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29C" w:rsidRDefault="0030376C">
      <w:pPr>
        <w:ind w:left="-12" w:right="9" w:firstLine="0"/>
      </w:pPr>
      <w:r>
        <w:t xml:space="preserve">Учреждение образования </w:t>
      </w:r>
    </w:p>
    <w:p w:rsidR="00FD629C" w:rsidRDefault="0030376C">
      <w:pPr>
        <w:spacing w:after="1154"/>
        <w:ind w:left="-12" w:right="9" w:firstLine="0"/>
      </w:pPr>
      <w:r>
        <w:t xml:space="preserve">«БЕЛОРУССКИЙ ГОСУДАРСТВЕННЫЙ ТЕХНОЛОГИЧЕСКИЙ УНИВЕРСИТЕТ» </w:t>
      </w:r>
    </w:p>
    <w:p w:rsidR="00FD629C" w:rsidRDefault="0030376C">
      <w:pPr>
        <w:spacing w:after="809" w:line="250" w:lineRule="auto"/>
        <w:ind w:left="12" w:hanging="10"/>
        <w:jc w:val="left"/>
      </w:pPr>
      <w:r>
        <w:rPr>
          <w:rFonts w:ascii="Franklin Gothic" w:eastAsia="Franklin Gothic" w:hAnsi="Franklin Gothic" w:cs="Franklin Gothic"/>
        </w:rPr>
        <w:t xml:space="preserve">П. П. Урбанович, Н. П. Шутько </w:t>
      </w:r>
    </w:p>
    <w:p w:rsidR="00FD629C" w:rsidRDefault="0030376C">
      <w:pPr>
        <w:spacing w:after="17" w:line="250" w:lineRule="auto"/>
        <w:ind w:left="-3" w:right="72" w:hanging="10"/>
        <w:jc w:val="left"/>
      </w:pPr>
      <w:r>
        <w:rPr>
          <w:rFonts w:ascii="Franklin Gothic" w:eastAsia="Franklin Gothic" w:hAnsi="Franklin Gothic" w:cs="Franklin Gothic"/>
          <w:sz w:val="42"/>
        </w:rPr>
        <w:t xml:space="preserve">ЛАБОРАТОРНЫЙ ПРАКТИКУМ </w:t>
      </w:r>
    </w:p>
    <w:p w:rsidR="00FD629C" w:rsidRDefault="0030376C">
      <w:pPr>
        <w:spacing w:after="17" w:line="250" w:lineRule="auto"/>
        <w:ind w:left="-3" w:right="72" w:hanging="10"/>
        <w:jc w:val="left"/>
      </w:pPr>
      <w:r>
        <w:rPr>
          <w:rFonts w:ascii="Franklin Gothic" w:eastAsia="Franklin Gothic" w:hAnsi="Franklin Gothic" w:cs="Franklin Gothic"/>
          <w:sz w:val="42"/>
        </w:rPr>
        <w:t xml:space="preserve">ПО ДИСЦИПЛИНАМ </w:t>
      </w:r>
    </w:p>
    <w:p w:rsidR="00FD629C" w:rsidRDefault="0030376C">
      <w:pPr>
        <w:spacing w:after="17" w:line="250" w:lineRule="auto"/>
        <w:ind w:left="-3" w:right="72" w:hanging="10"/>
        <w:jc w:val="left"/>
      </w:pPr>
      <w:r>
        <w:rPr>
          <w:rFonts w:ascii="Franklin Gothic" w:eastAsia="Franklin Gothic" w:hAnsi="Franklin Gothic" w:cs="Franklin Gothic"/>
          <w:sz w:val="42"/>
        </w:rPr>
        <w:t xml:space="preserve">«ЗАЩИТА ИНФОРМАЦИИ И НАДЕЖНОСТЬ </w:t>
      </w:r>
    </w:p>
    <w:p w:rsidR="00FD629C" w:rsidRDefault="0030376C">
      <w:pPr>
        <w:spacing w:after="17" w:line="250" w:lineRule="auto"/>
        <w:ind w:left="-3" w:right="72" w:hanging="10"/>
        <w:jc w:val="left"/>
      </w:pPr>
      <w:r>
        <w:rPr>
          <w:rFonts w:ascii="Franklin Gothic" w:eastAsia="Franklin Gothic" w:hAnsi="Franklin Gothic" w:cs="Franklin Gothic"/>
          <w:sz w:val="42"/>
        </w:rPr>
        <w:t xml:space="preserve">ИНФОРМАЦИОННЫХ СИСТЕМ» </w:t>
      </w:r>
    </w:p>
    <w:p w:rsidR="00FD629C" w:rsidRDefault="0030376C">
      <w:pPr>
        <w:spacing w:after="344" w:line="250" w:lineRule="auto"/>
        <w:ind w:left="-3" w:right="72" w:hanging="10"/>
        <w:jc w:val="left"/>
      </w:pPr>
      <w:r>
        <w:rPr>
          <w:rFonts w:ascii="Franklin Gothic" w:eastAsia="Franklin Gothic" w:hAnsi="Franklin Gothic" w:cs="Franklin Gothic"/>
          <w:sz w:val="42"/>
        </w:rPr>
        <w:t xml:space="preserve">И «КРИПТОГРАФИЧЕСКИЕ МЕТОДЫ ЗАЩИТЫ ИНФОРМАЦИИ» </w:t>
      </w:r>
    </w:p>
    <w:p w:rsidR="00FD629C" w:rsidRDefault="0030376C">
      <w:pPr>
        <w:spacing w:after="14" w:line="249" w:lineRule="auto"/>
        <w:ind w:left="-3" w:hanging="10"/>
        <w:jc w:val="left"/>
      </w:pPr>
      <w:r>
        <w:rPr>
          <w:rFonts w:ascii="Franklin Gothic" w:eastAsia="Franklin Gothic" w:hAnsi="Franklin Gothic" w:cs="Franklin Gothic"/>
          <w:sz w:val="34"/>
        </w:rPr>
        <w:t xml:space="preserve">В 2-х частях </w:t>
      </w:r>
    </w:p>
    <w:p w:rsidR="00FD629C" w:rsidRDefault="0030376C">
      <w:pPr>
        <w:spacing w:after="244" w:line="249" w:lineRule="auto"/>
        <w:ind w:left="-3" w:hanging="10"/>
        <w:jc w:val="left"/>
      </w:pPr>
      <w:r>
        <w:rPr>
          <w:rFonts w:ascii="Franklin Gothic" w:eastAsia="Franklin Gothic" w:hAnsi="Franklin Gothic" w:cs="Franklin Gothic"/>
          <w:sz w:val="34"/>
        </w:rPr>
        <w:t xml:space="preserve">Часть 2. Криптографические и стеганографические методы защиты информации </w:t>
      </w:r>
    </w:p>
    <w:p w:rsidR="00FD629C" w:rsidRDefault="0030376C">
      <w:pPr>
        <w:spacing w:after="16" w:line="248" w:lineRule="auto"/>
        <w:ind w:left="11" w:hanging="10"/>
      </w:pPr>
      <w:r>
        <w:rPr>
          <w:i/>
        </w:rPr>
        <w:t xml:space="preserve">Рекомендовано  </w:t>
      </w:r>
    </w:p>
    <w:p w:rsidR="00FD629C" w:rsidRDefault="0030376C">
      <w:pPr>
        <w:spacing w:after="0" w:line="238" w:lineRule="auto"/>
        <w:ind w:left="-5" w:right="1139" w:hanging="9"/>
        <w:jc w:val="left"/>
      </w:pPr>
      <w:r>
        <w:rPr>
          <w:i/>
        </w:rPr>
        <w:t xml:space="preserve">учебно-методическим объединением по образованию в области информатики и радиоэлектроники в качестве учебно-методического пособия для студентов  учреждений высшего образования по специальностям  </w:t>
      </w:r>
    </w:p>
    <w:p w:rsidR="00FD629C" w:rsidRDefault="0030376C">
      <w:pPr>
        <w:spacing w:after="16" w:line="248" w:lineRule="auto"/>
        <w:ind w:left="11" w:right="1321" w:hanging="10"/>
      </w:pPr>
      <w:r>
        <w:rPr>
          <w:i/>
        </w:rPr>
        <w:t xml:space="preserve">1-40 01 01 «Программное обеспечение  информационных технологий»,  </w:t>
      </w:r>
    </w:p>
    <w:p w:rsidR="00FD629C" w:rsidRDefault="0030376C">
      <w:pPr>
        <w:spacing w:after="16" w:line="248" w:lineRule="auto"/>
        <w:ind w:left="11" w:hanging="10"/>
      </w:pPr>
      <w:r>
        <w:rPr>
          <w:i/>
        </w:rPr>
        <w:t xml:space="preserve">1-40 05 01 «Информационные системы и технологии  </w:t>
      </w:r>
    </w:p>
    <w:p w:rsidR="00FD629C" w:rsidRDefault="0030376C">
      <w:pPr>
        <w:spacing w:after="16" w:line="248" w:lineRule="auto"/>
        <w:ind w:left="11" w:hanging="10"/>
      </w:pPr>
      <w:r>
        <w:rPr>
          <w:i/>
        </w:rPr>
        <w:t xml:space="preserve">(по направлениям)» направлению специальности  </w:t>
      </w:r>
    </w:p>
    <w:p w:rsidR="00FD629C" w:rsidRDefault="0030376C">
      <w:pPr>
        <w:spacing w:after="16" w:line="248" w:lineRule="auto"/>
        <w:ind w:left="11" w:hanging="10"/>
      </w:pPr>
      <w:r>
        <w:rPr>
          <w:i/>
        </w:rPr>
        <w:t xml:space="preserve">1-40 05 01-03 «Информационные системы и технологии  </w:t>
      </w:r>
    </w:p>
    <w:p w:rsidR="00FD629C" w:rsidRDefault="0030376C">
      <w:pPr>
        <w:spacing w:after="535" w:line="238" w:lineRule="auto"/>
        <w:ind w:left="-5" w:right="1431" w:hanging="9"/>
        <w:jc w:val="left"/>
      </w:pPr>
      <w:r>
        <w:rPr>
          <w:i/>
        </w:rPr>
        <w:lastRenderedPageBreak/>
        <w:t>(издательско-полиграфический комплекс)»,   1-98 01 03 «Программное обеспечение информационной  безопасности мобильных систем»</w:t>
      </w:r>
      <w:r>
        <w:t xml:space="preserve"> </w:t>
      </w:r>
    </w:p>
    <w:p w:rsidR="00FD629C" w:rsidRDefault="0030376C">
      <w:pPr>
        <w:spacing w:after="3" w:line="259" w:lineRule="auto"/>
        <w:ind w:left="784" w:right="779" w:hanging="10"/>
        <w:jc w:val="center"/>
      </w:pPr>
      <w:r>
        <w:t xml:space="preserve">Минск 2020 </w:t>
      </w:r>
    </w:p>
    <w:p w:rsidR="00FD629C" w:rsidRDefault="0030376C">
      <w:pPr>
        <w:spacing w:after="1" w:line="259" w:lineRule="auto"/>
        <w:ind w:left="-4" w:hanging="10"/>
        <w:jc w:val="left"/>
      </w:pPr>
      <w:r>
        <w:rPr>
          <w:sz w:val="25"/>
        </w:rPr>
        <w:t xml:space="preserve">УДК [004.056+003.26](075.8) </w:t>
      </w:r>
    </w:p>
    <w:p w:rsidR="00FD629C" w:rsidRDefault="0030376C">
      <w:pPr>
        <w:spacing w:after="1" w:line="259" w:lineRule="auto"/>
        <w:ind w:left="-4" w:hanging="10"/>
        <w:jc w:val="left"/>
      </w:pPr>
      <w:r>
        <w:rPr>
          <w:sz w:val="25"/>
        </w:rPr>
        <w:t xml:space="preserve">ББК  32.972я73 </w:t>
      </w:r>
    </w:p>
    <w:p w:rsidR="00FD629C" w:rsidRDefault="0030376C">
      <w:pPr>
        <w:spacing w:after="1" w:line="259" w:lineRule="auto"/>
        <w:ind w:left="-4" w:hanging="10"/>
        <w:jc w:val="left"/>
      </w:pPr>
      <w:r>
        <w:rPr>
          <w:sz w:val="25"/>
        </w:rPr>
        <w:t xml:space="preserve">         У69</w:t>
      </w:r>
      <w:r>
        <w:t xml:space="preserve"> </w:t>
      </w:r>
    </w:p>
    <w:p w:rsidR="00FD629C" w:rsidRDefault="0030376C">
      <w:pPr>
        <w:spacing w:after="11" w:line="249" w:lineRule="auto"/>
        <w:ind w:left="339" w:right="333" w:hanging="10"/>
        <w:jc w:val="center"/>
      </w:pPr>
      <w:r>
        <w:rPr>
          <w:sz w:val="25"/>
        </w:rPr>
        <w:t xml:space="preserve">Р е ц е н з е н т ы: </w:t>
      </w:r>
    </w:p>
    <w:p w:rsidR="00FD629C" w:rsidRDefault="0030376C">
      <w:pPr>
        <w:spacing w:after="11" w:line="249" w:lineRule="auto"/>
        <w:ind w:left="339" w:right="332" w:hanging="10"/>
        <w:jc w:val="center"/>
      </w:pPr>
      <w:r>
        <w:rPr>
          <w:sz w:val="25"/>
        </w:rPr>
        <w:t xml:space="preserve">кафедра управления информационными ресурсами </w:t>
      </w:r>
    </w:p>
    <w:p w:rsidR="00FD629C" w:rsidRDefault="0030376C">
      <w:pPr>
        <w:spacing w:after="11" w:line="249" w:lineRule="auto"/>
        <w:ind w:left="915" w:right="895" w:hanging="10"/>
        <w:jc w:val="center"/>
      </w:pPr>
      <w:r>
        <w:rPr>
          <w:sz w:val="25"/>
        </w:rPr>
        <w:t xml:space="preserve">Института управленческих кадров Академии управления при Президенте Республики Беларусь (заведующий кафедрой кандидат физико-математических наук, доцент </w:t>
      </w:r>
      <w:r>
        <w:rPr>
          <w:i/>
          <w:sz w:val="25"/>
        </w:rPr>
        <w:t>Б. В. Новыш</w:t>
      </w:r>
      <w:r>
        <w:rPr>
          <w:sz w:val="25"/>
        </w:rPr>
        <w:t xml:space="preserve">); </w:t>
      </w:r>
    </w:p>
    <w:p w:rsidR="00FD629C" w:rsidRDefault="0030376C">
      <w:pPr>
        <w:spacing w:after="11" w:line="249" w:lineRule="auto"/>
        <w:ind w:left="339" w:right="333" w:hanging="10"/>
        <w:jc w:val="center"/>
      </w:pPr>
      <w:r>
        <w:rPr>
          <w:sz w:val="25"/>
        </w:rPr>
        <w:t xml:space="preserve">заведующий кафедрой информационных радиотехнологий </w:t>
      </w:r>
    </w:p>
    <w:p w:rsidR="00FD629C" w:rsidRDefault="0030376C">
      <w:pPr>
        <w:spacing w:after="79" w:line="249" w:lineRule="auto"/>
        <w:ind w:left="339" w:right="268" w:hanging="10"/>
        <w:jc w:val="center"/>
      </w:pPr>
      <w:r>
        <w:rPr>
          <w:sz w:val="25"/>
        </w:rPr>
        <w:t xml:space="preserve">учреждения образования «Белорусский государственный университет информатики и радиоэлектроники» доктор технических наук, профессор </w:t>
      </w:r>
      <w:r>
        <w:rPr>
          <w:i/>
          <w:sz w:val="25"/>
        </w:rPr>
        <w:t>Н. И. Листопад</w:t>
      </w:r>
      <w:r>
        <w:rPr>
          <w:sz w:val="25"/>
        </w:rPr>
        <w:t xml:space="preserve"> </w:t>
      </w:r>
    </w:p>
    <w:p w:rsidR="00FD629C" w:rsidRDefault="0030376C">
      <w:pPr>
        <w:spacing w:after="168" w:line="238" w:lineRule="auto"/>
        <w:ind w:right="2" w:firstLine="541"/>
      </w:pPr>
      <w:r>
        <w:rPr>
          <w:i/>
          <w:sz w:val="21"/>
        </w:rPr>
        <w:t xml:space="preserve">Все права на данное издание защищены. Воспроизведение всей книги или ее части не может быть осуществлено без разрешения учреждения образования «Белорусский государственный технологический университет». </w:t>
      </w:r>
    </w:p>
    <w:p w:rsidR="00FD629C" w:rsidRDefault="0030376C">
      <w:pPr>
        <w:spacing w:after="0" w:line="259" w:lineRule="auto"/>
        <w:ind w:left="663" w:firstLine="0"/>
        <w:jc w:val="left"/>
      </w:pPr>
      <w:r>
        <w:rPr>
          <w:b/>
          <w:sz w:val="25"/>
        </w:rPr>
        <w:t xml:space="preserve">Урбанович, П. П. </w:t>
      </w:r>
    </w:p>
    <w:p w:rsidR="00FD629C" w:rsidRDefault="0030376C">
      <w:pPr>
        <w:spacing w:after="14" w:line="249" w:lineRule="auto"/>
        <w:ind w:left="646" w:hanging="660"/>
      </w:pPr>
      <w:r>
        <w:rPr>
          <w:sz w:val="25"/>
        </w:rPr>
        <w:t xml:space="preserve">У69            Лабораторный практикум по дисциплинам «Защита информации и надежность информационных систем» и «Криптографические методы защиты информации». В 2 ч. Ч. 2. Криптографические и стеганографические методы защиты информации : учеб.-метод. пособие для студентов учреждений высшего образования по специальностям 1-40 01 01 «Программное обеспечение информационных технологий», 1-40 05 01 «Информационные системы и технологии (по направлениям)» направлению специальности 1-40 05 01-03 «Информационные системы и технологии (издательско-полиграфический комплекс)», 1-98 01 03 «Программное обеспечение информационной безопасности мобильных систем» / П. П. Урбанович, Н. П. Шутько. – Минск : БГТУ, 2020. – 226 с. </w:t>
      </w:r>
    </w:p>
    <w:p w:rsidR="00FD629C" w:rsidRDefault="0030376C">
      <w:pPr>
        <w:spacing w:after="151" w:line="259" w:lineRule="auto"/>
        <w:ind w:left="1215" w:hanging="10"/>
        <w:jc w:val="left"/>
      </w:pPr>
      <w:r>
        <w:rPr>
          <w:sz w:val="25"/>
        </w:rPr>
        <w:t xml:space="preserve">ISBN 978-985-530-860-8. </w:t>
      </w:r>
    </w:p>
    <w:p w:rsidR="00FD629C" w:rsidRDefault="0030376C">
      <w:pPr>
        <w:spacing w:after="3" w:line="238" w:lineRule="auto"/>
        <w:ind w:left="647" w:right="-11" w:firstLine="532"/>
      </w:pPr>
      <w:r>
        <w:rPr>
          <w:sz w:val="23"/>
        </w:rPr>
        <w:t xml:space="preserve">Издание содержит материалы для подготовки и выполнения лабораторных работ в соответствии с учебными планами дисциплин «Защита информации и надежность информационных систем» и «Криптографические методы защиты информации». Вторая часть пособия включает работы, относящиеся к криптографии, стеганографии, а также к нейрокриптографии. Задания к каждой лабораторной работе дополнены необходимыми теоретическими сведениями с примерами. Первая часть была издана в 2019 г. </w:t>
      </w:r>
    </w:p>
    <w:p w:rsidR="00FD629C" w:rsidRDefault="0030376C">
      <w:pPr>
        <w:spacing w:after="3" w:line="238" w:lineRule="auto"/>
        <w:ind w:left="647" w:right="-11" w:firstLine="532"/>
      </w:pPr>
      <w:r>
        <w:rPr>
          <w:sz w:val="23"/>
        </w:rPr>
        <w:t xml:space="preserve">Пособие предназначено для студентов ИТ-специальностей, изучающих дисциплины, относящиеся к указанной предметной области. Может быть полезно и магистрантам, научным работникам, объектами исследований </w:t>
      </w:r>
      <w:r>
        <w:rPr>
          <w:sz w:val="23"/>
        </w:rPr>
        <w:lastRenderedPageBreak/>
        <w:t xml:space="preserve">которых являются методы и средства обеспечения информационной безопасности. </w:t>
      </w:r>
    </w:p>
    <w:p w:rsidR="00FD629C" w:rsidRDefault="00FD629C">
      <w:pPr>
        <w:sectPr w:rsidR="00FD629C">
          <w:headerReference w:type="even" r:id="rId7"/>
          <w:headerReference w:type="default" r:id="rId8"/>
          <w:headerReference w:type="first" r:id="rId9"/>
          <w:pgSz w:w="11904" w:h="16840"/>
          <w:pgMar w:top="2161" w:right="1923" w:bottom="1421" w:left="1443" w:header="1414" w:footer="720" w:gutter="0"/>
          <w:cols w:space="720"/>
          <w:titlePg/>
        </w:sectPr>
      </w:pPr>
    </w:p>
    <w:p w:rsidR="00FD629C" w:rsidRDefault="0030376C">
      <w:pPr>
        <w:spacing w:after="0" w:line="259" w:lineRule="auto"/>
        <w:ind w:left="-5" w:hanging="10"/>
        <w:jc w:val="left"/>
      </w:pPr>
      <w:r>
        <w:rPr>
          <w:b/>
          <w:sz w:val="25"/>
        </w:rPr>
        <w:lastRenderedPageBreak/>
        <w:t xml:space="preserve">ISBN 978-985-530-860-8 (Ч. 2) </w:t>
      </w:r>
    </w:p>
    <w:p w:rsidR="00FD629C" w:rsidRDefault="0030376C">
      <w:pPr>
        <w:spacing w:after="0" w:line="259" w:lineRule="auto"/>
        <w:ind w:left="-5" w:hanging="10"/>
        <w:jc w:val="left"/>
      </w:pPr>
      <w:r>
        <w:rPr>
          <w:b/>
          <w:sz w:val="25"/>
        </w:rPr>
        <w:t>ISBN 978-985-530-763-2</w:t>
      </w:r>
      <w:r>
        <w:rPr>
          <w:b/>
          <w:sz w:val="21"/>
        </w:rPr>
        <w:t xml:space="preserve"> </w:t>
      </w:r>
    </w:p>
    <w:p w:rsidR="00FD629C" w:rsidRDefault="0030376C">
      <w:pPr>
        <w:spacing w:after="0" w:line="259" w:lineRule="auto"/>
        <w:ind w:left="10" w:right="-15" w:hanging="10"/>
        <w:jc w:val="right"/>
      </w:pPr>
      <w:r>
        <w:rPr>
          <w:b/>
          <w:sz w:val="23"/>
        </w:rPr>
        <w:t xml:space="preserve">УДК [004.056+003.26](075.8) </w:t>
      </w:r>
    </w:p>
    <w:p w:rsidR="00FD629C" w:rsidRDefault="0030376C">
      <w:pPr>
        <w:spacing w:after="225" w:line="259" w:lineRule="auto"/>
        <w:ind w:left="10" w:right="-15" w:hanging="10"/>
        <w:jc w:val="right"/>
      </w:pPr>
      <w:r>
        <w:rPr>
          <w:b/>
          <w:sz w:val="23"/>
        </w:rPr>
        <w:t>ББК 32.972я73</w:t>
      </w:r>
      <w:r>
        <w:rPr>
          <w:sz w:val="25"/>
        </w:rPr>
        <w:t xml:space="preserve"> </w:t>
      </w:r>
    </w:p>
    <w:p w:rsidR="00FD629C" w:rsidRDefault="0030376C">
      <w:pPr>
        <w:spacing w:after="14" w:line="249" w:lineRule="auto"/>
        <w:ind w:left="245" w:hanging="259"/>
      </w:pPr>
      <w:r>
        <w:rPr>
          <w:sz w:val="25"/>
        </w:rPr>
        <w:lastRenderedPageBreak/>
        <w:t xml:space="preserve">© УО «Белорусский государственный технологический университет», 2020 </w:t>
      </w:r>
    </w:p>
    <w:p w:rsidR="00FD629C" w:rsidRDefault="0030376C">
      <w:pPr>
        <w:spacing w:after="14" w:line="249" w:lineRule="auto"/>
        <w:ind w:left="-4" w:hanging="10"/>
      </w:pPr>
      <w:r>
        <w:rPr>
          <w:sz w:val="25"/>
        </w:rPr>
        <w:t>© Урбанович П. П., Шутько Н. П., 2020</w:t>
      </w:r>
      <w:r>
        <w:rPr>
          <w:sz w:val="21"/>
        </w:rPr>
        <w:t xml:space="preserve"> </w:t>
      </w:r>
    </w:p>
    <w:p w:rsidR="00FD629C" w:rsidRDefault="00FD629C">
      <w:pPr>
        <w:sectPr w:rsidR="00FD629C">
          <w:type w:val="continuous"/>
          <w:pgSz w:w="11904" w:h="16840"/>
          <w:pgMar w:top="1440" w:right="1926" w:bottom="1440" w:left="1559" w:header="720" w:footer="720" w:gutter="0"/>
          <w:cols w:num="2" w:space="720" w:equalWidth="0">
            <w:col w:w="3362" w:space="638"/>
            <w:col w:w="4420"/>
          </w:cols>
        </w:sectPr>
      </w:pPr>
    </w:p>
    <w:p w:rsidR="00FD629C" w:rsidRDefault="0030376C">
      <w:pPr>
        <w:spacing w:after="591" w:line="249" w:lineRule="auto"/>
        <w:ind w:left="11" w:hanging="10"/>
        <w:jc w:val="left"/>
      </w:pPr>
      <w:r>
        <w:rPr>
          <w:rFonts w:ascii="Franklin Gothic" w:eastAsia="Franklin Gothic" w:hAnsi="Franklin Gothic" w:cs="Franklin Gothic"/>
          <w:sz w:val="38"/>
        </w:rPr>
        <w:lastRenderedPageBreak/>
        <w:t xml:space="preserve">ПРЕДИСЛОВИЕ </w:t>
      </w:r>
    </w:p>
    <w:p w:rsidR="00FD629C" w:rsidRDefault="0030376C">
      <w:pPr>
        <w:ind w:left="-12" w:right="9"/>
      </w:pPr>
      <w:r>
        <w:t xml:space="preserve">В рамках существующих стандартов образования и учебных планов ряда специальностей (в том числе 1-40 05 01-03 «Информационные системы и технологии (издательско-полиграфический комплекс)», 1-40 01 01 «Программное обеспечение информационных технологий» (специализация 1-40 01 01-10 «Программирование Интернет-приложений»), 1-47 01 02 «Дизайн электронных и веб-изданий», 1-98 01 03 «Программное обеспечение информационной безопасности мобильных систем») предусматривается изучение студентами комплекса специальных дисциплин, направленных на овладение теоретическими знаниями и практическими навыками в анализируемой предметной области. К числу таких дисциплин относятся: «Защита информации и надежность информационных систем» (специальность 1-40 05 01-03), «Криптографические методы защиты информации» (1-98 01 03, 1-40 01 01-10, 1-47 01 02). </w:t>
      </w:r>
    </w:p>
    <w:p w:rsidR="00FD629C" w:rsidRDefault="0030376C">
      <w:pPr>
        <w:ind w:left="-12" w:right="9"/>
      </w:pPr>
      <w:r>
        <w:t xml:space="preserve">Настоящее учебно-методическое пособие охватывает часть тем, предусмотренных учебными программами перечисленных учебных дисциплин. Основу пособия составляют теоретические сведения и практические задания, относящиеся к криптографическим и стеганографическим методам защиты данных в информационных системах. </w:t>
      </w:r>
    </w:p>
    <w:p w:rsidR="00FD629C" w:rsidRDefault="0030376C">
      <w:pPr>
        <w:ind w:left="-12" w:right="9"/>
      </w:pPr>
      <w:r>
        <w:t xml:space="preserve">Материал пособия включает 14 лабораторных работ. По каждой выполненной работе студент оформляет отчет по установленной форме. Для защиты работы преподавателю представляется электронный вариант отчета. При оформлении отчета полезно ознакомиться с содержанием второй и третьей глав учебно-методического пособия [1]. </w:t>
      </w:r>
    </w:p>
    <w:p w:rsidR="00FD629C" w:rsidRDefault="0030376C">
      <w:pPr>
        <w:ind w:left="-12" w:right="9"/>
      </w:pPr>
      <w:r>
        <w:lastRenderedPageBreak/>
        <w:t xml:space="preserve">Книга является логическим продолжением и дополнением к учебно-методическому пособию [2]. </w:t>
      </w:r>
    </w:p>
    <w:p w:rsidR="00FD629C" w:rsidRDefault="0030376C">
      <w:pPr>
        <w:ind w:left="-12" w:right="9"/>
      </w:pPr>
      <w:r>
        <w:t xml:space="preserve">В основу материалов некоторых лабораторных работ легли результаты совместных исследований сотрудников кафедры информационных систем и технологий БГТУ и Института математики и информатики Католического университета Люблина (Польша). </w:t>
      </w:r>
    </w:p>
    <w:p w:rsidR="00FD629C" w:rsidRDefault="0030376C">
      <w:pPr>
        <w:ind w:left="-12" w:right="9"/>
      </w:pPr>
      <w:r>
        <w:t>Авторы выражают признательность М. Г. Савельевой за помощь в подготовке рукописи пособия.</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174891</wp:posOffset>
                </wp:positionH>
                <wp:positionV relativeFrom="paragraph">
                  <wp:posOffset>-39877</wp:posOffset>
                </wp:positionV>
                <wp:extent cx="105156" cy="503682"/>
                <wp:effectExtent l="0" t="0" r="0" b="0"/>
                <wp:wrapSquare wrapText="bothSides"/>
                <wp:docPr id="725181" name="Group 725181"/>
                <wp:cNvGraphicFramePr/>
                <a:graphic xmlns:a="http://schemas.openxmlformats.org/drawingml/2006/main">
                  <a:graphicData uri="http://schemas.microsoft.com/office/word/2010/wordprocessingGroup">
                    <wpg:wgp>
                      <wpg:cNvGrpSpPr/>
                      <wpg:grpSpPr>
                        <a:xfrm>
                          <a:off x="0" y="0"/>
                          <a:ext cx="105156" cy="503682"/>
                          <a:chOff x="0" y="0"/>
                          <a:chExt cx="105156" cy="503682"/>
                        </a:xfrm>
                      </wpg:grpSpPr>
                      <wps:wsp>
                        <wps:cNvPr id="2588" name="Shape 2588"/>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89" name="Shape 2589"/>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0" name="Shape 2590"/>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1" name="Shape 2591"/>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2" name="Shape 2592"/>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3" name="Shape 2593"/>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4" name="Shape 2594"/>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5" name="Shape 2595"/>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6" name="Shape 2596"/>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7" name="Shape 2597"/>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8" name="Shape 2598"/>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99" name="Shape 2599"/>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00" name="Shape 2600"/>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01" name="Shape 2601"/>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02" name="Shape 2602"/>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03" name="Shape 2603"/>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25181" style="width:8.28pt;height:39.66pt;position:absolute;mso-position-horizontal-relative:text;mso-position-horizontal:absolute;margin-left:13.771pt;mso-position-vertical-relative:text;margin-top:-3.14003pt;" coordsize="1051,5036">
                <v:shape id="Shape 2588"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2589"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2590"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2591"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2592"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2593"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2594"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2595"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596"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2597"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2598"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2599"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2600"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2601"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2602"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2603"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ОСНОВЫ ТЕОРИИ ЧИСЕЛ </w:t>
      </w:r>
    </w:p>
    <w:p w:rsidR="00FD629C" w:rsidRDefault="0030376C">
      <w:pPr>
        <w:spacing w:after="560" w:line="249" w:lineRule="auto"/>
        <w:ind w:left="307" w:hanging="10"/>
        <w:jc w:val="left"/>
      </w:pPr>
      <w:r>
        <w:rPr>
          <w:rFonts w:ascii="Franklin Gothic" w:eastAsia="Franklin Gothic" w:hAnsi="Franklin Gothic" w:cs="Franklin Gothic"/>
          <w:sz w:val="38"/>
        </w:rPr>
        <w:t xml:space="preserve">И ИХ ИСПОЛЬЗОВАНИЕ В КРИПТОГРАФИИ </w:t>
      </w:r>
    </w:p>
    <w:p w:rsidR="00FD629C" w:rsidRDefault="0030376C">
      <w:pPr>
        <w:ind w:left="-12" w:right="9"/>
      </w:pPr>
      <w:r>
        <w:rPr>
          <w:b/>
        </w:rPr>
        <w:t>Цель</w:t>
      </w:r>
      <w:r>
        <w:t>: приобретение практических навыков выполнения операций с</w:t>
      </w:r>
      <w:r>
        <w:rPr>
          <w:rFonts w:ascii="Calibri" w:eastAsia="Calibri" w:hAnsi="Calibri" w:cs="Calibri"/>
          <w:sz w:val="23"/>
        </w:rPr>
        <w:t xml:space="preserve"> </w:t>
      </w:r>
      <w:r>
        <w:t xml:space="preserve">числами для решения задач в области криптографии и разработка приложений для автоматизации этих операций.  </w:t>
      </w:r>
    </w:p>
    <w:p w:rsidR="00FD629C" w:rsidRDefault="0030376C">
      <w:pPr>
        <w:spacing w:after="10"/>
        <w:ind w:left="538" w:right="5" w:hanging="10"/>
      </w:pPr>
      <w:r>
        <w:rPr>
          <w:b/>
        </w:rPr>
        <w:t>Задачи</w:t>
      </w:r>
      <w:r>
        <w:t xml:space="preserve">: </w:t>
      </w:r>
    </w:p>
    <w:p w:rsidR="00FD629C" w:rsidRDefault="0030376C">
      <w:pPr>
        <w:numPr>
          <w:ilvl w:val="0"/>
          <w:numId w:val="1"/>
        </w:numPr>
        <w:ind w:right="9"/>
      </w:pPr>
      <w:r>
        <w:t>Закрепить теоретические знания по высшей арифметике.</w:t>
      </w:r>
    </w:p>
    <w:p w:rsidR="00FD629C" w:rsidRDefault="0030376C">
      <w:pPr>
        <w:numPr>
          <w:ilvl w:val="0"/>
          <w:numId w:val="1"/>
        </w:numPr>
        <w:ind w:right="9"/>
      </w:pPr>
      <w:r>
        <w:t xml:space="preserve">Научиться практически решать задачи с использованием простых и взаимно простых чисел, вычислений по правилам модулярной арифметики и нахождению обратных чисел по модулю. </w:t>
      </w:r>
    </w:p>
    <w:p w:rsidR="00FD629C" w:rsidRDefault="0030376C">
      <w:pPr>
        <w:numPr>
          <w:ilvl w:val="0"/>
          <w:numId w:val="1"/>
        </w:numPr>
        <w:ind w:right="9"/>
      </w:pPr>
      <w:r>
        <w:t xml:space="preserve">Ознакомиться с особенностями реализации готового программного средства L_PROST и особенностями выполнения с его помощью операций над простыми числами. </w:t>
      </w:r>
    </w:p>
    <w:p w:rsidR="00FD629C" w:rsidRDefault="0030376C">
      <w:pPr>
        <w:numPr>
          <w:ilvl w:val="0"/>
          <w:numId w:val="1"/>
        </w:numPr>
        <w:ind w:right="9"/>
      </w:pPr>
      <w:r>
        <w:t xml:space="preserve">Разработать приложение для реализации указанных преподавателем операций с числами. </w:t>
      </w:r>
    </w:p>
    <w:p w:rsidR="00FD629C" w:rsidRDefault="0030376C">
      <w:pPr>
        <w:numPr>
          <w:ilvl w:val="0"/>
          <w:numId w:val="1"/>
        </w:numPr>
        <w:spacing w:after="688"/>
        <w:ind w:right="9"/>
      </w:pPr>
      <w:r>
        <w:t xml:space="preserve">Результаты выполнения лабораторной работы оформить в виде описания разработанного приложения, методики выполнения эксперимента с использованием приложения и результатов эксперимента. </w:t>
      </w:r>
    </w:p>
    <w:p w:rsidR="00FD629C" w:rsidRDefault="0030376C">
      <w:pPr>
        <w:spacing w:after="267" w:line="249" w:lineRule="auto"/>
        <w:ind w:left="552" w:hanging="10"/>
        <w:jc w:val="left"/>
      </w:pPr>
      <w:r>
        <w:rPr>
          <w:rFonts w:ascii="Franklin Gothic" w:eastAsia="Franklin Gothic" w:hAnsi="Franklin Gothic" w:cs="Franklin Gothic"/>
          <w:sz w:val="34"/>
        </w:rPr>
        <w:t xml:space="preserve">1.1. Теоретические сведения </w:t>
      </w:r>
    </w:p>
    <w:p w:rsidR="00FD629C" w:rsidRDefault="0030376C">
      <w:pPr>
        <w:ind w:left="542" w:right="9" w:firstLine="0"/>
      </w:pPr>
      <w:r>
        <w:lastRenderedPageBreak/>
        <w:t xml:space="preserve">В основе современной криптографии лежит </w:t>
      </w:r>
      <w:r>
        <w:rPr>
          <w:i/>
        </w:rPr>
        <w:t>теория чисел</w:t>
      </w:r>
      <w:r>
        <w:t xml:space="preserve">.  </w:t>
      </w:r>
    </w:p>
    <w:p w:rsidR="00FD629C" w:rsidRDefault="0030376C">
      <w:pPr>
        <w:spacing w:after="300"/>
        <w:ind w:left="-12" w:right="9"/>
      </w:pPr>
      <w:r>
        <w:t xml:space="preserve">Теория чисел, или </w:t>
      </w:r>
      <w:r>
        <w:rPr>
          <w:rFonts w:ascii="Franklin Gothic" w:eastAsia="Franklin Gothic" w:hAnsi="Franklin Gothic" w:cs="Franklin Gothic"/>
          <w:i/>
        </w:rPr>
        <w:t>высшая арифметика</w:t>
      </w:r>
      <w:r>
        <w:t xml:space="preserve">, – раздел математики, изучающий натуральные числа и иные похожие величины. В зависимости от используемых методов в теории чисел рассматривают несколько направлений. Нас будут интересовать вопросы </w:t>
      </w:r>
      <w:r>
        <w:rPr>
          <w:i/>
        </w:rPr>
        <w:t>делимости целых чисел</w:t>
      </w:r>
      <w:r>
        <w:t xml:space="preserve">, </w:t>
      </w:r>
      <w:r>
        <w:rPr>
          <w:i/>
        </w:rPr>
        <w:t>вычисления наибольшего общего делителя</w:t>
      </w:r>
      <w:r>
        <w:t xml:space="preserve"> (НОД), </w:t>
      </w:r>
      <w:r>
        <w:rPr>
          <w:i/>
        </w:rPr>
        <w:t>разложение числа на простые множители</w:t>
      </w:r>
      <w:r>
        <w:t xml:space="preserve">, </w:t>
      </w:r>
      <w:r>
        <w:rPr>
          <w:i/>
        </w:rPr>
        <w:t>малая теорема Ферма́</w:t>
      </w:r>
      <w:r>
        <w:t xml:space="preserve">, </w:t>
      </w:r>
      <w:r>
        <w:rPr>
          <w:i/>
        </w:rPr>
        <w:t>теорема Эйлера</w:t>
      </w:r>
      <w:r>
        <w:t xml:space="preserve">, элементы </w:t>
      </w:r>
      <w:r>
        <w:rPr>
          <w:i/>
        </w:rPr>
        <w:t>теории вычетов</w:t>
      </w:r>
      <w:r>
        <w:t xml:space="preserve">. </w:t>
      </w:r>
    </w:p>
    <w:p w:rsidR="00FD629C" w:rsidRDefault="0030376C">
      <w:pPr>
        <w:spacing w:after="329" w:line="250" w:lineRule="auto"/>
        <w:ind w:left="538" w:hanging="10"/>
        <w:jc w:val="left"/>
      </w:pPr>
      <w:r>
        <w:rPr>
          <w:rFonts w:ascii="Franklin Gothic" w:eastAsia="Franklin Gothic" w:hAnsi="Franklin Gothic" w:cs="Franklin Gothic"/>
        </w:rPr>
        <w:t>1.1.1.</w:t>
      </w:r>
      <w:r>
        <w:rPr>
          <w:rFonts w:ascii="Arial" w:eastAsia="Arial" w:hAnsi="Arial" w:cs="Arial"/>
          <w:b/>
        </w:rPr>
        <w:t xml:space="preserve"> </w:t>
      </w:r>
      <w:r>
        <w:rPr>
          <w:rFonts w:ascii="Franklin Gothic" w:eastAsia="Franklin Gothic" w:hAnsi="Franklin Gothic" w:cs="Franklin Gothic"/>
        </w:rPr>
        <w:t xml:space="preserve">Основные понятия и определения </w:t>
      </w:r>
    </w:p>
    <w:p w:rsidR="00FD629C" w:rsidRDefault="0030376C">
      <w:pPr>
        <w:ind w:left="-12" w:right="9"/>
      </w:pPr>
      <w:r>
        <w:rPr>
          <w:b/>
        </w:rPr>
        <w:t>Определение 1.</w:t>
      </w:r>
      <w:r>
        <w:t xml:space="preserve"> Множество всех</w:t>
      </w:r>
      <w:r>
        <w:rPr>
          <w:i/>
        </w:rPr>
        <w:t xml:space="preserve"> целых чисел </w:t>
      </w:r>
      <w:r>
        <w:t xml:space="preserve">(обозначим буквой </w:t>
      </w:r>
      <w:r>
        <w:rPr>
          <w:b/>
          <w:i/>
        </w:rPr>
        <w:t>Z</w:t>
      </w:r>
      <w:r>
        <w:t xml:space="preserve">) есть набор всех </w:t>
      </w:r>
      <w:r>
        <w:rPr>
          <w:rFonts w:ascii="Franklin Gothic" w:eastAsia="Franklin Gothic" w:hAnsi="Franklin Gothic" w:cs="Franklin Gothic"/>
          <w:i/>
        </w:rPr>
        <w:t>действительных чисел</w:t>
      </w:r>
      <w:r>
        <w:t xml:space="preserve"> без дробной части: </w:t>
      </w:r>
    </w:p>
    <w:p w:rsidR="00FD629C" w:rsidRDefault="0030376C">
      <w:pPr>
        <w:spacing w:after="16" w:line="248" w:lineRule="auto"/>
        <w:ind w:left="-3" w:right="5" w:hanging="10"/>
      </w:pPr>
      <w:r>
        <w:t xml:space="preserve">{..., –3, –2, –1, 0, 1, 2, 3, ...}.  </w:t>
      </w:r>
    </w:p>
    <w:p w:rsidR="00FD629C" w:rsidRDefault="00FD629C">
      <w:pPr>
        <w:sectPr w:rsidR="00FD629C">
          <w:type w:val="continuous"/>
          <w:pgSz w:w="11904" w:h="16840"/>
          <w:pgMar w:top="2177" w:right="1922" w:bottom="1414" w:left="1444" w:header="720" w:footer="720" w:gutter="0"/>
          <w:cols w:space="720"/>
        </w:sectPr>
      </w:pPr>
    </w:p>
    <w:p w:rsidR="00FD629C" w:rsidRDefault="0030376C">
      <w:pPr>
        <w:ind w:left="-12" w:right="9"/>
      </w:pPr>
      <w:r>
        <w:rPr>
          <w:b/>
        </w:rPr>
        <w:lastRenderedPageBreak/>
        <w:t>Определение 2.</w:t>
      </w:r>
      <w:r>
        <w:t xml:space="preserve"> </w:t>
      </w:r>
      <w:r>
        <w:rPr>
          <w:rFonts w:ascii="Franklin Gothic" w:eastAsia="Franklin Gothic" w:hAnsi="Franklin Gothic" w:cs="Franklin Gothic"/>
          <w:i/>
        </w:rPr>
        <w:t>Натуральные числа</w:t>
      </w:r>
      <w:r>
        <w:t xml:space="preserve"> являются подмножеством целых чисел и образуют множество </w:t>
      </w:r>
      <w:r>
        <w:rPr>
          <w:b/>
          <w:i/>
        </w:rPr>
        <w:t>N</w:t>
      </w:r>
      <w:r>
        <w:t xml:space="preserve">: {1, 2, 3, ...}.  </w:t>
      </w:r>
    </w:p>
    <w:p w:rsidR="00FD629C" w:rsidRDefault="0030376C">
      <w:pPr>
        <w:ind w:left="-12" w:right="9"/>
      </w:pPr>
      <w:r>
        <w:rPr>
          <w:b/>
        </w:rPr>
        <w:t>Определение 3.</w:t>
      </w:r>
      <w:r>
        <w:t xml:space="preserve"> </w:t>
      </w:r>
      <w:r>
        <w:rPr>
          <w:rFonts w:ascii="Franklin Gothic" w:eastAsia="Franklin Gothic" w:hAnsi="Franklin Gothic" w:cs="Franklin Gothic"/>
          <w:i/>
        </w:rPr>
        <w:t>Делимость</w:t>
      </w:r>
      <w:r>
        <w:t xml:space="preserve"> – одно из основных понятий теории чисел. Если для некоторого целого числа </w:t>
      </w:r>
      <w:r>
        <w:rPr>
          <w:i/>
        </w:rPr>
        <w:t>a</w:t>
      </w:r>
      <w:r>
        <w:t xml:space="preserve"> и натурального числа </w:t>
      </w:r>
      <w:r>
        <w:rPr>
          <w:i/>
        </w:rPr>
        <w:t>b</w:t>
      </w:r>
      <w:r>
        <w:t xml:space="preserve"> существует целое число </w:t>
      </w:r>
      <w:r>
        <w:rPr>
          <w:i/>
        </w:rPr>
        <w:t>q</w:t>
      </w:r>
      <w:r>
        <w:t xml:space="preserve">, при котором </w:t>
      </w:r>
      <w:r>
        <w:rPr>
          <w:i/>
        </w:rPr>
        <w:t xml:space="preserve">bq </w:t>
      </w:r>
      <w:r>
        <w:t xml:space="preserve">= </w:t>
      </w:r>
      <w:r>
        <w:rPr>
          <w:i/>
        </w:rPr>
        <w:t>a</w:t>
      </w:r>
      <w:r>
        <w:t xml:space="preserve">, то говорят, что число </w:t>
      </w:r>
      <w:r>
        <w:rPr>
          <w:i/>
        </w:rPr>
        <w:t>a делится</w:t>
      </w:r>
      <w:r>
        <w:t xml:space="preserve"> на </w:t>
      </w:r>
      <w:r>
        <w:rPr>
          <w:i/>
        </w:rPr>
        <w:t>b</w:t>
      </w:r>
      <w:r>
        <w:t xml:space="preserve">. В этом случае </w:t>
      </w:r>
      <w:r>
        <w:rPr>
          <w:i/>
        </w:rPr>
        <w:t>b</w:t>
      </w:r>
      <w:r>
        <w:t xml:space="preserve"> называется </w:t>
      </w:r>
      <w:r>
        <w:rPr>
          <w:rFonts w:ascii="Franklin Gothic" w:eastAsia="Franklin Gothic" w:hAnsi="Franklin Gothic" w:cs="Franklin Gothic"/>
          <w:i/>
        </w:rPr>
        <w:t>делителем</w:t>
      </w:r>
      <w:r>
        <w:t xml:space="preserve"> числа </w:t>
      </w:r>
      <w:r>
        <w:rPr>
          <w:i/>
        </w:rPr>
        <w:t>a</w:t>
      </w:r>
      <w:r>
        <w:t xml:space="preserve">, а </w:t>
      </w:r>
      <w:r>
        <w:rPr>
          <w:i/>
        </w:rPr>
        <w:t xml:space="preserve">a </w:t>
      </w:r>
      <w:r>
        <w:t xml:space="preserve">называется </w:t>
      </w:r>
      <w:r>
        <w:rPr>
          <w:rFonts w:ascii="Franklin Gothic" w:eastAsia="Franklin Gothic" w:hAnsi="Franklin Gothic" w:cs="Franklin Gothic"/>
          <w:i/>
        </w:rPr>
        <w:t>кратным</w:t>
      </w:r>
      <w:r>
        <w:t xml:space="preserve"> числу </w:t>
      </w:r>
      <w:r>
        <w:rPr>
          <w:i/>
        </w:rPr>
        <w:t>b</w:t>
      </w:r>
      <w:r>
        <w:t xml:space="preserve">. При этом используются следующие обозначения: </w:t>
      </w:r>
      <w:r>
        <w:rPr>
          <w:i/>
        </w:rPr>
        <w:t xml:space="preserve">a </w:t>
      </w:r>
      <w:r>
        <w:rPr>
          <w:rFonts w:ascii="Cambria Math" w:eastAsia="Cambria Math" w:hAnsi="Cambria Math" w:cs="Cambria Math"/>
        </w:rPr>
        <w:t xml:space="preserve">⋮ </w:t>
      </w:r>
      <w:r>
        <w:rPr>
          <w:i/>
        </w:rPr>
        <w:t>b</w:t>
      </w:r>
      <w:r>
        <w:t xml:space="preserve"> – </w:t>
      </w:r>
      <w:r>
        <w:rPr>
          <w:i/>
        </w:rPr>
        <w:t>a</w:t>
      </w:r>
      <w:r>
        <w:t xml:space="preserve"> делится на </w:t>
      </w:r>
      <w:r>
        <w:rPr>
          <w:i/>
        </w:rPr>
        <w:t>b</w:t>
      </w:r>
      <w:r>
        <w:t>,</w:t>
      </w:r>
      <w:r>
        <w:rPr>
          <w:i/>
        </w:rPr>
        <w:t xml:space="preserve"> </w:t>
      </w:r>
      <w:r>
        <w:t xml:space="preserve">или </w:t>
      </w:r>
      <w:r>
        <w:rPr>
          <w:i/>
        </w:rPr>
        <w:t>b</w:t>
      </w:r>
      <w:r>
        <w:t xml:space="preserve"> | </w:t>
      </w:r>
      <w:r>
        <w:rPr>
          <w:i/>
        </w:rPr>
        <w:t>a</w:t>
      </w:r>
      <w:r>
        <w:t xml:space="preserve"> – </w:t>
      </w:r>
      <w:r>
        <w:rPr>
          <w:i/>
        </w:rPr>
        <w:t>b</w:t>
      </w:r>
      <w:r>
        <w:t xml:space="preserve"> делит </w:t>
      </w:r>
      <w:r>
        <w:rPr>
          <w:i/>
        </w:rPr>
        <w:t>a</w:t>
      </w:r>
      <w:r>
        <w:t xml:space="preserve">.  Из последнего определения следует, что: </w:t>
      </w:r>
    </w:p>
    <w:p w:rsidR="00FD629C" w:rsidRDefault="0030376C">
      <w:pPr>
        <w:numPr>
          <w:ilvl w:val="0"/>
          <w:numId w:val="2"/>
        </w:numPr>
        <w:ind w:right="9" w:hanging="186"/>
      </w:pPr>
      <w:r>
        <w:t xml:space="preserve">любое натуральное число является делителем нуля;  </w:t>
      </w:r>
    </w:p>
    <w:p w:rsidR="00FD629C" w:rsidRDefault="0030376C">
      <w:pPr>
        <w:numPr>
          <w:ilvl w:val="0"/>
          <w:numId w:val="2"/>
        </w:numPr>
        <w:ind w:right="9" w:hanging="186"/>
      </w:pPr>
      <w:r>
        <w:t xml:space="preserve">единица является делителем любого целого числа;  </w:t>
      </w:r>
    </w:p>
    <w:p w:rsidR="00FD629C" w:rsidRDefault="0030376C">
      <w:pPr>
        <w:numPr>
          <w:ilvl w:val="0"/>
          <w:numId w:val="2"/>
        </w:numPr>
        <w:ind w:right="9" w:hanging="186"/>
      </w:pPr>
      <w:r>
        <w:t xml:space="preserve">любое натуральное число является делителем самого себя.  </w:t>
      </w:r>
    </w:p>
    <w:p w:rsidR="00FD629C" w:rsidRDefault="0030376C">
      <w:pPr>
        <w:ind w:left="-12" w:right="76"/>
      </w:pPr>
      <w:r>
        <w:rPr>
          <w:b/>
        </w:rPr>
        <w:t>Определение 4.</w:t>
      </w:r>
      <w:r>
        <w:t xml:space="preserve"> Делитель </w:t>
      </w:r>
      <w:r>
        <w:rPr>
          <w:i/>
        </w:rPr>
        <w:t>a</w:t>
      </w:r>
      <w:r>
        <w:t xml:space="preserve"> называется </w:t>
      </w:r>
      <w:r>
        <w:rPr>
          <w:rFonts w:ascii="Franklin Gothic" w:eastAsia="Franklin Gothic" w:hAnsi="Franklin Gothic" w:cs="Franklin Gothic"/>
          <w:i/>
        </w:rPr>
        <w:t>собственным делителем</w:t>
      </w:r>
      <w:r>
        <w:t xml:space="preserve"> числа </w:t>
      </w:r>
      <w:r>
        <w:rPr>
          <w:i/>
        </w:rPr>
        <w:t>b</w:t>
      </w:r>
      <w:r>
        <w:t>, если 1 &lt; |</w:t>
      </w:r>
      <w:r>
        <w:rPr>
          <w:i/>
        </w:rPr>
        <w:t>a</w:t>
      </w:r>
      <w:r>
        <w:t>| &lt; |</w:t>
      </w:r>
      <w:r>
        <w:rPr>
          <w:i/>
        </w:rPr>
        <w:t>b</w:t>
      </w:r>
      <w:r>
        <w:t xml:space="preserve">|, и </w:t>
      </w:r>
      <w:r>
        <w:rPr>
          <w:rFonts w:ascii="Franklin Gothic" w:eastAsia="Franklin Gothic" w:hAnsi="Franklin Gothic" w:cs="Franklin Gothic"/>
          <w:i/>
        </w:rPr>
        <w:t>несобственным</w:t>
      </w:r>
      <w:r>
        <w:t xml:space="preserve"> – в противном случае. </w:t>
      </w:r>
    </w:p>
    <w:p w:rsidR="00FD629C" w:rsidRDefault="0030376C">
      <w:pPr>
        <w:spacing w:after="16" w:line="248" w:lineRule="auto"/>
        <w:ind w:left="551" w:right="5" w:hanging="10"/>
      </w:pPr>
      <w:r>
        <w:rPr>
          <w:b/>
          <w:i/>
        </w:rPr>
        <w:t>Пример 1.</w:t>
      </w:r>
      <w:r>
        <w:rPr>
          <w:i/>
        </w:rPr>
        <w:t xml:space="preserve"> </w:t>
      </w:r>
      <w:r>
        <w:t xml:space="preserve">4 | 20; число 4 делит число 20, так как 20 = 4 · 5.  </w:t>
      </w:r>
    </w:p>
    <w:p w:rsidR="00FD629C" w:rsidRDefault="0030376C">
      <w:pPr>
        <w:ind w:left="-12" w:right="9" w:firstLine="0"/>
      </w:pPr>
      <w:r>
        <w:t xml:space="preserve">При этом число 4 является собственным делителем числа 20. </w:t>
      </w:r>
    </w:p>
    <w:p w:rsidR="00FD629C" w:rsidRDefault="0030376C">
      <w:pPr>
        <w:spacing w:after="16" w:line="248" w:lineRule="auto"/>
        <w:ind w:left="537" w:hanging="10"/>
      </w:pPr>
      <w:r>
        <w:rPr>
          <w:i/>
        </w:rPr>
        <w:t>Свойство 1 собственного делителя</w:t>
      </w:r>
      <w:r>
        <w:t>: положительный наимень-</w:t>
      </w:r>
    </w:p>
    <w:p w:rsidR="00FD629C" w:rsidRDefault="0030376C">
      <w:pPr>
        <w:spacing w:after="25" w:line="259" w:lineRule="auto"/>
        <w:ind w:left="8254" w:firstLine="0"/>
        <w:jc w:val="left"/>
      </w:pPr>
      <w:r>
        <w:rPr>
          <w:rFonts w:ascii="Calibri" w:eastAsia="Calibri" w:hAnsi="Calibri" w:cs="Calibri"/>
          <w:noProof/>
          <w:sz w:val="22"/>
        </w:rPr>
        <mc:AlternateContent>
          <mc:Choice Requires="wpg">
            <w:drawing>
              <wp:inline distT="0" distB="0" distL="0" distR="0">
                <wp:extent cx="94488" cy="12192"/>
                <wp:effectExtent l="0" t="0" r="0" b="0"/>
                <wp:docPr id="726177" name="Group 726177"/>
                <wp:cNvGraphicFramePr/>
                <a:graphic xmlns:a="http://schemas.openxmlformats.org/drawingml/2006/main">
                  <a:graphicData uri="http://schemas.microsoft.com/office/word/2010/wordprocessingGroup">
                    <wpg:wgp>
                      <wpg:cNvGrpSpPr/>
                      <wpg:grpSpPr>
                        <a:xfrm>
                          <a:off x="0" y="0"/>
                          <a:ext cx="94488" cy="12192"/>
                          <a:chOff x="0" y="0"/>
                          <a:chExt cx="94488" cy="12192"/>
                        </a:xfrm>
                      </wpg:grpSpPr>
                      <wps:wsp>
                        <wps:cNvPr id="820253" name="Shape 820253"/>
                        <wps:cNvSpPr/>
                        <wps:spPr>
                          <a:xfrm>
                            <a:off x="0" y="0"/>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6177" style="width:7.44pt;height:0.959991pt;mso-position-horizontal-relative:char;mso-position-vertical-relative:line" coordsize="944,121">
                <v:shape id="Shape 820254" style="position:absolute;width:944;height:121;left:0;top:0;" coordsize="94488,12192" path="m0,0l94488,0l94488,12192l0,12192l0,0">
                  <v:stroke weight="0pt" endcap="flat" joinstyle="miter" miterlimit="1" on="false" color="#000000" opacity="0"/>
                  <v:fill on="true" color="#000000"/>
                </v:shape>
              </v:group>
            </w:pict>
          </mc:Fallback>
        </mc:AlternateContent>
      </w:r>
    </w:p>
    <w:p w:rsidR="00FD629C" w:rsidRDefault="0030376C">
      <w:pPr>
        <w:ind w:left="-12" w:right="9" w:firstLine="0"/>
      </w:pPr>
      <w:r>
        <w:t xml:space="preserve">ший собственный делитель составного числа </w:t>
      </w:r>
      <w:r>
        <w:rPr>
          <w:i/>
        </w:rPr>
        <w:t xml:space="preserve">n </w:t>
      </w:r>
      <w:r>
        <w:t xml:space="preserve">не превосходит </w:t>
      </w:r>
      <w:r>
        <w:rPr>
          <w:rFonts w:ascii="Cambria Math" w:eastAsia="Cambria Math" w:hAnsi="Cambria Math" w:cs="Cambria Math"/>
        </w:rPr>
        <w:t>√</w:t>
      </w:r>
      <w:r>
        <w:rPr>
          <w:i/>
        </w:rPr>
        <w:t>n</w:t>
      </w:r>
      <w:r>
        <w:t xml:space="preserve">. </w:t>
      </w:r>
    </w:p>
    <w:p w:rsidR="00FD629C" w:rsidRDefault="0030376C">
      <w:pPr>
        <w:ind w:left="-12" w:right="9"/>
      </w:pPr>
      <w:r>
        <w:rPr>
          <w:b/>
        </w:rPr>
        <w:t>Определение 5.</w:t>
      </w:r>
      <w:r>
        <w:t xml:space="preserve"> Всякое целое число </w:t>
      </w:r>
      <w:r>
        <w:rPr>
          <w:i/>
        </w:rPr>
        <w:t>а</w:t>
      </w:r>
      <w:r>
        <w:t xml:space="preserve"> можно представить с помощью положительного целого числа </w:t>
      </w:r>
      <w:r>
        <w:rPr>
          <w:i/>
        </w:rPr>
        <w:t>b</w:t>
      </w:r>
      <w:r>
        <w:t xml:space="preserve"> равенством вида </w:t>
      </w:r>
      <w:r>
        <w:rPr>
          <w:i/>
        </w:rPr>
        <w:t>а = bq + r</w:t>
      </w:r>
      <w:r>
        <w:t xml:space="preserve">, 0 ≤ </w:t>
      </w:r>
      <w:r>
        <w:rPr>
          <w:i/>
        </w:rPr>
        <w:t>r</w:t>
      </w:r>
      <w:r>
        <w:t xml:space="preserve"> ≤ </w:t>
      </w:r>
      <w:r>
        <w:rPr>
          <w:i/>
        </w:rPr>
        <w:t>b</w:t>
      </w:r>
      <w:r>
        <w:t xml:space="preserve">. Число </w:t>
      </w:r>
      <w:r>
        <w:rPr>
          <w:i/>
        </w:rPr>
        <w:t>q</w:t>
      </w:r>
      <w:r>
        <w:t xml:space="preserve"> называется </w:t>
      </w:r>
      <w:r>
        <w:rPr>
          <w:rFonts w:ascii="Franklin Gothic" w:eastAsia="Franklin Gothic" w:hAnsi="Franklin Gothic" w:cs="Franklin Gothic"/>
          <w:i/>
        </w:rPr>
        <w:t>неполным частным</w:t>
      </w:r>
      <w:r>
        <w:t xml:space="preserve">, а число </w:t>
      </w:r>
      <w:r>
        <w:rPr>
          <w:i/>
        </w:rPr>
        <w:t>r</w:t>
      </w:r>
      <w:r>
        <w:t xml:space="preserve"> – </w:t>
      </w:r>
      <w:r>
        <w:rPr>
          <w:rFonts w:ascii="Franklin Gothic" w:eastAsia="Franklin Gothic" w:hAnsi="Franklin Gothic" w:cs="Franklin Gothic"/>
          <w:i/>
        </w:rPr>
        <w:t>остатком</w:t>
      </w:r>
      <w:r>
        <w:t xml:space="preserve"> отделения </w:t>
      </w:r>
      <w:r>
        <w:rPr>
          <w:i/>
        </w:rPr>
        <w:t>а</w:t>
      </w:r>
      <w:r>
        <w:t xml:space="preserve"> на </w:t>
      </w:r>
      <w:r>
        <w:rPr>
          <w:i/>
        </w:rPr>
        <w:t>b</w:t>
      </w: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1.1.2.</w:t>
      </w:r>
      <w:r>
        <w:rPr>
          <w:rFonts w:ascii="Arial" w:eastAsia="Arial" w:hAnsi="Arial" w:cs="Arial"/>
          <w:b/>
        </w:rPr>
        <w:t xml:space="preserve"> </w:t>
      </w:r>
      <w:r>
        <w:rPr>
          <w:rFonts w:ascii="Franklin Gothic" w:eastAsia="Franklin Gothic" w:hAnsi="Franklin Gothic" w:cs="Franklin Gothic"/>
        </w:rPr>
        <w:t xml:space="preserve">Простые и составные числа </w:t>
      </w:r>
    </w:p>
    <w:p w:rsidR="00FD629C" w:rsidRDefault="0030376C">
      <w:pPr>
        <w:spacing w:after="0" w:line="259" w:lineRule="auto"/>
        <w:ind w:left="0" w:firstLine="0"/>
        <w:jc w:val="left"/>
      </w:pPr>
      <w:r>
        <w:rPr>
          <w:b/>
        </w:rPr>
        <w:t xml:space="preserve"> </w:t>
      </w:r>
    </w:p>
    <w:p w:rsidR="00FD629C" w:rsidRDefault="0030376C">
      <w:pPr>
        <w:spacing w:after="339"/>
        <w:ind w:left="-12" w:right="9"/>
      </w:pPr>
      <w:r>
        <w:t xml:space="preserve">Каждое натуральное число, большее единицы, делится по крайней мере на два числа: на 1 и на само себя. </w:t>
      </w:r>
    </w:p>
    <w:p w:rsidR="00FD629C" w:rsidRDefault="0030376C">
      <w:pPr>
        <w:spacing w:after="10"/>
        <w:ind w:left="167" w:right="5" w:hanging="1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-4409</wp:posOffset>
                </wp:positionH>
                <wp:positionV relativeFrom="paragraph">
                  <wp:posOffset>-116165</wp:posOffset>
                </wp:positionV>
                <wp:extent cx="307086" cy="329946"/>
                <wp:effectExtent l="0" t="0" r="0" b="0"/>
                <wp:wrapNone/>
                <wp:docPr id="726178" name="Group 726178"/>
                <wp:cNvGraphicFramePr/>
                <a:graphic xmlns:a="http://schemas.openxmlformats.org/drawingml/2006/main">
                  <a:graphicData uri="http://schemas.microsoft.com/office/word/2010/wordprocessingGroup">
                    <wpg:wgp>
                      <wpg:cNvGrpSpPr/>
                      <wpg:grpSpPr>
                        <a:xfrm>
                          <a:off x="0" y="0"/>
                          <a:ext cx="307086" cy="329946"/>
                          <a:chOff x="0" y="0"/>
                          <a:chExt cx="307086" cy="329946"/>
                        </a:xfrm>
                      </wpg:grpSpPr>
                      <wps:wsp>
                        <wps:cNvPr id="3529" name="Shape 3529"/>
                        <wps:cNvSpPr/>
                        <wps:spPr>
                          <a:xfrm>
                            <a:off x="279654" y="314706"/>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0" name="Shape 3530"/>
                        <wps:cNvSpPr/>
                        <wps:spPr>
                          <a:xfrm>
                            <a:off x="12954" y="314706"/>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1" name="Shape 3531"/>
                        <wps:cNvSpPr/>
                        <wps:spPr>
                          <a:xfrm>
                            <a:off x="292608" y="291084"/>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2" name="Shape 3532"/>
                        <wps:cNvSpPr/>
                        <wps:spPr>
                          <a:xfrm>
                            <a:off x="762" y="291084"/>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3" name="Shape 3533"/>
                        <wps:cNvSpPr/>
                        <wps:spPr>
                          <a:xfrm>
                            <a:off x="0" y="26746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4" name="Shape 3534"/>
                        <wps:cNvSpPr/>
                        <wps:spPr>
                          <a:xfrm>
                            <a:off x="293370" y="263651"/>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5" name="Shape 3535"/>
                        <wps:cNvSpPr/>
                        <wps:spPr>
                          <a:xfrm>
                            <a:off x="0" y="24003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6" name="Shape 3536"/>
                        <wps:cNvSpPr/>
                        <wps:spPr>
                          <a:xfrm>
                            <a:off x="293370" y="2362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7" name="Shape 3537"/>
                        <wps:cNvSpPr/>
                        <wps:spPr>
                          <a:xfrm>
                            <a:off x="0" y="21259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8" name="Shape 3538"/>
                        <wps:cNvSpPr/>
                        <wps:spPr>
                          <a:xfrm>
                            <a:off x="293370" y="20878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9" name="Shape 3539"/>
                        <wps:cNvSpPr/>
                        <wps:spPr>
                          <a:xfrm>
                            <a:off x="0" y="18516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0" name="Shape 3540"/>
                        <wps:cNvSpPr/>
                        <wps:spPr>
                          <a:xfrm>
                            <a:off x="293370" y="18135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1" name="Shape 3541"/>
                        <wps:cNvSpPr/>
                        <wps:spPr>
                          <a:xfrm>
                            <a:off x="0" y="15773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2" name="Shape 3542"/>
                        <wps:cNvSpPr/>
                        <wps:spPr>
                          <a:xfrm>
                            <a:off x="293370" y="1539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3" name="Shape 3543"/>
                        <wps:cNvSpPr/>
                        <wps:spPr>
                          <a:xfrm>
                            <a:off x="0" y="130301"/>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4" name="Shape 3544"/>
                        <wps:cNvSpPr/>
                        <wps:spPr>
                          <a:xfrm>
                            <a:off x="293370" y="1264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5" name="Shape 3545"/>
                        <wps:cNvSpPr/>
                        <wps:spPr>
                          <a:xfrm>
                            <a:off x="0" y="10287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6" name="Shape 3546"/>
                        <wps:cNvSpPr/>
                        <wps:spPr>
                          <a:xfrm>
                            <a:off x="293370" y="9906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7" name="Shape 3547"/>
                        <wps:cNvSpPr/>
                        <wps:spPr>
                          <a:xfrm>
                            <a:off x="0" y="7543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8" name="Shape 3548"/>
                        <wps:cNvSpPr/>
                        <wps:spPr>
                          <a:xfrm>
                            <a:off x="293370" y="71627"/>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9" name="Shape 3549"/>
                        <wps:cNvSpPr/>
                        <wps:spPr>
                          <a:xfrm>
                            <a:off x="762" y="48006"/>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0" name="Shape 3550"/>
                        <wps:cNvSpPr/>
                        <wps:spPr>
                          <a:xfrm>
                            <a:off x="291846" y="43434"/>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1" name="Shape 3551"/>
                        <wps:cNvSpPr/>
                        <wps:spPr>
                          <a:xfrm>
                            <a:off x="12192" y="22860"/>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2" name="Shape 3552"/>
                        <wps:cNvSpPr/>
                        <wps:spPr>
                          <a:xfrm>
                            <a:off x="278130" y="20765"/>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3" name="Shape 3553"/>
                        <wps:cNvSpPr/>
                        <wps:spPr>
                          <a:xfrm>
                            <a:off x="35052" y="8382"/>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4" name="Shape 3554"/>
                        <wps:cNvSpPr/>
                        <wps:spPr>
                          <a:xfrm>
                            <a:off x="253746" y="7620"/>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5" name="Shape 3555"/>
                        <wps:cNvSpPr/>
                        <wps:spPr>
                          <a:xfrm>
                            <a:off x="227838" y="6858"/>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6" name="Shape 3556"/>
                        <wps:cNvSpPr/>
                        <wps:spPr>
                          <a:xfrm>
                            <a:off x="199644" y="6858"/>
                            <a:ext cx="14478" cy="13716"/>
                          </a:xfrm>
                          <a:custGeom>
                            <a:avLst/>
                            <a:gdLst/>
                            <a:ahLst/>
                            <a:cxnLst/>
                            <a:rect l="0" t="0" r="0" b="0"/>
                            <a:pathLst>
                              <a:path w="14478" h="13716">
                                <a:moveTo>
                                  <a:pt x="6858" y="0"/>
                                </a:moveTo>
                                <a:lnTo>
                                  <a:pt x="7620" y="0"/>
                                </a:lnTo>
                                <a:cubicBezTo>
                                  <a:pt x="10668" y="0"/>
                                  <a:pt x="14478" y="3048"/>
                                  <a:pt x="14478" y="6858"/>
                                </a:cubicBezTo>
                                <a:cubicBezTo>
                                  <a:pt x="14478" y="10668"/>
                                  <a:pt x="10668" y="13716"/>
                                  <a:pt x="7620" y="13716"/>
                                </a:cubicBezTo>
                                <a:lnTo>
                                  <a:pt x="6858" y="13716"/>
                                </a:ln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7" name="Shape 3557"/>
                        <wps:cNvSpPr/>
                        <wps:spPr>
                          <a:xfrm>
                            <a:off x="172212"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8" name="Shape 3558"/>
                        <wps:cNvSpPr/>
                        <wps:spPr>
                          <a:xfrm>
                            <a:off x="144780"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9" name="Shape 3559"/>
                        <wps:cNvSpPr/>
                        <wps:spPr>
                          <a:xfrm>
                            <a:off x="117348"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60" name="Shape 3560"/>
                        <wps:cNvSpPr/>
                        <wps:spPr>
                          <a:xfrm>
                            <a:off x="89916"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61" name="Shape 3561"/>
                        <wps:cNvSpPr/>
                        <wps:spPr>
                          <a:xfrm>
                            <a:off x="62484"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3563" name="Picture 3563"/>
                          <pic:cNvPicPr/>
                        </pic:nvPicPr>
                        <pic:blipFill>
                          <a:blip r:embed="rId10"/>
                          <a:stretch>
                            <a:fillRect/>
                          </a:stretch>
                        </pic:blipFill>
                        <pic:spPr>
                          <a:xfrm>
                            <a:off x="53340" y="0"/>
                            <a:ext cx="201168" cy="320040"/>
                          </a:xfrm>
                          <a:prstGeom prst="rect">
                            <a:avLst/>
                          </a:prstGeom>
                        </pic:spPr>
                      </pic:pic>
                    </wpg:wgp>
                  </a:graphicData>
                </a:graphic>
              </wp:anchor>
            </w:drawing>
          </mc:Choice>
          <mc:Fallback xmlns:a="http://schemas.openxmlformats.org/drawingml/2006/main">
            <w:pict>
              <v:group id="Group 726178" style="width:24.18pt;height:25.98pt;position:absolute;z-index:-2147482724;mso-position-horizontal-relative:text;mso-position-horizontal:absolute;margin-left:-0.347206pt;mso-position-vertical-relative:text;margin-top:-9.14691pt;" coordsize="3070,3299">
                <v:shape id="Shape 3529" style="position:absolute;width:152;height:152;left:2796;top:3147;" coordsize="15240,15240" path="m12192,2286c14478,4572,15240,9144,12192,12192c9906,14478,5334,15240,3048,12192c0,9906,0,5334,2286,3048c4572,0,9144,0,12192,2286x">
                  <v:stroke weight="0pt" endcap="flat" joinstyle="miter" miterlimit="1" on="false" color="#000000" opacity="0"/>
                  <v:fill on="true" color="#181717"/>
                </v:shape>
                <v:shape id="Shape 3530" style="position:absolute;width:152;height:152;left:129;top:3147;" coordsize="15240,15240" path="m3048,2286c6096,0,10668,0,12954,3048c15240,5334,15240,9906,12192,12192c9906,15240,5334,14478,3048,12192c0,9144,762,4572,3048,2286x">
                  <v:stroke weight="0pt" endcap="flat" joinstyle="miter" miterlimit="1" on="false" color="#000000" opacity="0"/>
                  <v:fill on="true" color="#181717"/>
                </v:shape>
                <v:shape id="Shape 3531" style="position:absolute;width:144;height:144;left:2926;top:2910;" coordsize="14478,14478" path="m8382,0c11430,762,14478,4572,13716,8382c12954,12192,9906,14478,6096,13716c2286,12954,0,9906,0,6096c762,2286,4572,0,8382,0x">
                  <v:stroke weight="0pt" endcap="flat" joinstyle="miter" miterlimit="1" on="false" color="#000000" opacity="0"/>
                  <v:fill on="true" color="#181717"/>
                </v:shape>
                <v:shape id="Shape 3532" style="position:absolute;width:144;height:144;left:7;top:2910;" coordsize="14478,14478" path="m6096,0c9906,0,13716,2286,14478,6096c14478,9906,12192,12954,8382,13716c4572,14478,1524,12192,762,8382c0,4572,2286,762,6096,0x">
                  <v:stroke weight="0pt" endcap="flat" joinstyle="miter" miterlimit="1" on="false" color="#000000" opacity="0"/>
                  <v:fill on="true" color="#181717"/>
                </v:shape>
                <v:shape id="Shape 3533" style="position:absolute;width:137;height:137;left:0;top:2674;" coordsize="13716,13715" path="m6858,0c10668,0,13716,3048,13716,6858c13716,10668,10668,13715,6858,13715c3048,13715,0,10668,0,6858c0,3048,3048,0,6858,0x">
                  <v:stroke weight="0pt" endcap="flat" joinstyle="miter" miterlimit="1" on="false" color="#000000" opacity="0"/>
                  <v:fill on="true" color="#181717"/>
                </v:shape>
                <v:shape id="Shape 3534" style="position:absolute;width:137;height:137;left:2933;top:2636;" coordsize="13716,13716" path="m6858,0c10668,0,13716,3049,13716,6858c13716,10668,10668,13716,6858,13716c3048,13716,0,10668,0,6858c0,3049,3048,0,6858,0x">
                  <v:stroke weight="0pt" endcap="flat" joinstyle="miter" miterlimit="1" on="false" color="#000000" opacity="0"/>
                  <v:fill on="true" color="#181717"/>
                </v:shape>
                <v:shape id="Shape 3535" style="position:absolute;width:137;height:137;left:0;top:2400;" coordsize="13716,13716" path="m6858,0c10668,0,13716,3048,13716,6858c13716,10668,10668,13716,6858,13716c3048,13716,0,10668,0,6858c0,3048,3048,0,6858,0x">
                  <v:stroke weight="0pt" endcap="flat" joinstyle="miter" miterlimit="1" on="false" color="#000000" opacity="0"/>
                  <v:fill on="true" color="#181717"/>
                </v:shape>
                <v:shape id="Shape 3536" style="position:absolute;width:137;height:137;left:2933;top:2362;" coordsize="13716,13716" path="m6858,0c10668,0,13716,3048,13716,6858c13716,10668,10668,13716,6858,13716c3048,13716,0,10668,0,6858c0,3048,3048,0,6858,0x">
                  <v:stroke weight="0pt" endcap="flat" joinstyle="miter" miterlimit="1" on="false" color="#000000" opacity="0"/>
                  <v:fill on="true" color="#181717"/>
                </v:shape>
                <v:shape id="Shape 3537" style="position:absolute;width:137;height:137;left:0;top:2125;" coordsize="13716,13715" path="m6858,0c10668,0,13716,3048,13716,6858c13716,10668,10668,13715,6858,13715c3048,13715,0,10668,0,6858c0,3048,3048,0,6858,0x">
                  <v:stroke weight="0pt" endcap="flat" joinstyle="miter" miterlimit="1" on="false" color="#000000" opacity="0"/>
                  <v:fill on="true" color="#181717"/>
                </v:shape>
                <v:shape id="Shape 3538" style="position:absolute;width:137;height:137;left:2933;top:2087;" coordsize="13716,13715" path="m6858,0c10668,0,13716,3048,13716,6858c13716,10668,10668,13715,6858,13715c3048,13715,0,10668,0,6858c0,3048,3048,0,6858,0x">
                  <v:stroke weight="0pt" endcap="flat" joinstyle="miter" miterlimit="1" on="false" color="#000000" opacity="0"/>
                  <v:fill on="true" color="#181717"/>
                </v:shape>
                <v:shape id="Shape 3539" style="position:absolute;width:137;height:137;left:0;top:1851;" coordsize="13716,13716" path="m6858,0c10668,0,13716,3048,13716,6858c13716,10668,10668,13716,6858,13716c3048,13716,0,10668,0,6858c0,3048,3048,0,6858,0x">
                  <v:stroke weight="0pt" endcap="flat" joinstyle="miter" miterlimit="1" on="false" color="#000000" opacity="0"/>
                  <v:fill on="true" color="#181717"/>
                </v:shape>
                <v:shape id="Shape 3540" style="position:absolute;width:137;height:137;left:2933;top:1813;" coordsize="13716,13716" path="m6858,0c10668,0,13716,3048,13716,6858c13716,10668,10668,13716,6858,13716c3048,13716,0,10668,0,6858c0,3048,3048,0,6858,0x">
                  <v:stroke weight="0pt" endcap="flat" joinstyle="miter" miterlimit="1" on="false" color="#000000" opacity="0"/>
                  <v:fill on="true" color="#181717"/>
                </v:shape>
                <v:shape id="Shape 3541" style="position:absolute;width:137;height:137;left:0;top:1577;" coordsize="13716,13716" path="m6858,0c10668,0,13716,3048,13716,6858c13716,10668,10668,13716,6858,13716c3048,13716,0,10668,0,6858c0,3048,3048,0,6858,0x">
                  <v:stroke weight="0pt" endcap="flat" joinstyle="miter" miterlimit="1" on="false" color="#000000" opacity="0"/>
                  <v:fill on="true" color="#181717"/>
                </v:shape>
                <v:shape id="Shape 3542" style="position:absolute;width:137;height:137;left:2933;top:1539;" coordsize="13716,13715" path="m6858,0c10668,0,13716,3048,13716,6858c13716,10668,10668,13715,6858,13715c3048,13715,0,10668,0,6858c0,3048,3048,0,6858,0x">
                  <v:stroke weight="0pt" endcap="flat" joinstyle="miter" miterlimit="1" on="false" color="#000000" opacity="0"/>
                  <v:fill on="true" color="#181717"/>
                </v:shape>
                <v:shape id="Shape 3543" style="position:absolute;width:137;height:137;left:0;top:1303;" coordsize="13716,13716" path="m6858,0c10668,0,13716,3049,13716,6858c13716,10668,10668,13716,6858,13716c3048,13716,0,10668,0,6858c0,3049,3048,0,6858,0x">
                  <v:stroke weight="0pt" endcap="flat" joinstyle="miter" miterlimit="1" on="false" color="#000000" opacity="0"/>
                  <v:fill on="true" color="#181717"/>
                </v:shape>
                <v:shape id="Shape 3544" style="position:absolute;width:137;height:137;left:2933;top:1264;" coordsize="13716,13716" path="m6858,0c10668,0,13716,3048,13716,6858c13716,10668,10668,13716,6858,13716c3048,13716,0,10668,0,6858c0,3048,3048,0,6858,0x">
                  <v:stroke weight="0pt" endcap="flat" joinstyle="miter" miterlimit="1" on="false" color="#000000" opacity="0"/>
                  <v:fill on="true" color="#181717"/>
                </v:shape>
                <v:shape id="Shape 3545" style="position:absolute;width:137;height:137;left:0;top:1028;" coordsize="13716,13716" path="m6858,0c10668,0,13716,3048,13716,6858c13716,10668,10668,13716,6858,13716c3048,13716,0,10668,0,6858c0,3048,3048,0,6858,0x">
                  <v:stroke weight="0pt" endcap="flat" joinstyle="miter" miterlimit="1" on="false" color="#000000" opacity="0"/>
                  <v:fill on="true" color="#181717"/>
                </v:shape>
                <v:shape id="Shape 3546" style="position:absolute;width:137;height:137;left:2933;top:990;" coordsize="13716,13716" path="m6858,0c10668,0,13716,3048,13716,6858c13716,10668,10668,13716,6858,13716c3048,13716,0,10668,0,6858c0,3048,3048,0,6858,0x">
                  <v:stroke weight="0pt" endcap="flat" joinstyle="miter" miterlimit="1" on="false" color="#000000" opacity="0"/>
                  <v:fill on="true" color="#181717"/>
                </v:shape>
                <v:shape id="Shape 3547" style="position:absolute;width:137;height:137;left:0;top:754;" coordsize="13716,13715" path="m6858,0c10668,0,13716,3048,13716,6858c13716,10668,10668,13715,6858,13715c3048,13715,0,10668,0,6858c0,3048,3048,0,6858,0x">
                  <v:stroke weight="0pt" endcap="flat" joinstyle="miter" miterlimit="1" on="false" color="#000000" opacity="0"/>
                  <v:fill on="true" color="#181717"/>
                </v:shape>
                <v:shape id="Shape 3548" style="position:absolute;width:137;height:137;left:2933;top:716;" coordsize="13716,13716" path="m6858,0c10668,0,13716,3049,13716,6858c13716,10668,10668,13716,6858,13716c3048,13716,0,10668,0,6858c0,3049,3048,0,6858,0x">
                  <v:stroke weight="0pt" endcap="flat" joinstyle="miter" miterlimit="1" on="false" color="#000000" opacity="0"/>
                  <v:fill on="true" color="#181717"/>
                </v:shape>
                <v:shape id="Shape 3549" style="position:absolute;width:144;height:144;left:7;top:480;" coordsize="14478,14478" path="m8382,0c12192,762,14478,4572,13716,8382c13716,12192,9906,14478,6096,13716c2286,12954,0,9906,0,6096c762,2286,4572,0,8382,0x">
                  <v:stroke weight="0pt" endcap="flat" joinstyle="miter" miterlimit="1" on="false" color="#000000" opacity="0"/>
                  <v:fill on="true" color="#181717"/>
                </v:shape>
                <v:shape id="Shape 3550" style="position:absolute;width:144;height:152;left:2918;top:434;" coordsize="14478,15240" path="m5334,1524c9144,0,12954,2286,13716,6096c14478,9906,12954,13716,9144,14478c5334,15240,1524,12954,762,9906l762,9144c0,6096,1524,2286,5334,1524x">
                  <v:stroke weight="0pt" endcap="flat" joinstyle="miter" miterlimit="1" on="false" color="#000000" opacity="0"/>
                  <v:fill on="true" color="#181717"/>
                </v:shape>
                <v:shape id="Shape 3551" style="position:absolute;width:152;height:152;left:121;top:228;" coordsize="15240,15240" path="m12192,2286c14478,5334,15240,9906,12192,12192c9906,15240,5334,15240,3048,12953c0,10668,0,6096,2286,3048c4572,0,9144,0,12192,2286x">
                  <v:stroke weight="0pt" endcap="flat" joinstyle="miter" miterlimit="1" on="false" color="#000000" opacity="0"/>
                  <v:fill on="true" color="#181717"/>
                </v:shape>
                <v:shape id="Shape 3552" style="position:absolute;width:152;height:142;left:2781;top:207;"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3553" style="position:absolute;width:152;height:152;left:350;top:83;" coordsize="15240,15240" path="m5334,762c9144,0,12954,2286,13716,6096c15240,9906,12954,13716,9144,14478c5334,15240,1524,12954,762,9144c0,5334,2286,2286,5334,762x">
                  <v:stroke weight="0pt" endcap="flat" joinstyle="miter" miterlimit="1" on="false" color="#000000" opacity="0"/>
                  <v:fill on="true" color="#181717"/>
                </v:shape>
                <v:shape id="Shape 3554" style="position:absolute;width:152;height:152;left:2537;top:76;" coordsize="15240,15240" path="m9906,762c12954,1524,15240,5334,14478,9144c13716,12954,9906,15240,6096,14478c2286,12954,0,9144,1524,6096c2286,2286,6096,0,9906,762x">
                  <v:stroke weight="0pt" endcap="flat" joinstyle="miter" miterlimit="1" on="false" color="#000000" opacity="0"/>
                  <v:fill on="true" color="#181717"/>
                </v:shape>
                <v:shape id="Shape 3555" style="position:absolute;width:137;height:137;left:2278;top:68;" coordsize="13716,13716" path="m6858,0c9906,0,13716,3048,13716,6858c13716,10668,9906,13716,6858,13716c3048,13716,0,10668,0,6858c0,3048,3048,0,6858,0x">
                  <v:stroke weight="0pt" endcap="flat" joinstyle="miter" miterlimit="1" on="false" color="#000000" opacity="0"/>
                  <v:fill on="true" color="#181717"/>
                </v:shape>
                <v:shape id="Shape 3556" style="position:absolute;width:144;height:137;left:1996;top:68;" coordsize="14478,13716" path="m6858,0l7620,0c10668,0,14478,3048,14478,6858c14478,10668,10668,13716,7620,13716l6858,13716c3810,13716,0,10668,0,6858c0,3048,3810,0,6858,0x">
                  <v:stroke weight="0pt" endcap="flat" joinstyle="miter" miterlimit="1" on="false" color="#000000" opacity="0"/>
                  <v:fill on="true" color="#181717"/>
                </v:shape>
                <v:shape id="Shape 3557" style="position:absolute;width:137;height:137;left:1722;top:68;" coordsize="13716,13716" path="m6858,0c10668,0,13716,3048,13716,6858c13716,10668,10668,13716,6858,13716c3048,13716,0,10668,0,6858c0,3048,3048,0,6858,0x">
                  <v:stroke weight="0pt" endcap="flat" joinstyle="miter" miterlimit="1" on="false" color="#000000" opacity="0"/>
                  <v:fill on="true" color="#181717"/>
                </v:shape>
                <v:shape id="Shape 3558" style="position:absolute;width:137;height:137;left:1447;top:68;" coordsize="13716,13716" path="m6858,0c10668,0,13716,3048,13716,6858c13716,10668,10668,13716,6858,13716c3048,13716,0,10668,0,6858c0,3048,3048,0,6858,0x">
                  <v:stroke weight="0pt" endcap="flat" joinstyle="miter" miterlimit="1" on="false" color="#000000" opacity="0"/>
                  <v:fill on="true" color="#181717"/>
                </v:shape>
                <v:shape id="Shape 3559" style="position:absolute;width:137;height:137;left:1173;top:68;" coordsize="13716,13716" path="m6858,0c10668,0,13716,3048,13716,6858c13716,10668,10668,13716,6858,13716c3048,13716,0,10668,0,6858c0,3048,3048,0,6858,0x">
                  <v:stroke weight="0pt" endcap="flat" joinstyle="miter" miterlimit="1" on="false" color="#000000" opacity="0"/>
                  <v:fill on="true" color="#181717"/>
                </v:shape>
                <v:shape id="Shape 3560" style="position:absolute;width:137;height:137;left:899;top:68;" coordsize="13716,13716" path="m6858,0c10668,0,13716,3048,13716,6858c13716,10668,10668,13716,6858,13716c3048,13716,0,10668,0,6858c0,3048,3048,0,6858,0x">
                  <v:stroke weight="0pt" endcap="flat" joinstyle="miter" miterlimit="1" on="false" color="#000000" opacity="0"/>
                  <v:fill on="true" color="#181717"/>
                </v:shape>
                <v:shape id="Shape 3561" style="position:absolute;width:137;height:137;left:624;top:68;" coordsize="13716,13716" path="m6858,0c10668,0,13716,3048,13716,6858c13716,10668,10668,13716,6858,13716c3048,13716,0,10668,0,6858c0,3048,3048,0,6858,0x">
                  <v:stroke weight="0pt" endcap="flat" joinstyle="miter" miterlimit="1" on="false" color="#000000" opacity="0"/>
                  <v:fill on="true" color="#181717"/>
                </v:shape>
                <v:shape id="Picture 3563" style="position:absolute;width:2011;height:3200;left:533;top:0;" filled="f">
                  <v:imagedata r:id="rId65"/>
                </v:shape>
              </v:group>
            </w:pict>
          </mc:Fallback>
        </mc:AlternateContent>
      </w:r>
      <w:r>
        <w:rPr>
          <w:b/>
          <w:sz w:val="47"/>
          <w:u w:val="single" w:color="181717"/>
        </w:rPr>
        <w:t>!</w:t>
      </w:r>
      <w:r>
        <w:rPr>
          <w:b/>
          <w:sz w:val="72"/>
          <w:u w:val="single" w:color="181717"/>
          <w:vertAlign w:val="subscript"/>
        </w:rPr>
        <w:t xml:space="preserve"> </w:t>
      </w:r>
      <w:r>
        <w:rPr>
          <w:b/>
        </w:rPr>
        <w:t xml:space="preserve">Еслиницы , числото </w:t>
      </w:r>
      <w:r>
        <w:rPr>
          <w:b/>
          <w:sz w:val="46"/>
          <w:vertAlign w:val="subscript"/>
        </w:rPr>
        <w:t>оно</w:t>
      </w:r>
      <w:r>
        <w:rPr>
          <w:b/>
        </w:rPr>
        <w:t xml:space="preserve"> не </w:t>
      </w:r>
      <w:r>
        <w:rPr>
          <w:b/>
          <w:sz w:val="46"/>
          <w:vertAlign w:val="subscript"/>
        </w:rPr>
        <w:t>называется</w:t>
      </w:r>
      <w:r>
        <w:rPr>
          <w:b/>
        </w:rPr>
        <w:t xml:space="preserve"> имеет делителей </w:t>
      </w:r>
      <w:r>
        <w:rPr>
          <w:b/>
          <w:i/>
          <w:sz w:val="46"/>
          <w:vertAlign w:val="subscript"/>
        </w:rPr>
        <w:t>простым</w:t>
      </w:r>
      <w:r>
        <w:rPr>
          <w:b/>
        </w:rPr>
        <w:t xml:space="preserve">, кроме, а </w:t>
      </w:r>
      <w:r>
        <w:rPr>
          <w:b/>
          <w:sz w:val="46"/>
          <w:vertAlign w:val="subscript"/>
        </w:rPr>
        <w:t>если</w:t>
      </w:r>
      <w:r>
        <w:rPr>
          <w:b/>
        </w:rPr>
        <w:t xml:space="preserve"> самого у </w:t>
      </w:r>
      <w:r>
        <w:rPr>
          <w:b/>
          <w:sz w:val="46"/>
          <w:vertAlign w:val="subscript"/>
        </w:rPr>
        <w:t>числа</w:t>
      </w:r>
      <w:r>
        <w:rPr>
          <w:b/>
        </w:rPr>
        <w:t xml:space="preserve"> себя </w:t>
      </w:r>
      <w:r>
        <w:rPr>
          <w:b/>
          <w:sz w:val="46"/>
          <w:vertAlign w:val="subscript"/>
        </w:rPr>
        <w:t>есть</w:t>
      </w:r>
      <w:r>
        <w:rPr>
          <w:b/>
        </w:rPr>
        <w:t xml:space="preserve"> и  едиеще- </w:t>
      </w:r>
    </w:p>
    <w:p w:rsidR="00FD629C" w:rsidRDefault="0030376C">
      <w:pPr>
        <w:spacing w:after="10"/>
        <w:ind w:left="538" w:right="5" w:hanging="10"/>
      </w:pPr>
      <w:r>
        <w:rPr>
          <w:b/>
        </w:rPr>
        <w:t xml:space="preserve">делители, то </w:t>
      </w:r>
      <w:r>
        <w:rPr>
          <w:b/>
          <w:i/>
        </w:rPr>
        <w:t>составным</w:t>
      </w:r>
      <w:r>
        <w:rPr>
          <w:b/>
        </w:rPr>
        <w:t xml:space="preserve">. </w:t>
      </w:r>
    </w:p>
    <w:p w:rsidR="00FD629C" w:rsidRDefault="0030376C">
      <w:pPr>
        <w:ind w:left="-12" w:right="9"/>
      </w:pPr>
      <w:r>
        <w:rPr>
          <w:b/>
        </w:rPr>
        <w:lastRenderedPageBreak/>
        <w:t>Определение 6.</w:t>
      </w:r>
      <w:r>
        <w:t xml:space="preserve"> Натуральное число </w:t>
      </w:r>
      <w:r>
        <w:rPr>
          <w:i/>
        </w:rPr>
        <w:t>n</w:t>
      </w:r>
      <w:r>
        <w:t xml:space="preserve"> называется </w:t>
      </w:r>
      <w:r>
        <w:rPr>
          <w:rFonts w:ascii="Franklin Gothic" w:eastAsia="Franklin Gothic" w:hAnsi="Franklin Gothic" w:cs="Franklin Gothic"/>
          <w:i/>
        </w:rPr>
        <w:t>простым</w:t>
      </w:r>
      <w:r>
        <w:t xml:space="preserve">, если </w:t>
      </w:r>
      <w:r>
        <w:rPr>
          <w:i/>
        </w:rPr>
        <w:t>n</w:t>
      </w:r>
      <w:r>
        <w:t xml:space="preserve"> &gt; 1 и не имеет положительных делителей, отличных от 1 и </w:t>
      </w:r>
      <w:r>
        <w:rPr>
          <w:i/>
        </w:rPr>
        <w:t>n</w:t>
      </w:r>
      <w:r>
        <w:t xml:space="preserve">. Простое число не делится без остатка ни на одно другое число. </w:t>
      </w:r>
    </w:p>
    <w:p w:rsidR="00FD629C" w:rsidRDefault="0030376C">
      <w:pPr>
        <w:spacing w:after="16" w:line="248" w:lineRule="auto"/>
        <w:ind w:left="-13" w:right="5" w:firstLine="541"/>
      </w:pPr>
      <w:r>
        <w:rPr>
          <w:b/>
          <w:i/>
        </w:rPr>
        <w:t>Пример 2</w:t>
      </w:r>
      <w:r>
        <w:rPr>
          <w:b/>
        </w:rPr>
        <w:t>.</w:t>
      </w:r>
      <w:r>
        <w:rPr>
          <w:i/>
        </w:rPr>
        <w:t xml:space="preserve"> </w:t>
      </w:r>
      <w:r>
        <w:t xml:space="preserve">Первые 10 простых чисел: 2, 3, 5, 7, 11, 13, 17, 19, 23 и 29. Простыми также являются числа 73, 2521, 2 365 347 734 339. </w:t>
      </w:r>
    </w:p>
    <w:p w:rsidR="00FD629C" w:rsidRDefault="0030376C">
      <w:pPr>
        <w:ind w:left="-12" w:right="9" w:firstLine="0"/>
      </w:pPr>
      <w:r>
        <w:t xml:space="preserve">Количество простых чисел бесконечно велико. </w:t>
      </w:r>
    </w:p>
    <w:p w:rsidR="00FD629C" w:rsidRDefault="0030376C">
      <w:pPr>
        <w:spacing w:after="16" w:line="248" w:lineRule="auto"/>
        <w:ind w:left="537" w:hanging="10"/>
      </w:pPr>
      <w:r>
        <w:t xml:space="preserve">Перечислим несколько </w:t>
      </w:r>
      <w:r>
        <w:rPr>
          <w:i/>
        </w:rPr>
        <w:t>важных свойств простых чисел</w:t>
      </w:r>
      <w:r>
        <w:t xml:space="preserve">. </w:t>
      </w:r>
    </w:p>
    <w:p w:rsidR="00FD629C" w:rsidRDefault="0030376C">
      <w:pPr>
        <w:ind w:left="-12" w:right="76"/>
      </w:pPr>
      <w:r>
        <w:rPr>
          <w:i/>
        </w:rPr>
        <w:t>Свойство</w:t>
      </w:r>
      <w:r>
        <w:t xml:space="preserve"> </w:t>
      </w:r>
      <w:r>
        <w:rPr>
          <w:i/>
        </w:rPr>
        <w:t>1</w:t>
      </w:r>
      <w:r>
        <w:t xml:space="preserve">. Любое составное число представляется уникальным образом в виде произведения простых чисел; иначе еще говорят, что </w:t>
      </w:r>
      <w:r>
        <w:rPr>
          <w:i/>
        </w:rPr>
        <w:t>разложение числа на простые множители однозначно</w:t>
      </w:r>
      <w:r>
        <w:t xml:space="preserve">. </w:t>
      </w:r>
    </w:p>
    <w:p w:rsidR="00FD629C" w:rsidRDefault="0030376C">
      <w:pPr>
        <w:spacing w:after="338" w:line="259" w:lineRule="auto"/>
        <w:ind w:left="240" w:right="407" w:hanging="10"/>
        <w:jc w:val="center"/>
      </w:pPr>
      <w:r>
        <w:t xml:space="preserve">Это свойство вытекает из основной теоремы арифметики. </w:t>
      </w:r>
    </w:p>
    <w:p w:rsidR="00FD629C" w:rsidRDefault="0030376C">
      <w:pPr>
        <w:spacing w:after="76"/>
        <w:ind w:left="163" w:right="5" w:hanging="1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-6695</wp:posOffset>
                </wp:positionH>
                <wp:positionV relativeFrom="paragraph">
                  <wp:posOffset>-137754</wp:posOffset>
                </wp:positionV>
                <wp:extent cx="307086" cy="331470"/>
                <wp:effectExtent l="0" t="0" r="0" b="0"/>
                <wp:wrapNone/>
                <wp:docPr id="732311" name="Group 732311"/>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4381" name="Shape 4381"/>
                        <wps:cNvSpPr/>
                        <wps:spPr>
                          <a:xfrm>
                            <a:off x="278130" y="316231"/>
                            <a:ext cx="15240" cy="15240"/>
                          </a:xfrm>
                          <a:custGeom>
                            <a:avLst/>
                            <a:gdLst/>
                            <a:ahLst/>
                            <a:cxnLst/>
                            <a:rect l="0" t="0" r="0" b="0"/>
                            <a:pathLst>
                              <a:path w="15240" h="15240">
                                <a:moveTo>
                                  <a:pt x="3048" y="2286"/>
                                </a:moveTo>
                                <a:cubicBezTo>
                                  <a:pt x="6096" y="0"/>
                                  <a:pt x="10668" y="0"/>
                                  <a:pt x="12954" y="3048"/>
                                </a:cubicBezTo>
                                <a:cubicBezTo>
                                  <a:pt x="15240" y="6096"/>
                                  <a:pt x="15240" y="9906"/>
                                  <a:pt x="12192" y="12954"/>
                                </a:cubicBezTo>
                                <a:cubicBezTo>
                                  <a:pt x="9906" y="15240"/>
                                  <a:pt x="5334" y="15240"/>
                                  <a:pt x="3048" y="12192"/>
                                </a:cubicBezTo>
                                <a:cubicBezTo>
                                  <a:pt x="0" y="9144"/>
                                  <a:pt x="762" y="5334"/>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2" name="Shape 4382"/>
                        <wps:cNvSpPr/>
                        <wps:spPr>
                          <a:xfrm>
                            <a:off x="12192" y="313944"/>
                            <a:ext cx="15240" cy="15240"/>
                          </a:xfrm>
                          <a:custGeom>
                            <a:avLst/>
                            <a:gdLst/>
                            <a:ahLst/>
                            <a:cxnLst/>
                            <a:rect l="0" t="0" r="0" b="0"/>
                            <a:pathLst>
                              <a:path w="15240" h="15240">
                                <a:moveTo>
                                  <a:pt x="3048" y="3048"/>
                                </a:moveTo>
                                <a:cubicBezTo>
                                  <a:pt x="6096" y="0"/>
                                  <a:pt x="9906" y="0"/>
                                  <a:pt x="12954" y="3048"/>
                                </a:cubicBezTo>
                                <a:cubicBezTo>
                                  <a:pt x="15240" y="6096"/>
                                  <a:pt x="15240" y="10668"/>
                                  <a:pt x="12192" y="12954"/>
                                </a:cubicBezTo>
                                <a:cubicBezTo>
                                  <a:pt x="9144" y="15240"/>
                                  <a:pt x="5334" y="15240"/>
                                  <a:pt x="2286" y="12192"/>
                                </a:cubicBezTo>
                                <a:cubicBezTo>
                                  <a:pt x="0" y="9906"/>
                                  <a:pt x="0" y="5334"/>
                                  <a:pt x="3048" y="304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3" name="Shape 4383"/>
                        <wps:cNvSpPr/>
                        <wps:spPr>
                          <a:xfrm>
                            <a:off x="291846" y="292609"/>
                            <a:ext cx="15240" cy="15240"/>
                          </a:xfrm>
                          <a:custGeom>
                            <a:avLst/>
                            <a:gdLst/>
                            <a:ahLst/>
                            <a:cxnLst/>
                            <a:rect l="0" t="0" r="0" b="0"/>
                            <a:pathLst>
                              <a:path w="15240" h="15240">
                                <a:moveTo>
                                  <a:pt x="9144" y="762"/>
                                </a:moveTo>
                                <a:cubicBezTo>
                                  <a:pt x="12954" y="2286"/>
                                  <a:pt x="15240" y="6096"/>
                                  <a:pt x="13716" y="9144"/>
                                </a:cubicBezTo>
                                <a:cubicBezTo>
                                  <a:pt x="12954" y="12954"/>
                                  <a:pt x="9144" y="15240"/>
                                  <a:pt x="5334" y="14478"/>
                                </a:cubicBezTo>
                                <a:cubicBezTo>
                                  <a:pt x="2286" y="13716"/>
                                  <a:pt x="0" y="9906"/>
                                  <a:pt x="762" y="6096"/>
                                </a:cubicBezTo>
                                <a:cubicBezTo>
                                  <a:pt x="1524" y="2286"/>
                                  <a:pt x="5334" y="0"/>
                                  <a:pt x="914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4" name="Shape 4384"/>
                        <wps:cNvSpPr/>
                        <wps:spPr>
                          <a:xfrm>
                            <a:off x="762" y="290322"/>
                            <a:ext cx="14478" cy="14478"/>
                          </a:xfrm>
                          <a:custGeom>
                            <a:avLst/>
                            <a:gdLst/>
                            <a:ahLst/>
                            <a:cxnLst/>
                            <a:rect l="0" t="0" r="0" b="0"/>
                            <a:pathLst>
                              <a:path w="14478" h="14478">
                                <a:moveTo>
                                  <a:pt x="6096" y="0"/>
                                </a:moveTo>
                                <a:cubicBezTo>
                                  <a:pt x="9906" y="0"/>
                                  <a:pt x="13716" y="2286"/>
                                  <a:pt x="13716" y="6096"/>
                                </a:cubicBezTo>
                                <a:cubicBezTo>
                                  <a:pt x="14478" y="9906"/>
                                  <a:pt x="12192" y="12954"/>
                                  <a:pt x="8382" y="13716"/>
                                </a:cubicBezTo>
                                <a:cubicBezTo>
                                  <a:pt x="4572" y="14478"/>
                                  <a:pt x="762"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5" name="Shape 4385"/>
                        <wps:cNvSpPr/>
                        <wps:spPr>
                          <a:xfrm>
                            <a:off x="0" y="26822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6" name="Shape 4386"/>
                        <wps:cNvSpPr/>
                        <wps:spPr>
                          <a:xfrm>
                            <a:off x="293370" y="26593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7" name="Shape 4387"/>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8" name="Shape 4388"/>
                        <wps:cNvSpPr/>
                        <wps:spPr>
                          <a:xfrm>
                            <a:off x="293370" y="23850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89" name="Shape 4389"/>
                        <wps:cNvSpPr/>
                        <wps:spPr>
                          <a:xfrm>
                            <a:off x="0" y="21336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0" name="Shape 4390"/>
                        <wps:cNvSpPr/>
                        <wps:spPr>
                          <a:xfrm>
                            <a:off x="293370" y="21107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1" name="Shape 4391"/>
                        <wps:cNvSpPr/>
                        <wps:spPr>
                          <a:xfrm>
                            <a:off x="0" y="18592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2" name="Shape 4392"/>
                        <wps:cNvSpPr/>
                        <wps:spPr>
                          <a:xfrm>
                            <a:off x="293370" y="18364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3" name="Shape 4393"/>
                        <wps:cNvSpPr/>
                        <wps:spPr>
                          <a:xfrm>
                            <a:off x="0" y="1584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4" name="Shape 4394"/>
                        <wps:cNvSpPr/>
                        <wps:spPr>
                          <a:xfrm>
                            <a:off x="293370" y="15621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5" name="Shape 4395"/>
                        <wps:cNvSpPr/>
                        <wps:spPr>
                          <a:xfrm>
                            <a:off x="0" y="13106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6" name="Shape 4396"/>
                        <wps:cNvSpPr/>
                        <wps:spPr>
                          <a:xfrm>
                            <a:off x="293370" y="12877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7" name="Shape 4397"/>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8" name="Shape 4398"/>
                        <wps:cNvSpPr/>
                        <wps:spPr>
                          <a:xfrm>
                            <a:off x="293370" y="10134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99" name="Shape 4399"/>
                        <wps:cNvSpPr/>
                        <wps:spPr>
                          <a:xfrm>
                            <a:off x="0" y="762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0" name="Shape 4400"/>
                        <wps:cNvSpPr/>
                        <wps:spPr>
                          <a:xfrm>
                            <a:off x="293370" y="739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1" name="Shape 4401"/>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762"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2" name="Shape 4402"/>
                        <wps:cNvSpPr/>
                        <wps:spPr>
                          <a:xfrm>
                            <a:off x="291846" y="45720"/>
                            <a:ext cx="15240" cy="15240"/>
                          </a:xfrm>
                          <a:custGeom>
                            <a:avLst/>
                            <a:gdLst/>
                            <a:ahLst/>
                            <a:cxnLst/>
                            <a:rect l="0" t="0" r="0" b="0"/>
                            <a:pathLst>
                              <a:path w="15240" h="15240">
                                <a:moveTo>
                                  <a:pt x="6096" y="1524"/>
                                </a:moveTo>
                                <a:cubicBezTo>
                                  <a:pt x="9144" y="0"/>
                                  <a:pt x="12954" y="2286"/>
                                  <a:pt x="14478" y="6096"/>
                                </a:cubicBezTo>
                                <a:cubicBezTo>
                                  <a:pt x="15240" y="9906"/>
                                  <a:pt x="12954" y="13716"/>
                                  <a:pt x="9144" y="14478"/>
                                </a:cubicBezTo>
                                <a:cubicBezTo>
                                  <a:pt x="5334" y="15240"/>
                                  <a:pt x="1524" y="12954"/>
                                  <a:pt x="762" y="9144"/>
                                </a:cubicBezTo>
                                <a:cubicBezTo>
                                  <a:pt x="0" y="6096"/>
                                  <a:pt x="2286" y="2286"/>
                                  <a:pt x="6096"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3" name="Shape 4403"/>
                        <wps:cNvSpPr/>
                        <wps:spPr>
                          <a:xfrm>
                            <a:off x="12192" y="24575"/>
                            <a:ext cx="15240" cy="14288"/>
                          </a:xfrm>
                          <a:custGeom>
                            <a:avLst/>
                            <a:gdLst/>
                            <a:ahLst/>
                            <a:cxnLst/>
                            <a:rect l="0" t="0" r="0" b="0"/>
                            <a:pathLst>
                              <a:path w="15240" h="14288">
                                <a:moveTo>
                                  <a:pt x="7620" y="95"/>
                                </a:moveTo>
                                <a:cubicBezTo>
                                  <a:pt x="9335" y="0"/>
                                  <a:pt x="11049" y="572"/>
                                  <a:pt x="12192" y="2096"/>
                                </a:cubicBezTo>
                                <a:cubicBezTo>
                                  <a:pt x="15240" y="4382"/>
                                  <a:pt x="15240" y="8954"/>
                                  <a:pt x="12954" y="11240"/>
                                </a:cubicBezTo>
                                <a:cubicBezTo>
                                  <a:pt x="10668" y="14288"/>
                                  <a:pt x="6096" y="14288"/>
                                  <a:pt x="3048" y="12002"/>
                                </a:cubicBezTo>
                                <a:cubicBezTo>
                                  <a:pt x="762" y="9716"/>
                                  <a:pt x="0" y="5143"/>
                                  <a:pt x="3048" y="2096"/>
                                </a:cubicBezTo>
                                <a:cubicBezTo>
                                  <a:pt x="4191" y="953"/>
                                  <a:pt x="5905" y="190"/>
                                  <a:pt x="7620"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4" name="Shape 4404"/>
                        <wps:cNvSpPr/>
                        <wps:spPr>
                          <a:xfrm>
                            <a:off x="278892" y="22098"/>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9906"/>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5" name="Shape 4405"/>
                        <wps:cNvSpPr/>
                        <wps:spPr>
                          <a:xfrm>
                            <a:off x="35814" y="9906"/>
                            <a:ext cx="15240" cy="15240"/>
                          </a:xfrm>
                          <a:custGeom>
                            <a:avLst/>
                            <a:gdLst/>
                            <a:ahLst/>
                            <a:cxnLst/>
                            <a:rect l="0" t="0" r="0" b="0"/>
                            <a:pathLst>
                              <a:path w="15240" h="15240">
                                <a:moveTo>
                                  <a:pt x="5334" y="762"/>
                                </a:moveTo>
                                <a:cubicBezTo>
                                  <a:pt x="9144" y="0"/>
                                  <a:pt x="12954" y="2286"/>
                                  <a:pt x="13716" y="6096"/>
                                </a:cubicBezTo>
                                <a:cubicBezTo>
                                  <a:pt x="15240" y="9144"/>
                                  <a:pt x="12954" y="12954"/>
                                  <a:pt x="9144" y="14478"/>
                                </a:cubicBezTo>
                                <a:cubicBezTo>
                                  <a:pt x="5334" y="15240"/>
                                  <a:pt x="1524" y="12954"/>
                                  <a:pt x="762" y="9144"/>
                                </a:cubicBezTo>
                                <a:cubicBezTo>
                                  <a:pt x="0" y="5334"/>
                                  <a:pt x="2286" y="1524"/>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6" name="Shape 4406"/>
                        <wps:cNvSpPr/>
                        <wps:spPr>
                          <a:xfrm>
                            <a:off x="254508" y="9144"/>
                            <a:ext cx="15240" cy="15240"/>
                          </a:xfrm>
                          <a:custGeom>
                            <a:avLst/>
                            <a:gdLst/>
                            <a:ahLst/>
                            <a:cxnLst/>
                            <a:rect l="0" t="0" r="0" b="0"/>
                            <a:pathLst>
                              <a:path w="15240" h="15240">
                                <a:moveTo>
                                  <a:pt x="9906" y="762"/>
                                </a:moveTo>
                                <a:cubicBezTo>
                                  <a:pt x="12954" y="2286"/>
                                  <a:pt x="15240" y="5334"/>
                                  <a:pt x="14478" y="9144"/>
                                </a:cubicBezTo>
                                <a:cubicBezTo>
                                  <a:pt x="13716" y="12954"/>
                                  <a:pt x="9906" y="15240"/>
                                  <a:pt x="6096" y="14478"/>
                                </a:cubicBezTo>
                                <a:cubicBezTo>
                                  <a:pt x="2286" y="13716"/>
                                  <a:pt x="0" y="9906"/>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7" name="Shape 4407"/>
                        <wps:cNvSpPr/>
                        <wps:spPr>
                          <a:xfrm>
                            <a:off x="228600"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8" name="Shape 4408"/>
                        <wps:cNvSpPr/>
                        <wps:spPr>
                          <a:xfrm>
                            <a:off x="20040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09" name="Shape 4409"/>
                        <wps:cNvSpPr/>
                        <wps:spPr>
                          <a:xfrm>
                            <a:off x="17297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10" name="Shape 4410"/>
                        <wps:cNvSpPr/>
                        <wps:spPr>
                          <a:xfrm>
                            <a:off x="14554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11" name="Shape 4411"/>
                        <wps:cNvSpPr/>
                        <wps:spPr>
                          <a:xfrm>
                            <a:off x="11811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12" name="Shape 4412"/>
                        <wps:cNvSpPr/>
                        <wps:spPr>
                          <a:xfrm>
                            <a:off x="9067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13" name="Shape 4413"/>
                        <wps:cNvSpPr/>
                        <wps:spPr>
                          <a:xfrm>
                            <a:off x="6324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4415" name="Picture 4415"/>
                          <pic:cNvPicPr/>
                        </pic:nvPicPr>
                        <pic:blipFill>
                          <a:blip r:embed="rId66"/>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32311" style="width:24.18pt;height:26.1pt;position:absolute;z-index:-2147482838;mso-position-horizontal-relative:text;mso-position-horizontal:absolute;margin-left:-0.527206pt;mso-position-vertical-relative:text;margin-top:-10.8468pt;" coordsize="3070,3314">
                <v:shape id="Shape 4381" style="position:absolute;width:152;height:152;left:2781;top:3162;" coordsize="15240,15240" path="m3048,2286c6096,0,10668,0,12954,3048c15240,6096,15240,9906,12192,12954c9906,15240,5334,15240,3048,12192c0,9144,762,5334,3048,2286x">
                  <v:stroke weight="0pt" endcap="flat" joinstyle="miter" miterlimit="1" on="false" color="#000000" opacity="0"/>
                  <v:fill on="true" color="#181717"/>
                </v:shape>
                <v:shape id="Shape 4382" style="position:absolute;width:152;height:152;left:121;top:3139;" coordsize="15240,15240" path="m3048,3048c6096,0,9906,0,12954,3048c15240,6096,15240,10668,12192,12954c9144,15240,5334,15240,2286,12192c0,9906,0,5334,3048,3048x">
                  <v:stroke weight="0pt" endcap="flat" joinstyle="miter" miterlimit="1" on="false" color="#000000" opacity="0"/>
                  <v:fill on="true" color="#181717"/>
                </v:shape>
                <v:shape id="Shape 4383" style="position:absolute;width:152;height:152;left:2918;top:2926;" coordsize="15240,15240" path="m9144,762c12954,2286,15240,6096,13716,9144c12954,12954,9144,15240,5334,14478c2286,13716,0,9906,762,6096c1524,2286,5334,0,9144,762x">
                  <v:stroke weight="0pt" endcap="flat" joinstyle="miter" miterlimit="1" on="false" color="#000000" opacity="0"/>
                  <v:fill on="true" color="#181717"/>
                </v:shape>
                <v:shape id="Shape 4384" style="position:absolute;width:144;height:144;left:7;top:2903;" coordsize="14478,14478" path="m6096,0c9906,0,13716,2286,13716,6096c14478,9906,12192,12954,8382,13716c4572,14478,762,12192,762,8382c0,4572,2286,762,6096,0x">
                  <v:stroke weight="0pt" endcap="flat" joinstyle="miter" miterlimit="1" on="false" color="#000000" opacity="0"/>
                  <v:fill on="true" color="#181717"/>
                </v:shape>
                <v:shape id="Shape 4385" style="position:absolute;width:137;height:137;left:0;top:2682;" coordsize="13716,13716" path="m6858,0c10668,0,13716,3048,13716,6858c13716,10668,10668,13716,6858,13716c3048,13716,0,10668,0,6858c0,3048,3048,0,6858,0x">
                  <v:stroke weight="0pt" endcap="flat" joinstyle="miter" miterlimit="1" on="false" color="#000000" opacity="0"/>
                  <v:fill on="true" color="#181717"/>
                </v:shape>
                <v:shape id="Shape 4386" style="position:absolute;width:137;height:137;left:2933;top:2659;" coordsize="13716,13716" path="m6858,0c10668,0,13716,3048,13716,6858c13716,10668,10668,13716,6858,13716c3048,13716,0,10668,0,6858c0,3048,3048,0,6858,0x">
                  <v:stroke weight="0pt" endcap="flat" joinstyle="miter" miterlimit="1" on="false" color="#000000" opacity="0"/>
                  <v:fill on="true" color="#181717"/>
                </v:shape>
                <v:shape id="Shape 4387"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4388" style="position:absolute;width:137;height:137;left:2933;top:2385;" coordsize="13716,13716" path="m6858,0c10668,0,13716,3048,13716,6858c13716,10668,10668,13716,6858,13716c3048,13716,0,10668,0,6858c0,3048,3048,0,6858,0x">
                  <v:stroke weight="0pt" endcap="flat" joinstyle="miter" miterlimit="1" on="false" color="#000000" opacity="0"/>
                  <v:fill on="true" color="#181717"/>
                </v:shape>
                <v:shape id="Shape 4389" style="position:absolute;width:137;height:137;left:0;top:2133;" coordsize="13716,13716" path="m6858,0c10668,0,13716,3048,13716,6858c13716,10668,10668,13716,6858,13716c3048,13716,0,10668,0,6858c0,3048,3048,0,6858,0x">
                  <v:stroke weight="0pt" endcap="flat" joinstyle="miter" miterlimit="1" on="false" color="#000000" opacity="0"/>
                  <v:fill on="true" color="#181717"/>
                </v:shape>
                <v:shape id="Shape 4390" style="position:absolute;width:137;height:137;left:2933;top:2110;" coordsize="13716,13716" path="m6858,0c10668,0,13716,3048,13716,6858c13716,10668,10668,13716,6858,13716c3048,13716,0,10668,0,6858c0,3048,3048,0,6858,0x">
                  <v:stroke weight="0pt" endcap="flat" joinstyle="miter" miterlimit="1" on="false" color="#000000" opacity="0"/>
                  <v:fill on="true" color="#181717"/>
                </v:shape>
                <v:shape id="Shape 4391"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4392" style="position:absolute;width:137;height:137;left:2933;top:1836;" coordsize="13716,13716" path="m6858,0c10668,0,13716,3048,13716,6858c13716,10668,10668,13716,6858,13716c3048,13716,0,10668,0,6858c0,3048,3048,0,6858,0x">
                  <v:stroke weight="0pt" endcap="flat" joinstyle="miter" miterlimit="1" on="false" color="#000000" opacity="0"/>
                  <v:fill on="true" color="#181717"/>
                </v:shape>
                <v:shape id="Shape 4393"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4394" style="position:absolute;width:137;height:137;left:2933;top:1562;" coordsize="13716,13716" path="m6858,0c10668,0,13716,3048,13716,6858c13716,10668,10668,13716,6858,13716c3048,13716,0,10668,0,6858c0,3048,3048,0,6858,0x">
                  <v:stroke weight="0pt" endcap="flat" joinstyle="miter" miterlimit="1" on="false" color="#000000" opacity="0"/>
                  <v:fill on="true" color="#181717"/>
                </v:shape>
                <v:shape id="Shape 4395" style="position:absolute;width:137;height:137;left:0;top:1310;" coordsize="13716,13716" path="m6858,0c10668,0,13716,3048,13716,6858c13716,10668,10668,13716,6858,13716c3048,13716,0,10668,0,6858c0,3048,3048,0,6858,0x">
                  <v:stroke weight="0pt" endcap="flat" joinstyle="miter" miterlimit="1" on="false" color="#000000" opacity="0"/>
                  <v:fill on="true" color="#181717"/>
                </v:shape>
                <v:shape id="Shape 4396" style="position:absolute;width:137;height:137;left:2933;top:1287;" coordsize="13716,13716" path="m6858,0c10668,0,13716,3048,13716,6858c13716,10668,10668,13716,6858,13716c3048,13716,0,10668,0,6858c0,3048,3048,0,6858,0x">
                  <v:stroke weight="0pt" endcap="flat" joinstyle="miter" miterlimit="1" on="false" color="#000000" opacity="0"/>
                  <v:fill on="true" color="#181717"/>
                </v:shape>
                <v:shape id="Shape 4397"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4398" style="position:absolute;width:137;height:137;left:2933;top:1013;" coordsize="13716,13716" path="m6858,0c10668,0,13716,3048,13716,6858c13716,10668,10668,13716,6858,13716c3048,13716,0,10668,0,6858c0,3048,3048,0,6858,0x">
                  <v:stroke weight="0pt" endcap="flat" joinstyle="miter" miterlimit="1" on="false" color="#000000" opacity="0"/>
                  <v:fill on="true" color="#181717"/>
                </v:shape>
                <v:shape id="Shape 4399" style="position:absolute;width:137;height:137;left:0;top:762;" coordsize="13716,13716" path="m6858,0c10668,0,13716,3048,13716,6858c13716,10668,10668,13716,6858,13716c3048,13716,0,10668,0,6858c0,3048,3048,0,6858,0x">
                  <v:stroke weight="0pt" endcap="flat" joinstyle="miter" miterlimit="1" on="false" color="#000000" opacity="0"/>
                  <v:fill on="true" color="#181717"/>
                </v:shape>
                <v:shape id="Shape 4400" style="position:absolute;width:137;height:137;left:2933;top:739;" coordsize="13716,13716" path="m6858,0c10668,0,13716,3048,13716,6858c13716,10668,10668,13716,6858,13716c3048,13716,0,10668,0,6858c0,3048,3048,0,6858,0x">
                  <v:stroke weight="0pt" endcap="flat" joinstyle="miter" miterlimit="1" on="false" color="#000000" opacity="0"/>
                  <v:fill on="true" color="#181717"/>
                </v:shape>
                <v:shape id="Shape 4401" style="position:absolute;width:144;height:144;left:7;top:487;" coordsize="14478,14478" path="m8382,0c12192,762,14478,4572,13716,8382c13716,12192,9906,14478,6096,13716c2286,12954,0,9906,762,6096c762,2286,4572,0,8382,0x">
                  <v:stroke weight="0pt" endcap="flat" joinstyle="miter" miterlimit="1" on="false" color="#000000" opacity="0"/>
                  <v:fill on="true" color="#181717"/>
                </v:shape>
                <v:shape id="Shape 4402" style="position:absolute;width:152;height:152;left:2918;top:457;" coordsize="15240,15240" path="m6096,1524c9144,0,12954,2286,14478,6096c15240,9906,12954,13716,9144,14478c5334,15240,1524,12954,762,9144c0,6096,2286,2286,6096,1524x">
                  <v:stroke weight="0pt" endcap="flat" joinstyle="miter" miterlimit="1" on="false" color="#000000" opacity="0"/>
                  <v:fill on="true" color="#181717"/>
                </v:shape>
                <v:shape id="Shape 4403" style="position:absolute;width:152;height:142;left:121;top:245;" coordsize="15240,14288" path="m7620,95c9335,0,11049,572,12192,2096c15240,4382,15240,8954,12954,11240c10668,14288,6096,14288,3048,12002c762,9716,0,5143,3048,2096c4191,953,5905,190,7620,95x">
                  <v:stroke weight="0pt" endcap="flat" joinstyle="miter" miterlimit="1" on="false" color="#000000" opacity="0"/>
                  <v:fill on="true" color="#181717"/>
                </v:shape>
                <v:shape id="Shape 4404" style="position:absolute;width:152;height:152;left:2788;top:220;" coordsize="15240,15240" path="m12192,2286c14478,5334,15240,9906,12192,12192c9906,15240,5334,15240,3048,12954c0,9906,0,6096,2286,3048c4572,0,9144,0,12192,2286x">
                  <v:stroke weight="0pt" endcap="flat" joinstyle="miter" miterlimit="1" on="false" color="#000000" opacity="0"/>
                  <v:fill on="true" color="#181717"/>
                </v:shape>
                <v:shape id="Shape 4405" style="position:absolute;width:152;height:152;left:358;top:99;" coordsize="15240,15240" path="m5334,762c9144,0,12954,2286,13716,6096c15240,9144,12954,12954,9144,14478c5334,15240,1524,12954,762,9144c0,5334,2286,1524,5334,762x">
                  <v:stroke weight="0pt" endcap="flat" joinstyle="miter" miterlimit="1" on="false" color="#000000" opacity="0"/>
                  <v:fill on="true" color="#181717"/>
                </v:shape>
                <v:shape id="Shape 4406" style="position:absolute;width:152;height:152;left:2545;top:91;" coordsize="15240,15240" path="m9906,762c12954,2286,15240,5334,14478,9144c13716,12954,9906,15240,6096,14478c2286,13716,0,9906,1524,6096c2286,2286,6096,0,9906,762x">
                  <v:stroke weight="0pt" endcap="flat" joinstyle="miter" miterlimit="1" on="false" color="#000000" opacity="0"/>
                  <v:fill on="true" color="#181717"/>
                </v:shape>
                <v:shape id="Shape 4407" style="position:absolute;width:137;height:137;left:2286;top:83;" coordsize="13716,13716" path="m6858,0c9906,0,13716,3048,13716,6858c13716,10668,9906,13716,6858,13716c3048,13716,0,10668,0,6858c0,3048,3048,0,6858,0x">
                  <v:stroke weight="0pt" endcap="flat" joinstyle="miter" miterlimit="1" on="false" color="#000000" opacity="0"/>
                  <v:fill on="true" color="#181717"/>
                </v:shape>
                <v:shape id="Shape 4408" style="position:absolute;width:137;height:137;left:2004;top:83;" coordsize="13716,13716" path="m6858,0c10668,0,13716,3048,13716,6858c13716,10668,10668,13716,6858,13716c3810,13716,0,10668,0,6858c0,3048,3810,0,6858,0x">
                  <v:stroke weight="0pt" endcap="flat" joinstyle="miter" miterlimit="1" on="false" color="#000000" opacity="0"/>
                  <v:fill on="true" color="#181717"/>
                </v:shape>
                <v:shape id="Shape 4409" style="position:absolute;width:137;height:137;left:1729;top:83;" coordsize="13716,13716" path="m6858,0c10668,0,13716,3048,13716,6858c13716,10668,10668,13716,6858,13716c3048,13716,0,10668,0,6858c0,3048,3048,0,6858,0x">
                  <v:stroke weight="0pt" endcap="flat" joinstyle="miter" miterlimit="1" on="false" color="#000000" opacity="0"/>
                  <v:fill on="true" color="#181717"/>
                </v:shape>
                <v:shape id="Shape 4410" style="position:absolute;width:137;height:137;left:1455;top:83;" coordsize="13716,13716" path="m6858,0c10668,0,13716,3048,13716,6858c13716,10668,10668,13716,6858,13716c3048,13716,0,10668,0,6858c0,3048,3048,0,6858,0x">
                  <v:stroke weight="0pt" endcap="flat" joinstyle="miter" miterlimit="1" on="false" color="#000000" opacity="0"/>
                  <v:fill on="true" color="#181717"/>
                </v:shape>
                <v:shape id="Shape 4411" style="position:absolute;width:137;height:137;left:1181;top:83;" coordsize="13716,13716" path="m6858,0c10668,0,13716,3048,13716,6858c13716,10668,10668,13716,6858,13716c3048,13716,0,10668,0,6858c0,3048,3048,0,6858,0x">
                  <v:stroke weight="0pt" endcap="flat" joinstyle="miter" miterlimit="1" on="false" color="#000000" opacity="0"/>
                  <v:fill on="true" color="#181717"/>
                </v:shape>
                <v:shape id="Shape 4412" style="position:absolute;width:137;height:137;left:906;top:83;" coordsize="13716,13716" path="m6858,0c10668,0,13716,3048,13716,6858c13716,10668,10668,13716,6858,13716c3048,13716,0,10668,0,6858c0,3048,3048,0,6858,0x">
                  <v:stroke weight="0pt" endcap="flat" joinstyle="miter" miterlimit="1" on="false" color="#000000" opacity="0"/>
                  <v:fill on="true" color="#181717"/>
                </v:shape>
                <v:shape id="Shape 4413" style="position:absolute;width:137;height:137;left:632;top:83;" coordsize="13716,13716" path="m6858,0c10668,0,13716,3048,13716,6858c13716,10668,10668,13716,6858,13716c3048,13716,0,10668,0,6858c0,3048,3048,0,6858,0x">
                  <v:stroke weight="0pt" endcap="flat" joinstyle="miter" miterlimit="1" on="false" color="#000000" opacity="0"/>
                  <v:fill on="true" color="#181717"/>
                </v:shape>
                <v:shape id="Picture 4415" style="position:absolute;width:2042;height:3230;left:495;top:0;" filled="f">
                  <v:imagedata r:id="rId67"/>
                </v:shape>
              </v:group>
            </w:pict>
          </mc:Fallback>
        </mc:AlternateContent>
      </w:r>
      <w:r>
        <w:rPr>
          <w:b/>
          <w:sz w:val="47"/>
          <w:u w:val="single" w:color="181717"/>
        </w:rPr>
        <w:t xml:space="preserve">! </w:t>
      </w:r>
      <w:r>
        <w:rPr>
          <w:b/>
          <w:i/>
        </w:rPr>
        <w:t>Основная</w:t>
      </w:r>
      <w:r>
        <w:rPr>
          <w:b/>
        </w:rPr>
        <w:t xml:space="preserve">число </w:t>
      </w:r>
      <w:r>
        <w:rPr>
          <w:b/>
          <w:i/>
        </w:rPr>
        <w:t>n</w:t>
      </w:r>
      <w:r>
        <w:rPr>
          <w:b/>
          <w:sz w:val="46"/>
          <w:vertAlign w:val="subscript"/>
        </w:rPr>
        <w:t xml:space="preserve">, </w:t>
      </w:r>
      <w:r>
        <w:rPr>
          <w:b/>
          <w:i/>
        </w:rPr>
        <w:t xml:space="preserve"> </w:t>
      </w:r>
      <w:r>
        <w:rPr>
          <w:b/>
        </w:rPr>
        <w:t>кроме</w:t>
      </w:r>
      <w:r>
        <w:rPr>
          <w:b/>
          <w:i/>
        </w:rPr>
        <w:t>теорема</w:t>
      </w:r>
      <w:r>
        <w:rPr>
          <w:b/>
        </w:rPr>
        <w:t xml:space="preserve"> 1, </w:t>
      </w:r>
      <w:r>
        <w:rPr>
          <w:b/>
          <w:sz w:val="46"/>
          <w:vertAlign w:val="subscript"/>
        </w:rPr>
        <w:t>можно</w:t>
      </w:r>
      <w:r>
        <w:rPr>
          <w:b/>
          <w:i/>
        </w:rPr>
        <w:t xml:space="preserve"> арифметики</w:t>
      </w:r>
      <w:r>
        <w:rPr>
          <w:b/>
        </w:rPr>
        <w:t xml:space="preserve"> </w:t>
      </w:r>
      <w:r>
        <w:rPr>
          <w:b/>
          <w:sz w:val="46"/>
          <w:vertAlign w:val="subscript"/>
        </w:rPr>
        <w:t>представить</w:t>
      </w:r>
      <w:r>
        <w:rPr>
          <w:b/>
          <w:i/>
        </w:rPr>
        <w:t xml:space="preserve">. </w:t>
      </w:r>
      <w:r>
        <w:rPr>
          <w:b/>
        </w:rPr>
        <w:t>Всякое как</w:t>
      </w:r>
      <w:r>
        <w:rPr>
          <w:b/>
          <w:sz w:val="46"/>
          <w:vertAlign w:val="subscript"/>
        </w:rPr>
        <w:t xml:space="preserve"> </w:t>
      </w:r>
      <w:r>
        <w:rPr>
          <w:b/>
        </w:rPr>
        <w:t xml:space="preserve"> произведениенатуральное  </w:t>
      </w:r>
    </w:p>
    <w:p w:rsidR="00FD629C" w:rsidRDefault="0030376C">
      <w:pPr>
        <w:spacing w:after="213"/>
        <w:ind w:left="538" w:right="5" w:hanging="10"/>
      </w:pPr>
      <w:r>
        <w:rPr>
          <w:b/>
        </w:rPr>
        <w:t xml:space="preserve">простых множителей: </w:t>
      </w:r>
    </w:p>
    <w:p w:rsidR="00FD629C" w:rsidRDefault="0030376C">
      <w:pPr>
        <w:tabs>
          <w:tab w:val="center" w:pos="4267"/>
          <w:tab w:val="right" w:pos="8607"/>
        </w:tabs>
        <w:spacing w:after="114" w:line="248" w:lineRule="auto"/>
        <w:ind w:left="-15" w:firstLine="0"/>
        <w:jc w:val="left"/>
      </w:pPr>
      <w:r>
        <w:rPr>
          <w:i/>
        </w:rPr>
        <w:t xml:space="preserve"> </w:t>
      </w:r>
      <w:r>
        <w:rPr>
          <w:i/>
        </w:rPr>
        <w:tab/>
        <w:t>n = p</w:t>
      </w:r>
      <w:r>
        <w:rPr>
          <w:vertAlign w:val="subscript"/>
        </w:rPr>
        <w:t>1</w:t>
      </w:r>
      <w:r>
        <w:rPr>
          <w:i/>
        </w:rPr>
        <w:t>p</w:t>
      </w:r>
      <w:r>
        <w:rPr>
          <w:vertAlign w:val="subscript"/>
        </w:rPr>
        <w:t>2</w:t>
      </w:r>
      <w:r>
        <w:rPr>
          <w:i/>
        </w:rPr>
        <w:t>p</w:t>
      </w:r>
      <w:r>
        <w:rPr>
          <w:vertAlign w:val="subscript"/>
        </w:rPr>
        <w:t>3</w:t>
      </w:r>
      <w:r>
        <w:rPr>
          <w:i/>
        </w:rPr>
        <w:t>...p</w:t>
      </w:r>
      <w:r>
        <w:rPr>
          <w:i/>
          <w:vertAlign w:val="subscript"/>
        </w:rPr>
        <w:t>z</w:t>
      </w:r>
      <w:r>
        <w:t>,</w:t>
      </w:r>
      <w:r>
        <w:rPr>
          <w:i/>
        </w:rPr>
        <w:t xml:space="preserve"> z </w:t>
      </w:r>
      <w:r>
        <w:t>&gt; 1</w:t>
      </w:r>
      <w:r>
        <w:rPr>
          <w:rFonts w:ascii="Calibri" w:eastAsia="Calibri" w:hAnsi="Calibri" w:cs="Calibri"/>
        </w:rPr>
        <w:t xml:space="preserve">. </w:t>
      </w:r>
      <w:r>
        <w:rPr>
          <w:rFonts w:ascii="Calibri" w:eastAsia="Calibri" w:hAnsi="Calibri" w:cs="Calibri"/>
        </w:rPr>
        <w:tab/>
      </w:r>
      <w:r>
        <w:t xml:space="preserve">(1.1) </w:t>
      </w:r>
    </w:p>
    <w:p w:rsidR="00FD629C" w:rsidRDefault="0030376C">
      <w:pPr>
        <w:ind w:left="-12" w:right="9"/>
      </w:pPr>
      <w:r>
        <w:rPr>
          <w:b/>
          <w:i/>
        </w:rPr>
        <w:t>Пример 3</w:t>
      </w:r>
      <w:r>
        <w:rPr>
          <w:b/>
        </w:rPr>
        <w:t>.</w:t>
      </w:r>
      <w:r>
        <w:rPr>
          <w:i/>
        </w:rPr>
        <w:t xml:space="preserve"> </w:t>
      </w:r>
      <w:r>
        <w:t xml:space="preserve">Целое число 1 554 985 071 = 3 · 3 · 4 463 · 38 713 – произведение четырех простых чисел, два из которых совпадают.  </w:t>
      </w:r>
    </w:p>
    <w:p w:rsidR="00FD629C" w:rsidRDefault="0030376C">
      <w:pPr>
        <w:spacing w:after="16" w:line="248" w:lineRule="auto"/>
        <w:ind w:left="-13" w:right="5" w:firstLine="541"/>
      </w:pPr>
      <w:r>
        <w:rPr>
          <w:b/>
          <w:i/>
        </w:rPr>
        <w:t>Пример 4</w:t>
      </w:r>
      <w:r>
        <w:rPr>
          <w:b/>
        </w:rPr>
        <w:t>.</w:t>
      </w:r>
      <w:r>
        <w:rPr>
          <w:i/>
        </w:rPr>
        <w:t xml:space="preserve"> </w:t>
      </w:r>
      <w:r>
        <w:t xml:space="preserve">Целое число 39 616 304 = 2 · 13 · 7 · 2 · 23 · 13 · 2 × × 13 · 2 · 7 = 2 · 2 · 2 · 2 · 7 · 7 · 13 · 13 · 13 · 23. </w:t>
      </w:r>
    </w:p>
    <w:p w:rsidR="00FD629C" w:rsidRDefault="0030376C">
      <w:pPr>
        <w:ind w:left="-12" w:right="9"/>
      </w:pPr>
      <w:r>
        <w:t xml:space="preserve">Порядок записи сомножителей после последнего знака равенства соответствует </w:t>
      </w:r>
      <w:r>
        <w:rPr>
          <w:i/>
        </w:rPr>
        <w:t>канонической форме</w:t>
      </w:r>
      <w:r>
        <w:t xml:space="preserve">. </w:t>
      </w:r>
    </w:p>
    <w:p w:rsidR="00FD629C" w:rsidRDefault="0030376C">
      <w:pPr>
        <w:ind w:left="-12" w:right="9"/>
      </w:pPr>
      <w:r>
        <w:t xml:space="preserve">Для того чтобы представить относительно небольшое число в виде простых сомножителей, достаточно уметь делить числа столбиком. Однако при этом следует придерживаться некоторых простых правил. Для первого деления нужно выбрать наименьшее простое число, большее 1, которое делит исходное число без остатка. Частное от первого деления также нужно разделить с учетом указанных ограничений. Процесс деления продолжаем до тех пор, пока частным не будет 1. Рассмотрим это на примерах. </w:t>
      </w:r>
    </w:p>
    <w:p w:rsidR="00FD629C" w:rsidRDefault="0030376C">
      <w:pPr>
        <w:ind w:left="-12" w:right="9"/>
      </w:pPr>
      <w:r>
        <w:rPr>
          <w:b/>
          <w:i/>
        </w:rPr>
        <w:t>Пример</w:t>
      </w:r>
      <w:r>
        <w:rPr>
          <w:b/>
        </w:rPr>
        <w:t xml:space="preserve"> 5.</w:t>
      </w:r>
      <w:r>
        <w:t xml:space="preserve"> Представить числа 144 и 39 616 304 в виде простых сомножителей. Порядок действий виден на рис. 1.1. </w:t>
      </w:r>
    </w:p>
    <w:tbl>
      <w:tblPr>
        <w:tblStyle w:val="TableGrid"/>
        <w:tblW w:w="8534" w:type="dxa"/>
        <w:tblInd w:w="-1" w:type="dxa"/>
        <w:tblCellMar>
          <w:top w:w="93" w:type="dxa"/>
          <w:left w:w="114" w:type="dxa"/>
          <w:right w:w="50" w:type="dxa"/>
        </w:tblCellMar>
        <w:tblLook w:val="04A0" w:firstRow="1" w:lastRow="0" w:firstColumn="1" w:lastColumn="0" w:noHBand="0" w:noVBand="1"/>
      </w:tblPr>
      <w:tblGrid>
        <w:gridCol w:w="1249"/>
        <w:gridCol w:w="1082"/>
        <w:gridCol w:w="2939"/>
        <w:gridCol w:w="2166"/>
        <w:gridCol w:w="1098"/>
      </w:tblGrid>
      <w:tr w:rsidR="00FD629C">
        <w:trPr>
          <w:trHeight w:val="343"/>
        </w:trPr>
        <w:tc>
          <w:tcPr>
            <w:tcW w:w="1249" w:type="dxa"/>
            <w:tcBorders>
              <w:top w:val="nil"/>
              <w:left w:val="nil"/>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 xml:space="preserve">144 </w:t>
            </w:r>
          </w:p>
        </w:tc>
        <w:tc>
          <w:tcPr>
            <w:tcW w:w="1082" w:type="dxa"/>
            <w:tcBorders>
              <w:top w:val="nil"/>
              <w:left w:val="single" w:sz="4" w:space="0" w:color="000000"/>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2</w:t>
            </w:r>
          </w:p>
        </w:tc>
        <w:tc>
          <w:tcPr>
            <w:tcW w:w="2939" w:type="dxa"/>
            <w:tcBorders>
              <w:top w:val="nil"/>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1-й шаг</w:t>
            </w:r>
          </w:p>
        </w:tc>
        <w:tc>
          <w:tcPr>
            <w:tcW w:w="2166" w:type="dxa"/>
            <w:tcBorders>
              <w:top w:val="nil"/>
              <w:left w:val="single" w:sz="4" w:space="0" w:color="000000"/>
              <w:bottom w:val="single" w:sz="4" w:space="0" w:color="000000"/>
              <w:right w:val="single" w:sz="4" w:space="0" w:color="000000"/>
            </w:tcBorders>
          </w:tcPr>
          <w:p w:rsidR="00FD629C" w:rsidRDefault="0030376C">
            <w:pPr>
              <w:spacing w:after="0" w:line="259" w:lineRule="auto"/>
              <w:ind w:left="472" w:firstLine="0"/>
              <w:jc w:val="left"/>
            </w:pPr>
            <w:r>
              <w:rPr>
                <w:rFonts w:ascii="Franklin Gothic Book" w:eastAsia="Franklin Gothic Book" w:hAnsi="Franklin Gothic Book" w:cs="Franklin Gothic Book"/>
                <w:sz w:val="25"/>
              </w:rPr>
              <w:t xml:space="preserve">39 616 304 </w:t>
            </w:r>
          </w:p>
        </w:tc>
        <w:tc>
          <w:tcPr>
            <w:tcW w:w="1098" w:type="dxa"/>
            <w:tcBorders>
              <w:top w:val="nil"/>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2</w:t>
            </w:r>
          </w:p>
        </w:tc>
      </w:tr>
      <w:tr w:rsidR="00FD629C">
        <w:trPr>
          <w:trHeight w:val="350"/>
        </w:trPr>
        <w:tc>
          <w:tcPr>
            <w:tcW w:w="1249"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lastRenderedPageBreak/>
              <w:t xml:space="preserve">72 </w:t>
            </w:r>
          </w:p>
        </w:tc>
        <w:tc>
          <w:tcPr>
            <w:tcW w:w="10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2</w:t>
            </w:r>
          </w:p>
        </w:tc>
        <w:tc>
          <w:tcPr>
            <w:tcW w:w="293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2-й шаг</w:t>
            </w: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72" w:firstLine="0"/>
              <w:jc w:val="left"/>
            </w:pPr>
            <w:r>
              <w:rPr>
                <w:rFonts w:ascii="Franklin Gothic Book" w:eastAsia="Franklin Gothic Book" w:hAnsi="Franklin Gothic Book" w:cs="Franklin Gothic Book"/>
                <w:sz w:val="25"/>
              </w:rPr>
              <w:t xml:space="preserve">19 808 152 </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2</w:t>
            </w:r>
          </w:p>
        </w:tc>
      </w:tr>
      <w:tr w:rsidR="00FD629C">
        <w:trPr>
          <w:trHeight w:val="350"/>
        </w:trPr>
        <w:tc>
          <w:tcPr>
            <w:tcW w:w="1249"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 xml:space="preserve">36 </w:t>
            </w:r>
          </w:p>
        </w:tc>
        <w:tc>
          <w:tcPr>
            <w:tcW w:w="10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2</w:t>
            </w:r>
          </w:p>
        </w:tc>
        <w:tc>
          <w:tcPr>
            <w:tcW w:w="2939" w:type="dxa"/>
            <w:vMerge w:val="restart"/>
            <w:tcBorders>
              <w:top w:val="single" w:sz="4" w:space="0" w:color="000000"/>
              <w:left w:val="single" w:sz="4" w:space="0" w:color="000000"/>
              <w:bottom w:val="nil"/>
              <w:right w:val="single" w:sz="4" w:space="0" w:color="000000"/>
            </w:tcBorders>
          </w:tcPr>
          <w:p w:rsidR="00FD629C" w:rsidRDefault="0030376C">
            <w:pPr>
              <w:spacing w:after="27" w:line="259" w:lineRule="auto"/>
              <w:ind w:left="471" w:firstLine="0"/>
              <w:jc w:val="left"/>
            </w:pPr>
            <w:r>
              <w:rPr>
                <w:rFonts w:ascii="Franklin Gothic Book" w:eastAsia="Franklin Gothic Book" w:hAnsi="Franklin Gothic Book" w:cs="Franklin Gothic Book"/>
                <w:sz w:val="25"/>
              </w:rPr>
              <w:t xml:space="preserve"> </w:t>
            </w:r>
          </w:p>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 </w:t>
            </w: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8" w:firstLine="0"/>
              <w:jc w:val="center"/>
            </w:pPr>
            <w:r>
              <w:rPr>
                <w:rFonts w:ascii="Franklin Gothic Book" w:eastAsia="Franklin Gothic Book" w:hAnsi="Franklin Gothic Book" w:cs="Franklin Gothic Book"/>
                <w:sz w:val="25"/>
              </w:rPr>
              <w:t>9904 076</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5" w:firstLine="0"/>
              <w:jc w:val="right"/>
            </w:pPr>
            <w:r>
              <w:rPr>
                <w:rFonts w:ascii="Franklin Gothic Book" w:eastAsia="Franklin Gothic Book" w:hAnsi="Franklin Gothic Book" w:cs="Franklin Gothic Book"/>
                <w:sz w:val="25"/>
              </w:rPr>
              <w:t>2</w:t>
            </w:r>
          </w:p>
        </w:tc>
      </w:tr>
      <w:tr w:rsidR="00FD629C">
        <w:trPr>
          <w:trHeight w:val="350"/>
        </w:trPr>
        <w:tc>
          <w:tcPr>
            <w:tcW w:w="1249"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 xml:space="preserve">18 </w:t>
            </w:r>
          </w:p>
        </w:tc>
        <w:tc>
          <w:tcPr>
            <w:tcW w:w="10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right"/>
            </w:pPr>
            <w:r>
              <w:rPr>
                <w:rFonts w:ascii="Franklin Gothic Book" w:eastAsia="Franklin Gothic Book" w:hAnsi="Franklin Gothic Book" w:cs="Franklin Gothic Book"/>
                <w:sz w:val="25"/>
              </w:rPr>
              <w:t>2</w:t>
            </w: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0" w:firstLine="0"/>
              <w:jc w:val="center"/>
            </w:pPr>
            <w:r>
              <w:rPr>
                <w:rFonts w:ascii="Franklin Gothic Book" w:eastAsia="Franklin Gothic Book" w:hAnsi="Franklin Gothic Book" w:cs="Franklin Gothic Book"/>
                <w:sz w:val="25"/>
              </w:rPr>
              <w:t xml:space="preserve">4 952 038 </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2</w:t>
            </w:r>
          </w:p>
        </w:tc>
      </w:tr>
      <w:tr w:rsidR="00FD629C">
        <w:trPr>
          <w:trHeight w:val="349"/>
        </w:trPr>
        <w:tc>
          <w:tcPr>
            <w:tcW w:w="1249"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right="63" w:firstLine="0"/>
              <w:jc w:val="right"/>
            </w:pPr>
            <w:r>
              <w:rPr>
                <w:rFonts w:ascii="Franklin Gothic Book" w:eastAsia="Franklin Gothic Book" w:hAnsi="Franklin Gothic Book" w:cs="Franklin Gothic Book"/>
                <w:sz w:val="25"/>
              </w:rPr>
              <w:t xml:space="preserve">9 </w:t>
            </w:r>
          </w:p>
        </w:tc>
        <w:tc>
          <w:tcPr>
            <w:tcW w:w="10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right"/>
            </w:pPr>
            <w:r>
              <w:rPr>
                <w:rFonts w:ascii="Franklin Gothic Book" w:eastAsia="Franklin Gothic Book" w:hAnsi="Franklin Gothic Book" w:cs="Franklin Gothic Book"/>
                <w:sz w:val="25"/>
              </w:rPr>
              <w:t>3</w:t>
            </w: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2" w:firstLine="0"/>
              <w:jc w:val="center"/>
            </w:pPr>
            <w:r>
              <w:rPr>
                <w:rFonts w:ascii="Franklin Gothic Book" w:eastAsia="Franklin Gothic Book" w:hAnsi="Franklin Gothic Book" w:cs="Franklin Gothic Book"/>
                <w:sz w:val="25"/>
              </w:rPr>
              <w:t xml:space="preserve">2 476 019 </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7</w:t>
            </w:r>
          </w:p>
        </w:tc>
      </w:tr>
      <w:tr w:rsidR="00FD629C">
        <w:trPr>
          <w:trHeight w:val="350"/>
        </w:trPr>
        <w:tc>
          <w:tcPr>
            <w:tcW w:w="1249"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right="63" w:firstLine="0"/>
              <w:jc w:val="right"/>
            </w:pPr>
            <w:r>
              <w:rPr>
                <w:rFonts w:ascii="Franklin Gothic Book" w:eastAsia="Franklin Gothic Book" w:hAnsi="Franklin Gothic Book" w:cs="Franklin Gothic Book"/>
                <w:sz w:val="25"/>
              </w:rPr>
              <w:t xml:space="preserve">3 </w:t>
            </w:r>
          </w:p>
        </w:tc>
        <w:tc>
          <w:tcPr>
            <w:tcW w:w="10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right"/>
            </w:pPr>
            <w:r>
              <w:rPr>
                <w:rFonts w:ascii="Franklin Gothic Book" w:eastAsia="Franklin Gothic Book" w:hAnsi="Franklin Gothic Book" w:cs="Franklin Gothic Book"/>
                <w:sz w:val="25"/>
              </w:rPr>
              <w:t>3</w:t>
            </w: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02" w:firstLine="0"/>
              <w:jc w:val="center"/>
            </w:pPr>
            <w:r>
              <w:rPr>
                <w:rFonts w:ascii="Franklin Gothic Book" w:eastAsia="Franklin Gothic Book" w:hAnsi="Franklin Gothic Book" w:cs="Franklin Gothic Book"/>
                <w:sz w:val="25"/>
              </w:rPr>
              <w:t>353 717</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7</w:t>
            </w:r>
          </w:p>
        </w:tc>
      </w:tr>
      <w:tr w:rsidR="00FD629C">
        <w:trPr>
          <w:trHeight w:val="349"/>
        </w:trPr>
        <w:tc>
          <w:tcPr>
            <w:tcW w:w="1249" w:type="dxa"/>
            <w:vMerge w:val="restart"/>
            <w:tcBorders>
              <w:top w:val="single" w:sz="4" w:space="0" w:color="000000"/>
              <w:left w:val="nil"/>
              <w:bottom w:val="nil"/>
              <w:right w:val="nil"/>
            </w:tcBorders>
          </w:tcPr>
          <w:p w:rsidR="00FD629C" w:rsidRDefault="0030376C">
            <w:pPr>
              <w:spacing w:after="37" w:line="259" w:lineRule="auto"/>
              <w:ind w:left="0" w:right="63" w:firstLine="0"/>
              <w:jc w:val="right"/>
            </w:pPr>
            <w:r>
              <w:rPr>
                <w:rFonts w:ascii="Franklin Gothic Book" w:eastAsia="Franklin Gothic Book" w:hAnsi="Franklin Gothic Book" w:cs="Franklin Gothic Book"/>
                <w:sz w:val="25"/>
              </w:rPr>
              <w:t xml:space="preserve">1 </w:t>
            </w:r>
          </w:p>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 </w:t>
            </w:r>
          </w:p>
        </w:tc>
        <w:tc>
          <w:tcPr>
            <w:tcW w:w="1082" w:type="dxa"/>
            <w:vMerge w:val="restart"/>
            <w:tcBorders>
              <w:top w:val="single" w:sz="4" w:space="0" w:color="000000"/>
              <w:left w:val="nil"/>
              <w:bottom w:val="nil"/>
              <w:right w:val="single" w:sz="4" w:space="0" w:color="000000"/>
            </w:tcBorders>
          </w:tcPr>
          <w:p w:rsidR="00FD629C" w:rsidRDefault="00FD62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72" w:firstLine="0"/>
              <w:jc w:val="left"/>
            </w:pPr>
            <w:r>
              <w:rPr>
                <w:rFonts w:ascii="Franklin Gothic Book" w:eastAsia="Franklin Gothic Book" w:hAnsi="Franklin Gothic Book" w:cs="Franklin Gothic Book"/>
                <w:sz w:val="25"/>
              </w:rPr>
              <w:t>50 531</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7" w:firstLine="0"/>
              <w:jc w:val="right"/>
            </w:pPr>
            <w:r>
              <w:rPr>
                <w:rFonts w:ascii="Franklin Gothic Book" w:eastAsia="Franklin Gothic Book" w:hAnsi="Franklin Gothic Book" w:cs="Franklin Gothic Book"/>
                <w:sz w:val="25"/>
              </w:rPr>
              <w:t>13</w:t>
            </w:r>
          </w:p>
        </w:tc>
      </w:tr>
      <w:tr w:rsidR="00FD629C">
        <w:trPr>
          <w:trHeight w:val="350"/>
        </w:trPr>
        <w:tc>
          <w:tcPr>
            <w:tcW w:w="0" w:type="auto"/>
            <w:vMerge/>
            <w:tcBorders>
              <w:top w:val="nil"/>
              <w:left w:val="nil"/>
              <w:bottom w:val="nil"/>
              <w:right w:val="nil"/>
            </w:tcBorders>
          </w:tcPr>
          <w:p w:rsidR="00FD629C" w:rsidRDefault="00FD629C">
            <w:pPr>
              <w:spacing w:after="160" w:line="259" w:lineRule="auto"/>
              <w:ind w:left="0" w:firstLine="0"/>
              <w:jc w:val="left"/>
            </w:pPr>
          </w:p>
        </w:tc>
        <w:tc>
          <w:tcPr>
            <w:tcW w:w="0" w:type="auto"/>
            <w:vMerge/>
            <w:tcBorders>
              <w:top w:val="nil"/>
              <w:left w:val="nil"/>
              <w:bottom w:val="nil"/>
              <w:right w:val="single" w:sz="4" w:space="0" w:color="000000"/>
            </w:tcBorders>
          </w:tcPr>
          <w:p w:rsidR="00FD629C" w:rsidRDefault="00FD62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72" w:firstLine="0"/>
              <w:jc w:val="left"/>
            </w:pPr>
            <w:r>
              <w:rPr>
                <w:rFonts w:ascii="Franklin Gothic Book" w:eastAsia="Franklin Gothic Book" w:hAnsi="Franklin Gothic Book" w:cs="Franklin Gothic Book"/>
                <w:sz w:val="25"/>
              </w:rPr>
              <w:t>3 887</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13</w:t>
            </w:r>
          </w:p>
        </w:tc>
      </w:tr>
      <w:tr w:rsidR="00FD629C">
        <w:trPr>
          <w:trHeight w:val="349"/>
        </w:trPr>
        <w:tc>
          <w:tcPr>
            <w:tcW w:w="0" w:type="auto"/>
            <w:vMerge/>
            <w:tcBorders>
              <w:top w:val="nil"/>
              <w:left w:val="nil"/>
              <w:bottom w:val="nil"/>
              <w:right w:val="nil"/>
            </w:tcBorders>
          </w:tcPr>
          <w:p w:rsidR="00FD629C" w:rsidRDefault="00FD629C">
            <w:pPr>
              <w:spacing w:after="160" w:line="259" w:lineRule="auto"/>
              <w:ind w:left="0" w:firstLine="0"/>
              <w:jc w:val="left"/>
            </w:pPr>
          </w:p>
        </w:tc>
        <w:tc>
          <w:tcPr>
            <w:tcW w:w="0" w:type="auto"/>
            <w:vMerge/>
            <w:tcBorders>
              <w:top w:val="nil"/>
              <w:left w:val="nil"/>
              <w:bottom w:val="nil"/>
              <w:right w:val="single" w:sz="4" w:space="0" w:color="000000"/>
            </w:tcBorders>
          </w:tcPr>
          <w:p w:rsidR="00FD629C" w:rsidRDefault="00FD62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72" w:firstLine="0"/>
              <w:jc w:val="left"/>
            </w:pPr>
            <w:r>
              <w:rPr>
                <w:rFonts w:ascii="Franklin Gothic Book" w:eastAsia="Franklin Gothic Book" w:hAnsi="Franklin Gothic Book" w:cs="Franklin Gothic Book"/>
                <w:sz w:val="25"/>
              </w:rPr>
              <w:t>299</w:t>
            </w:r>
          </w:p>
        </w:tc>
        <w:tc>
          <w:tcPr>
            <w:tcW w:w="1098" w:type="dxa"/>
            <w:tcBorders>
              <w:top w:val="single" w:sz="4" w:space="0" w:color="000000"/>
              <w:left w:val="single" w:sz="4" w:space="0" w:color="000000"/>
              <w:bottom w:val="single" w:sz="4" w:space="0" w:color="000000"/>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13</w:t>
            </w:r>
          </w:p>
        </w:tc>
      </w:tr>
      <w:tr w:rsidR="00FD629C">
        <w:trPr>
          <w:trHeight w:val="685"/>
        </w:trPr>
        <w:tc>
          <w:tcPr>
            <w:tcW w:w="0" w:type="auto"/>
            <w:vMerge/>
            <w:tcBorders>
              <w:top w:val="nil"/>
              <w:left w:val="nil"/>
              <w:bottom w:val="nil"/>
              <w:right w:val="nil"/>
            </w:tcBorders>
          </w:tcPr>
          <w:p w:rsidR="00FD629C" w:rsidRDefault="00FD629C">
            <w:pPr>
              <w:spacing w:after="160" w:line="259" w:lineRule="auto"/>
              <w:ind w:left="0" w:firstLine="0"/>
              <w:jc w:val="left"/>
            </w:pPr>
          </w:p>
        </w:tc>
        <w:tc>
          <w:tcPr>
            <w:tcW w:w="0" w:type="auto"/>
            <w:vMerge/>
            <w:tcBorders>
              <w:top w:val="nil"/>
              <w:left w:val="nil"/>
              <w:bottom w:val="nil"/>
              <w:right w:val="single" w:sz="4" w:space="0" w:color="000000"/>
            </w:tcBorders>
          </w:tcPr>
          <w:p w:rsidR="00FD629C" w:rsidRDefault="00FD62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2166" w:type="dxa"/>
            <w:tcBorders>
              <w:top w:val="single" w:sz="4" w:space="0" w:color="000000"/>
              <w:left w:val="single" w:sz="4" w:space="0" w:color="000000"/>
              <w:bottom w:val="nil"/>
              <w:right w:val="single" w:sz="4" w:space="0" w:color="000000"/>
            </w:tcBorders>
          </w:tcPr>
          <w:p w:rsidR="00FD629C" w:rsidRDefault="0030376C">
            <w:pPr>
              <w:spacing w:after="28" w:line="259" w:lineRule="auto"/>
              <w:ind w:left="472" w:firstLine="0"/>
              <w:jc w:val="left"/>
            </w:pPr>
            <w:r>
              <w:rPr>
                <w:rFonts w:ascii="Franklin Gothic Book" w:eastAsia="Franklin Gothic Book" w:hAnsi="Franklin Gothic Book" w:cs="Franklin Gothic Book"/>
                <w:sz w:val="25"/>
              </w:rPr>
              <w:t xml:space="preserve">23 </w:t>
            </w:r>
          </w:p>
          <w:p w:rsidR="00FD629C" w:rsidRDefault="0030376C">
            <w:pPr>
              <w:spacing w:after="0" w:line="259" w:lineRule="auto"/>
              <w:ind w:left="472" w:firstLine="0"/>
              <w:jc w:val="left"/>
            </w:pPr>
            <w:r>
              <w:rPr>
                <w:rFonts w:ascii="Franklin Gothic Book" w:eastAsia="Franklin Gothic Book" w:hAnsi="Franklin Gothic Book" w:cs="Franklin Gothic Book"/>
                <w:sz w:val="25"/>
              </w:rPr>
              <w:t>1</w:t>
            </w:r>
          </w:p>
        </w:tc>
        <w:tc>
          <w:tcPr>
            <w:tcW w:w="1098" w:type="dxa"/>
            <w:tcBorders>
              <w:top w:val="single" w:sz="4" w:space="0" w:color="000000"/>
              <w:left w:val="single" w:sz="4" w:space="0" w:color="000000"/>
              <w:bottom w:val="nil"/>
              <w:right w:val="nil"/>
            </w:tcBorders>
          </w:tcPr>
          <w:p w:rsidR="00FD629C" w:rsidRDefault="0030376C">
            <w:pPr>
              <w:spacing w:after="0" w:line="259" w:lineRule="auto"/>
              <w:ind w:left="0" w:right="66" w:firstLine="0"/>
              <w:jc w:val="right"/>
            </w:pPr>
            <w:r>
              <w:rPr>
                <w:rFonts w:ascii="Franklin Gothic Book" w:eastAsia="Franklin Gothic Book" w:hAnsi="Franklin Gothic Book" w:cs="Franklin Gothic Book"/>
                <w:sz w:val="25"/>
              </w:rPr>
              <w:t>23</w:t>
            </w:r>
          </w:p>
        </w:tc>
      </w:tr>
    </w:tbl>
    <w:p w:rsidR="00FD629C" w:rsidRDefault="0030376C">
      <w:pPr>
        <w:spacing w:after="3" w:line="259" w:lineRule="auto"/>
        <w:ind w:left="164" w:right="229" w:hanging="10"/>
        <w:jc w:val="center"/>
      </w:pPr>
      <w:r>
        <w:rPr>
          <w:rFonts w:ascii="Franklin Gothic" w:eastAsia="Franklin Gothic" w:hAnsi="Franklin Gothic" w:cs="Franklin Gothic"/>
          <w:sz w:val="25"/>
        </w:rPr>
        <w:t>Рис. 1.1.</w:t>
      </w:r>
      <w:r>
        <w:rPr>
          <w:sz w:val="25"/>
        </w:rPr>
        <w:t xml:space="preserve"> </w:t>
      </w:r>
      <w:r>
        <w:rPr>
          <w:rFonts w:ascii="Franklin Gothic Book" w:eastAsia="Franklin Gothic Book" w:hAnsi="Franklin Gothic Book" w:cs="Franklin Gothic Book"/>
          <w:sz w:val="25"/>
        </w:rPr>
        <w:t>Пояснение к разложению чисел на простые сомножители</w:t>
      </w:r>
      <w:r>
        <w:rPr>
          <w:sz w:val="25"/>
        </w:rPr>
        <w:t xml:space="preserve"> </w:t>
      </w:r>
    </w:p>
    <w:p w:rsidR="00FD629C" w:rsidRDefault="0030376C">
      <w:pPr>
        <w:ind w:left="-12" w:right="9"/>
      </w:pPr>
      <w:r>
        <w:t xml:space="preserve">Таким образом, 144 = 2 · 2 · 2 · 2 · 3 · 3. Результат операций над другим числом был представлен выше в примере 4. </w:t>
      </w:r>
    </w:p>
    <w:p w:rsidR="00FD629C" w:rsidRDefault="0030376C">
      <w:pPr>
        <w:ind w:left="-12" w:right="9"/>
      </w:pPr>
      <w:r>
        <w:rPr>
          <w:i/>
        </w:rPr>
        <w:t>Свойство</w:t>
      </w:r>
      <w:r>
        <w:t xml:space="preserve"> </w:t>
      </w:r>
      <w:r>
        <w:rPr>
          <w:i/>
        </w:rPr>
        <w:t>2</w:t>
      </w:r>
      <w:r>
        <w:t xml:space="preserve">. Простых чисел бесконечно много, причем существует примерно </w:t>
      </w:r>
      <w:r>
        <w:rPr>
          <w:i/>
        </w:rPr>
        <w:t xml:space="preserve">n </w:t>
      </w:r>
      <w:r>
        <w:t>/ ln(</w:t>
      </w:r>
      <w:r>
        <w:rPr>
          <w:i/>
        </w:rPr>
        <w:t>n</w:t>
      </w:r>
      <w:r>
        <w:t xml:space="preserve">) простых чисел, меньших числа </w:t>
      </w:r>
      <w:r>
        <w:rPr>
          <w:i/>
        </w:rPr>
        <w:t>n</w:t>
      </w:r>
      <w:r>
        <w:t xml:space="preserve">.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1209303</wp:posOffset>
                </wp:positionH>
                <wp:positionV relativeFrom="paragraph">
                  <wp:posOffset>187788</wp:posOffset>
                </wp:positionV>
                <wp:extent cx="218085" cy="214781"/>
                <wp:effectExtent l="0" t="0" r="0" b="0"/>
                <wp:wrapNone/>
                <wp:docPr id="728527" name="Group 728527"/>
                <wp:cNvGraphicFramePr/>
                <a:graphic xmlns:a="http://schemas.openxmlformats.org/drawingml/2006/main">
                  <a:graphicData uri="http://schemas.microsoft.com/office/word/2010/wordprocessingGroup">
                    <wpg:wgp>
                      <wpg:cNvGrpSpPr/>
                      <wpg:grpSpPr>
                        <a:xfrm>
                          <a:off x="0" y="0"/>
                          <a:ext cx="218085" cy="214781"/>
                          <a:chOff x="0" y="0"/>
                          <a:chExt cx="218085" cy="214781"/>
                        </a:xfrm>
                      </wpg:grpSpPr>
                      <wps:wsp>
                        <wps:cNvPr id="4849" name="Rectangle 4849"/>
                        <wps:cNvSpPr/>
                        <wps:spPr>
                          <a:xfrm>
                            <a:off x="0" y="26567"/>
                            <a:ext cx="164380" cy="250325"/>
                          </a:xfrm>
                          <a:prstGeom prst="rect">
                            <a:avLst/>
                          </a:prstGeom>
                          <a:ln>
                            <a:noFill/>
                          </a:ln>
                        </wps:spPr>
                        <wps:txbx>
                          <w:txbxContent>
                            <w:p w:rsidR="00A3682B" w:rsidRDefault="00A3682B">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820255" name="Shape 820255"/>
                        <wps:cNvSpPr/>
                        <wps:spPr>
                          <a:xfrm>
                            <a:off x="123597" y="0"/>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28527" o:spid="_x0000_s1026" style="position:absolute;left:0;text-align:left;margin-left:95.2pt;margin-top:14.8pt;width:17.15pt;height:16.9pt;z-index:-251655168" coordsize="218085,214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cHJwMAACUIAAAOAAAAZHJzL2Uyb0RvYy54bWy8VVlv2zAMfh+w/yD4ffXRHE7QpBjarRgw&#10;rEXb/QDFkQ9AlgRJufbrR+pwgrTrgA6YH2yapHh8JMWr633PyZZp00mxSPKLLCFMVHLdiWaR/Hz+&#10;+qlMiLFUrCmXgi2SAzPJ9fLjh6udmrNCtpKvmSZgRJj5Ti2S1lo1T1NTtayn5kIqJkBYS91TC7+6&#10;Sdea7sB6z9MiyybpTuq10rJixgD31guTpbNf16yy93VtmCV8kUBs1r21e6/wnS6v6LzRVLVdFcKg&#10;74iip50Ap4OpW2op2ejuham+q7Q0srYXlexTWdddxVwOkE2enWVzp+VGuVya+a5RA0wA7RlO7zZb&#10;/dg+aNKtF8m0KMfFNCGC9lAn55oEHoC0U80cdO+0elIPOjAa/4d572vd4xcyInsH72GAl+0tqYBZ&#10;5GVWjhNSgajIR9My9/BXLdToxamq/fLmuTQ6TTG2IZSdgkYyR6zMv2H11FLFXAkM5h+wGpWjWUTq&#10;EXqMioYz4rgOGqc7AGXmBjD7I0rFZDyZeiQiUvlkdFlCuzqkxtllMUb5kDGdK23sHZM9QWKRaIjB&#10;tR/dfjfWq0YV9MsFvoX82nHupcgB4GJoSNn9ah+iX8n1AVJtpf51D8Ndc7lbJDJQCc47OEVpQvg3&#10;ARDjaEVCR2IVCW35jXQD6MP4vLGy7lyc6Nh7C/FA7bDb/kMRyyIrxtCOvuFdoUngBRig4H8vYl5c&#10;jmcwNy/7fTYalXD9YRHzIp8VZzWsNr6GiEmsG1wga19B4LWRqvYikljpN+8yRS2eQ6NIEihciKON&#10;YaCsh2o+S6dlz0YP2uwo5eJUK1iKqYJmlMevctaOeqeJR5349brQOmcARXn8nuq5G3vwCwQm6UZj&#10;SByYp9BygRjgMFHYLzWnflL6zsLi4V0PqGT4hOq8MhjGHjhDqLh4ZDVclu6CQ4bRzeqGa7Kl2N3e&#10;DPIpVy0N3GA3qLpQnR3Uq2EeB5O5m+DXTPqRDcp4jrnNNpzM/MkqROPXGywJSDouOQBlOOQ8S2GH&#10;8wJWswvTXQg+2+NgovcwkI5yu8jlEfYmLrvTf6d13O7L3wAAAP//AwBQSwMEFAAGAAgAAAAhALMO&#10;cz7gAAAACQEAAA8AAABkcnMvZG93bnJldi54bWxMj0FPg0AQhe8m/ofNmHizCxSxRZamadRT08TW&#10;pPE2hSmQsruE3QL9944nPb7Ml/e+yVaTbsVAvWusURDOAhBkCls2plLwdXh/WoBwHk2JrTWk4EYO&#10;Vvn9XYZpaUfzScPeV4JLjEtRQe19l0rpipo0upntyPDtbHuNnmNfybLHkct1K6MgSKTGxvBCjR1t&#10;aiou+6tW8DHiuJ6Hb8P2ct7cvg/Pu+M2JKUeH6b1KwhPk/+D4Vef1SFnp5O9mtKJlvMyiBlVEC0T&#10;EAxEUfwC4qQgmccg80z+/yD/AQAA//8DAFBLAQItABQABgAIAAAAIQC2gziS/gAAAOEBAAATAAAA&#10;AAAAAAAAAAAAAAAAAABbQ29udGVudF9UeXBlc10ueG1sUEsBAi0AFAAGAAgAAAAhADj9If/WAAAA&#10;lAEAAAsAAAAAAAAAAAAAAAAALwEAAF9yZWxzLy5yZWxzUEsBAi0AFAAGAAgAAAAhAKDx1wcnAwAA&#10;JQgAAA4AAAAAAAAAAAAAAAAALgIAAGRycy9lMm9Eb2MueG1sUEsBAi0AFAAGAAgAAAAhALMOcz7g&#10;AAAACQEAAA8AAAAAAAAAAAAAAAAAgQUAAGRycy9kb3ducmV2LnhtbFBLBQYAAAAABAAEAPMAAACO&#10;BgAAAAA=&#10;">
                <v:rect id="Rectangle 4849" o:spid="_x0000_s1027" style="position:absolute;top:26567;width:164380;height:25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TUxQAAAN0AAAAPAAAAZHJzL2Rvd25yZXYueG1sRI9Ba8JA&#10;FITvQv/D8gredFOR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ATW2TUxQAAAN0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Cambria Math" w:eastAsia="Cambria Math" w:hAnsi="Cambria Math" w:cs="Cambria Math"/>
                          </w:rPr>
                          <w:t>√</w:t>
                        </w:r>
                      </w:p>
                    </w:txbxContent>
                  </v:textbox>
                </v:rect>
                <v:shape id="Shape 820255" o:spid="_x0000_s1028" style="position:absolute;left:123597;width:94488;height:1219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0/xgAAAN8AAAAPAAAAZHJzL2Rvd25yZXYueG1sRI/dasJA&#10;FITvBd9hOUJvpG4aUGx0FakUeieNeYBD9uSHZM/G3a2Jb98tCL0cZuYbZn+cTC/u5HxrWcHbKgFB&#10;XFrdcq2guH6+bkH4gKyxt0wKHuTheJjP9phpO/I33fNQiwhhn6GCJoQhk9KXDRn0KzsQR6+yzmCI&#10;0tVSOxwj3PQyTZKNNNhyXGhwoI+Gyi7/MQrGS/7uljdXnG9ddcalLB6m6pR6WUynHYhAU/gPP9tf&#10;WsE2TdL1Gv7+xC8gD78AAAD//wMAUEsBAi0AFAAGAAgAAAAhANvh9svuAAAAhQEAABMAAAAAAAAA&#10;AAAAAAAAAAAAAFtDb250ZW50X1R5cGVzXS54bWxQSwECLQAUAAYACAAAACEAWvQsW78AAAAVAQAA&#10;CwAAAAAAAAAAAAAAAAAfAQAAX3JlbHMvLnJlbHNQSwECLQAUAAYACAAAACEA4MgNP8YAAADfAAAA&#10;DwAAAAAAAAAAAAAAAAAHAgAAZHJzL2Rvd25yZXYueG1sUEsFBgAAAAADAAMAtwAAAPoCAAAAAA==&#10;" path="m,l94488,r,12192l,12192,,e" fillcolor="black" stroked="f" strokeweight="0">
                  <v:stroke miterlimit="1" joinstyle="miter"/>
                  <v:path arrowok="t" textboxrect="0,0,94488,12192"/>
                </v:shap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2857704</wp:posOffset>
                </wp:positionH>
                <wp:positionV relativeFrom="paragraph">
                  <wp:posOffset>618318</wp:posOffset>
                </wp:positionV>
                <wp:extent cx="217890" cy="214771"/>
                <wp:effectExtent l="0" t="0" r="0" b="0"/>
                <wp:wrapNone/>
                <wp:docPr id="728528" name="Group 728528"/>
                <wp:cNvGraphicFramePr/>
                <a:graphic xmlns:a="http://schemas.openxmlformats.org/drawingml/2006/main">
                  <a:graphicData uri="http://schemas.microsoft.com/office/word/2010/wordprocessingGroup">
                    <wpg:wgp>
                      <wpg:cNvGrpSpPr/>
                      <wpg:grpSpPr>
                        <a:xfrm>
                          <a:off x="0" y="0"/>
                          <a:ext cx="217890" cy="214771"/>
                          <a:chOff x="0" y="0"/>
                          <a:chExt cx="217890" cy="214771"/>
                        </a:xfrm>
                      </wpg:grpSpPr>
                      <wps:wsp>
                        <wps:cNvPr id="4897" name="Rectangle 4897"/>
                        <wps:cNvSpPr/>
                        <wps:spPr>
                          <a:xfrm>
                            <a:off x="0" y="26557"/>
                            <a:ext cx="164380" cy="250325"/>
                          </a:xfrm>
                          <a:prstGeom prst="rect">
                            <a:avLst/>
                          </a:prstGeom>
                          <a:ln>
                            <a:noFill/>
                          </a:ln>
                        </wps:spPr>
                        <wps:txbx>
                          <w:txbxContent>
                            <w:p w:rsidR="00A3682B" w:rsidRDefault="00A3682B">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820257" name="Shape 820257"/>
                        <wps:cNvSpPr/>
                        <wps:spPr>
                          <a:xfrm>
                            <a:off x="123402" y="0"/>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28528" o:spid="_x0000_s1029" style="position:absolute;left:0;text-align:left;margin-left:225pt;margin-top:48.7pt;width:17.15pt;height:16.9pt;z-index:-251654144" coordsize="217890,21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aAAIwMAACwIAAAOAAAAZHJzL2Uyb0RvYy54bWy8Vdtu2zAMfR+wfxD8vvrSpEmMOsXQbsWA&#10;YS3a7gMUW74AsiRISpzu60fKkhOkXYF1wPJgMyRFkeeQ5uXVvudkx7TppCii9CyJCBOlrDrRFNHP&#10;p6+flhExloqKcilYET0zE12tP364HFTOMtlKXjFNIIgw+aCKqLVW5XFsypb11JxJxQQYa6l7auGv&#10;buJK0wGi9zzOkuQiHqSulJYlMwa0N6MxWrv4dc1Ke1fXhlnCiwhys+6p3XODz3h9SfNGU9V2pU+D&#10;viOLnnYCLp1C3VBLyVZ3L0L1XamlkbU9K2Ufy7ruSuZqgGrS5KSaWy23ytXS5EOjJpgA2hOc3h22&#10;/LG716SrimiRLecZsCVoDzy5q4nXAUiDanLwvdXqUd1rr2jGf1j3vtY9vqEisnfwPk/wsr0lJSiz&#10;dLFcAQklmLJ0tlikI/xlCxy9OFW2X948F4dLY8xtSmVQ0EjmgJX5N6weW6qYo8Bg/R6r2XK1CEg9&#10;QI9R0XBGnNZB43wnoExuALM/opRdzOeLEYmAVHoxO18GpObJeTZH+1QxzZU29pbJnqBQRBpycO1H&#10;d9+NHV2DC97LBT6F/NpxPlpRA8CF1FCy+83edYKjBTUbWT1Dxa3Uv+5gxmsuhyKSXopw7OFutEaE&#10;fxOANE5YEHQQNkHQll9LN4djNp+3VtadS/dwm08LKMSm+w9cLrMkA/x93zu+idf9DZdpdj5Lsoi8&#10;bPvVbLaEucKuT7N0lZ1QWW5HKhGTQB98R6qRSNC1QSr3IohI+JufNEUtnsOgKBIgzufRhjTQ1gOb&#10;T9J52ZMJhG47WLk49vKRQqngGezhrVy0g99x4cEnvEdfaJ0TgII9vI/93Id7uhcELNJNyFQ4KI+h&#10;5QIxwJmisGZqTseB6TsL+4d3PaCS4M+z88p8GPvMGULFxQOrYVLcdw4VRjeba67JjmJ3j2FQT7lq&#10;qdf6uN7VperioF8NYzmFTN0gvxZynFzvjOeYW3DTyWQ8Wfpsxi0HuwKKDrsOQJkOuZulsNN5ARva&#10;pYlz56s9DCbe7gfSSW4luTr8+sSdd/zfeR2W/Po3AAAA//8DAFBLAwQUAAYACAAAACEA4MS8h+EA&#10;AAAKAQAADwAAAGRycy9kb3ducmV2LnhtbEyPQUvDQBCF74L/YRnBm92kSbXGbEop6qkUbAXxNs1O&#10;k9Dsbshuk/TfO570OMzHe9/LV5NpxUC9b5xVEM8iEGRLpxtbKfg8vD0sQfiAVmPrLCm4kodVcXuT&#10;Y6bdaD9o2IdKcIj1GSqoQ+gyKX1Zk0E/cx1Z/p1cbzDw2VdS9zhyuGnlPIoepcHGckONHW1qKs/7&#10;i1HwPuK4TuLXYXs+ba7fh8XuaxuTUvd30/oFRKAp/MHwq8/qULDT0V2s9qJVkC4i3hIUPD+lIBhI&#10;l2kC4shkEs9BFrn8P6H4AQAA//8DAFBLAQItABQABgAIAAAAIQC2gziS/gAAAOEBAAATAAAAAAAA&#10;AAAAAAAAAAAAAABbQ29udGVudF9UeXBlc10ueG1sUEsBAi0AFAAGAAgAAAAhADj9If/WAAAAlAEA&#10;AAsAAAAAAAAAAAAAAAAALwEAAF9yZWxzLy5yZWxzUEsBAi0AFAAGAAgAAAAhADp1oAAjAwAALAgA&#10;AA4AAAAAAAAAAAAAAAAALgIAAGRycy9lMm9Eb2MueG1sUEsBAi0AFAAGAAgAAAAhAODEvIfhAAAA&#10;CgEAAA8AAAAAAAAAAAAAAAAAfQUAAGRycy9kb3ducmV2LnhtbFBLBQYAAAAABAAEAPMAAACLBgAA&#10;AAA=&#10;">
                <v:rect id="Rectangle 4897" o:spid="_x0000_s1030" style="position:absolute;top:26557;width:164380;height:25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Cambria Math" w:eastAsia="Cambria Math" w:hAnsi="Cambria Math" w:cs="Cambria Math"/>
                          </w:rPr>
                          <w:t>√</w:t>
                        </w:r>
                      </w:p>
                    </w:txbxContent>
                  </v:textbox>
                </v:rect>
                <v:shape id="Shape 820257" o:spid="_x0000_s1031" style="position:absolute;left:123402;width:94488;height:1219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TxgAAAN8AAAAPAAAAZHJzL2Rvd25yZXYueG1sRI/dasJA&#10;FITvhb7Dcgq9kbppQGtTVylKoXfSmAc4ZE9+SPZs3F1NfPuuIPRymJlvmM1uMr24kvOtZQVviwQE&#10;cWl1y7WC4vT9ugbhA7LG3jIpuJGH3fZptsFM25F/6ZqHWkQI+wwVNCEMmZS+bMigX9iBOHqVdQZD&#10;lK6W2uEY4aaXaZKspMGW40KDA+0bKrv8YhSMx/zDzc+uOJy76oBzWdxM1Sn18jx9fYIINIX/8KP9&#10;oxWs0yRdvsP9T/wCcvsHAAD//wMAUEsBAi0AFAAGAAgAAAAhANvh9svuAAAAhQEAABMAAAAAAAAA&#10;AAAAAAAAAAAAAFtDb250ZW50X1R5cGVzXS54bWxQSwECLQAUAAYACAAAACEAWvQsW78AAAAVAQAA&#10;CwAAAAAAAAAAAAAAAAAfAQAAX3JlbHMvLnJlbHNQSwECLQAUAAYACAAAACEAf1Y208YAAADfAAAA&#10;DwAAAAAAAAAAAAAAAAAHAgAAZHJzL2Rvd25yZXYueG1sUEsFBgAAAAADAAMAtwAAAPoCAAAAAA==&#10;" path="m,l94488,r,12192l,12192,,e" fillcolor="black" stroked="f" strokeweight="0">
                  <v:stroke miterlimit="1" joinstyle="miter"/>
                  <v:path arrowok="t" textboxrect="0,0,94488,12192"/>
                </v:shape>
              </v:group>
            </w:pict>
          </mc:Fallback>
        </mc:AlternateContent>
      </w:r>
      <w:r>
        <w:rPr>
          <w:i/>
        </w:rPr>
        <w:t>Свойство</w:t>
      </w:r>
      <w:r>
        <w:t xml:space="preserve"> </w:t>
      </w:r>
      <w:r>
        <w:rPr>
          <w:i/>
        </w:rPr>
        <w:t>3</w:t>
      </w:r>
      <w:r>
        <w:t xml:space="preserve">. </w:t>
      </w:r>
      <w:r>
        <w:rPr>
          <w:i/>
        </w:rPr>
        <w:t>Наименьший простой делитель</w:t>
      </w:r>
      <w:r>
        <w:t xml:space="preserve"> составного числа </w:t>
      </w:r>
      <w:r>
        <w:rPr>
          <w:i/>
        </w:rPr>
        <w:t>n</w:t>
      </w:r>
      <w:r>
        <w:t xml:space="preserve"> не превышает </w:t>
      </w:r>
      <w:r>
        <w:rPr>
          <w:i/>
        </w:rPr>
        <w:t>n</w:t>
      </w:r>
      <w:r>
        <w:t xml:space="preserve">, поэтому </w:t>
      </w:r>
      <w:r>
        <w:rPr>
          <w:i/>
        </w:rPr>
        <w:t>для проверки простоты числа</w:t>
      </w:r>
      <w:r>
        <w:t xml:space="preserve"> достаточно проверить его делимость на 2 и на все нечетные (а еще лучше простые) числа, не превосходящие </w:t>
      </w:r>
      <w:r>
        <w:rPr>
          <w:i/>
        </w:rPr>
        <w:t>n</w:t>
      </w:r>
      <w:r>
        <w:t xml:space="preserve">; как видим, данное свойство коррелирует со свойством 1 собственного делителя.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4602555</wp:posOffset>
                </wp:positionH>
                <wp:positionV relativeFrom="paragraph">
                  <wp:posOffset>187682</wp:posOffset>
                </wp:positionV>
                <wp:extent cx="218020" cy="214781"/>
                <wp:effectExtent l="0" t="0" r="0" b="0"/>
                <wp:wrapNone/>
                <wp:docPr id="728529" name="Group 728529"/>
                <wp:cNvGraphicFramePr/>
                <a:graphic xmlns:a="http://schemas.openxmlformats.org/drawingml/2006/main">
                  <a:graphicData uri="http://schemas.microsoft.com/office/word/2010/wordprocessingGroup">
                    <wpg:wgp>
                      <wpg:cNvGrpSpPr/>
                      <wpg:grpSpPr>
                        <a:xfrm>
                          <a:off x="0" y="0"/>
                          <a:ext cx="218020" cy="214781"/>
                          <a:chOff x="0" y="0"/>
                          <a:chExt cx="218020" cy="214781"/>
                        </a:xfrm>
                      </wpg:grpSpPr>
                      <wps:wsp>
                        <wps:cNvPr id="4953" name="Rectangle 4953"/>
                        <wps:cNvSpPr/>
                        <wps:spPr>
                          <a:xfrm>
                            <a:off x="0" y="26567"/>
                            <a:ext cx="164380" cy="250325"/>
                          </a:xfrm>
                          <a:prstGeom prst="rect">
                            <a:avLst/>
                          </a:prstGeom>
                          <a:ln>
                            <a:noFill/>
                          </a:ln>
                        </wps:spPr>
                        <wps:txbx>
                          <w:txbxContent>
                            <w:p w:rsidR="00A3682B" w:rsidRDefault="00A3682B">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820259" name="Shape 820259"/>
                        <wps:cNvSpPr/>
                        <wps:spPr>
                          <a:xfrm>
                            <a:off x="123532" y="0"/>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28529" o:spid="_x0000_s1032" style="position:absolute;left:0;text-align:left;margin-left:362.4pt;margin-top:14.8pt;width:17.15pt;height:16.9pt;z-index:-251653120" coordsize="218020,214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urKQMAACwIAAAOAAAAZHJzL2Uyb0RvYy54bWy0VW1PGzEM/j5p/yG67+Ne2kJbUdAEG5o0&#10;DQTsB6TX3IuUS6Ik0LJfP9tJrhUwJjHtPtz5bMcvj+349Hw3SPYorOu1WmXlUZExoWq96VW7yn7e&#10;f/00z5jzXG241EqssifhsvOzjx9Ot2YpKt1puRGWgRHllluzyjrvzTLPXd2JgbsjbYQCYaPtwD38&#10;2jbfWL4F64PMq6I4zrfabozVtXAOuJdBmJ2R/aYRtb9uGic8k6sMYvP0tvRe4zs/O+XL1nLT9XUM&#10;g78jioH3CpyOpi655+zB9i9MDX1ttdONP6r1kOum6WtBOUA2ZfEsmyurHwzl0i63rRlhAmif4fRu&#10;s/WPxxvL+s0qO6nms2qRMcUHqBO5ZpEHIG1NuwTdK2vuzI2NjDb8Yd67xg74hYzYjuB9GuEVO89q&#10;YFblvKigCDWIqnJ6Mi8D/HUHNXpxqu6+vHkuT05zjG0MZWugkdweK/dvWN113AgqgcP8I1bTxWyS&#10;kLqFHuOqlYIRl6Ah3REot3SA2R9Rqo5nxycBiYRUeTydzBNSs2JSzVA+ZsyXxjp/JfTAkFhlFmKg&#10;9uOP350PqkkF/UqFb6W/9lIGKXIAuBQaUn633lEnVOgMOWu9eYKMO21/XcOMN1JvV5mOVIZjD75R&#10;mjH5TQHSOGGJsIlYJ8J6eaFpDkM0nx+8bnoKd+8thgUlDDH891rOq6KajX1P9WaRF2GAuv+9lmU1&#10;mU2qjL1s+8V0OodbELu+rMoFoXtQyvohlBIxSeWDe2QTCgm8LlH1TiUSC/7mlWa4x3NoFEkGhYtx&#10;dCkMlA1QzXtNWv7ZBEKIe6lUh1rRUkoVNJM8fQ1Z2+sdJp500jfoQus8AyjJ0/dQjy7u0S8QmCRN&#10;yJg4MA+hlQoxwJnisGYaycPADL2H/SP7AVAp8ImD9sp8OP8kBUIl1a1oYFLonkOGs+36Qlr2yLG7&#10;gxnkc2k6HrnRblSlUMkO6jUwlqPJkgb5NZNhcqMynhO04MaTRThZx2jCloNdAUmnXQegjIfIs1Z+&#10;PK9gQ1OYdC+EbPeDid7xjyaT7lxYSZRHXJ+48w7/SX+/5M9+AwAA//8DAFBLAwQUAAYACAAAACEA&#10;+hqqEuEAAAAJAQAADwAAAGRycy9kb3ducmV2LnhtbEyPQWvCQBSE74X+h+UVequbRI2a5kVE2p5E&#10;qBaKtzV5JsHs25Bdk/jvuz21x2GGmW/S9agb0VNna8MI4SQAQZybouYS4ev4/rIEYZ3iQjWGCeFO&#10;FtbZ40OqksIM/En9wZXCl7BNFELlXJtIafOKtLIT0xJ772I6rZyXXSmLTg2+XDcyCoJYalWzX6hU&#10;S9uK8uvhphE+BjVspuFbv7tetvfTcb7/3oWE+Pw0bl5BOBrdXxh+8T06ZJ7pbG5cWNEgLKKZR3cI&#10;0SoG4QOL+SoEcUaIpzOQWSr/P8h+AAAA//8DAFBLAQItABQABgAIAAAAIQC2gziS/gAAAOEBAAAT&#10;AAAAAAAAAAAAAAAAAAAAAABbQ29udGVudF9UeXBlc10ueG1sUEsBAi0AFAAGAAgAAAAhADj9If/W&#10;AAAAlAEAAAsAAAAAAAAAAAAAAAAALwEAAF9yZWxzLy5yZWxzUEsBAi0AFAAGAAgAAAAhAGmfe6sp&#10;AwAALAgAAA4AAAAAAAAAAAAAAAAALgIAAGRycy9lMm9Eb2MueG1sUEsBAi0AFAAGAAgAAAAhAPoa&#10;qhLhAAAACQEAAA8AAAAAAAAAAAAAAAAAgwUAAGRycy9kb3ducmV2LnhtbFBLBQYAAAAABAAEAPMA&#10;AACRBgAAAAA=&#10;">
                <v:rect id="Rectangle 4953" o:spid="_x0000_s1033" style="position:absolute;top:26567;width:164380;height:25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Cambria Math" w:eastAsia="Cambria Math" w:hAnsi="Cambria Math" w:cs="Cambria Math"/>
                          </w:rPr>
                          <w:t>√</w:t>
                        </w:r>
                      </w:p>
                    </w:txbxContent>
                  </v:textbox>
                </v:rect>
                <v:shape id="Shape 820259" o:spid="_x0000_s1034" style="position:absolute;left:123532;width:94488;height:1219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c6xgAAAN8AAAAPAAAAZHJzL2Rvd25yZXYueG1sRI/dasJA&#10;FITvC77DcoTeSN00YNHUVUql4F0x5gEO2ZMfkj0bd7cmvr1bELwcZuYbZrufTC+u5HxrWcH7MgFB&#10;XFrdcq2gOP+8rUH4gKyxt0wKbuRhv5u9bDHTduQTXfNQiwhhn6GCJoQhk9KXDRn0SzsQR6+yzmCI&#10;0tVSOxwj3PQyTZIPabDluNDgQN8NlV3+ZxSMv/nGLS6uOFy66oALWdxM1Sn1Op++PkEEmsIz/Ggf&#10;tYJ1mqSrDfz/iV9A7u4AAAD//wMAUEsBAi0AFAAGAAgAAAAhANvh9svuAAAAhQEAABMAAAAAAAAA&#10;AAAAAAAAAAAAAFtDb250ZW50X1R5cGVzXS54bWxQSwECLQAUAAYACAAAACEAWvQsW78AAAAVAQAA&#10;CwAAAAAAAAAAAAAAAAAfAQAAX3JlbHMvLnJlbHNQSwECLQAUAAYACAAAACEAYYUHOsYAAADfAAAA&#10;DwAAAAAAAAAAAAAAAAAHAgAAZHJzL2Rvd25yZXYueG1sUEsFBgAAAAADAAMAtwAAAPoCAAAAAA==&#10;" path="m,l94488,r,12192l,12192,,e" fillcolor="black" stroked="f" strokeweight="0">
                  <v:stroke miterlimit="1" joinstyle="miter"/>
                  <v:path arrowok="t" textboxrect="0,0,94488,12192"/>
                </v:shape>
              </v:group>
            </w:pict>
          </mc:Fallback>
        </mc:AlternateContent>
      </w:r>
      <w:r>
        <w:t xml:space="preserve">Из соотношения </w:t>
      </w:r>
      <w:r>
        <w:rPr>
          <w:i/>
        </w:rPr>
        <w:t>n = qp</w:t>
      </w:r>
      <w:r>
        <w:t xml:space="preserve"> натуральных чисел, больших единицы, следует, что либо </w:t>
      </w:r>
      <w:r>
        <w:rPr>
          <w:i/>
        </w:rPr>
        <w:t>p</w:t>
      </w:r>
      <w:r>
        <w:t xml:space="preserve">, либо </w:t>
      </w:r>
      <w:r>
        <w:rPr>
          <w:i/>
        </w:rPr>
        <w:t>q</w:t>
      </w:r>
      <w:r>
        <w:t xml:space="preserve"> принадлежит отрезку от 2 до</w:t>
      </w:r>
      <w:r>
        <w:rPr>
          <w:sz w:val="46"/>
          <w:vertAlign w:val="subscript"/>
        </w:rPr>
        <w:t xml:space="preserve"> </w:t>
      </w:r>
      <w:r>
        <w:rPr>
          <w:i/>
        </w:rPr>
        <w:t>n</w:t>
      </w:r>
      <w:r>
        <w:t xml:space="preserve">.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2239736</wp:posOffset>
                </wp:positionH>
                <wp:positionV relativeFrom="paragraph">
                  <wp:posOffset>186904</wp:posOffset>
                </wp:positionV>
                <wp:extent cx="217876" cy="214771"/>
                <wp:effectExtent l="0" t="0" r="0" b="0"/>
                <wp:wrapNone/>
                <wp:docPr id="728530" name="Group 728530"/>
                <wp:cNvGraphicFramePr/>
                <a:graphic xmlns:a="http://schemas.openxmlformats.org/drawingml/2006/main">
                  <a:graphicData uri="http://schemas.microsoft.com/office/word/2010/wordprocessingGroup">
                    <wpg:wgp>
                      <wpg:cNvGrpSpPr/>
                      <wpg:grpSpPr>
                        <a:xfrm>
                          <a:off x="0" y="0"/>
                          <a:ext cx="217876" cy="214771"/>
                          <a:chOff x="0" y="0"/>
                          <a:chExt cx="217876" cy="214771"/>
                        </a:xfrm>
                      </wpg:grpSpPr>
                      <wps:wsp>
                        <wps:cNvPr id="4983" name="Rectangle 4983"/>
                        <wps:cNvSpPr/>
                        <wps:spPr>
                          <a:xfrm>
                            <a:off x="0" y="26557"/>
                            <a:ext cx="164380" cy="250325"/>
                          </a:xfrm>
                          <a:prstGeom prst="rect">
                            <a:avLst/>
                          </a:prstGeom>
                          <a:ln>
                            <a:noFill/>
                          </a:ln>
                        </wps:spPr>
                        <wps:txbx>
                          <w:txbxContent>
                            <w:p w:rsidR="00A3682B" w:rsidRDefault="00A3682B">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820261" name="Shape 820261"/>
                        <wps:cNvSpPr/>
                        <wps:spPr>
                          <a:xfrm>
                            <a:off x="123388" y="0"/>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28530" o:spid="_x0000_s1035" style="position:absolute;left:0;text-align:left;margin-left:176.35pt;margin-top:14.7pt;width:17.15pt;height:16.9pt;z-index:-251652096" coordsize="217876,21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PyRKQMAACwIAAAOAAAAZHJzL2Uyb0RvYy54bWy0Vdtu2zAMfR+wfxD8vjp2rg2aFkO7FQOG&#10;tWi7D1Ac+QLIkiCpTbqvH0lJTpB2HdBhfrBlkuLlHFE8u9j1kj0J6zqtVllxMsqYUJXedKpZZT8f&#10;vn5aZMx5rjZcaiVW2bNw2cX5xw9nW7MUpW613AjLwIlyy61ZZa33ZpnnrmpFz92JNkKBsta25x5+&#10;bZNvLN+C917m5Wg0y7fabozVlXAOpFdBmZ2T/7oWlb+payc8k6sMcvP0tvRe4zs/P+PLxnLTdlVM&#10;g78ji553CoIOrq645+zRdi9c9V1ltdO1P6l0n+u67ipBNUA1xeiommurHw3V0iy3jRlgAmiPcHq3&#10;2+rH061l3WaVzcvFdAwQKd4DTxSaRRmAtDXNEmyvrbk3tzYKmvCHde9q2+MXKmI7gvd5gFfsPKtA&#10;WBbzxXyWsQpUZTGZz4sAf9UCRy92Ve2XN/flKWiOuQ2pbA0cJLfHyv0bVvctN4IocFh/xGpyuhgn&#10;pO7gjHHVSMFIStCQ7QCUWzrA7I8olbPpdB6QSEgVs8l4AVwQUtPRuJyifqiYL411/lronuFilVnI&#10;gY4ff/rufDBNJhhXKnwr/bWTMmhRAsCl1HDld+sdnYQxBkPJWm+eoeJW21830OO11NtVpuMqw7aH&#10;2KjNmPymAGnssLSwabFOC+vlpaY+DNl8fvS67ijdfbSYFlAYcvjvXC7KUTkrEpvEN4uyCAPw/ncu&#10;i3I8XsBl9/LYn04mqEAui7I4LY+orB4DlYhJog/ukU0gEmRtWlU7lZZI+JtXmuEe96FTXDIgLubR&#10;pjRQ1wObD5qs/FEHwmnba6U6tIqeUqlgmfTpa8jb3u6w8GSTvsEWjs4RQEmfvod2dHEPcWGBRVKH&#10;DIWD8BBaqRAD7CkOY6aWPDRM33mYP7LrAZURPpGdV/rD+WcpECqp7kQNnUL3HAqcbdaX0rInjqc7&#10;uEE5l6blURr9RlNKlfygXQ1tObgsqJFfcxk6NxrjPkEDbtg5CjurmE2YcjAroOg06wCUYRNF1soP&#10;+xVMaEqT7oVQ7b4xMTr+UWfSnQsjieqI4xNn3uE/2e+H/PlvAAAA//8DAFBLAwQUAAYACAAAACEA&#10;Ks+piuEAAAAJAQAADwAAAGRycy9kb3ducmV2LnhtbEyPy07DMBBF90j8gzVI7KjzoA9CJlVVAasK&#10;iRYJsZvG0yRqbEexm6R/j1nBcjRH956bryfdioF711iDEM8iEGxKqxpTIXweXh9WIJwno6i1hhGu&#10;7GBd3N7klCk7mg8e9r4SIcS4jBBq77tMSlfWrMnNbMcm/E621+TD2VdS9TSGcN3KJIoWUlNjQkNN&#10;HW9rLs/7i0Z4G2ncpPHLsDufttfvw/z9axcz4v3dtHkG4XnyfzD86gd1KILT0V6McqJFSOfJMqAI&#10;ydMjiACkq2UYd0RYpAnIIpf/FxQ/AAAA//8DAFBLAQItABQABgAIAAAAIQC2gziS/gAAAOEBAAAT&#10;AAAAAAAAAAAAAAAAAAAAAABbQ29udGVudF9UeXBlc10ueG1sUEsBAi0AFAAGAAgAAAAhADj9If/W&#10;AAAAlAEAAAsAAAAAAAAAAAAAAAAALwEAAF9yZWxzLy5yZWxzUEsBAi0AFAAGAAgAAAAhAPvs/JEp&#10;AwAALAgAAA4AAAAAAAAAAAAAAAAALgIAAGRycy9lMm9Eb2MueG1sUEsBAi0AFAAGAAgAAAAhACrP&#10;qYrhAAAACQEAAA8AAAAAAAAAAAAAAAAAgwUAAGRycy9kb3ducmV2LnhtbFBLBQYAAAAABAAEAPMA&#10;AACRBgAAAAA=&#10;">
                <v:rect id="Rectangle 4983" o:spid="_x0000_s1036" style="position:absolute;top:26557;width:164380;height:25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Cambria Math" w:eastAsia="Cambria Math" w:hAnsi="Cambria Math" w:cs="Cambria Math"/>
                          </w:rPr>
                          <w:t>√</w:t>
                        </w:r>
                      </w:p>
                    </w:txbxContent>
                  </v:textbox>
                </v:rect>
                <v:shape id="Shape 820261" o:spid="_x0000_s1037" style="position:absolute;left:123388;width:94488;height:1219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8GBxgAAAN8AAAAPAAAAZHJzL2Rvd25yZXYueG1sRI/NasMw&#10;EITvhb6D2EIvoZHtQ0jcKKHUFHoLcf0Ai7X+wdbKkdTYefuoUMhxmJlvmP1xMaO4kvO9ZQXpOgFB&#10;XFvdc6ug+vl624LwAVnjaJkU3MjD8fD8tMdc25nPdC1DKyKEfY4KuhCmXEpfd2TQr+1EHL3GOoMh&#10;StdK7XCOcDPKLEk20mDPcaHDiT47qofy1yiYT+XOrS6uKi5DU+BKVjfTDEq9viwf7yACLeER/m9/&#10;awXbLMk2Kfz9iV9AHu4AAAD//wMAUEsBAi0AFAAGAAgAAAAhANvh9svuAAAAhQEAABMAAAAAAAAA&#10;AAAAAAAAAAAAAFtDb250ZW50X1R5cGVzXS54bWxQSwECLQAUAAYACAAAACEAWvQsW78AAAAVAQAA&#10;CwAAAAAAAAAAAAAAAAAfAQAAX3JlbHMvLnJlbHNQSwECLQAUAAYACAAAACEAUZ/BgcYAAADfAAAA&#10;DwAAAAAAAAAAAAAAAAAHAgAAZHJzL2Rvd25yZXYueG1sUEsFBgAAAAADAAMAtwAAAPoCAAAAAA==&#10;" path="m,l94488,r,12192l,12192,,e" fillcolor="black" stroked="f" strokeweight="0">
                  <v:stroke miterlimit="1" joinstyle="miter"/>
                  <v:path arrowok="t" textboxrect="0,0,94488,12192"/>
                </v:shape>
              </v:group>
            </w:pict>
          </mc:Fallback>
        </mc:AlternateContent>
      </w:r>
      <w:r>
        <w:t xml:space="preserve">Поиск сомножителей числа </w:t>
      </w:r>
      <w:r>
        <w:rPr>
          <w:i/>
        </w:rPr>
        <w:t>n</w:t>
      </w:r>
      <w:r>
        <w:t xml:space="preserve"> может вестись, например, перебором всех простых чисел до </w:t>
      </w:r>
      <w:r>
        <w:rPr>
          <w:i/>
        </w:rPr>
        <w:t>n</w:t>
      </w:r>
      <w:r>
        <w:t xml:space="preserve">. Однако если множители – большие простые числа, то на их поиск может потребоваться много времени. </w:t>
      </w:r>
    </w:p>
    <w:p w:rsidR="00FD629C" w:rsidRDefault="0030376C">
      <w:pPr>
        <w:spacing w:after="38"/>
        <w:ind w:left="542" w:right="5" w:hanging="389"/>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-6695</wp:posOffset>
                </wp:positionH>
                <wp:positionV relativeFrom="paragraph">
                  <wp:posOffset>-45101</wp:posOffset>
                </wp:positionV>
                <wp:extent cx="307086" cy="329184"/>
                <wp:effectExtent l="0" t="0" r="0" b="0"/>
                <wp:wrapNone/>
                <wp:docPr id="728531" name="Group 728531"/>
                <wp:cNvGraphicFramePr/>
                <a:graphic xmlns:a="http://schemas.openxmlformats.org/drawingml/2006/main">
                  <a:graphicData uri="http://schemas.microsoft.com/office/word/2010/wordprocessingGroup">
                    <wpg:wgp>
                      <wpg:cNvGrpSpPr/>
                      <wpg:grpSpPr>
                        <a:xfrm>
                          <a:off x="0" y="0"/>
                          <a:ext cx="307086" cy="329184"/>
                          <a:chOff x="0" y="0"/>
                          <a:chExt cx="307086" cy="329184"/>
                        </a:xfrm>
                      </wpg:grpSpPr>
                      <wps:wsp>
                        <wps:cNvPr id="5405" name="Shape 5405"/>
                        <wps:cNvSpPr/>
                        <wps:spPr>
                          <a:xfrm>
                            <a:off x="279654" y="313944"/>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06" name="Shape 5406"/>
                        <wps:cNvSpPr/>
                        <wps:spPr>
                          <a:xfrm>
                            <a:off x="12954" y="313944"/>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07" name="Shape 5407"/>
                        <wps:cNvSpPr/>
                        <wps:spPr>
                          <a:xfrm>
                            <a:off x="292608" y="290322"/>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08" name="Shape 5408"/>
                        <wps:cNvSpPr/>
                        <wps:spPr>
                          <a:xfrm>
                            <a:off x="762" y="290322"/>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09" name="Shape 5409"/>
                        <wps:cNvSpPr/>
                        <wps:spPr>
                          <a:xfrm>
                            <a:off x="0" y="2667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0" name="Shape 5410"/>
                        <wps:cNvSpPr/>
                        <wps:spPr>
                          <a:xfrm>
                            <a:off x="293370" y="2628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1" name="Shape 5411"/>
                        <wps:cNvSpPr/>
                        <wps:spPr>
                          <a:xfrm>
                            <a:off x="0" y="23926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2" name="Shape 5412"/>
                        <wps:cNvSpPr/>
                        <wps:spPr>
                          <a:xfrm>
                            <a:off x="293370" y="2354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3" name="Shape 5413"/>
                        <wps:cNvSpPr/>
                        <wps:spPr>
                          <a:xfrm>
                            <a:off x="0" y="21183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4" name="Shape 5414"/>
                        <wps:cNvSpPr/>
                        <wps:spPr>
                          <a:xfrm>
                            <a:off x="293370" y="2080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5" name="Shape 5415"/>
                        <wps:cNvSpPr/>
                        <wps:spPr>
                          <a:xfrm>
                            <a:off x="0" y="18440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6" name="Shape 5416"/>
                        <wps:cNvSpPr/>
                        <wps:spPr>
                          <a:xfrm>
                            <a:off x="293370" y="1805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7" name="Shape 5417"/>
                        <wps:cNvSpPr/>
                        <wps:spPr>
                          <a:xfrm>
                            <a:off x="0" y="15697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8" name="Shape 5418"/>
                        <wps:cNvSpPr/>
                        <wps:spPr>
                          <a:xfrm>
                            <a:off x="293370" y="1531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19" name="Shape 5419"/>
                        <wps:cNvSpPr/>
                        <wps:spPr>
                          <a:xfrm>
                            <a:off x="0" y="12954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0" name="Shape 5420"/>
                        <wps:cNvSpPr/>
                        <wps:spPr>
                          <a:xfrm>
                            <a:off x="293370" y="12573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1" name="Shape 5421"/>
                        <wps:cNvSpPr/>
                        <wps:spPr>
                          <a:xfrm>
                            <a:off x="0" y="10210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2" name="Shape 5422"/>
                        <wps:cNvSpPr/>
                        <wps:spPr>
                          <a:xfrm>
                            <a:off x="293370" y="9829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3" name="Shape 5423"/>
                        <wps:cNvSpPr/>
                        <wps:spPr>
                          <a:xfrm>
                            <a:off x="0" y="746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4" name="Shape 5424"/>
                        <wps:cNvSpPr/>
                        <wps:spPr>
                          <a:xfrm>
                            <a:off x="293370" y="7086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5" name="Shape 5425"/>
                        <wps:cNvSpPr/>
                        <wps:spPr>
                          <a:xfrm>
                            <a:off x="762" y="47244"/>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6" name="Shape 5426"/>
                        <wps:cNvSpPr/>
                        <wps:spPr>
                          <a:xfrm>
                            <a:off x="291846" y="42672"/>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7" name="Shape 5427"/>
                        <wps:cNvSpPr/>
                        <wps:spPr>
                          <a:xfrm>
                            <a:off x="12192" y="22098"/>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8" name="Shape 5428"/>
                        <wps:cNvSpPr/>
                        <wps:spPr>
                          <a:xfrm>
                            <a:off x="278130" y="20003"/>
                            <a:ext cx="15240" cy="14288"/>
                          </a:xfrm>
                          <a:custGeom>
                            <a:avLst/>
                            <a:gdLst/>
                            <a:ahLst/>
                            <a:cxnLst/>
                            <a:rect l="0" t="0" r="0" b="0"/>
                            <a:pathLst>
                              <a:path w="15240" h="14288">
                                <a:moveTo>
                                  <a:pt x="6953" y="95"/>
                                </a:moveTo>
                                <a:cubicBezTo>
                                  <a:pt x="8763" y="0"/>
                                  <a:pt x="10668" y="572"/>
                                  <a:pt x="12192" y="2096"/>
                                </a:cubicBezTo>
                                <a:cubicBezTo>
                                  <a:pt x="15240" y="4382"/>
                                  <a:pt x="15240" y="8953"/>
                                  <a:pt x="12954" y="12002"/>
                                </a:cubicBezTo>
                                <a:cubicBezTo>
                                  <a:pt x="9906" y="14288"/>
                                  <a:pt x="5334" y="14288"/>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29" name="Shape 5429"/>
                        <wps:cNvSpPr/>
                        <wps:spPr>
                          <a:xfrm>
                            <a:off x="35052" y="7620"/>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0" name="Shape 5430"/>
                        <wps:cNvSpPr/>
                        <wps:spPr>
                          <a:xfrm>
                            <a:off x="253746" y="6858"/>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1" name="Shape 5431"/>
                        <wps:cNvSpPr/>
                        <wps:spPr>
                          <a:xfrm>
                            <a:off x="227838" y="6096"/>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2" name="Shape 5432"/>
                        <wps:cNvSpPr/>
                        <wps:spPr>
                          <a:xfrm>
                            <a:off x="199644"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3" name="Shape 5433"/>
                        <wps:cNvSpPr/>
                        <wps:spPr>
                          <a:xfrm>
                            <a:off x="172212"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4" name="Shape 5434"/>
                        <wps:cNvSpPr/>
                        <wps:spPr>
                          <a:xfrm>
                            <a:off x="144780"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5" name="Shape 5435"/>
                        <wps:cNvSpPr/>
                        <wps:spPr>
                          <a:xfrm>
                            <a:off x="117348"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6" name="Shape 5436"/>
                        <wps:cNvSpPr/>
                        <wps:spPr>
                          <a:xfrm>
                            <a:off x="89916"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37" name="Shape 5437"/>
                        <wps:cNvSpPr/>
                        <wps:spPr>
                          <a:xfrm>
                            <a:off x="62484"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5439" name="Picture 5439"/>
                          <pic:cNvPicPr/>
                        </pic:nvPicPr>
                        <pic:blipFill>
                          <a:blip r:embed="rId68"/>
                          <a:stretch>
                            <a:fillRect/>
                          </a:stretch>
                        </pic:blipFill>
                        <pic:spPr>
                          <a:xfrm>
                            <a:off x="49530" y="0"/>
                            <a:ext cx="204216" cy="320040"/>
                          </a:xfrm>
                          <a:prstGeom prst="rect">
                            <a:avLst/>
                          </a:prstGeom>
                        </pic:spPr>
                      </pic:pic>
                    </wpg:wgp>
                  </a:graphicData>
                </a:graphic>
              </wp:anchor>
            </w:drawing>
          </mc:Choice>
          <mc:Fallback xmlns:a="http://schemas.openxmlformats.org/drawingml/2006/main">
            <w:pict>
              <v:group id="Group 728531" style="width:24.18pt;height:25.92pt;position:absolute;z-index:-2147482665;mso-position-horizontal-relative:text;mso-position-horizontal:absolute;margin-left:-0.527206pt;mso-position-vertical-relative:text;margin-top:-3.55136pt;" coordsize="3070,3291">
                <v:shape id="Shape 5405" style="position:absolute;width:152;height:152;left:2796;top:3139;" coordsize="15240,15240" path="m12192,2286c14478,4572,15240,9144,12192,12192c9906,14478,5334,15240,3048,12192c0,9906,0,5334,2286,3048c4572,0,9144,0,12192,2286x">
                  <v:stroke weight="0pt" endcap="flat" joinstyle="miter" miterlimit="1" on="false" color="#000000" opacity="0"/>
                  <v:fill on="true" color="#181717"/>
                </v:shape>
                <v:shape id="Shape 5406" style="position:absolute;width:152;height:152;left:129;top:3139;" coordsize="15240,15240" path="m3048,2286c6096,0,10668,0,12954,3048c15240,5334,15240,9906,12192,12192c9906,15240,5334,14478,3048,12192c0,9144,762,4572,3048,2286x">
                  <v:stroke weight="0pt" endcap="flat" joinstyle="miter" miterlimit="1" on="false" color="#000000" opacity="0"/>
                  <v:fill on="true" color="#181717"/>
                </v:shape>
                <v:shape id="Shape 5407" style="position:absolute;width:144;height:144;left:2926;top:2903;" coordsize="14478,14478" path="m8382,0c11430,762,14478,4572,13716,8382c12954,12192,9906,14478,6096,13716c2286,12954,0,9906,0,6096c762,2286,4572,0,8382,0x">
                  <v:stroke weight="0pt" endcap="flat" joinstyle="miter" miterlimit="1" on="false" color="#000000" opacity="0"/>
                  <v:fill on="true" color="#181717"/>
                </v:shape>
                <v:shape id="Shape 5408" style="position:absolute;width:144;height:144;left:7;top:2903;" coordsize="14478,14478" path="m6096,0c9906,0,13716,2286,14478,6096c14478,9906,12192,12954,8382,13716c4572,14478,1524,12192,762,8382c0,4572,2286,762,6096,0x">
                  <v:stroke weight="0pt" endcap="flat" joinstyle="miter" miterlimit="1" on="false" color="#000000" opacity="0"/>
                  <v:fill on="true" color="#181717"/>
                </v:shape>
                <v:shape id="Shape 5409" style="position:absolute;width:137;height:137;left:0;top:2667;" coordsize="13716,13716" path="m6858,0c10668,0,13716,3048,13716,6858c13716,10668,10668,13716,6858,13716c3048,13716,0,10668,0,6858c0,3048,3048,0,6858,0x">
                  <v:stroke weight="0pt" endcap="flat" joinstyle="miter" miterlimit="1" on="false" color="#000000" opacity="0"/>
                  <v:fill on="true" color="#181717"/>
                </v:shape>
                <v:shape id="Shape 5410" style="position:absolute;width:137;height:137;left:2933;top:2628;" coordsize="13716,13716" path="m6858,0c10668,0,13716,3048,13716,6858c13716,10668,10668,13716,6858,13716c3048,13716,0,10668,0,6858c0,3048,3048,0,6858,0x">
                  <v:stroke weight="0pt" endcap="flat" joinstyle="miter" miterlimit="1" on="false" color="#000000" opacity="0"/>
                  <v:fill on="true" color="#181717"/>
                </v:shape>
                <v:shape id="Shape 5411" style="position:absolute;width:137;height:137;left:0;top:2392;" coordsize="13716,13716" path="m6858,0c10668,0,13716,3048,13716,6858c13716,10668,10668,13716,6858,13716c3048,13716,0,10668,0,6858c0,3048,3048,0,6858,0x">
                  <v:stroke weight="0pt" endcap="flat" joinstyle="miter" miterlimit="1" on="false" color="#000000" opacity="0"/>
                  <v:fill on="true" color="#181717"/>
                </v:shape>
                <v:shape id="Shape 5412" style="position:absolute;width:137;height:137;left:2933;top:2354;" coordsize="13716,13716" path="m6858,0c10668,0,13716,3048,13716,6858c13716,10668,10668,13716,6858,13716c3048,13716,0,10668,0,6858c0,3048,3048,0,6858,0x">
                  <v:stroke weight="0pt" endcap="flat" joinstyle="miter" miterlimit="1" on="false" color="#000000" opacity="0"/>
                  <v:fill on="true" color="#181717"/>
                </v:shape>
                <v:shape id="Shape 5413" style="position:absolute;width:137;height:137;left:0;top:2118;" coordsize="13716,13716" path="m6858,0c10668,0,13716,3048,13716,6858c13716,10668,10668,13716,6858,13716c3048,13716,0,10668,0,6858c0,3048,3048,0,6858,0x">
                  <v:stroke weight="0pt" endcap="flat" joinstyle="miter" miterlimit="1" on="false" color="#000000" opacity="0"/>
                  <v:fill on="true" color="#181717"/>
                </v:shape>
                <v:shape id="Shape 5414" style="position:absolute;width:137;height:137;left:2933;top:2080;" coordsize="13716,13716" path="m6858,0c10668,0,13716,3048,13716,6858c13716,10668,10668,13716,6858,13716c3048,13716,0,10668,0,6858c0,3048,3048,0,6858,0x">
                  <v:stroke weight="0pt" endcap="flat" joinstyle="miter" miterlimit="1" on="false" color="#000000" opacity="0"/>
                  <v:fill on="true" color="#181717"/>
                </v:shape>
                <v:shape id="Shape 5415" style="position:absolute;width:137;height:137;left:0;top:1844;" coordsize="13716,13716" path="m6858,0c10668,0,13716,3048,13716,6858c13716,10668,10668,13716,6858,13716c3048,13716,0,10668,0,6858c0,3048,3048,0,6858,0x">
                  <v:stroke weight="0pt" endcap="flat" joinstyle="miter" miterlimit="1" on="false" color="#000000" opacity="0"/>
                  <v:fill on="true" color="#181717"/>
                </v:shape>
                <v:shape id="Shape 5416" style="position:absolute;width:137;height:137;left:2933;top:1805;" coordsize="13716,13716" path="m6858,0c10668,0,13716,3048,13716,6858c13716,10668,10668,13716,6858,13716c3048,13716,0,10668,0,6858c0,3048,3048,0,6858,0x">
                  <v:stroke weight="0pt" endcap="flat" joinstyle="miter" miterlimit="1" on="false" color="#000000" opacity="0"/>
                  <v:fill on="true" color="#181717"/>
                </v:shape>
                <v:shape id="Shape 5417" style="position:absolute;width:137;height:137;left:0;top:1569;" coordsize="13716,13716" path="m6858,0c10668,0,13716,3048,13716,6858c13716,10668,10668,13716,6858,13716c3048,13716,0,10668,0,6858c0,3048,3048,0,6858,0x">
                  <v:stroke weight="0pt" endcap="flat" joinstyle="miter" miterlimit="1" on="false" color="#000000" opacity="0"/>
                  <v:fill on="true" color="#181717"/>
                </v:shape>
                <v:shape id="Shape 5418" style="position:absolute;width:137;height:137;left:2933;top:1531;" coordsize="13716,13716" path="m6858,0c10668,0,13716,3048,13716,6858c13716,10668,10668,13716,6858,13716c3048,13716,0,10668,0,6858c0,3048,3048,0,6858,0x">
                  <v:stroke weight="0pt" endcap="flat" joinstyle="miter" miterlimit="1" on="false" color="#000000" opacity="0"/>
                  <v:fill on="true" color="#181717"/>
                </v:shape>
                <v:shape id="Shape 5419" style="position:absolute;width:137;height:137;left:0;top:1295;" coordsize="13716,13716" path="m6858,0c10668,0,13716,3048,13716,6858c13716,10668,10668,13716,6858,13716c3048,13716,0,10668,0,6858c0,3048,3048,0,6858,0x">
                  <v:stroke weight="0pt" endcap="flat" joinstyle="miter" miterlimit="1" on="false" color="#000000" opacity="0"/>
                  <v:fill on="true" color="#181717"/>
                </v:shape>
                <v:shape id="Shape 5420" style="position:absolute;width:137;height:137;left:2933;top:1257;" coordsize="13716,13716" path="m6858,0c10668,0,13716,3048,13716,6858c13716,10668,10668,13716,6858,13716c3048,13716,0,10668,0,6858c0,3048,3048,0,6858,0x">
                  <v:stroke weight="0pt" endcap="flat" joinstyle="miter" miterlimit="1" on="false" color="#000000" opacity="0"/>
                  <v:fill on="true" color="#181717"/>
                </v:shape>
                <v:shape id="Shape 5421" style="position:absolute;width:137;height:137;left:0;top:1021;" coordsize="13716,13716" path="m6858,0c10668,0,13716,3048,13716,6858c13716,10668,10668,13716,6858,13716c3048,13716,0,10668,0,6858c0,3048,3048,0,6858,0x">
                  <v:stroke weight="0pt" endcap="flat" joinstyle="miter" miterlimit="1" on="false" color="#000000" opacity="0"/>
                  <v:fill on="true" color="#181717"/>
                </v:shape>
                <v:shape id="Shape 5422" style="position:absolute;width:137;height:137;left:2933;top:982;" coordsize="13716,13716" path="m6858,0c10668,0,13716,3048,13716,6858c13716,10668,10668,13716,6858,13716c3048,13716,0,10668,0,6858c0,3048,3048,0,6858,0x">
                  <v:stroke weight="0pt" endcap="flat" joinstyle="miter" miterlimit="1" on="false" color="#000000" opacity="0"/>
                  <v:fill on="true" color="#181717"/>
                </v:shape>
                <v:shape id="Shape 5423" style="position:absolute;width:137;height:137;left:0;top:746;" coordsize="13716,13716" path="m6858,0c10668,0,13716,3048,13716,6858c13716,10668,10668,13716,6858,13716c3048,13716,0,10668,0,6858c0,3048,3048,0,6858,0x">
                  <v:stroke weight="0pt" endcap="flat" joinstyle="miter" miterlimit="1" on="false" color="#000000" opacity="0"/>
                  <v:fill on="true" color="#181717"/>
                </v:shape>
                <v:shape id="Shape 5424" style="position:absolute;width:137;height:137;left:2933;top:708;" coordsize="13716,13716" path="m6858,0c10668,0,13716,3048,13716,6858c13716,10668,10668,13716,6858,13716c3048,13716,0,10668,0,6858c0,3048,3048,0,6858,0x">
                  <v:stroke weight="0pt" endcap="flat" joinstyle="miter" miterlimit="1" on="false" color="#000000" opacity="0"/>
                  <v:fill on="true" color="#181717"/>
                </v:shape>
                <v:shape id="Shape 5425" style="position:absolute;width:144;height:144;left:7;top:472;" coordsize="14478,14478" path="m8382,0c12192,762,14478,4572,13716,8382c13716,12192,9906,14478,6096,13716c2286,12954,0,9906,0,6096c762,2286,4572,0,8382,0x">
                  <v:stroke weight="0pt" endcap="flat" joinstyle="miter" miterlimit="1" on="false" color="#000000" opacity="0"/>
                  <v:fill on="true" color="#181717"/>
                </v:shape>
                <v:shape id="Shape 5426" style="position:absolute;width:144;height:152;left:2918;top:426;" coordsize="14478,15240" path="m5334,1524c9144,0,12954,2286,13716,6096c14478,9906,12954,13716,9144,14478c5334,15240,1524,12954,762,9906l762,9144c0,6096,1524,2286,5334,1524x">
                  <v:stroke weight="0pt" endcap="flat" joinstyle="miter" miterlimit="1" on="false" color="#000000" opacity="0"/>
                  <v:fill on="true" color="#181717"/>
                </v:shape>
                <v:shape id="Shape 5427" style="position:absolute;width:152;height:152;left:121;top:220;" coordsize="15240,15240" path="m12192,2286c14478,5334,15240,9906,12192,12192c9906,15240,5334,15240,3048,12954c0,10668,0,6096,2286,3048c4572,0,9144,0,12192,2286x">
                  <v:stroke weight="0pt" endcap="flat" joinstyle="miter" miterlimit="1" on="false" color="#000000" opacity="0"/>
                  <v:fill on="true" color="#181717"/>
                </v:shape>
                <v:shape id="Shape 5428" style="position:absolute;width:152;height:142;left:2781;top:200;" coordsize="15240,14288" path="m6953,95c8763,0,10668,572,12192,2096c15240,4382,15240,8953,12954,12002c9906,14288,5334,14288,3048,12002c0,9715,0,5143,2286,2096c3429,952,5143,190,6953,95x">
                  <v:stroke weight="0pt" endcap="flat" joinstyle="miter" miterlimit="1" on="false" color="#000000" opacity="0"/>
                  <v:fill on="true" color="#181717"/>
                </v:shape>
                <v:shape id="Shape 5429" style="position:absolute;width:152;height:152;left:350;top:76;" coordsize="15240,15240" path="m5334,762c9144,0,12954,2286,13716,6096c15240,9906,12954,13716,9144,14478c5334,15240,1524,12954,762,9144c0,5334,2286,2286,5334,762x">
                  <v:stroke weight="0pt" endcap="flat" joinstyle="miter" miterlimit="1" on="false" color="#000000" opacity="0"/>
                  <v:fill on="true" color="#181717"/>
                </v:shape>
                <v:shape id="Shape 5430" style="position:absolute;width:152;height:152;left:2537;top:68;" coordsize="15240,15240" path="m9906,762c12954,1524,15240,5334,14478,9144c13716,12954,9906,15240,6096,14478c2286,12954,0,9144,1524,6096c2286,2286,6096,0,9906,762x">
                  <v:stroke weight="0pt" endcap="flat" joinstyle="miter" miterlimit="1" on="false" color="#000000" opacity="0"/>
                  <v:fill on="true" color="#181717"/>
                </v:shape>
                <v:shape id="Shape 5431" style="position:absolute;width:137;height:137;left:2278;top:60;" coordsize="13716,13716" path="m6858,0c9906,0,13716,3048,13716,6858c13716,10668,9906,13716,6858,13716c3048,13716,0,10668,0,6858c0,3048,3048,0,6858,0x">
                  <v:stroke weight="0pt" endcap="flat" joinstyle="miter" miterlimit="1" on="false" color="#000000" opacity="0"/>
                  <v:fill on="true" color="#181717"/>
                </v:shape>
                <v:shape id="Shape 5432" style="position:absolute;width:137;height:137;left:1996;top:60;" coordsize="13716,13716" path="m6858,0c10668,0,13716,3048,13716,6858c13716,10668,10668,13716,6858,13716c3810,13716,0,10668,0,6858c0,3048,3810,0,6858,0x">
                  <v:stroke weight="0pt" endcap="flat" joinstyle="miter" miterlimit="1" on="false" color="#000000" opacity="0"/>
                  <v:fill on="true" color="#181717"/>
                </v:shape>
                <v:shape id="Shape 5433" style="position:absolute;width:137;height:137;left:1722;top:60;" coordsize="13716,13716" path="m6858,0c10668,0,13716,3048,13716,6858c13716,10668,10668,13716,6858,13716c3048,13716,0,10668,0,6858c0,3048,3048,0,6858,0x">
                  <v:stroke weight="0pt" endcap="flat" joinstyle="miter" miterlimit="1" on="false" color="#000000" opacity="0"/>
                  <v:fill on="true" color="#181717"/>
                </v:shape>
                <v:shape id="Shape 5434" style="position:absolute;width:137;height:137;left:1447;top:60;" coordsize="13716,13716" path="m6858,0c10668,0,13716,3048,13716,6858c13716,10668,10668,13716,6858,13716c3048,13716,0,10668,0,6858c0,3048,3048,0,6858,0x">
                  <v:stroke weight="0pt" endcap="flat" joinstyle="miter" miterlimit="1" on="false" color="#000000" opacity="0"/>
                  <v:fill on="true" color="#181717"/>
                </v:shape>
                <v:shape id="Shape 5435" style="position:absolute;width:137;height:137;left:1173;top:60;" coordsize="13716,13716" path="m6858,0c10668,0,13716,3048,13716,6858c13716,10668,10668,13716,6858,13716c3048,13716,0,10668,0,6858c0,3048,3048,0,6858,0x">
                  <v:stroke weight="0pt" endcap="flat" joinstyle="miter" miterlimit="1" on="false" color="#000000" opacity="0"/>
                  <v:fill on="true" color="#181717"/>
                </v:shape>
                <v:shape id="Shape 5436" style="position:absolute;width:137;height:137;left:899;top:60;" coordsize="13716,13716" path="m6858,0c10668,0,13716,3048,13716,6858c13716,10668,10668,13716,6858,13716c3048,13716,0,10668,0,6858c0,3048,3048,0,6858,0x">
                  <v:stroke weight="0pt" endcap="flat" joinstyle="miter" miterlimit="1" on="false" color="#000000" opacity="0"/>
                  <v:fill on="true" color="#181717"/>
                </v:shape>
                <v:shape id="Shape 5437" style="position:absolute;width:137;height:137;left:624;top:60;" coordsize="13716,13716" path="m6858,0c10668,0,13716,3048,13716,6858c13716,10668,10668,13716,6858,13716c3048,13716,0,10668,0,6858c0,3048,3048,0,6858,0x">
                  <v:stroke weight="0pt" endcap="flat" joinstyle="miter" miterlimit="1" on="false" color="#000000" opacity="0"/>
                  <v:fill on="true" color="#181717"/>
                </v:shape>
                <v:shape id="Picture 5439" style="position:absolute;width:2042;height:3200;left:495;top:0;" filled="f">
                  <v:imagedata r:id="rId69"/>
                </v:shape>
              </v:group>
            </w:pict>
          </mc:Fallback>
        </mc:AlternateContent>
      </w:r>
      <w:r>
        <w:rPr>
          <w:b/>
          <w:sz w:val="47"/>
          <w:u w:val="single" w:color="181717"/>
        </w:rPr>
        <w:t xml:space="preserve">! </w:t>
      </w:r>
      <w:r>
        <w:rPr>
          <w:b/>
        </w:rPr>
        <w:t>Сложность решения задачи разложения</w:t>
      </w:r>
      <w:r>
        <w:rPr>
          <w:b/>
          <w:i/>
        </w:rPr>
        <w:t xml:space="preserve"> больших чисел на простые сомножители</w:t>
      </w:r>
      <w:r>
        <w:rPr>
          <w:b/>
        </w:rPr>
        <w:t>,</w:t>
      </w:r>
      <w:r>
        <w:rPr>
          <w:b/>
          <w:i/>
        </w:rPr>
        <w:t xml:space="preserve"> </w:t>
      </w:r>
      <w:r>
        <w:rPr>
          <w:b/>
        </w:rPr>
        <w:t>известной как</w:t>
      </w:r>
      <w:r>
        <w:rPr>
          <w:b/>
          <w:i/>
        </w:rPr>
        <w:t xml:space="preserve"> «проблема факторизации»</w:t>
      </w:r>
      <w:r>
        <w:rPr>
          <w:b/>
        </w:rPr>
        <w:t xml:space="preserve">, определяет криптостойкость некоторых алгоритмов асимметричной криптографии, в частности алгоритма RSA. </w:t>
      </w:r>
    </w:p>
    <w:p w:rsidR="00FD629C" w:rsidRDefault="0030376C">
      <w:pPr>
        <w:ind w:left="-12" w:right="9"/>
      </w:pPr>
      <w:r>
        <w:rPr>
          <w:i/>
        </w:rPr>
        <w:t>Свойство</w:t>
      </w:r>
      <w:r>
        <w:t xml:space="preserve"> </w:t>
      </w:r>
      <w:r>
        <w:rPr>
          <w:i/>
        </w:rPr>
        <w:t>4</w:t>
      </w:r>
      <w:r>
        <w:t xml:space="preserve">. Любое четное число, большее 2, представимо в виде суммы двух простых чисел, а любое нечетное, большее 5, представимо в виде суммы трех простых чисел. </w:t>
      </w:r>
    </w:p>
    <w:p w:rsidR="00FD629C" w:rsidRDefault="0030376C">
      <w:pPr>
        <w:ind w:left="-12" w:right="9"/>
      </w:pPr>
      <w:r>
        <w:rPr>
          <w:i/>
        </w:rPr>
        <w:lastRenderedPageBreak/>
        <w:t>Свойство</w:t>
      </w:r>
      <w:r>
        <w:t xml:space="preserve"> </w:t>
      </w:r>
      <w:r>
        <w:rPr>
          <w:i/>
        </w:rPr>
        <w:t>5</w:t>
      </w:r>
      <w:r>
        <w:t xml:space="preserve">. Для любого натурального </w:t>
      </w:r>
      <w:r>
        <w:rPr>
          <w:i/>
        </w:rPr>
        <w:t>n</w:t>
      </w:r>
      <w:r>
        <w:t xml:space="preserve">, большего 1, существует хотя бы одно простое число на интервале от </w:t>
      </w:r>
      <w:r>
        <w:rPr>
          <w:i/>
        </w:rPr>
        <w:t>n</w:t>
      </w:r>
      <w:r>
        <w:t xml:space="preserve"> до 2</w:t>
      </w:r>
      <w:r>
        <w:rPr>
          <w:i/>
        </w:rPr>
        <w:t>n</w:t>
      </w:r>
      <w:r>
        <w:t xml:space="preserve">. </w:t>
      </w:r>
    </w:p>
    <w:p w:rsidR="00FD629C" w:rsidRDefault="0030376C">
      <w:pPr>
        <w:ind w:left="-12" w:right="9"/>
      </w:pPr>
      <w:r>
        <w:rPr>
          <w:b/>
        </w:rPr>
        <w:t>Определение 7.</w:t>
      </w:r>
      <w:r>
        <w:t xml:space="preserve"> Натуральное число </w:t>
      </w:r>
      <w:r>
        <w:rPr>
          <w:i/>
        </w:rPr>
        <w:t>n</w:t>
      </w:r>
      <w:r>
        <w:t xml:space="preserve"> называется </w:t>
      </w:r>
      <w:r>
        <w:rPr>
          <w:rFonts w:ascii="Franklin Gothic" w:eastAsia="Franklin Gothic" w:hAnsi="Franklin Gothic" w:cs="Franklin Gothic"/>
          <w:i/>
        </w:rPr>
        <w:t>составным</w:t>
      </w:r>
      <w:r>
        <w:t xml:space="preserve">, если </w:t>
      </w:r>
      <w:r>
        <w:rPr>
          <w:i/>
        </w:rPr>
        <w:t xml:space="preserve">n </w:t>
      </w:r>
      <w:r>
        <w:t xml:space="preserve">&gt; 1 и имеет по крайней мере один положительный делитель, отличный от 1 и </w:t>
      </w:r>
      <w:r>
        <w:rPr>
          <w:i/>
        </w:rPr>
        <w:t>n</w:t>
      </w:r>
      <w:r>
        <w:t xml:space="preserve">.  </w:t>
      </w:r>
    </w:p>
    <w:p w:rsidR="00FD629C" w:rsidRDefault="0030376C">
      <w:pPr>
        <w:spacing w:after="3" w:line="259" w:lineRule="auto"/>
        <w:ind w:left="240" w:right="443" w:hanging="10"/>
        <w:jc w:val="center"/>
      </w:pPr>
      <w:r>
        <w:t xml:space="preserve">Единица не считается ни простым числом, ни составным. </w:t>
      </w:r>
    </w:p>
    <w:p w:rsidR="00FD629C" w:rsidRDefault="0030376C">
      <w:pPr>
        <w:ind w:left="-12" w:right="9"/>
      </w:pPr>
      <w:r>
        <w:rPr>
          <w:b/>
          <w:i/>
        </w:rPr>
        <w:t>Пример 6</w:t>
      </w:r>
      <w:r>
        <w:rPr>
          <w:b/>
        </w:rPr>
        <w:t>.</w:t>
      </w:r>
      <w:r>
        <w:rPr>
          <w:i/>
        </w:rPr>
        <w:t xml:space="preserve"> </w:t>
      </w:r>
      <w:r>
        <w:t xml:space="preserve">Числа 17, 31 – простые, а числа 14, 15 – составные (14 делится на 2 и на 7, 15 делится на 3 и на 5). </w:t>
      </w:r>
    </w:p>
    <w:p w:rsidR="00FD629C" w:rsidRDefault="0030376C">
      <w:pPr>
        <w:ind w:left="541" w:right="9" w:firstLine="0"/>
      </w:pPr>
      <w:r>
        <w:t xml:space="preserve">Вернемся к собственному делителю. </w:t>
      </w:r>
    </w:p>
    <w:p w:rsidR="00FD629C" w:rsidRDefault="0030376C">
      <w:pPr>
        <w:ind w:left="-12" w:right="9"/>
      </w:pPr>
      <w:r>
        <w:rPr>
          <w:i/>
        </w:rPr>
        <w:t>Свойство 2 собственного делителя</w:t>
      </w:r>
      <w:r>
        <w:t xml:space="preserve">. Положительный наименьший собственный делитель составного числа </w:t>
      </w:r>
      <w:r>
        <w:rPr>
          <w:i/>
        </w:rPr>
        <w:t>n</w:t>
      </w:r>
      <w:r>
        <w:t xml:space="preserve"> есть </w:t>
      </w:r>
      <w:r>
        <w:rPr>
          <w:rFonts w:ascii="Franklin Gothic" w:eastAsia="Franklin Gothic" w:hAnsi="Franklin Gothic" w:cs="Franklin Gothic"/>
          <w:i/>
        </w:rPr>
        <w:t>простое число</w:t>
      </w:r>
      <w:r>
        <w:t xml:space="preserve">. </w:t>
      </w:r>
    </w:p>
    <w:p w:rsidR="00FD629C" w:rsidRDefault="0030376C">
      <w:pPr>
        <w:ind w:left="-12" w:right="9"/>
      </w:pPr>
      <w:r>
        <w:t xml:space="preserve">Так как простое число не делится ни на какое другое, кроме себя самого, очевидный способ проверки числа </w:t>
      </w:r>
      <w:r>
        <w:rPr>
          <w:i/>
        </w:rPr>
        <w:t xml:space="preserve">n </w:t>
      </w:r>
      <w:r>
        <w:t xml:space="preserve">на простоту – разделить </w:t>
      </w:r>
      <w:r>
        <w:rPr>
          <w:i/>
        </w:rPr>
        <w:t>n</w:t>
      </w:r>
      <w:r>
        <w:t xml:space="preserve"> на все числа (</w:t>
      </w:r>
      <w:r>
        <w:rPr>
          <w:i/>
        </w:rPr>
        <w:t xml:space="preserve">n </w:t>
      </w:r>
      <w:r>
        <w:t xml:space="preserve">– 1) и проанализировать наличие остатка от деления. Этот способ «в лоб» часто реализуется в компьютерных программах. Однако перебор может оказаться достаточно трудоемким, если на простоту нужно проверить число с количеством цифр в несколько десятков.  </w:t>
      </w:r>
    </w:p>
    <w:p w:rsidR="00FD629C" w:rsidRDefault="0030376C">
      <w:pPr>
        <w:ind w:left="-12" w:right="9"/>
      </w:pPr>
      <w:r>
        <w:t xml:space="preserve">Существуют правила, способные заметно сократить время вычислений [4]. </w:t>
      </w:r>
    </w:p>
    <w:p w:rsidR="00FD629C" w:rsidRDefault="0030376C">
      <w:pPr>
        <w:ind w:left="-12" w:right="9"/>
      </w:pPr>
      <w:r>
        <w:rPr>
          <w:i/>
        </w:rPr>
        <w:t>Правило 1</w:t>
      </w:r>
      <w:r>
        <w:t xml:space="preserve">. Воспользоваться свойством 3 простых чисел (см. выше).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2999395</wp:posOffset>
                </wp:positionH>
                <wp:positionV relativeFrom="paragraph">
                  <wp:posOffset>373868</wp:posOffset>
                </wp:positionV>
                <wp:extent cx="408432" cy="204217"/>
                <wp:effectExtent l="0" t="0" r="0" b="0"/>
                <wp:wrapNone/>
                <wp:docPr id="725617" name="Group 725617"/>
                <wp:cNvGraphicFramePr/>
                <a:graphic xmlns:a="http://schemas.openxmlformats.org/drawingml/2006/main">
                  <a:graphicData uri="http://schemas.microsoft.com/office/word/2010/wordprocessingGroup">
                    <wpg:wgp>
                      <wpg:cNvGrpSpPr/>
                      <wpg:grpSpPr>
                        <a:xfrm>
                          <a:off x="0" y="0"/>
                          <a:ext cx="408432" cy="204217"/>
                          <a:chOff x="0" y="0"/>
                          <a:chExt cx="408432" cy="204217"/>
                        </a:xfrm>
                      </wpg:grpSpPr>
                      <wps:wsp>
                        <wps:cNvPr id="5852" name="Shape 5852"/>
                        <wps:cNvSpPr/>
                        <wps:spPr>
                          <a:xfrm>
                            <a:off x="762" y="5335"/>
                            <a:ext cx="407670" cy="198882"/>
                          </a:xfrm>
                          <a:custGeom>
                            <a:avLst/>
                            <a:gdLst/>
                            <a:ahLst/>
                            <a:cxnLst/>
                            <a:rect l="0" t="0" r="0" b="0"/>
                            <a:pathLst>
                              <a:path w="407670" h="198882">
                                <a:moveTo>
                                  <a:pt x="0" y="134112"/>
                                </a:moveTo>
                                <a:lnTo>
                                  <a:pt x="19050" y="123444"/>
                                </a:lnTo>
                                <a:lnTo>
                                  <a:pt x="64008" y="198882"/>
                                </a:lnTo>
                                <a:lnTo>
                                  <a:pt x="112776" y="0"/>
                                </a:lnTo>
                                <a:lnTo>
                                  <a:pt x="407670"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5853" name="Shape 5853"/>
                        <wps:cNvSpPr/>
                        <wps:spPr>
                          <a:xfrm>
                            <a:off x="0" y="0"/>
                            <a:ext cx="408432" cy="204216"/>
                          </a:xfrm>
                          <a:custGeom>
                            <a:avLst/>
                            <a:gdLst/>
                            <a:ahLst/>
                            <a:cxnLst/>
                            <a:rect l="0" t="0" r="0" b="0"/>
                            <a:pathLst>
                              <a:path w="408432" h="204216">
                                <a:moveTo>
                                  <a:pt x="110490" y="0"/>
                                </a:moveTo>
                                <a:lnTo>
                                  <a:pt x="408432" y="0"/>
                                </a:lnTo>
                                <a:lnTo>
                                  <a:pt x="408432" y="9906"/>
                                </a:lnTo>
                                <a:lnTo>
                                  <a:pt x="117348" y="9906"/>
                                </a:lnTo>
                                <a:lnTo>
                                  <a:pt x="69342" y="204216"/>
                                </a:lnTo>
                                <a:lnTo>
                                  <a:pt x="60198" y="204216"/>
                                </a:lnTo>
                                <a:lnTo>
                                  <a:pt x="15240" y="134874"/>
                                </a:lnTo>
                                <a:lnTo>
                                  <a:pt x="3048" y="142494"/>
                                </a:lnTo>
                                <a:lnTo>
                                  <a:pt x="0" y="137160"/>
                                </a:lnTo>
                                <a:lnTo>
                                  <a:pt x="25146" y="122682"/>
                                </a:lnTo>
                                <a:lnTo>
                                  <a:pt x="64770" y="185928"/>
                                </a:lnTo>
                                <a:lnTo>
                                  <a:pt x="1104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617" style="width:32.16pt;height:16.0801pt;position:absolute;z-index:-2147483249;mso-position-horizontal-relative:text;mso-position-horizontal:absolute;margin-left:236.173pt;mso-position-vertical-relative:text;margin-top:29.4384pt;" coordsize="4084,2042">
                <v:shape id="Shape 5852" style="position:absolute;width:4076;height:1988;left:7;top:53;" coordsize="407670,198882" path="m0,134112l19050,123444l64008,198882l112776,0l407670,0">
                  <v:stroke weight="0.06pt" endcap="flat" joinstyle="miter" miterlimit="10" on="true" color="#000000"/>
                  <v:fill on="false" color="#000000" opacity="0"/>
                </v:shape>
                <v:shape id="Shape 5853" style="position:absolute;width:4084;height:2042;left:0;top:0;" coordsize="408432,204216" path="m110490,0l408432,0l408432,9906l117348,9906l69342,204216l60198,204216l15240,134874l3048,142494l0,137160l25146,122682l64770,185928l110490,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column">
                  <wp:posOffset>740827</wp:posOffset>
                </wp:positionH>
                <wp:positionV relativeFrom="paragraph">
                  <wp:posOffset>805160</wp:posOffset>
                </wp:positionV>
                <wp:extent cx="408432" cy="204216"/>
                <wp:effectExtent l="0" t="0" r="0" b="0"/>
                <wp:wrapNone/>
                <wp:docPr id="725618" name="Group 725618"/>
                <wp:cNvGraphicFramePr/>
                <a:graphic xmlns:a="http://schemas.openxmlformats.org/drawingml/2006/main">
                  <a:graphicData uri="http://schemas.microsoft.com/office/word/2010/wordprocessingGroup">
                    <wpg:wgp>
                      <wpg:cNvGrpSpPr/>
                      <wpg:grpSpPr>
                        <a:xfrm>
                          <a:off x="0" y="0"/>
                          <a:ext cx="408432" cy="204216"/>
                          <a:chOff x="0" y="0"/>
                          <a:chExt cx="408432" cy="204216"/>
                        </a:xfrm>
                      </wpg:grpSpPr>
                      <wps:wsp>
                        <wps:cNvPr id="5884" name="Shape 5884"/>
                        <wps:cNvSpPr/>
                        <wps:spPr>
                          <a:xfrm>
                            <a:off x="762" y="5334"/>
                            <a:ext cx="407670" cy="198882"/>
                          </a:xfrm>
                          <a:custGeom>
                            <a:avLst/>
                            <a:gdLst/>
                            <a:ahLst/>
                            <a:cxnLst/>
                            <a:rect l="0" t="0" r="0" b="0"/>
                            <a:pathLst>
                              <a:path w="407670" h="198882">
                                <a:moveTo>
                                  <a:pt x="0" y="134112"/>
                                </a:moveTo>
                                <a:lnTo>
                                  <a:pt x="19050" y="123444"/>
                                </a:lnTo>
                                <a:lnTo>
                                  <a:pt x="64008" y="198882"/>
                                </a:lnTo>
                                <a:lnTo>
                                  <a:pt x="112776" y="0"/>
                                </a:lnTo>
                                <a:lnTo>
                                  <a:pt x="407670"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5885" name="Shape 5885"/>
                        <wps:cNvSpPr/>
                        <wps:spPr>
                          <a:xfrm>
                            <a:off x="0" y="0"/>
                            <a:ext cx="408432" cy="204216"/>
                          </a:xfrm>
                          <a:custGeom>
                            <a:avLst/>
                            <a:gdLst/>
                            <a:ahLst/>
                            <a:cxnLst/>
                            <a:rect l="0" t="0" r="0" b="0"/>
                            <a:pathLst>
                              <a:path w="408432" h="204216">
                                <a:moveTo>
                                  <a:pt x="110490" y="0"/>
                                </a:moveTo>
                                <a:lnTo>
                                  <a:pt x="408432" y="0"/>
                                </a:lnTo>
                                <a:lnTo>
                                  <a:pt x="408432" y="9906"/>
                                </a:lnTo>
                                <a:lnTo>
                                  <a:pt x="117348" y="9906"/>
                                </a:lnTo>
                                <a:lnTo>
                                  <a:pt x="69342" y="204216"/>
                                </a:lnTo>
                                <a:lnTo>
                                  <a:pt x="60198" y="204216"/>
                                </a:lnTo>
                                <a:lnTo>
                                  <a:pt x="15240" y="134874"/>
                                </a:lnTo>
                                <a:lnTo>
                                  <a:pt x="3048" y="142494"/>
                                </a:lnTo>
                                <a:lnTo>
                                  <a:pt x="0" y="137160"/>
                                </a:lnTo>
                                <a:lnTo>
                                  <a:pt x="25146" y="122682"/>
                                </a:lnTo>
                                <a:lnTo>
                                  <a:pt x="64770" y="185928"/>
                                </a:lnTo>
                                <a:lnTo>
                                  <a:pt x="1104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618" style="width:32.16pt;height:16.08pt;position:absolute;z-index:-2147483217;mso-position-horizontal-relative:text;mso-position-horizontal:absolute;margin-left:58.3328pt;mso-position-vertical-relative:text;margin-top:63.3984pt;" coordsize="4084,2042">
                <v:shape id="Shape 5884" style="position:absolute;width:4076;height:1988;left:7;top:53;" coordsize="407670,198882" path="m0,134112l19050,123444l64008,198882l112776,0l407670,0">
                  <v:stroke weight="0.06pt" endcap="flat" joinstyle="miter" miterlimit="10" on="true" color="#000000"/>
                  <v:fill on="false" color="#000000" opacity="0"/>
                </v:shape>
                <v:shape id="Shape 5885" style="position:absolute;width:4084;height:2042;left:0;top:0;" coordsize="408432,204216" path="m110490,0l408432,0l408432,9906l117348,9906l69342,204216l60198,204216l15240,134874l3048,142494l0,137160l25146,122682l64770,185928l110490,0x">
                  <v:stroke weight="0pt" endcap="flat" joinstyle="miter" miterlimit="10" on="false" color="#000000" opacity="0"/>
                  <v:fill on="true" color="#000000"/>
                </v:shape>
              </v:group>
            </w:pict>
          </mc:Fallback>
        </mc:AlternateContent>
      </w:r>
      <w:r>
        <w:rPr>
          <w:b/>
          <w:i/>
        </w:rPr>
        <w:t>Пример 7</w:t>
      </w:r>
      <w:r>
        <w:t>. Проверим, является ли число 287 простым числом. Для этого найдем наименьший собственный делитель этого числа: проверяем все простые числа от 2 до 287 , т. е. от 2 до 13 (берется наибольшее простое число, не превышающее значение корня квадратного; 287 ≈ 16,94).</w:t>
      </w:r>
      <w:r>
        <w:rPr>
          <w:i/>
        </w:rPr>
        <w:t xml:space="preserve"> </w:t>
      </w:r>
    </w:p>
    <w:p w:rsidR="00FD629C" w:rsidRDefault="0030376C">
      <w:pPr>
        <w:ind w:left="-12" w:right="9"/>
      </w:pPr>
      <w:r>
        <w:t xml:space="preserve">Получаем: ни одно из вышеуказанных простых чисел не является делителем числа 287. Таким образом, число 287 является простым. </w:t>
      </w:r>
    </w:p>
    <w:p w:rsidR="00FD629C" w:rsidRDefault="0030376C">
      <w:pPr>
        <w:ind w:left="-12" w:right="9"/>
      </w:pPr>
      <w:r>
        <w:rPr>
          <w:i/>
        </w:rPr>
        <w:t>Правило 2</w:t>
      </w:r>
      <w:r>
        <w:t xml:space="preserve">. Если последняя цифра анализируемого числа является четной, то это число заведомо составное. </w:t>
      </w:r>
    </w:p>
    <w:p w:rsidR="00FD629C" w:rsidRDefault="0030376C">
      <w:pPr>
        <w:ind w:left="-12" w:right="9"/>
      </w:pPr>
      <w:r>
        <w:rPr>
          <w:i/>
        </w:rPr>
        <w:t>Правило 3</w:t>
      </w:r>
      <w:r>
        <w:t xml:space="preserve">. Числа, делящиеся на 5, всегда оканчиваются пятеркой или нулем. Если младшим разрядом анализируемого числа являются 5 или 0, то такое число не является простым. </w:t>
      </w:r>
    </w:p>
    <w:p w:rsidR="00FD629C" w:rsidRDefault="0030376C">
      <w:pPr>
        <w:ind w:left="-12" w:right="9"/>
      </w:pPr>
      <w:r>
        <w:rPr>
          <w:i/>
        </w:rPr>
        <w:lastRenderedPageBreak/>
        <w:t>Правило 4</w:t>
      </w:r>
      <w:r>
        <w:t xml:space="preserve">. Если анализируемое число делится на 3, то и сумма его цифр тоже обязательно делится на 3.  </w:t>
      </w:r>
    </w:p>
    <w:p w:rsidR="00FD629C" w:rsidRDefault="0030376C">
      <w:pPr>
        <w:spacing w:after="16" w:line="248" w:lineRule="auto"/>
        <w:ind w:left="-13" w:right="5" w:firstLine="541"/>
      </w:pPr>
      <w:r>
        <w:rPr>
          <w:b/>
          <w:i/>
        </w:rPr>
        <w:t>Пример 8</w:t>
      </w:r>
      <w:r>
        <w:rPr>
          <w:b/>
        </w:rPr>
        <w:t>.</w:t>
      </w:r>
      <w:r>
        <w:rPr>
          <w:i/>
        </w:rPr>
        <w:t xml:space="preserve"> </w:t>
      </w:r>
      <w:r>
        <w:t xml:space="preserve">Анализируемое число: 136 827 658 235 479 371. Сумма цифр этого числа равна: 1 + 3 + 6 + 8 + 2 + 7 + 6 + 5 + 8 + + 2 + 3 + 5 + 4 + 7 + 9 + 3 + 7 + 1 = 87. Это число делится на 3 без остатка: 87 = 29 · 3. Следовательно, и наше число тоже делится на 3 и является составным. </w:t>
      </w:r>
    </w:p>
    <w:p w:rsidR="00FD629C" w:rsidRDefault="0030376C">
      <w:pPr>
        <w:ind w:left="-12" w:right="9"/>
      </w:pPr>
      <w:r>
        <w:rPr>
          <w:i/>
        </w:rPr>
        <w:t>Правило 5</w:t>
      </w:r>
      <w:r>
        <w:t xml:space="preserve">. Основано на </w:t>
      </w:r>
      <w:r>
        <w:rPr>
          <w:i/>
        </w:rPr>
        <w:t>свойстве делимости на 11</w:t>
      </w:r>
      <w:r>
        <w:t xml:space="preserve">. Нужно из суммы всех нечетных цифр числа вычесть сумму всех четных его цифр. Четность и нечетность определяется счетом от младшего разряда. Если получившаяся разность делится на 11, то и анализируемое число тоже на него делится.  </w:t>
      </w:r>
    </w:p>
    <w:p w:rsidR="00FD629C" w:rsidRDefault="0030376C">
      <w:pPr>
        <w:ind w:left="-12" w:right="9"/>
      </w:pPr>
      <w:r>
        <w:rPr>
          <w:b/>
          <w:i/>
        </w:rPr>
        <w:t>Пример 9</w:t>
      </w:r>
      <w:r>
        <w:rPr>
          <w:i/>
        </w:rPr>
        <w:t>.</w:t>
      </w:r>
      <w:r>
        <w:t xml:space="preserve"> Анализируемое число: </w:t>
      </w:r>
      <w:r>
        <w:rPr>
          <w:u w:val="single" w:color="000000"/>
        </w:rPr>
        <w:t>2</w:t>
      </w:r>
      <w:r>
        <w:t xml:space="preserve"> 5</w:t>
      </w:r>
      <w:r>
        <w:rPr>
          <w:u w:val="single" w:color="000000"/>
        </w:rPr>
        <w:t>7</w:t>
      </w:r>
      <w:r>
        <w:t xml:space="preserve">6 </w:t>
      </w:r>
      <w:r>
        <w:rPr>
          <w:u w:val="single" w:color="000000"/>
        </w:rPr>
        <w:t>5</w:t>
      </w:r>
      <w:r>
        <w:t>6</w:t>
      </w:r>
      <w:r>
        <w:rPr>
          <w:u w:val="single" w:color="000000"/>
        </w:rPr>
        <w:t>2</w:t>
      </w:r>
      <w:r>
        <w:t xml:space="preserve"> 8</w:t>
      </w:r>
      <w:r>
        <w:rPr>
          <w:u w:val="single" w:color="000000"/>
        </w:rPr>
        <w:t>4</w:t>
      </w:r>
      <w:r>
        <w:t xml:space="preserve">5 </w:t>
      </w:r>
      <w:r>
        <w:rPr>
          <w:u w:val="single" w:color="000000"/>
        </w:rPr>
        <w:t>7</w:t>
      </w:r>
      <w:r>
        <w:t>5</w:t>
      </w:r>
      <w:r>
        <w:rPr>
          <w:u w:val="single" w:color="000000"/>
        </w:rPr>
        <w:t>6</w:t>
      </w:r>
      <w:r>
        <w:t xml:space="preserve"> 3</w:t>
      </w:r>
      <w:r>
        <w:rPr>
          <w:u w:val="single" w:color="000000"/>
        </w:rPr>
        <w:t>6</w:t>
      </w:r>
      <w:r>
        <w:t xml:space="preserve">5 </w:t>
      </w:r>
      <w:r>
        <w:rPr>
          <w:u w:val="single" w:color="000000"/>
        </w:rPr>
        <w:t>7</w:t>
      </w:r>
      <w:r>
        <w:t>8</w:t>
      </w:r>
      <w:r>
        <w:rPr>
          <w:u w:val="single" w:color="000000"/>
        </w:rPr>
        <w:t>2</w:t>
      </w:r>
      <w:r>
        <w:t xml:space="preserve"> 3</w:t>
      </w:r>
      <w:r>
        <w:rPr>
          <w:u w:val="single" w:color="000000"/>
        </w:rPr>
        <w:t>8</w:t>
      </w:r>
      <w:r>
        <w:t xml:space="preserve">3. Сумма его четных цифр (подчеркнуты) равна: 8 + 2 + 7 + 6 + 6 + 7 + 4 + + 2 + 5 + 7 + 2 = 56. Сумма нечетных: 3 + 3 + 8 + 5 + 3 + 5 + 5 + 8 + + 6 + 6 + 5 = 57. Разность между ними равна 1. Это число не делится на 11, а следовательно, 11 не является делителем анализируемого числа. </w:t>
      </w:r>
    </w:p>
    <w:p w:rsidR="00FD629C" w:rsidRDefault="0030376C">
      <w:pPr>
        <w:ind w:left="-12" w:right="9"/>
      </w:pPr>
      <w:r>
        <w:rPr>
          <w:i/>
        </w:rPr>
        <w:t>Правило 6</w:t>
      </w:r>
      <w:r>
        <w:t xml:space="preserve">. Основано на </w:t>
      </w:r>
      <w:r>
        <w:rPr>
          <w:i/>
        </w:rPr>
        <w:t>свойстве делимости на 7 и 13</w:t>
      </w:r>
      <w:r>
        <w:t xml:space="preserve">. Нужно разбить анализируемое число на тройки цифр, начиная с младших разрядов. Просуммировать числа, стоящие на нечетных позициях, и вычесть из них сумму чисел на четных. Проверить делимость результата на числа 7 и 13. </w:t>
      </w:r>
    </w:p>
    <w:p w:rsidR="00FD629C" w:rsidRDefault="0030376C">
      <w:pPr>
        <w:ind w:left="-12" w:right="9"/>
      </w:pPr>
      <w:r>
        <w:rPr>
          <w:b/>
          <w:i/>
        </w:rPr>
        <w:t>Пример 10</w:t>
      </w:r>
      <w:r>
        <w:rPr>
          <w:b/>
        </w:rPr>
        <w:t>.</w:t>
      </w:r>
      <w:r>
        <w:t xml:space="preserve"> Анализируемое число: 2 576 562 845 756 365 782 383. Просуммируем числа, стоящие на нечетных позициях, и вычтем из них сумму чисел на четных: (383 + 365 + 845 + 576) – (782 + 756 + 562 +  + 2) = 67. Это число не делится ни на 7, ни на 13, а значит, и делителями заданного числа они не являются. </w:t>
      </w:r>
    </w:p>
    <w:p w:rsidR="00FD629C" w:rsidRDefault="0030376C">
      <w:pPr>
        <w:ind w:left="-12" w:right="9"/>
      </w:pPr>
      <w:r>
        <w:rPr>
          <w:b/>
        </w:rPr>
        <w:t>Определение 8.</w:t>
      </w:r>
      <w:r>
        <w:t xml:space="preserve"> Если два простых числа отличаются на 2, то их называют </w:t>
      </w:r>
      <w:r>
        <w:rPr>
          <w:rFonts w:ascii="Franklin Gothic" w:eastAsia="Franklin Gothic" w:hAnsi="Franklin Gothic" w:cs="Franklin Gothic"/>
          <w:i/>
        </w:rPr>
        <w:t>числами-близнецами</w:t>
      </w:r>
      <w:r>
        <w:t xml:space="preserve">. </w:t>
      </w:r>
    </w:p>
    <w:p w:rsidR="00FD629C" w:rsidRDefault="0030376C">
      <w:pPr>
        <w:ind w:left="-12" w:right="9"/>
      </w:pPr>
      <w:r>
        <w:t xml:space="preserve">Таких чисел не очень много. Например, ими являются 5 и 7,  29 и 31, 149 и 151. </w:t>
      </w:r>
    </w:p>
    <w:p w:rsidR="00FD629C" w:rsidRDefault="0030376C">
      <w:pPr>
        <w:ind w:left="-12" w:right="9"/>
      </w:pPr>
      <w:r>
        <w:t xml:space="preserve">Всякое натуральное число </w:t>
      </w:r>
      <w:r>
        <w:rPr>
          <w:i/>
        </w:rPr>
        <w:t xml:space="preserve">n </w:t>
      </w:r>
      <w:r>
        <w:t xml:space="preserve">&gt; 1 либо является простым числом, либо имеет простой делитель. </w:t>
      </w:r>
    </w:p>
    <w:p w:rsidR="00FD629C" w:rsidRDefault="0030376C">
      <w:pPr>
        <w:ind w:left="-12" w:right="9"/>
      </w:pPr>
      <w:r>
        <w:t xml:space="preserve">Воспользуемся перечисленными свойствами для определения простоты числа 2009. Это число не делится на 2 (так как оно нечетно), не делится также на 3 (сумма его цифр 2 + 9 = 11 не </w:t>
      </w:r>
      <w:r>
        <w:lastRenderedPageBreak/>
        <w:t xml:space="preserve">делится на 3), не делится и на 5. Воспользуемся далее свойством 6: попробуем разделить 2009 на 7; в результате получается целый результат: 287. Таким образом, получен ответ: число 2009 – составное. </w:t>
      </w:r>
    </w:p>
    <w:p w:rsidR="00FD629C" w:rsidRDefault="0030376C">
      <w:pPr>
        <w:ind w:left="-12" w:right="9"/>
      </w:pPr>
      <w:r>
        <w:t xml:space="preserve">Понятно, что в криптографии используются числа, проверка на простоту которых производится гораздо дольше, и для работы с этими числами требуются специальные программные средства. К вопросу проверки чисел на простоту мы еще вернемся. Здесь же отметим, что первый </w:t>
      </w:r>
      <w:r>
        <w:rPr>
          <w:i/>
        </w:rPr>
        <w:t>алгоритм нахождения простых</w:t>
      </w:r>
      <w:r>
        <w:t xml:space="preserve"> </w:t>
      </w:r>
      <w:r>
        <w:rPr>
          <w:i/>
        </w:rPr>
        <w:t>чисел</w:t>
      </w:r>
      <w:r>
        <w:t xml:space="preserve">, не превышающих </w:t>
      </w:r>
      <w:r>
        <w:rPr>
          <w:i/>
        </w:rPr>
        <w:t>n</w:t>
      </w:r>
      <w:r>
        <w:t>, был придуман Эратосфеном во II в. до н. э. и известен сейчас как «</w:t>
      </w:r>
      <w:r>
        <w:rPr>
          <w:i/>
        </w:rPr>
        <w:t>решето Эратосфена</w:t>
      </w:r>
      <w:r>
        <w:t xml:space="preserve">». Его суть в последовательном исключении из списка целых чисел от 1 до </w:t>
      </w:r>
      <w:r>
        <w:rPr>
          <w:i/>
        </w:rPr>
        <w:t>n</w:t>
      </w:r>
      <w:r>
        <w:t xml:space="preserve"> (или из сокращенного диапазона, например от </w:t>
      </w:r>
      <w:r>
        <w:rPr>
          <w:i/>
        </w:rPr>
        <w:t>m</w:t>
      </w:r>
      <w:r>
        <w:t xml:space="preserve"> до </w:t>
      </w:r>
      <w:r>
        <w:rPr>
          <w:i/>
        </w:rPr>
        <w:t>n</w:t>
      </w:r>
      <w:r>
        <w:t xml:space="preserve">, 1 &lt; </w:t>
      </w:r>
      <w:r>
        <w:rPr>
          <w:i/>
        </w:rPr>
        <w:t xml:space="preserve">m </w:t>
      </w:r>
      <w:r>
        <w:t xml:space="preserve">≤ </w:t>
      </w:r>
      <w:r>
        <w:rPr>
          <w:i/>
        </w:rPr>
        <w:t>n</w:t>
      </w:r>
      <w:r>
        <w:t xml:space="preserve">) чисел, кратных 2, 3, 5 и другим простым числам, уже найденным «решетом». Как видим, описанное выше свойство 2 простых чисел и положено в основу рассматриваемого алгоритма. </w:t>
      </w:r>
    </w:p>
    <w:p w:rsidR="00FD629C" w:rsidRDefault="0030376C">
      <w:pPr>
        <w:ind w:left="-12" w:right="9"/>
      </w:pPr>
      <w:r>
        <w:t xml:space="preserve">Для нахождения всех простых чисел не больше заданного числа </w:t>
      </w:r>
      <w:r>
        <w:rPr>
          <w:i/>
        </w:rPr>
        <w:t>n</w:t>
      </w:r>
      <w:r>
        <w:t xml:space="preserve"> в соответствии с «</w:t>
      </w:r>
      <w:r>
        <w:rPr>
          <w:i/>
        </w:rPr>
        <w:t>решетом Эратосфена</w:t>
      </w:r>
      <w:r>
        <w:t xml:space="preserve">» нужно выполнить следующие шаги:  </w:t>
      </w:r>
    </w:p>
    <w:p w:rsidR="00FD629C" w:rsidRDefault="0030376C">
      <w:pPr>
        <w:numPr>
          <w:ilvl w:val="0"/>
          <w:numId w:val="3"/>
        </w:numPr>
        <w:ind w:right="9"/>
      </w:pPr>
      <w:r>
        <w:t xml:space="preserve">выписать подряд все целые числа от двух (либо от </w:t>
      </w:r>
      <w:r>
        <w:rPr>
          <w:i/>
        </w:rPr>
        <w:t>m</w:t>
      </w:r>
      <w:r>
        <w:t xml:space="preserve">) до </w:t>
      </w:r>
      <w:r>
        <w:rPr>
          <w:i/>
        </w:rPr>
        <w:t xml:space="preserve">n </w:t>
      </w:r>
      <w:r>
        <w:t xml:space="preserve">(2, 3, 4, …, </w:t>
      </w:r>
      <w:r>
        <w:rPr>
          <w:i/>
        </w:rPr>
        <w:t>n</w:t>
      </w:r>
      <w:r>
        <w:t xml:space="preserve">). Пусть некоторая переменная (напрмер, </w:t>
      </w:r>
      <w:r>
        <w:rPr>
          <w:i/>
        </w:rPr>
        <w:t>s</w:t>
      </w:r>
      <w:r>
        <w:t xml:space="preserve">) изначально равна 2 – первому простому числу; </w:t>
      </w:r>
    </w:p>
    <w:p w:rsidR="00FD629C" w:rsidRDefault="0030376C">
      <w:pPr>
        <w:numPr>
          <w:ilvl w:val="0"/>
          <w:numId w:val="3"/>
        </w:numPr>
        <w:ind w:right="9"/>
      </w:pPr>
      <w:r>
        <w:t>удалить</w:t>
      </w:r>
      <w:r w:rsidR="00A3682B">
        <w:t xml:space="preserve"> </w:t>
      </w:r>
      <w:r>
        <w:t>из списка числа от 2</w:t>
      </w:r>
      <w:r>
        <w:rPr>
          <w:i/>
        </w:rPr>
        <w:t>s</w:t>
      </w:r>
      <w:r>
        <w:t xml:space="preserve"> до </w:t>
      </w:r>
      <w:r>
        <w:rPr>
          <w:i/>
        </w:rPr>
        <w:t>n</w:t>
      </w:r>
      <w:r>
        <w:t xml:space="preserve">, считая шагами по </w:t>
      </w:r>
      <w:r>
        <w:rPr>
          <w:i/>
        </w:rPr>
        <w:t>s</w:t>
      </w:r>
      <w:r>
        <w:t xml:space="preserve"> (это будут числа, кратные </w:t>
      </w:r>
      <w:r>
        <w:rPr>
          <w:i/>
        </w:rPr>
        <w:t>s</w:t>
      </w:r>
      <w:r>
        <w:t>: 2</w:t>
      </w:r>
      <w:r>
        <w:rPr>
          <w:i/>
        </w:rPr>
        <w:t>s</w:t>
      </w:r>
      <w:r>
        <w:t>, 3</w:t>
      </w:r>
      <w:r>
        <w:rPr>
          <w:i/>
        </w:rPr>
        <w:t>s</w:t>
      </w:r>
      <w:r>
        <w:t>, 4</w:t>
      </w:r>
      <w:r>
        <w:rPr>
          <w:i/>
        </w:rPr>
        <w:t>s</w:t>
      </w:r>
      <w:r>
        <w:t xml:space="preserve">, …); </w:t>
      </w:r>
    </w:p>
    <w:p w:rsidR="00FD629C" w:rsidRDefault="0030376C">
      <w:pPr>
        <w:numPr>
          <w:ilvl w:val="0"/>
          <w:numId w:val="3"/>
        </w:numPr>
        <w:ind w:right="9"/>
      </w:pPr>
      <w:r>
        <w:t xml:space="preserve">найти первое из оставшихся чисел в списке, большее чем </w:t>
      </w:r>
      <w:r>
        <w:rPr>
          <w:i/>
        </w:rPr>
        <w:t>s</w:t>
      </w:r>
      <w:r>
        <w:t xml:space="preserve">, и присвоить значению переменной </w:t>
      </w:r>
      <w:r>
        <w:rPr>
          <w:i/>
        </w:rPr>
        <w:t xml:space="preserve">s </w:t>
      </w:r>
      <w:r>
        <w:t xml:space="preserve">это число; 4) повторять шаги 2 и 3, пока возможно. </w:t>
      </w:r>
    </w:p>
    <w:p w:rsidR="00FD629C" w:rsidRDefault="0030376C">
      <w:pPr>
        <w:spacing w:after="16" w:line="248" w:lineRule="auto"/>
        <w:ind w:left="551" w:right="5" w:hanging="10"/>
      </w:pPr>
      <w:r>
        <w:rPr>
          <w:b/>
          <w:i/>
        </w:rPr>
        <w:t>Пример 11</w:t>
      </w:r>
      <w:r>
        <w:rPr>
          <w:b/>
        </w:rPr>
        <w:t>.</w:t>
      </w:r>
      <w:r>
        <w:t xml:space="preserve"> Примем </w:t>
      </w:r>
      <w:r>
        <w:rPr>
          <w:i/>
        </w:rPr>
        <w:t>n</w:t>
      </w:r>
      <w:r>
        <w:t xml:space="preserve"> = 15. </w:t>
      </w:r>
    </w:p>
    <w:p w:rsidR="00FD629C" w:rsidRDefault="0030376C">
      <w:pPr>
        <w:spacing w:after="16" w:line="248" w:lineRule="auto"/>
        <w:ind w:left="-13" w:right="5" w:firstLine="541"/>
      </w:pPr>
      <w:r>
        <w:t xml:space="preserve">Шаг 1. Выпишем числа от 2 до 15: 2, 3, 4, 5, 6, 7, 8, 9, 10, 10, 11, 12, 13, 14, 15. </w:t>
      </w:r>
    </w:p>
    <w:p w:rsidR="00FD629C" w:rsidRDefault="0030376C">
      <w:pPr>
        <w:ind w:left="-12" w:right="9"/>
      </w:pPr>
      <w:r>
        <w:t xml:space="preserve">Шаг 2. Удалим из списка числа с учетом </w:t>
      </w:r>
      <w:r>
        <w:rPr>
          <w:i/>
        </w:rPr>
        <w:t xml:space="preserve">s </w:t>
      </w:r>
      <w:r>
        <w:t xml:space="preserve">= 2: 2, 3, 5, 7, 9, 11, 13, 15. В этом списке первое число, большее чем </w:t>
      </w:r>
      <w:r>
        <w:rPr>
          <w:i/>
        </w:rPr>
        <w:t xml:space="preserve">s </w:t>
      </w:r>
      <w:r>
        <w:t xml:space="preserve">= 2, это 3. Текущему </w:t>
      </w:r>
      <w:r>
        <w:rPr>
          <w:i/>
        </w:rPr>
        <w:t xml:space="preserve">s </w:t>
      </w:r>
      <w:r>
        <w:t xml:space="preserve">присваивается новое значение: </w:t>
      </w:r>
      <w:r>
        <w:rPr>
          <w:i/>
        </w:rPr>
        <w:t>s</w:t>
      </w:r>
      <w:r>
        <w:t xml:space="preserve"> = 3. </w:t>
      </w:r>
    </w:p>
    <w:p w:rsidR="00FD629C" w:rsidRDefault="0030376C">
      <w:pPr>
        <w:spacing w:after="16" w:line="248" w:lineRule="auto"/>
        <w:ind w:left="551" w:right="5" w:hanging="10"/>
      </w:pPr>
      <w:r>
        <w:t xml:space="preserve">Шаг 3. Удалим из списка числа с учетом </w:t>
      </w:r>
      <w:r>
        <w:rPr>
          <w:i/>
        </w:rPr>
        <w:t xml:space="preserve">s </w:t>
      </w:r>
      <w:r>
        <w:t xml:space="preserve">= 3: 2, 3, 5, 7, 11, 13, 15. </w:t>
      </w:r>
    </w:p>
    <w:p w:rsidR="00FD629C" w:rsidRDefault="0030376C">
      <w:pPr>
        <w:ind w:left="-12" w:right="9" w:firstLine="0"/>
      </w:pPr>
      <w:r>
        <w:t xml:space="preserve">В этом списке первое число, большее чем </w:t>
      </w:r>
      <w:r>
        <w:rPr>
          <w:i/>
        </w:rPr>
        <w:t xml:space="preserve">s </w:t>
      </w:r>
      <w:r>
        <w:t xml:space="preserve">= 3, это 5. </w:t>
      </w:r>
    </w:p>
    <w:p w:rsidR="00FD629C" w:rsidRDefault="0030376C">
      <w:pPr>
        <w:ind w:left="541" w:right="9" w:firstLine="0"/>
      </w:pPr>
      <w:r>
        <w:t xml:space="preserve">Текущему </w:t>
      </w:r>
      <w:r>
        <w:rPr>
          <w:i/>
        </w:rPr>
        <w:t xml:space="preserve">s </w:t>
      </w:r>
      <w:r>
        <w:t xml:space="preserve">присваивается новое значение: </w:t>
      </w:r>
      <w:r>
        <w:rPr>
          <w:i/>
        </w:rPr>
        <w:t>s</w:t>
      </w:r>
      <w:r>
        <w:t xml:space="preserve"> = 5. </w:t>
      </w:r>
    </w:p>
    <w:p w:rsidR="00FD629C" w:rsidRDefault="0030376C">
      <w:pPr>
        <w:ind w:left="-12" w:right="9"/>
      </w:pPr>
      <w:r>
        <w:lastRenderedPageBreak/>
        <w:t xml:space="preserve">Шаг 4. Удалим из списка числа с учетом </w:t>
      </w:r>
      <w:r>
        <w:rPr>
          <w:i/>
        </w:rPr>
        <w:t xml:space="preserve">s </w:t>
      </w:r>
      <w:r>
        <w:t xml:space="preserve">= 5: 2, 3, 5, 7, 13.  В этом списке первое число, большее чем </w:t>
      </w:r>
      <w:r>
        <w:rPr>
          <w:i/>
        </w:rPr>
        <w:t xml:space="preserve">s </w:t>
      </w:r>
      <w:r>
        <w:t xml:space="preserve">= 5, это 7. Однако в этом списке уже нет чисел, кратных текущему значению </w:t>
      </w:r>
      <w:r>
        <w:rPr>
          <w:i/>
        </w:rPr>
        <w:t>s</w:t>
      </w:r>
      <w:r>
        <w:t xml:space="preserve">, т. е. 7. </w:t>
      </w:r>
    </w:p>
    <w:p w:rsidR="00FD629C" w:rsidRDefault="0030376C">
      <w:pPr>
        <w:ind w:left="-12" w:right="9"/>
      </w:pPr>
      <w:r>
        <w:t xml:space="preserve">Таким образом, числа 2, 3, 5, 7, 13 являются простыми в диапазоне от 1 до 15. Как видим, количество таких чисел – 5.  </w:t>
      </w:r>
    </w:p>
    <w:p w:rsidR="00FD629C" w:rsidRDefault="0030376C">
      <w:pPr>
        <w:ind w:left="-12" w:right="9"/>
      </w:pPr>
      <w:r>
        <w:t>Вспомним свойство 2</w:t>
      </w:r>
      <w:r>
        <w:rPr>
          <w:i/>
        </w:rPr>
        <w:t xml:space="preserve"> простых чисел</w:t>
      </w:r>
      <w:r>
        <w:t xml:space="preserve"> и посмотрим, как оно «работает» для нашего примера. Вычислим </w:t>
      </w:r>
      <w:r>
        <w:rPr>
          <w:i/>
        </w:rPr>
        <w:t xml:space="preserve">n </w:t>
      </w:r>
      <w:r>
        <w:t>/ ln(</w:t>
      </w:r>
      <w:r>
        <w:rPr>
          <w:i/>
        </w:rPr>
        <w:t>n</w:t>
      </w:r>
      <w:r>
        <w:t xml:space="preserve">) = 15 / ln15 ≈ 5,5. Результат (с учетом округления до целого) близок к истинному: количеству простых чисел от 1 до </w:t>
      </w:r>
      <w:r>
        <w:rPr>
          <w:i/>
        </w:rPr>
        <w:t>n</w:t>
      </w:r>
      <w:r>
        <w:t xml:space="preserve"> = 15. </w:t>
      </w:r>
    </w:p>
    <w:p w:rsidR="00FD629C" w:rsidRDefault="0030376C">
      <w:pPr>
        <w:ind w:left="541" w:right="9" w:firstLine="0"/>
      </w:pPr>
      <w:r>
        <w:rPr>
          <w:b/>
          <w:i/>
        </w:rPr>
        <w:t>Пример 12</w:t>
      </w:r>
      <w:r>
        <w:rPr>
          <w:b/>
        </w:rPr>
        <w:t>.</w:t>
      </w:r>
      <w:r>
        <w:t xml:space="preserve"> Найти все простые числа из промежутка [800; 830]. </w:t>
      </w:r>
    </w:p>
    <w:p w:rsidR="00FD629C" w:rsidRDefault="0030376C">
      <w:pPr>
        <w:ind w:left="541" w:right="9" w:firstLine="0"/>
      </w:pPr>
      <w:r>
        <w:t xml:space="preserve">Воспользуемся свойством 3 простых чисел и вычислим </w:t>
      </w:r>
    </w:p>
    <w:p w:rsidR="00FD629C" w:rsidRDefault="0030376C">
      <w:pPr>
        <w:ind w:left="33" w:right="9" w:hanging="45"/>
      </w:pPr>
      <w:r>
        <w:rPr>
          <w:noProof/>
        </w:rPr>
        <w:drawing>
          <wp:inline distT="0" distB="0" distL="0" distR="0">
            <wp:extent cx="557784" cy="188976"/>
            <wp:effectExtent l="0" t="0" r="0" b="0"/>
            <wp:docPr id="807074" name="Picture 807074"/>
            <wp:cNvGraphicFramePr/>
            <a:graphic xmlns:a="http://schemas.openxmlformats.org/drawingml/2006/main">
              <a:graphicData uri="http://schemas.openxmlformats.org/drawingml/2006/picture">
                <pic:pic xmlns:pic="http://schemas.openxmlformats.org/drawingml/2006/picture">
                  <pic:nvPicPr>
                    <pic:cNvPr id="807074" name="Picture 807074"/>
                    <pic:cNvPicPr/>
                  </pic:nvPicPr>
                  <pic:blipFill>
                    <a:blip r:embed="rId70"/>
                    <a:stretch>
                      <a:fillRect/>
                    </a:stretch>
                  </pic:blipFill>
                  <pic:spPr>
                    <a:xfrm>
                      <a:off x="0" y="0"/>
                      <a:ext cx="557784" cy="188976"/>
                    </a:xfrm>
                    <a:prstGeom prst="rect">
                      <a:avLst/>
                    </a:prstGeom>
                  </pic:spPr>
                </pic:pic>
              </a:graphicData>
            </a:graphic>
          </wp:inline>
        </w:drawing>
      </w:r>
      <w:r>
        <w:t xml:space="preserve"> 28,8, т. е. меньше 29. Запишем числа из заданного диапазона и удалим последовательно все числа, делящиеся на простые числа от 2 до 28. Такими простыми числами являются: 2, 3, 5, 7, 11, 13, 17,19, 23. После выполнения всех операций в «решете» останутся числа: 809, 811, 821, 823. </w:t>
      </w:r>
    </w:p>
    <w:p w:rsidR="00FD629C" w:rsidRDefault="0030376C">
      <w:pPr>
        <w:ind w:left="-12" w:right="9"/>
      </w:pPr>
      <w:r>
        <w:t xml:space="preserve">Помимо рассмотренного алгоритма Эратосфена, который является наименее эффективным, в настоящее время разработаны и используются другие алгоритмы. Описание и программную реализацию этих алгоритмов можно найти, например, в известной и популярной у разработчиков криптографических приложений книге [5]. </w:t>
      </w:r>
    </w:p>
    <w:p w:rsidR="00FD629C" w:rsidRDefault="0030376C">
      <w:pPr>
        <w:spacing w:after="0" w:line="259" w:lineRule="auto"/>
        <w:ind w:left="541" w:firstLine="0"/>
        <w:jc w:val="left"/>
      </w:pPr>
      <w:r>
        <w:t xml:space="preserve"> </w:t>
      </w:r>
    </w:p>
    <w:p w:rsidR="00FD629C" w:rsidRDefault="0030376C">
      <w:pPr>
        <w:spacing w:after="16" w:line="250" w:lineRule="auto"/>
        <w:ind w:left="538" w:right="3776" w:hanging="10"/>
        <w:jc w:val="left"/>
      </w:pPr>
      <w:r>
        <w:rPr>
          <w:rFonts w:ascii="Franklin Gothic" w:eastAsia="Franklin Gothic" w:hAnsi="Franklin Gothic" w:cs="Franklin Gothic"/>
        </w:rPr>
        <w:t>1.1.3.</w:t>
      </w:r>
      <w:r>
        <w:rPr>
          <w:rFonts w:ascii="Arial" w:eastAsia="Arial" w:hAnsi="Arial" w:cs="Arial"/>
          <w:b/>
        </w:rPr>
        <w:t xml:space="preserve"> </w:t>
      </w:r>
      <w:r>
        <w:rPr>
          <w:rFonts w:ascii="Franklin Gothic" w:eastAsia="Franklin Gothic" w:hAnsi="Franklin Gothic" w:cs="Franklin Gothic"/>
        </w:rPr>
        <w:t xml:space="preserve">Взаимно простые числа  и φ-функция </w:t>
      </w:r>
    </w:p>
    <w:p w:rsidR="00FD629C" w:rsidRDefault="0030376C">
      <w:pPr>
        <w:spacing w:after="0" w:line="259" w:lineRule="auto"/>
        <w:ind w:left="541" w:firstLine="0"/>
        <w:jc w:val="left"/>
      </w:pPr>
      <w:r>
        <w:t xml:space="preserve"> </w:t>
      </w:r>
    </w:p>
    <w:p w:rsidR="00FD629C" w:rsidRDefault="0030376C">
      <w:pPr>
        <w:ind w:left="-12" w:right="9"/>
      </w:pPr>
      <w:r>
        <w:t xml:space="preserve">Понятие </w:t>
      </w:r>
      <w:r>
        <w:rPr>
          <w:i/>
        </w:rPr>
        <w:t>делимости чисел</w:t>
      </w:r>
      <w:r>
        <w:t xml:space="preserve"> (см. определение 3) является одним из важных в теории чисел. С этим понятием, а также с его производным – </w:t>
      </w:r>
      <w:r>
        <w:rPr>
          <w:i/>
        </w:rPr>
        <w:t>общим делителем</w:t>
      </w:r>
      <w:r>
        <w:t xml:space="preserve"> (см. определение 4) связаны другие важнейшие (в частности, для криптографии) понятия: </w:t>
      </w:r>
      <w:r>
        <w:rPr>
          <w:i/>
        </w:rPr>
        <w:t>наибольшего общего делителя</w:t>
      </w:r>
      <w:r>
        <w:t xml:space="preserve"> (НОД) и </w:t>
      </w:r>
      <w:r>
        <w:rPr>
          <w:i/>
        </w:rPr>
        <w:t>взаимно простых чисел</w:t>
      </w:r>
      <w:r>
        <w:t xml:space="preserve">. </w:t>
      </w:r>
    </w:p>
    <w:p w:rsidR="00FD629C" w:rsidRDefault="0030376C">
      <w:pPr>
        <w:ind w:left="-12" w:right="9"/>
      </w:pPr>
      <w:r>
        <w:rPr>
          <w:b/>
        </w:rPr>
        <w:t>Определение 9</w:t>
      </w:r>
      <w:r>
        <w:t xml:space="preserve">. Наибольшее целое число, которое делит без остатка числа </w:t>
      </w:r>
      <w:r>
        <w:rPr>
          <w:i/>
        </w:rPr>
        <w:t>a</w:t>
      </w:r>
      <w:r>
        <w:t xml:space="preserve"> и </w:t>
      </w:r>
      <w:r>
        <w:rPr>
          <w:i/>
        </w:rPr>
        <w:t>b</w:t>
      </w:r>
      <w:r>
        <w:t xml:space="preserve">, называется </w:t>
      </w:r>
      <w:r>
        <w:rPr>
          <w:rFonts w:ascii="Franklin Gothic" w:eastAsia="Franklin Gothic" w:hAnsi="Franklin Gothic" w:cs="Franklin Gothic"/>
          <w:i/>
        </w:rPr>
        <w:t>наибольшим общим делителем</w:t>
      </w:r>
      <w:r>
        <w:t xml:space="preserve"> этих чисел –</w:t>
      </w:r>
      <w:r>
        <w:rPr>
          <w:i/>
        </w:rPr>
        <w:t xml:space="preserve"> </w:t>
      </w:r>
      <w:r>
        <w:t>НОД</w:t>
      </w:r>
      <w:r>
        <w:rPr>
          <w:i/>
        </w:rPr>
        <w:t xml:space="preserve"> </w:t>
      </w:r>
      <w:r>
        <w:t>(</w:t>
      </w:r>
      <w:r>
        <w:rPr>
          <w:i/>
        </w:rPr>
        <w:t>a</w:t>
      </w:r>
      <w:r>
        <w:t xml:space="preserve">, </w:t>
      </w:r>
      <w:r>
        <w:rPr>
          <w:i/>
        </w:rPr>
        <w:t>b</w:t>
      </w:r>
      <w:r>
        <w:t xml:space="preserve">). </w:t>
      </w:r>
    </w:p>
    <w:p w:rsidR="00FD629C" w:rsidRDefault="0030376C">
      <w:pPr>
        <w:spacing w:after="16" w:line="248" w:lineRule="auto"/>
        <w:ind w:left="-13" w:right="5" w:firstLine="541"/>
      </w:pPr>
      <w:r>
        <w:rPr>
          <w:b/>
          <w:i/>
        </w:rPr>
        <w:t>Пример 13</w:t>
      </w:r>
      <w:r>
        <w:rPr>
          <w:b/>
        </w:rPr>
        <w:t>.</w:t>
      </w:r>
      <w:r>
        <w:t xml:space="preserve"> Делителями числа </w:t>
      </w:r>
      <w:r>
        <w:rPr>
          <w:i/>
        </w:rPr>
        <w:t xml:space="preserve">a </w:t>
      </w:r>
      <w:r>
        <w:t xml:space="preserve">= 24 являются: 1, 2, 4, 6, 8, 12, 24; делителями числа </w:t>
      </w:r>
      <w:r>
        <w:rPr>
          <w:i/>
        </w:rPr>
        <w:t xml:space="preserve">b </w:t>
      </w:r>
      <w:r>
        <w:t xml:space="preserve">= 32 являются: 1, 2, 4, 8, 16, 32. Как видим, НОД (24, 32) = 8. </w:t>
      </w:r>
    </w:p>
    <w:p w:rsidR="00FD629C" w:rsidRDefault="0030376C">
      <w:pPr>
        <w:ind w:left="-12" w:right="9"/>
      </w:pPr>
      <w:r>
        <w:lastRenderedPageBreak/>
        <w:t xml:space="preserve">Понятно, что значение НОД можно вычислять для неограниченного ряда чисел. </w:t>
      </w:r>
    </w:p>
    <w:p w:rsidR="00FD629C" w:rsidRDefault="0030376C">
      <w:pPr>
        <w:spacing w:after="169"/>
        <w:ind w:left="-12" w:right="9"/>
      </w:pPr>
      <w:r>
        <w:t>Простым и эффективным средством вычисления НОД (</w:t>
      </w:r>
      <w:r>
        <w:rPr>
          <w:i/>
        </w:rPr>
        <w:t>a</w:t>
      </w:r>
      <w:r>
        <w:t xml:space="preserve">, </w:t>
      </w:r>
      <w:r>
        <w:rPr>
          <w:i/>
        </w:rPr>
        <w:t>b</w:t>
      </w:r>
      <w:r>
        <w:t xml:space="preserve">) является </w:t>
      </w:r>
      <w:r>
        <w:rPr>
          <w:i/>
        </w:rPr>
        <w:t>алгоритм Евклида</w:t>
      </w:r>
      <w:r>
        <w:t xml:space="preserve"> (примеры его использования приведены в [3]). В основе алгоритма лежит определение 5. В соответствии с этим определением используется цепочка вычислений двумя исходными (начальными) числами </w:t>
      </w:r>
      <w:r>
        <w:rPr>
          <w:i/>
        </w:rPr>
        <w:t>а</w:t>
      </w:r>
      <w:r>
        <w:t xml:space="preserve"> и </w:t>
      </w:r>
      <w:r>
        <w:rPr>
          <w:i/>
        </w:rPr>
        <w:t>b</w:t>
      </w:r>
      <w:r>
        <w:t xml:space="preserve">: </w:t>
      </w:r>
    </w:p>
    <w:p w:rsidR="00FD629C" w:rsidRDefault="0030376C">
      <w:pPr>
        <w:tabs>
          <w:tab w:val="center" w:pos="4269"/>
          <w:tab w:val="right" w:pos="8607"/>
        </w:tabs>
        <w:spacing w:after="120" w:line="248" w:lineRule="auto"/>
        <w:ind w:left="-13" w:firstLine="0"/>
        <w:jc w:val="left"/>
      </w:pPr>
      <w:r>
        <w:rPr>
          <w:i/>
        </w:rPr>
        <w:t xml:space="preserve"> </w:t>
      </w:r>
      <w:r>
        <w:rPr>
          <w:i/>
        </w:rPr>
        <w:tab/>
        <w:t>а</w:t>
      </w:r>
      <w:r>
        <w:rPr>
          <w:i/>
          <w:vertAlign w:val="subscript"/>
        </w:rPr>
        <w:t>i</w:t>
      </w:r>
      <w:r>
        <w:t xml:space="preserve"> </w:t>
      </w:r>
      <w:r>
        <w:rPr>
          <w:i/>
        </w:rPr>
        <w:t>= b</w:t>
      </w:r>
      <w:r>
        <w:rPr>
          <w:i/>
          <w:vertAlign w:val="subscript"/>
        </w:rPr>
        <w:t>i</w:t>
      </w:r>
      <w:r>
        <w:rPr>
          <w:i/>
        </w:rPr>
        <w:t>q</w:t>
      </w:r>
      <w:r>
        <w:rPr>
          <w:i/>
          <w:vertAlign w:val="subscript"/>
        </w:rPr>
        <w:t>i</w:t>
      </w:r>
      <w:r>
        <w:rPr>
          <w:i/>
        </w:rPr>
        <w:t xml:space="preserve"> + r</w:t>
      </w:r>
      <w:r>
        <w:rPr>
          <w:i/>
          <w:vertAlign w:val="subscript"/>
        </w:rPr>
        <w:t>i</w:t>
      </w:r>
      <w:r>
        <w:t xml:space="preserve">, 0 ≤ </w:t>
      </w:r>
      <w:r>
        <w:rPr>
          <w:i/>
        </w:rPr>
        <w:t>r</w:t>
      </w:r>
      <w:r>
        <w:rPr>
          <w:i/>
          <w:vertAlign w:val="subscript"/>
        </w:rPr>
        <w:t>i</w:t>
      </w:r>
      <w:r>
        <w:t xml:space="preserve"> ≤ </w:t>
      </w:r>
      <w:r>
        <w:rPr>
          <w:i/>
        </w:rPr>
        <w:t>b</w:t>
      </w:r>
      <w:r>
        <w:rPr>
          <w:i/>
          <w:vertAlign w:val="subscript"/>
        </w:rPr>
        <w:t>i</w:t>
      </w:r>
      <w:r>
        <w:t xml:space="preserve">. </w:t>
      </w:r>
      <w:r>
        <w:tab/>
        <w:t xml:space="preserve">(1.2) </w:t>
      </w:r>
    </w:p>
    <w:p w:rsidR="00FD629C" w:rsidRDefault="0030376C">
      <w:pPr>
        <w:ind w:left="-12" w:right="9"/>
      </w:pPr>
      <w:r>
        <w:t xml:space="preserve">При </w:t>
      </w:r>
      <w:r>
        <w:rPr>
          <w:i/>
        </w:rPr>
        <w:t xml:space="preserve">i </w:t>
      </w:r>
      <w:r>
        <w:t xml:space="preserve">= 0 в выражении (1.2) </w:t>
      </w:r>
      <w:r>
        <w:rPr>
          <w:i/>
        </w:rPr>
        <w:t>а</w:t>
      </w:r>
      <w:r>
        <w:rPr>
          <w:i/>
          <w:vertAlign w:val="subscript"/>
        </w:rPr>
        <w:t>i</w:t>
      </w:r>
      <w:r>
        <w:rPr>
          <w:i/>
        </w:rPr>
        <w:t xml:space="preserve"> </w:t>
      </w:r>
      <w:r>
        <w:t xml:space="preserve">и </w:t>
      </w:r>
      <w:r>
        <w:rPr>
          <w:i/>
        </w:rPr>
        <w:t>b</w:t>
      </w:r>
      <w:r>
        <w:rPr>
          <w:i/>
          <w:vertAlign w:val="subscript"/>
        </w:rPr>
        <w:t>i</w:t>
      </w:r>
      <w:r>
        <w:rPr>
          <w:i/>
        </w:rPr>
        <w:t xml:space="preserve"> </w:t>
      </w:r>
      <w:r>
        <w:t xml:space="preserve">соответствуют как раз числам </w:t>
      </w:r>
      <w:r>
        <w:rPr>
          <w:i/>
        </w:rPr>
        <w:t>а</w:t>
      </w:r>
      <w:r>
        <w:t xml:space="preserve"> и </w:t>
      </w:r>
      <w:r>
        <w:rPr>
          <w:i/>
        </w:rPr>
        <w:t>b.</w:t>
      </w:r>
      <w:r>
        <w:t xml:space="preserve"> Последний ненулевой остаток (</w:t>
      </w:r>
      <w:r>
        <w:rPr>
          <w:i/>
        </w:rPr>
        <w:t>r</w:t>
      </w:r>
      <w:r>
        <w:rPr>
          <w:i/>
          <w:vertAlign w:val="subscript"/>
        </w:rPr>
        <w:t>i</w:t>
      </w:r>
      <w:r>
        <w:t xml:space="preserve">, </w:t>
      </w:r>
      <w:r>
        <w:rPr>
          <w:i/>
        </w:rPr>
        <w:t xml:space="preserve">i ≥ </w:t>
      </w:r>
      <w:r>
        <w:t>0) соответствует НОД (</w:t>
      </w:r>
      <w:r>
        <w:rPr>
          <w:i/>
        </w:rPr>
        <w:t>a</w:t>
      </w:r>
      <w:r>
        <w:t xml:space="preserve">, </w:t>
      </w:r>
      <w:r>
        <w:rPr>
          <w:i/>
        </w:rPr>
        <w:t>b</w:t>
      </w:r>
      <w:r>
        <w:t xml:space="preserve">). </w:t>
      </w:r>
    </w:p>
    <w:p w:rsidR="00FD629C" w:rsidRDefault="0030376C">
      <w:pPr>
        <w:spacing w:after="16" w:line="248" w:lineRule="auto"/>
        <w:ind w:left="551" w:right="5" w:hanging="10"/>
      </w:pPr>
      <w:r>
        <w:rPr>
          <w:b/>
          <w:i/>
        </w:rPr>
        <w:t>Пример</w:t>
      </w:r>
      <w:r>
        <w:rPr>
          <w:b/>
        </w:rPr>
        <w:t xml:space="preserve"> </w:t>
      </w:r>
      <w:r>
        <w:rPr>
          <w:b/>
          <w:i/>
        </w:rPr>
        <w:t>14</w:t>
      </w:r>
      <w:r>
        <w:rPr>
          <w:b/>
        </w:rPr>
        <w:t>.</w:t>
      </w:r>
      <w:r>
        <w:t xml:space="preserve"> Пусть </w:t>
      </w:r>
      <w:r>
        <w:rPr>
          <w:i/>
        </w:rPr>
        <w:t xml:space="preserve">а </w:t>
      </w:r>
      <w:r>
        <w:t xml:space="preserve">= 1234, </w:t>
      </w:r>
      <w:r>
        <w:rPr>
          <w:i/>
        </w:rPr>
        <w:t xml:space="preserve">b </w:t>
      </w:r>
      <w:r>
        <w:t xml:space="preserve">= 54. Найти НОД. </w:t>
      </w:r>
    </w:p>
    <w:p w:rsidR="00FD629C" w:rsidRDefault="0030376C">
      <w:pPr>
        <w:spacing w:after="16" w:line="248" w:lineRule="auto"/>
        <w:ind w:left="551" w:right="5" w:hanging="10"/>
      </w:pPr>
      <w:r>
        <w:t xml:space="preserve">1234 = 54 · 22 + 46; </w:t>
      </w:r>
    </w:p>
    <w:p w:rsidR="00FD629C" w:rsidRDefault="0030376C">
      <w:pPr>
        <w:spacing w:after="16" w:line="248" w:lineRule="auto"/>
        <w:ind w:left="551" w:right="5" w:hanging="10"/>
      </w:pPr>
      <w:r>
        <w:t xml:space="preserve">54 = 46 · 1 + 8; </w:t>
      </w:r>
    </w:p>
    <w:p w:rsidR="00FD629C" w:rsidRDefault="0030376C">
      <w:pPr>
        <w:spacing w:after="0" w:line="250" w:lineRule="auto"/>
        <w:ind w:left="537" w:right="6289" w:hanging="10"/>
        <w:jc w:val="left"/>
      </w:pPr>
      <w:r>
        <w:t xml:space="preserve">46 = 8 · 5 + 6; 8 = 6 · 1 + 2; 6 = 2 · 3 + 0. </w:t>
      </w:r>
    </w:p>
    <w:p w:rsidR="00FD629C" w:rsidRDefault="0030376C">
      <w:pPr>
        <w:ind w:left="541" w:right="9" w:firstLine="0"/>
      </w:pPr>
      <w:r>
        <w:t xml:space="preserve">Последний ненулевой остаток равен 2, поэтому НОД (1234, </w:t>
      </w:r>
    </w:p>
    <w:p w:rsidR="00FD629C" w:rsidRDefault="0030376C">
      <w:pPr>
        <w:spacing w:after="16" w:line="248" w:lineRule="auto"/>
        <w:ind w:left="-3" w:right="5" w:hanging="10"/>
      </w:pPr>
      <w:r>
        <w:t xml:space="preserve">54) = 2. </w:t>
      </w:r>
    </w:p>
    <w:p w:rsidR="00FD629C" w:rsidRDefault="0030376C">
      <w:pPr>
        <w:ind w:left="-12" w:right="78"/>
      </w:pPr>
      <w:r>
        <w:t xml:space="preserve">Чтобы найти НОД нескольких чисел (например, </w:t>
      </w:r>
      <w:r>
        <w:rPr>
          <w:i/>
        </w:rPr>
        <w:t>a</w:t>
      </w:r>
      <w:r>
        <w:t xml:space="preserve">, </w:t>
      </w:r>
      <w:r>
        <w:rPr>
          <w:i/>
        </w:rPr>
        <w:t>b</w:t>
      </w:r>
      <w:r>
        <w:t xml:space="preserve">, </w:t>
      </w:r>
      <w:r>
        <w:rPr>
          <w:i/>
        </w:rPr>
        <w:t>c</w:t>
      </w:r>
      <w:r>
        <w:t>), достаточно найти НОД двух чисел (например, НОД (</w:t>
      </w:r>
      <w:r>
        <w:rPr>
          <w:i/>
        </w:rPr>
        <w:t>a</w:t>
      </w:r>
      <w:r>
        <w:t xml:space="preserve">, </w:t>
      </w:r>
      <w:r>
        <w:rPr>
          <w:i/>
        </w:rPr>
        <w:t>b</w:t>
      </w:r>
      <w:r>
        <w:t xml:space="preserve">) = </w:t>
      </w:r>
      <w:r>
        <w:rPr>
          <w:i/>
        </w:rPr>
        <w:t>d</w:t>
      </w:r>
      <w:r>
        <w:t>), потом НОД полученного (НОД (</w:t>
      </w:r>
      <w:r>
        <w:rPr>
          <w:i/>
        </w:rPr>
        <w:t>a</w:t>
      </w:r>
      <w:r>
        <w:t xml:space="preserve">, </w:t>
      </w:r>
      <w:r>
        <w:rPr>
          <w:i/>
        </w:rPr>
        <w:t>b</w:t>
      </w:r>
      <w:r>
        <w:t xml:space="preserve">)) и следующего числа </w:t>
      </w:r>
    </w:p>
    <w:p w:rsidR="00FD629C" w:rsidRDefault="0030376C">
      <w:pPr>
        <w:spacing w:after="16" w:line="248" w:lineRule="auto"/>
        <w:ind w:left="-3" w:right="5" w:hanging="10"/>
      </w:pPr>
      <w:r>
        <w:t>(НОД (</w:t>
      </w:r>
      <w:r>
        <w:rPr>
          <w:i/>
        </w:rPr>
        <w:t>c</w:t>
      </w:r>
      <w:r>
        <w:t xml:space="preserve">, </w:t>
      </w:r>
      <w:r>
        <w:rPr>
          <w:i/>
        </w:rPr>
        <w:t>d</w:t>
      </w:r>
      <w:r>
        <w:t xml:space="preserve">)), и т. д. </w:t>
      </w:r>
    </w:p>
    <w:p w:rsidR="00FD629C" w:rsidRDefault="0030376C">
      <w:pPr>
        <w:ind w:left="-12" w:right="9"/>
      </w:pPr>
      <w:r>
        <w:t xml:space="preserve">Таким образом, чтобы вычислить НОД </w:t>
      </w:r>
      <w:r>
        <w:rPr>
          <w:i/>
        </w:rPr>
        <w:t>k</w:t>
      </w:r>
      <w:r>
        <w:t xml:space="preserve"> чисел, нужно последовательно вычислить (</w:t>
      </w:r>
      <w:r>
        <w:rPr>
          <w:i/>
        </w:rPr>
        <w:t xml:space="preserve">k – </w:t>
      </w:r>
      <w:r>
        <w:t xml:space="preserve">1) НОД. Последнее вычисление дает искомый результат. </w:t>
      </w:r>
    </w:p>
    <w:p w:rsidR="00FD629C" w:rsidRDefault="0030376C">
      <w:pPr>
        <w:ind w:left="-12" w:right="9"/>
      </w:pPr>
      <w:r>
        <w:rPr>
          <w:b/>
        </w:rPr>
        <w:t>Определение 10.</w:t>
      </w:r>
      <w:r>
        <w:t xml:space="preserve"> </w:t>
      </w:r>
      <w:r>
        <w:rPr>
          <w:rFonts w:ascii="Franklin Gothic" w:eastAsia="Franklin Gothic" w:hAnsi="Franklin Gothic" w:cs="Franklin Gothic"/>
          <w:i/>
        </w:rPr>
        <w:t>Взаимно простыми</w:t>
      </w:r>
      <w:r>
        <w:t xml:space="preserve"> являются целые числа, наибольший общий делитель которых равен 1. </w:t>
      </w:r>
    </w:p>
    <w:p w:rsidR="00FD629C" w:rsidRDefault="0030376C">
      <w:pPr>
        <w:ind w:left="-12" w:right="9"/>
      </w:pPr>
      <w:bookmarkStart w:id="0" w:name="_GoBack"/>
      <w:r>
        <w:rPr>
          <w:b/>
          <w:i/>
        </w:rPr>
        <w:t>Пример 15</w:t>
      </w:r>
      <w:bookmarkEnd w:id="0"/>
      <w:r>
        <w:rPr>
          <w:b/>
        </w:rPr>
        <w:t>.</w:t>
      </w:r>
      <w:r>
        <w:t xml:space="preserve"> Взаимно простыми являются числа 11 и 7, 11 и 4, хотя число 4 само по себе не является простым. </w:t>
      </w:r>
    </w:p>
    <w:p w:rsidR="00FD629C" w:rsidRDefault="0030376C">
      <w:pPr>
        <w:spacing w:after="150"/>
        <w:ind w:left="-12" w:right="9"/>
      </w:pPr>
      <w:r>
        <w:rPr>
          <w:b/>
        </w:rPr>
        <w:t>Теорема 1.</w:t>
      </w:r>
      <w:r>
        <w:t xml:space="preserve"> Целые числа </w:t>
      </w:r>
      <w:r>
        <w:rPr>
          <w:i/>
        </w:rPr>
        <w:t>a</w:t>
      </w:r>
      <w:r>
        <w:t xml:space="preserve"> и </w:t>
      </w:r>
      <w:r>
        <w:rPr>
          <w:i/>
        </w:rPr>
        <w:t>b</w:t>
      </w:r>
      <w:r>
        <w:t xml:space="preserve"> взаимно просты тогда и только тогда, когда существуют такие целые числа </w:t>
      </w:r>
      <w:r>
        <w:rPr>
          <w:i/>
        </w:rPr>
        <w:t>u</w:t>
      </w:r>
      <w:r>
        <w:t xml:space="preserve"> и </w:t>
      </w:r>
      <w:r>
        <w:rPr>
          <w:i/>
        </w:rPr>
        <w:t>v</w:t>
      </w:r>
      <w:r>
        <w:t xml:space="preserve">, что выполняется равенство  </w:t>
      </w:r>
    </w:p>
    <w:p w:rsidR="00FD629C" w:rsidRDefault="0030376C">
      <w:pPr>
        <w:tabs>
          <w:tab w:val="center" w:pos="4268"/>
          <w:tab w:val="right" w:pos="8607"/>
        </w:tabs>
        <w:spacing w:after="119" w:line="248" w:lineRule="auto"/>
        <w:ind w:left="-13" w:firstLine="0"/>
        <w:jc w:val="left"/>
      </w:pPr>
      <w:r>
        <w:t xml:space="preserve"> </w:t>
      </w:r>
      <w:r>
        <w:tab/>
      </w:r>
      <w:r>
        <w:rPr>
          <w:i/>
        </w:rPr>
        <w:t>аu + bv</w:t>
      </w:r>
      <w:r>
        <w:t xml:space="preserve"> = 1. </w:t>
      </w:r>
      <w:r>
        <w:tab/>
        <w:t xml:space="preserve">(1.3) </w:t>
      </w:r>
    </w:p>
    <w:p w:rsidR="00FD629C" w:rsidRDefault="0030376C">
      <w:pPr>
        <w:spacing w:after="150"/>
        <w:ind w:left="-12" w:right="9"/>
      </w:pPr>
      <w:r>
        <w:rPr>
          <w:b/>
        </w:rPr>
        <w:lastRenderedPageBreak/>
        <w:t>Теорема 2.</w:t>
      </w:r>
      <w:r>
        <w:t xml:space="preserve"> Если НОД (</w:t>
      </w:r>
      <w:r>
        <w:rPr>
          <w:i/>
        </w:rPr>
        <w:t>a</w:t>
      </w:r>
      <w:r>
        <w:t xml:space="preserve">, </w:t>
      </w:r>
      <w:r>
        <w:rPr>
          <w:i/>
        </w:rPr>
        <w:t>b</w:t>
      </w:r>
      <w:r>
        <w:t xml:space="preserve">) = </w:t>
      </w:r>
      <w:r>
        <w:rPr>
          <w:i/>
        </w:rPr>
        <w:t>d</w:t>
      </w:r>
      <w:r>
        <w:t>, то справедливо следующее соотношение (</w:t>
      </w:r>
      <w:r>
        <w:rPr>
          <w:i/>
        </w:rPr>
        <w:t>соотношение Безу</w:t>
      </w:r>
      <w:r>
        <w:t xml:space="preserve">):  </w:t>
      </w:r>
    </w:p>
    <w:p w:rsidR="00FD629C" w:rsidRDefault="0030376C">
      <w:pPr>
        <w:tabs>
          <w:tab w:val="center" w:pos="4268"/>
          <w:tab w:val="right" w:pos="8607"/>
        </w:tabs>
        <w:spacing w:after="494" w:line="248" w:lineRule="auto"/>
        <w:ind w:left="-13" w:firstLine="0"/>
        <w:jc w:val="left"/>
      </w:pPr>
      <w:r>
        <w:rPr>
          <w:i/>
        </w:rPr>
        <w:t xml:space="preserve"> </w:t>
      </w:r>
      <w:r>
        <w:rPr>
          <w:i/>
        </w:rPr>
        <w:tab/>
        <w:t>аu + bv</w:t>
      </w:r>
      <w:r>
        <w:t xml:space="preserve"> = </w:t>
      </w:r>
      <w:r>
        <w:rPr>
          <w:i/>
        </w:rPr>
        <w:t>d</w:t>
      </w:r>
      <w:r>
        <w:t xml:space="preserve">. </w:t>
      </w:r>
      <w:r>
        <w:tab/>
        <w:t xml:space="preserve">(1.4) </w:t>
      </w:r>
    </w:p>
    <w:p w:rsidR="00FD629C" w:rsidRDefault="0030376C">
      <w:pPr>
        <w:spacing w:after="74"/>
        <w:ind w:left="163" w:right="5" w:hanging="1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column">
                  <wp:posOffset>-6695</wp:posOffset>
                </wp:positionH>
                <wp:positionV relativeFrom="paragraph">
                  <wp:posOffset>-148579</wp:posOffset>
                </wp:positionV>
                <wp:extent cx="307086" cy="330709"/>
                <wp:effectExtent l="0" t="0" r="0" b="0"/>
                <wp:wrapNone/>
                <wp:docPr id="726043" name="Group 726043"/>
                <wp:cNvGraphicFramePr/>
                <a:graphic xmlns:a="http://schemas.openxmlformats.org/drawingml/2006/main">
                  <a:graphicData uri="http://schemas.microsoft.com/office/word/2010/wordprocessingGroup">
                    <wpg:wgp>
                      <wpg:cNvGrpSpPr/>
                      <wpg:grpSpPr>
                        <a:xfrm>
                          <a:off x="0" y="0"/>
                          <a:ext cx="307086" cy="330709"/>
                          <a:chOff x="0" y="0"/>
                          <a:chExt cx="307086" cy="330709"/>
                        </a:xfrm>
                      </wpg:grpSpPr>
                      <wps:wsp>
                        <wps:cNvPr id="9821" name="Shape 9821"/>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2" name="Shape 9822"/>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3" name="Shape 9823"/>
                        <wps:cNvSpPr/>
                        <wps:spPr>
                          <a:xfrm>
                            <a:off x="292608" y="291847"/>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4" name="Shape 9824"/>
                        <wps:cNvSpPr/>
                        <wps:spPr>
                          <a:xfrm>
                            <a:off x="762" y="291847"/>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5" name="Shape 9825"/>
                        <wps:cNvSpPr/>
                        <wps:spPr>
                          <a:xfrm>
                            <a:off x="0" y="26822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6" name="Shape 9826"/>
                        <wps:cNvSpPr/>
                        <wps:spPr>
                          <a:xfrm>
                            <a:off x="293370" y="2644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7" name="Shape 9827"/>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8" name="Shape 9828"/>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29" name="Shape 9829"/>
                        <wps:cNvSpPr/>
                        <wps:spPr>
                          <a:xfrm>
                            <a:off x="0" y="21336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0" name="Shape 9830"/>
                        <wps:cNvSpPr/>
                        <wps:spPr>
                          <a:xfrm>
                            <a:off x="293370" y="20955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1" name="Shape 9831"/>
                        <wps:cNvSpPr/>
                        <wps:spPr>
                          <a:xfrm>
                            <a:off x="0" y="18592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2" name="Shape 9832"/>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3" name="Shape 9833"/>
                        <wps:cNvSpPr/>
                        <wps:spPr>
                          <a:xfrm>
                            <a:off x="0" y="1584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4" name="Shape 9834"/>
                        <wps:cNvSpPr/>
                        <wps:spPr>
                          <a:xfrm>
                            <a:off x="293370" y="1546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5" name="Shape 9835"/>
                        <wps:cNvSpPr/>
                        <wps:spPr>
                          <a:xfrm>
                            <a:off x="0" y="13106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6" name="Shape 9836"/>
                        <wps:cNvSpPr/>
                        <wps:spPr>
                          <a:xfrm>
                            <a:off x="293370" y="1272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7" name="Shape 9837"/>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8" name="Shape 9838"/>
                        <wps:cNvSpPr/>
                        <wps:spPr>
                          <a:xfrm>
                            <a:off x="293370" y="9982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39" name="Shape 9839"/>
                        <wps:cNvSpPr/>
                        <wps:spPr>
                          <a:xfrm>
                            <a:off x="0" y="762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0" name="Shape 9840"/>
                        <wps:cNvSpPr/>
                        <wps:spPr>
                          <a:xfrm>
                            <a:off x="293370" y="723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1" name="Shape 9841"/>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2" name="Shape 9842"/>
                        <wps:cNvSpPr/>
                        <wps:spPr>
                          <a:xfrm>
                            <a:off x="291846" y="44197"/>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3" name="Shape 9843"/>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4" name="Shape 9844"/>
                        <wps:cNvSpPr/>
                        <wps:spPr>
                          <a:xfrm>
                            <a:off x="278130" y="21527"/>
                            <a:ext cx="15240" cy="14288"/>
                          </a:xfrm>
                          <a:custGeom>
                            <a:avLst/>
                            <a:gdLst/>
                            <a:ahLst/>
                            <a:cxnLst/>
                            <a:rect l="0" t="0" r="0" b="0"/>
                            <a:pathLst>
                              <a:path w="15240" h="14288">
                                <a:moveTo>
                                  <a:pt x="6953" y="95"/>
                                </a:moveTo>
                                <a:cubicBezTo>
                                  <a:pt x="8763" y="0"/>
                                  <a:pt x="10668" y="571"/>
                                  <a:pt x="12192" y="2095"/>
                                </a:cubicBezTo>
                                <a:cubicBezTo>
                                  <a:pt x="15240" y="4382"/>
                                  <a:pt x="15240" y="8954"/>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5" name="Shape 9845"/>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6" name="Shape 9846"/>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7" name="Shape 9847"/>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8" name="Shape 9848"/>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49" name="Shape 9849"/>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50" name="Shape 9850"/>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51" name="Shape 9851"/>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52" name="Shape 9852"/>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53" name="Shape 9853"/>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9855" name="Picture 9855"/>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26043" style="width:24.18pt;height:26.04pt;position:absolute;z-index:-2147482898;mso-position-horizontal-relative:text;mso-position-horizontal:absolute;margin-left:-0.527206pt;mso-position-vertical-relative:text;margin-top:-11.6992pt;" coordsize="3070,3307">
                <v:shape id="Shape 9821"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9822"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9823"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9824"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9825" style="position:absolute;width:137;height:137;left:0;top:2682;" coordsize="13716,13716" path="m6858,0c10668,0,13716,3048,13716,6858c13716,10668,10668,13716,6858,13716c3048,13716,0,10668,0,6858c0,3048,3048,0,6858,0x">
                  <v:stroke weight="0pt" endcap="flat" joinstyle="miter" miterlimit="1" on="false" color="#000000" opacity="0"/>
                  <v:fill on="true" color="#181717"/>
                </v:shape>
                <v:shape id="Shape 9826" style="position:absolute;width:137;height:137;left:2933;top:2644;" coordsize="13716,13716" path="m6858,0c10668,0,13716,3048,13716,6858c13716,10668,10668,13716,6858,13716c3048,13716,0,10668,0,6858c0,3048,3048,0,6858,0x">
                  <v:stroke weight="0pt" endcap="flat" joinstyle="miter" miterlimit="1" on="false" color="#000000" opacity="0"/>
                  <v:fill on="true" color="#181717"/>
                </v:shape>
                <v:shape id="Shape 9827"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9828"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9829" style="position:absolute;width:137;height:137;left:0;top:2133;" coordsize="13716,13716" path="m6858,0c10668,0,13716,3048,13716,6858c13716,10668,10668,13716,6858,13716c3048,13716,0,10668,0,6858c0,3048,3048,0,6858,0x">
                  <v:stroke weight="0pt" endcap="flat" joinstyle="miter" miterlimit="1" on="false" color="#000000" opacity="0"/>
                  <v:fill on="true" color="#181717"/>
                </v:shape>
                <v:shape id="Shape 9830" style="position:absolute;width:137;height:137;left:2933;top:2095;" coordsize="13716,13716" path="m6858,0c10668,0,13716,3048,13716,6858c13716,10668,10668,13716,6858,13716c3048,13716,0,10668,0,6858c0,3048,3048,0,6858,0x">
                  <v:stroke weight="0pt" endcap="flat" joinstyle="miter" miterlimit="1" on="false" color="#000000" opacity="0"/>
                  <v:fill on="true" color="#181717"/>
                </v:shape>
                <v:shape id="Shape 9831"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9832"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9833"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9834" style="position:absolute;width:137;height:137;left:2933;top:1546;" coordsize="13716,13716" path="m6858,0c10668,0,13716,3048,13716,6858c13716,10668,10668,13716,6858,13716c3048,13716,0,10668,0,6858c0,3048,3048,0,6858,0x">
                  <v:stroke weight="0pt" endcap="flat" joinstyle="miter" miterlimit="1" on="false" color="#000000" opacity="0"/>
                  <v:fill on="true" color="#181717"/>
                </v:shape>
                <v:shape id="Shape 9835" style="position:absolute;width:137;height:137;left:0;top:1310;" coordsize="13716,13716" path="m6858,0c10668,0,13716,3048,13716,6858c13716,10668,10668,13716,6858,13716c3048,13716,0,10668,0,6858c0,3048,3048,0,6858,0x">
                  <v:stroke weight="0pt" endcap="flat" joinstyle="miter" miterlimit="1" on="false" color="#000000" opacity="0"/>
                  <v:fill on="true" color="#181717"/>
                </v:shape>
                <v:shape id="Shape 9836"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9837"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9838"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9839" style="position:absolute;width:137;height:137;left:0;top:762;" coordsize="13716,13716" path="m6858,0c10668,0,13716,3048,13716,6858c13716,10668,10668,13716,6858,13716c3048,13716,0,10668,0,6858c0,3048,3048,0,6858,0x">
                  <v:stroke weight="0pt" endcap="flat" joinstyle="miter" miterlimit="1" on="false" color="#000000" opacity="0"/>
                  <v:fill on="true" color="#181717"/>
                </v:shape>
                <v:shape id="Shape 9840" style="position:absolute;width:137;height:137;left:2933;top:723;" coordsize="13716,13716" path="m6858,0c10668,0,13716,3048,13716,6858c13716,10668,10668,13716,6858,13716c3048,13716,0,10668,0,6858c0,3048,3048,0,6858,0x">
                  <v:stroke weight="0pt" endcap="flat" joinstyle="miter" miterlimit="1" on="false" color="#000000" opacity="0"/>
                  <v:fill on="true" color="#181717"/>
                </v:shape>
                <v:shape id="Shape 9841"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9842"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9843" style="position:absolute;width:152;height:152;left:121;top:236;" coordsize="15240,15240" path="m12192,2286c14478,5334,15240,9906,12192,12192c9906,15240,5334,15240,3048,12954c0,10668,0,6096,2286,3048c4572,0,9144,0,12192,2286x">
                  <v:stroke weight="0pt" endcap="flat" joinstyle="miter" miterlimit="1" on="false" color="#000000" opacity="0"/>
                  <v:fill on="true" color="#181717"/>
                </v:shape>
                <v:shape id="Shape 9844" style="position:absolute;width:152;height:142;left:2781;top:215;" coordsize="15240,14288" path="m6953,95c8763,0,10668,571,12192,2095c15240,4382,15240,8954,12954,12001c9906,14288,5334,14288,3048,12001c0,9715,0,5143,2286,2095c3429,952,5143,190,6953,95x">
                  <v:stroke weight="0pt" endcap="flat" joinstyle="miter" miterlimit="1" on="false" color="#000000" opacity="0"/>
                  <v:fill on="true" color="#181717"/>
                </v:shape>
                <v:shape id="Shape 9845"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9846"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9847"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9848"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9849"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9850"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9851"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9852"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9853"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9855" style="position:absolute;width:2042;height:3230;left:495;top:0;" filled="f">
                  <v:imagedata r:id="rId72"/>
                </v:shape>
              </v:group>
            </w:pict>
          </mc:Fallback>
        </mc:AlternateContent>
      </w:r>
      <w:r>
        <w:rPr>
          <w:b/>
          <w:sz w:val="47"/>
          <w:u w:val="single" w:color="181717"/>
        </w:rPr>
        <w:t xml:space="preserve">! </w:t>
      </w:r>
      <w:r>
        <w:rPr>
          <w:b/>
        </w:rPr>
        <w:t>Формула</w:t>
      </w:r>
      <w:r>
        <w:rPr>
          <w:rFonts w:ascii="Franklin Gothic" w:eastAsia="Franklin Gothic" w:hAnsi="Franklin Gothic" w:cs="Franklin Gothic"/>
          <w:i/>
        </w:rPr>
        <w:t>ного алгоритма</w:t>
      </w:r>
      <w:r>
        <w:rPr>
          <w:b/>
        </w:rPr>
        <w:t xml:space="preserve"> (1.4) называется</w:t>
      </w:r>
      <w:r>
        <w:rPr>
          <w:rFonts w:ascii="Franklin Gothic" w:eastAsia="Franklin Gothic" w:hAnsi="Franklin Gothic" w:cs="Franklin Gothic"/>
          <w:i/>
        </w:rPr>
        <w:t xml:space="preserve"> Евклида</w:t>
      </w:r>
      <w:r>
        <w:rPr>
          <w:b/>
        </w:rPr>
        <w:t>».  Этоттакже алгоритм реализацией состоит «</w:t>
      </w:r>
      <w:r>
        <w:rPr>
          <w:rFonts w:ascii="Franklin Gothic" w:eastAsia="Franklin Gothic" w:hAnsi="Franklin Gothic" w:cs="Franklin Gothic"/>
          <w:i/>
        </w:rPr>
        <w:t>расширен</w:t>
      </w:r>
      <w:r>
        <w:rPr>
          <w:b/>
        </w:rPr>
        <w:t xml:space="preserve"> из двух</w:t>
      </w:r>
      <w:r>
        <w:rPr>
          <w:rFonts w:ascii="Franklin Gothic" w:eastAsia="Franklin Gothic" w:hAnsi="Franklin Gothic" w:cs="Franklin Gothic"/>
          <w:i/>
        </w:rPr>
        <w:t>-</w:t>
      </w:r>
      <w:r>
        <w:rPr>
          <w:b/>
        </w:rPr>
        <w:t xml:space="preserve"> </w:t>
      </w:r>
    </w:p>
    <w:p w:rsidR="00FD629C" w:rsidRDefault="0030376C">
      <w:pPr>
        <w:spacing w:after="10"/>
        <w:ind w:left="538" w:right="5" w:hanging="10"/>
      </w:pPr>
      <w:r>
        <w:rPr>
          <w:b/>
        </w:rPr>
        <w:t xml:space="preserve">этапов: собственно алгоритма Евклида и вычислений на основе обратных подстановок или последовательного выражения остатков в каждом из шагов предыдущего этапа с соответствующим приведением подобных на каждом шаге. </w:t>
      </w:r>
    </w:p>
    <w:p w:rsidR="00FD629C" w:rsidRDefault="0030376C">
      <w:pPr>
        <w:spacing w:after="222"/>
        <w:ind w:left="-12" w:right="9"/>
      </w:pPr>
      <w:r>
        <w:rPr>
          <w:b/>
          <w:i/>
        </w:rPr>
        <w:t>Пример</w:t>
      </w:r>
      <w:r>
        <w:rPr>
          <w:b/>
        </w:rPr>
        <w:t xml:space="preserve"> </w:t>
      </w:r>
      <w:r>
        <w:rPr>
          <w:b/>
          <w:i/>
        </w:rPr>
        <w:t>16</w:t>
      </w:r>
      <w:r>
        <w:t xml:space="preserve">. Для демонстрации обратимся к примеру 14, который составляет первый из указанных этапов. Ниже приведена табл. 1.1, из которой можно легко понять, как по алгоритму Евклида вычисляются остатки.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1.1 </w:t>
      </w:r>
    </w:p>
    <w:p w:rsidR="00FD629C" w:rsidRDefault="0030376C">
      <w:pPr>
        <w:spacing w:after="0" w:line="259" w:lineRule="auto"/>
        <w:ind w:left="10" w:right="74" w:hanging="10"/>
        <w:jc w:val="center"/>
      </w:pPr>
      <w:r>
        <w:rPr>
          <w:rFonts w:ascii="Franklin Gothic" w:eastAsia="Franklin Gothic" w:hAnsi="Franklin Gothic" w:cs="Franklin Gothic"/>
          <w:sz w:val="25"/>
        </w:rPr>
        <w:t xml:space="preserve">Реализация алгоритма Евклида для примера 14 </w:t>
      </w:r>
    </w:p>
    <w:tbl>
      <w:tblPr>
        <w:tblStyle w:val="TableGrid"/>
        <w:tblW w:w="8516" w:type="dxa"/>
        <w:tblInd w:w="7" w:type="dxa"/>
        <w:tblCellMar>
          <w:left w:w="115" w:type="dxa"/>
          <w:right w:w="115" w:type="dxa"/>
        </w:tblCellMar>
        <w:tblLook w:val="04A0" w:firstRow="1" w:lastRow="0" w:firstColumn="1" w:lastColumn="0" w:noHBand="0" w:noVBand="1"/>
      </w:tblPr>
      <w:tblGrid>
        <w:gridCol w:w="4258"/>
        <w:gridCol w:w="4258"/>
      </w:tblGrid>
      <w:tr w:rsidR="00FD629C">
        <w:trPr>
          <w:trHeight w:val="502"/>
        </w:trPr>
        <w:tc>
          <w:tcPr>
            <w:tcW w:w="425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1234 = 54 · 22 + 46 </w:t>
            </w:r>
          </w:p>
        </w:tc>
        <w:tc>
          <w:tcPr>
            <w:tcW w:w="42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 xml:space="preserve">46 = 1234 – 54 · 22 </w:t>
            </w:r>
          </w:p>
        </w:tc>
      </w:tr>
      <w:tr w:rsidR="00FD629C">
        <w:trPr>
          <w:trHeight w:val="500"/>
        </w:trPr>
        <w:tc>
          <w:tcPr>
            <w:tcW w:w="425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54 = 46 · 1 + 8 </w:t>
            </w:r>
          </w:p>
        </w:tc>
        <w:tc>
          <w:tcPr>
            <w:tcW w:w="42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8 = 54 – 46 · 1 </w:t>
            </w:r>
          </w:p>
        </w:tc>
      </w:tr>
      <w:tr w:rsidR="00FD629C">
        <w:trPr>
          <w:trHeight w:val="480"/>
        </w:trPr>
        <w:tc>
          <w:tcPr>
            <w:tcW w:w="425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46 = 8 · 5 + 6 </w:t>
            </w:r>
          </w:p>
        </w:tc>
        <w:tc>
          <w:tcPr>
            <w:tcW w:w="42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6 = 46 – 8 · 5 </w:t>
            </w:r>
          </w:p>
        </w:tc>
      </w:tr>
      <w:tr w:rsidR="00FD629C">
        <w:trPr>
          <w:trHeight w:val="500"/>
        </w:trPr>
        <w:tc>
          <w:tcPr>
            <w:tcW w:w="425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8 = 6 · 1 + 2 </w:t>
            </w:r>
          </w:p>
        </w:tc>
        <w:tc>
          <w:tcPr>
            <w:tcW w:w="42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2 = 8 – 6 · 1 </w:t>
            </w:r>
          </w:p>
        </w:tc>
      </w:tr>
    </w:tbl>
    <w:p w:rsidR="00FD629C" w:rsidRDefault="0030376C">
      <w:pPr>
        <w:ind w:left="-12" w:right="9"/>
      </w:pPr>
      <w:r>
        <w:t xml:space="preserve">Обратные подстановки, или проход вверх, начинаются от записи равенства в нижней строке правого столбца таблицы: 2 =  = 8 – 6 · 1. Далее вместо цифры 6 подставляется ее значение из равенства строкой выше: 2 = 8 – (46 – 8 · 5) · 1 и т. д. Полная цепочка подстановок и преобразований выглядит так: 2 = 8 – (46 –  – 8 · 5) · 1 = 8 – 46 + 8 · 5 = 8 · 6 – 46 = (54 – 46) · 6 – 46 = 54 · 6 –  – 46 · 6 – 46 = 54 · 6 – 46 · 7 = 54 · 6 – (1234 – 54 · 22) · 7 = 54 · 6 –  – 1234 · 7 + 54 · 154 = </w:t>
      </w:r>
      <w:r>
        <w:rPr>
          <w:b/>
        </w:rPr>
        <w:t>54 · 160 + (–7) · 1234</w:t>
      </w:r>
      <w:r>
        <w:t xml:space="preserve"> = 8640 – 8638.  Из выражения перед последним знаком равенства (выделено) следует, что для нашего примера </w:t>
      </w:r>
      <w:r>
        <w:rPr>
          <w:i/>
        </w:rPr>
        <w:t xml:space="preserve">u = </w:t>
      </w:r>
      <w:r>
        <w:t xml:space="preserve">–7 и </w:t>
      </w:r>
      <w:r>
        <w:rPr>
          <w:i/>
        </w:rPr>
        <w:t xml:space="preserve">v </w:t>
      </w:r>
      <w:r>
        <w:t xml:space="preserve">= 160 в соответствии  с формой записи в выражении (1.4). </w:t>
      </w:r>
    </w:p>
    <w:p w:rsidR="00FD629C" w:rsidRDefault="0030376C">
      <w:pPr>
        <w:spacing w:after="297"/>
        <w:ind w:left="-12" w:right="9"/>
      </w:pPr>
      <w:r>
        <w:lastRenderedPageBreak/>
        <w:t xml:space="preserve">Исследованием целых чисел занимался швейцарский математик Леонард Эйлер (Leonard Euler). Один из важных вопросов его исследования: сколько существует натуральных чисел, не превосходящих некоторое число </w:t>
      </w:r>
      <w:r>
        <w:rPr>
          <w:i/>
        </w:rPr>
        <w:t>n</w:t>
      </w:r>
      <w:r>
        <w:t xml:space="preserve"> и взаимно простых с </w:t>
      </w:r>
      <w:r>
        <w:rPr>
          <w:i/>
        </w:rPr>
        <w:t>n</w:t>
      </w:r>
      <w:r>
        <w:t xml:space="preserve">? Ответ на этот вопрос связан с каноническим разложением числа </w:t>
      </w:r>
      <w:r>
        <w:rPr>
          <w:i/>
        </w:rPr>
        <w:t>n</w:t>
      </w:r>
      <w:r>
        <w:t xml:space="preserve"> на простые множители (см. выше основную теорему арифметики и пример 4). Так, если </w:t>
      </w:r>
    </w:p>
    <w:p w:rsidR="00FD629C" w:rsidRDefault="0030376C">
      <w:pPr>
        <w:pStyle w:val="1"/>
        <w:tabs>
          <w:tab w:val="center" w:pos="4123"/>
          <w:tab w:val="center" w:pos="4816"/>
          <w:tab w:val="right" w:pos="8607"/>
        </w:tabs>
      </w:pPr>
      <w:r>
        <w:rPr>
          <w:i w:val="0"/>
          <w:sz w:val="30"/>
        </w:rPr>
        <w:t xml:space="preserve"> </w:t>
      </w:r>
      <w:r>
        <w:rPr>
          <w:i w:val="0"/>
          <w:sz w:val="30"/>
        </w:rPr>
        <w:tab/>
      </w:r>
      <w:r>
        <w:t>n p p p</w:t>
      </w:r>
      <w:r>
        <w:rPr>
          <w:rFonts w:ascii="Segoe UI Symbol" w:eastAsia="Segoe UI Symbol" w:hAnsi="Segoe UI Symbol" w:cs="Segoe UI Symbol"/>
          <w:i w:val="0"/>
        </w:rPr>
        <w:t xml:space="preserve">= </w:t>
      </w:r>
      <w:r>
        <w:rPr>
          <w:i w:val="0"/>
          <w:sz w:val="20"/>
        </w:rPr>
        <w:t>1 2</w:t>
      </w:r>
      <w:r>
        <w:rPr>
          <w:sz w:val="20"/>
        </w:rPr>
        <w:t>a a</w:t>
      </w:r>
      <w:r>
        <w:rPr>
          <w:i w:val="0"/>
          <w:sz w:val="16"/>
        </w:rPr>
        <w:t>1</w:t>
      </w:r>
      <w:r>
        <w:rPr>
          <w:i w:val="0"/>
          <w:sz w:val="16"/>
        </w:rPr>
        <w:tab/>
        <w:t>2</w:t>
      </w:r>
      <w:r>
        <w:rPr>
          <w:i w:val="0"/>
        </w:rPr>
        <w:t xml:space="preserve">... </w:t>
      </w:r>
      <w:r>
        <w:rPr>
          <w:sz w:val="20"/>
        </w:rPr>
        <w:t>na</w:t>
      </w:r>
      <w:r>
        <w:rPr>
          <w:sz w:val="16"/>
        </w:rPr>
        <w:t>n</w:t>
      </w:r>
      <w:r>
        <w:rPr>
          <w:i w:val="0"/>
        </w:rPr>
        <w:t>,</w:t>
      </w:r>
      <w:r>
        <w:rPr>
          <w:i w:val="0"/>
          <w:sz w:val="30"/>
        </w:rPr>
        <w:t xml:space="preserve"> </w:t>
      </w:r>
      <w:r>
        <w:rPr>
          <w:i w:val="0"/>
          <w:sz w:val="30"/>
        </w:rPr>
        <w:tab/>
        <w:t xml:space="preserve">(1.5) </w:t>
      </w:r>
    </w:p>
    <w:p w:rsidR="00FD629C" w:rsidRDefault="0030376C">
      <w:pPr>
        <w:spacing w:after="460"/>
        <w:ind w:left="-12" w:right="9" w:firstLine="0"/>
      </w:pPr>
      <w:r>
        <w:t xml:space="preserve">где </w:t>
      </w:r>
      <w:r>
        <w:rPr>
          <w:i/>
        </w:rPr>
        <w:t>p</w:t>
      </w:r>
      <w:r>
        <w:rPr>
          <w:vertAlign w:val="subscript"/>
        </w:rPr>
        <w:t>1</w:t>
      </w:r>
      <w:r>
        <w:t xml:space="preserve">, </w:t>
      </w:r>
      <w:r>
        <w:rPr>
          <w:i/>
        </w:rPr>
        <w:t>p</w:t>
      </w:r>
      <w:r>
        <w:rPr>
          <w:vertAlign w:val="subscript"/>
        </w:rPr>
        <w:t>2</w:t>
      </w:r>
      <w:r>
        <w:t xml:space="preserve">, ..., </w:t>
      </w:r>
      <w:r>
        <w:rPr>
          <w:i/>
        </w:rPr>
        <w:t>p</w:t>
      </w:r>
      <w:r>
        <w:rPr>
          <w:i/>
          <w:vertAlign w:val="subscript"/>
        </w:rPr>
        <w:t>n</w:t>
      </w:r>
      <w:r>
        <w:t xml:space="preserve"> – разные простые множители, то число φ(</w:t>
      </w:r>
      <w:r>
        <w:rPr>
          <w:i/>
        </w:rPr>
        <w:t>n</w:t>
      </w:r>
      <w:r>
        <w:t xml:space="preserve">) натуральных чисел, не превосходящих </w:t>
      </w:r>
      <w:r>
        <w:rPr>
          <w:i/>
        </w:rPr>
        <w:t>n</w:t>
      </w:r>
      <w:r>
        <w:t xml:space="preserve"> и взаимно простых с </w:t>
      </w:r>
      <w:r>
        <w:rPr>
          <w:i/>
        </w:rPr>
        <w:t>n</w:t>
      </w:r>
      <w:r>
        <w:t xml:space="preserve">, можно точно определить по формуле </w:t>
      </w:r>
    </w:p>
    <w:p w:rsidR="00FD629C" w:rsidRDefault="0030376C">
      <w:pPr>
        <w:spacing w:after="381" w:line="310" w:lineRule="auto"/>
        <w:ind w:left="3115" w:hanging="3115"/>
        <w:jc w:val="left"/>
      </w:pPr>
      <w:r>
        <w:t xml:space="preserve"> </w:t>
      </w:r>
      <w:r>
        <w:rPr>
          <w:rFonts w:ascii="Segoe UI Symbol" w:eastAsia="Segoe UI Symbol" w:hAnsi="Segoe UI Symbol" w:cs="Segoe UI Symbol"/>
          <w:sz w:val="29"/>
        </w:rPr>
        <w:t>ϕ =</w:t>
      </w:r>
      <w:r>
        <w:rPr>
          <w:rFonts w:ascii="Segoe UI Symbol" w:eastAsia="Segoe UI Symbol" w:hAnsi="Segoe UI Symbol" w:cs="Segoe UI Symbol"/>
          <w:sz w:val="38"/>
        </w:rPr>
        <w:t>( )</w:t>
      </w:r>
      <w:r>
        <w:rPr>
          <w:i/>
          <w:sz w:val="29"/>
        </w:rPr>
        <w:t>n n</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1</w:t>
      </w:r>
      <w:r>
        <w:rPr>
          <w:rFonts w:ascii="Segoe UI Symbol" w:eastAsia="Segoe UI Symbol" w:hAnsi="Segoe UI Symbol" w:cs="Segoe UI Symbol"/>
          <w:sz w:val="29"/>
        </w:rPr>
        <w:t xml:space="preserve">− </w:t>
      </w:r>
      <w:r>
        <w:rPr>
          <w:rFonts w:ascii="Calibri" w:eastAsia="Calibri" w:hAnsi="Calibri" w:cs="Calibri"/>
          <w:noProof/>
          <w:sz w:val="22"/>
        </w:rPr>
        <mc:AlternateContent>
          <mc:Choice Requires="wpg">
            <w:drawing>
              <wp:inline distT="0" distB="0" distL="0" distR="0">
                <wp:extent cx="190500" cy="9068"/>
                <wp:effectExtent l="0" t="0" r="0" b="0"/>
                <wp:docPr id="734383" name="Group 734383"/>
                <wp:cNvGraphicFramePr/>
                <a:graphic xmlns:a="http://schemas.openxmlformats.org/drawingml/2006/main">
                  <a:graphicData uri="http://schemas.microsoft.com/office/word/2010/wordprocessingGroup">
                    <wpg:wgp>
                      <wpg:cNvGrpSpPr/>
                      <wpg:grpSpPr>
                        <a:xfrm>
                          <a:off x="0" y="0"/>
                          <a:ext cx="190500" cy="9068"/>
                          <a:chOff x="0" y="0"/>
                          <a:chExt cx="190500" cy="9068"/>
                        </a:xfrm>
                      </wpg:grpSpPr>
                      <wps:wsp>
                        <wps:cNvPr id="10397" name="Shape 10397"/>
                        <wps:cNvSpPr/>
                        <wps:spPr>
                          <a:xfrm>
                            <a:off x="0" y="0"/>
                            <a:ext cx="190500" cy="0"/>
                          </a:xfrm>
                          <a:custGeom>
                            <a:avLst/>
                            <a:gdLst/>
                            <a:ahLst/>
                            <a:cxnLst/>
                            <a:rect l="0" t="0" r="0" b="0"/>
                            <a:pathLst>
                              <a:path w="190500">
                                <a:moveTo>
                                  <a:pt x="0" y="0"/>
                                </a:moveTo>
                                <a:lnTo>
                                  <a:pt x="190500" y="0"/>
                                </a:lnTo>
                              </a:path>
                            </a:pathLst>
                          </a:custGeom>
                          <a:ln w="906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383" style="width:15pt;height:0.714pt;mso-position-horizontal-relative:char;mso-position-vertical-relative:line" coordsize="1905,90">
                <v:shape id="Shape 10397" style="position:absolute;width:1905;height:0;left:0;top:0;" coordsize="190500,0" path="m0,0l190500,0">
                  <v:stroke weight="0.714pt" endcap="round" joinstyle="round" on="true" color="#000000"/>
                  <v:fill on="false" color="#000000" opacity="0"/>
                </v:shape>
              </v:group>
            </w:pict>
          </mc:Fallback>
        </mc:AlternateContent>
      </w:r>
      <w:r>
        <w:rPr>
          <w:sz w:val="29"/>
        </w:rPr>
        <w:t xml:space="preserve">1 </w:t>
      </w:r>
      <w:r>
        <w:rPr>
          <w:rFonts w:ascii="Segoe UI Symbol" w:eastAsia="Segoe UI Symbol" w:hAnsi="Segoe UI Symbol" w:cs="Segoe UI Symbol"/>
          <w:sz w:val="29"/>
        </w:rPr>
        <w:t></w:t>
      </w:r>
      <w:r>
        <w:rPr>
          <w:rFonts w:ascii="Segoe UI Symbol" w:eastAsia="Segoe UI Symbol" w:hAnsi="Segoe UI Symbol" w:cs="Segoe UI Symbol"/>
          <w:sz w:val="29"/>
        </w:rPr>
        <w:t></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1</w:t>
      </w:r>
      <w:r>
        <w:rPr>
          <w:rFonts w:ascii="Segoe UI Symbol" w:eastAsia="Segoe UI Symbol" w:hAnsi="Segoe UI Symbol" w:cs="Segoe UI Symbol"/>
          <w:sz w:val="29"/>
        </w:rPr>
        <w:t xml:space="preserve">− </w:t>
      </w:r>
      <w:r>
        <w:rPr>
          <w:rFonts w:ascii="Calibri" w:eastAsia="Calibri" w:hAnsi="Calibri" w:cs="Calibri"/>
          <w:noProof/>
          <w:sz w:val="22"/>
        </w:rPr>
        <mc:AlternateContent>
          <mc:Choice Requires="wpg">
            <w:drawing>
              <wp:inline distT="0" distB="0" distL="0" distR="0">
                <wp:extent cx="212598" cy="9068"/>
                <wp:effectExtent l="0" t="0" r="0" b="0"/>
                <wp:docPr id="734384" name="Group 734384"/>
                <wp:cNvGraphicFramePr/>
                <a:graphic xmlns:a="http://schemas.openxmlformats.org/drawingml/2006/main">
                  <a:graphicData uri="http://schemas.microsoft.com/office/word/2010/wordprocessingGroup">
                    <wpg:wgp>
                      <wpg:cNvGrpSpPr/>
                      <wpg:grpSpPr>
                        <a:xfrm>
                          <a:off x="0" y="0"/>
                          <a:ext cx="212598" cy="9068"/>
                          <a:chOff x="0" y="0"/>
                          <a:chExt cx="212598" cy="9068"/>
                        </a:xfrm>
                      </wpg:grpSpPr>
                      <wps:wsp>
                        <wps:cNvPr id="10398" name="Shape 10398"/>
                        <wps:cNvSpPr/>
                        <wps:spPr>
                          <a:xfrm>
                            <a:off x="0" y="0"/>
                            <a:ext cx="212598" cy="0"/>
                          </a:xfrm>
                          <a:custGeom>
                            <a:avLst/>
                            <a:gdLst/>
                            <a:ahLst/>
                            <a:cxnLst/>
                            <a:rect l="0" t="0" r="0" b="0"/>
                            <a:pathLst>
                              <a:path w="212598">
                                <a:moveTo>
                                  <a:pt x="0" y="0"/>
                                </a:moveTo>
                                <a:lnTo>
                                  <a:pt x="212598" y="0"/>
                                </a:lnTo>
                              </a:path>
                            </a:pathLst>
                          </a:custGeom>
                          <a:ln w="906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384" style="width:16.74pt;height:0.714pt;mso-position-horizontal-relative:char;mso-position-vertical-relative:line" coordsize="2125,90">
                <v:shape id="Shape 10398" style="position:absolute;width:2125;height:0;left:0;top:0;" coordsize="212598,0" path="m0,0l212598,0">
                  <v:stroke weight="0.714pt" endcap="round" joinstyle="round" on="true" color="#000000"/>
                  <v:fill on="false" color="#000000" opacity="0"/>
                </v:shape>
              </v:group>
            </w:pict>
          </mc:Fallback>
        </mc:AlternateContent>
      </w:r>
      <w:r>
        <w:rPr>
          <w:sz w:val="29"/>
        </w:rPr>
        <w:t xml:space="preserve">1 </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 1</w:t>
      </w:r>
      <w:r>
        <w:rPr>
          <w:rFonts w:ascii="Segoe UI Symbol" w:eastAsia="Segoe UI Symbol" w:hAnsi="Segoe UI Symbol" w:cs="Segoe UI Symbol"/>
          <w:sz w:val="29"/>
        </w:rPr>
        <w:t></w:t>
      </w:r>
      <w:r>
        <w:rPr>
          <w:rFonts w:ascii="Segoe UI Symbol" w:eastAsia="Segoe UI Symbol" w:hAnsi="Segoe UI Symbol" w:cs="Segoe UI Symbol"/>
          <w:sz w:val="29"/>
        </w:rPr>
        <w:t xml:space="preserve"> − </w:t>
      </w:r>
      <w:r>
        <w:rPr>
          <w:rFonts w:ascii="Calibri" w:eastAsia="Calibri" w:hAnsi="Calibri" w:cs="Calibri"/>
          <w:noProof/>
          <w:sz w:val="22"/>
        </w:rPr>
        <mc:AlternateContent>
          <mc:Choice Requires="wpg">
            <w:drawing>
              <wp:inline distT="0" distB="0" distL="0" distR="0">
                <wp:extent cx="215646" cy="9068"/>
                <wp:effectExtent l="0" t="0" r="0" b="0"/>
                <wp:docPr id="734385" name="Group 734385"/>
                <wp:cNvGraphicFramePr/>
                <a:graphic xmlns:a="http://schemas.openxmlformats.org/drawingml/2006/main">
                  <a:graphicData uri="http://schemas.microsoft.com/office/word/2010/wordprocessingGroup">
                    <wpg:wgp>
                      <wpg:cNvGrpSpPr/>
                      <wpg:grpSpPr>
                        <a:xfrm>
                          <a:off x="0" y="0"/>
                          <a:ext cx="215646" cy="9068"/>
                          <a:chOff x="0" y="0"/>
                          <a:chExt cx="215646" cy="9068"/>
                        </a:xfrm>
                      </wpg:grpSpPr>
                      <wps:wsp>
                        <wps:cNvPr id="10399" name="Shape 10399"/>
                        <wps:cNvSpPr/>
                        <wps:spPr>
                          <a:xfrm>
                            <a:off x="0" y="0"/>
                            <a:ext cx="215646" cy="0"/>
                          </a:xfrm>
                          <a:custGeom>
                            <a:avLst/>
                            <a:gdLst/>
                            <a:ahLst/>
                            <a:cxnLst/>
                            <a:rect l="0" t="0" r="0" b="0"/>
                            <a:pathLst>
                              <a:path w="215646">
                                <a:moveTo>
                                  <a:pt x="0" y="0"/>
                                </a:moveTo>
                                <a:lnTo>
                                  <a:pt x="215646" y="0"/>
                                </a:lnTo>
                              </a:path>
                            </a:pathLst>
                          </a:custGeom>
                          <a:ln w="906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385" style="width:16.98pt;height:0.714pt;mso-position-horizontal-relative:char;mso-position-vertical-relative:line" coordsize="2156,90">
                <v:shape id="Shape 10399" style="position:absolute;width:2156;height:0;left:0;top:0;" coordsize="215646,0" path="m0,0l215646,0">
                  <v:stroke weight="0.714pt" endcap="round" joinstyle="round" on="true" color="#000000"/>
                  <v:fill on="false" color="#000000" opacity="0"/>
                </v:shape>
              </v:group>
            </w:pict>
          </mc:Fallback>
        </mc:AlternateContent>
      </w:r>
      <w:r>
        <w:rPr>
          <w:sz w:val="29"/>
        </w:rPr>
        <w:t xml:space="preserve">1 </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w:t>
      </w:r>
      <w:r>
        <w:t xml:space="preserve"> (1.6) </w:t>
      </w:r>
      <w:r>
        <w:rPr>
          <w:rFonts w:ascii="Segoe UI Symbol" w:eastAsia="Segoe UI Symbol" w:hAnsi="Segoe UI Symbol" w:cs="Segoe UI Symbol"/>
          <w:sz w:val="29"/>
        </w:rPr>
        <w:t xml:space="preserve"> </w:t>
      </w:r>
      <w:r>
        <w:rPr>
          <w:i/>
          <w:sz w:val="29"/>
        </w:rPr>
        <w:t>p</w:t>
      </w:r>
      <w:r>
        <w:rPr>
          <w:sz w:val="19"/>
        </w:rPr>
        <w:t xml:space="preserve">1 </w:t>
      </w:r>
      <w:r>
        <w:rPr>
          <w:rFonts w:ascii="Segoe UI Symbol" w:eastAsia="Segoe UI Symbol" w:hAnsi="Segoe UI Symbol" w:cs="Segoe UI Symbol"/>
          <w:sz w:val="29"/>
        </w:rPr>
        <w:t></w:t>
      </w:r>
      <w:r>
        <w:rPr>
          <w:rFonts w:ascii="Segoe UI Symbol" w:eastAsia="Segoe UI Symbol" w:hAnsi="Segoe UI Symbol" w:cs="Segoe UI Symbol"/>
          <w:sz w:val="29"/>
        </w:rPr>
        <w:t xml:space="preserve"> </w:t>
      </w:r>
      <w:r>
        <w:rPr>
          <w:i/>
          <w:sz w:val="29"/>
        </w:rPr>
        <w:t>p</w:t>
      </w:r>
      <w:r>
        <w:rPr>
          <w:sz w:val="19"/>
        </w:rPr>
        <w:t xml:space="preserve">2 </w:t>
      </w:r>
      <w:r>
        <w:rPr>
          <w:rFonts w:ascii="Segoe UI Symbol" w:eastAsia="Segoe UI Symbol" w:hAnsi="Segoe UI Symbol" w:cs="Segoe UI Symbol"/>
          <w:sz w:val="29"/>
        </w:rPr>
        <w:t xml:space="preserve"> </w:t>
      </w:r>
      <w:r>
        <w:rPr>
          <w:rFonts w:ascii="Segoe UI Symbol" w:eastAsia="Segoe UI Symbol" w:hAnsi="Segoe UI Symbol" w:cs="Segoe UI Symbol"/>
          <w:sz w:val="29"/>
        </w:rPr>
        <w:t xml:space="preserve"> </w:t>
      </w:r>
      <w:r>
        <w:rPr>
          <w:i/>
          <w:sz w:val="29"/>
        </w:rPr>
        <w:t>p</w:t>
      </w:r>
      <w:r>
        <w:rPr>
          <w:i/>
          <w:sz w:val="19"/>
        </w:rPr>
        <w:t xml:space="preserve">n </w:t>
      </w:r>
      <w:r>
        <w:rPr>
          <w:rFonts w:ascii="Segoe UI Symbol" w:eastAsia="Segoe UI Symbol" w:hAnsi="Segoe UI Symbol" w:cs="Segoe UI Symbol"/>
          <w:sz w:val="29"/>
        </w:rPr>
        <w:t></w:t>
      </w:r>
    </w:p>
    <w:p w:rsidR="00FD629C" w:rsidRDefault="0030376C">
      <w:pPr>
        <w:spacing w:after="10"/>
        <w:ind w:left="163" w:right="5" w:hanging="10"/>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column">
                  <wp:posOffset>-6695</wp:posOffset>
                </wp:positionH>
                <wp:positionV relativeFrom="paragraph">
                  <wp:posOffset>-148071</wp:posOffset>
                </wp:positionV>
                <wp:extent cx="307086" cy="329185"/>
                <wp:effectExtent l="0" t="0" r="0" b="0"/>
                <wp:wrapNone/>
                <wp:docPr id="734386" name="Group 734386"/>
                <wp:cNvGraphicFramePr/>
                <a:graphic xmlns:a="http://schemas.openxmlformats.org/drawingml/2006/main">
                  <a:graphicData uri="http://schemas.microsoft.com/office/word/2010/wordprocessingGroup">
                    <wpg:wgp>
                      <wpg:cNvGrpSpPr/>
                      <wpg:grpSpPr>
                        <a:xfrm>
                          <a:off x="0" y="0"/>
                          <a:ext cx="307086" cy="329185"/>
                          <a:chOff x="0" y="0"/>
                          <a:chExt cx="307086" cy="329185"/>
                        </a:xfrm>
                      </wpg:grpSpPr>
                      <wps:wsp>
                        <wps:cNvPr id="10740" name="Shape 10740"/>
                        <wps:cNvSpPr/>
                        <wps:spPr>
                          <a:xfrm>
                            <a:off x="279654" y="313944"/>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1" name="Shape 10741"/>
                        <wps:cNvSpPr/>
                        <wps:spPr>
                          <a:xfrm>
                            <a:off x="12954" y="313944"/>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2" name="Shape 10742"/>
                        <wps:cNvSpPr/>
                        <wps:spPr>
                          <a:xfrm>
                            <a:off x="292608" y="290323"/>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3" name="Shape 10743"/>
                        <wps:cNvSpPr/>
                        <wps:spPr>
                          <a:xfrm>
                            <a:off x="762" y="290323"/>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4" name="Shape 10744"/>
                        <wps:cNvSpPr/>
                        <wps:spPr>
                          <a:xfrm>
                            <a:off x="0" y="2667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5" name="Shape 10745"/>
                        <wps:cNvSpPr/>
                        <wps:spPr>
                          <a:xfrm>
                            <a:off x="293370" y="26289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6" name="Shape 10746"/>
                        <wps:cNvSpPr/>
                        <wps:spPr>
                          <a:xfrm>
                            <a:off x="0" y="23926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7" name="Shape 10747"/>
                        <wps:cNvSpPr/>
                        <wps:spPr>
                          <a:xfrm>
                            <a:off x="293370" y="23545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8" name="Shape 10748"/>
                        <wps:cNvSpPr/>
                        <wps:spPr>
                          <a:xfrm>
                            <a:off x="0" y="21183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49" name="Shape 10749"/>
                        <wps:cNvSpPr/>
                        <wps:spPr>
                          <a:xfrm>
                            <a:off x="293370" y="2080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0" name="Shape 10750"/>
                        <wps:cNvSpPr/>
                        <wps:spPr>
                          <a:xfrm>
                            <a:off x="0" y="18440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1" name="Shape 10751"/>
                        <wps:cNvSpPr/>
                        <wps:spPr>
                          <a:xfrm>
                            <a:off x="293370" y="1805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2" name="Shape 10752"/>
                        <wps:cNvSpPr/>
                        <wps:spPr>
                          <a:xfrm>
                            <a:off x="0" y="15697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3" name="Shape 10753"/>
                        <wps:cNvSpPr/>
                        <wps:spPr>
                          <a:xfrm>
                            <a:off x="293370" y="1531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4" name="Shape 10754"/>
                        <wps:cNvSpPr/>
                        <wps:spPr>
                          <a:xfrm>
                            <a:off x="0" y="12954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5" name="Shape 10755"/>
                        <wps:cNvSpPr/>
                        <wps:spPr>
                          <a:xfrm>
                            <a:off x="293370" y="12573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6" name="Shape 10756"/>
                        <wps:cNvSpPr/>
                        <wps:spPr>
                          <a:xfrm>
                            <a:off x="0" y="10210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7" name="Shape 10757"/>
                        <wps:cNvSpPr/>
                        <wps:spPr>
                          <a:xfrm>
                            <a:off x="293370" y="9829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8" name="Shape 10758"/>
                        <wps:cNvSpPr/>
                        <wps:spPr>
                          <a:xfrm>
                            <a:off x="0" y="746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59" name="Shape 10759"/>
                        <wps:cNvSpPr/>
                        <wps:spPr>
                          <a:xfrm>
                            <a:off x="293370" y="7086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0" name="Shape 10760"/>
                        <wps:cNvSpPr/>
                        <wps:spPr>
                          <a:xfrm>
                            <a:off x="762" y="47244"/>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1" name="Shape 10761"/>
                        <wps:cNvSpPr/>
                        <wps:spPr>
                          <a:xfrm>
                            <a:off x="291846" y="42673"/>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2" name="Shape 10762"/>
                        <wps:cNvSpPr/>
                        <wps:spPr>
                          <a:xfrm>
                            <a:off x="12192" y="22099"/>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3" name="Shape 10763"/>
                        <wps:cNvSpPr/>
                        <wps:spPr>
                          <a:xfrm>
                            <a:off x="278130" y="20003"/>
                            <a:ext cx="15240" cy="14288"/>
                          </a:xfrm>
                          <a:custGeom>
                            <a:avLst/>
                            <a:gdLst/>
                            <a:ahLst/>
                            <a:cxnLst/>
                            <a:rect l="0" t="0" r="0" b="0"/>
                            <a:pathLst>
                              <a:path w="15240" h="14288">
                                <a:moveTo>
                                  <a:pt x="6953" y="95"/>
                                </a:moveTo>
                                <a:cubicBezTo>
                                  <a:pt x="8763" y="0"/>
                                  <a:pt x="10668" y="572"/>
                                  <a:pt x="12192" y="2096"/>
                                </a:cubicBezTo>
                                <a:cubicBezTo>
                                  <a:pt x="15240" y="4382"/>
                                  <a:pt x="15240" y="8953"/>
                                  <a:pt x="12954" y="12002"/>
                                </a:cubicBezTo>
                                <a:cubicBezTo>
                                  <a:pt x="9906" y="14288"/>
                                  <a:pt x="5334" y="14288"/>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4" name="Shape 10764"/>
                        <wps:cNvSpPr/>
                        <wps:spPr>
                          <a:xfrm>
                            <a:off x="35052" y="7620"/>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5" name="Shape 10765"/>
                        <wps:cNvSpPr/>
                        <wps:spPr>
                          <a:xfrm>
                            <a:off x="253746" y="6858"/>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6" name="Shape 10766"/>
                        <wps:cNvSpPr/>
                        <wps:spPr>
                          <a:xfrm>
                            <a:off x="227838" y="6097"/>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7" name="Shape 10767"/>
                        <wps:cNvSpPr/>
                        <wps:spPr>
                          <a:xfrm>
                            <a:off x="199644"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8" name="Shape 10768"/>
                        <wps:cNvSpPr/>
                        <wps:spPr>
                          <a:xfrm>
                            <a:off x="172212"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69" name="Shape 10769"/>
                        <wps:cNvSpPr/>
                        <wps:spPr>
                          <a:xfrm>
                            <a:off x="144780"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70" name="Shape 10770"/>
                        <wps:cNvSpPr/>
                        <wps:spPr>
                          <a:xfrm>
                            <a:off x="117348"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71" name="Shape 10771"/>
                        <wps:cNvSpPr/>
                        <wps:spPr>
                          <a:xfrm>
                            <a:off x="89916"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72" name="Shape 10772"/>
                        <wps:cNvSpPr/>
                        <wps:spPr>
                          <a:xfrm>
                            <a:off x="62484" y="60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0774" name="Picture 10774"/>
                          <pic:cNvPicPr/>
                        </pic:nvPicPr>
                        <pic:blipFill>
                          <a:blip r:embed="rId71"/>
                          <a:stretch>
                            <a:fillRect/>
                          </a:stretch>
                        </pic:blipFill>
                        <pic:spPr>
                          <a:xfrm>
                            <a:off x="49530" y="0"/>
                            <a:ext cx="204216" cy="320040"/>
                          </a:xfrm>
                          <a:prstGeom prst="rect">
                            <a:avLst/>
                          </a:prstGeom>
                        </pic:spPr>
                      </pic:pic>
                    </wpg:wgp>
                  </a:graphicData>
                </a:graphic>
              </wp:anchor>
            </w:drawing>
          </mc:Choice>
          <mc:Fallback xmlns:a="http://schemas.openxmlformats.org/drawingml/2006/main">
            <w:pict>
              <v:group id="Group 734386" style="width:24.18pt;height:25.92pt;position:absolute;z-index:-2147482782;mso-position-horizontal-relative:text;mso-position-horizontal:absolute;margin-left:-0.527206pt;mso-position-vertical-relative:text;margin-top:-11.6592pt;" coordsize="3070,3291">
                <v:shape id="Shape 10740" style="position:absolute;width:152;height:152;left:2796;top:3139;" coordsize="15240,15240" path="m12192,2286c14478,4572,15240,9144,12192,12192c9906,14478,5334,15240,3048,12192c0,9906,0,5334,2286,3048c4572,0,9144,0,12192,2286x">
                  <v:stroke weight="0pt" endcap="flat" joinstyle="miter" miterlimit="1" on="false" color="#000000" opacity="0"/>
                  <v:fill on="true" color="#181717"/>
                </v:shape>
                <v:shape id="Shape 10741" style="position:absolute;width:152;height:152;left:129;top:3139;" coordsize="15240,15240" path="m3048,2286c6096,0,10668,0,12954,3048c15240,5334,15240,9906,12192,12192c9906,15240,5334,14478,3048,12192c0,9144,762,4572,3048,2286x">
                  <v:stroke weight="0pt" endcap="flat" joinstyle="miter" miterlimit="1" on="false" color="#000000" opacity="0"/>
                  <v:fill on="true" color="#181717"/>
                </v:shape>
                <v:shape id="Shape 10742" style="position:absolute;width:144;height:144;left:2926;top:2903;" coordsize="14478,14478" path="m8382,0c11430,762,14478,4572,13716,8382c12954,12192,9906,14478,6096,13716c2286,12954,0,9906,0,6096c762,2286,4572,0,8382,0x">
                  <v:stroke weight="0pt" endcap="flat" joinstyle="miter" miterlimit="1" on="false" color="#000000" opacity="0"/>
                  <v:fill on="true" color="#181717"/>
                </v:shape>
                <v:shape id="Shape 10743" style="position:absolute;width:144;height:144;left:7;top:2903;" coordsize="14478,14478" path="m6096,0c9906,0,13716,2286,14478,6096c14478,9906,12192,12954,8382,13716c4572,14478,1524,12192,762,8382c0,4572,2286,762,6096,0x">
                  <v:stroke weight="0pt" endcap="flat" joinstyle="miter" miterlimit="1" on="false" color="#000000" opacity="0"/>
                  <v:fill on="true" color="#181717"/>
                </v:shape>
                <v:shape id="Shape 10744" style="position:absolute;width:137;height:137;left:0;top:2667;" coordsize="13716,13716" path="m6858,0c10668,0,13716,3048,13716,6858c13716,10668,10668,13716,6858,13716c3048,13716,0,10668,0,6858c0,3048,3048,0,6858,0x">
                  <v:stroke weight="0pt" endcap="flat" joinstyle="miter" miterlimit="1" on="false" color="#000000" opacity="0"/>
                  <v:fill on="true" color="#181717"/>
                </v:shape>
                <v:shape id="Shape 10745" style="position:absolute;width:137;height:137;left:2933;top:2628;" coordsize="13716,13716" path="m6858,0c10668,0,13716,3048,13716,6858c13716,10668,10668,13716,6858,13716c3048,13716,0,10668,0,6858c0,3048,3048,0,6858,0x">
                  <v:stroke weight="0pt" endcap="flat" joinstyle="miter" miterlimit="1" on="false" color="#000000" opacity="0"/>
                  <v:fill on="true" color="#181717"/>
                </v:shape>
                <v:shape id="Shape 10746" style="position:absolute;width:137;height:137;left:0;top:2392;" coordsize="13716,13716" path="m6858,0c10668,0,13716,3048,13716,6858c13716,10668,10668,13716,6858,13716c3048,13716,0,10668,0,6858c0,3048,3048,0,6858,0x">
                  <v:stroke weight="0pt" endcap="flat" joinstyle="miter" miterlimit="1" on="false" color="#000000" opacity="0"/>
                  <v:fill on="true" color="#181717"/>
                </v:shape>
                <v:shape id="Shape 10747" style="position:absolute;width:137;height:137;left:2933;top:2354;" coordsize="13716,13716" path="m6858,0c10668,0,13716,3048,13716,6858c13716,10668,10668,13716,6858,13716c3048,13716,0,10668,0,6858c0,3048,3048,0,6858,0x">
                  <v:stroke weight="0pt" endcap="flat" joinstyle="miter" miterlimit="1" on="false" color="#000000" opacity="0"/>
                  <v:fill on="true" color="#181717"/>
                </v:shape>
                <v:shape id="Shape 10748" style="position:absolute;width:137;height:137;left:0;top:2118;" coordsize="13716,13716" path="m6858,0c10668,0,13716,3048,13716,6858c13716,10668,10668,13716,6858,13716c3048,13716,0,10668,0,6858c0,3048,3048,0,6858,0x">
                  <v:stroke weight="0pt" endcap="flat" joinstyle="miter" miterlimit="1" on="false" color="#000000" opacity="0"/>
                  <v:fill on="true" color="#181717"/>
                </v:shape>
                <v:shape id="Shape 10749" style="position:absolute;width:137;height:137;left:2933;top:2080;" coordsize="13716,13716" path="m6858,0c10668,0,13716,3048,13716,6858c13716,10668,10668,13716,6858,13716c3048,13716,0,10668,0,6858c0,3048,3048,0,6858,0x">
                  <v:stroke weight="0pt" endcap="flat" joinstyle="miter" miterlimit="1" on="false" color="#000000" opacity="0"/>
                  <v:fill on="true" color="#181717"/>
                </v:shape>
                <v:shape id="Shape 10750" style="position:absolute;width:137;height:137;left:0;top:1844;" coordsize="13716,13716" path="m6858,0c10668,0,13716,3048,13716,6858c13716,10668,10668,13716,6858,13716c3048,13716,0,10668,0,6858c0,3048,3048,0,6858,0x">
                  <v:stroke weight="0pt" endcap="flat" joinstyle="miter" miterlimit="1" on="false" color="#000000" opacity="0"/>
                  <v:fill on="true" color="#181717"/>
                </v:shape>
                <v:shape id="Shape 10751" style="position:absolute;width:137;height:137;left:2933;top:1805;" coordsize="13716,13716" path="m6858,0c10668,0,13716,3048,13716,6858c13716,10668,10668,13716,6858,13716c3048,13716,0,10668,0,6858c0,3048,3048,0,6858,0x">
                  <v:stroke weight="0pt" endcap="flat" joinstyle="miter" miterlimit="1" on="false" color="#000000" opacity="0"/>
                  <v:fill on="true" color="#181717"/>
                </v:shape>
                <v:shape id="Shape 10752" style="position:absolute;width:137;height:137;left:0;top:1569;" coordsize="13716,13716" path="m6858,0c10668,0,13716,3048,13716,6858c13716,10668,10668,13716,6858,13716c3048,13716,0,10668,0,6858c0,3048,3048,0,6858,0x">
                  <v:stroke weight="0pt" endcap="flat" joinstyle="miter" miterlimit="1" on="false" color="#000000" opacity="0"/>
                  <v:fill on="true" color="#181717"/>
                </v:shape>
                <v:shape id="Shape 10753" style="position:absolute;width:137;height:137;left:2933;top:1531;" coordsize="13716,13716" path="m6858,0c10668,0,13716,3048,13716,6858c13716,10668,10668,13716,6858,13716c3048,13716,0,10668,0,6858c0,3048,3048,0,6858,0x">
                  <v:stroke weight="0pt" endcap="flat" joinstyle="miter" miterlimit="1" on="false" color="#000000" opacity="0"/>
                  <v:fill on="true" color="#181717"/>
                </v:shape>
                <v:shape id="Shape 10754" style="position:absolute;width:137;height:137;left:0;top:1295;" coordsize="13716,13716" path="m6858,0c10668,0,13716,3048,13716,6858c13716,10668,10668,13716,6858,13716c3048,13716,0,10668,0,6858c0,3048,3048,0,6858,0x">
                  <v:stroke weight="0pt" endcap="flat" joinstyle="miter" miterlimit="1" on="false" color="#000000" opacity="0"/>
                  <v:fill on="true" color="#181717"/>
                </v:shape>
                <v:shape id="Shape 10755" style="position:absolute;width:137;height:137;left:2933;top:1257;" coordsize="13716,13716" path="m6858,0c10668,0,13716,3048,13716,6858c13716,10668,10668,13716,6858,13716c3048,13716,0,10668,0,6858c0,3048,3048,0,6858,0x">
                  <v:stroke weight="0pt" endcap="flat" joinstyle="miter" miterlimit="1" on="false" color="#000000" opacity="0"/>
                  <v:fill on="true" color="#181717"/>
                </v:shape>
                <v:shape id="Shape 10756" style="position:absolute;width:137;height:137;left:0;top:1021;" coordsize="13716,13716" path="m6858,0c10668,0,13716,3048,13716,6858c13716,10668,10668,13716,6858,13716c3048,13716,0,10668,0,6858c0,3048,3048,0,6858,0x">
                  <v:stroke weight="0pt" endcap="flat" joinstyle="miter" miterlimit="1" on="false" color="#000000" opacity="0"/>
                  <v:fill on="true" color="#181717"/>
                </v:shape>
                <v:shape id="Shape 10757" style="position:absolute;width:137;height:137;left:2933;top:982;" coordsize="13716,13716" path="m6858,0c10668,0,13716,3048,13716,6858c13716,10668,10668,13716,6858,13716c3048,13716,0,10668,0,6858c0,3048,3048,0,6858,0x">
                  <v:stroke weight="0pt" endcap="flat" joinstyle="miter" miterlimit="1" on="false" color="#000000" opacity="0"/>
                  <v:fill on="true" color="#181717"/>
                </v:shape>
                <v:shape id="Shape 10758" style="position:absolute;width:137;height:137;left:0;top:746;" coordsize="13716,13716" path="m6858,0c10668,0,13716,3048,13716,6858c13716,10668,10668,13716,6858,13716c3048,13716,0,10668,0,6858c0,3048,3048,0,6858,0x">
                  <v:stroke weight="0pt" endcap="flat" joinstyle="miter" miterlimit="1" on="false" color="#000000" opacity="0"/>
                  <v:fill on="true" color="#181717"/>
                </v:shape>
                <v:shape id="Shape 10759" style="position:absolute;width:137;height:137;left:2933;top:708;" coordsize="13716,13716" path="m6858,0c10668,0,13716,3048,13716,6858c13716,10668,10668,13716,6858,13716c3048,13716,0,10668,0,6858c0,3048,3048,0,6858,0x">
                  <v:stroke weight="0pt" endcap="flat" joinstyle="miter" miterlimit="1" on="false" color="#000000" opacity="0"/>
                  <v:fill on="true" color="#181717"/>
                </v:shape>
                <v:shape id="Shape 10760" style="position:absolute;width:144;height:144;left:7;top:472;" coordsize="14478,14478" path="m8382,0c12192,762,14478,4572,13716,8382c13716,12192,9906,14478,6096,13716c2286,12954,0,9906,0,6096c762,2286,4572,0,8382,0x">
                  <v:stroke weight="0pt" endcap="flat" joinstyle="miter" miterlimit="1" on="false" color="#000000" opacity="0"/>
                  <v:fill on="true" color="#181717"/>
                </v:shape>
                <v:shape id="Shape 10761" style="position:absolute;width:144;height:152;left:2918;top:426;" coordsize="14478,15240" path="m5334,1524c9144,0,12954,2286,13716,6096c14478,9906,12954,13716,9144,14478c5334,15240,1524,12954,762,9906l762,9144c0,6096,1524,2286,5334,1524x">
                  <v:stroke weight="0pt" endcap="flat" joinstyle="miter" miterlimit="1" on="false" color="#000000" opacity="0"/>
                  <v:fill on="true" color="#181717"/>
                </v:shape>
                <v:shape id="Shape 10762" style="position:absolute;width:152;height:152;left:121;top:220;" coordsize="15240,15240" path="m12192,2286c14478,5334,15240,9906,12192,12192c9906,15240,5334,15240,3048,12954c0,10668,0,6096,2286,3048c4572,0,9144,0,12192,2286x">
                  <v:stroke weight="0pt" endcap="flat" joinstyle="miter" miterlimit="1" on="false" color="#000000" opacity="0"/>
                  <v:fill on="true" color="#181717"/>
                </v:shape>
                <v:shape id="Shape 10763" style="position:absolute;width:152;height:142;left:2781;top:200;" coordsize="15240,14288" path="m6953,95c8763,0,10668,572,12192,2096c15240,4382,15240,8953,12954,12002c9906,14288,5334,14288,3048,12002c0,9715,0,5143,2286,2096c3429,952,5143,190,6953,95x">
                  <v:stroke weight="0pt" endcap="flat" joinstyle="miter" miterlimit="1" on="false" color="#000000" opacity="0"/>
                  <v:fill on="true" color="#181717"/>
                </v:shape>
                <v:shape id="Shape 10764" style="position:absolute;width:152;height:152;left:350;top:76;" coordsize="15240,15240" path="m5334,762c9144,0,12954,2286,13716,6096c15240,9906,12954,13716,9144,14478c5334,15240,1524,12954,762,9144c0,5334,2286,2286,5334,762x">
                  <v:stroke weight="0pt" endcap="flat" joinstyle="miter" miterlimit="1" on="false" color="#000000" opacity="0"/>
                  <v:fill on="true" color="#181717"/>
                </v:shape>
                <v:shape id="Shape 10765" style="position:absolute;width:152;height:152;left:2537;top:68;" coordsize="15240,15240" path="m9906,762c12954,1524,15240,5334,14478,9144c13716,12954,9906,15240,6096,14478c2286,12954,0,9144,1524,6096c2286,2286,6096,0,9906,762x">
                  <v:stroke weight="0pt" endcap="flat" joinstyle="miter" miterlimit="1" on="false" color="#000000" opacity="0"/>
                  <v:fill on="true" color="#181717"/>
                </v:shape>
                <v:shape id="Shape 10766" style="position:absolute;width:137;height:137;left:2278;top:60;" coordsize="13716,13716" path="m6858,0c9906,0,13716,3048,13716,6858c13716,10668,9906,13716,6858,13716c3048,13716,0,10668,0,6858c0,3048,3048,0,6858,0x">
                  <v:stroke weight="0pt" endcap="flat" joinstyle="miter" miterlimit="1" on="false" color="#000000" opacity="0"/>
                  <v:fill on="true" color="#181717"/>
                </v:shape>
                <v:shape id="Shape 10767" style="position:absolute;width:137;height:137;left:1996;top:60;" coordsize="13716,13716" path="m6858,0c10668,0,13716,3048,13716,6858c13716,10668,10668,13716,6858,13716c3810,13716,0,10668,0,6858c0,3048,3810,0,6858,0x">
                  <v:stroke weight="0pt" endcap="flat" joinstyle="miter" miterlimit="1" on="false" color="#000000" opacity="0"/>
                  <v:fill on="true" color="#181717"/>
                </v:shape>
                <v:shape id="Shape 10768" style="position:absolute;width:137;height:137;left:1722;top:60;" coordsize="13716,13716" path="m6858,0c10668,0,13716,3048,13716,6858c13716,10668,10668,13716,6858,13716c3048,13716,0,10668,0,6858c0,3048,3048,0,6858,0x">
                  <v:stroke weight="0pt" endcap="flat" joinstyle="miter" miterlimit="1" on="false" color="#000000" opacity="0"/>
                  <v:fill on="true" color="#181717"/>
                </v:shape>
                <v:shape id="Shape 10769" style="position:absolute;width:137;height:137;left:1447;top:60;" coordsize="13716,13716" path="m6858,0c10668,0,13716,3048,13716,6858c13716,10668,10668,13716,6858,13716c3048,13716,0,10668,0,6858c0,3048,3048,0,6858,0x">
                  <v:stroke weight="0pt" endcap="flat" joinstyle="miter" miterlimit="1" on="false" color="#000000" opacity="0"/>
                  <v:fill on="true" color="#181717"/>
                </v:shape>
                <v:shape id="Shape 10770" style="position:absolute;width:137;height:137;left:1173;top:60;" coordsize="13716,13716" path="m6858,0c10668,0,13716,3048,13716,6858c13716,10668,10668,13716,6858,13716c3048,13716,0,10668,0,6858c0,3048,3048,0,6858,0x">
                  <v:stroke weight="0pt" endcap="flat" joinstyle="miter" miterlimit="1" on="false" color="#000000" opacity="0"/>
                  <v:fill on="true" color="#181717"/>
                </v:shape>
                <v:shape id="Shape 10771" style="position:absolute;width:137;height:137;left:899;top:60;" coordsize="13716,13716" path="m6858,0c10668,0,13716,3048,13716,6858c13716,10668,10668,13716,6858,13716c3048,13716,0,10668,0,6858c0,3048,3048,0,6858,0x">
                  <v:stroke weight="0pt" endcap="flat" joinstyle="miter" miterlimit="1" on="false" color="#000000" opacity="0"/>
                  <v:fill on="true" color="#181717"/>
                </v:shape>
                <v:shape id="Shape 10772" style="position:absolute;width:137;height:137;left:624;top:60;" coordsize="13716,13716" path="m6858,0c10668,0,13716,3048,13716,6858c13716,10668,10668,13716,6858,13716c3048,13716,0,10668,0,6858c0,3048,3048,0,6858,0x">
                  <v:stroke weight="0pt" endcap="flat" joinstyle="miter" miterlimit="1" on="false" color="#000000" opacity="0"/>
                  <v:fill on="true" color="#181717"/>
                </v:shape>
                <v:shape id="Picture 10774" style="position:absolute;width:2042;height:3200;left:495;top:0;" filled="f">
                  <v:imagedata r:id="rId69"/>
                </v:shape>
              </v:group>
            </w:pict>
          </mc:Fallback>
        </mc:AlternateContent>
      </w:r>
      <w:r>
        <w:rPr>
          <w:b/>
          <w:sz w:val="47"/>
          <w:u w:val="single" w:color="181717"/>
        </w:rPr>
        <w:t>!</w:t>
      </w:r>
      <w:r>
        <w:rPr>
          <w:b/>
          <w:sz w:val="72"/>
          <w:u w:val="single" w:color="181717"/>
          <w:vertAlign w:val="superscript"/>
        </w:rPr>
        <w:t xml:space="preserve"> </w:t>
      </w:r>
      <w:r>
        <w:rPr>
          <w:b/>
        </w:rPr>
        <w:t xml:space="preserve">простыхКоличество с </w:t>
      </w:r>
      <w:r>
        <w:rPr>
          <w:b/>
          <w:i/>
        </w:rPr>
        <w:t>n</w:t>
      </w:r>
      <w:r>
        <w:rPr>
          <w:b/>
        </w:rPr>
        <w:t xml:space="preserve">,  натуральныхназывается </w:t>
      </w:r>
      <w:r>
        <w:rPr>
          <w:rFonts w:ascii="Franklin Gothic" w:eastAsia="Franklin Gothic" w:hAnsi="Franklin Gothic" w:cs="Franklin Gothic"/>
          <w:i/>
        </w:rPr>
        <w:t>функцией</w:t>
      </w:r>
      <w:r>
        <w:rPr>
          <w:b/>
        </w:rPr>
        <w:t xml:space="preserve"> чисел, не</w:t>
      </w:r>
      <w:r>
        <w:rPr>
          <w:rFonts w:ascii="Franklin Gothic" w:eastAsia="Franklin Gothic" w:hAnsi="Franklin Gothic" w:cs="Franklin Gothic"/>
          <w:i/>
        </w:rPr>
        <w:t xml:space="preserve"> Эйлера</w:t>
      </w:r>
      <w:r>
        <w:rPr>
          <w:b/>
        </w:rPr>
        <w:t xml:space="preserve"> превосходящих и обозначается </w:t>
      </w:r>
      <w:r>
        <w:rPr>
          <w:b/>
          <w:i/>
        </w:rPr>
        <w:t>n</w:t>
      </w:r>
      <w:r>
        <w:rPr>
          <w:b/>
        </w:rPr>
        <w:t xml:space="preserve"> и взаимно φ(</w:t>
      </w:r>
      <w:r>
        <w:rPr>
          <w:b/>
          <w:i/>
        </w:rPr>
        <w:t>n</w:t>
      </w:r>
      <w:r>
        <w:rPr>
          <w:b/>
        </w:rPr>
        <w:t xml:space="preserve">).  </w:t>
      </w:r>
    </w:p>
    <w:p w:rsidR="00FD629C" w:rsidRDefault="0030376C">
      <w:pPr>
        <w:ind w:left="-12" w:right="9"/>
      </w:pPr>
      <w:r>
        <w:rPr>
          <w:b/>
          <w:i/>
        </w:rPr>
        <w:t>Пример</w:t>
      </w:r>
      <w:r>
        <w:rPr>
          <w:b/>
        </w:rPr>
        <w:t xml:space="preserve"> </w:t>
      </w:r>
      <w:r>
        <w:rPr>
          <w:b/>
          <w:i/>
        </w:rPr>
        <w:t>17</w:t>
      </w:r>
      <w:r>
        <w:rPr>
          <w:b/>
        </w:rPr>
        <w:t>.</w:t>
      </w:r>
      <w:r>
        <w:t xml:space="preserve"> Определить количество натуральных чисел, не превосходящих 12 и взаимно простых с 12. </w:t>
      </w:r>
    </w:p>
    <w:p w:rsidR="00FD629C" w:rsidRDefault="0030376C">
      <w:pPr>
        <w:ind w:left="541" w:right="9" w:firstLine="0"/>
      </w:pPr>
      <w:r>
        <w:t xml:space="preserve">Взаимно простыми с 12 будут четыре числа 1, 5, 7, 11, </w:t>
      </w:r>
    </w:p>
    <w:p w:rsidR="00FD629C" w:rsidRDefault="0030376C">
      <w:pPr>
        <w:ind w:left="-12" w:right="9" w:firstLine="0"/>
      </w:pPr>
      <w:r>
        <w:t xml:space="preserve">т. е. φ(12) = 4 – получено методом «ручного» подсчета. </w:t>
      </w:r>
    </w:p>
    <w:p w:rsidR="00FD629C" w:rsidRDefault="0030376C">
      <w:pPr>
        <w:ind w:left="-12" w:right="9"/>
      </w:pPr>
      <w:r>
        <w:t>Теперь подсчитаем φ(12) по формуле (1.5). Вспомнив примеры 4 и 5, запишем каноническое разложение числа 12: 12 = 2 · 2 · 3 =  = 2</w:t>
      </w:r>
      <w:r>
        <w:rPr>
          <w:vertAlign w:val="superscript"/>
        </w:rPr>
        <w:t>2</w:t>
      </w:r>
      <w:r>
        <w:t xml:space="preserve"> · 3, т. е. </w:t>
      </w:r>
      <w:r>
        <w:rPr>
          <w:i/>
        </w:rPr>
        <w:t>p</w:t>
      </w:r>
      <w:r>
        <w:rPr>
          <w:vertAlign w:val="subscript"/>
        </w:rPr>
        <w:t>1</w:t>
      </w:r>
      <w:r>
        <w:rPr>
          <w:i/>
          <w:vertAlign w:val="subscript"/>
        </w:rPr>
        <w:t xml:space="preserve"> </w:t>
      </w:r>
      <w:r>
        <w:t xml:space="preserve">= 2, </w:t>
      </w:r>
      <w:r>
        <w:rPr>
          <w:i/>
        </w:rPr>
        <w:t>p</w:t>
      </w:r>
      <w:r>
        <w:rPr>
          <w:vertAlign w:val="subscript"/>
        </w:rPr>
        <w:t xml:space="preserve">2 </w:t>
      </w:r>
      <w:r>
        <w:t xml:space="preserve">= 3. Теперь подсчитаем функцию Эйлера: </w:t>
      </w:r>
    </w:p>
    <w:p w:rsidR="00FD629C" w:rsidRDefault="0030376C">
      <w:pPr>
        <w:spacing w:after="194" w:line="248" w:lineRule="auto"/>
        <w:ind w:left="551" w:right="5" w:hanging="10"/>
      </w:pPr>
      <w:r>
        <w:t xml:space="preserve">φ(12) = 12 · (1 – 1/2) · (1 – 1/3) = 4. </w:t>
      </w:r>
    </w:p>
    <w:p w:rsidR="00FD629C" w:rsidRDefault="0030376C">
      <w:pPr>
        <w:spacing w:after="399"/>
        <w:ind w:left="163" w:right="5" w:hanging="1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column">
                  <wp:posOffset>-6695</wp:posOffset>
                </wp:positionH>
                <wp:positionV relativeFrom="paragraph">
                  <wp:posOffset>-115153</wp:posOffset>
                </wp:positionV>
                <wp:extent cx="307086" cy="331470"/>
                <wp:effectExtent l="0" t="0" r="0" b="0"/>
                <wp:wrapNone/>
                <wp:docPr id="734388" name="Group 734388"/>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0785" name="Shape 10785"/>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86" name="Shape 10786"/>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87" name="Shape 10787"/>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88" name="Shape 10788"/>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89" name="Shape 10789"/>
                        <wps:cNvSpPr/>
                        <wps:spPr>
                          <a:xfrm>
                            <a:off x="0" y="2689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0" name="Shape 10790"/>
                        <wps:cNvSpPr/>
                        <wps:spPr>
                          <a:xfrm>
                            <a:off x="293370" y="26517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1" name="Shape 10791"/>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2" name="Shape 10792"/>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3" name="Shape 10793"/>
                        <wps:cNvSpPr/>
                        <wps:spPr>
                          <a:xfrm>
                            <a:off x="0" y="21412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4" name="Shape 10794"/>
                        <wps:cNvSpPr/>
                        <wps:spPr>
                          <a:xfrm>
                            <a:off x="293370" y="21031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5" name="Shape 10795"/>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6" name="Shape 10796"/>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7" name="Shape 10797"/>
                        <wps:cNvSpPr/>
                        <wps:spPr>
                          <a:xfrm>
                            <a:off x="0" y="15925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8" name="Shape 10798"/>
                        <wps:cNvSpPr/>
                        <wps:spPr>
                          <a:xfrm>
                            <a:off x="293370" y="15544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99" name="Shape 10799"/>
                        <wps:cNvSpPr/>
                        <wps:spPr>
                          <a:xfrm>
                            <a:off x="0" y="13182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0" name="Shape 10800"/>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1" name="Shape 10801"/>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2" name="Shape 10802"/>
                        <wps:cNvSpPr/>
                        <wps:spPr>
                          <a:xfrm>
                            <a:off x="293370" y="10058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3" name="Shape 10803"/>
                        <wps:cNvSpPr/>
                        <wps:spPr>
                          <a:xfrm>
                            <a:off x="0" y="7696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4" name="Shape 10804"/>
                        <wps:cNvSpPr/>
                        <wps:spPr>
                          <a:xfrm>
                            <a:off x="293370" y="7315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5" name="Shape 10805"/>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6" name="Shape 10806"/>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7" name="Shape 10807"/>
                        <wps:cNvSpPr/>
                        <wps:spPr>
                          <a:xfrm>
                            <a:off x="12192" y="24385"/>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8" name="Shape 10808"/>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09" name="Shape 10809"/>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0" name="Shape 10810"/>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1" name="Shape 10811"/>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2" name="Shape 10812"/>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3" name="Shape 10813"/>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4" name="Shape 10814"/>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5" name="Shape 10815"/>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6" name="Shape 10816"/>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17" name="Shape 10817"/>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0819" name="Picture 10819"/>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34388" style="width:24.18pt;height:26.1pt;position:absolute;z-index:-2147482738;mso-position-horizontal-relative:text;mso-position-horizontal:absolute;margin-left:-0.527206pt;mso-position-vertical-relative:text;margin-top:-9.06726pt;" coordsize="3070,3314">
                <v:shape id="Shape 10785"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0786"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0787"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0788"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0789"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10790"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10791"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0792"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0793"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10794"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10795"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0796"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0797"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0798"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10799"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10800"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0801"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0802"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0803"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10804"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10805"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0806"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0807"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10808" style="position:absolute;width:152;height:142;left:2781;top:222;"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10809"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0810"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0811"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0812"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0813"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0814"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0815"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0816"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0817"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0819" style="position:absolute;width:2042;height:3230;left:495;top:0;" filled="f">
                  <v:imagedata r:id="rId74"/>
                </v:shape>
              </v:group>
            </w:pict>
          </mc:Fallback>
        </mc:AlternateContent>
      </w:r>
      <w:r>
        <w:rPr>
          <w:b/>
          <w:sz w:val="47"/>
          <w:u w:val="single" w:color="181717"/>
        </w:rPr>
        <w:t xml:space="preserve">! </w:t>
      </w:r>
      <w:r>
        <w:rPr>
          <w:b/>
        </w:rPr>
        <w:t xml:space="preserve">Еслиляются </w:t>
      </w:r>
      <w:r>
        <w:rPr>
          <w:b/>
          <w:i/>
        </w:rPr>
        <w:t>p</w:t>
      </w:r>
      <w:r>
        <w:rPr>
          <w:b/>
        </w:rPr>
        <w:t xml:space="preserve"> –  простымипростое число и </w:t>
      </w:r>
      <w:r>
        <w:rPr>
          <w:b/>
          <w:i/>
        </w:rPr>
        <w:t>p ≠</w:t>
      </w:r>
      <w:r>
        <w:rPr>
          <w:b/>
        </w:rPr>
        <w:t xml:space="preserve">, </w:t>
      </w:r>
      <w:r>
        <w:rPr>
          <w:b/>
          <w:i/>
        </w:rPr>
        <w:t xml:space="preserve"> q</w:t>
      </w:r>
      <w:r>
        <w:rPr>
          <w:b/>
        </w:rPr>
        <w:t>то, то φ (</w:t>
      </w:r>
      <w:r>
        <w:rPr>
          <w:b/>
          <w:i/>
        </w:rPr>
        <w:t>p</w:t>
      </w:r>
      <w:r>
        <w:rPr>
          <w:b/>
        </w:rPr>
        <w:t>) =</w:t>
      </w:r>
      <w:r>
        <w:rPr>
          <w:b/>
          <w:i/>
        </w:rPr>
        <w:t xml:space="preserve"> p</w:t>
      </w:r>
      <w:r>
        <w:rPr>
          <w:b/>
        </w:rPr>
        <w:t xml:space="preserve"> – 1, если числа </w:t>
      </w:r>
      <w:r>
        <w:rPr>
          <w:b/>
          <w:i/>
        </w:rPr>
        <w:t>p</w:t>
      </w:r>
      <w:r>
        <w:rPr>
          <w:b/>
        </w:rPr>
        <w:t xml:space="preserve"> и </w:t>
      </w:r>
      <w:r>
        <w:rPr>
          <w:b/>
          <w:i/>
        </w:rPr>
        <w:t>q</w:t>
      </w:r>
      <w:r>
        <w:rPr>
          <w:b/>
        </w:rPr>
        <w:t xml:space="preserve"> яв-</w:t>
      </w:r>
    </w:p>
    <w:p w:rsidR="00FD629C" w:rsidRDefault="0030376C">
      <w:pPr>
        <w:tabs>
          <w:tab w:val="center" w:pos="4268"/>
          <w:tab w:val="right" w:pos="8607"/>
        </w:tabs>
        <w:spacing w:after="120" w:line="248" w:lineRule="auto"/>
        <w:ind w:left="-13" w:firstLine="0"/>
        <w:jc w:val="left"/>
      </w:pPr>
      <w:r>
        <w:t xml:space="preserve"> </w:t>
      </w:r>
      <w:r>
        <w:tab/>
        <w:t>φ(</w:t>
      </w:r>
      <w:r>
        <w:rPr>
          <w:i/>
        </w:rPr>
        <w:t>p</w:t>
      </w:r>
      <w:r>
        <w:t>) = (</w:t>
      </w:r>
      <w:r>
        <w:rPr>
          <w:i/>
        </w:rPr>
        <w:t>p</w:t>
      </w:r>
      <w:r>
        <w:t xml:space="preserve"> – 1)(</w:t>
      </w:r>
      <w:r>
        <w:rPr>
          <w:i/>
        </w:rPr>
        <w:t>q</w:t>
      </w:r>
      <w:r>
        <w:t xml:space="preserve"> – 1). </w:t>
      </w:r>
      <w:r>
        <w:tab/>
        <w:t xml:space="preserve">(1.7) </w:t>
      </w:r>
    </w:p>
    <w:p w:rsidR="00FD629C" w:rsidRDefault="0030376C">
      <w:pPr>
        <w:spacing w:after="0" w:line="259" w:lineRule="auto"/>
        <w:ind w:left="0" w:firstLine="0"/>
        <w:jc w:val="right"/>
      </w:pPr>
      <w:r>
        <w:lastRenderedPageBreak/>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1.1.4. Модулярная арифметика и обратные числа по модулю </w:t>
      </w:r>
    </w:p>
    <w:p w:rsidR="00FD629C" w:rsidRDefault="0030376C">
      <w:pPr>
        <w:spacing w:after="12" w:line="259" w:lineRule="auto"/>
        <w:ind w:left="541" w:firstLine="0"/>
        <w:jc w:val="left"/>
      </w:pPr>
      <w:r>
        <w:rPr>
          <w:sz w:val="25"/>
        </w:rPr>
        <w:t xml:space="preserve"> </w:t>
      </w:r>
    </w:p>
    <w:p w:rsidR="00FD629C" w:rsidRDefault="0030376C">
      <w:pPr>
        <w:ind w:left="-12" w:right="9"/>
      </w:pPr>
      <w:r>
        <w:t>Понятие «</w:t>
      </w:r>
      <w:r>
        <w:rPr>
          <w:rFonts w:ascii="Franklin Gothic" w:eastAsia="Franklin Gothic" w:hAnsi="Franklin Gothic" w:cs="Franklin Gothic"/>
          <w:i/>
        </w:rPr>
        <w:t>модулярная арифметика</w:t>
      </w:r>
      <w:r>
        <w:t xml:space="preserve">» ввел немецкий ученый К. Ф. Гаусс. В этой арифметике мы интересуемся остатком от деления числа </w:t>
      </w:r>
      <w:r>
        <w:rPr>
          <w:i/>
        </w:rPr>
        <w:t>а</w:t>
      </w:r>
      <w:r>
        <w:t xml:space="preserve"> на число </w:t>
      </w:r>
      <w:r>
        <w:rPr>
          <w:i/>
        </w:rPr>
        <w:t xml:space="preserve">n </w:t>
      </w:r>
      <w:r>
        <w:t>(</w:t>
      </w:r>
      <w:r>
        <w:rPr>
          <w:i/>
        </w:rPr>
        <w:t xml:space="preserve">n – </w:t>
      </w:r>
      <w:r>
        <w:t xml:space="preserve">натуральное число и </w:t>
      </w:r>
      <w:r>
        <w:rPr>
          <w:i/>
        </w:rPr>
        <w:t xml:space="preserve">n &gt; </w:t>
      </w:r>
      <w:r>
        <w:t xml:space="preserve">1). Если таким остатком является число </w:t>
      </w:r>
      <w:r>
        <w:rPr>
          <w:i/>
        </w:rPr>
        <w:t>b</w:t>
      </w:r>
      <w:r>
        <w:t xml:space="preserve">, то можно записать: </w:t>
      </w:r>
    </w:p>
    <w:p w:rsidR="00FD629C" w:rsidRDefault="0030376C">
      <w:pPr>
        <w:spacing w:after="16" w:line="248" w:lineRule="auto"/>
        <w:ind w:left="551" w:right="5" w:hanging="10"/>
      </w:pPr>
      <w:r>
        <w:rPr>
          <w:i/>
        </w:rPr>
        <w:t xml:space="preserve">a ≡ b </w:t>
      </w:r>
      <w:r>
        <w:t xml:space="preserve">(mod </w:t>
      </w:r>
      <w:r>
        <w:rPr>
          <w:i/>
        </w:rPr>
        <w:t>n</w:t>
      </w:r>
      <w:r>
        <w:t xml:space="preserve">), или </w:t>
      </w:r>
      <w:r>
        <w:rPr>
          <w:i/>
        </w:rPr>
        <w:t xml:space="preserve">a ≡ b </w:t>
      </w:r>
      <w:r>
        <w:t xml:space="preserve">mod </w:t>
      </w:r>
      <w:r>
        <w:rPr>
          <w:i/>
        </w:rPr>
        <w:t>n</w:t>
      </w:r>
      <w:r>
        <w:t xml:space="preserve">. </w:t>
      </w:r>
    </w:p>
    <w:p w:rsidR="00FD629C" w:rsidRDefault="0030376C">
      <w:pPr>
        <w:ind w:left="-12" w:right="9"/>
      </w:pPr>
      <w:r>
        <w:t>Такая формальная запись читается как «</w:t>
      </w:r>
      <w:r>
        <w:rPr>
          <w:i/>
        </w:rPr>
        <w:t>a</w:t>
      </w:r>
      <w:r>
        <w:t xml:space="preserve"> сравнимо с </w:t>
      </w:r>
      <w:r>
        <w:rPr>
          <w:i/>
        </w:rPr>
        <w:t>b</w:t>
      </w:r>
      <w:r>
        <w:t xml:space="preserve"> по модулю </w:t>
      </w:r>
      <w:r>
        <w:rPr>
          <w:i/>
        </w:rPr>
        <w:t>n</w:t>
      </w:r>
      <w:r>
        <w:t xml:space="preserve">». </w:t>
      </w:r>
    </w:p>
    <w:p w:rsidR="00FD629C" w:rsidRDefault="0030376C">
      <w:pPr>
        <w:ind w:left="-12" w:right="9"/>
      </w:pPr>
      <w:r>
        <w:t xml:space="preserve">При целочисленном (в том числе и нулевом) результате деления числа </w:t>
      </w:r>
      <w:r>
        <w:rPr>
          <w:i/>
        </w:rPr>
        <w:t>а</w:t>
      </w:r>
      <w:r>
        <w:t xml:space="preserve"> на число </w:t>
      </w:r>
      <w:r>
        <w:rPr>
          <w:i/>
        </w:rPr>
        <w:t>n</w:t>
      </w:r>
      <w:r>
        <w:t xml:space="preserve"> справедливо: </w:t>
      </w:r>
      <w:r>
        <w:rPr>
          <w:i/>
        </w:rPr>
        <w:t>a = b + kn</w:t>
      </w:r>
      <w:r>
        <w:t xml:space="preserve">. </w:t>
      </w:r>
    </w:p>
    <w:p w:rsidR="00FD629C" w:rsidRDefault="0030376C">
      <w:pPr>
        <w:ind w:left="-12" w:right="9"/>
      </w:pPr>
      <w:r>
        <w:rPr>
          <w:b/>
          <w:i/>
        </w:rPr>
        <w:t>Пример</w:t>
      </w:r>
      <w:r>
        <w:rPr>
          <w:b/>
        </w:rPr>
        <w:t xml:space="preserve"> </w:t>
      </w:r>
      <w:r>
        <w:rPr>
          <w:b/>
          <w:i/>
        </w:rPr>
        <w:t>18</w:t>
      </w:r>
      <w:r>
        <w:t xml:space="preserve">. При </w:t>
      </w:r>
      <w:r>
        <w:rPr>
          <w:i/>
        </w:rPr>
        <w:t xml:space="preserve">a = </w:t>
      </w:r>
      <w:r>
        <w:t xml:space="preserve">13 и </w:t>
      </w:r>
      <w:r>
        <w:rPr>
          <w:i/>
        </w:rPr>
        <w:t xml:space="preserve">n = </w:t>
      </w:r>
      <w:r>
        <w:t xml:space="preserve">4 имеем </w:t>
      </w:r>
      <w:r>
        <w:rPr>
          <w:i/>
        </w:rPr>
        <w:t xml:space="preserve">b = </w:t>
      </w:r>
      <w:r>
        <w:t xml:space="preserve">1, т. е. 13 = 1 + 3 · 4. Для данного примера справедлив вывод: число 13 по модулю 4 равно 1, или числа 13 и 1 равны по модулю 4. </w:t>
      </w:r>
    </w:p>
    <w:p w:rsidR="00FD629C" w:rsidRDefault="0030376C">
      <w:pPr>
        <w:spacing w:after="16" w:line="248" w:lineRule="auto"/>
        <w:ind w:left="551" w:right="669" w:hanging="10"/>
      </w:pPr>
      <w:r>
        <w:rPr>
          <w:b/>
          <w:i/>
        </w:rPr>
        <w:t>Пример</w:t>
      </w:r>
      <w:r>
        <w:rPr>
          <w:b/>
        </w:rPr>
        <w:t xml:space="preserve"> </w:t>
      </w:r>
      <w:r>
        <w:rPr>
          <w:b/>
          <w:i/>
        </w:rPr>
        <w:t>19</w:t>
      </w:r>
      <w:r>
        <w:t xml:space="preserve">. Справедливы следующие сравнения чисел: –5 </w:t>
      </w:r>
      <w:r>
        <w:rPr>
          <w:rFonts w:ascii="Segoe UI Symbol" w:eastAsia="Segoe UI Symbol" w:hAnsi="Segoe UI Symbol" w:cs="Segoe UI Symbol"/>
        </w:rPr>
        <w:t>≡</w:t>
      </w:r>
      <w:r>
        <w:t xml:space="preserve"> 7 mod 4 </w:t>
      </w:r>
      <w:r>
        <w:rPr>
          <w:rFonts w:ascii="Segoe UI Symbol" w:eastAsia="Segoe UI Symbol" w:hAnsi="Segoe UI Symbol" w:cs="Segoe UI Symbol"/>
        </w:rPr>
        <w:t>≡</w:t>
      </w:r>
      <w:r>
        <w:t xml:space="preserve"> 11 mod 4 </w:t>
      </w:r>
      <w:r>
        <w:rPr>
          <w:rFonts w:ascii="Segoe UI Symbol" w:eastAsia="Segoe UI Symbol" w:hAnsi="Segoe UI Symbol" w:cs="Segoe UI Symbol"/>
        </w:rPr>
        <w:t>≡</w:t>
      </w:r>
      <w:r>
        <w:t xml:space="preserve"> 23 mod 4 </w:t>
      </w:r>
      <w:r>
        <w:rPr>
          <w:rFonts w:ascii="Segoe UI Symbol" w:eastAsia="Segoe UI Symbol" w:hAnsi="Segoe UI Symbol" w:cs="Segoe UI Symbol"/>
        </w:rPr>
        <w:t>≡</w:t>
      </w:r>
      <w:r>
        <w:t xml:space="preserve"> 3 mod 4. </w:t>
      </w:r>
    </w:p>
    <w:p w:rsidR="00FD629C" w:rsidRDefault="0030376C">
      <w:pPr>
        <w:ind w:left="-12" w:right="9"/>
      </w:pPr>
      <w:r>
        <w:t xml:space="preserve">Иногда </w:t>
      </w:r>
      <w:r>
        <w:rPr>
          <w:i/>
        </w:rPr>
        <w:t>b</w:t>
      </w:r>
      <w:r>
        <w:t xml:space="preserve"> называют </w:t>
      </w:r>
      <w:r>
        <w:rPr>
          <w:rFonts w:ascii="Franklin Gothic" w:eastAsia="Franklin Gothic" w:hAnsi="Franklin Gothic" w:cs="Franklin Gothic"/>
          <w:i/>
        </w:rPr>
        <w:t>вычетом</w:t>
      </w:r>
      <w:r>
        <w:rPr>
          <w:i/>
        </w:rPr>
        <w:t xml:space="preserve"> </w:t>
      </w:r>
      <w:r>
        <w:t xml:space="preserve">по модулю </w:t>
      </w:r>
      <w:r>
        <w:rPr>
          <w:i/>
        </w:rPr>
        <w:t>n</w:t>
      </w:r>
      <w:r>
        <w:t xml:space="preserve">, а числа </w:t>
      </w:r>
      <w:r>
        <w:rPr>
          <w:i/>
        </w:rPr>
        <w:t>a</w:t>
      </w:r>
      <w:r>
        <w:t xml:space="preserve"> и </w:t>
      </w:r>
      <w:r>
        <w:rPr>
          <w:i/>
        </w:rPr>
        <w:t>b</w:t>
      </w:r>
      <w:r>
        <w:t xml:space="preserve"> называют </w:t>
      </w:r>
      <w:r>
        <w:rPr>
          <w:rFonts w:ascii="Franklin Gothic" w:eastAsia="Franklin Gothic" w:hAnsi="Franklin Gothic" w:cs="Franklin Gothic"/>
          <w:i/>
        </w:rPr>
        <w:t>сравнениями</w:t>
      </w:r>
      <w:r>
        <w:t xml:space="preserve"> (по модулю </w:t>
      </w:r>
      <w:r>
        <w:rPr>
          <w:i/>
        </w:rPr>
        <w:t>n</w:t>
      </w:r>
      <w:r>
        <w:t xml:space="preserve">). </w:t>
      </w:r>
    </w:p>
    <w:p w:rsidR="00FD629C" w:rsidRDefault="0030376C">
      <w:pPr>
        <w:ind w:left="-12" w:right="9"/>
      </w:pPr>
      <w:r>
        <w:t xml:space="preserve">Модулярная арифметика так же </w:t>
      </w:r>
      <w:r>
        <w:rPr>
          <w:i/>
        </w:rPr>
        <w:t>коммутативна</w:t>
      </w:r>
      <w:r>
        <w:t xml:space="preserve">, </w:t>
      </w:r>
      <w:r>
        <w:rPr>
          <w:i/>
        </w:rPr>
        <w:t>ассоциативна</w:t>
      </w:r>
      <w:r>
        <w:t xml:space="preserve"> и </w:t>
      </w:r>
      <w:r>
        <w:rPr>
          <w:i/>
        </w:rPr>
        <w:t>дистрибутивна</w:t>
      </w:r>
      <w:r>
        <w:t>, как и обычная арифметика. В силу этих свойств сравнения можно почленно складывать, вычитать, умножать, возводить в степень (</w:t>
      </w:r>
      <w:r>
        <w:rPr>
          <w:i/>
        </w:rPr>
        <w:t>а</w:t>
      </w:r>
      <w:r>
        <w:rPr>
          <w:i/>
          <w:vertAlign w:val="superscript"/>
        </w:rPr>
        <w:t xml:space="preserve">m </w:t>
      </w:r>
      <w:r>
        <w:t xml:space="preserve">mod </w:t>
      </w:r>
      <w:r>
        <w:rPr>
          <w:i/>
        </w:rPr>
        <w:t xml:space="preserve">n </w:t>
      </w:r>
      <w:r>
        <w:rPr>
          <w:rFonts w:ascii="Segoe UI Symbol" w:eastAsia="Segoe UI Symbol" w:hAnsi="Segoe UI Symbol" w:cs="Segoe UI Symbol"/>
        </w:rPr>
        <w:t>≡</w:t>
      </w:r>
      <w:r>
        <w:t xml:space="preserve"> (</w:t>
      </w:r>
      <w:r>
        <w:rPr>
          <w:i/>
        </w:rPr>
        <w:t xml:space="preserve">а </w:t>
      </w:r>
      <w:r>
        <w:t xml:space="preserve">mod </w:t>
      </w:r>
      <w:r>
        <w:rPr>
          <w:i/>
        </w:rPr>
        <w:t>n</w:t>
      </w:r>
      <w:r>
        <w:t>)</w:t>
      </w:r>
      <w:r>
        <w:rPr>
          <w:i/>
          <w:vertAlign w:val="superscript"/>
        </w:rPr>
        <w:t>m</w:t>
      </w:r>
      <w:r>
        <w:t xml:space="preserve">, если </w:t>
      </w:r>
      <w:r>
        <w:rPr>
          <w:i/>
        </w:rPr>
        <w:t xml:space="preserve">a </w:t>
      </w:r>
      <w:r>
        <w:rPr>
          <w:rFonts w:ascii="Segoe UI Symbol" w:eastAsia="Segoe UI Symbol" w:hAnsi="Segoe UI Symbol" w:cs="Segoe UI Symbol"/>
        </w:rPr>
        <w:t>≡</w:t>
      </w:r>
      <w:r>
        <w:t xml:space="preserve"> </w:t>
      </w:r>
      <w:r>
        <w:rPr>
          <w:i/>
        </w:rPr>
        <w:t xml:space="preserve">b </w:t>
      </w:r>
      <w:r>
        <w:t xml:space="preserve">mod </w:t>
      </w:r>
      <w:r>
        <w:rPr>
          <w:i/>
        </w:rPr>
        <w:t>n</w:t>
      </w:r>
      <w:r>
        <w:t xml:space="preserve">, то </w:t>
      </w:r>
      <w:r>
        <w:rPr>
          <w:i/>
        </w:rPr>
        <w:t>a</w:t>
      </w:r>
      <w:r>
        <w:rPr>
          <w:i/>
          <w:vertAlign w:val="superscript"/>
        </w:rPr>
        <w:t xml:space="preserve">m </w:t>
      </w:r>
      <w:r>
        <w:rPr>
          <w:rFonts w:ascii="Segoe UI Symbol" w:eastAsia="Segoe UI Symbol" w:hAnsi="Segoe UI Symbol" w:cs="Segoe UI Symbol"/>
        </w:rPr>
        <w:t>≡</w:t>
      </w:r>
      <w:r>
        <w:t xml:space="preserve"> </w:t>
      </w:r>
      <w:r>
        <w:rPr>
          <w:i/>
        </w:rPr>
        <w:t>b</w:t>
      </w:r>
      <w:r>
        <w:rPr>
          <w:i/>
          <w:vertAlign w:val="superscript"/>
        </w:rPr>
        <w:t xml:space="preserve">m </w:t>
      </w:r>
      <w:r>
        <w:t xml:space="preserve">(mod </w:t>
      </w:r>
      <w:r>
        <w:rPr>
          <w:i/>
        </w:rPr>
        <w:t>n</w:t>
      </w:r>
      <w:r>
        <w:t xml:space="preserve">); другие примеры см. в [3]). </w:t>
      </w:r>
    </w:p>
    <w:p w:rsidR="00FD629C" w:rsidRDefault="0030376C">
      <w:pPr>
        <w:ind w:left="-12" w:right="9"/>
      </w:pPr>
      <w:r>
        <w:t xml:space="preserve">Указанные свойства позволяют упрощать сложность и время выполнения многих вычислений. Криптография использует множество вычислений по модулю </w:t>
      </w:r>
      <w:r>
        <w:rPr>
          <w:i/>
        </w:rPr>
        <w:t>n</w:t>
      </w:r>
      <w:r>
        <w:t xml:space="preserve">, потому что задачи типа вычисления </w:t>
      </w:r>
      <w:r>
        <w:rPr>
          <w:i/>
        </w:rPr>
        <w:t>дискретных логарифмов</w:t>
      </w:r>
      <w:r>
        <w:t xml:space="preserve"> и квадратных корней очень трудны. Кроме того, с вычислениями по модулю удобнее работать, потому что они ограничивают диапазон всех промежуточных величин и результата. </w:t>
      </w:r>
    </w:p>
    <w:p w:rsidR="00FD629C" w:rsidRDefault="0030376C">
      <w:pPr>
        <w:ind w:left="-12" w:right="9"/>
      </w:pPr>
      <w:r>
        <w:rPr>
          <w:b/>
          <w:i/>
        </w:rPr>
        <w:t xml:space="preserve">Обратные числа в модулярной арифметике. </w:t>
      </w:r>
      <w:r>
        <w:t>Традиционное отношение чисел в арифметике: обратное к 7 равно 7</w:t>
      </w:r>
      <w:r>
        <w:rPr>
          <w:vertAlign w:val="superscript"/>
        </w:rPr>
        <w:t>–1</w:t>
      </w:r>
      <w:r>
        <w:t xml:space="preserve"> = 1/7, так как </w:t>
      </w:r>
    </w:p>
    <w:p w:rsidR="00FD629C" w:rsidRDefault="0030376C">
      <w:pPr>
        <w:spacing w:after="148"/>
        <w:ind w:left="-12" w:right="9" w:firstLine="0"/>
      </w:pPr>
      <w:r>
        <w:t>7 · (1/7) = 1. В модулярной арифметике запись уравнения в виде</w:t>
      </w:r>
      <w:r>
        <w:rPr>
          <w:i/>
        </w:rPr>
        <w:t xml:space="preserve"> </w:t>
      </w:r>
    </w:p>
    <w:p w:rsidR="00FD629C" w:rsidRDefault="0030376C">
      <w:pPr>
        <w:tabs>
          <w:tab w:val="center" w:pos="4268"/>
          <w:tab w:val="right" w:pos="8607"/>
        </w:tabs>
        <w:spacing w:after="121" w:line="248" w:lineRule="auto"/>
        <w:ind w:left="-13" w:firstLine="0"/>
        <w:jc w:val="left"/>
      </w:pPr>
      <w:r>
        <w:rPr>
          <w:i/>
        </w:rPr>
        <w:t xml:space="preserve"> </w:t>
      </w:r>
      <w:r>
        <w:rPr>
          <w:i/>
        </w:rPr>
        <w:tab/>
        <w:t xml:space="preserve">aх ≡ </w:t>
      </w:r>
      <w:r>
        <w:t xml:space="preserve">1 mod </w:t>
      </w:r>
      <w:r>
        <w:rPr>
          <w:i/>
        </w:rPr>
        <w:t xml:space="preserve">n </w:t>
      </w:r>
      <w:r>
        <w:rPr>
          <w:i/>
        </w:rPr>
        <w:tab/>
      </w:r>
      <w:r>
        <w:t xml:space="preserve">(1.8) </w:t>
      </w:r>
    </w:p>
    <w:p w:rsidR="00FD629C" w:rsidRDefault="0030376C">
      <w:pPr>
        <w:spacing w:after="153"/>
        <w:ind w:left="-12" w:right="9" w:firstLine="0"/>
      </w:pPr>
      <w:r>
        <w:lastRenderedPageBreak/>
        <w:t>предусматривает поиск таких значений</w:t>
      </w:r>
      <w:r>
        <w:rPr>
          <w:i/>
        </w:rPr>
        <w:t xml:space="preserve"> х </w:t>
      </w:r>
      <w:r>
        <w:t xml:space="preserve">и </w:t>
      </w:r>
      <w:r>
        <w:rPr>
          <w:i/>
        </w:rPr>
        <w:t>k</w:t>
      </w:r>
      <w:r>
        <w:t>,</w:t>
      </w:r>
      <w:r>
        <w:rPr>
          <w:i/>
        </w:rPr>
        <w:t xml:space="preserve"> </w:t>
      </w:r>
      <w:r>
        <w:t>которые удовлетворяют равенству</w:t>
      </w:r>
      <w:r>
        <w:rPr>
          <w:i/>
        </w:rPr>
        <w:t xml:space="preserve"> </w:t>
      </w:r>
    </w:p>
    <w:p w:rsidR="00FD629C" w:rsidRDefault="0030376C">
      <w:pPr>
        <w:tabs>
          <w:tab w:val="center" w:pos="4268"/>
          <w:tab w:val="right" w:pos="8607"/>
        </w:tabs>
        <w:spacing w:after="119" w:line="248" w:lineRule="auto"/>
        <w:ind w:left="-15" w:firstLine="0"/>
        <w:jc w:val="left"/>
      </w:pPr>
      <w:r>
        <w:rPr>
          <w:i/>
        </w:rPr>
        <w:t xml:space="preserve"> </w:t>
      </w:r>
      <w:r>
        <w:rPr>
          <w:i/>
        </w:rPr>
        <w:tab/>
        <w:t xml:space="preserve">aх = nk + </w:t>
      </w:r>
      <w:r>
        <w:t>1</w:t>
      </w:r>
      <w:r>
        <w:rPr>
          <w:i/>
        </w:rPr>
        <w:t xml:space="preserve">. </w:t>
      </w:r>
      <w:r>
        <w:rPr>
          <w:i/>
        </w:rPr>
        <w:tab/>
      </w:r>
      <w:r>
        <w:t xml:space="preserve">(1.9) </w:t>
      </w:r>
    </w:p>
    <w:p w:rsidR="00FD629C" w:rsidRDefault="0030376C">
      <w:pPr>
        <w:spacing w:after="152"/>
        <w:ind w:left="-12" w:right="9"/>
      </w:pPr>
      <w:r>
        <w:t xml:space="preserve">Общая задача решения уравнения (1.8) может быть сформулирована следующим образом: найти такое </w:t>
      </w:r>
      <w:r>
        <w:rPr>
          <w:i/>
        </w:rPr>
        <w:t>х</w:t>
      </w:r>
      <w:r>
        <w:t>, что</w:t>
      </w:r>
      <w:r>
        <w:rPr>
          <w:i/>
        </w:rPr>
        <w:t xml:space="preserve"> </w:t>
      </w:r>
    </w:p>
    <w:p w:rsidR="00FD629C" w:rsidRDefault="0030376C">
      <w:pPr>
        <w:tabs>
          <w:tab w:val="center" w:pos="4268"/>
          <w:tab w:val="right" w:pos="8607"/>
        </w:tabs>
        <w:spacing w:after="119" w:line="248" w:lineRule="auto"/>
        <w:ind w:left="-13" w:firstLine="0"/>
        <w:jc w:val="left"/>
      </w:pPr>
      <w:r>
        <w:t xml:space="preserve"> </w:t>
      </w:r>
      <w:r>
        <w:tab/>
        <w:t xml:space="preserve">1 </w:t>
      </w:r>
      <w:r>
        <w:rPr>
          <w:i/>
        </w:rPr>
        <w:t xml:space="preserve">≡ ах </w:t>
      </w:r>
      <w:r>
        <w:t xml:space="preserve">mod </w:t>
      </w:r>
      <w:r>
        <w:rPr>
          <w:i/>
        </w:rPr>
        <w:t>n</w:t>
      </w:r>
      <w:r>
        <w:t xml:space="preserve">. </w:t>
      </w:r>
      <w:r>
        <w:tab/>
        <w:t xml:space="preserve">(1.10) </w:t>
      </w:r>
    </w:p>
    <w:p w:rsidR="00FD629C" w:rsidRDefault="0030376C">
      <w:pPr>
        <w:spacing w:after="144"/>
        <w:ind w:left="-12" w:right="9"/>
      </w:pPr>
      <w:r>
        <w:t>Уравнение (1.10) имеет единственное решение, если</w:t>
      </w:r>
      <w:r>
        <w:rPr>
          <w:i/>
        </w:rPr>
        <w:t xml:space="preserve"> а </w:t>
      </w:r>
      <w:r>
        <w:t>и</w:t>
      </w:r>
      <w:r>
        <w:rPr>
          <w:i/>
        </w:rPr>
        <w:t xml:space="preserve"> n – </w:t>
      </w:r>
      <w:r>
        <w:t xml:space="preserve">взаимно простые числа, в противном случае – решений нет. Уравнение (1.10) можно переписать в ином виде: </w:t>
      </w:r>
    </w:p>
    <w:p w:rsidR="00FD629C" w:rsidRDefault="0030376C">
      <w:pPr>
        <w:tabs>
          <w:tab w:val="center" w:pos="4268"/>
          <w:tab w:val="right" w:pos="8607"/>
        </w:tabs>
        <w:spacing w:after="164" w:line="248" w:lineRule="auto"/>
        <w:ind w:left="-13" w:firstLine="0"/>
        <w:jc w:val="left"/>
      </w:pPr>
      <w:r>
        <w:rPr>
          <w:i/>
        </w:rPr>
        <w:t xml:space="preserve"> </w:t>
      </w:r>
      <w:r>
        <w:rPr>
          <w:i/>
        </w:rPr>
        <w:tab/>
        <w:t>а</w:t>
      </w:r>
      <w:r>
        <w:rPr>
          <w:vertAlign w:val="superscript"/>
        </w:rPr>
        <w:t>–1</w:t>
      </w:r>
      <w:r>
        <w:rPr>
          <w:i/>
        </w:rPr>
        <w:t xml:space="preserve"> ≡ х </w:t>
      </w:r>
      <w:r>
        <w:t xml:space="preserve">mod </w:t>
      </w:r>
      <w:r>
        <w:rPr>
          <w:i/>
        </w:rPr>
        <w:t>n</w:t>
      </w:r>
      <w:r>
        <w:t xml:space="preserve">. </w:t>
      </w:r>
      <w:r>
        <w:tab/>
        <w:t xml:space="preserve">(1.11) </w:t>
      </w:r>
    </w:p>
    <w:p w:rsidR="00FD629C" w:rsidRDefault="0030376C">
      <w:pPr>
        <w:spacing w:after="16" w:line="248" w:lineRule="auto"/>
        <w:ind w:left="-13" w:right="5" w:firstLine="541"/>
      </w:pPr>
      <w:r>
        <w:rPr>
          <w:b/>
          <w:i/>
        </w:rPr>
        <w:t>Пример</w:t>
      </w:r>
      <w:r>
        <w:rPr>
          <w:b/>
        </w:rPr>
        <w:t xml:space="preserve"> </w:t>
      </w:r>
      <w:r>
        <w:rPr>
          <w:b/>
          <w:i/>
        </w:rPr>
        <w:t>20</w:t>
      </w:r>
      <w:r>
        <w:rPr>
          <w:b/>
        </w:rPr>
        <w:t>.</w:t>
      </w:r>
      <w:r>
        <w:t xml:space="preserve"> При</w:t>
      </w:r>
      <w:r>
        <w:rPr>
          <w:i/>
        </w:rPr>
        <w:t xml:space="preserve"> а = </w:t>
      </w:r>
      <w:r>
        <w:t xml:space="preserve">5 и </w:t>
      </w:r>
      <w:r>
        <w:rPr>
          <w:i/>
        </w:rPr>
        <w:t xml:space="preserve">n = </w:t>
      </w:r>
      <w:r>
        <w:t xml:space="preserve">14 получим </w:t>
      </w:r>
      <w:r>
        <w:rPr>
          <w:i/>
        </w:rPr>
        <w:t xml:space="preserve">х = </w:t>
      </w:r>
      <w:r>
        <w:t>3/5</w:t>
      </w:r>
      <w:r>
        <w:rPr>
          <w:vertAlign w:val="superscript"/>
        </w:rPr>
        <w:t>–1</w:t>
      </w:r>
      <w:r>
        <w:t xml:space="preserve"> mod 14 ≡ 3 mod 14, так как 5 </w:t>
      </w:r>
      <w:r>
        <w:rPr>
          <w:rFonts w:ascii="Calibri" w:eastAsia="Calibri" w:hAnsi="Calibri" w:cs="Calibri"/>
        </w:rPr>
        <w:t xml:space="preserve">· </w:t>
      </w:r>
      <w:r>
        <w:t xml:space="preserve">3 mod 14 </w:t>
      </w:r>
      <w:r>
        <w:rPr>
          <w:i/>
        </w:rPr>
        <w:t xml:space="preserve">≡ </w:t>
      </w:r>
      <w:r>
        <w:t>1.</w:t>
      </w:r>
      <w:r>
        <w:rPr>
          <w:i/>
        </w:rPr>
        <w:t xml:space="preserve"> </w:t>
      </w:r>
    </w:p>
    <w:p w:rsidR="00FD629C" w:rsidRDefault="0030376C">
      <w:pPr>
        <w:ind w:left="-12" w:right="9"/>
      </w:pPr>
      <w:r>
        <w:t>Если НОД (</w:t>
      </w:r>
      <w:r>
        <w:rPr>
          <w:i/>
        </w:rPr>
        <w:t>а</w:t>
      </w:r>
      <w:r>
        <w:t xml:space="preserve">, </w:t>
      </w:r>
      <w:r>
        <w:rPr>
          <w:i/>
        </w:rPr>
        <w:t>n</w:t>
      </w:r>
      <w:r>
        <w:t xml:space="preserve">) = 1, то </w:t>
      </w:r>
      <w:r>
        <w:rPr>
          <w:i/>
        </w:rPr>
        <w:t>а</w:t>
      </w:r>
      <w:r>
        <w:rPr>
          <w:vertAlign w:val="superscript"/>
        </w:rPr>
        <w:t>–1</w:t>
      </w:r>
      <w:r>
        <w:rPr>
          <w:i/>
        </w:rPr>
        <w:t xml:space="preserve">а </w:t>
      </w:r>
      <w:r>
        <w:t xml:space="preserve">≡ 1 mod </w:t>
      </w:r>
      <w:r>
        <w:rPr>
          <w:i/>
        </w:rPr>
        <w:t>n</w:t>
      </w:r>
      <w:r>
        <w:t xml:space="preserve">, где </w:t>
      </w:r>
      <w:r>
        <w:rPr>
          <w:i/>
        </w:rPr>
        <w:t>а</w:t>
      </w:r>
      <w:r>
        <w:rPr>
          <w:vertAlign w:val="superscript"/>
        </w:rPr>
        <w:t>–1</w:t>
      </w:r>
      <w:r>
        <w:t xml:space="preserve"> – число, обратное </w:t>
      </w:r>
      <w:r>
        <w:rPr>
          <w:i/>
        </w:rPr>
        <w:t>а</w:t>
      </w:r>
      <w:r>
        <w:t xml:space="preserve"> по модулю </w:t>
      </w:r>
      <w:r>
        <w:rPr>
          <w:i/>
        </w:rPr>
        <w:t>n</w:t>
      </w:r>
      <w:r>
        <w:t xml:space="preserve">. </w:t>
      </w:r>
    </w:p>
    <w:p w:rsidR="00FD629C" w:rsidRDefault="0030376C">
      <w:pPr>
        <w:spacing w:after="160"/>
        <w:ind w:left="541" w:right="9" w:firstLine="0"/>
      </w:pPr>
      <w:r>
        <w:t xml:space="preserve">Справедливо также: </w:t>
      </w:r>
    </w:p>
    <w:p w:rsidR="00FD629C" w:rsidRDefault="0030376C">
      <w:pPr>
        <w:tabs>
          <w:tab w:val="center" w:pos="4268"/>
          <w:tab w:val="right" w:pos="8607"/>
        </w:tabs>
        <w:spacing w:after="81" w:line="248" w:lineRule="auto"/>
        <w:ind w:left="-13" w:firstLine="0"/>
        <w:jc w:val="left"/>
      </w:pPr>
      <w:r>
        <w:rPr>
          <w:i/>
        </w:rPr>
        <w:t xml:space="preserve"> </w:t>
      </w:r>
      <w:r>
        <w:rPr>
          <w:i/>
        </w:rPr>
        <w:tab/>
        <w:t>x</w:t>
      </w:r>
      <w:r>
        <w:rPr>
          <w:vertAlign w:val="superscript"/>
        </w:rPr>
        <w:t>–1</w:t>
      </w:r>
      <w:r>
        <w:t xml:space="preserve"> ≡ </w:t>
      </w:r>
      <w:r>
        <w:rPr>
          <w:i/>
        </w:rPr>
        <w:t>y</w:t>
      </w:r>
      <w:r>
        <w:t xml:space="preserve"> mod </w:t>
      </w:r>
      <w:r>
        <w:rPr>
          <w:i/>
        </w:rPr>
        <w:t>n</w:t>
      </w:r>
      <w:r>
        <w:t xml:space="preserve"> </w:t>
      </w:r>
      <w:r>
        <w:rPr>
          <w:rFonts w:ascii="Segoe UI Symbol" w:eastAsia="Segoe UI Symbol" w:hAnsi="Segoe UI Symbol" w:cs="Segoe UI Symbol"/>
        </w:rPr>
        <w:t></w:t>
      </w:r>
      <w:r>
        <w:t xml:space="preserve"> </w:t>
      </w:r>
      <w:r>
        <w:rPr>
          <w:i/>
        </w:rPr>
        <w:t>y</w:t>
      </w:r>
      <w:r>
        <w:rPr>
          <w:vertAlign w:val="superscript"/>
        </w:rPr>
        <w:t>–1</w:t>
      </w:r>
      <w:r>
        <w:t xml:space="preserve"> ≡ </w:t>
      </w:r>
      <w:r>
        <w:rPr>
          <w:i/>
        </w:rPr>
        <w:t xml:space="preserve">x </w:t>
      </w:r>
      <w:r>
        <w:t xml:space="preserve">mod </w:t>
      </w:r>
      <w:r>
        <w:rPr>
          <w:i/>
        </w:rPr>
        <w:t>n</w:t>
      </w:r>
      <w:r>
        <w:t xml:space="preserve">. </w:t>
      </w:r>
      <w:r>
        <w:tab/>
        <w:t xml:space="preserve">(1.12) </w:t>
      </w:r>
    </w:p>
    <w:p w:rsidR="00FD629C" w:rsidRDefault="0030376C">
      <w:pPr>
        <w:spacing w:after="152"/>
        <w:ind w:left="-12" w:right="9"/>
      </w:pPr>
      <w:r>
        <w:t xml:space="preserve">В силу приведенных рассуждений и обоснований выражению (1.12) удовлетворяют такие числа, при которых выполняется равенство </w:t>
      </w:r>
    </w:p>
    <w:p w:rsidR="00FD629C" w:rsidRDefault="0030376C">
      <w:pPr>
        <w:spacing w:line="332" w:lineRule="auto"/>
        <w:ind w:left="-12" w:right="9" w:firstLine="0"/>
      </w:pPr>
      <w:r>
        <w:rPr>
          <w:i/>
        </w:rPr>
        <w:t xml:space="preserve"> </w:t>
      </w:r>
      <w:r>
        <w:rPr>
          <w:i/>
        </w:rPr>
        <w:tab/>
        <w:t>xy</w:t>
      </w:r>
      <w:r>
        <w:t xml:space="preserve"> + </w:t>
      </w:r>
      <w:r>
        <w:rPr>
          <w:i/>
        </w:rPr>
        <w:t>kn</w:t>
      </w:r>
      <w:r>
        <w:t xml:space="preserve"> = 1, </w:t>
      </w:r>
      <w:r>
        <w:tab/>
        <w:t xml:space="preserve">(1.13) где </w:t>
      </w:r>
      <w:r>
        <w:rPr>
          <w:i/>
        </w:rPr>
        <w:t>k</w:t>
      </w:r>
      <w:r>
        <w:t xml:space="preserve"> – целое число (результат деления </w:t>
      </w:r>
      <w:r>
        <w:rPr>
          <w:i/>
        </w:rPr>
        <w:t>xy</w:t>
      </w:r>
      <w:r>
        <w:t>/</w:t>
      </w:r>
      <w:r>
        <w:rPr>
          <w:i/>
        </w:rPr>
        <w:t>n</w:t>
      </w:r>
      <w:r>
        <w:t xml:space="preserve">). </w:t>
      </w:r>
    </w:p>
    <w:p w:rsidR="00FD629C" w:rsidRDefault="0030376C">
      <w:pPr>
        <w:ind w:left="-12" w:right="9"/>
      </w:pPr>
      <w:r>
        <w:t xml:space="preserve">Нахождение чисел, обратных по модулю, легко реализуется с помощью расширенного алгоритма Евклида (см. пример 16 и программную реализацию алгоритма в [3]). </w:t>
      </w:r>
    </w:p>
    <w:p w:rsidR="00FD629C" w:rsidRDefault="0030376C">
      <w:pPr>
        <w:spacing w:after="16" w:line="248" w:lineRule="auto"/>
        <w:ind w:left="552" w:right="5" w:hanging="10"/>
      </w:pPr>
      <w:r>
        <w:rPr>
          <w:b/>
          <w:i/>
        </w:rPr>
        <w:t>Пример</w:t>
      </w:r>
      <w:r>
        <w:rPr>
          <w:b/>
        </w:rPr>
        <w:t xml:space="preserve"> </w:t>
      </w:r>
      <w:r>
        <w:rPr>
          <w:b/>
          <w:i/>
        </w:rPr>
        <w:t>21</w:t>
      </w:r>
      <w:r>
        <w:t>. Решить уравнение 7</w:t>
      </w:r>
      <w:r>
        <w:rPr>
          <w:i/>
        </w:rPr>
        <w:t xml:space="preserve">y </w:t>
      </w:r>
      <w:r>
        <w:t xml:space="preserve">≡ 1 mod 40 или </w:t>
      </w:r>
      <w:r>
        <w:rPr>
          <w:i/>
        </w:rPr>
        <w:t>y</w:t>
      </w:r>
      <w:r>
        <w:rPr>
          <w:i/>
          <w:vertAlign w:val="superscript"/>
        </w:rPr>
        <w:t>–</w:t>
      </w:r>
      <w:r>
        <w:rPr>
          <w:vertAlign w:val="superscript"/>
        </w:rPr>
        <w:t xml:space="preserve">1 </w:t>
      </w:r>
      <w:r>
        <w:t>≡ 7 mod 40.</w:t>
      </w:r>
      <w:r>
        <w:rPr>
          <w:i/>
        </w:rPr>
        <w:t xml:space="preserve"> </w:t>
      </w:r>
    </w:p>
    <w:p w:rsidR="00FD629C" w:rsidRDefault="0030376C">
      <w:pPr>
        <w:ind w:left="541" w:right="9" w:firstLine="0"/>
      </w:pPr>
      <w:r>
        <w:t xml:space="preserve">Находим НОД (7, 40) – прямая прогонка (алгоритм Евклида): </w:t>
      </w:r>
    </w:p>
    <w:p w:rsidR="00FD629C" w:rsidRDefault="0030376C">
      <w:pPr>
        <w:spacing w:after="16" w:line="248" w:lineRule="auto"/>
        <w:ind w:left="551" w:right="5" w:hanging="10"/>
      </w:pPr>
      <w:r>
        <w:t xml:space="preserve">40 = 7 · 5 + 5, </w:t>
      </w:r>
    </w:p>
    <w:p w:rsidR="00FD629C" w:rsidRDefault="0030376C">
      <w:pPr>
        <w:spacing w:after="16" w:line="248" w:lineRule="auto"/>
        <w:ind w:left="551" w:right="5" w:hanging="10"/>
      </w:pPr>
      <w:r>
        <w:t xml:space="preserve">7 = 5 · 1 + 2, </w:t>
      </w:r>
    </w:p>
    <w:p w:rsidR="00FD629C" w:rsidRDefault="0030376C">
      <w:pPr>
        <w:spacing w:after="16" w:line="248" w:lineRule="auto"/>
        <w:ind w:left="551" w:right="5" w:hanging="10"/>
      </w:pPr>
      <w:r>
        <w:t xml:space="preserve">5 = 2 · 2 + 1, т. е. НОД (7, 40) = 1. </w:t>
      </w:r>
    </w:p>
    <w:p w:rsidR="00FD629C" w:rsidRDefault="0030376C">
      <w:pPr>
        <w:ind w:left="541" w:right="9" w:firstLine="0"/>
      </w:pPr>
      <w:r>
        <w:t xml:space="preserve">Обратная подстановка (приведение (1.12) к форме (1.13)): </w:t>
      </w:r>
    </w:p>
    <w:p w:rsidR="00FD629C" w:rsidRDefault="0030376C">
      <w:pPr>
        <w:spacing w:after="16" w:line="248" w:lineRule="auto"/>
        <w:ind w:left="-13" w:right="5" w:firstLine="541"/>
      </w:pPr>
      <w:r>
        <w:t xml:space="preserve">1 = 5 – 2 · 2 = 5 – 2 · (7 – 5 · 1) = 5 · 3 + 7 · (–2) = (40 – 7 · 5) · 3 +  + 7 · (–2) = 3 · 40 + 7 · (–17) = </w:t>
      </w:r>
      <w:r>
        <w:rPr>
          <w:i/>
        </w:rPr>
        <w:t>kn</w:t>
      </w:r>
      <w:r>
        <w:t xml:space="preserve"> + </w:t>
      </w:r>
      <w:r>
        <w:rPr>
          <w:i/>
        </w:rPr>
        <w:t xml:space="preserve">ху </w:t>
      </w:r>
      <w:r>
        <w:t xml:space="preserve">=1 mod </w:t>
      </w:r>
      <w:r>
        <w:rPr>
          <w:i/>
        </w:rPr>
        <w:t>n</w:t>
      </w:r>
      <w:r>
        <w:t>, или 7 · (–17) = 7</w:t>
      </w:r>
      <w:r>
        <w:rPr>
          <w:i/>
        </w:rPr>
        <w:t>y</w:t>
      </w:r>
      <w:r>
        <w:t xml:space="preserve">, </w:t>
      </w:r>
      <w:r>
        <w:lastRenderedPageBreak/>
        <w:t xml:space="preserve">так как –17 mod 40 = 23, то </w:t>
      </w:r>
      <w:r>
        <w:rPr>
          <w:i/>
        </w:rPr>
        <w:t xml:space="preserve">у </w:t>
      </w:r>
      <w:r>
        <w:t xml:space="preserve">= 23: число 23 является обратным числу 7 по модулю 40. </w:t>
      </w:r>
    </w:p>
    <w:p w:rsidR="00FD629C" w:rsidRDefault="0030376C">
      <w:pPr>
        <w:spacing w:after="256"/>
        <w:ind w:left="-12" w:right="9"/>
      </w:pPr>
      <w:r>
        <w:rPr>
          <w:b/>
          <w:i/>
        </w:rPr>
        <w:t>Малая теорема Ферма</w:t>
      </w:r>
      <w:r>
        <w:rPr>
          <w:b/>
        </w:rPr>
        <w:t xml:space="preserve">. </w:t>
      </w:r>
      <w:r>
        <w:t xml:space="preserve">Если </w:t>
      </w:r>
      <w:r>
        <w:rPr>
          <w:i/>
        </w:rPr>
        <w:t>n</w:t>
      </w:r>
      <w:r>
        <w:t xml:space="preserve"> – простое число, а число </w:t>
      </w:r>
      <w:r>
        <w:rPr>
          <w:i/>
        </w:rPr>
        <w:t>а</w:t>
      </w:r>
      <w:r>
        <w:t xml:space="preserve"> не кратно </w:t>
      </w:r>
      <w:r>
        <w:rPr>
          <w:i/>
        </w:rPr>
        <w:t>n</w:t>
      </w:r>
      <w:r>
        <w:t>, то справедливо:</w:t>
      </w:r>
      <w:r>
        <w:rPr>
          <w:rFonts w:ascii="Calibri" w:eastAsia="Calibri" w:hAnsi="Calibri" w:cs="Calibri"/>
          <w:b/>
          <w:i/>
        </w:rPr>
        <w:t xml:space="preserve"> </w:t>
      </w:r>
    </w:p>
    <w:p w:rsidR="00FD629C" w:rsidRDefault="0030376C">
      <w:pPr>
        <w:tabs>
          <w:tab w:val="center" w:pos="4269"/>
          <w:tab w:val="right" w:pos="8607"/>
        </w:tabs>
        <w:spacing w:after="91" w:line="248" w:lineRule="auto"/>
        <w:ind w:left="-13" w:firstLine="0"/>
        <w:jc w:val="left"/>
      </w:pPr>
      <w:r>
        <w:rPr>
          <w:rFonts w:ascii="Calibri" w:eastAsia="Calibri" w:hAnsi="Calibri" w:cs="Calibri"/>
          <w:i/>
          <w:sz w:val="23"/>
        </w:rPr>
        <w:t xml:space="preserve"> </w:t>
      </w:r>
      <w:r>
        <w:rPr>
          <w:rFonts w:ascii="Calibri" w:eastAsia="Calibri" w:hAnsi="Calibri" w:cs="Calibri"/>
          <w:i/>
          <w:sz w:val="23"/>
        </w:rPr>
        <w:tab/>
      </w:r>
      <w:r>
        <w:rPr>
          <w:i/>
        </w:rPr>
        <w:t>a</w:t>
      </w:r>
      <w:r>
        <w:rPr>
          <w:i/>
          <w:vertAlign w:val="superscript"/>
        </w:rPr>
        <w:t xml:space="preserve">n </w:t>
      </w:r>
      <w:r>
        <w:rPr>
          <w:rFonts w:ascii="Segoe UI Symbol" w:eastAsia="Segoe UI Symbol" w:hAnsi="Segoe UI Symbol" w:cs="Segoe UI Symbol"/>
        </w:rPr>
        <w:t>≡</w:t>
      </w:r>
      <w:r>
        <w:rPr>
          <w:rFonts w:ascii="Calibri" w:eastAsia="Calibri" w:hAnsi="Calibri" w:cs="Calibri"/>
        </w:rPr>
        <w:t xml:space="preserve"> </w:t>
      </w:r>
      <w:r>
        <w:t xml:space="preserve">1 mod </w:t>
      </w:r>
      <w:r>
        <w:rPr>
          <w:i/>
        </w:rPr>
        <w:t>n</w:t>
      </w:r>
      <w:r>
        <w:t xml:space="preserve">. </w:t>
      </w:r>
      <w:r>
        <w:tab/>
        <w:t xml:space="preserve">(1.14) </w:t>
      </w:r>
    </w:p>
    <w:p w:rsidR="00FD629C" w:rsidRDefault="0030376C">
      <w:pPr>
        <w:spacing w:after="191"/>
        <w:ind w:left="-12" w:right="9"/>
      </w:pPr>
      <w:r>
        <w:t xml:space="preserve">В соответствии с </w:t>
      </w:r>
      <w:r>
        <w:rPr>
          <w:i/>
        </w:rPr>
        <w:t>обобщением Эйлера</w:t>
      </w:r>
      <w:r>
        <w:t xml:space="preserve"> приведенной теоремы, если НОД (</w:t>
      </w:r>
      <w:r>
        <w:rPr>
          <w:i/>
        </w:rPr>
        <w:t>а</w:t>
      </w:r>
      <w:r>
        <w:t xml:space="preserve">, </w:t>
      </w:r>
      <w:r>
        <w:rPr>
          <w:i/>
        </w:rPr>
        <w:t>n</w:t>
      </w:r>
      <w:r>
        <w:t xml:space="preserve">) = 1, то справедливо: </w:t>
      </w:r>
    </w:p>
    <w:p w:rsidR="00FD629C" w:rsidRDefault="0030376C">
      <w:pPr>
        <w:tabs>
          <w:tab w:val="center" w:pos="4268"/>
          <w:tab w:val="right" w:pos="8607"/>
        </w:tabs>
        <w:spacing w:after="124" w:line="248" w:lineRule="auto"/>
        <w:ind w:left="-13" w:firstLine="0"/>
        <w:jc w:val="left"/>
      </w:pPr>
      <w:r>
        <w:rPr>
          <w:i/>
        </w:rPr>
        <w:t xml:space="preserve"> </w:t>
      </w:r>
      <w:r>
        <w:rPr>
          <w:i/>
        </w:rPr>
        <w:tab/>
        <w:t>a</w:t>
      </w:r>
      <w:r>
        <w:rPr>
          <w:vertAlign w:val="superscript"/>
        </w:rPr>
        <w:t>φ(</w:t>
      </w:r>
      <w:r>
        <w:rPr>
          <w:i/>
          <w:vertAlign w:val="superscript"/>
        </w:rPr>
        <w:t>n</w:t>
      </w:r>
      <w:r>
        <w:rPr>
          <w:vertAlign w:val="superscript"/>
        </w:rPr>
        <w:t xml:space="preserve">) </w:t>
      </w:r>
      <w:r>
        <w:t xml:space="preserve">mod </w:t>
      </w:r>
      <w:r>
        <w:rPr>
          <w:i/>
        </w:rPr>
        <w:t xml:space="preserve">n </w:t>
      </w:r>
      <w:r>
        <w:rPr>
          <w:rFonts w:ascii="Segoe UI Symbol" w:eastAsia="Segoe UI Symbol" w:hAnsi="Segoe UI Symbol" w:cs="Segoe UI Symbol"/>
        </w:rPr>
        <w:t>≡</w:t>
      </w:r>
      <w:r>
        <w:rPr>
          <w:rFonts w:ascii="Calibri" w:eastAsia="Calibri" w:hAnsi="Calibri" w:cs="Calibri"/>
        </w:rPr>
        <w:t xml:space="preserve"> </w:t>
      </w:r>
      <w:r>
        <w:t xml:space="preserve">1. </w:t>
      </w:r>
      <w:r>
        <w:tab/>
        <w:t>(1.15)</w:t>
      </w:r>
      <w:r>
        <w:rPr>
          <w:rFonts w:ascii="Calibri" w:eastAsia="Calibri" w:hAnsi="Calibri" w:cs="Calibri"/>
        </w:rPr>
        <w:t xml:space="preserve"> </w:t>
      </w:r>
    </w:p>
    <w:p w:rsidR="00FD629C" w:rsidRDefault="0030376C">
      <w:pPr>
        <w:spacing w:after="182"/>
        <w:ind w:left="541" w:right="9" w:firstLine="0"/>
      </w:pPr>
      <w:r>
        <w:t xml:space="preserve">Последнее выражение можно переписать в следующем виде: </w:t>
      </w:r>
    </w:p>
    <w:p w:rsidR="00FD629C" w:rsidRDefault="0030376C">
      <w:pPr>
        <w:tabs>
          <w:tab w:val="center" w:pos="4268"/>
          <w:tab w:val="right" w:pos="8607"/>
        </w:tabs>
        <w:spacing w:after="140" w:line="248" w:lineRule="auto"/>
        <w:ind w:left="-13" w:firstLine="0"/>
        <w:jc w:val="left"/>
      </w:pPr>
      <w:r>
        <w:rPr>
          <w:i/>
        </w:rPr>
        <w:t xml:space="preserve"> </w:t>
      </w:r>
      <w:r>
        <w:rPr>
          <w:i/>
        </w:rPr>
        <w:tab/>
        <w:t>а</w:t>
      </w:r>
      <w:r w:rsidRPr="00385240">
        <w:rPr>
          <w:vertAlign w:val="superscript"/>
          <w:lang w:val="en-US"/>
        </w:rPr>
        <w:t>–1</w:t>
      </w:r>
      <w:r w:rsidRPr="00385240">
        <w:rPr>
          <w:lang w:val="en-US"/>
        </w:rPr>
        <w:t xml:space="preserve"> mod </w:t>
      </w:r>
      <w:r w:rsidRPr="00385240">
        <w:rPr>
          <w:i/>
          <w:lang w:val="en-US"/>
        </w:rPr>
        <w:t xml:space="preserve">n </w:t>
      </w:r>
      <w:r w:rsidRPr="00385240">
        <w:rPr>
          <w:rFonts w:ascii="Segoe UI Symbol" w:eastAsia="Segoe UI Symbol" w:hAnsi="Segoe UI Symbol" w:cs="Segoe UI Symbol"/>
          <w:lang w:val="en-US"/>
        </w:rPr>
        <w:t>≡</w:t>
      </w:r>
      <w:r w:rsidRPr="00385240">
        <w:rPr>
          <w:i/>
          <w:lang w:val="en-US"/>
        </w:rPr>
        <w:t xml:space="preserve"> a</w:t>
      </w:r>
      <w:r>
        <w:rPr>
          <w:vertAlign w:val="superscript"/>
        </w:rPr>
        <w:t>φ</w:t>
      </w:r>
      <w:r w:rsidRPr="00385240">
        <w:rPr>
          <w:vertAlign w:val="superscript"/>
          <w:lang w:val="en-US"/>
        </w:rPr>
        <w:t>(</w:t>
      </w:r>
      <w:r w:rsidRPr="00385240">
        <w:rPr>
          <w:i/>
          <w:vertAlign w:val="superscript"/>
          <w:lang w:val="en-US"/>
        </w:rPr>
        <w:t>n</w:t>
      </w:r>
      <w:r w:rsidRPr="00385240">
        <w:rPr>
          <w:vertAlign w:val="superscript"/>
          <w:lang w:val="en-US"/>
        </w:rPr>
        <w:t>) – 1</w:t>
      </w:r>
      <w:r w:rsidRPr="00385240">
        <w:rPr>
          <w:lang w:val="en-US"/>
        </w:rPr>
        <w:t xml:space="preserve">mod </w:t>
      </w:r>
      <w:r w:rsidRPr="00385240">
        <w:rPr>
          <w:i/>
          <w:lang w:val="en-US"/>
        </w:rPr>
        <w:t>n</w:t>
      </w:r>
      <w:r w:rsidRPr="00385240">
        <w:rPr>
          <w:lang w:val="en-US"/>
        </w:rPr>
        <w:t xml:space="preserve">. </w:t>
      </w:r>
      <w:r w:rsidRPr="00385240">
        <w:rPr>
          <w:lang w:val="en-US"/>
        </w:rPr>
        <w:tab/>
      </w:r>
      <w:r>
        <w:t xml:space="preserve">(1.16) </w:t>
      </w:r>
    </w:p>
    <w:p w:rsidR="00FD629C" w:rsidRDefault="0030376C">
      <w:pPr>
        <w:spacing w:after="28"/>
        <w:ind w:left="-12" w:right="9"/>
      </w:pPr>
      <w:r>
        <w:rPr>
          <w:b/>
          <w:i/>
        </w:rPr>
        <w:t>Пример 22</w:t>
      </w:r>
      <w:r>
        <w:rPr>
          <w:i/>
        </w:rPr>
        <w:t>.</w:t>
      </w:r>
      <w:r>
        <w:t xml:space="preserve"> Найти число, обратное 5 по модулю 7. Число 7 является простым. Поэтому φ(7)</w:t>
      </w:r>
      <w:r>
        <w:rPr>
          <w:i/>
        </w:rPr>
        <w:t xml:space="preserve"> =</w:t>
      </w:r>
      <w:r>
        <w:t xml:space="preserve"> 7 – 1 = 6. Теперь с помощью выражения (1.16) получаем: </w:t>
      </w:r>
    </w:p>
    <w:p w:rsidR="00FD629C" w:rsidRDefault="0030376C">
      <w:pPr>
        <w:spacing w:after="91" w:line="248" w:lineRule="auto"/>
        <w:ind w:left="552" w:right="5" w:hanging="10"/>
      </w:pPr>
      <w:r>
        <w:t>5</w:t>
      </w:r>
      <w:r>
        <w:rPr>
          <w:vertAlign w:val="superscript"/>
        </w:rPr>
        <w:t xml:space="preserve">6 – 1 </w:t>
      </w:r>
      <w:r>
        <w:t xml:space="preserve">mod 7 </w:t>
      </w:r>
      <w:r>
        <w:rPr>
          <w:rFonts w:ascii="Segoe UI Symbol" w:eastAsia="Segoe UI Symbol" w:hAnsi="Segoe UI Symbol" w:cs="Segoe UI Symbol"/>
        </w:rPr>
        <w:t>≡</w:t>
      </w:r>
      <w:r>
        <w:t xml:space="preserve"> 5</w:t>
      </w:r>
      <w:r>
        <w:rPr>
          <w:vertAlign w:val="superscript"/>
        </w:rPr>
        <w:t xml:space="preserve">5 </w:t>
      </w:r>
      <w:r>
        <w:t xml:space="preserve">mod 7 </w:t>
      </w:r>
      <w:r>
        <w:rPr>
          <w:rFonts w:ascii="Segoe UI Symbol" w:eastAsia="Segoe UI Symbol" w:hAnsi="Segoe UI Symbol" w:cs="Segoe UI Symbol"/>
        </w:rPr>
        <w:t>≡</w:t>
      </w:r>
      <w:r>
        <w:t xml:space="preserve"> 3. </w:t>
      </w:r>
    </w:p>
    <w:p w:rsidR="00FD629C" w:rsidRDefault="0030376C">
      <w:pPr>
        <w:spacing w:after="16" w:line="248" w:lineRule="auto"/>
        <w:ind w:left="551" w:right="5" w:hanging="10"/>
      </w:pPr>
      <w:r>
        <w:t>Таким образом, 5</w:t>
      </w:r>
      <w:r>
        <w:rPr>
          <w:vertAlign w:val="superscript"/>
        </w:rPr>
        <w:t xml:space="preserve">–1 </w:t>
      </w:r>
      <w:r>
        <w:t xml:space="preserve">mod 7 </w:t>
      </w:r>
      <w:r>
        <w:rPr>
          <w:rFonts w:ascii="Segoe UI Symbol" w:eastAsia="Segoe UI Symbol" w:hAnsi="Segoe UI Symbol" w:cs="Segoe UI Symbol"/>
        </w:rPr>
        <w:t>≡</w:t>
      </w:r>
      <w:r>
        <w:rPr>
          <w:rFonts w:ascii="Calibri" w:eastAsia="Calibri" w:hAnsi="Calibri" w:cs="Calibri"/>
        </w:rPr>
        <w:t xml:space="preserve"> </w:t>
      </w:r>
      <w:r>
        <w:t xml:space="preserve">3, или 5 </w:t>
      </w:r>
      <w:r>
        <w:rPr>
          <w:rFonts w:ascii="Calibri" w:eastAsia="Calibri" w:hAnsi="Calibri" w:cs="Calibri"/>
        </w:rPr>
        <w:t xml:space="preserve">· </w:t>
      </w:r>
      <w:r>
        <w:t xml:space="preserve">3 </w:t>
      </w:r>
      <w:r>
        <w:rPr>
          <w:rFonts w:ascii="Segoe UI Symbol" w:eastAsia="Segoe UI Symbol" w:hAnsi="Segoe UI Symbol" w:cs="Segoe UI Symbol"/>
        </w:rPr>
        <w:t>≡</w:t>
      </w:r>
      <w:r>
        <w:rPr>
          <w:rFonts w:ascii="Calibri" w:eastAsia="Calibri" w:hAnsi="Calibri" w:cs="Calibri"/>
        </w:rPr>
        <w:t xml:space="preserve"> </w:t>
      </w:r>
      <w:r>
        <w:t xml:space="preserve">1 mod 7. </w:t>
      </w:r>
    </w:p>
    <w:p w:rsidR="00FD629C" w:rsidRDefault="0030376C">
      <w:pPr>
        <w:spacing w:after="16" w:line="250" w:lineRule="auto"/>
        <w:ind w:left="538" w:hanging="10"/>
        <w:jc w:val="left"/>
      </w:pPr>
      <w:r>
        <w:rPr>
          <w:rFonts w:ascii="Franklin Gothic" w:eastAsia="Franklin Gothic" w:hAnsi="Franklin Gothic" w:cs="Franklin Gothic"/>
        </w:rPr>
        <w:t xml:space="preserve">1.2. Практическое задание </w:t>
      </w:r>
    </w:p>
    <w:p w:rsidR="00FD629C" w:rsidRDefault="0030376C">
      <w:pPr>
        <w:spacing w:after="0" w:line="259" w:lineRule="auto"/>
        <w:ind w:left="0" w:firstLine="0"/>
        <w:jc w:val="left"/>
      </w:pPr>
      <w:r>
        <w:t xml:space="preserve"> </w:t>
      </w:r>
    </w:p>
    <w:p w:rsidR="00FD629C" w:rsidRDefault="0030376C">
      <w:pPr>
        <w:ind w:left="-12" w:right="9"/>
      </w:pPr>
      <w:r>
        <w:rPr>
          <w:i/>
        </w:rPr>
        <w:t>Рекомендация!</w:t>
      </w:r>
      <w:r>
        <w:t xml:space="preserve"> Перед выполнением практического задания можно познакомиться с функционалом программного средства </w:t>
      </w:r>
      <w:r>
        <w:rPr>
          <w:i/>
        </w:rPr>
        <w:t>L_PROST</w:t>
      </w:r>
      <w:r>
        <w:t xml:space="preserve">, являющегося приложением на компакт-диске к пособию [6], особенностями выполнения с его помощью операций над простыми числами. </w:t>
      </w:r>
    </w:p>
    <w:p w:rsidR="00FD629C" w:rsidRDefault="0030376C">
      <w:pPr>
        <w:ind w:left="-12" w:right="9"/>
      </w:pPr>
      <w:r>
        <w:t xml:space="preserve">На рис.1.2 представлено основное диалоговое окно программы после запуска исполнительного файла </w:t>
      </w:r>
      <w:r>
        <w:rPr>
          <w:i/>
        </w:rPr>
        <w:t>L_PROST.EXE</w:t>
      </w:r>
      <w:r>
        <w:t xml:space="preserve">. Как видно, средство позволяет генерировать простые числа, осуществлять проверку чисел на простоту и определять простые числа в заданном интервале. </w:t>
      </w:r>
    </w:p>
    <w:p w:rsidR="00FD629C" w:rsidRDefault="0030376C">
      <w:pPr>
        <w:spacing w:after="59" w:line="259" w:lineRule="auto"/>
        <w:ind w:left="387" w:firstLine="0"/>
        <w:jc w:val="left"/>
      </w:pPr>
      <w:r>
        <w:rPr>
          <w:rFonts w:ascii="Calibri" w:eastAsia="Calibri" w:hAnsi="Calibri" w:cs="Calibri"/>
          <w:noProof/>
          <w:sz w:val="22"/>
        </w:rPr>
        <w:lastRenderedPageBreak/>
        <mc:AlternateContent>
          <mc:Choice Requires="wpg">
            <w:drawing>
              <wp:inline distT="0" distB="0" distL="0" distR="0">
                <wp:extent cx="4979590" cy="3129007"/>
                <wp:effectExtent l="0" t="0" r="0" b="0"/>
                <wp:docPr id="727224" name="Group 727224"/>
                <wp:cNvGraphicFramePr/>
                <a:graphic xmlns:a="http://schemas.openxmlformats.org/drawingml/2006/main">
                  <a:graphicData uri="http://schemas.microsoft.com/office/word/2010/wordprocessingGroup">
                    <wpg:wgp>
                      <wpg:cNvGrpSpPr/>
                      <wpg:grpSpPr>
                        <a:xfrm>
                          <a:off x="0" y="0"/>
                          <a:ext cx="4979590" cy="3129007"/>
                          <a:chOff x="0" y="0"/>
                          <a:chExt cx="4979590" cy="3129007"/>
                        </a:xfrm>
                      </wpg:grpSpPr>
                      <wps:wsp>
                        <wps:cNvPr id="13021" name="Rectangle 13021"/>
                        <wps:cNvSpPr/>
                        <wps:spPr>
                          <a:xfrm>
                            <a:off x="4937054" y="2937301"/>
                            <a:ext cx="56574" cy="254969"/>
                          </a:xfrm>
                          <a:prstGeom prst="rect">
                            <a:avLst/>
                          </a:prstGeom>
                          <a:ln>
                            <a:noFill/>
                          </a:ln>
                        </wps:spPr>
                        <wps:txbx>
                          <w:txbxContent>
                            <w:p w:rsidR="00A3682B" w:rsidRDefault="00A3682B">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3170" name="Picture 13170"/>
                          <pic:cNvPicPr/>
                        </pic:nvPicPr>
                        <pic:blipFill>
                          <a:blip r:embed="rId75"/>
                          <a:stretch>
                            <a:fillRect/>
                          </a:stretch>
                        </pic:blipFill>
                        <pic:spPr>
                          <a:xfrm>
                            <a:off x="9906" y="9906"/>
                            <a:ext cx="4901184" cy="3052572"/>
                          </a:xfrm>
                          <a:prstGeom prst="rect">
                            <a:avLst/>
                          </a:prstGeom>
                        </pic:spPr>
                      </pic:pic>
                      <wps:wsp>
                        <wps:cNvPr id="13171" name="Shape 13171"/>
                        <wps:cNvSpPr/>
                        <wps:spPr>
                          <a:xfrm>
                            <a:off x="0" y="0"/>
                            <a:ext cx="2460498" cy="3072384"/>
                          </a:xfrm>
                          <a:custGeom>
                            <a:avLst/>
                            <a:gdLst/>
                            <a:ahLst/>
                            <a:cxnLst/>
                            <a:rect l="0" t="0" r="0" b="0"/>
                            <a:pathLst>
                              <a:path w="2460498" h="3072384">
                                <a:moveTo>
                                  <a:pt x="5334" y="0"/>
                                </a:moveTo>
                                <a:lnTo>
                                  <a:pt x="2460498" y="0"/>
                                </a:lnTo>
                                <a:lnTo>
                                  <a:pt x="2460498" y="9906"/>
                                </a:lnTo>
                                <a:lnTo>
                                  <a:pt x="9906" y="9906"/>
                                </a:lnTo>
                                <a:lnTo>
                                  <a:pt x="9906" y="3062478"/>
                                </a:lnTo>
                                <a:lnTo>
                                  <a:pt x="2460498" y="3062478"/>
                                </a:lnTo>
                                <a:lnTo>
                                  <a:pt x="2460498" y="3072384"/>
                                </a:lnTo>
                                <a:lnTo>
                                  <a:pt x="5334" y="3072384"/>
                                </a:lnTo>
                                <a:cubicBezTo>
                                  <a:pt x="2286" y="3072384"/>
                                  <a:pt x="0" y="3070860"/>
                                  <a:pt x="0" y="3067812"/>
                                </a:cubicBezTo>
                                <a:lnTo>
                                  <a:pt x="0" y="5334"/>
                                </a:lnTo>
                                <a:cubicBezTo>
                                  <a:pt x="0" y="2286"/>
                                  <a:pt x="2286" y="0"/>
                                  <a:pt x="53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72" name="Shape 13172"/>
                        <wps:cNvSpPr/>
                        <wps:spPr>
                          <a:xfrm>
                            <a:off x="2460498" y="0"/>
                            <a:ext cx="2460498" cy="3072384"/>
                          </a:xfrm>
                          <a:custGeom>
                            <a:avLst/>
                            <a:gdLst/>
                            <a:ahLst/>
                            <a:cxnLst/>
                            <a:rect l="0" t="0" r="0" b="0"/>
                            <a:pathLst>
                              <a:path w="2460498" h="3072384">
                                <a:moveTo>
                                  <a:pt x="0" y="0"/>
                                </a:moveTo>
                                <a:lnTo>
                                  <a:pt x="2455926" y="0"/>
                                </a:lnTo>
                                <a:cubicBezTo>
                                  <a:pt x="2458974" y="0"/>
                                  <a:pt x="2460498" y="2286"/>
                                  <a:pt x="2460498" y="5334"/>
                                </a:cubicBezTo>
                                <a:lnTo>
                                  <a:pt x="2460498" y="3067812"/>
                                </a:lnTo>
                                <a:cubicBezTo>
                                  <a:pt x="2460498" y="3070860"/>
                                  <a:pt x="2458974" y="3072384"/>
                                  <a:pt x="2455926" y="3072384"/>
                                </a:cubicBezTo>
                                <a:lnTo>
                                  <a:pt x="0" y="3072384"/>
                                </a:lnTo>
                                <a:lnTo>
                                  <a:pt x="0" y="3062478"/>
                                </a:lnTo>
                                <a:lnTo>
                                  <a:pt x="2450592" y="3062478"/>
                                </a:lnTo>
                                <a:lnTo>
                                  <a:pt x="2450592"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27224" o:spid="_x0000_s1038" style="width:392.1pt;height:246.4pt;mso-position-horizontal-relative:char;mso-position-vertical-relative:line" coordsize="49795,3129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VtHCQUAAEkRAAAOAAAAZHJzL2Uyb0RvYy54bWzsWOFu2zYQ/j9g7yDo&#10;f2NJtizLiFNszVoUGNqg7R6ApilLGCUKJB07ffrdHUlZtpMla7ECAxYgFkUe7z5+vPtI+/r1oZXR&#10;vdCmUd0qTq+SOBIdV5um267iP768fbWII2NZt2FSdWIVPwgTv775+afrfb8UmaqV3AgdgZPOLPf9&#10;Kq6t7ZeTieG1aJm5Ur3oYLBSumUWXvV2stFsD95bOcmSZD7ZK73pteLCGOi9dYPxDfmvKsHtx6oy&#10;wkZyFQM2S5+aPtf4Obm5ZsutZn3dcA+DfQOKljUdBB1c3TLLop1uLly1DdfKqMpecdVOVFU1XNAa&#10;YDVpcraad1rtelrLdrnf9gNNQO0ZT9/sln+4v9NRs1nFRVZk2SyOOtbCPlHoyPcBSft+uwTbd7r/&#10;3N9p37F1b7juQ6VbfMKKogPR+zDQKw424tA5K4syL2EXOIxN06xMksJtAK9hly7m8fq3Z2ZOQuAJ&#10;4hvg7HtIJnPky3wfX59r1gvaBoMceL7SaZKlga5PkGis20oRuW4iiKwHuszSAHOPcDUrp0WSA/PA&#10;SgbtaZI6VgJv+TwvYBhZy/JZOS9xeFg6W/ba2HdCtRE2VrEGLJSL7P53Y51pMMHwssPPTr1tpHSj&#10;2AMMBoTYsof1gdJihsGwZ602D7D0WumvH6HgK6n2q1j5VowaALFxNI7k+w4ox3ILDR0a69DQVr5R&#10;VJQOzS87q6qG4B6jeViwlzfXfcOX8O+LAFoXm/q8WMAsu9Mi9k7aF/lomf5z17+Ceu2ZbdaNbOwD&#10;aQ+QjKC6+7uG487iyzg/0gIocOUEFhgYsgM7gdFgizNxE/D9xNFaNj3uELKDbQ8ZpOus9B9ZtZOV&#10;W8V3reis00ktJKBXnamb3sSRXop2LaDs9fuNTzdjtbC8xoAVBMaUdukxDBDKIzDE/EROl2Uyp4Sm&#10;Brhhy5DNszJJ04XP52mSZ3mRfU9CEygHg5qAyiXsD1CAtBgUgESC9pfoxByGXHi++iFFLpUym82T&#10;WQlHJyllUmRTIMxtRhBavnNFj9SGQofjZ+NKHvrq0OKHLjRRGv72JIQMx3noFJsRlPiApQbR9lBw&#10;vIXa/6LI0qJ059Op0zDKb5Cno4HsxoaDw7BusA0W4dmTy7FlSKQnjS9S7nnLaTLPZsXCMxtih+cl&#10;hn9uP9654Dc8nf+BtsCt2+ZgxHfrhv8qvp4QmC1ccY2mwH4RZS6dYCBZzP3t5nRgXizSUG+nzkPI&#10;sT2hex6Ri5ohLjAOWOh9lN1nCw55coqCS2WEi4gZSAfdkJWwpeO8lx0mKATnDK6OFQgcnXttY+FO&#10;KZsWLqQJ/g0bfHHMGfsgBSKW3SdRwYFHdxfsMHq7fiN1dM/wkHJusJ/Jvma+1/v1pgSV/KCdk1Dv&#10;MiVcJy7TBYgHXX9gUd4Y5wm6tJ6D4R6Nu7nC/Q8WHe6vMH+YRJFVZ4f5Hdy6CSYKkl/t8XxFnvGN&#10;DljfGG6Z/9KtKQW596fiUTMpIxHAizRzrAs+ycPpMgz9h5TTVU/I0qdlM8/LzBV+sA0le1pCrs6y&#10;Wb4o8d4YZHYoy3C44H3yvGRHY6PaP/UfooY4/qwCdyCQI3kJdqezH5t1oVZj8I+oHAwPXIyGSR7G&#10;ehkQuJiO51P7YBGep5YvOR7yBKAQyy87Ho72zx5pDvALzS5y4n8hhdvOIISJk+AfIaT0ZRS+r9OB&#10;4H9bwB8Exu8kvMdfQG7+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PRMOVTdAAAA&#10;BQEAAA8AAABkcnMvZG93bnJldi54bWxMj0FLw0AQhe+C/2EZwZvdJFZNYzalFPVUBFtBeptmp0lo&#10;djZkt0n671296GXg8R7vfZMvJ9OKgXrXWFYQzyIQxKXVDVcKPnevdykI55E1tpZJwYUcLIvrqxwz&#10;bUf+oGHrKxFK2GWooPa+y6R0ZU0G3cx2xME72t6gD7KvpO5xDOWmlUkUPUqDDYeFGjta11Setmej&#10;4G3EcXUfvwyb03F92e8e3r82MSl1ezOtnkF4mvxfGH7wAzoUgelgz6ydaBWER/zvDd5TOk9AHBTM&#10;F0kKssjlf/riGwAA//8DAFBLAwQKAAAAAAAAACEAfL3Os0OWAABDlgAAFAAAAGRycy9tZWRpYS9p&#10;bWFnZTEuanBn/9j/7gAOQWRvYmUAZAAAAAAC/9sAQwADAgIDAgIDAwMDBAMDBAUIBQUEBAUKBwcG&#10;CAwKDAwLCgsLDQ4SEA0OEQ4LCxAWEBETFBUVFQwPFxgWFBgSFBUU/9sAQwEDBAQFBAUJBQUJFA0L&#10;DRQUFBQUFBQUFBQUFBQUFBQUFBQUFBQUFBQUFBQUFBQUFBQUFBQUFBQUFBQUFBQUFBQU/8AAFAgB&#10;XgIyBAEiAAIRAQMRAQQiAP/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4EAQAC&#10;EQMRBAAAPwD8qqKK+8fDGkaF8OPge+oaDHaNqlv4ei1OWS1do1u5FTz0nlOEnZS8bqqsyrsklQoe&#10;NnXhcNPF1VRp7vvsvW1z0sJg/rMKlVu0YJN2s3q7aJuK03euy0Tdkfo1/wAKI+Gv/RPPCn/gktv/&#10;AIiuZ8ceGPgH8Mba1uPGOk/DjwnBduY7eXXLawslmYDJVDKFDEAgkCvX6+Y/DmmjxX4I8OfEhb+3&#10;i1LXdHtdV1W40FJYINXn2xXUDGeUC7+zxMZVjgd1HlXDRyIV+Svg6ivX/wBofRNUt9YtfEGreGrH&#10;w1e6y9wlxBZs2yaaJxvmSNmbYreYgzvYuY2fo+X4jwd4VtfEeieMbueWaObR9KW/txGRtZ/tVvEQ&#10;4I5G2V+hHOD0BBMVh/qlWVGUk3G97O6ur7NaP1Whx4inLD1PZyTu3FK6s/eta6e26v8Amz1yy+Cv&#10;ws1Kzgu7TwH4QurS4jWWGeDR7V45EYZVlYJgggggjrmp/wDhRHw1/wCieeFP/BJbf/EV4no3wS0T&#10;SP2gLLS4V1M6X4htD4u1xbK5a30u91nTbnT2iufsi7khkmmnimkZWV3bT4lOUNwLj3H4m6r4ksov&#10;D2n+Fb7StM1XV9SNmL3WNPkvoIUW1uJ2PkxzwMxPkBR+8GN2cHGK5eiunsvBGo+KRbXGg6TcLaTA&#10;28YuruItPcxWwluBGSI92drMsYBYeZHHl3ZS8U/w+8QW5vRJp+DZ6dBq04E0Z2Ws3leVJw3OfOi+&#10;UZYbuQMHHEpJuz0fbrqYXTdk7/8ADpfm0vVpdSL/AIUR8Nf+ieeFP/BJbf8AxFH/AAoj4a/9E88K&#10;f+CS2/8AiKv/APCaQeH77QPD2tXM2peJb2FBNLo2i3b2wfGDLJsEy2cTsr7PPlwdrKHcoxrSg8Xa&#10;Tc/YvLu9322/uNMg/duN9xD53mp042/Z5uTgHZwTkZ52iu2074K+NdX1JNOsdAmvNRe5msxZQSRv&#10;OJ4oBO8RjDbg/lk4UgFmV1XLIyjAv/Cmp6Wge6hiiRoTPGxuIyJUE3kkx4b94d4PC5JUb8bfmppp&#10;tRW//D/5P7n2EpJ6p+fyva/36epz3/CiPhr/ANE88Kf+CS2/+Io/4UR8Nf8AonnhT/wSW3/xFW9P&#10;+Kvh3VNOvtQhm1BbC0u4bI3U+k3cMVxJLIscTW7vEBcxuzoFlhLxncCGxzUUPxc8O3Pg678SwLrV&#10;xY2c32a5s4NAv5NSglyoCPYLAbpSQ6PgxDMbrJ9xgxyKK62f4UeKrbVrbTJNKKX1zq8uhRRGeL5r&#10;2MoHizuxwZU+Ynad3BPNRW/wy8SXUcMkenApNYzajGTcRDdbxSNFI/LdQ6ONv3jjIBHNTzx5ee+n&#10;fptf8lf01Gmnt/WrX5pr1TXQh/4UR8Nf+ieeFP8AwSW3/wARR/woj4a/9E88Kf8Agktv/iK2rjx3&#10;oNvZ6jdnUopLWw02PWLieFWlQWjiUpKrKCHBEMhG3J+XpyMw6x8SPDXh9imo6tDZuNWttCVJFYM9&#10;9cCJoYEGMuzLNG2VyANxJARiOXore1TwHr2i2Vzd32myW1vbLZtK7svyi6hM1vxnPzxgtx0xg4PF&#10;Ft4E127bTBDp7SHUrGfUbXEiYkt4TKJX68bfIl4OD8vTkZbkkm29t/LS+vy19NQutPPbz9DL/wCF&#10;EfDX/onnhT/wSW3/AMRR/wAKI+Gv/RPPCn/gktv/AIir+lfE3QNa8a3vhS0kv21e0ikmdpdKuorS&#10;RY2RJPJuniEExRpUVljkYqxIYAggZ2sfGvwtofjFfDN0daOpfareyee38PahPYxTz7PKjkvI4Gt4&#10;2bzY+HkGN65xkVg0V1Os/C7xT4fs4LvUNHltoJ9Pi1WJmdD5lrIUCTKAclSZAMjurjrG4WvdfD3x&#10;JZ6lNp0mi3hv4bmGye1jj3yC4lGY4tq5O89NvUHggHiqWu3e3z2t63EpRaTT0av8t7+g7/hRHw1/&#10;6J54U/8ABJbf/EUf8KI+Gv8A0Tzwp/4JLb/4irth8UfDmpeJotBhuroX8zXEcMk2nXMVrNLDJJHL&#10;DHctGIXmUwynylcuUjdwpRSwi8NfFvwv4t1S/sLC8ukms4muPMv9OubKC6gUgNPazTRpHdQruTMs&#10;DOgEkZLASJu56it648Da1b3epWn2RJ7zTrqW0ubW2uIppleNXaRhGjFnjURuTKoKDHLcjMfiLwbq&#10;vhWSzXUIYFW9WR7aW2u4rmKZUleFmV4mZSu+NwCDg4yMgglXV1Hq9vP0+5/cUV/+FEfDX/onnhT/&#10;AMElt/8AEUf8KI+Gv/RPPCn/AIJLb/4iq+ufHXwv4c0WXVdQtvFEVnHqf9kHZ4R1aSVrjKhdsSWp&#10;do2ZlVZlUxuxCq5PFdho/iCx143Ys5JGe0kSGeOWF4nidoY5grK4BB2SxkjHG7BwQQMWiu31D4Le&#10;MNKW7a70yGGOzW7a5kN/bFIDbMqzI7CTCuGeMKhIZzJHsDb1zjaR4E1zXotHksbHz01jUDpdifOj&#10;XzrkeXmPlht/1sfLYHzdeDiYzjL4Xcjnjbmvpr+Cu/uWr8tTl/8AhRHw1/6J54U/8Elt/wDEUf8A&#10;CiPhr/0Tzwp/4JLb/wCIroNH8Y6Lr9vZTWWoRSLexQz2yvmN5Y5YzJGyowDEMiuen/LNx1RsLqni&#10;7SdF/tj7Zd+T/ZFgup3v7t28q3bzcPwDu/1EvC5Py9ORnBorqLf4ZeJLqOGSPTgUmsZtRjJuIhut&#10;4pGikfluodHG37xxkAjmqs3gPX7e70i0k0yVLzV7eK7sLUlfOuI5ZDHEVTO7LkZUYyVIYDaQxpO7&#10;sv61a/NNeqa6FNpXv0v+G/3dTnv+FEfDX/onnhT/AMElt/8AEUf8KI+Gv/RPPCn/AIJLb/4itTWP&#10;iR4a8PsU1HVobNxq1toSpIrBnvrgRNDAgxl2ZZo2yuQBuJICMRJJ490aHXrzSpZLuGSzsn1C4vpd&#10;PuE06OJG2vm9MYt96nOY/M3gAkrgEjBorpD8OvEHmWqLZJL9qgu7iFormJ1dLXzPP+ZWI3KInO3O&#10;5gUKgh0LQR+B9bl8R6VoK2J/tbVBbNZ2zSIDKLhVaHknC7g6nkjGecUlJO1nv+m/3A2o3v0V35Lv&#10;6eZj/wDCiPhr/wBE88Kf+CS2/wDiKP8AhRHw1/6J54U/8Elt/wDEVetvibolx4NufFBi1m20u3Yo&#10;0d5oN9b3jMGChUtJIVncsxAULGS5IC5zUukfEXQta8DzeLoJ7qHQoYriaaS9sLi1nhWBnWYPbyxr&#10;KjK0bgqyBvl6dKwqK6rTPhb4p1mTRo7HSWuX1eaW3s1jmjJdo8+YW+b5FUAku+1QoLZwCayI/DWo&#10;zaDPrUduJNNgmit5ZkkQlJJRKY1Kg7hkQyduwz95c0tVdA2lv/Wtvz09dDM/4UR8Nf8AonnhT/wS&#10;W3/xFH/CiPhr/wBE88Kf+CS2/wDiK2ovHmgT6/reiRanDNq2ixW02oWsQLvbi43+QrYH338tiEGW&#10;wVOMOuec1L46+F9K0XR9TuLbxQU1YTta2cPhDVpb7bC4SRpLRLUzxKGZfmkRQd6kEhgTmUV0958M&#10;/E+n3T29xo88cyakdI25U5uwMtEpBwxUEEkZAyMkZGa2meBNd1i0gubPT2mhme7jQiRAd1tCs04I&#10;Jyu2Ng3OM8gZIIE80eVyvolf5d/TzBNN2Xe3z109dH9zLP8Awoj4a/8ARPPCn/gktv8A4ij/AIUR&#10;8Nf+ieeFP/BJbf8AxFM1T44eD9HsdEvbi+vmstXtYr+K6t9IvJora2kGUuLx0iIsoiNx8y5MagRy&#10;EkeW+3Q8T/FDw/4P8QaVoupyagL7UpIooTaaTd3UEbSyCKLz54omjtw7napmZAxBwTg4waK1dU8L&#10;6lol9FZ38KWtxLaR3yLJPGA0LwiZGzuxlkIIXO4khcbuK17n4U+KbWz066bSjJDqNxbWtsYLiKUv&#10;LcQpNAhVWJUvG4I3Achl+8jAUtdv61S/NperS6i5o9+l/la9/S2t+xS/4UR8Nf8AonnhT/wSW3/x&#10;FH/CiPhr/wBE88Kf+CS2/wDiK6I+KtOOgahrMT3F3Y2JuVmFpaTTzFrd3SVEhRTJIwaN1CorFiBt&#10;DZGU8M+LNO8W6NDqmnNcizlQuDe2U1pImGZWV45kR0dWRgyMAy45AyK5OiurvfhZ4m0+S9SbT491&#10;pHcTP5d3DIHjhmEMskRVyJUVyRuj3AhHYEqjlXXnwq8TWPiXV9AksYH1TSbd7m9igvreVIkQDf8A&#10;vEcoWUnaVDFgwZSAykCPaQavdbN/Jat+iWrfQrrbrt87pfm0vVo57/hRHw1/6J54U/8ABJbf/EUf&#10;8KI+Gv8A0Tzwp/4JLb/4itpfHOlP4wPhmP7dPqiw+dI8Om3MlpDwDskuljMEcu0qwidw5VlYLhgT&#10;Ttvin4TvfCmleJbbXLa50TVbuCxs7uHLiW4mnFukW0DcH807GUgFCrb9u1sclRW8PAmuHxLpWgfY&#10;f+Jvqi2zWdv50f70XCq0Pzbto3B1PJGM845q5qPwv8SaTos2r3VlDFpsVtDdG6+2wMjpLI0aKhDn&#10;fJuSQGNcuvlyFlARiG5Rirt21t8+3qJNPZ9n8ns/n07lH/hRHw1/6J54U/8ABJbf/EUf8KI+Gv8A&#10;0Tzwp/4JLb/4iuhk8XaTF4d1LXWu8aVp32r7VceW/wC7+zu6T/LjcdrRuOAc44zkVbttasbu7e0i&#10;u4mu0Z1a3LYkUpt3ZU84AkjOcYxIh6MpPK0V0C+ANefRm1UWP/EvXTv7W84zRjNt9qFrvA3ZJ84h&#10;doG7HzY2/NVjw58MfEnivTo9Q03T0k093nQ3k91DBDF5KxtIZHkdVjUedENzkAl1UEk4o5l72vw7&#10;+Vt79rCUk7We+nzOT/4UR8Nf+ieeFP8AwSW3/wARR/woj4a/9E88Kf8Agktv/iK0rb4kaFdeOLrw&#10;lHLe/wBs2ygyF9NuUtNxRZPKW7MYgaXy3V/KWQybcttwCRo3XijTbTVZNNknc36Lbs0EcLu2J3kS&#10;IjapyCYZSSPuqjM21RmuXorqtY+FvinQLSC61DR5bWC4sItUid3T95ayFAkygNkqTIBkd1cdY3C2&#10;B8HvFx1KSw/skfa01ZdDaI3UOReMcCP7+MZ43/d96OZbX8vndL82l6tLqLnjyqV9Hrfyte/3a+mp&#10;zn/CiPhr/wBE88Kf+CS2/wDiKP8AhRHw1/6J54U/8Elt/wDEVdsPij4c1LxNFoMN1dC/ma4jhkm0&#10;65itZpYZJI5YY7loxC8ymGU+UrlykbuFKKWEUnxf8HxeQG1uIyTaFJ4mWFY5GkGmps3XDIF3Kv7x&#10;QAQGYhgoOxscbRW9p/gTXdU0yO/tdPaaCW5azhQSIJZ51aJTFFETvkfM8XyopOCTjCsRIfh54g8i&#10;zmTT/Phu7iO0gkgmjlV5njWQRAqxG9VZd69YydrhW4o5lvf+r2/PT1Kbtv8A1v8A5P7mV/8AhRHw&#10;1/6J54U/8Elt/wDEUf8ACiPhr/0Tzwp/4JLb/wCIrLT9ovwYdA13WZI/E9raaHHFNfx3fg/V4LmK&#10;KQuElFu9qJXj/dSZdEZV2EsQBWhqfxw8J6La6Tc38usWkOoxC43S6BqANjCSQJr4eRmxj+Vz5l15&#10;S4jkOcI5HO0VrW/hXU7uyvLqC3WaGytPt1zsmQtBF56wZdd25T5jKNpG7DBsbfmrVs/hX4p1C7t7&#10;a30oySzy2EMf7+IKz3sfmWo3FsfOoJ6/LghtpGKrz9F83t9/TuJyUb3e1/w3+7r2JP8AhRHw1/6J&#10;54U/8Elt/wDEUf8ACiPhr/0Tzwp/4JLb/wCIrcm8aaXb+MIPDMxvIdUntzcwvJp9wtpKMnMaXRTy&#10;GmwrN5IcybFZ9u0E1iH4z+FE1zXNKkudRhuNFs7i/u55tGvY7UwwFRO0Nw0IinMZdQyxO7AnBGQQ&#10;OUorcHgrWX0Z9VjtBNYRqjSywzRuYS8rxIkiqxZJGaNyI2AcqN4G0hjqQfCHxhcaf9uTQ5vsY1M6&#10;MZmdFUXny/uSS3DEOGHqquwyEcrLlFK7en9L82htpPle+34X/LX01E/4UR8Nf+ieeFP/AASW3/xF&#10;H/CiPhr/ANE88Kf+CS2/+Ipt98afDen+GNN12aDxF9n1BpFt7GPwvqcmpEIxV3awW3NyiA7QXaIL&#10;88fP7xN0+tfGPwjoMdvNcanJPZzwW12L6wsp7y1itp/M8q5lnhR44oCIZGM0jLGqruZlBBPH0V01&#10;p8NPEl9Dbyw6dmO4sZdSjLzxJut4pGjkbBYYIdHG0/McZAIqzpHwn8S65qP2K1trNZS0myS51O1g&#10;hmRBMZJo5ZJFSSFRbzbpkYxrtGWG5ckpRim5O1v+D/k/ufZickr3e1/w3+7qRf8ACiPhr/0Tzwp/&#10;4JLb/wCIo/4UR8Nf+ieeFP8AwSW3/wARWprHxI8NeH2Kajq0Nm41a20JUkVgz31wImhgQYy7Ms0b&#10;ZXIA3EkBGIwIvj94KP8AwkbXV7qWkW3h2dLbVL7WtDv9PtLd3dEX9/cQpGw/eRtuViAjq5IQ7q5C&#10;it2z8EazfaQNVjto49O+3LpxuJ7mKFVnIBCtvYbRgjLnCjuRV/SvhT4q1vTba+sNKN1DcxRTQLHP&#10;EZZUkuWtlZYt28jzkKEgfKShOA6ktyUd31t82rpetnf01G2o6v8ArW356epb/wCFEfDX/onnhT/w&#10;SW3/AMRR/wAKI+Gv/RPPCn/gktv/AIiujuPFWlWvia28PSXajWbmym1GKzVWZmt4niSR+BgYaaMA&#10;E5OTgHa2M3QPiX4d8R6PFqcF5NY2ztKjJrFlPps8LRrvdZYblI5Im8v94FdVLR/OAU+auTordtvA&#10;+tXurazp1pape3Gjw3FxfSWtxHNBFFDnzJPOVjGy8YVlYhyyhSxZQamjeG9S8Q6tDpmm2pvb6VDI&#10;sULK3yhN7MTnChVBLEkbcHOMGmves111XmgbUb36b+XqZ3/CiPhr/wBE88Kf+CS2/wDiKP8AhRHw&#10;1/6J54U/8Elt/wDEV1Gva9aeG9Kn1C9+0NDCjOYrO1lup5MKWKxwxK0kjYBOxFZjg4FVbnxjpll4&#10;TTxJctdW2mPbx3KrPYzpdEOBsj+zFBN5zFlUQ7PMLkJt3HbWbRWzD4N1q4sYruLT5JY5o/NijQhp&#10;ZIwJS0ixA72RRDIWcDaoA3Eblzs3Hwg8VWtjc30lja/2dBA9w1+uo2zWzIsskOElEmx2Z4ZQiKS0&#10;mwlAw5pXV7df8r3/ACf3PsF0vw/Hb7+hg/8ACiPhr/0Tzwp/4JLb/wCIo/4UR8Nf+ieeFP8AwSW3&#10;/wARVG//AGgfB2neFIPEMx19rGW9XTmgh8L6pLe29y23ZHPZpbGeAvvjK+bGu4SxFciRC3W6f4x0&#10;rVLv7LbTTPdCYW7wtayq8b/Z0uPnBUFAI5Y8s2AGdUJDkLXG0V2uo/BfxppHiMaDe6FLbav9st7A&#10;2sksYYTT7vJUndgBwu4MTtKsjZ2upPO2HhrUtTi1eS2tvMTSYPtN6d6jyo/MSLdyfm+eRBhcnnPQ&#10;E1KnF7P+t/yafzBNS1T7fi7L72ml3Zgf8KI+Gv8A0Tzwp/4JLb/4ij/hRHw1/wCieeFP/BJbf/EU&#10;unfGnwjqkV/LFf3UMNnpg1lpbvTLq3Sez8sSNNbtJEouFRXTf5O/YZEV9rOoPWX2r2mm3WnW9zL5&#10;c2oTm2tl2k+ZIIpJSuQOPkikOTgfLjqQDmUUUVYzkv8AhRHw1/6J54U/8Elt/wDEUf8ACiPhr/0T&#10;zwp/4JLb/wCIruaKKKKKAOG/4UR8Nf8AonnhT/wSW3/xFH/CiPhr/wBE88Kf+CS2/wDiK7muU8df&#10;FjwP8L/sP/CZeMvD/hL7dv8Asn9u6pBZfaNm3f5fmuu7bvTOM43LnqKKKKKAKP8Awoj4a/8ARPPC&#10;n/gktv8A4ij/AIUR8Nf+ieeFP/BJbf8AxFQeFv2hfhZ451210Tw38S/B/iDWrrd9n07S9etbm4m2&#10;qXbZGkhZsKrMcDgKT0FegUUUUUAcN/woj4a/9E88Kf8Agktv/iKP+FEfDX/onnhT/wAElt/8RXc0&#10;UUUUUAcN/wAKI+Gv/RPPCn/gktv/AIij/hRHw1/6J54U/wDBJbf/ABFdzXz/APDfw742+KGk63r1&#10;x8YvGGif8VNr+nw6dpdjon2e3gtNXu7SFEM2nSSHEUCZLuxJyc80UUUUAej/APCiPhr/ANE88Kf+&#10;CS2/+Io/4UR8Nf8AonnhT/wSW3/xFYfwL1DX/wC1vifoOveJ9Q8W/wDCO+Jo9PstR1SC0iuPIfSN&#10;Ouyji1ghjOJbqXB2A4IBJxXqtFFFFAHDf8KI+Gv/AETzwp/4JLb/AOIo/wCFEfDX/onnhT/wSW3/&#10;AMRXc0UUUUu3jP8ADQBw3/CiPhr/ANE88Kf+CS2/+Io/4UR8Nf8AonnhT/wSW3/xFdZrdjc6not/&#10;Z2eozaReXFvJFDqFskby2rspCyosisjMpIYB1ZSRyCMivnz/AIaE8W/8JJ/wp3+z9P8A+F3eR5/2&#10;vaf7I/s7O3+2Mbt23Py/ZN3meb8m7yv9IpKKKKAPV/8AhRHw1/6J54U/8Elt/wDEUf8ACiPhr/0T&#10;zwp/4JLb/wCIrrNEsbnTNFsLO81GbV7y3t44ptQuUjSW6dVAaV1jVUVmILEIqqCeABgVdoooooA4&#10;b/hRHw1/6J54U/8ABJbf/EUV3NFKhUOu4ErnkA4JH1r1n4Q+P7VDfeF9Rh0/TxrWnz6JaavITBHa&#10;NcOqqbl94XyEJZmkKPIAOpUba8lor0MJj8Rgm3Qla+/muz7ry2vqF5JPldm16lTVpL6HSr2TTLe3&#10;vNSSF2tbe7uGghllCnYjyKjlFLYBYI5AJIVsYPyn4rtfF37PreHvCjWWufEHw54gmuILGx8D+BUt&#10;7Hw2zLaoVkaCcJDaCR7h4w8UkoRmDTOYmaX63orv/jb491/xv44vo9b1PT9RXS5pbK3OiyF9PIRt&#10;rSW5JJZZCu7eeWG3oAoGD4W8W/8ACNaV4nsvsn2n+29OGn7/ADNvk4uIZt+MHd/qduOPvZzxg89R&#10;XntJ6F1KlSvP2teXNO6d33TTT+9bbdNjw39mfw74q1fTJPHvxEk3eMr2OTTE0z+xDpsOjRQzMk6W&#10;yyvLMyXEsQlMzuomjjtG8qPZivWtd8Pf21qnh28+0eT/AGRfve7Nm7zd1tPBtzkbf9fuzz93GOcj&#10;YorrtM8fCz8O6FpMtiyPpGsHVINU0+4NteorBBJEkm1gpzEjI+0lGBODnFatz8WxNd6tcpo6RzX3&#10;h+x0RXM4YxNbfZQJvuc7hagbeMB+pxz55RSsubn66fht/XfXcxjFRaa6X/FqT/FL8tmzyzx98DbL&#10;xj8T/DnjVLHwjc6jpptklm8SeGV1S6iignaZDY3HnRNaS7pJD5hEoyI2CAod5o/7OvhLRPGlh4wt&#10;tG0WLxbDrF9qlzr8Wkwpf3cdwtyogecfvCqC4QZLEEQKMDjb6nRXtHgb4m6fq3xO8R6zd2sGhQat&#10;b395JYi9MenGc6ddoVMZwSzyTfu8OCgkdBu3gjn9M+L1unhS38O6r4ZtNR0+DS10yOSKTyriMHUl&#10;vJZVdlcB3UNDnGACCBwVbzeipUFF3jpolp5X/wA9ttL7goLTyt+Duj560r9n2X4T+ENZsPC1h4Qs&#10;2vNV0T7DNoHhD7FdbLe/jYS6k8VwResqnezKsAGJjhQ/yd3rfwt1Xxn4Ak0Pxbe+GvFF/d30d1fp&#10;qPh6STR50RlAjFg90x4RFI8yaQLMPN28Ki+lUV6dffHK8udV0fUbfTYILzT/ABJceI1aZzJG0kn2&#10;fEZVQp2qYCSQcnfgbcZPUa58f9P0CcaD4YsJrrw5YpqVil3NdES6jDMbwW0jgxLs8sXshK7RvOM7&#10;cLt8JoqHRg4qHRJq3e6tr6K6Xq3vawopbf18T/8Abpff6Hhus/AfxjF4Sg0Dwz410HS7WXwpaeFt&#10;Rk1PwxJdtMkEcyCaARXsCwkid/kIcDC44BB6bSvhlqOox6lqmr6pJb6jrd7o+rXGmrEjW9jNaC1a&#10;VIyCWJka2Cli5AAjwvykv6ZRXpHjj4t2finSNT02y0O40+C7TSY1kutTe7lAsrZ4MuSihmfeD8qo&#10;FCgAHkmHSPi3/ZX/AAjX/Eq83+xtE1DRv+PnHnfaftP7z7ny7ftP3ec7Oozx57RVuEZcya+LV/8A&#10;gLj/AOku3/BHyqyj0Whw2k/CfT9F+JL+Mra+vzeT2d1a3NnLe3EloWmlgk3w27SGG3IMB3eXGpkL&#10;7nZmyWsX3w9+2/23/p+z+0tdsNa/1OfL+zfY/wB197nd9j+9xjzOh289jRXsHjf4mroeszjRl0+7&#10;Oo+ENJ0iW7icyGIpDaySfxFd4aHyyMDAzwCCTEv7ROo2HijU/EWmaPa2mran4htvEN20sjSxNLAW&#10;dYlXgqjSSSseScFFBG0lvJKKbipNOWtr/c3dr0fVbPqiYwUacafRJL1slG787Lfp0PL/AIa+GfFs&#10;GqXVzqWrWdv4ai1fVri10dNJlhvjI99c7XluWnKSQskjOqrAhOYzvIBD6Hhr4d6zZ6Pf6Fr/AIgt&#10;NW8PixbStOt7HTGtLiK1KhP9JlaaQTShVUb40hXJc+XyoT0Ciux0Dx1Y+GfGWo63YaPIlvcx6jBF&#10;ZPebvJiuYJIkXfsyxjEhJJHzYHC9a0tK+LUWmWukxv4estQl03w9eaFE16RIu64lnY3AXbwyLcOE&#10;APDgPkjKV55RTsmrfL7r/wDyT+/0LavNVHundeqOLXwn4k1rw/JY+J9d0q+u11e11C3uNJ0iSzjS&#10;CC4hnWF0kuZizkxMDIGUfOPkG35uch+ByRfHa4+IbQ+EbppSHW4u/DHma5bEWq2+yDUvtA8uIhSS&#10;nknPmSDPz5Hq9Fep+Kvi7oHiy51+e58IzpNrD39zLMurHfFcTyxSQsn7rbsj8hAyFSX3PhkyuzlP&#10;BvxAv/Cmq+G5ZGmvdK0XVk1ePTVmMSvKDHuO4AkFliRc4OMcDk55eipjCMI8q2sl8lt92n3LsiHT&#10;i4cnTX5X3s91u9u77s4Twt8KbXw/deE76e+lu9T8N6N/YVpOiCJDbOkHnhky2TJJa275zlfJRVIB&#10;k8yH4sfBTRPi1pl1FeXWq6XqMllLZR3uk6veWIYMp2i4jt5olukQsxEc25RvkAAEj59Bor2DTv2h&#10;59L8PaRpFvo3lwWtlfWd2wu+bwzC8ELH5PkEX26U7RnecZIwu3Au/i7LdeNvDHittItzq2i2ljbu&#10;ruXt7x7XaiO8ZHAaFERkB5YFgRnaPPqKajFT57a/8Fv7rt6bPTsrVOKqNuXW9/m7v8fu6HBXXwsa&#10;51jxHftrc5TV9W0zVEtHhQxWptGtiwTGGLS/ZlDMWwAEwuVJcvvh3qOrJ4k0G+1TTpfAetWN5btp&#10;aaW329JrlmaZ2uXnaJ4/3koEZtx95csQpDd7RXovhr4pad4W07xILPQro6hfx31vpgl1IPZaXFdq&#10;kUxW3aEl5TCrR+Z5i9UOCUGdUfEzw/FqnhLxmbO6m8UaPe6bF/Za3O2A2llbwpvZjF9+Z142n92E&#10;bIbcpHktFTGnGLUktdPwbf5t+t33FOCqX5uqafmmkn+SenVet/NvhF8I1+GvhyfRpLHwXa2cl+b/&#10;AOyeD/Co0S1ZwIvLd4TcTBpVMQJkyCdsYAXZ82lN4DlufA/ijwj9peKLVo9RZdSMSlUa9muJCoj3&#10;5Ji80ZzgNkYI5A7eivZYf2kLpbzT2n0RLmxtZ76NrN7pgrafcWcVn9lVguVZIYuJeSWO4qed3Aad&#10;4xj03wNqfh1LFna/vbS9e6afhTAJxtCbejCcd+Ch67sDmaKcYKFuXpb1913V3u7PXXrfuy372/8A&#10;V23+b/TZJHEf8K2dHu5f7Ylu7p9O021jub6FXdrizmmnS4m8sxhy8kql1URg7WwRu+WzoHhXXF1L&#10;QtX8Saxp+p61YWF7ZXEml6a9lbz+fNBIrJG88zR7Vt1Ugu+4sWyo+Wuuor17U/2gn1XxHa6rceH4&#10;nWw8TXPiaygN03ySzBCYpGCjegeGFsgKSFcZG4Fa6fHKG0t9BtrPQDFBYWeqC7Ml0rS3l9fwtDNc&#10;l1iXagXygsWGwIz85LEjymioVGCioJaJWt6qz+9bvd6N3aTJjFRXKv63/wA36Xfdnmdp8L/EOg2v&#10;h600LxRZWdrbaTaaLqv2zSGuJbmC3Vgj2rCdFt5D5spJkWdfufJ8rb+q8ReEV8Q2mx5ooLo31ldN&#10;cpbjc0dtdpcJEeckfKwyTwZGYD+Guior1Gf43efpGr2a6RLbTXsOjLBd217sltZtOtHhinU+X98u&#10;ytkYKoHQHLB16nwf8VLXTdF1bXTbaZo0FlotjZaXZxXEMl5caxapGkV4Y9u4Y82eTzCigKPLEjOu&#10;T4LRVTgqkZJ9Xf5uyb+5adnqEIqCio7JJfJbL/PutDyPwj8Er7wV4m8c65pk/hCHUdfNzLbagnhV&#10;kvhJLK0q/b7hbsG9jjLBVQCEhVA3DrXQWHhlNKsvCHhqOQafeabaIJJdC0VbfTzaxhFktUEiSpbw&#10;OwiAgWTzAiDaxEbMO8orsZ/iELvT/DkEtg9rdaPYXenfbtOuTbzXUUvmFFlO1gQpmkVhj542KEr9&#10;6vQb79p1ry61W4HhmOKbUJL9WkW9JZba4W6KQfcxhJb2WQkAbyqDCkFj4bRTnCNS7kt7/wDk2/zf&#10;V72bWzdxRSsvX8d/66dDyw/A2yg+Oa/ES2sfCLXE2ZLq7vvDKza4sn2X7MBbakJlMMWxUyjRSE5l&#10;G4BwEvaP8IE0bwdpHhyHUI1s9ObS50K2zDdcWs8cs0gUyFV87yl+VQNrNI5Ll2r0WivXPDnx9i8P&#10;eJjrP/CK2V7cG20W0VriUGSJLA27M0b7Mo8ptUG7kKjMuHyGHOa1460DVfDE+lR+GZ7a58i38i+/&#10;tMuy3CSzPK7p5e1kcXDqEG0rtQ72wwfhqKHBSu31d36r9NFptdXsEIqmko9El8ldL8G15ptM8Q0z&#10;9m1LHXfiFflvCMUniq01G1GrWPhXyNbQXchcrc332lvtMaZACeXHxHHz8nPpuneCbXT/ABrqnirz&#10;pX1fUrSHT7gjAja2geV7eMLzgxtcXB3ZyxnfdkLGsfRUV3TfEyCXwtBo82hQXDwaA2iRXMspJR21&#10;A3fngBRyAzRhc9SWyfu1b8IfFPTdF8Hx+F9Z8OvrOkSSXhuzBf8A2adkm+yMvlOY3EbpJZxtuZXB&#10;DMpXBJrzqiqklLmv9rf8/wA9fLoKMFG1ujb+bTT+9Nnmml/B0ad8bdY8fGXRGN/CqB4tGMerLiGK&#10;LyXv/OPmWn7rzPs5iH70q+/5cHbl+G9k/wAU28ehx/bK6PHokBZWIit/tDTTjAcK3mEQ4JGVMIwS&#10;GZT2FFev+O/iTFpGr3Mekx2F6mp+D9J0ea5ikMjRbYbV5edxUSAw+WRgY54DAk6uq/tRz6p4nfUj&#10;4f8AKsU12x1q108X2RAIJbiaSPf5fzGWS5dt5Hy8DBAAHhdFKUVP4tf+HT0+aT+/u7w6UHSVJrSy&#10;Xrol+PKvy2PL/hr4Z8WwapdXOpatZ2/hqLV9WuLXR00mWG+Mj31zteW5acpJCySM6qsCE5jO8gEP&#10;FZ/AtrXwPYeHn8Rz3j2vhrUPDxvrm2Qu4uvIxJtUqAsQgCKnJK7QXJUs3qtFeheHPi3/AMI//wAI&#10;p/xKvtH9heI5PEH/AB87fP3+R+5+4duPI+9z97pxy7w98X30W28Pw3GjxX66Drk2vWWZ2j/eyLHm&#10;OTA+ZN8ELcbThXGRuBXzuikopbaPv1Xo90/NamrSbbfXf75P85y08/JW47xR8Pf+El/4S/8A0/7N&#10;/wAJBoUei/6nd9n2/av3v3huz9q+7x9zrzw3xP4Q8Q3/AIlj1HQvEFlpFrd28dnqsF5pbXcssEbS&#10;MhtZBNGsEn76XLSJOpwnyDa2/s6K9Of4v6bf6XFa33hgCd9MXS7260+7W3a6Q30t3NIQYnxK26JA&#10;3IXyidrBtq6x/aJA8WXWrR+HI4LQ61pGo2dhFdBRbW2nxvFDbbhH8xMbIDJgZKltvzYHjdFL2cLt&#10;23/zT/NL+myZwVSEoS1Tvf57/fZfceZ678G11j4v6V48RtBhvtNGILqXQ/O1Paba5haD7Y02Vt90&#10;6S+VGiDcjkkmUkavjD4Yw+KILmKG8TTln0TVNIYJbBhvvWhZ5yAVBIaIsR/EXJyMc9vRXX6V4/S1&#10;8N61oF7povdK1TUrXU3WOcxSxvCZBhX2kYaOaReRwSrdsH0LVfjMbvSPDfi2a20u612Dxtea6+m7&#10;2/dqI7MxptD7hGShUFsk+X14bPh1FVaz5o6PTbTa1n6pJJPdLZjmlUnzz11b+9NP5a3ts3ucn428&#10;NeINUvdN1PwvrenaLq1ostuzatpb6hbSW8rRtIPLjngYSZhj2v5hUAuCjEgrymq+D/F118RLyHRd&#10;bttK0dtE0yzv7zUdIe6nvI1mvRItvKk0McM4VwdxjlVTIh8vHDer0V7DY/tGXlloGlaYNJBEFlfW&#10;t/Kt1t+3NOLzynxs+QRG+lO0Z3nGSMLtwNJ+LI0weGwdJEw0fQ9Q0Yg3GBN9q+0/vPuHbt+0/d5z&#10;s6jPHntFJwjdvv8Arzf/ACcvv8lYlFT+LX/g3/zZwV18LGudY8R37a3OU1fVtM1RLR4UMVqbRrYs&#10;Exhi0v2ZQzFsABMLlSXn1n4ZQa5aeIbW6uY5rbWdastWlhmtg6BLcWgaBlLYYOLQgk9PM6HHPbUV&#10;7kP2m4pb6wluvB9peWsOrWWsXVlPdForueKS4luC+Uz++e5OM52LGgO/Ga5nTfixo1haaVFJ4Ve8&#10;fTra2t4RLqRWPC3YurglUjU5kcEL837tWIO84I8zopckb3t/VuW1u3Lpba2lg5Vr52/Db7u5x/8A&#10;wgUr6naX0mps81tpt/piMFlDmOeWBoiZPN8zdGkCqW3ZdmZ8oTiuL8G/s4ab4c8H3Xh2dtGstNuN&#10;ZtteFj4T0RNGtILy3S1aFooQ8mAtzaLcYZm3MVViyBlf2Siuw0Hx3a+GZfGFpY6S8mg+ILGawFnd&#10;3W+e3TzVlt285UUO0ckURPyAOAwwu4FavgXxqfAniP8AtO3sxdwy2VxYXFtNJjzIp4GhlwwA2nDs&#10;VODjjO7BzzNFVyxta2jVn5p6O/fTTW+mg2r389fn5dvkYPi/Qr/WtOgfSL2007W7KU3FjdX9o91b&#10;xymN4yZIUliZ12SPwJF5wc8YMOs+HdV13wXDp9xqlrHr8aW8/wDaMFiwtTeQukqv9nMpbyTLGMxe&#10;bu2EqJAcOOkor0PS/i62lTeH0j0pTZaNot7pMUInO+R7qOcSzM5U/wAc5YKAAFVVznLGe2+KmmXn&#10;giz8Lat4de7t7WxWCC8gv/Jliuo7i6lhm5jYGMC8kV4sZcBSHQgY81oqo2TTetrdX0ba+5ydu2lt&#10;lZOKclLqv+G/K6fe7vucangzWdV8KwWXiHXLS/1j+0bPUbi80/TmtbYm3uIZQkUDTSMgYQAEtK53&#10;MzdMIHeH/hvZeHPHvizxbbuDqniSW1F47K3/AB728HlwxAb9oKu0z7wASJSpB2qR2FFe6+KPjYnh&#10;L4xeLrrS7Ow1PTLjxda60Z7Sc/6QlpLKyIkmXAWQybiwB5HAxxXIaf8AF6HT/h5c+Fk8N2Sfabe6&#10;il1CFtk8jzXNrNliF5RFtERU6gu7buQo85orKNNKMYvXl2+62223TbruKEFDVb+7/wCSu6+5/wCT&#10;0PFvh/8ADjxbrHwkTRvE2u2cNteeFk0mxsbbRZbWbTxLbKkn2oyXD+fIm1ANqwAYkBU7hs0vhn8D&#10;08A6RotosPhHSm07WpdXaDwX4Y/sSynL2clt80H2ib95iQEybjkRqu0YzXq9FdjceJ/CUl3PJF4K&#10;8qB7i9kjh/tWZvLiliC20ecZPkPmTd1kztbArjqKKtRS29P6/wA9ykrK39d/6+7ZHNW2heIorW3S&#10;XxP50yQWEckv9nxr5kkUpa6kwDx9oQhNo4jxlcmulooooooqhhRRRRRRRQAUUUUUUUUAFFFFFFFF&#10;ABXinh34V/FPwNFqth4b+IHg+HRbrWtU1e3h1TwbdXNxD9tvp7xo3lTVYlfa1wyhhGuQo4zXtdFF&#10;FFFAHn/wk+HmueBpfGN/4k17T/EGteJtaXV7ibS9LfTreHbY2lmsaRPcTt92zVixk5LngAV6BRRR&#10;RRRQAUUUUUu7n+lJRQBS1uC/utFv4dKvIdP1SS3kS0u7m3NxFBMVISR4g6GRVbBKhlyBjcM5rzD/&#10;AIZp8N/8IR/ZP2zUP+Ek+2/2x/wme9f7X/tTbt+3ebt27tvyeXt8ryv3Ozyvkr1yiiiiigClokF/&#10;a6LYQ6reQ6hqkdvGl3d21ubeKeYKA8iRF3Mas2SFLNgHG44zV2iiiiiigAooorc8CeGf+E18a6D4&#10;fNz9iGqX0Fl9p8vzPK8xwm7bkbsZzjIz6iqz6SjW5jtjdXWqQyzm5t47bMUcCKpEgkDFjz5u4FFC&#10;hFO5txCaHw38R23g74heGtdvUlltNM1K3vJkgAMjJHIrMFBIBOBxkj61d8M+MNP0m38Z217aXM0W&#10;u6e9tDLby+W8EonjmjLDoyExhWU9jkcgUnuvn89NFqZXknLt7tvm5cz7uys7f5mN4z8Q/wDCI+D9&#10;d137P9r/ALMsJ737Pv2eb5cbPt3YOM7cZwcZ6GsOw8b6h4Y8HX+vfFBfDHgWC0mAkuYPEDXNjHCd&#10;io8lxcW9sEYuxXbtI+7hiWwNbx/oNx4q8CeJNFtHijutS025s4XmJCK8kTIpYgEgZYZwD9K5r43/&#10;AA8vfiH4b06PTkae/wBLvxfwWq+IL7QvPPkywlTfWWZoQFnZvlRw2zYQA25cebwb4gtr5LKbQ9Si&#10;vHvH05Ld7SQSNdKVDQBSMmQFlBT7w3DjkVXh8O6rcWk93Fpl5JawI0ks6W7lI1V0jZmbGAA8sakn&#10;oZFHVhn0/T/jDp0c3gCXUptT1KfQdej1S8uBBHC0kIt7GPYgWT5nX7K6h2ILDaxIZ2Ayb34k2moQ&#10;+HFszfaReWOm3+lXUiqlxFcxTPM8YEbsAm4zlHI+7gSKC4xU0+eairau35a+e+nV63to0XFtu0lb&#10;X8LyX32UX2131Oz/AOEj0n7NNc/2pZfZ4LVb6WX7QmyO3YMVmY5wIyEchjwdjc8Gq83jTw9b+K4P&#10;C8uu6ZF4muLY3sOjPeRi8ktwSplWEneUBUjcBjIPPFeR+L/2d5fH2jXf9o3Wo6bqJ8J2uj2lvYeM&#10;NVESXaLc7xczI8bX0YMsYElwjs4EhZAXYNuQ/C7VdN+PE3iy2t2utI1CT7Tc3J8YanbC2cWa2wQa&#10;QqtZ3OfKQ+a7Iw35ClolLcZP4Q122vVs5tE1GK7adbUW72kiyGZmdFjCkZ3Fo5FC9SUYdQagXQNU&#10;e0N0um3bWwt/tnnCBinkeaYvN3Yxs8wFN3TcNuc8V9AfED4paFpvxs8cWXjDR77xHpk/i6znuxLe&#10;eZILK0MqPDHuAxuUxhRkAIgTPAauCb4n6PbeDLjRLeK/mZvDQ0iN5Y1VVnfUI7uT+Nv3a/vVU9Th&#10;SVXccZRqTnCMorf7rct9H5S06X6bMiE21FyW/L+MrN/Ja/8ADnd6D4+8MeKr3ULPRfEek6xd6dHD&#10;LewWF9FPJapKpeFpFRiUDqpZS2NwBIyBTvDvjnw34v0bTdX0LxBpetaVqcjxWN9p17HcQXbpv3rF&#10;IjFXK+VJkKTjy3z90480+CWmeKNU8EeG73UtK0PSYLLwvDZaLf6ffNdXk6TQwMzyeZaotrgwRExq&#10;Z1ckE/6sbsrw38KfG/gnQY7rSdN0i91qHxINbj0zWPGGpXqGNtKFnIj6lc2807sshdlzFjYEXC84&#10;4I+E9cAUnRtQAZoFB+yvyZ1LQDp1kUEp/eAyM0yTwxrMUxhfSb5JhJNEY2tnDB4lDyrjHVFYMw/h&#10;BBOAa9wvfi/oWj+CYbhY/t2v6ppemGC1URzQafNZxXVgTMS27f5ZS4jG0bWZM5C7nbrXx08KXV41&#10;zaJro8zUvEN4ts1rbRQ20V9aCCFFw7M5yqlySoQZChzzRKpL3uRXtzfekrL7+ZdFZXTb0bhKT5eZ&#10;b2v5e7d/jot9noe32+s6fdzpDBfW00z+dtjjmVmbynEc2ADzschW/usQDg1iX3xS8F6ZceHILzxd&#10;oNpP4kCnRIp9ThRtUDbdv2YFszZ8xMbM53r6ivOPA3gHxZq+oWLeK9O0TTbazn1621jTIZJdRt9R&#10;g1CaK6jjhkkhg3IC212aMgmJk2kOWW1/wo/Vx4c8CWlr4hk0ebw/Bolte2FgsJs9Sjsp4pCsjSQP&#10;IoTbKYxCYSS3zlhgJ4MlhdSWMt6ttM1lFIkMlwEJjSRwxRC3QMwRyB1IRsdDWgfB2vqSDoepAic2&#10;pzaScTBkUx9PvAyxjb1zIo/iGdXRfFtnp3w617QJY52vL/U7C9idFHlhIEuA4Y5zkmZcYB6HJHGf&#10;aPEXxcs20nRfFUcGpTeH7j4j32tyaY1yIRPGkdqwWRBuUvtkdQ2TgM453EjWbalaO3/7H+ctOvLa&#10;+pLnJTUEr3b8touVvm1a+yO/8cfE/wAG/DG2tbjxj4t0LwnBduY7eXXNShslmYDJVDKyhiAQSBS3&#10;fxN8H2A0g3PizQ7caw1smmmXUYV+3NcZ+ziHLfvDLtbZtzv2nbnFTXug3Fx470fWleIWtnpt7ZyI&#10;Sd5eaW1dCBjGALd88914POPILLwl4p07Uh4NsdJ8O6zA3g3RdG1ufVL6SOOCINfRSPFD9mkF1xvP&#10;lSNCGAALDcSvzmum3bQRTC1mMMu/y5BGdr7Bl8HHO0EE+g61Zg8N6vdLG0Ol3syyWsl8hjt3YNbx&#10;lxJMMDmNTHIC/QbGyeDXpsPxq0yQ+Hbu50qcXWjaPqWmrYwlfsk8lzJO0btnlQv2liwwSTDGARuJ&#10;TmfiR45sfHeqaHqUcd3aTWWi2OnS2r7XiWW3QQ/ujkbY2RBJgjId3XBHzG4O8+WSsrpX+b189LPy&#10;vZ7M162Xnr6badOrv1tZbo9fvfiB4X03xhp/hO78SaRa+KtQha4s9Dnv4kvrmIByzxwFt7qBHISQ&#10;CPkb0NQax8T/AAd4e1XUNM1XxZoemalp+nnVryzvNShimtrIMFNzIjMCkIYgeYwC5IGaw7zwv4hP&#10;jS9hTSfD9/4U1S/ttXub69uZPtltcQJAERLXyGSU5tY2WYzxlCwIRvLG/X8O2viTSPEV7p81hpsn&#10;hY+fdwaqNTka+eeWcyGFrU24RY1EjgOJ2PyL8g3Hbysmg6nDYxXsmnXaWUsP2iO5aBhG8XmGLeGx&#10;gr5ismem5SOoxUsHhfWbrHk6Rfy5+0AbLZ2/494/MuOg/wCWUfzv/cXlsDmvSvE3xd0fxJc+P7by&#10;NRs7DxH4ittahu4VT7RFHG8wMbpuwTsnLDDY3ovY5FH4j/FnT/G9gotdLewn/wCEjvtY+zNtaFIZ&#10;o7dY03DBZh5LbvlA5BHXAyhKUrKSte2va9unldprd8t9E0TFybV1p1/8Bb/FpK/S5Rm+O3w1t/CE&#10;HiyX4h+FI/C09ybOLXH1u2FjJPgnyln37C+FY7Qc/KeOK3b/AMdeG9K8Vab4ZvfEOlWfiTU43lsd&#10;HnvYkvLtEDM7RQlt7hQrElQcBTnoa4qHwf4t8IeHfAjaBY6HrmtaHo40W6ttS1GaxgKMtv5ksc6W&#10;8zHDWwAjMY3B8lk2Ybo/Cfgp/C+uzTxCyi04aJpulQQWUXkpGbZrknbFyEjxOgVQxxgjsCfOLnTb&#10;uyLi4tZoCmzd5sZXbvXcmcjjcvI9RyK73SPg+dYtNIdNaht7jU/D17rtvFPA+Ge2knD2+5c4LR27&#10;srkAbiFOB81XfiH8WNM8XJ44ltbG7F14o1qLVMXbKVsY0VyY0I5Yl5SuflASJeCWwmZe/FS7s/De&#10;gWGgXV3ptzBoFxoOpShVHnQy3ks7JG2SVVldVYjaWG9DlCQVJzlSfKrSb+73X16pStrbW2mjuHve&#10;4/v9PTf5XT8y/wCHfiB4X8X6trWl6F4k0jWtT0SYW+qWWnX8VxNYSksAk6IxMTZjcYYA5RvQ1zb/&#10;ABF1yLx1qVnJoukweDtOv7fSp9Yl1ab7cbqeKBolSzW1KFC91Cm4zrjLEjA5X4b+F/EOiy2Ntr2k&#10;+H7a20Cw/sjStQ025kuLm7tz5QZ3V4Ixahvs8ZMKPMCdvz/uwWs6D8MYNO+I3iPxfc3V+15f3KG2&#10;t4dXuxZiEWtvETJZ+YLcy74nPmFGfbtG7jA4CtzwJ4Z/4TXxroPh83P2IapfQWX2ny/M8rzHCbtu&#10;RuxnOMjPqKw66P4b+I7bwd8QvDWu3qSy2mmalb3kyQAGRkjkVmCgkAnA4yR9a3W5FdzVKTp/FZ29&#10;baHc1jeM/EP/AAiPg/Xdd+z/AGv+zLCe9+z79nm+XGz7d2DjO3GcHGehrZrA8f6DceKvAniTRbR4&#10;o7rUtNubOF5iQivJEyKWIBIGWGcA/SjQPBkmt2niqY3Swf2DYG9ddhbzv9Iih2g5GOZc5/2enNZc&#10;Xh/VJ76Kyi028kvJZIoo7dIHMjvIMxqFxklxyo79s10vhHxvZeHovGgngmmbWbD7LbKqqVD/AGuC&#10;f95kjC7YmHGeSOO49Cg+PmhJ8QNS8RyabqDrqviyx8QTxv5btZwQs0jxQ8jczNIygkqAsSZ+98mS&#10;5tPP8NvzV3fpa3VF1pOPtPZq9nK3mlGNvxuu7+Rx2k+OPiTZ+K/D+n+LPBnhXS9L1a6ksxeaN4qu&#10;b+eKRbaacfuZNOgUqRAVJ8wEZHBrq9K+Jvg/XbrxDbab4r0PUbnw6xTWobTUYZX0xhvyLkKxMJHl&#10;ycPj7jehqbxJoNxrGs+FbuF4lj0rUnvJxISCyGzuYAFwDk7pkPOOAec4B89t/hx4p1HwRq3hvUtM&#10;8NWTWXh258OaJqdpdyzzXMcsSR+ZKrQJ9kUmGJmhRpwTj5/3Y3+OQ+FtauP7P8rSL+T+0Zjb2ey2&#10;c/aZQ20xx8fO24gbVyc8Umn+GNY1ZInsdJvrxJpY7eNre2eQPJIWWNAQOWYo4UDklGx0Ne1aX+0H&#10;oOn3+jbNJvLazsbjUrUNZRxRTxWVzYx2qTIwPNyCJZmzhS7nDAN8vK/Cb4m6N4E0PUdP1Aas39pX&#10;UTTy6aVjeGE2t9bSlGLcuq3aSKCAGKFSQOSRlJx5uXtbzu9vJ21bu101trU3a/L/AF7zV/PTWy1P&#10;VX1iwS7urVr62W6tIEubiAyqHhhcuEkdc5VWMUgDHg+W+PunGTo3xG8J+I9Bg1zSfFGjapos8E91&#10;FqVlqEU1tJDC2yeRZFYqUjb5XYHCng4NcvB8Mb+z1fW9ZD6bNrWo2Gj/AGm7t4jZnUL6ymmkZpcC&#10;QpG4aJBzIUTIwQozHceCPEvjDxL4F8U6+lpoep6BDqLXGjaPq0t1Z3UspjWCOSV7aJpYgqeacxoU&#10;mSIgPsyfO5tC1K3n1KGXTruKbTc/bo3gYNa4kEZ80Y+TDsqfNj5mA6mnyeGtXh1m70iTSr1NWs2l&#10;W5sGt3E8BiDGUPHjcpQKxbI+Xac4wa6HQfE2k+F7bx1Y2z319a6tYfYNPuJIVgkYLeW8yvKgkby8&#10;pC2VVn+YhckZauh0n4keHLX44a74onttX/4RzUDqaLEHSW92XME0Slmdtu7MgJyTjn72ORt2TX8r&#10;fXdbLyv2epPNJKbts9PSyf53XyOy8YeOfDfw80c6v4q8QaV4Z0oSLEb7WL2O0gDtnau+RguTg4Ge&#10;cVq3V7b2MSy3M8VvEzpEryuFUu7BEUE92ZlUDuSAOTXnnx18Caz498OaPBolvFd3dhqS3j2z+Ir3&#10;QDInkTRELe2cbzREGUH5VwwUqThjWp4z8E6rqvw4tdA0TULOy1W1k094L65tR5EbW9xDKXMEe0EY&#10;iJEalQThcqOR5/J4X1mG3+0SaRfJB9mF75rWzhfs5YKJc4xsLMoDdMsBnmpD4O18T6bCdD1ITanK&#10;sNjH9kk3XcjLGypEMfOxWaIgLkkSIf4hn03xF8bNK8R6BqEEmmSWN7eeH5NLMVlAkVtFKdUW6jVM&#10;NkRLCqxjjPygYI5rM1D4o6Rcr4iWK3vgNR8KafoUXmKpKzwfZN7Md5+Q/Z3wRk8rwOcJyl71l3t9&#10;7t63Vr6rcUHJytJaXt8rwV//ACaT9I9Dp01/TJLyS0TUbR7qO5+xvAs6l1n8kT+UVzkP5REm3rsI&#10;bGOawPEXxf8AAfhC80+013xt4d0W71GWSCyg1HVoLeS6kSTy3SNXcF2WT5CFyQ3B54rkNX+A1rq9&#10;7ewf8gvR73xUfEE40PULnTLtgdMFszCe2MciytON7EON6ltzHcVOn4T+Fdz4U0jwlpsF0ZrfRNf1&#10;HUy95ez3c7284vxGDNNukkkH2uPcXYk4f5m4zwlt4R129jie30XUZ0lligjaK0kYPJKXESAgcs5i&#10;kCgct5b4ztOIh4b1ctt/sq93bJJcfZ3zsSISyN06LGyuT2Uhjwc17N8OPiHa6/8AGvwZJYNfaUt3&#10;/YenXlmwW4inmtri2X5WYgxJthEgKgsGygGxiRmWPxotLA3kGp2d/e30l5r9zPqM1z9ouJnvbI28&#10;SlztPEhZnfqdxYDPFVd80lba9vklby1112VrPV6Spyknpqop+janp52cUvO/MtEdWPiB4XbWtZ0c&#10;eJNIOr6LAt1qlgL+Lz7CFl3rJPHu3RIVO4MwAI56VWHxS8FnQdZ1seLtBOi6LcPaapqI1OH7PYTp&#10;t3xTybtsTrvTKsQRuXI5FeO6/wDC3VfBGm/F3UHtml0XUNE1q5iv38Yanc7pLgvOY/7IlU2luFLO&#10;vmxSFjsztUSuq9P4s8CeMvHvg/xN/aeieHtK8Q3j2ENrbaXr90guLe0uvtC+ZqMdpFPbs2+VVEcb&#10;mI/OrEuQvmH/AAiWum4ht/7F1Dz52tkii+yybpGuE8y2CjGSZU+ZAPvryuRVe20LUryCGe30+6nh&#10;maVIpI4GZZDEgeUKQOSiMrNj7oYE4Br1fS/id4HttQ0nUpdL1lNZ0240WeLUvMEz7bOydJogpkXa&#10;r3AgxycRqTgEBC7T/iz4W8PWPh6x0601KaK3tNZn1G6mgSOWS+vrVoFjRRKwMMQWL5yVZt0h2jgV&#10;m5zSel3bTs3Zv1s9tbNPfRq+ibettrafJ6drp21V1Z6bM9BufiL4TstM0DUbjxPo0Gn+IJoLfR7u&#10;XUIli1KWYboEt3LYmaQcoEJLDpml1/4ieFPCmuaRout+J9G0fWdYfytN06/v4oLi+fIXbDG7BpDl&#10;lGFB5I9a8u8ffBvxF4n+DWl+ErMIl59muVuIz4s1C1ignkik2GS4giE+oqkj7GE5TzwzSyhpMCvR&#10;fFXg+XxBC00KW8Govf6ZI8jSOVa3tL5bgL0+8V83GB1cAnA3V5O+g6nFpp1F9Ou008GMG7aBhEDJ&#10;v8sb8Y+bypcc8+W+PunFGu+8XfEK18QG6ewa90tbzQrDTryzdVuIp5rcwr8rMQYk2wiQFQWDZjA2&#10;OSOBrVN80k9k9PT+u35jjdwi3u1r5Pt8tvPfY1LHxp4e1PxNqXhyz13TLvxDpkcct9pMF5G93ao4&#10;BRpYgd6BgQQWAyCMVs15N8Ofhdqvgf4neI9Re3aXRb9ry5iv28Yanc7pLi5FwYxpEqm0twpZ182K&#10;QsdmdqiV1X1mug8MeEj4l0nxPerdC3OiacuoeWY93nA3EMJTORt4mLZwfu4xzkWIvAN9d+C9O1+z&#10;Et9JeX15aCyt4Gd0W3himeUkZ42yknjgIST6O8GeKrTw7ovjGzuY5nl1nSRYW5iUFVk+1QS5fJGF&#10;2xMOMnJHHcem/ADx5FYHQ9LtGvrbVtJ/4SDVRdWsogKh9KCxmKUZZZA0DHO3j5SM9ApuXLKS+ym/&#10;WybMlKUbuW15fd7O6/8AJ/8AI5H4jeKtc8NWujw+G9G0/XNZ1W/+xQW+q6k+n264gmnZnmSCdhhY&#10;GAAjOSRyBzWV4O+IPiJtW1vTvHujeH/Ck2nwWVzFPpmvyX8Eq3Ms0SKzzWltsffDgABt29ec8V0n&#10;iTQbjWNZ8K3cLxLHpWpPeTiQkFkNncwALgHJ3TIeccA85wDw/wAWtD1G0k1TXLSO0umupvDdpa20&#10;8zRB54dXL4kYI2xD58Y3AMRhjtOAD4tLoOpwTNDJp13HMsckpjaBgwRCyu2MdFKOCexVs9DUun+F&#10;9Z1aWGKx0m+vJZriC0iS3tnkMk0wJgiUAcvIFJVRy2DgHFehWHxisLfwK/hxtKmjeXw3No0t/HIG&#10;laZr/wC1q/OP3eESIr1ALHngHZt/jd4eS9s0ax1SKxtdV0CYSwMqXEtvYRTRzSMysMTSGQMq5IGe&#10;XyoLEm1GVt9bdt7X77a23fTsNymk3ba3z+H87y8o8uu513/C1PBQ8Dt40/4S/Qf+EOXOfEP9pwf2&#10;eMS+Uf8ASN3l8SfJ9773y9eKdefFDwbp1t4cuLvxboVrb+JGiTRJZtShRNUaQKYxbEtiYuHQqEzn&#10;cMZyK5WTw14yk0WHXhoXheDxqmrnVn0ePUpRYyt9kayAa/FoJC3lFX8w2xPyiLG0CSsLxz8H9f8A&#10;E03gye20/SrZraS+fVbex12802G2e7uIp5JFWGErqIVlk3QXKxxXDNukC52jyC38P6pd2U15Bpt5&#10;NZwo0ktxHA7RogdELMwGAA8sSknvIg6sM2JfB2vw362Mmh6lHetOtqts1pIJDMzOixhcZ3Fo5FC9&#10;SUYdQa7C5+I9le23hqOwF/otzYaZf6TckFbuK4ileZ4wEcqFLeeUdv4cCRQXGK9N8bfGS18KfHfx&#10;g+rWl9qTJ4zsL43UtwJ5IbayeRWijDbcEjy1UZAVUC54BpSclJJLR3t8nFdPJ8291s1fdVJyjF8q&#10;u/e+dtt+/wCPTy9Vm8aeHrfxXB4Xl13TIvE1xbG9h0Z7yMXkluCVMqwk7ygKkbgMZB54qrpfxI8J&#10;a2+rJp3inRdQfSII7nUVtdQhkNlFIhkjkm2sfLVkVmVmwCFJHAriYfhdqum/HibxZbW7XWkahJ9p&#10;ubk+MNTthbOLNbYINIVWs7nPlIfNdkYb8hS0Slua8A+EvFPjj4OWtrqGk+HtKifwV/Y+iX1vfSXV&#10;xOtzbRAtPuto/sqgxRExxtMHJBJHlru8AuPCeuWulxanPo2oQ6bKjyR3klq6wuiSLE7ByMELI6IT&#10;nhmUHkgVCNA1Q6rc6YNNuzqVsZRPZ+Q3nReUCZdyYyuwKxbI42nOMV6fqvjn4f8AiSza61aHxDPr&#10;VxpFlpYZ0jlj017ea1QzwMZVMnmW0U58tlQJI2AzK25Mm3+Jlg3xZ8ReK7mC7NpqkGpxiOMAyq1z&#10;bTRKTluzSAk5yACRk0uZ9F0k/mvh69dvVX2aNZ6c3LrZ6fd/n1PYfEfjzw14P0jUdW17xFpOiaXp&#10;0iQ3t9qN9FbwWsj7CiSu7BUZvMjwGIJ3rj7wrXu723sIlluZ4reNpEiDyuFBd2CIuT3ZmVQO5IA5&#10;Nefa58OtRX4Y6f4RsLm+1VLM2tvJdz+JLrSr6+hTb5k017axmYTk5kby9vmsMMyrI61C3wsvdQ+B&#10;nhnwNfXCR3dlbaRbXs9he3EHFtJbtOYJ1ImRisT7HDK4JU7lPI4VtB1NLNbttOu1tGg+1LOYGEZh&#10;8zyvMDYxt8whN3Td8vXig6FqS6ld6cdOuxqFp5puLQwN5sPlBml3pjK7ArFsj5QpzjBr0O08c+DL&#10;/wAH6Zo+tadqcl5Z6Ounw38IV/sk51X7RJLGhkG4fZmkUAlfnOMYJYV7T4nWA+LniDxbcQXRtdTh&#10;1NVjVVMoe5tpokzlsYDSAk5JwD1PFNykm9NlP52fu2/xL5rtZom75ZNb9Pu/zOw8R+O/DXg7R9Q1&#10;bX/EOlaJpWnSJDe32pXsVvBayPs2JI7sFRm8yPAYgneuOoq54h8R6T4R0W71jXdUstF0i0TzLi/1&#10;G4SCCFcgbnkchVGSBknvXlo+Cd14f8KeJdC0a41O+stV1yC/VbvxlqlveG3FvbRSB9R/e3asrQs6&#10;ojgMFRC6ozLXQ6X8P9TtPhD4N8LzS2n9p6Omii5kjkkaFjaTW8kuxmBcgiF9pbk5G4jk1xNn4X1n&#10;UY0ktNJvrpHj85GhtncMnmCLcCByvmEJnpuIHXiqz6VexpMzWdwqwxpNIxiYBI32lHbjhW3Lgng7&#10;hjqK9u8EePY7n4ca/a6e1/aXekeBbjTbmWKUQ7zNqyMQrLkshjnCspA3DevQ5rE1j4x6T4g8M3mg&#10;yadeaVb3A0P/AEyzZZJy1lA0MxfJXeX815F5GGRAepId2m0+j/Dmav8AKPvW+1ey1RMZympO1rO3&#10;4Rf48z9La3uaWl/GPwDrnhmTxHp3jjw3qHh6KSSF9WtdXt5LRJEjMkiGVXKBljBcjOQoJPHNTa98&#10;VvBPhXwpp/ifWvGOgaR4a1ERGy1m/wBUggs7kSIXj8uZmCPvQFl2k5AJGRXD+OtH1/w/4l0/UNHs&#10;9M1XU9S8XG9sLO/vpLSFgNBlgIlmWGUxnMMhG2N+NvTJxpyeGfF+h22gaxomieGLrX41vVv9Km1G&#10;WytIjeXEdzM0VylrI0hSSPGWgQzFzIxjI2ny9NE1GRJXWwumSG4S0kYQsQkz7tkR44dvLfCnk7Gx&#10;0NWB4S1wz3cI0bUDNZ3S2NzH9lk3QXDb9sLjHyyHypMKeT5bcfKceg/EX4v6Z8Q/Dlzp39nXOiZ8&#10;TXGsxR2zLJCYJ4kRhIvy7pY/JTawwGEkn3MDK+G/i9pugzeDGazu5V0rQNR0W7ZNqurXTXeJYTk5&#10;KLcqeduSpHHWi8uW6Wumn/brfyu0o+V7vTQqTaV0u/y7evfTvbdM7bxD4y8P+EptLi1zXNN0aXVb&#10;tLDT01C7jga8uX4SGIOR5kjdkXJPYVj6X8Zvh/rk2vRab468NahLoEckusJa6vbytpqJkSNcBXPl&#10;BdrZL4A2nPSq0fh/X/CF5oUfhvTNFvtO+zWWl30M17JpsdjbQF8yWsKQTB22ykCJmjACKPM5yI9X&#10;8D6pLZ+L5LQ2M15f61Z6zYQ3MjrE7W0VltilcIxj3SWjDeqvsDBtrEbK8yOlXo0435s7j7AHSM3X&#10;lN5QZ9+xd2MZbypcDv5b/wB04tJ4U1uW9uLNNHv3vLaGa5mt1tXMkUUQYyyMuMhUCOWY8LtbOMGu&#10;/wBE+KmkaTceGUNldtb6T4f1DTJbjahmnuLqK4GcZAEaNOqjJJ2oWxk7Bs63r914e+AulR6nbvZe&#10;JdSifRbX7QrLM+iiSO8WQAtlUaWQKrbcOocBsKQZnNpXj+Pm5Jab30i2v5W3pylK/Pytf11/XtrZ&#10;E198dfhtpnhPTvFN58QvCtp4Y1KVobLWp9atksrqRSwZIpi+x2BRwQpJBVvQ10vh3xNo/i/RrfV9&#10;B1ax1vSbgsIb/TrlLiCQqxRtsiEqcMrKcHggjqK5FfCWua54XdtT0/RNF1++1rT9WvbfS7h7iAfZ&#10;57UnNw0MbTOYrYAM0SY+ROibzt6ZcjVPF2pGx1ayvdNsiI7q0j3yzwX+1RtMnmlIwISpMPlg5kD5&#10;G75vE66DwN4SPjXW5tNW6FoyWF5eiQx7wTBbSTBMZGN3l7c9s5wcYPP10/w58UWnhDxDcX97DLcQ&#10;SaZqFkI4gCS89pLCmckDbukGevGcA9Dt0lbezt62dvxIqNqDcdzpq5z4g+Jb7wl4Wm1DS9Pt9V1J&#10;ri1tLW0u7trWGSWe4jgTfKschRQ0gJIRjgHANdHXF/GLwdcePfh5qOiW2m6VrUk01rKdM1yQx2V6&#10;kVzFK8EzCKXCOsbIf3b/AHuVI4o1v4fano2jaLqKo15DqOlnVnWCJybSH7TJbgy8cAsgw33TvUA5&#10;rHtfD2q31ot1babeXFs3nbZooHZD5UfmTYYDHyIQ7f3VOTgV6BL8VNNl8LX+myWl1NfT+GYNF/tB&#10;/wDWTyJd28y+Yd5xHFFD5KY6qkYKgE46Sb40eDbK3tbTRNAv9K0+1j1ONLdWVt7XGkQ2Syli+VZ5&#10;o3lcc7BJ8pcisYyld3V78zX3uy6dLbpeaE5Ts9Nr/wDpF0/nLTT8NC94R8TanfaekXinTbPw9rwu&#10;ms2tLS+e6tZ38vzl+zTyQwtMPK5b90u1klXkJuN/X/GGg+FLHUL3W9b07R7PT4Uuby4v7uOCO2id&#10;mVJJGcgIrMrAMcAlSB0NeLa38FvEt58OdO0+w0PQ9KubbWk1CLwxoXinUdGsbC3Wya1EFtqFrAJY&#10;xuPnERW8Kne6FTl5JNrxb8JNe1rwlqVpapbm8n0fQ7OO0m8RXqP5tldyzyo2pCM3Iyrqq3W0ylsu&#10;QGrxu70DU7DzPtOm3dv5cEN0/mwMu2GVVaKQ5HCOroVbowdSM5FLb+HNWvFuGg0u9nW3k8qYx27s&#10;In2O+1sDg7YpWwe0bnopx6RqPxV0PUvDF7oAt9WtILwaFJJfiVZZhJZ2xhmAUsPkPmO0Y3cGNM7d&#10;x29zZfFTR7jxXpUcBsdL03xrqF3e6rL9oTOlLOlzp8KS9AfIilluDkoH8/GEADGKlSVOlKVrtLTe&#10;zdk9t19pWavor25kNz5dWv8AgaXa/S60u+p3mu/FfwT4W8Kaf4o1rxjoGkeGtREZstZv9Uggs7nz&#10;ELx+XMzBH3ICy7ScgEjitDXvGvh7wrfaTZa1r2maPeavcC0063v7yOCS9mOMRQq7AyPyPlXJ5FcJ&#10;a+DvF3hLRPCV1oOmaLqmtafaXFldafq2t3CRxpcSRSyMt/8AZpZbhkaELvliV59xkkZXyG5zxnZ/&#10;Ea0t/wCxvDvgvwzdeEvDbaUYpjqNxY3cotHgupVtLRLOVGRgiRInnDDRkE8cfPVpouoahZ3F3a2F&#10;zc2tuQJp4YWdIiVZwGYDA+WORueyMegNTweF9ZuprmGHSb6aW2aRJ447Z2aJo0eSQMAPlKpHIxz0&#10;VGJ4Br0Hwhqk2j/Ar4hRQXN0kVxrOkQy/ZbkwiVF+1yYcAHeuY1YDswVv4cG94o+Nem+ItWt7+ws&#10;7zwxd23im41i2ntAlwkVrMIwVaByqSSp5K9SFcMytgYrSo5RclFapfpF6/8AgT0Wulxpv2nK1pez&#10;+6/52XZbs9b8WeO/DXgKwa+8TeItK8OWSoZDc6texWsYUMili0jAYDSRrn1dR3FSaz408PeHdX0f&#10;SdW13TNM1TWJHi02xvLyOGe+dAC6woxDSFQykhQcZGetcV8RrvxLZfEnwvL4U0jSda1T+xtUH2bW&#10;dUl06ER+fp+5vNjtrhtw4+XZg5PIxzhax8FdRsvHXgzWNHtYru002y07TLqO28U6l4egtYbWV2Dp&#10;ZWivBeAiVsW84RAIwm9lkO3zQeDtfayu7waHqRtLRpUuJxaSeXC0RjEodsYUoZYgwP3fMTONwzHP&#10;4X1m1s0u5tIv4bV7QX6TyWzqjWxl8kTBiMGMy/u9/Td8uc8V7J8I/ENrqt3o/h/TbG9v2Gq3Sapf&#10;SRC0tINDmtoLN5JkjkKIxGXkkbG1lQmRy5Iydf8Aij4cksPG32WK7utT1FbTQtKU24jtbPSbZomW&#10;QN5pYzP9niUoVIAaRi5Y1bdqvJ07/NrbsrrXaVp20Vwi5Sin9/lr/km7ecU7Nnp2g+PfDPiq81G0&#10;0XxFpOsXWm3j6fewWF9FO9rcrndBKqMSkg2tlGwRtPHFSeLPGfh/wFok2s+Jtd03w5pELKkuoate&#10;R2tujMQFDSSEKCSQBk8k1yaxXeg23irVNeGl+HNQ1LUki02Ya3c3yXJXYlmCJFgMZdwAbKElCzPh&#10;naaQnrLXRJZBpR1L7PdXNh/pIubcPErXTI6SOsZZtqESPhS7434z8oJ8tv8AQNU0qMyXum3dnGJ3&#10;tt1xAyDzkCl48kfeUMpK9RuGeoqb/hEtc3aiv9i6hu02VoL4fZZM2sgWRikvHyMFhmYhsHETn+E4&#10;9g1f42+ENc8TS3eoaJealpb61r2qNZ3MMRDpeWkcVupG8gOJEyXHMeAyFm4rlLbx74XutO8MWms6&#10;Td6jFpPhzUtNKAqgF7K109tKvzfMiPNETnB+VsA4GcoSm4pyjrpdfJtpdL3XKrvdpuy3lSk4KVrX&#10;vp21dn91m7LXproWtL17TNciil03UbTUI5raK8je1nWUPBLu8qUFSco+1trDhtpwTiua0/41/DzV&#10;n19bHx54YvG8PxyS6wtvrFvIdNRCQ7XGH/chSrAl8AbTnpXAaV8HfE2i+MvAV+sVtd2ekaDp2lXt&#10;xb+KtQ0/ypLfzd7CzhiMN8jeYAouGXZgkDLGu31fwdq50f4gpZMkt1rt0Li0ii1ObT2ZRZ20Bja6&#10;ijeS3LGFx5kSs6BgyEOBt4tfCOutPp0I0XUTNqUqQWUYtZN11IyxuiRDHzsVmhYBckiVD0YZpy6V&#10;ewKrSWc8atGJgWiYAxltgfp93d8uemeOtekap8TdGlm8WR2y6hNbah4ctNCspbiJFkJgktcPKokY&#10;KClueFLYJA6c1Pq/xh0vUxqt3/Z119tvfDen6Als5U28DQCJXmU9eVt1KrgYaZ8nC/PdNuVufRaf&#10;rf5benW5cW20mrf8NF/heXq4WXxK1nVvjR8PdAj0B9T8d+GdOTxBEk2jtd6xbxDUo327Htyzjzlb&#10;emCmQdy46itS0+IHhfUPGN74RtfEmkXPiuxgF1daFDfxPfW8J2YkkgDb1Q+ZH8xAHzr6iuN8C/C7&#10;U/DHh3wbp88sG7Rde1HU5Q2oXN85gn+3iJftE+ZZpQLqLe0h5Ic56A3/AA94X8Q2Xij7JfaT4ffw&#10;1Yajd6tp+rJcySX7T3DTsyfZjAEgKi6lTzlnkLqD8i+aQnm2peHtV0eIyX+mXljGLqayL3Nu8YFx&#10;Ft82HJA+dPMTcvVd65AyKz69H+K/xF0fx2dSksLbUYp7rxLqWrIbqUeWttOIfLXYGIEmY23Y4ACg&#10;Fu3nFKDlKN5Kz/r8tn0vtpZhBtwi5Kza1/r8fz1ujpvCfjrw34+s7u78MeIdK8R2tpctZ3E+k3sV&#10;0kM6gFonaNiFcBlJU8jcOOa3K8p/Z7+GesfDTw3c2etxQQ3R8m3XyNdu9XWVIkwJRJdRo9urFji0&#10;jzDFglDmR69WrpdG8Ey614O1PXIbnElnqVlp4tfKLGT7Qs5DBgc5Uwgbdpzv6jGCzxx4H1DwN4g1&#10;bTrlTc29hqNxpg1CKNhBNLC2HCMR1AKkr1G4Z61reDPHVt4a8LXWnebfWWoSa7pmqQX9iF32q2y3&#10;AaRCWB80GZCvQcHLDjPUL8V/B1/qGgtqnhR5dEsvEd/rVzoVtJ5dvLBLFbCO3Vt2RloCGYj5Q2QG&#10;yVpVXKM24rRK/rpH9eb/ACsk3MHLns1o39y5W/xdl280cN8QPF3irR9b0fRvCHh7R9e1K+t7m7k/&#10;tvWpdMhiihaBDh47W4LMWuF4KqMAnPQV1Gja7ba1bW7oJLa5ltYbx7C6Hl3NukoOzzY85Q5V157o&#10;w7GvOfjP8Nr3xp4i8J6rbeC/CHjmPSBcj7D4uumgjtpZHt2juoGFpc/vU8l1HyocSHDDkHFv/g94&#10;mi+IHg3VFYa5aabpmm2F7qP/AAmOraPN5ltJIzzNaQiVL8P5gPl3Up6MpZhI5Pn9v8PPFV21gsHh&#10;nWJmv5kt7MR2ErG5ldFkSOPC/OzI6uAMkqwI4IrIl0y8gjV5LSeNGiE4Z4yAYy2wPnH3d3y56Z46&#10;17Kfix4Sv3i+0XfijT47mzstOu10+KLbFHDpUlm0qqZR5zGSZsITGNin5svhU0/4j6D428Rm0vDL&#10;pH9t6Lpfhd57oxmz08RmGOW75YcBIAwX5cGV8sAvzjk1KStora+t/wDga9L67CjNpRlNWVk3+F9N&#10;9Ly068tl8SPZ7TU7PUPM+y3cFz5TMr+TIr7CrsjA4PBDo6n0KMOoNZVp8QPC+oeMb3wja+JNIufF&#10;djALq60KG/ie+t4TsxJJAG3qh8yP5iAPnX1Fcpb/AArvJ7nQprq+ht/7H13UNZRLcM63guLm4dYJ&#10;gduY1SZJdvOLiGCTOIAJK50fxT4audSkfw5oOq6Lo0+oa7pVzDdyvqN1dTC4fyRb/Z9tu3+kyR+c&#10;ksrMM/ux5pCeP3+halpcMc17p91ZxSbdkk8DIrbo0kXBI5ykkbj1V1PQiqVetfEf4hW3xH8C3crr&#10;b6VPpuvILHTI5hIWtJLNYUVeFO2BLCBC207jOCdhA3eS0Qm5NpqzX6pP56Pdf8AuLvFc2+t/vf5q&#10;z8r2O40Txr4e8Tapq+maPr2marqWjyrBqVnY3kc01jIc7UmRWJjY7WwGAPB9K2q8m+GUPxCg8f39&#10;1438O+H9L+36LbQLceHNXuL+IzW00rSGQS2cHlmQ3hKqC5/dvk969ZoooorUoKKKKKKmsrVr26jg&#10;XO5zgYGeff29T2FbP/COQyKLaK8ja+VmyCrBWIC5UN0yvJ4555Ar38vyLH5pSlWwsE0nbWUVeWnu&#10;xu1eVndJb9NdCXJLc4j7D4x/6Dtj/wCCSb/5Lo+w+Mf+g7Y/+CSb/wCS6tWFjFcRQL5SFmUc7Aec&#10;Vz2nfELwZq/i1vC9peu+rCea1jnk0u5jsLm4iDGa2gvWjFvPPH5c2+GKRpF8icMo8mTbgUU6VPKl&#10;dMMNrEYddp/EdjTa8KUXCTjLdFGv9h8Y/wDQdsf/AASTf/JdVLS58RX8byWvirSLmNJZIWeHSpGC&#10;yI5SRCRefeV1ZSOoKkHkVsNZQKxHkJwccoAa8s/Za/5InpH/AF/an/6cLmiiiipA9B8vxX/0MWm/&#10;+CeX/wCS6PL8V/8AQxab/wCCeX/5LrWooooooAy0t/FshwniDT2PoNGlP/t3T/sPjH/oO2P/AIJJ&#10;v/kutCUBraYEAg7AQf8ArotfCP7RPjj40TfFvxFonw4+JEfhdotaj0uy0290WwuLP5x4Wt4wZGt2&#10;lTM3iCeV3Jk+WJVVB1oooooA+3vsPjH/AKDtj/4JJv8A5LqvqDeJ9JsLm+vvE2l2dlbRNNPc3GkS&#10;xxxRqCWdmN3hVABJJ4AFfGP7N/7YfxNm8G2158XPh1Z6npsUOkGXxJ4O1GwvL6JdSNtHp73mkRTt&#10;cK0/nGXMSBjuVUt+CR9BftK3um6z+zP4s1TS57S+0+80tLi1vbN1kinidkZJEdchlZSCCDgg5FFF&#10;FFAHp/l+K/8AoYtN/wDBPL/8l0eX4r/6GLTf/BPL/wDJda1FFFFFAGT5fiv/AKGLTf8AwTy//JdP&#10;S08XSDKa/p7D1Giyn/27rTptxGkv2cOquP3hwwz/AHKKKWNDJIqAgFiACzAD8SeBQ6GMgEgnAPys&#10;D1Ge1A7O1+hQ+w+Mf+g7Y/8Agkm/+S6PsPjH/oO2P/gkm/8AkuvhP9pT9qnU/hf8btZ8PXnjHxJo&#10;FlLrcejaRaaBZaGLZANO024eS5n1GI+XmS/PzmQIqrzt2knrf2Pf2gtU+L/xKgs/+Eo1nxJoF1ot&#10;/dPFr9ro4khuITpUkRjfTo1XmLUiHR2LK67WVGRgUooooEfW13J4lsJbWO68T6VbSXUpht0m0iRT&#10;NIEZyiA3fzNsR2wOcIx6A1J5fiv/AKGLTf8AwTy//Jded/EuGOL42fBrYipm+1TO0Yz/AMS+WvWq&#10;KKKKAMny/Ff/AEMWm/8Agnl/+S6PL8V/9DFpv/gnl/8AkutaiiiitXwrbW174isLa70vUNaink8l&#10;dP0qcQ3U7t8saRsYpfmLleNjE9BgnIaV3YzqT9nBzteyv0/Vpfe0vMzRZeMGAI16wIPQjRZv/kul&#10;+w+Mf+g7Y/8Agkm/+S64n4/ajqel+ClbRtTl0PUb7xB4f0n+0raCCWaCG71OxtZiizxyR7vKmkAL&#10;IwBIOOK8W8KfFHxx8PvGNjceIbXx1468H6po+nTPby+B72W9sryS6vYbtoZbbSbT93CIbV3hureO&#10;SSKbzYiSqwz5VFfQH7Q/7M//AAq3wf4O8VaHYeIBp2ractxqtpqkPmto85EREc0yRxhctN5YDop3&#10;Rt1ztX5/revQnh5+zqLX/M8zKs1wuc4VYvByvBtrzTi2mn8181Zq6aZ9P/YfGP8A0HbH/wAEk3/y&#10;XVXzvEn2+Wx/4SjSftsUSTSW39kyeYkblwjlfteQrGOQA9CUbHQ1tjSilhaS3FnDDcPErTxRnzEi&#10;fA3KHKqWAJIBKqTjoOleTfD9Fj/aF+LCqoVRY6HwBgf6u6oooornPXPQ/L8V/wDQxab/AOCeX/5L&#10;o8vxX/0MWm/+CeX/AOS61qKKKK2fBvg3W/iF4o03w54c02fV9b1KYQWtlbLl5HP6AAAksSAoBJIA&#10;JqJzhSg6lR2itW3oklu2xpNuyMoQ+K2IA8RacSegGjS//JdSfYfGP/Qdsf8AwSTf/Jda1r/x8w/7&#10;4/nVG0tIXt4iYoySgJJUenJJrGor7X8ZfsJ+BfCPw81qO++JE2l+PPC9jDqGv3N9aONFxOsvkRW7&#10;eUryKZE8vzo2lLMjqItxC18X32n3WmTLDeW01pK0UcyxzxlGMciK8bgH+FkZWB6EMCODXiZVnmCz&#10;lTeDk3yuzvFrdXTV0rpppq3Rpu10b1aFShbnW5X+w+Mf+g7Y/wDgkm/+S6PsPjH/AKDtj/4JJv8A&#10;5LrFv/iJ4N0nUPFWn395JZX/AIbgsri+gm0u4BZbtnS0+z/u/wDSmmkjeJEg8xjIvl48w7Bu6Xc6&#10;ZrmmWepadLaahp15ClzbXdqyyRTxOoZJEdchlZSCGBwQQRUFFFFe8c5RtLnxFfxvJa+KtIuY0lkh&#10;Z4dKkYLIjlJEJF595XVlI6gqQeRU3l+K/wDoYtN/8E8v/wAl159+y1/yRPSP+v7U/wD04XNer0UU&#10;UUAZPl+K/wDoYtN/8E8v/wAl05LfxbIcJ4g09j6DRpT/AO3dalJKA1tMCAQdgIP/AF0WiiiigDP+&#10;w+Mf+g7Y/wDgkm/+S6PsPjH/AKDtj/4JJv8A5LrG8YeJY/D8ljpel6XHrfinVN66ZpCuIvN2bfMn&#10;mk2t5NtFvQyTFWxvREWSWWKKTj4vjlonhm61DTPiHa2fg7VNMmEOo39u017oFqXjSWLzNVMEcMDM&#10;ssQ8q6EEpZ02o6SwSSlFFFAHoOoN4n0mwub6+8TaXZ2VtE009zcaRLHHFGoJZ2Y3eFUAEkngAU/y&#10;/Ff/AEMWm/8Agnl/+S686/aqt4o/2evHDLEisLHqFAP+sWvW6KKKKAMny/Ff/Qxab/4J5f8A5Lo8&#10;vxX/ANDFpv8A4J5f/kutaiiiivavCH7P9t4q/Zs1/wCKH9oy28miasbC4tcgrKjPYrGVG35cC5nZ&#10;mLH7kYC8sR0YehPE1FSprVnPWxFLD8rrSspNRXq9l83ovNmYlp4ukGU1/T2HqNFlP/t3TvsPjH/o&#10;O2P/AIJJv/kur9xGkv2cOquP3hwwz/cr44+JvxE8Yx/FL4g2Vn481zw9pmj+KtD02KDTrDSWs9P0&#10;qS206bU7uZ7izlk/dRXNxNvZwkaoXb5EIPitFbPiPRYNH+z+S8jeZuz5hB6Y9APWsau3NcsxGT4y&#10;eBxSSnC17O61Sa19GjdNSV0fXH2Hxj/0HbH/AMEk3/yXVa7k8S2EtrHdeJ9KtpLqUw26TaRIpmkC&#10;M5RAbv5m2I7YHOEY9Aa87sfD+vfD/wCO3hnw7eePNc8Y6PrPhvWL+W212z0xPJntbrS0ieNrSzgb&#10;7t5MCGLA5XgEVJ8S4Y4vjZ8GtiKmb7VM7RjP/Evlooooryhnonl+K/8AoYtN/wDBPL/8l0eX4r/6&#10;GLTf/BPL/wDJda1FFFFFAGT5fiv/AKGLTf8AwTy//JdHl+K/+hi03/wTy/8AyXWtRRRRRQBk+X4r&#10;/wChi03/AME8v/yXR5fiv/oYtN/8E8v/AMl1rUUUUUUAZPl+K/8AoYtN/wDBPL/8l0eX4r/6GLTf&#10;/BPL/wDJda1FFFFFAGT5fiv/AKGLTf8AwTy//JdHl+K/+hi03/wTy/8AyXWtRRRRRQBk+X4r/wCh&#10;i03/AME8v/yXR5fiv/oYtN/8E8v/AMl1rUUUUUUAZPl+K/8AoYtN/wDBPL/8l0eX4r/6GLTf/BPL&#10;/wDJda1FFFFFAGT5fiv/AKGLTf8AwTy//JdHl+K/+hi03/wTy/8AyXWtRRRRRQBk+X4r/wChi03/&#10;AME8v/yXR5fiv/oYtN/8E8v/AMl1rUUUUUUAZPl+K/8AoYtN/wDBPL/8l0eX4r/6GLTf/BPL/wDJ&#10;da1FFFFFAGT5fiv/AKGLTf8AwTy//JdHl+K/+hi03/wTy/8AyXWtRRRRRQBk+X4r/wChi03/AME8&#10;v/yXR5fiv/oYtN/8E8v/AMl1rUUUUUUAZPl+K/8AoYtN/wDBPL/8l0eX4r/6GLTf/BPL/wDJda1F&#10;FFFFAGT5fiv/AKGLTf8AwTy//JdFa1FaGg332DUYnYJ5efnLAZAwckEjI69B16VoW0tpDqGGvE+x&#10;whHRgp3NtIKjHQHL84Gflbpk55+ivqcBxBXwFCnQUFNQm5rmvpdJOOjXutpNry0td3hxu7j9Hm8h&#10;LcnG3YMk44GK+UvAV7Df/Fi3/Z3fU7ptE8CQaXKl2beUGe00V9MvrDaT+5FxK+o2kdwybiV05z5c&#10;Qu4fs/qMc3xyijVBpvw+woAGdQvv/jFczp/w4+I2lfEPVvHdn4M+F1t4x1WzisL3WY7q9FxPBGSU&#10;Rm8j/dBPVhHEGJEUYWzqNy13eyyMqISx4Tbjqe46/XvVaiivnsRXniasq1R3lJttvfUpaH0HcSGW&#10;ZmIA5PAx/Tr9a8k/Za/5InpH/X9qf/pwuaPtXxz/AOgb8Pf/AAYX3/xit74JeCdS+Hnw203QtXe1&#10;k1GGe7mlNlI0kQ866lmAVmVScCQA5Ucg0UUUVzjO5ooooooooAJP+PeX/gH/AKMWvhH4r6rBof7W&#10;Emm6ms+l3OreLdOuNMa+t5IItSVtQ8BLi1ldQlwymxu9yRMzIIWLBRgn7S8Zy+JY9DdfClrpV1qr&#10;yIMazcywQIgbcW/dxuzH5QAvy/eJzxg+YeJ/D/xY8baHc6L4i8K/C7XtHudvn6fqc93c28u1g67o&#10;3tyrYZVYZHBUHqKKKKKAPlz4eeJdR1XQ/A3gvTItH8Z3Gp+BvD1u3g3W2stZhmVdJsrkkaXd+KrZ&#10;AymIS7xYRMApYFwTI/sGpaTY6B+xX8R9M0yyt9O02y1/xRbWtnaRLFDBEniK9VI0RQAqqoACgAAA&#10;AUaT+zd4/wBA0qy0zTEtdO02yhS2tbO0+KHi2KGCJFCpGiLMAqqoACgAAAAVq3/wZ+KMvwk1P4eW&#10;Gn+C9P0W+Fw7zPrup3lz5s873EsrTXEUjyM00juS7EnceRxgooooA+maKKKKKKKACiTrb/8AbT/2&#10;SiuN8dz/ABBW9s18HWHhma0SNjNNrl7cRyF2I+VUihYAAKDuLc7iMDblitXxJ4S1zwbfJZa/o2oa&#10;HeSRiZLfUrV7eRkJIDhXAJXKsM9Mg+lZVFPSxm1PmTTVtb6a+VnfTz0d/I+QviNqH2P9ov4jR/bf&#10;s3meJLL939s8nf8A6J4aT7v2yDd9/b9yT/Wbed/kXPWfs9eHfEHhn9onw5beI9P1LTr1vBuqOsWq&#10;eZ5hAPh9HI33VyceYkoPzjLBz+8JM8u74s/Z38b+NPEuoa/qGheFrfVNQZHu5NJ8aeIdOSd0jSJX&#10;eO2MaFxHHGu4rkhFBPAq74C+B3xA+Guvya3omheEW1VrZ7MXWreLdd1No4XdHdI/tXmCMM0UZbbj&#10;PlrnOBRRRRSND0L4n/8AJbPgz/1/ap/6b5a9Xrxq28HfEvxL8SfBeu+KofClpp3h+e6mI0e8uZJZ&#10;POtZIcbZIVB5ZT94cA9eK9loooooAKKKKKckTSLIyjIRdzewyB/Mim05JWjWRVOA67W9xkH+YFaU&#10;+S/7y9rPbvZ2+V7X8rged/HvR9X1nwQo0PSLjXtQsfEHh/Vf7NtJYYpp4rTU7G6mVGmkjj3eVDIQ&#10;GdQSAM818nePvBen+FPCmpeCfD3wr8caP4l8ReGtTtLK0fRvA1nbajdSpJp0V3dS2RSSNon1yGEG&#10;Fo/3ch+RgZy/1b4guvi8dcvm0TTPBI0oyYtjf6jeGdkChQz7INoJxnaM4zjLYyeS1nwh8WPEGv6Z&#10;rd/oHw9n1PTYmgtZ/wC1tSXy0a4tblhtEQU5msrVuQf9XjozA+ifEP46eNPit4R0PSPEusXGoWei&#10;bY4tzACdiHxLP3klC/IHP8IP8TOz+c04SsImjB+RmDEe4zj+Zptb4it7fkk23JKzb7pu34W31uce&#10;EweHwNL2OFpqELt2ikldu70XdnBfCXxV+0b4b8S/DTR/jM18t1f6vPo91eQNpD6XqkZ0/U71ZAkC&#10;i5juIzbwR7vkiZFYbN+ZH9b8Bf8AJw/xY/68dD/9F3VUNe034y+Jr7Q7zUtG+Htzc6JetqGnv/ae&#10;oJ5M7W81sXwsIDfurmZcNkfPnGQCNf4V+C/F+k+OPGPifxcNEiutbgsIY4dEuJpkX7OJwSfMjQjI&#10;lT16HpxRRRRXIdh6fRRRRX0R+xV+0fpP7PPj/UH1zS4JdJ16GOyudajhL3mmoGJzHjkxMSPNRRuY&#10;IhGdmx/neivNzLLqGbYSpgsSrwmrOzs+6a9Hr273RrSqSozVSO6JbX/j5h/3x/OmaRKkSW5kGU2L&#10;+BwMH8P/AK/YVDdTXNvbSy2UMVzeRoWhhnlMUcjgZVWcKxUE4BYKxA5weleVRzfHKKNUGm/D7CgA&#10;Z1C+/wDjFfUX7R3xR1L4reJbxvEFjN4O+F+i30j2Gh2TRLLq91IPOMsbpuilllWcStcDfFFHOGBl&#10;aZBc/OnifxPdeKb+OeeOG1treIW9nYWqlbezgBJWKJSSQoLMxLEs7M7uzO7Mc+51C6vYbSG4uZp4&#10;rSIw28cshZYYy7OUQH7q73dsDjLsepNQVzZZlVHLaMKNNJKOitsu71bd5bybbb7lVa0qsnJ9TD0K&#10;fUPiB4llbSbD/hGdUsby7YwCyRYPBpmeQzy7GUxXWt3Ylkk83EkEMNx5gaaKcNqvsnh3w7p3hPRb&#10;bStKtvstjBuKoZHkd3dy8kkkjkvJI7s7vI7M7u7OzMzEnzk3fxzOM6d8Pjjp/wATG+/+MUfavjn/&#10;ANA34e/+DC+/+MUUUUV7ZgH7LX/JE9I/6/tT/wDThc16vXDfBLwTqXw8+G2m6Fq72smowz3c0psp&#10;GkiHnXUswCsyqTgSAHKjkGu5oooooAKJP+PeX/gH/oxaKw/GcviWPQ3Xwpa6Vdaq8iDGs3MsECIG&#10;3Fv3cbsx+UAL8v3ic8YPXaD4V0vxhpUFpo91eJ4xG4LpNxGjQ6j8xIFtKCCJypVVt2Q7zG2yQvJH&#10;Aa+i+Bbq4v8AUxrZm8Pabo0vlatc3VufMtZMsBAsTFS9wxRwsOVJKOzFI45JE5mr+o+INU1e2t7e&#10;/wBSvL23tseTFcTvIkWI44htBJA/dwwpx/DEg6KAOGVKum1CfuvutY+nR+V1o9feXuml49UcJ4v8&#10;I+L/AAdrXinxV4JvdQ1i88TfZbfUdPWGylv7CGFVjRtKkuGiiyAZ2+z3UjwrJcPOgJEltd8zqfjz&#10;/hLrKx+F/wAF47jTNO8kzavr1yt1DLaJJI/neYzslyJ2mE4nlZluZLhZ4Y3SdL270zpvtXxz/wCg&#10;b8Pf/Bhff/GKrWlt8Z7C4vZ7bQvhvbz30wuLqSK8vVa4lEaRCSQiDLMI4okycnbGg6KADXryxv8A&#10;VZ5tM07+yrA7VhtTO0zqqqFBeQ43O2NzEBVLM21EXCLQoorsjFQiorp8/wAXq/mQ3fUy/jp4Osfh&#10;/wDsmeJfDumvPJY6fpghia4ZSxHmKeFRVSNck7YokSKNcJGkcaqi+6V4J8R/CHxo+JXgfWPDF9a+&#10;A7W11KAwvNb6he705BBGbcjqBXvdFFFFUIKKKKK+xPhFcwxf8E7/AIhwSTxRTXPi+3jgjkkCtKyt&#10;p0jKgJ+YhI3bA5wjHsa+O6ux63qMWnxWKX90ljFK88dsszCNJHCB3C5wGYRxgnqQi56CvVyvE0cH&#10;jKdfEJuCd2la/wAr6HlZjgfr0acea3LOM/8AwF3t8wk62/8A20/9kr4t1vwdrPjb9pXx1Z6JYvf3&#10;Fp8RPDOqXCqyqIra2t9CnnkJYgALHG5xnJICgFiAfqDx3P8AEFb2zXwdYeGZrRI2M02uXtxHIXYj&#10;5VSKFgAAoO4tzuIwNuW8S1b4D/ETV/FeteI/sOhaXq+tSRTajLofj3xJpkdy8cKQozRWzxx5EcaL&#10;nbnC81ueOP8Aly/4H/7LXLVLPdz3W3zppJtvTzGLY/Ooq9LiXNoZ7mtbMacHFT5dHurRUf0PShHl&#10;Vj2Lx3/yc78Ov+xP8S/+luhVi/E//ktnwZ/6/tU/9N8tcL4U+EHxN8HeJ4/EVnZeHb/WIrOawiud&#10;d8beIdW8mCV4nlSNbsyqm5reEkqAT5a84rrLbwd8S/EvxJ8F674qh8KWmneH57qYjR7y5klk861k&#10;hxtkhUHllP3hwD14oooor5gs9looooooooAKKKKKKKKACiiiiiiigAooooooooAKKKKKKKKACiii&#10;iiiigAooooooooAKKKKKKKKACiiiiiiigAooooooooAKKKKKKKKACiiiiiiigAooooooooAKKKKK&#10;KKKAPF/Cfxw8a+OdKTUdB+FFzqdoyQuzQ+JNN3RebBHPGsiGUNGzRTQybXAbbIhxgitr/hPfij/0&#10;RXUf/Ci03/47WF+w9/yJ3i//AK/9F/8AUU0KvpGiiiigDwv/AIT34o/9EV1H/wAKLTf/AI7R/wAJ&#10;78Uf+iK6j/4UWm//AB2vdKKKKKKAPC/+E9+KP/RFdR/8KLTf/jtH/Ce/FH/oiuo/+FFpv/x2vdKK&#10;KKKKAPC/+E9+KP8A0RXUf/Ci03/47R/wnvxR/wCiK6j/AOFFpv8A8dr3SiiiiigDwv8A4T34o/8A&#10;RFdR/wDCi03/AOO0f8J78Uf+iK6j/wCFFpv/AMdr3SiiiiigDwv/AIT34o/9EV1H/wAKLTf/AI7R&#10;/wAJ78Uf+iK6j/4UWm//AB2vdKKKKKKAPC/+E9+KP/RFdR/8KLTf/jtH/Ce/FH/oiuo/+FFpv/x2&#10;vdKKKKKKAPC/+E9+KP8A0RXUf/Ci03/47R/wnvxR/wCiK6j/AOFFpv8A8dr3SiiiiigDwv8A4T34&#10;o/8ARFdR/wDCi03/AOO0f8J78Uf+iK6j/wCFFpv/AMdr3SiiiiigDwv/AIT34o/9EV1H/wAKLTf/&#10;AI7R/wAJ78Uf+iK6j/4UWm//AB2vdKKKKKKAPC/+E9+KP/RFdR/8KLTf/jtH/Ce/FH/oiuo/+FFp&#10;v/x2vdKKKKKKAPC/+E9+KP8A0RXUf/Ci03/47R/wnvxR/wCiK6j/AOFFpv8A8dr3SiiiiigDwv8A&#10;4T34o/8ARFdR/wDCi03/AOO0f8J78Uf+iK6j/wCFFpv/AMdr3SiiiiigDwv/AIT34o/9EV1H/wAK&#10;LTf/AI7R/wAJ78Uf+iK6j/4UWm//AB2vdKKKKKKAPC/+E9+KP/RFdR/8KLTf/jtH/Ce/FH/oiuo/&#10;+FFpv/x2vdKKKKKKAPC/+E9+KP8A0RXUf/Ci03/47R/wnvxR/wCiK6j/AOFFpv8A8dr3SiiiiigD&#10;wv8A4T34o/8ARFdR/wDCi03/AOO0f8J78Uf+iK6j/wCFFpv/AMdr3SiiiiigDwv/AIT34o/9EV1H&#10;/wAKLTf/AI7R/wAJ78Uf+iK6j/4UWm//AB2vdKKKKKKAPC/+E9+KP/RFdR/8KLTf/jtH/Ce/FH/o&#10;iuo/+FFpv/x2vdKKKKKKAPC/+E9+KP8A0RXUf/Ci03/47R/wnvxR/wCiK6j/AOFFpv8A8dr3Siii&#10;iigDwv8A4T34o/8ARFdR/wDCi03/AOO0f8J78Uf+iK6j/wCFFpv/AMdr3SiiiiigDwv/AIT34o/9&#10;EV1H/wAKLTf/AI7R/wAJ78Uf+iK6j/4UWm//AB2vdKKKKKKAPC/+E9+KP/RFdR/8KLTf/jtH/Ce/&#10;FH/oiuo/+FFpv/x2vdKKKKKKAPC/+E9+KP8A0RXUf/Ci03/47R/wnvxR/wCiK6j/AOFFpv8A8dr3&#10;SiiiiigDwv8A4T34o/8ARFdR/wDCi03/AOO0f8J78Uf+iK6j/wCFFpv/AMdr3SiiiiigDwv/AIT3&#10;4o/9EV1H/wAKLTf/AI7R/wAJ78Uf+iK6j/4UWm//AB2vdKKKKKKAPC/+E9+KP/RFdR/8KLTf/jtH&#10;/Ce/FH/oiuo/+FFpv/x2vdKKKKKKAPC/+E9+KP8A0RXUf/Ci03/47R/wnvxR/wCiK6j/AOFFpv8A&#10;8dr3SiiiiigDwv8A4T34o/8ARFdR/wDCi03/AOO0f8J78Uf+iK6j/wCFFpv/AMdr3SiiiiigDwv/&#10;AIT34o/9EV1H/wAKLTf/AI7R/wAJ78Uf+iK6j/4UWm//AB2vdKKKKKKAPC/+E9+KP/RFdR/8KLTf&#10;/jtH/Ce/FH/oiuo/+FFpv/x2vdKKKKKKAPC/+E9+KP8A0RXUf/Ci03/47R/wnvxR/wCiK6j/AOFF&#10;pv8A8dr3SiiiiigDwv8A4T34o/8ARFdR/wDCi03/AOO0f8J78Uf+iK6j/wCFFpv/AMdr3Siiiiig&#10;Dwv/AIT34o/9EV1H/wAKLTf/AI7R/wAJ78Uf+iK6j/4UWm//AB2vdKKKKKKAPC/+E9+KP/RFdR/8&#10;KLTf/jtH/Ce/FH/oiuo/+FFpv/x2vdKKKKKKAPJbfxX4pkgja48M6fYzsoMlrPq7GSFscoxSBlJB&#10;4O1iOOCRzRWpqv8AyFLz/rs//oRooooooA8+/Yq0m+07wN4huLuyuLW3v7nRrmzlmiZFuYh4Y0WI&#10;yRkjDqJIpE3DI3RuOqkD6Hrg/gF/yQn4cf8AYt6b/wCksdd5RRRRQAUUUUUUUUAFFFFFFFFABRRR&#10;RRRRQAUUUUUUUUAFFFFFFFFABRRRRRRRQAUUUUUUUUAFFFFFFFFABRRRRRRRQAUUUUUUUUAFFFFF&#10;FFFABRRRRRRRQAUUUUUUUUAFFFFFFFFABRRRRRRRQAUUUUUUUUAFFFFFFFFABRRRRRRRQAUUUUUU&#10;UUAFFFFFFFFABRRRRRRRQAUUUUUUUUAFFFFFFFFABRRRRRRRQAUUUUUUUUAFFFFFFFFABRRRRRRR&#10;QAUUUUUUUUAFFFFFFFFABRRRRRRRQAUUUUUUUUAFFFFFFFFABRRRRRRRQAUUUUUUUUAec6r/AMhS&#10;8/67P/6EaKNV/wCQpef9dn/9CNFFFFFAFr4Bf8kJ+HH/AGLem/8ApLHXeVwfwC/5IT8OP+xb03/0&#10;ljrvKKKKKACiiiiiiigAooooooooAKKKKKKKKACiiiiiiigAooooooooAKKKKKKKKACiiiiiiigA&#10;ooooooooAKKKKKKKKACiiiiiiigAooooooooAKKKKKKKKACiiiiiiigAooooooooAKKKKKKKKACi&#10;iiiiiigAooooooooAKKKKKKKKACiiiiiiigAooooooooAKKKKKKKKACiiiiiiigAooooooooAKKK&#10;KKKKKACiiiiiiigAooooooooAKKKKKKKKACiiiiiiigAooooooooAKKKKKKKKACiiiiiiigAoooo&#10;ooooAKKKKKKKKACiiiiiiigDznVf+Qpef9dn/wDQjRRqv/IUvP8Ars//AKEaKKKKKALXwC/5IT8O&#10;P+xb03/0ljrvK4P4Bf8AJCfhx/2Lem/+ksdd5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ec6r/wAhS8/67P8A+hGi&#10;jVf+Qpef9dn/APQjRRRRRQBa+AX/ACQn4cf9i3pv/pLHXeVwfwC/5IT8OP8AsW9N/wDSWOu8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POdV/5Cl5/wBdn/8AQjRRqv8AyFLz/rs//oRooooooAtfAL/khPw4/wCxb03/&#10;ANJY67yuD+AX/JCfhx/2Lem/+ksdd5RRRRQAUUUUUUUUAFFFFFFFFABRRRRRRRQAUUUUUUUUAFFF&#10;FFFFFABRRRRRRRQAUUUUUUUUAFFFFFFFFABRRRRRRRQAUUUUUUUUAFFFFFFFFABRRRRRRRQAUUUU&#10;UUUUAFFFFFFFFABRRRRRRRQAUUUUUUUUAFFFFFFFFABRRRRRRRQAUUUUUUUUAFFFFFFFFABRRRRR&#10;RRQAUUUUUUUUAFFFFFFFFABRRRRRRRQAUUUUUUUUAFFFFFFFFABRRRRRRRQAUUUUUUUUAFFFFFFF&#10;FABRRRRRRRQAUUUUUUUUAFFFFFFFFABRRRRRRRQAUUUUUUUUAec6r/yFLz/rs/8A6EaKNV/5Cl5/&#10;12f/ANCNFFFFFAFr4Bf8kJ+HH/Yt6b/6Sx13lcH8Av8AkhPw4/7FvTf/AEljrvKKKKKACiiiiiii&#10;gAo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ooooooooAKKKKKKKKACiii&#10;iiiigDznVf8AkKXn/XZ//QjRRqv/ACFLz/rs/wD6EaKKKKKALXwC/wCSE/Dj/sW9N/8ASWOu8rg/&#10;gF/yQn4cf9i3pv8A6Sx13l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B5zqv/IUvP8Ars//AKEaKNV/5Cl5/wBdn/8A&#10;QjRRRRRQBa+AX/JCfhx/2Lem/wDpLHXeVwfwC/5IT8OP+xb03/0ljrv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Dz&#10;nVf+Qpef9dn/APQjRRqv/IUvP+uz/wDoRooooooAtfAL/khPw4/7FvTf/SWOu8rg/gF/yQn4cf8A&#10;Yt6b/wCksdd5RRRRQAUUUUUUUUAFFFFFFFFABRRRRRRRQAUUUUUUUUAFFFFFFFFABRRRRRRRQAUU&#10;UUUUUUAFFFFFFFFABRRRRRRRQAUUUUUUUUAFFFFFFFFABRRRRRRRQAUUUUUUUUAFFFFFFFFABRRR&#10;RRRRQAUUUUUUUUAFFFFFFFFABRRRRRRRQAUUUUUUUUAFFFFFFFFABRRRRRRRQAUUUUUUUUAFFFFF&#10;FFFABRRRRRRRQAUUUUUUUUAFFFFFFFFABRRRRRRRQAUUUUUUUUAFFFFFFFFABRRRRRRRQAUUUUUU&#10;UUAFFFFFFFFABRRRRRRRQAUUUUUUUUAec6r/AMhS8/67P/6EaKNV/wCQpef9dn/9CNFFFFFAFr4B&#10;f8kJ+HH/AGLem/8ApLHXeVwfwC/5IT8OP+xb03/0ljrvKKKKKAC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DznVf+Qpef9dn&#10;/wDQjRRqv/IUvP8Ars//AKEaKKKKKALXwC/5IT8OP+xb03/0ljrvK4P4Bf8AJCfhx/2Lem/+ksdd&#10;5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ec6r/wAhS8/67P8A+hGijVf+Qpef9dn/APQjRRRRRQBa+AX/ACQn4cf9&#10;i3pv/pLHXeVwfwC/5IT8OP8AsW9N/wDSWOu8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POdV/5Cl5/wBdn/8AQjRR&#10;qv8AyFLz/rs//oRooooooAtfAL/khPw4/wCxb03/ANJY67yuD+AX/JCfhx/2Lem/+ksdd5RRRRQA&#10;UUUUUUUUAFFFFFFFFABRRRRRRRQAUUUUUUUUAFFFFFFFFABRRRRRRRQAUUUUUUUUAFFFFFFFFABR&#10;RRRRRRQAUUUUUUUUAFFFFFFFFABRRRRRRRQAUUUUUUUUAFFFFFFFFABRRRRRRRQAUUUUUUUUAFFF&#10;FFFFFABRRRRRRRQAUUUUUUUUAFFFFFFFFABRRRRRRRQAUUUUUUUUAFFFFFFFFABRRRRRRRQAUUUU&#10;UUUUAFFFFFFFFABRRRRRRRQAUUUUUUUUAFFFFFFFFABRRRRRRRQAUUUUUUUUAFFFFFFFFABRRRRR&#10;RRQAUUUUUUUUAec6r/yFLz/rs/8A6EaKNV/5Cl5/12f/ANCNFFFFFAFr4Bf8kJ+HH/Yt6b/6Sx13&#10;lcH8Av8AkhPw4/7FvTf/AEljrvKKKKKACiiiiiiigAooooooooAKKKKKKKKACiiiiiiigAoooooo&#10;ooAKKKKKKKKACiiiiiiigAooooooooAKKKKKKKKACiiiiiiigAooooooooAKKKKKKKKACiiiiiii&#10;gAooooooooAKKKKKKKKACiiiiiiigAooooooooAKKKKKKKKACiiiiiiigAooooooooAKKKKKKKKA&#10;CiiiiiiigAooooooooAKKKKKKKKACiiiiiiigAooooooooAKKKKKKKKACiiiiiiigAooooooooAK&#10;KKKKKKKACiiiiiiigAooooooooAKKKKKKKKACiiiiiiigDznVf8AkKXn/XZ//QjRRqv/ACFLz/rs&#10;/wD6EaKKKKKALXwC/wCSE/Dj/sW9N/8ASWOu8rg/gF/yQn4cf9i3pv8A6Sx13lFFFFABRRRRRRRQ&#10;AUUUUUUUUAFFFFFFFFABRRRRRRRQAUUUUUUUUAFFFFFFFFABRRRRRRRQAUUUUUUUUAFFFFFFFFAB&#10;RRRRRRRQAUUUUUUUUAFFFFFFFFABRRRRRRRQAUUUUUUUUAFFFFFFFFABRRRRRRRQAUUUUUUUUAFF&#10;FFFFFFABRRRRRRRQAUUUUUUUUAFFFFFFFFABRRRRRRRQAUUUUUUUUAFFFFFFFFABRRRRRRRQAUUU&#10;UUUUUAFFFFFFFFABRRRRRRRQAUUUUUUUUAFFFFFFFFABRRRRRRRQAUUUUUUUUAFFFFFFFFABRRRR&#10;RRRQB5zqv/IUvP8Ars//AKEaKNV/5Cl5/wBdn/8AQjRRRRRQBa+AX/JCfhx/2Lem/wDpLHXeVyeg&#10;WFv4X0LTdG0w3FtpunW0dnawb1fy4o1CIu5lJOFAGSST3NX/ALdL/wA/Fx+cf/xFFFFFAG7RWF9u&#10;l/5+Lj84/wD4ij7dL/z8XH5x/wDxFFFFFAG7RWF9ul/5+Lj84/8A4ij7dL/z8XH5x/8AxFFFFFAG&#10;7RWF9ul/5+Lj84//AIij7dL/AM/Fx+cf/wARRRRRQBu0Vhfbpf8An4uPzj/+Io+3S/8APxcfnH/8&#10;RRRRRQBu0Vhfbpf+fi4/OP8A+Io+3S/8/Fx+cf8A8RRRRRQBu0Vhfbpf+fi4/OP/AOIo+3S/8/Fx&#10;+cf/AMRRRRRQBu0Vhfbpf+fi4/OP/wCIo+3S/wDPxcfnH/8AEUUUUUAbtFYX26X/AJ+Lj84//iKP&#10;t0v/AD8XH5x//EUUUUUAbtFYX26X/n4uPzj/APiKPt0v/PxcfnH/APEUUUUUAbtFYX26X/n4uPzj&#10;/wDiKPt0v/PxcfnH/wDEUUUUUAbtFYX26X/n4uPzj/8AiKPt0v8Az8XH5x//ABFFFFFAG7RWF9ul&#10;/wCfi4/OP/4ij7dL/wA/Fx+cf/xFFFFFAG7RWF9ul/5+Lj84/wD4ij7dL/z8XH5x/wDxFFFFFAG7&#10;RWF9ul/5+Lj84/8A4ij7dL/z8XH5x/8AxFFFFFAG7RWF9ul/5+Lj84//AIij7dL/AM/Fx+cf/wAR&#10;RRRRQBu0Vhfbpf8An4uPzj/+Io+3S/8APxcfnH/8RRRRRQBu0Vhfbpf+fi4/OP8A+Io+3S/8/Fx+&#10;cf8A8RRRRRQBu0Vhfbpf+fi4/OP/AOIo+3S/8/Fx+cf/AMRRRRRQBu0Vhfbpf+fi4/OP/wCIo+3S&#10;/wDPxcfnH/8AEUUUUUAbtFYX26X/AJ+Lj84//iKPt0v/AD8XH5x//EUUUUUAbtFYX26X/n4uPzj/&#10;APiKPt0v/PxcfnH/APEUUUUUAbtFYX26X/n4uPzj/wDiKPt0v/PxcfnH/wDEUUUUUAbtFYX26X/n&#10;4uPzj/8AiKPt0v8Az8XH5x//ABFFFFFAG7RWF9ul/wCfi4/OP/4ij7dL/wA/Fx+cf/xFFFFFAG7R&#10;WF9ul/5+Lj84/wD4ij7dL/z8XH5x/wDxFFFFFAG7RWF9ul/5+Lj84/8A4ij7dL/z8XH5x/8AxFFF&#10;FFAG7RWF9ul/5+Lj84//AIij7dL/AM/Fx+cf/wARRRRRQBu0Vhfbpf8An4uPzj/+Io+3S/8APxcf&#10;nH/8RRRRRQBu0Vhfbpf+fi4/OP8A+Io+3S/8/Fx+cf8A8RRRRRQBu0Vhfbpf+fi4/OP/AOIo+3S/&#10;8/Fx+cf/AMRRRRRQBu0Vhfbpf+fi4/OP/wCIo+3S/wDPxcfnH/8AEUUUUUAbtFYX26X/AJ+Lj84/&#10;/iKPt0v/AD8XH5x//EUUUUUAbtFYX26X/n4uPzj/APiKPt0v/PxcfnH/APEUUUUUAbtFYX26X/n4&#10;uPzj/wDiKPt0v/PxcfnH/wDEUUUUUActqv8AyFLz/rs//oRorYl0u0nleR/tDO7FmPmLyT/wGiv/&#10;2VBLAQItABQABgAIAAAAIQArENvACgEAABQCAAATAAAAAAAAAAAAAAAAAAAAAABbQ29udGVudF9U&#10;eXBlc10ueG1sUEsBAi0AFAAGAAgAAAAhADj9If/WAAAAlAEAAAsAAAAAAAAAAAAAAAAAOwEAAF9y&#10;ZWxzLy5yZWxzUEsBAi0AFAAGAAgAAAAhAF0ZW0cJBQAASREAAA4AAAAAAAAAAAAAAAAAOgIAAGRy&#10;cy9lMm9Eb2MueG1sUEsBAi0AFAAGAAgAAAAhADedwRi6AAAAIQEAABkAAAAAAAAAAAAAAAAAbwcA&#10;AGRycy9fcmVscy9lMm9Eb2MueG1sLnJlbHNQSwECLQAUAAYACAAAACEA9Ew5VN0AAAAFAQAADwAA&#10;AAAAAAAAAAAAAABgCAAAZHJzL2Rvd25yZXYueG1sUEsBAi0ACgAAAAAAAAAhAHy9zrNDlgAAQ5YA&#10;ABQAAAAAAAAAAAAAAAAAagkAAGRycy9tZWRpYS9pbWFnZTEuanBnUEsFBgAAAAAGAAYAfAEAAN+f&#10;AAAAAA==&#10;">
                <v:rect id="Rectangle 13021" o:spid="_x0000_s1039" style="position:absolute;left:49370;top:29373;width:566;height:2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zHxQAAAN4AAAAPAAAAZHJzL2Rvd25yZXYueG1sRE9Na8JA&#10;EL0X+h+WKXhrNloomrqKqMUcNRbS3obsmASzsyG7mthf7wqF3ubxPme+HEwjrtS52rKCcRSDIC6s&#10;rrlU8HX8fJ2CcB5ZY2OZFNzIwXLx/DTHRNueD3TNfClCCLsEFVTet4mUrqjIoItsSxy4k+0M+gC7&#10;UuoO+xBuGjmJ43dpsObQUGFL64qKc3YxCnbTdvWd2t++bLY/u3yfzzbHmVdq9DKsPkB4Gvy/+M+d&#10;6jD/LZ6M4fFOuEEu7gAAAP//AwBQSwECLQAUAAYACAAAACEA2+H2y+4AAACFAQAAEwAAAAAAAAAA&#10;AAAAAAAAAAAAW0NvbnRlbnRfVHlwZXNdLnhtbFBLAQItABQABgAIAAAAIQBa9CxbvwAAABUBAAAL&#10;AAAAAAAAAAAAAAAAAB8BAABfcmVscy8ucmVsc1BLAQItABQABgAIAAAAIQAJujzH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70" o:spid="_x0000_s1040" type="#_x0000_t75" style="position:absolute;left:99;top:99;width:49011;height:3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gBxAAAAN4AAAAPAAAAZHJzL2Rvd25yZXYueG1sRI9Bb8Iw&#10;DIXvk/YfIiNxGylUYqgjIDSE4Arjws1qvLbQOCUJUP49PkzazZaf33vffNm7Vt0pxMazgfEoA0Vc&#10;ettwZeD4s/mYgYoJ2WLrmQw8KcJy8f42x8L6B+/pfkiVEhOOBRqoU+oKrWNZk8M48h2x3H59cJhk&#10;DZW2AR9i7lo9ybKpdtiwJNTY0XdN5eVwcwau57BbU9xMptvTNS+r/Glv68aY4aBffYFK1Kd/8d/3&#10;zkr9fPwpAIIjM+jFCwAA//8DAFBLAQItABQABgAIAAAAIQDb4fbL7gAAAIUBAAATAAAAAAAAAAAA&#10;AAAAAAAAAABbQ29udGVudF9UeXBlc10ueG1sUEsBAi0AFAAGAAgAAAAhAFr0LFu/AAAAFQEAAAsA&#10;AAAAAAAAAAAAAAAAHwEAAF9yZWxzLy5yZWxzUEsBAi0AFAAGAAgAAAAhADNYOAHEAAAA3gAAAA8A&#10;AAAAAAAAAAAAAAAABwIAAGRycy9kb3ducmV2LnhtbFBLBQYAAAAAAwADALcAAAD4AgAAAAA=&#10;">
                  <v:imagedata r:id="rId76" o:title=""/>
                </v:shape>
                <v:shape id="Shape 13171" o:spid="_x0000_s1041" style="position:absolute;width:24604;height:30723;visibility:visible;mso-wrap-style:square;v-text-anchor:top" coordsize="2460498,307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XXxAAAAN4AAAAPAAAAZHJzL2Rvd25yZXYueG1sRE9La8JA&#10;EL4L/odlhN50EwttiW5ExErpSdNQ6G3ITh4kOxuy2yT9992C0Nt8fM/ZH2bTiZEG11hWEG8iEMSF&#10;1Q1XCvKP1/ULCOeRNXaWScEPOTiky8UeE20nvtGY+UqEEHYJKqi97xMpXVGTQbexPXHgSjsY9AEO&#10;ldQDTiHcdHIbRU/SYMOhocaeTjUVbfZtFFza69f4np2rz/GYdW2Jl9uUG6UeVvNxB8LT7P/Fd/eb&#10;DvMf4+cY/t4JN8j0FwAA//8DAFBLAQItABQABgAIAAAAIQDb4fbL7gAAAIUBAAATAAAAAAAAAAAA&#10;AAAAAAAAAABbQ29udGVudF9UeXBlc10ueG1sUEsBAi0AFAAGAAgAAAAhAFr0LFu/AAAAFQEAAAsA&#10;AAAAAAAAAAAAAAAAHwEAAF9yZWxzLy5yZWxzUEsBAi0AFAAGAAgAAAAhAIpi1dfEAAAA3gAAAA8A&#10;AAAAAAAAAAAAAAAABwIAAGRycy9kb3ducmV2LnhtbFBLBQYAAAAAAwADALcAAAD4AgAAAAA=&#10;" path="m5334,l2460498,r,9906l9906,9906r,3052572l2460498,3062478r,9906l5334,3072384c2286,3072384,,3070860,,3067812l,5334c,2286,2286,,5334,xe" fillcolor="#181717" stroked="f" strokeweight="0">
                  <v:stroke miterlimit="1" joinstyle="miter"/>
                  <v:path arrowok="t" textboxrect="0,0,2460498,3072384"/>
                </v:shape>
                <v:shape id="Shape 13172" o:spid="_x0000_s1042" style="position:absolute;left:24604;width:24605;height:30723;visibility:visible;mso-wrap-style:square;v-text-anchor:top" coordsize="2460498,307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EugxAAAAN4AAAAPAAAAZHJzL2Rvd25yZXYueG1sRE9Na4NA&#10;EL0X+h+WKeRWVxNog80mSEhD6KkxEuhtcCcqurPibtX8+26h0Ns83udsdrPpxEiDaywrSKIYBHFp&#10;dcOVguLy/rwG4Tyyxs4yKbiTg9328WGDqbYTn2nMfSVCCLsUFdTe96mUrqzJoItsTxy4mx0M+gCH&#10;SuoBpxBuOrmM4xdpsOHQUGNP+5rKNv82Co7t59f4kR+q65jlXXvD43kqjFKLpzl7A+Fp9v/iP/dJ&#10;h/mr5HUJv++EG+T2BwAA//8DAFBLAQItABQABgAIAAAAIQDb4fbL7gAAAIUBAAATAAAAAAAAAAAA&#10;AAAAAAAAAABbQ29udGVudF9UeXBlc10ueG1sUEsBAi0AFAAGAAgAAAAhAFr0LFu/AAAAFQEAAAsA&#10;AAAAAAAAAAAAAAAAHwEAAF9yZWxzLy5yZWxzUEsBAi0AFAAGAAgAAAAhAHqwS6DEAAAA3gAAAA8A&#10;AAAAAAAAAAAAAAAABwIAAGRycy9kb3ducmV2LnhtbFBLBQYAAAAAAwADALcAAAD4AgAAAAA=&#10;" path="m,l2455926,v3048,,4572,2286,4572,5334l2460498,3067812v,3048,-1524,4572,-4572,4572l,3072384r,-9906l2450592,3062478r,-3052572l,9906,,xe" fillcolor="#181717" stroked="f" strokeweight="0">
                  <v:stroke miterlimit="1" joinstyle="miter"/>
                  <v:path arrowok="t" textboxrect="0,0,2460498,3072384"/>
                </v:shape>
                <w10:anchorlock/>
              </v:group>
            </w:pict>
          </mc:Fallback>
        </mc:AlternateContent>
      </w:r>
    </w:p>
    <w:p w:rsidR="00FD629C" w:rsidRDefault="0030376C">
      <w:pPr>
        <w:spacing w:after="339" w:line="259" w:lineRule="auto"/>
        <w:ind w:left="164" w:right="230" w:hanging="10"/>
        <w:jc w:val="center"/>
      </w:pPr>
      <w:r>
        <w:rPr>
          <w:rFonts w:ascii="Franklin Gothic" w:eastAsia="Franklin Gothic" w:hAnsi="Franklin Gothic" w:cs="Franklin Gothic"/>
          <w:sz w:val="25"/>
        </w:rPr>
        <w:t>Рис. 1.2.</w:t>
      </w:r>
      <w:r>
        <w:rPr>
          <w:sz w:val="25"/>
        </w:rPr>
        <w:t xml:space="preserve"> </w:t>
      </w:r>
      <w:r>
        <w:rPr>
          <w:rFonts w:ascii="Franklin Gothic Book" w:eastAsia="Franklin Gothic Book" w:hAnsi="Franklin Gothic Book" w:cs="Franklin Gothic Book"/>
          <w:sz w:val="25"/>
        </w:rPr>
        <w:t xml:space="preserve">Основное диалоговое окно программного средства </w:t>
      </w:r>
      <w:r>
        <w:rPr>
          <w:rFonts w:ascii="Franklin Gothic Book" w:eastAsia="Franklin Gothic Book" w:hAnsi="Franklin Gothic Book" w:cs="Franklin Gothic Book"/>
          <w:i/>
          <w:sz w:val="25"/>
        </w:rPr>
        <w:t>L_PROST</w:t>
      </w:r>
      <w:r>
        <w:rPr>
          <w:sz w:val="25"/>
        </w:rPr>
        <w:t xml:space="preserve"> </w:t>
      </w:r>
    </w:p>
    <w:p w:rsidR="00FD629C" w:rsidRDefault="0030376C">
      <w:pPr>
        <w:numPr>
          <w:ilvl w:val="0"/>
          <w:numId w:val="4"/>
        </w:numPr>
        <w:ind w:right="9"/>
      </w:pPr>
      <w:r>
        <w:t xml:space="preserve">Используя L_PROST, найти все простые числа в интервале [2, </w:t>
      </w:r>
      <w:r>
        <w:rPr>
          <w:i/>
        </w:rPr>
        <w:t>n</w:t>
      </w:r>
      <w:r>
        <w:t xml:space="preserve">]. Значение </w:t>
      </w:r>
      <w:r>
        <w:rPr>
          <w:i/>
        </w:rPr>
        <w:t>n</w:t>
      </w:r>
      <w:r>
        <w:t xml:space="preserve"> соответствует варианту из табл. 1.2, указанному преподавателем. </w:t>
      </w:r>
    </w:p>
    <w:p w:rsidR="00FD629C" w:rsidRDefault="0030376C">
      <w:pPr>
        <w:spacing w:after="0" w:line="259" w:lineRule="auto"/>
        <w:ind w:left="10" w:right="21" w:hanging="10"/>
        <w:jc w:val="right"/>
      </w:pPr>
      <w:r>
        <w:t xml:space="preserve">Подсчитать количество простых чисел в указанном интервале. </w:t>
      </w:r>
    </w:p>
    <w:p w:rsidR="00FD629C" w:rsidRDefault="0030376C">
      <w:pPr>
        <w:ind w:left="-12" w:right="9" w:firstLine="0"/>
      </w:pPr>
      <w:r>
        <w:t xml:space="preserve">Сравнить это число с </w:t>
      </w:r>
      <w:r>
        <w:rPr>
          <w:i/>
        </w:rPr>
        <w:t>n</w:t>
      </w:r>
      <w:r>
        <w:t>/ln(</w:t>
      </w:r>
      <w:r>
        <w:rPr>
          <w:i/>
        </w:rPr>
        <w:t>n</w:t>
      </w:r>
      <w:r>
        <w:t xml:space="preserve">) (см. выше пример 15). </w:t>
      </w:r>
    </w:p>
    <w:p w:rsidR="00FD629C" w:rsidRDefault="0030376C">
      <w:pPr>
        <w:numPr>
          <w:ilvl w:val="0"/>
          <w:numId w:val="4"/>
        </w:numPr>
        <w:ind w:right="9"/>
      </w:pPr>
      <w:r>
        <w:t>Повторить п. 1 для интервала [</w:t>
      </w:r>
      <w:r>
        <w:rPr>
          <w:i/>
        </w:rPr>
        <w:t>m</w:t>
      </w:r>
      <w:r>
        <w:t xml:space="preserve">, </w:t>
      </w:r>
      <w:r>
        <w:rPr>
          <w:i/>
        </w:rPr>
        <w:t>n</w:t>
      </w:r>
      <w:r>
        <w:t xml:space="preserve">].  </w:t>
      </w:r>
    </w:p>
    <w:p w:rsidR="00FD629C" w:rsidRDefault="0030376C">
      <w:pPr>
        <w:ind w:left="-12" w:right="9"/>
      </w:pPr>
      <w:r>
        <w:t xml:space="preserve">Сравнить полученные результаты с «ручными» вычислениями, используя «решето Эратосфена» (см. примеры 11 и 12). </w:t>
      </w:r>
    </w:p>
    <w:p w:rsidR="00FD629C" w:rsidRDefault="0030376C">
      <w:pPr>
        <w:numPr>
          <w:ilvl w:val="0"/>
          <w:numId w:val="4"/>
        </w:numPr>
        <w:ind w:right="9"/>
      </w:pPr>
      <w:r>
        <w:t xml:space="preserve">Записать числа </w:t>
      </w:r>
      <w:r>
        <w:rPr>
          <w:i/>
        </w:rPr>
        <w:t>m</w:t>
      </w:r>
      <w:r>
        <w:t xml:space="preserve"> и </w:t>
      </w:r>
      <w:r>
        <w:rPr>
          <w:i/>
        </w:rPr>
        <w:t xml:space="preserve">n </w:t>
      </w:r>
      <w:r>
        <w:t xml:space="preserve">в виде произведения простых множителей (форма записи – каноническая). </w:t>
      </w:r>
    </w:p>
    <w:p w:rsidR="00FD629C" w:rsidRDefault="0030376C">
      <w:pPr>
        <w:numPr>
          <w:ilvl w:val="0"/>
          <w:numId w:val="4"/>
        </w:numPr>
        <w:ind w:right="9"/>
      </w:pPr>
      <w:r>
        <w:t xml:space="preserve">Проверить, является ли число, состоящее из конкатенации цифр </w:t>
      </w:r>
      <w:r>
        <w:rPr>
          <w:i/>
        </w:rPr>
        <w:t xml:space="preserve">m ǀǀ n </w:t>
      </w:r>
      <w:r>
        <w:t xml:space="preserve">(табл. 1.2), простым. </w:t>
      </w:r>
    </w:p>
    <w:p w:rsidR="00FD629C" w:rsidRDefault="0030376C">
      <w:pPr>
        <w:numPr>
          <w:ilvl w:val="0"/>
          <w:numId w:val="4"/>
        </w:numPr>
        <w:spacing w:after="113" w:line="248" w:lineRule="auto"/>
        <w:ind w:right="9"/>
      </w:pPr>
      <w:r>
        <w:t>Найти НОД (</w:t>
      </w:r>
      <w:r>
        <w:rPr>
          <w:i/>
        </w:rPr>
        <w:t>m</w:t>
      </w:r>
      <w:r>
        <w:t xml:space="preserve">, </w:t>
      </w:r>
      <w:r>
        <w:rPr>
          <w:i/>
        </w:rPr>
        <w:t>n</w:t>
      </w:r>
      <w:r>
        <w:t xml:space="preserve">). </w:t>
      </w:r>
    </w:p>
    <w:p w:rsidR="00FD629C" w:rsidRDefault="0030376C">
      <w:pPr>
        <w:spacing w:after="10"/>
        <w:ind w:left="538" w:right="5" w:hanging="10"/>
      </w:pPr>
      <w:r>
        <w:rPr>
          <w:b/>
        </w:rPr>
        <w:t>Основное задание</w:t>
      </w:r>
      <w:r>
        <w:t xml:space="preserve"> </w:t>
      </w:r>
    </w:p>
    <w:p w:rsidR="00FD629C" w:rsidRDefault="0030376C">
      <w:pPr>
        <w:numPr>
          <w:ilvl w:val="0"/>
          <w:numId w:val="4"/>
        </w:numPr>
        <w:ind w:right="9"/>
      </w:pPr>
      <w:r>
        <w:t xml:space="preserve">Разработать авторское приложение в соответствии с целью лабораторной работы. Приложение должно реализовывать следующие операции: </w:t>
      </w:r>
    </w:p>
    <w:p w:rsidR="00FD629C" w:rsidRDefault="0030376C">
      <w:pPr>
        <w:ind w:left="541" w:right="2816" w:firstLine="0"/>
      </w:pPr>
      <w:r>
        <w:t>•</w:t>
      </w:r>
      <w:r>
        <w:rPr>
          <w:rFonts w:ascii="Arial" w:eastAsia="Arial" w:hAnsi="Arial" w:cs="Arial"/>
        </w:rPr>
        <w:t xml:space="preserve"> </w:t>
      </w:r>
      <w:r>
        <w:t>вычислять НОД двух либо трех чисел; •</w:t>
      </w:r>
      <w:r>
        <w:rPr>
          <w:rFonts w:ascii="Arial" w:eastAsia="Arial" w:hAnsi="Arial" w:cs="Arial"/>
        </w:rPr>
        <w:t xml:space="preserve"> </w:t>
      </w:r>
      <w:r>
        <w:t xml:space="preserve">выполнять поиск простых чисел. </w:t>
      </w:r>
    </w:p>
    <w:p w:rsidR="00FD629C" w:rsidRDefault="0030376C">
      <w:pPr>
        <w:numPr>
          <w:ilvl w:val="0"/>
          <w:numId w:val="5"/>
        </w:numPr>
        <w:ind w:right="9"/>
      </w:pPr>
      <w:r>
        <w:lastRenderedPageBreak/>
        <w:t xml:space="preserve">С помощью созданного приложения выполнить задания по условиям п. 1 и 2. </w:t>
      </w:r>
    </w:p>
    <w:p w:rsidR="00FD629C" w:rsidRDefault="0030376C">
      <w:pPr>
        <w:numPr>
          <w:ilvl w:val="0"/>
          <w:numId w:val="5"/>
        </w:numPr>
        <w:spacing w:after="181"/>
        <w:ind w:right="9"/>
      </w:pPr>
      <w:r>
        <w:t xml:space="preserve">Результаты выполнения работы оформить в виде отчета по установленным правилам.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1.2 </w:t>
      </w:r>
    </w:p>
    <w:p w:rsidR="00FD629C" w:rsidRDefault="0030376C">
      <w:pPr>
        <w:spacing w:after="0" w:line="259" w:lineRule="auto"/>
        <w:ind w:left="10" w:right="75" w:hanging="10"/>
        <w:jc w:val="center"/>
      </w:pPr>
      <w:r>
        <w:rPr>
          <w:rFonts w:ascii="Franklin Gothic" w:eastAsia="Franklin Gothic" w:hAnsi="Franklin Gothic" w:cs="Franklin Gothic"/>
          <w:sz w:val="25"/>
        </w:rPr>
        <w:t xml:space="preserve">Варианты задания </w:t>
      </w:r>
    </w:p>
    <w:tbl>
      <w:tblPr>
        <w:tblStyle w:val="TableGrid"/>
        <w:tblW w:w="8484" w:type="dxa"/>
        <w:tblInd w:w="24" w:type="dxa"/>
        <w:tblCellMar>
          <w:top w:w="36" w:type="dxa"/>
          <w:left w:w="115" w:type="dxa"/>
          <w:right w:w="115" w:type="dxa"/>
        </w:tblCellMar>
        <w:tblLook w:val="04A0" w:firstRow="1" w:lastRow="0" w:firstColumn="1" w:lastColumn="0" w:noHBand="0" w:noVBand="1"/>
      </w:tblPr>
      <w:tblGrid>
        <w:gridCol w:w="2828"/>
        <w:gridCol w:w="2828"/>
        <w:gridCol w:w="2828"/>
      </w:tblGrid>
      <w:tr w:rsidR="00FD629C">
        <w:trPr>
          <w:trHeight w:val="508"/>
        </w:trPr>
        <w:tc>
          <w:tcPr>
            <w:tcW w:w="282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Вариант </w:t>
            </w:r>
          </w:p>
        </w:tc>
        <w:tc>
          <w:tcPr>
            <w:tcW w:w="282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m </w:t>
            </w:r>
          </w:p>
        </w:tc>
        <w:tc>
          <w:tcPr>
            <w:tcW w:w="282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n</w:t>
            </w:r>
            <w:r>
              <w:rPr>
                <w:rFonts w:ascii="Franklin Gothic Book" w:eastAsia="Franklin Gothic Book" w:hAnsi="Franklin Gothic Book" w:cs="Franklin Gothic Book"/>
                <w:sz w:val="25"/>
              </w:rPr>
              <w:t xml:space="preserve">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450</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503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2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521</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553 </w:t>
            </w:r>
          </w:p>
        </w:tc>
      </w:tr>
      <w:tr w:rsidR="00FD629C">
        <w:trPr>
          <w:trHeight w:val="300"/>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3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367</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401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4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421</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457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5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499</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531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431</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471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7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540</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577 </w:t>
            </w:r>
          </w:p>
        </w:tc>
      </w:tr>
      <w:tr w:rsidR="00FD629C">
        <w:trPr>
          <w:trHeight w:val="300"/>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8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667</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703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9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399</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433 </w:t>
            </w:r>
          </w:p>
        </w:tc>
      </w:tr>
      <w:tr w:rsidR="00FD629C">
        <w:trPr>
          <w:trHeight w:val="300"/>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10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587</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621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11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555</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591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12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354</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397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13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379</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411 </w:t>
            </w:r>
          </w:p>
        </w:tc>
      </w:tr>
      <w:tr w:rsidR="00FD629C">
        <w:trPr>
          <w:trHeight w:val="299"/>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14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632</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663 </w:t>
            </w:r>
          </w:p>
        </w:tc>
      </w:tr>
      <w:tr w:rsidR="00FD629C">
        <w:trPr>
          <w:trHeight w:val="301"/>
        </w:trPr>
        <w:tc>
          <w:tcPr>
            <w:tcW w:w="28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15 </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447</w:t>
            </w:r>
          </w:p>
        </w:tc>
        <w:tc>
          <w:tcPr>
            <w:tcW w:w="28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477 </w:t>
            </w:r>
          </w:p>
        </w:tc>
      </w:tr>
    </w:tbl>
    <w:p w:rsidR="00FD629C" w:rsidRDefault="0030376C">
      <w:pPr>
        <w:spacing w:after="0" w:line="259" w:lineRule="auto"/>
        <w:ind w:left="542" w:firstLine="0"/>
        <w:jc w:val="center"/>
      </w:pPr>
      <w:r>
        <w:rPr>
          <w:b/>
        </w:rPr>
        <w:t xml:space="preserve"> </w:t>
      </w:r>
    </w:p>
    <w:p w:rsidR="00FD629C" w:rsidRDefault="0030376C">
      <w:pPr>
        <w:spacing w:after="0" w:line="259" w:lineRule="auto"/>
        <w:ind w:left="542" w:firstLine="0"/>
        <w:jc w:val="center"/>
      </w:pPr>
      <w:r>
        <w:rPr>
          <w:b/>
        </w:rP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1" w:firstLine="0"/>
        <w:jc w:val="left"/>
      </w:pPr>
      <w:r>
        <w:t xml:space="preserve"> </w:t>
      </w:r>
    </w:p>
    <w:p w:rsidR="00FD629C" w:rsidRDefault="0030376C">
      <w:pPr>
        <w:numPr>
          <w:ilvl w:val="0"/>
          <w:numId w:val="6"/>
        </w:numPr>
        <w:ind w:right="9"/>
      </w:pPr>
      <w:r>
        <w:t xml:space="preserve">Дать определение понятий: целое число, натуральное число, делимость чисел, собственный делитель, НОД. </w:t>
      </w:r>
    </w:p>
    <w:p w:rsidR="00FD629C" w:rsidRDefault="0030376C">
      <w:pPr>
        <w:numPr>
          <w:ilvl w:val="0"/>
          <w:numId w:val="6"/>
        </w:numPr>
        <w:ind w:right="9"/>
      </w:pPr>
      <w:r>
        <w:t xml:space="preserve">Сформулировать основную теорему арифметики. Представить примеры ее применения. </w:t>
      </w:r>
    </w:p>
    <w:p w:rsidR="00FD629C" w:rsidRDefault="0030376C">
      <w:pPr>
        <w:numPr>
          <w:ilvl w:val="0"/>
          <w:numId w:val="6"/>
        </w:numPr>
        <w:ind w:right="9"/>
      </w:pPr>
      <w:r>
        <w:t xml:space="preserve">Пояснить сущность проблемы факторизации и ее связь с прикладной криптографией. </w:t>
      </w:r>
    </w:p>
    <w:p w:rsidR="00FD629C" w:rsidRDefault="0030376C">
      <w:pPr>
        <w:numPr>
          <w:ilvl w:val="0"/>
          <w:numId w:val="6"/>
        </w:numPr>
        <w:ind w:right="9"/>
      </w:pPr>
      <w:r>
        <w:t xml:space="preserve">Найти НОД: </w:t>
      </w:r>
    </w:p>
    <w:p w:rsidR="00FD629C" w:rsidRDefault="0030376C">
      <w:pPr>
        <w:spacing w:after="16" w:line="248" w:lineRule="auto"/>
        <w:ind w:left="551" w:right="5" w:hanging="10"/>
      </w:pPr>
      <w:r>
        <w:t xml:space="preserve">пар чисел: 333 и 100; 56 и 200; 99 и 200; 61 и 987; 123 и 456; трех чисел: 21, 43, 342; 57, 31, 200; 42, 11, 98. </w:t>
      </w:r>
    </w:p>
    <w:p w:rsidR="00FD629C" w:rsidRDefault="0030376C">
      <w:pPr>
        <w:numPr>
          <w:ilvl w:val="0"/>
          <w:numId w:val="6"/>
        </w:numPr>
        <w:spacing w:after="0" w:line="259" w:lineRule="auto"/>
        <w:ind w:right="9"/>
      </w:pPr>
      <w:r>
        <w:lastRenderedPageBreak/>
        <w:t xml:space="preserve">Записать каноническое разложение чисел: 2770; 3780; 6224. </w:t>
      </w:r>
    </w:p>
    <w:p w:rsidR="00FD629C" w:rsidRDefault="0030376C">
      <w:pPr>
        <w:numPr>
          <w:ilvl w:val="0"/>
          <w:numId w:val="6"/>
        </w:numPr>
        <w:ind w:right="9"/>
      </w:pPr>
      <w:r>
        <w:t xml:space="preserve">Записать соотношение Безу. Показать пример его практического использования. </w:t>
      </w:r>
    </w:p>
    <w:p w:rsidR="00FD629C" w:rsidRDefault="0030376C">
      <w:pPr>
        <w:numPr>
          <w:ilvl w:val="0"/>
          <w:numId w:val="6"/>
        </w:numPr>
        <w:ind w:right="9"/>
      </w:pPr>
      <w:r>
        <w:t xml:space="preserve">Подсчитать число взаимно простых чисел с числами 2770, 3780, 6224. </w:t>
      </w:r>
    </w:p>
    <w:p w:rsidR="00FD629C" w:rsidRDefault="0030376C">
      <w:pPr>
        <w:numPr>
          <w:ilvl w:val="0"/>
          <w:numId w:val="6"/>
        </w:numPr>
        <w:ind w:right="9"/>
      </w:pPr>
      <w:r>
        <w:t xml:space="preserve">Сформулировать малую теорему Ферма. Показать примеры ее практического применения. </w:t>
      </w:r>
    </w:p>
    <w:p w:rsidR="00FD629C" w:rsidRDefault="0030376C">
      <w:pPr>
        <w:numPr>
          <w:ilvl w:val="0"/>
          <w:numId w:val="6"/>
        </w:numPr>
        <w:spacing w:after="0" w:line="259" w:lineRule="auto"/>
        <w:ind w:right="9"/>
      </w:pPr>
      <w:r>
        <w:t xml:space="preserve">Сформулировать основные свойства модулярной арифметики. </w:t>
      </w:r>
    </w:p>
    <w:p w:rsidR="00FD629C" w:rsidRDefault="0030376C">
      <w:pPr>
        <w:numPr>
          <w:ilvl w:val="0"/>
          <w:numId w:val="6"/>
        </w:numPr>
        <w:ind w:right="9"/>
      </w:pPr>
      <w:r>
        <w:t xml:space="preserve">Пояснить порядок операций на основе расширенного алгоритма Евклида. </w:t>
      </w:r>
    </w:p>
    <w:p w:rsidR="00FD629C" w:rsidRDefault="0030376C">
      <w:pPr>
        <w:numPr>
          <w:ilvl w:val="0"/>
          <w:numId w:val="6"/>
        </w:numPr>
        <w:spacing w:after="16" w:line="248" w:lineRule="auto"/>
        <w:ind w:right="9"/>
      </w:pPr>
      <w:r>
        <w:t xml:space="preserve">Найти числа, обратные к </w:t>
      </w:r>
      <w:r>
        <w:rPr>
          <w:i/>
        </w:rPr>
        <w:t>а</w:t>
      </w:r>
      <w:r>
        <w:t xml:space="preserve"> по модулю </w:t>
      </w:r>
      <w:r>
        <w:rPr>
          <w:i/>
        </w:rPr>
        <w:t>n</w:t>
      </w:r>
      <w:r>
        <w:t xml:space="preserve">: </w:t>
      </w:r>
      <w:r>
        <w:rPr>
          <w:i/>
        </w:rPr>
        <w:t xml:space="preserve">a </w:t>
      </w:r>
      <w:r>
        <w:t xml:space="preserve">= 41, </w:t>
      </w:r>
      <w:r>
        <w:rPr>
          <w:i/>
        </w:rPr>
        <w:t xml:space="preserve">n </w:t>
      </w:r>
      <w:r>
        <w:t xml:space="preserve">= 143; </w:t>
      </w:r>
      <w:r>
        <w:rPr>
          <w:i/>
        </w:rPr>
        <w:t xml:space="preserve">a </w:t>
      </w:r>
      <w:r>
        <w:t xml:space="preserve">= 13, </w:t>
      </w:r>
      <w:r>
        <w:rPr>
          <w:i/>
        </w:rPr>
        <w:t xml:space="preserve">n </w:t>
      </w:r>
      <w:r>
        <w:t xml:space="preserve">= 71. </w:t>
      </w:r>
    </w:p>
    <w:p w:rsidR="00FD629C" w:rsidRDefault="00FD629C">
      <w:pPr>
        <w:sectPr w:rsidR="00FD629C">
          <w:headerReference w:type="even" r:id="rId77"/>
          <w:headerReference w:type="default" r:id="rId78"/>
          <w:headerReference w:type="first" r:id="rId79"/>
          <w:pgSz w:w="11904" w:h="16840"/>
          <w:pgMar w:top="2141" w:right="1852" w:bottom="1424" w:left="1445" w:header="1414" w:footer="720" w:gutter="0"/>
          <w:cols w:space="720"/>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2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162484</wp:posOffset>
                </wp:positionH>
                <wp:positionV relativeFrom="paragraph">
                  <wp:posOffset>-30733</wp:posOffset>
                </wp:positionV>
                <wp:extent cx="104394" cy="906018"/>
                <wp:effectExtent l="0" t="0" r="0" b="0"/>
                <wp:wrapSquare wrapText="bothSides"/>
                <wp:docPr id="727402" name="Group 727402"/>
                <wp:cNvGraphicFramePr/>
                <a:graphic xmlns:a="http://schemas.openxmlformats.org/drawingml/2006/main">
                  <a:graphicData uri="http://schemas.microsoft.com/office/word/2010/wordprocessingGroup">
                    <wpg:wgp>
                      <wpg:cNvGrpSpPr/>
                      <wpg:grpSpPr>
                        <a:xfrm>
                          <a:off x="0" y="0"/>
                          <a:ext cx="104394" cy="906018"/>
                          <a:chOff x="0" y="0"/>
                          <a:chExt cx="104394" cy="906018"/>
                        </a:xfrm>
                      </wpg:grpSpPr>
                      <wps:wsp>
                        <wps:cNvPr id="14848" name="Shape 14848"/>
                        <wps:cNvSpPr/>
                        <wps:spPr>
                          <a:xfrm>
                            <a:off x="70866"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49" name="Shape 14849"/>
                        <wps:cNvSpPr/>
                        <wps:spPr>
                          <a:xfrm>
                            <a:off x="70866"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0" name="Shape 14850"/>
                        <wps:cNvSpPr/>
                        <wps:spPr>
                          <a:xfrm>
                            <a:off x="70866"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1" name="Shape 14851"/>
                        <wps:cNvSpPr/>
                        <wps:spPr>
                          <a:xfrm>
                            <a:off x="70866"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2" name="Shape 14852"/>
                        <wps:cNvSpPr/>
                        <wps:spPr>
                          <a:xfrm>
                            <a:off x="70866"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3" name="Shape 14853"/>
                        <wps:cNvSpPr/>
                        <wps:spPr>
                          <a:xfrm>
                            <a:off x="70866"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4" name="Shape 14854"/>
                        <wps:cNvSpPr/>
                        <wps:spPr>
                          <a:xfrm>
                            <a:off x="70866"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5" name="Shape 14855"/>
                        <wps:cNvSpPr/>
                        <wps:spPr>
                          <a:xfrm>
                            <a:off x="70866"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6" name="Shape 14856"/>
                        <wps:cNvSpPr/>
                        <wps:spPr>
                          <a:xfrm>
                            <a:off x="70866"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7" name="Shape 14857"/>
                        <wps:cNvSpPr/>
                        <wps:spPr>
                          <a:xfrm>
                            <a:off x="70866"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8" name="Shape 14858"/>
                        <wps:cNvSpPr/>
                        <wps:spPr>
                          <a:xfrm>
                            <a:off x="70866"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59" name="Shape 14859"/>
                        <wps:cNvSpPr/>
                        <wps:spPr>
                          <a:xfrm>
                            <a:off x="70866"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0" name="Shape 14860"/>
                        <wps:cNvSpPr/>
                        <wps:spPr>
                          <a:xfrm>
                            <a:off x="70866"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1" name="Shape 14861"/>
                        <wps:cNvSpPr/>
                        <wps:spPr>
                          <a:xfrm>
                            <a:off x="70866"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2" name="Shape 14862"/>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3" name="Shape 14863"/>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4" name="Shape 14864"/>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5" name="Shape 14865"/>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6" name="Shape 14866"/>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7" name="Shape 14867"/>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8" name="Shape 14868"/>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69" name="Shape 14869"/>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0" name="Shape 14870"/>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1" name="Shape 14871"/>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2" name="Shape 14872"/>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3" name="Shape 14873"/>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4" name="Shape 14874"/>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875" name="Shape 14875"/>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27402" style="width:8.21999pt;height:71.34pt;position:absolute;mso-position-horizontal-relative:text;mso-position-horizontal:absolute;margin-left:12.7941pt;mso-position-vertical-relative:text;margin-top:-2.41998pt;" coordsize="1043,9060">
                <v:shape id="Shape 14848" style="position:absolute;width:335;height:335;left:708;top:8724;" coordsize="33528,33528" path="m16764,0c26670,0,33528,7620,33528,16764c33528,25908,26670,33528,16764,33528c7620,33528,0,25908,0,16764c0,7620,7620,0,16764,0x">
                  <v:stroke weight="0pt" endcap="flat" joinstyle="miter" miterlimit="1" on="false" color="#000000" opacity="0"/>
                  <v:fill on="true" color="#181717"/>
                </v:shape>
                <v:shape id="Shape 14849" style="position:absolute;width:335;height:335;left:708;top:8054;" coordsize="33528,33528" path="m16764,0c26670,0,33528,7620,33528,16764c33528,25908,26670,33528,16764,33528c7620,33528,0,25908,0,16764c0,7620,7620,0,16764,0x">
                  <v:stroke weight="0pt" endcap="flat" joinstyle="miter" miterlimit="1" on="false" color="#000000" opacity="0"/>
                  <v:fill on="true" color="#181717"/>
                </v:shape>
                <v:shape id="Shape 14850" style="position:absolute;width:335;height:335;left:708;top:7383;" coordsize="33528,33528" path="m16764,0c26670,0,33528,7620,33528,16764c33528,25908,26670,33528,16764,33528c7620,33528,0,25908,0,16764c0,7620,7620,0,16764,0x">
                  <v:stroke weight="0pt" endcap="flat" joinstyle="miter" miterlimit="1" on="false" color="#000000" opacity="0"/>
                  <v:fill on="true" color="#181717"/>
                </v:shape>
                <v:shape id="Shape 14851" style="position:absolute;width:335;height:335;left:708;top:6713;" coordsize="33528,33528" path="m16764,0c26670,0,33528,7620,33528,16764c33528,25908,26670,33528,16764,33528c7620,33528,0,25908,0,16764c0,7620,7620,0,16764,0x">
                  <v:stroke weight="0pt" endcap="flat" joinstyle="miter" miterlimit="1" on="false" color="#000000" opacity="0"/>
                  <v:fill on="true" color="#181717"/>
                </v:shape>
                <v:shape id="Shape 14852" style="position:absolute;width:335;height:335;left:708;top:6042;" coordsize="33528,33528" path="m16764,0c26670,0,33528,7620,33528,16764c33528,25908,26670,33528,16764,33528c7620,33528,0,25908,0,16764c0,7620,7620,0,16764,0x">
                  <v:stroke weight="0pt" endcap="flat" joinstyle="miter" miterlimit="1" on="false" color="#000000" opacity="0"/>
                  <v:fill on="true" color="#181717"/>
                </v:shape>
                <v:shape id="Shape 14853" style="position:absolute;width:335;height:335;left:708;top:5372;" coordsize="33528,33528" path="m16764,0c26670,0,33528,7620,33528,16764c33528,25908,26670,33528,16764,33528c7620,33528,0,25908,0,16764c0,7620,7620,0,16764,0x">
                  <v:stroke weight="0pt" endcap="flat" joinstyle="miter" miterlimit="1" on="false" color="#000000" opacity="0"/>
                  <v:fill on="true" color="#181717"/>
                </v:shape>
                <v:shape id="Shape 14854" style="position:absolute;width:335;height:335;left:708;top:4701;" coordsize="33528,33528" path="m16764,0c26670,0,33528,7620,33528,16764c33528,25908,26670,33528,16764,33528c7620,33528,0,25908,0,16764c0,7620,7620,0,16764,0x">
                  <v:stroke weight="0pt" endcap="flat" joinstyle="miter" miterlimit="1" on="false" color="#000000" opacity="0"/>
                  <v:fill on="true" color="#181717"/>
                </v:shape>
                <v:shape id="Shape 14855" style="position:absolute;width:335;height:335;left:708;top:4030;" coordsize="33528,33528" path="m16764,0c26670,0,33528,7620,33528,16764c33528,25908,26670,33528,16764,33528c7620,33528,0,25908,0,16764c0,7620,7620,0,16764,0x">
                  <v:stroke weight="0pt" endcap="flat" joinstyle="miter" miterlimit="1" on="false" color="#000000" opacity="0"/>
                  <v:fill on="true" color="#181717"/>
                </v:shape>
                <v:shape id="Shape 14856" style="position:absolute;width:335;height:335;left:708;top:3360;" coordsize="33528,33528" path="m16764,0c26670,0,33528,7620,33528,16764c33528,25908,26670,33528,16764,33528c7620,33528,0,25908,0,16764c0,7620,7620,0,16764,0x">
                  <v:stroke weight="0pt" endcap="flat" joinstyle="miter" miterlimit="1" on="false" color="#000000" opacity="0"/>
                  <v:fill on="true" color="#181717"/>
                </v:shape>
                <v:shape id="Shape 14857" style="position:absolute;width:335;height:335;left:708;top:2689;" coordsize="33528,33528" path="m16764,0c26670,0,33528,6858,33528,16764c33528,25908,26670,33528,16764,33528c7620,33528,0,25908,0,16764c0,6858,7620,0,16764,0x">
                  <v:stroke weight="0pt" endcap="flat" joinstyle="miter" miterlimit="1" on="false" color="#000000" opacity="0"/>
                  <v:fill on="true" color="#181717"/>
                </v:shape>
                <v:shape id="Shape 14858" style="position:absolute;width:335;height:335;left:708;top:2019;" coordsize="33528,33528" path="m16764,0c26670,0,33528,6858,33528,16764c33528,25908,26670,33528,16764,33528c7620,33528,0,25908,0,16764c0,6858,7620,0,16764,0x">
                  <v:stroke weight="0pt" endcap="flat" joinstyle="miter" miterlimit="1" on="false" color="#000000" opacity="0"/>
                  <v:fill on="true" color="#181717"/>
                </v:shape>
                <v:shape id="Shape 14859" style="position:absolute;width:335;height:335;left:708;top:1348;" coordsize="33528,33528" path="m16764,0c26670,0,33528,6858,33528,16764c33528,25908,26670,33528,16764,33528c7620,33528,0,25908,0,16764c0,6858,7620,0,16764,0x">
                  <v:stroke weight="0pt" endcap="flat" joinstyle="miter" miterlimit="1" on="false" color="#000000" opacity="0"/>
                  <v:fill on="true" color="#181717"/>
                </v:shape>
                <v:shape id="Shape 14860" style="position:absolute;width:335;height:335;left:708;top:678;" coordsize="33528,33528" path="m16764,0c26670,0,33528,6858,33528,16764c33528,25908,26670,33528,16764,33528c7620,33528,0,25908,0,16764c0,6858,7620,0,16764,0x">
                  <v:stroke weight="0pt" endcap="flat" joinstyle="miter" miterlimit="1" on="false" color="#000000" opacity="0"/>
                  <v:fill on="true" color="#181717"/>
                </v:shape>
                <v:shape id="Shape 14861" style="position:absolute;width:335;height:342;left:708;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14862"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14863"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14864"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14865"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14866"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14867"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14868"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14869"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14870"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14871"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14872"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14873"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14874"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14875"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ИССЛЕДОВАНИЕ КРИПТОГРАФИЧЕСКИХ </w:t>
      </w:r>
    </w:p>
    <w:p w:rsidR="00FD629C" w:rsidRDefault="0030376C">
      <w:pPr>
        <w:spacing w:after="16" w:line="249" w:lineRule="auto"/>
        <w:ind w:left="307" w:hanging="10"/>
        <w:jc w:val="left"/>
      </w:pPr>
      <w:r>
        <w:rPr>
          <w:rFonts w:ascii="Franklin Gothic" w:eastAsia="Franklin Gothic" w:hAnsi="Franklin Gothic" w:cs="Franklin Gothic"/>
          <w:sz w:val="38"/>
        </w:rPr>
        <w:t xml:space="preserve">ШИФРОВ НА ОСНОВЕ ПОДСТАНОВКИ </w:t>
      </w:r>
    </w:p>
    <w:p w:rsidR="00FD629C" w:rsidRDefault="0030376C">
      <w:pPr>
        <w:spacing w:after="16" w:line="249" w:lineRule="auto"/>
        <w:ind w:left="307" w:hanging="10"/>
        <w:jc w:val="left"/>
      </w:pPr>
      <w:r>
        <w:rPr>
          <w:rFonts w:ascii="Franklin Gothic" w:eastAsia="Franklin Gothic" w:hAnsi="Franklin Gothic" w:cs="Franklin Gothic"/>
          <w:sz w:val="38"/>
        </w:rPr>
        <w:t xml:space="preserve">(ЗАМЕНЫ) СИМВОЛОВ </w:t>
      </w:r>
    </w:p>
    <w:p w:rsidR="00FD629C" w:rsidRDefault="0030376C">
      <w:pPr>
        <w:spacing w:after="0" w:line="259" w:lineRule="auto"/>
        <w:ind w:left="541" w:firstLine="0"/>
        <w:jc w:val="left"/>
      </w:pPr>
      <w:r>
        <w:t xml:space="preserve"> </w:t>
      </w:r>
    </w:p>
    <w:p w:rsidR="00FD629C" w:rsidRDefault="0030376C">
      <w:pPr>
        <w:spacing w:after="11" w:line="259" w:lineRule="auto"/>
        <w:ind w:left="541" w:firstLine="0"/>
        <w:jc w:val="left"/>
      </w:pPr>
      <w:r>
        <w:rPr>
          <w:sz w:val="25"/>
        </w:rP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подстановочных шифров. </w:t>
      </w:r>
      <w:r>
        <w:rPr>
          <w:b/>
        </w:rPr>
        <w:t>Задачи:</w:t>
      </w:r>
      <w:r>
        <w:t xml:space="preserve"> </w:t>
      </w:r>
    </w:p>
    <w:p w:rsidR="00FD629C" w:rsidRDefault="0030376C">
      <w:pPr>
        <w:numPr>
          <w:ilvl w:val="0"/>
          <w:numId w:val="7"/>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подстановочных шифров. </w:t>
      </w:r>
    </w:p>
    <w:p w:rsidR="00FD629C" w:rsidRDefault="0030376C">
      <w:pPr>
        <w:numPr>
          <w:ilvl w:val="0"/>
          <w:numId w:val="7"/>
        </w:numPr>
        <w:ind w:right="9"/>
      </w:pPr>
      <w:r>
        <w:t xml:space="preserve">Ознакомиться с особенностями реализации и свойствами различных подстановочных шифров на основе готового программного средства (L_LUX). </w:t>
      </w:r>
    </w:p>
    <w:p w:rsidR="00FD629C" w:rsidRDefault="0030376C">
      <w:pPr>
        <w:numPr>
          <w:ilvl w:val="0"/>
          <w:numId w:val="7"/>
        </w:numPr>
        <w:ind w:right="9"/>
      </w:pPr>
      <w:r>
        <w:t xml:space="preserve">Разработать приложение для реализации указанных преподавателем методов подстановочного зашифрования/расшифрования. </w:t>
      </w:r>
    </w:p>
    <w:p w:rsidR="00FD629C" w:rsidRDefault="0030376C">
      <w:pPr>
        <w:numPr>
          <w:ilvl w:val="0"/>
          <w:numId w:val="7"/>
        </w:numPr>
        <w:ind w:right="9"/>
      </w:pPr>
      <w:r>
        <w:t xml:space="preserve">Выполнить исследование криптостойкости шифров на основе статистических данных о частотах появления символов в исходном и зашифрованном сообщениях. </w:t>
      </w:r>
    </w:p>
    <w:p w:rsidR="00FD629C" w:rsidRDefault="0030376C">
      <w:pPr>
        <w:numPr>
          <w:ilvl w:val="0"/>
          <w:numId w:val="7"/>
        </w:numPr>
        <w:ind w:right="9"/>
      </w:pPr>
      <w:r>
        <w:t xml:space="preserve">Оценить скорость зашифрования/расшифрования реализованных способов шифров. </w:t>
      </w:r>
    </w:p>
    <w:p w:rsidR="00FD629C" w:rsidRDefault="0030376C">
      <w:pPr>
        <w:numPr>
          <w:ilvl w:val="0"/>
          <w:numId w:val="7"/>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48" w:line="259" w:lineRule="auto"/>
        <w:ind w:left="541" w:firstLine="0"/>
        <w:jc w:val="left"/>
      </w:pPr>
      <w:r>
        <w:rPr>
          <w:sz w:val="23"/>
        </w:rPr>
        <w:t xml:space="preserve"> </w:t>
      </w:r>
    </w:p>
    <w:p w:rsidR="00FD629C" w:rsidRDefault="0030376C">
      <w:pPr>
        <w:spacing w:after="30" w:line="259" w:lineRule="auto"/>
        <w:ind w:left="541" w:firstLine="0"/>
        <w:jc w:val="left"/>
      </w:pPr>
      <w:r>
        <w:rPr>
          <w:sz w:val="23"/>
        </w:rPr>
        <w:t xml:space="preserve"> </w:t>
      </w:r>
    </w:p>
    <w:p w:rsidR="00FD629C" w:rsidRDefault="0030376C">
      <w:pPr>
        <w:spacing w:after="16" w:line="250" w:lineRule="auto"/>
        <w:ind w:left="538" w:hanging="10"/>
        <w:jc w:val="left"/>
      </w:pPr>
      <w:r>
        <w:rPr>
          <w:rFonts w:ascii="Franklin Gothic" w:eastAsia="Franklin Gothic" w:hAnsi="Franklin Gothic" w:cs="Franklin Gothic"/>
        </w:rPr>
        <w:t>2.1.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34" w:line="259" w:lineRule="auto"/>
        <w:ind w:left="541" w:firstLine="0"/>
        <w:jc w:val="left"/>
      </w:pPr>
      <w:r>
        <w:rPr>
          <w:sz w:val="23"/>
        </w:rPr>
        <w:t xml:space="preserve"> </w:t>
      </w:r>
    </w:p>
    <w:p w:rsidR="00FD629C" w:rsidRDefault="0030376C">
      <w:pPr>
        <w:ind w:left="-12" w:right="9"/>
      </w:pPr>
      <w:r>
        <w:t xml:space="preserve">Лабораторная работа является первой в цикле работ, относящихся к криптографическим шифрам. Основные </w:t>
      </w:r>
      <w:r>
        <w:lastRenderedPageBreak/>
        <w:t xml:space="preserve">теоретические сведения и определения из данной предметной области можно найти в [3]. </w:t>
      </w:r>
    </w:p>
    <w:p w:rsidR="00FD629C" w:rsidRDefault="0030376C">
      <w:pPr>
        <w:ind w:left="-12" w:right="9"/>
      </w:pPr>
      <w:r>
        <w:t xml:space="preserve">В этом разделе материалов кратко рассмотрим лишь сведения, имеющие непосредственное отношение к цели и задачам лабораторной работы. </w:t>
      </w:r>
    </w:p>
    <w:p w:rsidR="00FD629C" w:rsidRDefault="0030376C">
      <w:pPr>
        <w:spacing w:after="90"/>
        <w:ind w:left="163" w:right="5" w:hanging="1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column">
                  <wp:posOffset>-6679</wp:posOffset>
                </wp:positionH>
                <wp:positionV relativeFrom="paragraph">
                  <wp:posOffset>-149020</wp:posOffset>
                </wp:positionV>
                <wp:extent cx="307086" cy="331470"/>
                <wp:effectExtent l="0" t="0" r="0" b="0"/>
                <wp:wrapNone/>
                <wp:docPr id="728841" name="Group 728841"/>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5804" name="Shape 15804"/>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05" name="Shape 15805"/>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06" name="Shape 15806"/>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07" name="Shape 15807"/>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08" name="Shape 15808"/>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09" name="Shape 15809"/>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0" name="Shape 15810"/>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1" name="Shape 15811"/>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2" name="Shape 15812"/>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3" name="Shape 15813"/>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4" name="Shape 15814"/>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5" name="Shape 15815"/>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6" name="Shape 15816"/>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7" name="Shape 15817"/>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8" name="Shape 15818"/>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19" name="Shape 15819"/>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0" name="Shape 15820"/>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1" name="Shape 15821"/>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2" name="Shape 15822"/>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3" name="Shape 15823"/>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4" name="Shape 15824"/>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5" name="Shape 15825"/>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6" name="Shape 15826"/>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7" name="Shape 15827"/>
                        <wps:cNvSpPr/>
                        <wps:spPr>
                          <a:xfrm>
                            <a:off x="278130" y="22289"/>
                            <a:ext cx="15240" cy="14288"/>
                          </a:xfrm>
                          <a:custGeom>
                            <a:avLst/>
                            <a:gdLst/>
                            <a:ahLst/>
                            <a:cxnLst/>
                            <a:rect l="0" t="0" r="0" b="0"/>
                            <a:pathLst>
                              <a:path w="15240" h="14288">
                                <a:moveTo>
                                  <a:pt x="6953" y="95"/>
                                </a:moveTo>
                                <a:cubicBezTo>
                                  <a:pt x="8763" y="0"/>
                                  <a:pt x="10668" y="571"/>
                                  <a:pt x="12192" y="2095"/>
                                </a:cubicBezTo>
                                <a:cubicBezTo>
                                  <a:pt x="15240" y="4381"/>
                                  <a:pt x="15240" y="8953"/>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8" name="Shape 15828"/>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29" name="Shape 15829"/>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0" name="Shape 15830"/>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1" name="Shape 15831"/>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2" name="Shape 15832"/>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3" name="Shape 15833"/>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4" name="Shape 15834"/>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5" name="Shape 15835"/>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36" name="Shape 15836"/>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5838" name="Picture 15838"/>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28841" style="width:24.18pt;height:26.1pt;position:absolute;z-index:-2147482723;mso-position-horizontal-relative:text;mso-position-horizontal:absolute;margin-left:-0.525955pt;mso-position-vertical-relative:text;margin-top:-11.7339pt;" coordsize="3070,3314">
                <v:shape id="Shape 15804"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5805"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5806"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5807"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5808"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5809"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5810"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5811"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5812"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5813"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5814"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5815"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5816"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5817"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5818"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5819"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5820"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5821"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5822"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5823"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5824"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5825"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5826"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5827" style="position:absolute;width:152;height:142;left:2781;top:222;" coordsize="15240,14288" path="m6953,95c8763,0,10668,571,12192,2095c15240,4381,15240,8953,12954,12001c9906,14288,5334,14288,3048,12001c0,9715,0,5143,2286,2095c3429,952,5143,190,6953,95x">
                  <v:stroke weight="0pt" endcap="flat" joinstyle="miter" miterlimit="1" on="false" color="#000000" opacity="0"/>
                  <v:fill on="true" color="#181717"/>
                </v:shape>
                <v:shape id="Shape 15828"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5829"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5830"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5831"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5832"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5833"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5834"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5835"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5836"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5838" style="position:absolute;width:2042;height:3230;left:495;top:0;" filled="f">
                  <v:imagedata r:id="rId74"/>
                </v:shape>
              </v:group>
            </w:pict>
          </mc:Fallback>
        </mc:AlternateContent>
      </w:r>
      <w:r>
        <w:rPr>
          <w:b/>
          <w:sz w:val="47"/>
          <w:u w:val="single" w:color="181717"/>
        </w:rPr>
        <w:t xml:space="preserve">! </w:t>
      </w:r>
      <w:r>
        <w:rPr>
          <w:b/>
        </w:rPr>
        <w:t xml:space="preserve">Сущностьисходный  текстподстановочного (из множества шифрования </w:t>
      </w:r>
      <w:r>
        <w:rPr>
          <w:b/>
          <w:i/>
        </w:rPr>
        <w:t>М</w:t>
      </w:r>
      <w:r>
        <w:rPr>
          <w:b/>
        </w:rPr>
        <w:t xml:space="preserve">) и зашифрованный состоит в том текст, что  </w:t>
      </w:r>
    </w:p>
    <w:p w:rsidR="00FD629C" w:rsidRDefault="0030376C">
      <w:pPr>
        <w:spacing w:after="10"/>
        <w:ind w:left="538" w:right="5" w:hanging="10"/>
      </w:pPr>
      <w:r>
        <w:rPr>
          <w:b/>
        </w:rPr>
        <w:t xml:space="preserve">(из множества </w:t>
      </w:r>
      <w:r>
        <w:rPr>
          <w:b/>
          <w:i/>
        </w:rPr>
        <w:t>С</w:t>
      </w:r>
      <w:r>
        <w:rPr>
          <w:b/>
        </w:rPr>
        <w:t xml:space="preserve">) основаны на использовании одного и того же или разных алфавитов, а тайной или ключевой информацией является алгоритм подстановки. </w:t>
      </w:r>
    </w:p>
    <w:p w:rsidR="00FD629C" w:rsidRDefault="0030376C">
      <w:pPr>
        <w:spacing w:after="125"/>
        <w:ind w:left="-12" w:right="9"/>
      </w:pPr>
      <w:r>
        <w:t xml:space="preserve">Если исходить из того, что используемые алфавиты являются конечными множествами, то в общем случае каждой букве </w:t>
      </w:r>
      <w:r>
        <w:rPr>
          <w:i/>
        </w:rPr>
        <w:t>a</w:t>
      </w:r>
      <w:r>
        <w:rPr>
          <w:i/>
          <w:vertAlign w:val="subscript"/>
        </w:rPr>
        <w:t xml:space="preserve">x </w:t>
      </w:r>
      <w:r>
        <w:t xml:space="preserve">алфавита </w:t>
      </w:r>
      <w:r>
        <w:rPr>
          <w:i/>
        </w:rPr>
        <w:t>A</w:t>
      </w:r>
      <w:r>
        <w:rPr>
          <w:i/>
          <w:vertAlign w:val="subscript"/>
        </w:rPr>
        <w:t>M</w:t>
      </w:r>
      <w:r>
        <w:t xml:space="preserve"> (</w:t>
      </w:r>
      <w:r>
        <w:rPr>
          <w:i/>
        </w:rPr>
        <w:t>a</w:t>
      </w:r>
      <w:r>
        <w:rPr>
          <w:i/>
          <w:vertAlign w:val="subscript"/>
        </w:rPr>
        <w:t>x</w:t>
      </w:r>
      <w:r>
        <w:rPr>
          <w:i/>
        </w:rPr>
        <w:t xml:space="preserve"> </w:t>
      </w:r>
      <w:r>
        <w:rPr>
          <w:rFonts w:ascii="Cambria Math" w:eastAsia="Cambria Math" w:hAnsi="Cambria Math" w:cs="Cambria Math"/>
        </w:rPr>
        <w:t xml:space="preserve">∈ </w:t>
      </w:r>
      <w:r>
        <w:rPr>
          <w:i/>
        </w:rPr>
        <w:t>A</w:t>
      </w:r>
      <w:r>
        <w:rPr>
          <w:i/>
          <w:vertAlign w:val="subscript"/>
        </w:rPr>
        <w:t>M</w:t>
      </w:r>
      <w:r>
        <w:t xml:space="preserve">) для создания сообщения </w:t>
      </w:r>
      <w:r>
        <w:rPr>
          <w:i/>
        </w:rPr>
        <w:t>М</w:t>
      </w:r>
      <w:r>
        <w:rPr>
          <w:i/>
          <w:vertAlign w:val="subscript"/>
        </w:rPr>
        <w:t xml:space="preserve">i </w:t>
      </w:r>
      <w:r>
        <w:t>(</w:t>
      </w:r>
      <w:r>
        <w:rPr>
          <w:i/>
        </w:rPr>
        <w:t>М</w:t>
      </w:r>
      <w:r>
        <w:rPr>
          <w:i/>
          <w:vertAlign w:val="subscript"/>
        </w:rPr>
        <w:t>i</w:t>
      </w:r>
      <w:r>
        <w:rPr>
          <w:i/>
        </w:rPr>
        <w:t xml:space="preserve"> </w:t>
      </w:r>
      <w:r>
        <w:rPr>
          <w:rFonts w:ascii="Cambria Math" w:eastAsia="Cambria Math" w:hAnsi="Cambria Math" w:cs="Cambria Math"/>
        </w:rPr>
        <w:t xml:space="preserve">∈ </w:t>
      </w:r>
      <w:r>
        <w:rPr>
          <w:i/>
        </w:rPr>
        <w:t>M</w:t>
      </w:r>
      <w:r>
        <w:t xml:space="preserve">) соответствует буква </w:t>
      </w:r>
      <w:r>
        <w:rPr>
          <w:i/>
        </w:rPr>
        <w:t>a</w:t>
      </w:r>
      <w:r>
        <w:rPr>
          <w:i/>
          <w:vertAlign w:val="subscript"/>
        </w:rPr>
        <w:t xml:space="preserve">y </w:t>
      </w:r>
      <w:r>
        <w:t>или множество букв {</w:t>
      </w:r>
      <w:r>
        <w:rPr>
          <w:i/>
        </w:rPr>
        <w:t>А</w:t>
      </w:r>
      <w:r>
        <w:rPr>
          <w:i/>
          <w:vertAlign w:val="subscript"/>
        </w:rPr>
        <w:t>хС</w:t>
      </w:r>
      <w:r>
        <w:t xml:space="preserve">} для создания шифртекста </w:t>
      </w:r>
      <w:r>
        <w:rPr>
          <w:i/>
        </w:rPr>
        <w:t>С</w:t>
      </w:r>
      <w:r>
        <w:rPr>
          <w:i/>
          <w:vertAlign w:val="subscript"/>
        </w:rPr>
        <w:t>i</w:t>
      </w:r>
      <w:r>
        <w:t xml:space="preserve">  (</w:t>
      </w:r>
      <w:r>
        <w:rPr>
          <w:i/>
        </w:rPr>
        <w:t>С</w:t>
      </w:r>
      <w:r>
        <w:rPr>
          <w:i/>
          <w:vertAlign w:val="subscript"/>
        </w:rPr>
        <w:t>i</w:t>
      </w:r>
      <w:r>
        <w:rPr>
          <w:i/>
        </w:rPr>
        <w:t xml:space="preserve"> </w:t>
      </w:r>
      <w:r>
        <w:rPr>
          <w:rFonts w:ascii="Cambria Math" w:eastAsia="Cambria Math" w:hAnsi="Cambria Math" w:cs="Cambria Math"/>
        </w:rPr>
        <w:t xml:space="preserve">∈ </w:t>
      </w:r>
      <w:r>
        <w:rPr>
          <w:i/>
        </w:rPr>
        <w:t>С</w:t>
      </w:r>
      <w:r>
        <w:t>). Важно, чтобы во втором случае любые два множества (например, {</w:t>
      </w:r>
      <w:r>
        <w:rPr>
          <w:i/>
        </w:rPr>
        <w:t>А</w:t>
      </w:r>
      <w:r>
        <w:rPr>
          <w:i/>
          <w:vertAlign w:val="subscript"/>
        </w:rPr>
        <w:t>хС</w:t>
      </w:r>
      <w:r>
        <w:t>}</w:t>
      </w:r>
      <w:r>
        <w:rPr>
          <w:i/>
          <w:vertAlign w:val="subscript"/>
        </w:rPr>
        <w:t>b</w:t>
      </w:r>
      <w:r>
        <w:t xml:space="preserve"> и {</w:t>
      </w:r>
      <w:r>
        <w:rPr>
          <w:i/>
        </w:rPr>
        <w:t>А</w:t>
      </w:r>
      <w:r>
        <w:rPr>
          <w:i/>
          <w:vertAlign w:val="subscript"/>
        </w:rPr>
        <w:t>хС</w:t>
      </w:r>
      <w:r>
        <w:t>}</w:t>
      </w:r>
      <w:r>
        <w:rPr>
          <w:i/>
          <w:vertAlign w:val="subscript"/>
        </w:rPr>
        <w:t>n</w:t>
      </w:r>
      <w:r>
        <w:t xml:space="preserve">, </w:t>
      </w:r>
      <w:r>
        <w:rPr>
          <w:i/>
        </w:rPr>
        <w:t xml:space="preserve">b </w:t>
      </w:r>
      <w:r>
        <w:t xml:space="preserve">≠ </w:t>
      </w:r>
      <w:r>
        <w:rPr>
          <w:i/>
        </w:rPr>
        <w:t>n</w:t>
      </w:r>
      <w:r>
        <w:t>, 1</w:t>
      </w:r>
      <w:r>
        <w:rPr>
          <w:i/>
        </w:rPr>
        <w:t xml:space="preserve"> ≤ b</w:t>
      </w:r>
      <w:r>
        <w:t xml:space="preserve">, </w:t>
      </w:r>
      <w:r>
        <w:rPr>
          <w:i/>
        </w:rPr>
        <w:t>n</w:t>
      </w:r>
      <w:r>
        <w:t xml:space="preserve">, </w:t>
      </w:r>
      <w:r>
        <w:rPr>
          <w:i/>
        </w:rPr>
        <w:t>x</w:t>
      </w:r>
      <w:r>
        <w:t xml:space="preserve">, </w:t>
      </w:r>
      <w:r>
        <w:rPr>
          <w:i/>
        </w:rPr>
        <w:t>y ≤ N</w:t>
      </w:r>
      <w:r>
        <w:t xml:space="preserve">, </w:t>
      </w:r>
      <w:r>
        <w:rPr>
          <w:i/>
        </w:rPr>
        <w:t xml:space="preserve">N – </w:t>
      </w:r>
      <w:r>
        <w:t xml:space="preserve">мощность алфавита), используемые для замены разных букв открытого текста, не пересекались:  </w:t>
      </w:r>
    </w:p>
    <w:p w:rsidR="00FD629C" w:rsidRDefault="0030376C">
      <w:pPr>
        <w:spacing w:after="70" w:line="259" w:lineRule="auto"/>
        <w:ind w:left="784" w:right="812" w:hanging="10"/>
        <w:jc w:val="center"/>
      </w:pPr>
      <w:r>
        <w:t>{</w:t>
      </w:r>
      <w:r>
        <w:rPr>
          <w:i/>
        </w:rPr>
        <w:t>А</w:t>
      </w:r>
      <w:r>
        <w:rPr>
          <w:i/>
          <w:vertAlign w:val="subscript"/>
        </w:rPr>
        <w:t>хС</w:t>
      </w:r>
      <w:r>
        <w:t>}</w:t>
      </w:r>
      <w:r>
        <w:rPr>
          <w:i/>
          <w:vertAlign w:val="subscript"/>
        </w:rPr>
        <w:t>b</w:t>
      </w:r>
      <w:r>
        <w:rPr>
          <w:i/>
        </w:rPr>
        <w:t xml:space="preserve"> </w:t>
      </w:r>
      <w:r>
        <w:rPr>
          <w:b/>
        </w:rPr>
        <w:t>∩</w:t>
      </w:r>
      <w:r>
        <w:t xml:space="preserve"> {</w:t>
      </w:r>
      <w:r>
        <w:rPr>
          <w:i/>
        </w:rPr>
        <w:t>А</w:t>
      </w:r>
      <w:r>
        <w:rPr>
          <w:i/>
          <w:vertAlign w:val="subscript"/>
        </w:rPr>
        <w:t>хС</w:t>
      </w:r>
      <w:r>
        <w:t>}</w:t>
      </w:r>
      <w:r>
        <w:rPr>
          <w:i/>
          <w:vertAlign w:val="subscript"/>
        </w:rPr>
        <w:t>n</w:t>
      </w:r>
      <w:r>
        <w:rPr>
          <w:i/>
        </w:rPr>
        <w:t xml:space="preserve"> = </w:t>
      </w:r>
      <w:r>
        <w:t xml:space="preserve">0. </w:t>
      </w:r>
    </w:p>
    <w:p w:rsidR="00FD629C" w:rsidRDefault="0030376C">
      <w:pPr>
        <w:ind w:left="-12" w:right="9"/>
      </w:pPr>
      <w:r>
        <w:t xml:space="preserve">Если в сообщении </w:t>
      </w:r>
      <w:r>
        <w:rPr>
          <w:i/>
        </w:rPr>
        <w:t>М</w:t>
      </w:r>
      <w:r>
        <w:rPr>
          <w:i/>
          <w:vertAlign w:val="subscript"/>
        </w:rPr>
        <w:t xml:space="preserve">i </w:t>
      </w:r>
      <w:r>
        <w:t xml:space="preserve">содержится несколько букв </w:t>
      </w:r>
      <w:r>
        <w:rPr>
          <w:i/>
        </w:rPr>
        <w:t>a</w:t>
      </w:r>
      <w:r>
        <w:rPr>
          <w:i/>
          <w:vertAlign w:val="subscript"/>
        </w:rPr>
        <w:t>x</w:t>
      </w:r>
      <w:r>
        <w:t xml:space="preserve">, то каждая из них заменяется на символ </w:t>
      </w:r>
      <w:r>
        <w:rPr>
          <w:i/>
        </w:rPr>
        <w:t>a</w:t>
      </w:r>
      <w:r>
        <w:rPr>
          <w:i/>
          <w:vertAlign w:val="subscript"/>
        </w:rPr>
        <w:t xml:space="preserve">y </w:t>
      </w:r>
      <w:r>
        <w:t>либо на любой из символов {</w:t>
      </w:r>
      <w:r>
        <w:rPr>
          <w:i/>
        </w:rPr>
        <w:t>А</w:t>
      </w:r>
      <w:r>
        <w:rPr>
          <w:i/>
          <w:vertAlign w:val="subscript"/>
        </w:rPr>
        <w:t>хС</w:t>
      </w:r>
      <w:r>
        <w:t xml:space="preserve">}. За счет этого с помощью одного ключа можно сгенерировать различные </w:t>
      </w:r>
      <w:r>
        <w:rPr>
          <w:i/>
        </w:rPr>
        <w:t>С</w:t>
      </w:r>
      <w:r>
        <w:rPr>
          <w:i/>
          <w:vertAlign w:val="subscript"/>
        </w:rPr>
        <w:t xml:space="preserve">i </w:t>
      </w:r>
      <w:r>
        <w:t xml:space="preserve">для одного и того же </w:t>
      </w:r>
      <w:r>
        <w:rPr>
          <w:i/>
        </w:rPr>
        <w:t>М</w:t>
      </w:r>
      <w:r>
        <w:rPr>
          <w:i/>
          <w:vertAlign w:val="subscript"/>
        </w:rPr>
        <w:t>i</w:t>
      </w:r>
      <w:r>
        <w:t>. Так как множества {</w:t>
      </w:r>
      <w:r>
        <w:rPr>
          <w:i/>
        </w:rPr>
        <w:t>А</w:t>
      </w:r>
      <w:r>
        <w:rPr>
          <w:i/>
          <w:vertAlign w:val="subscript"/>
        </w:rPr>
        <w:t>хС</w:t>
      </w:r>
      <w:r>
        <w:t>}</w:t>
      </w:r>
      <w:r>
        <w:rPr>
          <w:i/>
          <w:vertAlign w:val="subscript"/>
        </w:rPr>
        <w:t>b</w:t>
      </w:r>
      <w:r>
        <w:t xml:space="preserve"> и {</w:t>
      </w:r>
      <w:r>
        <w:rPr>
          <w:i/>
        </w:rPr>
        <w:t>А</w:t>
      </w:r>
      <w:r>
        <w:rPr>
          <w:i/>
          <w:vertAlign w:val="subscript"/>
        </w:rPr>
        <w:t>хС</w:t>
      </w:r>
      <w:r>
        <w:t>}</w:t>
      </w:r>
      <w:r>
        <w:rPr>
          <w:i/>
          <w:vertAlign w:val="subscript"/>
        </w:rPr>
        <w:t xml:space="preserve">n </w:t>
      </w:r>
      <w:r>
        <w:t xml:space="preserve">попарно не пересекаются, то по каждому символу </w:t>
      </w:r>
      <w:r>
        <w:rPr>
          <w:i/>
        </w:rPr>
        <w:t>С</w:t>
      </w:r>
      <w:r>
        <w:rPr>
          <w:i/>
          <w:vertAlign w:val="subscript"/>
        </w:rPr>
        <w:t>i</w:t>
      </w:r>
      <w:r>
        <w:t xml:space="preserve"> можно однозначно определить, какому множеству он принадлежит, и, следовательно, какую букву открытого сообщения </w:t>
      </w:r>
      <w:r>
        <w:rPr>
          <w:i/>
        </w:rPr>
        <w:t>М</w:t>
      </w:r>
      <w:r>
        <w:rPr>
          <w:i/>
          <w:vertAlign w:val="subscript"/>
        </w:rPr>
        <w:t xml:space="preserve">i </w:t>
      </w:r>
      <w:r>
        <w:t xml:space="preserve">он заменяет. В силу этого открытое сообщение восстанавливается из зашифрованного однозначно. </w:t>
      </w:r>
    </w:p>
    <w:p w:rsidR="00FD629C" w:rsidRDefault="0030376C">
      <w:pPr>
        <w:spacing w:after="78"/>
        <w:ind w:left="-12" w:right="9"/>
      </w:pPr>
      <w:r>
        <w:t xml:space="preserve">Приведенные утверждения справедливы для следующих типов подстановочных шифров:  </w:t>
      </w:r>
    </w:p>
    <w:p w:rsidR="00FD629C" w:rsidRDefault="0030376C">
      <w:pPr>
        <w:numPr>
          <w:ilvl w:val="0"/>
          <w:numId w:val="8"/>
        </w:numPr>
        <w:spacing w:after="70"/>
        <w:ind w:right="4"/>
      </w:pPr>
      <w:r>
        <w:rPr>
          <w:i/>
        </w:rPr>
        <w:t>моноалфавитных</w:t>
      </w:r>
      <w:r>
        <w:t xml:space="preserve"> (шифры однозначной замены или простые подстановочные); </w:t>
      </w:r>
    </w:p>
    <w:p w:rsidR="00FD629C" w:rsidRDefault="0030376C">
      <w:pPr>
        <w:numPr>
          <w:ilvl w:val="0"/>
          <w:numId w:val="8"/>
        </w:numPr>
        <w:spacing w:after="16" w:line="248" w:lineRule="auto"/>
        <w:ind w:right="4"/>
      </w:pPr>
      <w:r>
        <w:rPr>
          <w:i/>
        </w:rPr>
        <w:t>полиграммных</w:t>
      </w:r>
      <w:r>
        <w:t xml:space="preserve">; </w:t>
      </w:r>
    </w:p>
    <w:p w:rsidR="00FD629C" w:rsidRDefault="0030376C">
      <w:pPr>
        <w:numPr>
          <w:ilvl w:val="0"/>
          <w:numId w:val="8"/>
        </w:numPr>
        <w:spacing w:after="71"/>
        <w:ind w:right="4"/>
      </w:pPr>
      <w:r>
        <w:rPr>
          <w:i/>
        </w:rPr>
        <w:t xml:space="preserve">омофонических </w:t>
      </w:r>
      <w:r>
        <w:t xml:space="preserve">(однозвучные шифры или шифры многозначной замены); </w:t>
      </w:r>
    </w:p>
    <w:p w:rsidR="00FD629C" w:rsidRDefault="0030376C">
      <w:pPr>
        <w:numPr>
          <w:ilvl w:val="0"/>
          <w:numId w:val="8"/>
        </w:numPr>
        <w:spacing w:after="16" w:line="248" w:lineRule="auto"/>
        <w:ind w:right="4"/>
      </w:pPr>
      <w:r>
        <w:rPr>
          <w:i/>
        </w:rPr>
        <w:lastRenderedPageBreak/>
        <w:t>полиалфавитных</w:t>
      </w:r>
      <w:r>
        <w:t xml:space="preserve">. </w:t>
      </w:r>
    </w:p>
    <w:p w:rsidR="00FD629C" w:rsidRDefault="0030376C">
      <w:pPr>
        <w:ind w:left="541" w:right="9" w:firstLine="0"/>
      </w:pPr>
      <w:r>
        <w:t xml:space="preserve">Кратко поясним особенности указанных шифров. </w:t>
      </w:r>
    </w:p>
    <w:p w:rsidR="00FD629C" w:rsidRDefault="0030376C">
      <w:pPr>
        <w:spacing w:after="3" w:line="259" w:lineRule="auto"/>
        <w:ind w:left="541"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2.1.1.</w:t>
      </w:r>
      <w:r>
        <w:rPr>
          <w:rFonts w:ascii="Arial" w:eastAsia="Arial" w:hAnsi="Arial" w:cs="Arial"/>
          <w:b/>
        </w:rPr>
        <w:t xml:space="preserve"> </w:t>
      </w:r>
      <w:r>
        <w:rPr>
          <w:rFonts w:ascii="Franklin Gothic" w:eastAsia="Franklin Gothic" w:hAnsi="Franklin Gothic" w:cs="Franklin Gothic"/>
        </w:rPr>
        <w:t xml:space="preserve">Моноалфавитные шифры подстановки </w:t>
      </w:r>
    </w:p>
    <w:p w:rsidR="00FD629C" w:rsidRDefault="0030376C">
      <w:pPr>
        <w:spacing w:after="9" w:line="259" w:lineRule="auto"/>
        <w:ind w:left="541" w:firstLine="0"/>
        <w:jc w:val="left"/>
      </w:pPr>
      <w:r>
        <w:rPr>
          <w:sz w:val="25"/>
        </w:rPr>
        <w:t xml:space="preserve"> </w:t>
      </w:r>
    </w:p>
    <w:p w:rsidR="00FD629C" w:rsidRDefault="0030376C">
      <w:pPr>
        <w:ind w:left="-12" w:right="9"/>
      </w:pPr>
      <w:r>
        <w:t xml:space="preserve">В данных шифрах операция замены производится раздельно над каждым одиночным символом сообщения </w:t>
      </w:r>
      <w:r>
        <w:rPr>
          <w:i/>
        </w:rPr>
        <w:t>М</w:t>
      </w:r>
      <w:r>
        <w:rPr>
          <w:i/>
          <w:vertAlign w:val="subscript"/>
        </w:rPr>
        <w:t>i</w:t>
      </w:r>
      <w:r>
        <w:t xml:space="preserve">. Для наглядной демонстрации шифра простой замены достаточно выписать под заданным алфавитом тот же алфавит, но в другом порядке или, например, со смещением. Записанный таким образом алфавит называют алфавитом замены. </w:t>
      </w:r>
    </w:p>
    <w:p w:rsidR="00FD629C" w:rsidRDefault="0030376C">
      <w:pPr>
        <w:ind w:left="-12" w:right="9"/>
      </w:pPr>
      <w:r>
        <w:t xml:space="preserve">Максимальное количество ключей для любого шифра этого вида не превышает </w:t>
      </w:r>
      <w:r>
        <w:rPr>
          <w:i/>
        </w:rPr>
        <w:t>N</w:t>
      </w:r>
      <w:r>
        <w:t xml:space="preserve">!, где </w:t>
      </w:r>
      <w:r>
        <w:rPr>
          <w:i/>
        </w:rPr>
        <w:t>N</w:t>
      </w:r>
      <w:r>
        <w:t xml:space="preserve"> – количество символов в алфавите. </w:t>
      </w:r>
    </w:p>
    <w:p w:rsidR="00FD629C" w:rsidRDefault="0030376C">
      <w:pPr>
        <w:spacing w:after="196"/>
        <w:ind w:left="-12" w:right="9"/>
      </w:pPr>
      <w:r>
        <w:t xml:space="preserve">Для математического описания криптографического преобразования предполагаем, что зашифрованная буква </w:t>
      </w:r>
      <w:r>
        <w:rPr>
          <w:i/>
        </w:rPr>
        <w:t>a</w:t>
      </w:r>
      <w:r>
        <w:rPr>
          <w:i/>
          <w:vertAlign w:val="subscript"/>
        </w:rPr>
        <w:t>y</w:t>
      </w:r>
      <w:r>
        <w:rPr>
          <w:i/>
        </w:rPr>
        <w:t xml:space="preserve"> </w:t>
      </w:r>
      <w:r>
        <w:t>(</w:t>
      </w:r>
      <w:r>
        <w:rPr>
          <w:i/>
        </w:rPr>
        <w:t>a</w:t>
      </w:r>
      <w:r>
        <w:rPr>
          <w:i/>
          <w:vertAlign w:val="subscript"/>
        </w:rPr>
        <w:t>y</w:t>
      </w:r>
      <w:r>
        <w:rPr>
          <w:i/>
        </w:rPr>
        <w:t xml:space="preserve"> </w:t>
      </w:r>
      <w:r>
        <w:rPr>
          <w:rFonts w:ascii="Cambria Math" w:eastAsia="Cambria Math" w:hAnsi="Cambria Math" w:cs="Cambria Math"/>
        </w:rPr>
        <w:t xml:space="preserve">∈ </w:t>
      </w:r>
      <w:r>
        <w:rPr>
          <w:i/>
        </w:rPr>
        <w:t>С</w:t>
      </w:r>
      <w:r>
        <w:rPr>
          <w:i/>
          <w:vertAlign w:val="subscript"/>
        </w:rPr>
        <w:t>i</w:t>
      </w:r>
      <w:r>
        <w:t xml:space="preserve">), соответствующая символу </w:t>
      </w:r>
      <w:r>
        <w:rPr>
          <w:i/>
        </w:rPr>
        <w:t>a</w:t>
      </w:r>
      <w:r>
        <w:rPr>
          <w:i/>
          <w:vertAlign w:val="subscript"/>
        </w:rPr>
        <w:t>х</w:t>
      </w:r>
      <w:r>
        <w:t xml:space="preserve"> (</w:t>
      </w:r>
      <w:r>
        <w:rPr>
          <w:i/>
        </w:rPr>
        <w:t>a</w:t>
      </w:r>
      <w:r>
        <w:rPr>
          <w:i/>
          <w:vertAlign w:val="subscript"/>
        </w:rPr>
        <w:t>х</w:t>
      </w:r>
      <w:r>
        <w:rPr>
          <w:i/>
        </w:rPr>
        <w:t xml:space="preserve"> </w:t>
      </w:r>
      <w:r>
        <w:rPr>
          <w:rFonts w:ascii="Cambria Math" w:eastAsia="Cambria Math" w:hAnsi="Cambria Math" w:cs="Cambria Math"/>
        </w:rPr>
        <w:t xml:space="preserve">∈ </w:t>
      </w:r>
      <w:r>
        <w:rPr>
          <w:i/>
        </w:rPr>
        <w:t>М</w:t>
      </w:r>
      <w:r>
        <w:rPr>
          <w:i/>
          <w:vertAlign w:val="subscript"/>
        </w:rPr>
        <w:t>i</w:t>
      </w:r>
      <w:r>
        <w:t xml:space="preserve">), находится на позиции </w:t>
      </w:r>
    </w:p>
    <w:p w:rsidR="00FD629C" w:rsidRDefault="0030376C">
      <w:pPr>
        <w:tabs>
          <w:tab w:val="center" w:pos="4269"/>
          <w:tab w:val="right" w:pos="8571"/>
        </w:tabs>
        <w:spacing w:after="54" w:line="248" w:lineRule="auto"/>
        <w:ind w:left="-13" w:firstLine="0"/>
        <w:jc w:val="left"/>
      </w:pPr>
      <w:r>
        <w:rPr>
          <w:i/>
        </w:rPr>
        <w:t xml:space="preserve"> </w:t>
      </w:r>
      <w:r>
        <w:rPr>
          <w:i/>
        </w:rPr>
        <w:tab/>
        <w:t xml:space="preserve">y </w:t>
      </w:r>
      <w:r>
        <w:rPr>
          <w:rFonts w:ascii="Segoe UI Symbol" w:eastAsia="Segoe UI Symbol" w:hAnsi="Segoe UI Symbol" w:cs="Segoe UI Symbol"/>
        </w:rPr>
        <w:t>≡</w:t>
      </w:r>
      <w:r>
        <w:t xml:space="preserve"> </w:t>
      </w:r>
      <w:r>
        <w:rPr>
          <w:i/>
        </w:rPr>
        <w:t xml:space="preserve">x + k </w:t>
      </w:r>
      <w:r>
        <w:t xml:space="preserve">mod </w:t>
      </w:r>
      <w:r>
        <w:rPr>
          <w:i/>
        </w:rPr>
        <w:t>N</w:t>
      </w:r>
      <w:r>
        <w:t xml:space="preserve">, </w:t>
      </w:r>
      <w:r>
        <w:tab/>
        <w:t xml:space="preserve">(2.1) </w:t>
      </w:r>
    </w:p>
    <w:p w:rsidR="00FD629C" w:rsidRDefault="0030376C">
      <w:pPr>
        <w:ind w:left="-12" w:right="9" w:firstLine="0"/>
      </w:pPr>
      <w:r>
        <w:t xml:space="preserve">где </w:t>
      </w:r>
      <w:r>
        <w:rPr>
          <w:i/>
        </w:rPr>
        <w:t>x</w:t>
      </w:r>
      <w:r>
        <w:t xml:space="preserve">, </w:t>
      </w:r>
      <w:r>
        <w:rPr>
          <w:i/>
        </w:rPr>
        <w:t>y</w:t>
      </w:r>
      <w:r>
        <w:t xml:space="preserve"> – индекс (порядковый номер, начиная с 0) символа в используемом алфавите; </w:t>
      </w:r>
      <w:r>
        <w:rPr>
          <w:i/>
        </w:rPr>
        <w:t>k</w:t>
      </w:r>
      <w:r>
        <w:t xml:space="preserve"> – ключ.  </w:t>
      </w:r>
    </w:p>
    <w:p w:rsidR="00FD629C" w:rsidRDefault="0030376C">
      <w:pPr>
        <w:spacing w:after="207"/>
        <w:ind w:left="-12" w:right="9"/>
      </w:pPr>
      <w:r>
        <w:t xml:space="preserve">Для расшифрования сообщения </w:t>
      </w:r>
      <w:r>
        <w:rPr>
          <w:i/>
        </w:rPr>
        <w:t>С</w:t>
      </w:r>
      <w:r>
        <w:rPr>
          <w:i/>
          <w:vertAlign w:val="subscript"/>
        </w:rPr>
        <w:t>i</w:t>
      </w:r>
      <w:r>
        <w:rPr>
          <w:i/>
        </w:rPr>
        <w:t xml:space="preserve"> </w:t>
      </w:r>
      <w:r>
        <w:t xml:space="preserve">необходимо произвести расчеты, обратные выражению (2.1), т. е. </w:t>
      </w:r>
    </w:p>
    <w:p w:rsidR="00FD629C" w:rsidRDefault="0030376C">
      <w:pPr>
        <w:tabs>
          <w:tab w:val="center" w:pos="4268"/>
          <w:tab w:val="right" w:pos="8571"/>
        </w:tabs>
        <w:spacing w:after="53" w:line="248" w:lineRule="auto"/>
        <w:ind w:left="-13" w:firstLine="0"/>
        <w:jc w:val="left"/>
      </w:pPr>
      <w:r>
        <w:rPr>
          <w:i/>
        </w:rPr>
        <w:t xml:space="preserve"> </w:t>
      </w:r>
      <w:r>
        <w:rPr>
          <w:i/>
        </w:rPr>
        <w:tab/>
        <w:t xml:space="preserve">х </w:t>
      </w:r>
      <w:r>
        <w:rPr>
          <w:rFonts w:ascii="Segoe UI Symbol" w:eastAsia="Segoe UI Symbol" w:hAnsi="Segoe UI Symbol" w:cs="Segoe UI Symbol"/>
        </w:rPr>
        <w:t>≡</w:t>
      </w:r>
      <w:r>
        <w:t xml:space="preserve"> </w:t>
      </w:r>
      <w:r>
        <w:rPr>
          <w:i/>
        </w:rPr>
        <w:t xml:space="preserve">у – k </w:t>
      </w:r>
      <w:r>
        <w:t xml:space="preserve">mod </w:t>
      </w:r>
      <w:r>
        <w:rPr>
          <w:i/>
        </w:rPr>
        <w:t>N</w:t>
      </w:r>
      <w:r>
        <w:t xml:space="preserve">. </w:t>
      </w:r>
      <w:r>
        <w:tab/>
        <w:t xml:space="preserve">(2.2) </w:t>
      </w:r>
    </w:p>
    <w:p w:rsidR="00FD629C" w:rsidRDefault="0030376C">
      <w:pPr>
        <w:ind w:left="-12" w:right="9"/>
      </w:pPr>
      <w:r>
        <w:t xml:space="preserve">Соотношениям (2.1) и (2.2) соответствует классический шифр подстановки – </w:t>
      </w:r>
      <w:r>
        <w:rPr>
          <w:i/>
        </w:rPr>
        <w:t>шифр Цезаря</w:t>
      </w:r>
      <w:r>
        <w:t xml:space="preserve">. Согласно описаниям историка Светония в книге «Жизнь двенадцати цезарей», данный шифр использовался Гаем Юлием Цезарем для секретной переписки со своими генералами (I век до н. э.) [7] (в этой книге любознательный читатель найдет также много исторической информации по криптографии).  </w:t>
      </w:r>
    </w:p>
    <w:p w:rsidR="00FD629C" w:rsidRDefault="0030376C">
      <w:pPr>
        <w:ind w:left="-12" w:right="9"/>
      </w:pPr>
      <w:r>
        <w:rPr>
          <w:b/>
          <w:i/>
        </w:rPr>
        <w:t>Пример 1</w:t>
      </w:r>
      <w:r>
        <w:t xml:space="preserve">. Имеем открытый текст </w:t>
      </w:r>
      <w:r>
        <w:rPr>
          <w:i/>
        </w:rPr>
        <w:t>М</w:t>
      </w:r>
      <w:r>
        <w:rPr>
          <w:i/>
          <w:vertAlign w:val="subscript"/>
        </w:rPr>
        <w:t>i</w:t>
      </w:r>
      <w:r>
        <w:t xml:space="preserve"> = «</w:t>
      </w:r>
      <w:r>
        <w:rPr>
          <w:i/>
        </w:rPr>
        <w:t>cba</w:t>
      </w:r>
      <w:r>
        <w:t xml:space="preserve">». На основе шифра Цезаря </w:t>
      </w:r>
      <w:r>
        <w:rPr>
          <w:i/>
        </w:rPr>
        <w:t>С</w:t>
      </w:r>
      <w:r>
        <w:rPr>
          <w:i/>
          <w:vertAlign w:val="subscript"/>
        </w:rPr>
        <w:t>i</w:t>
      </w:r>
      <w:r>
        <w:rPr>
          <w:i/>
        </w:rPr>
        <w:t xml:space="preserve"> </w:t>
      </w:r>
      <w:r>
        <w:t>= «</w:t>
      </w:r>
      <w:r>
        <w:rPr>
          <w:i/>
        </w:rPr>
        <w:t>fed</w:t>
      </w:r>
      <w:r>
        <w:t xml:space="preserve">».  </w:t>
      </w:r>
    </w:p>
    <w:p w:rsidR="00FD629C" w:rsidRDefault="0030376C">
      <w:pPr>
        <w:ind w:left="-12" w:right="9"/>
      </w:pPr>
      <w:r>
        <w:t xml:space="preserve">Здесь </w:t>
      </w:r>
      <w:r>
        <w:rPr>
          <w:i/>
        </w:rPr>
        <w:t xml:space="preserve">k = </w:t>
      </w:r>
      <w:r>
        <w:t xml:space="preserve">3, </w:t>
      </w:r>
      <w:r>
        <w:rPr>
          <w:i/>
        </w:rPr>
        <w:t xml:space="preserve">N = </w:t>
      </w:r>
      <w:r>
        <w:t>26. Первый символ открытого текста (</w:t>
      </w:r>
      <w:r>
        <w:rPr>
          <w:i/>
        </w:rPr>
        <w:t>с</w:t>
      </w:r>
      <w:r>
        <w:t>) имеет индекс 2 (помним, что начальный символ алфавита (</w:t>
      </w:r>
      <w:r>
        <w:rPr>
          <w:i/>
        </w:rPr>
        <w:t>а</w:t>
      </w:r>
      <w:r>
        <w:t>) имеет нулевой индекс). Значит, первый символ шифртекста (</w:t>
      </w:r>
      <w:r>
        <w:rPr>
          <w:i/>
        </w:rPr>
        <w:t>с</w:t>
      </w:r>
      <w:r>
        <w:t xml:space="preserve">) будет </w:t>
      </w:r>
      <w:r>
        <w:lastRenderedPageBreak/>
        <w:t xml:space="preserve">иметь индекс 2 + </w:t>
      </w:r>
      <w:r>
        <w:rPr>
          <w:i/>
        </w:rPr>
        <w:t>k</w:t>
      </w:r>
      <w:r>
        <w:t xml:space="preserve"> = 5. А такой индекс в алфавите принадлежит символу </w:t>
      </w:r>
      <w:r>
        <w:rPr>
          <w:i/>
        </w:rPr>
        <w:t>f</w:t>
      </w:r>
      <w:r>
        <w:t xml:space="preserve"> и т. д. </w:t>
      </w:r>
    </w:p>
    <w:p w:rsidR="00FD629C" w:rsidRDefault="0030376C">
      <w:pPr>
        <w:ind w:left="-12" w:right="9"/>
      </w:pPr>
      <w:r>
        <w:t xml:space="preserve">Известное послание Цезаря </w:t>
      </w:r>
      <w:r>
        <w:rPr>
          <w:i/>
        </w:rPr>
        <w:t xml:space="preserve">VENI VIDI VICI </w:t>
      </w:r>
      <w:r>
        <w:t xml:space="preserve">(в переводе на русский означает «пришел, увидел, победил»), направленное его другу Аминтию после победы над понтийским царем Фарнаком, выглядело бы в зашифрованном виде так: </w:t>
      </w:r>
      <w:r>
        <w:rPr>
          <w:i/>
        </w:rPr>
        <w:t>YHQL YLGL YLFL</w:t>
      </w:r>
      <w:r>
        <w:t xml:space="preserve">. </w:t>
      </w:r>
    </w:p>
    <w:p w:rsidR="00FD629C" w:rsidRDefault="0030376C">
      <w:pPr>
        <w:ind w:left="-12" w:right="9"/>
      </w:pPr>
      <w:r>
        <w:t xml:space="preserve">Применительно к русскому языку суть его состоит в следующем. Выписывается исходный алфавит (А, Б, …, Я), затем под ним выписывается тот же алфавит, но с циклическим сдвигом на 3 позиции влево. </w:t>
      </w:r>
    </w:p>
    <w:p w:rsidR="00FD629C" w:rsidRDefault="0030376C">
      <w:pPr>
        <w:ind w:left="-12" w:right="9"/>
      </w:pPr>
      <w:r>
        <w:t xml:space="preserve">Существуют различные модификации шифра Цезаря, в частности, </w:t>
      </w:r>
      <w:r>
        <w:rPr>
          <w:i/>
        </w:rPr>
        <w:t>Атбаш</w:t>
      </w:r>
      <w:r>
        <w:t xml:space="preserve"> и </w:t>
      </w:r>
      <w:r>
        <w:rPr>
          <w:i/>
        </w:rPr>
        <w:t>лозунговый шифр</w:t>
      </w:r>
      <w:r>
        <w:t xml:space="preserve">. </w:t>
      </w:r>
    </w:p>
    <w:p w:rsidR="00FD629C" w:rsidRDefault="0030376C">
      <w:pPr>
        <w:spacing w:after="340"/>
        <w:ind w:left="-12" w:right="9"/>
      </w:pPr>
      <w:r>
        <w:rPr>
          <w:b/>
          <w:i/>
        </w:rPr>
        <w:t>Атбаш</w:t>
      </w:r>
      <w:r>
        <w:t xml:space="preserve">. В Ветхом Завете существует несколько фрагментов из священных текстов, которые зашифрованы с помощью шифра замены, называемого Атбаш. Этот шифр состоит в замене каждой буквы другой буквой, которая находится в алфавите на таком же расстоянии от конца алфавита, как оригинальная буква – от начала. Например, в русском алфавите буква А заменяется на Я, буква Б – на Ю и т. д. В оригинальном Ветхом Завете использовались буквы еврейского алфавита. Так, в книге пророка Иеремии слово «Бабель» (Вавилон) зашифровано как «Шешах» [7]. </w:t>
      </w:r>
    </w:p>
    <w:p w:rsidR="00FD629C" w:rsidRDefault="0030376C">
      <w:pPr>
        <w:spacing w:after="10" w:line="335" w:lineRule="auto"/>
        <w:ind w:left="542" w:right="5" w:hanging="389"/>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column">
                  <wp:posOffset>-6679</wp:posOffset>
                </wp:positionH>
                <wp:positionV relativeFrom="paragraph">
                  <wp:posOffset>-148704</wp:posOffset>
                </wp:positionV>
                <wp:extent cx="307086" cy="331470"/>
                <wp:effectExtent l="0" t="0" r="0" b="0"/>
                <wp:wrapNone/>
                <wp:docPr id="732742" name="Group 732742"/>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7787" name="Shape 17787"/>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88" name="Shape 17788"/>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89" name="Shape 17789"/>
                        <wps:cNvSpPr/>
                        <wps:spPr>
                          <a:xfrm>
                            <a:off x="292608" y="292608"/>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0" name="Shape 17790"/>
                        <wps:cNvSpPr/>
                        <wps:spPr>
                          <a:xfrm>
                            <a:off x="762" y="292608"/>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1" name="Shape 17791"/>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2" name="Shape 17792"/>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3" name="Shape 17793"/>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4" name="Shape 17794"/>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5" name="Shape 17795"/>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6" name="Shape 17796"/>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7" name="Shape 17797"/>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8" name="Shape 17798"/>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9" name="Shape 17799"/>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0" name="Shape 17800"/>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1" name="Shape 17801"/>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2" name="Shape 17802"/>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3" name="Shape 17803"/>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4" name="Shape 17804"/>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5" name="Shape 17805"/>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6" name="Shape 17806"/>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7" name="Shape 17807"/>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8" name="Shape 17808"/>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9" name="Shape 17809"/>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0" name="Shape 17810"/>
                        <wps:cNvSpPr/>
                        <wps:spPr>
                          <a:xfrm>
                            <a:off x="278130" y="22288"/>
                            <a:ext cx="15240" cy="14288"/>
                          </a:xfrm>
                          <a:custGeom>
                            <a:avLst/>
                            <a:gdLst/>
                            <a:ahLst/>
                            <a:cxnLst/>
                            <a:rect l="0" t="0" r="0" b="0"/>
                            <a:pathLst>
                              <a:path w="15240" h="14288">
                                <a:moveTo>
                                  <a:pt x="6953" y="95"/>
                                </a:moveTo>
                                <a:cubicBezTo>
                                  <a:pt x="8763" y="0"/>
                                  <a:pt x="10668" y="571"/>
                                  <a:pt x="12192" y="2095"/>
                                </a:cubicBezTo>
                                <a:cubicBezTo>
                                  <a:pt x="15240" y="4382"/>
                                  <a:pt x="15240" y="8954"/>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1" name="Shape 17811"/>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2" name="Shape 17812"/>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3" name="Shape 17813"/>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4" name="Shape 17814"/>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5" name="Shape 17815"/>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6" name="Shape 17816"/>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7" name="Shape 17817"/>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8" name="Shape 17818"/>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9" name="Shape 17819"/>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7821" name="Picture 17821"/>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32742" style="width:24.18pt;height:26.1pt;position:absolute;z-index:-2147482663;mso-position-horizontal-relative:text;mso-position-horizontal:absolute;margin-left:-0.525955pt;mso-position-vertical-relative:text;margin-top:-11.7091pt;" coordsize="3070,3314">
                <v:shape id="Shape 17787"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7788"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7789"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7790"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7791"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7792"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7793"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7794"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7795"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7796"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7797"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7798"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7799"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7800"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7801"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7802"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7803"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7804"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7805"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7806"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7807"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7808"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7809"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7810" style="position:absolute;width:152;height:142;left:2781;top:222;" coordsize="15240,14288" path="m6953,95c8763,0,10668,571,12192,2095c15240,4382,15240,8954,12954,12001c9906,14288,5334,14288,3048,12001c0,9715,0,5143,2286,2095c3429,952,5143,190,6953,95x">
                  <v:stroke weight="0pt" endcap="flat" joinstyle="miter" miterlimit="1" on="false" color="#000000" opacity="0"/>
                  <v:fill on="true" color="#181717"/>
                </v:shape>
                <v:shape id="Shape 17811"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7812"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7813"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7814"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7815"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7816"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7817"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7818"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7819"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7821" style="position:absolute;width:2042;height:3230;left:495;top:0;" filled="f">
                  <v:imagedata r:id="rId74"/>
                </v:shape>
              </v:group>
            </w:pict>
          </mc:Fallback>
        </mc:AlternateContent>
      </w:r>
      <w:r>
        <w:rPr>
          <w:b/>
          <w:sz w:val="47"/>
          <w:u w:val="single" w:color="181717"/>
        </w:rPr>
        <w:t xml:space="preserve">! </w:t>
      </w:r>
      <w:r>
        <w:rPr>
          <w:b/>
        </w:rPr>
        <w:t xml:space="preserve">Однимшифров  изявляется существенных их </w:t>
      </w:r>
      <w:r>
        <w:rPr>
          <w:b/>
          <w:sz w:val="46"/>
          <w:vertAlign w:val="subscript"/>
        </w:rPr>
        <w:t>низкая</w:t>
      </w:r>
      <w:r>
        <w:rPr>
          <w:b/>
        </w:rPr>
        <w:t xml:space="preserve">  недостатковкриптостойкость моноалфавитных. Зачастую ме</w:t>
      </w:r>
      <w:r>
        <w:rPr>
          <w:b/>
          <w:sz w:val="46"/>
          <w:vertAlign w:val="subscript"/>
        </w:rPr>
        <w:t>-</w:t>
      </w:r>
      <w:r>
        <w:rPr>
          <w:b/>
        </w:rPr>
        <w:t xml:space="preserve"> тод криптоанализа базируется на частоте встречаемости букв исходного текста. </w:t>
      </w:r>
    </w:p>
    <w:p w:rsidR="00FD629C" w:rsidRDefault="0030376C">
      <w:pPr>
        <w:ind w:left="-12" w:right="9"/>
      </w:pPr>
      <w:r>
        <w:t xml:space="preserve">Если в открытом сообщении часто встречается какая-либо буква, то в шифрованном сообщении также часто будет встречаться соответствующий ей символ. Еще в 1412 г. Шихаба ал-Калкашанди в своем труде «Субх ал-Ааша» привел таблицу частоты появления арабских букв в тексте на основе анализа текста Корана. Для разных языков мира существуют подобные таблицы. Так, например, для букв русского алфавита по данным «Национального корпуса русского языка» [8] (корпус – это </w:t>
      </w:r>
      <w:r>
        <w:lastRenderedPageBreak/>
        <w:t xml:space="preserve">информационно-справочная система, основанная на собрании текстов на некотором языке в электронной форме; национальный корпус представляет данный язык на определенном этапе (или этапах) его существования и во всем многообразии жанров, стилей, территориальных и социальных вариантов и т. п.). Частота их появления представлена в табл. 2.1. </w:t>
      </w:r>
    </w:p>
    <w:p w:rsidR="00FD629C" w:rsidRDefault="0030376C">
      <w:pPr>
        <w:spacing w:after="0" w:line="259" w:lineRule="auto"/>
        <w:ind w:left="10" w:right="21" w:hanging="10"/>
        <w:jc w:val="right"/>
      </w:pPr>
      <w:r>
        <w:t xml:space="preserve">Существуют подобные таблицы для пар букв (биграмм). </w:t>
      </w:r>
    </w:p>
    <w:p w:rsidR="00FD629C" w:rsidRDefault="0030376C">
      <w:pPr>
        <w:ind w:left="-12" w:right="9" w:firstLine="0"/>
      </w:pPr>
      <w:r>
        <w:t xml:space="preserve">Например, часто встречаемыми биграммами являются «то», «но», «ст», «по», «ен» и т. д. Другой прием взлома шифров основан на исключении возможных сочетаний букв. Например, в текстах (если они написаны без орфографических ошибок) нельзя встретить сочетания «чя», «щы», «ьъ» и т. п. Таблицы с частотами (вероятностями) встречаемости пар и большего числа буквосочетаний существуют для разных алфавитов. Пример использования частотных свойств символов алфавита английского языка для шифроанализа можно найти на станицах 17–19 пособия [9]. </w:t>
      </w:r>
    </w:p>
    <w:p w:rsidR="00FD629C" w:rsidRDefault="0030376C">
      <w:pPr>
        <w:ind w:left="-12" w:right="9"/>
      </w:pPr>
      <w:r>
        <w:rPr>
          <w:b/>
          <w:i/>
        </w:rPr>
        <w:t xml:space="preserve">Система шифрования Цезаря с ключевым словом (лозунгом). </w:t>
      </w:r>
      <w:r>
        <w:t xml:space="preserve">Также является </w:t>
      </w:r>
      <w:r>
        <w:rPr>
          <w:i/>
        </w:rPr>
        <w:t>одноалфавитной системой подстановки</w:t>
      </w:r>
      <w:r>
        <w:t xml:space="preserve">. Особенностью этой системы является использование </w:t>
      </w:r>
      <w:r>
        <w:rPr>
          <w:i/>
        </w:rPr>
        <w:t xml:space="preserve">ключевого слова </w:t>
      </w:r>
      <w:r>
        <w:t>(</w:t>
      </w:r>
      <w:r>
        <w:rPr>
          <w:i/>
        </w:rPr>
        <w:t>лозунга</w:t>
      </w:r>
      <w:r>
        <w:t xml:space="preserve">) для смещения и изменения порядка символов в алфавите подстановки (желательно, чтобы все буквы ключевого слова были различными). Ключевое слово пишется в начале алфавита подстановки.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2.1 </w:t>
      </w:r>
    </w:p>
    <w:p w:rsidR="00FD629C" w:rsidRDefault="0030376C">
      <w:pPr>
        <w:spacing w:after="0" w:line="259" w:lineRule="auto"/>
        <w:ind w:left="10" w:right="38" w:hanging="10"/>
        <w:jc w:val="center"/>
      </w:pPr>
      <w:r>
        <w:rPr>
          <w:rFonts w:ascii="Franklin Gothic" w:eastAsia="Franklin Gothic" w:hAnsi="Franklin Gothic" w:cs="Franklin Gothic"/>
          <w:sz w:val="25"/>
        </w:rPr>
        <w:t xml:space="preserve">Частота появления букв русского языка в текстах </w:t>
      </w:r>
    </w:p>
    <w:tbl>
      <w:tblPr>
        <w:tblStyle w:val="TableGrid"/>
        <w:tblW w:w="8516" w:type="dxa"/>
        <w:tblInd w:w="8" w:type="dxa"/>
        <w:tblCellMar>
          <w:top w:w="107" w:type="dxa"/>
          <w:left w:w="118" w:type="dxa"/>
          <w:right w:w="55" w:type="dxa"/>
        </w:tblCellMar>
        <w:tblLook w:val="04A0" w:firstRow="1" w:lastRow="0" w:firstColumn="1" w:lastColumn="0" w:noHBand="0" w:noVBand="1"/>
      </w:tblPr>
      <w:tblGrid>
        <w:gridCol w:w="1417"/>
        <w:gridCol w:w="1420"/>
        <w:gridCol w:w="1421"/>
        <w:gridCol w:w="1417"/>
        <w:gridCol w:w="1420"/>
        <w:gridCol w:w="1421"/>
      </w:tblGrid>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Номер п/п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Буква </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13" w:firstLine="0"/>
              <w:jc w:val="left"/>
            </w:pPr>
            <w:r>
              <w:rPr>
                <w:rFonts w:ascii="Franklin Gothic Book" w:eastAsia="Franklin Gothic Book" w:hAnsi="Franklin Gothic Book" w:cs="Franklin Gothic Book"/>
                <w:sz w:val="25"/>
              </w:rPr>
              <w:t>Частота, %</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Номер п/п</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Буква</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13" w:firstLine="0"/>
              <w:jc w:val="left"/>
            </w:pPr>
            <w:r>
              <w:rPr>
                <w:rFonts w:ascii="Franklin Gothic Book" w:eastAsia="Franklin Gothic Book" w:hAnsi="Franklin Gothic Book" w:cs="Franklin Gothic Book"/>
                <w:sz w:val="25"/>
              </w:rPr>
              <w:t>Частота,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О</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10,97</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18</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Ь</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1,74 </w:t>
            </w:r>
          </w:p>
        </w:tc>
      </w:tr>
      <w:tr w:rsidR="00FD629C">
        <w:trPr>
          <w:trHeight w:val="438"/>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2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Е</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8,45</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19</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Г</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1,70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3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А</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8,01</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20</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З</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1,65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4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И</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7,35</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21</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Б</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1,59 </w:t>
            </w:r>
          </w:p>
        </w:tc>
      </w:tr>
      <w:tr w:rsidR="00FD629C">
        <w:trPr>
          <w:trHeight w:val="438"/>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5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Н</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6,70</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22</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Ч</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1,44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6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Т</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6,26</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23</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Й</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1,21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lastRenderedPageBreak/>
              <w:t xml:space="preserve">7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С</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5,47</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24</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Х</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0,97 </w:t>
            </w:r>
          </w:p>
        </w:tc>
      </w:tr>
      <w:tr w:rsidR="00FD629C">
        <w:trPr>
          <w:trHeight w:val="438"/>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8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Р</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4,73</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25</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Ж</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0,94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9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В</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4,54</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26</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Ш</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0,73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10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Л</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4,40</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27</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Ю</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0,64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11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К</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3,49</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28</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Ц</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0,48 </w:t>
            </w:r>
          </w:p>
        </w:tc>
      </w:tr>
      <w:tr w:rsidR="00FD629C">
        <w:trPr>
          <w:trHeight w:val="438"/>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12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М</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3,21</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29</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Щ</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0,36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13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Д</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2,98</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30</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Э</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0,32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14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П</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2,81</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31</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Ф</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0,26 </w:t>
            </w:r>
          </w:p>
        </w:tc>
      </w:tr>
      <w:tr w:rsidR="00FD629C">
        <w:trPr>
          <w:trHeight w:val="438"/>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15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У</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2,62</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32</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Ъ</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0,04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16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Я</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2,01</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33</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Ё</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0,04 </w:t>
            </w:r>
          </w:p>
        </w:tc>
      </w:tr>
      <w:tr w:rsidR="00FD629C">
        <w:trPr>
          <w:trHeight w:val="439"/>
        </w:trPr>
        <w:tc>
          <w:tcPr>
            <w:tcW w:w="1418"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17 </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Ы</w:t>
            </w:r>
          </w:p>
        </w:tc>
        <w:tc>
          <w:tcPr>
            <w:tcW w:w="1421" w:type="dxa"/>
            <w:tcBorders>
              <w:top w:val="single" w:sz="6" w:space="0" w:color="000000"/>
              <w:left w:val="single" w:sz="6" w:space="0" w:color="000000"/>
              <w:bottom w:val="single" w:sz="6" w:space="0" w:color="000000"/>
              <w:right w:val="doub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1,90</w:t>
            </w:r>
          </w:p>
        </w:tc>
        <w:tc>
          <w:tcPr>
            <w:tcW w:w="1417" w:type="dxa"/>
            <w:tcBorders>
              <w:top w:val="single" w:sz="6" w:space="0" w:color="000000"/>
              <w:left w:val="doub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w:t>
            </w:r>
          </w:p>
        </w:tc>
        <w:tc>
          <w:tcPr>
            <w:tcW w:w="1420"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w:t>
            </w:r>
          </w:p>
        </w:tc>
        <w:tc>
          <w:tcPr>
            <w:tcW w:w="1421" w:type="dxa"/>
            <w:tcBorders>
              <w:top w:val="single" w:sz="6" w:space="0" w:color="000000"/>
              <w:left w:val="single" w:sz="6" w:space="0" w:color="000000"/>
              <w:bottom w:val="single" w:sz="6" w:space="0" w:color="000000"/>
              <w:right w:val="single" w:sz="6"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 </w:t>
            </w:r>
          </w:p>
        </w:tc>
      </w:tr>
    </w:tbl>
    <w:p w:rsidR="00FD629C" w:rsidRDefault="0030376C">
      <w:pPr>
        <w:spacing w:after="279"/>
        <w:ind w:left="-12" w:right="9"/>
      </w:pPr>
      <w:r>
        <w:rPr>
          <w:b/>
          <w:i/>
        </w:rPr>
        <w:t>Пример 2</w:t>
      </w:r>
      <w:r>
        <w:rPr>
          <w:b/>
        </w:rPr>
        <w:t>.</w:t>
      </w:r>
      <w:r>
        <w:t xml:space="preserve"> Для шифра с использованием кодового слова «TABLE» исходный алфавит (первая строка) и алфавит подстановки (вторая строка) выглядят следующим образом: </w:t>
      </w:r>
    </w:p>
    <w:p w:rsidR="00FD629C" w:rsidRDefault="0030376C">
      <w:pPr>
        <w:spacing w:after="143" w:line="259" w:lineRule="auto"/>
        <w:ind w:left="211" w:hanging="10"/>
        <w:jc w:val="left"/>
      </w:pPr>
      <w:r>
        <w:rPr>
          <w:rFonts w:ascii="Franklin Gothic Book" w:eastAsia="Franklin Gothic Book" w:hAnsi="Franklin Gothic Book" w:cs="Franklin Gothic Book"/>
          <w:sz w:val="34"/>
        </w:rPr>
        <w:t xml:space="preserve">А B C D Е F G Н I J К L М N O Р Q R S T U V W Х Y Z </w:t>
      </w:r>
    </w:p>
    <w:p w:rsidR="00FD629C" w:rsidRPr="00A3682B" w:rsidRDefault="0030376C">
      <w:pPr>
        <w:spacing w:after="0" w:line="259" w:lineRule="auto"/>
        <w:ind w:left="219" w:hanging="10"/>
        <w:jc w:val="left"/>
        <w:rPr>
          <w:lang w:val="en-US"/>
        </w:rPr>
      </w:pPr>
      <w:r w:rsidRPr="00A3682B">
        <w:rPr>
          <w:rFonts w:ascii="Franklin Gothic Book" w:eastAsia="Franklin Gothic Book" w:hAnsi="Franklin Gothic Book" w:cs="Franklin Gothic Book"/>
          <w:sz w:val="34"/>
          <w:lang w:val="en-US"/>
        </w:rPr>
        <w:t xml:space="preserve">T A B L E C D F G </w:t>
      </w:r>
      <w:r>
        <w:rPr>
          <w:rFonts w:ascii="Franklin Gothic Book" w:eastAsia="Franklin Gothic Book" w:hAnsi="Franklin Gothic Book" w:cs="Franklin Gothic Book"/>
          <w:sz w:val="34"/>
        </w:rPr>
        <w:t>Н</w:t>
      </w:r>
      <w:r w:rsidRPr="00A3682B">
        <w:rPr>
          <w:rFonts w:ascii="Franklin Gothic Book" w:eastAsia="Franklin Gothic Book" w:hAnsi="Franklin Gothic Book" w:cs="Franklin Gothic Book"/>
          <w:sz w:val="34"/>
          <w:lang w:val="en-US"/>
        </w:rPr>
        <w:t xml:space="preserve"> I J </w:t>
      </w:r>
      <w:r>
        <w:rPr>
          <w:rFonts w:ascii="Franklin Gothic Book" w:eastAsia="Franklin Gothic Book" w:hAnsi="Franklin Gothic Book" w:cs="Franklin Gothic Book"/>
          <w:sz w:val="34"/>
        </w:rPr>
        <w:t>КМ</w:t>
      </w:r>
      <w:r w:rsidRPr="00A3682B">
        <w:rPr>
          <w:rFonts w:ascii="Franklin Gothic Book" w:eastAsia="Franklin Gothic Book" w:hAnsi="Franklin Gothic Book" w:cs="Franklin Gothic Book"/>
          <w:sz w:val="34"/>
          <w:lang w:val="en-US"/>
        </w:rPr>
        <w:t xml:space="preserve"> N O </w:t>
      </w:r>
      <w:r>
        <w:rPr>
          <w:rFonts w:ascii="Franklin Gothic Book" w:eastAsia="Franklin Gothic Book" w:hAnsi="Franklin Gothic Book" w:cs="Franklin Gothic Book"/>
          <w:sz w:val="34"/>
        </w:rPr>
        <w:t>Р</w:t>
      </w:r>
      <w:r w:rsidRPr="00A3682B">
        <w:rPr>
          <w:rFonts w:ascii="Franklin Gothic Book" w:eastAsia="Franklin Gothic Book" w:hAnsi="Franklin Gothic Book" w:cs="Franklin Gothic Book"/>
          <w:sz w:val="34"/>
          <w:lang w:val="en-US"/>
        </w:rPr>
        <w:t xml:space="preserve"> Q R S U V W </w:t>
      </w:r>
      <w:r>
        <w:rPr>
          <w:rFonts w:ascii="Franklin Gothic Book" w:eastAsia="Franklin Gothic Book" w:hAnsi="Franklin Gothic Book" w:cs="Franklin Gothic Book"/>
          <w:sz w:val="34"/>
        </w:rPr>
        <w:t>Х</w:t>
      </w:r>
      <w:r w:rsidRPr="00A3682B">
        <w:rPr>
          <w:rFonts w:ascii="Franklin Gothic Book" w:eastAsia="Franklin Gothic Book" w:hAnsi="Franklin Gothic Book" w:cs="Franklin Gothic Book"/>
          <w:sz w:val="34"/>
          <w:lang w:val="en-US"/>
        </w:rPr>
        <w:t xml:space="preserve"> Y Z </w:t>
      </w:r>
    </w:p>
    <w:p w:rsidR="00FD629C" w:rsidRPr="00A3682B" w:rsidRDefault="0030376C">
      <w:pPr>
        <w:spacing w:after="77" w:line="259" w:lineRule="auto"/>
        <w:ind w:left="541" w:firstLine="0"/>
        <w:jc w:val="left"/>
        <w:rPr>
          <w:lang w:val="en-US"/>
        </w:rPr>
      </w:pPr>
      <w:r w:rsidRPr="00A3682B">
        <w:rPr>
          <w:sz w:val="21"/>
          <w:lang w:val="en-US"/>
        </w:rPr>
        <w:t xml:space="preserve"> </w:t>
      </w:r>
    </w:p>
    <w:p w:rsidR="00FD629C" w:rsidRPr="00A3682B" w:rsidRDefault="0030376C">
      <w:pPr>
        <w:spacing w:after="0" w:line="248" w:lineRule="auto"/>
        <w:ind w:left="-15" w:firstLine="541"/>
        <w:jc w:val="left"/>
        <w:rPr>
          <w:lang w:val="en-US"/>
        </w:rPr>
      </w:pPr>
      <w:r>
        <w:t>Если</w:t>
      </w:r>
      <w:r w:rsidRPr="00A3682B">
        <w:rPr>
          <w:rFonts w:ascii="Calibri" w:eastAsia="Calibri" w:hAnsi="Calibri" w:cs="Calibri"/>
          <w:lang w:val="en-US"/>
        </w:rPr>
        <w:t xml:space="preserve"> </w:t>
      </w:r>
      <w:r>
        <w:rPr>
          <w:i/>
        </w:rPr>
        <w:t>М</w:t>
      </w:r>
      <w:r w:rsidRPr="00A3682B">
        <w:rPr>
          <w:i/>
          <w:vertAlign w:val="subscript"/>
          <w:lang w:val="en-US"/>
        </w:rPr>
        <w:t xml:space="preserve">i </w:t>
      </w:r>
      <w:r w:rsidRPr="00A3682B">
        <w:rPr>
          <w:lang w:val="en-US"/>
        </w:rPr>
        <w:t>= «</w:t>
      </w:r>
      <w:r w:rsidRPr="00A3682B">
        <w:rPr>
          <w:i/>
          <w:lang w:val="en-US"/>
        </w:rPr>
        <w:t>HELLO»</w:t>
      </w:r>
      <w:r w:rsidRPr="00A3682B">
        <w:rPr>
          <w:lang w:val="en-US"/>
        </w:rPr>
        <w:t xml:space="preserve">, </w:t>
      </w:r>
      <w:r>
        <w:t>то</w:t>
      </w:r>
      <w:r w:rsidRPr="00A3682B">
        <w:rPr>
          <w:lang w:val="en-US"/>
        </w:rPr>
        <w:t xml:space="preserve"> </w:t>
      </w:r>
      <w:r w:rsidRPr="00A3682B">
        <w:rPr>
          <w:i/>
          <w:lang w:val="en-US"/>
        </w:rPr>
        <w:t>C</w:t>
      </w:r>
      <w:r w:rsidRPr="00A3682B">
        <w:rPr>
          <w:i/>
          <w:vertAlign w:val="subscript"/>
          <w:lang w:val="en-US"/>
        </w:rPr>
        <w:t xml:space="preserve">i </w:t>
      </w:r>
      <w:r w:rsidRPr="00A3682B">
        <w:rPr>
          <w:lang w:val="en-US"/>
        </w:rPr>
        <w:t>=</w:t>
      </w:r>
      <w:r w:rsidRPr="00A3682B">
        <w:rPr>
          <w:rFonts w:ascii="Calibri" w:eastAsia="Calibri" w:hAnsi="Calibri" w:cs="Calibri"/>
          <w:lang w:val="en-US"/>
        </w:rPr>
        <w:t xml:space="preserve"> </w:t>
      </w:r>
      <w:r w:rsidRPr="00A3682B">
        <w:rPr>
          <w:i/>
          <w:lang w:val="en-US"/>
        </w:rPr>
        <w:t>«FEJJN»</w:t>
      </w:r>
      <w:r w:rsidRPr="00A3682B">
        <w:rPr>
          <w:lang w:val="en-US"/>
        </w:rPr>
        <w:t xml:space="preserve">, </w:t>
      </w:r>
      <w:r>
        <w:t>если</w:t>
      </w:r>
      <w:r w:rsidRPr="00A3682B">
        <w:rPr>
          <w:lang w:val="en-US"/>
        </w:rPr>
        <w:t xml:space="preserve"> </w:t>
      </w:r>
      <w:r>
        <w:t>же</w:t>
      </w:r>
      <w:r w:rsidRPr="00A3682B">
        <w:rPr>
          <w:lang w:val="en-US"/>
        </w:rPr>
        <w:t xml:space="preserve"> </w:t>
      </w:r>
      <w:r>
        <w:rPr>
          <w:i/>
        </w:rPr>
        <w:t>М</w:t>
      </w:r>
      <w:r w:rsidRPr="00A3682B">
        <w:rPr>
          <w:i/>
          <w:vertAlign w:val="subscript"/>
          <w:lang w:val="en-US"/>
        </w:rPr>
        <w:t xml:space="preserve">i </w:t>
      </w:r>
      <w:r w:rsidRPr="00A3682B">
        <w:rPr>
          <w:lang w:val="en-US"/>
        </w:rPr>
        <w:t xml:space="preserve">=  = </w:t>
      </w:r>
      <w:r w:rsidRPr="00A3682B">
        <w:rPr>
          <w:i/>
          <w:lang w:val="en-US"/>
        </w:rPr>
        <w:t>«VENIVIDIVICI»</w:t>
      </w:r>
      <w:r w:rsidRPr="00A3682B">
        <w:rPr>
          <w:lang w:val="en-US"/>
        </w:rPr>
        <w:t xml:space="preserve">, </w:t>
      </w:r>
      <w:r>
        <w:t>то</w:t>
      </w:r>
      <w:r w:rsidRPr="00A3682B">
        <w:rPr>
          <w:lang w:val="en-US"/>
        </w:rPr>
        <w:t xml:space="preserve"> </w:t>
      </w:r>
      <w:r w:rsidRPr="00A3682B">
        <w:rPr>
          <w:i/>
          <w:lang w:val="en-US"/>
        </w:rPr>
        <w:t>C</w:t>
      </w:r>
      <w:r w:rsidRPr="00A3682B">
        <w:rPr>
          <w:i/>
          <w:vertAlign w:val="subscript"/>
          <w:lang w:val="en-US"/>
        </w:rPr>
        <w:t>i</w:t>
      </w:r>
      <w:r w:rsidRPr="00A3682B">
        <w:rPr>
          <w:lang w:val="en-US"/>
        </w:rPr>
        <w:t xml:space="preserve"> = </w:t>
      </w:r>
      <w:r w:rsidRPr="00A3682B">
        <w:rPr>
          <w:i/>
          <w:lang w:val="en-US"/>
        </w:rPr>
        <w:t>«VEMGVGLGVGBG»</w:t>
      </w:r>
      <w:r w:rsidRPr="00A3682B">
        <w:rPr>
          <w:lang w:val="en-US"/>
        </w:rPr>
        <w:t>.</w:t>
      </w:r>
      <w:r w:rsidRPr="00A3682B">
        <w:rPr>
          <w:i/>
          <w:lang w:val="en-US"/>
        </w:rPr>
        <w:t xml:space="preserve"> </w:t>
      </w:r>
    </w:p>
    <w:p w:rsidR="00FD629C" w:rsidRDefault="0030376C">
      <w:pPr>
        <w:ind w:left="-12" w:right="9"/>
      </w:pPr>
      <w:r>
        <w:t xml:space="preserve">Метод можно видоизменить, если ключевое слово записывать начиная не с первого символа (нулевой индекс) во второй строке, а в соответствии с некоторым числом </w:t>
      </w:r>
      <w:r>
        <w:rPr>
          <w:i/>
        </w:rPr>
        <w:t>а</w:t>
      </w:r>
      <w:r>
        <w:t xml:space="preserve">: 0 ≤ </w:t>
      </w:r>
      <w:r>
        <w:rPr>
          <w:i/>
        </w:rPr>
        <w:t xml:space="preserve">a </w:t>
      </w:r>
      <w:r>
        <w:t xml:space="preserve">&lt; </w:t>
      </w:r>
      <w:r>
        <w:rPr>
          <w:i/>
        </w:rPr>
        <w:t>N</w:t>
      </w:r>
      <w:r>
        <w:t xml:space="preserve">. Рассмотрим систему на примере. </w:t>
      </w:r>
    </w:p>
    <w:p w:rsidR="00FD629C" w:rsidRDefault="0030376C">
      <w:pPr>
        <w:ind w:left="-12" w:right="9"/>
      </w:pPr>
      <w:r>
        <w:rPr>
          <w:b/>
          <w:i/>
        </w:rPr>
        <w:t>Пример</w:t>
      </w:r>
      <w:r>
        <w:rPr>
          <w:b/>
        </w:rPr>
        <w:t xml:space="preserve"> </w:t>
      </w:r>
      <w:r>
        <w:rPr>
          <w:b/>
          <w:i/>
        </w:rPr>
        <w:t>3</w:t>
      </w:r>
      <w:r>
        <w:t xml:space="preserve">. Выберем число </w:t>
      </w:r>
      <w:r>
        <w:rPr>
          <w:i/>
        </w:rPr>
        <w:t xml:space="preserve">а = </w:t>
      </w:r>
      <w:r>
        <w:t xml:space="preserve">10 и слово </w:t>
      </w:r>
      <w:r>
        <w:rPr>
          <w:i/>
        </w:rPr>
        <w:t>information</w:t>
      </w:r>
      <w:r>
        <w:t xml:space="preserve"> вкачестве ключа. </w:t>
      </w:r>
    </w:p>
    <w:p w:rsidR="00FD629C" w:rsidRDefault="0030376C">
      <w:pPr>
        <w:ind w:left="-12" w:right="9"/>
      </w:pPr>
      <w:r>
        <w:t xml:space="preserve">Ключевое слово записывается под буквами алфавита, начиная с буквы, индекс которой совпадает с выбранным числом </w:t>
      </w:r>
      <w:r>
        <w:rPr>
          <w:i/>
        </w:rPr>
        <w:t>а</w:t>
      </w:r>
      <w:r>
        <w:t xml:space="preserve">, как это показано ниже: </w:t>
      </w:r>
    </w:p>
    <w:p w:rsidR="00FD629C" w:rsidRDefault="0030376C">
      <w:pPr>
        <w:spacing w:after="13" w:line="259" w:lineRule="auto"/>
        <w:ind w:left="541" w:firstLine="0"/>
        <w:jc w:val="left"/>
      </w:pPr>
      <w:r>
        <w:t xml:space="preserve"> </w:t>
      </w:r>
    </w:p>
    <w:p w:rsidR="00FD629C" w:rsidRDefault="0030376C">
      <w:pPr>
        <w:tabs>
          <w:tab w:val="center" w:pos="2446"/>
          <w:tab w:val="center" w:pos="2777"/>
          <w:tab w:val="center" w:pos="3359"/>
          <w:tab w:val="center" w:pos="5097"/>
          <w:tab w:val="center" w:pos="6750"/>
          <w:tab w:val="center" w:pos="7407"/>
          <w:tab w:val="center" w:pos="7738"/>
          <w:tab w:val="right" w:pos="8571"/>
        </w:tabs>
        <w:spacing w:after="247" w:line="259" w:lineRule="auto"/>
        <w:ind w:left="0" w:firstLine="0"/>
        <w:jc w:val="left"/>
      </w:pPr>
      <w:r>
        <w:rPr>
          <w:rFonts w:ascii="Franklin Gothic Book" w:eastAsia="Franklin Gothic Book" w:hAnsi="Franklin Gothic Book" w:cs="Franklin Gothic Book"/>
        </w:rPr>
        <w:lastRenderedPageBreak/>
        <w:t xml:space="preserve">0 1 2 3 4 5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10</w:t>
      </w:r>
      <w:r>
        <w:rPr>
          <w:rFonts w:ascii="Franklin Gothic Book" w:eastAsia="Franklin Gothic Book" w:hAnsi="Franklin Gothic Book" w:cs="Franklin Gothic Book"/>
        </w:rPr>
        <w:tab/>
        <w:t>15</w:t>
      </w:r>
      <w:r>
        <w:rPr>
          <w:rFonts w:ascii="Franklin Gothic Book" w:eastAsia="Franklin Gothic Book" w:hAnsi="Franklin Gothic Book" w:cs="Franklin Gothic Book"/>
        </w:rPr>
        <w:tab/>
        <w:t xml:space="preserve">20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25</w:t>
      </w:r>
    </w:p>
    <w:p w:rsidR="00FD629C" w:rsidRDefault="0030376C">
      <w:pPr>
        <w:spacing w:after="194" w:line="259" w:lineRule="auto"/>
        <w:ind w:left="74" w:hanging="10"/>
        <w:jc w:val="left"/>
      </w:pPr>
      <w:r>
        <w:rPr>
          <w:rFonts w:ascii="Franklin Gothic Book" w:eastAsia="Franklin Gothic Book" w:hAnsi="Franklin Gothic Book" w:cs="Franklin Gothic Book"/>
          <w:sz w:val="34"/>
        </w:rPr>
        <w:t>А B C D Е F G Н I J К L М N O Р Q R S T U V W Х Y Z</w:t>
      </w:r>
    </w:p>
    <w:p w:rsidR="00FD629C" w:rsidRDefault="0030376C">
      <w:pPr>
        <w:tabs>
          <w:tab w:val="center" w:pos="4142"/>
          <w:tab w:val="center" w:pos="7078"/>
        </w:tabs>
        <w:spacing w:after="0" w:line="259" w:lineRule="auto"/>
        <w:ind w:left="0" w:firstLine="0"/>
        <w:jc w:val="left"/>
      </w:pPr>
      <w:r>
        <w:rPr>
          <w:rFonts w:ascii="Franklin Gothic Book" w:eastAsia="Franklin Gothic Book" w:hAnsi="Franklin Gothic Book" w:cs="Franklin Gothic Book"/>
          <w:sz w:val="34"/>
        </w:rPr>
        <w:t xml:space="preserve">      </w:t>
      </w:r>
      <w:r>
        <w:rPr>
          <w:rFonts w:ascii="Franklin Gothic Book" w:eastAsia="Franklin Gothic Book" w:hAnsi="Franklin Gothic Book" w:cs="Franklin Gothic Book"/>
          <w:sz w:val="34"/>
        </w:rPr>
        <w:tab/>
        <w:t xml:space="preserve">   I N F O R M A T</w:t>
      </w:r>
      <w:r>
        <w:rPr>
          <w:rFonts w:ascii="Franklin Gothic Book" w:eastAsia="Franklin Gothic Book" w:hAnsi="Franklin Gothic Book" w:cs="Franklin Gothic Book"/>
          <w:sz w:val="34"/>
        </w:rPr>
        <w:tab/>
        <w:t xml:space="preserve">    </w:t>
      </w:r>
    </w:p>
    <w:p w:rsidR="00FD629C" w:rsidRDefault="0030376C">
      <w:pPr>
        <w:spacing w:after="0" w:line="259" w:lineRule="auto"/>
        <w:ind w:left="541" w:firstLine="0"/>
        <w:jc w:val="left"/>
      </w:pPr>
      <w:r>
        <w:t xml:space="preserve"> </w:t>
      </w:r>
    </w:p>
    <w:p w:rsidR="00FD629C" w:rsidRDefault="0030376C">
      <w:pPr>
        <w:ind w:left="-12" w:right="9"/>
      </w:pPr>
      <w:r>
        <w:t xml:space="preserve">Как видим, повторяющиеся буквы (I, N и O в конце слова) во второй строке не дублируются. Оставшиеся буквы алфавита подстановки записываются после ключевого слова в алфавитном  порядке: </w:t>
      </w:r>
    </w:p>
    <w:p w:rsidR="00FD629C" w:rsidRDefault="0030376C">
      <w:pPr>
        <w:spacing w:after="101" w:line="259" w:lineRule="auto"/>
        <w:ind w:left="541" w:firstLine="0"/>
        <w:jc w:val="left"/>
      </w:pPr>
      <w:r>
        <w:t xml:space="preserve"> </w:t>
      </w:r>
    </w:p>
    <w:p w:rsidR="00FD629C" w:rsidRDefault="0030376C">
      <w:pPr>
        <w:tabs>
          <w:tab w:val="center" w:pos="1787"/>
          <w:tab w:val="center" w:pos="2436"/>
          <w:tab w:val="center" w:pos="2763"/>
          <w:tab w:val="center" w:pos="3346"/>
          <w:tab w:val="center" w:pos="5095"/>
        </w:tabs>
        <w:spacing w:after="316" w:line="259" w:lineRule="auto"/>
        <w:ind w:left="0" w:firstLine="0"/>
        <w:jc w:val="left"/>
      </w:pPr>
      <w:r>
        <w:rPr>
          <w:rFonts w:ascii="Calibri" w:eastAsia="Calibri" w:hAnsi="Calibri" w:cs="Calibri"/>
          <w:sz w:val="22"/>
        </w:rPr>
        <w:tab/>
      </w:r>
      <w:r>
        <w:rPr>
          <w:rFonts w:ascii="Franklin Gothic Book" w:eastAsia="Franklin Gothic Book" w:hAnsi="Franklin Gothic Book" w:cs="Franklin Gothic Book"/>
        </w:rPr>
        <w:t xml:space="preserve">5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w:t>
      </w:r>
      <w:r>
        <w:rPr>
          <w:rFonts w:ascii="Franklin Gothic Book" w:eastAsia="Franklin Gothic Book" w:hAnsi="Franklin Gothic Book" w:cs="Franklin Gothic Book"/>
        </w:rPr>
        <w:tab/>
        <w:t xml:space="preserve"> 10</w:t>
      </w:r>
      <w:r>
        <w:rPr>
          <w:rFonts w:ascii="Franklin Gothic Book" w:eastAsia="Franklin Gothic Book" w:hAnsi="Franklin Gothic Book" w:cs="Franklin Gothic Book"/>
        </w:rPr>
        <w:tab/>
        <w:t>15</w:t>
      </w:r>
    </w:p>
    <w:p w:rsidR="00FD629C" w:rsidRDefault="0030376C">
      <w:pPr>
        <w:spacing w:after="224" w:line="259" w:lineRule="auto"/>
        <w:ind w:left="74" w:hanging="10"/>
        <w:jc w:val="left"/>
      </w:pPr>
      <w:r>
        <w:rPr>
          <w:rFonts w:ascii="Franklin Gothic Book" w:eastAsia="Franklin Gothic Book" w:hAnsi="Franklin Gothic Book" w:cs="Franklin Gothic Book"/>
          <w:sz w:val="34"/>
        </w:rPr>
        <w:t>А B C D Е F G Н I J К L М N O Р Q R S T U V W Х Y Z</w:t>
      </w:r>
    </w:p>
    <w:p w:rsidR="00FD629C" w:rsidRPr="00A3682B" w:rsidRDefault="0030376C">
      <w:pPr>
        <w:spacing w:after="0" w:line="259" w:lineRule="auto"/>
        <w:ind w:left="74" w:hanging="10"/>
        <w:jc w:val="left"/>
        <w:rPr>
          <w:lang w:val="en-US"/>
        </w:rPr>
      </w:pPr>
      <w:r w:rsidRPr="00A3682B">
        <w:rPr>
          <w:rFonts w:ascii="Franklin Gothic Book" w:eastAsia="Franklin Gothic Book" w:hAnsi="Franklin Gothic Book" w:cs="Franklin Gothic Book"/>
          <w:sz w:val="34"/>
          <w:lang w:val="en-US"/>
        </w:rPr>
        <w:t>L P Q S U V W X Y Z I N F O R M A T B C D E G H J K</w:t>
      </w:r>
    </w:p>
    <w:p w:rsidR="00FD629C" w:rsidRPr="00A3682B" w:rsidRDefault="0030376C">
      <w:pPr>
        <w:spacing w:after="0" w:line="259" w:lineRule="auto"/>
        <w:ind w:left="541" w:firstLine="0"/>
        <w:jc w:val="left"/>
        <w:rPr>
          <w:lang w:val="en-US"/>
        </w:rPr>
      </w:pPr>
      <w:r w:rsidRPr="00A3682B">
        <w:rPr>
          <w:lang w:val="en-US"/>
        </w:rPr>
        <w:t xml:space="preserve"> </w:t>
      </w:r>
    </w:p>
    <w:p w:rsidR="00FD629C" w:rsidRPr="00A3682B" w:rsidRDefault="0030376C">
      <w:pPr>
        <w:spacing w:after="0" w:line="248" w:lineRule="auto"/>
        <w:ind w:left="551" w:hanging="10"/>
        <w:jc w:val="left"/>
        <w:rPr>
          <w:lang w:val="en-US"/>
        </w:rPr>
      </w:pPr>
      <w:r>
        <w:t>Если</w:t>
      </w:r>
      <w:r w:rsidRPr="00A3682B">
        <w:rPr>
          <w:rFonts w:ascii="Calibri" w:eastAsia="Calibri" w:hAnsi="Calibri" w:cs="Calibri"/>
          <w:lang w:val="en-US"/>
        </w:rPr>
        <w:t xml:space="preserve"> </w:t>
      </w:r>
      <w:r>
        <w:rPr>
          <w:i/>
        </w:rPr>
        <w:t>М</w:t>
      </w:r>
      <w:r w:rsidRPr="00A3682B">
        <w:rPr>
          <w:i/>
          <w:vertAlign w:val="subscript"/>
          <w:lang w:val="en-US"/>
        </w:rPr>
        <w:t>i</w:t>
      </w:r>
      <w:r w:rsidRPr="00A3682B">
        <w:rPr>
          <w:i/>
          <w:lang w:val="en-US"/>
        </w:rPr>
        <w:t xml:space="preserve"> </w:t>
      </w:r>
      <w:r w:rsidRPr="00A3682B">
        <w:rPr>
          <w:lang w:val="en-US"/>
        </w:rPr>
        <w:t>= «</w:t>
      </w:r>
      <w:r w:rsidRPr="00A3682B">
        <w:rPr>
          <w:i/>
          <w:lang w:val="en-US"/>
        </w:rPr>
        <w:t>VENIVIDIVICI</w:t>
      </w:r>
      <w:r w:rsidRPr="00A3682B">
        <w:rPr>
          <w:lang w:val="en-US"/>
        </w:rPr>
        <w:t xml:space="preserve">», </w:t>
      </w:r>
      <w:r>
        <w:t>то</w:t>
      </w:r>
      <w:r w:rsidRPr="00A3682B">
        <w:rPr>
          <w:lang w:val="en-US"/>
        </w:rPr>
        <w:t xml:space="preserve"> </w:t>
      </w:r>
      <w:r w:rsidRPr="00A3682B">
        <w:rPr>
          <w:i/>
          <w:lang w:val="en-US"/>
        </w:rPr>
        <w:t>C</w:t>
      </w:r>
      <w:r w:rsidRPr="00A3682B">
        <w:rPr>
          <w:i/>
          <w:vertAlign w:val="subscript"/>
          <w:lang w:val="en-US"/>
        </w:rPr>
        <w:t>i</w:t>
      </w:r>
      <w:r w:rsidRPr="00A3682B">
        <w:rPr>
          <w:i/>
          <w:lang w:val="en-US"/>
        </w:rPr>
        <w:t xml:space="preserve"> </w:t>
      </w:r>
      <w:r w:rsidRPr="00A3682B">
        <w:rPr>
          <w:lang w:val="en-US"/>
        </w:rPr>
        <w:t>=</w:t>
      </w:r>
      <w:r w:rsidRPr="00A3682B">
        <w:rPr>
          <w:rFonts w:ascii="Calibri" w:eastAsia="Calibri" w:hAnsi="Calibri" w:cs="Calibri"/>
          <w:lang w:val="en-US"/>
        </w:rPr>
        <w:t xml:space="preserve"> </w:t>
      </w:r>
      <w:r w:rsidRPr="00A3682B">
        <w:rPr>
          <w:lang w:val="en-US"/>
        </w:rPr>
        <w:t>«</w:t>
      </w:r>
      <w:r w:rsidRPr="00A3682B">
        <w:rPr>
          <w:i/>
          <w:lang w:val="en-US"/>
        </w:rPr>
        <w:t>EUOYEYSYEYQY</w:t>
      </w:r>
      <w:r w:rsidRPr="00A3682B">
        <w:rPr>
          <w:lang w:val="en-US"/>
        </w:rPr>
        <w:t>».</w:t>
      </w:r>
      <w:r w:rsidRPr="00A3682B">
        <w:rPr>
          <w:i/>
          <w:lang w:val="en-US"/>
        </w:rPr>
        <w:t xml:space="preserve"> </w:t>
      </w:r>
    </w:p>
    <w:p w:rsidR="00FD629C" w:rsidRDefault="0030376C">
      <w:pPr>
        <w:ind w:left="-12" w:right="9"/>
      </w:pPr>
      <w:r>
        <w:t xml:space="preserve">Расшифрование сообщения производится по правилу, которое мы рассматривали на примерах, проанализированных выше. </w:t>
      </w:r>
    </w:p>
    <w:p w:rsidR="00FD629C" w:rsidRDefault="0030376C">
      <w:pPr>
        <w:spacing w:after="211"/>
        <w:ind w:left="-12" w:right="9"/>
      </w:pPr>
      <w:r>
        <w:t xml:space="preserve">Применяя одновременно операции сложения и умножения по модулю </w:t>
      </w:r>
      <w:r>
        <w:rPr>
          <w:i/>
        </w:rPr>
        <w:t>n</w:t>
      </w:r>
      <w:r>
        <w:t xml:space="preserve"> над элементами множества (индексами букв алфавита), можно получить </w:t>
      </w:r>
      <w:r>
        <w:rPr>
          <w:i/>
        </w:rPr>
        <w:t>систему подстановок</w:t>
      </w:r>
      <w:r>
        <w:t xml:space="preserve">, которую называют </w:t>
      </w:r>
      <w:r>
        <w:rPr>
          <w:rFonts w:ascii="Franklin Gothic" w:eastAsia="Franklin Gothic" w:hAnsi="Franklin Gothic" w:cs="Franklin Gothic"/>
          <w:i/>
        </w:rPr>
        <w:t>аффинной системой подстановок Цезаря</w:t>
      </w:r>
      <w:r>
        <w:t xml:space="preserve">. Определим процедуру зашифрования в такой системе:  </w:t>
      </w:r>
    </w:p>
    <w:p w:rsidR="00FD629C" w:rsidRDefault="0030376C">
      <w:pPr>
        <w:spacing w:after="16" w:line="349" w:lineRule="auto"/>
        <w:ind w:left="-3" w:right="5" w:hanging="10"/>
      </w:pPr>
      <w:r>
        <w:rPr>
          <w:i/>
        </w:rPr>
        <w:t xml:space="preserve"> y </w:t>
      </w:r>
      <w:r>
        <w:rPr>
          <w:rFonts w:ascii="Segoe UI Symbol" w:eastAsia="Segoe UI Symbol" w:hAnsi="Segoe UI Symbol" w:cs="Segoe UI Symbol"/>
        </w:rPr>
        <w:t>≡</w:t>
      </w:r>
      <w:r>
        <w:rPr>
          <w:rFonts w:ascii="Calibri" w:eastAsia="Calibri" w:hAnsi="Calibri" w:cs="Calibri"/>
        </w:rPr>
        <w:t xml:space="preserve"> </w:t>
      </w:r>
      <w:r>
        <w:rPr>
          <w:i/>
        </w:rPr>
        <w:t xml:space="preserve">ax + b </w:t>
      </w:r>
      <w:r>
        <w:t xml:space="preserve">mod </w:t>
      </w:r>
      <w:r>
        <w:rPr>
          <w:i/>
        </w:rPr>
        <w:t>N</w:t>
      </w:r>
      <w:r>
        <w:t>, (2.3)</w:t>
      </w:r>
      <w:r>
        <w:rPr>
          <w:i/>
        </w:rPr>
        <w:t xml:space="preserve"> </w:t>
      </w:r>
      <w:r>
        <w:t xml:space="preserve">где </w:t>
      </w:r>
      <w:r>
        <w:rPr>
          <w:i/>
        </w:rPr>
        <w:t>a</w:t>
      </w:r>
      <w:r>
        <w:t xml:space="preserve"> и </w:t>
      </w:r>
      <w:r>
        <w:rPr>
          <w:i/>
        </w:rPr>
        <w:t>b</w:t>
      </w:r>
      <w:r>
        <w:t xml:space="preserve"> – целые числа. </w:t>
      </w:r>
    </w:p>
    <w:p w:rsidR="00FD629C" w:rsidRDefault="0030376C">
      <w:pPr>
        <w:ind w:left="-12" w:right="9"/>
      </w:pPr>
      <w:r>
        <w:t xml:space="preserve">При этом взаимно однозначные соответствия между открытым текстом и шифртекстом будут иметь место только при выполнении следующих условий: 0 ≤ </w:t>
      </w:r>
      <w:r>
        <w:rPr>
          <w:i/>
        </w:rPr>
        <w:t>a</w:t>
      </w:r>
      <w:r>
        <w:t xml:space="preserve">, </w:t>
      </w:r>
      <w:r>
        <w:rPr>
          <w:i/>
        </w:rPr>
        <w:t>b &lt; N</w:t>
      </w:r>
      <w:r>
        <w:t xml:space="preserve">, наибольший общий делитель (НОД) чисел </w:t>
      </w:r>
      <w:r>
        <w:rPr>
          <w:i/>
        </w:rPr>
        <w:t>a</w:t>
      </w:r>
      <w:r>
        <w:t xml:space="preserve">, </w:t>
      </w:r>
      <w:r>
        <w:rPr>
          <w:i/>
        </w:rPr>
        <w:t xml:space="preserve">N </w:t>
      </w:r>
      <w:r>
        <w:t xml:space="preserve">равен 1, т. е. эти числа являются </w:t>
      </w:r>
      <w:r>
        <w:rPr>
          <w:i/>
        </w:rPr>
        <w:t>взаимно простыми</w:t>
      </w:r>
      <w:r>
        <w:t xml:space="preserve">. </w:t>
      </w:r>
    </w:p>
    <w:p w:rsidR="00FD629C" w:rsidRDefault="0030376C">
      <w:pPr>
        <w:ind w:left="-12" w:right="9"/>
      </w:pPr>
      <w:r>
        <w:rPr>
          <w:b/>
          <w:i/>
        </w:rPr>
        <w:t>Пример 4</w:t>
      </w:r>
      <w:r>
        <w:t xml:space="preserve">. Пусть </w:t>
      </w:r>
      <w:r>
        <w:rPr>
          <w:i/>
        </w:rPr>
        <w:t>N</w:t>
      </w:r>
      <w:r>
        <w:t xml:space="preserve"> = 26, </w:t>
      </w:r>
      <w:r>
        <w:rPr>
          <w:i/>
        </w:rPr>
        <w:t>а</w:t>
      </w:r>
      <w:r>
        <w:t xml:space="preserve"> = 3, </w:t>
      </w:r>
      <w:r>
        <w:rPr>
          <w:i/>
        </w:rPr>
        <w:t>b</w:t>
      </w:r>
      <w:r>
        <w:t xml:space="preserve"> = 5. Тогда НОД (3, 26) = 1, и мы получаем следующее соответствие между индексами букв:</w:t>
      </w:r>
      <w:r>
        <w:rPr>
          <w:rFonts w:ascii="Calibri" w:eastAsia="Calibri" w:hAnsi="Calibri" w:cs="Calibri"/>
        </w:rPr>
        <w:t xml:space="preserve"> </w:t>
      </w:r>
    </w:p>
    <w:tbl>
      <w:tblPr>
        <w:tblStyle w:val="TableGrid"/>
        <w:tblW w:w="8549" w:type="dxa"/>
        <w:tblInd w:w="-8" w:type="dxa"/>
        <w:tblCellMar>
          <w:top w:w="41" w:type="dxa"/>
          <w:right w:w="8" w:type="dxa"/>
        </w:tblCellMar>
        <w:tblLook w:val="04A0" w:firstRow="1" w:lastRow="0" w:firstColumn="1" w:lastColumn="0" w:noHBand="0" w:noVBand="1"/>
      </w:tblPr>
      <w:tblGrid>
        <w:gridCol w:w="633"/>
        <w:gridCol w:w="180"/>
        <w:gridCol w:w="214"/>
        <w:gridCol w:w="333"/>
        <w:gridCol w:w="337"/>
        <w:gridCol w:w="334"/>
        <w:gridCol w:w="337"/>
        <w:gridCol w:w="335"/>
        <w:gridCol w:w="194"/>
        <w:gridCol w:w="196"/>
        <w:gridCol w:w="194"/>
        <w:gridCol w:w="329"/>
        <w:gridCol w:w="329"/>
        <w:gridCol w:w="329"/>
        <w:gridCol w:w="329"/>
        <w:gridCol w:w="328"/>
        <w:gridCol w:w="329"/>
        <w:gridCol w:w="329"/>
        <w:gridCol w:w="329"/>
        <w:gridCol w:w="329"/>
        <w:gridCol w:w="329"/>
        <w:gridCol w:w="328"/>
        <w:gridCol w:w="329"/>
        <w:gridCol w:w="329"/>
        <w:gridCol w:w="329"/>
        <w:gridCol w:w="329"/>
        <w:gridCol w:w="329"/>
      </w:tblGrid>
      <w:tr w:rsidR="00FD629C">
        <w:trPr>
          <w:trHeight w:val="297"/>
        </w:trPr>
        <w:tc>
          <w:tcPr>
            <w:tcW w:w="6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 w:firstLine="0"/>
              <w:jc w:val="center"/>
            </w:pPr>
            <w:r>
              <w:rPr>
                <w:rFonts w:ascii="Franklin Gothic Book" w:eastAsia="Franklin Gothic Book" w:hAnsi="Franklin Gothic Book" w:cs="Franklin Gothic Book"/>
                <w:i/>
                <w:sz w:val="24"/>
              </w:rPr>
              <w:t xml:space="preserve">х </w:t>
            </w:r>
          </w:p>
        </w:tc>
        <w:tc>
          <w:tcPr>
            <w:tcW w:w="1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0</w:t>
            </w:r>
          </w:p>
        </w:tc>
        <w:tc>
          <w:tcPr>
            <w:tcW w:w="2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 w:firstLine="0"/>
            </w:pPr>
            <w:r>
              <w:rPr>
                <w:rFonts w:ascii="Franklin Gothic Book" w:eastAsia="Franklin Gothic Book" w:hAnsi="Franklin Gothic Book" w:cs="Franklin Gothic Book"/>
                <w:sz w:val="24"/>
              </w:rPr>
              <w:t xml:space="preserve"> 1</w:t>
            </w:r>
          </w:p>
        </w:tc>
        <w:tc>
          <w:tcPr>
            <w:tcW w:w="3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0" w:firstLine="0"/>
            </w:pPr>
            <w:r>
              <w:rPr>
                <w:rFonts w:ascii="Franklin Gothic Book" w:eastAsia="Franklin Gothic Book" w:hAnsi="Franklin Gothic Book" w:cs="Franklin Gothic Book"/>
                <w:sz w:val="24"/>
              </w:rPr>
              <w:t xml:space="preserve"> 2 </w:t>
            </w:r>
          </w:p>
        </w:tc>
        <w:tc>
          <w:tcPr>
            <w:tcW w:w="3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1" w:firstLine="0"/>
            </w:pPr>
            <w:r>
              <w:rPr>
                <w:rFonts w:ascii="Franklin Gothic Book" w:eastAsia="Franklin Gothic Book" w:hAnsi="Franklin Gothic Book" w:cs="Franklin Gothic Book"/>
                <w:sz w:val="24"/>
              </w:rPr>
              <w:t xml:space="preserve">3 </w:t>
            </w:r>
          </w:p>
        </w:tc>
        <w:tc>
          <w:tcPr>
            <w:tcW w:w="3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9" w:firstLine="0"/>
            </w:pPr>
            <w:r>
              <w:rPr>
                <w:rFonts w:ascii="Franklin Gothic Book" w:eastAsia="Franklin Gothic Book" w:hAnsi="Franklin Gothic Book" w:cs="Franklin Gothic Book"/>
                <w:sz w:val="24"/>
              </w:rPr>
              <w:t xml:space="preserve">4 </w:t>
            </w:r>
          </w:p>
        </w:tc>
        <w:tc>
          <w:tcPr>
            <w:tcW w:w="3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9" w:firstLine="0"/>
            </w:pPr>
            <w:r>
              <w:rPr>
                <w:rFonts w:ascii="Franklin Gothic Book" w:eastAsia="Franklin Gothic Book" w:hAnsi="Franklin Gothic Book" w:cs="Franklin Gothic Book"/>
                <w:sz w:val="24"/>
              </w:rPr>
              <w:t xml:space="preserve">5 </w:t>
            </w:r>
          </w:p>
        </w:tc>
        <w:tc>
          <w:tcPr>
            <w:tcW w:w="3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9" w:firstLine="0"/>
            </w:pPr>
            <w:r>
              <w:rPr>
                <w:rFonts w:ascii="Franklin Gothic Book" w:eastAsia="Franklin Gothic Book" w:hAnsi="Franklin Gothic Book" w:cs="Franklin Gothic Book"/>
                <w:sz w:val="24"/>
              </w:rPr>
              <w:t xml:space="preserve">6 </w:t>
            </w:r>
          </w:p>
        </w:tc>
        <w:tc>
          <w:tcPr>
            <w:tcW w:w="19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8" w:firstLine="0"/>
            </w:pPr>
            <w:r>
              <w:rPr>
                <w:rFonts w:ascii="Franklin Gothic Book" w:eastAsia="Franklin Gothic Book" w:hAnsi="Franklin Gothic Book" w:cs="Franklin Gothic Book"/>
                <w:sz w:val="24"/>
              </w:rPr>
              <w:t>7</w:t>
            </w:r>
          </w:p>
        </w:tc>
        <w:tc>
          <w:tcPr>
            <w:tcW w:w="1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8</w:t>
            </w:r>
          </w:p>
        </w:tc>
        <w:tc>
          <w:tcPr>
            <w:tcW w:w="19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9</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10</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11</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4"/>
              </w:rPr>
              <w:t>12</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13</w:t>
            </w:r>
          </w:p>
        </w:tc>
        <w:tc>
          <w:tcPr>
            <w:tcW w:w="3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8" w:firstLine="0"/>
            </w:pPr>
            <w:r>
              <w:rPr>
                <w:rFonts w:ascii="Franklin Gothic Book" w:eastAsia="Franklin Gothic Book" w:hAnsi="Franklin Gothic Book" w:cs="Franklin Gothic Book"/>
                <w:sz w:val="24"/>
              </w:rPr>
              <w:t>14</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15</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16</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17</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18</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 w:firstLine="0"/>
            </w:pPr>
            <w:r>
              <w:rPr>
                <w:rFonts w:ascii="Franklin Gothic Book" w:eastAsia="Franklin Gothic Book" w:hAnsi="Franklin Gothic Book" w:cs="Franklin Gothic Book"/>
                <w:sz w:val="24"/>
              </w:rPr>
              <w:t>19</w:t>
            </w:r>
          </w:p>
        </w:tc>
        <w:tc>
          <w:tcPr>
            <w:tcW w:w="3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 w:firstLine="0"/>
            </w:pPr>
            <w:r>
              <w:rPr>
                <w:rFonts w:ascii="Franklin Gothic Book" w:eastAsia="Franklin Gothic Book" w:hAnsi="Franklin Gothic Book" w:cs="Franklin Gothic Book"/>
                <w:sz w:val="24"/>
              </w:rPr>
              <w:t>20</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8" w:firstLine="0"/>
            </w:pPr>
            <w:r>
              <w:rPr>
                <w:rFonts w:ascii="Franklin Gothic Book" w:eastAsia="Franklin Gothic Book" w:hAnsi="Franklin Gothic Book" w:cs="Franklin Gothic Book"/>
                <w:sz w:val="24"/>
              </w:rPr>
              <w:t>21</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4"/>
              </w:rPr>
              <w:t xml:space="preserve"> 22</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23</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24</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25</w:t>
            </w:r>
          </w:p>
        </w:tc>
      </w:tr>
      <w:tr w:rsidR="00FD629C">
        <w:trPr>
          <w:trHeight w:val="297"/>
        </w:trPr>
        <w:tc>
          <w:tcPr>
            <w:tcW w:w="6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0" w:firstLine="0"/>
            </w:pPr>
            <w:r>
              <w:rPr>
                <w:rFonts w:ascii="Franklin Gothic Book" w:eastAsia="Franklin Gothic Book" w:hAnsi="Franklin Gothic Book" w:cs="Franklin Gothic Book"/>
                <w:sz w:val="24"/>
              </w:rPr>
              <w:t>3</w:t>
            </w:r>
            <w:r>
              <w:rPr>
                <w:rFonts w:ascii="Franklin Gothic Book" w:eastAsia="Franklin Gothic Book" w:hAnsi="Franklin Gothic Book" w:cs="Franklin Gothic Book"/>
                <w:i/>
                <w:sz w:val="24"/>
              </w:rPr>
              <w:t xml:space="preserve">х </w:t>
            </w:r>
            <w:r>
              <w:rPr>
                <w:rFonts w:ascii="Franklin Gothic Book" w:eastAsia="Franklin Gothic Book" w:hAnsi="Franklin Gothic Book" w:cs="Franklin Gothic Book"/>
                <w:sz w:val="24"/>
              </w:rPr>
              <w:t>+ 5</w:t>
            </w:r>
          </w:p>
        </w:tc>
        <w:tc>
          <w:tcPr>
            <w:tcW w:w="1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0" w:firstLine="0"/>
            </w:pPr>
            <w:r>
              <w:rPr>
                <w:rFonts w:ascii="Franklin Gothic Book" w:eastAsia="Franklin Gothic Book" w:hAnsi="Franklin Gothic Book" w:cs="Franklin Gothic Book"/>
                <w:sz w:val="24"/>
              </w:rPr>
              <w:t xml:space="preserve"> 5</w:t>
            </w:r>
          </w:p>
        </w:tc>
        <w:tc>
          <w:tcPr>
            <w:tcW w:w="2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 w:firstLine="0"/>
            </w:pPr>
            <w:r>
              <w:rPr>
                <w:rFonts w:ascii="Franklin Gothic Book" w:eastAsia="Franklin Gothic Book" w:hAnsi="Franklin Gothic Book" w:cs="Franklin Gothic Book"/>
                <w:sz w:val="24"/>
              </w:rPr>
              <w:t xml:space="preserve"> 8</w:t>
            </w:r>
          </w:p>
        </w:tc>
        <w:tc>
          <w:tcPr>
            <w:tcW w:w="3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0" w:firstLine="0"/>
            </w:pPr>
            <w:r>
              <w:rPr>
                <w:rFonts w:ascii="Franklin Gothic Book" w:eastAsia="Franklin Gothic Book" w:hAnsi="Franklin Gothic Book" w:cs="Franklin Gothic Book"/>
                <w:sz w:val="24"/>
              </w:rPr>
              <w:t xml:space="preserve"> 11</w:t>
            </w:r>
          </w:p>
        </w:tc>
        <w:tc>
          <w:tcPr>
            <w:tcW w:w="3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14</w:t>
            </w:r>
          </w:p>
        </w:tc>
        <w:tc>
          <w:tcPr>
            <w:tcW w:w="3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5" w:firstLine="0"/>
            </w:pPr>
            <w:r>
              <w:rPr>
                <w:rFonts w:ascii="Franklin Gothic Book" w:eastAsia="Franklin Gothic Book" w:hAnsi="Franklin Gothic Book" w:cs="Franklin Gothic Book"/>
                <w:sz w:val="24"/>
              </w:rPr>
              <w:t xml:space="preserve"> 17</w:t>
            </w:r>
          </w:p>
        </w:tc>
        <w:tc>
          <w:tcPr>
            <w:tcW w:w="3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4" w:firstLine="0"/>
            </w:pPr>
            <w:r>
              <w:rPr>
                <w:rFonts w:ascii="Franklin Gothic Book" w:eastAsia="Franklin Gothic Book" w:hAnsi="Franklin Gothic Book" w:cs="Franklin Gothic Book"/>
                <w:sz w:val="24"/>
              </w:rPr>
              <w:t xml:space="preserve"> 20</w:t>
            </w:r>
          </w:p>
        </w:tc>
        <w:tc>
          <w:tcPr>
            <w:tcW w:w="3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7" w:firstLine="0"/>
            </w:pPr>
            <w:r>
              <w:rPr>
                <w:rFonts w:ascii="Franklin Gothic Book" w:eastAsia="Franklin Gothic Book" w:hAnsi="Franklin Gothic Book" w:cs="Franklin Gothic Book"/>
                <w:sz w:val="24"/>
              </w:rPr>
              <w:t xml:space="preserve"> 23</w:t>
            </w:r>
          </w:p>
        </w:tc>
        <w:tc>
          <w:tcPr>
            <w:tcW w:w="19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4" w:firstLine="0"/>
            </w:pPr>
            <w:r>
              <w:rPr>
                <w:rFonts w:ascii="Franklin Gothic Book" w:eastAsia="Franklin Gothic Book" w:hAnsi="Franklin Gothic Book" w:cs="Franklin Gothic Book"/>
                <w:sz w:val="24"/>
              </w:rPr>
              <w:t xml:space="preserve"> 0</w:t>
            </w:r>
          </w:p>
        </w:tc>
        <w:tc>
          <w:tcPr>
            <w:tcW w:w="1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3</w:t>
            </w:r>
          </w:p>
        </w:tc>
        <w:tc>
          <w:tcPr>
            <w:tcW w:w="19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6</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4"/>
              </w:rPr>
              <w:t xml:space="preserve"> 9</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12</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15</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 w:firstLine="0"/>
            </w:pPr>
            <w:r>
              <w:rPr>
                <w:rFonts w:ascii="Franklin Gothic Book" w:eastAsia="Franklin Gothic Book" w:hAnsi="Franklin Gothic Book" w:cs="Franklin Gothic Book"/>
                <w:sz w:val="24"/>
              </w:rPr>
              <w:t>18</w:t>
            </w:r>
          </w:p>
        </w:tc>
        <w:tc>
          <w:tcPr>
            <w:tcW w:w="3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 w:firstLine="0"/>
            </w:pPr>
            <w:r>
              <w:rPr>
                <w:rFonts w:ascii="Franklin Gothic Book" w:eastAsia="Franklin Gothic Book" w:hAnsi="Franklin Gothic Book" w:cs="Franklin Gothic Book"/>
                <w:sz w:val="24"/>
              </w:rPr>
              <w:t>21</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4"/>
              </w:rPr>
              <w:t>24</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7" w:firstLine="0"/>
            </w:pPr>
            <w:r>
              <w:rPr>
                <w:rFonts w:ascii="Franklin Gothic Book" w:eastAsia="Franklin Gothic Book" w:hAnsi="Franklin Gothic Book" w:cs="Franklin Gothic Book"/>
                <w:sz w:val="24"/>
              </w:rPr>
              <w:t>1</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7" w:firstLine="0"/>
            </w:pPr>
            <w:r>
              <w:rPr>
                <w:rFonts w:ascii="Franklin Gothic Book" w:eastAsia="Franklin Gothic Book" w:hAnsi="Franklin Gothic Book" w:cs="Franklin Gothic Book"/>
                <w:sz w:val="24"/>
              </w:rPr>
              <w:t>4</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7" w:firstLine="0"/>
            </w:pPr>
            <w:r>
              <w:rPr>
                <w:rFonts w:ascii="Franklin Gothic Book" w:eastAsia="Franklin Gothic Book" w:hAnsi="Franklin Gothic Book" w:cs="Franklin Gothic Book"/>
                <w:sz w:val="24"/>
              </w:rPr>
              <w:t>7</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10</w:t>
            </w:r>
          </w:p>
        </w:tc>
        <w:tc>
          <w:tcPr>
            <w:tcW w:w="3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8" w:firstLine="0"/>
            </w:pPr>
            <w:r>
              <w:rPr>
                <w:rFonts w:ascii="Franklin Gothic Book" w:eastAsia="Franklin Gothic Book" w:hAnsi="Franklin Gothic Book" w:cs="Franklin Gothic Book"/>
                <w:sz w:val="24"/>
              </w:rPr>
              <w:t>13</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4"/>
              </w:rPr>
              <w:t>16</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19</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22</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25</w:t>
            </w:r>
          </w:p>
        </w:tc>
        <w:tc>
          <w:tcPr>
            <w:tcW w:w="32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4"/>
              </w:rPr>
              <w:t xml:space="preserve"> 2</w:t>
            </w:r>
          </w:p>
        </w:tc>
      </w:tr>
    </w:tbl>
    <w:p w:rsidR="00FD629C" w:rsidRDefault="0030376C">
      <w:pPr>
        <w:spacing w:after="409"/>
        <w:ind w:left="-12" w:right="9"/>
      </w:pPr>
      <w:r>
        <w:lastRenderedPageBreak/>
        <w:t xml:space="preserve">Преобразуя числа в буквы английского алфавита, получаем следующее соответствие для букв открытого текста и шифртекста: </w:t>
      </w:r>
    </w:p>
    <w:p w:rsidR="00FD629C" w:rsidRDefault="0030376C">
      <w:pPr>
        <w:spacing w:after="222" w:line="259" w:lineRule="auto"/>
        <w:ind w:left="74" w:hanging="10"/>
        <w:jc w:val="left"/>
      </w:pPr>
      <w:r>
        <w:rPr>
          <w:rFonts w:ascii="Franklin Gothic Book" w:eastAsia="Franklin Gothic Book" w:hAnsi="Franklin Gothic Book" w:cs="Franklin Gothic Book"/>
          <w:sz w:val="34"/>
        </w:rPr>
        <w:t>А B C D Е F G Н I J К L М N O Р Q R S T U V W Х Y Z</w:t>
      </w:r>
    </w:p>
    <w:p w:rsidR="00FD629C" w:rsidRDefault="0030376C">
      <w:pPr>
        <w:spacing w:after="0" w:line="259" w:lineRule="auto"/>
        <w:ind w:left="74" w:hanging="10"/>
        <w:jc w:val="left"/>
      </w:pPr>
      <w:r>
        <w:rPr>
          <w:rFonts w:ascii="Franklin Gothic Book" w:eastAsia="Franklin Gothic Book" w:hAnsi="Franklin Gothic Book" w:cs="Franklin Gothic Book"/>
          <w:sz w:val="34"/>
        </w:rPr>
        <w:t>F I L O R U Х А D G J МР S V Y В Е Н K N Q Т W Z C</w:t>
      </w:r>
    </w:p>
    <w:p w:rsidR="00FD629C" w:rsidRDefault="0030376C">
      <w:pPr>
        <w:spacing w:after="82" w:line="259" w:lineRule="auto"/>
        <w:ind w:left="541" w:firstLine="0"/>
        <w:jc w:val="left"/>
      </w:pPr>
      <w:r>
        <w:rPr>
          <w:sz w:val="19"/>
        </w:rPr>
        <w:t xml:space="preserve"> </w:t>
      </w:r>
    </w:p>
    <w:p w:rsidR="00FD629C" w:rsidRDefault="0030376C">
      <w:pPr>
        <w:spacing w:after="222"/>
        <w:ind w:left="-12" w:right="9"/>
      </w:pPr>
      <w:r>
        <w:t xml:space="preserve">Для </w:t>
      </w:r>
      <w:r>
        <w:rPr>
          <w:i/>
        </w:rPr>
        <w:t>М</w:t>
      </w:r>
      <w:r>
        <w:rPr>
          <w:i/>
          <w:vertAlign w:val="subscript"/>
        </w:rPr>
        <w:t>i</w:t>
      </w:r>
      <w:r>
        <w:rPr>
          <w:i/>
        </w:rPr>
        <w:t xml:space="preserve"> </w:t>
      </w:r>
      <w:r>
        <w:t>= «</w:t>
      </w:r>
      <w:r>
        <w:rPr>
          <w:i/>
        </w:rPr>
        <w:t>VENIVIDIVICI</w:t>
      </w:r>
      <w:r>
        <w:t xml:space="preserve">» получение зашифрованного сообщения в деталях показывает табл. 2.2. </w:t>
      </w:r>
    </w:p>
    <w:p w:rsidR="00FD629C" w:rsidRDefault="0030376C">
      <w:pPr>
        <w:spacing w:after="0" w:line="259" w:lineRule="auto"/>
        <w:ind w:left="982" w:firstLine="6221"/>
        <w:jc w:val="left"/>
      </w:pPr>
      <w:r>
        <w:rPr>
          <w:rFonts w:ascii="Franklin Gothic Book" w:eastAsia="Franklin Gothic Book" w:hAnsi="Franklin Gothic Book" w:cs="Franklin Gothic Book"/>
          <w:sz w:val="25"/>
        </w:rPr>
        <w:t xml:space="preserve">Таблица 2.2 </w:t>
      </w:r>
      <w:r>
        <w:rPr>
          <w:rFonts w:ascii="Franklin Gothic" w:eastAsia="Franklin Gothic" w:hAnsi="Franklin Gothic" w:cs="Franklin Gothic"/>
          <w:sz w:val="25"/>
        </w:rPr>
        <w:t xml:space="preserve">Иллюстрация получения шифртекста на основе аффинной  системы подстановок Цезаря </w:t>
      </w:r>
    </w:p>
    <w:tbl>
      <w:tblPr>
        <w:tblStyle w:val="TableGrid"/>
        <w:tblW w:w="8534" w:type="dxa"/>
        <w:tblInd w:w="-1" w:type="dxa"/>
        <w:tblCellMar>
          <w:top w:w="61" w:type="dxa"/>
          <w:left w:w="115" w:type="dxa"/>
          <w:right w:w="87" w:type="dxa"/>
        </w:tblCellMar>
        <w:tblLook w:val="04A0" w:firstRow="1" w:lastRow="0" w:firstColumn="1" w:lastColumn="0" w:noHBand="0" w:noVBand="1"/>
      </w:tblPr>
      <w:tblGrid>
        <w:gridCol w:w="1351"/>
        <w:gridCol w:w="598"/>
        <w:gridCol w:w="599"/>
        <w:gridCol w:w="598"/>
        <w:gridCol w:w="599"/>
        <w:gridCol w:w="598"/>
        <w:gridCol w:w="599"/>
        <w:gridCol w:w="598"/>
        <w:gridCol w:w="600"/>
        <w:gridCol w:w="598"/>
        <w:gridCol w:w="599"/>
        <w:gridCol w:w="598"/>
        <w:gridCol w:w="599"/>
      </w:tblGrid>
      <w:tr w:rsidR="00FD629C">
        <w:trPr>
          <w:trHeight w:val="347"/>
        </w:trPr>
        <w:tc>
          <w:tcPr>
            <w:tcW w:w="135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M</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 xml:space="preserve">V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 xml:space="preserve">E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0" w:firstLine="0"/>
              <w:jc w:val="left"/>
            </w:pPr>
            <w:r>
              <w:rPr>
                <w:rFonts w:ascii="Franklin Gothic Book" w:eastAsia="Franklin Gothic Book" w:hAnsi="Franklin Gothic Book" w:cs="Franklin Gothic Book"/>
                <w:sz w:val="25"/>
              </w:rPr>
              <w:t xml:space="preserve">N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0" w:firstLine="0"/>
              <w:jc w:val="center"/>
            </w:pPr>
            <w:r>
              <w:rPr>
                <w:rFonts w:ascii="Franklin Gothic Book" w:eastAsia="Franklin Gothic Book" w:hAnsi="Franklin Gothic Book" w:cs="Franklin Gothic Book"/>
                <w:sz w:val="25"/>
              </w:rPr>
              <w:t>I</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4" w:firstLine="0"/>
              <w:jc w:val="left"/>
            </w:pPr>
            <w:r>
              <w:rPr>
                <w:rFonts w:ascii="Franklin Gothic Book" w:eastAsia="Franklin Gothic Book" w:hAnsi="Franklin Gothic Book" w:cs="Franklin Gothic Book"/>
                <w:sz w:val="25"/>
              </w:rPr>
              <w:t>V</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0" w:firstLine="0"/>
              <w:jc w:val="center"/>
            </w:pPr>
            <w:r>
              <w:rPr>
                <w:rFonts w:ascii="Franklin Gothic Book" w:eastAsia="Franklin Gothic Book" w:hAnsi="Franklin Gothic Book" w:cs="Franklin Gothic Book"/>
                <w:sz w:val="25"/>
              </w:rPr>
              <w:t>I</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1" w:firstLine="0"/>
              <w:jc w:val="left"/>
            </w:pPr>
            <w:r>
              <w:rPr>
                <w:rFonts w:ascii="Franklin Gothic Book" w:eastAsia="Franklin Gothic Book" w:hAnsi="Franklin Gothic Book" w:cs="Franklin Gothic Book"/>
                <w:sz w:val="25"/>
              </w:rPr>
              <w:t>D</w:t>
            </w:r>
          </w:p>
        </w:tc>
        <w:tc>
          <w:tcPr>
            <w:tcW w:w="6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I</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4" w:firstLine="0"/>
              <w:jc w:val="left"/>
            </w:pPr>
            <w:r>
              <w:rPr>
                <w:rFonts w:ascii="Franklin Gothic Book" w:eastAsia="Franklin Gothic Book" w:hAnsi="Franklin Gothic Book" w:cs="Franklin Gothic Book"/>
                <w:sz w:val="25"/>
              </w:rPr>
              <w:t>V</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0" w:firstLine="0"/>
              <w:jc w:val="center"/>
            </w:pPr>
            <w:r>
              <w:rPr>
                <w:rFonts w:ascii="Franklin Gothic Book" w:eastAsia="Franklin Gothic Book" w:hAnsi="Franklin Gothic Book" w:cs="Franklin Gothic Book"/>
                <w:sz w:val="25"/>
              </w:rPr>
              <w:t xml:space="preserve">I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 xml:space="preserve">C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0" w:firstLine="0"/>
              <w:jc w:val="center"/>
            </w:pPr>
            <w:r>
              <w:rPr>
                <w:rFonts w:ascii="Franklin Gothic Book" w:eastAsia="Franklin Gothic Book" w:hAnsi="Franklin Gothic Book" w:cs="Franklin Gothic Book"/>
                <w:sz w:val="25"/>
              </w:rPr>
              <w:t xml:space="preserve">I </w:t>
            </w:r>
          </w:p>
        </w:tc>
      </w:tr>
      <w:tr w:rsidR="00FD629C">
        <w:trPr>
          <w:trHeight w:val="347"/>
        </w:trPr>
        <w:tc>
          <w:tcPr>
            <w:tcW w:w="135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x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5" w:firstLine="0"/>
              <w:jc w:val="left"/>
            </w:pPr>
            <w:r>
              <w:rPr>
                <w:rFonts w:ascii="Franklin Gothic Book" w:eastAsia="Franklin Gothic Book" w:hAnsi="Franklin Gothic Book" w:cs="Franklin Gothic Book"/>
                <w:sz w:val="25"/>
              </w:rPr>
              <w:t xml:space="preserve">21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1" w:firstLine="0"/>
              <w:jc w:val="center"/>
            </w:pPr>
            <w:r>
              <w:rPr>
                <w:rFonts w:ascii="Franklin Gothic Book" w:eastAsia="Franklin Gothic Book" w:hAnsi="Franklin Gothic Book" w:cs="Franklin Gothic Book"/>
                <w:sz w:val="25"/>
              </w:rPr>
              <w:t xml:space="preserve">4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3" w:firstLine="0"/>
              <w:jc w:val="left"/>
            </w:pPr>
            <w:r>
              <w:rPr>
                <w:rFonts w:ascii="Franklin Gothic Book" w:eastAsia="Franklin Gothic Book" w:hAnsi="Franklin Gothic Book" w:cs="Franklin Gothic Book"/>
                <w:sz w:val="25"/>
              </w:rPr>
              <w:t xml:space="preserve">13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7" w:firstLine="0"/>
              <w:jc w:val="left"/>
            </w:pPr>
            <w:r>
              <w:rPr>
                <w:rFonts w:ascii="Franklin Gothic Book" w:eastAsia="Franklin Gothic Book" w:hAnsi="Franklin Gothic Book" w:cs="Franklin Gothic Book"/>
                <w:sz w:val="25"/>
              </w:rPr>
              <w:t>8</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jc w:val="left"/>
            </w:pPr>
            <w:r>
              <w:rPr>
                <w:rFonts w:ascii="Franklin Gothic Book" w:eastAsia="Franklin Gothic Book" w:hAnsi="Franklin Gothic Book" w:cs="Franklin Gothic Book"/>
                <w:sz w:val="25"/>
              </w:rPr>
              <w:t>21</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7" w:firstLine="0"/>
              <w:jc w:val="left"/>
            </w:pPr>
            <w:r>
              <w:rPr>
                <w:rFonts w:ascii="Franklin Gothic Book" w:eastAsia="Franklin Gothic Book" w:hAnsi="Franklin Gothic Book" w:cs="Franklin Gothic Book"/>
                <w:sz w:val="25"/>
              </w:rPr>
              <w:t>8</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3</w:t>
            </w:r>
          </w:p>
        </w:tc>
        <w:tc>
          <w:tcPr>
            <w:tcW w:w="6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8" w:firstLine="0"/>
              <w:jc w:val="left"/>
            </w:pPr>
            <w:r>
              <w:rPr>
                <w:rFonts w:ascii="Franklin Gothic Book" w:eastAsia="Franklin Gothic Book" w:hAnsi="Franklin Gothic Book" w:cs="Franklin Gothic Book"/>
                <w:sz w:val="25"/>
              </w:rPr>
              <w:t>8</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jc w:val="left"/>
            </w:pPr>
            <w:r>
              <w:rPr>
                <w:rFonts w:ascii="Franklin Gothic Book" w:eastAsia="Franklin Gothic Book" w:hAnsi="Franklin Gothic Book" w:cs="Franklin Gothic Book"/>
                <w:sz w:val="25"/>
              </w:rPr>
              <w:t>21</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 w:firstLine="0"/>
              <w:jc w:val="center"/>
            </w:pPr>
            <w:r>
              <w:rPr>
                <w:rFonts w:ascii="Franklin Gothic Book" w:eastAsia="Franklin Gothic Book" w:hAnsi="Franklin Gothic Book" w:cs="Franklin Gothic Book"/>
                <w:sz w:val="25"/>
              </w:rPr>
              <w:t xml:space="preserve">8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5" w:firstLine="0"/>
              <w:jc w:val="center"/>
            </w:pPr>
            <w:r>
              <w:rPr>
                <w:rFonts w:ascii="Franklin Gothic Book" w:eastAsia="Franklin Gothic Book" w:hAnsi="Franklin Gothic Book" w:cs="Franklin Gothic Book"/>
                <w:sz w:val="25"/>
              </w:rPr>
              <w:t xml:space="preserve">2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 w:firstLine="0"/>
              <w:jc w:val="center"/>
            </w:pPr>
            <w:r>
              <w:rPr>
                <w:rFonts w:ascii="Franklin Gothic Book" w:eastAsia="Franklin Gothic Book" w:hAnsi="Franklin Gothic Book" w:cs="Franklin Gothic Book"/>
                <w:sz w:val="25"/>
              </w:rPr>
              <w:t xml:space="preserve">8 </w:t>
            </w:r>
          </w:p>
        </w:tc>
      </w:tr>
      <w:tr w:rsidR="00FD629C">
        <w:trPr>
          <w:trHeight w:val="347"/>
        </w:trPr>
        <w:tc>
          <w:tcPr>
            <w:tcW w:w="135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y </w:t>
            </w:r>
            <w:r>
              <w:rPr>
                <w:rFonts w:ascii="Franklin Gothic Book" w:eastAsia="Franklin Gothic Book" w:hAnsi="Franklin Gothic Book" w:cs="Franklin Gothic Book"/>
                <w:sz w:val="25"/>
              </w:rPr>
              <w:t>= 3</w:t>
            </w:r>
            <w:r>
              <w:rPr>
                <w:rFonts w:ascii="Franklin Gothic Book" w:eastAsia="Franklin Gothic Book" w:hAnsi="Franklin Gothic Book" w:cs="Franklin Gothic Book"/>
                <w:i/>
                <w:sz w:val="25"/>
              </w:rPr>
              <w:t xml:space="preserve">х </w:t>
            </w:r>
            <w:r>
              <w:rPr>
                <w:rFonts w:ascii="Franklin Gothic Book" w:eastAsia="Franklin Gothic Book" w:hAnsi="Franklin Gothic Book" w:cs="Franklin Gothic Book"/>
                <w:sz w:val="25"/>
              </w:rPr>
              <w:t xml:space="preserve">+ 5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4" w:firstLine="0"/>
              <w:jc w:val="left"/>
            </w:pPr>
            <w:r>
              <w:rPr>
                <w:rFonts w:ascii="Franklin Gothic Book" w:eastAsia="Franklin Gothic Book" w:hAnsi="Franklin Gothic Book" w:cs="Franklin Gothic Book"/>
                <w:sz w:val="25"/>
              </w:rPr>
              <w:t xml:space="preserve">16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3" w:firstLine="0"/>
              <w:jc w:val="left"/>
            </w:pPr>
            <w:r>
              <w:rPr>
                <w:rFonts w:ascii="Franklin Gothic Book" w:eastAsia="Franklin Gothic Book" w:hAnsi="Franklin Gothic Book" w:cs="Franklin Gothic Book"/>
                <w:sz w:val="25"/>
              </w:rPr>
              <w:t xml:space="preserve">17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jc w:val="left"/>
            </w:pPr>
            <w:r>
              <w:rPr>
                <w:rFonts w:ascii="Franklin Gothic Book" w:eastAsia="Franklin Gothic Book" w:hAnsi="Franklin Gothic Book" w:cs="Franklin Gothic Book"/>
                <w:sz w:val="25"/>
              </w:rPr>
              <w:t xml:space="preserve">18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7" w:firstLine="0"/>
              <w:jc w:val="left"/>
            </w:pPr>
            <w:r>
              <w:rPr>
                <w:rFonts w:ascii="Franklin Gothic Book" w:eastAsia="Franklin Gothic Book" w:hAnsi="Franklin Gothic Book" w:cs="Franklin Gothic Book"/>
                <w:sz w:val="25"/>
              </w:rPr>
              <w:t>3</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jc w:val="left"/>
            </w:pPr>
            <w:r>
              <w:rPr>
                <w:rFonts w:ascii="Franklin Gothic Book" w:eastAsia="Franklin Gothic Book" w:hAnsi="Franklin Gothic Book" w:cs="Franklin Gothic Book"/>
                <w:sz w:val="25"/>
              </w:rPr>
              <w:t>16</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7" w:firstLine="0"/>
              <w:jc w:val="left"/>
            </w:pPr>
            <w:r>
              <w:rPr>
                <w:rFonts w:ascii="Franklin Gothic Book" w:eastAsia="Franklin Gothic Book" w:hAnsi="Franklin Gothic Book" w:cs="Franklin Gothic Book"/>
                <w:sz w:val="25"/>
              </w:rPr>
              <w:t>3</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jc w:val="left"/>
            </w:pPr>
            <w:r>
              <w:rPr>
                <w:rFonts w:ascii="Franklin Gothic Book" w:eastAsia="Franklin Gothic Book" w:hAnsi="Franklin Gothic Book" w:cs="Franklin Gothic Book"/>
                <w:sz w:val="25"/>
              </w:rPr>
              <w:t>14</w:t>
            </w:r>
          </w:p>
        </w:tc>
        <w:tc>
          <w:tcPr>
            <w:tcW w:w="6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8" w:firstLine="0"/>
              <w:jc w:val="left"/>
            </w:pPr>
            <w:r>
              <w:rPr>
                <w:rFonts w:ascii="Franklin Gothic Book" w:eastAsia="Franklin Gothic Book" w:hAnsi="Franklin Gothic Book" w:cs="Franklin Gothic Book"/>
                <w:sz w:val="25"/>
              </w:rPr>
              <w:t>3</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jc w:val="left"/>
            </w:pPr>
            <w:r>
              <w:rPr>
                <w:rFonts w:ascii="Franklin Gothic Book" w:eastAsia="Franklin Gothic Book" w:hAnsi="Franklin Gothic Book" w:cs="Franklin Gothic Book"/>
                <w:sz w:val="25"/>
              </w:rPr>
              <w:t>16</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 w:firstLine="0"/>
              <w:jc w:val="center"/>
            </w:pPr>
            <w:r>
              <w:rPr>
                <w:rFonts w:ascii="Franklin Gothic Book" w:eastAsia="Franklin Gothic Book" w:hAnsi="Franklin Gothic Book" w:cs="Franklin Gothic Book"/>
                <w:sz w:val="25"/>
              </w:rPr>
              <w:t xml:space="preserve">3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jc w:val="left"/>
            </w:pPr>
            <w:r>
              <w:rPr>
                <w:rFonts w:ascii="Franklin Gothic Book" w:eastAsia="Franklin Gothic Book" w:hAnsi="Franklin Gothic Book" w:cs="Franklin Gothic Book"/>
                <w:sz w:val="25"/>
              </w:rPr>
              <w:t xml:space="preserve">11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5" w:firstLine="0"/>
              <w:jc w:val="center"/>
            </w:pPr>
            <w:r>
              <w:rPr>
                <w:rFonts w:ascii="Franklin Gothic Book" w:eastAsia="Franklin Gothic Book" w:hAnsi="Franklin Gothic Book" w:cs="Franklin Gothic Book"/>
                <w:sz w:val="25"/>
              </w:rPr>
              <w:t xml:space="preserve">3 </w:t>
            </w:r>
          </w:p>
        </w:tc>
      </w:tr>
      <w:tr w:rsidR="00FD629C">
        <w:trPr>
          <w:trHeight w:val="347"/>
        </w:trPr>
        <w:tc>
          <w:tcPr>
            <w:tcW w:w="135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C</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i/>
                <w:sz w:val="25"/>
              </w:rPr>
              <w:t xml:space="preserve">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3" w:firstLine="0"/>
              <w:jc w:val="left"/>
            </w:pPr>
            <w:r>
              <w:rPr>
                <w:rFonts w:ascii="Franklin Gothic Book" w:eastAsia="Franklin Gothic Book" w:hAnsi="Franklin Gothic Book" w:cs="Franklin Gothic Book"/>
                <w:sz w:val="25"/>
              </w:rPr>
              <w:t xml:space="preserve">Q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 xml:space="preserve">R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9" w:firstLine="0"/>
              <w:jc w:val="center"/>
            </w:pPr>
            <w:r>
              <w:rPr>
                <w:rFonts w:ascii="Franklin Gothic Book" w:eastAsia="Franklin Gothic Book" w:hAnsi="Franklin Gothic Book" w:cs="Franklin Gothic Book"/>
                <w:sz w:val="25"/>
              </w:rPr>
              <w:t xml:space="preserve">S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9" w:firstLine="0"/>
              <w:jc w:val="left"/>
            </w:pPr>
            <w:r>
              <w:rPr>
                <w:rFonts w:ascii="Franklin Gothic Book" w:eastAsia="Franklin Gothic Book" w:hAnsi="Franklin Gothic Book" w:cs="Franklin Gothic Book"/>
                <w:sz w:val="25"/>
              </w:rPr>
              <w:t>C</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2" w:firstLine="0"/>
              <w:jc w:val="left"/>
            </w:pPr>
            <w:r>
              <w:rPr>
                <w:rFonts w:ascii="Franklin Gothic Book" w:eastAsia="Franklin Gothic Book" w:hAnsi="Franklin Gothic Book" w:cs="Franklin Gothic Book"/>
                <w:sz w:val="25"/>
              </w:rPr>
              <w:t>Q</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0" w:firstLine="0"/>
              <w:jc w:val="left"/>
            </w:pPr>
            <w:r>
              <w:rPr>
                <w:rFonts w:ascii="Franklin Gothic Book" w:eastAsia="Franklin Gothic Book" w:hAnsi="Franklin Gothic Book" w:cs="Franklin Gothic Book"/>
                <w:sz w:val="25"/>
              </w:rPr>
              <w:t>C</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3" w:firstLine="0"/>
              <w:jc w:val="left"/>
            </w:pPr>
            <w:r>
              <w:rPr>
                <w:rFonts w:ascii="Franklin Gothic Book" w:eastAsia="Franklin Gothic Book" w:hAnsi="Franklin Gothic Book" w:cs="Franklin Gothic Book"/>
                <w:sz w:val="25"/>
              </w:rPr>
              <w:t>O</w:t>
            </w:r>
          </w:p>
        </w:tc>
        <w:tc>
          <w:tcPr>
            <w:tcW w:w="6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0" w:firstLine="0"/>
              <w:jc w:val="left"/>
            </w:pPr>
            <w:r>
              <w:rPr>
                <w:rFonts w:ascii="Franklin Gothic Book" w:eastAsia="Franklin Gothic Book" w:hAnsi="Franklin Gothic Book" w:cs="Franklin Gothic Book"/>
                <w:sz w:val="25"/>
              </w:rPr>
              <w:t>C</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2" w:firstLine="0"/>
              <w:jc w:val="left"/>
            </w:pPr>
            <w:r>
              <w:rPr>
                <w:rFonts w:ascii="Franklin Gothic Book" w:eastAsia="Franklin Gothic Book" w:hAnsi="Franklin Gothic Book" w:cs="Franklin Gothic Book"/>
                <w:sz w:val="25"/>
              </w:rPr>
              <w:t>Q</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1" w:firstLine="0"/>
              <w:jc w:val="center"/>
            </w:pPr>
            <w:r>
              <w:rPr>
                <w:rFonts w:ascii="Franklin Gothic Book" w:eastAsia="Franklin Gothic Book" w:hAnsi="Franklin Gothic Book" w:cs="Franklin Gothic Book"/>
                <w:sz w:val="25"/>
              </w:rPr>
              <w:t xml:space="preserve">C </w:t>
            </w:r>
          </w:p>
        </w:tc>
        <w:tc>
          <w:tcPr>
            <w:tcW w:w="5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0" w:firstLine="0"/>
              <w:jc w:val="center"/>
            </w:pPr>
            <w:r>
              <w:rPr>
                <w:rFonts w:ascii="Franklin Gothic Book" w:eastAsia="Franklin Gothic Book" w:hAnsi="Franklin Gothic Book" w:cs="Franklin Gothic Book"/>
                <w:sz w:val="25"/>
              </w:rPr>
              <w:t xml:space="preserve">L </w:t>
            </w:r>
          </w:p>
        </w:tc>
        <w:tc>
          <w:tcPr>
            <w:tcW w:w="5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1" w:firstLine="0"/>
              <w:jc w:val="center"/>
            </w:pPr>
            <w:r>
              <w:rPr>
                <w:rFonts w:ascii="Franklin Gothic Book" w:eastAsia="Franklin Gothic Book" w:hAnsi="Franklin Gothic Book" w:cs="Franklin Gothic Book"/>
                <w:sz w:val="25"/>
              </w:rPr>
              <w:t xml:space="preserve">C </w:t>
            </w:r>
          </w:p>
        </w:tc>
      </w:tr>
    </w:tbl>
    <w:p w:rsidR="00FD629C" w:rsidRDefault="0030376C">
      <w:pPr>
        <w:ind w:left="-12" w:right="9"/>
      </w:pPr>
      <w:r>
        <w:t xml:space="preserve">Таким образом, зашифрованное сообщение будет таким: </w:t>
      </w:r>
      <w:r>
        <w:rPr>
          <w:i/>
        </w:rPr>
        <w:t>С</w:t>
      </w:r>
      <w:r>
        <w:rPr>
          <w:i/>
          <w:vertAlign w:val="subscript"/>
        </w:rPr>
        <w:t xml:space="preserve">i </w:t>
      </w:r>
      <w:r>
        <w:t>= = «</w:t>
      </w:r>
      <w:r>
        <w:rPr>
          <w:i/>
        </w:rPr>
        <w:t>QRSCQCOCQCLC</w:t>
      </w:r>
      <w:r>
        <w:t xml:space="preserve">». </w:t>
      </w:r>
    </w:p>
    <w:p w:rsidR="00FD629C" w:rsidRDefault="0030376C">
      <w:pPr>
        <w:spacing w:after="243" w:line="259" w:lineRule="auto"/>
        <w:ind w:left="240" w:right="363" w:hanging="10"/>
        <w:jc w:val="center"/>
      </w:pPr>
      <w:r>
        <w:t xml:space="preserve">Расшифрование основано на использовании соотношения </w:t>
      </w:r>
    </w:p>
    <w:p w:rsidR="00FD629C" w:rsidRDefault="0030376C">
      <w:pPr>
        <w:spacing w:line="328" w:lineRule="auto"/>
        <w:ind w:left="-12" w:right="9" w:firstLine="0"/>
      </w:pPr>
      <w:r>
        <w:rPr>
          <w:i/>
        </w:rPr>
        <w:t xml:space="preserve"> x </w:t>
      </w:r>
      <w:r>
        <w:rPr>
          <w:rFonts w:ascii="Segoe UI Symbol" w:eastAsia="Segoe UI Symbol" w:hAnsi="Segoe UI Symbol" w:cs="Segoe UI Symbol"/>
        </w:rPr>
        <w:t>≡</w:t>
      </w:r>
      <w:r>
        <w:t xml:space="preserve"> </w:t>
      </w:r>
      <w:r>
        <w:rPr>
          <w:i/>
        </w:rPr>
        <w:t>a</w:t>
      </w:r>
      <w:r>
        <w:rPr>
          <w:vertAlign w:val="superscript"/>
        </w:rPr>
        <w:t xml:space="preserve">–1 </w:t>
      </w:r>
      <w:r>
        <w:t>(</w:t>
      </w:r>
      <w:r>
        <w:rPr>
          <w:i/>
        </w:rPr>
        <w:t>y + N – b</w:t>
      </w:r>
      <w:r>
        <w:t xml:space="preserve">) mod </w:t>
      </w:r>
      <w:r>
        <w:rPr>
          <w:i/>
        </w:rPr>
        <w:t>N</w:t>
      </w:r>
      <w:r>
        <w:t xml:space="preserve">, (2.4) где </w:t>
      </w:r>
      <w:r>
        <w:rPr>
          <w:i/>
        </w:rPr>
        <w:t>a</w:t>
      </w:r>
      <w:r>
        <w:rPr>
          <w:vertAlign w:val="superscript"/>
        </w:rPr>
        <w:t>–1</w:t>
      </w:r>
      <w:r>
        <w:t xml:space="preserve"> – обратное к </w:t>
      </w:r>
      <w:r>
        <w:rPr>
          <w:i/>
        </w:rPr>
        <w:t xml:space="preserve">a </w:t>
      </w:r>
      <w:r>
        <w:t xml:space="preserve">число по модулю </w:t>
      </w:r>
      <w:r>
        <w:rPr>
          <w:i/>
        </w:rPr>
        <w:t>N</w:t>
      </w:r>
      <w:r>
        <w:t xml:space="preserve">, т. е. оно удовлетворяет уравнению </w:t>
      </w:r>
      <w:r>
        <w:rPr>
          <w:i/>
        </w:rPr>
        <w:t>аa</w:t>
      </w:r>
      <w:r>
        <w:rPr>
          <w:vertAlign w:val="superscript"/>
        </w:rPr>
        <w:t xml:space="preserve">–1 </w:t>
      </w:r>
      <w:r>
        <w:rPr>
          <w:rFonts w:ascii="Segoe UI Symbol" w:eastAsia="Segoe UI Symbol" w:hAnsi="Segoe UI Symbol" w:cs="Segoe UI Symbol"/>
        </w:rPr>
        <w:t>≡</w:t>
      </w:r>
      <w:r>
        <w:t xml:space="preserve"> 1 mod </w:t>
      </w:r>
      <w:r>
        <w:rPr>
          <w:i/>
        </w:rPr>
        <w:t>N</w:t>
      </w:r>
      <w:r>
        <w:t xml:space="preserve">. </w:t>
      </w:r>
    </w:p>
    <w:p w:rsidR="00FD629C" w:rsidRDefault="0030376C">
      <w:pPr>
        <w:spacing w:line="259" w:lineRule="auto"/>
        <w:ind w:left="0"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2.1.2. Полиграммные шифры </w:t>
      </w:r>
    </w:p>
    <w:p w:rsidR="00FD629C" w:rsidRDefault="0030376C">
      <w:pPr>
        <w:spacing w:after="31" w:line="259" w:lineRule="auto"/>
        <w:ind w:left="541" w:firstLine="0"/>
        <w:jc w:val="left"/>
      </w:pPr>
      <w:r>
        <w:t xml:space="preserve"> </w:t>
      </w:r>
    </w:p>
    <w:p w:rsidR="00FD629C" w:rsidRDefault="0030376C">
      <w:pPr>
        <w:ind w:left="-12" w:right="9"/>
      </w:pPr>
      <w:r>
        <w:t xml:space="preserve">В таких шифрах одна подстановка соответствует сразу нескольким символам исходного текста. </w:t>
      </w:r>
    </w:p>
    <w:p w:rsidR="00FD629C" w:rsidRDefault="0030376C">
      <w:pPr>
        <w:spacing w:after="236"/>
        <w:ind w:left="-12" w:right="9"/>
      </w:pPr>
      <w:r>
        <w:t xml:space="preserve">Первым известным шифром этого типа является </w:t>
      </w:r>
      <w:r>
        <w:rPr>
          <w:b/>
          <w:i/>
        </w:rPr>
        <w:t xml:space="preserve">шифр Порты </w:t>
      </w:r>
      <w:r>
        <w:t xml:space="preserve">[10]. Шифр представляется в виде таблицы. Наверху горизонтально и слева вертикально записывается стандартный алфавит. В ячейках таблицы записываются числа в определенном порядке. Одним из возможных вариантов такой таблицы для алфавита русского языка будет показанный ниже фрагмент таблицы (табл. 2.3). </w:t>
      </w:r>
    </w:p>
    <w:p w:rsidR="00FD629C" w:rsidRDefault="0030376C">
      <w:pPr>
        <w:spacing w:after="0" w:line="259" w:lineRule="auto"/>
        <w:ind w:left="1189" w:right="37" w:firstLine="6013"/>
      </w:pPr>
      <w:r>
        <w:rPr>
          <w:rFonts w:ascii="Franklin Gothic Book" w:eastAsia="Franklin Gothic Book" w:hAnsi="Franklin Gothic Book" w:cs="Franklin Gothic Book"/>
          <w:sz w:val="25"/>
        </w:rPr>
        <w:lastRenderedPageBreak/>
        <w:t xml:space="preserve">Таблица 2.3 </w:t>
      </w:r>
      <w:r>
        <w:rPr>
          <w:rFonts w:ascii="Franklin Gothic" w:eastAsia="Franklin Gothic" w:hAnsi="Franklin Gothic" w:cs="Franklin Gothic"/>
          <w:sz w:val="25"/>
        </w:rPr>
        <w:t xml:space="preserve">Фрагмент шифра Порты для алфавита русского языка,  состоящего из 33 букв </w:t>
      </w:r>
    </w:p>
    <w:tbl>
      <w:tblPr>
        <w:tblStyle w:val="TableGrid"/>
        <w:tblW w:w="8534" w:type="dxa"/>
        <w:tblInd w:w="-1" w:type="dxa"/>
        <w:tblCellMar>
          <w:top w:w="38" w:type="dxa"/>
          <w:left w:w="115" w:type="dxa"/>
          <w:right w:w="115" w:type="dxa"/>
        </w:tblCellMar>
        <w:tblLook w:val="04A0" w:firstRow="1" w:lastRow="0" w:firstColumn="1" w:lastColumn="0" w:noHBand="0" w:noVBand="1"/>
      </w:tblPr>
      <w:tblGrid>
        <w:gridCol w:w="1066"/>
        <w:gridCol w:w="1067"/>
        <w:gridCol w:w="1067"/>
        <w:gridCol w:w="1067"/>
        <w:gridCol w:w="1065"/>
        <w:gridCol w:w="1068"/>
        <w:gridCol w:w="1067"/>
        <w:gridCol w:w="1067"/>
      </w:tblGrid>
      <w:tr w:rsidR="00FD629C">
        <w:trPr>
          <w:trHeight w:val="433"/>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А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Б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Э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Ю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Я </w:t>
            </w:r>
          </w:p>
        </w:tc>
      </w:tr>
      <w:tr w:rsidR="00FD629C">
        <w:trPr>
          <w:trHeight w:val="431"/>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А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001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002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003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031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032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033 </w:t>
            </w:r>
          </w:p>
        </w:tc>
      </w:tr>
      <w:tr w:rsidR="00FD629C">
        <w:trPr>
          <w:trHeight w:val="432"/>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Б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034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035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036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064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065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066 </w:t>
            </w:r>
          </w:p>
        </w:tc>
      </w:tr>
      <w:tr w:rsidR="00FD629C">
        <w:trPr>
          <w:trHeight w:val="431"/>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В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067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068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069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097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098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099 </w:t>
            </w:r>
          </w:p>
        </w:tc>
      </w:tr>
      <w:tr w:rsidR="00FD629C">
        <w:trPr>
          <w:trHeight w:val="432"/>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Г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100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101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102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130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131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132 </w:t>
            </w:r>
          </w:p>
        </w:tc>
      </w:tr>
      <w:tr w:rsidR="00FD629C">
        <w:trPr>
          <w:trHeight w:val="431"/>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r>
      <w:tr w:rsidR="00FD629C">
        <w:trPr>
          <w:trHeight w:val="432"/>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Ю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9" w:firstLine="0"/>
              <w:jc w:val="left"/>
            </w:pPr>
            <w:r>
              <w:rPr>
                <w:rFonts w:ascii="Franklin Gothic Book" w:eastAsia="Franklin Gothic Book" w:hAnsi="Franklin Gothic Book" w:cs="Franklin Gothic Book"/>
                <w:sz w:val="25"/>
              </w:rPr>
              <w:t xml:space="preserve">1024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0" w:firstLine="0"/>
              <w:jc w:val="left"/>
            </w:pPr>
            <w:r>
              <w:rPr>
                <w:rFonts w:ascii="Franklin Gothic Book" w:eastAsia="Franklin Gothic Book" w:hAnsi="Franklin Gothic Book" w:cs="Franklin Gothic Book"/>
                <w:sz w:val="25"/>
              </w:rPr>
              <w:t xml:space="preserve">1025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8" w:firstLine="0"/>
              <w:jc w:val="left"/>
            </w:pPr>
            <w:r>
              <w:rPr>
                <w:rFonts w:ascii="Franklin Gothic Book" w:eastAsia="Franklin Gothic Book" w:hAnsi="Franklin Gothic Book" w:cs="Franklin Gothic Book"/>
                <w:sz w:val="25"/>
              </w:rPr>
              <w:t xml:space="preserve">1026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1" w:firstLine="0"/>
              <w:jc w:val="left"/>
            </w:pPr>
            <w:r>
              <w:rPr>
                <w:rFonts w:ascii="Franklin Gothic Book" w:eastAsia="Franklin Gothic Book" w:hAnsi="Franklin Gothic Book" w:cs="Franklin Gothic Book"/>
                <w:sz w:val="25"/>
              </w:rPr>
              <w:t xml:space="preserve">1054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8" w:firstLine="0"/>
              <w:jc w:val="left"/>
            </w:pPr>
            <w:r>
              <w:rPr>
                <w:rFonts w:ascii="Franklin Gothic Book" w:eastAsia="Franklin Gothic Book" w:hAnsi="Franklin Gothic Book" w:cs="Franklin Gothic Book"/>
                <w:sz w:val="25"/>
              </w:rPr>
              <w:t xml:space="preserve">1055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9" w:firstLine="0"/>
              <w:jc w:val="left"/>
            </w:pPr>
            <w:r>
              <w:rPr>
                <w:rFonts w:ascii="Franklin Gothic Book" w:eastAsia="Franklin Gothic Book" w:hAnsi="Franklin Gothic Book" w:cs="Franklin Gothic Book"/>
                <w:sz w:val="25"/>
              </w:rPr>
              <w:t xml:space="preserve">1056 </w:t>
            </w:r>
          </w:p>
        </w:tc>
      </w:tr>
      <w:tr w:rsidR="00FD629C">
        <w:trPr>
          <w:trHeight w:val="431"/>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Я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9" w:firstLine="0"/>
              <w:jc w:val="left"/>
            </w:pPr>
            <w:r>
              <w:rPr>
                <w:rFonts w:ascii="Franklin Gothic Book" w:eastAsia="Franklin Gothic Book" w:hAnsi="Franklin Gothic Book" w:cs="Franklin Gothic Book"/>
                <w:sz w:val="25"/>
              </w:rPr>
              <w:t xml:space="preserve">1057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0" w:firstLine="0"/>
              <w:jc w:val="left"/>
            </w:pPr>
            <w:r>
              <w:rPr>
                <w:rFonts w:ascii="Franklin Gothic Book" w:eastAsia="Franklin Gothic Book" w:hAnsi="Franklin Gothic Book" w:cs="Franklin Gothic Book"/>
                <w:sz w:val="25"/>
              </w:rPr>
              <w:t xml:space="preserve">1058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8" w:firstLine="0"/>
              <w:jc w:val="left"/>
            </w:pPr>
            <w:r>
              <w:rPr>
                <w:rFonts w:ascii="Franklin Gothic Book" w:eastAsia="Franklin Gothic Book" w:hAnsi="Franklin Gothic Book" w:cs="Franklin Gothic Book"/>
                <w:sz w:val="25"/>
              </w:rPr>
              <w:t xml:space="preserve">1059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1" w:firstLine="0"/>
              <w:jc w:val="left"/>
            </w:pPr>
            <w:r>
              <w:rPr>
                <w:rFonts w:ascii="Franklin Gothic Book" w:eastAsia="Franklin Gothic Book" w:hAnsi="Franklin Gothic Book" w:cs="Franklin Gothic Book"/>
                <w:sz w:val="25"/>
              </w:rPr>
              <w:t xml:space="preserve">1087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8" w:firstLine="0"/>
              <w:jc w:val="left"/>
            </w:pPr>
            <w:r>
              <w:rPr>
                <w:rFonts w:ascii="Franklin Gothic Book" w:eastAsia="Franklin Gothic Book" w:hAnsi="Franklin Gothic Book" w:cs="Franklin Gothic Book"/>
                <w:sz w:val="25"/>
              </w:rPr>
              <w:t xml:space="preserve">1088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9" w:firstLine="0"/>
              <w:jc w:val="left"/>
            </w:pPr>
            <w:r>
              <w:rPr>
                <w:rFonts w:ascii="Franklin Gothic Book" w:eastAsia="Franklin Gothic Book" w:hAnsi="Franklin Gothic Book" w:cs="Franklin Gothic Book"/>
                <w:sz w:val="25"/>
              </w:rPr>
              <w:t xml:space="preserve">1089 </w:t>
            </w:r>
          </w:p>
        </w:tc>
      </w:tr>
    </w:tbl>
    <w:p w:rsidR="00FD629C" w:rsidRDefault="0030376C">
      <w:pPr>
        <w:ind w:left="-12" w:right="9"/>
      </w:pPr>
      <w:r>
        <w:t xml:space="preserve">Шифрование выполняется парами букв исходного сообщения. Первая буква пары указывает на строку, вторая – на столбец. В случае нечетного количества букв в сообщении </w:t>
      </w:r>
      <w:r>
        <w:rPr>
          <w:i/>
        </w:rPr>
        <w:t>М</w:t>
      </w:r>
      <w:r>
        <w:rPr>
          <w:i/>
          <w:vertAlign w:val="subscript"/>
        </w:rPr>
        <w:t>i</w:t>
      </w:r>
      <w:r>
        <w:rPr>
          <w:i/>
        </w:rPr>
        <w:t xml:space="preserve"> </w:t>
      </w:r>
      <w:r>
        <w:t xml:space="preserve">к нему добавляется вспомогательный символ, например «А». </w:t>
      </w:r>
    </w:p>
    <w:p w:rsidR="00FD629C" w:rsidRDefault="0030376C">
      <w:pPr>
        <w:ind w:left="-12" w:right="9"/>
      </w:pPr>
      <w:r>
        <w:rPr>
          <w:b/>
          <w:i/>
        </w:rPr>
        <w:t>Пример</w:t>
      </w:r>
      <w:r>
        <w:rPr>
          <w:b/>
        </w:rPr>
        <w:t xml:space="preserve"> </w:t>
      </w:r>
      <w:r>
        <w:rPr>
          <w:b/>
          <w:i/>
        </w:rPr>
        <w:t>5</w:t>
      </w:r>
      <w:r>
        <w:t xml:space="preserve">. Исходное сообщение </w:t>
      </w:r>
      <w:r>
        <w:rPr>
          <w:i/>
        </w:rPr>
        <w:t>М</w:t>
      </w:r>
      <w:r>
        <w:rPr>
          <w:i/>
          <w:vertAlign w:val="subscript"/>
        </w:rPr>
        <w:t>i</w:t>
      </w:r>
      <w:r>
        <w:t xml:space="preserve"> = «АВВА». Сообщение состоит из двух пар (биграмм): АВ и ВА – и будет зашифровано так: 003 067. </w:t>
      </w:r>
    </w:p>
    <w:p w:rsidR="00FD629C" w:rsidRDefault="0030376C">
      <w:pPr>
        <w:ind w:left="-12" w:right="9"/>
      </w:pPr>
      <w:r>
        <w:t xml:space="preserve">Другими известными полиграммными шифрами являются </w:t>
      </w:r>
      <w:r>
        <w:rPr>
          <w:b/>
          <w:i/>
        </w:rPr>
        <w:t>шифр Плейфера</w:t>
      </w:r>
      <w:r>
        <w:t xml:space="preserve"> и </w:t>
      </w:r>
      <w:r>
        <w:rPr>
          <w:b/>
          <w:i/>
        </w:rPr>
        <w:t>шифр Хилла</w:t>
      </w:r>
      <w:r>
        <w:t xml:space="preserve"> [10]. </w:t>
      </w:r>
    </w:p>
    <w:p w:rsidR="00FD629C" w:rsidRDefault="0030376C">
      <w:pPr>
        <w:ind w:left="-12" w:right="9"/>
      </w:pPr>
      <w:r>
        <w:t xml:space="preserve">С точки зрения криптостойкости рассматриваемый тип шифров имеет преимущества перед моноалфавитными шифрами. Это связано с тем, что, во-первых, распределение частот групп букв значительно более равномерное, чем отдельных символов. Во-вторых, для эффективного частотного анализа требуется больший размер зашифрованного текста, так как число различных групп букв значительно больше, чем мощность алфавита.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2.1.3.</w:t>
      </w:r>
      <w:r>
        <w:rPr>
          <w:rFonts w:ascii="Arial" w:eastAsia="Arial" w:hAnsi="Arial" w:cs="Arial"/>
          <w:b/>
        </w:rPr>
        <w:t xml:space="preserve"> </w:t>
      </w:r>
      <w:r>
        <w:rPr>
          <w:rFonts w:ascii="Franklin Gothic" w:eastAsia="Franklin Gothic" w:hAnsi="Franklin Gothic" w:cs="Franklin Gothic"/>
        </w:rPr>
        <w:t xml:space="preserve">Омофонические шифры </w:t>
      </w:r>
    </w:p>
    <w:p w:rsidR="00FD629C" w:rsidRDefault="0030376C">
      <w:pPr>
        <w:spacing w:after="0" w:line="259" w:lineRule="auto"/>
        <w:ind w:left="541" w:firstLine="0"/>
        <w:jc w:val="left"/>
      </w:pPr>
      <w:r>
        <w:rPr>
          <w:i/>
        </w:rPr>
        <w:t xml:space="preserve"> </w:t>
      </w:r>
    </w:p>
    <w:p w:rsidR="00FD629C" w:rsidRDefault="0030376C">
      <w:pPr>
        <w:ind w:left="-12" w:right="9"/>
      </w:pPr>
      <w:r>
        <w:rPr>
          <w:i/>
        </w:rPr>
        <w:t>Омофонические шифры</w:t>
      </w:r>
      <w:r>
        <w:t xml:space="preserve"> (</w:t>
      </w:r>
      <w:r>
        <w:rPr>
          <w:i/>
        </w:rPr>
        <w:t>омофоническая замена</w:t>
      </w:r>
      <w:r>
        <w:t xml:space="preserve">), или </w:t>
      </w:r>
      <w:r>
        <w:rPr>
          <w:i/>
        </w:rPr>
        <w:t>однозвучные шифры подстановки</w:t>
      </w:r>
      <w:r>
        <w:t>,</w:t>
      </w:r>
      <w:r>
        <w:rPr>
          <w:i/>
        </w:rPr>
        <w:t xml:space="preserve"> </w:t>
      </w:r>
      <w:r>
        <w:t xml:space="preserve">создавались с целью увеличить сложность частотного анализа шифртекстов путем маскировки реальных частот появления символов текста с помощью </w:t>
      </w:r>
      <w:r>
        <w:rPr>
          <w:i/>
        </w:rPr>
        <w:t>омофонии</w:t>
      </w:r>
      <w:r>
        <w:t xml:space="preserve">. </w:t>
      </w:r>
    </w:p>
    <w:p w:rsidR="00FD629C" w:rsidRDefault="0030376C">
      <w:pPr>
        <w:ind w:left="-12" w:right="9"/>
      </w:pPr>
      <w:r>
        <w:lastRenderedPageBreak/>
        <w:t xml:space="preserve">В 1401 г. Симеоне де Крема стал использовать таблицы омофонов для сокрытия частоты появления гласных букв в тексте при помощи более чем одной подстановки. Такие шифры позже стали называться </w:t>
      </w:r>
      <w:r>
        <w:rPr>
          <w:rFonts w:ascii="Franklin Gothic" w:eastAsia="Franklin Gothic" w:hAnsi="Franklin Gothic" w:cs="Franklin Gothic"/>
          <w:i/>
        </w:rPr>
        <w:t>шифрами многозначной замены</w:t>
      </w:r>
      <w:r>
        <w:t xml:space="preserve">, или </w:t>
      </w:r>
      <w:r>
        <w:rPr>
          <w:rFonts w:ascii="Franklin Gothic" w:eastAsia="Franklin Gothic" w:hAnsi="Franklin Gothic" w:cs="Franklin Gothic"/>
          <w:i/>
        </w:rPr>
        <w:t xml:space="preserve">омофонами </w:t>
      </w:r>
      <w:r>
        <w:t xml:space="preserve">(от греч. </w:t>
      </w:r>
      <w:r>
        <w:rPr>
          <w:i/>
        </w:rPr>
        <w:t>homos</w:t>
      </w:r>
      <w:r>
        <w:t xml:space="preserve"> – одинаковый и </w:t>
      </w:r>
      <w:r>
        <w:rPr>
          <w:i/>
        </w:rPr>
        <w:t>phone</w:t>
      </w:r>
      <w:r>
        <w:t xml:space="preserve"> – звук; слова, которые звучат одинаково, но пишутся по-разному и имеют разное значение; очень много подобных слов содержит английский язык). Они получили развитие в XV в. В книге «Трактат о шифрах» Леона Баттисты Альберти (итальянский ученый, архитектор, теоретик искусства, секретарь папы Климентия XII), опубликованной в 1466 г. [11], приводится описание шифра замены, в котором каждой букве ставится в соответствие несколько эквивалентов, число которых пропорционально частоте встречаемости буквы в открытом тексте </w:t>
      </w:r>
      <w:r>
        <w:rPr>
          <w:i/>
        </w:rPr>
        <w:t>М</w:t>
      </w:r>
      <w:r>
        <w:rPr>
          <w:i/>
          <w:vertAlign w:val="subscript"/>
        </w:rPr>
        <w:t>i</w:t>
      </w:r>
      <w:r>
        <w:t xml:space="preserve">. В этих шифрах буквы исходного алфавита соответствуют более чем одному символу из алфавита замены. Обычно символам исходного текста с наивысшей частотой дают большее количество эквивалентов, чем более редким символам. Таким образом, распределение частоты становится более равномерным, сильно затрудняя частотный анализ. </w:t>
      </w:r>
    </w:p>
    <w:p w:rsidR="00FD629C" w:rsidRDefault="0030376C">
      <w:pPr>
        <w:spacing w:after="180"/>
        <w:ind w:left="-12" w:right="9"/>
      </w:pPr>
      <w:r>
        <w:t xml:space="preserve">В табл. 2.4 представлен фрагмент таблицы подстановок для алфавита русского языка [12]. </w:t>
      </w:r>
    </w:p>
    <w:p w:rsidR="00FD629C" w:rsidRDefault="0030376C">
      <w:pPr>
        <w:spacing w:after="0" w:line="259" w:lineRule="auto"/>
        <w:ind w:left="1122" w:firstLine="6080"/>
        <w:jc w:val="left"/>
      </w:pPr>
      <w:r>
        <w:rPr>
          <w:rFonts w:ascii="Franklin Gothic Book" w:eastAsia="Franklin Gothic Book" w:hAnsi="Franklin Gothic Book" w:cs="Franklin Gothic Book"/>
          <w:sz w:val="25"/>
        </w:rPr>
        <w:t xml:space="preserve">Таблица 2.4 </w:t>
      </w:r>
      <w:r>
        <w:rPr>
          <w:rFonts w:ascii="Franklin Gothic" w:eastAsia="Franklin Gothic" w:hAnsi="Franklin Gothic" w:cs="Franklin Gothic"/>
          <w:sz w:val="25"/>
        </w:rPr>
        <w:t xml:space="preserve">Фрагмент таблицы подстановок для системы омофонов </w:t>
      </w:r>
    </w:p>
    <w:tbl>
      <w:tblPr>
        <w:tblStyle w:val="TableGrid"/>
        <w:tblW w:w="8489" w:type="dxa"/>
        <w:tblInd w:w="22" w:type="dxa"/>
        <w:tblCellMar>
          <w:top w:w="100" w:type="dxa"/>
          <w:left w:w="91" w:type="dxa"/>
          <w:right w:w="32" w:type="dxa"/>
        </w:tblCellMar>
        <w:tblLook w:val="04A0" w:firstRow="1" w:lastRow="0" w:firstColumn="1" w:lastColumn="0" w:noHBand="0" w:noVBand="1"/>
      </w:tblPr>
      <w:tblGrid>
        <w:gridCol w:w="1487"/>
        <w:gridCol w:w="636"/>
        <w:gridCol w:w="637"/>
        <w:gridCol w:w="636"/>
        <w:gridCol w:w="637"/>
        <w:gridCol w:w="637"/>
        <w:gridCol w:w="636"/>
        <w:gridCol w:w="637"/>
        <w:gridCol w:w="636"/>
        <w:gridCol w:w="636"/>
        <w:gridCol w:w="637"/>
        <w:gridCol w:w="637"/>
      </w:tblGrid>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sz w:val="25"/>
              </w:rPr>
              <w:t xml:space="preserve">Номер п/п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А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Б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В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3" w:firstLine="0"/>
              <w:jc w:val="left"/>
            </w:pPr>
            <w:r>
              <w:rPr>
                <w:rFonts w:ascii="Franklin Gothic Book" w:eastAsia="Franklin Gothic Book" w:hAnsi="Franklin Gothic Book" w:cs="Franklin Gothic Book"/>
                <w:sz w:val="25"/>
              </w:rPr>
              <w:t>М</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6" w:firstLine="0"/>
              <w:jc w:val="left"/>
            </w:pPr>
            <w:r>
              <w:rPr>
                <w:rFonts w:ascii="Franklin Gothic Book" w:eastAsia="Franklin Gothic Book" w:hAnsi="Franklin Gothic Book" w:cs="Franklin Gothic Book"/>
                <w:sz w:val="25"/>
              </w:rPr>
              <w:t>О</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Р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0" w:firstLine="0"/>
              <w:jc w:val="center"/>
            </w:pPr>
            <w:r>
              <w:rPr>
                <w:rFonts w:ascii="Franklin Gothic Book" w:eastAsia="Franklin Gothic Book" w:hAnsi="Franklin Gothic Book" w:cs="Franklin Gothic Book"/>
                <w:sz w:val="25"/>
              </w:rPr>
              <w:t xml:space="preserve">Я </w:t>
            </w:r>
          </w:p>
        </w:tc>
      </w:tr>
      <w:tr w:rsidR="00FD629C">
        <w:trPr>
          <w:trHeight w:val="427"/>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1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311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128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175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037</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248</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064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266</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2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357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950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194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149</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267</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189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333</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16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495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990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199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349</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303</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374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749</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0"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r>
      <w:tr w:rsidR="00FD629C">
        <w:trPr>
          <w:trHeight w:val="427"/>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20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519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427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760</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306</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469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845</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0"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32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637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524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777</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432</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554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 </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lastRenderedPageBreak/>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0"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r>
      <w:tr w:rsidR="00FD629C">
        <w:trPr>
          <w:trHeight w:val="426"/>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45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678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 xml:space="preserve">644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0"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9"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824</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9"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721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7"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7" w:firstLine="0"/>
              <w:jc w:val="center"/>
            </w:pPr>
            <w:r>
              <w:rPr>
                <w:rFonts w:ascii="Franklin Gothic Book" w:eastAsia="Franklin Gothic Book" w:hAnsi="Franklin Gothic Book" w:cs="Franklin Gothic Book"/>
                <w:sz w:val="25"/>
              </w:rPr>
              <w:t xml:space="preserve">– </w:t>
            </w:r>
          </w:p>
        </w:tc>
      </w:tr>
      <w:tr w:rsidR="00FD629C">
        <w:trPr>
          <w:trHeight w:val="427"/>
        </w:trPr>
        <w:tc>
          <w:tcPr>
            <w:tcW w:w="1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0"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0"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 </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Окончание табл. 2.4 </w:t>
      </w:r>
    </w:p>
    <w:tbl>
      <w:tblPr>
        <w:tblStyle w:val="TableGrid"/>
        <w:tblW w:w="8480" w:type="dxa"/>
        <w:tblInd w:w="25" w:type="dxa"/>
        <w:tblCellMar>
          <w:top w:w="100" w:type="dxa"/>
          <w:left w:w="91" w:type="dxa"/>
          <w:right w:w="32" w:type="dxa"/>
        </w:tblCellMar>
        <w:tblLook w:val="04A0" w:firstRow="1" w:lastRow="0" w:firstColumn="1" w:lastColumn="0" w:noHBand="0" w:noVBand="1"/>
      </w:tblPr>
      <w:tblGrid>
        <w:gridCol w:w="1481"/>
        <w:gridCol w:w="636"/>
        <w:gridCol w:w="636"/>
        <w:gridCol w:w="636"/>
        <w:gridCol w:w="637"/>
        <w:gridCol w:w="636"/>
        <w:gridCol w:w="636"/>
        <w:gridCol w:w="636"/>
        <w:gridCol w:w="637"/>
        <w:gridCol w:w="636"/>
        <w:gridCol w:w="636"/>
        <w:gridCol w:w="637"/>
      </w:tblGrid>
      <w:tr w:rsidR="00FD629C">
        <w:trPr>
          <w:trHeight w:val="427"/>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9" w:firstLine="0"/>
              <w:jc w:val="left"/>
            </w:pPr>
            <w:r>
              <w:rPr>
                <w:rFonts w:ascii="Franklin Gothic Book" w:eastAsia="Franklin Gothic Book" w:hAnsi="Franklin Gothic Book" w:cs="Franklin Gothic Book"/>
                <w:sz w:val="25"/>
              </w:rPr>
              <w:t xml:space="preserve">Номер п/п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 xml:space="preserve">А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Б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 xml:space="preserve">В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5" w:firstLine="0"/>
              <w:jc w:val="left"/>
            </w:pPr>
            <w:r>
              <w:rPr>
                <w:rFonts w:ascii="Franklin Gothic Book" w:eastAsia="Franklin Gothic Book" w:hAnsi="Franklin Gothic Book" w:cs="Franklin Gothic Book"/>
                <w:sz w:val="25"/>
              </w:rPr>
              <w:t>М</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7" w:firstLine="0"/>
              <w:jc w:val="left"/>
            </w:pPr>
            <w:r>
              <w:rPr>
                <w:rFonts w:ascii="Franklin Gothic Book" w:eastAsia="Franklin Gothic Book" w:hAnsi="Franklin Gothic Book" w:cs="Franklin Gothic Book"/>
                <w:sz w:val="25"/>
              </w:rPr>
              <w:t>О</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Р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Я </w:t>
            </w:r>
          </w:p>
        </w:tc>
      </w:tr>
      <w:tr w:rsidR="00FD629C">
        <w:trPr>
          <w:trHeight w:val="426"/>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47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776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828</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954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 xml:space="preserve">– </w:t>
            </w:r>
          </w:p>
        </w:tc>
      </w:tr>
      <w:tr w:rsidR="00FD629C">
        <w:trPr>
          <w:trHeight w:val="426"/>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3" w:firstLine="0"/>
              <w:jc w:val="left"/>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8"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8"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 </w:t>
            </w:r>
          </w:p>
        </w:tc>
      </w:tr>
      <w:tr w:rsidR="00FD629C">
        <w:trPr>
          <w:trHeight w:val="426"/>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80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901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886</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1"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 </w:t>
            </w:r>
          </w:p>
        </w:tc>
      </w:tr>
      <w:tr w:rsidR="00FD629C">
        <w:trPr>
          <w:trHeight w:val="426"/>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8"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8"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2" w:firstLine="0"/>
              <w:jc w:val="left"/>
            </w:pPr>
            <w:r>
              <w:rPr>
                <w:rFonts w:ascii="Franklin Gothic Book" w:eastAsia="Franklin Gothic Book" w:hAnsi="Franklin Gothic Book" w:cs="Franklin Gothic Book"/>
                <w:sz w:val="25"/>
              </w:rPr>
              <w:t>…</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3"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 </w:t>
            </w:r>
          </w:p>
        </w:tc>
      </w:tr>
      <w:tr w:rsidR="00FD629C">
        <w:trPr>
          <w:trHeight w:val="427"/>
        </w:trPr>
        <w:tc>
          <w:tcPr>
            <w:tcW w:w="1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110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903</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2" w:firstLine="0"/>
              <w:jc w:val="left"/>
            </w:pPr>
            <w:r>
              <w:rPr>
                <w:rFonts w:ascii="Franklin Gothic Book" w:eastAsia="Franklin Gothic Book" w:hAnsi="Franklin Gothic Book" w:cs="Franklin Gothic Book"/>
                <w:sz w:val="25"/>
              </w:rPr>
              <w:t>–</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 </w:t>
            </w:r>
          </w:p>
        </w:tc>
        <w:tc>
          <w:tcPr>
            <w:tcW w:w="6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 </w:t>
            </w:r>
          </w:p>
        </w:tc>
      </w:tr>
    </w:tbl>
    <w:p w:rsidR="00FD629C" w:rsidRDefault="0030376C">
      <w:pPr>
        <w:ind w:left="-12" w:right="9"/>
      </w:pPr>
      <w:r>
        <w:t xml:space="preserve">При шифровании символ исходного сообщения заменяется на любую подстановку из «своего» столбца. Если символ встречается повторно, то, как правило, используют разные подстановки. Например, исходное сообщение «АБРАМОВ» после зашифрования может выглядеть так: «357 990 374 678 037 828 175» [12]. </w:t>
      </w:r>
    </w:p>
    <w:p w:rsidR="00FD629C" w:rsidRDefault="0030376C">
      <w:pPr>
        <w:ind w:left="-12" w:right="9"/>
      </w:pPr>
      <w:r>
        <w:t xml:space="preserve">Заметным вкладом греческого ученого Энея Тактика в криптографию является предложенный им так называемый </w:t>
      </w:r>
      <w:r>
        <w:rPr>
          <w:i/>
        </w:rPr>
        <w:t>книжный шифр</w:t>
      </w:r>
      <w:r>
        <w:t xml:space="preserve"> [11, 12]. После Первой мировой войны книжный шифр приобрел иной вид. Шифрозамена для каждой буквы определялась набором цифр, которые указывали на номер страницы, строки и позиции в строке (вспомните пример использования такого шифра известными героями фильма «Семнадцать мгновений весны»). Даже с формальной стороны отсутствие полной электронной базы изданных к настоящему времени книг делает процедуру взлома шифра практически невыполнимой. </w:t>
      </w:r>
    </w:p>
    <w:p w:rsidR="00FD629C" w:rsidRDefault="0030376C">
      <w:pPr>
        <w:spacing w:after="0" w:line="259" w:lineRule="auto"/>
        <w:ind w:left="541"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2.1.4. Полиалфавитные шифры </w:t>
      </w:r>
    </w:p>
    <w:p w:rsidR="00FD629C" w:rsidRDefault="0030376C">
      <w:pPr>
        <w:spacing w:after="12" w:line="259" w:lineRule="auto"/>
        <w:ind w:left="541" w:firstLine="0"/>
        <w:jc w:val="left"/>
      </w:pPr>
      <w:r>
        <w:rPr>
          <w:i/>
          <w:sz w:val="25"/>
        </w:rPr>
        <w:t xml:space="preserve"> </w:t>
      </w:r>
    </w:p>
    <w:p w:rsidR="00FD629C" w:rsidRDefault="0030376C">
      <w:pPr>
        <w:ind w:left="-12" w:right="9"/>
      </w:pPr>
      <w:r>
        <w:rPr>
          <w:i/>
        </w:rPr>
        <w:t>Полиалфавитные</w:t>
      </w:r>
      <w:r>
        <w:t xml:space="preserve"> (или </w:t>
      </w:r>
      <w:r>
        <w:rPr>
          <w:i/>
        </w:rPr>
        <w:t>многоалфавитные</w:t>
      </w:r>
      <w:r>
        <w:t xml:space="preserve">) шифры состоят из нескольких шифров однозначной замены. Выбор варианта </w:t>
      </w:r>
      <w:r>
        <w:lastRenderedPageBreak/>
        <w:t xml:space="preserve">алфавита для зашифрования одного символа зависит от особенностей метода шифрования. </w:t>
      </w:r>
    </w:p>
    <w:p w:rsidR="00FD629C" w:rsidRDefault="0030376C">
      <w:pPr>
        <w:ind w:left="-12" w:right="9"/>
      </w:pPr>
      <w:r>
        <w:rPr>
          <w:b/>
          <w:i/>
        </w:rPr>
        <w:t>Диск Альберти.</w:t>
      </w:r>
      <w:r>
        <w:t xml:space="preserve"> В «Трактате о шифрах» [11] Альберти приводит первое точное описание </w:t>
      </w:r>
      <w:r>
        <w:rPr>
          <w:i/>
        </w:rPr>
        <w:t>многоалфавитного шифра</w:t>
      </w:r>
      <w:r>
        <w:t xml:space="preserve"> на основе </w:t>
      </w:r>
      <w:r>
        <w:rPr>
          <w:i/>
        </w:rPr>
        <w:t xml:space="preserve">шифровального диска </w:t>
      </w:r>
      <w:r>
        <w:t xml:space="preserve">(см. рис. 2.1). </w:t>
      </w:r>
    </w:p>
    <w:p w:rsidR="00FD629C" w:rsidRDefault="0030376C">
      <w:pPr>
        <w:ind w:left="-12" w:right="9"/>
      </w:pPr>
      <w:r>
        <w:t xml:space="preserve">Он состоял из двух дисков – внешнего неподвижного и внутреннего подвижного, на которые были нанесены буквы алфавита. Процесс шифрования заключался в нахождении буквы открытого текста на внешнем диске и замене ее на букву с внутреннего диска, стоящую под ней. После этого внутренний диск сдвигался на одну позицию, и шифрование второй буквы производилось уже по-новому шифралфавиту. Ключом данного шифра являлся порядок расположения букв на дисках и начальное положение внутреннего диска относительно внешнего. </w:t>
      </w:r>
    </w:p>
    <w:p w:rsidR="00FD629C" w:rsidRDefault="0030376C">
      <w:pPr>
        <w:spacing w:after="0" w:line="259" w:lineRule="auto"/>
        <w:ind w:left="541" w:firstLine="0"/>
        <w:jc w:val="left"/>
      </w:pPr>
      <w:r>
        <w:rPr>
          <w:sz w:val="25"/>
        </w:rPr>
        <w:t xml:space="preserve"> </w:t>
      </w:r>
    </w:p>
    <w:p w:rsidR="00FD629C" w:rsidRDefault="0030376C">
      <w:pPr>
        <w:spacing w:after="0" w:line="259" w:lineRule="auto"/>
        <w:ind w:left="36" w:firstLine="0"/>
        <w:jc w:val="center"/>
      </w:pPr>
      <w:r>
        <w:rPr>
          <w:noProof/>
        </w:rPr>
        <w:drawing>
          <wp:inline distT="0" distB="0" distL="0" distR="0">
            <wp:extent cx="2878836" cy="2480310"/>
            <wp:effectExtent l="0" t="0" r="0" b="0"/>
            <wp:docPr id="24626" name="Picture 24626"/>
            <wp:cNvGraphicFramePr/>
            <a:graphic xmlns:a="http://schemas.openxmlformats.org/drawingml/2006/main">
              <a:graphicData uri="http://schemas.openxmlformats.org/drawingml/2006/picture">
                <pic:pic xmlns:pic="http://schemas.openxmlformats.org/drawingml/2006/picture">
                  <pic:nvPicPr>
                    <pic:cNvPr id="24626" name="Picture 24626"/>
                    <pic:cNvPicPr/>
                  </pic:nvPicPr>
                  <pic:blipFill>
                    <a:blip r:embed="rId80"/>
                    <a:stretch>
                      <a:fillRect/>
                    </a:stretch>
                  </pic:blipFill>
                  <pic:spPr>
                    <a:xfrm>
                      <a:off x="0" y="0"/>
                      <a:ext cx="2878836" cy="2480310"/>
                    </a:xfrm>
                    <a:prstGeom prst="rect">
                      <a:avLst/>
                    </a:prstGeom>
                  </pic:spPr>
                </pic:pic>
              </a:graphicData>
            </a:graphic>
          </wp:inline>
        </w:drawing>
      </w:r>
      <w:r>
        <w:t xml:space="preserve"> </w:t>
      </w:r>
    </w:p>
    <w:p w:rsidR="00FD629C" w:rsidRDefault="0030376C">
      <w:pPr>
        <w:spacing w:after="316" w:line="235" w:lineRule="auto"/>
        <w:ind w:left="1740" w:right="271" w:hanging="1115"/>
        <w:jc w:val="left"/>
      </w:pPr>
      <w:r>
        <w:rPr>
          <w:rFonts w:ascii="Franklin Gothic" w:eastAsia="Franklin Gothic" w:hAnsi="Franklin Gothic" w:cs="Franklin Gothic"/>
          <w:sz w:val="25"/>
        </w:rPr>
        <w:t>Рис. 2.1.</w:t>
      </w:r>
      <w:r>
        <w:rPr>
          <w:sz w:val="25"/>
        </w:rPr>
        <w:t xml:space="preserve"> </w:t>
      </w:r>
      <w:r>
        <w:rPr>
          <w:rFonts w:ascii="Franklin Gothic Book" w:eastAsia="Franklin Gothic Book" w:hAnsi="Franklin Gothic Book" w:cs="Franklin Gothic Book"/>
          <w:sz w:val="25"/>
        </w:rPr>
        <w:t>Реплика диска Альберти, используемого Конфедерацией  во время Гражданской войны в Америке [13]</w:t>
      </w:r>
      <w:r>
        <w:rPr>
          <w:sz w:val="25"/>
        </w:rPr>
        <w:t xml:space="preserve"> </w:t>
      </w:r>
    </w:p>
    <w:p w:rsidR="00FD629C" w:rsidRDefault="0030376C">
      <w:pPr>
        <w:ind w:left="-12" w:right="9"/>
      </w:pPr>
      <w:r>
        <w:rPr>
          <w:b/>
          <w:i/>
        </w:rPr>
        <w:t>Таблица Трисемуса</w:t>
      </w:r>
      <w:r>
        <w:t xml:space="preserve">. В 1518 г. в развитии криптографии был сделан важный шаг благодаря появлению в Германии первой печатной книги по криптографии. Аббат Иоганнес Трисемус, настоятель монастыря в Вюрцбурге, написал книгу «Полиграфия», в которой он описал ряда шифров, один из которых развивает идею </w:t>
      </w:r>
      <w:r>
        <w:rPr>
          <w:i/>
        </w:rPr>
        <w:t>многоалфавитной подстановки</w:t>
      </w:r>
      <w:r>
        <w:t xml:space="preserve">. Зашифрование осуществляется так: заготавливается </w:t>
      </w:r>
      <w:r>
        <w:rPr>
          <w:rFonts w:ascii="Franklin Gothic" w:eastAsia="Franklin Gothic" w:hAnsi="Franklin Gothic" w:cs="Franklin Gothic"/>
          <w:i/>
        </w:rPr>
        <w:t>таблица подстановки</w:t>
      </w:r>
      <w:r>
        <w:rPr>
          <w:i/>
        </w:rPr>
        <w:t xml:space="preserve"> </w:t>
      </w:r>
      <w:r>
        <w:t>(так называемая «</w:t>
      </w:r>
      <w:r>
        <w:rPr>
          <w:i/>
        </w:rPr>
        <w:t>таблица Трисемуса</w:t>
      </w:r>
      <w:r>
        <w:t xml:space="preserve">» – таблица со стороной, равной </w:t>
      </w:r>
      <w:r>
        <w:rPr>
          <w:i/>
        </w:rPr>
        <w:t>N</w:t>
      </w:r>
      <w:r>
        <w:t xml:space="preserve">, где </w:t>
      </w:r>
      <w:r>
        <w:rPr>
          <w:i/>
        </w:rPr>
        <w:t>N</w:t>
      </w:r>
      <w:r>
        <w:t xml:space="preserve"> – </w:t>
      </w:r>
      <w:r>
        <w:lastRenderedPageBreak/>
        <w:t xml:space="preserve">мощность алфавита), где первая строка – это алфавит, вторая – алфавит, сдвинутый на один символ, и т. д. При зашифровании первая буква открытого текста заменяется на букву, стоящую в первой строке, вторая – на букву, стоящую во второй строке, и т. д. После использования последней строки вновь возвращаются к первой. </w:t>
      </w:r>
    </w:p>
    <w:p w:rsidR="00FD629C" w:rsidRDefault="0030376C">
      <w:pPr>
        <w:ind w:left="-12" w:right="9"/>
      </w:pPr>
      <w:r>
        <w:rPr>
          <w:b/>
          <w:i/>
        </w:rPr>
        <w:t>Пример 6</w:t>
      </w:r>
      <w:r>
        <w:t xml:space="preserve">. Рассмотрим процесс зашифрования сообщения </w:t>
      </w:r>
      <w:r>
        <w:rPr>
          <w:i/>
        </w:rPr>
        <w:t>М</w:t>
      </w:r>
      <w:r>
        <w:rPr>
          <w:i/>
          <w:vertAlign w:val="subscript"/>
        </w:rPr>
        <w:t>i</w:t>
      </w:r>
      <w:r>
        <w:rPr>
          <w:i/>
        </w:rPr>
        <w:t xml:space="preserve"> </w:t>
      </w:r>
      <w:r>
        <w:t>= «</w:t>
      </w:r>
      <w:r>
        <w:rPr>
          <w:i/>
        </w:rPr>
        <w:t>БГТУ</w:t>
      </w:r>
      <w:r>
        <w:t xml:space="preserve">», используя таблицу, фрагмент которой показан на рис. 2.2. </w:t>
      </w:r>
    </w:p>
    <w:p w:rsidR="00FD629C" w:rsidRDefault="0030376C">
      <w:pPr>
        <w:ind w:left="-12" w:right="9"/>
      </w:pPr>
      <w:r>
        <w:t xml:space="preserve">Стрелками на приведенном рисунке показан принцип зашифрования каждого символа открытого текста. Из этого следует, что шифртекст имеет вид: </w:t>
      </w:r>
      <w:r>
        <w:rPr>
          <w:i/>
        </w:rPr>
        <w:t>С</w:t>
      </w:r>
      <w:r>
        <w:rPr>
          <w:i/>
          <w:vertAlign w:val="subscript"/>
        </w:rPr>
        <w:t>i</w:t>
      </w:r>
      <w:r>
        <w:rPr>
          <w:i/>
        </w:rPr>
        <w:t xml:space="preserve"> </w:t>
      </w:r>
      <w:r>
        <w:t>= «</w:t>
      </w:r>
      <w:r>
        <w:rPr>
          <w:i/>
        </w:rPr>
        <w:t>БДФЦ</w:t>
      </w:r>
      <w:r>
        <w:t xml:space="preserve">». </w:t>
      </w:r>
    </w:p>
    <w:p w:rsidR="00FD629C" w:rsidRDefault="0030376C">
      <w:pPr>
        <w:spacing w:after="0" w:line="259" w:lineRule="auto"/>
        <w:ind w:left="0" w:right="415" w:firstLine="0"/>
        <w:jc w:val="right"/>
      </w:pPr>
      <w:r>
        <w:rPr>
          <w:noProof/>
        </w:rPr>
        <w:drawing>
          <wp:inline distT="0" distB="0" distL="0" distR="0">
            <wp:extent cx="4845558" cy="1796034"/>
            <wp:effectExtent l="0" t="0" r="0" b="0"/>
            <wp:docPr id="25464" name="Picture 25464"/>
            <wp:cNvGraphicFramePr/>
            <a:graphic xmlns:a="http://schemas.openxmlformats.org/drawingml/2006/main">
              <a:graphicData uri="http://schemas.openxmlformats.org/drawingml/2006/picture">
                <pic:pic xmlns:pic="http://schemas.openxmlformats.org/drawingml/2006/picture">
                  <pic:nvPicPr>
                    <pic:cNvPr id="25464" name="Picture 25464"/>
                    <pic:cNvPicPr/>
                  </pic:nvPicPr>
                  <pic:blipFill>
                    <a:blip r:embed="rId81"/>
                    <a:stretch>
                      <a:fillRect/>
                    </a:stretch>
                  </pic:blipFill>
                  <pic:spPr>
                    <a:xfrm>
                      <a:off x="0" y="0"/>
                      <a:ext cx="4845558" cy="1796034"/>
                    </a:xfrm>
                    <a:prstGeom prst="rect">
                      <a:avLst/>
                    </a:prstGeom>
                  </pic:spPr>
                </pic:pic>
              </a:graphicData>
            </a:graphic>
          </wp:inline>
        </w:drawing>
      </w:r>
      <w:r>
        <w:t xml:space="preserve"> </w:t>
      </w:r>
    </w:p>
    <w:p w:rsidR="00FD629C" w:rsidRDefault="0030376C">
      <w:pPr>
        <w:spacing w:after="243" w:line="259" w:lineRule="auto"/>
        <w:ind w:left="164" w:right="190" w:hanging="10"/>
        <w:jc w:val="center"/>
      </w:pPr>
      <w:r>
        <w:rPr>
          <w:rFonts w:ascii="Franklin Gothic" w:eastAsia="Franklin Gothic" w:hAnsi="Franklin Gothic" w:cs="Franklin Gothic"/>
          <w:sz w:val="25"/>
        </w:rPr>
        <w:t>Рис. 2.2.</w:t>
      </w:r>
      <w:r>
        <w:rPr>
          <w:sz w:val="25"/>
        </w:rPr>
        <w:t xml:space="preserve"> </w:t>
      </w:r>
      <w:r>
        <w:rPr>
          <w:rFonts w:ascii="Franklin Gothic Book" w:eastAsia="Franklin Gothic Book" w:hAnsi="Franklin Gothic Book" w:cs="Franklin Gothic Book"/>
          <w:sz w:val="25"/>
        </w:rPr>
        <w:t>Фрагмент таблицы Трисемуса для алфавита русского языка</w:t>
      </w:r>
      <w:r>
        <w:rPr>
          <w:sz w:val="25"/>
        </w:rPr>
        <w:t xml:space="preserve"> </w:t>
      </w:r>
    </w:p>
    <w:p w:rsidR="00FD629C" w:rsidRDefault="0030376C">
      <w:pPr>
        <w:ind w:left="-12" w:right="9"/>
      </w:pPr>
      <w:r>
        <w:t xml:space="preserve">В указанной книге Трисемус впервые систематически описал применение шифрующих таблиц, заполненных алфавитом в случайном порядке. Для получения такого шифра подстановки обычно использовались таблица для записи букв алфавита и </w:t>
      </w:r>
      <w:r>
        <w:rPr>
          <w:i/>
        </w:rPr>
        <w:t>ключевое слово</w:t>
      </w:r>
      <w:r>
        <w:t xml:space="preserve"> (или фраза). Можно найти определенную аналогию с системой шифрования Цезаря с ключевым словом. В таблицу сначала вписывалось по стрелкам ключевое слово, причем повторяющиеся буквы также отбрасывались. Затем эта таблица дополнялась не вошедшими в нее буквами алфавита по порядку. </w:t>
      </w:r>
    </w:p>
    <w:p w:rsidR="00FD629C" w:rsidRDefault="0030376C">
      <w:pPr>
        <w:ind w:left="-12" w:right="9"/>
      </w:pPr>
      <w:r>
        <w:t xml:space="preserve">Таким образом, ключом в таблицах Трисемуса является ключевое слово и размер таблицы. При шифровании буква открытого текста заменяется буквой, расположенной ниже нее в том же столбце. Если буква текста оказывается в нижней строке таблицы, тогда для шифртекста берут самую верхнюю букву из того же столбца.  </w:t>
      </w:r>
    </w:p>
    <w:p w:rsidR="00FD629C" w:rsidRDefault="0030376C">
      <w:pPr>
        <w:ind w:left="-12" w:right="9"/>
      </w:pPr>
      <w:r>
        <w:lastRenderedPageBreak/>
        <w:t xml:space="preserve">Указанный размер таблицы для алфавита русского языка может соответствовать 4×8 либо 8×4. </w:t>
      </w:r>
    </w:p>
    <w:p w:rsidR="00FD629C" w:rsidRDefault="0030376C">
      <w:pPr>
        <w:spacing w:after="139"/>
        <w:ind w:left="-12" w:right="9"/>
      </w:pPr>
      <w:r>
        <w:rPr>
          <w:b/>
          <w:i/>
        </w:rPr>
        <w:t>Пример</w:t>
      </w:r>
      <w:r>
        <w:rPr>
          <w:b/>
        </w:rPr>
        <w:t xml:space="preserve"> </w:t>
      </w:r>
      <w:r>
        <w:rPr>
          <w:b/>
          <w:i/>
        </w:rPr>
        <w:t>7</w:t>
      </w:r>
      <w:r>
        <w:t xml:space="preserve">. Пусть </w:t>
      </w:r>
      <w:r>
        <w:rPr>
          <w:i/>
        </w:rPr>
        <w:t>М</w:t>
      </w:r>
      <w:r>
        <w:rPr>
          <w:i/>
          <w:vertAlign w:val="subscript"/>
        </w:rPr>
        <w:t>i</w:t>
      </w:r>
      <w:r>
        <w:rPr>
          <w:i/>
        </w:rPr>
        <w:t xml:space="preserve"> </w:t>
      </w:r>
      <w:r>
        <w:t>= «</w:t>
      </w:r>
      <w:r>
        <w:rPr>
          <w:i/>
        </w:rPr>
        <w:t>ПРИШЕЛУВИДЕЛПОБЕДИЛ</w:t>
      </w:r>
      <w:r>
        <w:t>», а ключевое слово – «</w:t>
      </w:r>
      <w:r>
        <w:rPr>
          <w:i/>
        </w:rPr>
        <w:t>ЦЕЗАРЬ</w:t>
      </w:r>
      <w:r>
        <w:t xml:space="preserve">». Используем таблицу 8×4 (табл. 2.5). </w:t>
      </w:r>
    </w:p>
    <w:p w:rsidR="00FD629C" w:rsidRDefault="0030376C">
      <w:pPr>
        <w:spacing w:after="0" w:line="259" w:lineRule="auto"/>
        <w:ind w:left="899" w:firstLine="6304"/>
        <w:jc w:val="left"/>
      </w:pPr>
      <w:r>
        <w:rPr>
          <w:rFonts w:ascii="Franklin Gothic Book" w:eastAsia="Franklin Gothic Book" w:hAnsi="Franklin Gothic Book" w:cs="Franklin Gothic Book"/>
          <w:sz w:val="25"/>
        </w:rPr>
        <w:t xml:space="preserve">Таблица 2.5 </w:t>
      </w:r>
      <w:r>
        <w:rPr>
          <w:rFonts w:ascii="Franklin Gothic" w:eastAsia="Franklin Gothic" w:hAnsi="Franklin Gothic" w:cs="Franklin Gothic"/>
          <w:sz w:val="25"/>
        </w:rPr>
        <w:t xml:space="preserve">Пример заполнения таблицы с ключевым словом «ЦЕЗАРЬ» </w:t>
      </w:r>
    </w:p>
    <w:tbl>
      <w:tblPr>
        <w:tblStyle w:val="TableGrid"/>
        <w:tblW w:w="8522" w:type="dxa"/>
        <w:tblInd w:w="5" w:type="dxa"/>
        <w:tblCellMar>
          <w:top w:w="56" w:type="dxa"/>
          <w:left w:w="115" w:type="dxa"/>
          <w:right w:w="115" w:type="dxa"/>
        </w:tblCellMar>
        <w:tblLook w:val="04A0" w:firstRow="1" w:lastRow="0" w:firstColumn="1" w:lastColumn="0" w:noHBand="0" w:noVBand="1"/>
      </w:tblPr>
      <w:tblGrid>
        <w:gridCol w:w="2131"/>
        <w:gridCol w:w="2131"/>
        <w:gridCol w:w="2130"/>
        <w:gridCol w:w="2130"/>
      </w:tblGrid>
      <w:tr w:rsidR="00FD629C">
        <w:trPr>
          <w:trHeight w:val="343"/>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Ц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Е (Ё)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З</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А </w:t>
            </w:r>
          </w:p>
        </w:tc>
      </w:tr>
      <w:tr w:rsidR="00FD629C">
        <w:trPr>
          <w:trHeight w:val="341"/>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Р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Ь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Б</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 </w:t>
            </w:r>
          </w:p>
        </w:tc>
      </w:tr>
      <w:tr w:rsidR="00FD629C">
        <w:trPr>
          <w:trHeight w:val="342"/>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Г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Д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Ж</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И </w:t>
            </w:r>
          </w:p>
        </w:tc>
      </w:tr>
      <w:tr w:rsidR="00FD629C">
        <w:trPr>
          <w:trHeight w:val="341"/>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Й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К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Л</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М </w:t>
            </w:r>
          </w:p>
        </w:tc>
      </w:tr>
      <w:tr w:rsidR="00FD629C">
        <w:trPr>
          <w:trHeight w:val="342"/>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Н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О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П</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С </w:t>
            </w:r>
          </w:p>
        </w:tc>
      </w:tr>
      <w:tr w:rsidR="00FD629C">
        <w:trPr>
          <w:trHeight w:val="342"/>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Т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У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Ф</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Х </w:t>
            </w:r>
          </w:p>
        </w:tc>
      </w:tr>
      <w:tr w:rsidR="00FD629C">
        <w:trPr>
          <w:trHeight w:val="341"/>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Ч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Ш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Щ</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Ъ </w:t>
            </w:r>
          </w:p>
        </w:tc>
      </w:tr>
      <w:tr w:rsidR="00FD629C">
        <w:trPr>
          <w:trHeight w:val="341"/>
        </w:trPr>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Ы </w:t>
            </w:r>
          </w:p>
        </w:tc>
        <w:tc>
          <w:tcPr>
            <w:tcW w:w="21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Э </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Ю</w:t>
            </w:r>
          </w:p>
        </w:tc>
        <w:tc>
          <w:tcPr>
            <w:tcW w:w="213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Я </w:t>
            </w:r>
          </w:p>
        </w:tc>
      </w:tr>
    </w:tbl>
    <w:p w:rsidR="00FD629C" w:rsidRDefault="0030376C">
      <w:pPr>
        <w:ind w:left="541" w:right="9" w:firstLine="0"/>
      </w:pPr>
      <w:r>
        <w:t xml:space="preserve">Следуя вышеуказанного принципу подстановки, получим </w:t>
      </w:r>
      <w:r>
        <w:rPr>
          <w:i/>
        </w:rPr>
        <w:t>С</w:t>
      </w:r>
      <w:r>
        <w:rPr>
          <w:i/>
          <w:vertAlign w:val="subscript"/>
        </w:rPr>
        <w:t xml:space="preserve">i </w:t>
      </w:r>
      <w:r>
        <w:t xml:space="preserve">= </w:t>
      </w:r>
    </w:p>
    <w:p w:rsidR="00FD629C" w:rsidRDefault="0030376C">
      <w:pPr>
        <w:spacing w:after="16" w:line="248" w:lineRule="auto"/>
        <w:ind w:left="10" w:hanging="10"/>
      </w:pPr>
      <w:r>
        <w:t>= «</w:t>
      </w:r>
      <w:r>
        <w:rPr>
          <w:i/>
        </w:rPr>
        <w:t>ФГМЭЬПШИМКЬПФУЖЬКМП</w:t>
      </w:r>
      <w:r>
        <w:t xml:space="preserve">». </w:t>
      </w:r>
    </w:p>
    <w:p w:rsidR="00FD629C" w:rsidRDefault="0030376C">
      <w:pPr>
        <w:ind w:left="-12" w:right="9"/>
      </w:pPr>
      <w:r>
        <w:rPr>
          <w:b/>
          <w:i/>
        </w:rPr>
        <w:t>Шифр Виженера</w:t>
      </w:r>
      <w:r>
        <w:t xml:space="preserve">. В 1586 г. французский дипломат Блез Виженер представил перед комиссией Генриха III описание простого, но довольно стойкого шифра, в основе которого лежит таблица Трисемуса. </w:t>
      </w:r>
    </w:p>
    <w:p w:rsidR="00FD629C" w:rsidRDefault="0030376C">
      <w:pPr>
        <w:ind w:left="-12" w:right="9"/>
      </w:pPr>
      <w:r>
        <w:t xml:space="preserve">В этом шифре мы имеем дело с последовательностью сдвигов, циклически повторяющейся. Основная идея заключается в следующем. Создается таблица (таблица Виженера) размером </w:t>
      </w:r>
      <w:r>
        <w:rPr>
          <w:i/>
        </w:rPr>
        <w:t>N</w:t>
      </w:r>
      <w:r>
        <w:rPr>
          <w:rFonts w:ascii="Segoe UI Symbol" w:eastAsia="Segoe UI Symbol" w:hAnsi="Segoe UI Symbol" w:cs="Segoe UI Symbol"/>
        </w:rPr>
        <w:t>×</w:t>
      </w:r>
      <w:r>
        <w:rPr>
          <w:i/>
        </w:rPr>
        <w:t>N</w:t>
      </w:r>
      <w:r>
        <w:t xml:space="preserve"> (</w:t>
      </w:r>
      <w:r>
        <w:rPr>
          <w:i/>
        </w:rPr>
        <w:t>N</w:t>
      </w:r>
      <w:r>
        <w:t xml:space="preserve"> – число знаков в используемом алфавите). Эти знаки могут включать не только буквы, но и, например, пробел или иные знаки. В первой строке таблицы записывается весь используемый алфавит. Каждая последующая строка получается из предыдущего циклического сдвига последней на 1 символ влево. Таким образом, при мощности алфавита (английского языка), равной 26, необходимо выполнить последовательно 25 сдвигов для формирования всей таблицы. Более подробное описание шифра можно найти в [3, с. 41–43]. </w:t>
      </w:r>
    </w:p>
    <w:p w:rsidR="00FD629C" w:rsidRDefault="0030376C">
      <w:pPr>
        <w:spacing w:after="109"/>
        <w:ind w:left="-12" w:right="9"/>
      </w:pPr>
      <w:r>
        <w:t xml:space="preserve">Листинг содержит часть кода, реализующего алгоритм шифрования Виженера. </w:t>
      </w:r>
    </w:p>
    <w:p w:rsidR="00FD629C" w:rsidRDefault="0030376C">
      <w:pPr>
        <w:spacing w:after="15" w:line="248" w:lineRule="auto"/>
        <w:ind w:left="217" w:hanging="10"/>
        <w:jc w:val="left"/>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simplePos x="0" y="0"/>
                <wp:positionH relativeFrom="column">
                  <wp:posOffset>117526</wp:posOffset>
                </wp:positionH>
                <wp:positionV relativeFrom="paragraph">
                  <wp:posOffset>-14894</wp:posOffset>
                </wp:positionV>
                <wp:extent cx="105156" cy="4327399"/>
                <wp:effectExtent l="0" t="0" r="0" b="0"/>
                <wp:wrapSquare wrapText="bothSides"/>
                <wp:docPr id="732898" name="Group 732898"/>
                <wp:cNvGraphicFramePr/>
                <a:graphic xmlns:a="http://schemas.openxmlformats.org/drawingml/2006/main">
                  <a:graphicData uri="http://schemas.microsoft.com/office/word/2010/wordprocessingGroup">
                    <wpg:wgp>
                      <wpg:cNvGrpSpPr/>
                      <wpg:grpSpPr>
                        <a:xfrm>
                          <a:off x="0" y="0"/>
                          <a:ext cx="105156" cy="4327399"/>
                          <a:chOff x="0" y="0"/>
                          <a:chExt cx="105156" cy="4327399"/>
                        </a:xfrm>
                      </wpg:grpSpPr>
                      <wps:wsp>
                        <wps:cNvPr id="26148" name="Shape 26148"/>
                        <wps:cNvSpPr/>
                        <wps:spPr>
                          <a:xfrm>
                            <a:off x="71628" y="4293871"/>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49" name="Shape 26149"/>
                        <wps:cNvSpPr/>
                        <wps:spPr>
                          <a:xfrm>
                            <a:off x="71628" y="42268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0" name="Shape 26150"/>
                        <wps:cNvSpPr/>
                        <wps:spPr>
                          <a:xfrm>
                            <a:off x="71628" y="4159758"/>
                            <a:ext cx="33528" cy="33528"/>
                          </a:xfrm>
                          <a:custGeom>
                            <a:avLst/>
                            <a:gdLst/>
                            <a:ahLst/>
                            <a:cxnLst/>
                            <a:rect l="0" t="0" r="0" b="0"/>
                            <a:pathLst>
                              <a:path w="33528" h="33528">
                                <a:moveTo>
                                  <a:pt x="16764" y="0"/>
                                </a:moveTo>
                                <a:cubicBezTo>
                                  <a:pt x="26670" y="0"/>
                                  <a:pt x="33528" y="7620"/>
                                  <a:pt x="33528" y="16765"/>
                                </a:cubicBezTo>
                                <a:cubicBezTo>
                                  <a:pt x="33528" y="25908"/>
                                  <a:pt x="26670" y="33528"/>
                                  <a:pt x="16764" y="33528"/>
                                </a:cubicBezTo>
                                <a:cubicBezTo>
                                  <a:pt x="7620" y="33528"/>
                                  <a:pt x="0" y="25908"/>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1" name="Shape 26151"/>
                        <wps:cNvSpPr/>
                        <wps:spPr>
                          <a:xfrm>
                            <a:off x="71628" y="4092702"/>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2" name="Shape 26152"/>
                        <wps:cNvSpPr/>
                        <wps:spPr>
                          <a:xfrm>
                            <a:off x="71628" y="402564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3" name="Shape 26153"/>
                        <wps:cNvSpPr/>
                        <wps:spPr>
                          <a:xfrm>
                            <a:off x="71628" y="39585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4" name="Shape 26154"/>
                        <wps:cNvSpPr/>
                        <wps:spPr>
                          <a:xfrm>
                            <a:off x="71628" y="3891534"/>
                            <a:ext cx="33528" cy="33528"/>
                          </a:xfrm>
                          <a:custGeom>
                            <a:avLst/>
                            <a:gdLst/>
                            <a:ahLst/>
                            <a:cxnLst/>
                            <a:rect l="0" t="0" r="0" b="0"/>
                            <a:pathLst>
                              <a:path w="33528" h="33528">
                                <a:moveTo>
                                  <a:pt x="16764" y="0"/>
                                </a:moveTo>
                                <a:cubicBezTo>
                                  <a:pt x="26670" y="0"/>
                                  <a:pt x="33528" y="7620"/>
                                  <a:pt x="33528" y="16765"/>
                                </a:cubicBezTo>
                                <a:cubicBezTo>
                                  <a:pt x="33528" y="25908"/>
                                  <a:pt x="26670" y="33528"/>
                                  <a:pt x="16764" y="33528"/>
                                </a:cubicBezTo>
                                <a:cubicBezTo>
                                  <a:pt x="7620" y="33528"/>
                                  <a:pt x="0" y="25908"/>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5" name="Shape 26155"/>
                        <wps:cNvSpPr/>
                        <wps:spPr>
                          <a:xfrm>
                            <a:off x="71628" y="3824478"/>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6" name="Shape 26156"/>
                        <wps:cNvSpPr/>
                        <wps:spPr>
                          <a:xfrm>
                            <a:off x="71628" y="3757423"/>
                            <a:ext cx="33528" cy="33527"/>
                          </a:xfrm>
                          <a:custGeom>
                            <a:avLst/>
                            <a:gdLst/>
                            <a:ahLst/>
                            <a:cxnLst/>
                            <a:rect l="0" t="0" r="0" b="0"/>
                            <a:pathLst>
                              <a:path w="33528" h="33527">
                                <a:moveTo>
                                  <a:pt x="16764" y="0"/>
                                </a:moveTo>
                                <a:cubicBezTo>
                                  <a:pt x="26670" y="0"/>
                                  <a:pt x="33528" y="7620"/>
                                  <a:pt x="33528" y="16763"/>
                                </a:cubicBezTo>
                                <a:cubicBezTo>
                                  <a:pt x="33528" y="25907"/>
                                  <a:pt x="26670" y="33527"/>
                                  <a:pt x="16764" y="33527"/>
                                </a:cubicBezTo>
                                <a:cubicBezTo>
                                  <a:pt x="7620" y="33527"/>
                                  <a:pt x="0" y="25907"/>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7" name="Shape 26157"/>
                        <wps:cNvSpPr/>
                        <wps:spPr>
                          <a:xfrm>
                            <a:off x="71628" y="3690366"/>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8" name="Shape 26158"/>
                        <wps:cNvSpPr/>
                        <wps:spPr>
                          <a:xfrm>
                            <a:off x="71628" y="36233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59" name="Shape 26159"/>
                        <wps:cNvSpPr/>
                        <wps:spPr>
                          <a:xfrm>
                            <a:off x="71628" y="355625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0" name="Shape 26160"/>
                        <wps:cNvSpPr/>
                        <wps:spPr>
                          <a:xfrm>
                            <a:off x="71628" y="3489199"/>
                            <a:ext cx="33528" cy="33527"/>
                          </a:xfrm>
                          <a:custGeom>
                            <a:avLst/>
                            <a:gdLst/>
                            <a:ahLst/>
                            <a:cxnLst/>
                            <a:rect l="0" t="0" r="0" b="0"/>
                            <a:pathLst>
                              <a:path w="33528" h="33527">
                                <a:moveTo>
                                  <a:pt x="16764" y="0"/>
                                </a:moveTo>
                                <a:cubicBezTo>
                                  <a:pt x="26670" y="0"/>
                                  <a:pt x="33528" y="7620"/>
                                  <a:pt x="33528" y="16763"/>
                                </a:cubicBezTo>
                                <a:cubicBezTo>
                                  <a:pt x="33528" y="25907"/>
                                  <a:pt x="26670" y="33527"/>
                                  <a:pt x="16764" y="33527"/>
                                </a:cubicBezTo>
                                <a:cubicBezTo>
                                  <a:pt x="7620" y="33527"/>
                                  <a:pt x="0" y="25907"/>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1" name="Shape 26161"/>
                        <wps:cNvSpPr/>
                        <wps:spPr>
                          <a:xfrm>
                            <a:off x="71628" y="3422142"/>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2" name="Shape 26162"/>
                        <wps:cNvSpPr/>
                        <wps:spPr>
                          <a:xfrm>
                            <a:off x="71628" y="33550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3" name="Shape 26163"/>
                        <wps:cNvSpPr/>
                        <wps:spPr>
                          <a:xfrm>
                            <a:off x="71628" y="3288030"/>
                            <a:ext cx="33528" cy="33528"/>
                          </a:xfrm>
                          <a:custGeom>
                            <a:avLst/>
                            <a:gdLst/>
                            <a:ahLst/>
                            <a:cxnLst/>
                            <a:rect l="0" t="0" r="0" b="0"/>
                            <a:pathLst>
                              <a:path w="33528" h="33528">
                                <a:moveTo>
                                  <a:pt x="16764" y="0"/>
                                </a:moveTo>
                                <a:cubicBezTo>
                                  <a:pt x="26670" y="0"/>
                                  <a:pt x="33528" y="6858"/>
                                  <a:pt x="33528" y="16765"/>
                                </a:cubicBezTo>
                                <a:cubicBezTo>
                                  <a:pt x="33528" y="25908"/>
                                  <a:pt x="26670" y="33528"/>
                                  <a:pt x="16764" y="33528"/>
                                </a:cubicBezTo>
                                <a:cubicBezTo>
                                  <a:pt x="7620" y="33528"/>
                                  <a:pt x="0" y="25908"/>
                                  <a:pt x="0" y="16765"/>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4" name="Shape 26164"/>
                        <wps:cNvSpPr/>
                        <wps:spPr>
                          <a:xfrm>
                            <a:off x="71628" y="32209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5" name="Shape 26165"/>
                        <wps:cNvSpPr/>
                        <wps:spPr>
                          <a:xfrm>
                            <a:off x="71628" y="315391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6" name="Shape 26166"/>
                        <wps:cNvSpPr/>
                        <wps:spPr>
                          <a:xfrm>
                            <a:off x="71628" y="308610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7" name="Shape 26167"/>
                        <wps:cNvSpPr/>
                        <wps:spPr>
                          <a:xfrm>
                            <a:off x="71628" y="3019045"/>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8" name="Shape 26168"/>
                        <wps:cNvSpPr/>
                        <wps:spPr>
                          <a:xfrm>
                            <a:off x="71628" y="295198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69" name="Shape 26169"/>
                        <wps:cNvSpPr/>
                        <wps:spPr>
                          <a:xfrm>
                            <a:off x="71628" y="288493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0" name="Shape 26170"/>
                        <wps:cNvSpPr/>
                        <wps:spPr>
                          <a:xfrm>
                            <a:off x="71628" y="281787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1" name="Shape 26171"/>
                        <wps:cNvSpPr/>
                        <wps:spPr>
                          <a:xfrm>
                            <a:off x="71628" y="2750821"/>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2" name="Shape 26172"/>
                        <wps:cNvSpPr/>
                        <wps:spPr>
                          <a:xfrm>
                            <a:off x="71628" y="268376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3" name="Shape 26173"/>
                        <wps:cNvSpPr/>
                        <wps:spPr>
                          <a:xfrm>
                            <a:off x="71628" y="261670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4" name="Shape 26174"/>
                        <wps:cNvSpPr/>
                        <wps:spPr>
                          <a:xfrm>
                            <a:off x="71628" y="254965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5" name="Shape 26175"/>
                        <wps:cNvSpPr/>
                        <wps:spPr>
                          <a:xfrm>
                            <a:off x="71628" y="248259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6" name="Shape 26176"/>
                        <wps:cNvSpPr/>
                        <wps:spPr>
                          <a:xfrm>
                            <a:off x="71628" y="241554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7" name="Shape 26177"/>
                        <wps:cNvSpPr/>
                        <wps:spPr>
                          <a:xfrm>
                            <a:off x="71628" y="234848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8" name="Shape 26178"/>
                        <wps:cNvSpPr/>
                        <wps:spPr>
                          <a:xfrm>
                            <a:off x="71628" y="228142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79" name="Shape 26179"/>
                        <wps:cNvSpPr/>
                        <wps:spPr>
                          <a:xfrm>
                            <a:off x="71628"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0" name="Shape 26180"/>
                        <wps:cNvSpPr/>
                        <wps:spPr>
                          <a:xfrm>
                            <a:off x="71628"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1" name="Shape 26181"/>
                        <wps:cNvSpPr/>
                        <wps:spPr>
                          <a:xfrm>
                            <a:off x="71628"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2" name="Shape 26182"/>
                        <wps:cNvSpPr/>
                        <wps:spPr>
                          <a:xfrm>
                            <a:off x="71628" y="201320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3" name="Shape 26183"/>
                        <wps:cNvSpPr/>
                        <wps:spPr>
                          <a:xfrm>
                            <a:off x="71628"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4" name="Shape 26184"/>
                        <wps:cNvSpPr/>
                        <wps:spPr>
                          <a:xfrm>
                            <a:off x="71628"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5" name="Shape 26185"/>
                        <wps:cNvSpPr/>
                        <wps:spPr>
                          <a:xfrm>
                            <a:off x="71628"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6" name="Shape 26186"/>
                        <wps:cNvSpPr/>
                        <wps:spPr>
                          <a:xfrm>
                            <a:off x="71628" y="174498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7" name="Shape 26187"/>
                        <wps:cNvSpPr/>
                        <wps:spPr>
                          <a:xfrm>
                            <a:off x="71628"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8" name="Shape 26188"/>
                        <wps:cNvSpPr/>
                        <wps:spPr>
                          <a:xfrm>
                            <a:off x="71628" y="161086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89" name="Shape 26189"/>
                        <wps:cNvSpPr/>
                        <wps:spPr>
                          <a:xfrm>
                            <a:off x="71628"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0" name="Shape 26190"/>
                        <wps:cNvSpPr/>
                        <wps:spPr>
                          <a:xfrm>
                            <a:off x="71628" y="1475994"/>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1" name="Shape 26191"/>
                        <wps:cNvSpPr/>
                        <wps:spPr>
                          <a:xfrm>
                            <a:off x="71628"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2" name="Shape 26192"/>
                        <wps:cNvSpPr/>
                        <wps:spPr>
                          <a:xfrm>
                            <a:off x="71628" y="134188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3" name="Shape 26193"/>
                        <wps:cNvSpPr/>
                        <wps:spPr>
                          <a:xfrm>
                            <a:off x="71628"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4" name="Shape 26194"/>
                        <wps:cNvSpPr/>
                        <wps:spPr>
                          <a:xfrm>
                            <a:off x="71628" y="12077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5" name="Shape 26195"/>
                        <wps:cNvSpPr/>
                        <wps:spPr>
                          <a:xfrm>
                            <a:off x="71628"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6" name="Shape 26196"/>
                        <wps:cNvSpPr/>
                        <wps:spPr>
                          <a:xfrm>
                            <a:off x="71628"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7" name="Shape 26197"/>
                        <wps:cNvSpPr/>
                        <wps:spPr>
                          <a:xfrm>
                            <a:off x="71628"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8" name="Shape 26198"/>
                        <wps:cNvSpPr/>
                        <wps:spPr>
                          <a:xfrm>
                            <a:off x="71628"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199" name="Shape 26199"/>
                        <wps:cNvSpPr/>
                        <wps:spPr>
                          <a:xfrm>
                            <a:off x="71628"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0" name="Shape 26200"/>
                        <wps:cNvSpPr/>
                        <wps:spPr>
                          <a:xfrm>
                            <a:off x="71628"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1" name="Shape 26201"/>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2" name="Shape 26202"/>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3" name="Shape 26203"/>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4" name="Shape 26204"/>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5" name="Shape 26205"/>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6" name="Shape 26206"/>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7" name="Shape 26207"/>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8" name="Shape 26208"/>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9" name="Shape 26209"/>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0" name="Shape 26210"/>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1" name="Shape 26211"/>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2" name="Shape 26212"/>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3" name="Shape 26213"/>
                        <wps:cNvSpPr/>
                        <wps:spPr>
                          <a:xfrm>
                            <a:off x="0" y="4293871"/>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4" name="Shape 26214"/>
                        <wps:cNvSpPr/>
                        <wps:spPr>
                          <a:xfrm>
                            <a:off x="0" y="42268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5" name="Shape 26215"/>
                        <wps:cNvSpPr/>
                        <wps:spPr>
                          <a:xfrm>
                            <a:off x="0" y="4159758"/>
                            <a:ext cx="33528" cy="33528"/>
                          </a:xfrm>
                          <a:custGeom>
                            <a:avLst/>
                            <a:gdLst/>
                            <a:ahLst/>
                            <a:cxnLst/>
                            <a:rect l="0" t="0" r="0" b="0"/>
                            <a:pathLst>
                              <a:path w="33528" h="33528">
                                <a:moveTo>
                                  <a:pt x="16764" y="0"/>
                                </a:moveTo>
                                <a:cubicBezTo>
                                  <a:pt x="26670" y="0"/>
                                  <a:pt x="33528" y="7620"/>
                                  <a:pt x="33528" y="16765"/>
                                </a:cubicBezTo>
                                <a:cubicBezTo>
                                  <a:pt x="33528" y="25908"/>
                                  <a:pt x="26670" y="33528"/>
                                  <a:pt x="16764" y="33528"/>
                                </a:cubicBezTo>
                                <a:cubicBezTo>
                                  <a:pt x="7620" y="33528"/>
                                  <a:pt x="0" y="25908"/>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6" name="Shape 26216"/>
                        <wps:cNvSpPr/>
                        <wps:spPr>
                          <a:xfrm>
                            <a:off x="0" y="4092702"/>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7" name="Shape 26217"/>
                        <wps:cNvSpPr/>
                        <wps:spPr>
                          <a:xfrm>
                            <a:off x="0" y="402564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8" name="Shape 26218"/>
                        <wps:cNvSpPr/>
                        <wps:spPr>
                          <a:xfrm>
                            <a:off x="0" y="39585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19" name="Shape 26219"/>
                        <wps:cNvSpPr/>
                        <wps:spPr>
                          <a:xfrm>
                            <a:off x="0" y="3891534"/>
                            <a:ext cx="33528" cy="33528"/>
                          </a:xfrm>
                          <a:custGeom>
                            <a:avLst/>
                            <a:gdLst/>
                            <a:ahLst/>
                            <a:cxnLst/>
                            <a:rect l="0" t="0" r="0" b="0"/>
                            <a:pathLst>
                              <a:path w="33528" h="33528">
                                <a:moveTo>
                                  <a:pt x="16764" y="0"/>
                                </a:moveTo>
                                <a:cubicBezTo>
                                  <a:pt x="26670" y="0"/>
                                  <a:pt x="33528" y="7620"/>
                                  <a:pt x="33528" y="16765"/>
                                </a:cubicBezTo>
                                <a:cubicBezTo>
                                  <a:pt x="33528" y="25908"/>
                                  <a:pt x="26670" y="33528"/>
                                  <a:pt x="16764" y="33528"/>
                                </a:cubicBezTo>
                                <a:cubicBezTo>
                                  <a:pt x="7620" y="33528"/>
                                  <a:pt x="0" y="25908"/>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0" name="Shape 26220"/>
                        <wps:cNvSpPr/>
                        <wps:spPr>
                          <a:xfrm>
                            <a:off x="0" y="3824478"/>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1" name="Shape 26221"/>
                        <wps:cNvSpPr/>
                        <wps:spPr>
                          <a:xfrm>
                            <a:off x="0" y="3757423"/>
                            <a:ext cx="33528" cy="33527"/>
                          </a:xfrm>
                          <a:custGeom>
                            <a:avLst/>
                            <a:gdLst/>
                            <a:ahLst/>
                            <a:cxnLst/>
                            <a:rect l="0" t="0" r="0" b="0"/>
                            <a:pathLst>
                              <a:path w="33528" h="33527">
                                <a:moveTo>
                                  <a:pt x="16764" y="0"/>
                                </a:moveTo>
                                <a:cubicBezTo>
                                  <a:pt x="26670" y="0"/>
                                  <a:pt x="33528" y="7620"/>
                                  <a:pt x="33528" y="16763"/>
                                </a:cubicBezTo>
                                <a:cubicBezTo>
                                  <a:pt x="33528" y="25907"/>
                                  <a:pt x="26670" y="33527"/>
                                  <a:pt x="16764" y="33527"/>
                                </a:cubicBezTo>
                                <a:cubicBezTo>
                                  <a:pt x="7620" y="33527"/>
                                  <a:pt x="0" y="25907"/>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2" name="Shape 26222"/>
                        <wps:cNvSpPr/>
                        <wps:spPr>
                          <a:xfrm>
                            <a:off x="0" y="3690366"/>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3" name="Shape 26223"/>
                        <wps:cNvSpPr/>
                        <wps:spPr>
                          <a:xfrm>
                            <a:off x="0" y="36233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4" name="Shape 26224"/>
                        <wps:cNvSpPr/>
                        <wps:spPr>
                          <a:xfrm>
                            <a:off x="0" y="355625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5" name="Shape 26225"/>
                        <wps:cNvSpPr/>
                        <wps:spPr>
                          <a:xfrm>
                            <a:off x="0" y="3489199"/>
                            <a:ext cx="33528" cy="33527"/>
                          </a:xfrm>
                          <a:custGeom>
                            <a:avLst/>
                            <a:gdLst/>
                            <a:ahLst/>
                            <a:cxnLst/>
                            <a:rect l="0" t="0" r="0" b="0"/>
                            <a:pathLst>
                              <a:path w="33528" h="33527">
                                <a:moveTo>
                                  <a:pt x="16764" y="0"/>
                                </a:moveTo>
                                <a:cubicBezTo>
                                  <a:pt x="26670" y="0"/>
                                  <a:pt x="33528" y="7620"/>
                                  <a:pt x="33528" y="16763"/>
                                </a:cubicBezTo>
                                <a:cubicBezTo>
                                  <a:pt x="33528" y="25907"/>
                                  <a:pt x="26670" y="33527"/>
                                  <a:pt x="16764" y="33527"/>
                                </a:cubicBezTo>
                                <a:cubicBezTo>
                                  <a:pt x="7620" y="33527"/>
                                  <a:pt x="0" y="25907"/>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6" name="Shape 26226"/>
                        <wps:cNvSpPr/>
                        <wps:spPr>
                          <a:xfrm>
                            <a:off x="0" y="3422142"/>
                            <a:ext cx="33528" cy="33528"/>
                          </a:xfrm>
                          <a:custGeom>
                            <a:avLst/>
                            <a:gdLst/>
                            <a:ahLst/>
                            <a:cxnLst/>
                            <a:rect l="0" t="0" r="0" b="0"/>
                            <a:pathLst>
                              <a:path w="33528" h="33528">
                                <a:moveTo>
                                  <a:pt x="16764" y="0"/>
                                </a:moveTo>
                                <a:cubicBezTo>
                                  <a:pt x="26670" y="0"/>
                                  <a:pt x="33528" y="7620"/>
                                  <a:pt x="33528" y="16763"/>
                                </a:cubicBezTo>
                                <a:cubicBezTo>
                                  <a:pt x="33528" y="25908"/>
                                  <a:pt x="26670" y="33528"/>
                                  <a:pt x="16764" y="33528"/>
                                </a:cubicBezTo>
                                <a:cubicBezTo>
                                  <a:pt x="7620" y="33528"/>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7" name="Shape 26227"/>
                        <wps:cNvSpPr/>
                        <wps:spPr>
                          <a:xfrm>
                            <a:off x="0" y="33550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8" name="Shape 26228"/>
                        <wps:cNvSpPr/>
                        <wps:spPr>
                          <a:xfrm>
                            <a:off x="0" y="3288030"/>
                            <a:ext cx="33528" cy="33528"/>
                          </a:xfrm>
                          <a:custGeom>
                            <a:avLst/>
                            <a:gdLst/>
                            <a:ahLst/>
                            <a:cxnLst/>
                            <a:rect l="0" t="0" r="0" b="0"/>
                            <a:pathLst>
                              <a:path w="33528" h="33528">
                                <a:moveTo>
                                  <a:pt x="16764" y="0"/>
                                </a:moveTo>
                                <a:cubicBezTo>
                                  <a:pt x="26670" y="0"/>
                                  <a:pt x="33528" y="6858"/>
                                  <a:pt x="33528" y="16765"/>
                                </a:cubicBezTo>
                                <a:cubicBezTo>
                                  <a:pt x="33528" y="25908"/>
                                  <a:pt x="26670" y="33528"/>
                                  <a:pt x="16764" y="33528"/>
                                </a:cubicBezTo>
                                <a:cubicBezTo>
                                  <a:pt x="7620" y="33528"/>
                                  <a:pt x="0" y="25908"/>
                                  <a:pt x="0" y="16765"/>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29" name="Shape 26229"/>
                        <wps:cNvSpPr/>
                        <wps:spPr>
                          <a:xfrm>
                            <a:off x="0" y="32209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0" name="Shape 26230"/>
                        <wps:cNvSpPr/>
                        <wps:spPr>
                          <a:xfrm>
                            <a:off x="0" y="315391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1" name="Shape 26231"/>
                        <wps:cNvSpPr/>
                        <wps:spPr>
                          <a:xfrm>
                            <a:off x="0" y="308610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2" name="Shape 26232"/>
                        <wps:cNvSpPr/>
                        <wps:spPr>
                          <a:xfrm>
                            <a:off x="0" y="3019045"/>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3" name="Shape 26233"/>
                        <wps:cNvSpPr/>
                        <wps:spPr>
                          <a:xfrm>
                            <a:off x="0" y="295198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4" name="Shape 26234"/>
                        <wps:cNvSpPr/>
                        <wps:spPr>
                          <a:xfrm>
                            <a:off x="0" y="288493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5" name="Shape 26235"/>
                        <wps:cNvSpPr/>
                        <wps:spPr>
                          <a:xfrm>
                            <a:off x="0" y="281787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6" name="Shape 26236"/>
                        <wps:cNvSpPr/>
                        <wps:spPr>
                          <a:xfrm>
                            <a:off x="0" y="2750821"/>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7" name="Shape 26237"/>
                        <wps:cNvSpPr/>
                        <wps:spPr>
                          <a:xfrm>
                            <a:off x="0" y="268376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8" name="Shape 26238"/>
                        <wps:cNvSpPr/>
                        <wps:spPr>
                          <a:xfrm>
                            <a:off x="0" y="261670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39" name="Shape 26239"/>
                        <wps:cNvSpPr/>
                        <wps:spPr>
                          <a:xfrm>
                            <a:off x="0" y="254965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0" name="Shape 26240"/>
                        <wps:cNvSpPr/>
                        <wps:spPr>
                          <a:xfrm>
                            <a:off x="0" y="248259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1" name="Shape 26241"/>
                        <wps:cNvSpPr/>
                        <wps:spPr>
                          <a:xfrm>
                            <a:off x="0" y="241554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2" name="Shape 26242"/>
                        <wps:cNvSpPr/>
                        <wps:spPr>
                          <a:xfrm>
                            <a:off x="0" y="234848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3" name="Shape 26243"/>
                        <wps:cNvSpPr/>
                        <wps:spPr>
                          <a:xfrm>
                            <a:off x="0" y="228142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4" name="Shape 26244"/>
                        <wps:cNvSpPr/>
                        <wps:spPr>
                          <a:xfrm>
                            <a:off x="0"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5" name="Shape 26245"/>
                        <wps:cNvSpPr/>
                        <wps:spPr>
                          <a:xfrm>
                            <a:off x="0"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6" name="Shape 26246"/>
                        <wps:cNvSpPr/>
                        <wps:spPr>
                          <a:xfrm>
                            <a:off x="0"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7" name="Shape 26247"/>
                        <wps:cNvSpPr/>
                        <wps:spPr>
                          <a:xfrm>
                            <a:off x="0" y="201320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8" name="Shape 26248"/>
                        <wps:cNvSpPr/>
                        <wps:spPr>
                          <a:xfrm>
                            <a:off x="0"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49" name="Shape 26249"/>
                        <wps:cNvSpPr/>
                        <wps:spPr>
                          <a:xfrm>
                            <a:off x="0"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0" name="Shape 26250"/>
                        <wps:cNvSpPr/>
                        <wps:spPr>
                          <a:xfrm>
                            <a:off x="0"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1" name="Shape 26251"/>
                        <wps:cNvSpPr/>
                        <wps:spPr>
                          <a:xfrm>
                            <a:off x="0" y="174498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2" name="Shape 26252"/>
                        <wps:cNvSpPr/>
                        <wps:spPr>
                          <a:xfrm>
                            <a:off x="0"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3" name="Shape 26253"/>
                        <wps:cNvSpPr/>
                        <wps:spPr>
                          <a:xfrm>
                            <a:off x="0" y="161086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4" name="Shape 26254"/>
                        <wps:cNvSpPr/>
                        <wps:spPr>
                          <a:xfrm>
                            <a:off x="0"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5" name="Shape 26255"/>
                        <wps:cNvSpPr/>
                        <wps:spPr>
                          <a:xfrm>
                            <a:off x="0" y="1475994"/>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6" name="Shape 26256"/>
                        <wps:cNvSpPr/>
                        <wps:spPr>
                          <a:xfrm>
                            <a:off x="0"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7" name="Shape 26257"/>
                        <wps:cNvSpPr/>
                        <wps:spPr>
                          <a:xfrm>
                            <a:off x="0" y="134188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8" name="Shape 26258"/>
                        <wps:cNvSpPr/>
                        <wps:spPr>
                          <a:xfrm>
                            <a:off x="0"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59" name="Shape 26259"/>
                        <wps:cNvSpPr/>
                        <wps:spPr>
                          <a:xfrm>
                            <a:off x="0" y="12077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0" name="Shape 26260"/>
                        <wps:cNvSpPr/>
                        <wps:spPr>
                          <a:xfrm>
                            <a:off x="0"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1" name="Shape 26261"/>
                        <wps:cNvSpPr/>
                        <wps:spPr>
                          <a:xfrm>
                            <a:off x="0"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2" name="Shape 26262"/>
                        <wps:cNvSpPr/>
                        <wps:spPr>
                          <a:xfrm>
                            <a:off x="0"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3" name="Shape 26263"/>
                        <wps:cNvSpPr/>
                        <wps:spPr>
                          <a:xfrm>
                            <a:off x="0"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4" name="Shape 26264"/>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5" name="Shape 26265"/>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6" name="Shape 26266"/>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7" name="Shape 26267"/>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8" name="Shape 26268"/>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69" name="Shape 26269"/>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0" name="Shape 26270"/>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1" name="Shape 26271"/>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2" name="Shape 26272"/>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3" name="Shape 26273"/>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4" name="Shape 26274"/>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5" name="Shape 26275"/>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6" name="Shape 26276"/>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7" name="Shape 26277"/>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32898" style="width:8.28pt;height:340.74pt;position:absolute;mso-position-horizontal-relative:text;mso-position-horizontal:absolute;margin-left:9.25405pt;mso-position-vertical-relative:text;margin-top:-1.17285pt;" coordsize="1051,43273">
                <v:shape id="Shape 26148" style="position:absolute;width:335;height:335;left:716;top:42938;" coordsize="33528,33528" path="m16764,0c26670,0,33528,7620,33528,16763c33528,25908,26670,33528,16764,33528c7620,33528,0,25908,0,16763c0,7620,7620,0,16764,0x">
                  <v:stroke weight="0pt" endcap="flat" joinstyle="miter" miterlimit="1" on="false" color="#000000" opacity="0"/>
                  <v:fill on="true" color="#181717"/>
                </v:shape>
                <v:shape id="Shape 26149" style="position:absolute;width:335;height:335;left:716;top:42268;" coordsize="33528,33528" path="m16764,0c26670,0,33528,7620,33528,16764c33528,25908,26670,33528,16764,33528c7620,33528,0,25908,0,16764c0,7620,7620,0,16764,0x">
                  <v:stroke weight="0pt" endcap="flat" joinstyle="miter" miterlimit="1" on="false" color="#000000" opacity="0"/>
                  <v:fill on="true" color="#181717"/>
                </v:shape>
                <v:shape id="Shape 26150" style="position:absolute;width:335;height:335;left:716;top:41597;" coordsize="33528,33528" path="m16764,0c26670,0,33528,7620,33528,16765c33528,25908,26670,33528,16764,33528c7620,33528,0,25908,0,16765c0,7620,7620,0,16764,0x">
                  <v:stroke weight="0pt" endcap="flat" joinstyle="miter" miterlimit="1" on="false" color="#000000" opacity="0"/>
                  <v:fill on="true" color="#181717"/>
                </v:shape>
                <v:shape id="Shape 26151" style="position:absolute;width:335;height:335;left:716;top:40927;" coordsize="33528,33527" path="m16764,0c26670,0,33528,7620,33528,16764c33528,25908,26670,33527,16764,33527c7620,33527,0,25908,0,16764c0,7620,7620,0,16764,0x">
                  <v:stroke weight="0pt" endcap="flat" joinstyle="miter" miterlimit="1" on="false" color="#000000" opacity="0"/>
                  <v:fill on="true" color="#181717"/>
                </v:shape>
                <v:shape id="Shape 26152" style="position:absolute;width:335;height:335;left:716;top:40256;" coordsize="33528,33527" path="m16764,0c26670,0,33528,7620,33528,16763c33528,25908,26670,33527,16764,33527c7620,33527,0,25908,0,16763c0,7620,7620,0,16764,0x">
                  <v:stroke weight="0pt" endcap="flat" joinstyle="miter" miterlimit="1" on="false" color="#000000" opacity="0"/>
                  <v:fill on="true" color="#181717"/>
                </v:shape>
                <v:shape id="Shape 26153" style="position:absolute;width:335;height:335;left:716;top:39585;" coordsize="33528,33528" path="m16764,0c26670,0,33528,7620,33528,16764c33528,25908,26670,33528,16764,33528c7620,33528,0,25908,0,16764c0,7620,7620,0,16764,0x">
                  <v:stroke weight="0pt" endcap="flat" joinstyle="miter" miterlimit="1" on="false" color="#000000" opacity="0"/>
                  <v:fill on="true" color="#181717"/>
                </v:shape>
                <v:shape id="Shape 26154" style="position:absolute;width:335;height:335;left:716;top:38915;" coordsize="33528,33528" path="m16764,0c26670,0,33528,7620,33528,16765c33528,25908,26670,33528,16764,33528c7620,33528,0,25908,0,16765c0,7620,7620,0,16764,0x">
                  <v:stroke weight="0pt" endcap="flat" joinstyle="miter" miterlimit="1" on="false" color="#000000" opacity="0"/>
                  <v:fill on="true" color="#181717"/>
                </v:shape>
                <v:shape id="Shape 26155" style="position:absolute;width:335;height:335;left:716;top:38244;" coordsize="33528,33527" path="m16764,0c26670,0,33528,7620,33528,16764c33528,25908,26670,33527,16764,33527c7620,33527,0,25908,0,16764c0,7620,7620,0,16764,0x">
                  <v:stroke weight="0pt" endcap="flat" joinstyle="miter" miterlimit="1" on="false" color="#000000" opacity="0"/>
                  <v:fill on="true" color="#181717"/>
                </v:shape>
                <v:shape id="Shape 26156" style="position:absolute;width:335;height:335;left:716;top:37574;" coordsize="33528,33527" path="m16764,0c26670,0,33528,7620,33528,16763c33528,25907,26670,33527,16764,33527c7620,33527,0,25907,0,16763c0,7620,7620,0,16764,0x">
                  <v:stroke weight="0pt" endcap="flat" joinstyle="miter" miterlimit="1" on="false" color="#000000" opacity="0"/>
                  <v:fill on="true" color="#181717"/>
                </v:shape>
                <v:shape id="Shape 26157" style="position:absolute;width:335;height:335;left:716;top:36903;" coordsize="33528,33528" path="m16764,0c26670,0,33528,7620,33528,16763c33528,25908,26670,33528,16764,33528c7620,33528,0,25908,0,16763c0,7620,7620,0,16764,0x">
                  <v:stroke weight="0pt" endcap="flat" joinstyle="miter" miterlimit="1" on="false" color="#000000" opacity="0"/>
                  <v:fill on="true" color="#181717"/>
                </v:shape>
                <v:shape id="Shape 26158" style="position:absolute;width:335;height:335;left:716;top:36233;" coordsize="33528,33528" path="m16764,0c26670,0,33528,7620,33528,16764c33528,25908,26670,33528,16764,33528c7620,33528,0,25908,0,16764c0,7620,7620,0,16764,0x">
                  <v:stroke weight="0pt" endcap="flat" joinstyle="miter" miterlimit="1" on="false" color="#000000" opacity="0"/>
                  <v:fill on="true" color="#181717"/>
                </v:shape>
                <v:shape id="Shape 26159" style="position:absolute;width:335;height:335;left:716;top:35562;" coordsize="33528,33527" path="m16764,0c26670,0,33528,7620,33528,16764c33528,25908,26670,33527,16764,33527c7620,33527,0,25908,0,16764c0,7620,7620,0,16764,0x">
                  <v:stroke weight="0pt" endcap="flat" joinstyle="miter" miterlimit="1" on="false" color="#000000" opacity="0"/>
                  <v:fill on="true" color="#181717"/>
                </v:shape>
                <v:shape id="Shape 26160" style="position:absolute;width:335;height:335;left:716;top:34891;" coordsize="33528,33527" path="m16764,0c26670,0,33528,7620,33528,16763c33528,25907,26670,33527,16764,33527c7620,33527,0,25907,0,16763c0,7620,7620,0,16764,0x">
                  <v:stroke weight="0pt" endcap="flat" joinstyle="miter" miterlimit="1" on="false" color="#000000" opacity="0"/>
                  <v:fill on="true" color="#181717"/>
                </v:shape>
                <v:shape id="Shape 26161" style="position:absolute;width:335;height:335;left:716;top:34221;" coordsize="33528,33528" path="m16764,0c26670,0,33528,7620,33528,16763c33528,25908,26670,33528,16764,33528c7620,33528,0,25908,0,16763c0,7620,7620,0,16764,0x">
                  <v:stroke weight="0pt" endcap="flat" joinstyle="miter" miterlimit="1" on="false" color="#000000" opacity="0"/>
                  <v:fill on="true" color="#181717"/>
                </v:shape>
                <v:shape id="Shape 26162" style="position:absolute;width:335;height:335;left:716;top:33550;" coordsize="33528,33528" path="m16764,0c26670,0,33528,6858,33528,16764c33528,25908,26670,33528,16764,33528c7620,33528,0,25908,0,16764c0,6858,7620,0,16764,0x">
                  <v:stroke weight="0pt" endcap="flat" joinstyle="miter" miterlimit="1" on="false" color="#000000" opacity="0"/>
                  <v:fill on="true" color="#181717"/>
                </v:shape>
                <v:shape id="Shape 26163" style="position:absolute;width:335;height:335;left:716;top:32880;" coordsize="33528,33528" path="m16764,0c26670,0,33528,6858,33528,16765c33528,25908,26670,33528,16764,33528c7620,33528,0,25908,0,16765c0,6858,7620,0,16764,0x">
                  <v:stroke weight="0pt" endcap="flat" joinstyle="miter" miterlimit="1" on="false" color="#000000" opacity="0"/>
                  <v:fill on="true" color="#181717"/>
                </v:shape>
                <v:shape id="Shape 26164" style="position:absolute;width:335;height:335;left:716;top:32209;" coordsize="33528,33528" path="m16764,0c26670,0,33528,6858,33528,16764c33528,25908,26670,33528,16764,33528c7620,33528,0,25908,0,16764c0,6858,7620,0,16764,0x">
                  <v:stroke weight="0pt" endcap="flat" joinstyle="miter" miterlimit="1" on="false" color="#000000" opacity="0"/>
                  <v:fill on="true" color="#181717"/>
                </v:shape>
                <v:shape id="Shape 26165" style="position:absolute;width:335;height:335;left:716;top:31539;" coordsize="33528,33528" path="m16764,0c26670,0,33528,6858,33528,16763c33528,25908,26670,33528,16764,33528c7620,33528,0,25908,0,16763c0,6858,7620,0,16764,0x">
                  <v:stroke weight="0pt" endcap="flat" joinstyle="miter" miterlimit="1" on="false" color="#000000" opacity="0"/>
                  <v:fill on="true" color="#181717"/>
                </v:shape>
                <v:shape id="Shape 26166" style="position:absolute;width:335;height:342;left:716;top:3086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6167" style="position:absolute;width:335;height:335;left:716;top:30190;" coordsize="33528,33527" path="m16764,0c26670,0,33528,7620,33528,16763c33528,26670,26670,33527,16764,33527c7620,33527,0,26670,0,16763c0,7620,7620,0,16764,0x">
                  <v:stroke weight="0pt" endcap="flat" joinstyle="miter" miterlimit="1" on="false" color="#000000" opacity="0"/>
                  <v:fill on="true" color="#181717"/>
                </v:shape>
                <v:shape id="Shape 26168" style="position:absolute;width:335;height:335;left:716;top:29519;" coordsize="33528,33528" path="m16764,0c26670,0,33528,7620,33528,16764c33528,26670,26670,33528,16764,33528c7620,33528,0,26670,0,16764c0,7620,7620,0,16764,0x">
                  <v:stroke weight="0pt" endcap="flat" joinstyle="miter" miterlimit="1" on="false" color="#000000" opacity="0"/>
                  <v:fill on="true" color="#181717"/>
                </v:shape>
                <v:shape id="Shape 26169" style="position:absolute;width:335;height:335;left:716;top:28849;" coordsize="33528,33528" path="m16764,0c26670,0,33528,7620,33528,16765c33528,26670,26670,33528,16764,33528c7620,33528,0,26670,0,16765c0,7620,7620,0,16764,0x">
                  <v:stroke weight="0pt" endcap="flat" joinstyle="miter" miterlimit="1" on="false" color="#000000" opacity="0"/>
                  <v:fill on="true" color="#181717"/>
                </v:shape>
                <v:shape id="Shape 26170" style="position:absolute;width:335;height:335;left:716;top:28178;" coordsize="33528,33528" path="m16764,0c26670,0,33528,7620,33528,16764c33528,25908,26670,33528,16764,33528c7620,33528,0,25908,0,16764c0,7620,7620,0,16764,0x">
                  <v:stroke weight="0pt" endcap="flat" joinstyle="miter" miterlimit="1" on="false" color="#000000" opacity="0"/>
                  <v:fill on="true" color="#181717"/>
                </v:shape>
                <v:shape id="Shape 26171" style="position:absolute;width:335;height:335;left:716;top:27508;" coordsize="33528,33527" path="m16764,0c26670,0,33528,7620,33528,16763c33528,25908,26670,33527,16764,33527c7620,33527,0,25908,0,16763c0,7620,7620,0,16764,0x">
                  <v:stroke weight="0pt" endcap="flat" joinstyle="miter" miterlimit="1" on="false" color="#000000" opacity="0"/>
                  <v:fill on="true" color="#181717"/>
                </v:shape>
                <v:shape id="Shape 26172" style="position:absolute;width:335;height:335;left:716;top:26837;" coordsize="33528,33528" path="m16764,0c26670,0,33528,7620,33528,16764c33528,25908,26670,33528,16764,33528c7620,33528,0,25908,0,16764c0,7620,7620,0,16764,0x">
                  <v:stroke weight="0pt" endcap="flat" joinstyle="miter" miterlimit="1" on="false" color="#000000" opacity="0"/>
                  <v:fill on="true" color="#181717"/>
                </v:shape>
                <v:shape id="Shape 26173" style="position:absolute;width:335;height:335;left:716;top:26167;" coordsize="33528,33528" path="m16764,0c26670,0,33528,7620,33528,16764c33528,25908,26670,33528,16764,33528c7620,33528,0,25908,0,16764c0,7620,7620,0,16764,0x">
                  <v:stroke weight="0pt" endcap="flat" joinstyle="miter" miterlimit="1" on="false" color="#000000" opacity="0"/>
                  <v:fill on="true" color="#181717"/>
                </v:shape>
                <v:shape id="Shape 26174" style="position:absolute;width:335;height:335;left:716;top:25496;" coordsize="33528,33528" path="m16764,0c26670,0,33528,7620,33528,16764c33528,25908,26670,33528,16764,33528c7620,33528,0,25908,0,16764c0,7620,7620,0,16764,0x">
                  <v:stroke weight="0pt" endcap="flat" joinstyle="miter" miterlimit="1" on="false" color="#000000" opacity="0"/>
                  <v:fill on="true" color="#181717"/>
                </v:shape>
                <v:shape id="Shape 26175" style="position:absolute;width:335;height:335;left:716;top:24825;" coordsize="33528,33527" path="m16764,0c26670,0,33528,7620,33528,16763c33528,25908,26670,33527,16764,33527c7620,33527,0,25908,0,16763c0,7620,7620,0,16764,0x">
                  <v:stroke weight="0pt" endcap="flat" joinstyle="miter" miterlimit="1" on="false" color="#000000" opacity="0"/>
                  <v:fill on="true" color="#181717"/>
                </v:shape>
                <v:shape id="Shape 26176" style="position:absolute;width:335;height:335;left:716;top:24155;" coordsize="33528,33528" path="m16764,0c26670,0,33528,7620,33528,16764c33528,25908,26670,33528,16764,33528c7620,33528,0,25908,0,16764c0,7620,7620,0,16764,0x">
                  <v:stroke weight="0pt" endcap="flat" joinstyle="miter" miterlimit="1" on="false" color="#000000" opacity="0"/>
                  <v:fill on="true" color="#181717"/>
                </v:shape>
                <v:shape id="Shape 26177" style="position:absolute;width:335;height:335;left:716;top:23484;" coordsize="33528,33528" path="m16764,0c26670,0,33528,7620,33528,16764c33528,25908,26670,33528,16764,33528c7620,33528,0,25908,0,16764c0,7620,7620,0,16764,0x">
                  <v:stroke weight="0pt" endcap="flat" joinstyle="miter" miterlimit="1" on="false" color="#000000" opacity="0"/>
                  <v:fill on="true" color="#181717"/>
                </v:shape>
                <v:shape id="Shape 26178" style="position:absolute;width:335;height:335;left:716;top:22814;" coordsize="33528,33528" path="m16764,0c26670,0,33528,7620,33528,16764c33528,25908,26670,33528,16764,33528c7620,33528,0,25908,0,16764c0,7620,7620,0,16764,0x">
                  <v:stroke weight="0pt" endcap="flat" joinstyle="miter" miterlimit="1" on="false" color="#000000" opacity="0"/>
                  <v:fill on="true" color="#181717"/>
                </v:shape>
                <v:shape id="Shape 26179" style="position:absolute;width:335;height:335;left:716;top:22143;" coordsize="33528,33528" path="m16764,0c26670,0,33528,7620,33528,16764c33528,25908,26670,33528,16764,33528c7620,33528,0,25908,0,16764c0,7620,7620,0,16764,0x">
                  <v:stroke weight="0pt" endcap="flat" joinstyle="miter" miterlimit="1" on="false" color="#000000" opacity="0"/>
                  <v:fill on="true" color="#181717"/>
                </v:shape>
                <v:shape id="Shape 26180" style="position:absolute;width:335;height:335;left:716;top:21473;" coordsize="33528,33528" path="m16764,0c26670,0,33528,7620,33528,16764c33528,25908,26670,33528,16764,33528c7620,33528,0,25908,0,16764c0,7620,7620,0,16764,0x">
                  <v:stroke weight="0pt" endcap="flat" joinstyle="miter" miterlimit="1" on="false" color="#000000" opacity="0"/>
                  <v:fill on="true" color="#181717"/>
                </v:shape>
                <v:shape id="Shape 26181" style="position:absolute;width:335;height:335;left:716;top:20802;" coordsize="33528,33528" path="m16764,0c26670,0,33528,7620,33528,16764c33528,25908,26670,33528,16764,33528c7620,33528,0,25908,0,16764c0,7620,7620,0,16764,0x">
                  <v:stroke weight="0pt" endcap="flat" joinstyle="miter" miterlimit="1" on="false" color="#000000" opacity="0"/>
                  <v:fill on="true" color="#181717"/>
                </v:shape>
                <v:shape id="Shape 26182" style="position:absolute;width:335;height:335;left:716;top:20132;" coordsize="33528,33527" path="m16764,0c26670,0,33528,7620,33528,16764c33528,25908,26670,33527,16764,33527c7620,33527,0,25908,0,16764c0,7620,7620,0,16764,0x">
                  <v:stroke weight="0pt" endcap="flat" joinstyle="miter" miterlimit="1" on="false" color="#000000" opacity="0"/>
                  <v:fill on="true" color="#181717"/>
                </v:shape>
                <v:shape id="Shape 26183" style="position:absolute;width:335;height:335;left:716;top:19461;" coordsize="33528,33528" path="m16764,0c26670,0,33528,7620,33528,16764c33528,25908,26670,33528,16764,33528c7620,33528,0,25908,0,16764c0,7620,7620,0,16764,0x">
                  <v:stroke weight="0pt" endcap="flat" joinstyle="miter" miterlimit="1" on="false" color="#000000" opacity="0"/>
                  <v:fill on="true" color="#181717"/>
                </v:shape>
                <v:shape id="Shape 26184" style="position:absolute;width:335;height:335;left:716;top:18790;" coordsize="33528,33528" path="m16764,0c26670,0,33528,7620,33528,16764c33528,25908,26670,33528,16764,33528c7620,33528,0,25908,0,16764c0,7620,7620,0,16764,0x">
                  <v:stroke weight="0pt" endcap="flat" joinstyle="miter" miterlimit="1" on="false" color="#000000" opacity="0"/>
                  <v:fill on="true" color="#181717"/>
                </v:shape>
                <v:shape id="Shape 26185" style="position:absolute;width:335;height:335;left:716;top:18120;" coordsize="33528,33528" path="m16764,0c26670,0,33528,6858,33528,16764c33528,25908,26670,33528,16764,33528c7620,33528,0,25908,0,16764c0,6858,7620,0,16764,0x">
                  <v:stroke weight="0pt" endcap="flat" joinstyle="miter" miterlimit="1" on="false" color="#000000" opacity="0"/>
                  <v:fill on="true" color="#181717"/>
                </v:shape>
                <v:shape id="Shape 26186" style="position:absolute;width:335;height:335;left:716;top:17449;" coordsize="33528,33527" path="m16764,0c26670,0,33528,6858,33528,16764c33528,25908,26670,33527,16764,33527c7620,33527,0,25908,0,16764c0,6858,7620,0,16764,0x">
                  <v:stroke weight="0pt" endcap="flat" joinstyle="miter" miterlimit="1" on="false" color="#000000" opacity="0"/>
                  <v:fill on="true" color="#181717"/>
                </v:shape>
                <v:shape id="Shape 26187" style="position:absolute;width:335;height:335;left:716;top:16779;" coordsize="33528,33528" path="m16764,0c26670,0,33528,6858,33528,16764c33528,25908,26670,33528,16764,33528c7620,33528,0,25908,0,16764c0,6858,7620,0,16764,0x">
                  <v:stroke weight="0pt" endcap="flat" joinstyle="miter" miterlimit="1" on="false" color="#000000" opacity="0"/>
                  <v:fill on="true" color="#181717"/>
                </v:shape>
                <v:shape id="Shape 26188" style="position:absolute;width:335;height:335;left:716;top:16108;" coordsize="33528,33528" path="m16764,0c26670,0,33528,6858,33528,16763c33528,25908,26670,33528,16764,33528c7620,33528,0,25908,0,16763c0,6858,7620,0,16764,0x">
                  <v:stroke weight="0pt" endcap="flat" joinstyle="miter" miterlimit="1" on="false" color="#000000" opacity="0"/>
                  <v:fill on="true" color="#181717"/>
                </v:shape>
                <v:shape id="Shape 26189" style="position:absolute;width:335;height:342;left:716;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6190" style="position:absolute;width:335;height:335;left:716;top:14759;" coordsize="33528,33527" path="m16764,0c26670,0,33528,7620,33528,16763c33528,26670,26670,33527,16764,33527c7620,33527,0,26670,0,16763c0,7620,7620,0,16764,0x">
                  <v:stroke weight="0pt" endcap="flat" joinstyle="miter" miterlimit="1" on="false" color="#000000" opacity="0"/>
                  <v:fill on="true" color="#181717"/>
                </v:shape>
                <v:shape id="Shape 26191" style="position:absolute;width:335;height:335;left:716;top:14089;" coordsize="33528,33528" path="m16764,0c26670,0,33528,7620,33528,16764c33528,26670,26670,33528,16764,33528c7620,33528,0,26670,0,16764c0,7620,7620,0,16764,0x">
                  <v:stroke weight="0pt" endcap="flat" joinstyle="miter" miterlimit="1" on="false" color="#000000" opacity="0"/>
                  <v:fill on="true" color="#181717"/>
                </v:shape>
                <v:shape id="Shape 26192" style="position:absolute;width:335;height:335;left:716;top:13418;" coordsize="33528,33528" path="m16764,0c26670,0,33528,7620,33528,16765c33528,26670,26670,33528,16764,33528c7620,33528,0,26670,0,16765c0,7620,7620,0,16764,0x">
                  <v:stroke weight="0pt" endcap="flat" joinstyle="miter" miterlimit="1" on="false" color="#000000" opacity="0"/>
                  <v:fill on="true" color="#181717"/>
                </v:shape>
                <v:shape id="Shape 26193" style="position:absolute;width:335;height:335;left:716;top:12748;" coordsize="33528,33528" path="m16764,0c26670,0,33528,7620,33528,16764c33528,25908,26670,33528,16764,33528c7620,33528,0,25908,0,16764c0,7620,7620,0,16764,0x">
                  <v:stroke weight="0pt" endcap="flat" joinstyle="miter" miterlimit="1" on="false" color="#000000" opacity="0"/>
                  <v:fill on="true" color="#181717"/>
                </v:shape>
                <v:shape id="Shape 26194" style="position:absolute;width:335;height:335;left:716;top:12077;" coordsize="33528,33528" path="m16764,0c26670,0,33528,7620,33528,16764c33528,25908,26670,33528,16764,33528c7620,33528,0,25908,0,16764c0,7620,7620,0,16764,0x">
                  <v:stroke weight="0pt" endcap="flat" joinstyle="miter" miterlimit="1" on="false" color="#000000" opacity="0"/>
                  <v:fill on="true" color="#181717"/>
                </v:shape>
                <v:shape id="Shape 26195" style="position:absolute;width:335;height:335;left:716;top:11407;" coordsize="33528,33528" path="m16764,0c26670,0,33528,7620,33528,16764c33528,25908,26670,33528,16764,33528c7620,33528,0,25908,0,16764c0,7620,7620,0,16764,0x">
                  <v:stroke weight="0pt" endcap="flat" joinstyle="miter" miterlimit="1" on="false" color="#000000" opacity="0"/>
                  <v:fill on="true" color="#181717"/>
                </v:shape>
                <v:shape id="Shape 26196" style="position:absolute;width:335;height:335;left:716;top:10736;" coordsize="33528,33528" path="m16764,0c26670,0,33528,7620,33528,16764c33528,25908,26670,33528,16764,33528c7620,33528,0,25908,0,16764c0,7620,7620,0,16764,0x">
                  <v:stroke weight="0pt" endcap="flat" joinstyle="miter" miterlimit="1" on="false" color="#000000" opacity="0"/>
                  <v:fill on="true" color="#181717"/>
                </v:shape>
                <v:shape id="Shape 26197" style="position:absolute;width:335;height:335;left:716;top:10066;" coordsize="33528,33528" path="m16764,0c26670,0,33528,7620,33528,16764c33528,25908,26670,33528,16764,33528c7620,33528,0,25908,0,16764c0,7620,7620,0,16764,0x">
                  <v:stroke weight="0pt" endcap="flat" joinstyle="miter" miterlimit="1" on="false" color="#000000" opacity="0"/>
                  <v:fill on="true" color="#181717"/>
                </v:shape>
                <v:shape id="Shape 26198" style="position:absolute;width:335;height:335;left:716;top:9395;" coordsize="33528,33528" path="m16764,0c26670,0,33528,7620,33528,16764c33528,25908,26670,33528,16764,33528c7620,33528,0,25908,0,16764c0,7620,7620,0,16764,0x">
                  <v:stroke weight="0pt" endcap="flat" joinstyle="miter" miterlimit="1" on="false" color="#000000" opacity="0"/>
                  <v:fill on="true" color="#181717"/>
                </v:shape>
                <v:shape id="Shape 26199" style="position:absolute;width:335;height:335;left:716;top:8724;" coordsize="33528,33528" path="m16764,0c26670,0,33528,7620,33528,16764c33528,25908,26670,33528,16764,33528c7620,33528,0,25908,0,16764c0,7620,7620,0,16764,0x">
                  <v:stroke weight="0pt" endcap="flat" joinstyle="miter" miterlimit="1" on="false" color="#000000" opacity="0"/>
                  <v:fill on="true" color="#181717"/>
                </v:shape>
                <v:shape id="Shape 26200" style="position:absolute;width:335;height:335;left:716;top:8054;" coordsize="33528,33528" path="m16764,0c26670,0,33528,7620,33528,16764c33528,25908,26670,33528,16764,33528c7620,33528,0,25908,0,16764c0,7620,7620,0,16764,0x">
                  <v:stroke weight="0pt" endcap="flat" joinstyle="miter" miterlimit="1" on="false" color="#000000" opacity="0"/>
                  <v:fill on="true" color="#181717"/>
                </v:shape>
                <v:shape id="Shape 26201"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26202"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26203"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26204"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26205"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26206"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26207"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26208"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26209"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26210"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26211"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26212"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6213" style="position:absolute;width:335;height:335;left:0;top:42938;" coordsize="33528,33528" path="m16764,0c26670,0,33528,7620,33528,16763c33528,25908,26670,33528,16764,33528c7620,33528,0,25908,0,16763c0,7620,7620,0,16764,0x">
                  <v:stroke weight="0pt" endcap="flat" joinstyle="miter" miterlimit="1" on="false" color="#000000" opacity="0"/>
                  <v:fill on="true" color="#181717"/>
                </v:shape>
                <v:shape id="Shape 26214" style="position:absolute;width:335;height:335;left:0;top:42268;" coordsize="33528,33528" path="m16764,0c26670,0,33528,7620,33528,16764c33528,25908,26670,33528,16764,33528c7620,33528,0,25908,0,16764c0,7620,7620,0,16764,0x">
                  <v:stroke weight="0pt" endcap="flat" joinstyle="miter" miterlimit="1" on="false" color="#000000" opacity="0"/>
                  <v:fill on="true" color="#181717"/>
                </v:shape>
                <v:shape id="Shape 26215" style="position:absolute;width:335;height:335;left:0;top:41597;" coordsize="33528,33528" path="m16764,0c26670,0,33528,7620,33528,16765c33528,25908,26670,33528,16764,33528c7620,33528,0,25908,0,16765c0,7620,7620,0,16764,0x">
                  <v:stroke weight="0pt" endcap="flat" joinstyle="miter" miterlimit="1" on="false" color="#000000" opacity="0"/>
                  <v:fill on="true" color="#181717"/>
                </v:shape>
                <v:shape id="Shape 26216" style="position:absolute;width:335;height:335;left:0;top:40927;" coordsize="33528,33527" path="m16764,0c26670,0,33528,7620,33528,16764c33528,25908,26670,33527,16764,33527c7620,33527,0,25908,0,16764c0,7620,7620,0,16764,0x">
                  <v:stroke weight="0pt" endcap="flat" joinstyle="miter" miterlimit="1" on="false" color="#000000" opacity="0"/>
                  <v:fill on="true" color="#181717"/>
                </v:shape>
                <v:shape id="Shape 26217" style="position:absolute;width:335;height:335;left:0;top:40256;" coordsize="33528,33527" path="m16764,0c26670,0,33528,7620,33528,16763c33528,25908,26670,33527,16764,33527c7620,33527,0,25908,0,16763c0,7620,7620,0,16764,0x">
                  <v:stroke weight="0pt" endcap="flat" joinstyle="miter" miterlimit="1" on="false" color="#000000" opacity="0"/>
                  <v:fill on="true" color="#181717"/>
                </v:shape>
                <v:shape id="Shape 26218" style="position:absolute;width:335;height:335;left:0;top:39585;" coordsize="33528,33528" path="m16764,0c26670,0,33528,7620,33528,16764c33528,25908,26670,33528,16764,33528c7620,33528,0,25908,0,16764c0,7620,7620,0,16764,0x">
                  <v:stroke weight="0pt" endcap="flat" joinstyle="miter" miterlimit="1" on="false" color="#000000" opacity="0"/>
                  <v:fill on="true" color="#181717"/>
                </v:shape>
                <v:shape id="Shape 26219" style="position:absolute;width:335;height:335;left:0;top:38915;" coordsize="33528,33528" path="m16764,0c26670,0,33528,7620,33528,16765c33528,25908,26670,33528,16764,33528c7620,33528,0,25908,0,16765c0,7620,7620,0,16764,0x">
                  <v:stroke weight="0pt" endcap="flat" joinstyle="miter" miterlimit="1" on="false" color="#000000" opacity="0"/>
                  <v:fill on="true" color="#181717"/>
                </v:shape>
                <v:shape id="Shape 26220" style="position:absolute;width:335;height:335;left:0;top:38244;" coordsize="33528,33527" path="m16764,0c26670,0,33528,7620,33528,16764c33528,25908,26670,33527,16764,33527c7620,33527,0,25908,0,16764c0,7620,7620,0,16764,0x">
                  <v:stroke weight="0pt" endcap="flat" joinstyle="miter" miterlimit="1" on="false" color="#000000" opacity="0"/>
                  <v:fill on="true" color="#181717"/>
                </v:shape>
                <v:shape id="Shape 26221" style="position:absolute;width:335;height:335;left:0;top:37574;" coordsize="33528,33527" path="m16764,0c26670,0,33528,7620,33528,16763c33528,25907,26670,33527,16764,33527c7620,33527,0,25907,0,16763c0,7620,7620,0,16764,0x">
                  <v:stroke weight="0pt" endcap="flat" joinstyle="miter" miterlimit="1" on="false" color="#000000" opacity="0"/>
                  <v:fill on="true" color="#181717"/>
                </v:shape>
                <v:shape id="Shape 26222" style="position:absolute;width:335;height:335;left:0;top:36903;" coordsize="33528,33528" path="m16764,0c26670,0,33528,7620,33528,16763c33528,25908,26670,33528,16764,33528c7620,33528,0,25908,0,16763c0,7620,7620,0,16764,0x">
                  <v:stroke weight="0pt" endcap="flat" joinstyle="miter" miterlimit="1" on="false" color="#000000" opacity="0"/>
                  <v:fill on="true" color="#181717"/>
                </v:shape>
                <v:shape id="Shape 26223" style="position:absolute;width:335;height:335;left:0;top:36233;" coordsize="33528,33528" path="m16764,0c26670,0,33528,7620,33528,16764c33528,25908,26670,33528,16764,33528c7620,33528,0,25908,0,16764c0,7620,7620,0,16764,0x">
                  <v:stroke weight="0pt" endcap="flat" joinstyle="miter" miterlimit="1" on="false" color="#000000" opacity="0"/>
                  <v:fill on="true" color="#181717"/>
                </v:shape>
                <v:shape id="Shape 26224" style="position:absolute;width:335;height:335;left:0;top:35562;" coordsize="33528,33527" path="m16764,0c26670,0,33528,7620,33528,16764c33528,25908,26670,33527,16764,33527c7620,33527,0,25908,0,16764c0,7620,7620,0,16764,0x">
                  <v:stroke weight="0pt" endcap="flat" joinstyle="miter" miterlimit="1" on="false" color="#000000" opacity="0"/>
                  <v:fill on="true" color="#181717"/>
                </v:shape>
                <v:shape id="Shape 26225" style="position:absolute;width:335;height:335;left:0;top:34891;" coordsize="33528,33527" path="m16764,0c26670,0,33528,7620,33528,16763c33528,25907,26670,33527,16764,33527c7620,33527,0,25907,0,16763c0,7620,7620,0,16764,0x">
                  <v:stroke weight="0pt" endcap="flat" joinstyle="miter" miterlimit="1" on="false" color="#000000" opacity="0"/>
                  <v:fill on="true" color="#181717"/>
                </v:shape>
                <v:shape id="Shape 26226" style="position:absolute;width:335;height:335;left:0;top:34221;" coordsize="33528,33528" path="m16764,0c26670,0,33528,7620,33528,16763c33528,25908,26670,33528,16764,33528c7620,33528,0,25908,0,16763c0,7620,7620,0,16764,0x">
                  <v:stroke weight="0pt" endcap="flat" joinstyle="miter" miterlimit="1" on="false" color="#000000" opacity="0"/>
                  <v:fill on="true" color="#181717"/>
                </v:shape>
                <v:shape id="Shape 26227" style="position:absolute;width:335;height:335;left:0;top:33550;" coordsize="33528,33528" path="m16764,0c26670,0,33528,6858,33528,16764c33528,25908,26670,33528,16764,33528c7620,33528,0,25908,0,16764c0,6858,7620,0,16764,0x">
                  <v:stroke weight="0pt" endcap="flat" joinstyle="miter" miterlimit="1" on="false" color="#000000" opacity="0"/>
                  <v:fill on="true" color="#181717"/>
                </v:shape>
                <v:shape id="Shape 26228" style="position:absolute;width:335;height:335;left:0;top:32880;" coordsize="33528,33528" path="m16764,0c26670,0,33528,6858,33528,16765c33528,25908,26670,33528,16764,33528c7620,33528,0,25908,0,16765c0,6858,7620,0,16764,0x">
                  <v:stroke weight="0pt" endcap="flat" joinstyle="miter" miterlimit="1" on="false" color="#000000" opacity="0"/>
                  <v:fill on="true" color="#181717"/>
                </v:shape>
                <v:shape id="Shape 26229" style="position:absolute;width:335;height:335;left:0;top:32209;" coordsize="33528,33528" path="m16764,0c26670,0,33528,6858,33528,16764c33528,25908,26670,33528,16764,33528c7620,33528,0,25908,0,16764c0,6858,7620,0,16764,0x">
                  <v:stroke weight="0pt" endcap="flat" joinstyle="miter" miterlimit="1" on="false" color="#000000" opacity="0"/>
                  <v:fill on="true" color="#181717"/>
                </v:shape>
                <v:shape id="Shape 26230" style="position:absolute;width:335;height:335;left:0;top:31539;" coordsize="33528,33528" path="m16764,0c26670,0,33528,6858,33528,16763c33528,25908,26670,33528,16764,33528c7620,33528,0,25908,0,16763c0,6858,7620,0,16764,0x">
                  <v:stroke weight="0pt" endcap="flat" joinstyle="miter" miterlimit="1" on="false" color="#000000" opacity="0"/>
                  <v:fill on="true" color="#181717"/>
                </v:shape>
                <v:shape id="Shape 26231" style="position:absolute;width:335;height:342;left:0;top:3086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6232" style="position:absolute;width:335;height:335;left:0;top:30190;" coordsize="33528,33527" path="m16764,0c26670,0,33528,7620,33528,16763c33528,26670,26670,33527,16764,33527c7620,33527,0,26670,0,16763c0,7620,7620,0,16764,0x">
                  <v:stroke weight="0pt" endcap="flat" joinstyle="miter" miterlimit="1" on="false" color="#000000" opacity="0"/>
                  <v:fill on="true" color="#181717"/>
                </v:shape>
                <v:shape id="Shape 26233" style="position:absolute;width:335;height:335;left:0;top:29519;" coordsize="33528,33528" path="m16764,0c26670,0,33528,7620,33528,16764c33528,26670,26670,33528,16764,33528c7620,33528,0,26670,0,16764c0,7620,7620,0,16764,0x">
                  <v:stroke weight="0pt" endcap="flat" joinstyle="miter" miterlimit="1" on="false" color="#000000" opacity="0"/>
                  <v:fill on="true" color="#181717"/>
                </v:shape>
                <v:shape id="Shape 26234" style="position:absolute;width:335;height:335;left:0;top:28849;" coordsize="33528,33528" path="m16764,0c26670,0,33528,7620,33528,16765c33528,26670,26670,33528,16764,33528c7620,33528,0,26670,0,16765c0,7620,7620,0,16764,0x">
                  <v:stroke weight="0pt" endcap="flat" joinstyle="miter" miterlimit="1" on="false" color="#000000" opacity="0"/>
                  <v:fill on="true" color="#181717"/>
                </v:shape>
                <v:shape id="Shape 26235" style="position:absolute;width:335;height:335;left:0;top:28178;" coordsize="33528,33528" path="m16764,0c26670,0,33528,7620,33528,16764c33528,25908,26670,33528,16764,33528c7620,33528,0,25908,0,16764c0,7620,7620,0,16764,0x">
                  <v:stroke weight="0pt" endcap="flat" joinstyle="miter" miterlimit="1" on="false" color="#000000" opacity="0"/>
                  <v:fill on="true" color="#181717"/>
                </v:shape>
                <v:shape id="Shape 26236" style="position:absolute;width:335;height:335;left:0;top:27508;" coordsize="33528,33527" path="m16764,0c26670,0,33528,7620,33528,16763c33528,25908,26670,33527,16764,33527c7620,33527,0,25908,0,16763c0,7620,7620,0,16764,0x">
                  <v:stroke weight="0pt" endcap="flat" joinstyle="miter" miterlimit="1" on="false" color="#000000" opacity="0"/>
                  <v:fill on="true" color="#181717"/>
                </v:shape>
                <v:shape id="Shape 26237" style="position:absolute;width:335;height:335;left:0;top:26837;" coordsize="33528,33528" path="m16764,0c26670,0,33528,7620,33528,16764c33528,25908,26670,33528,16764,33528c7620,33528,0,25908,0,16764c0,7620,7620,0,16764,0x">
                  <v:stroke weight="0pt" endcap="flat" joinstyle="miter" miterlimit="1" on="false" color="#000000" opacity="0"/>
                  <v:fill on="true" color="#181717"/>
                </v:shape>
                <v:shape id="Shape 26238" style="position:absolute;width:335;height:335;left:0;top:26167;" coordsize="33528,33528" path="m16764,0c26670,0,33528,7620,33528,16764c33528,25908,26670,33528,16764,33528c7620,33528,0,25908,0,16764c0,7620,7620,0,16764,0x">
                  <v:stroke weight="0pt" endcap="flat" joinstyle="miter" miterlimit="1" on="false" color="#000000" opacity="0"/>
                  <v:fill on="true" color="#181717"/>
                </v:shape>
                <v:shape id="Shape 26239" style="position:absolute;width:335;height:335;left:0;top:25496;" coordsize="33528,33528" path="m16764,0c26670,0,33528,7620,33528,16764c33528,25908,26670,33528,16764,33528c7620,33528,0,25908,0,16764c0,7620,7620,0,16764,0x">
                  <v:stroke weight="0pt" endcap="flat" joinstyle="miter" miterlimit="1" on="false" color="#000000" opacity="0"/>
                  <v:fill on="true" color="#181717"/>
                </v:shape>
                <v:shape id="Shape 26240" style="position:absolute;width:335;height:335;left:0;top:24825;" coordsize="33528,33527" path="m16764,0c26670,0,33528,7620,33528,16763c33528,25908,26670,33527,16764,33527c7620,33527,0,25908,0,16763c0,7620,7620,0,16764,0x">
                  <v:stroke weight="0pt" endcap="flat" joinstyle="miter" miterlimit="1" on="false" color="#000000" opacity="0"/>
                  <v:fill on="true" color="#181717"/>
                </v:shape>
                <v:shape id="Shape 26241" style="position:absolute;width:335;height:335;left:0;top:24155;" coordsize="33528,33528" path="m16764,0c26670,0,33528,7620,33528,16764c33528,25908,26670,33528,16764,33528c7620,33528,0,25908,0,16764c0,7620,7620,0,16764,0x">
                  <v:stroke weight="0pt" endcap="flat" joinstyle="miter" miterlimit="1" on="false" color="#000000" opacity="0"/>
                  <v:fill on="true" color="#181717"/>
                </v:shape>
                <v:shape id="Shape 26242" style="position:absolute;width:335;height:335;left:0;top:23484;" coordsize="33528,33528" path="m16764,0c26670,0,33528,7620,33528,16764c33528,25908,26670,33528,16764,33528c7620,33528,0,25908,0,16764c0,7620,7620,0,16764,0x">
                  <v:stroke weight="0pt" endcap="flat" joinstyle="miter" miterlimit="1" on="false" color="#000000" opacity="0"/>
                  <v:fill on="true" color="#181717"/>
                </v:shape>
                <v:shape id="Shape 26243" style="position:absolute;width:335;height:335;left:0;top:22814;" coordsize="33528,33528" path="m16764,0c26670,0,33528,7620,33528,16764c33528,25908,26670,33528,16764,33528c7620,33528,0,25908,0,16764c0,7620,7620,0,16764,0x">
                  <v:stroke weight="0pt" endcap="flat" joinstyle="miter" miterlimit="1" on="false" color="#000000" opacity="0"/>
                  <v:fill on="true" color="#181717"/>
                </v:shape>
                <v:shape id="Shape 26244" style="position:absolute;width:335;height:335;left:0;top:22143;" coordsize="33528,33528" path="m16764,0c26670,0,33528,7620,33528,16764c33528,25908,26670,33528,16764,33528c7620,33528,0,25908,0,16764c0,7620,7620,0,16764,0x">
                  <v:stroke weight="0pt" endcap="flat" joinstyle="miter" miterlimit="1" on="false" color="#000000" opacity="0"/>
                  <v:fill on="true" color="#181717"/>
                </v:shape>
                <v:shape id="Shape 26245" style="position:absolute;width:335;height:335;left:0;top:21473;" coordsize="33528,33528" path="m16764,0c26670,0,33528,7620,33528,16764c33528,25908,26670,33528,16764,33528c7620,33528,0,25908,0,16764c0,7620,7620,0,16764,0x">
                  <v:stroke weight="0pt" endcap="flat" joinstyle="miter" miterlimit="1" on="false" color="#000000" opacity="0"/>
                  <v:fill on="true" color="#181717"/>
                </v:shape>
                <v:shape id="Shape 26246" style="position:absolute;width:335;height:335;left:0;top:20802;" coordsize="33528,33528" path="m16764,0c26670,0,33528,7620,33528,16764c33528,25908,26670,33528,16764,33528c7620,33528,0,25908,0,16764c0,7620,7620,0,16764,0x">
                  <v:stroke weight="0pt" endcap="flat" joinstyle="miter" miterlimit="1" on="false" color="#000000" opacity="0"/>
                  <v:fill on="true" color="#181717"/>
                </v:shape>
                <v:shape id="Shape 26247" style="position:absolute;width:335;height:335;left:0;top:20132;" coordsize="33528,33527" path="m16764,0c26670,0,33528,7620,33528,16764c33528,25908,26670,33527,16764,33527c7620,33527,0,25908,0,16764c0,7620,7620,0,16764,0x">
                  <v:stroke weight="0pt" endcap="flat" joinstyle="miter" miterlimit="1" on="false" color="#000000" opacity="0"/>
                  <v:fill on="true" color="#181717"/>
                </v:shape>
                <v:shape id="Shape 26248" style="position:absolute;width:335;height:335;left:0;top:19461;" coordsize="33528,33528" path="m16764,0c26670,0,33528,7620,33528,16764c33528,25908,26670,33528,16764,33528c7620,33528,0,25908,0,16764c0,7620,7620,0,16764,0x">
                  <v:stroke weight="0pt" endcap="flat" joinstyle="miter" miterlimit="1" on="false" color="#000000" opacity="0"/>
                  <v:fill on="true" color="#181717"/>
                </v:shape>
                <v:shape id="Shape 26249" style="position:absolute;width:335;height:335;left:0;top:18790;" coordsize="33528,33528" path="m16764,0c26670,0,33528,7620,33528,16764c33528,25908,26670,33528,16764,33528c7620,33528,0,25908,0,16764c0,7620,7620,0,16764,0x">
                  <v:stroke weight="0pt" endcap="flat" joinstyle="miter" miterlimit="1" on="false" color="#000000" opacity="0"/>
                  <v:fill on="true" color="#181717"/>
                </v:shape>
                <v:shape id="Shape 26250" style="position:absolute;width:335;height:335;left:0;top:18120;" coordsize="33528,33528" path="m16764,0c26670,0,33528,6858,33528,16764c33528,25908,26670,33528,16764,33528c7620,33528,0,25908,0,16764c0,6858,7620,0,16764,0x">
                  <v:stroke weight="0pt" endcap="flat" joinstyle="miter" miterlimit="1" on="false" color="#000000" opacity="0"/>
                  <v:fill on="true" color="#181717"/>
                </v:shape>
                <v:shape id="Shape 26251" style="position:absolute;width:335;height:335;left:0;top:17449;" coordsize="33528,33527" path="m16764,0c26670,0,33528,6858,33528,16764c33528,25908,26670,33527,16764,33527c7620,33527,0,25908,0,16764c0,6858,7620,0,16764,0x">
                  <v:stroke weight="0pt" endcap="flat" joinstyle="miter" miterlimit="1" on="false" color="#000000" opacity="0"/>
                  <v:fill on="true" color="#181717"/>
                </v:shape>
                <v:shape id="Shape 26252" style="position:absolute;width:335;height:335;left:0;top:16779;" coordsize="33528,33528" path="m16764,0c26670,0,33528,6858,33528,16764c33528,25908,26670,33528,16764,33528c7620,33528,0,25908,0,16764c0,6858,7620,0,16764,0x">
                  <v:stroke weight="0pt" endcap="flat" joinstyle="miter" miterlimit="1" on="false" color="#000000" opacity="0"/>
                  <v:fill on="true" color="#181717"/>
                </v:shape>
                <v:shape id="Shape 26253" style="position:absolute;width:335;height:335;left:0;top:16108;" coordsize="33528,33528" path="m16764,0c26670,0,33528,6858,33528,16763c33528,25908,26670,33528,16764,33528c7620,33528,0,25908,0,16763c0,6858,7620,0,16764,0x">
                  <v:stroke weight="0pt" endcap="flat" joinstyle="miter" miterlimit="1" on="false" color="#000000" opacity="0"/>
                  <v:fill on="true" color="#181717"/>
                </v:shape>
                <v:shape id="Shape 26254" style="position:absolute;width:335;height:342;left:0;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26255" style="position:absolute;width:335;height:335;left:0;top:14759;" coordsize="33528,33527" path="m16764,0c26670,0,33528,7620,33528,16763c33528,26670,26670,33527,16764,33527c7620,33527,0,26670,0,16763c0,7620,7620,0,16764,0x">
                  <v:stroke weight="0pt" endcap="flat" joinstyle="miter" miterlimit="1" on="false" color="#000000" opacity="0"/>
                  <v:fill on="true" color="#181717"/>
                </v:shape>
                <v:shape id="Shape 26256" style="position:absolute;width:335;height:335;left:0;top:14089;" coordsize="33528,33528" path="m16764,0c26670,0,33528,7620,33528,16764c33528,26670,26670,33528,16764,33528c7620,33528,0,26670,0,16764c0,7620,7620,0,16764,0x">
                  <v:stroke weight="0pt" endcap="flat" joinstyle="miter" miterlimit="1" on="false" color="#000000" opacity="0"/>
                  <v:fill on="true" color="#181717"/>
                </v:shape>
                <v:shape id="Shape 26257" style="position:absolute;width:335;height:335;left:0;top:13418;" coordsize="33528,33528" path="m16764,0c26670,0,33528,7620,33528,16765c33528,26670,26670,33528,16764,33528c7620,33528,0,26670,0,16765c0,7620,7620,0,16764,0x">
                  <v:stroke weight="0pt" endcap="flat" joinstyle="miter" miterlimit="1" on="false" color="#000000" opacity="0"/>
                  <v:fill on="true" color="#181717"/>
                </v:shape>
                <v:shape id="Shape 26258" style="position:absolute;width:335;height:335;left:0;top:12748;" coordsize="33528,33528" path="m16764,0c26670,0,33528,7620,33528,16764c33528,25908,26670,33528,16764,33528c7620,33528,0,25908,0,16764c0,7620,7620,0,16764,0x">
                  <v:stroke weight="0pt" endcap="flat" joinstyle="miter" miterlimit="1" on="false" color="#000000" opacity="0"/>
                  <v:fill on="true" color="#181717"/>
                </v:shape>
                <v:shape id="Shape 26259" style="position:absolute;width:335;height:335;left:0;top:12077;" coordsize="33528,33528" path="m16764,0c26670,0,33528,7620,33528,16764c33528,25908,26670,33528,16764,33528c7620,33528,0,25908,0,16764c0,7620,7620,0,16764,0x">
                  <v:stroke weight="0pt" endcap="flat" joinstyle="miter" miterlimit="1" on="false" color="#000000" opacity="0"/>
                  <v:fill on="true" color="#181717"/>
                </v:shape>
                <v:shape id="Shape 26260" style="position:absolute;width:335;height:335;left:0;top:11407;" coordsize="33528,33528" path="m16764,0c26670,0,33528,7620,33528,16764c33528,25908,26670,33528,16764,33528c7620,33528,0,25908,0,16764c0,7620,7620,0,16764,0x">
                  <v:stroke weight="0pt" endcap="flat" joinstyle="miter" miterlimit="1" on="false" color="#000000" opacity="0"/>
                  <v:fill on="true" color="#181717"/>
                </v:shape>
                <v:shape id="Shape 26261" style="position:absolute;width:335;height:335;left:0;top:10736;" coordsize="33528,33528" path="m16764,0c26670,0,33528,7620,33528,16764c33528,25908,26670,33528,16764,33528c7620,33528,0,25908,0,16764c0,7620,7620,0,16764,0x">
                  <v:stroke weight="0pt" endcap="flat" joinstyle="miter" miterlimit="1" on="false" color="#000000" opacity="0"/>
                  <v:fill on="true" color="#181717"/>
                </v:shape>
                <v:shape id="Shape 26262" style="position:absolute;width:335;height:335;left:0;top:10066;" coordsize="33528,33528" path="m16764,0c26670,0,33528,7620,33528,16764c33528,25908,26670,33528,16764,33528c7620,33528,0,25908,0,16764c0,7620,7620,0,16764,0x">
                  <v:stroke weight="0pt" endcap="flat" joinstyle="miter" miterlimit="1" on="false" color="#000000" opacity="0"/>
                  <v:fill on="true" color="#181717"/>
                </v:shape>
                <v:shape id="Shape 26263" style="position:absolute;width:335;height:335;left:0;top:9395;" coordsize="33528,33528" path="m16764,0c26670,0,33528,7620,33528,16764c33528,25908,26670,33528,16764,33528c7620,33528,0,25908,0,16764c0,7620,7620,0,16764,0x">
                  <v:stroke weight="0pt" endcap="flat" joinstyle="miter" miterlimit="1" on="false" color="#000000" opacity="0"/>
                  <v:fill on="true" color="#181717"/>
                </v:shape>
                <v:shape id="Shape 26264"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26265"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26266"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26267"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26268"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26269"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26270"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26271"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26272"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26273"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26274"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26275"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26276"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26277"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Consolas" w:eastAsia="Consolas" w:hAnsi="Consolas" w:cs="Consolas"/>
          <w:sz w:val="25"/>
        </w:rPr>
        <w:t xml:space="preserve">/* </w:t>
      </w:r>
    </w:p>
    <w:p w:rsidR="00FD629C" w:rsidRDefault="0030376C">
      <w:pPr>
        <w:spacing w:after="3" w:line="263" w:lineRule="auto"/>
        <w:ind w:left="195" w:hanging="10"/>
        <w:jc w:val="left"/>
      </w:pPr>
      <w:r>
        <w:rPr>
          <w:rFonts w:ascii="Consolas" w:eastAsia="Consolas" w:hAnsi="Consolas" w:cs="Consolas"/>
          <w:sz w:val="25"/>
        </w:rPr>
        <w:t xml:space="preserve"> *Главный цикл, который проходит по входной стороне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foreach (char symbol in input)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3" w:line="263" w:lineRule="auto"/>
        <w:ind w:left="195" w:right="3211" w:hanging="10"/>
        <w:jc w:val="left"/>
        <w:rPr>
          <w:lang w:val="en-US"/>
        </w:rPr>
      </w:pPr>
      <w:r w:rsidRPr="00A3682B">
        <w:rPr>
          <w:rFonts w:ascii="Consolas" w:eastAsia="Consolas" w:hAnsi="Consolas" w:cs="Consolas"/>
          <w:sz w:val="25"/>
          <w:lang w:val="en-US"/>
        </w:rPr>
        <w:t xml:space="preserve">/* characters – </w:t>
      </w:r>
      <w:r>
        <w:rPr>
          <w:rFonts w:ascii="Consolas" w:eastAsia="Consolas" w:hAnsi="Consolas" w:cs="Consolas"/>
          <w:sz w:val="25"/>
        </w:rPr>
        <w:t>алфавит</w:t>
      </w:r>
      <w:r w:rsidRPr="00A3682B">
        <w:rPr>
          <w:rFonts w:ascii="Consolas" w:eastAsia="Consolas" w:hAnsi="Consolas" w:cs="Consolas"/>
          <w:sz w:val="25"/>
          <w:lang w:val="en-US"/>
        </w:rPr>
        <w:t xml:space="preserve">    keyword – </w:t>
      </w:r>
      <w:r>
        <w:rPr>
          <w:rFonts w:ascii="Consolas" w:eastAsia="Consolas" w:hAnsi="Consolas" w:cs="Consolas"/>
          <w:sz w:val="25"/>
        </w:rPr>
        <w:t>ключевое</w:t>
      </w:r>
      <w:r w:rsidRPr="00A3682B">
        <w:rPr>
          <w:rFonts w:ascii="Consolas" w:eastAsia="Consolas" w:hAnsi="Consolas" w:cs="Consolas"/>
          <w:sz w:val="25"/>
          <w:lang w:val="en-US"/>
        </w:rPr>
        <w:t xml:space="preserve"> </w:t>
      </w:r>
      <w:r>
        <w:rPr>
          <w:rFonts w:ascii="Consolas" w:eastAsia="Consolas" w:hAnsi="Consolas" w:cs="Consolas"/>
          <w:sz w:val="25"/>
        </w:rPr>
        <w:t>слово</w:t>
      </w:r>
      <w:r w:rsidRPr="00A3682B">
        <w:rPr>
          <w:rFonts w:ascii="Consolas" w:eastAsia="Consolas" w:hAnsi="Consolas" w:cs="Consolas"/>
          <w:sz w:val="25"/>
          <w:lang w:val="en-US"/>
        </w:rPr>
        <w:t xml:space="preserve"> N – </w:t>
      </w:r>
      <w:r>
        <w:rPr>
          <w:rFonts w:ascii="Consolas" w:eastAsia="Consolas" w:hAnsi="Consolas" w:cs="Consolas"/>
          <w:sz w:val="25"/>
        </w:rPr>
        <w:t>мощность</w:t>
      </w:r>
      <w:r w:rsidRPr="00A3682B">
        <w:rPr>
          <w:rFonts w:ascii="Consolas" w:eastAsia="Consolas" w:hAnsi="Consolas" w:cs="Consolas"/>
          <w:sz w:val="25"/>
          <w:lang w:val="en-US"/>
        </w:rPr>
        <w:t xml:space="preserve"> </w:t>
      </w:r>
      <w:r>
        <w:rPr>
          <w:rFonts w:ascii="Consolas" w:eastAsia="Consolas" w:hAnsi="Consolas" w:cs="Consolas"/>
          <w:sz w:val="25"/>
        </w:rPr>
        <w:t>алфавита</w:t>
      </w:r>
      <w:r w:rsidRPr="00A3682B">
        <w:rPr>
          <w:rFonts w:ascii="Consolas" w:eastAsia="Consolas" w:hAnsi="Consolas" w:cs="Consolas"/>
          <w:sz w:val="25"/>
          <w:lang w:val="en-US"/>
        </w:rPr>
        <w:t xml:space="preserve"> </w:t>
      </w:r>
    </w:p>
    <w:p w:rsidR="00FD629C" w:rsidRDefault="0030376C">
      <w:pPr>
        <w:spacing w:after="8" w:line="259" w:lineRule="auto"/>
        <w:ind w:left="185" w:right="38" w:firstLine="0"/>
        <w:jc w:val="right"/>
      </w:pPr>
      <w:r>
        <w:rPr>
          <w:rFonts w:ascii="Consolas" w:eastAsia="Consolas" w:hAnsi="Consolas" w:cs="Consolas"/>
          <w:sz w:val="25"/>
        </w:rPr>
        <w:t xml:space="preserve">keyword_index – индекс текущей буквы ключевого слова </w:t>
      </w:r>
    </w:p>
    <w:p w:rsidR="00FD629C" w:rsidRPr="00A3682B" w:rsidRDefault="0030376C">
      <w:pPr>
        <w:spacing w:after="15" w:line="248" w:lineRule="auto"/>
        <w:ind w:left="207" w:right="1875" w:firstLine="763"/>
        <w:jc w:val="left"/>
        <w:rPr>
          <w:lang w:val="en-US"/>
        </w:rPr>
      </w:pPr>
      <w:r w:rsidRPr="00A3682B">
        <w:rPr>
          <w:rFonts w:ascii="Consolas" w:eastAsia="Consolas" w:hAnsi="Consolas" w:cs="Consolas"/>
          <w:sz w:val="25"/>
          <w:lang w:val="en-US"/>
        </w:rPr>
        <w:t xml:space="preserve">*/ int c = (Array.IndexOf(characters, symbol) +  </w:t>
      </w:r>
    </w:p>
    <w:p w:rsidR="00FD629C" w:rsidRPr="00A3682B" w:rsidRDefault="0030376C">
      <w:pPr>
        <w:spacing w:after="147" w:line="248" w:lineRule="auto"/>
        <w:ind w:left="217" w:hanging="10"/>
        <w:jc w:val="left"/>
        <w:rPr>
          <w:lang w:val="en-US"/>
        </w:rPr>
      </w:pPr>
      <w:r w:rsidRPr="00A3682B">
        <w:rPr>
          <w:rFonts w:ascii="Consolas" w:eastAsia="Consolas" w:hAnsi="Consolas" w:cs="Consolas"/>
          <w:sz w:val="25"/>
          <w:lang w:val="en-US"/>
        </w:rPr>
        <w:t xml:space="preserve">Array.IndexOf(characters, keyword[keyword_index])) % N; </w:t>
      </w:r>
    </w:p>
    <w:p w:rsidR="00FD629C" w:rsidRPr="00A3682B" w:rsidRDefault="0030376C">
      <w:pPr>
        <w:spacing w:after="63" w:line="317" w:lineRule="auto"/>
        <w:ind w:left="217" w:right="1532" w:hanging="10"/>
        <w:jc w:val="left"/>
        <w:rPr>
          <w:lang w:val="en-US"/>
        </w:rPr>
      </w:pPr>
      <w:r w:rsidRPr="00A3682B">
        <w:rPr>
          <w:rFonts w:ascii="Consolas" w:eastAsia="Consolas" w:hAnsi="Consolas" w:cs="Consolas"/>
          <w:sz w:val="25"/>
          <w:lang w:val="en-US"/>
        </w:rPr>
        <w:t xml:space="preserve">/* result – </w:t>
      </w:r>
      <w:r>
        <w:rPr>
          <w:rFonts w:ascii="Consolas" w:eastAsia="Consolas" w:hAnsi="Consolas" w:cs="Consolas"/>
          <w:sz w:val="25"/>
        </w:rPr>
        <w:t>результирующая</w:t>
      </w:r>
      <w:r w:rsidRPr="00A3682B">
        <w:rPr>
          <w:rFonts w:ascii="Consolas" w:eastAsia="Consolas" w:hAnsi="Consolas" w:cs="Consolas"/>
          <w:sz w:val="25"/>
          <w:lang w:val="en-US"/>
        </w:rPr>
        <w:t xml:space="preserve"> </w:t>
      </w:r>
      <w:r>
        <w:rPr>
          <w:rFonts w:ascii="Consolas" w:eastAsia="Consolas" w:hAnsi="Consolas" w:cs="Consolas"/>
          <w:sz w:val="25"/>
        </w:rPr>
        <w:t>строка</w:t>
      </w:r>
      <w:r w:rsidRPr="00A3682B">
        <w:rPr>
          <w:rFonts w:ascii="Consolas" w:eastAsia="Consolas" w:hAnsi="Consolas" w:cs="Consolas"/>
          <w:sz w:val="25"/>
          <w:lang w:val="en-US"/>
        </w:rPr>
        <w:t xml:space="preserve"> */ result += characters[c]; keyword_index++; </w:t>
      </w:r>
    </w:p>
    <w:p w:rsidR="00FD629C" w:rsidRPr="00A3682B" w:rsidRDefault="0030376C">
      <w:pPr>
        <w:spacing w:after="147" w:line="248" w:lineRule="auto"/>
        <w:ind w:left="217" w:right="834" w:hanging="10"/>
        <w:jc w:val="left"/>
        <w:rPr>
          <w:lang w:val="en-US"/>
        </w:rPr>
      </w:pPr>
      <w:r w:rsidRPr="00A3682B">
        <w:rPr>
          <w:rFonts w:ascii="Consolas" w:eastAsia="Consolas" w:hAnsi="Consolas" w:cs="Consolas"/>
          <w:sz w:val="25"/>
          <w:lang w:val="en-US"/>
        </w:rPr>
        <w:t xml:space="preserve">/* </w:t>
      </w:r>
      <w:r>
        <w:rPr>
          <w:rFonts w:ascii="Consolas" w:eastAsia="Consolas" w:hAnsi="Consolas" w:cs="Consolas"/>
          <w:sz w:val="25"/>
        </w:rPr>
        <w:t>циклический</w:t>
      </w:r>
      <w:r w:rsidRPr="00A3682B">
        <w:rPr>
          <w:rFonts w:ascii="Consolas" w:eastAsia="Consolas" w:hAnsi="Consolas" w:cs="Consolas"/>
          <w:sz w:val="25"/>
          <w:lang w:val="en-US"/>
        </w:rPr>
        <w:t xml:space="preserve"> </w:t>
      </w:r>
      <w:r>
        <w:rPr>
          <w:rFonts w:ascii="Consolas" w:eastAsia="Consolas" w:hAnsi="Consolas" w:cs="Consolas"/>
          <w:sz w:val="25"/>
        </w:rPr>
        <w:t>проход</w:t>
      </w:r>
      <w:r w:rsidRPr="00A3682B">
        <w:rPr>
          <w:rFonts w:ascii="Consolas" w:eastAsia="Consolas" w:hAnsi="Consolas" w:cs="Consolas"/>
          <w:sz w:val="25"/>
          <w:lang w:val="en-US"/>
        </w:rPr>
        <w:t xml:space="preserve"> </w:t>
      </w:r>
      <w:r>
        <w:rPr>
          <w:rFonts w:ascii="Consolas" w:eastAsia="Consolas" w:hAnsi="Consolas" w:cs="Consolas"/>
          <w:sz w:val="25"/>
        </w:rPr>
        <w:t>по</w:t>
      </w:r>
      <w:r w:rsidRPr="00A3682B">
        <w:rPr>
          <w:rFonts w:ascii="Consolas" w:eastAsia="Consolas" w:hAnsi="Consolas" w:cs="Consolas"/>
          <w:sz w:val="25"/>
          <w:lang w:val="en-US"/>
        </w:rPr>
        <w:t xml:space="preserve"> </w:t>
      </w:r>
      <w:r>
        <w:rPr>
          <w:rFonts w:ascii="Consolas" w:eastAsia="Consolas" w:hAnsi="Consolas" w:cs="Consolas"/>
          <w:sz w:val="25"/>
        </w:rPr>
        <w:t>ключевому</w:t>
      </w:r>
      <w:r w:rsidRPr="00A3682B">
        <w:rPr>
          <w:rFonts w:ascii="Consolas" w:eastAsia="Consolas" w:hAnsi="Consolas" w:cs="Consolas"/>
          <w:sz w:val="25"/>
          <w:lang w:val="en-US"/>
        </w:rPr>
        <w:t xml:space="preserve"> </w:t>
      </w:r>
      <w:r>
        <w:rPr>
          <w:rFonts w:ascii="Consolas" w:eastAsia="Consolas" w:hAnsi="Consolas" w:cs="Consolas"/>
          <w:sz w:val="25"/>
        </w:rPr>
        <w:t>слову</w:t>
      </w:r>
      <w:r w:rsidRPr="00A3682B">
        <w:rPr>
          <w:rFonts w:ascii="Consolas" w:eastAsia="Consolas" w:hAnsi="Consolas" w:cs="Consolas"/>
          <w:sz w:val="25"/>
          <w:lang w:val="en-US"/>
        </w:rPr>
        <w:t xml:space="preserve"> */ if ((keyword_index + 1) == keyword.Lenght) keyword_index=0; </w:t>
      </w:r>
    </w:p>
    <w:p w:rsidR="00FD629C" w:rsidRDefault="0030376C">
      <w:pPr>
        <w:spacing w:after="62" w:line="248" w:lineRule="auto"/>
        <w:ind w:left="217" w:hanging="10"/>
        <w:jc w:val="left"/>
      </w:pPr>
      <w:r>
        <w:rPr>
          <w:rFonts w:ascii="Consolas" w:eastAsia="Consolas" w:hAnsi="Consolas" w:cs="Consolas"/>
          <w:sz w:val="25"/>
        </w:rPr>
        <w:t xml:space="preserve">} </w:t>
      </w:r>
    </w:p>
    <w:p w:rsidR="00FD629C" w:rsidRDefault="0030376C">
      <w:pPr>
        <w:spacing w:after="28" w:line="235" w:lineRule="auto"/>
        <w:ind w:left="540" w:right="75" w:hanging="10"/>
        <w:jc w:val="left"/>
      </w:pPr>
      <w:r>
        <w:rPr>
          <w:rFonts w:ascii="Franklin Gothic" w:eastAsia="Franklin Gothic" w:hAnsi="Franklin Gothic" w:cs="Franklin Gothic"/>
          <w:sz w:val="25"/>
        </w:rPr>
        <w:t>Листинг.</w:t>
      </w:r>
      <w:r>
        <w:rPr>
          <w:sz w:val="25"/>
        </w:rPr>
        <w:t xml:space="preserve"> </w:t>
      </w:r>
      <w:r>
        <w:rPr>
          <w:rFonts w:ascii="Franklin Gothic Book" w:eastAsia="Franklin Gothic Book" w:hAnsi="Franklin Gothic Book" w:cs="Franklin Gothic Book"/>
          <w:sz w:val="25"/>
        </w:rPr>
        <w:t>Фрагмент кода, реализующего алгоритм шифра Виженера</w:t>
      </w:r>
      <w:r>
        <w:rPr>
          <w:sz w:val="25"/>
        </w:rPr>
        <w:t xml:space="preserve"> </w:t>
      </w:r>
    </w:p>
    <w:p w:rsidR="00FD629C" w:rsidRDefault="0030376C">
      <w:pPr>
        <w:ind w:left="-12" w:right="9"/>
      </w:pPr>
      <w:r>
        <w:t xml:space="preserve">Следует добавить, что в 1863 г. Фридрих Касиски опубликовал алгоритм атаки на этот шифр, хотя известны случаи взлома шифра некоторыми опытными криптоаналитиками и ранее. В частности, в 1854 г. шифр был взломан изобретателем первой аналитической вычислительной машины Чарльзом Бэббиджем. Этот факт стал известен только в XX в., когда группа ученых разбирала вычисления и личные заметки Бэббиджа [6]. Несмотря на это, шифр Виженера имел репутацию исключительно стойкого к «ручному» взлому еще долгое время. Так, известный писатель и математик Чарльз Доджсон (Льюис Кэрролл) в своей статье «Алфавитный шифр», опубликованной в детском журнале в 1868 г., назвал шифр Виженера невзламываемым. В 1917 г. научно-популярный журнал «Scientific American» также отозвался о шифре Виженера как о неподдающемся взлому [14]. </w:t>
      </w:r>
    </w:p>
    <w:p w:rsidR="00FD629C" w:rsidRDefault="0030376C">
      <w:pPr>
        <w:ind w:left="-12" w:right="9"/>
      </w:pPr>
      <w:r>
        <w:rPr>
          <w:b/>
          <w:i/>
        </w:rPr>
        <w:t>Роторные машины</w:t>
      </w:r>
      <w:r>
        <w:rPr>
          <w:b/>
        </w:rPr>
        <w:t>.</w:t>
      </w:r>
      <w:r>
        <w:t xml:space="preserve"> Идеи Альберти и Виженера использовались при создании электромеханических роторных машин первой половины ХХ в. Некоторые из них применялись в разных странах вплоть до 1980-х гг. В большинстве из них использовались роторы (механические колеса), взаимное </w:t>
      </w:r>
      <w:r>
        <w:lastRenderedPageBreak/>
        <w:t xml:space="preserve">расположение которых определяло текущий алфавит шифрозамен, используемый для выполнения подстановки. Наиболее известной из роторных машин является немецкая машина времен Второй мировой войны «Энигма». Более детальному изучению и практическому анализу «Энигмы» далее будет посвящена отдельная лабораторная работа. </w:t>
      </w:r>
    </w:p>
    <w:p w:rsidR="00FD629C" w:rsidRDefault="0030376C">
      <w:pPr>
        <w:ind w:left="-12" w:right="9"/>
      </w:pPr>
      <w:r>
        <w:t xml:space="preserve">К полиалфавитным относится также шифр на основе «одноразового блокнота». </w:t>
      </w:r>
    </w:p>
    <w:p w:rsidR="00FD629C" w:rsidRDefault="0030376C">
      <w:pPr>
        <w:ind w:left="-12" w:right="9"/>
      </w:pPr>
      <w:r>
        <w:t xml:space="preserve">Много полезной информации по рассмотренному классу шифров можно найти в [15].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column">
                  <wp:posOffset>-6679</wp:posOffset>
                </wp:positionH>
                <wp:positionV relativeFrom="paragraph">
                  <wp:posOffset>-48157</wp:posOffset>
                </wp:positionV>
                <wp:extent cx="307086" cy="331470"/>
                <wp:effectExtent l="0" t="0" r="0" b="0"/>
                <wp:wrapNone/>
                <wp:docPr id="733650" name="Group 733650"/>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27192" name="Shape 27192"/>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3" name="Shape 27193"/>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4" name="Shape 27194"/>
                        <wps:cNvSpPr/>
                        <wps:spPr>
                          <a:xfrm>
                            <a:off x="292608" y="292608"/>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5" name="Shape 27195"/>
                        <wps:cNvSpPr/>
                        <wps:spPr>
                          <a:xfrm>
                            <a:off x="762" y="292608"/>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6" name="Shape 27196"/>
                        <wps:cNvSpPr/>
                        <wps:spPr>
                          <a:xfrm>
                            <a:off x="0" y="2689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7" name="Shape 27197"/>
                        <wps:cNvSpPr/>
                        <wps:spPr>
                          <a:xfrm>
                            <a:off x="293370" y="265175"/>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8" name="Shape 27198"/>
                        <wps:cNvSpPr/>
                        <wps:spPr>
                          <a:xfrm>
                            <a:off x="0" y="2415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9" name="Shape 27199"/>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0" name="Shape 27200"/>
                        <wps:cNvSpPr/>
                        <wps:spPr>
                          <a:xfrm>
                            <a:off x="0" y="21412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1" name="Shape 27201"/>
                        <wps:cNvSpPr/>
                        <wps:spPr>
                          <a:xfrm>
                            <a:off x="293370" y="21031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2" name="Shape 27202"/>
                        <wps:cNvSpPr/>
                        <wps:spPr>
                          <a:xfrm>
                            <a:off x="0" y="18668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3" name="Shape 27203"/>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4" name="Shape 27204"/>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5" name="Shape 27205"/>
                        <wps:cNvSpPr/>
                        <wps:spPr>
                          <a:xfrm>
                            <a:off x="293370" y="15544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6" name="Shape 27206"/>
                        <wps:cNvSpPr/>
                        <wps:spPr>
                          <a:xfrm>
                            <a:off x="0" y="131825"/>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7" name="Shape 27207"/>
                        <wps:cNvSpPr/>
                        <wps:spPr>
                          <a:xfrm>
                            <a:off x="293370" y="12801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8" name="Shape 27208"/>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9" name="Shape 27209"/>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0" name="Shape 27210"/>
                        <wps:cNvSpPr/>
                        <wps:spPr>
                          <a:xfrm>
                            <a:off x="0" y="7696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1" name="Shape 27211"/>
                        <wps:cNvSpPr/>
                        <wps:spPr>
                          <a:xfrm>
                            <a:off x="293370" y="73151"/>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2" name="Shape 27212"/>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3" name="Shape 27213"/>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4" name="Shape 27214"/>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5" name="Shape 27215"/>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6" name="Shape 27216"/>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7" name="Shape 27217"/>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8" name="Shape 27218"/>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9" name="Shape 27219"/>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0" name="Shape 27220"/>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1" name="Shape 27221"/>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2" name="Shape 27222"/>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3" name="Shape 27223"/>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4" name="Shape 27224"/>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27226" name="Picture 27226"/>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33650" style="width:24.18pt;height:26.1pt;position:absolute;z-index:-2147482736;mso-position-horizontal-relative:text;mso-position-horizontal:absolute;margin-left:-0.525955pt;mso-position-vertical-relative:text;margin-top:-3.79199pt;" coordsize="3070,3314">
                <v:shape id="Shape 27192"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27193"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27194"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27195"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27196"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27197"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27198"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27199"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27200"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27201"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27202"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27203"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27204"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27205"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27206"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27207"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27208"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27209"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27210"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27211"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27212"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27213"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27214"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27215" style="position:absolute;width:152;height:142;left:2781;top:222;"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27216"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27217"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27218"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27219"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27220"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27221"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27222"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27223"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27224"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27226" style="position:absolute;width:2042;height:3230;left:495;top:0;" filled="f">
                  <v:imagedata r:id="rId74"/>
                </v:shape>
              </v:group>
            </w:pict>
          </mc:Fallback>
        </mc:AlternateContent>
      </w:r>
      <w:r>
        <w:rPr>
          <w:b/>
          <w:sz w:val="47"/>
          <w:u w:val="single" w:color="181717"/>
        </w:rPr>
        <w:t xml:space="preserve">! </w:t>
      </w:r>
      <w:r>
        <w:rPr>
          <w:b/>
        </w:rPr>
        <w:t xml:space="preserve">Существует определенное сходство между подстановочными шифрами и </w:t>
      </w:r>
      <w:r>
        <w:rPr>
          <w:b/>
          <w:i/>
        </w:rPr>
        <w:t>шифрами на основе гаммирования</w:t>
      </w:r>
      <w:r>
        <w:rPr>
          <w:b/>
        </w:rPr>
        <w:t xml:space="preserve">. Последние рассматриваются как самостоятельный класс. Такие шифры схожи с подстановочными (и в определенном плане – с </w:t>
      </w:r>
      <w:r>
        <w:rPr>
          <w:b/>
          <w:i/>
        </w:rPr>
        <w:t>перестановочными</w:t>
      </w:r>
      <w:r>
        <w:rPr>
          <w:b/>
        </w:rPr>
        <w:t xml:space="preserve">) тем, что в обоих случаях можно использовать табличное представление выполняемых операций на основе ключей. В шифрах на основе гаммирования и в подстановочных шифрах при зашифровании происходит подмена одних символов другими. </w:t>
      </w:r>
    </w:p>
    <w:p w:rsidR="00FD629C" w:rsidRDefault="0030376C">
      <w:pPr>
        <w:ind w:left="-12" w:right="9"/>
      </w:pPr>
      <w:r>
        <w:t xml:space="preserve">Гаммирование будем рассматривать и изучать более подробно в лабораторной работе № 6. </w:t>
      </w:r>
    </w:p>
    <w:p w:rsidR="00FD629C" w:rsidRDefault="0030376C">
      <w:pPr>
        <w:spacing w:after="16" w:line="250" w:lineRule="auto"/>
        <w:ind w:left="538" w:hanging="10"/>
        <w:jc w:val="left"/>
      </w:pPr>
      <w:r>
        <w:rPr>
          <w:rFonts w:ascii="Franklin Gothic" w:eastAsia="Franklin Gothic" w:hAnsi="Franklin Gothic" w:cs="Franklin Gothic"/>
        </w:rPr>
        <w:t>2.2.</w:t>
      </w:r>
      <w:r>
        <w:rPr>
          <w:rFonts w:ascii="Arial" w:eastAsia="Arial" w:hAnsi="Arial" w:cs="Arial"/>
          <w:b/>
        </w:rPr>
        <w:t xml:space="preserve"> </w:t>
      </w:r>
      <w:r>
        <w:rPr>
          <w:rFonts w:ascii="Franklin Gothic" w:eastAsia="Franklin Gothic" w:hAnsi="Franklin Gothic" w:cs="Franklin Gothic"/>
        </w:rPr>
        <w:t xml:space="preserve">Общие сведения о криптоанализе </w:t>
      </w:r>
    </w:p>
    <w:p w:rsidR="00FD629C" w:rsidRDefault="0030376C">
      <w:pPr>
        <w:spacing w:after="0" w:line="259" w:lineRule="auto"/>
        <w:ind w:left="541" w:firstLine="0"/>
        <w:jc w:val="left"/>
      </w:pPr>
      <w:r>
        <w:t xml:space="preserve"> </w:t>
      </w:r>
    </w:p>
    <w:p w:rsidR="00FD629C" w:rsidRDefault="0030376C">
      <w:pPr>
        <w:ind w:left="-12" w:right="9"/>
      </w:pPr>
      <w:r>
        <w:t xml:space="preserve">Данная лабораторная работа посвящена анализу одного из разделов практической криптографии. В связи с этим здесь будет уместно охарактеризовать противоположность криптографии – криптоанализ. Данный термин введен американским криптографом Уильямом Ф. Фридманом в 1920 г. </w:t>
      </w:r>
    </w:p>
    <w:p w:rsidR="00FD629C" w:rsidRDefault="0030376C">
      <w:pPr>
        <w:spacing w:after="10" w:line="301" w:lineRule="auto"/>
        <w:ind w:left="542" w:right="5" w:hanging="389"/>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column">
                  <wp:posOffset>-6679</wp:posOffset>
                </wp:positionH>
                <wp:positionV relativeFrom="paragraph">
                  <wp:posOffset>-47348</wp:posOffset>
                </wp:positionV>
                <wp:extent cx="307086" cy="331470"/>
                <wp:effectExtent l="0" t="0" r="0" b="0"/>
                <wp:wrapNone/>
                <wp:docPr id="733604" name="Group 733604"/>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28059" name="Shape 28059"/>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0" name="Shape 28060"/>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1" name="Shape 28061"/>
                        <wps:cNvSpPr/>
                        <wps:spPr>
                          <a:xfrm>
                            <a:off x="292608" y="292608"/>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2" name="Shape 28062"/>
                        <wps:cNvSpPr/>
                        <wps:spPr>
                          <a:xfrm>
                            <a:off x="762" y="292608"/>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3" name="Shape 28063"/>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4" name="Shape 28064"/>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5" name="Shape 28065"/>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6" name="Shape 28066"/>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7" name="Shape 28067"/>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8" name="Shape 28068"/>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69" name="Shape 28069"/>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0" name="Shape 28070"/>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1" name="Shape 28071"/>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2" name="Shape 28072"/>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3" name="Shape 28073"/>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4" name="Shape 28074"/>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5" name="Shape 28075"/>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6" name="Shape 28076"/>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7" name="Shape 28077"/>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8" name="Shape 28078"/>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79" name="Shape 28079"/>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0" name="Shape 28080"/>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1" name="Shape 28081"/>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2" name="Shape 28082"/>
                        <wps:cNvSpPr/>
                        <wps:spPr>
                          <a:xfrm>
                            <a:off x="278130" y="22288"/>
                            <a:ext cx="15240" cy="14288"/>
                          </a:xfrm>
                          <a:custGeom>
                            <a:avLst/>
                            <a:gdLst/>
                            <a:ahLst/>
                            <a:cxnLst/>
                            <a:rect l="0" t="0" r="0" b="0"/>
                            <a:pathLst>
                              <a:path w="15240" h="14288">
                                <a:moveTo>
                                  <a:pt x="6953" y="95"/>
                                </a:moveTo>
                                <a:cubicBezTo>
                                  <a:pt x="8763" y="0"/>
                                  <a:pt x="10668" y="571"/>
                                  <a:pt x="12192" y="2095"/>
                                </a:cubicBezTo>
                                <a:cubicBezTo>
                                  <a:pt x="15240" y="4382"/>
                                  <a:pt x="15240" y="8954"/>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3" name="Shape 28083"/>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4" name="Shape 28084"/>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5" name="Shape 28085"/>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6" name="Shape 28086"/>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7" name="Shape 28087"/>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8" name="Shape 28088"/>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89" name="Shape 28089"/>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90" name="Shape 28090"/>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091" name="Shape 28091"/>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28093" name="Picture 28093"/>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33604" style="width:24.18pt;height:26.1pt;position:absolute;z-index:-2147482813;mso-position-horizontal-relative:text;mso-position-horizontal:absolute;margin-left:-0.525955pt;mso-position-vertical-relative:text;margin-top:-3.72829pt;" coordsize="3070,3314">
                <v:shape id="Shape 28059"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28060"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28061"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28062"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28063"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28064"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28065"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28066"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28067"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28068"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28069"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28070"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28071"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28072"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28073"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28074"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28075"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28076"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28077"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28078"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28079"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28080"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28081"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28082" style="position:absolute;width:152;height:142;left:2781;top:222;" coordsize="15240,14288" path="m6953,95c8763,0,10668,571,12192,2095c15240,4382,15240,8954,12954,12001c9906,14288,5334,14288,3048,12001c0,9715,0,5143,2286,2095c3429,952,5143,190,6953,95x">
                  <v:stroke weight="0pt" endcap="flat" joinstyle="miter" miterlimit="1" on="false" color="#000000" opacity="0"/>
                  <v:fill on="true" color="#181717"/>
                </v:shape>
                <v:shape id="Shape 28083"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28084"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28085"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28086"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28087"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28088"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28089"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28090"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28091"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28093" style="position:absolute;width:2042;height:3230;left:495;top:0;" filled="f">
                  <v:imagedata r:id="rId74"/>
                </v:shape>
              </v:group>
            </w:pict>
          </mc:Fallback>
        </mc:AlternateContent>
      </w:r>
      <w:r>
        <w:rPr>
          <w:b/>
          <w:sz w:val="47"/>
          <w:u w:val="single" w:color="181717"/>
        </w:rPr>
        <w:t xml:space="preserve">! </w:t>
      </w:r>
      <w:r>
        <w:rPr>
          <w:b/>
        </w:rPr>
        <w:t xml:space="preserve">Еще раз вспомним, что криптоанализ – это раздел криптологии, занимающийся методами взлома шифров или методами организации криптографических атак на шифры. </w:t>
      </w:r>
    </w:p>
    <w:p w:rsidR="00FD629C" w:rsidRDefault="0030376C">
      <w:pPr>
        <w:ind w:left="541" w:right="9" w:firstLine="0"/>
      </w:pPr>
      <w:r>
        <w:t>Кратко проанализируем основные криптоатаки [3, 5, 12,</w:t>
      </w:r>
      <w:r>
        <w:rPr>
          <w:color w:val="E53B30"/>
        </w:rPr>
        <w:t xml:space="preserve"> </w:t>
      </w:r>
      <w:r>
        <w:t xml:space="preserve">15]. </w:t>
      </w:r>
    </w:p>
    <w:p w:rsidR="00FD629C" w:rsidRDefault="0030376C">
      <w:pPr>
        <w:ind w:left="-12" w:right="9"/>
      </w:pPr>
      <w:r>
        <w:rPr>
          <w:b/>
          <w:i/>
        </w:rPr>
        <w:lastRenderedPageBreak/>
        <w:t>Атака с известным шифртекстом</w:t>
      </w:r>
      <w:r>
        <w:t xml:space="preserve"> (ciphertext only attack). Предполагается, что противник знает алгоритм шифрования, у него имеется набор перехваченных шифрограмм, но он не знает секретный ключ. </w:t>
      </w:r>
    </w:p>
    <w:p w:rsidR="00FD629C" w:rsidRDefault="0030376C">
      <w:pPr>
        <w:spacing w:after="77"/>
        <w:ind w:left="541" w:right="9" w:firstLine="0"/>
      </w:pPr>
      <w:r>
        <w:t xml:space="preserve">Разновидности такой атаки: </w:t>
      </w:r>
    </w:p>
    <w:p w:rsidR="00FD629C" w:rsidRDefault="0030376C">
      <w:pPr>
        <w:numPr>
          <w:ilvl w:val="0"/>
          <w:numId w:val="9"/>
        </w:numPr>
        <w:spacing w:after="45" w:line="248" w:lineRule="auto"/>
        <w:ind w:right="9"/>
      </w:pPr>
      <w:r>
        <w:rPr>
          <w:i/>
        </w:rPr>
        <w:t>полный перебор ключей</w:t>
      </w:r>
      <w:r>
        <w:t xml:space="preserve"> (лобовая атака, bruteforce attack); </w:t>
      </w:r>
    </w:p>
    <w:p w:rsidR="00FD629C" w:rsidRDefault="0030376C">
      <w:pPr>
        <w:numPr>
          <w:ilvl w:val="0"/>
          <w:numId w:val="9"/>
        </w:numPr>
        <w:spacing w:after="79"/>
        <w:ind w:right="9"/>
      </w:pPr>
      <w:r>
        <w:rPr>
          <w:i/>
        </w:rPr>
        <w:t>атака по словарю</w:t>
      </w:r>
      <w:r>
        <w:t xml:space="preserve">, перебор ключей по словарю (dictionary attack); применяется часто для взлома паролей; </w:t>
      </w:r>
    </w:p>
    <w:p w:rsidR="00FD629C" w:rsidRDefault="0030376C">
      <w:pPr>
        <w:numPr>
          <w:ilvl w:val="0"/>
          <w:numId w:val="9"/>
        </w:numPr>
        <w:ind w:right="9"/>
      </w:pPr>
      <w:r>
        <w:rPr>
          <w:i/>
        </w:rPr>
        <w:t>частотный криптоанализ</w:t>
      </w:r>
      <w:r>
        <w:t xml:space="preserve"> – метод взлома шифра, основывающийся на предположении о существовании зависимости между частотой появления символов алфавита в открытых сообщениях и соответствующих шифрозамен в шифрограммах (этот вопрос с практической точки зрения мы анализировали при выполнении лабораторной работы № 2 из [2]). </w:t>
      </w:r>
    </w:p>
    <w:p w:rsidR="00FD629C" w:rsidRDefault="0030376C">
      <w:pPr>
        <w:ind w:left="-12" w:right="9"/>
      </w:pPr>
      <w:r>
        <w:rPr>
          <w:b/>
          <w:i/>
        </w:rPr>
        <w:t>Атака с выбором шифртекста</w:t>
      </w:r>
      <w:r>
        <w:t xml:space="preserve"> (chosen cipher text attack). Криптоаналитик имеет возможность выбрать необходимое количество шифрограмм и получить соответствующие им открытые тексты. Он также может воспользоваться устройством расшифрования один или несколько раз для получения шифртекста в расшифрованном виде. Используя полученные данные, он может попытаться восстановить секретный ключ. </w:t>
      </w:r>
    </w:p>
    <w:p w:rsidR="00FD629C" w:rsidRDefault="0030376C">
      <w:pPr>
        <w:ind w:left="-12" w:right="9"/>
      </w:pPr>
      <w:r>
        <w:rPr>
          <w:b/>
          <w:i/>
        </w:rPr>
        <w:t>Адаптивная атака с выбором шифртекста</w:t>
      </w:r>
      <w:r>
        <w:t xml:space="preserve"> (adaptive chosen ciphertext attack). Криптоаналитик имеет возможность выбирать новые шифрограммы для расшифрования с учетом того, что ему известна некоторая информация из предыдущих сообщений. В некоторых криптографических протоколах при получении шифрограммы, несоответствующей стандарту (содержащей ошибки), отправитель получает ответное сообщение, иногда с детализированным описанием этапа проверки и причины возникновения ошибки. Криптоаналитик может использовать эту информацию для последовательной посылки и уточнения параметров криптосистемы. </w:t>
      </w:r>
    </w:p>
    <w:p w:rsidR="00FD629C" w:rsidRDefault="0030376C">
      <w:pPr>
        <w:ind w:left="-12" w:right="9"/>
      </w:pPr>
      <w:r>
        <w:rPr>
          <w:b/>
          <w:i/>
        </w:rPr>
        <w:t>Атака с известным открытым текстом</w:t>
      </w:r>
      <w:r>
        <w:t xml:space="preserve"> (known plaintext attack). То же, что и предыдущая, но противник для некоторых шифрограмм получает в свое распоряжение соответствующие им открытые тексты. </w:t>
      </w:r>
    </w:p>
    <w:p w:rsidR="00FD629C" w:rsidRDefault="0030376C">
      <w:pPr>
        <w:spacing w:after="80"/>
        <w:ind w:left="-12" w:right="9"/>
      </w:pPr>
      <w:r>
        <w:rPr>
          <w:b/>
          <w:i/>
        </w:rPr>
        <w:lastRenderedPageBreak/>
        <w:t>Атака с выбором открытого текста</w:t>
      </w:r>
      <w:r>
        <w:t xml:space="preserve"> (chosen plaintext attack). Криптоаналитик обладает некоторыми открытыми текстами и соответствующими шифртекстами. Кроме того, он имеет возможность зашифровать несколько предварительно выбранных открытых текстов (до начала атаки). Разновидности: </w:t>
      </w:r>
    </w:p>
    <w:p w:rsidR="00FD629C" w:rsidRDefault="0030376C">
      <w:pPr>
        <w:numPr>
          <w:ilvl w:val="0"/>
          <w:numId w:val="10"/>
        </w:numPr>
        <w:spacing w:after="79"/>
        <w:ind w:right="9"/>
      </w:pPr>
      <w:r>
        <w:rPr>
          <w:i/>
        </w:rPr>
        <w:t>атака на основе получения временного неконфиденциального доступа к шифрующему устройству</w:t>
      </w:r>
      <w:r>
        <w:t xml:space="preserve"> для получения пар открытых и тайных текстов (известны случаи реализации таких атак спецслужбами); </w:t>
      </w:r>
    </w:p>
    <w:p w:rsidR="00FD629C" w:rsidRDefault="0030376C">
      <w:pPr>
        <w:numPr>
          <w:ilvl w:val="0"/>
          <w:numId w:val="10"/>
        </w:numPr>
        <w:spacing w:after="103"/>
        <w:ind w:right="9"/>
      </w:pPr>
      <w:r>
        <w:rPr>
          <w:i/>
        </w:rPr>
        <w:t>атака на основе использования информации о структуре сообщений или стандартных фразах</w:t>
      </w:r>
      <w:r>
        <w:t xml:space="preserve"> – криптоаналитики из БлетчлиПарка (Bletchley Park) могли определить открытый текст сообщений «Энигмы» (см. далее лабораторную работу № 4) в зависимости от того, когда эти сообщения были посланы и как они подписывались; </w:t>
      </w:r>
    </w:p>
    <w:p w:rsidR="00FD629C" w:rsidRDefault="0030376C">
      <w:pPr>
        <w:numPr>
          <w:ilvl w:val="0"/>
          <w:numId w:val="10"/>
        </w:numPr>
        <w:ind w:right="9"/>
      </w:pPr>
      <w:r>
        <w:rPr>
          <w:i/>
        </w:rPr>
        <w:t>перебор ключей по словарю</w:t>
      </w:r>
      <w:r>
        <w:t xml:space="preserve"> (dictionary attack) – криптоаналитик шифрует слова и фразы, наличие которых предполагается в шифрограмме, с использованием различных ключей; совпадение зашифрованных слов и фраз с частями шифрограммы может говорить о взломе ключа. </w:t>
      </w:r>
    </w:p>
    <w:p w:rsidR="00FD629C" w:rsidRDefault="0030376C">
      <w:pPr>
        <w:ind w:left="-12" w:right="9"/>
      </w:pPr>
      <w:r>
        <w:rPr>
          <w:b/>
          <w:i/>
        </w:rPr>
        <w:t xml:space="preserve">Адаптивная атака с выбором открытого текста </w:t>
      </w:r>
      <w:r>
        <w:t xml:space="preserve">(adaptive chosen plaintext attack). Криптоаналитик имеет возможность выбирать новые открытые тексты с учетом того, что ему известна некоторая информация из предыдущих сообщений – он может получить пары «открытое сообщение – шифрограмма», в том числе и после начала атаки. </w:t>
      </w:r>
    </w:p>
    <w:p w:rsidR="00FD629C" w:rsidRDefault="0030376C">
      <w:pPr>
        <w:spacing w:after="75"/>
        <w:ind w:left="541" w:right="9" w:firstLine="0"/>
      </w:pPr>
      <w:r>
        <w:t xml:space="preserve">Разновидности: </w:t>
      </w:r>
    </w:p>
    <w:p w:rsidR="00FD629C" w:rsidRDefault="0030376C">
      <w:pPr>
        <w:numPr>
          <w:ilvl w:val="0"/>
          <w:numId w:val="10"/>
        </w:numPr>
        <w:ind w:right="9"/>
      </w:pPr>
      <w:r>
        <w:rPr>
          <w:i/>
        </w:rPr>
        <w:t>провоцирование противника на использование в сообщениях определенных слов или фраз</w:t>
      </w:r>
      <w:r>
        <w:t xml:space="preserve">; придуман англичанами: Королевские военно-воздушные силы Великобритании минировали определенные участки Северного моря, этот процесс был назван «садоводством» (англ. </w:t>
      </w:r>
      <w:r>
        <w:rPr>
          <w:i/>
        </w:rPr>
        <w:t>gardening</w:t>
      </w:r>
      <w:r>
        <w:t xml:space="preserve">); практически сразу после этого немцами посылались зашифрованные сообщения, включающие слово </w:t>
      </w:r>
    </w:p>
    <w:p w:rsidR="00FD629C" w:rsidRDefault="0030376C">
      <w:pPr>
        <w:spacing w:after="75"/>
        <w:ind w:left="-12" w:right="9" w:firstLine="0"/>
      </w:pPr>
      <w:r>
        <w:t xml:space="preserve">«мины» и названия мест, где они были сброшены; </w:t>
      </w:r>
    </w:p>
    <w:p w:rsidR="00FD629C" w:rsidRDefault="0030376C">
      <w:pPr>
        <w:numPr>
          <w:ilvl w:val="0"/>
          <w:numId w:val="10"/>
        </w:numPr>
        <w:spacing w:after="81"/>
        <w:ind w:right="9"/>
      </w:pPr>
      <w:r>
        <w:rPr>
          <w:i/>
        </w:rPr>
        <w:lastRenderedPageBreak/>
        <w:t>дифференциальный криптоанализ</w:t>
      </w:r>
      <w:r>
        <w:t xml:space="preserve"> – метод вскрытия симметричных блочных шифров (и других криптографических примитивов, в частности хеш-функций), предложен в 1990 г. израильскими специалистами Эли Бихамом и Ади Шамиром и основан на изучении разностей между шифруемыми значениями на различных раундах для пары подобранных открытых сообщений при их зашифровании одним и тем же ключом; </w:t>
      </w:r>
    </w:p>
    <w:p w:rsidR="00FD629C" w:rsidRDefault="0030376C">
      <w:pPr>
        <w:numPr>
          <w:ilvl w:val="0"/>
          <w:numId w:val="10"/>
        </w:numPr>
        <w:spacing w:after="80"/>
        <w:ind w:right="9"/>
      </w:pPr>
      <w:r>
        <w:rPr>
          <w:i/>
        </w:rPr>
        <w:t>интегральный криптоанализ</w:t>
      </w:r>
      <w:r>
        <w:t xml:space="preserve"> – аналогичен дифференциальному криптоанализу, но в отличие от него рассматривает воздействие алгоритма не на пару, а сразу на множество открытых текстов; предложен в 1997 г. Ларсом Кнудсеном; </w:t>
      </w:r>
    </w:p>
    <w:p w:rsidR="00FD629C" w:rsidRDefault="0030376C">
      <w:pPr>
        <w:numPr>
          <w:ilvl w:val="0"/>
          <w:numId w:val="10"/>
        </w:numPr>
        <w:spacing w:after="81"/>
        <w:ind w:right="9"/>
      </w:pPr>
      <w:r>
        <w:rPr>
          <w:i/>
        </w:rPr>
        <w:t>линейный криптоанализ</w:t>
      </w:r>
      <w:r>
        <w:t xml:space="preserve"> – предложен японским криптологом Мицуру Мацуи в 1993 г.; основан на использовании некоторых </w:t>
      </w:r>
      <w:r>
        <w:rPr>
          <w:i/>
        </w:rPr>
        <w:t>линейных приближений</w:t>
      </w:r>
      <w:r>
        <w:t xml:space="preserve">, которые означают, например, следующее: если выполняется операция XOR над некоторыми битами открытого текста, затем – над некоторыми битами шифртекста, а затем над результатами, то получается бит (или биты), который представляет собой XOR некоторых битов ключа; это и есть линейное приближение, которое может быть верным с некоторой вероятностью; </w:t>
      </w:r>
    </w:p>
    <w:p w:rsidR="00FD629C" w:rsidRDefault="0030376C">
      <w:pPr>
        <w:numPr>
          <w:ilvl w:val="0"/>
          <w:numId w:val="10"/>
        </w:numPr>
        <w:ind w:right="9"/>
      </w:pPr>
      <w:r>
        <w:rPr>
          <w:i/>
        </w:rPr>
        <w:t>использование открытых ключей в асимметричных системах</w:t>
      </w:r>
      <w:r>
        <w:t xml:space="preserve"> – криптоаналитик имеет возможность получить шифртекст, соответствующий выбранному сообщению, на основе открытого ключа. </w:t>
      </w:r>
    </w:p>
    <w:p w:rsidR="00FD629C" w:rsidRDefault="0030376C">
      <w:pPr>
        <w:ind w:left="-12" w:right="9"/>
      </w:pPr>
      <w:r>
        <w:rPr>
          <w:b/>
          <w:i/>
        </w:rPr>
        <w:t>Атака на основе связанных ключей</w:t>
      </w:r>
      <w:r>
        <w:t xml:space="preserve"> (related key attack). Криптоаналитик знает не сами ключи, а некоторые различия (соотношения) между ними; реальные криптосистемы используют разные ключи, связанные известным соотношением, например, для каждого нового сообщения предыдущее значение ключа увеличивается на единицу или преобразуется на основе операции сдвига. </w:t>
      </w:r>
    </w:p>
    <w:p w:rsidR="00FD629C" w:rsidRDefault="0030376C">
      <w:pPr>
        <w:ind w:left="-12" w:right="9"/>
      </w:pPr>
      <w:r>
        <w:rPr>
          <w:b/>
          <w:i/>
        </w:rPr>
        <w:t>Атака с выбором ключа</w:t>
      </w:r>
      <w:r>
        <w:t xml:space="preserve"> (chosen key attack). Криптоаналитик задает часть ключа, а на оставшуюся часть ключа выполняет атаку на основе связанных ключей.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lastRenderedPageBreak/>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2.3. Практическое задание </w:t>
      </w:r>
    </w:p>
    <w:p w:rsidR="00FD629C" w:rsidRDefault="0030376C">
      <w:pPr>
        <w:spacing w:after="0" w:line="259" w:lineRule="auto"/>
        <w:ind w:left="541" w:firstLine="0"/>
        <w:jc w:val="left"/>
      </w:pPr>
      <w:r>
        <w:rPr>
          <w:i/>
        </w:rPr>
        <w:t xml:space="preserve"> </w:t>
      </w:r>
    </w:p>
    <w:p w:rsidR="00FD629C" w:rsidRDefault="0030376C">
      <w:pPr>
        <w:ind w:left="-12" w:right="9"/>
      </w:pPr>
      <w:r>
        <w:rPr>
          <w:i/>
        </w:rPr>
        <w:t>Рекомендация!</w:t>
      </w:r>
      <w:r>
        <w:t xml:space="preserve"> Перед выполнением практического задания можно познакомиться с особенностями работы программного средства </w:t>
      </w:r>
      <w:r>
        <w:rPr>
          <w:i/>
        </w:rPr>
        <w:t>L_LUX</w:t>
      </w:r>
      <w:r>
        <w:t xml:space="preserve">, реализующего подстановочные (и другие) методы зашифрования/расшифрования текстовой информации и являющегося приложением на компакт-диске к [6].  </w:t>
      </w:r>
    </w:p>
    <w:p w:rsidR="00FD629C" w:rsidRDefault="0030376C">
      <w:pPr>
        <w:ind w:left="-12" w:right="9"/>
      </w:pPr>
      <w:r>
        <w:t xml:space="preserve">Программа понятна и проста в использовании с точки зрения интерфейса и функционала. Основная часть окна – текстовый редактор, в котором можно набирать текст либо размещать скопированный фрагмент из другого текстового документа (вставка – Ctrl + V). Здесь же отображается зашифрованный текст, а также сформированные программой распределения частот (в виде гистограмм) для исходного и зашифрованного текстов. </w:t>
      </w:r>
    </w:p>
    <w:p w:rsidR="00FD629C" w:rsidRDefault="0030376C">
      <w:pPr>
        <w:ind w:left="-12" w:right="9"/>
      </w:pPr>
      <w:r>
        <w:t xml:space="preserve">На рис. 2.3 представлено основное диалоговое окно программы после запуска исполнительного файла </w:t>
      </w:r>
      <w:r>
        <w:rPr>
          <w:i/>
        </w:rPr>
        <w:t>L_LUX.EXE</w:t>
      </w:r>
      <w:r>
        <w:t xml:space="preserve">. </w:t>
      </w:r>
    </w:p>
    <w:p w:rsidR="00FD629C" w:rsidRDefault="0030376C">
      <w:pPr>
        <w:spacing w:after="95" w:line="259" w:lineRule="auto"/>
        <w:ind w:left="689" w:firstLine="0"/>
        <w:jc w:val="left"/>
      </w:pPr>
      <w:r>
        <w:rPr>
          <w:rFonts w:ascii="Calibri" w:eastAsia="Calibri" w:hAnsi="Calibri" w:cs="Calibri"/>
          <w:noProof/>
          <w:sz w:val="22"/>
        </w:rPr>
        <mc:AlternateContent>
          <mc:Choice Requires="wpg">
            <w:drawing>
              <wp:inline distT="0" distB="0" distL="0" distR="0">
                <wp:extent cx="4600707" cy="2857049"/>
                <wp:effectExtent l="0" t="0" r="0" b="0"/>
                <wp:docPr id="727347" name="Group 727347"/>
                <wp:cNvGraphicFramePr/>
                <a:graphic xmlns:a="http://schemas.openxmlformats.org/drawingml/2006/main">
                  <a:graphicData uri="http://schemas.microsoft.com/office/word/2010/wordprocessingGroup">
                    <wpg:wgp>
                      <wpg:cNvGrpSpPr/>
                      <wpg:grpSpPr>
                        <a:xfrm>
                          <a:off x="0" y="0"/>
                          <a:ext cx="4600707" cy="2857049"/>
                          <a:chOff x="0" y="0"/>
                          <a:chExt cx="4600707" cy="2857049"/>
                        </a:xfrm>
                      </wpg:grpSpPr>
                      <wps:wsp>
                        <wps:cNvPr id="30321" name="Rectangle 30321"/>
                        <wps:cNvSpPr/>
                        <wps:spPr>
                          <a:xfrm>
                            <a:off x="4553653" y="2685837"/>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0479" name="Picture 30479"/>
                          <pic:cNvPicPr/>
                        </pic:nvPicPr>
                        <pic:blipFill>
                          <a:blip r:embed="rId82"/>
                          <a:stretch>
                            <a:fillRect/>
                          </a:stretch>
                        </pic:blipFill>
                        <pic:spPr>
                          <a:xfrm>
                            <a:off x="9906" y="9906"/>
                            <a:ext cx="4530852" cy="2785110"/>
                          </a:xfrm>
                          <a:prstGeom prst="rect">
                            <a:avLst/>
                          </a:prstGeom>
                        </pic:spPr>
                      </pic:pic>
                      <wps:wsp>
                        <wps:cNvPr id="30480" name="Shape 30480"/>
                        <wps:cNvSpPr/>
                        <wps:spPr>
                          <a:xfrm>
                            <a:off x="0" y="0"/>
                            <a:ext cx="2275332" cy="2804922"/>
                          </a:xfrm>
                          <a:custGeom>
                            <a:avLst/>
                            <a:gdLst/>
                            <a:ahLst/>
                            <a:cxnLst/>
                            <a:rect l="0" t="0" r="0" b="0"/>
                            <a:pathLst>
                              <a:path w="2275332" h="2804922">
                                <a:moveTo>
                                  <a:pt x="5334" y="0"/>
                                </a:moveTo>
                                <a:lnTo>
                                  <a:pt x="2275332" y="0"/>
                                </a:lnTo>
                                <a:lnTo>
                                  <a:pt x="2275332" y="9906"/>
                                </a:lnTo>
                                <a:lnTo>
                                  <a:pt x="9906" y="9906"/>
                                </a:lnTo>
                                <a:lnTo>
                                  <a:pt x="9906" y="2795016"/>
                                </a:lnTo>
                                <a:lnTo>
                                  <a:pt x="2275332" y="2795016"/>
                                </a:lnTo>
                                <a:lnTo>
                                  <a:pt x="2275332" y="2804922"/>
                                </a:lnTo>
                                <a:lnTo>
                                  <a:pt x="5334" y="2804922"/>
                                </a:lnTo>
                                <a:cubicBezTo>
                                  <a:pt x="2286" y="2804922"/>
                                  <a:pt x="0" y="2803398"/>
                                  <a:pt x="0" y="2800351"/>
                                </a:cubicBezTo>
                                <a:lnTo>
                                  <a:pt x="0" y="5334"/>
                                </a:lnTo>
                                <a:cubicBezTo>
                                  <a:pt x="0" y="2286"/>
                                  <a:pt x="2286" y="0"/>
                                  <a:pt x="53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481" name="Shape 30481"/>
                        <wps:cNvSpPr/>
                        <wps:spPr>
                          <a:xfrm>
                            <a:off x="2275332" y="0"/>
                            <a:ext cx="2275332" cy="2804922"/>
                          </a:xfrm>
                          <a:custGeom>
                            <a:avLst/>
                            <a:gdLst/>
                            <a:ahLst/>
                            <a:cxnLst/>
                            <a:rect l="0" t="0" r="0" b="0"/>
                            <a:pathLst>
                              <a:path w="2275332" h="2804922">
                                <a:moveTo>
                                  <a:pt x="0" y="0"/>
                                </a:moveTo>
                                <a:lnTo>
                                  <a:pt x="2270760" y="0"/>
                                </a:lnTo>
                                <a:cubicBezTo>
                                  <a:pt x="2273808" y="0"/>
                                  <a:pt x="2275332" y="2286"/>
                                  <a:pt x="2275332" y="5334"/>
                                </a:cubicBezTo>
                                <a:lnTo>
                                  <a:pt x="2275332" y="2800351"/>
                                </a:lnTo>
                                <a:cubicBezTo>
                                  <a:pt x="2275332" y="2803398"/>
                                  <a:pt x="2273808" y="2804922"/>
                                  <a:pt x="2270760" y="2804922"/>
                                </a:cubicBezTo>
                                <a:lnTo>
                                  <a:pt x="0" y="2804922"/>
                                </a:lnTo>
                                <a:lnTo>
                                  <a:pt x="0" y="2795016"/>
                                </a:lnTo>
                                <a:lnTo>
                                  <a:pt x="2265426" y="2795016"/>
                                </a:lnTo>
                                <a:lnTo>
                                  <a:pt x="2265426"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27347" o:spid="_x0000_s1043" style="width:362.25pt;height:224.95pt;mso-position-horizontal-relative:char;mso-position-vertical-relative:line" coordsize="46007,2857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MAyBQUAAEkRAAAOAAAAZHJzL2Uyb0RvYy54bWzsWG1v2zYQ/j5g/0HQ&#10;98Z6sSzZiF1szRoUGNqg7X4ATVOWMEoUSDp2+ut3xxdZspPay7ACAxYg1ok8Hp977oW0b98eGh48&#10;Mqlq0S7D+CYKA9ZSsanb7TL84+v7N0UYKE3aDeGiZcvwianw7ernn2733YIlohJ8w2QARlq12HfL&#10;sNK6W0wmilasIepGdKyFyVLIhmh4ldvJRpI9WG/4JImi2WQv5KaTgjKlYPTOToYrY78sGdWfylIx&#10;HfBlCNi0+ZTmc42fk9UtWWwl6aqaOhjkFSgaUrewaW/qjmgS7GR9ZqqpqRRKlPqGimYiyrKmzPgA&#10;3sTRiTf3Uuw648t2sd92PU1A7QlPrzZLPz4+yKDeLMM8ydNpHgYtaSBOZuvAjQFJ+267AN172X3p&#10;HqQb2No39PtQygaf4FFwMPQ+9fSygw4oDE5nUZRHsAWFuaTI8mg6twGgFUTpbB2tfruwcuI3niC+&#10;Hs6+g2RSR77UP+PrS0U6ZsKgkAPHVxqlSezp+gyJRtotZ4EdNgQZ7Z4utVDA3DNcTbMsnWVpGCAr&#10;syIr0tyy4nmbJVkBOxnWkjyPE5zuXSeLTip9z0QToLAMJWAxuUgef1faqnoV3J63+NmK9zXndhZH&#10;gEGPECV9WB9MWmS4GY6sxeYJXK+E/PYJCr7kYr8MhZNC7AGwN86GAf/QAuVYbl6QXlh7QWr+Tpii&#10;tGh+2WlR1gbucTcHC2K5uu1quoB/VwQgnQX1crOAVXonWeiMNFfZaIj8c9e9gXrtiK7XNa/1k+k9&#10;QDKCah8faoqRxZdhfkzzuc8P0MCNITtwEBj1urgSg4DvI0NrXncYIWQHZQcZWtdJ6T/jtW0rd4Lu&#10;GtZq2ycl44BetKqqOxUGcsGaNYOylx82MQIiC6Ul07RCsYSNMaUR2WDCoDwCQ8wv5PR8Hs1MQhvB&#10;mPfZPM3SqMgSl895kcWxacOvTWgDysIwIqCyCfsDOsC0gCS3DdM0CYwvDIG/mMOQC5erHwycd8ok&#10;ybM09RwV0CeT06KnO1v0GC5f6HD8bGzJw1jlJXpovYit4bsnIWQ4rkOjKAZQ4j2WCpu2hYLzDdT+&#10;V2E0NbZuADw9+gLRPCrwdqjYG/R+g67X8M/OmBxq+kR6Ufks5S5rJvk8i+IZxutF5SGGv60/ipz3&#10;zT+tjz1tntsxGLpb1/RX9m1MYGGLa7AE4mUos+kEE2k6L2xdn0xEaWYKHjweGx/jsoYMusuI3K4J&#10;4AJljyXB90F2nzjsq36MgnKhmN0RM9BEps9Kg/mY97zFBIXNKYGrYwkNzpx7Ta3hTsnrBi6kEf71&#10;AQZrWJi2WxhJP3GGiHn7mZVw4Jm7Cw4ouV2/4zJ4JHhIWTM4TnhXETfq7DpVl0RgB/VsC3UmY4Nr&#10;ZDIu4jw2Bz045ZRxHTOX1lMw1KGxN1e4/4HT/v4K6/tFZmfR6n59C7duA3PgLYr2NEee8c0csE7o&#10;b5n/0q1pineZ055pMhIBXNUzhzVpggsMuJtiP2XvmP+Jzmmrx2fpd9pmlM/Gur5kxyVk6wyYSIsI&#10;vn75NnssS3e44H3zrGSPc4PaH9v3u/b7gCacVWiuiAbtxeuNVz+76rRbDcE/0+VguudiMH1VSxvr&#10;e4z+adFZlq9r97Nsmrh2fNVxctS/eKRZGFeq+fzxnvzfSPHbf98II9uCf0QjNV9G4fu6ORDcbwv4&#10;g8Dw3TTe4y8gq7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xfLGXd4AAAAFAQAA&#10;DwAAAGRycy9kb3ducmV2LnhtbEyPQUvDQBCF74L/YRnBm92kptrGbEop6qkUbIXibZqdJqHZ2ZDd&#10;Jum/d/Wil4HHe7z3TbYcTSN66lxtWUE8iUAQF1bXXCr43L89zEE4j6yxsUwKruRgmd/eZJhqO/AH&#10;9TtfilDCLkUFlfdtKqUrKjLoJrYlDt7JdgZ9kF0pdYdDKDeNnEbRkzRYc1iosKV1RcV5dzEK3gcc&#10;Vo/xa785n9bXr/1se9jEpNT93bh6AeFp9H9h+MEP6JAHpqO9sHaiURAe8b83eM/TZAbiqCBJFguQ&#10;eSb/0+ffAAAA//8DAFBLAwQKAAAAAAAAACEANCsQTR+8AQAfvAEAFAAAAGRycy9tZWRpYS9pbWFn&#10;ZTEuanBn/9j/7gAOQWRvYmUAZAAAAAAC/9sAQwADAgIDAgIDAwMDBAMDBAUIBQUEBAUKBwcGCAwK&#10;DAwLCgsLDQ4SEA0OEQ4LCxAWEBETFBUVFQwPFxgWFBgSFBUU/9sAQwEDBAQFBAUJBQUJFA0LDRQU&#10;FBQUFBQUFBQUFBQUFBQUFBQUFBQUFBQUFBQUFBQUFBQUFBQUFBQUFBQUFBQUFBQU/8AAFAgCBgNL&#10;BAEiAAIRAQMRAQQiAP/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4EAQACEQMR&#10;BAAAPwD8qqKtaTpd1rmq2em2MXn3t5MlvBFuC75HYKoySAMkjknFe+3f7IE+i6TFNrfjHTtFu5RM&#10;kb3kYgsnmRQyRrPLIjPvUnDJEw3RyoMsm0606VSs+WnFt+SudVPDVKsXNWSva7air2bsm2ruybst&#10;bJvZH2bJ8O/izIc/2d4RH/cfuv8A5BqP/hW3xa/58PCP/g/uv/kGvd/EniGz8LaNPqV9KkcSMkca&#10;PNHEZppHWOGFGkZV8ySR0jQFhuZ1Gea8KvPi/wDElvGEsER8L2FrbSG1m0m5068kjku28r7NbLqr&#10;SxZM6zxNvisZkiKyoxZkXf8APFFXta0S78O6lc6dqEYt762meCaDcGMbq20gkZHUHGDzjPQgmB7C&#10;6isYb17aZLOaR4orhkIjkdApdVboSodCQOm9c9RSnTlTfLJWZyy918stGN/4Vt8Wv+fDwj/4P7r/&#10;AOQaP+FbfFr/AJ8PCP8A4P7r/wCQa7H4P/GzW/ildWdtffDzWPCFxBZXDa6mqzRsNNvklijito2T&#10;K3Cyj7TIsilSIooZGjVLuBm6jxv8Zvh/8Mry2tPGHjnw14Uu7mMywQa5q9vZySoDgsqyupYZ4yKg&#10;oqa7sbmwdEubeW3d40lRZUKlkZQysM9QQQQehBBqGsk01dDaa3PJv+FbfFr/AJ8PCP8A4P7r/wCQ&#10;aP8AhW3xa/58PCP/AIP7r/5Br3fw14o0bxnodrrXh/VrHXdHuwWt9Q0y5S4t5gGKkpIhKtggjg9Q&#10;RWnRRRRTEfOv/Ctvi1/z4eEf/B/df/INH/Ctvi1/z4eEf/B/df8AyDX0VRRRRRQB86/8K2+LX/Ph&#10;4R/8H91/8g0f8K2+LX/Ph4R/8H91/wDINfRVFFFFFAHzr/wrb4tf8+HhH/wf3X/yDR/wrb4tf8+H&#10;hH/wf3X/AMg19FUUUUUUAfOv/Ctvi1/z4eEf/B/df/INH/Ctvi1/z4eEf/B/df8AyDX0VRRRRRQB&#10;86/8K2+LX/Ph4R/8H91/8g0f8K2+LX/Ph4R/8H91/wDINfRVFFFFFAHzr/wrb4tf8+HhH/wf3X/y&#10;DR/wrb4tf8+HhH/wf3X/AMg19FUUUUUUAfOv/Ctvi1/z4eEf/B/df/INH/Ctvi1/z4eEf/B/df8A&#10;yDX0VRRRRRQB86/8K2+LX/Ph4R/8H91/8g0f8K2+LX/Ph4R/8H91/wDINfRVFFFFFAHzr/wrb4tf&#10;8+HhH/wf3X/yDW5pHhf4r6ZpNlZnS/Cjm3gSIsPEF0AdqgZ/48favbqKKKKKAPHP7F+K3/QI8Kf+&#10;FDdf/INH9i/Fb/oEeFP/AAobr/5Br2OiiiiigDxz+xfit/0CPCn/AIUN1/8AINH9i/Fb/oEeFP8A&#10;wobr/wCQa9jooooooA8c/sX4rf8AQI8Kf+FDdf8AyDR/YvxW/wCgR4U/8KG6/wDkGvY6KKKKKAPH&#10;P7F+K3/QI8Kf+FDdf/INH9i/Fb/oEeFP/Chuv/kGvY6KKKKKAPHP7F+K3/QI8Kf+FDdf/INH9i/F&#10;b/oEeFP/AAobr/5Br2OiiiiigDxz+xfit/0CPCn/AIUN1/8AINH9i/Fb/oEeFP8Awobr/wCQa9jo&#10;oooooA8c/sX4rf8AQI8Kf+FDdf8AyDR/YvxW/wCgR4U/8KG6/wDkGvY6KKK0tJ8Mazryo2maTfai&#10;r3MdmhtLZ5Q08gYxxDaDl2COVXqdpwODWaQQSCMEUrq7XVAeOf2L8Vv+gR4U/wDChuv/AJBo/sX4&#10;rf8AQI8Kf+FDdf8AyDXr8txFBnzJEjwpc7mA+UYyfoMjJ96koooqxYadd6rOYLK1mvJgjymOCMuw&#10;RFLO2BzhVUsT2AJPSn5geOf2L8Vv+gR4U/8AChuv/kGj+xfit/0CPCn/AIUN1/8AINex1Dd3tvYR&#10;LLczxW8bSJEHlcKC7sERcnuzMqgdyQByar0UUUAeRf2L8Vv+gR4U/wDChuv/AJBo/sX4rf8AQI8K&#10;f+FDdf8AyDXsdFFFFFAHjn9i/Fb/AKBHhT/wobr/AOQaP7F+K3/QI8Kf+FDdf/INex0UUUUUAeOf&#10;2L8Vv+gR4U/8KG6/+QaP7F+K3/QI8Kf+FDdf/INex0UUUUUAeOf2L8Vv+gR4U/8AChuv/kGj+xfi&#10;t/0CPCn/AIUN1/8AINex0UUUUUAeOf2L8Vv+gR4U/wDChuv/AJBo/sX4rf8AQI8Kf+FDdf8AyDXs&#10;dFFFFFAHjn9i/Fb/AKBHhT/wobr/AOQaP7F+K3/QI8Kf+FDdf/INex0UUUUUAeOf2L8Vv+gR4U/8&#10;KG6/+QaP7F+K3/QI8Kf+FDdf/INex0UUUUUAeOf2L8Vv+gR4U/8AChuv/kGj+xfit/0CPCn/AIUN&#10;1/8AINex0UUUUUAeOf2L8Vv+gR4U/wDChuv/AJBo/sX4rf8AQI8Kf+FDdf8AyDXsdFFFFFAHjn9i&#10;/Fb/AKBHhT/wobr/AOQaP7F+K3/QI8Kf+FDdf/INex0UUUUUAeOf2L8Vv+gR4U/8KG6/+QaP7F+K&#10;3/QI8Kf+FDdf/INex0UUUUUAeOf2L8Vv+gR4U/8AChuv/kGj+xfit/0CPCn/AIUN1/8AINex0UUU&#10;UUAeOf2L8Vv+gR4U/wDChuv/AJBo/sX4rf8AQI8Kf+FDdf8AyDXsdFFFFFAHjn9i/Fb/AKBHhT/w&#10;obr/AOQaP7F+K3/QI8Kf+FDdf/INex0UUUUUAeOf2L8Vv+gR4U/8KG6/+QaP7F+K3/QI8Kf+FDdf&#10;/INex0UUUUUAeOf2L8Vv+gR4U/8AChuv/kGj+xfit/0CPCn/AIUN1/8AINex0UUUUUAeOf2L8Vv+&#10;gR4U/wDChuv/AJBo/sX4rf8AQI8Kf+FDdf8AyDXsdFFFFFAHjn9i/Fb/AKBHhT/wobr/AOQaP7F+&#10;K3/QI8Kf+FDdf/INex0UUUUUAeOf2L8Vv+gR4U/8KG6/+QaP7F+K3/QI8Kf+FDdf/INex0UUUUUA&#10;eOf2L8Vv+gR4U/8AChuv/kGj+xfit/0CPCn/AIUN1/8AINex0UUUUUAeOf2L8Vv+gR4U/wDChuv/&#10;AJBo/sX4rf8AQI8Kf+FDdf8AyDXsdFFFFFAHjn9i/Fb/AKBHhT/wobr/AOQaP7F+K3/QI8Kf+FDd&#10;f/INex0UUUUUAeOf2L8Vv+gR4U/8KG6/+QaP7F+K3/QI8Kf+FDdf/INex0UUUUUAeOf2L8Vv+gR4&#10;U/8AChuv/kGj+xfit/0CPCn/AIUN1/8AINex0UUUUUAeOf2L8Vv+gR4U/wDChuv/AJBo/sX4rf8A&#10;QI8Kf+FDdf8AyDXsdFFFFFAHjn9i/Fb/AKBHhT/wobr/AOQaP7F+K3/QI8Kf+FDdf/INex0UUUUU&#10;AeOf2L8Vv+gR4U/8KG6/+QaP7F+K3/QI8Kf+FDdf/INex0UUUUUAeOf2L8Vv+gR4U/8AChuv/kGj&#10;+xfit/0CPCn/AIUN1/8AINex15/4x+OnhTwN4qfw3fr4gvdajsodQlttC8Manq3kwSvLHE8jWlvK&#10;qbmt5gAxBPltxiiiiigDnP7F+K3/AECPCn/hQ3X/AMg0f2L8Vv8AoEeFP/Chuv8A5Bro/B3x08Ke&#10;OfFSeG7BfEFlrUllNqEVtrvhjU9J86CJ4o5Xja7t4lfa1xCCFJI8xeMV6BRRRRQB45/YvxW/6BHh&#10;T/wobr/5Bo/sX4rf9Ajwp/4UN1/8g17HRRRRRQB45/YvxW/6BHhT/wAKG6/+QaP7F+K3/QI8Kf8A&#10;hQ3X/wAg17HWF4Y8b6J4yl1eLSL5bqfSL6TTb+3aN4pba4Tqjo4DAEFXVsbXRkdSysrEooooA85/&#10;sX4rf9Ajwp/4UN1/8g0n9ifFb/oE+FP/AAoLr/5Br0fwp430TxxFqcuhXy6lBp19LptxcRRuIvtE&#10;ePMRHICyBS2xmQsodXQncjKN2t7wH4gl8J+MNI1uK3iuf7OuUuWimClGVWGRllYKccBgCVJBX5gK&#10;+udf8V6P8UvD3h258R3Om2GiNr80BvbbUU8oJ9guXhcuSDG4LoNkgVtw+ZAG218UV1PhD4iXvhHS&#10;9a037Dp+tadqdlPa/Y9XhaeG0lkVV+1wJuAS5RVwsuCQCRzmvdy7Mll6k6cbTa0nd3i+ltkvPd3t&#10;ax3UsfVw1J0lHnhdS5Xazs+unVHmn7RTXEPwrubm1uNLt5rPVNJvANXhM0Uwi1K2lMEaLDM7XEoQ&#10;xwiONpDM8XlgPtI4e3+O3w/1LTNI8daZ4y0j/hE4WhaXWL27jt4IDNbb0SYuwMLETxDZJtcGRRjk&#10;E+8Xuk2Oo3NhcXdlb3VxYTG5s5ZoldraUxvEZIyRlGMcsibhg7ZHHRiD4r8QP2SdJ+JHjrxH4m1P&#10;4geP4f7XtY4IdGtdaRdO0qWMReVd2ULRN5FwjwrKsgJKyMzDBPDvipqXh/VvHuq3HhaA2+gAxxWq&#10;lCpZUiRC+Cdx3MrNlvmO7LfMTWvq3/JAfDP/AGMep/8ApPZV57RXhSvPVs5Ks3Vr+3aS1k7LRe8p&#10;LTslf8LGr+zXDaalovi7xjpfmnRPGWu/2zp0s4kWSeBLG0sxOVkRSFlazaVGy/mRyRybv3m1ev0v&#10;/kr/AIm/7AWlf+lGo12NFfQ/j3QNCufCOt61qOm/btUtNK8LWljM1/8AZlg87Tz5hKn/AFvEYIAw&#10;QQGJKK6ts6b8D/Az65DveK60v/hM7vQI5YpZXS83G0SGBSsgIVPNuJfMB5EWCTuWvniz8VXdl4T1&#10;Tw9HHCbLULq3u5ZGU+YrwrKqBTnGCJmzkHoORznGrKUG5Stp/wANG/btLzu790+NUpKChzbJL7oc&#10;v5+9p272a+dtW8c2PhTTrWy1n4jxfDDRb688TSPrck9hAVuI9ZQRKsl7FJFkrJMNpU5BJxkAjW8b&#10;fEPxda6L4tsrDUP7N1628C2+uwXz6K5trW5BufPYxsx2SNsjCRSyNjYxxIEkDew3Gg29x4ksdaZ5&#10;RdWdpcWcaAjYUmeF3JGM5Bt0xz3bg8Y0q9/tPhJ4e1Xwv4Yv1tbWzWytZtW1hvNlM15ardXiPu3S&#10;7VC/ZraJBGiktcncxO2oPFHw38M+FfEUkaaO+uWn/CW3mgXFjY3Ej3kEflqlv5MG8MzkvJIhZmDv&#10;AqHjcH8HopTpuSaUrX5vlzNfgktOzbaaT5Tof8RTW127eWtl8r/dZW0R5xovivX3+IPjXTbu6sjp&#10;IvILDQg8YWSK6FjFcTRyHeDIrCTzFCjcBHPubHlgeVj4q+MoPEXwZt9R8W+H9L0/VtI0qa6bVtbt&#10;9Jn1+8uPkuI4IJLCcXLr+6dYbea2YNOqs22RCv03RXsuofD3QYbzxGgsVhgtPB2larFJ58hMVxN9&#10;h82XGecmeX5SdoDcAYAGpF8O/DP/AAmfirw+3h95k0iS/ktNTtLuSe1uIP7MuJrbzJgwAYtbpMm1&#10;RvEk4YbUVB4NRTnByTSdt/x/HTpr19LZwg4xUW7tK1/+3Yxv96b9X3u34poHj34h3njTQrW90/RU&#10;8JXfifVtOXVItUd7+4jhW/8ALie0+xrHGqm3Qb1uGYiJSR87AcT8Ovi9481fwd4suZ/EHhfW/F9v&#10;qukINDsvEkNydLkubxIpLC6jTTIpbBfvR4mF1Mv7z5i0fzfUNFe8eC/hJ4e8TeFbCa7hTT3l8Kya&#10;rcakZZHFuU1gQSXJTcAdluH/AHY4OOAWNQ+MPA/hXw/Bquu2GkW17b2S6Fe/2Nc30sR+y3MImlOA&#10;+9st5cTMr/IJcgZIK+G0U+R3eu9/xk391rRWmmtt1YUGr3e//wBp5/3X/wCBPpdPxLSfiX4ztdVt&#10;ovFFja2F5J4zTRX03QZpNUhS3k0gTRgTG1hkK+cyyu5jGwBssUU1xPxE+KXjzwr4O8Mz3fjPw1oo&#10;Os6zHqXiHWtVg8OWkrW2oPHbWaST2V9GFeLzB5eBMywbhKSshb6jor1Twb4U8Otq3xPOpaNe3Vro&#10;OmXFxYWWp3H2G4hlW8hijE4B+8A5DxDlvmVSrFWHTaT8GdJvNX0O6tFsNY0b7b4fj1O0hupHuEFx&#10;ZS3N0oZGx5YSGRpHxlSvylArA+PaB4qu/Dun67Z20cLxazZCwuDKpLLH50cuUwRht0SjnIwTx3GN&#10;U8kuTlvra1/+B/TvazVrNtSlzu9rt28laNvxT021ffTzz4z+L4fB2m6DNe+LIvBGk3moSWt9rk0l&#10;tEttH9hunVt9wrRIRLHEQWBBIAIIJB82+KvxR13wp8GfDWvaH43068ukmnvYdY1G+tNPh1+zt0mk&#10;VQotbg3TTQokm20SDzVV3jlt1KIfetV0G31i/wBGu5nlWTSrtryARkAM5glgIbIORtmc8Y5A5xkH&#10;Sr2Hwt8Grvx3o+rWOh6DJN4gj1DSbWJJVmjlHnrc4WJMsJVlijjuGdgu1UcoAikt1mnfCLwh4i8R&#10;XEGiWcepWd1rfiWzsHhu5BFJDbWKy2mxmYHaHbcCxyQRuJFfOVFVOLlezte/3tJJ/KzdlZXb62aq&#10;SblzR03/ABUvybTXX3d9TzfQtfMvxi8YQL47tdV0ywtLNZ/DaXdpLLpNzJ90PFHAk0IkVVZPOmmM&#10;plfasQjAfj77xF4t+Gf/AAkkmteKtV8SyQJ4fvmt1sLaU2v2nUZYbq2tEt7aOSVGSMIgkEkvTDbj&#10;mveKK9l8deGfh/4X0eF7bzLwX/h+VtMv4llX7TeR6iYPPKGQ7Q8UMrYPADfd3AUnjXwBoWleCdQ1&#10;Cz0zyLyJPDhVnuJDt+1WEstwcbiDvkRT7DpjofG6KpKzv53/APJub8vd00t06CUWm7PR/h8P6Rt3&#10;95u+rv5KviPx1YXXiq6jhl8XDSPFAj/sXRoba2nk099NgZLeJrmVEZ0mnSVpHlQsFk24G2KsPSfi&#10;X8R9bXw3Jonh+xudRvj4ga70TxRqiacbZLbUo4YQ01pb3atJGjbNqZVtzMXJUZ92or37xd8E9I1D&#10;xTZ6BoosvD8154x1bSTfX13KYLS0gjtmBcsT8kYklZnPOPvHHTQg+E+mmXTEsPh+ddLw6fNb7b64&#10;T+0rmTR2uZLTaJMyAyrG+2HbIPN2hhvj2/ONFYeyn7N0+b7KV9d1u9Gnrvo1rvdXTUIuNru9ub8Z&#10;XXXovd72ejR866J8fNcsPE/w80fVNT8HmbxJ4d0W7lg1/wARLpd5LczNKLhrCBbV/tkhwn7vdEAR&#10;GBjzCR22meOPEktzoyW8X9rRXev6lYalJ5Gf7Ms4ry6jhuMIBuyYobbaef3nnH5YJt3qlFerfCrw&#10;Dp/jXwR4njksoJNckvrSx065leXfFI8F3KscaiRELyy28MWZA+BI20bsGum8Y/CPw1o9hONP+zXN&#10;9aeGZ7sA3bRpeXUF81rPMmWO/CRyyqilQQoOCAQ3gdFbyV5XTtqn90XH8W+Z97K1mnJpxbvZ9U/y&#10;uvnb5a92efeOvFes+HfiD4Vjtrm0h8Nix1G+1xLlF3eREbZVljcsoQxtMHYkkGMSgKz7Mec/Fr4g&#10;+NvD3hnxjJaeI9J0OOHxTFY/2xql7DpNvo2ntpsE43XUtpdxKzTsqb5oXDG4KKVJjK/Q9Fet6poX&#10;hq70TW/Elv4bfRYbSbTrWLTbt5xGFvbe5laY5kMjeWdhhYOFaOOMyK5Z92xrnwW0W58R+K7LS5RY&#10;2drr9tp2lXc1yJY57Py5HnumYH7iQiO4kkHyorj7oIz4ZV/RNevvDl693p0/2e4eCa2Z9itmOWNo&#10;pFwwI5R2GeozkYPNSlKHvJ3ato9nZRtfrq022v5ndSshzjJuTi7Xvbyv/l6eljx/R5fEHiLxz8Pd&#10;Ri8f3v8AY2o+G5NTudL0aTT73S72WM2gEiXRslmkjcXTHfG0QYLGyrGCVOP4D+LelaVaa94k1/4s&#10;22sWNhp5u/EekXi2SJ4XugUP2bdCkclvgtLH5N2ZZmMa7WBjk3+8VV1HTLbVrdILuPzYkminC7iM&#10;PHIsiHg9nRTjocc5Fe26/wDD3wJqOiaz4h8PWsq6f/ZOpXWm27XTEPcR6kUWNmLHLw2UsUxjzuI2&#10;M2Q2Wl0f4SeG4NT021ewj1W8/t3wzZXVlcXrxBXuoZ2urN3Q8EuihiMOhVgCpBFeGza9fXGhWujS&#10;T7tNtbiW6hg2KNssixq7bsZORFGME4G3jGTmhWcaclTdOTve+vVe9da6dNO/Zpe6Di2nZ2u/uV1+&#10;i/F3vufOei/GHTdV8HeJWt/jla3/AIftPEi2dz49trjSX/su1fT451HmrCbSNTcnyQ80bkh9mTIV&#10;YO+IvxH8R6Avwqg0v4iWDw6lNcn+0by4s7BvESRzwLbRxI9rKt3NNHJkRWxtRcFi0UsCFQPoqPTL&#10;aLU7jUFjxeTwxwSSbj8yRs7IMZwMGV+QM/Nz0GLVd38MvC8Gv+OtK0u60o6rbT65Y2KiLzGhneSf&#10;YLZpo3GxZU80hlDOfKG3ALEdTd/CKDRPD2oX99FYX9u2g/a7O/0q6kljSc6rJAhd87Wdo7a5AGFB&#10;Rc7d4LV43RW7v7rXS1/Ozv8A8D03utDT7fN0unbyXT5nnfxs1ebS9C0SOy8b2/gjU7zWbW1tJLi7&#10;tIP7Qd2INoouIJvOdlLOsMQjkkaNUEsQZnHO654/1rTv2ldA0G31vT20K9t/sV1oU2pwNdJKbe6u&#10;UuktEtTMqsLYxiaW6VDslUQFtsh9mor1r4h+E/Cfh+9+JNnapBbXml+JobHTLdrtjIlqDciYBWbL&#10;gFIQWOSDjkZ59Oi+Bfgs+IbaW4sfsuj3Pi640uyXzZpFvreYWZslQ+YCU8q4luBKD8yoBuO5a+V6&#10;v63r194iu4rrUZ/tE8dvDao+xVxFFGsca4UAcIijPU4ycnmsPZy0Slpa34QX5Rk/KUr90+d05O3v&#10;dH97i0vub5t9153Xzl4W/a9+HgufBNvrvxc8GW08vh2aXWorrXLGFotQU2YCSjeDFIC9yPL+Xo3H&#10;y8Nj+MviHxH8M9Su9A8QRSanJ8ObLxHa61HYLd2kVzi5+0PuTEfmOUQIjNtBjdgjBHU/R9VdO0y2&#10;0m3eC0j8qJ5pZyu4nLySNI55Pd3Y46DPGBXrvgjwP4c1fUfBtxd6LFNDrvif/hHp7Tz5xHFFEbIm&#10;aMiQP5snmShtzMn7xtqIQpXL0P4V2R+GviHxTfTWVw0un3c2nWUNw5ntTDe2cPnsONyOJ5kUnIJj&#10;fuvHk9FW4Sez9fut8tddDdfFfpdO3pNyt84tRfkr67Hj3jS48UeHfE/xM1W28c6y9jpXhVdUsNDl&#10;tdPNnb3DpeLuDC1E7BTaowDysMs+dwwFseAfjHffEOy8KahBf+Ebi3vfEM2mzv4L8RDX7KWJNOuJ&#10;grXBt4dkgkRCUC8BVO4hyo9jorvvDei6ReeANT8QXdhCbjS7u10za0kvlTC5S8LXEgDg+ZHsj2BC&#10;qfuxuR8tu7uL4eeGB4z8V6A/h6S4j0iS/ltNRsruSe2uIP7MuJrYSTBgu8tbpMmFXf5k4YBUVR4N&#10;RVTi5ttO1/u2S6W6pvS2/kmZ8ju7Po/lfr8ul/lY8517T9dl+NnhsW3jTWbDQ5dLvLu40CC3sGtJ&#10;5IJbZF3O9s04DC5bcFlX7iYx827xvwX8aPH9x8PfG2ptqfh/xZ4zsNQ0ox+F9H8S2tzPZTXF0sb6&#10;bPGdPtmsNxDRD7Q1xIp8zdJmLLfVVFe8fET4X6N4f8P+ObuHw79hl01dPXRWF7I63mmyzSA6wGY4&#10;uPMZIYsxhYl88/IGAxleEfBnhnV18J3mu2MOi2+u+IG0C+Bmljj06KIWRaeMu5KytvlDGUugEjYR&#10;cLt8cooUXfWT3v06W8ra9bpq7eijaKbi3s7b9/5Wur6OzWt9Nbu8jy74leKLXw54agXW/iQvgTSp&#10;/OM/jB5rC1NvcCePy7ZTdxSQDIaVAroz4i5YsCxqar/wlekfETx1f2fi3WdUtNP8PQ6jp/heWys5&#10;LQXMn2tQo8q2W6cZtkIXziSXcc5UL65RXtXh/wCGOhXNu1xqln9ivZn8QmPS3uW+SK1sXeGXIO4K&#10;k6Mu5shjG+d2CAzW/hpo/wDwjGo3FlpyNr32fw4LXS7O+aV9l1aBprjByxeSURjb91DccDGzHjFF&#10;HK7p3s0rfjfZ33Wjv58vLok5Rbbaf9Xb8vT0SvfW/wA3618Q59N+DXjHWPCvxotvGtpBPZRw+K7y&#10;40yOPTZJLpIriN723tWtERIyrHfbSPFuZ38xWjRdLVPHs3/CuvAU3iT4qx+ArLUrN3m8Y2lxppjv&#10;7hTEsEcd1c2xtZVnR5ZVZIImmEYkjSFQ8Y9+or6j8OfCHwfFqFoI78z6QfGk+jxTW9zIyX0g+ypb&#10;IvlygfuxcXUolU8iMjcd658s+E/w/wBJ8a6l42tNRZbS307TjdJfMzEWKLe26Sz7Qw8zZC8p2nOe&#10;wzivL6KlRktb9LLft5vXW73vbS99W4ppWv8AaT+6Tk1801H0S0tZL55+LOq6jr+k67YXcOnXWu6F&#10;4Ts/F2lahqPhrz7XTNTiN2Huoo5t3kXHCeUsjlk2ucOEkDeq/EHxVc+FtT8FLAJ3h1PXF06eK3tz&#10;M0iva3JXIVWKosiRuzjG1UYk7Q1djRXtfxG8AeG9L8N65qWk6YLcrLoElsGnl/dRXdlPNKuC7ZJZ&#10;Y+ucYOCOh6668B+FvBV/4mvNOuhos9vrmt6RJcC+QjT4E06b7NbbZg277SzSrvYFj5GEKtkn5mrZ&#10;8J+Krvwbqz6jZRwyzNa3NoVnUldk8LwueCDkLISOeoGQelKUG4ySe8ZK3e8YpXv6Pa3xO91dSzcH&#10;ZK+yX4Rt36vXW+p4VpfjX4no3h+z01NB8X6zNJ4iW+TU7t9FtWS21NIYXjMVtdOCiMECH7wYszsy&#10;jdxvxZ+IJuvhH8P73xd8TV+Gj30Xh2/Oopc6bANQuZLmJ7nH2yB1IgCrN+7VQM5cFPlr6nrN8QaD&#10;b+JLCK0uXlSOO7trwGIgHfBPHOg5B4LRqD7E4IPNet+NvhV4YsbLxF/YcMl1r0b6JGuiRXglexku&#10;oi11GpGTIUmEcIzkp5uGywzWpN8MPAdpcaVZQx29/HfeO5tDGsyar5cCWKC2LfKG+cAyMPNVsBSw&#10;OS8bJ871s3Hiq7ufCFj4caOEWNnez38cgU+YZJUiRgTnG0CFccZyTyeMPlf/AANfLzvbTq3LV+9v&#10;duDclrp1/wDAGvS/NZ6JLrZnj/i7x1FD4V8KNqvxXbwLoV6LnZ40U6dAdReOVEtFEt3BJanz4mkm&#10;xHGDJ5e6LbGGUweNviRcaXrlppmq/Eq28GazJpGl3mmWP2W1h/trUJHu1ktltLoNPIsjRwqYIpFm&#10;HCrIrNuPvNZtvoNvb+JL7WleU3V5aW9nIhI2BIXmdCBjOSbh889l4HOfZrP4SeGtV8L+F7+3S2SC&#10;ytZtW1W58yUTahZrdXkbM2ZdqAC2tokEaKS10dzH5RS618ELDSvE+rP9htbjw/Be+IrRVtp5vPt/&#10;sttEIXl+dgqLNcQbM8sz4YsCAPn+ilOEpJqMrX5v/JmrdvhS07NuzSdlok1JS6Xbt99l8m/usuiO&#10;K0XxXr7/ABB8a6bd3VkdJF5BYaEHjCyRXQsYriaOQ7wZFYSeYoUbgI59zY8sDzfUPil4p023+CFw&#10;fE2ntdanZaa2t2d9f21q+rfapLW3eWKzW0lmlMbzlz5cttHGZIyxlXci/R9FezXXw+8PNquvWFtY&#10;eZdxeDdO1WztkmkaQ3TRWk1w6ruy2InuJCvIVAzYAXI9B1P4GeC9O8czaMtkJ5I/Gmn2E9qJph9n&#10;tLmedUtt/mfMTFAkm77w84DcCpr5n0TXr7w5evd6dP8AZ7h4JrZn2K2Y5Y2ikXDAjlHYZ6jORg81&#10;Qpyi5SSv7v4/Em16WVr/AN56W0fO6U3S9mpa2tfz5Yxv+De+8m91c8N0v9oXw/ceMvD3hGXx5oDe&#10;LJfFeqabe6F9vtRfC2jF+bdGgzvXiO1w2AW+Xk7znLg+Kfi2/wDA2k+Io9Va2t5vh7qmptBPpYin&#10;fUrb7KPtRLjBjy7lEVAjK2/LqyBPfNR0y21a3SC7j82JJopwu4jDxyLIh4PZ0U46HHORVqvVfin4&#10;C0Lwl4J0abTcTammp3WnahcAvgyxxW8jRAF2U+W07RblA3GMnkEV5VRRThFxXvO7/r1OuTT2Xf8A&#10;Ftr7k7fLpscF4M8RaxrnxA177TdMNCl0XStQ03TJrBrW4s/Oa7EnnbzvMjeUmVYLs2hdu4Mzd7RR&#10;RRRRWhIUUUUUUUUAFFFFFFFFABRRRRRRRQAUUUUUUUUAFFFFFFFFABRRRRRRRQAUUUUUUUUAFFFF&#10;FFFFABRRRRRRRQAUUUUUUUUAFFFFFFFFABRRRRRRRQAUUUUUUUUAFFFFFFFFABRRRRRRRQAUUUUU&#10;UUUAFFFFFFFFABRRRRRRRQAUUUUUUUUAFFFFFFFFABWT4pttcu9CuovDeo6fpWtNt+z3mqWD31vH&#10;8wLb4UmhZ8ruAxIuCQeQNp1qKKKKKAPKv+Ec+N//AEUP4f8A/hB33/y5r1WiiiiiigAooooooooA&#10;K+f9X+LHgf4X/tT+Nf8AhMvGXh/wl9u8GeHfsn9u6pBZfaNl9rm/y/Ndd23emcZxuXPUV9AUUUUU&#10;UAfP+kfFjwP8UP2p/BX/AAhvjLw/4t+w+DPEX2v+wtUgvfs+++0PZ5nlO23dsfGcZ2tjoa+gKKKK&#10;KKKACiiiilUgDnn+lJRQAV8p/GHwtr3x28d6nc/CedtAn0OOTSPEXiRbmS0i8QiNzv0RJEBYFG8x&#10;WvVBa1dnSLc7Tqn1ZRQevrRRRQBwnwW8T+HvEXgS1tvDmkN4Zg0Vv7JufDcsCwS6PPEi5tXjX5QV&#10;VkZSpKujo6FkdWPd0UUUV6D8MQD4S+J4Kbx/wjqfLx/0EbPnn06/hXXfEGy8NeNtV8Q+N4nvta0L&#10;S7rR9MvbnS7aKwa7Ywbbm72Mp8vzWt5NhZMlpVaQBso0Slyu3S1/xSS7atpatfddrOM7qTa2dvwi&#10;/wD27z0T1vZMoryP9ovTNP1nTPB1nqvgj/hY1hJrv7zw15FnN9sxY3hHyXkkcB2ECT53H3MjLYBz&#10;fG3ijxv8OdP8HeG/BXheTWLm5F1dva2lhYH+z9PhliCWawPqNnGpRLiKISpLIF8nmNt+V8Qor2JP&#10;gvo0/gq+1O01a51HUBBfXtgsK7I7q1S+tbS2lKMoZPMZ7r5Sc/In3ecyRfBGxttRv7HVl1HTr+yv&#10;/EFrcWaTxzGP7DZ+dEocIN58xZFchQGAG0KQalVIyWnn5PRa6Oz02fZtd0U5RXNrs2n6pXf/AJLq&#10;u6T66Ht1FcL4h8R67ZfETwxbWGoaRJ4du7yTTNRsns5HvUuPsc90rLOJgkYCxxZRomJEmdy8Z87n&#10;+PXi3w1pfxAudb8L3d3JoV5YXemW1npscd5qOmXd40EaxWqXs8jzFYZNjSm3Z3cKbePYwbxmivXt&#10;e+GXhvTPEnijTI7fXYF8Gwm41M3lzEsmqqtzbwnyAIsWoYSu6sxuBgp15Jr6z8GLWwudUggvrhhp&#10;3hix1+W4kQCKRrg252Kw7AXCoM/eZSePu1pBqcko9bW873/yCL5ny9b2+fu//JR+/snb36ivNPGm&#10;o+P7PWPBMOja54Zs7fVtSltb5LzRLi8Pl+RPcJ5Mi3kQBCQGMsysGLbwqgeWZ/D/AIh8W6n4sW+m&#10;1Dw63hG6v7zS4dLW1mj1CCS3aZDL9qMzRzlmtmJhEERVZCfMbySJfKaK9f8Air8HdH8Hy+O20e41&#10;Q2vhnVrTTA+rrHG9w0yzsdqr1wIxg5G5VL4G8InkFRCaqK8fL8UmvwYRalFSXU9Eorzj4ZeKvFXi&#10;D+xL/XLvQp9N1/Q4dUtbWwtJra5s5AkBlVmaWRZ0Yz5DARGPaoxLvLJ6PRRXoXwvUP4U+J4YBh/w&#10;jqnBHcahZkfqBXWfDn4SQfFPRvDmt65rN8Tc6o2hzS3F11jjjs4LSGEsjncPPA2nIEUJwAEpyly6&#10;9EtfvsvW/wB97JJ3M/axSbl0bX3QU2/uv9wUV5z8YvCWh+ObrwLoniTRtP8AEGjXWuv5+narapc2&#10;8u3Tr113xuCrYZVYZHBUHqKxPHPxBm+Gdj4p8M+EdP0C2vPD3hCLV9E0ebNtAkMbTxyfJGP9TEsV&#10;uAiKvLhdyhgy+I0V6H4q8C6P4I0TwRqd4NR1SPW1ury5S3lS3QQx3DQJDHKUf96DE7OxUgCSMBeC&#10;W1W+EOmWuma/5t5dz3ukeHLfxCzxbVWdblLQRQiMglfKa4dnk3HcoACoQSTnjvfuvuvf8Vb/AIGp&#10;tL3Z+ze//BUfza+/1PYaK5SS68Sav4qkXTL/AE3TtF02aS2vra90yS4uLt2t45InhmW4jWJVaUbg&#10;0cm4KQChORwfh7xP8SrvwrFDfeIPCUniPVNfvNHsL+Hw9cxWlqts10GeS2N+zzs4tGwFmi2+Zn59&#10;mG8nor1fWfhRpXhPw3NrOpSX16ttLoc0tnBKlvI1veW008sZZo38uT92m1iGChuVfitDXPgjpaxT&#10;xaPLqzXlv4UsfEMrX6xpC01w1soiiIGXXMzAE7SWbbj92WkfN7zjbVWXzavb7te3RXehmpxclG+6&#10;v8nypP5uSWu3WyR7PRXmMXiHxvfa14N0eLVPDVvdul9PrV0mnT3UV3HaXMEDrbL9ojNs8glZvnM4&#10;iYbP3u3e0/hrxV4q1TX7K8ubvQv+EdutS1LSP7PW0mivEkt7i6VJln810kylsA0JiTlmcSfII28Y&#10;or27S/gnpNnr81l4gtdVgmsdT161vdMt7+FZNljaCaONJzCyhi6yI0hjKnAIUYIN7SP2bbW3OmW+&#10;vXlwt3c+J7TSW+xyhVeymnmhWdA8eQWa2mKk9tp281HtYPVPTR36NOXKmvXdd1qtmKdSNODnLRJX&#10;/NP5pxafZ27no9FeCj40ePbOz8eQy+GYbnWdMvtOk0G3vY49NGo2V7etbwKyrd3LxkiJ8TyiFsv8&#10;1snlsG6vx78TtW0C5uJtKtbSTS4/Ceq62kl7HKsxurY23lxtGdpVAJn3g/NnA+Uq2fA6K9pn+AsS&#10;+HfFGsBbqBEghu9DtftSytJG5tt6SP5KCVo/tkEZZVRS4cgYAFcp8Q/hwngfTrj7RFdWWr23iHUd&#10;IuLKedJliSAQ7AHVV3MGaVWbADbRhVwcntI6X3fT8/uuk+zaTNre9yru19yv+Wq7pOx6fRXn/wDw&#10;nWvSXHw9jk0m106bWLx7TXLWaV5GsZFsbiYxQttQSYmhAEhG1kG4D51IpfCjx/4l8TeKvGWi+JNK&#10;awGnSxXml3D2sVo1xp88k6QEwrd3D/8ALsx8yXyGbcQbeIoc8DRRXo/hb/kiHi//ALD2kf8Aou9r&#10;dK/3xX3yUfwvchuyPTaKK47VP+Sv+Gf+wFqv/pRp1ecUV9S6t4btvGPjr4k6DePNHaan8RtKs5nt&#10;yBIqSSXqkqSCAcHjIP0rldJ/Z30m5uPD0F1qN280zai+pQWLLJL/AKLZpefZolKDbOUkWNsltsm7&#10;g7cHkjXi480tNE/lyqT87K9vu6tIiFRTbit1b8VJ/lFnY0V4Bp2v3HhTwH4E1u0SKS6034Z6heRJ&#10;OCY2eOLTXUMAQcZUZwR9a7K3+Jeq6trmupp6aXPoT6do11oOoWzPctP9umniNxKoKKY1KRsqI2So&#10;YlwXCp4JRX0hc/B+Dx/feHr3WNRmjkFz4X0aY2kAijltbyyTYIizP+/jWI7icq24MFTG083o3wK0&#10;nXZluYL3U7bTFv8AWLYRXkSR3lwlhZrcELEMhHc5UjLBC4X5thZ9edK/Npa9/RJNv7mn3120dnGo&#10;pxi11jF/+BJu3/ksu23d2PTaK+fvAXiXxr4C+HfjC513VfD2u3VuPEeqWP8AZ+kz2Ajltr6bzBIj&#10;3UxkR3kBG1kKKApLk7h3Oo+JPF3h6DxDaX2oeHr2/a4sl0m6gs54FtVvLk20YuYGmfzvLYb9ySx+&#10;dkpth2h28Tor062+ElqfAUmvz3Vx58nh5tZt4FCqQy6nHaHcD1QozkEEElc5421saz8DI9L8U38F&#10;xp+r6XoRvdetrG4vLiF52+x2wliSRVQDIZ4g7A4ffhQhGSTmqabfRSf/AIDuvXql2TKjJSdl3t+C&#10;f4Jq56RRXiPjvxv8UPCngyzs9OXQvE3jeTXBpnm6Rpe6KeI2j3RYWVxqMAikVV2lWvSCq+YCS4hX&#10;V8bfFDxLoWr/AA/u9L0kX3hzVZbaLWpFtUEdt9rligtmW5muYGTEkpOxLad32hWWDerHxmivU7/4&#10;WaVa3OvRpJfsth4W07W4nMkeDPcCz3hvlyUH2lwAADkLkkZJ7XW/2ZdLsteuNIg1S5W7Pie30iGN&#10;5UaSG1nlnjiMqFEHmt9mZx8yqVeM4AbNNzjF2b62/GK/9uXyv2M/aw9n7V7Wv8uVS/KS+bPWaK8g&#10;0P4zeI9U8aaTok/gnUbXTLrxBqWlN4kd7P7BNHbreFFiRbprkSZtkDF4QpKyYwChrO03496tfeG9&#10;J8SW9hpWraLJ4K1DXpxZXRSabUbRrdZbZN3yRRq0kqFnZjuGDtCEv870V0PijTtFsLSzFgb611WO&#10;e6ttQ03UPmeEpJ+6cMEUAFGCFeSHhdjgOoHPUQkprmR0Si4uz3PcKK4b4O634y17wnJP460aXRdc&#10;S6kj8qWzt7QSRYUo6xwX98oHzFcmYMSpOxRjPc0UV6H4Zto9I+EPiTUrgR+ZrOoWmkWiSYLOkbfa&#10;LhlGP4StspOR/rcc5OO6+LfgPRIviBrev67LfWukal4t1PSpLuzC+VYeWgKO4CszfPMjlAoJjicK&#10;SzZRVJqn56P8OXRd78y/IzUk5Rj/ADXt8r3+6z+7uFFcn418G+GfiU8Ph/xT4b0HxZpMK/bpLLWr&#10;aG8EE2dkLiGRWHzA3AD8Y2kDOTjyXwP458Y6ZH8J/CvhnwxLe+HIfDWj3GsX1vbWkqwxTo0SAeZf&#10;2zwCMQM5ZIbncpICKVw/gVFep6p8K9Jsv+Ei2XF6f7O8J6drsW50+aef7HvVvl5QfaHwBg8LknBz&#10;vxfAfRZdPvb0393b21hb6Le3U08qiNIbmwlurgZEZ+YtGscQ7s6qdxINWmn+H4u35kRqKaTj1V/v&#10;UH9/vxPoaiuC03x7qF5/wju+G2H9o+JNT0eXarfLDb/b/LZfm4c/ZI8k5HLYAyMZdr8WL6TXNJ0p&#10;o9M+36s3iC3sLaeVoBc3FjeCKGMP85AMIldyEY/IWVeNp8Nor6R0j4Ox+AtT1m+03UJnvY9Q1/RI&#10;TPCJ4IYLbTJWl80qUJllEqhCNoURuxV87Rzvij4H6B4Z8P8AijU3utbne0h0W4sLaOCMvH/aFu8v&#10;l3X90x4XDL98gLtXzN0eUasZ25dmov8A8Cdkv68726v2kdbf8Or8rf36a69dtT1Givnzxn4m8ceP&#10;Phb4Mn0vUNB0HVrhfDOqajLeaPPfW0k1zew4WBVuoWRUlj3EMzlkIXKn5q7W68T+MdWl0fQ9I1LQ&#10;LDW7my1J59TutMmu7YzWd3bQFlt1uYmCuJZDsMpKHaN7bSW8Qor3DW/2eLbSPEWm6QuoXN1cah4x&#10;n8MoLdVkFukXk5LkDmQmcDgADy3ODnAyJ/g9ZroAntF1LVdQk8PSalGbR4jCLhNX+xljkZMRiHQc&#10;72U7iuVq1LmipR1va1vNX/Bavy7j546a9bfi0vvcWvX1V/TqK8q1bxr4x1ZbW58P3nhfSorDRbXX&#10;NTt9Tjnu47xZvNPkw3KvD9mUfZ3H2h4ZsiQN5I8sq6aV4/8AGF38d9Z0CbToB4HtStnBfLZqGN4b&#10;WK5KmcXbOW2u/wAhtEj2gH7QXAibyaivZ4fghZW+o31hqiajp+o2V/4gtJ7JbiKUx/YbPzoVEmwB&#10;j5iujtgBgOAhBpnhL4H2Pi3w/YTw3Vza3934fbVPMuJUW2ikGqi0LuQpKwrES7E8gqTnAxU+1hZN&#10;PR9elved77Wai3fawcyvFd2l83Llt6qWjR6tRXhNp8avGdgnjaPU/DEt1d6XqOmy6Rbpa29nPqOn&#10;Xt81vEqRNfy4kKxSbZbhrbczgPBEI2zq6T8cdQmu7c69oEvg2ObxYnh0WOtSW5ulEmmi4hBe3uJY&#10;TJJOyIuHPyuAQG5rxuivZPFHwj0DwzDqOtA6vqfh2yk0ZpEtpohMILyEzs7O0fynYpRf3ZAdxuJx&#10;h/J9ZtrSy1i+t7C8Go2MM8kdveCNoxPGGIWTawBXcMHBGRnmmppy5f66Oz7OzT17+TtUWpx5ltp+&#10;Kuj2GivAda+MHxMGkeG7fR/CUGqeIrzUNXOoQ6MkF5FBa2V/9n8tBd31gSzq8f74McMp/c4cbPfq&#10;p0VJbf8AHzF/vj+de9XMMbftU/EIFFI/4qF8EfxfY7o5+uec06kuSHMt7Tf/AICk/wAbkuXK9dgo&#10;or5m0H4F/DbSvhT8O/Fll8PfCtn4qa48OXba5Botsl8ZpLu08yUzhN+9tzbmzk7jnqa8Bor1bV/g&#10;xb6fPqcEV/O/9neF7HX5bl0Ahke4NudinsALgIM9WUnj7tdfrH7N2m2vi3xQkMl9beHLG2vFsHmu&#10;0lne6t/tPySOIFU7lsp5dqr8qvGpcnJJOapq72tJ/wDgKu/+B5+quRmpJPo//tX+Uk/S/Z2+maK8&#10;78P+IfFup+LFvptQ8Ot4Rur+80uHS1tZo9Qgkt2mQy/ajM0c5ZrZiYRBEVWQnzG8kiXF0L4s+JtX&#10;+FHhbxBNo1hYa7qGo6ZBe2zvI0CWtzdwx+fEcDcXhlVlXJCO5VmcxOD89UV6tq/wYt9Pn1OCK/nf&#10;+zvC9jr8ty6AQyPcG3OxT2AFwEGerKTx92meNvhXpPhv/hYX2a4vX/4R7xFbaRa+a6HfDJ9p3NJh&#10;Rlv3CYIwOTx0xf2lHv8A/JRj+ckCmnFSWz/yT/Jp/Pvc9eorzvw/4h8W6n4sW+m1Dw63hG6v7zS4&#10;dLW1mj1CCS3aZDL9qMzRzlmtmJhEERVZCfMbySJZ/Bvj3UPEX/CCfaYbZP7e8Nyaxc+UrDZMv2LC&#10;pljhP9Jk4OTwvPBz5ZRXtvib9nyE65Lo/hy5mkvzr+taZD/aMyhGisraKdASqD944Z1zwududgya&#10;8SrOFSNRJx6pP79RwkpwU1s7/g2vzR3tFeTeEfjBrmtax4as5/C13qNpqvh/S9UudT0trdINOmuf&#10;PDecJrhZDGTGoQRJIww27qtes0UUUVoUFFFFFFFFABRRRRRRRQAUUUUUUUUAFFFFFFFFABRRRRRR&#10;RQAUUUUUUUUAFFFFFFFFABRRRRRRRQAUUUUUUUUAFFFFFFFFABRRRRRRRQAUUUUUUUUAFFFFFFFF&#10;ABRRRRRRRQAUUUUUUUUAFFFFFFFFABRRRRRRRQAUUUUUUUUAFFFFFFFFABRRRRRRRQAUUUUUUUUA&#10;FFFFFFFFABRRRRRRRQAUUUUUUUUAFFFFFFFFABRRRRRRRQAUUUUUUUUAFFFFWLXUbuxiuora6mt4&#10;rqPybhIpCqzR7g2xwPvLuVTg8ZUHtTIbye3hnhinkjhnULLGjkLIAQwDDuAQDz3ApGt5FhWYofKY&#10;4DjkZ9PY+1K9rNHJGjRtvkVWQAZ3A9MetdH1eslzcj6dH12+/p3FpscXP8TfA11Lbyza9os0ltIZ&#10;YHku4GMTlWQspLfKdruuR2YjoTWN401r4TfEjSY9L8Wnwn4p0yOYXCWWtfZLyFZQCA4SQsAwDMAc&#10;Zwx9a603VyEDeW+08Z+0nH/oFK1zdKygxyZYAgfaTznp/BXXzfFrXLnxjJ4nmEE2rSaW2kySyb28&#10;yNrI2bSMS+4yGMkkk4LHpjisa58ceI7yZZrjxBqk8y+fiSS9kZh5xczclv8AloZJC397e2c5NY0s&#10;TQyFHG1x1Hp7H39qdBbyXLlIkMj4ztXkn6Dv+FYrDSdT2ag+fa1tdL6W8rv72CSSVumnyPJLbwP8&#10;BbPXU1+3sfB0HidNR/tJfEMcNguorJ5/m7RcBd4XH7rGc+X8ue9dZpGsfCXQBdDSx4S00XUy3Nx9&#10;kFpF50qzNMsj7SNzCV3kDHkOzN1JNR/GX4iah8M/hh4l8SWtqtxeabaNLDFPcsU8w4VdwCgkAkEg&#10;EEgEZHUdn9qneWRI0kfY7KM3BBOCR02+1at7408Q6lBHDea7qd1DFYppiRz3kjqloj70twCeIlYB&#10;gn3QecZqoNc1A2yWr31zJZrs/wBHaZjHhCxQbc44Lvj03tjqaqpbySQySqhaOMgOw/hznH8qGt5F&#10;hWVkKxscKx43fT1/DpWsaNVWmoP+bbs/i9Oa+vfzBWW39aW/LT0MdviP4CZ4HOtaGWgma4hY3UGY&#10;5WDKzr83DEO4JHJDt6msuz174U6d4tv/ABVaP4UtvE9/Ctvea3CbVL25iUKFSSYHe6gImASQNq+g&#10;rqxdXLIzCNyq4yftJ4/8coN1chAxjcKehNyef/HK3fHvi9/G3jHxBriwNYRatfyXzWYl3qjMzEAn&#10;A3EbmGcDqfWueoormjFRVkCVkktkeefC5PhT8J9HSDRbrwpZapPa20GqarYLa2s+pyQptWWco252&#10;yXI3MxG9ueTntf8AhbXg7/oZdK/8Dof/AIqua+HvxGvfGd94wjmtxAmj6/PpMCpcNlo4re2cs5I5&#10;YvM/QABdo5IJPMaH+1l4B1+bwwsV9rdhbeJ5orfRdR1nQ9U02x1CWWNpIY4bq5tI4WaRFJjAfL8B&#10;dxIBsWuo3djFdRW11NbxXUfk3CRSFVmj3BtjgfeXcqnB4yoPardl4n1nTbW1trTVr61t7W6F9bww&#10;3LokNwAAJkAOFkwANw54HPFaHiT4a+L/AAbYpe6/4V1vQ7OSQQpcalp01vGzkEhAzqAWwrHHXAPp&#10;XOVpKLi7SVjClVo4iHPRkpR7pprs9vLQ9Gn+Jvga6lt5Zte0WaS2kMsDyXcDGJyrIWUlvlO13XI7&#10;MR0JqG6+IHw+vjefadW0C4+2wC1ufNuLdvPhG/Eb5b5kHmSfKcj529TW29xdxjLwyqPU3BH/ALJX&#10;F+L/AIi3/h/x34D8PwQKY/EN3dRTzyTs5jjhtJZsKAB8xdU5ORgMMZIItnWL9raO3N9cm3jeWRIj&#10;K2xWlVVlYDOAXVVDHuFAOcCny67qU8/nyajdyTfZxaeY87FvJCbBFnOdgQBdvTAx0qjRU9bm9k9/&#10;6vuWb7xD8KtU8Vab4nvJPCt34k0yN4rHWZzaveWiOGV1imJ3oGDMCFIyGOepp2ueJPhZ4n8PXmga&#10;zN4W1bQrxzJc6XfNazWs7GTzSzxMSrEyfPkj73PXmun+1Tf89pP++jR9qm/57Sf99Gr1zr+p3kd4&#10;lxqN3Ol7MtxdLLOzCeVd213BPzMN74JyRuPqa1vGnjN/FuqQXcdu2nhNMstNkjWXd5ot4I4txOB9&#10;4xBsc445OM1zdFJJLRD+1z9bNffZv8kYdh48+HelRWEVlqnh+zjsLb7HZpbz26C2g+T91GA3yJ+7&#10;j+UYHyLxwK5nwWnwp8Ga5qPiC3uvCjeKtQmvGuNfiW1ivpYJ7p7gQPMGLsi5RcFsHy1OBgAehfap&#10;v+e0n/fRqprPiW18PWc95qN7FYWNuE827vL0QRKWC4yzDAyWAGT1IrbufHHiO8mWa48QapPMvn4k&#10;kvZGYecXM3Jb/loZJC397e2c5NNXxr4iR4WXXtTVoWgaJheSZjMAIgK/NwYwSEx90E4xWNRRb+vx&#10;J5Va1vL5djndI1j4S6ALoaWPCWmi6mW5uPsgtIvOlWZplkfaRuYSu8gY8h2ZupJq9J40+G00UkT3&#10;/hx45EuInRprYhknbfOpGeRIwDOP4iMnJrLtvjv4EvLeK4t/HPhyeCVBJHLH4hgZXUjIYEcEEc5r&#10;Q0n4reGdf1CKw0zxNpGo30ufLtrTWopZXwCxwqgk4AJ+gNajeKtaeyFm2sX7Wgha3Fubp/L8ppPN&#10;aPbnG0yAOV6FhnrzTdY8T6x4hCDVdWvtSCPJIovLl5dru7PIw3E8s7sxPcsSeSazaKb13K2d/wCt&#10;dy1/wsD4ffavtP8Aa2gfafP+1ed9ot9/neV5PmZ3Z3+V+73ddvy9OKo+HvEvwt8IyXkmhT+FtFkv&#10;HMly2nNawGdi7yFnKEbjvllbJ/ikc9WOanh74iX+ufFDxj4ZaIW9poVpp0scglZ5JZLjz2ck8AKB&#10;HGAMZzuJJyAOy+1Tf89pP++jRU6X91HYy2S3My2UsiTSW4ciN5EDBHK9Cyh3APUB2x1NQUU72E0n&#10;uUv+FteDv+hl0r/wOh/+KrmfHF38HPidbWtv4xt/BviyC0cyW8WuR2d6sLEYLIJdwUkAAkV2f2qb&#10;/ntJ/wB9GnwzyyTIhmkwzAHDGruma7qWiurafqF1YMs0dwrW07RkSxkmOQbSPmUscHqMnHWp08Va&#10;3HPBMusX6zW921/DILpw0dyxUtMpzxISi5ccnaOeBWXRUpJO6/r+rL7gavv/AFv/AJv72ebeFtC+&#10;AfgaS+k8N6B8P/D8l/bNZ3b6VZWFsbiBsbopCgG9DgZU5Bx0rrbv4gfD6/F59p1bQLj7bALW6824&#10;t28+Eb8RvlvmT95J8pyPnb1Na0eozSxq4STDAEZuT/8AEVx+pfHbwJo3jBPCd/458OWPil5orddD&#10;ufEMEd80soUxRiA4cs4dNoxlty4zkV3dj8UE0zxx4V1y00kWun6FLY3P9kwz7Ip54EiWWXhcK8pi&#10;DM20nnktiuR/ti6hvRc2txNaMkzTw+TIVMTNjJUjGDwBkegqlRRFKO3qCSSt5JfKN7L8X69TkvDH&#10;hD4Q+Bvh74t8L+F7zwh4ZPiJb5Li70i3tLX5Z3mMQdY2XzBCk2xQSOF42g4HW6JdfBzwz4d1TQNH&#10;t/BulaFqrSvqGl2MdnDa3jSoElMsS4WQugCsWByAAciuy+3T/wB1/wDwJP8A8RXHfCL4h33xI8CW&#10;3iC6jFnJcXd7EsELsQkcV3NDGCT1bZGuTwCckADgXW13UnjnRtQumSe3S0lUzsRJChUpGwzyimNC&#10;FPAKLjoKuf8ACa+IcXY/t7U8XbzSXA+2SfvmlZGmZ/m+YuYoixP3jGhOdoxjUUuVWtb+t/zH1v8A&#10;12/LQq3cHwRv/Bdt4PutN8D3PhK1fzINAmt7JrCJtxbKQH92pyzHIXqxPetXVvEvwt17WLHVtTn8&#10;LajqtgMWl9dtayz243pJiN2JZPnjjfgj5kU9QK6f7VN/z2k/76NH2qb/AJ7Sf99GtF/EmryGYtql&#10;6xmt0s5Sbhz5kCbdkTc8ovlphTwNi4HAqS/8Wa5qst3Le6zqF5LeTR3Fy9xdO5nlQEI7kn5mUMwB&#10;PIBOOtZVOSJpFkZRkIu5vYZA/mRWkYyk7RV3v92r+61/lcVla39f1sY0fxB+H0XkbNW0FPInkuot&#10;tzbjy5n3+ZIvzcO3mSZYcne2fvGi0+IHw+sBZ/ZtW0C3+xQG1tfKuLdfIhOzMaYb5U/dx/KMD5F9&#10;BW19rlSORzJI+0DCiQrklgOvPrVTVPEMWiaVe6nqNzFp+m2MD3N1eXV8IoYIkGXkd2UBVUAkknAA&#10;JNWLvV77UIvKur24uY/Pkudk0rOPNk2+ZJgn7zbE3N1O1c9BVWiioSS2Gc74M1r4TfDjTJ9O8Jnw&#10;n4X0+edrqW00X7JaRSTMqq0jJGVBchFBYjOFA7Ct/wD4W14O/wChl0r/AMDof/iq4PwZ+0r4O8ee&#10;IbfRNMutYttSuQ5t4tZ0nUdLW4ZVLNHE91axrJIEV38tSW2o7Y2oxGt8Y/iNf/Db4X+JPE1pbLc3&#10;enWjSwxz3LGMyHCqWAUEqCQSAQSBjIzka2seJbnW9K0GwnigSLRrV7OB41Id0aeWc7ySckNM+MYG&#10;McZyTd1j4gazq2oWF5HcNpkljFZxwDT3eJUe2iWKKYfNxIAudwxyTjGcVzlFTyR2t/TFFKOq/rW/&#10;5q5z3iDwX8AfGXiTVNe8UaR4G8WavqEqSPd69a2F7LEqRRxLFG8illjAj3bcn5nc98VZ0jw/8DdH&#10;0zw/YLZ+Dbq38O3s9/oYuorF/wCyZZbg3B+ycAQBXK7dmCBGnJK5r0v7VN/z2k/76NH2qb/ntJ/3&#10;0anvb+61KcTXdzNdTCNIhJO5dgiIERcnsqqqgdgoA4FXG8T6y1jPZHVr42dwsKTW5uX8uRYhiEMu&#10;cEIOFz93tisyirer5nuCVlZbHlmveB/2c/FOsXer614R+Gur6reSGW5vr/TNOnnnc9Wd2Usx9ya6&#10;3w54l+Fvg+wsLHQZ/C+iWWnxSQWdtpzWtvHbRyOHkSNUICKzKrEDAJAJ5FdN9qm/57Sf99Gle8lj&#10;WP5pJGct/wAtioAG32P96uo0Dx5c2GrX93rKS+I4L5J3uba+nLrNcvBLFHcvuDBpIzMzqxGc5wRn&#10;NIvjq4k8H6/o15HJfXWr6ha6hJqE85Zw0KzqQQQSxbz87sjG3vnjmKKTSf3JfJO6X3/5bC5Vqrdv&#10;w2PM/iXpPwc+KnhzSdF10eDdRstKurWezh1CCzuo7eOKWNnijRzhFeOMxHHG1sEEcE8VaV8HfG0+&#10;g2+uf8Idq/hzR7CexttA1CCzuLRN7W5jZI3JRPLW32qAvR+CMYPWWfxN8P6hb31xa+IdLuYLDUho&#10;13LDq8brb35kSIWkhAwkxkkjTyzhtzqMZYCrWn+ONM1bXNW0Wx1WzvdY0jyv7R0+31NZLiy81S8X&#10;nRhd0e9QWXcBuAyMir8Gv6pamUw6ldxGV2kkKTsu9mVkZjg8kq7qSeoZh0JpDr2pm1Ft/aN39mFv&#10;9k8nz22eR5vneVjONnm/vNvTd82M81Rq1baTfXlheX0FlcT2Vns+03McTNHBvOE3sBhdx4Gep6UW&#10;X5fht93QtJyenm/w1f3b+RleINe+FPizVNG1PW38KazqWizG40y81A2s81jKSpLwO5JjbKIcqQfl&#10;HoKWDxD8KrXxfc+K4ZPCsPim5thZz65GbVb2WAFSImnB3smUQ7ScfKOOBVbxd8Rr3w7458DaDFbh&#10;oteuL1biZ7hmZI4LKWcBBgYYuicnIADDGSCOxN/MCAVbJ6D7Uf8A4itG58ceI7yZZrjxBqk8y+fi&#10;SS9kZh5xczclv+WhkkLf3t7Zzk1BB4q1u1tTaw6xfw2xtWsTDHdOqG3Z97Q4Bx5ZclivQk5xmo4f&#10;D2q3Mk8cWmXkslvai9mRLdyY7cqrCZgBwm1lbceMMDnkVn0WX9fP/N/ewcHFK6tbb5f5HJ6RrHwl&#10;0AXQ0seEtNF1MtzcfZBaRedKszTLI+0jcwld5Ax5DszdSTWp/wALA+H32r7T/a2gfafP+1ed9ot9&#10;/neV5PmZ3Z3+V+73ddvy9OK1/wC0JhjhuTj/AI+j1/74qj4g8STaDoOpamYJJhZW0tyYhdld+xC2&#10;M7OM461eudd1K8EguNRu5xJDHbuJJ2bdFGFEaHJ5VQq7R0G0Y6VXvr651O9uLy8uJbu7uJGmmuJ3&#10;LySuxyzMx5JJJJJ5JNQ0UW1uJaKyOd8U3vwe8c6IujeJIPB3iDSFuWvV0/VUs7m3FwxctKI3yu8m&#10;SQlsZJdueTXS/wDC2vB3/Qy6V/4HQ/8AxVZPw38WX/jD4d+FtevWWK81TSrW+mSAsI1eWFXYKCSQ&#10;MscZJOO5ro/tU3/PaT/vo0AlSCDgjoRWgfEWqnVbjVDqd4dTufM869Nw/nS+YpWTc+ctuDMGyeQS&#10;D1rPop7gUv8AhbXg7/oZdK/8Dof/AIqqa/EH4fJp1tp66toK2Ft5XkWoubfyovKKtFtXdhdhVSuO&#10;hUYxgVs/apv+e0n/AH0aVryWOMMXkdi4QDzSo6MfQ/3auPrWoyWYtGv7prQBAIDMxQBCxT5c4+Uu&#10;5HpvbHU1efxv4jlaRn1/VHaWWady15IS8kqbJnPzcs6fKx6sODkVQttHv7zT7m+gsbmextXSOe5j&#10;iZo4mcOUV2AwpYRyEA9QjehqKeyuLZA01vLEpOAzoQM/jWsaNSpGU4xbS3du/f1t17eQrLT+vX8/&#10;xOUs9e+FOneLb/xVaP4UtvE9/Ctvea3CbVL25iUKFSSYHe6gImASQNq+gq3F40+G0Mcccd/4cjjj&#10;jt4kRZrYBUgYvAoGeBGxLIP4ScjBrlfiH+0r4O+FutXuleIbrWI72x0oa5ejTtJ1HUI7SxLSr9om&#10;ktrWRIkzBLkuRgISeOal0f8AaH8Oaz4j0jQxaeK9M1DV5ntrH+2/DOr6ZDPKkMk7Ria5s4493lQy&#10;vtLZIQ4zUz61qMlmLRr+6a0AQCAzMUAQsU+XOPlLuR6b2x1NQ319c6pe3F5eXEt3eXEjTTXE7l5J&#10;XY5ZmY8kkkkk8kmoaKy7+YWWnkbVnr3wp07xbf8Aiq0fwpbeJ7+Fbe81uE2qXtzEoUKkkwO91ARM&#10;AkgbV9BXF3Pwx/ZlvbmW4uPAvwtnnlcySSy6PpjM7E5LElckk85rq/if8Rb/AMDWGgSWtussuqa9&#10;p+kFprhmWNJ51R2wAMnZuxzwSCcgEHs/tU3/AD2k/wC+jXUa98S/EOvXdlO2oT2X2OxTT4YrOeSN&#10;EiFpHaPgbjgyQxIj44YDBG3AHL0UVEYRikorol8lsvkNaKyPOdG0f4IaHLoc8Fp4Ne80Ey/2Pdyx&#10;WRm0yN5Hk8q2cAGGNS5VVTACgCu5/wCFteDv+hl0r/wOh/8Aiqu/apv+e0n/AH0aPtU3/PaT/vo0&#10;UUUVY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FFFFAFL/AIW14O/6GXSv/A6H/wCKo/4W14O/6GXSv/A6H/4qrv2qb/ntJ/30aPtU3/PaT/vo0UUU&#10;UAUv+FteDv8AoZdK/wDA6H/4qj/hbXg7/oZdK/8AA6H/AOKq79qm/wCe0n/fRo+1Tf8APaT/AL6N&#10;TmBksRL50ex3x5If5uAfmK+nUc+vvTtPuJILjETpFJIPLEr8bMkZIPb6+hNRARfZzy/n7hgYG3bj&#10;nnrnOKdsgWSAmR3jYAyhVwy88gdjx0PvXr05Sp1adWi+XlS+3rvZtPdd7K7juSeRfHbwhonjjxX8&#10;FdG8SaTpviDRLvxlP9o0vVLeO5gm2aDq7oXicFWwyqwyOCAR2rzzUvA/iH9kn4heIPF3hbRvCWh/&#10;CXXfE+lQX2nwatJZR2dtdR6fpvmxWC2nkQSxXW+dpkmUSxSSLIrMsLw+s/GXwV4p8UWvhTVfBGp6&#10;RpvivwzrJ1azGv2ctzYzh7K6s5I5BFJG6/JeO4IJ+aNQRgkjzz4ofC/43fGPQdN8JeKvFHw/l8IX&#10;t1pl5rjaNod9Z6hH9nvIrmSK2eS7njP+pUCR0Gdxyi024iEEzxiRJdpxvjJKn6U+xga4uVVJo7dh&#10;8wkkfYFx7+v0qKVVSQhH8xOzYx+Y9f8APNOtxEZk88uIs/N5YBbHtmuenyLFrmirc23NZb7c2un9&#10;7trfqPodf+1guz9nvxyu4Niy6r0/1iV6zChkuZgHWMiaQ7mbGPnNeTftXAD9nrxzg7h9hHOP+miV&#10;6um37RNvyF86TO3r981HV2/Z7qOO6knhJf5VgjPMajgDGMAen1+tVo0jaKUtIUkUAou3IbnkZ7et&#10;K6w+RGyO3m9HRhx1OCp9MYzn9e10XOFCpTbTjJJ25raqVk7J6te9aL1s+azVrh+dfw6+F1sPAXws&#10;1Dwl4Gh0nxRpelaN4jh8QaVomo2NxcxN4YlF0o1Gz0GWNn+0SxT+TJLei5kDxOo3C3P2z8EviDqv&#10;xK+Hseo+Ik0m28UafqN/oWsWmiXDzWsV5ZXctrKY96h0jcxeaiONwSVAS33j4PoX7LnxA0jwE3hq&#10;7074FeJItOtdNsrOfX/AVxdT6sllAbW3mvpDecTR25IUhZAN7qpRTz7P+z98LtT+FvgnUoNfv7TU&#10;PE2ua7qXiHVpNNjdLMXF3cvKVt1fLrGqlBh2Y5z8xHSKiiivNGUvgT/yFPid/wBjpqH/AKTWVfMX&#10;w/8ABereKvhV4Ds10zUI9IfQvDlxDeWWnSP5t7N4WksljkjPhq6huLaWOZ4Z5pri5WBRHzEdsDfT&#10;vwJ/5CnxO/7HTUP/AEmsqdpP7MvgzQNKstM0y/8AHGnabZQpbWtnafEDX4oYIkUKkaIt6AqqoACg&#10;AAAAV9seArj4caT+xX4h0DVNVWO+1EDVrnRIvFGlm+uJkFu6mA5Plo3koTFIhmX94oV2C7vieiit&#10;Z161aMVW5fdVlZW0u99X+n4ng5Xk1DKamJqUJyl7ebm+Z3s2krLRaadbu1k27F34MeIdH8H/ALMq&#10;eLtV1LVbnw5bWN1rLeItblju9Q1HSodxtdQnaGCNneSxit5NrR+cAQj75FYmj8T/APktnwZ/6/tU&#10;/wDTfLX57Rfsh/tNt8Abnw89/wDE5NeTS4rGHQh4+szoksLTyQyWht/PwsS2axYG8qxkK7QFwf0J&#10;+J//ACWz4M/9f2qf+m+Wiiiisj3j1eiiiiiiigArnPiNqH9l+Edeuf7QttL2wKPtN0+xBlEXaG8+&#10;DazZ2q3mphmU7uK6Os3xJYXmqaZqVnYXcdjdToka3EqSOEBjQNxHJG4O3OCrqQcEHjFesa78BX0f&#10;9nzwt8To9Ya7fXNRfTxo62eDDta5G/zd53f8e2cbB97rxz2njn4R+FtE/Yn8AePLbSTb+L9T12Wy&#10;vb83ExMkSvfAJ5ZbYuPJj5Cg/L7nPnd18eNfvPhL4e+Hj2emjRdDvXvradYpPtLuxnJDtv2lf9If&#10;ooPC89cr4j+PfiDxP8GdD+Gd1Z6bHoOkahJqUFxDFILppHadiHYuVK5uX4Cg8Lzwc8+eYaGIo4Kp&#10;l9SUakasXUjdpOmqbvrfW838O2iZ5eSfXacMSszak3OpybaQcvcWiWqj1evds+dPgHrPi3wz+y58&#10;LPEL+M/D1x4bk8MaVaWemaZ4Nv8AU9R81bWNTGPs1673Dp5cu8RwAqEdiFCNXsnhHRNOuDpPjYa9&#10;c3Gsa2WtZ47i61G3tJQqOfJh0u4uWjtLhPIXzP3fmAxThlVnfHkHha1+Pfwf8Kaf4G0JNO8QaN4Q&#10;0izsdN1NfCFv/wATNI44YQieZ4kibzFVmZjJHEh8mTaSSgfu/h74i+NGq+M4LLxfa6daeG0tReTX&#10;MfhuG082V41P2ZJU1y6dJI3kIYm3MZ8mQK5DI7ebUUUV0HqE3gL/AJOH+LH/AF46H/6Luq9Xryjw&#10;F/ycP8WP+vHQ/wD0XdV6vRRRRQAVLa/8fMP++P51FUtr/wAfMP8Avj+dFFFFAHH+PviHpPwr8AXX&#10;ibWzL9gtFgjEcAUyTTSyJDDEu4qoLyyRoGdlRS2XZVBYfmdonjOOPwRP4f8AFWkapf8AxDvrqzdY&#10;V8X6Wtnd2Ei2zayJrP8AtJY55LiQ6w4keFmzPGd6bF8r9JPir8Novi18M7rwzJfyaXJM1pd295Gp&#10;byri2uIrmBmUMrMnmwpuVWRiu4K6Ehh8fah+zx8U3+J+ga5deAobzXdL0q70hNUsr20n01nuWDRz&#10;fbp7hNQSOIMVbbbl13TiIMG+cooooA+nf2V/iS/xI+C2gNqFzPc+KdEtrbR/ERuZI5XGpR2sLyt5&#10;sTPHIHEqShkY8SgNtcOiy/stf8kT0j/r+1P/ANOFzVr4AfCa7+E3hPUI9VvkvvEGuX/9r6qbeSSS&#10;2huDbwW4igaUmRkWO3iG9zl2DMFjDCNKv7LX/JE9I/6/tT/9OFzRRRRQB6vRRRRWpb3NqmltDOZB&#10;LIu1XTD7V3gnjjAJHTJ7njPOXRXo4HHTwMpyhFPmi4tPa0t/+A0009U9BNXCT/j3l/4B/wCjFrwr&#10;9sPx5oek/De38H3k1+Nd8QSx3lhHYRW0uI7K6tp5WlW5ubWN4S5gieLzg7rOdowHZfdZP+PeX/gH&#10;/oxa8Y/aL+CutfEl9C8QeFLy0h8VaHDc2lvaapd3FrZXNvcvbtMry2+ZI3U20TKwDqcOpTLrJG6Q&#10;oduxWX5Ru3NnJ7kcDA9qbRRXBKTk7v8Ay/IZ8TXnjnwvH4g+Hn/CvvCVxHd+F2s/+Es1BdV8PQ6h&#10;rF3BqOmzG6uvJ1BjJO0NrqSlpW3brp1ziSQj7V/aC8T6Z42/ZR8Q+ItFuftuj6vosN/ZXPltH5sE&#10;vlvG+1gGXKsDhgCM8gGvnbwL+zl8S18WeMJ9M8Gjwc3ifWI9UutT157O2jtYhGI2Rf7MvZJrqXLN&#10;KEkMMbEykyI77m9/+Nvg2y+HP7Huq+E9NluJ9O0Hw/baXbS3TK0zxQCKJC5UKCxVASQAM5wB0ooo&#10;oqQPdaKKKKKKKACiTrb/APbT/wBkook62/8A20/9kr0DSvjXrmj+FYNAhtdPazhspLFXkjcyFHTU&#10;kJJDgbsatc9sZSLjht30d4E/ac8N/EX4XfFnTfiLfafoLajZNLaaPYaY0kBmfcGuLdZJm3XDTPE5&#10;jzGoaPzgdzTyL88/D74h+H/DFp4Wj1XSby/n0nXpNUM0E4jEUbC1IKL/ABybrbkNhdpYfedXi0IP&#10;in4cg0K3sTpmoz3EVleQx3UkxLxSzaRb2WBudg0RkjlJXgqoi2EBWjP0uFnGlFSeIWqtytPqkvwu&#10;/u1t08DM+DMnzempzqKnU5oy5or3k1KM3umtWrXt912fN2p/sZWmv2fiePU/FUzzaxqN9JG9pYiJ&#10;bewu5NaM0DKzvvnEfiLUlWcFVDLasYWEciTe4fDvwjdeE73xjcXurW0tprOoyX1rpOnWLW1pZ72Z&#10;mcK8spM8rNumZGjidx5ghjkkneXVu7OadpzHIqCSIJgjOT83X0Hzf56FhsZjKW3oAWUlQOoEhb06&#10;4I/X615PXtXwQ8A+NvFfw88d3fhfwvLrFvbxqxuvN2Av5E8EkMUe0meXyLyRwispUomdxZI38Vr0&#10;D4b/ABgufh14a8UaImj6frNnrsmnTyRagheMPZ3SzorpnEkTjzEdDgkMCGGCG8GgqTn++vy67d7a&#10;d+p25hWzLD0PaZTy+2vG3Mrrlckp9Y6qDk1rutNbHm3xS/5LN8IP+vjWP/TZNXraWMl1l0GVTr78&#10;g4H5V5J8Uv8Aks3wg/6+NY/9Nk1dD8aPCGt+O/AB0fw7d6fYauusaNqcFzqsTzW8f2PU7a7YvGjK&#10;0nywMAgZNxIG9AdwPEfxX/4SlNUN9pe5ruEpHCLj/R0leea4kmZCu4sJLmXyiroUU7GMqtIH8/r1&#10;W2+Nuny6XNb6j4F8PvdXFzFcS3mn6dZ27AxtYbfLVreRY8raXO5APKZr2QmMhdreca9qv9u65qOp&#10;fY7TT/tlzJcfY7CLyreDexby4kydqLnCjPAAFKcYRXuSv8jop47HY2beMpcltnzJ3+5LS7dr/cr2&#10;OzWHZjB6e3PTH9Kw/iH/AMiB4m/7Bl1/6KavnzXP2ZviHrGva5NP4r0addQ1+21RddSxhh1RI4J/&#10;DLRSDdbSRrMItEvC6qBbyyvbsYVXEcHpHhfwVrXgD4C+KdL8RXmn3+sTS+IdTnudKheG2f7Xe3d2&#10;pSN2Zo/lnXKFn2nI3uBuNGiiisTqOk+Bn/JEvh9/2L2n/wDpNHXb1xHwM/5Il8Pv+xe0/wD9Jo67&#10;eiiiigAok/1Uf/XZf/QHook/1Uf/AF2X/wBAevrn9i+ztbn4FftIy3NvHO1t4dEsTMoLRsbPUkLI&#10;SDtba7rkdmI6E188eMQw0iDcQW81ckDAJ2t2rtPgj8fLb4RfDT4oeHW0yS/vfGVrb6eshx5UEAS5&#10;Sdj8wJcrOoUDjJLE/LtbznxB4gt9WskhhSVWWQOS4AGMEdj71+qZFjcHheHMwpVq0VUqxSjG/vOz&#10;k3p81a/nt1+dwmGrwzDFVqi92Uo8vooRT9Nb/O58O/ti3ttZfEb4qm/ju7jSn+Gdgt9a2VyLeW4g&#10;FxrLPGshR1UnaMMyOFYKdrYxX0/8YI76HxH8AY9TuLe81JPFsq3VxaW7QQyyjw7rG90jZ3KKWyQp&#10;dyAQCzYyfJfjT8LtS8TfHbV9Q1T4eeIPHHgTV/CdjpF1H4fvdPgeV47jUTNA/wBpvLd0Ux3cZ3pk&#10;8kAg8jvfEfiPxV8UPH/wvJ+F/ijwtp+g+IJ9VvtS1u70loUiOk6jaqoW2vppGYy3UQwExjJJGK5+&#10;iiivys+iLP7RH/IM8B/9jro3/pSK9Xryj9oj/kGeA/8AsddG/wDSkV6vRRRRQAUUUUUUUUAFFFFF&#10;FFFABRRRRRRRQAUUUUUUUUAFFFFFFFFABRRRRRRRQAUUUUUUUUAFFFFFFFFABRRRRRRRQAUUUUUU&#10;UUAFFFFFFFFABRRRRRRRQAUUUUUUUUAFFFFFFFFABRRRRRRRQAUUUUUUUUAFFFFFFFFABRRRRRRR&#10;QAUUUUUUUUAFFFFFFFFABRRRRRRRQAUUUUUUUUAFFFFFFFFABRRRRRRRQAUUUUUUUUAFFFFFFFFA&#10;BRRRRRRRQAUUUUUUUUAFFFFFFFFAHlH2r45/9A34e/8Agwvv/jFH2r45/wDQN+Hv/gwvv/jFbn/D&#10;JHwu/wCgJqP/AIUGpf8AyRR/wyR8Lv8AoCaj/wCFBqX/AMkUUUUUAef/ABH8IfGj4leB9Y8MX1r4&#10;DtbXUoDC81vqF7vTkEEZtyOoFdRdXfxse7uHt9J8AxQPK7xxy6peuyqWJALC3AJGeuBn0FbH/DJH&#10;wu/6Amo/+FBqX/yRR/wyR8Lv+gJqP/hQal/8kUUUUUAYf2r45/8AQN+Hv/gwvv8A4xR9q+Of/QN+&#10;Hv8A4ML7/wCMVuf8MkfC7/oCaj/4UGpf/JFH/DJHwu/6Amo/+FBqX/yRRRRRQBwfhHwl8YvBp16S&#10;zsfA81xrOsXGrztPql4URpYoI9iKLYEAGAnJJzvA/hyeg+1fHP8A6Bvw9/8ABhff/GK3P+GSPhd/&#10;0BNR/wDCg1L/AOSKP+GSPhd/0BNR/wDCg1L/AOSKKKKKAMP7V8c/+gb8Pf8AwYX3/wAYqjbeDviX&#10;4l+JPgvXfFUPhS007w/PdTEaPeXMksnnWskONskKg8sp+8OAevFdV/wyR8Lv+gJqP/hQal/8kUf8&#10;MkfC7/oCaj/4UGpf/JFFFFFAHd0Vwn/DJHwu/wCgJqP/AIUGpf8AyRR/wyR8Lv8AoCaj/wCFBqX/&#10;AMkUUUUUAd3Xm/iC6+Lx1y+bRNM8EjSjJi2N/qN4Z2QKFDPsg2gnGdozjOMtjJu/8MkfC7/oCaj/&#10;AOFBqX/yRR/wyR8Lv+gJqP8A4UGpf/JFFFFFAGH9q+Of/QN+Hv8A4ML7/wCMUfavjn/0Dfh7/wCD&#10;C+/+MVuf8MkfC7/oCaj/AOFBqX/yRR/wyR8Lv+gJqP8A4UGpf/JFFFFFAGX8K/Bfi/SfHHjHxP4u&#10;GiRXWtwWEMcOiXE0yL9nE4JPmRoRkSp69D04r0+uE/4ZI+F3/QE1H/woNS/+SKP+GSPhd/0BNR/8&#10;KDUv/kiiiiigDu6juprm3tpZbKGK5vI0LQwzymKORwMqrOFYqCcAsFYgc4PSuI/4ZI+F3/QE1H/w&#10;oNS/+SKP+GSPhd/0BNR/8KDUv/kiiiiigDBjm+OUUaoNN+H2FAAzqF9/8Yp32r45/wDQN+Hv/gwv&#10;v/jFbn/DJHwu/wCgJqP/AIUGpf8AyRR/wyR8Lv8AoCaj/wCFBqX/AMkUUUUUAYf2r45/9A34e/8A&#10;gwvv/jFb3wS8E6l8PPhtpuhau9rJqMM93NKbKRpIh511LMArMqk4EgByo5Bpv/DJHwu/6Amo/wDh&#10;Qal/8kUf8MkfC7/oCaj/AOFBqX/yRRRRRQB3dFcJ/wAMkfC7/oCaj/4UGpf/ACRR/wAMkfC7/oCa&#10;j/4UGpf/ACRRRRRQBv8AjOXxLHobr4UtdKutVeRBjWbmWCBEDbi37uN2Y/KAF+X7xOeMHhPtXxz/&#10;AOgb8Pf/AAYX3/xitz/hkj4Xf9ATUf8AwoNS/wDkij/hkj4Xf9ATUf8AwoNS/wDkiiiiigDD+1fH&#10;P/oG/D3/AMGF9/8AGK5v4j+EPjR8SvA+seGL618B2trqUBhea31C93pyCCM25HUCvQP+GSPhd/0B&#10;NR/8KDUv/kij/hkj4Xf9ATUf/Cg1L/5IoooooA7uiuE/4ZI+F3/QE1H/AMKDUv8A5Io/4ZI+F3/Q&#10;E1H/AMKDUv8A5IoooooA7uuN8dz/ABBW9s18HWHhma0SNjNNrl7cRyF2I+VUihYAAKDuLc7iMDbl&#10;q3/DJHwu/wCgJqP/AIUGpf8AyRR/wyR8Lv8AoCaj/wCFBqX/AMkUUUUUAYf2r45/9A34e/8Agwvv&#10;/jFH2r45/wDQN+Hv/gwvv/jFbn/DJHwu/wCgJqP/AIUGpf8AyRR/wyR8Lv8AoCaj/wCFBqX/AMkU&#10;UUUUAcHrXhL4xeIfFnhnXr2x8DibQWvHghg1S8RZGntZIPmJtjwpcNxjO0jjOR0H2r45/wDQN+Hv&#10;/gwvv/jFbn/DJHwu/wCgJqP/AIUGpf8AyRR/wyR8Lv8AoCaj/wCFBqX/AMkUUUUUAYf2r45/9A34&#10;e/8Agwvv/jFU9ZtPjbrmj32mz6f4ASC8gkt5Gj1G+DBXUqSMwEZwfSuo/wCGSPhd/wBATUf/AAoN&#10;S/8Akij/AIZI+F3/AEBNR/8ACg1L/wCSKKKKKANn4b+HLnwf8O/C2g3rxS3ml6Va2MzwEmNnihVG&#10;KkgEjKnGQDjsK6KuE/4ZI+F3/QE1H/woNS/+SKP+GSPhd/0BNR/8KDUv/kiiiiigDu65jx3N4zS0&#10;s08G2WhXM/ml7iTXbuaFUUKQoRYonLE7jkkrjaOG3fLl/wDDJHwu/wCgJqP/AIUGpf8AyRR/wyR8&#10;Lv8AoCaj/wCFBqX/AMkUUUUUAYf2r45/9A34e/8Agwvv/jFH2r45/wDQN+Hv/gwvv/jFbn/DJHwu&#10;/wCgJqP/AIUGpf8AyRR/wyR8Lv8AoCaj/wCFBqX/AMkUUUUUAcV4h8H/ABa8eXnhuDXrfwZaaZpu&#10;uWOrSyadfXbTEQTK5VVeDBJUMACRzjmvcK4T/hkj4Xf9ATUf/Cg1L/5Io/4ZI+F3/QE1H/woNS/+&#10;SKKKKKAO7orhP+GSPhd/0BNR/wDCg1L/AOSKP+GSPhd/0BNR/wDCg1L/AOSKKKKKAO7orhP+GSPh&#10;d/0BNR/8KDUv/kij/hkj4Xf9ATUf/Cg1L/5IoooooA7uiuE/4ZI+F3/QE1H/AMKDUv8A5Io/4ZI+&#10;F3/QE1H/AMKDUv8A5IoooooA7uiuE/4ZI+F3/QE1H/woNS/+SKP+GSPhd/0BNR/8KDUv/kiiiiig&#10;Du6K4T/hkj4Xf9ATUf8AwoNS/wDkij/hkj4Xf9ATUf8AwoNS/wDkiiiiigDu6K4T/hkj4Xf9ATUf&#10;/Cg1L/5Io/4ZI+F3/QE1H/woNS/+SKKKKKAO7orhP+GSPhd/0BNR/wDCg1L/AOSKP+GSPhd/0BNR&#10;/wDCg1L/AOSKKKKKAO7orhP+GSPhd/0BNR/8KDUv/kij/hkj4Xf9ATUf/Cg1L/5IoooooA7uiuE/&#10;4ZI+F3/QE1H/AMKDUv8A5Io/4ZI+F3/QE1H/AMKDUv8A5IoooooA7uiuE/4ZI+F3/QE1H/woNS/+&#10;SKP+GSPhd/0BNR/8KDUv/kiiiiigDu6K4T/hkj4Xf9ATUf8AwoNS/wDkij/hkj4Xf9ATUf8AwoNS&#10;/wDkiiiiigDu6K4T/hkj4Xf9ATUf/Cg1L/5Io/4ZI+F3/QE1H/woNS/+SKKKKKAO7orhP+GSPhd/&#10;0BNR/wDCg1L/AOSKP+GSPhd/0BNR/wDCg1L/AOSKKKKKAO7orhP+GSPhd/0BNR/8KDUv/kij/hkj&#10;4Xf9ATUf/Cg1L/5IoooooA7uiuE/4ZI+F3/QE1H/AMKDUv8A5Io/4ZI+F3/QE1H/AMKDUv8A5Ioo&#10;oooA7uiuE/4ZI+F3/QE1H/woNS/+SKP+GSPhd/0BNR/8KDUv/kiiiiigDu6K4T/hkj4Xf9ATUf8A&#10;woNS/wDkij/hkj4Xf9ATUf8AwoNS/wDkiiiiigDu6K4T/hkj4Xf9ATUf/Cg1L/5Io/4ZI+F3/QE1&#10;H/woNS/+SKKKKKAO7orhP+GSPhd/0BNR/wDCg1L/AOSKP+GSPhd/0BNR/wDCg1L/AOSKKKKKAO7o&#10;rhP+GSPhd/0BNR/8KDUv/kij/hkj4Xf9ATUf/Cg1L/5IoooooA7uiuE/4ZI+F3/QE1H/AMKDUv8A&#10;5Io/4ZI+F3/QE1H/AMKDUv8A5IoooooA7uiuE/4ZI+F3/QE1H/woNS/+SKP+GSPhd/0BNR/8KDUv&#10;/kiiiiigDu6K4T/hkj4Xf9ATUf8AwoNS/wDkij/hkj4Xf9ATUf8AwoNS/wDkiiiiigDu6K4T/hkj&#10;4Xf9ATUf/Cg1L/5Io/4ZI+F3/QE1H/woNS/+SKKKKKAO7orhP+GSPhd/0BNR/wDCg1L/AOSKP+GS&#10;Phd/0BNR/wDCg1L/AOSKKKKKAO7orhP+GSPhd/0BNR/8KDUv/kij/hkj4Xf9ATUf/Cg1L/5Ioooo&#10;oA7uiuE/4ZI+F3/QE1H/AMKDUv8A5Io/4ZI+F3/QE1H/AMKDUv8A5IoooooA7uiuE/4ZI+F3/QE1&#10;H/woNS/+SKP+GSPhd/0BNR/8KDUv/kiiiiigDu6K4T/hkj4Xf9ATUf8AwoNS/wDkij/hkj4Xf9AT&#10;Uf8AwoNS/wDkinvDJEsbOjIsi7kLDAYZIyPUZBH1Bp9zY3NksDXFvLAs8YmiMqFfMQkgMueoyCMj&#10;jg165Kr+Df2YoY5Yr+1uvGWsGeG4SdPst1ZWuUeNow2/zFn2MCyhcHhmOQuzc3Xhjxx4e8LeEraf&#10;7bpPhdrmSTU1tHs7nWbu48sR2kZAlLOUtj5byLGCFWH5diyPFSTjK0VdLrvooc0np2fu23b2JjK8&#10;U31ul/4FypfN/hq9DrPGvxv+HXw11WLTPF/j7wv4V1KWEXMdnres21nM8RZlEgSR1JUsjjdjGVI7&#10;Guh8NeKNG8aaHa614f1ex13R7sFrfUNMuUuLeYBipKSISrYYEcHqCO1ec+M/Emq6Z8WYtQ03wD4q&#10;8XDRtGa0SbQrzTo7dnvJkeaORLu5gzJGtlbMCpOFuTxzWPr/AIrb4Pwan4j17UPD/hDWfH2v29jp&#10;0GrTlLG0kW1Ko93KvE1ybe1diAyK7Jb2qy4VbhvBKK9/03wf4EOraDE3hybUtS0qK+1jxVp1hczX&#10;lqtqJAYLZDE4k3gMsbyq5EYO5gxVqxbT4baRPrX/AAgk2klNe0t/t+seJIrq4aFLZImeSJYlhk2o&#10;DJGDchXUBPMwY8kz7RLddG/kpNN+itzN9rWu9By06f8ADtXS9XdJLe72tqe5UV4nrPifxR4Q8Cz6&#10;zaax4n1i2tfFFstxJq/hUXuo3WmtNFHcR2lpZpBKqIWkIleGR9kMrhJVaNz2Ou+OFsvCH/CZ6DdP&#10;4jstYttOg0WxXC2kk1zMI7ecypE0qRyNcweY5DiOOLeqZD7/ABqivVb/AMNaBqnwx1Hxda+Fr/Tt&#10;Ng8QpY217DeEpJGYUJtZN+/ExUNKrqCAfNBUjywNs/B2w1rxV8NtL07TLnbqVoU1NrcyBbu4S9nj&#10;JiJ8wqCgiRiqsVKSOIzjab5veUHpdpel486b7K3z8hSkoxc+lm/udml56Hd0V55oVx4m0D4iWOh6&#10;lqd14mtdT0u71O8vmtYYLbTLiJ7OOK3hSNNyxzebdOqzSSv+4YeYwU1zmhfEbxb4Z+FXxAu/EKwe&#10;KPFnhOe+AnsrGSytr8fZlvrcLDmR4kWG4ihYEu26JuXYjPh9FexN8PfDmp6h4mutFijntZ7u5j0W&#10;wvL14Pslj5jxx388jIFaNSrD/WKRIigoyyDF7xl4e8ATaF4r1Dwf4c1S6sbvVLfSNBvp3nmCz7IH&#10;m2bMAZxMFSUO0izIV2mF98Rm5WtF3snbqubltfX++vufVWLkuTfa7X3Xv93K/wA9tT2aivGPFvxH&#10;XSdfsfhrL47Fh4mtvD6arqV/aWaza7eRnzIo5bCxEEkcjNJBPJKRHIIgiIIj56yRS638UNY+HWve&#10;CYvEFt4hvNCvdAmkv/sHhW61bUItRja2CC5k05ZYo96yznakQQvCxR9o2nxWztHv7yC2iMayTOsa&#10;maVYkBJwNzsQqj1JIA7mrOu6FqHhrVbjTdUtZLK9gbbJDIOR3BBHBBHIIyCCCOK9u8efDfwP4d8d&#10;eN9QS2urXwl4YeDTbfS5PPWbVL+NIo7hPNKsIsyF5CrMpCk7A2wqLGm/DY/FHwh8KbCSGDw9azJf&#10;vPrk03neXaQFnuiyDLokSRpKN/DPeOFKoAqJVYyipp6Wu/JNXX4a6X933tEiOa1+ZNdtOqTbX4W/&#10;xaavb126uEs7aaeQSMkSF2EUbSOQBk7VUFmPoACT2FNs7621CEy2txFcxB3iLwuHUOjFHXI7qysp&#10;HYgg8ivPbT4gXfiSz8EWGjzmy1TxTYPrxfVLdjJZ6chgaZVVUCGZTd28KLIVxvaRhL5TRyc14V1f&#10;XvAHij4i2U+r3PjmxsrfSfst7eRWUFzPrFx5sT2k72kEaq3ljTG3vH8qXKE/KBXz1RXtH9geBdY8&#10;BeP/ABLpujTabpukXFvZ6K2o3EklxftKgibcVdUEiFPtJCqyjzHQgqY2TVX4U+DofiL8P9J1GYWW&#10;lT6PFqniGS3E80lqr7mVJEBJEoXy92whQHDHywG2t1FFXfz8vdctVvblV/mvkX301V9PRxWnR6yt&#10;vume3UV5zcw+JLH4h+F7EeN1l+1tcanqWkTafEqTWsFqtu8doyrviT7Vc207ea8r/wAIcLlTgHxj&#10;q2neBvFtxq/ju0jn1jxA3h7w1q9lpoZrC6kMVgqfZmB8wxX63L4ZnHlrln2g7fAqK9RHgnSL34NL&#10;r8Fqia9qXiAabptmJJDO6BCzlFyVaIbo05G7efvEZA6jXfhv4ItfHXxA0XTra/u5vD2hj7HZESJ5&#10;96kCi7llfJMYikMjKhHzlEQgFiarmSk4vp/8ipO3pzJPs99NRtpWa1T/APkuX8036Lvoey0VxEd7&#10;rc/xkltI9fs30Cy0Vp7zRBbbJo5Z5kW0n8wg7h/o2oKcFQMx/KSN1c54s8Y3Fh8KtL14eKtZtNI1&#10;a6Nw+uWOiRy6jbWl15r2cUNq0ZPmB5bS3UG3nkbIDRbnaWPwatS58K61Z6+mhXGkX8GtvJHEumy2&#10;zrcs7gGNRGRuJYMuBjncMda9K174eaHoHxD+GvhlYrmC7uLLTbjX2vVaJkmuH85htfARUgkiGeAc&#10;Ek81w3xM8Xnx98QPEHiHY8ceoXsk0MUkhkaOItiNCx5YqgUZPJxSjNSasrq8u3RpJrupatPsr9Qs&#10;3t2T/wDAlf8ADqul0etVHJcxRW7TvKiQKpdpWYBQoGSSemMd68/+EN5qr/D241S51fxR4seee4ms&#10;h4p0qDS9T8pD5axtCkFsqh2jZ0MkaNtlXd0zXX+FPDlp4O8L6PoFg0z2OlWcNjbtcSGSQxxIEUux&#10;5ZsKMk9TXNVM9jcx2UV41vKtpLI8MdwUIjd0Cl1DdCVEiEgcgOueor039oJ2k1jwmzMWZvDtsSxO&#10;ST5ktep/tO6Pp118f/HmrapYtqsGl6LprQWC3awebM9jAEZssruiAPIyRZc7OyB3VObVRw7OS/8A&#10;AXb8fw/EiM7xg7ayjGXzly6f+Tb+R5//AMNY/BD/AKLJ8P8A/wAKix/+O12vgr4heFfiVpUup+EP&#10;E2j+KtNimNtJeaJfxXkKShVYxl42YBgroduc4YHuK5P9nn/kQdV/7G7xR/6fr+ueu/Hd54L+HGk2&#10;mmaPq+s6p4g17VdJtYtBuLCK+hkLX8/nQi+kSB2Rbdm2sT0JKsFIPyzRXtXgbw98PvHN3O1ro17B&#10;9g0B7i9tJr9mLzQQIJJoyFGzzZXBUFnCiKTKYlQRZ/hPwT4Z8deG7a7+zXGj3ra4y3DQyqtrHZbQ&#10;zx+fPIERwrJ5QkIGI7h5JSNojbnZ2atZJ/KU3BfiunRp97W3aPM/P8Iqb/B/fdHttFfO6+L/AIs6&#10;f8NbW51RLjwxfW3jPSdLjn8S2lhdahqmlXF1Zws8q2Nw1tDKZLiVCyZ3JCSqRNIrR9J4o+IWpfBf&#10;XPEaaxql94u0yXw7q/i6zW9jtLV7BbFoPOs/PRYo/KZbuDyjKu9PLmMk0gZRH5LRXdeIL/wbdaPq&#10;UNr4dudA1+31KWaFZb2SaJrX90i2jKRkyA+bIZNyDhhg7kEdi98J6XaazdzPp8sEUFvbXf8AZz3X&#10;mJmSwkuihdQG2bkUYzvCkqW3fMBTupabJvpslfTX+mrMqz5oxatfT0fNy2f5+mp7JRXjfwu8RfEf&#10;UPiTqcOt+GPFWm+D7u1nvEuPFkuieZYXQmiEVpbf2dPI0kLRvKczguphGZH8zC83rWgfEDwR46+F&#10;sNz8X/Feq2uveLbjTr2xvNP0RYpLOOw1G8jQGLT1dS32OFGYODteTbsYqV89orU8PW1veXN3Bcw+&#10;arWdw6OGKtG6RNIrDseU2kEHKs2MHDD1Ffht4dtPAOlapLY6nPe3niVtNSYkeQbNvNjPmEENDcI0&#10;aMiugDbmP7wBkj1atyL+d2XrdL9U9L6XfRmfMrS/uq/4N/8Atr+du59EUV5p+0xrmteFf2efiRr/&#10;AId1m40DXdF8P3uq2V/bQwSsktvC0yqUmjkRlYx7GBXO1m2lWww5n4QeJr3xRf8Aizw4nj7xbqgb&#10;TLe4sr/xRodppGtWckjXMUkkVq9pblol8uFkeW0MZcuBJNh44vGqK9B0Xwc+uXNhc2fhmW40Cxit&#10;LbVLxTMHL3IAM7kthSrzKqFVEY2w7w5cmSvNoWk3mlCGKxNpPZWsUrXUczF7lpLKa5YyBiV4dFVd&#10;gTCZDbm+es4SU4c6/vadVypSd/VNNGri1Nw7OK+cm0vxWp7jRXzf+zH8aovil8H/AAjo2r+NvE3/&#10;AAsPxD4cj1R9T1bw9/ZkrSvBE072BlsYrW5SF5VKlFmG0oWLqcnE0DX/AB/4t+Ev7MF43xO8QaZq&#10;vjfy/wC3dRsrDSfNuftGiXepcLJZPHH5ctskabEH7tmD73w44aivoDwJ8EfD3iWx+FNpLHeNceLf&#10;tl9qN2jNJNFFaPMvkWsa4UeaANzOHIKqwKKHD8h4f8EaH42+E3jzXrO2k0rV/DE0V/zcNLHPa3E8&#10;cKQBSODGSzbySWzjHcTKooNp7p2/8m5b+l0/uehlGalLlX9PXT+u687fVdFeL+FtQ1/wFF46/trx&#10;xrvjJoNd07QtNk1jT7Fvsj3MdmqSFLO3ti6+dfAvubhIhgqdxboNF0/xT4E8a6Zaaj4uv/GPh/Wv&#10;tEO/Wbezju7K7VRLCsRtYIEMBijud28O4dYsHDNjy6ivX9A+Hvh+9vL/AFKe0me3tfDv9vrpwuCI&#10;Xm2s3ks2PM8nKgYDB9uR5mfmrG0rw/4e1LxJoOmT2F3BDrV9bxzS2izTy2kckUDkWyKGMh3TP8hE&#10;jlVjAwx3N0uDVR0ut0vLVzX5wf4fKfapU3U6JX89oS++01+J6RRXh/jjQ/F/hn4ofD2S2+KnimTS&#10;fEPimW2utEmstINqlsthfXogjcWAmC7rWOPcZS+wt8+8hx5n43+M+veEx+0To8/jfx5/bGkX4Hhu&#10;80zwUdTtdJj/ALLtL5UM1vprwkGW5kjcXLs4hSM5RiZW85or2XxHovgzwZfJc33hmS+0/wD4SD7H&#10;JHBqR3JY2riNwy+Z5nn3BSRmchIuHEIXDCLlNQtfDMVnNqmnadJPbKswgt555ZFGTblVmZVQloxc&#10;SIXXy0doozt5Ifmp1PawVSKdrJ/e4q3r73po7M2aam4Pu193Ne3/AIC193c+vKK8L+JfjPxdp+pR&#10;eBvC9n4213XNJ0yw1O48Q6A/h5pZ/Ma6hVLy3vZYFCSNbM7G3SPdhgjxbSKxPEXxX8UeEPin8I7n&#10;xfd+JNEtda8Iahf654L8N6H/AG5FHqcDWC7Wa1tJ7kIpv5gXSRYy0EHI3MJeFor2fVvhz4eN74S0&#10;DStMvZZtVsLDVJL2dpY72SS5uI4DbKrBYxEoYlH8oszHfvZGVRbs/g/p66PBf6nZ2UTanqcOlyGy&#10;1ONrbTdqvcXAjlebZ54iSFczuYUEz7juz5FSko3v0/8Ak3Tv6XV/Tz0M1JOCn0ev/knP/wCk/ifR&#10;9FfKd54r8Xxfs32niSP4q+KYLy48dW2nnW9U0TTrC7i06XXk0swyW89gix7YHMpZ4lfzRkkR/uq7&#10;O8+IPiDwz8Rfi14ovdT1u68D+HPCFrrFh4f1CCxsrd5/9NNyySPElwgxZRgG4kChpZm5TyynhtFe&#10;mwyeBtZuG00eGbrRNXbWHVFa/kkQWjmKFbfBBPnITJL5hKrlCCrhlROui/Z8U+JPDpMdu+iaxpKx&#10;i4hnmeCO/wAG2lAkdIy8iSq1wYlyo4jLFQWo50uVz0Um0m+6Sl0vunp5pre1224qV1rFXa67tenT&#10;r012vb3mivEPAuq/E3xF408Qadqej+MvDHhfU9Pup4NW8QvoDXOkXhkjWGGzWylnEkeySVwbqNyr&#10;QLueUSbVytc8afEnw/8AsoeM5LzV9Nb4teE9JurfUdZtLfdai5hthOt2qPEqMzwNFLsVDGskuw/K&#10;rY8EorS1OW0tvEErW9igs4Jgq2ssjsHVCB87AgktjLFdvLHaFGAPSvh98KND8V/F7TfDV5NqEelX&#10;EOoTOYJkWceR9p2AOYyvPkJk7e5xjjFX/de2e34/C5fkn1LmvZzlB/ZTf3NL9UfQlFVNJsptO0qz&#10;tLi/uNUuIIUikv7tY1muWVQDI4jREDMRuIRFXJOFAwB8weGbD4ia18Optfn+N3jNbxPGd34dCR6d&#10;oAj+zxeIZNMV8HTCfMMKBic435O0D5a8jor1rxdpXhW1+Gvh/wASweGUs59evJwYbW+m22kccib0&#10;jMjPkkh1Rn3bUcBhK6+Yd3VfhV4akfx7/Z2laoYrOCyntNRvHWystNVpMXDS+ZI74kKMLdMyu0ci&#10;k7n5qYy5ntbp+X57+id7aXlu0U+//wAly/nbzd1a59VUV5LN/wAJh4m+Kvj7wqfGc2haTDo2j3+l&#10;z6Jp1st5YmWe8WXL3Kzxys5tcEtEAFZQqqys75TeOfEHjrwTpqx63qOgaqJ9V065bwtYQNqN7e6f&#10;em0Z7aG7S4hitZWilYtMfk863BlGST4RRXvvxU+D2ieD/jDqXhez0yaARTWEsFrdzkeW13p32n7N&#10;OUeQeXHKFXcr5CF8yN8rrgQaB4I8S/Erw74G0zRry2iutftbCbX01Bna7tWZIfMiiaPbH5gJmBO7&#10;l+MLhaqi/bypxitZpNfN21809/wvqTOahSlW3jHf7k/xTuvR9T2+ivnTx/8AEPxR4e0T9nvWtQ8Q&#10;+INH/tnVILPxJp2iaHBfS3+7Srm7ZGt4oLqRP31oqt9nfCxyzHedqyp2/iPS/EHibwTqmuaJ8Uby&#10;z0+8zrWl3/h200+ZVtfsqeVBHLPDPHLAxDTGTbvYyDa6oAh8hor2HxJ8OdD074seKfh3Yadc3LaR&#10;4mmsLfUjck3lxAL2K1jhIx5WcFm3BMlmH8I2m0Phvovh/Q7XW/EGn2Xkalq0GjTrZ6iZLXTNwd52&#10;jkWRiZ44/IPzmSNd7Bg7ZWKKNSNeEJx2motX7Slypv56vsvPQufuOSfRyXzjHmf4beZ6pRXgHxjs&#10;vGHw1+E1vcQ/FvxELl/E+h28uu3tlpAuYrW71G2sriI4shB5YjuGkVjFvWRcs7J+7q/ZReMfG3xp&#10;8e2lt438VeHPC8WhaZNpVsunaYixXU0l5HPLGJ7R5yF+yxECfjdJKQGQx7fFKK9UvvC/hi3n1C40&#10;6Oy1TStH1GaCFvtsjT6ki280wM4UjEYaFFDRCPcGcBmIDqajp3gfwtqQ0HWNFumdtIjhGsw6kH23&#10;0kkbNdER718qICRPJA3nayvskP7qfa+4pqL1SduvXS3dcrut/wAbO3vcq72v005db9veWp7hRXyl&#10;4R+IfjfW7H9nm0ufFPjiw1bUtYfT/Fx1nw1baZ9smXSrrUHt2S4sY22iW2EKyWqhTEJQZDJskrqp&#10;fid8QvFXj2wvvCfhDxVLoNrrsmg3yy3egvoU9vDqEltdXocXH29Jo1R2CBSMxeWYssXHldFetzeG&#10;/BHw98WeDLfxZp2r6loN5pYvtTntP3dxKZkZR9nUuFIidTtYnBZSXUgGM1vA/hXw7qqLqF/Yl7eC&#10;wS8mtmnkVbgpJMgijK5IlneKCPG4486ZlAwvl25cvtLrSG7/AO3nF/c9X5NWu7pRB+05eVfErrz0&#10;5l962/Gx9B0V5Rpk/ij4jTTeKvD3i660m10/WL3TI/Dc9jbfYbxbO8ktJxcSGN597vBO0ckUkaoH&#10;h3RSbHEvO3PxFvfDn7Uvibw3q3jLVIdEuvDmj3Gkadc6XE2l2d7d3V5bHzLuO2DI7taQLFHPcDzZ&#10;LiVEDEosfltFepat4S8OP8I7zxvZaZfWoudZt9Fs7OS5My2wS2Ek0rzbFDySspwm0BAWOD8tdZq3&#10;wT8PXvjvwnZ6f51jovi7R4fEFsnmmWfT4zJKr229gA+RGfnK5B29QCHU5qF+bS2/k+R1Lerim9NN&#10;LN3EpKT08/wkot/KT669kz3mivNLmx13Xmg8Dx+O9b0nWtG0ixvNS8R6dptktxqDytNErjzoZbdN&#10;zWs7PGsORvi2sgBDcd8Rdb8cR/C2O2Xxfc+HfFOm+MtK0O61fRbS0k+12l1qVtApKXMMqK7Wl7E7&#10;bUULOh25jG1/AaK9K+Efg7RvGcOuSahZXEi+HtIvtanFvIxa92IgihOB+6RWyzP1IJHBK4L3wHpO&#10;ofAO08b6estnqGn6wuh6hDJKZFu3kjlnSZRgCPaqqm3JzjPHcnNU1eXl90pOCfzlp31u0kVFqUuV&#10;d2vmo8zX3a9vO575RXmwsta8DWOneH7zx1rniK/8R6ibKy1rU9OsmubEi2mnk/49oIYdvl2z7GeJ&#10;tsjjd5ikRiz4Jt/EnhLxZP4c13xJc+LtPubAX2napqUFtFfCRJNlzFMLaKGEoBLamMrGGOZgx4Un&#10;zWiuu8Gpo+oadd6XNpMN7rt5MiWt3dXTQRW0WDvZcON0mdu1SrZ54Jwp9K1r4WeGWv8A4iw6b4e8&#10;RWUOnwabcWd3rpjsYNLSVUkmM5Z2LF8lIFUyGRWBG84J0ek1B9f/ALX/AOSt8n2JcrK9u34u39de&#10;1z0CiuP+Jz3tv4bubiLX9X8PWSRbZbnw3o39paosjSxCNoYzDcKVA8xXU28nDht0YjJPFXniTxD4&#10;o+G3giaPxLe6XqesaIl/NL4St7K51G6uvLgYCASLdWiwNvkDyM7RqzwATbW3N4PRXtvxc+FOkeBf&#10;jZ4o8KW2lXK2MOkJqaQTXKxz6e7acl4ybg8iMEdjHgtIWUYDliHrK+G/gjQ9S8W+GdOvtB1bxLHq&#10;ExaWz0yUC4l22UUqxqSVVUMkxLsxyEQYK4YtlCoqlONRLRpPz1Unt/26/wAt7jckuZ9Em79Glbb7&#10;1vb7j2WivNE07xd4/wDg/wCEpIvFGreD/E09vp9zqF9plpYGdiVT7TGY50uYUzuc4QttZVw7LkNx&#10;ngDVPFujy/GCz1b4ial4gTQvElho1hd63Z2KS21u9hp1zKYltLSPzbl2v5VjVkcMyW6hOX3+T0V7&#10;h4z+EGkeFvhb4F1toPMvtaj1y1uJ7e7WaCWSy8uSOeF0dlYbnaFsqFIjO0HKzPj6PoPhY+HfHWvP&#10;ok1zN4deG1s7C5+0ra3CyyND5ty67WWZR84QPGGbnZsR0L51ye06Xa+ako/jdNeXnoO+9ulvxv8A&#10;k00+z8tT36ivm/xf4n8deGf2avjVqaeKfEdtrnhe1vr/AEPXtZ0/TEv5I4LGK6QvFFEYGjeQSLh4&#10;IpBG20orqJDp+DfH134z+NPhPTdK8X+PU0iy8N3kupab4i8GvpMWqXEMltFHcNNc6dC3mH7TIzpb&#10;sq7kiIRFDrJ5PRXuPhX4F2/iDVNJsZYDDYXU87rcLfRrf3SQ3MqSrFGx2+WkMDsXKcMDguSkLYD+&#10;FPDvif4c3vibT7UWF5a3Tm7sbFrlxbGRbt0RVdZM26CK0UO8m8GWQOXyhTVJuo6fVb/+B8n56+Ud&#10;X2IlNRipPZ6/Ll5r/p5y0R77RXyZYeLfH2q/B/7PY/EbxRfeKU+JE2iXGtwabpO6102PxA2mNFJu&#10;sxbg/ZlWbAQzGV1YAxZQXP2vvij4v+HFr4vu7LxdrnhGDT/CM+reGl8N6LDqb6lfwrcG6+3K9pcm&#10;G2hxp3739wg+1vukJx5fltFbPiBLTS/Fl5Db2aGzs7kwrbyu7CVY22/OwIOW25YqV5Y7QowB67ef&#10;Aq3sz4V1e2tY9Q0Rby5tdVi+1zH5o5POhSeXykWF5YZYowsZc/IXHLbQqX71Qa+00tel1o35dOut&#10;i6v7mUoy3V/nbovPqfU9FVNJsptO0qztLi/uNUuIIUikv7tY1muWVQDI4jREDMRuIRFXJOFAwB5n&#10;8Nrrx5pGj+LfCniTWrXxN4w0ueW40nVJY1jN1p1xJL9glu/KhiiWVDHLHIsK9IA+MyAHwmivYrn4&#10;VaRpmh/Ey/mjnuv+EQW306ARbgLi5mnMZuZmyQirztjGM/ICW2uzJr3gvwxo3gXwL4zttGutQt/E&#10;UVzp/wDY5vW3JfWpgUzFwmWSVnJMS4IDEK6nBXCnWjVUXD7W3zjzL71a3qr21tUlyVHTlo07fdv9&#10;2v3Pyv6vRXhvwt1/xH4u+EPww0bUfGmrjxb4m8MDxBeeJ4dOs/PGFtmkWNfJ+zRMHvYlQNC+Y43B&#10;y/7wdLpNh4zmsvEXhG48YSJrGnzWd1pviZrG3kuJ7JyrFbqIIkJkaSC7ibykQeU0bKVfJXx6ivbL&#10;H4f+FrDXdSS7sxf2tnZQXqn7RMsVzHmRo1hKgFpbjbax/eIHnXBVcqvlcZfN4ZudPOr6f4emtIYo&#10;Xgjsrm8kuFkdBbKZZnVUOSZpW+Xy1yIhjgiTW93JL7KT+T5bf+lfKzv0ulqovpK9vle/5fij02iv&#10;mTwb+0DB4g/aJ8T6ePG2st4YudA0d9Ht7nQmXQ4767nuoTLDqBsozNFIbe2Fu7TmO4e4lWIudqxa&#10;vjbxzrfwn+M3wu07XfGXizW9EuPCupPqdjovhddR/tO/tJLCJLqWKzspbiEP9tldvLZIg0cCjaCy&#10;ycNRXv8AafCPwrM8PlWeoTWWn+DpfF10ZllS6u5mQBbY5CrHboy7hKEywZzvYPEE4q98B6TqHwDt&#10;PG+nrLZ6hp+sLoeoQySmRbt5I5Z0mUYAj2qqptyc4zx3iVVQvzdHZ/Obpp+jkrLrqm0kTCXPy26/&#10;/IqdvXlafbpe59DUV4R8JfFutX3w10pL7xn4k1vVPFHiTVNL0/Wda0GCzu7GGCS72K9sLa3EbCCx&#10;fDTRH99ICyFCIh2/gm38SeEvFk/hzXfElz4u0+5sBfadqmpQW0V8JEk2XMUwtooYSgEtqYysYY5m&#10;DHhSfNaK6LQdIs9W0O9aWJkubaRmWaNyC6/Zp5NrA5GA0C4IwcM+c/Lt9e8CfBHw94lsfhTaSx3j&#10;XHi37ZfajdozSTRRWjzL5FrGuFHmgDczhyCqsCihw+tT90k5bPX0Xvav0UZX9NLic0ouXm180k/1&#10;R6BRXj/x4fxK/iz4UaZ4f8bax4Ot9d8QXOlag2kW1hM00Q0q+vFbN3bThWWSyQAqACskgIJ2lK/h&#10;bUNf8BReOv7a8ca74yaDXdO0LTZNY0+xb7I9zHZqkhSzt7YuvnXwL7m4SIYKncW+f6K9V8K+CvD3&#10;jT4X+NvEEVpLpuoeF7iDUJF+0NKlzZz3EcK26qQNpjyzby2W3Yx3Fybw/wCFdW8G+LfE1p4XvLeG&#10;ya1k0qOweS6t0jE6pJ/aDecWg8xZBjBHzhACm4GXNzSTb6NL7+W3/pXro+2tJ328/wAP6X3q/l7R&#10;RXm+i6f4p8CeNdMtNR8XX/jHw/rX2iHfrNvZx3dldqolhWI2sECGAxR3O7eHcOsWDhmxT8O69rFt&#10;8an0C98S6jqok0V7i8sLnSIrGwhuYvsgEmnuyrNNG3nymQCS7WJjGrywttSbx6ivWvBngPwx4h+I&#10;+neE7y21OKzmkvGkvbXe90TG8wRBiMp5e2Jdz+X8pZ2ZgqlV774P/Bbw38W/EHw5jk8L3ujWviS/&#10;1C3uyl4qJLuJ8v7BHLMZXitUBdndj8wIJlO2NytP2HPzr4U2/k5K3z5Xb5dyede63s7fc1zX+S36&#10;r01PVKK+ONG+LfiTUvAsnhyX4jfESPxivxEn0QeIovBCSWxso9cfThB9qGlfYADAokMmdyzkgttB&#10;hr2Px9rfimDxraSaPr2rPHZa1YWs2j6NY2c1ibOZ7cTPfy3CK6SgSSlUt5w4R4H8qQbg3zPRXqXg&#10;jwn4e1JRfajY+ZDb2CXc9sZ5VS4KSTIIoyvzCWd4oI8bjjzpmUDC+Wat4S8OP8I7zxvZaZfWoudZ&#10;t9Fs7OS5My2wS2Ek0rzbFDySspwm0BAWOD8tXJqEpRl9m3/k3Kl97kvTW9uta2i7fFdL1V7+Wii3&#10;6Wtd6HslFeDXPxFvfDn7Uvibw3q3jLVIdEuvDmj3Gkadc6XE2l2d7d3V5bHzLuO2DI7taQLFHPcD&#10;zZLiVEDEosfXXNjruvNB4Hj8d63pOtaNpFjeal4j07TbJbjUHlaaJXHnQy26bmtZ2eNYcjfFtZAC&#10;G8tor33XPhN4XsPF/hu4gt0Tw74h0i08TR2t7fyx/YoPtRjmtpJ1jYlTGr5kEZYEKRkAh8zUvgh/&#10;wgtl4zXXrQXN1oN0ZYGdpYftUEb+WpCHawimaZH3EK22DapBcsmcqsYaS0dpaecZOMl6qS9Nbp2v&#10;Zw/eWceriv8AwJJp+lnr16Wu1f0uivGvECfFLW/hte2vhvXrG2+IfhvW0BeWONLHWraOVZVt7gtF&#10;I0Xn2cse9oVQpPnYRGMNN448X654g8RfBa48Ka7LpPhPxFq3m31xHax/aL+2/s26vIYAs8bGJHNu&#10;PMO1JACArKSxXxWivXPD/wAJl8V21tJaWMFtFql2ttFNJeBGSd7e3kitrWN3HmM0lyFIcthQpZ4w&#10;HkrofCPwn8KfEbx18S9JWyu9CtPB3hbVr+3+xXZdru5ssiOSYyq33xgyKmxS2SgjBCiqs1S5ub7K&#10;m3/3D+L89CVK6T78n/k/w/8AB7Hr9FfK3jDx1440zw3+0zDpPjfxBf8AiPw/fFfDUFtp+mudKRdJ&#10;tNQUEtbKhjaS5ljJuGZmihAjbzQzt6p4u8BeLLm+8PR2nxb8V6PE3l6fKLCx0cm5KQSO1xKZrCT9&#10;87Lz5YjjAwFjU5J8Cor0XTtH0PWfBer+Ik0ZrefTILewisoXnliubh9iG4lbJZT/AK1toKpvMQ6A&#10;pJYHwkufCvh/x1c+KNOu4dY0Aw2w09cGON5W2edJIrEbVLJtxlWLAEjoU58snGWjST6deX8uZJ9L&#10;vcOZNXWutv6/M9Vor53+JHirXfht8XvhvY6n498aXOgTaHqE19Y6D4Xi1SXUri0uLFY5J0trCaaM&#10;SR3UolaLyo9yx7PJJ2t3Wq+P7b4h33hvQPCHimXT4vEOnX+qx+IdHit7l0gtJbeGSOIzB40l827i&#10;B8yKQARTIVVyGXzKivXfCukfDfxx418NaVZwX2lC70u2s7wajMy251IzLHNKjxiV1TyC0ikqR5w5&#10;Ty/3dcR4m0K20DTIoRazpfNcmOZrtXSSIpBCzIEIXGXmfJYE4RMY+bc3JqKk1u7fn8ul/RxfVDg1&#10;NtLorv52/wA7eqfZnp1FeTeP7vxt4E+DOoyt4hgudQ065h+1+JpIYY54dI+0x/a71oyggF1BaGaT&#10;ARo3khDCLD+QMP8AZe8U6z4tvvidJqPjDxR4q03SvEEGlaYvivRINJu4IhptncuzwLZWsgZpbuQZ&#10;kTBSOIqBks/M0V3EXhGws/hGfFFxDc3d5daqNPTYNkNsgTfuL85kfa6hSMAAnk8DL+I114WvvGF9&#10;ceDLS+0/w7KI3gtdRIMsTmNfNUYd/kEm/ZuZm27dxJySOVqns7f5LSLX3qX4O/S6i+dcy21/BtP8&#10;U/8Ahj3WivOvFF3qXjbxvqPgvSPFGqeDZdK0yz1a61DSbW0luJhczXMcKI11HNGqr9jnLgwlm3xF&#10;XXawfs/Dkeqw6FZR65Na3OrxxhLm4skaOGZxwZFRiSgbG7YS23O3c2Nx5uivaLn4c+GfC3i/4aaJ&#10;qlle6iniDSobu9ufOa3Hm3ZdIjH8rfu4TtOQD5hDfwkCqPxB+Edj8NNE8TNcvc6veWHiafw/HcIn&#10;lQxpCzHzCcn95J5bgIRgAEgsehKajJxfdr5xlGEvucl630vqTGamlyrezXo05J/+Axb7+V9DSory&#10;jVovF/jyw1LxL4N8Y3uj3Wnz39lp/h68sLZdNvLi1mkt8XjPDJcFHmic74JIv3bJhSQWeS78R3nx&#10;X1v+wPD/AIl1jwUkGh6fr8t9p1pZyXUqXslwsEYa5jniUKLSbevlEkvFtkUKwfyWivZL3wh4H8R6&#10;P8S/Gfhqy1aDw/pEFlHp2l3fDRXNwVSR5HDPiKN/M8tWYswKBmO18978H/gloPivxZ8Gda02SbTL&#10;bxLLdWU1tJ/pLwXdokatcqTtGC8nm45VNnIYZWo9tCMVKp7qtd33j7rm727RV9L9EiZ1FFSfa/z0&#10;v/V+z+fqdFee6lda/fRaD4Nu9fl0TxPf6fc3lzruhWMbDZbPBG7Qi4WSOF3e5hYJIkwCiVRuIEg4&#10;3xn4o8U+A/AHi7RtV1Zddvra60y0sNbuv9Flksb+4htTNdva+SIpI5DdFngEYWNInGG3Y+cLLw1q&#10;l++pJDZSltNt2ur3eNn2eNWVSz7sbfmdFAPJZ1UZLAHNr1zSNC0bx94f8XnS7G78PXa6sHgjgZ5r&#10;cwzMTDBcNuVY44vJkCuI2Z5Jo1+UDmnrz+AtI1DxHpP/AAjtzBc2rwDS72bUvPjkEKSNK0/klklF&#10;yfLA8lgqhlZZMKTJUpOMtVo9lu7K1352vrZXfRN6G7tfljq07Psn0X3a32+5no2j/GDwH4h8XXfh&#10;TSvG3hzU/FFo0iXGiWerQS3sLRnEgeBXLqVPDAjg9a66vnzwr8J/Dv7OHxY8Ot4b0HRV0/xtfXul&#10;STWnh/T7C705xbSXsEUctnbw7rQJZ3CMs3mSF2gO/hsnwz+J3xC+IPjTwr4is/CPiqy8CeJLVLi7&#10;GtXegy6bp8Bs2khnspbO4e6lMkojUrKrgiYsPKCbW8vor1rwZ4D8MeIfiPp3hO8ttTis5pLxpL21&#10;3vdExvMEQYjKeXtiXc/l/KWdmYKpVeb1Q6FLaDVk0COzOoCPFhazXBtrRWluFYws7O4bEMe3zXk6&#10;yHDcbNuV+0dPqt/K8+T81f089CFJO1uquvP3eb77aevlqfQdFfHGjfFvxJqXgWTw5L8RviJH4xX4&#10;iT6IPEUXghJLY2UeuPpwg+1DSvsABgUSGTO5ZyQW2gw13niz4m3/AIQ/aF8b+H9W8V+OG0Kfwnpt&#10;3pdh4c8JHV10y5uZr6GWcPa6dM6sosonjW5ZkLSTfK6gLHxNFe9eMfhJ4Z0Oz+I91Z2l9JZ+EbOx&#10;tLTzkmjnu57pwftN2Hx5RQSFViCJnbGGBZZGddK+B+g+LdO+GmuWBvrLT/EMd7bXenQn7TcG4s0j&#10;DGMkL/rncfLzsB43fdrmjWjKKl3/AA91y1/7d1+a6i51dr+n5evrbZ+V/ouivEvhzrWv+KPhb8N9&#10;DvPG2uf8JR4k8OHXrrxQNKtI7raot2kVI2gEEL77yJVWSBz5cbggvmQX5vGfiH4b6Jrula5qv9va&#10;hb6hpVjpGtXFpG0ssWo3EVnBLeRReRGzx3TTF1iEYaJI8Ydmx4JRXapq/gY+CrlX0K/XxUdTmeAp&#10;cH7ILKSBlVGYtuLxS+Wy4UZHmb2YMoTt/iV8MvB/wtvPhqt2NRvdP8WeFNN1rULiScebYyTXR897&#10;cKgBAihZVVw3+sJySFxpzaxTVryUem7Tlf0snf0tuHOr28m/kml9+q+89eorgtJ8F+MNLj1rT5vi&#10;BqOr2d/Dm11S/s7JdR0yYkhvKEVvHBImwqU82JijoS/nK4RKHw38H+KdJubnUNQ+JfiHxbGJLq0G&#10;n65Z6YkA2SsqSK1pZwSBxsHVmXDP8mSrL4nRXqfjTwTpHgzU7i7FlHfxHT4b+K2Elz9hYypaZVHZ&#10;Y5GVHnnXG4spjQMz4Jfo7z4FW9mfCur21rHqGiLeXNrqsX2uY/NHJ50KTy+UiwvLDLFGFjLn5C45&#10;baLinKSjtdpO+lrq+va2z7PQHJKCn3Ta87dvWza7pXPTKK+UPgp8RPGPij42+DtH1nx54lurqTw5&#10;q2peJ/D02iWkGj22q201hbSWdleCxVriGCa7ukPl3MzK0EQkkPzCT1j4bXXjzSNH8W+FPEmtWvib&#10;xhpc8txpOqSxrGbrTriSX7BLd+VDFEsqGOWORYV6QB8ZkAPhNFerD4c2kvjC/wDDdlpg1C70W5lt&#10;9/nNGdQZLe4lZpsttRN1v0TYQhYFywDin8R/Atl4H8G6JcLbW9zea5czTLfwXXnQxxwBY2jtyjlX&#10;QzPMGdwxPkx7Dty82KqxlCFSO00mvR82vy5Xf5G0oOMpRl0bT9VbT5309H2PV6K+X9K8YeMYPh/+&#10;zBq2qfEbVzceJryEeIZ1sNOH9qibSLvUREUFqdg822jgQQbHMcjAl5Csi+lfBS+8Tap4r+KVxrut&#10;6zf6XD4hS20PT9WtbOD7HZmxtrj5RBEkhBkuZFHnsZAkcQYB97P5rRRRWxB6tRRRRRRRQAUUUVt6&#10;z4x1LxBpOn6fftFNBp8axWeyIReQgBDKFTCsW+Us7AuSi/N1y/w1401DwtY61Z2qwzWmrWptLmC4&#10;UumOquBkDepyVJzgnOKwaKVtW+97/Pf7+oPVJdrW+W33dDgfhd8KJfhpfeJ7yfxl4g8X3PiC8iv7&#10;qTXUsV2TpAkG9PstrBjdFDCpDbh+6XaFJYtr+PPAkPjqxsFGqahoOp6bdfbdO1fSzCbizmMUkLOq&#10;zRyRPuimmjIkjcYkJADBWXp6K7uT4wamdL1vToNL0mys9S09NLjjtYHjNlbLOJykRD5YswO5pjIz&#10;A9cgEWJPjn4jm1u21iVLSXVY7H+y7i8YSB76z+zx24guMOA67Yyc4DEuwLFQir55RS5V/Wu90797&#10;3d7731E1dt/10/yX3LsZVx4ctL59FmvWmvLrSJzdW1xJIUbzjDJCzsE2q2UmkG0jaC2QAVXGDd/D&#10;G3u9K1zTf7c1eG01C9XUbVYpIlbSrlZROJLdvLyw+0Dzik5lQklCvlfuq7Oiuv8A+Fk3DRafDJou&#10;kS2+n2iW1pCYpFWORSGFwdsg8yQtvbEm6PMsmEG6t7wp+0L4n8I/8IiLeKwuo/DBvDZJcxyfObkP&#10;vMhV1YlfMcqQV2lj6mvMqKHFNNPr/X3+e/3Deqt/X9f5vuzlfDXw/t/Dck17/ad/qWvXYt11DXL4&#10;Qtd3yQqVjjfbGsccY3OwjhSNA8srgBpZGbR1LwtaajLJMstzZ3Ek9tO81rMVZvJlSQLg5AV/LVHw&#10;AWT5SeFxs0V2Fp8Tr+LRrLSrvTdL1WxsryS+t4by3JWN3RgVCqygRhjv2Y2llG4MuVOivxu13zfD&#10;k0lppstxo2ty+IBIYWUXl07xv++RXCbR5QAEap8pIycLjz6iqXuyU1utvlb/ACX3LsiXFSjyPbX8&#10;b3++7+992clf/DuOfxva+KLHW9V0e7FtFZX9taGB4dTt4mlaCOfzopHUI1xOwaFonbzDvZgqhdO/&#10;8J2d7c6xeRyXFlqOqWEenTXtvKd6RRmYxlFbKKytcSndt5yN2QoA2qK7i8+LusajL4iF5a2N3Y67&#10;qEeqXWnyxv5InSTeHXD7slS6FixYrI+TubdVmf45+KbjxRqGuNNbrLeaXPoos4ovLtrezkiMfkwx&#10;qR5aoMFQOPlAYMpIPn1FZqnBK1tLW+VuXXv7vu6/Z020Lbbbk93167336a66dddzlPFfgH/hInsr&#10;mw8Q6z4Z1Wzjkgi1LTJIpZfJkeN5Y2S5jmiYMYY/mKF1AIRlDNmpcfCbSP8AhD9Q0HT7m/0eS9vF&#10;1OXV7SYPfNerKkq3LSSq6yOGijwsismxFj2eWAldtRXean8Y9X1DwDN4Mj0/SbDw+9+dQW3tbY5j&#10;faFQBmZiQq7wGYs58xtzN8u30vwt+0NqOreIPHvjXWn0LTry58Pvpq2SQMwvJnSOCJFhZySohjKH&#10;qipuGAZMn54oolTjNSUlfmTi/Rx5fvtb7kS1fl8nf/ybm/F7+Whh2/hSGDxLb6411LNfR6d/Z0jS&#10;QW+Z13q4d3EYcEEN8qssfzsShIUrQudFntDo+nR6jrVxObp5W1FBAWjt1cyGGV2j2+Wcxw/KPOYb&#10;W3FkaVeror0fTfjrremeH/B2kJpukyweFb2S9sZJIZN7GSUSTJJiQKVcrGrEANtjChgC2a2v/GnX&#10;fEUOui5t9PjuNeuUu9Vu4IWSW9kEskpLndj5mkXO0D/VLjBaQvwNFXZaeTv97Tf3tJvo7DWm39b/&#10;AOb/AKSMi48PC6vL6aS/vGhuUjCWpZDFbyKGHmx/LncdykhiyAxqyqrbi2Ppfw7W28QWes6tr+q+&#10;JrqwgWKwj1QWyw2khQpLcIkEMYM0ikqXbdsUusXlrLKr9fRXd+L/AIw6p468X3/iXWNO06bU7u1a&#10;2Z4RNDtJUKZdySh2bblcOzIFbaFChVXi7C5js763nltYb6KKRXe1uC4jmAOSjFGVgD0O1gcHgg81&#10;BRRFKFrdBWVrHO+H/CEvh3wjpGhQ6/qtwdOW3j/tK6MD3VwkRX5JD5WzDquxiqK2GJBVvmrfmjaW&#10;GRFkaFmUgSIBuU+oyCMj3BFPorofEPjnUPFcdh/a8VreXFlAbWG4EXlOIeSiEIVUhGZmBK7snBLK&#10;Ao3dQ+N/ifWvEFzrmpzxX2r3kP2a9uxvt3uoFjijjibyGQKEEQwUCsdzB2dTiuBopcq/N/8AgW9+&#10;9+q2Fyq3L0sl6JbW7Wsrei7HnPw7+D118OfC+vaLb+PvE2rDU5ru7ivtRi03z9PuLmWaeaaDyrON&#10;CzTTvJtlSRAQoChcqce6/Zq0fXPhbc+CPEniXxF4mjN+2q2Gu3ctta6ppN3u3pPaT2kEIjkSQu6v&#10;tJ/eOrFozsr16ivXfhX8RYNDN5fai1np+nadpf8AZ9jZwgP5l3JJG/mPCzM0ysYWebcGjKr5ZXa0&#10;cTcxd/E/xBpum2mgWElro+nabqbakLbTG3wy3gZ9szEs6yFUby1OSuwDrli3E0VPJFTjOOlkl90n&#10;JP75N+tnujS7cZRlrd/nFRa+5fc2tmfOfxP8I23wY+CGgeHba8+IXjeX/hJ9EupNSmGoeI9UYQan&#10;a3E88jRpIURIoHbaFVCQVVCz7W9g0P4eQ2mkajY+INY1HxwdRtzZXkviFbdlntyZP3TW8EUVvtxK&#10;6kiIM67Q5cKuOsoru9N+JcEmpXsmsaQl1Z37vNeiC4la4uGEOIFMs7yfIkoWXBBDHhw6qirU0Hx9&#10;/wAVw+s+JYpdasb68a61W1hKQtdBxIrqGC4QFZZB8gXAb5SpClePop8kVFwSsnf8VZ/gkrApNNO+&#10;1vwd18763PG/ht+zTYfCCw1228M+NvHMi38X2XT49Z8Qy6hBoNt8oWKxgnEkKiJQNhljlb5QrMVJ&#10;BWb9n3V7vxB4W1jUfi3411yXw1qQ1Wwsr230WK3aXyJbdkkMGmo+x4bieM4YECQsuGVWHsdFW9N1&#10;OTS2uHijiaWaB7cPIu4xhxtcqM4yVLLkg4DEjDBSOntfitrFtoUOmG30+URalPqoupLYeeZ5Vjzl&#10;gQCgaGOQJjBZBuDKAo42iteZ6a7ar70/zSfyXZGfKtbrf/Jr8m1833ZynxV+Htv8Wfhx4i8GXuqa&#10;ho1hr1lJp93d6V5IuBBINsqIZo5EG9CyE7CQGJUqwDDA0P4Ktpmp3mt6h448TeIfFT6ZcaTZeINS&#10;FgtxplvM0buIIYLWO2LGSGJ90sMhJjUHKjbXpVFdv4V+MHiDwjo+raZafY5rbUxb+d9ptwxBgXEB&#10;BGOUIRhnP3cHKvIr5yePbqOCziWw08GJFiuX8pt16ixvCiy/NhcRSNHmIRkghiS4D1zNFZ8qs16/&#10;ikn8rJK3kWm1Lm63T+a2fr5nifgn9l618E6f4ftE+IPi/V08MaS+keG21D+zv+JIpgW3E0KxWaLL&#10;MsShFa4WbALcfO+65o/7N1poXh74S6Na+N/FAs/htMJdM3jTy14q272scd0fsnzKltNNADH5bFZC&#10;zM0gWRfYKK7nTvjJ4j0iLR/sMkFldaJdfaNJvbZGinsVZSskSMrDejjZu8ze37sbWXdJvVPjBqsU&#10;9+YtM0SGz1DW49bvdOj09Ftbho2LR2zRjj7MpZ8RDAO45zhccLRTsubntre/zvf81ftfXchRSXKl&#10;pa3y/pv72eeaL8GLLTrj4i/2j4g1vxBY+OLprq+sL57eGO1Jt1tits9tDFKg8iKCMFnZh5KsGDl2&#10;ba8O+CrvR1vf7S8Wa74mmnMohm1I20LWkcm3McYtYIVIBQEO4eQc/Pya6miu1t/i1q9rqUl5HZ6Y&#10;n2i1FjeW6WoSG7tvLSMwsikBAQrHdFsYGRirDC7aMXxC1G3uY7iC3s4Li3mWaylSHJs8Ike1ASQw&#10;2Rxr+8Dn5MghizNzFFOPutNdLfhe3/pT+9jaUk01o7387209LJK3ZJdDgPEXwml8S3/w/vbjxn4h&#10;iufB959vV4Usf+JrOYGt3e6DWpA3RS3CkQeSB57lQpWMpgan+znb6toXxX0mfxx4o+zfEe4M+oso&#10;08PZBoI7Z47U/ZOFa2hhgPmiRgsYZWWQtI3r1FdtqnxX1HW/tUd9p9lPZ3d3Hf3Fir3EUEs42ec5&#10;SOVf9cULMowqF38oRA4FG8+Ieo6nNI17bWV3FMsizwvEVWXcUIOVIKbfJgCqhVQIlGMM+7l6KiMI&#10;wVkuiXyVrfdZfcuyKu7t+d/m73++7v6vuePfEr9mTRPihL4b1G/8UeLdF8VaNbpZSeKvDWq/2Tqe&#10;pWoIZ7a6e3REeJ3USFVRNjbjH5e5gejf4Qwf8LM8LeMYfEuvwt4e0e40S30h5oJ7W4gnMTStPJNE&#10;9y8jNb2rF/OBzAv9+XzO+ortrv4u63e2+nGaDTn1Ow2Rw6obRTMYEkWWO3ZP9SyLIm8Ex7zuKszJ&#10;hBHZfFXVtM0yTTbO2sbWwS5S9soUiY/YblGBE0bli7ErvQrK0iFZG+XKoU42iqt1+f8A5Nzf+lO/&#10;qRyxslbRf5cv/pOnpoeLSfsyrL8Nh4Ob4keMTCPEg8U/2ps0r7X9qF59vCf8ePleX9sHn48vdu+X&#10;d5f7uus/4VDZXHxF8U+KdR1nUdYs/EekQaJeeGdQhs5NL+zRGQooX7OJW5uLnIeVlb7Q4IIWMJ3t&#10;FdgfifqC3N3cRWdpFc3dyt1PO7TzySsir5QZpZHLKjr5oU8M+N+9VVVvD42+JE0j+z4nhgRZ5buK&#10;SLzA0FxIgV5oxv2q+GmIIXCG4kKhSIynA0VKhGKSS0X62/yVu1lbYbXMrPX+n/8AJP1u7nkHwu/Z&#10;p0v4QWevW3h/xr47kiv4HtNPj1fxDLqMOgwEARx2MFwHhURYXYZUlbC4YspIOt42+B2n+O/BviHR&#10;LzxDrtpqHiHQ7bw9qviGykt0vrq1hM38JhMCO/2m43NHCv8ArTt27U2+k0Veu9VF9rH9oTWdsxZ1&#10;klt0VkilYY3ZCsCoYgkhCoG47dowB0GmfFLXdH1O31Wza0h1mCSRk1D7KjPtd2kZDGQYiu93P3M/&#10;NtztAUcjRVJJQ9n07fJr8m182OXvNye7/wA7/mk/kVNJsptO0qztLi/uNUuIIUikv7tY1muWVQDI&#10;4jREDMRuIRFXJOFAwB5FH+zMkXw0Pg1PiN4wEX/CSnxT/a2zS/tn2o3n28p/x4+V5X2w+fjy9275&#10;d3l/u69oor2XxF470uHwDoGm2ul6JPc2c41a70l5GntbeN7l5YYIHaVn4SXbKgkLlXUSFngzDymo&#10;fGbxFr11qdzrrweIJdQlSaX+0Q7qGSLy48KrKPkCxbcg4EQX7jyI/C0VHs4ptr/g9Ove6TvvouyK&#10;UmoxXa/4tt/LVq21t92eDpFeeK/2mfGFpp+o+M/Ca22haKh1W10MpYagbe51B5rZbm7tJIHwLyAn&#10;yirncdrHy32elXHw1sG1nwpqlnqGp6fd+HbaWwgdLnzzdWkoi823nM4kLhmt7dzJkS7ouJAHkD9d&#10;RXo/jv47a78Q/Er65qlhpa304jW7MUMh+1pHb/ZkSQu7MAISy5Uqx3FiSwDCtf8Axn1rVPFum+Kb&#10;u2tLrxNYMsserXDzyzvIkSLDI5eUhzG6eYgIwC2wgwrHEnA0VcUoOLjpy2t5Wva3bdmThFxcGtGm&#10;vk7J/kvuPMtQ+BkF7L8OzH4v8S2kPgfUX1CxiWS1m+1ExSW6xXLzW7yOq2880AZWWQrIWd3lCyDS&#10;n+FbP4U8UeHoPF3iKzsdbaYwvHLbvNpKSkmSO0eSFiEyzbVl8zywQsexERV7uiusvfibrWoeItQ8&#10;Qzi0k8QahdC9vNRe3V2nm+0G4LNG2Yhuk2EgIARGoxhn3xz/ABBvLjw1e+HjYWC6LNKtxb2ixv8A&#10;6FOD/rYpN+8kqZEIkZ1xIfl3KjJy9FR7OCgqaVkrJLyTul6J6pbI0veXM99/m1Zv1a0fc8v8UfA6&#10;bxd8MtE8HX/xB8VmTS9QtNSHiBRpzajdSWtwLm2Exa0MJCSxwtlYlZvJUOW3Sb93S/hr/ZfxY13x&#10;1/wkmsXMur6bbaZJoky2v2GCO3aR4mjKwCbcGnuGy0rA+ewIwsYTs6K29E8VzaFBFDFZWdxF9oM1&#10;ws6M32pDGY/KchgVTa8ozGUb96TuyqFNNfifqxNjNKkNxqFhaNZ2l9O8ryW4O0B0Uv5auqqVBCfx&#10;FyDJtccjRVTiqmktdvwv/m/vfdij7jUo7rX77f5L7l2RxHjz4Xr488U+CNbfxJrOjN4U1JtVt7PT&#10;VtTBdytDJbsJ/OgkfaYZ7iPEbIcTMc7lRk5iH9mLwzYfF6Xx/pet+K9Ce5nN9e+GdH16e00S+vjj&#10;deTWkZAeVgqh+dkm3LozFifXqK6i3+ImpQ3uiXk0UF9daQ6yQPemSZGZI444d8TOYyI1hiAG0Bgg&#10;Dh1GKveG/i7r3hXWrXU7B0hurbyzHJFJLDIGBkLuJo3WUNIJrgMQ44mbbtKxlOJoq2+aTk93a/nZ&#10;3/PV93vcnlXLy9Nvla35Npdk3Y8W8Sfsq6BrvxTXxzY+LvHXhSee8j1DVNE8N+JJ7LS9XuEjjjEl&#10;zbqeWMcMSN5ZTcEG7JyT0V58E7TUfH3i/wAUXXibxBJ/wkui2+hz6XFLbwW9pFA0rQy20sUK3Ecy&#10;PcXLrJ5xIaYn+CLy/R6K7N/itq3/AAjWu+H4rbT4NF1jyZZ7FYC0UVzHszdQqxIimfYQxTACyOqq&#10;ikKFvPi94hufEkevRSW9lqVultBZvbQgJZ28AAjgjjOV8vAXcGDFsHJO993F0VmoRXTpb1VuXXv7&#10;umvTTYu718/+H/PV93q9ThdX+GF1qumaXs8b+I7DxHp9s9ovia1Wx+2TRSPG8gkhe2a1JYwx/MIA&#10;VwdhXc+5nxI+EifEbwfZeH/+Eo17w6ttqlrq5v8ASmtnuZZ7e4FzEGNzBMmwTpHJtVAP3arxHuQ9&#10;7RXW+EviXqXgPxpP4i8P21npomaRJNK2vNZSW7nLWrpKzNJCRhSrsxIHJJ5rP1DxpqOoeE9O8Nt5&#10;EGk2VxLeCKCIIZp5MBpZCPvMFVUXsqrwASxOFRRyR0uttPOy2V92k23r1be4LRtrr/X5aemmxk+J&#10;vDVr4r0g2F3JPCBLDcxXFrIY5YZopFlikU9CVdFO1gVYAqyspZTW8IeGLnwzYCK/8Rar4pvyoSTU&#10;9XFuk0ihmZQUtooYRjeRlYwSANxbArforRtNa+y6VPYtY2VwJHWWO4lhzNCwIztYEZBAwVfcvJIA&#10;JzXXaz8adZ8Q32qz6hYaXcQ6hP8AaWsvIZbeJwpAKorjLbirl33MzKdzMJZhJwFFVL3t/wCtn96a&#10;VnurK2wl7ruv68vR9Vs+pieMPD9/4l0ZrLTvEuqeE7kurjUdHjtJJwB1XF1BNHg9/kz6EVzGg/BH&#10;QvCj+En0O81PS5fDqXcKSpcLM9/FdyJNdrdGZX8wzTxxzNKNsu9ThwryK/oVFep/EX48XvxJttRv&#10;r7T4LPxPqoS01HULMfJc2USQLDERJvcMpt1y6uu4D5t+c1i6D8TG0Lw3LDHatNrvnqIb2Rx5SWpt&#10;/KeIxqFLEmO2b5yykQ7Su15BJw1FTyR5PZpaaaemn5aPum09Gwj7lrdP6/Cyt2srbI83vPhNq39j&#10;6PpGjfEfxV4ZsNKiaOGWyXTrq4nUsdiSveWc5YRIFRXBDsCxkaRvmONo/wCzlHp9h4xtdQ8c+KPE&#10;MvifUbPW5tRvzp8VxZajaLbrb3MAt7OKMkCztCUlV4z9nUFGDyh/YaK9G1345avrvgvS/C50nSLP&#10;S9J+2DThbxSl7Rbojz1QvIwIKqq5YE8Fs7yXObY/FXULRdTgl0zS7zTdVUnUdPmhcRXUvUTFkdZE&#10;YOFkAjdEyuNuwsp4uinyrl5emv4tNv1bSd97q4rJbev5/wCb+8848c/BO18eeDfG/hq68T+ILOy8&#10;X2SWWoy2stu0ir5IgmaESwukZmhVUcBdgwXjWORmdrH/AAqeaT4g+FfF9x408Q3V7oOjzaN9kkjs&#10;Bb36zGNpppwtqHErvBbufKaNAYVCoqs6v39Fdhp/xW17StRtNTtGs4NYtmkMeoCzjL7JJGlZChHl&#10;sN7uclN2G252gKJV+LWsweED4YtorS00MPNMlnErlFmliWJ5irOQ8nl+aiu4YqJ327cR7OKoqvtc&#10;3X/guX5ttdnqtROMWrW/q1vy09NNjxeP9mZIvhofBqfEbxgIv+ElPin+1tml/bPtRvPt5T/jx8ry&#10;vth8/Hl7t3y7vL/d1peJPgEvjH4f+MfC+t+PPFeot4ps/wCzb3V3axjuorLDBraJEtVgVWEkwLmE&#10;ykSn5/kj2erUVoX2sHUtbbU7m1t5JJJFlmgAZY5m4LkhWBG85JClQNx27RgDsLX44eJLW0vYD9kl&#10;W8liuLgNEypJNFny5DErCMlSIW27drG3j3K3zh/P6KUUoxUVsrfhZr7mk12avuOaVRty1v8AruVN&#10;JsptO0qztLi/uNUuIIUikv7tY1muWVQDI4jREDMRuIRFXJOFAwBykHwyI0+0e78Ua3qPia002+0u&#10;38VTi0S+jjupIpHYRxwJal1MEG0mAgCIZDbn3dtRXaaT8XfEGj/2yI5Le4TW7BrDVI7uLzo77hgk&#10;0qMSrTIWDK+Mh0Vzl9zF1l8WdTtbvw5LJY2NzD4egjg022/fQJblZhK8oaGRH82Rg4aTduHmEoUZ&#10;I2TiaKmMIwtyK1traW329Lu3a+lhy9+/Nrffz/4eyv36nm2gfBG18OfDDwr4OtPFPiEzeF4RBpHi&#10;KSS2OoW6rE8CbgIBby7YZDGBLC4OFdg0gD1taj8Ozq3gubw7eeJtdlN2ETUNUjmihvL1AqpIhaOJ&#10;Vh8xF2s1usTLuLRmN8OOvor0DS/jj4m0vxS/iFZll1ZpFnN3508U/nb3aWXzopEl3yefcBjv6Ttt&#10;2lYymJP45mnkkX+ytMjspo2WexihZIpXYRb5chtyMzwxvtRlQEEKqoSh5qimoxV7Lf8A4Fvu5Vbt&#10;bQLu9+v/AA//AMk797s84vPgnaaj4+8X+J7nxN4gkHiXRbfQ59Kilt4Le0hgaVoZLaWKFbiOZHuL&#10;l1k84kNMSPuReW2x+DNxB8R/DXjO+8feJ9Yv9D0u50lLS8i01Le6iuDE0zSiKzR97Pb2z5jZADCo&#10;ACs6v6TRXoukfHnxPo2raRqkYsJb/T4JLFpZbYbL2xfafsdxECI5YQQ/BXcfMYMzKECcvqHjTUdQ&#10;8J6d4bbyINJsriW8EUEQQzTyYDSyEfeYKqovZVXgAlicKilyRve2v47t7+rbttdt7hH3fh00t9yt&#10;+WnppsebeD/gha+FfAt54YufFGv+IY59Xm1yPUtRe1iu7a6kuvtZZDbQQoV+0l5drowO9kYNHiMd&#10;V4Q8MXPhmwEV/wCItV8U35UJJqeri3SaRQzMoKW0UMIxvIysYJAG4tgVv0Vr6P4nuNFtxBDb20kT&#10;SmScTIW89TG0flsc5Vdskoym1v3hOcqhXotO+MniPSItH+wyQWV1ol19o0m9tkaKexVlKyRIysN6&#10;ONm7zN7fuxtZd0m/hqKuXv2v0t+F7fm/W7vuS4pqzWmv42v+S+44nx78MF8eeJ/A+tP4j1jRn8J6&#10;m2q29ppotTDdytBJbkT+dBI+3yZriPEbIcTMc7lRkpaL8GLLTrj4i/2j4g1vxBY+OLprq+sL57eG&#10;O1Jt1tits9tDFKg8iKCMFnZh5KsGDl2b0Oiuxv8A4p6veWmtWsFrpem2ur6qNXu7exsI44ndSTFD&#10;swVECFnKxY2/N827C4bafEq6sNP1qwttI0mCx1aa3luIFgchfKDArGxfdGJA7hipDAMyoUV2VuQo&#10;qVFJcqWn+X6aLTayS2Rbbbu/68/Xqnunre5zXhTwheeHpribUfFWteKZ3kkMMmrC1j+zRvtJiRba&#10;CFWUFBhpA7jJ+bBNZS/CiG6+Idv4t1jxFrXiCbT5JZdH0u+NsllpLyxmKR4VhhjZ3MbOged5WVZJ&#10;ApXe2e6orrtM+KWu6Pqdvqtm1pDrMEkjJqH2VGfa7tIyGMgxFd7ufuZ+bbnaAo6Xwv8AtD654L8W&#10;aV4i0bR9Hs9Q0iRm03K3Ei2aHePKj3zE7AGRcMTxEMkmSYy+WUUpwjU+PX/gtt/+lS+UpLZu82Wq&#10;7q3yslb00X3J7pHi8f7MyRfDQ+DU+I3jARf8JKfFP9rbNL+2fajefbyn/Hj5XlfbD5+PL3bvl3eX&#10;+7rrdQ+Elneaj4ourfXNa00eIJra9uIbOeNVhvoFhWO7iLRlg+y2tlaJmaBhF80R3y7+7orudC+M&#10;GteGdft9V0mC10x7Yxm3hsWmt/I2mTOyWORZgWE06k+ZnEpwQVjKQv8AFbVv+Ea13w/FbafBouse&#10;TLPYrAWiiuY9mbqFWJEUz7CGKYAWR1VUUhRxlFNxUm3LX117W+7lVuzV1YP6/Fv9X97POLz4J2mo&#10;+PvF/ie68TeIJB4l0W30OfS45oIILSGBpWhlt5YoVuY5ke4uXWTziQ0xP8EXl3dX+GF1qumaXs8b&#10;+I7DxHp9s9ovia1Wx+2TRSPG8gkhe2a1JYwx/MIAVwdhXc+7uqK7TUfixrGq6xcahc29g5ltItNF&#10;sINsMVjGuwWsag/IhULlh+8yuQ4LMWsax8avEWvRwpfNBcoIYrW4EodvtcEaELFIS5IXc8snybTv&#10;lLZykWzg6KThGSs1fS35/wCb131fca0lzL+tv/kV9yMC/wDC9zPa6XBY+ItV0j7JfLe3ElsLeVr9&#10;dzNJbzGeKTbE5bnyvLdcAIyAYrldY+B2n32s+EL7TfEOu+HYPDeuXniGPT9Okt3gvbq6acz/AGjz&#10;4ZXKMLu6ULGybRMduCsZT0miupj+I2pW8sUsFvYwT204nspUtxusz5aR7UyTvGyKJf3u8jbuBDM7&#10;NqWXxo1/R9T8TalpMVjpOpeI7RrHU7m2gLGaGWMrcqEkZkQTsfMfao2sAI/LT5K4KinKKm25K9+a&#10;/wD298Wn97r3J5Ulb0/8l+H7unY8h1P9nO31bQvivpM/jjxR9m+I9wZ9RZRp4eyDQR2zx2p+ycK1&#10;tDDAfNEjBYwysshaRt7xr8K9Q8ZaL4ask+IfivQL3RZUuDq2kfYEub+VYym+4Elo8RzliUSNEJY/&#10;LgAD0Citw+ML2HTrrT7JIdN066JNxaQBmjl/eiRd3mFidu1FHPAXuWcts6/8XNc8R63ruo3S28S6&#10;vI80tlZiS3t4pGWZQ6LG6nKi4n+8WDeY+8PuOeKoqlpLm6/8C2vfRW16DaT/AK87/LXX1SfRHmvj&#10;74NXfjTx5pXi2x+IXinwhqGm6bcaXBDokemvB5U8sUszMt1Zzks5t7cZzgCIbQu592Z4p/Zf8IeJ&#10;vhxpfhGG88QeHzpN5canp2v6Hq81rq1nezmY3FylyCSXlNzcbwwZD5p+Xhceu0V3fh34za74RbTp&#10;tFis9MvtNtXtLG/tkdLi1V1lEro4fIkdpd5kOWGxEUrGDGee13xXceII3jntbSGITCSBLeMr9nUR&#10;rF5anJLLsjiGXLNmMHdlnLYtFRyRta3b8L/5v1u77jWj5v66f5L7jzfwp8E4vCnhfw3oH/Ca+Mdb&#10;stIuvtlxNrerfbLrVpA4eP7VcOhk2o6owSFolO3a4ZGZG0Ph98LV+H/iPxtrC+Jda1yTxXqa6tcW&#10;2qC18q0mWFIAIPJgjYL5MNvHiRn4hU53M7P3FFa9r4pvbbw9caLuMljKWZEaWRRCztEZCqqwU7/I&#10;iBDhh8ikAEAhniTxHc+J9QS6uI4LdYoI7aC3tY9kUMUahERRyTgDlmJZiSzFmJJy6KuXvSUpbr+v&#10;68tAj7qaX9dfz19dTyz42/s8aL8bm028m8Q+KvBfiDTopba18Q+DNYk02/S3laN5YGdcq8btDESr&#10;q2CgK7TnPe+FPDsXhHw1puiw3uoajFYwLALzVryS7u58DG+WaQlnc9SSe/GBxWtRXeWnxp8RW48I&#10;NKLG/uPCjOdKub21WaWJSF8tGY/fjiZd8aH5VZmODuIrAbxpqk2kX+n3NxJeRXckk5aaaXckkjxN&#10;K4CsFYuYIt28MPkBABAIwqKF7rbXXfzu7v5t6t7t67iSSSS6f1+rXo2urOLvfhmJ/E1xqln4m1zS&#10;bG+kabU9Fs5IDa6hIYUh3M0kLzQkJGmBbyxDK7iCzMWwPjb+zxovxubTbybxD4q8F+INOiltrXxD&#10;4M1iTTb9LeVo3lgZ1yrxu0MRKurYKArtOc+p0V3Vn8ZfEOnzawtuLJNO1XTV0mfSjbBrPyEjKQ4j&#10;bOXj++rtlvMG8ksSTnXXxK1u4/4R9UkhtrbQ7NrGztYYQIvLfd529TneZS77y2dwbb90ADlqKmEV&#10;BxcdGtv6+b+992DSknF7Pf8AL8kl6JdjiZ/hZbN4O0PQ7bX9ftb3RFBsPED332rUY5fJeFppHuFk&#10;SdmSWTImR0ywIUFUK3bn4d6drfgTVPCniO4u/FNhq9m9jqk2pSKkt9G8IhkLeSsaRlkHPlLGASSA&#10;CSa6miux1D4q63d6brtja/Z9It9cvvtuorpitALgBlaKFgGwY43XeoxncxZixxgu/ijqWoXt3e3V&#10;pa3V/dwx21xdTPOzyRAsZIxmTEayAhWEYXCrtTYCwbjqKlU4JcqWn9fhpa21tNh3fNz9e/8AXXz3&#10;vrucb4E+HM3gzyzeeL/Efi17eNoLR9euIWa3hby8p+5ii84/ukxLP5kv3v3nzvu5P4c/sxeGfhX4&#10;8v8AxF4e1vxXaabOXa08If29P/wj+mNIWMptrEERqHZ3bY25ELfu1TAA9eorrtM+KWu6Pqdvqtm1&#10;pDrMEkjJqH2VGfa7tIyGMgxFd7ufuZ+bbnaAohvfHstzcTmDR9MsLElWtdPt0kaKyZXd0aNnkaRs&#10;GWXiV3B34IO1dvL0Vpqpc3X/AO25vn72vqKy/T8OX8tPQ8Xj/ZmSL4aHwanxG8YCL/hJT4p/tbZp&#10;f2z7Ubz7eU/48fK8r7YfPx5e7d8u7y/3ddOPhHJF8RvFnjO38Z+IbW/8QaNBoptY0sDb2CQGVoJo&#10;A1qXMiPcXLjzWkQmdgyMqoqeg0V6F/wvPxKZtVlZbCR9Y0w6ZqyvbBotQADLFNLET5fmxBk2MiqA&#10;YkcgvuZsa6+JWtXSaHCJY7a00ewk022tbZTFH5MocXAbByzS+ZJvbOTuwCAFA5aiohCNPlcFa23l&#10;/wANd27XaQNJpxez3/L9F62R5toHwQtfDfwx8LeDrPxRr4l8LwiDSPEDPai/tlWF4EyogFvLthkM&#10;YEkLA4VmDSKHrdv/AIa6X4i8Aar4R8TzXfivTtYs3stUl1ORUlvUeIROW8hY0jJUD/UrGAfmUA81&#10;1lFdBfeNby9sNWtBDbxR6pfC+u3G+SWQruKR+ZIzPsUu5xnLEguXKoV2PEnxe1fxhf6Zc6zZ6dqC&#10;6RZrp2k28sLeVp9qnm+VCgDDzFRpdw84yElFDFlLhuHoqlFK1ls7/O1r/c2l2TtsElzO8t7NfJ7/&#10;AJX9Ty74M/AS3+DN1rVxH478eeNX1JwVXxn4im1JLNASRHArYCjn7xDOcDLVb8M/CTVPDGleJ7OL&#10;4meL72TWrlrqG7vRpskulSM7O/2UfYwgVi2NsqyKNo2hSWJ9GoruvE3xi1vxnrVxqWuw2mqyXRkN&#10;1Hdea32jc0ZAaTf5gCLDboio6hVhUY+aQvNa/HDxJa2l7Afskq3ksVxcBomVJJos+XIYlYRkqRC2&#10;3btY28e5W+cP5/RRFKKSS2t/5Lbl+6yt6LsEkpJp+f47/fd/eedxfBe0tfiR4V8W2niPXrVPDmiz&#10;6DaaJ5sE1nLbTGIyGV5YXuHkLW9s2/zgcwL2aQPeg+GRGn2j3fijW9R8TWmm32l2/iqcWiX0cd1J&#10;FI7COOBLUupgg2kwEARDIbc+7tqK6kfEXUTKs0ttZXFxISb2eeIyPf5jeL96S3B8uWRd0exiW3li&#10;4DiLWPHl9r3hq00O8trN7Wxm8ywkSIpJZoQRJEpBG9HxGSZA7AxLtZd0m/m6KnkjZRtorW8rXtbt&#10;u/vfcpu75nvr+Nr/AJL7jyHS/wBnO30jQ/hPpUPjnxU1v8OJxPpzy/2e0l8Fgktkjuj9k+ZVtppo&#10;AY/LYrIWZmkCyL1fgX4a/wDCDeJfGmsDxJrGtN4p1JdTmtNSW1ENnIsKQBYPJgjfb5MMEeJGkOIV&#10;OdzOz9nRRRRRViCiiiiiiigAooorWXwhrzi0K6JqLC8eKK2ItJD57y58pU4+YvtbaB97acZxVew0&#10;LUtVMYstPurwyXEdmnkQM+6d87Ihgcu204XqcHA4r6C8QWGt69qnwiurVjPaNaRNftdyZiaR0+0X&#10;c06E5aOSJpGeQgrJtnXLMkgXofDd2Ne1aOJvEN/4lt7rxwL03Gk2sMFlE++OGfVWDREyM5YFLfb5&#10;aefCHU+akbzF81V0r680o+lqigm/8V7paaq17NuOc5OFNVLX0T++EptLzVrN9ne17J4Gq/EHwtoV&#10;zBb6l4l0jTp59Ri0eKK7v4omkvpEV47VQzAmZ0dWWMfMQwIBBFJ4r+IPhbwG+nL4l8S6P4dbUpxb&#10;WS6rfxWpupTjEcXmMN7cj5VyeRXjHhjVvhr4O8TfGrwxrS6FYprniSVf+EcaCPztZV9E0+a5jhtA&#10;N92zmaVmRFcs0r5BZjmh4gtr+DwreeAPFWu+T4wk+HVous6xbWYvbrxG0Ud0tyllDMjpKY3DtKog&#10;lYrfxAqhMZPzZYeDL+98Lap4gMUiWFjIsLMEyWclQepGFUvGGPJBljGPmyJNe8NR6XLpmkwwak/i&#10;Ta41KyntWia3m3kJAkZG8sECszHHL7QMJub6T+O2rWx8NfGrw9pQjt9R/wCE9udYuWgaKJW0zzXE&#10;e5twaRZJJ4GRACv7jdwWTdHoclrceO5NBudY01PHd54Ln0yCR7VbeS11aVFVrSWYhR9peQzs1y7H&#10;H2llZuPl5IYlVqUaqVtE7buSdL2n3J+5olrbW+krbcHOL7tX/ltNRV/VPnd/s7aO69C/aJ+Ntz8D&#10;PAk+uaf4cXxNfqVIt7zWLXRrCFDIiF7i/umWGEEyKqLlpJGYBUKrIybXwy8d674h+GVt4p8eeHrH&#10;4f3jwyXVzYDW4tRhtbdckSvdIqxkFBvJXKgEfN1xwHiP4heGvh98a9K8a+JNXs7Pwb4l8KxWWmeK&#10;p5wmmWk0U7zsktz/AKpftUdxC0TOwDfZHCnLAM/SNMm8H2Wo6zbzwSfD658ctq62X2GSQQWUsCpJ&#10;IA6jag1YyX5nGUETGVW24x8sLpN8yQOLK4KzxPPEwibEkabt7rxyq7HyRwNrZ6Gl0/SL/Vlu2sbK&#10;4vFtIGubg28TSCGJSA0j4HyqCygseOR6165fa8LL9mLS9P1G5L69N4hkOilZ98sOnLDIlyq4bKRP&#10;NLjGMOyv128dx8c9RkvPE3wUh0u73yaJ4Q0nStaW2m/5B9zDcTyywXWD+6eMRl2V8FfLJONpI6ot&#10;ynGC2dSML9LOLk2vS3I/73pZ5Tm4J3Vnyylb/DJL8U+b0+89Q0X4n+DfEnhK78VaT4t0LVPC9mks&#10;lzrdlqUM1lAsa7pWeZWKKEXliTwOTisXQP2hfhZ4r/tL+xPiX4P1j+zbKTUr7+z9etZ/strHjzJ5&#10;dkh2RLuXc7YUZGTzUHhGXwp488ZT+NPCWp6V4h0rUdNitb7UtNuFu7W7kt7h2tSkiboy8LNdhtrb&#10;hvj3Zwm2l8N/jL8OvGGj+KrzTfF+galD4U1G9l1a4S9iK6YPMnPmysTiNCglxIcKQr4JAbHzcNA1&#10;MpauNOuyl1byXdu3kNiaGMuJJU4+ZFMUu5hwPLfP3TivcWNzaRW0s9vLDFdRmaB5EKrKgdkLIT94&#10;bkdcjjKsOoNeyfD3wJa+LLPUvFEuvLFqnh9tIe3hjZAssapH5gJL5Xyo0Zmb+EQudu0OYvM/GMFw&#10;l9p88yuYrnTbN4JjysqLAkZKt0IV43Q46MjKcFSBnGpzRjfdt3/8BjJJfKX4bdupxXNUS2jZfff8&#10;NPTXfQ67Sfif4O1/whc+LNM8WaHqXha1SSSfXLTUoZbGJYxmRnnViihQCWJPGOa0PC3izQ/HOhWu&#10;t+G9Z0/xBot1u+z6jpd0lzbzbWKNskQlWwyspweCpHUV8gfsh/tCNpnw++FHh688c+BvFXhyDwTD&#10;Nqp0RGtrnwlFa2UBB1OZrqaLHWJiy27b1yEKhxH7r+x3q1jrX7KHweuNPvbe/t08JaXbNLbSrIqy&#10;xWscUsZKkgMkiOjL1VlYHBBFYtzbTWVzLb3ETwXETmOSKVSrowOCpB5BB4wa1ZPBXiGGAzSaDqaQ&#10;iJZ/MazkC+W0InV84+6YSJQehQhunNeo+EWfSPH3gXVL5glpoWsWcmpSvIoFmI7ey+WUk4jOYnQB&#10;yPmRl6qQOp8d2mtXfw4+Ia5uWun8STXnmPKQJ9NOLhDG5OJY2+1faEVC25XkmUFQ7jTEy9g3bWza&#10;t10qU4X+6be3QxpP2jUXpeMXf1hOVvly236mrq37Tfwe0HVbzTNT+LHgfTtSspntrqzu/EdnFNBK&#10;jFXjdGkBVlYEFSAQQQa6uX4g+FodGg1iTxLo8ekz6c+sRX7X8QgksUCM90sm7aYVEkZMgO0B1JPz&#10;CvmzVvir4P0zwf8AtjXsniXSZItM1WUXSxX8JaJ28PadapGw3cO9zDNAqnGZY3QfMpA7vxd4r+H+&#10;gfHXwR4/v9V8O6fpl94L1aQeK7ieCO3mtxd6V9nP2skKU/0mTy/mwfOfb95s/O7aNfpew2bWNyt3&#10;MkckVuYWEkiuoeNlXGSGVlYEdQQRwaRdJvmSBxZXBWeJ54mETYkjTdvdeOVXY+SOBtbPQ19T6AVb&#10;xhF4av8AXNL/AOE3m8EXOlWJMSxPY6jNkGyklO0LcvI1w7zsxwbp1ZuMjgrHUA/7PfhzTdRf7Trx&#10;8UfadGPnCSS102CJ/tLD5v3UPmsWzwpMchz8mQQkpVIwTvdpXX2k6jhePolzvf3e6tJpuWulrLVP&#10;p7nNr5XfJ01T9D2WHxNo9z4bj8QxarYy6BJaC/TVUuUNq1sU3iYSg7THs+bfnGOc4rM0X4n+DfEn&#10;hK78VaT4t0LVPC9mkslzrdlqUM1lAsa7pWeZWKKEXliTwOTivNbS3uvDsGo68k9tJ4BufG39qCyj&#10;01sQ2L26RSShSgCr/au/UGuBlfLZpt5BzXRaD4j8F6p4g1T4laB4k0W68NS6L5eseILW+SSwkS2l&#10;kaF/tAJhHkhr3zCGBAdN+QF2+KWGmXmqStHZWk93Iu0lIIy5GWVF4A7syqPdgOpFWbrwxrFj532n&#10;Sb638mE3Evm2zrsiEvlGRsjhfM+TJ43fL14r1jxDcPD8eNFn0tpLfw5rx01Lf7ODHbX1kyxQvGAM&#10;B48pLEyHgMjowBVgOouU1Ww+JXxN1vUtSh07QpNNlkFzqSidZkmVhFaxqQxjuJYRc24BCvDumU7G&#10;VgOb6x+5hV096M384qDUfWTk13vbRvQ3jDmm4Lo4r5SctfKyV3+a3NjwV8b/AIc/EnVJtM8I+P8A&#10;wv4p1GGA3Mlnous215MkQZVMjJG7EKGdQWIxlgO4rX0z4geF9a1q30fT/EmkX+r3OnJrEFhbX0Uk&#10;8tizBVuljVizQliAJANpJAzXmX7M9r4X+I/7I3wst5YNJ8TaFJ4TsLOWCSOO6t2ZLRYJ4mUgrlSJ&#10;YnQ8gh1I6iuN+FesaB42+BfwY8N+Ftd0g+NdGt/DWpSW0IWa60uPyopbtpo0VntTPZ/bIBJIEDG5&#10;2bgZOfnsaDqZt2uBp135C232wy+Q20QeZ5Xm5xjZ5hCbum44zniorvTLzT932q0nttsr2586MpiR&#10;Mb05H3l3LkdRuGetfZPw4s/7VXWIbq81PWbi3+Geo6fFqNzDClrNKLMrBY28QjyFQTI4lJEkhkhI&#10;ISVRNxGkaBo2u+BBo+qwSnWtGFpq0CxNNdNdTxxLbT6eEDtFFIStkjDyy5LQq2AFrapUUJSVr2cd&#10;tXZyqRendez5mu10r2TfPTlzxTlpp+NoNfe52/F21S9+X4g+Fm8ZN4RHiXRz4sWD7SdCF/F9uEWM&#10;+Z5G7ftwR82MVa8P+LdD8Wf2l/Yms6frP9m3smm339n3ST/ZbqPHmQS7Cdkq7huRsMMjI5rxfS9e&#10;0fVfFOiXUmrJottoPjbUbJvD4tkd4LycX0SS3ksqvJD9pMnmwFTAGW9ijBlEqBt7RpPDFh8WdX1/&#10;wfc22qL4nvZND8U3ej3RvPsGq2VqWgacB2itikEcsMm5d5drNSK+d38La1G5RtIv1dbz+zyptnBF&#10;1/zw6f6z/Y+97VWs9JvtRQNa2dxcqZo7YNDEzjzZN3lx8D7zbGwvU7Tjoa99ubxV+Jlxr2nFtS0u&#10;3sIYraa1v5I1ub+GWOVoI543Dmd543kGxvMct5iltwY6vjXQvDWgWPi6DwzN5sPiFftmjoiNCDLP&#10;hxaQozMWZLcsA25iVu0TIafa6qVeRJ23i36NSkvefTRb901poawSm4xb1bivk1Ft/JyS+a7M7Rfi&#10;34GdQy+M/DzKdZ/4R0EarAQdU/58Pv8A/Hz/ANMfv/7NaviDxfoXhNtMXXNa07Rm1O8j06wGoXcc&#10;Bu7qTPlwRbyN8jYOEXLHBwK+cPhPP8GviP8As3XHhO88SaHN4N1Pxnq+jWP2fWxCZLw61c3NnFBM&#10;sgc3DAQzxhWLuCjjcGBOr4x8daI3jj9nm98a3tlofjR/E2oaVFaXrfZFmnTT9QtLiW1ikYsYZrgW&#10;4iZiSyzwAYaXDfN8mjahCl6z2Nyi2UgiumaFgLdySAsnHyklWGDjkH0p13oWpaeXF1p13bFIIrlh&#10;NAybYZVVopDkcK6ujK3Rg6kZyK9T0E6lp/i/wjeSXcFtbaPqFt9sku082KxYWtori4XzFABEbR+W&#10;zISY3TdkEL13xBtXn+F3xEhtruG31u38Yf29qELusc95psq4tbpJSw86IvcRsipuz53mDKnI1rtU&#10;ajj2cl56ThG//k13p036mMJOSXmoPy96Mpf+28q11bWi6+ty/G/4cwW3iO4k8f8AheO38NTJba5K&#10;2s2wTSpWkMSR3R34hYyKyBXwSykdRir2t/FPwX4Z8J2XinWPF+g6V4Yvlia01q+1OGGyuBIu+Mxz&#10;MwRg6/MuCcjkZr5C+Ivju5Olfte3ui/EbwHZ+GNN1BotX0zU9LOoXTyNoFhamMTLqEKRmSaGS2RH&#10;iY+dFIuWIKL9Jax8T/DfhfxVb+KvEHibQ7PwNqegwyaN4huZYo7GNzMWn/05iIwLhJbFo0DfvBbS&#10;MM7OPnq70m+sGuVubK4t2tpRBOJYmUxSHdhGyPlY7W4PPyn0NJb6XeXYgMFpPMLiRoYTHGzeY6hS&#10;yrgckBlJA5G4eor6f1jXdKPxd8DXWsTW66hYeH7Kz8S6jcyq8bao8jyJ50pJBlXMe4k/IYmzgREr&#10;wn7P1vdWfi/xV4T1KdtE8Sy6LqOlaTbaqpia31KQLGYRvKi3lfBjLtjaNwOOoz9pa63tGUv8XK5r&#10;3fKXKmnrpJFNtRTkrX5V/h5lHf8Aw3d9tFfyOt8U/E/wb4H8PWWveI/FuheH9DvXSO11PVNShtra&#10;dnQuipK7BWLIrMACchSRwKb4Z+KXgvxp4bvvEPh7xdoOu6BYNIl3qumanDcWtuUQO4klRiqFUZWO&#10;SMAgng14p8Zb/wAK/Cr4PRS3+r6Z4f8AC918RNEvNNOoXAgjUNrtpd3JDS4yvmJe3AIJVYhuBEa/&#10;L638S5f7JXQdZaOBtIttVt21otZid3tQsqwvnHyLDcywXDSHiNIpHyME14xNZXFtDbzTQSxQ3Cl4&#10;ZHQhZVDFSVJ6gMpGR3BHam29rNds6wQyTMiNIwjUsVVRlmOOgA5J7V69q2rQR/su6XpusSrca1J4&#10;iaTRQ8okkg0+OJ1nCjcdkTTyDHADsj9dnGN4AurZvhh4506GYw6xdeQ6CK0aWRreMSSS5dQWjiAQ&#10;hiOCzxBhty6XBuTmo68trW63Sem/w3afnGQ5NxjFtWb79NWvLe116rpqbng/xz4b+IejjV/CviDS&#10;vE2lGRohfaPex3cBdfvLvjYrkZGRnjNWfEnibR/B2iXWs6/qtjoej2ih7jUNSuUt7eEEgAvI5CqM&#10;kDk9SK4/wVe+GfGfjW48b+DNX03XNN1LS0sr7U9KuRc2140Mz/Zgkqboy0W+8V9rbh5kYYEBNvOf&#10;Hr4kWPwb8S+D/GviuO7Pw9sIdQg1G8tNLkv/AOy72RIja3sixI8kcQijvrcyoOGvEVhtcsvEjwvr&#10;JuGgGkXxnW2S9MQtn3C3ZVdZsYzsKsrBuhDA5wRUF9ouo6WrNe2F1aKtxJaEzwsgE0e3zIzkffXe&#10;u5eo3DPUV9C/CzXPFus6jYw69q8czx+EZItFtw8cT2KCZo7aWYqFERzczsJpSCsczSMwjfcc3wPc&#10;SeEvAeiDxPf21o0viQS2mmXQSO8Zot6pdGd4pBHDDN9pTDqyb7iRjG+05yU3zKCabai1rvzVJQsu&#10;zSXM97apuy5hu6g5225rrtaClf0bfKtNdHvoeoWvi3Q77QrDW7bWdPuNGv8AyfseoxXSNb3PnMqQ&#10;+XIDtfzGdFXBO4soGcik8PeLtC8XLqDaFrWna0unXkmnXp067juBa3UePMgk2E7JF3LuRsMMjI5r&#10;wPxdrvwz+KfwO8PeMvC9lBqPhm48b6LqdneXmlTQKs8utW0dxcQx3EasgkEs++RVCt5sxJO9ydnx&#10;dfTfEufxH4p+EuuWOuOfBGqaYbvQLmL/AE/UWdTpix32x4d9u6agNrMfKN2rMmJOfEr/AMNavpQU&#10;3ulXtmGmNuv2i3dMyhUYoMj7wWSM464dT3FVRpt2dRGni1nN+ZfI+y+WfN8zO3ZtxndnjHXNenax&#10;aeN7jSfEmi3GoXWp6I2oyXAXUhPEbm7ISWW4RJAp8xIV3yPIMRxyOSR5gLSXkwv/ABTrGk6dqLax&#10;eJHDpVvIlyJmvZItOuLciAj/AFiPJhYwuch41GSRlxqc0ZS2SUnf/DFOzXRpuz67OyvYvlanCO97&#10;LTzlZNeTV317Xe57DoHjPw/4rutVttE13TdYuNJuWstQh0+8jnezuF+9DMEJMbjurYI9K47S/wBp&#10;j4P63q9ppWnfFbwRqGqXk6WttY2viOzknnmdgqRoiyFmdmIAUDJJAFePfs/fEfwD4y8Z6542PxR8&#10;c63qnhrRbjTtcg8c6Fb6NbaIpkhmmiu5otOtYvPhaIja0r7A05UYZmq34u+Ovwm174j/AAN0/wAN&#10;fEjwhq9wfHFzO9tp2u2c8ivcaPq6LlY5D9+e4jjH955UXlmGfMrLQtS1Ixi00+6ujIksieRCz7li&#10;QvKwwOQiAsx/hAycCq1xbTWkgSeJ4XKLIFkUqSrKGVsHsVIIPcEGvcrvxFrlp45+Gur/AA/1NbK9&#10;t7C3s7Gd7NYrW2nSNXmctIhhZUEoMsjcq8cjNwqyNp/CjUfL/Z1+Odhe36Talrg0ew0ZHkIfU5Le&#10;9RpI7ZWw0hRGjJVRlVZOBkVVSbpTqKW0betudxu12as0/Va7mEZOUIS/m5fvlbT1j1/Q+gdR+IHh&#10;fR/Fem+F7/xJpFj4l1JDLY6Nc38Ud5dINxLRQlg7gbGyVB+6fQ1z3in9oX4WeB9dutE8R/Evwf4f&#10;1q12/aNO1TXrW2uIdyh13xvIGXKsrDI5DA9DXj//AAvv4e+DfF2q/Cv4prf2njbWvE9xcafEPD15&#10;KutRtcrNptxbT28LK7QQ/ZIPMLB4pLMjIEaufV/FnxP8EeA/in4P8N6x4j0jQtZ1yG7j0/T7m4SG&#10;S6lkmhwFUkZZ33Ad3bIGW4rwa88Parp+tHR7rTLy21cSLCdPmt3S4EjY2p5ZG7ccjAxk5FNsNC1L&#10;VTGLLT7q8MlxHZp5EDPunfOyIYHLttOF6nBwOK9c+GVxcXXjTwHbaheTNeXd3aKEMyC5Ek014YpC&#10;ZNy7czI5V0YOsi8ENhvSPDtxc65rRS/1fUNUOoePG1SS30u1t4bTTXeVEnvJAFlEki+YsYgVniVp&#10;ItxcSosmtmqyoPrbXs24L8OfrbVJX1fKnUtS9oltf8FN9uvJ9z20XNoaz8dfhr4c8WHwtq3xC8K6&#10;X4mEsUJ0W81u2hvfMkCmNPJZw+5w6FRjJDDGcitnxX8QfC3gN9OXxL4l0fw62pTi2sl1W/itTdSn&#10;GI4vMYb25Hyrk8ivlH40eOdF074+fE7wvb/ETwJ4YhufAOjaPd6BrSRyXd+7SawVtLX96RDKI7iI&#10;7WtbvIuIT5LghJPQvG3imHx/pWs6ZeW194F1TxD4At9SubK6sFutUvYSt00thBbyrJHJLbbmWdFh&#10;mYi8jBCExk/JrKVYqwIIOCD2q1p+k32rPKljZ3F60MZmkW3iaQog6scDgDI5PFevftFfDvW5fiv8&#10;UvE1npofw7F4l1JxcwSRkLH9qTDhA27y/wDSrb58bf38fPzDNX9mua4PiPxBbQTNE76PM9uTJ5aR&#10;XJKwxTFiQse0TyAysQI0eQsyruNclLEe2wrxCWqg528+TnSfqrdNnc65w5aqp30clG//AG9y3+X/&#10;AAD6Mqtf6lZ6VAk17dQWcLyxwLJcSBFaSR1jjQEnlmdlVR1JYAckVi6f8QfDuo6zo+j2msW15qOr&#10;aXJrNilu3mLc2cbQq06OuVKZuIcHPzb8jIBI4n9pbSdHv/A2g3Wr2FpeCw8W+HpoJbq3WU2zNq1r&#10;E7qSDszHLIjMMfI7gnaTXlt9ouo6WrNe2F1aKtxJaEzwsgE0e3zIzkffXeu5eo3DPUVLqHhrV9JC&#10;m+0q9sw0xt1NxbvHmUKjFBkfeCyRnHXDqe4r27wPcSeEvAeiDxPf21o0viQS2mmXQSO8Zot6pdGd&#10;4pBHDDN9pTDqyb7iRjG+05q+F5vGtj4laxuvE93a6PH4ijuob3ULaeSWXUC8UpuILaRQ01yIwvyu&#10;p4m28GZd2/N7/KndOSSa63UW12uuZrfVxa015eZuSi3baLdvTm16u3upvR2Uk76Lm9C8PeLtC8XL&#10;qDaFrWna0unXkmnXp067juBa3UePMgk2E7JF3LuRsMMjI5pugeM/D/iu61W20TXdN1i40m5ay1CH&#10;T7yOd7O4X70MwQkxuO6tgj0rx7xdfTfEufxH4p+EuuWOuOfBGqaYbvQLmL/T9RZ1OmLHfbHh327p&#10;qA2sx8o3asyYk58y+G/jjwV8Ro/H3iqz8V/Ev4oeINB8J6jpWr+FPEHhxNMkh3COWXT5GtdNtw14&#10;Gj8tYxJIyeZMY1O5mPjcvhvV4ZUjk0q9jkkunsERrdwWuU274QMcyLvTKdRuXI5FQ6VpF/rt8llp&#10;tlcajeSBmS3tImlkYKpZiFUEnCqSfQAntX1d438LzeLv2dPFP9lW17LfzeOotQA1a4tjLJaixuZJ&#10;L95gqKqyeYHIDeWqGIr9/wAyXj9XjvdT0T4qaPbrLNrV/La+Tp6OHuL1YJkEzRICTMqNDIWK7seW&#10;xONpxnGspQqPrHk+amoO/wAuf522jey0l7rXq19zkvx5dvxe59T+EviF4W8fJfv4Y8S6P4jWwnNt&#10;dtpN/FdC2lHWOTy2Oxv9k4Nc/wCFv2hfhZ441220Tw58S/B/iDWbrd5GnaXr1rc3E21S7bI0kLNh&#10;VZjgcBSegrk/D/j7wz4d8U674v1fxzY6xZ6noGnXa6nZWkSaatlHc3EZmgmjV2eCN7gPM8k0qQCU&#10;OxhR8mx4m8Y6Da/tZfDvQ59a0+DW7jwhrzQ6ZLdIl1IHutLdNsRO47ltblhxyLeU/wADY+fTp90L&#10;AXxtphZGQwi58s+WZAASm7puwQcdcGtfUvAHifRi/wBv8OavY7JZYH+02Mse2SIMZUOVGGQI5YdV&#10;2tnGDXvfgW58N2njTQL+9nkj3S3YOuyajbpYWjx31xNDEhOV3s4hcl2BWNy6LkpKMb4OWvivw18S&#10;vDttq63uhatp0VzHptzcQ20sVl5AaS4ikt5ikZlXkOJpEMeRvMe0SR3VnyOai17qk7vRPllOPy1i&#10;r9NW76LmlO6T78rt2uk7aevRX201Ok/4aF+Fn/CK/wDCT/8ACy/B/wDwjf23+zf7Y/t61+x/atnm&#10;fZ/O8zZ5uz59md23nGK6fVfGfh/Qta0jR9S13TdP1fV2ddNsLq8jiuL0oNziGNiGkKggnaDgHmvj&#10;zTPif4Ruf2fv7bvvH/h608Iw/GCcpPa6hbOLmT/hL3vY/MmdtiJ5DC5KoN3kosocISK9m/aH8XaL&#10;4NfSrWHUtDGqX+qWWrzeEbe3ifXvEcsFzamE2YZjl1FuqlnhcFUUedaBPPj8Xh8G6/cuqRaHqUrt&#10;LbQKqWkhJkuUL2yDA+9KisyDq4BK5AqrcaDqdpcx28+nXcNxJbLeJFJAys0Bj80SgEZKGP5w3Tbz&#10;nHNe8fBzUdC8Z+FJ9C8W3Mt9a+CLs+ILWXzGkiawjEjXFsiSSrHGs0vkrlYmkZpIgw2IdvFaXql9&#10;4iga/wBZu9w1O8utRvVnjMzTwG4s2mkWJXRnUeVIxwQCIJBkbCy6pOU5R2SSd32k4pP5NzTvbWPb&#10;UlSaspK71Tt3Sk7L1Si1/i6vQ9X0n4geF9e1PXNN0zxJpGo6joTKmrWlpfxSy6cTuwLhFYmInY+N&#10;4H3W9DWVpHxr+HniDXdL0TS/HvhjUtZ1WD7Vp+nWmsW8txeQ7WfzIo1ctIm1HbcoIwrHoDVTxXFq&#10;uheONPutJtr64tvEkR0i8ks28z+z50V5be9McjiJECfaEkYK0kjfY0wVTjy34s6tc2n7Unwt8L+D&#10;PFnhPwt4mHg/X1hsNbsTeh4GudKaOKO2iurd1LC1nZWDEbbWfCnaSnn0/h3VbWzN3Npl5FaCOOUz&#10;vbusYSTPltuIxhtrbT32nHSk/wCEf1QxalJ/Zt35emEC+fyGxakvsAlOPky/y/NjnjrXvl1qXiC+&#10;8f8AxC13VtRs/wCzW0mBr2bU5RexRJIkapawOytumaD7RBDIgG5CzxuI28yrP7Pfiay8KftA/Deb&#10;XNYttJt9OuZFvJb67WJLX/iWQRFZCxAQ7kKENjBUqeRisnOSpe0cdbLTqm1P3X5rlX/gW2iu5Plj&#10;Jpp2Tem0rclmvJ82m+1+tl7pZ+PPDOo+Lb/wraeItJuvE9hCtxeaJDfRPe20TBSryQht6KQ6YJAB&#10;3L6iufvfj/8AC/TRrRu/iR4RtRolyLLVDPrtqn2Ccs6iKfMn7py0cgCtg5Rhjg15J4Q1/wD4T34T&#10;fDHw3bapC/xe8KXXh+TWdOvpTLqmkyxPEmptcBgXj820F/Gs7gJOs6lHYTIzcvqnx1+GOiXH7TGk&#10;6t8QvCVhqU/iXENje61axzSPHoWlQsFRnBJWeGWM4HDxOv3lIHzvJouoRS38T2FykmngteI0LA2w&#10;DrGTIMfJ87qvOPmYDqRVi78Ka3YZ+06NqFvhpEPm2rrho41lkHI6rGyuR2VgTwQa9p8Ea5ZWvw40&#10;SSe6RobXxjFPMBcJGIpDDcGB3ZkkVPmUkM6OuFYlWAIODKfGlumr6deardXuhJrP2sHUvtEJuLwm&#10;KWS5RJAp81IV3O8gxHHIxyPMBa43dZU31lFfeoNr195272slu023rbopP7nNX9PdV+3Ne+i5vpLw&#10;v8X/AAH4312bRPDnjbw7r+sw24u5dO0vVoLm4jgOzErRo5YJ+8j+YjHzrzyKtW3xK8I3lp4hu7fx&#10;Vok9r4ceWPWp49RhZNLeIFpVuWDYhKBSWD4wAc4xXho8e2HxV8Z/HK7+FPiXTfFuqr8P9KtLC58N&#10;avbSbb/zNcMUYnBeOKTc0ZBcELuUkEVl/s+fEXwF408aa542HxP8da7qvhnRLjT9cg8caFBo9toi&#10;eZDNNFdzRadaxefCYj8ryv5YacqMMzV5JFazXEczxRPIkCeZKyKSI13BdzHsNzKMnuwHep5dIvre&#10;KaWWyuI4oTGJXeJgIy4LRhjjjcASM9QCRXrniXUNN0z476Hqc4WHwTqT6ZcK3kk2dzYoIkb92MCS&#10;NHidGTs0TocMpA7gXb+HfiF8dZfE+ow6p4ZvdLu7lGF0kkV3cXQLaZIkYbBk2yh1XG6NQ5IUocc3&#10;t70FWXVSdv8ACovl/wAUm2l5rZ6laur7NL+X7pNq/pFav1WqPdfBXxv+HXxK1WXTPCHj7wv4q1KK&#10;E3Mlnoms215MkQZVMhSN2IUM6DdjGWA7itLQ/iT4R8T+I9U8PaP4p0XVtf0okahpVjqMM11ZkNtI&#10;miVi0eDx8wHPFeV/s/Tnxj+xf8PJPBmpadJqyeCrW20rUBtnhtL9LEQc4zgxyhkdeoKupwcitmy8&#10;ReB/idL4Ug8LXunp4j8MXdpeR6NGwS80JJIHjlhu7VMtbE2rzxeXKqgOVHDKpHzJFbTTxzPFE8iQ&#10;p5krIpIjXcF3Mew3Moye7Ad6l0/TLzV7hoLG0nvZ1iknaK3jaRhHGjSSOQATtVEZmPQKpJ4BrS8I&#10;pL9vvZo8pHDp14ZZM7VRWgdBk9BuZ1QepdVGSQD7HpKSw/Dr4w6PseS91a9tNSt7KCRfNu7K3mkm&#10;lmjUHMkYjbzd6hl2Ru+cITXXV9ympXtfvsvehG/p734eekp79bOK9b3/ABVr/M9I8U+LdD8DaFc6&#10;34k1nT/D+i2u3z9R1W6S2t4dzBF3yOQq5ZlUZPJYDqa5Xwv+0L8K/HGu2uieHPiX4P8AEGs3W77P&#10;p2l69a3NxNtUu2yNJCzYVWY4HAUnoK5/9sTVrHRf2UPjDcajeW9hbv4T1O2WW5lWNWlltZIoowWI&#10;BZ5HRFXqzMoGSQKdefFXwffftAfDzR7XxNpF3f634U1TUNNigv4XN3A81g8UkQDZdZEjmdCoIZYJ&#10;SDhDXhi6RfNE0gsrgxrB9pZxE2BFu2eYTj7u4hd3TJx1qGSznitorl4JEt5mZY5mQhHK43AHoSMj&#10;OOmR619bx6naaX+1Ta+In1OyvPhneaIl9P8AZ5FitJNIitxEYGg35UCeHy1hblnC4DBgT4XoaL4Z&#10;0DTVvbxrN9T1+zu49Pe4C+VbRIWE80ZOVDi5jMbnGVWQjIwailL2s+W1k+XfdXlZ3Xklfp1XS7yc&#10;5Knz26X9Va+npt93V2Xdr8SfCLeNW8HL4p0U+Llj85tAGow/bxHt3bzb7vM27SDnbjBzWd42+Nnw&#10;7+Gmpw6d4v8AHvhjwrqE0IuIrTW9Zt7OWSIsVDqkjqSuVYZAxlSO1ee2Ws+H/F3gKy8A6pq+kn4o&#10;aeIr2XSlAt7sarb3SkakLRf3ot3u0E/mlCjxybm3I5z1Xir47/CXwd4yey8SfEnwfoPiDToWglsd&#10;U16ztriFZfLkw0byB1yEjbkDIIPPFcAul3jrGy2k7LJC1whEbENEpYM445UFWBPQbT6GpL3Q9R02&#10;Pfd6fdWqbIZN08LINsqeZC2SOjoCyn+JeRkV61YuB8PfFNr5kkOp6npumTWssdq07T2kNu3nESKC&#10;UhUwSRuV4EmxXACs0drwRr3ivUfib8HZfEurJPYWEljPBbjYhsdNt7l5fNuAqjaoUzzb5Mt5bFyd&#10;rAl0L1p0otpKdvxWrXflejXk9VbW8RJ0FVkldQv+FvuT1s/TfW3SRfFLwXP4HPjSLxdoMng4Kznx&#10;CmpwnT8CQxk/aN3l4Dgofm+8Mdai1z4u+BfDHhTTvFGseNPD2k+GtSKLY6zfarBDZ3RdC6CKZnCP&#10;uVWYbSchSRwK+Zvht8X9D+Gv7On7N3j3W7h9Q+Gum+DY7DU9R0qwbU10nUhZW0cdzKIUd4ljEGoW&#10;juvKSXKo4wzFfX9M+J3wy1j4C+IPiN4bvoLLwZc2t/e/2te2k9hEWlJM0iLcIjASSjcSqgSSEt8z&#10;MSfG7fQ9SvLVbmDT7qe2bzts0cLMh8pFeXBAx8iMrN/dDAnAIpLvRtQsIzJdWNzbIFifdNCyjbKn&#10;mRHJHR0BZf7wGRkV9I6hqsmo/Hr4zXtlq+pXPh/WLrVmtbPQfLlbW4bm8KqkMrK6JHKyIhlQFi2y&#10;NQzuqnS+NNjLpv8Awq7UrO4js4f+EM0u3mvZ2jSKG6OqtN5LONgfy1wwJJZo0Ds7cyHlo4j2lGnV&#10;as5K9u3uVJLp09nZ923orK+rVqsqfZ2v84K//k9+ystXd27bSvjJ4A13wjqHivTfHPhvUfC+nOYr&#10;3W7TV7eWytnAUlZJ1cohAdCQxHDr6inav8YvAPh7wlp3irVPG/hzTfDGousdlrV5q1vFZXTMrMqx&#10;TM4RyVRyApOQrHsa47xN8UPCGseHPAPjLQ9V0a/0nVtWS2svF3mebYWTfZ7tFeZ0dAQzmS0VXdQJ&#10;rpFwXwh8s+M/iLRfAv7OD2T+NdO07UbT4j6bCdW8UQwWwjvf+ElgvXeeCMWysBFvuSF8syQgy79r&#10;eafmCTw5q0Uuoxvpd6kmmxCa9RrdwbWMuiB5Rj5F3yRrlsDLqOpFRS6RfW8U0stlcRxQmMSu8TAR&#10;lwWjDHHG4AkZ6gEivdvAoOn/AA10LTvEAhax0bxja6nq2mT2xeaysyBEZrqPfuMG91XaUUAzY3Ez&#10;KBvC7fw78QvjrL4n1GHVPDN7pd3cowukkiu7i6BbTJEjDYMm2UOq43RqHJClDi6tX2fOlq1d/dCE&#10;uX/FLmtHzWz1tFNuo42W7/DnlFv0io3l6rXqfSdn8Q/Cuo+M77whaeJtHuvFlhCLm70GG/ie+t4i&#10;EIkkgDb0UiWM7iAP3i/3hlmh/Enwj4n8R6p4e0fxToura/pRI1DSrHUYZrqzIbaRNErFo8Hj5gOe&#10;K8P8MeIPEN58YPi94Pl8eeDdU+KMfg7TWsTo+mGwa0bfqJj8+CS8uZH8t7iCRvugLcxcfvAT2tl4&#10;i8D/ABOl8KQeFr3T08R+GLu0vI9GjYJeaEkkDxyw3dqmWtibV54vLlVQHKjhlUj5p/su9+3TWX2O&#10;f7ZD5nm2/lN5kewEyblxkbQrE56AHPSi00u9v/L+y2k9z5ky26eTEz7pW+6gwOWODgdTXv8A8FdR&#10;utJ+KekCO5MesWFjNJBGvkSPbTwafbOwmjnYI64gePym2EMp+eMrvjztZjupvg58NJfBeqwNqGja&#10;5dWt3Fp8gguE1CaUG1m5IaQukLbXAwioqnGRneo+SvOk9k7X3+1JXa0091drt2XclSbhCUd3b8Y8&#10;1v06+a2T6Wx+Ovw11Pxg3hOz+IXhW78UrcSWjaHBrds98J48iSIwB9+9drZXGRtORxWt4v8AiT4R&#10;+Hr6eninxTovhp9RkMNkusajDaG6kGMpH5jDe3zLwuTyPWvkDX/i7YWPxM+N1vpnjTwlrv2bxxp1&#10;9D8P7NI5/EWsXVnp+jlktH82QZEtq0ZT7IzB4JR50DDzYfpO58c6D4L8eeI7DxxrOj6QdauLOLRJ&#10;tU8u0S9t3hEa2SSyEC4lW4S7cxKSVW6j4/eDPiseiajKlqyafdOt1cNaW7LCxE0y7N0acfM48yPK&#10;jkb19RUknhvVoYtSlk0u9SLTJVgvna3cC0kZiqpKcfIxZWADYJKkdq9q+NnxW0zS/HnxL0nwzbWt&#10;xpmuw2NnPcW0x8kXEESrPKhUkSB5PNIbPzZ3c5OcPX7OcmeeysJ9O0/S4Lm3u4XmMn9nyPpcEQjn&#10;fjZI7xvHhgpZ0dAMqVFUL1owk9FJxXdK6bfa+2gSlyqV90m7dXblsvJ6tPzWmh1niL4k+EfB+t6P&#10;o2veKdF0TV9ZlEOmafqOoQ29xfSFlQJDG7BpGLMq4UE5YDqRWW/xx+HEdp4iun+IHhZbbw5Mlvrc&#10;za1bBNLleQxIly2/ELNIrIA+CWBA5GK5SX4S6zN4E+Htp4U1mw8OXnhG+a50ltZ0qbUI1svst1aQ&#10;W8sXn28u9be4jBZpN2+L5txJNeGeNfHvhsfBP9t+KTxjpGpXEFxew3Eq3kC+XLN4csLWKLarfLm5&#10;iltkU5YvCyEs6tXmll4U1vU9Rt9Ps9H1C7v7iA3UNrBau8ssIQyGRVAyUCKzbgMbVJ6CobbQNTvY&#10;bKW3067nivbk2dq8UDMs842ExIQPmceZHlRk/OvHzCvadHsddv8AwV8VdDjkW/1TWLiC+ttOt4i9&#10;1fxxz+dJPbqJCzxbB5h2q4ZYw+8CI5o6T4Etfiz4i8SxXGvL9o07Tb27sFtWSYzzfbJmjh+/85kZ&#10;+NuM+amNzFUlw9paHtHsuW/dpw521+SWrfq7GrVqkqfa6v58yik/v17W7ar6pt/i14Gu9c0TRYPG&#10;fh6bWdcsl1LStOj1SBrjULRlZ1uIIw+6WIrG7B0BUhGOcA1N4K+J/g74lWN1e+EfFmh+KrO0fy7i&#10;40TUobyOFsZ2u0bMFOOcHtXivhXx5cr+0d4E0/xT8R/AXii81rwfql7okfh3TDp8ssEk+nyLIrSa&#10;hcmaOVIZHTYoDLbStkhDjzr4CftCta6raaV4d8c+BvGula14/wDEMX/CK6OjPrVnZz6xqE39oNcJ&#10;dSI0AXbNlreJDFIuJC2zzPJbLw/qmprbGz027uxcySRQGCBn8141VpFXA+YqroxA5AYE9RUF7p11&#10;pskcd5bTWskkSTok8ZQtG6hkcA9VZSGB6EEEda9vtjcaifEItdQniu9Usb2ys7+0lMyzAX0ss9uv&#10;lxyNIWWSEskZRgkokLeWWWTznx3qXiLUdI8Nf8JLefap0tALKO4dzcwWWyMQIVPCREKXQDBbzHc5&#10;EgJqcnCpyXT1kvVJyWnmuXVed9EldQvNN22SfmrqL18veavprHrd8v1X4d+K3gnxf4Y1DxLoXjHQ&#10;Na8O6cZBe6vp2qQXFpamNBJJ5kyMUTajKx3EYUgng1t6Dr+l+KtHtNX0XUrTWNKvIxLbX1hOs8E6&#10;HoyOpKsPcGvj7Svifbj9npPFXhbxdq0fhfSviX4mn8R694Caz1G40/TpdS1WRZ3hkhuFlhH2iymZ&#10;VjLiGQTLlV59t/Zbk8Mar4C1PxH4T8WeI/Gul+ItVk1VtY8R6YNPeaRoYY2MEK2lqnlERht6R4eR&#10;5WLMxapNL+HUn/CCxeKNSFyIdSu30zRbK1jJm1C5RVMjLkH93GZIwcAlmcKMckcidPuhYC+NtMLI&#10;yGEXPlnyzIACU3dN2CDjrg16X480fX7v4YfDOffJe6LeteW2jWsLGQxyL9nW4jCDo7TszY5JDqem&#10;BXo/gW58N2njTQL+9nkj3S3YOuyajbpYWjx31xNDEhOV3s4hcl2BWNy6LkpKNKjUITqLWzkku/LG&#10;b0/8Bu99Hpsk4jK6Sl2v98oqz87O3qvPT02+1K8bV7fT7G2zgLNd3dwjCKKElgFQ4xJIxUjaD8g+&#10;dv4Ek5X/AIaF+Fn/AAiv/CT/APCy/B//AAjf23+zf7Y/t61+x/atnmfZ/O8zZ5uz59md23nGKm+H&#10;mm63YeL/AInzasZvsF74ihuNI82Tcv2QaTp0bbBn5V+0R3PHHzbj3yfl3TPif4Ruf2fv7bvvH/h6&#10;08Iw/GCcpPa6hbOLmT/hL3vY/MmdtiJ5DC5KoN3kosocISK+cNQ0m+0nVbjTL6yuLPUraZreezuI&#10;mjmilVtrRshGVYEEEEZB4po027OojTxazm/MvkfZfLPm+Znbs24zuzxjrmrTeGtVi1y40aXTrm31&#10;a2eWO4s54jHLA0YJlEitgpsCsW3Y2hWJwAa9IvJhf+KdY0nTtRbWLxI4dKt5EuRM17JFp1xbkQEf&#10;6xHkwsYXOQ8ajJIzHNanzN/Zk79Hyq/9a6XRau6ih0bS89Wl/n9x9tg5GR0rzbS/2mPg/rer2mla&#10;d8VvBGoapeTpa21ja+I7OSeeZ2CpGiLIWZ2YgBQMkkAV32sazp/h7SbzVdUvrbTdMs4WuLm9vJli&#10;hgiUbmd3YhVUAEkk4AFfNfi746/CbXviP8DdP8NfEjwhq9wfHFzO9tp2u2c8ivcaPq6LlY5D9+e4&#10;jjH955UXlmGfO18Ia84tCuiaiwvHiitiLSQ+e8ufKVOPmL7W2gfe2nGcVEvhvV3tHul0u9Nslr9t&#10;aYW77Ft/OEHnFsYCeaRHu6bztznivf8AxBYa3r2qfCK6tWM9o1pE1+13JmJpHT7RdzToTlo5ImkZ&#10;5CCsm2dcsySBXeEdVsPip418cfDrWPEH9o6frWoNf2OuQ747UXscqm5v1tzLFEiyQrPISylkTesa&#10;7m2tMp2lKC3TmvRQmld/4o3aW942XNfRaqMaj+FqD/8AAot2/wC3Xa77O9u/0DqvxB8LaFcwW+pe&#10;JdI06efUYtHiiu7+KJpL6RFeO1UMwJmdHVljHzEMCAQRT4PHXhu68X3HhSHxDpU3im2theT6HHex&#10;NexQEqBK0AbeqZdBuIx8w55FeKeGNW+Gvg7xN8avDGtLoVimueJJV/4RxoI/O1lX0TT5rmOG0A33&#10;bOZpWZEVyzSvkFmOesh0vxb4A8HfDrVtS+0+MPFel2FnofiEafKxOpGZIopLhEZ44yy3SxS+ZKMx&#10;wtdbQDIQfn7WfDmreHJI01bS73S3kMgRby3eEtskaKTAYDO2RHQ+jIwPIIqNdD1J0sHXT7pk1BzH&#10;ZsIWIuWDBSsZx85DEDAzycV7V4e1+Lx54w8c3VtaSCHWrS50zw1YyIGkd1geO2toVAwZRCUjCoMk&#10;yKo5kUNyXwxU38TxatNfNZSGW0gjgmVZpcWN5mCASEAktKi7VzzMo2lnVWpz0d9LQ53fp8Vk/wDw&#10;H8dPNwu7KX8yjp/27dry95/d921rX7Q/wq8OLG2rfE3wdpaySzQIb3X7SENJE+yVBukGWRvlYdVP&#10;BwatxfG/4cz2/hy4i8f+F5IPEsz22hyprNsV1WVZBE0dqd+JmEjKhVMkMQOpxXCfF/XvD3gjx3+z&#10;/pWr65pljf3Xi64MAu5YbaS8lbR9SieRU+UFnnuYlO0cyXCL1kUGH9obxLpHhj4lfAa2fVNG0nV9&#10;T8bTNBHqNykJuCdD1G23hchpCHntowB955IY9yl1NcLB4d1W6jmeHTLyZIbmOylaO3dglxJv8uJi&#10;Bw7eXJtU8nY2Bwav6b4XdNXsbLXUuNCiv3EUV5eRNHFF++8p5GBUlkQrIGC87kI6g179aTWC6T4N&#10;vdGku9FaBdRtHaC6WaTRr6aKOO3V3WJ2857e3YhWQSSPHIkRj2J5XjXiefxPF4F0zTdcu2k0u0u5&#10;IdKtLsyrLGqvKJ3hjYDEbSHa7MAxaNV/5ZMFTqclRxa05mvubjb/ABWSl10e1tXFO9X4e1/wvfzj&#10;f3enX0fq3hz4h+FfGOq61pegeJtH1zU9Em+zapZabfxXE1hLudfLnRGJibdHINrAHKMOxqlB48tv&#10;GHhiLX/AGo6N40skudsh06/jljuEU7Zo4p0YoJlzkBvlZl2M0YfzE+fZfFjzeHv2hY/A/iXUvEnj&#10;DSvGenXmrr4PksX1SCNLXSkuhawMkiMVitbqJYZVdpHt5YiWcE1137KeveDPiBceLPG/g/4h+LPi&#10;OuqC0s7rU/EOjLpsG63M4XyRHYWiSv8AvGWRwHYCOJWICqK57xf4U1LwL4o1Tw/rEH2bU9OuGt54&#10;wdwDKcZBHBU9QRwQQR1qjd6Zeafu+1Wk9ttle3PnRlMSJjenI+8u5cjqNwz1r0j9pOHWbT4sajbe&#10;I7xNQ1+CKJLueOQSDG3MCEjukBgjI6goQeQTXpGi6FoviDwEuk6pBMdZ0gWerwJGZrl7qaOJbafT&#10;xHvaOGUlbJGHllyzQq2ABVNuFJTerUknZb3vdpddua38t+pXMnJLZON/Rvlsvvly+up71p9/Dqlh&#10;bXtsxe3uYlmiZkKEqwBBKkAjg9CAao+H/Fuh+LP7S/sTWdP1n+zb2TTb7+z7pJ/st1HjzIJdhOyV&#10;dw3I2GGRkc1z3wcs9bsvBk41+d7i6m1rWLm1keYS/wCgS6ncyWIDAnCi1e3Cr/CAFwMYrltGk8MW&#10;HxZ1fX/B9zbaovie9k0PxTd6PdG8+warZWpaBpwHaK2KQRywybl3l2s1Ir55XwxrL332JdJvmvPO&#10;ltvs4tn8zzYwDLHtxncgILL1GRnFQXei6hp8fmXVhc20e2J980LINsqF4jkjo6Asp/iAyMive9au&#10;ItV8Q+J49F1SRJNQ0VbC0vrKZphO6EG9hGyOV5TJIdz7CrMsplLtGzCXI8A654ou/iR8Jz4l1GSa&#10;3s7+yvlS5lfzLTTYDGySSqfljgSJJZVPHyvLIeHDGqL9rVp03pzO3yu198bar7+VWvlUm4UqlXfl&#10;in+EX9zu0n0a63dvQLH4heFdT0rXNTs/E2j3em6FNPbateQX8Tw6fLCu6eO4cNiJo1ILq5BUHJxV&#10;DV/jF4B8PeEtO8Vap438Oab4Y1F1jstavNWt4rK6ZlZlWKZnCOSqOQFJyFY9jXy7o3xB0fSf2bdM&#10;1zwD4p1a18D6B4+11dd1rwE1rqNxpmmm81JhM8M0NwJoh59nM4EbP5TicZC5PoXww8QfD/SfgD43&#10;+IOneN9Y8ReHdUa81WbxP4u05dMJMltDG3kILS1QQuYY2zHHiSVnO5nJrxqDR7+6itpYbG5liuZX&#10;ggdImYSyKFLIpA+ZgHQkDkb19RUb6fdRpau9tMqXQLW7NGQJgGKkp/e+YEcdwRX1Daala+IP2lfj&#10;FDZ6tapJ4kOvDwrfSSBra5uLi4dI2t5iQiGUAx+dnaAGBI6jgppG1L9mjSdEvV+3+IJfEMk+ioZR&#10;JJb6bDBJ9qb737qDzWLZOFJjkYnEZI5KNeVWlTny6yUXbr70nHlXdxXvPyvojeStUlDpFtX9I8yl&#10;6PZed9Wez+Gfil4L8aeG77xD4e8XaDrugWDSJd6rpmpw3FrblEDuJJUYqhVGVjkjAIJ4NXPB/jnw&#10;38Q9HGr+FfEGleJtKMjRC+0e9ju4C6/eXfGxXIyMjPGa4jVvHGheLPCfhDx14c1PTNf8GS6jby6j&#10;qFlEt4k9qvnRxsGXOwW928MzuceSIJidpU4k0PxL4K1LX9U+Jeg+JdEufDUuiiLWPEFtfpJYSJbS&#10;yNC/2gEwjyQ14JCGBAdN+QE2+ODTbs6iNPFrOb8y+R9l8s+b5mduzbjO7PGOuall0PUYLe9nk0+6&#10;jgsp1tbqR4WCwTNv2xucYVj5cmFOCdjehr028mF/4p1jSdO1FtYvEjh0q3kS5EzXskWnXFuRAR/r&#10;EeTCxhc5DxqMkjNvwp4KtPiH400Pwrr2uro1qkb+e7Om+zkSwtgxfe4AwY9pU7ceU4ZkAZo96k+S&#10;j7a6skm/Je+3+ENNtyYvT39LX+9cnz3l57Eul/tMfB/W9XtNK074reCNQ1S8nS1trG18R2ck88zs&#10;FSNEWQszsxACgZJIArpfDvxM8H+L9e1bQ9B8V6HretaQ7RajpunajDcXNk6sUZZo0YtGQylSGAwQ&#10;R1FeCeLvjr8Jte+I/wADdP8ADXxI8IavcHxxczvbadrtnPIr3Gj6ui5WOQ/fnuI4x/eeVF5Zhni5&#10;P2g38D/GH4znwx448D6xcN42sYF8AtG0+u6tKNL0m1nW0ljuvlZWSRMG2dVkt5RI6AMY/JrrRdRs&#10;lvDcWFzALK4FpdGWFl8iY78RvkfK58uT5Tg/I3oap133xD06+ttItopRJKmm3S2dzzn7NN9itVEc&#10;g/5ZsfIkUK2DmFx1jYDga1elScP5ZNfc7a/n8yrWjFvqk/vV/wANj6z8M/EXwp411PWdO8PeJ9G1&#10;7UNFmFvqdppmoRXMthKWdQk6IxMbZjkGGAOUYdjXQ14n8AfF+heI/if+0BbaRrWnapc2vjK3NxDZ&#10;XUczw/8AEj0yA7wpJX97bXEfP8cEq9UYD2yiiiigQUUUUUUUUAFFFFFFFFABRRRRRRRQAUUUUUUU&#10;UAFFFFFFFFABRRRRRRRQAUUUUUUUUAFFFFFFFFABRRRRRRRQAUUUV1XjXxz/AMJitpE9o1vb6bFH&#10;Z6YhmDtDaIu0RyEIPMckBi4CjJf5QpVU5WiilZXb7tt+r1f3vUOij2SS9FovwPP/AIZeAfEng7xL&#10;491PXfEmna7b+JNWTVLa3sdIeyax220Vt5bO1xL5o8u2gOdqHd5h5DKqegUUUUUUUwCiiiiiiigA&#10;ooooooooAKKKKK6qPxz5XgiPwslo4015JLy6JmG+W7I2xyKdnyIiqg2fMWzKSw3J5fK0UP3ouD2f&#10;6NNfikwWklJbr9U1+TYV5/qngHxJf/G7QPGcXiTTofD2maTeaW+hPpDvczfaXgkeQXf2gBSHtYMD&#10;ySNvmA5LKyegUUUUUUAFFFFa3hTW4/DXiKw1aS1N41jILiKHzfLUzL80RY4JKBwpZRgsoIDISGDf&#10;EuvSeJ9Vk1S6U/2hc5kvJcjbNKScuqgDZkYyvIzuIwCFXLoofvct+l7fO1/vsvuQLS9utr/K9vzZ&#10;Q16DUrrRb2HR7y20/VXiZba6vbVrmGKQj5WeJZIy4B/hDrn1Fc78HPBOpfDX4V+FfCWraxb6/e6F&#10;p0Om/wBpW1ibNbiOFRHGxhMsm1tipuw5BYMQFBCjsaKKKKKACiiiiiiigAooooooooAKKKKKKKKA&#10;CiiiiiiigAooorpfBvjebwRBqz2NuH1C/gFkZpXzGlsxzMmzGSz7UUNuG1d+AWZWTnrpoXuZWt43&#10;ity5Mccrh3Vc8AsAASB3AGfQVHRSavJSe6Vvldv82/vYLROK2bv87Jfkkef/ABp8A+JPiN4b07TP&#10;DfiTTvDNxbatY6pLcajpD6isv2W5juY4wi3EG0NJCgY7idu4DaSGHoFFFXdF1zUPDmox3+l3k1he&#10;xq6JcQMVdQ6FGwR0yrEfjTtD17UfDWsW2q6VezafqNs/mQ3MDlXRvUH/ADmqFFPyDYjmgS4QK4JU&#10;Mr8EjkEEdPcClliWaNkbO1hg7SQfwI5B9xT6KKKKKACiiiiiiigAoooq3BqcltYT2sSRoLj5ZZcZ&#10;d1yCEyTgDKg8AE9yRW14N8bzeCINWextw+oX8AsjNK+Y0tmOZk2YyWfaihtw2rvwCzKyc1RRumns&#10;00/Rqz+9B1T7NP5p3X4kTW6vOsjnftwUVlBCNggsDjOSGI69Pqc8J8afAPiT4jeG9O0zw34k07wz&#10;cW2rWOqS3Go6Q+orL9luY7mOMItxBtDSQoGO4nbuA2khh6BRUl00L3MrW8bxW5cmOOVw7queAWAA&#10;JA7gDPoKjoopJWVhvXUKKKKKKKKYgooooooooAKKKK60eN7Sw8H6ho2kaQdPudVW3i1K9e5Mplji&#10;wwjjXaDGryhZHBZ8tHGF2BSG5Kiikkk3Lu7/ANdvRaAtEl2OV0Xwtr1l458Razqfi241fRLww/2V&#10;4fawt4odKCxKkhEyp5srSOHbLthQ+0LxmuqoooooopgFFFFaWm+JdV0fTNV06yv57aw1WJIb62jc&#10;iO4RJFkQOvQ4dFYehFZtFFAEUtuk0kMjbt0TFl2uV5II5APIwehyM4PUAiWiiiiiigAooooooooA&#10;KKKKKvarruoa61q2oXk14bW3jtIPOct5UKDCIvooHYVRoo8g8wqOGBLdCqAgFmc5JPJJJ6+5NSUV&#10;e1TXtR1uOxTUL2a8WxthaW3nOW8qEMzCNc9FBdsDtmqNFFHd99fv3AYkSxlyufnbcckkZxjj06dv&#10;c96fRRRRRRQAUUUUUUUUAFFFFFFFFABRRRRRRRQAUUUUUUUUAFFFFFFFFABRRRXS6X43ntPCF94Y&#10;vLaPUNHnn+2Qo52yWl1s2ebG+CRkYDr0YKucFVYc1RRStq5dX+mn5aeiS6AtFyrb/P8A4Ovrd9TH&#10;1Hw8LnWbPVrS5awvoisc7RorLeW43fuZQRkhS7OjAhkboSryJJsUUVd0XXNQ8OajHf6XeTWF7Gro&#10;lxAxV1DoUbBHTKsR+NO0LX9R8M6xa6rpV7PYajbP5kVzbuVdG9Qf85zVCimGxHNAlwgVwSoZX4JH&#10;III6e4FLLEs0bI2drDB2kg/gRyD7in0V1XjXxz/wmK2kT2jW9vpsUdnpiGYO0Noi7RHIQg8xyQGL&#10;gKMl/lClVR/h/wAb2nhjQ7+PT9IMevXljLpr6o9yWRIZWPmskW3KytGfJ3b9uxn+Tc24clRUyipK&#10;Sf2rt+d3d/f173ad03cWnL/dsl8lZetltfye6R5/8MvAPiTwd4l8e6nrviTTtdt/EmrJqltb2OkP&#10;ZNY7baK28tna4l80eXbQHO1Du8w8hlVNafwtr1x8SE1x/FtwvhWPTktx4UWwt/Je7Ejsbt7hkMpO&#10;0xqI1ZVBj3ck4HVUUUUUVQBRRRRWt4X15fDOs2+qCyhvrm1YS26XI3RLKpBVnTo4BH3Twe+Rwcmi&#10;mm07oTSkrNaBWX4h0m41yxWzh1GbTYZJF+0yWvyzvCM7o45M5iLcAuPmClthRyrpqUVb1jV73xBq&#10;17qepXUl7qF5M9xcXMzbnlkYlmZj3JJJqpRRUxiopRirJFNtu7IrW1hsbaG2toY7e3hQRxxRKFRF&#10;AwFUDgAAYAFS0UUUUUUxBRRRRV3Rdc1Dw5qMd/pd5NYXsauiXEDFXUOhRsEdMqxH41SooAKjmgS4&#10;QK4JUMr8EjkEEdPcCpKKv6Hr2o+GtYttV0q9m0/UbZ/MhuYHKujeoP8AnNUKKKB3GSxLNGyNnaww&#10;dpIP4Ecg+4p9FFFFFFAgooooooooAKKKKKKKKACiiiiiiigAooooooooAKKKKKKKKACiiiiiiigA&#10;ooooooooAKKKKKKKKACiiiiiiigAooooooooAKKKK9GtfhVpmsLqSaV4ts5p9O0Z9VuGvES3gaRY&#10;xL9lil8w+ZKUEmFAyWTGMbmS7pfwL/tyK4Gm+KNL1C4g8LyeIpFt3BjWSNHmksi5I/fLbxvIVALZ&#10;UjbtDOtXwr4/8P8Ahi01yzNtqWqaZfaVJFbadfJBKlteOwBO5lI27AT5ior54UI4SZPQ/Bn7SWia&#10;DHqUF5HqqafdeEb3wtb6ZY2sS21mLiJQZ1XzRukLE73b5n8kEkeaEgwxDnGM/Z7qN1197lm7fNqC&#10;6773ulNNO8eba+vpzQX5OXbbrZN8PqHjvWtL8beHtNu/D9raaFrVzPp0F7catGt8LqOO5mXFqEKP&#10;C8NqzhkmMo3ruhULIyZc/wAV9UsviV4f0G90TTLDRteurywsJ7vWvJ1WWa2SZ5JBYPCA8BEGRJHM&#10;7bZYmMYUsVreMfAXiXxH8WdB1rTNP8P+H7TTpIGuPFcF1JJrN5aIXaTTWg+zrH9nkZzkvNIF5dIl&#10;lEcscmheBvFmjajcXDjQruceJZdQbUpHkFzf6fKZ9sUmI/3UlqlwkcY3SrIlso/ceb+64HwD8EX+&#10;Ivi7T/DWm65BDqesSGPSWurdlhkIhjnP2hgSYf3UgxsWXLqV4XDnOs/hfFdaHNrJ1jZp82o/2Tpw&#10;FqTPPcEnYZV3bYo9qncwZ2BKgIwJI2Ph38arb4Z/FHw14ostHl1S00Gd5Irae5EMlwptY7cbmCME&#10;P7vfgBsbtuTjcaGg/EnTIfB8OiajZ3cb2OrLrVvPasrieRcj7O6tt8tSGJ80Fyu3HltuyvQ/40r/&#10;AA8yt6e0V/8AyT+rmT5+VW/l/Hklf/yfl/4a5z998bvHccHxVlsvAnh+5/4QjV002NZfFE0Rv4ja&#10;QXhlbFg3lEQ3dv8AIN+X81d2EVpNzQviP491L4geKfCl54O8OWtzpHh+11e2uIPE1xKlzPcvcRww&#10;ODYKYk32k+6Ubyq+WRGxZlTh9T8CfGG2vvi5b6Z4a8D3mm+NNXa+tbm78WXlvNbxDT7SxTfEuluC&#10;xWzEhAfAMhQFtu9un8IaN8VIfiV4v8W634Z8H2X9o+HLPTrGzsPFF1dbrq0mvJYxK76dFsik+2kM&#10;6h2TygQkm/C0tB+GaaxJFJLqbW1jbwLd6ndC13CCM273O2AF18+Xykb92THlv4tgaVfbPgR4AfwM&#10;3itbnUbe6v8AU/hxqGsCzRBiGGSKZDmUEnzFXZ+7IAJkfJXy1L+e6F8cYbe3OnalNq8ukX2gr4en&#10;t4zEV06Py4o5J4I/lWZmMMchU+Ux2hGkP+sr0v4JeMdM8c3/AIourHTrm21Ww+F9/pt8jFfIl2LI&#10;JLhWGWDFfIxGRgs7/MoRQ/BWdR4Wrdf8u5XWlvgq3106qF97brqzo0deKt7vOrf+BU+X/wBv9Wl3&#10;SeX4f/aL8R+IPDnwH1NPCWhW8/xPYSPZSeJZPM023azkvlkjH2PNyRbxNvXEYWVo03MrGVXfE/W9&#10;U8bXGl6noeh21/puheJ7W0sL+48Qz2aXN5Hd/Z7oPbxROrRRurQhpdzeYshWMKqSSZfw5+Dfj74f&#10;eBfgPotvpPhRr7wkYYPE92NauC1zBDYzWMZt3ayLSkrcGYI/lCMxiFWKt5i7njbQfEPgHSodM0DT&#10;tGvNGuPFFvqdtJqGqTQXD3V1qb3VxEyrbuAolkLK4JO1ipjHl738qsv2f5ri6sUl8QWkVve+H4/E&#10;EUyQu5SIoxkEi8FRG6bDjLHfGyoVLFMKz+FE/iHQrXUvDuoRas93rQ0e2sZAkFzIXIEcmwuSBkx7&#10;z9xDPAA7lnEfqHgDx/pXinX44rWxksdI0TwQul3CyyKs123mReeFblUeR5Gijba3JjYoxJQ+faP8&#10;T9K8E+H9IstA0n7ZqVtrK6tPqeqRhXZI3IS0VFcjynVInkzyXGBwoJ6FJ+25ZX5XytentZpt9v3a&#10;XbXpd2c+86XNH4le99r+zi7f+Bvvt5K63dZ+M+oeH/C9jeXXhV73W08QWHh3WNO0vUopYdMmuZYU&#10;WQzSeWZIytxA6bYw586MOsQ8wx7WnfEa50/xLq+i+L7HT/DksNtcarp11b6oLmC902F1SWZi8cTx&#10;SReZCZUKtGouItsshLiPhfiXoN34d+HH9pX4sLXxHr/jXwxqGoQwTvJaJc/2nplusMTsFZgI4Ik8&#10;wopdgX8tN3ljrI/h/dfEL7Ve/EPQtEguZ9HvNAWw0q+nvES0unU3am4eODeJlgtfl8kFDC2HYPw1&#10;PgpcX1/4503S9ZtdU1XworzTWsMUg+0wQh/tU0bkY2xFQBnBcMCB0Bg8H/CCXxn4w0/RLbW7Cxh1&#10;EsLW/wBRPkRgmKKSISk/LHuM8SH5jhiQu87Q+9P8ZNE0rxb8Q/Efh7Sb2yvvE+nyWUEE8kbQ2jXY&#10;Bvm4GSuTIkS9QrgsxK4bP8B/FLSvCPjAXkltfHSvsFzp8zwLCZ7qNrRIYhJHIrIU8yJXKNvUBiDv&#10;AIfO9Z0JNq07L5StPmta90nyfza3V7bNWUtNVrbu17lr7JP4+35D7b4geK9O8Uada+JfB9rpOgav&#10;dfZLDUbHV2vJ4JDE8iC+iMCR2+7y/LBjmnUyvGgJ3qx5O1+OnjH/AITbxRY3vgzw9a+F/D/im08M&#10;XGqL4qf7ZI12lm9tKltJZJGcjULYNH54YMJFTzSEEnaeH9M8aal5WmeMbfQp7Cwe1lTVtPvJmn1S&#10;WIbjK9qYUW0/fJHIFWacYBU8c14hrf7OfjfXfiN8SNdh8OeBtC1fxPq63Ol/EO01S4k8QaHax2Vr&#10;axiJBZRlyfsjSND9pWL/AEh0bzU3eY7wB8DP+FhXvg3T7HxTpS6n4je5i+yhwxsJFYR2y3DZAQzy&#10;kKo64KlQ7MEPJL4StV06O+m1TyoJo4REPs5LiZ2lUq4BwEVoJPnUsSChCZZgns3wb/aX0f4a+JvA&#10;+pS2eoW2m+HLia6bRdMgjEFzLKkqNJI5kDSOqkBWb7olIAAiPn+SX2t+G54ltEgv5be1WIwXEscY&#10;lnKyTO8bKGPlK3nY3Bnx5QO07sJ003erJS0j7tv/AAPX5OFr9l2ldKNU7PVa/lK3zTS9W+q1fr/j&#10;r4r6p4M8R6ZEdE0xfD0+s2mhzX2ra19gupri5MQjNlA8JS6UedyPOjfMUoVXZQGWP4j+Krz4ueNP&#10;Bdn4Y0d4NE8P2es2Goz65LG17LdPcxwwSxC0YQL5llchpFeUqvlEIxdlSHVPA3iseJfGGpWa6FfP&#10;ez2V5pF5qDyLPbpD9n83TWCxkpC7W8kqzK7bXu2Jgby8y8h4x/Z+Pj344eL/ABb4r+HPw/8AG2jP&#10;4ZstL8PjxDJ9ouFu7aS6mIkSSykW3ila8KM8byMBbI2xy+2PW8XfCAeDfEEuh3usbtT03jWRHbZi&#10;t2MUk4W3bfmc+VGQdyxASHaCV/eU2y+ERlj0/wC1anJb3GozSta2qWu+ZreK1FzIzqXBWZleFYoe&#10;fMZzl0XY0m1ffF/Rf+EsXxFpdpfaVd30arcW0EMAi0xktJrRTb8bZV2yLKFKQ7SpjB6SiK6+Lej+&#10;Jv8AhDIfE1pqmqW3hu5mlkke4Dy6ms06yyGRiQ0Z3eYx+Zy2/buTG+s6TaVJ1E/s83/k/Ml90b28&#10;rbtilz8klH4tbfdGz373sno9bvRX1LH43+MrnRvgtez+CNGtpviDeC2u7c+I5WOkq1nPfIysLLFw&#10;32a2myv7sCXYgZlYyrLZ/tB3VppHxr1zW/D1mug/De6uLfzdB1Y6hc6iIbOO8kzE0MSwuIpolKeY&#10;+JBKpICK781YfBz4gDwV+z1oV9pPhSQeBbuJteW31u5jikhi06405fsyrZASbo7ppmicRIDH5OWV&#10;zIu/o2gfFvw7r/jeDS9D8FWei6zq6zaXff25ctLptqtpb2iubQWCpI6i287yfOVSZPL8wBRIeT8T&#10;fDm+8IXWq2mpyhb2yufsS28UMgeSbzpoiCsioyD/AEeQ8jdkoNvLFfTPGvw8stYnv9Ol1tNM074f&#10;6fBpl4IrBnkE28Nckgsu5muJrhU5OfJw5iGwtiwfFzw5d/EGPxLqOiyqEuodXe1sokSKe7jaaQRM&#10;pfcIt0yIZWd5GWHcw3SEJJ8KtRgvfAvxPudbuJpIL1bb7SYmH2id2M7gxljgsrL5rKQdyRSLlM+Y&#10;mclU5bPdWfTdRW3z507u2uj0ut1yucH3aXyc3+nLbS++i1T1/h58TPG+vfFPXvBvirwh4f0L+ydF&#10;stXa+0bxJPqXmfap7mKGMJJY2+MfYrgs27j92AG3MU0NS8fTeGPEXgyyt/DsupR+NdSuEfVrdkto&#10;bbbaSzw+bHI3mtI0NuqkBMARyElSEjfiPhp8Abn4V/FbxxceG/C/hrw74E1zQ9L0uGTSdTni1OWe&#10;2kuTLdXA+zfNM6Xsn70zPITbRlmJkJj6f43XV/a+KfhIdKjsrnVD4mujbWl/cNbx3DjQ9VIQyKjs&#10;gzglgj4APymsTQfg7b6ung+5uvFmkaRpmuicz3t7KqCx8oMSWXduw+1kQsE3yRSqoKqsjzW/wF1e&#10;/wBI8FX9pf2br4ja9jdJpFiNi9qEkkEuTkAwzQyLkKzb8BSCjPe8OfGLRPCMfhKHTdBUyaJbzSya&#10;lcwpJcXF5IuR8jMYwkTNKsTEHb5plKMR5Z6jWv2kdPPgzwJpdi2q6lq3hq41gtqWsW8cn2oXxB89&#10;1Mr75EZBJsYlWLbWZgpL03Jyio7Nvf0lZPqlfl6X5bbvmtjLmSfe1tPm7rpdqy7c19Iq19PRPiXr&#10;E1pq2m6z4bhs/G2mNa+do2l6ib63eK6kMdtdJP5SSfZyyyh3eBGQ21wQjqqPJU8H/GV9U8MeJb7X&#10;rLSLXVdB1caHPZeH9di1KCe8ZYPKt455Eg2yvJcxw+XMkREhwflKu1bxB8OvEniLw/rurtb6Hp/j&#10;jVY9MimtYrieWyms7Ofzzps1wyAvHK0t9GZhbqQl3gxSeXh5fEvwu1nxd4V8V6A13p3hyO8Njf6D&#10;f6bEZm0m+t1heFmhcKkyQ3FrDKvKrIreW0aBC0nm2n/DrStU8Nx6pb+LbD7RJrZ0hNNkXbdMjRlo&#10;boR7t3lFhtkOPk3JjzCSq3dF+Dn9t+BvEniSLWkRPDdnb3mqWzWzZ23O0WqwNu/eEswEm7y9g5Xz&#10;elY+la14X0q9uLz7DeTXK6mtzZmMeVHDbRlmCbTI53SN5akszeUqsf3pb5dbw98YP7B8B+PfDf8A&#10;ZPn/APCU2Om2X2r7Tt+y/ZHRt23Yd+/ZjGVxnqaqSnyLl3u+2i9z/wC21/PQpaPV31j915c34W/4&#10;e5s6H4n8cXC63Zax4P0zTtZhtmudKaz1qW602++8FjluTaI9vIGC7h5LgLIrIZSsipwng344eP8A&#10;xt4S+FniCz8BeHYbTxvYJfsk/iqcNYrJAbmJeNPPmMYQCfugPlcsAHOx8MB8d7a08TS/EV/h3qN1&#10;HGw0G08Lrf2iTuAxU3U05lMQY7QRHHJtyTlsBTwnw/8ABHxv8C+BPhf4b/4RH4f33/CE6dbWH2n/&#10;AITS+j+2+VYm137f7IPl5zvxlsdMnrUGqfCWTSV0m1l1aBtY1CCG9EKxN9nitpZVhQtL97zN5yUE&#10;ZAXBDk5UO0f4StrltDc2+pNFDqNzbWWkrdW4ikuJZpXUPMu8iGFVhnJlBfJVVAP7wxa9z8YNLuNR&#10;8O64NOvE1XS4LSxayDxmGSOC5S4EwlZThm2lPLaJgOG3NnZV61+O0K6RbWeoyaprlxpmtxa9bXl6&#10;VzfOAkT28qhiYEMIwrI77fKVQgD7kvTm1va618vatPS3/Pu2vbXcyvU9mrL3ra9r+yTXX/n5p/wD&#10;bm+P/jmD4SjxY3gPw8dWPjFfCf8AZY8Uz+Rg6oNKFx9o/s/d/wAfZzs8r/VfPu3/ALqunPxsl0/4&#10;qfEHQNXsdHsPCng3QLTXrzX49Yea5RJxOdktoLcCLatpcOT5rHaYSAfMYR+f6l8JPijqXwMk8MPp&#10;HhJPEMnjoeJWii8TXiWwtP7bGsbRcrYCRZt4+z8RgAfvQ2f3VdpefCjV/EHjX4h6RqWl6LYfDDxJ&#10;4Xh0GH+y790v1cG6M7mD7MscYcX0gBEr4MCttJlYJ6FJ4CgT9nq68Ix6zFLGPiXb6LPqRtyvkuqT&#10;xgiNSRImx/M3Bs7mKYIVXPkWr/Bf/hGvDviDUtX1yGGbRtQk0uSC0gM6SXK+YFjWTcAclEYtjaEk&#10;UhmcNGPZofEvh3/hQl94kgsdSPhV/ipDqM0MgjFxGnlyMIUUfI/7naSxK/OxTbgB24XWPFVn4x+D&#10;/jPWNQhNkureJri9tbG0cFoZdkJQ5c5eFA/lt0OZom3fLsk4HKqpVZW9793zbbtYdemqdRPfSz6p&#10;vppqHuxXwvnt6J1m/wAVFvTuu6WG9z45tPi3beIrbwNZ/wBq3+hT/aNNu/FszMttHcw7FRPIeCO4&#10;CNlkQrG0jYM7Kokrs7j4v3Wp+LNH0Twx4fGs2+t+GbnxFpWt3N+ltYXRja3VISVEkyqftMRaTyjt&#10;DptWT5xHg39/8RW+KWkW8el+Fft39kXkTTnVbkpHCbu3X7T5X2fLNsAf7PvUbgyefj95VHWtIv8A&#10;4ffEz4aeHvBFlp2p3GkeB9XsrLTtb1KS0V4YrnRY1Zp0hmYYUc/umySOVrl4vgTe3OpwJb6xZTaU&#10;NBbxBd6irAi0t0XLK6Bi29sxlEOHZJ4WZYyzKmdZ/CSe/wDBmheJ7fU4p9L1C+/sm5kjhf8A0C+b&#10;eYYpM43BlRXLJu2hjwSAG6/SPjl4c0bxVHax+GmfwU+hv4cvEUhb+6hf5XvcksiXWwKF6ooRV5A5&#10;5vR/ihY6N8PtI8KwWt2LdNbPiDUpGKMZpokKW0Mf91Qpbc5ycykhDsAbug26kV9m636r2jun1X7q&#10;zWi97S+6XPJTUX3S+XwdO79pddVa3qd1ovxLn1fw/cqdLt7fxjaXx0e50A6lGUS/EQm2CfHzRGBk&#10;uQ3liXyGDGESZiEXhzx14rv5Nb0TWfCunaT4xs7Bb+ztoNYkn0u/VzIqKl41qkgKvGBLi3JjEsRA&#10;feBUNz8L5zayavbJpcHjJ9eXxG1yI5DbvcCBbMxnLEgmwX7IZgvUmURZ/d1qaVB4sutNk1zV9F0K&#10;28WwWM9vZaXZ6vPNZh2bdh7trZG2yGO3yfsxMe1sb84rK0/4YXF/4M8Q6+dV0+3bR47Sc2U0uyW4&#10;inMYJizguUM8O4KDgMSSPk39FqPwLhs7Dxlf2vivT9Y0/wALiyluLrTgJEu4ZXiine2Jceb5Ms8S&#10;HHB3ZZoyVDU/D3xP0rTvh7rvh6/0ue7W6urG4trNTH9lDRRNHO7EruSR8RkMnzdQW2l1k9Cl/aM0&#10;HVvB/wARtC1WXWpY/Flrp9pD9nsYI4NOjtLnzESCETBUjKrnYOjTEEsYzJLz81VR21uvu9y66b+/&#10;te23Neye87c947a/NN6P5LvZ/wB1q7XG/A743+I/ifaeErzxD4V0bw3a+LPDg8S6ONN8RHUJzb4t&#10;iyTxSWtuyMBeQ8x+agO4Mykx+Zs+EvixqmtfEWHwzq2iaZoy6hoza5p0S615mqLbq8KEXli8MbW7&#10;bp8ZR5kDRurMp2hvK/2b/wBm7xT8JofAVrNong7wLD4c05LXWbjwbezTv4tkW08jfexm1tkUiTE4&#10;dvPkDZVWQPIZPTvhp4G8WeEbPwrDqQ0KeexgubPWb21eTztTcrFs1IkxjE0rQZlhbdgzkid/KxL5&#10;p4c+Dt34p8T2fhqy1a0Gt3JuXHmpItqsUDSK7GQKW3fuZG2+X90DncdgoDwHZ6heH+ydSvL2yupI&#10;odMMun7Lq4eR5UTzIUkcRjMMmdryEZTAbJ26vhz4kaFoPjOy8UyaC99dQTTs2nStH5bb5HdZfOKH&#10;94okCj93wY1cMDhVfa/EbTvDmmanomh3+tJpsixIt75UVtPexI9yzQyorsYVkW52nbK4/d8q4fCd&#10;vu+1f8t1bz/eNO+mnuW+Wu5kubS/bXyfJ07+9076bHN6b8c/H+q/Cl/FFt4A8PPrK+LZfDB0k+Kp&#10;hBsj1JtMe5+0f2fni5Rj5flf6r592/8AdV0s/wAU/EcfxQ8d+Fv+Ef0KDTvDvhy11621e81+SEXL&#10;XDXKRRzp9kIt0D2VzvlDy7V8tgjFmVPF7P8AZX1y08INrH/CsvhZL8WD48fxP/bkl2zSfZW1Y6lt&#10;+3HTDN5oB+yAbMBAJAwwIq9Wl+H3itvjv408ZS6F4c1LSLjw3p+naJHc6zOsrXtnNdzo08X2RkhV&#10;nvnUSq0rxiEFVbzWVCH4LT3sOox2WpfbdQ03TIr+7gtrVpkVnt5brCPGWLRLbxfNNtCiV1TBjPnV&#10;xniDw8fD32eKa5Wa7kabfHEp2IqStEPmOCSWjc4xgDackkhfUJPjZoWqePvEvjHUdIuH1fXLM2YS&#10;ZVuIbFnSOGWcIGiE7GPzWVHCoDhGDhiy+a+KdZsNbe3lsbSXTxG06C0Yq6RxtM8se1wFyQJSpG0D&#10;5AQfm2rzQ5/Z0+b4tL7b++3/AO2rTtu9bXC7lPmWnT/yW3/t3+SVr1tG+Pmv678Jvhb4itvCFgPF&#10;HxD8o6ZpD62/2C2ElnNfL9ovRal1/wBGgf7kD/vSEGVzKOs+CPxD1z4m+EL7V9e0HT/Dt3b61qWk&#10;La6dqj6gj/YruS0kkMj28BG6aCXau0/JsJILFV4fwZ8M/Heu/Djwr8P/AIlaB4QufDWmadaW+qNZ&#10;axc3/wDbD2yII42gezt1jieRElfLSKVQwmN1kZl6L9mb4ea78K/hi/hrXdI8PaG0Os6peWVj4Yu5&#10;Lizgtbq9mu44l328Gzy/tDRBVQrtiVgRu2Lu6J8Jb3xP4H8ZeLNK1Kym0jwpb2E1+JxJHM7XTrEE&#10;iXaQ2yQkEllyFyM5xVu3+Gvhp7+yhuvH1lp0F8byaGe5spD5NtEjmCW4RCzRtMyrtiUOwVg3zZRX&#10;seAfirp/g74T+OvBs1nc3L+Mms4bq7TaBYRW1wkyuik/vmc7wUJjC7VO5tx25k3jHR/EejeGbLX4&#10;70nRw0DG2UyPLbgMyxIzzBYlLbQVWM7S0kuWZihc+a8t1a21tnHVrR+8pbLte6ehlHmdl52v8lv2&#10;Td9fTZalnxP4u+KNp4sfTvD/AIG8KahpkiPJa3er+LbiyuJFTYHLwxabOqZZ/lxI2VAJ2ElRyvxf&#10;/a78F/CG/lg1DX/Ccc+kjzPEGjaj4lhs9as4zDHMn2azKt9rcpJu2CRM4whkY7a7zxdF48X4h+Fr&#10;rw5pfhy98MxJLDrEuqapPbXiJI8eWt40tpEcqI92HddxO3KferjfFHgL4w6J8VrrV/h34r8MDwl4&#10;juIrrXNP8X2FzdzabNFBHB5mn+RLFuWWOKLdFKwCujOrHzGUWNF+EMup6o9tcaibKKCPzLt/srO9&#10;qsZm+0s6g42xrazkEMS37oYBdtlHV/h1Bpvh2412HX7O/wBJFxFZWtzFFIv2m4MaPMBG4EipHuYb&#10;2UBinA542vCHxJ8P6BqsRuNHabTDFHDPayK8kUsRmkkkhZFmjkaNWlQgecDJ9mUPgSny8vU/GelP&#10;4In8MWUczWCXH2+1e7tFM4mdYg0ZkWQYWLE4VwpEvmZaNCE8vR83PJLtG3a/uc66/wB62urvZvQ0&#10;dnypd3f097l+fw82mis9NbdRp/xJ167+NHizwXJ4bsRpOi6JY6xBqkGqu91dm7kuIo4jbG3VI8PZ&#10;3OW85gB5Rx87CN99468WzWGnafo3hfR7nxudNt9R1XR9R8QfZ7XTBLlQhuI7eWSQtIk6oywbGFvK&#10;WZDtVuI8S/BHX/E3x78U+OJNK8M2xXw9p2n+FvED3c8upWN5aXFzcEyRJDEUt5muzHNHHc/vIrcI&#10;2RMwjf8AEbwX8ZZL6x8b/Di68E6J44utLj0rXNB8SG7v9JuY45nlt3iuolhmV4TNdAfugJBcncoM&#10;aEdHpf7PTeLvjHp3w68J+L9F17UdRndba/DsLTyvsyzozyR+YA+DIjIu7Y8ZG5gQa5bR/hx/bfhP&#10;WfEMGpolholkkuotLCVMd1JO8UFtHzmQuFV9+AFG/P3Ru6f4Q/FzQPgz8YtH8b6Vo95eQaHABbWM&#10;0oRr+cxeVI8r5YQBt8kgVVkxtROcmSsjwX8RNI8O+GvGnhrUdOn1LR/ENnGUmjCR3VpdxAyRFGO4&#10;eX5u1X4y0YyArEAYR9olFav3VvZXd2nfs7Wa2V7dLkPmu1/h/Hf1S8r+TbOt8T+PPHUWg6NqXhnw&#10;Pp1w9ysa39p4o1yTS5bOZ5FjWJfJtboSlWLbmyqYCmNpQ2RoHxX4wi8O20E3hnRV8dXHmtHo6eIG&#10;On+WhGZftRthMYwHiUkWxYSSKu0p+9ql4rsviVP8K7CDTY/CmrePw1rLdNdTXOn6VvSRZJDHtSeX&#10;Hy7VB5Ockj7tW/EWgeI75fDnijTrDRY/GmmWk0M+n3N5KbSaOeNDPapdiHeiefDbSCb7OWYW+3y1&#10;8w7Ydd+Ek+jaHoetJqcV7pGt6fPdWN7FC6xtcW8avc27BsMCmWUOAQzADgFir4fgvqt74dtb+yvr&#10;G81GfX18PrpKTBbhpX3iKRVbBMbNFKu8gKCAMk7gk+rfFCyvPBnhbwzb210mn6Dp97t8zYXuL68G&#10;2ZyR9yNV2hR8xPlc7fMJTQsvjVa6b4S0K1g015dV0fxDLqtpBcrE9nBbs0cghTChxllkVlGFZXyd&#10;xCeXutqd+snf/DzK3T+Xm7d97Rk/fSklq0tO1+WX68l7dW7aXa5nxb8cNd8IfCD4h+J7vwhbL4o8&#10;D2kt7f6FJqzpa3UUduty0ltd/Zy0kZiMio7QLmWKSMhdrMN/wd8RNal1DxFpvjnSdC8MX+jWNvqk&#10;r6Tr51G3FpKbhQ7tJb28kZBtZs7o9hAG12IdUxPi38PvFnxF+B3xA0i2stCtvG3izw/JoflS6jOL&#10;G0WWF4iDcCAvIIzPcSKwgQvlUIX74wPh38BLy1u9Zt9W8L+FPAPgrUtFudGu/A3gy7luNOv2mZN1&#10;5Jm2tUjlEYki+SHc6yfPIwSNUoJ8FLi+v/HOm6XrNrqmq+FFeaa1hikH2mCEP9qmjcjG2IqAM4Lh&#10;gQOgPTeFfGfijw9F4Sj0i9srq58My31x4ea60yNjFHLbpPI9w7HagQSiRM71WQyFmCqCaE/xk0TS&#10;vFvxD8R+HtJvbK+8T6fJZQQTyRtDaNdgG+bgZK5MiRL1CuCzErhq3h/41f8ACKx6fHpsupxQaZqU&#10;N8lsjRxpqHlxW6J5xAJTa9qsgQ+auXA4Kb3iipTjFV46Pl5l2up89rXuvg1V3dtXsTVj7snHXSXL&#10;fr8PLzLRXfvpp2XlsdxbfEDxXp3ijTrXxL4PtdJ0DV7r7JYajY6u15PBIYnkQX0RgSO33eX5YMc0&#10;6mV40BO9WPi/xQ+IPiGHS/jl4rvrVNM0X4eymyufD9t4oSGy8URiyhuybiSTTTLaSG3u4FVYJP3k&#10;v7p22Ksje4eH9M8aal5WmeMbfQp7Cwe1lTVtPvJmn1SWIbjK9qYUW0/fJHIFWacYBU8c15frXwb8&#10;fahp3x+kg0nwoNb8ZXbSeGbqfWriRbVH02DTWkmBsiIJBHbCbEQk8wyeUzBY1kPD+K9DtPD3jK80&#10;l9RlvIrS4Fvd3kdsFPmrgTmNC/zKHDhCxQuoUssZYqu1pPwovNZ1K30u3voRqUku2RpEZbWCP7T9&#10;mDPL1BMgOFCHIKhSzsErI8Y6ppXiLxxqGqWr3kGnajc/a5BNCjTW5kO+VFAfEgRmdVYlN4UMVjLF&#10;V9F8N/tCv4b1TR7+OHUZLWwkvM6GtykdvJ58k7GUyBOXEdy8Q3RsRywYBtixTdT6rFv+Jb015Jb9&#10;Pi5e13pte3RVa9tPl1j0/wDAlb71e+9lra9j6B0mW+m0qzk1S2t7PUnhRrq3tLhriGKUqN6pKyIX&#10;UNkBiiEgAlVzgeDS/tH+MYPhPb+KZfBXhqHWrjxsfBsOkSeLZlhlcam2mGZZzYbmP2lHbyhFnyVL&#10;7tw8qvedJlvptKs5NUtrez1J4Ua6t7S4a4hilKjeqSsiF1DZAYohIAJVc4Hzno/wf+JmifCy4tbf&#10;QfBn/Cbz+N5vEDSP4huntxYSaydWeBZ208urFj9n2LEE6zbtxMdcLf8AhDSYhNeWmtzy6RKUWymu&#10;bHyrhy7yovnRLI6xgeRISUeQgFMBstt7O/8AgTL4NvPEEup6/FayeFBZHVmitVmCTzzqBHbqzqZw&#10;kTK7MQg3/JjbiU8hqGreGNv2CBdQvbGyCfZL24to4ZrlVlmco8YkcQhxMASskmDEDht3ydrrHxb8&#10;KeJLHxPaXGk32nReIYdPbbZwwldKnt5UjdYVBRZYmt03AYiKviMfKDI2lVtNOk3/AEoX89Pfa/vK&#10;2qsnjZtK/wA//An+lr+WujPS4viP4rvfi3408F2nhjR3g0Tw/Z6zYahNrkqNey3T3McEMsQtGEC+&#10;ZZXIeRXlKr5RCMXZUo6D8Utd8Y+AfBfneGbKz8W+L9POo/2HDr8ixWVh+786ZrxYFfciXEC4iiJ8&#10;6ZFBCBp15jxh+z+fH3xw8X+LfFfw5+H/AI10Z/DNlpfh9fEMv2m4S6tpbqYiRJLF1t45mvCrPG8j&#10;KLZG2OX2x7Pw5+GHirwb4B+GUt1p+gyeN/CWhDw1La22oyrpsto7WqzSRyC2VlfbZQSqvk7Qd0Wc&#10;MJV7P9qv4dXevfEr4ga3DcWsL+HLDQxNYLIzmSKW0ijDRuwUsVIjypAOGY/wEnzy1/Z81O5+Ik/g&#10;IaraDxelhHPHpyozCW7ZVkNmJBlQ6xsSXJ2gqwz/ABV6r+1R48g8KfEf4maTPpcieINbs9ChimEu&#10;+K0iito3chtqsXO2JQCuPmfoVXPCSfH3Rk+MFj8TLTQrix8Q2+m7ms4HQWf9prGYIpEXGVhEYjkZ&#10;Tks6sPlVsjlg5qjamumnl7qtbur3v2fZXs1zOMO/KvR6R369/l52vH8B9c1Twxoei+HNY0ax0nR7&#10;i6vrLR7uPW5b+4mnjnuXa3mWWJW3eVFI4k3y7vKkLFTt39BqfxP8RaXd22sP4Wsbn4e3EsESa1Z6&#10;yZr5UmlWNLprUQeULYbxK0guSyxZdkBDKuF8ItE1zxXbaNqHiCz0i107QtW1DUNNl0y/luJbm6kl&#10;vbd2dWijWONY55AADIXMgOY/LxJueHvBniXRtMXwLJp+gSeAbe0aytr+K8nS7W08zbHZmzEW0BLb&#10;EPni53EoH8sZ2ji7/wCGdppfgXSPEV14gjhOqSmC3hNpIU3KyeYWcfMFjDOGOzdvjwiupElbP/Cg&#10;dRuvGl14a068fVNQjYiJLG0a7aUtbPLCmLcyAP5kbQSgEpFJ/G6hmXT1mbR7j4H+AYtdnuwv2yaY&#10;HTlRpYYmupRMzoxG7eqnyzlQGgkB3h8xV3+OVlF4r1DXtN0b+xZJZ7aWzsrX54LcW2HUPuOZTPJv&#10;MnK4LswD52DpV5SlFu2+vRXSs+7aey1ur3v7rL2gpR1330u1Jq3kmlq+9rdSW++JPiW88Z+MPCvh&#10;/wAHQz6podjp99aXOt6utnZ6glzJOrEPDHcSRqgt5AC0WWZGBVF2O9HVPjfdxQ+ANU0vwpd6r4e1&#10;/WH0LWZoZvMvPD91ueECaGFJY3RLqJ7eaQTBYmwwMi5IoXOo+Irf9orxcnhvT9H1eX/hHfDq3cGp&#10;6nJZGCE3es7pFKQTb2wBhCqA4Pzjt0kPgGew8O2fg/8AsXRtU8MawmonxRcG8ntHaa7Mk0729tsl&#10;3rPPPOWVp4/KV/lL4xXF23gFpPBK+JZ7wwWwmkhePyScNgCABsgEu4m3DjYsJY5LordVqPwLhs7D&#10;xlf2vivT9Y0/wuLKW4utOAkS7hleKKd7Ylx5vkyzxIccHdlmjJUNd8dfGfRPFYvbCLSZYNFubsXw&#10;to41gSExcRQpGrEKjjzGcgjDXB2riLEvUy/tGaDq3g/4jaFqsutSx+LLXT7SH7PYwRwadHaXPmIk&#10;EImCpGVXOwdGmIJYxmSXOU6r1UbXcdN7K0HK77t868raO/LzTZWi0+9/nJpW9I2fn2evK7VfiVqF&#10;t8a/D3gOx0FLuyvdJvdWv9anvDEtqsDwRrDFGIm86VmuYyyl4wiENliVU0vCXxY1TWviLD4Z1bRN&#10;M0ZdQ0Ztc06Jda8zVFt1eFCLyxeGNrdt0+Mo8yBo3VmU7Q1Kx8IfEK2+K/gDVL+bQtc0XSPDF3pG&#10;sazJcyWt/dXs7WjvPHaJA0QTfZL8vnL/AMfDEY8oCSf4aeBvFnhGz8Kw6kNCnnsYLmz1m9tXk87U&#10;3KxbNSJMYxNK0GZYW3YM5InfysS+Z+H/AIQXXiTxJaeHLTVbUa1ctcMBJHJ9mWKJ5EZi4Uvn91I2&#10;3y8BADnOVFEeA7PULw/2TqV5e2V1JFDphl0/ZdXDyPKieZCkjiMZhkzteQjKYDZO3e+H3xYtvDvx&#10;Z0nxHPZ+RZxm5t5Q8pk8qK5eYO/yrliiXDYAAyUHTOKG8cWfgm21nwxpWsXlzZoY7c6tpeI01JI5&#10;Lkug3ASRwyC5I3ZyVT5ozv2x9fuqq1vG6t5/vNb6afu7f/tXJXNpftr5Pkey6+9/lscxZ/Hnx7f/&#10;AAnbxVB8P9Bk1hfF7+FjpK+KLgwhU1M6W1z9oGn7uLlS2zyv9SN+7d+6rqJ/in4jj+KHjvwt/wAI&#10;/oUGneHfDlrr1tq95r8kIuWuGuUijnT7IRboHsrnfKHl2r5bBGLMqea6F4F+OOi+CW8Ojwr8P2D+&#10;K5/Er3f/AAmF8SFl1x9UaAR/2UMkBzCH3AZAfb/BXbHwF4pn+OfjHxs2heHtR0a78M6dYaHFe6tc&#10;Rzte2kt3OjXEBtGSEM986earSvGIchW81kTH1L4cWumzWlu2s+ZcR28dxqhjtw8UAkt3uUW3dZD5&#10;58lMEkRr5h2hmT94aXiLwKPDPhu21K7vHFzfXOyzshBhjCIkkeSYlsxNiaDagDbgXbKqIzL3OufG&#10;3TtT8dT+L7dNTtdW1Y+ZfLshYWMotZrXfCx4nyJVmwUh2kGMHpKOe8e/Eq38d+C9B026k1GTVdDm&#10;nWK6umWb7dHO7SyyyMSGjkEgBx+83ea2WXyxv5E5+zp3vf3eb19+6/8ASbtbdOrWid73XV/daNtf&#10;J8yXf5JPP8P/AB/8V6/4V+Bmtp4L0aFPiVOiTQnxHKx0uKSymv43UiyxcN9mt5cr+7Al2IGZWMq9&#10;h8LfibqvxA8VfEbTbzSNKsdP8Ka5/Ylve6drDXz3r/Z4rhmkjMEYgKpcQqUDyESCVc4RWfzyH4S/&#10;EW88Jfs/6Vq2neF7ufwVexzeInTXblUnjj0+408G3Ash5pdLppmjkEa5TySWVzIvofws8N+KvDni&#10;b4gNren6HYaDqOrxXehJpF9JNIlslpBa7Jo2toliOLVZMK0gBmZM4jDPzml+GIL/AE5b+S9kitlj&#10;kMyx2/mS+YrxoEjXcA4PnxHJZcfPwdq75/GXgk+CbfTYry8Eur3QmlltIo/3cESytEmZCc+aXjm3&#10;RlBsATLFmdI9TwT8Ql8G6bJb2V3qWm3txbzo2p2QTzbZ3lt3XywSCeLYAuHjYGU44TEjfif49svi&#10;HF4dvEhurPUNO0+PSZbeUrJGYYQBDIso2ksQzKyFOPLVt7FyqbVrqaUNrx+7kd/T37ed/Imnr8Xa&#10;X386t/5Lf/hyXWviHrmm/HHwv4Hg0HT7jRdY0a/1eXWZNUeO4t/sklvE8a2ot2V8te2uGMy8GUkA&#10;ooki+A/xN1X4ueBp/EOq6RpWjkarf6dAmj6w2qQTpaXMlq0wmMEPDyQylQFPybCSCxVc3xn8Otd8&#10;UfH7wb4hk0vRL7wVpWg6ppl6LvUZlunmu5bSQEWot2ilRDYxjDyjJmLYBhXfr/BHRPF/h7whfWnj&#10;W00e01STWdRvoV0TUZL2HyLm7kuUUvJbwEMnnGL7hyIw+cuVWNPhZqE3gK18UwzCS1kZvMAgkMcX&#10;FwVUygFRIRaTEocEK0JBbc3l1tQ8BeVKY7LUFuzDK9rcb4HQrMkkUb+WF3F0zOm04DEBsopwDu2P&#10;jzwvo/w1u/DNvpM95d3cjXdxqF1Eu95vIEcUaAuyxJG8s7bwrSP5aANGJWWPL1DxvZQXi3elQ3Qu&#10;mu5NRWebYj2k7ywybYyN27Z5JAkO3dv+4uMNs7czt/WtNPv/AH/lsmlFuKbbj739aTa/9s/Vptpc&#10;l8bPj9r3w2bxp/wjvg+x8RJ4M8NDxTrL6rrMmm7rZxdmNLXZa3HnSf6Dcbg/lBcxYZtzbLviz4of&#10;EbSPH/hTwhpHgjwvqWpaz4futZnlvfFdzaw20trLaxXMCFdOkMihr2ApIQhcCTcke1Q3OftHfAXW&#10;fj74H8a2Go+HPCGp6s2nXOkeEk1i6mkhsTcKFk1KR/s7CO4A8soiRO0fkHbOBcOEi+MXwi8W/Ev4&#10;h+BPEd/8N/hz4zsNE0C8trjSPFGtTNFDqN1NZyNJATpkwZYRZlVlKo7idvlj24efxT8KX8N+JvEO&#10;ix63YanLpdpHqMd1ZyCW3urZ4klysiFgHCyx/KMrnf8AP8o3a2l/AS+1LWdI0ZNTjl1jUrFdQjtr&#10;S2knwks0cECgAb3cyOzSKqHZEhdTI2Yxo+NfiX4J8R+IfFGr2Fjrtlfaw88AncWxQWzvCQzxKBul&#10;2/aMnfzti3MzM8lFh8YfDf8AwknhvxTqGi3d1q2g2IsrfS3kzaTSRrK0Vw8yPHIAJHQGJQOAW8w/&#10;6s8ycvZQb3S963V8s22k7dXCy927TTsrsb5m5W87eWsEl1/v3etlrqrX9NHjXxH4p+G/hvxN4H0L&#10;RtXutYtra++x61rps4I7eWHzMrcW9vdLIwJQDaNjAlg+AN3I6T8ePEB+E194r1rwhYWerjxK/hay&#10;0vTdaku7eW5/tMaXHJNcNaxNFEbrcWKxSFYgHCsx8sdZ8LfDHi3wRoGjaHrerQeJYoYLmS51W4uJ&#10;2ukla4LwwKJN7TRpFJ5fmySeZ/o6Fg5lYx8P4J+HvxEHw+vfCHiXSfC9jYa1rmrXWq3Gma9d3TpY&#10;Xt5NdyRRD7JbsZWFw9vuDpsGJgWI8quDXwSIrGR7q/EF60by28CwsysI7dLhxIxIKHZIoXCtlgQd&#10;gwx3bj4U2Wk6D/a+r+JI9PtX1ZNKgQWMkkk4U4urhRwPKiIIHO9zj5EycVNS8XaFcvevb211CY/P&#10;W1SOCKKO4M1skDyOqECDlDLsQSD59m4bd7T6l4w8OazokekS2d5Y2o1NLlZLWKMmCByzShUDKrSL&#10;5hTc3+tWO35gEJSTWem295fdzRtrbXTm82r9bItWbXa0fW/LK6t/i5V5el2ql5+0L440P4e/GnxD&#10;q/gLw/Df/Db79hZeKZ54tQ2WEGoT4mbT0Me23uYwnyNvkDKfLUBz6LqfjXxIwTR9E0XRNQ8bWtpZ&#10;X2raVe6xcW1nbQ3HnpuhuhZyGYiS2lVQYoyQu5vLyoPjA/Z18W6R8Jf2hvBHhrwv4F8M2Hjma4Hh&#10;2y0vUZreztYrjToNPlaeOOxAhYLb/aNsYkDvKyFlx5rdh4S+Cl78IvEq+Ivh14P8F6AmvafY2XiP&#10;wtZzNp9jbywPM/2q1nhtT5rj7RLGyyQIZVWBt8PllJItc+FM/hzV7vT7/UrdZbKT/STbslwoj8h5&#10;vkeN2R5F8maN03ALIoXeRuK9Bqf7O99b694S0uz1yznfxRpw1qwmuIpIkjsmJETTbQ5WU7H3RoHV&#10;cDDvnjG8WfEfS9X1HVbjS9Hk062upXW3sjMXWCIwzJuZ2JLyO9zJIw+VVIwvysAnW6b8f7TUfG3w&#10;0u7/AEs6bY+GtEt/DtxMs5mLxq77rkKEGMCQny+c7fvc8RWUuSPst7f+21LX8+b2d7aXb6XJi5S1&#10;en+f7v8ABfvLeW99DT1X46ajcS/C+Tw34btNQs/GGtXGh3o1bVjZ3Oj3EEFzNcRtHFDOkskf2G8i&#10;ZRIoEsaKGKsXTF8QfG34m6DpOq3jfDvwrI1l4ksfDqRHxjcr5hup4IIpiRph2gNdQkryQu/klQGf&#10;4x+E3i/Qj8Nm8Cab4e1c+H/Eup+KdTXW9XuNNW4uryC/SVYQltdFVabU55cMfkESIN+4smZf+C/j&#10;D4mMthqfhfwRpum33ivSfEF1d2fi28upoIrS7sp3jjibS41kZlsyBmRBlxk8c8jp3w68OXM+mre+&#10;OLXRo9QF3PG17ZuWtraON2ge5WNnMbzMqgRJ5hCsGG7KB8jW/h5qGiaK+rTOiWUd6umy+aNsiXOH&#10;81Nozwhjb5s8hkIGdyrveItf0S6/sjQ9bun1RPDs0tl9u0nfNHe2yFyggklkURROwXA8oFd8kvzM&#10;xjNK+8caVf8AgC98MrbT2USXUeqWLRIHXzzuWSBwz5WMJIdsmXYmEZX97mKHJpScddrenOtemrhd&#10;y6JpWt9ogm2nJ97+Xuvby5uWzvqvnbW+M/7W/gn4Oatc2l74k8IvJo5La/pd94kis9YtozFHKjWt&#10;kyE3TMkm7ZvjJAATzHOytXXfiX8SG+K/iHwf4Y8D+F9UtdK02w1RdS1fxXcWLTR3TXMar5UenT7W&#10;WSzmBG8gqYyDlmVMzxB4J+L+m/E6bXfhz4q8Np4Q8TzQ3mt6b4z026uLjTJY7eODfYLDJESJY4ot&#10;8MzKEdGcMTIyjqdC8MeLLT4/+LfEl3Z6MnhHUdB03TLOeHUZXvzNazXUpMkBt1jVWN9IoImYjyFO&#10;D5pEcl18LLfTdP8ADuq3/iG3stE1/U5rWxvJLdyxs4pAkl48YyVXccBPvEq3YAmTxD8Etb8IXfiq&#10;PXJYdPj8PpCZZCctcNOge3EacMd6lSTj5AfmweC67+IWieJPhl4W8Ma1ptzDfaBqD+TqWnlMy2Uz&#10;Fp1kVvvyqVjEfKgDcGzxjW8ZfHZvHeqeM3vrCO2sNc8j7PEYRcSQR20Jitod26PB4gLSjnMX3WV3&#10;RqSm5ct+/wA9VZ+Ta5tNubtGzJ96133+a1/K3q7Wtrc0PEXi3xY1wsXhDwxpetPbFBqa6vrv2FrZ&#10;mQP5MYiguN8wRlYq/lpiSPa7ZbbA/wAUZtc8NeH7nwtpCXviHXrJr600TXL0ac1vHGE8/wC1ELK8&#10;ZieSOF1jjlZZZEUqF3Oq32heJ/DHjDUNT8Kadoep6dr1zbT6pbalfS2EsEqRiGS6R0gn89mhjtkE&#10;TCIL9nzvPmHbznxO+F3jP7BoGvfDPV9C0zx9ogvVH/CQWc0umalFeFZLuCVUk8yEPcRwTq6FmQwh&#10;MFHYGrp3wPGveINE0vRPEthrcmqaPb6iqaejXE8E8sqwfZXhjLMHWRwzAZYQ5k2bv3VcPqvhttG0&#10;yK4ubgfaJpVSOCNCcL5McrFicYOJowAAcnfkjaN3X+BPGfg7wRq+ia0dGvdT1PS4WkMNw5SC6uys&#10;rK7lJFdI428lAiHc/wA8hZcCI8/4u1/StajdLC3lthFdGSL9xFEkytDGjuY48LCxaHfsXcB5pG75&#10;Mua8sbX3V9tm5f8A2qeito921G4X5pKW1tPX3b/q13d1012Nf+K2q+FvhuNb1TwrJbeIzqVrog0f&#10;7WTbG9ubuK0gcXXl5Nq0k0TmYRF1jY5iEitEG/CD4j+KvHWteOtM8T+GNH8O3HhfU4NKLaRrkupL&#10;cyvZQXjNmS0tyirHdwAHBJbzBhQql6dn4e+J3in4c6b4f8dnwjcajq3m2/iW50CS9treCzb70Noj&#10;EySPIm6MymWEx+Z5ihigRqn7Pnwm1H4R6v8AEq1Hhrwt4X8Laz4gXVtEsPC87bIovsdvasskH2aF&#10;Imb7Isx2FwWncZ+TfJnDw8ZdAXVILhXRVk8+J1KsjI8S/L1DAieM54OQ4xwC3pFp+z3n7BbXviW3&#10;t9UudFHiBoYbR5YoLJ4hJE7SEqS2QyuqqSu6Ir5gaTyuG0zXNLh0D+yrkXaieOYzXMSK3lOzwsoV&#10;Cw3jFuASWX/Wng7Pn9q8A/ELS/HOuNfSw3NlJpnhF9Gu7N3QpNaxyQJEIp8DbNKsjQgNGwRxG373&#10;eY1eKbjCbpbpNr5UZPr/AH0vnpsFK7qU4y2ej9XUikv/AABv/hy78QviZ440L4qaD4N8KeEPD+u/&#10;2tot7q6XuseI59O8v7LPbRTRlI7G4zn7bblW3c/vAQu1S9CD42+KtN8C2eu694Dthd3HiqPw2bXQ&#10;NcW8ht0a+FkbmSWeG2b/AF24LGkbk5iJKBnaLZ17wl4qvf2hvB/im0s9Hfwnpfh/VNKu5ptRlS+8&#10;27ms5Q0duLdkZVOnxrkzKT57nA8oCTz7WdM8ZeGfgnFbeMoNBsdam+ImmXlsul6lLeW7Q3Pia2uY&#10;42ke3gYOvnGLhGz5avyWKL5Xa/DK31Pw4mt2Gtxz2kuqvpkcUkSx3ByP3Uhi8wtt3GMSEZWPz4dr&#10;SMzIjNB+GaaxJFJLqbW1jbwLd6ndC13CCM273O2AF18+Xykb92THlv4tgaVb+nePfDmgeFtP0ax0&#10;25uJU1U6pdarcIqXDIhPlWkYDlVjfZA7sckOOAwQbtvQvjlBbwHTtSm1eXR77QV8PT28RiK6dF5c&#10;Uck8EfyrMzGGOQqfKJ2hGkP+sqarfJNwvtO3e/JHl0/x81tNt7q13HRx5u8b+jlLm/8AJOVvz0tc&#10;9PtfHfiAa9rXhzUNB0uy8R/ZbnUPD0S6y0lrq1tG6x5kk8gS27o8luJVEMqoLmIo8x3qnBeH/wBo&#10;vxH4g8OfAfU08JaFbz/E9hI9lJ4lk8zTbdrOS+WSMfY83JFvE29cRhZWjTcysZV7nTtD8T394/i3&#10;W9C8PQ+MLDS7rT9J0+z1W4mt082RJJFkvGgQ7Jmt7LOLYtF5LEGTdtHmnw5+Dfj74feBfgPotvpP&#10;hRr7wkYYPE92NauC1zBDYzWMZt3ayLSkrcGYI/lCMxiFWKt5i8p4b+FF74v1HQbbTNRtFXWI5Hjl&#10;vQ8fkmPAkDhVfgNnBXdkYJCk7RLN8Mbez0vw3rN/riaZofiHUprawuLu3PmizikCSXcscbPsAJwE&#10;DMSVfBwATvaV8VfDXgzxLot9oGm6vdaXpPnxxWOp3ESyypLLISxmRMK2wQ8bGGWfnCgvQ1n4geHP&#10;EHgDw74VvrO+LeHtUlFnrFtHHFLcadM5aXzoizAzDbF5YD7VG8Etwa0qNqouVaWV/vlzW817tu6b&#10;au7GXvPTbX9P8/udr2Vzr/i38SviP8PJmvNK8EeFtb8Py6jp2mWt1eeK7mzu3lu7mC1UvAumyqir&#10;NOMkSsdi7sZOyup8VeKPFUd+1t4O8PaR4i+xuqai+p641h5LMocRxCO3nLyhGRisnlLiSPDnLbOc&#10;+LXhz4geMvh1p1lpel+GpfEMHiHTtRlhu9YuLa0NvZahHdoVlW0kfzJRbRAoY8RmZ/nk8sGTZvtC&#10;8T+GPGGoan4U07Q9T07Xrm2n1S21K+lsJYJUjEMl0jpBP57NDHbIImEQX7PnefMO2PVfgxP4b8S3&#10;/h3WNT+z6/aPuGmW1pJLNNB5C3CzoTtTBiLEKWD7tilQGZkfZfB+yj0t9Q1rxVb6NZxXX2Sa8NjP&#10;Nbo5neNUBVd7OUt7qTATACwgtmRvL3b/AONejeIPiFr/AI11Gynj1S6i+y6ZbG285NOjjWCK2kWR&#10;Z4i8qRq5O5SjGIIyMs7GHHsfHvhK+8L32iappdzaW91O8kRtYRM2ns1wredCBNEjOYjsIkQ/LbKi&#10;snns8OMnNUo/zaXt/hfMvXZrpzPlV9YraLTk+ZWX63j+GrXflV97Xt6N4/vfElv4S1TTfD1yfD+t&#10;WjTXs91KIrzSpiI/KgmtgGJbc0qSYbMTR4IILMnOfDP4qeL/AB74IfWLjwXp1pqaeJbrQ3sLHXWu&#10;YUt7TUGsrq6M0ltCcq0Nw6RBCXVY/mUuwj1td8AX2uW2leG54tNm8ISvLd+IA8k6y6jIzGQ26wg4&#10;EMszmSTfI6siNA0UiTMyeWfAv4A+JfgtoAu9H8JeBfDviGTXtTmvtO0XUbhLG+0u7u3uIkaRLSL9&#10;/ab44oS8EgEULohiFwxipWXwt0y6k+wSeL7CDXjpi3i6f5EkitdvLGsVgHXP78q5LfLtRhtYjDsl&#10;LTfhr/bOr6bpdlqiSXusXkVppiyQlFkMiROvnHJ8s4njXC7xu35IUBmt69430LxZqVjqus2t3dXl&#10;tY+TJb/ORdyoFWISTNMWEYG44RF2KiRLxiRatt4s8P2uq2F++mS350y4iaKC5iiZL+NIoows2chA&#10;DCX2YkB80rnjc3VDl53zbcy+73r262+Ho2vW9ud+0VG6+Llf/gXu2Vtt+a2tn32v0HiD9rfwTovx&#10;J0zw1B4k8I6nDc6nHoFxbWviSI63a6m90bURHTSm5ohJtDSCTcu4t5exS9T3vxv8Y2+i/Gq9h8Ea&#10;Ncz/AA+vDbWdsPEcq/2sq2cF87OxssW7fZrmHav70GXehZVUSsnh7wF8YfBfxSubbSfFfhjUfhNe&#10;6hc6xLHrthcz67aSXEzTTWcEkcscRg3vI0ckgLRhwmx1jUnz7x7+ylffEBPjvqer/Dv4aax4s8V3&#10;QbwrrOryfap7OL7Bb2KmaSTT2aExi2+0qkfmKXmZMrt81l1z4d2Oj6rfWyazNdW2neZb3cyWOHa6&#10;iaKORIE8z54/MmTa7mNmUMxRWwhuzfCS30iJDrniGHSpYra4vLtfI8wRokrQwwx/MDJcySRy5iKq&#10;I1UMzZEix6kvxZ07Tde1q90C61rS31hbm4a+RIluLCaeS3maOPDfOqNAUEweJmDh9qbTG1zU/jdp&#10;uvW9sl1a30CS6LHoN7aMTNEYYMG3lykkJlPzMDE+ArRRS73b5F5E6jhC+/u/P903K+mj57dtf7p0&#10;VLKT5fh1/wDTitbv7l3t076Hsb/EfxXZ/FzwX4LvfDGjx2+taBeazfajb65LI9nLavbRzQxRG0UT&#10;r5l7bBZGeIlfNYopRVfl/C37TlpN8I5vGnjSXwd4I+0azqOh6S1z4q36Ze3FrJcRDdfPbRiNZHtJ&#10;ypEb/uwrYLMYxo638P8AxZ4u+NPgHxLrGh+HG8Oab4b1HTtWtv7ZnmkW7vHtJWEcJtFS4hjaxRQ0&#10;jRlvOL7EaJVfBi+F3xV1D4XIv9q6D4T+ImjeJ9Q8R6I1leTalpVys8ty62l6Gt7dzEY72WBtg3KY&#10;45lJYeWMO0+D9rqmo6Jb6Z4kj1WHUY7NpJ7HTriY27yGEXMJRFLySQm4ibbGG3KTyrjy6zrT4VX6&#10;WviGTVmm0mbQbw22oW8lsWeJULLOSCRh1cwoIzjcZc5VUdg/w94q8O+GolFpDqIu5rE2txfrtRxJ&#10;LgvIq7yMQlQqLlTJlmZ4+EHaeNPj9p/jCC+ibTHsV1i3ittSWzt0hjjYYkluI0DYeRpdoOdgKQLk&#10;7pS0bm5pJ09bxd72unzOzXd8ujX+F2+IcUlJRn/NH7rR5vvbb+TSewtp+1Udd+E+oeNfDHh+z8ar&#10;4f1yHSfEVr4X1Y6lHFERC89zYSwwN9u8uK5il2bYiVEgYo6FD6B8Q/iXqHhHxh4A8PaVoKa1ceJ9&#10;VaynuZ7w20On26W01xJKxEcheQpA4jiwocg5dArMGeDn+K1j4Q0T/hK4vBut+KZr6MaqNGlu9Nsr&#10;OzI/eNB5i3D3EqkcB/JV93Jj25bmb74Z+M9CuvhPp3h9dB1Pw/4U125u7p7+7lsprfTmgu7W1tre&#10;OOCUStDb3ajdI6bzbDJBlLp49pGmpqstzEZ/IljtpZ48plXMal2UkHK5VWwcH5toOASy9na/CiO4&#10;0fxRrB1pV0vw2Utr51tiZWu5CyRJEhYBomkXBkZlZUDNsLBY34/Q76302e6nnEjsbWaGJIwMM8iG&#10;P5iegActwDkqF43bl7nRfHXhPTrHxNp02jXL2ut7Ljz0jiEtq0b+clqo4JhZ1WNnVk4Ify2Maxnp&#10;qW5Fbfr6c0NeutubTqul7XyTd36q33Suumm2t9H8zsvjX4+vvhV8I/F/jTT9Jt9dn8PaZPqradc3&#10;rWazxQIZJVEqxSlW8tXKjYQWCglQSwqf8Jr4xg+JHhLw3deFtGTTtU0W41LUtTg12V3sbiAxJJBF&#10;CbRfPUvcQ7ZGeIlRKWRCqrIv7QXg7XPiL8DvHfhLw2mnvrXiDRrrSIG1W6e3t4/tEbQtI7pFK3yK&#10;7OFCHcVC5UHcOG8F/Ag/D/4yeFfEvhX4a/DzwVop8O3Wn+IG8PMLe7N1O9vKFiWOxQTxRNahQzvE&#10;WE7NsUxhXsa18DPsOkeONR03xPpeu23haOzmknsmBivY5WiimaBs/vBFNPChKgjDZJQlVbhvDnhz&#10;/hJHlgiu0trpXhCiZD5bK8qxEllyQQ0iHG05XfzkAN7df/tG6Pqngb4l6HenV7qTxXZ2Nraxx2kM&#10;FtYLaXPmxxxRrIRHEwXJUAlTMeXMZebxPwxrNjohuZbu1kvzIYU+ygqqPGsySvuYg9RGFA2kfOST&#10;8u1saDlJ1OddHb15P/kr9bebjZtpNKKbvqrvurq727N9E9Nk9DrfCXxX1TWviLD4Z1bRNM0ZdQ0Z&#10;tc06Jda8zVFt1eFCLyxeGNrdt0+Mo8yBo3VmU7Q1z43fEPXPhj4RsdX0HQdP8RXVzrWm6Q1rqOqv&#10;p6J9tu47SOQSJbzk7Zp4ty7R8m8gkqFbO+GngbxZ4Rs/CsOpDQp57GC5s9ZvbV5PO1NysWzUiTGM&#10;TStBmWFt2DOSJ38rEsf7S/w81z4qfDOLw3omj+H9d87WtLvb6w8TXj29nPa2t7DdyRNst59/m/Zx&#10;EVZNu2VmJO3Y3cWfwLbWPEOjeHtN1+F/EmpNC50q9tZLeS0tniknM8z8xqFgELlQxbMjKAdmWxtP&#10;+GC6x4M1nxPp2rC/07RL5YtTihtmE9vaO6RxXOGIVt7MQI92Rt5OMkdbp/xq0PQPHPh/xnZaY15r&#10;mnDyb6C8tiYNWVvOWSaZmuHZZcGNgEAT5ggVBAHmw7X4h6B4d8MeN/Dvh+31S20/xPqEMTT3ximl&#10;t9Lhl82Ndo2h52bYWOVUeXgffJWb1G7JdV+av/2646p7ptp2aSHrzb6WX63+a6dHZWurs7G98UX2&#10;l6hrBvNIEWjWsNsLG8F5GJdQupHkRrdY32hCG8hUZ3AdpsfKF3Ni+GvHPiceLIdA8Y+GLDQ576Ge&#10;40290bVpNRtJhEYw0UryW1uY5yJN6xhXDJHKd37s1lD4Yasuh694PgXSLPwtFJHf+GL0vNcT6ZdJ&#10;KtxDHJavhGht7lA8QSVFEYjgEaLEHfpdAtfE2t3sV34s0jRdKOnXMsljFpOpzX3mZTy0md3gg8tt&#10;jzKY9sg+cEPlarXnwa1HStQ8KpfSzwadrU1xC2oDT5/LjMEzJMYt6r9o2xeXKPL6+aE4YEDK1b4f&#10;S6Wbu1a8X+1tOdotQtXjwkLiKSXbHICfMIELqxwoDY2l1O4ej2f7QemDRb2yuNMuAJbyO9t2CRvc&#10;WuFCzQR3GVISUQxKTswBPKdjFF38VqHj7TNX1O/1K6hu1u9anabUEhRRHas0M0TNDlsyAmcuFbZg&#10;Ls3NnzBo203ZXivaa9W7RcFbsm5Rv1tfazbp6tc+jvD0td8zv3as7dOhi/Dv4rap4n8FeIdT8ReE&#10;bzw1r+gaheabeaPG0lwtw8LZiezleKI3Ec8bRNGwjXJk2Yypri0+PvjzUPA3wb1nTfAHh99U+Ijl&#10;P7PvfFU0MWnM1hPfwAzJp8hlzBbSB8IuyQqq+YpMg7iy0Lxgb0+LpLDQtO8UzaJPp95oUGoS3Fld&#10;zxzGSwJvmtkkRIw91u22+c3bcP5Sk+f6D8LPiRpvhP8AZ20240/wrJd+A7qN9eeLWrkRvHHptzpq&#10;ta5s8yM0d005WTywrRiPcwbzV0PD3wUt7/S/B99rXizTfDsHidp5bWa6U+Tb29uZVned2KhZCyIs&#10;ca79+85aMhQ9HVPhDPpXgrw74il1OEx61Df7LfZ88E9oEkeKQZ3LuglidWKgkuBtCESHpvD/AMbd&#10;I0fS/CaGwuWv/CS3MOmvLBDcRyrPucylWIEUiyAbciYDzi//ACxVJbvjv436B4q+F/hPw55mu6jq&#10;vh19ZKX9/HGpvjfsuZJW812DDDOR82S2zdx5hIu2IjF/DzO/+H3v05X31tr7yjzt1ORyW7Wnrq0/&#10;yj9+2jl2nhH4jeN9Qh8Vp4h8F6TY32j39rpltBoOuz6ktzNMkLl5GeygMUSC5hLOFchRKdvyDfga&#10;p+0DrWkfBb4neMH8O+H7/XvATXX2/SdL8T/abOX7Nbx3MyLdi23pIsTsPLkgU+Ym04RhIZLjwJ8R&#10;9Tg+KUVxF4dtItX1+z1XRI01OaZby0gS0jlsr0G1TyVuI7MqzL9oCi8cbZBEBLJ8VPht4x8WfCD4&#10;p+ENFtfDkUvifRm03So5bua2gszPZi1nSRlgkysQBkRkQeZuEZSLZ5jchrXws0vwzpTT6x4ri0++&#10;kt5p7OwfTpme82P5SlGA2qjypcAM5U7Y0bb85VYfGnwevvh9aaJJrOoW7za74cg8SaXDp8ckxkik&#10;lK+XKSq+WyokzkjcvyAZ+bKzeNvGfhjxloFqn2K6sNYst4guI4N/mxExCO3kJn2hIk3qhjjTHlAs&#10;rG4Jgt/GT4t2nxKHhRLC2u9OHhfQbfw1bSOw3X1vE02Z5AD+5ZhIAYgZBgt85x82MXU9nDmvfmXN&#10;t8PK2/x5U+zb2S06p29s1D4bSt6qSt8rXt3SXU7i71/xlClrFB4Tsbq7fSZJ7hxrJS1h1HMQjtQ7&#10;QCR4TvlLXAiBVYhiJ2fYuD4U+IHjUR6hqfjzw34U8KeGLGK5e41aw8VS3n2cwMd7zLPY2yJCFSQm&#10;TeSMLlcFmST4ceCNX+Ht9b2Gl6D4d0PwdeWkdxc6Ppl5ME0e/CBZYrKPyVie1fapwqW5VxLKVdrh&#10;hG/wHoni7VdL8V6L8SPD/hRtFvrm4Frb6Zfzagl3aTvIZIbqKe2iUfKwU4Lq4ZgQu35uE8O6Imt6&#10;pZ2lxdHToryQ28V3JCzxCXjAbbztyy7ioYgHO08A6Ok+DBewRS3N8Lf7S0cNqsURkLzSPKiB8ldi&#10;ZhfLDcRlcK2Ti78P9VsvDcN14gnvg2paRIr6XpjSMhe4kSQC5UhWGYXSFyh2h+BuGMNc8H6zpB0K&#10;aXU7z7FNogtby0tUy0moyJcSnyV4CoMXBJcsSojOEfd8vZCykvabe7/6Wk79V7t7+WqMpJ6uD6P5&#10;NRbVu95W+71LEvxZ07xX8O9a8S/DHUfDnxFk0/ciJZ66gtJJUCu8T3MKTiNxGwYDYfvJnaG3DnfC&#10;fxQ+I2r+PvFfhDV/BHhfTdS0bw/a6zBLZeK7m6huZbqW6itoHLadGY1LWU5eQBygMe1JNzBdqTwc&#10;fhN4dj0r4Q/D/wAJWIubtrq504Tf2DZfdVWlLW1nOGlO2JcFASoPzfIAeY8I6J8U7X4reMPGOueG&#10;fCNn/a3hqx0qws9O8TXd0Dd2c19NGJpG02Py4pftzAyBWKeSMJJvwsOg/DNNYkikl1Nraxt4Fu9T&#10;uha7hBGbd7nbAC6+fL5SN+7Jjy38WwNKt7Rvg/DceKPDOh634o0zw3Nrdo159qvnUW9mjRlrfz5N&#10;wVN5GGGdyDszYQ7mhfHGG3tzp2pTavLpF9oK+Hp7eMxFdOj8uKOSeCP5VmZjDHIVPlMdoRpD/rK5&#10;nWfHGj+LtT8M3WvWkrwadFHa3dvYQLDJNBEiBUEpc5aRxKS5TMfmnHmKqIvE/aSp72lyq+2j/eXt&#10;pZte47ar11Ll8cktryt5/By38vj7apbdaXh/9ovxH4g8OfAfU08JaFbz/E9hI9lJ4lk8zTbdrOS+&#10;WSMfY83JFvE29cRhZWjTcysZV7e++IviGXVftWg+F7XXvB9rePYX+pwat/pwkjk8qZ7e0SF1mSGQ&#10;OsgeaKXMEwSOQiMSebfDn4N+Pvh94F+A+i2+k+FGvvCRhg8T3Y1q4LXMENjNYxm3drItKStwZgj+&#10;UIzGIVYq3mLoP4A+Nvgf4iPbeAte8Cy/DDU9Xm1a8tfEmn3j6pphuJPNuo7ZoZVSdXnaeZTLtKGc&#10;pyiKA3wt8L18SzRONV8ixNut1POtq0jW8a+cbh3UHG2NbadgQxLfuhgF22T2vw28PNNYG68d6fFZ&#10;31/bWUNzHay/cZUNzcskmxkhiZmQMwHmMjYAAYra8GfEfQPDuowC60l7rTvIjguIJUaSOaMyySSQ&#10;siTROYw0qMAJh5n2ZQ2BKfLp33i3w/f+Frbw00mpppltdpc208sHnS2yybTcIiC4SPcp3jzNoM4S&#10;LcIdoA6Ju1SVvh0t90ebv3du/vWvoS7uMUnZ63fleXL/AO2300Vnprbt9P8AiTr138aPFnguTw3Y&#10;jSdF0Sx1iDVINVd7q7N3JcRRxG2NuqR4ezuct5zADyjj52EfNfEb9pTS/hlo+j22v6j4K8P+OJrG&#10;11G/8MeJPGEOmmKGQSCQW08kRW4ZZInjXIjRsZZ4xjNDxL8Edf8AE3x78U+OJNK8M2xXw9p2n+Fv&#10;ED3c8upWN5aXFzcEyRJDEUt5muzHNHHc/vIrcI2RMwjl8eeDPjVLr+keMvAWseE9F8Q3tjb6T4h8&#10;OeI2utS0hIYpZZUubSWJYJfPTz5VIZVWVXXdsMSk8h4i0U+H9ZubH7THexxlWiuoVdY7iJlDxyqH&#10;VWCujKwDKDhhkA8VnVd1u5sbvVbiXTbM6fYEgQ27ymRlUADLMerHGTjAyTgAYApVNPm5Fzb2NZ25&#10;ny7HrXgnxdp3xA8GaB4o0d5JNJ1vT7fU7N5UKO0M0ayRllPQ7WGR2raqtpsd3Fp1ql/PDc3yxKLi&#10;e2hMMUkmBuZIy7lFJyQpZiBxuPWrNFFFXdD0mbX9a0/S7dkS4vbiO2jaUkIGdgoJIBOMnsDW0Yub&#10;UY7syk1FOT2QUUUhOBmqVFdNd/DnXLPxRL4Ya2EvieC+n0+40iE75YJIsb2ZwPLKZ3/MrnHluW2r&#10;tLZM3h/UYdVt9N+yPLf3CwtDbwYlaTzUV4goXOSyuuAOecdazhJVIqUHdPbz9O5UvdbT6b+W+/3P&#10;7n2Forh/CfxWtdb8ASeMPEGkX3w+0dFE+/xRdWKf6OURlnLwXE0aId+PndWypyoGCd/w/wCMdG8U&#10;eDtN8VabfxzeHtRsItUtr+QGJHtpIxIkp3gFQUIb5gCO+Kz6nS/uo7GWyW5mWylkSaS3DkRvIgYI&#10;5XoWUO4B6gO2Opq9rPhi/wDDt4ttqkaWUrpI67pBIDseSNhlN3PmROv1GeBzV3xl4B1bwGmgnV0i&#10;ifWtLi1e2jjkDstvI7rGXxwCwj3YBOAy5wcgNy5d3u7fNXdvwf3PsKyk+V9r/LTX8V96NmuZ8cfD&#10;Dwb8Tra1t/GPhLQvFkFo5kt4tc02G9WFiMFkEqsFJAAJFM8O/EjRfHPgabxX4Pm/4S/TB9rW1/sl&#10;4830tvLJE8cLyskZJlidFdnWM8Nv2ndU/gDxj/wnvheHWDo+oaBI1xc2sum6oYDcQSQTyQOrmCWW&#10;M/NExBV2BBHfgZM+s6hcxXcU19cyxXc63VwjzMyzTLvCyOCfmceZJhjz87epqvdXU17cy3FxK89x&#10;M5kkllYs7sTksSeSSecmo6KLLTyH38xPG/w38JfEywgsfGHhbRfFdlby+dDba3p8N5HHJgjeqyqw&#10;DYJGRzgmujoooooopgFFFFFFFFABRRRRRRRQAUUUUVch1nULaK0ihvrmKOzna5tkSZgIJm2bpEAP&#10;ysfLjyw5OxfQVToo6Ndw6p9grnPEXw38JeMNb0fWde8LaLrer6NKJtM1DUdPhuLixkDK4eGR1LRs&#10;GVWypByoPYV0dFFFFFABRRRRRRRQAUUUUUUUUAFFFFXDrOoEW4N9ckW0D2sA85v3ULly8a8/KjGS&#10;TKjg72z1NB1nUCtspvrkrbQPawDzmxFC5cvGvPyoxkkJUcHe2fvGqdFD1vfqC0tbpqczL8MPBs/j&#10;eHxnJ4S0KTxhCnlxeIX02E6hGuwx7VuNvmAbGZcBvusR0NPufhv4SvfGtp4xuPC2iz+LrSIw2+vy&#10;6fC1/DGVZSiXBXzFXa7jAbGHYdzXR0UUUUUAFFFFFFFFABRRRRRRRQAUUUUUUUUAFFFFFFFFABRR&#10;RRRRRQAUUUUUUUUAFFFFFFFFABRRRRRRRQAUUUUUUUUAFFFFFT2F/daVfW97ZXM1neW8iyw3Fu5S&#10;SJ1OVZWHIIIBBHSoKKadtUJpNWYVBe2VvqVnPaXcEV1aXEbRTQToHjkRhhlZTwQQSCD1zU9FSNdT&#10;PbR27Su1vG7SJEWOxWYKGYDoCQqgnvtHoKjooqUktir33Of8FfD3wr8NdKl0zwh4Z0fwrpssxuZL&#10;PRLCKzheUqqmQpGqgsVRBuxnCgdhXQUUVcuNZ1C6eVp765maWCO2kMkzMXhjCCOM5PKqI4wF6DYu&#10;OgqnRRT6t9xbJLsc5pvw38JaN4w1DxZYeFtFsfFWoReTea5bafDHfXMfyHZJOFDuv7uPgkj5F9BX&#10;R0UUUUUUAFFFFFFFFABRRRRRRRQAUUUUUUUUAFFFFFFFFABRRRRRRRQAUUUUUUUUAFFFFFFFFABR&#10;RRRRRRQAUUUUUUUUAFFFFFFFFABRRRRU6X91HYy2S3Mq2c0iTSW4ciN5EDBHK9CyiRwCeQHbHU1B&#10;RTTa2E0nuFc543+G/hL4mWEFj4w8LaL4rsreXzobbW9PhvI45MEb1WVWAbBIyOcE10dFSXV1Ne3M&#10;txcSvPcTOZJJZWLO7E5LEnkknnJqOiipSSVkU3fVhRRRRRRRTEFFFFFFFFABRRRRRRRQAUUUUUUU&#10;UAFFFFFFFFABRRRRRRRQAUUUUUUUUAFFFFFFFFABRRRRRRRQAUUUUUUUUAFFFFFFFFABRRRRRRRQ&#10;AUUUUUUUUAFFFFFFFFABRRRRRRRQAUUUV7b4X0K1vdD8Rarb+F7fW9RtrAX32BLJpYpAbWBriZ9j&#10;AwQwxyXDkpsUPNDt5RAnA+DdQGr/ABc0O+FpbWAutcgnFrZoUhh3XCnZGpJIUZwAScADmqNt4/16&#10;0nlliv8Aa7sXGYYyIiU2AxAriLChNuzbtMURXBijKu8M+IY0+Iuk65qTQW0S6pDeXLW1ssMUaiUM&#10;5WKJQqqBnCooA6Adq3otfXVVv7rlfXpeV/utbe7VnZ2slhVT+qumlrypeto2/O/rfa92/mjwUXvP&#10;it8cvBl5c+O7ew1nxHHptl4gh1qe5t7Hfolpeva2pad5LFw091KJFijiAeKNZNywxr9LN90/SvPU&#10;+AXgpU8Yq1lqUw8W38Wqar5+uX0pa7iKmGeAtMfsskflw7Gt/LKCCEKQIo9ve29stpaRW8ZkZIkE&#10;amWRpHIAwNzMSWPqSST3Ndf8d/8Ak5rx3/2NV5/6VNVL9oX/AJK9rv8Au23/AKTRVU+J/jK18VfE&#10;zxR4y0iVY4ta1e/uIbO7gDXEEUrEq7ghowxEpClGZlaMn5SEY85feLNT1S/sL6+mivryyChJrq3j&#10;laXa5cecWU+fjO397u+UKn3VCjyMFCUcLhoyVnCLT+ah+Ti/8zrra1qkl12+9/5nP/DD/kmnhL/s&#10;EWn/AKJSuZ/Zh/5Nq+E3/Yo6T/6RxVY+GEGo+JfhNaaJ4l8Ma74MuIbFNKntrrUII7p1WBFaaGew&#10;uZDGCSwVhIkgKk4X5Sd/4f8Aw70T4YeEbLwx4ejvYNFsoxFbQXmpXN68MYACxpJPI7hFAAVQ2FAA&#10;AAru/j//AMhXwl/2Ltr/AOhy1vftUf8AHz8K/wDsQdK/9q15LfeIdR16ztbPUb4TxWgdoJrlA8qg&#10;qMR+btLlPkG1CdilmIC73J9C+L3xVtPFE/gK78PXE0Uul+FLDSLxJ4QGjuLeZ2I5yCCVjcEE5BAO&#10;DuUdNRNpN9aspd9HGq1ft8STfd6XOanHlqQXSNNRb9HTWnfSLaX5bnMfs8/8iDqv/Y3eKP8A0/X9&#10;bPwm/wCRWvv+w9rX/p0uqh8G/DfRPgr4X1iLwpp+uakjvPqJ0641y51Ce5uGLSusT31wVR5ZGYnL&#10;orO5ZyMlqzvAnhD/AISv4bwWni/w3d6RJJ4guNdXSL+5iM9vImrvfWjO9tM8ZKssEm1ZGU42tkbl&#10;ryeiiitzU9K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qr/a&#10;UX9y4/8AAeT/AOJo/tKL+5cf+A8n/wATRRRRQBaoqr/aUX9y4/8AAeT/AOJo/tKL+5cf+A8n/wAT&#10;RRRRQBaoqr/aUX9y4/8AAeT/AOJo/tKL+5cf+A8n/wATRRRRQBaoqr/aUX9y4/8AAeT/AOJo/tKL&#10;+5cf+A8n/wATRRRRQBaoqr/aUX9y4/8AAeT/AOJo/tKL+5cf+A8n/wATRRRRQBaoqr/aUX9y4/8A&#10;AeT/AOJo/tKL+5cf+A8n/wATRRRRQBaoqr/aUX9y4/8AAeT/AOJo/tKL+5cf+A8n/wATRRRRQBao&#10;qr/aUX9y4/8AAeT/AOJo/tKL+5cf+A8n/wATRRRRQBaoqr/aUX9y4/8AAeT/AOJo/tKL+5cf+A8n&#10;/wATRRRRQBaoqr/aUX9y4/8AAeT/AOJo/tKL+5cf+A8n/wATRRRRQBaoqr/aUX9y4/8AAeT/AOJo&#10;/tKL+5cf+A8n/wATRRRRQBaoqr/aUX9y4/8AAeT/AOJo/tKL+5cf+A8n/wATRRRRQBaoqr/aUX9y&#10;4/8AAeT/AOJo/tKL+5cf+A8n/wATRRRRQBaoqr/aUX9y4/8AAeT/AOJo/tKL+5cf+A8n/wATRRRR&#10;QBaoqr/aUX9y4/8AAeT/AOJo/tKL+5cf+A8n/wATRRRRQBaoqr/aUX9y4/8AAeT/AOJo/tKL+5cf&#10;+A8n/wATRRRRQBaoqr/aUX9y4/8AAeT/AOJo/tKL+5cf+A8n/wATRRRRQBaoqr/aUX9y4/8AAeT/&#10;AOJo/tKL+5cf+A8n/wATRRRRQBaoqr/aUX9y4/8AAeT/AOJo/tKL+5cf+A8n/wATRRRRQBaoqr/a&#10;UX9y4/8AAeT/AOJo/tKL+5cf+A8n/wATRRRRQBaoqr/aUX9y4/8AAeT/AOJo/tKL+5cf+A8n/wAT&#10;RRRRQBaoqr/aUX9y4/8AAeT/AOJo/tKL+5cf+A8n/wATRRRRQBaoqr/aUX9y4/8AAeT/AOJo/tKL&#10;+5cf+A8n/wATRRRRQBaoqr/aUX9y4/8AAeT/AOJo/tKL+5cf+A8n/wATRRRRQBaoqr/aUX9y4/8A&#10;AeT/AOJo/tKL+5cf+A8n/wATRRRRQBaoqr/aUX9y4/8AAeT/AOJo/tKL+5cf+A8n/wATRRRRQBao&#10;qr/aUX9y4/8AAeT/AOJo/tKL+5cf+A8n/wATRRRRQBaoqr/aUX9y4/8AAeT/AOJo/tKL+5cf+A8n&#10;/wATRRRRQBaoqr/aUX9y4/8AAeT/AOJo/tKL+5cf+A8n/wATRRRRQBaoqr/aUX9y4/8AAeT/AOJo&#10;/tKL+5cf+A8n/wATRRRRQBaoqr/aUX9y4/8AAeT/AOJo/tKL+5cf+A8n/wATRRRRQBaoqr/aUX9y&#10;4/8AAeT/AOJo/tKL+5cf+A8n/wATRRRRQBaoqr/aUX9y4/8AAeT/AOJo/tKL+5cf+A8n/wATRRRR&#10;QBaoqr/aUX9y4/8AAeT/AOJo/tKL+5cf+A8n/wATRRRRQBaoqr/aUX9y4/8AAeT/AOJo/tKL+5cf&#10;+A8n/wATRRRRQBaoqr/aUX9y4/8AAeT/AOJo/tKL+5cf+A8n/wATRRRRQBaoqr/aUX9y4/8AAeT/&#10;AOJo/tKL+5cf+A8n/wATRRRRQBaoqr/aUX9y4/8AAeT/AOJo/tKL+5cf+A8n/wATRRRRQBaoqr/a&#10;UX9y4/8AAeT/AOJo/tKL+5cf+A8n/wATRRRRQBaoqr/aUX9y4/8AAeT/AOJo/tKL+5cf+A8n/wAT&#10;RRRRQBaoqr/aUX9y4/8AAeT/AOJo/tKL+5cf+A8n/wATRRRRQBaoqr/aUX9y4/8AAeT/AOJo/tKL&#10;+5cf+A8n/wATRRRRQBaoqr/aUX9y4/8AAeT/AOJo/tKL+5cf+A8n/wATRRRRQBaoqr/aUX9y4/8A&#10;AeT/AOJo/tKL+5cf+A8n/wATRRRRQBaoqr/aUX9y4/8AAeT/AOJo/tKL+5cf+A8n/wATRRRRQBao&#10;qr/aUX9y4/8AAeT/AOJo/tKL+5cf+A8n/wATRRRRQBaoqr/aUX9y4/8AAeT/AOJo/tKL+5cf+A8n&#10;/wATRRRRQBaoqr/aUX9y4/8AAeT/AOJo/tKL+5cf+A8n/wATRRRRQBaoqr/aUX9y4/8AAeT/AOJo&#10;/tKL+5cf+A8n/wATRRRRQBaoqr/aUX9y4/8AAeT/AOJo/tKL+5cf+A8n/wATRRRRQBaoqr/aUX9y&#10;4/8AAeT/AOJo/tKL+5cf+A8n/wATRRRRQBaoqr/aUX9y4/8AAeT/AOJo/tKL+5cf+A8n/wATRRRR&#10;QBaoqr/aUX9y4/8AAeT/AOJo/tKL+5cf+A8n/wATW8fAmvCyN2dOkFt/Zw1bzSy4NqZfJ83r08zK&#10;465B44rBr3628RaR4j8U+LdB0yS4utPi8Lw6Lp4MJje4W1aCWd8FRsyIriQb8HscscFsF54Ph8Y+&#10;KrF7XwxeeHrWa7udN1aLyov3cmnT+VCIXzJKd0cBByfLlVhy84JwlUavJK+7S621tfzfRdbStdqz&#10;mLfL76s1e/yjF/m2r7aHjc/iKC18d2/hCbxR4wh1e4OIJZPDpWxlbyGn2pemx+zM3lo52iQnKMMb&#10;gRXUf8IzqX/Q26x/36sv/kevM2+N+heIfEvw5iaw8bwEeIi00mt+CtWsUtRc2t7BDFJNJarEu2W7&#10;ggB34OQckZNc18O7/wAVeG/Bviu68Q6rr2ta5a6tol7qkdt4a12CWEi9jN8lsJri5iu4yiygrpqL&#10;DtBwhWSMDwOivXPCup+DJ5/CENwmmh4PD+pxaibm2CqbsrdNAXZlAd8GHa2Tg7QDkYrrNai+HNt4&#10;Yvo1k0mXUrjw7Y3LNam3IidVtUMcfG4XLM120ig5wsZOecaSlabh8vxkvyjzejXVpNKTc1Brfr/2&#10;9GP/ALdf0Pcf+EZ1L/obdY/79WX/AMj0f8IzqX/Q26x/36sv/kevKLX4zR+IdW1XTdP0/wAdxXGo&#10;eK9IfT3u/B+tWkKWSnTRc7ppbVY4Yv3d5uDsoOXJyH+bpdCj8Tah4h8Mz3x1vTrHT/GeuQT27sph&#10;1CwePUGt55cZcQoxijjVii5VG2sDAR4RL4e1CDw/ba29vt0u5uJLSKfevzSoqs67c7hgOpyRjn61&#10;nV9S61/wrn7brPmfYP8AhD9+qfY/s32j7L5P2C2+w/Zt3yfbPM8rzMfvM+Z5vy5rmPFsXgmxeey1&#10;Ox0vTEj8GabPALC1dbm6vpTas7szfLv2ZJKYG1T/ABNLuUZuTta22+lrp/F2att5x7hTlzqHd83p&#10;pNR+7VNvsm/I6iPTbibVbnTU8Y6wb22t4bqWLyLP5Y5WlWNs/ZsHLQSjAORt5xkZtf8ACM6l/wBD&#10;brH/AH6sv/kevEvCH9l/8L/1DP8AwnX/AAmv9m6N9u3/ANt/2P532i8+3487/QfI8vf5ePkzv+z/&#10;AL3Ndd8OtSsdW+Isn+keL5NatdV1mG+addQGjNYrfXixIrTL9jZ1YWwHkH7QAu3PlLKteA0V9EWl&#10;v8N0+I2pXDyaEdIk8WadHpESupi/s9cmVpg/yrH5bRBi+Nzl87tp284vhzw3r/g6yEPiPw3p+oRa&#10;GEis/s8cUtzK+tFAJpZD8kgjffuLBxCgBPl8Fxmpcr2Tdtenu319Npfy6t6JhGTelv5fnzNrTy03&#10;80up3/8AwjOpf9DbrH/fqy/+R6P+EZ1L/obdY/79WX/yPXk+iQXX/CF+O5tMl8djxh/wjd2mqxam&#10;dQ+znWPIypsRcfuwRJ5+z+zsQHIznFviOx0fU7n9nNdLOv6yGudSWGDWp9L8SpepEZlbebT7SNVR&#10;fMVoyJbsAKTLvEBSGvGqK+gNRk8E3Pi7w5Nbf8I5BYy+N7mS6Qxw+Wti32ZkDjICwDMwCn5ByBjB&#10;Bu6TF8OoNA0aS7k0R9Su9K1GHYptysLI95IHmBBKysRZpEcglWcDoucvatUvaOPS9v8At1yt+Fvm&#10;NSTV/P8AC8lf/wAlvbzS6q/rn/CM6l/0Nusf9+rL/wCR6P8AhGdS/wCht1j/AL9WX/yPXj3iD/hb&#10;eveCLnUNH1hNIvpPh9p9xfW2o6BcS3VxqTQ3rTJaiG6hW1uQ2wMAspDNB8uEAbsPEsfifUvEPii3&#10;tjrWnafZeMNAurS6tWUx39o32Bbq3UcusCbZXkKhVbe43ECZT85UV6f4zudAttOvrLRbbRtS0650&#10;PTbqG6jZLe7sblHRZg2/55ZC0k4eNT8ytHJgLCAPMK2TvKUezt/Xb+mNaxjLur+nl69+z0Ox/wCE&#10;Z1L/AKG3WP8Av1Zf/I9H/CM6l/0Nusf9+rL/AOR686+GcfiC2+N/jb+3NYvrw3C3LQWEmh6vDa29&#10;ut0PshjvHun012+zmPclvDHM2SZDvjmz7LRRRRVDOf8A+EZ1L/obdY/79WX/AMj0f8IzqX/Q26x/&#10;36sv/keugooooooA5/8A4RnUv+ht1j/v1Zf/ACPR/wAIzqX/AENusf8Afqy/+R66CiiiiigDn/8A&#10;hGdS/wCht1j/AL9WX/yPR/wjOpf9DbrH/fqy/wDkeugooooooA5//hGdS/6G3WP+/Vl/8j0f8Izq&#10;X/Q26x/36sv/AJHroKKKKK77wdbaBefDvxBBMdPXxRLqNglqdSk8tRalnE2xiQFO/wAnccghN3OM&#10;09LNv+tUvuV7vsk30Jk7GXpOgXlrfJLP4h1K/iVXJt7iO2CN8pxkpCrcHB4I6enFYeiWWq69bXV2&#10;/iXUrX/T7yFYbeK12IkdzJGoG6Bm+6g6k12tv/rD/uN/6Ca8S8VJYS6Lpya+fFY8NNqeriY+EW1N&#10;bn7X9v8A9H3nTP8ASRH5f2vP/LLO3f8AN5VcDRX0vZ+HvAdv4jfS7LT7fUW8V6tcv4feeAFPs629&#10;za25ViuEWW8kOAxUILdGYKNpHJ38XhKLU/EKyNoq2q+E9OEaQrFvF3/ognEZB/1+fO3YG77wPc1j&#10;GpzT9n1svxve/blaad9fIFK81Bff295R187tu3ZX9PSP+EZ1L/obdY/79WX/AMj0f8IzqX/Q26x/&#10;36sv/kevKfid8QdJ0+68PabqDePj4h8N3Wj3V3f6bpupmxcPNbPei9lsIvsblLYO7o5MSib5V9Nv&#10;w/YfEWLxxoVxqWs20nhFvFWsK+lDR7mO/itsan5DT3ZumR4MiEovkKMNbgN8oLeKUV9CJofw51fx&#10;9rEI1rQ9C0y78U6fBot6irNFb2IDGSWaNwV8sI0QbzBhnL7g21tub4f0HwnFodpqepX3h9YdH8KX&#10;32mJJrZ7i9u7gzizQQ797ygzxlnUFoRHzt2Lhe1XLzWf3a/DzbdXf3Wk9JNLqgTbX3fe3Za9vPY7&#10;v/hGdS/6G3WP+/Vl/wDI9H/CM6l/0Nusf9+rL/5HrhPhRGsU2r3St4xk8QR6cf7ftvED6gthLqQC&#10;MfspuFaNV3i5AOmgwYblWxbgUvgvoWra18NNY8MazruuT2x1IJZ6tLY6rpV1JYGKzuJVV725kvY2&#10;ZpbmISPP5isWCbViVV8a0PRb3xJrNjpWnQ/aL+9mS3t4dyrvkY4UZYgDJI5JAqrcQPazyQyrtkjY&#10;oy5zgg4NfSfhdPAEd7AtqdPOrj/hGsfYmkNz5OI/tv2UwfN9q87yt2397t8zb/HWB4g8PeCtf0WI&#10;WOuaNpXiOLQoBd28gVY7u5fU40jUyS48uZbdkeZlKnCvuP8ArQbUvfUZaX0/C9/8K2b6PcUJc/M1&#10;2g1/29fR+a00/wA9O91jT59A0e/1S/8AGWsQWFhbyXdxL5Fo2yKNC7tgWxJwqk4AJ9KuN4X1NGKt&#10;4s1gEHBHlWX/AMj14n8WNJj0H9m/xFpuuP4sl0W0t/EkMb2l1q11qTSLdzDTzLNAzXElv5G/c0rG&#10;Ip5ZkJXbXTeIbCPVfgxeWOh6h4p0rSrrUoYdPvtat9fuNUggJiLM8cMsOpsDOsqEyzRFVcsWMKqj&#10;+EUV9C38nge61aeW0l8L2ST6h4kcGe3jkiSB9PQwYRTwBIXEIwcSY8vBBqXVrjwHovhy8n09tBn1&#10;8+HrC+i/dWk8Ec8a2iiMI6EGdna7aVDnKqm4HLAQqmicla6i/PVN2+ST1dk+mugRlztJdb/hNQ19&#10;b37panov/CM6l/0Nusf9+rL/AOR6P+EZ1L/obdY/79WX/wAj143p0vi7WPih8K9S1O+121uX8MaZ&#10;Pe2J0vU4rWe7cTm+85oZBY20iKVLR3cUjN8scBik2uOs0y28T6vq/h971td02ysvGGu200HmgR6h&#10;YvFqDW1xIy5kWFGMUcSkoMqjAMPIYfOtFey3w8KWWkeJNOsjohhXwvZ3dpI4imm/tCQ2f2hUlOZC&#10;+Fk/dhsJmTCjLg2PEtl4S1Dw01laXegWl9cv4dgFzAsIaPdaSi6bhhtw+0yEnG4ANgkYtN2f9fat&#10;/wAHsluyVUTjzW6J/fyP7/f+9O1zuP8AhGdS/wCht1j/AL9WX/yPR/wjOpf9DbrH/fqy/wDkevL9&#10;J8A+JvC/h7SLbwlrOrWWr3Hi3UhNeeLbrU9fgjsoxqaQeZFNdq/lNGtsFIlRS5hc7zjdl654g+If&#10;hDTvCUlxrcsGpSXPiK21G/j8EatrlpKTqcZtSLK0uPNgUxKxieSV1WMMoJ3g14lRX0vb23wy0C7a&#10;yt9W0TVNHh0q4tDqktrbm5uYjrHl+aEkRilw1mWKttMiKQy42iuB+Kuk+FtB8BeH9M0a+0vUtWsb&#10;yWC9u7F4nebMEMhbcnzOgklljViSD5fHSoVTm1S0v6bNrb7vPXbQ0jrNwejTa+6PN+O3/Do9k/4R&#10;nUv+ht1j/v1Zf/I9H/CM6l/0Nusf9+rL/wCR65DxLZeLbzxL5ej3t7YCPxtBOjPk28thHoiO8DsV&#10;ZVt5bhWiZwpCySFlHmAVveGG1G98fa/qcsupDRr/AEbSJrG0vYmijtn333mqEIG2UjyWkB+Ybo1b&#10;hVryaivprR7H4c3+u+GNSv8AUvD0UWnWlhZzWKpaRxTefDaqWkUIBI6O9/JJLIWZSsanaFQHhrjV&#10;vD/h+HRLjRLTw9rDT6bqK3lreRQCW2u45XljlLTBkYARwFEAxIokhAJkbdUp8iba2/4L9Fourtdp&#10;X1uppy9ootdeX/yZN+ultdL9UaP/AAjOpf8AQ26x/wB+rL/5Ho/4RnUv+ht1j/v1Zf8AyPXnOqWv&#10;jP8A4Vj8TNP/ALS1ltU1F/EF7odzbQsLqxijnkSK2iYJn5wI3hbcXIuH8sBYEyt9ba7/AMNOStfa&#10;zfrolxC8GnaZb6LrDWptTZgs7X1vdDT4pPtAnI+0QGfACq2HgI8eor2ib/hCbGx1/ToP7JZ18LW9&#10;3prvsl/4mMkdt9qBl5YuFWXZGzbUfdtVWJz0Wnab8PfCV1b6rqdtZ3+mXp0nSg8UX2m2FzC9tPqc&#10;iEKxIRQkXH+s898FwGycz0VtX/na/ptftfqS6i5OdLonbrsnb1s9F15Zdj0X/hGdS/6G3WP+/Vl/&#10;8j0f8IzqX/Q26x/36sv/AJHryyLwXB4M+G9zFfXHjy40ifxFfjVjBrOs6jqYsY572Oz8hllkvFUk&#10;WJ/0YguvzPujMhNL4reKdJ074VDwqi/Eu61h9HudT0e40ax1ma+jYGZNPjup7OMyrv4wtywdvs5+&#10;0Zffu+daK991jw34L0HW9J03Vk0yyXTNP1hNeh81TdC/WSZIkXaSH62wj25UDzGyNpYbuj2Pw5v9&#10;d8Malf6l4eii060sLOaxVLSOKbz4bVS0ihAJHR3v5JJZCzKVjU7QqAzGqpq8NV/w9retlbupJ6Iu&#10;pL2bknrbm9PdaX6/hbVnsH/CM6l/0Nusf9+rL/5Ho/4RnUv+ht1j/v1Zf/I9cNcXeneIPipZaiLj&#10;xkLy5ltbzQpdNF+mjvpbQwNJ56gfYdzFrzIuR9pAI8vDC3Ipapa+M/8AhWPxM0/+0tZbVNRfxBe6&#10;Hc20LC6sYo55EitomCZ+cCN4W3FyLh/LAWBM/MtFej+Az4aE/wAQTqH9nfb/AOyLv+xPt/8Ax7+d&#10;vG7Zj5fN8jzfKzxv24+bbUXwc/sL/hZVh/wlH9mfZfssn2b7ft+w/avs5+y/aNnGzzPL37uOu/8A&#10;irRPS9ntf/gLu/LvbuXUXI5q/wALt/wfTz8n2PRv+EZ1L/obdY/79WX/AMj0f8IzqX/Q26x/36sv&#10;/kemfE2aK30C4a5GonRTJImpf2Il2999mMMoH2cWYNxv80wcw/MBuPABNQyeV/wrez/sz+1P7P8A&#10;sdp/x9/bP7R+xZj87dv/ANK+0fZ/M+9+/wDM/wCmlcdrvh7UPDV1Dbalb/ZppreK7Rd6tmKVA8bZ&#10;UnqrA46jPOKzq+l7AeAm/wCEaGuG2F4dT8P+QdY83zfs/wBlX7b53n8fZf8AVbM/J18v5d1Utnw9&#10;gtbG3tG0KaS0GsW0sl41uRNMNP3I+4AExm5eRYWOSQibeeKjn38r+mivv80n1vsnZ2yU7xi2nrFP&#10;5uMpW/8AJbfNL1TTdNuNYtnuLTxjrE0SXE9qzeRZriSGZ4ZV5th0kjdc9DjIyCDVr/hGdS/6G3WP&#10;+/Vl/wDI9eEfCn7H/wAKs+In/CD/APCe/aPs3iT/AJGD+2fM+1fbLj7D9m/tH95523zd3kc+Znzv&#10;3uyuz8bR/ECZfFupeHjeW2u6hY+GJ9K0rVmLafpt1/aEwuYGa2zujC7DcMjOShPzeX5YHzrRXvvx&#10;Ih8KQeHfHLWL+EpLmT7A3h46aYtw0fznyFCkst4G8gSif9/s8zkpkm5oEXgKDwxoUmrSaE+u3eka&#10;hDMkRtTHDKj3kheUAELIzC0SIgjKs4XgLknU5YOdtr+vwuX6cr7Suulyr/0vS/8Aw3fTvY9E/wCE&#10;Z1L/AKG3WP8Av1Zf/I9H/CM6l/0Nusf9+rL/AOR65z4mLpth4Zih1h/FMvhqQzrdP4e/tSTVTdme&#10;J4ip0/8A0hY/+PnOzEQGxRhNgrO8QR+KdS1zxLbwnWtOsrLxfoF1a3VqymO/tG+wLd26jl1gTbK8&#10;hUKrb3G4gTKfnaivfvFsXgmxeey1Ox0vTEj8GabPALC1dbm6vpTas7szfLv2ZJKYG1T/ABNLutWl&#10;v8N0+I2pXDyaEdIk8WadHpESupi/s9cmVpg/yrH5bRBi+Nzl87tp26XtJRfV2/FL8b3XeKb0M/af&#10;uVVt9nmt1+FS+7WzfdNHaf8ACM6l/wBDbrH/AH6sv/kej/hGdS/6G3WP+/Vl/wDI9cB8OtSsdW+I&#10;sn+keL5NatdV1mG+addQGjNYrfXixIrTL9jZ1YWwHkH7QAu3PlLKtY2iQXX/AAhfjubTJfHY8Yf8&#10;I3dpqsWpnUPs51jyMqbEXH7sESefs/s7EByM5xb4+d6K9lXw54b1/wAHWQh8R+G9P1CLQwkVn9nj&#10;iluZX1ooBNLIfkkEb79xYOIUAJ8vg7eoyeCbnxd4cmtv+EcgsZfG9zJdIY4fLWxb7MyBxkBYBmYB&#10;T8g5Axgg5Kpe2nf8GkvvvddNGt0zSpL2ba3tf8IuT/Ky73TR6x/wjOpf9DbrH/fqy/8Akej/AIRn&#10;Uv8AobdY/wC/Vl/8j15HY6Pqdz+zmulnX9ZDXOpLDBrU+l+JUvUiMytvNp9pGqovmK0ZEt2AFJl3&#10;iApDUXiD/hbeveCLnUNH1hNIvpPh9p9xfW2o6BcS3VxqTQ3rTJaiG6hW1uQ2wMAspDNB8uEAb5/o&#10;r260HhI6x4ULPoAtv7B1f7YJFhI+0brzyfMOcb8eTszyMLjORi94e0PwBqXxDsdR1HW9F0/T9Ns/&#10;D/l6f5UZt7+4k+zC6SU524VPtDyMRgFdrEMeac1F2e2iv6ylH/238UKpL2cpxtflUn68rS/G915L&#10;Wx7D/wAIzqX/AENusf8Afqy/+R6P+EZ1L/obdY/79WX/AMj1wnimx+IsnjfXLnStatbfwmnivRx/&#10;Zj6Rcy3s1t/xLPtDW90t0qRwczb18hx8txlvmO3AtPEvjO9tvizozajfySWdnr0mk2K+EtUtbpHa&#10;4mNq0WqvIbe6+Rk8uOBAwDRgH9027wOivoS3tfAmo+HfDsl1f6FazaNDNqb20cdsr3ZFxd5hlYJv&#10;mZytgqxuxCxlyq4ZiMPR08FwftH6qly+jyeHUnuxpr3O06Y04jf7KZdnymHzfL3fwY+98uaOa0rW&#10;f2tuvLbbu3qku69GXO0OZX2bX3Pv6Wfoz1r/AIRnUv8AobdY/wC/Vl/8j0f8IzqX/Q26x/36sv8A&#10;5HrG02LxDB8RfHPnX94dE1XUILLSY2g3R6c6adE7XEZKEGJ2aQNuYIJbdVALTOQvhM6tp/wW8Km9&#10;a+l1WDR9L/tJrtZZL1gqQfbCwAMjTmMTcAby/T5sV4vRXrvwvt9B1HwFruma1d6JY3eoTW9taXF0&#10;tqLhFMd2VPmsrPCouVty7jadgCswRq6LxjZ/DxdNu4NIv9FN1b+HbiGynkiQi4mivDHubZjE8luh&#10;dC4Jy47lSG5csrPvbTX7Ll+Gifm15kOVtPNL77Wb7LfXyehsf8IzqX/Q26x/36sv/kej/hGdS/6G&#10;3WP+/Vl/8j15/pDXFq/gLUvCdz4qXwjpunazdX9jr0Ooy3t8vnW6LFML5GuvNUvPLCGAdxCEQiJy&#10;ax/irpPi8+F/GcUGu6tY2k3iyOaa6g07UL+SHTTpcBWK1i06eC7KC78tS1s4O4Ss4KGYV4BRXuc2&#10;veDZJ/BGranpeg6Y03iIXmrWdksNyi2xt7NnLJEp2xM7TMIMfIWePGUanfD/AEvwprPhNby6XS7X&#10;7Hq9/HJf39sPJiee0J09ZehaMyQS8DIQjLDDANKqWhzzVtL997WS7t3su70W4c172Xf8Of7vgX/g&#10;UT1j/hGdS/6G3WP+/Vl/8j0f8IzqX/Q26x/36sv/AJHryXxv8RL7wr4X1eKSLxbfXuq+A7NNJn0P&#10;wvrMwOoCO+DuUWOaSzmJe1JW4cSr8gZmKEh3ij4kXfxDfx5a+EJfE2iu2jaa9tLq3hXV7TbEl/ON&#10;Se3gkW2mlkFtPCCLZ1mO6Pyz5ipjwqivVbu+0TVPhQZ5NP0PTddD6ZCrRSQPNcxxm8jeXy1w0RIS&#10;ASA8uVEjf61TXqEMXwxj8QNc3cvh1oP+EturWCK1Nr5ZglNsqySKQR9mSP7Uyn7ocJjqSE6ltGu+&#10;2uvu6fNystttba2mpUUHa3f8IuX6W83tc9Y/4RnUv+ht1j/v1Zf/ACPR/wAIzqX/AENusf8Afqy/&#10;+R68w8JWnjvUNB+HUPhjxLBaPFpmqJe6n4n8L6w0M+27tVhEtpeX6XUc23zNrzzuWVZSo2uNtK6i&#10;8d6h8NtT0wN4jstRl+GOnTjV7Q4nj1aNLnzYEWTc4uZtyBmVS6hBllcxNXy1RXr97c+GbG10ZNMt&#10;tC1aG+0vUoNQt5mjguLW5WV5Em82TI4VIDGEwXUSRAZkO70HVrH4bzeK/Ems/wBpeHZFuY73Trex&#10;gS0jt4mjW5eKWONEVFHlx2UauMtI8kh3Fi2CdRwu7XspP/wH/N6J7O6a622fuy5X3f4Nfpd/J36H&#10;rn/CM6l/0Nusf9+rL/5Ho/4RnUv+ht1j/v1Zf/I9cCY9dg/apWe+1i8/sSVWi07S49D1eSzNr9kU&#10;s73kN0NOjf7QJyPtMBmIAVW2vCRX8NWvjP8A4VJ4L03U9S1mfxBaXegX97feSyXFxay30TS20x2D&#10;BiTzY5eWYxwq0p/fMB8v0UUVsI9G/wCEZ1L/AKG3WP8Av1Zf/I9H/CM6l/0Nusf9+rL/AOR66Cii&#10;iiigDn/+EZ1L/obdY/79WX/yPR/wjOpf9DbrH/fqy/8AkeugooooooA5/wD4RnUv+ht1j/v1Zf8A&#10;yPR/wjOpf9DbrH/fqy/+R66CiiiiigDn/wDhGdS/6G3WP+/Vl/8AI9H/AAjOpf8AQ26x/wB+rL/5&#10;HroKKKKKKAOf/wCEZ1L/AKG3WP8Av1Zf/I9H/CM6l/0Nusf9+rL/AOR66CiiiiigDn/+EZ1L/obd&#10;Y/79WX/yPR/wjOpf9DbrH/fqy/8AkeugooooooA5/wD4RnUv+ht1j/v1Zf8AyPR/wjOpf9DbrH/f&#10;qy/+R66CiiiiigDn/wDhGdS/6G3WP+/Vl/8AI9H/AAjOpf8AQ26x/wB+rL/5HroKKKKKKAOf/wCE&#10;Z1L/AKG3WP8Av1Zf/I9H/CM6l/0Nusf9+rL/AOR66CiiiiigDn/+EZ1L/obdY/79WX/yPR/wjOpf&#10;9DbrH/fqy/8AkeugooooooA5/wD4RnUv+ht1j/v1Zf8AyPR/wjOpf9DbrH/fqy/+R66CiiiiigDn&#10;/wDhGdS/6G3WP+/Vl/8AI9H/AAjOpf8AQ26x/wB+rL/5HroKKKKKKAOf/wCEZ1L/AKG3WP8Av1Zf&#10;/I9H/CM6l/0Nusf9+rL/AOR66CiiiiigDn/+EZ1L/obdY/79WX/yPR/wjOpf9DbrH/fqy/8Akeug&#10;ooooooA5/wD4RnUv+ht1j/v1Zf8AyPR/wjOpf9DbrH/fqy/+R66CiiiiigDn/wDhGdS/6G3WP+/V&#10;l/8AI9H/AAjOpf8AQ26x/wB+rL/5HroKKKKKKAOf/wCEZ1L/AKG3WP8Av1Zf/I9H/CM6l/0Nusf9&#10;+rL/AOR66CiiiiigDn/+EZ1L/obdY/79WX/yPR/wjOpf9DbrH/fqy/8AkeugooooooA5/wD4RnUv&#10;+ht1j/v1Zf8AyPR/wjOpf9DbrH/fqy/+R66CiiiiigDn/wDhGdS/6G3WP+/Vl/8AI9H/AAjOpf8A&#10;Q26x/wB+rL/5HroKKKKKKAOf/wCEZ1L/AKG3WP8Av1Zf/I9H/CM6l/0Nusf9+rL/AOR66Ciiiiig&#10;Dn/+EZ1L/obdY/79WX/yPR/wjOpf9DbrH/fqy/8AkeugqRYJXUMsbsD3Ck1as9WvtPu3urW8uLa6&#10;dXRp4ZWR2VwVcFgckMCQfUE5qrRRQD1d2fN2pfFb4iXCbLmTwZdIJEmCy6FdsN6OHRub77yuqsD1&#10;BUEcio/+F2fEr/nt4P8A/BNd/wDybRRRRRRQAn/C7fiV/wA9vB//AIJrv/5No/4Xb8Sv+e3g/wD8&#10;E13/APJtFFaMviHUJ/D9toj3G7S7a4ku4oNi/LK6qrtuxuOQijBOOPrRrviHUPEt1Dc6lcfaZobe&#10;K0RtiriKJAka4UDoqgZ6nHOaKKVhJW28/wAXd/e9X56lWP4s/EGHVbnUkbweL25t4bWWX+yL35o4&#10;mlaNcfbsDDTynIGTu5zgYNN+LPxB0e2e3tG8HwxPcT3TL/ZF62ZJpnmlbm+PWSR2x0GcDAAFFFZ1&#10;FFFMZa/4Xb8Sv+e3g/8A8E13/wDJtH/C7fiV/wA9vB//AIJrv/5NoooooooAP+F2/Er/AJ7eD/8A&#10;wTXf/wAm0f8AC7fiV/z28H/+Ca7/APk2iiiiiigA/wCF2/Er/nt4P/8ABNd//JtH/C7fiV/z28H/&#10;APgmu/8A5NoooooooAP+F2/Er/nt4P8A/BNd/wDybR/wu34lf89vB/8A4Jrv/wCTaKKKKKKAD/hd&#10;vxK/57eD/wDwTXf/AMm0f8Lt+JX/AD28H/8Agmu//k2iiiiiigA/4Xb8Sv8Ant4P/wDBNd//ACbR&#10;/wALt+JX/Pbwf/4Jrv8A+TaKKKKKKAD/AIXb8Sv+e3g//wAE13/8m0f8Lt+JX/Pbwf8A+Ca7/wDk&#10;2iiiiiigBR8bviYudtx4QUkEZGjXfcY/5/arWHxc+IemW7Q27+EEjaWSYg6PeHLyOzueb7uzMfQZ&#10;4wKKKvxeINUgm06aLUruObTcfYpEnYNa4cuPKOfk+Zi3y45JPU1RZi7FmJZickk5JNFFKyWoCy/F&#10;z4gTQ3kUieCpIrzP2lG0K6Kz5QRnePtvzZRVXn+FQOgrodM+KHxI1LTbS7e88JK1xCkpH9jXZwWU&#10;H/n996KKSiiimBZ/4WH8Rv8An98Jf+CW7/8Ak2j/AIWH8Rv+f3wl/wCCW7/+TaKKu6HrV74b1mx1&#10;XTpvs9/ZTJcW821W2SKcqcMCDggcEEVVuJ3up5JpW3SSMXZsYyScmiigNr26/pt+b+8qax4t8ea/&#10;o9/pd/ceEp7C/t5LS4i/se8XfFIhR1yL4EZViMgg+lXW+IvxHdizXvhIknJP9i3f/wAm0UUyiiig&#10;Bv8AwsP4jf8AP74S/wDBLd//ACbR/wALD+I3/P74S/8ABLd//JtFFFFFFAB/wsP4jf8AP74S/wDB&#10;Ld//ACbR/wALD+I3/P74S/8ABLd//JtFFFFFFAB/wsP4jf8AP74S/wDBLd//ACbR/wALD+I3/P74&#10;S/8ABLd//JtFFFFFFAB/wsP4jf8AP74S/wDBLd//ACbR/wALD+I3/P74S/8ABLd//JtFFFWTqd41&#10;lDZm7nNnDI00VuZD5ccjBQzqucBiFUEjk7R6CiijrcA/4WH8Rv8An98Jf+CW7/8Ak2mJ48+IUdy9&#10;wtz4PW4dFjaUaHdB2VSxUE/bc4BdyB23N6miim39/darez3l7czXl3O5kmuJ3LySOTkszHkknuag&#10;oopJJKyAS28dfEGztobe3uPB8FvCixxRR6HdKiIowqqBe4AAAAA6YqT/AIWH8Rv+f3wl/wCCW7/+&#10;TaKKKKKKYB/wsP4jf8/vhL/wS3f/AMm0f8LD+I3/AD++Ev8AwS3f/wAm0UVo674h1DxLdQ3OpXH2&#10;maG3itEbYq4iiQJGuFA6KoGepxzms6iigNkl2/Qq6b4v8e6PbPb2lx4Shie4numX+x7xsyTTPNK3&#10;N8eskjtjoM4GAAKtf8LD+I3/AD++Ev8AwS3f/wAm0UUUUUUAH/Cw/iN/z++Ev/BLd/8AybWH43+L&#10;nxZ8O+FtQ1PSU8D6nd2kTT/Zr2xvbWN0UZb94tzIQcA4G3k8ZHWiitHXfEOoeJbqG51K4+0zQ28V&#10;ojbFXEUSBI1woHRVAz1OOc1nUUUBsku36Hg37JP7cPxM/aDl1qDS/C3gnw1pGmzyXN3LL9uuZmmu&#10;ZZZmKR+cAQ0jSE5ddu7gY4H0r/wsP4jf8/vhL/wS3f8A8m0UUUUUUANl+InxJETmO78IPIAdqto1&#10;2oJ7An7acD3wa+XNE/4KG/GXWf2gJfhJ/wAIZ4Ah16Cd4Zbz7RftajZH5jFTncfl6AqMn060UUUU&#10;UUAfTeqfEf4pw6dcPpsvgq7v1QmCC60y9gid+waRbpyo9wrfQ182fAX/AIKE/Fv47fFDVfB1r4T8&#10;DaS+kLJLfXkz3sgEaSrExiQON7bmBAYoMdx0oooooooA9Ah/ak+N9z8YPEPgSLQPh3v0rTDqyXzy&#10;agBNE5kW3UpuOxmdFDjLBAxIMhGD51+zv/wUW+Kn7QXxMvvCNr4T8FaMNPt5bq8vJjey4jSRYz5a&#10;CQb2LOvBZRjJzkYJRRRRRQB3nw+/a4+MvjX40+LPANxoHgDTl8MeU1/qMRv5y6yxl4jFGXTcfuhg&#10;zLtySC2MHpPjx+0l8Vvg38N9T8YWdj4J1620xRLd209pe2j+WWC5jIuJAzbmHB2jGTnsSiirEeo3&#10;cVhNYpdTJZTSJLLbLIRG7qGCsy9CQGYAnpuPqaKKN9GB5NoH7fHxv8R/Au6+K1t4M+HaeHbdZme2&#10;lvNQF2RExVsKAU6g4+f8qt/GL9vP4mfCv4ReAfiZ/wAIv4J1a18RWUDeQYryG4s2uYUn8tW85g6f&#10;INxyuSifKexRVeiiigDZsf20vjDf/s1v8XE8OeAlgWGS+Gksb7cbRMgt5m/Hm71I8vbtxg78/LWH&#10;4/8A28/jP8O/gdoHxOvvCPw/uNL1cwlbK3nvzNGsyB4ickKTw4YZ4wuC2TgooooooAr+K/2+Pjf4&#10;P+CelfFC88GfDuXQNShgmhtoLzUDdKsuNu5SAoIzzhz+NfTf/Cw/iN/z++Ev/BLd/wDybRRRRRRQ&#10;Af8ACw/iN/z++Ev/AAS3f/ybR/wsP4jf8/vhL/wS3f8A8m0UUUUUUAH/AAsP4jf8/vhL/wAEt3/8&#10;m0f8LD+I3/P74S/8Et3/APJtFFFFFFAB/wALD+I3/P74S/8ABLd//JtH/Cw/iN/z++Ev/BLd/wDy&#10;bRRRRRRQAf8ACw/iN/z++Ev/AAS3f/ybR/wsP4jf8/vhL/wS3f8A8m0UUUUUUAH/AAsP4jf8/vhL&#10;/wAEt3/8m0f8LD+I3/P74S/8Et3/APJtFFFFFFAB/wALD+I3/P74S/8ABLd//JtH/Cw/iN/z++Ev&#10;/BLd/wDybRRRRRRQAf8ACw/iN/z++Ev/AAS3f/ybR/wsP4jf8/vhL/wS3f8A8m0UUUUUUAH/AAsP&#10;4jf8/vhL/wAEt3/8m0f8LD+I3/P74S/8Et3/APJtFFFFFFAB/wALD+I3/P74S/8ABLd//JtH/Cw/&#10;iN/z++Ev/BLd/wDybRRRRRRQAf8ACw/iN/z++Ev/AAS3f/ybR/wsP4jf8/vhL/wS3f8A8m0UUUUU&#10;UAH/AAsP4jf8/vhL/wAEt3/8m0f8LD+I3/P74S/8Et3/APJtFFFFFFAB/wALD+I3/P74S/8ABLd/&#10;/JtH/Cw/iN/z++Ev/BLd/wDybRRRRRRQAf8ACw/iN/z++Ev/AAS3f/ybR/wsP4jf8/vhL/wS3f8A&#10;8m0UUUUUUAH/AAsP4jf8/vhL/wAEt3/8m0f8LD+I3/P74S/8Et3/APJtFFFFFFAB/wALD+I3/P74&#10;S/8ABLd//JtH/Cw/iN/z++Ev/BLd/wDybRRRRRRQAf8ACw/iN/z++Ev/AAS3f/ybR/wsP4jf8/vh&#10;L/wS3f8A8m0UUUUUUAH/AAsP4jf8/vhL/wAEt3/8m0f8LD+I3/P74S/8Et3/APJtFFFFFFAB/wAL&#10;D+I3/P74S/8ABLd//JtH/Cw/iN/z++Ev/BLd/wDybRRRRRRQAf8ACw/iN/z++Ev/AAS3f/ybR/ws&#10;P4jf8/vhL/wS3f8A8m0UUUUUUAH/AAsP4jf8/vhL/wAEt3/8m0f8LD+I3/P74S/8Et3/APJtFFFF&#10;FFAB/wALD+I3/P74S/8ABLd//JtH/Cw/iN/z++Ev/BLd/wDybRRRRRRQAj/EH4jsMC/8Jp7jRbr+&#10;t7XEa14a1vxFqtzqWpDwxd3tw2+WZ7DUMk9AABqGAAAAAOAAAAAKKK//2VBLAQItABQABgAIAAAA&#10;IQArENvACgEAABQCAAATAAAAAAAAAAAAAAAAAAAAAABbQ29udGVudF9UeXBlc10ueG1sUEsBAi0A&#10;FAAGAAgAAAAhADj9If/WAAAAlAEAAAsAAAAAAAAAAAAAAAAAOwEAAF9yZWxzLy5yZWxzUEsBAi0A&#10;FAAGAAgAAAAhAGv4wDIFBQAASREAAA4AAAAAAAAAAAAAAAAAOgIAAGRycy9lMm9Eb2MueG1sUEsB&#10;Ai0AFAAGAAgAAAAhADedwRi6AAAAIQEAABkAAAAAAAAAAAAAAAAAawcAAGRycy9fcmVscy9lMm9E&#10;b2MueG1sLnJlbHNQSwECLQAUAAYACAAAACEAxfLGXd4AAAAFAQAADwAAAAAAAAAAAAAAAABcCAAA&#10;ZHJzL2Rvd25yZXYueG1sUEsBAi0ACgAAAAAAAAAhADQrEE0fvAEAH7wBABQAAAAAAAAAAAAAAAAA&#10;ZwkAAGRycy9tZWRpYS9pbWFnZTEuanBnUEsFBgAAAAAGAAYAfAEAALjFAQAAAA==&#10;">
                <v:rect id="Rectangle 30321" o:spid="_x0000_s1044" style="position:absolute;left:45536;top:26858;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AtxwAAAN4AAAAPAAAAZHJzL2Rvd25yZXYueG1sRI9Ba8JA&#10;FITvBf/D8gq9NRsVikZXEduix2qEtLdH9pmE7r4N2a1J++u7guBxmJlvmOV6sEZcqPONYwXjJAVB&#10;XDrdcKXglL8/z0D4gKzROCYFv+RhvRo9LDHTrucDXY6hEhHCPkMFdQhtJqUva7LoE9cSR+/sOosh&#10;yq6SusM+wq2RkzR9kRYbjgs1trStqfw+/lgFu1m7+dy7v74yb1+74qOYv+bzoNTT47BZgAg0hHv4&#10;1t5rBdN0OhnD9U68AnL1DwAA//8DAFBLAQItABQABgAIAAAAIQDb4fbL7gAAAIUBAAATAAAAAAAA&#10;AAAAAAAAAAAAAABbQ29udGVudF9UeXBlc10ueG1sUEsBAi0AFAAGAAgAAAAhAFr0LFu/AAAAFQEA&#10;AAsAAAAAAAAAAAAAAAAAHwEAAF9yZWxzLy5yZWxzUEsBAi0AFAAGAAgAAAAhAMjQgC3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shape id="Picture 30479" o:spid="_x0000_s1045" type="#_x0000_t75" style="position:absolute;left:99;top:99;width:45308;height:27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6WxwAAAN4AAAAPAAAAZHJzL2Rvd25yZXYueG1sRI/NTsJA&#10;FIX3JrzD5JKwk6miAoWBiIaIGwjQBcvLzLVt6NxpOiOtb8+YmLg8OT9fznzZ2UpcqfGlYwUPwwQE&#10;sXam5FxBdlzfT0D4gGywckwKfsjDctG7m2NqXMt7uh5CLuII+xQVFCHUqZReF2TRD11NHL0v11gM&#10;UTa5NA22cdxW8jFJXqTFkiOhwJreCtKXw7eN3Iv+3HXHabX90O+r1j9np9U5U2rQ715nIAJ14T/8&#10;194YBaPkaTyF3zvxCsjFDQAA//8DAFBLAQItABQABgAIAAAAIQDb4fbL7gAAAIUBAAATAAAAAAAA&#10;AAAAAAAAAAAAAABbQ29udGVudF9UeXBlc10ueG1sUEsBAi0AFAAGAAgAAAAhAFr0LFu/AAAAFQEA&#10;AAsAAAAAAAAAAAAAAAAAHwEAAF9yZWxzLy5yZWxzUEsBAi0AFAAGAAgAAAAhAC/6TpbHAAAA3gAA&#10;AA8AAAAAAAAAAAAAAAAABwIAAGRycy9kb3ducmV2LnhtbFBLBQYAAAAAAwADALcAAAD7AgAAAAA=&#10;">
                  <v:imagedata r:id="rId83" o:title=""/>
                </v:shape>
                <v:shape id="Shape 30480" o:spid="_x0000_s1046" style="position:absolute;width:22753;height:28049;visibility:visible;mso-wrap-style:square;v-text-anchor:top" coordsize="2275332,280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2pyxgAAAN4AAAAPAAAAZHJzL2Rvd25yZXYueG1sRI9NSwMx&#10;EIbvgv8hjODNJrbSlrVpKQVB8aJtxeu4me4ubibLJt2N/nrnIPT48n7xrDbZt2qgPjaBLdxPDCji&#10;MriGKwvHw9PdElRMyA7bwGThhyJs1tdXKyxcGPmdhn2qlIxwLNBCnVJXaB3LmjzGSeiIxTuF3mMS&#10;2Vfa9TjKuG/11Ji59tiwPNTY0a6m8nt/9vL7dv6Ymc/sv8Lv+LpbzE/HlzxYe3uTt4+gEuV0Cf+3&#10;n52FmXlYCoDgCAro9R8AAAD//wMAUEsBAi0AFAAGAAgAAAAhANvh9svuAAAAhQEAABMAAAAAAAAA&#10;AAAAAAAAAAAAAFtDb250ZW50X1R5cGVzXS54bWxQSwECLQAUAAYACAAAACEAWvQsW78AAAAVAQAA&#10;CwAAAAAAAAAAAAAAAAAfAQAAX3JlbHMvLnJlbHNQSwECLQAUAAYACAAAACEAXPNqcsYAAADeAAAA&#10;DwAAAAAAAAAAAAAAAAAHAgAAZHJzL2Rvd25yZXYueG1sUEsFBgAAAAADAAMAtwAAAPoCAAAAAA==&#10;" path="m5334,l2275332,r,9906l9906,9906r,2785110l2275332,2795016r,9906l5334,2804922c2286,2804922,,2803398,,2800351l,5334c,2286,2286,,5334,xe" fillcolor="#181717" stroked="f" strokeweight="0">
                  <v:stroke miterlimit="1" joinstyle="miter"/>
                  <v:path arrowok="t" textboxrect="0,0,2275332,2804922"/>
                </v:shape>
                <v:shape id="Shape 30481" o:spid="_x0000_s1047" style="position:absolute;left:22753;width:22753;height:28049;visibility:visible;mso-wrap-style:square;v-text-anchor:top" coordsize="2275332,280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8/pxgAAAN4AAAAPAAAAZHJzL2Rvd25yZXYueG1sRI9fa8Iw&#10;FMXfB/sO4Q72NhPncFKNMoTBZC/qHHu9Nte2rLkpTWyjn94Igo+H8+fHmS2irUVHra8caxgOFAji&#10;3JmKCw27n8+XCQgfkA3WjknDiTws5o8PM8yM63lD3TYUIo2wz1BDGUKTSenzkiz6gWuIk3dwrcWQ&#10;ZFtI02Kfxm0tX5UaS4sVJ0KJDS1Lyv+3R5u46+PvSP1Fu3fn/nv5Pj7sVrHT+vkpfkxBBIrhHr61&#10;v4yGkXqbDOF6J10BOb8AAAD//wMAUEsBAi0AFAAGAAgAAAAhANvh9svuAAAAhQEAABMAAAAAAAAA&#10;AAAAAAAAAAAAAFtDb250ZW50X1R5cGVzXS54bWxQSwECLQAUAAYACAAAACEAWvQsW78AAAAVAQAA&#10;CwAAAAAAAAAAAAAAAAAfAQAAX3JlbHMvLnJlbHNQSwECLQAUAAYACAAAACEAM7/P6cYAAADeAAAA&#10;DwAAAAAAAAAAAAAAAAAHAgAAZHJzL2Rvd25yZXYueG1sUEsFBgAAAAADAAMAtwAAAPoCAAAAAA==&#10;" path="m,l2270760,v3048,,4572,2286,4572,5334l2275332,2800351v,3047,-1524,4571,-4572,4571l,2804922r,-9906l2265426,2795016r,-2785110l,9906,,xe" fillcolor="#181717" stroked="f" strokeweight="0">
                  <v:stroke miterlimit="1" joinstyle="miter"/>
                  <v:path arrowok="t" textboxrect="0,0,2275332,2804922"/>
                </v:shape>
                <w10:anchorlock/>
              </v:group>
            </w:pict>
          </mc:Fallback>
        </mc:AlternateContent>
      </w:r>
    </w:p>
    <w:p w:rsidR="00FD629C" w:rsidRDefault="0030376C">
      <w:pPr>
        <w:spacing w:after="289" w:line="259" w:lineRule="auto"/>
        <w:ind w:left="164" w:right="191" w:hanging="10"/>
        <w:jc w:val="center"/>
      </w:pPr>
      <w:r>
        <w:rPr>
          <w:rFonts w:ascii="Franklin Gothic" w:eastAsia="Franklin Gothic" w:hAnsi="Franklin Gothic" w:cs="Franklin Gothic"/>
          <w:sz w:val="25"/>
        </w:rPr>
        <w:t>Рис. 2.3.</w:t>
      </w:r>
      <w:r>
        <w:rPr>
          <w:sz w:val="25"/>
        </w:rPr>
        <w:t xml:space="preserve"> </w:t>
      </w:r>
      <w:r>
        <w:rPr>
          <w:rFonts w:ascii="Franklin Gothic Book" w:eastAsia="Franklin Gothic Book" w:hAnsi="Franklin Gothic Book" w:cs="Franklin Gothic Book"/>
          <w:sz w:val="25"/>
        </w:rPr>
        <w:t xml:space="preserve">Основное диалоговое окно программного средства </w:t>
      </w:r>
      <w:r>
        <w:rPr>
          <w:rFonts w:ascii="Franklin Gothic Book" w:eastAsia="Franklin Gothic Book" w:hAnsi="Franklin Gothic Book" w:cs="Franklin Gothic Book"/>
          <w:i/>
          <w:sz w:val="25"/>
        </w:rPr>
        <w:t>L_LUX</w:t>
      </w:r>
      <w:r>
        <w:rPr>
          <w:i/>
          <w:sz w:val="25"/>
        </w:rPr>
        <w:t xml:space="preserve"> </w:t>
      </w:r>
    </w:p>
    <w:p w:rsidR="00FD629C" w:rsidRDefault="0030376C">
      <w:pPr>
        <w:spacing w:after="119"/>
        <w:ind w:left="-12" w:right="9"/>
      </w:pPr>
      <w:r>
        <w:t xml:space="preserve">На рис. 2.4 для примера и сравнения приведены гистограммы для исходного (в окне редактора на рис. 2.3) и зашифрованного документов (обратим внимание, что отдельные буквы – строчные и прописные – рассматриваются здесь как разные, что не соответствует традиционному подходу). </w:t>
      </w:r>
    </w:p>
    <w:p w:rsidR="00FD629C" w:rsidRDefault="0030376C">
      <w:pPr>
        <w:spacing w:after="10"/>
        <w:ind w:left="538" w:right="5" w:hanging="10"/>
      </w:pPr>
      <w:r>
        <w:rPr>
          <w:b/>
        </w:rPr>
        <w:lastRenderedPageBreak/>
        <w:t>Основное задание</w:t>
      </w:r>
      <w:r>
        <w:t xml:space="preserve"> </w:t>
      </w:r>
    </w:p>
    <w:p w:rsidR="00FD629C" w:rsidRDefault="0030376C">
      <w:pPr>
        <w:spacing w:after="79"/>
        <w:ind w:left="-12" w:right="9"/>
      </w:pPr>
      <w:r>
        <w:t xml:space="preserve">1. Разработать авторское приложение в соответствии с целью лабораторной работы. Приложение должно реализовывать следующие операции: </w:t>
      </w:r>
    </w:p>
    <w:p w:rsidR="00FD629C" w:rsidRDefault="0030376C">
      <w:pPr>
        <w:numPr>
          <w:ilvl w:val="0"/>
          <w:numId w:val="11"/>
        </w:numPr>
        <w:ind w:right="9"/>
      </w:pPr>
      <w:r>
        <w:t xml:space="preserve">выполнять зашифрование/расшифрование текстовых документов (объемом не менее 5 тысяч знаков), созданных наоснове алфавита языка в соответствии с нижеследующей таблицей вариантов задания; при этом следует использовать шифры подстановки из третьего столбца данной таблицы (варианты задания представлены в табл. 2.6); </w:t>
      </w:r>
    </w:p>
    <w:p w:rsidR="00FD629C" w:rsidRDefault="0030376C">
      <w:pPr>
        <w:spacing w:after="0" w:line="259" w:lineRule="auto"/>
        <w:ind w:left="541" w:firstLine="0"/>
        <w:jc w:val="left"/>
      </w:pPr>
      <w:r>
        <w:rPr>
          <w:sz w:val="25"/>
        </w:rPr>
        <w:t xml:space="preserve"> </w:t>
      </w:r>
    </w:p>
    <w:p w:rsidR="00FD629C" w:rsidRDefault="0030376C">
      <w:pPr>
        <w:spacing w:after="95" w:line="259" w:lineRule="auto"/>
        <w:ind w:left="546" w:firstLine="0"/>
        <w:jc w:val="left"/>
      </w:pPr>
      <w:r>
        <w:rPr>
          <w:rFonts w:ascii="Calibri" w:eastAsia="Calibri" w:hAnsi="Calibri" w:cs="Calibri"/>
          <w:noProof/>
          <w:sz w:val="22"/>
        </w:rPr>
        <mc:AlternateContent>
          <mc:Choice Requires="wpg">
            <w:drawing>
              <wp:inline distT="0" distB="0" distL="0" distR="0">
                <wp:extent cx="4782098" cy="2735902"/>
                <wp:effectExtent l="0" t="0" r="0" b="0"/>
                <wp:docPr id="734683" name="Group 734683"/>
                <wp:cNvGraphicFramePr/>
                <a:graphic xmlns:a="http://schemas.openxmlformats.org/drawingml/2006/main">
                  <a:graphicData uri="http://schemas.microsoft.com/office/word/2010/wordprocessingGroup">
                    <wpg:wgp>
                      <wpg:cNvGrpSpPr/>
                      <wpg:grpSpPr>
                        <a:xfrm>
                          <a:off x="0" y="0"/>
                          <a:ext cx="4782098" cy="2735902"/>
                          <a:chOff x="0" y="0"/>
                          <a:chExt cx="4782098" cy="2735902"/>
                        </a:xfrm>
                      </wpg:grpSpPr>
                      <wps:wsp>
                        <wps:cNvPr id="30878" name="Rectangle 30878"/>
                        <wps:cNvSpPr/>
                        <wps:spPr>
                          <a:xfrm>
                            <a:off x="4735068" y="2567723"/>
                            <a:ext cx="62549" cy="223678"/>
                          </a:xfrm>
                          <a:prstGeom prst="rect">
                            <a:avLst/>
                          </a:prstGeom>
                          <a:ln>
                            <a:noFill/>
                          </a:ln>
                        </wps:spPr>
                        <wps:txbx>
                          <w:txbxContent>
                            <w:p w:rsidR="00A3682B" w:rsidRDefault="00A3682B">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1161" name="Picture 31161"/>
                          <pic:cNvPicPr/>
                        </pic:nvPicPr>
                        <pic:blipFill>
                          <a:blip r:embed="rId84"/>
                          <a:stretch>
                            <a:fillRect/>
                          </a:stretch>
                        </pic:blipFill>
                        <pic:spPr>
                          <a:xfrm>
                            <a:off x="6858" y="6858"/>
                            <a:ext cx="4721352" cy="1331976"/>
                          </a:xfrm>
                          <a:prstGeom prst="rect">
                            <a:avLst/>
                          </a:prstGeom>
                        </pic:spPr>
                      </pic:pic>
                      <pic:pic xmlns:pic="http://schemas.openxmlformats.org/drawingml/2006/picture">
                        <pic:nvPicPr>
                          <pic:cNvPr id="31163" name="Picture 31163"/>
                          <pic:cNvPicPr/>
                        </pic:nvPicPr>
                        <pic:blipFill>
                          <a:blip r:embed="rId85"/>
                          <a:stretch>
                            <a:fillRect/>
                          </a:stretch>
                        </pic:blipFill>
                        <pic:spPr>
                          <a:xfrm>
                            <a:off x="6858" y="1338834"/>
                            <a:ext cx="4721352" cy="1331976"/>
                          </a:xfrm>
                          <a:prstGeom prst="rect">
                            <a:avLst/>
                          </a:prstGeom>
                        </pic:spPr>
                      </pic:pic>
                      <wps:wsp>
                        <wps:cNvPr id="31164" name="Shape 31164"/>
                        <wps:cNvSpPr/>
                        <wps:spPr>
                          <a:xfrm>
                            <a:off x="0" y="0"/>
                            <a:ext cx="2366772" cy="2678430"/>
                          </a:xfrm>
                          <a:custGeom>
                            <a:avLst/>
                            <a:gdLst/>
                            <a:ahLst/>
                            <a:cxnLst/>
                            <a:rect l="0" t="0" r="0" b="0"/>
                            <a:pathLst>
                              <a:path w="2366772" h="2678430">
                                <a:moveTo>
                                  <a:pt x="5334" y="0"/>
                                </a:moveTo>
                                <a:lnTo>
                                  <a:pt x="2366772" y="0"/>
                                </a:lnTo>
                                <a:lnTo>
                                  <a:pt x="2366772" y="9906"/>
                                </a:lnTo>
                                <a:lnTo>
                                  <a:pt x="9906" y="9906"/>
                                </a:lnTo>
                                <a:lnTo>
                                  <a:pt x="9906" y="2668524"/>
                                </a:lnTo>
                                <a:lnTo>
                                  <a:pt x="2366772" y="2668524"/>
                                </a:lnTo>
                                <a:lnTo>
                                  <a:pt x="2366772" y="2678430"/>
                                </a:lnTo>
                                <a:lnTo>
                                  <a:pt x="5334" y="2678430"/>
                                </a:lnTo>
                                <a:cubicBezTo>
                                  <a:pt x="2286" y="2678430"/>
                                  <a:pt x="0" y="2676906"/>
                                  <a:pt x="0" y="2673858"/>
                                </a:cubicBezTo>
                                <a:lnTo>
                                  <a:pt x="0" y="5334"/>
                                </a:lnTo>
                                <a:cubicBezTo>
                                  <a:pt x="0" y="2286"/>
                                  <a:pt x="2286" y="0"/>
                                  <a:pt x="53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165" name="Shape 31165"/>
                        <wps:cNvSpPr/>
                        <wps:spPr>
                          <a:xfrm>
                            <a:off x="2366772" y="0"/>
                            <a:ext cx="2366772" cy="2678430"/>
                          </a:xfrm>
                          <a:custGeom>
                            <a:avLst/>
                            <a:gdLst/>
                            <a:ahLst/>
                            <a:cxnLst/>
                            <a:rect l="0" t="0" r="0" b="0"/>
                            <a:pathLst>
                              <a:path w="2366772" h="2678430">
                                <a:moveTo>
                                  <a:pt x="0" y="0"/>
                                </a:moveTo>
                                <a:lnTo>
                                  <a:pt x="2362200" y="0"/>
                                </a:lnTo>
                                <a:cubicBezTo>
                                  <a:pt x="2365248" y="0"/>
                                  <a:pt x="2366772" y="2286"/>
                                  <a:pt x="2366772" y="5334"/>
                                </a:cubicBezTo>
                                <a:lnTo>
                                  <a:pt x="2366772" y="2673858"/>
                                </a:lnTo>
                                <a:cubicBezTo>
                                  <a:pt x="2366772" y="2676906"/>
                                  <a:pt x="2365248" y="2678430"/>
                                  <a:pt x="2362200" y="2678430"/>
                                </a:cubicBezTo>
                                <a:lnTo>
                                  <a:pt x="0" y="2678430"/>
                                </a:lnTo>
                                <a:lnTo>
                                  <a:pt x="0" y="2668524"/>
                                </a:lnTo>
                                <a:lnTo>
                                  <a:pt x="2356866" y="2668524"/>
                                </a:lnTo>
                                <a:lnTo>
                                  <a:pt x="2356866"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166" name="Rectangle 31166"/>
                        <wps:cNvSpPr/>
                        <wps:spPr>
                          <a:xfrm>
                            <a:off x="1346454" y="1498353"/>
                            <a:ext cx="1004459"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Гистограмма</w:t>
                              </w:r>
                            </w:p>
                          </w:txbxContent>
                        </wps:txbx>
                        <wps:bodyPr horzOverflow="overflow" vert="horz" lIns="0" tIns="0" rIns="0" bIns="0" rtlCol="0">
                          <a:noAutofit/>
                        </wps:bodyPr>
                      </wps:wsp>
                      <wps:wsp>
                        <wps:cNvPr id="31167" name="Rectangle 31167"/>
                        <wps:cNvSpPr/>
                        <wps:spPr>
                          <a:xfrm>
                            <a:off x="2102363" y="1498353"/>
                            <a:ext cx="39706"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wps:txbx>
                        <wps:bodyPr horzOverflow="overflow" vert="horz" lIns="0" tIns="0" rIns="0" bIns="0" rtlCol="0">
                          <a:noAutofit/>
                        </wps:bodyPr>
                      </wps:wsp>
                      <wps:wsp>
                        <wps:cNvPr id="31168" name="Rectangle 31168"/>
                        <wps:cNvSpPr/>
                        <wps:spPr>
                          <a:xfrm>
                            <a:off x="2132077" y="1498353"/>
                            <a:ext cx="1106923"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шифрованного</w:t>
                              </w:r>
                            </w:p>
                          </w:txbxContent>
                        </wps:txbx>
                        <wps:bodyPr horzOverflow="overflow" vert="horz" lIns="0" tIns="0" rIns="0" bIns="0" rtlCol="0">
                          <a:noAutofit/>
                        </wps:bodyPr>
                      </wps:wsp>
                      <wps:wsp>
                        <wps:cNvPr id="31169" name="Rectangle 31169"/>
                        <wps:cNvSpPr/>
                        <wps:spPr>
                          <a:xfrm>
                            <a:off x="2964178" y="1498353"/>
                            <a:ext cx="39706"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wps:txbx>
                        <wps:bodyPr horzOverflow="overflow" vert="horz" lIns="0" tIns="0" rIns="0" bIns="0" rtlCol="0">
                          <a:noAutofit/>
                        </wps:bodyPr>
                      </wps:wsp>
                      <wps:wsp>
                        <wps:cNvPr id="31170" name="Rectangle 31170"/>
                        <wps:cNvSpPr/>
                        <wps:spPr>
                          <a:xfrm>
                            <a:off x="2994655" y="1498353"/>
                            <a:ext cx="565809"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текста</w:t>
                              </w:r>
                            </w:p>
                          </w:txbxContent>
                        </wps:txbx>
                        <wps:bodyPr horzOverflow="overflow" vert="horz" lIns="0" tIns="0" rIns="0" bIns="0" rtlCol="0">
                          <a:noAutofit/>
                        </wps:bodyPr>
                      </wps:wsp>
                      <wps:wsp>
                        <wps:cNvPr id="31171" name="Rectangle 31171"/>
                        <wps:cNvSpPr/>
                        <wps:spPr>
                          <a:xfrm>
                            <a:off x="3420613" y="1498353"/>
                            <a:ext cx="39706" cy="134316"/>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wps:txbx>
                        <wps:bodyPr horzOverflow="overflow" vert="horz" lIns="0" tIns="0" rIns="0" bIns="0" rtlCol="0">
                          <a:noAutofit/>
                        </wps:bodyPr>
                      </wps:wsp>
                    </wpg:wgp>
                  </a:graphicData>
                </a:graphic>
              </wp:inline>
            </w:drawing>
          </mc:Choice>
          <mc:Fallback>
            <w:pict>
              <v:group id="Group 734683" o:spid="_x0000_s1048" style="width:376.55pt;height:215.45pt;mso-position-horizontal-relative:char;mso-position-vertical-relative:line" coordsize="47820,273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snVFgYAAH8eAAAOAAAAZHJzL2Uyb0RvYy54bWzsWW1v2zYQ/j5g/0HQ&#10;99aiXi0jTrG1a1FgaIO2+wGyTFnCJFGg5Njpr9/d8cXySxonW5NsXYBYFHm8O94dnztSF6+2Te1c&#10;c9lXop277KXnOrzNxbJqV3P3jy9vX0xdpx+ydpnVouVz94b37qvLn3+62HQz7otS1EsuHWDS9rNN&#10;N3fLYehmk0mfl7zJ+pei4y0MFkI22QCvcjVZymwD3Jt64ntePNkIueykyHnfQ+8bNeheEv+i4Pnw&#10;sSh6Pjj13AXdBvqV9LvA38nlRTZbyawrq1yrkT1AiyarWhBqWb3JhsxZy+qIVVPlUvSiGF7mopmI&#10;oqhyTmuA1TDvYDXvpFh3tJbVbLPqrJnAtAd2ejDb/MP1lXSq5dxNgjCeBq7TZg34iUQ7ug+MtOlW&#10;M6B9J7vP3ZXUHSv1huveFrLBJ6zI2ZJ5b6x5+XZwcugMk6nvpRAQOYz5SRClnq8ckJfgpaN5efnb&#10;HTMnRvAE9bPqbDoIpn5nr/7v2etzmXWc3NCjDbS9Am+awFqUuT5BoGXtquaO6iYDEbU1Vz/rwXIn&#10;bBWCJbwYWKFVojhJ/EBZxdgt9qMw1VbzgxikAnu79GzWyX54x0XjYGPuStCFYjG7/r0fFKkhQfF1&#10;i7+teFvVtRrFHrCg0RBbw3axpbCIURj2LMTyBpZeCvn1I2z4ohabuSt0y0UMANk46jr1+xZMjtvN&#10;NKRpLExDDvVrQZtSafPLehBFRerupGm1wJeXF12Vz+BfbwJoHTn1brCAWcNaclczac7i0WTyz3X3&#10;AvZrlw3Voqqr4YawB4yMSrXXV1WOnsWXUXwwFjMTH0CBgp2AOsGihhZnohPwfY/Roq469BBaB9ta&#10;ZYCug61/YtUKVt6IfN3wdlA4KXkN2ou2L6uudx05482Cw7aX75dMhVs/SD7kJQosQDCGtAoPO0Ba&#10;7hRDnW+J6XgaqYCmBrDJZiaaw8RnQeSreGZBwNKEYuyhAU1KKTWoCVr9O4PFYu/VKFgICtDQGFjP&#10;IVg0YtuY+CeDBaJhOg1CFY6PGi8IOd8/Y8DmDw0iUFIhPKD1ogLg4ruzBaDqcWaFrIB5Q+cIyBBh&#10;QKXNaE/la5UkcCuaxADlylKlCOgrTSvftqaJqeSblRMgIs5Dpth0ICVYXUpoa1VwvIFc8UUQ5YCp&#10;PgrA03YtoOmOoG7HhJahWTfQGgrz7IjlmDJNPQMrhsg8FTERoPzzKf0Y4Mwnf52lw/3px54z6pqn&#10;UtuazdhWYbQhyteLKv+Vf90zoD+NVXWxiwzwF5lMhRPwirW9jgYChHIlZJ+5ETlmRNrdrZGWinoB&#10;sRHpGz11WX6wYBPR+1rktei5kogRSIWRjUrw0jju6xYDFITnGRw1CkiIVCc11QBnkLpq4ADj4Z9e&#10;7omyqB9uao4a1+0nXkCBRLUudvRytXhdS+c6w6JGscH+rO7KTPdqvpqUVCU+SKdSrmbJSK89lmzK&#10;EpZoDpoY53E65Bwqk2tt1EkHzguwaHPeAaPYSSRZtIOd38IpjYQgIOnV7uoxtLOGSlUUPgpmRseY&#10;GaGOZ2PmGBd0bJnsYofoTLLbH2Akc6QZR9CzQE61e0yUfgM2fTgh70Gs2bL7W0jtM7AEYJuq2rSR&#10;7IBKLng+OdyyJvHA2Gjv7/M3Uk+wi5MRvBi6/dknZx2i1Vj5ETBaZAlia4vRMMHDGC+NBkqmst0+&#10;vaEwz33Kc9JDFE9jA8f3o78zUSmFzyQz8WNW8j+Q4m2RBUJPQfB/Ckgh7I6uK6AmtUf8swpQBvdE&#10;YaRKNxam0yA6uK6AHBqGkb6wAOqAmULMIKq5jfguFxaUI3cp6+kuLHSitLd23+cWCvyXnHarNcRZ&#10;bvWZByAKZ1BA8pNuDdIEKmq6u3t8p1IF+kM59dTVIvjaGuJMpwa+l0B83OZUxrw4hfvGJ3Jrasq4&#10;p75cfLS9CrB4CoKtIc5zaxqHDC+fb3Prk+5VRpXFj7RZEyi8TngVuu91SknTMI7gsHObV6M4mnpP&#10;llcZXRP/UG611/ejzzsMjuH3cmsQ+l7MnmtiZXSf+xy8Sp/w4CsnXYvoL7L4GXX8TtcPu+/Gl38B&#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wQUAAYACAAAACEAmM0Ojd4AAAAFAQAADwAA&#10;AGRycy9kb3ducmV2LnhtbEyPQUvDQBCF74L/YRnBm93E2GpjNqUU9VQKbQXpbZqdJqHZ2ZDdJum/&#10;d/Wil4HHe7z3TbYYTSN66lxtWUE8iUAQF1bXXCr43L8/vIBwHlljY5kUXMnBIr+9yTDVduAt9Ttf&#10;ilDCLkUFlfdtKqUrKjLoJrYlDt7JdgZ9kF0pdYdDKDeNfIyimTRYc1iosKVVRcV5dzEKPgYclkn8&#10;1q/Pp9X1sJ9uvtYxKXV/Ny5fQXga/V8YfvADOuSB6WgvrJ1oFIRH/O8N3vM0iUEcFTwl0Rxknsn/&#10;9Pk3AAAA//8DAFBLAwQKAAAAAAAAACEAX8rIASglAgAoJQIAFAAAAGRycy9tZWRpYS9pbWFnZTEu&#10;anBn/9j/7gAOQWRvYmUAZAAAAAAC/9sAQwADAgIDAgIDAwMDBAMDBAUIBQUEBAUKBwcGCAwKDAwL&#10;CgsLDQ4SEA0OEQ4LCxAWEBETFBUVFQwPFxgWFBgSFBUU/9sAQwEDBAQFBAUJBQUJFA0LDRQUFBQU&#10;FBQUFBQUFBQUFBQUFBQUFBQUFBQUFBQUFBQUFBQUFBQUFBQUFBQUFBQUFBQU/8AAFAgBtQYNBAEi&#10;AAIRAQMRAQQiAP/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4EAQACEQMRBAAA&#10;PwD8qqKKKAPaPF/7RcHjz9s/TfCnhf4i6jpkWjzzadqXh9TKkNxPE7I/Q7Tgqe3avrb4wfE2z+Dn&#10;w01rxhqFvJd22lwea8MZwz9sA1+R/giBIv8Agqn4jKgDPivVGP1NzLX6Vftzf8mr+Ov+vMf+hCii&#10;iigDyXwh+3Z8TPiHoSa34Z+AWp6lpMozDcHU1XzB642V9RfCfxjr3jnwlb6p4i8MS+E9Rk+/p80w&#10;lZPxAFeT/sCytL+zT4YDMWCxADJ6V5b+338VNd+G3xS+E32LxNJ4d0S4uGN+3mbI5FDDhj9KKKKK&#10;APt2ivze/bR+OXxH1rQPBXiTwR4im0DwhJfpbyiH5XumyPmD9SvB4967j9rj47eMPDFn8LfA2gay&#10;NETxdbRLea05/eR5Azhux5oooooA+6aK+bPhD+yGPAaTahN8R/FGv3F/bhXa6v2eIEj7yDPFfI/7&#10;T3wi174e/tF+CPCekfFLxZa6R4lBa5VtQkLRncQdvNFFFFAH6l0V8H/tI674j/ZB+Fng3wv4W8T6&#10;hqb+Jb77Hdapq8xmuEUgZZGP3T81M8Z/ALW/gR4GsviPonxZ13+2t8LSLrV80tm4fkrsPFFFFFAH&#10;3nRX5/ftzfEbxfeeA/hBa6b4nudDk8Qzol/eaXIYzJnAJBHbvXqPgz9lz/hUnhXV/F0PxC8V65er&#10;pEsqRX9+7xBhGWyFPfiiiiigD6wor81f2RfCnxJ/au8H6xL4x+K2pQaLZ3MiWttpk/l3SNnguw5x&#10;9a9c/Y7+Jd/p+n+P9E8QeM5/FGkeGpJVa9nBM0Ea5HLdSaKKKKAPs6ivyO/aH1/xP4h0DWPiJ8Kr&#10;vxXc+HoLsKNdl1mSOJMNyBDmvXP2nPiZ45l/Yl+GVzpfie507xNrU0UE+o28pjdifVhzRRRRQB+i&#10;tFfG/wCyB8aNZ8F+Bz4W+JlzdtqGn4C65fuSt0W+6FJ615/8N/iX8R73/gofqGh654gml8LS27SW&#10;lhG/7koVG07aKKKKAP0Ior8orn4j/FZf2vfF/iXT/EGq6r4W8P6n5Evh+3mYhkJxgJ0wOua+pf2r&#10;PjfrOu/s46/d/D3VRpfiW2t1muolb99boeoB7HrRRRRQB9cUV+b3in4teOLH/gnJoHiaPxLeL4rN&#10;5Gj3okPmS/N90tXe+Af2uvi/4R+HOj6943+E32XwlbQRm914akHk2HA8zy+Sc0UUUUAfclFfn343&#10;/aC1Txx+2B8Pn8H+JrseDdRsEle0BKJISDyVr9Ak5RfpRRRRQA6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AooooooooAKKK&#10;KKKKKACiiiiiiigAooooooooAKKKKKKKKACiiiiiiigAooooooooAKKKKKKKKACiiiiiiigAoooo&#10;ooooAKKKKKKKKACiiiiiiigAooooooooAKKKKKKKKACiiiiiiigAooooooooAKKKKKKKKACiiiii&#10;iigAooooooooAKKKKKKKKACiiiiiiigAooooooooAKKKKKKKKACiiiiiiigAooooooooAKKKKKKK&#10;KACiiiiiiigAooooooooAKKKKKKKKACiiiiiiigAooooooooAKKKKKKKKACiiiiiiigAoooooooo&#10;AKKKKKKKKACiiiiiiigAooooooooAKKKKKKKKACiiiiiiigAooooooooAKKKKKKKKACiiiiiiigA&#10;ooooooooAKKKKKKKKACiiiiiiigAooooooooAKKKKKKKKACkYkAkDJ9KWiiiiigDwrSf2q9LsfiH&#10;c+DvG2j3PgrUTLssrm9YG2u17FZOACfSvc0kSWNXRgyMMhgcgj1rzb4/aL8PNW8A3jfEcWkWjRqS&#10;LichZI2xx5R67vTFfAg8XfG+G0uLDwydZk/Z9WbYdYeLdqgts/MVJO/H9KKKKKAPtL4g/tWaL4d8&#10;Y2nhLwtps/jfxHJIFuLbTGBjtU7s78gEele2WE8t1ZQyzQm3ldAzRE5KH0zXj37MOg/C7T/BSXXw&#10;3kgvY5ebq8c7rtpO/mk8g+1e00UUUUAFFFFFFFFAH42eB/CfiOD/AIKi+Ir6+0K/s7J/FOqSw3E0&#10;DKkkRuZdkikjBUgggj1r9aviV8OtH+LHgfUvCuvRvLpOoxiOdI22sRnPB/CvCfjFLMn7T/g5Ywqx&#10;G3yzYAzz619NpImxfnXp60UUUUAcp8K/hdofwe8HWfhnw9E8OmWo2xrI+5vzriv2gf2UfAf7S7aM&#10;fGtrc3Q0py8AgmMfU5IOOor2HzU/vr+dHmp/fX86KKKKAPJviD+y54E+JHgDQPBuqWEiaHokiSWc&#10;MEhQoVHGSOtX/iT+zt4L+K3gK38Ka/pwuLK1jWO2uAcTwYGAUfqK9K81P76/nR5qf31/OiiiigD5&#10;++Df7GXh34LeIhquleJfEV9tAVbW/v3kiUDsFJxXYfEn9m3wb8VPH/h3xhrttNLrOhDFo8cpVRzn&#10;kd+a9R81P76/nR5qf31/OiiiigDk/iN8KvDXxV8NNoniPTYr61A/dM6jfC2MbkbqD714Z4X/AOCf&#10;PgHQNfiv73Vde1+yiYOml6nfPLbAjp8pOOK+n/NT++v50ean99fzoooooA8s+K37NHgn4xL4ZTXb&#10;KQReHpRLYR2z+WqEYwMDtwK6vx3prWvwx16xsIWmdNLnihiXksfLIArqPNT++v50eYh/jX86KKKK&#10;APzJ/Yz/AGHoPHHg3VtS8VS+KPCGqSXkmYbed7beu7jgEZFfd/gL9nrwV8OPBF94X0fSkisdQhaG&#10;9lbmW5yCCXbqTzXoweNejKPoRS+an99fzoooooA+O77/AIJdfC+6t57GLV/Edpo083nPpcOoMIC2&#10;c/d6V7D4v/ZN8BeNfht4Z8D6jaXDaH4ekWSyRJiGVl6ZPevY/NT++v50ean99fzoooooA8n8efsy&#10;eDPiLqHhq51aG4K6AFFtBFKVR9uMbx/F0qaH9mrwXbfF+L4kw2ksfiOKAW6ssh8sIBgfLXqXmp/f&#10;X86PNT++v50UUUUAeU+DP2ZfBPgTxn4p8UaZaTLqniPd9taSQspJ6lR261l+H/2QvAHh7wt4o0KK&#10;2uri38Rbvt0s85aRg3YHsK9q81P76/nR5qf31/OiiiigDxXVf2QvAGr/AARj+Fk9rc/8IxE4kjVZ&#10;iJVYHIIavPPDv/BObwJoV3aCXxF4m1PSrcj/AIlV5qLvbOB0VlJwR7V9W+an99fzo81P76/nRRRR&#10;QB49qH7J3w8vviJovjNNLNnqukQiC1S2bZEqjp8o4r2MDAA9Kb5qf31/OjzU/vr+dFFFFAD6KZ5q&#10;f31/OjzU/vr+dFFFFAD6KZ5qf31/OjzU/vr+dFFFFAD6KZ5qf31/OjzU/vr+dFFFFAD6KZ5qf31/&#10;OjzU/vr+dFFFFAD6KZ5qf31/OjzU/vr+dFFFFAD6KZ5qf31/OjzU/vr+dFFFFAD6KZ5qf31/OjzU&#10;/vr+dFFFFAD6KZ5qf31/OjzU/vr+dFFFFAD6KZ5qf31/OjzU/vr+dFFFFAD6KZ5qf31/OjzU/vr+&#10;dFFFFAD6KZ5qf31/OjzU/vr+dFFFFAD6KZ5qf31/OjzU/vr+dFFFFAD6KZ5qf31/OjzU/vr+dFFF&#10;FAD6KZ5qf31/OjzU/vr+dFFFFAD6KZ5qf31/OjzU/vr+dFFFFAD6KZ5qf31/OjzU/vr+dFFFFAD6&#10;KZ5qf31/OjzU/vr+dFFFFAD6KZ5qf31/OjzU/vr+dFFFFAD6KZ5qf31/OjzU/vr+dFFFFAD6KZ5q&#10;f31/OjzU/vr+dFFFFAD6KZ5qf31/OjzU/vr+dFFFFAD6KZ5qf31/OjzU/vr+dFFFFAD6KZ5qf31/&#10;OjzU/vr+dFFFFAD6KZ5qf31/OjzU/vr+dFFFFAD6KZ5qf31/OjzU/vr+dFFFFAD6KZ5qf31/OjzU&#10;/vr+dFFFFAD6KZ5qf31/OjzU/vr+dFFFFAD6KZ5qf31/OjzU/vr+dFFFFAD6KZ5qf31/OjzU/vr+&#10;dFFFFAD6KZ5qf31/OjzU/vr+dFFFFAD6KZ5qf31/OjzU/vr+dFFFFAD6KZ5qf31/OjzU/vr+dFFF&#10;FAD6KZ5qf31/OjzU/vr+dFFFFAD6KZ5qf31/OjzU/vr+dFFFFAD6KZ5qf31/OjzU/vr+dFFFFAD6&#10;KZ5qf31/OjzU/vr+dFFFFAD6KZ5qf31/OjzU/vr+dFFFFAD6KZ5qf31/OjzU/vr+dFFFFAD6KZ5q&#10;f31/OjzU/vr+dFFFFAD6KZ5qf31/OjzU/vr+dFFFFAD6KZ5qf31/OjzU/vr+dFFFFAD6KZ5qf31/&#10;OjzU/vr+dFFFFAD6KZ5qf31/OjzU/vr+dFFFFAD6KZ5qf31/OjzU/vr+dFFFFAD6KZ5qf31/OjzU&#10;/vr+dFFFFAD6KZ5qf31/OjzU/vr+dFFFFAD6KZ5qf31/OjzU/vr+dFFFFAD6KZ5qf31/OjzU/vr+&#10;dFFFFAD6KZ5qf31/OjzU/vr+dFFFFAD6KZ5qf31/OjzU/vr+dFFFFAD6KZ5qf31/OjzU/vr+dFFF&#10;FAD6KZ5qf31/OjzU/vr+dFFFFAD6KZ5qf31/OjzU/vr+dFFFFAD6KZ5qf31/OjzU/vr+dFFFFAD6&#10;KZ5qf31/OjzU/vr+dFFFFAD6KZ5qf31/OjzU/vr+dFFFFAD6KZ5qf31/OjzU/vr+dFFFFAD6KZ5q&#10;f31/OjzU/vr+dFFFFAD6KZ5qf31/OjzU/vr+dFFFFAD6KZ5qf31/OjzU/vr+dFFFFAD6KZ5qf31/&#10;OjzU/vr+dFFFFAD6KZ5qf31/OjzU/vr+dFFFFAD6KZ5qf31/OjzU/vr+dFFFFAD6KZ5qf31/OjzU&#10;/vr+dFFFFAD6KZ5qf31/OjzU/vr+dFFFFAD6KZ5qf31/OjzU/vr+dFFFFAD6KZ5qf31/OjzU/vr+&#10;dFFFFAD6KZ5qf31/OjzU/vr+dFFFFAD6KZ5qf31/OjzU/vr+dFFFFAD6KZ5qf31/OjzU/vr+dFFF&#10;FAD6KZ5qf31/OjzU/vr+dFFFFAD6KZ5qf31/OjzU/vr+dFFFFAD6KZ5qf31/OjzU/vr+dFFFFAD6&#10;KZ5qf31/OjzU/vr+dFFFFAD6KZ5qf31/OjzU/vr+dFFFFAD6KZ5qf31/OjzU/vr+dFFFFAD6KZ5q&#10;f31/OjzU/vr+dFFFFAD6KZ5qf31/OjzU/vr+dFFFFAD6KZ5qf31/OjzU/vr+dFFFFAD6KZ5qf31/&#10;OjzU/vr+dFFFFAD6KZ5qf31/OjzU/vr+dFFFFAD6RslTjg44pvmp/fX86PNT++v50UUUUAfPY/ZW&#10;uPHHxBl8TfEvxHL4rtreTdp2j7fLtYFHTco4Y179b6baWlitlDbRRWap5YgRAEC+mOmKm81P76/n&#10;R5qf31/OiiiigD588XfspCx8cW/i/wCGmtv4G1Z5c30Fuu62uk75j6An1r37T454bKFLqUTXCoBJ&#10;IBgMe5xUvmp/fX86PNT++v50UUUUAPopnmp/fX86cGDdCD9KKKKKAPln9qPSjefEfw7LE7QzLHgS&#10;IcHrUsPhHUrqJD/al2PlH/LQ1o/tFD/i4nh//c/qa6my/wCPWL/dFFFFFAHDnwJqR/5i13/38P8A&#10;jSf8IHqX/QWu/wDv4f8AGvQaKKKKKAPPv+ED1L/oLXf/AH8P+NH/AAgepf8AQWu/+/h/xr0Giiii&#10;igDz7/hA9S/6C13/AN/D/jR/wgepf9Ba7/7+H/GvQaKKKKKAPPv+ED1L/oLXf/fw/wCNH/CB6l/0&#10;Frv/AL+H/GvQaKKKKKAPPv8AhA9S/wCgtd/9/D/jR/wgepf9Ba7/AO/h/wAa9BooooooA8//AOED&#10;1L/oLXf/AH8P+NJ/wgepf9Ba7/7+H/GvQaKKKKKAPPv+ED1L/oLXf/fw/wCNH/CB6l/0Frv/AL+H&#10;/GvQaKKKKKAPPv8AhA9S/wCgtd/9/D/jR/wgepf9Ba7/AO/h/wAa9BooooooA8+/4QPUv+gtd/8A&#10;fw/40f8ACB6l/wBBa7/7+H/GvQaKKKKKAPPv+ED1L/oLXf8A38P+NH/CB6l/0Frv/v4f8a9Boooo&#10;ooA8+/4QPUv+gtd/9/D/AI0f8IHqX/QWu/8Av4f8a9BooooooA8+/wCED1L/AKC13/38P+NH/CB6&#10;l/0Frv8A7+H/ABr0GiiiiigDz7/hA9S/6C13/wB/D/jR/wAIHqX/AEFrv/v4f8a9BooooooA8+/4&#10;QPUv+gtd/wDfw/40f8IHqX/QWu/+/h/xr0GiiiiigDz7/hA9S/6C13/38P8AjR/wgepf9Ba7/wC/&#10;h/xr0GiiiiigDz7/AIQPUv8AoLXf/fw/40f8IHqX/QWu/wDv4f8AGvQaKKKKKAPPv+ED1L/oLXf/&#10;AH8P+NH/AAgepf8AQWu/+/h/xr0GiiiiigDz7/hA9S/6C13/AN/D/jR/wgepf9Ba7/7+H/GvQaKK&#10;KKKAPPv+ED1L/oLXf/fw/wCNH/CB6l/0Frv/AL+H/GvQaKKKKKAPPv8AhA9S/wCgtd/9/D/jR/wg&#10;epf9Ba7/AO/h/wAa9BooooooA8+/4QPUv+gtd/8Afw/40f8ACB6l/wBBa7/7+H/GvQaKKKKKAPPv&#10;+ED1L/oLXf8A38P+NH/CB6l/0Frv/v4f8a9BooooooA8+/4QPUv+gtd/9/D/AI0f8IHqX/QWu/8A&#10;v4f8a9BooooooA8+/wCED1L/AKC13/38P+NH/CB6l/0Frv8A7+H/ABr0GiiiiigDz7/hA9S/6C13&#10;/wB/D/jR/wAIHqX/AEFrv/v4f8a9BooooooA8+/4QPUv+gtd/wDfw/40f8IHqX/QWu/+/h/xr0Gi&#10;iiiigDz7/hA9S/6C13/38P8AjR/wgepf9Ba7/wC/h/xr0GiiiiigDz7/AIQPUv8AoLXf/fw/40f8&#10;IHqX/QWu/wDv4f8AGvQaKKKKKAPPv+ED1L/oLXf/AH8P+NH/AAgepf8AQWu/+/h/xr0GiiiiigDz&#10;7/hA9S/6C13/AN/D/jR/wgepf9Ba7/7+H/GvQaKKKKKAPPv+ED1L/oLXf/fw/wCNH/CB6l/0Frv/&#10;AL+H/GvQaKKKKKAPPv8AhA9S/wCgtd/9/D/jR/wgepf9Ba7/AO/h/wAa9BooooooA8+/4QPUv+gt&#10;d/8Afw/40f8ACB6l/wBBa7/7+H/GvQaKKKKKAPPv+ED1L/oLXf8A38P+NH/CB6l/0Frv/v4f8a9B&#10;ooooooA8+/4QPUv+gtd/9/D/AI0f8IHqX/QWu/8Av4f8a9BooooooA8+/wCED1L/AKC13/38P+NH&#10;/CB6l/0Frv8A7+H/ABr0GiiiiigDz7/hA9S/6C13/wB/D/jR/wAIHqX/AEFrv/v4f8a9BooooooA&#10;8+/4QPUv+gtd/wDfw/40f8IHqX/QWu/+/h/xr0GiiiiigDz7/hA9S/6C13/38P8AjR/wgepf9Ba7&#10;/wC/h/xr0GiiiiigDz7/AIQPUv8AoLXf/fw/40f8IHqX/QWu/wDv4f8AGvQaKKKKKAPPv+ED1L/o&#10;LXf/AH8P+NH/AAgepf8AQWu/+/h/xr0GiiiiigDz7/hA9S/6C13/AN/D/jR/wgepf9Ba7/7+H/Gv&#10;QaKKKKKAPPv+ED1L/oLXf/fw/wCNH/CB6l/0Frv/AL+H/GvQaKKKKKAPPv8AhA9S/wCgtd/9/D/j&#10;R/wgepf9Ba7/AO/h/wAa9BooooooA8+/4QPUv+gtd/8Afw/40f8ACB6l/wBBa7/7+H/GvQaKKKKK&#10;APPv+ED1L/oLXf8A38P+NH/CB6l/0Frv/v4f8a9BooooooA8+/4QPUv+gtd/9/D/AI0f8IHqX/QW&#10;u/8Av4f8a9BooooooA8+/wCED1L/AKC13/38P+NH/CB6l/0Frv8A7+H/ABr0GiiiiigDz7/hA9S/&#10;6C13/wB/D/jR/wAIHqX/AEFrv/v4f8a9BooooooA8+/4QPUv+gtd/wDfw/40f8IHqX/QWu/+/h/x&#10;r0GiiiiigDz7/hA9S/6C13/38P8AjR/wgepf9Ba7/wC/h/xr0GiiiiigDz7/AIQPUv8AoLXf/fw/&#10;40f8IHqX/QWu/wDv4f8AGvQaKKKKKAPPv+ED1L/oLXf/AH8P+NH/AAgepf8AQWu/+/h/xr0Giiii&#10;igDz7/hA9S/6C13/AN/D/jR/wgepf9Ba7/7+H/GvQaKKKKKAPPv+ED1L/oLXf/fw/wCNH/CB6l/0&#10;Frv/AL+H/GvQaKKKKKAPPv8AhA9S/wCgtd/9/D/jR/wgepf9Ba7/AO/h/wAa9BooooooA8+/4QPU&#10;v+gtd/8Afw/40f8ACB6l/wBBa7/7+H/GvQaKKKKKAPPv+ED1L/oLXf8A38P+NH/CB6l/0Frv/v4f&#10;8a9BooooooA8+/4QPUv+gtd/9/D/AI0f8IHqX/QWu/8Av4f8a9BooooooA8+/wCED1L/AKC13/38&#10;P+NH/CB6l/0Frv8A7+H/ABr0GiiiiigDz7/hA9S/6C13/wB/D/jR/wAIHqX/AEFrv/v4f8a9Booo&#10;oooA8+/4QPUv+gtd/wDfw/40f8IHqX/QWu/+/h/xr0GiiiiigDz7/hA9S/6C13/38P8AjR/wgepf&#10;9Ba7/wC/h/xr0GiiiiigDz7/AIQPUv8AoLXf/fw/40f8IHqX/QWu/wDv4f8AGvQaKKKKKAPPv+ED&#10;1L/oLXf/AH8P+NH/AAgepf8AQWu/+/h/xr0GiiiiigDz7/hA9S/6C13/AN/D/jR/wgepf9Ba7/7+&#10;H/GvQaKKKKKAPPv+ED1L/oLXf/fw/wCNH/CB6l/0Frv/AL+H/GvQaKKKKKAPPv8AhA9S/wCgtd/9&#10;/D/jR/wgepf9Ba7/AO/h/wAa9BooooooA8+/4QPUv+gtd/8Afw/40f8ACB6l/wBBa7/7+H/GvQaK&#10;KKKKAPPv+ED1L/oLXf8A38P+NH/CB6l/0Frv/v4f8a9BooooooA8+/4QPUv+gtd/9/D/AI0f8IHq&#10;X/QWu/8Av4f8a9BooooooA8+/wCED1L/AKC13/38P+NH/CB6l/0Frv8A7+H/ABr0GiiiiigDz7/h&#10;A9S/6C13/wB/D/jR/wAIHqX/AEFrv/v4f8a9BooooooA8+/4QPUv+gtd/wDfw/40f8IHqX/QWu/+&#10;/h/xr0GiiiiigDz7/hA9S/6C13/38P8AjR/wgepf9Ba7/wC/h/xr0GiiiiigDz7/AIQPUv8AoLXf&#10;/fw/40f8IHqX/QWu/wDv4f8AGvQaKKKKKAPPv+ED1L/oLXf/AH8P+NH/AAgepf8AQWu/+/h/xr0G&#10;iiiiigDz7/hA9S/6C13/AN/D/jR/wgepf9Ba7/7+H/GvQaKKKKKAPPv+ED1L/oLXf/fw/wCNH/CB&#10;6l/0Frv/AL+H/GvQaKKKKKAPPv8AhA9S/wCgtd/9/D/jR/wgepf9Ba7/AO/h/wAa9BooooooA8+/&#10;4QPUv+gtd/8Afw/40f8ACB6l/wBBa7/7+H/GvQaKKKKKAPPv+ED1L/oLXf8A38P+NH/CB6l/0Frv&#10;/v4f8a9BooooooA8+/4QPUv+gtd/9/D/AI0f8IHqX/QWu/8Av4f8a9BooooooA8+/wCED1L/AKC1&#10;3/38P+NH/CB6l/0Frv8A7+H/ABr0GiiiiigDz7/hA9S/6C13/wB/D/jR/wAIHqX/AEFrv/v4f8a9&#10;BooooooA8+/4QPUv+gtd/wDfw/40f8IHqX/QWu/+/h/xr0GiiiiigDz7/hA9S/6C13/38P8AjR/w&#10;gepf9Ba7/wC/h/xr0GiiiiigDz7/AIQPUv8AoLXf/fw/40f8IHqX/QWu/wDv4f8AGvQaKKKKKAPP&#10;v+ED1L/oLXf/AH8P+NH/AAgepf8AQWu/+/h/xr0GiiiiigDz7/hA9S/6C13/AN/D/jR/wgepf9Ba&#10;7/7+H/GvQaKKKKKAPPv+ED1L/oLXf/fw/wCNH/CB6l/0Frv/AL+H/GvQaKKKKKAPPv8AhA9S/wCg&#10;td/9/D/jR/wgepf9Ba7/AO/h/wAa9BooooooA8+/4QPUv+gtd/8Afw/40f8ACB6l/wBBa7/7+H/G&#10;vQaKKKKKAPPv+ED1L/oLXf8A38P+NH/CB6l/0Frv/v4f8a9BooooooA8+/4QPUv+gtd/9/D/AI0f&#10;8IHqX/QWu/8Av4f8a9BooooooA4AeBtSTn+1rs/9tD/jXrHwV02403S9SS4uZblmnUgysSR8tY1d&#10;l8PBi0vf+uo/lRRRRQB47+0V/wAlE8Pf7n9TXU2X/HrF/uiuW/aK/wCSieHv9z+prqbL/j1i/wB0&#10;UUUUUAT0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XZ/Dz/AI9L3/rqP5Vx&#10;ldt4AUCzu/eQfyoooooA8Z/aK/5KJ4e/3P6mupsv+PWL/dFct+0V/wAlE8Pf7n9TXU2X/HrF/uii&#10;iiigCe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B1ruPAYAsbnHeQfyrh67&#10;bwAc2d37SD+VFFFFAHjH7RZ/4uJ4f/3P611NiQbWL/dFcF+05eXB+J3hy0soWubt48iJOprRij8X&#10;28cYTw/dEBR6UUUUUAdpRXHed4x/6F66/SjzvGP/AEL11+lFFFFAHY0Vx3neMf8AoXrr9KPO8Y/9&#10;C9dfpRRRRQB2NFcd53jH/oXrr9KPO8Y/9C9dfpRRRRQB2NFcd53jH/oXrr9KPO8Y/wDQvXX6UUUU&#10;UAdjRXHed4x/6F66/SjzvGP/AEL11+lFFFFAHY0Vx3neMf8AoXrr9KPO8Y/9C9dfpRRRRQB2NFcd&#10;53jH/oXrr9KPO8Y/9C9dfpRRRRQB2NFcd53jH/oXrr9KPO8Y/wDQvXX6UUUUUAdjRXHed4x/6F66&#10;/SjzvGP/AEL11+lFFFFAHY0Vx3neMf8AoXrr9KPO8Y/9C9dfpRRRRQB2NFcd53jH/oXrr9KPO8Y/&#10;9C9dfpRRRRQB2NFcd53jH/oXrr9KPO8Y/wDQvXX6UUUUUAdjRXHed4x/6F66/SjzvGP/AEL11+lF&#10;FFFAHY0Vx3neMf8AoXrr9KPO8Y/9C9dfpRRRRQB2NFcd53jH/oXrr9KPO8Y/9C9dfpRRRRQB2NFc&#10;d53jH/oXrr9KPO8Y/wDQvXX6UUUUUAdjRXHed4x/6F66/SjzvGP/AEL11+lFFFFAHY0Vx3neMf8A&#10;oXrr9KPO8Y/9C9dfpRRRRQB2NFcd53jH/oXrr9KPO8Y/9C9dfpRRRRQB2NFcd53jH/oXrr9KPO8Y&#10;/wDQvXX6UUUUUAdjRXHed4x/6F66/SjzvGP/AEL11+lFFFFAHY0Vx3neMf8AoXrr9KPO8Y/9C9df&#10;pRRRRQB2NFcd53jH/oXrr9KPO8Y/9C9dfpRRRRQB2NFcd53jH/oXrr9KPO8Y/wDQvXX6UUUUUAdj&#10;RXHed4x/6F66/SjzvGP/AEL11+lFFFFAHY0Vx3neMf8AoXrr9KPO8Y/9C9dfpRRRRQB2NFcd53jH&#10;/oXrr9KPO8Y/9C9dfpRRRRQB2NFcd53jH/oXrr9KPO8Y/wDQvXX6UUUUUAdjRXHed4x/6F66/Sjz&#10;vGP/AEL11+lFFFFAHY0Vx3neMf8AoXrr9KPO8Y/9C9dfpRRRRQB2NFcd53jH/oXrr9KPO8Y/9C9d&#10;fpRRRRQB2NFcd53jH/oXrr9KPO8Y/wDQvXX6UUUUUAdjRXHed4x/6F66/SjzvGP/AEL11+lFFFFA&#10;HY0Vx3neMf8AoXrr9KPO8Y/9C9dfpRRRRQB2NFcd53jH/oXrr9KPO8Y/9C9dfpRRRRQB2NFcd53j&#10;H/oXrr9KPO8Y/wDQvXX6UUUUUAdjRXHed4x/6F66/SjzvGP/AEL11+lFFFFAHY0Vx3neMf8AoXrr&#10;9KPO8Y/9C9dfpRRRRQB2NFcd53jH/oXrr9KPO8Y/9C9dfpRRRRQB2NFcd53jH/oXrr9KPO8Y/wDQ&#10;vXX6UUUUUAdjRXHed4x/6F66/SjzvGP/AEL11+lFFFFAHY0Vx3neMf8AoXrr9KPO8Y/9C9dfpRRR&#10;RQB2NFcd53jH/oXrr9KPO8Y/9C9dfpRRRRQB2NFcd53jH/oXrr9KPO8Y/wDQvXX6UUUUUAdjRXHe&#10;d4x/6F66/SjzvGP/AEL11+lFFFFAHY0Vx3neMf8AoXrr9KPO8Y/9C9dfpRRRRQB2NFcd53jH/oXr&#10;r9KPO8Y/9C9dfpRRRRQB2NFcd53jH/oXrr9KPO8Y/wDQvXX6UUUUUAdjRXHed4x/6F66/SjzvGP/&#10;AEL11+lFFFFAHY0Vx3neMf8AoXrr9KPO8Y/9C9dfpRRRRQB2NFcd53jH/oXrr9KPO8Y/9C9dfpRR&#10;RRQB2NFcd53jH/oXrr9KPO8Y/wDQvXX6UUUUUAdjRXHed4x/6F66/SjzvGP/AEL11+lFFFFAHY0V&#10;x3neMf8AoXrr9KPO8Y/9C9dfpRRRRQB2NFcd53jH/oXrr9KPO8Y/9C9dfpRRRRQB2NFcd53jH/oX&#10;rr9KPO8Y/wDQvXX6UUUUUAdjRXHed4x/6F66/SjzvGP/AEL11+lFFFFAHY0Vx3neMf8AoXrr9KPO&#10;8Y/9C9dfpRRRRQB2NFcd53jH/oXrr9KPO8Y/9C9dfpRRRRQB2NFcd53jH/oXrr9KPO8Y/wDQvXX6&#10;UUUUUAdjRXHed4x/6F66/SjzvGP/AEL11+lFFFFAHY0Vx3neMf8AoXrr9KPO8Y/9C9dfpRRRRQB2&#10;NFcd53jH/oXrr9KPO8Y/9C9dfpRRRRQB2NFcd53jH/oXrr9KPO8Y/wDQvXX6UUUUUAdjRXHed4x/&#10;6F66/SjzvGP/AEL11+lFFFFAHY0Vx3neMf8AoXrr9KPO8Y/9C9dfpRRRRQB2NFcd53jH/oXrr9KP&#10;O8Y/9C9dfpRRRRQB2NFcd53jH/oXrr9KPO8Y/wDQvXX6UUUUUAdjRXHed4x/6F66/SjzvGP/AEL1&#10;1+lFFFFAHY0Vx3neMf8AoXrr9KPO8Y/9C9dfpRRRRQB2NFcd53jH/oXrr9KPO8Y/9C9dfpRRRRQB&#10;2NFcd53jH/oXrr9KPO8Y/wDQvXX6UUUUUAdjRXHed4x/6F66/SjzvGP/AEL11+lFFFFAHY0Vx3ne&#10;Mf8AoXrr9KPO8Y/9C9dfpRRRRQB2NFcd53jH/oXrr9KPO8Y/9C9dfpRRRRQB2NFcd53jH/oXrr9K&#10;PO8Y/wDQvXX6UUUUUAdjRXHed4x/6F66/SjzvGP/AEL11+lFFFFAHY0Vx3neMf8AoXrr9KPO8Y/9&#10;C9dfpRRRRQB2NFcd53jH/oXrr9KPO8Y/9C9dfpRRRRQB2NFcd53jH/oXrr9KPO8Y/wDQvXX6UUUU&#10;UAdjRXHed4x/6F66/SjzvGP/AEL11+lFFFFAHY0Vx3neMf8AoXrr9KPO8Y/9C9dfpRRRRQB2NFcd&#10;53jH/oXrr9KPO8Y/9C9dfpRRRRQB2NFcd53jH/oXrr9KPO8Y/wDQvXX6UUUUUAdjRXHed4x/6F66&#10;/SjzvGP/AEL11+lFFFFAHY0Vx3neMf8AoXrr9KPO8Y/9C9dfpRRRRQB2NFcd53jH/oXrr9KPO8Y/&#10;9C9dfpRRRRQB2NFcd53jH/oXrr9KPO8Y/wDQvXX6UUUUUAdjRXHed4x/6F66/SjzvGP/AEL11+lF&#10;FFFAHY0Vx3neMf8AoXrr9KPO8Y/9C9dfpRRRRQB2NFcd53jH/oXrr9KPO8Y/9C9dfpRRRRQB2NFc&#10;d53jH/oXrr9KPO8Y/wDQvXX6UUUUUAdjRXHed4x/6F66/SjzvGP/AEL11+lFFFFAHY0Vx3neMf8A&#10;oXrr9KPO8Y/9C9dfpRRRRQB2NFcd53jH/oXrr9KPO8Y/9C9dfpRRRRQB2Ndl8O2DWl7jtKP5V42Z&#10;PGL8Hw9dfpXqHwdj1RNN1H+1LGSxkMy7Fk/iG3rRRRRQB4p8a714f2r/AATGrcNbcj8a+qQx2r9K&#10;+UPjfGT+1n4HYc/6L/Wvq7+FfoKKKKKADcaNxpKKKKKKAF3GjcaSiiiiigBdxo3GkooooooAXcaN&#10;xpKKKKKKAF3GjcaSiiiiigBdxo3GkooooooAXcaNxpKKKKKKAF3GjcaSiiiiigBdxo3GkooooooA&#10;XcaNxpKKKKKKAF3GjcaSiiiiigBdxo3GkooooooAXcaNxpKKKKKKAF3GjcaSiiiiigBdxo3Gkooo&#10;oooAXcaNxpKKKKKKAF3GjcaSiiiiigBdxo3GkooooooAXcaNxpKKKKKKAF3GjcaSiiiiigBdxo3G&#10;kooooooAXcaNxpKKKKKKAF3GjcaSiiiiigBdxo3GkooooooAXcaNxpKKKKKKAF3GjcaSiiiiigBd&#10;xo3GkooooooAXcaNxpKKKKKKAF3GjcaSiiiiigBdxo3GkpcUUUUUAG40bjRSUUUUUALuNG40lFFF&#10;FFAC7jRuNJRRRRRQAu40bjSUUUUUUALuNG40lFFFFFAC7jRuNJRRRRRQAu40bjSUUUUUUALuNG40&#10;lFFFFFAC7jRuNJRRRRRQAu40bjSUUUUUUALuNG40lFFFFFAC7jRuNJRRRRRQAu40bjSUUUUUUALu&#10;NG40lFFFFFAC7jRuNJRRRRRQAu40bjSUUUUUUALuNG40lFFFFFAC7jRuNJRRRRRQAu40bjSUUUUU&#10;UALuNG40lFFFFFAC7jRuNJRRRRRQAu40bjSUUUUUUALuNG40lFFFFFAC7jRuNJRRRRRQAu40bjSU&#10;UUUUUALuNG40lFFFFFAC7jRuNJRRRRRQAu40bjSUUUUUUALuNG40lFFFFFAC7jRuNJRRRRRQAu40&#10;bjSUUUUUUALuNG40lFFFFFAC7jRuNJRRRRRQAu40bjSUUUUUUALuNG40lFFFFFAC7jRuNJRRRRRQ&#10;Au40bjSUUUUUUALuNG40lFFFFFAC7jRuNJRRRRRQAu40bjSUUUUUUALuNG40lFFFFFAC7jRuNJRR&#10;RRRQAu40bjSUUUUUUALuNG40lFFFFFAC7jRuNJRRRRRQAu40bjSUUUUUUALuNG40lFFFFFAC7jRu&#10;NJRRRRRQAu40bjSUUUUUUALuNG40lFFFFFAC7jRuNJRRRRRQAu40bjSUUUUUUALuNG40lFFFFFAC&#10;7jRuNJRRRRRQAu40bjSUUUUUUALuNG40lFFFFFAC7jRuNJRRRRRQAu40bjSUUUUUUALuNG40lFFF&#10;FFAC7jRuNJRRRRRQAu40bjSUUUUUUALuNG40lFFFFFAC7jRuNJRRRRRQAu40bjSUUUUUUALuNG40&#10;lFFFFFADtxpynNR0+PoaKKKKAPmb4w2Jm/ac8HTY+7b4/Wvpf+Ff92vibxHpPxT0v9sewl8SeKrH&#10;UvCs880mmWEVsqSQWxkYxxkgZJVSAT3xX2wx4X6UUUUUAJuo3UlFFFFFAC7qN1JRRRRRQAu6jdSU&#10;UUUUUALuo3UlFFFFFAC7qN1JRRRRRQAu6jdSUUUUUUALuo3UlFFFFFAC7qN1JRRRRRQAu6jdSUUU&#10;UUUALuo3UlFFFFFAC7qN1JRRRRRQAu6jdSUUUUUUALuo3UlFFFFFAC7qN1JRRRRRQAu6jdSUUUUU&#10;UALuo3UlFFFFFAC7qN1JRRRRRQAu6jdSUUUUUUALuo3UlFFFFFAC7qN1JRRRRRQAu6jdSUUUUUUA&#10;Luo3UlFFFFFAC7qN1JRRRRRQAu6jdSUUUUUUALuo3UlFFFFFAC7qN1JRRRRRQAu6jdSUUUUUUALu&#10;o3UlFFFFFAC7qAc0lOUZoooooA4/4vfE3S/g98PNX8VavKIrWyhZhnu+DtH51+cXgH9uH9q/46X+&#10;o3Pw48IaVqWjQysqSPaLgLngFiwycV6Z/wAFbPjf/wAIx8OrD4dw2u+bxAwczk/dAOK9e/4Jy/Br&#10;UPg3+z1p1vqbo1zqJ+2YTsGGQKKKKKAPD4fi7+3nJcwo3gHRERmAZjBHgD1+/X2l4O8Zal4b8Cad&#10;e/FLU9J0PWpVHnbpkhiDegJOK9EViT7V+Uv7bvi7X/2hf2uvD/wlSCS98LabdJ5y6fy3J+YsR0wK&#10;KKKKAP1NtNWsdQ09b61vILiyZd4uI5A0ZX13DjFZ+ieNvDvia5mt9I13T9TuITiSK0uUkZD7gHiv&#10;Bv2mPGmnfsofspXkOk2jNHFZ/wBnWsZbLBmXGa+Y/wBh7w/p3wB/Zm8W/Hm6tb671y7jmc2tw5Ck&#10;A5BA/HrRRRRQB+j2u+JNI8L2wudZ1Sz0qAnAkvJ1iU/iSKr+HPGvh7xisraFrmn6wIjiT7DcpLt+&#10;u0nFflB+zL8E9f8A+CiXifX/ABf8Q/GWpp4WtrphHo9vO3yk8hVzwAOO1fQ3wm/4Jn6x8DfjZa+J&#10;/B3xIvLLwtHKHl0lwxeVf7rEHB/KiiiigD7k1fXdN8PwpLqmoW2nRO21XupVjDH0BJqjqvjvwzoS&#10;W76l4h0yxW4wITcXSIJM9NuTzX5kf8FNvGXjP4pfHXw78IvDkzPZgxyAWuSySNjLPjsKoftM/sKa&#10;B8Fv2bo/EXiXx3qur+OLVYxbR3N0REXP8CIcniiiiigD9WrnUrOz083093BDZBd5uHkAj2+u7piq&#10;Xh7xbofi6GSXQ9YsdXjjO12srhZQp9DtJxX5i/sk/saeMfjX8Lf7c+LPj/xBZeE3jxbaSl86gxgf&#10;eYk4A9q4v9inwFqnhn9sHXbfwHrl/J8PNDmka9k84skkan+LsTwaKKKKAP1/urmGxtpLi5lS3gjG&#10;55ZWCqo9ST0rlE+MfgKW5S3TxnoTzu2xYxqEW4n0A3V+bnxf+Lnjf9ub9pCf4X+BNbudP+H9lJ5W&#10;oGF/JaRFbDk9z7Cuv+Nv/BKz4XeBPhfqGuaZ4x1Hw7q2nQtONQ1C4DRO4GcY4wTjjFFFFFAH6RqR&#10;IiuhDowyGU5BFZ+ueI9J8MWoudY1O00u3PHm3cyxr+ZIr4G/4JfftC+IvEPhPX/Dviy/kvdF0EHy&#10;ddvJCV2jsXbtgV4Z8apPhd8VPjbq48WfGTxL400eORmg8PeHrRpMH+6rA7ce+KKKKKAP1f8AD3j3&#10;wz4tleLRPEOmatIn3ks7pJSPwUmtDWNb07w9Ztd6pf22nWq9ZrqURoPxNfi18NfgX458UfF2yvPg&#10;H4S8VeB9LspF+0ahr87R+YM8kg4BGO3NfW3/AAU51e+sv2dPCfhG81VJvF1/cRxSLE+0zNgZP0Jo&#10;ooooA+3r7x/4Y0zTYdQu/EWl21jOMxXMt2ixv9GJwa0tH1vTvENmt3pd/bajat0mtZVkQ/iDX5ue&#10;Bv8AgmFpniP9nyxvvHfjDWLDXY7RriNTd5tbXjIG08Yrhv8Agl38Tdc8G/GvxH8PJdTk1Pwta+aR&#10;cFyYkKnAbPQA9aKKKKAP1c1fWtP8P2bXeqX9tp1qvWa6lEaj8TWJpPxS8G69eJaab4r0a+unOFht&#10;76N3J9gDXw7+098K7T43fECa/wDE/wAZZdX8C2z4/wCEW8Lp5tynsQp6/XNfFn7Q3gb4VfD7XfD9&#10;p8F9V8Xaf40a4VXttXVonTngg8EHNFFFFAH7uSERIzuQiKMlieAPWuf0/wCIfhXVtQawsvEel3d6&#10;p2m3hu0ZwfTaDmvm/Xvir4m+AP7E9jrXi8Sa54nnshaMHf5jJIpUZNfm78AND8ffBn9oXwd4k17S&#10;p7e38SXZkiWV8qyM2Sc+2aKKKKAP3QnmjtYXmmkSGJBlpJGwoHqTWBpXxF8K67fGy07xJpV/eA4M&#10;Fvdo759MA5r4D/bW/aS1/wCNOo6h8L/hhdzWFpZ27T6vrB/dxDaOY9/b0riP+CS3wT1G28WeI/GW&#10;rg3VlbqUt5y24NIDyQe9FFFFAH6c67458OeF7iO31jXtO0ueT7kV5cpGzfQEitayvLfUrdLi0nju&#10;YHGVliYMp+hFfiv+2jq3jP8Aam+LniDxP4b0K4i0HwkptpZY5Cf9WeWI/CvrD4f/ALZcXwq/Y18P&#10;309pLceMLyM2unWEK72kb7ocj0FFFFFAH29rXxB8L+HLxbTVfEWl6ddN0gubtI3P4E5rZt762u7M&#10;XcFzFLaldwnRwUx65r8ILz4Q/Ef4l/tL6BF4j1GTV9Y1OeO+mgEpZoImbcVK/wAOB2r9M/2n/C0/&#10;iDwNpPgPwx8WdM+HiQQKl9YKwa6uFA5VQDuoooooA+hZvi/4Et7k28vjLQ47hTtMTX8QYH0xurqb&#10;W6hvraO4tpo7i3kG5JYmDKw9QRX4yfF74D/s6fDr4fahNdav47TxasR8jULy1KW9zP7ZHQnvX03/&#10;AMEkF8fXHgTWLnxDqN3eeGywXTVupC+B3256CiiiigD9BKxde8beHvCs0MOs65p+lSzHESXlykTO&#10;fYMRmtssqbmYhVXkk9BX5H67daz+2R+3rHomv20954U8P3LQxtYZEaKh4LMPU0UUUUAfrNNqtlba&#10;eb+W7gisgu83LyARhfXd0xVPw/4t0PxZE8uiaxY6tGhwzWU6yhT7lSa+S/8AgpJ8Wovgr+zsnhXT&#10;LV3l1tRp8GxvmRBgH3ryz4by2f7DP7Cr+OdOtby717xFCrst05BhkfIBA7AUUUUUAfoJ4h8aeH/C&#10;QQ63ren6Rv8Au/bblIs/TcRU3h/xNo/iyyN3omq2erWoOPOsp1lXP1Umvyy/ZT/Yzu/20fDNz8Rf&#10;ir411fU7W6d1s7OG4OYznqSegHoK+i/2Wv2AvE37MnxTutY0/wCI1xfeEn3BdFZGAYHpu5wSPUAU&#10;UUUUAfW7+PPDUet/2O/iDTV1bp9hN0nnf98ZzV7XPEGl+GbE3mr6la6XaA48+7mWNPzJFfmD/wAF&#10;J/hon7PnxU0P40eC797LxBczeZPFcTb1LjuqHt6iuD+Eng742f8ABTHxDaax428QGy8BadIEmW1I&#10;ijYjqqxjqx9TRRRRQB+uvh/xVoviu3M+i6tZ6rCOslnOsij8Qaqa/wDEHwt4UuRba14j0vSrgjIi&#10;vLtImx9GIr4//ao+KHhn9gn4IW3hT4fwHT/E2poIrGQrvPoXYnvXmHwA/wCCdf8Aw0H4STx78bdd&#10;1i/8Q6r++ijgu+FjIyuTz+QoooooA/Rjw74u0PxfA8+haxY6xChwz2VwsoU+5UmtgKc1+M/iLwze&#10;fsFftUaJpPw68Z3HiTT7+ZFm0ZZCWjDHGyQA4J96+kP2+P2xfEeiW3hz4dfDq6msPG+tLH9qCrta&#10;MOANqsehzRRRRQB6b+1l8dPjD4S8YadpHwgl8J6gki7J4tRu4vPWb+6EZhXmXwp/4KL+OPD3xTsf&#10;hj8ZvBSad4mupViS7sGCxjd0JUZBHuDVL4T/APBK3Qda8G2/iP4leItaHjO6T7VPcQXmBbv13ZPX&#10;H1r5Aj8DSeH/ANu/QtB0rxLdfEG0sdRjRdQLmZlUHkM3P3aKKKKAP3C1jxDpXh7TRqGq6jbaZZYB&#10;M93KsaD8ScU7Rdd03xJYpeaTf22pWj/dntZRIh/EcV+bP/BWv4vaxb3Phv4Z6fZyXNjMEu7iK3yZ&#10;JsYwvHNYXwz/AOChOrfAH4W2WhWXwG1nTdJsYcNd3DyqhbH3mYp3+tFFFFAH6fP4o0aPVRpjatZL&#10;qRGfshnXzf8AvnOauajqFppFnJd311DZ2sYy887hEUe5Nfk1+wPZ+I/i58c/FPx18R3Eq+GLDzZJ&#10;kkmLmPIyFAPYAVd1Dxb43/4KOftC6n4X0rXbvT/hNps22eK3fymaMHGSO5PNFFFFAH6ZWfxe8C6h&#10;eRWlr4x0O4upTtSGO/iZ2PoAGrrsfjn0r8wf2nP+CZ3w3+D3wuuvFvhvxpf+GdX0tPOjm1C53C4Y&#10;fwr0Ib6V6x/wTr/aO1rxv8DNXXxzqBtbPREaKPX76TAdcYyWPUj+lFFFFAH2h4g8WaH4UiWXWtYs&#10;dJjb7rXlwsQP03EVH4d8aeH/ABcrtoeuafq4T732K5SXH12k1+Qfja0+FHxN+J+v3XjL4q+LviZD&#10;DI7Wmi6BZuwHPChs4x7gVD+z18CfifrnxmtdZ+DHh3xF8P8AwlbzILibX7hl8xQecqcZyO1FFFFA&#10;H7O7TXJ6p8V/BOiXclrqHi7RbK5jOHhnvo0ZT7gtxXxD+33+1n4o8NahoHwg+HmqSQeOb7y4dQuY&#10;124JAGFY9MnJzTPB/wDwSb8Ga/4Dj1Xx7r+syeL7y38+8vFu8pFIRknnrj3NFFFFAH6AaRrFhr9h&#10;He6Ze2+o2cn3J7WQSI30I4q3X49fstfEjxH+zD+1fJ8K9B8TSeOfCdxdfZy0TF4o+fvAZwCO9fsP&#10;94KcYyM4oooooAqajqdno9o91f3UNlap96a4cIg+pPFZt7458N6dpa6lda/ptvp7fdupLpFjP/Ai&#10;cV8If8Fa/ir4i0jw74b8B+HJi7a6/wDpFvBzMcHCgY5rzjSv+CeWm+H/ANl+78TfE/x1qovUsTe2&#10;1gboxwWzbcqhBzk0UUUUAfqRY6rY6ppyX9ne291Yuu9bmGQNGR67hxWbovjjw54kv57LSte03Ury&#10;D/W29rdJI6fUA5Ffkh+wt+zF8RPj1pt4dW8da7oHw4tWMaWtrduv2kZ5CjOAKzH+BTfD39uXTPCP&#10;wa8RalNDbTJJfT/aS7AA5dWI6jHrRRRRQB+zxG1SWwqjkkngVyo+K3gptRGnjxbopvi2z7N9uj35&#10;9Mbs1+Y3/BQP9rfxTr3xR0/4a+DNT1TTYbILb6o2mFvOnYj5gAOTxmvP/FPwH+C6/Due+8N2fxQm&#10;+ISQCWKWawYI9x1P4Z70UUUUAftEuHUMpDKRkEHINYl5448OafrEek3Wu6db6pJwtlJcosrfRc5r&#10;4q/4JtfEf4qXXwl8Wp8QbfUxFokLPp8mrQtHIwVSduW5PSvjz4afH/SG/aN8Z/Fn4laJrettYSSD&#10;TY7CMvAkmSE3t0AHFFFFFAH7N65408P+GLiC31jXNP0uec4iiu7lI2f6Anmrt/rGn6Vp5v72+t7S&#10;xADG4mlCR4PQ7jxX5lfB/wDZs1H9p3VtX+PPxbv7uTR7Rmv9J0e1uyw8tMsFb+6OBxXnXw8t/FH/&#10;AAUV+OmsaHc+KL/w18P9IIU6RBMxzEp2gAdMkDqaKKKKAP1k0D4ieFfFd49poviTStVukGWhs7tJ&#10;XA+ikmtnUtSs9GtHu7+6hsrVPvTXDhEH1Jr8/JP+CT8vgb4kaT4j+GXxE1Dw3aWzq88M5Z5XweQG&#10;BHB9DmoP+Cq3xL8U+HfB3hL4caFcm6l1pVW6EQzPIy8A8c8nn8aKKKKAPve98c+G9N0tNSu/EGm2&#10;2nv926kukWM/RicVpWWqWOpacl/aXsFzYuu9bmKQNGV9dw4xX5cW/wDwTz0zwz+y9eeJvid461U6&#10;hFYm8tbE3Rjgt2xlUwc5NcT+wr+zB8RPj1pF3JrfjrXdB+HFqTHHaWt26/aRzkLzgCiiiigD9a9E&#10;8ceHPEt7PZ6Tr2naldwf62C1ukkdPqAcitqaRLeJ5ZnWKJBlnc4AHqTX4uH4LSfDb9uTTvCnwZ17&#10;U7q2triNr6UXJcgZy4cjqPrX3j+2Hot/8T9LsvC+k/GPT/BkUUYGp6bCwe8uRjkKAc/hRRRRQB9C&#10;v8YfAiXJt28ZaEs4O0xnUIt2fTG6urgniuoEmgkSaFxuSSNgysPUEV+LPxu+CH7Ovw4+Ht5LBqfj&#10;q38YKn+i3WoWxSC5m9sjoTX17/wSeTx9P8KdQufFWoXV5o7yAaYLty5Ce2e1FFFFAH3WSRRuofrS&#10;UUUUUALuo3UlFFFFFAC7qN1JRRRRRQAu6jdSUUUUUUALuo3UlFFFFFAC7qN1JRRRRRQAu6jdSUUU&#10;UUUALuo3UlFFFFFAC7qN1JRRRRRQAu6jdSUUUUUUALuo3UlFFFFFAC7qN1JRRRRRQAu6jdSUUUUU&#10;UALuo3UlFFFFFAC7qN1JRRRRRQAu6jdSUUUUUUALuo3UlFFFFFAC7qN1JRRRRRQAu6jdSUUUUUUA&#10;Luo3UlFFFFFAC7qN1JRRRRRQAu6jdSUUUUUUALuo3UlFFFFFAC7qN1JRRRRRQAu6jdSUUUUUUALu&#10;o3UlFFFFFAC7qN1JRRRRRQAu6jdSUUUUUUAKDmpI+hqIdalj70UUUUAfK3xrdh+1Z4JAPH2X+pr6&#10;lbov+6K+WfjYP+MrfBP/AF6/1r6mbov+6KKKKKAEooooooooAKKKKKKKKACiiiiiiigAoooooooo&#10;AKKKKKKKKACiiiiiiigAooooooooAKKZPPDapvnmjgT+9I4UfrVb+29L/wCglZ/+BCf40UUUUAXK&#10;Kp/23pn/AEErP/v+v+NB1rTB11Kz/wC/6/40UUUUAXKKp/23pn/QSs/+/wCn+NH9t6Z/0ErP/v8A&#10;p/jRRRRQBcoqn/bemf8AQSs/+/6/40HWtMHXUrP/AL/r/jRRRRQBcoqn/bemf9BKz/7/AKf40f23&#10;pn/QSs/+/wCn+NFFFFAFyiqf9t6Z/wBBKz/7/p/jR/bWmD/mJWf/AH/X/GiiiigC5RVP+29M/wCg&#10;lZ/9/wBP8aP7b0z/AKCVn/3/AE/xoooooAuUVT/tvTP+glZ/9/1/xoOtaYP+YlZ/9/1/xoooooAu&#10;UVT/ALb0z/oJWf8A3/T/ABo/tvTP+glZ/wDf9P8AGiiiigC5RVP+29M/6CVn/wB/0/xo/trTMZ/t&#10;Kzx/13X/ABoooooAuUVT/tvTP+glZ/8Af9P8aP7b0z/oJWf/AH/T/GiiiigC5RVP+29M/wCglZ/9&#10;/wBP8aP7a0zGf7Ss8f8AXdf8aKKKKALlFU/7b0z/AKCVn/3/AE/xo/tvTP8AoJWf/f8AT/Giiiig&#10;C5RVP+29M/6CVn/3/T/Gga1ph/5iVn/3/X/GiiiigC5RVP8AtvTP+glZ/wDf9P8AGj+29M/6CVn/&#10;AN/0/wAaKKKKALlFU/7b0z/oJWf/AH/T/Gga1ph/5iVn/wB/1/xoooooAuUVT/tvTP8AoJWf/f8A&#10;T/Gj+29M/wCglZ/9/wBP8aKKKKALlFU/7b0z/oJWf/f9P8aBrWmHpqVn/wB/1/xoooooAuUVT/tv&#10;TP8AoJWf/f8AX/Gj+29M/wCglZ/9/wBP8aKKKKALlFU/7b0z/oJWf/f9P8aBrWmHpqVn/wB/1/xo&#10;ooooAuUVT/tvTP8AoJWf/f8AX/Gj+29M/wCglZ/9/wBP8aKKKKALlOjIBqj/AG3pn/QSs/8Av+n+&#10;NA1vTM/8hKz/AO/6/wCNFFFFAH5z/tDfsYfGb9pj9pi31HxG9lB4Cspx9lmSb51hBzjb6mv0S8K6&#10;BD4T8M6bo1uxaGygSFWPcKMVYOu6aOP7StPp56/40065ph/5iVn/AN/0/wAaKKKKAJ7+2N/p11ar&#10;K1u00TRiVeqEjGR9M1+X93+xr+0v8Fvjnrfir4Yavp+rrqcrE6jqDqX2s2cMrZ6e1fpyNc0wf8xK&#10;z/7/AKf404a7pvbU7T/wIX/GiiiigD8y/wBoL9jr9qb4w614Zn8ReKrDxPp0LpJcWCSCCGA5G75A&#10;MN35r7z1D4I6R4s+BP8AwrrVYFs7G4sVtpktflCtjkj8a9B/t3TR/wAxK0/8CF/xpP7d0z/oJWf/&#10;AH/X/GiiiigD8ytI/ZL/AGpf2ZpNc8M/B3V9OufCWpSFxPMyCZc8Z5GQcdxX0f8AsX/s0fFD4P2m&#10;sa18RvHN14g1nU4m26c87SxW7nvuJ/lX1N/b2mj/AJiVp/4EL/jR/bumH/mJWf8A3/X/ABoooooA&#10;+Bf2dv2TPi54d/a/174i+OUs59GnklME/n+YxUn5AB2wK6T/AIKIfsrfEj9pfxL4Qi8I/ZV0ew5u&#10;muJymDnrjvxX2udd00ddStP+/wCv+NINe0z/AKCdmP8At4X/ABoooooA8h8W/DnxNpP7L03gnw7H&#10;Dd+ITpQsUZ32IHxgnIrxb/gnX+yP4v8A2d9E8Ut45+zG71s7TBDJ5mF75PvX2P8A27pg/wCYnZ/9&#10;/wBf8aP7d0w/8xKz/wDAhf8AGiiiigD86/jv/wAE6fHPgz4p/wDCxvgDrn9majNMZpNOkl8sIxOT&#10;g/xA+hrN8Rfs7/tf/tLRWvhD4o65pmkeDzIsl1NabNzgdsL1NfpP/bmmr/zErQf9t1/xpDr2m/8A&#10;QTs//Ahf8aKKKKAPCNA/Yy8L+C/2cdX+FPh27lsE1K3ZJtUIBmeQj7xr4b+G37F37Tv7MniTU2+H&#10;ll4c1OOZyE1K8SN5WXt97lfpX6t/27pn/QSs/wDv+n+NL/b2m/8AQTs//Ahf8aKKKKAPgr4J/s0/&#10;tMeKPi7a+OPir49Oi2VpKJG0rTZv3c4B+6UXCgfnXj37aOgn9rH9srSvA/hPxAkT2EKpJco25YJB&#10;gsQAeor9VZNb0x0dG1K0wwII+0L/AI14X4E/ZM+Dvw5+KF54/wBGSGLxHdOzvNJfBlBY5OATxRRR&#10;RQB8nePf2ev2zJ/DEvw0tfFWn614NdFtxqTSLHO0Xox+9xX0J+zT+wxZ/A/4Ja74YuNSSXxTrsDJ&#10;c6zDGN8LFcYU9cCvqI6/pp/5idn/AN/1/wAaT+3dM/6CVn/3/X/GiiiigD8rvh9+xr+1N+zV461a&#10;T4dXOkahZ302DqN4yOzLn7xVuh57Va8ZfsJ/tEeNv2g/DXjjxVd6ProhuIZbm6gdYtiqQSu0Dmv1&#10;I/t3TQP+Qnaf9/1/xo/t7Tf+gnZ/+BC/40UUUUAfHn7eXwT+MvxotvCfhrwEtifCsDxy6gs0oR96&#10;4wfcAZrA/bW/ZJ+I/wAVvhn8PNN8CtbHVtEiRLgvP5RQ7QCVb619w/29pg/5iVp/4EL/AI0DXdM/&#10;6Cdn/wCBC/40UUUUAfDPin9iXxVof7HsfgvwhFbN4+1FlfV7yabBkJ++A/XFekfAz4DeP/gH+yJe&#10;eFNCe0b4gNFI0TO2Ylkb39smvp/+3NNHP9pWg/7br/jSf27pn/QSs/8AwIX/ABoooooA+KP2UP2W&#10;viV4H+C/xI03xx9kTxP4i8xoRHIJFYsD94+5riv2Jv2BvGfw+8a6rr3xTit7pbNHGjWy3HnRo5J+&#10;bHQV+hn9vaYf+YlZ/wDgQv8AjR/b2mH/AJiVn/4EL/jRRRRQB8L/ALLX7HnxF8DftTeJPiX42e1+&#10;wzvMLRIpt5Ksfl47YGK4n9qP9hH4vXP7QknxS+GeqW2sXE8vnrbag4X7Ow/hAPBFfo//AG5ppH/I&#10;StMf9d1/xpP7d0wf8xOz/wDAhf8AGiiiigD8xPjj+yx+1v8AtCfDSwtPF1/oNy9vLvXSYRHEV99w&#10;H6V9v/sefC7W/g38CNA8L+IYoIdVtI9sqwNuXP1r13+3tN/6Cdp/4EL/AI0h13TD/wAxKz/8CE/x&#10;oooooAz/AB54bm8Y+DNX0S31CTS5763aFLuH70RI6ivzO+GH7JP7V37PfjrV7fwBqektpOpXOZdT&#10;u2R2dM/eIYEg+1fqCNb0wDP9pWeP+u6/40v9vab/ANBOz/8AAhf8aKKKKAPzP8b/ALFP7Rfjv9oL&#10;w14i8ba/ZeMtAtJ45ZC8oSOJQcsoiAxX3D8fv2c9D+P/AMHpPAupO1hbiNTbvBwIpFHBx6V6d/b2&#10;m/8AQStP/Ahf8aP7d0z/AKCVn/3/AF/xoooooA/MPTf2aP2xPhN4Vuvht4I1nTU8GNIwgvIpUSZU&#10;Y8ndjctfR/wg+DXxl/Zt+C18ttrP/Cx/HV98ywancN5NqxHZicnFfVw13Te2p2n/AH/X/Gk/t3TB&#10;/wAxOz/8CF/xoooooA/OLwZ+wN8T/wBo/wAe6n4l/aS1Z/su1hZ6dp918qE9MAcKBWj8Cv2Uvjf+&#10;yH8b5h4NW18TfDW9lIa3uboqYkP8W0fxD171+hn9vaYf+Ylaf+BC/wCNH9vab/0E7T/wIX/Giiii&#10;gDwn9rf9kHQf2r/BkNvqEraV4js4ybK+j+by267SO4zXyF4F+DX7b/wN0d/C/hTVtN1LQoHK2z3c&#10;qSlV6Dbv5H0r9M/7c0w/8xKz/wC/6/40v9vab/0E7P8A8CF/xoooooA+Iv2X/wDgnpfeHfH3/C0/&#10;i7q41/x1NL9pFtGQ0MLnuT3NdR+2p+wZb/tA3MHjDwjqP9g+PLAAxS5wk+3lQT/CR6ivrT+3dM/6&#10;CVn/AN/1/wAaP7d0z/oJWf8A3/X/ABoooooA/NLUPhp+3frXhRPBt1rGnLpMiC0kvEmQS+V05cDP&#10;Svor9jX9gjQ/2Y4Ztc1K8/t/xneR/v7uQZSInkhPx719SDXdNPTU7Q/9vC/40n9u6Z/0ErP/AL/r&#10;/jRRRRQB8BeBf2T/AIv6r+2hefEPx5HZaj4Xjmc2rST79sf8ACdsCvpz9sD4feJfiR8DNb8LeDNN&#10;s7nVNRQRD7QQixr3I969h/t7Tf8AoJ2f/gQv+NH9u6YP+YlZ/wDgQv8AjRRRRQB8y/sM/sk3/wCz&#10;18G9U8NeLbmG/udZYvd20RzGgIwVB78V85/EX/gnr8Vfgp8VpPG37PfiBYIriQyNp9xL5Yiyc7SO&#10;jr9a/Sf+3NNP/MSsz/23X/Gk/t3TB/zE7P8A8CF/xoooooA/NrWf2Vf2pP2q9Q0/Q/jT4gsNH8I2&#10;cgmcWOzdIfZV6n3NfVHjb9jLw/f/ALMFz8IPDF2+iW3lgpeAAvJIOcv65PWvfTr2mf8AQTs//Ahf&#10;8aP7d0z/AKCVn/3/AE/xoooooA/Kv4Tfso/tX/s0S39j4C07wzNDLIT/AGhMkTyuO3zMMj6V7n+z&#10;H+zR+0OnxWHj74rePZLVEfP9iWc26GX6qPlA/CvuL+3tN/6Cdp/4EL/jQdd03vqVn/3/AF/xoooo&#10;oA+Qv22v2Arb9oS6Txh4R1A6F47tQCsu4hLgjkZPVT7ivE7H4eft4Q+F08Htq2mHSXi+xteSSxtK&#10;sRGCd5GelfpR/bumf9BKz/7/AK/40v8Ab2m/9BO0/wDAhf8AGiiiigD5Z/Y9/YF0D9m4yeINYu/+&#10;Ei8aXY3T3ci/JETyQn496+tA2W5qh/bmmHj+0rP/AL/r/jSf23pgP/ISs/8Av+v+NFFFFAH5/fEb&#10;9kf4veN/23rHx9OtpdeCrS6WSFpZ8lIh/Ds9a9p/4KC/Avxx8e/g/p3hbwKtv9pFyHuBNN5S7ABx&#10;+lfTP9vaZ/0E7P8A8CF/xo/t3TB/zE7P/wACF/xoooooA8T/AGZvg1r/AMCf2bbXwnc+ReeIobaQ&#10;FY2+QyEHAz+NfO37FP7GnxI+Ff7QPiT4h+N/skEd60vlRwzeYx3kn8K+9f7d0z/oJWf/AH/X/GlO&#10;u6b31K0/Gdf8aKKKKAPiL9rz/gn5qXjrxvH8TfhRqaaL42icSyW0xxHO4/i3djXm978Av2zfjU+n&#10;6H4w8T6b4W0e1YBr7TyiysBjn5ME/mK/ST+3dM/6CVn/AOBC/wCNH9vab/0E7T/wIX/GiiiigD5z&#10;+NnwX+I9t+yg3gLwNrh1XxZ5K28uo3T+U86/xc9iRXD/ALPf7HviDQP2QvEHw98WQWNn4p1YSk3U&#10;YEhUn7uWr7EGu6Z/0ErP/v8Ar/jSnXNNHXUrT/v+v+NFFFFAHx5+wh+zP8RPgj4R8XeDviDJDd6J&#10;qLMlu0NyZMIQQcDtnPSvH9S/Yk+Of7MfxF1nXP2fdUsrjTNYyJYr8r5kQJzj5uuM9a/SL+3tMP8A&#10;zErT/wACF/xo/t7TB/zErT/wIX/GiiiigD4t/ZE/Zf8Ajj4c+I83j/4tePbm4mlLE6HDcGSJie5H&#10;3R9AK5Xx/wDsnfGDxz+2/Y+PrwWdz4IsrlWgaSfJSIdtnrX35/bumH/mJWf/AIEL/jS/27puP+Ql&#10;aY/67r/jRRRRQB8w/wDBQn4EeOfj98JtL8MeBVg85boPcCaby12ADA/Suz/Zw+DuvfA39my08JT+&#10;TeeIoLSRdqNhDIwOBn6mvahrumf9BKzH/bwv+NH9u6Z/0E7P/v8Ar/jRRRRQB8IfsOfsbfET4R/H&#10;bxP8QPHQtIhf+cIYoZvMY7yTn2rg/wBoH9g/40aP+0RdfE/4Yalaa3NczG4SPUHAMDf3drcEV+lf&#10;9vaYf+YnZ/8AgQv+NL/bmmj/AJiVoP8Atuv+NFFFFAH5ffH79kz9rP8AaG8C6QPFt/oV9PbSbhpk&#10;GyIxe+4Dn6V97/stfDvVvhV8EPDfhnXIoYtUsrdY5lgOVyB616V/b2m/9BOz/wDAhf8AGmnXdMP/&#10;ADErP/wIT/GiiiigC4eTRVP+29M/6Cdn/wB/1/xoOtaYP+YlZ/8Af9f8aKKKKALlFU/7b0z/AKCV&#10;n/3/AE/xo/tvTP8AoJWf/f8AT/GiiiigC5RVP+29M/6CVn/3/T/Gj+2tMxn+0rPH/Xdf8aKKKKAL&#10;lFU/7b0z/oJWf/f9P8aP7b0z/oJWf/f9P8aKKKKALlFU/wC29M/6CVn/AN/0/wAaP7a0zGf7Ss8f&#10;9d1/xoooooAuUVT/ALb0z/oJWf8A3/T/ABo/tvTP+glZ/wDf9P8AGiiiigC5RVP+29M/6CVn/wB/&#10;0/xoGtaYf+YlZ/8Af9f8aKKKKALlFU/7b0z/AKCVn/3/AE/xo/tvTP8AoJWf/f8AT/GiiiigC5RV&#10;P+29M/6CVn/3/T/Gj+2tMxn+0rPH/Xdf8aKKKKALlFU/7b0z/oJWf/f9P8aP7b0z/oJWf/f9P8aK&#10;KKKALlFU/wC29M/6CVn/AN/0/wAaBrWmHpqVn/3/AF/xoooooAuUVT/tvTP+glZ/9/1/xo/tvTP+&#10;glZ/9/0/xoooooAuUVT/ALb0z/oJWf8A3/T/ABoGtaYempWZ/wC26/40UUUUAXKKp/23pn/QSs/+&#10;/wCv+NH9t6Z/0ErP/v8Ap/jRRRRQBcoqn/bemf8AQSs/+/6f40f23ph/5iVn/wB/1/xoooooAuUV&#10;T/tvTB/zErP/AL/r/jR/bemf9BKz/wC/6f40UUUUAXKKp/23pn/QSs/+/wCn+NA1rTD01Kz/AO/6&#10;/wCNFFFFAFyiqf8AbemD/mJWf/f9f8aP7b0z/oJWf/f9P8aKKKKALlFU/wC29M/6CVn/AN/0/wAa&#10;P7b0z/oJWf8A3/X/ABoooooAuUVTOtaYOupWf/f9f8aP7b0z/oJWf/f9P8aKKKKALlFU/wC29M/6&#10;CVn/AN/0/wAaP7b0z/oJWf8A3/X/ABoooooAuUVTOtaYOupWf/f9f8aP7b0z/oJWf/f9P8aKKKKA&#10;LlFU/wC29M/6CVn/AN/0/wAaP7b0z/oJWf8A3/T/ABoooooAuUVT/trTB/zErP8A7/r/AI0f23pn&#10;/QSs/wDv+n+NFFFFAFyiqf8Abemf9BKz/wC/6f40f23pn/QSs/8Av+v+NFFFFAFyiqZ1rTB/zErP&#10;/v8Ar/jR/bemf9BKz/7/AKf40UUUUAXKKp/23pn/AEErPP8A13T/ABq1HIkyB43WRD0ZGBFFFFFA&#10;DqKKKKKKKACpY+9RVLH0oooooA+VvjWpP7Vfgo9vsv8AWvqMnAX/AHRXy/8AGof8ZUeCz/07f1r6&#10;fbov+6KKKKKADdRupKKKKKKAF3UbqSiiiiigBd1G6kooooooAXdRupKKKKKKAF3UbqSiiiiigBd1&#10;G40AZqjr2u6b4W0m41TV72HTrC3UvJcXDhFUAZ79/aiiiigDQUEmvGPjP+07ofwxuk0DR4H8V+Nr&#10;kbbbRdP+dlJ6NIRwq/rXnWtfGrx1+0jqk/h34Q28mieF1cxXnjG6QruXOD5AP869e+Cv7Ofhb4L2&#10;jS2cTanr9x813rN6fMnmc9Tk9B7UUUUUAfn9+1F4Y+JHij47fDey+J/ii5ttI8QkMfDmlTNHHbDd&#10;grwRk+9fVEH/AATg+D8ttC/kax8yA5/tGXnj/erzH9vD/k6f4KfU/wDow194Wf8AyD7X/rmv8qKK&#10;KKAPlyf/AIJv/CEW8xSDWPMCHb/xMZeuOP4q5vwL/wAE6/hre2k51e215JhIQol1CQfL2xhq+x7m&#10;RoLW4lUbmjRmC+pArkPhr42v/GlrdS31l9jaKUoo2kZA780UUUUAeHf8O3vg/wD88dY/8GMv/wAV&#10;R/w7e+D/APzy1j/wYy//ABVfURooooooA+Vr/wD4JwfCNLC5aCDWTMIyUxqMpO7HGPmrD8C/8E6v&#10;hnfaUZNXt9eS63EYm1CQcdujV9e6ndPYaXeXSL5kkMTOqepA6VzPw08ZXvjXR3u760+xyK5UJtIy&#10;B9aKKKKAPC/+Hb3wf/546x/4MZf/AIqj/h298H/+eWsf+DGX/wCKr6iooooooA+Xl/4JvfB7P+o1&#10;c/8AcSl/+Krk/D3/AATs+HE/ibU4L2218WMbYgZr+QIR7HdX2eg3MATXB+F/iBqGu+NNW0eew8i1&#10;s32pPtI3/jRRRRQB4uf+Cb3wf/546x/4MZf/AIqj/h298H/+eWsf+DGX/wCKr6jPBxSUUUUUAfLw&#10;/wCCb3wez/qdYP8A3Epf/iq5Pwl/wTt+HF1q2pR6lba+sEchEBkv5ApX2+avs9eT17Vwngbx/qHi&#10;nxBq1hdWP2WGzlKRybSN4oooooA8WP8AwTe+D/8Azx1j/wAGMv8A8VR/w7e+D/8Azy1j/wAGMv8A&#10;8VX1GetJRRRRQB8uj/gm98H/APnjrH/gxl/+Krlbz/gnb8OE8cR26W2v/wBkNHksl/JsDfXdX2aO&#10;orhdU8f6hY/EiDw7HY77J4w5udp4P1oooooA8XP/AATe+D//ADx1j/wYy/8AxVJ/w7e+D/8Azy1j&#10;/wAGMv8A8VX1G1JRRRRQB8vD/gm98H8j9zrB/wC4jL/8VXJr/wAE7fhwfHMts1tr/wDZAQFWF/Js&#10;3emd2a+zl5IGa4U/EDUP+Fly+HPsH+hIgYXO08n60UUUUAeLn/gm98H/APnjrH/gxl/+KpP+Hb3w&#10;f/55ax/4MZf/AIqvqNuDikoooooA+Xf+Hb3wf/546x/4MZf/AIquW8Y/8E7PhvaalpS6Zba81vI+&#10;LjydQkOB75avsuuJ+Ifju/8AB+qaNa2dibtL19sj7SdgoooooA8ST/gm98HzGpMOsZx31GXP/oVL&#10;/wAO3vg//wA8tY/8GMv/AMVX1BE5kgjc8FhkinUUUUUAfLv/AA7e+D//ADx1j/wYy/8AxVct4n/4&#10;J2fDe28RaXFY22vGxk/15iv5CB9ctX2XXEeN/Ht/4Y8U6NpdrY/aYL3/AFku0nZ+NFFFFAHig/4J&#10;vfB/aP3Osf8Agxl/+Ko/4dvfB/8A55ax/wCDGX/4qvqJW3IreozRRRRRQB8u/wDDt74P/wDPHWP/&#10;AAYy/wDxVc/45/4J0/DOy0QSaRba4935gGItQkLbe/Vq+wq5b4l+LrvwV4bGo2Vr9smMqp5e0twe&#10;/FFFFFAHz7pf/BOH4SS6dA88GtCYoCwfUZQc/wDfVWf+Hb3wf/55ax/4MZf/AIqvpTQdRk1bR7a8&#10;mj8qWVAzJjGM1eoooooA+Xf+Hb3wf/546x/4MZf/AIqub8d/8E6/hpY6fbPpFtrrzGUBxDqEhO3v&#10;1avsauQ+J3jS98EaRaXVjZ/bZJphGybS2B68UUUUUAeDWX/BOD4RPaRNJBrQkKjdu1GUHP8A31U3&#10;/Dt74P8A/PLWP/BjL/8AFV9M6Xdvfabb3Mi+W8ihivTFWaKKKKAPl3/h298H/wDnlrH/AIMZf/iq&#10;oa//AME4/hRBol5JZQa0btUJj2ajKTn2+avrGszxRq0uheHL/UYIvPmt4y6R4zuPpRRRRQB8q+Dv&#10;+Cc/wuvNDhl1O31xbsj5xLqEgP6NW3/w7e+D/wDzy1j/AMGMv/xVe+/DzxTdeL/DkOoXlt9kmfrH&#10;gjH510tFFFFAHy7/AMO3vg//AM8dY/8ABjL/APFVleKv+CcvwsttAu5dOt9aa8UZjEeoSlifbLV9&#10;b1ieNten8MeFr7U7aD7TPAuVixnd+FFFFFAHzH4W/wCCcvwrutEt5b+DXFu2XLiXUJQQfwatX/h2&#10;98H/APnlrH/gxl/+Kr6F8D+IbjxR4cttQuoPss8q5MeMYrdoooooA+Xf+Hb3wf8A+eWsf+DGX/4q&#10;kk/4Jv8AwgETlYdY3bTj/iYy9f8AvqvqOkkcxwSydSiFgPXAoooooA+NvA3/AATs+G16l3/a9try&#10;OspEYl1CQAr2xhq6j/h298H/APnjrH/gxl/+Kr2z4a+PL/xr9v8Attj9j+zymNPlK7gD15rtqKKK&#10;KAPl3/h298H/APnlrH/gxl/+KqO6/wCCcHwiW0nMUGsGQIduNRlznHH8VfU1RXs7WthczqN7RRs4&#10;X1IHSiiiigD498Cf8E6/hrfafK+r22vJcCQgCbUJBx26NXS/8O3vg/8A88dY/wDBjL/8VXuHwy8c&#10;X3jfT7i4vrP7E8cjIF2lcgd+a7KiiiigD5d/4dvfB/8A55ax/wCDGX/4qq2p/wDBOH4Sx6bdNbwa&#10;yZ1jJTbqMpOccY+avquqms3z6Zo17eRp5kkERdU67iB0oooooA+SPA//AATq+GN9owk1a211Lvcc&#10;ibUJAcfg1dB/w7e+D/8Azy1j/wAGMv8A8VXuvwz8Y3njbQze31p9il3FfL2kfzrraKKKKAPl3/h2&#10;98H/APnlrH/gxl/+KpV/4JvfB/P+p1f/AMGUv/xVfUNOQbmwTxRRRRQB8YeGf+Cdvw4ufEGpxahb&#10;a+tpG+IC9/IFI9vmrqz/AME3vg//AM8dY/8ABjL/APFV7R4P+IGoeI/Fmr6VcWH2e3s3KxzbSN4+&#10;td2etFFFFAHy5/w7e+D/APzy1j/wYy//ABVKP+Cb3wf5/c6x0/6CUv8A8VX1DSrzn2GaKKKKAPjL&#10;wd/wTs+HF3f6imqW2vrGkhEJkv5ApX2w1dUf+Cb3wf8A+eOsf+DGX/4qvafAHj/UPFusaraXdh9k&#10;itJTHG+0jeB9a7k0UUUUAfLv/Dt74P8A/PLWP/BjL/8AFUD/AIJvfB//AJ46x/4MZf8A4qvqKlHJ&#10;AoooooA+Mp/+Cdvw4Hjn7MLbX/7IMYO5b+TZu+u7NdWf+Cb3wf8A+eOsf+DGX/4qvaLz4gX9v8Sh&#10;4cWx3WRjD/adp6/Wu6biiiiigD5c/wCHb3wf/wCeWsf+DGX/AOKpR/wTe+D+R+51g/8AcSl/+Kr6&#10;hpV5YCiiiigD4xt/+Cdvw4bxvc20ltr40lVBjb7fJsz9d2a6w/8ABN74P/8APHWB/wBxGX/4qvaI&#10;PH+oTfEm68OmwxZRKCLnaefxrum4OKKKKKAPlz/h298H/wDnlrH/AIMZf/iqP+Hb3wf/AOeOsf8A&#10;gxl/+Kr6iooooooA+NPF3/BOz4b2msaUmnWuvNaSNi48rUJCAPfLV1K/8E3vg/sX9zrGcd9Rl/8A&#10;iq9s8f8Ajy/8Ja7otjaWP2uK+bEkm0nZzXaxsXiRjwWGSKKKKKAPl7/h298H/wDnlrH/AIMZf/iq&#10;P+Hb3wf/AOeOsf8Agxl/+Kr6iooooooA+M/Ef/BO34cW/ijTYbK1146dIP35iv5CoPvlq6r/AIdv&#10;fB/A/c6x/wCDGX/4qvavGPj6/wDDnjLSNItrH7RbXgzJNtJ2fjXcA5VT6jNFFFFAHy7/AMO3vg//&#10;AM8tY/8ABjL/APFUf8O3vg//AM8dY/8ABjL/APFV9RUUUUUUAfHfjr/gnV8M7HSI5NIttce580Bh&#10;DqEhO3v1atrTv+CcPwjksYGmh1rzSoLb9RlBz/31Xv8A8TPGF54J0CK+sbT7bM8wjMe0nAPfit/R&#10;r6TU9JtrqVPKklQMU6Y4oooooA+af+Hb3wf/AOeWsf8Agxl/+Ko/4dvfB/8A546x/wCDGX/4qvqK&#10;iiiiigD448d/8E6/hrZWlk2kW2uu7ShZRDqEhO33y1dDa/8ABN/4QtbRl4dZ3kDO7UZc5/76r3b4&#10;m+Nr7wRp9hPY2f217icRMu0ttHrxXU6fcteWEE7jY8ihivpRRRRQB8yf8O3vg/8A88tY/wDBjL/8&#10;VR/w7e+D/wDzy1j/AMGMv/xVfUVFFFFFAHyZ4k/4JyfCmDQrySxt9aa8VMxhNRlLE+3zVB4S/wCC&#10;c3wtu9Dgl1G31xbsj5xLqEgOfwavqTxdrM3h7wzqGpW8P2ie3TckWM7jVPwB4mufFvhuDUbu3+yz&#10;yDJjwRj86KKKKAPn/wD4dvfB/wD55ax/4MZf/iqP+Hb3wf8A+eOsf+DGX/4qvqKiiiiigD5G8Xf8&#10;E5vhba+HrmXTLfW2vVAKCPUJSx/Nql8N/wDBOT4U3OjW8l7Bra3TKC4k1CUEH8Gr6X8d+Irjwp4U&#10;vNUtYPtVxDjbFgnP4U/wZrtx4k8O2uoXMH2aaVQzR4xiiiiigD53/wCHb3wf/wCeWsf+DGX/AOKo&#10;/wCHb3wf/wCeWsf+DGX/AOKr6iooooooA+W5v+Cb/wAIRBKUh1jeFO3Goy5zj/ermvAv/BOv4a31&#10;tcHV7bXklWQhBLqEgyvbGGr7GnkMNtPKBuaNCwHqQK5D4aeOL7xrBePe2X2NoZWRRtI3Ad+aKKKK&#10;APD/APh298H/APnjrH/gxl/+Kpf+Hbvwg/546x/4MZf/AIqt79o79svR/wBnnxdo3hZvC+p+Kte1&#10;WPzLe005lUkZx3Brll/ba8ZMqsP2e/F+GGR/pMf/AMTRRRRQBLff8E3/AIRpY3DRQawZhGSmNRlz&#10;nHH8VYXgf/gnV8M77S2fVrbXkuQ5GJtQkHHbo1a8n7bXjURt5f7Pfi4yY+UNcx4J/wC+ag0/9tvx&#10;+0Ob79nfxVHNnpFcpjH4rRRRRQBp/wDDt34Qf88dY/8ABjL/APFUf8O3PhB/zx1j/wAGMv8A8VVX&#10;/htjxmf+be/F/wD4Ex//ABNH/DbHjP8A6N78X/8AgTH/APE0UUUUAWl/4Ju/B8HmHVz/ANxKX/4q&#10;uV0L/gnZ8N5/E+owXltr4sEb9wzX8gQj2+aug/4bZ8Zd/wBnzxeB/wBfMf8A8TVO2/bc+IRupRcf&#10;s7eKlts/u2S5Tcfr8tFFFFAGsf8Agm58H8/6nWP/AAYy/wDxVH/Dtz4Qf88dY/8ABjL/APFVV/4b&#10;Z8Z/9G+eL/8AwJj/APiaP+G2PGf/AEb34v8A/AmP/wCJoooooAtD/gm78H+8OsH/ALiUv/xVcp4V&#10;/wCCdvw3utY1OLUbXX1t45MQM9/IFK+3zV0S/tr+NGOB+z34u6Z/4+Y//ia6D9lv9se2/aW1rX9L&#10;Phm78L3+kSeXLaXjhnBz3IA54oooooAxz/wTe+D+f9TrH/gxl/8AiqP+Hb3wf/55ax/4MZf/AIqv&#10;qNsgkUlFFFFAHy7/AMO3vg/hsQ6xnB/5iMv/AMVXK+C/+Cdnw4vLi/XVbbX1VJSIfNv5ACvthq+z&#10;c4Vj6KTXDfDvx9f+Mb/U4LyxNolrMY0baRuA780UUUUAeKn/AIJvfB//AJ46x/4MZf8A4qj/AIdv&#10;fB//AJ5ax/4MZf8A4qvqI0UUUUUAfLw/4JvfB/8A546x/wCDGX/4quT/AOHdnw4/4TmS2Ntr/wDZ&#10;OwFWF/Jsz9d2a+zl5IGa4WT4gagvxLfw4LH/AEJYw32naev1oooooA8XP/BN74P/APPHWP8AwYy/&#10;/FUn/Dt74P8A/PLWP/BjL/8AFV9RtwevFJRRRRQB8vL/AME3vg9kfudYP/cSl/8Aiq5Ox/4J2/Dh&#10;/Gt7bT22vjS1H7pvt8mzP13V9nLywGa4Sw+IGoXnxGvvDz2Oyytxlbnafm/GiiiigDxg/wDBN74P&#10;/wDPHWB/3EZf/iqT/h298H/+eWsf+DGX/wCKr6jbg4pKKKKKAPl3/h298H/+eOsf+DGX/wCKrlvF&#10;P/BO34b2uv6XHYW2vNZSH/SDFfyED65avsuuI8dePNQ8LeJtG020sftUN6f3ku0nZ+NFFFFAHig/&#10;4JvfB/aP3OsZx/0EZf8A4qj/AIdvfB//AJ5ax/4MZf8A4qvqJWLRo3cjJooooooA+Xf+Hb3wf/54&#10;6x/4MZf/AIquV17/AIJ2/DiDxbp8Frba8dMdczNHfyFQffLV9mCuH8V+PtQ0HxxpeiW9j59rdLue&#10;faTt/GiiiigDxX/h298H8D9zrH/gxl/+Ko/4dvfB/wD55ax/4MZf/iq+o+wPqM0lFFFFAHy7/wAO&#10;3vg//wA8dY/8GMv/AMVXOeO/+Cdfw0sdNt30i2115zKA4h1CQnb36tX2LXI/E3xne+CNGtbyxs/t&#10;ssswiKbScA9+KKKKKAPBbH/gnB8Ins4Wlg1oSFRu3ajKDn/vqpv+Hb3wf/55ax/4MZf/AIqvpjSb&#10;x9Q0y2uZF8uSVAxTpjirVFFFFAHy7/w7e+D/APzx1j/wYy//ABVcz45/4J2fDayisDpNtrrFpds3&#10;k6hITt98tX2RXG/EzxxfeCbfTHsbL7a11MI3G0ttHrxRRRRQB4ZB/wAE3/hAYIy0Os7iBndqMuf/&#10;AEKn/wDDt74P/wDPLWP/AAYy/wDxVfTtlO11ZQzMNrOoJX0qWiiiigD5d/4dvfB//nlrH/gxl/8A&#10;iqzPFH/BOX4V22gXcmnW+tNeKuYwmoylifb5q+taxvGeuz+GvC99qdtD9pngXcsWM7qKKKKAPmDw&#10;r/wTm+Fd1olvLqFvri3ZX5xLqEgIP4NWt/w7e+D/APzy1j/wYy//ABVfQngXxFc+KvDltqN1b/ZZ&#10;pVyY8YxW9RRRRQB8u/8ADt74P/8APHWP/BjL/wDFVjeMf+Cc/wAL7Tw/PLpdvrbXqkbBHqEpY/m1&#10;fXdc/wDEDxLc+EfCtzqlpb/a7iIgLFgnOfpRRRRQB82+H/8AgnJ8J59It5LuDW1uSgLiTUJQQf8A&#10;vqtD/h298H/+eWsf+DGX/wCKr6L8I61P4h8P2t/cw/Z5pUDNHjGK16KKKKAPl3/h298H/wDnlrH/&#10;AIMZf/iqZc/8E3/hCtrOY4NYMgQ7cajLnOOP4q+paju52trK5nUbmijZwvqQOlFFFFAHx34E/wCC&#10;dfw1vrGZtXtteScSEKJtQkGV7dGrpv8Ah298H/8AnjrH/gxl/wDiq9v+GXji+8b2NzPfWX2JopCi&#10;rtIyB35rs6KKKKAPl3/h298H/wDnlrH/AIMZf/iqr6l/wTh+EkenXTQQayZxGSm3UZc7scY+avqq&#10;qur3r6dpF7dxr5kkETOqddxA6UUUUUAfIvgb/gnV8Mr7SPM1a315LrcQRNqEgOPwaui/4dvfB/8A&#10;546x/wCDGX/4qvdfhn4yvfG2iNeX1obKUOVCbSvT611tFFFFAHy7/wAO3vg//wA8tY/8GMv/AMVS&#10;r/wTe+D2f9Tq5+upS/8AxVfUNOQbmAJ4oooooA+MPDf/AATs+HFx4i1OG/ttfWzjfEDPfyBSPb5q&#10;6s/8E3vg/wD88dY/8GMv/wAVXtHhH4gah4h8X6vpNxYfZ7azcrHNtI3j613Z60UUUUAfLn/Dt74P&#10;/wDPLWP/AAYy/wDxVKP+Cb3we5/c6x0/6CUv/wAVX1DSrzn2GaKKKKAPjLwf/wAE7Phxd6jqSanb&#10;a8sKSEQGS/kClfb5q6v/AIdvfB/P+p1j/wAGMv8A8VXtHgLx/f8AizW9Wsrux+yxWcpjR9pG8V3W&#10;cH1oooooA+M/iz/wT3+FXhz4X+KdUsF1eC+s9Pmngm/tCUlHVSQcbua0v+CY2q6hqHwBWO+v57/y&#10;LiRI3uHLMFDEAZNfQfx25+Cvjf8A7BNx/wCgGvnP/gl5/wAkHl/6+pf/AEI0UUUUAfYhOKTdQ3Wk&#10;oooooAUGpouhqCp4ehoooooA+WPjVeW8X7VXgqKRiJWtsqMe9fULdE/3RXyz8bow37WHggkDItev&#10;419THov+6KKKKKAEooooooooAKKKKKKKKACiiiiiiigAooooooooAKci7jim0+I/OBRRRRQB8n/E&#10;z9vCXwn8YtU+G/hf4cap4013TxiZrW4WNQfxU18j/Y/2nPFPxXk134i/DnX/ABV4Ca5adPCz36rC&#10;gz8gyDzj6c17Z8K5Gj/4KUfEMK20MvIHfpX3T418TxeC/COsa9PE08OnWsly0adWCjOBRRRRQB8r&#10;aL+1P8Q/DemwafpX7NWs2FjCoWOCC/jVVH0CVd/4bD+Kf/Ru2vf+DGP/AOIrzyD9rT4z+LfBt98X&#10;vD1ppifDywuDFJ4fktw95IobBIk6ivsX4P8AxHX4r+ANL8SLZPpzXkQdrWQ5aMkdDRRRRQB+e/7Q&#10;GvfGb40fFzwL4ys/gTqtpa+Gv9Zby3qs02Wz1AGPyr6Bh/a9+KkVvFGf2ddd+RQuBqKYH/jle0/H&#10;P43/APCotEkNjoV94i16WB5bSwtYiUcqD99/4RXlX7C37TXi79pDQdfvvFun2ul3VldNFHbWy42q&#10;Ox96KKKKAM3/AIbA+KhyD+zrruP+wjH/APEU1P2u/ijEMR/s5a4mfTUIx/7JWTrn7TPxS+L/AMS/&#10;FXhb4Tx6foK+Emc382rwCY3YUnITPTOK7z4Q/tJ+L/i/8HfEGoab4W+z+OdM328VlcHZFcTLxuGe&#10;gzRRRRQBzf8Aw2B8Vf8Ao3XXf/Bin/xFH/DYHxV/6N113/wYp/8AEVwvi3xv+2L4G8Ep4y1m+8HW&#10;dukqmfR5YI1ZIyenmevtmvrn4L/Edvih4C07Wpbdra6kjXz0K4Xfjnb6iiiiigD521b9tL4l6LpF&#10;7qV9+zxrkVlaRNNO51FDtQDJONnNeufsxftD6P8AtJ+AR4j0nSZtEAkaOSznYMysOvIAzXdfFsn/&#10;AIVZ4t28H+y7n/0W1fHf/BL3xZYW/wAMtQ01xObo3svIiJTr60UUUUAfc9FZ+va7a+HLA3l2JTD6&#10;Qpub8qzfC/jzS/GDyLp63SmPr9ohKfzoooooA6NRuYAcVyHh/wAfadrnijUdHgtTFdWjbZJOPmq5&#10;4i8e6Z4VulgvVumlIyPIhLj9Kz/B3iHwr4h1G+udGj23w5nLx7HP1oooooA7IjBorj3+K2hrqo08&#10;pffaC2zP2Y7c/Wuj1XWLfRtNa+uBIYFGSI13N+VFFFFAF5RnP0rkPCXj7TvFGs6jYWlqYJrSQpI/&#10;HzGrXhj4haV4tupLewW7WRBz58BQfmawT498GeGdZvIreKQX24+ebWAtk+5FFFFFAHoR4NFZ2g6/&#10;a+JLEXdmJREf+eybG/KufvvivoWn6p/Z8qXxuN2zKWxK5+tFFFFAHYjk1yOoePdOsPHMXh6S1LXz&#10;oHE/HSuju9UgstNa+k3mBV3YVctj6Vxuj+NPB/inxTiGJxrSLgNcQFGx+NFFFFAHfEYpKxfE/jDT&#10;/CMSSagLhlfp5ERf+VP8M+KbHxbZ/abATLHnH7+MofyNFFFFAGwBkgVyH/Cfad/wncvhz7KftyKG&#10;M/HIp+q/E7RtF1P7DcJem43bcxW5Zc/WkOreGV16W5MY/tZYw7N5f7zbRRRRQB1pGDSVyml/E3Rt&#10;Z1X+z7dL0XHrJblV/OtTxJ4psfClqtxfCYxt0EEZc/kKKKKKANeuU8aeOdP8Iajpdre2xuJL1tsb&#10;f3av+FvGOn+MIWl09bhVU4P2iIof1rn/ABv428IaTqttb6/FI93E37kmAtg+xoooooA7qNxJEjjg&#10;MMinVTs9St7vS1vYd/2bZvAK4OPpXN2XxV0PUNWXTokvhck4Be2IX86KKKKAOwrk/FfjvT/DPiHT&#10;NMu7bz7i9/1cnHy1t69r9p4bsRd3glMR4/coXb8q49PH3g3xPrtlDPDKdR/5dzdW5Uj6E0UUUUAe&#10;gKdyKw6EZpa5rxL8QtJ8JTrBfLdliMjyIC4xWxpWsW+s6ct9biQQMu4CRdrY+lFFFFAF2ue8d+LL&#10;PwXoY1C+g+0wGQJs9zWevxY0J9WGnBL77SW2g/Zjtz9a1fGN3otpoRuNeRX09SGw6557cUUUUUAa&#10;Gj6hHq2mQXcK7IpVDBfSrlct4P8AHWieJQbXSEuEjiGB5kJRcexqfxT480vwc6JqC3TFhkfZ4S/8&#10;qKKKKAOirmvHvjKx8E6bbXV/b/aY5pRGq+h9a1NB1618SWC3lmJRCwyBMmxvyrkfE3xD8IS3kWma&#10;1FM5WXCedbnZv9jRRRRQB3Gn3SX1jDcRrtSRQwHpU9ULjUbTSdH+14b7Gi5AiXJx7CsXw98SdH8T&#10;3zWdkl4Jl6+dAUX86KKKKAOpqh4g1WHQ9EvNQuE82C3Te6eoql4n8Zad4QSNr9bhg/T7PEX/AJVH&#10;aeJ9I8TeHbm8ZJP7NCnzRcxlePoaKKKKAH+C/E9p4u0SLULKH7PA/RPSt2vPNI+KfhDT4FtdNiul&#10;gDbQILYlc13MmpQxaab9g/2cLv4X5sfSiiiigC1WV4q1238M+H7vU7qPzreAZaMd6x9E+KGieINS&#10;+wWiXon9Zbcqv51d8ba/o2haQ39uqz2EvDAR7x+NFFFFAFnwnr9t4n0SDULSLyYJVyqela9c54F8&#10;RaJ4g0wf2Cjx2acANHsH4VX1/wCJui+Gr/7HeJembOP3NuXX86KKKKAOrpJGEcUjnoiliPpVW31O&#10;C5037cm/yNm/DLhsfSud0/4n6Jq2oNYQpe+bg7jJbkLjvzRRRRQA7wL460/xp9s+w2ptvs8hRunJ&#10;HeurrjdP8TeFdDsrm606MrFvPm/ZossW78CtTwx4203xeJDYLcrsOD9oiKfzoooooA3qiu51tbO4&#10;ncZSJC7D1AFc54l+I+j+E7v7PfrdtJ/0wgLj8xW1Y6pa6zpJu4w32R0JYSrtO3HORRRRRQBi+AvG&#10;th42spp7C2+zJG5QrxyRXUV594f+Ifg601A6ZpEUySO5BMFudm7vk12Ota5baBpxvboSGAdok3N+&#10;VFFFFAGhVbVLxNN0u7vJV3xQRl2X1ArE8L/EDSvF80kWnrdK0fX7RCUH60ni/wAb6P4WjeDVkuGi&#10;kQ7/ACoS67feiiiigBfAnjCy8aaSb2xtzbRBiuw+1dJWB4Ju9Dv9FW48PoqWLZbCrt/Ss2f4r6Fb&#10;aqNOdL77QW2ZFsSufrRRRRQB2NKq7jiqWo6tBpemtfTiQwKMnYu5vyrF8NfEXSfFV69rYLdrMnXz&#10;4Cg/M0UUUUAV/DPj7TvEXiLUtKtrUw3Fm5WSTj5jXXHrXn8/jnwb4Y127jjik/tEtmdraAsSfciu&#10;t8PeIrTxPZ/arISiI9pkKH8qKKKKANOlAzn2Ga47U/iroek6p/Z86XxuN235LcsufrXTTanDb6a1&#10;8wfyAu4gLlsfSiiiigDnPBvj3TvFmpajaWdqbeW0kMcjHHzH1rra4Hwb438HanrNxa6HE6XrtmUi&#10;AqCfc10vibxZYeEoEmv1nZH6eRGXP6UUUUUAbNAGSKxvDHi2w8X2xn09Z1QHH+kRFD+RrO1r4maN&#10;oGpfYbpLwz5C5ityy5+tFFFFADLrx7p1v45Hh1rUtfbA/ncdK64jFclJq3hh9d+0yRr/AGqIt+5o&#10;/wB5to0/4n6LqmrDToUvRck4y9uQv50UUUUAdZSqMkCsnxF4ls/C1kLq+ExiPA8iMufyFV/CvjXT&#10;vGEbvpy3KhDg/aIin86KKKKAM6Dx7p03ji48PC1Ivoly03HNdeRg1wXiDxl4P8KeJZGvInOsMBva&#10;CEu/44rsbHVIdS08X0QcQld/zrhsfSiiiigC3RXHWvxX0K71ddNjS++0ltoLWxC5+tdDreuWvh/T&#10;zeXYlMPpEhZvyoooooAxPGPjrT/CesaXY3lsZ5r04jf+7XVI2+NHHRhkV58/xB8GeJdYsYbqGY3u&#10;f9HN1blcH2Jre8S+P9J8IyJFfLdEkZH2eEuMfhRRRRQB0lFUdG1q217T1vbUSCFhkeam1vyrnX+K&#10;2hR6qNOKX32gtsyLY7c/WiiiigCTxP480/w74n07SLm2M1zdjMcnHy11g5VT2IzXIeM9e8L6Fe2V&#10;1rcYe8x+4Kx7nA9qt+HfiBpXie6a2sluhIgz++hKD86KKKKAOkorA8U+ONM8HlBqC3LbhkfZ4S/8&#10;queHvEVp4osBeWQlEJ/57IUb8qKKKKAM/wAeeL7LwVo8V9f2/wBpheQRhB2J71s6XfR6np0F1Euy&#10;OVQwX0ri/FfxD8I/aF0vW4p3AkCr5luTHu+tdeb+z03RhdoD9iRAyiNcnHsKKKKKAL9FcpoHxM0b&#10;xLqJsrNLwTj/AJ7W5RfzrR8TeLrDwlEkl+s7K/TyIi5/SiiiigCn488Z2Pgmzs57+3NylxKI0H90&#10;+tdBZXC3lnFOg2o6ggelcleeLPC/iTSrW51CNzatLiIXcJU7voak1H4m6DoM0dpIl4c4VfJtyy/n&#10;RRRRQB19FVRqUJ0034D+QE3/AHfmx9K5vSPilomuaoNPtkvRcE4zJblV/OiiiigDc8SaxB4f0G81&#10;K5j82C3Tc8fqKreDvElr4r0OHULOHyIJBkJ6UnjLXdK0HR3fWlZ7CUYcKm8Y96qeAvEug+INO2+H&#10;0aO0j4AMewfhRRRRQB09Fct4i+JWjeFr37LfJeGX/phblx+YrestUgv9NF9EHEBXfhlw2PpRRRRQ&#10;BS8X+ILbwr4eudUu4vPt4cbo/Wn+F9ct/Emi2+oWsXkwyqCqelcprXxW8Jz209pqUV21rnbIJbY7&#10;M/Wt9fEWjaD4bgvrdHGmFR5a28e44+lFFFFAHQ0Vz3hjx1pfi9pF09bkGPr58JT+dReJ/iHpPhG5&#10;EF+t2znn9xAXH5iiiiigDpJpBDbyytyqIWI9QK5vwJ41sPGUNy9jbfZlhkKN05IrX0vV7XXdL+2Q&#10;BxbOhJEq7TjvkVyeg+PPCFjqT6dpMUqzPIQ/kQHZu9zRRRRQB8hftYO0f7eHwqKnB+zDn8TX3/E3&#10;7hCf7oP6V+f/AO1n/wAn3fCr/r2H8zX3/GN1so9UA/SiiiigD4r1L9q/4n/FzxX4qtfhLp2m2Om+&#10;EHcan/bEfmSXOzORHjpnBr3T9mL9oH/hoHwQdWm0iXRr+3cw3EEvQuOCR7Zr5C+HvifUP2T/AIg/&#10;FOLx7oOqLc+JJZm0U6XaG5jnLE7dxHTORXuf7MOtaz8L/g1q/jX4laafD1uZGn8qJMuIieCUHfmi&#10;iiigD6E+I3xH034ZeH21TU47iZWby4obWIyPI+OFAHr618xfsyftn+Lvjp8d/FHhLWPC0fhnStOz&#10;9nilJNwRnA3e5HNfUfgzxhonxO8OWWuaUftenTgSQvPFtPscHpXxd8CdB1i2/b/+Jt9caTfQadJI&#10;fKu5ISsLD/ZboaKKKKAPUfjt+014qs/jBbfCD4b2FsnjO4hW5/tHVF3WqIRnGPWrv7Pv7S/iTxR4&#10;j8ReCvH2irZeJvD6t5+oWy7LW5I7ID615b8eotZ+EX7Yen/FLXdHup/h+lmkL3umwm4mWQLggoOe&#10;tbHwp1Dxl+0F4p8capb6HJofg6+B/srUbqHybiUdsqeQaKKKKAKXjr9pH42eIrrWLzwa/g/wbZ2D&#10;tFBpnim5QXV6Qeq5IwDX0j+z14z8Y+N/h3Zah440u003XWH70WEwkhf3UjivhW68J/BvwEdX0H4u&#10;eFPFmt+L5ZWEF15Ml0HX+HZIPu819g/sn6DrGheB44nils/DhGdOtLoHzo07Bs89KKKKKAPdgc1+&#10;fX7CzE/tO/GD/sJSf+hNX6CDrX53fsO6tb237VvxasZBJ9ol1GQrtXK/ebqaKKKKAP0Kf77fWm1l&#10;eJ/FFl4VgFxfCYxsePIjLn8hUPhfxhp/jCBpdPW4VFOD9oiKH9aKKKKANvorHsASa5LwV4807xfe&#10;X8Flam3e1kMbnj5iO9S678SNH8O3rWl2l4ZQOTFAXXH1qHwVrXhjU7a8vtBjCBWLT4j2sT34oooo&#10;oA66iuQsfinoeo6qunRJe/aGOAXtyF/OtzxB4htPDNj9rvRKYen7lC7flRRRRQBqAZIFcg/j3Tl8&#10;dP4dNqftyoGM/HIq94W8c6Z4w8z+z1uV8s4P2iEp/OsbxN4v8I+FfEfmahEzawVwWgh3viiiiigD&#10;uiMGkqnpmrQavp63sAkEDLuHmLtbH0rmk+LGhSasunKl99pLbcm2O3P1oooooA7JRlgK5Cz8fadd&#10;+N7vw+lqVvYB803HNdBq+tW+haeb25EhhHaJCzflXLeFPFXhLxTr9zLpkRXVh/rTNFseiiiigDuC&#10;MGkrnvFPjzS/CEipqC3TMwyPIhL/AMq0dC1218R2C3lmJRCwyPOTa35UUUUUAaFcn4t8d6f4X17S&#10;9Nu7Yzz3v+rfj5ajuPirodrqg090vjcFtmVtiVz9ad401zwxo01jea7GHuOtv+73OPoKKKKKAOtU&#10;7kVh0IzS1zPh74iaR4lu/stkl2sgGf30BRcfWrPinxpp3g9UbUFuGDjI+zxF/wCVFFFFAG7XJeIv&#10;Hmn6D4tsNFuLUy3d0u6OXj5a2PDfiWy8VWX2qxEwi/6bxlD+Rrk/Efj3wbZeJoItTikbV4zsjYwE&#10;kfQ0UUUUAeg9h7jNFVZdShh003zb/s6rv4XLY+lc7ofxP0XxDqf2C0S9E/rLblV/OiiiigDrK5vx&#10;74xsvBOmW93f25uYpZRGqjsTVzxJ4qsfCluk18J2R+nkRlz+lYd14v8AC/ibR4bm/jkNl5oVBdwl&#10;fm+hoooooA6zTrtL+xhuY12pIoYD0qxXIaj8SdB8OtFbOl2VOAnkW5Za6WHU4Z9N+3Lv8jZvwVw2&#10;PpRRRRQBarl/HfjWw8FQ2D39v9pF1L5aDj5T61BpvxU0PVtVGnQJfC4Jxl7Yqv51a8d6j4f0rT7e&#10;58RIskCvmIFNx3ewoooooA6C1nW6tYpkGFdQQKlrA8J+MtL8WQH+zFnWOPj99EUH4VW8S/EfR/Cd&#10;2La+W7aT/phAXH5iiiiigDqKy/FOtweG/D93qd1H51vAuWj9asadq0Gqact9AJBAy7xvXDY+lcbr&#10;XxW8KtBcWmoxXbW2dsvmWx2fnRRRRQB03hLxDbeKNEg1C0i8mGQZCelbFc7ba/omi+GYtQs0YaWR&#10;lFt48nH0o8MePtK8XTSR2C3StH18+EoP1oooooA6KsXxl4jtfCfh6fU7yHz7eIgNH61W8T+PtK8I&#10;TLFqC3RZhkeRCXH6UX2vaHrPhSTUL9GOkEZZbiPB/KiiiigDR8N6zB4g0a3v7aPyoZVDKnpWlXB6&#10;P8VfCwWCz0+O8WFiEj2Wx2fnXYanq1vpOmtfXAkMCjJ8tdzflRRRRQBcqO5mW2tJ5mGUiQuw9QBX&#10;N+G/iPo/iu8e2sVuxKnXz4Cg/OrPivxlpnhOLbqS3DRyKc+TEXGPeiiiigCr4D8b2Hja1nmsLY2y&#10;xSFGB7kV1Nc14D1Dw9q2mtc+HEVLZmJYBNpz7iqupfFXQ9K1P7BOl8Z92zKW5Zc/WiiiigDr6r6l&#10;eJp2m3V3Ku6OCMyMvqAKZcanDbaa1+4fyFXcQq5bH0rnNO+JOg+IjdWqJd7FQmXz7cqu3vzRRRRQ&#10;Ba8CeMLHxrpTXlhb/ZogxXYa6SuMtPF3hfw3o4nsI3FkxPFpCW578Ctvwz4rsfFtsbiwWdYwcfv4&#10;yh/WiiiigDYpVXc2BXI658UNE8PaibG7W9M4O3MVuWXP1rpI9ThfTvty7/I278bfmx9KKKKKAOa8&#10;N+PtO8QeJdS0m2tTFc2j7ZJOPmNdcetefeG/Hngy98ST2+lxSLqsrfvWEBBJ9zXW+IvEtn4XsxdX&#10;wmMbHjyYy5/KiiiigDUpQM5+mawfC3jTTfGMbvp63ChDg/aIjH/Oq2vfETSfDV6bS8S7MuP+WMBd&#10;fzoooooAg8H+PdO8V6pqNnZ2pgltJCkjcfMa62uQ8Fa54X1gX15oUYSQMWn/AHe1yfpS2vxS0S81&#10;VdORL4XDNtBa2IXP1oooooAr/HX/AJIp42/7BNx/6Aa+c/8Agl5/yQeX/r6l/wDQjX0J+0Fex6f8&#10;C/G88ocxjSpx8i5PKEdK+ev+CXDCT4CO46G6lIz/ALxoooooA+wyc0UUUUUUUAFTw9DUFTQdDRRR&#10;RQB8rfG3/k63wV/16/1r6iJ4X/dFfL3xt/5Os8Ff9ev9a+oW6L/uiiiiigBMmjJpKKKKKKAFyaVc&#10;mm1W1qV7fw/qksZIkjtZWUjqCFJFFFFFAHO+KPi/4H8EaxBpPiDxZpWj6nPjyrS7uVSRs9MA11Vv&#10;cRXlvHPbypPBINySRtlWHqDX5i/s1fD3Rfjh8NvjFrfjZBrGt2c862ur3jb5LQDONpPTFfT/APwT&#10;91O+k+Ex0y5vJdUgs3ZIryRy24ZPQ0UUUUAfUCqW4HNZGmeLtD1vULmw07V7O+vbY7ZreCYO8Z9C&#10;B0rA+LHgjxB490aLStD8SSeG4JSVvJoYw0jxkdFPY+9fDf8AwTl8MxeBfj/8UtCt7u4v1trtojcX&#10;TlnfDHk+9FFFFAH3P4x+M/gL4e3YtfE3jDSNDuiM+TeXSo/5E1peBviR4U+I1u914W8Rad4gt4zh&#10;5LCdZAp98V87/Gj4AfALwD4u1T4nfEO2bVdWvgQlndytN5rdNsUPc1xv7F3wO1HQ/iHq/jnQNAn8&#10;BeCdRcvBpFyzF7hDnDFT92iiiigDnvhd/wApKfiD/u/4V9ufFTQb3xR8OPEmkaaEa/vbCWCASHCl&#10;ypAyfrXw/wCPfh78bPhP+134o+JPgjwHaeMtK1UYQTTFNg79D7Vq6B+3Z8YfFHi6Xwrpnw78L3Pi&#10;OHPmacNVfzU9iM0UUUUAed+BfGfij4OfA3WPg3N4P1m4+JV1dN9m8mzMliQzdTL9K+tfB/j6H9nH&#10;4NeGZviNHLZ6jfOlu8NjEZdspA4IHSuJPxi/abM4mPwQ8OmYdJDqD7h+NUNe+If7RXiu3ig1n4D+&#10;G9QhicSRpPqDsFYdxmiiiigD6rvLqDXfClzf2sZk8+ykaElPnIKHAr47/wCCavhfXvDkHjv+2tGv&#10;tKM2pytGbyIoXG7qM9RWJ4+/bm+Nnwj8V6D4S1r4N6RBqesKBYQ2185RhnGPbFehwfG/9p5olkj+&#10;CmgqrjcP+Ji4/rRRRRQB5Xous67+yp8dfiRrHjPw3qt/YeJHkOjS6Ham5DFidvmY+7Xo/wAFvGnj&#10;j4T/AAZ8TePPGfhK5nvpZHuLDSNPizPMh5Xco6GrU3xo/aausCb4IeH5dp48zUHOPzp7fG39p9l2&#10;t8FNAYeh1Jz/AFoooooA+dtM/aG0j40+J01/4y6T46Wzgm/0HwrY6S32VBngyEY3/jX6LfDLxDo/&#10;ibwhY3eg6fPpmmFAsVvc2/kuoxwCvavmlvi5+0m7bm+BXhpm9TetmrMfxt/aeiUKnwU0BFHZdRcD&#10;+dFFFFAH0V8Xf+SVeLv+wXc/+izXyn/wS2jQ/B3UWMabhey/Njn71XvF3xV/ah8T+FtX0cfBrQYT&#10;f2slsJDqLkLvUrnGfeuu/YM+CXiv4HfCmTTfGMNta6tcTvM0FtJvVATnGaKKKKAPpORVkG11Dj0Y&#10;ZFMjhih/1cSR5/ujFPJzSUUUUUABijkcF4kdvVhmub0LwvoWleIL690+RPt07ZmjRuh+ldMjbWB9&#10;K5HQPAf9h+KdR1j7Y032tt3knotFFFFAHUm2g37vIj3Zzu2jNPYK67WUMvoelKTkk0lFFFFABDDF&#10;CSYokjJHO1cVzXh3wp4f0zVb65sWinupnLTKWDFT/SunVtp/DFcl4T8Cf8IvrOo3/wBsa4+1yF9h&#10;/hoooooA6xVWIYRAg9FGKja2gZtxt4y3qVGakPJpKKKKKAF+UjaVBX07VzN14V0CTxdHqbtHFqyp&#10;gRq2CR9K6YcGuT1DwJ9u8bxeIftjJsQJ5HY0UUUUAdXLHHMAJI1kHo4zSRokIxHGsY9FGKcTk0lF&#10;FFFADTbwu4ZoY2bPUrk1zp8MaGfF8mpmVTqzLhot/b6V0oOCDXJnwJ/xXUniL7Y3zqF+z9hRRRRQ&#10;B1It4UfcsMat6hcGlkSOYYkjWQejDNOJyc0lFFFFACRRxwjEcaxj/YGK53xZ4Y0LXb/T59WaNLiB&#10;swbyAWP9a6OuW8Z+CP8AhLtQ0u5+1tbfYn3bV/joooooA6mNUjiVEUBAMADpimLbQK+4QRhv7wUZ&#10;p0a+XEiZztGM+tLRRRRQAOqSja6B19GGRXN+IfCuganrmn3l60cF9B/qVDbS34V0lct4r8Df8JP4&#10;g0zU/tbW/wBi/wCWY/joooooA6d7eGRV3xJJgYBZc09QqLtVQq+g6Ug4VV9BiiiiiigBn2a337/s&#10;8e7+9tGayfGOiaX4g0cWuryLFZ7w2WbaM1s1geOfCn/CaaGNO+0m1xIJPMX2oooooA1dKsLTTrGK&#10;KzRBCqgKyDqPrViSGKb/AFkSSf7wzVfSLD+ytMgs95k8pQu896tUUUUUACKkYwiBF9FGKwPGPhvR&#10;PEFlBHq/lQxpIHR2IUlvrW/XOePPB/8Awm2m21p9qa08mUSbl7+1FFFFAG9aQQ29lFBHiSBVAXPI&#10;Ip0cEMRykMaH1VcUywtvsNjDbbt/lqF3HvU1FFFFACSRxzD95Esn+8M1U1fT7O90a6tLkLDZyptk&#10;I+UAVcqjr2l/25ol5p/mGL7QmzzB/DRRRRQBU8LeH9H0bSY7fTFimtl+64w2fxra+Urt2jb6dqw/&#10;Bnhn/hEdEj0/7QbnZ/y0PetuiiiigBiW8EbbkgjRvVVwapeJdLsNb0S4tNTKrZOPnZzgD8a0Ky/F&#10;Oif8JL4fu9M84weeMeYO1FFFFADvDWlafomkw22mbDaqMKyc5/Gr728Epy8Ebn1Zc1meFNB/4RjR&#10;INP843HlrjzD3rWoooooAUbQu0KAvoOlR/ZbfbJiGNNykMwUA470+kcb4pE6b1K59M0UUUUAc94R&#10;8M6HoguhpciXAkctIN2/B710McUUOfLiSP8A3RiuX8DeB/8AhDPtmLtrr7RIX+b+HPaupoooooAb&#10;JBDMcyQpIfVlzRNFE9pNCwCQshVscADHNOplzF9ptJ4M7fNQpn0yKKKKKAMHwf4Z0LQbaRdJ8qdG&#10;cszghiD9a6F1WRdroHX0YZFcz4D8F/8ACFWU0H2trvzHL7m7ZrpqKKKKAGxwxQ58uFIyf7oxUOp2&#10;VrqFhcQ3aIYJEKuzjoPrViq+pWf9o6ZdWm7Z58Zj3jtnvRRRRQBmeDtC0nw9pn2fR5Fltck5Vtwr&#10;YNtAW3GCMt67RmsDwL4R/wCEL0k2X2lrrLFt7e9dFRRRRQArbXXayhl9D0psEMUL5ihRG9VXFLTk&#10;ba2etFFFFAHL6H4U0Cw1y/vLNop72dt0ylgxU/TtXTqqRcIioPRRiuS8NeA/+Ee8Q6lqn2xp/tj7&#10;vKPRa608miiiigCNraB23NBGzepUZqUYKldoKkYIxxTaVTjPuMUUUUUAcz4V8LaBod/ez6UYpJ5n&#10;LShWyVP9K6SSOOYYkjWQejDNcr4O8Cf8InqWoXf2xrn7XIX2H+H2rrKKKKKAGxxxwjEcaxj0UYpD&#10;BDI4ZoY2b1K5NOpQcEGiiiigDmrjwxoc3i8am8qjVtm3yt/b6V0X2eFHDLDGreoXmuWuvAn2nxyP&#10;EX2xlwgTyB0rrCcmiiiigBHRJV2uiuPRhmkhijgP7qJY/ZBilpVO1gfSiiiigDmV8LaA3i6fUy8c&#10;mquMPEzZIH0rpvlUYCgD0Ark4fAnleOLjxD9sY+au37P2FdYxyc0UUUUARi2gD7hBGG/vBRmnsqy&#10;Da6hl9GGRRRRRRRQBzfiXwroOrapp1zqBjgurc5gAYKWP9a6JreGRFDxJIAMAsM1zHjDwP8A8JZq&#10;+l3v2trb7E2dg/jrqVG2NV/ujGaKKKKABAsa7UQIvovApn2aDfu8iPd/e2jNPooooooA5zxF4Z0P&#10;V/EFje6jIgvoBiGN2xkfSuiSCKEDy4kQ4xlRiuW8TeBf+Ei8Tabq/wBraD7GMeUP4q6v+FR6DFFF&#10;FFADJIopv9ZEkn+8M06NUiXaiKi+ijFFFFFFFAGF4x8O6L4g02OHV/LhgWQMsjHad31rWsLaC1sI&#10;oIcPbqoC9wRWL478Jf8ACa6PHY/aTa7JRJvXvjtWxpln/Z2nwWu/zPKULuPeiiiigCZLeGJtyQxo&#10;3qq4NOkjjmGJI1kH+0M0tFFFFFAGB4v8OaLrlnaxaq6W0MUgaL5tgLVsQWNrHbxosUciKAFYgGsH&#10;x34N/wCE1s7OD7UbT7PKJNy/xe1dBZwfZLSKDdu8tQN3rRRRRQBNxt27Rt9O1RpbQRtuWCNW/vBQ&#10;DT6KKKKKAKXiDT7LV9GubTUdos5FxIznAA+tV/Cuj6ZoWkRW2lbGtFHyshzn8al8R6T/AG/oN5pv&#10;mmH7Qu3zB/DVbwf4c/4RTQ4dP883PljHmHvRRRRQBryQQzHMkMbn1Zc08bVXaFAX0HSkooooooAy&#10;vEuhaVrOiz2upRxRWb/fc4XH41LoOl2Gm6PDaWW2azRcISdwIqHxboP/AAlHh650vzjb+dj94O1P&#10;8M6J/wAI5otvp/mmfylx5h70UUUUAaMcMUP+riSPP90YokghmOZIUkPqy5p1FFFFFACNHGbeSLaE&#10;iZSrAcACuf8AB3hrQtBjm/skxT75CzuCGIPet+ZPNt5os48xCmfTIrmfAngn/hCorpBdtd+dIXy3&#10;bPaiiiigD5U/bG+EHxN1P9oHwV8R/Anhm28VW+jwbJbOa48olsn/ABrpV/aO/aMVFH/Cg7bgdtW/&#10;+tX1grlehpfNb1P50UUUUAfI91+0B+0DdlXuf2e7CYpyGl1INt9+V4qDVvjt8efE+ky2Gofs+WGo&#10;abONskTaruRh6dK+u7sNdWc8AdkaRCgcHkZHWsbwf4em8Lae1tJfSX2WLBpDnGaKKKKAPl/R/jp8&#10;fPDunxWGl/s82VlZRDakMWqYCj8qtJ+0T+0QJSy/s/2gdurDVME/pX1n5reppUkYtyxoooooA+Sr&#10;r9oT9oa7jMVx+z9Zzxnqkmphh+RFJbftG/tCRR+Vb/ASyVY+PLi1UAL+AHFfW5lKv1yPSuZ0bwtc&#10;aV4iv9TbUpZ47o5FuW+VaKKKKAPmm5+Pf7QF5Kslx+zxp88i9Hk1EMR+JWrK/tG/tFooVfgFbKo6&#10;Aarx/KvrIzNnqaTzW9T+dFFFFAHyeP2j/wBoz/ogdv8A+Db/AOtXMfsMfBz4g+GPiV468Z+O9Cs/&#10;D0ut3LTxWUE4lZMknGfxr7YEzA9TXL+HPCMuhaxf30l/Jdi5csI3OQntRRRRQB0s6RzEiRFkHowz&#10;TY444RiONYx/sjFOJyaSiiiigBHt4ZdxeFGJBBLLniud8I+GND0Ge8fSZEdppC0qq+QG9K6T+Fh6&#10;giuU8F+Bf+EQvL+f7Y1z9qkMm0/w57UUUUUAdOLaBX3CCMN/eCjNPdUlXa6K6+jDNLSUUUUUAJDF&#10;FCf3cSR/7gxXNzeFtBm8XvqkrxyasVwYmbPH0rpgcEGuTfwIH8dP4i+2MNyBfs/aiiiigDrBtQbV&#10;UKPQcVH9mtw+77PHu/vbRmpGOTmkoooooAX5XwGUMPQjNczZeFdAtPFlzqdu8a6rIP3katyPwrpl&#10;O1gfSuSs/Af2Txtd+IPtjN54x5HYUUUUUAdXLFFMf3kSSf765pUVY12ogRfRRgUrHJJpKKKKKAGf&#10;ZoC+4wR7v720ZrA8T+GdD1rWNPutTkRbqD/URu2N34V0Vct4s8DDxRrumaj9ra3+xf8ALMfx0UUU&#10;UAdPHbwwhfLiRMDAKrilkiim/wBZEkn+8M0oG1FX0GKKKKKKACNEiGERYx6KMVzeueFdA1PxNZ6h&#10;fGJdSiXESMwBb8K6SuU8Q+Bf7e8WWGtfbGh+yrt8kdGoooooA6whdgXaNuMY7VGlvBG25II0b1Vc&#10;GpOw9hikoooooASRI5hiSNXHowzWF4v8O6NrmmwW+qsltbJIHQ7tg3VvVznjvwh/wmul29n9qa08&#10;qUSb1747UUUUUAbVpp9pDZxRxxRyRIAFYgHI+tWhgLtCgL6dqr6fa/YLCG23F/LULuPep6KKKKAG&#10;LbQI25YI1b+8FGaw/GXh/RvEMNmusSLGkMm6Le20Fq365nx34M/4TWGwj+1Na/ZZRJlf4vaiiiig&#10;DorS3gtIES3jRIwMAoMZp0kEMxzJCkh9WXNNtofs1rFDndsGM+tSUUUUUAKu1F2qoVfQdKy/EOi6&#10;Zq2i3NrqEcUdpKP3jkAY/GtOszxPov8AwkegXemeaYPPXHmDtRRRRQAeHNI07StGhtLArNZIMIc7&#10;hitGOGKEkxxJGT/dGKyvCegf8IvokOn+cbjyxjzD3rXoooooAbJDFMcyRJIf9oZrN8T6PpusaDNZ&#10;akywWDEbjnaBWpWP4x8O/wDCWeHp9L8823mkHzB2oooooAsaHo+m6ZpkEFlHE9uigI4AOR9a0WCu&#10;u1lDL6HpWb4c0f8A4R/Rrew80zeUoXeeprRoooooAbHBDCcxwpGfVVxTbu3gu7aWOeNXjdCrFh0H&#10;epKZcRfaLWeHO3zUKZ9MiiiiigDC8GeHdG8OWs0ejSrJE7ktsbcAa3WtoHbc0EbN6lRmub8B+Cv+&#10;EJtJ4ftbXfmuXy3bNdPRRRRQAp2ldpUFfQ9KrXdjaS2NzFJHHFDIhWRgMcfWrFQajaf2hpt1abtn&#10;nxmPcO2R1oooooAyPCPh3RtD002+lslxbZJzu3jNbscccIxHGsY9FGK57wL4Q/4QrSms/tTXeWLb&#10;m966KiiiigBj20EjbngjdvVlBNSpgcBRjpjtTacjbWz1oooooA5jQfCnh/Stevr2wMTX8zZmVWBK&#10;n6dq6WRUlGJEVx6MM1yfhzwH/YHiTUdW+2NN9sbd5R6LXWnk0UUUUANjijhH7uJI/wDdGKDBDISX&#10;hR2xjLLmlpyttz9MUUUUUAcz4V8L6FoeoX02lSo007lpkR84P0rolt4A+4QRh/7wUZrlvCHgT/hF&#10;dV1G9+2Ncfa5C+w/w+1dZnmiiiigDifjsA3wT8bggEf2VPwf9w186f8ABLs/8WHlH/T1J/6Ea+jP&#10;jp/yRTxv/wBgq4/9ANfOX/BLv/kg8v8A19S/+hGiiiigD7DJxSZNDdaSiiiigBwPNTwdDVarNv8A&#10;dNFFFFAHyz8a1B/aq8Fn/p1/rX0+3Rf90V8xfGof8ZT+Cz/07f1r6dbov+6KKKKKAG0UUUUUUUAF&#10;JLGlxBLBKu6KVDG6+oIwaWiiiiigD5E8Q/sHalp15rNj8O/H954N8I687NqukRxhxNu+9hjyOprt&#10;9f8AhFrfwC/Z1Hhz4RSOuvQSJtuZAHeTJ+cnNfQlL0oooooA5v4XT663gfTH8TNv1swr9obGMtjn&#10;ivKPgp+yla/Bn4neMvGUGuz6hP4hmab7PIoCwEknj8696ooooooA+MviJ+wt8QPGXxbuPHdt8X7u&#10;C6Z99vZz24lit/QKpO39K9d+EHwl+LPg3XvtfjD4qS+LNPxgWZtUjA/IV7hRRRRRQBJLOsUEjs2x&#10;VU8+lfjb+zvouq+G/wDgpbqA1OCexM99cSp5j/fRjlT9CK/ZHAaCUEZBQ8V+Mf7NGoXOp/8ABSzU&#10;zdXL3hXULlFMjbsAHAA+lFFFFAH7Ss2KarHNK/UU1etFFFFAHwP+3i7L+1L8FMMRgnof+mhr7w09&#10;2On2pJJPlL/Kvg39vQ4/ak+Cn1P/AKMNfeGm/wDINtP+uS/yoooooAW4aR7eZUYh2QhTnoa5nwJp&#10;Os6Lb3C6tcm4d5CyfMTgV0k+77PN5f8ArNh2fXtXNeBJtcntrk62rCQSHZu9O1FFFFAHU+Y394/n&#10;R5jf3j+dJjFJRRRRQBHfiafT7mKFyszxlUbPQ4rn/Amkaro2mPFq8/2icsSG3E8fjW7qDSpp100A&#10;zcCMmMf7WOK5/wAA3GtXOmO2uKy3G44DenaiiiigDp6KKKKKKKAHIQGBPSuM8OeG9Z0/xXqd9eXP&#10;mWMzZhTcTtFdmmNwz0rjvD134gl8ValHfIy6YrfuCehFFFFFAHYHrSUp60lFFFFACqcE/SuO8H+H&#10;NY0jW9TudQuPOtp5C0S7idorsVxnn0rj/CF14gn1vUk1VGW0WQiDd/doooooA7A0lLSUUUUUAKOt&#10;cdqPh3WLjx7FqcNxt0tUCmLcev0rsR1rkNRutfXx3FFbox0Uxgsw6ZoooooA68nNJSmkoooooAUH&#10;BFcd/wAI3rH/AAn8uqfaP+JUVAWLcev0rsR1GelcebrxB/wnkkOxhomwbW7ZoooooA7A8mkpT1pK&#10;KKKKACuS8c+HtW1vUtKm0248mGB8zjcRuFdbXKeN7rXbfUdKXR1Zrdm/0gr2FFFFFAHVRKUhRTyw&#10;GCaWkjyYkLffxz9aWiiiigArkPF/h3V9X8R6Vd2Fx5VnB/rkyRurr65Lxbda9D4i0tNLRjYN/wAf&#10;BXpRRRRQB1q8IoPUDmihfuLnrjmiiiiigArnPH+jalr2gLa6VN5F0JAxbOOK6Oue8e3Gr22hK+iK&#10;WvfMAIXrt70UUUUAaui2s1lpdvBcNvnRQGbPU1cqnozXD6XA13kXJUbwfWrlFFFFABXMfEHQ9U1/&#10;TLWHSp/ImjlDOc4ytdPXM+P7jWrbTLVtDVmuDKBJt/u0UUUUAb2nQyW9hBFK26VVAY+pqxUGntK9&#10;hA04xOVG/PrU9FFFFABWf4itLjUNBvbWzfy7qVMRvnGDWhVDxC93FoV49gCb0ITEB1zRRRRQBn+B&#10;9Jv9E0KO21KXzrodWzmt+sHwTNqlxocb6wrLefxButb1FFFFABWT4t0+71bw5eWlhJ5V5IPkfOMV&#10;rVleLJb+Dw7dvpYLX4H7sDrRRRRQBH4Q0y80jQre2v5fNulXDNnOa2ax/CUuoTaFbvqgK3hX5w3X&#10;NbFFFFFABSSAtDIq/eZSAfelpJM+VJt+/tO360UUUUAcl4A8PavoP23+1Ljz/MlLR4YnArrq5PwH&#10;da9c/bP7bRlxIRFu/u54rrKKKKKACo7tGlsriOM4keMqp9DjipKjui62dwYv9cIzs/3scUUUUUAc&#10;z8PtA1XQLGaPVbj7RKzllOScCuqrlvAFzrlzYzHXFZZg52bvTtXU0UUUUAFVtWglutKvIIG2TyRl&#10;Ub0NWarao0yaXdtbDNyIyYwP73aiiiigDC8AaHqeg6OYNVn8+43E7sk101c34CuNZudILa2rLdbj&#10;w3p2rpKKKKKACnIQGyelNpyY3c9KKKKKAOM8LeG9Y0zxLqd5fXPm2cz7oU3E7RXZHrXH+GLrxBN4&#10;k1NNSRxp6v8AuCemK7A9aKKKKAEpVOM/Q0lKuOc+lFFFFAHHeCvDmsaNqmpTajcedDNIWiXcTgV2&#10;Jrj/AAXdeIJ9T1FdXRlt1kIg3f3a7CiiiigBKUdRSUo6iiiiigDjrvw5rE3j4aolzjS9gHlbj1+l&#10;dia4+6utfHjwQxo39i7Adw6ZrsDRRRRQAlKpwwJpKVcbhnpRRRRQBx0PhzWE8e3Optc50t1ASLce&#10;D9K7EnJ4rkIbrxAfHdxC6N/YoUbG7ZrrzjPHSiiiigBKKKKKKKKAOR8a+HtX1nWdJuNOuPJt7c5m&#10;XcRurrUBWNAeoGDXKeM7rXoNY0pdIVmtGP8ApBXsK6tM+WmfvY5oooooAWiiiiiiigDkPFXh3WNV&#10;8V6Ze2Vx5VjAMSx7iM1144VR3A5rkvFN1r8PinTY9NRjprD9+R0BrrR91c9cc0UUUUAFFFFFFFFA&#10;HNfEDRNT17RYrfSp/IuFlDM2SPlrb0m3ltNNghnbfMigMfU1i+PrjWLbRom0NWa7MoDbeu2trSmn&#10;fToGuci4Kjfn1oooooAtUUUUUUUUAct8QtC1XX7Kxj0mfyJIpQ0hyRla6OxieCyhjkO6RVAY+prn&#10;vH9xrdtZWR0NWaUygS7f7tdDZGRrOEzcTFRu+tFFFFAE1FFFFFFFAGb4nsrrUvD17a2UnlXcqYjf&#10;pg1V8FaVfaNoMNtqMvnXSj5mzmrXiWS8h8P3r6cC18E/dAdc1W8GTalPoUL6uGW8I+YN1oooooA2&#10;6KKKKKKKAMbxlpt7rHhu6s9Ok8m8fGx84xT/AApp93pWhW9tfSebcooDNnOTTfGEuoQeHLp9JUtf&#10;jHlhetP8LS302iW76kCt4V+cHrmiiiigDVooooooooAbOrPbTIhw7IVU+hxxXK/D/wAP6toEN0uq&#10;3HntJIWTDE4HauqmLC3mKf6wIdv1xxXLeAbrXbmG6/txWVxIRHu/u9qKKKKAOrooooooooAhv4nn&#10;066iiO2aSMqh9Diud+H2hapoGmyRarP58xckHJPFdFfNImn3TQDM4jJjH+1jiue8A3OtXOmyNriM&#10;lwHON3p2oooooA6enJ98UBSfYDkk14b44/bJ+HXgf4oad4AS+bWvEt5uBgsCHWBhnhz0B4oooooA&#10;906S5NcXoHhrWLDxbqV/dXPmWMzZij3H5RX53fFf/gqv8SvAXj/V9DtfBuiNbWk7RxtOZC7AHgnB&#10;rkB/wWG+KSli3g3w9t9/NGP/AB6iiiigD9cWHNJX5O+D/wDgsR8QNc8aaNpF34O0P7LeXSQSPCZN&#10;wDMBkZPbNfq1pV2dS0ezvWXY08SyFR0GRmiiiigC0pwfwrjPCPhzWNJ1/U7nULkS2s0haFck4Fdk&#10;uM81x/hK68QT69qSaojLZLIRAW6YoooooA7A0lLSUUUUUAL/AAsO5UgVx3gbw5rGiXuoSanc+dHN&#10;KWiG4nArsf4W9dpx9a5DwRda/cXl+NYRliWUiHd/d7UUUUUAdeaSiiiiiigBQcEVxr+HNYbx8+qC&#10;5/4lZQARbj1+ldkOoz0rj5LrxB/wnjwqjf2IEyG7ZoooooA7A8mkpT14pKKKKKAFU4YGuOsfDmsQ&#10;+OrzUpbjdpkg/dxbjx+FdiuNwz0rj7K78QN45vIZkYaMB+6Y9KKKKKAOwPJpKU9aSiiiigArkfGP&#10;h7V9X8Q6VdafceVaQf65NxG6uurkvF91r0Gv6UmlIzWLf8fBXoKKKKKAOtUYRQeoHNFC52Ln72Oa&#10;KKKKKACuQ8SeHNY1Lxhp9/Z3Hl6fEuJY9xGTXX1yPiO61+Lxdp8dgjHS2X98w6ZoooooA64dAPQU&#10;Udh9KKKKKKACuZ+IWh6nr+k28Gkz/Z50lDOxJGVrpq5r4gXGs22lW7aGrNcmUCQL120UUUUAbumw&#10;yW2nwRTNulVQGPqasVX05pWsIDccTlRv+tWKKKKKACuV+IOg6rr8GnrpVx5DQy7peSMiuqrl/H1z&#10;rdtDp/8AYasztLibb2WiiiigDo7SN4bSKOQ7nVQCalqO0Lm1iMv+tKjd9akoooooAKyvFlhd6r4c&#10;vLSwk8q7kXCPnGK1ay/FUt9D4evH0wFr8L+7A65oooooAh8HaZe6PoMFtqEvnXSrhmznNbVY3hCX&#10;UZ9DgfVQVvCPnDdc1s0UUUUAFYnjbS77WvDc9ppsvk3jEFXzitusXxpNqUHhy4fSFLX4I2BetFFF&#10;FAE/hmxutM0S3trx/MuUUB2znJrTrM8NSXs2i276iCLwqN4PXNadFFFFABUd0jS2dxGhxI8ZVT6H&#10;FSVHclxaTmPmUIdg98cUUUUUAcx8PtA1XQLO4TVrjz5HkLKdxOBXV1y3gC51y5tLg64rLKHOzd6d&#10;q6miiiigAqvqcMt1pd3BA2yeSMqjehxViq+ptMmmXbWwzciM+WB/exxRRRRQBg/D/Q9T0HSDBqs/&#10;n3BYndkniumrmvANxrNzpLNrastzuOA3XFdLRRRRQAU5CA2TTacmN3PSiiiigDjPDHhvWNM8T6ne&#10;Xtx5llO+YU3E7RXZHrXH+GrrxBL4n1OPUUZdOVz5BPTFdgetFFFFACU5SATn0ptOXHOfSiiiigDj&#10;fBfhzWNH1bUp9RuRNBNIWiXcTgV2JrkPB114gn1bUV1ZGW1WQiAnptrr6KKKKAOJ+Opx8E/G/wD2&#10;Cp//AEA185/8Eu/+SES/9fUv/oRr6L+Ov/JE/G//AGCp/wD0A186f8Eu/wDkhEv/AF9S/wDoRooo&#10;ooA+waKKKKKKKACrFt90/Wq9WLb7p+tFFFFAHy98aQT+1J4MP/Tt/Wvpo8qn+6K+Z/jQCf2ovBv/&#10;AF7f1r6Y/hQf7IoooooASiiiiiiigAooooooooAKKKXsSTgAZJPQCiiiigBKKwtO8feF9Y1OTTrD&#10;xJpN7qEZw9pb3sbyqfQqDmt4jHWiiiigBKKZcTxWlvJPcSpbwRjLyysFVR6knpUdlf2upQCezuYb&#10;uA9JYHDqfxFFFFFAE8imS2mUMVOw8ivx3+Aut2mv/wDBS69az0qDRhFeTxstuD+8ZeC59z1r9iHY&#10;pBMVXcdh4r8ePgPoVl4f/wCCl16tlq8Wt+ZeTyO0KFfLZuSh9x0oooooA/ZJx0pEHNObpnH4V4h8&#10;bvj5ovwb0qTWvGerx+HdMhyYLGKQNd3rDsqjkA0UUUUAeEftqeFNS8S/tIfCzVLNYE0zSAz311cz&#10;rCkI3k/xdePSu9H7eHgzXda8ReFPA6yeItX0Swab7ao/0VnUcrnvz3r8wf2wf2vNX/av8U28q2Z0&#10;Pw7p5ZLOBG/eSLnrIe5rC/Zm+NGm/AzUPEc97pkmorqlk1rGIn2lWPc0UUUUAfQWq/8ABW34yafq&#10;t1bDw94eAicqAYXJGD/vVUk/4K+/GGFN8mg+HEX1ML//ABVfFniTXIZ9Xu7lFJedy6xA5Iye9YrQ&#10;S3j+ZdNx1EY6CiiiigD9Nv2XP+CofxF+M/xr0bwfrmhaNFYX7FDLaxurr78k1+kmteKdL0B1S9na&#10;JmAOFQt/Kvwa/YSAX9rTwgAMASdB9K/fi7tILjYZYUkO3qwzRRRRQBVOopPpMt7a5lURl0BGM/hX&#10;J+E/idaa032a/DWt+WKiLymA/OuwuZEsLKaXYPLiQsVHoKxvC+saf4otzeW9mkRViMkDNFFFFAGp&#10;qur2ui2n2m7cxw/3gpP6VU0PxbpniNnWwnaUp97dGV/nWpLDHOu2RFdfRhmmwWcFtnyYUiz12rii&#10;iiigDN1fxdpWgTrDf3DQueQAhb+VYvhPx3J4o1m/gjtyLGA/JMUK7h+NdZLYwXTgywpI3qy5rB0T&#10;xPY32s3mmW1sIZLc4Zlxg0UUUUAOb4gaEuoCy+1P9pLbdvlNjP1rX1DU7fS7M3Vy5SAdWAz+lOOn&#10;Wvmb/s8e/wDvbRmppIklTY6hl9COKKKKKAMnQ/GGk+Ip3hsbhpZEHIaMr/Oucs/ijDBq99Z6vG1m&#10;sL7Y2WJjuFdrBY29uxMMKRE9Sq4rA0bxDp3ibUbu1WzXzLdtrM4BzRRRRQBs6Vq9rrdsLizkMkJ6&#10;MVI/nWTc/EDQ7O++xy3Trcbtu0RMefrW/FDHAu2NFRfRRion061d97W8TP13FRmiiiigAnv4LazN&#10;1K5WADJbGePpXH2fxJTV/Fy6Xp0TXFnty05jK4P1Nds0SumxlBXpgjiucl8RafpniZdHS0VLhl3e&#10;YoAoooooA09c8R6f4cRHv5miVum1C38qdouvWXiG38+xkaWP1Klf51cntYbkATRJIB/eGaILeK2X&#10;bFGsa+ijFFFFFAGLfeO9E0y+Fpc3Lxz7tu0RMRn61QbxpcDxPLZfZv8AiWogf7RtNdNJp9tNJve3&#10;jd/7xUZrF/4Siz/4SWTRfs/79VyX4xiiiiigB9j460XU7/7HbXLvcf3TEwH51e1nXrLw/As19I0U&#10;bdCqlv5VZj0+2hk3pbxo/wDeC80+a3iuF2yxrIPRhmiiiigChofiXT/EcbPYStKq8EshX+dc542+&#10;JEXhXU7O0jjabzGxMRGW2CuxgtYbUYhiSIeiDFYPifX9P0K9sobq0WeS6bCsQOKKKKKANq21CG6s&#10;Fu0YmIrvJxjj6Vj23j/Q7y/FlFdO1wTgL5TAfnW9EEMKhVAQj7o6YqJNOtUk3rbxq/8AeCjNFFFF&#10;AEeq6xaaLa/aLyQxw+oUn+Vcjd/E+C416wsdIRryKf8A1jtEw2128sEc67ZEWRfRhmue1fXtO8N6&#10;vZWRs0Etz910AGKKKKKALWteMtJ8PSLHqFw0MhGcLGW/lWjYalb6nZi6t3LwEZDEY4+lOlsre7w8&#10;sCSEjq65qVIkiTYihU/ugcUUUUUAc+vxB0Jr8WQun+0Ftu3ym6/WpPGviGfw1oX2+2g+0NuAK4zg&#10;euK1v7NtRJ5n2eLf13bRmqHinXrfw3pYurmHzoiwTZRRRRQBX8MeNNP8TwqLeRvtIGXjaMrg/jVj&#10;XPFmmeHGC387QkjI2oW/lVnSTa3NrHdW8CQiQA/KBmrE9nBc/wCuhSX/AHlzRRRRQBDpWr2utWou&#10;bSQyQnoxUj+dcp4s+J1porw21gGu75pQjReUxAH1rtIoY4E2RoqL6KMCsLxRq+n+FreG7uLNJTLJ&#10;sBAGQaKKKKANQ6mlvpK313+6TaGfAzj8KztH8baPr101vZXDyTL1BjK/zrWt5I7+0R9gMbrnaeaI&#10;bG2t33RQRxt6quKKKKKAKWt+JtO8OBTqEzQhum1C38qgbxTb3vh661LSybrylJVWQjJ+la09rDcg&#10;edEkuP7wzVbULi30LSri68lRDCu5kUYzRRRRQBy2gfFXTL6zjOou9rdk7TEIW4Ndg99DHZG7ZiIA&#10;u4tjt9KyvD97p3ibT0vorONA3YqM1tmNSmwqCvTHaiiiigDB0zx3our3v2S1uXkn/umJh+tO8Z+K&#10;I/Ceiy3ZBecf6uMKW3flWtFp9tDJvjt40f8AvKuDVTxFfW2laTNfXUInihGSpFFFFFAFLwV4ri8X&#10;aRHdKCk38aFCuD+NLqvjrRtEu/s15cvHNnG0Rs38qteHNRtdW02O7tYBBHIMhQKuy2FtO+6S3jkb&#10;1ZcmiiiigBIr+Gaz+1IxMG3dux2+lY9r490S+untbe5d7lVJCGJhkj3reEahNgUBemMcVB9gtYN8&#10;y28asoJLBRmiiiigDmNC8eme2uZ9XhNlFFIVVlQnIrb0TxTpviMOdPmaULwdyFf51T8O+I7HxWlw&#10;sdsFWFyrBgDk1uQWkFqCIYkiB67RiiiiigDI1rxrpHh+fyb64aKT0EZb+VaMGpRXulve2pMqeWXT&#10;Ixnj0qSaxt7lt0sEch9WXNOkKWdpK4QCONCxUccCiiiigDi/C3xQtdWma11FWtL3eVWMRNg/jXXa&#10;nqttpFmbq6cpCP4gpP6VkeGNa07xTHJcwWaRtGxBJAzmuglhSZNkiB19GGRRRRRQBkaJ4v0rxFI6&#10;WE7SsnUNGV/nUfifxjp/he2lNzIwuAhZIxGW3H8K14LK3tiTDCkRPUquKh1RbaKzmuriBJlhQuQw&#10;z0oooooAy/A/iO48U6OL24g+zk5wMY4psvxB0OG/Fk904uC23b5TYz9aseFfENt4j0/7Raw+RGCV&#10;2VpHTbVpN5t4i/XcVGaKKKKAEvNRgsLI3c7lIAMlgM/pWfonjLR/EN00FjctLIvUGMr/ADrXeJJE&#10;2MoZf7pHFR29hb27kwwRxse6riiiiigDi4PidFaa9e2OrRtaRQtiN1iJ3Cut0jWrTXbfz7KQyxep&#10;Ur/OsfS/EWneIdXvLH7Gpmtm2s7gHNdFDBHbrtiRY19FGKKKKKAMG98f6Hp999knunWfdt2iJjz9&#10;a2nvoIrJrt3IgC7t2O30pH061kfe9vGz/wB4qM1OY1ZChUFMdD0oooooA4jwb8So/E+rXdlJG0TR&#10;sREfKI3D1zXT634hsPD0SyX0rRI3QhC38qy/DXiLTtcvrqG1s1glt3KM2BzXQz20VyMSxrIPRhmi&#10;iiigCloniGw8RQGWwlaWMcZKFf51T1LxzoukXv2W7uXjnzjAjJH5itmC2itl2xRrGvooxTJNOtp5&#10;N0lvG7/3mXJoooooA5qbxpOnif7Elvu07y/M+0bTmr1p470S/vxZQXLvcf3TEwH50sviO0h8Rf2O&#10;bbMuzO8AYx6VrJp1tFJvS3jV/wC8F5oooooAg1jW7PQbcT3shiiPQhS38qh0HxPpviVWawmaVVOG&#10;3IV/nWjNBHcLtlRZF9GGaS3s4bbiGJIs/wB0YoooooA4zVfiQuheK5dO1CJobJQNk6xls/lXYW1/&#10;Be2YuoXLQFdwYjHH0rGbXrG88Ry6TLaLJNGMmRgCK31jWNNiqFXpgDiiiiigDnofiBodxfiyjunN&#10;wTgL5TdfrWvqerWuj2n2m7cxw/3gpP6Cnrp1qsm8W8Yf+8FGallhjnXbIiuvowyKKKKKAOG1H4pW&#10;8mr6fZ6OrXiznEjGJhtrpdX8WaZoDIl/O0UjDOFQt/Kq2saxp/hu/s7c2SGS5OFZABiqnxU8Qjwd&#10;8NfEXiWO0iu7jTLKS5jjlXIYqMgGiiiigDo9P1CDVLVbm2cvCwyGIIrLbxvoy3wtDcv9oJ27fLPX&#10;618WfA74vftU/tA+FD4m8O3fhDR9IeRkhguLPLAA4r0D+wf2vy27+2fAm/8AvfYOaKKKKAPobxV4&#10;xl8N6rZRGAtYzDMk2wttrU0rxTputSmKznaSQDJBQj+dfND6L+2HIMPrngZx6GxzTU0T9sCI5TWv&#10;AqE91sMUUUUUAfTms+JNP0Db9umaLd02oW/lU+l6ra61bC4s3MkR7lSv86+XX0T9sGb7+t+BXH+1&#10;Y5pU0f8AbDjG1Nd8DIo7CxwKKKKKAPffFnxBg0VEhsQ1zfGQIYvLJAFdJFfhNLS8uh5Q2hnAHT8K&#10;+XToP7YJbcda8CFv732EZpx0j9sRhg694HI9DZUUUUUAfSWmeMdJ1i6NtaXDSTDqDGR+tWtX12y0&#10;KNXvZTErdMKW/lXzCug/tgRHcmteBEPqtiM0Po37YUow+ueBnHo1jmiiiigD6C1vxv5en2lzo8Zv&#10;RNIEbKEYFWrnx5pGneVHezvDcNjKCJjg18UfGr45ftN/s1p4a1PxRP4S1bRtSvltJIbGz2OnTPP0&#10;Nfb/AIauYPE/hvTdVntYvOuYVkIK5wSM0UUUUAaP2+H7EbvcfI27t2O30rH0/wAe6Lql99jtrl3u&#10;P7piYfrW95a7Nm0bem3HFQx6fawyb0t40f8AvBeaKKKKAM7xd4kj8L6JNeMC0wH7tApbcfwqr4H8&#10;YR+MNKW4CmOccOhQrg/jWpr13b6dpU95cwiaKAbipHWoPDOp2ms6al5aQCCN+doFFFFFAFfWPHGj&#10;6Dc/Z725aOX0EZb+Va1tfwXdmLqJi0BXduxjj6Us1hbXDbpYI5G9WXNSrGqJsVQF6YA4oooooA43&#10;xB8UtJ03T52spXub1DhYfJbk1r2PimJfDsGqamDaiRQSApOPwqTXptP8P6XNqM1nG6R8kBRk1PpF&#10;9beINKhuFhHkyDIRhkCiiiigCLQ/Fml+I2cafO02zruQr/Oma34y0nw7N5V/cNE55wIy38q1YLOC&#10;1z5MKRZ67VxST2NvctmaCOU+rLmiiiigCKz1ODUtOa7tGMsewsuRjP4VyHhr4o22o3UtpqatZ3Yk&#10;KIgibB/Gu2Kx2tu5VAqIpbaoxwKwPDWu6d4p82aGzSN4nKlmAJyKKKKKANnUNTt9LszdXLlIB1YD&#10;P6Vn6J4y0nxDO8NhO0sidQ0ZXH51sSRJKmx1DL6EcVHBZW9sxaKBIyepVcUUUUUAUtb8RWWhRsLi&#10;QrNtJRQhOT+FYd18StM8K+DrjxL4uvLbQtMhBczXDbMqPQHk/hW54qvV0fwxq2qCBLiaytZJ0WQZ&#10;BKqSB+lfgN+0d+0z8SP2j/GV63iDVCml20zJbaTB8sEQBwPlHU+5oooooA+qP2tf+Cn+s+PmvfC3&#10;wqMmjaEcxTa03E846HZ/dB/Ovkv4DfES1+GXxf0zxhrSXGqrAzvOd+ZZGYHnJrzy20XWZFAR4FHp&#10;gVPf6FrulaZJfyPA0KHBGOaKKKKAOr+NPj2w8ceP9W8Q28T2ttdzNJHDIcuAe1edyNNqRy/7mDso&#10;6mm2sYuV+0TEySH16CrROaKKKKAL/gSJYviT4SWNcD+0If8A0MV/RvpPiCx0Xwtoy3kpjL28YXCk&#10;87R6V/OV4I/5KV4T/wCwhD/6GK/pA8N28U/hTSPMjV8W8eNwz/CKKKKKAL5vIVtDdM5EAXdux2+l&#10;cX4U+JkXiLXbvT5I2iEbERN5RG4eua7jy1ZCm0bcfd7Vzfh/xDp2sard2tvZrDNbMVZ8DmiiiigD&#10;V1rX7Hw/Cst9K0UbdCFLfypmh+JNP8RxNJYStKinBLIV/nV+a2iuBiWNZB6MM0QWsNqMQxJEPRRi&#10;iiiigDH1Txto2i3LW95ctHMB90Rsf5VneCvGs3ilL2aWDybaBiFcoRlfWummsLaYs8kEcjAZyy5N&#10;YvhjxPZa/JdQWtsIBA5RgMYNFFFFABbeP9DvL8WUN07XBONvlMB+damrazaaHbfaLyQxxf3gpb+V&#10;Spp1rHJvW3jV/wC8FGallgjnXbIiyL6MM0UUUUAZmheKtM8SFvsE7S7DhtyFf51ga38RR4f8Vtp9&#10;9C0VhtyJ1jLZP4V2FvZwW2RDCkWeu0YrAuPEmnzeJ20Wa1WSdV3b2AIoooooA3LPUbfULMXVu5eA&#10;jcGII4+lYqfEHQ3vxZC6f7QTtC+U3X610CRJGmxVCr6AcVCNOtRJ5gt4g/8Ae2jNFFFFACX+p22l&#10;Wv2m6kMcA6sFJrlPDvxCPiXxPc2NpCXsIh8s5jK5/OuykhSddjqHU9mGRXO2HiSw/wCEjuNHgtRF&#10;PF1dQADRRRRQBd13xbpfhuQJfztExGRtjLfyq5perWus2gubRzJCejFSP51LPZQXJ/fQpKf9pc0+&#10;KGOBNsaKi+ijAoooooAwZfH+hwX32N7pxcFtu3ym6/WqnjLxtJ4WvtPUQGWyuOZJghbb+VdIdOtW&#10;k3m3jL5zuKjNY/iLxNZaNqVlYXNsJmuvuk4wKKKKKAJdI8aaRrs4gs7h5JsZKmMrj86n1zxPp3hw&#10;Kb+ZoQ3Iwhb+VXbezt4cSRQRxkjqq4p09pDdY86JJcf3hmiiiigCto2uWev232ixkMsXqVK/zrk/&#10;EPxPg0XxTbaYqNJA/EkoiJ2n0zXbw28Vsu2KNY19FGBXO6xr+naZ4gttNms0kuLgbhJgcUUUUUAb&#10;0l9DFZG7ZiIAu4tjt9Kx9M8d6NrF79ktLl5J/wC6YmH61u7FaPaVBQjp2qKLT7aF98dvGj/3lXBo&#10;ooooAraz4gsfD8Sy38rRI3Qqhb+VYGtfECNdHgvdEQ3++UIwZCMCurmtorkASxrIB2YZrF8Sa1Y+&#10;ELCGeS1UxSSBAqADB9aKKKKAIp/H2kackK387wXLgZQRMcE1uR30Mtl9rViYNu7djt9KhggtNSgj&#10;uGt423gMNygkVcEahNgUbem3HFFFFFAHP2Xj7RNQvxZQXTtcE42mJh+tR+PPFU/hGztLmG389JH2&#10;yHaW2j1rdTTrWOTelvGr/wB4KM1leK/Elp4ditTdweetw+wD0oooooAm8PeKdP8AE0G+ylZ2H3lZ&#10;CuD+NRaz410jQLjyb64eKT0EZb+ValjFAsKyQQrErjOFGKWawtrlt0sEch9WXNFFFFACWeoQX9mL&#10;qBi0BXcGIxx9K5bX/ihpGmWNybWZ572PhYvJbk116RpGmxVCr/dA4rL1xrDQ9Mn1CW0jdYhlgFGT&#10;RRRRQBW0rxUsnhuHVdTU2iuuSAp4/Cp9E8XaX4ikdLCdpWTrujK/zqTRNStvEekxXCQgQOMhGGQK&#10;vQWVvbEmGFIieu1cUUUUUAZut+L9K8OSCPUJ2hYjICxlv5VX1rxUsHhaXV9LQ3e3lVKnkfStqeyt&#10;7k5mhSU/7a5qhr2qW3hnRpLuSENBGcGNRiiiiigDF0X4naRqFtbi4meG8k4MXksAD6V017qVvp9k&#10;bqdisAGSwGf0qno7WOsWUN7FaRoJBuHyjIrTeJJE2OoZfQjiiiiigDG0bxppGv3DQWNw0sq9QYyv&#10;86k8QeKdP8NQM17KyPsLIoQtk/hWjDY29sxaKCONj1Krim3sMDQSSzwpKI1LYYZ6UUUUUAYPgLxV&#10;ceLtPkuprfyFDEJ8pXI/Gpbzx/odhffZJ7p1n3bdoiYjP1qTwn4ltPEdtI9pB5CRsVK/StV9OtZH&#10;3tbxs/8AeKjNFFFFABNfwQWRu5GIgA3FsdvpWJD4+0nUIrpbCdp7qGMuIzEwya6Fo1ZNhUFOm0ji&#10;qlxBaaZaz3S28aiNCzbVAJAoooooA53RfH8baR9s1pDYkkgKsZOa3tF8QWPiKEzWErSxjjLIV/nV&#10;Lw5rVj4usPPjtlEYJG1wDW1BbRWy7Yo1jX0UYoooooAxNU8d6Lo959lu7l45s42iJjz9RWzHewPa&#10;fatx+z7d27Hb6U2XT7Wd98lvG7erLk1OIlK7Ao2/3e1FFFFAHC+G/ifDrniS60142jjRsRP5RG8f&#10;Wus1nXLPQLcT3shiiPQhS38qyNF8Q6bqmt3djBZrFPbNtZ8Dmujmt4rhdssayL6MM0UUUUAZ2h+J&#10;tO8SIzafM0yrwdyFf51DqvjPR9EuTb3ty0UuM4EZb+VasFpDagiGJIgf7gxSS2FvcNukgjkb1Zc0&#10;UUUUAcv4M8by+Kpr9mtzFaQMQkpQqWHrV6Dx9odzfiyjunNwTtC+U2M/Wm+G/FFlrV3d2lrbCE27&#10;FGxjBraXTrVJPMW3jD/3tvNFFFFAHGfHy4jtfgd44lkOI/7Kn5Az/Ca+eP8Agl0wb4DSMPum6lwf&#10;+BGvov47AN8EvHAYAj+yp+D/ALhr5z/4Jdn/AIsRMMY/0qX/ANCNFFFFAH2HRRRRRRRQAVYtvun6&#10;1XqxbdGoooooA+Y/jMCf2oPB3/Xt/U19Kn+H/dFfNnxk4/af8Hf9e39a+kt2Qn+6KKKKKACiiiii&#10;iigAooooooooAK+Zv+CinjrWvAP7N99daDez6ffT3UUBubc7WVCfmGfevpmuC+OXwa0X49/Dq98I&#10;a60kdnOwkSSI4ZJF+6fzoooooA+AfiN8GdD+H3wV+F3xF8LTSaJ4quZIp768WU+ZeFsEg+ua/Rf4&#10;Ya9N4m8BaNqN0jpPLApff1Jx1r5Mg/Yb+IPiifw5ofjj4ix6p4E8OTiTTtOt7VY5Aq/dDMOTXrHx&#10;G8SfEfwb8XvB3hvwdZIfBBgC3rmEMVI/2u1FFFFAHn/7fnw58a+LvhJ4u1KTxhJo/hbTYRPBp9gp&#10;SSYgjIkYdR7V2f8AwT7mab9mnw8C7ylYsb5Gyx+pr1L44/DeT4w/CLXfB8d7/Z02q24i+07d3lng&#10;5x+FZX7N/wAHZfgR8L9P8Jzal/aslqu03O3bn8KKKKKAPQLnX7a0llt3WUybDyqEj86/KL4AfBbx&#10;Z4d/b41TxCselz2r3s8oSK+QyBXPB2DnPrmv1t2qY5iVGdh5xX4w/stXUzf8FJ9WVZ5Sh1G6BBY8&#10;jPSiiiigD9S/2nPidrnwa+AniXxZpiwz6zYQboRIvyBjxyO+K/Av4hfEzxx8afEs/iHxVrcur30r&#10;EjzzlIx/dVegFfuZ+3//AMmpeOP+vcfzr8IfDNu06HAyKKKKKAEttC1i5A23ES+xFN8QaTrPhuzh&#10;muJ4njnOBsHIrr7KwdZhjNJ8WrMweG9KcjqxoooooA4G2t0iUSfeduSxqVulJF/qE+lOPNFFFFAH&#10;tn7Cn/J2vhH/AK6f0r9/Zeif7tfgD+wt/wAnZ+Ef+uh/ka/f6Xon+6KKKKKAK90Y1tZjNzCFO/Pp&#10;WZ4buNLuLMnSlVYMnIVcc1pXUcc1rNHKcROpVj7VmeGtI0/R7RotOcPESTkNnmiiiigDYooooooo&#10;oAUZzx1rC0y50aXWLpLREF8p/ekLg5+tboODkVg6Zoel2Ws3V3bSBruU5kXdnB+lFFFFAG7RRRRR&#10;RRQAorC0S60aa/uk09EW5Vv3xVcEmt0HFYOh6Hpem6hdT2UgaeVt0gDZwaKKKKAN2iiiiiiigArD&#10;urnR08RJFMinVCvDFecfWtysO60TS5/ESX8kgGoBcBd3OPpRRRRQBuUUUUUUUUALWF9q0b/hIni2&#10;r/amPmbbzj61ujrWCdD0s+I31DzB/aBGCu7nH0oooooA3aKKKKKKKACsXX7nSILqzGpIrTM37ncu&#10;cGtqsTxBoum6rdWcl/IElhOYgWxk0UUUUAbSEFFK/dxxS02NQqKF6AYFOoooooAKxNaudHh1S0S/&#10;RWvG/wBSWXJrbrD1vRdM1HVLS5vJAtzD/qgWxmiiiigDcXBUY6Y4opFACgDoBS0UUUUAFZfiSbTb&#10;fTw+qqGtdwGGGRmtSsvxJpljq+nCDUXCW+4EEnHNFFFFAF2weCS0ja3AEJHy49KnqvYQRWtpHFAc&#10;xKAFOc1YoooooAKyPEs+l29rE2rKrQl8JuGfmrXrI8TaRp+s2sMWouEiR9yktjmiiiigDStWja3j&#10;MIxER8uPSpaitIkgt444jmNRhT7VLRRRRQAVW1R7ePTrhrwA2oXMgIyMVZqtqltBe6dPBcnbbyLh&#10;yTjiiiiigCt4fm0+fT0bTVVbb+EKMVpVm+H9NstK09YLBw9uOhBzWlRRRRQAVS1qSzh0yZ78BrQD&#10;5wRkVdqlrVlbajpc1teMFtnHzknFFFFFACaJLZTafG1goW2I+UKMcVeqhodjaadp8cFkweBRhSDn&#10;itDBPaiiiigBKR8BGJ+7g5+lOwfQ0jpuRlIOCCD9KKKKKAMTw5c6RP5/9loq4Y+ZtXHNbdY3h3QN&#10;P0bz/sB3eYxZ8HPNbWD6GiiiigBKZOUWCQyf6sKd3071Jg+hpk8QlgkRwdjKVb6UUUUUAZPhu40q&#10;4t5DpSqsYY7tq45rYrI8N6HYaLBImntujZiTznmtjB9DRRRRQAlRXjRJZzNPgwBSXz0xU2D6Goby&#10;3S5s5oZeInUq59qKKKKAM7w5PplxZbtLVVt8nhVxzWtWT4c0ex0az8mwbdDknOc1rUUUUUAFKM54&#10;pKUHByKKKKKAMLSLrR5dVu0skVbxW/fELg5rcrC0jQ9LsNVurm0kDXMzZkUNnBrdoooooAKWkpfW&#10;iiiigDD0K50ea7uV05EWZWIlKrjmvmv9t79oj4gfB3xH4F8NfD42MGpeI5DG1zfxCRY/mwODX0po&#10;OiaZpd3dSWTh5ZW3SANnBr4q/wCCiPPxy+CX/X0f/RgoooooA9BtfCH7X1zawzH4g+E1Mihiv9lJ&#10;xn8Kl/4Qr9r7/ooXhP8A8FSf4V9V6L/yCLL/AK4p/IV8F3954r/an/aP8ceBta8Tah4c0HwyXbTl&#10;0WYwvIw6byvWiiiigD0Y+A/2uDJ5v/Ce+EfOxjzP7KTOPyp//CFftff9FC8J/wDgqT/Ctn9jPxf4&#10;/vLXW/D3jm6S+/su4a3srgndI8S8Ase5rqv20Pit4i+DfwK1PxD4W8oaws0cCNKuQqsSCfqKKKKK&#10;APPP+EJ/a+/6KF4T/wDBUn+FH/CFftff9FC8J/8AgqT/AArySLwd8Rfhl4d8DfE3wl4w1PVtW8RS&#10;o2s2OqXJktkVuWCITgV9HfGn4MaT8W/C1n4n8ReLdb8Nx2Vp50/9lXrW6NhckYB9qKKKKAOJHgP9&#10;rgSmUePfCImIwZP7KTJH5U//AIQr9r7/AKKF4T/8FSf4V5n+xd8JdS8TfEPUvG2h/EfxNe+CbaR4&#10;bbStWldyXHGSWPI/Cum+Kv7Jd0LnxV4y+Inxx13SrCUu9jHZ3LW8VtwSq4B+Y+woooooA6b/AIQn&#10;9r7/AKKF4T/8FSf4UqeCf2vCwDfEPwoq9z/ZSH+lSfsE6n4tPhC70/UtR1HxJ4fhlb7FreqqVmlX&#10;PHB5Ir6xHWiiiigD4W/Z1/aN+JGtftG+IfhZ8V5dK1W90tttteWFssWTn0FfTv7Rq7PgL49UdBpU&#10;3/oNfGfwm0+zu/8AgpF8Qp7mQJcQy5iUnGeRX2b+0h/yQfx9/wBgqb/0GiiiigDwz/gmH/ybzB/1&#10;8Sf+hGt79u/42eK/hH4S8N2nhR0t7jX777BPdEfPDGcfMnoeetYX/BMQH/hni3OOPtEn/oRrt/2z&#10;P2dtX+PvhPRDoeoiz1PQbz7fFbuPluiMfIT26daKKKKAPGNM0n4l/s6fFDwdb6P4s1Hxh4Z8RRrN&#10;qR1uYymFjyQmeg5r7qt5fPt45P7yhq+LNB+Gfxo+N3xN8K614u0i3+Heh+GUEBs7e48832ON3tXv&#10;9p8WNdX4yzeCP+EUmGjQQKy61v8AlY46YoooooA+TNI1bx7+1n8UPiDYX3i7UvCFv4QkkGmW+izG&#10;FbhlJ2+ZjrnFe1/s5av48+L/AMKdW8O+Pr+XTdVhdraPUNPfZMUU4Dbh3rzQ/BP4tfs4/EXxtqvg&#10;XQ7f4gWfjF3JluJvIbTt5POB1xn9K90/ZO+C3ij4P+CrqPxbrA1fWr6Rp3A5EO452A98UUUUUAfJ&#10;Pxf+C1/oHxN0XwB4L+N/jKPxlduJ3N1eSTQLH/dODgGvQ/2y/G3jz4IeAfAPhe01HX9QsLsCPWtf&#10;0uFpbpMYBIx0zya679lP9nvxt4H+LvjvxR48tbe6F9evJpty0nmyJGScAZ6cYr1b9ou6+LWm2mmX&#10;3wx03S9cWFib7S9RAHnr6Kx6UUUUUAfOH7I+vfD+7+JcUekfEb4ja3qzQ5ax8TJIlsf++uM196E9&#10;K+WPBOk/Eb4yanat41+Hdl8OY7RhJ9p0643SSH047V9Q2lt9ktYoAzOI1C7m5JxRRRRQB8Uf8FUP&#10;+Se+Av8AsOr/ACWvq74Z/wDJO9B/69k/lXyj/wAFUP8AknngL/sOr/Ja+rfhn/yTvQf+vZP5UUUU&#10;UAdJRRRRRRRQBU1eS1i02d70A2gH7wEZGKi0Gawn09G05Qtr/CFGBUur2lvf6bPb3bBbeQYck44q&#10;HQNPs9L05ILFw9uv3SDmiiiigDRooooooooAoa7LZQ6XM+ogNZj74IyKdo8tpLp8TWIC2xHygDHF&#10;N12xtNT0uW2vWCWz/eJOKdo1lbafp8UFowaBRhSDmiiiigC7RRRRRRRQA2XaInLfcCnd9Kx/Ddzp&#10;E8c39lKqqGIfauOa2JFDxOrfdZSD9KxvDei6bo6TLp0gdXYs2GzzRRRRQBt0UUUUUUUAYXxB/wCS&#10;eeJ/+wdP/wCi2r+dG2gM/ifVwO1xJ/6Ea/ot+Ihx8OvE5/6h0/8A6Lav56vDNl9p8Q622M/v5P8A&#10;0I0UUUUAEFq6SD61q+KbZz4AvHI4DDtWnFpgLjIPWtfxvpflfCrUZAOjrRRRRQB4Np3/AB5rViq+&#10;nf8AHoKsUUUUUAaPgj/kpXhP/sIQ/wDoYr+kTwt/yKek/wDXtH/6CK/m78FDHxJ8J/8AYQh/9DFf&#10;0h+Ff+RT0j/r3j/9BFFFFFAGkKwtFudGm1G7SwVVulb98QuDmt0cVg6Loel6dqN1cWcgaeZsyANn&#10;BoooooA3aKKKKKKKAA9D6Y5rE8P3OjzzXI0xFWRWIl2rjmts9DnoRg1h+HtE0vSZ7l7CQO8rlnw2&#10;cGiiiigDcooooooooAWsJrnRv+EjaIov9qbeTt5x9a3R1rBfQ9LPiNtQMg/tArgru7fSiiiigDdo&#10;oooooooAUdawre60Y+IZ4o0QamP9Y23n863RwawbfQ9Li8Qz38cgN+/313c/lRRRRQBu0UUUUUUU&#10;AFYmt3OkQ6lZrqCK123+pLLkitusTXNF0zUtSs7i9kC3MP8AqgWxmiiiigDaXBUY6Y4paRQAoA6A&#10;cUtFFFFABWHqlzo8Wt20d4inUCP3RK5OPrW5WHquiaXfa3bXl1IFvYhiNS2CR9KKKKKANwYwMdKK&#10;B0GOlFFFFFABWT4luNMt7SJtVVWgLgKGGfmrWrJ8S6Tp+sWcUWouEiVwyktjmiiiigDRtWia3jMI&#10;AiI+UD0qWorSGOC2jjiOY1GAfapaKKKKACsfxJcaVbpbHVVVlL4i3Ln5q2KxvEuj6drCWy6jIEET&#10;7o8tjmiiiigDWgKNChj4Qjj6U+mQIscKIhygGBT6KKKKACqesyWkWmTPfgNaAfOCMjFXKpazZ22o&#10;aZPb3jBbZxhyTiiiiigBuiS2U2nxtp4C2xHyhRir9UNDsLTTdPjgsmDwKPlIOav0UUUUAFZ+vy2M&#10;OlyPqQDWYI3BhkVoVn6/p9pqmlyW18wS2YjcScUUUUUAS6TJay2ETWQC25HyADHFW6p6RZ29hYxQ&#10;WrboEGFIOeKuUUUUUAFNmKiGQv8A6sKd30706mTKskEiPwjKQ30oooooAyfDVxpNxBIdKRVjDHdt&#10;XHNbNY3hrRtN0eGVNOkDozEths81s0UUUUAFRXjRJaTNPzAFJfPpUtRXkUc9pNFKcROpDH2ooooo&#10;AzvDc+l3FmW0pVWDJ+6uOa1qyPDek6fo9mYdOcPDknIbNa9FFFFABSjOeKSlBwaKKKKAMLSbnRpd&#10;Wu0s0UXqt++IXBJrcrC0nQ9LsdWurq1kDXUrZkUNnBrdoooooAKWkpaKKKKAMLQrnR5r26XTkVZw&#10;x80hcZNblYehaHpemXt1NYyBppW3SANnBrcoooooA4j46/8AJE/HH/YKn/8AQDXzn/wS8/5IVN/1&#10;9S/+hGvoz46/8kT8cf8AYKn/APQDXzl/wS75+BM3/X1L/wChGiiiigD7EooooooooAKsW3Rqr1Yt&#10;ujUUUUUAfM/xiH/GTvg//r2/rX0Z5g3KvfaK+dPjCP8AjJzwh/17f1r34XH+k4x0UUUUUUAX6KhF&#10;wMd6PtA96KKKKAJqKh+0D3o+0D3oooooAmoqH7QPej7QPeiiiigCbJo4JyQCfXFQ/aB70faB70UU&#10;UUATZoqH7QPelE4JxRRRRQBO6h4Zgf7hr8efgR4tufGn/BS69kvILa2MF3PAotIwgITgE46k9zX7&#10;CsC0EuDtOw81+PXwH1bSdZ/4KXXraNpC6Gkd5Okiq5bzHHDPz0yaKKKKAP0L/b/4/ZR8cf8AXuP5&#10;1+Hfw+sjc27sB3r9xP8AgoB/yah43/691/nX4xfB/TPP0eV8Z+aiiiigDTs9JLXC8d6r/HnTjaeD&#10;dEfHVzXfafo+bpeO9Zv7UOliz+Hnh98dZTRRRRQB88w/6hPpTqbD/qE+lOoooooA9r/YW/5Oz8I/&#10;9dD/ACNfv7IflQ/7Ir8Av2Fv+Ts/CP8A10P8jX79zOqqm5lX5e5xRRRRQBXu4PtVpPDnb5ilc+ma&#10;yvC/h3/hHLNoBOZ8knca0rwmaznjjYB3QhSD0NZHhWyutJsmivbhJZSSRh80UUUUAb9FQm4A6nH1&#10;OKQXKnoyt/ukGiiiigCcHBzXP6V4W/szW7u/+0GQztnyz/DW2twoYbmVR/tECsDSdLvrTXLu6nnD&#10;2srZRQ2cCiiiigDpKKhNym4jen03DNH2gY649zwKKKKKAJgcVgaD4X/sTULu5FyZvPfdtP8ADW0l&#10;wpP3lI9mBrA0HTb3TdSvJry4VoZXLRhm6CiiiigDpKKh+0KTwQR6qc0n2lc4LoD6FhRRRRQBPWBd&#10;eFhc+Jk1b7QVKrt8rtWyJxkenqelYN1pt7P4nS9iuV+xBcGMN3+lFFFFAHSGiomuFB5IUf7RApBc&#10;KehDD1Ug0UUUUATDg1gHwsP+EmfVvtByy48rtWyLhQRl0H1YVgnS7/8A4Sh77zh9hK4CZ4zRRRRQ&#10;B0h5oqFrlCx2up9gwoNwo6kD/eOKKKKKAJqwvEnhn+37uyn+0GH7O2do/irWFwG+6Vb/AHSDWJ4l&#10;0681K7sZLS4WFImzIpfGRRRRRQB0Ea7I1XrgYp1QrLsjQE5IHJHSk+0rnG9CfQMM0UUUUAT1g674&#10;YGs6tZXv2gxG3/gH8VbHnj1C+7HFYWu6be6jq9lcWlwogi/1iq3X8qKKKKAOiUYUD0FLUJnVFUF1&#10;GB/EwFH2gY659xyKKKKKAJqyPFGhDxFpotTMYMOG3CtD7Sucb0z6bhWV4ps7rVdLENnKIZt4O4nH&#10;FFFFFAGpp9p9hsooN2/YAN3rViqWnlreyijkkWSVQAxVgamNwo6sq/7xAoooooAnrG8U+Hh4ktII&#10;TObfy3D7h3rTFwD0IP0OaxvFVldatZQRWVwkMyuGb58ZFFFFFAG1aQfZraOLO7YMZ9alqras0FrG&#10;kjAuowxzxTxcqejKfYMDRRRRQBPVTVrH+09MuLTeY/NXbvHapTcKOrBf94gVV1VZL3S7mG3kCzOu&#10;EYHOD+FFFFFAEfhzRf7A01LXzTNt/iNalY3hy3n0vTEgvZ1ecdSWrT88f56UUUUUATVR1zTf7Y0q&#10;ez8wxeaMbx2qf7Sp6OhPoGBqnrkUt9pM8FvIIp3HysTjFFFFFAE/h3SBpNjDaeYZQgxuPevhTWvi&#10;r8cvi9+1Z4v+HfgzxvbeD9H0V8Rs1qkrMPxFfdXhm2ms7KGG4kWWVRhmU5r4S+Ahz/wUS+J3++f5&#10;iiiiigD08/Ab9pvPHx3hx/2Co/8ACoz8C/2mNxjPx6tw5H3f7Mjz/Kvoz4zeIr/wl8KvFWs6W6x6&#10;jZWEs1uzDIDgcE1+e3gzwB4j+KHwIu/jWvifUE+KUV0THcG6ZbYKG6bM46UUUUUAe72X7O37S9gr&#10;LF8eYyrHcd2mRnn8qsN8CP2mlBLfHiAAdSdLj/wr3r4C6/rPiP4Y6NdeIJ1udYMKi4mTo7Y5NfNH&#10;7Z/i/wAS6z8cfAfwyh1SXT/B+vIP7SS2bZM/zHow5HFFFFFAG6nwJ/aZkXcnx5t3X1XS4yP5U2b4&#10;F/tLohWT4928YYYydMiH9Kz/AIX+CvFH7OHxs1HRdL1ya9+GEdr562F5OZZ1cjk5Y5rw34reM/DP&#10;xS8a+I38VX3jXx/BCWSytfCStGmmjn7/AEBIoooooA99sf2e/wBpazh2Q/HqJ4yc5OmRn+lWP+FD&#10;ftN/9F3g/wDBXH/hWj+xxe+Hvht8ErzVbjxZrL+HrZ2kc+KWCz2o9G9q8Y+LXxQ+L/xc8e6ZrPh3&#10;xBpWh/C2G6VEktL5PMvFz94jdnmiiiigD1b/AIUN+03/ANF3g/8ABXH/AIVh+PfhT+034R8D67rQ&#10;+OMNw2n2klyIv7MiXftGSM446V9heF5Fl8Oacyyib9wmZAwbcccnIrmfjp/yRnxp/wBgq4/9ANFF&#10;FFAHiv7AnxY8R/F34ODUvFVwl5q0UrxvcIoXfg4zgV9LV8cf8EvGz8ELgel1L/6Ea+w3mRTjemfT&#10;cKKKKKAJKVTg1AbgAdce56UqXCs3DKfowNFFFFAGJo3hb+ydXvL37SZPPbdsP8NdBXNaLpt9Yaxe&#10;XF1cKbaVsxqzYwK3/tCk8EMPVTmiiiigCaj19xioPtK93QH0LCnLMCDkgDHU9KKKKKAMfw94Z/sS&#10;8u5/tBm89y2D2r4u/wCCiALfHT4JYGT9qP8A6MFfZnhzTbzT7y7e6uFkSRyUAfOBXjf7WH7Ks37R&#10;l/4Y1bTfFc3hPWtAYvbXMShsknPQ+9FFFFAH0VowK6TZAjB8lOD9BXxt4m+AnxQ+Cfxs8UfEP4b2&#10;Fl41Pijcs1jqUhh+xbu6kdcVpw/s6ftDRwokf7Qd04UAZ+xxn+lKf2ev2hlOG/aEuAfQ2cX+FFFF&#10;FAHSfs//AAd8Z/ATwB4q8Ra/ef8ACSeKL3zL5NMjJKRsefKDdateOfBPiD9sH9nK60bXbSTwNq9z&#10;KsyIuXwyE4Bz2Ncb/wAM8/tIi44+P8pt/wC8bKPd/KpD+z7+0K7cftBz59BZxf4UUUUUAcdH8D/j&#10;t8SbPwj4F1qz07wd4Y8KSqy6zZXDPNfquMBl6DOK9r/a5+DPi/4mfAGPwf4Ku0TVVmh3SSyGMPGv&#10;3gSPWuFH7PX7Q24Kf2g7kZ/6c4/8KV/2ef2hlk2j9oO5I/6848/yoooooA96+EPgq9+Gfwj0zSFs&#10;bYava2oEkUPypJKB3I9TXxX4t+Hf7S3i74o3Ou+NfAGieN9FtZWOmaW980dvGuTtLKpwT9RXqX/D&#10;Pn7SC3JDftBOtv2Js4938qsf8M7/ALRBGR+0Dckev2KP/CiiiigD2f4E6/8AEHVtKaDxp4J0zwak&#10;I2w22mzF0A9Mdq9YAwa+Pv8Ahnv9obOP+GhLjPp9ji/wp/8Awzx+0QvLftA3IHvZx/4UUUUUAeRf&#10;CrRDqP8AwUl+IF2ZDEbWXOz+9yK+8viL4UTx54J1/wANyTG3TVLV7YzL1TcMZr5j+BX7F3iD4X/G&#10;HUPiP4h8fzeMtc1A5uDKgQE59jX1pLcLnLMqE9mOKKKKKAPij4c/sdfHb4OaIdB8HfGmKz0NZGeK&#10;3l0+N9mTnqc11f8AwpP9p/8A6Llaf+CuL/Cvqj7QD0OR6g5pRcoTjegPpuFFFFFAHyt/wpP9p/8A&#10;6LlaD/uFw/4Uv/ClP2n8Y/4XhafX+y4f8K+jNa069u9atLm3mCWsY/eKTgGtsXCYADK2BztYGiii&#10;igD5VPwV/agB4+ONr/4K4f8ACn/8KS/af2Z/4Xja59P7Ki/wr6iuLsRxk71X/eIFILs/2ekgYNk9&#10;VOaKKKKAPlv/AIUr+1B/0XG0/wDBXD/hSj4J/tQHr8cbT/wVw/4V9H+JLe51bTIorKdIpw4Jy4Bx&#10;WrYloLKNJWBkUYY5oooooA+Wz8E/2oM8fHG0/wDBXD/hSj4J/tQd/jjaD/uFw/4V9UfaUPAZSfQM&#10;DR9oUdSF92OKKKKKAPij4gfsV/Gj4zzaJa+PPjFFqWjabdi7+zQ2CRl2BHdcdhX2f4e0lPD2gWOm&#10;RuZFtYljDnvgYzVDxRZXeq29uthMFdH3OVbqPwrUhlENvGski7wOcsKKKKKALNFQ/aBj+vak+0qe&#10;joT6BgTRRRRQBDrOn/2tpdxZ7zF5q43jtUPh7R/7C02O080zbRjcadrEct7pNxBBIIp3XCMTjFQ+&#10;HbefTtLjhupRNMOrK2aKKKKANeioDcqOrKv+8wFL9oGOufcdKKKKKAKuv6V/bekzWRkMXmfxjtS6&#10;Jpn9kadFa+YZdgxuPeoNfhm1LSJ7e0mRLlvukMOKfoUM1hpsUN1IGmUAMxNFFFFAGnThGx7H8qq3&#10;1yINLvp42Vnht3kXBzyFJFfnp8Ade+P37U2ueK720+LknhTT9NvpLeK0t7dHwoPHaiiiigD9E5YG&#10;khkTBG9SucVi+GPCx8ORzKJWm8xy2WHSvm9v2af2gyCP+Ghr8e4sk/wqnZfs5fHgyPBB+0nd3Ein&#10;5kFtGzL+HUUUUUUAfXHlt6H8qBG3ofyr5T/4Zp/aE/6OGv8A/wAAk/wqK5/Z1+PljH5lz+0ZdW6d&#10;N0tpGo/M0UUUUAfSfxFVh8OvFHynP9nT9v8Apm1fgV8OtP8AtWsa4cZxcSf+hGv1evf2X/j1rel3&#10;FpN+0NezWd3E0TlLNPmRhg4I9jXgkX/BI2XQ7qXZ8Z5LO4mJZ1aIIzE+26iiiigD5Vj0fa4+XitT&#10;4j2CL8FdWdR8wda+qU/4JH664DL8Y75lPIIt8g/+PU/Uv+CTHiG80S6sLr4w381iyl2hNt8rEDjP&#10;NFFFFAH5Wad/x6CrFWvE3h1/BPjHWPDz3H2oafcvb+djG7aSM1VoooooA0fBX/JSfCf/AGEIf/Qx&#10;X9IfhX/kU9I/690/9BFfzeeCv+Sk+E/+whD/AOhiv6QfCzBfCekZIH+jp1P+yKKKKKANINg5rntC&#10;8LDRtSu7sXJl89t2w/w1vCVVPJGK53QNMvbHVLya5uVlhlbMah84FFFFFAHSUVCbgDqQv+8QKQXC&#10;nowb/dINFFFFAE55BHqMVgeG/C40C4upBcGbznLYPatnz1IYF1XIOMsAawvDWmX2mXF095N5iSOW&#10;TnOBRRRRQB0dFQm5XON6Z9NwzQbgDqQB6scUUUUUATDg1gP4W3eJm1b7Qcsu3yu1bK3CsRhlYZ/h&#10;INYEmm3v/CUNffaFWyK48svjn6UUUUUAdKeaKiM4zwcj1FN+0p/fTPpuGaKKKKAJwcEGuftvCwt/&#10;Elxqv2gsZR/quwrbWcZBJwO5PFYFtpt6nia4vTcK9k/3UDZxRRRRQB0h5oqF7hQTllX/AHmAoFwD&#10;0II9VOaKKKKAJqwde8MDWtVsrz7QYjb/AMA/irX+0LnG9M+m4Vh6/pt9qGq2Vxaz+XBF/rATgGii&#10;iigDolGEUegpahFwgVQHViBzhgaDcKOrBf8AeIFFFFFAE1YGreFxqevWuo/aDGYRjyx0NbIuA33S&#10;G9wc1g6xpt7d6/aXUFyiWsYw6F8Z/CiiiigDoxwAPQUtRNOBjnt17U0XKno6n2DA0UUUUAT1jeKf&#10;D48SWUUHnmDy3D7h3rTNwo6kL/vECsfxTY3er2EMdhMElVwzFW7fhRRRRQBsWcH2W1jizu2gDPrU&#10;1VLVzb2kUcsieYBg5YCpftAxnP49qKKKKAJqw/FHhseI0tVM5g8h9/HetUXKk4DoT6BhWN4p0+81&#10;SO0FnMIWjcM5LYyKKKKKANyCPyYEjznaMZqSq0Egjt41Lh2AwSpzTjcqOrKP95gKKKKKAJ6o63po&#10;1jSp7MyGLzRjeO1WPtAPfP06VS1uOTUNJuLe2mRLhxhDuGRRRRRQA7QdJ/sXTYrXzDNsGN571o1l&#10;aDBPp2lxQ3cgaZRyxNXhcqejK3+6wNFFFFAE9ZviLSP7e0mSy80w7zneO1XDcKOrKv8AvMBWd4it&#10;7jU9Hlt7OQJcMQVYGiiiigC1o+n/ANladFa7/M2DG496u1m6Or2OmxQ3EyPOoAY7hzVz7QPXHueB&#10;RRRRQBNTJ4/OgljzjepXPpmoxcqejK3+6wNJNKHglXeELKQpYgc0UUUUAZfhbw3/AMI5BJGLg3Ad&#10;i2T2rcrn/Cmn3mlW8q3swmZmJUg54rZ+0qOroD6FhRRRRQBPUN5b/a7OeDdt81Cu70zR54/z0qK7&#10;Y3NncRRSIJWQhcMMg0UUUUAUfC/h/wD4RyxNv55nySdxrZrB8LWV3pNgY7+YPLknLN/jWwLhT0Ib&#10;/dINFFFFAE1AODmoDcqOrqPYsBTlnG4ZIx60UUUUAYmj+FhpWsXl8Lgyee2dh/hroK5rRdNvbPW7&#10;y4uLlJLeVsogfOBW+bgDqQP944oooooAmoBxn6VCLhT0YN/ukGlFwoPzOqjH8TAUUUUUAYvh/wAL&#10;/wBh313cC4M3nuW2n+Gt8da5zw7pd9p19dy3c4kilfMeDnAreWZWbG9CfQMM0UUUUAcf8df+SJ+O&#10;P+wVP/6Aa+cf+CXn/JCJv+vqX/0I19GfHf8A5Il44/7BU/8A6Aa+c/8Agl5/yQmX/r5l/wDQjRRR&#10;RQB9iN1pKjklCnBpv2ge9FFFFAE1WbT7rfWqH2ge9XbF96MR60UUUUAfNvxhUn9pjwk3YW1e1m4/&#10;008gfKK8W+MP/JyfhP8A69a9W+0/8TJwOyiiiiigDf8AP9xR5/uKz/N9qPN9qKKKKANDz/cUomLd&#10;MGs7zfarFxfw6PoWo6nLgraQPNg9yoJoooooAvpbzuMhGI+lRv5kZwwwfevzo8IfEP4w/tU6Z498&#10;daN4/vPCNv4ZeRbPRdObbHcbeRv9c4r6g/Yq+OerfGr4c7fE+w+IbBjFcMowXIOMmiiiigD3hBJI&#10;cKCT7CpDazgZKkD3r5g/by/aL1/4J6R4Y0HwpLFa6v4jufspvGGWt1JA3L7815fa+Jvix+zP8YPB&#10;Vnr/AI4vvHPhbxBGkl2+oNu8hm7L6DmiiiigD7wW1mYcKTSNbyxkFlIFfCn7Tnxi8ZRfGF9K1vxt&#10;efDP4ceQJLLWND/fXNw5HAZF+Yc+taf7Bfjf4seIvFWuW+s+J28aeB1kP2PVdRlBuSuePlPzD8aK&#10;KKKAPuNWKW0vBJ2Hj8K/Hz4E+GU8K/8ABS68RNVtNYMt3PMWs84QtztOe46Gv2FeWNEmUuoOxuCa&#10;/GT9mqwvdH/4KM6te3Gm30Vt/aNyRIbd9pyeOcdD60UUUUAfpB/wUBP/ABih42/64L/OvyT+BGli&#10;bwo0hH8XpX6zft9TNP8AsmeNHZDEWhX5W69a/Mz9nbR/N8ArJjq1FFFFAHRaVoqm7TI71zP7ZWni&#10;z+GXhsgf8tjXr+k6IBdKStef/t0WXkfCzw03Y3BoooooA+Mbf/j3Sn0y3/490p9FFFFAHtn7Cxx+&#10;1n4RP/TQ/wAjX7061olpqiq1xu4UfdbFfgr+wv8A8nZeEf8Arof5V++Opvst07fLRRRRQBmHba6d&#10;NBATwhCDPOa5vwxoKDN1fCUXQYldzHFa89yYoJJFGSoyB61S0bV5tTgaSaPy2BxjGKKKKKANi/t4&#10;dSt/JnJMf+ycGq2laRZ6MzG23gt13Nml832o832oooooANQ0ex1iYPd7yf8AZYiqOgNeWWoXNs+4&#10;WC8R7jnirwlyay7LW57rUZ7Z4tsUZwrY60UUUUAXH8Nac159pPmeYDkfOcVo3cUV7bfZ5SfK9jg1&#10;W832o832oooooATSdFsdImLwbwx67mJrKisZtd1G5/tYSeQrYi2tgYrWEuay9M1ue+vJ4ZYtiRnC&#10;nHWiiiigDcsLeHS4fJtyQg/vHNZ0/hnTrm6+0P5nmZ3cOcZqz5vtR5vtRRRRQBckEc1qbdz+6Ixw&#10;ea5iHR20rxOr2fm/YyvzEtkZrb832rMn1ueLV1s1izCRkviiiiigDY1fT7XWgq3G4gdNrYo0uyt9&#10;Gi8u2JC/7RzURlxR5vtRRRRQBDd+HdPv7rz5/ML5zw5AqIzXv9sPZjd/Ze3ANWxLz0rLOtzjWGsx&#10;F+5AzvxRRRRQBftvDun2N59oh3iT3ckVa1Ozg1eJY7kkqOm04qIy+1Hm+1FFFFAD9J0610VStruA&#10;P95s1h+LdIbUL+0lhEhDN+92MQK2fN9qzdW1mbT57eOGLzBKcMcZxRRRRQBvRbIrJYFPybcHJ5rL&#10;g8Nadb3YuU8zzQc8ucVOs25VJHJFL5vtRRRRQBPf28OpwCG4JMY/unBrClsJdD1O2GlCT7O/+ty2&#10;RWt5vtWZqetTWN9bwRRb45PvNjpRRRRQBparotjrMiyXG/dj+FsVatI47G2EERPlgY5OTVUS8Djt&#10;S+b7UUUUUAVh4Z04XYuf3nmg5++cU/xYZ7rRRDa7jJuGQhwcVN5vtVHWdVk0yzE0KeY+7G3GaKKK&#10;KALGg6RbaXAsqbxcMPn3tnmpdV0i01pg11uJH9xsVHa3bXFukjLtZhkipfN9qKKKKALGnQQ6XbiG&#10;AkR9PmOTXO+J9ARhFc2Pmm68zLbWPStrzfas/WdXm0yCOSGPzGZtpGM4oooooA2flutMS3nJwVw3&#10;PNUdO0Gx0qczW+8Of7zEilguTLAjsMMwyRUnm+1FFFFADtV0221kKLksQvTY2Kaluui6TOmn7vNC&#10;/ICcnNHm+1Q3t41rZyzIu50GQPWiiiigChpugxalAtzqYl+2ZyfmIroGCPam3J/dEY681j6Tqcmo&#10;2gmlTY57YxV3zfaiiiigCGy8O6fp919oh8wSe7kin+J7b+1NJkVdxmUfJsODT/N9qr6hfvZWck8a&#10;7nXovrRRRRQBoeB7AafYxI4cTN94OcnNfEf7P8Tv/wAFEPiiVUsFckkDOOlfamh6080EdxIm1+61&#10;80eOf2IDr3xa1f4ieFfiZrfgrWdVbdcJYPtUmiiiigD6s8feEIPH/gvWvDl1NJbW+p2r2rzRffQM&#10;MZHvXxLb/smfGfw/4Mn+D2i6npEfw5nuPNbXX3DUFUtkjg4rrz+yl8Ts/wDJxnir/v8Amg/sp/FD&#10;a2P2jPFXAz/rzRRRRQB6nrdh40+Avw38JaF4F0v/AIS6eKVLa9mu9xYR4AL/AC/j1rlv2iv2bPEH&#10;xO8SeE/iX4bu47bxv4fiBh0u9/49JT1w/frXEaT+zB8U70SGT9onxQCpxjzDVtv2VPieDx+0b4pB&#10;/wCuxoooooA3/hL+zt8QfEPxMvviJ8VdWtre/uoPs39g6QzfZQoGAeT1pPEHws+MXwi1+/PwmtvD&#10;eq6NqcnmSxazGRJAfYrjI+tYtn+yj8Tbp5Af2jfFbFBn5ZzUDfssfFBVkI/aN8U/KCR++NFFFFAH&#10;rfhH9n9vE/gnULL4lxW2oXmrri+s7LKW/PYAV4x8Qv8Agl78Oru1s18Iw3elGOcO8TXkjR7c84BN&#10;SaT+y/8AFO/iZ5P2ivFKsDjAlIq5/wAMpfFD/o43xT/3+NFFFFAH1J8OfA9p8O/B+n6FZbzDaxhM&#10;uxY5x6msz45ozfBvxoqgsf7KuOAM/wABr5u/4ZS+KH/Rxvin/v8AGqeu/sdfEPXtCv8AT9Q/aG8U&#10;3FlcxNFNEZjhlI5FFFFFAEf/AAS9JX4I3YPGLmX/ANCNfUdx4c06W8+0MJPNBz984zXm37Mvwa0v&#10;9nv4dDw1puoT6ooZne6ufvuT1r01psnOKKKKKALVykd3am3kOYiMcHBqnpWh2Gk3Blg3hj13Nmne&#10;b7UCXJ6UUUUUAZQs59c1S5XVBJ9lU4i2tgYrc061g0qHyrYkJ/tHNYmn63PeX08DxBI4zhWx1rU8&#10;32oooooAr3XhvT7y5+0S+Z5mc8OcVq/u3tTbMf3RGOvNUvN9qBL1+lFFFFAGJ4V0drHVLqacSgbv&#10;3ZdiRiui1S1g1dAlwSVHTacVi6Vrc+oXE0csWxIzhTjrWn5vtRRRRQBPpdtBo8ZS2JC/7RzVa80W&#10;xv7nzp/ML5zwxAp3m+1Hm+1FFFFAFaS5vY9Y+yx7jphTBNTQ6DYW139oi8wSDuWOKzpdbnTV/sYi&#10;zDjO/FaZl7CiiiigBL3y7/UbRZSx2NldpxUghhsNZdo9wZjzuORVOKJpNUt2/wBqtS80m4m1LesT&#10;FT3xxRRRRQBzd5pkmqeJ5WuRKbPHylWwK6iFktrfyIiRFjAyeahjsdQa+aFoStuBw+3rVt9HmH3R&#10;miiiigDHi0Cwhuxcrv8ANBzy5xWjfCPUIPJnJMfopwarzRvAxDLjFR+b7UUUUUAZdzZS6JfWp0nz&#10;PKc/vstmtPVdIs9aKvc7y2OdrYrN1bWp9PubeKGLesv3jjpWkJsqDjqKKKKKALVjDFp1uIICRGBj&#10;5jk1nHwzpxuxcnzPNzn75xmrHm+1Hm+1FFFFAFPxC95c3lrawbvsDD96VNWtP0Sx0mXzbbeHI53N&#10;mqF/q89pqEFvHFvjk+82M4rftbB58HGM0UUUUAZev6JZ+IE/0reSBgbGxWhpGiJpuhx29ojso7Ek&#10;mvGP2mv2uPAH7MOgTtqt2mq+JWjJtdHtnDSM3Yv/AHRn1r5J+NX7YHxO8efsz6J430XUD4Juri5Z&#10;SunNgumTjJoooooA/QXXPAhniS4tUmW83gnaxrpo9KabTFtpw/K4b1r8FE/bK+PTAY+KGt/9/wD/&#10;AOtVO6/bf+O8LGOL4n63LL7TcD9KKKKKAP3ktvCNpo05uIVk3nuzE0mq6db6uqrdbiB02nFfGX/B&#10;K744eOfjR4U8Qt428QXPiCW1nCRSXTbmUY6Zr7U1HbFMQKKKKKAMa+gm0KygTRQ+S/z5OTipZ/D9&#10;jqWye58zzzgthyOag1nV5tMiieGPzGdtpGM4q7DcGSFXIwSMkUUUUUAXgqC1Nvn91jHXms208Oaf&#10;Y3YuYvMEvu5IqfzfajzfaiiiigBPEkA1PSZkG4zKvybDg5qv4Qsv7K0wB94nPLeYc0uoXzWdlLNG&#10;u50GQvrUelalJqFos0qbHP8ADjFFFFFAE+o6BY6rP5txvL/7LkVoQLHb2v2dD+6xjk84qp5vtR5v&#10;tRRRRQBman4ft7S1lurAS/bgcp85rTto21bSI4tR3eZj5gDg1V1PUHsbJ5403uvRetLp1/JeWiTS&#10;Lsduo6UUUUUAXF0m00rQdYFsHG6zlzuOf4TXxr/wS6Of+Fhf9hWX+dfZVzIW0PWMf8+U3/oJr43/&#10;AOCW8Mhh+IMmw7P7WlG7HHWiiiigD3X9uv4heI/hp+z7qmr+Fr7+ztVNxFALjuqMSGx74r5ju/g3&#10;qfw78GfDr4keBPEF3pvijWZY5NamurpmW5DYLAKTj1r7U/aI+CNh+0H8Mb/whqF7PYRTusyT25wy&#10;uvK59q+arf8AZN+L3j1vDPhbxv4i0qw8D+FpVfT5NIUrdXAXG0SH6CiiiigD7M8LXs2o+HrC4uG3&#10;TvEpdvVscmvhbxxp99+0P+2Xr/w28Z6pdSeB9OhMtpYWkxjKvgYJIIPWvqDxPqvxC8L+P/C+h+Gd&#10;FgvvB3khb29mBMkZHHUcV5Z8Uv2YvG2gfGa9+LXwo1KxPirUo/Ju7LXRvtlUjBKAdDRRRRQBz/wV&#10;v/FfwL0rx5pniDxKb7w1YvJFpLb/ADJLJBnBPc4r5e8VHwf8Q9K1TVfEGjfEXx3qktwT/wAJfo8j&#10;RRQDdwFQ9h9K+2vgd+ybeeFdK8R3njjW21vXPETtPdQxE/Z7d2/55g9hXPXHwr/aF8FNL4W8G6r4&#10;Xm8FyO22e/t83KIx5HoeKKKKKAPYf2Y47K1+EOiW9hrF7q8EcKhX1Nw1ygx0f3r1C9ObG5/65t/I&#10;1xPwh+F0Xw08PiBpvtGoz/PdSg/KX77R2FdveKWs7gAZJjYAD6UUUUUAfzbfGU/8Xp8X/wDYSn/9&#10;DNc2OldN8ZkI+NXjAEEEalPkH/fNcyOlFFFFAGl4K/5KT4T/AOwhD/6GK/o20bTINS8I6N5+flt0&#10;Iwcfwiv5xvB88UHxF8KyTSxwxLfxFpJGCqo3jkk9BX9D3hv4neC08K6XG3jLw+CtugP/ABM4f7o/&#10;2qKKKKAOkZUMTW5z5RGPeuT8N6I1nrV1NKJRGG/dlmJGKlf4j+C2kP8AxWfh3H/YUh/+KrNsfix4&#10;SvLmaJ/GPh1VQ4B/tOLn/wAeoooooA67VLO31iMR3BJQdNpxTNK0620VCtruAJz87ZrB/wCFi+DP&#10;+hz8O/8Agzh/+Ko/4WL4M/6HPw7/AODOH/4qiiiigDYvdAsNTnaa4DmTGcqxHNQeHJL1Fube93eQ&#10;CVj3H+Gs9fiL4M/6HTw7/wCDSH/4qqWm/FbwlqDyrJ4x8OIEbA/4mcIz/wCPUUUUUAb8HhrTre7+&#10;0p5nmg5yXOKv6hbQ6pAIbgkoP7pxXO/8LF8Gf9Dn4d/8GcP/AMVR/wALF8Gf9Dn4d/8ABnD/APFU&#10;UUUUAbmkaVaaKT9m3DcedzZrG1bS5NW8SsbgS/YccbGwM0R/EHwY/wDzOvh0f9xSH/4qrFr4gh1K&#10;+8vTru01OyxkXFnKsq/mOKKKKKANu3SKzg8iEkRAYwTk4rLHhnTluxcjzPNBz984q00mCRik832o&#10;ooooAt3UcN/ALecnyvY4Nc3o2mS6R4jn8rzRZH7pZsitkS5NZkWtzyatJaGPEK9Hx1oooooA1NX0&#10;mz1qTdc7jjptbFT6fBDpluIICRGOPmOTVcy+1Hm+1FFFFAFd/DWnS3f2hvMMmc/fOM0zxFJeTT2t&#10;rbbjZtxKVNW/N9qzNT1qaxvLeGKPekv3jjpRRRRQBoafodhpU3nW+8SEclmJqTVdMtdZ2/aSx29N&#10;jYpolyoOOopfN9qKKKKAJtLtINHh8q2JCf7RzXO67on2nxFbSxCUwHmQqxxmtzzfasy/1qe01KG2&#10;ji3xuMs2OlFFFFAHQSiOS1+z5/dEYPPNZlj4esNOuftEO8Sf7TkipvN4HFHm+1FFFFAEmp2NvrCK&#10;lzkqvTacVm31tJoWnRroofzC/wA4JzxV7zfaqGs6vLplvHJDH5jM20jGeKKKKKAJ59AstUVJrsSf&#10;aDgthyOa041SO1+zqf3WNvJ5xVC3uTNAjsMMwyRUnm+1FFFFAEFr4b06zuxcx+Z5o9XOKi8ZJcah&#10;aW0VvvI3/P5ZwcVc832rO1nWJtMWEwx+YZGwwxnFFFFFAGlo+m2ujwr9n3B2Hzb2zzUWp6FY6vN5&#10;tzvL/wCy2KdFcGSJWIwSM4p3m+1FFFFAFq2jjtLb7PEcRYxyeaxNS8PWtvbzXVmJftw5TDHrWj5v&#10;tVbUb9rKxknjXc6dF9aKKKKAJrNX1XRUh1Ld5hHPODS6Xo1nozs1tvDN13Nmq2majJf2iTSpsdh0&#10;q35vtRRRRQAmqaPZ6y4e63Fh/dbFNvRJpWhvFpmfOHCgnJxT/N9qqarqMmn2LzxJvdTwuM0UUUUA&#10;Raf4etJ4orq7Ev2zq2XPWtq6jjvLU28hzEfQ4NZun3z3lok0i7XYZIqx5vtRRRRQBHpuhWOkzGW3&#10;3hz13NmpdY0221mJjcFi6qdmxsc0nm+1Nkn2ROwHKgkUUUUUAVPBaXGnWcsVxvGGO3zDnipbrw1p&#10;13dfaJPM8zOeHIFVtG1ibU0dpo/LKnA4xWj5vtRRRRQBbkVJbU27H90RjrzWZBoNlpaT3FoJPtO0&#10;7MuTzVjzfao57kw28kgGWRcgetFFFFAFWxtpddsMayH81SdoBxWlpVjb6NGUtdwU/wB45rL0bV5d&#10;TtzJNH5bA4xjFaHm+1FFFFAEF94dsNRuDPN5nmE5+VyBWpD5cdv9nz+6xt5POKpeb7UCXJ6UUUUU&#10;AYWg6KbXX7maUSiEN+73McV0ep2kGrRCK4JKDptOKxbDW57vUJ7d4tscZwGx1rU832oooooAXStM&#10;tdFBFqWGTk72zTL/AEOw1Wcy3O8v/ssRTvN9qBLntRRRRQBT8OS3sMlzbXQYWoO2Pce1WLfw5p0V&#10;4LhBJ5oOcljis/S9bn1C6mili2JGcA461qibB9KKKKKAMj47KJvgb44U8qdJm6f7pr51/wCCXXHw&#10;JlUdBcy/+hGvoX40vv8AgX44Oc/8Sqf/ANANfPP/AAS+O34ETnp/pMv/AKEaKKKKAPrSebbIRkUz&#10;z/cVSnmzK3emeb7UUUUUAaHn+4rV0h98Tn3rmvN9q3fDj74JvZv6UUUUUAfPvxi4/aR8K/8AXqa9&#10;CNz/AMTWQA9BXn/xiA/4aM8LHH/Lqa677R/xOJRntRRRRQB0guBjrR549azhccdP1o+0+360UUUU&#10;AaPnj1q4wg1jRNR0u4YCO7t3hyexZcVhfafb9aBckdP50UUUUAfD3g34dfGP9lvTPHngjQfAL+Mr&#10;PxNJI1prVrcCJbbdwCynrjNex/CDR739iP8AZzufFfi/T31bXbiYG5tLVgHUseBn2r6Ji1y5gXak&#10;zhfTNUdcS18T2DWOr2639mx3NDKMqT60UUUUAfPH7U/ws1n9rb4Z+CfH3g+xEOp6PKL0aZcn55l4&#10;OwH1rlbfwn8XP2l/iz4Ou/EXgiXwD4Z0CJYroXFwJTOy8bl9K+t9Ou10e0jtbFRbW0YwkUfAWrL6&#10;9dSDDTMR6ZoooooA+OfGPw4+IvwT/aJ1XxXafDtvin4Vu4BFbxGdVaE49GB/lTPgF8G/ih4z/aIn&#10;+Jd7oDfCTwzEcN4fSbeLn3wOK+yY9euohhZWA9M02TWJ7gjzJGb6miiiigDsTBa33myMm5xERk/S&#10;vyg/Zq+NnjHW/wDgoHqug3msG60j7bcQi2KjYqqeMcV+pmgzGeOZSSP3bHg+1fk18CfFX/CYf8FL&#10;7yT+zLTSfJu54dtnGE37eNzY6k0UUUUAfoP/AMFBeP2UfGn/AFyT/wBCr8/P2adK3fCy2cj7xzX6&#10;Bf8ABQbj9lHxn/1zT/0Kvib9may3fB/Tz6gUUUUUAdjp2m7Z14ryj/goDZeR8IfDLYx/pJr3/TdP&#10;HnrxXjn/AAUatRD8FvC7f9PR/kaKKKKAPz5t/wDj3Sn1HbH/AEdPpUlFFFFAHtf7DH/J2XhH/rof&#10;5V+9OuybLeMZ/hr8Fv2Gf+TsvCP/AF0P/oNfu74nm2RxjPBUcUUUUUAYktyEjdj0UZIqvYaml7GX&#10;RfLGelVnuAVOfu9+ajt54wn7kAL7UUUUUAa3nj1o88etZ32n2/Wj7T7frRRRRQBpCcHvVO31aOe6&#10;khVNrJ1b1qH7QfT9ahjniErbFAk/iIoooooA2PPHrSeePWs77T7frR9p9v1oooooA0hOD3qnaarH&#10;dzSRqmwocE+tQ/aD6frUMM8QdvLUBv4jRRRRQBr+ePWjzx61nfafb9aPtPt+tFFFFAGl54Peqcmr&#10;Rx3wtymXIzuqH7R7frULTxCflR5vrRRRRQBr+eB3o88etZ32g/5NH2n2/WiiiigDS88etU/7WjF8&#10;bbZ84531D9oPp+tQ+fEJycDzfWiiiigDY88DvSeePWs77QfT9aPtPt+tFFFFAGj549aq3uqx2ksS&#10;sm8ydD6VB9p9v1qGaeIsvmqCf4c0UUUUAa63AIBzR549azhce360fafb9aKKKKANHzx61VvNVS1u&#10;I4mTez9D6VB9p9v1qGWaLzF8xQX/AIaKKKKANcTjA560eePWs4XB/wAmj7T7frRRRRQBo+ePWq9/&#10;qKWUAkdfMXOMVW+0+361FcTxlP3oBTPfmiiiigDThuxLErjgEdKf549azEuBtG0fL2p32n2/Wiii&#10;igDR88etVr/U0so0d18wMcAVX+0+361FcTxlR5wBXPHeiiiigDUjuQ8at0z2p3nj1rNW44GBx25p&#10;ftPt+tFFFFAGj549ajuLxYIHkb5lUZI9apfafb9abJcAod4BXvRRRRQBcstQS8hEijYD2qfzx61l&#10;QXCBB5QAT0qT7T7frRRRRQBo+ePWoru+W2t2lYblXqKp/afb9aZNOpjPmAbO+aKKKKAL9pfrcwiR&#10;BsBHSpftB/vVlw3CbB5YATtT/tPt+tFFFFAGj9oP96j7SQCd3QZrO+0+360G446frRRRRQBYstYS&#10;937F8sKccd6mludqk5rMt54gD5QAHfFOkmLrjOPxoooooA0vDV55k9+M9EqjZ3x3TFiSBk4qx4Qt&#10;ne5vwBksuBUlh4XvzLKPIYKT1JFFFFFAEVhqqXyMyL5YBxVn7Qf71XYPCFxEhCR7PbIqK68P3lsh&#10;dk+UdwaKKKKAK/2g/wB6kkvPKidychRkj1qi8jxHDCmPcAqdw+XvRRRRQBasdTS+j8xF2D0qx549&#10;ayYJ4wn7oAL7VL9p9v1oooooA0fPHrSicHvWb9p9v1o+0H0/WiiiigCW21aO4uJIlTaUPLetXPPH&#10;rWRFPEJG2KA5+8am+0+360UUUUAaPnj1pRPnPNZv2n2/Wj7QT2/WiiiigCaz1WO7lkRU2bDgn1q3&#10;549ayIZ4gzeUoDd8VN9p9v1oooooA0fPHrR9oHrWd9oPp+tWrGF7yUKB1PaiiiigByXm+98gRZbr&#10;vrZlhttK06a/1S7hsLGBS8txO4RVA6kk1578bPj54C/Zo8Nyav4t1GL7eVP2fTIWDXEzY4AXsPev&#10;yS/ae/be8e/tM6hNaNPJ4e8IKx8nSrV9vmL2MhH3jRRRRQB9u/EH/gpJpH/C5/D/AIG+F1jDriz3&#10;Yt73VrkfujzgiMd8c818m/tcftBfFvwz8adYtdO+IOr6faeZlLa0uGSOMEdABXzN4J8QXfgTxTpm&#10;u6Wi/bdPlE0W8bgWHqO9W/i18WdS+Jviu413WBFJqlwcskC7VB+lFFFFAHUS/tVfGeCIvJ8UNfVR&#10;63jc1V079sH41prWnMvxH19oTcINsl2xDcjqPSvKRbyXDiW6bce0Y6CnH/kJaWAMAXKYA+oooooo&#10;A/o38A30+tfDDQb+9kM13PaRvJK3VmK8mmtMFYjNVfhk+34N+Gv+vKL/ANBFQyXBDn/GiiiigCW8&#10;1VLSaJGTez9D6VaE4wOetZE08RdfMUFv4amFwf8AJoooooA0fPHrTkk8xgAeazPtPt+tX9IYPdLn&#10;BoooooA1y1ro1lJqGqTQ2djAhklurhwqIB1yTX5/fta/8FRYtNN54S+EAFxdDMU/iBx8idj5Q9fe&#10;sX/gsV418Q6bqXhTw3Y6xdWOh3kDPcWcEhVZWB43Y61+cVl4PR4lLXcqAjOBRRRRQBc1zVNT8Vat&#10;c6rrd/PquqXLF5bm4cuxJ+tegar8e9cuPg/p/wAP7mK2j0SxcyRy7MSkn371xWn/AA8t72ZE+3zA&#10;McZrmtb0n+x/Ec1gZnuIojxvNFFFFAEb3U18NkOYbfux6mnLAlvEwQdjknqamPHA4A7UyT7jfQ0U&#10;UUUAfp9/wRgP/FJeLf8Ar6H8hX6C61Pi4bnvX58f8EYjjwl4u/6+R/IV9663cf6U/c5oooooAq3+&#10;qJZIjOu8McAelWI7kMgYHGe1ZVxPGQvmqCM8d6kW44GBx9aKKKKANLzx60eePWs77T7frR9p9v1o&#10;ooooAu3N6tvbvKw3KvUetNs9QS7gEirsB7VSlnDId4yvcUtq6uAsS4XsBRRRRQBpeePWjzx61yPi&#10;D4n+CvCFz9m8QeMNF0S6/wCeF9drG4/A1j/8NA/Cz/opPhj/AMGC0UUUUAeg3l8ttbtKw3qvVaLW&#10;+W4hWRRsB5Arzub9oD4VFD5nxI8MFfT7etJH+0D8KlUbPiR4YC+n29aKKKKAPUYr0GC4gbBSeJom&#10;+jDBr5T0/wDYAtfDGsanf+D/AIseJ/C0WoTNPLaWVwUQMxyeleu/8NB/Cz/opPhj/wAD1pf+Gg/h&#10;av8AzUrwz/4MFoooooA8zP7Hni0An/hoDxnx/wBPj1Fbfsi+K7sEr+0B4zGDjm8evUv+GhvhYQc/&#10;Erwz/wCDBaZF+0H8Kdp8v4keGB6/6etFFFFAHmh/ZC8WoCP+F/8AjL/wMaptM/Y48V3pmz8f/Gh2&#10;DPy3rCvRJP2hfhaoJ/4WT4Z/C/Wtv4e/GHwP4kOrvpXjLRdTjto90zWt0HEY9W9KKKKKAPENf/ZI&#10;8Y6V4U17VYPj54zmn0+0knjU3rbSyqSM+3FfIvwN1D4x/FzTdTu7r4yeJLUWkrRKI7p+cV+g/iX9&#10;oX4X/wDCAeMbU/ETw4biTT50WIX67t2xsDHrXxX+wzALnwRr88ZEkT3chVx0bntRRRRQBcHgL4sF&#10;gP8Ahd/ib/wKf/Gs/wCK/hP4tfD74Raz4th+NXiW6ns8AQPdPtYHrXvKWhEw47+lYn7UdoV/ZV8W&#10;NjjC9qKKKKAPyVjubnU7me/vbh7q8ncvLNKcs7HqSamJwKrad/x7/jVh+lFFFFAH0J/wT6+FvhX4&#10;w/tEjQ/GGmLq+mfZ2cQOSAGGMGv1jf8A4J+fAtFLN4OiRFGT++YAD86/MT/gld/ydUn/AF6v/Sv2&#10;v8bMV8G68QxXFhOdw6j921FFFFAHxB4w+H37HHgfxjD4a1LTEbUJGCmW1EksEZ/25F+Va9f0j9hH&#10;9n3X7CK+03wvaXtpKNyTwXDMrD6g180/snaD4Z1z9lL4uXGtqlxYrczeffyruljGT0Y8ivqv9h2P&#10;TIfghpseiXUl3pK8QyyEliKKKKKAOS+IH7H/AOzP8LfDlzrvinRLHRtMt13PNc3LLn2AzyfYV5n8&#10;NvB/7EfxViuH0S70aNoG2tHqN4bVz7gSEZFR/wDBULT4dd8U/CPSL8PPpN3qJS4tQxCyjcBg/hXu&#10;+ifsLfAufRrCVfh9pkTtCrFkTDEkd6KKKKAOCl/Zw/ZDgjaR7vwsqKMk/wBtx/8AxdZ2l/A/9jTW&#10;YZ5bPUPC7pASJCdXVcY+rDNL8YPht+yj8FJYrbX/AApDd3sjbTZaXAbqZPd0U/KPrXWfDf8AZi/Z&#10;l+Kmhx6p4X8KaTeW7gF40G2SM+jrnINFFFFAHiSn9hFvGK+Gheab9uL7PP8ANk+zZ/66/d/WvUk/&#10;Zu/ZFdFZbvwsVYZB/tuP/wCLrvdZ/Yo/Z48PaXNfan4D0KxtIhukup1Chf8AgRNeKeF9K/Y98VeM&#10;H8N2/hqO0uFcxx3d7atDazN6JKThqKKKKAOj1v8AZw/ZKi0PUmiu/C6yC2kKuNajJU7Tgj5+teP/&#10;APBMv4o+DfBuneL9E1HxhpdjaxXsn2ZdQ1BEymeCu48ivrFP2GvgZJAJV8E6e0JG7eDlSPXPpXH+&#10;Hv2cv2W/Fvie60DQvDOhX+qWufPishu2EdQxHeiiiigD0ib40fDlmOPiD4Y/8Gcf+NRf8Ln+Hf8A&#10;0UHwx/4NI/8AGvnj4o6H+yF8Jtfk0XVPBrajqUXEkGkWLXRjPo2Dwa7/AOEv7N37OXxn8Nrrmg/D&#10;3ybNjtC6jaNbyf8AfJNFFFFAHpS/GX4dMcf8LB8MD/uKR/41paL438NeKbiSLQ/EGk606fe/s67W&#10;Yj64Nc2n7CXwOVgR4D08kc8g18f/AAi8FaN8J/8AgoR4u0HwxbHTNHjTC2iMdi9DwKKKKKAPvppt&#10;jFT1FJ549ah1Of8A0yUj+90qp9p9v1oooooA0fPHrVW71VLW4jiZN7P0PpUH2n2/WoZZojIpkUFv&#10;4TRRRRQBricYHPWjzx61nfaMe9H2n2/WiiiigDR88etVLjVY7e7SApud+jelQ/afb9ahkni85S4B&#10;k7UUUUUAa/njA5o88etZ32g+n60fafb9aKKKKANHzx61Wv8AU47KNXdfMBOMVX+0+361FcTxlR5o&#10;BXPGeeaKKKKANSK6DoGHGe1O88etZq3HAwOO3NL9p9v1oooooA0fPHrVa/1RLIRl037zge1V/tPt&#10;+tRXE8R2+aARnjPNFFFFAGqlyGQN0z2pfPHrWatxxwOPrS/afb9aKKKKANHzx61FdXq29u0rDcq9&#10;R61T+0+360yadTGfMA2d80UUUUAXrS/W6gEijYD2qbzx61lw3CbB5YATtT/tPt+tFFFFAGj549ah&#10;vL9LS3aVxvUdqqfafb9ajnnQxnzACncdaKKKKANG2vVnhWQDaG6CpPPHrWXFcKEGwAL2FP8AtPt+&#10;tFFFFAGj549aRrgKjHPAGTWf9p9v1pGuMg8cd+aKKKKALFhqkd8rMi7ADirXnj1rJgniAPlKAO/a&#10;pftPt+tFFFFAGj549abLdBInc8hRkiqH2n2/Wke4BU5Hy9+aKKKKALNhqaXsW9F2D0qz549aybe4&#10;jC/ugAvtUv2n2/WiiiigDR88etKJwe9Zv2n2/Wj7QfT9aKKKKAJbbVo7i4kiVNpQ4LetXPPHrWRF&#10;PEJG8tQH/iNTfafb9aKKKKANHzx60onz3rN+0+360faD6frRRRRQBNZ6rHdyyIibNhwT61cE4yOa&#10;x4Z4gzeWAG/iNTi4yRx+tFFFFADPi7Jv+BXjr20qb/0A18/f8ExXx8BLj2uZf/QjXvHxSk3/AAL8&#10;ee2lTf8AoJrwD/gmQ+PgFee1xL/6EaKKKKAPp+eceYeaj88etUprjEh7/jUf2n2/WiiiigDR88et&#10;dP4Sk8y2uOc4cfyrh/tPt+tdj4IbfZ3J/wBsfyoooooA8P8AjEM/tE+GT/06H+tapuD/AG5OM1l/&#10;GIf8ZDeGj6WZ/rTjcga9OM0UUUUAdQLg4o+0N7VnCb60ef8AWiiiigDR+0N7UfaG9qzvP+tHnZ6Z&#10;oooooA0ftDe1H2hvaqiRyuuQjkewNRszocMCD70UUUUAX/tDe1H2hvaqCM7tgAn6VMbeZesbj6ii&#10;iiigCz9ob2oNwfXFVhbzN0Rz9BTXSSI/OrKf9oUUUUUAdj4YuWBl2nd+6bOewx1r8rvgLpWi6P8A&#10;8FLLxdC1h9cje7neR3i8vY55ZffB4zX6heGZ9jzKTgtC4A9TjpX5X/s2eGdV8Kf8FJbyPWNOm0t5&#10;b24lRJlxuRjlWHsaKKKKAP0W/wCCgx/4xR8Zf9c0/wDQq+Rv2XtP3/BbTGx1Uc19cf8ABQf/AJNS&#10;8Zf9c4//AEKvmr9law3fAzR2xwUFFFFFAHc6dp+bhRgivEv+CmFn5HwN8Ktj/l7P9a+ktO0//SFy&#10;K8I/4Kj2nk/ALwm2Mf6X/jRRRRQB+Ylt/wAe6fSpKitv+PdPpUtFFFFAHtn7DA/4yz8I/wDXQ/yr&#10;9zPGU/lsgz/CK/DP9hnj9rLwj/10P8q/cHx1cGK5UDH3B1oooooA5s3BYH0pqSeWMD5faqJuMtk/&#10;pT2vCw4FFFFFAF37SfUUfaT6is8XBU5xk+9K10W6jH0oooooAvm5I70xXwxYcE96prdFRgD86WS8&#10;8xQMYIoooooAvfaT6ij7QfaqAu2AxgUguCDnvRRRRQBofaT601W8skj5c1Re6LjBAH0p32zCgAdP&#10;WiiiigC99pJ7ij7SfUVntcljyMfSlF2QMYFFFFFAF/7SfUU0vuff39aoi4IOe9PN7lNpHPrRRRRQ&#10;Bd+0Ed6PtJPcVnrclegz9aGuSx5GPpRRRRQBofaT60zflt/f1qmLsgYwMUou/lxjmiiiigC99pPr&#10;R9pI7iqBu2IxgUi3JXoM/WiiiigDQ+0k9xTXk8wjPOKpNdFuox9KVLzYCCuc0UUUUAXhcEDrmj7S&#10;fUVnfaCTk077Y2MYFFFFFAF/7QR6U1pN5BPJHeqIuCpyBn608Xp2kFRzRRRRQBd+0Ed6PtJPcVnp&#10;dFBgAH60G4LHJ/SiiiigDQ+0n1FNeTzBg8j0ql9rbGMCkS52Nk5oooooAvicqMA0v2kjuKoPdlu2&#10;BQt0V6DP1oooooAv/aSe4pry+YMHnHaqLXBY5Ix9Kel7s6jiiiiigC6Jyo60faT6is/7QdxP6Upu&#10;ywxgUUUUUAX/ALSR3FIZy4I6g9qoLcleg/Og3JZgSOnpRRRRQBeWXyxgHHtTvtB9qpNekngDHvTP&#10;tBJzRRRRQBofaT6ikeYuMHkHtVE3bEYwKEutjA4yPeiiiigC8kuwYHHtS/aT6iqEl1vOcYHtQt0V&#10;6AH60UUUUAX/ALSfUUfaGboaz/tBJz3ra0ewk1B+dqoBuZmIAA7kk0UUUUANsrR5ThFPJ7VjfFf4&#10;m+C/gL4Wk13xxq8djGFJhslYGe4PYKvXmvB/2oP+Ch/hD4DxXXh7wL5HirxngxvOjBra0bpyR1I9&#10;K/LD4lfE7xT8Y/FE/iDxlrMurahKxYLI/wC7iHoq9AKKKKKAP0N+F37bHi39ofVfiRY6Nbx+G/Cl&#10;tp7vZqgzcKcHDbuuTXwJq/xa+IlrrV7Enj7xBhZGAxfyjv8A71J8Nfi54j+Eq6u3h68jtF1KEwXJ&#10;YBsp6V59qOsz6pdzPB9+RizzH19qKKKKAOxvvjj8RLTAbx/4gklPRBqEuf8A0Kvcv2C/jH4/1v8A&#10;ad8P6Zq/i7V9QsbjcJLa7u3kRhjjgmvlaC2WA7id8h6sa9//AGAH2/tdeGD1+91+lFFFFAH7a+MI&#10;1guhsAXKjgVzDTkjGetdF49uD9sUcDCiuPW6Kds/WiiiigC6knljA49qd9pPqKoSXXmNkDFKLtgM&#10;YGKKKKKAL32g+1H2k+tZ4uCDnvStdM4xgD6UUUUUAXA+xiehPen/AGknuKo/bMKAByPWmtcljyMf&#10;SiiiigDQ+0n1FH2g461QF2QMYFN+0HOe9FFFFAF5XCEkfLmn/aSO4qi95vXAGKatyV6DP1oooooA&#10;0BcEnqK6nw4wFjqEgP7xLaRlPoQOtcObkuwzx9K63w1d7dO1Lgf8ekp/8doooooA/Az4z6jq/wAQ&#10;/jL4nn1zVrrUbmO+ljR5pC21QxwBnoBWFD4Jtnxvu5s/Wus1axOofFzxa+M/6fOf/HzV8aLyOO9F&#10;FFFAHI3nw6trfQry+jvJvMhXcozwa5DS1HkFiMv/AHj1r3y/0HZ8PtalKn5Ys14Hpf8Ax7t9aKKK&#10;KALdREf8TPS/+vlP5ipajP8AyE9L/wCvlP5iiiiigD+iDwBL5fwa8M84/wBCi/8AQazpLghzz+dW&#10;/BtwV+C/hfgf8eUX/oNYj3G2Qkc0UUUUAW2k8wgnkjvT/tBHeqQvSAQVzn0piXJToM/WiiiigDQ+&#10;0k9xWjo90VnX5snNc8bgscn9K0NKuyZ1BxRRRRQB8Df8FjF83x/4EX1tW/nXxzHo5W3h+X+AV9k/&#10;8Fbz9s+KPgCIc5tf6ivn5vDhS3t+Mfux2oooooA5Pwxo7vqEK7TjcO1eY/Ey1+x/ES+jxjDV9M+C&#10;/DfmarBx/GO1eA/Hyz+w/F/VIumGH8qKKKKAONb7xpj/AHG+hp7feNNf7jfQ0UUUUAfp3/wRl48H&#10;+L/+vkfyFfcOtzn7W596/Oj/AIJT/HL4f/Cjwn4qt/GPiyx8P3E9wGiiu9wLjHUYBr611T9r34My&#10;3DtH8RtIIye0n/xNFFFFAHpzyebgHmlE5XjNeRL+1v8ABoElviJpJz7Sf/E03/hrb4Njp8RNJx7i&#10;T/4miiiigD2D7Qfaj7SfUV47/wANY/Brdu/4WNpOfpJ/8TTj+1t8G2GD8RNI/J//AImiiiigD19p&#10;ywIPftV3Sbny7234/jHFeJxftafBuNsj4i6SfqJP/iauWv7XHwa+2Qu3xG0hFDAniTj/AMdooooo&#10;A+evBvw68M/Fr/goT44sPF2lprtnGuY4Lk5RDx2r7Su/2N/ghZ28txceA9FhhjUu8jwgKoHUmvjb&#10;9lfxbo3j39v7xtq/h7UYtW0yWMmO6hBCsOORkCv0D+N3Hwg8Y53Y/sq4zs642HpRRRRQB8i61q37&#10;IuieMBoMngiG5hD+XJrNtpu/T42zjDTZwPyr3bRf2SPgN4i02DUNM8E6He2Uyho54YwysPY18k/A&#10;RPCLfsBeLm8QJGdN+1SeYWx5+d3GP4q+xf2RX0+P4H6CdNZl0vyl+z+dw23HvRRRRQBw3xU+Cn7N&#10;fwc0c3/iTwdo8LMMw2cMAe4nPpGnVjXM/B7wl+y38apXtdI8EWWm6qnXS9YshbXJHqEJORXJ/tz/&#10;AGRv2pvgmLrc2ZPk3f6v/Wd+3X1rrtah8AP+3Bp6W5EXiz7Ahc22PK24/wBnjNFFFFAHovir9lr9&#10;n3wRolxrGveD9B0vTbcZkubmMKq1ymm/CT9mHVPh9qPja18J6NJ4bsFLzXi23GB3HrXgn7V3xRHx&#10;M+IWqeGPiX8OPGsHhPRXItZ9BjZor3GSGfPFe0fsbePPAmvfBvVNJXQL3Q/COn5Eo8QRKkWwf3ie&#10;DRRRRQB43J8a/wBjWNY7hvhrqA0uSYQrqZ0I/Zi2cfe3f0r7F+FvwP8AhHa+HH1Pwd4X02303WYA&#10;0jwRAeahHRq8K8W+Lj+0Hbv4A+EXhjRbTwdDIEu/El1FEIFAJyIE/i+uK+nvhB8NrT4V+DLTRbW7&#10;e+8tRvmY8Fsc4HYUUUUUAeV/En9jz4OQeBPE94ngPSkuBp88glSEBgwQkEH618S/sIReR4N121hG&#10;23jupAiDoOa/T34of8k18U/9gy5/9FtX5q/sD2fneEfELYz/AKZL/OiiiigD32CzBlXjvWL+1dYh&#10;P2S/GDYxgLXc2un5kX5axf2t7Hy/2PvGbY6KKKKKKAPxT07/AI9/xqywzVXTf9QfrVuiiiigD6U/&#10;4Js+MfD/AIE/aXGpeJNas9B09bZx9pvpNiE8cZ9a/YGb9rD4LzxSRS/Efw48bgqyteKQQeCDX8+n&#10;hewt7/x94atrqIS2897EkqE43qXAIr90J/2Xfg/H4V0iVvAGlM7wKxbygCTtHU45oooooA8q8XeA&#10;P2VvFXihtVj+J9ho1jM/mXWjabqois7k5yd6Dg13/jjx78EdY+GNt4M8I/FfQfB1rbSI8cmn3yoQ&#10;q9sj1rOf9mz4RhzjwFpf/fsf4VMP2cvhC67f+Ff6Wp9fLH+FFFFFAHgv7Z/xO8E+MPEPwS0bwz4y&#10;0/xVfWF8iTNaz+bIcFRubHqc1+kXhxSugaeGGCIEyPwr8tP22fh34B+EHj/4Savo2iWnhm1F2Hu7&#10;uFPlADg5bA+tfc+jftm/BCHSLNG+JmhlliUHMrA5x6YoooooA+c/g3bafqH/AAUM+KsdyiXTiGTf&#10;HdAFFGOcZ4rtv2JbfwlafET4hJ4SmkeL+0ZftKPnar5OQvbFQ/GXXf2VfjVfJqOpfETS9K1XOZL/&#10;AEq7a3mlHo7KAT+NdB4P+Kv7M3w88BX/AIX8L/EHQtIjvIGikvY5mM7MRjezYyTzRRRRQBd/4KO+&#10;JdB0j9mjW7LV9Xi06W7kiEMfmbZJcNyFA5NfOPiX4kfADW/2avhlpes+LdM+3WEsThbLP2iNh18z&#10;AyPfNcX8eLz4b+KPi18H/CuheMYviRZLKVu45ZGkHL9Gzwa/Qaw/ZN+D5srfd8O9C/1a/K1mpxx9&#10;KKKKKAPlr9pf9vL4Z+D/AAr4f8C6d4hOtaRqdoqXmraDMWntE6Yx6muL/ZD/AGkf2YvhV48uLbw7&#10;r2pacb5P3uo69EVV3PXLY4r2v4qav+zT8Jda/sgfDWy8VamjYubXQ9LS5a0Hcyf3RXovw1+Ff7O/&#10;xk8Px6r4a8GeG72A/wCsRbJFkhburDHBFFFFFAHytN4Z07wj8VPFPjH4f/tMeDNNi12drh7TU4Y7&#10;goSScAkH1r6F+Cf7XfgbRtNk0Pxz8W/C+ra7Acm9s8QQuPbAxXbeMf2fvgL4A0KfWfEHhDw9pmmw&#10;D5554FVc9gPc14j4J8Zfsu+MPFQ0Wf4a2/h3zn8uz1DV9LWG3vDnjy3yc5oooooA+ih+1t8Gs/8A&#10;JSfD2f8Ar8Wvz/sfjb4Aj/4KB+KvELeMNLj0KcAR6i0h8ljgcBsYr6e+OFh+zh8CJLO11b4d2ura&#10;reLvt9N0nTRNNIPUDgVd+DWh/s3/ABsje20z4f6VpWtQrum0fVNPSG8iHqy80UUUUAXL79p74QPc&#10;yMPiZ4eOT2uD/hVf/hpz4Qf9FL8P/wDgQf8ACuG+KPjL9mP4bapd2Nv8MI/F8liCb2Tw/pa3CWuO&#10;okORjFejfBDwD+zv+0B4Pi8ReF/AekG0Y7WiuLFUkjPcEc0UUUUAUx+038If+il+H/8AwIP+FdJ4&#10;W+JPg34hF/8AhF/FGm+Imj++thNvK/UV1qfsnfCBGDL8PtDBH/TotfCv7P2haV4A/bl+I+laHZpp&#10;umxTMsdrFwijd0AoooooA+3GnZDg8H0NJ9pI7iq9/eGS5l4AG49KrrclOg/OiiiigDQ+0k9xTGk3&#10;tk8kd6pNcljyMfSnLe7VK7ck96KKKKAL32g465o+0n1FZ/2g5z3pTdsRjAoooooAv/aSO4pry+aM&#10;HkVRW5K9Bn604XnzZI/KiiiigC6LgqMZpftJ9RVEXZB4AxTftBJyaKKKKAND7SfUU15PMxnnFUje&#10;MRjAoS62EkgmiiiigC+JyOM5o+0n1FUGuix6YHtQt0V4Az9aKKKKAL/2gn0prTbxtPIPaqJuCxyf&#10;0py3pUjgYFFFFFAFxZfLGBwPSnfaT6iqBuiX3AUNdlhgjH0oooooAv8A2kjuKRpTIpU8j0qit0V6&#10;DP1pPtPz7iOnYUUUUUAX1m2DAP4Uv2g+1UTeEk4AxTRcEHPeiiiigDQ+0n1FBuCeM9aoNdFhjAH0&#10;oW6KdBn60UUUUAXUfyxxx7U77SfUVQluvMIIGKBdkDGBRRRRQBf+0n1FIbgsMZ61ni4Oc96cbsnq&#10;BRRRRQBdSTyhgfL7U77SfUVSF0XcbQPoa5Txp8ZPAvw7u1tfFfizTtAu2GRBdMd5HrgCiiiigDuP&#10;tJ9RR9oOOteQn9rP4NoOPiLpBH0k/wDiaj/4ax+DW7d/wsbSc/ST/wCJoooooA9fV9rFuhPen/aC&#10;PSvIX/a5+DbIFHxE0kH1xJ/8TTF/az+DaEkfEXSTn1En/wATRRRRQB7D9pPqKPtJ9a8ef9rP4NSD&#10;n4i6SPoJP/iaVf2tfg2gwPiLpJ+ok/8AiaKKKKAPXlfZkjjNPW5JIryCX9rf4NSgf8XF0kY9BJ/8&#10;TQv7XHwc6f8ACxNI+uH/APiaKKKKAPV/iZOf+FG+PeT/AMgqX/0E14H/AME0ZivwDvgD/wAvEv8A&#10;6Ea2PiF+118H7r4Q+NbC2+IOl3F7c6bJHDCgkLSMQcADb1rxv/gn9+0d8MfAXwavNN8R+NbDRb4z&#10;yN9nulcNgng/doooooA+05pz5hqP7Q3tXNeGfiJ4W+I1o174T1+z8QWqnDS2b5APvWp531oooooA&#10;0ftDe1d58OpPMsbvPaQfyrzLz/rXovwuffYX3/XUfyoooooA8j+MQP8Aw0F4cP8A05mst7j/AIqK&#10;5HvWr8Yv+S/eHj6WZrlpLjPiW657miiiigDrhNwPmo87/aNZwuDgdKX7Q3tRRRRQBoed/tGriXUG&#10;n6Xfajcn91awPN9SozisP7Q3tVphDq+jajpk7bVurd4gfQkYFFFFFAHyH4T+Lfxu/aNsfG/i3wX4&#10;tTwlo3hkvs0qKMN9p29iSO+K98/ZJ+NN58dPATS+II44/ENmxjn2DG4jjOK+Y/hyPiL+ynpHj/wV&#10;F4B1DxQ3iIv9h1PTj+6jLcAtxXq/wDspf2SPgbeeNfHdhNJqF3N+8s7UjzFLHIzRRRRQB1v7ZHx/&#10;1L4E6R4e0rwykf8AwkGvzfZ0uZBn7PzjcB+NcC3xG+Mv7PPxK8JWnj/xUPGvhnXIVnnkaML9mB5w&#10;MDtU37VvgjUP2lvAfgz4h+CbGSWfSpRdyafN/rZFyDge/Fc3rmo/EP8Aas+InhG0l8Eaj4L8O6Tb&#10;Lb302pEfOwGCy8CiiiigC98Tf2rNU8Z/Fe50LRfiNa/C3wfbx7k1cRebLM3ptANdz+yp4w+IXijX&#10;NVh1b4haN8UvDUTkQ6jbkpcIP9pSBivJbH4PN+y38Z9S1zVvhtN8UvDV5GVgktQHkiY+oORWl+z9&#10;4A8S6/8AHPUvHel+Gbj4YeE2cn+xpjgzfhwP0oooooA+7dKZY559oOBC5Bx0O01+Vf7NWv6hf/8A&#10;BRe+vNanu7sJe3CK9wjEgA4Uc9BjpX6l6drjl51jKhFhc9O4FfnX+zB8f/Fviz9u2+0DUZ7O50s3&#10;c8YjS3QbQp4IYDOaKKKKAPuT9v8Am+0fsm+MH2NGCkfDdfvV4h+ybZB/gHopIzmNa9z/AOChPH7K&#10;XjH/AHI//Qq8q/ZEsC/7PehNjrEtFFFFAHoemWQE68d6+fv+Crtt5P7PHhJsY/0z+hr6i0vTv9JU&#10;Ed6+cv8AgrfbiL9nLwr6rf4/SiiiigD8lLX/AFCfSpaitf8AUJUtFFFFAHtH7EDbf2r/AAif+mn9&#10;DX7Z+Pp/9MTnPyCvxH/Ypbb+1T4TP/TT+hr9pfHtzuu046IKKKKKAOfE+GBJOAeRUl1dpK4MfC98&#10;VlpcZlTcflzz9KsahJDHKBbsGTvRRRRQBP53+0aPO/2jWf8AaG9qPtDe1FFFFAGgZuPvGppb2N7d&#10;VXhx1NZBuGwelXLmS3W0iaNgZj94UUUUUASib/aNHnf7RrPFw2O1H2hvaiiiigDQM3H3jU9xexyQ&#10;oqcMOtY5uGx2q5evAkERhYGQj5qKKKKAJfO/2qPO/wBo1n/aW9qPtDe1FFFFAGh53+0anjvYxbFD&#10;/rOxrI+0t7VbikgNgzMwFwDwKKKKKAJRNxyxo87/AGjWcLhsdqX7Q3tRRRRQBoed/tGp/tsf2XZ/&#10;y19ayDcNjtVrzIP7PD7h9oz0oooooAmE3H3jR53+0azhcNjtS/aG9qKKKKANDzv9o1Nb3kcSuJOS&#10;emayftDe1WrGSCSOYzsFYfd96KKKKAJvPyTzxR53+0az/tBBOMYo+0N7UUUUUAaHnf7Rqe3vI443&#10;V+WPQ1kfaG9qt2ckD20xmYCQfdFFFFFAEon6/NR53+0azxcNz0o+0N7UUUUUAaHnf7RqW2u0im3S&#10;HK4rK+0N7VYsJYpLgi4YLHjrRRRRQBZe4DSMQcKegpPO/wBo1RlnCzMEIKdqb9ob2oooooA0PO/2&#10;jUtteJFITJypHesr7Q3tVnT5YZJnFwwVMcfWiiiigCw0+5yQcCk87/aNUHnxIwXG3PFJ9ob2oooo&#10;oA0PO/2jTo7kJIrMSVB5FZv2hvanwThriMSECMn5jRRRRQBo3N0ssu6M4Wo/O/2jVa+ljjuCICDH&#10;2qD7Q3tRRRRQBoed/tGnw3KxzKznKDqKzPtDe1S2kyvcoJiBEepoooooAvT3SyTFk4Smed/tGql3&#10;MiXDCEgx9qi+0N7UUUUUAacU2ZBk5rhf2z9XvNE/ZG8VXem3Uthd5CieBirhT1GRXVQ3B8xcmvO/&#10;237nd+yF4nXPWRaKKKKAPxv0Tw1DqkLXM8kjuzZZi2ST61tW/gbTZWALS/8AfVdJ4H0Dz/DiS7Op&#10;610Nj4e/0hcoevpRRRRQB5f488G2nhqwsZ7Z5MzH5gx4rJiAWFAoAGO1esftAaINP8MaFJtxvJ5r&#10;yeP/AFMf0oooooAWvdv2CG2/taeGD7n/ANBrwmvVf2RfHeh/Df8AaO0DXvEV6dP0qAnzLgRNJt4/&#10;ujmiiiigD9xPH1x/xMBzn5BXHLcBXUk5APIry/xf+3J8FdQvt0Hi+aRdoGRps/8A8TXNx/tn/Bwz&#10;IH8Vz7M8/wDEtm6flRRRRQB7xdXaSyAx8L7VF53+0a8T1P8AbN+C0U4Fv4snZPbTZv8ACq3/AA2j&#10;8Hf+hqn/APBbN/hRRRRQB7r53+0aDNx9414X/wANofB7/oap/wDwWzf4UjftofB7H/I1T/8Agtm/&#10;woooooA98mvY5IVVOHHU1CspPc14reftl/BRbSJovFsxlP3gNNm4/Sq8f7Z/wbGM+LJ8/wDYNm/w&#10;oooooA9F8efGTwR8LJYofF/iW20O4lG6OGYMzuPUAc1x7fthfBjHHj23/wDASb/4mvnTxJ4/8Dft&#10;Aft1eBzpMi+JdIW3WKWK7tmjQsAf4XHNfpuvwL+HgjX/AIozRQAP+fNP8KKKKKAPlm5/bI+CrxoE&#10;8dQBgOT9km/+Jquf2xPgyP8AmfIP/ASb/wCJrb+IPxy+CvhTxFcaX4f+FsXjhLFiNTu9GsozFYY6&#10;7yR2r2T4W6J8F/jF4Zh1zwx4c0O+sn4bFmgKN3U8dRRRRRQB4En7Y3wZH/M9wfjaTf8AxNbulftt&#10;/BS0stQRvHlvl7WRFH2SbklTgfdr1/4qaN8F/g34abW/E/hzQrG1J2Qq1mm6aTsi8dTXj3w5+Nnw&#10;W8YeKrbQvEHwsj8DXd82NNfWLKMLfDPBTAoooooA/JzS/G2gx/EDxJqFxcSC1uruWSGQQOdyliQc&#10;Yre/4WL4W3f8fUv4W7/4V+snxv8AiX8LPhB4jt/Ddn8JT4y8QSoJBYaPpaEhT33FcVu/BLxX8Fvj&#10;b9osrHwdpWleIrPi90O9soxcWzejYFFFFFAH5I6p8V/DE3gLWtPju3e6ni2xp9ncEn64r57025RE&#10;ZHJRyeAykV/SaPgn4ABB/wCEN0XI/wCnKP8Awr8sf+CwHhLQ/C3xA8H/ANj6RZ6WZbNjJ9khWPdh&#10;uMgCiiiigD4QqJv+Qjpn/Xyn8xTozlF+lNf/AJCGmf8AXwn8xRRRRQB/QV4QuP8Aiy3hYZ/5c4v/&#10;AEEVhyT5c84qz4Ruf+LM+Fxj/lzi/wDQRWM9wdxxjFFFFFAGrbXkcaOH5J6VAJzzlqhspIJIZjOw&#10;Dj7gqr9obJ6UUUUUAaHnf7Rq7plxtnHPfrWF9ob2q1YXH75cnnNFFFFAHxn/AMFQB/aHxr+HcI6m&#10;2UfqK5DUPDHlxWw24/diuw/4KHt9r/aF+G8fXNug/UV0usaEvlW3yDHlDtRRRRQBxHgPw4BqcBx/&#10;y0FfIv7U1v8AZfjrrMfoV/lX6A+C9GVdRgGwffHavg/9sW3+zftC60nuv8qKKKKAPJT1NRTNhG+h&#10;qVvvGoZ/uN9DRRRRQB+j/wDwSK+F3g/x94S8VT+I/DdhrNzFcgRzXkQcqMDgZr728XfBn4KeBNAu&#10;ta17wl4d03TLYbpbie0UKv6V8Yf8EW/+RN8X/wDXyP5Cvp3/AIKIQib9lfxOrQS3C+ZCSkKlm+96&#10;CiiiigDy/QPjL+znq3iiPTr/AOFsWg6RcSeVZ6/qGmotndN22N719K2n7OnwmvraK4t/A+gywSqG&#10;R1tEwwPfpXxt8QPEngQfsjfCSz1oW+p3HnQrb2dq6vcQv/tKvzD8a+7fh/fWtl4O0OGaeO3eS3Xy&#10;opXCuRjgAHmiiiigD54+NOq/AL4N3q6U3w60/wAT+JGwf7D0ewSS5C/3iPStX4Pw/s+/GbR7u60r&#10;wVo1nfWKF77S7uxRbi1x1DrXj8t1p+k/8FMr+6vyliracMXd6RHCRtHAZuM/Sus/Zw1nwVqX7RPx&#10;MufDtmYxDM7aheIN0EoGclSOCOvSiiiigDA1H44/s92niO5s7b4Nz3+iWkpiu/EMOkKLO3IOCWY9&#10;hX0X4L+EfwS8e6Dba54e8KeHdS02dQ8dxDaoVP6VwHxktPA3x2+HV5pPhX4iaToGjRu66lYW0kUQ&#10;usHLI4OG5xWD/wAJjrfwn/ZtWw+EngCTXLi1P2Y20LHbJGeGkU9zg0UUUUAeAeGPGPw4/Z2/4KA+&#10;NH1C/sPCGgmMLEIYyYiTjjCA4r7Gn/bk+AlxC8M3xC0yWJwVZHhmIYHqCNlfCWieJPBvh/xzoUuu&#10;/ADxG/iW/nzdzau4kVmJ525HTNfo/ofwb+HusaPaXreA9JtDNGH8iW0Tcmex4oooooA+UNbk/Yy8&#10;QeN18SXPjCwhkL+Y9irzxWjtnPzR7Atdj8Vvjn+zx8RvCmk+H7D4s6f4ds9NuFmiGmCVVIH8PyqO&#10;Kv8A7dnwe8D6N+y94vurHwrpdpcRRo8csFuqMp3DkEc14t+yZ8MvA+pfArSbq98J6bd3ToC000QZ&#10;ifqaKKKKAPafHPx6/Ze+JPg2Dw74k8eaVqMMEYjjumSVZ0wMZVwmQfoaw/g58SP2SPgcXm8P+NdN&#10;m1Bzzf3hnnnx6bmQkCrMvwi+HxUk+DNIx/1wH+Fa3wy+EPw7uNY1JG8FaPIBEcBoAcfpRRRRQB2t&#10;7+2z+z7qdvJBdfETRXikUq3nJJjB9ylcR4h+N37KviXwLf8AhC7+IOhLod9kXEENw8ZfPuFrxP8A&#10;bb+F/gjSP2aPEV9pvhbTbC+julEc8EQV157EV+WOkeEINQshMVPJ9aKKKKAP1L0/4a/sTaPGsWnf&#10;FCOxt1bcIodXnC5r6Q8B/tW/s6fDzw9Bo2l/FLSHtIRhTPcvI/5kZr8NIfh/byuF2kZ96reNvAsP&#10;hi3sZkLHz+Tk0UUUUAfup8Rf22vgXf8AgDxJbW/xL0aWebT544442cszGMgADb3NfNn/AATj0JtV&#10;+GWualD+8tpbuUpIBwRmvymubOIWTsEGdmc5r9mP+CTtkk/7L7jaCzXMg/U0UUUUAetxaY6TqMdK&#10;5z9sKyMf7G/jbI58sGuh+J3xr+GnwY1iOw8a+J4dE1CQb0tjE0rsvrha8O/av/bD+D/jP9mfxX4c&#10;8P8Ail9R1W7iCwWyWEys7ZHquAPfNFFFFAH5Cad/qT9at1QszNFGQba46/8APFqsefJ/z7XP/flv&#10;8KKKKKANjwf/AMlE8KH/AKf4v/QxX9BOoXB/4QzQwD/y7J/6CK/nq8OXv2HxjoF9NBcpbWt3HJK/&#10;kMdqhgScd6/Yub9uj4Mz+GdJtf8AhLJ/NigVXU6bNwcD/ZoooooA9Ykm5PJqaa9jeNAnDjrXgcn7&#10;aHwd5x4qn/8ABbN/hVy9/bL+Ca20TQ+LZjKR8wGmzdfyoooooA9Y8QaBoni+1W21/SbXWbdPux3c&#10;YcL9MisXwR8DPhdd+JJ438CaQyiInaYQf6V5hN+2n8HwmF8UXDH/ALBs3+FdP8Cv2l/h7468eXtl&#10;o2tT3Vwlq0jK1lKgCjvkiiiiigC9J8Cvhi2sXKjwPpQAY8eUP8K1J/gd8LJkUReA9JUqOT5I/wAK&#10;85v/ANrf4UaV4n1C2vfEs8EscpVx/Z8xwQeeQK65v2v/ANnv7NEU+I9qsjAb1NtJkH3GKKKKKAPn&#10;v9o7wH4Y8E/tS/CD/hG9DtdF850Mn2Vdu47u9fqjp5JsLYnk+Wv8q/JL9qP9oL4WeJf2hfhZrnh/&#10;xhFquk6YVN7PDA/7n5vTGTX3LZ/8FAvgLFaQJ/wnkIIQDDWk4PT02UUUUUAeA/sxXGk2f7WHx0N+&#10;YrdSZvMN8QgYZOdu/r+FekfsEXPhaT/hMZvCsUltpo1CXzTLkKWz1BPGK5z4ufFr9j/41X8F74k8&#10;SW/22I7vOtoLiB5PZtqDP410a/tPfsw6f8Nr7wVofjK10LTLq3MBezs51cf7WdgyffNFFFFAF7/g&#10;pjJb3X7M07tvuLf+0bck2+W7n07V5t8Z9S8A/wDCofgfHrSRXd9vhFklkytJG2B94LyO3Wu18Bft&#10;Ofs2eCfh4vg66+IEWvabtKv/AGhaTSFgfqprkfAvjr9jD4e+K5vEOma9bS6jIxdBcw3EqRH/AGFK&#10;YH4UUUUUAfUl/rfgu1Okabqmp6Vpfi+exxYTXyr5yArwVLDtXhvwp+GelfCf43634l1bUB468Was&#10;jmTU7NgWRCPusq8Djis34x/HP9kf47QwL4u8TW9zNAMRTxw3EUqD0BCZp3we+PX7JvwMgmj8LeLY&#10;oWmGHlnjuJXI+rJRRRRQB5n4I+Gl98QvFXxBn+H3jPSfhrp891JHqWlb1c3pOc+Z5nKg89OK9q/Y&#10;p8ceHdIu9X+HWmeG0sNR0tz9p1HTzvtLhs8srV5d8Rdc/Yo+J2u3Gsap4gjt764JMz2S3UIkJ6kh&#10;Vr0v4V/tR/ssfBfw7FonhXxTaWFnH/EbWdpG+rFMmiiiigD6+HBr8xvhrcRwft+fEzeOTcNj86+s&#10;R/wUF+AhPHjy3/8AAWf/AOIr42/Z+8XaF8Sv2zfiN4k0G4kv9HuJWe3u2haNWGevNFFFFAH2Zcz5&#10;uZju/iNRed/tGqdzcH7VNjGNxxUf2hvaiiiigDQ87/aNTw3kaQOrcuelZH2hvarVtJA1nI0rATD7&#10;ooooooAmE3qxo87/AGjWcLhval+0N7UUUUUAaHnf7RqW2vEikJk5UjvWV9ob2qzp8sUkzi4YKmOD&#10;70UUUUAWGuNzkg4Hak87/aNUHn2yNtI254pPtDe1FFFFAGh53+0amtbyOFm8zkHpWT9ob2q1p8sM&#10;jSfaGCgD5fc0UUUUATmfLsc4Hak87/aNZ7XBDtjGO1H2hvaiiiigDQ87/aNPiuVjlVnJKjqKzPtD&#10;e1SWs6tcoJSBGepoooooAvz3SyTFk4Smed/tGql5MiXDCEgx9jUX2hvaiiiigDQ87/aNSQXSxzBn&#10;OV71l/aG9qmspke6UTkCLuaKKKKALs1yHlJU4U0zzv8AaNU7mZUuGERBj7Go/tDe1FFFFAGh53+0&#10;aBPgjk9az/tDe1AuCWUHpnmiiiigDWurxJipj4A61D53+0ag1CSGN1+zsCuOarfaG9qKKKKANDzv&#10;9o0qz7XUk8A81nfaG9qdHPmVA2NmefpRRRRQBrvepJcxtFwARXx94o8OaN45/wCCjlnYa/psOr2B&#10;s1/0a5G5M49K+tLuWFLtPs5BTIzivlKycyf8FKrM5z/oi/8AoNFFFFAH3hL+zf8ACqKJpJPAuhKi&#10;LksbNcAD8K+bfGnxb/Z18LeJH07T/hdD4o0+2bbfazpOnJJa2Z7+Y3tX2b4kBbw7qgAJJtZRgdT8&#10;hr84/wBkHWvDOh/A341w681vaWzXNx5tleusc8o5+6rfMfwoooooA+wvAvwp+B3xK8PW+t+HfCfh&#10;7UtOnGUmitFx9Dx1rJ+K3g34C/BrQf7U8SeEtAtRJlbe3FmnmXL/ANxB3NZH7DF/ocPwTt7vS4zp&#10;WiNIfKW7/d45Pdq8u/4KXtazTfCi5kje5tl1gN50QLRpyvLEcAfWiiiigDoPhN44/Z++J3iJdAvf&#10;hhbeDdbnP+iWWuackT3S9mTHUUfGPxn8CPhN4r/4Rm3+ER8Xa8oDS2Wi6SshjU9yTxWV8X/EXgXV&#10;P2jfhdbRRxat4l+xp5N1pzrKkQx0Yp0/GvfvGPivwXqV7q3hey8XaZ4V8ctbAPeN5cdxGMdQz9fz&#10;oooooA474O6P8APjdpkk+g+DtDW+g+W702ezQT2zd1dexp3xe0r9nT4HWVtP4t8O+HNPkuW2QW/2&#10;VDLIfZetcR+z34V0j4H3Hi+Dw1aJ4y8TzrJcPq9rIHF1NyQGIOOT6V8qfFjxNdeLNV1Hxb8XPgb4&#10;obxNDNi1lgmxZxqG4IBFFFFFAH6I+FPgj8IvF2g2Ws2PgLRfsl0gkiL2SAkHpxV/Vf2cfhedNvW/&#10;4QTQwfIcZWzQfwn2qr+zD43bxz8JtIuv7DvNBRIlRLe8xnHtivUNU/5Bd7/1xf8A9BNFFFFAH5g/&#10;8E/oYNE8YfEKxs4vItYtQkVIVPyqATgCvr8z5JOe9fG/7Dkuz4jfEUZ4Ooy/+hGvrc3BBOMUUUUU&#10;AaHnf7Rr074Rvv03UPaYf+g15Cbg47V6r8FZPM0vUvadf/QaKKKKAPN/jCP+L9aB/wBeRrgZLj/i&#10;qbsA/wARrv8A4wj/AIvvoR9LJq8skux/wll4M/xGiiiigDsxMMCjzR71micYHNL549RRRRRQBo+a&#10;PelE5U8E1m+ePUUeePUUUUUUAb0Wu3MC7Vl2j0IBrL8SWtl4x0t9N1qFb6xdtzQycgmqvnj1FHnj&#10;1FFFFFAGnpM8WgWEVlpyra2kQASJOgAq7J4huZRhpsj0AArn/PHqKPPHqKKKKKAN+PX7iIYWbA9C&#10;M1FNq8twcySbv0rF88eoo88eooooooA7Tw5d/vndvmVYnJXscDpX53/s8eKbHxh/wUdln0/QbTw4&#10;kdxNG0VmCA5Xgufc9a++vDdzuuWjZ/LRo2Vn/ujHWvgP9nXw3pnhT/go08Ok+IYfE8clxNI80ERj&#10;2M3JQ56kdOKKKKKAP0N/4KFf8mpeMP8Adj/9Crjv2OrAP+zh4fbB5hSux/4KF/8AJqXi/wD3Yv8A&#10;0Ks/9jGyz+zP4cOOsCfyoooooA9G0rTgbpeMc18rf8FgE8v9n7w0vpqH/sor7L0qzzdL8vQ18c/8&#10;FiRj4C+Hh/1Ev/ZRRRRRQB+Qlr/qEqaobT/j3SpqKKKKAPXv2Mm2ftR+FD/00/pX7L+O7nddL67B&#10;X4yfsdtt/ad8KnOP3n9K/YXx1eqLtQWwdg6miiiigDHicSTRoTgM2Cat6vbR6bcLGj+YCOuc1hwy&#10;+dNHGrYLttBq1rNq+i3CwzTeYxAOc0UUUUAS+aPejzR71nG4CjJOBSLcq3RgaKKKKANFpwqk81o3&#10;tnHa6dDcLJueQZK56Vzj3axglmArTvNNms9NgvHl3xSjKr6UUUUUAAmBAPNHmj3rMF2h/iH5043A&#10;AySMUUUUUAaDThRmtHU7OOxtIJUk3mQZIznFc4btcfeB+laWqadLpNnBcTTbkmGVB7UUUUUAKJgR&#10;R5o96zVuA4yDmkN0oONw/OiiiigDTMwArQhs45dIa7MmJAcbc1zxnAGc8VoW+ny3OkNqCTfuVONg&#10;oooooAFnDDNL5o96zPtS4yTj60q3AboQaKKKKANIzAAnmtAWcR0hbwSfOTjZmuca7Vc5Yce9aY02&#10;Y6Kupeb+4JxsoooooARZwwB5pfNHvWYl2j4ww/Ola4C9SBRRRRQBpeaPer+l2kV/DcO8mwxDIGet&#10;c8tyrdCDWhpVhJqkVy8UwjEHLD1oooooAd5w3MPQ0eaPes77QMsM9OM037WhONwz9aKKKKANPzR7&#10;1oadaRXtlPO8mxo+gz1rnjcBRknFaGl6fLqllcXMM21IfvKO9FFFFAAJwSR6Gl80e9Zn2tQSC2CD&#10;jmnCcMMg5FFFFFAGj5o96uaTbx6jeGF38tduc5rA+1LnG4Z+tXtItJNXvDbxSeW+3du9qKKKKALF&#10;wwhuXjByFPBpnmj3qhcS+RdPAzhnQ4JzTGuVXqwFFFFFAGl5o96u6RbR6jcSRyPsCruznFYInDDI&#10;ORVzR7R9ZuZIIZRG6LuJzRRRRQBPLIEndAchT1pvmj3rPml8mZ42OSpwTTBdKxwGB/GiiiigDT80&#10;e9S2hW4u4oWO0OcE+lZDXIXqQKlsib67it43w8hwGHaiiiigDX1SJLC8MKPvUd85qr5o96r6tC2k&#10;XptppQ8g75qt54xnIxRRRRQBo+aPep7BFvL6OBm2K3Vs9KxRdKTgMM/WrNgjX19FbI/lySdGoooo&#10;oA0tRRbK8aFW3qO+ar+aPeq2oxtp969s7+Y69WqsbpVOCwB+tFFFFAGrFMA45rzf9tu5B/ZM8Qoe&#10;8yfzrtUnGQQePWvMf21L5X/ZW1xA4ObiMYz7iiiiigD4v+GPhdpvh7aTCM/MAc10em+GC14gKd/S&#10;u9+DGgCf4PaVJs6oD0rpNN8OBbwHZ39KKKKKAPnn9r/RxpvgXww23BLtXzREcwp9K+y/299N+yfD&#10;vwo23GZWr4zh/wBSn0oooooAc3Svcv2CNMsda/aw8NWuo2UGoWr7t0Fwu5Dx6V4a3Sve/wDgnt/y&#10;d14Y+rfyoooooA/cw/CnwWiZPhfSQoGf+PROP0r5g8bftLfDDRtfvLHwr8LF8dWOmMV1bUtNgiSK&#10;xx97dlecV9i3il7GdQMkxsBj6V+bv7J/jDw58O7b452/iqa20Bp7i4K2GpyCGS7HzcIrctn29aKK&#10;KKAPsr4Ty/Cf4zeFYNf8MaHpN5YycNmzQFG7qeO1cR8cfjR8Af2frmSx8VafpiawIfOj0y104SzS&#10;DHAAC8Z96zf2Gdc0SL4R3Gr21h/wjGiNcPtF7+6T73XLcc14r4/ttK8R/wDBSvSpJILTV7NtMiKs&#10;4Ekf3ByO1FFFFAF/4c/8FBf2e/GN7dQa38PLvwksZ/czXekrMsw/4AuR+NVviP8A8FDvgD4O1NbT&#10;Q/hneeLVxlri10tYEB9PnXJ/Kvuu+8HeGY7aSa50TTvJhQuzNap8qgZPb0r5S1/9sLwhaapfS+Df&#10;hePFnhLSnKarr9skccdrj73ylSTj60UUUUAcn8M/2+v2dvGtvcNrngW48H3EZ+WK90gTCQeoZFrE&#10;8ef8FGPgN4W8QGw0b4V3/ie0XG6/t9NSFPfCuuTX2V8M9Y+Hnxo8J2niPw/pen3unzjKs9mgIPcH&#10;isL42/Ej4cfADQra51nR7Fry+YxWFhFapvupeyA4469aKKKKAPgq7+Lnw9+Nf7aXw21f4fWL6Zi1&#10;UXVrLZfZnR+eD2OPUV+q7gm0Yd9mP0r8j/it8cY7L9sPwT4r8ZfDy6+G+l21uvzW6C4luF5w+1QP&#10;UV9rL/wUY+DgVQLnXzxx/wASab/CiiiigD58/ZF8ReH/AAfq3x7j8QzW2ipLNcE2+pyLC9yPm4QP&#10;y2fb1r3P9grVNB/4VjqGpaVZtoWhm5kx9r/drnd1yeMV518Sv2iv2S/if4gtNQ8U6Vf3mrQENGW0&#10;eZHb6gDmt7xv+2D+zx4j+GN54UuLjWtB8OSIsbSQ6NLFHEB05xRRRRQAf8FOmt9T+E/g67hgbU7R&#10;NaRzLajzEQYHzEjjHvWP8bPHHgTWfF/wWsFS28Sa55MYgl0yRZjanA4fYfl/Gtrwj+2f+ztpXw8g&#10;8KW93rOu6EkPk5k0eWVXXp1xWJ8OP2gv2U/hNql1qfhrQdUsL2Zi73B0SZivckEjgUUUUUAfSHi/&#10;4jeBLPUZPCOoeKbHwt4vuLIBLucrDLGCOqyPxn8a8K/Zx8P6D8LPjBq9pozw+OtS1OQveeJbeUSv&#10;knPzMDg1z/xQ/au/ZC+NsqN4pWXW7qIbRKNMl81fbIFavwy/bK/ZZ+D2nPZeE/tulQv9/wAvSpSz&#10;fU4oooooA+3u4r8kv+Cz/wDyUHwX/wBebf8AoVfYp/4KY/ApULtreppGv3nbS5QB9Tivzu/4KX/t&#10;IeAv2ifGXhe78C6nNqkNlbNHO7wNGFYtwBnrRRRRQB8hw/cX6U2X/j/03/r4X+YqSNdqge1Rzf8A&#10;H7p3/Xwv86KKKKAP3m8IXOfg34YBP/LnF/6CKxWmyxqXwjeIPhB4ZXdybSLv/sismS4AJJNFFFFA&#10;HQaXaRX9tcSPJsMfQZ61nCbJI9DRpGny6xbXM0E21YOWA71mm6VWYFsEHHNFFFFAGn5o96sWU+Jh&#10;9axhOGGQcipba8VZQNw69M0UUUUAfLf7c5+1/tMfDWP/AKYJ/OvYdc0colsNv/LIV45+17/pv7VX&#10;wzTr+5j6/WvpzxDozKtsNv8AyyFFFFFAHKeC9JzqlsNo++O3vX50/tzW/wBl/aV1xP8Ac/lX6l+C&#10;tGY6ta/Lz5g/nX5i/wDBQS3Nr+1HrqEYwE/lRRRRQB4CeSajlXKN9DTz1pG+630NFFFFAH3j/wAE&#10;vP2mfh38CPC/iW08ZavPp13c3AaJI7R5VK465UHFfcF//wAFD/2ftTtJbW88SvcW0qlXil02ZlYe&#10;4K18W/8ABKbRNG1fw34s/tPSrLUHEwCtcxByBjtmvqvVvB/haK5kH/CO6WBuPH2cUUUUUAcP4Z+L&#10;/wCxf4S8ZTeKNPkA1WRt+6WxndEb1VSuBW58QP2pv2bviJ418O+JrvxxqFtc6JxDDBYzhG5zyMVu&#10;6H8OPDevTTRweH9KUxruJ+zg1Rm8I+F4Z3ibw7pW5Tg/6OKKKKKAIPit+1H+yf8AGrTIrHxZqjag&#10;kWNkosJ0lH/Agua1Ph7+2H+y58LvDw0fwzqX2DT9ux/L0yYlx33NtyfxrIvfB3hYwsf+Ec0vp1+z&#10;iuk+H3hTws3w618/8I5pTkOfmNuCaKKKKAPJNe8b/sQeIvEza7cs637v5j+Ra3KIzZzkqFxXtug/&#10;8FAf2dvDOlW+m6b4ke1s7dQkcSadNgD/AL5rgPDPgbwxqF0tuPD2mB5HIBNuK2dS+H/hjTLxrZvD&#10;uluy9xbiiiiigDY1v9uj9mvxFqNpfahrxubq1O6GRtNmyp/75rcX/go78BFUAeLJsDgD+z5v/ia4&#10;JvB/hVTg+HNLH/buKcvg3wt1/wCEb0sj/r3FFFFFAHKfth/txfB/4lfs+eJ/D2geILq/1a9REt4E&#10;sJQWbcO5AAo/ZOhmsvgJoiTxPA7RKQkg2tj6V3Gj+DPDuo6nDa2+g6VHK3Kt9nHFampQ/wBj3TWZ&#10;2RiPgKgwo/CiiiigCWebETVrfCKUtrurenkn+Vc15wm+UHJPpW18PNV0vw1f6/dajqEFv9mtTLNA&#10;zjzVXHXb1oooooA8T/bluM/sy+I0z1u1/nX52+CPD/neGYpdh5719aftcftY/Cnx98F9a8MaDrl3&#10;da5NeKVgezZEIB5+Y15x8Pfh+y/DTTbhk5kQN+GKKKKKAPMrHw7m5XKHr6VlftFaMum6F4ecLt3g&#10;9q900rwkXvVG2uL/AG0dEGleFPChxjduGaKKKKAPl26/5B7/AO5X7N/8Ej/+TaV/6+5P5mvxjuT/&#10;AMS9/wDcNfs3/wAEj/8Ak2tf+vuT+ZoooooA4z496Lp+s/8ABSPwrBqdhBqNu2nRkw3K7k+76V9z&#10;/wDCrPBVspmPhjSUCLkt9kTgD8K+KPjamP8AgpR4QPrpkX/oNffOqqX0i8VQSxgcADqflNFFFFAH&#10;yH4x/aq+G2la7eW3hj4YDxrpGmMV1XWNOt4khssfe3Ark4r3T4XXfww+MPhW38QeGdH0m90+Yfe+&#10;xICp7g8V8R/soeMvDfw+8EfG6y8VTW2hyTXFwV0vUnEM12OeERuWz7etfRv7D+s6NZfBf+147P8A&#10;4RjRHmYol8RCo565b1oooooA774zeJfhX8DvDiap4k0XSovtDGK0tls033MnZF46nNeT/DP9oD4Z&#10;+LfF9t4a8VfC9PAGr6h82nQ6pbxOLxT0ZSFGK5r/AIKWmPU/DPw21K2tX1XT4tZWR7q2HmRxL8vz&#10;Mw4A96Z8UviP4H8W/Gj4U6fpkVt4s1lLVANQ0uQTrZ8Dhyv3fxoooooA6L4t/Hvwb8PPiTL4I0L4&#10;H3njXV4oxI76fZxxxAf7xQg1tfAL4xfDn41DXYb/AOGA8Eaho4LXNprFpHkgdSp2jNSfHD9sbwv8&#10;N/ES+CfC91pF98Q5kETG9nSCG1yBhpHPX/dzXM+HvA9zceDfEHiMePNK8c/EG5Rpng0y6SSCDOSU&#10;VFOSB6UUUUUAZ3jP9qHwVpA1C/8ACvwG1Hxv4bsH8ufWdOskSMEHB2qUJOK+iPghqHgz4i+ELLxV&#10;ofhOLQWvIxvt7izWKaPP8LcCvijw34Il8ReDb3Utb/aC/wCEK1uORj/YVjOtnEhB6GEnLE9OBX2P&#10;+zJ4k1bWvAkFtqUb3AtQETU2GPtY/v8A40UUUUAdzefDHwjcLPLL4a0uSR1bczWqEnI55xX87Pxw&#10;toNO+M/jCzsbSOCJNSmVFQYVBuPQV/SZP/x7y/7p/lX83nx1yfjp4zH/AFE5/wD0M0UUUUAO/Z30&#10;i1uPj54Ot7uCO8hlvEEkUoyjc9CK/azWvhR4Jt9e0KSbwvodtFIVAaeJUVj6AnrX4gfDfxvD8Nfi&#10;j4f8TS2J1RNOmWY2iPtLkds9q+g/Fv7Vfi/9pb48eDrrxBe/2H4dtr6MQabbybIoV3Dlj3PuaKKK&#10;KAPtr40fFf8AZv8ABHxBuNJ11NJsL+3wssUWmmQKfqOKy7X9oD9kIaeJH1PThc90Okv/AIV8R/tt&#10;DTbv403smny215CVT99buHB49RXzvdXFrBmOKJZpz2HRaKKKKAP1Zm/aF/ZNkKRx6jpfmudqg6Uw&#10;ye3OK9S8J/DvwHqmv6LqFl4X0m4sLgh4pPs4w6nocV+IM9nsltpZcGQyrwOg5r9w/gVNGPBvgIBh&#10;n7PFx/wEUUUUUAVviD8OvBa+M51/4RPSVAPQW4xVv/hU/geHSI7seF9JMjdV8gcU/wCJNwY/HdyS&#10;eM1dXTZk0WPUDLuhfogoooooAwV+HngwgH/hE9J/8BxQfh14LP8AzKWk/wDgOKv/AGpQBlgM+tOF&#10;wGGQQRRRRRQBQX4eeDF6eE9J/wDAcV0vhnwtodlYXMmnadZ6S0f8NrGE3Vjm7QHG4Z+taWm6bNqV&#10;ncXMUvlxwfeHrRRRRQACfcWznINL5o96zFu1diAwJBx1pWuQvUgUUUUUAaXmj3rQsbOK606W5aTa&#10;6HAXPWudW4DdCDWhY2El9ps14k2yOI4K+tFFFFACrODn2OKXzR71mi5BBOcAUgulJwGGfrRRRRQB&#10;p+aPerukW0eo3LxSP5YVd2c4rAa4C9SBV7RbOTW7iSG3l2Mi7iR3oooooAmlkEc7oDkKcZpvmj3r&#10;PnnEFw8TMNynB5pBOCM54oooooA0fNHvV7SLWPUXmWSTyxGMg561zwulJxuGfrWjpFhLq7zLDL5R&#10;iXc3vRRRRQA95Qsrp6Gk80e9ZxuB5rx7txU4JzSNcqp5YD8aKKKKANLzR71PYqt3exQM2xX6tnpW&#10;OLgEZBGKm08HUL6K1jkCSScA5oooooA09RRLK8aFG3qO+ar+aPeq2qRPpd41vM+9l/iqstyrdGB/&#10;GiiiigDS80e9WdNjS+vkgdtisOuaxGuVU8sBVrSYH1a/S1hk2O44aiiiigC9ehbW7eFW3KvQ1D5o&#10;96p35+wXr20kgaRTgnNRGcAZJ4oooooA0fNHvSrKDIi/3jisxblWOAwP40ouB5saFgpdgooooooA&#10;39YtY9NkjWOTeGAOc5qj5o96brOny6LJGk0vmlxkGs43Sg4LDNFFFFAGn5o96dC4luIoycB2wT6V&#10;meeAM54pbeYXFxFCjgPI20EUUUUUAdBqdtHpt9HFHJvBI5zmvj3xn4/0P4Rft82vifxXJdWGhLaK&#10;PtkNs0q5x7V9Xa3Zy6FdLDPLucjIJrKu7XTdWH+m6faX/vcRhzRRRRQB1jf8FHfgNjB8VzYPrp83&#10;/wATXjnjr4z/ALGnxG8VweItbn8/U4mDbo7GdEc/7ShcGunbwr4XzhvDul/+A4pG8I+FlQt/wjel&#10;4H/TuKKKKKAG/EL9rT9mn4g/D0+Df+EruNH0ncjItjp0ybNvQDCirv8Aw2N+zLceAYfB+p+IpNW0&#10;mOEQ7brTpmYjHXO3g1PqHw28N6fp9vdtoGlOkwyFFuOKyp/CHhbZlvDmljj/AJ9xRRRRQBl/Cj4/&#10;/sgfBq7nuvCl0be9lbcZ3sJ5ZF/3SV4FVvix8cv2OfjTqS6h4qu2utRXA+0x2dxHIcdiQtdX8J/C&#10;nhZvHrqPDulyDyW4NuCKwtZ8LeFR4svg3h7Sx+8PHkD1oooooA3Phl+2D+y38INF/svwtrL6daZy&#10;R9gnZmPuStb/AIh/b7/Z08Vac9jqfiN7u1flo306Yg/+O1iah8NPDWl2cE7+HtLdJV3DFuOKoJ4S&#10;8Kg8eHdLyf8Ap3FFFFFAHZaX/wAFCf2e9C06K0tPE8ltZwrtVRp0wVR/3zT73/go78A7qwukh8YS&#10;ThomGYbCZux/2a8/+IngfwuPg941lXw/pqOumSFWEABBx1FeO/sAeFPD198HL2a70Owu5vPk/eTQ&#10;hm6+poooooAxv2D71NZ8T+OtZtYpxp11fSSQzTxlN6kkjg19ZGUAnnNZyJaaevlWVpBZRf3IECD9&#10;KDcZ70UUUUAaHmivX/gTJv0nVfadf/Qa8P8APHrXtH7Pz79I1c/9PC/+g0UUUUAcX8YFz8dNEPpY&#10;t/WvFpbgf8JhfDOMOf517X8YB/xfDRj6WDf1r56nuB/wmmoc/wAZ/nRRRRQB3gnXA5pfPX1rJS4+&#10;QU77R7GiiiigDU89fWjzgehrL8/61ZjnitbK6vJ2xFbxNKffAziiiiigC6HY9BSeYRXydpHxu+MH&#10;xkh8V694BvrPQtB8Pbi1nLErvOB7kd8V7F+zb8XpfjX4Oe41WNLfXLYlJ0j4DEd8UUUUUAeniQno&#10;KUuw6ivIv2m/jbc/BDSNHtdHgS417WJPJgeT7sJzjJHfrXnkvxb+Lvwj8feGdN+Id/Z69pGuxrIr&#10;wRKnkhu2QO2aKKKKAPp/zP8AOaPN/wA5rif2gPjJoHwR8CR6w5+26tfRbrGyh+YsxHG70FeX/se/&#10;G7xb8dhrk3ilYoo7ZwII449mB6UUUUUAfT+hTl3ljVS8jROFQcknB4r4A/ZH0DUvDf8AwUNki1TT&#10;bnSZHurh1iu4zGSpOQRnqDX3bY3f2K7lkjcpLHG5VgOQQOK+EP2V/HWp+LP+CgZv/EmqTajIlxPG&#10;klwTwq8Ko9KKKKKAP0n/AOChf/JqXi/6Rf8AodXv2LrUH9mbwupHW2Q/oKzP+CgM63X7Jvi2RVZV&#10;IiwGGD98V0H7FI3fs4+Ex/06r/IUUUUUAevafZ+XLnFfDX/BYz/khHh//sJH/wBBFffMcQQk18Df&#10;8FjP+SEeH/8AsJH/ANBFFFFFAH5B2n/HulTVDaf8e6VNRRRRQB6p+yOdv7S/hY9P3n9K/ZDxF4sO&#10;lskQsLa5+QfPKoJr8a/2UG2/tJeFz/00/pX6z+Nbj/SFH+wKKKKKAKTXxvNSjljRY5WcFI14Ga6H&#10;xD4lv4UW11PT7dZSBiTaN2PrXCwXbRXMLxjMqsCg9TWh4h1jUNUukk1OMwzADCsMUUUUUAWtO1Ua&#10;bcmbykuM/wAEnIqzq3iMauqg2kFrt7xADNcz9o9jR9o9jRRRRQB02meJhpMJQ2cF0P70qgmrGuT6&#10;lcWsN5dosVm/MUafd/KuQecFSG4HrWxqWuand6RbWt1EyWUYxE5GARRRRRQBrr4xxZ/Zxp1rgjHm&#10;bRurMs9SFnd+f5ay/wCw/IrEE+AMdKPtHsaKKKKAOn1bxONUhEbWVvbAfxRKATWguq6noFlC97ax&#10;Xdu4zF53zYFcO04I+bgVr6xrmp6hYW0N9E0dvGoETMuARRRRRQBPqWqjU5/N8pLf/Zj4FaMHjD7P&#10;aeQNOtn4x5jKN1ciJ+O9H2j2NFFFFAG1DqAt7rz9ivg58tuldFc67qeqeHWMVlBb6cDy0YAOa4Mz&#10;8d617XXdTh0B7OGJm04tkyYyM/WiiiigC1o+vDSdxW2iugx6TAHFJqutDVpvMMEdt/sxDArnlmAG&#10;ByKX7R7GiiiigDrLPxaLK18n+z7aYAY3uoJoDakbBb/aP7O3ZEeflz9K5IzjBzwK2Brupjw8tl5T&#10;f2aDkSY4/OiiiigDUuvFovbPyBp9tCD/AMtEUBqp6XrI0qUyeRHc5/hlGQK59ZgAAORS/aPY0UUU&#10;UAdFq+vDWHDG2itcdoQBmtrwtr2o29lcpp9lBPGg/etIBnFcH9o9jWroWt6lptvdpp8TSxyjExAz&#10;gUUUUUASz6gJr1pyqqwbJQdM1qT+L/tFobc6dbJkY8xVG6uRM/zse5OTR9o9jRRRRQBu6dqw02cy&#10;+Ulx/sScitp9V1LX7Cd7O1itLWP/AFvkjbmuI+0exrW0fXNSsNOu4LGJpLaX/WsBkCiiiigDS0nx&#10;ONJjaMWUFzzy0qgmqV7qQvbrz/LWHnPlpwKwxOMkjkk5NL9o9jRRRRQB158Y5szb/wBnWvIx5m0b&#10;qg8M3V6mrl9ORZbkLnY3TFcv9o9jWhoGrX2magZ9NjMtyVxtAzxRRRRQBt6/4ik1GZoZ7OC2mU/M&#10;0SgEmotI8R/2OhUWkN1nvMAa568vJJ7ySWcbZ2OWX0NRfaPY0UUUUAbuo6qNSufO8pLf/Yj4FdB4&#10;f8S38yyWum6fbGYJ88m0bsVwX2j2Nafh7WdQ0u7lk02JpZmTDgDOBRRRRQBZS/NnqTzSIskqn5o2&#10;6Ve1PxV/aduITY29vj+OJQDXMXF00tzJJIMSscsPQ0z7R7GiiiigDo9I18aQWxbRXW7/AJ6gHFOn&#10;1WXWtThNvDHa3LH5FiGBmua+0exqfT7+a1v4JrZS1yhzGo5yaKKKKAOxvPE15pLm1v7C3muAMF3U&#10;FvzrAW/C3YuNinBz5Z+7VTXNUvNSv2n1BDHcnqpGDVH7R7GiiiigDrL7xYL+18g2FtD/ANNEUA1H&#10;4a1Sey1NBZwR3N0/3BJziuX+0exq1pWo3FlqUM9mpe7T7iAZJoooooA6HxTq1zfagVvoI7a5HDCI&#10;Yo07xX/ZtuIRYW9xxjfIoJrn9Y1G6v8AUHnvkMdyT8ykYNVPtHsaKKKKANs34kvRcbFXnd5Y+79K&#10;4H9tnxj9t/ZX1m1/s61izcRjzEUButdIs/PpXk/7ZN1n9nHVFz1uo/50UUUUAHwH0Jn+B+iPtyGi&#10;U11Vjon+kj5e9a37PujF/wBn7w44XObdD+ldRYaITcj5T19KKKKKAPlP/go9pptPhb4QfGMzNXwT&#10;B/qE+lfpB/wVF0w2fwe8GORjM5/rX5vW/wDqE+lFFFFADyMivVf2QfiPovwk/aO0HxJ4hF22mW2d&#10;4sovNl5HZe9eV16z+x/HFJ+0r4eWaKOaMscpKoZenpRRRRQB+s7f8FOPgvHw7eJEPo2juP615t47&#10;/a0/ZQ+Jmu2mreI/DeqapqVuQY5pNEbdn355rs/Gek6UL7cNLseVHAgWubttO0yK8hlj0exaZGDI&#10;v2deTRRRRQBoeLv26f2d/Fng2TwnqFp4itdGkCj7NDo7RAAHjHNeFfCv4meDPif+3no7+AUvY9Et&#10;tPSFV1CHynyoGcA817triQarqEcup6LY28wwAv2ZV4r5evPF+nfAb9thfGmraFqL+G/s4Al0e13j&#10;O0dulFFFFAH61+Jo2m8N6qiIZHa0lVVUZJJQ8V+bX7MPxB8M/DD4LfF3SPF0lvomoT3M5i0HUW8q&#10;4vAc42IeWz04r3eD/gqF8J7uYQW+k+LZ5zyIo9Jyx/DdXn/i79s/9mLxd4og1rxD4D1q81u2IKT3&#10;OhgyKR6/NRRRRQB7T+xz4g0rQ/gZaaxfWq+EdJlf93FfkQquSccn1rzD/goyV1GT4Va1bWT6ppNv&#10;qgllv7dd8MCZU72YdB7+1QfEX9ur4EfEnwb/AMI7rvh7xdHorMrokek+WuV6Y+arVv8A8FC/gNbe&#10;Eo/DMmg+J7rRUiEP2e40nepXHQ/NRRRRQBP41+Kvgf4iftA+ANJ0WwsvHM6WaiTVbMC4htPZyOBW&#10;p8dP2t/AvhDxYfh74OXw03jTiKa71UJDa2PuWIwxHpmuT+HH7bn7OPw9e5g8GeBtfsJpyXlWy0Mb&#10;2/8AHq5zxR+1L+yX4r1mfUNa+G2qXOqyn97PLoQ81j7ndRRRRQB7T+z34D+HOi2ereI9S8V6F8Q/&#10;E2xrm8msTHOsGOSsaDt+Fcr8aPE/wB+P/hSN/wDhM9M0k2Eh3aNKVge4dTwrxdTzXN+CP2yP2a/h&#10;WZJfD3gLxBon2hcM0WibRIP++uaxdQ/an/ZL1TxAdbufhvqkmplt5n/sEZLdc/eoooooA+qv2ddP&#10;0nWPAVrGPBem6PYW6iO2MdsgWZB0bGK9J1fwloa6PfkaPYf8e8n/AC7pz8p9q+Y/C/8AwUs+Dt/q&#10;mleH9O07xHatcyLbW6HStkak8D+LgV0Xxh/b2+G/wtvrzQtWs/EE94bdj/omn71wVP8AFmiiiigD&#10;4h/Y88LaVqPjvx95ulWcwTUJVXzIQ20bjwK+nV8C6GXwdE048/8APuK8R/4J02kPji+8c69aI6Wl&#10;xfSOiyjDgEkjI/GvrM6HsuMbe/pRRRRQB5/8Vfh3oEP7O/j2ddC09ZEsGIdbcAg4PSvxZsI1VpcK&#10;Bhj2r97vi/pQT9mj4hnbz/Zznn6V+Cdlw83++f50UUUUAWqrXUwguLGUglY5lYgdTg1Zqupzq+lj&#10;qPtKcH6iiiiigD9Y/DX7eHg+D4X6Lo6+EPE00sVskbzR6OWXIXGVOaw7L9snwxp10Zl8I+L7jP8A&#10;BJpBI/nX3r8HdI0+b4X+GXbT7TcbGLOIF5+Ue1eYfHn9o/Sfhl4ttPAnhfwrb+KfiFexiW20lo1j&#10;jZCM5L4oooooA+Z7/wDbl0G7gMUPg/xZZK33hDo5G7681DpP7bXhnSUK/wDCE+KronktLo5J/nX0&#10;78Av2ktI+KniXUPBviLwnD4Z8dab/wAfmnCJZIl/3XxzXtniq68P+DfDmo65qdpbQ6fYQtcTuIFJ&#10;VFGScYoooooA/Oy+/bI8MX9153/CI+L4Oc7I9IIH862IP26vDMVr5H/CCeJ+mPM/sY7v516Fcftx&#10;SvC/jCx+GUF18JY5/IfxFkCfOcZEWK+jz8V/AEXw6s/Gtz9ltdGvIfOg823USS8ZCquOT7UUUUUA&#10;flP8ZvjNa+PP2hPBni6x8K+Km0TS0RbkvpbBwQedor6a1f8AbO+H14sAj8PeMztjCnOjN1/OvZP2&#10;Y/2wPD37S/jjxNoWl+D20iz0lyqT3kSq8wyRkrjjpUXxl/aem8K/FJvh34A8AWHi/wAVQxiW4guH&#10;SBI1PviiiiigDyTw7+2l8PtO1G3ll8PeM1RHBJ/sZun518E/tiavffGn49av4p8LeFPEkmkT7RG1&#10;xprq5wPQA1+zHwN13xt4zs7t/iD8ONJ8HzI2IktZ0uA49+OK9ZTSbBBtWyt1HoIlA/lRRRRQB/M3&#10;qVnfaHeC11TTbzS7gjIivIWibH0NRtyjfQ191f8ABYyCK3+NHhoRQxxZ08ZKKBnmvhNTmM/7v9KK&#10;KKKAP0K/4JRaj9n8JeLYPLQgzg7yORxX1sNd/si9lb7NFdbmP+tAOK+Nf+CWcmzw/wCKv+uo/lX1&#10;Pqlzm7f6miiiigDpI9Q1DxFdytpsCWkirmQQ/KMUkHi06ZbXCSafbTeQhaWWRQSAOprD8P63qGlz&#10;zvpkTSyOu2QKM4FYXiO/aPQdelfiVrKbcP8AgJoooooA8zvv2yfAV1qlzFpthr+sy27lZBp2nmWI&#10;MOozmuo0H9t7wZ/wguradd+EvFlleyt+6WHRj831Oasf8Ek7K0vPAHitprO3lf8AtFzveIFvzNfY&#10;fxn+I/g34GeCLnxT4ls4Y7CFhEvl2yszSN91Rx3NFFFFAHwD4X/bB0Lw5cmdfCXi2WQNld+kk4/W&#10;tjW/22fD/iCUSz+D/FsMgHJi0gjP616/on7Z9zo+t6NL8QPhpB4a8K+IJAmjapb4mefJ+UsuOK+u&#10;7LT9Jv7SG5hsbVopVDqfIXkH8KKKKKAPzs0z9uDwzplv5X/CDeKbn/bl0Yk/zrNn/bF8Mz3f2j/h&#10;EvGCc58tdIO3+dfSnxZ/ahi0b4g3fw/+G/ge28a+NLDL31nMFgjhQckhscnFdX+z7+0N4U+OOmao&#10;r6JFout6MTHqlpNAuyBx97DY5FFFFFAHyx/w3X4dWHbF4H8UwSgYEyaOQw/WqFj+2h4atr43U3hL&#10;xfdyE8iXSCR/OvbviZ+3h4E8H/GDw94C0Pwz/wAJDNqUwhl1OOFVtoyTj5Wx82O9etftCfGjw38A&#10;fANt4gvtFtry4vZFgtLVY1HmSkZCk4460UUUUAfCnxo/bvvp9DFt4A+HOuvq0qkfbLnS2RYfoozk&#10;15R+xxH4z8V/Ebx3rni3StfvL640qQmS6tnCkn+EA/oK/QL4XfF74x+MfEOnjVPgto2jeG7v5m1B&#10;L9HkVT0Oz6V9Pw2VtBzHbQxlhzsQCiiiigD+bP4l+GdYsNVvbm58M6rptt9qIE1zZtGg56ZIxX6A&#10;fDCwiuvg/oONrE26Zx9K+pv+ClVjaxfspeIHW2hV/tMGGEYyOTXzN8AdMM/wg0ZuSCi/yoooooAk&#10;07w2ougQg6141/wUH037F4L8HNtxlmFfVOl6IPtC5XvXgX/BTPTRZ/D3wS2MZkb+VFFFFAH5+3H/&#10;ACD3/wByv2d/4JH/APJta/8AX3J/M1+MVwc6e/8AuV+zv/BI/wD5NrX/AK+5P5miiiigDiv2r/ED&#10;fDH9ujwv401fQ9avPDkOnRo91pdmZ8MByOK9rvf+Ck/wj0u0Nzf23iqxtF4ae40R1Rfqc19S3Njb&#10;XgxcW8U49JEDfzr5y/b70XTof2VPGzJp9qpEAIIhUYOevSiiiigDwrxr+2f+xv8AEbxDba54gs5d&#10;T1O3IZLiTSWzkevPNbPjj/goH+y78QPBEvhO/wBT1SDRn2/ubbTWjC7emMV+NmnwI0Ryinn0q39m&#10;j/uL+VFFFFAH7Jad/wAFEv2YNO8GxeEzqGpXmjrF5AtrjTGfcvpVH4a/tc/ss/DC4uZfCHhrV7C5&#10;uzud7bQ2Lt34OelfkFoltEfF2gqY1KtdICCOD8wr9sfhFpOlR69ouNKsSfsQ/wCXdf7tFFFFAHlf&#10;jX9oj9jjxhrNzrfiLwjfzak/M97PojB/+BHNW/ht+2j+x78JruS68JwXmlzSDDSQ6Y+T+tUP2ntO&#10;0uP4afEJ102yRxC2GWBQRzXwN8KPhra634Ra9ls45CScMy+9FFFFAH334q/az/Yu8a+Jhr+saTNe&#10;arncZ20hgSfU816Xpv8AwVG/Zz0Swgs7TVNStLSFQkcaaWwVQOw5r834fhPpzyKPsMWSf7lUvjv8&#10;JtO8LfCq11SG0jina42llTBxRRRRQB+msn/BVb9n2SJwNc1Q5U9NNfn9a/GD4reK7Pxh8U/Eus6R&#10;5z6ffX0s0UjJhtjMSMjtWLaQR/ZQdi9PSu9+CXh9dXh1FzEr7D3FFFFFAHG6ff6fp8XEE8kx6uyU&#10;8azbB95S4QDncE6V6je6II7gqIExn+7WjceFlk8H6xP9nTKQZzt6UUUUUAeK3Ooz6sxETssPeRzl&#10;jSQQJbrhBz3Y9TUGlcQuPerYGaKKKKAKt/w1qf8Apstfud8GPFlpp3w9+HseoJpunC4to1ie5YI0&#10;h2/w+tfhheOZmjjtwZLhHDDHIBr3v4VfFPxB46+NHgF/HGvs2maZMiRrI/lwQIOnA4oooooA+8Pi&#10;x+2T8J/AfxY1G01S7v5ru3kKSqlp5kefY96h1H/go38FNYsI7OW81O2hTosWn4r4T/a2vdK1f406&#10;1daXcW17ZtJlZ7cgoePWvD7i+hGYrWJZJe744FFFFFAH6s6F/wAFB/gXYTQ2UN3f3E0zhEN1YcAk&#10;8ZPpXr2qXiazDBq1vGsdpcKHj8sYBB5HFfh2IUsr6wuJAZXWdWYKOSAegr9RdH/a00j/AIQfRbKH&#10;wJ43naCBFMkemZRsDqDnkUUUUUAfQ0XjDyrT7P8A2datxjzCo3U3Q5NSKXF3YqJLZDmWMn5fyr5u&#10;f9qS0ycfDzxx/wCCw1e0z9sR9Hs7i1tvh742EU/3wdLoooooA+gNS8UjU4PJ+w29vg8vGoBqHSNf&#10;Gkbv9Ghus/8APYA4r50H7Udtkn/hXfjfk5P/ABLDTv8AhqS0/wCieeOP/BYaKKKKAPoXVNYGqzeZ&#10;5Edt/sxDAroNE8Q6nHoU4tdPt5LJRiR2AzXyyf2pLXt8PPG//gsNaNh+2I+m6ZNYQ/D3xsLeY5YH&#10;TDmiiiigD26PUFW7+0BFOGJ8s/drUvvFn2+28g2FtB/txqAa+a1/aitRn/i3njfnn/kGGnf8NSWn&#10;/RPPHH/gsNFFFFAH0PpWtjSZGb7PFdZ7SjIFX49Rv/EV64023jtJlXLCH5eK+a4/2orJmw3w98cA&#10;e2mGug+HH7WOh6h46Hhyx0jXtG8RXCYFtq1oIyV+lFFFFAHuNt4pbS99vJYW9xKvDPIoJrLk1APd&#10;/aNirznyx0+lZl5PKbuR5xiZjlhUP2j2NFFFFAHXXXi/7VaG3/s+2j/6aKo3UvhK81CC6uJNNiS4&#10;YL+8WTpiuQ+0exrU8P61qOlyXDabE0ryLiQAZwKKKKKANHWtfOqzEPaw2rrwfKGM1Lpfin+y4fK+&#10;w29z/tSqCa5aS5LzO7/6xj8w9DSfaPY0UUUUAbV1qIurrz/LWPnOxelbll4quLuSOzs9PtluW4SQ&#10;KN351xP2j2NWtK1G4stShuLNS90h+RBzmiiiigDe+13Wl62ftcSXN4TgpLyM15T8Rf2w/A2h+I5v&#10;DdzYahcazanbNBo1l5pU++DXoF7qt1e60Lm+Ux3RbJUjBrwn9iJbfUv23PiGbi2huAd3+tjDY57Z&#10;oooooA6HS/22PDGjIYx4K8V3fP3ptHJP86qXH7Z/h2a/+1w+FPGFrIOgi0ggD9a/RPxNPoPhLw/q&#10;GtalZ20VjYwtcTuIFJCKMk9K+Q7r9uKWWGbxfpnwygvfhNBN5M3iEkCcHOMiLFFFFFAHnD/t0+HZ&#10;YWjk8DeKJHYYMraMd3161lWn7Y/hm0uxcf8ACI+L5SDny30glf51+hPgHXvDXxI8KWHiHR7KB9Pv&#10;YxJEZLdVbBHcYrzD9oX9oTw58FL/AEzw7ZaBBrnjXWB/xLNKEKqkxzj5nxxzRRRRQB8qap+294Z1&#10;WBYv+EH8U22P4otHIJ/WodI/bV8NaQcjwZ4suTnIMujk4/WvpL4K/tNW3jPx3L8P/HPgiHwj46jT&#10;zfsMSCaIp2O/HWqv7UP7Z/gD9nO0hhi0NfFGsyTiBrWxgXZAe/mPjg+1FFFFAHzvrv7a+geIbgTX&#10;HhTxhGRwFTSCAP1q5bfty+GbW08j/hBfFEvGN7aMd386+zX+J/h3TvgmfiPqekW9pp6WIvZIREpK&#10;ggcdPevBfB/7SvxW+JhtdV8JfBHRr7wrdSgRahPfojmPP3tv9KKKKKAPFof2xfDMV4Lj/hEvF7YO&#10;fLOkHb/OtbUP25/CMtgz3Hg3xPp8UI3tcro5XYPUnPFfoVpWmW9zpttNeaRaW106AyQrErBGxyM4&#10;5rmvjFo2nD4T+L8afa4/su448lf+eZ9qKKKKAPln4W/G3RviXo513Qn/ALXtCdp+2x4dCOxB6V0G&#10;r64NYl8z7PFa/wCzEMCvk/8AYauvL8I63CoCqLmTAHHevo/z/Y0UUUUAdZY+LfsFt5P9n20/GN8i&#10;gmsuS/U3X2gooGc+WOlY/wBo9jSNMCpDcCiiiigD0HW/EOpyaFAl3YW8dmw/dOoGcVy9rqv9nlpF&#10;ijuM/wAMgyKTVNd1O80q2truJo7OMYiYjAIrHMu5doB54oooooA6z4a64dZ+IbZtorXbbt/qhjNY&#10;k/iVtO8UX8P2G3uB5h+aRQT1pfhnqmk6F8RpE1DU7a1u/sjSraySDzXUDqBXz/4p/bX+E+k+NtUg&#10;uV1stHMyM0dsMZB7c0UUUUAfTGsnUo0t7q/UJCwDRxg/Lj6VO/i8zWf2f+zbZQRjzAg3V886h/wU&#10;Y+EOtWdvbXn9vGOBdqBbRf8AGk8PftufB3xXr9nouny6xHfXbiOLz7cBNx6AmiiiigD23xfqf9n/&#10;AAi8cv5aTb9MlG2QZA4NeIfsBXH/ABZy/bIXM8nA+tezfE+1+y/B3xk2MK+lyMv0xXhH7Bku34OX&#10;wJ/5byfzoooooA+gJJxvOTTfPX1rNkn+c96b9o9jRRRRQBqeevrXun7Okwm0XWMdrlf/AEGvnc3H&#10;Fe7/ALLsnmaLr/OcXaf+gUUUUUAYnxgB/wCF2aS3YWDf1r5kkugfHOpDPHmHj8a+nPjCcfGbTD/1&#10;D2/rXySl5u8e6oPSRv50UUUUAejpcfIKX7R9ay0uDsFO+0H0oooooA0vtHvU8oj1TR9Q09m2i4ge&#10;NT/tEYFY32g+lKt0ynIoooooA+Vfhz4h8R/s0aT468Jah4R1TVrzWt4srrT498OTkAsfTmvSv2eb&#10;Rf2efhXfeNvGtrPaSXkvzW8QzIMnjivaI9YmjGPlOOhZQTWV4r02x8caM2lazGbmxZgxj9xRRRRQ&#10;B5L+1N4buvjf4S8J+O/CFrLfQ6dKJ5rZh+9K5B4HrxXL+LPGHiD9pT4geC7TT/COq6NpmkxIl3Nq&#10;UWwB16kH04r6L0TyfDemQ6dpy+RZxAKkY6Yq6+szuMAqv+6oGaKKKKAPFviZ+yp4q1HXbvxXpPxA&#10;BmjgxFp1xCJAmB0UE4H5VxX7GXhL4h6H4y1y61m+uNL0wSES29xCFFw2eq//AFq+mf7RlzndQ+oy&#10;Sfex+AxRRRRQB6No3xBvNKgmgtra1eNY3IMqAk8V8ffsoftA6543/bYm0XUtI0ZLWS4lTNvZRpIu&#10;08HeBkmvorRbmKS72XcjR2hRhI6feUY5xXyZ+y/ZeE9P/wCChEa+CtSvtWsTLKXl1BArbz94DHUA&#10;0UUUUAfot/wULGP2UvFwHpF/6GK3P2J/+TcvCX/Xqv8AIVh/8FC/+TUvF30i/wDQxW5+xP8A8m5e&#10;Ev8Ar1X+QoooooA91r4C/wCCxn/JCPD/AP2Ej/6CK9S8d/8ABQfwt4T+JWq+B9L8IeJPFms6Y/l3&#10;I0mBXVD+Jr5c/by+L/ij9qT4b6X4b8NfCDxna3ltd/aHlu7X5QuMYwM0UUUUAfmnaH9wlT13cX7N&#10;XxgijVT8NfEOR/06N/hUn/DN3xf/AOiaeIf/AAEb/CiiiigC5+yy2z9o3wwQcfvR/Kv1a8Z3INyv&#10;OTsFflD8PdC8YfBf44aBca94L1iHUEIkj0wwlZ5h/sgivuPWvjz4w1OVZI/gt4zI2j70X/2NFFFF&#10;AHq9te/Zr23uMFvJcPt9cVq+LfFn/CW3yXPkC22ADaBjOK8BtPjT40h1K0mf4K+MDDHIGdfJ6j/v&#10;mt/x38f/ABJ4h1aKfS/gf4yt4FUAq0IBJ/BaKKKKAPRvtH1o+0fWvn29/aom0zxInhy8+Gnia28Q&#10;uNyaa6jzWHYgYzW5J8ZPGvb4K+MB/wBsv/saKKKKAPZJJd6Fc9a6HWPG39saBZ6V9mEQthjzcfer&#10;5yn+MPjl0IX4L+MAf+uX/wBjXXeIP2hvEOpeFNOsLX4HeMo7+BcSyGAAMf8AvmiiiigD0AT7QBnO&#10;KPtH1r5/8SftP3vgSOzPif4Y+J9FF2dlublQvmt6DI61rxfGzxdd26T23wZ8YSwyDKOIuGHr92ii&#10;iigD2h5d64yetdB4h8bf8JFpdlY/ZhB9mTbvx96vnKb4w+OXHy/BfxgOR/yy/wDsa6/xd+0N4h1n&#10;RNOtbD4G+MobmBAszmAAMfwWiiiigDvxPgdTR9o+tfP3iP8AajuvBNxZW3iL4ZeJtHub3i1iuFAM&#10;x6YXI5raHxp8YzRLJD8F/GDRsMq3lcEf980UUUUAezmfIPJresvGv2LwrJon2bcHbd5xHSvnWT4x&#10;+OCvHwX8YD/tl/8AY11emftC+IrbwLLpc/wO8ZPqjPlZhAMY+u3NFFFFAHoCS7FxnNL9o+teDa3+&#10;0TrfgvRm1TxF8KPFWk6YjbXu7hAqKT0GSKsaT+0D4h8R6dFqGj/CLxbqFjKN0dxFGCrj1Hy0UUUU&#10;Ae4NPuUj1FdAPG2PCiaF9mHytu8/HWvnSX4x+OGUhfgv4wHH/PL/AOxrrE/aG8QjwHHpJ+BvjI6q&#10;rZM3kDGPrtzRRRRQB36TbFAznFL9o+teB+If2ktV8C6SmoeJfhX4p0awL+WLq5QKhY9BkgVe0/48&#10;+JtasIr3Tfg94uvLOUBo50iyrg9CPloooooA9u+0fWt3wv4z/wCEYtb+D7N9o+1jG4j7tfPDfGTx&#10;uRx8FvGH/fr/AOxrp/A/7QniPQtP1WHVPgd4xuJbhcQlYAdp/FaKKKKAO71XVoNH0zUdWun2WdrG&#10;Z5iOoUda8f0r9qzT/E0Uk/h3wD4u1+0Riv2mytQ8ZI9xXNfEr4r+N9R8AeKLd/hD4ssra4tXVria&#10;L5IlP8TfL0FfWX/BKyNZP2a7bzI4w32mTKlBuHzHrRRRRQB89H9ojVs8fCbxxj/ry/8ArVu+Hv2s&#10;tY8P6Pf2H/CnfG0wuv4zZcr+lfbP7SP7QGhfs5+ELXVtTsWvLnUJ/sllBGgw8xHAY9hzXjvhX9rr&#10;xh4W8c6F4e+K/gmx0dfEgEmk3Gj7pBsPTzN2cHHpRRRRQB80J+0Nq6lv+LTeN+Tn/jy/+tT/APho&#10;jV/+iTeN/wDwC/8ArV+mfjPxVpPgbwbqfibUkC6bp9sbqYogJ2AZ4r4c8U/8FJvFvilre4+EXwT1&#10;bxVpCsRcX95CwRsHomwfzoooooA8v/4aI1f/AKJN43/8Av8A61a3hX9qfV/C+rm+/wCFQeNrjKFN&#10;hsv/AK1e96N+3xezabC2p/Avxta3+0edFDaKyBu+0nBxXCWn/BQL4sHxs/2n9nTW18H7yFljhf7X&#10;t9TkbaKKKKAPL9Q/aQ1e/wBRmuv+FSeN08wk7fsXT9Kh/wCGiNX/AOiTeN//AAC/+tX0X4i/b41W&#10;LRLp9C+BPjO81YRkwQ3VoqRk/wC0Rk4+leQfB/8A4Ki+OvGXim7sNZ+CV1d2lsxScaCjvPA3owcY&#10;/lRRRRQByi/tD6sT83wm8cf+AX/1q0tE/bP074W363viT4eeLNHtr7/R47jULUJGGPua+iv+G81/&#10;6Il46/8AAFK+ef22vjZr/wC0j8M9P8O+G/g14xtr6C9W5Mt1ZgKqgdBgE5oooooA9Hh1qHX4U1e2&#10;P+jXg8xPYHmnfaPrXgfg34oeOfDXhGx069+DXi92sov3kixYXAHJ5WovDX7U0/jh7hPDfwz8Tay1&#10;u2yYWyhvLb0OBRRRRQB9A/aPrVrStWGlarbX2zzPIbds9a8Nb4yeNs8fBbxhj/rl/wDY1Z0H42+M&#10;tP16zurr4KeMJLWJ8yIIckj/AL5oooooA9y8TeJf+En1Z7/yhb5/5Zisz7R9a8x8YfHfxRrviBrr&#10;Tfgh4yhtW4CGEA/otcWv7VM0niWXw2nw18TN4ii/1mmBR5qfUYzRRRRQB9BfaPrV3Qtc/sLWbfUP&#10;L87yf+WfrXhcnxk8ag8fBXxgPrF/9jV3wt8cvF+k+IrS8vvgp4xls4j88YhyT+a0UUUUAe1eINe/&#10;4SDVpb/yxBvOfLHas/7R9a8n8WfHTxdq+vzXen/BLxjDaMcqjQ4I/JazR8ZPHHf4LeMM/wDXL/7G&#10;iiiigD2tbgZ5NeR/ti3O79ny/UdDdxj9apL8ZfGvf4K+MP8Av1/9jXFfHDxP4/8Ain8OJvDdh8Hf&#10;FtrcyTpL5ssBKgDrwFoooooA+3/2Y/CrX/7O3hQIo3Paxn/x2vLNd/a78EeHfHOpeFrHwz4m8Tav&#10;p0hjuRo9ssiow61d+Bn7WV/8NvhZ4f8AC+o/BTx1JfafbrFK0NsCrMBjIziuM/4J1a+njP8AaR+K&#10;mrnSZtIW5uGk+w6gg8+PLHg8cGiiiigDzX9ub4pan+0f4A8O6F4T+F3ja3u7CYySte6eduMdBtBr&#10;4xj+BfxQSNV/4V34j4/6cJP8K/od+InjPSPhf4J1jxTqsWNO0yA3E/koCxUen518jH9uXxta6Rb/&#10;ABEuvAdifhFdXAghvImc3/JwCVzt/SiiiigD8nf+FHfFD/onfiP/AMAJP8K7P4JeBfiL8L/itpfi&#10;nUPht4oms7VsukNg4c8Y4yMV++fg3xLYeN/DOn63YxFbW8iWVFkUBgCM4NeHftA/tRTfDzx1pvw4&#10;8H6FDrnxA1SMS2lveZW2Cn+8RzRRRRQB8l6z+0zqWoz7x8JvHJGAObL/AOtWfaftHavaX9tc/wDC&#10;pPG7eS4fb9i6/pX2B8BP2m7/AMdeNtW+H/jfwzFoPjfSYzLdCzUtasoGflZua4TW/wBsnxd4y1vx&#10;C/wr8F6frXh7wu7LrNxqhdJflzu8oKeehoooooA8O8W/tU6v4q1Jbv8A4U/42t8ADatl/wDWrFn/&#10;AGhdVliKH4QeMpR/0108N/MV9p6L+174U1P4AXnxTl0e9i0+zPlzWSwbpfM6YAx0z3rwjxJ+3D8V&#10;/DVp4e8UyfD/AMOXXgnXLlY7dbad5L9IyeC8Ybg49RRRRRQBxH7PvxL1DXvjHYxS/CnxBpULRNm5&#10;vdOVY147nFc78Xvi8vhbxtrl3qfwr8RDTLaRjLfx6cvkhc/ezjGK/Tzwrq0XiLw/Yaolr9lN1Esn&#10;lumGXI6VwX7Ulmtx+z14/RY497aVLgso9qKKKKAPlPwx8X/Dfxq+H2nXOi6NBDZwLtJmt1D5HrxR&#10;LYWBjwdPtMgf88Fr5X+Dv7afw9+Hfwqs/DF54b1eXVLcsJbi12BHOe3eutsf28PhvrmqWmmQaJrV&#10;vc3DiJXlKFQx4GcUUUUUAfSfwOgs4viZOFsbQH7M3WBf8K5PxBbWM/jXUVaytc+aT/qF9a7D4KwH&#10;/hYpuMYSa0LKPbFcFriySeONRCnpMSfzoooooA7/AMQa/p/iXT7K1/sezgFsgTd5A+b9KxBYae4x&#10;/Z1of+2C/wCFdT4l1jTvFGm6ZaaPblLmGMLM20DJ+teG/Gr9pjwn8DrR7KJo9f8AFRXCWMLApC3r&#10;IRRRRRQB3K23h3QPFOgXWqyabpMct2qQyXEarubPQd65f9qX9qn4ceBviFqWk6jpF7qF6tqY/Ogt&#10;0ZCSvBBNfC6/FXWvih8ZfDmveM9SJs4tQjcw5Iht49wPA9q7H9tPxPoPi34oXF5oF/b6nY/Z0UTQ&#10;j5chaKKKKAPtL/gkXBBrfgvxjqMSbIJb5iiMOQCK+pvi/wCMNA+CPgu78YeJhKNItnCMLdcyMxPA&#10;Ar5a/wCCM/8AyS3xL6fbf6Cvav8AgpfbgfsratwCFvrc8/7xoooooA8y+IH7b+g/Eb4LeJtF8M/D&#10;bx1etq1k8FtONPBjdmHB3A9Pwr8tIfgR8UI2kP8AwrrxJhiSP9Ak/wAK/er9lSGKX4C+D2aGLd9h&#10;j5EYH8Irl/2if2of+FVeLNI8CeGtFj1rx7rSBrC3uQVt+pHzsOaKKKKAPxD/AOFG/FD/AKJ34j/8&#10;AJP8KytZ+Fvjfwpc6Vfa74Q1jRbI3aKLi9tXjQnI4yR1r9vfgj+1Nq3iX4i3fw2+IXhiHQvHFqok&#10;f+zwz2rKemGbnNZP/BSnwjrHiX9nWVtD0mXVJNPvo7yeK3UF1iXO5hRRRRQB758F2VvhX4YKkMPs&#10;EXI/3RXx3+0Fdf8ACv8A9vHwr408QW76R4RiskSTxDMh8iNtvKlgOtV/hP8A8FKvC+ifCjT3j+Hf&#10;i+503SYEt7q/ggR4kcDB5zWh4z/4KR/DnW/CNvd+KfhR4ouvDN62yGe+so2hlb0GTRRRRQBu/A/x&#10;1p/xU/al8Wa34b0b7R4ejAK+JYYyIrkDr8xAzXu3xT8W6P8AFD4OePdN8J3sHiTUI7Ca3azs23sZ&#10;Mfcx6185WH/BRTwF8PtP03SrT4Q+K9DtNQX/AEK2hsEjWcH+6AeetYvgv9uH4ZfCTxPeaNpPwp8Y&#10;6Tr2qSG4ltbiFELk85ySBRRRRQBwvw4+MfhvwB+x5e+BtWgjn8cG7KL4Olib7QxL9duMV9w/A3wt&#10;a6/8I/DJ1/QI4HjiWWKwu4gfIOOm018x2X7c3wv8R+O57uy+B3iLU/Fdq2JZ4dOieVD7sDivRR+3&#10;3IowPgv49AHGBZr/AI0UUUUAeVfsXlY/2wvi/DFF5MSXjhUWMooGT04xW1+0r4Q/Zu1X48XU/wAQ&#10;NV1jwZ4uaJS2rxTSwW8wxwAyDrVi8/4KK+AvAXipbS8+EXijRPEep4dITYxpPc579cmnfEP9svwR&#10;rOkSar41+Afii50y2UPJeajpsTLGvqST0oooooA7D9mDRtM8HeIZ7X4b6/deNvCNyd02oXt1JN5Z&#10;9FLV9adxXxD8OP2+PB50FZPA3wX8WtozfdfTrFBGfyNdX/w35J/0Rfx7/wCAa/40UUUUAfFv/BZL&#10;/ktPhn/sHD+dfB6f6v8A4Ca+1f29bjx3+1V8QdI1vwx8J/Ftla2VoIH+2WvLNnsAOK+ax+zZ8Xwu&#10;P+FaeIemP+PRv8KKKKKAPqr/AIJgS+XoPinnGZR/KvqHUrgfan55ya+Mv2Uk+JH7Pljq9vqvwl8V&#10;3pvWDI1tblcfXIr16b40+NJHZh8FvGJyepi/+xoooooA9/8ACPi//hEru6n+zfajOmzaRnFcl8QN&#10;Zs9M8JeINU1S6h060e1lHmTttAJU4Fcf4D/aI8S+F5dUub/4E+L76aSAraxNCCm/HG75en0r5I+M&#10;mgftBfG7W7m81j4f+JINPYn7NpkNs4iiHYYxz9aKKKKAPuf/AIJCOs3w48UyxtvibUGKuOhr2f8A&#10;4KL+HNW8S/s53kGj6RPrVxFewyvb26bmCAnLY9BXyV+wZ8VvFH7K3w/1Lw/4l+EHjO7u7i5MyS2d&#10;r8m3HQg45r6fk/b4aaNo5Pgr48dGGGVrNSCPTrRRRRQB4/41+Nvhfxd8PvhJ4R8OW8XjXxHayRJe&#10;afbRM0mnEAAlsjjH9K+4dM8c+H/DL6L4a1TVrax164gVotPmfErcdhXxzqP7eHwr+CV8dZ1T4KeI&#10;fB9zqBOLyTT4o2mPfnNclrf/AAU5/Z88S+MLDxVqHg3xBPrdimyC4MceVH/fVFFFFAHR23iSx+C3&#10;7enjXxN44/4pTw5fwMLXWbxGEVyccBSAc5r0H9jvX4viN408d6pa+Gm07QLq6cR33lbY79CT8wyB&#10;kGvNNa/4Kg/A/wCKapp9/wDDrW/Epi+ZbeazikK+4+auu0T/AIKVeC9J0EPpXwp8W2ujW37vdb2S&#10;LFHjtwaKKKKAOW/b20PTfC3xq+CVtpWnQ2MLXZyLWDGf3g6kCvev2v8AR/hjrPwe0eP4qWWo3OgL&#10;KhSbTg2+3faPnJHIFeKa/wD8FQ/hTfpDqmtfDbxFNHaN+7u7qzibyj7Enilvf+Crfwp8T6U0Nz4A&#10;8R6npsgwUltInjI+hNFFFFAGV4A8DfB3Rte0nVPg/wDEjU/E2u27KItGl1Cd02+jKcYx0xX39oM9&#10;7daPay6jAtvesgMkanIBr89fDP8AwUR+A3g6+N5ofwj1jS7tjky2thEjZ+oNdbf/APBXn4baTEkt&#10;/wCD/FNpE/CvJAgDf+PUUUUUAej/APBS7/k1DX/+vmD+ZrxX9nPRN3wT0F9vWJD+leXftd/8FLvh&#10;18evgtfeD9E0TW7e/vbiJklulRUUKec4Jr6u/Z98AtY/s++GJWTmS1jcH6rRRRRQBR0nRB9oHy96&#10;+b/+Crum/Y/hh4EbGMyt/I19naVoeLoDZzmvlf8A4LBWItvhN4EIGCtwQf8AvmiiiigD8rJ/+Qe/&#10;+5X7Pf8ABI//AJNrX/r7k/ma/GGb/kHv/uGv2e/4JH/8m1r/ANfcn8zRRRRQB9xV87/t/wD/ACal&#10;43/69x/Ovoivnf8Ab/8A+TUvG/8A17j+dFFFFAH4D6b/AKpvrV2qWm/6pvrV2iiiigCbRjjxdoB/&#10;6ek/9CFftR8Ibgv4j0YelkP/AEGvxX0hSfF2gAck3SYx/vCv2Q+HXivQ/DPjLQrHU9Vt7XUpNP8A&#10;Njs2bMjgL2AoooooA82/ajuSPhr8QRnjyyP1rxT9mXwyl98G4pmjDbiece9VP2mP2wPCGr6d418L&#10;2+iaqt7cO0CzuVEeQ3U98V7D+yF4ZM37PGm3JQFZVLD86KKKKAMK08HILpTsGM+lch+2doQsfgBa&#10;ShQALwCvoqHw7tugNnevM/2+dE+x/sy20uMf6atFFFFAH5n2h/0Mf7pr6G/Y68ODXdM14lc7WFfO&#10;9of9E/A19lf8E7tG/tLQ/Erlc7ZAP0oooooAh1XwEUv3GwY3VvX3gUW3wu8TTMgBW0Y/pXsGqeEU&#10;e+YmP+I9BV/xT4XCfB3xgwQfLYOf0oooooA/KzTQAk3oCaYLqS9kKRQzGAcM8a5Jp1mcLdf8Cr1j&#10;4EeHW1fw3qUwiDhWxyM9qKKKKAPMhrFpp0Yigs54i3Bdx8zGu10/4T/ELVbOK8svAXiG5tpRujmi&#10;snKsOxBxVL4j6M+m3ljIU2g3C9vev6Bf2fQs3wZ8JMyISbCLooH8IoooooA/n/vPgd8Vr19rfD3x&#10;IkPoLCTJ/SiL4E/E2FNqfDnxGo/68JOf0r9u/wBoT9qGT4beNNL+HnhPQ4tb8f6vGJLK3u8rbBTn&#10;7xHNVPgT+1JqXjLx/qHw58d+Go9C8c2A3zixBa1Yf7LNzRRRRQB+IV/8MfG3hPVtDvNf8Javotm1&#10;7Gqz31q0aMdw4yRiv6IvhdaWk/w78Ov9mtzmyi5WMY+6K+YP+CpSKnwP0HCKP+J1DzjpX018F/8A&#10;klvhv/rzj/lRRRRQB5D8c/2nF8DePrf4c+CPC9v4m+IVzGJo7G6Xy4AhGclhzmrH7Pn7TNp8VvEm&#10;qeDfEfhmPw9430k7b2ziTfAD/sseTXiPxwvG+F/7d+j+PPE9tJo/gpbFI21942aJX2/d+UE11X7P&#10;HjhPin+0T4y8S6LoZXwoh3Q+IViKJdKOp5AJoooooA+r/GGs6L4H8L6nr+qwxRadp0DXE7iIEhR1&#10;r4P0v/gpvq/iPxpK2g/A7Vtb8BpKYxq1nbs87gH7wG3b+Ga+mPjx8QfDfxH/AGcfiZ/wjmr2+rLa&#10;6dNDOYCfkcdVOR7Vwn/BNNVk/Zt0xGRCBI/8I/vGiiiigCBf2+vDRUE/CXxypIyR/Yy8frXL+Gv+&#10;Chtxda1qEOufAnxfp+mq5Fnc2+n+Yzp6uCAAfoa93/aV/aH0P9nfQ9MkudM/tDVtYmNrp1sqDY8v&#10;GN57DmvMvA/7WfivQ/iNpPgr4teDLLRtS1tBNps2j7pIth6b92cH6UUUUUAYPjr/AIKM6B4U8Jah&#10;q8Pwl8XeZbL8pvtMWGHP+0+TgVX+Hf8AwUk8PeM/DFtqU3wl8Wec6/OdP05Z4c/7LZGRXtH7a0EA&#10;/Zc8eukMYzYZB2Dj5hWD+wBFHcfs1eGjJDExEeM7BmiiiigDmv8Ahvrw1/0Sbx1/4Jl/xr5H+N/x&#10;n1vxZ+0/pHxH8NfCTxbLpVpZrbSpNppR2YDBIwCPzNffP7S37SOlfANdF0uHSF1TxPr7GHS7ZkxE&#10;0mcfORyBmuK+GX7VniWz+J1t8Ofir4QtNB8S30YntJNI3PbmM9NxbPNFFFFAHzBfftI6ne3k15J8&#10;JfHCKV3N/oXCgdT0rD0L9rzTPFbzR6D4D8WaxJAdsq2tuHMbehxX6s6tBCNJvT5SY8h/4R/dNfCn&#10;/BMwJJrPxKXyoyv9rS4+QcfNRRRRQB5If2h9WB4+Evjf/wAAv/rVt+Ev2rtX8Kz3kn/CnvG1x9oT&#10;ZhrL7v6V98/G/wCLWg/Aj4eX/i/XbdpbG1ZU8uBAWZ2+6Pzr5ptP20/GvhWbQfEPjrwHYWfgHxHK&#10;I9Ku9NLvc/N90yAkiiiiigDwS4/aO1ANc3c/wo8bxQgGSRjZYCKOpPHSsvQf2uNP8XRyP4e8A+Ld&#10;aWM7ZGtLYOEPocV+n+v3Vpq/w81W+giXybjTJpFDIM4MbHmvjz/glsqSeCvFitFGQNUlx8gz96ii&#10;iigDxQ/tEasDx8JvHGP+vL/61XND/aa1fRdZtr//AIVF43l8k52Gy6/pX33+0B8bdA/Z68Ay+KNb&#10;tXuIfNW3iihQEvI33R9M18/aV+2V408H694ek+JfgWw03w34ocLo91pJd5QGxtMoYkDgjpRRRRQB&#10;4Vr/AO05rPiLXDfL8IfG8O9s+Wtl/wDWrG/4J0apPr37Xnji/udNu9GklVmNnqCbJk+boR61+qlm&#10;ba9tYbiKJNkqh1+UdDX5iT/GCP4K/t//ABF1EeE9X8VCQnEGhxhmj4GSwoooooA/Qv456ddav8Hv&#10;GFlY2r315PpkyRW0Yy0jFeFH1r8+Phh8XvDnw8/Y/wBV8Da1Ej+OGu2RPCE0TfaHy3B24xXtVh/w&#10;VE8L6rbajc2Xw28Z3NvpuTeypari3x13c1yP/Dfnwi1dm8fL8F9fvI4X2Nrv9mxNtb03ZoooooA+&#10;lPgr4w0n4d/Bnwzc+K5IfCIvURIbW9Pl4YgYQD1r59/bQ83Sv2kvhR41uLJx4Ts1DXOvBC0NsN2f&#10;mI6cc1m/E/8Aby+GXjvw/otx4w+FPjNtGM4m0+4e1UI8nbBzWvYf8FHvh58QbSXwtY/CzxR4jihQ&#10;Ry6elrHMFA4wRk0UUUUAavhX4p6R8Xv2vDd+DdMXXdHhtEV/FFpGfLJwMruIFXP+ClXhjR9C/Zxv&#10;r2y0u3hvJ9UgaS4igBkYknJJAzTfC/7Y2i+B7L7FoPwA8ZaRbZz5Vpp0aDP4Vc1n9t+y8RWZtNU+&#10;BXja/tSQxhuLBHXI6HBoooooA7zwtYeH9Y/Y8tbbxVZXOoaBNpKC8t7dT5rpgZwOua+JdTu/2Xfh&#10;tdWFv4M17x3quthhNBoGj3MxaNxzsdTgfgK+pIf264beyWzi+B/jlLULsEIsU2AemOmK+XZvHWif&#10;EH9vjwXf6T8Pr3wDcGEfaI9UtkiadsH5toGOnGaKKKKAPpPwj/wUFs7TQ7a21D4UfEGGaFAgJ07e&#10;WA6HORUXj/8Abv0zxN4H17SbX4XePmub2ylt4lbS9oLMpA5ye5r7Ia3t1i3vDGQq5J2CvjrWv2yP&#10;FfjTXfEH/Cp/BWm61ofhd2Gs3Oq7kl+XO7ygp56HrRRRRQB8Ofs8+LfFvwk03UbXU/hZ4wna4laR&#10;TBYtgAnvkV63/wANEav/ANEl8b/+AX/1q/QH9nz456L+0J4Ij8Qadp8tiQxjmguEAKuODj2zVX9p&#10;D4/6D+zn4PttY1Sxa8uL+f7JZQRIMPMRwGPYc0UUUUAfBH/DRGr/APRJvG//AIBf/Wpkn7QuryIV&#10;/wCFTeOBn/py/wDrV9NeEv2t/GXhrx3oHh74q+CLHSE8TYbSLjRt8g2np5u7OOD2rpPjV+1Dqeg/&#10;EyP4YfDnw5aa949aIXBTUsparGRnquDmiiiigD5k1r9rTVta0Ky00/B3xtELZdvmCy5b9K4bxr+0&#10;Z47i0JofB3wj8V/2tINv2i/sWKw+4Cjk/WvuX4AftQL8TrrxHoHiXw7/AGJ4s8NIzalDAhaAlevl&#10;k8npXj/ib9uHx/4j0jxF4n+GXgrRLvwtoUjRXH9uzNBeSspwdkYYE/lRRRRQB8cfsk+Cfidrn7Rj&#10;+IfGfhPxFNO9pMWub22dEQkcAZGPbAryT4r/AAc+Il/8R9dmt/hx4gaJrmRlZLFmBG48ggYr9tf2&#10;bPjDN8cfhlp3ia80U6Hezr+9tihAU+2ecV6n5cZydi5+lFFFFAH8xuoyXUF7LYPZtY3MTFJUnTa6&#10;HuCO1b/wltkt/i94Sx8zG9jJY/71dD+0ucftFeOAAFH9pS8AYH3jWB8Lm2/FvwmfS8j/APQqKKKK&#10;AP2G+Mco/wCFLeJh/wBQh/8A0GvnL9hSbHwhvscfv5P51758YLnPwZ8Sgn/mEv8A+g186fsOzlPh&#10;Jej/AKbv/OiiiigD3iSfDmmfaPrWe9wdxpv2g+lFFFFAGi1xx3r6A/ZQffoXiHnOLtP/AECvm43B&#10;xX0f+yWuPD/iE+t2h/8AHKKKKKAKPxj/AOSxab/2Dn/rXxZaXpb4iawpYEea386+1PjIP+LvWB9N&#10;Of8ArXwXZagP+Fma0uekzfzoooooA9dSb5BzTvO9zWUlx8gycU77QP71FFFFAGn53uaPO9zWZ9oH&#10;96j7QP71FFFFAGn53uaPO9zWZ9o96PtA/vUUUUUAafne5o873NZn2j/ao+0e9FFFFAGn53uaPO9z&#10;WZ9o96PP96KKKKAOl0Qi/vxatKkCyoy+c/3UyOpr5f8A2XPBVv8AD/8A4KDQ2dvr9h4lDSyyGfTc&#10;7FLc7TnuO9fRFjK0jSxqrSO0TgIgyx47CvlX9h3TLzSP28oo72zuNPkM858u6jaNsHpwaKKKKAP0&#10;6/4KF/8AJqXi76Rf+hitz9if/k3Lwl/16r/IVh/8FC/+TUvF30i/9DFbn7E//JuXhL/r1X+Qoooo&#10;oA+cP2XMD9uv4urtUg3LZyoPc19w/EHxlp/w28E6z4n1GJnsdLt2uZliHzFR6V8O/su/8n2/Fz/r&#10;5b+Zr7A/aI8O6n4t+CPjLR9GtftuqXenyR29vnHmPxgZoooooA+XD+238ST4fT4oxeENOl+ET3Ag&#10;VU3nUOuM9cfpX2N4B8Y2fxB8Jabr9lC8NvexCVY5R8y5GcGvzj8JfGEeC/2ZYfhImh3t58Ulu9ja&#10;A9i5jALdd+NtfafhD4h6V8Gfht4Sg8cSjQdR1IJFHa7S+JCB8vA460UUUUAfNH7U02z9vj4Xhduf&#10;sgz8oPc19+xqohViq/dB6e1fn3+1Iok/b3+FtwpzHJZqVPtzX6CBd9qAOpTH6UUUUUAfGms/theP&#10;fiJ4l8SQfCPw1pt3pHhR3GsSawGEkgQncIgpHocV7p+zf8fLD9oTwQNcttMm0ueNzFPbzr0ccHHt&#10;mvjH4UeOV/ZZ8bfFi1+Ium3ukX+vTTNo0MFo06XhbO3lRgZ46+tfQH7KviXUPBHwb1Hxf4/0keEr&#10;NpWlEez/AJZlvlbaBnnNFFFFAHlHxdby/wDgpV4Y2qvOlx5+Uc/LX31cyxWlpLO6jZEhdsDsBk1+&#10;ePjnxJYeMv8Agod4R1jSZvtOnzaXEUl2lc/L6Gv0J1WF7nSbyGMbpJIHRR6kqQKKKKKAPjC8/bN+&#10;IPxCuPEOufC/wvpt14N8LyMmqtqm77TLt+95QU47HFfRv7P/AMbNO+PfgG18S2Onzad5nyyW9wvz&#10;Kw4P4Zr4W+DnxDH7MmifE/wv470q903xVrNzM2k6dFZvMl3uzt+ZRgZOOtfTH7N/iqb4V/AVfFHx&#10;FsB4SieTLQ7CdoY/L8oGRmiiiigDzb/gqE6x6b8LdoUN/boI+Uf7NfZfgkB/CGjsVXJtY+gA7V8Q&#10;/wDBSbWLPxT4X+EWs6bN59hdawskUmCNynbg4Nfb3gb/AJE7Rv8Ar1T+VFFFFAHzl8Wv2pvFFx8W&#10;7v4VfCrQ7K/8Z2SedczaxkWwTAOBtIOcV037M/7TU3xlvdY8Oa9oZ0jxVokhgvvLU+Q7jglM84rw&#10;Lxnqc3wC/be134h+N7C603wRfW3l2uq20DT+Y+0YUhRkc1337KXifWfF/jPxv42vvD7aN4RaV57L&#10;UHiMT3MQyd5U89BRRRRQBx3/AAUhPl/En4LlVUH+0jztH99a+49AVW0SwJVcmBOgA7Cvz2/bk+Iu&#10;g/FDxn8GtR8OXn2+0TU2Vn2FcEOPWv0K8Pf8gLT/APrgn8hRRRRQB8tfET9qzxh4i+K2sfDj4Q6B&#10;YX3iLQsvqM+tbhDtHUJtI5rvf2Yv2lE+PNjqVnf6M+j6/pEptr6Mr+6aQcEpnnFfNg8Qn9mz9sTx&#10;94x+INhd6T4X1lWXTdQtrdrgXBPQYUcfjXpf7IniDWLqLxp458RaCfDvhxp5Lm1uXj2NNByQ5XGe&#10;lFFFFAHR/wDBRvan7KfiU7V/10GMj/artP2Pj5v7PfhAsqkizQcKB/CK8l/bg8f6F8U/2M/EOteG&#10;737dpxuYVEoQrkhuRg161+x1/wAm8+EP+vNP/QRRRRRQBz/7Sf7T83wl8TaH4G8N6Smp+N/EC508&#10;XIxbLzj58c1ifBj9qHxRefFCb4Y/Ezw7b6f4wjjEwutKDfZGQ9OWyc159+2roWs6B+0J8OPiDNpU&#10;8vgzR1/4mOo26GRrf5j/AAjk8Ve+GvxJvPj3+09Lr3hPQZbnwNDbKv8Ab1xbtAzOAMrhhk0UUUUA&#10;b3/BTsBf2aJSFXP9p2/OBxya9v8A2cz5vwW8KMyrn7FH0UD+EV8x/wDBQ74qeGvHXwE1fRtFv/te&#10;oafq8EVxF5ZXYwJyMmvpv9nAFfgr4VB6iyjH/jooooooA83/AGhf2odR8CfEHS/hl4J0eHUvH+rR&#10;iW1N+CLVFP8AexzUHwE/af13xV8Q9R+G3xA8PxaZ4004bpp9PU/ZHH+yW5ryv9qay1PwB+114O+J&#10;mr6ZcJ4DsbVY7vVraIytEwHI2LzW58D/ABzqHxq/aQ13xVoegSjwIsY+za5PAYXmI68MM0UUUUAf&#10;S/x02x/Bvxo21eNJuOo/2DXzd/wS6OfgRKf+nyT/ANCNe2eIfH+g/HP4feO/Dng+/XUtWitJ7J4S&#10;pTEpUgLk+9fAP7Mn7Yepfsoabc/C3XvhN4j1LxPFePxZnAcljjGVPHuKKKKKAPqD/gpH4O8Q+KPh&#10;z4XutC0aXV49M1UXV55QyYYgBl8d64HXfjhp/wAaviF8M9E+HmlyeLV06JI9UvWtHj+wsAARlxXd&#10;ar+3D4zsdDuNQv8A9nnxQNNjjLzE3UbHZ3+XZz9K4L4Zf8FF9O8UX91b+BP2ffEUl1nNx9nEcPPu&#10;QlFFFFAHu/7T/wAS/DMPwb8e+DX1SP8A4SKPRGZrHB3AEDHOMVzn/BNxWX9m7SkdFUq7cBQO5rxn&#10;9oH4/a3rXw48aandfs665pmo3enm3l1i4u1byV6bjheg9q9m/wCCbJMn7NWjSs3zyMxKHqvJ4ooo&#10;ooA7n9p/9pOw/Z50jSE/s1tR1vXJja6dFj935vGC59Oa828DftWePfCvxN0nwN8W/DFjbahraCbT&#10;7rRAxiVD0D7ieaz/APgop4L8Sa5beAdd0fSJNT03RNR+06jJENzQRgg7tvU9D0rmv+Fw/wDDQPx0&#10;8FR/D3RbjXNA023WPUdVurRoDbuOwLCiiiigD7rKx+UXCr93OcV8B/8ABPGYyfGP4uL8pT+1ZTja&#10;P7zV9k6f8WPC+o+M73wPb6lv8R2UG6e12N8ox1zjFfGX/BOyIw/GX4tqeo1SX/0JqKKKKAPsz4zf&#10;FLSPgn8O9V8YaxbyT2OnqGeOBRvYk4AFfKkf7aPxJ8NWGj+PfEvhDTW+GOuTrFY/2eHN8gb7pfJx&#10;+le7ftm+Dtd8efs7+KNH8Oaf/amrTRq0VqCAXwcnr7V8fp8bVvPgV4K+FvhrQrzW/iFYTxx6hpE9&#10;i6pbAH5jvIxxRRRRQB+h1vrNv4k8FtqlvGVhurNpVVxyAUPBr4p/4JjtuvPiOhVdv9ry8bR/er6b&#10;m+Iuh/Dbwrovh7xLdf2dreo2DmK0CFskIcjI4GK+Y/8AgmOpF78RGI4fVZSvuM0UUUUAfWPx7+M2&#10;kfAH4cX3i/WLWW6tbdliEUAG5nbO0fTNfNNt+2R8SfBU3h7xH488I6cfAfieVY9LfSg5uYw33TJk&#10;kd69U/by8D+IfiB+zvq+meGdMOramJ4phbKQCUUksR9K+Z9T+N6eN/h18N/h14K0O88QeLtLljj1&#10;eyuLF40swuNxDsMce1FFFFAH6J6TfQavpttewpiKdBIoI5ANfBHhqQD/AIKb+KFVUwbVQRtH91a+&#10;vbb4n+HPAmoeGvButX4tPEWoQL5FpsLbj3GQMV8feGITF/wU68Uk9GtlI/JaKKKKAPvbxBq1t4c0&#10;LUNVuUzb2UD3EgUc7VUk4/Kvit/22fiJ4q0fU/iJ4Q8JabcfC7SJjFeC73/b3wcEqAcfpX2L8Q9N&#10;udY8B+IbGyi867uLCaKGPONzlCAPxNfm/wDCj4pf8KM+A/i34aeIdGvYviTe3T/YtC+xPJHNluPn&#10;A20UUUUAfoV8H/idp3xh8B6b4n0+0ltILyMP5E4w6exrzf8Aad/abj+Bt1oPh3TNLGpeLPERMemJ&#10;KMQB84y5HOM1X+EPji2+CvwM0HVPiLGvhaa7KRm22ltjnouAOK8k/bk0rVtW8a/Cv4gaXpkmpeEN&#10;KkE+oX8KF2gQtnOzqeKKKKKAO6+En7TXjWH4swfDH4qeGrSx8T3cYuLe70dWNrsIyAxbPNZ3jn9q&#10;zxt4s+Juu+Bvg/4f0+91Tw5ltUn1oMI2UdRHtI5rH8EfGZ/jx+0xpF94J0OfUvBNpaqlxr9xatA6&#10;SY5Ubhk1xWleNv8Ahmf9p74i678RNOudH0LWA39lXttatcC6J6A7Rx+NFFFFAH0v+zJ+0bB8f9Dv&#10;Wn0aXR9Y0yQ297FIuEMg4YpnnGa+af2QAV/bO+MKlQuL1+AMfxGvS/2ZJPHPxA+Hvji+i0dfBV/q&#10;by/2PfyRbcg52yFevpXyz8DF+L37EXxO8Y6z4++HWs/ECbWJfl1jS5twdsk7hweue4FFFFFAH6Hf&#10;tP8Ah3VPFnwE8aaTotk2o6pc2DJBar1lbI4r4U0D41af4c/Za0v4WwaZPqnxLiulSXwy9m5Mfzcn&#10;djbxX0HZ/tuePL+2S4g/Z58VNE4ypa8jBI+hSsqX9qrxDpt3c68/7MmuQ3UKGSW9E8PmBRyTny80&#10;UUUUAe3eEPiDonwl8AeE7Pxndx+HtR1JEjhtJQT85A+UYFfN37TZuvA37YPgv4k6xYS2/gG2tEWf&#10;XY4jIIjg8YUZrzbxZ/wVl+FPjG8tP7f+FGrXt1p0peETXMeYnHXHArXb/gsB4A8Txpox+Fer6mrg&#10;KtpJPE6n8CpoooooA9g+B/xLl+NP7Q3inWfD2gNJ4O+yslt4iMBi+0ttxj5gD1ryH4RfFOz/AGb9&#10;U+LGl/EPT5fD+sarcTNpNj9leQX+c7cFQRzx19a6zwn/AMFJoJNOuovDvwK8QR2Vgu6dLaWNFiHr&#10;gJXPar/wVB8Ja27X+pfA/V717L5mnneJjFjvkpRRRRQB3/hnV/F8f7H+u6zJ4Vm0DUJ3Z1sYIQXM&#10;RP3ghHpz0r58tvEPwH8O+GLLWvCfiLWoviwcFbCa2mcS3PeNlK7AM9xXep/wWf8AA88JjX4c6yYg&#10;NpQ3UWMemNtYSf8ABVr4Rx34vV+DVyt2G3CYNBuB9c7KKKKKAPvL4Aa/4x8TfDbTL7xxpsOl61Ig&#10;LQQjA29jjtxUf7TI3fAHx4On/Eqm/lXxi/8AwWj8FQJuf4ea2qDjIu4v8K5L4q/8FePCHxD+GviL&#10;w7Z+AtXhuNTs3to5ZbqMqpYdTgZoooooA/MVbmaaWeGEeWN5y569a1/CVmsXjnw4qAu7XcfOMknc&#10;KzbRSBLLIPLDEnB7VJA15PewXOnM8Ets25bgcFT6iiiiigD9i/ht408OeGPiDa6ZqGqwpq50wyrZ&#10;KdzsAvTjoa+WPF37bPhXR/HeqxSeFNUcRzsrMsygthueK8f/AGSfH2leFvjXJ4h8cavJsNnIn225&#10;zId5HArzH4oazZal431nULaYSWc00jRyYxuBJxxRRRRQB9E/Hr9vuLxvoNvofwq8NXnhmNott9qE&#10;zhrhz3CkdB718jtd3kk8k89ldXFzISzzSkszHvzXpf7OPhBvFZ1aWNA6x+ort9R8BTxXTKIsYPpR&#10;RRRQB4Abq5WNpG0y42KMsw7Vmz3MuqRSFWMUAB+XPJr6rPw2lfwTrlwYv9Vas33a+UrX5IblfTdR&#10;RRRQB+tH/BGTj4U+JQP+f3+gr3P/AIKWf8mra1/1+W3/AKEa8M/4Iyf8kq8S/wDX7/QV9K/t4/Dz&#10;xD8Tv2c9Z0Twvpzarq5nhmS0RsFwpJIFFFFFAHVfso/8kD8If9eUf/oIr5u/bBsdR8I/tUfDz4g6&#10;lps0fgnTYQt9rMcZkFucnOVHPpVf4fftaeOvgZ8ILGz8Q/AXxFDaaFaql1eR3ibcKMFsFc1xuof8&#10;Flvh5rVpJa3vw01a8t24eKa4iZT+BWiiiigD1D4WfEdvjj+1LqGueFNEe98GRQKE8RmBovMYYyPm&#10;AJr6I1X4k+Hvid4a8Z6B4V1GLWNatLSe3ktEBBEuwgKcjHXiviXSf+Cxfw50C0Frpvww1Swtx0it&#10;54UX8gtZPh//AIKy/CTwhqN5faT8KdVsby/ffPLFcx5kY+tFFFFAFn4SfGmz+CvwE8U+AvEukND8&#10;R5rqQWfhqSwZzPluPmC7a9K+PeieNvEP7Ifg67t/BQOrW11HdXmliJSbWIHJbGO1cpef8FPPCdzd&#10;W+uXXwN1ea4bBivXaIvz0wdldN4h/wCCof8Awjdnbya18F/Elpa3ibojLcIRIp/4BRRRRQAaj+0Z&#10;pvxO8TfDPw/8PtEHi67sxGmrymxaP+zyMA8suODnpTf2tNV8Kn426XpfxWOoad4HNoGW5s7YmPzM&#10;dCyLurM8Jf8ABSHRBHe33h34EavAq/NcywSxRk/XCc1W1n/gqL4c8QRGDVPglrV/Gp+7cSROB+aU&#10;UUUUAW/gB8Q7Ox+LkHh/4EvJ4q8DOQdSl1C0ZPsnP8DsoY19/rGu1dyKGI54r87NE/4KmeDvC80V&#10;vp3wV1fSFuJVjY27xJ1PU4QZr1z40/8ABQ7Svg22krN4D1nVjqFutwpt5VUICOhyDzRRRRQB57+2&#10;ViP9tH4OlUQHyv7g5+c19K/tcIn/AAy949OxP+QS38I9Vr89vE/7U1t+0/8Ath/DCa38LXvhf7Fi&#10;Ii+lDtJkls8AYFfoX+10u39mDx8OuNKYfqKKKKKAOG/4J14l/Zq0HcicAjhQO5rqf2n/ANpaz/Z/&#10;tNFsYNMOpeIdfkNtpsRH7oSZABc9cc1yv/BOj/k2rQvof5muO/4KG+DvEWp6p8OvEumaRJqOi6Hf&#10;efqU8I3Nbx7gd23qeM9KKKKKANv4e/tU+OPDnxR074ffFrwzZWms6tGJ7K70QMYAh6B9xPNfWcjp&#10;FC0hA2qpY8dq+F7T4uH9oT9oTwpL8P8ARLjWfDGn2yx32s3Vo0BgcdV+YV9YWXxa8La14s1PwRZ6&#10;mJfEdlEVntdjDbxjrjFFFFFAHzNqP7ZHxA+I+seI7r4UeGNNu/DnhV3XV31fd58mz73lBT7HFema&#10;P+2P4evP2d7v4q3uj3lpZ2beVNYlf3hkzjA9s18ufCD4gj9lrU/ippHxB0q80rXdauJn0e0htHnS&#10;83Z2/MowM5HX1r0Sfwp8QPHv7Emuxf8ACHiz8SXc3nw6QAF3xg53Y9cc0UUUUAWIf2zPiV4Th0Lx&#10;n4v8H6c/w48RTLFpp00ObyMN90yZJFfWutfEjQvDfgNvF+rT/YdHSAXDyOuSoxnGB3r4Nl+Pg1z4&#10;S+Avhx4U8P3WveOrCaOPVNLnsXRLQD7xDkY49q9t/aL+DHxk+IOn+EZPAWt6ZpdhZwL/AGhoGqpv&#10;guHwPvDHPfiiiiigC3+zp+2pbftJfELVdI0Xw7NY6JZZCX12pDS47ge9fUJjQfwL+VfBHwM0/wCO&#10;+i/H1rHW9F8M6Zp0MYWY6ZY+VGV/2T6198DJAz97HNFFFFAH51/8FmVVfhT4Swij/T252jP3a/Jm&#10;zjUxJwPyr9Z/+CzX/JKvCP8A1/t/6DX5N2Q/dJRRRRQB7z+w6if8Lc1DcisPs7cMoNfpRoE6J8Dd&#10;eVY4tn2k5Hlr/hX5zfsEvoSfGLUzrxuRb/Zm2fZmwc+9foVZXFkPgxr5svN/s77Wc7z8+3NFFFFA&#10;HzV8f2gP7O+uFI48mZORGB3+ldL+z54HtLv4GaPcvaxM7xg5MYNUP2grj4fH9mXWBYnVf7VM0e3z&#10;ZMx5z6V7h+y/4bMv7OPh+Ux8NApHFFFFFAHGW3gazknVTZw4z/zyX/CvIf2//CNto3wb8N3EVtHE&#10;TdEZVADX2DZ+Gh9sGI+9eFf8FPtD+wfs+eF5du3N5jp9aKKKKAPy2lUeVaYA/wBav86/om+AdqL3&#10;9nnwehHTT4jx/uiv52ZT+5s/+uq/zr+jT9mhQ/wH8HKeQdOi/wDQRRRRRQBd03RQL0fL3r4l/wCC&#10;y6+X8MPBadheMP8Ax2v0Pt9PWKcttr88f+Czn/JNfB3/AF+v/KiiiigD8m5/+Qc3+4a/Z/8A4JH8&#10;/s1Kf+nuT+Zr8X5j/wAS9x/sGv2g/wCCR3/JtK/9fb/zNFFFFAH3FXzv+3//AMmpeN/+vcfzr6Ir&#10;53/b/wD+TUvG/wD17j+dFFFFAH4D6b/qm+tXegyTgDuao2DiO2kc9F5NTWkF7qf77+z557MHgR8A&#10;/WiiiigBUkupr23n04tHNbOHWcfwkdxX0J+yv49tLD4+WfiPx5rjvGls6m9vGLhW24ArxA6jdxxC&#10;GHRZIYx2Geaq3N5dWsBnn0uaKLpvJOM0UUUUAdd8edVsta8beIL6wnS4s5rl2ilUYDAtwa/VT9ij&#10;QDcfsqaBMUyDDnP41+MmoiW8s3nlf5cjag7V+7n7BunpdfsgeF1C/MbeiiiigCGLw+Ptg+XvXkn/&#10;AAUg0f7J+yXDJtx/pq/zr6lTw+PtowvfpXhH/BUO0W0/ZHMZXBW8j/nRRRRQB+MVqf8ARPwNfoB/&#10;wSz0n+0vC/is4yBMB+lfn7an/RPwNfpt/wAEeNIGoeCvGDkZxcY/QUUUUUAe06n4ZAvWwv8AEate&#10;MvDW34IeOH2fd05z+hr0nVfDg+3P8n8R/nVjx14fWP4C+PSVwf7Mkx/3yaKKKKAPwEh4+2D0Lfzr&#10;65/Yl8MjW/AmtMU3fvcZ/CvkYfLJfD/ab+dfoN/wTY0Ean8L9dl2ZIuCM/hRRRRQB4h+094HfRdH&#10;066CYX7aq5r9oP2czn4J+EP+vCL/ANBFfnj+1l8JtX8U/DNIdA09tR1GC8Wc20f3mUdcV6V4E/4K&#10;Bat8J/hZp9prPwU8Rw2ujWyRXN2twuwYGN3K0UUUUAbn7VkF94F/a+8D/EPWNPmtvA1jbKl3rccZ&#10;kELc5BC81u/Bn4hyfGr9p3W/EPhrQnuPBccSiLxGYDF5xHUfMAa8q1H/AILKfDrXbN7a++GerXtq&#10;33op7iFlP4FaNL/4LG/DrQ7NbTTvhhqtjbL0ignhRR+AWiiiigD039urU1/aD+Ew0f4axt4v1rRd&#10;XSS70+zBEihfvDkVx/hP/gp9ovgC00vwNqfwq8XQeJbKNLV7FVViXAxxxn9K47w7/wAFavhP4OvL&#10;u50f4U6rYXN9IXmeK5jBkY+vFdZcf8FQfDL3EGrz/A/V3nkx5V4zQlznphtmaKKKKAPQPFf7bD6t&#10;4cnm8Q/s9eLbzRo082T7VHHIqr67SK5j4ef8FL/CviiJ9D8EfBjxTdxxKVe0s4Y41QHgg4FTeI/+&#10;CoA8M28B1v4LeI7SC7TdEJbhCJFP/AKoeF/+ClGlSW15e6B8C9Yhij5uJIJYYz+ic0UUUUAcV8Y/&#10;2x/C/wALvhR4v8ML8FvFPhGbxFBInnXIXyjI3dmx9a+hP+CaEZb9mXRrkcJO7Mq9xyetfP8A8ZP+&#10;Cidl8W/hn4i8MJ8GdZkutQtXt4ZLuRHWNz0b7mePauP/AGXf29G/Z0+GVj4P1b4X63d3cchCy284&#10;VWJPAwV460UUUUAfSf8AwUc8Ja/rOneAdZ0rR5dT07R9T+0ahNEu428YIO7HU9+lc5e/Gqy+Ovxw&#10;8B2nw80p/FOl2Fsseoau1q8X2RwPu5cCmeK/+CoUfhoJa+Ifgt4itVuUDLFPcIRIp9ilUfCn/BSH&#10;SbTS7q+8PfAnWLWyVszPbzRR5PuAnNFFFFAHsn7Y/wATPDV18CPiJ4Rh1SOTxDa6cBLZBTuXJGMn&#10;GKu/8E/VKfs1+HFYYIj5FfIHxv8A23NH+LHgHxVpmj/BTWLLxFrcAgOpTSqSCCOTheeKf+z3/wAF&#10;Cf8AhQnwq0vwtrPws1ye5skw9xDcAK/vgrxRRRRQB7j/AMFCPDett41+GHiq20iW88P6JdebqV9E&#10;m/7Km8HcQOemelVLH4uWvx8/aY8PT+AtJk8Q+GrO0VLrX2tmi8lx1XLgGqWqf8FOo38Lx6rqPwT8&#10;RPoF3lVmlnjaOT8ClZ3gj/gphokhks/C3wP1mDjzHjt5oogR68JRRRRQB9lp8UPC/iHVdf8ACen6&#10;tFc69p1s4ubRQd0fynqcYr48/wCCY8Zi1v4lK3UatNn86wk/4KJ+GdJ1zV9TsvgXrltr19G0dxci&#10;ddzkjHJ214j+y7+2Ndfs23niu7134Z6xeJrN492jQTBTGGOcHK80UUUUAfoB+3p4P13xv+zjrene&#10;HdKfWdSE0UotY/vFFJLH8K+ZdV+O2neKPhT8Nfh94S0qXxT4y0+aKLU9LezdfsO3G47mGOPauz1T&#10;/gqK+j6Lbarf/BjxLBpl2P3Nw1ym2Qf98Vi+E/8AgpFoOo6ldXnh74EasL7bvmnikhRyPXOzmiii&#10;igD6v8SfETw/4K8HJ4Y1vUI9P1680iZorJgSx/dsCAQMda+cP+CWqMng3xZuGM6nKR9N1cV4v/4K&#10;KeH/ABd9rlufgbrc+si1ktYLmaZSY9wI67emTXkf7J37ZN7+zR4f1iw1z4Ya1fvfXT3KS28wXapO&#10;cYK0UUUUAfbH/BRHwX4g8a/AU2/h3SJNZura+iuJYI+Ssa/ebHfFeHeJPjnpvxM0v4WeDvAumS+L&#10;db01o49Vha0dP7PwAG+Zhjg56eldHY/8FRTrehXerWnwX8SXWk252T3AuEKr7H5K5zwt/wAFOfC3&#10;9rFdA+B2rQ6jdNhmgkiRnPuQlFFFFAH2tB8TvDHhbW9H8G6nq0Vr4kuLdWjsGBLMMeoGK+N08Wxf&#10;s8/tlePPFPxDtJNA8LarGw0/UzbNOt0SOANoJGazPEX/AAUN8K/8JnBrOsfArXW8R2i+XHcG5Usg&#10;9AQuKl17/gqP4Y12FY9Y+CetX8aHKrcyROFPtlKKKKKAPRvgbrniP4p/DX4q3tv4MXTra/SYaQPI&#10;Ef28EHacEd/evHvh98e7H4bfs56h8PtU0Pd8TjdMsXhVrBjvy3B3Bdtd1pf/AAU9Q+Fzq+n/AAU8&#10;RLoFufL8+KeMIntgJWFpX/BTHwv4n8RRXNj8DNVvNZb7lwXiD/8AfWyiiiigD0r4zatqunfs6eDJ&#10;df0a60ixuHQatbWFurvbRkc5GDj8K8P/AOCav/CNL8ePiEvgyZ7zw+z5jkuo9smMnqDyOa7vVv8A&#10;gqfY28sthqPwb8QEjKvE88bL/wCgVwX/AATa8Z2PxK/aM+JfiLS9H/4Ryzu5TMum5z5YLHiiiiig&#10;D9EviR42034ZeBtZ8U6nE0lhpdubiZYlBYqOwr48P7bHxIh8PwfE9/B+my/CS4uBBGsW86gMnGTz&#10;j9K+n/2kvDWqeL/gX4y0fRLT7dqt3YPHb22ceY+RxXwd4Z+MY8K/szWPwkttDvb/AOKMd2Ek0GSx&#10;cxqN3J3420UUUUAfo54G8VWXjzwrp2u2cDRW97EsqxyD5lyM4NfDf7SrKP8AgoR8OEAAxZLnAx61&#10;9O+F/iLo/wAGvh94RtPG840PU9TVIo7XaXxIQPl4HHWvk79uyfX/AIU/tGeC/jNH4VvPE3hCytUi&#10;lawPzK2O+Bx16miiiigD9EZUMlm6DktGQPyr81/gt8QrP9mXXfi5p3xFtLjw/qmszzPpNm1s8ovt&#10;2doBUEc8dfWvWPA//BRXX/iRp4vfDPwH8V6hZDjzmuEjBPtlOa5X4k/8FFtL8L+I7XT/ABv+z74h&#10;TWeGt1mEcx56bW2fyoooooA9W/ZP8USeCPgte+LvHGlr4L09pWfbKu0BC3DbQM85Fc5+3zbX3xZ+&#10;DPhLX/BVifE2mWupreTzW4z5cOB8+Dyah1b9rLxH8SfCbWF7+zf4mvdEvEH7mS6RQV6jjYMVUX9t&#10;LWfhvo9roo/Zz8U2en48qKCOdZFI6YPyGiiiigDLvvj9pvxb8f8Awy0L4faU/i5dPSOPVbxrR4zY&#10;MMAjLjt7UvxU1l/gv+2vD458X2MuleB3sVjXXlhaUF8fdwoJHPFdPoX7VnibRVefSP2ZNesPtHzM&#10;0E8MZf64SovGf7Z3iGHw5eX3ij9nPX5NFs0Mtw91cxOsajqcFKKKKKALn7O3j3U/ih8QviH4k0nw&#10;y1r4ddJG07WDD5ZveDg4IyTXzha6p8D9Sv8AxFqHxd1nXNA8cwXcnkr9nlAUA/KVWNdrfjXo3hn/&#10;AIKx+HbrTgmgfB/XTYw/KFtpowi/gExUGpf8FF/CmvXX2i+/Z+1W+uP+ek3lMx/Ex0UUUUAe7/sV&#10;+O/G/jLw5djWLFP+EUhbbpGovF5UtzF2ZlwO1fTYGM1+f2of8FWdK8F6LHc3vwc8QaVpSHy0cTxq&#10;i+w+QCsVf+C1Hghxlfh7rZH/AF9x/wCFFFFFAH5y/tMf8nF+OP8AsJS/+hVz3w1bZ8VvCx9LuP8A&#10;9Cpfib4xT4lfE7xB4phsn0+DUrp7hLeRtxQMc4Jpnw9Oz4peFz/09R/+hUUUUUAfrN8XLoN8HPEg&#10;J5/sp/8A0Gvnn9iefy/hTfDP/LZ/51778Q7jTz8J/Eo1PzfI/sl9nknBztr50/Y0lC/DK/CH92Zn&#10;2569aKKKKAPbmny3Wk873NZ0lwN3XFN+0D+9RRRRQBp+d7mvp/8AZGff4c1/2u0/9Ar5N+0D+9X1&#10;F+xheC78N+JsHOy9jH/jlFFFFAE/xlH/ABdmzPppr/1r867C8z8UdbAOP37/AM6/RT4zZ/4Wtan0&#10;0yT+Rr8ybPUlHxX1wbuftD/+hUUUUUAe8xXH7tf8ad9orEgvVMS5OeKk+2p6/rRRRRQBr/aKmgPm&#10;rI5YKkal2Y9gOtYX21PX9afeyPe+H9Tt7d9k728gUjvx0oooooA801n9qG2t7+/i0Dwpc+JLGwz9&#10;pvY5CipjqcYr0b4c+PNO+KPh5NW0xWhHSSB+qH0r5u+AXjnRPh54R+IWl+I7qOwv51cR29wNrS9e&#10;BXXfsj7tH0nVtb1C7Sw0WWQ7DcHYnX1NFFFFAHr/AMS/iLpXwp0aK/1UNNLOcW9qnWU+ntXEeGv2&#10;lrbUPElho/iHwnc+GWvgGt55ZC4ZT0OCBXI/thI2pSeEtbtZRe6RFNlpYPmRBkck1kfHbxto3xJ8&#10;T+BrLwzexahdxQRq81vz5XTg+mKKKKKAPVPE/wAfZNO8Xz+HPDfgq/8AE9zCMtMCYkI9jiovh/8A&#10;tD6Z428QzeH9V0iXwrrkbbVtZ3Lbz9TVfxj+1BpfgC0tPDHhxrK88ViNYpr6c+XFA2MHLd6xfhl4&#10;V8LLr0viLXPFuleI/GlyfMEdtMG8onsB3oooooA9/wBNvZtIv/tUD+VcxIzI/oQK+d/2RPH2vfEn&#10;9vq3v/Et+2o3KSSoHbgKq8AD2r6X8O+IfAkFk48QaTfXl+I23SQylVIx6V4j+yFqvwd139r5bbw5&#10;4Z1rStSMshiubi/MiZ/i+XHGaKKKKAPvn/goRIsv7KPi4owZcRcqc/xit79if/k3Lwl/16r/ACFY&#10;H/BQWFLb9k7xakahFAiwB/vit/8AYn/5Ny8Jf9eq/wAhRRRRQB8v2nh74u/AD9qjx94x0z4WT+NN&#10;G1uctbz214sW1c9ec/yrrfif/wAFGfF/wU0u21Lxv8D9U0awuX8uKY6kjBm9Pu8V90V8B/8ABYxi&#10;PgNoAB4/tI/+giiiiigDzxf+Cxngw3/9oL8JZ/tp/wCXn7TF5n/fWzNQeIP+CvXgfxWbU6x8I7q/&#10;Nq/mQedeIdjeo+WvzJsxmBKsbaKKKKAPsH4lft82/wAWv2k/BvjjTPAtwo0eEQrpjXWXmOT0IHHX&#10;0r660L/gpr4k8RxXp0z4IaxcjT033OL0Dyx/3xX5W/BthH8YtDOcfvBX6dfA+/22/wAQQkhX/ROc&#10;fSiiiigDNl/4KpWXiTU4Leb4IXuoXwkEcQlnR2D9gCY63fG//BR3U9OiOieKfgNqixTqCbWa7Uqy&#10;9Rxsr5l8I3Rn8XPHbNi9e6xAw6788V7P45t/EWj6lAni2Vpr8oCjO2447UUUUUAeQ+Iv2odYvv2k&#10;dJ+J9h8J7uy0fT7VbYaYJyC2B1yBgfTFfSGh/wDBVbU/EutQ6Ppfwa1e61OYfJAL1QT/AOOV5Zea&#10;ipgfc3QVR+Aepqf2hdH8tyG8t8EUUUUUAek+Jf8AgqPbWGuNb658Db3+1rRsHzrhGeMj0JjrX8X/&#10;APBQ7UtU8IwT+I/gDqlx4evcPF512CkmOhxsrwD4walEfjRrXntuXzWyT9a9O1Gz8VWfgnS7rWZm&#10;k0CRAbRGfIA+lFFFFAHlv7TX7W2q/HnRfBunaL8Kb3RLLw9eC7CPPuDKMYQYUY6dfeve/AX/AAU8&#10;1nV/sXhzSfgxql5qcEAHkx3wAIUcnlK8vutQj+ysQfk28VY/Zl1XPx7AjkIP2R+RRRRRQB3XiH/g&#10;qvbvcy6XrXwUv55oX2vBcXKOFb8UroNX/wCCkOueHdAtX1D4DatZ6ReRYhUXahHQjpgJ6V80eOtR&#10;hb4s615x3Dz2GT67q9e8RWXirTvDelT+Ip2l0uSMG0Vn3ALjjiiiiigDx349/tMX3xZ1vwRfeHPh&#10;BdaBZeHLn7TJD53+u+YHHCjHTrX0Dp3/AAVgurX7Bpg+D2q/a3CwRxrej5m6ADKVwD6ipixuwuOK&#10;4VtSj/4WN4a2uQft8f8AOiiiigD6B8d/8FNJ9BvY9N8W/Aq/W5wHSG5uUk68gjKVfg/4KRazr3gu&#10;fUIvgPqs/hnBgkcXaiPHQrjZ0ryv9rzUx/wtGxErl/3KdfpWl4Qs/FM3w4kvrKdx4UDkPEH43fSi&#10;iiigDk/jh+2pJ8VPgfqPw+8L/Bu90C3u5UdX+0ZRMNknAXqfrXW/BD/go9qfw58GeHfA3/Co9SvN&#10;TgjW2jMV5gTMBjoVOKxBqEXknyzhK5jw1qqj4x+FArkH7YuDRRRRQB7v4w/4KlXnhy9l0bxJ8E9T&#10;huMfPbTXasCPxSrulf8ABSHWdO8JJrWnfAXU7Xw8zYWaC6REJ+gSvG/2qNSU/GiTzmLgKuc/Suk0&#10;Sy8VH4aw3yzMfCRb5It/GfpRRRRQBwH7Rn7XMnxz+G9z4e8O/Bq70K9u71Lya+M2SxU5PRRnNej+&#10;Av8AgqBdfDPwPpGhX/wk1PzLGBIGkjvMByBjPK1z8WoxiEBDiPtXn3xI1KMW4G7nev8AOiiiigD6&#10;T8Xf8FM9T0XSLSfxJ8DNTXTb9BJB592jrIvrgpTvBn/BSzVtf0y7Phn4E6pJYWK7p1t7pVWMfQJX&#10;DftP6kT8NPAm+QsptEwD9Kx/g3a+J9V0TU5PC87xWkceb5VbaCMfrRRRRQB1Ogf8FLtJ8I3d7LpH&#10;wK1CwuLiQvcNFdgFm7k/LVq4/wCCr9lHepdT/BW+F2SFWZrhN+T052ZrgWeDzZQQDID8/HevPPHN&#10;5FFd2oHA+0R8f8CoooooA+o/FP8AwVC1vwdDatr3wT1azivEDw771SHU/wDAKj8Kf8FJtV1nTL/U&#10;/D3wF1JrK25upre4RAPriPmuD/a61I/2b4MDuWH2OPAJ9hVH4U2finU/Cmp3Hh2Zo9HjH+mor4B/&#10;DvRRRRQBq/Fb/gpRqnxP+GviTwtZ/CPVLefVLR7RZpLoMsZbuQF7Vx37N37fGp/s5fC+08Lan8K9&#10;RvZLYszXUV1tDZOehU4rQhvYk3hOMHDfWuX8dX0f9nTEEg7D/KiiiigD6Bn/AOCn2tS+EV8QzfBH&#10;VZPD0xMYuGvFKsfQjZVDwH/wU0n8QXzad4S+BGoPcuDK0VrcImR3JwlcpPfO37Hmm/O3l+cflrjf&#10;gRZa/quoJH4XkeDVhESWVtp2d+aKKKKAPTX/AOCj1to3iy91E/AXUbfxG6mO4uPtQ8w9sE7a8J/Z&#10;6/bC1n9nvxl4z8Q6p8M729i1+6e6VY7goYQSTjkHPWvR9VlntNXuYb4k6irHzm6knvzXEfEK726V&#10;OwJ+4aKKKKAPom+/4Kha7pnhu28QXXwU1eLRbriG6N8uG/8AHKzPBn/BSifxfrNw/hn4CX93qYQy&#10;Sywzor7fUny65Px/qTH9k/wplyUJ4Ga5L4DweIdXuJY/CUzQ36wZnKNtyn1oooooA9H8Sf8ABSaL&#10;XryQaj8CdQuNUto3hiea5DGIkEEfcrxX9mD9sDXv2bW8SPqfwvv9RGr3b3SNFc7DEGOdvINd1c3T&#10;22o3Edwc3qsRKe5NYniTUoxZOWbkiiiiigD2/RP+CoWu+JtHv9V0z4Kavd6dY8XMwvlwn/jlc94b&#10;/wCCpFtf64sGh/A2+Oq3b+WPInRXkb0yI6wP2d9TI+B/xD2SEKHbI9a8l+FE93feJbeDSnKas85F&#10;swOCG+tFFFFAH0F4t/4KGnT/ABda3PiL4AakniGyGIZZLsF4+/B214DZftc69pH7Ueq/F6f4Y3zW&#10;N7CIVsDcEOmABndj29K9U8ZrrGla60PiaQyasPvOx3H864vxRqSLYuWbtRRRRQB7vpv/AAVC17Wf&#10;Dt1r9j8FNXn0e1bZNci9XCH/AL4rA0b/AIKgweNPEdtFp3wLvdR1uQ4hbz0MmfY+Xmud+EGqE/sv&#10;eLishCC5bIry74MNf6j4htINDcx620jfZ3U7T+dFFFFAHunxB/4KOJqMv9h+L/gNqdxJbyB/stxd&#10;g7XHf7opB/wVWjt9PWxPwV1L7Gq7BA10pXb6YKVyXiqDUdP8QzQ+IW83Vwf3jMdxz9a5/VpYPsrt&#10;gA4oooooA9c8C/8ABTO7164uNN8J/AvUGlgQzTQW10iBV7k4SsDxN/wVt0WMlPEHwavH8h9hFzco&#10;2xvTlKwP2SNSC/EbxSInKn+z26fQ18m/tHaisy6smcsdQH8zRRRRQB+mPhT9tf4m+LNAs9V0L9nz&#10;VJ9JuIw9vIuoooZD0wNlajftZ/GFxhv2ddVI9Dqkf/xFetfslyPJ+zz4JLsWI0+Ic/7or16iiiig&#10;D4U+KH/BR/xZ8ErC0vvHHwR1TRbO7YpDKdRRgxHb7vFeXaz/AMFndD1bRL+zj+G9+r3NvJCrNfLg&#10;FlI5+X3rsP8AgsoxHwd8LLnj+0G4/wCAivyRtP8AUp9KKKKKAJry6bV9a1DUXh8j7VM8ojJzt3HO&#10;K7X4AqB8bdFzx8/9K4uux+Bj+X8Z9GY/3x/KiiiigD9S/g1c+Rovj3yztHk84A54rwHULxB8P/Gj&#10;gDP2aTnAr2X4MXfmaJ8QiD0g/pXzpfalt8AeNVJ48iQUUUUUAeA/CH4St4v8O3mpbN4V2HSugX4L&#10;bpdvknr6V9DfsQeCRrPwburpk3bpn5xXqY+HEQuh+55z1xRRRRQB8VfFD4JR+HPhLd6wY9skcqjO&#10;K+d7R1g08yNyF6gV+nf7WHgZdO/Ze1y6EeNkq849xX5e7saRKKKKKKALdlZajqQW6bTZbi0B4CHA&#10;Nasl9qXliGPRWijHRVzX078Bvha+v/B63v1Tdu3VYHwguTe7fJ4z6UUUUUAfKN3cX1hbfaLnSnjh&#10;JwHJOM1nrC17+/uG3Aj5UHQV9W/tE/C0+GfgumoNHtYXIUnFfKtq3+hge1FFFFAH13/wTw8ODXLb&#10;xM2zcEZRXv8ArHw4ha/cmLB3HtXIf8EkvDp1vSfGLbd22RR+lfXWr+CwL5wI/wCI9qKKKKAPB9W8&#10;ALB8LPFjLFjZYOc49jX5VINpux6Fq/dzxB4K2/Bzxs/lj5dMkPT/AGTX4Syjbc349Hf+dFFFFAH6&#10;y/8ABGT/AJJV4l/6/f6Cv0br85P+CMn/ACSrxL/1+/0Ffo3RRRRQB5d+1CSv7Pfj4jr/AGVL/Sv5&#10;0LRcyz/7x/nX9F37Uf8Ayb14+/7BUv8ASv50rQ/vp/8AeP8AOiiiigC1sFVr5QHtD/01H86t1Wvz&#10;g2n/AF1FFFFFAH6KPIifC7QM44jh7D2r0f8Aajvz/wAIn4ODtkfZUwCB6V5Df3wT4X6AM/wQ8flX&#10;on7VUpbwn4JIzzaJ/IUUUUUAW/hH4CvPHXhrVNRsbz7JDp65ljA/1nFZP7pmlj2LlG2k4HNT/CTR&#10;fFmp+HL9/DcjLZRpm9UNtyMd68m+Kn7RPh/4YpPYacU13xLkqY4zmKFvVj3PtRRRRQB0PxBvND8L&#10;xWGoa3dx2NubmPAIBduey960f2y/j/pfhPUvDENvoEms2zWMcsdyZPLBGPTFfC/iHxfrHjvxNb6v&#10;4ivHumE6v5WfkjUHOAK9t/a1+K/hf4mN4bPhq5kmjsrCOGbzI9gVgOQKKKKKAJ/gr8UYvix+2H4C&#10;vYdIOjLE6R+WZN+cA89K/Y39ozwhqfjz4D+L/D+ixC41S+05obeInAd+MDP4V+HH7Gtyl3+1f4JE&#10;bbsXAGfwNf0JR/6tfoKKKKKAPz7/AGcviV8bPgH8NrHwbcfAO/1GWzJX7XDqSIJOeuCDiqHxA/4K&#10;0r8OPEF34Z8YfCHUdP1WH5ZrOW+Rhg/8A5r9Fa/Cj/gp8xb9rjXcnOI4/wCVFFFFAH05pv8AwWS8&#10;JaNG0dh8KLqyRjllguo0BPvhKz7X/grl4CsfEFxrtv8ACG6i1i4H767W9Xe/1O2vzVCilK/K30NF&#10;FFFAH6iQf8FbdB8aMbuH4M3eqta8mZ7iNzH+Ow12mpf8FPNf0Tw9aa5e/BLV7fR7ofuLj7auGH02&#10;V8EfsgMi+HfE288Y6V9mfGHUNv7N/hMM58vHAzxRRRRQBXf/AIK0aH4fu4rxvgvd2V1eHak63Eav&#10;IfTOzNemRf8ABQzx3NaQ3SfAXWjBMu6N/ty8j/vivz8+MlxHdD4fxp1N6o/8eFfsPYeFifh94fwT&#10;n7MhOP8AdFFFFFAHzwn/AAUC8bNNvX4A6v5p43C8XJ/8crnPHv8AwVcvvhXe29p4u+Duq6NcXCeZ&#10;Ekl8vzr6/cr6i0Xwu8l2oIbrX58f8FlrVLbxx4I2/wDPow/I4oooooA8q/bb/b1sv2tfCei6Jp/h&#10;C40M2NwZ2nnuRJuyMYAAFfJlvHsRF7ilj+4v0pJZ0t8buWPRR1NFFFFAHtv7GKgfFLVJZHWGGK2Z&#10;pJZDhVHua+2V+OnhnTf2avE+oaOj+IWtr0xSwx/IA2eobuK/LywtdRtXmuEuJbKOcYeONyu8ehr6&#10;W+GfxW8KeGv2WvEPg+6nki8RXl35scSx5Vl9S1FFFFAHK/Ev9qeHxn8Orvw2nhQ2BnnVvtP2gttw&#10;fTFfrb+yh4ajb9ljwkww7vZxt06cV+D+u3caW/lFsu0gOB9a/oI/YyiEv7M/gpW6GwT+QoooooAl&#10;s/DP+mjKd/Svmb/grhZLafs4eG0xhkvwP0r7ug0OOO53kAgHNfD3/BYgY+AGhD/qJ/8AsooooooA&#10;/HKQ/urP/rsv86/o3/Zl/wCSE+Df+wfF/wCgiv5x5P8AU2n/AF1X+df0cfsy/wDJCfBv/YPi/wDQ&#10;RRRRRQB6fX5xf8Fnf+Sa+Df+v1/5V+jtfnF/wWd/5Jr4N/6/X/lRRRRQB+TM/wDyD2/3DX7Q/wDB&#10;I7/k2lf+vt/5mvxdm/5B7/7hr9ov+CR3/JtK/wDX2/8AM0UUUUAfcVfO/wC3/wD8mpeN/wDr3H86&#10;+iK+d/2//wDk1Lxv/wBe4/nRRRRQB+AERxp0/wBK+oPgJ8PJNe+FovVUn5m7V8uqf+JbPX6Y/sT+&#10;Cl1T9ne2uSmSzPzj3oooooA+en+G1x9tCeXxnHSmfGz4btonwcl1BkAKzgdK+wm+HMf2wHye/XFc&#10;l+2D4JXTP2YdRuhHjZcLziiiiigD8w7g/wDEob6iv3t/4J4IJP2UvCSnoYMV+CE5/wCJS31Ffvj/&#10;AME6/wDk1Xwh/wBcKKKKKAPe49EQXZbbxnNfJn/BV5Qv7LNwB0F7FX2fivjH/grB/wAmt3P/AF/R&#10;UUUUUAfifa/8en4Gv1Q/4Iu8+CPGAPe6H8hX5XWv/Hofoa/VD/gi7/yJXi7/AK+h/IUUUUUAfemr&#10;eHgb4kIME+lZPxjsRY/AbxqoG0tpcxP/AHzXpslukjBiBmuD/aAGPgl41A/6Bc3/AKDRRRRQB/OA&#10;x/fX3+8/86/Uz/gkxoX9o/BfxDLtz/pTD9K/LFj+9v8A/ef+dfrr/wAEcR5nwS11D0N638qKKKKA&#10;Pcrnw8Y70lVIOeuKo/Hrw43/AAy98QJDywsWPI9q9qv/AAt/ppwvBOelch+1BYjT/wBl/wAfRgYP&#10;9mSE/pRRRRQB/PdYr8sg/wBo1a2Cq1gf9b/vGrdFFFFAFe4UC6sP+uw/nX6M3sscfgDw9nH3Yew9&#10;q/Oe6OLix/67D+dff+sX2zwB4dGecQ/0oooooA9Z/asv2/srwiHfI+yJjgelU/hT4DvfGnhTVNWs&#10;r37LBp4/exAf6ys/9rafGl+DTk82kfH4Cq3ws0/xXqPhbULjQZGj0uIf6Yu7bn8KKKKKAJVvBmRQ&#10;ANh2ngc1xnie+xrWlAHn7XH2H96t0Xas0gAJYEhvrXE/ELXtI8KXWkXmsXq2qNdx7YxzI3I5A9KK&#10;KKKAPZf2sriSXWvDe4l/9Gj6gegqXwB8PNQ8ReBb7xBa3n2a0tDtkt8ffry79tD4+x+FPFHh6K18&#10;P/2rbfYYpEuJZCm4Y9BXkukft5atpNhJYW3hEJZy/wCsgS7YBv0oooooA+j4r7IITAwSDwK5jx3d&#10;f8SqcnH3D2FeF3f7dMNkNsngOJCeoF22f5V6evimP4g/DX/hII7c2STxk+Rndj8aKKKKAPafGOos&#10;P2V/DeWymfu4Fc18B/CN38RLqSw0+6+wzwQea0gHUelXfG0u39lDwyc9WNcv8CbPxJq8jx+F5Giv&#10;khzKwO3KUUUUUAdTqBbTtTubKQh5YWKs+BzXE/EHUVTS5uRkit7ULiWHUbiK6ObxGIkPvXA/Eic/&#10;2XMckjFFFFFAHt3xh1Bj+z14L3PuUxDAwPSsP4G+Cr34hxXken3n2F7KDzZCB98Y6UfGS4I/Zx8E&#10;HnmIdvasT4IWPifV7e6HheRopY4c3RDbcpiiiiigDdnnNreT2xILwttZsDmsfxHfAWTlmHT0FFxd&#10;FLyeOUk3CtiQ+9YPii43ae5B7GiiiigD034Paiw/Zw8XFXwvntkYFeb/AAa0uTxd4itdHtZfs1zc&#10;yEJMBytdZ8Frjd+zR4yYHOLhq84+C66nqOu21vorMmrPIfIYHGD9aKKKKAPXPGHh+Xwb4im0m9lF&#10;3cRnBlI61xXiiSOOykbAHynsK3/Fg1XTdelttfcyaqD87E5OfrXFeLpydOkOc/KaKKKKAPUvA+oF&#10;f2UNUIb5PtLcAD1rg/gboU3jjXbbR7Of7JczbiswHTFdD4CnJ/ZH1Y5OPtTfzrh/gXbazqWrW8Gg&#10;O0ertkxsDt4+tFFFFAHo/iPRP+Ed8Rz6VeyCeWElWmwOa8Z/Zy+Jnif9kr4qeL9W/wCFf3Xiqx1V&#10;yYpbafy9i7ic9D616n4xvR4Rubu+8ZX8dg0GTNNM3LnuF9TXyj8X/wBqnUfFyzaL4PEmk6Nysl4T&#10;iWYe3oKKKKKAPuPRf+Cs9z4l1O+07SfhDql/e2MbS3McN+reWg6k4SuWb/gr74VtdVe7b4Qzx6kp&#10;w0/2qMSA/XZmvk/9kD4qeHfhReeNZvEd7PBJqdg0MEiJvZ3IPWvCvEmpQHV7263kxyyFk9TzRRRR&#10;QB+jHiL/AIK2+CfFr2kmtfCK5vzZv5kDTXqny29R8tadr/wWT8O666aVb/Cq+vXb5Vtmu0ZT+Gw1&#10;+W0jTak2XJhg7IOprs/gciQfGPRFUbVDj+VFFFFAH6k+GP8AgpZresWd7/YPwL1RrbT133Cw3aos&#10;Y9cBKwB/wVYt/EGpwWx+Cd/fXxkEcSyXCMwfsASlXPgjeiHSviII3K/6Pzj6V84+Crk3PiwxWrYv&#10;nusW7dMPniiiiigD6j8R/wDBUDXvBl6tlrPwS1ixuSAVja9HTt/BWRJ/wVqmAzJ8HdWIHPN4vH/j&#10;lcr47stf0vVIo/F0hn1AqNrO2447VzN6LZoHBUdKKKKKAPe/g7/wU9i+K3xFsvCj/DbUtJe6VmFz&#10;JdBwuBnkbRXBftN/8FJ8aB428DxfDfUGL28tmb+S6AjXPG/AXp+Nec/s9eX/AMNCaYF/55PXA/tS&#10;3Qh1Tx0oJywYfrRRRRQB63+xR4E/tP4Irqu0f6Q7Nt25xzXs0Hg3FwF8sYz/AHRV7/gnh4XW9/ZT&#10;0ybaNz7yPzr2KLwgTeAeX39KKKKKAPk39unwiun/ALKt1deWBtu15x71+V9iP9GWv2l/4KQaNHp/&#10;7HOpKVw63MZ/M/8A1q/FnT/+PZaKKKKALNa/gM7fib4YP/Tyn/oVZFafgo7fiP4bb0uU/wDQqKKK&#10;KAP1E+Klx/xaTxDzj/iVt39q8D/Y6n2fDK9Gf+Wz/wA69m+KF2G+E3iAZ66Y38q8J/ZFuBF8N70H&#10;/ns/86KKKKAPaXuPmNJ9orJe8UNyc0n21PX9aKKKKANZ7nCE+3rX09+wfP5/hvxgfTUY/wD0XXyP&#10;NfIImOe3rX1R/wAE+LgXHhfxqQc41KL/ANF0UUUUAdf8Z+PilAcf8wuT+Rr8pbe82/FjXGBGPtMn&#10;/oVfq38aDj4nRH00qT+tfkQl4R8V9dIOB9pk/wDQjRRRRQB9AW1/mFee1SfbvcVzdnfn7On0qb7e&#10;f8iiiiigDe+3e4p8epNEcqcGue+3n/Io+3n/ACKKKKKALGr+FPCfiK8F5qug2t5dd5WXk/Wo/HGg&#10;2vivwQfDNkI9LtN4dREuAMVH9vP+RR9vP+RRRRRQBe8NabY6J4Ri8PXUSajaKoDLMMhqXQvDnhLw&#10;xctc6VoFrZ3DDBkVckfSqH28/wCRR9vP+RRRRRQBY1DwR4G1a4kubvw1aTXLnLTYwxNQab4H8IaF&#10;fre6ZocNndL92VeopPt/1o+3n/IoooooA67R7uC+1NIb64azs3VlluFGSgx1xXmX7I+h+GfDv7el&#10;lD4S8QTeKLMtIxuZ4PJIY/eHvj1rqdMe41S6NlaQm5u5kZY4F+85x0rg/wBiTwVrvgH9uXT7TxHp&#10;NxodyzSuIblcHB6EY9aKKKKAP01/4KF/8mpeLvpF/wChitz9if8A5Ny8Jf8AXqv8hWH/AMFC/wDk&#10;1Lxd9Iv/AEMVufsT/wDJuXhL/r1X+QoooooA91r4C/4LGf8AJB9A/wCwkf8A0EV9+18A/wDBY3/k&#10;g2gf9hI/+giiiiigD8grL/UJViq9l/qEqxRRRRQB0XwpbZ8WtFb/AKaCv0i+AVx5sHxH9rT+lfm3&#10;8Ldv/C1dIZ2VEVgzM5wAPU193/AD4o6TPB8VLfSFfUry2si2R/qnwD3oooooA8k8F3E8PjJ7i1Ut&#10;dw3W+FR3YHgV7X8QPF/iPxZqUFz4pt3tL1EUIjrtJA6V8eaL+0VrnhLxUL6Pw5p8sltdedsctgkH&#10;p1r0T4nft2+JPiRqsOqXPgjSbERIEwjPg4FFFFFAHq15dl7dgD26VV/Z4mY/tGaMCOdj/wAq8e+H&#10;n7R978SfFsGhy+HrSy83OJYC2f1r1f4Q+KdD8PftPaFpxna6vnR1KW3zBGweGNFFFFAGX8Y8z/Gz&#10;W0bhDMwP516nq3jXxZqngbStI1e0eHQ7ZAtrKyYDD618xfHn4y6vpPxn8R40Gzfbcuily2SM9etd&#10;J4i/b48T+KfAmk+G38DaSkWnJtFyrPlvc0UUUUAel3UwNoyocjbgVY/ZakYftAgEf8ub183237Wm&#10;pXmpWunyeGdPjEjiMyRs3GePWvoX9nbxpoNh+0Na2scrXeozWDnZb/MiNtztY0UUUUAcf46zN8Xd&#10;cVuF+0N/6FXsfijxt4r1/wAM6TYeILR7bTbWMJayMm0Mvbmvk74o/GvWdJ+KevsNAsywunA3Fs8N&#10;9a7bxr+3x4n8deGNJ0mXwNpMEemxCMToz5bHc0UUUUAepNd5i2g9BXCLO3/Cy/DII638f86810j9&#10;rLUNZ1yy0qXwxYRLO4i82EtkZ44r0jxRrujeEfHvhBtQnzdS3sTfZoMNIoJHJFFFFFAHo37Y0jH4&#10;rWS4wPJj/lWp4O8Z+LNN+Gb6Fa2jt4ZdtzzhMqG+teXftvfFbUdH+L8Qt9Ft57dLeMxvOTuYFe+K&#10;5zw3+3p4m0X4YzeC08EaVcQyOX+0ln3j2oooooA9TWZVhKocjrXLeFpGX41eE89Der/OvGLn9rnV&#10;bFRBJ4W03du5Ks2R+tepeEfiDog8f/D/AFHUG2Xt5dRt9jtcM0eSMZoooooA7v8AawZn+N0qnhSq&#10;5/Kuo0Xxp4sg+GEGgfZX/wCEYVty3Gz5SfrXi/7Y/wAW9U0f4536w6HbSwxhRG8pO5hjqao2P7e3&#10;ieP4XQ+Cl8D6TLDG24XW599FFFFAHqsd0qRBEb5R3rzr4kzsIRxwXX+deZv+17qlo0drL4W005ba&#10;WRmyM/jXovxD13TbTwNY63qkiWhugkkdspy7Z54FFFFFAHt37U8jD4Y/D/A62afyFY/wV8XeKvCe&#10;hapD4dtXubW8jxeMqbggx39Kwf2u/ihPZ/DT4cTaXpS3VnLp6SB7rIYcDjArzH4S/t1eJPhfo+s6&#10;db+C9K1BNSj2EyM4KcdRRRRRQB7EbnM0zk/vHbL+xrzrx/K4u7RuoNwn86821D9rnWbF55JvCmmq&#10;8rFtoZsj9a6D/haumeJfBVl4g1pItOka5RUtIG3O+D1AoooooA+jP2w5G/s/wVjvZR/yFU/hJ4w8&#10;V+GfB+p2Gh2sk+lXg/0uRU3BPqe1cp+218UbnT7bwO+naRHc2T6dHIkl1kN0HGBXnXw1/bv8SfDz&#10;wjrGgQ+C9KvYtS6yyM4ZPpRRRRQB6/DP80m3ks2W+tYXjiW2tvD13eX1wlrbxocvIcA8dB714lH+&#10;2BrOnzsj+EdMld2J2AvkfrXnXxA+IGv/ABNvmudXl8i3H+qsYTiNB9KKKKKAPs7XPixaWX7F2k3e&#10;jae+pobton+0ZQKR3GOteG/DT9trxF8L9RW/0jwpZfahGYizSNyKnl+NHhk/sr6Z4AijuV1+3uDK&#10;5CgRYJ9a+c31YWjbIR58/wCgoooooA+ita/bZ1O7vp9RvfBVkJ5yWY+c4zn0rU8H/F8/GnQtW3aT&#10;HpT26E4jcsD+dfLeyS5lM125llI+72Fet/s66xYeH/Dfii+1K5jtrdUwNx5Y+gHrRRRRQB9l/Etf&#10;J/ZM8Jr1wcVxn7P/AIp8S+EbiW98MWz3V5LB5cyIu4hPWnfGD4rK37JHgy80PTftdvJIysbsY249&#10;MV4x8Fv22PEXwf1O5u7Xwdpeo/aIPIMcpYAe/FFFFFAHu19qM1zqdxc3WVu5GJkU9jWB4ouGexcj&#10;5uK8U1r9sDXG1G61CfwjpkbXDFvL3Pxn05ruPhj8Sj8W/D2o6je2Vvo0NrxIyMQgHrzRRRRQB7V+&#10;zhKW+BHxHOOjt/KvJPhDqGo6Z4nt7/S42l1O3uC1vGoyWb6V2vwH+IlgnwF+KX9iQNqFxbSH74xE&#10;wPcGvm/4f/tPa78PPFNnqsHhnT7qSznMnlyFsN7daKKKKAPrPxz4m1vxN4ga/wDEkLW2pn70brtP&#10;5Vw/iyZpNPfHIxXm3xG/bg8Q+O/EUmu3XgvSrLd/ArPj+dUfAf7QT/ErVbqw1LSrLRrWOIu9wjkB&#10;QPrRRRRQB9JfBmUn9lTxicci5avL/ghq2raH4ktNT0WJp9WgdjDGoyT+FdZ8N/iPYxfspeO30C1b&#10;UJbe9KN5wxGwPcV87fC39q3Xvhh4pstYt/C+nXj2jk+VKWAbPrzRRRRQB9S+L/EOq6/4im1DXY2t&#10;9Uc5kjYYIP0rntWuWks3xzxXjvjz9tjxB4u8R3GvXPg3SrPzST5YZ8fhzWh8JfjddfGHV7vT59Ft&#10;tM8mMuXgY4x75oooooA9v/Y/lLfErxXkYI05/wCRr5G/aAumfU9UQ8D7f0/E19Rfsu+NtHsfi74y&#10;0+xkbULxNNkKtFzGSByCa+Lvi34v1LW/EOow3WnwWym9JJTOR8xoooooA/e79kj/AJN58E/9g+L/&#10;ANBFewV5D+yYoT9nrwSAc/8AEui/9BFevUUUUUAfnl/wWV/5I94W/wCwg3/oIr8krT/UJ9K/W3/g&#10;sr/yR7wt/wBhBv8A0EV+Sdp/qE+lFFFFAE1df8Eh/wAXi0liyoqnczMcBRjqa42aZIFy55PRR1NE&#10;Wl3VxMLxma0XGBtOGIoooooA/Sr4M/FvQ28PfFWPSS2q39lblmRR+6fg9G/CvjPXf2kdSbQtf0s+&#10;GLSJbxGjaUSNlM966r9mb4weGvhT4N8eabrSXJu9ZtvKtWgUHnB+8fxr5+8SajCPtp3EmUkqo6/j&#10;RRRRQB+u3/BNHwcmq/swpeEAvLLIdvpzXuDeASt5/qh19K87/wCCVC7v2XNOz0aaTj8TX14dEtzN&#10;5m0Z9KKKKKAPkf8Abq8LR6b+xt4oLKFkVkYce/8A9avxBZsaTL+FfvV/wUdUJ+yP4uA4AEf8zX4J&#10;SH/iVS/UUUUUUAfrT+xX4C/tT9mHSrsxZ3qxzj3rt1+G3+l8Rd/Su4/4Jz6fDqH7JPhyFkHzxkEn&#10;617ePh0v2zdtXbnrRRRRQB8Jft3+BP7I/ZVlu/LxtvF5x71+WVof9EH0r9s/+Cnmnx6d+yLqUCKA&#10;Euoun1NfiVaH/RfzoooooA/T/wD4ItqraD41BGczr/Kv0E1Xwasl4WWPIJz0r8/P+CLX/ID8af8A&#10;Xdf5V+nxAPaiiiigDzX4k6Qmk/BjxgoUAtpk5P4Ia/nLuz/p2o/9dH/ma/pK+Nf/ACSPxf8A9gyf&#10;/wBANfzaXf8Ax/6j/wBdH/maKKKKAP1l/wCCMn/JKvEv/X7/AEFfo3X5yf8ABGP/AJJT4l/6/f6C&#10;v0boooooA8t/aj/5N68ff9gqX+lfzo2n+un/AN4/zr+i79qP/k3rx9/2Cpf6V/Ojaf66f/eP86KK&#10;KKALtVr/AK2n/XUVZAzVa4WS+kjhtAXmRtwYdAaKKKKAPuDxZrumeFPhNoF5q9ytvEyQ7I8/vJOn&#10;3RXRftf/ABo/sXwt4Cl0vRF1Gzm09JUluSVI4HGBXw7rGq6v4gltH1y/kv3g2qiO2VRR2Ar3f9pH&#10;41+Gfib4T8H2GhrcRy6VYpBceeoVdwAzj2oooooAyT+2n8Qp/DWo+FvBthFoFvqCbb5rYl5JBjBw&#10;x+7+FeGGw1uGeSR9Md5nOXd8lmP1r3T9h3wDH8RviXq1uYxcJFCWxjPevqzxH+zXbrqEoW32gMeM&#10;UUUUUAfnRBpniC4DMmkFwoLHg9BWK88uqSMjj7OiHBjWv1Q8Jfs3W/2LUMWu8rayHJX/AGa/MDXr&#10;T+zvF2s2uNvlXMiY+jGiiiigD1T9iuNYv2q/BCoMD7SP5Gv6GI/uL9BX89H7Fv8Aydb4J/6+R/I1&#10;/QvH9xfoKKKKKAHV+E//AAU9/wCTudd/65x/yr92K/Cf/gp7/wAnc67/ANc4/wCVFFFFAHzGKd1V&#10;voaatOHRvoaKKKKAPbv2V5/J8O+JhnHy19gfGaQ/8MyeD29q+K/2e9b0/wAOeDfE19qVyltABgBm&#10;+Zz6AetfS3x2+K5b9lfwJeaJpv2q1myGa74K49MUUUUUAfPnxDujLqvgFPS9T/0Ja/d/wbard+Bd&#10;FRuf9Ej/APQRX88b/EDUPGXi7wfbXen29mkF9GFaHOTlx1zX9EvgRQvgzRQDkfZI+f8AgIoooooA&#10;t2Gjx2jl8ZNflT/wWe/5HjwT/wBer/8AoVfrRX5L/wDBZ/8A5HjwT/16v/6FRRRRQB+dVxcSQJDH&#10;Cm+aTAUe9a1poOuaTiaXRTLMwyHkycVD4ZtDqXjTw7aYz51zGmPqwr9O/EP7OEB0ewb7PtLRA5x7&#10;UUUUUAfmc6a/eyY/sosT2ANZ+rSalp1yLK7s/sU7DOT1xX6TaB+zfAbxN0G7LdMV8uft7eAV+H/x&#10;Y061SIRCS0V8AYoooooA+aL+1S3tgfvuXGWNf0L/ALFv/Jtfgn/rxj/kK/ns1U5tl/31r+hP9izn&#10;9mrwR/14x/yFFFFFAHuFfA//AAWJ/wCSA6H/ANhP/wBlFffFfA3/AAWJ/wCSAaH/ANhP/wBlFFFF&#10;FAH43yH91af9dV/nX9HX7Mv/ACQnwb/2D4v/AEEV/OI/+qtP+uq/zr+jv9mX/khPg3/sHxf+giii&#10;iigD0+vzi/4LO/8AJNfBv/X6/wDKv0dr84v+Czv/ACTXwd/1+v8AyoooooA/JiY/8S9/9yv2i/4J&#10;Hf8AJtK/9fb/AMzX4uTf8g9/9yv2j/4JHf8AJtK/9fb/AMzRRRRQB9xV87/t/wD/ACal43/69x/O&#10;voivnf8Ab/8A+TUvG/8A17j+dFFFFAH8/mcabPX7Tf8ABOHwqmpfsmabJtBZzJ296/FfP/Eunr90&#10;P+CXQDfsqaGD0Lv/ADNFFFFAHat4CP23/VDGfSvMf+CgHhaPTP2ONdYqFdJkbp6n/wCtX2MdFtzN&#10;5m0Zr5k/4KYqF/ZI8SgcASxfzNFFFFAH4QTH/iVP9RX75f8ABOv/AJNV8If9cK/AuY50t/qK/fT/&#10;AIJ1/wDJqvhD/rhRRRRQB9MV8Yf8FYP+TW7n/r+ir7Pr4w/4Kwf8mt3P/X9FRRRRQB+Jtq3+iH6G&#10;v1R/4Iu/8iV4u/6+h/IV+VtscWh+hr9Uv+CLn/Ik+Lv+vofyFFFFFAH6YV59+0D/AMkS8a/9gub/&#10;ANBr0GvPv2gf+SJeNf8AsFzf+g0UUUUAfzev/rb7/eb+dfrv/wAEbTn4La3/ANfx/kK/IeQ4mvv9&#10;5v51+u//AARs/wCSK63/ANfx/kKKKKKAP0KaFWbcRk15H+11/wAm2fED/sGSf0r1+vIP2u/+TbPi&#10;B/2DJP6UUUUUAfzv2PWX/eNXKp2H3pfqauAZoooooAr3f+vsf+uw/nX3F438QaX4R+HPh661i5EC&#10;P5OyIHMj9Ogr4clEt7NFHZAvPG24OOgNdDquq6tr97aT67fSahLAyAB2yqKOwHSiiiigD7c/bQ+M&#10;x0Ww8EPp2iLqFnLp0cqTXJKnoOMCvKvBH7fPijwNod/pWneErH7JfD9+Glbms39p740+GvippHhW&#10;DQhcxnTLFILjz1CruAGcY7V842sWreJ7qS10m3a5WPlxGOooooooA+gz+2tqLx3MFl4Os4b2TO24&#10;ErMI2PfB6147f+INR8TeLLXWfEF297MtwkjhjlUUNkgCs4aR4i01fKXRjHjg/KcmpINA8UXSvJHo&#10;rOqKWY7TwKKKKKAPd/2tPi74a+K2qaJceHJJjBZ2UcMpnTZhgOcV87trMhLRWQ56GY9vpVISy6pI&#10;yzfuVQ4MS1aRFjUKi7V9BRRRRQBTvrcJYyu7GWUkZdq+z/h1e2mj/s4W1/qVwlraJCfmkONx9AO5&#10;r41vCJ4zbRgyTOeAvatu91LXdQ0S10zVNQkms7ZdsNqG+RPwoooooA+6/ih8YLW0/ZI8I3uiaY2q&#10;W8srIxucptI+n0rxD4aftyeJPhhdvdaR4UsfOli8py0jcrS+KPjT4Z1X9mXwz4FtEuU1vT3ZpyVA&#10;ixz0NfOZ1b7M3l2w86fpnstFFFFAH0Nqv7auovdT3134KslmnJZv3z5Nbeg/GjT/AIleBtW1jVrW&#10;DQbe0+Xasm4yH0XPOa+UWaWe5+cteXbcbRyFqePRZbWFkllY7jnyQflB+lFFFFAH39+0F8YLfTv2&#10;cPh9c6LpR1Ozni+/c5Tbj2FeMfDf9uzxN8NPtR0jwnY5u4vKl3SNyKj+Kvxq8M+LfgL4L8JaYlwm&#10;q6TFsud6gR5x2NfOLawYH8u0HmzdN/ZaKKKKAPoS/wD207+3nmurnwTZLJMSzDz3ya9K+G3xGj+L&#10;/g6/1qaxi0SC2yJcyZRRjrk18SzfKzPcu1xcyDAUHNbWm6j4gsvDraRJfy2+kyNvNqjYDH3ooooo&#10;A+8vhl8UdKtP2XPHk2h2z6rLbXZV1cbUOe4NfOngP9r3Wvh7rNvqWneFLM3ls5KM0jda0/hF8ZPD&#10;Pgr9nXxX4MvY7ka1qU/mQGJRsx7mvnq51KOzmbH72YtkIP60UUUUAfSfij9ujXPE2qS6xqnguxNz&#10;Ics/nOAfpVz4eftBw/Fm41G1vtJttCtraEySXHmkqBjvmvlO6uZrmVXu3aWT+C3TtUsGjXETPNK7&#10;W4kHMKHGR70UUUUAfoPo3xV0ux/Y/wBbuNAtH1byL9opFmG1OvUGvnv4f/ts6z8LdQi1Ww8JWX2q&#10;AFY3aVuCaueCvjP4Z0H9l3UvAc0dyuvXF2ZkKKPL2+5r5p1u9iEAgDbnMg6dqKKKKAPQfit8T/iD&#10;8efEU3iXxFC9ykzFo4IgViQH0FcdHa61wi6V06AA1+iPwo/Z7g1b4JaDfvbZae3R92PUU6y/ZtgF&#10;4CYCefSiiiigD869VXV9FgjkvdM+zrLwkjZqjFbbmE0zebI3PPQV9pft3/COPwJ8M/C97Hb+UJJi&#10;pOK+MoDmBPpRRRRQA8nNdN8IJPK+Lujt0+cfyrma6P4T7R8V9KZ3WONDuZ3OAox1NFFFFAH6Q/Ae&#10;fzdK+JOTnFt/SvnDwJc3MHjA3Nopa8gut8CjnLA8CvWfgL8UdJuNG+K8Ojo+o3ttaFs/8sX4Pevk&#10;7w9+0brng/xTHfx+G9PmktbrztjlsEg9OtFFFFAH2D8QPF3iLxZq0V14ot3tL5FAVHXaSB0rn3Z5&#10;xs2k544rx34m/t4eIviJrMerXPgrSbLy1C7UZ8HFcH4j/an8T+MdGksLDSLXQRJ8sl3bbt7D0BPS&#10;iiiigD6P+CPi/Q9B/aV0iwluTcXskLgR243bWwThvSvBP2ovi/f3vjnxhpraHDBHLM8XmlyWADda&#10;wv2aPHWk/C74yab4o8QtPcWcKv5skY3SEkYzzXN/Hrxdp/jHxlr2sWDOtndzM8Ql4bBPeiiiigD9&#10;kP8AgmfEG/ZU8OhjneGyPxr6aXQYhcb8cV80f8Ezh/xir4bPYhv519W0UUUUAfIn/BUVQn7JmtKO&#10;guYf5mvw+sP+PYV+4X/BUf8A5NO1v/r5h/ma/DzT/wDj3H1oooooAtVo+EDj4g+HT/08J/Os6rvh&#10;dtnjzQGJxidP50UUUUAfo58TLrPwr10Zz/xLW/lXh37KtwI/h3ejPWVq9Y+I2oK3ww1tdwJOnN/K&#10;vEf2ZLvyvAd6uf8Alo1FFFFAHr0l981M+3e4rDe/+Y037ef8iiiiigDbnvN0LAntX1x/wTiYt4T8&#10;cf8AYUi/9FV8VtfbgQelfav/AATjYN4Q8akf9BOL/wBFUUUUUAd98af+SkofTSZP5GvxrN4f+Fr6&#10;7z/y9Scf8CNfst8aP+Sjr/2CZP5GvxWu5hF8WNd5/wCXqT/0KiiiigD3C0vsQJn0qb7ePeubtL0+&#10;Qvfipvtp9BRRRRQBvfbx70fbx71g/bT6Cj7afQUUUUUAb328e9H28e9YP20+go+2n0FFFFFAG99v&#10;HvR9vHvWD9tPoKcly0jqoHJNFFFFAG5/aAo/tAVwXib4l6b4WvlsRazapfH70EBwVp/hL4i6d4zl&#10;lhggksLqLhoZzk0UUUUAegWusSWLvc28rW08aMUmU4KnHrXMfsE+ItS8Vftt6ddavqE+qzlpR51x&#10;IXJA6cmtLRdWh0rV47q7tE1G2iBL2b/dlHoasfsZeKtJ8dft0aXc6B4YtPCNud6izsiSCQOScnqa&#10;KKKKAP0p/wCChf8Ayal4u+kX/oYrc/Yn/wCTcvCX/Xqv8hXjP/BSD466ZZ/BnxD4M0/SNS1vU5Hj&#10;jupbeBlhs/myC7kYP4V7T+xbF5X7OfhAFgSbRCQO3A4oooooA9yr4B/4LG/8kG0D/sJH/wBBFff1&#10;fAP/AAWN/wCSD6B/2Ej/AOgiiiiigD8grL/UJUs0yQLlzyeijqaqCWSCxRoonkYnaCqkgH616loX&#10;7Kvxm1LTbfWrPwLfXlpcqHhn8sMCD0IoooooA83TSbi8kW6mJtlHChThiK+g/wBmL4yeHvg/onje&#10;01i2uZptYtPItmt8cNg/ez9a5Rv2XvjjM3PgLUSf+uNcr8SPhH8SPhNaWc/i7wzc6Hb3vEM06Y3f&#10;SiiiigDC1nVYY9QuJuXMjlljHX8azriae+AlvZPLhX7sQPFX/DPg/WfE806aFpF5rl5DEZpVtoWk&#10;2IOrEgcCui8F/s/fFH4k2smp6D4RvNVtImKkxpkKR2oooooA5XRJtUstTOo6TM+n4XZ5oODj2r0/&#10;9nbx5pnwv+Mel+KtdWe8tbfeZmj5kYkY705/2YPjiQF/4QHUQo4CiDgVm+Kv2ePjB4I8NXPiDW/B&#10;V5Y6Rb8S3MseFTPrRRRRQBF8avG2neM/iFq+vWYkhsrqdpI0l+/gmvPrjUri8hwWNraeg6tVaMGa&#10;F7uUPcSKM7FUsF+uK9A8Ffs5/Fb4i6NH4h0HwdeatpbE+XNGmV49qKKKKAOEi0qXUUUopt7dDkSH&#10;7xr2f9lz4i6L8GfipD4h1uKe5skt3iPk4MhYjjrVR/2YPjixCnwFqIA6AQcCsfxr8A/i18O/Db6/&#10;4h8HXem6QjBGuZo8KpPSiiiigCj8UfFdj4i8aarrMG+O1up3kjjf7+CciuOlvLnUo8O32a0H8IOM&#10;/WpPD2g3/ijUre106yudY1S4OIrW2jMjsfYCul8OfA/4lfEHWbzTdG8KX11d2LbZ7QR4aMjswNFF&#10;FFAHJ2i3L39vPpRaCS2O5Z/Q+tdX4c1l7Tx3o+u6zPLqD2t2k8zudzEKQTjNdef2XPjhAnlL4A1C&#10;NV42rBTZ/wBlr432un3V/L4Cv0tbWMyyu0WAqjqetFFFFAG/+1R8XtD+L/jlda0aOe2skhSPFzjd&#10;kDnpXhr6tPPG0dsfIg/imPUiqkay30z/AGpX8yMkeQgycj2rrvh/8FfiH8YI7i48JeGLrWLS1bbI&#10;IU4U++aKKKKAOThsH1FGit0Pl5y87/0rtPhZqVn4H+Ifh3Wb/wAy5tNPukmlxyxUHtmuqb9l344x&#10;qIh4A1BEHG1YOKg1L9mP416Po15q154EvodPs4zLPK8WAijqaKKKKANX9pv4paN8VfiPeeIdJSa2&#10;0+QAKtxjdwPavHG1O5vUMVvmC3/ifu1VbOGbVbhRIkk9wzbEt41LEt2AArrI/g/8Q9Z8Tp4ZtPCu&#10;oRasyCQWUkRSRkPIODjiiiiigDknt/tOy3s1MkwbcZOwNbmpXOpasYDq17JfSQhVQO2VUDsK9EX9&#10;lT44aYnkL8PtQjx1xDkn8afbfsofHS9k2xfD/UWbBPMWP60UUUUAdp+0D8cfD3xM8A+DdH0iC5t7&#10;jR7JYLhp8BCwAHFfOp1iQEx2Qy3QzHoPpTNV0/VLLWrnSdZt3sLy1kMc1sRhgwPIx61qeCvhv4v+&#10;Kmsy6N4P0K51O5hXc8ESYbHqc0UUUUAYccL3Ujxwg3M7/flboKvWOlLp09uZJDN5ciuQTkAA84r1&#10;AfsrfHDT18hfh/qEQHBAh6/jTof2Ufjnch2TwBqBCKXbMWOB170UUUUAdh+078b/AA98WtP8Mx6L&#10;BcWw0yxS3mNxgAsBzjFfO66jd6jex6fpULS3Ux2qQMkn2qvfW16mo3FnqkbWlxbOY5LfGCGBwRiv&#10;Z/2cfhtq9t8ffh9NruhXenaNf3CvDNdQlEmT1XI5FFFFFAHnJ8BeM9Db974fmWVud7xEk06Dwn4z&#10;v5gkWhzSOxwAIjX9AWr/ALOvhLXIoX+xouEH8Iwai0b9mfwlpVykxs43KMGA2DmiiiigD+erXLbW&#10;NJ1J9K1S0bTrlfvoV2tUcNuluNqDnue5r6e/4KZaDZeHP2p9St7CFbeEwRttUYGcV81aT4e17xjr&#10;9toPh/Tp73UrriOFEIZ/pmiiiigCq1wfM8qFTNMeMDoPrSx6E9sjmaQln5MYPyg16tH+yZ8cNIXY&#10;vw+1BGIyW8nJP40+D9lP453koSPwBqLOxwMxYoooooA7Xxh8cPDuufs3+GPAtpbXMer6aSZ5GwIj&#10;9K+dm1cwP5dqPNm6buwqfxf4b8ReD/EVz4f8TWEmjajbHE1vINrA+9Tf8IZ4kTw7HrFj4fvm0iWX&#10;yE1BoGETSegYjBNFFFFAGRKQjmS5dri5fgLnNaWly6zY6RJYNeyW+mzNva1RsBj713+k/sp/Gk2c&#10;Oo2/gO/uIp13RzeVuyD3FWv+GXPjjO3/ACIWpMf+uNFFFFAHY/Ar40+Hfht8GvG3hXULW5fUdYP+&#10;jvCBtHGPmrwK91OO1uZCo82VmJCD+tbfxK+Gfj/4S3NpaeMfD8+gyXi74TMuCy+xrlI7O5M1tbaf&#10;byXN5dsEjYITuY8YBoooooAW6uZrmVXu3Mkn8FunapYtEl8w3E7GEv8A8skOOPevUrT9kn43WMUd&#10;yngC/fzl3LKYg2RUo/Zb+OM74/4QHUWJ/wCmNFFFFAHZ/C342eHvBv7O3ibwPd21y2salceZDJEB&#10;5YHvXz7c6mlpMwQedMSSFHQfWtf4j/Dzxx8K9Ug0rxhok+gXU6eYizLgsvrVDSPB2uappN/qOi6H&#10;e6pa2Khrq7ihZo4Qf7zYxRRRRQBmTySSuLi/lLH+GMH9Ku6DPrOmG6msbuTTra6G2QI20uvpXZeE&#10;/wBmn4ueLtLi13SfBd7qdjLzHMseVIrbf9mD44ynB8BaifQeRRRRRQBv/spfFjQfgr4s13UtcguL&#10;iK9sXt4zBgtvPc57V438QdWt9U1q5uom2pcXPmIjdcE5rpPiF8Evil8LtDh1bxT4TutH02d/LS5n&#10;TA3elea3FqzRRTYkmYyLlgpIH40UUUUAf0XfsnjH7Pngr/sHxf8AoIr1yvJP2UP+TfPBXPP9nxf+&#10;givW6KKKKAPzx/4LLf8AJHvC3/YQb/0EV+RhuWtrKNkG52OAPev1z/4LLf8AJHvC3/YQb/0EV+RU&#10;cTStYARuyGdQWVSR19aKKKKAOms/h34yt7aPUT4fluI5RuSVoyRj1FObQPGV0+06NKx9BEa/dr4T&#10;fArwtr/wb8LCWyjEjWMTFwoPO2tq1/Za8JQzb2tYz9EFFFFFAH8/3iPR/EvhWK3/ALX0p9PW5GY5&#10;JEIyPasK5tlispnJ8yRlzuNfpn/wV+8DaR4S8NeBDplqkDb3QlRgkCvzk0fwjr3jK3uoNB0e81eS&#10;3hMswtIWcRoOrMQOBRRRRQB+0P8AwSn5/Zd03/ru/wDM19mV8a/8ErI2tv2ZLC3lGydJ33xnqvJ6&#10;19lUUUUUAfMf/BSD/k0nxf8A9s/5mvwPc/8AEsl+tfvh/wAFH/8Ak0nxf/2z/ma/A4o76bKER3I6&#10;7FJx9aKKKKAP3l/4Jq/8mqeGP9w19UV8sf8ABNYY/ZU8L567Dx3FfU9FFFFAHx//AMFTv+TUdW/6&#10;+of51+Htr/x7fnX7hf8ABU//AJNQ1b/r6h/nX4k+GtC1PxNdw6Zo+n3Oq6jOSI7W1iMjt+Aooooo&#10;A/Tb/giz/wAgPxn/ANd1/lX6gV+ZX/BHDSbzw/Z+N7DU7eSxvo7gK9vMNrqQOQRX6a0UUUUAcV8a&#10;/wDkkfi//sGT/wDoBr+bO7P+n6j/ANdH/ma/pM+Nf/JI/F//AGDJ/wD0A1/Nncoz6hqAVWdjI/yq&#10;Mnqe1FFFFAH6zf8ABGP/AJJR4l/6/f6Cv0br85f+CMilPhT4lDAqft3Q8HoK/RqiiiigDy39qP8A&#10;5N68ff8AYKl/pX86Nl/r5/8AfP8AOv6Lv2o/+TevH3/YKl/pX86WnQzXV80FvDJcTyy7I4olLM7E&#10;8AAUUUUUAW9O0jWPFeptp2jWj3cyjLJGMkitxvCfjHRl+zjw/Jbkdf3Rya+q/wDgmx8Lbq2/aUvt&#10;N8Y6NPpkwsyy217EUbkjHB9q/U/Wf2ZvCeq3TzC0RSxzgoDiiiiigD8B7TwX431JyIdAnlOCeIjX&#10;Lz/arm8ktrxTbPE214gMciv6KtD/AGdvCWhb3FjHIxjZcFBjkV+Bnx0sotN+OPjG2t02RR6lMqIo&#10;7bjwBRRRRQB9bf8ABHmwt7r4w+KEliDqtqMA/U1+qOt/Cu01C6eaNVG9s4x0r8tv+COSOnxk8Vb0&#10;aM/ZRw4wep9a/YmiiiigDibLwJZ6Bo+ovsVna1kXp22mv52viYAnxT8VKowo1Cfj/gZr+k7Wv+QP&#10;f/8AXCT/ANBNfzYfFA4+Kvirr/yEJ+AMk/OaKKKKAPQv2LP+TrfBH/XyP5Gv6GI/uL9BX4AfsjeC&#10;fEHhr9pv4e6hrOjXmlWV3KJbea7iaMSpj7y5HIr9/oiGjQjkEA0UUUUAPr8J/wDgp9/ydxr3/XOP&#10;+VfuxX4T/wDBT3/k7jXv+ucf8qKKKKAPmNRmo2uCZPKgXzpjxgdBVvRPDPiDxv4gt9A8O6bPfalc&#10;f6uFEIZ/pmvTo/2TPjhpCmNfh9qCMereTkn8aKKKKAPKItCa1jfzZCzPz5YPyg19HfEL44+HfE37&#10;PfhLwVZW1zFqulKRPI+BGfpXFW/7KXx0vZQkfgDUWdjgZixXlvizw/r/AIW8Q3Wg+I7KTSNRtW2z&#10;W0g2sD70UUUUAWfDN9HP4+8MRRksVvogWHT74r+krwONvg7RR/06R/8AoIr+cfwf4F1+PWfC2vLo&#10;d7HoLajFGuovCyxOwcZAYjBr+jfwI6yeDdFZGDL9kj5H+6KKKKKAN2vyW/4LQf8AI7+Cf+vR/wD0&#10;Kv1pr8lv+C0H/I7+Cf8Ar0f/ANCoooooA+EPhMqy/F/wSjjKnUIQR/wMV/RDN4Dsdc0DTdsaxlYF&#10;7deBX88Hwgjk/wCFw+CG8t9n9owfPtO37471/SPoP/IEsP8Argn8hRRRRQBxmkfCizsrlZJFUhTn&#10;AFflj/wWHt4rf45eH/LQJnT1zgV+yFfjl/wWOOPjl4e/7By0UUUUAfA+qH/R0/3lr+hX9iz/AJNq&#10;8Ef9eMf8hX4AweC/EHiTRbrUtL0W9vtOsWU3V5DCxih9NzYxX7/fsWEf8M2+C0BBZLJFYDscCiii&#10;igD3Cvgf/gsT/wAkA0P/ALCf/sor74r4G/4LE/8AJANE/wCwn/7KKKKKKAPxtf8A1dp/11X+df0e&#10;fszf8kJ8Gf8AYPi/9BFfzi+W7xWpWN2USrllUkDn1r+jr9mf/khPgz/sHRf+giiiiigD0+vzi/4L&#10;O/8AJNfB3/X6/wDKv0dr84v+Czv/ACTXwd/1+v8AyoooooA/JeY/6A/+7X7R/wDBI7/k2lf+vt/5&#10;mvxw0DwlrnjJJrTQdIvNYuIoTLIlpC0mxB1Y4HAr9k/+CS8L2f7OX2adTFcpdyb4m6ryetFFFFAH&#10;29Xzv+3/AP8AJqXjj/r3H86+iK+d/wBv/wD5NR8cf9e4/nRRRRQB/Pyf+QdPX7o/8EuP+TVdC/33&#10;/ma/C8Ru9hOER3Poik4+tfuj/wAEuRj9lXQgeDvfg9epoooooA+vK+Vf+Cmf/JpXib/rrF/M19VV&#10;8q/8FM/+TSvE3/XWL+ZoooooA/BuU/8AEsf6iv32/wCCdf8Ayar4Q/64V+BTxu+mybEd8EE7FJx9&#10;fSv31/4J2cfsqeDx38jpRRRRQB9MV8X/APBWH/k1q5/6/oq+0K+L/wDgrD/ya3c/9f0VFFFFAH4m&#10;W3/Hp+Br9U/+CLn/ACJPi7/r6H8hX5c+GfD2q+KrqLTNF0251bUZgfLtrSIyO34Cv1P/AOCOOm3W&#10;h+GfGVhqED2d6l3te3lGHUgDOR2oooooA/SevPv2gf8AkiXjX/sFzf8AoNeg159+0D/yRLxr/wBg&#10;ub/0GiiiigD+buU/v77/AHm/nX68/wDBGz/kiut/9fx/kK/IaRGe4vgiM7bm+VBk9T2r9ev+CNwK&#10;/BXWww2t9uPB4PSiiiigD9C68g/a7/5Ns+IH/YMk/pXr9eQftd/8m2fED/sGSf0oooooA/ndsPvy&#10;/wC8au6Zo2s+LtSfT9Gs3u5EGWSMZJFVdItp728FtawS3NzNJsjhhQu7sTwABzX25/wTK+Fs8H7Q&#10;2s6Z4x0efTbhLTItb2Mq4JPHB9qKKKKAPklvCnjHR1+zjw/JbkcH90cmnWngrxvqLN5OgTykAscR&#10;HpX776v+zL4T1O5eYWiKWOcFAcVZ0r9nnwnoNvcSLYxyMYXXlBgZFFFFFAH868j3N5dvBdr9nMTb&#10;WiAxyK+u/wDgmZ8L4viR8QvEcDwrIkEAIDDPc184/Fy0j0/4xeLba3TbHHqMyoijtvPAFfa3/BGl&#10;XT4m+MA6NGfs68OMHqaKKKKAPozxL+ynb/2lKDp4PznGEra8Ofsq2sehaw5skjVbKUgsvfaa+0JL&#10;WKY5eNWPqRVDxFGsfhvVAqhR9kl6D/YNFFFFAH81Gu2g03xhrVr08q6kT8mIqkLe/wBU1GHTdMha&#10;e7m4VVGSfatPx0234i+I+Cf9PmwAMk/Oe1ez/sl/DXVrb9pfwP8A8JPod3punXx82FryEoJUxwwy&#10;ORRRRRQB5L/wg3jLw6PLbw7LDIertESTSQeEvGupTBItDmlkY4AERr+gHW/2cfCWtssn2NEO0D7g&#10;NN0L9mvwlo91HP8AY43ZG3AbAAaKKKKAP55dXh1Sw1OTStTtzp1zGcSRlcN+NRWml3+q6mmk6NbN&#10;cXUn8KDLNX0N/wAFDtFs/Dv7WHie0sYlgt1ZcKowOlN/4J+aBbeIv2q9EtNRt2a2ZGbEi4B496KK&#10;KKAPHf8AhC/Gfh8GH/hHZIX/AInMR3H8aS28H+NtTmCQ6FPNIxwAIjX7/wCufs2+E9YnMv2NI8jG&#10;NgxTvD/7OHhLQ7mOcWUcjIcgFBiiiiigD+d7UU1GLUZdN1CE2M8J2yRYwc+9Rzs1oIoLSPM0p2r6&#10;k17R+2vpVroP7UnjS0s4xDbx3Z2qBgCuH8H+A9euvEXhLWLnQ72Pw9c6jHEt/LCywv8AMMgMRg0U&#10;UUUAUofh54z0RFuJPDsrNINyyvET+VN/4R3xleyADRZnY9hEa/fiw+APhLxB4T0g/ZIx/o6HcFHP&#10;yiksP2XvCVnOHNqhwc4CCiiiigD+ffxHp3iDwxdR2Wr6e2mzSruUuhVitZrwywyw21mnnXdwQFJ5&#10;JJ9K+7/+CvPhXTPC/wAUPCi6bbJbK9j8wUYzg18f/B+xXU/jN4Kt54Xa3lv4VYlTtI3DvRRRRQBX&#10;j+H3jTQAJH8OS+Y4yJXiJNRr4a8Z30oC6JNI5PQRGv6Abr9nrwprml2RNlHGRCvRQQeKr6X+zD4R&#10;0+dZDaI2DnAQUUUUUAfz5eIbDXPD98NN1exbTLhgGIddrEGsm+t0t4IwoyxkXLHqa+1/+CsfhvT/&#10;AAz+0DpsWnW628b6fGzKowM18hReDPEPiHRZ9U03Rb280uzkUXN7FCxiiJ6ZbGKKKKKAP3v/AGYv&#10;CljrX7NngyFolVmsIjux3xXZ2/whtY7ncwXbn0rG/ZFZT+zz4LAYErYRq2Ox2ivYqKKKKAPzs/4L&#10;AaVb6Z8DvCkcUYHl3xQEDtj/AOvX5NWv+oSv1x/4LJf8kV8M/wDYRb/0EV+Q3nSw2UbRRPI7HaCq&#10;kgH60UUUUAWppkgALnk9FHU0iaTPdyi7mJtl6KqnBIr0nRP2U/jPfadb6xa+BL+7trlQ8U3lhgQe&#10;hFXm/Ze+OMzc+AtRJ/640UUUUAdb+zR8ZfD3wi8L+ONP1e2uZp9ZtvJtmgxwcH72frXhGs6vDb3l&#10;xPy5ZiwQdfxroPiT8JviP8Jrezk8X+GrjQ4b3/USzpjd9K5vQvBWteK0vItB0i91u5ihM0xtYWk8&#10;tB1YkDgUUUUUAT6X4T8WeLbT+0rLSJr2xU4BRCVH5Vabw94vCiMaJIoHAURGv1f/AOCZnwo0LxF+&#10;zfH/AGpZq1808iyBlG5ea+lX/ZY8JNPv+zR4/wBwUUUUUAfgTqXhfxdpGkyaneaHLDYodrTPGQAT&#10;XJ3aG4spLiVy7HoPSv2//bu+EPhvwn+yZ4seyskWaII6ybRkHNfiC6PJpkoRHcjrsUnH1oooooA/&#10;d3/gmcc/sqeGvo386+ra+Uv+CZwx+yp4aB4OG479a+raKKKKAPkX/gqP/wAmna3/ANfMP8zX4dae&#10;2IBX7i/8FSP+TTdb/wCvmH+Zr8P/AA7pOo6/dW+naTYXGp6hO4SK2tYy7uT7CiiiigB0s6xrknA9&#10;a9h+AP7KHxT/AGgb9dV8F6KFtLFgwvtQzHA5B6A45/CvrX9lf/gl55dnD44+OM6aVpkCi4XRJJAm&#10;FHOZmPT6V1H7SH/BSPRPh9pr/Dv4B6fbA2ym3OrwRhYIMcfugOp/2jRRRRQB4z8VPBvjT4N6ZeaR&#10;8WdW0O3+22phtrHQJvMuy5HBYdlrz74Qabd+D/Ds1vdHCTMWjH8WD61xei2Or+Jtfm8ReJb+fWNY&#10;uH8yS5unLnJ9M16El2VUA84GOaKKKKAOg/tDPXOaPt496wftp9BR9tPoKKKKKANyS/yhxxX3N/wT&#10;MuPP8FeOec41SL/0VX583F/thcnjivuz/glPeG88D/EEk526tCP/ACDRRRRQB7V8Zxn4jD/sEyfy&#10;NfiRrblPitrmP+fuT/0I0UUUUUUAejWk7eQtTee1FFFFFFAB57Uee1FFFFFFAB57Uee1FFFFFFAB&#10;57VYsp2EwOaKKKKKKAPPPAzCX46XbTKJjlvvfSsi5nez+L12bc+SPNOVXoaKKKKKKAPuX4MfAfwj&#10;8QPCUWqaxHqDXcqkMbe8Ma/ltNcp49+EGh/sW283xP8AAU19L4k+eGH+05llih3dWACgk/U0UUUU&#10;UUAfLnxE/aV+Lfjzw1ONc8eX15YarLvuLIRqiMQeMkckV7Z4P/4KZ/Ff4MeB9G8N6ba6DeWdpbKs&#10;Tz2RV8e+G5PvRRRRRRQB778RP+CmPxI8K/B7wj4ns9K0ZtR1eMtMJImKKR6DNfJ/7SP7avxC/ah+&#10;HFnp/iZdKs7C3ufNWOxtSrFsY+8WNFFFFFFAHgMMWq+GdBt47XV3FpeyLK9v5QxuB47819f6X/wV&#10;G+Lvwu8OaVoFpa+H7y2tIEjjkksSjbQO+GxmiiiiiigD3744/wDBSH4ifDn4ceCtd0vStGa91uzF&#10;xOJomZVOBwBmvjb9pv8Aa88fftSeC9HTxQdMtLW0mZ44rC02tuIxksWJ/CiiiiiigDyfw7418afB&#10;zRrmLwx4rutMg1iApdJboELIeq5yT/Kvdfgb+3f8S/2cPhrBpWhDSNQs5ZWlzfWeZdx5OXDc/jRR&#10;RRRRQB9V+Ff+CkXxF1j9mzU/HtzpejHWbW8+zqiRMIiPXGa+bPiX/wAFGfin8ffhpr/hjV4dEsNO&#10;uU2zG2syXYA54Jbj60UUUUUUAfKWjWep6Ho13qljqz27Tg28saxD5lPUZz/SvqH4Q/8ABQb4n/s9&#10;fDHTNA0SPRb7T0DMn2uy/eD6sG5oooooooA+n4v+CkXxEP7Mtt8QG0rRjrUl41sUETCLA74zXy/8&#10;Yv8AgoH8Tv2jvhVqvhvXI9GsdMldWlFpZne23phi3FFFFFFFAHzr4D13xP8ACry/FXhfxHPpOpnM&#10;YkhiG5R35JP8q9h/Z4/bC+I/wITxFr+l3llq97qcvmXT6rbea7tnkh8giiiiiiigD7D/AGdv+Ck3&#10;xH+KXhzxzfazpejCbRLT7Rbi3hZQxweG5PpXjF7/AMFVvi/42i1bQWs/D9lb3EEkLSLZl2CsCDwW&#10;xnBoooooooA+MNGsNROr3+tW2qtaX1qzSh0hHJJOcc8V7z+zh+2R8Q/2bvC2qyeH30y+jvLjfKt/&#10;ab2LeoYEH8KKKKKKKAPsD4Hf8FI/iN8Q/hb468RarpejC+0NA9uIImVGyP4hk14Trn/BUX4ufE7Q&#10;dd8OXFroFjaXds8EkkdkXbYRg4y2M+9FFFFFFAHx74Ut9V0fUJfEemau9hqVhL5kUkcQJDZ6jnj8&#10;q9b+D/7UvxJ8JfFO++ID65HrviAW5jaTV7cTKy9gBkbenaiiiiiigD7D/Zq/4KcfE74tfFJfDmt6&#10;Zoa2TW8ku63gZG3KM/3jXHeK/wDgrH8XNP8AHd9ollpnh+G3iuHhR3tmdgAcA/eGaKKKKKKAPijx&#10;nc6t8Sfijq2s6jqKQ6ndztdyS29uFUP14UHivRP2ev2kPHXwM8Za14m0a9s7/UGi8uX+0bQSBwPT&#10;kbfwoooooooA+z/2Yf8Agpf8S/jB441PR9c0zREtraxkuUa2gZG3KO+Sa851X/grN8XpvFd5o9tp&#10;3h+3hEjxJI1qzkAEju2DRRRRRRQB8T6vb6j418fatqt1qKwahJM928kUAC7yc8Lnjmux0D9oL4jX&#10;vxF8NatqPiaTV7nQMLYx38QkhjVe2zgUUUUUUUAfWXgP/grB8W9a+ImieH73TfD72l1dLbyPHasj&#10;YJxkfNxXQ/Hr/gqV8Ufhx8Sb3w/pOlaGbSBlUPPCzscj6iiiiiiigD4o/aK+JfiT9oX4np4h8S3V&#10;rHqF3GkZ+x23loijpxnn86Phd8SvFnwt+KWk6rp+qw3l7oybLb7baiSMKB0K5/rRRRRRRQB9k/B7&#10;/gqj8VvG3xa0Lwxqem6C1jez+TK8NsyPj1HzGrHxs/4Km/FPwD8T9T8OaVpehCztpzEjzQM7Y9fv&#10;CiiiiiigD4l+OfjLX/jv8W7nxB4hvLePU9RIZ2tLby0XjjC7v61Sv/it48Wx0jwhP4rurnQdKuRJ&#10;bWLoBErA9Svf8aKKKKKKAPqqH/gq58X/AAYNO0WOx8O3MFuI4Q5sihK8DoGwDXtf7S3/AAUl+Ivw&#10;jHhwaLpejOdRsI7qU3ETNhmHIGCKKKKKKKAPif8Aan/aY8a/tRQeH9Q8VSafbi1QpDFYWuzGTk5Y&#10;sSa8002/13wTqmgW9rrHnQ2twt3BFLACiPkHkE89KKKKKKKAPsOz/wCCsfxg0bWdN0Z7Dw9cQLLH&#10;bs4s2QlcgdA2BXrP7UH/AAUr+JHwd8Tadpuh6Xorxz2kc7tcwsxyw5xgiiiiiiigD4i/al+P/jD9&#10;pvWND1nxVNYwSxweTFHYWvlhVJzyckmuIfx/43+H3hS78GaX4su4PD9/te4s4kCLJ7Hkk/nRRRRR&#10;RQB9I+B/+CkfxW+Bnw/0bw3pUGhXtlawBYnuLEq+P9oq3J96+j/HH/BSH4ieHP2ffCnja20rRm1f&#10;ViRMrxMY1x6DNFFFFFFAHyT+0F+3D8Rv2nvhguk+I10my0+K4Evl2Vph2YdPmLHFfO8UGqeGfDqG&#10;01d1ttQdWltxEMEg8ZOeaKKKKKKAPrjw7/wU8+Lfwi8I6R4dsLbQL20tLdEikmsirY98NyfevePi&#10;n/wUw+I/gz4V+DvENjpWjNf6xB5swliYopx2GaKKKKKKAPkj9pf9sz4gftReANNtPE40u0srW4Mq&#10;RWNptbcRjlixPbpXhKpq3hbRbOG11dzaXciztbmIbdw6Hqc0UUUUUUAfYGn/APBU34vfDbRNN0G2&#10;tPD93b2kKRJJJZFGKgd8NjNe3/HL/gpd8R/h14R8I6lpelaM1zq1ktzN58TMqsR0AzRRRRRRQB8d&#10;ftRftZ+Ov2o/DOhv4pOm2sFo7NFFYWuw5PUlixJry/QvHHjT4P6Dd2XhrxXdabaazBtu47dAm9T/&#10;AAk5JoooooooA92+CX7fPxM/Zy+Gtpo2hpo+oWUjtJm9tCZMn1YNzX07pP8AwUw+JF3+ztP44l0r&#10;Rjq6Xn2cIsTCLHrjNFFFFFFAHzl8WP8Agol8UP2g/hbrfhnWYdFsdNuABL9lsyXYA9iW4r5X0e21&#10;PQdButSsNWe3+0gwSxLGPmX65/pRRRRRRQB9S/Cn/goh8UP2fvhppPh7RodEvrCNSYzdWZ3j6kNz&#10;X0jd/wDBS/4j237O2meNxpWjNq9zctAymJvKAGeQM/1oooooooA+ZPjd+338S/2kvhRf+Htfj0ex&#10;0x5VeRbOzO9ivTDFuOtfPvgLxD4p+EqJ4o8K+I59I1GUNFvgjG4DvySf5UUUUUUUAev/ALO37ZPx&#10;G+ANjr2saTc2GrXOqT+Zcvqtt5sjN3O/cCM19c/A3/gpl8SfiH4N8a6rqulaKLjRoBNAIImVWPPD&#10;cn0oooooooA8c1T/AIKo/F74gaXrWgy2egWVvdW8kLSJZl2CsCDjLYzivjPw/ZajHfX2t2eqNZ3t&#10;qWcMkQOc5z34oooooooA9+/Zz/bS+If7Nng/UF8PHS76G8uN8i39pufd67gwP4V9Y/Cj/gpl8SfG&#10;Xwm8YeJdR0rRft+kFfJWGJlRs+oyaKKKKKKAPEfE3/BT74tfFjwn4g8N3lroNjZ3ls8Mrw2ZZ9h6&#10;4y2M+9fIfg1NW8P3r+J9I1h9P1OwlDxSRxAkN6jJ4/KiiiiiigD1z4MftVfEnwR8TNV+IB1qLXPE&#10;DQlJJdXgEwYe3I2/hX1/+zl/wU9+J/xU+IkuhazpmiLaLayTBreBlbcoz6miiiiiigDida/4K0/F&#10;5fGF3pFrpvh+3hSZ4kdrZnYAEgH7wzXxV4lfVPH/AMTNW1i81BINSnne7eWCAKofOeFzxRRRRRRQ&#10;B6X+zx+0147+BHijXvEmi3dlf38seyb+0bUSBx7YIxX2P+zj/wAFOPiZ8VPE2tafrOl6IsNnYvcx&#10;m3hZDuXseTRRRRRRQB5zef8ABWj4v6nrt5pEOneH7WFi8ayG1Zyo5Hdua+J7m21DxZ431TVZtRFv&#10;f+c920kUAxvzngZ45oooooooA7zwx+0P8Rrn4neHtf1HxK+sX2hLtsk1CISRIqj7uzgYr6y+HP8A&#10;wVe+LXiL4kaJ4fvtM0BrO6uVgkeK2ZGwTjI+biiiiiiigDW+Nv8AwVR+KXgH4k6h4f0vStC+yW8o&#10;jV54GZj79RXxT+0D8QvEP7QHxYfxB4juraLUb5UVjZ23looHTjPP50UUUUUUAW/hL8U/F3wp+Kmn&#10;61p2qQ3l/pEflwfbbUSR7QOm3P8AWvsn4I/8FTfir4/+LuieF9V0zQTYXkpjkeG3ZH6HkfMfSiii&#10;iiigBnxg/wCCqfxV8FfE7U/DmmaXoK2dtcGBHmt2dsA9fvCvib40+Kdd+OPxdvvEGv3sEep6k4kk&#10;a1tgiKcdl3f1oooooooAgvfi749ePQvC914qubvRdGuVezspEHkowPUr3/Gvqu2/4Kw/F/wtNYaK&#10;un+HbiCExwb/ALGyErwOgbAoooooooA9a/aL/wCCmvxK+Feo6PbaPpWiuLuzjuJGuImblhyByK+L&#10;v2qP2kPGX7T9zoGp+KpLCBreIxwxWFr5YUE5OTkk0UUUUUUAefaPq2veBtf8OwWmr+fHYzrdW8cs&#10;AKI+c8jPP519h6b/AMFZvi/p+vabo0mn+Hp4POS3ZxaMhK5A4w3FFFFFFFAHpH7R/wDwU7+Jfwp8&#10;X2+k6NpWiNC9vHKz3ETMcsM+or4p/aj+O3iz9pfxPo+t+KZbKG4ECwxpY23lqq+/zEmiiiiiigDj&#10;7j4h+N/A3hO48Eaf4su4vDl2yyT2USBEkPvySfzr6U8G/wDBS34r/BPwNo3hrTLbQb2ytLdVieey&#10;Kvj3w3J96KKKKKKAPf8A4gf8FMPiP4X+C/hLxVaaVozalqyEzCSJiikegzXyh+0d+2z8Q/2oPhra&#10;6b4lXSrOwgufNEdjaFWLY/vFjRRRRRRQB8+xx6r4Y8Pwra6s4tb51kkt/KGMg8ZOea+vtD/4KifF&#10;z4V+GNJ8P2droF5a2dukccktkVbbjvhuTRRRRRRQB7n8YP8Agpj8R/Avw78Ha3p2k6M15rFqJ5vO&#10;iZlU47DNfIf7Tn7YXj79qPwTpEPij+zLS0tJ2kjisLXa24jGSxYn8KKKKKKKAPJ/DXjbxn8GtHuB&#10;4X8VXWlxaxbmO6W2QIWQ9Vzkn8sV7j8CP27/AIlfs3/DmPTNCXSdQtbiVpSb60LS7j1y4bmiiiii&#10;igD6g8K/8FMviRq/wA1Txpc6Vop1W1u/s6KkTCMj1IzXz58Sv+Cj3xT+PPw01/wxq0GiWOnXUeyY&#10;21mS7LnsS3H1oooooooA+UNCtNS0TR7zVrDVntnlBgkjWMfMp6jOf6V9PfBv/goJ8Tv2d/hlp2ha&#10;HFo19YDc6fa7M+YD7sG5oooooooA+mLb/gpf8R5P2c4/HL6Vox1hrw2xURMIsDvjNfNfxi/4KE/E&#10;79on4U6v4b1yLRrHTJmUyi0tDvbB4wxbiiiiiiigD5d0u21Pw/4euL+x1Z4FvP3M0Kxj5l69c/0r&#10;6p+GX/BRn4p/AT4caR4d0iDRL6wgizG1zZkOPqQ3NFFFFFFAH0ZrX/BTD4kad+z5onjWPStGOrX0&#10;zROpibyxjuBn+tfL/wAeP28/iT+0t8KrjQvEEej2Wm+csjrZ2hDsR0+YtxRRRRRRQB4L4D8TeK/h&#10;BCviTwp4luNIv7hWiZ4IwGCnrySf5V7D+zt+2d8Rv2e9E1rUdHn0/VZtTuTLctqlt5kjOep3hgaK&#10;KKKKKAPrX4Mf8FMviT48+HvjTW9T0rRftejRh4BDEyq2f7wya8Y1r/gqV8XPiVoGu+Hri00Cytbu&#10;2eGSSOzLttYYOMtjNFFFFFFAHxt4dstRtZ77W7LVGs7u2zgpEDnPXvxX0H+zv+218Rf2a/A91B4e&#10;/sq+tru4Lut9abn3eu4MKKKKKKKAPq74Zf8ABTH4k+LPgx4r8VX+laL/AGjpUgSFYomVGB9RmvDP&#10;F3/BTb4s/GHwT4i8M31toVjY3ls0Mzw2ZZyh6gZbg+9FFFFFFAHyT4JbWfCt2fFOi6zJpuqWMm6K&#10;SOIEg+oJP9K9d+CP7V3xI+HvxE1vx8urw65r88W2aXV4PO3j25G38KKKKKKKAPr/APZw/wCCnXxO&#10;+Kvjm+0fWdM0RbaGykuFa2gZG3KO/J4rg9S/4K0/F+bxRdaTb6b4ft4RI8au1qzsACR/eGaKKKKK&#10;KAPijV11Pxp8RNV1i51FbfUpJ3vGlhgAXfnPC545r1P9nT9qDx58A9d8QeItEurG/vbhQs/9o2ok&#10;3/QgjFFFFFFFAH2P+zp/wU1+JnxT1bxFa6zpeiLHp9g91EbeFkJYdjya8yuv+Csvxf1zVb7R49P8&#10;P2sMgeISfZGcqMEd25oooooooA+KRZah4h8XalqzaiLa/SZrrzI4RjfuzwM8c16F4O/aM+I8nxW0&#10;TxPqHiRtZ1PRU2Wg1GESxIgHC7MgYoooooooA+tfhV/wVZ+LHi34oaJ4c1HTNANldziGR4rZkfHq&#10;PmOKt/GX/gqn8VPA3xL1Hw/pelaELS3n8pXmgZ2Pv94UUUUUUUAfFXx38b6/8evi5ceIfEN3bxal&#10;qG0ubS22IuBxhd39a0fhB8XfGHwl+Klrr2m6nBe6hpcJihN9aiRCgHA25/rRRRRRRQB9jfBD/gqf&#10;8VPiB8VtK8N6rpmhfYrpmV3gt2V+ATkHcfSqPxJ/4Ku/Ffw18RdR0HT9L0FLWC5aBHlt2dsA4yfm&#10;FFFFFFFAHxT8XPEOtfGr4u6lr2uXsMep6lL50r21sERTjsuf61JcfGHx9cz+HvD154qub3SdDuFa&#10;ys5UHkxsDwdnf8aKKKKKKAPq2z/4KyfF/QNR07Rf7P8ADs8EbxwFxZshK8DoG4r1T9pH/gpp8Svh&#10;Pr+nWGjaXorpcWkc7tcRMxywyQORRRRRRRQB8V/tT/tCeMP2m9W0PV/FUtjBJFD5UUdja+WFUnPJ&#10;ySetcPoOueIPAfijw7HaauLhdNmW4tkntwURs55XPI/GiiiiiigD7D0X/grN8X4fFOl6LNp3h6a3&#10;a4S3d1tGRiuQOPm4r0D9o7/gp58TfhV45Gi6NpeiNbiKNy9xCzMSwz6iiiiiiigD4o/af+Nfir9p&#10;PxnpmveKZ7OK7a3WBEsbby1Rf++iTXKXvxF8ceDvCkvgWz8WXa+GppFllso0CI7e/OT+dFFFFFFA&#10;H0x4X/4KbfFn4OeDNH8N6da6BeWdnbqkUk1kVfHvhuT71758Tv8Agpf8R/B/wk8H+JbLStGbUNYh&#10;MkwliYop9hmiiiiiigD5J/aU/bP+IP7Ufw80+y8TjSrSxtrgypFY2m1i2MfeLE49q8Gij1Xwxolp&#10;Da6u/wBkvJFme38obdw6E880UUUUUUAfYFh/wVL+L3wz0LS9CtbXw/eW9pAkSSSWJRioHcBsZr3r&#10;48f8FIfiJ8NfAngvWNK0vRmu9asluZ/PiZlViBwBn3oooooooA+M/wBp79rbx5+1L4S0X/hKTplr&#10;bWkrNFFYWmw7j1JYsT+FeWaD438afB3Q7q18M+K7vTbbWYNl1HboELoeqk5J/lRRRRRRQB7p8EP2&#10;9PiX+zh8NrbSNCXSNQs5XaXN7aEyZJ5ywbmvqDQ/+Cl3xHv/ANnS78czaVox1eK8+zBFiYRY9cZo&#10;ooooooA+cvin/wAFE/ij+0D8L9d8MazDoljptwAJfstmS7AHPBLcV8q6Pa6noOh3ep2GrPbm4Bgl&#10;iWMfMv1z/SiiiiiigD6j+Ev/AAUN+KH7Pvwz0vw/osWi31gilozdWZ3j6sG5r6Rn/wCCmPxIh/Z2&#10;sPG/9laMdXuLpoGXym8oAZ5xmiiiiiigD5o+Nf8AwUA+Jn7R/wAJ9R8O69Fo1jpkkqvItpZnexXp&#10;hi3HWvnjwHrvib4VCLxT4X8RT6TqTEoHhiG5fxJP8qKKKKKKAPQLj9oH4r/GSxk0bxZ8RNa1TSnO&#10;57WSXCN9cU/QPCVhp2BFH07nqaKKKKKKAOrjbyUCoAoHYU7z2oooooooAPPajz2oooooooAgvZ2F&#10;s/0r72/4JGuW8CfEbP8A0F4P/RJoor//2VBLAwQKAAAAAAAAACEAvZ0ZCFNpAgBTaQIAFAAAAGRy&#10;cy9tZWRpYS9pbWFnZTIuanBn/9j/7gAOQWRvYmUAZAAAAAAC/9sAQwADAgIDAgIDAwMDBAMDBAUI&#10;BQUEBAUKBwcGCAwKDAwLCgsLDQ4SEA0OEQ4LCxAWEBETFBUVFQwPFxgWFBgSFBUU/9sAQwEDBAQF&#10;BAUJBQUJFA0LDRQUFBQUFBQUFBQUFBQUFBQUFBQUFBQUFBQUFBQUFBQUFBQUFBQUFBQUFBQUFBQU&#10;FBQU/8AAFAgBtQYNBAEiAAIRAQMRAQQi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4EAQACEQMRBAAAPwD8qqKKKAPtX4zf8lFH/YJl/ka/D/xO+z4p63/19yf+hGv3B+M3/JQ/&#10;+4TJ/I1+GnjSTZ8T9aP/AE9yf+hUUUUUAeh2dyPs6c9qm+01z1pc5gXmpvtPvRRRRQBt/aaPtNYn&#10;2n3o+0+9FFFFAG39po+01ifafej7T70UUUUAbf2mnw35hkVgehrB+0+9H2n3oooooAg1rwxdy6+N&#10;c0K9Sz1A8vv6ZpnhfwrPo+qT6nq1yl7fSndlegNWhc46HFH2n3oooooA6JdavogVh1C6t0/uRSlR&#10;+VQ399c6tbG3vr65vYD/AMsriQso/CsP7T70fafeiiiigD0XxP8AE668WfD3SPBt1pWnRaZpbBoZ&#10;ooAJWI/vN3rlfjH4ou/i7ZabFfaXp1i+nW628L2cAjLqP72OtYn2n3o+0+9FFFFAHrnxa1Xwb4n/&#10;AGePBPhnTZll13TI9txH5eNpx61yGgeOLrSfhSPAP9lac2mNJ5zXTQAz7s/3utciJlVsgAH1pftP&#10;vRRRRQB6X4m+Ld94q8JeH/Dt1penR2ehlTbyRwAO+Om4965T41+K7r40XNnd6jpen2M9pEkKfYoR&#10;HuUeuOtc/wDafekku/Lid+oUZxRRRRQB7L+0J4g8I+PfhL4F0TRphcajpdosNwhjxsOBkA1ylt8R&#10;bpfhdY+BG0nTU0u1cSLcrAPPY5zy3U15V4b8WjX72eFbUWxjP3getbpuMEjNFFFFAHpPxB+LF78S&#10;fDelaHqOmafb2umwiCKS3gCuyj1Pesvxj8QbrxZ8N9O8Fz6Tpken6f8A6m5jgAmP1auJ+0+9Ks5Y&#10;4HNFFFFAHsPgbXvCOkfsp6v4LvJwuvz3ZljtzHkEeua4j4S+N7v4UeHNc0ix0rTruPWAUnluoA7o&#10;P9knpXnGqeLVs9SSztbYX10Tzzwv41uLctsUyfLIRkrnpRRRRQB6Va/Fe9s/hhc+BE0zT20q4lMz&#10;TmAecCfRqxPiD47uvHvgLSfCt1pOmwWelIUguIYAsrf7zd65D7T70ouCQcctjgetFFFFAHsVp4g8&#10;Ix/skQeCXnB8QpdNMbcx8YJ65rivhp46u/hx4D1fwtaaTp1xaaqSZ7i4gDSr/ut2rzix8Vpcaq9j&#10;dW/2W6XgHqD+NbTXBViCeaKKKKAPTG+Ll83wyh8C/wBmad/ZUTmQT+QPOyf9qs3SfiJc6B8N9S8F&#10;W+k6bcabfuZJJ54A0yn2btXCfafej7T70UUUUAeufsua34S+G3h74g2mvzi2l1a1MVqoj3bzg8fr&#10;XBfCbxHN8H/GWoa/pWm2F/NOrRKl7CHQKe4B6GufaZX+8AfrS/afeiiiigD1Lwj8Z9R8GweJY7PS&#10;tMlHiAEXPm26ny8/3PTrWMfiLdRfDW88DrpGmSaZdTGdrl7cGZWPo1cN9p96PtPvRRRRQB6/+zrr&#10;3hLwF8JfiDoetTiC/wBWXFrH5e4Px3NcH8G/Fdz8GdY1bUNM0vT7+W/jaBhewiQKh7rnoa5szIxy&#10;wBI7ml+0+9FFFFAHqPhP4x6h4O8Pa/o9npWmy22tuXuGltwWQn+6e1Znw/8AiLc/DNdb/s3StOvf&#10;7XiMU4vIA4QH+7npXA/afej7T70UUUUAeifsw6h4c+Hvxsk8SeIGSy0+S3kXdGmQrMOgFc5c3dno&#10;XxsuPGOjWttexw3bT2yXEW6N8nIytc606uMMNw9DSi4AGBwPSiiiigD1vSfjvquk/Ee78bxaPpX9&#10;qXMRie3NsvkgEdlrN0T4uX3hz/hJzb6PpdwfEIYXQnt1YR5/uenWvNvtPvR9ooooooA9P/ZP1Twz&#10;8MviZreseIZFsrO6sZIYyke4bz2xXG6BqMXgX4vT+L9IsrS+MUzyW8d1EGjYEnkqfrXH+JfEcfh+&#10;zjmkjE7OcLGTVvTdSkvrGO4ki8gPyEzRRRRQB7F4b+OmqeGfG2seKrbR9LbUNUjaKaF7dTEgPXaO&#10;1c54W8czeDvHreL7PTbC41Ehh5FxCGh+br8tcR9p96PtHvRRRRQBvaBLY3vx00Xxhq9vb2NsL8XV&#10;0tvHhEGcnCitz9pSTw546+M8niLw7sutP8xJAzR4DEeorzfW/Elnodm8k7GWTHEK9T9aj8OeIRr9&#10;m08cH2dR/DmiiiigD2LWPjRqWv8Ai3QfEVxo2lQXmiqqwRQ2yrG4XpuHerH/AAvTVI/iVdeOBo2k&#10;yarcRGJrd7ZTCARjO31ryf7T70C4yetFFFFAHXfC+50rT/2gNG8Y61HDYWKXLT3HkR4VCc9F/Gpv&#10;jfPoniP453PirQkivbFbkXERlj+VyDkbhXmHijxcfDr28SWi3ck3RWOAK1rG8mlso5Z4Rau4z5QO&#10;RRRRRQB67efHPVNS+IOl+MpdG0qHUtOQJFBFbKImAGOV71g+IPHk/iTx9F4wudPsU1GKcXAgSECI&#10;sD0K+lcL9p96PtPvRRRRQBtfFvXJfi/4wt9e1LTbGwuBJHvWyhEaFVI5wK9E/aw1rwl8ULfwqvh+&#10;cXb2VjHBOTHtKkAZFeJa7rVzo9kbmC0F2g+9uOMVX8K+Jh4jgkkFuto6dQpyDRRRRQB6vqXxOvNa&#10;8F6D4Yn0jTILHRirQSw24WRyP7x71r+LPjhqfjDxL4f1270jS47rQ1VbeKO3UI+3puHevKPtPvT4&#10;ZPNfGcD1oooooA1/H2pn4mfEiy8T6np9lYSG6jknSziCIFBGTgV337Xeq+Ffip4n0a98PTLdw29p&#10;HFK5j2kFRyK8Fg8dXt9qkun6doyXkkbFdzOQTTtP8aTT602l3elJYXCnB2MTg0UUUUAe0a58V73x&#10;Lo/hvTrnR9LtodB2fZjBbhTJt6b/AF6VF8VPiZdfF/UrW+1fTrC1lt1VFW0gCAhemcV59JKY3Kk5&#10;pv2j3oooooA6z4xeN7v4v6Nptjf6Tptn/ZsIghktIAjMB/eI613Xj/XfCOu/sw+EvCNpOJdd0/Pn&#10;QGPGz6GvCvEfiIeGdPiujB9paRtojJxWbN4x1W009NSuPDscVi5H74Oc0UUUUAeqeFPH134Z+Fk/&#10;gSLSdNfTrl/MkungBnz/AL3WtbxL8V73xR4D0XwldaZp0en6SweCWOACRiP7x715hpuqxatYJdwZ&#10;Ct/Ce1TfafeiiiigDd+NXii7+MaWD3+l6fYy2MC28bWUIjLKv97HU16B8bNU8HeL/gV4G8P6TMJt&#10;a0u3Edwnl42HHPNeRm5EaF5HWKMdXY8Cq8GsabPLsg1C2lmP8CNyaKKKKAO20nxzdWXwph8AtpWm&#10;nTEk837V5A88tnPLda3PFvxbv/GXh3w7o15pemxWug7fszxQANJt6bz3rzVp2U4bINJ9o/zmiiii&#10;gDZ+NPiG6+M2qW2o6hplhYXMCJEBZQiMMq9zj2r0b9pPVfB/xB+HfgfTdDmWfUNMslguR5e0oQBk&#10;ZrxPXfEUHh62SSb95K/+rjzwfrWTpvjO81K4WKLTbPL/APPOY7vyoooooA9aX4g3M/wy0vwPJpOm&#10;pptgwkS5SACZj15bvWj8SPinefFHQdL0nU9M0+2t9OhEET20ARmUdyR1NecvKUADZVu6+lN+0e9F&#10;FFFAHW+OvHF142+HuleELjSdNhsdLUiC5igCzNx3bvXX+G9U8HWP7Jt34Muph/wkj3ZmWAx9s9c1&#10;5DLqNtaY+1XUVqD081sZqL+3NIdxs1S0aQ8D5jk0UUUUAdZ8KvGN38MfCGuaBa6Xp13BrHFxNdQB&#10;5EH+yT0roI/iheRfCx/AA0zTzpDSmY3HkDzs5z96vPGnI68g9D6037T70UUUUAdP8S/Gl18RvBmj&#10;+G7rStOtrfSIvKt57eALKw/2j3rtrvVfB0/7Jml+DBMG8SwXDStCY+mT1zXkf2ngnOAOp9KpnX9L&#10;WXH9o23m9MbuaKKKKAO0+HXjW78BfDrVfCEGladcWWptunuJ4A0yn/ZbtXRXHxZvbn4ZWvgVtL04&#10;aVbMXScQDziT6tXmgugwDBsg9CO9H2n3oooooA7Oz8eXGlfDK98C2+k6bNpl3J5r3MsAMyt7N2rp&#10;P2Z9R8IeAPA3xC03xDMIbrVoPLtE8vdvODx7da8pFwT0qrNrWmxSbJ9Qto5B/C7ciiiiigDo/g/r&#10;9x8HfFOp6zpmnWN/LdRtAEvYRIqoe4B6Guy8IfF2/wDBWleJLCy0rTZIfEGftJlgBMef7np1rzGK&#10;/iuV3QTJOn95DkU77T70UUUUAdjc+ObhvhjL4GXSdNfS3mNx9paAeeGPo1dR8BdS8HeDfgj488Pa&#10;3MI9V1Q/6LH5e4NxxzXlEcpkbA61Vm1nTYZtk+o20co42s3IoooooA6b4NeJ7r4OX2s3OnaZYXz6&#10;lG0D/bYRJsQ91z0Ndf4R+Lt94M8Ja54es9L02Wz1mQyTySwKXQn+6e1eaGfKB1YPGRw4PBpv2n3o&#10;ooooA7rwJ8QLj4b2mvQabpOnXqazGYp/tkAfYD/dz0q3+yvd+Gvhz8X73XvEbpZ6dNaSRqUj3AO3&#10;YCvN5tQgtVD3FwlunZpDgGla9tWhWRruDyW+65bgmiiiigDctp7Xwp8Z5/GGjWlteRwXTzW0VzEG&#10;jbJOMqa73QvjjqmgfEPUfGkGj6UdTvo2ikga2XylB9F7V5JPqlpaMqS3kKM33ULcmpPtOQDng0UU&#10;UUAehaP8Ubzw7Z+KLa20fS7hPEWftRntw3l5/uenWrX7J154V+GnjnxJqPiaVbW0vLB4Idse4Fj2&#10;rzQTk9OarS61pySCKa/t0k/uM3OaKKKKAN/wfeJ8OfivceLNIsrS+MUjtbxXcQeMgk8lTXf+FPjb&#10;qXhHxdrniS00fS3vdYjaOeJ7dTGgPXaO1eVfacgFWDJ2YHg0n2n3oooooA7bwj44m8DeOZfFdjpl&#10;hdahIrKYLiENEA3XisnwX/Zp+PGi+L9ZigsbJb37Tcrbx4ROc8LXPi4z0601b+CSY2/nxmbvFnmi&#10;iiigDtP2hF8P+L/jXP4l8OiO607z1mUumA5GOo9OK3tS+M+o6z450XxZPo2lQajpKqsMMNsoicDp&#10;uHevK11K1EpgjuYmlHBiVuRUhuMdeKKKKKAPV4Pjlqlp8Rr/AMaro2lS6nexGGS3e2UwgEYyF9a5&#10;v4O3OkaH+0DpHjDW0hsLBJmlnMEfyoTnoPxrjROWIAzWTrt9qQljTRpoLpwP3tqxG6iiiigD0X4t&#10;y6Pq/wAdbrxZokcN7Zpd/aYfNj+WQg5G4V1U3x01S6+I1h42fRtJj1SzjEcdvHbKISMY5WvD/DWq&#10;X14ZU1KSCORfuwRMCRWsbjB54oooooA7bW/G8ut/EKHxnNp1iNSin+0CBYR5Jbrgr6VzfxR1GT4r&#10;eObfxHqVhZWE5mjaVLKIIm0Hnge1Zv2j3pj6hDFII5Z0ikbojHk0UUUUAer/ALW194R+J974cl8N&#10;TC4+y2UcM7eXtIIAyKyNX+JN34h8LeHNBudI0yC10LabeWG3CvJj++e9eeDU7RZvJjuoTN3jU81M&#10;bjHXiiiiigD1TxT8bdT8W+MNC8TXej6Wl9oyqtvFHbqI3C9Nw715/wCL7tfiB8UbHxVqllaWDNeR&#10;zXEdpEEQKCMnArL+0e9MuNStbMD7VdxW2e0rYzRRRRQB6d+1xdeE/if4403UvDUoubaK3jSV/L2n&#10;Kjmodd+Kt74mt/DMN1o+l26+Hwn2YwW6qZNuMb/XpXmUOtadKdltqFvKx/hRuTVk3BHXiiiiigDv&#10;vir8Rbj4v6vb6nq+nWNpPAECpawhFO3pnFYXxn8XXnxhstOiv9L06xbT4BBC9nAI2dR/ex1rnftG&#10;e9RvqtrBKI5ruKGU9EdsE0UUUUAew/FTVfBviX9nLwX4Y06YS69pqbZ4jHjYcetch4d8b3WjfChv&#10;AQ0rTn0ySTzXumgBn3f73WuSlkS0j8+Z0gjP/LR+B+dMi1CK5XdBMk6f3kORRRRRQB6V4o+K174t&#10;8GaB4Zu9L06Kx0Qq1vJFABI+P7x71yPxq8TXXxlns7m/0zT7Ge0hSBPsUIj3KvQnHU1i/aPemy6h&#10;DbFfPnSDd93ecZoooooA9e+PuqeDfG3wf8C6LosyzarpdqIrlTHjYcDIzXKWfjq5T4V2fgN9K04a&#10;Zbv5ouhAPPLdeW61xct3b2pVpJo4S/3dxxup4ucgEHIPQjvRRRRQB6T4++Kl58R/Cmk+H9R0zT7e&#10;00yEQQyW8AV2Udye9Yfizxvc+J/hrp3gmTSdNj07T8mG6SACcn3auS+0+9KJyfp6k0UUUUAes+AN&#10;S8HaN+yxrng+/mA8Q3N2ZooTHnI7HNcR8IvF158KNB13S7PS9PvYtYXy55LuEO6D/ZJ6VyTa5pYm&#10;2NqVsJs42luc1cacgA5yp6MO9FFFFAHolj8UbzTvhheeBI9M086TdSmZ52gBmB9mrC8f+NLrx14B&#10;0nwpcaVpsFlpSlbe4hgCzN/vN3rlvtPvSPeRwxmSWVYYx1dzgUUUUUAeu6dqvg6H9kpfBcsw/wCE&#10;lW7abyPL7Z65rifhj4yvPhx4G1rwxbaVp11a6uf389zAGlT/AHWPSuP/ALf0gvxqloX/AN7mrS3a&#10;yrvRxIh6Mp4NFFFFAHosvxQvJfhYngA6Zp40hJfOFwIB52c5+9XP/FLxfdfEzwppGh3eladaw6TD&#10;5NvNbQBJHH+0R1rmvtPvSSXsdunmTTJAn99zgUUUUUAeva9qvg6+/ZS0HwdFMH8S2kzPJCY/u5Pr&#10;XGeBPGt34M+GeoeC4tK06ew1B/MmuZoA0yn2btXGJremPMFTUrVpT0Abk1baZl+9+dFFFFAHpOo/&#10;Fi91P4aWPgaXS9OXS7MkxzrABKc+rVjR+Oriz+F9x4Di0nTZdLmk803MkAM4b2auN+0+9Ks5Y4HJ&#10;oooooA9X/Zy1Hwf4F+F3xC0bX5xFf6tHttI/L3b+OOe1cH8HPEdz8G9e1bUtN02wv5L2NoCt7CJF&#10;VD3UHoa5u51nTraTZcX9vFKONjtyKsJeLMgeORZYz0dTkUUUUUAel+Evi1feDfD3iLRrPS9Nltte&#10;Ja5aWAFo8/3T2rD1LxvcXfwwHgX+ydNOlrMZxdGAeeGP+11rkPtPvUc+p29moa5uEtkPRpDwaKKK&#10;KAPXvgnqfg/wn+z7428M6xOE1nUpd1tF5edwxxzXC/BnxXd/BxtbbT9M0++bVYzDIb2ESbE/2c9K&#10;5RvEGkEBzqtoSO+6p4NTgvF3206XCf3ozkUUUUUAeo+Fvi5feE/BOseF7XS9OlsNVkMs0ssCmRSf&#10;7p7Vl+B/iBcfDvSNf0/TtK068i1pDHcNdwBygP8Adz0rhvtPvSNdBFLM21B1YngUUUUUAek/spXv&#10;hn4a/FLV9Z8SOlpYXNjJDGVTcN7dsVyGi3UHgn4wz+L9Gs7W9WG4eS2iuog0bZJ6qaxLe8g1IEW8&#10;0d1t6hDnFNXUoDKYEnjaVesatyKKKKKAPW/Dfxw1Twz461bxbbaPpTajqcbRSwPbqYlB/ujtWPpH&#10;xNu/D2j+JtNttH0u4h8QMWuWntwzRk/3PTrXAG4xTlmB+Z2CIOrE8CiiiigD079k6+8K/DTxL4tu&#10;/Ekq21vqFg8EGI92WPauG8B6h/wrL4n3HirSbGzvpEZ/IivIg8ZU99prj/EnjTTtE+ziKa31FpDh&#10;gjH93W3aX1rqNsklneQ3JIyyRNkp9aKKKKAPU/CPxr1Hwb4i8Qa3Z6Rpb3WtoyXEUlupRAeu0dqw&#10;vBPjub4feMrnxPp+mWF3fTo0bQ3UIeMBuuBXDm4IJB4NAuM9OaKKKKAOm+G8mlWXx+0XxfrUUNjY&#10;Jdm4uRBH8iZyeFq18dG0HxN8cbnxR4fWK608XIuI98eFcjnkVxf9oQSSmDzo2m7xZ5/KkTUbcSGF&#10;J4/MHWMHmiiiigD1m++Nup6n8QNJ8Yy6NpUOpaYgSKCK2URMAMDcvem2vxr1LT/iDqvjGPRtKl1L&#10;UomhlgktlMSqepC9jXlpuMdeKBcZ6cmiiiigDsfgXLonhf4/6Z4s15YrLTFd5JvKjyqFgeg/Gqnx&#10;HOk3Xx1uvFuhRQ3dlHefaoFlj+RznI3LXLJf29xI0InjeUdYgeRSR6jAZDFHPGzjqinkUUUUUAeu&#10;L8ctTb4l2/jo6LpUerQR+WtulsohIxjJWuevfG0t98RIfGkmnWP9pxT/AGhbfyR5Jb0K+lcQbjHW&#10;gXGelFFFFAGp8RNRPxN+Idr4m1KwsrCVrmOSdLOIIm0EZOBXf/tc6h4S+KPiDQ7vw3KLmO3s4oZ3&#10;8vaQVAyK8qi1CC4LrHcRyMn3wrfd+tIl/a+U0kdzEYl+86ngfWiiiigD0XW/ihe+JNE8N6VdaRpk&#10;EGg7fszwW4VpNvTee/StXxL8cNT8T+O9G8W3Oj6Wuo6UipDAluoicAfxDvXk0d6k6eZFIssf99Dk&#10;U77RkEg8CiiiigDW166i8afFvTfFmqWdpYZvkuLmO0iCxqoYEkKK7P8AazuvC3xN+I1pq3ht1ubR&#10;IYxI5j25KjkGvM49StplcpdROq/fw33frTRqdnHF5i3UIi6bw3FFFFFAHp2u/Fu+8Ty+GpLrRtLt&#10;28PhBbCC3VRJt6b/AF6VU+KPxDuPi3r8Osatp1ja3MJQhLWEIp29MgVwCXayoHRg6Hoyng0ouM9O&#10;tFFFFAHQfGrxZefGaKwOoaVp1jNYwrBE1lCIyyj+9jrXe/GbVvB3iz4B+BvDmlzLNrelwBLiMx42&#10;HHODXkA1GETeSbiNZ/8AnmW+anTyx2K+bMy26/334FFFFFAHY6L47utN+FEfgH+ytOOmCTzTdGAe&#10;eWzn73WtvxT8Xb7xb4a8O6Hd6Xp0VroRU27xQAM+Om4968yS8WVA6OHQ9GU8Gl+0e9FFFFAG/wDG&#10;vxTc/Ge/tL7UdL0+xuLZEhX7FCIwyr64616L+0b4g8I/EL4ZeBtI0WcXF/pdmsNyhjxsIAyAa8Yl&#10;1GG2KiaZIS33Q5xmnrJt+dVAB/iHeiiiigDuoviNdSfDDTvAr6RpqaZZMJEuUgHnMevLd60PiP8A&#10;Fa9+J/h/S9H1PTNPtrfToRBE9tAEZlHckd681+0+9H2n3oooooA7Dxv46uvGPw60zwbPpOmxWGmj&#10;9xcxQATHju3euu8J6x4P079k7UPBl3Kv/CRy3ZmSAx5GM9c15A19DE6pLcRxO33Vc4J+lMutTsLK&#10;TFzf20EnXDtzRRRRQB1fwn8Z3fwt8K65odnpenXcOsArPNdQh5EH+yT0rfi+KV5B8LpvAI0zTzpE&#10;spmacwDzgc5+9XnMd4lxGJIZVniP8aHIo+0+9FFFFAHUfEjxndfELwRo/hq60nTre10mPy7e4t4A&#10;srD/AGmHWu0fVfBz/sl2HgwzK3iWG5aVofL6AnrmvI2ulijMkkixRjq7nAFVRr2kl/l1S0L/AO9z&#10;RRRRQB2Xw48Z3fgD4e6t4Sg0rTrmz1Rt09xcQBpl/wB1u1dI/wAWb1/hlbeBTpenDSrdy6z+QPOJ&#10;Pq1eZi6DqGVg6Hoyng0fafeiiiigDYieKGMJHGiAf3RjNPFyB04+lYn2n3o+0+9FFFFAG39po+01&#10;ifafej7T70UUUUAbf2mj7TWJ9p96PtPvRRRRQBq3t1i2k+lfoH/wSClMvgP4k85xrFv/AOiTX5xX&#10;Vz+4fntX6J/8EdST4B+JRP8A0GLf/wBEmiiiigD6P+M//JQf+4TJ/I1+FXxAbZ8SNaOcf6XJ/wCh&#10;Gv3X+Mq5+IB/7BMn8jX4SfEU4+ImuH/p7k/9CNFFFFAG5Z3WbdPmPSpvtP8AtGsG0uP3C81N9o9x&#10;RRRRQBsfaf8AaNH2n/aNY/2j3FH2j3FFFFFAGx9p/wBo0faf9o1j/aPcUfaPcUUUUUAbH2n/AGjR&#10;9p/2jWP9o9xR9o9xRRRRQBsfaf8AaNH2n/aNY/2j3FH2j3FFFFFAGx9p/wBo0faf9o1j/aPcUfaP&#10;cUUUUUAbH2n/AGjR9p/2jWP9o9xR9o9xRRRRQBsfaf8AaNH2n/aNY/2j3FH2j3FFFFFAGx9p/wBo&#10;0NcgxuC3BFY/2j3FBuMjGeKKKKKAK3haNbLULpknSTcTwh5FdEbnk/MawohDAxaJFjY9SO9SfaPe&#10;iiiigDY+0/7RqSK6I34bnaf5Vh/aPcUouipyDRRRRQBleD5hHrlybg/vSx256110lyd5yxzXKX+n&#10;i6vEuoJPs046le9aIuWKje+58cn1oooooA2PtP8AtGnJc/OMMaxftHuKUXOMkHnsaKKKKAMrxncm&#10;TVrYW+fPB+cr1rrVuT9mh3Md20ZrlrawWO+a7nl8+YngntWi10WOS34UUUUUAa/2n/aNL9oz/Eax&#10;vtHuKVbnBBzRRRRQBotqtusvlG4US/3O9T/aP9o1zBsI21A3TPknkCr5uc96KKKKANf7T/tGka5I&#10;UlWy3YVkfaPcUfaPeiiiigAl1rXEciPTYnjz94k/41qwXjyQq0v7uQjlB2rL+1sOjkD60n2j3FFF&#10;FFAGx9p/2jR9p/2jWP8AaPcUfaPcUUUUUAac2qwW7hJZxG56Ke9Si6yAQ+Qaw5BDMwaRFdh0J7VI&#10;LjHGRj0oooooA2PtP+0aclxlvvHjmsX7R7ij7R6NiiiiigDJ1m+Gv+JYrfkwIQOfWuxecRIkQbCo&#10;MAVgqYUbesaB/wC8OtP+0k9WzRRRRQBsfaf9o0faf9o1j/aPcUfaPcUUUUUAXtYNu+k3kjxK8uzh&#10;yMkVl+BrrZYyrkjmpjOGBDEFT1U9DTUdIuIlWMei0UUUUAbZuefvGlS5ww+Y1i/aPcUoucHINFFF&#10;FAGd48mL6lphz0x/Ouvmuy0EGWP3RzXIa3p51toWWfyZIuhNXre5ljt0imm85lGN9FFFFAG19p/2&#10;jR9p/wBo1j/aPcUfaPcUUUUUAX9buWbQ7kBjgisT4fTGO2uRnHNP1ITX9sYYrjyAevvUeiWf9iRO&#10;gm81n6miiiigDpftP+1U1td7X4Y9KwftHvQLkg5DYoooooAp+Bb82njC5dWK/OeR9aju7vzPiHcS&#10;licv1q8jxROXjREkPVh1NBaIyGTYnmnq/eiiiigDfuLrdIfmNRfaf9o1j/aSerZo+0e4oooooAi+&#10;INyZdGthu5D8H0p0Nprus+HIbS41zOnHB+zntSvIky7ZVWRRyA3anC42qFUhVHQCiiiigDT05I9I&#10;sVtYWJUdT61MLnn71Y32j/ao+0e4oooooAZ441BI9Pt43jZw54cEgL9a5K/8uwvLKWG+iuGwCfJX&#10;Gz2Ndi9wkq7JUWVPRuaiEVgg+WyhB9cUUUUUAdAL7z7OCQvuJUc0wXWCDuNY32ngAEKo6LR9o9xR&#10;RRRQBU8extdy2ErKXtkPzkdqqeJrjR/tunnw+xFwFG/y89a1zdAoUfEiN1U9KiiS0t33w2scb/3g&#10;OaKKKKAN5buRrWEyt+92jdSLc4YfNWOboscls0n2j3oooooAzfiK6T31gDIEG0ZY8gVS1nT7SHTr&#10;eVNZtLpxz5MMeH/PFb0kkNwALiFJwOm7tUfk6epBWyiBHTiiiiigDU0LUDPosOUaHaMYY5zVn7T/&#10;ALRrIN2SMBgq9gKT7R7iiiiigDXuLn/QbrDH/Vn+Vch4Fs7O5kuHuIBK6k4Ldq2DPkEE8HqKbG0c&#10;GfKRYs9dveiiiigDb+0gDaDhR0FJ9p/2jWP9o96PtHuKKKKKANqbUIrSxuJZpRGoQ4J7muG0+TRb&#10;vTdRnvJkNyf9Wr5zWtqsQ1azW3aQoFOc+tS2Fpp1nbCJ7SKZgMb2HNFFFFACeArmL7DMkcgJz0Fb&#10;xuMEjca5jTLGPSp5ZIn4c/dHar5ucn71FFFFAGnqlxMdGuhbkmbZxt6/hXAWFtb3FhMb3VI7WYHm&#10;OSPLn6GutW8KHIaoJY7OeTzJbSJ5Ou4iiiiigCz4RY22mMouJbiPPBkGMfStT7T/ALVZJu/lCrhE&#10;HRV4xTftHvRRRRQBoateafHpsjaiomiA4TuT7V51fwXAs1mhL29m8n7uMnNdnI8cwAlVZFH8LU5p&#10;4njWN4UaNeikcCiiiigDG0NrXTL6NtYgaaVwDFMxOK7SS63YIb5D0xWHNLFcBRJEjhfu5/hpRcYG&#10;N3A6CiiiigDaF3sRzklcHOOuK4HVoNHuIpprK7aGVWy0M4+Zj7GulFyR0bFQtFZSPve0iZ/72KKK&#10;KKALnhS9L6Eg2NFj+8etaP2n/aNZH2rgBSFUdFHak+0e4oooooA3IbkeYuWPWuD1m9a18YzGJm82&#10;ThWHY10H2j/axTd8HmeY0KNL/wA9COaKKKKAOf0CE2PiXMzlpS3J9676a5+f71YRliZ9/lKJP7/e&#10;l+0k9WzRRRRQBvW11iVfm715/dX0tr4tu0gdlmlJVXU9M10YuSDw1MDwrJ5nkoZf+emOaKKKKAMX&#10;woG0/wAQuJXLSknJJ71281yfMOW5rD8yLfvEaLJ/f70v2knq2aKKKKANlbrB+8a5Dx9I8+sWnkuU&#10;k2DBrW+0e9NaSJ3DyRrI46MeooooooAp+EJrC0neO5haPUuzuetdQ9ydxy3NYjyxSSeYY083+/jm&#10;l+0k9WzRRRRQBtJcZYfMTXKeK7i21DxNaIzCZRtDJWkLnB4NRj7OJfNMCGX+/wB6KKKKAMnVoLWy&#10;8VRC1iECccLXay3WdvznpWFJJFM+941Lj+I9aX7R/tUUUUUAbcV1hx81cF40i+2+J22udyqGGK6L&#10;7R/tUgli3+Y0SPJ/fI5oooooAwdZ8R3viXSYbPlEthhx6+9bngaVYNKdEJ4PNOEsC7tsEalvvYHW&#10;hJUiGIlWIei0UUUUAbQucH7xrmfiJN50Wn7WIfPB9Ku/aPemvJHLjzUWXHTd2oooooAwvEcWoxnT&#10;2vdQ+1oVGwD+Eeldvb3INjBg4G0VjSSxTgCSNX29M9qX7RwAGAUdqKKKKANj7T/tGqHieeZ/D84t&#10;mbzOM7euKrfaPcUq3RU9cj0oooooAwGOgt4RQH/kMbueu7NdL4VuLlNFVblm/wBnd1xVPyrLfv8A&#10;skW/+9ipmuy2PmwB0FFFFFAGv9p/2qyfG1x5nhthuP3xTftHuKR5VlXZIFkT+63SiiiigDFvrLT1&#10;8HWkqQBbkt80g6muk8N3ONDiG7pVQyRMgjMS+WOidhSrKsY2phV/uiiiiigDaFzz941i+Pn8zw8n&#10;PAk5pftHvVXV4Rq9kLZpPLAbdn1oooooAzb8+Hx4TtRan/ib57Z3V1OgXFwuhwi6ZvNxxu61lWVr&#10;ZWVuifZo5JV/5akc1ae8Zzkt+FFFFFAGt9p/2jTbu5k/s668hj52w7cdc1k/aPcUq3RUghsYoooo&#10;oAxvCx0Mpd/262Lo5x5uc/hW54buLCNJk03z/Kz1m6fhVaWOzuH3y2scj/3jUiTrGoWILEg/hXii&#10;iiigDZ+0/wC1QVtb5lS7iFxGP4WrH+0e9H2kjo2KKKKKAOegtLEeKmiNupt9+Nnau4VbayHl2sYg&#10;j/urWL+537/LTzP73en/AGj1bNFFFFAGx9p/2jTlnWQGOT5kYYINYv2j3FOW62nrRRRRQBhXstz4&#10;E1aY2rMbe4U7SPU1r+EtLNoj6lckm4m5BJrPn0ya/vVmvbzz4VOViPatdrzKhE+VFGAKKKKKANZr&#10;rcSS3JrN8XzzyeHHWBmJ3DcF64qD7R709L0p3BXuD3oooooA5DVjof2LTPs+ftQP+k7q1NMlgTxH&#10;GdDZxb8eZjOPerWsaVZ6sIdkcdqUOWKj71aEE1vZQrHbQpCQMFlHLUUUUUAbVxc5kPzc96SG5/eL&#10;83esT7SSeWzSi5IOQ2DRRRRQBkwXttY+PpJbufyIsnLtnFMsL21m8YySRXCujOSp6ZrWf7JO26e1&#10;jlb+8w5qjd6Xaz6hHcwKttsH3EHWiiiigDrZ5yH5amxXexwd3SsZrsvjnpTftHvRRRRQBTXTtU0n&#10;X5tSsYY7sPk7XPSqHhe6kk8SyyzoIZGJJUdAa3VvHUcPj6Gow8SuXVEVz/EOtFFFFAG7Lc/Ofmp9&#10;vcZJ+bPFYP2knq2aVboqchsUUUUUAZHhfUbKw1HWvtlwIC6OE3Z5NQaRqlhF4P1WCS6VbiRvkQ5y&#10;1bbLZStuls4pH7sR1oaPTm/5cIfyoooooAs+CZvL8NKAT+NbEdxlJBn+E/yrBFyEQJEBFGP4V6UL&#10;dMpzuoooooA57Qr+ztbPWo7i4EUrghFbOSarfbrM+FFh+0AXAkJ2c5xXUbLBm3SWUTv3JHWotTsr&#10;DUbJ4EtYbd26SKORRRRRQBqeHpx/YEAD547VehufnHzVzmmL/ZlmLdX3j+9U4uSOjUUUUUAYuvys&#10;vjYOl6LBuP37cgVH4h8WajqFnPYXN4NUhRxtnRcVuSG1uDme3jmb1Yc05GtIo2SO1iRD1GOtFFFF&#10;AFvwxMF0GIbj+NXlueR81YwnCrtTEa/3RR9o96KKKKAKHxGl3jT2D7CP4vSo38UajpgtEi1lNUjI&#10;GYEX7vt0rSklinULPEk6joH5psaWUDB4rSKN/UCiiiigDcS7MsEcrAxswyV9KFufmHzVjm6LHJbN&#10;J9o96KKKKAM74gO0uoWHlSbJdvDDtUfhldIhh1AeJGLXRQ+U0mf0rUaWN2VpI1lZehbtRcPbXhBu&#10;LaOVh3YUUUUUAUfAks0c9x5bN9i5256V1DXPzHDGsZLhYk2RKsMY/hWj7R/tUUUUUAS+LpYbnRfJ&#10;muvs43bgAMlvauT1R2k0a0C6NDbxocfaxnfJ7muklMU+PORZQOgapHukliETorxDoh6CiiiigC9o&#10;VyP7EgAY8CrP2n/aNY4nCKFTCKOiij7R7iiiiigDY+0/7Ro+0/7RrH+0e4o+0e4oooooA2PtP+0a&#10;PtP+0ax/tHuKPtHuKKKKKANj7T/tGj7T/tGsf7R7ij7R7iiiiigDXe4ypG7Nfph/wR9i8v4e/EY/&#10;3tXt/wD0Sa/Lg3GBnNfqJ/wR3uBP8OviLj+HV7f/ANEmiiiigD6N+MrbfiAf+wTJ/I1+EPxGcf8A&#10;Cwtd/wCvuT/0I1+7HxlI/wCFn24lz9l/suTzivXZznHvX5MeN7f9m4+NdW8+XxmZvtD+YY5Y9u7d&#10;zjIziiiiigD58hv9i4PSpf7QHoa9qW3/AGacf6zxr/39i/wpfs37NP8Az08a/wDf2L/CiiiigDxT&#10;+0B6Gj+0B6Gva/s37NP/AD08a/8Af2L/AAo+zfs0/wDPTxr/AN/Yv8KKKKKAPFP7QHoaP7QHoa9r&#10;+zfs0/8APTxr/wB/Yv8ACj7N+zT/AM9PGv8A39i/woooooA8U/tAeho/tAehr2v7N+zT/wA9PGv/&#10;AH9i/wAKPs37NP8Az08a/wDf2L/CiiiigDxT+0B6Gj+0B6Gva/s37NP/AD08a/8Af2L/AAo+zfs0&#10;/wDPTxr/AN/Yv8KKKKKAPFP7QHoaP7QHoa9r+zfs0/8APTxr/wB/Yv8ACj7N+zT/AM9PGv8A39i/&#10;woooooA8U/tAeho/tAehr2v7N+zT/wA9PGv/AH9i/wAKPs37NP8Az08a/wDf2L/CiiiigDxT+0B6&#10;Gj+0B6Gva/s37NP/AD08a/8Af2L/AAo+zfs0/wDPTxr/AN/Yv8KKKKKAPFP7QHoaP7QHoa9r+zfs&#10;0/8APTxr/wB/Yv8ACj7N+zT/AM9PGv8A39i/woooooA8U/tAeho/tAehr2v7N+zT/wA9PGv/AH9i&#10;/wAKPs37NP8Az08a/wDf2L/CiiiigDxT+0B6Gj+0B6Gva/s37NP/AD08a/8Af2L/AAo+zfs0/wDP&#10;Txr/AN/Yv8KKKKKAPFP7QHpR/aA9DXtf2b9mn/np41/7+xf4UfZv2af+enjX/v7F/hRRRRQB4p/a&#10;A9DR/aA9DXtf2b9mn/np41/7+xf4UfZv2af+enjX/v7F/hRRRRQB4p/aA9KP7QHoa9r+zfs0/wDP&#10;Txr/AN/Yv8KPs37NP/PTxr/39i/woooooA8U/tAeho/tAehr2v7N+zT/AM9PGv8A39i/wo+zfs0/&#10;89PGv/f2L/CiiiigDxT+0B6Uf2gPQ17X9m/Zp/56eNf+/sX+FH2b9mn/AJ6eNf8Av7F/hRRRRQB4&#10;p/aA9DR/aA9DXtf2b9mn/np41/7+xf4UfZv2af8Anp41/wC/sX+FFFFFAHin9oD0NH9oD0Ne1/Zv&#10;2af+enjX/v7F/hR9m/Zp/wCenjX/AL+xf4UUUUUAeKf2gPQ0f2gPQ17X9m/Zp/56eNf+/sX+FH2b&#10;9mn/AJ6eNf8Av7F/hRRRRQB4p/aA9DR/aA9DXtf2b9mn/np41/7+xf4UfZv2af8Anp41/wC/sX+F&#10;FFFFAHin9oD0NH9oD0Ne1/Zv2af+enjX/v7F/hR9m/Zp/wCenjX/AL+xf4UUUUUAeKf2gPQ0f2gP&#10;Q17X9m/Zp/56eNf+/sX+FH2b9mn/AJ6eNf8Av7F/hRRRRQB4p/aA9DR/aA9DXtf2b9mn/np41/7+&#10;xf4UfZv2af8Anp41/wC/sX+FFFFFAHin9oD0NH9oD0Ne1/Zv2af+enjX/v7F/hR9m/Zp/wCenjX/&#10;AL+xf4UUUUUAeKf2gPQ0f2gPQ17X9m/Zp/56eNf+/sX+FH2b9mn/AJ6eNf8Av7F/hRRRRQB4n/aA&#10;9KX+0B6V7X9m/Zp/56eNf+/sX+FH2b9mn/np41/7+xf4UUUUUAeKf2gPQ0f2gPQ17X9m/Zp/56eN&#10;f+/sX+FH2b9mn/np41/7+xf4UUUUUAeJ/wBoD0o/tAele2fZv2af+enjX/v7F/hR9m/Zp/56eNf+&#10;/sX+FFFFFAHin9oD0NH9oD0Ne1/Zv2af+enjX/v7F/hR9m/Zp/56eNf+/sX+FFFFFAHin9oD0NH9&#10;oD0Ne1/Zv2af+enjX/v7F/hR9m/Zp/56eNf+/sX+FFFFFAHin9oD0NH9oD0Ne1/Zv2af+enjX/v7&#10;F/hR9m/Zp/56eNf+/sX+FFFFFAHin9oD0NH9oD0Ne1/Zv2af+enjX/v7F/hR9m/Zp/56eNf+/sX+&#10;FFFFFAHin9oD0NH9oD0Ne1/Zv2af+enjX/v7F/hR9m/Zp/56eNf+/sX+FFFFFAHin9oD0NJ/aA9K&#10;9s+zfs0/89PGv/f2L/Cj7N+zT/z08a/9/Yv8KKKKKAPFP7QHoaP7QHoa9r+zfs0/89PGv/f2L/Cj&#10;7N+zT/z08a/9/Yv8KKKKKAPFP7QHoaP7QHoa9r+zfs0/89PGv/f2L/Cj7N+zT/z08a/9/Yv8KKKK&#10;KAPFP7QHoaP7QHoa9r+zfs0/89PGv/f2L/Cj7N+zT/z08a/9/Yv8KKKKKAPFP7QHpSf2gPSvbPs3&#10;7NP/AD08a/8Af2L/AAo+zfs0/wDPTxr/AN/Yv8KKKKKAPFP7QHoaP7QHoa9r+zfs0/8APTxr/wB/&#10;Yv8ACj7N+zT/AM9PGv8A39i/woooooA8U/tAeho/tAehr2v7N+zT/wA9PGv/AH9i/wAKPs37NP8A&#10;z08a/wDf2L/CiiiigDxT+0B6Gj+0B6Gva/s37NP/AD08a/8Af2L/AAo+zfs0/wDPTxr/AN/Yv8KK&#10;KKKAPE/7QHpR9vHpXtn2b9mn/np41/7+xf4UfZv2af8Anp41/wC/sX+FFFFFAHif9oD0pf7QHoa9&#10;r+zfs0/89PGv/f2L/Cj7N+zT/wA9PGv/AH9i/wAKKKKKAPFP7QHoaP7QHoa9r+zfs0/89PGv/f2L&#10;/Cj7N+zT/wA9PGv/AH9i/wAKKKKKAPFP7QHoaP7QHoa9r+zfs0/89PGv/f2L/Cj7N+zT/wA9PGv/&#10;AH9i/wAKKKKKAPFP7QHoaP7QHoa9r+zfs0/89PGv/f2L/Cj7N+zT/wA9PGv/AH9i/wAKKKKKAPFP&#10;7QHoaP7QHoa9r+zfs0/89PGv/f2L/Cj7N+zT/wA9PGv/AH9i/wAKKKKKAPFP7QHoaP7QHoa9r+zf&#10;s0/89PGv/f2L/Cj7N+zT/wA9PGv/AH9i/wAKKKKKAPFP7QHoaP7QHoa9r+zfs0/89PGv/f2L/Cj7&#10;N+zT/wA9PGv/AH9i/wAKKKKKAPFP7QHoaP7QHoa9r+zfs0/89PGv/f2L/Cj7N+zT/wA9PGv/AH9i&#10;/wAKKKKKAPFP7QHoaP7QHoa9r+zfs0/89PGv/f2L/Cj7N+zT/wA9PGv/AH9i/wAKKKKKAPFP7QHo&#10;aP7QHoa9r+zfs0/89PGv/f2L/Cj7N+zT/wA9PGv/AH9i/wAKKKKKAPFP7QHoaP7QHoa9r+zfs0/8&#10;9PGv/f2L/Cj7N+zT/wA9PGv/AH9i/wAKKKKKAPFP7QHoaP7QHoa9r+zfs0/89PGv/f2L/Cj7N+zT&#10;/wA9PGv/AH9i/wAKKKKKAPFP7QHoaP7QHoa9r+zfs0/89PGv/f2L/Cj7N+zT/wA9PGv/AH9i/wAK&#10;KKKKAPFP7QHoaP7QHoa9r+zfs0/89PGv/f2L/Cj7N+zT/wA9PGv/AH9i/wAKKKKKAPFP7QHoaP7Q&#10;Hoa9r+zfs0/89PGv/f2L/Cj7N+zT/wA9PGv/AH9i/wAKKKKKAPFP7QHoaP7QHoa9r+zfs0/89PGv&#10;/f2L/Cj7N+zT/wA9PGv/AH9i/wAKKKKKAPFP7QHoaP7QHoa9r+zfs0/89PGv/f2L/Cj7N+zT/wA9&#10;PGv/AH9i/wAKKKKKAPFP7QHoaP7QHoa9r+zfs0/89PGv/f2L/Cj7N+zT/wA9PGv/AH9i/wAKKKKK&#10;APFP7QHoaP7QHoa9r+zfs0/89PGv/f2L/Cj7N+zT/wA9PGv/AH9i/wAKKKKKAPFP7QHoaP7QHoa9&#10;r+zfs0/89PGv/f2L/Cj7N+zT/wA9PGv/AH9i/wAKKKKKAPFP7QHoaP7QHoa9r+zfs0/89PGv/f2L&#10;/Cj7N+zT/wA9PGv/AH9i/wAKKKKKAPFP7QHoaP7QHoa9r+zfs0/89PGv/f2L/Cj7N+zT/wA9PGv/&#10;AH9i/wAKKKKKAPFP7QHoaP7QHoa9r+zfs0/89PGv/f2L/Cj7N+zT/wA9PGv/AH9i/wAKKKKKAPFP&#10;7QHoaT+0B6V7Z9m/Zp/56eNf+/sX+FH2b9mn/np41/7+xf4UUUUUAeJ/2gPSl/tAehr2v7N+zT/z&#10;08a/9/Yv8KPs37NP/PTxr/39i/woooooA8U/tAeho/tAehr2v7N+zT/z08a/9/Yv8KPs37NP/PTx&#10;r/39i/woooooA8U/tAeho/tAehr2v7N+zT/z08a/9/Yv8KPs37NP/PTxr/39i/woooooA8U/tAeh&#10;o/tAehr2v7N+zT/z08a/9/Yv8KPs37NP/PTxr/39i/woooooA8U/tAeho/tAehr2v7N+zT/z08a/&#10;9/Yv8KPs37NP/PTxr/39i/woooooA8U/tAeho/tAele1/Zv2af8Anp41/wC/sX+FH2b9mn/np41/&#10;7+xf4UUUUUAeJ/bx6Uv9oD0r2v7N+zT/AM9PGv8A39i/wo+zfs0/89PGv/f2L/CiiiigDxT+0B6G&#10;j+0B6V7X9m/Zp/56eNf+/sX+FH2b9mn/AJ6eNf8Av7F/hRRRRQB4n9vHpR/aA9K9s+zfs0/89PGv&#10;/f2L/Cj7N+zT/wA9PGv/AH9i/wAKKKKKAPFP7QHoaP7QHoa9r+zfs0/89PGv/f2L/Cj7N+zT/wA9&#10;PGv/AH9i/wAKKKKKAPE/7QHpR9vHpXtn2b9mn/np41/7+xf4UfZv2af+enjX/v7F/hRRRRQB4p/a&#10;A9DR/aA9DXtf2b9mn/np41/7+xf4UfZv2af+enjX/v7F/hRRRRQB4p/aA9DR/aA9DXtf2b9mn/np&#10;41/7+xf4UfZv2af+enjX/v7F/hRRRRQB4p/aA9DR/aA9DXtf2b9mn/np41/7+xf4UfZv2af+enjX&#10;/v7F/hRRRRQB4n/aA9KP7QHpXtn2b9mn/np41/7+xf4UfZv2af8Anp41/wC/sX+FFFFFAHin9oD0&#10;NH9oD0Ne1/Zv2af+enjX/v7F/hR9m/Zp/wCenjX/AL+xf4UUUUUAeJ/2gPSj7ePSvbPs37NP/PTx&#10;r/39i/wo+zfs0/8APTxr/wB/Yv8ACiiiigDxT+0B6Uf2gPQ17X9m/Zp/56eNf+/sX+FH2b9mn/np&#10;41/7+xf4UUUUUAeKf2gPSk/tAele2fZv2af+enjX/v7F/hR9m/Zp/wCenjX/AL+xf4UUUUUAeKf2&#10;gPQ0f2gPQ17X9m/Zp/56eNf+/sX+FH2b9mn/AJ6eNf8Av7F/hRRRRQB4p/aA9DR/aA9DXtf2b9mn&#10;/np41/7+xf4UfZv2af8Anp41/wC/sX+FFFFFAHin9oD0NH9oD0Ne1/Zv2af+enjX/v7F/hR9m/Zp&#10;/wCenjX/AL+xf4UUUUUAeKf2gPQ0f2gPQ17X9m/Zp/56eNf+/sX+FH2b9mn/AJ6eNf8Av7F/hRRR&#10;RQB4p/aA9DR/aA9DXtf2b9mn/np41/7+xf4UfZv2af8Anp41/wC/sX+FFFFFAHin9oD0NH9oD0Ne&#10;1/Zv2af+enjX/v7F/hR9m/Zp/wCenjX/AL+xf4UUUUUAeKf2gPQ0f2gPQ17X9m/Zp/56eNf+/sX+&#10;FH2b9mn/AJ6eNf8Av7F/hRRRRQB4p/aA9DR/aA9DXtf2b9mn/np41/7+xf4UfZv2af8Anp41/wC/&#10;sX+FFFFFAHin9oD0NH9oD0Ne1/Zv2af+enjX/v7F/hR9m/Zp/wCenjX/AL+xf4UUUUUAeKf2gPQ0&#10;f2gPQ17X9m/Zp/56eNf+/sX+FH2b9mn/AJ6eNf8Av7F/hRRRRQB4hLqG5eK/VP8A4Iwvv+HHxIOc&#10;/wDE3tv/AESa+Gjb/s0gff8AGv8A39i/wr9Gv+CV8fw8j8CeOv8AhXrau1qdTg+1/wBrsrPv8o7d&#10;u3tjNFFFFAHs/wAZVz8QD/2CZP5Gvwg+I0YHxC10f9Pcn/oRr93/AIytt+IB/wCwTJ/I1+EnxFGf&#10;iJrg/wCnuT/0I0UUUUAZENj5i5NS/wBmitW0t/3C8Zqb7P8A7NFFFFAGJ/Zoo/s0Vt/Z/wDZo+z/&#10;AOzRRRRQBif2aKP7NFbf2f8A2aPs/wDs0UUUUAYn9mij+zRW39n/ANmj7P8A7NFFFFAGJ/Zoo/s0&#10;Vt/Z/wDZo+z/AOzRRRRQBif2aKP7NFbf2f8A2aPs/wDs0UUUUAYn9mij+zRW39n/ANmj7P8A7NFF&#10;FFAGJ/Zoo/s0Vt/Z/wDZo+z/AOzRRRRQBif2aKP7NFbf2f8A2aPs/wDs0UUUUAYn9mij+zRW39n/&#10;ANmj7P8A7NFFFFAGJ/Zoo/s0Vt/Z/wDZo+z/AOzRRRRQBif2aKP7NFbf2f8A2aPs/wDs0UUUUAYn&#10;9mij+zRW39n/ANmj7P8A7NFFFFAGJ/Zoo/s0Vt/Z/wDZo+z/AOzRRRRQBif2aKP7NFbf2f8A2aPs&#10;/wDs0UUUUAYn9mij+zRW39n/ANmj7P8A7NFFFFAGJ/Zoo/s0Vt/Z/wDZo+z/AOzRRRRQBif2aKP7&#10;NFbf2f8A2aPs/wDs0UUUUAYn9mij+zRW39n/ANmj7P8A7NFFFFAGJ/Zoo/s0Vt/Z/wDZo+z/AOzR&#10;RRRQBif2aKP7NFbf2f8A2aPs/wDs0UUUUAYn9mij+zRW39n/ANmj7P8A7NFFFFAGJ/Zoo/s0Vt/Z&#10;/wDZo+z/AOzRRRRQBif2aKP7NFbf2f8A2aPs/wDs0UUUUAYn9mij+zRW39n/ANmj7P8A7NFFFFAG&#10;J/Zoo/s0Vt/Z/wDZo+z/AOzRRRRQBif2aKP7NFbf2f8A2aVrXZH5jqEi/vt0oooooAw/7NFH9mit&#10;gfZD/wAvUH/fVIWtc4FzCT6BqKKKKAMj+zRR/Zorb+z8Z28Un2f/AGaKKKKAMX+zRR/Zora+z/7N&#10;H2cf3RRRRRQBi/2aKP7NFbX2f/Zo+zj+7RRRRQBi/wBmij+zRW19nH90UfZx/dFFFFFAGL/Zoo/s&#10;0VtfZ/8AZo+zj+7RRRRQBi/2aKP7NFbX2cf3RS/Z/wDZoooooAxP7NFH9mitr7OP7tH2cf3aKKKK&#10;AMX+zRR/Zora+z/7NH2cf3RRRRRQBi/2aKP7NFbX2cf3aPs4/u0UUUUAYv8AZoo/s0VtfZx/dFH2&#10;f/ZoooooAxf7NFH9mitr7OP7tH2f/ZoooooAxf7NFH9mitr7OP7oo+zj+6KKKKKAMX+zRR/Zorb+&#10;z/7NJ9nH90UUUUUAYv8AZoo/s0Vt/Z/9mk+zj+6KKKKKAMX+zRR/Zorb+z/7NH2f/ZoooooAxP7N&#10;FH9mitr7OP7tH2f/AGaKKKKAMX+zRR/Zora+z/7NH2f/AGaKKKKAMX+zRR/Zora+zj+6KPs/+zRR&#10;RRQBi/2aKP7NFbX2f/Zo+zj+6KKKKKAMX+zRR/ZorakijhUNKyxKehc4zQIAy7lAZT0YdKKKKKAM&#10;X+zRR/Zora+z/wCzR9nH90UUUUUAYv8AZoo/s0VtfZx/dFH2f/ZoooooAxf7NFH9mitr7OP7oo+z&#10;j+7RRRRQBi/2aKP7NFbX2cf3aPs4/u0UUUUAYv8AZoo/s0Vt/Z/9mk+zj+6KKKKKAMX+zRR/Zora&#10;+zj+7R9nH92iiiigDF/s0Uf2aK2/s/8As0n2f/ZoooooAxf7NFH9mitr7OP7tL9n/wBmiiiigDE/&#10;s0Uf2aK2vs/+zR9nH90UUUUUAYv9mij+zRW19nH92j7P/s0UUUUAYv8AZoo/s0VtfZx/dFH2cf3a&#10;KKKKAMX+zRR/Zora+zj+7R9nH90UUUUUAYv9mij+zRW39n/2aPs/+zRRRRQBif2aKP7NFbX2cf3a&#10;Ps4/uiiiiigDF/s0Uf2aK2vs4/uij7P/ALNFFFFAGL/Zoo/s0VtfZx/do+zj+7RRRRQBi/2aKP7N&#10;FbX2f/Zo+z/7NFFFFAGL/Zoo/s0VtfZx/dFH2cf3RRRRRQBi/wBmij+zRW19n/2aPs4/u0UUUUAY&#10;v9mij+zRW19nH90UfZx/dFFFFFAGL/Zoo/s0VtfZ/wDZo+zj+7RRRRQBi/2aKP7NFbX2cf3aX7P/&#10;ALNFFFFAGJ/Zoo/s0Vt/Z/8AZo+z/wCzRRRRQBif2aKP7NFbf2f/AGaPs/8As0UUUUAYn9mij+zR&#10;W39n/wBmj7P/ALNFFFFAGJ/Zoo/s0Vt/Z/8AZo+z/wCzRRRRQBif2aKP7NFbf2f/AGaPs/8As0UU&#10;UUAYn9mij+zRW39n/wBmj7P/ALNFFFFAGJ/Zoo/s0Vt/Z/8AZo+z/wCzRRRRQBif2aKP7NFbf2f/&#10;AGaPs/8As0UUUUAYn9mij+zRW39n/wBmj7P/ALNFFFFAGJ/Zoo/s0Vt/Z/8AZo+z/wCzRRRRQBif&#10;2aKP7NFbf2f/AGaPs/8As0UUUUAYn9mij+zRW39n/wBmj7P/ALNFFFFAGJ/Zoo/s0Vt/Z/8AZo+z&#10;/wCzRRRRQBif2aKP7NFbf2f/AGaPs/8As0UUUUAYn9mij+zRW39n/wBmj7P/ALNFFFFAGJ/Zoo/s&#10;0Vt/Z/8AZo+z/wCzRRRRQBif2aKP7NFbf2f/AGaPs/8As0UUUUAYn9mij+zRW39n/wBmj7P/ALNF&#10;FFFAGJ/Zoo/s0Vt/Z/8AZo+z/wCzRRRRQBif2aKP7NFbf2f/AGaPs/8As0UUUUAYn9mij+zRW39n&#10;/wBmj7P/ALNFFFFAGJ/Zoo/s0Vt/Z/8AZo+z/wCzRRRRQBif2aKP7NFbf2f/AGaPs/8As0UUUUAY&#10;n9mij+zRW39n/wBmj7P/ALNFFFFAGJ/Zoo/s0Vt/Z/8AZo+z/wCzRRRRQBz89j5a5Ffqr/wRfXb8&#10;N/iT/wBhe2/9EmvzDvIMW7fLiv09/wCCMX/JOPiT/wBhe2/9EmiiiigD6a+M/wDyUL/uEyfyNfhV&#10;8QU3fEjWx/09yf8AoRr91fjN/wAlD/7hMn8jX4ZeN4/M+J2tDGf9Lk/9CoooooAvWlqBbpkdqm+z&#10;D0rStbUCBOM8VL9mH92iiiigDI+zD0o+zD0rX+zD+7R9mH92iiiigDI+zD0o+zD0rX+zD+7R9mH9&#10;2iiiigDI+zD0o+zD0rX+zD+7R9mH92iiiigDI+zD0o+zD0rX+zD+7R9mH92iiiigDI+zD0o+zD0r&#10;X+zD+7R9mH92iiiigDI+zD0o+zD0rX+zD+7R9mH92iiiigDI+zD0o+zD0rX+zD+7R9mH92iiiigD&#10;I+zD0o+zD0rX+zD+7R9mH92iiiigDI+zD0o+zD0rX+zD+7R9mH92iiiigDI+zD0o+zD0rX+zD+7R&#10;9mH92iiiigDI+zD0o+zD0rX+zD+7R9mH92iiiigDI+zD0o+zD0rX+zD+7R9mH92iiiigDI+zD0o+&#10;zD0rX+zD+7R9mH92iiiigDI+zD0o+zD0rX+zD+7R9mH92iiiigDI+zD0o+zD0rX+zD+7R9mH92ii&#10;iigDI+zD0o+zD0rX+zD+7R9mH92iiiigDI+zD0o+zD0rX+zD+7R9mH92iiiigDI+zD0o+zD0rX+z&#10;D+7R9mH92iiiigDI+zD0o+zD0rX+zD+7R9mH92iiiigDI+zD0o+zD0rX+zD+7R9mH92iiiigDI+z&#10;D0o+zD0rX+zD+7R9mH92iiiigDI+zD0o+zD0rX+zD+7R9mH92iiiigDI+zD0o+zD0rX+zD+7R9mH&#10;92iiiigDI+zD0o+zD0rX+zD+7R9mH92iiiigDI+zD0o+zD0rX+zD+7R9mH92iiiigDINqCQAOpxW&#10;T8UJhpNra6TA+4OBIcHua7nSbWBLzzbpf9GRSWPYV5Tff8Vd43eISExiQhOewoooooA0NF8AW9xp&#10;qTXjSLK3ICmr1n8OdPnu4lWSUfNy2eBXZSWn2eGODrsUCkmvB4f0K/u3j8wSxlEI6qaKKKKAOLv9&#10;eistb/smCEXIQ7PNBrW8SRJ4b0KDUZNsplOBDnkVzfwwm02TXJ7jVbqK3AO4NN35qf4keIrbxZ4k&#10;hs9JV3sEIUDHU9zRRRRQBtaN5epaG+rXG20tE4Jzk59qwZfF6vJILHTnu4Y+smDwPeuh+LemJovh&#10;jRbTTwfsvlAzbOm73qHwfrOheF/CvmS3kcks3EkCjL0UUUUAVvDWqweJpxAkfkzZ5X29araz4it9&#10;F1prARC5RTgyqefwrr/D+paRHpV/rljYG2jSMp5sigcn0rjfhfoP/CVeLpJLiPzYyxYM3TPWiiii&#10;gCG58XrZ3CpPpskMLdJJAQSPWp77xTbRx+Zp9nLexKPnkZcKtSfFbUm8TeMYtPtokVbbEW1ehxXV&#10;+MhB4D+HUNjDHGsmoKCcAZ6UUUUUAc94Zvl8UpIYoDG6DLAdAPWqmseJbHTJxb2qm+uM4ZVHAPt6&#10;1p+DNHu9L+HOpX9mC15MMMAOQlc78K7jTLfW5W1WWKAk/K8w4BzRRRRQA/8A4TAQTLHe6c1pnuwI&#10;rrLSwivNOe/Rx9jQZaQdqyvjF4l0zVHg0vTHi1B0P/H1GvX2q3qE918OvAVhby2/m3F8vmfNyqj3&#10;oooooA5+Txcr3LRWOnveKp+9g5NWdF8SW+r36WU1u1pcuwUL70zSTd65YSTS67p+kRqMlFwrn6AC&#10;tH4beH9C1HxCXW6uL28hzIJSuE4oooooATxdex+DtQS0mjE8pALAHpWNdeMjbBXOlusDdJHBGar+&#10;NNaj1nx+1xKQYEkCsRyMA12PxU8WaG/hOz0nTpIb6dgG8yJeU9qKKKKAItCWLxDZG7gUpAvMjnol&#10;YeoeKrW3vGt7C3fUCpwWwa1vDl2fAPgWO+vrR7gXxIS3fhcepqLwrqdvfpd6kuo2Hh5oQWjh25Zz&#10;6DiiiiigDL0/xbDdXgtbmza1kJwB/jXRa/bx6BoUepORJ5jYWKuM0OG+8aeOI5si5fzNzsABkA9c&#10;V1XxZu01vxbZaRp43QxKqPGnQN3oooooAoeFNXPiu6a3itPLcdNpzmrPizUYPCM4tpQs93/FGp4X&#10;8axtM1lfh9rF6kEZe+P7uLHRSe9VfFui3NlDC+qZbVLw+YCTkhT0oooooA6jwbO3i6SYGAWccaF/&#10;M6g4rCn8ZxJqn2NbQMN+wPnmuxlC+C/hM0M6+VqN0f3bHhiprztdGGnaXY6reIwWSTJ9SKKKKKAP&#10;QL/TV0rR/wC07wiG3P3QfvMfYVyVh4ubVb9LW207zC7YBBOav3l/f+OrWTUZ0KaFYJ5YQnAz2/Gp&#10;PhNogjOp+IDn7LZKSEHU+1FFFFAE3iPU7Lw2yRFjc3pHzQKPu+xrFbxoYGT7TpjQRt0Y5rSTxXae&#10;MPEgVYLLRFLfNdT8ke/NZHxC1S41TVIdLi1OLVYYSFjliQKDRRRRQB1VqkV9apcQ5MbDjNWbHTBe&#10;XPlFhGNpO4+1XNF0xtP8P28MihZdoJpdbvItD8I3zupW6k4ieiiiigDkLTXkvdcfTYrbeysVDg8m&#10;r3i+9i8JtbxlPtM0oBZDxsqv8JLnSNPlm1bVbuFJYW3LC/33+lY+p61beLfiF9pmcW9i8nBn4CrR&#10;RRRQB1sduv8AYL6pOpgjC7lU9GPpVLwfdjxbLcjyRaQwKXMp6cVL8U/F+m3Gi2egaVOtz5R+aSL7&#10;pqS5B8IfCfyHh8u9vTu3gc4oooooAydN15NU1WSzhtsqhI8wHr71oeM7iPwfNbRMFunmUN1+7SfC&#10;S80LTbGW91W7hjkQkmJs72+lYn2hPHvxCjOxzp/mgDP8K5oooooA6lLeCLSF1G/k+xQMuVzyW+lc&#10;1F4xja6DxabJcWSN88uD0rQ+N4a31S1soSw02FFEe37tdR4V8SeFvDngK4E1zBNLNAU+zquX3epo&#10;ooooA8z8Y+ILbxJrMS2ccgs1wFiA+atCx8W29o8VhcWL2qDADNnd+VJ8K7jR4/FUk+qyx20CktG8&#10;g4BzVnx1qUHxB+IMEejW4K7xGCi4De9FFFFAG74pjTwvpdtfSASi5G6NOmRXNv4wzbiaHS5JI+7k&#10;HaPxrQ+NGo7bnTtIJ3PZRqj49a6KLxd4e0X4YtAssNxe3Eflm3C/Mh9TRRRRQBi+GL+PxWWS2hYT&#10;KMsg7VBruvWGiSeSh+13YOGiXoPxpPhTpt5/Z2sX9pHIlysZ8ogcEd6wvA1xZR+LZJNYZYwWPzTD&#10;gGiiiigC4/jBrdk+16W9sjdGII4rq9Js4das3u7eRfs0YzJIT92ovi94q0eXTItL0+aHUpHwfPjX&#10;7nsKoSaTe6R8JomRSjzOWlCddvbNFFFFAFK+8T20V2bfTbaTUiOrBaisPFsN1ei1urU2khOAB1z7&#10;0/4V/wCjx3s0HiO20OdYycXKAl/YVH4HtrXxH428m+U3U7uSLhOmR3oooooA6HWVtvD9kJ752iZx&#10;lIsctXMHxm4jMq6UxgH/AC0OcVu+OPG1rLq50pdOheSF/L+1XPb8Kq+M9VbRvD0Nja67a6hHcrmS&#10;C3QYj9s4oooooA0PCzw+LCotwYznD5/hrM1DW47PxE2kxQrcFW2+aD1re+GEH/CKeCNW1e+XYk8Z&#10;SBx13Vw3hHwld+N9Vml+0G1+b/XEepoooooA7zWNJfQtF/tO6ULA33ADyx9Ky/B0reLPtDm3+x28&#10;KljKehx2rnviL4Yu/CmpxaTJrDajuAIG44Gfau51Er4H+Ews5vkvrz5kI6laKKKKAOY0jXBrGryW&#10;ENsPlJG8HrWx4vhPg21iku4w0soykQPUetc/8Pvhpd+LcTi/Oml2PzkVk6xolwfF6aRJqDah5coT&#10;zWYkYoooooA67S50utI/tG/T+zrbsW/i+nrWMfF3nTOtjpr3cSfxgHOPWtT4zwXWnWul2MasNNjj&#10;HlsBwT3rovh3rXhzTPDXmTahb2txGm5omHzSH0oooooA5LR/Etpq1x5EifZZicBT3NbHiIQeF7ZJ&#10;LzIlcZSIc5rm9Is3+IHxGV9PgWCEybztGAAK0vGvjS4m8RNp8MEMKW58rzLlc9O/NFFFFAGYfGEw&#10;i846Qwg/56c4rodAlh8S27TWit8gzID0WsXXNOjFnFLqXiaCZJOfs1l82PqK6qwsLPTPhvdT+G1n&#10;NzIMXDSDnb7UUUUUAc3q/iex0+4FvZqdQn6MoHAPtVUeLxDOsV9pzWe7uwIpPhPcaXb6xK2qzRW7&#10;E/LJOOBzWp8YPEem6xcwaZpjR3zRn/j6jX73tRRRRQBoQxR3MKzQsJIm6MKnttO+0SEYKxgZZ+y/&#10;WpPCmkyab4cijuU2yEZwau63e/8ACNeFr2V8AXa7Y29aKKKKAOHfxbbxapJaC2MqKcB05Zj9KaPG&#10;MUN6Ib2we0jJ5ZgdwH0rY+CvhxdRvrjULmEN5H71WcccVi+Ibh/HXxCdkiXyfMClB0wDRRRRQBNq&#10;PiyG2zLaWEtxadPPkXArc8O+V4i06W+4toIuZGY8LVv4wTw+G/Dtl4ctkjXzAJDtAzVHUdHutI+E&#10;8AtlZvNO64Kjp6ZoooooAyLzxTbrdtb6ZaSakR/EF6/lSab4pt728+yXVq1nOTgLjv71B8Mp5LMT&#10;3EGvW+izxDd+/UEt7CpdM0+Dxd4ySUX817dtJvd0iAU4NFFFFAG34pMfhfS4buVfMllPEJ449arT&#10;ahb2XhyPVL1fIkm5htx1cUz4kzN4q8d2el6c27y9sIz0B71ly2b6d46ttM14m8ihkVOThQPaiiii&#10;gDY0zUIptHbU7+P7DbZxH3Ln2rGfxkxV5YdLaS1U480g4rZ+OcKxa5aQ2wKaSI18vYPkFaFr4i8O&#10;eHPC9taNcJeLKMvDEMnPvRRRRQBV8M3Fv4oUtGfJ2jL5/hrGfxZbxapLaC2MqISqunJY/SuvuNQ0&#10;/SPA97f2Vn9jS9XZGzDBNY/wU8Orf3lxqNzCH8gearOODiiiiigDFHjGKG9EN7YPaRk8swO4fhT9&#10;S8WRWuZbWwkuLToJ5FwDUOuzv46+IbskS+T5gVkHTAOK634xXEPh3QLHw3bJGoYCQ7QM80UUUUAU&#10;/DzJ4hsXuwhgiQZduy1iXviy3ivGt9PtX1DacbsHmukt5Y/hr4DtHvLb7c+oqWEROFA96zvC+pw3&#10;Nrdaomp2GgyRAtHbhMu59KKKKKAMzTfFcF7eC1uLU2spOAPeuiey2Hpx61xGhR3finxf9rYrMQ+5&#10;3xjP4V6peQKZAFHCjBoooooAwPsw9KPsw9K1/sw/u0fZh/doooooAyPsw9KPsw9K1/sw/u0fZh/d&#10;oooooAyPsw9KPsw9K1/sw/u0fZh/doooooAyPsw9KPsw9K1/sw/u0fZh/doooooAyPsw9KPsw9K1&#10;/sw/u0fZh/doooooAyPsw9KPsw9K1/sw/u0fZh/doooooAyPsw9KPsw9K1/sw/u0fZh/doooooAy&#10;Psw9KPsw9K1/sw/u0fZh/doooooAyPsw9KPsw9K1/sw/u0fZh/doooooAyPsw9KPsw9K1/sw/u0f&#10;Zh/doooooAyPsw9KPsw9K1/sw/u0fZh/doooooAyPsw9KPsw9K1/sw/u0fZh/doooooAyPsw9KPs&#10;w9K1/sw/u0fZh/doooooAyPsw9KPsw9K1/sw/u0fZh/doooooAyPsw9KPsw9K1/sw/u0fZh/dooo&#10;ooAyPsw9KPsw9K1/sw/u0fZh/doooooAyPsw9KPsw9K1/sw/u0fZh/doooooAyPsw9KPsw9K1/sw&#10;/u0fZh/doooooAyPsw9KPsw9K1/sw/u0fZh/doooooAyPsw9KPsw9K1/sw/u0fZh/doooooAyPsw&#10;9KPsw9K1/sw/u0fZh/doooooAyPsw9KPsw9K1/sw/u0fZh/doooooAyPsw9KPsw9K1/sw/u0fZh/&#10;doooooAyPsw9KPsw9K1/sw/u0fZh/doooooAyPsw9KPsw9K1/sw/u0fZh/doooooAwb61zbvgdq/&#10;Sn/gjOu34efEof8AUXtv/RJr87ry1Bt34xxX6Lf8Eb12eAPiWP8AqL2//ok0UUUUAfSPxm/5KKP+&#10;wTL/ACNfh74qj3/FLWx/09yf+hGv3A+M5/4uMP8AsEyfyNfiTrcRl+KuuAf8/cn/AKEaKKKKAOqt&#10;LQfZ04qb7GPSta0sgsCgjPFS/Y1/u0UUUUAYn2MelH2Melbf2Nf7tH2Nf7tFFFFAGJ9jHpR9jHpW&#10;39jX+7R9jX+7RRRRQBifYx6UfYx6Vt/Y1/u0fY1/u0UUUUAYn2MelH2Melbf2Nf7tH2Nf7tFFFFA&#10;GJ9jHpR9jHpW39jX+7R9jX+7RRRRQBifYx6UfYx6VufYh/d4qGQW8RPmSKmOpZsAUUUUUAZP2Mel&#10;H2MelZ+tfEnRdBvEtY4ZtTnb+GDgfge9PX4ghlB/4RHUznnhv/rUUUUUAXfsY9KX7GP7tUP+Fhfv&#10;ERfCOpeY7BVG7kk9B0rR17X9X8LSRR614D1fT3lUPGs3G4HoR8tFFFFADPsY9KPsY9Kpr8QAf+ZQ&#10;1P8A76/+tSnx+o/5lDU/++v/AK1FFFFAFv7GPSj7GPSqcXj9p7iKCHwhqbzysEjQNyxPQDiruveI&#10;tU8LXS2us+BNX0+4YBljm4JB6fw0UUUUAJ9jHpR9jHpVNfiAD/zKGp/99f8A1qcfH6j/AJlDU/8A&#10;vr/61FFFFAFr7GPSl+xj+7WfJ8RUiUsfCWpKB3Lf/WrU1DW9Z0nSrbU77wDrFtp1yMw3L8LIPY7a&#10;KKKKAIvsY9KPsY9KpJ8QlcAjwjqZB7hv/rU8+P1x/wAihqf/AH1/9aiiiigC19jHpS/Yx/drPk+I&#10;qxjJ8Jako9S3/wBatTV9b1nQLK2vNT8A6xZ2lyu6CWXhZB6j5aKKKKAIvsY9KPsY9KpL8QQwB/4R&#10;HUyP97/61P8A+E/X/oUNT/76/wDrUUUUUAWvsY9KX7GP7tUW+ISqD/xSOpj6t/8AWrSt9b1m70N9&#10;ag8A6xLo6Ha14v3AfTO2iiiigCL7GPSj7GPSqEfxEWQZXwlqTD1Df/WqX/hP1x/yKGp/99f/AFqK&#10;KKKALX2MelL9jH92qD/ENUBJ8I6kAPVv/rVp/wBt60dBXW/+EB1j+xmO0Xn8BP120UUUUARfYx6U&#10;fYx6VRj+IayLlfCOpMPUN/8AWqT/AIT9cf8AIoan/wB9f/WoooooAtfYx6Uv2Mf3apN8QVH/ADKG&#10;p/8AfX/1q0NF13WPEkF1NpPgLWL6G0G6d4uRGPU/LRRRRQBH9jHpR9jHpVBfiGC7KfCOpFlOGAbo&#10;fyqQeP1x/wAihqf/AH1/9aiiiigC39jHpS/Yx/dqi3xBA/5lDUx/wL/61aOla5rOvafdX2m+AtYv&#10;LK1/180XKx/X5aKKKKAI/sY9KPsY9KoJ8RFckDwlqRIODhun6VKPH6n/AJlDU/8Avr/61FFFFAFr&#10;7GPSl+xj+7VJviCo/wCZQ1P/AL6/+tVzQ/E2peJtQNjo/gbVr+8ClzDDy2PX7tFFFFAB9jHpR9jH&#10;pVS58dy2V3Ja3Pg7U4rmM4eJjyp/KgePx/0KGp/99f8A1qKKKKALr2xksp7Qj9xMMOO9Y+meBdK0&#10;W5+02sLef/eY5xVs/EIL08IamP8AgX/1qu6H4j1XxTdy22jeBNX1C4iXe8cPJVfU/LRRRRQAPbbz&#10;lhk0otwYJYHRZIZRtZWGeKoS+P2guHgl8H6mk0Zw6E8qfypy/EAf9Chqmf8Ae/8ArUUUUUAULb4b&#10;aFbXP2hbZnb+6x+WrFt4I0qxv/tsEBSfPTsKnb4h4HHhHVP++v8A61Os/HNxqd9DZWfg3VLi7nbb&#10;FCpyzn0HFFFFFAF+4gW9spLS4jWWCT7ysM1zcfwu0COUS/Z5CQc7S3FbeseK9Q8OX7WOq+CNWsbx&#10;esMpww/8dquvxDz18I6p/wB9f/WoooooAtXmlQXuinSHiEen5z5cYxzUfh/RbfwshTTVMec/M3Jq&#10;FviH/wBSjqn/AH1/9apdN8ZXet6jDp+neC9Vu72Y4jgjOWb6cUUUUUAUY/BOmRas2phHN2zbiSeM&#10;1Z8QeGrTxSsS6j5jrEMIFPSpdU8Y3mhag9jqXgrVbS9Q4aGQ4YfpUS/ELP8AzKOqf99f/WoooooA&#10;vabaLpNottbArAoxtPce9Y+p+ANE1i4M81qY3PXyjgVbPxBA/wCZQ1TP+9/9aom+I2GVR4T1MMx2&#10;qN3U+nSiiiigCPTPAmjaNJ5kFpvfsZOcVtXsK6pYtZXka3FuegcZK/So9d17WPC/kf2z4D1jT/PU&#10;PF53G8HuPlqgvxDz18I6n+Df/WoooooAzP8AhVPh58/uphnsGrfs9ItvCPhq9m0i2AuChjCAZdqq&#10;n4hY6eEdU/76/wDrU1PiKzzRxp4S1MyuwVF3csT0HSiiiigDjPhz4OmutRvbjVrIi3mBBSUc8+ld&#10;RF8NtAs7wXEVs7MDkK5yBW7r/ijV/DFxHDrXgTWNOldQyJN8pYdj92s//hYob/mUNT/76/8ArUUU&#10;UUAaGoWkeq2P2K6iWW2xgIR936Vz1v8ADHw9CzN9nkbPG0twK0W+IWB/yKOqf99f/WpsPj+W7uYb&#10;aDwhqklxMwSOMNyzeg4oooooAXQPCWn+FtQ+26YjxzYIyxz1otvCdhaa42rpGxvmYuWY5Gat674m&#10;1TwteC01jwNq+n3RAIimODj8qqL8Q89fCOqf99f/AFqKKKKAI7rwVpd7rJ1WWAtdlt55+XP0qTXv&#10;Clh4l1CO+v1d7iMALtPGB0pT8Qsf8yjqn/fX/wBaopPiOI1y3hPUlHqW/wDrUUUUUAWfEOhW3iqK&#10;1i1IO8dqu2IKcYFM1PwxY6zpVvp1zETa2/8AqwvBFXdT1vWtE0221HUPAOsWlhcjdBcScLIPUfLW&#10;cnxE3AEeEtTIPo3/ANaiiiigCb/hHLMaAdFWMpp7HcyqcEmpNB0a28M2j2tgrCB/vq/O761AfiEM&#10;f8ijqn/fX/1qif4jhMZ8J6kuTjlv/rUUUUUAVbj4baDeXRuJLd0YncVQ4FOPw30FLhLiO2kR15GD&#10;xW3rGua14ctba51XwFrFjb3K74ZJeBIPUfLWenxELD/kUtTI9m/+tRRRRQBdNr8gTHyrwM0250+K&#10;/sJLK4iEtu/UHqPpVY/EBT18Iap/31/9ao2+IgQE/wDCI6mv1b/61FFFFAFSw+G+haddpcpbNI6H&#10;IVzlasav4F0bW7wXM9n5cmekPyitWLXNan0I63H4C1h9HDbTeD7mfTO2s2P4jiQZXwnqbD1Df/Wo&#10;ooooAhuvAGiXU0Ups/KeLGNh6/WtfUbGHVdL/s66jEtqOgPVfoapf8LCGP8AkUdU/wC+v/rVG/xG&#10;CAk+EtTAHct/9aiiiigCrZfDrQ9PMhS1Mm8YO85xVrSfCOnaBK8llEyO/XJrSfXNaj0KPW38Bawu&#10;jyHCXh+4x+u2s2P4iiRQw8JamwPcN/8AWoooooAvatpNtr9mtpfxCSEHggcj8a4T4i/D6w0S2t7X&#10;RLGa6ml5adckL7V2Q+IYA/5FDVCP97/61OX4lGMHHhHUx9T/APWoooooAx/Dfw706XwvDb6xaZuQ&#10;ch14Yexro/CvhTS/DUks1hAIpol3q8nLMfQU7SfEOs+I7W7u9M8B6xfW1qM3EkXIiHv8tZifEgFi&#10;P+ES1NipwQG6H8qKKKKAOIttC1TxH8QZdRvLJ1g8wl/NX5SK7C++Gfh2e8M4tXQ5yUU/Lmr5+JTF&#10;cf8ACIanj6//AFqhf4jcf8ijqY/4F/8AWoooooA0bSEadEsVoogjUYCqO1ZOr+CNH16bzrm02yHq&#10;YuM1qaZrms63pt1qWn+AtYu9Ptjie4j5WP6nbWZH8Rw+dvhPUzg44b/61FFFFAEGn/D3RNLlEsVo&#10;ZXHI805roImMUbR7FaFhgxsMjFZg+IWf+ZR1T/vr/wCtTG+IYH/Mo6pj/e/+tRRRRQBn3Xw00G8m&#10;aZ7d0ZjkhGwK09E8Laf4bffp8Plyf325NWdD8S6p4ovms9H8DavqF0q72hhOWC+vSqk/j+W0upLa&#10;fwhqkdxGcPGW5U/lRRRRQBHrngzS/Elz9ovbfEx6vHxmqknwx8PPCqfZpPl6Nu5NaA+IWf8AmUdU&#10;/wC+v/rUjfETH/Mo6pj/AHv/AK1FFFFAEtx4etbnQE0WQP8A2eh3KgPOaNJ0O20C38mxQpH79an0&#10;PxFq3im4mg0fwJq+ozQJvlSE5KL6n5aov8QmineGTwjqayocOm7kH8qKKKKAIdU8Fabreoi+vEke&#10;5HIIPFW/EPh+28VJbJqId1tl2xhTjApq/EIf9Cjqmf8Ae/8ArUjfEMf9Cjqn/fX/ANaiiiigC7Y2&#10;Y0y3SC2UpGowKyIvA2lw6odSWN/tZO4knjNXbDxtc6vqENjY+DNUubyY7Y4EOWc+3FSav4tvvD1+&#10;1jqngjVrK9Q/NDKcMP0oooooAtXlumpWxt7yJbiEjAVxnH0rmm+FmgM5fyJR3wG4rUX4hA/8yjqn&#10;/fX/ANahviHj/mUdU/76/wDrUUUUUAWdK0e10FAunwC3Yfxr94/jUGv+F9O8UyLLqFsPNHG+Pgn6&#10;1JpfjG917UotP03wVqt5fS/cgjOWb9KTUfGd3ot/JY6h4L1W0vIzh4ZDhgfyoooooAyYfhf4ftZl&#10;lW3kdl5Ac8V0dvH9kTy4UWOLGCgHBHvWavxDJHPhHVM/73/1qD8QQB/yKGqf99f/AFqKKKKAKmo/&#10;D3RNWnM81qY5G6+UcCpNN8DaNoz+Zb2m+QdGk5xUh+IpLoi+EtT3uQqjd1PYdK0dd1/WPCzxJrPg&#10;PWNOeZQ8Ym43A9CPloooooAbJbmThhx6VW1vRIfEdhDZ3wZ7eE5QKcYqIfEAHr4Q1P8A76/+tTj8&#10;QQo/5FDVP++v/rUUUUUAW9K0+PRLBrOyBjhddjepFZuleC9N0S9e7tUcTscksc1KnxAeaeKCLwhq&#10;bTSsERN3LE9AOKv674h1XwtdLbax4E1fT7hwGWObgkH/AIDRRRRQBm654QsPEl6t3qAkknXoQa2b&#10;UNaQCFFDQAbfLcZBHvWUvxCyefCOqf8AfX/1qcfiCB/zKGqf99f/AFqKKKKAKF/8OND1K4eeW2aN&#10;3OSIzgVr+HtGtfCYb+zIREzKVLsMtg1Sk+IwjQsfCepqB1Jb/wCtWpfa1rWl6TbapeeAdYt9NuRm&#10;G5fhHHsdtFFFFAGTZ+DtOsNVbUoUf7YzFtxPANP17wlYeJrlbm+RjOv/AC0Q4J+tKnxE3AH/AIRH&#10;UyD6N/8AWp5+IIx/yKGqf99f/WoooooAsXmkW2paPHplzEJrWMYXd94fjWNafDPQbKYSpbvIw6Bz&#10;kVck+IwjXJ8J6mo9S3/1q09V1zWtBsba+1LwFrFnZ3K7oJpMhZB6j5aKKKKAK2uaJbeI9Pt7G9Qi&#10;1t/9WkfGKl0vT00SwezswY4HXY3qRVJPiGGAP/CI6mR7N/8AWp5+IIx/yKGqf99f/WoooooAr6T4&#10;M03Q717u0RxO3JLHIFO1zwhp/iS+W8vxJJOvQg0r/EYLj/ik9SBJwMt3/KtPWtc1nwzDbzav4C1i&#10;wiuFDwtLwHX1Hy0UUUUAMvNNh1LTBp91GJrVRhQ3VfpWHb/DHw9CzH7PI27jBbpV9fiHnH/FI6n+&#10;Df8A1qf/AMLDAH/Ioap/31/9aiiiigCvpfgrTNAnaWyidHP941pNa7ySRzVGT4jbQSfCWpjHq3/1&#10;q0V1vWX0Ea2PAOsHRidovP4CfTO2iiiigCL7GPSj7GPSqMfxDWRcr4S1Jh6hv/rVJ/wn64/5FDU/&#10;++v/AK1FFFFAFr7GPSl+xj+7WfJ8RFjUk+EdSUDqS3/1q1J9b1m20SLWZvAOsJpExxHeH7jfQ7aK&#10;KKKAIvsY9KPsY9Kop8Q1kUEeEdTIPcN/9apP+E/XH/Ioan/31/8AWoooooAtfYx6Uv2Mf3aot8QQ&#10;P+ZQ1Mf8C/8ArVo6Rrms6/Y3V7pngLWLyztOZ5ouVj+vy0UUUUAR/Yx6UfYx6VQT4iK5IHhLUiQc&#10;HDdD+VSDx+uP+RQ1P/vr/wCtRRRRQBb+xj0pfsY/u1Rb4hKP+ZQ1MfVv/rVpadrms6vpNxqlj4C1&#10;i5022OJrmPlUPudtFFFFAEX2MelH2MelUI/iIsmdvhLUmxxw3/1qlHj9T/zKGp/99f8A1qKKKKAL&#10;X2MelL9jH92qTfEFR/zKGp/99f8A1qu6F4i1TxRdyWujeBNX1C4jUu8UPJVfU/LRRRRQAn2MelH2&#10;MelU5fHzW9zJBN4P1NJ4zh0J5B/KlHj8f9Chqf8A31/9aiiiigC39jHpS/Yx/dqk3xBUf8yhqf8A&#10;31/9ar+ha/q/iiS4j0bwHq+oPbrvlWHkovqfloooooAZ9jHpR9jHpVFviDsmeJ/CGpiRDhl3cg/l&#10;Tx4/X/oUNT/76/8ArUUUUUAW/sY9KPsY9KqH4gKP+ZQ1P/vr/wCtUum+MrrWdRhsNP8ABeq3V7Mc&#10;RwRnLMfbiiiiigCb7GPSj7GPSotV8X3mhag9jqfgnVbO9Q4aGQ4YfpUK/EAH/mUNT/76/wDrUUUU&#10;UAW/sY9KPsY9KqN8QAP+ZQ1P/vr/AOtU+keLb7xBqUen6X4I1W9vpOUgiOWb9KKKKKAJPsY9KPsY&#10;9Kg1Dxpc6TfyWV94L1S2vIzh4XOGU/lUa+Pwf+ZQ1P8A76/+tRRRRQBb+xj0o+xj0qofiAo/5lDU&#10;/wDvr/61MHxB3Sxxp4R1IySMFRd3JJ7dKKKKKAL32MelH2MelO17X9W8LTRxa14D1fTpZFDIs3BY&#10;Hv8AdqivxAB/5lDU/wDvr/61FFFFAFz7GPSj7GPSqh+ICj/mUNT/AO+v/rUkPj57m5it4PB+pvPK&#10;wSOMNyxPYcUUUUUAXPsY9KPsY9KXXvEep+F7wWms+BdX0+5IBEU3BIP/AAGqS/EAH/mUNT/76/8A&#10;rUUUUUAXPsY9KPsY9Kqnx+o/5lDU/wDvr/61RSfEVIlJPhLUlA7lv/rUUUUUAaH2Mf3aT7GPSpdS&#10;1vWtH0y21G/8A6xa6fcjdDcScLIPY7azU+IQYAjwjqZB7hv/AK1FFFFAF37GPSj7GPSqp8frj/kU&#10;NT/76/8ArVFJ8RVjGT4S1Jecct/9aiiiigDQ+xj+7SfYx6VLrGt6z4etLa61XwDrFlbXK74JZeBI&#10;PUfLWcnxADDP/CIamfo3/wBaiiiigC59jHpR9jHpVabx+ILeS4k8HaokMY3O5bhR69K2PDOpWvjH&#10;S2v7KF4YwcGOQ5IoooooAofYx6UfYx6Vt/Y19KPsa/3aKKKKAOevLMfZpMDtX6D/APBH6MR+A/iT&#10;xjOsW/8A6JNfCd5aD7NJgdq+9/8AgkdF5XgT4je+rwf+iTRRRRQB7z8aDj4jqP8AqEyfyNfizcw+&#10;Z8WNe4z/AKVJ/wChV+0vxpP/ABclB66TJ/I1+N/2P/i6+u8f8vUn/oRoooooA7+1sR5C9uKl+wj1&#10;rYtLAG3TjtU32Aen6UUUUUAYP2EetH2Eetb32Aen6UfYB6fpRRRRQBg/YR60fYR61vfYB6fpR9gH&#10;p+lFFFFAGD9hHrR9hHrW99gHp+lH2Aen6UUUUUAYP2EetH2Eetb32Aen6UfYAO36UUUUUAYP2Eet&#10;MmgS3jLuQFHrXSf2WRGX2/KATnFebpfan8XfF8Hgz4f2Uus+IZ3MYhA2qmOrZ9BRRRRQBi+MPH1v&#10;pa+TCd8zcKicsx9hXu37L/7AHjv9oue28QeNWuPCfgpiHWFgVuLtfQA9AfU19Y/sl/8ABM/w/wDC&#10;yW18VfEUxeKPF/EiW7jdbWjdeB/ER619ywwpbxJHEixxoNqoowAPQCiiiigD8if+CoXwr8KfBCP4&#10;aaP4Q0a30q1igZWkjX95Jg4yzdzXkPh3Upb/AEe0kDYPlLngV9Ff8Fn0Yax8PHIO3y5Bn/gVfMvg&#10;bU7SLRrVHcf6sUUUUUAdDG80d7aXO7c9vKsqLgckHIFdt8XfijrXxavLCfWNP/sx7SJYkXytm4Do&#10;eRXGxatYwajZXG8FLeZZWX+8Ac4r0H43/GPQfire6bPplkNNW0hWN14+YgdaKKKKAPOxJOOjD8hR&#10;5s/94fkKkGpWJHMgzR/aNh/z1FFFFFABp13cabrOn6jGBJPZzLNHHtB3EHgV1nxb+JGsfFnXoNT1&#10;ixGmXESKix+VsyB0OMVhaDfW1v4g0u/4lhtJ1laMfxgHpXf/ABu8b2HxU8R22pabp50yGKNUMRHX&#10;FFFFFAHlvmTj+IfkKPNn/vD8hWsbAE9P0pPsA9P0oooooAxLqKS6hZHcKp6nAr0Lxl8W9d8YfD/R&#10;vC17potdO05AkN15O3zB9cc1yV5phmgaNeGNem+O/ihpPi/4aaF4WtNMFtf6amyW54+c0UUUUAeQ&#10;xGaGNUVgQBjoKd5s/wDeH5CtSPTtsaqeSBil+wD0/SiiiigDEuYpLlNruAMg9BXoPxG+LWu/EPwt&#10;ouianposbTTIhFDN5O3zAO+cc1yd3pZmjCKcHIP5V6b8UfifpPxD8HaDomn6aLK602IRSzf3yO9F&#10;FFFAHkSNNGoUMCAMdBS+bP8A3h+QrUXT8KBjkD0pfsA9P0oooooAyJPOlUqzAAjGcCu90T4ta7ov&#10;wouPBEGmibSJpDI175WcE9t2K5eTT8owHBIxXpGgfE7StF+DVz4Im00S6nNIZBeccA9qKKKKAPH7&#10;aOS2j2o4IznoKl82f+8PyFaNtpnlQhW5bOc1J9gHp+lFFFFAGPMJZkZWYAEYJwK75fi3rq/CSHwL&#10;/ZoOjxuWW+8rqf8AexXLT6duidRwSMV6UnxO0lPgrB4FOmg6pG5c3ntRRRRQB4/brLbxBEcFR3wK&#10;l824/vD8hWhb6aY4VRuSO9SfYB6fpRRRRQBkl526sPyFdz8Lvirrfwx0rX7HStOGow6smyeTyt/l&#10;D8uK5w2AHb9K9C+D/wASdL+GWi+JLHU9OF/LqyFIX/55nFFFFFAHkoEv2ieYNh5WLMuBwaf5s/8A&#10;eH5CtMWG+5uJcfLK5ZR6CnfYB6fpRRRRQBks8zDBYfkK7r4efFjXPh54P13QNN04X1lqufPuPJ3e&#10;X+OOK5s2AA6fpXonwv8AiXpXw98DeItB1DTftt3quTDP/wA86KKKKAPIYY5IWkZW5dtxGBwal82f&#10;+8PyFaMOnbWlJ53uWFSfYB6fpRRRRQBlGScj7w/IV1Pwq+IGrfCzxc+u6TZjUrxoTCYPL38HvgCs&#10;v7APT9K7H4NeM7D4WeN5Nd1OyGoWrQGEQ+570UUUUAcJ4g1O68QeI7zV7hPIubli7xbQNpPbFVPN&#10;n/vD8hXR+JZ4vEPim/1W3i8i3uXLJF/dyao/YB6fpRRRRQBlGScj7w/IV1/wk+JOsfCfX7/U9IsR&#10;qdxdwGB4/K37VPfAFYv2Aen6V3PwV8e6d8J/EmpanqtiNRgurcwJH/dJ70UUUUAebandXGpazd6j&#10;J+7nuHLvHtA2kn0qLzZ/7w/IVuasqarrt9qEaCOG4csqf3QTUH2Aen6UUUUUAZXmzn+IfkK0PCut&#10;3nhbxZpeuWkYubyxk8yODbnefTFS/YB6fpWp4Nv4PCnjXSNcuoRcWtjL5kkP98elFFFFAEXxO8ca&#10;n8TPFsmu6paDTrx8Zg8vbj8K5vzZx/EPyFeg/FvxZY/E3xrLrmm2YsLV+kNcn9gB7fpRRRRQBlGW&#10;c/xD8hWx4E8T3/gXxpp3iKwgF5fWZJjt9m7d+FM+wD0/St74c63beBfH2meIb23F3Z2ZJeD+9RRR&#10;RQBkfEDxZqHj/wAX3OvajbiyvZmLNBs24/CsPzZ/7w/IV2/xL8Q2nxA8cXWu2Fr9jtJmLLD6Vzv2&#10;Aen6UUUUUAZXmz/3h+QqMiUzwSlhuikWRRgckHOK2fsA9P0phsdtxbSdopVkYeoBziiiiigDpfi1&#10;8Vdc+K6aYusacNNFjEsUR8rZvAHB5HNcQJJ1GAw/IV6x8afiTpfxWXSF0vThpxsoVik/2yBya88+&#10;wA9v0oooooAyvNnP8Q/IUttLNa6lZXikPLbTLMibR8xByBWp9gHp+lOtLdbPVtPu2XdHbTrM6f3g&#10;DyKKKKKANz4u/E7Wfi3qdneazYDTJbaNY0Tytm4AYB6VxgknHRh+Qr1L42fELTPizq9jd6Vp/wDZ&#10;0dvEsbL/AHiBXBfYAeg/SiiiigDK82f+8PyFT6PfXGj6/puqQqJbiymE0cW0HeR2xV77APT9Ks6G&#10;0ejeJdK1OVPNgsp1mkj/ALwB6UUUUUAX/iz8RdX+K/iOPVtYshpt0ihRF5WzIHsRXJebOP4h+Qr0&#10;v40eOdO+K/iqLVdLsRp1uiKpi9cCuK+wA84/SiiiigDJ82f+8PyFQ3MUl1EUdwFPfArb+wD0/SoL&#10;zTDNAUU7WOOaKKKKAOt8d/FvXfHPgjRfDeoaaLSw02MJDc+Vt8wDvnHNcFGZokVQwIAx0Fev/EX4&#10;n6T43+H+g+HLHTBaXumxiOW44+c15smn4RQRkgY6UUUUUAZfmz/3h+QqG4ikuFAdwMMG6Dsa2/sA&#10;9P0qG60wyqoXghgx/A0UUUUAdX8Tfi1rvxK0DRtL1TTRp9vpsQihl8rZ5igdc45rhFeZFADDj2Fe&#10;ufFr4m6V8SvDehaXp2mixn02FYpZP75HevORYDA46CiiiigDK82f+8PyFMk86VSrMACMZwK2PsA9&#10;P0psun7o2HQkYoooooA6jTvi1run/CVvA0emh9IMhc33lZ5P+1iuAt0ltogiOCB7CvYNL+J2k6d8&#10;Fm8DyaaH1RpC/wBs9q80ttMMcKq3JHeiiiigDO82f+8PyFRzLLPGyM4AIxnArZ+wD0/So7jTt8Lq&#10;OCRgUUUUUAdVcfFvXbj4T2ngZtNC6RbsWS+8r73/AALFcBAstvEqI+VHfAr2C6+J+k3HwXsvA66a&#10;BqkDbmvOOa81g00xwqjckd6KKKKAM3zZ/wC8PyFIXnb+IfkK1vsA9P0oNgAOn6UUUUUAdJ8Mvivr&#10;nw18Pa/pWl6cNQt9WXbPL5W/yvxxxXBIsiTTSK3zSNuIwODXrnwl+JWlfDXwx4k0rUtOF9PqykQy&#10;/wDPOvOU0/8AfTyfwyOWUelFFFFAGd5tx/eH5Cms8zdWH5Ctb7APT9KDYADpRRRRQB0vgH4sa54D&#10;8C634a0/The2GpsWnufK3eX+OOK4CCOSDeUcHcxY8CvX/ht8TNK8CfDrX/DV9pv2y91Ni0Vxx+7r&#10;zW300oHzzuYsPpRRRRQBQ824/vD8hSGScjBYfkK1fsA9P0o+wD0/SiiiigDX+E/xE1f4VeKbjWdI&#10;shqV3NAYWh8vfhT3wBXN6zf3Ota9eapMohuLhy7xbQNpJ9K9C+C/jfT/AIVeL7rWdUsRqFtLbmBY&#10;vQnvXK688eueJL/U4Y/KguXLpH/dBNFFFFAHP+bP/eH5CgyTsOWH5CtX7APT9KPsA9P0oooooA3P&#10;hL8TNZ+E+rapfaPYDU5r6AwSp5W/YvrwK5G+uJ77Vbq/fEc1wxd02gbSTXpvwU+IGm/CfWdXvtVs&#10;BqMV9bmCNP7hx1ridQiXUNYvb1E2RXDllT+7k0UUUUAYvmz/AN4fkKPNn/vD8hWr9gHp+lH2Aen6&#10;UUUUUAN8Ha/e+D/F+ma/ZRC7vbJ98cGzdvP071d+JPjPUviR4vm17U7YWF7IcmDy9uPwxV3wLqdv&#10;4O8c6Tr13B9ptLF98kH98VofFXxPZ/EfxvPrunWn2G0kORD6UUUUUAcEJZx/EPyFBknPVh+QrV+w&#10;D0/Sj7APT9KKKKKAJ/h74s1H4f8Ajaw8Radbi+v7XOy32bt2fao/HXie/wDHPi6612/g+xXk7Fmg&#10;2bcfhW/8MvEFp8P/AB/p/iG/tvtllag74P72aj+Imt2vjrxtea5Y2/2S1nYssPpRRRRQBxnmz/3h&#10;+Qo82c/xD8hWr9gHp+lH2Aen6UUUUUAZCmZLu2uNwLwSrKq4HzEHIFdx8XPijrfxZn0+TWNP/sxr&#10;OJYox5WzcB0PIrnY7MQ31nORlIJllZfUA8iu++OXxM0r4pSabNpen/2ctnCsUg/vEDrRRRRQB5cr&#10;XGOD8o77RVebVVgJDzgfgK5jw54ck+M/7RGgeA5tYudG0m+IWSW1bDDjNfdp/wCCOvgSQAt468TM&#10;SOSZU/woooooA+M7LxRFYaxp9/FKJZ7SdZo49oO9geBjvXXfF/4zah8U9dttQ12y/se5hjVEiaLy&#10;9wA4OCK+g9Z/4JV/CHwdfWg1b4rano93I4Nut7fwws7dtobBP4V02rf8ElvCHi6WO91L4ieJdRkK&#10;jZMZ1cFe2DjpRRRRQB8TL4ig6C4XP0FPOvw/8/S/kK+yB/wRv8A9vG/iT/v4n+FU4v8AgkV8MZ7+&#10;Sxj+I2tyXsf37ZbmIyL9VxkUUUUUAfHN5rdtcwOj3ICnrwK9D8X/AB21fxV8ONF8LX2m/Y9J09ds&#10;F6YNolH+9jmvfte/4JI/Crwxp7XutfEnWdKsgcGe9uooowf95gBWzbf8EsfBHjPw9ZRW3xR8Qavo&#10;cQ/0Y292ksQHsRkUUUUUAfFUOuwJGqrcKQBjOBUv9vw/8/S/kK+p/EH/AAS1+C3hG6S11v4uX2j3&#10;DjKw32owQuR7BsGtrT/+CQPw21a0jurH4g69eW0gyk0E8bow9iBg0UUUUAfHUl/DqCeX9oGMg8AV&#10;6f8AEX4qeIPH3g7Q9E1PSjp9jp0QjguDBs80DvkjmvoBP+COXgJT/wAjx4mA9pU/wr4a1PWdd8Gf&#10;F7WPhzf6/da7oej3L2tqbttzKqnAoooooA6VGmjUKGBAGOgpfNn/ALw/IVqLYqwyBx2pfsA9P0oo&#10;oooAxZo5JthZgNjhxwOSDmu/+KXxY1z4oaXo9lq2mjTotPhWKF/K2eYB36c1ys+m7zHjjY6ufoDm&#10;vSvjD8TNK+J2j6JY6ZposJdPhWKV/wC+R3oooooA8lDzqAAw49hS+bcf3h+QrUFhwOP0o+wD0/Si&#10;iiigDHlEsyMrMMEYJwK76H4t65D8JI/Ao00HR1cuL7yep/3sVy02n7onUcEjAr0qD4n6VB8FY/Az&#10;aaDqiSFzecdKKKKKAPH7dJbaIIjgqO+BUnmz/wB4fkK0bbTDFAqNyR3qT7APT9KKKKKAMW4SW4id&#10;GcAMME4Feg6n8W9d1L4VWHgiXTRHpFocx3vk/e/4FiuTudN82B0XhmGBXpmrfE/SdS+Dmm+CY9NC&#10;anaHL3nHzUUUUUAeQQCWCJURwVA4OBT/ADZ/7w/IVpQab5cKq3LAcmn/AGAen6UUUUUAZLPM3BYf&#10;kK7r4cfFfXPh14U17Q9N04X9nqufPn8rd5f444rmzYADp+leifCz4l6V8O/BfiPQ9Q00Xt1qufJm&#10;/wCedFFFFAHkUSSRPK6sMuxYjA4NSebP/eH5CtGLTsPKx5DuWHsKk+wD0/SiiiigDJZpnGCw/IV3&#10;fgn4s654L+Hmr+FLHTRd6bqDl5bryt2wn3xxXMtYAA16P8P/AImaV4L+GGteFbzTRdX+ouXiuePk&#10;zRRRRQB4/bxyW4bY4O5iTwKm824/vD8hV+20wxo2edzEipfsA9P0oooooAyjJOR94fkK6/4S/EjW&#10;PhP4ivdV0exGp3NzAYHi8rftU98AVi/YB6fpXcfBXx5pvwo8T6hquq2A1G3ubcwJH/dJ70UUUUAe&#10;capeXGqa3ealKBFPcOXePaBtJPpUPmz/AN4fkK3dYCatr99qMSeXBcOWSP8Augmq/wBgHp+lFFFF&#10;AGUZJyMFh+Qrs/hN8Tta+E95rFxo9gNTfUYTDMvlb/LXHXgcVg/YB6fpXe/BX4haZ8KL7XLjVdP/&#10;ALRTUYDDEv8AcOOtFFFFAHl1zLNc6ldXjEJLO5dkwOCTSebP/eH5Cte7t1vNUvLtV2xzuWVfTmm/&#10;YB6fpRRRRQBlGWc/xD8hWv4H8S3/AII8Z6b4hsYReX1m26O32bt5+lN+wD0/Stz4e6xbeCPHul+I&#10;Ly3F3Z2bbng/vUUUUUAZfxD8Xaj8QvF9xr2pW4sb2ZstBs24/CsLzZ/7w/IV3PxO8RWnxC8cXOu2&#10;Fr9itJiSIfSub+wD0/SiiiigDKMk5/iH5Ct/4ceMdS+HPja08RabbC/vrdSqW/l7sg+1VfsA9P0r&#10;pvhX4ls/hz4/s/EWoWv22yt1KtB65oooooA5nxp4hvvGfiy71y9h+yXlwxZodm3aT7VlebP/AHh+&#10;Qrr/AB5q1v408Z3ut2duLW1uHLLD/dzWL9gHp+lFFFFAGV5s/wDeH5CiCSa31CzuwQ0lvMsqLgfM&#10;QcgVq/YB6fpS21sLXU7G6YBo7adZnX+8AckUUUUUAb3xd+J+tfFrULK61jTxpklrGsaL5WzcB0PI&#10;rixJOOjD8hXqnxt+ImmfFrVNPutK0/8As5LaJY3X+8R3rgPsAPQfpRRRRQBlebP/AHh+QqbSry40&#10;rXdO1OICW4s5lmjj2g7yD0xV/wCwD0/SrGjeXpHiLS9SlTzYLOdZnj/vAHpRRRRQBo/Fr4jav8WP&#10;EMOq6xZDTLmNQgi8rZkD2IrkfNnH8Q/IV6Z8avHenfFjxRBqml2A06CNFUx+pArifsAPOP0ooooo&#10;AyfNn/vD8hUN1FJdQsjuFB74Fbf2Aen6VDd6YZoGRThj3oooooA63xv8XNd8a+BNG8M3+mC00/TU&#10;CQ3PlbfMA98c1wMZmiRVDAgDGcCvX/iF8UNJ8afDrQfDVlpotb7TYwktx/fNebJp+1FU8kDHSiii&#10;igDL82f+8PyFQ3EUlwoDuAAwPQdq2/sA9P0qG60wyoqqcEMD+RzRRRRQB1nxK+LWu/Ejw5o2kapp&#10;osLbTYhFDL5W3zAO+cc1wsMs8YA3AgcDgV618V/idpPxH8L6DpGnab9huNNhEUsv98jvXnK2ACjj&#10;kCiiiigCprtzM/gXxArEEfZW7CuA+A1r53g27OON7V6br9pjwF4hOP8Al0btXD/s525k8EXZx/y0&#10;aiiiigDYaxAY80n2EetdA9h854/Sm/YB6fpRRRRQBzd5Yj7NJ34r7m/4JQQ+T4H+IYxj/ibwf+iT&#10;Xxvd2OLaTA7V9rf8EtITD4K+IA9dWh/9FUUUUUAeu/Gjn4nQj10qT+tfkZHY7vixrvHBuZP/AEKv&#10;1y+M/PxStx/1C5P5Gvyqt7Mn4sa58uB9pf8A9CoooooA9CtbECBeM1N9i/2a2rayzCvH6VL9h9v0&#10;oooooAwPsX+zR9i/2a3/ALD7fpR9g9v0oooooAwPsX+zR9i/2a6IaW7DIXI+lNOnlTgjH4UUUUUA&#10;c/8AYv8AZo+xf7NdB9g9v0pRprEZxx9KKKKKAOe+xf7NNeJLVfMYDA7GulGlOeik/hVDWtKc2TAK&#10;QaKKKKAPOv2Y/gxaftYfH3xF4c8Ra/qWmaZZozxR2Em0nBxj0r7Y0D/gkl8O/COqR6poHi7xTpOq&#10;R523dtdhJBnryADXzT/wS+Qw/tWeLkPXyX/9Cr9TfjPf3Ol/Cfxbd2U7Wt3Dps7xTL1RghwR9KKK&#10;KKAPlK9/ZU8I6f4lTw9dftEeJ7fXX+7p0mvBZj/wEtmuo/4YCfGf+Fw+O8f9hR/8a+dfhT8JdF+J&#10;f7JGv+NtavAPHEd27R+KZn/fRYbgBu1fc/7LtzeXHwe0RL7UX1eeKFUN67bjLx1zRRRRQB8+eL/+&#10;CWXg74gSwz+K/H3i3XGt1Iia8vd/ljvjdnFcpo//AASb+C+uiUaT421m+ELbHFrfRvsPocDivq39&#10;oH4c+JviT4cutN0zxTL4b0RrSX7aLVP38pCkgK/Va+Xv+CUliNH8O+NdOSea6S31F082dizNg4zR&#10;RRRQBheLP+CYHwG8CNbr4j+JGpaG1wdsK3+oxRGQ+g3YzWwP+CR/wiOnf2gPGWvGx2eZ9pF4nl7f&#10;XdjGKyvhL4F0346/tEfGC08eyjxPb6c8o0+O6bctjycFR2xXqX7K/wANY9f+GHi/wHrHie48RaHc&#10;TyQB4ZzuhjzjYG7YoooooA8MH/BP/wDZhOoCxHxmf7YW2CD+2YNxb0xnrXfQ/wDBID4WXMSSw+Kv&#10;EUsTjcrpcqQR6g4rnPjN8CfgLomnWvw18A+DJvF3jkTBlmsZWZ7Zs8tNMOmPSvtv4F+Fdf8ABfw5&#10;0vSvEN0Lm9giVQoOfLXHC574oooooA+NfGH/AASX+HPhvwhrep2ninxIt1Z2cs8Ra5G0MqkjIx7V&#10;8JfAvxPM1zqOj39490sEjJG8pJbg461+5/xTXf8ADPxSpJGdMuOR/wBczX4qfs1/Em+0lfEXh+LR&#10;dNuYJp5M3c0CmZeezdaKKKKAPQmtkRNzYVfU02OKGU4Q7vpXaeENSm8H6mdQhtIL6RhzDdIGT8jW&#10;x448c3nj2COK40iw00RjAaziCE/XFFFFFAHlepRiOBlBCv2zXp/jnVPBWo/DDQbbQokHiGNMXbqm&#10;CT9ad4W+ImofD/Snt7PRdO1PHIe9hV2/Wui+LPhbw3feE9G8U2AtoPEF0BJdWtqcKrem0UUUUUAe&#10;HwiIqquw8zGCKna1RE3NgLXrsHxf1IaANMPh3SNjRhDObdfM+ufWuR8P3k3hzXP7UitobuTOfInU&#10;NH+RoooooA4W5QTRbYWBYEdPTvXpvxY1jwRe+DtAg8OJHFq0cIF4VTaS3fmpfiB8RtR8a6UlrLom&#10;m6eEIw9pCqMRn2rur06F8GfB2j3fhay03WtQvYxJdC7USsjdxz0oooooA+fIYFljU/e45IppWBWw&#10;WAPpXb+LdWn8bagt/cWdvp8nBMVogRfyFdZp3xc1HTNGGmJ4e0iWPZ5fnSW6l/rn1oooooA8emt1&#10;WFmGAMdTXoXhzWfA6fBm50+8SN/F5lJR9nzbfrWPZzS6ZrY1eO3immUlhbyLmM/hXtF/rmjeP/gZ&#10;Pfalpekad4ijkKoLaNUkI/CiiiigD5nghEMIE5AOTU8dvHMMoQwruvh14rvPAaSvDptpqTStki9i&#10;D4+maXxvr1x49vBc3Nha6aw/gsowi/pRRRRQB57dCNInUMA2OB716amp+Cv+FHwWTQp/wl4cl5Nn&#10;OPrWlo/xZ1Lw1oR0+Hw/pN2qRlRNPArOePU1cj8HeGj8PrbxsWgPizzizWO75MZ6bOmKKKKKAPE7&#10;JUeJEZg0lWJLeOEAuQBXq+r/ABY1LxPoA0648PaVaKw5mggVXH4isPwVr1x4EvJbm2sLXUmk6peR&#10;hwPpmiiiigDg0ijkBMeGrvvhDrPgrRdH8TQ+LUje9lQix3JuwcdvSpPHniq6+ILq9zplnphUYxZR&#10;hM/lXpv7Pev6Rb+EvEFvrmlaRcTWMZ+xyXsal3OPfrRRRRQB82xwB57l1GYGclPpShYGOAwJ9K6m&#10;8ll1HxNPqb28URjm3JBGuIz7Y9K7rU/i5qOqaI+lv4e0mGNl2maO3UOOPWiiiigDx6WBIV3EYHvX&#10;oXwp1fwVZ+BfElt4hSOXWpSfsLFNxH0NUvCeqz+DNUe/t7K3v3frFdIGQfga9NsZdD+MngjWr7xP&#10;Y6bo2q2GRZpaKIi/4DrRRRRQB86xKsTyiVgoLkrn0q0lqki7lxivSfAPxEv/AALYyWVvounajGrk&#10;LJeQq7Y+prE1+6l8Sa1/acttDaSbw/kwLtT6YFFFFFAHGkQBsBhu9MV2fwcvPDOieNpLrxhGj6KY&#10;Cqh03Df24rsZfi9qMmhtpf8AwjukCNk2eeLdfM+uaq/s/wCj6RL8T5JPECW8mniAuI7vHl7/AE5o&#10;ooooA8x8Qy2GoeK7+XSiv9ms58kAYwM8VVkiii4c7T716z8VPG0vinWLrSYdH02x062ciKayiVSw&#10;zxyKo+BvHF54AtmgttJsNTVjndexByPzoooooA82SBJBuTketdn8FdW8IaL4o1J/GIjksXtysCum&#10;4CSk8XalN4y1Q389pBYOTnyrVAqfkK9d+CXjaw8RXGo6D4l0TRY9NhtD5NxNEoctj19aKKKKAPnX&#10;Vo4JNdvp7UAWDuTEMdBniq8ccMrYRgTXYRg+HPHV1fWcEVzDDIfLhkG6IjPpXUeLfiXfeMtLWwuN&#10;D0ywQf8ALW1gVX/MUUUUUAeUSwxw/fO2tPwU+mweNdIudWCyaOkubkEZBX6V2PgfxZdfD8S/ZtMs&#10;tT8w5P22IPj6Zp15dx/FPx/pMWuWdrpWnTybLgWiiNAv4UUUUUAYHxe1Hw3qXjqWXwqEi0n+FVXa&#10;PyrmvsybdxHHrX0B4z8c2/w11hvDvhjQ9H1HR0TYt1JCrsR67jXlMUssOvrq4gjaVX3+QV/d/TFF&#10;FFFAHJKsLthWDN6Vu/D640bSfH+l3PiRVOhqT56sMg/hXoHiP4qah4n0c6bNoGlWcZ/5bW8Cq/5i&#10;q3wLurfQfiJZ2uo2dneaVdk+eb9AVT8+lFFFFAHF/Ee60PWPHN3ceGFUaMWPlqq7QB9K59kgjOHY&#10;KfQ1638fr2117x3PaaZZWVlpkRKxtp6BQR+FHhb4oX/hLSU0+HQdLvUVSvnXMCs5/E0UUUUAeTi1&#10;QpvGCtVmMRurUbgVEqlwB/Dnmu0vJJLzXBqxgjjlD+Z9nRcR59Meldbrnxb1LW9Lh0mTw9pFvBK6&#10;xvPFbqJAp4JzRRRRQBjfG/UvBuppo3/CIxpCUhUXO1NuXxzXn0MUc/3SCe9e3eLdG0D4M6lp1/4Q&#10;itNZku4Va4iucSorHrwelcz448ZXfj9I1utKsdM8sYBsogmfyoooooA82kjhhOHYA0+0iiGqafLK&#10;A1ok6tN/uZ5r1LwZ8R77wNposrfRNN1FB/y0vIVdvzNctqrv4l8XWF9cwRWiS3K+bFCu2MLnnj0o&#10;ooooAvfG/WPBus61YN4MEcVusaiUIm35sc1w726Iu5+B619KfGrxnpvheG00Twvomiz2U8CiW4ii&#10;VnU455rxzwxfzeE9YOpQ2sF7If8AljcqGT8jRRRRQBxsccMpwhDH2qfSnsrLxPpUuo7Rp6TqbgEZ&#10;ynevSPG3j698eWkdvc6Np+nBOj2cIQn64p/wv8ZzeDNX03TG0nTtRsLi4Czy30SsVU9eTRRRRQBh&#10;fGe98La54qiuPBqJHpgRdwRNozjniuI2wbsFgGz0r2D9onRtGPj2OXw/HbQ2jbXZLLHl5644qS2+&#10;L2o2uiHSx4d0h49nl+e1uu/Hrn1oooooA8fa1RF3H7vrVS6QTQMsDAv2rudGuZdC11dVit4rmUHP&#10;kTLmP8q2/H3xL1Hxjoos5ND02wCdJLSBVc/lRRRRQBD8TNY8EXXw90C10KOOLXo4gLxgmCWxzzXn&#10;NvAs0SnhjjkivoJ4tA+D3gLSNS8N2mnazq98ge7S8USlG9MHpXmvjDWrjx1ere3NjbadJgfu7NAi&#10;/kKKKKKAOGZYFbDMAfSo723IhVlAADAk+2ea9m0f4tahoujDTY/D2k3EYTZ500Cl/rn1rgnmnsdd&#10;j1iO3jkmEgJt2XMZyeeKKKKKAN/4ta14H1jw5oMHhRI01KKBRdlE2kv3rzwwpGqmXCnHWvpb49a/&#10;o7+B9Eg0TSdHiubqFXupLSNfMVsc9K8o8CeJLnwDJJLb6daak0vJW9jDgfTNFFFFAHBR28cwyhDC&#10;oblY40ddwDY4Br0Xxx4kuPH9ys9zp9ppjKMbbKMID+VbHh/4q6l4V0X+z7fQNKvVRSoluYFZzx6m&#10;iiiigDN0vU/BafBFrK4iQ+LvMJEmznb9a8xslRolV2BfngV7baeD/Deo/D7/AITa4aCPxYs5YWIb&#10;Ckem30qnqHxc1PxB4fOmz+HtJtVYYM0NuquPxoooooA8okto4RlyAKgliWaF1hIZsHGPWu/8G61P&#10;4H1CS8t7G21FpOsd2gdR9Aal+InjC98fwhp9LstMaNcL9iiCZ/KiiiigCS+1rwOnwWstOVI18YKx&#10;81ynzY+tec2dsWtkL8kDkivpPwrq+i+A/gZY6jaaZpOpeI3YiRbuNXkx9DXjF9cz65qq6tNbRW0x&#10;fzDBEuI8+mPSiiiigDlAsBbaGG70p8kCxLuIwPU17DefF3Ub3RH0tvDukRxsuzz0t1Eg981yHhfU&#10;Z/COrtqUFpBfSH/ljdIGQfgaKKKKALvwf1fwVYeGPE0HiZI5dSlUixLJuIPt6V5yqpHNP5hCoXJQ&#10;H0r6K0e60T4z+Fddl8V2GmaNe6ep+xC0QRNIfw61wfgLx9feAbee0ttG0/Uog52yXsIdsfU0UUUU&#10;AecpapKu5cEetRN5KkqGGfQiu18TXsvirVzqM1rDZSbg3k2yhU+mBXXD4valHobaWPDukNGY/L88&#10;267/AK5oooooAw/hvqngvTPhv4gt/EUUba9Kx+xOyZIH1rzOxVZfMBYN85K49K9u+D/hbw6PD2t+&#10;KtWFtJr9m5+yWlyfkYf7vesbxR8SdQ8dab9jutD03TkjYhZLSFUYj6iiiiigDzKSKKE/Odv1pUgS&#10;QZT5h616P4F8Z3fw/ikjttKsdTDnOb2IOR+dZvjLVp/G+om9uLK309+vl2iBF/IUUUUUAQ/BjVfC&#10;eieNLuTxiqSaY1uVjV03DfjiuZ15LWbxFfz2AC6azkxADAxnivoL4HeN7HWNTufD3iPRdGXSY7U7&#10;LmeJQ5bHHzeteS3US6B8QLu8sYYp7eCVjFCwzGRn0oooooA4xI4ZW2qwJ9KWWGOD72B9a9Z8VfE+&#10;/wDF2kDT59B0uyj/AOettAqv+YrH8D+KLrwBJK9tptnqfmHJF7GHx9M0UUUUAQfA7UfCWm61rEni&#10;6NJrSS3K2wZNwD4rhdQe2bW71oCq2jOfKGO2eK9t8MWui/G7xJqp8Y29lolvbW5e3FqBErP+FZ+k&#10;fFG98ILdaNZaBpV7ZQkxxTzwKzsPXJoooooA8lFohTdxtqJVgc7VYFvSuuaSRteXVvIjEqvv+z7f&#10;3Z9sV2WvfFfUPEOitpkvh/SbWNhjzoIFVx+NFFFFAHnHgqXStM8daPc6+FOio+blWGQV+lXvilee&#10;H9Z8cz3HhNUXRyfkVV2j8q6b4MXMPh/4iWEN7aWl7pl4+Lj7coZEH49K2P2hr+z1rxu9jpFjYWel&#10;xcI+noFB/EUUUUUAeNukMZw7BT708WyFdwGR616t4R+Jl94M0tbCDQ9Mv0UY827hV3/M1ympzS6r&#10;rg1V7eKGQP5nkRriPPpj0oooooAz/hjfaBp3xE06fxJsfRFB89GXIP4UnxHm0e88b3lzoKrHozMT&#10;EAMDH0r1/wAG/ENPG2vWfhjxBoWjWeh3ClZroQqjrgf3q4++jtPhd8SL3/hHre21TT1JEaXAEkeP&#10;xoooooA80iiim+4Q1EsUUJw7AGvS/G/ji88fQxRXOkWGmCPgNZRBCfrip/BXxCvfAdh9kttG07Ul&#10;znzLyFXb9aKKKKAPLI4Ua7s5DgwLMplx/czzXX/tC634L1f+zh4OWOJUhVZwibfnxzUfiK5l8UeJ&#10;rS/uLeGzElwnmRQKFQLnngdq9m+OPi7TfCeh2Wj+FdD0S6gubZRNOsKs6sRzzjrRRRRQB8Tfs4Ls&#10;/bY8I98yD+Rr92wdsOR2X+lfh38D9Llsf25vCKuoV5HV8EgAZB9a/cRSNgBI6etFFFFAH5s/BXwF&#10;Y/tFeP8A4xS/EK4fxDdaTLOulzTyEixwTtK+mOPyr6J/YU/tjT/Al7pWqeIH8Rra3DpDcM+8IgOA&#10;ufasHxH+xd4m8K+Kdev/AISeNV8JWHiZ2OtW11ALgyhs7thP3ep6V6B4L+AF7+z98E9S0L4cXn2j&#10;xRKDKt5fkMrykgscHjHWiiiigD0/4maL4o17QBY+FdXh0S8lfbNdyxbysZHO30NfA37GnhS88Aft&#10;s/EbQ7zXb3xBcxMRJdXkhYsSck8/Wvvv4YDxQng6wHjKWCXX9g+0NbgBCfYDivH/AIefspTeB/2k&#10;PFnxQfxD9qi1tiy6f5ePK/4F3oooooA8X+NWmP8AFH9unTfA/ie9fUvBRsUkOhM5EbPtHzYrd+Ff&#10;ht/2e/iF8Qk03xEbrwrErC20COTP2IEfwjsRXpPxx/ZWu/GPxDg+JfgPX/8AhGPiHBELdb6dBNC0&#10;YGMbDx0qX4G/snReAdU1zxL4w1uTxV4u14H+0LlhshJP91OgoooooA+Mr3RrX4jWHiXUR8G9e+K1&#10;vcSv5mu6pePbT24z92Ieg9q+2v2Nrfw9pHwnstM0OG803yB+80rULgzS2x/ukmuV8Qfs6/Fvw/qt&#10;xafDj4mxaB4WupDJJY3Vmszxk9djHkfhXtHwm+FVr8NNGEclx9v1eYZu75hgyt3OKKKKKAO9HWvw&#10;L+KuD+194zGef7Tl/nX76AgdxX4d65qtzaftUfELTILG1ukuNRl3TyoGdPmP3WoooooA6yCKOO2Q&#10;udo96ljhil+4d30rufAOt3Hw/nlmt9PtdRaTql4gcD6Zq1478U3Pj+ZJLjTbPTCgxiyjCA/lRRRR&#10;QB5nehImjG4Lh1LfTPNem/GPU/BmsaLoY8JRIlzHAouyibcvjmr3h34pal4N0qHT7bQNLvowwQy3&#10;UCu+DweTWl8ZvCHhvQ7nRdd8OtA97cIs9zbwtmMOeoxRRRRQB4xGIXwNwLY6CpZLZIhlyAK9d1L4&#10;t6jq2hNpcnh7SYY2UKZ47dRIPxrmPCGrTeC9Te/t7O31CR+sV2gdB+BoooooA4N40midYiGbHH1r&#10;0dNa8DwfBOLTpkjXxj5hLOU+bH1o+IXjW98fW6ifSbHTDEvBsoghP5V6V4C1LRPBHwNi1OHTdK1H&#10;xKZCGW8RXkx9DRRRRQB83WVsXtlL/NjqRTsQFtu4bvSur1S8n8SamNVntYrSYvvMEChU+mK7mX4v&#10;ajLojaWfDukLGybPPFuu8e+aKKKKAPGb232WrlflJHBPrXpGpaz4Hu/g1plhZJGfFqH/AEhwnzfn&#10;WPomoXHhPU31W2tYL2cAkQXKBo/yNev/ABKvdD8ZfBjStVOnaXp/iJz++SyRUf8AECiiiigD5wjj&#10;WGFBOwDY5qZLZJF3LgivRfh546vvAOn+TBpFhqW/5i17CHI/OszxXqM3jDVTqE9rBYSZB8q1QKn5&#10;CiiiigDiGEKtt3AHpg16N8LNT8GaV4I8SQ+J4o21aXP2FmTcR9DW9bfF7UrPRDpa+HdIkj8vy/Pe&#10;3Uv9c+tP+DnhTw7d6fr3ibW/s51ixYmztLg/I/8AwHvRRRRQB4naKkskwDBlLkr9KsSQxRffO361&#10;6j4n+JmoeNdOewudC0zT40YhZbSFUYj6iqfgXxddfD9ZBbaZZan5hyftsYfH0zRRRRQB50IUkQlM&#10;MPWvQPAGt+B9P+F+uWOvLGfEsjn7IzJkgduareOdauPHd79ruLG201v+edmgRf0r2H4VeKNIHwd1&#10;eTUtH0WTWbXMVsbiJfNZfXpRRRRQB8xWlsRE7Sfd3Eg+1SIkMjbVYE10umTTw65/bDW8bSrIWFuy&#10;/uzz6V3HiP4p3/inRzps2g6XZxn/AJbW8Cq/5iiiiigDySWBIOWIFdr8D9R8Kab4q1CbxbGk2mvb&#10;lYQybgHxVjwT4jufANzNNa6faamZeq3sYcD6Zrr/AA0mkfHDxbeQ+Mbax0Sygty0P2QCJWfHtRRR&#10;RQB4rrMlo/iK/e0KrYs58pcds8UC0Vl3DG2vW9J+JV14GlutF0/QtKv7CAlIri4gV3I6Zya426ll&#10;u9eGrNBEkofzPs6riPPpiiiiigDkQIS2FYFvSu++DGpeENCvtdfxnGjwSwEWe9NwD4rotb+LOo65&#10;obaW/h7SbeNhjz4oFDj8aufs26Vodt4g1+58QRWlysMBe2S+wUL47A0UUUUAeKSiG61a9e1INqzk&#10;xADtmiRIYmw7BT716P8AEHxfc+OtSmhl0qx023gYrG1jEE3D14q/4N+JF94I00WVvomm6ig/5a3c&#10;Ku35miiiigDyxbdGXcoyPWtb4e3miWHxB0mfX9r6MjH7QjLkEfStbW55dd1r+05LeK2k37/IhXCf&#10;TFek+EPiSfFWt6f4Y1vQNGttEuR5c915Cq6j13UUUUUAeVfFK50S+8cXNz4dVYtFLHywFwMfSudi&#10;iimOEIY16drlnYfC/wCJl03huG31PT1JCJOPMjx+NHjbx7eePbWOC50fT9NVOj2cQQn8qKKKKAPM&#10;ZY4oDhyAa6X4UXOg6f8AEGyuvEqLLoSofNUruGe3FdT4I8e3vgGza2ttH0/UlJzvvYQ7frR4fsNO&#10;+KnxStF8TRW2l6XKC8iwYjjBHQcUUUUUAcN49vNHvvHF7NoRRdKZz5SquBjtxWY1siJuIwPWvdPF&#10;vxLbw3ql74c0fw/o8+kRgxR3XkKzlR0O6vONDuZdA10arHbRXMgOfs8yho/yoooooA49EhkOEYMf&#10;ahVhttU097ggWyzqZgf7mea9V8YfEe+8a6allPomm6ei9JLSFUY/iKoeAPF1z4Dvra3h0ux1KC4n&#10;VZWvog+1SeetFFFFAFf416j4Q13UtPk8FRpHbJEom2JtBbHNcAwgDYZgG9MV7Z+0vpWh3HiOxn8P&#10;xWlvHLGrypYYCBu/SqukfFrUdG0UaYnh7SbiMJ5fnS26l/rn1oooooA8ha1VU3H7vrT9Fks08S6V&#10;JdlXsUuFa4XHVM811FnLLY6+urrBFJKrbvs7rmP6YrsNV+JN345n0zRNQ0LSrDT551Se4t4VRwh6&#10;8iiiiigDl/jhqPhXU/FMEvhFEg04Iu4Km0ZxzXFxQRzjKEGvbPEqaR8EPFfkeD7Wx1yynUM5ugJQ&#10;pI5xmuQ8b+I7nx9dCe50+00wqMBbKMIP0oooooA4B0hjbazAH0qK+ti1oxjwD2Nex+G/ipf+FtJX&#10;TodA0q8jVdvnXECs/wCZFcLqk076v/bCQRCdX8wW4X92eemKKKKKAOg+IOt+BtS+HWgWfh9Y18Qx&#10;RgXjKmCW+tediBY4lMvBx1r6b+LPiXR3+E2jHS9H0aPVbuMG6e3jXzFOP0rxzwNrdz4Hu2vILG21&#10;GSQcx3iB1H0BoooooA4iOGKX7h3fSq2oKsSKoIVgw/LPNen+OvF118QDGbnS7LTNgx/oUQTP5VZ8&#10;N/E7UfA+kJY2uhaZqCggeZdwK7EHryaKKKKAK3xX1PwXq/hTQI/C0caajFCovGRNuW75rzeJInwu&#10;8F8dMV7R8ZPCPhqwttE8QaEbf+07pVmura3PyK/cFajuPi9qN9oR0t/D2kxRsgUzpbqHHHXNFFFF&#10;AHj/AIlhVPh74k38D7G2K4P9mK38zwFdsB/y0avZrq9l8NeB/F91FbQ3TS2DqUuFDKuQeRmvLv2V&#10;7f7V4DvpsAFpXyo6DmiiiigDrJbPc54pn2L/AGa6KSyy3TFM+w+36UUUUUAc3cWOYHwMHFfYv/BM&#10;qHyfB3jweuqw/wDoqvlq4sT5D4Hb0r60/wCCcMPk+E/HI7nVIv8A0VRRRRQB3vxmz/wta1A76ZJ/&#10;I1+ZVpYlvivrnH/Lw/8AOv01+Mp/4uzZj101/wCtfnVYWQ/4WlrZxn9+/wDOiiiigDv4LPES8dqf&#10;9k+lasNt+7Wn/ZvpRRRRQBj/AGT6VOltFa2d1dz8RQRNIffAzWj9m+lSTafHqWl3tjIcCeF0B9yM&#10;CiiiigD5m0bx18S/itF4k1jwrqsWi6VowZvsoUEy47civRfgN8QZvif4emGq7P7YtSVlKjG73xXm&#10;Xgu68UfAKx8X+GpvCd/rEmrBha3VmuY1JyATx712nwa0QfAj4cX3jLxZZzQzXkmDbR/6wZPGQaKK&#10;KKAPR/FuqnwjYLNFpVxq97LlYbe3XI3f7XoK8r+AnxP8U/ED4g6ppfiKOO2ggJ2WaLjYQfu1794F&#10;8UWnijToNatFaO1mUlRMBuGRXhPwM8K6xpfxw8T6pqGmz21i0rukzrgSDJ6UUUUUAdDrXhP4y+Kf&#10;G13baRqNp4V8Ox58q4GGLAeua4L4e/ErxjF8TbnwZ4hlTxWgkMY1C2AIj+pHFXvjP8ZfHXiLxBca&#10;BY+Hdb0nwwshSW6sIyZZ1zzzjFdP8FfFvhnQ549D0XwPr+nXcvzS6rqSA729ScUUUUUAdV/wTrsV&#10;0n9sXxtE8kcapG/33C/xe9fqn4k0/SfFGgX+kalJFLYX0LW86eYBuRhgjNfk74m/Z08N+JvEN5rn&#10;2i903VZlZ3nsZihY49jXhH7KnhWf4rftQReA/EniXW7jQfNlQql7IGbb0/i4oooooA/Rq6/YZ1C1&#10;tLjwbonxMbS/hNdzebceHQqM7ZOSBIea9c8ZeB/Efw++G3hrw18H9Ss9P+wTpHO13KjF4RjPLHrX&#10;GH/gm58K/wDn414f9xOX/wCKpV/4Jv8AwsX7tzr4/wC4nL/8VRRRRQB9HWZa/wDDH2O/voGvprYx&#10;TSRupAYrgkYPvXjX7Ln7NVn+zZF4gUeJhrP9q3b3P73auzJzivz0/wCCivwJ0v8AZ18Q+D7bwTrm&#10;uafFqkbfaI2vpHyQ2M5LVS/Zm/Z+tfiVd64viPxRr88dtY+dCI7xxh8Zz96iiiigD7p8cfsgXtj4&#10;11nxL8KfHf8Awgt54gY/2ypVZxcBj82M/d610GgfspWfgH4Kax4K8G+L59E1bVwWutc3hpTI33mU&#10;Z4/CvzFg+Cd9deJLiwj8X66I/P8AKiH2p+5wM/NXoHiz9jzXPA0lsmq+Mta3XCB08u6fof8AgVFF&#10;FFAH1F8N/wBjn4yfCW1ktvDvxwtYlmk3z3E2nxvNL9WbJ/WvsDwFbaponhy3tfEfiCHXNUQYkvAF&#10;jDn6CvyE/wCGb5f+hz17/wACn/8AiqT/AIZvmz/yOevf+BT/APxVFFFFAH68fFC+tW+G/igC5gB/&#10;sy46yKP+Wbe9fid+zHozXWsa/cYyonfkcjrXodl+zJFqdzDp9x4s12cXbeTsa6fa2ex56V6tbfAa&#10;3/Z9hTRIIwpmAcvklmz6miiiigDO+yUv2Wtf7N9KPs30oooooAxJ4RFEzEbsdq7fxT8Jl8L+CtK8&#10;RC/a4+3Lu+zkjCVgTRLHEzOMqOorqdf8Ea/o/hfT9U1C683Srld0EWSdo+lFFFFAHArbblB6ZGaX&#10;7LWstuCoIAA7Uv2b6UUUUUAYk8IjTcRnkCu38dfCdfA/h3SdWF+bv7fGJPKJB2Z7VgTQqkeXGRkC&#10;up8V+Cde8O6Lp97q919osrlA0Ee4naKKKKKAOBFtkA+tL9lrXW3yB0o+zfSiiiigDHa2wpPXiuz0&#10;n4Trqvw3m8XfbzEY3KfZcjB/CsQ24AJPIxXS6d4I1698Ey65bXWzQ0fa0GTyfpRRRRQBwEUPmICB&#10;gU/7LWrFCrrlQAtO+zfSiiiigDGkt9sbEjOBnFdqvwmVvhrF4vF+QZGK/ZMjA/CsJ4AqEsMgDkV0&#10;6+CNfPgePXBdY0JmwsG48H6UUUUUAcBFB5kYbGAe1O+yVqxwK6AqMKad9m+lFFFFAGR9lrr/AIef&#10;CtfiBpmtXn242J01d2wEDzKx/s1dH4N8Ga54ostTn0W5+zQWi5uVyRuH4UUUUUAcJ9k2TSxD/lm2&#10;3PrS/Za1vs+JZE/iVsMfel+zfSiiiigDI+y12Hgf4Ur428L6zrX242h07/liCAJKxvs9dJ4U8Fa7&#10;4h0HU9Q0i5+z6fan/SI9xG6iiiigDgkt8l1AwEbbTvstaqwAs4AGQcH6077N9KKKKKAMj7LXSfDj&#10;4er8RfEz6Qbs2O2Iy+cDjOO1Uvs30ra8FeFtV8Va61joc/2a/EZcyZI+Xv0oooooA5nW9C/sPW7r&#10;Td/mmBivmH+LFVPstb2qaZPp+qz2l23mXcRIkf1NQfZvpRRRRQBkfZa6n4afDVfiTrN7YG8Nh9mh&#10;M3mA43e1Zv2b6VveB/CWs+LNUurbQbj7LcxRb5GyRlfwoooooA5DUNL/ALO1S5sg28wMV3nvUP2W&#10;tu8sZLW/nt5juuI2Ikb1NR/ZvpRRRRQBkfZav+HPDg8SeJdP0gyeR9sfZ5w/hqx9m+lW9G0i51XX&#10;LKxsX8q+nbbFJ02miiiigBvxB8CD4f8AiaTSBcm92/8ALUnNc/8AZa67xh4a1Pwzrb2OtTfab8dZ&#10;M5rI+zfSiiiigDI+y1reDvCS+MfFljohnNr9qJHnjjbS/ZvpWh4b0K913xDaafpcnk6jN/qpM4xR&#10;RRRQBQ8a+Dh4K8TT6OJzdmI48485rH+y11Pijw/f+H9cmsNVl8+/Q4Zyc5rN+zfSiiiigDI+y0n2&#10;QPLDGR/rJFTPpk9a2Ps30pDbgvEuPndwqn0J6UUUUUAbXxJ+Fi/Dgaewvjffa41k+Yg7c9q482td&#10;3438F654UWzOu3P2oToHi5Jwp6da5v7N9KKKKKAMj7LTrfTxdX9pbHj7RKsW7+7k9a1fs30pYrRp&#10;ru2hj4mlkCRt6MelFFFFAGp8TPhiPhpqFrbC9N/50avuJzjNcn9lruPHXg/WvCV5BDr1z9qmkQNG&#10;ck4B6da577N9KKKKKAMj7LVjS9HGrazYaeW8v7VKIvMH8Oe9X/s30qWx0+W81O0tbc7LqaQJE/8A&#10;daiiiigC38SvhyPhvrqaaLw3+5QwkYg4zXMG15rtPHHhPV/CmrLaa7cfarsgENknj8awvs30oooo&#10;oAyPslR3EPlRFiobHatv7N9KZNEscZZxlfSiiiigDf8AGPwmXwh4T0rXRfm6+3oH8gkEJXFi23KD&#10;6jNd94k8Ea9ofh3T9R1O687TblQ0Ee4naK5hbfKg8AYoooooAyfstRzQBFXIzlgPzNbf2b6UyWFV&#10;UbhnJAH1oooooA3viB8J18A6NpWoC/N59ujEvlkg7M9q4wWuRXe+L/BOveGtMsLrWbr7Ra3MYeBM&#10;k7V7da5oW3A6UUUUUAZH2Ske22oSeQBWx9m+lI1uApJGRRRRRQBu2PwmW9+Gp8Xi/ZCHKfZMjFcT&#10;FB5kYbGAe1egWngnXrjwOdchutuhbtvkZPX6Vy8UKugZQAp6UUUUUAZX2WmS2+yNmIBwM4ra+zfS&#10;kkgVEYsMqByKKKKKAN2f4TLB8NrXxd9vJMx2/ZMjA/CuKjt/MjVsYB7V38vgnX08EQa491nQ5DhI&#10;Nx4P0rl44AyAqAFPSiiiigDK+y0fZa1/s30o+zUUUUUAbPgD4VL480PWtS+3GyOmjPlggeZXGi2x&#10;JJHj7jFc+td74O8F674l0vVLvRrr7NaWgzcpuI3CuaEA8yRf4lOGPqaKKKKAMn7LR9lrX+zfSj7P&#10;RRRRQBteDPhQvjDwfq2v/bzanT2I8gEfPXFx2+7cAMBW2133hjwVr2veG9R1PS7nyNMtj/pEW4jc&#10;a5mOFW3bQODg/WiiiigDK+y0fZa1/s30o+zfSiiiigC/8NvhyvxI8Qz6Wbs2PlQmXzQQM4HTmsLV&#10;tGGkaxdWAfzfIYr5h/ixXVeCPCmr+K9alstCn+y3qRl3fJGV/CsnUNOlstSntrlt91GxDv6miiii&#10;gDC+y0fZa1/s30o+zfSiiiigDU+GfwzX4k6lqNobw2H2OIzbwcb+Olcxeab9g1G4tAd/ksV3+tdl&#10;4H8Iaz4rv72HQbj7LPBHvmbJG5fwrDubJre9mglO6eM4dvU0UUUUAYv2Wj7LWv8AZvpR9m+lFFFF&#10;AEPhbwwvirxRp+jNL9n+1tt84cbauePPA48B+JpdHFwbwocecTnNT6Do13rOv2dhp7+VqE7Yikzj&#10;Bqz4u8Oaj4c1ySw1ib7RfqeZM5oooooA5L7LR9lrX+zfSj7N9KKKKKAHeCfBw8beLbPRDObT7QD+&#10;/HG2meL/AAkPB/iW50gTfavJYr5x71p+F9Av/EHiK207SZPI1GUHy5c4xTfEmhXuha5NY6nJ51+h&#10;Idyc5NFFFFAHMfZaPsta/wBm+lH2b6UUUUUAZCWQmubeE/8ALWRY8+mT1rrviZ8Ll+G09kn2434u&#10;Y1kySDtz2rIFtvmhjX/WSOFQ+hJ4rovHHg3W/CclquvXP2ppkDRck4B6daKKKKAPD/HXwX0jx5q8&#10;GrTXN1puqwKFjurNyrAdulc9c/BHxAD+5+IniLA6A3cn/wAVXt/2b6Uv2eiiiigDwqx+Bviq81ax&#10;sv8AhYniFBczLEX+1yfLk9fvV1XxU/ZY8UfDTWbeyj+KHiC/EqK/mC7fjI9mr062snuL61t4jtuJ&#10;ZAkbejHpW5468I6z4T1CK3124+1XLqCrEk4B6daKKKKAPmO5+DPiuJGYfEPxCxH/AE+Sf/FVN8I/&#10;hHrni74s6X4d1jx94jbTJwxlEd7IGOP+BV7jc2+Ym+lUvgpa7Pj5ozY/haiiiigDwn4ofDTxD4U+&#10;ImqaNpnj3xF/Z9vIwjD3km7H/fVeg+If2UPFOg/DzR/E6/FPxBcPfqGNt9rf5P8Ax6t/4s2qr8Y9&#10;Wd1ynmsTXpOpeBte0jwdpurX915uk3C5ghyTtH0oooooA+ZIvgr4qdFY/EPxAMjP/H5J/wDFU8/B&#10;LxRnj4ieIP8AwMk/+Kr3dYNygjoelL9noooooA8JHwX8Rwruk+IniEjIGBdyd/8AgVeuQ/sm6N8C&#10;tD0/xLa6pPrOo6sgllkuW3MpNa80SxplxkZ6V1PirwTr3h/Q9PvtWuvPsblA0Ee4naKKKKKAOAFv&#10;vG49+aX7LWutvkDpR9m+lFFFFAGLLbhdgIzuYL9Mmu1+InwoX4e6fpl2L83ovYhLsJB2Z7VgyQqu&#10;3IySwA+tdR408Fa94XsrCfW7r7TBcRh4FyTtU9KKKKKAOD+y9KPsla4tuO1H2b6UUUUUAYz2+1GJ&#10;GQBnFdrF8Jll+GkfjD7eylmK/ZMjH5VhPAFQlhkAciuni8Ea9J4GTXVusaEWwIMnr9KKKKKAPP4o&#10;PMjDYwD2p/2WtWOBXQFQAp6U77N9KKKKKAMWWDy4mYjIAziu21D4TLYfDiy8Wi/L/aT/AMeuRhaw&#10;ZYVSNmYZUDkV1F14I1+18FWutzXW7RJf9XBuPH4UUUUUAcBHB5iBsYz2p32WtWOAMgKgAHpTvs30&#10;oooooAyPstdj4F+FS+OPDWs6v9vNmdN/5YggeZWL9mrpPCfgrXfEWianfaRc/Z7G0/4+I9xG6iii&#10;igDgltvmdAMbGK077LWqsALOABlTg/WnfZvpRRRRQBkfZa7Hwn8KF8VeB9T8SfbzbGyYr9nBHz1i&#10;/Z66Xw74K17WvCt/q2nXXk6TbtiaLcRuP0oooooA4CODeGwMBTin/Za1Y4FbO0YwcH6077N9KKKK&#10;KAMj7Liuo+Gnw2X4ka5eacbw2HkQmXzAcbvas77N9K3vA/hLWPFmrXFroM/2W7ijLyPkjK+nFFFF&#10;FAHIajpP9mardWIbzPIYrvP8WKh+y1t3thJaahPbznfcRsQ7epqP7N9KKKKKAMj7LXWfDT4Yr8SL&#10;rVITemwNjEZdwON/tWV9m+ldD4H8H614sub9NCuPsr28e+c5I3L+FFFFFAHE3Oni0vri1B3eSxXd&#10;6037LWzPZtDdzQyczRnDt6mm/ZvpRRRRQBkfZa1fCHhRfF/iqw0UzfZvtRx5w42077N9Kv8Ah3RL&#10;zXPEFpp+mSeTqMxxFJnGDRRRRQBT8b+DP+EI8TT6OLg3flHAmJzmsX7LXVeKvD+oeHtclsNWl+0X&#10;6HDSE5zWZ9m+lFFFFAGR9lrc8B+CV8d+LbbRDcfY/PUt544xiovs30rU8KeHtR8R+IoNO0eX7PqM&#10;ikpJnGB+FFFFFAGP4q8L/wDCKeI7rSRN9p8livmn+LFZn2Wul8QaLd6LrU9jqL+dfRkh3znJqj9m&#10;+lFFFFAGR9lpYLAXN7aWx48+VYt393J61rfZvpSx2hlubeJOJpJAkZ9GPSiiiigDV+JnwwHw1vrS&#10;3F6b/wA+NX3Eg7c9q5L7LXceOfB2t+Erm3i165+1SyoGjOScA9Otc99m+lFFFFAGR9lqbTdJGqax&#10;YWBbZ9qlEXmD+HPetH7N9KlsrCS71K0toDtuppAkT+jdqKKKKALfxK+HA+G2uR6cLw3+9QwkJzjN&#10;cwbSu08ceEtY8Kaqlrr1x9qu2AKsSTx261hfZvpRRRRQBkfZajnh8qJmI3Y7Vt/ZvpTJoljiLOMq&#10;O1FFFFAG/wCLvhKvhPwfpOvi/Nz9vTf5BI+SuLFtuUH1Ga77xF4H1/RPDWn6nqV152mXK7oItxO0&#10;VzK24KgjoelFFFFAGR9lqOeERoCRuyQPzrb+zfSmTQqiAsMgkAfWiiiigDf8e/CdfAmh6VqQvzef&#10;boxL5ZIOzPauMW13Yz3rvPFvgnXvDmlafd6xdfaLS5QPAmSdormlt8gHtRRRRQBheLrYL8NfFRx0&#10;sX/lXmn7I0Af4bXpx/y1evX/ABnb4+GPiw84+wP/ACry79juHf8ADS8P/TZ6KKKKAPRJLUbjTfsn&#10;0rae2+Y037N9KKKKKAMWWzzG30r6n/4J8W/2fwx41HrqUR/8h184SW2UIr6e/YOh8nw34wHrqMf/&#10;AKLoooooA3vjKf8Ai7tiPXTX/rXwVY2AHxM1pvWZv5196fGT/ksWmj/qHP8A1r4qtLIp8RNYbbj9&#10;6386KKKKAOsS3AQcU7yB6frWjHbgIMjJp32cen6UUUUUAZnkD0/WgQ46Vp/Zx6fpR9nHp+lFFFFA&#10;FNJpY1wCMe4BrM8SaDZ+LtLbTdWhFzZMwYxn1rf+zj0/Sj7OPT9KKKKKAMTTdJttGsIrGyiENrEM&#10;JGOwq5ufAGeB0q/9nHp+lH2cen6UUUUUAVlvJ1GNwx7qKZJNJL97b+CgVc+zj0/Sj7OD2/Siiiig&#10;BNFt4Hvwt6XSyKN5zR/eC45xXzh+ytbeD7T/AIKA26eBbnUb3TxJLufUwu/f/FjHbPTNfUOj6fJf&#10;XZtIEDXEsbKiscAkj1r5a/ZR+H+ufDP/AIKBQWPiK0jsrl5ZZVWKVZQVblTlTRRRRQB+1j9KRetK&#10;/IpF60UUUUAfmD/wWDXd4z+Gw/6Zv/6HVz9je1MVx4gyOum/+y1D/wAFdovP8e/DKMcko/H/AAOu&#10;1/ZP8OyWSazPKnlwNpwBkbhR8vc0UUUUAeS6ZZkeLrx0/wBaLjMf+9nivUvGU/iS/ktj4mV1kVAI&#10;d/8Ad7Vz9haaHD4luphr+kCSOfeA97GOQfrXoXjLxVY+PJLaW91/QoDAgRRHfRjIH40UUUUAefeQ&#10;PT9aPIHp+tbzWWmSyeVa61pl5N18q3ukdz+ANV5bFoWw6EfhRRRRQBm2cMqX9s9tn7Urgw4/vdq2&#10;/G8niC+1GJ/Eyut2FGzf1x2qvZg2l/a3Ua7pIJBIq4+8R2rb8ceJb3xtqUd5qFt9lkRQoXbtziii&#10;iigDjfIHp+tHkD0/WtP7OPT9KPs49P0oooooAyZbZGQh/u966fXZvFM/hqxg1RXGiIuLYt0xWZJa&#10;LIhU8A966nXvGOoa74YsNGuLTybS0XbHLsxuH1oooooA4QW4AGBxS+QPT9a0ltgqgY6Uv2cen6UU&#10;UUUAZMlsjLh+ma6fxRN4ou9HsI9dVxpqIBalum2suS0WRcEY5zXU+KvGOoeKtGsNPu7T7PBZoEjf&#10;ZjcPrRRRRQBwogGOKXyB6frWkLcAAYpfs49P0oooooAyzbggg9K6Wwm8UR+DZLazVz4bLZcj7u6s&#10;02wIIxXT6f4w1DT/AAXJ4ditN9i7FjPt6H60UUUUAcJHbKq4XpTvIHp+taMdoI1xjNO+zj0/Siii&#10;igDKe3UqQemOa6ZZvFH/AAhcdsEf/hGQ2VP8OazWtgykEYBGK6dfGOoL4JTw4LT/AEBW3C42dfxo&#10;ooooA4RLdVUBR8vaneQPT9a0UtVRQoGQO9O+zj0/SiiiigDM8gen610Pg+XxLZ2WpL4dV2tpFxdl&#10;Ow96o/Zx6fpXSeD/ABbf+D7HU7axtftMd8u2Vtm7YKKKKKAOHa3/AHshb/WE/N9aXyB6frWkbcGW&#10;RyOXO4j0pfs49P0oooooAzPIFdF4Xl8T2mh6jFoSu2lyf8fZXoKofZx6fpXS+FvF9/4X0LUtMs7T&#10;7Rb3v+sk252fjRRRRQBwq26hm4+YnLfWneQPT9a0RahWY4yWOTTvs49P0oooooAzPIHp+tbPg1tc&#10;stbaXw2rNqZQg7Ou3vUP2cen6Vt+CvEN34M1xtSsLf7TOYzGY9u7j1xRRRRQBzOqRXMmpzvfgi+J&#10;Pm565qv5A9P1rb1WR9U1Se9mTZNMSWTGMfhVf7OPT9KKKKKAMzyB6frW74LfxBY6lcyeGFdrxo8T&#10;bOuyqv2cen6Vv+CfE174J1K5vNPtvtUs8flsm3dgetFFFFAHI3sMr3873IP2on95n1qPyB6frWve&#10;hry/nuZF2ySksy+lR/Zx6fpRRRRQBmeQPT9at6NHeQ6zaS6YCdSV8wBeu6rH2cen6Vb0W5k0XWrT&#10;UbePzZ7Zt6R4zuP0oooooAr+LjrV5rTS+Igw1I9Q/WsnyB6frXVeMNcuvF+tPqV9B9mnbrHtx+lZ&#10;H2cen6UUUUUAZnkD0/WtDw4uo22vWs2ihjqqn9yF60/7OPT9K0fDWozeG/EFrqlrD59zb/djxnP4&#10;UUUUUAZviYapda1LLrgI1Mk7w3XNZvkD0/Wum8UapP4n1uXUruHyJ5Dkx4xj8KzPs49P0oooooAz&#10;PIHp+tJ9mBkjI++HBT/e7VqfZx6fpSC2HmRvjlHDAepFFFFFAGh40l8TXwtP+ElV1VUAg3/3e1c7&#10;5A9P1rt/G3i2/wDGq2gv7T7KLZAifLt3Ad65v7OPT9KKKKKAMzyB6frToYGF1A0Q/fq4MWP73atH&#10;7OPT9KdBH5F3bzquXhcOox1IoooooAteNpfEd9dQN4nV1nCgR7/7vasDyB6frXaeOPFN944vILjU&#10;LX7K8ShVXbtyB0rnvs49P0oooooAzPIHp+tS2MEyalavaAm9VwYAOu7tV77OPT9Km09msNStbyJN&#10;8tvIJETH3iKKKKKAH+NH1++1VZPEyst8ANofrisPyB6frXYeN/Ed5411Vb6/tvssqgKE27f0rC+z&#10;j0/SiiiigDM8gen60yW2RkIf7ta32cen6UyS0WVCp4B70UUUUAaniKfxTc+H7CHWVcaQi4ti3Qj2&#10;rmhbjAwOK7rxJ4x1DxH4esNJubPyLa0XbHLtxuH1rmFtwFAxnj0oooooAzfIHp+tNe2RgN3TIx9a&#10;1fs49P0pr2iyAAjGCDRRRRQBp+LZvFF5ptgniBXWyRALbd029q5oQCu68X+MdQ8XabYWd7afZorR&#10;Akb7du4DvXMC3AAGP0oooooAzfIHp+tI1uCCD0rU+zj0/SkNsGBGOooooooA0rWXxQngs21ur/8A&#10;CNbskj7ua5mO3QIAv3a7u18Yaha+CT4cS03WJbd5+z+tcvHaLGu0c4oooooAzvIHp+tNe3Uowb7u&#10;Oa1fs49P0pr2odSpGARiiiiigDUkm8UHwZBbOr/8I0p/dn+HNcwluoQBfu9q7uXxhqEvgqDw4bTF&#10;hEcrPs6/jXLpaqiBQMgd6KKKKAM7yB6frR5A9P1rT+zj0/Sj7OPT9KKKKKAL/hObxNZ6ZqUfh9XN&#10;jIP9MK9Me9c59nAkc/xk/N9a7jwl4uv/AAlpep2NlafaIb4Ylfbu2VzP2YeY7EcsckUUUUUAZ3kD&#10;0/Wj7OK0/s49P0o+zj0/SiiiigDQ8Ny+J7bw7qEOiq50dz/pRXpn3rmlt1BbHXPP1ruvDXi+/wDD&#10;fhvUNItLTzrW8OZJdmdv41zC2qoW7knJoooooAzvIHp+tHkD0/WtP7OPT9KPs49P0oooooAseC21&#10;6y1eWTwyrtqJjIcJ12VlahDO+ozveAi8LHzc+tdV4J8R3fgvWJNQsLb7VO8fllNu7A9cVk6iz6hq&#10;U93KmyWUlmTHSiiiigDF8gen60eQPT9a0/s49P0o+zj0/SiiiigC34Kk8RWN7dv4ZV2uXjxPs/uV&#10;iXMEjXkzXGftJP7zPrXYeCfE974JvLy50+1+1SXMZjddu7aKwrlDdXs1w64eU5K+lFFFFAGT5A9P&#10;1o8gen61p/Zx6fpR9nHp+lFFFFAEGhJfQa5aTaUCdUVv3AXrmrPiv+17zWpJfECsupfxButW9AvJ&#10;dB1201O2i824tm3JHjO4/SrHi3WLnxZrcmpXsH2ed+THtxj8KKKKKAOX8gen60eQPT9a0/s49P0o&#10;+zj0/SiiiigBvhkana6/bzaGrNqy58oL1pPES6lc61NLrQYamSfMDdc1reF9Un8L+ILfVbOHz7mH&#10;O2LGc/hTPEmozeI9am1G6i8ieUkmPGMfhRRRRQBznkD0/WjyB6frWn9nHp+lH2cen6UUUUUAZi2/&#10;76Ep/rQ4Mf8Avdq6HxrL4lvntj4nV1dUAh3/AN3tVKOAJPDIB80bhwPUiuh8b+LL/wAbyWz6ha/Z&#10;TAgRPl25AoooooA4ryB6frR5A9P1rT+zj0/Sj7OPT9KKKKKAM+1gdb62eAH7SsgMIH97tW341k8Q&#10;31/E/idXW7CjYH647VBaKbW+trlF3SQSCRV9SO1dB4y17UfHuqQ3F9aG1kQBQuzbkCiiiigDhpLU&#10;Op461Z+DnhyZvjRpNwkbFVVskDOKu+NtW8OfCvw4+t+LdSj022UZjgJ/ezH+6q9a+Y/hR+1Tr/xP&#10;/ai8NWHhsNomgM7wrAgzJMm08sfWiiiigD6L+JHhzT5Pijqck2o2CkyNlJLlFI59Ca6/UI9YvvDN&#10;laahrWmnR4l/0dPtsZwPpmvyz/aUkurf43eKka5nLC+kzvc5615rJq96ECG9uGUdF804oooooA/X&#10;Z9EtUULHqmnO3ZUu0JP0GapT6c9ucMPx7V+VXgvUL3/hM9ExdzqTdRjiQ/3hX7C6hpYj8OaU2Mkw&#10;qST1PyiiiiigDh5bZGTD/drp/E03im60Swi1xXGmIgFqW6bazJLRZF2kY5rqPFHjHUPFGiWGm3dn&#10;9ngs0CRybcbh9aKKKKAOFEAxxS+QPT9a0hbgADFL9nHp+lFFFFAGU9srFc9mBH17V0vjCXxPe2dk&#10;viJXW2RALbf/AHe1ZrWocrxjDA/lXT+MvF1/4xs7G3vrT7NHaxhEbbt3AUUUUUAcP5A9KPIHp+ta&#10;Qtx6fpS/Zx6fpRRRRQBltbqVIPTHNdLHL4oXwUtsiv8A8IzuyD/Dms1rYMpBHBHpXTx+MNQj8EL4&#10;cFpmwVtwuNn9aKKKKAOES3UKAo4p3kD0/WtFLVY1CgZx3p32cen6UUUUUAZT26sjBh8uOa6e6n8U&#10;v4Otra4V/wDhG1P7k9qy3tVkRlIwCOtdRd+MdQvPBtr4dez22MBys+zr+NFFFFAHCJbqFAX7vane&#10;QPT9a0Y7UIgUDOKd9nHp+lFFFFAGZ5Aro/C0vie00bUYtBV202T/AI+yvT8az/s49P0rpfCni6/8&#10;K6JqWnWdp9ogvf8AWybc7Px7UUUUUAcKLdQzH+InLfWneQPT9a0RbAM7Y5Y5PtTvs49P0oooooAz&#10;Ps4ro/D8vie38MXsGkI50N2/0kr0zWf9nHp+ldN4f8X3/h/wvfaLbWnnWl0cvNtzt/GiiiigDhEt&#10;lXO315+tO8gen61opahM98nNO+zj0/SiiiigDM8gen61ueCn8QWOp3EnhlXa+aMiXZ12VW+zj0/S&#10;t7wR4lvPBOqXF7p9t9qmmj8tk27sD1xRRRRQByd9DK9/O90D9rJPmZ9ai8gen61sX2691Ce6lXbJ&#10;KxZlx0qL7OPT9KKKKKAMzyB6frW/4Kk8R2E983hlXaV48XOz+7VP7OPT9K6HwR4pvfBU99LYWv2p&#10;ruPy5Bt3bR60UUUUAcbPAzXUzTD/AEgn95n1pvkD0/WtWeIz3Us7jDyHJX0pv2cen6UUUUUAZnkD&#10;0/Wr/h5dQttetZtHBOqqf3AXrmpPs49P0rQ8OahN4d1601S1i864tzlI8Zz+FFFFFAGf4oGq3Oty&#10;ya6GGpkneG61meQPT9a6bxVqtx4o1uXUryHyJ5Dkx4xj8KzPs49P0oooooAzPIHp+tafhb+1rTX4&#10;ZtADHVgD5YXrij7OPT9K1fCesXHhTX4dVsoPtFzECFi25z+FFFFFAGLr639xrE0mrgjUiT5gbrmq&#10;PkD0/Wuh8QXs2v6zPqNzF5M8pJaPGMZ9qo/Zx6fpRRRRQBmeQPT9aWK3YXMDRj9+rgx4/vdq0vs4&#10;9P0p0MXk3ME6jLROHUepHaiiiigC342l8SX9zA3idXWZVAi3/wB3tXP+QPT9a7Txx4qv/G9zbzah&#10;a/ZWhQIo27cgVz32cen6UUUUUAZnkD0/WpbKGVNQtXtQTeK4MIH97tV77OPT9Klsc2Oo2l5Gm6W3&#10;kEiJj7xHaiiiigCXxrJr97qaP4mVlvQBt39cdqwvIHp+tdj448SXnjbVFvb+2+yyqAAm3b0rB+zj&#10;0/SiiiigDM8gen60yW2RoyH+73rW+zj0/SmS2ayoVPAPeiiiigDV8QTeKbnw7YQ6ujjRkXFsW6Yr&#10;mRbjAwOK7vxD4x1DxD4csNIubPyLW0XbHLsxuH1rl1twFAxnj0oooooAzfIHp+tMktkYDd0yPzrW&#10;+zj0/SmvZrIoBGACDRRRRQBp+K5vFF5pVimvq62CIBbFum3tXNrAOMV3Hi3xhqHizSrCxvLT7PDZ&#10;oEjfZt3CuaW3AwMUUUUUAYvjW2/4td4uyf8Alwk/lXlf7GMAf4W3pwf9c/8AOvZfG9uR8K/GGR/z&#10;D5P5V5R+xRDu+FN7xn98/wDOiiiigD097f5ulN8gen61qPbgN0/Sk+zj0/SiiiigDKaAbTxX01+x&#10;FH5fhzxWPW/j/wDRdfPLW42nivpH9jOPy/D3ifjGb6P/ANAoooooAk+MIz8Z9LH/AFD2/rXyOtqV&#10;8e6ofWVv519b/GA/8Xr0lfWwb+tfMUlqF8c6lgZ+c/zoooooA2ktzsHFO8g+laMdt8g4pfs3tRRR&#10;RQBm+QfSjyD6VpfZvaj7N7UUUUUAZvkH0o8g+laX2YelJqEljoelzalqlzHZWEI3PNK2AKKKKKAM&#10;3yD6UvkH0rgNN/aj+GGsa1HpUN/fwTSP5cdxc22yCRvZq9ZfTf3aSoQ8TjKuvIIoooooAxfIPpR5&#10;B9Kd4v1/RPh54fl1vxJqMWl6enRpT8zn0UdzUfg3xFpPxD0KPWtBma505/uyMu0n8KKKKKANGwhK&#10;CZwShWJyHHUcV8X/ALEV7NqH7fIee5kvG+03A8yVixOD61916FGbO9NxsWXyo2by3GVbA6Gvjr9m&#10;bxufiF/wUOS7Oj6foJSaWLydNhEanbxuOOpPc0UUUUAftE44pmVQjcwUk4GT1qDVtWstC06a+1G6&#10;isrOBS0k87hUQepJr8yP2wv+CptnodxfeGPhXcJqt+MxSa8w/dRHp+6Hc+9FFFFAG/8A8FV5fDFr&#10;rfhHX9Q8TWkepaMp8vQU+ee4JbOTj7o+tfO/7Kvxv8XfF7xb8QIbi7e00gaHIV0+24RABgV8TeKf&#10;F2r+N9cudY1/U59W1O4YvJcXMhdifxpfD3jDVvCUtxLo2p3GmyXEZima2kKF0PVTjqKKKKKAI9ee&#10;WPXb5RNJxK3VjnrWe13MDhZpCf8AeNMlmkuZGdiSWOWY9TSBQvSiiiigD2P9kaS4l+PvhyMzSENL&#10;yu488dK/XXUfA2l6k6zXXiGLSn2f6lot1fkh+xsu79orwwP+mv8ASv1n8d2MZvFLICdo60UUUUAc&#10;c9pDpXiO02Ti7toJgzTAYBHriu9+I1loHipk1Sw1+GN40A+xiLBJx61xtnbRpfWplX/R1kBkH+z3&#10;rZ8cro95qkUmiwqkAUbsLjnvRRRRQBzmiaTBql+YLq8XTov+e7ruH5VoeJPC9hoiI1lrcerFuqpH&#10;txVRrVW6rkehpBZqv3UA+lFFFFAFrQ/COn6/ZsbzXY9IkP8AA8e6tfxv4g0650Sw0Cx23JtBsa8U&#10;YDe+K5yeyEkZGwFuxNdVrz6HL4W0+CxiVdRVf3xC4yaKKKKAM+PwNpP9l/aD4ohE6pn7P5XJPpms&#10;DTNMiv8AURbT3S2cB/5eGGQPwqZbJcDKDd6042oIwVyKKKKKALXibwhp+k2aPZa/FqkjEExpHtxX&#10;S3N7o3xD0GwsZb+PQJ7RAjM6bt/vXGSWQ2YRApyORXU+Lv7DvNF06PTolF2iATELjJoooooA5XXN&#10;Ht9IuvJtL5dTjHHnIu0Vu2fgjSLnTvtMnieGCfbu+zmLJz6ZrGW1CqAFx9KDZITkoM+tFFFFAFWD&#10;TY7nURavcCCAnBuSMge+K9Dun0Dw38OJNHt9Yh1S/dtw2xbSB9a4drUFSNuciul00aFD4KlgmhT+&#10;2C+Vfbzj60UUUUAc34V8O2ms7kv9VTSdp4aRN2aPEmhWuiXHl2Wopqyf89EXbUa2gZAHUMfeni0V&#10;RgLge1FFFFAGnp3gnStT03zp/EsNjMVJ8hosnPpmrI8SWK+F4vCmxfMWTnUMcY9cVgvZKyn5AWx1&#10;rqQ+iDwNHbGMf2wG5bbzj60UUUUAZd94J0rTdJE8PiWG9nH/AC7rFgn8azPDuh22tXDx3moppSL0&#10;kdN2aZFZKqjKAN6042it1XP1oooooAm8TeHrPQ3VbHVU1cEcsibcV2Pwt/sHStE1MaprMNrcXqEJ&#10;G8e4p+NcStqqfdQD6V0fg5dEtrLVBq8KSTuv7gsucGiiiigDkLrTkg1iSGOcTwPJ/rwMAD1xXSXf&#10;gjSLbTGuY/E8M84GfswiwT+NY/2YeZIAvyE/L9KQWSA5CAH1oooooAj0TSINVvWgur1dNiHSd13A&#10;/hXZ291o3w+8O6hp0WoR69Pe8q6Jt8uuRNqrDBXI966Twn/YlnoGpx6jEpvX/wBQduSKKKKKAMbw&#10;z4S0/Wbd5b3X4tJdmJ8t49xrM1XTIrDUDb290t7CGx56rgfXFSizVmYsgYZ4z6U8WoAwFwKKKKKA&#10;NlvA+kDTDdDxRC04XP2byuSfTNRfDDUrHQvGDXGpOsVoYzH5jLkZ9cVlfYkznyxn1rc8FrpdrrrS&#10;axGHsjGQAwyN1FFFFAEHjbw/plvfy6hp+txakJ2J8lI9uyqvhrwxYa5GWvtaj0hgcBXTdmmalbW7&#10;arcPaIFtmY7ABjiq5s0b7yA/WiiiigCPXdJg0m9MNreLqUQOPORdo/Ku7+HVj4f8KNdapfeIIZHm&#10;gKraGLJB+tcStqF6Lgelb3gdNHs9VupNZiV4GjIjBXPzUUUUUAc2LSLVfEcwecWtrK5InIyAM+lb&#10;Gu+D9M0myWe08QxalKf+WKR7SKo3lvG99OYlH2csdg9qiFmi9EA+lFFFFAE3hvw7Z64XF7q0ekbT&#10;wZE3bqkmtbPwb4ms7uC9XWra3fcxRdoNVTZq33lB+tXNDgtYNbs5LtB9jV8yjHUUUUUUAdF4h0rQ&#10;vHN62sp4gh0rcufshiyQfTNcQmnxtqS2xnCwFsG5xwB64roPGUWmXevPLpUSradgBisn7KMYxxRR&#10;RRQBq6v4M0rTtO+0W3iSG/m/54LFg/nUfw2hsIfFNvf6pfJYW1seRIu4PWaLJFOQgB9q0fDkNjF4&#10;gtJdSQPYqf3ikZFFFFFAEvxQg0+fxJJfaVqCajBKc7Y02haTQ/BularYie68RxadKRnyHi3H86b4&#10;nisJddmk0uMJZE/KAMCsw2SMclAT70UUUUAVrjT44dSFsk4lh3bftAHGPXFb2oeCNJtLJLyLxPDc&#10;yxsH+zLFgnHOM1l/ZRjGOKb9iTzIzsAAcFiPTvRRRRQB0Wu6zpvxIurSDzV0OO2jCNMy7g5HtWP4&#10;l8NWOiBPsWsR6uWHPlptxW545Oi3y2Y0iNV2oBKAuOe9c0LRV+6oX6UUUUUAaPh3wlputWolvNfi&#10;0qT/AJ5PHuNY93ZRaXr1usVwLy3hmDGZRgED2qc2aN1QE+9PhtkF1bl1AhWQF/8Ad70UUUUAdv8A&#10;EK18P+LooNRstfhgkhjANqIuWIHrXAaNpUOp6h9nubtbCH/nuy7h+VdL47XRry+gfRYVSMIN+1cc&#10;96wDahuq5HpRRRRQBd8R+FdO0WFHstcj1Zm6oke3FO8GeH9Ov7+1vtQ1qPS1t5A5iePduFZ4s1X7&#10;qBfpU1lawf2naPcRhrdZAZMjPy0UUUUAafxV1Ow1zxKsulyLPbLhfMRdoPvilg8D6RLppuX8Twxz&#10;7d32byuc+mak8bf2Vdaqj6LGI7UKMhRgZrB+xJnPljPrRRRRQBBYabFd6kLaa5W1gJ/4+GGQPwrU&#10;8TeDtO0uxD2fiGLU5W6xJHtIqmbUEYK5FRyWI2EIgVvUUUUUUAdi2o6P498N2Olz3segz2a7GkdN&#10;2/3rj9e0W30a4ENnfrqiDjzUXaK6nxOdDuvDmnxWMSi/RcTHbyTXMJaBVAC4+lFFFFAGxp3gnSb3&#10;TvtE3iaG1n25+zmLJz6ZrmhpiT6klq1wI4N4zckcYz1xV02SE5KAn1pJbXcgUL3H5UUUUUAd58S/&#10;7A1fw5p6abrMNxc2sYR4kiwWI964bw1oNrrcjpe6mmkqvAZ03ZrpPF/9hz6bp66TCsdykYExVcZN&#10;cybRXA3KG+tFFFFAD/EmgWmiThLLU01dSPvom3FaGk+C9L1XT/OuPEkOnzFSfIaLJB9M1mizVeiY&#10;+lNaxVgf3YJ9TRRRRQBuw+I7Cy8LnwrsEshlP/Ewxxj1xVe78EaVYaT9oi8TQ3c4/wCXcRYJ/Gta&#10;0fQ4/ArW0sS/2wW4Yr2+tclFYhUGUG71oooooAdoGi22r3bQ3l+mlxjpM67gam8VeGrPRFC2Grx6&#10;vuHWNNuKiNordVz9aQ2gVGCIFJHaiiiigDudFl0HXfh1Bot1q0WlX8ZJLPHuJrzy60xLG9FrFcC6&#10;iDbftAGBj1xXaTf2FJ4Hgt/JU6yD877ecfWuVjtcRqCuCKKKKKANqfwRpEWmNdJ4ohlnAz9mEXJP&#10;pmsHRtJg1O/Nvc3i6fF/z3Zcj8qlFigORGM+tO+yBuCm6iiiigDrrG40X4daLqNrHqUWvTX4+XZH&#10;tMdc34Y8J6friSTX2ux6QzNkRyR7q2/Bf9h2Ol6omqQqbqQf6OSucGvPPiBqR8LeBfEeuxRrJcWE&#10;DTQqw4JHSiiiigDX1jSodNvzb212t/EDjz1XaCPXFbyeCNHfS2uj4ohWcLkW3lc59M14Z8APhl+0&#10;B+0h4Dj8W6X460fQtPndljtnsUdhg454r0Nv2J/2jGOT8UtFz/2Dl/woooooA7bwL4g07S9K1HQL&#10;7bEbxiUvWGQv4Vm654Q03Q7XzbXxDFq0jHJiSPaVrJtP2PP2j7Oymth8TdBlEv8AHJpiFl+hxWen&#10;7Ef7RkZJX4qaMCf+oev+FFFFFAHReGfDdjrqsb3WI9IIPAdN2aqeINHttHvDDaXy6nH/AM9UXaKy&#10;2/Yo/aNbr8U9GP105f8AClH7FX7RyjA+KmjAe2nL/hRRRRQB6V8OLDw/4aupdX1DxBAWeEqLRosk&#10;HHrXDXEEOq+JpyZhb2kznE5GQoz6VW079jb9o3Tbozj4maDcMRt2y6ajD69Kim/Yu/aOmlZz8U9F&#10;G7+EacoA/SiiiigDptb8HaXpVgJ7XxHDqMx/5YJFtNZ/hrQLPXJHW91RNJCnhnTdmsQfsT/tGqcj&#10;4p6KD7acv+FKf2Kf2jj1+KejH66cv+FFFFFAHdaPeaZ8M9XvZBdJ4ghuItisi7QpqnY+DtJ1oTX8&#10;3iSHT3ly4tmiyR7Zrwr456H8eP2QdG0nxFrHi3RPFOnahc/ZJbU2CKU9wa9P0C4TxD4fsNXeJVlu&#10;4w7KOgJGeKKKKKAJW0+NdSFsJwYC237RjgD1xXQap4K0mw003MHiWG8mxn7OsWD+dZP2UYxjikFk&#10;gOQgB9qKKKKALvw+t7JPFNrealepYW1s24l13B6v/FWLTLvxC2oaTqEeoQSc7I027apaFDaR69Zy&#10;X6BrJW/eAjIIqfxXHp0+uySaTGEsieFAxRRRRQAzQPB+mavZia78RRaZLj/UvFuNYl7p0drqP2aO&#10;4FxDux9oAwMeuKsGzRjkoCfelFqB24oooooA6nw9oWh+E9Rg12TxFDe+SObIRYLe2awbo2njXxZc&#10;XL3C6RayElXZdw/KpvC1vp9t4jtptSiU2S53gjNHiaKyudcnksEH2Ik7BjHFFFFFAEHiTwvYaGiG&#10;y1qPV2bqqR7cVJ4b8Kadrdv5l7r0Wkv/AM83j3GqAs1X7qAfSg2aN1QH60UUUUAV9U06HTNYhigu&#10;VvoI5VYzKMAgH0r0Tx7beHvGVla3lpr8NrLBEoa18rliO2a4RLZRNDlcRhwW+neui8dLol5Nato0&#10;KoFQeZhcc96KKKKAOV0rTItQ1H7PcXS2UP8Az8MMj8q1/EPhPTdGtkls9ei1V26xpHtxVBrUN1XI&#10;9KRbNFPCAfSiiiigDW8CeELPXr62ur3WItKW3lDskqZBA9T2rzT9sn9tvwD8LNUbT/CE1t4p8Txx&#10;+WWh/wCPe3bGMsR1PtXqbaYj+BvE7bfmGnyEN3HFfiZrUIfXr/JLHz35Y5J5NFFFFAG/8Sfir4k+&#10;LXiCbWPE2qSX1w5JWNm+SMeir0ArE8PeJNQ8J6xBqukXsmn6jAcxXEDbXQ+xqoLRe4p8tki2rOF5&#10;HeiiiigBda1y+8RalPf39zJeXk7F5Z5WyzE9STVJVC+59aI/uCnUUUUUAa/gvP8AwmuhYGf9Lj4/&#10;4EK/ckeDtL1HwZpE1z4iisJPs6nyWiyfujivw48D/wDI86B/1+R/+hCv231ewRvC2kMUB/cL2/2R&#10;RRRRQBw0umRyagLT7QFgLY+044Az1xXpPxCHh/VPCGn2+n63DNeWkYV40iwWP1rgZbTKEKveun8U&#10;jQp9E09NMhRL1EAmZVwSaKKKKAOZ8N6Ha6zM0d7qKaUq8CR13ZqbxL4es9DlVbLVU1dSM7kTbioT&#10;ahwNyA8d6BaKvRcfSiiiigDQ0fwZpms2aTXXiKLTZQQxhaPceO1XPH/iKw8Sy2Gn2Sqkdqoia6UY&#10;DY74rBlslfb8gJ3DJ9q6nxo+i3VlYJpEQSVYwJsLjJ70UUUUAULvwTpNrphuo/E0NxOBkWwiwT+N&#10;YuhaPb6tetDd3y6bEOkzruB/ClFkg52AH1pxtFYYK5HvRRRRQBP4p8M2OhxqLHWY9XLjny027a67&#10;w1PoWr/DlNDvdVi0q/Dbt7x7ia4g2iqjBUAOO1dOn9hHwMtu8SnWQ3LbecfWiiiigDjr3S49OvBa&#10;w3K3sQbH2hRgEeuK6V/A+kLphuh4ohacLn7N5XJ9s1iRWu2MAjpR9iTOfLGfWiiiigCvp+kw6pet&#10;az3i2EJ4+0MuR+Vd94vutE0/wBZaJYanFql5EfndI9priZbXfEy7ckjvXT3X9hDwVawQxKurqf3j&#10;BeT+NFFFFAGF4V8LWGtW+b/Wo9IZeNsibs1S1zSINKvjBa3i6jEDjzlXaKetmGRd6AketOFqF6Lg&#10;UUUUUAa8PgjSJdNN0/ieGKbbn7MYsnPpmpfAfiGw0S01LRr5VVb0kJeMMhPwrC+xJnPljNdN4UOi&#10;2+hanFqkatdv/qMrnFFFFFAGRrfg7TdHtTPa+IYtTkc58lItpH41X8NeHbLXCwvtWj0jB48xN2ar&#10;JZKrOQgAJ4x6U42at95A31oooooATxHottot15VlqCarH/z1RdorvvBSeHrDwHf6fea7DFfXWXVW&#10;iyV9s1wa2oUYC4FdJ4eGhQ+Fr6HUIVbU3b9yxXJA+tFFFFAHG2ump/aRtWnCwFz/AKSRwB64ro9X&#10;8GaVpun/AGi28SQ383/PBIsH86yEtflIYcZ4+lKLJFOQgB9qKKKKAHeHdCtdamdL3Uk0lV6O6bs1&#10;0Gk3Ol/DHW57lbxPEMU0RQbE27TXPG0Vuqg/Wt7wINJsNVuH1eNWtmjIQEZ+aiiiigCCw8KaV4gk&#10;n1CfxFFpjS5YWzxbiPauen0+OLUhbJOJIN237RjjHrir1/aQy6jO8SAwFjs47VH9lGMY4oooooA1&#10;9R8E6TZ6YbqHxNDdTgZ+zLFgn8asfCTVdN0fU9SGrTJaxXEZRJHXcAa58WaKciMA10fgj+x7S4vz&#10;rUayRvHiEMucNRRRRQBi+K/D1jpN5JNYavHq6zHdiNNu32qx4e8I6brNoJbzxBFpcn/PJ49xqhLa&#10;Ri6nMSgRFvlx6U02aN1QE+9FFFFAFfUdNistQNvDcC7h3Y88DAx64rr9A8O6J4d1C11yXxHDcm3+&#10;Y2XlcsfTNcyLUAYC4FXvDltYweIbSa/iU2Sn94CM5oooooATUprPxx4umuTMukWkhJDsMj8qTxH4&#10;V0/RIY3s9cj1Zm6qke3bU/iuOxu9dlk01ALIn5VxgVlizVfuoB9KKKKKALnhvwtp+twl73XItIcH&#10;7jx7s0/Sbmz8C+MYLzzV1ezi+Uuq4Bz3xVA2aN95A31rW8Ix6faeIoJdTRTYAHepGRRRRRQBo674&#10;b0TxBdXGsx+JIbYyAuLPyuQfTNcjp2mRXupC2muVtYCf+PhhkD8K1PEFtZT65PLYxKLQk7ABiqZt&#10;QRgrkUUUUUAaHiDwjpmj2izWniCLVJD1iSPaRVXwr4esdYuopr/V49JEEgfa6btwBqAWaL91APpT&#10;ktEa5tzIgMauC+fTvRRRRQBvfFzVdO1nVrf+yJku4YkCGRF2g471X0/wTpN7p32mbxNDazbc/ZzF&#10;k59M1b8cnR7q6tzokaxxBBvCrjnvXOGyQnJjGfWiiiigCtBp8cupi2acRwE4NyRwPfFdDeeE9J0B&#10;7PU4fEUOptBIHa2SLaSB2zWR9lBGNvHpUlhaQR6laPKgECyAycfw0UUUUAbmr3WmfEzWxdNdp4fh&#10;jAX503BsVg+JNAtNEnCWWppqykZ3om2tzx2NJvtUR9HjVbYKMgLgZrAFoq9Fx9KKKKKANbRvBela&#10;nYie58SQ2EuM+Q0WTn0zXN3Wmob77ItwDAW2/aQOAPXFXjZITkoCfU0k1puhKqOe1FFFFAHf+Nl8&#10;P6j4H0+zstchlvbRNrIsWC5+tef+HNFt9YnMN5fppaKOJXXcDXUeIRoM3hvT49PhVNRRcTMFwSa5&#10;k2odRuUHjvRRRRQBY8TeG7LQ2UWOrx6uCMkxptxUui+DdN1yyEt34hi0uXOfKePceKpC0VfuqB9K&#10;ZNYiRR8gJyOTRRRRQB0Pj7xHYa9Dp2lWKqUtQI3u1GA3viop/BGkQ6WbpPFEMs4GfswiwT7Zq/4u&#10;fRLjSNOj0qNUuUjAmwuMmuWWyTg+WM0UUUUAZ/iPTItQ+GHjWO4uVskTTZCsjLkNxXjn7EMAHwqv&#10;1B3ATv8AN6817Z48tN3wk8ZbhwNOk/lXkP7CluH+EN7x/wAt5P50UUUUAerNb/MaTyD6VqSWw3ni&#10;m/ZvaiiiigDLe3O08V9FfsgR7PD/AIk97xP/AECvCGtuOlfQH7J0fl6F4i97xP8A0CiiiigDO+MB&#10;/wCL36N/14N/Wvnqe2H/AAmmoHHVz0+tfQfxhYD456IO5sW/rXiM1rnxjfHGPnP86KKKKANNLcBR&#10;xS+QPStFbf5RxS/Z/aiiiigDN8gelHkD0rS+z+1H2f2oooooAz1gGeleIft2JeQ/AZfs5ZbY3kYl&#10;Kf1r38QYPAqLV9FsPE2iz6RrFql9p04IeGQZH1oooooA+RPjvpXhqD9lP4Yz28VpHqrNH5LwBfMZ&#10;8c5xzX1L8H7TUn+Fehy6oo+0iFfvEc8V57on7HHww0bXYdU8vULwwSebDaXM7NDG2ey1ofFn4eeJ&#10;fFvxS8N6xoWovp3h/To1Sa1jkKq2P9kcGiiiigDC/am+DPh/XPhd4q8VanLc3d9bRBoIGlPlRH1C&#10;9Kd+xiin4E2wVRgZAUfWvYPF/h6w8c+E7rw5qqNJpl5GI51U4Jx71m+AfAWk/DLw8mh6DG8OnJ0V&#10;2yfzoooooA7jw5oWjXVpLJeavJaTmNgY1jyAMetfGf7Lfw/+H9n+2rcz+H/iFdX+rrcTN9lksdis&#10;SfmXfnnHsK+xtGs/tUskaR+ZI8Tqq45JI6V8Ffsp+DtY8E/8FDTb69pU2jzPczyJHOuMq3IIx2NF&#10;FFFAH6S/t5wfZv2TPHCLJICLUfMG5PPrX89yxqSeO9f0Lft9/wDJqPjn/r1H86/nwtI/NmI96KKK&#10;KAFWzU4OKL60SKBGC4JPWttLLgU3xFY/Z9Mt3x1NFFFFAHPjoKKQciloooooA9s/YuTf+0f4XH/T&#10;X+lfr147ttt0OP4BX5FfsSLu/aV8Kj/pqf5V+w/j23P2wZ/uDgUUUUUAcDa2qS3tvHJxE7hXPoK1&#10;vGGi6dpF/HFpbiWEgEkHPNQwWnn3UMPTzGC59K0fEXh0eHrtYBL5+4A7vSiiiigDmvIHpR5A9K0v&#10;s/tR9n9qKKKKAMuSEqhKjmuj1nQNLs/DtldWsga9lGZVByQaznh2KTjpW1qXhZdN0e2vxN5hnGfL&#10;z0oooooA5VYMgZHNHkD0rREGR0pfs/tRRRRQBlyQkLlRzXReJNB0vTtJsp7CQPcyoDKoOcGs94dg&#10;zjvWzrHhZdH0+2uhN5xnXdtP8NFFFFAHLCDgZHNHkD0rR+z+1L9n9qKKKKAM0wcHiugstB0qbwlJ&#10;fTSBdSVsKmecfSqBgwOlbFr4XF14ffVDNtKtjyvWiiiigDlUhJXLDml8gelaKw7hnGKX7P7UUUUU&#10;AZjQYUkDnFdEug6UfCCX/mD+0y2CmecfSs9oMKTitkeFl/4R5dV875iceVRRRRQByiQ5UEjml8ge&#10;laKwbhnGM0v2f2oooooAzfIHpW/4V0LTNTtdQk1GQRyQrmEE4yapfZ/atbQfDC65b3cpmMP2cZC/&#10;3qKKKKAOXMH7xx/CDgfSjyB6VpNb4dlx904o+z+1FFFFAGb5A9K6Dw5oOl6jo2oT38gS6h/1Kk4z&#10;VH7P7VraN4XXWNNu7szeV9n6J/eoooooA5ZYMlsjgHApfIHpWiIckjbjBxS/Z/aiiiigDN8gela/&#10;hPR7DVdYNvqTiO1CFtxOOai+z+1aHh/QBr2om0MnkgLu3CiiiigDE1Gzit9Rmig+aBSQpHcVB5A9&#10;K172w+x3kluDvCHG71qL7P7UUUUUAZvkD0ra8IaLp2rahPFqbiOBI9yEnGTVf7P7Vp+HfDo8QXks&#10;DS+QI03bvWiiiigDnrq1SK9mjj5iU4U1H5A9K1biz8i4kh67DjPrTPs/tRRRRQBm+QPSrWk2MN1q&#10;1rBckLbSNiQnsKsfZ/ap9P00X+oQWu7y/NON3pRRRRQBF4p0qy0zV2g05hJajowOay/IHpXQ67oQ&#10;0PUGtRJ5wH8dUPs/tRRRRQBm+QPSr2g6da32tW1vekJaOfnY8YqT7P7Va0nSRqupw2ZbyhL/AB+l&#10;FFFFAFPxFplrp+sS29iwe1U/KwOaz/IHpW9rOjjSNRe0DeaFP36p/Z/aiiiigDN8gelHkfOgxwWA&#10;P0rS+z+1At/mQY+8wFFFFFAF3xdoWmaStr/Zkgk3oGkwc4NYHkD0rqPEXhhfD4g2zef5yhue2ayf&#10;s/tRRRRQBm+QPSnRW6tcwIwxGzgOfatD7P7UsVr5k8UfTewXPpmiiiigCz4w0TTdJu4U0txLGygs&#10;Qc81h+QPSun8R+Gl8PTxxCXz96g5PbNZX2f2oooooAzfIHpUtnaRzX9tFLxC7hXPoKu/Z/an2tl9&#10;pvIIPu+a23d6UUUUUASeLtG0/SdSWHTHEluQMkHNY3kD0rpfEXh0eHr0Wwk87IB3Gsz7P7UUUUUA&#10;ZvkD0pskJVCVGTWp9n9qa8WxScZoooooA0de0HS7HQrK4spFe8lXMqg5INc8sGQMjmuq1XwsulaX&#10;a3om80zjOwn7tYwt+OlFFFFAGd5A9Ka8JAGB3Fan2f2prQ7ccdTiiiiigDQ8UaDpemadZS6fIJJ5&#10;UBlUHODXzd+0Z8QPF/hnxv4J8JeDNQh0m719gj3cyB9hJA719Na54WXRLS2nExmMy7tp/hr5N/aS&#10;Qr+0l8If+u6f+hiiiiigD3CP9i79oO8t4pG+NFopdQxA01MDNB/Yj/aAH/NarUf9w5a+9NK/5Blp&#10;/wBcl/kK+ALi21z9qr9pjx54L8Wa/f6f4f8ADZdtLh0uYwncOhcqefxoooooAst+w98f36/Gm1z/&#10;ANg5aVf2If2gFGB8arb/AMFy163+xdr3juK313w54z1NdUi025aCwlLbnESnA3Hua6n9tv4m+JPh&#10;N8BdU13wpOltrAnigSWQZ2qxIYj3oooooA+e/wDhiL9oA/8ANarX/wAFy0H9iP4/jr8arUf9w5ax&#10;k+GXjD4beFvAXxN8E+KtQk8Q69Kj63HqN0zwurYLBFJxX0j8bPgr4S+LHhCz8U+NNZ1PS1sbTzZT&#10;YXrW6PhckYBGScUUUUUAeDj9iL4/k5HxqtCfX+zloP7Efx/HX41Wo/7hy1X/AGJ/gZB4i8fal8QN&#10;A8XeJ4vCkEjwWui6pM7DcON2SeRXSfF79j/w7p83inxr8Tvi9r0MF0zvZRxXbQpbEg7VRQfmPYDF&#10;FFFFAGJ/wxF+0B/0Wq1/8Fy1JD+xL+0AjjPxqtQO5/s1TXov7A0firT/AAddWN1danq/hZJWNhqW&#10;tAi4kXPHBPTFfWg60UUUUAfl38Gdd8Xab8dfGHw3+I+v2+vS6R8tvdJGsRY/QV1nx7txF8HvGqqM&#10;Kto4BHpXEjw6Ne/4KA/EOXzjF9nkLbQfvdK9M+PlqZPg745AH3LJ6KKKKAPQf+CXH/Js+n/9dn/9&#10;CNbH7fXxf8WfDDwj4ZsvCtytm+vX/wBhurjHzpEcZKHseetZH/BLtSv7M+nkggec/JH+0a9A/bA/&#10;Zxvv2g/CujLpepmw1TQrv7dbxEfJcMMfIx7DiiiiigDwyw8GeOv2cvij4MXwp4p1DXPDPiCJZtWT&#10;WbgzMrnk7Nx469q+77abz7aKT+8ob9K+MvDvwY+Mvxj+JnhjX/H8Nh4I0nwwggjsdKmaT7aBxubJ&#10;4r3y1+I3i5fjJN4SPhPHhiGBWTW9zZY46Y6UUUUUAfIOgR+Lf2uPip8RbLxF4o1LQofCckg0eDR5&#10;zArMpO3zNp56DrXt/wCzY/jX4p/CnV/C/wARdSkF5E7W0d7YybJvLBwDuHeuBuf2ffi18AfiD4y1&#10;b4a2en+MrPxi7+e+qymJ7DfnJXaecZr3D9lX4F658EvBVzbeItcbW9ZvZGnlY8rEW52g9wKKKKKA&#10;Pj34v/s+6RYfFbRfh34I+J/jK08W3Di4mu2vpJ4ET+42G4Nekftn6n49+EXgHwD4V0d/EeuaHKBH&#10;rmq6RG0l2QMAkEcjPJruv2Vv2b/GXwz+KnjrxL4zNnfJql48unzB/MkjjJOBz04NenftEW/xdjtd&#10;Mv8A4VyaZcTWzE3emamo2XK+me1FFFFAHzP+yNffDNPibEmkal8TF1pogTH4rLrbE/icZr77J96+&#10;YfBfhz4pfF3UbU/Enwbo3gyC0YSLLo0zNJI3uSelfTNparZ20UCkssahQWOScUUUUUAfDf8AwVu/&#10;5Iz4W/7C4/8AQRWD8MYSfh1oeef3K/yrf/4K1qW+DnhQAf8AMYH8hVb4bWRi+HWhAj/lgv8AIUUU&#10;UUAXvIHpR5A9K0vs/tR9n9qKKKKAIdF0+3vNZtYLshbWRsSN0wKn8TaVZ6brEkGnsJLUdGBzU+ma&#10;YNR1KC0LeWJTjf6VLreiDRdRe0D+cF/joooooAwPIHpR5A9K0vs/tR9n9qKKKKAG+HdMtNQ1u3tr&#10;5glo/wB9icAU3X9OtrHV5YLMh7VSQpHNX9G0cavqcVmX8oSfx+lJq+kjS9QktQ3mBDjf60UUUUAY&#10;fkD0o8gelaX2f2o+z+1FFFFAGctuDNEpHys4DfSt3xfoemaTJbDS5BIHQF8HOD3qmtvukRMY3sFz&#10;6Vq+IfDK+H2hUTef5ihsntmiiiigDmPIHpSi3GRxWj9n9qBBgjiiiiigDSaD/igvFH/YOl/lX4gX&#10;kPm+I9R4zid//QjX7nyw7fh/4pP/AFDpf5V+IlraGfxDqZA485/5miiiigCh9kPpUt3ZbdGmfb0P&#10;Wt1dOOR8v6Vc1nTGj8JXchXABFFFFFAHl6fdp1NT7tOoooooA2vAnPjzw9/1+xf+hCv3N1W2x4T0&#10;j/rgv/oIr8NPAAz4/wDDo/6fov8A0IV+7ur25/4RPR+MD7Ov/oIoooooA87lhIBKjnNdF4j0HSrD&#10;R7G4sZA91KoMqg5waz5ItnOO9bGseFl0jTrW7E3nGddxQn7tFFFFAHLCDgZHNHkD0rREGR0pfs/t&#10;RRRRQBmPDjbgdSAfpXQeK9B0vSrSzk02QSSSIDIAc4NUWh2kcdSBWxr3hcaDBbyibzzMobBPSiii&#10;igDlvIHpR5A9K0vs/tR9n9qKKKKAM1oMKcDmuhj0HS28ILfmQDUy2CmecfSs8wYBOK2U8LK3h5dW&#10;87knHlUUUUUAcokOVBI5pfIHpWisO4ZIxS/Z/aiiiigDMeDCkgc4rorrQdKj8J299HIDqb/fTPI/&#10;Cs5odqk46VtTeFlg0CLVPP3GQ/6r0oooooA5RIMqCRzS+QPStEQbhnGM0v2f2oooooAzfIHpW/4b&#10;0LS9R0jUJ7+QR3UX+pUtjNUvs/tWtovhhdZ0+7ujN5X2fon96iiiigDlhBlmyOAcCl8gelaPkZZh&#10;jocUv2f2oooooAzfIHpXQaHoOl3vhy8u7uQJfxnEaE4yPpVH7P7Vr6X4XXUtGuNQM3lmE4EfrRRR&#10;RQByqQkg7h3pfIHpWiId2eMc0v2f2oooooAzfIHpW14Q0XT9W1KaLU3EVusZZSTjJqv9n9q0vDvh&#10;0eIL2W3aXyAibt3rRRRRQBz93apFezRxcwqcKfWo/IHpWrc2f2e5kh+8EON3rTPs/tRRRRQBm+QP&#10;St3whomm6tPerqcgjSOPdEScZNVPs/tWp4e8Nr4gkuUMpgEK7s+tFFFFAHNzWwS5lReY1OFNN8ge&#10;laclt5czx4zsOM+tJ9n9qKKKKAM3yB6Vd0LTra+1q2t7whLRz87HjFS/Z/arOk6V/ampw2e7yxLx&#10;v9KKKKKAKniPTLXT9XkgsGD2qn5WBzWf5A9K3tZ0caPqD2iv5oU/fqn9n9qKKKKAM3yB6VpeGtLt&#10;NR1yG2v2CWbAlmJwBR9n9quaJoo1nVI7Mv5IcZ3+lFFFFAGbren29lq00FoQ9spIUjmqfkD0rb1T&#10;Sxpt/JahvMCEjf61W+z+1FFFFAGb5A9KdHbBriFW4RnAb6VofZ/alS23zRx9N7Bc+lFFFFAFrxjo&#10;mm6TcQJpbiVGUF9pzzWF5A9K6fxF4aHh+aOMS+fvUHPpWV9n9qKKKKAM3yB6VLaWiS31tHLxC7hX&#10;PoKu/Z/an21n9ou4IPu+awXd6UUUUUAS+L9F0/SdRSLTHEsBAJIOaxfIHpXS+IfDo8P3i26yeeCA&#10;dxrM+z+1FFFFAGb5A9KbJCVQlRzWp9n9qa8Oxc4oooooA0dc0HS7LQLK5s5A15KuZVByQa55YMgZ&#10;HNdVqnhZdM0q2vhN5hnGdnpWMLfgcUUUUUAZ3kD0pskJVcqOcitT7P7U1odgBx3xRRRRQBoeJ9C0&#10;vTdNsptPkElxKgMoBzg1z4g6ZHNdTrfhZdFs7a4E3nGdd209qyBB04oooooAxvHttn4QeND/ANQ2&#10;T+Rrxz9gyDf8Hb1v+m8n86908fQf8Wd8b/8AYMl/ka8Z/YDi3fBi+P8A03k/nRRRRQB6/JB854pn&#10;kD0rTeDLHjNJ9n9qKKKKAM0wDB4r3b9luPy9E1/3u0/9Arxv7P7V7b+zTH5ej66P+npP/QKKKKKA&#10;OY+MP/JdtD/68WryaW2P/CXXh/2jx+Ner/GE/wDF+tAHrZGvPZbf/iqbvI/iPSiiiigC6LfgdaX7&#10;P9a0RbjA60v2cepoooooAzfs/wBaPs/1rS+zj1NH2cepoooooAzfs/1o+z/WtL7OPU0fZx6miiii&#10;gDN+z/WjyMDHOK0vs49TR9nHqaKKKKAM37P9aPs31rS+zj1NH2ce9FFFFAFvw9bkPM6naywuQw6g&#10;4r88f2TNc1DxD/wUSnl1O/m1OVbu4RZJ3LEKDgAewr9IvDNvtuHdl3osTkp2YY6V+ev7O/iLS/FH&#10;/BR2WTR/D9v4ZijuZo2htifnZeGc57k80UUUUAfot+33/wAmo+Ov+vUfzr+f3QLbz7o/Wv6Af2/e&#10;P2UfHP8A16/1r8GPAVh9ruXbGQDRRRRQBtRaWGI4qP4g6aLTw7YuO7Gu0g0jLgbarfGrShY+C9Jk&#10;C43OaKKKKAPEF+6KWkX7opaKKKKAPdv2G13ftN+FB/01P8q/ZXx/Dm9HH8Ar8bv2Exu/ag8Jj/pq&#10;f5V+0vxAs3a9BWN2+QcqpNFFFFAHnUVqXmjRch2OFPoat6tpVzYThLt/NkIyDnpUy27JKhXIkB+U&#10;H1qzqEV5cSBrxXL44OKKKKKAMP7P9aPs/wBa0ha7jgBifQc0ptGX7yuv1GKKKKKAMtoAASQSK0bz&#10;SLu3sIZ5pd9u4+Rc9Kd9kLLwrsPYZq3crevaRxzhhbj7gNFFFFAGF9nB9aPs/wBa0xZtjOx8eu2k&#10;+zZOBkn0FFFFFAGYYAOSCa0NQ0i7tLWGW5k3xOMouegp72ZUfMrqPcYq5drfXFvGtwrtCo+TAzxR&#10;RRRQBg/Zx70fZ/rWkbXb1DL9eKX7G5GQjkeu2iiiigDM+zj3q/DpF3LpbXKSbbQHBTNP+zZOOSfS&#10;rka3sdgYlVxaE5ORjmiiiigDAFuD0BxS/Z/rWklpkfIrN9Bmg2pX7wZfqMUUUUUAZhtx71o/2Pd/&#10;2WLrzf8ARM/czT/sbEZCOR6gVa23n2ARYb7JngUUUUUAYItwRwDil+z/AFrT+xsq52OB6kUgtS33&#10;QzfQZoooooAzfs/1q/pmkXV9DO1rIY1jHzjPWpDaFfvBl+oxVqwS9hjlForlG+/gUUUUUAYRtxuI&#10;7jrR9n+taRtsMcghj1FL9jbGSjgepFFFFFAGZ9n+tX9P0i6u7SeW3kMcUf31z1p4ts9Ax+gzVyzj&#10;vYLaVYFcQt9/IxRRRRQBgfZxk47Uv2f61pLZls7VdvXaM0G1wcHcD6GiiiigDN+z/WrelaZPfXRi&#10;tXMc2M7varH2N8Z2Pj121NYJcQXBazz52McelFFFFAGVcWbRTvHId0in5j61H9n+ta09tI0zNKrL&#10;IepIpi2hb7qs30GaKKKKAMz7P9auaVpdzfzSR2jmORVyxzjIqY2u3qGU+/FWtPjvLeV2tFfeRgnH&#10;aiiiigDFmtSkzI2S4PJpv2f61qSW5aViwPmE8gUhs2XqjqPcYoooooAzPs/1qW0snnuo4ojtlY4V&#10;vQ1eW1LfdVm+gzT4YJIbhGjDLMD8oIxzRRRRQBT1PTZ7K6MV05klH8Waq/Z/rW1fQ3U8++6RzL67&#10;ar/Zucc59KKKKKAM37P9an0/T5bu9jhgYpM/3W9KuGzYDJRwPUipLSGZLlHtgxnH3cUUUUUAVptI&#10;kj1MWty5aUtgvXzjF8Zvil4/+M+vfD/4ceFdFv30dsS3OqFhkDvwa+oEinl1SN7oMJ93ORXzf+xc&#10;WH7cnxJ5I+Zu/vRRRRQB1b+A/wBq/JA8KeCvwd/8aj/4QD9rE9PC/gsY/wBt/wDGvuT4oeLZvAfw&#10;88Q+Ire3F1PptnJcpC3RyoyBXwdovxM+OHjr4XXPxy0nxfdIYLnYvgqID7KyBsHI+lFFFFAGhJ4F&#10;/a2nx5nhvwbJjpukc4/WmD4f/tYj/mV/Bf8A32/+NfanwZ8bah8Qfh5pOtaraLY6lcQq09unRGxy&#10;K8B/a1+OnjLQfij4R+FvhSc6G3iVP3mvx8y2vJHy0UUUUAeVf8ID+1j/ANCt4L/77f8Axo/4QH9r&#10;HII8L+CwR0O9/wDGvUPhF4z+Knwq+MF94C8a6lP4w8LQwfaE8T3g/fZI+7x2rzL40/HXX9b8XaxB&#10;q/xpj+Fem225dLj0OJrh7j0abbnFFFFFADZfAn7Ws5zJ4b8GSH1aR/8AGm/8K+/ax/6FjwX/AN/H&#10;/wAa+hv2O/EPifUvhg194r8e2Pjq3VyYtbjUxEp237sc14/8Zv2tPipqXxTsvD/w+8JXFt4ThuVh&#10;vPEE8ZZJeedjDjFFFFFAHMjwB+1iP+ZX8Fn/AIG/+NUvEWiftTeEfDupa5d+EvBr2+nQNcSLG7ly&#10;qjJxz1xX6EaDNNPodjLO5ed4VZ2Ixkkc1zHxuJHwe8ZHPP8AZVx/6AaKKKKAPin9nf4vXvx48FSa&#10;1qtkmn6jC7RyRRE7Mj0zXpf2f6188/sAL5vw71cHoLmT+dfTP2N8Z2Pj120UUUUAZn2f60htwBkg&#10;4rT+zZOBkn0FD2ZUfMrqPcUUUUUANvtIu7azhmnl3wOMopPQVnfZx71v3K3s9rGsys1uB8mBmqZt&#10;SvUMv1GKKKKKAM37P9aQwBeSCea1BZsRkI5HqBTTag8c59KKKKKAE1LRruxggkupPMjcZQZ6CvlP&#10;9qCzaP8AaN+DzAE7p0xj/fFfXV8t9NDGt2reUo+TI7V498dv2ev+F3aloGqWmv3XhvWNE5tbq0GS&#10;D1z+lFFFFAH35pYK6bahgQREuQfpXx54s/Zy+Jnwk+MniX4hfCo6d4iufE+Vu7PXGKra56lNp7V5&#10;0vwy+O1tGsafH/WlVBgbhjij/hWvx9IyPj7rRHqFoooooA97+AnwN8V/s/8Aw/8AE+tX1+fE/i+/&#10;33q2AJMSSHny1PXGateMPh34j/a0/Z4utA8ZWj+CtXupFmVbbJ2shO0Hd2Pevn5fhf8AH4xeb/wv&#10;zWTH68VG/wAN/j4BuHx81kD124H8qKKKKAOmi/Zx+N/xFh8K+C/E9zpPhrwf4UmV7fUdLkY3N6q4&#10;wHBOOQK9q/az+Bfib4tfAiLwX4R1CO11BJ4WM1w5UOidQSPWvmnTfh/8er7XrPT2+P2siOdtrOvU&#10;VZ8VfDT48eHdefT4fj/rUsY/jcc0UUUUAfZ/wp8FX/w3+FGmaIkNq2rWdoEYRjbG8oHU/jXxb4i+&#10;C/7TWvfFO68TeKfD/hTxxYwSsdM0++ncQQLk7fkGBke+aI/hj+0HJAJv+F9ayYz/ABKM0D4cfHrH&#10;Px/1gH0oooooA+vPgdqfxMvtNaLx/wCHdE8PmMYhh0Z2KAdhg9K9VAwa/O7/AIVr8fev/C/Nax67&#10;adF8N/jwW5+P+st7KM0UUUUAcLHo95qP/BQb4hNbsYlikJkByMjivfPGnhqLxZ4b13w/Oxii1GJr&#10;d5F6rnvXAfBz9mrWfh14+1nxxq/i++8Xa7qP/HzPdDHfrXr7wNPK7hWJY5O0ZoooooA+cfAPwK+M&#10;Pwk0QaH4N+M1xpmio5eK1MKkJk575roj4d/aQB4+OUpH/XBP8K9pNttOCGB9DS/Y2xnY+PXbRRRR&#10;QB5BZeCP2l7+zluY/jnII4vvZgTP8qqDQP2kCuB8cZeO/wBnT/CvdLMXsdtKlsGMDffAqr9kIySr&#10;qM9xiiiiigDwq90v9pGziZ/+F3zNgZ/1Cf4VuXHgr9ouDwRba+PjxO0sxwbf7OmB+lei61A/2WTa&#10;jMMH7ozXT30ZHwhsAylTvPBGKKKKKAPn/QvDn7S+vPsi+N8iNjd80CY/lT5PDf7SUUzRt8cZdy9c&#10;QJ/hXsPhiO7ijRrRG8zbyQO1WpYGeVi4PmdwKKKKKAPE/wDhHv2kf+i4zf8AfhP8KUeHf2kCefjl&#10;MB/1wT/CvajZsvJRwPUigWpb7oZvoM0UUUUAfPXiv9mP4tfHtbHT/Gvxgl1jS9NmF19lMKgM34Yr&#10;2zTtHTRNJtdJQlls0Ee71wMV0WnreWkshtAyyMMNkY4qB7SR5GYo5YnkgUUUUUAZX2f60fZ/rWl9&#10;m5xzn0pTZsBko4HqRRRRRQBRs7KS4u44oSVlY/K3pUmpadLZ3bRXL+ZMOrVdtYJUuEaAMZgflxT7&#10;6GeW4L3SsJj1zRRRRQBjfZ/rR9n+taYs2bort9Bmk+zYODkH0oooooAq6fp8t1dpDbsUmb7rZpL6&#10;wktbp4p23zKeWrStILiG5V7dJBMPunbTbmGaa4ZpgxmPXHJoooooAyPs31o+z/WtZrUwWd5O6sog&#10;gebBGM7RnFfNPwg+J/x9/aKudan8CaH4XttJ065a336lGd5wfWiiiigD6AW3+dQAdxIA+tX9X0e6&#10;05oxeSeaWGV57V5ufhn+1qWDCz8Cgg5HyNU138P/ANr2+KmeDwM5UYHyNRRRRQB2f2b2NKlt8w4P&#10;41wn/Csf2t/+fXwN/wB8NSj4Z/tbD/l08DH/AIA1FFFFAHrV1CB8PfFeOT/Zsv8A6DX4oeG7dJdd&#10;1fJwfOfr/vGv1ZuPh5+1xcaNqOm/ZPAyRX0DW7sEbIBGMivlWL/gkx8eYbqe5TU/DySTMXYC4bGT&#10;z/doooooA+dF09c9R+dWvE9lEvw81Fg/zBhxX0Sv/BKf4/qcjV/D/wD4EN/8TU17/wAEuP2gbnR7&#10;iyn1Pw41uylziY5OOw+WiiiigD89k6U6tPxR4bvPBviPUdD1DZ9ssZmgl2HK7lODisyiiiigDd+H&#10;oz8QvDf/AF/Rf+hiv3v1iD/iktG4/wCXdP8A0EV+CXw65+Ivhr/r/h/9DFf0BavZu3g/RSI3b/R0&#10;5VSf4RRRRRQB5s0AByRxnpV+/wBIu7S1hluJN8LjKLnpT3tskgg59KuXiXsttGtyreSo+TIooooo&#10;Awfs496Ps/1rSW1LfdDN9BmlNoV+8GX6jFFFFFAGX5ABGQetaGp6RdWUUTXUnmI4ygz0p/2QnGFd&#10;ueMDNW79byVI1uwdoHyZ9KKKKKAML7OPej7P9a0/sbAZ2OB6kUgtS3QMx9AM0UUUUAZhtx71oDSL&#10;s6ULoSH7Jn7maka0K/eVl+oxVpFvWsPKVWa0z0AzzRRRRQBgi3BGQDil+z/WtL7LjAwR7Gl+xvjO&#10;x8eu2iiiigDLNuAMkEitGTR7tNMS5aTNo33Uz0p32bdkDJ9hVyRb77CkUisLQfdyMUUUUUAYAtwR&#10;xnFL9n+taS2hYfKrsPYZoNtt4IZT6HiiiiigDN+z/Wr+n6Rd3lpPJbybIo/vrnrUn2N8Z2Pj121a&#10;sheRQSpahjE3+sAoooooAwvs4JOM0fZ/rWn9kIJJR19cjFC2pb7qs30GaKKKKAMz7P8AWr9npF3c&#10;WEs8EpS3T7y561IbUr94Mp9xirdsl9HZyJArm2b7+BRRRRQBgfZwc4Bpfs/1rSFsM4AOfSlNmwGS&#10;jgepFFFFFAGZ9n+tXNJ0u4v53jtHMUirknPUVMLUt90M30GatWEd3bTM1qrrKRg5GOKKKKKAMWa1&#10;MczI5y6nBNN+z/WtV7SR5GZkcueuBTPs2DjnPpRRRRQBm/Z/rV3StKub55RayGJkGXOeoqb7GwGS&#10;jgepFWdOW6heQ2eSxGHx6UUUUUAYj2212U8sDyaT7P8AWtN7Uh2LqyseuRigWjN91Xb6DNFFFFAG&#10;Z9n+tTWNjJc3kcMBKzN91vSrhtsHByD6GprW3niuUeBH84fdO2iiiigDP1DT5bS6aK4bfMOrVX+z&#10;/Wti8innuC1wGM/fHWojaMv3ldfqMUUUUUAZn2f61Z07T5ru8WG3YxzN0arQtGb7qu30Gams4p4L&#10;pWtwwuB0B4NFFFFAGZe2MlvctFMd0wPLVD9n+tbF1bTyTs86P5p6nFQ/ZsnAyT6CiiiigDN+z/Wl&#10;S2zIgGdxOAfQ1pGzZfvK6/UYoS1YupRWZgeMDPNFFFFAEWq6TdWDot3J5jMMrz0qj9n+tbmordzs&#10;pvQQwGBmq32NiMhHI9QtFFFFAGZ9n+tOhtS88aJkSMcKfQ1ofZucc59KelrIkiMqOHByuR3ooooo&#10;ArarpdxYTiO7fzJCODmqf2f61t30d3czBrpWaX2GartalfvBl+oxRRRRQBmfZ/rSG3AGSDitQWbM&#10;MhHI9QKQ2w6HP0oooooAZe6Rd21lDPNJvgcfIuelZ/2ce9b90l9JaxpOr/Z1HyZHSqa2pbhQzfQZ&#10;oooooAzfs/1pDABgkE1qNaFfvKy/UYpPshYcK7D2GaKKKKAGajpF3Z28MlzJ5kbjKLnoKoC3GR1r&#10;dvheSwxpdhhGowmfSqws3AzsfHuvFFFFFAGJ8QbfHwa8cEf9AyX+Rrxb/gn1CX+Ct9/13k/nXvfx&#10;Ct2PwX8dEKWI0uXoPY14j/wTxh3fBG+/67ycfjRRRRQB7LLbfOab9n+takluN56im/Zx6miiiigD&#10;N+z/AFr2b9naPy9I1r3uV/8AQa8r+zj1Neu/AOPy9K1cetwv/oNFFFFAHB/GI/8AF/fDw9bM1yL2&#10;4/4Sa6453Gus+MTf8ZA+HR3+xmseS3/4qK5JHOaKKKKALQg4HFHke1aAg4HFHke1FFFFAGf5HtSi&#10;DPQZrQ8j2q0zQ6Vouo6nOu5LW3eVR7gZFFFFFAFCHQru4TfHbSOvqq5FV5LGSJyroVI7EV8ZfD2f&#10;4lftXaT4/wDG9v491Dwv/wAI4X+xaZp0hjilK8gMB1r6D/Yu+KeqfF3wFNaeJnW416wYxSTY5fBx&#10;k0UUUUAelw6fJO+1IyzegFWZfD15Cu6S3eMerKRXiH7c/wAZNa+EemeF/DnhaYWWp+IJ/s813j5o&#10;gSBlT2PNcDfWnxD/AGWPit4GF5431Hxh4c16NJL1NSkMnls3JC56daKKKKAPq2Hw9eXPMNu8g/2V&#10;zTbjRLmzOJ4GiP8AtLivlj9ozx94guPjH9j8UeLdR8G/DmSESWc3hVjLeOxHAdE5HPrVv9ifUviB&#10;qnjHW4J/FL+KfA4lItpdYn3XoXPGUPI4oooooA+tPDdofPkQjaGicFuwyOtfnF+z54WsvB//AAUi&#10;nt7HXrbxGHuZpGltUKhC3JQ57jpX6g6bp4jnudqHZ5Mg6exr8rv2XPDOteH/APgoLqGoXWganb2X&#10;2+5Ima1cJyeDuxjBoooooA/SH9v84/ZQ8c/9ew/nX4e/CLSjc+a+3PzV+3v7fEjy/sl+NmdPLY24&#10;+XOe9fjn8B9Ia406V8Z+eiiiigDr7XQy0yjb3rL/AGl9KFj8OtCbGMyGvUrLQ3+0Lx0PpXKftf2J&#10;tvhjoDYwPNNFFFFAHx0v3RS0i/dFLRRRRQB7/wDsFLv/AGpfCQP/AD1P8q/b3xxfXdjdCOBgqbB2&#10;r8R/2AV3/tV+EB/01P8AKv2/+IcH+nDHPyCiiiigDzplaScSv8zg5+tXLrU7q5XY/wAiYxjFOWHa&#10;6tjgHNTXhF1IGVdoHaiiiigDLgD2sheI7W9akuZ5rxQJm3Ae1WfI9qPI9qKKKKAK1vcT2ibYm2r7&#10;ipb+8n1CKNJl4TowGKkNvkYxirE0izW6RBcFepoooooApC+uhF5YcbMYxiq8StBL5icP61dEHHSj&#10;yPaiiiigCvdXE94gSZtyj2qwdUukgSJR5aIMA4oNvkdKsXLi4hRAuCoxmiiiigDKuA90++U7m9as&#10;JfXUcflq+ExjGKl8j2o8j2oooooAoqjJL5q8P61dk1K5ns/IlXen97FKYParCOqWhh25Y96KKKKA&#10;My1klss+SduaLppL1t0x3H2q2LfA6UeR7UUUUUAQx3lzDF5aPhMYxil+1zC2WLbwDndipTBx0qwJ&#10;FFmINuW9aKKKKAKL3lzLF5buCn0qG2aSzYtCdpNXBb4HSjyPaiiiigCrdSS3pzMd34VYsNRudPhe&#10;OIZVuOnSneR7VYtXFskilc7+ntRRRRQBkNG0k3mty+c1ae+upI/LZ8p6YqXyOScdaPI9qKKKKAKd&#10;vvtZC8XDGrg1S6a3khceYj9TjpR5HtVi2cQQSRlcluhoooooAzra4ns1KwttU+1Ryq08nmPy/XNX&#10;RBjPFHke1FFFFAEX2668ry9/yYxjFR2TvZXBmjXc/pirPke1TWmLaYuy5GMYoooooApXd1PfH98c&#10;j0AptrPNZDELbR9KtyReZKz4603yPaiiiigClcB7p98vzN61ctNTurVSqjeuMYxS+R7VPaMLWRmK&#10;5BGMUUUUUAZahknMy/K/Wpp7u4uk2StuX6VYaHc5bHWk8j2oooooAq20ktnnyTtz7UryyzXKTP8A&#10;PIpyABVnyPanxRiKVHIyFOcUUUUUAMn1a8mfJITtjFURGRL5v8fXNad0BcTbwuB6VF5HtRRRRQBD&#10;NeXNxH5cj5T0xTLCWXTpxJD1/u4zmrPke1SQKIJ1kIyB2oooooAaLibU9TieYDdu6YxXy9+x3GYf&#10;26viQuMfM386+qopVW+S4K5VWzivmF/gN8Yvh78c/EfxD+Geu6LEussS9vqUAkKg9uRRRRRQB98/&#10;FPwlcePPhz4i8PWlwtpdalZSW0c7jKozDgkV8FeH/CHxn+H3woufgZpfgi6n1Se5LJ4xScC0VC2f&#10;uYz0rtm8W/tfA/8AIY8Hf+AQpP8AhLv2vv8AoMeDv/AIUUUUUAe1nxfqX7Mnwu8I2GsaVdeKtVup&#10;Etbh9OwAj4GWOR05rzn9qb4ReMfEvxE8DfF3wzZNrNtoMQa48OodlxPzn5W6e1cw/ij9ricAS6n4&#10;LlAOQHsAcH1ok8Y/tfIMjV/BxHtZCiiiigDqfhh4e+Knxr+K2peMfEmkzeB/BtxbfZo9DvJBJcbg&#10;MbsgDrXM3/ge+/Zy8T6zFB8Ek+JFpq8peLUbR1DoD2feD+mKm0HxH+2Br7XSx6z4OhNuu47rEHNZ&#10;6eOv2vpZXjXVPB/ynBP2IUUUUUAeteDfgTe/EP4Va1pGr21x4B0/XEIOk6c+17YH0I714f43/YA8&#10;feENA07TPB/xY8UX+mRXAP2Ka44jXPXit3/hMP2v/wDoL+Dv/AIUf8Jf+1//ANBfwd/4BCiiiigD&#10;6/8Ahd4Zv/CPgfTNM1LUp9VvIYlWS4uTlycdzVP438fB3xl/2Crj/wBANfJn/CYftf8A/QX8Hf8A&#10;gEKz/E15+1v4s8Oalo1zrfhGO3v7d7aR0sgCFYYOOPQ0UUUUAcB/wT5td3w01aTHW5k/nX1Mt/dC&#10;Lyw/yY6Yry79l/4Jaj8BvAEmi6zfQ6lqU7tJJLAuEBPOBXq3ke1FFFFAFGNGil8xOH9amubqe7j2&#10;StuX0xVjyPag2+R0oooooAQandRW6QoNiL0OOtVLjfdtulO5q1J3WaBIwuCoxmq4g46UUUUUARR3&#10;11DH5aPhOmMVV8thL5g4fOc1f8j2oNvntRRRRQAl9qd1fQLFKNqKMdOtVrWSWyJMJ2k+1aV063Ma&#10;KFxtGKr+R7UUUUUAVbqSW+OZjuPsKkhvLm3j8uN8JjGMVN5HtQYPaiiiigCNbycWvlbMjOd2KZJe&#10;3MkHlu+U9MVfV1Wz8jblvWq32f5cUUUUUAYmgtJb+M9NMfy7pOc1f+I0klz4ydXO5Qe1TaRpbt4p&#10;06QDgSc10XivwXfan4meaG1kkB6FV4oooooAwLPUrm1shDEAq/3sVVkRpZBI/L9c13EXgbVHsVhN&#10;lIrDuRVaT4fapCmfsshA6/LRRRRQBzTahdvD5RfKdMYqtAHtZDJEdr+tadxp0lq5WRNpHYiofI9q&#10;KKKKAFXV7wwyRt+8R+vHSqtrcT2YIhbaCc9K0bVxbxyKVzv6e1V/I5PHU0UUUUAUp1e5k3yct1zV&#10;gX10IvL3jZjGMVL5HtR5HtRRRRQBHZXk2nxyCFfv9WIzio57me6TbK2V9BWjbMIoHi27mfvirWme&#10;Gp9RkCJGWJ7AUUUUUAcpdfaILaRbZgpI7iuquNJvNZ+GllEY2lkVuQi5ryT9pz9pP4ffsw+H7iPU&#10;72PWvFzxn7Noto4JVscGQj7o+tfLXxu/az+Injz9k/w14ssdQPhW5lvXiI0tjGXQE4yRRRRRQB9+&#10;eHvDviC1tkSOymZNuMGI9KmPgPWEnM4s5w55/wBWa/Dy1/a3+Mtqo8r4j6+g/wCvxqWT9sD40Nkf&#10;8LJ8QMf+vxqKKKKAP231TT9Ut08u8jZB6MuKzLZ5bInyjtJ65FfOv/BLX4g+K/jD4P8AE03i/Xbv&#10;xA9rNtie9kMjKMepr6f1Kx8m5kGOMmiiiigCjHf3CyvIy+YzDB4pkd9dRbgjAA9sVdtGFq7sV3bh&#10;ioWh3OzY60UUUUAUDGxl8z+PrmrMt9czRmN3ynpipfI9qPI9qKKKKAKtk8lhOJYR8w7Y60/UbibU&#10;pt84wfQDFWoUEMyyEZC9qdcgXExcLgHtRRRRQBTt7u4tU2RNtX0xUEiNLL5jcv1zV7yPajyPaiii&#10;igBINVvIHUghgP4cVXM0ou2uF+SVuvFXbdRBOshGQO1JcKJ5i4GAe1FFFFAFHWLme80TVvNbdiyl&#10;7f7JrxT/AIJOE/2J45H/AFEn/nXut3al9F1cAf8ALlN/6Ca8L/4JQjZpPjpfTU5P50UUUUAfTX7X&#10;3xl1j4FfBXUfFGg2kV5qaTRwRpN91d+Ru/CvmP8Atr40fC7R/BXxGsPGWo+MofFEqG/0TUHLW9mj&#10;YzsHbGa+of2tfgtqfx6+DOpeFdH1CPTdQeWO4jlkXcrbCTt/GvmRPBvxv+KGl+DPh4nhJvBGn+Fp&#10;U+1a/PdCRL5FwPlXHGcUUUUUAfeHh7Um1fRLK8kUJJNErso6AkcivjL4kfEX4gfGz9pzWPg/pHiS&#10;78BaNpcXnrq2luVnnIAO0n0r33Xfivd/Dfxt4W8Dp4bvNXivIB5mrQkLHERxyMV4T8SvhX8Qvg7+&#10;0lqnxi8M6CfiBY6tD5P9iQS+RJbkgDcWPX1oooooA6X4CfFr4jeHtO8X6J8QmSZdEZ4NM1i7PzXR&#10;GdrSH+tfNnxC+M2qeI5L+91v9onUvBfinz9ttp2gW0kumxru4DMnHNfRnwc+AvxA8X6H4uvviTdi&#10;zTxA7zWmjbt5tA2cIzd64m30Lxp8KdNuPh9ZfAHTvEtpK7BNcikRYmDH7zKQTkfWiiiigD6o/Z+u&#10;9avfhXos+ua/D4nvHhU/2pChTzx/eIPeu/vTmyuP+ubfyrzj4C/DrUPh/wCE0i1GdlnnAc2QOUt/&#10;9la9HvRiyuP+ubfyNFFFFAH803x7P/F6fGH/AGEp/wD0M1wtd18e/wDktPjD/sJT/wDoZrhaKKKK&#10;AOg+G43fEjwwPW/h/wDQxX9D2oX93Z+C9FjhcBTbIOn+yK/nk+GYz8S/Cw/6iEP/AKGK/oj1i23e&#10;DtE2j/l2TP8A3yKKKKKAPNnjYzGQ/wCsznNXb3U7q8t1hkG1AMZx1p8tsQxBFTXLieFEC4K8Zooo&#10;ooAy7VpLJiYTtJ9addSS3pzMd34Va8j2o8j2oooooAghu7i2QJG2FHbFOv7qbUDG0y7WTocdalMG&#10;cdqsXbrcoihdu0YoooooApPfXUkfls4KemKgt99rIXiO1j3q55HtR5HtRRRRQBWup5r0YmbcB7VP&#10;bahcWVqIYV2r/eIpxg46VYDgWYg2/N60UUUUAZMiNNJ5j8v1zVk390Y/L3/JjGMVKLfA6UeR7UUU&#10;UUAUYlaCTzI/lf1q5dahcXtqsMy5UfxYpxg46VYZw1osO3kd6KKKKAM61nmslxC20e4qOcPdPvl+&#10;ZvWrog46UeR7UUUUUARLfXSReWHGzGMYosbubTxJ5KZL9WxnFS+R7VYtnW3hkQrkv0NFFFFAGfPd&#10;XF0myVty/Sm2sktlnyTtz7VaEHXijyPaiiiigCncmS8bdKdxq5bard2to0CAFD3x0o8j2qxA6wW7&#10;xFclu/pRRRRQBkLGyy+YPv5zmrM15c3EeyR8r6YqYW+M8UeR7UUUUUAVLZpLMkwnaT61Yiv7lZ2l&#10;YeYxGOlP8j2qa0YWsjMVyCMYoooooAqR311EW2NtB7Yqs0bNL5h+/wBc1feHfIWx1pPI9qKKKKAI&#10;pL66lj8tnynpimafNJp0jPCm5m46ZxVjyPap7Nhas5Zd24YHtRRRRQBn3U018czHP0FOtrq4tE2R&#10;NtX6VYMGWJx1pPI9qKKKKAKUqtNL5j8vnOauQapdwOpVgwXouKXyPanwIIZ1kIyB2oooooApvNKb&#10;xrkDZKe2KW5uJ7xQsrbgParlyonmMgGAe1R+R7UUUUUAV7a4ns12wttHuKI5pVvBcld8o9qseR7V&#10;LbAW84kK5A7UUUUUAQTapdzM25gu7qMVTiRoZfMTh/WtGdBNMXAwDTPI9qKKKKAILi6uLpNkrbl+&#10;lMtJZrLHknHOelWvI9qUQ4ZTjoc0UUUUAV9Rnk1KQPMm1h6DGadHfXUUflo+ExjGKuXjC6ZSF24q&#10;DyPaiiiigCiEZZfNH3+uasvfXMuwOwYKcgYqXyPalSLZIrY+6c0UUUUARS31w03mAeW30qC6eS9O&#10;ZjuP0rRvCLqQMFwB2qHyPaiiiigCGG8ubePZG+F9MVWaNmk8z+Prmr/ke1Bt8jGKKKKKAC61W7ur&#10;VYHACAYzjrVO2MloxaI7WPetSeRZoEjC4K8E1XEHHSiiiigCrdSzXv8Arju/CnQXVxax7Im2r9Ks&#10;eR7UG3yPSiiiigCK/u5tQEfnJgp0bHWhr66aLyy/ydMYq7dOLiNEC42jFQLBgjiiiiigDK8eGS0+&#10;C/jx4sBjpUufyNeF/wDBOuIyfBC+YjJNxLz+NfQXxHtsfBLx4cY/4lUv8jXhX/BOOLf8Cr7j/l4l&#10;/nRRRRQB7dJB854pnke1ak0H7w8VH5HtRRRRQBn+R7V6t8EY/L0zVOMZnX/0GvOfI9q9O+Dsfl6d&#10;qXvMv/oNFFFFAHlvxiP/ABkL4bHrZn+tMa1zr9we2af8Yef2h/DP/Xof61oG3/4nk5oooooAlEAx&#10;0o8gegrQEHt+lH2f2/SiiiigDP8AIHoKuLa2+o6Xf6dc/wCquoHhz6FhjNSfZ/b9KUQ4PSiiiigD&#10;4l8JfCr41fs22Pjfwd4Q8I23i/SPE5fytWFx5Rtd3fb3xXqfwv8ADt7+xL+zxdeKPEGnrr/iKaYe&#10;fZwtggsfUelfR8V1cwrtSV1X0BNVdUsYNctDa6lbpe2xOTFKMgn1oooooA+df2jvhTqv7W3ww8He&#10;OvDFouna/pUi3a6ZcH/XZwdue1cwvw8+Mf7RvxR8IXvjjwpB4G8OaBEsMqrceabgrxuA7V9bWa/2&#10;dbpBaILaBOEjj4C1PJe3Uow8ruPck0UUUUAfImv/AAo+JnwM/aG1Pxn4Y8F23xN8O3kPlR291OFa&#10;HjHGaqfCD4E/Ezxr+0JP8UPEukQ/C/S0bjQbKXes/wBcGvsaO8uohhJXQf7JIpsk89yw82RnPqxJ&#10;oooooA6TT5zcyz7DhFgfA9wvWvy9/Zg+MPjPV/8AgoHqWi3+vXF1pn224i+yyNmMKp+UAdq/T7w3&#10;A7tLg4HlPn3GORX5YfAS/wBA1D/gpVdnw3pcmjwpdzrKkspffIPvsM9AT2oooooA/Qv/AIKBf8mo&#10;eN/+uC/zr8pv2bdHMnhl5scF6/Vj/goJx+yj415/5Yr/ADr83P2Y9KL/AA+STb95s0UUUUAd3Z6X&#10;/pKla88/bfsjb/Cfw63rORXt9lppNwoxXmP7fdkYPg14bYgD/SCP0oooooA/PhfuilpF+6KWiiii&#10;gD6G/wCCfvP7VvhD/rqf5V+5fj6EvcqccbBX4af8E/Tj9q3wgf8Apqf/AEGv3a8aQ7mQ/wCzRRRR&#10;QB54sIDA9vpTp4kZgUUAVeMHJ4/Sk8j/AGf0oooooAz/ACB6CjyB6CtD7P7fpR9n9v0oooooAz/I&#10;9h+VSyRoYlCgbh1NW/s/t+lHkf7P6UUUUUAZ/kewo8gegrQ+z+36UfZ/b9KKKKKAM/yPYflUs0SM&#10;i7QM96t/Z/b9KPIz/D+lFFFFAGf5A9BR5A9BWh9n9v0o+z+36UUUUUAZ/kD0FSrEghIwN9W/s/t+&#10;lHkf7P6UUUUUAZ4g9hR5A9BWh9n9v0o+z+36UUUUUAZ/kD0H5VL5aeTjAL1b+z+36UeR/s/pRRRR&#10;QBniD2FHkD0FaH2f2/Sj7P7fpRRRRQBn+QPQVJFEiqwYAk9OKufZ/b9KPI/2f0oooooAz/I68Cjy&#10;B6CtD7P7fpR9n9v0oooooAz/ACB6CpYokWNgwBJ6cVb+z+36UeR/s/pRRRRQBniD2FHkD0FaH2f2&#10;/Sj7P7fpRRRRQBn+QPQU+GJFfLjirv2f2/SjyP8AZ/SiiiigCg0ILnAAFJ5A9BWh9n9v0o+z+36U&#10;UUUUAZ/kD0FSQRIrHeBj6Vc+z+36UeR/s/pRRRRQBnmAZPAxR5A9BWh9n9v0o+z+36UUUUUAZ/kD&#10;0FOSEB1JAx34q99n9v0o8j/Z/SiiiigClNErP8oG2meQPQVoeR/s/pR9n9v0oooooAz/ACB6CnRw&#10;qrgsBt78Ve+z+36UeR/s/pRRRRQBRkhUyZUACk8s1f8As/t+lH2f2/SiiiigDPMOeoo8geg/KtD7&#10;P7fpR9n9v0oooooApzxI2NgFQTRbYzx+lafkf7P6U2W13qQBRRRRQBF8P8mfWO/7s/yrD08E3k2R&#10;xurrfAunPFcap8v3o8VT07w3c/aZisLtlv7poooooAqzxIzDYBio/IHoK6RfC144yLdh65FQz+H7&#10;q3GWhIHriiiiigDB8gegpVi+YZ6VoNalTgrg/Sk8j2/SiiiigCnPGrsNo+Wo/IHoK0PI/wBn9KPs&#10;/t+lFFFFAGf5A9BR5HsPyrQ+z+36UfZ/b9KKKKKAKcsaNGoVRu7mo/IHoPyrQ8j/AGf0o+z+36UU&#10;UUUAZ/kD0FHkew/KtD7P7fpR9n9v0oooooAqTRIyrsAz3qLyB6CtDyM/w/pR9n9v0oooooAz/IHo&#10;KPIHoPyrQ+z+36Vd0/R3vZlVUzk9qKKKKAMyCx8+LaEy/wBK020C00jSZ9V1m8g0vTLdS811cuER&#10;VHXk1y3x1/aJ+HX7LPhttQ8VajFcawUJttHt2DTytjjI7D3Nfj9+1N+3J4+/ac1WWC6un0TwqjH7&#10;Po1o5VNvbef4j9aKKKKAPtTx9/wUb0lPjf4a8HfCizh1O2e9W2vNYu1ys2Tg+WPQetfJv7X/AMd/&#10;iXoPx48QQWfjfWLKESgpDa3TxogIzgAGvmTwr4ivfBviPTtc0yQQ6hYSrPA5GcMDkHFX/iN8RtZ+&#10;J/ii61/XZ1udTuTmR1UKD+AoooooA6n/AIac+LKDn4ieIcf9hCT/ABqbSP2nPizJrWnhviD4gZTO&#10;g2tfyEHkdRnmvKQuTluTVvSP+Q3pv/Xwn/oQoooooA/or8NWTah8KvDt9cMZrya1jeSZurEqMmsh&#10;rfDEYFdT4DjEvwb8M+1lF/6DWRLb/vDx+lFFFFAFGKJAjBgCT0qLyPUVoeR/s/pR9n9v0oooooAz&#10;/IHoKdHamRgFXNXvs/t+laei2IluUBHU0UUUUAOtdM03Q9FutX128g0zTbdS8t1cuERQOvJr8/P2&#10;sv8AgqTBpsV74Q+DKgDmK48RyLyex8of1qT/AILL+JdZ0u/8I6JZ6nc2uj3FuzzWcLlUkYHgsB1r&#10;8vo7XcOCaKKKKAL2u61qPifVLnUtXvZ9R1C5YvLcXDl3Ynvk12WofHDxJf8Awr0/4fzyw/8ACPWM&#10;pmiQRjfuPq341wsenl2wSaguIPs9wUOSB60UUUUAMyX46LTsAKcUtIehoooooA/WD/gjEM+BvGH/&#10;AF8j+Qr7P1uD/S5Mj+I18Zf8EX+fBPi8f9PQ/kK+4Net/wDS5OM/NRRRRQBz0ESKx3gEdqjMOWPA&#10;xWh5GP4f0o+z+36UUUUUAZ/kD0FHkD0FaH2f2/Sj7P7fpRRRRQBRjhUOCQMd+KJYVaTKgbaveR/s&#10;/pQLfP8AD+lFFFFAGf5A9BR5A9BWkLUn+Gj7If7ooooooAz4olWQFgNveiWFTISoAWtD7Lzyoo+z&#10;Z6LRRRRQBSECS2d5A3/LeB4c+m4YzXyv8Mf2ePj18Ar3Wo/h7470SLSNSuWuDDe2aSMCT7ivrX7K&#10;f7tKLZh/DRRRRQB4P5v7XOf+R68Lf+C2L/ClaX9rkf8AM9+Fj/3DYv8ACvePIb+6KRrfPAWiiiig&#10;DwV5f2twNx8beFWcdD/ZseR+lWtCh/a71v7Tt8eeFojAMnOmRHP6V7Y9udpwOav+BY2WXVc/3KKK&#10;KKAPni+u/wBruy0TWNTPjfwu6abbvcNGNNi+cKM46V82+A/26/2pPiJHevp19oCJauUctYRDJFfo&#10;fqUH/Fu/G57/ANmTf+gmvzK/ZCsRcaR4iJH/AC8yD9aKKKKAPS0/as/azZsf2h4eA9fsMVM8Y/tY&#10;ftV+D/AmoeJbzV/Dz2dsNrolhHu57iuri0xd6jHFUf2jNKjg/Zi8UuqYIC0UUUUAflh4k8RXvi/x&#10;DqGtak6vf3szTzMowCzHJ4rOpq9T9adRRRRQB6B8Bfh74s+I/wATdKtvBujf25q1jKt39k3hAwRg&#10;eSa/YG4+Nv7Q82lWdl/wz7B/o8ax7v7V64GK+C/+CTTsn7UMe1iubN84PXkV+4OtaiNH0e/v2QyC&#10;1gknKD+LapOP0oooooA+HD8Tv2gzz/wz/B/4NafL8Uf2gXQKP2fLdSO/9q1maZ+0j8avjLoPiT4k&#10;+DL200Pw14amaOTw3LarLLeBTz855GfavrP9nn4tXfxm+G2n+Ir/AEptGvZl/e2jHlTRRRRQB8tj&#10;4m/tB/8ARv8AAf8AuKUv/Czf2g/+jfoP/BpXqP7b/wC1Jr37PWgaJpvhHSI9V8V+IpTbWBnP7uJs&#10;gbiO/XpXlnwv+Kv7Z+gWTv4r+HeieK47gCSGRbhbd4wex2HBoooooAX/AIWb+0H/ANG/wf8Ag1qS&#10;b4o/tASKAv7PkC47jVetdrJ8eP2nWjYRfA3St+OC2qMRWbpXxx/axt4Z11H4L6JcysSYmj1BkCjs&#10;CM80UUUUAcz/AMLN/aD/AOjfoP8AwaUn/Czf2g/+jf4P/Br/APXrIXxx+3cPFy6s3hLw+dED5OjZ&#10;jwV9N+d2ffNeor8ef2m9i7vgZpe7HONUbFFFFFAHB3PxW+P9naXFzL+z/biKCNpX/wCJr/CBk10X&#10;7Mf7QVv+0joGpTvoH/CNalp8phmtfMMgyOuCa09Q+N/7TN/p91bf8KP0tDNE0Yb+1GOMgjP618/f&#10;s8fDj9pb9n6fXJF+FGka0NUuHuD5l+VMZY9Bg0UUUUAfYTWpU4xSfZ/9n9K8b/4Tz9phv+aHaKf+&#10;4i3+NNPjv9pgf80P0Uf9xFv8aKKKKAPZvsx/u/pUrwKIFAUb68XTx3+0uzAf8KP0MZ4ydSbH86zP&#10;g/8AtS+I/HHxj1P4aeNPAlt4S16wGWe1naVT+dFFFFAHuvke36UeQPQVrXViYJnThtpxmofs/t+l&#10;FFFFAGf5A9BUsUSBGDAZPSrf2f2/SjyP9n9KKKKKAM/yPUUeQPQVofZ/b9KPs/t+lFFFFAGf5A9B&#10;UscSCJgwBbtVv7P7fpR5H+z+lFFFFAGeIPYUeQPQVofZ/b9KPs/t+lFFFFAGf5A9BUkMSKx3gY+l&#10;XPs/t+lHkf7P6UUUUUAZ5gG48DFHkD0FaH2f2/Sj7P7fpRRRRQBn+QPQVJDEilt4HtxVz7P7fpR5&#10;GP4f0oooooAzzByeBijyB6CtD7P7fpR9n9v0oooooAz/ACB6CnRwqrgsPl71e+z+36UeR/s/pRRR&#10;RQBRlhUuSoAWm+QPQVoeR7fpR9n9v0oooooAz/IHoKfFCqyAsBt+lXfs/t+lHkf7P6UUUUUAUHhB&#10;ckAbaTyB6CtD7P7fpR9n9v0oooooAz/IHoKBAMjgflWh9n9v0o8j2/SiiiigCnPEjEbAMVH5A9BW&#10;h5Gf4f0o+z+36UUUUUAZ/kD0FKsIDDIGO/FX/s/t+lHke36UUUUUAUp4kZsoABTPIHoK0PI/2f0o&#10;+z+36UUUUUAZ/kD0FHkew/KtD7P7fpR9n9v0oooooAqSRo0ahVG7vUXkewrQ8j/Z/Sj7P7fpRRRR&#10;QBn+QPQUeR7D8q0Ps/t+lH2f2/SiiiigCpNGjIu0DPeo1g+YcAVf8jP8P6UqwfMOKKKKKAMj4kwY&#10;+B3j3HP/ABKpf5GvB/8AgmxFu+A19x/y8S/zr6I+JUBHwO8fHH/MKl/9BNeCf8E04d3wEvfX7RL/&#10;AOhUUUUUAe6TQfvDxTPIHoK1Jrf94eP0qP7P7fpRRRRQBnmAY6V6L8KY/L0+/wDeYfyrivs/t+ld&#10;98NYxHY3oH/PUfyoooooA8a+Mf8AycV4X/69D/OukMY/tqb5c1zPxjb/AIyO8LD/AKdTXa/Z8avK&#10;emRRRRRQA/y/ajy/atDyaPJoooooAz/L9qPL9q0PJo8miiiigDP8v2o8v2rQ8g+ho8n2oooooAz/&#10;AC/ajy/atAQZ7UeQfQ0UUUUAZ/l+1KEwelX/ACD6GlFuc9DRRRRQBreG/k84lTzGw4+lflJ8CPCc&#10;vgz/AIKXXkU9/Z6i013PMDYybwobkK3oR3FfrXoEISGc/wDTJv5V+PX7Lkbw/wDBSjVA6SR/8TG6&#10;4lBB6+9FFFFAH6Rf8FBef2UfGn/XJP8A0Kvgn9lrTy/wrt3PQmvvX/goMcfso+M/+uSf+hV8Z/sp&#10;WO/4OWLFeuKKKKKAO90/Tz564FeR/wDBRWzMHwP8NMR/y8n+Rr6F03Tx9oXivGv+CmFn5HwD8MNj&#10;Gbv/ABoooooA/LtPuilpE+6KWiiiigD6F/4J/wD/ACdX4R/66n+VfvP4tTIjOM/KK/Bn/gn7j/hq&#10;3whnp5p/9Br96/FC3JjTykRl29+tFFFFAHEuu0McdOajt389C23FabQlYXdwMqMkVn2M1xdndHCg&#10;izye9FFFFAC+X7UeX7VcnjkCZhUM/o1MtkuWz58aoO22iiiigCuIyT0qGOTzJmTb93vV24jug+II&#10;0cf7VMs5knleNlCzL97HTNFFFFAEfl+1J5ftU22983HlJ5eevep5onEZMagv6HpRRRRQBTEftUMM&#10;nmyMu3GKvW0d07ETRoq9itVzM8szx2kasynDFqKKKKAE8v2o8v2q7DFIU/fKFf8A2elV2W9EnyRR&#10;mPPU9aKKKKAIvL9qjaTbOItvPrWk8T+X8q/vPQ9KoR3EwvvInhRWxkFetFFFFADjHz0pPL9qtXMc&#10;6Y8hFY991LbxzMmZ0CN/s0UUUUAVRHk9Kh8z/SPK29O9W5EvPNxHGjJnqetBmQTmHZ/pGM4ooooo&#10;AiMeD0pPL9qniS8MuJIownqOtSXEcyqPIUM3fdRRRRQBU8v2qOZ/JZRtzuq9bRzsP36Kh/2aqajP&#10;NaTRqIUcP90tRRRRQA7y+AcUnl+1XlicxAsuHI6DpVeNL0ygPFHs9R1oooooAh8v2qOaTypEQrnd&#10;WhPHIqfuVDP6NVTz2hmSO7jVXb7u2iiiigAMftSeX7VYuEulb9xGjL/tVNHE5jBkUK+Og6UUUUUA&#10;UfL9qjnbyI923POKshb3zQPKj8v1707UW+yW3mFAxzjBoooooArou9A2MZpfL9qmshcSruliVEPT&#10;bT7lLlT+4RXH+1RRRRQBW8v2qOdvIQNtzk1owxSNGDMoV/RelUb2a4tSrPDG0JOAT1oooooAUJuU&#10;HHWjy/arrRsYA0ajcRwD0qK3S7Zz50SKnqtFFFFAFfy/akkHlxs2OlW7mOdceQiv67qFWRLd5LlF&#10;UL1C0UUUUAUoD50e7bin+X7UsMlzcAPbxIYfU1daJhGSAN+OnaiiiigCj5ftTZcxRl8ZAqxAl4Zc&#10;SxIE9R1pdQL21uZERXA6hqKKKKAK0P72MNtxmneX7VNp5kuYN7xqgPTbROt4JD5MaMnq1FFFFAEP&#10;l+1GzHar6wuUG5cSY6Cr2kaLeXkwMkSCP2oooooAxrG0kvWwqGrevjRvBGgXGueJ9Tt9F0m2QvLc&#10;XLhQAPTPevOv2lf2xPh1+ynosi6jdR6r4mdD9n0e1YNIT2L/AN0V+Nf7Sn7X3j/9pzXpLnxBqMlp&#10;oqsTbaPbMVgiXtkdz7miiiigD9KdA/4KCaZ8RNX+IGifDjSCIdIsHntdduesjL32+melfCt9/wAF&#10;Mv2hba/uIl8ZKqo5AAtI8Dn6V498EPjlf/BBvERsNOttQ/tmzNnJ9pB/dg9xjvXml7dm7u5psANI&#10;xYgdBmiiiigD6lb/AIKdftCqMnxmP/ASL/Cvb/2Lv29PjJ8XPj5o3hfxT4iTU9Hvdwlga3RcYHUE&#10;AV+coXnJ5NfS/wDwTlAP7WPhfdwMt0+lFFFFAH7j+JtJjtpQ0S4DDOK55kKqxx0ruPEkcjMMqPK2&#10;jB71x9+lxCGaGNXRRk7qKKKKAKlu3npu24p/l+1T6c/2u3D7Ah9FppW98zAijKZ698UUUUUAReX7&#10;UojJPSrksTiMlFBk9D0qK2junfE0aKvqtFFFFAFKKTzZWTaRt71L5ftStM0k7xWkas6/e3VcgilK&#10;fvlCt/s0UUUUAUvL9qUR+1SyLeiTCRRtHnqetWTC/lkhcyY6dqKKKKAMyCTznYbSMVJ5ftSadcTX&#10;U7qYUVV4JXrVu4jmUDyEVj3DUUUUUAVljycYrrNEg8nSL+UDa627lWHUHFc/ZxTvjz0VDn+GuqsV&#10;kXSNQDKBF9nfBHX7tFFFFAH85vx/1nU/Efxj8Uz6rqFxqM638yCSdyxChzgDPQCuEFiT3Ndz8V4P&#10;tPxj8VKP+gjP/wChmswaUR/CaKKKKAOdOmfuXfJ+UZqnFwD6+td2dGxo95Jg/KtcKneiiiigB1Wd&#10;J/5Denf9fCf+hCq1WdI/5Dem/wDXwn/oQoooooA/pE+HC7vg34Z4z/oMX/oNUZ4/3h4rU+GiufhD&#10;4YEQDD7DFnd/uiq99FIpYxKGf0PSiiiigDKmk8l1XbndUxj6cUGZ4JUW7iVS33dtT3KXKkfZ41Zc&#10;fxUUUUUAV/L9q19AjP2lMDvVWKKQxgyqFf0WtDQku/ta/u02Z60UUUUAfmz/AMFp/wDkbvBA/wCn&#10;Z/51+dtjppa3VsHkV+in/BaFDJ408DL62z/+hV8RaboeLCAkYyoPSiiiigDl7HSTJcIAOprC8TW3&#10;2TWZY+mK9f0Lw/51/CoTOWFec/FKy+weM7uHGNpFFFFFAHKUh6GlpD0NFFFFAH6xf8EXf+RM8Xf9&#10;fQ/kK+79eT/Sn+Xv1r4S/wCCLYB8GeLeeftQ/kK+/fEtrMJi0KBjn+KiiiigDlp38hVO3OTipAm5&#10;QcdanYtbxK15GBk4G2iWK83AwxIYj3PWiiiigCDy/ajy/atD7M5izgB8dKrQxXpl/eRoI/UdaKKK&#10;KAK7jy0ZsZxVnTLdb6WJPuhyBn0qS8hkggMioHA6g1c8Oo9zNBI0YQbx92iiiigD5Q8Z/tT/ABDm&#10;+POsfC/4ceAdL8Q3umDMt1qMrID+R966BvFX7VQP/JKPCR9xdv8A41wHwbzH/wAFJPHoBIynOD9K&#10;++PHfiRvB/gvW9cSH7S+n2klysP98qpIH44oooooA+Rf+Er/AGqf+iT+Ev8AwLf/ABo/4Sv9qn/o&#10;k/hL/wAC3/xrg9F+Mfxw+J/w81T416J4lewstNuCieC4og0Uyq2DknnpX2r8DfiFf/E74caVruq2&#10;C6ZqNxEGntV6I2OaKKKKAPmb/hK/2qf+iT+Ev/At/wDGj/hK/wBqn/ok/hL/AMC3/wAa679r/wDa&#10;B8VeAvGXg/4e+E1XT73xSdh1vGWs/mxkDpnvWR8KvHnxc+F3xtT4b+Mb6Txzo08IuE8RzRhHUn+H&#10;jiiiiigDI/4Sv9qn/ok/hL/wLf8Axo/4Sr9qn/ok/hL/AMC3/wAa9W/ap/aR1f4NaFHZ+DfDNx4u&#10;8VXYxDb2q70g65aTGSKg+EPjT4o/EX9n/UtQnS2sPH86MLaK4TbHA56A/SiiiigDy1/E/wC1UykD&#10;4UeEh/29v/jXbfCC9+PMsHiCTxb4F8P6TMIibFbS4YiVvRsk8V438SfBv7Sfws8Ap4t1/wCPdpY6&#10;skwZ9JeNfIdc/cXjLH6CvsP4CeO9U+IXw40zU9YtJLa/MSrK7rtErY+8B6GiiiigD5g8X+Nv2oNL&#10;8HeK4pPhb4VFhJZTB5ku3LhNpyQM8nHNfLf7EiPP4S1x50CXbXLmWJfuqc84r9YvicxHw38UHOD/&#10;AGZcdP8Arm1flZ+w5bvNpPiU5yPtUnH40UUUUAe6QWAMi/KKo/tNWGz9lTxa+3GFFdnbae3mj5ea&#10;z/2prAp+yP4ycgZCCiiiigD8U16n606mr1P1p1FFFFAH2Z/wSc/5Ohj/AOvN/wCYr9vvEdhLqvh7&#10;VLKAqJri1lhjLdAzIQM/ia/nX/ZP+Omu/AD4u2Wt+HdKs9Y1S7/0OK2vc7CXIA6e9frtB8Uv2t7m&#10;xgu4/h54PMcyB1X7RNkAjIz81FFFFAHivw+vfHv7Nvgjxn8Mr/wTrGseL9duJG03UdMgEliu48F2&#10;7V9N/DbxFqv7NvwC07VfiNZzT6q8iRzwaXH5jKzE44riG+Kn7WhfLfDbweXHQmebI/8AHqqyfFD9&#10;qnXke2u/hd4MuolOTHPJI65HfBY0UUUUAcb/AMFDNTj8QeI/gZrFuskUVzfrIiyDa4BZSMivvPw4&#10;xbQNPJOSYE5P0r8sv2r/ABX8ZNZ+JfwktfiX4X0Pw/pqagptjpLMxJ3qCDknGBjiv1O8PBV0LTwp&#10;yvkJgn6UUUUUAfHfjn43/Ev4zfH7xF8KvAOrx+BT4eDSSas0Qla6xztw3AzXon7Jfxz8Y/Ec634f&#10;8baWLbVNEna2+3hdv2vbxvx0GfavHvFHh7xl+zb+1F4r+Jtz4V1Dxp4c8QK0dpb6Cu6aFj03g16F&#10;+zBo/j7wvpfjDx94+sGtba6aS9stMVf9JSLkhWHriiiiigD179pX4xT/AAI+EOr+MLbTf7VuLMoi&#10;WxJAYscAnHpXyrD8Yfjz4I0Hwv8AE651VPF+geJZlU+Go7ZV+wo3fcOeKf8AtvftUaT4n/Z+j0HT&#10;9C1dPEPiSRBYafJFiQhW5JFeX63+0P8AE3/hR/gXwr4b+D/i2HVdLZG1CaaDKSoOuz5c80UUUUAf&#10;ob4q+K1t4N+GZ8W39lPKRbiUWFsN0ruRwijvzXiP7Ln7Q/xH+N3jvVj4n8LP4T0GMMbO3njKyyDs&#10;Tmvm344/EfXPjfN4W1Sy8I/E/wADaxokITZYxIYZWx1ZTwapfCb4zfFrwL8R/wC2/EmlfEfxRpCp&#10;sW2a1jUt9cCiiiigDp/Hv7XniXxv8afFXhZPizZfB2w0OdreNryy803OCRuBKmvsX9mjVrzWPh/F&#10;cXnxDt/iU5Y/8Te2hESn2wAK+VJf2mrHxjr+pXHi79lHWZoWY/Z7wWCPNIv+3lRz9DWv4C/amHw+&#10;1C5/sj4H+OtM0Z/9VptvbIIkPrjFFFFFAH3eDk1+bumAv/wUp8ZZOcKP5Cvbx+3xdf8ARFPHg/7d&#10;lr5T0n4keLbL9rjXvipP8GfGUmg6gNscCw4lHTk8Y7UUUUUAfobqEB+1zYHeqnkn0rwTUP22b6WZ&#10;jD8CPHbg85aJf8KZF+2fdsn7z4FePFf0ES4/lRRRRQB795J9KilYxOq7c5714JD+2jqDTBf+FD+O&#10;ypP/ADyXP8q6f4Iftc+Efj54s1Dwvp/h7V/DfiKwOJrLVwAwPQjiiiiigD1kx+1J5ftV+S0uYbh4&#10;5kQBTjK1DcpOuPIRX/3qKKKKAK3l+1RSv5Uyxlc571o28crR5nQK3+zVG6uJoL1IRDGxboT1xRRR&#10;RQA8x+1J5ftV5omEeQPnx07VBAl4ZMSxIE9R1oooooAg8v2qOdvIQNtzk1euI5lA8hFc991RPI1v&#10;Cr3iKuTgbaKKKKAIlTcoOKPL9qlcXbYMESGM9C1WRE/l5ZcSY6dqKKKKAKPl+1Rzv5AU7c5NWolv&#10;DLh4kCeo60mpy/Y44yEDljgA0UUUUARbMqDjrR5ftVm0S4dN08aoD02024S7V/3EaMv+1RRRRQBB&#10;5ftTZf3UbPjOKvxxOYwXUK+Og6VUma6iVnlhTyB1PeiiiigCOH99GG24p3l+1WEJnthJbKCT2NFs&#10;lyxPnxoo7FaKKKKAK/l+1Nm/cxl8Zq1cpcq2II0YerUsmYbUy3KAY6haKKKKAKsY8yMNjGaXy/an&#10;QNdzbXSJPJPQ98VblicRkooMnoelFFFFAFLy/agpgE46CrFul2zkTRIq+q0t0k6KTAiuAMndRRRR&#10;QBSt388E7cYqTy/apdMl+2RFigRgeQtDreiX5IozHnqetFFFFAEXl+1DIVVmx0GavPE4jJUDzMdD&#10;0qtGt0NxniQRgZJHWiiiigCtbt56FtuKk8v2qSORriLdZxq3ruqxawzyL+/RUb/ZoooooAp+X7Uo&#10;jJOMVPPDerJiKNGT1NWVtZGjzgb8dPeiiiigDJik8yVk2njvU3l+1FpJPNdvEYUUKeSOtXLm2nRP&#10;3KqzehoooooApeX7Uoj9qt2sFw4InRVP+zTZ7e8EmIY0ZfU0UUUUAUYZPOkZduMVMseT0qazZbje&#10;oTbKvX0zToIL1pgGiTy89aKKKKAM74np/wAWN8egDH/Eqm/9BNeBf8Ey1/4sDfHGf9Il/wDQjX0R&#10;8XYGh+BPjvaPmOlTcH/dNfP/APwTFiLfAK545NxL/wChGiiiigD6Anj/AHh4qPy/atW5tSkhyKi8&#10;miiiigDP8v2rtvAC7bO7/wCug/lXM+TXW+Co9lpc+8g/lRRRRQB4T8Yf+TkvCn/XrXpRt86pISO1&#10;ea/GH/k5Twn/ANetevfZv9PZvVRRRRRQBH9n+lL9n9xV/wAg+lHkH0oooooAofZ/cVZtdOEiSSyM&#10;EhjUu7noAOpqbyD6UviG0nuPBWtwWjFLl7KYKR1zsNFFFFAHzJ4w/b18GeHNd1Gx0DwjrXjXTtLJ&#10;GoavppAgtsdc59K9z+Ffj7w38bPB9r4l8MXBlsZxnY33kPcGvgP9jTxX4e8B/Br42aZ4t1Cy06+a&#10;Wcmw1CRYppxz91W5b8K93/4Jwwto3wt1HWbmZdK8PXM7G2F2wjQDd6niiiiigD3b4zfFrwl8APDS&#10;az4ouGzOdlrZxDMlw/8AdX3rzL4Xftq+FPiB43sPCmteEdX8D6pqI3WI1Ygi4U9CMdK8n/4Kh2lx&#10;eXfwq1mGT7TocGpBpZYhvijG4HczDjGKq/tF+MPC/jn4ufDXTvC9zaa54jOnr5F3pcqy+SdvRivQ&#10;/WiiiigD3z4tftWeHPhv4zfwjovhXVvHviaJN8+n6OPmiX1J5FR/AL9qvw58fNZv9EPhfW/Beu2T&#10;bXsNXhILfRsYr468CeC/FGt/tAeIdL8V/EsfDDUYYsi8Egt7i4HYea2Aa9a/Zc+JPiTwv8dtS8Dy&#10;eIl+KmlM+R4iTEjQ+xkHWiiiigD7wtrJYIJ1I42NX5A/AXxfqnjX/gpbeyavIkrW93PAnloFConC&#10;9Pav19uhe7pfJaMReWSdw56V+Uf7Ptp8Lb/9vTVItMbX7fxD9tnJkklXyGkz84AAzj60UUUUAfc3&#10;/BQVgf2UfGWCCPLTp/vV8t/smafu+B+mMV4KjmvqD/goBAlr+yZ4xjjG1RHH/wChV4N+yTYA/ALR&#10;m2nlBRRRRQB6Bpmng3CgqTXh/wDwVKtBB+zv4VYDH+l/419L6Vp4Nyny9+leDf8ABWOzEP7NnhVg&#10;Mf6b/Q0UUUUAfkAn3RS01PuinUUUUUAfQ3/BP7/k6zwj/wBdW/8AQa/fzWY99uox2r8BP+Cfn/J1&#10;vhD/AK6n/wBBr+gLUE3xLx2oooooA5GW3Xy33nCY+b6VX0+G1MRFowKZ5xWvNa+bFIh4VgQT6VU0&#10;nR4tMgaOB/NUkknOaKKKKAG/Z/ek+z+9aHkH0o8g+lFFFFAFAW/PBqlbQWYvJfJYGf8AjrdWEgg4&#10;rOs9Dgtb+a4jk3yyHLLnOKKKKKAF+z+9H2f3rQ8g+lJ5B9KKKKKAKAt/Q1SsoLPz5BbkGXPz4rdE&#10;JB6VnadocFjdTTRSeY8hywznFFFFFAC/Z/ek+z+9aHkH0o8g+lFFFFAFD7P71SkhtBfjew+1Y4Ht&#10;W55B9Kz59Egl1VbxpMTAYEef6UUUUUAKbc9zSfZ/etEwE9RSeQfSiiiigCh9n561S8izGon5h9r7&#10;it0QEHpWcdDgOrNeeZ++Ix5ef6UUUUUAKbfnk0fZ/etAwE9qTyD6UUUUUAZ/2f3qpfQ2gkh+0sA+&#10;fkzW35B9KoapokOozW7zSeW0RyozjNFFFFACCD5Rg8dqPs/vWgLchQMcAUeQfSiiiigCh9n96p3k&#10;FoLmL7QwE38ANbfkH0qhqOiQX15BPLJ5bxfdXOM0UUUUABgzjmj7P71f8g4HFHkH0oooooAz/s/v&#10;VfUILYQA3TARZ7+tbHkH0qpqulRalaCGd/KjDZ3ZxRRRRQBBDAhhXyz+77U/7P71btrIQW6Rp8yK&#10;MA1J5B9KKKKKAKH2f3qrqMFqIk+1kBM8Z9a2fIPpVLVtHi1OCOOd/KVWyDnGTRRRRQBHHApjXYfk&#10;7Uv2f3q9Da+XCiLyqjANO8g+lFFFFAFD7P71HcW8Yt380/usfNWn5B9Kiu7Fbq0lhc7UcYLelFFF&#10;FAGbYQQGAfZiDF7VY+z+9S6Xpcen2ohhbzEH8Wc1a8g+lFFFFAGf9n96ivIIRbP9oIEP8VavkH0q&#10;C/09L2ykglOyN+rdMUUUUUAUbOCE26/ZyDF2qb7P71Pp+mpZWiwxN5ka9GzmrHkH0oooooAqW9ru&#10;lUdea85/bO8ca78Lv2Z/FGveGbw6drEEYWO5Xqmcgke9esWkBEoOK8L/AOCh/H7I3jD/AHE/maKK&#10;KKAPwP17XdW8X6zc6prGo3GpajcOXluLhy7MT7mqgs5SfvGtDRLE3W5sZ5raj0ck9KKKKKAOUubS&#10;S3jVixIao1AA4rq/F+k/YdMtHIxuzXKjpRRRRQAV9K/8E5f+TsPDH/A/5V81V9K/8E5f+TsPDH1f&#10;+VFFFFAH72a3GGhXP92uYmt18p95wmPm+ldhqEXmxgdeBWDPY+bDLG3CuME+lFFFFAGNp8NsYT9l&#10;IMee1Wfs/vU2laJHpluYoX8xM9c5q39mb+6aKKKKAM/7P70C354PNaH2Zv7ppVtiD0oooooAwbSG&#10;z+1SeQwM38eKu/Z+etLY+H4bO8mnjk3ySHLLnOK1YrBpGFFFFFAGT9mpRbE9K8V/aJ/a7039n/x1&#10;pPgyDwfqHjHxDqcQlhtrKUR8H3INYA/a4+I20Mv7OPiHBGf+P9P/AImiiiigD36xtbUSyfZiC+fn&#10;x61a+zmvm2z/AGpPiDp8kkkf7OPiLdIcn/iYL/hVlv2tviOen7OHiH/wYL/8TRRRRQB9FJaksMVv&#10;+UYtCvQev2eT/wBBNfK6ftcfEdTn/hnHxCD/ANhBf/ialn/bA+Jc1pcQ/wDDO3iJTJEyAfb0xkjH&#10;Py0UUUUAfj34usRe/GvxVkZ/4mE5/wDHzWmNBH904r0HWf2TPj/qXjbV/EMHws1OFL+5knWAuh2B&#10;mJxnPvVhf2X/ANohf+aW6l/32v8AjRRRRQBxdzoCL4L1eXbgpHmvAB1b619fz/s3ftCXOi3enN8K&#10;NSH2hdu8SLx+tfO/xR+CXjn4Kahb2fjbw9c6BcXK+ZElwQdy+owTRRRRQBxNWdI/5Dem/wDXwn/o&#10;QqtVnSP+Q3pv/Xwn/oQoooooA/pR+Ey5+EfhoH/nxi/9BFTTwfvW+tN+EI3fCbwyP+nGL/0EVpTw&#10;ZlbAoooooAwL6C0E0P2kgSfwZq59n+Uc8dqNT0SHULiCWaTy3iPyjOM1fFuQoGOBRRRRQBQ+z+9a&#10;ejw7ZuDUfkH0rQ02LY2aKKKKAPy+/wCCx0Xn/ETwInrbN/6FXzLZeHcWFr8nPljtX1P/AMFcYftH&#10;xb+H0eM5gPH/AAKvLovDgWztPkxmJf5UUUUUAcZ4Q8MebqsA2D747V4H+0NZfYPihqMPTaR/KvtL&#10;wdoAXU4P3fO8c/jXyJ+1db/ZfjNqyYxgj+VFFFFAHkFIehpaRvun6UUUUUAfoL/wTJ+P2p/CHwx4&#10;itNO+G2u+NvtE4c3GkuAsXHQ5Ffad1+2p4muDz+z54yPv5yf4V4l/wAEV5G/4QPxemfl+1g4x7Cv&#10;u/48fGHT/gP8MtU8ZalaS3ttZbR5EP3mZjgD86KKKKAPm+f9r/xDcgCT9nnxiwHI/fJ/hTh+2J4l&#10;AwP2fPGWPTzk/wAKx4/2vfi54NsfD/jzxXoOmX3w88STrHY2umxsLuBW6F26V9saBq8XiDRrPUYU&#10;KR3MYkCt1GR0NFFFFAHx/wD8NieJf+jfPGX/AH+T/Cj/AIbE8S/9G+eMv+/yf4V0nxl/af8AF0/x&#10;jb4Q/C/TrMeMYohcS32rrutgmM4AHetr9nT9prXfiNqXiTwl4q0A2ni/w8GSeW3Urb3TjPCZ6Zoo&#10;oooA4Jv2xPEkkZRv2e/GRU9R5yf4VPY/tk+JLZ41i/Z68ZKARj98n+FZ3j/9oH9oTwVFqfjLVdD8&#10;N+G/BenSNjSr591/eICB+6OeSc19KfBX4xWvxg+Gdn4wGm3WjQTRGV4LtCGUAZJ+nFFFFFAHwX+y&#10;t4zufiL+33401q88PXnhOaWMk6bqLbpU5HB4Ffox8Q/Dtx4u8C69otpKkFzf2UtvFJIMqrMpAJ9s&#10;1+XerfEDx7rP7dXiPXPgzbWl2t+32dr7V7U+QCMBsZ9xX1cYf2xO174E/wDAZv8AGiiiigDxLwpo&#10;fxc+D/ws1j4J2PgXUNS8Rajcs1v4ot3H2FFZupBGelfT2l+K9R/Ze+DPhlPFOn3PiLWLiRLa4Glr&#10;91zjJOe1eN/GD4n/ALWXwV+HupeMNWfwXe2NhtMsFvbNvIJxkc1F8NPiH+1h8ZvA9h4ltLTwOthd&#10;qJYYLq1LMPQ9TRRRRQB1P7W3ws8XeOvFPw9+KfhiybUrHw+omutDTi6mBO7CnpnHFP8AhRP8U/jL&#10;8eYvHl34buPBXgm3txAulasQ1wzgYLDA6Uv2j9sdBgN4GAHYW7cfrTop/wBseUkeb4GXHc27f40U&#10;UUUAV/Hv7CniWTx34k8ZeDfi14g0C91UtI1kr7o1JH3Vz0FW/hH4Q+Kf7PPwg8R6neXep/EPxL8z&#10;WWmXD/fbtzXC/Gz4x/tYfAb4d3vjPW18GXmnWbBZYbe2bfz3618nj/gsj8ZD/wAwbw7/AOAzf/FU&#10;UUUUAe2+FfHXjDxL4w/4Sv4v/Bfxn4p1yOX/AEPTkmUWNoM8YQjt71+iPw58SSeKvCtpevoNx4cB&#10;UAWF0AHjGOnHFfkD/wAPkPjL/wBAbw7/AOAz/wDxVI//AAWS+MkeM6L4d5/6dn/+KoooooA/X/4o&#10;cfDXxT/2DLj/ANFtX5l/sDaWZvDXiScjg3cmPzryXX/+Cv3xg17QdR02XSPD8cV5bvbu62zZVWUq&#10;SMt6GvqD/gmR4WHiH4Dajrsyjz7m5lZgBwDntRRRRQB65a6cTKvHes39rLTTH+x142fGcIK9BXRT&#10;FcgYxg+lc/8AtgWgh/Y18bgjH7nP8qKKKKAPwOXq31p1NX7zfWnUUUUUAdJ8MePib4W/7CEP/oYr&#10;+lPQXb/hD9LOTn7Mnf8A2RX81fwx/wCSm+Fv+whD/wChiv6V/Dab/COkj/p2T/0EUUUUUAZTli5+&#10;Zs/Wq1hNALh/IkJkz8wB71qyWrCQ8Vm6foMVhdzTRSb3kOWGc4NFFFFAHz1+2v8AADxp8c5vBOre&#10;BZ7FdW8OT+f5OpZ8uQ5BH8qg07xF+2HDBFbDQfA48pAu4iQA4+hr6aMLdwQadpKSrqL5J27fWiii&#10;igD5lbxd+2HuZT4d8EHH/XX/AOKpqeLv2vrtGUeHvA0ifdZT5pH0+9X02lrKbmT7xBz3qXRdATS3&#10;keOYuZDkgnOKKKKKAPzM+PWo/F5/2l/hBD8T9M0DTYUmH2T+w0IBG/ndmv1SsFQ2VuQBgxr29q+B&#10;P2+Ux+058Ejn/lp/7Ur7703/AJB9t/1zX+VFFFFAHyP4w/ax8ceOviP4g8G/B7QNOub3wyWOqz62&#10;G2uF6iPaevFepfsxftG2/wC0F4du5ZdHl0jVtOlNveQyLhDIvBKZ5xXyv4X8VH9l39pL4na58RtO&#10;vNJ0vXmk/si4tbVrgXRJO0HaOM+9eu/si6/q+k+DfFXjnxlon/CL6L50lzC5j2l4SeHK9aKKKKAP&#10;bP2hfjhpH7PXw5ufFmrWkt5DHIsEcMAGWkbO38M186af+1/8SvA2p+G9V+InhTTm8H+KpAmlPo6s&#10;Z4Q2NplySOhrpf2wJZ/2jP2X5rz4b2//AAkg+1R3AQDYTGpO4gH0rx7Uvjn/AMLE8N/DTwJ4D0K7&#10;8QeItKkjj1mC6sXiWy24DEMwxwc9PSiiiigD6X+OfxO+KWnXmlab8LfB1pqz30PnPq+qPttbcYz8&#10;wBBrnP2eP2q9X8c/EHVvhv400m1XxdpMbSXF9ouZLF8DOFbnn8a3fjD+0XoHwKh0rw/410LVZNEv&#10;rTZcanZQtNFESOVIUZrgP2etW8J6t4ov5/grYzR6RIrSXVxqNq8YZj/dLjPWiiiigDC8Z/tk/EPx&#10;brHiqL4Y6Loem2nhkul0PFjmGa6Zc58lcjdnHFe1fsj/AB11z49fDldY8SeH/wCw9VjcxyIkbLG+&#10;DjK7ucV8a61rPwml8f8Aitvj5Z+IbbX4bl/sM0dtI8YTsyFBj86+hf2J/GPjPxNNqUdvFLP8MYmI&#10;0m91CAxXLr2yDzRRRRQB9cBVJ+6Pyr84vgQ1sP8AgoT8TBLtSb7Q2wAY71+jw61+cPwH0uK//wCC&#10;hfxKuJJNkkNw21c9eaKKKKAPuvUYS13LnruNVvs/vWzqEJNw/HeqvkH0oooooAz/ALP71UuoLQXk&#10;fnMPtH8Irb8g+lUL3Q4LvUYbmSTZLGMBM9aKKKKAAwe9J9n960fIPpSeQfSiiiigCh9n96q6jBbC&#10;FftbAR54z61s+QfSqWraPFqdukc7+UituBzjJoooooAjjgUxrsPydqd9n96uQ2nlQoi8qowD60/y&#10;D6UUUUUAZ/2f3qrqMFqBH9qYAZ+TPrW15B9Ko6vo0OppCJ5PKEbZBzjJoooooAasAKLtPy9qX7P7&#10;1eS22RqoHygcGl8g+lFFFFAFD7P71DdwRC2czkCH+KtXyD6VDfaet5ZyQSHZG45bpiiiiigDPsoY&#10;Tbr9nIMXapvs/vU+naaljaLDE2+MdGzmrPkH0oooooAofZ/eoL23gFs32kgQ981reQfSq2paYmoW&#10;TwTN5cbHls4oooooAqWsERt18g/uu1S/Z/erNlYLaWqQxneijAbrmpvIPpRRRRQBn/Z/ehrcbG3H&#10;5cc/StDyD6Uj226N1PAYEE+lFFFFAGNp0NqUYWjArnnFWvs/vTtI0WHTI3WB/NDEknOcVe8g+lFF&#10;FFAFD7P70yW3Xyn3nCY+b6VpeQfSmzWvmwyRtwrjBPpRRRRQBnaRZW8qBbTBQnGRXh3xu/bD0H4I&#10;/EmDwEng7WPGPiWaITLBpbBcKenWvoPw/pMWmKkcD+au7rnNfEvj2Rov+CnWlFeM6cnbP8NFFFFA&#10;HeP+2L4lP/NvfjIf9tk/wpB+2N4lU5H7PnjL/v8AJ/hX2Pf3SWFjcXTjKQRtIwHoBk/yr4hb9sL4&#10;pfFFPEfiv4aaNpkXgrwvIyajb6nGXurjb97yyOmcGiiiigDST9rzxDHIzr+z14yDN1PnL/hUn/DY&#10;niX/AKN88Zf9/k/wr6D/AGffjVb/AB3+H1p4lh02bSnl+WS2n6qw6/hXLftVftLxfs8aLo0cGmvq&#10;Ota7ObOwH/LNJOMF/bmiiiigDyX/AIbE8S/9G+eMv+/yf4Uq/tjeJV/5t88Zf9/k/wAK0PA/7TXx&#10;M8DfFHRPBPxa0WxuptfQTWWoaJGVihQ9nz1NdT8aviD8dx4xn0z4e6FomkaBaxiWXxD4gkHkOPQD&#10;IxRRRRQBwMf7XviGFmZP2evGSluSfOT/AAqZf2yPEyHP/DPnjI/9tk/wr0P9lD9qK7+PK6vpOq6O&#10;1trGiyGC5v7ZT9kuWBwWjPpxWF+1H+3RpHwE1608MaRo9z4k8TzuFkgijIjtwTjLN3oooooA4bx/&#10;+1t4v8XfD3xD4ftPgD4whudSspLaJpJUKhmUgE8V5j+yT8YfHv7OHw1uPD+ufAvxVezI8k7T28ih&#10;duSehFfoV8O/Ed14t8GaXrF7Clvc3cKyvEvRCe1bOqn/AIlV6TjiF/8A0E0UUUUAfPX7OX7Tfh39&#10;qXTNRutF0e90K5sJDFcWd+wLq31FeqNbYJFfGX/BNMFvFfxJbjH9qS9Pqa+3pIPnJHNFFFFAGb9n&#10;9xXR+Fk2W84/2x/KsvyD6Vt6DH5cEnu39KKKKKAPnf4xf8nNeEf+vavczbj7YTj+EV4V8Yj/AMZO&#10;+Dx/07f1r6F8nM4OP4RRRRRQBD5PtR5PtV3YvoKNi+goooooApeT7VLEWiz3B6j1qxsX0FGxfQUU&#10;UUUAeUeN/wBlj4U/EfxCmu6/4SsrvU1OTLs27v8AeA61J8Y/gXp3xG+EDeA9HMeg2IdGjFsNoQL2&#10;GK9T2L6CjYvoKKKKKAOE8OfCbRrT4YWngrXoItcsIoRC4ul3bhjHesz4b/s0/DH4S6m+o+F/C9np&#10;9+xz9oC5dfoT0r07YvoKNi+goooooA88+J/7P3w8+Mksc3i3w5a6ncJ0nK4k/MVd+GPwZ8EfB2xk&#10;s/CGg22kRSHLmJPmY+5rtti+gpdo9KKKKKAHu4WGYnpsNfjv8BfCWo+Df+Clt6mqCBXnvJ50+zyi&#10;QbW5XOOhx2r9iCQsMuTgbD1r8a/2cNM1LSP+CleojVLa5tXkv7h0F2pBZCflIz2x0oooooA/RP8A&#10;4KEn/jFHxj/uR/8AoVeUfshWG/8AZ50M448ta9W/4KFH/jFLxh/ux/8AoVcb+x1p4f8AZv8AD7Dv&#10;ClFFFFAHouk6apu0zXzn/wAFdohD+zd4aT0vx/6DX1po+nKbpMjnNfKf/BYdBH+z34eUdBqAH/jo&#10;oooooA/GNPuCnU1PuCnUUUUUAfQ//BPz/k63wh/11P8A6DX9A9wN0YH+zX8/H/BPz/k63wh/11P8&#10;q/oJl6L/ALtFFFFAGRcWpmt5ohwzqVB9Kz/D2gzaJatDNJ5zMSd1bd7G72c6xcSlCFPvWR4Ts9Rt&#10;bFl1Nt82Tg5zxRRRRQBf8n2o8n2q7sX0FGxfQUUUUUAU1i2sCRxWNpvhuex1a5vXm3xzHKp6V0yq&#10;oPSuc0ix1WLXb2S6bNmzfuhnPFFFFFAGqYck8UeT7VeKrnpSbF9BRRRRQBTWLB5FY2jeG59Kvrm4&#10;km8xJmJVfSumCqM8dq5zw9Y6rBqV498263Z8xDOcCiiiigDV8n2o8n2q8VXPSk2L6CiiiigCl5Pt&#10;WRc+HJ7jxAuorNthUYMddKFXPSucvLLVX8UpNE2NO28rnvRRRRQBrNFk9KTyfarxVfSk2L6Ciiii&#10;gCkIcEcVj/8ACNzHxA2pCX9yRjy66YKuRxXOGx1U+K3m3/8AEtK8Lu70UUUUAazRZOcUnk+1Xiqk&#10;9KTYvoKKKKKAKXk+1ZOueHZtYubSSGXyhAcsP71dHsX0FYHiey1O5vLBtPbbErfvcHGRRRRRQBpC&#10;DCqO4GKPJ9quRpiNAw+YDml2L6CiiiigCl5PtWRrPhybVdStLmKXy0g+8vrXSbF9BXP+ILLVJ9Zs&#10;Xsm22i/60ZxmiiiigDUMXAGOgpPJ9quqg2rkc4o2L6CiiiigCl5PtWdr+iSa1p4toZPKcNu3VvbF&#10;9BWP4stL+60sJpjbLjeDnOOKKKKKAJbOya1tI4XO5kGCfWpvJ9qk02KWOxiW45mAG4+9Wdi+gooo&#10;ooApeT7VmeIdBl1u0ihhk8lkbcT610GxfQVieLbTUbmygXTG2SiQF+cfLRRRRQBbt7QwW8cZ5ZRg&#10;mn+T7VYs42S0jWXmQAbvrUuxfQUUUUUAUvJ9qg1Cwa+sJ7ZDseRcBvStTYvoKqavDNLpVylr8tyV&#10;+Q+9FFFFAGdoejSaPYLbyyea4/iq/wCT7VX8MW17baWiagd1x3Oc1q7F9BRRRRQBS8n2qpq2mPqW&#10;mzWsbeXJJ0b0rY2L6Cs/xBb3M+j3Edidt0R8hBxRRRRQBW0fSpNL09LaV/MdRy3rVzyfao/D9vdW&#10;+lxJfHdcAfMc5rR2L6CiiiigCC2iw2SK+e/+CiRx+yP4w/3U/ma+jVUA8CvnH/goqcfskeLffyx+&#10;poooooA/EfwBoZutPkkK5+autt/DhaQAoetdF8H/AAwbjwkJymdzeld5Y+Ey1wv7vv6UUUUUAeKf&#10;GvQP7K8MaRLtxvJrxlegr6t/a00ZdM8CeHSFxljXykv3RRRRRQAte2/sX+LNY8E/tCaFqug+GpPF&#10;upRFvL0uKXy2kyP73bFeJV9Nf8E3ZGj/AGtfDBRip+fkfSiiiigD9RZP2rPjWcY/Z11Dp31VP/ia&#10;r3H7Ufxrnt5I/wDhnS+y6451Vf8A4mvsCaUQwvIeQilj+Ar4ZT9pz4vfHHV/F+ofDR9P8O6J4Pkd&#10;buyv7VZ5r7ZnIUn7ucdqKKKKANzSf2lvjXplqIT+zpek55I1UHP5rVz/AIal+NP/AEbnff8Ag0X/&#10;AOJr2H9mL45Xnx28AR6zqWjPomoRsYprd+7DgsPY15z+1z+3Pov7Od5D4Y03TLzxD40vE3R2dpFv&#10;ECkcOw7/AEoooooAxP8AhqX40j/m3O+/8Gi//E04ftT/ABqB/wCTdL7/AMGi/wDxNeMfD7/got44&#10;8JeJLePxtoGveLdEvfneey0H7NJYgn7uB9/HvSfFr/goV478R/EBLH4dWGueHfCwjG7Ub/w758jP&#10;jn5WzgUUUUUAeraf+0l8a7G9ubg/s6XpMrZGNWHH6Vpr+1T8awf+Tdb8f9xRf/ia8m+BH/BR3xNp&#10;c+uWfxW8O+ItTWHJ0++03QfK8/HQMoxjNcn40/4KH/FfxPcahqnhXSNX8K2ls2LfR7rw+LlrkZ6m&#10;Q8jI9KKKKKAKvij4leLfiN+3j4AuPFfgibwFdQ26okU1wJzIvPzZAAr9Sw2yHcTkBc5r8mdO+P7/&#10;ALQv7XfwwvdQ0fUtE160tFiu4dQtvIUvgklR6da/WQoXtincpj9KKKKKAPiW4/ap+Kvxm8ReLG+F&#10;VtpukaP4Pd11CLVYBNLebM5CemcGvfP2Yvj5J8fvAg1i60eXRb6FzDNBJ3YHBI9s18f/AA88Qaz+&#10;yZ4u+J9j418NatPfeJZpX0VtItDcxSlidu9h93qK96/Zv1rW/hD8EdR8Y/E/Tzoo8wzGC2j3yCNm&#10;+UlB35oooooA739qz9oyP9nDwNZ6sNNfU73Urn7Faop+VJCOGb2FeM6H+0j8X/hb458Lab8TbCw1&#10;/SvFeHsp9Gt/KNmrdA578Gr37Z+i6x+0T8C/DWvfD2zbVLa0vl1CWKZdkphAGSqnqfauJf4s+IPj&#10;x4z+Huh+APCuqLYaIqR63c61Zm3ETDAOwnr3oooooA9w+Ovi743yeI4tP+G9poui6EsAnn8R62Q8&#10;Seo2npWT+yn+1Hrvxb8Q634R8Raal3qeiOY5df05MWV0QcZTtV745/tHWPwl1hPC/i/wLrOseErq&#10;1CSanplublSccqUGP51x37NU7eIfGNxffDfRr/wt4FDZlt9UtTC0v+6p6UUUUUAfYWecV+R//Bal&#10;j/wm/gsZ4Fm//oVfrfjpX5H/APBan/kefBf/AF5v/wChUUUUUAfmqvQVa0j/AJDem/8AXwn/AKEK&#10;qr90Va0j/kN6b/18J/6EKKKKKAP6V/g9x8KfDA/6cYv/AEEVvzRZkPFYPwgH/FqfDH/XjF/6CK6l&#10;lBPIoooooA5vW/Dk2r3lpPFL5SwfeX1rWEOFUegxWZ4kstUuNSsXsG226n98M4zW+iAIoI5A5ooo&#10;ooAp+T7VatotozT9i+gp6iiiiigD8yP+Cq0Xn/HD4cJ1zD0/4HWUdExb2g28eUvaug/4KgRmX9oH&#10;4ZqO8X/s9b0mi/uLUkc+UtFFFFAGB4P0POqW42/xjt718J/tp2v2P486zHjGNv8AKv0r8E6LnVrY&#10;bf4x/Ovzp/b4tha/tF62nsh/SiiiigD53pG+6fpS0jdDRRRRQB+tP/BFf/kR/F//AF9D+Qr6/wD2&#10;1fAfiD4j/s9eIdE8MWS6hq8hjkjt2bbuCnJ/HFfm7/wTK+K3xJ8AeFPEVt4H+Ga+Nrea4DS3RvPI&#10;MRx933r7ZP7Tn7QY/wCaAL/4Nh/hRRRRQB4pJ8YdQ8S/CbwH8LPCHhnU9R8c6XNHHqtreWDRwQBf&#10;vFZDwa+01+K/h34VHwp4T8R3L2mvanCBDBHEXUt0I3DpzXhsP7Rfx2t7h54f2dbaKdvvSpqShj9S&#10;FzVDV/jT8ZNf1Oz1LU/2bba7v7P/AI955NUBaP6cUUUUUAc98Vn1H4H/ALZ0vxS8UaVd/wDCA3Nm&#10;Io9Q06A3Em/b0KDkc1237MHiHxX4/wDiH418bzeGpLDwpKzS6VNPF5M92ozgFTzk1Hc/tI/Hi+i8&#10;q4/Z4guIv7kupqw/IrU1v+0r8f4YQkP7PkcUSDARNVAA+g20UUUUAc18TP2pfhV8Sml0H4ieBvEd&#10;l4i0+dls7b7A8yswPysrjjBNd1rfw8+KHxX+A0OkeFfEK+Cp3cSWk0kWHMP9xx6Gufn/AGhfjjcz&#10;iab9nG0lmHSR9QRm/MrVtf2nf2gEUBf2f1UDoBqo/wDiaKKKKAPI9Q+H/wC0x8PvFHhPSZb7w3eW&#10;ayqGu7DTFVmGeS5A61+hWgrfJotmupukl+Ix5zRjClsc4FfJ7ftN/H5yC37PqMR0J1Uf/E07/hp/&#10;9oH/AKIAv/g2H+FFFFFAHZ/8FAv+TU/GX+5H/wChinfsNAr+zf4Z/wCvZf5V4R8fviF+0J8cvhZq&#10;/gtPgbHpzansQ3TamHEYDA5xxX05+y54B1f4Z/BPw/oOuxJBqlvbqs0SNuCtjkZoooooA9IlQljn&#10;NJpbE3Mo9quMgbORTbO28uZ2HcUUUUUAfNH/AAUn/wCTRfFH+/H/ADNfhHoulG/yxHy5r93P+ClW&#10;R+yN4nH+3GP1NfjD8PfDTz6Q07JwW4NFFFFAHOR+HELABKr+MfDw0ixtJcf6yvWbfw0XlACd6y/j&#10;1oP9k+HdEkKbd4PNFFFFAHiEn+qP0r9uv+CS0Qn/AGWxGf4rqQfqa/EWTmI/Sv2+/wCCRv8AybJF&#10;/wBfcn8zRRRRQBofH/8AanPwc+Lll8PdD8BXHjfxHdQidI4rjyQAelcR8cvib8cPjD8Hdc8DWv7P&#10;95psuqR7BcNqSusfvjA5/Govi+Xg/wCCmXhdlYpnTo+R/umv0GurgWtpNOwyI0LkeuBmiiiigD+f&#10;cf8ABOn9oXJP/Cvrnn/pvH/8VS/8O6/2hf8Aon1z/wB/4/8A4qv0et/2oPjD8bJvFniH4cvp+geH&#10;fCMjrdabe2qzT32zqFY8jOO1fSn7NPxtufjr8PLfXr7SH0S+yY5bZz/EOCRRRRRQB+MHhb9gX9oP&#10;wz4n0rWG+HNzcCwuUuDEbiMb9rA4zu9q/TTTP2oPjXp+l2lp/wAM7X+YI1jONUXHAx/dr0n9rn9p&#10;K4/Z48MaO+n6YdQ1XXLr7DaufuQOcYdh3HPSvMfC/wAefjD8KviZ4b8M/EpLPxZY+JkE1vqGl2qw&#10;LZqf4W29fxoooooAt/8ADVHxqzn/AIZ0v/8AwaL/APE1m6b+0j8a7C6uJj+zpekytuGNWHH5iuz+&#10;K0n7THiT4mzWHw+uNC8N+DEiDx6nfQpPJI2Om1qyPgN8d/iVpWs+KPD/AMV73Rta1HTt32S40QKo&#10;kYdFcLwpNFFFFAFJ/wBqP40sef2c77/war/8TXUfDf47fFXxhqmoWWpfBa58Kstqz217PfiVGlxw&#10;pGK8d8dftGfGjXDqGpaL468D/D2aKTZaeGNcaJ7icA4yXYHGa+vPgX4i8VeJ/hzpd/4xisV1uSMG&#10;aTTZA8Eh9VI7UUUUUAfEGufGX9vG11a9Wz+HukGzjdjGRBGwKA8HJcZ4r5y1r/grN+0D4Z1e70vU&#10;7PQbS/tZDFNC1gMqwOCPvV+1MzfuJCOMKf5V/NX+0hl/jt40JJP/ABM5/wD0I0UUUUAe2Xv7bXxH&#10;/aG+N/gPU9f0ez1y80icLaaZp8XkGYlskbhnmv0uh/a0+MkMESL+zvqQUKAo/tVOn/fNfkF+x5FL&#10;L+0z4EWHO/7ch4OMDvX7L/HX9v3wF8FPGmg+DIJD4n8SX06W81vYuCtsGIALt65PSiiiigDm9S/a&#10;e+KuqlBf/s1XV3sOV8/UIn2n2ylGpftPfFjWNKm0y8/Zvv57CZPLktzqabWX0wEr5X/ai/4KVfGf&#10;4ZfFvU9E0GXS7LS4iDDFNZrK4UjPJNeTf8Pb/j9j/j+0X/wWpRRRRQB98+Hv2kPif4R0tNN0f9mu&#10;9sLFPuwR6mgUf+O1LZftPfFLTrqSa0/Zpuba4l+/JFfxKzfUhK+ArX/grh8e5L62Rr7RmjaRQy/2&#10;ag3DPIzX7KfCnxRe+Mvh7oOt3+0Xd7bJNIEGFyRk0UUUUAfNmo/tU/FjUozBffs3Xt1H/cm1GNx+&#10;qU3T/wBqb4raRF5dj+zZd2cf92DUI0H6JX128refjJxXP20esDxLcSySH+ziPkGf6UUUUUAfL2o/&#10;tM/E3V5BJffszT3kg6NPfROfzMdW7X9rH4u2MCw237OV/bwr92OLUo1UfgEr62Mrf3jR5r/3jRRR&#10;RQB8oL+158Y8/wDJvOpAf9hRP/iK80/ZU+EnxM1v9qPxb8UvF3g9vBem6i5kjtJJxKSSema++vNf&#10;+8a5/wAQw6rc6tZPZuRbL/rRmiiiigDXvF3yk4yDVfyfaroXKrnk45o2L6CiiiigCl5PtWRqXhyb&#10;UNYt72OXZFEMMnrXSbF9BXPazZapN4htJbVsWKj94M9TRRRRQBqmLOOO1J5PtV3aMDI7UbF9BRRR&#10;RQBS8n2rM8QaDLrdnHDDL5LI+4t6iug2L6CsTxbaahdWMK6Y2yYSAsQccUUUUUAWre0MFtHE3LKA&#10;Cak8n2qeyjdLSJZeZAPmPvU2xfQUUUUUAUvJ9qyvEPh+XXI7ZYZfJMTbj710WxfQVheLbPUrqO0G&#10;mNsZXzJzjiiiiigC9HbmOFIzyVGCad5PtVm3jK28Yk5cDk+9SbF9BRRRRQBS8n2qrqumPqWmzWsb&#10;eXJIMB/StfYvoKoa/b3M+j3Edkdt0R8hzjmiiiigCro+lSaXp6W0r+Y6jlqueT7VF4dtrq30uJL4&#10;7rgD5jnNaWxfQUUUUUAUvJ9qpa1pEmraZJaxP5UjHIf0ra2L6CszxLbXdxo8sennbdEjac4ooooo&#10;AZpmmvp9hHbyNvdBgt61Z8n2o0SC4h02JLs7rgD5jnPNXdi+goooooApeT7U2S3LwyIOC6lQav7F&#10;9BTJ0Jt5ggw5Qhfr2oooooAwPD3h+bQ4ZEml84uxYH0rV8n2rO8JWepWsEo1Nt8hclec8VvbF9BR&#10;RRRQBS8n2pk9oZ7aaIcNIpUH0rQ2L6Cob2N2sp1h4lKEJ9aKKKKAKHhbRJdFg8qaXzWLZzXw58Qx&#10;j/gpvpH/AGDo/wD0GvuHwjb6ha2gGpNum3ZznPFfGP7RXwy+Kvh39rqw+KvgzwXB4y0uKzSA273P&#10;kkMBg0UUUUAfdWt20l7ot/BEA0stvIiAnqSpAr81vhN45vv2YPDHxH8GeMvD+px+MdbuJW0i0s7N&#10;p4LjdnbuccDqK95P7T37QQH/ACQBf/BsP8Kqz/tGfHW7nSab9nW3mmT7skmpKzL9CV4oooooA6v4&#10;C+Krr4KfAKHxL8TbI+HWkceZBCm8puPy/KOlcP8Atz6DrfxV8IfD7xl4O059Z0TTL0X14yr+9SHg&#10;7gnUnrxUuv8Ax4+NvivTX0/Wf2c4L+xYhmhm1UFSR0PSp7L9ov466ZYx2Nr+zxFDZxrsWFdUG0D0&#10;xtoooooA5uy+Luo/tCfGrwXH4A8PXt14Z0uBYtU1LVLM27QOOCF3da9M+Ov7TvhLwPrt94F+IvhD&#10;W5PDk0IVdSs7VriKY+mF5Fc1Y/tGfHiyDJafs7QWwY5Ih1JUB/JaS9/aM+O1+At3+ztb3IHQTakr&#10;gfmtFFFFAGp8At/ibQddt/hfa3HhrwpcRPFazahbGKWNyDhwDzxXh/jH9n79pX4Y+GdWnTxL4e8X&#10;C4m3G8udOEl5gngbiM16/b/tLfHu0jEcH7PcUEY6JHqiqB+AWnt+03+0BKMN+z8jD0Oqg/8AstFF&#10;FFAHtH7NFt4xtvhZpa+NZreTU/LHFvF5YA9xXperf8gm+/64P/6Ca+Qda/a0+OvhnQr7V9Q+Aawa&#10;dYRGed11UEqg6kDbXN/D/wDbu+LXxq8NXOpeEfgab/T2DxebJqW0FsYP8IoooooAyP8Agmen/FTf&#10;Eg9v7VlH6mvumWHDHivkr/gnz8F/Hfw0t/FWreOtFi0G61a9e5js45fMKhvfNfYLAE8jNFFFFAFH&#10;yfatLTE2ROPeoti+gq1aDCt9aKKKKAPmj4xnH7T3g7/r2/rX0fjhf90V83/GTH/DT/g7P/Pt/Wvp&#10;IgAL/uiiiiigBuKMU6iiiiigBuKMU6lAzRRRRQAzFGK8/wDGX7Qvw1+HuuxaL4k8Z6ZpOqykBbWZ&#10;yW/HAIH413Om6naazYxXthcx3lpKN0c0LBlYfWiiiigCfFGKqa3ren+G9Ln1LVbyHT7CBd8txOwV&#10;VHrXIeAvj18OvijeS2nhTxfp2t3URw0Nu5DD8CBmiiiigDusUYouJUtIJJpnWKGMZd3OAo9Saw/D&#10;Pj7w34zkuE0HWrTVnt22TC1k37D6GiiiigDfKhopgRn5DX42fs6a/qPiL/gpZqLapeSX7x31xEhk&#10;bO1VOFA+gr9knUmGYA7TsPNfjz8B9T0fVv8AgpdenQ9I/sWNLydJF3l/MkHDPz0yecUUUUUAfoH/&#10;AMFC+P2UfF/+7F/6FVH9i/Tw/wCzN4cb1gSr3/BQvj9lLxf9Iv8A0Kr37FFnn9mjwsh/itlP6Cii&#10;iigD1TR9NAuQTgYr4w/4LHcfAHQR/wBRL/2UV93WVkIXzXwj/wAFj/8Akgehf9hL/wBlFFFFFAH4&#10;wJ9wU6mx/dFOoooooA+h/wDgn3z+1d4Q/wCup/lX76634ig0YxrLb3EpKjmFMivwK/4J9/8AJ1vh&#10;D/rqf5V/QTMqsqZUH5e4oooooAz/ALYbrS5Lm3RlcoWRXGDmuX8N+Nbi5l+y6lZXSXJYgMI/k/Ou&#10;vvJxZ2U84XPlIW2jvisfwl4iHieya5NuICGIxiiiiigDR1XUo9JtPtEkcsq/3Yly1U9D8Swa8ziG&#10;2uYNnXz025rZKhhggEe9IqKv3VA+goooooAxtZ8T2+hzrFNb3MxIzmFNwrM8L+ItR1vUrwy20sFk&#10;h/d+amCRXW+WsjDKg/UVzejeLP7T169037N5Qt2xvx96iiiigAbxtarqAtPsd5vLbd/lfL+dbF/f&#10;pp9m1y8cjoP4Yxlvyq15aZzsXP0pxAIwRke9FFFFAGJofim312d4ora6gKjrNHtBrCh8a3mn6pdw&#10;6lZ3Two37poY8giu3SNVPCgfQVzfh7xV/b+p3to1qI/s7ld5HWiiiigDX0nU49YtRPFHLEp/hlXB&#10;rKufG1ra332VrO8Z923esWV/OujChRgAAe1NMSE5KKT9KKKKKAILi8S2sjcsjsgGdqj5vyrk7Hxf&#10;e6v4lFva2dxFp4Xl5o8c12uARjHFc3d+K/sXitNHW2BDJu80CiiiigDQ1zXodCRGlgnmDdoE3Yp2&#10;i6zFrlv50UM0K+ky7TWiyBvvAH6ihVCjAAA9hRRRRQBz9/4ytdOvvs0lpeSNu27o48rVdtb1Jdek&#10;HkSf2YqbgdvJrqPLVjyoJ+lc4fFhHiuTRvs3youfNxRRRRQBJYeMrXUb/wCyR2l5G/8Afkjwv51f&#10;1nWY9EgWWWGaZT2hXca0BGoOQoB+lDKG6gH60UUUUAZeha9Dr8TPDBPAAcYnTaawvF/i670fUraC&#10;ztLiaPP75o48jFdiqKv3QB9BXPeKPE48PXtjB9mE/wBqbaWx0oooooA2La7FxYLc7HUbdxVh835V&#10;jWvja1ur8Wi2d4rk43tHhfzroYmDxq2MZGcUCNAchVz64oooooAp6rqcekWvnyRyyr/diXJrlpPG&#10;l3qWtWcGm2Vyls/+taaPAFduVDDBAI965zX/ABQNB1mxsVtRJ9p6uB92iiiigCbWfFUGhSLHNa3M&#10;zEdYI9wrSsL5NQsxcpG6KRnbIMNVnasiqzKDkZ5FOAAGAMCiiiigDmx42tTfi0+x3gcnbv8AK+X8&#10;6seLdQvdM0f7Tp8bSzBhlQMnH0ra8pM52Ln1xWR4t8QHwzpQvBD5+XCbaKKKKAIPDXihdcQRtbXM&#10;E6j5zLHgZqfXPEsGgsqzW9zPkZ/cJuq9pdyL6xiuPLEZkUHAHSrTIr/eUH6iiiiigCnpWpR6vaLc&#10;RxyRKf4ZVwa5fxJ42uLeaK102yunuPM2uxj+XH1rtQoUYAAHtWD4u8QjwvZwXAthOZZAmMdKKKKK&#10;ANBr02mli5nR2YLllQZb8qz9I8XW+s3TW8VrdQsP4po8Ctizn+12kcpXG9QdtSCNVOQoB9hRRRRQ&#10;Bl654gh0FVaaCefd2gTdUK662p6Dc3djBNHMq5RJkwc/SttkVuoB+oqpq96NI0q5u1jD+Su7YB1o&#10;ooooA5XR/H7C3RNQsL37UTtO2Liute7VLI3W1ygXdtA+b8qz/DGsjxHpiXjW6wlv4cVs4GMY49KK&#10;KKKAOe0zxlbape/ZktLyJ/70keF/OpfF2sy6HpTyW0Mk9yfuLGu7862hGinIUA+wqh4i1P8AsXR7&#10;i+8oTeSM7MZzRRRRQBS8Ia5Nrumq9xBLBcDhhKu3mm6t4wttIuzbyWl3K2cboo8irvh3Vf7b0uK7&#10;8oQ+YM7QK0TGjHJUE+4oooooAhgu1mtBcBHCld20j5q+a/8AgoVqSXv7I/ipkjkQF41w64719OAA&#10;DAHFfNf/AAUY4/ZK8U4AHzxfzNFFFFAH56fAzQVf4Z2cm0Etg9K9CsNBUTqNmMnqRTf2ftE874Q6&#10;Y+3qor0jT9CzcJ8tFFFFAHzV+3Xpgsvht4XYLjMjDOK+HV+6K/RL/gozpX2L4TeE5NuMzEfpX52r&#10;90UUUUUALX0x/wAE4P8Ak7Pwv/wP+VfM9e3/ALFeseLNC/aG0G78E6Naa94gQt5NlesVjYY5yQaK&#10;KKKAP6J7mIzWssY6uhUZ9xX5xeAdV8U/smaz8SdF8T+EdY1bVPE08r6PPolt59uS2dvmN/D1Fe1v&#10;8Xv2rExn4S+Fjx2vpv8A4qq918X/ANqVYmmm+D/hWTyhuybyUkfTmiiiigDf/Z/1PxF8FPgZc+J/&#10;idYNa3bSb2tbCPfIqsfl+X15rwXUtesfG3/BRTRdatbYmzuNKiIS7iw+No6g16lD8Yv2nvE9jtm+&#10;DfhWW1c8x3N3IwP4E14H4L13xvr3/BQ2wPj/AMO6d4W1GOxVEtNLYtEUCjByT3oooooA/TO7sdMs&#10;LO4uJLK3WGJGkciFegGT29q+PNZ/bWutbn1bVfh/8N7XxL4E0JymrarORFJFt+9sTHNfYfiOF7nw&#10;9qkMSGSWS1lRUHViUIAr81P2e/idofwL+FnxU8N+N0GheJb25may8PXcTeZe5zjaAMHNFFFFAH3v&#10;8HPiP4U+N/giz8S6FYoLKcf6ue3VWQ9xjFc5+0R8dvCn7P8ApGnS6lpkd7rGqyG30yzSFf30vGAW&#10;xwORXH/sreKrPwP8B7TxB4stE8EafM/EV4PLVMnjt3rzb/goTFceI7L4Y+J9H059a0Cy1EXF1qNu&#10;u+O3jyDvOOcf4UUUUUAfNvxo+Ivxd1T9rrwPrFx8KtOsNejtl+xafHMSlyhyQzuOh5r6Y0/9rX9o&#10;7UfE1xoEX7P0a3dsu57h7xxbkf7LYwai1L456D8V/j54GsfAtmvi61tbRVvNetI222TY5ViQKuft&#10;A/t76LoHjSX4aeE9cs9H8QKRFea7q0T/AGe06ZKYHzN9aKKKKAOd0/8AbT+OXiXVdSsR8AbT7fpY&#10;LSRXV225sf8APPI5/Cqni79tL4yxfC/UvE/iv4A2lr4UgIS4h1C8ZZG5wCEIyRn2r1r9ma++Guia&#10;frGsaR4/PxH8U+W1zqF3Gzs5bGSEU8Y9K4X4yfHf4CfHzRI/7b8V3Wka3pkhWLRLlZY3kkB4DRgb&#10;WBPrRRRRQAfDD9p/46+NPBdhqnhL4FaTDoE0YNsjag0eV+mK6NPjf+0lp0M8yfArRLdFUySFNSKk&#10;gDJ6dTXs/wCzlrGs6r4Ctf7Q0yLTrGJQtn5a7d8fY47V6XrBxo98c8+RJz/wE0UUUUAfm9on/BUP&#10;4geN9SvdLsfgxaX1zZOY543u2YKwOCORXSW//BQH4wwIEh+BltEn91LtlH6CvC/2QLFrz4neP5Mk&#10;41CXnP8AtGvqePTGMmCxxn1oooooA5HUf+Cg3xm0nw/fa3dfBK3TTrJPMnk+3P8AKvr0r89f2zP2&#10;x7r9rvXdGvp/DcPh7+zITCEjmMhfJzkkgV+pfxM0IL+zn4/fnjT2PX/ZNfhRN/x8y/7x/nRRRRQA&#10;g4FWdI/5Dmm/9fCf+hCq1TWEwttUsZipcRzKxVepwRwKKKKKAP6VvhRdLbfCzwqrI7brKIAqM4+U&#10;V02p6gmmWpneOSVR/DEuTXx78Ov29dL0vwBoVmnwr8e3CwWkcfmR6eGViFHIOeRW+f8AgoHpp4Pw&#10;k8fke+nD/GiiiigD3e78aXl7qtlBpllcrC5/etLHgCt3WPEsGhlEmt7mZiMkwpuFfM0n/BQWwikQ&#10;R/B3x+6H7zDTwNv61K3/AAUB0xuvwj8fn66aP8aKKKKAPqPTr9NStFuESSNSM7ZBg1nR+LLdr77L&#10;9lu92cb/AC/l/Ovm0f8ABQLTQMD4SePwPbTh/jQP+CgOmA5/4VH4/Hv/AGaP8aKKKKAPC/8AgpVH&#10;5/7SPwujxnMf/s9emXGiFYbT5f8AlktfO37WPxY1r44/GXwT4q0P4U+NV03REC3InsSrud2flABH&#10;T1Nelz/tOLLHAv8AwqLx9lIwp/0IdaKKKKAPYPA2if8AE4tcr/y0H86/MP8A4KOW4tv2nNdQDGFT&#10;+VfdWg/tXjSNQgmb4Q+P2RGDHFkK+Jf2ufC/j79oD40ap4t8PfDHxXaabchVSO7sWL8DvgYooooo&#10;A+UqQ9DW74u8C+JPAF+ll4m0K+0K7ddyw30JjYj1ANYR6GiiiigD9aP+CLEjDwT4uTc237UOO3QV&#10;+jGt6+mhoHljnmB7QruxX5y/8EWf+RL8Xf8AX0P5Cv0okUMxyAee9FFFFAHL6l4rvbuwtp9Kt5wz&#10;ybXWZMECp7nxvHpzxwz215JKcAmJMrmn+LPEf/CL21tKtv5wmk2YA6e9an2qIaY99KoWOOIyvkcg&#10;AZNFFFFADzqP+hG5xJsC7tv8X5VT8P8AimLxCk/kwXUHlHBNwm3P0r5bT/gpF4K1TWNQ07w/4J8X&#10;eJhZStDLPplkHj3A4POatp/wUC0yNCB8JPH657DTR/jRRRRQB9K+Kddm0XSpZYY5p7gjEaxjdzUH&#10;g7xHc67pwe6hmt7gfeEi7a+bJv8AgoHp6xMy/CHx/I46IdOHP60Qf8FBdPKAv8IPH8Tnqv8AZw/x&#10;oooooA+l9W8Yw6PceTLb3krf3oUyK1LfUPtNoLhRIqld21uGr5WP/BQDS2OT8IvHx+umj/Gnf8PA&#10;9NAx/wAKk8f4/wCwcP8AGiiiigD6A1nx80VpMljZ3rXYOFzH8tatnq80Oiw3d9DI0rAFkRcn8q+Z&#10;pf8AgoFpyRlo/g/4+kfsv9nAZ/Wo7r/goRbLp08lv8HfH0t4qExW8mngKzdgTnp+FFFFFAH05eeL&#10;tK0nQ7nWdWuF0fS7ZS8tzfERqoHua+Sbf/go5onxE8Z+MPCvw905r3+yrCSeDW5TiN3XuF7jPT1r&#10;4P8A2oviZ+0t+0/qrrqHgbxLo/hlGP2fRbSzlWMDtvOPmP1rh/gL4e+MHwJ1bWr60+E2t6odTsns&#10;mSeylAQN/EMDrRRRRQA743ft8fGT4s6HqXg7xJrVtNos8+JYIbVEJAY4G4DNd94C+HCRfDrTLpV/&#10;10auePWvmbxp8HfiFoSy67rvgrWdHsHny1xdWjpGpJzjJFfePw0ijvvhJoSxgMRAoJ98UUUUUAee&#10;2Hg8eeuY+9cN+2To403wh4YYIFB3CvpOy8Plrhfkz+FePf8ABQDSTp/gTwixXbuZqKKKKAPhd/8A&#10;VH6V+3v/AASN/wCTZIv+vuT+Zr8Qn/1R+lft7/wSN/5Nki/6+5P5miiiigDmvjbHj/gpR4RYd9Mi&#10;/wDQa+/b+BrrTriFMb5ImQZ9SCK+Lf2nPgR8Wrj9pvQ/ip8O9I0jXorKzS3az1KUp8wGO1HxL/ag&#10;/aT+Efgq/wDFXiD4U+GhpNioafyL2YuB64z0oooooA8x+Hmq+K/2U1+IvhbxH4Q1jVdf8STyvpE+&#10;jW3n2p3Z2+Y3bqK+ivgbrGt/AT4Bv4l+J9i9reGTdLbWEfmSKGPy/KK+K2/4LYeI5WDP8MtGd16F&#10;rqQkVHf/APBaXXdVtmt734XaJd27feimuJGU/gRRRRRQB9Yftn+E/EPx6+GHgrxV4GsmvLTTL0ah&#10;c2067ZzDwflXu3HSuc034j+MP2gvih4Mj8HeEtV0nwxoUKxaxca9a+Q24cHy/Wvn/Qf+CzHirUL6&#10;y0fS/hfoyS3EiwQQpcyBdxOAMDFfVenfGD9qW5s4bi3+EHhSGOdQ4H22UHBGefmoooooA4b9p/8A&#10;au8XxeOZPh5pfhbxXonheMCO98R6VYGaWZMDKx9h9Qc10fwYg8A/EP4e6x4O8C+HfFGharNETLq+&#10;v2ZiluJOckyE9T7UeN/2g/2lPAvhPU/EetfCDwq2madGZrgJdys+0dSBmvmKH/gtP4khYiL4X6NG&#10;wODsuJBRRRRQB6Evhr4Y/DjTrzwd43+DviXxF4vkkYLqUdu10khJ+VhMTlRX2j+zV4V1zwv4Gt4N&#10;S3W1gyg2dhIPnt07Ka/O9/8AgtH4nlcO/wALtHdx0ZriUmpJP+C1vi2GPe3wz0tU6Z+1S4oooooA&#10;/WaYfuJf90/yr+az9o44+OnjQn/oJz/+hmvuhv8Agtr4ndGH/Ct9J5BH/H3LX55ePPFNx8R/Guse&#10;I5bdLWbUbl7hoYvuoWOcCiiiigDH07ULzS76K8sbiWyuYjlJoXKuv0I6VteFvFlx4f8AHGleJbjd&#10;qNzZXSXTCdyTKVOcE9eaw/sc/r+lOFhP5bPn7ozRRRRQB33x5+Lp+NPj+78TPpyaW1wFH2aNywGB&#10;jqa855k68D0pEGeTyafRRRRQA61GL60x/wA9l/mK/pF+BWpR2Xwb8Gq0cj+ZZRAFFyB8o61/N5aK&#10;W1GzA6mZR+or99vDf7UXw8+DHgn4ceFNe1hJfEOqWcMcVjZ4ldCVGN+DxRRRRQB9FanfJp0Jnkjk&#10;kQdoxk1zWheItR1rXp0FtLDpy/cMqYJr4D+Nn/BW/X/hj8R9X8OWnw/0+8tbOUxpNdTuruPUgVw4&#10;/wCC13icdPhto4/7epaKKKKAP1M1nxBDorAS29xNkZ/cpuq1pmoJqlqJ0jkiU/wyLg1+WOkf8Fpf&#10;EWpa1YWc3w40lYp5ljdluZCwBOOM1+pHhbVz4i8M6bqpiEBu4VlMQ/hyM4oooooAzpvG1rDf/ZDZ&#10;3jPu271i+X86g8Wa9f6Nd2T21vLNaPzL5a5IrqPLQnO1c+uKwfEPic6LqtjZfZ/OFz1bH3aKKKKA&#10;H6P4st9ZuPJjtbqFwMlpY8Cp9c8QQ6CFM0E8+7/ngm6tRFXaGCgEjPApWRW6gH6iiiiigCho2rxa&#10;3aieKKaFf7sy7TXMa74zvLDxFBbW9ncyWfSR1jyM12yqFGAAB7Vz2s+J/wCy/EFrpotRIJxkyY6U&#10;UUUUAbL3ax2JuijlQu7aB835Vj6Z4xttVvfs0dpdxv8A3pY8LXQDBUccEdKQRopyFAPqBRRRRQBn&#10;a1rcWhwrJLDNMG7QruNYuo+KLq+0qG40i1nWQyBWWaPBArrGUN1AP1FYnizxD/wi9hDOluJvMkCb&#10;QOlFFFFAFW58ZxaYIormzu5JjgMYo8jNbsd4sln9pCOE27tpHzflS2ci3lrFM0YBdQcEdKsYGMY4&#10;oooooA5yy8aWt7fi0WzvEcn77x4X86PGmrX+jWlvNYxNMC/7xUXJxXQiNAchFB9cVheLvE58Mx2j&#10;C3+0efJsxjpRRRRQBP4f8Qx69CStvcQOv3vPTbUOteLLfQ5/KltbqY+sMe4Vs2riWBJAoXeM4AqR&#10;o1Y8qD9RRRRRQBWsr1b2zFyqOiEbtrjDflXL6z49WG1njs7G9e8XhP3Xy5rsgABgDArO16/XRdJu&#10;L4QiUxDO3HWiiiigClY61Pb6BFe6hBIZSMtHGvzD8Kk0PxNBrzusVvcwbe86bc1Y8OaofEGmRXJi&#10;ERkGdhHSvnj4k/t6+CPhv8SL/wADQ+G/EHiTxBYnbPDo1qJAp/OiiiigD6A1vxJBoUgWW3uJs94U&#10;3CotT1m4l8OSX2mwyef1WN1+bH0r5vf/AIKAaYThvhF4/JHrpo/xpk3/AAUFsI4iYvhB4/kb+5/Z&#10;4H9aKKKKAPoPSPHSzwwx3VleLctgMfK4BrpL29Sys2uWR3UDO1Blvyr5Yj/4KBaYygt8IPH6N3H9&#10;mjj9aef+Cgemng/CTx+R6f2cP8aKKKKAPpHRvFdvrdy0MVrdQsv8U0e0VNr2vx6HCS0E8zlSV8lN&#10;3NfNA/4KA6YvT4RePh9NNH+NDf8ABQLTSpJ+Efj9iBwDpw/xoooooA+jPBmqahrFi81/E0LbjtVx&#10;g4pbzxlbWV79mazvHfdt3JHlfzr5ut/+Cg9i6HzPg/8AECFv7v8AZ4P9aef+CgGlk5Pwi8fE/wDY&#10;NH+NFFFFAH1NLdrDZm5KOVAztA+b8qxYPF8Wopcx21pdpcIhKmSPAJr51/4eB6bjH/CpPH+P+wcP&#10;8arX/wDwUO0XSdPub65+E/jyC2t0Mksr6eqqijqSc8CiiiigD6K03xVdWelifVrWdpCThYkya3ND&#10;16PXIDLDFPAueky7TXB/AL49eH/2jfBMfibw9BPBZsxUw3YAkQjqDXpYUL0AH0oooooAwtT8bwaV&#10;d/Z5La9lbON0UeRWzHfh7T7RiQJt3bT978qkMasclQT7inBc8dqKKKKAOL0HxvfX+vXFrcWl1Hb7&#10;sRO0eBj3NdJrWurolsJpY55lP8MK7jWTofiv+19cvbD7KIhbNt34610jKGGCAR70UUUUAZfhrxVF&#10;4k3mGC6gC9RcJtzVfWPG0Gi3xtpba8mb+9DHuX863YEVX4UL9BSNErOcqD7kUUUUUAcx4S8S6lrT&#10;3kt1BLBbxsfLDrhiKtW/ji3ub/7Ktreq+cb2j+WjQPEMmr3t3bvaeQsDbQ2PvVuiNQc7QD9KKKKK&#10;AOH+PVwYvgf44kO440qfgdfuGvnf/gl3M8nwGkyzbftUpAJ6fMa+ifjtz8E/HH/YKn/9ANfOn/BL&#10;z/khM3/X1L/6EaKKKKAPsNiT3JpuKdRRRRRQA3FWbX7rfWoKsW3RqKKKKAPmL4zf8nQeDv8Ar2/q&#10;a+lj/D/uivmf40f8nReDf+vb+tfTH8Cf7ooooooASiiiiiiigAqj4hmktvDWrzRAmWO0lZQPUIcV&#10;epJI0mhkikUPHIpR1PcHgiiiiigD8wv2TfAmg/Ff4U/GnVvGFpHqepQzzrHqd388lsOT8rHpivpH&#10;/gnVf3Z+Fc+mGd7/AE21kZbe6di24bjUXiv9gKzn1XVB4M8cav4J8O6wxbU9GsHxFc5+9n612niv&#10;4Mat8If2eh4U+D88unazBImy6U/vHGfmJPvRRRRQB4v/AMFQtUvYv+FY6XHcSw6feaoEuY0cqswy&#10;BtYd6yPjJ8MfDfw7+O/wq1HwskXh7UZbaMPp9r+7E4xyxA619HeJv2f7X46/CPRNJ+IZkl8SWKLL&#10;DqSnEsE+B84981yHw6/Yhh0Hx7YeLfGvjfVvHmp6Yvl6f/aD5WBB0AoooooA8c/bQ/assvEOqT/C&#10;Sz8WXHgNxAP7S1aS2kZJVIGUQqM/jVb/AIJfa74E8LSeIPDOk+KRrepyz7/NeJ1Mw9RkV9w+LPhd&#10;4S8aWdxDqnh7T7qSVDH58lupcD64zXnnwD/ZP8J/s/6jqt7o6i4nvpTJvkUZi9l9qKKKKAPXr3WW&#10;tJ5YBZTy/If3iDivym+AXwiuNM/b31XWrLxboF5cm8mlawSRjOgY9CMYBH1r9amYGKUnA+Q8mvxf&#10;/ZitpbX/AIKVaoJYpYM6jdECVSuQT157UUUUUAfor/wUAikh/ZM8WrLIZXxFlj/viuh/YoH/ABjl&#10;4S/69V/kKw/+Chf/ACal4u+kX/oYrc/Yn/5Ny8Jf9eq/yFFFFFAHugUCvgL/AILIf8kC0L/sJH/0&#10;EV9/V8A/8FkP+SBaF/2Ej/6CKKKKKAPxgj+5TqbH9ynUUUUUAfQ//BPr/k67wh/11b+Vf0FzdE+l&#10;fz6/8E+f+TrvCH/XVv5V/QVN0T6UUUUUAVbuZLe0mlkGY0Qsw9RWX4Y1uw1yzabT4/LiBIIwBzWp&#10;diM2kwm/1JU78+neszwzHpEdmw0fZ5GTnZ60UUUUAbFFFFFFFFACgZOBXP6V4h02/wBau7O3i2XU&#10;JxI2Bya6AZzx1rA0uLQ11q7ay2f2gT++x1zRRRRQBvUUUUUUUUAKBmsDQfEOm6rqN3b2cWyeFtsh&#10;wBk1visDQodDj1C7Om7PtRb99t65oooooA3qKKKKKKKACsG78Q6bb+JU02SLN+VyHwOlb1YV3Foh&#10;8Ro8+z+1tvy5+9iiiiigDdooooooooAUda5//hIdN/4SZ9N8r/T1XJfA6V0FYJh0T/hJXf5P7Xx8&#10;397FFFFFAG7RRRRRRRQAVh+Ite07R7uyivovMknbERwDg1uVieIYdGlu7I6ps84N+43+tFFFFAG1&#10;GwZFK9CMilqve31tpGmT311KsFlbRmSSVuiIBkmvALr/AIKBfAi1upbf/hNPPkiYqxt7KaRQR7hS&#10;KKKKKAPoesLXNf07S9Vs7W7i33E/+rbGcV4h/wAPCPgT/wBDbP8A+C6f/wCIqjf/ALdn7Pmp3UFz&#10;ceJ5JJofuMdNuMj/AMcoooooA+mVIKgjoRxS185j/goR8CQAB4tmwP8AqHT/APxFH/Dwj4E/9DbP&#10;/wCC6f8A+IoooooA+jKyvE2r2WiacLm/j8yAsFxjPNeEf8PCPgT/ANDbP/4Lp/8A4iqup/t5/s/6&#10;za/Z7zxTLNEDu2tp0/X/AL4oooooA+jtPuYryzimhG2JhlR7VYr5vt/+CgHwGtIUii8WTLGowANO&#10;n/8AiKk/4eEfAn/obZ//AAXT/wDxFFFFFAH0ZWP4o1qw0O0hl1CPzYncKoxnmvC/+HhHwJ/6G2f/&#10;AMF0/wD8RUM/7c/7P/im6s9OuvFw3zShYRc2U0al+3JUCiiiigD6NtJkuLaOSMYjYZA9qlqvp01t&#10;dafbz2brJaSIGidehUjirFFFFFABVXVbuGw024ubhd0Ea5ceoq1VXVVtn024F7j7IV/eZ6Yooooo&#10;Aq+HNVs9Y01LmxTy4G6LjFalZnh2PTY9ORdK2/Zf4dvStOiiiigAqjrmoW+l6VPdXa77eMfMvrV6&#10;qOuJZPpc66jj7Fj95u6UUUUUAN0LUbbVdOiuLRNkDjKjFaFUNDSxj06Iabt+yY+Tb0xV+iiiigAr&#10;5s/4KMf8ml+J/wDrpF/6Ea+k6+bP+Ci//Jpvib/rrD/6EaKKKKAPnD9m3RfM+COjOF6xrXp+maHm&#10;4U7O9Qfsq+GXvvgH4fKRlmaFDj8Kr6/+0n8IvAHiGfR9Z8UNFqls22a2t7R5jGfQlaKKKKAPFv8A&#10;gqNpYsvgr4PfbjNwf5Gvy8T7or9HP+CjP7RXw++Mvwn8LaN4L1O71fULWcvLH9glj2rjuWFfnUum&#10;X4ABsLr/AL8t/hRRRRQBDX0x/wAE4GK/tZ+FyCQcv0PtXzd/Zt9/z4XX/flv8K93/Yg8X6Z8LP2i&#10;/D/iPxSbvTNGty3m3ItXk25HHAGaKKKKAP6FZmIIwSOKq3l2LWzmnkJMcalmGe1fPcn/AAUK+BJI&#10;z4ul6dtOuP8A4ioZ/wDgoH8BriGSGTxZM0bjawOnT8j/AL4oooooA998N69a67aLPZ7lhDYwa+Df&#10;2iYvFnw0/bfsviLF4C1rxb4cSxji36SoJDBcEc17Zpn7eX7P+j2/k2nimWKPOdq6dcf/ABFXP+Hh&#10;PwJxg+LJSPfTZz/7JRRRRQBgj9vu6JwPgp47P/bulc1rX7WXh/xHrEGqap+zn4rv9SgOY7mfT42d&#10;T7E17B4G/bS+D3xD8SRaJoXiJrrUpVLpE2nypkDryVAql4l/bq+CfhDWLjTtW8UG0urdikoOnylV&#10;PuwTFFFFFAHkvjL9sjQfilocvhzWPgd44vbAOrPbrboNpXpWrZfto2eneHo9Ci+BHjdtKjj8kW0l&#10;sjKV9CDX0p8NfG3hH4laJ/wkHg+9ttU064O77RDGACfyzXWFV/55p/3yKKKKKAPjfwv+17o3guOa&#10;PQf2ePFukrMd0gtLGNNx98Vlaz+0r4O8QXb3Wpfsz+JL25flppdNiLn6nrX2/Eq7vuJ/3yKQhcn5&#10;E/75FFFFFAHxL4O/bA8J+GJpv+Ea/Z68VafL92T7JYRp+Bpl7+0v4P1DWP7Uuf2aPEk2o53faW02&#10;Lfn1zX2Nok+kST3KacYWkDfvQqDr+VbCxhj/AKtP++RRRRRQB8ueHP25JdS1jTdIj+DHjWwiuJFh&#10;EsluixQj1PoBW78Xf2t7j4f3d5pafC7xZrqfZ2Y3NhEpjwVPetX46ftifDf4Aa5pGia1epf69qU6&#10;wpp1gFeWLJxuf0HNfG/7Uf8AwVD8d/Cr4i6r4b0TwvpD6YIv3Ut8jNIVZepAIHeiiiigDP8A+CeV&#10;q3i/VfHOsravaCe+kf7PN9+PJJwfpX1vHo2yfBTvXgn/AASTc+NPCPjPxFeqi3l3fuzpGuEBPJwP&#10;xr618c3mgfDfRLjxD4nvo9J0W3P727kGQp+lFFFFAHM/FbS1h/Zo+Ify8nTZD/47X8+E/F1N/vH+&#10;dft38Yf23PglrfwO8Y6Jo3iyW/vbywkhhji0+bLuRwAduP1r8S5dOvnuJXWxuirMSD5Lf4UUUUUA&#10;Vqs6Oca7pv8A18J/6EKb/Zt9/wA+F1/35b/Cp9LsbqDWtNeW1nhT7SnzSRlR94etFFFFAH9LHwfi&#10;jm+GHhlmijJNhF0QD+EV4/8AH39p+78D/ESx+GXgfQLbWfiDqESzW8d+CtqqEZ+Yrg5r2L4Nf8kt&#10;8Mc5/wBAi/8AQRXx9+0gLz4Z/tp+GfiRr+nz2ngO2s0in1uKIyiNwORtUZ60UUUUAewfs/8A7Tt7&#10;4+8bap8PvGvhuLRPG+lf8fQs1JtW/wB0tzXuvjTxFpngXwpqviDUYR9h023a5m2IC21Rk4r5O+Af&#10;je5+MP7RnijxVouhOvgoAG2154TEbgDrwwzXtPjjx7onxt+E/j3RvBF5Hr+qxWc1qbWMFf3uPucj&#10;1oooooA8Af8Abf8AHF7ocnxJ0zwLp1x8Iop/Ie4Yv/aB5xkKDt/SvpN/j14Stvhhp3ja6jkt7LUI&#10;RJbWph3TSsRkIAB1r4S8AfGS1+Gn7MV38L7zSbmf4ntdlU8MvZuwYF+u7G2vu/4FeHZ5PhZ4e/4S&#10;LRo7TUEiWQ2cyBvIbHQDtRRRRQB5B+yl+2bdftJfEHxVoUnhD/hG7LSpCIftBPnSDJ+8OgPFVvjZ&#10;+1r4j0X4ySfDH4daJoV94it4xLcS69ceRCoIzwdwrzb9ji2uov2wvi80lncQQG8fY7wlEIyehxit&#10;b9qJP2cv+Fz3C/Fbwpqmnas0SlfEVukpim9BmPnj6UUUUUAfRfwE8Q/ErxJY3j/EbTPC9pMjYhPh&#10;6589SP8AayxxXrqxxrwEUfQV8kfsseHPDeg65NN8IJJ7vwTcndczX/mbt3+zv5r65xzRRRRQB+Ov&#10;/BZ7A+MHhkAAf8S/sPevzv8A4fwr9EP+Cz3/ACWHwz/2Dv61+d/8H4UUUUUAfrR/wRYGfBPi7/r6&#10;H8hX6Tt94/WvzY/4Ir/8iT4u/wCvofyFfpQw+Y/WiiiigDF8Ta3YaJBbvfx+Ykj7UGM4NS626zeE&#10;dWdBhGsZiB/wA0/WdOsNRSBNQjEih8xgjPze1eS/tN/tP+AP2bvAt83iTUkbULi2eK10m2YNcSkq&#10;QOOw9zRRRRQB4D/wS2jRtF8cq0UZA1WXkoM9fWvqr4+fGbQP2fvh7c+LNbtGuLaORYUigQFmkbO0&#10;fTNfJn/BJbUV8Q+B/F2swxmGC61J3WNjkjPNe0/8FBfBXiDxz+z3e2XhvSX1m+iu4p2to+vlqSWb&#10;3xRRRRQB5/p/7ZPjrwdqnh7U/iJ4H0608HeJ5QmkXOk73nUN90ygkjvX2Tp8lrqdjBdRRJ5cyB1y&#10;ozg1+eOu/HOx+IXhD4X+BfBOkz+KPEumyRR6taSWbp9gxgMdzDHBz09K+2YPif4Z8GapoXg7WNUj&#10;s/Ed3ArRWTAkt9CBiiiiigDxX4o/tT+Ibn4q6h8MvhR4YsNa8X6WDJfNq4KQKg5O3aQSa6v9nP8A&#10;acsvjNY63a6von9ha74fZo9UXZ+5DL94oTyRxXz1qviBP2fP22/F3jfx7aXGh+ENThK2OrRwNMs7&#10;EcDCAkfjXpP7HWr6v8QvFXjLxBc+GTpXhy8uXNldPF5f2yMnhipGeaKKKKAMv4n/APBQWy8NfGXw&#10;z4K8MeEn1fT9TnEMut3KNHCctj92MDOPU17D+05+0NZfs8fDqx8QSafBd32oSrb2kMp2xmRgCNx7&#10;DmvnL9v7SDY/Gr4JxaZpjrbpdnd9ktztX94OpUcV7r+1mvgIfB7TD8RvCd54q0BXTfHZKS9sdo/e&#10;cc8UUUUUAc58Jfiv8ffGPiLTJdb0PwFb+G7oB2NjqJkulU9MLvPOPavqcKuBlRnvxX51fDjwz+z7&#10;qPiXTb/4Jz6lJ4tt2HlWt0twI0HcNv4/nX6D6Cb9tHtTqYRb7YPNEf3d3eiiiigD5p/4KWAL+yd4&#10;jIUZ8+HnHua+SP2dtPe7+EWlsy5G0V9bf8FL/wDk07xAPW4gH6mvB/2avDrL8E9EkK43Rqf0oooo&#10;oA1dL0P9+vy14T/wUz0z7F8NPBb7cZkb+VfXGlaCTcr8vNfO3/BWHSjY/CTwK5GN0p/kaKKKKAPy&#10;0f8A1R+lft7/AMEjf+TZIv8Ar7k/ma/EFuYT9K/b7/gkb/ybJF/19yfzNFFFFAH3DXzx+36SP2Uf&#10;HODj/Rh0+tfQ9fPH7f3/ACaj45/69h/OiiiigD+elfvP9adTU+8/1p1FFFFAHSfC/j4neFccf8TG&#10;D/0MV/S74UZj4Y0kkkk26ck/7Ir+aL4X/wDJTvCv/YRg/wDQxX9LnhQf8UxpP/XtH/6CKKKKKAPO&#10;/wBrFyv7N3xBIJz/AGZIP5V+Cfwy8GJrv2uaSLeA3ce9fvR+1ucfs1fEH/sGyf0r8if2bfB32vwl&#10;dXboCGc4OPeiiiigDk4Ph3bBwotl/Kq/xo+Hlv4f+GFvqCRBZGn25Ar6QtvBieav7v8ASuY/a48O&#10;/wBnfAa2m2YAugM0UUUUAfAy/drtvh14c/tu0u3CbzHXEr92vpD9k7w2mvaRrRZNxXgUUUUUAebz&#10;eF2WQjbj8Kvx+EG/sLUJyn+rjznFe1X3gELdyDyv4j2rck8BxwfDrxFOY8FLYnkUUUUUAfEYGGYe&#10;9LSuMSyj0JpscMtwC6jKiiiiigBOXI28YOQ1dx8J/G8Pg74p+G/EutG4v7TTblJZV3bnKjsM1xLe&#10;YnUAVMthfyJuSyuHU9CIWIP6UUUUUAeg/tB/EXTfij8UdY8R6XDNbWN3LvjjuCN4HvivNiS/TgVO&#10;NLvyctY3RP8A1xb/AAp/9m33/Phdf9+W/wAKKKKKAF0acWWuabP5bSiK4R/LT7zYYHAr9vvA/wC3&#10;PdWHgvRraL4KeOZ44raNBIkKlWwo5B9K/E3w9ZXdv4n0Z5bWeFftceGkjKj7w9a/pd+GBEvw98PM&#10;QpJsouQB/dFFFFFAHzb/AMN5Xv8A0Q7x3/34Wo5P26biZ1Z/gV45dl6FrdeK6H47/tQ65oHxTtfh&#10;P8O9Htr3x5dQrcJNqYP2VEIzzjnNW/2df2nNX+IHjLWPAHjXQU0zxlox23U9op+yyH/YzzRRRRQB&#10;y/8Aw3je/wDRDfHf/flaP+G8b3/ohvjv/vytfTfj3xbZfD/wbrHiS+haWz0y3a5lSMDcVXqBX56P&#10;/wAFVrk642uw2NjP4OWbyzpUdnK2oAZ+9v8AuUUUUUAe4f8ADeN7/wBEN8d/9+VqN/26Z5JFkb4E&#10;+OWdejG3XIrSX/gpX8Dj4TbWf7XvvPWHzP7N/s6Xzy2PuD5cZz3zXmPwK/4KpeF/HniDXl8cae/g&#10;zSoX/wCJcWtJZnmTP8RUHBxRRRRQB6B/w3je/wDRDfHf/flaP+G8b3/ohvjv/vytYPx2/wCCpPwx&#10;+Hvg+S68HC58Xa7J8sFuLSSGGM/3pGZRx7CtT4Qf8FKvhX4r8BabqXivWV0bXZkzc2UNjM6xN6Bg&#10;pBoooooAtj9vG9J/5Ib47/78rTPCn/BQXwl4o+JVn4D17wR4g8Ka5dYMMerRqAc9DXWf8PCPgR/0&#10;Nrf+C64/+Ir4u+Mn7R/wv8Y/tv8Ahnxgup3Nx4WsrKOOW9TTpcLIAeMYBP5UUUUUAfqoFCqu3G0g&#10;EYor52P/AAUH+BO1R/wl0wAUf8w644H/AHxTB/wUM+AchxF4288jqIrKZsfXC0UUUUAfRlYvifXN&#10;P0NLZr+LzFlfanGcGvDf+HhHwJ/6G2f/AMF0/wD8RVLVP27v2fdaWJbzxRLMIm3Ju0644P8A3xRR&#10;RRQB9LW8iywI6DCMMin185R/8FBPgPFGFXxdMqKOv9nT4A/74pR/wUM+Akn+q8bfaPXybKZ8fktF&#10;FFFAH0ZVLWr6303TJ7m6XfbxjLLXgH/Dwj4E/wDQ2z/+C6f/AOIqG9/b8+Amo2sltceK5XhfhlOn&#10;T8/+OUUUUUAfQ/h3ULbVLOG4tE2QMMqMYr4P+Car/wAPGviYDGjAk53KD6V7Xpn7fPwD02KOC28V&#10;SxxrwFGnXGP/AECvnb9lTx5ofxT/AG9fiD4h8MXb3+kXALxzvE0RIz/dbntRRRRQB+hfi/XtO8F+&#10;F9U16/iH2LTrd7mbYgLbVGTivjWT9t/xxqGiT/EjR/A2m3Hwjtp/JluJC/8AaB5wSFB2/pX1j8at&#10;HvvEHwm8WabplsbzULrTpooIAceY5Xhfxr88fh18X7T4Xfsx6n8L9S0u5k+Jsl0yxeGXs3YPluDu&#10;xtoooooA/Rb4a+NtK+J/gzTfEmm2phtL6ISpHMgDrkZwa8m/aQ/aah+D2v6J4N0LRY9X8b6+v/Et&#10;gnXFvnOPnI5rQ+GfjzTPg58HPC8/j108LXN+EiS1kBO2QgfLgDjrXhP7Z1lqGn/Hj4X/ABGOmyz+&#10;CNNQNfavDGZPs43ZztHPTmiiiigD0r4MftPa/q3xNl+GfxJ8KW2jeM0jEwk0tS1qyEZHLZOfxrM/&#10;at/bo0j4AWaQeHvDcnizVftK287LGUt7U9w7Y5P0rm/h/wDFRvjr+1IdY8G6LJqPgyC2VD4ia3aE&#10;lwOV+YA1tf8ABSvRIbX9my8bTtNBuJdTt2c2sG6RuTknAzRRRRQB7LdfGmy0X4Av8S9W0+KKKLTx&#10;ey20Y6E4+XP1NfPnw/8A2lPjn8XIrLXfDHhvwBF4Xu5R5f27UCLny88/Lv6/hXrvg620yb9kazi8&#10;Q6HPrelnSkF1paqRJMuBlcetfHkH/DF+lwpcw3Gp+ENft38xdMmFz5kUgPA2jgjPvRRRRQB+mWkx&#10;yTaZbSX1vbpeNGDKsIygbHOD6Vy3xqt4R8IfGR8mP/kFXHVB/wA8zXhHgb9vz4OaZ4dtrTU/GLGa&#10;Fdi7dNuB8o6fwnNV/ip+3r8E9d+GnijT7PxVNPdXOnTwxRJp0+53ZCABlR3oooooAwP+CXIA+Cl5&#10;gAf6XL0/3q+yq/Nn9gL9rP4W/CT4UXGmeKNdutM1FrmR/Jk0+ZhtJyDlQa+mv+HhHwJ/6G2f/wAF&#10;0/8A8RRRRRQB9GUoGTxXzl/w8I+BP/Q2z/8Agun/APiKUf8ABQn4FA5/4S6b/wAF0/8A8RRRRRQB&#10;7dpGu6dqGrXdrbQ7LmFsSNgDJre28EnAUckngCvmW2/bv/Z906e5vYPE0omYF3K6dPuf6fJ1r4R/&#10;a/8A+CnPi74qreeGfhpY6h4c8MNmOXUPKZbq5Xv0+6D+dFFFFAH6HeJf21fhzofxOl+H+n351zxO&#10;lu8pSy+eKN1BOxmHGeK+GfF3/BY3x54d8UalpsfgXRPLtp3iUyvJuIBxzg18Y/s3fE4fB34rJ4s1&#10;3R9T1aLyJY3WND5jM4xuya4TxveXHijxZqmrW+mXsUN1O8yxtCxKgknBOKKKKKAPvFf+C0XjuMkr&#10;4C8PqT1IeX/Guu+EH/BXrxn8QviboHhu+8FaNBaalcrbvLA8m9cnqMnFflywZmKuChHVSMGvTP2Z&#10;Bj9oLwPj/oIxfzoooooA/oL+ODeb8C/GMhGDJpEzY9PkNfOn/BLv/khM3/X1L/6Ea+i/jYP+LD+L&#10;v+wNN/6Lr51/4JeDHwIm/wCvqX/0I0UUUUAfYVFFFFFFFABVi26NVerFt0aiiiigD5d+NR/4yl8F&#10;j/p2/rX02eFT/dFfMfxqP/GU/gsf9O39a+nW6L/uiiiiigBtFFFFFFFABRRRRRRRQAUtJRRRRRQA&#10;UUUUUUUUAFFFFFFFFACvGsttKjDKlDxX45/ADxRqfiz/AIKXXzatcfaGgvJ4I8DAVF4UflX7GSBz&#10;azeWQr7Dgmvx1+Acuhzf8FLb3/hHre4tkF5OJvtL7syfxkegzRRRRQB+g3/BQvj9lLxd9Iv/AEMV&#10;ufsT/wDJuXhL/r1X+QrD/wCChf8Ayal4u+kX/oYrc/Yn/wCTcvCX/Xqv8hRRRRQBB8QP25PhB8M/&#10;Fd34b1rxFL/bNq22a1tLOScxn0O0GviP/gpV+1D4E+Pnwj0jQ/Bcuq6pqcV95zxnTZUCpjGSSK9G&#10;/Zs0PTNV/br+Li32nWt9/pLYNxGHK8npmvuPxNZeDvAvh7Ude1TTNPs9OsYjPcT/AGVPlQdT0ooo&#10;ooA/miTwzrYXH9i6h/4Cv/hTv+Ea1v8A6Auof+Ar/wCFfttL+254eiuRrrfC8n4YNMIF8WhY9pbO&#10;P9Vtz+tfVPhVPCnjPQLLWdK06xnsLuMSxSfZkGQfwoooooA/n/8A2P8AxZp3wj/aM8Na74uS90rT&#10;bZy0rfZWaQAjjCdTX7Fv/wAFFfgkQudX1bGOMaRP/wDE14h+1Poulp+3f8MYP7Ms2hktBviMI2ty&#10;eor7vj8DeHPJQ/2FpwG0f8uycfpRRRRQB88XP/BQ34IXVtNA+r6xslUoSNJn6H/gNZ3hv9u/4E+G&#10;bQ29rrOtMhJbL6TOTz/wGqPjX9qzwxb+I9R07wB8MIfHlporMNZvYEjhWzC/e4KndjBr2n4K+NPh&#10;x8dvCcev+G9IsXgzsljks0Vo3HVenY0UUUUAeaP/AMFIPgNFN5MniS+juf8An3fTZhJ/3ztqU/8A&#10;BRP4JD/mL6v/AOCif/4mvDvi54Y0SL/gpF4atxo1iYH02NmiMI2k7euOma+9JvBfhqCB5ZND05UR&#10;SzE2qcAD6UUUUUAfPq/8FFfgkpz/AGtq/wD4KJ//AImsTTP25/gNpesXWoxazrRnuDlw2kz4H/jt&#10;Zvij9rrwuNX1FvBPwti8Z+GdHcrrGtQpHEtpg/N8pU7sV778JPEXw7+NXhC28R+G9KsJ7CYfx2aK&#10;yt3B4oooooA8quP+Cj3wItNv2rxHqFpu+79o0yZN30yvNSD/AIKK/BB1DLrOrOp6MukzkH/x2vJ/&#10;+CnXhfQ7HTfheYNHsY2bW9p2QKuV+Xg47V9ieCvBHh2TwjpDHQdOGbZDgWyen0oooooA8UH/AAUU&#10;+CQ/5i+r/wDgom/+JrE0T9uf4DaFf3V3BrOtNJcNubdpM+M/981s/GL9oHwl4G8YyeCvB3w/tvHX&#10;jeEb59It4o4fKTruLFTXR/AH4w/Dz48RXlpb+GbTSfEWnN5eoaVPaoTbuOo3Y5oooooA5mf/AIKP&#10;/Ae0ZVufEd/aM33Fn0yZC/0yvNSD/gop8ESoZdY1dgehGkz4P/jteNf8FGvC+i2XxH+DQh0eyQPq&#10;BVwsKgMN68HHUV9u6D4H8OPolgf7B04ZgQ4+zJ6D2oooooA8HH/BRT4JA/8AIX1f/wAFE/8A8TWL&#10;c/t0fAa68QprD6zrQuVXaANJnx/6DV/4q/tG+FvDHjO78HeBfhxb+P8AxTp5J1Cxt444RbKOpLFT&#10;niu4+AXxV+HPx+0m4l0rw/Z2eqWTeVfafNaJut5B1XOOaKKKKAOQn/4KN/Au2j8y417UrWIcebNp&#10;cyqPxK0Rf8FGPgZcJvg13U54z0eLSpmU/jtql/wUS8I6DZfsseI5YdGsYpFmgKskCqQd3YgV2P7I&#10;fg7w/d/s/eEpJNC04ubNNzfZlJPyjk5FFFFFAHOj/gop8Egc/wBr6v8A+Cif/wCJrF/4bn+A58RN&#10;rP8AbOtfaWGNv9kz4/8AQa7r49/GHwB8Ebix0ceFrPXPF2pjOnaLBborXBzj7xBA5rB+C37QPg74&#10;jeLZvBnijwDb+CvHES720ieGOUbOx3hQKKKKKAIp/wDgo58CrVRJc+INRtIycCSfS5kXPpkrTo/+&#10;Ci/wOmQPFreqTRno8elTFT+O2uV/4KZeEtDsf2bXkg0exikXU7fa6QKpGSc9BXtf7O3gzw9c/Bjw&#10;q7aDp25rKMn/AEZTk7RzyKKKKKAPP/8Ah4n8Ev8AoL6v/wCCib/4msfXf27PgP4hurOe41nWle1b&#10;cm3SZ+f/AB2ut+O/xr8DfB/WbTwxp3g+08T+Ob5A9noVvAiNKp7lipAqt8C/jv4I+LPiC78Kaz4J&#10;tvCfjiy5utFuIEk2D2cKAaKKKKAOI+LP7fvwZ1n4U+KtMtNW1ZprjTZoYwdKmGWZCByQAOaxf+CY&#10;/gfw3r3wE+33eg2F2811IRPPArOw3HrmvpT44eC/D0Hwd8Zsuh6euNKuDxbIP4DjtXg//BLnH/Ch&#10;pAOFF3JgDoPmNFFFFAHs3xl1v4VfAzwyus+JdE0uCOZzFbQraJunlxwi8dTXkPgD9pL4e654tsvD&#10;3jL4WL4BvNTOdLa/hjlW8XsRtUYzWf8A8FP7Ge5+HvgqePTZ7+G21pZJWhjLCFcD5mx0HvWD8Wvi&#10;d4J8X/ET4PaZpSWvjHV44I1Nzpbif7EQBw+37v40UUUUAfXGveEPAHhnQrvWdS0LSbXTbSIzzTta&#10;phEHU9K+N/iV/wAFC/gH4Rv7e28NeAJ/HKscT3GnaasccQzjqy/N+FfSX7T2v6Wv7PPjrSH1G1Gp&#10;jRXLWZmXzQMD+HOa8x/4Jv8AhrSJ/wBnPTJJdIsjMztvdoFLNyepNFFFFAGbov7a/wCzTqumQXU2&#10;jS2EzoGe2m8PuWjPcEhcGuBtP+Ci/wADZ/HD6RL8LNTg0IOUXXDpSlT7+Vt3Yr6i+PHxK+HPwF0W&#10;2vNc0Wxmv79zFp9lHapuuZeyg4469a85+Gn7Ufh3XvGVp4O8e/DePwDruoDzNOtp4451uIz0OQox&#10;RRRRQBzfiT9t39m7RNDur6z8PzavcxJujsoNAZXkPpllwPqa84+HP/BS34E+MvEDafq3wwu/D1uA&#10;f9LNjHcgH0ZUXIr9AF8E+HY1Lpoeng7TyLZOn5V8G/8ABPvQ9K1D4wfFmG40uyuI01SUJ5kKttG4&#10;8DNFFFFAHpn/AA2P+zL/AM+X/lvSf/EV81/t0/Hz4NfE7wD4cs/A+mXE2p2mqJO5t9FkiKRDqckD&#10;8q/Rb4hzeAfhd4Sv/EviLTNOs9Jsl3TTfZEOPTjFfNWm/tl+GbLUrPUte+FS6F4A1KUQaf4mKRut&#10;wT0/dhcgH60UUUUAanw9/b/+DOheBdGsLrVdYSa2tkSRW0ibKkDnPHStqD/go/8AAa7Yi28SX92R&#10;1EGmzPj64WvdX8O+FNb8Kz6hZ6Np8ttc2jyI/wBlQblKn2r4o/4JoeF9Evbz4iLPo1jLs1WUKzwB&#10;ioz0Ge1FFFFAHs//AA8T+CX/AEF9X/8ABRP/APE1W1L/AIKC/A7VdPns5dX1gRTLtYjSZ8/+g17F&#10;8UtX+Hnwd8HXfibxNpmnWel2xCtILRCSx6KBjvXzton7X3hmDW9Ofxh8KU8K+E9YkEeka66RyrdE&#10;9DsCgjP1oooooA6DQP29vgX4e09LO21jWWjXpu0mcn/0Grf/AA8g+A3nGD/hJb77SOtv/Zs3mD6r&#10;tr6FsPCXhe/tILu30XTmilUOji1TkHp2r4L8OeGdDP8AwUu8T2p0axe3+zKfKaEFQdo5A6Zooooo&#10;A90P/BRP4JA/8hfV/wDwUT//ABNU9Z/b/wDgZremTWM+saysUowSukz5/wDQa+idV8L+FNH026v7&#10;zRtOitbaJppZDap8qqMk9PQV8mat+2R4V+13Wr6B8Kk174dWMnlXvimNI0WE5wcRlcn86KKKKAOp&#10;0b9v34GaHp8dnBq+smNBgFtJnz/6DV3/AIeJ/BL/AKC+r/8Agon/APia9i+Hk/gL4oeFLHxFoGk6&#10;fc6beIHjdrRFOPcYrh/j58Vvh58B7axt73w7Zaj4h1TK6ZpMNsga6fOMbscc0UUUUAcqP+CinwS/&#10;6C+r/wDgon/+JrxD9tP9s/4YfFb9nvW/Dfhu81a+1a5kiMUH9lzLnByckgCvavg5+0L4V8deN18E&#10;eMPh1B4F8aSr5kGmTxRzCSPGQ24KMVW+Jn7Svhrw34zvfC3w/wDhvB4+8QaWSdUgtkjhFoo6nJU5&#10;oooooA8j/Zn/AGyPhH4E+DugaLrV9rVpqttCqSxDSJW2kD1A5rjv+Cfo8L/FP9pH4pazFp0Or6dc&#10;XLSwS6hb4cKWOPlbpX2j8B/ij8Ov2gNDl1DRNEtIb21by7y0mtE3QSDqucc49a+Yv2NLWCw/bG+L&#10;9vawR20C3jhYol2qPmPaiiiigD7R8TeH/APgTQNQ17VtG0mw02yjM1xcNaJhFHfpXzIP2yfh/FqU&#10;eoXPwue3+Hsswgi8XmGIwOxOB8m3P617r+1xYz6j+zj48t7e0lv5n05gttCpZ5ORwAOtfFejfE3w&#10;VpH7Cmi+HdW+y6prK3ap/wAIysgN4jbupi+8KKKKKAP0E8P+H/BfijRrTVNN0bS7mxuoxJFKLRPm&#10;U9O1eSfHf4v/AA5+EF/b+Ho/B9p4o8Y3ih7Tw/Z20ayzKe+4qQK7r4Qa7pfhv4Y+GU1K5g0T7VAn&#10;2e1vZBE3IGFAY8mvlX9oa8tvDn7fngLX9Uj/ALN0dLJAdcufktY+DwZDwKKKKKAPYvgb8Wvhp8Yt&#10;VvfD934GtfC3jGwUvd6He20byRKO+4KAa43xt+038O9K8QX1l4Q+FieOtP0liur6lYRRRx2OPvZB&#10;U5xT/hd468KePf2s/GUnhjTEvJUs2EviGzxJBcfL0Djg15X+zH488LfDhfjfbeKTbeG5Jri4K6fq&#10;jiGS+HP3Fbls+3rRRRRQB9N6X8Tvghqnwjm+I4sdJh8MwDE08lkoKP8A3MY654rwnX/2y/CHhiXS&#10;NS1H4D3Fv4N1a4EFl4iZYfKmBPDBdnT8al8I+I9Gl/Yw8Q6nZeE0stFlmb/QNQtPMjxn7+zv65ry&#10;4+GvBXhz4daX4tt/jDp/ie7tlW4h8F6jdJJbhv8AnlFBnKMPpRRRRQB+iPhDw34Qv9Pstc0fQrC3&#10;FzEJI5Y7ZVYAjpnFcF+1B8OvDF78CPHssuhWDTHTJX837Ou/cBkHOM5ro/2fviBefEn4Z6Zq954e&#10;fwy7oFFkwwAB3A9KP2lefgH47/7BU38qKKKKAPxd+B//AAUZ+I/7PPhI+FfDmnaLLpkMjMpurYs/&#10;U9SCM17N8NP+Cufxa8WfEPQNFv8ASdCNlfXcdvL5NuyvhjjIO6vzsugXvZ8njeePxrtfgXC03xo8&#10;FxxqWdtTgAUdT84oooooA/pV0yZrvT7W5YbWljVyB2yM1IfvGvLtW/aM8BeCNWtPCV7rkE3idLD7&#10;QNNgbe+FXODjoeK+MfEH/BZzQ9C16+0//hXF7L9mkaPzDeqpbBx020UUUUAffFvpOifDy21LW7y/&#10;jsrL5pp7i6kCog6nk1+c/wC2J/wVeSA3vhP4PMHfmKfxE44HY+SP618eftR/tzfEL9qPVJYJ7h9C&#10;8Lq37nRbNyEx2Ln+I/WvnUWs6j7v6UUUUUAdLpnjm/k+IuneLNdubjWLyG9S7uJJ5CzykMGIya63&#10;9pT4wWPxr+IVz4jsNPk0y3kjRBBK+9hgY615f9juSjNt4AyeKqkF1Yt1xRRRRQB+wv8AwRh/5JN4&#10;k/6/v6Cvav8Agppbh/2VdXG3K/bbfI9fmNeK/wDBGH/kkviT/r+/oK9z/wCCloz+ytrX/X7bf+hG&#10;iiiigDq/2WPh14UuvgV4Rnfw3phlayjLObZSWO0cnIqL46fFz4c/BO4tNIbwtZ694sv13WOg2ltG&#10;stx9GKkCum/ZQ/5IH4Q/68o//QRXzF+1lLFoP7bXwu1zUoGstJggUSaxcDbbQ8n7z9BRRRRQB7F8&#10;E/jt8Pvit4gn8L6r4Ig8H+NLcbpdDvreN3VfXcFArm/+ChvwXl8Ufs/zyeEvDFndX+l3aX0kdvEk&#10;biJAS5BA9KwvCfjXwv4+/bT1KXwxYx6rJHbJ5viCxxLA/A43jivp/wAeeItN1/wF4us9KvrfVL2H&#10;T7hJLa0lWSQNsPylQcg+1FFFFAHxH8Lf+Ckd7onwat9Ti+D2uXegaHEtrd6lDeL5asBjutbHiT/g&#10;pfGfA1j4i174H6zJ4U1J/Ltrm5uY2SVuwwUrjv2fvil4S8C/sj+NNK8UG2g1E3UgHhm7cJdzktxt&#10;iPJ/+tXS/tC6kuo/sZeA9QtfDF5/Z4v4pPsAhO62TP3mHYD1oooooA09Q/4KQS+AV0PSrn4E63pK&#10;60oOmW0VzGBOG4GAE96zvC/7cNp4A+Ic3gvRP2ftbsPGWon7S+mw3imSTdzuPymuk+JHxo8Dazrn&#10;we0vTorbxfrG2NQ+lus7WBwB8+Pu/j6VS/aZOieKP2itL0PW/FMHw4kFiHXxHGBb3TDH3BcHp9KK&#10;KKKAK+m/t/f2/wDEK80iy/Z81a68ZWLbbmPzovNiPu2yvQz+2R8TBx/wzv4j/wDBhH/8RXnXwV8e&#10;WHwe+NUXhTwtf2fxYi1Yg3PiGykWa5t+f+W0q53GvvhWLKpIwSMkelFFFFAHwp4h/wCCit58PvF9&#10;noOr/AjWtM8SaoA9vbpdRF5898hOa1fG/wC2L4itPDtzrXiv9m/V30ezTzZri6uoZPLX1wUrmv2y&#10;5XT9tD4O7W2kRdv9819L/tcOw/Zf8esDgnSW5/FaKKKKAPkDRf8Agr/4O0+18vR/g9r8VuO1o0YT&#10;9FrQ/wCHx2h/9Ek8U/8Afa//ABNe0f8ABPPQ9Lv/ANm7QpJ9Ms5JSDukaBSzcnqSK9E+PPxe8A/A&#10;TSrSTV9ItbnVdRYxadp0Vsm66k/ug44+tFFFFAH47ft0/tHSfta+N9K1vSPBOs6HDZW3kFLqNpGc&#10;568DFfMh8Ma1jH9jaj/4Cv8A4V+8Xws/ak8P+JPGsHg7x18PU8BeJ7xRJZWc6RzieM9G3BRivpRv&#10;DGhohc6TYhQMk/Z06flRRRRQB+TP/BMX9ofwb+zx4U8R2XjltV0q8u7gPCq6bLIrLjrkCvtw/wDB&#10;RT4Ik/8AIX1b/wAFE/8A8TXM+M/2uvDb6/qMHgf4Yx+O9I0Vius6nEscS2e0/NwVO7HNemaL8a/g&#10;/rHwdm+JYs7GDw3b/LPJJZLuR/7uMcnPFFFFFAHzx+1N/wAFKdD0z4cNH8Jft2q+KLhzGr3GlSgW&#10;y4++NwHPpX5J+N9U8e/EnxBda54mj1jWNUuWLPPcwSMfw44HtX7NaP8Atk+GrHVrC98SfCtfDfgj&#10;VZRDpfiMpHItyT0+QKCM/WvqmceDrTw7/btzbaXa6V5Xnm6nhRECYzkkiiiiigD8gP2G/wBuGD9k&#10;/wAAah4e1b4d69rU9zcmcXFqCgA9CGFfSjf8FjdCYEH4R+KSDwQWXn/x2von4P8A7Tfww+OnjzUv&#10;DXhDSINQWwyJL42qLGSP7vHIr3f/AIRXRP8AoEWP/gOn+FFFFFAH5yw/8Fdvh/4XupLxfg1rGkXE&#10;/LTkxRM/47RmsrU/+CuXwo1rxBa67ffCnUrnVrVdsN091GXQe3FdH/wWT0iw0/4TeFHtbG2t5Ptz&#10;LviiCnG3pxX5BoMqKKKKKAP2Q8Lf8FP9F+PGoHRdA+Ceq+K7uJfMNs9xE2wevKGvUrb9sH4h2Fus&#10;Fv8As5eIIIIxtWOO+iCqPQAJXwt/wRzkdPjzrYQkA2JyB35r9oXYjdRRRRQB8WeNv26vEvg/QZfE&#10;Xin9nzW7TSrHl7ya8ifyvcfJxXmo/wCCyPhLWbZo/wDhVus3dseGR7iNlP4ba+mP293Zf2UfG3qY&#10;FH/j1fnN+zp8PbO7+GMF5JapJJIc5K0UUUUAe66V/wAFWPAmj3Bn034J6jZzt/HA8St+iVrah/wW&#10;R8P6RCk198L9etoXOFd7pBn81rh7L4e2vnrttEU5/uCvMf28PBkGhfBvw/dRxKjNcFchcetFFFFA&#10;G1+1P/wVG8MftCfCG88Fab4M1HTbm9uIm+03NyjKgU+gHPWvs74BfDhtN/Z78LTOMmS1jcfiK/Bi&#10;3/4+Lb/rqv8AOv6QvgHai/8A2e/CEZAz/Z0X/oIoooooA5XSdBxeKAvOa+Wf+CxVotv8HvA6gYZb&#10;gj/x2vu3S9A23wyOhr4d/wCCzy7PhZ4OUdBeOP8Ax2iiiigD8fz/AKk/Sv2+/wCCRv8AybJF/wBf&#10;cn8zX4gn/Un6V+33/BI3/k2SL/r7k/maKKKKAPuGvnj9v7/k1Hxz/wBew/nX0PXzx+39/wAmo+Of&#10;+vYfzoooooA/npT7z/WnU1PvP9acSAMmiiiigDpfhdtHxP8ACpeRIUGowlpJG2qo3jknsK/c2X9u&#10;34eaN440f4b6FcHxLrzWO5p7Fg1vFIqZ2lu/TtX4GbWcg8qB0x1r0v8AZ7+K8HwV+J9n4qutPbVY&#10;oInjNuJNhbcMZzRRRRQB9R/tDf8ABTz4qeIIPF3gW50vRbbS7kyWTstuTKI92OucZ49K9N/ZQ8Ai&#10;4+BNjqmCXuQXPoOa/OH4ieJo/GHivVdZjg+zLe3DTCEnO3LZxmv2O/Yw8Nib9kzw/OUzuhzn8aKK&#10;KKAOUg8MkXCjb39K4D9uvQTZ/szwzbcAXi19MReHh9sH7vv2ry7/AIKL6H9j/ZHSYLtxer/Oiiii&#10;gD8dl+7X2x/wT50NdV0DxE5XdtcD9K+J1+4a/Rb/AIJa6INT8JeKmK5xKB09qKKKKAOv1Hwkou3/&#10;AHX8XpWhr3hNU+Evi1/L5WxY9PY16pqfhVftr/KfvHtV/wAU+FQvwV8bPs+7pzn/AMdNFFFFAH4l&#10;TfLcTD/aNdz4A8LPrmjXMyoWCHGa4e7GLq4H+0386+qv2SfCSeIPAusSNHu2vgHHtRRRRQB83a1p&#10;r6drNpHImB5y8H61/RH8BfBPhu6+DvhOV9A03e2nxFj9lQ5O3r0r8NPjv4Ffw9cafdbCFa5C5x71&#10;+8X7O7bvgp4QP/UPi/8AQRRRRRQB5/8AHP4w/Dv4MX1rocfhK08R+Mb1Q9noFnbRrLOPXcVIFUvg&#10;h8cvh58XdaufDV/4Lt/CfjO0GbjQr62jeSMeu4KAa8Z/aWuYPDn7enw713VIv7O0iK0VX1q6Gy2i&#10;PPDSHgV0nw78aeGPHn7ZniCfwxpyX5jhXzfENl+8gm6cBxwaKKKKAKX/AAU88LaLpXwV0Caz0myt&#10;Zl1qILJDAqMPxAr6t+C5J+F3hsk5P2OP+VfPP/BQXwzqPxj+CEkPgX7N4m1LQr9L26sLOdXl2IOQ&#10;AD19q8U8F/8ABTjVfCfw/tYp/hTJENLRbWS1k1QR3TMOMrCy7jzRRRRQB2Xx9S/+Ev7aek/E/wAR&#10;abcw+AY7JIX1W1hMzLIF5G1eetdT+zl4t1f4q/HPxd4ztdAks/AxO+y1aeEwyXCjqSp5rk/E/wDw&#10;UJ8ZWHgyz8Q67+zxq7eHb4/upJpw49iymP5R7ms+0/4KY6st9pugaV8GZNSudQXFvZ6PqSTBQezh&#10;E+Q+xoooooA+g/jJ8VvDXxX/AGcvie3hnUDeixsJoJz5bJscdRz9DXm3/BN/wV4d1P8AZ50+5u9C&#10;0+4ujI4aeWBWZvmPXIrwX40/tv3fgnwb4x8AXHwPl8F6jq1m5mee+CxHePv52/MeegNfS/8AwTTi&#10;K/s06RIeDI7NtHIHJ796KKKKAPQ/jZ4s+FfwJ0SDU/EOhaYLm7Yx2VpHaJ5lzL2ReOOtea/Dn9pD&#10;wD4y8X23hfxp8M08Ba7ejfp1tqMMUv2pOzAqoxXKf8FMbOVl+GF8dPmurS11gPNcIhKW4yvzOewq&#10;D4l/EnwX44/aC+GVjocNt4u1SO0QHU9LcTra8fdYr0NFFFFAHrH7ZXgLwzpv7MPjya00DToJBY71&#10;eO2UEHcOQQKwP2C/APhjVf2cfDtxdeHtNmnaP55Ht1Zm+pIrqf2zfEOlyfs0+PtKXUrV9Ti04B7Q&#10;SqZV5Xquciqn/BPsEfs1eHARg+X0oooooA2fjl41+FXwI061bV/DmnXWrX+U07S4bVPMu36bVOMC&#10;uJ+En7QHw+8ceKk8HeKPhxF4B8UTr5lvpeoQRymZD0YMFGK4D/golA1t8VPg7qk1jK+n2l7me/2H&#10;ybYbxy7dF9eaueLPiF4Q8f8A7XXhSHw7BB4nvo7Fd+uaYwmii4+6WXgUUUUUAfWGqfDLwimlXpHh&#10;vSwPIfP+ip02n2r4d/4Js+CPDep6z8RlutB0+58rVZVjaWEMVAboM9q+9L3xFpd9b6ppltqdrcal&#10;BbP5ttHMrSp8p+8oORXxF/wTGVl1r4lBuo1aXP50UUUUAfV3xHtvhj8KPCd34k8S6PpNhpVtgPM1&#10;oh5PQDjqa+eND/as+HL67ZL4m+FH/CK+GNUk8rS/EF1DE8N2T0woUEZ+td3/AMFFtOuNT/Zg1yK2&#10;0+fU3FzA5gt4y7YBOWwOwrwLx98U/A15+z38IdAZbTxVrUc0Kf2TZSCW4sm45dByuPeiiiigD7S8&#10;S/D7wZe+A9Yurbw9pbwTadM6Otqg3DyyR2r5A/4Jh+B/Deq+DvFTXegafcSJqUqrJLCHYDPTmvr+&#10;717TNI+GL6de31tY302kSmKznlVJSPKbopOTXy3/AMEtAR4N8W5BGdTlxn/eoooooA+kfirP8Lfg&#10;14Tm8Q+J9H0qy0+M7FY2iEu56KOOprwnwn+1F8O7zxLYaf4u+FI8E6dqz7dI1O9hikjvcnggBQRn&#10;NbH/AAUy0641H9nuP7PptxqYi1KGR47eMuUUH7xx2FeW/Fv4oeB9f8JfBXRbUWni/WY2hX7Pp0gm&#10;lsWAH31HK49/SiiiigD7etvhv4Onijnh8OaWUcBlYWqcjt2r827bx3ffBD9vT4iy+EPh/P4tTkvY&#10;6VIIPIXAJPQiv0r0XxDpemW+maTd6ja2+pvApSzlmVZiMdlJzXxD4A8UaX8PP28fiZfeJ5ovDFjP&#10;E3lahqjiCG546IzcNmiiiigDU0D/AIKe33iuy1q80j4L+ILy10QN/aMgvEAt9vXPydsVip/wUe02&#10;+8OS/EVfgLqk2jW8nlPrfnRFlfOMZ2Z6+9dX8F/GGkeOPh78arnwx4bntrQrcYMUWVvjg/Mh/izX&#10;nPwo+L/gnwp+xhqul67FanURdsv/AAissgF4539REeaKKKKANX4i/wDBQLS9d8MeHdV8Y/AfWptE&#10;1CcNpM1xeJiWXttG0VT1r/grR4a0iSTw5qvwc14yQqEewaVJAo7AgrXonxe1/Tbr9nD4f/brKHQt&#10;MvZY1SfUbTe2ngjhlz9wj1rx/wD4J46DpMX7QHxCs01SDxxaK/7vVbjE+4ZPIJoooooA1NK/4K5+&#10;E9Btvs+m/BbxFYQZz5duEQZ+gSprv/gsD4b1CHyrr4OeJbiLOdkuxh+RWvvDxcfCXgfw3qOv6zYW&#10;NrplhEZriY2yHYo6npXyu37bnh6G6TXZ/heY/hjLMII/Fm2MqzE4H7vbn9aKKKKAPOo/+Cw/h+KI&#10;RJ8IPE6RAYCKVwB9NteLaP8AHLwz+1d+3F4L1G38At4bhSERywaogLTMATuYAAV+rPhmHwt4u0Kz&#10;1jS9OsZ7G7jEsUn2ZBlSMjtXw9+0XYWlh/wUG+HK2ltDbFrJS3koFz164oooooA+4T8MPCAQFvDW&#10;l4Uf8+qf4V8veNf2nPh3pPiG9svB3wtTx3Z6SxGrahp8UUcdjj72QynOK+w51LWMgHJMZA/Kvzd/&#10;ZV8Z+HvhndfHO38WzW/hx7ie4MdjqjiGS8HzcIrctn29aKKKKAPsv4Tax8Lfjl4Wh8QeG9G0y7tH&#10;+Vw1mgaNu6njtUHxk1r4VfA3wwNa8TaLpdvFK5itoltE3Ty44ReOprzb9hjXNHt/hPe60mn/APCK&#10;6I1w5UXv7pPvfeyeMGuW/wCClpj174WeCtQsLV9bsItZSV57Meaka4HzkjgD3oooooA1Ph9+0h8P&#10;de8X2Ph7xh8LF8BXeqkf2S9/DHKt6pPBGFGM10vxr+L/AMOfhZ4hj8K6N4AtfGnjV1Eg0GwgjjkC&#10;H+IsVIrzb4k/FbwJ4n+IHwc0vTorTxlrCRRKLvTHE5sCAOH2/d/GqPijWtN8D/8ABQyPVtfRNDsG&#10;01QNcvyIbdvl+7vPGe1FFFFAHs/wQ+Kfwq+M9tqcK+E7HQte0dGfU9Ju7VGe029csBg4rzPxn+2L&#10;4N0231fU/BXwfk8eeFdHYpfa3YRxRwwkdRgoc4q78BfG/hjxh8Zfipf+GNBDRRpKZdUiTdb33B6N&#10;0YGvDPB/hPwT45svFGo3nxbsvhu6Xcok8MxTrZ2khB6ywk/PmiiiigD7e+BfirwF8efAFj4p0jwx&#10;ZWsFyuWt57WMtGfQkDmvQ18BeGlzjQNNHGOLRP8ACvAP2KvipL4x8PXuhw+GYNO0zSnMMGq2KBLa&#10;9A43qB619OAYBoooooA/m3/antobP9oLxrDbwpbwpqMoWONcKBnsKg/Zk5/aD8D/APYRi/nVv9q/&#10;/k4nxz/2Epf51U/Zj/5OD8Df9hGL+dFFFFAH9Bnxs/5IP4u/7A03/os186/8Eu/+SES/9fUv/oRr&#10;6K+Ng/4sR4uH/UGm/wDRZr51/wCCXf8AyQiX/r6l/wDQjRRRRQB9g0UUUUUUUAFWLb7p+tV6sW33&#10;T9aKKKKAPlr41kD9qnwX/wBe39a+n26L/uivl742/wDJ1ngr/r1/rX1C3Rf90UUUUUANoooooooo&#10;AKKKZeXAsdPurthuEETSlfXaCcfpRRRRQBJgnsaMV8B2P7Rfxo+P1p4x8Y+AdXtPC2h+E5HR9Fkt&#10;1me92f7R5Gcdq+nv2WfjXe/HP4Z2usavYrpurplLiBT/ABDjOO1FFFFAHr2KXaa+e/2xv2kdR/Z9&#10;0HQLbRbBLrV/ENz9it7iT7tsxx85HfrXl/hv4y/GX4MfFzw14a+Iep2/jTRvEcQmS+gtlhFpnnb8&#10;vXHvRRRRQB9qbCaQqR2r5a+I+jftPeOPihdw+ENe0fwX4FSMPbXrxLPNIcd1YVzH7LHx8+J8nxV1&#10;v4ffEbUbPxhJbSlYtX0iNdiY7PtAANFFFFAH2ZJIILaZ2BKhDnaOa/HT4BeGbvwr/wAFLb4XslvK&#10;Z7yedfs0gkwrcgH0PqK/ZBgBHIMj7p4zX4qfs1X0Vj/wUk1ea4lZYxqV0Mvk5OelFFFFAH6Rf8FC&#10;/wDk1Lxd9Iv/AEMVufsT/wDJuXhL/r1X+Qrnf+CgFyt7+yZ4tlVWRSIsBxg/eFdF+xP/AMm5eEv+&#10;vVf5CiiiigD5v/Zd/wCT7fi5/wBfLfzNfWn7T+n3Oqfs/eOrWzs5b+5l0yRUtoV3PIeOAO9fD3hr&#10;x9efs5/tjfErXvEngfxTqGmancMbW60mxMyMM9c//Xr3HxB/wU6+GvhKCObxD4a8Y6HbSnCS32lb&#10;Fc+g+bmiiiigDwbwd8WPCHhr9h238J6qLbUPEouwn/CJsf8ASwd/Xy+tfb3wc8TaT4Q+FPhj+254&#10;PDn2yJVt7S+cRNkgYUA96+Qx/wAFBP2Rx4u/4Sj/AIRe7OvE5+3HSF359c7qt+Pv+Cj/AOzF8TTp&#10;Z1+2126/sybz7YCyACN/317UUUUUAS/tSgt+338L5AcxvZqVI/Gv0CALWmB1KcflX5CfFz9tb4ff&#10;FL9q7wF4s8M6frmpaVpFuIZLeG2HnueeETJzxivtFP8Agoh4TVFH/CAePhgD/mDf/ZUUUUUAeD/s&#10;z+OdA+D/AIq+OEHjaaHwrLeTXDW1nqh8pr4HdgID97Pt617z+xF4k0y3+Feo+IJtK/4Q/RGuXYfa&#10;x5UZBb72T2Oa4rxp+1V8GfiJqVrqHiP4N+LdXvbYgxT3Ph8Myke+6tLxN+2l8NfF3hObwzffDXx0&#10;NGmUI1vDouxQB0A+b2oooooA4b4m6naa1/wUd8KXlhcR3lo+lxbZoWDIfl9a+/tYjaXRb5FUuzW7&#10;gKOpO08V+UWq/GDTLH9qrQPGmg/DbxtF4M02yS2Kf2aRJuA7Dpj8a+ux/wAFEvCXH/FA+Pf/AATf&#10;/ZUUUUUAfPP7MfxB8OfCXwD8ZNL8ZSQeH9QubmcwaLqJ8qa9BzgIp+9npx619LfsZ+ItL0X4Hprt&#10;/Yjwdo8kp2x337lFyTg5PrXm/iv9qX4LeONdttZ134NeLNT1S3IMdzP4fDOpHvuq945/bG+GXxF8&#10;IyeGdX+G/jz+x3KnyYdG2AbemPmoooooAxP+CnF5BqujfCi9s50ubSXWgySxNuVgduCDX2v4G/5E&#10;7Rv+vVP5V+Yv7Wfxx0z4oeFfh7oPgr4deNhZ+HL5Z5BcaYVxEuMAYzk9a+lvDf8AwUE8K6ZoGn2c&#10;ngDx8skEKxsv9j5wQPXdRRRRQB52ddsPhn/wUQ8T6/4qdPDGiXFoRFrOofuoJjtHyq54J7V3H7Jf&#10;i7R/F/xb+IWt6Nop0/R0undtYVMQXSjPzhu4qp47/bE+E/xNsUs/FPwl8Y61bxncqXWgh9p9vmq7&#10;pf7bnw10Tw22gab8L/G2n6S0Rg+z22hBF2EYI4b0NFFFFAHB/wDBQXxJpXirx98GbnR9Qt9TgXUy&#10;DJayB1Hzr3Ffe/h7/kBaf/1wT+Qr8mvj98RPDuua38PB8Pfhn41g0zQ7w3N752mlSQWB4xnnr6V9&#10;eaX/AMFC/CdpptrAfAHj5THGqEHR89B/vUUUUUAeWeAvE2lfCj9uj4n6t4wmj8J6XeRv9n1HUz5U&#10;V17Ix65r0L9izxPpWu67478Q2GjHQtDW9lc6g67Ibhcn94GPY+tZvjz9rr4RfE6KCLxV8IvGGtLC&#10;26P7VoAYqfb5qvn9tn4ar4Um8NQfDLxvZ6NNAbdra30MIoQjGBhqKKKKANz/AIKB+INN8V/sh+Ir&#10;7RtQt9StDcQDzraQOhw3PIr0j9jr/k3nwh/15p/6CK+LPjp8c/CGp/s06r8Nvh98OPHMclzOkkSX&#10;GlkKDuyxJGf5V6T+z/8Ats6D8NvhP4f8O6p8PvHaahY26xTBNJ3KWAwcHI4oooooAb+2hnQf2svh&#10;R4iv7R7bQ7Rf3+syqRb23zH7z9q3NA+Ifhr4nftlSy+FNOj1yKK0Tf4lsB5kJwBld444/pWn4p/b&#10;m+HPjXSJtK134YeNdTsJRh7e50Pcp/AtVHwP+2T8Kvhtp32Hwx8JvGOjWpOSlroATJ/76oooooAl&#10;/wCCk/ivRte/Z1vrLTtUtb68ttVt0mgglDOhBOQQOlfQn7N4x8FfCgPX7FH/AOgivzz/AGoPip4N&#10;8dfDfVNP8BfDPxvH4h1PUkvbiW40sqpwctnGfwr3n4Sft1+HPBnw60PRr74f+PY7yztkilA0jcNw&#10;HODuFFFFFAGJ+0jcx+Ev28vAnibWITpfh+GzRZNduVK20RweC/QV0Xws8c6B8Sf2wPEl94X0xb+z&#10;ijUv4ktF3QT+vz96t+Mf22vhn4/0h9L8R/Czxpq2nv1gutC3r+rVH4O/bS+F3w+0gaZ4c+FPjLR7&#10;Ef8ALK10EIP0aiiiigD6D+KOu6d49+FPjjTPDl/b6zqC6dPAbezkEjiTaflIHevgL9i39t/4afs5&#10;+ALnwX41XXNP8Tw3kgkso9PLnJY8dRzXsHw8/an+FXws1DVr7Qfh38QYp9UmM9wX0nOWPXuKW/8A&#10;2n/gfqnikeJLv4IeJLnXQd32+Tw0jSk+ud1FFFFAHY67/wAFDvhFqOh3Kav4e8WyaQ8Z89rnQWMW&#10;z1OW6V518LP20v2UvBuqXMvgHw1qv9o3Db5Tp2hlpM/99cV3V5+3X8Ob6yls7n4WeMZrWVdjwv4e&#10;Uqy+hGa5zwj+1L8E/AU883h74JeJdIlnOZHtvDSKW/HdRRRRQBw/7Qn7S3wb8T+FvG3iK38NeM08&#10;S6hpptEnuNJaOJT0G4k8D3r3T/gm2zTfs16POTxKzEeuMnrXm3xv/bM8JePPhJ4q8PaV8MvGR1LU&#10;bF7e3D6GFG89CSCcVyX7H37WWm/BD4PWPhnxD8PvHKalAzF/J0ouhyeMZIoooooA7/8A4KVaddPc&#10;/C/Ul0ye7sbHVfMubpIyyWy5X5nPYVU8d/FPwl8Sf2ivh1ZeF4LfxjdQ2irLq+mHzltTj7rMOldh&#10;rH7fXgTX9NnsNS+G/ji8sp12yQzaJuVh7jdXOeBP2tPg98MvPPhf4P8Ai7RjO26RrXw+FLH67qKK&#10;KKAPsC38WaLcahNoUWrWkmsww5ksllBlQY6letfDH/BOpGT4yfFsN1/tSX/0Jq6DTv2rfhXpXxD1&#10;Dxxb/Djx+viC9iMcsp0jgjGOma8O/ZN/aEj+DfxD8e634h+HnjZLbXL57i1MGmFsKST8wOOee1FF&#10;FFAH2x+3bpN5rX7Mfi22sNOm1W4KIwtbdN7sA3JA9q+VtX+L/gtf2Tvh34VMdt4n8SRTxRv4dgO+&#10;6tWB6snUYr3eT/goh4QdCr+APHjIwwQ2i5BH/fVcNpH7T/wS0HxRN4j0/wCC/iq21uY5e8Tw8N5P&#10;rndRRRRQB9QaH4l0nw38PNMsNVvbfSb2609jBZ3LhJCNh4CnrivlH/gmMD9u+Ixxw2rSkH15rS8d&#10;/ta/C/x/qFpq2qfDXx7c6lp8Ekdox0jaFLA/7XvXi37GP7RcXwLl8WHxL8PPGyf2lfPcWxg0suAh&#10;PAOcc0UUUUAfWf8AwUV0e91r9mXV4bDTJ9WmW6gkNvbxl22gnLY9BXgXjz4weDNW+B/wi8M2a2vi&#10;/wAQwywxyaTZnzZ7BgBkuv8ADivZ5v8Agob4OuYXjl+H3jySJxtZW0XII9D81cR4b/ai+CfhHxBc&#10;a7o/wY8V2OrXBJkuovDwDk+ud1FFFFAH1x4d8UaPoGnaFo2o6jbWOq3MC+TYzyBZW46BTya+J/C6&#10;Mn/BTrxVu726kfTC10niP9q/4V+LfHOkeLtS+HPj+TWdKGLaT+yMBec8jP8AWvC9I/aDSz/bO1r4&#10;nzfDzxsfDV1AIoiumHzMgAZI6Y49aKKKKAP0y+J9tLefDnxPBDC1xNJp1wqRIMs5MZwoHvX5z/AX&#10;4m+Ffh1+yT448N+Jzb2uvSXUgTwtdnZdXGW4xGeT/wDWr6Q/4eJ+Esf8iD49x/2Bv/sq4TV/2oPg&#10;nr/iqLxLqHwX8V3etxHK3knh4FwfXO6iiiigD2z9mPxHpXhT4F6FqOsJH4SsblVENvqBEIUnovNe&#10;G/t8EL8YPg54iNm8+hWs++fV1XMFsu/OWcdBjmrvxM/a1+F/xb0C20bXvh14/axt5lnjSLR9mGXp&#10;3Na11+218NtQ8Lr4dvfhl44vtHEYiNtcaJvUqBjn5qKKKKACD4r+EPiR+1/oMXhezg8TPFZKJPEu&#10;n/vYouPuFxXD/Czxnofwn/a2+LN14xMPhG1u1fyL3VD5KXvshP3s11fgT9r74SfDK0e28LfCLxho&#10;sLtuYWugBcn67qz/AIpftofA3xZYwX3xA+GHiiWytnGy71TQxsRuwyWoooooA6D9lXxNP4n8FfEP&#10;V/APhZdI1Rp5jpxuU2QXcnOHz3B4r5Y/Zg+N2p/sz/Gzx9rnx40HXtO1rVZiwnsdPMkDOWJOCDgj&#10;njBr6t8Lf8FCvhvBolsnhzwB4yOkKgWFrHRQItvbGGqXVv27vh7r6BNS+F/jO/UHIFz4fWTH5tRR&#10;RRQBpx/8FHfhheQ74tC8ZzwuOGXQmKsP++q86j/aO/ZrsfF8vi8fDPxHHrIzJJfN4cPy+rH5q39Z&#10;/wCCjvwf8E20B1zwV4l8PWsnETXehpGjew5rmfEH/BVT9nvUdA1O0hs9UaSe2kiVTpaAMSpAGc+t&#10;FFFFAFT4kft9fss/FK60abXtQ1wy6PN51siaey7G9xk+lbXib/goX+zH8VNGTw3qlrqviW2YBUsj&#10;pBkY49Oa/FvxJeW+reI9SvbWPZbT3DyRqRjCliRxX0R/wTihil/ax8LrLDFMnz/JKgZenoaKKKKA&#10;P028B/tm/A74Y6Sum+F/A3ivR7Mc7Lfw8y5+p3Vg+Pv2of2cPiBqcOu+Kvh54kv7qy+f7Zc+Hj+7&#10;A7sd3Svt1tG04f8AMPten/PFf8K4/wCLek6cnwq8Wt/Z9qANNn48lf7h9qKKKKAPmVv+CoH7NLaM&#10;dIabUP7N2eWbM6SfL29Mbc4ryyH9qH9hq212PWI/DTrfxyeckg0c/K/qBur8x9B8AXPi/X9REEe2&#10;NJX+6OB8xrsoPgFISAwY/QUUUUUAfrPD/wAFXv2ebaFIotU1aKJBtVV0xgAPTrXHfGj/AIKffArx&#10;n8J/FWh6bqmrTX9/YSW8CNp5UFyOOSeK/NDxr8Am8M+ALnXChAicLzXhqhVTOBxRRRRQBJM6vczS&#10;D7rMSM/Wn2N7c6few3dlNJa3MDB45o22spHcEdKiSKaQbxGWXtxTts3/ADyNFFFFAHuP7MHxd03w&#10;R8az4s8cX95dxNayxvdNmaUuy4HXmvLPH2sW2ueMdW1G0LNa3Fw8kZcYJUsSM1gOsyJuaIhfU00L&#10;nk80UUUUAem/BjwC3jSO/dE3eTz0rpLn4YyxTMvlHg46V6t+wD4YHiCx8ROU3bMDpXt+qfDZReSD&#10;yR949veiiiigD5Ot/hRK3hvVboxYEMBfkV89SDa0q+ma/Uu8+HSxfDPxTIIgNli7dPavy4vBtubg&#10;ejNRRRRQB+v3/BGH/kkviX/r+/oK+gf+Ciuh6n4g/Zf1y20rT7jU7pbmCX7Paxl5CoJyQB1r5+/4&#10;Iw/8kl8S/wDX9/QV+jLIrqVYBgexGaKKKKAPhb4Jft5/D74Z/CDQ9L1/QfGOnTabapHdSS6MxjQg&#10;YJ3bhxT/ABr/AMFKP2XfiLosukeJJL/VdPk4aC40osP519GftQaTYL+z74+b7DbE/wBlynmJeuPp&#10;X84E6KbufgD5j296KKKKAP2o+H//AAUR/ZR+Fml/2f4VjvNHtc5K2+klSfqc1meAf29/2V/hxr+s&#10;avomo64l9q0pluN1gzbmPoM1+NOxfQVZ0dF/tzTsgEG4TII/2hRRRRQB+0OqftL/ALNPi3xTB4vu&#10;/hz4i1HVlIeO/wD+EdLbj2P3ua727/4KBfCe90x9OuPC3i+SxkTy2t28PnYV9Mbq91+Emk6fJ8Lf&#10;DLNp9pk2MWf3C/3R7V1kmj6cAD/Z1of+2K/4UUUUUAfFPgT9pz9nP4aapdal4a+HPiXTL25bdJPF&#10;4dO4n2O7irnxD/az/Z++K8KR+LPh/wCJ9Z8v7j3Hh0ll+h3V9NeMpbjSdY0qDS9FtZ7adsTsLZTt&#10;H5V10ejae0ak6babiOR5C/4UUUUUAfGHww/ah/Z4+Ely0fg74eeJtEmvZAjyQeHmUsSeMnd0r3D4&#10;i/th+C/hiLI6ppXiW4+1xCWP7DpTS4B9eRg+1dB8Zfi/8NvgFoMer+M7jT9MikdY4YRCrTSsT/Cv&#10;U18o/tP/APBTGx+DPiLTbPR/Adr4k0+8tUuYbu8by8qw4wMGiiiigDzj4w/H/wAO/Hn9sr4VP4fs&#10;NZsDaKEkGsWZtixLEjaCTxivuP8Aa5G39l/x6PTSW/mtfmRoP7Wz/tbftdfDW6bwtZeFhYt5I+yu&#10;WaTknJOB9K/UT9qTRL/Xv2c/G+m6ZayX1/NpjJDbxDLyNxwB60UUUUAecf8ABOj/AJNq0L6H+Zrz&#10;n/go9Y3CeLPhPqx02a402x1Hfc3yoTHaruHzOew/wrk/2TP2stO+CXwh03wnr/w88dLq1oSsvkaU&#10;XRjn+HkV2njD/gqH8C3iu9A8WaN4hty42T6fqOljOPQqWoooooAq+Lvif4T+Jn7UHge28K28Hi6e&#10;CzUS65pv71Lc4+6zDpX2OPFui3t1eaFBq1pPrMEJEtkkoMqcd1618LeBP+Cj/wCyv8MYpo/C2g3+&#10;jLM25za6Uqlj9d1VtK/4KKfsv6N4/wBQ8aWtvr6a/fj9/ObIEN+GaKKKKAMj9mDx94d+D8fxqs/G&#10;rweGbq6ubhoNL1M+VJfA7sBFP3s+3rXQ32fF37BPiS60fwXd2sEt15kekJAdzqG++B6d6v6n+2z+&#10;zr8bNXh1Y/DnXvGV9ZEFbqLRBK0Z7ZO6vRIP+CgXgi0s1tIfhz45itVXYIU0PCBemMbqKKKKAPH/&#10;ABL8aPA0/wCzj8MPDSW9r4q1+OeGN9AtT5lxYsO7J1GK9U/ae074war4V8KaX4E8H2nibwbPbIdX&#10;0q6lEMzcZ2g5yB1rh/8Ahsf9nj4X68/ii7+F2v8AhrUrxiBqFzoSxmRu+CW612MX/BU34VyxLJFo&#10;Xi14m+666WMEe3zUUUUUAeX/ALMXibxL4V+OraFY/BS08F2pjC3C292WK/7RPev0XGSATwSOlfFk&#10;X/BSn4PpqbX8fhPxX9ucYaZdJG8/juqTUf8Agq/8HNElWPVbDxPpcrDcqXOm7Sw9R81FFFFAHnX/&#10;AAWf/wCSR+FP+v8Ab/0Gvx5j+6K/Qb/gov8AtvfDj9prwDoOjeDv7Te8tLpppWvLcRoFxjHU81+f&#10;SjCiiiiigD7w/wCCPtsLr47a0pdk/wBC6qcd6/aJrfbbyRb2O4Y3Z5r8Xf8AgkHe2ukfGbxLqV/d&#10;Q2Wn2unF5ri4cIiDJPJP0r71+J//AAUP8G6F8Mtc8V+CLc+L/wCyrv7JMhzHEW9Q3ce9FFFFAGl+&#10;3T4bXTf2UvGzC7uJiVV/3jk/xdK+cf2V/DP2j4GaVN5f3lBzivEPj3/wVe1P42/C3WPBr+ArPTE1&#10;LbG1yLp3KAHOQMDmvu/9k34eRR/sw+GLgYd7i1SXA7ZoooooA5nT/Cu65XKfpXiv/BTrw/8A2Z+z&#10;t4al2YzeYzj619nWHhQreqNnGa+bv+CuNill+zT4ej24ZL8D9P8A69FFFFAH402//Hxbf9dV/nX9&#10;J37NIz8CfBgP/QOi/wDQRX82Nt/r7b/rqv8AOv6Tv2aP+SFeDP8AsHRf+giiiiigD0WK0WOUuBzX&#10;51f8Fof+SX+EP+v1/wD0Gv0er84f+C0P/JL/AAh/1+v/AOg0UUUUAfj8xxD+Fft9/wAEjf8Ak2SL&#10;/r7k/ma/EB/9T+Fft/8A8Ejf+TZIv+vuT+ZoooooA+4a+eP2/v8Ak1Hxz/17D+dfQ9fPH7f3/JqP&#10;jn/r2H86KKKKAP56Acbz71PBp9zcR+aikr64qs3CyfWvov4S/Cx/E3w5/tFYg/zEZxRRRRQB8/my&#10;u/7v6Uk1jdQwmVlwnTOK+hT8I7gSbfI7+lL8TPhRJ4d+F0upvFtxKBnFFFFFAHzdIP3RPU1++37B&#10;+nR3v7HnhZAuWNt1r8CpP9Sa/oH/AOCeCiT9k/wep6G3xRRRRQB1cXhn/TsbR1rw7/gqHZrY/shy&#10;Q7eVu4/5mvsFNBRbzft4zmvk3/gq+Nv7K10B2vYqKKKKAPwxX7hr9Vf+COmjDUfAfjByM4uMfoK/&#10;KpfuGv1u/wCCLPPgHxeOxux/IUUUUUAfTGreF1GoP8p+8f51oeMfDaR/Afx4xGD/AGZJjj/ZNela&#10;v4X33xYDgtWZ8YdPGnfAfxmg4Y6XMT/3zRRRRQB/NzqAxe3Y9Hb+Zr9B/wDgnX4Y/tn4Xa7Js3Dz&#10;yM/hX58aif8AT7z/AH2/ma/Vr/gk94e/tT4K+IZcZxdMM/hRRRRQB5V+138Nblvh7b3lnZSXctre&#10;q7pAhZwnc4r6k+EX/BSL4ReB/hfoOl6tD4ltLjT7RIbgtpZKIwGDyG6V3F94SVrxg0KuM4wwyKy/&#10;jf8ADHTD+zN4/ujpdmJY7JmDCBcjjrnFFFFFAHPeOP8AgpH+y18StFk0nxK1/q+nv1huNKLD+dQ+&#10;Av8Agor+yn8MNIGmeF1vdHs+cpb6SVJ+pzX4psiiaQYHDGl2L6CiiiigD9mfh5+31+yx8MtW1a/0&#10;HUNcju9VmM0+6wZtzH05Fa17+1B+zh4g8Vw+Lpvh74kvNWB3pff8I8SGPY/e5r8X/DSL/wAJRo4K&#10;gg3UeQRwfmFf0rfDbSdPf4d+HmOnWmTZRcCBcfdHtRRRRQB4HqH/AAUF+FOp6dLYXfhjxhNZyp5b&#10;QPoDFSvpjdXH+A/2qv2fPhlfXV54a+H/AIo0y6uWLSTReHm3H8d3FfZ8mj6cMf8AEutD/wBsV/wr&#10;j/F89xpOv6VbadottPZz/wCvcWykLRRRRQB8fftM/tU/B/43fCrxBpM3gXxXqmtS2jJYvLoJV0l/&#10;hIfPGKwf2Lv2vfCnwS+C9h4Y8SeGfGVtqFu7ZSPR2dME8YORX6GppWnhVb+zrQNjPEK8UPpdhI2W&#10;0+1Y+phU0UUUUAfLuu/t+/CTxLpc+m6r4W8YXtlOpWSGbQGZWH/fVcn8O/2qP2efhQ9xJ4U+Hnif&#10;SJJ23SSQeHSGJ+u6vtCTRtOyP+JdaH/tgv8AhXJ6+bmx8V2FnZaLayadKuZZPsykA/WiiiigD4U/&#10;aI+P/wAJ/HPg3xxfeHfCfjWfxlrtsIUaTSGVCQeM88DGa6D9lD9tDwf8J/gzo/h3xB4a8Zwarapi&#10;ZU0ZnXPscivvcaRp6EMun2oPqIV/wpr6Vp7NltPtWPqYV/woooooA+WPE37eXwf8Y6PPpeteEvF2&#10;o6fOu2SCfQGZWH/fVc78Of2sv2fvhPBLF4T+H/ijRxK252t/DzBifrur7LOj6d5YP9nWn/flf8K5&#10;bx+z6FpVvNpGjWtzcPKFdVt1OFoooooA+UdJ/ar+Cfhzxn4i8X6f4b8c/wBuaxEyTFtGbBJHbniv&#10;Fv2Kv2mNC+Cep+NbjxR4V8YWw1bUJLm2MOks42McjPI5r9NdO06yuLCCWbTLRJmUFl8heD+VWn02&#10;wkADWFqwHrCtFFFFAHzPcf8ABRP4YXUDxT+HfGcsMg2sj6CxDA9vvV574Y/aS/Zu8H+J7jxDo/w1&#10;8SWesXBLPcp4cO7J6kfNxX222j6cEH/EutP+/K/4Vyfj6SbQoNPbSNFtrhpZdsoW3U7VoooooA+U&#10;PiT+1d8FvH98+vXfhfxvca3a2MttaEaMyjLKcd/WvJ/2HP2otA+BvhvXbLxX4W8YW1zd3jzQ+TpD&#10;SKUJyO45r9LLTTLCS1ikk020WQqCR5C8Gpn02wk+9YWrfWFaKKKKAPmW9/4KHfC3UbSW2uvDfjKe&#10;3lUo8cmgsVYHsRurgfBf7S/7OHw+1261jw/8N/Emn6ncMWkuI/Dh3Z9vm4r7ZXR9OKH/AIl1p/34&#10;X/CsfxVbQ6Z4evLrT9JtZr2NcxotupJP5UUUUUAfIHiH9qX4I+JviVp/jq88P+O/7asYvKi26KwX&#10;H0zVz4jftZ/s/wDxaggi8W+AfFOsrAcxm48PMSv47q+r/B8KatoUFzqWkWsF2y5dDbqDmtn+yNN/&#10;6Btp/wB+F/woooooA+WPDf7ePwe8IaRDpmi+EfFunafCoRIbfw+VUD8Grjbz9o/9mzUvGa+K7j4a&#10;eI5teU7hdt4cJOfX71fbg0bTjH/yDrT/AL8r/hWF4yhTSfD1xdaZpFrPeqRtQW6kmiiiigD5y139&#10;ur4OeL9JbSNW8G+K9R09xtNrP4dLJj6bq8H/AOCcN74d1P8AaQ+Jlz4N0+40fw68xaCyu4/LkjTc&#10;cAr2+lfoj4Ws4dQ0i2uL3S7WC6dcsvkKCD+VfnZ4B8eXH7NX7WPxO1jxF4D8TXGkX1y8ltdaPYb4&#10;dmSdx6DGPeiiiigD7h/ar0651X9njx3aWdlLqNzJprhLWFdzyHI4A718PeGviz4P0D9h7TfCWpC2&#10;1PxMt2qHwnnN2p3dTH1r2a3/AOCr/wAG7+SeK1sPE13JACZ44tODGMDqW+avOk/4KB/slQeLm8Tj&#10;wreLr5OTeHSF35+u6iiiigD7A+EvibSPCHww8MLrdzB4ea8hQW9pfOImyQMKAe9fGf7b3i21+EX7&#10;YfgL4h+I7O/Hg+GzVH1C0g8xA3PGfWtP4gf8FGv2YvifLpMviC21+4bS5fOtcWQXY3/fXtW7q3/B&#10;Sj9nT4nabF4avPDus+Krd8KmmyaSs27HTClqKKKKAO80f/gpz8H/ABBFv0e18VatEowXtNGZwP8A&#10;x6vNvif+2b+yh4s8R2t1478Nar/bdthohqOhlZfbjdXWeFf2xPhN4H01bDQPg94r0mzXkRW3hxEH&#10;/oVZnir9qL4I+ONTt9R1/wCCPiXVb63/ANVcXPhpGdfx3UUUUUAXPFn7Z3wS+JHw9n8Lnw74xXw/&#10;coqqLLQ2VMDpjBpNJ/bn+BXgTwXbeE7nRvFi6QsXkLBf6Kx8wYxjk1t237eHw7soEgg+F3jGGFBh&#10;UTw8oAH0zUF/+3D8M9UKG8+E/i25KHcpl8OI2D+JoooooA574fftP/s6fDS7uNQ8K/DrxLptxdNv&#10;e4g8OnLd+DurS+Jf7ZnwE+JGhPB418F+KL/S4fnaS90BtkfuTu4ru/h3+2H4H+IHii38P2Xw98T6&#10;dNIhZZr7RFihUD1OeK89/ae/a98GWXw88b+GT4B8TNcNZyW/2tdHUW4Y8Bi+enviiiiigCv4M/4K&#10;Q/sx+BdGj0nw1Dqen6fGu0Q2ukEDHv8ANzXC+LP2pP2LvHOrSanrPhG7vL2Q5eU6Jguff5q8J/ZF&#10;+EWleIPhvPq1zpttO00jFTJECwGehr3K1+DOi+YoXRbLnv5C/wCFFFFFAHpfh3/gpd+zn4F0K203&#10;SotY0fSbddkUcWkFI1Hpw1aH/D2T9n0/8xjV/wDwWt/jXzj+2d8IdM8O/sw3WpQaZawSpcrh44Qp&#10;HI71+XCIMdBRRRRQB33x68Y6b8QfjB4n8Q6OZW02/vZJoDMu1ypPGRV/9mP/AJOD8Df9hGL+dea4&#10;xXpf7Mn/ACcH4H/7CMX86KKKKAP6B/jtB9p+AXjCPcUzo0vzKefuV88f8EuRs+Aki9cXUvJ/3jX0&#10;Z8bf+SEeLv8AsCzf+izXzp/wS7/5IPL/ANfUv/oRoooooA+wiMUlK3WkoooooAKsW33T9ar1Zt/u&#10;miiiigD5W+Nv/J1vgr/r1/rX1ERwv+6K+W/jcSP2rvBP/Xr/AFr6mPRf90UUUUUAM20badRRRRRQ&#10;AgFQalatf6TfWqEB54HiUnpllIH86sUUUUUUAfmt4BHjb9k3R/iH4J1LwPrOv674knkfTL/RovMt&#10;V3ZxvJ6dRXvvwQubz9lj9ntvFXxIs5Y7+aUGe3sl3yKXJwCK+rCFYgsisR0LDJFZXirwtpnjXSH0&#10;vWbVLyxdgzROMgkdKKKKKAPk79snwLrv7RPw88CeNfBNobu00i6GoT2co2zvFwcIPWuVt/Evjb9p&#10;b4u+D5dG8F6v4a8J6BAqak+uwiN5HXj93jrX3NpGl2ug6dDY2MKwWsS7UjUcAVaXCDCqqg/3Riii&#10;iigD4B/aU/aV+IGreN5fAVl4H8X6P4Gt8RXWsaNbb57tBjIUkYA47HNer/sl/EHwRat/wjfhT4a+&#10;KPDbEbptT1y0CvO395nzkmvqdgrjDIjD3UUioifdjRP91QKKKKKAMnUfCVnqV3JdSvMJCh4WQgfl&#10;X5W/s6fGDWNa/b+1Tw5eWOmvp63k8KlbVBIAh4O/GSa/WmcyC2lMQBk2nAbpX45fAGHR4P8Agpbe&#10;/wBh3FxdA3k5mNyAMSfxgY7A9KKKKKAP0H/4KFjH7KXi7HpF/wChitz9if8A5Ny8Jf8AXqv8hWH/&#10;AMFC/wDk1Lxd9Iv/AEMVufsT/wDJuXhL/r1X+QoooooA9wltYZ/9ZEkn+8oNfAP/AAWMtLeL4B6E&#10;Ut4lYakcMEAI+UV+gdfAP/BZD/kgWhf9hI/+giiiiigD8Xo1BXpT9g9KSP7lOoooooA+if8Agntt&#10;H7V/hDKI48xvldQw6ehr+gY2Fpj/AI9YOn/PMV/Pz/wT4/5Ov8If9dW/lX9BrdB9KKKKKAMrUI7S&#10;x066uvsVu/kxl9vlDnA+lYPgDxLa+NtLe7OlQWxVyu0xDt9RXT3syWtjczyjdFGhZ19QOtY3gvxF&#10;pviXT2uNLg+zwhipXaBzRRRRQBt/ZbYLtFrAF9BGMU1LG03/APHpb/8AfpampUHz0UUUUAQjT7Rp&#10;MfZLf/v0v+Fcb4d8Y2uu+KtS0c6RBELNtol8ofN+ldzgmTiuX0TxVpOp+I7/AE61tjHe27Ylk2gb&#10;j9aKKKKAOiFpbRk7bWBfpGKallal/wDj0t/+/QqY8GlQfPRRRRQBD/Z9oXI+yW/TP+qX/CuO8H+M&#10;LXxRrepWB0mCD7HIU3mIfN+ldvglzj0rmPDPirSdb1a/tbG2MNxbuVlbaBuNFFFFAHRLaWyZC2sC&#10;g9cRimfYrQt/x6W//fpanIwaAMsKKKKKAInsLTcB9kt+f+mQrjtQ8YWth47i8O/2TA4eMP5/lDj9&#10;K7hxlhXL33inSbXxhHpEttu1Jk3LLtHT60UUUUAdELO1QgrawA+ojFN+x2rOCbSAn1MQqcjFIB8w&#10;oooooAiawtC4H2S35/6ZL/hXHf8ACYWo8ey+HP7JgwihvP8AKHP6V3DglxXLnxTpI8ZSaP8AZj/a&#10;arkzbR0+tFFFFAHRCzto2ytrAp9RGKY1nak5NpAT7xLVgjB5ppGaKKKKAI3sbTaD9kt/+/QrkfG/&#10;iy18H6jpVqNJguBevtLCIfL+QrtXHyiua8WeJ9L8P32nQ6jbmeW5bbC20HaaKKKKANuK0tJYUf7H&#10;bjcM48pf8KU2Npkf6Jb/APfpf8KmjIeJGAwpGRSkZoooooAiksbTA/0S3/GIVyHi7xba+F/EWl6Y&#10;NJgnF71kEQ+X9K7aUcCuY8S+KNK0TW9Osr63866uf9S+0HbRRRRQBvpZ2u1HFpACRn/VDih7O2fl&#10;rWBj7xg1Mo3KpHQjimXdxDYWstzdTJb20Kl5JZGCqqjqSTRRRRQA02Np5Y/0S3/79Cud8c63beD9&#10;DF+mlwXRMgTYIh3+gryX4yftyfDT4P8Agm38TfbJPE+nzTm3U6QQ+GHXJPFeBS/8FkfhDcxhJfCn&#10;iCReu10iI/8AQqKKKKAPu3SPsuqaZBdmwt4zKobb5Q4/Srj2tuwwbWAgdjGK+CF/4LLfCSJML4X8&#10;Qqo6ALH/APFV9Efsvftf+Ev2r9N1G68MWF/p5sX2Sx3wXP4YNFFFFAHuBsLTywfslv8A9+hXK/ED&#10;xJa+CNMtbsaXBdedKI9oiHGe/ArsWGExXO+M/EWm+GdPt59Ug+0QySBFULnB9aKKKKANHTktL+wg&#10;ufsVunmKGx5Q4/SrL2ts/wB61gb6xg0llNHdWcU0S7YnUFR6CpqKKKKAIksbQqf9Et/+/QrN8QTW&#10;uh6De6iLC3lNuhfYIh836VsoPlNUNZvYNL0e6u7tPMtok3SJjORRRRRQBj+CNatfF+hRagdMgty/&#10;8BiHH6V0Btbfbt+yw7fTyxisvwlrdj4g0iO706HyLZuiYxWzRRRRQBEtjaGM/wCiW/8A36FY/iy/&#10;tfDPhy71QadbzmAZ8sRDn9K31GIzWX4j1O10XQ7m9vo/OtYhl0xnNFFFFAFLwhqVr4o0KDUDp0EB&#10;lXOwxDj9K2PsNp/z6W//AH6X/CqfhrVbTW9Hhu7GPybZxlUxjFadFFFFAEUdjabj/olv/wB+hXzR&#10;/wAFGrO2T9lLxEy20IIuIMfuxx8xr6ejHzGvmb/go6MfsoeIv+viD/0I0UUUUAdt+yHZ2037Png8&#10;tawZ+xR9IlGflHtXsf8AZ1p/z6w/9+xXkP7H3/JvXg//AK8o/wD0EV7PRRRRQB+dn/BZa1gh+DPh&#10;gpbxI39oMNwQA42jvX46RqNo4Ffsf/wWa/5Ix4Y/7CDf+givxxj+6KKKKKAHV9Mf8E4P+Ts/C/8A&#10;wP8AlXzPX03/AME24nm/a28LrGpY/P07cUUUUUAfv43T8K4n4ynZ8IfGJ9NLn/8AQDWL4+/aS8B+&#10;AtN8RTT61BqN7oMXmXun2Th5kHoR618W/Ej/AIK9fC7xL4F8R6La+Gtf+03tnLbRl/LC7mUgEnPT&#10;miiiigD5p/ZQ+Hy6zpet6g0O8mdwDj3r3e3+GqGVcQjr6V1H/BOv4XnxL8CrrXwo8q7nkZFPUc19&#10;AR/DYx3AHl459KKKKKAPkP8Aae8ADS/2ZNcuxFjy5F5x9K/Llj+7av3R/bi8HxaT+xp4qZkCygq4&#10;47Z/+tX4WP8A6tvrRRRRQB9HfDT4NP4l+G8WqrGGLZ7Ug+CdwZdvkH8q+z/2P/hr/bP7NOmXpi3b&#10;1Y5x711S/Cc/agPJxz6UUUUUAfAXxV+Dr+FPhouqtGFPnBScV89L92v1L/bY+Gx0P9l+a+8rbsul&#10;5x71+Wi/cNFFFFAH6Sf8ElPDA13Q/GDlN2yRR09q+q9Z8BKL+QeX/Ee3vXhn/BFUK3hrxqpUHM68&#10;/gK+/ta8ECW9Z1QFS2eBRRRRQB4Vq3gBf+FQ+NXKfc0yQ9PY1+EOqDZqN4vpIw/Wv6SviJoyaP8A&#10;BnxeoUBm0yfP4Ia/m31r/kLX3/XV/wCZoooooA/Xn/gjD/ySXxL/ANf39BX6N1+cn/BGH/kkviX/&#10;AK/v6Cv0boooooA8u/ah/wCTe/H3/YKl/pX8203/AB9z/wC8f51/ST+1D/yb34+/7BUv9K/m2m/4&#10;+5/94/zoooooASrWkf8AIc03/r4T/wBCFVataR/yHNN/6+E/9CFFFFFAH9Lfwh/5JV4Y/wCvGL/0&#10;EV1sn3RXn3gjxXo3gn4JeH9W1/UrfSNNgsITJc3ThEX5R61478e/+Cinw1+At9plveW9/r8d/ALi&#10;G40wKYyp6csRRRRRQB9G6tqdzp99aQQWgnjlyZJWOBGB1JNfHv7X/wDwUx8JfAqK78O+DXg8U+MQ&#10;CjNE263tG6fMw6kegr4u/a1/4Kj+LPjZHP4d8AQ3HhPww67ZZd3+l3A9Cw+6PYV8NvFeTSvJIjyS&#10;ucs75JJ9SaKKKKAO1+KPxm8XfGvxn/wkfjLWJ9Vu2mD7Hb93Guc7UXoBXfftS/Gnw98YLvw3JoEF&#10;1bx6dp0drKLkAZdRzjHavDFs7tukDHHPSq+GZiG+XHaiiiigD3n9hhg/7VHgjH/P1/Q1/RGgzGuf&#10;Sv53P2FRj9qjwRj/AJ+f6Gv6I4/uL9BRRRRQBE1jbM2428Rb1KDNfhF/wVMhii/aw1xY4kjHlR8I&#10;oGeK/eSvwe/4Kn/8nZa5/wBco/5UUUUUAfImwelIyDaeO1OpG+6fpRRRRQB+s/8AwRchim8C+L1k&#10;gik/0sHLoCeg71+lDWNpjm0gP/bMV+bP/BFf/kR/F/8A19D+Qr9LHHy0UUUUAfDH/BV2yt/+FUeD&#10;UW2hG7WAP9WPQV3ngX4c2bfDnw850205gXnyF9B7Vx3/AAVQTzPh34BQ9G1xQfyWvqjwBoME/wAO&#10;fD8YUDZaofrxRRRRQB5hoXwzsri7RTptr17QL/hXwT/wWS8OWGh+LvBX2S1hty1mwbyowucHHav1&#10;q0zQorF9+35q/Kj/AILVf8jh4J/69H/9CoooooA/NBQABgUMwX3PpTSWwqqMselTixu4+TAcnuRR&#10;RRRQA+x1C9sFmW2uprVZ12yLE5UOPQ4617r4D+NXh3w3+zL4k8B3VvdHXtRvBPFLGB5W3j7x69q8&#10;H+y3RP8AqT+VRzxzwOElQxk+ooooooAbKw3KO5bNf0WfsZxiX9mfwSjDKmwj4P0FfzosoXZ/vCv6&#10;Mf2L/wDk2rwP/wBeEf8AIUUUUUAer2+gxRXJkKgjORXw9/wWKGP2e9GHb+0v/ZRX3xXwP/wWK/5N&#10;70b/ALCX/sooooooA/Fq2/4+Lb/rqv8AOv6T/wBmj/khXgz/ALB0X/oIr+bC2/4+Lb/rqv8AOv6T&#10;/wBmj/khXgz/ALB0X/oIoooooA9Or84f+C0P/JL/AAh/1+v/AOg1+j1fnD/wWh/5Jf4Q/wCv1/8A&#10;0GiiiigD8fG/1R+lfuB/wSN/5Nki/wCvuT+Zr8P2/wBUfpX7gf8ABI3/AJNki/6+5P5miiiigD7h&#10;r54/b+/5NR8c/wDXsP519D188ft/f8mo+Of+vYfzoooooA/nmf7sn1r9Mv2NfAY1j9nmC7MedzPz&#10;j3r8zJPuyfWv25/4Jz+DotU/ZG0yXaDJJ5mPzoooooA8r/4Vsn2rBh4z6VzX7WXgFdK/Zm1K7Ee3&#10;ZOvOK+ym+HJF7jyx19K88/b68IxaT+xprzFQsiyo3T1P/wBaiiiigD8OJP8AVH61/QV/wTs/5NU8&#10;Hf8AXCv59H/1R+tf0F/8E7P+TVPB3/XCiiiigD6Xr4w/4Kw/8msXf/X7FX2fXxh/wVh/5NYu/wDr&#10;9ioooooA/DBf9W341+t3/BFj/kQ/F3/X2P5CvyQX7jfjX63/APBFj/kQ/F3/AF9j+QoooooA/St4&#10;EkYEjOK4T4/DHwT8aAf9Aub/ANBr0CvP/j//AMkU8a/9gub/ANBoooooA/mn1L/j/vP99v51+xf/&#10;AARvjWX4F66hH3r5h+lfjpqX/H/ef77fzr9jf+CNf/JENa/6/wBqKKKKAPsLUPBpN+SFBBPYVzH7&#10;TOmrpX7MHj6NRgnTJCf0r21olZgxHNeSftcf8m2/ED/sFyf0oooooA/nCf8A18v+8aKH/wBfL/vG&#10;iiiiigC/4b/5GjR/+vqP/wBCFf0v/DT/AJJx4d/68ov/AEEV/NB4b/5GjR/+vqP/ANCFf0k+HfF+&#10;ieBvhBoereIdUttH02Kyh33N24RRlQB160UUUUAd1L0Fch4u8byeGNe0vTks/tC3nWTB+SvBvj7/&#10;AMFGfhr8BNWsLG9tNQ14XkAuIrjTQpjKnpyxFeTSf8FjvhBO6vJ4T193X7rMkRI+nNFFFFAH3+ib&#10;0VsfeGa8y+OP7R3gL9nfSbe98Y6zHayXMixwWUR3zyEnqF64HrXw58W/+CzOgzeEZ7f4deGb5Nfm&#10;BRbjVdojgH94BScmvzP8dfFPxN8U/Gw8TeL9WuNZ1B5xK7TPkKN2dqjoB7UUUUUAfq/+07/wVH1H&#10;4J+LbPTtA8F2usabdWyXMV1fSvGzBh6LXjf/AA+x8U/9E20jP/X1LXyL+1L8bND+NOuaLe6JZ3Nn&#10;DZWEdtItyRkso5Ix2rwwuX4XgetFFFFAH6VS/wDBbXxSmAPhxo+e/wDpctfpJ+z78VpPjh8JtE8Y&#10;y2C6bJqMIlNshJCk9gTX810qhU981/Qb+wrqVpo/7I/hG+v7iO0s4LHzJZ5mCoigZJJNFFFFAH0U&#10;f9VXLePvFz+C9Lt7uO1+1tLKI9mDxnvXjvxs/bx+GfwX8Kadr7XE3ifT76Ro4n0jDDI68nArwmb/&#10;AILI/CG6QLN4U1+RRyA6RHH60UUUUAfe2nXJv7CC5K7DIobb6VPXwN/w+Y+EsaYHhfxCAOgCx/8A&#10;xVfRX7PX7YHgr9onwJqvi3TY7nQdI0tit1LqpVBHgZzkHFFFFFAHub/6sVyfj7xlJ4Lh0947T7Wb&#10;qXyyMH5fevFvjr+398NPgdo2j6nM114mstTBME2k4ZcD3OK8Tm/4LIfCC6C+d4T1+QLyN6RHH60U&#10;UUUAffNrKbm1im27C6g49KkxXwMf+CzPwlROPDHiHA6ALH/8VX1F+zd+0r4Z/ae8Ey+JvDlrd2Nn&#10;FIYpI70AMpHrjiiiiigD1tP9Wax/FOtN4c8PXmpLD9oaBciP1rzD4m/tc/Dn4Z+DdZ8Qf2sniCLS&#10;pvIurfS2Ejo/oe1fM8n/AAWU+Ec0bRyeFfEDoeCrLGQf/HqKKKKAPuPwjrz+KNCg1B4PszSDPl+l&#10;bBGK+BIv+CyfwigjCx+FfEEaDoqpEB/6FXtf7Mf7ePgb9qfW9T0vw9pmp6ZPp8XnSvqAUIE9cg4H&#10;SiiiigD6UX/V1k+JNVk0LRZb6KD7S6EAR+teRfFn9sz4b/CnwReeJf7S/wCEjtLS4NrLHpLB2WQd&#10;QT0r5c8Y/wDBZ7wDF4avW8O+ENWudZ24t478osO7sWIJOKKKKKAPt/xn8YvDXwu8CN4p8ZalBoNi&#10;se/bM2Gc4+6q9STX5J/tgf8ABT7xL8Y5L3w34ARvDnhNiY5LoqPtN2vPU/wj2FfL3xz/AGhvH/7R&#10;viaXWvFupS3aFiYLJCVggXsFXp+Neai1uu0J/KiiiigD3H9l34zeH/hHqHjG58SWs962r6a9rCYo&#10;1ciQ9zntXieqXEU+o3M8a7Ukcsq47E1BPBcwIGkiKK3QkVGq456miiiigBCu/k4A9K+lP+CdCp/w&#10;1j4UDRo67m+V1DDp6Gvm6vpL/gnT/wAnZeFP95v5UUUUUAfv81haY/49YOn/ADzFUNSS00/TLu7+&#10;w27mCMvt8oc4/CtZun4VRvp47SwuZ5l3QxoXdfUUUUUUAc14A8R2vjbSWvDpcFsQxXaYh/UV0xsb&#10;T/n0t/8Av0v+FY/gzxDp3iXTTcaXB9ngDEbdoHNb4QmiiiigCKG0t45QyW0KN/eWMA15r+09a24/&#10;Z88fyG3hLDS5Tkxj0FdP4m+KXhLwXrNrpOs69Z2WrXSNJBYvJ+9kUdcLXwj+0r/wVI+G+oeDvG/g&#10;O30HWpdRnt5bBJ8Ise/pnrnFFFFFAFj9gPwmdR+Bb3Aj3AyPzj/ar6IsfBR+0L+77+lcv/wTX0yG&#10;f9mLSpyg2XTM3PXGTX03B4YhiuA5GQKKKKKAPkL/AIKMaCmm/saaorJtdbmNvzP/ANavw8j+7+Nf&#10;vH/wVFUJ+yTrgHQXEP8AM1+DkfQ/WiiiigB1el/syf8AJwfgf/sIxfzrzSvS/wBmT/k4PwP/ANhG&#10;L+dFFFFAH9Bnxt/5IR4u/wCwLN/6LNfOv/BLv/kg8v8A19S/+hGvor42c/Anxd/2BZv/AEWa+dv+&#10;CXf/ACQeX/r6l/8AQjRRRRQB9gkZpNtOooooooAQCp4OhqGpoOhoooooA+U/jewH7WHggetr/Wvq&#10;dui/7or5V+OJH/DWXgcd/sv9a+qm6L/uiiiiigBKKKKKKKKACiiiiiiigAooooooooAKKKKKKKKA&#10;CiiiiiiigAmmS2tpZHJCKpJOM1+N37Pfh7UPDf8AwUsv/wC0rcWxnvZ5o8MG3I3Knj1FfsqVDROp&#10;GQVIIr8XP2ZLmS6/4KWaqZZmnxqN0oLnOAD0/CiiiigD9Gf+Chf/ACal4u+kX/oYrc/Yn/5Ny8Jf&#10;9eq/yFYf/BQv/k1Lxd9Iv/QxW5+xP/ybl4S/69V/kKKKKKAPda+Af+CyH/JAtC/7CR/9BFff1fAP&#10;/BZD/kgWhf8AYSP/AKCKKKKKAPxgj+5TqbH9ynHgZNFFFFAH0Z/wTygkn/ay8ILGpZvMY8dhjrX7&#10;a+Ov2nPAPgmDxGh1mDVdV0GDzrzTbJw8qj09Aa/nR8K+K9a8F61Hq2g6jcaTqCKVW5tnKOAeDgiv&#10;ff2X/iz4f8J2fxKuPGOrTDU9Z09o7eaVWleaQ5JyfxHJoooooA+9Lr/gs98NX863k8Da88ZyjAzR&#10;YYVU0v8A4LG/CrRIDDY/D/XLaInJVJosZr8jb6VGvJ5FOVZiR71WOZOvyrRRRRQB+6P7PH/BTTwP&#10;+0V8RrfwdpXhnVtLv7hS0ct1IjI2OowtfSni34weDPAev2Wi614gs7PWL1We3sGfMsgHXCiv51vg&#10;j8avEPwD8bjxR4WFuNVWFoUkuY94TPcD1rvfg/8AG6fWP2mNJ8efErXbi7USvJc3k2ZNmVOAF9Oe&#10;goooooA/Snxr/wAFfvh34K8Vajosvg/XLqWymaFpo5Y1ViDjIB5rlbT/AILD/CexvZry3+HutxXU&#10;xzJKs0WWr8xPjh4h07xT8UvEGq6VP9o065unkhlK7dyk8HFcEXL9OB60UUUUAfs34S/4LD/Dvxd4&#10;q0vQ4vBmuwS386W6StLGwVmOBkDk9a+wdf8Ajf4K8Kata6Tqeu2tvrl1bG6i0zfmZkAz0HT8a/mp&#10;02/udJ1G2vrCZ7a8tnEkU6HDIw6EH1r3n9mv4wwWH7QFp4u+Iuu3VzELeRXvrktM+4phRRRRRQB+&#10;jPiT/gsZ8OvDev3umP4M12d7WVojKssYDEHGQDXP2H/BYf4T6XcTT2nw91uCaY7pHWaLLGvyy+J+&#10;sWeu+Pdb1Gxk82yuLqSSJyu3cpYkHFcoWMnA4X1oooooA/aXwB/wV5+Hfj/xrpPhyDwhrdnNqM6w&#10;RzyyxlVYnAyBzX2N42+KPhP4bafZXvijXLTRYr2RYoBdSBWkdugA6mv5r/A3i+8+H3jLSvEemJFL&#10;fabMs8SzruTcOmR3r0Px3+0R4t+OPxT0XxJ4+1mW9htruN/JXIhgjDAkIg6cCiiiigD9afjj/wAF&#10;SPh/8EvHNx4buvDmrazLCA32q0dFjYEZBG6vMJf+Cw/wnn1NdRk+HutteqNomM0W4CvgH9sT4heH&#10;PiT8UTqnhi9N9potooxKYynIXBGDXgxkLHC/nRRRRQB+wy/8Fpvhu0saHwRr43MAT50XHvX2PF+0&#10;F4JtvCHhrxDrWrQaBD4gVDY2164ErlhwNvWv5r8fMNvLg5z6V6X4T+J+q6x8R/Bt94x1281DS9Ju&#10;ocG5kaQQQqwOFX8KKKKKAP1y+MH/AAVZ+H/wi8d3/hq58L6xqk1m+03NvIio/uAea88/4fD/AAn/&#10;ALUOo/8ACvdb+3MMGfzo9xFfnf8AtZeONB+IPxh1TWPDl2b3S5dvlylNmcKB0NeMFyxwv50UUUUA&#10;fsTb/wDBaL4bXF5BAfBOvJ5rhC5miwuTjNfbr/FPw3Y/Dy38a6vqEOiaFNbrcefeuECq3Qe557V/&#10;M1DIbS5hmTDyROHAPIJBzXrvxn/an+IXx10nStJ8Rars0XTY0it9NtB5cACjAJUdTRRRRQB+xH7Q&#10;H/BRz4e/Ag6QTp194ottTh8+C5051VCv1avENR/4LE/CjWJYJbz4e65cSQHMbPNF8p9q+Gf2lvib&#10;4T8a/Db4c6X4evjdXml6asN5EYivlvgZGT1r5uMmOF5NFFFFAH7CN/wWn+G8SYHgbX+OiieKvqj4&#10;XftY+CPiP8G4fiXdznwr4ekfZu1SQKQ2cYGOvPpX86DDPB+ZjXRz+PPEd/4d07w7d61eTaBZyh4d&#10;PMp8mPnkhelFFFFAH7e/tA/8FKfh98BdZsLCbSNR8Rx3lutxFdWDqsZU9PvV4zff8FiPhRqd3BdX&#10;Xw91ua4h/wBW7TRZWvhb9rX4meFPiDZeCovDF8bwafpUdvcAxFNjgDI56184tJztQbm9BRRRRQB+&#10;wv8Aw+n+Gy4B8Ea+B/12ir48/a5/4KPeN/2i/tOiaEZvCng1sr9ihk/fXA/6aMP5Divj4RSqctC+&#10;fcU7bL/zxf8AKiiiigD6Su/iH4Ub9jfS/CqamreKE1F5pbMoSwUk87ulfNRYIMdT6Ujs4bYVKN/t&#10;UoUL9fWiiiigBpUsCW/Kv1T/AOCNWo2ugeBvH2ralcR2Om2sgea6nYIiALzkmvyuZgvXk+lbmmeO&#10;vEmi+GL7w/YazeWei3rb7ixhlKxyn/aA60UUUUAfu98cf+Cgnw5+DnhPS/ENutx4u0/UJGjjk0pg&#10;FBHXluK+ftT/AOCx3wq1yBIr74fa5cxo25VeaLg+tfC/jr4m+E9T/ZR8GeE7G/MniKyneS6tfKI2&#10;5J53d6+bi+0ADk+lFFFFAH7Bp/wWi+GltCqJ4F15UUYVRNFX1F+yz+1f4c/at8KX2uaFpl5pENlL&#10;5U0V6ykqfqOK/nYZcglz+FewfDz9qn4gfC/4V6n4D8Magmj6VqUplubm3TbcPkYK7+oFFFFFAH7m&#10;/EX9rz4dfD/wv4k1a31WPxFLoL+XeWWmuGdG9M9K+VLv/gs38Mr2Ca2n8B69JC/yujTRYYV8H/AP&#10;4oeF/CvwP+Jmk69qTxa/rAX7IjRlzMe+W7c185SuBI59TxRRRRQB+vOnf8FkvhbpFqtvZ+Adct4F&#10;6Is0WK9t/Zf/AOChng79qTxde+HtG8Pano1zbQmd5r6RDHsHU5HT8a/BRiW5bgelbvhPxx4i8EPe&#10;v4f1e70c3kRhna1lKGRD1UkdqKKKKAP6A/ih+2d8Ofht4K1rxDa6gPFEekz/AGa5ttLcMyP3Gelf&#10;L97/AMFl/hfqdrJa3XgLXZrd+GjaaLBr4R+FfxP8LaF+zB448N6nqDx+JtTu1lghMZbzFwOS3bvX&#10;zizhC3ueBRRRRQB+vlj/AMFlvhfpdqlva+AtdggQYVFmiwK94/ZV/b48I/tYeINQ0bQtB1LR7uzj&#10;81vtjqwZfUba/AggvyxwPSvUfgX+0f4y/Z6Ouv4NngsrrVoPs8l28YaSNfVD2NFFFFAH9APiv4/e&#10;BfBurano9zrttca9YWrXculwOGm2AZ6Doa/OD9rf/gp34K+NPwq1nwHpfhXVrW9uLiNVubmVPLXa&#10;3JwOa+Wf2VfjBpPh34p+J/Evj/WZ2n1DTp0F5MGmeSZvWvBvEtzFe+JLm4gbdDJclkbGMgtRRRRQ&#10;B/RP+yNbNbfs9+DQxB3WMbDH+6K9iryT9lH/AJN98Ff9g6L/ANBFet0UUUUAfnh/wWa/5Ix4Y/7C&#10;Df8AoIr8cY/uiv2O/wCCzX/JGPDH/YQb/wBBFfjerbUzRRRRQBIeBk1teC/G+v8Aw+11dZ8N6nPp&#10;GpKhjFzbttcKRggGsQRTN8zQuR24p+2X/ni/5UUUUUAfS37M3xT0HQvDHxUl8Ya26azrNlttpLgN&#10;K9xIc559cnvXzVqDK0s7DGGYkVHIzx43RsmehYVHIvyEk5NFFFFAH7qf8Epxu/ZY0wHlTM/H4mvr&#10;n+wLXz/N2DPpXyP/AMEpv+TWdL/67P8AzNfZdFFFFAHzH/wUbUJ+yP4wUDACx/zNfz9P/q3+tf0D&#10;f8FHf+TSPGP+7H/M1/Pw5/dt9aKKKKAP3q/4J36Jb6r+yH4chZBukjb5iO9ewD4Xf6aPkG0HrivM&#10;f+Ca3/JqHhX/AHDX1LiiiiigD4w/4Ka6PDpH7H+pwIoylzFzjuTX4Yp9w1+73/BU/wD5NO1n/r6i&#10;/ma/CBThTRRRRQB+r3/BFP8A5F3xn/13X+VfqAQD1Ffl/wD8EU/+Rd8Z/wDXdf5V+oNFFFFAHF/G&#10;n/kkni//ALBk/wD6Aa/mf1r/AJC19/11f+Zr+mD40/8AJJfF/wD2DJ//AEA1/M9rX/IWv/8Arq/8&#10;zRRRRQB+vX/BGH/kkviX/r+/oK/Ruvzk/wCCMP8AySXxL/1/f0Ffo3RRRRQB5d+1D/yb34+/7BUv&#10;9K/m2m/4+5/94/zr+kn9qH/k3vx9/wBgqX+lfzbTf8fc/wDvH+dFFFFACU+2umsb62uUUPJBIsgV&#10;uQSDnmoiXdtsaFj3wKcsci/8sHz9KKKKKAPaPjl+1p8Qvj9YaVpev6iLXQ9ORI4NLssxwAKMbiO5&#10;+tdX+1R8QvCfjPwb8PbLw5qSX0+naWkN2ixlfLcAZBJ6183bZT0gc/hUW5nOMFcdQetFFFFAHvP7&#10;IHwmh+LXjW/sZ4fOSGHfgDpX0brH7JlvZXssa2xADYHFN/4I5aVban8WPE63EYcLaLjP1NfqL4i+&#10;DFrf3kk0MakO2cdMUUUUUAfm34R/ZLtJLe9kaz3lbd2AK9MCvzw8V2P9meKNTtANvk3Dpj0wSK/p&#10;D0j4ZWPh7SNQkkiV3NrIuMdPlNfzrfGBFi+KvilFGFGoTgD/AIGaKKKKAPSf2Ff+TqPBH/Xz/Q1/&#10;RHH9xfoK/nb/AGFf+TqPBH/X1/Q1/RJH9xfoKKKKKAHV+D3/AAVP/wCTstc/65R/yr94a/B7/gqh&#10;/wAnY65/1yj/AJUUUUUAfItI33T9KWkYhfc+lFFFFAH6vf8ABHPVrPwz8LPHOsarcxafpdrcb5rq&#10;4bZGoCgnk19MfHX/AIKFfDn4L+G9I1yCK58W2GplhDLpbAKMdeWr8JbDx14l0vwrd+HLPWby10O6&#10;fzJrCKUrFI3qwHWvdfib8TfCetfsv+AvC2m35l1/Ty7Xlt5RATP+13oooooA+gP2p/8AgoV4T/ap&#10;tPBXhrQ/DWpaVcQavHO097KhXBIAAC1+tPw9ga28D6JGxBItI+R9K/mj+H5H/CwPDQ7/AG+H/wBD&#10;Ff0x+Cf+RQ0b/r0j/wDQRRRRRQBt1+SX/Bar/kcPBP8A16P/AOhV+ttfkl/wWq/5HDwT/wBej/8A&#10;oVFFFFAH5y+ELD+1fFuj2eNwnuEjx65IFfoZ4l/ZNtY9OsZFs9peIE4XrxXwh8EoUuPjB4OiflG1&#10;GEEf8DFf0Saj8MLDXdB07yolRlgXjHXgUUUUUAflhov7KVtPexg23G4fw18/ftrfDGL4X/EGysYo&#10;PISS1V8AYzX7f6D8FbWzuhJMihQc4r8vP+Cx1hBYfGnQBBGIwdOGQKKKKKAPz7k6p/vCv6MP2L/+&#10;TavA/wD14R/yFfznP1T6iv6Mf2L/APk2rwP/ANeEf8hRRRRQB7dXwP8A8Fiv+Te9G/7CX/sor74r&#10;4H/4LFf8m96N/wBhL/2UUUUUUAfi1b/8fFt/10X+df0n/s0f8kK8Gf8AYOi/9BFfzYW//Hxbf9dF&#10;/nX9J/7NH/JCvBn/AGDov/QRRRRRQB6dX5w/8Fov+SXeEP8Ar9f/ANBr9Hq/OH/gtF/yS7wh/wBf&#10;r/8AoNFFFFAH4+t/qq/b/wD4JG/8myR/9fb/AMzX4ft/qj9K/cD/AIJGf8myRf8AX2/8zRRRRQB9&#10;w188ft/f8mo+Of8Ar2H86+h6+eP2/v8Ak1Hxz/17D+dFFFFAH88sn3X+tfvL/wAEuwG/ZR0EHkFn&#10;/ma/BqT7r/Wv3m/4Jdf8mpaB/vP/ADNFFFFAH1UdCtjcebsGfTFfMv8AwUxUJ+yN4nUDADxfzNfV&#10;dfKv/BTP/k0jxR/10i/maKKKKAPwHf8A1TfWv6C/+Cdn/Jqng7/rhX8+j/6tvrX9Bf8AwTs/5NT8&#10;Hf8AXAUUUUUAfS9fGH/BWH/k1i7/AOv2Kvs+vjD/AIKw/wDJrF3/ANfsVFFFFAH4Xj7pr9b/APgi&#10;x/yIfi7/AK+x/IV+R6/cNfrh/wAEWP8AkQ/F3/X2P5CiiiigD9MK8/8Aj/8A8kU8a/8AYLm/9Br0&#10;CvP/AI//APJFPGv/AGC5v/QaKKKKAP5p9S/4/wC8/wB9v51+xv8AwRr/AOSIa1/1/tX446l/x/3n&#10;++386/Y3/gjV/wAkQ1v/AK/z/KiiiigD9DK8h/a4/wCTbfiB/wBguT+levV5D+1x/wAm2/ED/sFy&#10;f0oooooA/nCf/j4l/wB40UP/AMfEv+8abl3bbGhY98CiiiigCxYX7aXqdnexqskttKsqowypIIOD&#10;+VewfHT9rD4gftCDS7TxJqXkaNp6pHBpdnmOBAoAyVzyfrXjKxyL/wAsHz9KdtlP/LBz+FFFFFAH&#10;0h+1v8QvCnjfSfAsHhrUkvzYaVHBcqsZXy3AGQc9a+b4LS5v3KW0Rl29QozUW5nOMFcdQa+v/wDg&#10;nB8G4fi7421+2mtluEtoA2GGetFFFFAHyX/ZN+nH2Zh/wGnpo+pSZ2WrtgZOFNfrP4j/AGM9PtdT&#10;mUaYqjcR9yt/wr+xfpx0nVpf7MQFLSRtzJ3C0UUUUAfjXtZmIfgj+Gn1r+MbH+y/F2r2eAPJupI8&#10;D2YisZmbIVFLMewoooooASUZXHf0r2/xl+1/8RPF/wAItH+G63yaT4X06AQm1sAYzcAf89D3rxNY&#10;pV6wPn6U7bKf+WL/AJUUUUUAfSXjP4h+FL79kbwd4Xs9TWXxHa3Mkl1Z7DuQEnnca+aiwUAYyfSk&#10;Zn3FCpRv9qkwwbbGpd/aiiiigAYZ+9yf7orprD4k+K9L8FXXhSz1y8tfD11J5s2nwyFY5G9WA61z&#10;ixSr1gfPuKdtlP8Ayxf8qKKKKAPpP4yfEPwnrv7Nvw58P6VqSXGt6fG3222EZBjJ9SetfNJcKAAM&#10;n0pCzFiu0oe+aQ4jAwNzHpRRRRQAMuQS569q9t8Eftd/EH4efBm6+G/hq8j0XSbuVpLi7tl23Mgb&#10;qu/sK8UEU3VoXJ+lP2y/88X/ACoooooA+k/hD8RvC+i/sw/EDQ9W1UR+JdSulkt7eRCzSjA5z+df&#10;NbsFLH1NNkZ0YK0bIT/eppGwjgu56UUUUUAB55bgeldL4O+I3ijwDbanB4d1q70aHUovJuhayFDK&#10;noSO1c4sUoOWgfP0p+2X/ni/5UUUUUAfSfg74jeFrH9kHX/DV5qoXxTdal5y2joWZ1453dK+aJMf&#10;KO5aldnVtpRkb/apu3DxZ5O8UUUUUAfffw+/ZQs9a+FGi6ybQ+bcwrIWx1zUlt+ynA9wFNucZ6ba&#10;/Rn9mzwHp+u/s1+DIzEokbT4m3Ed8CumtPgdBHe7mRQgPWiiiigD8h/2xfgZB8M/hz4ev4bYRedI&#10;ULAYzXx2v3RX7Bf8FffD9novwH8LRwRBWjvim4Dr8v8A9evx8T7ooooooAdX0r/wTjgkn/a18KLG&#10;pY7mJx2GOpr5qPAya1PCni3W/BWsrqugalcaTqCqUFzbOUcA8EAiiiiigD+irx5+1D4A8D2XiU/2&#10;xDq2p+H4fNvNNsXDSr7egNfIl1/wWe+Gkgmt5PAuvSRtlGBmiwwr4M/Zk+LHh7wpoPxOfxdqsy6t&#10;rVgY7aWRWlaaQ5zk/j1NfOt5KpupnB+VmJBoooooA/XPS/8Agsd8K9Ft/Jsfh/rltDnO1JosZrmf&#10;ir/wWf06+8JXFt8P/CN7Za9MCi3WqSI0cII+8AvU1+VQEs3KxMyeoFPCyAcQOPwoooooA+gPgr8b&#10;7nxD+03pXjn4m+Ip7lS8jz3tyWcJlTgBR0GT0FeZ/HHWtP8AEXxK8Rajpc4ubC4u3khlC7dyluDi&#10;uLbzEXJhcD1xUEpLRkk8elFFFFAH76/8Ezv+TUvDH+6f519WV8p/8Ezv+TUfDH0b+dfVlFFFFAHy&#10;N/wVI/5NL17/AK+If5mvwaj6Gv3l/wCCpH/Jpevf9fEP8zX4NR9DRRRRQA+vS/2ZP+Tg/A//AGEY&#10;v515mSAK9f8A2XfBHjXXvilo3iDwl4QvvFa6LcpczQWwKKQD039BRRRRQB+/Pxr/AOSE+Lv+wLN/&#10;6LNfO3/BLz/kg8v/AF9S/wDoRrG+J/7aOtReA9a8OeMvhTqvg+fVdPks7ESXiTvLKy7QPLUBsc9a&#10;7v8A4J3/AA78RfDv4Hx23iTTX0u5uJXmjhk+9tY5BI7cUUUUUAfUBGKKUnJpKKKKKACp4ehqCp4e&#10;hoooooA+Tfjj/wAnbeB/+vX+tfVrDhf90V8o/HL/AJO38D/9ev8AWvrA/dT/AHRRRRRQAzBowadR&#10;RRRRQA3BowadRRRRRQA3BowadRRRRRQA3BpQuaWnR/eoooooA8t+L37SXgL4IJGPEmpSvdOcCy06&#10;E3FwPcovIFbvwv8AjB4S+MWijU/C2qJew/xwuNk0Z9GTqDXxt4LtbPU/+CmfjSC5jS922h/c3I3I&#10;o2joDxXR/shWvh7T/wBoX4jQeFpWaD7a/wBrj/hR8nhR060UUUUAfa9zD59rNHuKblI3KcEV+OXw&#10;B1r/AISL/gpdehLCDTzFeTxYtU2l9vG4+pPWv1p1/wAQ6/Yai0FhoS31sR/rjLt5+lfntD+w98Xv&#10;gx8bNX+MvhOPTfEmsXM801vozvsMZk6Fj3xRRRRQB7d/wUm+NPhDw/8AAPXfCtxqYuNdvmjjjs7Q&#10;eY8ZDZzJj7o+ter/ALFcTRfs5eENwxutEI/IV+fHxG8J/tgfGOPxDpGoeA9BhbUHEl5LFDCJcKcg&#10;ByxIr334FfGb4++Afh5pvhWx+BsOoPpUYt5Ln+09gkYd8c0UUUUAfflfAP8AwWQ/5IFoX/YSP/oI&#10;r1a4/aa+LlxYRRaV8H1vdcTi7sm1DasJ9N2Oa+Zv2vj8f/2tfDFj4G/4VBDoV1a3H2ppv7QD8Y6c&#10;4FFFFFAH5Qq4RB3J6CtOLwvrk0Kzro19JE3KusDFT9DivqLQP+Cf/wC0Fp9le6fF4EsLpFkWSWSa&#10;WJnTb2Vs5A+lfdvwz+I/xj0PwPpuhwfs36Rfrp8SwNM12mJCowTyp/nRRRRQB+OQ8N62TgaNff8A&#10;fhv8Kh1HSNT0lEa+025s1k+408TID9Miv3W1f4l+Mhp1q/h34C6Tq2qbf9MtmljQQP6Z2818uftb&#10;eCPjf+1jp+leG7H4J6f4XudLkaWSaC6TcwIxtzwMUUUUUAfmHbWs13JshikuZcZ2RqWIH0qxa6Fq&#10;2pKz22mXdxGvUxQswH1wK+2Pgv8AsoftQ/CKLXIfDHgXSJbjUIWtJru+EM0kSnrsZj8te/fszRfG&#10;r4DeGbrwnefAfTPE+rCVpZ76W6QFsnoeCPyoooooA/LAeG9aHA0a9/78N/hSXPh7WbO1a4uNHvYb&#10;desskDBR+OK/dCy+JXjFtAkN58A9Jt/FW793pSyxlWX13ba8g+P/AIi+NHxU+Gup+BI/2fNK0W51&#10;dQkVzHdITHz94YA5/GiiiigD8eiQRuY8elaFp4e1fUoPPttKvLi37SRQsy/mBX1FoX/BPP8AaE0H&#10;Ubm3i8D2V1PcQlClzNFIEB/iGTwfevsP9m+++M/wU8AR+CW/Z/0vXruyZvNu3ukG8n1yCPyooooo&#10;A/J8eG9bHA0a9/78N/hTbzQdY0+2+0XWk3lvb5x5ssLKufqRX7pR/Evxk/h4M3wE0keLAfm0kSx7&#10;Qvru214d+0ne/Gr44/Di5+H0PwB0vQLzUHV0uorpCYwD2wByaKKKKAPyOiie4lREVpJGOFjQZJPs&#10;KtwaLql7M8Nvpt1LIn3o0iYsPqAK+w/hF+xb+0p8HPHUes6J4E0u+1e3U7F1ExTxxk/xAMete7fA&#10;Hw18fPgR421+/wDE/wAGtM8Ya5r0nn+Y06IIiTkhQMrj8KKKKKAPzMHhrWk4/sa9B/64N/hT/wDh&#10;GNd8t5P7Ev8Ay0G5m+zvgD1PFfuX4f8AiZ41mivD4o+AWk6LeEZsokljf7Q3ofl4rkfGvxY+MI8N&#10;6np//DN2j20V/C9rHKLpOrAgEgKOmc0UUUUAfiYSWzu+QDqDVvT9G1LWFY2Gn3N5Gv3jBEz4+uBX&#10;1LD/AME+P2gtN8Rw6qPA1o8s8hkjtZ543jOexUn3r6X/AGWvCPxu/ZjOq6NffA/S/Et/qMnniQ3C&#10;L5Y9AORiiiiigD8zP+Ea1pOP7FvR/wBsG/wpX8Na5HA8z6LfLCgy7m3YKo9zjiv3O0T4meNJtPuz&#10;4i+Aek6VrH/LlZpLG4uPqdvFcD8S/iV8Y9X8FavoH/DOWkWP9rQPaRTLdIdpYYDYCjp9aKKKKAPx&#10;ayXPPHYLVsaTqMk628Wn3JmYZEYiO4j1Ar6p0D/gn/8AtC+EPF2n6vD4Gsrm7SUTxWt3LHLExByA&#10;yk4Ir37wl4F/aP8AAvxqT4i+OfhRpHiWaeEW0OnQvHDFHgYXaq5HHvmiiiigD84f+EX1uIkNot8G&#10;75gbP8qfH4W1+Y4j0O/c+i27n+lfuJ4f+KfxButSD+Lf2e9I0PSmXIvFnjdt3YY21S1f4w/FbRJb&#10;i5sP2cNIm01M7LkXMas69jjbRRRRQB+GcySxStFLG0DqcMjjBBqWx0+81SUw6faTXkmMlYELn9K+&#10;vPiR+w98eviL421LxvF8P7bSrbUrs3MdnHcpsTJyFwTyK9b/AGe/g58dP2bviFN4k1f4N6Vr76jE&#10;IorRZkjVD6gLkfmKKKKKAPz1PhfW4jg6LfKfe3b/AAp6eFtflzs0O/fAydtu54/Kv3I8PfFLx7c3&#10;0reMP2f9J0KyZP3Vws0chkfsuNtZGtfGP4taLFdTQfs26O1hgqk32pAXB6ZAXvRRRRQB+HEgdXZJ&#10;FMRU4ZWGCK9U/Zk8DxeMvjl4Q0rUrVxpt7chWaRDtZfr3r2Hxh+wX8fPE/iq78VDwHb2MOo3bXMd&#10;otymxdzZC4J6V7HL8Jf2o9K8SeDPE/iH4daO+j+FQkdvp2n+Vbh1H94ockn1oooooA+x9f8A+Cdv&#10;gTUDFJZWNsg2DI2Yyar6H/wTk8E295HJeWdu0asCVCZyKuaJ+0z8dpfsk9/8DIrDR8AzXI1TJjT1&#10;AxzV/XP2lfjS1w83hz4LprGlAZF0+pbCR34xRRRRQB+Vf/BRT4ZaN8KP2iL/AEbQ4Ft7EQo6xoMA&#10;EivmSCKa8nWC1he4nbgJGpZj+Ar7z/ae/Zz+Pn7WfxFvvHkfw4i0O38tYTAL1W+7xnJPP5VV+E/7&#10;L/x4+D/jHw54z1L4WaXq1hpYEa2vmRp5/oWKnJPvRRRRQB8TnwprsB+fRL9W/wBq3cf0pY/C+vSs&#10;FTRL9yegW3c/0r9vtF+LXxPv761k8Qfs6aRpuikfvr37RGzRr64281JrvxW+Jem3ss3h79nfSdS0&#10;lPmjvDcRozL6420UUUUAfhbd29zZ3DW9zbyWsy8MkqlWH4GiOzuGtzPFbSyQ7tvmqhK59M19t/tB&#10;fsmfHX9or4h6v4/tfhra+HbK7YYtILpAq44/zxWwf2af2pm+GOjeFG8AaLB4X0qcXhSBYUmuCDk7&#10;3ByaKKKKAPhhPDGttGsv9j3zI33WEDYP6U8eG9cbgaNfH6QN/hX7N+Dfin8XY/DWm2cH7NGjy2ls&#10;ixNI12nQDBblSfeuz1/4l+NY0gbwl8A9J1w7R9o3yxx+U/dfu80UUUUAfhRqWl6jpDIt9YXFkzjK&#10;/aIimR7ZqmAS4VQZJWOAByTX6Uftb/Cf44/tfarpaaf8HrHws2jRskpgukzISc8ngcfSvG/Cf7Dv&#10;x/8ADcOnXb/D3Tr2x0m6Fy7SSR+ZLgglS2ckcUUUUUAfJ/8AwimvKA76Jf4bkE274P6Uq+GtcY4G&#10;jXx+kDf4V+1Ph74ufF660zT43/Zr0g2MaqjzNdodqDgsMrmuk8Q/EzxzFLE3hD4A6TrtvtHmSvNH&#10;HsfuPu0UUUUAfhRqOnX+kyiK+sZ7KUjIWeMoSPoahgtJp1keGCS4EYy5jUttHv6V+iP7WHwS+OP7&#10;Xvimz1TT/hHZeFk0qAwSLb3SZkOc5J4/lXLfD79ln9qbwl8NNZ8IaD4F0ePTNVOLq8kWFrlwP4RI&#10;TkCiiiigD4ht/DusXkXnxaTeTQ9nSFiv54qUeG9bPA0a9/78N/hX65fAzxR8Y/h18PLHwnH+ztpO&#10;s3GnJ5U95JdIPOYdzkGvXrr4leMRoVu2nfATSbvxL/y9aZ5sYWH/AIFt5oooooA/Cu/0TVdLgWa8&#10;0u7tYWOFkmhZVJ+pFZy/66Ek5O8fzr9XP2qtK+Nv7S3gy28C2vwL03w1eJMLn7TDdIWUAdBwBXyv&#10;oH/BPz9oTTbfUNOh8C2NzuZXkknlid49vZWJ4z7UUUUUAfsj+yl/yb74J/7B0X/oIr1qvg34NfHD&#10;4/8Ag7wBpXhux+BcN9/ZUK2zT/2ntDleM45r0u7/AGmvi5cWMMejfB9dQ1hBi7tG1DasLem7HNFF&#10;FFAHi/8AwWa/5Ix4Y/7CDf8AoIr8c7JBLeWkZ6PKoP4mv1S/bBtvj9+17oWneDB8IYdCutPnNy8v&#10;9oBycjGOcDFfL/h79gX9oLTbG6sofAljcpDMs0ksssbSLt52hs5A+lFFFFAH6HeAP2B/Afin4UeG&#10;7s2MAvZrOOR3MfUlat23/BN7weJgZLW2CZ/uVmfDL4//ALQGi+DNL0iz+BEFymnwrbmb+1NobaME&#10;9DXoGqftK/Fye0tx4d+EKatfKuLuF9Q2CF+65xzRRRRQB8M/8FRv2dPCvwS8L+DZfD9pHbSzs0cr&#10;Im3divztit5r0GO3ikncLuKxqWIHrxX6g/ti+Gvj9+2VFpOgp8JodBn0d2kkcX4ctntzgYryH4Nf&#10;sp/tQ/CrTdfsfDHgXR5H1SE2lxeXqwzSxqeoRmPy0UUUUAfdv/BKgFP2W9MVhtcTPlT1HJr7Lr82&#10;P2XPFnx//Z88HS+CV+DMOuahBK0kt2NQ8vJJzjAyPyr6Ah/aZ+Ln9lmCf4PrH4nzkaYuoZXb67sU&#10;UUUUAXP+Cjv/ACaR4x/3Y/5mv595D8rfWv2R/aV+Ivx/+N3w01D4eTfBWHSrnWNoS4/tLftAPXHH&#10;NfEWg/8ABPf9oPQ9QvLOLwNZXVxcQlGW5likEYPdcng+9FFFFAH6k/8ABNb/AJNQ8K/7hr6mr86v&#10;2aviF8fvgl8PLXwLbfBODVZ9Myr3I1Hywx+nI/Kvbv8Ahpn4uPpSwJ8IFfxOvMumf2h8qD13Yooo&#10;ooAxv+Cp/wDyadrP/X1F/M1+EMEbzuIokaWVjhUQZJ+gr9e/2qPFvx//AGi/h3N8OJPgxDo93fSJ&#10;MLj+0fM2hc9Ogr5X+Dn7Gv7SvwZ8cHVtB8B6Xe6vAhC/2iYp0jyMbgGPB96KKKKAPo3/AIItQyW2&#10;heNI5kaKQTr8jjB6elfp9X5a/s1x/tE/s2eKfEA1b4UW3iTWtel+0s8V4sKxk9cBeMV9Q6X+0z8X&#10;4IZ08RfB5NKv3H+hQR6hv88+hOOKKKKKAPdfjT/ySXxf/wBgyf8A9ANfzO60f+Jtf/8AXV/5mv25&#10;+JP7Q/x+1Hwjquk3HwLggj1OCS0ilOp7sF1IyRgetfnXa/8ABPv9oLRvEkGo/wDCD2s09wzOltcT&#10;RyRnd2Kk+9FFFFAH2t/wRh/5JL4l/wCv7+gr9G6/Ln9kyL4+/spWmqeGT8HrbW72+l+074r4RBAe&#10;2BkV9O6f+018XobOaLW/g8un6y/NpZpqG8TD3OOKKKKKAPWP2of+Te/H3/YKl/pX8205/wBMmHcu&#10;QPzr9rfjF8dfj/4s8A6x4YufgbDZnW7d7OKb+09wXd3IwK+BPC/7A37Q3gfxpp2rweBbK7v4pRcR&#10;W15LHLESDkblJwaKKKKAHf8ABOL4MaZ8Vfjdd6T4lsz9mS0MgjuI8ZOeODX6P61/wTk8FXF5JJa2&#10;dssbHIXZjFfMnw78PftMfCT43S/EXxZ8MtP1u+1CIW8dnZzJbxx4xjAT0x3r640P9pb4zRXe/wAV&#10;fBpND0xl+S5TUfMJfsuMUUUUUAZ/hz/gnb4C06R5b6xt5fkYBRHnnFfit8ddAtvCnxf8U6TZqEtb&#10;S/lijUdlDHFftRrf7Tnx506O4uofgXFPpq5KTnVMFh2OMV+bnxC/Yf8Aj94/8bah44bwJBZpql41&#10;0lsbpGUbmztwTyKKKKKAPT/+CMfPxb8UY/59F/ma/Y+vyL/Zp+Hvx/8A2VPH95r138JrHVZ9XiEc&#10;dtbXKwKn0CkivsnR/wBpn4x20znxT8G00S1ZcQSJqPmGR+y4xxRRRRQB9P6z/wAge+/64Sf+gmv5&#10;nvjMcfFjxXnj/iYz/wDoZr9qfEn7Tfx8stPu5G+BMLWLqUSU6pycjAJGK/NnxT+wZ8fvEHiqfxW/&#10;geCEajdtdJbNcoy5Zt20gnkUUUUUAcT+wzZ3EP7UXgWaWCSOF7nKyOpCkYPINf0PR8xr9BX5AN8L&#10;f2odD8aeD/GPiX4c6RLpnhlUgt9N08xW6so6Z2HOfevsjR/2nPjq/wBmudS+Bsdho2AZrkankxp6&#10;gY5oooooA+ua/B7/AIKof8nY67/1yj/lX6Y6v+0z8bWlkuNB+CiappIBZbp9S2Fh64xX5/8A7Sn7&#10;NXx7/ar+I+pfEKP4dRaLbSqqeQLxTjbxnJPNFFFFAHwrbwT306wWkL3MzdI4lLMfwFaDeFNdhPz6&#10;Jfq3+1buP6V9v/CH9mf47/Bjxx4f8a6n8KdL1iy09BEtp5qJ53ozFTkn3r7i0X4tfEy+1G3k8Sfs&#10;7aTpeisP3t79ojdox2420UUUUAfiDH4X16VgqaJfuT0C27n+lZt3BcWc7wXEElrMpwySqVYfga/d&#10;HW/ix8TdLvJp9B/Z20jUNJjy0d4biNGZfXG2vgT49fsh/Hb4/fELWfiBb/De18P2V9LuWzgukCpj&#10;juaKKKKAPkj4dWNw/jjw5OkEjQDUIR5oU7c7x3r+l/wSQ3hDRiCCPskfI/3RX48yfs5/tTr8PfD2&#10;gSeAdGt/DWgzreKlqsMc05Bzl3B3Gvs/wZ+0h8fY/D2nwWvwGhNnbxrE0n9qY+VRgnkUUUUUAfaV&#10;fkl/wWr/AORw8E/9er/+hV9i6p+0x8YLzy28L/B1dZQDEzSaj5ex+46V8Y/tgfDj4+ftp6/ps0Pw&#10;th0A6HE0UgF8HLknPJOP5UUUUUAfBvwLP/F5vBn/AGEoP/QxX9LWh/8AIGsf+uCfyFfhv4J/Yv8A&#10;2gPBzaPq/wDwr6wubPQ7sXRcyxiWXBztLg5Ir9EPDv7THx9l06yb/hQ8Udgiqrzf2p91BwSBiiii&#10;igD7Gr8bf+CzX/JavD3/AGDhX3Tq/wC0v8Y7qRX8K/BxNas8fPNJqPl4buMYr4f/AGt/g/8AHz9s&#10;3xnBr0Pwxi0FNLt/szoL4MWI6kk4/lRRRRQB+dsVpPdgtDDJMsZBdkUkL9fSv6Lf2Lj/AMY1+CBn&#10;kWKAj04Ffl34G/Za/al8O/CzVPBuieBNHj0jUn33V5IsJuXx28wnOK+s/gP8Yvj78PPh3pvhSx+B&#10;0OovpUYgkuf7T2CRhxnHNFFFFAH3/XwP/wAFi+P2e9H/AOwl/wCyivUbj9pr4uT6fFFpnwfW815P&#10;+PqxOobVhP8AvY5r5o/a9l+P/wC1l4Vs/An/AAp+LQ7u3uPtTTf2gH4x0GcCiiiigD8n7Y/6Rb/9&#10;dF/nX9KP7NH/ACQrwZ/2Dov/AEEV+MHh/wDYB/aC061vtOh8C2NyFkWSWSaWJnTb2VicjPtX6AfC&#10;T47/ALQHhjwJpegWXwKhvF0yFbZp/wC1NocqME4waKKKKAPuyvzh/wCC0X/JLvCH/X6//oNe73v7&#10;TXxcurOFNC+D66lqaDF3bPqG0Qt6ZxzXyt+2Hpfx+/bD0zS/CafCOHQbnS5mnkk+3hycjGOcDFFF&#10;FFAH5ZQ2015mKCJ55MZ2xqWOPXAr9vf+CSCmP9meNHG1xdvlT1HJr4j+Cn7KH7T/AMIzrkXhjwJp&#10;E1zfwtaTXV8sMzxKeDsLHivo39ljxF+0B+zn4avPBrfByHXtSE7Ty3S6gI+pzjAyPyoooooA/S+v&#10;nj9v7/k1Hxz/ANew/nXPW37TXxdXTXgvfg+tv4lJzHpq6huVl9d2K8f/AGifil8f/i58NtU8BT/B&#10;KHTZ9bj8qO4/tLfsGeuOOaKKKKAPxlkPyv8AWv3n/wCCXP8AyaloH++/8zX5l6F/wT2/aD0DVri3&#10;i8D2V1cXEJQpcyxyKgP8QyeD719o/sweNPj78AvAMfgOD4Kwavc2DEvcLqPlg5PTHI/KiiiigD9H&#10;q+Vf+Cmf/JpHij/rpF/M0+P9pn4unSvIf4QKPFAOW0wah8oX13Yrw79p7x38f/j38N734cy/BaHS&#10;brVGVluP7R37QD2HFFFFFAH46Of3ZHvX9Bn/AATs/wCTU/B3/XAV+U+g/wDBPj9oPRby+sIfA1ld&#10;T3EW1/tMsUnljrlSTwfevuH9nL4l/H74O/Dqy8D2nwRg1SbSh5b3I1LYGP05A/CiiiigD9Dq+MP+&#10;CsP/ACaxd/8AX7FXUN+018XH0tIYPg+sviVf9fpv9ofLGPXdjmvnz9q/xF8f/wBpbwEfh0/wah0a&#10;7uZkn+0f2j5mAPToKKKKKAPyLgikuGEUUbSytwqIMk/QV+uH/BF2J7bwT4vjlQxSfax8jjB6DtXz&#10;L8GP2O/2l/gv4zm1Pw/4D0q91aONowdS8q4WLIxlQx4PvX0D+zIf2h/2adb1601P4TW3iTWdanN0&#10;0sV6sQTPJAC5GKKKKKAP1Hrz/wCP/wDyRTxr/wBgub/0GvFtN/aa+L8FtPHr/wAHl0zVH/48rWPU&#10;N4n+pxxXCfFP9oD4/wCueCtW0K5+BkNsurQPZxTHU9wBYYyRiiiiigD8StTOL+8/66N/M1+xv/BG&#10;r/kiGt/9f7fyr4a0/wD4J8ftBaF4igvB4HtLi4n3MlvczRyIc+qk19Y/smSfH39ljStR8Jf8Kdt9&#10;bvLmY3BkjvhEFB7YGRRRRRQB+oFeQ/tcf8m2/ED/ALBcn9K80sf2mvi9FYzQ6v8AB5LHXmObWxTU&#10;NwlHqWxxXmnxs+Nvx/8AHHw81nwjcfA6CxfXbdrSOc6nv25744oooooA/Fd/+PmQDkliAPXmvsH/&#10;AIJr/BLSvix8YtT0vxNZnyIrXzFjuI8ck+hqt4N/YL/aI+H3jfTtXtfAtjeajBIJ4be9kimiJHI3&#10;KTg19C/C7Qv2lvg18bLv4geKvhjYa7qOrR+SlpaTpbxxkdNoTgY96KKKKAPpfWP+Ccfgue7kktbO&#10;2EbHIBTGKvaD/wAE8PAOlpcTXtjbynym2qI84OK0dC/aW+MkNyzeKvg2mh6ey/up01HzCz9lxisv&#10;Xf2nPj1p8FzcJ8CYpdPAISY6pywPQ4xRRRRQB+J/xh0W38NfFLxNplqoW2tb6WJAOyhiBX3b/wAE&#10;Wzn4ieMMf8+yf1rxzxr+wv8AH/xf4yvPGbeBYLZdSvGu0tmuUZQWbO0gnkfWvdv2Y/Anx/8A2UPH&#10;OoardfCWy1a41qMLHb210sKx49AuRRRRRQB+sc+mWty26WBHb1K1T122itvDeqLFGsa/ZZeFGP4D&#10;XzZo37THxht5JT4p+DqaJEy4tmTUfMMr/wB08cVgeKf2mPj7a6VemT4Ew/Y5UaJJTqnJ3AgEjHvR&#10;RRRQB+KHxRO34keJM9Pt83X/AHzXov7IXw9g8e/tA+FtH1i1cabeSEsZUIVlx+or0XXP2Bfj/qfi&#10;h/Er+B4IzfXRuY7Z7lGQlm3bSCeRz3r3GH4aftQeHfiJ4T8c+J/hvpFzYeHo1trfTNPMdshUDAB2&#10;HOfeiiiigD698Q/8E6vAt9OJbOytkXb93y8c0zw//wAE5vA9pexTXtlbvGjAlAmc1d0X9pj45vNb&#10;T6v8EItM0UgGa7Gp7jGvrtxzU+t/tLfG5J5Z9C+CkeqaQo3LdPqWwsvrjFFFFFAH5L/t7fDzSvhf&#10;+0j4h0LRoVgsYSpRFGAMiof2Efh3pnxT/aL0fQtWjWaylVmZGGQcCvZ/2jv2X/j5+0/8SNW+Iq/D&#10;yLRra6IH2cXinbjjqTzWt8EvgD8f/wBn/wCIWh+PLr4X2F/DaRC3S2gnSEycdSVOc+9FFFFAH2/4&#10;h/4Jz+Bry6MtlZW6IR90pin+G/8AgnT4EsL6Oa9sreREOSgjzmrui/tMfG4XcU3iD4KR6RopGZLx&#10;dS3snp8uKbrf7THxytpJ7nS/gjHf6QgLJdNqe0svrjFFFFFAH4+/tkeCtO+Hn7RPizQtLjENja3J&#10;WNFGABXnHgHQpNc8Z+H4JLeRrK5vY4Wk2HYQWAIzX1p8d/2Rvj5+0D8RNb+I3/Cv4dJttTn80Wy3&#10;ikJ7cnJrqZ/2ev2ph4K8MaVc/D/Rrfw14cmW7SG0WGKWYg5JdwckmiiiigD7aP8AwT48A634d0ua&#10;2srdJWgRmOzqSBVXT/8Agm/4NWcG4tLYIDzhOtL4S/aS+Pg0TT0g+A0K2EKLG0v9qYwoGCwGK6jW&#10;/wBpT4wXDRt4U+D6a5BtHmySaj5exu46UUUUUAfnN/wVI+CXhz4L+PfDdr4etUtYbiz3OqLjJBxm&#10;vlD4N6JB4n+LHhXSrkBre7voopAe4LDNfeH7Xvwr+Pv7aPiix1GH4XRaCNGgMEii+DFjnOcnH8q8&#10;s8CfsbftAeBbnQtdPw9sLqz0K5Fxu82NZZsHOC4OTRRRRQB+ieqf8E8fAOqWNnJa2FvG/lLuzH1O&#10;KpaX/wAE4fBcdyjXNpbbAQSAmcirHh/9pj4+TWdlJJ8CYodNVVEs/wDanKIOrAYrb1z9pP4yTTh/&#10;CvwcTW7DHNxJqPl89xjFFFFFAH5m/wDBTr4QaD8HfjPYab4ftktrWWxSUoi4Ga+QIbSe6IeGCSVI&#10;2G9kUkLz3Pav0I/az+Cnx8/bJ8cr4oh+GcWhRafbi2eMXysSV7kn/Cuf8Ifst/tTaH8J7/wVpHgT&#10;R4dEvZBNc3bLCbmXb28zOcUUUUUAfqh+yQR/wzx4JGeRp8YPt8or2Cvgf4I/Gr4++B/h7pnhmw+B&#10;kN+dLiFu9x/ae0SMOCcc16ld/tM/Fy40+GPR/hAt/rSDF3ZtqG1YW9N2OaKKKKAPHf8Agsr/AMkP&#10;8Of9hFv/AEEV+NAcKoHUnoK/Vr9sGH4//tc+HtP8FD4Qw6Fc2U5uXmGoBycjGOcCvlvQP2Af2gtO&#10;sLuxi8CWF1HHKs0sk0sbSLt/hVs5A+lFFFFAHy5H4W1yWJZho188TDKuLdtp+hxTx4b1snA0a+/7&#10;8N/hX7H/AA4+JXxj0jwXpmjQfs3aRfJYRLA0zXaYcqMFuVNeg6z8S/GS2Fq/hv4C6Tq+o7f9Mt2l&#10;jQQP/dzt5oooooA/CjUdJ1PSVQ32nXNmH5Rp4mQH6ZFVIrWa7LpDE9xIBkrGpYgevFfp1+1x4D+N&#10;/wC1pa6VoFj8FdP8LXGku0kk0F0m5gR93PAxXk/wZ/ZR/ah+FFlr1n4Y8C6PLLqcLWk93erDNJGp&#10;6hGY8UUUUUAe6/8ABPz9kbwh8W/2eotW1mzik1KWV13SJll54r3A/wDBN3wiZuLW22eu2vK/2WvF&#10;Hx//AGevCM3gofBqHXNQhlaWW7GoeXnJzjAyPyr6Ftv2lfi2dGaK5+ESw+Kc5XS11DKlfXdiiiii&#10;gDwn9sD9i/wR8Lv2YvEusWNlCuqWu11mVMEfjX47SH92w96/ZT9pH4jftAfGv4aal8PpvgpBpdxr&#10;ICpcf2lv2AHrjjmvh7Qf+Ce37Qmhajd2kXgayuri4hKMtzLFIEB/iGTwfeiiiigD9Q/+CZ3/ACaj&#10;4Y+jfzr6sr85/wBmfx78ffgb8PbfwJbfBODVrjTSVkuV1HYGP05H5V7gv7TXxdfSxAvwfU+Jwcya&#10;YNQ+VV9d2KKKKKAM7/gqR/yaXr3/AF8Q/wAzX4NQq0jrHGrSSO2FRBkk+wr9fv2pvGPx/wD2h/h1&#10;cfDiT4Lw6PdahIkouP7R37Qp7dBXyd8I/wBi/wDaR+D/AI7TVdF8B6Xf6vajci6iYp44z/eAY9aK&#10;KKKANr9kP/gmL4o+MgtvFHxB83wp4OXEohlGy4uUHJwD91fc1942vxJ0D4ZQR/Cr9nLwrbarrEP7&#10;mfUYUBtLU8AvJJ/y0P41zPwz+Gn7UXxzjl0/4z65aeEvCakB7HRo44ri4A/h3JyF/Gvrv4c/C/wz&#10;8JtBj0jwzpkVhbKPndRmSQ+rN1JoooooA8x+Ef7MUfh7Vf8AhLPH+qSeNPG03ztcXfzQ2x/uxKeA&#10;BXu5PAAAAHQCiiiiiigBuDRg06iiiiigBoHNTRdDUdSxdDRRRRQB8k/HNiP2ufAw/wCnX+tfWR+6&#10;n+6K+S/jof8AjLvwKP8Ap1/rX1ofup/uiiiiigBKKKKKKKKACiiiiiiigAooooooooAKAcHNFFFF&#10;FFAHj3xn/ZW8E/Gy6S/1GO50jWB97U9KkME7j0Zl5Ire+DnwG8H/AAL0d7HwxYGKSU7p7yZt80ze&#10;rMeTXodFFFFFAC7j60ByKSiiiiigBiQxxzPKqBZH+8w6mltreK23eUgQMckDuaeoya+e/wBqf9py&#10;9+COiajZaV4Q1/WtYltGNne6fbh4I5SPl3E+h9qKKKKAPVvD/gSfQ/F2qa0dQkmS9bPkEcLXVmCI&#10;XHn7AJsY398elfl94Z/4KPfFDSl8LaV4j8EeIn1G8kxcyiz2tKCeDGNvPFfpj4W1c+IfDenak1tP&#10;aNcwrIYbldsikjow9aKKKKANFI0jZ2VcM/3j60tvClspWJNqnnaPWlA5r5i/bs+Nnjb4OeENEbwc&#10;osxqFx5N5rDRGRbJOPnIwaKKKKAPcPCXgW48Ma5qmoPqElyl7IX8phgJXVCKNJ2lC4kbgt618Gfs&#10;/eJvjX4y8f6dqfh741aF8TfBqADU7WVFgmiY9QqYB/GvvYZKKWG18DcB60UUUUANijSEsUG0scn3&#10;NNSGOOdplXEjfeYd6fSMyRIXkdUQdWY4AoooooA5LUvBE9947t/EKajJFHFH5f2YdDXWSxRzSI7r&#10;l0+6fSuJu/jN4Ws/HEXhV9Qg/tGSPzAwuI9gHud1dtFLHcRiSGRJUPRo2DA/iKKKKKAF2J5vm4/e&#10;Yxu9qSOKOKVpEXa78sR3p1FFFFFAHIt4HnPj9/EY1GRY2jEf2YdK6x445JVlZcyL91vSnUUUUUUA&#10;IEQSmULiQjBamvDHJMszLmVRgN3FPpVXJoooooA5Txv4Jn8XX2k3EOoPZixk8wqg+/XTNAksCRTD&#10;zQuOT3I718x/tK/F/wAfaf8AFDwf4V+GM0NxMZ/+J1FgM0ceR+XFfTWnrONOtvtRBufLHmH/AGsc&#10;0UUUUASuiSMhYZKcqfSkMMbTibb+9Axu74p3Wue+I/i0+APAGv8AiRbf7W2mWklyIM/6wqM4oooo&#10;oAq+LvA8/ibX9J1KLUJLQWJyY0HD811MsCTxoso8zbyCfX1r887L44fHTxv8NLr44aJ4hWDR7a58&#10;seC0gVlZA2DlsZr7a+DHj+4+J3w60rX7y0Fhe3MStNbg/cYjkUUUUUAdm8aO6uwy6/db0pJ4Y7nb&#10;5qb9pyuexpxpUGTRRRRQBz/jzwtL4y0A6dFdvZsZFfzFGTxWnpenmw0iCxnla58tAhd+rYr4y/bT&#10;/aw+KHw60AyeAPDEml6dbXy215rmpx8E56RjOMH1r6p+DfiO88X/AAx0DWNRlE99dWqSTOBgFiBm&#10;iiiigDrfIiMIiK5jXovpSyQxzMhddxQ5UntTj1qO7aaOzna3RZLkIfLVuhbHGfxoooooAwPH/g+X&#10;xrpVvaR3j2RjlEu9BnOO1bdrZeTpsVpOxnCKFLN1bFfF2ufD79q3Wf8AhKNe1f4qaV4E062Mkmn2&#10;tvGjxlBkjezDjgCvQf2JfjH4y+I3ha807xrOmualYSMn9uWiYguADjg4FFFFFAH0q0MbxqjLlF+6&#10;PSlmjS5iMcq70PVT3p7DBpAM0UUUUAUNd0s6voN3p0cpt/PiMYkH8NUfA/hiXwhoEWmy3b3uzP7x&#10;q4b9o3492nwH8ETalHp1xrutSgpZaZZrvkkk7ZA5A98V5j+xN8cfiN8bIdcvvHunjRjHKRb2JiKM&#10;i5755oooooA+oI7eGKJokQLG3VR0NK9vFJCIWQNEOinpUjAA01nWKN5HbaiAszHoAKKKKKAM3xTo&#10;j+IvDt5pkc7WzTpsEo5K1H4S0KTw1oEGmzXLXhiXb5jd6+Lfjr+2P4w1L4garpvwuR5dK8JMJdVn&#10;WAst2M8qpI7V9V/A34qwfGP4e2HiBLd7WeVB50EilSrd+tFFFFAHdJbxJAYVTER/h7VIAoj8vHyY&#10;xj2oooooooAZHAkUDQwjy1IIAHauX8BeCZ/BhvvN1B70XMpkCsMbc1P8RdG13X/CF7ZeGdY/sLWn&#10;GYL3YG2kdsH1rI+ER8cw6B9l8di0m1GE7Bd2p/1wH8RHY0UUUUAdykUcUjui7Wf7x9aFhjWNowuE&#10;bqvY06lTGeRmiiiigCOW1DWMtvHmNXQopH8ORXOeAPBk/gqxuLeS+e+EkhkBYY25rwH45fC744Qz&#10;6x4j8NfGSTRdMiVpYtNazRlQDtuIrhP2b/DPx/8AiSLXxFq/xoMunW9wUm06K0jPmgHoSBxRRRRQ&#10;B9uxwRwFyi7S/LY70sKpAm2MbV9KSJHSCNZG8yQABn/vH1p6gHOaKKKKAGwQR25Zo02bjlsdzXKa&#10;R4Gn0zxtqGu/2jJJHd/8u2OFr55+KPxP+Jn7P3xosdT8SaxDqPwo1KQQKxi/ewSnovA6e9b37Rf7&#10;RWq2S6B4W+GeNS1/XyuNQtGWUWKk9XHOOPWiiiigD6TaGP7R5xX97jG7vikSNI3d1XDP94+tYfgL&#10;Tta0zwlp8HiK/wD7T1gRDz7jaFy2OeBW9RRRRQA23hitQREgRSckDua5Hwx4En8PeKdV1dtRkuEv&#10;n3eQei1seNPFmn+AvCeqeItVZk07TYGuJ2QZIUdcV8+/B/8Abz8N/G7xTDpPh3wX4pezlYqNXltQ&#10;LUYOOWzRRRRQB9LiGIXBnCYlIwW74pUjSMuVXBflvenkYx70nWiiiigBtvFHaoUiXYvXA9a5PwX4&#10;Gn8J6rql4+ovdLeymTyyMBaPif8AFDSPhP4efVdVWa47RWlqu6WY+ij1rw/4f/t++EPG/wASrTwP&#10;d+FvEnhnWbsboBq1sI1cevWiiiigD6cWGNJ3mVcSP95h3pYkSAtsXbuOTjuacV4BHfmkxRRRRQAy&#10;OCKKd5lQLI/3mHeuTu/As9z4/TxGuoyJGsYj+zDoce9bfinxVpHgjQrnWddv4dM0y2GZbmdsKtfM&#10;99/wUW8D2XiC0sv+Eb12XTbucQQ6yixfZnyeGB3Zx+FFFFFAH1TLBFNKkroDIn3W7ineWgmMu394&#10;Rjd7VX0rUrbW9Nt7+zlWW3nQOjKc8GrSqScUUUUUARxQxQSvIibWc5YjvXJw+BJ4vH8/iP8AtGTy&#10;5UCfZscCvNfEH7Yvhfwh8Wo/Aeu6FrmlTSttj1ae2/0Nj/v102v/ALTHgXw5b6zcXWoq8Glw+fK8&#10;Lq+8f7IByTRRRRQB6i8MUk6zMgMqjCt3FKI0WVpQuHbgn1ryP9nz9pXRf2jtOvNQ0HQ9Y0yxt3Kr&#10;canB5aze6+or10jBoooooAY0ET3AnK/vQMB+4Fcr428DzeLdW0i9i1B7MWD7yiD79dDrer23h7Rb&#10;7VLxitpZwtPKVGTtUZOBXyx4U/4KUfDvxj40tNAstD15Y7qYwx6jLAqwkg46E5/SiiiigD6vkgju&#10;IUjmXzQuD83r6054kkdGZcsn3T6UQSpdW8c8Z3RyKGU+op1FFFFADDDEbjz9v73GN/fFcp4r8DTe&#10;I/FGlavHqMlqtj1hUferU8b+LbDwB4Q1bxJqhcafpkDXE/ljLbR1wK8dvP23Phrpvwch+JN1d3MG&#10;hzSiGKJo/wB87ZxwtFFFFAHvM0EdyqCVfMKcgnsfWnNGjyLIVy68Bu4rB8A+NtO+JHhLT/EWk+Z/&#10;Z99EJYvNGG2kZHFb9FFFFADJoIrlkMiByhypPY1geP8AwjJ420NdPjvGsysqyeYvJ4rpAMc+nNfE&#10;XxJ8eWv7QHiPxHqvgj4q6t8Po/CKPb6zF5Y8udVzu2g9+KKKKKAPtHTrH7LpMNnNJ9pCIEZmOd2K&#10;nMETRLEUzGvRfSvBv2NPG/g7xt8OGl8IatqmuQwyGOe+1UnfJIOpr30iiiiigCOWCKZ43dNzR8qT&#10;1Fc18QvB0vjfT7S2ivnsTBMJSyjO7HaummkW3glmf7kal2x6AZr5zP7fXwuHhrWdZ+0XjLply1o1&#10;osYM8soOMIgOT9aKKKKAPoaC0VdPitZyZwqhSW/ixUrQRuiIy5VPuj0rk/hR8Sbb4t+DbTxHZ6Xf&#10;6RbXIykGpReXLj1xXX0UUUUANnijuojHKu9D2NZ/iPSDrvh680yOY2xnj8sSDqtaajJr5v8AjB+3&#10;T4P+EfxIk8C/2Br3ibxHEgke10e3EhUEZ7miiiigD3LwV4bk8J+HodMlu3vTGMeY/etmO2hihaFE&#10;CxN1UdK8S/Z3/a78KftIXmqWOjabqmj6jprbLi01SII6n8Ca9yK4NFFFFAEbwRSQiJk3Rjop7Vl+&#10;LtCfxN4bu9LjuGtWnUKJRyRVrXdXg8O6Hf6pdBjbWULTyBBk7VGTj8q8n+AP7W/w7/aQn1C08I6j&#10;I+oWBIns7iMpIoBxn6UUUUUAen+FtFfw9oFvps1y12Yk2GRuprTW3iWDyQgEX93tXjuq/ta+ANN+&#10;NcHwtF5Ld+J5FDFbdd0aHGdpPY17My4oooooAaVUxGMjKEYwfSmC3SO0eCL92pUqMfw5qQDNeV/E&#10;n9pLwh8KfiL4a8Ga5JNFq2vf8ergARDnHzMSAOaKKKKAOo+H3gibwRDeRyag96LiUyAMMBc11MUE&#10;ULyOiBWk5cjvXmEv7SPg5Pi6Ph0lw9xr5hE2YCrxgH1IPWvU2XbRRRRQBGIIlhaIIPLbqvY1Hc2o&#10;k02e0iJiEkbRqR/DkYqcDNeU/Gz9pXwl8DPs9pqhudV125G630XTU8y5mHqFoooooA674e+DpvBG&#10;mS2kt+99vcvubjGa6WK3ig3+Wm3ectjua8P+B/7YHg745eILzw/a2Op+HvENoMyaZrEPlSgV7oy4&#10;NFFFFADYUSBNkY2r6Cm20EVqW8pAgY5YDuaeBmvMf2gv2hfDH7NvhCDxD4nS6mt55vIhhs03SSP6&#10;AUUUUUAb+geBZ9F8Y6prjalJMl6c/ZyOFrrDBEbjz9mJsY398elfKXhb/go14M1/xjovh2/8IeKf&#10;DtxrBH2OfU7QJHID0IOelfV6MJYkkU5VhuH0oooooARI443dlXDP94jvRbwxWoKxJsUnJA9acBmv&#10;Jf2iv2mfCv7M2g2Gp+Joby6+3y+TbW9igeSRvQAmiiiigDq/CXgSfwz4h1XU31GS5S+k3+SRgLXW&#10;CGJbhpgmJWGC3civlrwP/wAFDvBXi3x7pnhPUfC3iXwrfakA1rNrFqI4nB6c5r6oBV0V1YMrDIIP&#10;BFFFFFADYo0hZii7SxycdzSJBFHcNMqAStwzdzT6z/EPiLS/COjXOr6zfRadptsu6a5nbCIPc0UU&#10;UUAYGq+BJtR8eWviJNRkhSCPy/s6jg/jXWTQxTyRu6Bnj5U+lfLOrf8ABQ7wlpuot5HgzxXqWhLJ&#10;sbX7Sy32gX+/uznbX0P4B+Ifh74oeHoNb8NaimpafMMiRARj2II60UUUUAdD5aed5u395jG72psc&#10;MUUryogV3+8R3p9eW/HH4+QfA61t55/CeveJklUux0WAS+UB1LZPFFFFFAHSSeBZ3+IB8SDUZFj8&#10;sR/ZgOOldXJDFLMkrIDIn3W7ivj7wr/wU08JeOLryNB+HvjPVCr+XK1vZqwjb0bDcV9XeFfEK+K9&#10;CtdTWyudPE67vs92u2RPYiiiiigDVEaCYyhf3hGC3tTYYYreR3jTYXOWx3NPry343ftE+G/gBHp9&#10;x4ptr1LC8lEK3sMe6JGPQMaKKKKAOis/As9p4+vPEX9pSNHcKF+y44Fda0MT3CzlB5qjAbuBXnnx&#10;D/aA8G/DPwDa+LdY1ALYXsavZwpzLc7sYVF7nmuk+H/jW3+InhSy160s7qxtrpA6RXibZMH1FFFF&#10;FAHQLGiStIq4dup9aQwRtcCcp+9Axv74p4Ga4n4wfGTw18DfCba/4nuWhtC3lxRxrueV+yqPWiii&#10;igC14w8DT+KNe0jUYtQe0FgcmNR9/mupmt47iNEmXzNuCCfX1r82PjP/AMFPdTtfiV4Tt/C3hrxF&#10;pmjkl7+zu7RVlu0zwYhz2r7N/Zy/ad8LftLeHrjUfD0F9Yy2r+VPa6hHskRu/wBaKKKKAPW2jR3R&#10;2XLp90+lJ5MQnM4TEpGC/cipCtcV8XfihbfB7wdc+I73SdR1i1txl4dMi8yQD1xRRRRQBL4l8Cza&#10;94v0vW01GS2SyXb5Kj71dZNBFc7PNTeUOVJ7H1r5+vv27vhXpfwri8cXmpy28MjbBpLJ/pu/+75f&#10;WvU/hN8TrL4v+DrXxJpun3unWVyN0cd/HscjscUUUUUAdg0aNKshXMijAbvTZoIrhkaRA7IcqT2N&#10;PoYhUZz0UEmiiiigDmviD4Rl8baRDZRXr2RjmWUuoznHatyysxBpkNnM5uAiBGZv4sV5N8Ov2qPB&#10;XxOXxgdIN1jwsXF/5sePuZzt9eldB8Fvjj4c+PGgS6v4aM5tYpGibz02nIODRRRRQB37QxPGsZXK&#10;L90elEsEU0iSOm50+63cU8jFR3U6WdpPcyf6qGNpGx6AZP8AKiiiigDmviD4Ml8bW1hFFfPYm2mE&#10;pKjO72roo7VfsMdtOfPCqAS38WK8h+Hn7V3gr4meEPFXiTSBeNp3htnW9Lx4OV67fXpXW/B74w6D&#10;8b/CieIPDvnfYWYr+/Xa2R7UUUUUAds8MbqisuQn3faieKO6j8uZRInXBp2OaqaxqUOh6Re6lc5+&#10;z2kLzybRk7VBJx+VFFFFAFbxRoreIfDl5pcc7WxnTYJRyVqHwfoEnhjw9Bpkty14Yl2+Y3evMfA3&#10;7Wvgj4geBtQ8V6WL06ZYytDKHiw24HB4rVuv2kPClrf6NaOt2ZdVQPBiPsfX0oooooA9PS3hjhMK&#10;oBEeqdqJLeGaJY3QMi8hT2p8bCWJJF+66hhmsDx74wHgPw5Pqx0u91jyv+XXT03yt9BRRRRQBN40&#10;8PP4r8NXOlx3LWjTYHmryRipvDWjtoWg2+mzTtd+UmwyN3FeI/Aj9tnwT8ePFGr+HLSy1Hw3rWlk&#10;ie01sJC3Bxx83Ne/wzw3Sb4Jo5k/vRuGH6UUUUUAILaFYPICARf3O1PZVaIxsMoRgg+lLTlQsaKK&#10;KKAIHtlFjLbRfulZCi4/hyK5r4e+C5vBFncwSX73wllMg3DG3Ncd8O/2oPBHxL8e+IvCOm3L2+q6&#10;FKYbkXZWNSwOPlyeatfGv9ozwl8B5PDyeI2uG/ty4+zWptk3jdx19uaKKKKAPTooIoWcou0vy2O5&#10;oFvEIGh2Dym6r2NMsbuPUbGC7hz5UyB1z1wanC5oooooAq3tmLjSriziYwiSNo1Yfw5GKwvh94Rm&#10;8E6O1jLfPe5csGbjGa43xZ+0z4N8F/GHTfhtqcssOv38ImidsLCFPTLEivU7e8tb0E21zDPjr5Ug&#10;b+VFFFFADoreKAOI0Ch+WA706JVgjCINqDtSkYpVXJoooooAjtoIrTIiQIGOSB3Ncn4a8Cz6B4r1&#10;XWG1GSdL1t3kEYC1yOv/ALU/gPwr8Wbj4f6vetp+q29t9rluLghIETGfvE15x4j/AOCh/gHw5rTx&#10;NoXiC98PpKIT4ktrXdYliccPnmiiiigD6i8mIXBnCYlIwW74pUjSNnKrgv8Ae96zvDHiTTvGWgWe&#10;s6VcC5sLuMSRSDuCK08UUUUUANt447ZSsa7FPOBXJ+DvBFx4W1jVL2TUZLpL2QyCJuAtcf8AtE/t&#10;PeFf2aNL0y78R297ezalL5VraafGHlkb2BNee/D/APb+8JeNviHp/g288JeJvC+r36h7f+2LURq4&#10;PfrRRRRQB9OrFGkzSquJG+83rSwxpCW8tdu45PuaftGAfUZrmPijr134V+G/iTWbHAvbGxlnhLdA&#10;yqSKKKKKAOjS1jimeZU2yP8Aeb1rlL7wJNd+PYfEa6hJGkcYj+zgcH8a+V/2Kvi38TvF3w68QfEX&#10;xz4hn8VWQmeO10KwgTzEweMYArH8JftW/FzWv2yLXwb4i0uDwz4Tmh8yDTSuZnQjhmJ7n0oooooA&#10;+7JLdJpEkZNzp91vSl8pfO83b+8xjd7V8lftB6v8WPAPxs8PXWi+OQnhXUXAfRpIF+UZwQDjNe6f&#10;GHxjqfhD4F+IvEunMqatZ6Y1xE7DIEmBziiiiigD0CK2SCV5ETa7nLEd65NfAU6+PpfEg1CQI6BP&#10;swHFfI/wB8SftEfEv9nq/wDEmm+MLDWfE+pTEWiXsapHaJnHYcmsfx8P2jPgLJ4Y17X/AIyabrBu&#10;bhVvNAmgRfMzjKxYGW69aKKKKAPvyS2jknWZkzIgwrdxSeUizGULiQjBYd6+MvF3jb4u6J8WvC2o&#10;Q+MdnhrVkSSTQ54FDJnqAcZr7LtJDPZW8jD53jVj9cUUUUUASlie9JRRRRRRQAUUUUUUUUAFFFFF&#10;FFFABUsfSoh1qWPvRRRRQB8i/HQgftfeBP8Ar1/rX1uRlV+lfI/x1BP7X/gT/r1/rX1z/Cv0FFFF&#10;FADMGjBp1FFFFFADcGjBp1FFFFFADcGjBp1FFFFFADcGjBp1FFFFFADcGjBp1FFFFFADcGjBp1FF&#10;FFFAAox1r5C/bt+Bnxa+K83ht/h14sutNtFuAt1YxnaidP3mRyfpX17Sg4oooooA/M34b/s7ftKe&#10;NPirJYeKfHupaPp2gMostW8iMidR2Xj+dfpD4e0+70nRLSzvr59Tu4Ywsl3IAGkPcnFaJOaSiiii&#10;gAA5rwb9q34j+Nfh3o2mTeHPhxH8R9IncrqFnt3SRp6gYI/SveaXNFFFFAH5k6bv+Knxb0e6+Gnw&#10;U1/4ba1G4a71G5PlWoHcFVwDX6VaNDd2+kWcV/Ks16kaiWRehbHNW1VUJ2qq59BiiiiiigBMc1j+&#10;MfCWn+OvDd5oeqCRrG7XZIInKNj2IrZooooooA+HNW/4JdeB774lpqMct8nh1o/ni+2SGXd/vZzi&#10;vrn4afDTRvhP4WtvD+grMunwDCCeUyN+Z5rqqKKKKKAG4NRXlwtjZXFy4LJBG0jAdSAM8flU9JIi&#10;yxujgMjgqwPcGiiiigDy/wCCH7QGifHaDU5dHsL2xGnztbyC8XG4g4yPavUMVjeG/BmjeEFmXR7C&#10;KxEzF5PKXG4nua2qKKKKAG4NV9XvJtO0i9ureA3VxBC8kcC9ZGAJC/ieKtUUUUUUAfHP7M/wj8Ve&#10;KPjp4o+L/i2zvfDdzfuYotHnOVCg8H9K+xn+Y0uc0lFFFFACAVy/xW8LXfjj4aeJfD9hLHDe6jYy&#10;W8Mkv3VZhwT7V1NFFFFFAH5reHrb4qfDH4MXvwMsfAWq3Xiy4uSY/EUODYBC2c9M9K+6fgP4J1Tw&#10;D8MdI0rW3ifV0iU3Ji+7vxzXoOec8Z9cUlFFFFACEZoAwaWiiiiigD5j/wCCh3gXxF8Qv2fn0rwv&#10;pM2sakdQhk+zW/3toJya9f8AgLpF9oHwi8N6fqVs1nfQWiJLA/VCAMg131JRRRRQAhGTVLXdUbQ9&#10;Gu79LWS9eCMuttD9+QjsKvUUUUUUAfmf48+M/wARvi/45uYfiR8KvG1t4Js5T9n0XQztS6weGkJH&#10;OfY19m/s3+PrDxR4ZFjpXw91PwDYWo2x22oRqmfy6/jXsh56gH8KT8APoKKKKKAEYU5Tikoooooo&#10;A+TvjZ+xZ4k+IHxUuPiF4d+KOreHNUMe2OzQB4UwOAAeB+VYH7IHwV+Lfgr4i6/qHjXxbqF/YmQg&#10;JcKAtxz19q+0KXNFFFFAA3JNMZA6MjLuVhgg9xTqKKKKKAMmx8IaFponFrpFnB9o/wBdshUeZ/vc&#10;c1dsdMtNLiMVlaxWsZOdkSBR+QqzRRRRRQA3BowadRRRRRQA3BpcGlooooooAbg0oGDS0UUUUUAc&#10;d8YLC81T4c6za6fbtdXckDLHEnVjivL/ANjLwrr/AIS+H1xbeIdLl0q7a4ZhFN1Iz1r6BpaKKKKA&#10;GkZNKBRRRRRRQB88fta/ERtL8PT+FB8N9W8bzalAyW01lGrRW8xUhWYnpgmuI/YK/ZHufgjo174n&#10;8VI7eK9VJZopnL+QhOQOehr6+/AflS5zRRRRQAjEmkApaKKKKKAPOP2kdDv/ABN8BvG+laXaPfaj&#10;d6bJFBbJ96RjjAFeZfsA+B9f8A/ATT9L8S6O+jalG7kwTKA4BJ64r6UpaKKKKAEIzQq84opQcGii&#10;iigD88v24P2n7/8A4Xf4a8C+B/D2oeJNZ0C5FxqdvaKGLJwdoGDzjvXnPxr/AGkbqL9oTwT8SPEX&#10;wq8ReGPDloqWMlxeoqkyH6DHH1r9GrD4J+DNM+I1747ttFgj8U3q7Z7/ABlnFXfiV8K/C/xd0KPR&#10;vFelQ6rpySrOsMo4DjoaKKKKANnwz4gtPFfh7T9YsSTaXcKyx564IzWljmqWi6NZ+HdKttN0+Fbe&#10;yt0CRRL0VR0FXaKKKKAPIf2s/hTq3xr+BOv+E9DeBNRuwrJ9oJCkKckcdzX50WPwZ0fwjZaD4V/4&#10;UJ4t8ReJYp1iu7+4uGFkDnl0x2+tfrt0o75wM/SiiiigDmPhp4ej8LeB9K06Ky/s5YoVzahifL46&#10;ZNdOBk0lFFFFFAHyb8ZD8Q/jx8SU8E6P4X/sbwVbZXUtbv413y8n/VHqBivMPDf7DFp4W8ea9N4b&#10;0q+W9ii3Wl1qkpe1nk9GXPINfoFRmiiiigDxf9nLx74k1zS7jQfFHg2Tw1qWmHyWuIo1S2uMfxRg&#10;AcV7ORzS0lFFFFAGR4wur6x8MajcabZR6ndxwsy2coyJsD7v41+b+t6db/FL4hWV5Y/ATxL4R+IK&#10;XP7vU0IXTY8N94qAK/TijvnAz9KKKKKAMPwRZ6tYeFdOt9dljm1RIgJmi+7nFbeOc0UUUUUUAef/&#10;ALQei3fiP4IeNNL0+1e9vbrTZYobeP70jEcAV+enhL9nX4qat+xtqfh7xb4JVry2vlk0myUAXOzd&#10;yWHT1r9S6XJNFFFFAHm37Omi3/hz4OeHdN1OzbT7u3tkja3fqmAODXo5GTS0UUUUUAL2b6V+a/wM&#10;+BnxSs/it8Y4tS8ILD4H1f7SyNeACS4ck7fLx6571+k9Lk0UUUUAfKn/AAT4+HGu/DD4dalpetaF&#10;NoWbuR44ZsZI3cGvqojNLnNJRRRRQBBqCs+nXaoNztC4VfU4OK/K34X/ALJHxG0zV/FXj2y8Oyab&#10;4lstXkuVttQAaO7t9xOI16bjX6s0uaKKKKAOI+DvjO/8b+CLK91PQrrw9fKgSW0ulCncOCQBxiu1&#10;Ip1JRRRRQA2STyIXk2l9ilto6nA6Cvgv4TaF4u8Z/wDBQDxH41m8D6lofhsWzW4vtQQbJSFAyvHf&#10;Ffe1L+VFFFFAHxv+yt8NvFfhT9oj4larq/h6bTNKvbxntbpgAsq5PIxX2QepozSUUUUUAc18T7S7&#10;1D4b+J7Wwha4vZtOnSGJeruUIAH41+b/AMAvhJ8Xv2dPAZ8SeCfh5v8AGGp3Tx6lHe8t5O7jHpX6&#10;i0u4iiiiigD89tE/Z01/Q/2vPD3j608I3VsL+0WfU7gtujinYfMBmv0JJyB9KM0lFFFFAABivhT9&#10;ur4A678b/wBoD4YwpoF7qXhWJSmoXlm20wgvzk9RxX3XS5oooooA/Pz4bfsm3HwR/bP+3+FtA1Fv&#10;CTWi/wDEwuZTIoY4yMk5r9BGOTSZpKKKKKAFHBFfFf7Vvw28W6B+0d4S+MOmeHZvFWg6PAsVzp9h&#10;g3JIz0B4719p0ueMdqKKKKAPjf4L6D4v+Lvx3vfiRdeCT4H8PugWJL9At5KR/exX2Q3J9aM8Y7Ul&#10;FFFFAABivkj/AIKO/DnxP8SPh54QtPC2iTa5c22sJNNFAASiYHzHPavrelziiiiigD4i/aQ+F/i/&#10;xH47+CV1pXhqW9g0yGNb+WFFH2cgDO6vtawVk0+1RhtdY1BHocVPmkoooooAAOa+Cv8Agq3qSaJp&#10;Hwz1J4Tdm11fzBapjfLjacLn6V961xfxH+DfhD4ttpR8VaPFqp0ubz7Tzf8Alm/qPyFFFFFAHxXr&#10;fxQ8WftO674O8NaR8GdV8OaZCsbzeJNUiVXiAA+4QOBx6198+HtLbQ9CsbBpWnaCJUMjdSQKt2tv&#10;FZW0cECLHFGoVVUYwBUlFFFFAABzXlX7Ufwt1T4z/AzxL4R0WaGDUr+ICFpyQmQc4OPXFeq0UUUU&#10;UAfBnwp+Nfif4G/DjT/hjffBXxBr+sWcZtBdxxI1lO+MAsSM7a+s/glb6/D4NhfxF4d0zwveyfP/&#10;AGfpa7UQH1969A75wM/SlJzRRRRQAgGKp61AbjRdQjWMSyNbyKqEZySpwKuUUUUUUAfH37Avw78V&#10;eBW8Yp4m8PSaPHcahJJAZkX51J4IxX2CfYY+lLnNJRRRRQAgGDXn/wAePht4W+KXw11TR/FqWg09&#10;Y2mjnvHCJDKoJV9x6YNeg1y3xK+Gmg/Frwpc+HPEls13pVxxJEjlC34iiiiigD84v2cPCHi/9ov4&#10;kWnhXx4IfEXgnwZOzaRrmnNmBtrfKuc4YYxX6g2lnFp9nDawIEhhUIqgYwBXH/CT4NeEvgd4ZXQP&#10;B2lrpemhi5jDFiWPUknk12tFFFFAABivnH9uf4QeJPi78NtJi8M20N9d6TfrfSWsn3pEXGQvvxX0&#10;dSg4oooooA/JT47/ALUOqW3xb+HS6h8HtS0yXSIPIWK6jQT3jY2/u8LjGa+v/wBiE+KfEVtrPiPx&#10;B4HbwJFczEwWkiBHlU/xEACvePGXwd8I+P8AxHo+va7o8N9qmknNnO45i5zXZqAqKoACqMACiiii&#10;gBT1rzT9oD4o6l8KPAF1qmkeD73xtqLDZDplmoO5v9r2r0qiiiiigD8urb9j3xxqFwf2hJtA+1eJ&#10;2uTe/wDCvrmIeUF/u46e4GOtffnwC+Jl/wDE/wADW9/qng288D3sf7uTTbtQoUj+7gD5fSvSs80l&#10;FFFFACEc0kql4ZVHUoQPyp1FFFFFAH5dfC/VvHP7PuvfGDR9R+EXiXXH8SzTrZXenKPKIYttJ46c&#10;g16V/wAEzPjHpqLrvw01LQ77w/4rsZ3lntrzHQsTjGAQa+/M+wP4Vwuj/BHwXoHj/UvGthokFv4l&#10;1Hm5vlHzSfWiiiigDumGDiormBLu1mt5RmOVGjYexGDUpOaSiiiigD4S+Jn7BXinwV4Q8cv8LfiL&#10;q2j2OqpJcS+HoVHl3LnqmfevXf2CPA/iD4ffAux0nxNpk2mapGzb0nxubk819IUtFFFFACYzWN42&#10;s5dR8F67aW8fmzzWU0ccY/iYoQBWzRRRRRQB+W3wh8Z+Lvg38NfEngjVvgn4r1G/uLySSO5tFXyW&#10;BbjtV7xf+1RB4N1Twfqnir4S+KPDul25S1N7e7Qof24r9PO/QflXJfEv4U+Fvi/oUej+LNJh1bT4&#10;5VnWGUcBx0NFFFFAGv4T1+08U+GNN1axJNpdQJJHnrgitdQCecH61Q0TRrPw7pVtpunwrb2Vsgji&#10;iXoqjoKu0UUUUAfk/wDGT4OXFp+1h461/wAa/CzxV4n8O3rs2nz+G38oE9iSK+nP+CfnhbXPD+la&#10;yzaDrnhnw/JOxt7HX5TJMB2xmvsXr2B/CiiiiigBCM05DzTaKKKKKAPyH8Z/Bm70T4//ABJ1fxr8&#10;KPF/iKO9nlk0a88Py+VGHOdrNjr2rVHwp+N/jr4d/Dca74X1S7h07VzJHbXhzNbQbhtLE+1frJ16&#10;gH8KNxoooooAzfDMElr4b02CVDHLHAish7EDpWkOopKKKKKKAPzd/b5+EureJP2nPDniPUfAeu+L&#10;/BUNkkdx/YLbJtwHI3V0P7Fng2/0z4v6ve+GvBfivwX4YZQDF4jnMgf/AHc1+gXbFJ+AH0FFFFFA&#10;CtyaF4IpKKKKKKAPzh/an/ZN8RftAftZao0+g3f9gyaUqWuqI+2HzgvAYjnGadc6p42+HXwSX4H2&#10;3wd1HXNYilEcepLGrWBXP3skZzX6O5xRnnPGfpRRRRQB598B/CmoeDfhho+n6rEltfiFWkt4/uxH&#10;H3RXoNJRRRRRQB8o/thaNqvxJ8ReG/DWjeAJ9X1KCcSReJZAPL048fOo7nvXjN1+zZ8X/C/7WXg7&#10;W9d1y/8AiFo8MAD38kaolt/s4FfoqDijNFFFFACL9xBjGAOPSuH+OzBfgt40J4A0q4/9ANdxVXVt&#10;Ktdd0u606+hW4srqMxTRN0ZSMEUUUUUAfHv/AAS5vbW5+B1xHHdW8sovJN0SSqzr8x6qDkVS+IHw&#10;u8Y6h/wUG0nxXbaBcz+GY7CONtSX/VqwXkV9B/CL9l/4d/AvVdQ1DwZov9kz3xLTBZWZT9ATxXrG&#10;45zRRRRQB8r/ALWms2EfxF8DQNf2guBJgwGdRJ94/wAOc16X+0M6r+zF4uYnCjRm5/AVF4j/AGTv&#10;hr4t+I0XjjVdEa88QxMHSd5W2qR/s5xXpuueGtN8SeHbrQtRtVudKuoTBLbt0ZPSiiiigD4X+AXx&#10;a8RfDL9jO0vvh/4c/wCE48R72VbKylVzEMn5mUZOR6Vyfwn8fXJ8WweKfiP8IfHnivxrcOMTXgVr&#10;Wz54EacAY96+2fg3+zd4C+AZv/8AhCtJOlretumTzGdSfbJ4r0/jOdo/KiiiigD5B+Pviax1X4re&#10;BJjNb2dxLGrGwknTz4884Kg5r62085061P8A0yX+VeS3v7Jfwz1L4k/8J3d6GbjxIG3i5eViAfZc&#10;4r2BEEaKijCqMAegoooooACDmkwadRRRRRQA3BowadRRRRRQA3BowadRRRRRQAgHNSR9DTKfH0NF&#10;FFFAHkfjn4OWvin4yaB4sl1BoZtPh2LbiLIbn+9u4/KvXegA9qKKKKKKADJoyaKKKKKKADJoyaKK&#10;KKKKAEzRmiiiiiigAzRmiiiiiigAzRmiiiiiigAzRmiiiiiigAzRmiiiiiigAzRmiiiiiigAzRmi&#10;iiiiigAzRmiiiiiigAzRmiiiiiigAzRmiiiiiigAzRmiiiiiigBc0maKKKKKKADNGaKKKKKKADNG&#10;aKKKKKKADNGaKKKKKKADNGaKKKKKKADNGaKKKKKKADNGaKKKKKKADNGaKKKKKKADNGaKKKKKKADN&#10;GaKKKKKKADNGaKKKKKKADNGaKKKKKKADNGaKKKKKKADNGaKKKKKKADNGaKKKKKKADNGaKKKKKKAD&#10;NGaKKKKKKADNGaKKKKKKADNGaKKKKKKADNGaKKKKKKADNGaKKKKKKADNGaKKKKKKAFyaMmiiiiii&#10;gAzSZoooooooAM0ZoooooooAM0ZoooooooAM0ZoooooooAM0ZoooooooAM0ZoooooooAM0Zooooo&#10;ooAM0ZoooooooAM0ZoooooooAM0ZoooooooAM0ZoooooooAM0ZoooooooAM0ZoooooooAM0Zoooo&#10;oooAM0ZoooooooAM0ZoooooooAM0ZoooooooAM0ZoooooooAM0ZoooooooAM0ZoooooooAM0Zooo&#10;ooooAM0ZoooooooAM0ZoooooooAM0uTRRRRRRQAZNJmiiiiiigAzRmiiiiiigAzRmiiiiiigAzRm&#10;iiiiiigAzRmiiiiiigAzS5NFFFFFFABk0maKKKKKKADNGaKKKKKKAFyaM0UUUUUUAJmjNFFFFFFA&#10;BmjNFFFFFFABmjNFFFFFFAC5oyaKKKKKKAEzRmiiiiiigAzRmiiiiiigAzRmiiiiiigBc0ZNFFFF&#10;FFABmkzRRRRRRQAZozRRRRRRQAZozRRRRRRQAZozRRRRRRQAZozRRRRRRQAZozRRRRRRQAZozRRR&#10;RRRQAZozRRRRRRQAZozRRRRRRQAZozRRRRRRQAZpcmiiiiiigAyaMmiiiiiigAyaMmiiiiiigAya&#10;MmiiiiiigAyaM0UUUUUUAJmjNFFFFFFABmjNFFFFFFABmjNFFFFFFAC5NKOaKK//2VBLAQItABQA&#10;BgAIAAAAIQArENvACgEAABQCAAATAAAAAAAAAAAAAAAAAAAAAABbQ29udGVudF9UeXBlc10ueG1s&#10;UEsBAi0AFAAGAAgAAAAhADj9If/WAAAAlAEAAAsAAAAAAAAAAAAAAAAAOwEAAF9yZWxzLy5yZWxz&#10;UEsBAi0AFAAGAAgAAAAhACkWydUWBgAAfx4AAA4AAAAAAAAAAAAAAAAAOgIAAGRycy9lMm9Eb2Mu&#10;eG1sUEsBAi0AFAAGAAgAAAAhAHvAOJLDAAAApQEAABkAAAAAAAAAAAAAAAAAfAgAAGRycy9fcmVs&#10;cy9lMm9Eb2MueG1sLnJlbHNQSwECLQAUAAYACAAAACEAmM0Ojd4AAAAFAQAADwAAAAAAAAAAAAAA&#10;AAB2CQAAZHJzL2Rvd25yZXYueG1sUEsBAi0ACgAAAAAAAAAhAF/KyAEoJQIAKCUCABQAAAAAAAAA&#10;AAAAAAAAgQoAAGRycy9tZWRpYS9pbWFnZTEuanBnUEsBAi0ACgAAAAAAAAAhAL2dGQhTaQIAU2kC&#10;ABQAAAAAAAAAAAAAAAAA2y8CAGRycy9tZWRpYS9pbWFnZTIuanBnUEsFBgAAAAAHAAcAvgEAAGCZ&#10;BAAAAA==&#10;">
                <v:rect id="Rectangle 30878" o:spid="_x0000_s1049" style="position:absolute;left:47350;top:25677;width:626;height:2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7ixQAAAN4AAAAPAAAAZHJzL2Rvd25yZXYueG1sRE9Na8JA&#10;EL0X/A/LCL3VjRVsTF1FrJIcbSJob0N2moRmZ0N2a9L+evdQ6PHxvtfb0bTiRr1rLCuYzyIQxKXV&#10;DVcKzsXxKQbhPLLG1jIp+CEH283kYY2JtgO/0y33lQgh7BJUUHvfJVK6siaDbmY74sB92t6gD7Cv&#10;pO5xCOGmlc9RtJQGGw4NNXa0r6n8yr+NgjTudtfM/g5Ve/hIL6fL6q1YeaUep+PuFYSn0f+L/9yZ&#10;VrCI4pewN9wJV0Bu7gAAAP//AwBQSwECLQAUAAYACAAAACEA2+H2y+4AAACFAQAAEwAAAAAAAAAA&#10;AAAAAAAAAAAAW0NvbnRlbnRfVHlwZXNdLnhtbFBLAQItABQABgAIAAAAIQBa9CxbvwAAABUBAAAL&#10;AAAAAAAAAAAAAAAAAB8BAABfcmVscy8ucmVsc1BLAQItABQABgAIAAAAIQCnYj7ixQAAAN4AAAAP&#10;AAAAAAAAAAAAAAAAAAcCAABkcnMvZG93bnJldi54bWxQSwUGAAAAAAMAAwC3AAAA+QIAAAAA&#10;" filled="f" stroked="f">
                  <v:textbox inset="0,0,0,0">
                    <w:txbxContent>
                      <w:p w:rsidR="00A3682B" w:rsidRDefault="00A3682B">
                        <w:pPr>
                          <w:spacing w:after="160" w:line="259" w:lineRule="auto"/>
                          <w:ind w:left="0" w:firstLine="0"/>
                          <w:jc w:val="left"/>
                        </w:pPr>
                        <w:r>
                          <w:rPr>
                            <w:b/>
                          </w:rPr>
                          <w:t xml:space="preserve"> </w:t>
                        </w:r>
                      </w:p>
                    </w:txbxContent>
                  </v:textbox>
                </v:rect>
                <v:shape id="Picture 31161" o:spid="_x0000_s1050" type="#_x0000_t75" style="position:absolute;left:68;top:68;width:47214;height:13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GxyAAAAN4AAAAPAAAAZHJzL2Rvd25yZXYueG1sRI9Pa8JA&#10;FMTvgt9heUJvukmNWqKrlBahB8H6pwdvj+xrEpp9G7PbJP32riD0OMzMb5jVpjeVaKlxpWUF8SQC&#10;QZxZXXKu4Hzajl9AOI+ssbJMCv7IwWY9HKww1bbjA7VHn4sAYZeigsL7OpXSZQUZdBNbEwfv2zYG&#10;fZBNLnWDXYCbSj5H0VwaLDksFFjTW0HZz/HXKEjer9tqN7t8XZP96czJ9LMtF51ST6P+dQnCU+//&#10;w4/2h1YwjeN5DPc74QrI9Q0AAP//AwBQSwECLQAUAAYACAAAACEA2+H2y+4AAACFAQAAEwAAAAAA&#10;AAAAAAAAAAAAAAAAW0NvbnRlbnRfVHlwZXNdLnhtbFBLAQItABQABgAIAAAAIQBa9CxbvwAAABUB&#10;AAALAAAAAAAAAAAAAAAAAB8BAABfcmVscy8ucmVsc1BLAQItABQABgAIAAAAIQCpeBGxyAAAAN4A&#10;AAAPAAAAAAAAAAAAAAAAAAcCAABkcnMvZG93bnJldi54bWxQSwUGAAAAAAMAAwC3AAAA/AIAAAAA&#10;">
                  <v:imagedata r:id="rId86" o:title=""/>
                </v:shape>
                <v:shape id="Picture 31163" o:spid="_x0000_s1051" type="#_x0000_t75" style="position:absolute;left:68;top:13388;width:47214;height:13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7pxwAAAN4AAAAPAAAAZHJzL2Rvd25yZXYueG1sRI9Ba8JA&#10;FITvQv/D8gq96SaGpCV1lVKQFsFD1UOPj+wziWbfht2tif/eFYQeh5n5hlmsRtOJCznfWlaQzhIQ&#10;xJXVLdcKDvv19A2ED8gaO8uk4EoeVsunyQJLbQf+ocsu1CJC2JeooAmhL6X0VUMG/cz2xNE7Wmcw&#10;ROlqqR0OEW46OU+SQhpsOS402NNnQ9V592cU5Ot8vq8z9zvk5/RQvG6/TrjJlHp5Hj/eQQQaw3/4&#10;0f7WCrI0LTK434lXQC5vAAAA//8DAFBLAQItABQABgAIAAAAIQDb4fbL7gAAAIUBAAATAAAAAAAA&#10;AAAAAAAAAAAAAABbQ29udGVudF9UeXBlc10ueG1sUEsBAi0AFAAGAAgAAAAhAFr0LFu/AAAAFQEA&#10;AAsAAAAAAAAAAAAAAAAAHwEAAF9yZWxzLy5yZWxzUEsBAi0AFAAGAAgAAAAhAHMHbunHAAAA3gAA&#10;AA8AAAAAAAAAAAAAAAAABwIAAGRycy9kb3ducmV2LnhtbFBLBQYAAAAAAwADALcAAAD7AgAAAAA=&#10;">
                  <v:imagedata r:id="rId87" o:title=""/>
                </v:shape>
                <v:shape id="Shape 31164" o:spid="_x0000_s1052" style="position:absolute;width:23667;height:26784;visibility:visible;mso-wrap-style:square;v-text-anchor:top" coordsize="2366772,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LzxwAAAN4AAAAPAAAAZHJzL2Rvd25yZXYueG1sRI9BawIx&#10;FITvhf6H8AreajatSLs1SikUqvWgtgjeHpvnZunmZUmibvvrTUHwOMzMN8xk1rtWHCnExrMGNSxA&#10;EFfeNFxr+P56v38CEROywdYzafilCLPp7c0ES+NPvKbjJtUiQziWqMGm1JVSxsqSwzj0HXH29j44&#10;TFmGWpqApwx3rXwoirF02HBesNjRm6XqZ3NwGuZqq/b9yrrd6m/xTKMirsPnUuvBXf/6AiJRn67h&#10;S/vDaHhUajyC/zv5CsjpGQAA//8DAFBLAQItABQABgAIAAAAIQDb4fbL7gAAAIUBAAATAAAAAAAA&#10;AAAAAAAAAAAAAABbQ29udGVudF9UeXBlc10ueG1sUEsBAi0AFAAGAAgAAAAhAFr0LFu/AAAAFQEA&#10;AAsAAAAAAAAAAAAAAAAAHwEAAF9yZWxzLy5yZWxzUEsBAi0AFAAGAAgAAAAhACPEovPHAAAA3gAA&#10;AA8AAAAAAAAAAAAAAAAABwIAAGRycy9kb3ducmV2LnhtbFBLBQYAAAAAAwADALcAAAD7AgAAAAA=&#10;" path="m5334,l2366772,r,9906l9906,9906r,2658618l2366772,2668524r,9906l5334,2678430c2286,2678430,,2676906,,2673858l,5334c,2286,2286,,5334,xe" fillcolor="#181717" stroked="f" strokeweight="0">
                  <v:stroke miterlimit="1" joinstyle="miter"/>
                  <v:path arrowok="t" textboxrect="0,0,2366772,2678430"/>
                </v:shape>
                <v:shape id="Shape 31165" o:spid="_x0000_s1053" style="position:absolute;left:23667;width:23668;height:26784;visibility:visible;mso-wrap-style:square;v-text-anchor:top" coordsize="2366772,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doyAAAAN4AAAAPAAAAZHJzL2Rvd25yZXYueG1sRI9bSwMx&#10;FITfBf9DOELfbDZeSrs2LSIIrfrQGwXfDpvTzeLmZEnSdvXXG0Ho4zAz3zDTee9acaIQG88a1LAA&#10;QVx503CtYbd9vR2DiAnZYOuZNHxThPns+mqKpfFnXtNpk2qRIRxL1GBT6kopY2XJYRz6jjh7Bx8c&#10;pixDLU3Ac4a7Vt4VxUg6bDgvWOzoxVL1tTk6DUu1V4d+Zd3n6udtQg9FXIf3D60HN/3zE4hEfbqE&#10;/9sLo+FeqdEj/N3JV0DOfgEAAP//AwBQSwECLQAUAAYACAAAACEA2+H2y+4AAACFAQAAEwAAAAAA&#10;AAAAAAAAAAAAAAAAW0NvbnRlbnRfVHlwZXNdLnhtbFBLAQItABQABgAIAAAAIQBa9CxbvwAAABUB&#10;AAALAAAAAAAAAAAAAAAAAB8BAABfcmVscy8ucmVsc1BLAQItABQABgAIAAAAIQBMiAdoyAAAAN4A&#10;AAAPAAAAAAAAAAAAAAAAAAcCAABkcnMvZG93bnJldi54bWxQSwUGAAAAAAMAAwC3AAAA/AIAAAAA&#10;" path="m,l2362200,v3048,,4572,2286,4572,5334l2366772,2673858v,3048,-1524,4572,-4572,4572l,2678430r,-9906l2356866,2668524r,-2658618l,9906,,xe" fillcolor="#181717" stroked="f" strokeweight="0">
                  <v:stroke miterlimit="1" joinstyle="miter"/>
                  <v:path arrowok="t" textboxrect="0,0,2366772,2678430"/>
                </v:shape>
                <v:rect id="Rectangle 31166" o:spid="_x0000_s1054" style="position:absolute;left:13464;top:14983;width:1004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TBxwAAAN4AAAAPAAAAZHJzL2Rvd25yZXYueG1sRI9Pa8JA&#10;FMTvhX6H5RW81U0UgsasIq1Fj/UPqLdH9jUJzb4N2W0S/fRdodDjMDO/YbLVYGrRUesqywricQSC&#10;OLe64kLB6fjxOgPhPLLG2jIpuJGD1fL5KcNU25731B18IQKEXYoKSu+bVEqXl2TQjW1DHLwv2xr0&#10;QbaF1C32AW5qOYmiRBqsOCyU2NBbSfn34cco2M6a9WVn731Rb67b8+d5/n6ce6VGL8N6AcLT4P/D&#10;f+2dVjCN4ySBx51wBeTyFwAA//8DAFBLAQItABQABgAIAAAAIQDb4fbL7gAAAIUBAAATAAAAAAAA&#10;AAAAAAAAAAAAAABbQ29udGVudF9UeXBlc10ueG1sUEsBAi0AFAAGAAgAAAAhAFr0LFu/AAAAFQEA&#10;AAsAAAAAAAAAAAAAAAAAHwEAAF9yZWxzLy5yZWxzUEsBAi0AFAAGAAgAAAAhAJRMNM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Гистограмма</w:t>
                        </w:r>
                      </w:p>
                    </w:txbxContent>
                  </v:textbox>
                </v:rect>
                <v:rect id="Rectangle 31167" o:spid="_x0000_s1055" style="position:absolute;left:21023;top:14983;width:397;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Fa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jpMJ3O+EKyDnNwAAAP//AwBQSwECLQAUAAYACAAAACEA2+H2y+4AAACFAQAAEwAAAAAA&#10;AAAAAAAAAAAAAAAAW0NvbnRlbnRfVHlwZXNdLnhtbFBLAQItABQABgAIAAAAIQBa9CxbvwAAABUB&#10;AAALAAAAAAAAAAAAAAAAAB8BAABfcmVscy8ucmVsc1BLAQItABQABgAIAAAAIQD7AJFa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v:textbox>
                </v:rect>
                <v:rect id="Rectangle 31168" o:spid="_x0000_s1056" style="position:absolute;left:21320;top:14983;width:11070;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wUowwAAAN4AAAAPAAAAZHJzL2Rvd25yZXYueG1sRE9Ni8Iw&#10;EL0L/ocwgjdNu4JoNYroih53VVBvQzO2xWZSmmirv35zWPD4eN/zZWtK8aTaFZYVxMMIBHFqdcGZ&#10;gtNxO5iAcB5ZY2mZFLzIwXLR7cwx0bbhX3oefCZCCLsEFeTeV4mULs3JoBvaijhwN1sb9AHWmdQ1&#10;NiHclPIrisbSYMGhIceK1jml98PDKNhNqtVlb99NVn5fd+ef83RznHql+r12NQPhqfUf8b97rxWM&#10;4ngc9oY74QrIxR8AAAD//wMAUEsBAi0AFAAGAAgAAAAhANvh9svuAAAAhQEAABMAAAAAAAAAAAAA&#10;AAAAAAAAAFtDb250ZW50X1R5cGVzXS54bWxQSwECLQAUAAYACAAAACEAWvQsW78AAAAVAQAACwAA&#10;AAAAAAAAAAAAAAAfAQAAX3JlbHMvLnJlbHNQSwECLQAUAAYACAAAACEAip8FKM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шифрованного</w:t>
                        </w:r>
                      </w:p>
                    </w:txbxContent>
                  </v:textbox>
                </v:rect>
                <v:rect id="Rectangle 31169" o:spid="_x0000_s1057" style="position:absolute;left:29641;top:14983;width:397;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6CzxwAAAN4AAAAPAAAAZHJzL2Rvd25yZXYueG1sRI9Ba8JA&#10;FITvhf6H5RW81U0UxKRZRVqLHtUUbG+P7GsSmn0bstsk7a93BcHjMDPfMNl6NI3oqXO1ZQXxNAJB&#10;XFhdc6ngI39/XoJwHlljY5kU/JGD9erxIcNU24GP1J98KQKEXYoKKu/bVEpXVGTQTW1LHLxv2xn0&#10;QXal1B0OAW4aOYuihTRYc1iosKXXioqf069RsFu2m8+9/R/KZvu1Ox/OyVueeKUmT+PmBYSn0d/D&#10;t/ZeK5jH8SKB651wBeTqAgAA//8DAFBLAQItABQABgAIAAAAIQDb4fbL7gAAAIUBAAATAAAAAAAA&#10;AAAAAAAAAAAAAABbQ29udGVudF9UeXBlc10ueG1sUEsBAi0AFAAGAAgAAAAhAFr0LFu/AAAAFQEA&#10;AAsAAAAAAAAAAAAAAAAAHwEAAF9yZWxzLy5yZWxzUEsBAi0AFAAGAAgAAAAhAOXToLP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v:textbox>
                </v:rect>
                <v:rect id="Rectangle 31170" o:spid="_x0000_s1058" style="position:absolute;left:29946;top:14983;width:5658;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zxQAAAN4AAAAPAAAAZHJzL2Rvd25yZXYueG1sRI/LisIw&#10;FIb3A75DOIK7Me0IM1qNIo6DLr2Bujs0x7bYnJQm2urTm8WAy5//xjeZtaYUd6pdYVlB3I9AEKdW&#10;F5wpOOz/PocgnEfWWFomBQ9yMJt2PiaYaNvwlu47n4kwwi5BBbn3VSKlS3My6Pq2Ig7exdYGfZB1&#10;JnWNTRg3pfyKom9psODwkGNFi5zS6+5mFKyG1fy0ts8mK5fn1XFzHP3uR16pXredj0F4av07/N9e&#10;awWDOP4JAAEnoICcvgAAAP//AwBQSwECLQAUAAYACAAAACEA2+H2y+4AAACFAQAAEwAAAAAAAAAA&#10;AAAAAAAAAAAAW0NvbnRlbnRfVHlwZXNdLnhtbFBLAQItABQABgAIAAAAIQBa9CxbvwAAABUBAAAL&#10;AAAAAAAAAAAAAAAAAB8BAABfcmVscy8ucmVsc1BLAQItABQABgAIAAAAIQDxMJ/z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текста</w:t>
                        </w:r>
                      </w:p>
                    </w:txbxContent>
                  </v:textbox>
                </v:rect>
                <v:rect id="Rectangle 31171" o:spid="_x0000_s1059" style="position:absolute;left:34206;top:14983;width:397;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poxwAAAN4AAAAPAAAAZHJzL2Rvd25yZXYueG1sRI9ba8JA&#10;FITfhf6H5RR8000UvERXES/oY9WC9e2QPU1Cs2dDdjWxv75bEHwcZuYbZr5sTSnuVLvCsoK4H4Eg&#10;Tq0uOFPwed71JiCcR9ZYWiYFD3KwXLx15pho2/CR7iefiQBhl6CC3PsqkdKlORl0fVsRB+/b1gZ9&#10;kHUmdY1NgJtSDqJoJA0WHBZyrGidU/pzuhkF+0m1+jrY3yYrt9f95eMy3ZynXqnue7uagfDU+lf4&#10;2T5oBcM4HsfwfydcAbn4AwAA//8DAFBLAQItABQABgAIAAAAIQDb4fbL7gAAAIUBAAATAAAAAAAA&#10;AAAAAAAAAAAAAABbQ29udGVudF9UeXBlc10ueG1sUEsBAi0AFAAGAAgAAAAhAFr0LFu/AAAAFQEA&#10;AAsAAAAAAAAAAAAAAAAAHwEAAF9yZWxzLy5yZWxzUEsBAi0AFAAGAAgAAAAhAJ58Omj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b/>
                            <w:i/>
                            <w:color w:val="FFFFFF"/>
                            <w:sz w:val="17"/>
                          </w:rPr>
                          <w:t xml:space="preserve"> </w:t>
                        </w:r>
                      </w:p>
                    </w:txbxContent>
                  </v:textbox>
                </v:rect>
                <w10:anchorlock/>
              </v:group>
            </w:pict>
          </mc:Fallback>
        </mc:AlternateContent>
      </w:r>
    </w:p>
    <w:p w:rsidR="00FD629C" w:rsidRDefault="0030376C">
      <w:pPr>
        <w:spacing w:after="212" w:line="235" w:lineRule="auto"/>
        <w:ind w:left="3047" w:right="75" w:hanging="1906"/>
        <w:jc w:val="left"/>
      </w:pPr>
      <w:r>
        <w:rPr>
          <w:rFonts w:ascii="Franklin Gothic" w:eastAsia="Franklin Gothic" w:hAnsi="Franklin Gothic" w:cs="Franklin Gothic"/>
          <w:sz w:val="25"/>
        </w:rPr>
        <w:t>Рис. 2.4.</w:t>
      </w:r>
      <w:r>
        <w:rPr>
          <w:sz w:val="25"/>
        </w:rPr>
        <w:t xml:space="preserve"> </w:t>
      </w:r>
      <w:r>
        <w:rPr>
          <w:rFonts w:ascii="Franklin Gothic Book" w:eastAsia="Franklin Gothic Book" w:hAnsi="Franklin Gothic Book" w:cs="Franklin Gothic Book"/>
          <w:sz w:val="25"/>
        </w:rPr>
        <w:t>Гистограммы для исходного и зашифрованного текстовых документов</w:t>
      </w:r>
      <w:r>
        <w:rPr>
          <w:sz w:val="25"/>
        </w:rPr>
        <w:t xml:space="preserve"> </w:t>
      </w:r>
    </w:p>
    <w:p w:rsidR="00FD629C" w:rsidRDefault="0030376C">
      <w:pPr>
        <w:spacing w:after="0" w:line="259" w:lineRule="auto"/>
        <w:ind w:left="3192" w:firstLine="3997"/>
        <w:jc w:val="left"/>
      </w:pPr>
      <w:r>
        <w:rPr>
          <w:rFonts w:ascii="Franklin Gothic Book" w:eastAsia="Franklin Gothic Book" w:hAnsi="Franklin Gothic Book" w:cs="Franklin Gothic Book"/>
          <w:sz w:val="25"/>
        </w:rPr>
        <w:t xml:space="preserve">Таблица 2.6 </w:t>
      </w:r>
      <w:r>
        <w:rPr>
          <w:rFonts w:ascii="Franklin Gothic" w:eastAsia="Franklin Gothic" w:hAnsi="Franklin Gothic" w:cs="Franklin Gothic"/>
          <w:sz w:val="25"/>
        </w:rPr>
        <w:t xml:space="preserve">Варианты задания </w:t>
      </w:r>
    </w:p>
    <w:tbl>
      <w:tblPr>
        <w:tblStyle w:val="TableGrid"/>
        <w:tblW w:w="8534" w:type="dxa"/>
        <w:tblInd w:w="-1" w:type="dxa"/>
        <w:tblCellMar>
          <w:top w:w="37" w:type="dxa"/>
          <w:left w:w="114" w:type="dxa"/>
          <w:right w:w="52" w:type="dxa"/>
        </w:tblCellMar>
        <w:tblLook w:val="04A0" w:firstRow="1" w:lastRow="0" w:firstColumn="1" w:lastColumn="0" w:noHBand="0" w:noVBand="1"/>
      </w:tblPr>
      <w:tblGrid>
        <w:gridCol w:w="1314"/>
        <w:gridCol w:w="1824"/>
        <w:gridCol w:w="5396"/>
      </w:tblGrid>
      <w:tr w:rsidR="00FD629C">
        <w:trPr>
          <w:trHeight w:val="299"/>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Franklin Gothic Book" w:eastAsia="Franklin Gothic Book" w:hAnsi="Franklin Gothic Book" w:cs="Franklin Gothic Book"/>
                <w:sz w:val="25"/>
              </w:rPr>
              <w:t xml:space="preserve">Вариант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Алфавит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Шифр</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1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Белорусский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pPr>
            <w:r>
              <w:rPr>
                <w:rFonts w:ascii="Franklin Gothic Book" w:eastAsia="Franklin Gothic Book" w:hAnsi="Franklin Gothic Book" w:cs="Franklin Gothic Book"/>
                <w:sz w:val="25"/>
              </w:rPr>
              <w:t xml:space="preserve">1. 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xml:space="preserve">= 5 2. Виженера, ключевое слово – собственная фамилия </w:t>
            </w:r>
          </w:p>
        </w:tc>
      </w:tr>
      <w:tr w:rsidR="00FD629C">
        <w:trPr>
          <w:trHeight w:val="1164"/>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2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1"/>
              </w:numPr>
              <w:spacing w:after="0" w:line="239" w:lineRule="auto"/>
              <w:ind w:firstLine="0"/>
              <w:jc w:val="left"/>
            </w:pPr>
            <w:r>
              <w:rPr>
                <w:rFonts w:ascii="Franklin Gothic Book" w:eastAsia="Franklin Gothic Book" w:hAnsi="Franklin Gothic Book" w:cs="Franklin Gothic Book"/>
                <w:sz w:val="25"/>
              </w:rPr>
              <w:t xml:space="preserve">На основе аффинной системы подстановок Цезаря; </w:t>
            </w:r>
            <w:r>
              <w:rPr>
                <w:rFonts w:ascii="Franklin Gothic Book" w:eastAsia="Franklin Gothic Book" w:hAnsi="Franklin Gothic Book" w:cs="Franklin Gothic Book"/>
                <w:i/>
                <w:sz w:val="25"/>
              </w:rPr>
              <w:t xml:space="preserve">a </w:t>
            </w:r>
            <w:r>
              <w:rPr>
                <w:rFonts w:ascii="Franklin Gothic Book" w:eastAsia="Franklin Gothic Book" w:hAnsi="Franklin Gothic Book" w:cs="Franklin Gothic Book"/>
                <w:sz w:val="25"/>
              </w:rPr>
              <w:t xml:space="preserve">= 7, </w:t>
            </w:r>
            <w:r>
              <w:rPr>
                <w:rFonts w:ascii="Franklin Gothic Book" w:eastAsia="Franklin Gothic Book" w:hAnsi="Franklin Gothic Book" w:cs="Franklin Gothic Book"/>
                <w:i/>
                <w:sz w:val="25"/>
              </w:rPr>
              <w:t xml:space="preserve">b </w:t>
            </w:r>
            <w:r>
              <w:rPr>
                <w:rFonts w:ascii="Franklin Gothic Book" w:eastAsia="Franklin Gothic Book" w:hAnsi="Franklin Gothic Book" w:cs="Franklin Gothic Book"/>
                <w:sz w:val="25"/>
              </w:rPr>
              <w:t xml:space="preserve">= 10 </w:t>
            </w:r>
          </w:p>
          <w:p w:rsidR="00FD629C" w:rsidRDefault="0030376C">
            <w:pPr>
              <w:numPr>
                <w:ilvl w:val="0"/>
                <w:numId w:val="111"/>
              </w:numPr>
              <w:spacing w:after="0" w:line="259" w:lineRule="auto"/>
              <w:ind w:firstLine="0"/>
              <w:jc w:val="left"/>
            </w:pPr>
            <w:r>
              <w:rPr>
                <w:rFonts w:ascii="Franklin Gothic Book" w:eastAsia="Franklin Gothic Book" w:hAnsi="Franklin Gothic Book" w:cs="Franklin Gothic Book"/>
                <w:sz w:val="25"/>
              </w:rPr>
              <w:t xml:space="preserve">Виженера, ключевое слово – собственная фамилия </w:t>
            </w:r>
          </w:p>
        </w:tc>
      </w:tr>
      <w:tr w:rsidR="00FD629C">
        <w:trPr>
          <w:trHeight w:val="1164"/>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lastRenderedPageBreak/>
              <w:t xml:space="preserve">3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Английский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2"/>
              </w:numPr>
              <w:spacing w:after="1" w:line="239" w:lineRule="auto"/>
              <w:ind w:firstLine="0"/>
            </w:pPr>
            <w:r>
              <w:rPr>
                <w:rFonts w:ascii="Franklin Gothic Book" w:eastAsia="Franklin Gothic Book" w:hAnsi="Franklin Gothic Book" w:cs="Franklin Gothic Book"/>
                <w:sz w:val="25"/>
              </w:rPr>
              <w:t xml:space="preserve">Шифр Цезаря с ключевым словом, ключевое слово – собственная фамилия </w:t>
            </w:r>
          </w:p>
          <w:p w:rsidR="00FD629C" w:rsidRDefault="0030376C">
            <w:pPr>
              <w:numPr>
                <w:ilvl w:val="0"/>
                <w:numId w:val="112"/>
              </w:numPr>
              <w:spacing w:after="0" w:line="259" w:lineRule="auto"/>
              <w:ind w:firstLine="0"/>
            </w:pPr>
            <w:r>
              <w:rPr>
                <w:rFonts w:ascii="Franklin Gothic Book" w:eastAsia="Franklin Gothic Book" w:hAnsi="Franklin Gothic Book" w:cs="Franklin Gothic Book"/>
                <w:sz w:val="25"/>
              </w:rPr>
              <w:t xml:space="preserve">Таблица Трисемуса, ключевое слово – собственное имя </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4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Немецкий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xml:space="preserve">= 7 2. Таблица </w:t>
            </w:r>
            <w:r>
              <w:rPr>
                <w:rFonts w:ascii="Franklin Gothic Book" w:eastAsia="Franklin Gothic Book" w:hAnsi="Franklin Gothic Book" w:cs="Franklin Gothic Book"/>
                <w:sz w:val="25"/>
              </w:rPr>
              <w:tab/>
              <w:t xml:space="preserve">Трисемуса, </w:t>
            </w:r>
            <w:r>
              <w:rPr>
                <w:rFonts w:ascii="Franklin Gothic Book" w:eastAsia="Franklin Gothic Book" w:hAnsi="Franklin Gothic Book" w:cs="Franklin Gothic Book"/>
                <w:sz w:val="25"/>
              </w:rPr>
              <w:tab/>
              <w:t xml:space="preserve">ключевое </w:t>
            </w:r>
            <w:r>
              <w:rPr>
                <w:rFonts w:ascii="Franklin Gothic Book" w:eastAsia="Franklin Gothic Book" w:hAnsi="Franklin Gothic Book" w:cs="Franklin Gothic Book"/>
                <w:sz w:val="25"/>
              </w:rPr>
              <w:tab/>
              <w:t xml:space="preserve">слово – enigma </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5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Польский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3"/>
              </w:numPr>
              <w:spacing w:after="1" w:line="239" w:lineRule="auto"/>
              <w:ind w:firstLine="0"/>
              <w:jc w:val="left"/>
            </w:pPr>
            <w:r>
              <w:rPr>
                <w:rFonts w:ascii="Franklin Gothic Book" w:eastAsia="Franklin Gothic Book" w:hAnsi="Franklin Gothic Book" w:cs="Franklin Gothic Book"/>
                <w:sz w:val="25"/>
              </w:rPr>
              <w:t xml:space="preserve">На основе аффинной системы подстановок Цезаря; </w:t>
            </w:r>
            <w:r>
              <w:rPr>
                <w:rFonts w:ascii="Franklin Gothic Book" w:eastAsia="Franklin Gothic Book" w:hAnsi="Franklin Gothic Book" w:cs="Franklin Gothic Book"/>
                <w:i/>
                <w:sz w:val="25"/>
              </w:rPr>
              <w:t xml:space="preserve">a </w:t>
            </w:r>
            <w:r>
              <w:rPr>
                <w:rFonts w:ascii="Franklin Gothic Book" w:eastAsia="Franklin Gothic Book" w:hAnsi="Franklin Gothic Book" w:cs="Franklin Gothic Book"/>
                <w:sz w:val="25"/>
              </w:rPr>
              <w:t xml:space="preserve">= 5, </w:t>
            </w:r>
            <w:r>
              <w:rPr>
                <w:rFonts w:ascii="Franklin Gothic Book" w:eastAsia="Franklin Gothic Book" w:hAnsi="Franklin Gothic Book" w:cs="Franklin Gothic Book"/>
                <w:i/>
                <w:sz w:val="25"/>
              </w:rPr>
              <w:t xml:space="preserve">b </w:t>
            </w:r>
            <w:r>
              <w:rPr>
                <w:rFonts w:ascii="Franklin Gothic Book" w:eastAsia="Franklin Gothic Book" w:hAnsi="Franklin Gothic Book" w:cs="Franklin Gothic Book"/>
                <w:sz w:val="25"/>
              </w:rPr>
              <w:t xml:space="preserve">= 7 </w:t>
            </w:r>
          </w:p>
          <w:p w:rsidR="00FD629C" w:rsidRDefault="0030376C">
            <w:pPr>
              <w:numPr>
                <w:ilvl w:val="0"/>
                <w:numId w:val="113"/>
              </w:numPr>
              <w:spacing w:after="0" w:line="259" w:lineRule="auto"/>
              <w:ind w:firstLine="0"/>
              <w:jc w:val="left"/>
            </w:pPr>
            <w:r>
              <w:rPr>
                <w:rFonts w:ascii="Franklin Gothic Book" w:eastAsia="Franklin Gothic Book" w:hAnsi="Franklin Gothic Book" w:cs="Franklin Gothic Book"/>
                <w:sz w:val="25"/>
              </w:rPr>
              <w:t xml:space="preserve">Шифр Порты </w:t>
            </w:r>
          </w:p>
        </w:tc>
      </w:tr>
      <w:tr w:rsidR="00FD629C">
        <w:trPr>
          <w:trHeight w:val="877"/>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6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Белорусский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pPr>
            <w:r>
              <w:rPr>
                <w:rFonts w:ascii="Franklin Gothic Book" w:eastAsia="Franklin Gothic Book" w:hAnsi="Franklin Gothic Book" w:cs="Franklin Gothic Book"/>
                <w:sz w:val="25"/>
              </w:rPr>
              <w:t xml:space="preserve">1. 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xml:space="preserve">= 21 2. Таблица Трисемуса, ключевое слово – собственное имя </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Окончание табл. 2.6 </w:t>
      </w:r>
    </w:p>
    <w:tbl>
      <w:tblPr>
        <w:tblStyle w:val="TableGrid"/>
        <w:tblW w:w="8534" w:type="dxa"/>
        <w:tblInd w:w="-1" w:type="dxa"/>
        <w:tblCellMar>
          <w:top w:w="36" w:type="dxa"/>
          <w:left w:w="114" w:type="dxa"/>
          <w:right w:w="52" w:type="dxa"/>
        </w:tblCellMar>
        <w:tblLook w:val="04A0" w:firstRow="1" w:lastRow="0" w:firstColumn="1" w:lastColumn="0" w:noHBand="0" w:noVBand="1"/>
      </w:tblPr>
      <w:tblGrid>
        <w:gridCol w:w="1314"/>
        <w:gridCol w:w="1824"/>
        <w:gridCol w:w="5396"/>
      </w:tblGrid>
      <w:tr w:rsidR="00FD629C">
        <w:trPr>
          <w:trHeight w:val="308"/>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Franklin Gothic Book" w:eastAsia="Franklin Gothic Book" w:hAnsi="Franklin Gothic Book" w:cs="Franklin Gothic Book"/>
                <w:sz w:val="25"/>
              </w:rPr>
              <w:t xml:space="preserve">Вариант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Алфавит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Шифр</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7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4"/>
              </w:numPr>
              <w:spacing w:after="0" w:line="259" w:lineRule="auto"/>
              <w:ind w:firstLine="0"/>
              <w:jc w:val="left"/>
            </w:pPr>
            <w:r>
              <w:rPr>
                <w:rFonts w:ascii="Franklin Gothic Book" w:eastAsia="Franklin Gothic Book" w:hAnsi="Franklin Gothic Book" w:cs="Franklin Gothic Book"/>
                <w:sz w:val="25"/>
              </w:rPr>
              <w:t>Шифр Порты</w:t>
            </w:r>
          </w:p>
          <w:p w:rsidR="00FD629C" w:rsidRDefault="0030376C">
            <w:pPr>
              <w:numPr>
                <w:ilvl w:val="0"/>
                <w:numId w:val="114"/>
              </w:numPr>
              <w:spacing w:after="0" w:line="259" w:lineRule="auto"/>
              <w:ind w:firstLine="0"/>
              <w:jc w:val="left"/>
            </w:pPr>
            <w:r>
              <w:rPr>
                <w:rFonts w:ascii="Franklin Gothic Book" w:eastAsia="Franklin Gothic Book" w:hAnsi="Franklin Gothic Book" w:cs="Franklin Gothic Book"/>
                <w:sz w:val="25"/>
              </w:rPr>
              <w:t xml:space="preserve">Шифр Цезаря с ключевым словом, ключевое слово – собственная фамилия </w:t>
            </w:r>
          </w:p>
        </w:tc>
      </w:tr>
      <w:tr w:rsidR="00FD629C">
        <w:trPr>
          <w:trHeight w:val="1200"/>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8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Английский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pPr>
            <w:r>
              <w:rPr>
                <w:rFonts w:ascii="Franklin Gothic Book" w:eastAsia="Franklin Gothic Book" w:hAnsi="Franklin Gothic Book" w:cs="Franklin Gothic Book"/>
                <w:sz w:val="25"/>
              </w:rPr>
              <w:t xml:space="preserve">1. Шифр Цезаря с ключевым словом, ключевое слово – собственная фамилия, </w:t>
            </w: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sz w:val="25"/>
              </w:rPr>
              <w:t xml:space="preserve">= 24 2. Таблица Трисемуса, ключевое слово – собственное имя </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9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Немецкий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xml:space="preserve">= 7 2. Таблица </w:t>
            </w:r>
            <w:r>
              <w:rPr>
                <w:rFonts w:ascii="Franklin Gothic Book" w:eastAsia="Franklin Gothic Book" w:hAnsi="Franklin Gothic Book" w:cs="Franklin Gothic Book"/>
                <w:sz w:val="25"/>
              </w:rPr>
              <w:tab/>
              <w:t xml:space="preserve">Трисемуса, </w:t>
            </w:r>
            <w:r>
              <w:rPr>
                <w:rFonts w:ascii="Franklin Gothic Book" w:eastAsia="Franklin Gothic Book" w:hAnsi="Franklin Gothic Book" w:cs="Franklin Gothic Book"/>
                <w:sz w:val="25"/>
              </w:rPr>
              <w:tab/>
              <w:t xml:space="preserve">ключевое </w:t>
            </w:r>
            <w:r>
              <w:rPr>
                <w:rFonts w:ascii="Franklin Gothic Book" w:eastAsia="Franklin Gothic Book" w:hAnsi="Franklin Gothic Book" w:cs="Franklin Gothic Book"/>
                <w:sz w:val="25"/>
              </w:rPr>
              <w:tab/>
              <w:t xml:space="preserve">слово – enigma </w:t>
            </w:r>
          </w:p>
        </w:tc>
      </w:tr>
      <w:tr w:rsidR="00FD629C">
        <w:trPr>
          <w:trHeight w:val="665"/>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10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Польский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5"/>
              </w:numPr>
              <w:spacing w:after="0" w:line="259" w:lineRule="auto"/>
              <w:ind w:hanging="276"/>
              <w:jc w:val="left"/>
            </w:pPr>
            <w:r>
              <w:rPr>
                <w:rFonts w:ascii="Franklin Gothic Book" w:eastAsia="Franklin Gothic Book" w:hAnsi="Franklin Gothic Book" w:cs="Franklin Gothic Book"/>
                <w:sz w:val="25"/>
              </w:rPr>
              <w:t xml:space="preserve">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28</w:t>
            </w:r>
          </w:p>
          <w:p w:rsidR="00FD629C" w:rsidRDefault="0030376C">
            <w:pPr>
              <w:numPr>
                <w:ilvl w:val="0"/>
                <w:numId w:val="115"/>
              </w:numPr>
              <w:spacing w:after="0" w:line="259" w:lineRule="auto"/>
              <w:ind w:hanging="276"/>
              <w:jc w:val="left"/>
            </w:pPr>
            <w:r>
              <w:rPr>
                <w:rFonts w:ascii="Franklin Gothic Book" w:eastAsia="Franklin Gothic Book" w:hAnsi="Franklin Gothic Book" w:cs="Franklin Gothic Book"/>
                <w:sz w:val="25"/>
              </w:rPr>
              <w:t xml:space="preserve">Шифр Порты </w:t>
            </w:r>
          </w:p>
        </w:tc>
      </w:tr>
      <w:tr w:rsidR="00FD629C">
        <w:trPr>
          <w:trHeight w:val="1164"/>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11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Белорусский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6"/>
              </w:numPr>
              <w:spacing w:after="0" w:line="240" w:lineRule="auto"/>
              <w:ind w:firstLine="0"/>
            </w:pPr>
            <w:r>
              <w:rPr>
                <w:rFonts w:ascii="Franklin Gothic Book" w:eastAsia="Franklin Gothic Book" w:hAnsi="Franklin Gothic Book" w:cs="Franklin Gothic Book"/>
                <w:sz w:val="25"/>
              </w:rPr>
              <w:t xml:space="preserve">Шифр Цезаря с ключевым словом, ключевое слово – інфарматыка, </w:t>
            </w: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sz w:val="25"/>
              </w:rPr>
              <w:t xml:space="preserve">= 2 </w:t>
            </w:r>
          </w:p>
          <w:p w:rsidR="00FD629C" w:rsidRDefault="0030376C">
            <w:pPr>
              <w:numPr>
                <w:ilvl w:val="0"/>
                <w:numId w:val="116"/>
              </w:numPr>
              <w:spacing w:after="0" w:line="259" w:lineRule="auto"/>
              <w:ind w:firstLine="0"/>
            </w:pPr>
            <w:r>
              <w:rPr>
                <w:rFonts w:ascii="Franklin Gothic Book" w:eastAsia="Franklin Gothic Book" w:hAnsi="Franklin Gothic Book" w:cs="Franklin Gothic Book"/>
                <w:sz w:val="25"/>
              </w:rPr>
              <w:t xml:space="preserve">Таблица Трисемуса, ключевое слово – собственное имя </w:t>
            </w:r>
          </w:p>
        </w:tc>
      </w:tr>
      <w:tr w:rsidR="00FD629C">
        <w:trPr>
          <w:trHeight w:val="1164"/>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12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Русский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7"/>
              </w:numPr>
              <w:spacing w:after="0" w:line="239" w:lineRule="auto"/>
              <w:ind w:firstLine="0"/>
              <w:jc w:val="left"/>
            </w:pPr>
            <w:r>
              <w:rPr>
                <w:rFonts w:ascii="Franklin Gothic Book" w:eastAsia="Franklin Gothic Book" w:hAnsi="Franklin Gothic Book" w:cs="Franklin Gothic Book"/>
                <w:sz w:val="25"/>
              </w:rPr>
              <w:t xml:space="preserve">Шифр Цезаря с ключевым словом, ключевое слово – безопасность </w:t>
            </w:r>
          </w:p>
          <w:p w:rsidR="00FD629C" w:rsidRDefault="0030376C">
            <w:pPr>
              <w:numPr>
                <w:ilvl w:val="0"/>
                <w:numId w:val="117"/>
              </w:numPr>
              <w:spacing w:after="0" w:line="259" w:lineRule="auto"/>
              <w:ind w:firstLine="0"/>
              <w:jc w:val="left"/>
            </w:pPr>
            <w:r>
              <w:rPr>
                <w:rFonts w:ascii="Franklin Gothic Book" w:eastAsia="Franklin Gothic Book" w:hAnsi="Franklin Gothic Book" w:cs="Franklin Gothic Book"/>
                <w:sz w:val="25"/>
              </w:rPr>
              <w:t xml:space="preserve">Таблица Трисемуса, ключевое слово – безопасность </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13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Английский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8"/>
              </w:numPr>
              <w:spacing w:after="1" w:line="239" w:lineRule="auto"/>
              <w:ind w:firstLine="0"/>
            </w:pPr>
            <w:r>
              <w:rPr>
                <w:rFonts w:ascii="Franklin Gothic Book" w:eastAsia="Franklin Gothic Book" w:hAnsi="Franklin Gothic Book" w:cs="Franklin Gothic Book"/>
                <w:sz w:val="25"/>
              </w:rPr>
              <w:t xml:space="preserve">На основе аффинной системы подстановок Цезаря; </w:t>
            </w:r>
            <w:r>
              <w:rPr>
                <w:rFonts w:ascii="Franklin Gothic Book" w:eastAsia="Franklin Gothic Book" w:hAnsi="Franklin Gothic Book" w:cs="Franklin Gothic Book"/>
                <w:i/>
                <w:sz w:val="25"/>
              </w:rPr>
              <w:t xml:space="preserve">a </w:t>
            </w:r>
            <w:r>
              <w:rPr>
                <w:rFonts w:ascii="Franklin Gothic Book" w:eastAsia="Franklin Gothic Book" w:hAnsi="Franklin Gothic Book" w:cs="Franklin Gothic Book"/>
                <w:sz w:val="25"/>
              </w:rPr>
              <w:t xml:space="preserve">= 6, </w:t>
            </w:r>
            <w:r>
              <w:rPr>
                <w:rFonts w:ascii="Franklin Gothic Book" w:eastAsia="Franklin Gothic Book" w:hAnsi="Franklin Gothic Book" w:cs="Franklin Gothic Book"/>
                <w:i/>
                <w:sz w:val="25"/>
              </w:rPr>
              <w:t xml:space="preserve">b </w:t>
            </w:r>
            <w:r>
              <w:rPr>
                <w:rFonts w:ascii="Franklin Gothic Book" w:eastAsia="Franklin Gothic Book" w:hAnsi="Franklin Gothic Book" w:cs="Franklin Gothic Book"/>
                <w:sz w:val="25"/>
              </w:rPr>
              <w:t xml:space="preserve">= 7 </w:t>
            </w:r>
          </w:p>
          <w:p w:rsidR="00FD629C" w:rsidRDefault="0030376C">
            <w:pPr>
              <w:numPr>
                <w:ilvl w:val="0"/>
                <w:numId w:val="118"/>
              </w:numPr>
              <w:spacing w:after="0" w:line="259" w:lineRule="auto"/>
              <w:ind w:firstLine="0"/>
            </w:pPr>
            <w:r>
              <w:rPr>
                <w:rFonts w:ascii="Franklin Gothic Book" w:eastAsia="Franklin Gothic Book" w:hAnsi="Franklin Gothic Book" w:cs="Franklin Gothic Book"/>
                <w:sz w:val="25"/>
              </w:rPr>
              <w:t xml:space="preserve">Таблица Трисемуса, ключевое слово – security </w:t>
            </w:r>
          </w:p>
        </w:tc>
      </w:tr>
      <w:tr w:rsidR="00FD629C">
        <w:trPr>
          <w:trHeight w:val="876"/>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14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Немецкий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pPr>
            <w:r>
              <w:rPr>
                <w:rFonts w:ascii="Franklin Gothic Book" w:eastAsia="Franklin Gothic Book" w:hAnsi="Franklin Gothic Book" w:cs="Franklin Gothic Book"/>
                <w:sz w:val="25"/>
              </w:rPr>
              <w:t xml:space="preserve">1. Виженера, ключевое слово – собственная фамилия 2. Шифр Порты </w:t>
            </w:r>
          </w:p>
        </w:tc>
      </w:tr>
      <w:tr w:rsidR="00FD629C">
        <w:trPr>
          <w:trHeight w:val="877"/>
        </w:trPr>
        <w:tc>
          <w:tcPr>
            <w:tcW w:w="13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lastRenderedPageBreak/>
              <w:t xml:space="preserve">15 </w:t>
            </w:r>
          </w:p>
        </w:tc>
        <w:tc>
          <w:tcPr>
            <w:tcW w:w="182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Польский </w:t>
            </w:r>
          </w:p>
        </w:tc>
        <w:tc>
          <w:tcPr>
            <w:tcW w:w="5396"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19"/>
              </w:numPr>
              <w:spacing w:after="0" w:line="245" w:lineRule="auto"/>
              <w:ind w:firstLine="0"/>
              <w:jc w:val="left"/>
            </w:pPr>
            <w:r>
              <w:rPr>
                <w:rFonts w:ascii="Franklin Gothic Book" w:eastAsia="Franklin Gothic Book" w:hAnsi="Franklin Gothic Book" w:cs="Franklin Gothic Book"/>
                <w:sz w:val="25"/>
              </w:rPr>
              <w:t xml:space="preserve">Виженера, </w:t>
            </w:r>
            <w:r>
              <w:rPr>
                <w:rFonts w:ascii="Franklin Gothic Book" w:eastAsia="Franklin Gothic Book" w:hAnsi="Franklin Gothic Book" w:cs="Franklin Gothic Book"/>
                <w:sz w:val="25"/>
              </w:rPr>
              <w:tab/>
              <w:t xml:space="preserve">ключевое </w:t>
            </w:r>
            <w:r>
              <w:rPr>
                <w:rFonts w:ascii="Franklin Gothic Book" w:eastAsia="Franklin Gothic Book" w:hAnsi="Franklin Gothic Book" w:cs="Franklin Gothic Book"/>
                <w:sz w:val="25"/>
              </w:rPr>
              <w:tab/>
              <w:t xml:space="preserve">слово – bezpieczeństwo </w:t>
            </w:r>
          </w:p>
          <w:p w:rsidR="00FD629C" w:rsidRDefault="0030376C">
            <w:pPr>
              <w:numPr>
                <w:ilvl w:val="0"/>
                <w:numId w:val="119"/>
              </w:numPr>
              <w:spacing w:after="0" w:line="259" w:lineRule="auto"/>
              <w:ind w:firstLine="0"/>
              <w:jc w:val="left"/>
            </w:pPr>
            <w:r>
              <w:rPr>
                <w:rFonts w:ascii="Franklin Gothic Book" w:eastAsia="Franklin Gothic Book" w:hAnsi="Franklin Gothic Book" w:cs="Franklin Gothic Book"/>
                <w:sz w:val="25"/>
              </w:rPr>
              <w:t xml:space="preserve">На основе соотношений (2.1) и (2.2); </w:t>
            </w:r>
            <w:r>
              <w:rPr>
                <w:rFonts w:ascii="Franklin Gothic Book" w:eastAsia="Franklin Gothic Book" w:hAnsi="Franklin Gothic Book" w:cs="Franklin Gothic Book"/>
                <w:i/>
                <w:sz w:val="25"/>
              </w:rPr>
              <w:t xml:space="preserve">k </w:t>
            </w:r>
            <w:r>
              <w:rPr>
                <w:rFonts w:ascii="Franklin Gothic Book" w:eastAsia="Franklin Gothic Book" w:hAnsi="Franklin Gothic Book" w:cs="Franklin Gothic Book"/>
                <w:sz w:val="25"/>
              </w:rPr>
              <w:t>= 20</w:t>
            </w:r>
          </w:p>
        </w:tc>
      </w:tr>
    </w:tbl>
    <w:p w:rsidR="00FD629C" w:rsidRDefault="0030376C">
      <w:pPr>
        <w:numPr>
          <w:ilvl w:val="0"/>
          <w:numId w:val="11"/>
        </w:numPr>
        <w:spacing w:after="79"/>
        <w:ind w:right="9"/>
      </w:pPr>
      <w:r>
        <w:t xml:space="preserve">сформировать гистограммы частот появления символов для исходного и зашифрованного сообщений; </w:t>
      </w:r>
    </w:p>
    <w:p w:rsidR="00FD629C" w:rsidRDefault="0030376C">
      <w:pPr>
        <w:numPr>
          <w:ilvl w:val="0"/>
          <w:numId w:val="11"/>
        </w:numPr>
        <w:spacing w:after="16" w:line="248" w:lineRule="auto"/>
        <w:ind w:right="9"/>
      </w:pPr>
      <w:r>
        <w:t>оценить время выполнения операций зашифрования/расшифрования (напоминание:</w:t>
      </w:r>
      <w:r>
        <w:rPr>
          <w:i/>
        </w:rPr>
        <w:t xml:space="preserve"> во многих языках программирования есть встроенные методы для замеров времени; при отсутствии такового в используемом языке можно воспользоваться разностью двух дат (например, в миллисекундах: время после выполнения программы – время до начала выполнения преобразования)).</w:t>
      </w:r>
      <w:r>
        <w:t xml:space="preserve"> </w:t>
      </w:r>
    </w:p>
    <w:p w:rsidR="00FD629C" w:rsidRDefault="0030376C">
      <w:pPr>
        <w:ind w:left="-12" w:right="9"/>
      </w:pPr>
      <w:r>
        <w:t xml:space="preserve">При анализе полученных гистограмм можно сопоставить полученные данные с аналогичными результатами выполнения лабораторной работы № 2 из [2]. </w:t>
      </w:r>
    </w:p>
    <w:p w:rsidR="00FD629C" w:rsidRDefault="0030376C">
      <w:pPr>
        <w:ind w:left="-12" w:right="9"/>
      </w:pPr>
      <w:r>
        <w:t xml:space="preserve">Если указанный в таблице язык исходного текста не известен разработчику программного средства, можно взять документ на требуемом языке и воспользоваться доступным электронным переводчиком (возникающие при этом отдельные семантические неточности не следует считать существенным недостатком выполняемого анализа). </w:t>
      </w:r>
    </w:p>
    <w:p w:rsidR="00FD629C" w:rsidRDefault="0030376C">
      <w:pPr>
        <w:ind w:left="-12" w:right="9"/>
      </w:pPr>
      <w:r>
        <w:t>2.</w:t>
      </w:r>
      <w:r>
        <w:rPr>
          <w:rFonts w:ascii="Arial" w:eastAsia="Arial" w:hAnsi="Arial" w:cs="Arial"/>
        </w:rPr>
        <w:t xml:space="preserve"> </w:t>
      </w:r>
      <w:r>
        <w:t xml:space="preserve">Результаты оформить в виде отчета по установленным правилам. </w:t>
      </w:r>
    </w:p>
    <w:p w:rsidR="00FD629C" w:rsidRDefault="0030376C">
      <w:pPr>
        <w:spacing w:after="0" w:line="259" w:lineRule="auto"/>
        <w:ind w:left="752" w:firstLine="0"/>
        <w:jc w:val="left"/>
      </w:pPr>
      <w:r>
        <w:t xml:space="preserve"> </w:t>
      </w:r>
    </w:p>
    <w:p w:rsidR="00FD629C" w:rsidRDefault="0030376C">
      <w:pPr>
        <w:spacing w:after="0" w:line="259" w:lineRule="auto"/>
        <w:ind w:left="752"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1" w:firstLine="0"/>
        <w:jc w:val="left"/>
      </w:pPr>
      <w:r>
        <w:t xml:space="preserve"> </w:t>
      </w:r>
    </w:p>
    <w:p w:rsidR="00FD629C" w:rsidRDefault="0030376C">
      <w:pPr>
        <w:numPr>
          <w:ilvl w:val="0"/>
          <w:numId w:val="12"/>
        </w:numPr>
        <w:ind w:right="9"/>
      </w:pPr>
      <w:r>
        <w:t xml:space="preserve">В чем заключается основная идея криптографических преобразований на основе шифров замены? </w:t>
      </w:r>
    </w:p>
    <w:p w:rsidR="00FD629C" w:rsidRDefault="0030376C">
      <w:pPr>
        <w:numPr>
          <w:ilvl w:val="0"/>
          <w:numId w:val="12"/>
        </w:numPr>
        <w:ind w:right="9"/>
      </w:pPr>
      <w:r>
        <w:t xml:space="preserve">Привести классификационные признаки и дать сравнительную характеристику разновидностям подстановочных шифров. </w:t>
      </w:r>
    </w:p>
    <w:p w:rsidR="00FD629C" w:rsidRDefault="0030376C">
      <w:pPr>
        <w:numPr>
          <w:ilvl w:val="0"/>
          <w:numId w:val="12"/>
        </w:numPr>
        <w:ind w:right="9"/>
      </w:pPr>
      <w:r>
        <w:t xml:space="preserve">Сколько разновидностей шифров, подобных шифру Цезаря, можно составить для алфавитов русского и белорусского языков? </w:t>
      </w:r>
    </w:p>
    <w:p w:rsidR="00FD629C" w:rsidRDefault="0030376C">
      <w:pPr>
        <w:numPr>
          <w:ilvl w:val="0"/>
          <w:numId w:val="12"/>
        </w:numPr>
        <w:ind w:right="9"/>
      </w:pPr>
      <w:r>
        <w:lastRenderedPageBreak/>
        <w:t>Найти ключ шифра, с помощью которого получен шифртекст: «</w:t>
      </w:r>
      <w:r>
        <w:rPr>
          <w:i/>
        </w:rPr>
        <w:t>byajhvfwbjyyfzgjcktljdfntkmyjcnm</w:t>
      </w:r>
      <w:r>
        <w:t xml:space="preserve">». </w:t>
      </w:r>
    </w:p>
    <w:p w:rsidR="00FD629C" w:rsidRDefault="0030376C">
      <w:pPr>
        <w:numPr>
          <w:ilvl w:val="0"/>
          <w:numId w:val="12"/>
        </w:numPr>
        <w:ind w:right="9"/>
      </w:pPr>
      <w:r>
        <w:t xml:space="preserve">Расшифровать (с демонстрацией каждого шага алгоритма) текст </w:t>
      </w:r>
      <w:r>
        <w:rPr>
          <w:i/>
        </w:rPr>
        <w:t>С</w:t>
      </w:r>
      <w:r>
        <w:rPr>
          <w:i/>
          <w:vertAlign w:val="subscript"/>
        </w:rPr>
        <w:t>i</w:t>
      </w:r>
      <w:r>
        <w:rPr>
          <w:i/>
        </w:rPr>
        <w:t xml:space="preserve"> </w:t>
      </w:r>
      <w:r>
        <w:t>= «</w:t>
      </w:r>
      <w:r>
        <w:rPr>
          <w:i/>
        </w:rPr>
        <w:t>qrscqcocqclc</w:t>
      </w:r>
      <w:r>
        <w:t>», зашифрованный аффинным шифром Цезаря при</w:t>
      </w:r>
      <w:r>
        <w:rPr>
          <w:i/>
        </w:rPr>
        <w:t xml:space="preserve"> N</w:t>
      </w:r>
      <w:r>
        <w:t xml:space="preserve"> = 26, </w:t>
      </w:r>
      <w:r>
        <w:rPr>
          <w:i/>
        </w:rPr>
        <w:t>а</w:t>
      </w:r>
      <w:r>
        <w:t xml:space="preserve"> = 3, </w:t>
      </w:r>
      <w:r>
        <w:rPr>
          <w:i/>
        </w:rPr>
        <w:t>b</w:t>
      </w:r>
      <w:r>
        <w:t xml:space="preserve"> = 5. </w:t>
      </w:r>
    </w:p>
    <w:p w:rsidR="00FD629C" w:rsidRDefault="0030376C">
      <w:pPr>
        <w:numPr>
          <w:ilvl w:val="0"/>
          <w:numId w:val="12"/>
        </w:numPr>
        <w:ind w:right="9"/>
      </w:pPr>
      <w:r>
        <w:t xml:space="preserve">Зашифровать и расшифровать свою фамилию (на основе кириллицы), используя аффинный шифр Цезаря. </w:t>
      </w:r>
    </w:p>
    <w:p w:rsidR="00FD629C" w:rsidRDefault="0030376C">
      <w:pPr>
        <w:numPr>
          <w:ilvl w:val="0"/>
          <w:numId w:val="12"/>
        </w:numPr>
        <w:ind w:right="9"/>
      </w:pPr>
      <w:r>
        <w:t xml:space="preserve">Можно ли использовать в качестве ключевого в шифре Виженера слово, равное по длине открытому тексту? Обосновать ответ. </w:t>
      </w:r>
    </w:p>
    <w:p w:rsidR="00FD629C" w:rsidRDefault="0030376C">
      <w:pPr>
        <w:numPr>
          <w:ilvl w:val="0"/>
          <w:numId w:val="12"/>
        </w:numPr>
        <w:ind w:right="9"/>
      </w:pPr>
      <w:r>
        <w:t xml:space="preserve">По какому признаку можно определить, что текст зашифрован шифром Плейфера? </w:t>
      </w:r>
    </w:p>
    <w:p w:rsidR="00FD629C" w:rsidRDefault="0030376C">
      <w:pPr>
        <w:numPr>
          <w:ilvl w:val="0"/>
          <w:numId w:val="12"/>
        </w:numPr>
        <w:ind w:right="9"/>
      </w:pPr>
      <w:r>
        <w:t xml:space="preserve">Имеются ли предпочтения в выборе размеров таблицы Трисемуса для виртуального алфавита мощностью 40: 4×10; 10×4; 5×8; 8×5; 2×20; 20×2? </w:t>
      </w:r>
    </w:p>
    <w:p w:rsidR="00FD629C" w:rsidRDefault="0030376C">
      <w:pPr>
        <w:numPr>
          <w:ilvl w:val="0"/>
          <w:numId w:val="12"/>
        </w:numPr>
        <w:ind w:right="9"/>
      </w:pPr>
      <w:r>
        <w:t xml:space="preserve">Охарактеризовать основные виды атак на шифры. </w:t>
      </w:r>
    </w:p>
    <w:p w:rsidR="00FD629C" w:rsidRDefault="0030376C">
      <w:pPr>
        <w:numPr>
          <w:ilvl w:val="0"/>
          <w:numId w:val="12"/>
        </w:numPr>
        <w:ind w:right="9"/>
      </w:pPr>
      <w:r>
        <w:t xml:space="preserve">Сравнить криптостойкость шифра Цезаря и шифра Виженера. </w:t>
      </w:r>
    </w:p>
    <w:p w:rsidR="00FD629C" w:rsidRDefault="0030376C">
      <w:pPr>
        <w:numPr>
          <w:ilvl w:val="0"/>
          <w:numId w:val="12"/>
        </w:numPr>
        <w:ind w:right="9"/>
      </w:pPr>
      <w:r>
        <w:t xml:space="preserve">Охарактеризовать основные методы взлома подстановочных шифров. </w:t>
      </w:r>
    </w:p>
    <w:p w:rsidR="00FD629C" w:rsidRDefault="00FD629C">
      <w:pPr>
        <w:sectPr w:rsidR="00FD629C">
          <w:headerReference w:type="even" r:id="rId88"/>
          <w:headerReference w:type="default" r:id="rId89"/>
          <w:headerReference w:type="first" r:id="rId90"/>
          <w:pgSz w:w="11904" w:h="16840"/>
          <w:pgMar w:top="1718" w:right="1889" w:bottom="1402" w:left="1445" w:header="1414" w:footer="720" w:gutter="0"/>
          <w:cols w:space="720"/>
          <w:titlePg/>
        </w:sectPr>
      </w:pPr>
    </w:p>
    <w:p w:rsidR="00FD629C" w:rsidRDefault="0030376C">
      <w:pPr>
        <w:spacing w:after="0" w:line="265" w:lineRule="auto"/>
        <w:ind w:left="10" w:hanging="10"/>
        <w:jc w:val="right"/>
      </w:pPr>
      <w:r>
        <w:rPr>
          <w:rFonts w:ascii="Franklin Gothic" w:eastAsia="Franklin Gothic" w:hAnsi="Franklin Gothic" w:cs="Franklin Gothic"/>
          <w:sz w:val="25"/>
        </w:rPr>
        <w:lastRenderedPageBreak/>
        <w:t xml:space="preserve">40 </w:t>
      </w:r>
    </w:p>
    <w:p w:rsidR="00FD629C" w:rsidRDefault="0030376C">
      <w:pPr>
        <w:spacing w:after="215" w:line="259" w:lineRule="auto"/>
        <w:ind w:left="0" w:firstLine="0"/>
        <w:jc w:val="left"/>
      </w:pPr>
      <w:r>
        <w:rPr>
          <w:rFonts w:ascii="Calibri" w:eastAsia="Calibri" w:hAnsi="Calibri" w:cs="Calibri"/>
          <w:sz w:val="23"/>
        </w:rPr>
        <w:t xml:space="preserve"> </w:t>
      </w:r>
    </w:p>
    <w:p w:rsidR="00FD629C" w:rsidRDefault="0030376C">
      <w:pPr>
        <w:spacing w:after="107" w:line="249" w:lineRule="auto"/>
        <w:ind w:left="-3" w:hanging="10"/>
        <w:jc w:val="left"/>
      </w:pPr>
      <w:r>
        <w:rPr>
          <w:rFonts w:ascii="Franklin Gothic" w:eastAsia="Franklin Gothic" w:hAnsi="Franklin Gothic" w:cs="Franklin Gothic"/>
          <w:sz w:val="34"/>
        </w:rPr>
        <w:t xml:space="preserve">Лабораторная работа № 3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column">
                  <wp:posOffset>152567</wp:posOffset>
                </wp:positionH>
                <wp:positionV relativeFrom="paragraph">
                  <wp:posOffset>-22351</wp:posOffset>
                </wp:positionV>
                <wp:extent cx="105156" cy="771906"/>
                <wp:effectExtent l="0" t="0" r="0" b="0"/>
                <wp:wrapSquare wrapText="bothSides"/>
                <wp:docPr id="729681" name="Group 729681"/>
                <wp:cNvGraphicFramePr/>
                <a:graphic xmlns:a="http://schemas.openxmlformats.org/drawingml/2006/main">
                  <a:graphicData uri="http://schemas.microsoft.com/office/word/2010/wordprocessingGroup">
                    <wpg:wgp>
                      <wpg:cNvGrpSpPr/>
                      <wpg:grpSpPr>
                        <a:xfrm>
                          <a:off x="0" y="0"/>
                          <a:ext cx="105156" cy="771906"/>
                          <a:chOff x="0" y="0"/>
                          <a:chExt cx="105156" cy="771906"/>
                        </a:xfrm>
                      </wpg:grpSpPr>
                      <wps:wsp>
                        <wps:cNvPr id="33277" name="Shape 33277"/>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78" name="Shape 33278"/>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79" name="Shape 33279"/>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0" name="Shape 33280"/>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1" name="Shape 33281"/>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2" name="Shape 33282"/>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3" name="Shape 33283"/>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4" name="Shape 33284"/>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5" name="Shape 33285"/>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6" name="Shape 33286"/>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7" name="Shape 33287"/>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8" name="Shape 33288"/>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89" name="Shape 33289"/>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0" name="Shape 33290"/>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1" name="Shape 33291"/>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2" name="Shape 33292"/>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3" name="Shape 33293"/>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4" name="Shape 33294"/>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5" name="Shape 33295"/>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6" name="Shape 33296"/>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7" name="Shape 33297"/>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8" name="Shape 33298"/>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99" name="Shape 33299"/>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00" name="Shape 33300"/>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29681" style="width:8.28pt;height:60.78pt;position:absolute;mso-position-horizontal-relative:text;mso-position-horizontal:absolute;margin-left:12.0132pt;mso-position-vertical-relative:text;margin-top:-1.76001pt;" coordsize="1051,7719">
                <v:shape id="Shape 33277"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33278"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33279"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33280"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33281"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33282"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33283"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33284"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33285"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33286"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33287"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33288"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33289"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33290"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33291"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33292"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33293"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33294"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33295"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33296"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33297"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33298"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33299"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33300"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ИССЛЕДОВАНИЕ КРИПТОГРАФИЧЕСКИХ </w:t>
      </w:r>
    </w:p>
    <w:p w:rsidR="00FD629C" w:rsidRDefault="0030376C">
      <w:pPr>
        <w:spacing w:after="16" w:line="249" w:lineRule="auto"/>
        <w:ind w:left="307" w:hanging="10"/>
        <w:jc w:val="left"/>
      </w:pPr>
      <w:r>
        <w:rPr>
          <w:rFonts w:ascii="Franklin Gothic" w:eastAsia="Franklin Gothic" w:hAnsi="Franklin Gothic" w:cs="Franklin Gothic"/>
          <w:sz w:val="38"/>
        </w:rPr>
        <w:t xml:space="preserve">ШИФРОВ НА ОСНОВЕ </w:t>
      </w:r>
    </w:p>
    <w:p w:rsidR="00FD629C" w:rsidRDefault="0030376C">
      <w:pPr>
        <w:spacing w:after="16" w:line="249" w:lineRule="auto"/>
        <w:ind w:left="307" w:hanging="10"/>
        <w:jc w:val="left"/>
      </w:pPr>
      <w:r>
        <w:rPr>
          <w:rFonts w:ascii="Franklin Gothic" w:eastAsia="Franklin Gothic" w:hAnsi="Franklin Gothic" w:cs="Franklin Gothic"/>
          <w:sz w:val="38"/>
        </w:rPr>
        <w:t xml:space="preserve">ПЕРЕСТАНОВКИ СИМВОЛОВ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перестановочных шифров (работа рассчитана на 4 часа аудиторных занятий).  </w:t>
      </w:r>
    </w:p>
    <w:p w:rsidR="00FD629C" w:rsidRDefault="0030376C">
      <w:pPr>
        <w:spacing w:after="10"/>
        <w:ind w:left="538" w:right="5" w:hanging="10"/>
      </w:pPr>
      <w:r>
        <w:rPr>
          <w:b/>
        </w:rPr>
        <w:t>Задачи</w:t>
      </w:r>
      <w:r>
        <w:t xml:space="preserve">: </w:t>
      </w:r>
    </w:p>
    <w:p w:rsidR="00FD629C" w:rsidRDefault="0030376C">
      <w:pPr>
        <w:numPr>
          <w:ilvl w:val="0"/>
          <w:numId w:val="13"/>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перестановочных шифров. </w:t>
      </w:r>
    </w:p>
    <w:p w:rsidR="00FD629C" w:rsidRDefault="0030376C">
      <w:pPr>
        <w:numPr>
          <w:ilvl w:val="0"/>
          <w:numId w:val="13"/>
        </w:numPr>
        <w:ind w:right="9"/>
      </w:pPr>
      <w:r>
        <w:t xml:space="preserve">Ознакомиться с особенностями реализации и свойствами различных перестановочных шифров на основе готового программного средства (L_LUX). </w:t>
      </w:r>
    </w:p>
    <w:p w:rsidR="00FD629C" w:rsidRDefault="0030376C">
      <w:pPr>
        <w:numPr>
          <w:ilvl w:val="0"/>
          <w:numId w:val="13"/>
        </w:numPr>
        <w:ind w:right="9"/>
      </w:pPr>
      <w:r>
        <w:t xml:space="preserve">Разработать приложение для реализации указанных преподавателем методов перестановочного зашифрования/расшифрования. </w:t>
      </w:r>
    </w:p>
    <w:p w:rsidR="00FD629C" w:rsidRDefault="0030376C">
      <w:pPr>
        <w:numPr>
          <w:ilvl w:val="0"/>
          <w:numId w:val="13"/>
        </w:numPr>
        <w:ind w:right="9"/>
      </w:pPr>
      <w:r>
        <w:t xml:space="preserve">Выполнить исследование криптостойкости шифров на основе статистических данных о частотах появления символов в исходном и зашифрованном сообщениях. </w:t>
      </w:r>
    </w:p>
    <w:p w:rsidR="00FD629C" w:rsidRDefault="0030376C">
      <w:pPr>
        <w:numPr>
          <w:ilvl w:val="0"/>
          <w:numId w:val="13"/>
        </w:numPr>
        <w:ind w:right="9"/>
      </w:pPr>
      <w:r>
        <w:t xml:space="preserve">Оценить скорость зашифрования/расшифрования реализованных способов шифров. </w:t>
      </w:r>
    </w:p>
    <w:p w:rsidR="00FD629C" w:rsidRDefault="0030376C">
      <w:pPr>
        <w:numPr>
          <w:ilvl w:val="0"/>
          <w:numId w:val="13"/>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3.1.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t xml:space="preserve"> </w:t>
      </w:r>
    </w:p>
    <w:p w:rsidR="00FD629C" w:rsidRDefault="0030376C">
      <w:pPr>
        <w:spacing w:after="38"/>
        <w:ind w:left="542" w:right="5" w:hanging="389"/>
      </w:pPr>
      <w:r>
        <w:rPr>
          <w:rFonts w:ascii="Calibri" w:eastAsia="Calibri" w:hAnsi="Calibri" w:cs="Calibri"/>
          <w:noProof/>
          <w:sz w:val="22"/>
        </w:rPr>
        <w:lastRenderedPageBreak/>
        <mc:AlternateContent>
          <mc:Choice Requires="wpg">
            <w:drawing>
              <wp:anchor distT="0" distB="0" distL="114300" distR="114300" simplePos="0" relativeHeight="251678720" behindDoc="1" locked="0" layoutInCell="1" allowOverlap="1">
                <wp:simplePos x="0" y="0"/>
                <wp:positionH relativeFrom="column">
                  <wp:posOffset>-6690</wp:posOffset>
                </wp:positionH>
                <wp:positionV relativeFrom="paragraph">
                  <wp:posOffset>-46593</wp:posOffset>
                </wp:positionV>
                <wp:extent cx="307086" cy="331470"/>
                <wp:effectExtent l="0" t="0" r="0" b="0"/>
                <wp:wrapNone/>
                <wp:docPr id="729682" name="Group 729682"/>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33311" name="Shape 33311"/>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2" name="Shape 33312"/>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3" name="Shape 33313"/>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4" name="Shape 33314"/>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5" name="Shape 33315"/>
                        <wps:cNvSpPr/>
                        <wps:spPr>
                          <a:xfrm>
                            <a:off x="0" y="2689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6" name="Shape 33316"/>
                        <wps:cNvSpPr/>
                        <wps:spPr>
                          <a:xfrm>
                            <a:off x="293370" y="26517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7" name="Shape 33317"/>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8" name="Shape 33318"/>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19" name="Shape 33319"/>
                        <wps:cNvSpPr/>
                        <wps:spPr>
                          <a:xfrm>
                            <a:off x="0" y="21412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0" name="Shape 33320"/>
                        <wps:cNvSpPr/>
                        <wps:spPr>
                          <a:xfrm>
                            <a:off x="293370" y="21031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1" name="Shape 33321"/>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2" name="Shape 33322"/>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3" name="Shape 33323"/>
                        <wps:cNvSpPr/>
                        <wps:spPr>
                          <a:xfrm>
                            <a:off x="0" y="15925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4" name="Shape 33324"/>
                        <wps:cNvSpPr/>
                        <wps:spPr>
                          <a:xfrm>
                            <a:off x="293370" y="15544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5" name="Shape 33325"/>
                        <wps:cNvSpPr/>
                        <wps:spPr>
                          <a:xfrm>
                            <a:off x="0" y="13182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6" name="Shape 33326"/>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7" name="Shape 33327"/>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8" name="Shape 33328"/>
                        <wps:cNvSpPr/>
                        <wps:spPr>
                          <a:xfrm>
                            <a:off x="293370" y="10058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29" name="Shape 33329"/>
                        <wps:cNvSpPr/>
                        <wps:spPr>
                          <a:xfrm>
                            <a:off x="0" y="7696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0" name="Shape 33330"/>
                        <wps:cNvSpPr/>
                        <wps:spPr>
                          <a:xfrm>
                            <a:off x="293370" y="7315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1" name="Shape 33331"/>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2" name="Shape 33332"/>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3" name="Shape 33333"/>
                        <wps:cNvSpPr/>
                        <wps:spPr>
                          <a:xfrm>
                            <a:off x="12192" y="24385"/>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4" name="Shape 33334"/>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5" name="Shape 33335"/>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6" name="Shape 33336"/>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7" name="Shape 33337"/>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8" name="Shape 33338"/>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39" name="Shape 33339"/>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40" name="Shape 33340"/>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41" name="Shape 33341"/>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42" name="Shape 33342"/>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43" name="Shape 33343"/>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33345" name="Picture 33345"/>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29682" style="width:24.18pt;height:26.1pt;position:absolute;z-index:-2147483225;mso-position-horizontal-relative:text;mso-position-horizontal:absolute;margin-left:-0.52684pt;mso-position-vertical-relative:text;margin-top:-3.66882pt;" coordsize="3070,3314">
                <v:shape id="Shape 33311"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33312"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33313"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33314"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33315"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33316"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33317"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33318"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33319"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33320"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33321"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33322"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33323"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33324"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33325"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33326"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33327"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33328"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33329"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33330"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33331"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33332"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33333"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33334" style="position:absolute;width:152;height:142;left:2781;top:222;" coordsize="15240,14287" path="m6953,95c8763,0,10668,571,12192,2095c15240,4381,15240,8953,12954,12001c9906,14287,5334,14287,3048,12001c0,9715,0,5143,2286,2095c3429,953,5143,190,6953,95x">
                  <v:stroke weight="0pt" endcap="flat" joinstyle="miter" miterlimit="1" on="false" color="#000000" opacity="0"/>
                  <v:fill on="true" color="#181717"/>
                </v:shape>
                <v:shape id="Shape 33335"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33336"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33337"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33338"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33339"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33340"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33341"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33342"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33343"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33345" style="position:absolute;width:2042;height:3230;left:495;top:0;" filled="f">
                  <v:imagedata r:id="rId74"/>
                </v:shape>
              </v:group>
            </w:pict>
          </mc:Fallback>
        </mc:AlternateContent>
      </w:r>
      <w:r>
        <w:rPr>
          <w:b/>
          <w:sz w:val="47"/>
          <w:u w:val="single" w:color="181717"/>
        </w:rPr>
        <w:t xml:space="preserve">! </w:t>
      </w:r>
      <w:r>
        <w:rPr>
          <w:b/>
        </w:rPr>
        <w:t>Сущность перестановочного шифрования состоит в том, что исходный текст (</w:t>
      </w:r>
      <w:r>
        <w:rPr>
          <w:b/>
          <w:i/>
        </w:rPr>
        <w:t>М</w:t>
      </w:r>
      <w:r>
        <w:rPr>
          <w:b/>
        </w:rPr>
        <w:t>) и зашифрованный текст (</w:t>
      </w:r>
      <w:r>
        <w:rPr>
          <w:b/>
          <w:i/>
        </w:rPr>
        <w:t>С</w:t>
      </w:r>
      <w:r>
        <w:rPr>
          <w:b/>
        </w:rPr>
        <w:t xml:space="preserve">) основаны на использовании одного и того же алфавита, а тайной или ключевой информацией является алгоритм перестановки. </w:t>
      </w:r>
    </w:p>
    <w:p w:rsidR="00FD629C" w:rsidRDefault="0030376C">
      <w:pPr>
        <w:ind w:left="-12" w:right="9"/>
      </w:pPr>
      <w:r>
        <w:t xml:space="preserve">Шифры перестановки относятся к классу </w:t>
      </w:r>
      <w:r>
        <w:rPr>
          <w:i/>
        </w:rPr>
        <w:t xml:space="preserve">симметричных. </w:t>
      </w:r>
      <w:r>
        <w:t xml:space="preserve">Элементами текста могут быть отдельные символы (самый распространенный случай), пары, тройки букв и т. д. </w:t>
      </w:r>
    </w:p>
    <w:p w:rsidR="00FD629C" w:rsidRDefault="0030376C">
      <w:pPr>
        <w:ind w:left="-12" w:right="9"/>
      </w:pPr>
      <w:r>
        <w:t xml:space="preserve">Классическими примерами перестановочных шифров являются </w:t>
      </w:r>
      <w:r>
        <w:rPr>
          <w:rFonts w:ascii="Franklin Gothic" w:eastAsia="Franklin Gothic" w:hAnsi="Franklin Gothic" w:cs="Franklin Gothic"/>
          <w:i/>
        </w:rPr>
        <w:t>анаграммы</w:t>
      </w:r>
      <w:r>
        <w:t xml:space="preserve">. Анаграмма (от греч. </w:t>
      </w:r>
      <w:r>
        <w:rPr>
          <w:i/>
        </w:rPr>
        <w:t>ana</w:t>
      </w:r>
      <w:r>
        <w:t xml:space="preserve"> – снова и </w:t>
      </w:r>
      <w:r>
        <w:rPr>
          <w:i/>
        </w:rPr>
        <w:t>gramma</w:t>
      </w:r>
      <w:r>
        <w:t xml:space="preserve"> – запись) – литературный прием, состоящий в перестановке букв (или звуков), что в результате дает другое слово или словосочетание, например: проездной – подрезной, листовка – вокалист, апельсин – спаниель. </w:t>
      </w:r>
    </w:p>
    <w:p w:rsidR="00FD629C" w:rsidRDefault="0030376C">
      <w:pPr>
        <w:spacing w:after="78"/>
        <w:ind w:left="-12" w:right="9"/>
      </w:pPr>
      <w:r>
        <w:t xml:space="preserve">В классической криптографии шифры перестановки делятся на два подкласса: </w:t>
      </w:r>
    </w:p>
    <w:p w:rsidR="00FD629C" w:rsidRDefault="0030376C">
      <w:pPr>
        <w:numPr>
          <w:ilvl w:val="0"/>
          <w:numId w:val="14"/>
        </w:numPr>
        <w:spacing w:after="75"/>
        <w:ind w:right="9"/>
      </w:pPr>
      <w:r>
        <w:t xml:space="preserve">шифры </w:t>
      </w:r>
      <w:r>
        <w:rPr>
          <w:i/>
        </w:rPr>
        <w:t>простой</w:t>
      </w:r>
      <w:r>
        <w:t xml:space="preserve">, или </w:t>
      </w:r>
      <w:r>
        <w:rPr>
          <w:i/>
        </w:rPr>
        <w:t>одинарной</w:t>
      </w:r>
      <w:r>
        <w:t xml:space="preserve">, </w:t>
      </w:r>
      <w:r>
        <w:rPr>
          <w:i/>
        </w:rPr>
        <w:t>перестановки</w:t>
      </w:r>
      <w:r>
        <w:t xml:space="preserve"> – при зашифровании символы открытого текста </w:t>
      </w:r>
      <w:r>
        <w:rPr>
          <w:i/>
        </w:rPr>
        <w:t>М</w:t>
      </w:r>
      <w:r>
        <w:rPr>
          <w:i/>
          <w:vertAlign w:val="subscript"/>
        </w:rPr>
        <w:t xml:space="preserve">i </w:t>
      </w:r>
      <w:r>
        <w:t xml:space="preserve">перемещаются с исходных позиций в новые (в шифртексте </w:t>
      </w:r>
      <w:r>
        <w:rPr>
          <w:i/>
        </w:rPr>
        <w:t>С</w:t>
      </w:r>
      <w:r>
        <w:rPr>
          <w:i/>
          <w:vertAlign w:val="subscript"/>
        </w:rPr>
        <w:t>i</w:t>
      </w:r>
      <w:r>
        <w:t xml:space="preserve">) один раз; </w:t>
      </w:r>
    </w:p>
    <w:p w:rsidR="00FD629C" w:rsidRDefault="0030376C">
      <w:pPr>
        <w:numPr>
          <w:ilvl w:val="0"/>
          <w:numId w:val="14"/>
        </w:numPr>
        <w:spacing w:after="31"/>
        <w:ind w:right="9"/>
      </w:pPr>
      <w:r>
        <w:t xml:space="preserve">шифры </w:t>
      </w:r>
      <w:r>
        <w:rPr>
          <w:i/>
        </w:rPr>
        <w:t>сложной</w:t>
      </w:r>
      <w:r>
        <w:t xml:space="preserve">, или </w:t>
      </w:r>
      <w:r>
        <w:rPr>
          <w:i/>
        </w:rPr>
        <w:t>множественной</w:t>
      </w:r>
      <w:r>
        <w:t>,</w:t>
      </w:r>
      <w:r>
        <w:rPr>
          <w:i/>
        </w:rPr>
        <w:t xml:space="preserve"> перестановки</w:t>
      </w:r>
      <w:r>
        <w:t xml:space="preserve"> – при зашифровании символы открытого текста </w:t>
      </w:r>
      <w:r>
        <w:rPr>
          <w:i/>
        </w:rPr>
        <w:t>М</w:t>
      </w:r>
      <w:r>
        <w:rPr>
          <w:i/>
          <w:vertAlign w:val="subscript"/>
        </w:rPr>
        <w:t xml:space="preserve">i </w:t>
      </w:r>
      <w:r>
        <w:t xml:space="preserve">перемещаются с исходных позиций в новые (в шифртексте </w:t>
      </w:r>
      <w:r>
        <w:rPr>
          <w:i/>
        </w:rPr>
        <w:t>С</w:t>
      </w:r>
      <w:r>
        <w:rPr>
          <w:i/>
          <w:vertAlign w:val="subscript"/>
        </w:rPr>
        <w:t>i</w:t>
      </w:r>
      <w:r>
        <w:t xml:space="preserve">) несколько раз. </w:t>
      </w:r>
    </w:p>
    <w:p w:rsidR="00FD629C" w:rsidRDefault="0030376C">
      <w:pPr>
        <w:spacing w:after="0" w:line="259" w:lineRule="auto"/>
        <w:ind w:left="541" w:firstLine="0"/>
        <w:jc w:val="left"/>
      </w:pPr>
      <w:r>
        <w:rPr>
          <w:sz w:val="34"/>
        </w:rPr>
        <w:t xml:space="preserve"> </w:t>
      </w:r>
    </w:p>
    <w:p w:rsidR="00FD629C" w:rsidRDefault="0030376C">
      <w:pPr>
        <w:spacing w:after="149" w:line="250" w:lineRule="auto"/>
        <w:ind w:left="538" w:hanging="10"/>
        <w:jc w:val="left"/>
      </w:pPr>
      <w:r>
        <w:rPr>
          <w:rFonts w:ascii="Franklin Gothic" w:eastAsia="Franklin Gothic" w:hAnsi="Franklin Gothic" w:cs="Franklin Gothic"/>
        </w:rPr>
        <w:t>3.1.1.</w:t>
      </w:r>
      <w:r>
        <w:rPr>
          <w:rFonts w:ascii="Arial" w:eastAsia="Arial" w:hAnsi="Arial" w:cs="Arial"/>
          <w:b/>
        </w:rPr>
        <w:t xml:space="preserve"> </w:t>
      </w:r>
      <w:r>
        <w:rPr>
          <w:rFonts w:ascii="Franklin Gothic" w:eastAsia="Franklin Gothic" w:hAnsi="Franklin Gothic" w:cs="Franklin Gothic"/>
        </w:rPr>
        <w:t xml:space="preserve">Шифры одинарной перестановки </w:t>
      </w:r>
    </w:p>
    <w:p w:rsidR="00FD629C" w:rsidRDefault="0030376C">
      <w:pPr>
        <w:spacing w:after="16" w:line="250" w:lineRule="auto"/>
        <w:ind w:left="538" w:hanging="10"/>
        <w:jc w:val="left"/>
      </w:pPr>
      <w:r>
        <w:rPr>
          <w:rFonts w:ascii="Franklin Gothic" w:eastAsia="Franklin Gothic" w:hAnsi="Franklin Gothic" w:cs="Franklin Gothic"/>
        </w:rPr>
        <w:t xml:space="preserve">3.1.1.1. Шифры простой перестановки </w:t>
      </w:r>
    </w:p>
    <w:p w:rsidR="00FD629C" w:rsidRDefault="0030376C">
      <w:pPr>
        <w:ind w:left="-12" w:right="9"/>
      </w:pPr>
      <w:r>
        <w:t xml:space="preserve">Среди шифров рассматриваемого подкласса иногда выделяют </w:t>
      </w:r>
      <w:r>
        <w:rPr>
          <w:i/>
        </w:rPr>
        <w:t>шифры простой перестановки</w:t>
      </w:r>
      <w:r>
        <w:t xml:space="preserve"> (или </w:t>
      </w:r>
      <w:r>
        <w:rPr>
          <w:i/>
        </w:rPr>
        <w:t>перестановки без ключа</w:t>
      </w:r>
      <w:r>
        <w:t xml:space="preserve">). Символы открытого текста </w:t>
      </w:r>
      <w:r>
        <w:rPr>
          <w:i/>
        </w:rPr>
        <w:t>М</w:t>
      </w:r>
      <w:r>
        <w:rPr>
          <w:i/>
          <w:vertAlign w:val="subscript"/>
        </w:rPr>
        <w:t>i</w:t>
      </w:r>
      <w:r>
        <w:t xml:space="preserve"> перемешиваются по каким-либо правилам. Формально каждое из таких правил может рассматриваться в качестве ключа.  </w:t>
      </w:r>
    </w:p>
    <w:p w:rsidR="00FD629C" w:rsidRDefault="0030376C">
      <w:pPr>
        <w:ind w:left="-12" w:right="9"/>
      </w:pPr>
      <w:r>
        <w:rPr>
          <w:b/>
          <w:i/>
        </w:rPr>
        <w:t>Пример 1</w:t>
      </w:r>
      <w:r>
        <w:rPr>
          <w:b/>
        </w:rPr>
        <w:t>.</w:t>
      </w:r>
      <w:r>
        <w:t xml:space="preserve"> Простейшим примером является запись открытого текста в обратной последовательности. Так, если </w:t>
      </w:r>
      <w:r>
        <w:rPr>
          <w:i/>
        </w:rPr>
        <w:t>М</w:t>
      </w:r>
      <w:r>
        <w:rPr>
          <w:i/>
          <w:vertAlign w:val="subscript"/>
        </w:rPr>
        <w:t>i</w:t>
      </w:r>
      <w:r>
        <w:t xml:space="preserve"> = «шифр перестановки», то </w:t>
      </w:r>
      <w:r>
        <w:rPr>
          <w:i/>
        </w:rPr>
        <w:t>С</w:t>
      </w:r>
      <w:r>
        <w:rPr>
          <w:i/>
          <w:vertAlign w:val="subscript"/>
        </w:rPr>
        <w:t>i</w:t>
      </w:r>
      <w:r>
        <w:t xml:space="preserve"> = «иквонатсереп рфиш». Если переставляются в соответствующем порядке пары букв, то </w:t>
      </w:r>
      <w:r>
        <w:rPr>
          <w:i/>
        </w:rPr>
        <w:t>С</w:t>
      </w:r>
      <w:r>
        <w:rPr>
          <w:i/>
          <w:vertAlign w:val="subscript"/>
        </w:rPr>
        <w:t>i</w:t>
      </w:r>
      <w:r>
        <w:t xml:space="preserve"> = «киованстрепе фрши». При более длинных сообщениях можно таким же образом перемещать целые слова или блоки слов. </w:t>
      </w:r>
    </w:p>
    <w:p w:rsidR="00FD629C" w:rsidRDefault="0030376C">
      <w:pPr>
        <w:spacing w:after="0" w:line="259" w:lineRule="auto"/>
        <w:ind w:left="10" w:right="21" w:hanging="10"/>
        <w:jc w:val="right"/>
      </w:pPr>
      <w:r>
        <w:lastRenderedPageBreak/>
        <w:t xml:space="preserve">Подобную перестановку можно трактовать как </w:t>
      </w:r>
      <w:r>
        <w:rPr>
          <w:i/>
        </w:rPr>
        <w:t>транспозицию</w:t>
      </w:r>
      <w:r>
        <w:t xml:space="preserve">. </w:t>
      </w:r>
    </w:p>
    <w:p w:rsidR="00FD629C" w:rsidRDefault="0030376C">
      <w:pPr>
        <w:ind w:left="-12" w:right="9"/>
      </w:pPr>
      <w:r>
        <w:t xml:space="preserve">В общем случае для использования </w:t>
      </w:r>
      <w:r>
        <w:rPr>
          <w:i/>
        </w:rPr>
        <w:t>шифров одинарной перестановки</w:t>
      </w:r>
      <w:r>
        <w:t xml:space="preserve"> используется таблица, состоящая из двух строк: в первой строке записываются буквы, во второй – цифры </w:t>
      </w:r>
      <w:r>
        <w:rPr>
          <w:i/>
        </w:rPr>
        <w:t>J</w:t>
      </w:r>
      <w:r>
        <w:t xml:space="preserve">. Строки состоят из </w:t>
      </w:r>
      <w:r>
        <w:rPr>
          <w:i/>
        </w:rPr>
        <w:t>n</w:t>
      </w:r>
      <w:r>
        <w:t xml:space="preserve"> столбцов. Буквы составляют шифруемое сообщение. Цифры </w:t>
      </w:r>
      <w:r>
        <w:rPr>
          <w:i/>
        </w:rPr>
        <w:t xml:space="preserve">J </w:t>
      </w:r>
      <w:r>
        <w:t xml:space="preserve">= </w:t>
      </w:r>
      <w:r>
        <w:rPr>
          <w:i/>
        </w:rPr>
        <w:t>j</w:t>
      </w:r>
      <w:r>
        <w:rPr>
          <w:vertAlign w:val="subscript"/>
        </w:rPr>
        <w:t>1</w:t>
      </w:r>
      <w:r>
        <w:t xml:space="preserve">, </w:t>
      </w:r>
      <w:r>
        <w:rPr>
          <w:i/>
        </w:rPr>
        <w:t>j</w:t>
      </w:r>
      <w:r>
        <w:rPr>
          <w:vertAlign w:val="subscript"/>
        </w:rPr>
        <w:t>2</w:t>
      </w:r>
      <w:r>
        <w:t xml:space="preserve">, …, </w:t>
      </w:r>
      <w:r>
        <w:rPr>
          <w:i/>
        </w:rPr>
        <w:t>j</w:t>
      </w:r>
      <w:r>
        <w:rPr>
          <w:i/>
          <w:vertAlign w:val="subscript"/>
        </w:rPr>
        <w:t>n</w:t>
      </w:r>
      <w:r>
        <w:t xml:space="preserve">, где </w:t>
      </w:r>
      <w:r>
        <w:rPr>
          <w:i/>
        </w:rPr>
        <w:t>j</w:t>
      </w:r>
      <w:r>
        <w:rPr>
          <w:vertAlign w:val="subscript"/>
        </w:rPr>
        <w:t>1</w:t>
      </w:r>
      <w:r>
        <w:t xml:space="preserve"> – номер позиции в зашифрованном сообщении первого символа открытого текста, </w:t>
      </w:r>
      <w:r>
        <w:rPr>
          <w:i/>
        </w:rPr>
        <w:t>j</w:t>
      </w:r>
      <w:r>
        <w:rPr>
          <w:vertAlign w:val="subscript"/>
        </w:rPr>
        <w:t>2</w:t>
      </w:r>
      <w:r>
        <w:t xml:space="preserve"> – номер позиции в зашифрованном сообщении второго символа открытого текста и т. д. Таким образом, порядок следования цифр определяется используемым правилом (ключом) перестановки символов открытого текста для получения шифрограммы. </w:t>
      </w:r>
    </w:p>
    <w:p w:rsidR="00FD629C" w:rsidRDefault="0030376C">
      <w:pPr>
        <w:spacing w:after="180"/>
        <w:ind w:left="-12" w:right="9"/>
      </w:pPr>
      <w:r>
        <w:t xml:space="preserve">Если предположить, что некоторое сообщение </w:t>
      </w:r>
      <w:r>
        <w:rPr>
          <w:i/>
        </w:rPr>
        <w:t>М</w:t>
      </w:r>
      <w:r>
        <w:rPr>
          <w:i/>
          <w:vertAlign w:val="subscript"/>
        </w:rPr>
        <w:t>i</w:t>
      </w:r>
      <w:r>
        <w:t xml:space="preserve"> состоит из букв от </w:t>
      </w:r>
      <w:r>
        <w:rPr>
          <w:i/>
        </w:rPr>
        <w:t>m</w:t>
      </w:r>
      <w:r>
        <w:rPr>
          <w:vertAlign w:val="subscript"/>
        </w:rPr>
        <w:t>1</w:t>
      </w:r>
      <w:r>
        <w:t xml:space="preserve"> до </w:t>
      </w:r>
      <w:r>
        <w:rPr>
          <w:i/>
        </w:rPr>
        <w:t>m</w:t>
      </w:r>
      <w:r>
        <w:rPr>
          <w:i/>
          <w:vertAlign w:val="subscript"/>
        </w:rPr>
        <w:t>n</w:t>
      </w:r>
      <w:r>
        <w:t xml:space="preserve">, то рассматриваемую таблицу можно представить как показано ниже (табл. 3.1).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3.1 </w:t>
      </w:r>
    </w:p>
    <w:p w:rsidR="00FD629C" w:rsidRDefault="0030376C">
      <w:pPr>
        <w:spacing w:after="0" w:line="259" w:lineRule="auto"/>
        <w:ind w:left="10" w:right="9" w:hanging="10"/>
        <w:jc w:val="center"/>
      </w:pPr>
      <w:r>
        <w:rPr>
          <w:rFonts w:ascii="Franklin Gothic" w:eastAsia="Franklin Gothic" w:hAnsi="Franklin Gothic" w:cs="Franklin Gothic"/>
          <w:sz w:val="25"/>
        </w:rPr>
        <w:t xml:space="preserve">Общий вид таблицы для шифра одинарной перестановки </w:t>
      </w:r>
    </w:p>
    <w:tbl>
      <w:tblPr>
        <w:tblStyle w:val="TableGrid"/>
        <w:tblW w:w="8491" w:type="dxa"/>
        <w:tblInd w:w="21" w:type="dxa"/>
        <w:tblCellMar>
          <w:top w:w="58" w:type="dxa"/>
          <w:left w:w="115" w:type="dxa"/>
          <w:right w:w="115" w:type="dxa"/>
        </w:tblCellMar>
        <w:tblLook w:val="04A0" w:firstRow="1" w:lastRow="0" w:firstColumn="1" w:lastColumn="0" w:noHBand="0" w:noVBand="1"/>
      </w:tblPr>
      <w:tblGrid>
        <w:gridCol w:w="2122"/>
        <w:gridCol w:w="2123"/>
        <w:gridCol w:w="2123"/>
        <w:gridCol w:w="2123"/>
      </w:tblGrid>
      <w:tr w:rsidR="00FD629C">
        <w:trPr>
          <w:trHeight w:val="343"/>
        </w:trPr>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i/>
                <w:sz w:val="25"/>
              </w:rPr>
              <w:t>m</w:t>
            </w:r>
            <w:r>
              <w:rPr>
                <w:rFonts w:ascii="Franklin Gothic Book" w:eastAsia="Franklin Gothic Book" w:hAnsi="Franklin Gothic Book" w:cs="Franklin Gothic Book"/>
                <w:sz w:val="25"/>
                <w:vertAlign w:val="subscript"/>
              </w:rPr>
              <w:t>1</w:t>
            </w:r>
            <w:r>
              <w:rPr>
                <w:rFonts w:ascii="Franklin Gothic Book" w:eastAsia="Franklin Gothic Book" w:hAnsi="Franklin Gothic Book" w:cs="Franklin Gothic Book"/>
                <w:sz w:val="25"/>
              </w:rPr>
              <w:t xml:space="preserve"> </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m</w:t>
            </w:r>
            <w:r>
              <w:rPr>
                <w:rFonts w:ascii="Franklin Gothic Book" w:eastAsia="Franklin Gothic Book" w:hAnsi="Franklin Gothic Book" w:cs="Franklin Gothic Book"/>
                <w:sz w:val="25"/>
                <w:vertAlign w:val="subscript"/>
              </w:rPr>
              <w:t>2</w:t>
            </w:r>
            <w:r>
              <w:rPr>
                <w:rFonts w:ascii="Franklin Gothic Book" w:eastAsia="Franklin Gothic Book" w:hAnsi="Franklin Gothic Book" w:cs="Franklin Gothic Book"/>
                <w:sz w:val="25"/>
              </w:rPr>
              <w:t xml:space="preserve"> </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m</w:t>
            </w:r>
            <w:r>
              <w:rPr>
                <w:rFonts w:ascii="Franklin Gothic Book" w:eastAsia="Franklin Gothic Book" w:hAnsi="Franklin Gothic Book" w:cs="Franklin Gothic Book"/>
                <w:i/>
                <w:sz w:val="25"/>
                <w:vertAlign w:val="subscript"/>
              </w:rPr>
              <w:t>n</w:t>
            </w:r>
            <w:r>
              <w:rPr>
                <w:rFonts w:ascii="Franklin Gothic Book" w:eastAsia="Franklin Gothic Book" w:hAnsi="Franklin Gothic Book" w:cs="Franklin Gothic Book"/>
                <w:sz w:val="25"/>
              </w:rPr>
              <w:t xml:space="preserve"> </w:t>
            </w:r>
          </w:p>
        </w:tc>
      </w:tr>
      <w:tr w:rsidR="00FD629C">
        <w:trPr>
          <w:trHeight w:val="341"/>
        </w:trPr>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17"/>
              </w:rPr>
              <w:t>1</w:t>
            </w:r>
            <w:r>
              <w:rPr>
                <w:rFonts w:ascii="Franklin Gothic Book" w:eastAsia="Franklin Gothic Book" w:hAnsi="Franklin Gothic Book" w:cs="Franklin Gothic Book"/>
                <w:sz w:val="25"/>
              </w:rPr>
              <w:t xml:space="preserve"> </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17"/>
              </w:rPr>
              <w:t>2</w:t>
            </w:r>
            <w:r>
              <w:rPr>
                <w:rFonts w:ascii="Franklin Gothic Book" w:eastAsia="Franklin Gothic Book" w:hAnsi="Franklin Gothic Book" w:cs="Franklin Gothic Book"/>
                <w:sz w:val="25"/>
              </w:rPr>
              <w:t xml:space="preserve"> </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w:t>
            </w:r>
          </w:p>
        </w:tc>
        <w:tc>
          <w:tcPr>
            <w:tcW w:w="212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i/>
                <w:sz w:val="17"/>
              </w:rPr>
              <w:t>n</w:t>
            </w:r>
            <w:r>
              <w:rPr>
                <w:rFonts w:ascii="Franklin Gothic Book" w:eastAsia="Franklin Gothic Book" w:hAnsi="Franklin Gothic Book" w:cs="Franklin Gothic Book"/>
                <w:sz w:val="25"/>
              </w:rPr>
              <w:t xml:space="preserve"> </w:t>
            </w:r>
          </w:p>
        </w:tc>
      </w:tr>
    </w:tbl>
    <w:p w:rsidR="00FD629C" w:rsidRDefault="0030376C">
      <w:pPr>
        <w:ind w:left="-12" w:right="9"/>
      </w:pPr>
      <w:r>
        <w:t xml:space="preserve">В первую строку табл. 3.1 могут записываться также числа в порядке возрастания от 1 до </w:t>
      </w:r>
      <w:r>
        <w:rPr>
          <w:i/>
        </w:rPr>
        <w:t>n</w:t>
      </w:r>
      <w:r>
        <w:t xml:space="preserve">. Понятно, что эти числа соответствуют позициям букв в открытом тексте. </w:t>
      </w:r>
    </w:p>
    <w:p w:rsidR="00FD629C" w:rsidRDefault="0030376C">
      <w:pPr>
        <w:ind w:left="-12" w:right="9"/>
      </w:pPr>
      <w:r>
        <w:t xml:space="preserve">Процедура расшифрования также основана на использовании таблиц перестановки. Эти таблицы строятся на основе табл. 3.1. </w:t>
      </w:r>
    </w:p>
    <w:p w:rsidR="00FD629C" w:rsidRDefault="0030376C">
      <w:pPr>
        <w:spacing w:after="16" w:line="248" w:lineRule="auto"/>
        <w:ind w:left="-13" w:right="5" w:firstLine="541"/>
      </w:pPr>
      <w:r>
        <w:rPr>
          <w:b/>
          <w:i/>
        </w:rPr>
        <w:t>Пример 2</w:t>
      </w:r>
      <w:r>
        <w:rPr>
          <w:b/>
        </w:rPr>
        <w:t>.</w:t>
      </w:r>
      <w:r>
        <w:t xml:space="preserve"> Пусть </w:t>
      </w:r>
      <w:r>
        <w:rPr>
          <w:i/>
        </w:rPr>
        <w:t>М</w:t>
      </w:r>
      <w:r>
        <w:rPr>
          <w:i/>
          <w:vertAlign w:val="subscript"/>
        </w:rPr>
        <w:t>i</w:t>
      </w:r>
      <w:r>
        <w:t xml:space="preserve"> = «кибервойны», здесь </w:t>
      </w:r>
      <w:r>
        <w:rPr>
          <w:i/>
        </w:rPr>
        <w:t xml:space="preserve">n </w:t>
      </w:r>
      <w:r>
        <w:t xml:space="preserve">= 10. Далее принимаем правило (ключ) перестановки: </w:t>
      </w:r>
      <w:r>
        <w:rPr>
          <w:i/>
        </w:rPr>
        <w:t>j</w:t>
      </w:r>
      <w:r>
        <w:rPr>
          <w:vertAlign w:val="subscript"/>
        </w:rPr>
        <w:t>1</w:t>
      </w:r>
      <w:r>
        <w:t xml:space="preserve"> = 5, </w:t>
      </w:r>
      <w:r>
        <w:rPr>
          <w:i/>
        </w:rPr>
        <w:t>j</w:t>
      </w:r>
      <w:r>
        <w:rPr>
          <w:vertAlign w:val="subscript"/>
        </w:rPr>
        <w:t>2</w:t>
      </w:r>
      <w:r>
        <w:t xml:space="preserve"> = 3, </w:t>
      </w:r>
      <w:r>
        <w:rPr>
          <w:i/>
        </w:rPr>
        <w:t>j</w:t>
      </w:r>
      <w:r>
        <w:rPr>
          <w:vertAlign w:val="subscript"/>
        </w:rPr>
        <w:t>3</w:t>
      </w:r>
      <w:r>
        <w:t xml:space="preserve"> = 1, </w:t>
      </w:r>
      <w:r>
        <w:rPr>
          <w:i/>
        </w:rPr>
        <w:t>j</w:t>
      </w:r>
      <w:r>
        <w:rPr>
          <w:vertAlign w:val="subscript"/>
        </w:rPr>
        <w:t>4</w:t>
      </w:r>
      <w:r>
        <w:t xml:space="preserve"> = 6, </w:t>
      </w:r>
      <w:r>
        <w:rPr>
          <w:i/>
        </w:rPr>
        <w:t>j</w:t>
      </w:r>
      <w:r>
        <w:rPr>
          <w:vertAlign w:val="subscript"/>
        </w:rPr>
        <w:t>5</w:t>
      </w:r>
      <w:r>
        <w:t xml:space="preserve"> = 4, </w:t>
      </w:r>
      <w:r>
        <w:rPr>
          <w:i/>
        </w:rPr>
        <w:t>j</w:t>
      </w:r>
      <w:r>
        <w:rPr>
          <w:vertAlign w:val="subscript"/>
        </w:rPr>
        <w:t>6</w:t>
      </w:r>
      <w:r>
        <w:t xml:space="preserve"> = 2, </w:t>
      </w:r>
      <w:r>
        <w:rPr>
          <w:i/>
        </w:rPr>
        <w:t>j</w:t>
      </w:r>
      <w:r>
        <w:rPr>
          <w:vertAlign w:val="subscript"/>
        </w:rPr>
        <w:t>7</w:t>
      </w:r>
      <w:r>
        <w:t xml:space="preserve"> = 10, </w:t>
      </w:r>
      <w:r>
        <w:rPr>
          <w:i/>
        </w:rPr>
        <w:t>j</w:t>
      </w:r>
      <w:r>
        <w:rPr>
          <w:vertAlign w:val="subscript"/>
        </w:rPr>
        <w:t>8</w:t>
      </w:r>
      <w:r>
        <w:t xml:space="preserve"> = 7, </w:t>
      </w:r>
      <w:r>
        <w:rPr>
          <w:i/>
        </w:rPr>
        <w:t>j</w:t>
      </w:r>
      <w:r>
        <w:rPr>
          <w:vertAlign w:val="subscript"/>
        </w:rPr>
        <w:t>9</w:t>
      </w:r>
      <w:r>
        <w:t xml:space="preserve"> = 8, </w:t>
      </w:r>
      <w:r>
        <w:rPr>
          <w:i/>
        </w:rPr>
        <w:t>j</w:t>
      </w:r>
      <w:r>
        <w:rPr>
          <w:vertAlign w:val="subscript"/>
        </w:rPr>
        <w:t>10</w:t>
      </w:r>
      <w:r>
        <w:t xml:space="preserve"> = 9.  </w:t>
      </w:r>
    </w:p>
    <w:p w:rsidR="00FD629C" w:rsidRDefault="0030376C">
      <w:pPr>
        <w:spacing w:after="181"/>
        <w:ind w:left="-12" w:right="9"/>
      </w:pPr>
      <w:r>
        <w:t xml:space="preserve">Составим таблицу для зашифрования сообщения (табл. 3.2) по форме табл. 3.1. </w:t>
      </w:r>
    </w:p>
    <w:p w:rsidR="00FD629C" w:rsidRDefault="0030376C">
      <w:pPr>
        <w:spacing w:after="0" w:line="259" w:lineRule="auto"/>
        <w:ind w:left="2026" w:firstLine="5177"/>
        <w:jc w:val="left"/>
      </w:pPr>
      <w:r>
        <w:rPr>
          <w:rFonts w:ascii="Franklin Gothic Book" w:eastAsia="Franklin Gothic Book" w:hAnsi="Franklin Gothic Book" w:cs="Franklin Gothic Book"/>
          <w:sz w:val="25"/>
        </w:rPr>
        <w:t xml:space="preserve">Таблица 3.2 </w:t>
      </w:r>
      <w:r>
        <w:rPr>
          <w:rFonts w:ascii="Franklin Gothic" w:eastAsia="Franklin Gothic" w:hAnsi="Franklin Gothic" w:cs="Franklin Gothic"/>
          <w:sz w:val="25"/>
        </w:rPr>
        <w:t xml:space="preserve">Таблица для зашифрования сообщения </w:t>
      </w:r>
    </w:p>
    <w:tbl>
      <w:tblPr>
        <w:tblStyle w:val="TableGrid"/>
        <w:tblW w:w="8534" w:type="dxa"/>
        <w:tblInd w:w="-1" w:type="dxa"/>
        <w:tblCellMar>
          <w:top w:w="58" w:type="dxa"/>
          <w:left w:w="292" w:type="dxa"/>
          <w:right w:w="115" w:type="dxa"/>
        </w:tblCellMar>
        <w:tblLook w:val="04A0" w:firstRow="1" w:lastRow="0" w:firstColumn="1" w:lastColumn="0" w:noHBand="0" w:noVBand="1"/>
      </w:tblPr>
      <w:tblGrid>
        <w:gridCol w:w="850"/>
        <w:gridCol w:w="850"/>
        <w:gridCol w:w="850"/>
        <w:gridCol w:w="848"/>
        <w:gridCol w:w="850"/>
        <w:gridCol w:w="848"/>
        <w:gridCol w:w="884"/>
        <w:gridCol w:w="850"/>
        <w:gridCol w:w="848"/>
        <w:gridCol w:w="856"/>
      </w:tblGrid>
      <w:tr w:rsidR="00FD629C">
        <w:trPr>
          <w:trHeight w:val="341"/>
        </w:trPr>
        <w:tc>
          <w:tcPr>
            <w:tcW w:w="85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5" w:firstLine="0"/>
              <w:jc w:val="center"/>
            </w:pPr>
            <w:r>
              <w:rPr>
                <w:rFonts w:ascii="Franklin Gothic Book" w:eastAsia="Franklin Gothic Book" w:hAnsi="Franklin Gothic Book" w:cs="Franklin Gothic Book"/>
                <w:sz w:val="25"/>
              </w:rPr>
              <w:t xml:space="preserve">к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 xml:space="preserve">и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9" w:firstLine="0"/>
              <w:jc w:val="center"/>
            </w:pPr>
            <w:r>
              <w:rPr>
                <w:rFonts w:ascii="Franklin Gothic Book" w:eastAsia="Franklin Gothic Book" w:hAnsi="Franklin Gothic Book" w:cs="Franklin Gothic Book"/>
                <w:sz w:val="25"/>
              </w:rPr>
              <w:t>б</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 xml:space="preserve">е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р</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в</w:t>
            </w:r>
          </w:p>
        </w:tc>
        <w:tc>
          <w:tcPr>
            <w:tcW w:w="88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5" w:firstLine="0"/>
              <w:jc w:val="center"/>
            </w:pPr>
            <w:r>
              <w:rPr>
                <w:rFonts w:ascii="Franklin Gothic Book" w:eastAsia="Franklin Gothic Book" w:hAnsi="Franklin Gothic Book" w:cs="Franklin Gothic Book"/>
                <w:sz w:val="25"/>
              </w:rPr>
              <w:t>о</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й</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 xml:space="preserve">н </w:t>
            </w:r>
          </w:p>
        </w:tc>
        <w:tc>
          <w:tcPr>
            <w:tcW w:w="85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0" w:firstLine="0"/>
              <w:jc w:val="center"/>
            </w:pPr>
            <w:r>
              <w:rPr>
                <w:rFonts w:ascii="Franklin Gothic Book" w:eastAsia="Franklin Gothic Book" w:hAnsi="Franklin Gothic Book" w:cs="Franklin Gothic Book"/>
                <w:sz w:val="25"/>
              </w:rPr>
              <w:t xml:space="preserve">ы </w:t>
            </w:r>
          </w:p>
        </w:tc>
      </w:tr>
      <w:tr w:rsidR="00FD629C">
        <w:trPr>
          <w:trHeight w:val="343"/>
        </w:trPr>
        <w:tc>
          <w:tcPr>
            <w:tcW w:w="85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5" w:firstLine="0"/>
              <w:jc w:val="center"/>
            </w:pPr>
            <w:r>
              <w:rPr>
                <w:rFonts w:ascii="Franklin Gothic Book" w:eastAsia="Franklin Gothic Book" w:hAnsi="Franklin Gothic Book" w:cs="Franklin Gothic Book"/>
                <w:sz w:val="25"/>
              </w:rPr>
              <w:t xml:space="preserve">5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 xml:space="preserve">3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0" w:firstLine="0"/>
              <w:jc w:val="center"/>
            </w:pPr>
            <w:r>
              <w:rPr>
                <w:rFonts w:ascii="Franklin Gothic Book" w:eastAsia="Franklin Gothic Book" w:hAnsi="Franklin Gothic Book" w:cs="Franklin Gothic Book"/>
                <w:sz w:val="25"/>
              </w:rPr>
              <w:t>1</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9" w:firstLine="0"/>
              <w:jc w:val="center"/>
            </w:pPr>
            <w:r>
              <w:rPr>
                <w:rFonts w:ascii="Franklin Gothic Book" w:eastAsia="Franklin Gothic Book" w:hAnsi="Franklin Gothic Book" w:cs="Franklin Gothic Book"/>
                <w:sz w:val="25"/>
              </w:rPr>
              <w:t xml:space="preserve">6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0" w:firstLine="0"/>
              <w:jc w:val="center"/>
            </w:pPr>
            <w:r>
              <w:rPr>
                <w:rFonts w:ascii="Franklin Gothic Book" w:eastAsia="Franklin Gothic Book" w:hAnsi="Franklin Gothic Book" w:cs="Franklin Gothic Book"/>
                <w:sz w:val="25"/>
              </w:rPr>
              <w:t>4</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9" w:firstLine="0"/>
              <w:jc w:val="center"/>
            </w:pPr>
            <w:r>
              <w:rPr>
                <w:rFonts w:ascii="Franklin Gothic Book" w:eastAsia="Franklin Gothic Book" w:hAnsi="Franklin Gothic Book" w:cs="Franklin Gothic Book"/>
                <w:sz w:val="25"/>
              </w:rPr>
              <w:t>2</w:t>
            </w:r>
          </w:p>
        </w:tc>
        <w:tc>
          <w:tcPr>
            <w:tcW w:w="88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10</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1" w:firstLine="0"/>
              <w:jc w:val="center"/>
            </w:pPr>
            <w:r>
              <w:rPr>
                <w:rFonts w:ascii="Franklin Gothic Book" w:eastAsia="Franklin Gothic Book" w:hAnsi="Franklin Gothic Book" w:cs="Franklin Gothic Book"/>
                <w:sz w:val="25"/>
              </w:rPr>
              <w:t>7</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0" w:firstLine="0"/>
              <w:jc w:val="center"/>
            </w:pPr>
            <w:r>
              <w:rPr>
                <w:rFonts w:ascii="Franklin Gothic Book" w:eastAsia="Franklin Gothic Book" w:hAnsi="Franklin Gothic Book" w:cs="Franklin Gothic Book"/>
                <w:sz w:val="25"/>
              </w:rPr>
              <w:t xml:space="preserve">8 </w:t>
            </w:r>
          </w:p>
        </w:tc>
        <w:tc>
          <w:tcPr>
            <w:tcW w:w="85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80" w:firstLine="0"/>
              <w:jc w:val="center"/>
            </w:pPr>
            <w:r>
              <w:rPr>
                <w:rFonts w:ascii="Franklin Gothic Book" w:eastAsia="Franklin Gothic Book" w:hAnsi="Franklin Gothic Book" w:cs="Franklin Gothic Book"/>
                <w:sz w:val="25"/>
              </w:rPr>
              <w:t xml:space="preserve">9 </w:t>
            </w:r>
          </w:p>
        </w:tc>
      </w:tr>
    </w:tbl>
    <w:p w:rsidR="00FD629C" w:rsidRDefault="0030376C">
      <w:pPr>
        <w:spacing w:after="218"/>
        <w:ind w:left="541" w:right="9" w:firstLine="0"/>
      </w:pPr>
      <w:r>
        <w:t xml:space="preserve">Представим эту таблицу только числами (табл. 3.3). </w:t>
      </w:r>
    </w:p>
    <w:p w:rsidR="00FD629C" w:rsidRDefault="0030376C">
      <w:pPr>
        <w:spacing w:after="0" w:line="259" w:lineRule="auto"/>
        <w:ind w:left="1055" w:firstLine="6148"/>
        <w:jc w:val="left"/>
      </w:pPr>
      <w:r>
        <w:rPr>
          <w:rFonts w:ascii="Franklin Gothic Book" w:eastAsia="Franklin Gothic Book" w:hAnsi="Franklin Gothic Book" w:cs="Franklin Gothic Book"/>
          <w:sz w:val="25"/>
        </w:rPr>
        <w:t xml:space="preserve">Таблица 3.3 </w:t>
      </w:r>
      <w:r>
        <w:rPr>
          <w:rFonts w:ascii="Franklin Gothic" w:eastAsia="Franklin Gothic" w:hAnsi="Franklin Gothic" w:cs="Franklin Gothic"/>
          <w:sz w:val="25"/>
        </w:rPr>
        <w:t xml:space="preserve">Таблица для зашифрования сообщений, представленная только цифрами </w:t>
      </w:r>
    </w:p>
    <w:tbl>
      <w:tblPr>
        <w:tblStyle w:val="TableGrid"/>
        <w:tblW w:w="8534" w:type="dxa"/>
        <w:tblInd w:w="-1" w:type="dxa"/>
        <w:tblCellMar>
          <w:top w:w="58" w:type="dxa"/>
          <w:left w:w="290" w:type="dxa"/>
          <w:right w:w="115" w:type="dxa"/>
        </w:tblCellMar>
        <w:tblLook w:val="04A0" w:firstRow="1" w:lastRow="0" w:firstColumn="1" w:lastColumn="0" w:noHBand="0" w:noVBand="1"/>
      </w:tblPr>
      <w:tblGrid>
        <w:gridCol w:w="847"/>
        <w:gridCol w:w="847"/>
        <w:gridCol w:w="847"/>
        <w:gridCol w:w="846"/>
        <w:gridCol w:w="846"/>
        <w:gridCol w:w="845"/>
        <w:gridCol w:w="882"/>
        <w:gridCol w:w="846"/>
        <w:gridCol w:w="846"/>
        <w:gridCol w:w="882"/>
      </w:tblGrid>
      <w:tr w:rsidR="00FD629C">
        <w:trPr>
          <w:trHeight w:val="341"/>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4" w:firstLine="0"/>
              <w:jc w:val="center"/>
            </w:pPr>
            <w:r>
              <w:rPr>
                <w:rFonts w:ascii="Franklin Gothic Book" w:eastAsia="Franklin Gothic Book" w:hAnsi="Franklin Gothic Book" w:cs="Franklin Gothic Book"/>
                <w:sz w:val="25"/>
              </w:rPr>
              <w:lastRenderedPageBreak/>
              <w:t xml:space="preserve">1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 xml:space="preserve">2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3</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 xml:space="preserve">4 </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5</w:t>
            </w:r>
          </w:p>
        </w:tc>
        <w:tc>
          <w:tcPr>
            <w:tcW w:w="8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5" w:firstLine="0"/>
              <w:jc w:val="center"/>
            </w:pPr>
            <w:r>
              <w:rPr>
                <w:rFonts w:ascii="Franklin Gothic Book" w:eastAsia="Franklin Gothic Book" w:hAnsi="Franklin Gothic Book" w:cs="Franklin Gothic Book"/>
                <w:sz w:val="25"/>
              </w:rPr>
              <w:t>6</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4" w:firstLine="0"/>
              <w:jc w:val="center"/>
            </w:pPr>
            <w:r>
              <w:rPr>
                <w:rFonts w:ascii="Franklin Gothic Book" w:eastAsia="Franklin Gothic Book" w:hAnsi="Franklin Gothic Book" w:cs="Franklin Gothic Book"/>
                <w:sz w:val="25"/>
              </w:rPr>
              <w:t>7</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8</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 xml:space="preserve">9 </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9" w:firstLine="0"/>
              <w:jc w:val="center"/>
            </w:pPr>
            <w:r>
              <w:rPr>
                <w:rFonts w:ascii="Franklin Gothic Book" w:eastAsia="Franklin Gothic Book" w:hAnsi="Franklin Gothic Book" w:cs="Franklin Gothic Book"/>
                <w:sz w:val="25"/>
              </w:rPr>
              <w:t xml:space="preserve">10 </w:t>
            </w:r>
          </w:p>
        </w:tc>
      </w:tr>
      <w:tr w:rsidR="00FD629C">
        <w:trPr>
          <w:trHeight w:val="343"/>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4" w:firstLine="0"/>
              <w:jc w:val="center"/>
            </w:pPr>
            <w:r>
              <w:rPr>
                <w:rFonts w:ascii="Franklin Gothic Book" w:eastAsia="Franklin Gothic Book" w:hAnsi="Franklin Gothic Book" w:cs="Franklin Gothic Book"/>
                <w:sz w:val="25"/>
              </w:rPr>
              <w:t xml:space="preserve">5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 xml:space="preserve">3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1</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 xml:space="preserve">6 </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4</w:t>
            </w:r>
          </w:p>
        </w:tc>
        <w:tc>
          <w:tcPr>
            <w:tcW w:w="8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6" w:firstLine="0"/>
              <w:jc w:val="center"/>
            </w:pPr>
            <w:r>
              <w:rPr>
                <w:rFonts w:ascii="Franklin Gothic Book" w:eastAsia="Franklin Gothic Book" w:hAnsi="Franklin Gothic Book" w:cs="Franklin Gothic Book"/>
                <w:sz w:val="25"/>
              </w:rPr>
              <w:t>2</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left"/>
            </w:pPr>
            <w:r>
              <w:rPr>
                <w:rFonts w:ascii="Franklin Gothic Book" w:eastAsia="Franklin Gothic Book" w:hAnsi="Franklin Gothic Book" w:cs="Franklin Gothic Book"/>
                <w:sz w:val="25"/>
              </w:rPr>
              <w:t>10</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7" w:firstLine="0"/>
              <w:jc w:val="center"/>
            </w:pPr>
            <w:r>
              <w:rPr>
                <w:rFonts w:ascii="Franklin Gothic Book" w:eastAsia="Franklin Gothic Book" w:hAnsi="Franklin Gothic Book" w:cs="Franklin Gothic Book"/>
                <w:sz w:val="25"/>
              </w:rPr>
              <w:t>7</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 xml:space="preserve">8 </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78" w:firstLine="0"/>
              <w:jc w:val="center"/>
            </w:pPr>
            <w:r>
              <w:rPr>
                <w:rFonts w:ascii="Franklin Gothic Book" w:eastAsia="Franklin Gothic Book" w:hAnsi="Franklin Gothic Book" w:cs="Franklin Gothic Book"/>
                <w:sz w:val="25"/>
              </w:rPr>
              <w:t xml:space="preserve">9 </w:t>
            </w:r>
          </w:p>
        </w:tc>
      </w:tr>
    </w:tbl>
    <w:p w:rsidR="00FD629C" w:rsidRDefault="0030376C">
      <w:pPr>
        <w:ind w:left="-12" w:right="9"/>
      </w:pPr>
      <w:r>
        <w:t xml:space="preserve">В соответствии с принятым ключом зашифрованное сообщение будет иметь вид: </w:t>
      </w:r>
      <w:r>
        <w:rPr>
          <w:i/>
        </w:rPr>
        <w:t>С</w:t>
      </w:r>
      <w:r>
        <w:rPr>
          <w:i/>
          <w:vertAlign w:val="subscript"/>
        </w:rPr>
        <w:t>i</w:t>
      </w:r>
      <w:r>
        <w:t xml:space="preserve"> = «бвиркейныо». </w:t>
      </w:r>
    </w:p>
    <w:p w:rsidR="00FD629C" w:rsidRDefault="0030376C">
      <w:pPr>
        <w:ind w:left="-12" w:right="9"/>
      </w:pPr>
      <w:r>
        <w:t xml:space="preserve">Легко подсчитать, что при отсутствии повторяющихся букв в шифруемом сообщении длиной </w:t>
      </w:r>
      <w:r>
        <w:rPr>
          <w:i/>
        </w:rPr>
        <w:t xml:space="preserve">n </w:t>
      </w:r>
      <w:r>
        <w:t xml:space="preserve">символов всего существует </w:t>
      </w:r>
      <w:r>
        <w:rPr>
          <w:i/>
        </w:rPr>
        <w:t>n</w:t>
      </w:r>
      <w:r>
        <w:t xml:space="preserve">! неповторяющихся ключей. </w:t>
      </w:r>
    </w:p>
    <w:p w:rsidR="00FD629C" w:rsidRDefault="0030376C">
      <w:pPr>
        <w:spacing w:after="223"/>
        <w:ind w:left="-12" w:right="9"/>
      </w:pPr>
      <w:r>
        <w:t xml:space="preserve">Для расшифрования сообщения, следуя логике рассмотренных процедур зашифрования, нам нужно также составить таблицу, первой строкойкоторой будет зашифрованный текст (табл. 3.4.). Здесь применяется примерно такой же подход, как и в шифрах подстановки.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3.4 </w:t>
      </w:r>
    </w:p>
    <w:p w:rsidR="00FD629C" w:rsidRDefault="0030376C">
      <w:pPr>
        <w:spacing w:after="0" w:line="259" w:lineRule="auto"/>
        <w:ind w:left="10" w:right="10" w:hanging="10"/>
        <w:jc w:val="center"/>
      </w:pPr>
      <w:r>
        <w:rPr>
          <w:rFonts w:ascii="Franklin Gothic" w:eastAsia="Franklin Gothic" w:hAnsi="Franklin Gothic" w:cs="Franklin Gothic"/>
          <w:sz w:val="25"/>
        </w:rPr>
        <w:t xml:space="preserve">Таблица, где первой строкой является зашифрованный текст </w:t>
      </w:r>
    </w:p>
    <w:tbl>
      <w:tblPr>
        <w:tblStyle w:val="TableGrid"/>
        <w:tblW w:w="8534" w:type="dxa"/>
        <w:tblInd w:w="-1" w:type="dxa"/>
        <w:tblCellMar>
          <w:top w:w="101" w:type="dxa"/>
          <w:left w:w="115" w:type="dxa"/>
          <w:right w:w="115" w:type="dxa"/>
        </w:tblCellMar>
        <w:tblLook w:val="04A0" w:firstRow="1" w:lastRow="0" w:firstColumn="1" w:lastColumn="0" w:noHBand="0" w:noVBand="1"/>
      </w:tblPr>
      <w:tblGrid>
        <w:gridCol w:w="846"/>
        <w:gridCol w:w="848"/>
        <w:gridCol w:w="850"/>
        <w:gridCol w:w="850"/>
        <w:gridCol w:w="848"/>
        <w:gridCol w:w="850"/>
        <w:gridCol w:w="850"/>
        <w:gridCol w:w="851"/>
        <w:gridCol w:w="858"/>
        <w:gridCol w:w="883"/>
      </w:tblGrid>
      <w:tr w:rsidR="00FD629C">
        <w:trPr>
          <w:trHeight w:val="427"/>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б </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в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и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р </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к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е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й </w:t>
            </w:r>
          </w:p>
        </w:tc>
        <w:tc>
          <w:tcPr>
            <w:tcW w:w="85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н </w:t>
            </w:r>
          </w:p>
        </w:tc>
        <w:tc>
          <w:tcPr>
            <w:tcW w:w="8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ы </w:t>
            </w:r>
          </w:p>
        </w:tc>
        <w:tc>
          <w:tcPr>
            <w:tcW w:w="88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о </w:t>
            </w:r>
          </w:p>
        </w:tc>
      </w:tr>
      <w:tr w:rsidR="00FD629C">
        <w:trPr>
          <w:trHeight w:val="427"/>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 </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3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4 </w:t>
            </w:r>
          </w:p>
        </w:tc>
        <w:tc>
          <w:tcPr>
            <w:tcW w:w="8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5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6 </w:t>
            </w:r>
          </w:p>
        </w:tc>
        <w:tc>
          <w:tcPr>
            <w:tcW w:w="85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7 </w:t>
            </w:r>
          </w:p>
        </w:tc>
        <w:tc>
          <w:tcPr>
            <w:tcW w:w="85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8 </w:t>
            </w:r>
          </w:p>
        </w:tc>
        <w:tc>
          <w:tcPr>
            <w:tcW w:w="8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9 </w:t>
            </w:r>
          </w:p>
        </w:tc>
        <w:tc>
          <w:tcPr>
            <w:tcW w:w="88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10 </w:t>
            </w:r>
          </w:p>
        </w:tc>
      </w:tr>
    </w:tbl>
    <w:p w:rsidR="00FD629C" w:rsidRDefault="0030376C">
      <w:pPr>
        <w:spacing w:after="222"/>
        <w:ind w:left="-12" w:right="9"/>
      </w:pPr>
      <w:r>
        <w:t xml:space="preserve">Табл. 3.4 дополним 3-й строкой, числа в столбцах которой соответствуют первой строке табл. 3.3, одновременно составляя неизменную пару: 1 соответствует 3, 2 – 6, и т. д. (см. табл. 3.5).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3.5 </w:t>
      </w:r>
    </w:p>
    <w:p w:rsidR="00FD629C" w:rsidRDefault="0030376C">
      <w:pPr>
        <w:spacing w:after="0" w:line="259" w:lineRule="auto"/>
        <w:ind w:left="10" w:right="8" w:hanging="10"/>
        <w:jc w:val="center"/>
      </w:pPr>
      <w:r>
        <w:rPr>
          <w:rFonts w:ascii="Franklin Gothic" w:eastAsia="Franklin Gothic" w:hAnsi="Franklin Gothic" w:cs="Franklin Gothic"/>
          <w:sz w:val="25"/>
        </w:rPr>
        <w:t xml:space="preserve">Таблица с добавленной 3-й строкой </w:t>
      </w:r>
    </w:p>
    <w:tbl>
      <w:tblPr>
        <w:tblStyle w:val="TableGrid"/>
        <w:tblW w:w="8534" w:type="dxa"/>
        <w:tblInd w:w="-1" w:type="dxa"/>
        <w:tblCellMar>
          <w:top w:w="68" w:type="dxa"/>
          <w:left w:w="115" w:type="dxa"/>
          <w:right w:w="115" w:type="dxa"/>
        </w:tblCellMar>
        <w:tblLook w:val="04A0" w:firstRow="1" w:lastRow="0" w:firstColumn="1" w:lastColumn="0" w:noHBand="0" w:noVBand="1"/>
      </w:tblPr>
      <w:tblGrid>
        <w:gridCol w:w="847"/>
        <w:gridCol w:w="847"/>
        <w:gridCol w:w="847"/>
        <w:gridCol w:w="846"/>
        <w:gridCol w:w="846"/>
        <w:gridCol w:w="845"/>
        <w:gridCol w:w="846"/>
        <w:gridCol w:w="846"/>
        <w:gridCol w:w="882"/>
        <w:gridCol w:w="882"/>
      </w:tblGrid>
      <w:tr w:rsidR="00FD629C">
        <w:trPr>
          <w:trHeight w:val="353"/>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б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и</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р </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к</w:t>
            </w:r>
          </w:p>
        </w:tc>
        <w:tc>
          <w:tcPr>
            <w:tcW w:w="8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е</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й</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н</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ы </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о </w:t>
            </w:r>
          </w:p>
        </w:tc>
      </w:tr>
      <w:tr w:rsidR="00FD629C">
        <w:trPr>
          <w:trHeight w:val="352"/>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3</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4 </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5</w:t>
            </w:r>
          </w:p>
        </w:tc>
        <w:tc>
          <w:tcPr>
            <w:tcW w:w="8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6</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7</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8</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9 </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10 </w:t>
            </w:r>
          </w:p>
        </w:tc>
      </w:tr>
      <w:tr w:rsidR="00FD629C">
        <w:trPr>
          <w:trHeight w:val="352"/>
        </w:trPr>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3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6 </w:t>
            </w:r>
          </w:p>
        </w:tc>
        <w:tc>
          <w:tcPr>
            <w:tcW w:w="8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2</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5 </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1</w:t>
            </w:r>
          </w:p>
        </w:tc>
        <w:tc>
          <w:tcPr>
            <w:tcW w:w="8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4</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8</w:t>
            </w:r>
          </w:p>
        </w:tc>
        <w:tc>
          <w:tcPr>
            <w:tcW w:w="8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9</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10 </w:t>
            </w:r>
          </w:p>
        </w:tc>
        <w:tc>
          <w:tcPr>
            <w:tcW w:w="8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9 </w:t>
            </w:r>
          </w:p>
        </w:tc>
      </w:tr>
    </w:tbl>
    <w:p w:rsidR="00FD629C" w:rsidRDefault="0030376C">
      <w:pPr>
        <w:ind w:left="-12" w:right="9"/>
      </w:pPr>
      <w:r>
        <w:t xml:space="preserve">Теперь расшифрованному сообщению «бвиркейныо» будет соответствовать обратная перестановка: символы первой строки табл. 3.5 нужно расположить в порядке в соответствии с 3-й строкой: 1 – «к», 2 – «и» и т. д. </w:t>
      </w:r>
    </w:p>
    <w:p w:rsidR="00FD629C" w:rsidRDefault="0030376C">
      <w:pPr>
        <w:ind w:left="-12" w:right="9"/>
      </w:pPr>
      <w:r>
        <w:t xml:space="preserve">Для использования на практике рассмотренный метод зашифрования/расшифрования не очень удобен. При больших значениях </w:t>
      </w:r>
      <w:r>
        <w:rPr>
          <w:i/>
        </w:rPr>
        <w:t>n</w:t>
      </w:r>
      <w:r>
        <w:t xml:space="preserve"> приходится работать с таблицами, состоящими из большого числа столбцов. Кроме того, для сообщений разной длины необходимо создавать разные таблицы перестановок. </w:t>
      </w:r>
    </w:p>
    <w:p w:rsidR="00FD629C" w:rsidRDefault="0030376C">
      <w:pPr>
        <w:spacing w:after="130"/>
        <w:ind w:left="-12" w:right="9"/>
      </w:pPr>
      <w:r>
        <w:t xml:space="preserve">Следует также отметить сходство рассмотренных алгоритмов зашифрования/расшифрования и алгоритмов перемежения, </w:t>
      </w:r>
      <w:r>
        <w:lastRenderedPageBreak/>
        <w:t xml:space="preserve">которые изучались и анализировались в лабораторной работе № 7 из [2]. </w:t>
      </w:r>
    </w:p>
    <w:p w:rsidR="00FD629C" w:rsidRDefault="0030376C">
      <w:pPr>
        <w:spacing w:after="16" w:line="250" w:lineRule="auto"/>
        <w:ind w:left="538" w:hanging="10"/>
        <w:jc w:val="left"/>
      </w:pPr>
      <w:r>
        <w:rPr>
          <w:rFonts w:ascii="Franklin Gothic" w:eastAsia="Franklin Gothic" w:hAnsi="Franklin Gothic" w:cs="Franklin Gothic"/>
        </w:rPr>
        <w:t xml:space="preserve">3.1.1.2. Шифры простой блочной перестановки </w:t>
      </w:r>
    </w:p>
    <w:p w:rsidR="00FD629C" w:rsidRDefault="0030376C">
      <w:pPr>
        <w:ind w:left="-12" w:right="9"/>
      </w:pPr>
      <w:r>
        <w:t xml:space="preserve">Указанные шифры строятся по тем же правилам, что и шифры простой перестановки. Блок должен состоять из 2 или более символов. Если общее число таких символов в сообщении не кратно длине сообщения, то последний блок можно дополнить произвольными знаками. </w:t>
      </w:r>
    </w:p>
    <w:p w:rsidR="00FD629C" w:rsidRDefault="0030376C">
      <w:pPr>
        <w:ind w:left="-12" w:right="9"/>
      </w:pPr>
      <w:r>
        <w:rPr>
          <w:b/>
          <w:i/>
        </w:rPr>
        <w:t>Пример 3</w:t>
      </w:r>
      <w:r>
        <w:rPr>
          <w:b/>
        </w:rPr>
        <w:t>.</w:t>
      </w:r>
      <w:r>
        <w:t xml:space="preserve"> Пусть </w:t>
      </w:r>
      <w:r>
        <w:rPr>
          <w:i/>
        </w:rPr>
        <w:t>М</w:t>
      </w:r>
      <w:r>
        <w:rPr>
          <w:i/>
          <w:vertAlign w:val="subscript"/>
        </w:rPr>
        <w:t>i</w:t>
      </w:r>
      <w:r>
        <w:t xml:space="preserve"> = «кибервойны», примем длину блока, равную 2. </w:t>
      </w:r>
    </w:p>
    <w:p w:rsidR="00FD629C" w:rsidRDefault="0030376C">
      <w:pPr>
        <w:spacing w:after="219"/>
        <w:ind w:left="541" w:right="9" w:firstLine="0"/>
      </w:pPr>
      <w:r>
        <w:t xml:space="preserve">Длязашифрования построим таблицу (табл. 3.6).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3.6 </w:t>
      </w:r>
    </w:p>
    <w:p w:rsidR="00FD629C" w:rsidRDefault="0030376C">
      <w:pPr>
        <w:spacing w:after="0" w:line="259" w:lineRule="auto"/>
        <w:ind w:left="10" w:right="10" w:hanging="10"/>
        <w:jc w:val="center"/>
      </w:pPr>
      <w:r>
        <w:rPr>
          <w:rFonts w:ascii="Franklin Gothic" w:eastAsia="Franklin Gothic" w:hAnsi="Franklin Gothic" w:cs="Franklin Gothic"/>
          <w:sz w:val="25"/>
        </w:rPr>
        <w:t xml:space="preserve">Таблица для зашифрования </w:t>
      </w:r>
    </w:p>
    <w:tbl>
      <w:tblPr>
        <w:tblStyle w:val="TableGrid"/>
        <w:tblW w:w="8522" w:type="dxa"/>
        <w:tblInd w:w="5" w:type="dxa"/>
        <w:tblCellMar>
          <w:top w:w="101" w:type="dxa"/>
          <w:left w:w="115" w:type="dxa"/>
          <w:right w:w="115" w:type="dxa"/>
        </w:tblCellMar>
        <w:tblLook w:val="04A0" w:firstRow="1" w:lastRow="0" w:firstColumn="1" w:lastColumn="0" w:noHBand="0" w:noVBand="1"/>
      </w:tblPr>
      <w:tblGrid>
        <w:gridCol w:w="1705"/>
        <w:gridCol w:w="1704"/>
        <w:gridCol w:w="1705"/>
        <w:gridCol w:w="1704"/>
        <w:gridCol w:w="1704"/>
      </w:tblGrid>
      <w:tr w:rsidR="00FD629C">
        <w:trPr>
          <w:trHeight w:val="427"/>
        </w:trPr>
        <w:tc>
          <w:tcPr>
            <w:tcW w:w="17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ки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бе </w:t>
            </w:r>
          </w:p>
        </w:tc>
        <w:tc>
          <w:tcPr>
            <w:tcW w:w="17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рв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ой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ны </w:t>
            </w:r>
          </w:p>
        </w:tc>
      </w:tr>
      <w:tr w:rsidR="00FD629C">
        <w:trPr>
          <w:trHeight w:val="427"/>
        </w:trPr>
        <w:tc>
          <w:tcPr>
            <w:tcW w:w="17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5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 </w:t>
            </w:r>
          </w:p>
        </w:tc>
        <w:tc>
          <w:tcPr>
            <w:tcW w:w="17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4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 </w:t>
            </w:r>
          </w:p>
        </w:tc>
        <w:tc>
          <w:tcPr>
            <w:tcW w:w="1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r>
    </w:tbl>
    <w:p w:rsidR="00FD629C" w:rsidRDefault="0030376C">
      <w:pPr>
        <w:spacing w:after="152"/>
        <w:ind w:left="-12" w:right="9"/>
      </w:pPr>
      <w:r>
        <w:t xml:space="preserve">В соответствии с табл. 3.6 получим </w:t>
      </w:r>
      <w:r>
        <w:rPr>
          <w:i/>
        </w:rPr>
        <w:t>С</w:t>
      </w:r>
      <w:r>
        <w:rPr>
          <w:i/>
          <w:vertAlign w:val="subscript"/>
        </w:rPr>
        <w:t>i</w:t>
      </w:r>
      <w:r>
        <w:t xml:space="preserve"> = «беойнырвки». Расшифрование производится по правилам, схожим с правилами для шифров простой перестановки. </w:t>
      </w:r>
    </w:p>
    <w:p w:rsidR="00FD629C" w:rsidRDefault="0030376C">
      <w:pPr>
        <w:spacing w:after="16" w:line="250" w:lineRule="auto"/>
        <w:ind w:left="538" w:hanging="10"/>
        <w:jc w:val="left"/>
      </w:pPr>
      <w:r>
        <w:rPr>
          <w:rFonts w:ascii="Franklin Gothic" w:eastAsia="Franklin Gothic" w:hAnsi="Franklin Gothic" w:cs="Franklin Gothic"/>
        </w:rPr>
        <w:t xml:space="preserve">3.1.1.3. Шифры маршрутной перестановки </w:t>
      </w:r>
    </w:p>
    <w:p w:rsidR="00FD629C" w:rsidRDefault="0030376C">
      <w:pPr>
        <w:ind w:left="-12" w:right="9"/>
      </w:pPr>
      <w:r>
        <w:t xml:space="preserve">Основой современных шифров рассматриваемого типа является геометрическая фигура, обычно прямоугольник или прямоугольная матрица. В ячейки этой фигуры по определенному маршруту (слево направо, сверху вниз или каким-либо иным образом) записывается открытый текст. Для получения шифрограммы нужно записать символы этого сообщения в иной последовательности, т. е. по иному маршруту (см. аналогию с методами перемежения/деперемежения данных в лабораторной работе № 7 [2]). </w:t>
      </w:r>
    </w:p>
    <w:p w:rsidR="00FD629C" w:rsidRDefault="0030376C">
      <w:pPr>
        <w:spacing w:after="133"/>
        <w:ind w:left="-12" w:right="9"/>
      </w:pPr>
      <w:r>
        <w:rPr>
          <w:b/>
          <w:i/>
        </w:rPr>
        <w:t xml:space="preserve">Шифр Скитала (Сцитала). </w:t>
      </w:r>
      <w:r>
        <w:t xml:space="preserve">Известно, что в V в. до н. э. в Спарте существовала хорошо отработанная система секретной военной связи. Для этого использовался специальный жезл «скитала» (греч. σκυτάλη) – первое, вероятно, простейшее криптографическое устройство, реализующее метод перестановки (рис. 3.1). </w:t>
      </w:r>
    </w:p>
    <w:p w:rsidR="00FD629C" w:rsidRDefault="0030376C">
      <w:pPr>
        <w:spacing w:after="0" w:line="259" w:lineRule="auto"/>
        <w:ind w:left="0" w:right="544" w:firstLine="0"/>
        <w:jc w:val="right"/>
      </w:pPr>
      <w:r>
        <w:rPr>
          <w:noProof/>
        </w:rPr>
        <w:lastRenderedPageBreak/>
        <w:drawing>
          <wp:inline distT="0" distB="0" distL="0" distR="0">
            <wp:extent cx="4638294" cy="2653284"/>
            <wp:effectExtent l="0" t="0" r="0" b="0"/>
            <wp:docPr id="36801" name="Picture 36801"/>
            <wp:cNvGraphicFramePr/>
            <a:graphic xmlns:a="http://schemas.openxmlformats.org/drawingml/2006/main">
              <a:graphicData uri="http://schemas.openxmlformats.org/drawingml/2006/picture">
                <pic:pic xmlns:pic="http://schemas.openxmlformats.org/drawingml/2006/picture">
                  <pic:nvPicPr>
                    <pic:cNvPr id="36801" name="Picture 36801"/>
                    <pic:cNvPicPr/>
                  </pic:nvPicPr>
                  <pic:blipFill>
                    <a:blip r:embed="rId91"/>
                    <a:stretch>
                      <a:fillRect/>
                    </a:stretch>
                  </pic:blipFill>
                  <pic:spPr>
                    <a:xfrm>
                      <a:off x="0" y="0"/>
                      <a:ext cx="4638294" cy="2653284"/>
                    </a:xfrm>
                    <a:prstGeom prst="rect">
                      <a:avLst/>
                    </a:prstGeom>
                  </pic:spPr>
                </pic:pic>
              </a:graphicData>
            </a:graphic>
          </wp:inline>
        </w:drawing>
      </w:r>
      <w:r>
        <w:t xml:space="preserve"> </w:t>
      </w:r>
    </w:p>
    <w:p w:rsidR="00FD629C" w:rsidRDefault="0030376C">
      <w:pPr>
        <w:spacing w:after="62" w:line="259" w:lineRule="auto"/>
        <w:ind w:left="10" w:right="10" w:hanging="10"/>
        <w:jc w:val="center"/>
      </w:pPr>
      <w:r>
        <w:rPr>
          <w:rFonts w:ascii="Franklin Gothic Book" w:eastAsia="Franklin Gothic Book" w:hAnsi="Franklin Gothic Book" w:cs="Franklin Gothic Book"/>
          <w:sz w:val="25"/>
        </w:rPr>
        <w:t xml:space="preserve">Рис. 3.1. Скитала [16] </w:t>
      </w:r>
    </w:p>
    <w:p w:rsidR="00FD629C" w:rsidRDefault="0030376C">
      <w:pPr>
        <w:ind w:left="-12" w:right="9"/>
      </w:pPr>
      <w:r>
        <w:t xml:space="preserve">Длязашифрования и расшифрования необходимо было иметь абсолютно одинаковые жезлы. На такой предмет наматывалась пергаментная лента. Далее на эту ленту построчно наносился текст. Для расшифрования ленту с передаваемым сообщением нужно было намотать так же, как и при нанесении открытого текста. Подобным образом работает шифр, который иллюстрирует пример на рис. 3.5 в [3]. </w:t>
      </w:r>
    </w:p>
    <w:p w:rsidR="00FD629C" w:rsidRDefault="0030376C">
      <w:pPr>
        <w:spacing w:after="89"/>
        <w:ind w:left="-12" w:right="9"/>
      </w:pPr>
      <w:r>
        <w:t xml:space="preserve">Следуя вышеприведенным рассуждениям, можно отождествить Скитала с таблицей размерами </w:t>
      </w:r>
      <w:r>
        <w:rPr>
          <w:i/>
        </w:rPr>
        <w:t>k×s</w:t>
      </w:r>
      <w:r>
        <w:t xml:space="preserve">, где </w:t>
      </w:r>
      <w:r>
        <w:rPr>
          <w:i/>
        </w:rPr>
        <w:t>k</w:t>
      </w:r>
      <w:r>
        <w:t xml:space="preserve"> – количество столбцов, </w:t>
      </w:r>
      <w:r>
        <w:rPr>
          <w:i/>
        </w:rPr>
        <w:t>s</w:t>
      </w:r>
      <w:r>
        <w:t xml:space="preserve"> – количество строк. Поскольку при регулярном обмене данными сообщения часто имеют разную длину, то оба этих параметра за неизменяющийся ключ взять неудобно. Поэтому обычно в качестве известного каждой стороне ключа выбирается один из них (часто это </w:t>
      </w:r>
      <w:r>
        <w:rPr>
          <w:i/>
        </w:rPr>
        <w:t>s</w:t>
      </w:r>
      <w:r>
        <w:t xml:space="preserve">), а второй вычисляется на основе известного и длины </w:t>
      </w:r>
      <w:r>
        <w:rPr>
          <w:i/>
        </w:rPr>
        <w:t>n</w:t>
      </w:r>
      <w:r>
        <w:t xml:space="preserve"> сообщения </w:t>
      </w:r>
      <w:r>
        <w:rPr>
          <w:i/>
        </w:rPr>
        <w:t>М</w:t>
      </w:r>
      <w:r>
        <w:rPr>
          <w:i/>
          <w:vertAlign w:val="subscript"/>
        </w:rPr>
        <w:t>i</w:t>
      </w:r>
      <w:r>
        <w:t xml:space="preserve">: </w:t>
      </w:r>
      <w:r>
        <w:rPr>
          <w:i/>
        </w:rPr>
        <w:t xml:space="preserve"> k</w:t>
      </w:r>
      <w:r>
        <w:t xml:space="preserve"> = [(</w:t>
      </w:r>
      <w:r>
        <w:rPr>
          <w:i/>
        </w:rPr>
        <w:t>n</w:t>
      </w:r>
      <w:r>
        <w:t xml:space="preserve"> − 1)/</w:t>
      </w:r>
      <w:r>
        <w:rPr>
          <w:i/>
        </w:rPr>
        <w:t>s</w:t>
      </w:r>
      <w:r>
        <w:t xml:space="preserve">] + 1.  </w:t>
      </w:r>
    </w:p>
    <w:p w:rsidR="00FD629C" w:rsidRDefault="0030376C">
      <w:pPr>
        <w:ind w:left="-12" w:right="9"/>
      </w:pPr>
      <w:r>
        <w:t xml:space="preserve">При этом слагаемое в квадратных скобках должно быть целым числом [16]. </w:t>
      </w:r>
    </w:p>
    <w:p w:rsidR="00FD629C" w:rsidRDefault="0030376C">
      <w:pPr>
        <w:ind w:left="-12" w:right="9"/>
      </w:pPr>
      <w:r>
        <w:t xml:space="preserve">Нетрудно себе представить аналогию между Скитала и таблицей, которая «намотана» на цилиндр. </w:t>
      </w:r>
    </w:p>
    <w:p w:rsidR="00FD629C" w:rsidRDefault="0030376C">
      <w:pPr>
        <w:ind w:left="-12" w:right="9"/>
      </w:pPr>
      <w:r>
        <w:t>При использовании шифра Скитала для формирования шифртекста сначала выбирается 1-я буква открытого текста, затем (</w:t>
      </w:r>
      <w:r>
        <w:rPr>
          <w:i/>
        </w:rPr>
        <w:t xml:space="preserve">k </w:t>
      </w:r>
      <w:r>
        <w:t>+ 1)-я буква, (2</w:t>
      </w:r>
      <w:r>
        <w:rPr>
          <w:i/>
        </w:rPr>
        <w:t xml:space="preserve">k </w:t>
      </w:r>
      <w:r>
        <w:t xml:space="preserve">+ 1)-я буква и т. д. для некоторого </w:t>
      </w:r>
      <w:r>
        <w:rPr>
          <w:i/>
        </w:rPr>
        <w:t>k</w:t>
      </w:r>
      <w:r>
        <w:t xml:space="preserve">, равного числу букв в каждой строке Скиталы. Значение </w:t>
      </w:r>
      <w:r>
        <w:rPr>
          <w:i/>
        </w:rPr>
        <w:t>k</w:t>
      </w:r>
      <w:r>
        <w:t xml:space="preserve"> является постоянной величиной для данной Скиталы. </w:t>
      </w:r>
    </w:p>
    <w:p w:rsidR="00FD629C" w:rsidRDefault="0030376C">
      <w:pPr>
        <w:ind w:left="-12" w:right="9"/>
      </w:pPr>
      <w:r>
        <w:rPr>
          <w:b/>
          <w:i/>
        </w:rPr>
        <w:lastRenderedPageBreak/>
        <w:t xml:space="preserve">Организация маршрутной перестановки. </w:t>
      </w:r>
      <w:r>
        <w:t xml:space="preserve">Уже упоминавшаяся маршрутная перестановка (записываем сообщение по строкам, считываем – по столбцам матрицы) можно усложнить и считывать не по столбцам, а по спирали (рис. 3.2, </w:t>
      </w:r>
      <w:r>
        <w:rPr>
          <w:i/>
        </w:rPr>
        <w:t>а</w:t>
      </w:r>
      <w:r>
        <w:t xml:space="preserve">), зигзагом (рис. 3.2, </w:t>
      </w:r>
      <w:r>
        <w:rPr>
          <w:i/>
        </w:rPr>
        <w:t>б</w:t>
      </w:r>
      <w:r>
        <w:t xml:space="preserve">), змейкой (рис. 3.2, </w:t>
      </w:r>
      <w:r>
        <w:rPr>
          <w:i/>
        </w:rPr>
        <w:t>в</w:t>
      </w:r>
      <w:r>
        <w:t xml:space="preserve">) или каким-то другим способом. Такие способы шифрования несколько усложняют процесс, однако усиливают криптостойкость шифра. </w:t>
      </w:r>
    </w:p>
    <w:p w:rsidR="00FD629C" w:rsidRDefault="0030376C">
      <w:pPr>
        <w:spacing w:after="107" w:line="259" w:lineRule="auto"/>
        <w:ind w:left="203" w:firstLine="0"/>
        <w:jc w:val="left"/>
      </w:pPr>
      <w:r>
        <w:rPr>
          <w:noProof/>
        </w:rPr>
        <w:drawing>
          <wp:inline distT="0" distB="0" distL="0" distR="0">
            <wp:extent cx="5151121" cy="908304"/>
            <wp:effectExtent l="0" t="0" r="0" b="0"/>
            <wp:docPr id="807075" name="Picture 807075"/>
            <wp:cNvGraphicFramePr/>
            <a:graphic xmlns:a="http://schemas.openxmlformats.org/drawingml/2006/main">
              <a:graphicData uri="http://schemas.openxmlformats.org/drawingml/2006/picture">
                <pic:pic xmlns:pic="http://schemas.openxmlformats.org/drawingml/2006/picture">
                  <pic:nvPicPr>
                    <pic:cNvPr id="807075" name="Picture 807075"/>
                    <pic:cNvPicPr/>
                  </pic:nvPicPr>
                  <pic:blipFill>
                    <a:blip r:embed="rId92"/>
                    <a:stretch>
                      <a:fillRect/>
                    </a:stretch>
                  </pic:blipFill>
                  <pic:spPr>
                    <a:xfrm>
                      <a:off x="0" y="0"/>
                      <a:ext cx="5151121" cy="908304"/>
                    </a:xfrm>
                    <a:prstGeom prst="rect">
                      <a:avLst/>
                    </a:prstGeom>
                  </pic:spPr>
                </pic:pic>
              </a:graphicData>
            </a:graphic>
          </wp:inline>
        </w:drawing>
      </w:r>
    </w:p>
    <w:p w:rsidR="00FD629C" w:rsidRDefault="0030376C">
      <w:pPr>
        <w:spacing w:after="87" w:line="259" w:lineRule="auto"/>
        <w:ind w:left="-3" w:hanging="10"/>
        <w:jc w:val="left"/>
      </w:pPr>
      <w:r>
        <w:rPr>
          <w:rFonts w:ascii="Franklin Gothic Book" w:eastAsia="Franklin Gothic Book" w:hAnsi="Franklin Gothic Book" w:cs="Franklin Gothic Book"/>
          <w:i/>
          <w:sz w:val="25"/>
        </w:rPr>
        <w:t xml:space="preserve">                     а                                            б                                           в </w:t>
      </w:r>
    </w:p>
    <w:p w:rsidR="00FD629C" w:rsidRDefault="0030376C">
      <w:pPr>
        <w:spacing w:after="28" w:line="235" w:lineRule="auto"/>
        <w:ind w:left="1943" w:right="75" w:hanging="1798"/>
        <w:jc w:val="left"/>
      </w:pPr>
      <w:r>
        <w:rPr>
          <w:rFonts w:ascii="Franklin Gothic" w:eastAsia="Franklin Gothic" w:hAnsi="Franklin Gothic" w:cs="Franklin Gothic"/>
          <w:sz w:val="25"/>
        </w:rPr>
        <w:t>Рис. 3.2.</w:t>
      </w:r>
      <w:r>
        <w:rPr>
          <w:sz w:val="25"/>
        </w:rPr>
        <w:t xml:space="preserve"> </w:t>
      </w:r>
      <w:r>
        <w:rPr>
          <w:rFonts w:ascii="Franklin Gothic Book" w:eastAsia="Franklin Gothic Book" w:hAnsi="Franklin Gothic Book" w:cs="Franklin Gothic Book"/>
          <w:sz w:val="25"/>
        </w:rPr>
        <w:t xml:space="preserve">Графическое представление методов маршрутной перестановки: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 по спирали; </w:t>
      </w:r>
      <w:r>
        <w:rPr>
          <w:rFonts w:ascii="Franklin Gothic Book" w:eastAsia="Franklin Gothic Book" w:hAnsi="Franklin Gothic Book" w:cs="Franklin Gothic Book"/>
          <w:i/>
          <w:sz w:val="25"/>
        </w:rPr>
        <w:t>б</w:t>
      </w:r>
      <w:r>
        <w:rPr>
          <w:rFonts w:ascii="Franklin Gothic Book" w:eastAsia="Franklin Gothic Book" w:hAnsi="Franklin Gothic Book" w:cs="Franklin Gothic Book"/>
          <w:sz w:val="25"/>
        </w:rPr>
        <w:t xml:space="preserve"> – зигзагом; </w:t>
      </w:r>
      <w:r>
        <w:rPr>
          <w:rFonts w:ascii="Franklin Gothic Book" w:eastAsia="Franklin Gothic Book" w:hAnsi="Franklin Gothic Book" w:cs="Franklin Gothic Book"/>
          <w:i/>
          <w:sz w:val="25"/>
        </w:rPr>
        <w:t>в</w:t>
      </w:r>
      <w:r>
        <w:rPr>
          <w:rFonts w:ascii="Franklin Gothic Book" w:eastAsia="Franklin Gothic Book" w:hAnsi="Franklin Gothic Book" w:cs="Franklin Gothic Book"/>
          <w:sz w:val="25"/>
        </w:rPr>
        <w:t xml:space="preserve"> – змейкой</w:t>
      </w:r>
      <w:r>
        <w:rPr>
          <w:sz w:val="25"/>
        </w:rPr>
        <w:t xml:space="preserve"> </w:t>
      </w:r>
    </w:p>
    <w:p w:rsidR="00FD629C" w:rsidRDefault="0030376C">
      <w:pPr>
        <w:ind w:left="-12" w:right="9"/>
      </w:pPr>
      <w:r>
        <w:t xml:space="preserve">Маршруты могут быть значительно более изощренными. Например, обход конем шахматной доски таким образом, чтобы в каждой клетке конь побывал один раз. Один из таких маршрутов был найден Л. Эйлером в 1759 г. Для примера на рис. 3.3 показан такой маршрут для обхода таблицы размером 5×4. </w:t>
      </w:r>
    </w:p>
    <w:p w:rsidR="00FD629C" w:rsidRDefault="0030376C">
      <w:pPr>
        <w:spacing w:after="165" w:line="259" w:lineRule="auto"/>
        <w:ind w:left="541" w:firstLine="0"/>
        <w:jc w:val="left"/>
      </w:pPr>
      <w:r>
        <w:rPr>
          <w:rFonts w:ascii="Calibri" w:eastAsia="Calibri" w:hAnsi="Calibri" w:cs="Calibri"/>
          <w:noProof/>
          <w:sz w:val="22"/>
        </w:rPr>
        <mc:AlternateContent>
          <mc:Choice Requires="wpg">
            <w:drawing>
              <wp:inline distT="0" distB="0" distL="0" distR="0">
                <wp:extent cx="3656170" cy="2308191"/>
                <wp:effectExtent l="0" t="0" r="0" b="0"/>
                <wp:docPr id="729557" name="Group 729557"/>
                <wp:cNvGraphicFramePr/>
                <a:graphic xmlns:a="http://schemas.openxmlformats.org/drawingml/2006/main">
                  <a:graphicData uri="http://schemas.microsoft.com/office/word/2010/wordprocessingGroup">
                    <wpg:wgp>
                      <wpg:cNvGrpSpPr/>
                      <wpg:grpSpPr>
                        <a:xfrm>
                          <a:off x="0" y="0"/>
                          <a:ext cx="3656170" cy="2308191"/>
                          <a:chOff x="0" y="0"/>
                          <a:chExt cx="3656170" cy="2308191"/>
                        </a:xfrm>
                      </wpg:grpSpPr>
                      <wps:wsp>
                        <wps:cNvPr id="38348" name="Rectangle 38348"/>
                        <wps:cNvSpPr/>
                        <wps:spPr>
                          <a:xfrm>
                            <a:off x="0" y="0"/>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49" name="Rectangle 38349"/>
                        <wps:cNvSpPr/>
                        <wps:spPr>
                          <a:xfrm>
                            <a:off x="0" y="217161"/>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0" name="Rectangle 38350"/>
                        <wps:cNvSpPr/>
                        <wps:spPr>
                          <a:xfrm>
                            <a:off x="0" y="433570"/>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1" name="Rectangle 38351"/>
                        <wps:cNvSpPr/>
                        <wps:spPr>
                          <a:xfrm>
                            <a:off x="0" y="650731"/>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2" name="Rectangle 38352"/>
                        <wps:cNvSpPr/>
                        <wps:spPr>
                          <a:xfrm>
                            <a:off x="0" y="867139"/>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3" name="Rectangle 38353"/>
                        <wps:cNvSpPr/>
                        <wps:spPr>
                          <a:xfrm>
                            <a:off x="0" y="1083548"/>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4" name="Rectangle 38354"/>
                        <wps:cNvSpPr/>
                        <wps:spPr>
                          <a:xfrm>
                            <a:off x="0" y="1300728"/>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5" name="Rectangle 38355"/>
                        <wps:cNvSpPr/>
                        <wps:spPr>
                          <a:xfrm>
                            <a:off x="0" y="1517136"/>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6" name="Rectangle 38356"/>
                        <wps:cNvSpPr/>
                        <wps:spPr>
                          <a:xfrm>
                            <a:off x="0" y="1734297"/>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7" name="Rectangle 38357"/>
                        <wps:cNvSpPr/>
                        <wps:spPr>
                          <a:xfrm>
                            <a:off x="0" y="1950706"/>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38358" name="Rectangle 38358"/>
                        <wps:cNvSpPr/>
                        <wps:spPr>
                          <a:xfrm>
                            <a:off x="94" y="2161240"/>
                            <a:ext cx="53713" cy="195445"/>
                          </a:xfrm>
                          <a:prstGeom prst="rect">
                            <a:avLst/>
                          </a:prstGeom>
                          <a:ln>
                            <a:noFill/>
                          </a:ln>
                        </wps:spPr>
                        <wps:txbx>
                          <w:txbxContent>
                            <w:p w:rsidR="00A3682B" w:rsidRDefault="00A3682B">
                              <w:pPr>
                                <w:spacing w:after="160" w:line="259" w:lineRule="auto"/>
                                <w:ind w:left="0" w:firstLine="0"/>
                                <w:jc w:val="left"/>
                              </w:pPr>
                              <w:r>
                                <w:rPr>
                                  <w:sz w:val="25"/>
                                </w:rPr>
                                <w:t xml:space="preserve"> </w:t>
                              </w:r>
                            </w:p>
                          </w:txbxContent>
                        </wps:txbx>
                        <wps:bodyPr horzOverflow="overflow" vert="horz" lIns="0" tIns="0" rIns="0" bIns="0" rtlCol="0">
                          <a:noAutofit/>
                        </wps:bodyPr>
                      </wps:wsp>
                      <wps:wsp>
                        <wps:cNvPr id="38614" name="Rectangle 38614"/>
                        <wps:cNvSpPr/>
                        <wps:spPr>
                          <a:xfrm>
                            <a:off x="1493628" y="128019"/>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38615" name="Rectangle 38615"/>
                        <wps:cNvSpPr/>
                        <wps:spPr>
                          <a:xfrm>
                            <a:off x="1493628" y="345180"/>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29" name="Rectangle 180929"/>
                        <wps:cNvSpPr/>
                        <wps:spPr>
                          <a:xfrm>
                            <a:off x="3497675" y="128019"/>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27" name="Rectangle 180927"/>
                        <wps:cNvSpPr/>
                        <wps:spPr>
                          <a:xfrm>
                            <a:off x="2115412" y="128019"/>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28" name="Rectangle 180928"/>
                        <wps:cNvSpPr/>
                        <wps:spPr>
                          <a:xfrm>
                            <a:off x="2829402" y="128019"/>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820263" name="Shape 820263"/>
                        <wps:cNvSpPr/>
                        <wps:spPr>
                          <a:xfrm>
                            <a:off x="1073752"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4" name="Shape 820264"/>
                        <wps:cNvSpPr/>
                        <wps:spPr>
                          <a:xfrm>
                            <a:off x="1073752" y="77929"/>
                            <a:ext cx="622554" cy="9144"/>
                          </a:xfrm>
                          <a:custGeom>
                            <a:avLst/>
                            <a:gdLst/>
                            <a:ahLst/>
                            <a:cxnLst/>
                            <a:rect l="0" t="0" r="0" b="0"/>
                            <a:pathLst>
                              <a:path w="622554" h="9144">
                                <a:moveTo>
                                  <a:pt x="0" y="0"/>
                                </a:moveTo>
                                <a:lnTo>
                                  <a:pt x="622554" y="0"/>
                                </a:lnTo>
                                <a:lnTo>
                                  <a:pt x="6225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5" name="Shape 820265"/>
                        <wps:cNvSpPr/>
                        <wps:spPr>
                          <a:xfrm>
                            <a:off x="1696306"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6" name="Shape 820266"/>
                        <wps:cNvSpPr/>
                        <wps:spPr>
                          <a:xfrm>
                            <a:off x="1702402" y="77929"/>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7" name="Shape 820267"/>
                        <wps:cNvSpPr/>
                        <wps:spPr>
                          <a:xfrm>
                            <a:off x="2409538"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8" name="Shape 820268"/>
                        <wps:cNvSpPr/>
                        <wps:spPr>
                          <a:xfrm>
                            <a:off x="2415634" y="77929"/>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69" name="Shape 820269"/>
                        <wps:cNvSpPr/>
                        <wps:spPr>
                          <a:xfrm>
                            <a:off x="3077812"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0" name="Shape 820270"/>
                        <wps:cNvSpPr/>
                        <wps:spPr>
                          <a:xfrm>
                            <a:off x="3083908" y="77929"/>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1" name="Shape 820271"/>
                        <wps:cNvSpPr/>
                        <wps:spPr>
                          <a:xfrm>
                            <a:off x="3650074"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2" name="Shape 820272"/>
                        <wps:cNvSpPr/>
                        <wps:spPr>
                          <a:xfrm>
                            <a:off x="3650074" y="779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3" name="Shape 820273"/>
                        <wps:cNvSpPr/>
                        <wps:spPr>
                          <a:xfrm>
                            <a:off x="1073752" y="84787"/>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4" name="Shape 820274"/>
                        <wps:cNvSpPr/>
                        <wps:spPr>
                          <a:xfrm>
                            <a:off x="1696306" y="84787"/>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5" name="Shape 820275"/>
                        <wps:cNvSpPr/>
                        <wps:spPr>
                          <a:xfrm>
                            <a:off x="2409538" y="84787"/>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6" name="Shape 820276"/>
                        <wps:cNvSpPr/>
                        <wps:spPr>
                          <a:xfrm>
                            <a:off x="3077812" y="84787"/>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7" name="Shape 820277"/>
                        <wps:cNvSpPr/>
                        <wps:spPr>
                          <a:xfrm>
                            <a:off x="3650074" y="84787"/>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632" name="Rectangle 38632"/>
                        <wps:cNvSpPr/>
                        <wps:spPr>
                          <a:xfrm>
                            <a:off x="1493614" y="568456"/>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38633" name="Rectangle 38633"/>
                        <wps:cNvSpPr/>
                        <wps:spPr>
                          <a:xfrm>
                            <a:off x="1493614" y="784865"/>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0" name="Rectangle 180930"/>
                        <wps:cNvSpPr/>
                        <wps:spPr>
                          <a:xfrm>
                            <a:off x="2115398" y="568456"/>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2" name="Rectangle 180932"/>
                        <wps:cNvSpPr/>
                        <wps:spPr>
                          <a:xfrm>
                            <a:off x="3497660" y="568456"/>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1" name="Rectangle 180931"/>
                        <wps:cNvSpPr/>
                        <wps:spPr>
                          <a:xfrm>
                            <a:off x="2829387" y="568456"/>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820278" name="Shape 820278"/>
                        <wps:cNvSpPr/>
                        <wps:spPr>
                          <a:xfrm>
                            <a:off x="1073752" y="518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79" name="Shape 820279"/>
                        <wps:cNvSpPr/>
                        <wps:spPr>
                          <a:xfrm>
                            <a:off x="1079848" y="518365"/>
                            <a:ext cx="616458" cy="9144"/>
                          </a:xfrm>
                          <a:custGeom>
                            <a:avLst/>
                            <a:gdLst/>
                            <a:ahLst/>
                            <a:cxnLst/>
                            <a:rect l="0" t="0" r="0" b="0"/>
                            <a:pathLst>
                              <a:path w="616458" h="9144">
                                <a:moveTo>
                                  <a:pt x="0" y="0"/>
                                </a:moveTo>
                                <a:lnTo>
                                  <a:pt x="616458" y="0"/>
                                </a:lnTo>
                                <a:lnTo>
                                  <a:pt x="6164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0" name="Shape 820280"/>
                        <wps:cNvSpPr/>
                        <wps:spPr>
                          <a:xfrm>
                            <a:off x="1696306" y="518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1" name="Shape 820281"/>
                        <wps:cNvSpPr/>
                        <wps:spPr>
                          <a:xfrm>
                            <a:off x="1702402" y="518365"/>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2" name="Shape 820282"/>
                        <wps:cNvSpPr/>
                        <wps:spPr>
                          <a:xfrm>
                            <a:off x="2409538" y="518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3" name="Shape 820283"/>
                        <wps:cNvSpPr/>
                        <wps:spPr>
                          <a:xfrm>
                            <a:off x="2415634" y="518365"/>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4" name="Shape 820284"/>
                        <wps:cNvSpPr/>
                        <wps:spPr>
                          <a:xfrm>
                            <a:off x="3077812" y="518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5" name="Shape 820285"/>
                        <wps:cNvSpPr/>
                        <wps:spPr>
                          <a:xfrm>
                            <a:off x="3083908" y="518365"/>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6" name="Shape 820286"/>
                        <wps:cNvSpPr/>
                        <wps:spPr>
                          <a:xfrm>
                            <a:off x="3650074" y="518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7" name="Shape 820287"/>
                        <wps:cNvSpPr/>
                        <wps:spPr>
                          <a:xfrm>
                            <a:off x="1073752" y="525223"/>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8" name="Shape 820288"/>
                        <wps:cNvSpPr/>
                        <wps:spPr>
                          <a:xfrm>
                            <a:off x="1696306" y="525223"/>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89" name="Shape 820289"/>
                        <wps:cNvSpPr/>
                        <wps:spPr>
                          <a:xfrm>
                            <a:off x="2409538" y="525223"/>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0" name="Shape 820290"/>
                        <wps:cNvSpPr/>
                        <wps:spPr>
                          <a:xfrm>
                            <a:off x="3077812" y="525223"/>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1" name="Shape 820291"/>
                        <wps:cNvSpPr/>
                        <wps:spPr>
                          <a:xfrm>
                            <a:off x="3650074" y="525223"/>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649" name="Rectangle 38649"/>
                        <wps:cNvSpPr/>
                        <wps:spPr>
                          <a:xfrm>
                            <a:off x="1493614" y="100889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38650" name="Rectangle 38650"/>
                        <wps:cNvSpPr/>
                        <wps:spPr>
                          <a:xfrm>
                            <a:off x="1493614" y="1225300"/>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5" name="Rectangle 180935"/>
                        <wps:cNvSpPr/>
                        <wps:spPr>
                          <a:xfrm>
                            <a:off x="3497660" y="100889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4" name="Rectangle 180934"/>
                        <wps:cNvSpPr/>
                        <wps:spPr>
                          <a:xfrm>
                            <a:off x="2829387" y="100889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3" name="Rectangle 180933"/>
                        <wps:cNvSpPr/>
                        <wps:spPr>
                          <a:xfrm>
                            <a:off x="2115398" y="100889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820292" name="Shape 820292"/>
                        <wps:cNvSpPr/>
                        <wps:spPr>
                          <a:xfrm>
                            <a:off x="1073752" y="958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3" name="Shape 820293"/>
                        <wps:cNvSpPr/>
                        <wps:spPr>
                          <a:xfrm>
                            <a:off x="1079848" y="958802"/>
                            <a:ext cx="616458" cy="9144"/>
                          </a:xfrm>
                          <a:custGeom>
                            <a:avLst/>
                            <a:gdLst/>
                            <a:ahLst/>
                            <a:cxnLst/>
                            <a:rect l="0" t="0" r="0" b="0"/>
                            <a:pathLst>
                              <a:path w="616458" h="9144">
                                <a:moveTo>
                                  <a:pt x="0" y="0"/>
                                </a:moveTo>
                                <a:lnTo>
                                  <a:pt x="616458" y="0"/>
                                </a:lnTo>
                                <a:lnTo>
                                  <a:pt x="6164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4" name="Shape 820294"/>
                        <wps:cNvSpPr/>
                        <wps:spPr>
                          <a:xfrm>
                            <a:off x="1696306" y="958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5" name="Shape 820295"/>
                        <wps:cNvSpPr/>
                        <wps:spPr>
                          <a:xfrm>
                            <a:off x="1702402" y="958802"/>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6" name="Shape 820296"/>
                        <wps:cNvSpPr/>
                        <wps:spPr>
                          <a:xfrm>
                            <a:off x="2409538" y="958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7" name="Shape 820297"/>
                        <wps:cNvSpPr/>
                        <wps:spPr>
                          <a:xfrm>
                            <a:off x="2415634" y="958802"/>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8" name="Shape 820298"/>
                        <wps:cNvSpPr/>
                        <wps:spPr>
                          <a:xfrm>
                            <a:off x="3077812" y="958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299" name="Shape 820299"/>
                        <wps:cNvSpPr/>
                        <wps:spPr>
                          <a:xfrm>
                            <a:off x="3083908" y="958802"/>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0" name="Shape 820300"/>
                        <wps:cNvSpPr/>
                        <wps:spPr>
                          <a:xfrm>
                            <a:off x="3650074" y="958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1" name="Shape 820301"/>
                        <wps:cNvSpPr/>
                        <wps:spPr>
                          <a:xfrm>
                            <a:off x="1073752" y="965659"/>
                            <a:ext cx="9144" cy="432816"/>
                          </a:xfrm>
                          <a:custGeom>
                            <a:avLst/>
                            <a:gdLst/>
                            <a:ahLst/>
                            <a:cxnLst/>
                            <a:rect l="0" t="0" r="0" b="0"/>
                            <a:pathLst>
                              <a:path w="9144" h="432816">
                                <a:moveTo>
                                  <a:pt x="0" y="0"/>
                                </a:moveTo>
                                <a:lnTo>
                                  <a:pt x="9144" y="0"/>
                                </a:lnTo>
                                <a:lnTo>
                                  <a:pt x="9144" y="432816"/>
                                </a:lnTo>
                                <a:lnTo>
                                  <a:pt x="0" y="4328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2" name="Shape 820302"/>
                        <wps:cNvSpPr/>
                        <wps:spPr>
                          <a:xfrm>
                            <a:off x="1696306" y="965659"/>
                            <a:ext cx="9144" cy="432816"/>
                          </a:xfrm>
                          <a:custGeom>
                            <a:avLst/>
                            <a:gdLst/>
                            <a:ahLst/>
                            <a:cxnLst/>
                            <a:rect l="0" t="0" r="0" b="0"/>
                            <a:pathLst>
                              <a:path w="9144" h="432816">
                                <a:moveTo>
                                  <a:pt x="0" y="0"/>
                                </a:moveTo>
                                <a:lnTo>
                                  <a:pt x="9144" y="0"/>
                                </a:lnTo>
                                <a:lnTo>
                                  <a:pt x="9144" y="432816"/>
                                </a:lnTo>
                                <a:lnTo>
                                  <a:pt x="0" y="4328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3" name="Shape 820303"/>
                        <wps:cNvSpPr/>
                        <wps:spPr>
                          <a:xfrm>
                            <a:off x="2409538" y="965659"/>
                            <a:ext cx="9144" cy="432816"/>
                          </a:xfrm>
                          <a:custGeom>
                            <a:avLst/>
                            <a:gdLst/>
                            <a:ahLst/>
                            <a:cxnLst/>
                            <a:rect l="0" t="0" r="0" b="0"/>
                            <a:pathLst>
                              <a:path w="9144" h="432816">
                                <a:moveTo>
                                  <a:pt x="0" y="0"/>
                                </a:moveTo>
                                <a:lnTo>
                                  <a:pt x="9144" y="0"/>
                                </a:lnTo>
                                <a:lnTo>
                                  <a:pt x="9144" y="432816"/>
                                </a:lnTo>
                                <a:lnTo>
                                  <a:pt x="0" y="4328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4" name="Shape 820304"/>
                        <wps:cNvSpPr/>
                        <wps:spPr>
                          <a:xfrm>
                            <a:off x="3077812" y="965659"/>
                            <a:ext cx="9144" cy="432816"/>
                          </a:xfrm>
                          <a:custGeom>
                            <a:avLst/>
                            <a:gdLst/>
                            <a:ahLst/>
                            <a:cxnLst/>
                            <a:rect l="0" t="0" r="0" b="0"/>
                            <a:pathLst>
                              <a:path w="9144" h="432816">
                                <a:moveTo>
                                  <a:pt x="0" y="0"/>
                                </a:moveTo>
                                <a:lnTo>
                                  <a:pt x="9144" y="0"/>
                                </a:lnTo>
                                <a:lnTo>
                                  <a:pt x="9144" y="432816"/>
                                </a:lnTo>
                                <a:lnTo>
                                  <a:pt x="0" y="4328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5" name="Shape 820305"/>
                        <wps:cNvSpPr/>
                        <wps:spPr>
                          <a:xfrm>
                            <a:off x="3650074" y="965659"/>
                            <a:ext cx="9144" cy="432816"/>
                          </a:xfrm>
                          <a:custGeom>
                            <a:avLst/>
                            <a:gdLst/>
                            <a:ahLst/>
                            <a:cxnLst/>
                            <a:rect l="0" t="0" r="0" b="0"/>
                            <a:pathLst>
                              <a:path w="9144" h="432816">
                                <a:moveTo>
                                  <a:pt x="0" y="0"/>
                                </a:moveTo>
                                <a:lnTo>
                                  <a:pt x="9144" y="0"/>
                                </a:lnTo>
                                <a:lnTo>
                                  <a:pt x="9144" y="432816"/>
                                </a:lnTo>
                                <a:lnTo>
                                  <a:pt x="0" y="4328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666" name="Rectangle 38666"/>
                        <wps:cNvSpPr/>
                        <wps:spPr>
                          <a:xfrm>
                            <a:off x="1493614" y="1448564"/>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38667" name="Rectangle 38667"/>
                        <wps:cNvSpPr/>
                        <wps:spPr>
                          <a:xfrm>
                            <a:off x="1493614" y="1665726"/>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8" name="Rectangle 180938"/>
                        <wps:cNvSpPr/>
                        <wps:spPr>
                          <a:xfrm>
                            <a:off x="3497660" y="1448564"/>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7" name="Rectangle 180937"/>
                        <wps:cNvSpPr/>
                        <wps:spPr>
                          <a:xfrm>
                            <a:off x="2829387" y="1448564"/>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6" name="Rectangle 180936"/>
                        <wps:cNvSpPr/>
                        <wps:spPr>
                          <a:xfrm>
                            <a:off x="2115398" y="1448564"/>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820306" name="Shape 820306"/>
                        <wps:cNvSpPr/>
                        <wps:spPr>
                          <a:xfrm>
                            <a:off x="1073752" y="1398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7" name="Shape 820307"/>
                        <wps:cNvSpPr/>
                        <wps:spPr>
                          <a:xfrm>
                            <a:off x="1079848" y="1398476"/>
                            <a:ext cx="616458" cy="9144"/>
                          </a:xfrm>
                          <a:custGeom>
                            <a:avLst/>
                            <a:gdLst/>
                            <a:ahLst/>
                            <a:cxnLst/>
                            <a:rect l="0" t="0" r="0" b="0"/>
                            <a:pathLst>
                              <a:path w="616458" h="9144">
                                <a:moveTo>
                                  <a:pt x="0" y="0"/>
                                </a:moveTo>
                                <a:lnTo>
                                  <a:pt x="616458" y="0"/>
                                </a:lnTo>
                                <a:lnTo>
                                  <a:pt x="6164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8" name="Shape 820308"/>
                        <wps:cNvSpPr/>
                        <wps:spPr>
                          <a:xfrm>
                            <a:off x="1696306" y="1398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09" name="Shape 820309"/>
                        <wps:cNvSpPr/>
                        <wps:spPr>
                          <a:xfrm>
                            <a:off x="1702402" y="1398476"/>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0" name="Shape 820310"/>
                        <wps:cNvSpPr/>
                        <wps:spPr>
                          <a:xfrm>
                            <a:off x="2409538" y="1398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1" name="Shape 820311"/>
                        <wps:cNvSpPr/>
                        <wps:spPr>
                          <a:xfrm>
                            <a:off x="2415634" y="1398476"/>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2" name="Shape 820312"/>
                        <wps:cNvSpPr/>
                        <wps:spPr>
                          <a:xfrm>
                            <a:off x="3077812" y="1398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3" name="Shape 820313"/>
                        <wps:cNvSpPr/>
                        <wps:spPr>
                          <a:xfrm>
                            <a:off x="3083908" y="1398476"/>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4" name="Shape 820314"/>
                        <wps:cNvSpPr/>
                        <wps:spPr>
                          <a:xfrm>
                            <a:off x="3650074" y="1398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5" name="Shape 820315"/>
                        <wps:cNvSpPr/>
                        <wps:spPr>
                          <a:xfrm>
                            <a:off x="1073752" y="1405334"/>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6" name="Shape 820316"/>
                        <wps:cNvSpPr/>
                        <wps:spPr>
                          <a:xfrm>
                            <a:off x="1696306" y="1405334"/>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7" name="Shape 820317"/>
                        <wps:cNvSpPr/>
                        <wps:spPr>
                          <a:xfrm>
                            <a:off x="2409538" y="1405334"/>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8" name="Shape 820318"/>
                        <wps:cNvSpPr/>
                        <wps:spPr>
                          <a:xfrm>
                            <a:off x="3077812" y="1405334"/>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19" name="Shape 820319"/>
                        <wps:cNvSpPr/>
                        <wps:spPr>
                          <a:xfrm>
                            <a:off x="3650074" y="1405334"/>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942" name="Rectangle 180942"/>
                        <wps:cNvSpPr/>
                        <wps:spPr>
                          <a:xfrm>
                            <a:off x="3497660" y="188900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39" name="Rectangle 180939"/>
                        <wps:cNvSpPr/>
                        <wps:spPr>
                          <a:xfrm>
                            <a:off x="1493614" y="188900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40" name="Rectangle 180940"/>
                        <wps:cNvSpPr/>
                        <wps:spPr>
                          <a:xfrm>
                            <a:off x="1771738" y="188900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180941" name="Rectangle 180941"/>
                        <wps:cNvSpPr/>
                        <wps:spPr>
                          <a:xfrm>
                            <a:off x="2829387" y="1889002"/>
                            <a:ext cx="62581" cy="227712"/>
                          </a:xfrm>
                          <a:prstGeom prst="rect">
                            <a:avLst/>
                          </a:prstGeom>
                          <a:ln>
                            <a:noFill/>
                          </a:ln>
                        </wps:spPr>
                        <wps:txbx>
                          <w:txbxContent>
                            <w:p w:rsidR="00A3682B" w:rsidRDefault="00A3682B">
                              <w:pPr>
                                <w:spacing w:after="160" w:line="259" w:lineRule="auto"/>
                                <w:ind w:left="0" w:firstLine="0"/>
                                <w:jc w:val="left"/>
                              </w:pPr>
                              <w:r>
                                <w:rPr>
                                  <w:color w:val="E53B30"/>
                                </w:rPr>
                                <w:t xml:space="preserve"> </w:t>
                              </w:r>
                            </w:p>
                          </w:txbxContent>
                        </wps:txbx>
                        <wps:bodyPr horzOverflow="overflow" vert="horz" lIns="0" tIns="0" rIns="0" bIns="0" rtlCol="0">
                          <a:noAutofit/>
                        </wps:bodyPr>
                      </wps:wsp>
                      <wps:wsp>
                        <wps:cNvPr id="820320" name="Shape 820320"/>
                        <wps:cNvSpPr/>
                        <wps:spPr>
                          <a:xfrm>
                            <a:off x="1073752" y="18389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1" name="Shape 820321"/>
                        <wps:cNvSpPr/>
                        <wps:spPr>
                          <a:xfrm>
                            <a:off x="1079848" y="1838911"/>
                            <a:ext cx="616458" cy="9144"/>
                          </a:xfrm>
                          <a:custGeom>
                            <a:avLst/>
                            <a:gdLst/>
                            <a:ahLst/>
                            <a:cxnLst/>
                            <a:rect l="0" t="0" r="0" b="0"/>
                            <a:pathLst>
                              <a:path w="616458" h="9144">
                                <a:moveTo>
                                  <a:pt x="0" y="0"/>
                                </a:moveTo>
                                <a:lnTo>
                                  <a:pt x="616458" y="0"/>
                                </a:lnTo>
                                <a:lnTo>
                                  <a:pt x="6164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2" name="Shape 820322"/>
                        <wps:cNvSpPr/>
                        <wps:spPr>
                          <a:xfrm>
                            <a:off x="1696306" y="18389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3" name="Shape 820323"/>
                        <wps:cNvSpPr/>
                        <wps:spPr>
                          <a:xfrm>
                            <a:off x="1702402" y="1838911"/>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4" name="Shape 820324"/>
                        <wps:cNvSpPr/>
                        <wps:spPr>
                          <a:xfrm>
                            <a:off x="2409538" y="18389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5" name="Shape 820325"/>
                        <wps:cNvSpPr/>
                        <wps:spPr>
                          <a:xfrm>
                            <a:off x="2415634" y="1838911"/>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6" name="Shape 820326"/>
                        <wps:cNvSpPr/>
                        <wps:spPr>
                          <a:xfrm>
                            <a:off x="3077812" y="18389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7" name="Shape 820327"/>
                        <wps:cNvSpPr/>
                        <wps:spPr>
                          <a:xfrm>
                            <a:off x="3083908" y="1838911"/>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8" name="Shape 820328"/>
                        <wps:cNvSpPr/>
                        <wps:spPr>
                          <a:xfrm>
                            <a:off x="3650074" y="18389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29" name="Shape 820329"/>
                        <wps:cNvSpPr/>
                        <wps:spPr>
                          <a:xfrm>
                            <a:off x="1073752" y="1845770"/>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0" name="Shape 820330"/>
                        <wps:cNvSpPr/>
                        <wps:spPr>
                          <a:xfrm>
                            <a:off x="1073752" y="2273252"/>
                            <a:ext cx="622554" cy="9144"/>
                          </a:xfrm>
                          <a:custGeom>
                            <a:avLst/>
                            <a:gdLst/>
                            <a:ahLst/>
                            <a:cxnLst/>
                            <a:rect l="0" t="0" r="0" b="0"/>
                            <a:pathLst>
                              <a:path w="622554" h="9144">
                                <a:moveTo>
                                  <a:pt x="0" y="0"/>
                                </a:moveTo>
                                <a:lnTo>
                                  <a:pt x="622554" y="0"/>
                                </a:lnTo>
                                <a:lnTo>
                                  <a:pt x="6225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1" name="Shape 820331"/>
                        <wps:cNvSpPr/>
                        <wps:spPr>
                          <a:xfrm>
                            <a:off x="1696306" y="1845770"/>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2" name="Shape 820332"/>
                        <wps:cNvSpPr/>
                        <wps:spPr>
                          <a:xfrm>
                            <a:off x="1702402" y="2273252"/>
                            <a:ext cx="707136" cy="9144"/>
                          </a:xfrm>
                          <a:custGeom>
                            <a:avLst/>
                            <a:gdLst/>
                            <a:ahLst/>
                            <a:cxnLst/>
                            <a:rect l="0" t="0" r="0" b="0"/>
                            <a:pathLst>
                              <a:path w="707136" h="9144">
                                <a:moveTo>
                                  <a:pt x="0" y="0"/>
                                </a:moveTo>
                                <a:lnTo>
                                  <a:pt x="707136" y="0"/>
                                </a:lnTo>
                                <a:lnTo>
                                  <a:pt x="70713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3" name="Shape 820333"/>
                        <wps:cNvSpPr/>
                        <wps:spPr>
                          <a:xfrm>
                            <a:off x="2409538" y="1845770"/>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4" name="Shape 820334"/>
                        <wps:cNvSpPr/>
                        <wps:spPr>
                          <a:xfrm>
                            <a:off x="2415634" y="2273252"/>
                            <a:ext cx="662178" cy="9144"/>
                          </a:xfrm>
                          <a:custGeom>
                            <a:avLst/>
                            <a:gdLst/>
                            <a:ahLst/>
                            <a:cxnLst/>
                            <a:rect l="0" t="0" r="0" b="0"/>
                            <a:pathLst>
                              <a:path w="662178" h="9144">
                                <a:moveTo>
                                  <a:pt x="0" y="0"/>
                                </a:moveTo>
                                <a:lnTo>
                                  <a:pt x="662178" y="0"/>
                                </a:lnTo>
                                <a:lnTo>
                                  <a:pt x="6621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5" name="Shape 820335"/>
                        <wps:cNvSpPr/>
                        <wps:spPr>
                          <a:xfrm>
                            <a:off x="3077812" y="1845770"/>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6" name="Shape 820336"/>
                        <wps:cNvSpPr/>
                        <wps:spPr>
                          <a:xfrm>
                            <a:off x="3083908" y="2273252"/>
                            <a:ext cx="566166" cy="9144"/>
                          </a:xfrm>
                          <a:custGeom>
                            <a:avLst/>
                            <a:gdLst/>
                            <a:ahLst/>
                            <a:cxnLst/>
                            <a:rect l="0" t="0" r="0" b="0"/>
                            <a:pathLst>
                              <a:path w="566166" h="9144">
                                <a:moveTo>
                                  <a:pt x="0" y="0"/>
                                </a:moveTo>
                                <a:lnTo>
                                  <a:pt x="566166" y="0"/>
                                </a:lnTo>
                                <a:lnTo>
                                  <a:pt x="5661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7" name="Shape 820337"/>
                        <wps:cNvSpPr/>
                        <wps:spPr>
                          <a:xfrm>
                            <a:off x="3650074" y="1845770"/>
                            <a:ext cx="9144" cy="433578"/>
                          </a:xfrm>
                          <a:custGeom>
                            <a:avLst/>
                            <a:gdLst/>
                            <a:ahLst/>
                            <a:cxnLst/>
                            <a:rect l="0" t="0" r="0" b="0"/>
                            <a:pathLst>
                              <a:path w="9144" h="433578">
                                <a:moveTo>
                                  <a:pt x="0" y="0"/>
                                </a:moveTo>
                                <a:lnTo>
                                  <a:pt x="9144" y="0"/>
                                </a:lnTo>
                                <a:lnTo>
                                  <a:pt x="9144" y="433578"/>
                                </a:lnTo>
                                <a:lnTo>
                                  <a:pt x="0" y="4335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338" name="Shape 820338"/>
                        <wps:cNvSpPr/>
                        <wps:spPr>
                          <a:xfrm>
                            <a:off x="3650074" y="22732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703" name="Shape 38703"/>
                        <wps:cNvSpPr/>
                        <wps:spPr>
                          <a:xfrm>
                            <a:off x="1263490" y="334723"/>
                            <a:ext cx="1365504" cy="426720"/>
                          </a:xfrm>
                          <a:custGeom>
                            <a:avLst/>
                            <a:gdLst/>
                            <a:ahLst/>
                            <a:cxnLst/>
                            <a:rect l="0" t="0" r="0" b="0"/>
                            <a:pathLst>
                              <a:path w="1365504" h="426720">
                                <a:moveTo>
                                  <a:pt x="3810" y="0"/>
                                </a:moveTo>
                                <a:lnTo>
                                  <a:pt x="1289826" y="380902"/>
                                </a:lnTo>
                                <a:lnTo>
                                  <a:pt x="1299210" y="348996"/>
                                </a:lnTo>
                                <a:lnTo>
                                  <a:pt x="1365504" y="410718"/>
                                </a:lnTo>
                                <a:lnTo>
                                  <a:pt x="1276350" y="426720"/>
                                </a:lnTo>
                                <a:lnTo>
                                  <a:pt x="1286016" y="393856"/>
                                </a:lnTo>
                                <a:lnTo>
                                  <a:pt x="0" y="12954"/>
                                </a:lnTo>
                                <a:lnTo>
                                  <a:pt x="38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4" name="Shape 38704"/>
                        <wps:cNvSpPr/>
                        <wps:spPr>
                          <a:xfrm>
                            <a:off x="1356454" y="769825"/>
                            <a:ext cx="1254252" cy="442722"/>
                          </a:xfrm>
                          <a:custGeom>
                            <a:avLst/>
                            <a:gdLst/>
                            <a:ahLst/>
                            <a:cxnLst/>
                            <a:rect l="0" t="0" r="0" b="0"/>
                            <a:pathLst>
                              <a:path w="1254252" h="442722">
                                <a:moveTo>
                                  <a:pt x="1249680" y="0"/>
                                </a:moveTo>
                                <a:lnTo>
                                  <a:pt x="1254252" y="12192"/>
                                </a:lnTo>
                                <a:lnTo>
                                  <a:pt x="78218" y="410235"/>
                                </a:lnTo>
                                <a:lnTo>
                                  <a:pt x="89154" y="442722"/>
                                </a:lnTo>
                                <a:lnTo>
                                  <a:pt x="0" y="429768"/>
                                </a:lnTo>
                                <a:lnTo>
                                  <a:pt x="63246" y="365760"/>
                                </a:lnTo>
                                <a:lnTo>
                                  <a:pt x="74143" y="398129"/>
                                </a:lnTo>
                                <a:lnTo>
                                  <a:pt x="12496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5" name="Shape 38705"/>
                        <wps:cNvSpPr/>
                        <wps:spPr>
                          <a:xfrm>
                            <a:off x="1351120" y="1226263"/>
                            <a:ext cx="671322" cy="851916"/>
                          </a:xfrm>
                          <a:custGeom>
                            <a:avLst/>
                            <a:gdLst/>
                            <a:ahLst/>
                            <a:cxnLst/>
                            <a:rect l="0" t="0" r="0" b="0"/>
                            <a:pathLst>
                              <a:path w="671322" h="851916">
                                <a:moveTo>
                                  <a:pt x="10668" y="0"/>
                                </a:moveTo>
                                <a:lnTo>
                                  <a:pt x="627154" y="784140"/>
                                </a:lnTo>
                                <a:lnTo>
                                  <a:pt x="653796" y="763524"/>
                                </a:lnTo>
                                <a:lnTo>
                                  <a:pt x="671322" y="851916"/>
                                </a:lnTo>
                                <a:lnTo>
                                  <a:pt x="589788" y="813054"/>
                                </a:lnTo>
                                <a:lnTo>
                                  <a:pt x="616429" y="792439"/>
                                </a:lnTo>
                                <a:lnTo>
                                  <a:pt x="0" y="7620"/>
                                </a:lnTo>
                                <a:lnTo>
                                  <a:pt x="1066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6" name="Shape 38706"/>
                        <wps:cNvSpPr/>
                        <wps:spPr>
                          <a:xfrm>
                            <a:off x="2030824" y="1640029"/>
                            <a:ext cx="1284732" cy="434340"/>
                          </a:xfrm>
                          <a:custGeom>
                            <a:avLst/>
                            <a:gdLst/>
                            <a:ahLst/>
                            <a:cxnLst/>
                            <a:rect l="0" t="0" r="0" b="0"/>
                            <a:pathLst>
                              <a:path w="1284732" h="434340">
                                <a:moveTo>
                                  <a:pt x="1195578" y="0"/>
                                </a:moveTo>
                                <a:lnTo>
                                  <a:pt x="1284732" y="13716"/>
                                </a:lnTo>
                                <a:lnTo>
                                  <a:pt x="1219962" y="76962"/>
                                </a:lnTo>
                                <a:lnTo>
                                  <a:pt x="1209880" y="45142"/>
                                </a:lnTo>
                                <a:lnTo>
                                  <a:pt x="4572" y="434340"/>
                                </a:lnTo>
                                <a:lnTo>
                                  <a:pt x="0" y="421386"/>
                                </a:lnTo>
                                <a:lnTo>
                                  <a:pt x="1205802" y="32272"/>
                                </a:lnTo>
                                <a:lnTo>
                                  <a:pt x="1195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7" name="Shape 38707"/>
                        <wps:cNvSpPr/>
                        <wps:spPr>
                          <a:xfrm>
                            <a:off x="2013298" y="1170637"/>
                            <a:ext cx="1304544" cy="509778"/>
                          </a:xfrm>
                          <a:custGeom>
                            <a:avLst/>
                            <a:gdLst/>
                            <a:ahLst/>
                            <a:cxnLst/>
                            <a:rect l="0" t="0" r="0" b="0"/>
                            <a:pathLst>
                              <a:path w="1304544" h="509778">
                                <a:moveTo>
                                  <a:pt x="89916" y="0"/>
                                </a:moveTo>
                                <a:lnTo>
                                  <a:pt x="77878" y="31362"/>
                                </a:lnTo>
                                <a:lnTo>
                                  <a:pt x="1304544" y="497586"/>
                                </a:lnTo>
                                <a:lnTo>
                                  <a:pt x="1299972" y="509778"/>
                                </a:lnTo>
                                <a:lnTo>
                                  <a:pt x="72863" y="44427"/>
                                </a:lnTo>
                                <a:lnTo>
                                  <a:pt x="60960" y="75438"/>
                                </a:lnTo>
                                <a:lnTo>
                                  <a:pt x="0" y="9144"/>
                                </a:lnTo>
                                <a:lnTo>
                                  <a:pt x="899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8" name="Shape 38708"/>
                        <wps:cNvSpPr/>
                        <wps:spPr>
                          <a:xfrm>
                            <a:off x="1367122" y="1204927"/>
                            <a:ext cx="671322" cy="842772"/>
                          </a:xfrm>
                          <a:custGeom>
                            <a:avLst/>
                            <a:gdLst/>
                            <a:ahLst/>
                            <a:cxnLst/>
                            <a:rect l="0" t="0" r="0" b="0"/>
                            <a:pathLst>
                              <a:path w="671322" h="842772">
                                <a:moveTo>
                                  <a:pt x="661416" y="0"/>
                                </a:moveTo>
                                <a:lnTo>
                                  <a:pt x="671322" y="8382"/>
                                </a:lnTo>
                                <a:lnTo>
                                  <a:pt x="55325" y="783831"/>
                                </a:lnTo>
                                <a:lnTo>
                                  <a:pt x="81534" y="804672"/>
                                </a:lnTo>
                                <a:lnTo>
                                  <a:pt x="0" y="842772"/>
                                </a:lnTo>
                                <a:lnTo>
                                  <a:pt x="18288" y="754380"/>
                                </a:lnTo>
                                <a:lnTo>
                                  <a:pt x="44712" y="775392"/>
                                </a:lnTo>
                                <a:lnTo>
                                  <a:pt x="6614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09" name="Shape 38709"/>
                        <wps:cNvSpPr/>
                        <wps:spPr>
                          <a:xfrm>
                            <a:off x="1384648" y="1630123"/>
                            <a:ext cx="1314450" cy="444246"/>
                          </a:xfrm>
                          <a:custGeom>
                            <a:avLst/>
                            <a:gdLst/>
                            <a:ahLst/>
                            <a:cxnLst/>
                            <a:rect l="0" t="0" r="0" b="0"/>
                            <a:pathLst>
                              <a:path w="1314450" h="444246">
                                <a:moveTo>
                                  <a:pt x="1225296" y="0"/>
                                </a:moveTo>
                                <a:lnTo>
                                  <a:pt x="1314450" y="13716"/>
                                </a:lnTo>
                                <a:lnTo>
                                  <a:pt x="1250442" y="76962"/>
                                </a:lnTo>
                                <a:lnTo>
                                  <a:pt x="1240076" y="45234"/>
                                </a:lnTo>
                                <a:lnTo>
                                  <a:pt x="4572" y="444246"/>
                                </a:lnTo>
                                <a:lnTo>
                                  <a:pt x="0" y="431292"/>
                                </a:lnTo>
                                <a:lnTo>
                                  <a:pt x="1235883" y="32402"/>
                                </a:lnTo>
                                <a:lnTo>
                                  <a:pt x="12252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0" name="Shape 38710"/>
                        <wps:cNvSpPr/>
                        <wps:spPr>
                          <a:xfrm>
                            <a:off x="2704432" y="745441"/>
                            <a:ext cx="590550" cy="922020"/>
                          </a:xfrm>
                          <a:custGeom>
                            <a:avLst/>
                            <a:gdLst/>
                            <a:ahLst/>
                            <a:cxnLst/>
                            <a:rect l="0" t="0" r="0" b="0"/>
                            <a:pathLst>
                              <a:path w="590550" h="922020">
                                <a:moveTo>
                                  <a:pt x="590550" y="0"/>
                                </a:moveTo>
                                <a:lnTo>
                                  <a:pt x="581406" y="89916"/>
                                </a:lnTo>
                                <a:lnTo>
                                  <a:pt x="552803" y="71598"/>
                                </a:lnTo>
                                <a:lnTo>
                                  <a:pt x="10668" y="922020"/>
                                </a:lnTo>
                                <a:lnTo>
                                  <a:pt x="0" y="915162"/>
                                </a:lnTo>
                                <a:lnTo>
                                  <a:pt x="542124" y="64758"/>
                                </a:lnTo>
                                <a:lnTo>
                                  <a:pt x="513588" y="46482"/>
                                </a:lnTo>
                                <a:lnTo>
                                  <a:pt x="5905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1" name="Shape 38711"/>
                        <wps:cNvSpPr/>
                        <wps:spPr>
                          <a:xfrm>
                            <a:off x="2013298" y="288242"/>
                            <a:ext cx="1294638" cy="453390"/>
                          </a:xfrm>
                          <a:custGeom>
                            <a:avLst/>
                            <a:gdLst/>
                            <a:ahLst/>
                            <a:cxnLst/>
                            <a:rect l="0" t="0" r="0" b="0"/>
                            <a:pathLst>
                              <a:path w="1294638" h="453390">
                                <a:moveTo>
                                  <a:pt x="89154" y="0"/>
                                </a:moveTo>
                                <a:lnTo>
                                  <a:pt x="78593" y="32322"/>
                                </a:lnTo>
                                <a:lnTo>
                                  <a:pt x="1294638" y="440436"/>
                                </a:lnTo>
                                <a:lnTo>
                                  <a:pt x="1290066" y="453390"/>
                                </a:lnTo>
                                <a:lnTo>
                                  <a:pt x="74549" y="44699"/>
                                </a:lnTo>
                                <a:lnTo>
                                  <a:pt x="64008" y="76962"/>
                                </a:lnTo>
                                <a:lnTo>
                                  <a:pt x="0" y="12954"/>
                                </a:lnTo>
                                <a:lnTo>
                                  <a:pt x="891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2" name="Shape 38712"/>
                        <wps:cNvSpPr/>
                        <wps:spPr>
                          <a:xfrm>
                            <a:off x="2027776" y="356822"/>
                            <a:ext cx="711708" cy="862584"/>
                          </a:xfrm>
                          <a:custGeom>
                            <a:avLst/>
                            <a:gdLst/>
                            <a:ahLst/>
                            <a:cxnLst/>
                            <a:rect l="0" t="0" r="0" b="0"/>
                            <a:pathLst>
                              <a:path w="711708" h="862584">
                                <a:moveTo>
                                  <a:pt x="10668" y="0"/>
                                </a:moveTo>
                                <a:lnTo>
                                  <a:pt x="666041" y="796079"/>
                                </a:lnTo>
                                <a:lnTo>
                                  <a:pt x="691896" y="774954"/>
                                </a:lnTo>
                                <a:lnTo>
                                  <a:pt x="711708" y="862584"/>
                                </a:lnTo>
                                <a:lnTo>
                                  <a:pt x="629412" y="826008"/>
                                </a:lnTo>
                                <a:lnTo>
                                  <a:pt x="655163" y="804968"/>
                                </a:lnTo>
                                <a:lnTo>
                                  <a:pt x="0" y="9144"/>
                                </a:lnTo>
                                <a:lnTo>
                                  <a:pt x="1066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3" name="Shape 38713"/>
                        <wps:cNvSpPr/>
                        <wps:spPr>
                          <a:xfrm>
                            <a:off x="2785204" y="1266649"/>
                            <a:ext cx="570738" cy="790956"/>
                          </a:xfrm>
                          <a:custGeom>
                            <a:avLst/>
                            <a:gdLst/>
                            <a:ahLst/>
                            <a:cxnLst/>
                            <a:rect l="0" t="0" r="0" b="0"/>
                            <a:pathLst>
                              <a:path w="570738" h="790956">
                                <a:moveTo>
                                  <a:pt x="10668" y="0"/>
                                </a:moveTo>
                                <a:lnTo>
                                  <a:pt x="528924" y="721509"/>
                                </a:lnTo>
                                <a:lnTo>
                                  <a:pt x="556260" y="701802"/>
                                </a:lnTo>
                                <a:lnTo>
                                  <a:pt x="570738" y="790956"/>
                                </a:lnTo>
                                <a:lnTo>
                                  <a:pt x="490728" y="749046"/>
                                </a:lnTo>
                                <a:lnTo>
                                  <a:pt x="517796" y="729532"/>
                                </a:lnTo>
                                <a:lnTo>
                                  <a:pt x="0" y="7620"/>
                                </a:lnTo>
                                <a:lnTo>
                                  <a:pt x="1066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4" name="Shape 38714"/>
                        <wps:cNvSpPr/>
                        <wps:spPr>
                          <a:xfrm>
                            <a:off x="2002630" y="1594310"/>
                            <a:ext cx="1264158" cy="489966"/>
                          </a:xfrm>
                          <a:custGeom>
                            <a:avLst/>
                            <a:gdLst/>
                            <a:ahLst/>
                            <a:cxnLst/>
                            <a:rect l="0" t="0" r="0" b="0"/>
                            <a:pathLst>
                              <a:path w="1264158" h="489966">
                                <a:moveTo>
                                  <a:pt x="89916" y="0"/>
                                </a:moveTo>
                                <a:lnTo>
                                  <a:pt x="78173" y="31419"/>
                                </a:lnTo>
                                <a:lnTo>
                                  <a:pt x="1264158" y="477012"/>
                                </a:lnTo>
                                <a:lnTo>
                                  <a:pt x="1259586" y="489966"/>
                                </a:lnTo>
                                <a:lnTo>
                                  <a:pt x="73612" y="43624"/>
                                </a:lnTo>
                                <a:lnTo>
                                  <a:pt x="61722" y="75438"/>
                                </a:lnTo>
                                <a:lnTo>
                                  <a:pt x="0" y="9144"/>
                                </a:lnTo>
                                <a:lnTo>
                                  <a:pt x="899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5" name="Shape 38715"/>
                        <wps:cNvSpPr/>
                        <wps:spPr>
                          <a:xfrm>
                            <a:off x="1346548" y="714961"/>
                            <a:ext cx="672084" cy="912876"/>
                          </a:xfrm>
                          <a:custGeom>
                            <a:avLst/>
                            <a:gdLst/>
                            <a:ahLst/>
                            <a:cxnLst/>
                            <a:rect l="0" t="0" r="0" b="0"/>
                            <a:pathLst>
                              <a:path w="672084" h="912876">
                                <a:moveTo>
                                  <a:pt x="0" y="0"/>
                                </a:moveTo>
                                <a:lnTo>
                                  <a:pt x="80010" y="41148"/>
                                </a:lnTo>
                                <a:lnTo>
                                  <a:pt x="52962" y="61195"/>
                                </a:lnTo>
                                <a:lnTo>
                                  <a:pt x="672084" y="904494"/>
                                </a:lnTo>
                                <a:lnTo>
                                  <a:pt x="660654" y="912876"/>
                                </a:lnTo>
                                <a:lnTo>
                                  <a:pt x="42420" y="69009"/>
                                </a:lnTo>
                                <a:lnTo>
                                  <a:pt x="15240" y="8915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6" name="Shape 38716"/>
                        <wps:cNvSpPr/>
                        <wps:spPr>
                          <a:xfrm>
                            <a:off x="1415128" y="306530"/>
                            <a:ext cx="1314450" cy="435102"/>
                          </a:xfrm>
                          <a:custGeom>
                            <a:avLst/>
                            <a:gdLst/>
                            <a:ahLst/>
                            <a:cxnLst/>
                            <a:rect l="0" t="0" r="0" b="0"/>
                            <a:pathLst>
                              <a:path w="1314450" h="435102">
                                <a:moveTo>
                                  <a:pt x="1225296" y="0"/>
                                </a:moveTo>
                                <a:lnTo>
                                  <a:pt x="1314450" y="14478"/>
                                </a:lnTo>
                                <a:lnTo>
                                  <a:pt x="1249680" y="76962"/>
                                </a:lnTo>
                                <a:lnTo>
                                  <a:pt x="1239642" y="45278"/>
                                </a:lnTo>
                                <a:lnTo>
                                  <a:pt x="4572" y="435102"/>
                                </a:lnTo>
                                <a:lnTo>
                                  <a:pt x="0" y="422148"/>
                                </a:lnTo>
                                <a:lnTo>
                                  <a:pt x="1235563" y="32406"/>
                                </a:lnTo>
                                <a:lnTo>
                                  <a:pt x="12252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7" name="Shape 38717"/>
                        <wps:cNvSpPr/>
                        <wps:spPr>
                          <a:xfrm>
                            <a:off x="2744818" y="327865"/>
                            <a:ext cx="560832" cy="882396"/>
                          </a:xfrm>
                          <a:custGeom>
                            <a:avLst/>
                            <a:gdLst/>
                            <a:ahLst/>
                            <a:cxnLst/>
                            <a:rect l="0" t="0" r="0" b="0"/>
                            <a:pathLst>
                              <a:path w="560832" h="882396">
                                <a:moveTo>
                                  <a:pt x="10668" y="0"/>
                                </a:moveTo>
                                <a:lnTo>
                                  <a:pt x="523234" y="810185"/>
                                </a:lnTo>
                                <a:lnTo>
                                  <a:pt x="551688" y="792480"/>
                                </a:lnTo>
                                <a:lnTo>
                                  <a:pt x="560832" y="882396"/>
                                </a:lnTo>
                                <a:lnTo>
                                  <a:pt x="483108" y="835152"/>
                                </a:lnTo>
                                <a:lnTo>
                                  <a:pt x="511581" y="817436"/>
                                </a:lnTo>
                                <a:lnTo>
                                  <a:pt x="0" y="7620"/>
                                </a:lnTo>
                                <a:lnTo>
                                  <a:pt x="1066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8" name="Shape 38718"/>
                        <wps:cNvSpPr/>
                        <wps:spPr>
                          <a:xfrm>
                            <a:off x="2729578" y="1266649"/>
                            <a:ext cx="570738" cy="831342"/>
                          </a:xfrm>
                          <a:custGeom>
                            <a:avLst/>
                            <a:gdLst/>
                            <a:ahLst/>
                            <a:cxnLst/>
                            <a:rect l="0" t="0" r="0" b="0"/>
                            <a:pathLst>
                              <a:path w="570738" h="831342">
                                <a:moveTo>
                                  <a:pt x="560070" y="0"/>
                                </a:moveTo>
                                <a:lnTo>
                                  <a:pt x="570738" y="7620"/>
                                </a:lnTo>
                                <a:lnTo>
                                  <a:pt x="51258" y="768824"/>
                                </a:lnTo>
                                <a:lnTo>
                                  <a:pt x="79248" y="787908"/>
                                </a:lnTo>
                                <a:lnTo>
                                  <a:pt x="0" y="831342"/>
                                </a:lnTo>
                                <a:lnTo>
                                  <a:pt x="12192" y="742188"/>
                                </a:lnTo>
                                <a:lnTo>
                                  <a:pt x="39916" y="761091"/>
                                </a:lnTo>
                                <a:lnTo>
                                  <a:pt x="5600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19" name="Shape 38719"/>
                        <wps:cNvSpPr/>
                        <wps:spPr>
                          <a:xfrm>
                            <a:off x="1336642" y="1640791"/>
                            <a:ext cx="1415796" cy="483870"/>
                          </a:xfrm>
                          <a:custGeom>
                            <a:avLst/>
                            <a:gdLst/>
                            <a:ahLst/>
                            <a:cxnLst/>
                            <a:rect l="0" t="0" r="0" b="0"/>
                            <a:pathLst>
                              <a:path w="1415796" h="483870">
                                <a:moveTo>
                                  <a:pt x="89154" y="0"/>
                                </a:moveTo>
                                <a:lnTo>
                                  <a:pt x="78750" y="31526"/>
                                </a:lnTo>
                                <a:lnTo>
                                  <a:pt x="1415796" y="470916"/>
                                </a:lnTo>
                                <a:lnTo>
                                  <a:pt x="1411224" y="483870"/>
                                </a:lnTo>
                                <a:lnTo>
                                  <a:pt x="74447" y="44567"/>
                                </a:lnTo>
                                <a:lnTo>
                                  <a:pt x="64008" y="76200"/>
                                </a:lnTo>
                                <a:lnTo>
                                  <a:pt x="0" y="12954"/>
                                </a:lnTo>
                                <a:lnTo>
                                  <a:pt x="891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20" name="Shape 38720"/>
                        <wps:cNvSpPr/>
                        <wps:spPr>
                          <a:xfrm>
                            <a:off x="1351120" y="765253"/>
                            <a:ext cx="671322" cy="872490"/>
                          </a:xfrm>
                          <a:custGeom>
                            <a:avLst/>
                            <a:gdLst/>
                            <a:ahLst/>
                            <a:cxnLst/>
                            <a:rect l="0" t="0" r="0" b="0"/>
                            <a:pathLst>
                              <a:path w="671322" h="872490">
                                <a:moveTo>
                                  <a:pt x="671322" y="0"/>
                                </a:moveTo>
                                <a:lnTo>
                                  <a:pt x="654558" y="88392"/>
                                </a:lnTo>
                                <a:lnTo>
                                  <a:pt x="627889" y="68073"/>
                                </a:lnTo>
                                <a:lnTo>
                                  <a:pt x="10668" y="872490"/>
                                </a:lnTo>
                                <a:lnTo>
                                  <a:pt x="0" y="864108"/>
                                </a:lnTo>
                                <a:lnTo>
                                  <a:pt x="617462" y="60129"/>
                                </a:lnTo>
                                <a:lnTo>
                                  <a:pt x="590550" y="39624"/>
                                </a:lnTo>
                                <a:lnTo>
                                  <a:pt x="6713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721" name="Shape 38721"/>
                        <wps:cNvSpPr/>
                        <wps:spPr>
                          <a:xfrm>
                            <a:off x="2071210" y="320245"/>
                            <a:ext cx="1254252" cy="461772"/>
                          </a:xfrm>
                          <a:custGeom>
                            <a:avLst/>
                            <a:gdLst/>
                            <a:ahLst/>
                            <a:cxnLst/>
                            <a:rect l="0" t="0" r="0" b="0"/>
                            <a:pathLst>
                              <a:path w="1254252" h="461772">
                                <a:moveTo>
                                  <a:pt x="1164336" y="0"/>
                                </a:moveTo>
                                <a:lnTo>
                                  <a:pt x="1254252" y="11430"/>
                                </a:lnTo>
                                <a:lnTo>
                                  <a:pt x="1191768" y="76200"/>
                                </a:lnTo>
                                <a:lnTo>
                                  <a:pt x="1180507" y="44918"/>
                                </a:lnTo>
                                <a:lnTo>
                                  <a:pt x="4572" y="461772"/>
                                </a:lnTo>
                                <a:lnTo>
                                  <a:pt x="0" y="449580"/>
                                </a:lnTo>
                                <a:lnTo>
                                  <a:pt x="1175856" y="32000"/>
                                </a:lnTo>
                                <a:lnTo>
                                  <a:pt x="1164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29557" o:spid="_x0000_s1060" style="width:287.9pt;height:181.75pt;mso-position-horizontal-relative:char;mso-position-vertical-relative:line" coordsize="36561,2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gPpRRwAAMamAQAOAAAAZHJzL2Uyb0RvYy54bWzsXduO4ziSfV9g/sHI9+nU/ZLo7MFieqex&#10;wGCnMd37AS6X8wI4bcN2V1bv1+8JBoOibFoS04mUkWI9lJwyTYVInYhgxAnqx799f1nNvi13++fN&#10;+v4m/iG6mS3Xi83X5/Xj/c3//v6Pv1Y3s/1hvv46X23Wy/ubP5f7m7/99Jf/+PF1e7dMNk+b1dfl&#10;boZO1vu71+39zdPhsL27vd0vnpYv8/0Pm+1yjS8fNruX+QF/7h5vv+7mr+j9ZXWbRFFx+7rZfd3u&#10;Novlfo+zP/OXNz+p/h8elovDvx4e9svDbHV/A9kO6v+d+v8L/X/704/zu8fdfPv0vNBizN8gxcv8&#10;eY2Lmq5+nh/msz92zyddvTwvdpv95uHww2Lzcrt5eHheLNU94G7i6Ohuftlt/tiqe3m8e33cmmHC&#10;0B6N05u7XfzPt193s+ev9zdlUud5eTNbz18wT+rSM30Og/S6fbxD219229+2v+70iUf+i+77+8Pu&#10;hY64o9l3Nbx/muFdfj/MFjiZFnkRl5iFBb5L0qiK65gnYPGEWTr53eLpv3p+eSsXviX5jDivWzxM&#10;+2a89peN129P8+1STcOexkCPV1qlGR5uHq5/40Gbrx9XyxmfVgOkWpvh2t/tMXJDx6pI8irWI5WU&#10;ZZzQQJnbnd9td/vDL8vNy4w+3N/scH31/M2//XN/4KbShC65WtP/680/nlcr/pbOYNREKvp0+P7l&#10;u3oU4pSuRqe+bL7+ift92uz+719A+cNq83p/s9Gfbgj4uDh9ezNb/fca40wYkw87+fBFPuwOq79v&#10;FBJZnP/847B5eFbyNlfTcmECWYYPmcnaPZO1DATmfehMJnEZF/rBlkd/3OnM5C6mMp05HkMHMHFa&#10;P9ce05mlaQ6lhR/O765jOnO5i8lMJzShazoVyEhxeExnkUdlelXoLCY3nYl7OpWN85zOqijjVGnp&#10;a0FnObnpTN3TaZwID3TGUZXmcKuuSNsqYRrv5PP7Qnnmnk/jRfjMZxpFZXJV82lcuslYz9w9n8aN&#10;8JnPHM5tqizWlejbxPh0k5nPwj2fxo/wmc8yzZJamaxrmU/j1E1mPk3QpRVFQCzGf7ES13Bvo6vC&#10;p/HqJjOf7qhQbhyJQfisYYUpTIZQQpIdLT/zFEqYg0OY8CxTmvyjgkOJ8esmMqFF7HSI6LQPQOOs&#10;Tgu4QjSrcVJF8TWtWhJzL5OZVKdXVMR+XpE9qWmWx9URUkeN+yXmXiYxqRj8OnHEcfV5H6ymWV0W&#10;JZ6Qq8SqcfSmM60OF0lNq5+PlMRxniGVcp3Tau5lOtPq8JTUtPq5SkmV1Fl0rdNq7mUS01olUVKY&#10;gKDKnM70OR8FHCNIX+Y8pWVJah2/blaodZzBJ6M0svqE7yzvd/EHp0bpB5IORWL+KydGce5JPi2+&#10;r+UjJVA7OQLb+YF+R53SxxnyoCzFk/5A37wgNfr7RrU5HKWzIWDz7Wptt+J+cDPKeUBD+VqOW9WZ&#10;aWbds7SQI7dE9qs9NPK1HO1m7Yvi6nR7akDNLeOkPairNd095fHnYGw8rOacen55PoDKsXp+gX8b&#10;0T+aM3U3OqPL+W8Kpe4Pf66WNEyr9b+XD8g5K8oAndjvHr/8fbWbfZtTmpi7ofPz1fZprs/qfnVT&#10;fQ30Q+0ekOA2XcYqJe7qkiXTjel3S8UVMb+M+JcLLQ0TRkC7wE0LbQR3Zn6krrxZH8zv1yC7KDGt&#10;u21iyHR1+uvjUtwKgmYZY8HS+P2DFqU9sCySJKfo8djAFDkuh6b01AtOq2GAp4JkgKeL0uXmEil4&#10;mgWpBU+zghsGz6IuUkT/SPsHqxmsZrCaQ5mWHbA02RYLlmYFPgyWZYQQ7llntoxUSm10qylyXG41&#10;padeq2k1DFYzWM2zROgOeJrIkAVPE0kZBE9gs85TDswHqxmsZrCa72A1TWTPgqWJhA2EZZwXKVaT&#10;bme2KMCzxlVGX2tqOS63mnJHvVbTahisZrCab7GaJk1mwdMQ4wbBM43KstK5lGA1g9UMVvNyq0m1&#10;cVzn0MCSS08oWjwQllVaR2ed2bwo4gIr2rGtpshxudWUnnqtptUwWM1gNd9gNUtThmTB09BVh8ET&#10;5UdRedapVQ/m6OBkKS6HJvfTC0zTTH2QnCEnSF0Jy4HNmvQjdRXymnaS9VPlNUtEVk+spmEdB1g2&#10;fIIjL7WNkLPNBuJtYLP2RQMsPy8sHSyg0nDHB8HSphtUWVmpuK6LBaRqtFV4CQ+UbEVhU1Y+hgek&#10;xSA2SMP1YdAxJUce/ubbtoFTGKKAlzSUr+V4hODWfUsbOdoXHtywfeEAz88LTwcbCI4p3K/Ba83Y&#10;ohsEeBLqAzx5E5pA1hu2wZNaR2LINOT0zkLEBqLigxOn1o8NZOc1AzwDPBUll4YhcGkH7r/WAU8H&#10;K6j0YwXZCZQAzwDPAE/s9+i1j2EHPB2soNKPFYTNCk2kNsAzwDPA833gmVZFagK29oYXdNpr9Un1&#10;9FSaj3BJXlRZflW7XhgyxSSq/mhSTbivPameET9rUssqqwq15GlCfqPW06cqOEZrtUlMKlXi4pZP&#10;dl7U532wSoXXac2shKvDKu8GOa1pdWhgNa1+Klhtk1BwaPv6ptXcy3TQaggKjQ5W0+pHUqB6+hTJ&#10;lqu0rLAzWvNMYlpVLNBBpgb12UcB25k07FKDxQ39vLGrnHgamxXGUgTiSSiop2fz4doL6ksHixrn&#10;PHFZw81lVevAJdiaGTaOG50SJnJcjk3pqTfJbTUcSC0Z2CykuJXm//wbXmAztpMcGm/Q9qYUd7Cb&#10;x/ntgYAb2Czgciq4NMuUhkeNl9142U2rpN6FSyksH9ujFTkut5vSU6/dtBoOBN7AZgGfU8GniQ5Z&#10;+DTRlEHMTZt74sKneuRG92pZisuxyf30ItM0Ux+g7kCvFLKmHG3S5sBmAZdTwaVJsVi4NOGwgbhs&#10;iupduJTS8rHtpshxOTalp150Wg0HAm9gs4DPqeDTQamu/CjVNinMhU/1yAW7Gewm9kjV/kPY+HSp&#10;Xv17ng1WObjUOOez3sTLak1ZvQuXUlw+tt0UOS63m9JTr920Gg40iAObBbs5FbvpIFNXnmRqi63p&#10;wmewm6TuwnqT9hYPdnOz+7rdbRa9dtPBouYa3OH5E2sf/zzJE355lIt30KpQDSW89vsBmGDVGiAJ&#10;F8nRDhsFuzkVu+ngBVWevCCrhDfgc0MPTqjhDTW8z4vd5vLt3CoHPwjnfNadrTxKsJ8Bn6EM6X3K&#10;kIhXWzv4QTjng89WvDbgM+Az4PMd8engCdV+PCG7ijf4t8G/JXjyu93CJhgXbYKBis/MuLdNtRGf&#10;9rGg6g3KuowXrw2sqloxjZoQ0bglnyZ9O4lqI0xfbpyi1qzi9JtnFW8FTPltkNcyqyb5N4lZVSWA&#10;JgfaTKs+7zOvdsXnFaLVJI2mM6+Gc3I0r0ZxDeOFWSWfVzivZuuW6cyr4fodzasn388qvL/CeTXB&#10;6knMq4o5OLjV7PG8KadW51WFNwtChTemNeS6aTxCrjvkuuNIveVhSK67Nvq24VbjnI9vhBp7U8vr&#10;wqUUtI7NERM5LueISU+9HDGr4UDy18BmIdetNP/nr+WtjZ9r4dPPx7W3q3bhM9jNYDfvwlvr/d5a&#10;X5u4goVLE14ZtPaMrVpeFy6loHVsuylyXG43padeu2k1HGgQBzYLdnMqdtPBra5NmGwQPm0Oiguf&#10;wW4Guxns5ldPu+ngVtcmzDkQl00trwuXUtA6tt0UOS63m9JTr920Gg40iAObBbs5Fbvp4FZjA1uf&#10;eJDNDXPhM9jNYDeD3fS1m4Z0Yq03/TjVdi2vC5dS0Dq23RQ5Lreb0lOv3bQaDjSIA5sFuzkNu0k8&#10;n+M9FzX3Z3B+0+ZsuvAZ7Gawm8Fu+tnNNDrlUtM5H3/W3kO8LvIiV2bXxTvI0qSKVZAJWfgxa3mV&#10;GKR5mxfuuiplm2/b9bSsaXqtpmnWum/pSo72hQc3DHZzKnbzlBeUMrFnsN1s5TcDPunBOanltfSS&#10;4FKOAZ93D8+rFbaTmqmXXseqDFjnQ2ff5iu8lZzLJ5hdpRtPBZ+n/KA08uMHtfIoAZ8Bn6EW6d1q&#10;BdPolB9E53z821a8NuAz4DPg8x3xecoTSiM/nlArLhTwGfAZ8Pk++ETVZ2FoQk25EZ/2saCtWt4s&#10;q/JCWeAmRDRuLa9JE02i2oimz5BM2rPqxzNpzWpR5GWiQntXMquZCpFRkGQSs6pqdg03oZlWfd4H&#10;ra1a3qtDa2aC09OZVwdc1bz64dV+fWt8ffNqXiQznXl1GFc1r548XLuW9/rm1QTDJjGvqOVNIzOv&#10;hotC53x0sJ1Ti/GG9Kw8sq0h2R2S3SHZ7ZvsNobUAqafEbWLeZ3AlJLWsVliIsflLDHpqTffbTVU&#10;6gkKL1Tbh2r74dX2YGA6WGJ+7Go72+0EaLCcwXIGy+lrOU/p1Wlk4maDypLscl4nMKWodWzLKXJc&#10;bjmlp17LaTUMllN5DaHe3qtuMI0d/Gqc81lz2jwUJ0CD5QyWM1hOT8sZOwjWOOcHzKag1wlMKWsd&#10;23KKHJdbTump13JaDYPlDJZT7evmaTkdDOvYJCMGubY2Q8wJ0GA5g+UMltPXcjqo1bHJJg0EZvN6&#10;XicwpbB1bMspclxuOaWnXstpNQyWM1jOt1hOB7cab2zwcW1t7qYToMFyBssZLKev5XSQqmM/UnWL&#10;gJBFeZoeUTYbYLZeQDtmVW+al5UqTmvqdu3iPamZbb5tl/jxHfXaTdOsdd/SlRztCw9uKBJyJ8id&#10;bueHJ2Wa6MM/9wf1efHH/vDLcvNCRO/VevaK+rub2WK+vb95WM0PPADPh+Vutnp+ub/B7v74Z5QI&#10;eiBO5H776+6nH9Wnw5+rJXdlSvz4TUiuEj9qGN6QdNEbkoghhCL4k90wuDD+TVW9cQDoxln2oDQC&#10;/JEeGkIAKPREKOv9dYcK5/sbBVAHUyj2Ywq10ikBoAGgbIiDBX2Pd2insYMphHNea8+oLCtEemdw&#10;+YIF/T0ANAD05X0KB5UFdTCGYj/GUCs4FCxoAGgA6DsBlKqMMpP3bFcL4ryXFc3qsigQgSArirf0&#10;RsevnRu1tjcz4ehJVB+p6jGjeNvzmvop31Z17/XNq4lmTmZeUdCsY0bteW0KnQelROOyjMsU3vN1&#10;4tWUyU1nXg1B7GhePUli9pt6rw+vJnYyiXklBzgxeG2KzXDOx7a2kjBVWtVMHGx2WGiSMOoT+h51&#10;Y1UlBAU4mhSLnQeRLETzbTtbYjIr0lC+liN3ZppZ9ywt5GhfdmCz9kVD8kVt9qgzQYvdI9WxzXYq&#10;1/So/v9C//MTt5T3TNLcP2zWB5NJWm/WS9XISjXRR9YC9Gv663W/5WQUPsy+v6zWOLXd3988HQ7b&#10;u9vb/eJp+U6OrwKmUbgWMP2UbasK1AVMKYUcm1ckclzOK5KeevOjVsOByBvYTJ42xngA6OcFqFmZ&#10;WgD1W5W2qkBdAFXP3GxseLIUl4OT++mFpmmmPrDuFospx2A5w2bH8+0S2WCyzFhSWlnRxMHIxTk8&#10;SLrtb6CV6L+YYdJs8795eJh9R4jIeqlr7AKmlEKODU2R43JwSk+98LQaBoCqpUyoAvWrZUkcjFyc&#10;8wFoi7bgAigbkbHhyVJcDk7upxeappn6ECxnAKYnMB2M3MTEsAcFbpPMqgJ1AVNKIceGpshxOTil&#10;p154Wg0DQIPlfEMtC/auPWHk8n62g13bVhWoC6BsRMaGJ0txOTi5n15ommbqQ7CcwXJ6Wk4HEzcx&#10;2aRBltN+satzzSmlkGNDU+S4HJzSUy88rYYBoMFyvsVyOpi4iScTt8ijqMTaFY+rE6BsRMaGJ0tx&#10;OTi5n15ommbqQ7CcwXJ6Wk5DBLPSKJ4ksKhMy1xT5KssL0uVhHMREFo1VKEK1KbTMzmyNUCSbZGj&#10;nXUJeU6iERhOAb918jMSEVIHQwjnfKK1NkMoSco0AVjx+wagRZLkOSzr2LZT5LjcekpPvfbTahgs&#10;aHBt3+Dapg6mEM55AbSoC/VCCOXaBgtKuumIxjfYMA5uGCzoVCyogymUejKFLEKC04JKVn5sCypy&#10;XG5BpadeC2o1DBY0WNC3WFAHYyj1Ywy1CQnBggYLSmWgareSsBPRxTsRYVuvk7wnb/U1OO9pExOc&#10;FlSy82NbUJHjcgsqPfVaUKthsKDBgr7FgjqYQ6kfc6hNTAgWNFjQYEHfb6OT1MEcwjmfIJFNUHBa&#10;UMnSj21BRY7LLaj01GtBrYbBggYL+hYL6mAQpZ4MohZBIVjQYEGDBX1HC+pgEGGHEi8LagHUaUGV&#10;7Rg9C8pSXG49uZ9e22maqQ8Yz559cAc2C+mVCaRX0qqMjoK3fMoHlnFSpFnN/BfsIF9ysWjDToix&#10;xV8eaXpClhQlb5AyxiYmRhSgU0tCs9zsVcJZy7SiNy1ayGsatLk8cVLVFVUVoG2K7dZ4W7SzAIyT&#10;uk5012lW1bVaQZxvLgOH3jOQQHjr0/PNk7JIc81DsodZZJYj3yRkLyLao5xkr9Mq7xaG+8UdgGjS&#10;pWROxk6uulht9kv+5afe8T6uYmy+pcfogevMJ6JKjsLMpEr86lLjNC8yYjLhmSwLQEvFwCxVkuQZ&#10;sZ+Ujc+ypExUHngUVSKikCphSVyqJE6yuqiGahN9d7j7OIlruTdBkBwZv2WV0P7IrBsSjhae1Q3Y&#10;VUoPa2vUpEc5cs+iQrDno3LQzvZapEmmFUiRl9gfsksxlFmcwdYobYMdmRVH9WzPrmETIYMieVgu&#10;mt2XPhtpkrTGUTicT3n5JGkex7Q5m4JSUsBFoYez0SRFGadQHkqRVHlc84s5xlAkIgn0iBbEqUei&#10;AmCk2xGUnfNJiqQUrJcVMCftBT5yZKwXeVrCDaGOyXvgfQTOwlJkRevWoEmfcuS+86ouKxa6itOo&#10;x3GgLaWgFZQkdZLxTqZnJeGpLQvjS8ql5cgixCfDJt8HLfLptQge6/X8ZXl/w6URpEX8QvbY4DGq&#10;aLsN0iJFhl2PldVqtAh86Ax8bO2PpFlq0PbhxRFGFPJHWBKnHonrnN6gNUSTmC7p9tPSqEiBkBw1&#10;1OCx1AXGQqkS+tTlDUA515X2i7I85v2oz6IdwVjuWN9ZV8/ivcRp1b2igQh5hRUbCQxbgCt0dRs7&#10;Bk4GIOiST69LjtILpEv8sgtJBIejZuDF2CCr4OyEpUvSCEsfHSbJoxrvLdEP5MfrEhEFukRL4tIl&#10;CGDo+IH4GOd8EtyL1jkpQjA9QJOLA5bYdj7vRXFd11o7tEZNwClH1lIloh68CsloJdQJ+SKq9Z73&#10;ZZ5xrPqshmKt0xtbPR0yES/okE+vQwD+Y3/ELwEC7JQxrVrIICdRVvMD3OgQ8c+JQlDh8TY27cNV&#10;iEhCqxoWxKVBiiLOBqoQ6ZDuLK26VUieo0aOHRG05WKes8it4pz4kdRvlCE43akSGOatoRUAy1F7&#10;Q1Wilz5Kd4iClEZy5MZZhmllecs87Yn7OMZMegs65NPrkKNyb/JDPKu90yorMu2HoGotPk3XxFlG&#10;aQRSImQkEeJjx/jDlUicalFoTcOSuLQIVGKe6CCGAO2cJ2K6xM0NWdMgcUXv0EFrxKP7PBdUMUQl&#10;B1OyPGGG9Vm906xp7DEWKMuRFYRe06QIm3brJ8xmXlU6zApx+lqfDpxcOOiSz65LKBF55I/gFKA+&#10;vCgA+Z2Mwh8ED1q8qLLZxh3J6wiZX9YkdZJEJlj34ZpEJIEi0YK4FIm0wu306ZG8QmSVoc4+fVfs&#10;IM+TivLsNExxjkVgV+MmZNkaMsGlHG3FgORO3KObkFlCTkWJUGRYVHWKkCMPp70XshXdSsQxaCJj&#10;0CGfXoccFc/DH+HX1wzXIVZcBC5zwpHARofA5GUFvcpKuSN5moJpMpY7IqKQO8KSuLRIk2sVSc85&#10;I2WV12KrKRvVqRbk4lAiWRZlzD4/611g2CLkPhTgtaxdvZP25txLlhV1d26WAuHsP/a7ROy4QJie&#10;5M/pmAUdsnygp+uTb5FDCgMOxLEforDgoUMQ6tCONxgkFUOp0SHQSSU9siosQq+qFArTh/shIgmF&#10;RVgQlwZpXIA+DVLgrZzwupRngWBl2YPcOq4k2VtmfZgUWaFwtKxdGqSAftJBDDDiSEN0ts7hsbDq&#10;Q9QFDJnO1qxFeoOrp8MWlMhklAgepmMl4rkFAawxYqoKS6C0FgUMIh7hRovkSPmII1LWUW0Ikx+u&#10;RUQSaBEtyGVaBMsTMC5YiyQxsiidaMxz0GkYkmWEl9F2+y0iK6197EETaMpRR0LrCBkalgScYhN6&#10;klZy5NY53nMq+gwuBm8Kc9Yl0iIHyogmpfKee7HaZEFvuzn7Nl8hLjZZBmsMEBxrET8GawKSCKKq&#10;rEXyOks5pNJoEagWvONB1jPEAR8vvCqi0HqGJXHpkdOc5fn1DN46rG4dgdu4W4uYcaD1DLYche/Q&#10;5TDESV5TKpg8HS1rV/MyLbQzgoVSH6ktJhqxcqFCmve9dluZsA45Ja/Gfls5xGlW5DpFU+IV7cVR&#10;WJUqaLCEUcuZGiQtrHwYCx/uiIgkUCBaEJcCYW3Yt5SpokiXxmRxjLvvgjelexiyBfGyOtuKjFAc&#10;cCiyWtZ+4krIkV0KrKcw9kobtIZWWslRuysIV/HdFQi39Cg8kGu5LQc7uu6vPWJyzRBO/fThVBi4&#10;Y/9DgXtwKAR2N4dKYCOMR5m3GrbcD0mpqnAqWPLGff9w5WFSseR+sCQu7fHm7C5YFd1axC4y6Q9l&#10;IrVag6HOHkie9PTdZHftMRYky5G1CKM9S5I+tUfZ3VyHTVB6w2zms+sd18DJhYMq+fSq5JSxylWJ&#10;g1VJUmZZpUvMUjzvxVExXl5ElXDfkbgBOsZyQ0QSKBItiFORnNSCnFvH5ElK7A1aEqASOK66HQwK&#10;ZQrXC2EUkNq7TLvISn3bgybIlKN2MMBe08mWCoqEN34/i3jUPCEvreUu+1JErHZCCc1diIc8uV4G&#10;TakZOBLH/oiyqR5KBIE5zf3ujariYU9NJciH+yMSqSQtwoK4tAjwG+EFKaQbBOhn1YgOGKNpL8rg&#10;tFFQSDWlLHinDilJzXDjCkHVbi+HZW0NregYObKu4ZJjJQLIItBoXWosNdz/soijWq1Qz+ul0zGT&#10;SwdH5NM7IqeUVQ4NDtYhcZoiG8OeN5Xhlfy4WYsaLHpUIkAtakD55jcY4Xn8cCVC6y8lCi1qWBKX&#10;FjnlO5xTIqic0Xt6pDD/4mIJfOSoESwXhxrJQAzuq9hDoCXReR8taxfk4Q5mcCqp7ywvekpnLI4I&#10;QuKdqoQVVOCIzIMjogp1kZDSquHXHXJUtLMObRl07IjgFJ5WDyXS7AhQFnmSd20IUGLXDnloP1yF&#10;SKUL+SEsiEuDSCvAUSQ9p0IQ0My1cwFueA+DHNsHVBVTwbBvCdI5XSqhYVxoSbsaa0cE6a8ej6WI&#10;y0zCu8gLdYdVLfopVqA9jpNj0ESDBkfkszsiySlXFad8dEiCPbjM/l2gs2dHERH48Nb2RHiMTTXZ&#10;hysRIwr5ISyJS4vE8KfgXQ1azpguoXKQoeHI8lmfH3mZmPYP4iVNnw8Qg0eSo6KavQvQ1DrVThNc&#10;tcdYkCzHVnAVbLeewAw4gjltgkYipJBXtKp0J0ftajkGTloEVTKWKrl93T7evT5u1SaYj7v59ul5&#10;8fP8MLf/xufX7d0y2TxtVl+Xu5/+XwAAAAD//wMAUEsDBBQABgAIAAAAIQCO++HS3AAAAAUBAAAP&#10;AAAAZHJzL2Rvd25yZXYueG1sTI9BS8NAEIXvgv9hGcGb3cSQKjGbUop6KoKtIN6myTQJzc6G7DZJ&#10;/72jF708GN7w3vfy1Ww7NdLgW8cG4kUEirh0Vcu1gY/9y90jKB+QK+wck4ELeVgV11c5ZpWb+J3G&#10;XaiVhLDP0EATQp9p7cuGLPqF64nFO7rBYpBzqHU14CThttP3UbTUFluWhgZ72jRUnnZna+B1wmmd&#10;xM/j9nTcXL726dvnNiZjbm/m9ROoQHP4e4YffEGHQpgO7syVV50BGRJ+Vbz0IZUZBwPJMklBF7n+&#10;T198AwAA//8DAFBLAQItABQABgAIAAAAIQC2gziS/gAAAOEBAAATAAAAAAAAAAAAAAAAAAAAAABb&#10;Q29udGVudF9UeXBlc10ueG1sUEsBAi0AFAAGAAgAAAAhADj9If/WAAAAlAEAAAsAAAAAAAAAAAAA&#10;AAAALwEAAF9yZWxzLy5yZWxzUEsBAi0AFAAGAAgAAAAhAJruA+lFHAAAxqYBAA4AAAAAAAAAAAAA&#10;AAAALgIAAGRycy9lMm9Eb2MueG1sUEsBAi0AFAAGAAgAAAAhAI774dLcAAAABQEAAA8AAAAAAAAA&#10;AAAAAAAAnx4AAGRycy9kb3ducmV2LnhtbFBLBQYAAAAABAAEAPMAAACoHwAAAAA=&#10;">
                <v:rect id="Rectangle 38348" o:spid="_x0000_s1061" style="position:absolute;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fxQAAAN4AAAAPAAAAZHJzL2Rvd25yZXYueG1sRE9Na8JA&#10;EL0X/A/LCN7qplpKjK4itiUeayLY3obsmIRmZ0N2TdL++u6h4PHxvje70TSip87VlhU8zSMQxIXV&#10;NZcKzvn7YwzCeWSNjWVS8EMOdtvJwwYTbQc+UZ/5UoQQdgkqqLxvEyldUZFBN7ctceCutjPoA+xK&#10;qTscQrhp5CKKXqTBmkNDhS0dKiq+s5tRkMbt/vNof4eyeftKLx+X1Wu+8krNpuN+DcLT6O/if/dR&#10;K1jGy+ewN9wJV0Bu/wAAAP//AwBQSwECLQAUAAYACAAAACEA2+H2y+4AAACFAQAAEwAAAAAAAAAA&#10;AAAAAAAAAAAAW0NvbnRlbnRfVHlwZXNdLnhtbFBLAQItABQABgAIAAAAIQBa9CxbvwAAABUBAAAL&#10;AAAAAAAAAAAAAAAAAB8BAABfcmVscy8ucmVsc1BLAQItABQABgAIAAAAIQAD+UXfxQAAAN4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rect id="Rectangle 38349" o:spid="_x0000_s1062" style="position:absolute;top:217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BExwAAAN4AAAAPAAAAZHJzL2Rvd25yZXYueG1sRI9Ba8JA&#10;FITvQv/D8gredFMtJYnZiFSLHqsWrLdH9pkEs29DdmvS/vpuoeBxmJlvmGw5mEbcqHO1ZQVP0wgE&#10;cWF1zaWCj+PbJAbhPLLGxjIp+CYHy/xhlGGqbc97uh18KQKEXYoKKu/bVEpXVGTQTW1LHLyL7Qz6&#10;ILtS6g77ADeNnEXRizRYc1iosKXXiorr4cso2Mbt6nNnf/qy2Zy3p/dTsj4mXqnx47BagPA0+Hv4&#10;v73TCubx/DmBvzvhCsj8FwAA//8DAFBLAQItABQABgAIAAAAIQDb4fbL7gAAAIUBAAATAAAAAAAA&#10;AAAAAAAAAAAAAABbQ29udGVudF9UeXBlc10ueG1sUEsBAi0AFAAGAAgAAAAhAFr0LFu/AAAAFQEA&#10;AAsAAAAAAAAAAAAAAAAAHwEAAF9yZWxzLy5yZWxzUEsBAi0AFAAGAAgAAAAhAGy14ET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0" o:spid="_x0000_s1063" style="position:absolute;top:433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t8ExwAAAN4AAAAPAAAAZHJzL2Rvd25yZXYueG1sRI/NasJA&#10;FIX3Bd9huIK7OqnSEqOjiG2Jy5oItrtL5pqEZu6EzJikffrOouDycP74NrvRNKKnztWWFTzNIxDE&#10;hdU1lwrO+ftjDMJ5ZI2NZVLwQw5228nDBhNtBz5Rn/lShBF2CSqovG8TKV1RkUE3ty1x8K62M+iD&#10;7EqpOxzCuGnkIopepMGaw0OFLR0qKr6zm1GQxu3+82h/h7J5+0ovH5fVa77ySs2m434NwtPo7+H/&#10;9lErWMbL5wAQcAIKyO0fAAAA//8DAFBLAQItABQABgAIAAAAIQDb4fbL7gAAAIUBAAATAAAAAAAA&#10;AAAAAAAAAAAAAABbQ29udGVudF9UeXBlc10ueG1sUEsBAi0AFAAGAAgAAAAhAFr0LFu/AAAAFQEA&#10;AAsAAAAAAAAAAAAAAAAAHwEAAF9yZWxzLy5yZWxzUEsBAi0AFAAGAAgAAAAhAHhW3wT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1" o:spid="_x0000_s1064" style="position:absolute;top:6507;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qfyAAAAN4AAAAPAAAAZHJzL2Rvd25yZXYueG1sRI9Pa8JA&#10;FMTvBb/D8oTe6sZKS4zZiNgWPdY/oN4e2WcSzL4N2a1J/fRuoeBxmJnfMOm8N7W4UusqywrGowgE&#10;cW51xYWC/e7rJQbhPLLG2jIp+CUH82zwlGKibccbum59IQKEXYIKSu+bREqXl2TQjWxDHLyzbQ36&#10;INtC6ha7ADe1fI2id2mw4rBQYkPLkvLL9scoWMXN4ri2t66oP0+rw/dh+rGbeqWeh/1iBsJT7x/h&#10;//ZaK5jEk7cx/N0JV0BmdwAAAP//AwBQSwECLQAUAAYACAAAACEA2+H2y+4AAACFAQAAEwAAAAAA&#10;AAAAAAAAAAAAAAAAW0NvbnRlbnRfVHlwZXNdLnhtbFBLAQItABQABgAIAAAAIQBa9CxbvwAAABUB&#10;AAALAAAAAAAAAAAAAAAAAB8BAABfcmVscy8ucmVsc1BLAQItABQABgAIAAAAIQAXGnqfyAAAAN4A&#10;AAAPAAAAAAAAAAAAAAAAAAcCAABkcnMvZG93bnJldi54bWxQSwUGAAAAAAMAAwC3AAAA/AIAAAAA&#10;" filled="f" stroked="f">
                  <v:textbox inset="0,0,0,0">
                    <w:txbxContent>
                      <w:p w:rsidR="00A3682B" w:rsidRDefault="00A3682B">
                        <w:pPr>
                          <w:spacing w:after="160" w:line="259" w:lineRule="auto"/>
                          <w:ind w:left="0" w:firstLine="0"/>
                          <w:jc w:val="left"/>
                        </w:pPr>
                        <w:r>
                          <w:t xml:space="preserve"> </w:t>
                        </w:r>
                      </w:p>
                    </w:txbxContent>
                  </v:textbox>
                </v:rect>
                <v:rect id="Rectangle 38352" o:spid="_x0000_s1065" style="position:absolute;top:867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OToyAAAAN4AAAAPAAAAZHJzL2Rvd25yZXYueG1sRI9Pa8JA&#10;FMTvBb/D8oTe6kalJcZsRLRFj/UPqLdH9pkEs29DdmvSfvpuoeBxmJnfMOmiN7W4U+sqywrGowgE&#10;cW51xYWC4+HjJQbhPLLG2jIp+CYHi2zwlGKibcc7uu99IQKEXYIKSu+bREqXl2TQjWxDHLyrbQ36&#10;INtC6ha7ADe1nETRmzRYcVgosaFVSflt/2UUbOJmed7an66o3y+b0+dptj7MvFLPw345B+Gp94/w&#10;f3urFUzj6esE/u6EKyCzXwAAAP//AwBQSwECLQAUAAYACAAAACEA2+H2y+4AAACFAQAAEwAAAAAA&#10;AAAAAAAAAAAAAAAAW0NvbnRlbnRfVHlwZXNdLnhtbFBLAQItABQABgAIAAAAIQBa9CxbvwAAABUB&#10;AAALAAAAAAAAAAAAAAAAAB8BAABfcmVscy8ucmVsc1BLAQItABQABgAIAAAAIQDnyOToyAAAAN4A&#10;AAAPAAAAAAAAAAAAAAAAAAcCAABkcnMvZG93bnJldi54bWxQSwUGAAAAAAMAAwC3AAAA/AIAAAAA&#10;" filled="f" stroked="f">
                  <v:textbox inset="0,0,0,0">
                    <w:txbxContent>
                      <w:p w:rsidR="00A3682B" w:rsidRDefault="00A3682B">
                        <w:pPr>
                          <w:spacing w:after="160" w:line="259" w:lineRule="auto"/>
                          <w:ind w:left="0" w:firstLine="0"/>
                          <w:jc w:val="left"/>
                        </w:pPr>
                        <w:r>
                          <w:t xml:space="preserve"> </w:t>
                        </w:r>
                      </w:p>
                    </w:txbxContent>
                  </v:textbox>
                </v:rect>
                <v:rect id="Rectangle 38353" o:spid="_x0000_s1066" style="position:absolute;top:1083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FzxwAAAN4AAAAPAAAAZHJzL2Rvd25yZXYueG1sRI9Ba8JA&#10;FITvQv/D8gredNMGJaauIq2iR6uC9vbIviah2bchu5ror3cFocdhZr5hpvPOVOJCjSstK3gbRiCI&#10;M6tLzhUc9qtBAsJ5ZI2VZVJwJQfz2Utviqm2LX/TZedzESDsUlRQeF+nUrqsIINuaGvi4P3axqAP&#10;ssmlbrANcFPJ9ygaS4Mlh4UCa/osKPvbnY2CdVIvTht7a/Nq+bM+bo+Tr/3EK9V/7RYfIDx1/j/8&#10;bG+0gjiJRzE87oQrIGd3AAAA//8DAFBLAQItABQABgAIAAAAIQDb4fbL7gAAAIUBAAATAAAAAAAA&#10;AAAAAAAAAAAAAABbQ29udGVudF9UeXBlc10ueG1sUEsBAi0AFAAGAAgAAAAhAFr0LFu/AAAAFQEA&#10;AAsAAAAAAAAAAAAAAAAAHwEAAF9yZWxzLy5yZWxzUEsBAi0AFAAGAAgAAAAhAIiEQXP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4" o:spid="_x0000_s1067" style="position:absolute;top:13007;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kHyAAAAN4AAAAPAAAAZHJzL2Rvd25yZXYueG1sRI9ba8JA&#10;FITfC/0Pyyn4Vjf1RkxdRbygj1YF9e2QPU1Cs2dDdjXRX98tCH0cZuYbZjJrTSluVLvCsoKPbgSC&#10;OLW64EzB8bB+j0E4j6yxtEwK7uRgNn19mWCibcNfdNv7TAQIuwQV5N5XiZQuzcmg69qKOHjftjbo&#10;g6wzqWtsAtyUshdFI2mw4LCQY0WLnNKf/dUo2MTV/Ly1jyYrV5fNaXcaLw9jr1TnrZ1/gvDU+v/w&#10;s73VCvpxfziAvzvhCsjpLwAAAP//AwBQSwECLQAUAAYACAAAACEA2+H2y+4AAACFAQAAEwAAAAAA&#10;AAAAAAAAAAAAAAAAW0NvbnRlbnRfVHlwZXNdLnhtbFBLAQItABQABgAIAAAAIQBa9CxbvwAAABUB&#10;AAALAAAAAAAAAAAAAAAAAB8BAABfcmVscy8ucmVsc1BLAQItABQABgAIAAAAIQAHbdkHyAAAAN4A&#10;AAAPAAAAAAAAAAAAAAAAAAcCAABkcnMvZG93bnJldi54bWxQSwUGAAAAAAMAAwC3AAAA/AIAAAAA&#10;" filled="f" stroked="f">
                  <v:textbox inset="0,0,0,0">
                    <w:txbxContent>
                      <w:p w:rsidR="00A3682B" w:rsidRDefault="00A3682B">
                        <w:pPr>
                          <w:spacing w:after="160" w:line="259" w:lineRule="auto"/>
                          <w:ind w:left="0" w:firstLine="0"/>
                          <w:jc w:val="left"/>
                        </w:pPr>
                        <w:r>
                          <w:t xml:space="preserve"> </w:t>
                        </w:r>
                      </w:p>
                    </w:txbxContent>
                  </v:textbox>
                </v:rect>
                <v:rect id="Rectangle 38355" o:spid="_x0000_s1068" style="position:absolute;top:1517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ycxwAAAN4AAAAPAAAAZHJzL2Rvd25yZXYueG1sRI9Ba8JA&#10;FITvQv/D8gredNOKElNXkaroUWPB9vbIviah2bchu5ror3cFocdhZr5hZovOVOJCjSstK3gbRiCI&#10;M6tLzhV8HTeDGITzyBory6TgSg4W85feDBNtWz7QJfW5CBB2CSoovK8TKV1WkEE3tDVx8H5tY9AH&#10;2eRSN9gGuKnkexRNpMGSw0KBNX0WlP2lZ6NgG9fL7529tXm1/tme9qfp6jj1SvVfu+UHCE+d/w8/&#10;2zutYBSPxmN43AlXQM7vAAAA//8DAFBLAQItABQABgAIAAAAIQDb4fbL7gAAAIUBAAATAAAAAAAA&#10;AAAAAAAAAAAAAABbQ29udGVudF9UeXBlc10ueG1sUEsBAi0AFAAGAAgAAAAhAFr0LFu/AAAAFQEA&#10;AAsAAAAAAAAAAAAAAAAAHwEAAF9yZWxzLy5yZWxzUEsBAi0AFAAGAAgAAAAhAGghfJz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6" o:spid="_x0000_s1069" style="position:absolute;top:17342;width:625;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IgHwxH83QlXQM5+AQAA//8DAFBLAQItABQABgAIAAAAIQDb4fbL7gAAAIUBAAATAAAAAAAA&#10;AAAAAAAAAAAAAABbQ29udGVudF9UeXBlc10ueG1sUEsBAi0AFAAGAAgAAAAhAFr0LFu/AAAAFQEA&#10;AAsAAAAAAAAAAAAAAAAAHwEAAF9yZWxzLy5yZWxzUEsBAi0AFAAGAAgAAAAhAJjz4uv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7" o:spid="_x0000_s1070" style="position:absolute;top:19507;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0dwxwAAAN4AAAAPAAAAZHJzL2Rvd25yZXYueG1sRI9Pa8JA&#10;FMTvhX6H5RW81U0VNaauIv5Bj1YF9fbIviah2bchu5rop+8WhB6HmfkNM5m1phQ3ql1hWcFHNwJB&#10;nFpdcKbgeFi/xyCcR9ZYWiYFd3Iwm76+TDDRtuEvuu19JgKEXYIKcu+rREqX5mTQdW1FHLxvWxv0&#10;QdaZ1DU2AW5K2YuioTRYcFjIsaJFTunP/moUbOJqft7aR5OVq8vmtDuNl4exV6rz1s4/QXhq/X/4&#10;2d5qBf24PxjB351wBeT0FwAA//8DAFBLAQItABQABgAIAAAAIQDb4fbL7gAAAIUBAAATAAAAAAAA&#10;AAAAAAAAAAAAAABbQ29udGVudF9UeXBlc10ueG1sUEsBAi0AFAAGAAgAAAAhAFr0LFu/AAAAFQEA&#10;AAsAAAAAAAAAAAAAAAAAHwEAAF9yZWxzLy5yZWxzUEsBAi0AFAAGAAgAAAAhAPe/R3D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38358" o:spid="_x0000_s1071" style="position:absolute;top:21612;width:538;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NMCxQAAAN4AAAAPAAAAZHJzL2Rvd25yZXYueG1sRE9Na8JA&#10;EL0X/A/LCN7qpkpLjK4itiUeayLY3obsmIRmZ0N2TdL++u6h4PHxvje70TSip87VlhU8zSMQxIXV&#10;NZcKzvn7YwzCeWSNjWVS8EMOdtvJwwYTbQc+UZ/5UoQQdgkqqLxvEyldUZFBN7ctceCutjPoA+xK&#10;qTscQrhp5CKKXqTBmkNDhS0dKiq+s5tRkMbt/vNof4eyeftKLx+X1Wu+8krNpuN+DcLT6O/if/dR&#10;K1jGy+ewN9wJV0Bu/wAAAP//AwBQSwECLQAUAAYACAAAACEA2+H2y+4AAACFAQAAEwAAAAAAAAAA&#10;AAAAAAAAAAAAW0NvbnRlbnRfVHlwZXNdLnhtbFBLAQItABQABgAIAAAAIQBa9CxbvwAAABUBAAAL&#10;AAAAAAAAAAAAAAAAAB8BAABfcmVscy8ucmVsc1BLAQItABQABgAIAAAAIQCGINMCxQAAAN4AAAAP&#10;AAAAAAAAAAAAAAAAAAcCAABkcnMvZG93bnJldi54bWxQSwUGAAAAAAMAAwC3AAAA+QIAAAAA&#10;" filled="f" stroked="f">
                  <v:textbox inset="0,0,0,0">
                    <w:txbxContent>
                      <w:p w:rsidR="00A3682B" w:rsidRDefault="00A3682B">
                        <w:pPr>
                          <w:spacing w:after="160" w:line="259" w:lineRule="auto"/>
                          <w:ind w:left="0" w:firstLine="0"/>
                          <w:jc w:val="left"/>
                        </w:pPr>
                        <w:r>
                          <w:rPr>
                            <w:sz w:val="25"/>
                          </w:rPr>
                          <w:t xml:space="preserve"> </w:t>
                        </w:r>
                      </w:p>
                    </w:txbxContent>
                  </v:textbox>
                </v:rect>
                <v:rect id="Rectangle 38614" o:spid="_x0000_s1072" style="position:absolute;left:14936;top:1280;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cND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IzHgxH83QlXQM5/AQAA//8DAFBLAQItABQABgAIAAAAIQDb4fbL7gAAAIUBAAATAAAAAAAA&#10;AAAAAAAAAAAAAABbQ29udGVudF9UeXBlc10ueG1sUEsBAi0AFAAGAAgAAAAhAFr0LFu/AAAAFQEA&#10;AAsAAAAAAAAAAAAAAAAAHwEAAF9yZWxzLy5yZWxzUEsBAi0AFAAGAAgAAAAhAPxpw0P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38615" o:spid="_x0000_s1073" style="position:absolute;left:14936;top:3451;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bY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IzHgxH83QlXQM5/AQAA//8DAFBLAQItABQABgAIAAAAIQDb4fbL7gAAAIUBAAATAAAAAAAA&#10;AAAAAAAAAAAAAABbQ29udGVudF9UeXBlc10ueG1sUEsBAi0AFAAGAAgAAAAhAFr0LFu/AAAAFQEA&#10;AAsAAAAAAAAAAAAAAAAAHwEAAF9yZWxzLy5yZWxzUEsBAi0AFAAGAAgAAAAhAJMlZtj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29" o:spid="_x0000_s1074" style="position:absolute;left:34976;top:1280;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qDOwwAAAN8AAAAPAAAAZHJzL2Rvd25yZXYueG1sRE9Ni8Iw&#10;EL0v+B/CCN7WVA/SVqOI7qLHXRXU29CMbbGZlCbaur9+IwgeH+97tuhMJe7UuNKygtEwAkGcWV1y&#10;ruCw//6MQTiPrLGyTAoe5GAx733MMNW25V+673wuQgi7FBUU3teplC4ryKAb2po4cBfbGPQBNrnU&#10;DbYh3FRyHEUTabDk0FBgTauCsuvuZhRs4np52tq/Nq++zpvjzzFZ7xOv1KDfLacgPHX+LX65tzrM&#10;j6NknMDzTwAg5/8AAAD//wMAUEsBAi0AFAAGAAgAAAAhANvh9svuAAAAhQEAABMAAAAAAAAAAAAA&#10;AAAAAAAAAFtDb250ZW50X1R5cGVzXS54bWxQSwECLQAUAAYACAAAACEAWvQsW78AAAAVAQAACwAA&#10;AAAAAAAAAAAAAAAfAQAAX3JlbHMvLnJlbHNQSwECLQAUAAYACAAAACEAolqgzsMAAADfAAAADwAA&#10;AAAAAAAAAAAAAAAHAgAAZHJzL2Rvd25yZXYueG1sUEsFBgAAAAADAAMAtwAAAPcCA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27" o:spid="_x0000_s1075" style="position:absolute;left:21154;top:1280;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ZEnxQAAAN8AAAAPAAAAZHJzL2Rvd25yZXYueG1sRE9Na8JA&#10;EL0L/Q/LFHrTTT3YJM1GpFX0qKZgexuy0yQ0Oxuyq0n7611B6PHxvrPlaFpxod41lhU8zyIQxKXV&#10;DVcKPorNNAbhPLLG1jIp+CUHy/xhkmGq7cAHuhx9JUIIuxQV1N53qZSurMmgm9mOOHDftjfoA+wr&#10;qXscQrhp5TyKFtJgw6Ghxo7eaip/jmejYBt3q8+d/Ruqdv21Pe1PyXuReKWeHsfVKwhPo/8X3907&#10;HebHUTJ/gdufAEDmVwAAAP//AwBQSwECLQAUAAYACAAAACEA2+H2y+4AAACFAQAAEwAAAAAAAAAA&#10;AAAAAAAAAAAAW0NvbnRlbnRfVHlwZXNdLnhtbFBLAQItABQABgAIAAAAIQBa9CxbvwAAABUBAAAL&#10;AAAAAAAAAAAAAAAAAB8BAABfcmVscy8ucmVsc1BLAQItABQABgAIAAAAIQC8iZEn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28" o:spid="_x0000_s1076" style="position:absolute;left:28294;top:1280;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gVVxAAAAN8AAAAPAAAAZHJzL2Rvd25yZXYueG1sRE9Na8JA&#10;EL0X+h+WKfRWN/VQkugqYhU9tiqotyE7JsHsbMhuTdpf3zkIHh/vezofXKNu1IXas4H3UQKKuPC2&#10;5tLAYb9+S0GFiGyx8UwGfinAfPb8NMXc+p6/6baLpZIQDjkaqGJsc61DUZHDMPItsXAX3zmMArtS&#10;2w57CXeNHifJh3ZYszRU2NKyouK6+3EGNmm7OG39X182q/Pm+HXMPvdZNOb1ZVhMQEUa4kN8d2+t&#10;zE+TbCyD5Y8A0LN/AAAA//8DAFBLAQItABQABgAIAAAAIQDb4fbL7gAAAIUBAAATAAAAAAAAAAAA&#10;AAAAAAAAAABbQ29udGVudF9UeXBlc10ueG1sUEsBAi0AFAAGAAgAAAAhAFr0LFu/AAAAFQEAAAsA&#10;AAAAAAAAAAAAAAAAHwEAAF9yZWxzLy5yZWxzUEsBAi0AFAAGAAgAAAAhAM0WBVXEAAAA3wAAAA8A&#10;AAAAAAAAAAAAAAAABwIAAGRycy9kb3ducmV2LnhtbFBLBQYAAAAAAwADALcAAAD4AgAAAAA=&#10;" filled="f" stroked="f">
                  <v:textbox inset="0,0,0,0">
                    <w:txbxContent>
                      <w:p w:rsidR="00A3682B" w:rsidRDefault="00A3682B">
                        <w:pPr>
                          <w:spacing w:after="160" w:line="259" w:lineRule="auto"/>
                          <w:ind w:left="0" w:firstLine="0"/>
                          <w:jc w:val="left"/>
                        </w:pPr>
                        <w:r>
                          <w:rPr>
                            <w:color w:val="E53B30"/>
                          </w:rPr>
                          <w:t xml:space="preserve"> </w:t>
                        </w:r>
                      </w:p>
                    </w:txbxContent>
                  </v:textbox>
                </v:rect>
                <v:shape id="Shape 820263" o:spid="_x0000_s1077" style="position:absolute;left:10737;top:7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JzeyQAAAN8AAAAPAAAAZHJzL2Rvd25yZXYueG1sRI/dasJA&#10;FITvC77DcgTv6sYURFJX0UqpSqHUCN4esic/mD0bsxuNPn23UOjlMDPfMPNlb2pxpdZVlhVMxhEI&#10;4szqigsFx/T9eQbCeWSNtWVScCcHy8XgaY6Jtjf+puvBFyJA2CWooPS+SaR0WUkG3dg2xMHLbWvQ&#10;B9kWUrd4C3BTyziKptJgxWGhxIbeSsrOh84oWO86bS5f6We6yfP9/qN7bE6Xh1KjYb96BeGp9//h&#10;v/ZWK5jFUTx9gd8/4QvIxQ8AAAD//wMAUEsBAi0AFAAGAAgAAAAhANvh9svuAAAAhQEAABMAAAAA&#10;AAAAAAAAAAAAAAAAAFtDb250ZW50X1R5cGVzXS54bWxQSwECLQAUAAYACAAAACEAWvQsW78AAAAV&#10;AQAACwAAAAAAAAAAAAAAAAAfAQAAX3JlbHMvLnJlbHNQSwECLQAUAAYACAAAACEAB7ic3skAAADf&#10;AAAADwAAAAAAAAAAAAAAAAAHAgAAZHJzL2Rvd25yZXYueG1sUEsFBgAAAAADAAMAtwAAAP0CAAAA&#10;AA==&#10;" path="m,l9144,r,9144l,9144,,e" fillcolor="black" stroked="f" strokeweight="0">
                  <v:stroke miterlimit="1" joinstyle="miter"/>
                  <v:path arrowok="t" textboxrect="0,0,9144,9144"/>
                </v:shape>
                <v:shape id="Shape 820264" o:spid="_x0000_s1078" style="position:absolute;left:10737;top:779;width:6226;height:91;visibility:visible;mso-wrap-style:square;v-text-anchor:top" coordsize="6225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N9xwAAAN8AAAAPAAAAZHJzL2Rvd25yZXYueG1sRI9BawIx&#10;FITvgv8hPKE3zbotsqxG2RaEth5KrQePj+S5G9y8LJtUt/31jVDwOMzMN8xqM7hWXKgP1rOC+SwD&#10;Qay9sVwrOHxtpwWIEJENtp5JwQ8F2KzHoxWWxl/5ky77WIsE4VCigibGrpQy6IYchpnviJN38r3D&#10;mGRfS9PjNcFdK/MsW0iHltNCgx29NKTP+2+n4F3/Vvp8fMTnCgv7YXdb+RbmSj1MhmoJItIQ7+H/&#10;9qtRUORZvniC25/0BeT6DwAA//8DAFBLAQItABQABgAIAAAAIQDb4fbL7gAAAIUBAAATAAAAAAAA&#10;AAAAAAAAAAAAAABbQ29udGVudF9UeXBlc10ueG1sUEsBAi0AFAAGAAgAAAAhAFr0LFu/AAAAFQEA&#10;AAsAAAAAAAAAAAAAAAAAHwEAAF9yZWxzLy5yZWxzUEsBAi0AFAAGAAgAAAAhAEFGU33HAAAA3wAA&#10;AA8AAAAAAAAAAAAAAAAABwIAAGRycy9kb3ducmV2LnhtbFBLBQYAAAAAAwADALcAAAD7AgAAAAA=&#10;" path="m,l622554,r,9144l,9144,,e" fillcolor="black" stroked="f" strokeweight="0">
                  <v:stroke miterlimit="1" joinstyle="miter"/>
                  <v:path arrowok="t" textboxrect="0,0,622554,9144"/>
                </v:shape>
                <v:shape id="Shape 820265" o:spid="_x0000_s1079" style="position:absolute;left:16963;top:7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aExyQAAAN8AAAAPAAAAZHJzL2Rvd25yZXYueG1sRI/dasJA&#10;FITvC77DcgTv6sZARVJX0UqpSqHUCN4esic/mD0bsxuNPn23UOjlMDPfMPNlb2pxpdZVlhVMxhEI&#10;4szqigsFx/T9eQbCeWSNtWVScCcHy8XgaY6Jtjf+puvBFyJA2CWooPS+SaR0WUkG3dg2xMHLbWvQ&#10;B9kWUrd4C3BTyziKptJgxWGhxIbeSsrOh84oWO86bS5f6We6yfP9/qN7bE6Xh1KjYb96BeGp9//h&#10;v/ZWK5jFUTx9gd8/4QvIxQ8AAAD//wMAUEsBAi0AFAAGAAgAAAAhANvh9svuAAAAhQEAABMAAAAA&#10;AAAAAAAAAAAAAAAAAFtDb250ZW50X1R5cGVzXS54bWxQSwECLQAUAAYACAAAACEAWvQsW78AAAAV&#10;AQAACwAAAAAAAAAAAAAAAAAfAQAAX3JlbHMvLnJlbHNQSwECLQAUAAYACAAAACEA5x2hMckAAADf&#10;AAAADwAAAAAAAAAAAAAAAAAHAgAAZHJzL2Rvd25yZXYueG1sUEsFBgAAAAADAAMAtwAAAP0CAAAA&#10;AA==&#10;" path="m,l9144,r,9144l,9144,,e" fillcolor="black" stroked="f" strokeweight="0">
                  <v:stroke miterlimit="1" joinstyle="miter"/>
                  <v:path arrowok="t" textboxrect="0,0,9144,9144"/>
                </v:shape>
                <v:shape id="Shape 820266" o:spid="_x0000_s1080" style="position:absolute;left:17024;top:779;width:7071;height:91;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YhxgAAAN8AAAAPAAAAZHJzL2Rvd25yZXYueG1sRI9BS8Qw&#10;FITvC/6H8AQvi5tYoZTadBFBWW/urh729kiebbV5KUns1n9vBMHjMDPfMM12caOYKcTBs4abjQJB&#10;bLwduNPweny8rkDEhGxx9EwavinCtr1YNVhbf+Y9zYfUiQzhWKOGPqWpljKanhzGjZ+Is/fug8OU&#10;ZeikDXjOcDfKQqlSOhw4L/Q40UNP5vPw5TTs1O28nmR4+7BPL93enOLzyRutry6X+zsQiZb0H/5r&#10;76yGqlBFWcLvn/wFZPsDAAD//wMAUEsBAi0AFAAGAAgAAAAhANvh9svuAAAAhQEAABMAAAAAAAAA&#10;AAAAAAAAAAAAAFtDb250ZW50X1R5cGVzXS54bWxQSwECLQAUAAYACAAAACEAWvQsW78AAAAVAQAA&#10;CwAAAAAAAAAAAAAAAAAfAQAAX3JlbHMvLnJlbHNQSwECLQAUAAYACAAAACEApgMWIcYAAADfAAAA&#10;DwAAAAAAAAAAAAAAAAAHAgAAZHJzL2Rvd25yZXYueG1sUEsFBgAAAAADAAMAtwAAAPoCAAAAAA==&#10;" path="m,l707136,r,9144l,9144,,e" fillcolor="black" stroked="f" strokeweight="0">
                  <v:stroke miterlimit="1" joinstyle="miter"/>
                  <v:path arrowok="t" textboxrect="0,0,707136,9144"/>
                </v:shape>
                <v:shape id="Shape 820267" o:spid="_x0000_s1081" style="position:absolute;left:24095;top:7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5rdyQAAAN8AAAAPAAAAZHJzL2Rvd25yZXYueG1sRI9Pa8JA&#10;FMTvBb/D8oTe6sYcrKSuopVSFaHUCF4f2Zc/mH0bsxtN/fTdgtDjMDO/YWaL3tTiSq2rLCsYjyIQ&#10;xJnVFRcKjunHyxSE88gaa8uk4IccLOaDpxkm2t74m64HX4gAYZeggtL7JpHSZSUZdCPbEAcvt61B&#10;H2RbSN3iLcBNLeMomkiDFYeFEht6Lyk7HzqjYLXttLl8pft0nee73Wd3X58ud6Weh/3yDYSn3v+H&#10;H+2NVjCNo3jyCn9/wheQ818AAAD//wMAUEsBAi0AFAAGAAgAAAAhANvh9svuAAAAhQEAABMAAAAA&#10;AAAAAAAAAAAAAAAAAFtDb250ZW50X1R5cGVzXS54bWxQSwECLQAUAAYACAAAACEAWvQsW78AAAAV&#10;AQAACwAAAAAAAAAAAAAAAAAfAQAAX3JlbHMvLnJlbHNQSwECLQAUAAYACAAAACEAeIOa3ckAAADf&#10;AAAADwAAAAAAAAAAAAAAAAAHAgAAZHJzL2Rvd25yZXYueG1sUEsFBgAAAAADAAMAtwAAAP0CAAAA&#10;AA==&#10;" path="m,l9144,r,9144l,9144,,e" fillcolor="black" stroked="f" strokeweight="0">
                  <v:stroke miterlimit="1" joinstyle="miter"/>
                  <v:path arrowok="t" textboxrect="0,0,9144,9144"/>
                </v:shape>
                <v:shape id="Shape 820268" o:spid="_x0000_s1082" style="position:absolute;left:24156;top:779;width:6622;height:91;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1/xgAAAN8AAAAPAAAAZHJzL2Rvd25yZXYueG1sRI/BSsNA&#10;EIbvQt9hGcGL2I05hBK7LUUqeG2rVG9LdkyC2ZmwO7axT985CB6Hf/5v5luupziYE6bcMzl4nBdg&#10;kBoOPbUO3g4vDwswWTwFPzChg1/MsF7Nbpa+DnymHZ720hqFUK69g05krK3NTYfR5zmPSJp9cYpe&#10;dEytDcmfFR4HWxZFZaPvSS90fsTnDpvv/U9USuLdcRPvL3KoJFYj8/vn9sO5u9tp8wRGcJL/5b/2&#10;a3CwKIuy0ofVR13Arq4AAAD//wMAUEsBAi0AFAAGAAgAAAAhANvh9svuAAAAhQEAABMAAAAAAAAA&#10;AAAAAAAAAAAAAFtDb250ZW50X1R5cGVzXS54bWxQSwECLQAUAAYACAAAACEAWvQsW78AAAAVAQAA&#10;CwAAAAAAAAAAAAAAAAAfAQAAX3JlbHMvLnJlbHNQSwECLQAUAAYACAAAACEAUQyNf8YAAADfAAAA&#10;DwAAAAAAAAAAAAAAAAAHAgAAZHJzL2Rvd25yZXYueG1sUEsFBgAAAAADAAMAtwAAAPoCAAAAAA==&#10;" path="m,l662178,r,9144l,9144,,e" fillcolor="black" stroked="f" strokeweight="0">
                  <v:stroke miterlimit="1" joinstyle="miter"/>
                  <v:path arrowok="t" textboxrect="0,0,662178,9144"/>
                </v:shape>
                <v:shape id="Shape 820269" o:spid="_x0000_s1083" style="position:absolute;left:30778;top:7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Ks0yQAAAN8AAAAPAAAAZHJzL2Rvd25yZXYueG1sRI9Pa8JA&#10;FMTvBb/D8oTe6sYcxKauopXSVgpSI3h9ZF/+YPZtzG40+undQsHjMDO/YWaL3tTiTK2rLCsYjyIQ&#10;xJnVFRcK9unHyxSE88gaa8uk4EoOFvPB0wwTbS/8S+edL0SAsEtQQel9k0jpspIMupFtiIOX29ag&#10;D7ItpG7xEuCmlnEUTaTBisNCiQ29l5Qdd51RsPrutDlt0590neebzWd3Wx9ON6Weh/3yDYSn3j/C&#10;/+0vrWAaR/HkFf7+hC8g53cAAAD//wMAUEsBAi0AFAAGAAgAAAAhANvh9svuAAAAhQEAABMAAAAA&#10;AAAAAAAAAAAAAAAAAFtDb250ZW50X1R5cGVzXS54bWxQSwECLQAUAAYACAAAACEAWvQsW78AAAAV&#10;AQAACwAAAAAAAAAAAAAAAAAfAQAAX3JlbHMvLnJlbHNQSwECLQAUAAYACAAAACEAZlCrNMkAAADf&#10;AAAADwAAAAAAAAAAAAAAAAAHAgAAZHJzL2Rvd25yZXYueG1sUEsFBgAAAAADAAMAtwAAAP0CAAAA&#10;AA==&#10;" path="m,l9144,r,9144l,9144,,e" fillcolor="black" stroked="f" strokeweight="0">
                  <v:stroke miterlimit="1" joinstyle="miter"/>
                  <v:path arrowok="t" textboxrect="0,0,9144,9144"/>
                </v:shape>
                <v:shape id="Shape 820270" o:spid="_x0000_s1084" style="position:absolute;left:30839;top:779;width:5661;height:91;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THsxAAAAN8AAAAPAAAAZHJzL2Rvd25yZXYueG1sRI9da8Iw&#10;FIbvB/sP4QjezdQiW+mMIoPBYENc6+4PzbEJNiclybT798uF4OXL+8Wz3k5uEBcK0XpWsFwUIIg7&#10;ry33Co7t+1MFIiZkjYNnUvBHEbabx4c11tpf+ZsuTepFHuFYowKT0lhLGTtDDuPCj8TZO/ngMGUZ&#10;eqkDXvO4G2RZFM/SoeX8YHCkN0Pdufl1CuLP56o5LG0V2vbQfw1mX9o9KTWfTbtXEImmdA/f2h9a&#10;QVUW5UsmyDyZBeTmHwAA//8DAFBLAQItABQABgAIAAAAIQDb4fbL7gAAAIUBAAATAAAAAAAAAAAA&#10;AAAAAAAAAABbQ29udGVudF9UeXBlc10ueG1sUEsBAi0AFAAGAAgAAAAhAFr0LFu/AAAAFQEAAAsA&#10;AAAAAAAAAAAAAAAAHwEAAF9yZWxzLy5yZWxzUEsBAi0AFAAGAAgAAAAhAKmJMezEAAAA3wAAAA8A&#10;AAAAAAAAAAAAAAAABwIAAGRycy9kb3ducmV2LnhtbFBLBQYAAAAAAwADALcAAAD4AgAAAAA=&#10;" path="m,l566166,r,9144l,9144,,e" fillcolor="black" stroked="f" strokeweight="0">
                  <v:stroke miterlimit="1" joinstyle="miter"/>
                  <v:path arrowok="t" textboxrect="0,0,566166,9144"/>
                </v:shape>
                <v:shape id="Shape 820271" o:spid="_x0000_s1085" style="position:absolute;left:36500;top:7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vyQAAAN8AAAAPAAAAZHJzL2Rvd25yZXYueG1sRI9ba8JA&#10;FITfC/6H5Qh9qxvzUCV1FS+UtiKUGsHXQ/bkgtmzMbvR6K/vFoQ+DjPzDTNb9KYWF2pdZVnBeBSB&#10;IM6srrhQcEjfX6YgnEfWWFsmBTdysJgPnmaYaHvlH7rsfSEChF2CCkrvm0RKl5Vk0I1sQxy83LYG&#10;fZBtIXWL1wA3tYyj6FUarDgslNjQuqTstO+MgtVXp835O92lmzzfbj+6++Z4viv1POyXbyA89f4/&#10;/Gh/agXTOIonY/j7E76AnP8CAAD//wMAUEsBAi0AFAAGAAgAAAAhANvh9svuAAAAhQEAABMAAAAA&#10;AAAAAAAAAAAAAAAAAFtDb250ZW50X1R5cGVzXS54bWxQSwECLQAUAAYACAAAACEAWvQsW78AAAAV&#10;AQAACwAAAAAAAAAAAAAAAAAfAQAAX3JlbHMvLnJlbHNQSwECLQAUAAYACAAAACEAHf8x78kAAADf&#10;AAAADwAAAAAAAAAAAAAAAAAHAgAAZHJzL2Rvd25yZXYueG1sUEsFBgAAAAADAAMAtwAAAP0CAAAA&#10;AA==&#10;" path="m,l9144,r,9144l,9144,,e" fillcolor="black" stroked="f" strokeweight="0">
                  <v:stroke miterlimit="1" joinstyle="miter"/>
                  <v:path arrowok="t" textboxrect="0,0,9144,9144"/>
                </v:shape>
                <v:shape id="Shape 820272" o:spid="_x0000_s1086" style="position:absolute;left:36500;top:7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YyQAAAN8AAAAPAAAAZHJzL2Rvd25yZXYueG1sRI9Pa8JA&#10;FMTvBb/D8gq91U1zaCW6ilXEVgTRCF4f2Zc/NPs2Zjea+um7BcHjMDO/YSaz3tTiQq2rLCt4G0Yg&#10;iDOrKy4UHNPV6wiE88gaa8uk4JcczKaDpwkm2l55T5eDL0SAsEtQQel9k0jpspIMuqFtiIOX29ag&#10;D7ItpG7xGuCmlnEUvUuDFYeFEhtalJT9HDqj4PO70+a8S7fpMs83m3V3W57ON6Venvv5GISn3j/C&#10;9/aXVjCKo/gjhv8/4QvI6R8AAAD//wMAUEsBAi0AFAAGAAgAAAAhANvh9svuAAAAhQEAABMAAAAA&#10;AAAAAAAAAAAAAAAAAFtDb250ZW50X1R5cGVzXS54bWxQSwECLQAUAAYACAAAACEAWvQsW78AAAAV&#10;AQAACwAAAAAAAAAAAAAAAAAfAQAAX3JlbHMvLnJlbHNQSwECLQAUAAYACAAAACEA7S2vmMkAAADf&#10;AAAADwAAAAAAAAAAAAAAAAAHAgAAZHJzL2Rvd25yZXYueG1sUEsFBgAAAAADAAMAtwAAAP0CAAAA&#10;AA==&#10;" path="m,l9144,r,9144l,9144,,e" fillcolor="black" stroked="f" strokeweight="0">
                  <v:stroke miterlimit="1" joinstyle="miter"/>
                  <v:path arrowok="t" textboxrect="0,0,9144,9144"/>
                </v:shape>
                <v:shape id="Shape 820273" o:spid="_x0000_s1087" style="position:absolute;left:10737;top:84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zEVxQAAAN8AAAAPAAAAZHJzL2Rvd25yZXYueG1sRI9Pa8JA&#10;FMTvBb/D8gRvdddIa4yuIoLQnor/7o/sM4nJvg3Z1aTfvlso9DjMzG+Y9XawjXhS5yvHGmZTBYI4&#10;d6biQsPlfHhNQfiAbLBxTBq+ycN2M3pZY2Zcz0d6nkIhIoR9hhrKENpMSp+XZNFPXUscvZvrLIYo&#10;u0KaDvsIt41MlHqXFiuOCyW2tC8pr08Pq2GprheV0v0rHz7frufe1Fwda60n42G3AhFoCP/hv/aH&#10;0ZAmKlnM4fdP/AJy8wMAAP//AwBQSwECLQAUAAYACAAAACEA2+H2y+4AAACFAQAAEwAAAAAAAAAA&#10;AAAAAAAAAAAAW0NvbnRlbnRfVHlwZXNdLnhtbFBLAQItABQABgAIAAAAIQBa9CxbvwAAABUBAAAL&#10;AAAAAAAAAAAAAAAAAB8BAABfcmVscy8ucmVsc1BLAQItABQABgAIAAAAIQCr1zEVxQAAAN8AAAAP&#10;AAAAAAAAAAAAAAAAAAcCAABkcnMvZG93bnJldi54bWxQSwUGAAAAAAMAAwC3AAAA+QIAAAAA&#10;" path="m,l9144,r,433578l,433578,,e" fillcolor="black" stroked="f" strokeweight="0">
                  <v:stroke miterlimit="1" joinstyle="miter"/>
                  <v:path arrowok="t" textboxrect="0,0,9144,433578"/>
                </v:shape>
                <v:shape id="Shape 820274" o:spid="_x0000_s1088" style="position:absolute;left:16963;top:84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lhxQAAAN8AAAAPAAAAZHJzL2Rvd25yZXYueG1sRI9Pa8JA&#10;FMTvBb/D8gRvdddga4yuIoLQnor/7o/sM4nJvg3Z1aTfvlso9DjMzG+Y9XawjXhS5yvHGmZTBYI4&#10;d6biQsPlfHhNQfiAbLBxTBq+ycN2M3pZY2Zcz0d6nkIhIoR9hhrKENpMSp+XZNFPXUscvZvrLIYo&#10;u0KaDvsIt41MlHqXFiuOCyW2tC8pr08Pq2GprheV0v0rHz7frufe1Fwda60n42G3AhFoCP/hv/aH&#10;0ZAmKlnM4fdP/AJy8wMAAP//AwBQSwECLQAUAAYACAAAACEA2+H2y+4AAACFAQAAEwAAAAAAAAAA&#10;AAAAAAAAAAAAW0NvbnRlbnRfVHlwZXNdLnhtbFBLAQItABQABgAIAAAAIQBa9CxbvwAAABUBAAAL&#10;AAAAAAAAAAAAAAAAAB8BAABfcmVscy8ucmVsc1BLAQItABQABgAIAAAAIQAkPqlhxQAAAN8AAAAP&#10;AAAAAAAAAAAAAAAAAAcCAABkcnMvZG93bnJldi54bWxQSwUGAAAAAAMAAwC3AAAA+QIAAAAA&#10;" path="m,l9144,r,433578l,433578,,e" fillcolor="black" stroked="f" strokeweight="0">
                  <v:stroke miterlimit="1" joinstyle="miter"/>
                  <v:path arrowok="t" textboxrect="0,0,9144,433578"/>
                </v:shape>
                <v:shape id="Shape 820275" o:spid="_x0000_s1089" style="position:absolute;left:24095;top:84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z6xQAAAN8AAAAPAAAAZHJzL2Rvd25yZXYueG1sRI9Pi8Iw&#10;FMTvwn6H8Bb2pskW1G41yiIIehL/3R/N27a2eSlNtN1vbxYWPA4z8xtmuR5sIx7U+cqxhs+JAkGc&#10;O1NxoeFy3o5TED4gG2wck4Zf8rBevY2WmBnX85Eep1CICGGfoYYyhDaT0uclWfQT1xJH78d1FkOU&#10;XSFNh32E20YmSs2kxYrjQoktbUrK69PdavhS14tK6XbIh/30eu5NzdWx1vrjffhegAg0hFf4v70z&#10;GtJEJfMp/P2JX0CungAAAP//AwBQSwECLQAUAAYACAAAACEA2+H2y+4AAACFAQAAEwAAAAAAAAAA&#10;AAAAAAAAAAAAW0NvbnRlbnRfVHlwZXNdLnhtbFBLAQItABQABgAIAAAAIQBa9CxbvwAAABUBAAAL&#10;AAAAAAAAAAAAAAAAAB8BAABfcmVscy8ucmVsc1BLAQItABQABgAIAAAAIQBLcgz6xQAAAN8AAAAP&#10;AAAAAAAAAAAAAAAAAAcCAABkcnMvZG93bnJldi54bWxQSwUGAAAAAAMAAwC3AAAA+QIAAAAA&#10;" path="m,l9144,r,433578l,433578,,e" fillcolor="black" stroked="f" strokeweight="0">
                  <v:stroke miterlimit="1" joinstyle="miter"/>
                  <v:path arrowok="t" textboxrect="0,0,9144,433578"/>
                </v:shape>
                <v:shape id="Shape 820276" o:spid="_x0000_s1090" style="position:absolute;left:30778;top:84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KNxQAAAN8AAAAPAAAAZHJzL2Rvd25yZXYueG1sRI9Ba8JA&#10;FITvhf6H5RV6q7sNVGN0lSIIeioavT+yzyQm+zZkVxP/fbdQ8DjMzDfMcj3aVtyp97VjDZ8TBYK4&#10;cKbmUsMp336kIHxANtg6Jg0P8rBevb4sMTNu4APdj6EUEcI+Qw1VCF0mpS8qsugnriOO3sX1FkOU&#10;fSlNj0OE21YmSk2lxZrjQoUdbSoqmuPNapir80mldP0pxv3XOR9Mw/Wh0fr9bfxegAg0hmf4v70z&#10;GtJEJbMp/P2JX0CufgEAAP//AwBQSwECLQAUAAYACAAAACEA2+H2y+4AAACFAQAAEwAAAAAAAAAA&#10;AAAAAAAAAAAAW0NvbnRlbnRfVHlwZXNdLnhtbFBLAQItABQABgAIAAAAIQBa9CxbvwAAABUBAAAL&#10;AAAAAAAAAAAAAAAAAB8BAABfcmVscy8ucmVsc1BLAQItABQABgAIAAAAIQC7oJKNxQAAAN8AAAAP&#10;AAAAAAAAAAAAAAAAAAcCAABkcnMvZG93bnJldi54bWxQSwUGAAAAAAMAAwC3AAAA+QIAAAAA&#10;" path="m,l9144,r,433578l,433578,,e" fillcolor="black" stroked="f" strokeweight="0">
                  <v:stroke miterlimit="1" joinstyle="miter"/>
                  <v:path arrowok="t" textboxrect="0,0,9144,433578"/>
                </v:shape>
                <v:shape id="Shape 820277" o:spid="_x0000_s1091" style="position:absolute;left:36500;top:847;width:92;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DcWxQAAAN8AAAAPAAAAZHJzL2Rvd25yZXYueG1sRI9Ba8JA&#10;FITvhf6H5RV6q7sNtMboKkUQ9FQ0en9kn0lM9m3Irib++25B8DjMzDfMYjXaVtyo97VjDZ8TBYK4&#10;cKbmUsMx33ykIHxANtg6Jg138rBavr4sMDNu4D3dDqEUEcI+Qw1VCF0mpS8qsugnriOO3tn1FkOU&#10;fSlNj0OE21YmSn1LizXHhQo7WldUNIer1TBTp6NK6fJbjLuvUz6Yhut9o/X72/gzBxFoDM/wo701&#10;GtJEJdMp/P+JX0Au/wAAAP//AwBQSwECLQAUAAYACAAAACEA2+H2y+4AAACFAQAAEwAAAAAAAAAA&#10;AAAAAAAAAAAAW0NvbnRlbnRfVHlwZXNdLnhtbFBLAQItABQABgAIAAAAIQBa9CxbvwAAABUBAAAL&#10;AAAAAAAAAAAAAAAAAB8BAABfcmVscy8ucmVsc1BLAQItABQABgAIAAAAIQDU7DcWxQAAAN8AAAAP&#10;AAAAAAAAAAAAAAAAAAcCAABkcnMvZG93bnJldi54bWxQSwUGAAAAAAMAAwC3AAAA+QIAAAAA&#10;" path="m,l9144,r,433578l,433578,,e" fillcolor="black" stroked="f" strokeweight="0">
                  <v:stroke miterlimit="1" joinstyle="miter"/>
                  <v:path arrowok="t" textboxrect="0,0,9144,433578"/>
                </v:shape>
                <v:rect id="Rectangle 38632" o:spid="_x0000_s1092" style="position:absolute;left:14936;top:5684;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LMxgAAAN4AAAAPAAAAZHJzL2Rvd25yZXYueG1sRI9Pi8Iw&#10;FMTvwn6H8Ba8aboKUqtRZFfRo38W1NujebZlm5fSRFv99EYQ9jjMzG+Y6bw1pbhR7QrLCr76EQji&#10;1OqCMwW/h1UvBuE8ssbSMim4k4P57KMzxUTbhnd02/tMBAi7BBXk3leJlC7NyaDr24o4eBdbG/RB&#10;1pnUNTYBbko5iKKRNFhwWMixou+c0r/91ShYx9XitLGPJiuX5/Vxexz/HMZeqe5nu5iA8NT6//C7&#10;vdEKhvFoOIDXnXAF5OwJAAD//wMAUEsBAi0AFAAGAAgAAAAhANvh9svuAAAAhQEAABMAAAAAAAAA&#10;AAAAAAAAAAAAAFtDb250ZW50X1R5cGVzXS54bWxQSwECLQAUAAYACAAAACEAWvQsW78AAAAVAQAA&#10;CwAAAAAAAAAAAAAAAAAfAQAAX3JlbHMvLnJlbHNQSwECLQAUAAYACAAAACEAV3mizMYAAADeAAAA&#10;DwAAAAAAAAAAAAAAAAAHAgAAZHJzL2Rvd25yZXYueG1sUEsFBgAAAAADAAMAtwAAAPoCA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38633" o:spid="_x0000_s1093" style="position:absolute;left:14936;top:7848;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QdXxwAAAN4AAAAPAAAAZHJzL2Rvd25yZXYueG1sRI9Ba8JA&#10;FITvhf6H5RV6q5sakBhdRWqLHtUI6u2RfU1Cs29Ddmuiv94VBI/DzHzDTOe9qcWZWldZVvA5iEAQ&#10;51ZXXCjYZz8fCQjnkTXWlknBhRzMZ68vU0y17XhL550vRICwS1FB6X2TSunykgy6gW2Ig/drW4M+&#10;yLaQusUuwE0th1E0kgYrDgslNvRVUv63+zcKVkmzOK7ttSvq79PqsDmMl9nYK/X+1i8mIDz1/hl+&#10;tNdaQZyM4hjud8IVkLMbAAAA//8DAFBLAQItABQABgAIAAAAIQDb4fbL7gAAAIUBAAATAAAAAAAA&#10;AAAAAAAAAAAAAABbQ29udGVudF9UeXBlc10ueG1sUEsBAi0AFAAGAAgAAAAhAFr0LFu/AAAAFQEA&#10;AAsAAAAAAAAAAAAAAAAAHwEAAF9yZWxzLy5yZWxzUEsBAi0AFAAGAAgAAAAhADg1B1f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0" o:spid="_x0000_s1094" style="position:absolute;left:21153;top:5684;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Z+OxAAAAN8AAAAPAAAAZHJzL2Rvd25yZXYueG1sRE9Na8JA&#10;EL0X+h+WEXqrGyuUJLqKtIoeWy1Yb0N2TILZ2ZBdTdpf3zkUPD7e93w5uEbdqAu1ZwOTcQKKuPC2&#10;5tLA12HznIIKEdli45kM/FCA5eLxYY659T1/0m0fSyUhHHI0UMXY5lqHoiKHYexbYuHOvnMYBXal&#10;th32Eu4a/ZIkr9phzdJQYUtvFRWX/dUZ2Kbt6nvnf/uyWZ+2x49j9n7IojFPo2E1AxVpiHfxv3tn&#10;ZX6aZFN5IH8EgF78AQAA//8DAFBLAQItABQABgAIAAAAIQDb4fbL7gAAAIUBAAATAAAAAAAAAAAA&#10;AAAAAAAAAABbQ29udGVudF9UeXBlc10ueG1sUEsBAi0AFAAGAAgAAAAhAFr0LFu/AAAAFQEAAAsA&#10;AAAAAAAAAAAAAAAAHwEAAF9yZWxzLy5yZWxzUEsBAi0AFAAGAAgAAAAhALa5n47EAAAA3wAAAA8A&#10;AAAAAAAAAAAAAAAABwIAAGRycy9kb3ducmV2LnhtbFBLBQYAAAAAAwADALcAAAD4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2" o:spid="_x0000_s1095" style="position:absolute;left:34976;top:5684;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6RixQAAAN8AAAAPAAAAZHJzL2Rvd25yZXYueG1sRE9Na8JA&#10;EL0L/Q/LFHrTTRVKkmYj0ip6VFOwvQ3ZaRKanQ3Z1aT99a4g9Ph439lyNK24UO8aywqeZxEI4tLq&#10;hisFH8VmGoNwHllja5kU/JKDZf4wyTDVduADXY6+EiGEXYoKau+7VEpX1mTQzWxHHLhv2xv0AfaV&#10;1D0OIdy0ch5FL9Jgw6Ghxo7eaip/jmejYBt3q8+d/Ruqdv21Pe1PyXuReKWeHsfVKwhPo/8X3907&#10;HebHUbKYw+1PACDzKwAAAP//AwBQSwECLQAUAAYACAAAACEA2+H2y+4AAACFAQAAEwAAAAAAAAAA&#10;AAAAAAAAAAAAW0NvbnRlbnRfVHlwZXNdLnhtbFBLAQItABQABgAIAAAAIQBa9CxbvwAAABUBAAAL&#10;AAAAAAAAAAAAAAAAAB8BAABfcmVscy8ucmVsc1BLAQItABQABgAIAAAAIQApJ6Ri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1" o:spid="_x0000_s1096" style="position:absolute;left:28293;top:5684;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ToVxQAAAN8AAAAPAAAAZHJzL2Rvd25yZXYueG1sRE9Na8JA&#10;EL0L/Q/LFHrTjRVKkmYj0ip6VFOwvQ3ZaRKanQ3Z1aT99a4g9Ph439lyNK24UO8aywrmswgEcWl1&#10;w5WCj2IzjUE4j6yxtUwKfsnBMn+YZJhqO/CBLkdfiRDCLkUFtfddKqUrazLoZrYjDty37Q36APtK&#10;6h6HEG5a+RxFL9Jgw6Ghxo7eaip/jmejYBt3q8+d/Ruqdv21Pe1PyXuReKWeHsfVKwhPo/8X3907&#10;HebHUbKYw+1PACDzKwAAAP//AwBQSwECLQAUAAYACAAAACEA2+H2y+4AAACFAQAAEwAAAAAAAAAA&#10;AAAAAAAAAAAAW0NvbnRlbnRfVHlwZXNdLnhtbFBLAQItABQABgAIAAAAIQBa9CxbvwAAABUBAAAL&#10;AAAAAAAAAAAAAAAAAB8BAABfcmVscy8ucmVsc1BLAQItABQABgAIAAAAIQDZ9ToV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shape id="Shape 820278" o:spid="_x0000_s1097" style="position:absolute;left:10737;top:5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hyxgAAAN8AAAAPAAAAZHJzL2Rvd25yZXYueG1sRE/LasJA&#10;FN0X/IfhCu7qxCysREfxQWkrQqkR3F4yNw/M3ImZiaZ+vbModHk478WqN7W4Uesqywom4wgEcWZ1&#10;xYWCU/r+OgPhPLLG2jIp+CUHq+XgZYGJtnf+odvRFyKEsEtQQel9k0jpspIMurFtiAOX29agD7At&#10;pG7xHsJNLeMomkqDFYeGEhvalpRdjp1RsPnqtLl+p4d0l+f7/Uf32J2vD6VGw349B+Gp9//iP/en&#10;VjCLo/gtDA5/wheQyycAAAD//wMAUEsBAi0AFAAGAAgAAAAhANvh9svuAAAAhQEAABMAAAAAAAAA&#10;AAAAAAAAAAAAAFtDb250ZW50X1R5cGVzXS54bWxQSwECLQAUAAYACAAAACEAWvQsW78AAAAVAQAA&#10;CwAAAAAAAAAAAAAAAAAfAQAAX3JlbHMvLnJlbHNQSwECLQAUAAYACAAAACEAjMWYcsYAAADfAAAA&#10;DwAAAAAAAAAAAAAAAAAHAgAAZHJzL2Rvd25yZXYueG1sUEsFBgAAAAADAAMAtwAAAPoCAAAAAA==&#10;" path="m,l9144,r,9144l,9144,,e" fillcolor="black" stroked="f" strokeweight="0">
                  <v:stroke miterlimit="1" joinstyle="miter"/>
                  <v:path arrowok="t" textboxrect="0,0,9144,9144"/>
                </v:shape>
                <v:shape id="Shape 820279" o:spid="_x0000_s1098" style="position:absolute;left:10798;top:5183;width:6165;height:92;visibility:visible;mso-wrap-style:square;v-text-anchor:top" coordsize="616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nboxQAAAN8AAAAPAAAAZHJzL2Rvd25yZXYueG1sRI9Ba8JA&#10;FITvBf/D8oTe6iY5VI2uwRYKPVZt74/sM4lm38bsa0z+fbdQ6HGYmW+YbTG6Vg3Uh8azgXSRgCIu&#10;vW24MvB5entagQqCbLH1TAYmClDsZg9bzK2/84GGo1QqQjjkaKAW6XKtQ1mTw7DwHXH0zr53KFH2&#10;lbY93iPctTpLkmftsOG4UGNHrzWV1+O3M/AiY5pam5VyunxNH+1yOOjb2ZjH+bjfgBIa5T/81363&#10;BlZZki3X8PsnfgG9+wEAAP//AwBQSwECLQAUAAYACAAAACEA2+H2y+4AAACFAQAAEwAAAAAAAAAA&#10;AAAAAAAAAAAAW0NvbnRlbnRfVHlwZXNdLnhtbFBLAQItABQABgAIAAAAIQBa9CxbvwAAABUBAAAL&#10;AAAAAAAAAAAAAAAAAB8BAABfcmVscy8ucmVsc1BLAQItABQABgAIAAAAIQDHknboxQAAAN8AAAAP&#10;AAAAAAAAAAAAAAAAAAcCAABkcnMvZG93bnJldi54bWxQSwUGAAAAAAMAAwC3AAAA+QIAAAAA&#10;" path="m,l616458,r,9144l,9144,,e" fillcolor="black" stroked="f" strokeweight="0">
                  <v:stroke miterlimit="1" joinstyle="miter"/>
                  <v:path arrowok="t" textboxrect="0,0,616458,9144"/>
                </v:shape>
                <v:shape id="Shape 820280" o:spid="_x0000_s1099" style="position:absolute;left:16963;top:5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RTxwAAAN8AAAAPAAAAZHJzL2Rvd25yZXYueG1sRI/LasJA&#10;FIb3Bd9hOEJ3dWIWEqKjtIpopVA0QreHzMmFZs7EzESjT+8sCl3+/De+xWowjbhS52rLCqaTCARx&#10;bnXNpYJztn1LQDiPrLGxTAru5GC1HL0sMNX2xke6nnwpwgi7FBVU3replC6vyKCb2JY4eIXtDPog&#10;u1LqDm9h3DQyjqKZNFhzeKiwpXVF+e+pNwo+PnttLt/ZV7YpisNh1z82P5eHUq/j4X0OwtPg/8N/&#10;7b1WkMRRnASCwBNYQC6fAAAA//8DAFBLAQItABQABgAIAAAAIQDb4fbL7gAAAIUBAAATAAAAAAAA&#10;AAAAAAAAAAAAAABbQ29udGVudF9UeXBlc10ueG1sUEsBAi0AFAAGAAgAAAAhAFr0LFu/AAAAFQEA&#10;AAsAAAAAAAAAAAAAAAAAHwEAAF9yZWxzLy5yZWxzUEsBAi0AFAAGAAgAAAAhAEdm5FPHAAAA3wAA&#10;AA8AAAAAAAAAAAAAAAAABwIAAGRycy9kb3ducmV2LnhtbFBLBQYAAAAAAwADALcAAAD7AgAAAAA=&#10;" path="m,l9144,r,9144l,9144,,e" fillcolor="black" stroked="f" strokeweight="0">
                  <v:stroke miterlimit="1" joinstyle="miter"/>
                  <v:path arrowok="t" textboxrect="0,0,9144,9144"/>
                </v:shape>
                <v:shape id="Shape 820281" o:spid="_x0000_s1100" style="position:absolute;left:17024;top:5183;width:7071;height:92;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mivxwAAAN8AAAAPAAAAZHJzL2Rvd25yZXYueG1sRI9BawIx&#10;FITvQv9DeAUvUhO3UJatUUqhoreq7cHbI3nd3XbzsiRxXf+9KRR6HGbmG2a5Hl0nBgqx9axhMVcg&#10;iI23LdcaPo5vDyWImJAtdp5Jw5UirFd3kyVW1l94T8Mh1SJDOFaooUmpr6SMpiGHce574ux9+eAw&#10;ZRlqaQNeMtx1slDqSTpsOS802NNrQ+bncHYatupxmPUyfH7bzXu9N6e4O3mj9fR+fHkGkWhM/+G/&#10;9tZqKAtVlAv4/ZO/gFzdAAAA//8DAFBLAQItABQABgAIAAAAIQDb4fbL7gAAAIUBAAATAAAAAAAA&#10;AAAAAAAAAAAAAABbQ29udGVudF9UeXBlc10ueG1sUEsBAi0AFAAGAAgAAAAhAFr0LFu/AAAAFQEA&#10;AAsAAAAAAAAAAAAAAAAAHwEAAF9yZWxzLy5yZWxzUEsBAi0AFAAGAAgAAAAhAJnmaK/HAAAA3wAA&#10;AA8AAAAAAAAAAAAAAAAABwIAAGRycy9kb3ducmV2LnhtbFBLBQYAAAAAAwADALcAAAD7AgAAAAA=&#10;" path="m,l707136,r,9144l,9144,,e" fillcolor="black" stroked="f" strokeweight="0">
                  <v:stroke miterlimit="1" joinstyle="miter"/>
                  <v:path arrowok="t" textboxrect="0,0,707136,9144"/>
                </v:shape>
                <v:shape id="Shape 820282" o:spid="_x0000_s1101" style="position:absolute;left:24095;top:5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AAAAN8AAAAPAAAAZHJzL2Rvd25yZXYueG1sRI9Pa8JA&#10;FMTvBb/D8gRvdWMOElJXqYpopSA1hV4f2Zc/NPs2Zjea+um7QqHHYWZ+wyxWg2nElTpXW1Ywm0Yg&#10;iHOray4VfGa75wSE88gaG8uk4IccrJajpwWm2t74g65nX4oAYZeigsr7NpXS5RUZdFPbEgevsJ1B&#10;H2RXSt3hLcBNI+MomkuDNYeFClvaVJR/n3ujYP3Wa3M5Ze/ZtiiOx31/335d7kpNxsPrCwhPg/8P&#10;/7UPWkESR3ESw+NP+AJy+QsAAP//AwBQSwECLQAUAAYACAAAACEA2+H2y+4AAACFAQAAEwAAAAAA&#10;AAAAAAAAAAAAAAAAW0NvbnRlbnRfVHlwZXNdLnhtbFBLAQItABQABgAIAAAAIQBa9CxbvwAAABUB&#10;AAALAAAAAAAAAAAAAAAAAB8BAABfcmVscy8ucmVsc1BLAQItABQABgAIAAAAIQDY+N+/yAAAAN8A&#10;AAAPAAAAAAAAAAAAAAAAAAcCAABkcnMvZG93bnJldi54bWxQSwUGAAAAAAMAAwC3AAAA/AIAAAAA&#10;" path="m,l9144,r,9144l,9144,,e" fillcolor="black" stroked="f" strokeweight="0">
                  <v:stroke miterlimit="1" joinstyle="miter"/>
                  <v:path arrowok="t" textboxrect="0,0,9144,9144"/>
                </v:shape>
                <v:shape id="Shape 820283" o:spid="_x0000_s1102" style="position:absolute;left:24156;top:5183;width:6622;height:92;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n0xQAAAN8AAAAPAAAAZHJzL2Rvd25yZXYueG1sRI9RS8NA&#10;EITfBf/DsYIvYi9GCCH2Wooo+NrWor4tuTUJ5nbD3dpGf70nCD4OM/MNs1zPYTRHimkQdnCzKMAQ&#10;t+IH7hw87x+vazBJkT2OwuTgixKsV+dnS2y8nHhLx512JkM4NeigV50aa1PbU8C0kIk4e+8SA2qW&#10;sbM+4inDw2jLoqhswIHzQo8T3ffUfuw+Q6ZE2b5swtW37isN1SRyeHt4de7yYt7cgVGa9T/8137y&#10;DuqyKOtb+P2Tv4Bd/QAAAP//AwBQSwECLQAUAAYACAAAACEA2+H2y+4AAACFAQAAEwAAAAAAAAAA&#10;AAAAAAAAAAAAW0NvbnRlbnRfVHlwZXNdLnhtbFBLAQItABQABgAIAAAAIQBa9CxbvwAAABUBAAAL&#10;AAAAAAAAAAAAAAAAAB8BAABfcmVscy8ucmVsc1BLAQItABQABgAIAAAAIQDvpPn0xQAAAN8AAAAP&#10;AAAAAAAAAAAAAAAAAAcCAABkcnMvZG93bnJldi54bWxQSwUGAAAAAAMAAwC3AAAA+QIAAAAA&#10;" path="m,l662178,r,9144l,9144,,e" fillcolor="black" stroked="f" strokeweight="0">
                  <v:stroke miterlimit="1" joinstyle="miter"/>
                  <v:path arrowok="t" textboxrect="0,0,662178,9144"/>
                </v:shape>
                <v:shape id="Shape 820284" o:spid="_x0000_s1103" style="position:absolute;left:30778;top:518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eJQyQAAAN8AAAAPAAAAZHJzL2Rvd25yZXYueG1sRI9ba8JA&#10;FITfC/6H5Qh9qxtDKSG6ihdKWylIjeDrIXtywezZmN1o6q/vFgp9HGbmG2a+HEwjrtS52rKC6SQC&#10;QZxbXXOp4Ji9PiUgnEfW2FgmBd/kYLkYPcwx1fbGX3Q9+FIECLsUFVTet6mULq/IoJvYljh4he0M&#10;+iC7UuoObwFuGhlH0Ys0WHNYqLClTUX5+dAbBeuPXpvLPvvMtkWx27319+3pclfqcTysZiA8Df4/&#10;/Nd+1wqSOIqTZ/j9E76AXPwAAAD//wMAUEsBAi0AFAAGAAgAAAAhANvh9svuAAAAhQEAABMAAAAA&#10;AAAAAAAAAAAAAAAAAFtDb250ZW50X1R5cGVzXS54bWxQSwECLQAUAAYACAAAACEAWvQsW78AAAAV&#10;AQAACwAAAAAAAAAAAAAAAAAfAQAAX3JlbHMvLnJlbHNQSwECLQAUAAYACAAAACEAOF3iUMkAAADf&#10;AAAADwAAAAAAAAAAAAAAAAAHAgAAZHJzL2Rvd25yZXYueG1sUEsFBgAAAAADAAMAtwAAAP0CAAAA&#10;AA==&#10;" path="m,l9144,r,9144l,9144,,e" fillcolor="black" stroked="f" strokeweight="0">
                  <v:stroke miterlimit="1" joinstyle="miter"/>
                  <v:path arrowok="t" textboxrect="0,0,9144,9144"/>
                </v:shape>
                <v:shape id="Shape 820285" o:spid="_x0000_s1104" style="position:absolute;left:30839;top:5183;width:5661;height:92;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TxQAAAN8AAAAPAAAAZHJzL2Rvd25yZXYueG1sRI9RS8Mw&#10;FIXfB/6HcAXftrRFR6nLigiCoIyt1fdLc22CzU1J4lb/vREEHw/nnO9wdu3iJnGmEK1nBeWmAEE8&#10;eG15VPDWP61rEDEha5w8k4JvitDur1Y7bLS/8InOXRpFhnBsUIFJaW6kjIMhh3HjZ+LsffjgMGUZ&#10;RqkDXjLcTbIqiq10aDkvGJzp0dDw2X05BfH95bY7lrYOfX8cXydzqOyBlLq5Xh7uQSRa0n/4r/2s&#10;FdRVUdV38PsnfwG5/wEAAP//AwBQSwECLQAUAAYACAAAACEA2+H2y+4AAACFAQAAEwAAAAAAAAAA&#10;AAAAAAAAAAAAW0NvbnRlbnRfVHlwZXNdLnhtbFBLAQItABQABgAIAAAAIQBa9CxbvwAAABUBAAAL&#10;AAAAAAAAAAAAAAAAAB8BAABfcmVscy8ucmVsc1BLAQItABQABgAIAAAAIQCMK+JTxQAAAN8AAAAP&#10;AAAAAAAAAAAAAAAAAAcCAABkcnMvZG93bnJldi54bWxQSwUGAAAAAAMAAwC3AAAA+QIAAAAA&#10;" path="m,l566166,r,9144l,9144,,e" fillcolor="black" stroked="f" strokeweight="0">
                  <v:stroke miterlimit="1" joinstyle="miter"/>
                  <v:path arrowok="t" textboxrect="0,0,566166,9144"/>
                </v:shape>
                <v:shape id="Shape 820286" o:spid="_x0000_s1105" style="position:absolute;left:36500;top:518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m8yQAAAN8AAAAPAAAAZHJzL2Rvd25yZXYueG1sRI9Pa8JA&#10;FMTvBb/D8oTe6qY5SEhdpVbEVoRiUuj1kX35g9m3MbvR1E/vFgo9DjPzG2axGk0rLtS7xrKC51kE&#10;griwuuFKwVe+fUpAOI+ssbVMCn7IwWo5eVhgqu2Vj3TJfCUChF2KCmrvu1RKV9Rk0M1sRxy80vYG&#10;fZB9JXWP1wA3rYyjaC4NNhwWauzorabilA1Gwfpj0Ob8mR/yTVnu97vhtvk+35R6nI6vLyA8jf4/&#10;/Nd+1wqSOIqTOfz+CV9ALu8AAAD//wMAUEsBAi0AFAAGAAgAAAAhANvh9svuAAAAhQEAABMAAAAA&#10;AAAAAAAAAAAAAAAAAFtDb250ZW50X1R5cGVzXS54bWxQSwECLQAUAAYACAAAACEAWvQsW78AAAAV&#10;AQAACwAAAAAAAAAAAAAAAAAfAQAAX3JlbHMvLnJlbHNQSwECLQAUAAYACAAAACEAp8PZvMkAAADf&#10;AAAADwAAAAAAAAAAAAAAAAAHAgAAZHJzL2Rvd25yZXYueG1sUEsFBgAAAAADAAMAtwAAAP0CAAAA&#10;AA==&#10;" path="m,l9144,r,9144l,9144,,e" fillcolor="black" stroked="f" strokeweight="0">
                  <v:stroke miterlimit="1" joinstyle="miter"/>
                  <v:path arrowok="t" textboxrect="0,0,9144,9144"/>
                </v:shape>
                <v:shape id="Shape 820287" o:spid="_x0000_s1106" style="position:absolute;left:10737;top:5252;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UcxxQAAAN8AAAAPAAAAZHJzL2Rvd25yZXYueG1sRI9Pi8Iw&#10;FMTvC36H8IS9rYkFd2s1igiCe1r8d380z7a2eSlNtN1vvxGEPQ4z8xtmuR5sIx7U+cqxhulEgSDO&#10;nam40HA+7T5SED4gG2wck4Zf8rBejd6WmBnX84Eex1CICGGfoYYyhDaT0uclWfQT1xJH7+o6iyHK&#10;rpCmwz7CbSMTpT6lxYrjQoktbUvK6+Pdapiry1mldPvJh+/Z5dSbmqtDrfX7eNgsQAQawn/41d4b&#10;DWmikvQLnn/iF5CrPwAAAP//AwBQSwECLQAUAAYACAAAACEA2+H2y+4AAACFAQAAEwAAAAAAAAAA&#10;AAAAAAAAAAAAW0NvbnRlbnRfVHlwZXNdLnhtbFBLAQItABQABgAIAAAAIQBa9CxbvwAAABUBAAAL&#10;AAAAAAAAAAAAAAAAAB8BAABfcmVscy8ucmVsc1BLAQItABQABgAIAAAAIQDhOUcxxQAAAN8AAAAP&#10;AAAAAAAAAAAAAAAAAAcCAABkcnMvZG93bnJldi54bWxQSwUGAAAAAAMAAwC3AAAA+QIAAAAA&#10;" path="m,l9144,r,433578l,433578,,e" fillcolor="black" stroked="f" strokeweight="0">
                  <v:stroke miterlimit="1" joinstyle="miter"/>
                  <v:path arrowok="t" textboxrect="0,0,9144,433578"/>
                </v:shape>
                <v:shape id="Shape 820288" o:spid="_x0000_s1107" style="position:absolute;left:16963;top:5252;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NDwgAAAN8AAAAPAAAAZHJzL2Rvd25yZXYueG1sRE/Pa4Mw&#10;FL4X9j+EN+itTSZ0WGeUMShsp9HW3h/mTZ3mRUyq7r9fDoMdP77febnaQcw0+c6xhqe9AkFcO9Nx&#10;o6G6nnYpCB+QDQ6OScMPeSiLh02OmXELn2m+hEbEEPYZamhDGDMpfd2SRb93I3HkvtxkMUQ4NdJM&#10;uMRwO8hEqWdpsePY0OJIby3V/eVuNRzVrVIpfX/W68fhdl1Mz92513r7uL6+gAi0hn/xn/vdaEgT&#10;laRxcPwTv4AsfgEAAP//AwBQSwECLQAUAAYACAAAACEA2+H2y+4AAACFAQAAEwAAAAAAAAAAAAAA&#10;AAAAAAAAW0NvbnRlbnRfVHlwZXNdLnhtbFBLAQItABQABgAIAAAAIQBa9CxbvwAAABUBAAALAAAA&#10;AAAAAAAAAAAAAB8BAABfcmVscy8ucmVsc1BLAQItABQABgAIAAAAIQCQptNDwgAAAN8AAAAPAAAA&#10;AAAAAAAAAAAAAAcCAABkcnMvZG93bnJldi54bWxQSwUGAAAAAAMAAwC3AAAA9gIAAAAA&#10;" path="m,l9144,r,433578l,433578,,e" fillcolor="black" stroked="f" strokeweight="0">
                  <v:stroke miterlimit="1" joinstyle="miter"/>
                  <v:path arrowok="t" textboxrect="0,0,9144,433578"/>
                </v:shape>
                <v:shape id="Shape 820289" o:spid="_x0000_s1108" style="position:absolute;left:24095;top:5252;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bYxAAAAN8AAAAPAAAAZHJzL2Rvd25yZXYueG1sRI9Pi8Iw&#10;FMTvwn6H8Bb2pokFpVajyMKCnsR/90fztu22eSlNtN1vbwTB4zAzv2FWm8E24k6drxxrmE4UCOLc&#10;mYoLDZfzzzgF4QOywcYxafgnD5v1x2iFmXE9H+l+CoWIEPYZaihDaDMpfV6SRT9xLXH0fl1nMUTZ&#10;FdJ02Ee4bWSi1FxarDgulNjSd0l5fbpZDQt1vaiU/g75sJ9dz72puTrWWn99DtsliEBDeIdf7Z3R&#10;kCYqSRfw/BO/gFw/AAAA//8DAFBLAQItABQABgAIAAAAIQDb4fbL7gAAAIUBAAATAAAAAAAAAAAA&#10;AAAAAAAAAABbQ29udGVudF9UeXBlc10ueG1sUEsBAi0AFAAGAAgAAAAhAFr0LFu/AAAAFQEAAAsA&#10;AAAAAAAAAAAAAAAAHwEAAF9yZWxzLy5yZWxzUEsBAi0AFAAGAAgAAAAhAP/qdtjEAAAA3wAAAA8A&#10;AAAAAAAAAAAAAAAABwIAAGRycy9kb3ducmV2LnhtbFBLBQYAAAAAAwADALcAAAD4AgAAAAA=&#10;" path="m,l9144,r,433578l,433578,,e" fillcolor="black" stroked="f" strokeweight="0">
                  <v:stroke miterlimit="1" joinstyle="miter"/>
                  <v:path arrowok="t" textboxrect="0,0,9144,433578"/>
                </v:shape>
                <v:shape id="Shape 820290" o:spid="_x0000_s1109" style="position:absolute;left:30778;top:5252;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mYxAAAAN8AAAAPAAAAZHJzL2Rvd25yZXYueG1sRI/NaoNA&#10;FIX3hbzDcAPZNTMRUtRmEkqgkKxKNO4vzq1anTviTKN9+86i0OXh/PEdTosdxIMm3znWsNsqEMS1&#10;Mx03Gu7l+3MKwgdkg4Nj0vBDHk7H1dMBc+NmvtGjCI2II+xz1NCGMOZS+roli37rRuLofbrJYohy&#10;aqSZcI7jdpCJUi/SYsfxocWRzi3VffFtNWSququUvj7q5bqvytn03N16rTfr5e0VRKAl/If/2hej&#10;IU1UkkWCyBNZQB5/AQAA//8DAFBLAQItABQABgAIAAAAIQDb4fbL7gAAAIUBAAATAAAAAAAAAAAA&#10;AAAAAAAAAABbQ29udGVudF9UeXBlc10ueG1sUEsBAi0AFAAGAAgAAAAhAFr0LFu/AAAAFQEAAAsA&#10;AAAAAAAAAAAAAAAAHwEAAF9yZWxzLy5yZWxzUEsBAi0AFAAGAAgAAAAhAOsJSZjEAAAA3wAAAA8A&#10;AAAAAAAAAAAAAAAABwIAAGRycy9kb3ducmV2LnhtbFBLBQYAAAAAAwADALcAAAD4AgAAAAA=&#10;" path="m,l9144,r,433578l,433578,,e" fillcolor="black" stroked="f" strokeweight="0">
                  <v:stroke miterlimit="1" joinstyle="miter"/>
                  <v:path arrowok="t" textboxrect="0,0,9144,433578"/>
                </v:shape>
                <v:shape id="Shape 820291" o:spid="_x0000_s1110" style="position:absolute;left:36500;top:5252;width:92;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wDxAAAAN8AAAAPAAAAZHJzL2Rvd25yZXYueG1sRI9Pi8Iw&#10;FMTvgt8hPMGbJhZcatcoIgh6Wvx3fzRv29rmpTTR1m+/WVjY4zAzv2HW28E24kWdrxxrWMwVCOLc&#10;mYoLDbfrYZaC8AHZYOOYNLzJw3YzHq0xM67nM70uoRARwj5DDWUIbSalz0uy6OeuJY7et+sshii7&#10;QpoO+wi3jUyU+pAWK44LJba0LymvL0+rYaXuN5XS4ysfTsv7tTc1V+da6+lk2H2CCDSE//Bf+2g0&#10;pIlKVgv4/RO/gNz8AAAA//8DAFBLAQItABQABgAIAAAAIQDb4fbL7gAAAIUBAAATAAAAAAAAAAAA&#10;AAAAAAAAAABbQ29udGVudF9UeXBlc10ueG1sUEsBAi0AFAAGAAgAAAAhAFr0LFu/AAAAFQEAAAsA&#10;AAAAAAAAAAAAAAAAHwEAAF9yZWxzLy5yZWxzUEsBAi0AFAAGAAgAAAAhAIRF7APEAAAA3wAAAA8A&#10;AAAAAAAAAAAAAAAABwIAAGRycy9kb3ducmV2LnhtbFBLBQYAAAAAAwADALcAAAD4AgAAAAA=&#10;" path="m,l9144,r,433578l,433578,,e" fillcolor="black" stroked="f" strokeweight="0">
                  <v:stroke miterlimit="1" joinstyle="miter"/>
                  <v:path arrowok="t" textboxrect="0,0,9144,433578"/>
                </v:shape>
                <v:rect id="Rectangle 38649" o:spid="_x0000_s1111" style="position:absolute;left:14936;top:10088;width:625;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0PAxwAAAN4AAAAPAAAAZHJzL2Rvd25yZXYueG1sRI9Ba8JA&#10;FITvgv9heYI33dgWSaKriG3RY9WC9fbIviah2bchu5ror3eFgsdhZr5h5svOVOJCjSstK5iMIxDE&#10;mdUl5wq+D5+jGITzyBory6TgSg6Wi35vjqm2Le/osve5CBB2KSoovK9TKV1WkEE3tjVx8H5tY9AH&#10;2eRSN9gGuKnkSxRNpcGSw0KBNa0Lyv72Z6NgE9ern629tXn1cdocv47J+yHxSg0H3WoGwlPnn+H/&#10;9lYreI2nbwk87oQrIBd3AAAA//8DAFBLAQItABQABgAIAAAAIQDb4fbL7gAAAIUBAAATAAAAAAAA&#10;AAAAAAAAAAAAAABbQ29udGVudF9UeXBlc10ueG1sUEsBAi0AFAAGAAgAAAAhAFr0LFu/AAAAFQEA&#10;AAsAAAAAAAAAAAAAAAAAHwEAAF9yZWxzLy5yZWxzUEsBAi0AFAAGAAgAAAAhAAHbQ8D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38650" o:spid="_x0000_s1112" style="position:absolute;left:14936;top:12253;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HyAxQAAAN4AAAAPAAAAZHJzL2Rvd25yZXYueG1sRI/LisIw&#10;FIb3wrxDOAPuNJ0RpVajyKjo0hs4szs0x7ZMc1KaaKtPbxaCy5//xjedt6YUN6pdYVnBVz8CQZxa&#10;XXCm4HRc92IQziNrLC2Tgjs5mM8+OlNMtG14T7eDz0QYYZeggtz7KpHSpTkZdH1bEQfvYmuDPsg6&#10;k7rGJoybUn5H0UgaLDg85FjRT07p/+FqFGziavG7tY8mK1d/m/PuPF4ex16p7me7mIDw1Pp3+NXe&#10;agWDeDQMAAEnoICcPQEAAP//AwBQSwECLQAUAAYACAAAACEA2+H2y+4AAACFAQAAEwAAAAAAAAAA&#10;AAAAAAAAAAAAW0NvbnRlbnRfVHlwZXNdLnhtbFBLAQItABQABgAIAAAAIQBa9CxbvwAAABUBAAAL&#10;AAAAAAAAAAAAAAAAAB8BAABfcmVscy8ucmVsc1BLAQItABQABgAIAAAAIQAVOHyAxQAAAN4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5" o:spid="_x0000_s1113" style="position:absolute;left:34976;top:10088;width:626;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wWxQAAAN8AAAAPAAAAZHJzL2Rvd25yZXYueG1sRE9Na8JA&#10;EL0X+h+WKXirm1YqScxGpCp6rFpQb0N2TEKzsyG7mrS/vlsQeny872w+mEbcqHO1ZQUv4wgEcWF1&#10;zaWCz8P6OQbhPLLGxjIp+CYH8/zxIcNU2553dNv7UoQQdikqqLxvUyldUZFBN7YtceAutjPoA+xK&#10;qTvsQ7hp5GsUTaXBmkNDhS29V1R87a9GwSZuF6et/enLZnXeHD+OyfKQeKVGT8NiBsLT4P/Fd/dW&#10;h/lxlEze4O9PACDzXwAAAP//AwBQSwECLQAUAAYACAAAACEA2+H2y+4AAACFAQAAEwAAAAAAAAAA&#10;AAAAAAAAAAAAW0NvbnRlbnRfVHlwZXNdLnhtbFBLAQItABQABgAIAAAAIQBa9CxbvwAAABUBAAAL&#10;AAAAAAAAAAAAAAAAAB8BAABfcmVscy8ucmVsc1BLAQItABQABgAIAAAAIQCmzjwW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4" o:spid="_x0000_s1114" style="position:absolute;left:28293;top:10088;width:626;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pmNxQAAAN8AAAAPAAAAZHJzL2Rvd25yZXYueG1sRE9Na8JA&#10;EL0X+h+WKXirm9YiScxGpCp6rFpQb0N2TEKzsyG7mrS/vlsQeny872w+mEbcqHO1ZQUv4wgEcWF1&#10;zaWCz8P6OQbhPLLGxjIp+CYH8/zxIcNU2553dNv7UoQQdikqqLxvUyldUZFBN7YtceAutjPoA+xK&#10;qTvsQ7hp5GsUTaXBmkNDhS29V1R87a9GwSZuF6et/enLZnXeHD+OyfKQeKVGT8NiBsLT4P/Fd/dW&#10;h/lxlEze4O9PACDzXwAAAP//AwBQSwECLQAUAAYACAAAACEA2+H2y+4AAACFAQAAEwAAAAAAAAAA&#10;AAAAAAAAAAAAW0NvbnRlbnRfVHlwZXNdLnhtbFBLAQItABQABgAIAAAAIQBa9CxbvwAAABUBAAAL&#10;AAAAAAAAAAAAAAAAAB8BAABfcmVscy8ucmVsc1BLAQItABQABgAIAAAAIQDJgpmN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3" o:spid="_x0000_s1115" style="position:absolute;left:21153;top:10088;width:626;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H5wwAAAN8AAAAPAAAAZHJzL2Rvd25yZXYueG1sRE9Na8JA&#10;EL0L/Q/LFLzppgolia4iraJHq4J6G7JjEpqdDdnVxP56tyB4fLzv6bwzlbhR40rLCj6GEQjizOqS&#10;cwWH/WoQg3AeWWNlmRTcycF89tabYqptyz902/lchBB2KSoovK9TKV1WkEE3tDVx4C62MegDbHKp&#10;G2xDuKnkKIo+pcGSQ0OBNX0VlP3urkbBOq4Xp439a/NqeV4ft8fke594pfrv3WICwlPnX+Kne6PD&#10;/DhKxmP4/xMAyNkDAAD//wMAUEsBAi0AFAAGAAgAAAAhANvh9svuAAAAhQEAABMAAAAAAAAAAAAA&#10;AAAAAAAAAFtDb250ZW50X1R5cGVzXS54bWxQSwECLQAUAAYACAAAACEAWvQsW78AAAAVAQAACwAA&#10;AAAAAAAAAAAAAAAfAQAAX3JlbHMvLnJlbHNQSwECLQAUAAYACAAAACEARmsB+cMAAADfAAAADwAA&#10;AAAAAAAAAAAAAAAHAgAAZHJzL2Rvd25yZXYueG1sUEsFBgAAAAADAAMAtwAAAPcCAAAAAA==&#10;" filled="f" stroked="f">
                  <v:textbox inset="0,0,0,0">
                    <w:txbxContent>
                      <w:p w:rsidR="00A3682B" w:rsidRDefault="00A3682B">
                        <w:pPr>
                          <w:spacing w:after="160" w:line="259" w:lineRule="auto"/>
                          <w:ind w:left="0" w:firstLine="0"/>
                          <w:jc w:val="left"/>
                        </w:pPr>
                        <w:r>
                          <w:rPr>
                            <w:color w:val="E53B30"/>
                          </w:rPr>
                          <w:t xml:space="preserve"> </w:t>
                        </w:r>
                      </w:p>
                    </w:txbxContent>
                  </v:textbox>
                </v:rect>
                <v:shape id="Shape 820292" o:spid="_x0000_s1116" style="position:absolute;left:10737;top:95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UliyQAAAN8AAAAPAAAAZHJzL2Rvd25yZXYueG1sRI9Pa8JA&#10;FMTvBb/D8gq91U1zKDa6ilVKVQqiEbw+si9/aPZtzG40+undQsHjMDO/YSaz3tTiTK2rLCt4G0Yg&#10;iDOrKy4UHNKv1xEI55E11pZJwZUczKaDpwkm2l54R+e9L0SAsEtQQel9k0jpspIMuqFtiIOX29ag&#10;D7ItpG7xEuCmlnEUvUuDFYeFEhtalJT97juj4HPdaXPapj/pMs83m+/utjyebkq9PPfzMQhPvX+E&#10;/9srrWAUR/FHDH9/wheQ0zsAAAD//wMAUEsBAi0AFAAGAAgAAAAhANvh9svuAAAAhQEAABMAAAAA&#10;AAAAAAAAAAAAAAAAAFtDb250ZW50X1R5cGVzXS54bWxQSwECLQAUAAYACAAAACEAWvQsW78AAAAV&#10;AQAACwAAAAAAAAAAAAAAAAAfAQAAX3JlbHMvLnJlbHNQSwECLQAUAAYACAAAACEAXSFJYskAAADf&#10;AAAADwAAAAAAAAAAAAAAAAAHAgAAZHJzL2Rvd25yZXYueG1sUEsFBgAAAAADAAMAtwAAAP0CAAAA&#10;AA==&#10;" path="m,l9144,r,9144l,9144,,e" fillcolor="black" stroked="f" strokeweight="0">
                  <v:stroke miterlimit="1" joinstyle="miter"/>
                  <v:path arrowok="t" textboxrect="0,0,9144,9144"/>
                </v:shape>
                <v:shape id="Shape 820293" o:spid="_x0000_s1117" style="position:absolute;left:10798;top:9588;width:6165;height:91;visibility:visible;mso-wrap-style:square;v-text-anchor:top" coordsize="616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qf4xQAAAN8AAAAPAAAAZHJzL2Rvd25yZXYueG1sRI9Ba8JA&#10;FITvBf/D8gRvdZMIrU1dRQWhx6rt/ZF9Jmmzb2P2GeO/7wpCj8PMfMMsVoNrVE9dqD0bSKcJKOLC&#10;25pLA1/H3fMcVBBki41nMnCjAKvl6GmBufVX3lN/kFJFCIccDVQiba51KCpyGKa+JY7eyXcOJcqu&#10;1LbDa4S7RmdJ8qId1hwXKmxpW1Hxe7g4AxsZ0tTarJDjz/fts3nt9/p8MmYyHtbvoIQG+Q8/2h/W&#10;wDxLsrcZ3P/EL6CXfwAAAP//AwBQSwECLQAUAAYACAAAACEA2+H2y+4AAACFAQAAEwAAAAAAAAAA&#10;AAAAAAAAAAAAW0NvbnRlbnRfVHlwZXNdLnhtbFBLAQItABQABgAIAAAAIQBa9CxbvwAAABUBAAAL&#10;AAAAAAAAAAAAAAAAAB8BAABfcmVscy8ucmVsc1BLAQItABQABgAIAAAAIQAWdqf4xQAAAN8AAAAP&#10;AAAAAAAAAAAAAAAAAAcCAABkcnMvZG93bnJldi54bWxQSwUGAAAAAAMAAwC3AAAA+QIAAAAA&#10;" path="m,l616458,r,9144l,9144,,e" fillcolor="black" stroked="f" strokeweight="0">
                  <v:stroke miterlimit="1" joinstyle="miter"/>
                  <v:path arrowok="t" textboxrect="0,0,616458,9144"/>
                </v:shape>
                <v:shape id="Shape 820294" o:spid="_x0000_s1118" style="position:absolute;left:16963;top:95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HSNyQAAAN8AAAAPAAAAZHJzL2Rvd25yZXYueG1sRI/dasJA&#10;FITvC77DcgTvdNMgYlNXqYpopVBqCr09ZE9+aPZszG409em7BaGXw8x8wyxWvanFhVpXWVbwOIlA&#10;EGdWV1wo+Ex34zkI55E11pZJwQ85WC0HDwtMtL3yB11OvhABwi5BBaX3TSKly0oy6Ca2IQ5ebluD&#10;Psi2kLrFa4CbWsZRNJMGKw4LJTa0KSn7PnVGwfq10+b8nr6l2zw/Hvfdbft1vik1GvYvzyA89f4/&#10;fG8ftIJ5HMVPU/j7E76AXP4CAAD//wMAUEsBAi0AFAAGAAgAAAAhANvh9svuAAAAhQEAABMAAAAA&#10;AAAAAAAAAAAAAAAAAFtDb250ZW50X1R5cGVzXS54bWxQSwECLQAUAAYACAAAACEAWvQsW78AAAAV&#10;AQAACwAAAAAAAAAAAAAAAAAfAQAAX3JlbHMvLnJlbHNQSwECLQAUAAYACAAAACEAvYR0jckAAADf&#10;AAAADwAAAAAAAAAAAAAAAAAHAgAAZHJzL2Rvd25yZXYueG1sUEsFBgAAAAADAAMAtwAAAP0CAAAA&#10;AA==&#10;" path="m,l9144,r,9144l,9144,,e" fillcolor="black" stroked="f" strokeweight="0">
                  <v:stroke miterlimit="1" joinstyle="miter"/>
                  <v:path arrowok="t" textboxrect="0,0,9144,9144"/>
                </v:shape>
                <v:shape id="Shape 820295" o:spid="_x0000_s1119" style="position:absolute;left:17024;top:9588;width:7071;height:91;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hxyAAAAN8AAAAPAAAAZHJzL2Rvd25yZXYueG1sRI9BSwMx&#10;FITvgv8hPMGLtIkrlXbbtIhgqTdb7aG3R/K6u3XzsiTpdv33Rih4HGbmG2axGlwregqx8azhcaxA&#10;EBtvG640fH2+jaYgYkK22HomDT8UYbW8vVlgaf2Ft9TvUiUyhGOJGuqUulLKaGpyGMe+I87e0QeH&#10;KctQSRvwkuGulYVSz9Jhw3mhxo5eazLfu7PTsFFP/UMnw/5k1x/V1hzi+8Ebre/vhpc5iERD+g9f&#10;2xurYVqoYjaBvz/5C8jlLwAAAP//AwBQSwECLQAUAAYACAAAACEA2+H2y+4AAACFAQAAEwAAAAAA&#10;AAAAAAAAAAAAAAAAW0NvbnRlbnRfVHlwZXNdLnhtbFBLAQItABQABgAIAAAAIQBa9CxbvwAAABUB&#10;AAALAAAAAAAAAAAAAAAAAB8BAABfcmVscy8ucmVsc1BLAQItABQABgAIAAAAIQBjBPhxyAAAAN8A&#10;AAAPAAAAAAAAAAAAAAAAAAcCAABkcnMvZG93bnJldi54bWxQSwUGAAAAAAMAAwC3AAAA/AIAAAAA&#10;" path="m,l707136,r,9144l,9144,,e" fillcolor="black" stroked="f" strokeweight="0">
                  <v:stroke miterlimit="1" joinstyle="miter"/>
                  <v:path arrowok="t" textboxrect="0,0,707136,9144"/>
                </v:shape>
                <v:shape id="Shape 820296" o:spid="_x0000_s1120" style="position:absolute;left:24095;top:95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9hyQAAAN8AAAAPAAAAZHJzL2Rvd25yZXYueG1sRI9Pa8JA&#10;FMTvBb/D8oTe6sYcxKauopXSVgpSI3h9ZF/+YPZtzG40+undQsHjMDO/YWaL3tTiTK2rLCsYjyIQ&#10;xJnVFRcK9unHyxSE88gaa8uk4EoOFvPB0wwTbS/8S+edL0SAsEtQQel9k0jpspIMupFtiIOX29ag&#10;D7ItpG7xEuCmlnEUTaTBisNCiQ29l5Qdd51RsPrutDlt0590neebzWd3Wx9ON6Weh/3yDYSn3j/C&#10;/+0vrWAaR/HrBP7+hC8g53cAAAD//wMAUEsBAi0AFAAGAAgAAAAhANvh9svuAAAAhQEAABMAAAAA&#10;AAAAAAAAAAAAAAAAAFtDb250ZW50X1R5cGVzXS54bWxQSwECLQAUAAYACAAAACEAWvQsW78AAAAV&#10;AQAACwAAAAAAAAAAAAAAAAAfAQAAX3JlbHMvLnJlbHNQSwECLQAUAAYACAAAACEAIhpPYckAAADf&#10;AAAADwAAAAAAAAAAAAAAAAAHAgAAZHJzL2Rvd25yZXYueG1sUEsFBgAAAAADAAMAtwAAAP0CAAAA&#10;AA==&#10;" path="m,l9144,r,9144l,9144,,e" fillcolor="black" stroked="f" strokeweight="0">
                  <v:stroke miterlimit="1" joinstyle="miter"/>
                  <v:path arrowok="t" textboxrect="0,0,9144,9144"/>
                </v:shape>
                <v:shape id="Shape 820297" o:spid="_x0000_s1121" style="position:absolute;left:24156;top:9588;width:6622;height:91;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kqxgAAAN8AAAAPAAAAZHJzL2Rvd25yZXYueG1sRI9BS8NA&#10;EIXvgv9hGcGLtBtziG3sthRR8NpWUW9DdkyC2ZmwO7bRX+8KgsfHe+97vNVmCoM5Uky9sIPreQGG&#10;uBHfc+vg6fAwW4BJiuxxECYHX5Rgsz4/W2Ht5cQ7Ou61NRnCqUYHnepYW5uajgKmuYzE2XuXGFCz&#10;jK31EU8ZHgZbFkVlA/acFzoc6a6j5mP/GTIlyu5lG66+9VBpqEaR57f7V+cuL6btLRilSf/Df+1H&#10;72BRFuXyBn7/5C9g1z8AAAD//wMAUEsBAi0AFAAGAAgAAAAhANvh9svuAAAAhQEAABMAAAAAAAAA&#10;AAAAAAAAAAAAAFtDb250ZW50X1R5cGVzXS54bWxQSwECLQAUAAYACAAAACEAWvQsW78AAAAVAQAA&#10;CwAAAAAAAAAAAAAAAAAfAQAAX3JlbHMvLnJlbHNQSwECLQAUAAYACAAAACEAFUZpKsYAAADfAAAA&#10;DwAAAAAAAAAAAAAAAAAHAgAAZHJzL2Rvd25yZXYueG1sUEsFBgAAAAADAAMAtwAAAPoCAAAAAA==&#10;" path="m,l662178,r,9144l,9144,,e" fillcolor="black" stroked="f" strokeweight="0">
                  <v:stroke miterlimit="1" joinstyle="miter"/>
                  <v:path arrowok="t" textboxrect="0,0,662178,9144"/>
                </v:shape>
                <v:shape id="Shape 820298" o:spid="_x0000_s1122" style="position:absolute;left:30778;top:95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X6IxgAAAN8AAAAPAAAAZHJzL2Rvd25yZXYueG1sRE/LasJA&#10;FN0X/IfhCu7qxCxEo6P4oLQVodQIbi+Zmwdm7sTMRFO/vrModHk47+W6N7W4U+sqywom4wgEcWZ1&#10;xYWCc/r2OgPhPLLG2jIp+CEH69XgZYmJtg/+pvvJFyKEsEtQQel9k0jpspIMurFtiAOX29agD7At&#10;pG7xEcJNLeMomkqDFYeGEhvalZRdT51RsP3stLl9pcd0n+eHw3v33F9uT6VGw36zAOGp9//iP/eH&#10;VjCLo3geBoc/4QvI1S8AAAD//wMAUEsBAi0AFAAGAAgAAAAhANvh9svuAAAAhQEAABMAAAAAAAAA&#10;AAAAAAAAAAAAAFtDb250ZW50X1R5cGVzXS54bWxQSwECLQAUAAYACAAAACEAWvQsW78AAAAVAQAA&#10;CwAAAAAAAAAAAAAAAAAfAQAAX3JlbHMvLnJlbHNQSwECLQAUAAYACAAAACEAPMl+iMYAAADfAAAA&#10;DwAAAAAAAAAAAAAAAAAHAgAAZHJzL2Rvd25yZXYueG1sUEsFBgAAAAADAAMAtwAAAPoCAAAAAA==&#10;" path="m,l9144,r,9144l,9144,,e" fillcolor="black" stroked="f" strokeweight="0">
                  <v:stroke miterlimit="1" joinstyle="miter"/>
                  <v:path arrowok="t" textboxrect="0,0,9144,9144"/>
                </v:shape>
                <v:shape id="Shape 820299" o:spid="_x0000_s1123" style="position:absolute;left:30839;top:9588;width:5661;height:91;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36LxgAAAN8AAAAPAAAAZHJzL2Rvd25yZXYueG1sRI9RS8Mw&#10;FIXfhf2HcAe+uXRFpKvLxhgIgjJmO98vzV0T1tyUJG713xtB8PFwzvkOZ72d3CCuFKL1rGC5KEAQ&#10;d15b7hWc2peHCkRMyBoHz6TgmyJsN7O7Ndba3/iDrk3qRYZwrFGBSWmspYydIYdx4Ufi7J19cJiy&#10;DL3UAW8Z7gZZFsWTdGg5LxgcaW+ouzRfTkH8fHtsjktbhbY99u+DOZT2QErdz6fdM4hEU/oP/7Vf&#10;tYKqLMrVCn7/5C8gNz8AAAD//wMAUEsBAi0AFAAGAAgAAAAhANvh9svuAAAAhQEAABMAAAAAAAAA&#10;AAAAAAAAAAAAAFtDb250ZW50X1R5cGVzXS54bWxQSwECLQAUAAYACAAAACEAWvQsW78AAAAVAQAA&#10;CwAAAAAAAAAAAAAAAAAfAQAAX3JlbHMvLnJlbHNQSwECLQAUAAYACAAAACEAiL9+i8YAAADfAAAA&#10;DwAAAAAAAAAAAAAAAAAHAgAAZHJzL2Rvd25yZXYueG1sUEsFBgAAAAADAAMAtwAAAPoCAAAAAA==&#10;" path="m,l566166,r,9144l,9144,,e" fillcolor="black" stroked="f" strokeweight="0">
                  <v:stroke miterlimit="1" joinstyle="miter"/>
                  <v:path arrowok="t" textboxrect="0,0,566166,9144"/>
                </v:shape>
                <v:shape id="Shape 820300" o:spid="_x0000_s1124" style="position:absolute;left:36500;top:95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iUxwAAAN8AAAAPAAAAZHJzL2Rvd25yZXYueG1sRI/LagIx&#10;FIb3Qt8hnEJ3mtRCkdEobUW8IJQ6QreHyZkLnZyMk4xOfXqzEFz+/De+2aK3tThT6yvHGl5HCgRx&#10;5kzFhYZjuhpOQPiAbLB2TBr+ycNi/jSYYWLchX/ofAiFiCPsE9RQhtAkUvqsJIt+5Bri6OWutRii&#10;bAtpWrzEcVvLsVLv0mLF8aHEhr5Kyv4OndXwue2MPX2n+3SZ57vdursuf09XrV+e+48piEB9eITv&#10;7Y3RMBmrNxUJIk9kATm/AQAA//8DAFBLAQItABQABgAIAAAAIQDb4fbL7gAAAIUBAAATAAAAAAAA&#10;AAAAAAAAAAAAAABbQ29udGVudF9UeXBlc10ueG1sUEsBAi0AFAAGAAgAAAAhAFr0LFu/AAAAFQEA&#10;AAsAAAAAAAAAAAAAAAAAHwEAAF9yZWxzLy5yZWxzUEsBAi0AFAAGAAgAAAAhAFxU6JTHAAAA3wAA&#10;AA8AAAAAAAAAAAAAAAAABwIAAGRycy9kb3ducmV2LnhtbFBLBQYAAAAAAwADALcAAAD7AgAAAAA=&#10;" path="m,l9144,r,9144l,9144,,e" fillcolor="black" stroked="f" strokeweight="0">
                  <v:stroke miterlimit="1" joinstyle="miter"/>
                  <v:path arrowok="t" textboxrect="0,0,9144,9144"/>
                </v:shape>
                <v:shape id="Shape 820301" o:spid="_x0000_s1125" style="position:absolute;left:10737;top:9656;width:91;height:4328;visibility:visible;mso-wrap-style:square;v-text-anchor:top" coordsize="9144,43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KxQAAAN8AAAAPAAAAZHJzL2Rvd25yZXYueG1sRI/RisIw&#10;FETfBf8hXGHfNFFhcatR1GUXQV90/YBLc22rzU1pUq1+/UYQfBxm5gwzW7S2FFeqfeFYw3CgQBCn&#10;zhScaTj+/fQnIHxANlg6Jg138rCYdzszTIy78Z6uh5CJCGGfoIY8hCqR0qc5WfQDVxFH7+RqiyHK&#10;OpOmxluE21KOlPqUFguOCzlWtM4pvRwaqwGr1I23v+eGd6eHP37fv5rtymj90WuXUxCB2vAOv9ob&#10;o2EyUmM1hOef+AXk/B8AAP//AwBQSwECLQAUAAYACAAAACEA2+H2y+4AAACFAQAAEwAAAAAAAAAA&#10;AAAAAAAAAAAAW0NvbnRlbnRfVHlwZXNdLnhtbFBLAQItABQABgAIAAAAIQBa9CxbvwAAABUBAAAL&#10;AAAAAAAAAAAAAAAAAB8BAABfcmVscy8ucmVsc1BLAQItABQABgAIAAAAIQAw2T+KxQAAAN8AAAAP&#10;AAAAAAAAAAAAAAAAAAcCAABkcnMvZG93bnJldi54bWxQSwUGAAAAAAMAAwC3AAAA+QIAAAAA&#10;" path="m,l9144,r,432816l,432816,,e" fillcolor="black" stroked="f" strokeweight="0">
                  <v:stroke miterlimit="1" joinstyle="miter"/>
                  <v:path arrowok="t" textboxrect="0,0,9144,432816"/>
                </v:shape>
                <v:shape id="Shape 820302" o:spid="_x0000_s1126" style="position:absolute;left:16963;top:9656;width:91;height:4328;visibility:visible;mso-wrap-style:square;v-text-anchor:top" coordsize="9144,43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6H9xwAAAN8AAAAPAAAAZHJzL2Rvd25yZXYueG1sRI/dagIx&#10;FITvC32HcAq9q0lXKLpulLZiEeyNPw9w2Jz90c3Jssnq6tM3gtDLYWa+YbLFYBtxps7XjjW8jxQI&#10;4tyZmksNh/3qbQLCB2SDjWPScCUPi/nzU4apcRfe0nkXShEh7FPUUIXQplL6vCKLfuRa4ugVrrMY&#10;ouxKaTq8RLhtZKLUh7RYc1yosKXvivLTrrcasM3dePNz7Pm3uPnD8jrtN19G69eX4XMGItAQ/sOP&#10;9tpomCRqrBK4/4lfQM7/AAAA//8DAFBLAQItABQABgAIAAAAIQDb4fbL7gAAAIUBAAATAAAAAAAA&#10;AAAAAAAAAAAAAABbQ29udGVudF9UeXBlc10ueG1sUEsBAi0AFAAGAAgAAAAhAFr0LFu/AAAAFQEA&#10;AAsAAAAAAAAAAAAAAAAAHwEAAF9yZWxzLy5yZWxzUEsBAi0AFAAGAAgAAAAhAMALof3HAAAA3wAA&#10;AA8AAAAAAAAAAAAAAAAABwIAAGRycy9kb3ducmV2LnhtbFBLBQYAAAAAAwADALcAAAD7AgAAAAA=&#10;" path="m,l9144,r,432816l,432816,,e" fillcolor="black" stroked="f" strokeweight="0">
                  <v:stroke miterlimit="1" joinstyle="miter"/>
                  <v:path arrowok="t" textboxrect="0,0,9144,432816"/>
                </v:shape>
                <v:shape id="Shape 820303" o:spid="_x0000_s1127" style="position:absolute;left:24095;top:9656;width:91;height:4328;visibility:visible;mso-wrap-style:square;v-text-anchor:top" coordsize="9144,43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RmxwAAAN8AAAAPAAAAZHJzL2Rvd25yZXYueG1sRI/dagIx&#10;FITvC75DOIJ3NdGFYrcbRS0Vwd7U+gCHzdmfdnOybLK6+vSNIPRymJlvmGw12EacqfO1Yw2zqQJB&#10;nDtTc6nh9P3xvADhA7LBxjFpuJKH1XL0lGFq3IW/6HwMpYgQ9ilqqEJoUyl9XpFFP3UtcfQK11kM&#10;UXalNB1eItw2cq7Ui7RYc1yosKVtRfnvsbcasM1dctj99PxZ3Pzp/fraHzZG68l4WL+BCDSE//Cj&#10;vTcaFnOVqATuf+IXkMs/AAAA//8DAFBLAQItABQABgAIAAAAIQDb4fbL7gAAAIUBAAATAAAAAAAA&#10;AAAAAAAAAAAAAABbQ29udGVudF9UeXBlc10ueG1sUEsBAi0AFAAGAAgAAAAhAFr0LFu/AAAAFQEA&#10;AAsAAAAAAAAAAAAAAAAAHwEAAF9yZWxzLy5yZWxzUEsBAi0AFAAGAAgAAAAhAK9HBGbHAAAA3wAA&#10;AA8AAAAAAAAAAAAAAAAABwIAAGRycy9kb3ducmV2LnhtbFBLBQYAAAAAAwADALcAAAD7AgAAAAA=&#10;" path="m,l9144,r,432816l,432816,,e" fillcolor="black" stroked="f" strokeweight="0">
                  <v:stroke miterlimit="1" joinstyle="miter"/>
                  <v:path arrowok="t" textboxrect="0,0,9144,432816"/>
                </v:shape>
                <v:shape id="Shape 820304" o:spid="_x0000_s1128" style="position:absolute;left:30778;top:9656;width:91;height:4328;visibility:visible;mso-wrap-style:square;v-text-anchor:top" coordsize="9144,43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wSxwAAAN8AAAAPAAAAZHJzL2Rvd25yZXYueG1sRI/RasJA&#10;FETfC/7Dcgu+6W5VJE2zEVtpKehLrR9wyV6TtNm7IbvR6Nd3BaGPw8ycYbLVYBtxos7XjjU8TRUI&#10;4sKZmksNh+/3SQLCB2SDjWPScCEPq3z0kGFq3Jm/6LQPpYgQ9ilqqEJoUyl9UZFFP3UtcfSOrrMY&#10;ouxKaTo8R7ht5EyppbRYc1yosKW3iorffW81YFu4+fbjp+fd8eoPm8tzv301Wo8fh/ULiEBD+A/f&#10;259GQzJTc7WA25/4BWT+BwAA//8DAFBLAQItABQABgAIAAAAIQDb4fbL7gAAAIUBAAATAAAAAAAA&#10;AAAAAAAAAAAAAABbQ29udGVudF9UeXBlc10ueG1sUEsBAi0AFAAGAAgAAAAhAFr0LFu/AAAAFQEA&#10;AAsAAAAAAAAAAAAAAAAAHwEAAF9yZWxzLy5yZWxzUEsBAi0AFAAGAAgAAAAhACCunBLHAAAA3wAA&#10;AA8AAAAAAAAAAAAAAAAABwIAAGRycy9kb3ducmV2LnhtbFBLBQYAAAAAAwADALcAAAD7AgAAAAA=&#10;" path="m,l9144,r,432816l,432816,,e" fillcolor="black" stroked="f" strokeweight="0">
                  <v:stroke miterlimit="1" joinstyle="miter"/>
                  <v:path arrowok="t" textboxrect="0,0,9144,432816"/>
                </v:shape>
                <v:shape id="Shape 820305" o:spid="_x0000_s1129" style="position:absolute;left:36500;top:9656;width:92;height:4328;visibility:visible;mso-wrap-style:square;v-text-anchor:top" coordsize="9144,43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mJxwAAAN8AAAAPAAAAZHJzL2Rvd25yZXYueG1sRI/RasJA&#10;FETfC/7Dcgu+6W4VJU2zEVtpKehLrR9wyV6TtNm7IbvR6Nd3BaGPw8ycYbLVYBtxos7XjjU8TRUI&#10;4sKZmksNh+/3SQLCB2SDjWPScCEPq3z0kGFq3Jm/6LQPpYgQ9ilqqEJoUyl9UZFFP3UtcfSOrrMY&#10;ouxKaTo8R7ht5EyppbRYc1yosKW3iorffW81YFu4+fbjp+fd8eoPm8tzv301Wo8fh/ULiEBD+A/f&#10;259GQzJTc7WA25/4BWT+BwAA//8DAFBLAQItABQABgAIAAAAIQDb4fbL7gAAAIUBAAATAAAAAAAA&#10;AAAAAAAAAAAAAABbQ29udGVudF9UeXBlc10ueG1sUEsBAi0AFAAGAAgAAAAhAFr0LFu/AAAAFQEA&#10;AAsAAAAAAAAAAAAAAAAAHwEAAF9yZWxzLy5yZWxzUEsBAi0AFAAGAAgAAAAhAE/iOYnHAAAA3wAA&#10;AA8AAAAAAAAAAAAAAAAABwIAAGRycy9kb3ducmV2LnhtbFBLBQYAAAAAAwADALcAAAD7AgAAAAA=&#10;" path="m,l9144,r,432816l,432816,,e" fillcolor="black" stroked="f" strokeweight="0">
                  <v:stroke miterlimit="1" joinstyle="miter"/>
                  <v:path arrowok="t" textboxrect="0,0,9144,432816"/>
                </v:shape>
                <v:rect id="Rectangle 38666" o:spid="_x0000_s1130" style="position:absolute;left:14936;top:1448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YvSxwAAAN4AAAAPAAAAZHJzL2Rvd25yZXYueG1sRI9Ba8JA&#10;FITvQv/D8gredFOFEGM2Iq2ix1YL6u2RfSah2bchu5q0v75bEHocZuYbJlsNphF36lxtWcHLNAJB&#10;XFhdc6ng87idJCCcR9bYWCYF3+RglT+NMky17fmD7gdfigBhl6KCyvs2ldIVFRl0U9sSB+9qO4M+&#10;yK6UusM+wE0jZ1EUS4M1h4UKW3qtqPg63IyCXdKuz3v705fN5rI7vZ8Wb8eFV2r8PKyXIDwN/j/8&#10;aO+1gnkSxzH83QlXQOa/AAAA//8DAFBLAQItABQABgAIAAAAIQDb4fbL7gAAAIUBAAATAAAAAAAA&#10;AAAAAAAAAAAAAABbQ29udGVudF9UeXBlc10ueG1sUEsBAi0AFAAGAAgAAAAhAFr0LFu/AAAAFQEA&#10;AAsAAAAAAAAAAAAAAAAAHwEAAF9yZWxzLy5yZWxzUEsBAi0AFAAGAAgAAAAhADvxi9L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38667" o:spid="_x0000_s1131" style="position:absolute;left:14936;top:16657;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5JxwAAAN4AAAAPAAAAZHJzL2Rvd25yZXYueG1sRI9Pa8JA&#10;FMTvhX6H5RW81U0txBhdRWqLHv1TsN4e2WcSzL4N2dWkfnpXEDwOM/MbZjLrTCUu1LjSsoKPfgSC&#10;OLO65FzB7+7nPQHhPLLGyjIp+CcHs+nrywRTbVve0GXrcxEg7FJUUHhfp1K6rCCDrm9r4uAdbWPQ&#10;B9nkUjfYBrip5CCKYmmw5LBQYE1fBWWn7dkoWCb1/G9lr21efR+W+/V+tNiNvFK9t24+BuGp88/w&#10;o73SCj6TOB7C/U64AnJ6AwAA//8DAFBLAQItABQABgAIAAAAIQDb4fbL7gAAAIUBAAATAAAAAAAA&#10;AAAAAAAAAAAAAABbQ29udGVudF9UeXBlc10ueG1sUEsBAi0AFAAGAAgAAAAhAFr0LFu/AAAAFQEA&#10;AAsAAAAAAAAAAAAAAAAAHwEAAF9yZWxzLy5yZWxzUEsBAi0AFAAGAAgAAAAhAFS9LknHAAAA3gAA&#10;AA8AAAAAAAAAAAAAAAAABwIAAGRycy9kb3ducmV2LnhtbFBLBQYAAAAAAwADALcAAAD7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8" o:spid="_x0000_s1132" style="position:absolute;left:34976;top:14485;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5OIxAAAAN8AAAAPAAAAZHJzL2Rvd25yZXYueG1sRE9Na8JA&#10;EL0X+h+WEXqrGyuUJLqKtIoeWy1Yb0N2TILZ2ZBdTdpf3zkUPD7e93w5uEbdqAu1ZwOTcQKKuPC2&#10;5tLA12HznIIKEdli45kM/FCA5eLxYY659T1/0m0fSyUhHHI0UMXY5lqHoiKHYexbYuHOvnMYBXal&#10;th32Eu4a/ZIkr9phzdJQYUtvFRWX/dUZ2Kbt6nvnf/uyWZ+2x49j9n7IojFPo2E1AxVpiHfxv3tn&#10;ZX6aZFMZLH8EgF78AQAA//8DAFBLAQItABQABgAIAAAAIQDb4fbL7gAAAIUBAAATAAAAAAAAAAAA&#10;AAAAAAAAAABbQ29udGVudF9UeXBlc10ueG1sUEsBAi0AFAAGAAgAAAAhAFr0LFu/AAAAFQEAAAsA&#10;AAAAAAAAAAAAAAAAHwEAAF9yZWxzLy5yZWxzUEsBAi0AFAAGAAgAAAAhAEjPk4jEAAAA3wAAAA8A&#10;AAAAAAAAAAAAAAAABwIAAGRycy9kb3ducmV2LnhtbFBLBQYAAAAAAwADALcAAAD4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7" o:spid="_x0000_s1133" style="position:absolute;left:28293;top:14485;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Af6xQAAAN8AAAAPAAAAZHJzL2Rvd25yZXYueG1sRE9Na8JA&#10;EL0X+h+WKXirm1aoScxGpCp6rFpQb0N2TEKzsyG7mrS/vlsQeny872w+mEbcqHO1ZQUv4wgEcWF1&#10;zaWCz8P6OQbhPLLGxjIp+CYH8/zxIcNU2553dNv7UoQQdikqqLxvUyldUZFBN7YtceAutjPoA+xK&#10;qTvsQ7hp5GsUvUmDNYeGClt6r6j42l+Ngk3cLk5b+9OXzeq8OX4ck+Uh8UqNnobFDISnwf+L7+6t&#10;DvPjKJlM4e9PACDzXwAAAP//AwBQSwECLQAUAAYACAAAACEA2+H2y+4AAACFAQAAEwAAAAAAAAAA&#10;AAAAAAAAAAAAW0NvbnRlbnRfVHlwZXNdLnhtbFBLAQItABQABgAIAAAAIQBa9CxbvwAAABUBAAAL&#10;AAAAAAAAAAAAAAAAAB8BAABfcmVscy8ucmVsc1BLAQItABQABgAIAAAAIQA5UAf6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6" o:spid="_x0000_s1134" style="position:absolute;left:21153;top:14485;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JhxAAAAN8AAAAPAAAAZHJzL2Rvd25yZXYueG1sRE9Na8JA&#10;EL0X/A/LCN7qxgqSpK4i2qJHawTb25CdJsHsbMhuTfTXuwXB4+N9z5e9qcWFWldZVjAZRyCIc6sr&#10;LhQcs8/XGITzyBpry6TgSg6Wi8HLHFNtO/6iy8EXIoSwS1FB6X2TSunykgy6sW2IA/drW4M+wLaQ&#10;usUuhJtavkXRTBqsODSU2NC6pPx8+DMKtnGz+t7ZW1fUHz/b0/6UbLLEKzUa9qt3EJ56/xQ/3Dsd&#10;5sdRMp3B/58AQC7uAAAA//8DAFBLAQItABQABgAIAAAAIQDb4fbL7gAAAIUBAAATAAAAAAAAAAAA&#10;AAAAAAAAAABbQ29udGVudF9UeXBlc10ueG1sUEsBAi0AFAAGAAgAAAAhAFr0LFu/AAAAFQEAAAsA&#10;AAAAAAAAAAAAAAAAHwEAAF9yZWxzLy5yZWxzUEsBAi0AFAAGAAgAAAAhAFYcomHEAAAA3wAAAA8A&#10;AAAAAAAAAAAAAAAABwIAAGRycy9kb3ducmV2LnhtbFBLBQYAAAAAAwADALcAAAD4AgAAAAA=&#10;" filled="f" stroked="f">
                  <v:textbox inset="0,0,0,0">
                    <w:txbxContent>
                      <w:p w:rsidR="00A3682B" w:rsidRDefault="00A3682B">
                        <w:pPr>
                          <w:spacing w:after="160" w:line="259" w:lineRule="auto"/>
                          <w:ind w:left="0" w:firstLine="0"/>
                          <w:jc w:val="left"/>
                        </w:pPr>
                        <w:r>
                          <w:rPr>
                            <w:color w:val="E53B30"/>
                          </w:rPr>
                          <w:t xml:space="preserve"> </w:t>
                        </w:r>
                      </w:p>
                    </w:txbxContent>
                  </v:textbox>
                </v:rect>
                <v:shape id="Shape 820306" o:spid="_x0000_s1135" style="position:absolute;left:10737;top:139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dV7yQAAAN8AAAAPAAAAZHJzL2Rvd25yZXYueG1sRI/dagIx&#10;FITvhb5DOIXeaVIFka1RbKVYpSB1C709bM7+4OZk3WR19embQsHLYWa+YebL3tbiTK2vHGt4HikQ&#10;xJkzFRcavtP34QyED8gGa8ek4UoelouHwRwT4y78RedDKESEsE9QQxlCk0jps5Is+pFriKOXu9Zi&#10;iLItpGnxEuG2lmOlptJixXGhxIbeSsqOh85qeN12xp726We6zvPdbtPd1j+nm9ZPj/3qBUSgPtzD&#10;/+0Po2E2VhM1hb8/8QvIxS8AAAD//wMAUEsBAi0AFAAGAAgAAAAhANvh9svuAAAAhQEAABMAAAAA&#10;AAAAAAAAAAAAAAAAAFtDb250ZW50X1R5cGVzXS54bWxQSwECLQAUAAYACAAAACEAWvQsW78AAAAV&#10;AQAACwAAAAAAAAAAAAAAAAAfAQAAX3JlbHMvLnJlbHNQSwECLQAUAAYACAAAACEAvPHVe8kAAADf&#10;AAAADwAAAAAAAAAAAAAAAAAHAgAAZHJzL2Rvd25yZXYueG1sUEsFBgAAAAADAAMAtwAAAP0CAAAA&#10;AA==&#10;" path="m,l9144,r,9144l,9144,,e" fillcolor="black" stroked="f" strokeweight="0">
                  <v:stroke miterlimit="1" joinstyle="miter"/>
                  <v:path arrowok="t" textboxrect="0,0,9144,9144"/>
                </v:shape>
                <v:shape id="Shape 820307" o:spid="_x0000_s1136" style="position:absolute;left:10798;top:13984;width:6165;height:92;visibility:visible;mso-wrap-style:square;v-text-anchor:top" coordsize="616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jvhxAAAAN8AAAAPAAAAZHJzL2Rvd25yZXYueG1sRI/NasMw&#10;EITvhb6D2EJujWQHmuBGCW2g0GN+74u1sd1aK9faOM7bR4VCj8PMfMMs16Nv1UB9bAJbyKYGFHEZ&#10;XMOVhePh43kBKgqywzYwWbhRhPXq8WGJhQtX3tGwl0olCMcCLdQiXaF1LGvyGKehI07eOfQeJcm+&#10;0q7Ha4L7VufGvGiPDaeFGjva1FR+7y/ewruMWeZcXsrh63TbtvNhp3/O1k6exrdXUEKj/If/2p/O&#10;wiI3MzOH3z/pC+jVHQAA//8DAFBLAQItABQABgAIAAAAIQDb4fbL7gAAAIUBAAATAAAAAAAAAAAA&#10;AAAAAAAAAABbQ29udGVudF9UeXBlc10ueG1sUEsBAi0AFAAGAAgAAAAhAFr0LFu/AAAAFQEAAAsA&#10;AAAAAAAAAAAAAAAAHwEAAF9yZWxzLy5yZWxzUEsBAi0AFAAGAAgAAAAhAPemO+HEAAAA3wAAAA8A&#10;AAAAAAAAAAAAAAAABwIAAGRycy9kb3ducmV2LnhtbFBLBQYAAAAAAwADALcAAAD4AgAAAAA=&#10;" path="m,l616458,r,9144l,9144,,e" fillcolor="black" stroked="f" strokeweight="0">
                  <v:stroke miterlimit="1" joinstyle="miter"/>
                  <v:path arrowok="t" textboxrect="0,0,616458,9144"/>
                </v:shape>
                <v:shape id="Shape 820308" o:spid="_x0000_s1137" style="position:absolute;left:16963;top:139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SSxQAAAN8AAAAPAAAAZHJzL2Rvd25yZXYueG1sRE/LagIx&#10;FN0L/YdwC91pUgtFRqO0FfGBUOoI3V4mdx50cjNOMjr1681CcHk479mit7U4U+srxxpeRwoEceZM&#10;xYWGY7oaTkD4gGywdkwa/snDYv40mGFi3IV/6HwIhYgh7BPUUIbQJFL6rCSLfuQa4sjlrrUYImwL&#10;aVq8xHBby7FS79JixbGhxIa+Ssr+Dp3V8LntjD19p/t0mee73bq7Ln9PV61fnvuPKYhAfXiI7+6N&#10;0TAZqzcVB8c/8QvI+Q0AAP//AwBQSwECLQAUAAYACAAAACEA2+H2y+4AAACFAQAAEwAAAAAAAAAA&#10;AAAAAAAAAAAAW0NvbnRlbnRfVHlwZXNdLnhtbFBLAQItABQABgAIAAAAIQBa9CxbvwAAABUBAAAL&#10;AAAAAAAAAAAAAAAAAB8BAABfcmVscy8ucmVsc1BLAQItABQABgAIAAAAIQCiIuSSxQAAAN8AAAAP&#10;AAAAAAAAAAAAAAAAAAcCAABkcnMvZG93bnJldi54bWxQSwUGAAAAAAMAAwC3AAAA+QIAAAAA&#10;" path="m,l9144,r,9144l,9144,,e" fillcolor="black" stroked="f" strokeweight="0">
                  <v:stroke miterlimit="1" joinstyle="miter"/>
                  <v:path arrowok="t" textboxrect="0,0,9144,9144"/>
                </v:shape>
                <v:shape id="Shape 820309" o:spid="_x0000_s1138" style="position:absolute;left:17024;top:13984;width:7071;height:92;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huxgAAAN8AAAAPAAAAZHJzL2Rvd25yZXYueG1sRI9BawIx&#10;FITvgv8hPKEX0aQKRbdGEaHF3tS2B2+P5HV3dfOyJOm6/feNUOhxmJlvmNWmd43oKMTas4bHqQJB&#10;bLytudTw8f4yWYCICdli45k0/FCEzXo4WGFh/Y2P1J1SKTKEY4EaqpTaQspoKnIYp74lzt6XDw5T&#10;lqGUNuAtw10jZ0o9SYc154UKW9pVZK6nb6dhr+bduJXh82JfD+XRnOPb2RutH0b99hlEoj79h//a&#10;e6thMVNztYT7n/wF5PoXAAD//wMAUEsBAi0AFAAGAAgAAAAhANvh9svuAAAAhQEAABMAAAAAAAAA&#10;AAAAAAAAAAAAAFtDb250ZW50X1R5cGVzXS54bWxQSwECLQAUAAYACAAAACEAWvQsW78AAAAVAQAA&#10;CwAAAAAAAAAAAAAAAAAfAQAAX3JlbHMvLnJlbHNQSwECLQAUAAYACAAAACEAfKJobsYAAADfAAAA&#10;DwAAAAAAAAAAAAAAAAAHAgAAZHJzL2Rvd25yZXYueG1sUEsFBgAAAAADAAMAtwAAAPoCAAAAAA==&#10;" path="m,l707136,r,9144l,9144,,e" fillcolor="black" stroked="f" strokeweight="0">
                  <v:stroke miterlimit="1" joinstyle="miter"/>
                  <v:path arrowok="t" textboxrect="0,0,707136,9144"/>
                </v:shape>
                <v:shape id="Shape 820310" o:spid="_x0000_s1139" style="position:absolute;left:24095;top:139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5JxwAAAN8AAAAPAAAAZHJzL2Rvd25yZXYueG1sRI/LasJA&#10;FIb3Bd9hOIXudKKFIqmjWEW8IEiTQreHzMkFM2diZqKpT+8shC5//hvfbNGbWlypdZVlBeNRBII4&#10;s7riQsFPuhlOQTiPrLG2TAr+yMFiPniZYaztjb/pmvhChBF2MSoovW9iKV1WkkE3sg1x8HLbGvRB&#10;toXULd7CuKnlJIo+pMGKw0OJDa1Kys5JZxR87TttLqf0mK7z/HDYdvf17+Wu1Ntrv/wE4an3/+Fn&#10;e6cVTCfR+zgQBJ7AAnL+AAAA//8DAFBLAQItABQABgAIAAAAIQDb4fbL7gAAAIUBAAATAAAAAAAA&#10;AAAAAAAAAAAAAABbQ29udGVudF9UeXBlc10ueG1sUEsBAi0AFAAGAAgAAAAhAFr0LFu/AAAAFQEA&#10;AAsAAAAAAAAAAAAAAAAAHwEAAF9yZWxzLy5yZWxzUEsBAi0AFAAGAAgAAAAhANmNfknHAAAA3wAA&#10;AA8AAAAAAAAAAAAAAAAABwIAAGRycy9kb3ducmV2LnhtbFBLBQYAAAAAAwADALcAAAD7AgAAAAA=&#10;" path="m,l9144,r,9144l,9144,,e" fillcolor="black" stroked="f" strokeweight="0">
                  <v:stroke miterlimit="1" joinstyle="miter"/>
                  <v:path arrowok="t" textboxrect="0,0,9144,9144"/>
                </v:shape>
                <v:shape id="Shape 820311" o:spid="_x0000_s1140" style="position:absolute;left:24156;top:13984;width:6622;height:92;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gCxQAAAN8AAAAPAAAAZHJzL2Rvd25yZXYueG1sRI9RS8NA&#10;EITfBf/DsYIv0l5SIZS011JEwde2ivq25NYkmNsNd2sb/fWeIPg4zMw3zHo7hcGcKKZe2EE5L8AQ&#10;N+J7bh08HR9mSzBJkT0OwuTgixJsN5cXa6y9nHlPp4O2JkM41eigUx1ra1PTUcA0l5E4e+8SA2qW&#10;sbU+4jnDw2AXRVHZgD3nhQ5Huuuo+Th8hkyJsn/ZhZtvPVYaqlHk+e3+1bnrq2m3AqM06X/4r/3o&#10;HSwXxW1Zwu+f/AXs5gcAAP//AwBQSwECLQAUAAYACAAAACEA2+H2y+4AAACFAQAAEwAAAAAAAAAA&#10;AAAAAAAAAAAAW0NvbnRlbnRfVHlwZXNdLnhtbFBLAQItABQABgAIAAAAIQBa9CxbvwAAABUBAAAL&#10;AAAAAAAAAAAAAAAAAB8BAABfcmVscy8ucmVsc1BLAQItABQABgAIAAAAIQDu0VgCxQAAAN8AAAAP&#10;AAAAAAAAAAAAAAAAAAcCAABkcnMvZG93bnJldi54bWxQSwUGAAAAAAMAAwC3AAAA+QIAAAAA&#10;" path="m,l662178,r,9144l,9144,,e" fillcolor="black" stroked="f" strokeweight="0">
                  <v:stroke miterlimit="1" joinstyle="miter"/>
                  <v:path arrowok="t" textboxrect="0,0,662178,9144"/>
                </v:shape>
                <v:shape id="Shape 820312" o:spid="_x0000_s1141" style="position:absolute;left:30778;top:139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WlyQAAAN8AAAAPAAAAZHJzL2Rvd25yZXYueG1sRI9ba8JA&#10;FITfC/6H5Qh9qxtTEEldxQulrQilRvD1kD25YPZszG40+uu7BaGPw8x8w8wWvanFhVpXWVYwHkUg&#10;iDOrKy4UHNL3lykI55E11pZJwY0cLOaDpxkm2l75hy57X4gAYZeggtL7JpHSZSUZdCPbEAcvt61B&#10;H2RbSN3iNcBNLeMomkiDFYeFEhtal5Sd9p1RsPrqtDl/p7t0k+fb7Ud33xzPd6Weh/3yDYSn3v+H&#10;H+1PrWAaR6/jGP7+hC8g578AAAD//wMAUEsBAi0AFAAGAAgAAAAhANvh9svuAAAAhQEAABMAAAAA&#10;AAAAAAAAAAAAAAAAAFtDb250ZW50X1R5cGVzXS54bWxQSwECLQAUAAYACAAAACEAWvQsW78AAAAV&#10;AQAACwAAAAAAAAAAAAAAAAAfAQAAX3JlbHMvLnJlbHNQSwECLQAUAAYACAAAACEARhNFpckAAADf&#10;AAAADwAAAAAAAAAAAAAAAAAHAgAAZHJzL2Rvd25yZXYueG1sUEsFBgAAAAADAAMAtwAAAP0CAAAA&#10;AA==&#10;" path="m,l9144,r,9144l,9144,,e" fillcolor="black" stroked="f" strokeweight="0">
                  <v:stroke miterlimit="1" joinstyle="miter"/>
                  <v:path arrowok="t" textboxrect="0,0,9144,9144"/>
                </v:shape>
                <v:shape id="Shape 820313" o:spid="_x0000_s1142" style="position:absolute;left:30839;top:13984;width:5661;height:92;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WmxgAAAN8AAAAPAAAAZHJzL2Rvd25yZXYueG1sRI9RS8Mw&#10;FIXfhf2HcIW9ubSdSKnLhgwEQRmzne+X5toEm5uSxK3790YQfDycc77D2exmN4ozhWg9KyhXBQji&#10;3mvLg4JT93xXg4gJWePomRRcKcJuu7jZYKP9hd/p3KZBZAjHBhWYlKZGytgbchhXfiLO3qcPDlOW&#10;YZA64CXD3SironiQDi3nBYMT7Q31X+23UxA/Xu/bY2nr0HXH4W00h8oeSKnl7fz0CCLRnP7Df+0X&#10;raCuinW5ht8/+QvI7Q8AAAD//wMAUEsBAi0AFAAGAAgAAAAhANvh9svuAAAAhQEAABMAAAAAAAAA&#10;AAAAAAAAAAAAAFtDb250ZW50X1R5cGVzXS54bWxQSwECLQAUAAYACAAAACEAWvQsW78AAAAVAQAA&#10;CwAAAAAAAAAAAAAAAAAfAQAAX3JlbHMvLnJlbHNQSwECLQAUAAYACAAAACEA8mVFpsYAAADfAAAA&#10;DwAAAAAAAAAAAAAAAAAHAgAAZHJzL2Rvd25yZXYueG1sUEsFBgAAAAADAAMAtwAAAPoCAAAAAA==&#10;" path="m,l566166,r,9144l,9144,,e" fillcolor="black" stroked="f" strokeweight="0">
                  <v:stroke miterlimit="1" joinstyle="miter"/>
                  <v:path arrowok="t" textboxrect="0,0,566166,9144"/>
                </v:shape>
                <v:shape id="Shape 820314" o:spid="_x0000_s1143" style="position:absolute;left:36500;top:139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hKyQAAAN8AAAAPAAAAZHJzL2Rvd25yZXYueG1sRI/dasJA&#10;FITvBd9hOYJ3utEWkdRVqlJsRShNCr09ZE9+aPZszG409em7BaGXw8x8w6w2vanFhVpXWVYwm0Yg&#10;iDOrKy4UfKYvkyUI55E11pZJwQ852KyHgxXG2l75gy6JL0SAsItRQel9E0vpspIMuqltiIOX29ag&#10;D7ItpG7xGuCmlvMoWkiDFYeFEhvalZR9J51RsH3rtDm/p6d0n+fH46G77b/ON6XGo/75CYSn3v+H&#10;7+1XrWA5jx5mj/D3J3wBuf4FAAD//wMAUEsBAi0AFAAGAAgAAAAhANvh9svuAAAAhQEAABMAAAAA&#10;AAAAAAAAAAAAAAAAAFtDb250ZW50X1R5cGVzXS54bWxQSwECLQAUAAYACAAAACEAWvQsW78AAAAV&#10;AQAACwAAAAAAAAAAAAAAAAAfAQAAX3JlbHMvLnJlbHNQSwECLQAUAAYACAAAACEAprZ4SskAAADf&#10;AAAADwAAAAAAAAAAAAAAAAAHAgAAZHJzL2Rvd25yZXYueG1sUEsFBgAAAAADAAMAtwAAAP0CAAAA&#10;AA==&#10;" path="m,l9144,r,9144l,9144,,e" fillcolor="black" stroked="f" strokeweight="0">
                  <v:stroke miterlimit="1" joinstyle="miter"/>
                  <v:path arrowok="t" textboxrect="0,0,9144,9144"/>
                </v:shape>
                <v:shape id="Shape 820315" o:spid="_x0000_s1144" style="position:absolute;left:10737;top:14053;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bHxAAAAN8AAAAPAAAAZHJzL2Rvd25yZXYueG1sRI9Pi8Iw&#10;FMTvC36H8ARva6LiUqtRZEHQ0+K/+6N5trXNS2mytn77jSDscZiZ3zCrTW9r8aDWl441TMYKBHHm&#10;TMm5hst595mA8AHZYO2YNDzJw2Y9+FhhalzHR3qcQi4ihH2KGooQmlRKnxVk0Y9dQxy9m2sthijb&#10;XJoWuwi3tZwq9SUtlhwXCmzou6CsOv1aDQt1vaiE7j9Zf5hfz52puDxWWo+G/XYJIlAf/sPv9t5o&#10;SKZqNpnD60/8AnL9BwAA//8DAFBLAQItABQABgAIAAAAIQDb4fbL7gAAAIUBAAATAAAAAAAAAAAA&#10;AAAAAAAAAABbQ29udGVudF9UeXBlc10ueG1sUEsBAi0AFAAGAAgAAAAhAFr0LFu/AAAAFQEAAAsA&#10;AAAAAAAAAAAAAAAAHwEAAF9yZWxzLy5yZWxzUEsBAi0AFAAGAAgAAAAhAOBM5sfEAAAA3wAAAA8A&#10;AAAAAAAAAAAAAAAABwIAAGRycy9kb3ducmV2LnhtbFBLBQYAAAAAAwADALcAAAD4AgAAAAA=&#10;" path="m,l9144,r,433578l,433578,,e" fillcolor="black" stroked="f" strokeweight="0">
                  <v:stroke miterlimit="1" joinstyle="miter"/>
                  <v:path arrowok="t" textboxrect="0,0,9144,433578"/>
                </v:shape>
                <v:shape id="Shape 820316" o:spid="_x0000_s1145" style="position:absolute;left:16963;top:14053;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iwxAAAAN8AAAAPAAAAZHJzL2Rvd25yZXYueG1sRI9Pi8Iw&#10;FMTvC36H8ARva6Ki1GoUWRD0tPjv/miebW3zUpqsrd9+IyzscZiZ3zDrbW9r8aTWl441TMYKBHHm&#10;TMm5hutl/5mA8AHZYO2YNLzIw3Yz+FhjalzHJ3qeQy4ihH2KGooQmlRKnxVk0Y9dQxy9u2sthijb&#10;XJoWuwi3tZwqtZAWS44LBTb0VVBWnX+shqW6XVVCj++sP85vl85UXJ4qrUfDfrcCEagP/+G/9sFo&#10;SKZqNlnA+0/8AnLzCwAA//8DAFBLAQItABQABgAIAAAAIQDb4fbL7gAAAIUBAAATAAAAAAAAAAAA&#10;AAAAAAAAAABbQ29udGVudF9UeXBlc10ueG1sUEsBAi0AFAAGAAgAAAAhAFr0LFu/AAAAFQEAAAsA&#10;AAAAAAAAAAAAAAAAHwEAAF9yZWxzLy5yZWxzUEsBAi0AFAAGAAgAAAAhABCeeLDEAAAA3wAAAA8A&#10;AAAAAAAAAAAAAAAABwIAAGRycy9kb3ducmV2LnhtbFBLBQYAAAAAAwADALcAAAD4AgAAAAA=&#10;" path="m,l9144,r,433578l,433578,,e" fillcolor="black" stroked="f" strokeweight="0">
                  <v:stroke miterlimit="1" joinstyle="miter"/>
                  <v:path arrowok="t" textboxrect="0,0,9144,433578"/>
                </v:shape>
                <v:shape id="Shape 820317" o:spid="_x0000_s1146" style="position:absolute;left:24095;top:14053;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0rxgAAAN8AAAAPAAAAZHJzL2Rvd25yZXYueG1sRI9Ba8JA&#10;FITvhf6H5RW81d0orTFmlVIo2FMx6v2RfSYx2bchuzXx33cLhR6HmfmGyXeT7cSNBt841pDMFQji&#10;0pmGKw2n48dzCsIHZIOdY9JwJw+77eNDjplxIx/oVoRKRAj7DDXUIfSZlL6syaKfu544ehc3WAxR&#10;DpU0A44Rbju5UOpVWmw4LtTY03tNZVt8Ww1rdT6plK5f5fT5cj6OpuXm0Go9e5reNiACTeE//Nfe&#10;Gw3pQi2TFfz+iV9Abn8AAAD//wMAUEsBAi0AFAAGAAgAAAAhANvh9svuAAAAhQEAABMAAAAAAAAA&#10;AAAAAAAAAAAAAFtDb250ZW50X1R5cGVzXS54bWxQSwECLQAUAAYACAAAACEAWvQsW78AAAAVAQAA&#10;CwAAAAAAAAAAAAAAAAAfAQAAX3JlbHMvLnJlbHNQSwECLQAUAAYACAAAACEAf9LdK8YAAADfAAAA&#10;DwAAAAAAAAAAAAAAAAAHAgAAZHJzL2Rvd25yZXYueG1sUEsFBgAAAAADAAMAtwAAAPoCAAAAAA==&#10;" path="m,l9144,r,433578l,433578,,e" fillcolor="black" stroked="f" strokeweight="0">
                  <v:stroke miterlimit="1" joinstyle="miter"/>
                  <v:path arrowok="t" textboxrect="0,0,9144,433578"/>
                </v:shape>
                <v:shape id="Shape 820318" o:spid="_x0000_s1147" style="position:absolute;left:30778;top:14053;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lZwwAAAN8AAAAPAAAAZHJzL2Rvd25yZXYueG1sRE/JasMw&#10;EL0X+g9iArk1kh1aHCdKKIVCcyrOch+sie3YGhlLtZ2/rw6FHh9v3x1m24mRBt841pCsFAji0pmG&#10;Kw2X8+dLBsIHZIOdY9LwIA+H/fPTDnPjJi5oPIVKxBD2OWqoQ+hzKX1Zk0W/cj1x5G5usBgiHCpp&#10;BpxiuO1kqtSbtNhwbKixp4+ayvb0YzVs1PWiMrp/l/Px9XqeTMtN0Wq9XMzvWxCB5vAv/nN/GQ1Z&#10;qtZJHBz/xC8g978AAAD//wMAUEsBAi0AFAAGAAgAAAAhANvh9svuAAAAhQEAABMAAAAAAAAAAAAA&#10;AAAAAAAAAFtDb250ZW50X1R5cGVzXS54bWxQSwECLQAUAAYACAAAACEAWvQsW78AAAAVAQAACwAA&#10;AAAAAAAAAAAAAAAfAQAAX3JlbHMvLnJlbHNQSwECLQAUAAYACAAAACEADk1JWcMAAADfAAAADwAA&#10;AAAAAAAAAAAAAAAHAgAAZHJzL2Rvd25yZXYueG1sUEsFBgAAAAADAAMAtwAAAPcCAAAAAA==&#10;" path="m,l9144,r,433578l,433578,,e" fillcolor="black" stroked="f" strokeweight="0">
                  <v:stroke miterlimit="1" joinstyle="miter"/>
                  <v:path arrowok="t" textboxrect="0,0,9144,433578"/>
                </v:shape>
                <v:shape id="Shape 820319" o:spid="_x0000_s1148" style="position:absolute;left:36500;top:14053;width:92;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zCxAAAAN8AAAAPAAAAZHJzL2Rvd25yZXYueG1sRI9Pi8Iw&#10;FMTvC36H8ARva6KyS61GEUHQ0+K/+6N5trXNS2mird/eLCzscZiZ3zDLdW9r8aTWl441TMYKBHHm&#10;TMm5hst595mA8AHZYO2YNLzIw3o1+FhialzHR3qeQi4ihH2KGooQmlRKnxVk0Y9dQxy9m2sthijb&#10;XJoWuwi3tZwq9S0tlhwXCmxoW1BWnR5Ww1xdLyqh+0/WH76u585UXB4rrUfDfrMAEagP/+G/9t5o&#10;SKZqNpnD75/4BeTqDQAA//8DAFBLAQItABQABgAIAAAAIQDb4fbL7gAAAIUBAAATAAAAAAAAAAAA&#10;AAAAAAAAAABbQ29udGVudF9UeXBlc10ueG1sUEsBAi0AFAAGAAgAAAAhAFr0LFu/AAAAFQEAAAsA&#10;AAAAAAAAAAAAAAAAHwEAAF9yZWxzLy5yZWxzUEsBAi0AFAAGAAgAAAAhAGEB7MLEAAAA3wAAAA8A&#10;AAAAAAAAAAAAAAAABwIAAGRycy9kb3ducmV2LnhtbFBLBQYAAAAAAwADALcAAAD4AgAAAAA=&#10;" path="m,l9144,r,433578l,433578,,e" fillcolor="black" stroked="f" strokeweight="0">
                  <v:stroke miterlimit="1" joinstyle="miter"/>
                  <v:path arrowok="t" textboxrect="0,0,9144,433578"/>
                </v:shape>
                <v:rect id="Rectangle 180942" o:spid="_x0000_s1149" style="position:absolute;left:34976;top:18890;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cfxQAAAN8AAAAPAAAAZHJzL2Rvd25yZXYueG1sRE9Na8JA&#10;EL0L/Q/LFHrTTUVKkmYj0ip6VFOwvQ3ZaRKanQ3Z1aT99a4g9Ph439lyNK24UO8aywqeZxEI4tLq&#10;hisFH8VmGoNwHllja5kU/JKDZf4wyTDVduADXY6+EiGEXYoKau+7VEpX1mTQzWxHHLhv2xv0AfaV&#10;1D0OIdy0ch5FL9Jgw6Ghxo7eaip/jmejYBt3q8+d/Ruqdv21Pe1PyXuReKWeHsfVKwhPo/8X3907&#10;HebHUbKYw+1PACDzKwAAAP//AwBQSwECLQAUAAYACAAAACEA2+H2y+4AAACFAQAAEwAAAAAAAAAA&#10;AAAAAAAAAAAAW0NvbnRlbnRfVHlwZXNdLnhtbFBLAQItABQABgAIAAAAIQBa9CxbvwAAABUBAAAL&#10;AAAAAAAAAAAAAAAAAB8BAABfcmVscy8ucmVsc1BLAQItABQABgAIAAAAIQBxIdcf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39" o:spid="_x0000_s1150" style="position:absolute;left:14936;top:18890;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YTwwAAAN8AAAAPAAAAZHJzL2Rvd25yZXYueG1sRE9Na8JA&#10;EL0L/Q/LFLzppi1IEl1FWoserQrqbciOSTA7G7Krif56tyB4fLzvyawzlbhS40rLCj6GEQjizOqS&#10;cwW77e8gBuE8ssbKMim4kYPZ9K03wVTblv/ouvG5CCHsUlRQeF+nUrqsIINuaGviwJ1sY9AH2ORS&#10;N9iGcFPJzygaSYMlh4YCa/ouKDtvLkbBMq7nh5W9t3m1OC73633ys028Uv33bj4G4anzL/HTvdJh&#10;fhwlXwn8/wkA5PQBAAD//wMAUEsBAi0AFAAGAAgAAAAhANvh9svuAAAAhQEAABMAAAAAAAAAAAAA&#10;AAAAAAAAAFtDb250ZW50X1R5cGVzXS54bWxQSwECLQAUAAYACAAAACEAWvQsW78AAAAVAQAACwAA&#10;AAAAAAAAAAAAAAAfAQAAX3JlbHMvLnJlbHNQSwECLQAUAAYACAAAACEAJ4M2E8MAAADfAAAADwAA&#10;AAAAAAAAAAAAAAAHAgAAZHJzL2Rvd25yZXYueG1sUEsFBgAAAAADAAMAtwAAAPcCA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40" o:spid="_x0000_s1151" style="position:absolute;left:17717;top:18890;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zxAAAAN8AAAAPAAAAZHJzL2Rvd25yZXYueG1sRE9Na8JA&#10;EL0X+h+WEXqrG4uUJLqKtIoeWy1Yb0N2TILZ2ZBdTdpf3zkUPD7e93w5uEbdqAu1ZwOTcQKKuPC2&#10;5tLA12HznIIKEdli45kM/FCA5eLxYY659T1/0m0fSyUhHHI0UMXY5lqHoiKHYexbYuHOvnMYBXal&#10;th32Eu4a/ZIkr9phzdJQYUtvFRWX/dUZ2Kbt6nvnf/uyWZ+2x49j9n7IojFPo2E1AxVpiHfxv3tn&#10;ZX6aZFN5IH8EgF78AQAA//8DAFBLAQItABQABgAIAAAAIQDb4fbL7gAAAIUBAAATAAAAAAAAAAAA&#10;AAAAAAAAAABbQ29udGVudF9UeXBlc10ueG1sUEsBAi0AFAAGAAgAAAAhAFr0LFu/AAAAFQEAAAsA&#10;AAAAAAAAAAAAAAAAHwEAAF9yZWxzLy5yZWxzUEsBAi0AFAAGAAgAAAAhAO6/7PPEAAAA3wAAAA8A&#10;AAAAAAAAAAAAAAAABwIAAGRycy9kb3ducmV2LnhtbFBLBQYAAAAAAwADALcAAAD4AgAAAAA=&#10;" filled="f" stroked="f">
                  <v:textbox inset="0,0,0,0">
                    <w:txbxContent>
                      <w:p w:rsidR="00A3682B" w:rsidRDefault="00A3682B">
                        <w:pPr>
                          <w:spacing w:after="160" w:line="259" w:lineRule="auto"/>
                          <w:ind w:left="0" w:firstLine="0"/>
                          <w:jc w:val="left"/>
                        </w:pPr>
                        <w:r>
                          <w:rPr>
                            <w:color w:val="E53B30"/>
                          </w:rPr>
                          <w:t xml:space="preserve"> </w:t>
                        </w:r>
                      </w:p>
                    </w:txbxContent>
                  </v:textbox>
                </v:rect>
                <v:rect id="Rectangle 180941" o:spid="_x0000_s1152" style="position:absolute;left:28293;top:18890;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0loxQAAAN8AAAAPAAAAZHJzL2Rvd25yZXYueG1sRE9Na8JA&#10;EL0L/Q/LFHrTjUVKkmYj0ip6VFOwvQ3ZaRKanQ3Z1aT99a4g9Ph439lyNK24UO8aywrmswgEcWl1&#10;w5WCj2IzjUE4j6yxtUwKfsnBMn+YZJhqO/CBLkdfiRDCLkUFtfddKqUrazLoZrYjDty37Q36APtK&#10;6h6HEG5a+RxFL9Jgw6Ghxo7eaip/jmejYBt3q8+d/Ruqdv21Pe1PyXuReKWeHsfVKwhPo/8X3907&#10;HebHUbKYw+1PACDzKwAAAP//AwBQSwECLQAUAAYACAAAACEA2+H2y+4AAACFAQAAEwAAAAAAAAAA&#10;AAAAAAAAAAAAW0NvbnRlbnRfVHlwZXNdLnhtbFBLAQItABQABgAIAAAAIQBa9CxbvwAAABUBAAAL&#10;AAAAAAAAAAAAAAAAAB8BAABfcmVscy8ucmVsc1BLAQItABQABgAIAAAAIQCB80loxQAAAN8AAAAP&#10;AAAAAAAAAAAAAAAAAAcCAABkcnMvZG93bnJldi54bWxQSwUGAAAAAAMAAwC3AAAA+QIAAAAA&#10;" filled="f" stroked="f">
                  <v:textbox inset="0,0,0,0">
                    <w:txbxContent>
                      <w:p w:rsidR="00A3682B" w:rsidRDefault="00A3682B">
                        <w:pPr>
                          <w:spacing w:after="160" w:line="259" w:lineRule="auto"/>
                          <w:ind w:left="0" w:firstLine="0"/>
                          <w:jc w:val="left"/>
                        </w:pPr>
                        <w:r>
                          <w:rPr>
                            <w:color w:val="E53B30"/>
                          </w:rPr>
                          <w:t xml:space="preserve"> </w:t>
                        </w:r>
                      </w:p>
                    </w:txbxContent>
                  </v:textbox>
                </v:rect>
                <v:shape id="Shape 820320" o:spid="_x0000_s1153" style="position:absolute;left:10737;top:18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bT0xwAAAN8AAAAPAAAAZHJzL2Rvd25yZXYueG1sRI/LasJA&#10;FIb3Bd9hOIK7OjFCkegoXihtRSg1gttD5uSCmTMxM9HUp3cWhS5//hvfYtWbWtyodZVlBZNxBII4&#10;s7riQsEpfX+dgXAeWWNtmRT8koPVcvCywETbO//Q7egLEUbYJaig9L5JpHRZSQbd2DbEwctta9AH&#10;2RZSt3gP46aWcRS9SYMVh4cSG9qWlF2OnVGw+eq0uX6nh3SX5/v9R/fYna8PpUbDfj0H4an3/+G/&#10;9qdWMIujaRwIAk9gAbl8AgAA//8DAFBLAQItABQABgAIAAAAIQDb4fbL7gAAAIUBAAATAAAAAAAA&#10;AAAAAAAAAAAAAABbQ29udGVudF9UeXBlc10ueG1sUEsBAi0AFAAGAAgAAAAhAFr0LFu/AAAAFQEA&#10;AAsAAAAAAAAAAAAAAAAAHwEAAF9yZWxzLy5yZWxzUEsBAi0AFAAGAAgAAAAhABfhtPTHAAAA3wAA&#10;AA8AAAAAAAAAAAAAAAAABwIAAGRycy9kb3ducmV2LnhtbFBLBQYAAAAAAwADALcAAAD7AgAAAAA=&#10;" path="m,l9144,r,9144l,9144,,e" fillcolor="black" stroked="f" strokeweight="0">
                  <v:stroke miterlimit="1" joinstyle="miter"/>
                  <v:path arrowok="t" textboxrect="0,0,9144,9144"/>
                </v:shape>
                <v:shape id="Shape 820321" o:spid="_x0000_s1154" style="position:absolute;left:10798;top:18389;width:6165;height:91;visibility:visible;mso-wrap-style:square;v-text-anchor:top" coordsize="616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puxAAAAN8AAAAPAAAAZHJzL2Rvd25yZXYueG1sRI9fa8JA&#10;EMTfC/0Oxwp9q5dEUImeYgsFH+u/9yW3Jmlze2luG+O39wTBx2FmfsMs14NrVE9dqD0bSMcJKOLC&#10;25pLA8fD1/scVBBki41nMnClAOvV68sSc+svvKN+L6WKEA45GqhE2lzrUFTkMIx9Sxy9s+8cSpRd&#10;qW2Hlwh3jc6SZKod1hwXKmzps6Lid//vDHzIkKbWZoUcfk7X72bW7/Tf2Zi30bBZgBIa5Bl+tLfW&#10;wDxLJlkK9z/xC+jVDQAA//8DAFBLAQItABQABgAIAAAAIQDb4fbL7gAAAIUBAAATAAAAAAAAAAAA&#10;AAAAAAAAAABbQ29udGVudF9UeXBlc10ueG1sUEsBAi0AFAAGAAgAAAAhAFr0LFu/AAAAFQEAAAsA&#10;AAAAAAAAAAAAAAAAHwEAAF9yZWxzLy5yZWxzUEsBAi0AFAAGAAgAAAAhAFy2Wm7EAAAA3wAAAA8A&#10;AAAAAAAAAAAAAAAABwIAAGRycy9kb3ducmV2LnhtbFBLBQYAAAAAAwADALcAAAD4AgAAAAA=&#10;" path="m,l616458,r,9144l,9144,,e" fillcolor="black" stroked="f" strokeweight="0">
                  <v:stroke miterlimit="1" joinstyle="miter"/>
                  <v:path arrowok="t" textboxrect="0,0,616458,9144"/>
                </v:shape>
                <v:shape id="Shape 820322" o:spid="_x0000_s1155" style="position:absolute;left:16963;top:18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48YyAAAAN8AAAAPAAAAZHJzL2Rvd25yZXYueG1sRI/dasJA&#10;FITvC77Dcgq9q5umUCS6ilXEVgTRCN4esic/NHs2Zjea+vTdguDlMDPfMJNZb2pxodZVlhW8DSMQ&#10;xJnVFRcKjunqdQTCeWSNtWVS8EsOZtPB0wQTba+8p8vBFyJA2CWooPS+SaR0WUkG3dA2xMHLbWvQ&#10;B9kWUrd4DXBTyziKPqTBisNCiQ0tSsp+Dp1R8PndaXPepdt0meebzbq7LU/nm1Ivz/18DMJT7x/h&#10;e/tLKxjF0Xscw/+f8AXk9A8AAP//AwBQSwECLQAUAAYACAAAACEA2+H2y+4AAACFAQAAEwAAAAAA&#10;AAAAAAAAAAAAAAAAW0NvbnRlbnRfVHlwZXNdLnhtbFBLAQItABQABgAIAAAAIQBa9CxbvwAAABUB&#10;AAALAAAAAAAAAAAAAAAAAB8BAABfcmVscy8ucmVsc1BLAQItABQABgAIAAAAIQCIf48YyAAAAN8A&#10;AAAPAAAAAAAAAAAAAAAAAAcCAABkcnMvZG93bnJldi54bWxQSwUGAAAAAAMAAwC3AAAA/AIAAAAA&#10;" path="m,l9144,r,9144l,9144,,e" fillcolor="black" stroked="f" strokeweight="0">
                  <v:stroke miterlimit="1" joinstyle="miter"/>
                  <v:path arrowok="t" textboxrect="0,0,9144,9144"/>
                </v:shape>
                <v:shape id="Shape 820323" o:spid="_x0000_s1156" style="position:absolute;left:17024;top:18389;width:7071;height:91;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kxwAAAN8AAAAPAAAAZHJzL2Rvd25yZXYueG1sRI9BawIx&#10;FITvQv9DeAUvUpPugsjWKKXQYm9V24O3R/K6u+3mZUniuv33jSB4HGbmG2a1GV0nBgqx9azhca5A&#10;EBtvW641fB5eH5YgYkK22HkmDX8UYbO+m6ywsv7MOxr2qRYZwrFCDU1KfSVlNA05jHPfE2fv2weH&#10;KctQSxvwnOGuk4VSC+mw5bzQYE8vDZnf/clp2KpymPUyfP3Yt496Z47x/eiN1tP78fkJRKIx3cLX&#10;9tZqWBaqLEq4/MlfQK7/AQAA//8DAFBLAQItABQABgAIAAAAIQDb4fbL7gAAAIUBAAATAAAAAAAA&#10;AAAAAAAAAAAAAABbQ29udGVudF9UeXBlc10ueG1sUEsBAi0AFAAGAAgAAAAhAFr0LFu/AAAAFQEA&#10;AAsAAAAAAAAAAAAAAAAAHwEAAF9yZWxzLy5yZWxzUEsBAi0AFAAGAAgAAAAhAFb/A+THAAAA3wAA&#10;AA8AAAAAAAAAAAAAAAAABwIAAGRycy9kb3ducmV2LnhtbFBLBQYAAAAAAwADALcAAAD7AgAAAAA=&#10;" path="m,l707136,r,9144l,9144,,e" fillcolor="black" stroked="f" strokeweight="0">
                  <v:stroke miterlimit="1" joinstyle="miter"/>
                  <v:path arrowok="t" textboxrect="0,0,707136,9144"/>
                </v:shape>
                <v:shape id="Shape 820324" o:spid="_x0000_s1157" style="position:absolute;left:24095;top:18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rL3yQAAAN8AAAAPAAAAZHJzL2Rvd25yZXYueG1sRI/dasJA&#10;FITvBd9hOYJ3umlaRFJXqUqxFaHUFHp7yJ780OzZmN1o6tN3C4KXw8x8wyxWvanFmVpXWVbwMI1A&#10;EGdWV1wo+EpfJ3MQziNrrC2Tgl9ysFoOBwtMtL3wJ52PvhABwi5BBaX3TSKly0oy6Ka2IQ5ebluD&#10;Psi2kLrFS4CbWsZRNJMGKw4LJTa0KSn7OXZGwfq90+b0kR7SbZ7v97vuuv0+XZUaj/qXZxCeen8P&#10;39pvWsE8jh7jJ/j/E76AXP4BAAD//wMAUEsBAi0AFAAGAAgAAAAhANvh9svuAAAAhQEAABMAAAAA&#10;AAAAAAAAAAAAAAAAAFtDb250ZW50X1R5cGVzXS54bWxQSwECLQAUAAYACAAAACEAWvQsW78AAAAV&#10;AQAACwAAAAAAAAAAAAAAAAAfAQAAX3JlbHMvLnJlbHNQSwECLQAUAAYACAAAACEAaNqy98kAAADf&#10;AAAADwAAAAAAAAAAAAAAAAAHAgAAZHJzL2Rvd25yZXYueG1sUEsFBgAAAAADAAMAtwAAAP0CAAAA&#10;AA==&#10;" path="m,l9144,r,9144l,9144,,e" fillcolor="black" stroked="f" strokeweight="0">
                  <v:stroke miterlimit="1" joinstyle="miter"/>
                  <v:path arrowok="t" textboxrect="0,0,9144,9144"/>
                </v:shape>
                <v:shape id="Shape 820325" o:spid="_x0000_s1158" style="position:absolute;left:24156;top:18389;width:6622;height:91;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S8xgAAAN8AAAAPAAAAZHJzL2Rvd25yZXYueG1sRI9RS8NA&#10;EITfBf/DsYIv0l6MGErstRRR8LWton1bcmsSzO2Gu7WN/npPEHwcZuYbZrmewmCOFFMv7OB6XoAh&#10;bsT33Dp43j/OFmCSInschMnBFyVYr87Pllh7OfGWjjttTYZwqtFBpzrW1qamo4BpLiNx9t4lBtQs&#10;Y2t9xFOGh8GWRVHZgD3nhQ5Huu+o+dh9hkyJsn3dhKtv3VcaqlHk5fDw5tzlxbS5A6M06X/4r/3k&#10;HSzK4qa8hd8/+QvY1Q8AAAD//wMAUEsBAi0AFAAGAAgAAAAhANvh9svuAAAAhQEAABMAAAAAAAAA&#10;AAAAAAAAAAAAAFtDb250ZW50X1R5cGVzXS54bWxQSwECLQAUAAYACAAAACEAWvQsW78AAAAVAQAA&#10;CwAAAAAAAAAAAAAAAAAfAQAAX3JlbHMvLnJlbHNQSwECLQAUAAYACAAAACEAX4aUvMYAAADfAAAA&#10;DwAAAAAAAAAAAAAAAAAHAgAAZHJzL2Rvd25yZXYueG1sUEsFBgAAAAADAAMAtwAAAPoCAAAAAA==&#10;" path="m,l662178,r,9144l,9144,,e" fillcolor="black" stroked="f" strokeweight="0">
                  <v:stroke miterlimit="1" joinstyle="miter"/>
                  <v:path arrowok="t" textboxrect="0,0,662178,9144"/>
                </v:shape>
                <v:shape id="Shape 820326" o:spid="_x0000_s1159" style="position:absolute;left:30778;top:18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IkbyQAAAN8AAAAPAAAAZHJzL2Rvd25yZXYueG1sRI/dasJA&#10;FITvC77DcgTv6sYURFJX0UqpSqHUCN4esic/mD0bsxuNPn23UOjlMDPfMPNlb2pxpdZVlhVMxhEI&#10;4szqigsFx/T9eQbCeWSNtWVScCcHy8XgaY6Jtjf+puvBFyJA2CWooPS+SaR0WUkG3dg2xMHLbWvQ&#10;B9kWUrd4C3BTyziKptJgxWGhxIbeSsrOh84oWO86bS5f6We6yfP9/qN7bE6Xh1KjYb96BeGp9//h&#10;v/ZWK5jF0Us8hd8/4QvIxQ8AAAD//wMAUEsBAi0AFAAGAAgAAAAhANvh9svuAAAAhQEAABMAAAAA&#10;AAAAAAAAAAAAAAAAAFtDb250ZW50X1R5cGVzXS54bWxQSwECLQAUAAYACAAAACEAWvQsW78AAAAV&#10;AQAACwAAAAAAAAAAAAAAAAAfAQAAX3JlbHMvLnJlbHNQSwECLQAUAAYACAAAACEA90SJG8kAAADf&#10;AAAADwAAAAAAAAAAAAAAAAAHAgAAZHJzL2Rvd25yZXYueG1sUEsFBgAAAAADAAMAtwAAAP0CAAAA&#10;AA==&#10;" path="m,l9144,r,9144l,9144,,e" fillcolor="black" stroked="f" strokeweight="0">
                  <v:stroke miterlimit="1" joinstyle="miter"/>
                  <v:path arrowok="t" textboxrect="0,0,9144,9144"/>
                </v:shape>
                <v:shape id="Shape 820327" o:spid="_x0000_s1160" style="position:absolute;left:30839;top:18389;width:5661;height:91;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kYxgAAAN8AAAAPAAAAZHJzL2Rvd25yZXYueG1sRI9RS8Mw&#10;FIXfhf2HcAe+uXRVXKnLhgiCoIytne+X5q4Ja25KErf6740g+Hg453yHs95ObhAXCtF6VrBcFCCI&#10;O68t9wqO7etdBSImZI2DZ1LwTRG2m9nNGmvtr3ygS5N6kSEca1RgUhprKWNnyGFc+JE4eycfHKYs&#10;Qy91wGuGu0GWRfEoHVrOCwZHejHUnZsvpyB+vj80+6WtQtvu+4/B7Eq7I6Vu59PzE4hEU/oP/7Xf&#10;tIKqLO7LFfz+yV9Abn4AAAD//wMAUEsBAi0AFAAGAAgAAAAhANvh9svuAAAAhQEAABMAAAAAAAAA&#10;AAAAAAAAAAAAAFtDb250ZW50X1R5cGVzXS54bWxQSwECLQAUAAYACAAAACEAWvQsW78AAAAVAQAA&#10;CwAAAAAAAAAAAAAAAAAfAQAAX3JlbHMvLnJlbHNQSwECLQAUAAYACAAAACEAQzKJGMYAAADfAAAA&#10;DwAAAAAAAAAAAAAAAAAHAgAAZHJzL2Rvd25yZXYueG1sUEsFBgAAAAADAAMAtwAAAPoCAAAAAA==&#10;" path="m,l566166,r,9144l,9144,,e" fillcolor="black" stroked="f" strokeweight="0">
                  <v:stroke miterlimit="1" joinstyle="miter"/>
                  <v:path arrowok="t" textboxrect="0,0,566166,9144"/>
                </v:shape>
                <v:shape id="Shape 820328" o:spid="_x0000_s1161" style="position:absolute;left:36500;top:183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7jyxQAAAN8AAAAPAAAAZHJzL2Rvd25yZXYueG1sRE/LasJA&#10;FN0X/IfhCu7qxAhFoqP4oLQVodQIbi+Zmwdm7sTMRFO/3lkUujyc92LVm1rcqHWVZQWTcQSCOLO6&#10;4kLBKX1/nYFwHlljbZkU/JKD1XLwssBE2zv/0O3oCxFC2CWooPS+SaR0WUkG3dg2xIHLbWvQB9gW&#10;Urd4D+GmlnEUvUmDFYeGEhvalpRdjp1RsPnqtLl+p4d0l+f7/Uf32J2vD6VGw349B+Gp9//iP/en&#10;VjCLo2kcBoc/4QvI5RMAAP//AwBQSwECLQAUAAYACAAAACEA2+H2y+4AAACFAQAAEwAAAAAAAAAA&#10;AAAAAAAAAAAAW0NvbnRlbnRfVHlwZXNdLnhtbFBLAQItABQABgAIAAAAIQBa9CxbvwAAABUBAAAL&#10;AAAAAAAAAAAAAAAAAB8BAABfcmVscy8ucmVsc1BLAQItABQABgAIAAAAIQDpl7jyxQAAAN8AAAAP&#10;AAAAAAAAAAAAAAAAAAcCAABkcnMvZG93bnJldi54bWxQSwUGAAAAAAMAAwC3AAAA+QIAAAAA&#10;" path="m,l9144,r,9144l,9144,,e" fillcolor="black" stroked="f" strokeweight="0">
                  <v:stroke miterlimit="1" joinstyle="miter"/>
                  <v:path arrowok="t" textboxrect="0,0,9144,9144"/>
                </v:shape>
                <v:shape id="Shape 820329" o:spid="_x0000_s1162" style="position:absolute;left:10737;top:1845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Z/xQAAAN8AAAAPAAAAZHJzL2Rvd25yZXYueG1sRI9Pi8Iw&#10;FMTvC36H8ARva2Jll9o1igiCnhb/3R/N27a2eSlNtPXbm4WFPQ4z8xtmuR5sIx7U+cqxhtlUgSDO&#10;nam40HA5795TED4gG2wck4YneVivRm9LzIzr+UiPUyhEhLDPUEMZQptJ6fOSLPqpa4mj9+M6iyHK&#10;rpCmwz7CbSMTpT6lxYrjQoktbUvK69Pdalio60WldPvOh8PH9dybmqtjrfVkPGy+QAQawn/4r703&#10;GtJEzZMF/P6JX0CuXgAAAP//AwBQSwECLQAUAAYACAAAACEA2+H2y+4AAACFAQAAEwAAAAAAAAAA&#10;AAAAAAAAAAAAW0NvbnRlbnRfVHlwZXNdLnhtbFBLAQItABQABgAIAAAAIQBa9CxbvwAAABUBAAAL&#10;AAAAAAAAAAAAAAAAAB8BAABfcmVscy8ucmVsc1BLAQItABQABgAIAAAAIQCvbSZ/xQAAAN8AAAAP&#10;AAAAAAAAAAAAAAAAAAcCAABkcnMvZG93bnJldi54bWxQSwUGAAAAAAMAAwC3AAAA+QIAAAAA&#10;" path="m,l9144,r,433578l,433578,,e" fillcolor="black" stroked="f" strokeweight="0">
                  <v:stroke miterlimit="1" joinstyle="miter"/>
                  <v:path arrowok="t" textboxrect="0,0,9144,433578"/>
                </v:shape>
                <v:shape id="Shape 820330" o:spid="_x0000_s1163" style="position:absolute;left:10737;top:22732;width:6226;height:91;visibility:visible;mso-wrap-style:square;v-text-anchor:top" coordsize="6225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3X+xgAAAN8AAAAPAAAAZHJzL2Rvd25yZXYueG1sRI/LasJA&#10;FIb3Bd9hOAV3daIBCamjpIJQ60K8LFweZk6TwcyZkJlq2qfvLASXP/+Nb7EaXCtu1AfrWcF0koEg&#10;1t5YrhWcT5u3AkSIyAZbz6TglwKslqOXBZbG3/lAt2OsRRrhUKKCJsaulDLohhyGie+Ik/fte4cx&#10;yb6Wpsd7GnetnGXZXDq0nB4a7GjdkL4ef5yCL/1X6eslx48KC7u3u43chqlS49ehegcRaYjP8KP9&#10;aRQUsyzPE0HiSSwgl/8AAAD//wMAUEsBAi0AFAAGAAgAAAAhANvh9svuAAAAhQEAABMAAAAAAAAA&#10;AAAAAAAAAAAAAFtDb250ZW50X1R5cGVzXS54bWxQSwECLQAUAAYACAAAACEAWvQsW78AAAAVAQAA&#10;CwAAAAAAAAAAAAAAAAAfAQAAX3JlbHMvLnJlbHNQSwECLQAUAAYACAAAACEAWy91/sYAAADfAAAA&#10;DwAAAAAAAAAAAAAAAAAHAgAAZHJzL2Rvd25yZXYueG1sUEsFBgAAAAADAAMAtwAAAPoCAAAAAA==&#10;" path="m,l622554,r,9144l,9144,,e" fillcolor="black" stroked="f" strokeweight="0">
                  <v:stroke miterlimit="1" joinstyle="miter"/>
                  <v:path arrowok="t" textboxrect="0,0,622554,9144"/>
                </v:shape>
                <v:shape id="Shape 820331" o:spid="_x0000_s1164" style="position:absolute;left:16963;top:1845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rykxAAAAN8AAAAPAAAAZHJzL2Rvd25yZXYueG1sRI9Pi8Iw&#10;FMTvC36H8ARva6KyS61GkQVBT4v/7o/m2dY2L6XJ2vrtjSDscZiZ3zDLdW9rcafWl441TMYKBHHm&#10;TMm5hvNp+5mA8AHZYO2YNDzIw3o1+FhialzHB7ofQy4ihH2KGooQmlRKnxVk0Y9dQxy9q2sthijb&#10;XJoWuwi3tZwq9S0tlhwXCmzop6CsOv5ZDXN1OauEbr9Zv/+6nDpTcXmotB4N+80CRKA+/Iff7Z3R&#10;kEzVbDaB15/4BeTqCQAA//8DAFBLAQItABQABgAIAAAAIQDb4fbL7gAAAIUBAAATAAAAAAAAAAAA&#10;AAAAAAAAAABbQ29udGVudF9UeXBlc10ueG1sUEsBAi0AFAAGAAgAAAAhAFr0LFu/AAAAFQEAAAsA&#10;AAAAAAAAAAAAAAAAHwEAAF9yZWxzLy5yZWxzUEsBAi0AFAAGAAgAAAAhANTCvKTEAAAA3wAAAA8A&#10;AAAAAAAAAAAAAAAABwIAAGRycy9kb3ducmV2LnhtbFBLBQYAAAAAAwADALcAAAD4AgAAAAA=&#10;" path="m,l9144,r,433578l,433578,,e" fillcolor="black" stroked="f" strokeweight="0">
                  <v:stroke miterlimit="1" joinstyle="miter"/>
                  <v:path arrowok="t" textboxrect="0,0,9144,433578"/>
                </v:shape>
                <v:shape id="Shape 820332" o:spid="_x0000_s1165" style="position:absolute;left:17024;top:22732;width:7071;height:91;visibility:visible;mso-wrap-style:square;v-text-anchor:top" coordsize="707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CixwAAAN8AAAAPAAAAZHJzL2Rvd25yZXYueG1sRI9BawIx&#10;FITvQv9DeAUvUpPugsjWKKXQYm9V24O3R/K6u+3mZUniuv33jSB4HGbmG2a1GV0nBgqx9azhca5A&#10;EBtvW641fB5eH5YgYkK22HkmDX8UYbO+m6ywsv7MOxr2qRYZwrFCDU1KfSVlNA05jHPfE2fv2weH&#10;KctQSxvwnOGuk4VSC+mw5bzQYE8vDZnf/clp2KpymPUyfP3Yt496Z47x/eiN1tP78fkJRKIx3cLX&#10;9tZqWBaqLAu4/MlfQK7/AQAA//8DAFBLAQItABQABgAIAAAAIQDb4fbL7gAAAIUBAAATAAAAAAAA&#10;AAAAAAAAAAAAAABbQ29udGVudF9UeXBlc10ueG1sUEsBAi0AFAAGAAgAAAAhAFr0LFu/AAAAFQEA&#10;AAsAAAAAAAAAAAAAAAAAHwEAAF9yZWxzLy5yZWxzUEsBAi0AFAAGAAgAAAAhALxqMKLHAAAA3wAA&#10;AA8AAAAAAAAAAAAAAAAABwIAAGRycy9kb3ducmV2LnhtbFBLBQYAAAAAAwADALcAAAD7AgAAAAA=&#10;" path="m,l707136,r,9144l,9144,,e" fillcolor="black" stroked="f" strokeweight="0">
                  <v:stroke miterlimit="1" joinstyle="miter"/>
                  <v:path arrowok="t" textboxrect="0,0,707136,9144"/>
                </v:shape>
                <v:shape id="Shape 820333" o:spid="_x0000_s1166" style="position:absolute;left:24095;top:1845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dIxQAAAN8AAAAPAAAAZHJzL2Rvd25yZXYueG1sRI9Pi8Iw&#10;FMTvwn6H8Bb2pslalG41yiIIehL/3R/N27a2eSlNtN1vbxYWPA4z8xtmuR5sIx7U+cqxhs+JAkGc&#10;O1NxoeFy3o5TED4gG2wck4Zf8rBevY2WmBnX85Eep1CICGGfoYYyhDaT0uclWfQT1xJH78d1FkOU&#10;XSFNh32E20ZOlZpLixXHhRJb2pSU16e71fClrheV0u2QD/vZ9dybmqtjrfXH+/C9ABFoCK/wf3tn&#10;NKRTlSQJ/P2JX0CungAAAP//AwBQSwECLQAUAAYACAAAACEA2+H2y+4AAACFAQAAEwAAAAAAAAAA&#10;AAAAAAAAAAAAW0NvbnRlbnRfVHlwZXNdLnhtbFBLAQItABQABgAIAAAAIQBa9CxbvwAAABUBAAAL&#10;AAAAAAAAAAAAAAAAAB8BAABfcmVscy8ucmVsc1BLAQItABQABgAIAAAAIQBLXIdIxQAAAN8AAAAP&#10;AAAAAAAAAAAAAAAAAAcCAABkcnMvZG93bnJldi54bWxQSwUGAAAAAAMAAwC3AAAA+QIAAAAA&#10;" path="m,l9144,r,433578l,433578,,e" fillcolor="black" stroked="f" strokeweight="0">
                  <v:stroke miterlimit="1" joinstyle="miter"/>
                  <v:path arrowok="t" textboxrect="0,0,9144,433578"/>
                </v:shape>
                <v:shape id="Shape 820334" o:spid="_x0000_s1167" style="position:absolute;left:24156;top:22732;width:6622;height:91;visibility:visible;mso-wrap-style:square;v-text-anchor:top" coordsize="662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6f6xgAAAN8AAAAPAAAAZHJzL2Rvd25yZXYueG1sRI9fS8NA&#10;EMTfBb/DsYIvYi+2Ekraaymi4Gv/iPZtya1JMLcb7tY2+uk9QfBxmJnfMMv1GHpzopg6YQd3kwIM&#10;cS2+48bBYf90OweTFNljL0wOvijBenV5scTKy5m3dNppYzKEU4UOWtWhsjbVLQVMExmIs/cuMaBm&#10;GRvrI54zPPR2WhSlDdhxXmhxoIeW6o/dZ8iUKNvXTbj51n2poRxEXo6Pb85dX42bBRilUf/Df+1n&#10;72A+LWaze/j9k7+AXf0AAAD//wMAUEsBAi0AFAAGAAgAAAAhANvh9svuAAAAhQEAABMAAAAAAAAA&#10;AAAAAAAAAAAAAFtDb250ZW50X1R5cGVzXS54bWxQSwECLQAUAAYACAAAACEAWvQsW78AAAAVAQAA&#10;CwAAAAAAAAAAAAAAAAAfAQAAX3JlbHMvLnJlbHNQSwECLQAUAAYACAAAACEAtROn+sYAAADfAAAA&#10;DwAAAAAAAAAAAAAAAAAHAgAAZHJzL2Rvd25yZXYueG1sUEsFBgAAAAADAAMAtwAAAPoCAAAAAA==&#10;" path="m,l662178,r,9144l,9144,,e" fillcolor="black" stroked="f" strokeweight="0">
                  <v:stroke miterlimit="1" joinstyle="miter"/>
                  <v:path arrowok="t" textboxrect="0,0,662178,9144"/>
                </v:shape>
                <v:shape id="Shape 820335" o:spid="_x0000_s1168" style="position:absolute;left:30778;top:18457;width:91;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nxAAAAN8AAAAPAAAAZHJzL2Rvd25yZXYueG1sRI9Pi8Iw&#10;FMTvC36H8ARva6Ki1GoUERbc0+K/+6N5trXNS2mytvvtN4LgcZiZ3zDrbW9r8aDWl441TMYKBHHm&#10;TMm5hsv56zMB4QOywdoxafgjD9vN4GONqXEdH+lxCrmIEPYpaihCaFIpfVaQRT92DXH0bq61GKJs&#10;c2la7CLc1nKq1EJaLDkuFNjQvqCsOv1aDUt1vaiE7j9Z/z2/njtTcXmstB4N+90KRKA+vMOv9sFo&#10;SKZqNpvD80/8AnLzDwAA//8DAFBLAQItABQABgAIAAAAIQDb4fbL7gAAAIUBAAATAAAAAAAAAAAA&#10;AAAAAAAAAABbQ29udGVudF9UeXBlc10ueG1sUEsBAi0AFAAGAAgAAAAhAFr0LFu/AAAAFQEAAAsA&#10;AAAAAAAAAAAAAAAAHwEAAF9yZWxzLy5yZWxzUEsBAi0AFAAGAAgAAAAhAKv5uqfEAAAA3wAAAA8A&#10;AAAAAAAAAAAAAAAABwIAAGRycy9kb3ducmV2LnhtbFBLBQYAAAAAAwADALcAAAD4AgAAAAA=&#10;" path="m,l9144,r,433578l,433578,,e" fillcolor="black" stroked="f" strokeweight="0">
                  <v:stroke miterlimit="1" joinstyle="miter"/>
                  <v:path arrowok="t" textboxrect="0,0,9144,433578"/>
                </v:shape>
                <v:shape id="Shape 820336" o:spid="_x0000_s1169" style="position:absolute;left:30839;top:22732;width:5661;height:91;visibility:visible;mso-wrap-style:square;v-text-anchor:top" coordsize="566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7pexgAAAN8AAAAPAAAAZHJzL2Rvd25yZXYueG1sRI9RS8Mw&#10;FIXfhf2HcAe+uXSdjNItG0MQBGXMVt8vzV0T1tyUJG713xtB8PFwzvkOZ7uf3CCuFKL1rGC5KEAQ&#10;d15b7hV8tM8PFYiYkDUOnknBN0XY72Z3W6y1v/E7XZvUiwzhWKMCk9JYSxk7Qw7jwo/E2Tv74DBl&#10;GXqpA94y3A2yLIq1dGg5Lxgc6clQd2m+nIL4+frYnJa2Cm176t8GcyztkZS6n0+HDYhEU/oP/7Vf&#10;tIKqLFarNfz+yV9A7n4AAAD//wMAUEsBAi0AFAAGAAgAAAAhANvh9svuAAAAhQEAABMAAAAAAAAA&#10;AAAAAAAAAAAAAFtDb250ZW50X1R5cGVzXS54bWxQSwECLQAUAAYACAAAACEAWvQsW78AAAAVAQAA&#10;CwAAAAAAAAAAAAAAAAAfAQAAX3JlbHMvLnJlbHNQSwECLQAUAAYACAAAACEAqae6XsYAAADfAAAA&#10;DwAAAAAAAAAAAAAAAAAHAgAAZHJzL2Rvd25yZXYueG1sUEsFBgAAAAADAAMAtwAAAPoCAAAAAA==&#10;" path="m,l566166,r,9144l,9144,,e" fillcolor="black" stroked="f" strokeweight="0">
                  <v:stroke miterlimit="1" joinstyle="miter"/>
                  <v:path arrowok="t" textboxrect="0,0,566166,9144"/>
                </v:shape>
                <v:shape id="Shape 820337" o:spid="_x0000_s1170" style="position:absolute;left:36500;top:18457;width:92;height:4336;visibility:visible;mso-wrap-style:square;v-text-anchor:top" coordsize="9144,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4FLxgAAAN8AAAAPAAAAZHJzL2Rvd25yZXYueG1sRI9Ba8JA&#10;FITvBf/D8gre6m6V1jRmIyII7akY9f7IviYx2bchu5r033cLhR6HmfmGybaT7cSdBt841vC8UCCI&#10;S2carjScT4enBIQPyAY7x6Thmzxs89lDhqlxIx/pXoRKRAj7FDXUIfSplL6syaJfuJ44el9usBii&#10;HCppBhwj3HZyqdSrtNhwXKixp31NZVvcrIY3dTmrhK6f5fTxcjmNpuXm2Go9f5x2GxCBpvAf/mu/&#10;Gw3JUq1Wa/j9E7+AzH8AAAD//wMAUEsBAi0AFAAGAAgAAAAhANvh9svuAAAAhQEAABMAAAAAAAAA&#10;AAAAAAAAAAAAAFtDb250ZW50X1R5cGVzXS54bWxQSwECLQAUAAYACAAAACEAWvQsW78AAAAVAQAA&#10;CwAAAAAAAAAAAAAAAAAfAQAAX3JlbHMvLnJlbHNQSwECLQAUAAYACAAAACEANGeBS8YAAADfAAAA&#10;DwAAAAAAAAAAAAAAAAAHAgAAZHJzL2Rvd25yZXYueG1sUEsFBgAAAAADAAMAtwAAAPoCAAAAAA==&#10;" path="m,l9144,r,433578l,433578,,e" fillcolor="black" stroked="f" strokeweight="0">
                  <v:stroke miterlimit="1" joinstyle="miter"/>
                  <v:path arrowok="t" textboxrect="0,0,9144,433578"/>
                </v:shape>
                <v:shape id="Shape 820338" o:spid="_x0000_s1171" style="position:absolute;left:36500;top:227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4vxQAAAN8AAAAPAAAAZHJzL2Rvd25yZXYueG1sRE/LasJA&#10;FN0X/IfhCu7qpAoi0VGsIrYiiKbQ7SVz88DMnZiZaPTrnUWhy8N5z5edqcSNGldaVvAxjEAQp1aX&#10;nCv4SbbvUxDOI2usLJOCBzlYLnpvc4y1vfOJbmefixDCLkYFhfd1LKVLCzLohrYmDlxmG4M+wCaX&#10;usF7CDeVHEXRRBosOTQUWNO6oPRybo2Cz+9Wm+sxOSSbLNvvd+1z83t9KjXod6sZCE+d/xf/ub+0&#10;gukoGo/D4PAnfAG5eAEAAP//AwBQSwECLQAUAAYACAAAACEA2+H2y+4AAACFAQAAEwAAAAAAAAAA&#10;AAAAAAAAAAAAW0NvbnRlbnRfVHlwZXNdLnhtbFBLAQItABQABgAIAAAAIQBa9CxbvwAAABUBAAAL&#10;AAAAAAAAAAAAAAAAAB8BAABfcmVscy8ucmVsc1BLAQItABQABgAIAAAAIQBsTi4vxQAAAN8AAAAP&#10;AAAAAAAAAAAAAAAAAAcCAABkcnMvZG93bnJldi54bWxQSwUGAAAAAAMAAwC3AAAA+QIAAAAA&#10;" path="m,l9144,r,9144l,9144,,e" fillcolor="black" stroked="f" strokeweight="0">
                  <v:stroke miterlimit="1" joinstyle="miter"/>
                  <v:path arrowok="t" textboxrect="0,0,9144,9144"/>
                </v:shape>
                <v:shape id="Shape 38703" o:spid="_x0000_s1172" style="position:absolute;left:12634;top:3347;width:13655;height:4267;visibility:visible;mso-wrap-style:square;v-text-anchor:top" coordsize="1365504,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88xQAAAN4AAAAPAAAAZHJzL2Rvd25yZXYueG1sRI9Pi8Iw&#10;FMTvwn6H8IS9ramrrqUaZXdREdmL/+6P5tkUm5fSRK3f3ggLHoeZ3wwznbe2EldqfOlYQb+XgCDO&#10;nS65UHDYLz9SED4ga6wck4I7eZjP3jpTzLS78Zauu1CIWMI+QwUmhDqT0ueGLPqeq4mjd3KNxRBl&#10;U0jd4C2W20p+JsmXtFhyXDBY06+h/Ly7WAUDHPHdbbbHdDRsF3+rc9/80FGp9277PQERqA2v8D+9&#10;1pFLx8kAnnfiFZCzBwAAAP//AwBQSwECLQAUAAYACAAAACEA2+H2y+4AAACFAQAAEwAAAAAAAAAA&#10;AAAAAAAAAAAAW0NvbnRlbnRfVHlwZXNdLnhtbFBLAQItABQABgAIAAAAIQBa9CxbvwAAABUBAAAL&#10;AAAAAAAAAAAAAAAAAB8BAABfcmVscy8ucmVsc1BLAQItABQABgAIAAAAIQBSNs88xQAAAN4AAAAP&#10;AAAAAAAAAAAAAAAAAAcCAABkcnMvZG93bnJldi54bWxQSwUGAAAAAAMAAwC3AAAA+QIAAAAA&#10;" path="m3810,l1289826,380902r9384,-31906l1365504,410718r-89154,16002l1286016,393856,,12954,3810,xe" fillcolor="#181717" stroked="f" strokeweight="0">
                  <v:stroke miterlimit="1" joinstyle="miter"/>
                  <v:path arrowok="t" textboxrect="0,0,1365504,426720"/>
                </v:shape>
                <v:shape id="Shape 38704" o:spid="_x0000_s1173" style="position:absolute;left:13564;top:7698;width:12543;height:4427;visibility:visible;mso-wrap-style:square;v-text-anchor:top" coordsize="1254252,44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jPxwAAAN4AAAAPAAAAZHJzL2Rvd25yZXYueG1sRI9BawIx&#10;FITvQv9DeIXearZq7bIaRUVBUdDaXrw9Nq+7i5uXsEl1/femUPA4zMw3zHjamlpcqPGVZQVv3QQE&#10;cW51xYWC76/VawrCB2SNtWVScCMP08lTZ4yZtlf+pMsxFCJC2GeooAzBZVL6vCSDvmsdcfR+bGMw&#10;RNkUUjd4jXBTy16SDKXBiuNCiY4WJeXn469RUJz3/YOTmw2mbjlf1rfTbuvflXp5bmcjEIHa8Aj/&#10;t9daQT/9SAbwdydeATm5AwAA//8DAFBLAQItABQABgAIAAAAIQDb4fbL7gAAAIUBAAATAAAAAAAA&#10;AAAAAAAAAAAAAABbQ29udGVudF9UeXBlc10ueG1sUEsBAi0AFAAGAAgAAAAhAFr0LFu/AAAAFQEA&#10;AAsAAAAAAAAAAAAAAAAAHwEAAF9yZWxzLy5yZWxzUEsBAi0AFAAGAAgAAAAhAJCHaM/HAAAA3gAA&#10;AA8AAAAAAAAAAAAAAAAABwIAAGRycy9kb3ducmV2LnhtbFBLBQYAAAAAAwADALcAAAD7AgAAAAA=&#10;" path="m1249680,r4572,12192l78218,410235r10936,32487l,429768,63246,365760r10897,32369l1249680,xe" fillcolor="#181717" stroked="f" strokeweight="0">
                  <v:stroke miterlimit="1" joinstyle="miter"/>
                  <v:path arrowok="t" textboxrect="0,0,1254252,442722"/>
                </v:shape>
                <v:shape id="Shape 38705" o:spid="_x0000_s1174" style="position:absolute;left:13511;top:12262;width:6713;height:8519;visibility:visible;mso-wrap-style:square;v-text-anchor:top" coordsize="671322,851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PcyAAAAN4AAAAPAAAAZHJzL2Rvd25yZXYueG1sRI9PawIx&#10;FMTvhX6H8ApeimZb6x9WoxRB9NAeqiIeH5tndunmZdlEN/rpm0Khx2FmfsPMl9HW4kqtrxwreBlk&#10;IIgLpys2Cg77dX8KwgdkjbVjUnAjD8vF48Mcc+06/qLrLhiRIOxzVFCG0ORS+qIki37gGuLknV1r&#10;MSTZGqlb7BLc1vI1y8bSYsVpocSGViUV37uLVWDNneOp+djsj2+fBxOfb90lrpTqPcX3GYhAMfyH&#10;/9pbrWA4nWQj+L2TroBc/AAAAP//AwBQSwECLQAUAAYACAAAACEA2+H2y+4AAACFAQAAEwAAAAAA&#10;AAAAAAAAAAAAAAAAW0NvbnRlbnRfVHlwZXNdLnhtbFBLAQItABQABgAIAAAAIQBa9CxbvwAAABUB&#10;AAALAAAAAAAAAAAAAAAAAB8BAABfcmVscy8ucmVsc1BLAQItABQABgAIAAAAIQAItYPcyAAAAN4A&#10;AAAPAAAAAAAAAAAAAAAAAAcCAABkcnMvZG93bnJldi54bWxQSwUGAAAAAAMAAwC3AAAA/AIAAAAA&#10;" path="m10668,l627154,784140r26642,-20616l671322,851916,589788,813054r26641,-20615l,7620,10668,xe" fillcolor="#181717" stroked="f" strokeweight="0">
                  <v:stroke miterlimit="1" joinstyle="miter"/>
                  <v:path arrowok="t" textboxrect="0,0,671322,851916"/>
                </v:shape>
                <v:shape id="Shape 38706" o:spid="_x0000_s1175" style="position:absolute;left:20308;top:16400;width:12847;height:4343;visibility:visible;mso-wrap-style:square;v-text-anchor:top" coordsize="1284732,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JwwAAAN4AAAAPAAAAZHJzL2Rvd25yZXYueG1sRI9Bi8Iw&#10;FITvC/6H8ARva1JdVKpRRBA8Ldj14u3RPNti8lKbWLv/frOwsMdhZr5hNrvBWdFTFxrPGrKpAkFc&#10;etNwpeHydXxfgQgR2aD1TBq+KcBuO3rbYG78i8/UF7ESCcIhRw11jG0uZShrchimviVO3s13DmOS&#10;XSVNh68Ed1bOlFpIhw2nhRpbOtRU3ounS5TH42wlFR+fjS0vGao2k/1V68l42K9BRBrif/ivfTIa&#10;5qulWsDvnXQF5PYHAAD//wMAUEsBAi0AFAAGAAgAAAAhANvh9svuAAAAhQEAABMAAAAAAAAAAAAA&#10;AAAAAAAAAFtDb250ZW50X1R5cGVzXS54bWxQSwECLQAUAAYACAAAACEAWvQsW78AAAAVAQAACwAA&#10;AAAAAAAAAAAAAAAfAQAAX3JlbHMvLnJlbHNQSwECLQAUAAYACAAAACEAvlbZCcMAAADeAAAADwAA&#10;AAAAAAAAAAAAAAAHAgAAZHJzL2Rvd25yZXYueG1sUEsFBgAAAAADAAMAtwAAAPcCAAAAAA==&#10;" path="m1195578,r89154,13716l1219962,76962,1209880,45142,4572,434340,,421386,1205802,32272,1195578,xe" fillcolor="#181717" stroked="f" strokeweight="0">
                  <v:stroke miterlimit="1" joinstyle="miter"/>
                  <v:path arrowok="t" textboxrect="0,0,1284732,434340"/>
                </v:shape>
                <v:shape id="Shape 38707" o:spid="_x0000_s1176" style="position:absolute;left:20132;top:11706;width:13046;height:5098;visibility:visible;mso-wrap-style:square;v-text-anchor:top" coordsize="1304544,50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goSyAAAAN4AAAAPAAAAZHJzL2Rvd25yZXYueG1sRI9bawIx&#10;FITfC/6HcIS+lJpYwcvWKFJaqiBIvbwfNqe7q5uTZZO6a3+9EQQfh5n5hpnOW1uKM9W+cKyh31Mg&#10;iFNnCs407Hdfr2MQPiAbLB2Thgt5mM86T1NMjGv4h87bkIkIYZ+ghjyEKpHSpzlZ9D1XEUfv19UW&#10;Q5R1Jk2NTYTbUr4pNZQWC44LOVb0kVN62v5ZDdnlf9C8fE+On2u1XzGpw3IzPGj93G0X7yACteER&#10;vreXRsNgPFIjuN2JV0DOrgAAAP//AwBQSwECLQAUAAYACAAAACEA2+H2y+4AAACFAQAAEwAAAAAA&#10;AAAAAAAAAAAAAAAAW0NvbnRlbnRfVHlwZXNdLnhtbFBLAQItABQABgAIAAAAIQBa9CxbvwAAABUB&#10;AAALAAAAAAAAAAAAAAAAAB8BAABfcmVscy8ucmVsc1BLAQItABQABgAIAAAAIQCdHgoSyAAAAN4A&#10;AAAPAAAAAAAAAAAAAAAAAAcCAABkcnMvZG93bnJldi54bWxQSwUGAAAAAAMAAwC3AAAA/AIAAAAA&#10;" path="m89916,l77878,31362,1304544,497586r-4572,12192l72863,44427,60960,75438,,9144,89916,xe" fillcolor="#181717" stroked="f" strokeweight="0">
                  <v:stroke miterlimit="1" joinstyle="miter"/>
                  <v:path arrowok="t" textboxrect="0,0,1304544,509778"/>
                </v:shape>
                <v:shape id="Shape 38708" o:spid="_x0000_s1177" style="position:absolute;left:13671;top:12049;width:6713;height:8427;visibility:visible;mso-wrap-style:square;v-text-anchor:top" coordsize="671322,8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VKwQAAAN4AAAAPAAAAZHJzL2Rvd25yZXYueG1sRE9Ni8Iw&#10;EL0L+x/CLHjTdHVxpRpFFgQRPagreBybsSk2k5JErf9+cxA8Pt73dN7aWtzJh8qxgq9+BoK4cLri&#10;UsHfYdkbgwgRWWPtmBQ8KcB89tGZYq7dg3d038dSpBAOOSowMTa5lKEwZDH0XUOcuIvzFmOCvpTa&#10;4yOF21oOsmwkLVacGgw29GuouO5vVoE/bWmj5XJxNHwOO7tdfzs3Uqr72S4mICK18S1+uVdawXD8&#10;k6W96U66AnL2DwAA//8DAFBLAQItABQABgAIAAAAIQDb4fbL7gAAAIUBAAATAAAAAAAAAAAAAAAA&#10;AAAAAABbQ29udGVudF9UeXBlc10ueG1sUEsBAi0AFAAGAAgAAAAhAFr0LFu/AAAAFQEAAAsAAAAA&#10;AAAAAAAAAAAAHwEAAF9yZWxzLy5yZWxzUEsBAi0AFAAGAAgAAAAhAI/E1UrBAAAA3gAAAA8AAAAA&#10;AAAAAAAAAAAABwIAAGRycy9kb3ducmV2LnhtbFBLBQYAAAAAAwADALcAAAD1AgAAAAA=&#10;" path="m661416,r9906,8382l55325,783831r26209,20841l,842772,18288,754380r26424,21012l661416,xe" fillcolor="#181717" stroked="f" strokeweight="0">
                  <v:stroke miterlimit="1" joinstyle="miter"/>
                  <v:path arrowok="t" textboxrect="0,0,671322,842772"/>
                </v:shape>
                <v:shape id="Shape 38709" o:spid="_x0000_s1178" style="position:absolute;left:13846;top:16301;width:13144;height:4442;visibility:visible;mso-wrap-style:square;v-text-anchor:top" coordsize="1314450,44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5AlxgAAAN4AAAAPAAAAZHJzL2Rvd25yZXYueG1sRI9PawIx&#10;FMTvQr9DeAVvmm39vxpFhEI9iavo9bl57qbdvCybVLf99KZQ6HGYmd8wi1VrK3GjxhvHCl76CQji&#10;3GnDhYLj4a03BeEDssbKMSn4Jg+r5VNngal2d97TLQuFiBD2KSooQ6hTKX1ekkXfdzVx9K6usRii&#10;bAqpG7xHuK3ka5KMpUXDcaHEmjYl5Z/Zl1WQbUfjD7P1l+HOnw7DXeCfs2Glus/teg4iUBv+w3/t&#10;d61gMJ0kM/i9E6+AXD4AAAD//wMAUEsBAi0AFAAGAAgAAAAhANvh9svuAAAAhQEAABMAAAAAAAAA&#10;AAAAAAAAAAAAAFtDb250ZW50X1R5cGVzXS54bWxQSwECLQAUAAYACAAAACEAWvQsW78AAAAVAQAA&#10;CwAAAAAAAAAAAAAAAAAfAQAAX3JlbHMvLnJlbHNQSwECLQAUAAYACAAAACEA7AOQJcYAAADeAAAA&#10;DwAAAAAAAAAAAAAAAAAHAgAAZHJzL2Rvd25yZXYueG1sUEsFBgAAAAADAAMAtwAAAPoCAAAAAA==&#10;" path="m1225296,r89154,13716l1250442,76962,1240076,45234,4572,444246,,431292,1235883,32402,1225296,xe" fillcolor="#181717" stroked="f" strokeweight="0">
                  <v:stroke miterlimit="1" joinstyle="miter"/>
                  <v:path arrowok="t" textboxrect="0,0,1314450,444246"/>
                </v:shape>
                <v:shape id="Shape 38710" o:spid="_x0000_s1179" style="position:absolute;left:27044;top:7454;width:5905;height:9220;visibility:visible;mso-wrap-style:square;v-text-anchor:top" coordsize="590550,9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rMxQAAAN4AAAAPAAAAZHJzL2Rvd25yZXYueG1sRI9da8Iw&#10;FIbvBf9DOMLuZuocTmpT0YEwxhisiuDdoTn90OakNFGzf79cDLx8eb94snUwnbjR4FrLCmbTBARx&#10;aXXLtYLDfve8BOE8ssbOMin4JQfrfDzKMNX2zj90K3wt4gi7FBU03veplK5syKCb2p44epUdDPoo&#10;h1rqAe9x3HTyJUkW0mDL8aHBnt4bKi/F1ShA/XUMr+cFFbsKt9fq+/Q5DyelniZhswLhKfhH+L/9&#10;oRXMl2+zCBBxIgrI/A8AAP//AwBQSwECLQAUAAYACAAAACEA2+H2y+4AAACFAQAAEwAAAAAAAAAA&#10;AAAAAAAAAAAAW0NvbnRlbnRfVHlwZXNdLnhtbFBLAQItABQABgAIAAAAIQBa9CxbvwAAABUBAAAL&#10;AAAAAAAAAAAAAAAAAB8BAABfcmVscy8ucmVsc1BLAQItABQABgAIAAAAIQBsPurMxQAAAN4AAAAP&#10;AAAAAAAAAAAAAAAAAAcCAABkcnMvZG93bnJldi54bWxQSwUGAAAAAAMAAwC3AAAA+QIAAAAA&#10;" path="m590550,r-9144,89916l552803,71598,10668,922020,,915162,542124,64758,513588,46482,590550,xe" fillcolor="#181717" stroked="f" strokeweight="0">
                  <v:stroke miterlimit="1" joinstyle="miter"/>
                  <v:path arrowok="t" textboxrect="0,0,590550,922020"/>
                </v:shape>
                <v:shape id="Shape 38711" o:spid="_x0000_s1180" style="position:absolute;left:20132;top:2882;width:12947;height:4534;visibility:visible;mso-wrap-style:square;v-text-anchor:top" coordsize="1294638,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QxSxgAAAN4AAAAPAAAAZHJzL2Rvd25yZXYueG1sRI9Ra8Iw&#10;FIXfhf2HcAd7m2kdblKNIpNBRQTXDXy9NHdNsbkpSab135vBwMfDOec7nMVqsJ04kw+tYwX5OANB&#10;XDvdcqPg++vjeQYiRGSNnWNScKUAq+XDaIGFdhf+pHMVG5EgHApUYGLsCylDbchiGLueOHk/zluM&#10;SfpGao+XBLednGTZq7TYclow2NO7ofpU/VoF+5P1R9nvy83WbLPp5lDu1hOn1NPjsJ6DiDTEe/i/&#10;XWoFL7O3PIe/O+kKyOUNAAD//wMAUEsBAi0AFAAGAAgAAAAhANvh9svuAAAAhQEAABMAAAAAAAAA&#10;AAAAAAAAAAAAAFtDb250ZW50X1R5cGVzXS54bWxQSwECLQAUAAYACAAAACEAWvQsW78AAAAVAQAA&#10;CwAAAAAAAAAAAAAAAAAfAQAAX3JlbHMvLnJlbHNQSwECLQAUAAYACAAAACEArOEMUsYAAADeAAAA&#10;DwAAAAAAAAAAAAAAAAAHAgAAZHJzL2Rvd25yZXYueG1sUEsFBgAAAAADAAMAtwAAAPoCAAAAAA==&#10;" path="m89154,l78593,32322,1294638,440436r-4572,12954l74549,44699,64008,76962,,12954,89154,xe" fillcolor="#181717" stroked="f" strokeweight="0">
                  <v:stroke miterlimit="1" joinstyle="miter"/>
                  <v:path arrowok="t" textboxrect="0,0,1294638,453390"/>
                </v:shape>
                <v:shape id="Shape 38712" o:spid="_x0000_s1181" style="position:absolute;left:20277;top:3568;width:7117;height:8626;visibility:visible;mso-wrap-style:square;v-text-anchor:top" coordsize="711708,86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e5xwAAAN4AAAAPAAAAZHJzL2Rvd25yZXYueG1sRI9Ba8JA&#10;FITvQv/D8oTe6kZbbEizkbZQK4hCY8HrI/tMgrtvQ3bV9N+7QsHjMDPfMPlisEacqfetYwXTSQKC&#10;uHK65VrB7+7rKQXhA7JG45gU/JGHRfEwyjHT7sI/dC5DLSKEfYYKmhC6TEpfNWTRT1xHHL2D6y2G&#10;KPta6h4vEW6NnCXJXFpsOS402NFnQ9WxPFkFR/utd8uPzbaVrt7vl+uVOZkXpR7Hw/sbiEBDuIf/&#10;2yut4Dl9nc7gdideAVlcAQAA//8DAFBLAQItABQABgAIAAAAIQDb4fbL7gAAAIUBAAATAAAAAAAA&#10;AAAAAAAAAAAAAABbQ29udGVudF9UeXBlc10ueG1sUEsBAi0AFAAGAAgAAAAhAFr0LFu/AAAAFQEA&#10;AAsAAAAAAAAAAAAAAAAAHwEAAF9yZWxzLy5yZWxzUEsBAi0AFAAGAAgAAAAhAAkKF7nHAAAA3gAA&#10;AA8AAAAAAAAAAAAAAAAABwIAAGRycy9kb3ducmV2LnhtbFBLBQYAAAAAAwADALcAAAD7AgAAAAA=&#10;" path="m10668,l666041,796079r25855,-21125l711708,862584,629412,826008r25751,-21040l,9144,10668,xe" fillcolor="#181717" stroked="f" strokeweight="0">
                  <v:stroke miterlimit="1" joinstyle="miter"/>
                  <v:path arrowok="t" textboxrect="0,0,711708,862584"/>
                </v:shape>
                <v:shape id="Shape 38713" o:spid="_x0000_s1182" style="position:absolute;left:27852;top:12666;width:5707;height:7910;visibility:visible;mso-wrap-style:square;v-text-anchor:top" coordsize="570738,790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soxwAAAN4AAAAPAAAAZHJzL2Rvd25yZXYueG1sRI/dasJA&#10;FITvC32H5QjelLpRSyupqxS1UMH+aR/gkD0mwd2zIXsa07d3C4VeDjPzDTNf9t6pjtpYBzYwHmWg&#10;iItgay4NfB2eb2egoiBbdIHJwA9FWC6ur+aY23DmT+r2UqoE4ZijgUqkybWORUUe4yg0xMk7htaj&#10;JNmW2rZ4TnDv9CTL7rXHmtNChQ2tKipO+29vQK/fu91N+HAn/eY2Yrdytzm8GjMc9E+PoIR6+Q//&#10;tV+sgensYTyF3zvpCujFBQAA//8DAFBLAQItABQABgAIAAAAIQDb4fbL7gAAAIUBAAATAAAAAAAA&#10;AAAAAAAAAAAAAABbQ29udGVudF9UeXBlc10ueG1sUEsBAi0AFAAGAAgAAAAhAFr0LFu/AAAAFQEA&#10;AAsAAAAAAAAAAAAAAAAAHwEAAF9yZWxzLy5yZWxzUEsBAi0AFAAGAAgAAAAhAGkk2yjHAAAA3gAA&#10;AA8AAAAAAAAAAAAAAAAABwIAAGRycy9kb3ducmV2LnhtbFBLBQYAAAAAAwADALcAAAD7AgAAAAA=&#10;" path="m10668,l528924,721509r27336,-19707l570738,790956,490728,749046r27068,-19514l,7620,10668,xe" fillcolor="#181717" stroked="f" strokeweight="0">
                  <v:stroke miterlimit="1" joinstyle="miter"/>
                  <v:path arrowok="t" textboxrect="0,0,570738,790956"/>
                </v:shape>
                <v:shape id="Shape 38714" o:spid="_x0000_s1183" style="position:absolute;left:20026;top:15943;width:12641;height:4899;visibility:visible;mso-wrap-style:square;v-text-anchor:top" coordsize="1264158,48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IDLxgAAAN4AAAAPAAAAZHJzL2Rvd25yZXYueG1sRI/NasJA&#10;FIX3gu8wXKE7nWhbm0ZHUUEUXCXaRXeXzDUJZu6EzKjp2ztCweXh/Hyc+bIztbhR6yrLCsajCARx&#10;bnXFhYLTcTuMQTiPrLG2TAr+yMFy0e/NMdH2zindMl+IMMIuQQWl900ipctLMuhGtiEO3tm2Bn2Q&#10;bSF1i/cwbmo5iaKpNFhxIJTY0Kak/JJdTYCc17+fuzT+Xp0yfZ0eTPpTUKrU26BbzUB46vwr/N/e&#10;awXv8df4A553whWQiwcAAAD//wMAUEsBAi0AFAAGAAgAAAAhANvh9svuAAAAhQEAABMAAAAAAAAA&#10;AAAAAAAAAAAAAFtDb250ZW50X1R5cGVzXS54bWxQSwECLQAUAAYACAAAACEAWvQsW78AAAAVAQAA&#10;CwAAAAAAAAAAAAAAAAAfAQAAX3JlbHMvLnJlbHNQSwECLQAUAAYACAAAACEAuZCAy8YAAADeAAAA&#10;DwAAAAAAAAAAAAAAAAAHAgAAZHJzL2Rvd25yZXYueG1sUEsFBgAAAAADAAMAtwAAAPoCAAAAAA==&#10;" path="m89916,l78173,31419,1264158,477012r-4572,12954l73612,43624,61722,75438,,9144,89916,xe" fillcolor="#181717" stroked="f" strokeweight="0">
                  <v:stroke miterlimit="1" joinstyle="miter"/>
                  <v:path arrowok="t" textboxrect="0,0,1264158,489966"/>
                </v:shape>
                <v:shape id="Shape 38715" o:spid="_x0000_s1184" style="position:absolute;left:13465;top:7149;width:6721;height:9129;visibility:visible;mso-wrap-style:square;v-text-anchor:top" coordsize="672084,9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YKyAAAAN4AAAAPAAAAZHJzL2Rvd25yZXYueG1sRI9Pa8JA&#10;FMTvQr/D8gredGNFG9KsEgSh4EGq7aG3R/blT82+DdltEv30bkHocZiZ3zDpdjSN6KlztWUFi3kE&#10;gji3uuZSwed5P4tBOI+ssbFMCq7kYLt5mqSYaDvwB/UnX4oAYZeggsr7NpHS5RUZdHPbEgevsJ1B&#10;H2RXSt3hEOCmkS9RtJYGaw4LFba0qyi/nH6Ngn0WHbOftrgU2UEW37uvcz6am1LT5zF7A+Fp9P/h&#10;R/tdK1jGr4sV/N0JV0Bu7gAAAP//AwBQSwECLQAUAAYACAAAACEA2+H2y+4AAACFAQAAEwAAAAAA&#10;AAAAAAAAAAAAAAAAW0NvbnRlbnRfVHlwZXNdLnhtbFBLAQItABQABgAIAAAAIQBa9CxbvwAAABUB&#10;AAALAAAAAAAAAAAAAAAAAB8BAABfcmVscy8ucmVsc1BLAQItABQABgAIAAAAIQCHfmYKyAAAAN4A&#10;AAAPAAAAAAAAAAAAAAAAAAcCAABkcnMvZG93bnJldi54bWxQSwUGAAAAAAMAAwC3AAAA/AIAAAAA&#10;" path="m,l80010,41148,52962,61195,672084,904494r-11430,8382l42420,69009,15240,89154,,xe" fillcolor="#181717" stroked="f" strokeweight="0">
                  <v:stroke miterlimit="1" joinstyle="miter"/>
                  <v:path arrowok="t" textboxrect="0,0,672084,912876"/>
                </v:shape>
                <v:shape id="Shape 38716" o:spid="_x0000_s1185" style="position:absolute;left:14151;top:3065;width:13144;height:4351;visibility:visible;mso-wrap-style:square;v-text-anchor:top" coordsize="1314450,43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zkxgAAAN4AAAAPAAAAZHJzL2Rvd25yZXYueG1sRI9Pa8JA&#10;FMTvBb/D8gRvdaNS/0RXsQWxxZNREG+P7DMbzL4N2TWm375bKPQ4zMxvmNWms5VoqfGlYwWjYQKC&#10;OHe65ELB+bR7nYPwAVlj5ZgUfJOHzbr3ssJUuycfqc1CISKEfYoKTAh1KqXPDVn0Q1cTR+/mGosh&#10;yqaQusFnhNtKjpNkKi2WHBcM1vRhKL9nD6vgbXIxRfZ1vW73refFgczFLd6VGvS77RJEoC78h//a&#10;n1rBZD4bTeH3TrwCcv0DAAD//wMAUEsBAi0AFAAGAAgAAAAhANvh9svuAAAAhQEAABMAAAAAAAAA&#10;AAAAAAAAAAAAAFtDb250ZW50X1R5cGVzXS54bWxQSwECLQAUAAYACAAAACEAWvQsW78AAAAVAQAA&#10;CwAAAAAAAAAAAAAAAAAfAQAAX3JlbHMvLnJlbHNQSwECLQAUAAYACAAAACEACuUc5MYAAADeAAAA&#10;DwAAAAAAAAAAAAAAAAAHAgAAZHJzL2Rvd25yZXYueG1sUEsFBgAAAAADAAMAtwAAAPoCAAAAAA==&#10;" path="m1225296,r89154,14478l1249680,76962,1239642,45278,4572,435102,,422148,1235563,32406,1225296,xe" fillcolor="#181717" stroked="f" strokeweight="0">
                  <v:stroke miterlimit="1" joinstyle="miter"/>
                  <v:path arrowok="t" textboxrect="0,0,1314450,435102"/>
                </v:shape>
                <v:shape id="Shape 38717" o:spid="_x0000_s1186" style="position:absolute;left:27448;top:3278;width:5608;height:8824;visibility:visible;mso-wrap-style:square;v-text-anchor:top" coordsize="560832,88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NvxgAAAN4AAAAPAAAAZHJzL2Rvd25yZXYueG1sRI9Ba8JA&#10;FITvBf/D8gre6iZaNERXKQXBSw+NXry9ZJ9JaPZt3F01/vuuIHgcZuYbZrUZTCeu5HxrWUE6SUAQ&#10;V1a3XCs47LcfGQgfkDV2lknBnTxs1qO3Feba3viXrkWoRYSwz1FBE0KfS+mrhgz6ie2Jo3eyzmCI&#10;0tVSO7xFuOnkNEnm0mDLcaHBnr4bqv6Ki1FQ/pSuvZ+z5Hgq9L6aydSXn1ulxu/D1xJEoCG8ws/2&#10;TiuYZYt0AY878QrI9T8AAAD//wMAUEsBAi0AFAAGAAgAAAAhANvh9svuAAAAhQEAABMAAAAAAAAA&#10;AAAAAAAAAAAAAFtDb250ZW50X1R5cGVzXS54bWxQSwECLQAUAAYACAAAACEAWvQsW78AAAAVAQAA&#10;CwAAAAAAAAAAAAAAAAAfAQAAX3JlbHMvLnJlbHNQSwECLQAUAAYACAAAACEAMJSTb8YAAADeAAAA&#10;DwAAAAAAAAAAAAAAAAAHAgAAZHJzL2Rvd25yZXYueG1sUEsFBgAAAAADAAMAtwAAAPoCAAAAAA==&#10;" path="m10668,l523234,810185r28454,-17705l560832,882396,483108,835152r28473,-17716l,7620,10668,xe" fillcolor="#181717" stroked="f" strokeweight="0">
                  <v:stroke miterlimit="1" joinstyle="miter"/>
                  <v:path arrowok="t" textboxrect="0,0,560832,882396"/>
                </v:shape>
                <v:shape id="Shape 38718" o:spid="_x0000_s1187" style="position:absolute;left:27295;top:12666;width:5708;height:8313;visibility:visible;mso-wrap-style:square;v-text-anchor:top" coordsize="570738,83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u87wwAAAN4AAAAPAAAAZHJzL2Rvd25yZXYueG1sRE/LisIw&#10;FN0P+A/hCu7GVAUf1SgiDDMwC7EKbi/JtS1tbmoStfP3k8XALA/nvdn1thVP8qF2rGAyzkAQa2dq&#10;LhVczh/vSxAhIhtsHZOCHwqw2w7eNpgb9+ITPYtYihTCIUcFVYxdLmXQFVkMY9cRJ+7mvMWYoC+l&#10;8fhK4baV0yybS4s1p4YKOzpUpJviYRXcfXHVxYqb5js8jvfPuZ4etVZqNOz3axCR+vgv/nN/GQWz&#10;5WKS9qY76QrI7S8AAAD//wMAUEsBAi0AFAAGAAgAAAAhANvh9svuAAAAhQEAABMAAAAAAAAAAAAA&#10;AAAAAAAAAFtDb250ZW50X1R5cGVzXS54bWxQSwECLQAUAAYACAAAACEAWvQsW78AAAAVAQAACwAA&#10;AAAAAAAAAAAAAAAfAQAAX3JlbHMvLnJlbHNQSwECLQAUAAYACAAAACEAQurvO8MAAADeAAAADwAA&#10;AAAAAAAAAAAAAAAHAgAAZHJzL2Rvd25yZXYueG1sUEsFBgAAAAADAAMAtwAAAPcCAAAAAA==&#10;" path="m560070,r10668,7620l51258,768824r27990,19084l,831342,12192,742188r27724,18903l560070,xe" fillcolor="#181717" stroked="f" strokeweight="0">
                  <v:stroke miterlimit="1" joinstyle="miter"/>
                  <v:path arrowok="t" textboxrect="0,0,570738,831342"/>
                </v:shape>
                <v:shape id="Shape 38719" o:spid="_x0000_s1188" style="position:absolute;left:13366;top:16407;width:14158;height:4839;visibility:visible;mso-wrap-style:square;v-text-anchor:top" coordsize="1415796,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68yAAAAN4AAAAPAAAAZHJzL2Rvd25yZXYueG1sRI9Ba8JA&#10;FITvBf/D8oRepG60WtPoRmyhYA8FNV56e2SfSUj2bchuTfrvu4LQ4zAz3zCb7WAacaXOVZYVzKYR&#10;COLc6ooLBefs4ykG4TyyxsYyKfglB9t09LDBRNuej3Q9+UIECLsEFZTet4mULi/JoJvaljh4F9sZ&#10;9EF2hdQd9gFuGjmPohdpsOKwUGJL7yXl9enHKOj1ZHl42y++6iNG8Wejs292mVKP42G3BuFp8P/h&#10;e3uvFTzHq9kr3O6EKyDTPwAAAP//AwBQSwECLQAUAAYACAAAACEA2+H2y+4AAACFAQAAEwAAAAAA&#10;AAAAAAAAAAAAAAAAW0NvbnRlbnRfVHlwZXNdLnhtbFBLAQItABQABgAIAAAAIQBa9CxbvwAAABUB&#10;AAALAAAAAAAAAAAAAAAAAB8BAABfcmVscy8ucmVsc1BLAQItABQABgAIAAAAIQCgli68yAAAAN4A&#10;AAAPAAAAAAAAAAAAAAAAAAcCAABkcnMvZG93bnJldi54bWxQSwUGAAAAAAMAAwC3AAAA/AIAAAAA&#10;" path="m89154,l78750,31526,1415796,470916r-4572,12954l74447,44567,64008,76200,,12954,89154,xe" fillcolor="#181717" stroked="f" strokeweight="0">
                  <v:stroke miterlimit="1" joinstyle="miter"/>
                  <v:path arrowok="t" textboxrect="0,0,1415796,483870"/>
                </v:shape>
                <v:shape id="Shape 38720" o:spid="_x0000_s1189" style="position:absolute;left:13511;top:7652;width:6713;height:8725;visibility:visible;mso-wrap-style:square;v-text-anchor:top" coordsize="671322,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3OxQAAAN4AAAAPAAAAZHJzL2Rvd25yZXYueG1sRI9Pa8Iw&#10;GMbvA79DeAUvQ9M52Eo1ihOUHbws8+DxpXltq82bksS2+/bLYbDjw/OP33o72lb05EPjWMHLIgNB&#10;XDrTcKXg/H2Y5yBCRDbYOiYFPxRgu5k8rbEwbuAv6nWsRBrhUKCCOsaukDKUNVkMC9cRJ+/qvMWY&#10;pK+k8TikcdvKZZa9SYsNp4caO9rXVN71wyq4XT6eT5k/ysGfuj7Xey3Za6Vm03G3AhFpjP/hv/an&#10;UfCavy8TQMJJKCA3vwAAAP//AwBQSwECLQAUAAYACAAAACEA2+H2y+4AAACFAQAAEwAAAAAAAAAA&#10;AAAAAAAAAAAAW0NvbnRlbnRfVHlwZXNdLnhtbFBLAQItABQABgAIAAAAIQBa9CxbvwAAABUBAAAL&#10;AAAAAAAAAAAAAAAAAB8BAABfcmVscy8ucmVsc1BLAQItABQABgAIAAAAIQD+OD3OxQAAAN4AAAAP&#10;AAAAAAAAAAAAAAAAAAcCAABkcnMvZG93bnJldi54bWxQSwUGAAAAAAMAAwC3AAAA+QIAAAAA&#10;" path="m671322,l654558,88392,627889,68073,10668,872490,,864108,617462,60129,590550,39624,671322,xe" fillcolor="#181717" stroked="f" strokeweight="0">
                  <v:stroke miterlimit="1" joinstyle="miter"/>
                  <v:path arrowok="t" textboxrect="0,0,671322,872490"/>
                </v:shape>
                <v:shape id="Shape 38721" o:spid="_x0000_s1190" style="position:absolute;left:20712;top:3202;width:12542;height:4618;visibility:visible;mso-wrap-style:square;v-text-anchor:top" coordsize="1254252,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8gbygAAAN4AAAAPAAAAZHJzL2Rvd25yZXYueG1sRI9Ba8JA&#10;FITvBf/D8oTe6ia2qERXsSkprS1iraDHR/aZBLNvQ3Yb03/fLRR6HGbmG2ax6k0tOmpdZVlBPIpA&#10;EOdWV1woOHxmdzMQziNrrC2Tgm9ysFoObhaYaHvlD+r2vhABwi5BBaX3TSKly0sy6Ea2IQ7e2bYG&#10;fZBtIXWL1wA3tRxH0UQarDgslNhQWlJ+2X8ZBbv+YbJ5fezSQ3p83mZP79n07RQrdTvs13MQnnr/&#10;H/5rv2gF97PpOIbfO+EKyOUPAAAA//8DAFBLAQItABQABgAIAAAAIQDb4fbL7gAAAIUBAAATAAAA&#10;AAAAAAAAAAAAAAAAAABbQ29udGVudF9UeXBlc10ueG1sUEsBAi0AFAAGAAgAAAAhAFr0LFu/AAAA&#10;FQEAAAsAAAAAAAAAAAAAAAAAHwEAAF9yZWxzLy5yZWxzUEsBAi0AFAAGAAgAAAAhANwTyBvKAAAA&#10;3gAAAA8AAAAAAAAAAAAAAAAABwIAAGRycy9kb3ducmV2LnhtbFBLBQYAAAAAAwADALcAAAD+AgAA&#10;AAA=&#10;" path="m1164336,r89916,11430l1191768,76200,1180507,44918,4572,461772,,449580,1175856,32000,1164336,xe" fillcolor="#181717" stroked="f" strokeweight="0">
                  <v:stroke miterlimit="1" joinstyle="miter"/>
                  <v:path arrowok="t" textboxrect="0,0,1254252,461772"/>
                </v:shape>
                <w10:anchorlock/>
              </v:group>
            </w:pict>
          </mc:Fallback>
        </mc:AlternateContent>
      </w:r>
    </w:p>
    <w:p w:rsidR="00FD629C" w:rsidRDefault="0030376C">
      <w:pPr>
        <w:spacing w:after="246" w:line="259" w:lineRule="auto"/>
        <w:ind w:left="164" w:right="164" w:hanging="10"/>
        <w:jc w:val="center"/>
      </w:pPr>
      <w:r>
        <w:rPr>
          <w:rFonts w:ascii="Franklin Gothic" w:eastAsia="Franklin Gothic" w:hAnsi="Franklin Gothic" w:cs="Franklin Gothic"/>
          <w:sz w:val="25"/>
        </w:rPr>
        <w:t>Рис. 3.3.</w:t>
      </w:r>
      <w:r>
        <w:rPr>
          <w:sz w:val="25"/>
        </w:rPr>
        <w:t xml:space="preserve"> </w:t>
      </w:r>
      <w:r>
        <w:rPr>
          <w:rFonts w:ascii="Franklin Gothic Book" w:eastAsia="Franklin Gothic Book" w:hAnsi="Franklin Gothic Book" w:cs="Franklin Gothic Book"/>
          <w:sz w:val="25"/>
        </w:rPr>
        <w:t>Пример маршрута «обход конем»</w:t>
      </w:r>
      <w:r>
        <w:t xml:space="preserve"> </w:t>
      </w:r>
    </w:p>
    <w:p w:rsidR="00FD629C" w:rsidRDefault="0030376C">
      <w:pPr>
        <w:ind w:left="-12" w:right="9"/>
      </w:pPr>
      <w:r>
        <w:t xml:space="preserve">Не менее занимательным и не менее сложным является организация маршрутов на основе «магических квадратов» – квадратных матриц со вписанными в каждую клетку неповторяющимися последовательными числами от 1, сумма которых по каждому столбцу, каждой строке и каждой диагонали дает одно и то же число. </w:t>
      </w:r>
    </w:p>
    <w:p w:rsidR="00FD629C" w:rsidRDefault="0030376C">
      <w:pPr>
        <w:spacing w:after="129"/>
        <w:ind w:left="-12" w:right="9"/>
      </w:pPr>
      <w:r>
        <w:lastRenderedPageBreak/>
        <w:t xml:space="preserve">Создание новых оригинальных маршрутов приветствуется и поощряется при выполнении данной лабораторной работы. </w:t>
      </w:r>
    </w:p>
    <w:p w:rsidR="00FD629C" w:rsidRDefault="0030376C">
      <w:pPr>
        <w:spacing w:after="16" w:line="250" w:lineRule="auto"/>
        <w:ind w:left="538" w:hanging="10"/>
        <w:jc w:val="left"/>
      </w:pPr>
      <w:r>
        <w:rPr>
          <w:rFonts w:ascii="Franklin Gothic" w:eastAsia="Franklin Gothic" w:hAnsi="Franklin Gothic" w:cs="Franklin Gothic"/>
        </w:rPr>
        <w:t xml:space="preserve">3.1.1.4. Шифр вертикальной перестановки </w:t>
      </w:r>
    </w:p>
    <w:p w:rsidR="00FD629C" w:rsidRDefault="0030376C">
      <w:pPr>
        <w:spacing w:after="84"/>
        <w:ind w:left="-12" w:right="9"/>
      </w:pPr>
      <w:r>
        <w:t xml:space="preserve">Данный шифр является разновидностью шифра маршрутной перестановки. К особенностям вертикального шифра можно отнести следующие: </w:t>
      </w:r>
    </w:p>
    <w:p w:rsidR="00FD629C" w:rsidRDefault="0030376C">
      <w:pPr>
        <w:numPr>
          <w:ilvl w:val="0"/>
          <w:numId w:val="15"/>
        </w:numPr>
        <w:spacing w:after="80"/>
        <w:ind w:right="9"/>
      </w:pPr>
      <w:r>
        <w:t xml:space="preserve">количество столбцов в таблице фиксируется и определяется длиной ключа; </w:t>
      </w:r>
    </w:p>
    <w:p w:rsidR="00FD629C" w:rsidRDefault="0030376C">
      <w:pPr>
        <w:numPr>
          <w:ilvl w:val="0"/>
          <w:numId w:val="15"/>
        </w:numPr>
        <w:spacing w:after="47"/>
        <w:ind w:right="9"/>
      </w:pPr>
      <w:r>
        <w:t xml:space="preserve">маршрут вписывания: слево направо, сверху вниз; </w:t>
      </w:r>
    </w:p>
    <w:p w:rsidR="00FD629C" w:rsidRDefault="0030376C">
      <w:pPr>
        <w:numPr>
          <w:ilvl w:val="0"/>
          <w:numId w:val="15"/>
        </w:numPr>
        <w:ind w:right="9"/>
      </w:pPr>
      <w:r>
        <w:t xml:space="preserve">шифрограмма выписывается по столбцам в соответствии с их нумерацией (ключом). </w:t>
      </w:r>
    </w:p>
    <w:p w:rsidR="00FD629C" w:rsidRDefault="0030376C">
      <w:pPr>
        <w:ind w:left="-12" w:right="9"/>
      </w:pPr>
      <w:r>
        <w:t xml:space="preserve">Ключ может задаваться в виде текста (слова или словосочетания). Лексикографическое местоположение символов в ключевом выражении определяет порядок считывания столбцов. </w:t>
      </w:r>
    </w:p>
    <w:p w:rsidR="00FD629C" w:rsidRDefault="0030376C">
      <w:pPr>
        <w:ind w:left="-12" w:right="9"/>
      </w:pPr>
      <w:r>
        <w:rPr>
          <w:b/>
          <w:i/>
        </w:rPr>
        <w:t>Пример 4</w:t>
      </w:r>
      <w:r>
        <w:rPr>
          <w:b/>
        </w:rPr>
        <w:t>.</w:t>
      </w:r>
      <w:r>
        <w:t xml:space="preserve"> Ключом является слово «крипто». Это означает, что количество столбцов </w:t>
      </w:r>
      <w:r>
        <w:rPr>
          <w:i/>
        </w:rPr>
        <w:t xml:space="preserve">k </w:t>
      </w:r>
      <w:r>
        <w:t xml:space="preserve">в таблице должно быть равно длине ключа, т. е. 6. Если вспомним порядок букв из ключевого слова в алфавите, то последовательность считывания столбцов будет следующей: 2, </w:t>
      </w:r>
    </w:p>
    <w:p w:rsidR="00FD629C" w:rsidRDefault="0030376C">
      <w:pPr>
        <w:spacing w:after="16" w:line="248" w:lineRule="auto"/>
        <w:ind w:left="-3" w:right="5" w:hanging="10"/>
      </w:pPr>
      <w:r>
        <w:t xml:space="preserve">5, 1, 4, 6, 3. </w:t>
      </w:r>
    </w:p>
    <w:p w:rsidR="00FD629C" w:rsidRDefault="0030376C">
      <w:pPr>
        <w:ind w:left="-12" w:right="9"/>
      </w:pPr>
      <w:r>
        <w:t xml:space="preserve">Необходимо зашифровать сообщение </w:t>
      </w:r>
      <w:r>
        <w:rPr>
          <w:i/>
        </w:rPr>
        <w:t>М</w:t>
      </w:r>
      <w:r>
        <w:rPr>
          <w:i/>
          <w:vertAlign w:val="subscript"/>
        </w:rPr>
        <w:t>i</w:t>
      </w:r>
      <w:r>
        <w:t xml:space="preserve"> = «шифр вертикальной перестановки»; </w:t>
      </w:r>
      <w:r>
        <w:rPr>
          <w:i/>
        </w:rPr>
        <w:t>n</w:t>
      </w:r>
      <w:r>
        <w:t xml:space="preserve"> = 30. </w:t>
      </w:r>
    </w:p>
    <w:p w:rsidR="00FD629C" w:rsidRDefault="0030376C">
      <w:pPr>
        <w:spacing w:after="223"/>
        <w:ind w:left="-12" w:right="9"/>
      </w:pPr>
      <w:r>
        <w:t xml:space="preserve">Строим основную таблицу 5×6 (табл. 3.7), в которую по строкам будет записано исходное сообщение.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3.7 </w:t>
      </w:r>
    </w:p>
    <w:p w:rsidR="00FD629C" w:rsidRDefault="0030376C">
      <w:pPr>
        <w:spacing w:after="0" w:line="259" w:lineRule="auto"/>
        <w:ind w:left="10" w:right="8" w:hanging="10"/>
        <w:jc w:val="center"/>
      </w:pPr>
      <w:r>
        <w:rPr>
          <w:rFonts w:ascii="Franklin Gothic" w:eastAsia="Franklin Gothic" w:hAnsi="Franklin Gothic" w:cs="Franklin Gothic"/>
          <w:sz w:val="25"/>
        </w:rPr>
        <w:t xml:space="preserve">Таблица с исходным сообщением </w:t>
      </w:r>
    </w:p>
    <w:tbl>
      <w:tblPr>
        <w:tblStyle w:val="TableGrid"/>
        <w:tblW w:w="8522" w:type="dxa"/>
        <w:tblInd w:w="5" w:type="dxa"/>
        <w:tblCellMar>
          <w:top w:w="65" w:type="dxa"/>
          <w:left w:w="115" w:type="dxa"/>
          <w:right w:w="115" w:type="dxa"/>
        </w:tblCellMar>
        <w:tblLook w:val="04A0" w:firstRow="1" w:lastRow="0" w:firstColumn="1" w:lastColumn="0" w:noHBand="0" w:noVBand="1"/>
      </w:tblPr>
      <w:tblGrid>
        <w:gridCol w:w="1420"/>
        <w:gridCol w:w="1420"/>
        <w:gridCol w:w="1420"/>
        <w:gridCol w:w="1421"/>
        <w:gridCol w:w="1421"/>
        <w:gridCol w:w="1420"/>
      </w:tblGrid>
      <w:tr w:rsidR="00FD629C">
        <w:trPr>
          <w:trHeight w:val="368"/>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к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i/>
                <w:sz w:val="25"/>
              </w:rPr>
              <w:t>р</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и</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п</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i/>
                <w:sz w:val="25"/>
              </w:rPr>
              <w:t>т</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о </w:t>
            </w:r>
          </w:p>
        </w:tc>
      </w:tr>
      <w:tr w:rsidR="00FD629C">
        <w:trPr>
          <w:trHeight w:val="367"/>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5</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4</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6</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r>
      <w:tr w:rsidR="00FD629C">
        <w:trPr>
          <w:trHeight w:val="366"/>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ш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и</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ф</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р</w:t>
            </w:r>
          </w:p>
        </w:tc>
        <w:tc>
          <w:tcPr>
            <w:tcW w:w="1421"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в </w:t>
            </w:r>
          </w:p>
        </w:tc>
      </w:tr>
      <w:tr w:rsidR="00FD629C">
        <w:trPr>
          <w:trHeight w:val="367"/>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е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р</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т</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и</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к</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а </w:t>
            </w:r>
          </w:p>
        </w:tc>
      </w:tr>
      <w:tr w:rsidR="00FD629C">
        <w:trPr>
          <w:trHeight w:val="366"/>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л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ь</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н</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о</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й</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jc w:val="center"/>
            </w:pPr>
            <w:r>
              <w:rPr>
                <w:rFonts w:ascii="Franklin Gothic Book" w:eastAsia="Franklin Gothic Book" w:hAnsi="Franklin Gothic Book" w:cs="Franklin Gothic Book"/>
                <w:sz w:val="25"/>
              </w:rPr>
              <w:t xml:space="preserve"> </w:t>
            </w:r>
          </w:p>
        </w:tc>
      </w:tr>
      <w:tr w:rsidR="00FD629C">
        <w:trPr>
          <w:trHeight w:val="367"/>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п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е</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р</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е</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с</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т </w:t>
            </w:r>
          </w:p>
        </w:tc>
      </w:tr>
      <w:tr w:rsidR="00FD629C">
        <w:trPr>
          <w:trHeight w:val="368"/>
        </w:trPr>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а </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н</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о</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в</w:t>
            </w:r>
          </w:p>
        </w:tc>
        <w:tc>
          <w:tcPr>
            <w:tcW w:w="142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к</w:t>
            </w:r>
          </w:p>
        </w:tc>
        <w:tc>
          <w:tcPr>
            <w:tcW w:w="142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и </w:t>
            </w:r>
          </w:p>
        </w:tc>
      </w:tr>
    </w:tbl>
    <w:p w:rsidR="00FD629C" w:rsidRDefault="0030376C">
      <w:pPr>
        <w:spacing w:after="257"/>
        <w:ind w:left="-12" w:right="9"/>
      </w:pPr>
      <w:r>
        <w:lastRenderedPageBreak/>
        <w:t xml:space="preserve">Считывая информацию из таблицы по столбцам в соответствии с ключом, получим шифрограмму </w:t>
      </w:r>
      <w:r>
        <w:rPr>
          <w:i/>
        </w:rPr>
        <w:t>С</w:t>
      </w:r>
      <w:r>
        <w:rPr>
          <w:i/>
          <w:vertAlign w:val="subscript"/>
        </w:rPr>
        <w:t>i</w:t>
      </w:r>
      <w:r>
        <w:t xml:space="preserve"> = «фтнрошелпава тириоевирьен кйск». </w:t>
      </w:r>
    </w:p>
    <w:p w:rsidR="00FD629C" w:rsidRDefault="0030376C">
      <w:pPr>
        <w:spacing w:after="271" w:line="250" w:lineRule="auto"/>
        <w:ind w:left="538" w:hanging="10"/>
        <w:jc w:val="left"/>
      </w:pPr>
      <w:r>
        <w:rPr>
          <w:rFonts w:ascii="Franklin Gothic" w:eastAsia="Franklin Gothic" w:hAnsi="Franklin Gothic" w:cs="Franklin Gothic"/>
        </w:rPr>
        <w:t xml:space="preserve">3.1.2. Шифры множественной перестановки </w:t>
      </w:r>
    </w:p>
    <w:p w:rsidR="00FD629C" w:rsidRDefault="0030376C">
      <w:pPr>
        <w:ind w:left="-12" w:right="9"/>
      </w:pPr>
      <w:r>
        <w:t xml:space="preserve">Особенностью шифров данного подкласса является минимум двукратная перестановка символов шифруемого сообщения. В простейшем случае это может задаваться перемешиванием не только столбцов (как в примере 4), но и строк. Таким образом, этот случай соответствует использованию двух основных ключей: длина одного из них равна числу столбцов, другого – числу строк. К ключевой информацию мы можем относить также способы вписывания сообщения и считывания отдельных символов из текущего столбца матрицы. </w:t>
      </w:r>
    </w:p>
    <w:p w:rsidR="00FD629C" w:rsidRDefault="0030376C">
      <w:pPr>
        <w:ind w:left="-12" w:right="9"/>
      </w:pPr>
      <w:r>
        <w:rPr>
          <w:b/>
          <w:i/>
        </w:rPr>
        <w:t>Пример 5</w:t>
      </w:r>
      <w:r>
        <w:t xml:space="preserve">. Предположим, что (в продолжение к последнему примеру) вторым ключом будет «слово», или 5, 2, 3, 1, 4 (одинаковым буквам «о» мы присвоили последовательные числа). </w:t>
      </w:r>
    </w:p>
    <w:p w:rsidR="00FD629C" w:rsidRDefault="0030376C">
      <w:pPr>
        <w:ind w:left="-12" w:right="9"/>
      </w:pPr>
      <w:r>
        <w:t xml:space="preserve">Предыдущая таблица несколько видоизменится и примет следующий вид (табл. 3.8).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3.8 </w:t>
      </w:r>
    </w:p>
    <w:p w:rsidR="00FD629C" w:rsidRDefault="0030376C">
      <w:pPr>
        <w:spacing w:after="0" w:line="259" w:lineRule="auto"/>
        <w:ind w:left="10" w:right="8" w:hanging="10"/>
        <w:jc w:val="center"/>
      </w:pPr>
      <w:r>
        <w:rPr>
          <w:rFonts w:ascii="Franklin Gothic" w:eastAsia="Franklin Gothic" w:hAnsi="Franklin Gothic" w:cs="Franklin Gothic"/>
          <w:sz w:val="25"/>
        </w:rPr>
        <w:t xml:space="preserve">Видоизмененная таблица </w:t>
      </w:r>
    </w:p>
    <w:tbl>
      <w:tblPr>
        <w:tblStyle w:val="TableGrid"/>
        <w:tblW w:w="8522" w:type="dxa"/>
        <w:tblInd w:w="5" w:type="dxa"/>
        <w:tblCellMar>
          <w:top w:w="58" w:type="dxa"/>
          <w:left w:w="115" w:type="dxa"/>
          <w:right w:w="115" w:type="dxa"/>
        </w:tblCellMar>
        <w:tblLook w:val="04A0" w:firstRow="1" w:lastRow="0" w:firstColumn="1" w:lastColumn="0" w:noHBand="0" w:noVBand="1"/>
      </w:tblPr>
      <w:tblGrid>
        <w:gridCol w:w="1066"/>
        <w:gridCol w:w="1069"/>
        <w:gridCol w:w="1063"/>
        <w:gridCol w:w="1066"/>
        <w:gridCol w:w="1064"/>
        <w:gridCol w:w="1066"/>
        <w:gridCol w:w="1064"/>
        <w:gridCol w:w="1064"/>
      </w:tblGrid>
      <w:tr w:rsidR="00FD629C">
        <w:trPr>
          <w:trHeight w:val="470"/>
        </w:trPr>
        <w:tc>
          <w:tcPr>
            <w:tcW w:w="2135" w:type="dxa"/>
            <w:gridSpan w:val="2"/>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Ключи </w:t>
            </w:r>
          </w:p>
        </w:tc>
        <w:tc>
          <w:tcPr>
            <w:tcW w:w="106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к </w:t>
            </w:r>
          </w:p>
        </w:tc>
        <w:tc>
          <w:tcPr>
            <w:tcW w:w="106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i/>
                <w:sz w:val="25"/>
              </w:rPr>
              <w:t xml:space="preserve">р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и </w:t>
            </w:r>
          </w:p>
        </w:tc>
        <w:tc>
          <w:tcPr>
            <w:tcW w:w="106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п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т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о </w:t>
            </w:r>
          </w:p>
        </w:tc>
      </w:tr>
      <w:tr w:rsidR="00FD629C">
        <w:trPr>
          <w:trHeight w:val="470"/>
        </w:trPr>
        <w:tc>
          <w:tcPr>
            <w:tcW w:w="0" w:type="auto"/>
            <w:gridSpan w:val="2"/>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06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2 </w:t>
            </w:r>
          </w:p>
        </w:tc>
        <w:tc>
          <w:tcPr>
            <w:tcW w:w="106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5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 </w:t>
            </w:r>
          </w:p>
        </w:tc>
        <w:tc>
          <w:tcPr>
            <w:tcW w:w="106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6 </w:t>
            </w:r>
          </w:p>
        </w:tc>
        <w:tc>
          <w:tcPr>
            <w:tcW w:w="106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3 </w:t>
            </w:r>
          </w:p>
        </w:tc>
      </w:tr>
      <w:tr w:rsidR="00FD629C">
        <w:trPr>
          <w:trHeight w:val="362"/>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с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5 </w:t>
            </w:r>
          </w:p>
        </w:tc>
        <w:tc>
          <w:tcPr>
            <w:tcW w:w="106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ш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и</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ф</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р</w:t>
            </w:r>
          </w:p>
        </w:tc>
        <w:tc>
          <w:tcPr>
            <w:tcW w:w="1064"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в </w:t>
            </w:r>
          </w:p>
        </w:tc>
      </w:tr>
      <w:tr w:rsidR="00FD629C">
        <w:trPr>
          <w:trHeight w:val="362"/>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л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 </w:t>
            </w:r>
          </w:p>
        </w:tc>
        <w:tc>
          <w:tcPr>
            <w:tcW w:w="106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е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р</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т</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и</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к </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а </w:t>
            </w:r>
          </w:p>
        </w:tc>
      </w:tr>
      <w:tr w:rsidR="00FD629C">
        <w:trPr>
          <w:trHeight w:val="362"/>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c>
          <w:tcPr>
            <w:tcW w:w="106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л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ь</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н</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о</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й </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jc w:val="center"/>
            </w:pPr>
            <w:r>
              <w:rPr>
                <w:rFonts w:ascii="Franklin Gothic Book" w:eastAsia="Franklin Gothic Book" w:hAnsi="Franklin Gothic Book" w:cs="Franklin Gothic Book"/>
                <w:sz w:val="25"/>
              </w:rPr>
              <w:t xml:space="preserve"> </w:t>
            </w:r>
          </w:p>
        </w:tc>
      </w:tr>
      <w:tr w:rsidR="00FD629C">
        <w:trPr>
          <w:trHeight w:val="364"/>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в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 </w:t>
            </w:r>
          </w:p>
        </w:tc>
        <w:tc>
          <w:tcPr>
            <w:tcW w:w="106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п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е</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р</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е</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с </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т </w:t>
            </w:r>
          </w:p>
        </w:tc>
      </w:tr>
      <w:tr w:rsidR="00FD629C">
        <w:trPr>
          <w:trHeight w:val="363"/>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4 </w:t>
            </w:r>
          </w:p>
        </w:tc>
        <w:tc>
          <w:tcPr>
            <w:tcW w:w="106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а </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н</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о</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в</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к </w:t>
            </w:r>
          </w:p>
        </w:tc>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и </w:t>
            </w:r>
          </w:p>
        </w:tc>
      </w:tr>
    </w:tbl>
    <w:p w:rsidR="00FD629C" w:rsidRDefault="0030376C">
      <w:pPr>
        <w:spacing w:after="223"/>
        <w:ind w:left="-12" w:right="9"/>
      </w:pPr>
      <w:r>
        <w:t xml:space="preserve">Для удобства отсортируем последовательно строки в соответствии с ключом (табл. 3.9).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3.9 </w:t>
      </w:r>
    </w:p>
    <w:p w:rsidR="00FD629C" w:rsidRDefault="0030376C">
      <w:pPr>
        <w:spacing w:after="0" w:line="259" w:lineRule="auto"/>
        <w:ind w:left="10" w:right="8" w:hanging="10"/>
        <w:jc w:val="center"/>
      </w:pPr>
      <w:r>
        <w:rPr>
          <w:rFonts w:ascii="Franklin Gothic" w:eastAsia="Franklin Gothic" w:hAnsi="Franklin Gothic" w:cs="Franklin Gothic"/>
          <w:sz w:val="25"/>
        </w:rPr>
        <w:t xml:space="preserve">Отсортированная таблица </w:t>
      </w:r>
    </w:p>
    <w:tbl>
      <w:tblPr>
        <w:tblStyle w:val="TableGrid"/>
        <w:tblW w:w="8522" w:type="dxa"/>
        <w:tblInd w:w="5" w:type="dxa"/>
        <w:tblCellMar>
          <w:top w:w="79" w:type="dxa"/>
          <w:left w:w="115" w:type="dxa"/>
          <w:right w:w="115" w:type="dxa"/>
        </w:tblCellMar>
        <w:tblLook w:val="04A0" w:firstRow="1" w:lastRow="0" w:firstColumn="1" w:lastColumn="0" w:noHBand="0" w:noVBand="1"/>
      </w:tblPr>
      <w:tblGrid>
        <w:gridCol w:w="1066"/>
        <w:gridCol w:w="1045"/>
        <w:gridCol w:w="1069"/>
        <w:gridCol w:w="1069"/>
        <w:gridCol w:w="1068"/>
        <w:gridCol w:w="1069"/>
        <w:gridCol w:w="1068"/>
        <w:gridCol w:w="1068"/>
      </w:tblGrid>
      <w:tr w:rsidR="00FD629C">
        <w:trPr>
          <w:trHeight w:val="503"/>
        </w:trPr>
        <w:tc>
          <w:tcPr>
            <w:tcW w:w="2111" w:type="dxa"/>
            <w:gridSpan w:val="2"/>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Ключи </w:t>
            </w: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к </w:t>
            </w: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р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и </w:t>
            </w: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п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т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о </w:t>
            </w:r>
          </w:p>
        </w:tc>
      </w:tr>
      <w:tr w:rsidR="00FD629C">
        <w:trPr>
          <w:trHeight w:val="502"/>
        </w:trPr>
        <w:tc>
          <w:tcPr>
            <w:tcW w:w="0" w:type="auto"/>
            <w:gridSpan w:val="2"/>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 </w:t>
            </w: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5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1 </w:t>
            </w:r>
          </w:p>
        </w:tc>
        <w:tc>
          <w:tcPr>
            <w:tcW w:w="106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4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6 </w:t>
            </w:r>
          </w:p>
        </w:tc>
        <w:tc>
          <w:tcPr>
            <w:tcW w:w="10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r>
      <w:tr w:rsidR="00FD629C">
        <w:trPr>
          <w:trHeight w:val="384"/>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lastRenderedPageBreak/>
              <w:t xml:space="preserve">в </w:t>
            </w:r>
          </w:p>
        </w:tc>
        <w:tc>
          <w:tcPr>
            <w:tcW w:w="10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п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е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р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е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с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т </w:t>
            </w:r>
          </w:p>
        </w:tc>
      </w:tr>
      <w:tr w:rsidR="00FD629C">
        <w:trPr>
          <w:trHeight w:val="384"/>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л </w:t>
            </w:r>
          </w:p>
        </w:tc>
        <w:tc>
          <w:tcPr>
            <w:tcW w:w="10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е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р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т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и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к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а </w:t>
            </w:r>
          </w:p>
        </w:tc>
      </w:tr>
      <w:tr w:rsidR="00FD629C">
        <w:trPr>
          <w:trHeight w:val="384"/>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0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л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ь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н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о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й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4" w:firstLine="0"/>
              <w:jc w:val="center"/>
            </w:pPr>
            <w:r>
              <w:rPr>
                <w:rFonts w:ascii="Franklin Gothic Book" w:eastAsia="Franklin Gothic Book" w:hAnsi="Franklin Gothic Book" w:cs="Franklin Gothic Book"/>
                <w:sz w:val="25"/>
              </w:rPr>
              <w:t xml:space="preserve"> </w:t>
            </w:r>
          </w:p>
        </w:tc>
      </w:tr>
      <w:tr w:rsidR="00FD629C">
        <w:trPr>
          <w:trHeight w:val="384"/>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0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4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а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н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о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в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к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и </w:t>
            </w:r>
          </w:p>
        </w:tc>
      </w:tr>
      <w:tr w:rsidR="00FD629C">
        <w:trPr>
          <w:trHeight w:val="383"/>
        </w:trPr>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с </w:t>
            </w:r>
          </w:p>
        </w:tc>
        <w:tc>
          <w:tcPr>
            <w:tcW w:w="104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5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ш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и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ф </w:t>
            </w:r>
          </w:p>
        </w:tc>
        <w:tc>
          <w:tcPr>
            <w:tcW w:w="106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р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4" w:firstLine="0"/>
              <w:jc w:val="center"/>
            </w:pPr>
            <w:r>
              <w:rPr>
                <w:rFonts w:ascii="Franklin Gothic Book" w:eastAsia="Franklin Gothic Book" w:hAnsi="Franklin Gothic Book" w:cs="Franklin Gothic Book"/>
                <w:sz w:val="25"/>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 </w:t>
            </w:r>
          </w:p>
        </w:tc>
      </w:tr>
    </w:tbl>
    <w:p w:rsidR="00FD629C" w:rsidRDefault="0030376C">
      <w:pPr>
        <w:spacing w:after="0" w:line="259" w:lineRule="auto"/>
        <w:ind w:left="10" w:right="21" w:hanging="10"/>
        <w:jc w:val="right"/>
      </w:pPr>
      <w:r>
        <w:t xml:space="preserve">И столбцы – в соответствии с ключевым словом «слово» </w:t>
      </w:r>
    </w:p>
    <w:p w:rsidR="00FD629C" w:rsidRDefault="0030376C">
      <w:pPr>
        <w:spacing w:after="261" w:line="248" w:lineRule="auto"/>
        <w:ind w:left="-3" w:right="5" w:hanging="10"/>
      </w:pPr>
      <w:r>
        <w:t xml:space="preserve">(табл. 3.10). </w:t>
      </w:r>
    </w:p>
    <w:p w:rsidR="00FD629C" w:rsidRDefault="0030376C">
      <w:pPr>
        <w:spacing w:after="0" w:line="259" w:lineRule="auto"/>
        <w:ind w:left="1771" w:firstLine="5281"/>
        <w:jc w:val="left"/>
      </w:pPr>
      <w:r>
        <w:rPr>
          <w:rFonts w:ascii="Franklin Gothic Book" w:eastAsia="Franklin Gothic Book" w:hAnsi="Franklin Gothic Book" w:cs="Franklin Gothic Book"/>
          <w:sz w:val="25"/>
        </w:rPr>
        <w:t xml:space="preserve">Таблица 3.10 </w:t>
      </w:r>
      <w:r>
        <w:rPr>
          <w:rFonts w:ascii="Franklin Gothic" w:eastAsia="Franklin Gothic" w:hAnsi="Franklin Gothic" w:cs="Franklin Gothic"/>
          <w:sz w:val="25"/>
        </w:rPr>
        <w:t xml:space="preserve">Таблица в соответствии с ключевым словом </w:t>
      </w:r>
    </w:p>
    <w:tbl>
      <w:tblPr>
        <w:tblStyle w:val="TableGrid"/>
        <w:tblW w:w="8519" w:type="dxa"/>
        <w:tblInd w:w="6" w:type="dxa"/>
        <w:tblCellMar>
          <w:top w:w="80" w:type="dxa"/>
          <w:left w:w="115" w:type="dxa"/>
          <w:right w:w="115" w:type="dxa"/>
        </w:tblCellMar>
        <w:tblLook w:val="04A0" w:firstRow="1" w:lastRow="0" w:firstColumn="1" w:lastColumn="0" w:noHBand="0" w:noVBand="1"/>
      </w:tblPr>
      <w:tblGrid>
        <w:gridCol w:w="1064"/>
        <w:gridCol w:w="1014"/>
        <w:gridCol w:w="1073"/>
        <w:gridCol w:w="1074"/>
        <w:gridCol w:w="1073"/>
        <w:gridCol w:w="1073"/>
        <w:gridCol w:w="1074"/>
        <w:gridCol w:w="1074"/>
      </w:tblGrid>
      <w:tr w:rsidR="00FD629C">
        <w:trPr>
          <w:trHeight w:val="471"/>
        </w:trPr>
        <w:tc>
          <w:tcPr>
            <w:tcW w:w="2078" w:type="dxa"/>
            <w:gridSpan w:val="2"/>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Ключи </w:t>
            </w: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и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к </w:t>
            </w: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о </w:t>
            </w: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п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р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т </w:t>
            </w:r>
          </w:p>
        </w:tc>
      </w:tr>
      <w:tr w:rsidR="00FD629C">
        <w:trPr>
          <w:trHeight w:val="470"/>
        </w:trPr>
        <w:tc>
          <w:tcPr>
            <w:tcW w:w="0" w:type="auto"/>
            <w:gridSpan w:val="2"/>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1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 </w:t>
            </w: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 </w:t>
            </w:r>
          </w:p>
        </w:tc>
        <w:tc>
          <w:tcPr>
            <w:tcW w:w="107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4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5 </w:t>
            </w:r>
          </w:p>
        </w:tc>
        <w:tc>
          <w:tcPr>
            <w:tcW w:w="107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r>
      <w:tr w:rsidR="00FD629C">
        <w:trPr>
          <w:trHeight w:val="384"/>
        </w:trPr>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i/>
                <w:sz w:val="25"/>
              </w:rPr>
              <w:t xml:space="preserve">в </w:t>
            </w:r>
          </w:p>
        </w:tc>
        <w:tc>
          <w:tcPr>
            <w:tcW w:w="10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1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е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т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р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е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с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п </w:t>
            </w:r>
          </w:p>
        </w:tc>
      </w:tr>
      <w:tr w:rsidR="00FD629C">
        <w:trPr>
          <w:trHeight w:val="384"/>
        </w:trPr>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л </w:t>
            </w:r>
          </w:p>
        </w:tc>
        <w:tc>
          <w:tcPr>
            <w:tcW w:w="10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2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и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а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т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р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к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е </w:t>
            </w:r>
          </w:p>
        </w:tc>
      </w:tr>
      <w:tr w:rsidR="00FD629C">
        <w:trPr>
          <w:trHeight w:val="384"/>
        </w:trPr>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i/>
                <w:sz w:val="25"/>
              </w:rPr>
              <w:t xml:space="preserve">о </w:t>
            </w:r>
          </w:p>
        </w:tc>
        <w:tc>
          <w:tcPr>
            <w:tcW w:w="10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3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о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jc w:val="center"/>
            </w:pPr>
            <w:r>
              <w:rPr>
                <w:rFonts w:ascii="Franklin Gothic Book" w:eastAsia="Franklin Gothic Book" w:hAnsi="Franklin Gothic Book" w:cs="Franklin Gothic Book"/>
                <w:sz w:val="25"/>
              </w:rPr>
              <w:t xml:space="preserve">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н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ь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й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л </w:t>
            </w:r>
          </w:p>
        </w:tc>
      </w:tr>
      <w:tr w:rsidR="00FD629C">
        <w:trPr>
          <w:trHeight w:val="384"/>
        </w:trPr>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i/>
                <w:sz w:val="25"/>
              </w:rPr>
              <w:t xml:space="preserve">о </w:t>
            </w:r>
          </w:p>
        </w:tc>
        <w:tc>
          <w:tcPr>
            <w:tcW w:w="10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4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в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и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о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н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к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а </w:t>
            </w:r>
          </w:p>
        </w:tc>
      </w:tr>
      <w:tr w:rsidR="00FD629C">
        <w:trPr>
          <w:trHeight w:val="383"/>
        </w:trPr>
        <w:tc>
          <w:tcPr>
            <w:tcW w:w="106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 xml:space="preserve">с </w:t>
            </w:r>
          </w:p>
        </w:tc>
        <w:tc>
          <w:tcPr>
            <w:tcW w:w="101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5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р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в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ф </w:t>
            </w:r>
          </w:p>
        </w:tc>
        <w:tc>
          <w:tcPr>
            <w:tcW w:w="10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и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5" w:firstLine="0"/>
              <w:jc w:val="center"/>
            </w:pPr>
            <w:r>
              <w:rPr>
                <w:rFonts w:ascii="Franklin Gothic Book" w:eastAsia="Franklin Gothic Book" w:hAnsi="Franklin Gothic Book" w:cs="Franklin Gothic Book"/>
                <w:sz w:val="25"/>
              </w:rPr>
              <w:t xml:space="preserve"> </w:t>
            </w:r>
          </w:p>
        </w:tc>
        <w:tc>
          <w:tcPr>
            <w:tcW w:w="107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 xml:space="preserve">ш </w:t>
            </w:r>
          </w:p>
        </w:tc>
      </w:tr>
    </w:tbl>
    <w:p w:rsidR="00FD629C" w:rsidRDefault="0030376C">
      <w:pPr>
        <w:ind w:left="-12" w:right="9"/>
      </w:pPr>
      <w:r>
        <w:t xml:space="preserve">Получим итоговую шифрограмму </w:t>
      </w:r>
      <w:r>
        <w:rPr>
          <w:i/>
        </w:rPr>
        <w:t>С</w:t>
      </w:r>
      <w:r>
        <w:rPr>
          <w:i/>
          <w:vertAlign w:val="subscript"/>
        </w:rPr>
        <w:t>i</w:t>
      </w:r>
      <w:r>
        <w:t xml:space="preserve"> = «еиоврта ивртноферьнискйк пелаш». </w:t>
      </w:r>
    </w:p>
    <w:p w:rsidR="00FD629C" w:rsidRDefault="0030376C">
      <w:pPr>
        <w:ind w:left="-12" w:right="9"/>
      </w:pPr>
      <w:r>
        <w:t xml:space="preserve">Шифры гаммирования рассматриваются как самостоятельный класс. Такие шифры схожи с перестановочными тем, что в обоих случаях можно использовать табличное представление выполняемых операций на основе ключей. Вместе с тем шифры гаммирования имеют много общего с подстановочными шифрами, поскольку на самом деле при зашифровании происходит подмена одних символов другими. </w:t>
      </w:r>
    </w:p>
    <w:p w:rsidR="00FD629C" w:rsidRDefault="0030376C">
      <w:pPr>
        <w:ind w:left="-12" w:right="9"/>
      </w:pPr>
      <w:r>
        <w:t xml:space="preserve">Полезную информацию о классе рассмотренных шифров можно найти в [17, 18].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3.2.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541" w:firstLine="0"/>
        <w:jc w:val="left"/>
      </w:pPr>
      <w:r>
        <w:rPr>
          <w:i/>
        </w:rPr>
        <w:t xml:space="preserve"> </w:t>
      </w:r>
    </w:p>
    <w:p w:rsidR="00FD629C" w:rsidRDefault="0030376C">
      <w:pPr>
        <w:ind w:left="-12" w:right="9"/>
      </w:pPr>
      <w:r>
        <w:rPr>
          <w:i/>
        </w:rPr>
        <w:lastRenderedPageBreak/>
        <w:t>Рекомендация!</w:t>
      </w:r>
      <w:r>
        <w:t xml:space="preserve"> Перед выполнением практического задания целесообразно освежить практические навыки использования и особенности функционирования</w:t>
      </w:r>
      <w:r>
        <w:rPr>
          <w:color w:val="E53B30"/>
        </w:rPr>
        <w:t xml:space="preserve"> </w:t>
      </w:r>
      <w:r>
        <w:t xml:space="preserve">программного средства </w:t>
      </w:r>
      <w:r>
        <w:rPr>
          <w:i/>
        </w:rPr>
        <w:t>L_LUX</w:t>
      </w:r>
      <w:r>
        <w:t xml:space="preserve">, реализующего перестановочные (и другие) методы зашифрования/расшифрования текстовой информации и являющегося приложением на компакт-диске к [6].  </w:t>
      </w:r>
    </w:p>
    <w:p w:rsidR="00FD629C" w:rsidRDefault="0030376C">
      <w:pPr>
        <w:spacing w:after="85"/>
        <w:ind w:left="-12" w:right="9"/>
      </w:pPr>
      <w:r>
        <w:t xml:space="preserve">Обратим внимание на использование «горячих» клавиш для реализации некоторых операций: </w:t>
      </w:r>
    </w:p>
    <w:p w:rsidR="00FD629C" w:rsidRDefault="0030376C">
      <w:pPr>
        <w:numPr>
          <w:ilvl w:val="0"/>
          <w:numId w:val="16"/>
        </w:numPr>
        <w:spacing w:after="49"/>
        <w:ind w:right="9"/>
      </w:pPr>
      <w:r>
        <w:t xml:space="preserve">Ctrl + F3 – зашифрование на основе простой перестановки; </w:t>
      </w:r>
    </w:p>
    <w:p w:rsidR="00FD629C" w:rsidRDefault="0030376C">
      <w:pPr>
        <w:numPr>
          <w:ilvl w:val="0"/>
          <w:numId w:val="16"/>
        </w:numPr>
        <w:spacing w:after="49"/>
        <w:ind w:right="9"/>
      </w:pPr>
      <w:r>
        <w:t xml:space="preserve">Shift + F3 – расшифрование на основе простой перестановки; </w:t>
      </w:r>
    </w:p>
    <w:p w:rsidR="00FD629C" w:rsidRDefault="0030376C">
      <w:pPr>
        <w:numPr>
          <w:ilvl w:val="0"/>
          <w:numId w:val="16"/>
        </w:numPr>
        <w:spacing w:after="82"/>
        <w:ind w:right="9"/>
      </w:pPr>
      <w:r>
        <w:t xml:space="preserve">Shift + Ctrl + F1 – вывод гистограмм (частотных параметров символов) исходного и зашифрованного сообщений; </w:t>
      </w:r>
    </w:p>
    <w:p w:rsidR="00FD629C" w:rsidRDefault="0030376C">
      <w:pPr>
        <w:numPr>
          <w:ilvl w:val="0"/>
          <w:numId w:val="16"/>
        </w:numPr>
        <w:spacing w:after="122"/>
        <w:ind w:right="9"/>
      </w:pPr>
      <w:r>
        <w:t xml:space="preserve">Shift + Ctrl + F2 – вывод гистограмм (частотных параметров символов) зашифрованного и расшифрованного сообщений. </w:t>
      </w:r>
    </w:p>
    <w:p w:rsidR="00FD629C" w:rsidRDefault="0030376C">
      <w:pPr>
        <w:spacing w:after="10"/>
        <w:ind w:left="538" w:right="5" w:hanging="10"/>
      </w:pPr>
      <w:r>
        <w:rPr>
          <w:b/>
        </w:rPr>
        <w:t>Основное задание</w:t>
      </w:r>
      <w:r>
        <w:t xml:space="preserve"> </w:t>
      </w:r>
    </w:p>
    <w:p w:rsidR="00FD629C" w:rsidRDefault="0030376C">
      <w:pPr>
        <w:spacing w:after="85"/>
        <w:ind w:left="-12" w:right="9"/>
      </w:pPr>
      <w:r>
        <w:t xml:space="preserve">1. Разработать авторское приложение в соответствии с целью лабораторной работы. Приложение должно реализовывать следующие операции: </w:t>
      </w:r>
    </w:p>
    <w:p w:rsidR="00FD629C" w:rsidRDefault="0030376C">
      <w:pPr>
        <w:numPr>
          <w:ilvl w:val="0"/>
          <w:numId w:val="17"/>
        </w:numPr>
        <w:ind w:right="9"/>
      </w:pPr>
      <w:r>
        <w:t xml:space="preserve">выполнять зашифрование/расшифрование текстовых документов (объемом не менее 500 знаков), созданных на основе алфавита языка в соответствии с нижеследующей таблицей вариантов задания; при этом следует использовать шифры подстановки из третьего столбца данной таблицы (варианты задания в табл. 3.11); </w:t>
      </w:r>
    </w:p>
    <w:p w:rsidR="00FD629C" w:rsidRDefault="0030376C">
      <w:pPr>
        <w:spacing w:after="0" w:line="259" w:lineRule="auto"/>
        <w:ind w:left="3192" w:firstLine="3846"/>
        <w:jc w:val="left"/>
      </w:pPr>
      <w:r>
        <w:rPr>
          <w:rFonts w:ascii="Franklin Gothic Book" w:eastAsia="Franklin Gothic Book" w:hAnsi="Franklin Gothic Book" w:cs="Franklin Gothic Book"/>
          <w:sz w:val="25"/>
        </w:rPr>
        <w:t xml:space="preserve">Таблица 3.11 </w:t>
      </w:r>
      <w:r>
        <w:rPr>
          <w:rFonts w:ascii="Franklin Gothic" w:eastAsia="Franklin Gothic" w:hAnsi="Franklin Gothic" w:cs="Franklin Gothic"/>
          <w:sz w:val="25"/>
        </w:rPr>
        <w:t xml:space="preserve">Варианты задания </w:t>
      </w:r>
    </w:p>
    <w:tbl>
      <w:tblPr>
        <w:tblStyle w:val="TableGrid"/>
        <w:tblW w:w="8534" w:type="dxa"/>
        <w:tblInd w:w="-1" w:type="dxa"/>
        <w:tblCellMar>
          <w:top w:w="36" w:type="dxa"/>
          <w:left w:w="114" w:type="dxa"/>
          <w:right w:w="52" w:type="dxa"/>
        </w:tblCellMar>
        <w:tblLook w:val="04A0" w:firstRow="1" w:lastRow="0" w:firstColumn="1" w:lastColumn="0" w:noHBand="0" w:noVBand="1"/>
      </w:tblPr>
      <w:tblGrid>
        <w:gridCol w:w="1296"/>
        <w:gridCol w:w="1831"/>
        <w:gridCol w:w="5407"/>
      </w:tblGrid>
      <w:tr w:rsidR="00FD629C">
        <w:trPr>
          <w:trHeight w:val="433"/>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4" w:firstLine="0"/>
              <w:jc w:val="left"/>
            </w:pPr>
            <w:r>
              <w:rPr>
                <w:rFonts w:ascii="Franklin Gothic Book" w:eastAsia="Franklin Gothic Book" w:hAnsi="Franklin Gothic Book" w:cs="Franklin Gothic Book"/>
                <w:sz w:val="25"/>
              </w:rPr>
              <w:t xml:space="preserve">Вариант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Алфавит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Шифр </w:t>
            </w:r>
          </w:p>
        </w:tc>
      </w:tr>
      <w:tr w:rsidR="00FD629C">
        <w:trPr>
          <w:trHeight w:val="1741"/>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Белорусский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20"/>
              </w:numPr>
              <w:spacing w:after="0" w:line="240" w:lineRule="auto"/>
              <w:ind w:right="31" w:firstLine="0"/>
              <w:jc w:val="left"/>
            </w:pPr>
            <w:r>
              <w:rPr>
                <w:rFonts w:ascii="Franklin Gothic Book" w:eastAsia="Franklin Gothic Book" w:hAnsi="Franklin Gothic Book" w:cs="Franklin Gothic Book"/>
                <w:sz w:val="25"/>
              </w:rPr>
              <w:t xml:space="preserve">Маршрутная перестановка (маршрут: запись – по строкам, считывание – по столбцам таблицы; параметры таблицы – по указанию преподавателя)  </w:t>
            </w:r>
          </w:p>
          <w:p w:rsidR="00FD629C" w:rsidRDefault="0030376C">
            <w:pPr>
              <w:numPr>
                <w:ilvl w:val="0"/>
                <w:numId w:val="120"/>
              </w:numPr>
              <w:spacing w:after="0" w:line="259" w:lineRule="auto"/>
              <w:ind w:right="31" w:firstLine="0"/>
              <w:jc w:val="left"/>
            </w:pPr>
            <w:r>
              <w:rPr>
                <w:rFonts w:ascii="Franklin Gothic Book" w:eastAsia="Franklin Gothic Book" w:hAnsi="Franklin Gothic Book" w:cs="Franklin Gothic Book"/>
                <w:sz w:val="25"/>
              </w:rPr>
              <w:t xml:space="preserve">Множественная перестановка, ключевые слова – собственные имя и фамилия </w:t>
            </w:r>
          </w:p>
        </w:tc>
      </w:tr>
      <w:tr w:rsidR="00FD629C">
        <w:trPr>
          <w:trHeight w:val="1452"/>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lastRenderedPageBreak/>
              <w:t xml:space="preserve">2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Русский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21"/>
              </w:numPr>
              <w:spacing w:after="1" w:line="239" w:lineRule="auto"/>
              <w:ind w:right="32" w:firstLine="0"/>
              <w:jc w:val="left"/>
            </w:pPr>
            <w:r>
              <w:rPr>
                <w:rFonts w:ascii="Franklin Gothic Book" w:eastAsia="Franklin Gothic Book" w:hAnsi="Franklin Gothic Book" w:cs="Franklin Gothic Book"/>
                <w:sz w:val="25"/>
              </w:rPr>
              <w:t xml:space="preserve">Маршрутная перестановка (маршрут –по спирали; параметры таблицы – по указанию преподавателя)  </w:t>
            </w:r>
          </w:p>
          <w:p w:rsidR="00FD629C" w:rsidRDefault="0030376C">
            <w:pPr>
              <w:numPr>
                <w:ilvl w:val="0"/>
                <w:numId w:val="121"/>
              </w:numPr>
              <w:spacing w:after="0" w:line="259" w:lineRule="auto"/>
              <w:ind w:right="32" w:firstLine="0"/>
              <w:jc w:val="left"/>
            </w:pPr>
            <w:r>
              <w:rPr>
                <w:rFonts w:ascii="Franklin Gothic Book" w:eastAsia="Franklin Gothic Book" w:hAnsi="Franklin Gothic Book" w:cs="Franklin Gothic Book"/>
                <w:sz w:val="25"/>
              </w:rPr>
              <w:t xml:space="preserve">Множественная перестановка, ключевые слова – собственные имя и фамилия </w:t>
            </w:r>
          </w:p>
        </w:tc>
      </w:tr>
      <w:tr w:rsidR="00FD629C">
        <w:trPr>
          <w:trHeight w:val="1453"/>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3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Английский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22"/>
              </w:numPr>
              <w:spacing w:after="0" w:line="240" w:lineRule="auto"/>
              <w:ind w:right="32" w:firstLine="0"/>
              <w:jc w:val="left"/>
            </w:pPr>
            <w:r>
              <w:rPr>
                <w:rFonts w:ascii="Franklin Gothic Book" w:eastAsia="Franklin Gothic Book" w:hAnsi="Franklin Gothic Book" w:cs="Franklin Gothic Book"/>
                <w:sz w:val="25"/>
              </w:rPr>
              <w:t xml:space="preserve">Маршрутная перестановка (маршрут – зигзагом; параметры таблицы – по указанию преподавателя)  </w:t>
            </w:r>
          </w:p>
          <w:p w:rsidR="00FD629C" w:rsidRDefault="0030376C">
            <w:pPr>
              <w:numPr>
                <w:ilvl w:val="0"/>
                <w:numId w:val="122"/>
              </w:numPr>
              <w:spacing w:after="0" w:line="259" w:lineRule="auto"/>
              <w:ind w:right="32" w:firstLine="0"/>
              <w:jc w:val="left"/>
            </w:pPr>
            <w:r>
              <w:rPr>
                <w:rFonts w:ascii="Franklin Gothic Book" w:eastAsia="Franklin Gothic Book" w:hAnsi="Franklin Gothic Book" w:cs="Franklin Gothic Book"/>
                <w:sz w:val="25"/>
              </w:rPr>
              <w:t xml:space="preserve">Множественная перестановка, ключевые слова – собственные имя и фамилия </w:t>
            </w:r>
          </w:p>
        </w:tc>
      </w:tr>
      <w:tr w:rsidR="00FD629C">
        <w:trPr>
          <w:trHeight w:val="1453"/>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4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Немецкий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23"/>
              </w:numPr>
              <w:spacing w:after="0" w:line="240" w:lineRule="auto"/>
              <w:ind w:right="32" w:firstLine="0"/>
              <w:jc w:val="left"/>
            </w:pPr>
            <w:r>
              <w:rPr>
                <w:rFonts w:ascii="Franklin Gothic Book" w:eastAsia="Franklin Gothic Book" w:hAnsi="Franklin Gothic Book" w:cs="Franklin Gothic Book"/>
                <w:sz w:val="25"/>
              </w:rPr>
              <w:t xml:space="preserve">Маршрутная перестановка (маршрут – змейкой; параметры таблицы – по указанию преподавателя)  </w:t>
            </w:r>
          </w:p>
          <w:p w:rsidR="00FD629C" w:rsidRDefault="0030376C">
            <w:pPr>
              <w:numPr>
                <w:ilvl w:val="0"/>
                <w:numId w:val="123"/>
              </w:numPr>
              <w:spacing w:after="0" w:line="259" w:lineRule="auto"/>
              <w:ind w:right="32" w:firstLine="0"/>
              <w:jc w:val="left"/>
            </w:pPr>
            <w:r>
              <w:rPr>
                <w:rFonts w:ascii="Franklin Gothic Book" w:eastAsia="Franklin Gothic Book" w:hAnsi="Franklin Gothic Book" w:cs="Franklin Gothic Book"/>
                <w:sz w:val="25"/>
              </w:rPr>
              <w:t xml:space="preserve">Множественная перестановка, ключевые слова – собственные имя и фамилия </w:t>
            </w:r>
          </w:p>
        </w:tc>
      </w:tr>
      <w:tr w:rsidR="00FD629C">
        <w:trPr>
          <w:trHeight w:val="1741"/>
        </w:trPr>
        <w:tc>
          <w:tcPr>
            <w:tcW w:w="12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Польский </w:t>
            </w:r>
          </w:p>
        </w:tc>
        <w:tc>
          <w:tcPr>
            <w:tcW w:w="5407" w:type="dxa"/>
            <w:tcBorders>
              <w:top w:val="single" w:sz="4" w:space="0" w:color="000000"/>
              <w:left w:val="single" w:sz="4" w:space="0" w:color="000000"/>
              <w:bottom w:val="single" w:sz="4" w:space="0" w:color="000000"/>
              <w:right w:val="single" w:sz="4" w:space="0" w:color="000000"/>
            </w:tcBorders>
          </w:tcPr>
          <w:p w:rsidR="00FD629C" w:rsidRDefault="0030376C">
            <w:pPr>
              <w:numPr>
                <w:ilvl w:val="0"/>
                <w:numId w:val="124"/>
              </w:numPr>
              <w:spacing w:after="0" w:line="240" w:lineRule="auto"/>
              <w:ind w:right="31" w:firstLine="0"/>
              <w:jc w:val="left"/>
            </w:pPr>
            <w:r>
              <w:rPr>
                <w:rFonts w:ascii="Franklin Gothic Book" w:eastAsia="Franklin Gothic Book" w:hAnsi="Franklin Gothic Book" w:cs="Franklin Gothic Book"/>
                <w:sz w:val="25"/>
              </w:rPr>
              <w:t xml:space="preserve">Маршрутная перестановка (маршрут: запись – по столбцам, считывание – по строкам таблицы; параметры таблицы – по указанию преподавателя)  </w:t>
            </w:r>
          </w:p>
          <w:p w:rsidR="00FD629C" w:rsidRDefault="0030376C">
            <w:pPr>
              <w:numPr>
                <w:ilvl w:val="0"/>
                <w:numId w:val="124"/>
              </w:numPr>
              <w:spacing w:after="0" w:line="259" w:lineRule="auto"/>
              <w:ind w:right="31" w:firstLine="0"/>
              <w:jc w:val="left"/>
            </w:pPr>
            <w:r>
              <w:rPr>
                <w:rFonts w:ascii="Franklin Gothic Book" w:eastAsia="Franklin Gothic Book" w:hAnsi="Franklin Gothic Book" w:cs="Franklin Gothic Book"/>
                <w:sz w:val="25"/>
              </w:rPr>
              <w:t xml:space="preserve">Множественная перестановка, ключевые слова – собственные имя и фамилия </w:t>
            </w:r>
          </w:p>
        </w:tc>
      </w:tr>
    </w:tbl>
    <w:p w:rsidR="00FD629C" w:rsidRDefault="0030376C">
      <w:pPr>
        <w:numPr>
          <w:ilvl w:val="0"/>
          <w:numId w:val="17"/>
        </w:numPr>
        <w:spacing w:after="77"/>
        <w:ind w:right="9"/>
      </w:pPr>
      <w:r>
        <w:t xml:space="preserve">формировать гистограммы частот появления символов для исходного и зашифрованного сообщений; </w:t>
      </w:r>
    </w:p>
    <w:p w:rsidR="00FD629C" w:rsidRDefault="0030376C">
      <w:pPr>
        <w:numPr>
          <w:ilvl w:val="0"/>
          <w:numId w:val="17"/>
        </w:numPr>
        <w:spacing w:after="16" w:line="248" w:lineRule="auto"/>
        <w:ind w:right="9"/>
      </w:pPr>
      <w:r>
        <w:t>оценивать время выполнения операций зашифрования/расшифрования (напоминание:</w:t>
      </w:r>
      <w:r>
        <w:rPr>
          <w:i/>
        </w:rPr>
        <w:t xml:space="preserve"> во многих языках программирования есть встроенные методы для замеров времени; при отсутствии такового в используемом языке можно воспользоваться разностью двух дат (например, в миллисекундах: время после выполнения программы – время до начала выполнения преобразования)).</w:t>
      </w:r>
      <w:r>
        <w:t xml:space="preserve"> </w:t>
      </w:r>
    </w:p>
    <w:p w:rsidR="00FD629C" w:rsidRDefault="0030376C">
      <w:pPr>
        <w:ind w:left="-12" w:right="9"/>
      </w:pPr>
      <w:r>
        <w:t xml:space="preserve">Ниже представлен (листинг) пример кода программы (класса </w:t>
      </w:r>
      <w:r>
        <w:rPr>
          <w:i/>
        </w:rPr>
        <w:t>Encryption</w:t>
      </w:r>
      <w:r>
        <w:t xml:space="preserve">) для зашифрования сообщения на основе табличного представления сообщений. </w:t>
      </w:r>
    </w:p>
    <w:p w:rsidR="00FD629C" w:rsidRPr="00A3682B" w:rsidRDefault="0030376C">
      <w:pPr>
        <w:spacing w:after="15" w:line="248" w:lineRule="auto"/>
        <w:ind w:left="217" w:hanging="10"/>
        <w:jc w:val="left"/>
        <w:rPr>
          <w:lang w:val="en-US"/>
        </w:rPr>
      </w:pPr>
      <w:r>
        <w:rPr>
          <w:noProof/>
        </w:rPr>
        <w:lastRenderedPageBreak/>
        <w:drawing>
          <wp:anchor distT="0" distB="0" distL="114300" distR="114300" simplePos="0" relativeHeight="251679744" behindDoc="0" locked="0" layoutInCell="1" allowOverlap="0">
            <wp:simplePos x="0" y="0"/>
            <wp:positionH relativeFrom="column">
              <wp:posOffset>109895</wp:posOffset>
            </wp:positionH>
            <wp:positionV relativeFrom="paragraph">
              <wp:posOffset>-924</wp:posOffset>
            </wp:positionV>
            <wp:extent cx="109728" cy="7955281"/>
            <wp:effectExtent l="0" t="0" r="0" b="0"/>
            <wp:wrapSquare wrapText="bothSides"/>
            <wp:docPr id="807077" name="Picture 807077"/>
            <wp:cNvGraphicFramePr/>
            <a:graphic xmlns:a="http://schemas.openxmlformats.org/drawingml/2006/main">
              <a:graphicData uri="http://schemas.openxmlformats.org/drawingml/2006/picture">
                <pic:pic xmlns:pic="http://schemas.openxmlformats.org/drawingml/2006/picture">
                  <pic:nvPicPr>
                    <pic:cNvPr id="807077" name="Picture 807077"/>
                    <pic:cNvPicPr/>
                  </pic:nvPicPr>
                  <pic:blipFill>
                    <a:blip r:embed="rId93"/>
                    <a:stretch>
                      <a:fillRect/>
                    </a:stretch>
                  </pic:blipFill>
                  <pic:spPr>
                    <a:xfrm>
                      <a:off x="0" y="0"/>
                      <a:ext cx="109728" cy="7955281"/>
                    </a:xfrm>
                    <a:prstGeom prst="rect">
                      <a:avLst/>
                    </a:prstGeom>
                  </pic:spPr>
                </pic:pic>
              </a:graphicData>
            </a:graphic>
          </wp:anchor>
        </w:drawing>
      </w:r>
      <w:r w:rsidRPr="00A3682B">
        <w:rPr>
          <w:rFonts w:ascii="Consolas" w:eastAsia="Consolas" w:hAnsi="Consolas" w:cs="Consolas"/>
          <w:sz w:val="25"/>
          <w:lang w:val="en-US"/>
        </w:rPr>
        <w:t xml:space="preserve">class Encryption{ </w:t>
      </w:r>
    </w:p>
    <w:p w:rsidR="00FD629C" w:rsidRPr="00A3682B" w:rsidRDefault="0030376C">
      <w:pPr>
        <w:spacing w:after="15" w:line="248" w:lineRule="auto"/>
        <w:ind w:left="217" w:right="2266" w:hanging="10"/>
        <w:jc w:val="left"/>
        <w:rPr>
          <w:lang w:val="en-US"/>
        </w:rPr>
      </w:pPr>
      <w:r w:rsidRPr="00A3682B">
        <w:rPr>
          <w:rFonts w:ascii="Consolas" w:eastAsia="Consolas" w:hAnsi="Consolas" w:cs="Consolas"/>
          <w:sz w:val="25"/>
          <w:lang w:val="en-US"/>
        </w:rPr>
        <w:t xml:space="preserve">{         private int[] key = null;         public void SetKey(string[] _key)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right="1708" w:hanging="10"/>
        <w:jc w:val="left"/>
        <w:rPr>
          <w:lang w:val="en-US"/>
        </w:rPr>
      </w:pPr>
      <w:r w:rsidRPr="00A3682B">
        <w:rPr>
          <w:rFonts w:ascii="Consolas" w:eastAsia="Consolas" w:hAnsi="Consolas" w:cs="Consolas"/>
          <w:sz w:val="25"/>
          <w:lang w:val="en-US"/>
        </w:rPr>
        <w:t xml:space="preserve">            key=new int[_key.Length];             for(int i=0;i&lt;_key.Length;i++)   key[i] = Convert.ToInt32(_key[i]);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public string Encrypt(string input)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for(int i=0;i&lt;input.Length % key.Length;i++) input += input[i]; </w:t>
      </w:r>
    </w:p>
    <w:p w:rsidR="00FD629C" w:rsidRPr="00A3682B" w:rsidRDefault="0030376C">
      <w:pPr>
        <w:spacing w:after="0" w:line="259" w:lineRule="auto"/>
        <w:ind w:left="173" w:firstLine="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string result =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for(int i=0;i&lt;input.Length;i+=key.Length)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char[] transposition = new char[key.Length];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for(int j=0;j&lt;key.Length;j++)    </w:t>
      </w:r>
      <w:r w:rsidRPr="00A3682B">
        <w:rPr>
          <w:rFonts w:ascii="Consolas" w:eastAsia="Consolas" w:hAnsi="Consolas" w:cs="Consolas"/>
          <w:sz w:val="25"/>
          <w:lang w:val="en-US"/>
        </w:rPr>
        <w:tab/>
        <w:t xml:space="preserve">transposition[key[j]-1]=input[i+j]; </w:t>
      </w:r>
    </w:p>
    <w:p w:rsidR="00FD629C" w:rsidRPr="00A3682B" w:rsidRDefault="0030376C">
      <w:pPr>
        <w:spacing w:after="15" w:line="248" w:lineRule="auto"/>
        <w:ind w:left="217" w:right="450" w:hanging="10"/>
        <w:jc w:val="left"/>
        <w:rPr>
          <w:lang w:val="en-US"/>
        </w:rPr>
      </w:pPr>
      <w:r w:rsidRPr="00A3682B">
        <w:rPr>
          <w:rFonts w:ascii="Consolas" w:eastAsia="Consolas" w:hAnsi="Consolas" w:cs="Consolas"/>
          <w:sz w:val="25"/>
          <w:lang w:val="en-US"/>
        </w:rPr>
        <w:t xml:space="preserve">                for(int j=0;j&lt;key.Length;j++)     </w:t>
      </w:r>
      <w:r w:rsidRPr="00A3682B">
        <w:rPr>
          <w:rFonts w:ascii="Consolas" w:eastAsia="Consolas" w:hAnsi="Consolas" w:cs="Consolas"/>
          <w:sz w:val="25"/>
          <w:lang w:val="en-US"/>
        </w:rPr>
        <w:tab/>
        <w:t xml:space="preserve">result += transposition[j];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return result;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public string Decrypt(string input)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string result =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for(int i=0;i&lt;input.Length;i+=key.Length)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char[] transposition = new char[key.Length]; </w:t>
      </w:r>
    </w:p>
    <w:p w:rsidR="00FD629C" w:rsidRPr="00A3682B" w:rsidRDefault="0030376C">
      <w:pPr>
        <w:spacing w:after="1" w:line="241" w:lineRule="auto"/>
        <w:ind w:left="183" w:right="-8" w:hanging="10"/>
        <w:rPr>
          <w:lang w:val="en-US"/>
        </w:rPr>
      </w:pPr>
      <w:r w:rsidRPr="00A3682B">
        <w:rPr>
          <w:rFonts w:ascii="Consolas" w:eastAsia="Consolas" w:hAnsi="Consolas" w:cs="Consolas"/>
          <w:sz w:val="25"/>
          <w:lang w:val="en-US"/>
        </w:rPr>
        <w:t xml:space="preserve">                for(int j=0;j&lt;key.Length;j++)    transposition[j] = input[i + key[j] - 1];                 for(int j=0;j&lt;key.Length;j++) result += transposition[j]; </w:t>
      </w:r>
    </w:p>
    <w:p w:rsidR="00FD629C" w:rsidRDefault="0030376C">
      <w:pPr>
        <w:spacing w:after="15" w:line="248" w:lineRule="auto"/>
        <w:ind w:left="217" w:hanging="10"/>
        <w:jc w:val="left"/>
      </w:pPr>
      <w:r>
        <w:rPr>
          <w:rFonts w:ascii="Consolas" w:eastAsia="Consolas" w:hAnsi="Consolas" w:cs="Consolas"/>
          <w:sz w:val="25"/>
        </w:rPr>
        <w:t xml:space="preserve">} </w:t>
      </w:r>
    </w:p>
    <w:p w:rsidR="00FD629C" w:rsidRDefault="0030376C">
      <w:pPr>
        <w:spacing w:after="15" w:line="248" w:lineRule="auto"/>
        <w:ind w:left="217" w:hanging="10"/>
        <w:jc w:val="left"/>
      </w:pPr>
      <w:r>
        <w:rPr>
          <w:rFonts w:ascii="Consolas" w:eastAsia="Consolas" w:hAnsi="Consolas" w:cs="Consolas"/>
          <w:sz w:val="25"/>
        </w:rPr>
        <w:t xml:space="preserve">returnresult; </w:t>
      </w:r>
    </w:p>
    <w:p w:rsidR="00FD629C" w:rsidRDefault="0030376C">
      <w:pPr>
        <w:spacing w:after="15" w:line="248" w:lineRule="auto"/>
        <w:ind w:left="217" w:hanging="10"/>
        <w:jc w:val="left"/>
      </w:pPr>
      <w:r>
        <w:rPr>
          <w:rFonts w:ascii="Consolas" w:eastAsia="Consolas" w:hAnsi="Consolas" w:cs="Consolas"/>
          <w:sz w:val="25"/>
        </w:rPr>
        <w:t xml:space="preserve">        } </w:t>
      </w:r>
    </w:p>
    <w:p w:rsidR="00FD629C" w:rsidRDefault="0030376C">
      <w:pPr>
        <w:spacing w:after="223" w:line="248" w:lineRule="auto"/>
        <w:ind w:left="217" w:hanging="10"/>
        <w:jc w:val="left"/>
      </w:pPr>
      <w:r>
        <w:rPr>
          <w:rFonts w:ascii="Consolas" w:eastAsia="Consolas" w:hAnsi="Consolas" w:cs="Consolas"/>
          <w:sz w:val="25"/>
        </w:rPr>
        <w:t xml:space="preserve">} </w:t>
      </w:r>
    </w:p>
    <w:p w:rsidR="00FD629C" w:rsidRDefault="0030376C">
      <w:pPr>
        <w:spacing w:after="28" w:line="235" w:lineRule="auto"/>
        <w:ind w:left="1553" w:right="75" w:hanging="644"/>
        <w:jc w:val="left"/>
      </w:pPr>
      <w:r>
        <w:rPr>
          <w:rFonts w:ascii="Franklin Gothic" w:eastAsia="Franklin Gothic" w:hAnsi="Franklin Gothic" w:cs="Franklin Gothic"/>
          <w:sz w:val="25"/>
        </w:rPr>
        <w:t>Листинг.</w:t>
      </w:r>
      <w:r>
        <w:rPr>
          <w:sz w:val="25"/>
        </w:rPr>
        <w:t xml:space="preserve"> </w:t>
      </w:r>
      <w:r>
        <w:rPr>
          <w:rFonts w:ascii="Franklin Gothic Book" w:eastAsia="Franklin Gothic Book" w:hAnsi="Franklin Gothic Book" w:cs="Franklin Gothic Book"/>
          <w:sz w:val="25"/>
        </w:rPr>
        <w:t>Пример кода программы для зашифрования сообщения  на основе табличного представления сообщений</w:t>
      </w:r>
      <w:r>
        <w:rPr>
          <w:sz w:val="25"/>
        </w:rPr>
        <w:t xml:space="preserve"> </w:t>
      </w:r>
    </w:p>
    <w:p w:rsidR="00FD629C" w:rsidRDefault="0030376C">
      <w:pPr>
        <w:ind w:left="-12" w:right="9"/>
      </w:pPr>
      <w:r>
        <w:lastRenderedPageBreak/>
        <w:t xml:space="preserve">При анализе полученных гистограмм можно сопоставить полученные данные с аналогичными результатами выполнения лабораторной работы № 2 из [2] и лабораторной работы № 2 настоящего пособия. </w:t>
      </w:r>
    </w:p>
    <w:p w:rsidR="00FD629C" w:rsidRDefault="0030376C">
      <w:pPr>
        <w:ind w:left="-12" w:right="9"/>
      </w:pPr>
      <w:r>
        <w:t xml:space="preserve">Если указанный в таблице язык исходного текста не известен разработчику программного средства, можно взять документ на требуемом языке и воспользоваться доступным электронным переводчиком (возникающие при этом отдельные семантические неточности не следует считать существенным недостатком выполняемого анализа). </w:t>
      </w:r>
    </w:p>
    <w:p w:rsidR="00FD629C" w:rsidRDefault="0030376C">
      <w:pPr>
        <w:ind w:left="-12" w:right="9"/>
      </w:pPr>
      <w:r>
        <w:t>3.</w:t>
      </w:r>
      <w:r>
        <w:rPr>
          <w:rFonts w:ascii="Arial" w:eastAsia="Arial" w:hAnsi="Arial" w:cs="Arial"/>
        </w:rPr>
        <w:t xml:space="preserve"> </w:t>
      </w:r>
      <w:r>
        <w:t xml:space="preserve">Результаты оформить в виде отчета по установленным правилам. </w:t>
      </w:r>
    </w:p>
    <w:p w:rsidR="00FD629C" w:rsidRDefault="0030376C">
      <w:pPr>
        <w:spacing w:after="0" w:line="259" w:lineRule="auto"/>
        <w:ind w:left="752" w:firstLine="0"/>
        <w:jc w:val="left"/>
      </w:pPr>
      <w:r>
        <w:t xml:space="preserve"> </w:t>
      </w:r>
    </w:p>
    <w:p w:rsidR="00FD629C" w:rsidRDefault="0030376C">
      <w:pPr>
        <w:spacing w:after="0" w:line="259" w:lineRule="auto"/>
        <w:ind w:left="542" w:firstLine="0"/>
        <w:jc w:val="left"/>
      </w:pPr>
      <w:r>
        <w:rPr>
          <w:rFonts w:ascii="Franklin Gothic" w:eastAsia="Franklin Gothic" w:hAnsi="Franklin Gothic" w:cs="Franklin Gothic"/>
          <w:i/>
        </w:rP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2" w:firstLine="0"/>
        <w:jc w:val="left"/>
      </w:pPr>
      <w:r>
        <w:t xml:space="preserve"> </w:t>
      </w:r>
    </w:p>
    <w:p w:rsidR="00FD629C" w:rsidRDefault="0030376C">
      <w:pPr>
        <w:numPr>
          <w:ilvl w:val="0"/>
          <w:numId w:val="18"/>
        </w:numPr>
        <w:ind w:right="9"/>
      </w:pPr>
      <w:r>
        <w:t xml:space="preserve">В чем заключается основная идея криптографических преобразований на основе шифров перестановки? </w:t>
      </w:r>
    </w:p>
    <w:p w:rsidR="00FD629C" w:rsidRDefault="0030376C">
      <w:pPr>
        <w:numPr>
          <w:ilvl w:val="0"/>
          <w:numId w:val="18"/>
        </w:numPr>
        <w:ind w:right="9"/>
      </w:pPr>
      <w:r>
        <w:t xml:space="preserve">Привести классификационные признаки и дать сравнительную характеристику разновидностям перестановочных шифров. </w:t>
      </w:r>
    </w:p>
    <w:p w:rsidR="00FD629C" w:rsidRDefault="0030376C">
      <w:pPr>
        <w:numPr>
          <w:ilvl w:val="0"/>
          <w:numId w:val="18"/>
        </w:numPr>
        <w:ind w:right="9"/>
      </w:pPr>
      <w:r>
        <w:t xml:space="preserve">Сколько разновидностей шифров, подобных шифру Цезаря, можно составить для алфавитов русского и белорусского языков? </w:t>
      </w:r>
    </w:p>
    <w:p w:rsidR="00FD629C" w:rsidRDefault="0030376C">
      <w:pPr>
        <w:numPr>
          <w:ilvl w:val="0"/>
          <w:numId w:val="18"/>
        </w:numPr>
        <w:ind w:right="9"/>
      </w:pPr>
      <w:r>
        <w:t xml:space="preserve">Охарактеризовать криптостойкость перестановочных и подстановочных шифров. </w:t>
      </w:r>
    </w:p>
    <w:p w:rsidR="00FD629C" w:rsidRDefault="0030376C">
      <w:pPr>
        <w:numPr>
          <w:ilvl w:val="0"/>
          <w:numId w:val="18"/>
        </w:numPr>
        <w:ind w:right="9"/>
      </w:pPr>
      <w:r>
        <w:t xml:space="preserve">Привести примеры и дать характеристику перестановочным шифрам, не рассмотренным в материалах к данной лабораторной работе. </w:t>
      </w:r>
    </w:p>
    <w:p w:rsidR="00FD629C" w:rsidRDefault="0030376C">
      <w:pPr>
        <w:numPr>
          <w:ilvl w:val="0"/>
          <w:numId w:val="18"/>
        </w:numPr>
        <w:ind w:right="9"/>
      </w:pPr>
      <w:r>
        <w:t xml:space="preserve">Имеются ли предпочтения в выборе размеров используемой таблицы для перестановочных шифров? </w:t>
      </w:r>
    </w:p>
    <w:p w:rsidR="00FD629C" w:rsidRDefault="0030376C">
      <w:pPr>
        <w:numPr>
          <w:ilvl w:val="0"/>
          <w:numId w:val="18"/>
        </w:numPr>
        <w:ind w:right="9"/>
      </w:pPr>
      <w:r>
        <w:t>Охарактеризовать основные методы взлома перестановочных шифров.</w:t>
      </w:r>
    </w:p>
    <w:p w:rsidR="00FD629C" w:rsidRDefault="00FD629C">
      <w:pPr>
        <w:sectPr w:rsidR="00FD629C">
          <w:headerReference w:type="even" r:id="rId94"/>
          <w:headerReference w:type="default" r:id="rId95"/>
          <w:headerReference w:type="first" r:id="rId96"/>
          <w:pgSz w:w="11904" w:h="16840"/>
          <w:pgMar w:top="1414" w:right="1918" w:bottom="1417" w:left="1445" w:header="720" w:footer="720" w:gutter="0"/>
          <w:cols w:space="720"/>
          <w:titlePg/>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179" w:line="249" w:lineRule="auto"/>
        <w:ind w:left="-3" w:hanging="10"/>
        <w:jc w:val="left"/>
      </w:pPr>
      <w:r>
        <w:rPr>
          <w:rFonts w:ascii="Franklin Gothic" w:eastAsia="Franklin Gothic" w:hAnsi="Franklin Gothic" w:cs="Franklin Gothic"/>
          <w:sz w:val="34"/>
        </w:rPr>
        <w:t xml:space="preserve">Лабораторная работа № 4 </w:t>
      </w:r>
    </w:p>
    <w:p w:rsidR="00FD629C" w:rsidRDefault="0030376C">
      <w:pPr>
        <w:spacing w:after="16" w:line="249" w:lineRule="auto"/>
        <w:ind w:left="307" w:hanging="10"/>
        <w:jc w:val="left"/>
      </w:pPr>
      <w:r>
        <w:rPr>
          <w:noProof/>
        </w:rPr>
        <w:drawing>
          <wp:anchor distT="0" distB="0" distL="114300" distR="114300" simplePos="0" relativeHeight="251680768" behindDoc="0" locked="0" layoutInCell="1" allowOverlap="0">
            <wp:simplePos x="0" y="0"/>
            <wp:positionH relativeFrom="column">
              <wp:posOffset>186132</wp:posOffset>
            </wp:positionH>
            <wp:positionV relativeFrom="paragraph">
              <wp:posOffset>-40639</wp:posOffset>
            </wp:positionV>
            <wp:extent cx="121920" cy="883920"/>
            <wp:effectExtent l="0" t="0" r="0" b="0"/>
            <wp:wrapSquare wrapText="bothSides"/>
            <wp:docPr id="44099" name="Picture 44099"/>
            <wp:cNvGraphicFramePr/>
            <a:graphic xmlns:a="http://schemas.openxmlformats.org/drawingml/2006/main">
              <a:graphicData uri="http://schemas.openxmlformats.org/drawingml/2006/picture">
                <pic:pic xmlns:pic="http://schemas.openxmlformats.org/drawingml/2006/picture">
                  <pic:nvPicPr>
                    <pic:cNvPr id="44099" name="Picture 44099"/>
                    <pic:cNvPicPr/>
                  </pic:nvPicPr>
                  <pic:blipFill>
                    <a:blip r:embed="rId97"/>
                    <a:stretch>
                      <a:fillRect/>
                    </a:stretch>
                  </pic:blipFill>
                  <pic:spPr>
                    <a:xfrm>
                      <a:off x="0" y="0"/>
                      <a:ext cx="121920" cy="883920"/>
                    </a:xfrm>
                    <a:prstGeom prst="rect">
                      <a:avLst/>
                    </a:prstGeom>
                  </pic:spPr>
                </pic:pic>
              </a:graphicData>
            </a:graphic>
          </wp:anchor>
        </w:drawing>
      </w:r>
      <w:r>
        <w:rPr>
          <w:rFonts w:ascii="Franklin Gothic" w:eastAsia="Franklin Gothic" w:hAnsi="Franklin Gothic" w:cs="Franklin Gothic"/>
          <w:sz w:val="38"/>
        </w:rPr>
        <w:t xml:space="preserve">ИЗУЧЕНИЕ УСТРОЙСТВА </w:t>
      </w:r>
    </w:p>
    <w:p w:rsidR="00FD629C" w:rsidRDefault="0030376C">
      <w:pPr>
        <w:spacing w:after="16" w:line="249" w:lineRule="auto"/>
        <w:ind w:left="307" w:hanging="10"/>
        <w:jc w:val="left"/>
      </w:pPr>
      <w:r>
        <w:rPr>
          <w:rFonts w:ascii="Franklin Gothic" w:eastAsia="Franklin Gothic" w:hAnsi="Franklin Gothic" w:cs="Franklin Gothic"/>
          <w:sz w:val="38"/>
        </w:rPr>
        <w:t xml:space="preserve">И ФУНКЦИОНАЛЬНЫХ ОСОБЕННОСТЕЙ </w:t>
      </w:r>
    </w:p>
    <w:p w:rsidR="00FD629C" w:rsidRDefault="0030376C">
      <w:pPr>
        <w:spacing w:after="16" w:line="249" w:lineRule="auto"/>
        <w:ind w:left="307" w:hanging="10"/>
        <w:jc w:val="left"/>
      </w:pPr>
      <w:r>
        <w:rPr>
          <w:rFonts w:ascii="Franklin Gothic" w:eastAsia="Franklin Gothic" w:hAnsi="Franklin Gothic" w:cs="Franklin Gothic"/>
          <w:sz w:val="38"/>
        </w:rPr>
        <w:t xml:space="preserve">ШИФРОВАЛЬНОЙ МАШИНЫ «ЭНИГМА» </w:t>
      </w:r>
    </w:p>
    <w:p w:rsidR="00FD629C" w:rsidRDefault="0030376C">
      <w:pPr>
        <w:spacing w:after="0" w:line="259" w:lineRule="auto"/>
        <w:ind w:left="293" w:firstLine="0"/>
        <w:jc w:val="left"/>
      </w:pPr>
      <w:r>
        <w:t xml:space="preserve"> </w:t>
      </w:r>
    </w:p>
    <w:p w:rsidR="00FD629C" w:rsidRDefault="0030376C">
      <w:pPr>
        <w:spacing w:after="0" w:line="259" w:lineRule="auto"/>
        <w:ind w:left="542"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перестановочных шифров (работа рассчитана на 4 часа аудиторных занятий). </w:t>
      </w:r>
    </w:p>
    <w:p w:rsidR="00FD629C" w:rsidRDefault="0030376C">
      <w:pPr>
        <w:spacing w:after="10"/>
        <w:ind w:left="538" w:right="5" w:hanging="10"/>
      </w:pPr>
      <w:r>
        <w:rPr>
          <w:b/>
        </w:rPr>
        <w:t>Задачи</w:t>
      </w:r>
      <w:r>
        <w:t xml:space="preserve">: </w:t>
      </w:r>
    </w:p>
    <w:p w:rsidR="00FD629C" w:rsidRDefault="0030376C">
      <w:pPr>
        <w:numPr>
          <w:ilvl w:val="0"/>
          <w:numId w:val="19"/>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подстановочно-перестановочных шифров. </w:t>
      </w:r>
    </w:p>
    <w:p w:rsidR="00FD629C" w:rsidRDefault="0030376C">
      <w:pPr>
        <w:numPr>
          <w:ilvl w:val="0"/>
          <w:numId w:val="19"/>
        </w:numPr>
        <w:ind w:right="9"/>
      </w:pPr>
      <w:r>
        <w:t xml:space="preserve">Изучить структуру, принципы функционирования, реализацию процедур зашифрования сообщений в машинах семейства «Энигма». </w:t>
      </w:r>
    </w:p>
    <w:p w:rsidR="00FD629C" w:rsidRDefault="0030376C">
      <w:pPr>
        <w:numPr>
          <w:ilvl w:val="0"/>
          <w:numId w:val="19"/>
        </w:numPr>
        <w:ind w:right="9"/>
      </w:pPr>
      <w:r>
        <w:t xml:space="preserve">Изучить и приобрести практические навыки выполнения криптопреобразований информации на платформе «Энигма», реализованной в виде симуляторов. </w:t>
      </w:r>
    </w:p>
    <w:p w:rsidR="00FD629C" w:rsidRDefault="0030376C">
      <w:pPr>
        <w:numPr>
          <w:ilvl w:val="0"/>
          <w:numId w:val="19"/>
        </w:numPr>
        <w:ind w:right="9"/>
      </w:pPr>
      <w:r>
        <w:t xml:space="preserve">Получить практические навыки оценки криптостойкости подстановочных и перестановочных шифров на платформе «Энигма». </w:t>
      </w:r>
    </w:p>
    <w:p w:rsidR="00FD629C" w:rsidRDefault="0030376C">
      <w:pPr>
        <w:numPr>
          <w:ilvl w:val="0"/>
          <w:numId w:val="19"/>
        </w:numPr>
        <w:ind w:right="9"/>
      </w:pPr>
      <w:r>
        <w:t xml:space="preserve">Результаты выполнения лабораторной работы оформить в виде отчета о проведенных исследованиях, методике выполнения практической части задания и оценке криптостойкости шифров.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4.1.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rPr>
          <w:rFonts w:ascii="Franklin Gothic" w:eastAsia="Franklin Gothic" w:hAnsi="Franklin Gothic" w:cs="Franklin Gothic"/>
        </w:rPr>
        <w:t xml:space="preserve"> </w:t>
      </w:r>
    </w:p>
    <w:p w:rsidR="00FD629C" w:rsidRDefault="0030376C">
      <w:pPr>
        <w:spacing w:after="16" w:line="250" w:lineRule="auto"/>
        <w:ind w:left="538" w:hanging="10"/>
        <w:jc w:val="left"/>
      </w:pPr>
      <w:r>
        <w:rPr>
          <w:rFonts w:ascii="Franklin Gothic" w:eastAsia="Franklin Gothic" w:hAnsi="Franklin Gothic" w:cs="Franklin Gothic"/>
        </w:rPr>
        <w:t>4.1.1.</w:t>
      </w:r>
      <w:r>
        <w:rPr>
          <w:rFonts w:ascii="Arial" w:eastAsia="Arial" w:hAnsi="Arial" w:cs="Arial"/>
          <w:b/>
        </w:rPr>
        <w:t xml:space="preserve"> </w:t>
      </w:r>
      <w:r>
        <w:rPr>
          <w:rFonts w:ascii="Franklin Gothic" w:eastAsia="Franklin Gothic" w:hAnsi="Franklin Gothic" w:cs="Franklin Gothic"/>
        </w:rPr>
        <w:t xml:space="preserve">Краткая историческая информация </w:t>
      </w:r>
    </w:p>
    <w:p w:rsidR="00FD629C" w:rsidRDefault="0030376C">
      <w:pPr>
        <w:spacing w:after="10" w:line="259" w:lineRule="auto"/>
        <w:ind w:left="1298" w:firstLine="0"/>
        <w:jc w:val="left"/>
      </w:pPr>
      <w:r>
        <w:rPr>
          <w:sz w:val="25"/>
        </w:rPr>
        <w:t xml:space="preserve"> </w:t>
      </w:r>
    </w:p>
    <w:p w:rsidR="00FD629C" w:rsidRDefault="0030376C">
      <w:pPr>
        <w:ind w:left="-12" w:right="9"/>
      </w:pPr>
      <w:r>
        <w:lastRenderedPageBreak/>
        <w:t xml:space="preserve">Идея создания шифровального устройства высказана голландцем Гуго Кох де Дельфтю (в некоторых источниках – Гуго Александр Кох, Hugo Alexander Koch) еще в 1919 г. В 1920 г. он же изобрел первую роторную шифровальную машинку. Параллельно с этим немец Артур Шербиус (Arthur Scherbius) изучал проблему криптостойкости (в нашем современном понимании) шифровальных машин. Он же получил патент на такую машину, которую назвали «Энигма» (от греч. </w:t>
      </w:r>
      <w:r>
        <w:rPr>
          <w:i/>
        </w:rPr>
        <w:t>enigma</w:t>
      </w:r>
      <w:r>
        <w:t xml:space="preserve"> – загадка). Основная особенность «Энигмы» – все знали в то время алгоритм шифрования, но никто не мог подобрать нужный ключ. </w:t>
      </w:r>
    </w:p>
    <w:p w:rsidR="00FD629C" w:rsidRDefault="0030376C">
      <w:pPr>
        <w:ind w:left="-12" w:right="9"/>
      </w:pPr>
      <w:r>
        <w:t>Первая шифровальная машина, «</w:t>
      </w:r>
      <w:r>
        <w:rPr>
          <w:i/>
        </w:rPr>
        <w:t>Enigma A</w:t>
      </w:r>
      <w:r>
        <w:t>», появилась на рынке в 1923 г. Это была большая и тяжелая машина со встроенной пишущей машинкой и весом около 50 кг. Вскоре после этого была представлена «</w:t>
      </w:r>
      <w:r>
        <w:rPr>
          <w:i/>
        </w:rPr>
        <w:t>Enigma B</w:t>
      </w:r>
      <w:r>
        <w:t>», очень похожая на «</w:t>
      </w:r>
      <w:r>
        <w:rPr>
          <w:i/>
        </w:rPr>
        <w:t>Enigma A</w:t>
      </w:r>
      <w:r>
        <w:t xml:space="preserve">». Вес и размеры этих машин сделали их непривлекательными для использования в военных целях.  </w:t>
      </w:r>
    </w:p>
    <w:p w:rsidR="00FD629C" w:rsidRDefault="0030376C">
      <w:pPr>
        <w:ind w:left="-12" w:right="9"/>
      </w:pPr>
      <w:r>
        <w:t xml:space="preserve">По достоинству шифровальную машину оценили в немецкой армии. В 1925 г. ее принял на вооружение сначала военно-морской флот (модель </w:t>
      </w:r>
      <w:r>
        <w:rPr>
          <w:i/>
        </w:rPr>
        <w:t>Funkschlussen С</w:t>
      </w:r>
      <w:r>
        <w:t>), а в 1930 г. – Вермахт («</w:t>
      </w:r>
      <w:r>
        <w:rPr>
          <w:i/>
        </w:rPr>
        <w:t>Enigma I</w:t>
      </w:r>
      <w:r>
        <w:t xml:space="preserve">»). Общее количество шифраторов, произведенных до и во время Второй мировой войны, превысило 100 тысяч. Применялись они всеми видами вооруженных сил Германии, а также военной разведкой и службой безопасности. </w:t>
      </w:r>
    </w:p>
    <w:p w:rsidR="00FD629C" w:rsidRDefault="0030376C">
      <w:pPr>
        <w:ind w:left="-12" w:right="9"/>
      </w:pPr>
      <w:r>
        <w:t>Идея коллеги А. Шербиуса Вилли Корна (Willi Korn) позволила создать компактную и намного более легкую «</w:t>
      </w:r>
      <w:r>
        <w:rPr>
          <w:i/>
        </w:rPr>
        <w:t>Enigma C</w:t>
      </w:r>
      <w:r>
        <w:t>». Особенностью этой модели было наличие ламповой панели. В 1927 г. «</w:t>
      </w:r>
      <w:r>
        <w:rPr>
          <w:i/>
        </w:rPr>
        <w:t>Enigma D</w:t>
      </w:r>
      <w:r>
        <w:t>» была представлена и коммерциализирована в нескольких версиях с различными роторами и продана военным и дипломатическим службам многих стран Европы. В «</w:t>
      </w:r>
      <w:r>
        <w:rPr>
          <w:i/>
        </w:rPr>
        <w:t>Enigma D</w:t>
      </w:r>
      <w:r>
        <w:t xml:space="preserve">» было три обычных ротора и один отражатель (рефлектор), которые можно было установить в одном из 26 положений (по числу букв используемого алфавита). Именно эта модель стала основным прототипом многих известных версий машин «Энигма», которые использовала Германия в годы Второй мировой войны. </w:t>
      </w:r>
    </w:p>
    <w:p w:rsidR="00FD629C" w:rsidRDefault="0030376C">
      <w:pPr>
        <w:spacing w:after="0" w:line="259" w:lineRule="auto"/>
        <w:ind w:left="542" w:firstLine="0"/>
        <w:jc w:val="left"/>
      </w:pPr>
      <w:r>
        <w:rPr>
          <w:sz w:val="25"/>
        </w:rPr>
        <w:t xml:space="preserve"> </w:t>
      </w:r>
    </w:p>
    <w:p w:rsidR="00FD629C" w:rsidRDefault="0030376C">
      <w:pPr>
        <w:spacing w:after="3" w:line="259" w:lineRule="auto"/>
        <w:ind w:left="0" w:right="180" w:firstLine="0"/>
        <w:jc w:val="right"/>
      </w:pPr>
      <w:r>
        <w:rPr>
          <w:rFonts w:ascii="Franklin Gothic" w:eastAsia="Franklin Gothic" w:hAnsi="Franklin Gothic" w:cs="Franklin Gothic"/>
        </w:rPr>
        <w:t xml:space="preserve">4.1.2. Конструкция и принцип функционирования «Энигмы» </w:t>
      </w:r>
    </w:p>
    <w:p w:rsidR="00FD629C" w:rsidRDefault="0030376C">
      <w:pPr>
        <w:spacing w:after="0" w:line="259" w:lineRule="auto"/>
        <w:ind w:left="542" w:firstLine="0"/>
        <w:jc w:val="left"/>
      </w:pPr>
      <w:r>
        <w:t xml:space="preserve"> </w:t>
      </w:r>
    </w:p>
    <w:p w:rsidR="00FD629C" w:rsidRDefault="0030376C">
      <w:pPr>
        <w:ind w:left="-12" w:right="9"/>
      </w:pPr>
      <w:r>
        <w:lastRenderedPageBreak/>
        <w:t xml:space="preserve">Машина «Энигма» – это электромеханическое устройство. Как и другие роторные машины, «Энигма» состоит из комбинации механических и электрических подсистем.  </w:t>
      </w:r>
    </w:p>
    <w:p w:rsidR="00FD629C" w:rsidRDefault="0030376C">
      <w:pPr>
        <w:ind w:left="-12" w:right="9"/>
      </w:pPr>
      <w:r>
        <w:t xml:space="preserve">Механическая часть включает в себя клавиатуру, набор вращающихся дисков – роторов, которые расположены вдоль вала и прилегают к нему, и ступенчатого механизма, двигающего один или несколько роторов при каждом нажатии на клавишу. </w:t>
      </w:r>
    </w:p>
    <w:p w:rsidR="00FD629C" w:rsidRDefault="0030376C">
      <w:pPr>
        <w:ind w:left="-12" w:right="9" w:firstLine="0"/>
      </w:pPr>
      <w:r>
        <w:t xml:space="preserve">Электрическая часть, в свою очередь, состоит из электрической схемы, соединяющей между собой клавиатуру, коммутационную панель, лампочки и роторы (для соединения роторов использовались скользящие контакты). </w:t>
      </w:r>
    </w:p>
    <w:p w:rsidR="00FD629C" w:rsidRDefault="0030376C">
      <w:pPr>
        <w:spacing w:after="80"/>
        <w:ind w:left="-12" w:right="9"/>
      </w:pPr>
      <w:r>
        <w:t xml:space="preserve">На рис. 4.1 показана фотография одной из моделей «Энигмы» с указанием месторасположения основных модулей машины. Как видно на этом рисунке, «Энигма» состоит из 5 основных блоков: </w:t>
      </w:r>
    </w:p>
    <w:p w:rsidR="00FD629C" w:rsidRDefault="0030376C">
      <w:pPr>
        <w:numPr>
          <w:ilvl w:val="0"/>
          <w:numId w:val="20"/>
        </w:numPr>
        <w:spacing w:after="76"/>
        <w:ind w:right="9"/>
      </w:pPr>
      <w:r>
        <w:t xml:space="preserve">панели механических клавиш </w:t>
      </w:r>
      <w:r>
        <w:rPr>
          <w:i/>
        </w:rPr>
        <w:t xml:space="preserve">1 </w:t>
      </w:r>
      <w:r>
        <w:t xml:space="preserve">(дают сигнал поворота роторных дисков); </w:t>
      </w:r>
    </w:p>
    <w:p w:rsidR="00FD629C" w:rsidRDefault="0030376C">
      <w:pPr>
        <w:numPr>
          <w:ilvl w:val="0"/>
          <w:numId w:val="20"/>
        </w:numPr>
        <w:spacing w:after="79"/>
        <w:ind w:right="9"/>
      </w:pPr>
      <w:r>
        <w:t xml:space="preserve">трех (или более) роторных дисков </w:t>
      </w:r>
      <w:r>
        <w:rPr>
          <w:i/>
        </w:rPr>
        <w:t>2</w:t>
      </w:r>
      <w:r>
        <w:t xml:space="preserve">, каждый имеет контакты по сторонам, по 26 на каждую, которые коммутируют в случайном порядке; по окружности нанесены буквы латинского алфавита либо числа; </w:t>
      </w:r>
    </w:p>
    <w:p w:rsidR="00FD629C" w:rsidRDefault="0030376C">
      <w:pPr>
        <w:numPr>
          <w:ilvl w:val="0"/>
          <w:numId w:val="20"/>
        </w:numPr>
        <w:spacing w:after="28" w:line="259" w:lineRule="auto"/>
        <w:ind w:right="9"/>
      </w:pPr>
      <w:r>
        <w:t xml:space="preserve">рефлектора </w:t>
      </w:r>
      <w:r>
        <w:rPr>
          <w:i/>
        </w:rPr>
        <w:t>3</w:t>
      </w:r>
      <w:r>
        <w:t xml:space="preserve"> (имеет контакты с крайним слева ротором); </w:t>
      </w:r>
    </w:p>
    <w:p w:rsidR="00FD629C" w:rsidRDefault="0030376C">
      <w:pPr>
        <w:numPr>
          <w:ilvl w:val="0"/>
          <w:numId w:val="20"/>
        </w:numPr>
        <w:spacing w:after="78"/>
        <w:ind w:right="9"/>
      </w:pPr>
      <w:r>
        <w:t xml:space="preserve">коммутационной панели </w:t>
      </w:r>
      <w:r>
        <w:rPr>
          <w:i/>
        </w:rPr>
        <w:t>4</w:t>
      </w:r>
      <w:r>
        <w:t xml:space="preserve"> (служит для того, чтобы дополнительно менять местами электрические соединения (контакты) двух букв); </w:t>
      </w:r>
    </w:p>
    <w:p w:rsidR="00FD629C" w:rsidRDefault="0030376C">
      <w:pPr>
        <w:numPr>
          <w:ilvl w:val="0"/>
          <w:numId w:val="20"/>
        </w:numPr>
        <w:spacing w:after="210"/>
        <w:ind w:right="9"/>
      </w:pPr>
      <w:r>
        <w:t xml:space="preserve">панели в виде электрических лампочек </w:t>
      </w:r>
      <w:r>
        <w:rPr>
          <w:i/>
        </w:rPr>
        <w:t>5</w:t>
      </w:r>
      <w:r>
        <w:t xml:space="preserve">; индикационная панель с лампочками служит индикатором выходной буквы в процессе шифрования. </w:t>
      </w:r>
    </w:p>
    <w:p w:rsidR="00FD629C" w:rsidRDefault="0030376C">
      <w:pPr>
        <w:spacing w:after="0" w:line="259" w:lineRule="auto"/>
        <w:ind w:left="0" w:right="1222" w:firstLine="0"/>
        <w:jc w:val="right"/>
      </w:pPr>
      <w:r>
        <w:rPr>
          <w:rFonts w:ascii="Calibri" w:eastAsia="Calibri" w:hAnsi="Calibri" w:cs="Calibri"/>
          <w:noProof/>
          <w:sz w:val="22"/>
        </w:rPr>
        <w:lastRenderedPageBreak/>
        <mc:AlternateContent>
          <mc:Choice Requires="wpg">
            <w:drawing>
              <wp:inline distT="0" distB="0" distL="0" distR="0">
                <wp:extent cx="3858768" cy="3334512"/>
                <wp:effectExtent l="0" t="0" r="0" b="0"/>
                <wp:docPr id="737697" name="Group 737697"/>
                <wp:cNvGraphicFramePr/>
                <a:graphic xmlns:a="http://schemas.openxmlformats.org/drawingml/2006/main">
                  <a:graphicData uri="http://schemas.microsoft.com/office/word/2010/wordprocessingGroup">
                    <wpg:wgp>
                      <wpg:cNvGrpSpPr/>
                      <wpg:grpSpPr>
                        <a:xfrm>
                          <a:off x="0" y="0"/>
                          <a:ext cx="3858768" cy="3334512"/>
                          <a:chOff x="0" y="0"/>
                          <a:chExt cx="3858768" cy="3334512"/>
                        </a:xfrm>
                      </wpg:grpSpPr>
                      <pic:pic xmlns:pic="http://schemas.openxmlformats.org/drawingml/2006/picture">
                        <pic:nvPicPr>
                          <pic:cNvPr id="45681" name="Picture 45681"/>
                          <pic:cNvPicPr/>
                        </pic:nvPicPr>
                        <pic:blipFill>
                          <a:blip r:embed="rId98"/>
                          <a:stretch>
                            <a:fillRect/>
                          </a:stretch>
                        </pic:blipFill>
                        <pic:spPr>
                          <a:xfrm>
                            <a:off x="0" y="0"/>
                            <a:ext cx="3858768" cy="3334512"/>
                          </a:xfrm>
                          <a:prstGeom prst="rect">
                            <a:avLst/>
                          </a:prstGeom>
                        </pic:spPr>
                      </pic:pic>
                      <pic:pic xmlns:pic="http://schemas.openxmlformats.org/drawingml/2006/picture">
                        <pic:nvPicPr>
                          <pic:cNvPr id="807079" name="Picture 807079"/>
                          <pic:cNvPicPr/>
                        </pic:nvPicPr>
                        <pic:blipFill>
                          <a:blip r:embed="rId99"/>
                          <a:stretch>
                            <a:fillRect/>
                          </a:stretch>
                        </pic:blipFill>
                        <pic:spPr>
                          <a:xfrm>
                            <a:off x="34544" y="1016"/>
                            <a:ext cx="283464" cy="2599944"/>
                          </a:xfrm>
                          <a:prstGeom prst="rect">
                            <a:avLst/>
                          </a:prstGeom>
                        </pic:spPr>
                      </pic:pic>
                      <wps:wsp>
                        <wps:cNvPr id="737222" name="Rectangle 737222"/>
                        <wps:cNvSpPr/>
                        <wps:spPr>
                          <a:xfrm>
                            <a:off x="217170" y="1747688"/>
                            <a:ext cx="12584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1</w:t>
                              </w:r>
                            </w:p>
                          </w:txbxContent>
                        </wps:txbx>
                        <wps:bodyPr horzOverflow="overflow" vert="horz" lIns="0" tIns="0" rIns="0" bIns="0" rtlCol="0">
                          <a:noAutofit/>
                        </wps:bodyPr>
                      </wps:wsp>
                      <wps:wsp>
                        <wps:cNvPr id="737223" name="Rectangle 737223"/>
                        <wps:cNvSpPr/>
                        <wps:spPr>
                          <a:xfrm>
                            <a:off x="311594" y="1747688"/>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wps:txbx>
                        <wps:bodyPr horzOverflow="overflow" vert="horz" lIns="0" tIns="0" rIns="0" bIns="0" rtlCol="0">
                          <a:noAutofit/>
                        </wps:bodyPr>
                      </wps:wsp>
                      <wps:wsp>
                        <wps:cNvPr id="737224" name="Rectangle 737224"/>
                        <wps:cNvSpPr/>
                        <wps:spPr>
                          <a:xfrm>
                            <a:off x="217170" y="2072295"/>
                            <a:ext cx="12584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4</w:t>
                              </w:r>
                            </w:p>
                          </w:txbxContent>
                        </wps:txbx>
                        <wps:bodyPr horzOverflow="overflow" vert="horz" lIns="0" tIns="0" rIns="0" bIns="0" rtlCol="0">
                          <a:noAutofit/>
                        </wps:bodyPr>
                      </wps:wsp>
                      <wps:wsp>
                        <wps:cNvPr id="737225" name="Rectangle 737225"/>
                        <wps:cNvSpPr/>
                        <wps:spPr>
                          <a:xfrm>
                            <a:off x="311594" y="2072295"/>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wps:txbx>
                        <wps:bodyPr horzOverflow="overflow" vert="horz" lIns="0" tIns="0" rIns="0" bIns="0" rtlCol="0">
                          <a:noAutofit/>
                        </wps:bodyPr>
                      </wps:wsp>
                      <wps:wsp>
                        <wps:cNvPr id="737220" name="Rectangle 737220"/>
                        <wps:cNvSpPr/>
                        <wps:spPr>
                          <a:xfrm>
                            <a:off x="217170" y="1341534"/>
                            <a:ext cx="12584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5</w:t>
                              </w:r>
                            </w:p>
                          </w:txbxContent>
                        </wps:txbx>
                        <wps:bodyPr horzOverflow="overflow" vert="horz" lIns="0" tIns="0" rIns="0" bIns="0" rtlCol="0">
                          <a:noAutofit/>
                        </wps:bodyPr>
                      </wps:wsp>
                      <wps:wsp>
                        <wps:cNvPr id="737221" name="Rectangle 737221"/>
                        <wps:cNvSpPr/>
                        <wps:spPr>
                          <a:xfrm>
                            <a:off x="311594" y="134153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wps:txbx>
                        <wps:bodyPr horzOverflow="overflow" vert="horz" lIns="0" tIns="0" rIns="0" bIns="0" rtlCol="0">
                          <a:noAutofit/>
                        </wps:bodyPr>
                      </wps:wsp>
                      <wps:wsp>
                        <wps:cNvPr id="737218" name="Rectangle 737218"/>
                        <wps:cNvSpPr/>
                        <wps:spPr>
                          <a:xfrm>
                            <a:off x="217170" y="1051966"/>
                            <a:ext cx="12584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3</w:t>
                              </w:r>
                            </w:p>
                          </w:txbxContent>
                        </wps:txbx>
                        <wps:bodyPr horzOverflow="overflow" vert="horz" lIns="0" tIns="0" rIns="0" bIns="0" rtlCol="0">
                          <a:noAutofit/>
                        </wps:bodyPr>
                      </wps:wsp>
                      <wps:wsp>
                        <wps:cNvPr id="737219" name="Rectangle 737219"/>
                        <wps:cNvSpPr/>
                        <wps:spPr>
                          <a:xfrm>
                            <a:off x="311594" y="105196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wps:txbx>
                        <wps:bodyPr horzOverflow="overflow" vert="horz" lIns="0" tIns="0" rIns="0" bIns="0" rtlCol="0">
                          <a:noAutofit/>
                        </wps:bodyPr>
                      </wps:wsp>
                      <wps:wsp>
                        <wps:cNvPr id="737216" name="Rectangle 737216"/>
                        <wps:cNvSpPr/>
                        <wps:spPr>
                          <a:xfrm>
                            <a:off x="217170" y="849277"/>
                            <a:ext cx="12584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2</w:t>
                              </w:r>
                            </w:p>
                          </w:txbxContent>
                        </wps:txbx>
                        <wps:bodyPr horzOverflow="overflow" vert="horz" lIns="0" tIns="0" rIns="0" bIns="0" rtlCol="0">
                          <a:noAutofit/>
                        </wps:bodyPr>
                      </wps:wsp>
                      <wps:wsp>
                        <wps:cNvPr id="737217" name="Rectangle 737217"/>
                        <wps:cNvSpPr/>
                        <wps:spPr>
                          <a:xfrm>
                            <a:off x="311594" y="849277"/>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wps:txbx>
                        <wps:bodyPr horzOverflow="overflow" vert="horz" lIns="0" tIns="0" rIns="0" bIns="0" rtlCol="0">
                          <a:noAutofit/>
                        </wps:bodyPr>
                      </wps:wsp>
                    </wpg:wgp>
                  </a:graphicData>
                </a:graphic>
              </wp:inline>
            </w:drawing>
          </mc:Choice>
          <mc:Fallback>
            <w:pict>
              <v:group id="Group 737697" o:spid="_x0000_s1191" style="width:303.85pt;height:262.55pt;mso-position-horizontal-relative:char;mso-position-vertical-relative:line" coordsize="38587,3334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EZmsBwQAAIkZAAAOAAAAZHJzL2Uyb0RvYy54bWzkWV1v&#10;2zYUfR/Q/yDwvZGobwlxiqJZgwLDGqzbD6BlyiIqiQRJx85+/S4piXYcB7XTYc7ghzj8Enl4zz2X&#10;V9T1h03Xeg9UKsb7GcJXAfJoX/EF65cz9Nefn9/nyFOa9AvS8p7O0CNV6MPNu1+u16KkIW94u6DS&#10;g0l6Va7FDDVai9L3VdXQjqgrLmgPnTWXHdFQlUt/IckaZu9aPwyC1F9zuRCSV1QpaL0dOtGNnb+u&#10;aaW/1rWi2mtnCLBp+yvt79z8+jfXpFxKIhpWjTDIK1B0hPWwqJvqlmjirSR7NlXHKskVr/VVxTuf&#10;1zWrqN0D7AYHe7u5k3wl7F6W5XopnJnAtHt2evW01e8P99JjixnKoiwtMuT1pAOe7NLe2AZGWotl&#10;CWPvpPgm7uXYsBxqZt+bWnbmP+zI21jzPjrz0o32KmiM8iTPUnCICvqiKIoTHA4EVA2w9Oy5qvn1&#10;B0/608K+wefgCFaV8DfaC0rP7PVjv4Kn9EpSNE7SHTVHR+T3lXgP1Aqi2Zy1TD9aNwUSDaj+4Z5V&#10;93KobE0fJ2mOJ8vDCLOwNzSCpc2DZqx5Eqq+qT+ZaN4y8Zm1rbG/KY+Qwcv3vOTArgcPvOXVqqO9&#10;HiQlaQvoea8aJhTyZEm7OQUPkV8WeOBLaUl11ZgFa1j4D5CZQUZK12FRboEZzAoc52ddxRFOSiGV&#10;vqO880wBwAEGsDIpycNvakQzDRmNNgCwyADPYFgo/G/cJA+yICv2/WRsfWOOMgrb+cO/4CgQL+IY&#10;eRA7cIDTwRGn0BLmUZxCp4ksYVIUBYwcPHIKTJMvvN5d1gKOKDWpC2rP9HVSFP7WEEHBY82021AA&#10;ETcMw4ljIyzSL1tqIrFphz2N410YVi8JK8QZzuDMMwbLYgi8+VOb4TDJY1jK2AwXGQ5/ymSkbHsj&#10;v56bUDTY3rRAZJ4QmpLezDf2uIktGtM054tHOIMaLv/+CplE3fL1DPGxhExyAfI2vchrv/RgdXOO&#10;TwU5FeZTQer2E7en/QDn40rzmtmIsF1txAV0Dgb9b3iNXuA1OonXCOOkGIVwiNckSnM4x89EazHt&#10;5XJoBS6GpGlPrlZPxudA3ifJNQxA7EXyluSa2FR5K6BLkGvyAq+WmKN53ZHrQV7PKtfEJnSXRSsc&#10;Hwfl6jz8VLniKMZJZNVOyikjOe/pmrhU4XLCsHuD2gvDzsWP4nVHrgd5Pa9cXaZwMbRiuC84JFdo&#10;f20yHCS4SPdeIM4sV5cqXA6v7kX2qVyxSyBPlushXs8rV5cpXA6t6QtytXo7OmnaeXfN4yLMsjeV&#10;C7u9XA6t7mJ4T62WmKNp3TlcD9F6XrG6rZybVXuZDff99kZ1/DZhPijs1u0FxvYLys0/AA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DBBQABgAIAAAAIQA6DAG23QAAAAUBAAAPAAAA&#10;ZHJzL2Rvd25yZXYueG1sTI9Ba8JAEIXvhf6HZQq91U0s0ZJmIyLakxSqQultzI5JMDsbsmsS/323&#10;vehl4PEe732TLUbTiJ46V1tWEE8iEMSF1TWXCg77zcsbCOeRNTaWScGVHCzyx4cMU20H/qJ+50sR&#10;StilqKDyvk2ldEVFBt3EtsTBO9nOoA+yK6XucAjlppHTKJpJgzWHhQpbWlVUnHcXo+BjwGH5Gq/7&#10;7fm0uv7sk8/vbUxKPT+Ny3cQnkZ/C8MffkCHPDAd7YW1E42C8Ij/v8GbRfM5iKOCZJrEIPNM3tPn&#10;vwAAAP//AwBQSwMECgAAAAAAAAAhAJX4xb7ugAUA7oAFABQAAABkcnMvbWVkaWEvaW1hZ2UxLmpw&#10;Z//Y/+4ADkFkb2JlAGQAAAAAAv/bAEMAAwICAwICAwMDAwQDAwQFCAUFBAQFCgcHBggMCgwMCwoL&#10;Cw0OEhANDhEOCwsQFhARExQVFRUMDxcYFhQYEhQVFP/bAEMBAwQEBQQFCQUFCRQNCw0UFBQUFBQU&#10;FBQUFBQUFBQUFBQUFBQUFBQUFBQUFBQUFBQUFBQUFBQUFBQUFBQUFBQUFP/AABQIBEYE8gQBIgAC&#10;EQEDEQEEIgD/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OBAEAAhEDEQQAAD8A&#10;/KsKTTxFmnxIcA9qkxx6V1Qppq7A8m/aA/4KK/tF+Gvj78RvDHhrxqun6Ro3iTUdNsrdNFsZSkMN&#10;1JHGCzwMxwqjkkk1g6V+3x+1bfYM3xM8hT66Bpf/AMjVj/HnQ7e2/aL+K06RgyS+LdWdmI7m8lNc&#10;miEdfyqLyRSeXz0/WpRzSK4BI5rRwgDPZYv25P2mAo3/ABXyfbQNM/8Akanf8N0ftKZx/wALUP8A&#10;4IdM/wDkavGwQ3SmgqGximCEZ9vSgRqeqkVIeOn60fhR7OIHtX/Dcn7Sf/RVT/4IdM/+Rqb/AMNy&#10;/tKHp8Uz/wCCHTP/AJGrxwHj2prNgUzy06befrUsdmJB0xim9xT1cjgHApOmuhLv0PZj+3L+0mDj&#10;/hah/wDBDpn/AMjUv/Dcf7Sh6fFQ/wDgh0z/AORq8XCk96XJSo2t1Q4I/WkMaA4259wacck0UKnE&#10;aR7K37cv7Si9fimf/BDpn/yNR/w3P+0p/wBFTP8A4IdM/wDkavGhJu7GnH6YqLysnpgUohXPTNSU&#10;YyR6U/Zx7DPZR+3J+0p/0VQ/+CHTP/kakP7c37SY/wCaqH/wQ6Z/8jV46pGOaZIu7FNMK7enP1pn&#10;lD0qc5pMY/GkoRJTPZf+G5f2k/8Aoqh/8EOmf/I1H/Dc37Sf/RVD/wCCHTP/AJGrxtImA9aNmDyK&#10;i8oehpTAMcD8zUmDnHNIORRyRY9z2I/t0/tJA/8AJVD/AOCHTP8A5Gpw/bl/aTP/ADVQ/wDgh0z/&#10;AORq8c2jPSlKrimiBaXyE9P1pc45FPH4fhQ4RXQT0PZP+G4/2ksZ/wCFqn/wQ6Z/8jU3/hub9pPt&#10;8Uz/AOCHTP8A5Grxl4iehp6IVHWozAvYfrQIVPUY/GpKKnkiI9jH7cv7Sh/5qof/AAQ6Z/8AI1If&#10;25v2k8/8lUP/AIIdM/8AkavHTim7Qxzk8VGYYwOn60+O1WRsBePrSMCT7Vs6JbLNMoxk5ranSjOS&#10;ViZS5Vc9l/4bl/aTx/yVQ/8Agh0z/wCRqcP24/2k26fFQ/8Agh0z/wCRq8bAqzbQiRwB1p9h4ZS7&#10;IAjZs98muo0j4TS6iwxayOD6E16L8NvAp1i7gQISCRkYr668HfCS0060ieeMA4yAq819vgclw1WK&#10;dRXPjsdniw8nFM9ltv21v2lblwi/FQlj/wBQHTP/AJGrobH9qL9qO9wU+J0jA+mgaZ/8jV5H4ZsA&#10;+tW0QQM7MOD0r7W+Hnw7eTTbea5gtApUEKOtfFdn+ztc3eNumSY9S7f41s237Ls8mM6aTz3lf/Gv&#10;vSHwvZwgBYyB/u1ZHhyFCCGIHpgV78ciwMf+XaPnZcSVP5jyax+OP7V18Mp8S5dvr/YOmf8AyNXR&#10;aX8TP2qb91VvioyZOD/xItM/+Rq+hLXRFsY8R2lrgCr1tdFVKpYQK/8AeUV8JR/snu/XTwPbzZP8&#10;an/4ZJbP/IPH/f2T/wCKr7qTR7depP4CpRptsDyzflWv9iYH/n2vuOeXEtVfaZ4nB4i/ahlXJ+MO&#10;0+h0HTc/+k1ObxD+08px/wALj5/7AOm//I1e2GO+l+7BFilNhqRXIigB9Sa+E0/ZClZs/wBnDb/1&#10;1k/xqUfsiKDzYL/39k/+Kr7uFnbqB97H0p4trcjgY+tQ8lwa2pL7jF8T1v5n954oNd/aeH3vjJgf&#10;9gDTf/kapV1r9ptxkfGhfx0HTf8A5Gr186VqEmR+6DfWom0PUFOThvZa+Dx+yPEWI+wJ/wB/pf8A&#10;4qnL+yNGc/8AEuH/AH9l/wDiq+6pNPiIJDVCtpEO7D6CmskwT/5dr7h/6y1X9t/ezyRdb/abckL8&#10;Z0JH/UB03/5GqNvEn7S0SMZPjOQR2Hh/TT/7bV7FBp94HCtHt96tyaNdhgQkJH+0a+Gm/ZFUg7NL&#10;5/66y/8AxVVH/ZJlDY/svHv5sn+NfegihVern6io2MKkZD/gKP7Cwf8Az7X3CXEmI/mf3s+fpfHf&#10;7TSsQnxfZsdzoGm//I1QN4+/ah2tt+LhJH/UA03/AORq+gX0C7nbDR24Hsasw+FLgoQv2dfxr4Of&#10;9kqQLkaYf+/0n+NQf8Moyg4/son/ALayf419+NLFtwqOfqtMDBjgRkf8BrL+wcI1f2aEuJcU/tHz&#10;E/xV/ajiYrJ8VypH/UC03/5GqpP8Z/2n4eP+FrMx9BoOm/8AyNX1AfAzOxNx9mz7GmnwXZ23zMkD&#10;Y9K+BJP2UbjHy6U3v+9f/GoG/ZWukPOlt/39f/Gv0JGnkJuJGD2xTfsMZ5Zc/RRULI8F/IilxLiV&#10;vI+Wz8a/2oyOPilJ+Og6b/8AI1Knxn/ambr8UnU++g6Z/wDI1fSjQ2MkzQpaJleM4FNbS4nbAtrf&#10;j+8K/PmL9lK8lPy6Ux/7av8A41YT9ke+Yn/iVMfbzX/xr77ewRzxv+gFIumhjj5xWiyPAdYI0/1l&#10;xD+0fPFv8Uv2r7r/AFPxPeT6aFpn/wAjVbHj39rfBP8Awsxz9NC0z/5Gr6IhY2aBfLtlH1p0mprC&#10;udtu2fQ18Bv+yLqKjP8AZT/TzH/xqGb9kzUY1z/ZMg9/Mb/Gv0DbSi3BYqPem/2PGnWdj9Kv+wsA&#10;9oIX+s2IW8j5tk+I/wC1ymcfEiU47DQdM/8Akaqlx8V/2t7Y/vPiLOo9ToOmf/I1fTtvqcROUt0k&#10;PtVp7iW4XjT4x/vV+eq/ssX4+9pTn6yOP61Iv7K96T/yCXwf+mr/AONfoMLKBT80j4HtStZ2rdC3&#10;4imshwN7ezK/1nrfzHynF8Yv2sZvu/EuXPvoOmf/ACNTx8Wv2tSwX/hZMhz0xoWmf/I1fUzaXezJ&#10;+5tLVSfekg0TUYuZILc/Svz+X9kzUXGRpLY/66v/AI1G/wCyhqKjP9kv/wB/X/xr9AJLKAfxtTPs&#10;1uMgux/CtFw9gX/y7RK4or/zHzUnj/8Aa+kj3r8R5Cvr/YWmf/I1I3xE/a6Uf8lIk/8ABFpn/wAj&#10;V9VWlnd7cNbx4qV9Iu92Vt4wK/PqT9lfUV6aVJ+Ejf4062/ZR1Sdtv8AZUi+5kb/ABr9Ao7KEtw7&#10;fiKfNYxKeGP4U1w9gNvZop8UVv5j5Fuvin+1xaj5viPKfpoWmf8AyNUVp8Vv2vLx9qfEOcH1Og6Z&#10;/wDI1fX1xp8yR820efUUmn2UrctAlfAj/sl6hEvOlOT6iV/8azbn9l7UISQNKlP/AANv8a/QYwJj&#10;GWFRtYKikiUEeho/1bwP8gQ4nr9ZHyZL8S/2vIB8/wARZs+2g6Z/8jVnXPxj/a2tgd3xFn4/6gGm&#10;f/I1fav9jFjv8pCR2pj6clw4SSx/HHFfnl/wzVqAbadMmz/vn/Grtv8Ast6lMP8AkFSkeodv8a+9&#10;XtoHzuyPfFPi8qMYWU4q/wDVjBfyG0uJq1tJHxHD8cP2tp5NifEScn/sAaZ/8jVdHxe/a5yAfiJP&#10;n/sA6Z/8jV9qx+FdjbobWA59RU7eF3fBa0jz6ivhNP2TNTfppMh/7atTn/ZG1YcrpTn28xv8a+7D&#10;cQjjzG/Kj7VEvKyMatcMYH/n2Y/6zYjufFifE/8Aa9k+78RJT/3AtM/+RqdL8TP2vYU3H4iyn6aF&#10;pn/yNX2mnhOT/n2ip48HtIcPax18Kw/sj6q3XR5Pxlb/ABqT/hkXUz/zCG/7+v8A419yfazniQ4p&#10;6yK/JkfNX/qzgV/y7RL4mxH8x8SQfFb9rqZsD4izD66Dpn/yNVpfiP8AteMOPiNJ/wCCLTP/AJGr&#10;7VXwZbqObVM00+FwhwttFivhc/sjamikto8n4SP/AI1WP7JuqhznSJQPTzG/xr70EsZXBd81IJ0A&#10;H3zWX+rWC6U0C4nxP8x8SzfFL9rqAHd8Q5zjuNA03/5GqjJ8Z/2tY2IPxEuB/wBwDTP/AJGr7ifw&#10;o+44gh2+9VJPB5Lcxw/hXwOf2U9QAx/ZMgP/AF0f/GnQfsm6nKeNJkb/ALaN/jX3qbg/wZ/Gp0kV&#10;ly5Ofap/1bwS3poHxPiV9o+I3+OX7WCfe+I04P8A2ANM/wDkarNp8Yv2tbwZj+I0zf8AcB0z/wCR&#10;q+0R4Mhb/WRIR7VA3hJYXxDFHt/2q+Cm/ZI1NWGdHcD08x/8acP2SNQ25OkP+Er/AONfeYuoIzkm&#10;Q+2KkGoQOcAOPwqXw5hOlNGb4oxPRnyEfif+1yoBb4jyr9dB0z/5GqJvix+1oEZh8SpDj00HTP8A&#10;5Gr7FfwXNcJgRwD3zVceAZYAcrC+a+AJP2TNTVd39kyAf9dG/wAaYf2U79Rk6TL/AN/G/wAa/QM3&#10;EbcDzPypu+M/edxSfDmDf/LtDXFGJ7nxs3xp/ayRcn4kSj/uA6Z/8jVWm+PH7V8QJHxHnbHpoGmf&#10;/I1faI8FbDlooPpSSeEtowlrA/1r8+h+yxfbh/xKpfoZG/xqYfsp32M/2Q/4yv8A419+7bZjkztx&#10;7UGS2XP72Q/hU/6uYNf8uynxPiP5j4li/aE/avkk2/8ACxbgH30DTP8A5Gq7/wAL2/atx/yUifP/&#10;AGANM/8Akavsj/hFZw3/ACC7cn1xU48F3Mw/48rUV8Bj9lK+Iz/ZDj/to/8AjTl/ZM1GTldJfHX/&#10;AFj/AONffDXNtu5aT8qjmvbWPkvKR9KtcOYR/wDLtfcJcT4j+Y+OIPjV+1hKMn4jzKvqdB03/wCR&#10;quQfFv8AauuULJ8TJSB/1AdN/wDkavsJfA14EwILcU+28DXrZX7Pag+ua+EI/wBkjUDndpLZH/TV&#10;/wDGnJ+yPfu3/IJYe3mv/jX3MdZs+mZSfpTG1OFz8pcfUVouGsI96aD/AFmxP8x8eJ8Vv2sGJz8S&#10;5eP+oBpv/wAjUsXxZ/atlcKPiZNn/sAab/8AItfZqfDm9zkpagVZj8AtFgyRQH3WviYfsgXjjjSW&#10;B/66v/jSD9j6+B50skf9dn/xr7bW8Qrksc1Cbli3DnFarhnA/wDPtAuJcR/MfH8Pjr9rG4TcvxPk&#10;H10HTf8A5GqQ+MP2tcZ/4Wg346Dpn/yNX1+/g4bsCFNtWB4St1TBgQmvih/2RboZxpn/AJGf/Gq7&#10;fsk3yn/kFHH/AF1f/GvuVJh/EzflVgSROMN09TUPhvBLamvuK/1mxC+0fGr+Nv2s1XP/AAtA/wDg&#10;i0z/AORqZD44/a0mk2L8T2J/7AWm/wDyNX2FP4Tj52RRiqB8KSxPvjQbvQV8Kf8ADJ1wFH/EqJPt&#10;LJ/jSSfsoXES86USfTzX/wAa+6CIoz+7NPW6GMHmsnw1hP8An2hPiWv/ADHyddePP2rrL/XfFCQe&#10;40DTT/7bVTk+KX7UwOE+KjlvQ6Dpv/yNX2GvhuWcYmjBz6io28CxZ3CMA18ESfsu3AfYNKYH/rq/&#10;+NTxfsnX0w+XSWzj/nq/+NfdDKgl8xOvpirK3YxyPyqv9WsH/wA+0OXE9ZbSPjWX4t/tVxyBD8Tp&#10;Bnv/AGDpmP8A0mqwvxM/axcZX4nsw9tC0z/5Gr7HTwhFLD5UsMbD1xzUY8ARIfkAx718Ow/se3zc&#10;NpTZ95XH9atR/sa3WBv0zH/baT/GvtlbpSeh/KlNwoPJb8qa4bwa/wCXa+4wfE+Jb+I+TbXxn+1p&#10;cJu/4Wgy+zaDpo/9tqsQ+LP2sZB83xTKn/sBaZ/8jV9YL4MCDGIzSP4P4wEixXxNL+xtcp00zcPa&#10;WT/GqMv7JU0Z2/2Uc/8AXWT/ABr7pF/COG3/AICnPqEBXgsPqKh8N4TpTRS4lxPWTPlCXxf+1bFk&#10;D4rFiPTQdN/+Rqzp/iT+1REdv/C1vm9P7C0z/wCRq+tZfAcsmSqwD6mqi/DWQy7mjib8a+DJf2S7&#10;0DcukPj/AK6v/jTYv2SNQY5OlMR/12f/ABr7x/tBCvf8qaLqNjnD5+lUuG8HbWmjT/WbEW+I+S3+&#10;Jv7WQBK/E5mH/YC0z/5GpU+In7XkoynxJJHr/Yemf/I1fXbfDvDA+XGPfNTL4JZBgLFj3NfCp/ZE&#10;1BxldKIx/wBNn/xqSP8AZDuwvz6Zk/8AXZ/8a+5nnQ4ADfiKUNtGcH8qr/VvA2/hoX+s+It8R8iR&#10;+OP2wZOnxI4/7Ammf/I1W08X/tdj/WfE4L/3BNM/+Rq+tYvCBUfMIsexpreFY3O3av1Jr4dX9kK5&#10;IOdLwf8ArtJ/jU8X7HU7jnTQP+20n+NfbRmV+zD8KXC5zlvypf6t4Ff8u0S+JcR/M/vPlNPFX7Wr&#10;j/kqQz/2A9M/+Rqnj8Rftat974qAf9wPTP8A5Gr6lXwmIegT86d/YRCkeVGfxr4lf9jm4AONOGf+&#10;u0n+NQH9kG4U4/szn/rs/wDjX3C0qE4wx/Co3bB6N+VL/VzBf8+0UuJMT1kz5afxF+1kqkr8Vd2O&#10;39hab/8AI1Um8Y/tZqcf8LRIPvoWmf8AyNX1aPDjd1jUUv8AwjqMCAEJ96+IU/Y/u3b/AJBgA/67&#10;P/jUn/DHdyDzpw/CZ/8AGvtnf6h8fSmMwP3N2PcVrHhzA9aa+4r/AFjxH8x8q23ir9radwD8Ugo9&#10;f7D0z/5Gq4+tftbAjHxVXH/YD0z/AORq+no/DmT8oiB96sJ4fIADrGfoa+Lo/wBjiZjzp6/jPJ/j&#10;Un/DHLd7FAfeeQf+zV9l5cdFzUZLs3+rrT/VzAdKa+4X+seIv8b+8+XY9Z/ayJAf4sKv/cD0z/5G&#10;q/bXX7VlwhI+Lyrj10LTB/7bV9NJ4ehIwdoqU+H4o0+V/wAq+Of+GOOATZx5/wCu8n/xVIn7HRJ5&#10;sUx7TSf/ABVfYMlvIXzuI9qRmkXjms/9XMH/AM+l9xX+sVf+f8WfM6yftTkDPxkTP/YC0z/5GqJ7&#10;39qWJSW+MSnAzhdC0w/+21fUEelRqm3y1J9aki8MxPyVXPvXyD/wx1/1D1/7/Sf/ABVIf2PFAP8A&#10;oKH6Tyf/ABVfXU00m3G4nNVo4JQ24bj7U3w5g3/y6X3AuIa/87+9nyimt/tSyvtX4uH6/wBgab/8&#10;jVZFx+1bjcfi4AvY/wBhaZ/8jV9WQeFoFfcY1BHtVyTSYWTYVRa+Qv8AhkNxLg6eNuevnSf41bH7&#10;HgZR/oAB/wCusn/xVfX0SNJ95Gq4Iti8KazfD2EX/LtfcD4jrfzv7z49Op/tYiXH/C2Mp/e/sLTP&#10;/karCan+1GCBL8YGjP8A2L+mn/22r6pn0BI8lHSs59AMzYZ1r41/4Y62HLWSbfeWT/4qg/sgxAE/&#10;YUPp++k/+Kr7ElDTArg/jVMWk0TZBJH92k+HsJ/z6X3If+sVZ7zf3s+d7f8A4afu8eV8aVyezaBp&#10;g/8Abaob6T9qWxYg/GNW4zxoOmc/+S1fStt4bFuwb5c+1aMmkwzx4ZFB/vd6+RIv2QQ3XTgf+2sn&#10;/wAVUg/Y/Un/AJBn/kWX/wCKr69KzY6MDUsYkZcMTn2pf6u4V/8ALpfcS+Ia/wDz8/FnyF/wkn7U&#10;akhvi3IcHqvh/TT/AO21Ivij9qBj/wAlblx/2L2m/wDyNX1qvh6AHGEI+lQzeG41bKKmPcV8fD9j&#10;4H/mGf8AkWX/AOKpyfsdBh/yDMf9tZf/AIqvsARTY6N9TUgmdFxnn1o/1cwj/wCXa+4h8Q4jpUf3&#10;s+T28U/tRH7nxZlP18P6b/8AI1Rf8JT+1VjP/C13A/7F/Tf/AJGr60XQbfOGCE+gFRSeE4ZGzt49&#10;AK+P/wDhjmMYzpmPrLL/APFUh/Y5QjjS+f8ArtL/APFV9dyCaY583aKljkkiGN5aj/VzCf8APtfc&#10;H+sGIt/Ef3s+Vo/E37Ukg4+Lbg+/h/Tf/kaq7+Kv2rFk2/8AC1m+v9gab/8AI1fXEfh62tlwLUMf&#10;UioJPCsNy+TCqe1fHh/Y6wM/2YB/22l/+KqGX9kAKpxpnT/ptJ/8VX2WbsnhqWS8UJtXOfWq/wBW&#10;8Jb+GvuGuIcR/O/vPk8eJv2r2GR8Vfz0HTf/AJGqKTxb+1dECW+Kp4/6gOm//I1fWR8GKg+UZqOL&#10;wWWk3Mq4Havilv2SmX/mEk/SaT/Glf8AZKKnjSWx/wBdpP8AGvs4XrJ3Bo+2buqn8Kn/AFYwv/Pt&#10;FPiHE/zv7z4+uPiD+1nEx2fE1nA7jQtN/wDkaoX+JH7Wq9PiTKf+4Bpv/wAjV9nv4Ljc5CBfpT08&#10;GqnKlfxFfFh/ZMkyD/ZLbfeaT/GnL+yXI/3dIOP+u0n+NfZ5lVxgvIv0qRYFcfLO/wBDT/1cwq3p&#10;L7hriDEv7bPh6f4vftY2z7X+I1x+Ggab/wDI1SWvxa/awu/u/EefH/YA03/5Gr7gbwv5Yz5MLn3F&#10;UZNNMMhDWUP1Ar4tb9kiUD/kEH/v9J/jUR/ZKnPTSXA9fNf/ABr7ZVzCMGRmpftaA8sTVf6tYR/8&#10;u19wPiHEr7bPjWb4n/tYxLn/AIWXLn/sAab/API1Nt/iV+1zcsNvxHkCZ+8dB03/AORq+yz4eS7O&#10;RbIv4VKPBwKYEaD6V8Ur+yPL30v/AMjyf41JD+yOXbDaWR7efJ/jX2fJJE3zHP4VELqJThd34imu&#10;GcI/+Xa+4P8AWLEP7b+8+RR4p/bAkjDx/EosD/1A9M/+Rqjj8Y/teDPm/Epkx/1AtM/+Rq+xofDc&#10;sQCoEH1p7+EZpBlwh+lfIY/Y/hOP+JXj6zyf/FUqfsdo5ONLz7CaX/4qvruS+jDDI3GkF+c/KCtN&#10;cMYO38NGX+sGJ/nf3nyBbeKv2tblS4+J7KnqdB03/wCRqguvG37WVtk/8LOkYe2gab/8jV9lw+Dm&#10;KYACD2p7eDoivzbX+or5Dk/ZASPH/EoP/f6X/wCKqu37IykcaUR/22k/xr7HW9z94tUn2qMrje4+&#10;gpPhrCLamvuKWf4n/n4/vPiVPiP+1i7hf+FlyjPf+wNN/wDkao774mftY2bAH4lyN9NB03/5Gr7U&#10;l8HRr9yKPNVW8JSeZuMMBH+1XxbJ+yciZzpmCP8AptJ/jVZ/2VwhOdJP/f6T/GvtpfLzne7f71TB&#10;45MBhn3IqHw7hV/y6X3Gn9v4hfbZ8YL8V/2qShZvifKuPXQNN/8Akas9/jr+09FP5T/FGZW/7AGm&#10;/wDyNX21ceHS67TBAB/sisqXwFC0vnG2gdx0LKM18N/8Mvx4/wCQWwPr5sn+NC/st5bH9ksR6+dJ&#10;/jX3QsNoE4JJ/wB2mllAwjYFT/q7hX/y6X3B/rDiOk2fHj/HD9p+OUI3xRm57jQNN/8Akao5Pjt+&#10;1Ar7V+J8ze/9gab/API1fYTeD5WnBaytgo9FFXbfwhCMbrWMY9AK+H0/ZaiAO/SW+vnSf/FVOn7K&#10;ULpu/swj2M0n/wAVX2uqr1ZyTTnlXHAJoXDuF/59r7iP9YMQ9qjPjOP44ftSMCT8TJsev9gab/8A&#10;I1SQ/HL9ptiBJ8UZoyf+oBpv/wAjV9oP4aUjalsgH0qsfBUcjbpIogfda+KV/ZOiP/MN/wDIsv8A&#10;8VTl/ZKjYgHSyAf+m0n/AMVX2rDKCwGCD71aksWddwIJ9jVvIMHH4qa+4r+38R/O/vPk62+LP7S9&#10;yOPizKpPY+H9N/8Akan/APCzP2oWcBPinMwPf/hH9N/+Rq+rLjwnDbxk7EwB/CKyIntbecxuhj7b&#10;mWvig/shxAD/AIln5zSf/FU3/hkiBPvaZke00v8A8VX2W/nRPhrdsetWYbVbkDcUX2ah5DgErumv&#10;uKWeYm2s39585R+O/wBqqZ8J8UpAPVtA00f+21LJ49/aogfa/wAU3P8Au6Dpp/8AbavqRNPsLqHM&#10;d1Hu9BWFq2NMJIglmx3Rc18VN+yZan7umfh50v8A8VTR+yZb450vH/baX/4qvts6Q4OUaLjuaje2&#10;KnDGPPrms45HgJbU19wnnuIX239587Hx/wDtUEEj4puAPXQNN/8AkamR/ET9qaTP/F05B/3ANN/+&#10;Rq98t/FllI4ilsrwN7RcVv2MVtdJvSGdAezLXxOf2SoccaZ+PnSf/FUw/smxHppmcdf30n+Nfb8d&#10;mH6vEB7mnPaQx9HjY+xoeRYG9vZr7if9YMR/O/vPmX/hPf2rCcL8UXP/AHAdN/8Akamnx9+1dz/x&#10;dFuOv/Eh03/5Gr6cuoooRkW1w5/2VFV4rWS6Ofs00a/7aivhO6/ZXjgBxpfP/XeT/GuW1r9nxrAM&#10;V0uRQPSRz/M1+hcmnQuckKaydS0C2uVYNGhB45FTPh/BNaU0dlHiCpdc02fNEnxA/avRS3/C0GIH&#10;/UC03/5GrE1H4w/tY2gOz4lSuR6aDpn/AMjV9erY4G3YD/vLU8OjWm0mS0ikJHda/MvWvh2+mSFT&#10;bsn+8TXLXelG1cho8D3Jr7r+M3w2jjtjcQxDb1yK+TPGGlfZZHUpjrXxuZZPSw/vRVj7PA5ksTpc&#10;+CNb/al/ao0BiLv4lyxf72gaYP8A22rm5f24P2lYWIb4pkY/6gOmf/I1fQP7VNklvGpiszHGehC1&#10;8YarCHkY7cc1575Mf939aY1uPT9atzx7W7ioq+RcIp2sfQJ3PSh+3N+0mT/yVQ/+CHTP/kal/wCG&#10;5f2k/wDoqh/8EOmf/I1ePOqr2xTCBjioPJ2nkcfWlMaY4U1KQT3oZGXqDS5Ijueyf8NyftJ/9FUP&#10;/gh0z/5Go/4bk/aT/wCiqH/wQ6Z/8jV4yM5pxzUQjT+6fpmgxr/d/Wn98UU/ZxGey/8ADcf7SZ/5&#10;qof/AAQ6Z/8AI1I37cn7Sin/AJKof/BDpn/yNXjYOadn2pFhQjpSeSo6rx9aeGx1pW5HHNTyLsTq&#10;eyJ+3H+0mw5+KhH/AHAdM/8AkalP7cX7SQH/ACVQ5/7AOmf/ACNXjXHegnjiozGnOF/WkEa91NSA&#10;GgjFPkiUexf8NyftJ5/5Kof/AAQ6Z/8AI1If25f2lAePimf/AAQ6Z/8AI1eN856UNnrTPJQ9iKUQ&#10;r/d/WlUfNT6XJFMTPYx+3P8AtJnr8U2/8EOmf/I1KP25v2kzn/i6h/8ABDpn/wAjV42g3daUqc8V&#10;XMPJwvH1pTCMVOelM6CmoRGmeyH9uT9pP/oqp/8ABDpn/wAjUf8ADcv7Sf8A0VQ/+CHTP/kavHNo&#10;xz1pQvFRCGnCAZ9akxxQAc+lHJGwXPYv+G5f2kv+iqn/AMEOmf8AyNSH9uT9pPP/ACVU/wDgh0z/&#10;AORq8c8nn1pdhXtiojAM96GtyMYqeipcI2Fc9buP24v2m9pMXxX59DoGl/8AyNXN6r+37+1hp2WT&#10;4k+cg7jQNM/+Rq4fGTxS+X/k1U2UU5uGP1ormsUfqp8IvjX8QfE3wn8Faxquq/adU1DRLK7u5vsc&#10;KeZNJAjO21UAGWJOAAB2FFS/BeGMfB3wIAgx/YNh/wCk6UVYT7i/QUtRoSEXp0p33q7dbEn5v/tB&#10;gD9oD4n/APY06p/6Vy1wNd9+0Ih/4aA+Jxzx/wAJTqnH/b3LXBZwcdaa0ZJyDgUoTA+lLkrx1+tG&#10;72oS6grjBGM5zilKAds0/Z70rDHSkzmnkZFNB2nIFKzlj0x9Kp3G7sanI9PrT9hpoYipFyw64ppw&#10;DwBSdzS4oA3HtT21DYi8shuDilIx15qYL70hTPekBz9aU9KULRtNHMguiIAg8VL1HNIEx0pc4FGC&#10;RSMKUqeKHqbiuN2jNOZQo96aRk07BIoLc8dKNx9qSgcmqsgskAJxxQBzk0oBHanZBpSc9OKTpR3N&#10;Cjd34paJD0QxhnpSbcU4MM0Hr60EE9s1JGQn3lyPSkoqW0yG7jdp7Ck5HUU8sRjilBz1qVmWQ4Hy&#10;ioSw5xzSlSw6U3GO35ULsCSGbA3tQCq8daeQRSEgdRVi3kRvlYc1veHIgbpcDAz1rnIE3N1xXX+F&#10;rZmu0xzzXbhoJzVjmrtRiwTB4q/Yx4bcKpIoJ4q7ErRxMwPavqH4FSxW95EGGc96+wtOk8+ziZFy&#10;Nor4/wDhNbSRywMo44ya+mNK1OaKzVFJxj1r9Eoz9jBH4vmiU6rZ2PgKZD4ptnlICgjrX3X4W8R2&#10;Eek27G7jRQgzz04r4C+Gt80usF2USbT3r3j/AITHyrXyTHtGMcV1zTrGfmIH4003MJONwJPbNcvL&#10;fSyHGMUtq8hbkgitFjat/I8L2Eep9J3HxN8PWZw+qwBvQvVvTfiDpOpN/o1/bP7BxmvkK+nhvmJV&#10;Rkn0o02ymgYGOZlBPRTiurj2Ofun8qkMcQPJArNgmlihODnP6UsO+Y5avcw9SVRXZz1aCSuj7VHi&#10;EADbKh+hrTs76e6TgFh7V4j8I9NEoV7qeWTPOGYkCvdrWSKziURdMVpbY/7wpTHA3BcA1UEfy8/p&#10;UMi4BrstfqcPI+44JPgnYc00z3cAyImb8Ksf2mS4FWobnJ5HFaQggUcyr+dLGLZW5P51jiMtyTU8&#10;UQccsc1Dpu2rK5GupiSalfSMAtpJ9dtQXx1WWLEa8+1dUbzsqVQvtTa0yRFx61pXF3bxj5QrH2qt&#10;9vhPWIZ+lRm0P1pRC8QztBqYwgtLlckkjnNP8PapcPumleMfWtNfCd8D8t22Pc1F/wAJiqMQx2/j&#10;U9v4qtr1/LWbB+tSfb0I/wBX+lPW/TvGD+FVnu2AwVA/ClW8IHRT+FX7FNbGLc0J/wAIfdZy12x9&#10;s1BceCbiXI+0sB/vVv2iRvyrs5P+1VlrME5LP+dWZtTDJtEXNRwysOXQqKiMsjcgAfhTXuZW69KU&#10;aCSsgU5WOPsfh61lOZmuiR3yau3OipjbFKrH610XlwrlW3nPXmnx2dsq/KnXvWnBNE3tTLi4iHCn&#10;J9qzWvJNuOAPpVJyS+fMx9KUcIm7s0UmeZat4dvt5KZYegNS6V4WviN0yBU/2q9FXSrbzN+1ifrW&#10;tCIxFt8gN7GtYscZZWqJrlkPEVZkkrBuJmI+tSKy4y0p/OupUFEG2zgrTSdjBUaMepFbMeiJImGu&#10;Bn2NdTFBGVJNqgPstVpjIGwlquPpVyS734/d4oRxJ92Mk+1Vcxvn97ikBSMZWY59jV8itZEWZl2O&#10;iC3yBPuzTri1W25eYKPer3mTQEf6OCTTpJJpyFe1Up7jNXGhkPSBqZJZzAZ8g1UXUpoTnzCR7mpW&#10;8ROhGX/OocKy+EtJmML21j63cY/Gnwa/p8r7Bexk/WtKbw9aXqFTbqCe4Ws//hXVtIrYhwT0IGKG&#10;LRg5iKn6VWaaQknBxVibxFHMuCAT60yK/ib7zAD3raKkleUQaaLcawXLApcI6/WtSCytwB8wP0rA&#10;sPh/NYS7kkYL6ZrTn0q4iUBFZiPQ1Ftkk6dKja3kq6LyDPyuD7AUkl2AOEJ96tSfRCtIvuLeI9al&#10;imtyKxRaXhX95EVA7k0+G2bd80wX2zVA2EzD7uaiktNhwykVqJcTMvyocVVmupA2GjP4itIzlcPe&#10;No6haxn74U+9WY7pZVyrA1zk0VoHAkmXNaVpa25QFJwR7GqBtkprWi9hV3Jf2NTLp88y5XBrT2lt&#10;2Dk+pqLI+fapBOR3qgHWLuSPrVebXLS2fa52n1rPS1GeOanWLHUCnvBJASGGKidvfmjmchXkzVaT&#10;IORUDN1xUUV/DcqCj7qsI46YGKk8sdQKaZccEYpqOxHWkZWPJp27iVxgbcuGpDahuQc1MwTsMUAr&#10;0qQEdaPPC0xB+Bp/ylen6UiubuVGtqb9i3HIFWyeenFJtO7/AOvTWukHbNNE4ZgAKcXA7Co3kVeo&#10;xTSQIhWxc98VI1sI0Jbn3p/lHOcn86cIWk78e9XliuDHuRCw9qgkMwOGjIpIL6SMYVyBUn2hpTli&#10;TWdpJlXsYctzZCcpJKqH3q3Etq65SZT9DT7rQ4LhsyRqx+lMOnR2y4RQtTRW8LQEv8r9qq/YLlss&#10;iEr60kuXYbc5+tWkvLlIgucLU+9HYbM+4vbiK9RIgHi7n0rSXXLCNgjzIsnpmnQx+Wp8zbj6VRk0&#10;bT5rgylQZPpWa8bRth/l+tPWBZxwd1WJHZ+WXcfemi4dFwiAfhWt3Ym76G3HMk6Zj+cH0qJ5mgPz&#10;LtFQW0SRgKrFR7GpXtYmYNJIT+NLFYxJyyVaEFqq5KjP0qn++kXnIpggZj945qWm92K7ZBPeyv8A&#10;cf8AWqLTagz4VuK1g0ER+UD8qV71UGdqgVZZrVcgJk/Sq0hQnhakOnSlMs20VSmt2j6OauCi9mUr&#10;soR2+oMQWlAX0zV+KKRVG5warnXbdXCqCzGr9teJMOUFWAF7012VSB2qtGDuGWNWCquMZyatqzDV&#10;ELRsT1p8UJ29Mn2q1I42naoqushU5xgU9ZYwMDmgtnnbgVB9nweOPpThETwWNFkOxG9tITnOKbsx&#10;xuyasNeDGDzTPtCjkKKkdmyCpGKTdkfeANM8nBxmpFtwBk80tCQjhQKdwO6lKBf4SRSi6DDNRvdn&#10;OBwKQB8jBGKk2NuGaQR4OQMVKhGfU1LfYXUk/dhTwR9ageRCpIpwnDjBINQSgEccU/7OHWo2tACP&#10;apfOK8U1pT1rNOQXZA1yytUsd0xHpmmC2VuSackKDjrQI04xViOJSOlVllLHtUokK98UmmLXqBeT&#10;nPT2qncTlTySKvOiqveq5jSQ8gGpinotIVK9hURmb1NRO5fksRSUWKzK8cquPv08bW6Hn1qZYY06&#10;4AqxFsXhVBFWwy91pwkhzg4xWd5231NIJ1JxjFP2ZSiZ0kRI4bmoDaXG0kcmtqSHzOmFP0pv2WRR&#10;nfmtKTyuqc/Sq80qj+Gq+8KOCacHDnOaFCxVmjGhinPEgwfercFizEZYVcaNj1waaFMfSkadnGAh&#10;qFmlHRTVpWX6U0uuevH1q07dATewi6dHGclxmrCQQngsKrF23ev4UpEhHyj9KrCaQDpzSqZG7VaB&#10;jAzTGZeoPNPm8h3Lf2KA/wAQ/OmvDAvGcCqPkzO2MkVKkMg4PI96bscjlKa1qZfb60eac45pfMIP&#10;enqgu0PbygeHFAvkh/2h7VJ9nGMkD8qVbdGHIB/Co3sSmM4qSOIoOlOM54pd5K5xSu+oc3cSPUVl&#10;Hyg1DPMHbhqm+yL9PpUf2VFfrU8ajHCfpU6x7xjbiqUMpzjkCp/PYDvWMkzOTKErHdzJj8ailkVB&#10;kNk+1as9qgGTtP4VALRG64pHtW38KAPWplt1JwcZqISk9zSSO2PlBzSs9iXK5Xt76MJlnO70psl4&#10;+3cAcVaNqi/wr+VSLFEoySDUrWqL15qNoEHQVXfzsffxUAaVTkuTWii+41fuVEunYcDFPEzH7xwK&#10;vRC3DcIDU7RwyDHlgfWtFYmKnjiqk9tk+lRm5lByCxpDcuRyCapRkmXFMyGliVuCM1ct7peg5qwb&#10;OAjDIuajW1jVvlwKjMIXNCFV6g0jzN6UeYStbWZWpOp3gcYpxiPYinRRoBiggK+OaczIeRxULzRq&#10;ccGpFYEcgUqCMdAM/SjYE2iPypB7/Spo7OQjPIppyDwSKbI7kgZYD61Xzk52gr60773GMfSp89el&#10;KjLnHBp3KTZKYQBgtzTCoj7kmom4x1JqOUPtOM1AVjXjPNC8Hg1Yn2Lg4GaYLr5cYA/CldspSsT/&#10;ADv/AA8VG8CsOQKjtPMfIJIqR9PO7duY/jSBUY/MahngjLZVqJGDnNMEyL8rVaT3RXMRFWj+4lT2&#10;87gYZKnihKgDNSNaM3zLxU0caBRzSm2QnIIzUJlUfd5pPOI7UWYrlN5H3ZCflSG6kA5UgVbFu3c4&#10;o+yZ6tmrS2KsMlefWpFtYl4JGaqfaJMZAOKRJC5ywIqeWXcfMZsuosnAbPtUP2ydv4TitQ2URbBx&#10;n1xTpLcIuFIIq60MXTIppSEDHeqkh9jUQLDsSaFB9wUrdTI82ZuQDQy3LfN1Fa0cX+0BUxhB4yMV&#10;cZI16NzQocngAiqyOznlamG4DgEUNWNPaXMBY5y3KcVKVRFJY4PvWtJbqg4aqrwK4+bB/CrSTJB9&#10;5RUnmxScgCqaBnPzLmpRleAmRWbihNoyJbV7rJjc49qhFrcRcbia1XQR8KcCmiNGGS+PxqZ/LAzw&#10;KjMsa9DTlTIyVqCV/mx5dJIjmM+JbgnBqwtpM/3hU+0A4V6sxQ4XPmH86mWRetO+2FT8rH8KgjUk&#10;8rgVbjSALyhJokktylJmbLpzMMYzVSXw+kvLxIfqK25ZQg4fmsu4nu2kwsgC/SopLqR+rMRUYnVe&#10;ScGnyxK3TKiiLThKOv50LkS1L9pYrxaFbwn5Y0U1I+jCXjaGFXbYuOXwzUs2q+Qcbfypn24f3zTW&#10;u4z1yfep203b0xTVtAvXFHudBqrfczT4YjHzCFd30qWPR5I+gUY7VbTVg/UEZomuPMX5SamsIoLx&#10;sEkVffSbSL5mfFVrCILKMACte6twyINue9ePi6jg/dZ002mzm/EmoXOjW5dYw+PSvONV+LV9YKS1&#10;qcfSvQ/FRJspMljx3rwDxBNdXV40EYJGazvstmTjc9JLpltJGSsh/GrKwLGeRkelEiLIMAYFclJ1&#10;W/eZ0pJbm2vx3uzOVFixOcdK6TRfihfaiwZrMqn0rz3S/CjeYJJD8/pXZ6davZoAOmOmK4Px5oy3&#10;WjyREhgAcCvhn4r6UbTUbhNu3BOBX6A+I4QIWyDsIwa+LfjppLw6rMSpCnJzXmZtSTpM+zyadppo&#10;g+KWnW3jTQH8+3cuoJAA9q+C/H+kLpurXEKxmMBjwRX6VaDYpqtnLbS4YyAjmviT9pP4f3fhfxNc&#10;eZFtRiSCDmvmq9UrI1Va1dWtdszdueprKr8kqrlk0fpkXdaHzlOh3EZqMJir1zAd5NVihzTkbawJ&#10;GRT5phJ2xUVFYleZGFwac3zCl2UYNNK5OaNpp1FVdlXIiKUCpNox1pAlNwc0qjFLSE4GaV7iu2MK&#10;nPA4pQmKeBzS7SOtLQRkcim7vanLKVPSizCzIyh/CgoNvANSEE0oUjtSbQD0paVpN56UlHqL1Igp&#10;FOKnFPOD1pMY6UU1gAM4px4phyaErjVyPb60o460/aT24p3lgU4N7UA5NNpV+9VNWKaGKCORQzE9&#10;ae2McUwAk806jIHeimkH61Kt1IQgHFIeetOAwetKR6VCwG4/Wikb7x+tFcr3ND9Wvgug/wCFO+BO&#10;P+YDYf8ApOlFJ8GMj4PeBef+YDYdv+ndKKlT7q/SlX7xpEPyD6UqfertWwM/Nr9oMf8AGQHxP5/5&#10;mnVP/SuWvPxjd15r0D9oP5v2gfif/wBjTqn/AKVy1wAQbjTtvqc0m33p1FK4rilmHbNKCT1oUY70&#10;447Gk20mwnoadTkbY2cA/WldhdiqoPXijHoaQfWlDhWqPYQeT+lOwB0FLJISen/1qZuPtRqxWbEy&#10;QakGMcmm/eNO6DmnUUinIzS0iR20euaTYKYXIpwfIooxmikYkDigNxFXJ56VJgDvSL79KcVBHWlw&#10;PQUYpuTSqSc07MbTQEgU3ac0bfQ05Vz3pNvOaUDHSlopCuMZdtIF5qxtH1pnHpRRRQBmgCMg4oVC&#10;TTnJNOjFOjk2ds0jsGPAxSEYpM+9G+ohRheoprbX4AqTFNJ9qfCf3gAru/Bq77qPH94VxlnbiRga&#10;9G8BaWZbqLsM16WAV6iRwYyajSbY1EIarhbbbOfao7ePe1TXpMducLmvqD4Z24S2gcLk8ZIr3LSj&#10;mNRtArhvhb4Nf+y7YgZ3AHJ7V7LpfhuC3Qb23H2r7eFOc15H4vjKsXNsm8BXxtZZXXA+Y5PevWdK&#10;vFvFXe4JPrWL8GPhfN4nUMIjhjnPpX0Dp/wWstNRPMQs3fA4rJ+x7+iZJ96ltdGmkkyuQv0rpVto&#10;LdhsUAjuak3gDG+u6lhpbnkuukebRaekhG1hk9gK6PQtILfI0DMT0b0r1zRPhtp8KpIluu4Y6811&#10;tt4Tt12t9mAx7VlSxC3XazEn2qxbpC6fMxFTmFWOSQ1SJHCwIYV7UF7ONkYVKqmrGb8OtEltYVOw&#10;Y967t5bu3cCONX9qoQRm1QJHGUHsKiuGv4zvhY5HSoT5AX5X3VA4U8qKui0gUHy8D2pDAAOlbwqI&#10;5GbMb3zuDJB5f1rUt3OMOcVycWualI4W4UkDoRV9NQZ8ZYj61mSbj0GKYsphPTJrU8tB94Uq2aSH&#10;gCuh1Ypaj5rHWWxjBJLZp1zYR30bZbC1zUd1N/A2aZc+IHskIYn3qK1vFI/ecVbW4gY/eGPem/2a&#10;SOAKhezMR+7muFxpVHoyvatIz/EPgySQs1sST9a5j/hEdXtnDqrE57GumHjm3WTDSEH3rXsfEUN6&#10;MrKKbeiCQfI3PsKzipHRSfpV9oOfuUeWVH3a7qb5FbcwcrkPhSLUrYKtxEQPUtXdQMpA3MAfeufj&#10;u1ccOKlEit1l/WstnkU/dP504FiM4P51dZTzuTFV5N3YV0qVxbnSBYG/iUn6UmUJwCMfSsNCABtk&#10;JrRgdFGWbNQMzelQPuJ5XIq00LnrxTPK29Oa1TSCxoLEgGQwqzH5aqMHB96zVvY1PAyaebzd1wKp&#10;+RvPTH405rDI+8RV5cdCOaDbM3Q4p85VzTF0IxyQfwpDqaD+H9KyGkY8hsCkXUEj4YZNU7bTVJIa&#10;XbT30mPP+vzU32U56mj7OehPFJyb6j5i7qGsmMDZb76gi8RSlcfZMfU0DUEPVRimPdp1QD8qE0eC&#10;Rfmnqrc6PbJ91y/41eFvGq8E5qFrc9eoqYyd/iI5rdRkniW9hf5LLIrR0/X7y4H7y3EX4VRS5mdv&#10;ujbV6K6QADOGqpFpkHepl0yJjjBI+tPAC8AUK8injgVbcn1FzMsz6ncAcAGqk+q3Cx7sqG+lTMc8&#10;kimskTjJANC2IgOYo9x9zU/2mfG37KpPrmojJL2JozPnPes2ubc0U31M6S/kuUInm2A/3RWbJo9s&#10;7eZ/aMgHcYrfa3tWHIFRmGzIIOKv2010owYF/OkuL3aCJbYVUE9yowDimt5sv3jWSpK92DmcZqml&#10;WJYFb6T8qn0vw9IxV7fUpAPQiulOm6fIclQamjW3tR8gAFNMyM3ywY/Gp4pZVI2kIPQmoWtiOh5o&#10;ELgYNbNRaIcrkUOnzxoN93ux/s1De2cMkZ8xTK3qBWhHepnJXIpzTxN8wGK0xbx3QxI65rM1PShb&#10;/NFIGoVH9cUjwyHq3FRCLhK/NoNTscPc6ldaS5NvbyOAeldB4X8TTap8t1bvCfetY+U3JUH8KWOW&#10;FOkYHvVSNXIwcfhU0cZHUZqZIiO1PbcOgxWzkZt3L5KAZGQKjllGODVV7oYxnio0kBPrUDIT0UVG&#10;YnzwtTtvPQZoCvmmnYaLQkVQSXOaclygGS5zUCtFg54NNLw4quItp5WpPLiI+ZMmpvLk9KVUZedu&#10;aTkO5ae5Dj5XqFmuAcpLhahWWH++aGlR+A3FVxYsTuCgLTShjPC1dMrbcbKdFuY/6ulztbi5mTHU&#10;lXClyW9acHEoyX/OqIt0358wU242RLnzx+dUDk84xU6bivTIrSisi7gsnHvVp7FcfIMGsJV47BzG&#10;ksQ6Fs1WlSNZOX2mueu9fSCNlSbLegNZMXiJt/71jj3rAIfONuKcoKelX57NoxljVNgd2BzWsZqW&#10;xLbO9RI8Z37qVo0kHUjHvWDpetpcYCqT71uK6suchTSblH3qcLYzAmPimOGH8JqSC5eA52HH0ole&#10;14mtN9yKSBh9w/nWXe60lg22fn6Vtboypy4z9aw9X0eDUAR5oDfWqNys6AkuQB7Vi3Wq+XkMw/Ku&#10;4Wa2u4isg2sexFZV34fgnJwgYGuWNaonY9qhKg9JoZFr1o0qgQqxPTmtqzm3tuWPj0BzXlupeGdS&#10;0+8821cyoD2NWrbW7+yA8yR42FcimrI38ak/WpV1BxyE3fjV7UfBgALRQhT6isCbwpd7/lnkUDtW&#10;6qVZLQ9RUsFJbnqr3Ui/8s3UfSom1SIjDPtPuK5LRfG3msEnuix9GrrIPEFk0Y3QRyE961P7Sm6h&#10;B+dPj1S4z8yIB7nFYbeGb6PkXDmoWtr63YLvY0+aqdMcLg5bMhbU7bozfpVK81uwgU7p2T8K021v&#10;T3O020Yz9KeLWxu1LeUo+groZtXnR8rHGx/36rvrt+xwtvH+L1h3NxdQYGAx96gOqXfeFfwo/eGq&#10;wOFfYwLPxVpMrGI3xQ/7S1ojWNEQfPqQH1FWovC+n3ZLPCMeu2ifwLpU4wVz9RXQnWNSI/490/B6&#10;dDrN+CA1oAPXdWHbalM/BQLSzancxjCoc0XqXK/s/DvsRw6zoZOV1AH8KdcXumSLuS/3e22qs3ge&#10;wtR+6QAe1SWvhSzHUjHeujfVbvblIQW9M1WfVtTYgG1AHrurlZdcv1PCU+PVtSnXDxjb9cUc81uP&#10;+zaHkMh1HT92Hu8CrI1LRYQW+3gY9aux+DtMkX5lBHvVLUfAehToVeM/8ByP5V0y6rqEb4MKY9d9&#10;PfXL3HyxRn/gYrmDFcTryHU+xqJ9MvHICb8fWs5V5F/2XQ8iKXxLoDqQdSjBHbIqCPxD4fzk6pGB&#10;/vCud1P4VaHKxMbSJ/wKsK8+FWlof+Ph9voGrpD4i1EZ/dQ/jIKRNevZGw/kL9JM1yUuj6gr9Hwf&#10;Tmrdp4fnZgXD59MGs/rEtynl2Giuh6C/iLwv1bV4gO/zCqU3xB8H2bbF1iN2HZea82ufDWj6LlTG&#10;9wG79apxad4Rs5fPuo2DDkoAcV0z6lesPkaA5/6aCoxe36glhGvuGzVO30GZRgMVB9MVbi8PvK2M&#10;kkddxNS8XJHNLCYOO7R6zafEXwxcOFS/3E9MLmtuPXtLuApieRwenymvI4fiH4S0u3K2lqiyY4ba&#10;KwNV/aHl05iltZQsB0JNSxapdN1kSpxqM/1+grSsPB7MAQoH4Zrch8JwrEBLIMegrnnj5fZPOqRw&#10;kHoj32a+tBysTn8Kry6nbAdAv1OK+bbn45+I9WJFuiwg9gM1j3mpeLfEjBWuphu7JxXILeXMsqpt&#10;Kj34rpLTRppoN5NXf7I0izIJyzD3p8+tKkXlW8exBxTpV8XUlpHTzPOrVKLVoRsfTt34o0vTYS09&#10;5BEfRnArlh8W9Ne98mJ1lGcbkORXiFn8E9c191e6mnCk5O569T8F/BC10Hy3lcsy84JzWW1vJC5U&#10;jP40rq4HKAVGzSySbiTzUgBcYJr21e2p5M5K+h6bYatDfwLKrEA+1Wo5I2PDn8qW0sbeztxGgHAx&#10;TyqochRURdgcbQKcgPVgDTZIMHg0qAgYPT3qtLE3TQ/y0PO4mmvjGEJBqZGyvIFRuATwcfSpdoJ4&#10;FO2ZHFIuewqxF/tCs27EXIdzKpznNRiQ55HFPkQd2NVJkY52EmoVBXqKkjY9NmRUhkXPUU7evY4r&#10;Nu4blk4kPDAfWoJgoBzIAfY1D5UgHKnNMEbd1zSMwjGStUbrVWj4SLPvir+0MOTmjyEYYIBoTS3C&#10;6Qq5mbar5rRs9EWTBlm/DNZu8xHhKX7VIG4Yg+grHjvJp2+7j8Ktxll5K5q4ttGD2FKYB2Iq3OL0&#10;SDmXY3nsoLZeDnHfNUpir5Acj3ql9skxzz9aQT56giqnmkniMVHJNj+Crm0ZwMU1iqjlRQpLsCkW&#10;hagLnzTUkVpnnzaq87c84pyRmTo5FUiodclKj2L08sirvnKx6AUrFT6Vak0PmL4zEQBIKkBOc+Yp&#10;qj9lIX75NNWNkPU1nmEdgRUTJJu9BWmq59KjmXjtVqfQakafmn1BFPDRlemTWaTs/vVPA5z3FUxA&#10;x/izR9mY9DigK4brgU9xleDzV3ZbbJzIgP3cU5ZUxyM0FlI+6Saan3sFeKRLVieWBpfsmG7H8aqm&#10;VwepFPRu5ck+lOz7hqElwi/dXH4Un2vK9x+FWxEpXpxUTjsEAA71K8SqOn60yO2Vsk4q1HCHXJqK&#10;RliPA4qVLoTfsRRyljwf0qR52AwMiqzzGN8DrU8aNIn3uaPLRcYAprqOwFN+0oT92nCQMeOKeo9R&#10;AXbqTQnXkmpBbyAcNSGIjrSopIwQBTSNh6flTjNtI3U9WBGQaWoXIpGVTkEmnKd46077OHHBqIxl&#10;Tg8UwYbGePwqZI0Ix1P0pBKCcYFWrd07iok2hNuwOjDoM/jUJd15/rUjxHGQTiqN1HIfut+FVlRY&#10;z92l8xCcbDmrM2w9CKhDqDzipvcfmWmkeUcHH40ht3AyZAKowiReuasFGYcEmjcqLnafpTVvGJx5&#10;dK8rN93GKi+0FGwQDTS7j3GGAySYLjFStp6KM+ZzRHAo65zUj2YkX5WIqYzsQcJVYzzF8eWMetLN&#10;d+gqKO5ZjyKpR8hrQhS1Tdy/FTvawhf9YfpT7ez2/eOfrUk1suMg1ZVpe+Kk8xl6YoRd46gU1twI&#10;AIqdxtme0MHQZpv2OJ+5/OnSgI3Q1LGUK5IOakBDdRmpo3A428fWqxLBcUwyOOAKnluK7KkkLIMI&#10;1U57R5Mkuc/StXCls81II4yMnNX2VCM9D9apTkk4X+dRmVsHcQKhacg8EGqjBod2c/HHOjbRyPpW&#10;vaxhVy4/SraRIx4UmrAtgRggitCwBSQFs/nW3NKDEAGxXMRXgBBZsVdN8Hjwsg/OuatR52mzaM3F&#10;nMeIohcWzqmDkdMV5UPDROou7Qhjn1r3O60zzFOFzWL/AGGqT7ng/HFXJJSBw1AkBT74z9ax5ZGb&#10;q5pm7audxq1QSNXWbOAtfDoL5MGD7VbGhMkuTAxX6V6PbwRIMCICrAiVzjYMVpXUaSxkSMCtfLP7&#10;ROgtFdyOFJQ857Yr6PeVnQgEmvPPjdoK6h4cjnxhgpB9/wDOa8jMaCdM+gyrEuE1dnmcllLb/NbR&#10;Mjj04r42/ae/tdtfk+3GRkJyCeRiv0QubOLBO1RxXxh+2LpfEVyHwoBXA74//XX5++I7fyZCcck1&#10;zDDB65rv/Hen/ZrlvrXBTJtOR3r8XxsVGq0ftWGmp00z4q1BRETjqazm68mtnUEWRd45FZJXJ6cU&#10;yiikJxXnnUMBFJ8ppxUUqxjGaWijOaKQDNgpGUjpxUpG2k+9RSEZGKN1G6mBGuAOnNP3Y604RCgx&#10;0m33o2+9OzmjNO7HdjGYH0FNyc1IYxSbCOgzSBcHrS0UUhbjcDPNLjilAz160hODRimhT3p1FFwv&#10;YCxIxShT3OaReetL06U0gr70meetP601+MVSfQpMRgBTT9acwPcU0gmgtRk0lAGadkVZITb70hUg&#10;9akCfLmm1A33j9aKG+8frRXC9xn6r/Bn/kj/AIF/7AVj/wCk6UUvwZ/5I/4G/wCwFY/+k6UVYj+4&#10;v0FOpsZ+RfpTq7FsQfmr+0IxX9oL4oen/CU6p/6Vy1wiyKe/Nd5+0Iw/4aC+J4IH/I06p/6Vy15+&#10;VycjAFFFFFMCRpNvbNIrZpUG4ZJFKGBPHNFFFI2ccUgFHPanhQe9AbHtThtIzmgjJFJtOfajd2o3&#10;GnZj1ADFLSDjvmjAz1pQMUHgcUgJ+tL1HNTYnYUhRSjaaMAjilT3pNxIpCfWlK46c0g6jr+FVpuV&#10;oBGRSbAKezDHBpuM0ZpV607NNL44FK9xXvoAIHvUiYPSgKBQZAOKdTQxIpMk9/yo6U0u40u448Un&#10;0pA2TT/KOM0u4j0p6naajA3HA5p5BHUYqWkSxCpxnAoU4PSlUcEU1gVNOaQvUewUpJH0pucnrQlZ&#10;aAl2HO1JTR8x64qdFBB56Vo6ayg7STmvV/h1Iq3UXfBHWvJdPRXcA969Y8ARhJ48dOK9jL4XmmeN&#10;mKTpMdaj5utLqsoihGeaWFfmBx+VVfEM/k2wytfcXw31ll0i2I2j5MYrvYNdZeQOO3NeK/D66Yaf&#10;EOQMCvRLW5G0c/ga+2o1aiVkfj1alaTPdPgl8UW8LWabI0kyMENXulv8ddLv4ALi0ZHPdGr408B3&#10;haBQPlB9a9S0wxsinzATjpXWSa1LIhwgz+dVo7y9mfAIH1Xj+dZ1pKp6sa1bcoHGG3e1evRlUte5&#10;zqnFdEfRujfGHRbeQNJBdFfRGzXb6d8ZvDFzLHGtpfqW4ywH+NfO/g2TT5J1W6bYueSa9esdM8Py&#10;SQtBeJv44IwKet5cW77Zyrf7tX7e5abGMYrEv5CZ8bWB96s2krxqO1e7CHNG5wYiEVqj2qyey1m3&#10;WW0WRQRn56ZcWSW6kvyR6VZ8H2yx2CfvEZMdVrXuLOG4OMZrfX92Pm6+1OjlOeAMVlLeOSNxzUy3&#10;Wf4sVEqTPOZxZUTuTGSoHqKjubRSp3Oc+1de+hRbfkTFVX0Taf8AVlhWhJKv8SZo+RhlSVPpWbLc&#10;yE4X5vpTopnx86mo9jZBqctbWUoB8qbr60yS3lDFJUEgPfFdlbaXBHkuvl/WoLyzhL4jYEVpxzyr&#10;7inNI7HJ4FVIpGI4/WpHuMLg1zuir6IGzg7vw9ZTNuPyNSW1hDZnEZ3EV093YxZw2M1Xt9GQvle/&#10;rUxUH+IioZPlJ+aoDdgA9c1A94CeeldEKckRy3KVvfTRceWCK2bS6aZRmMVImhFyMY/CtG30V4wN&#10;oqdxuBJeqrHB4OaY86t0NQmYJzmuqMGNJEUNwVIURVfEvy8rj3qaHTmGMrk+1WRpryDGCBVxZCOo&#10;FDSoP4Rmqf2xMdDTDeKSflNWqbKsjIk+ZvlYilRJW6OfxrWGiSA9V/GpRozqPvirnnIOdtOEw7VR&#10;E6uckEUpmx0HFPkE4roZqwyEYLmlNsehJ+taDae8R6g0q2qn7z81f89QeVzSSzhxwgFZxuWz90in&#10;GaQ/wnFL2ViOVozfsUjqQsm2i209oWy8zN7VsxWsSA/vAaBHb5wXGatruC5wKBNjgqDVT7SQMHim&#10;NdAYxzVKDYuVsoq6g4BNPa3L8hyKufZY2OVwaelsW4IwKuO4PRBSMcjoBVQXBYdcCmmXJ+9Vcgcp&#10;Tjj2rzITSpgt1YirptwnbJp6xbf4RV0oSOMU0EqeeKptdFf4sUn2gOPvinyMLPqUA6o2PmpWRHGV&#10;BrQW2V/4aX7NtbhCauMwHOeaCRj72DVAuOu/mo2kz/HVcg7Gci8YKYFOVBn7mfwrUERBwIyRUyR4&#10;H+rrRDAHl6k8xOu6sgsfXP40eaafs7hy33MgqwHyx1CzS/d8r8q6AKv93H4U3yR6D8q2NwPRh+NM&#10;LYP3hWWLgg8g0pmz60vZMOQwFeToY2H0qZCdv+rJPvWubZeoYflQIx6jitZWA/iGKCEbq1ZX2kDj&#10;ml87nrij2bFymFJuPOxgfShJZV4EdbptgeeKaYAe35VqBkXjIpS6AdazDcAAc0xrzaeBkUvZNk8r&#10;MYxySHOCKUQSsen4Gtlbf2qT7JuGScGtQ3KAcmkF3Go5NZjXSlfu5NJHOCeRin7IpQ7mGLGUnIWk&#10;NlMT90fjWyLRw33zilktGZeCSR6VrRX8KkZBNXU1eBRwlc80yHpj8KQXSehqJUFIHFbmDcaTcyA4&#10;YKaxrjwre3D8ztj0BrtFtpB1yPrUgsXIyGrfl1kN92ov7ZkUYC1ii8jB64p5vlI+UZpfV4roLlOK&#10;tvBvlsC5H1NWJPB1tJgsxNdabBmFR/2YynlsVoy6m78lQajW8ZjwmDWebpv7v506K6Yfw81p7JJa&#10;IbRg2fh+K3OEdhV19P8ALHzOcfWtVLJQetE9irdWq3Le3gHyJH+IqhNqOr7sKIPyqY3rcgoaal0p&#10;bkYoVPyLi7dDIj06ykP7x5fwNW49E0XGX84/8CqyunJjhxSSWTBeCDULf2nMuZGiDf7Ipqw3rcG4&#10;Kf7tX2liZOG2mogNwH71aSiuxrGbSuiNItJt+I0kI/2jmmSx6axz9kWT2YVEYJ0f/V7lp6OQ2Dbt&#10;9abBDcQnJu5JPZjV2GUgHeQTVUDA+8DTlh3DOaOVCdSTKVzYWN1wNOhj91XBqjcaHHjESsv0roDI&#10;P+eZX61E96qNjAzV03CNxtQ1E1paTcyIoPtVORNp4JpVQkcsRRyJaplKpJbM5STw/IG3b5B+NOA1&#10;G0XEDFgPWusW4DjkD8qGlVQfkB+gpt3omnyHmME1W/4R2zPIRQPSrpiyeH3UGNx0FWm11NViZx2Z&#10;hWOqawowTgfSrDa1qQOCGPvWktwo4Me2nebE3XFZzaNaocCP8QKBoltKuCMVpDO3BA/Gk8hhzuFX&#10;zvuarGT7mal/fSDJb8DQ2pXkBzsU1ddI2bK8/SgyRn5ShzWYPC1mTlhmph4UsvXirZwP4qFYjplq&#10;luT6lrGVO5Rk8RX4X5EFZ8virVFJAh5PfFb3lDGQmaa0EZwWCpTrfQLFAAMA1OumWcJ5w1VlLk/d&#10;IoeKTPQ1g6bb1kH12p1Zw+p63rzOSsG5T7VlTTa5erhY2iPrXqJjg2ffUihBbEYBUn6Vf2WCYJjB&#10;x6UhvNNc4MBJHtVFgypUQ4GeKxeDhLdsTxUmjx5tB8RzkqJl+b+8KpXXwh13UvmnvVwewFe2CGHf&#10;nip/KVjgDNaTXFgPuW6596DfRIpIgQemBWUXyelSFsgcYqo4KlHoYSrz6M8Kt/gAJSPtNzI3rtbF&#10;bun/AAG0mFlJUy46+ZzXr624VetMRQhJBzVr+07iQkI+0e1KZbiY4MnFVAuOc1ItwIeTg1v7KMfh&#10;Rk5yZyNn8MdE0+Mf6IjEe1aUOiadp65jtlXHoK3XkBGCtQvZ/aRjpT5bUjlm5pgiA/iJpHuhL0GK&#10;jM2B1FaJOxk22V7S5RhhY8Ae1WvtGRwgFLDp/kDGalEIPQH61LyD1GKDIB6VA02e1R+YfSr5Rcow&#10;ONv3TQoYnvU6w46mniJQepqy0gI+9ioWds8cim+cuOetN+0qo6VSiFiHLDtUqYxyMGneSc8ZxTha&#10;knk1bjlPGQKlEgbrgCs/7WvoaQ6gqf8A16lwbJcblaRBz1NMACjgHNXfsTnpTl05jjOTWixTtRuX&#10;FZn9or6HNKL9v7uaPZsfKZ2HzyeKj+cngDHvWudNJ7jFMbTVzy+K0fOwcAGl80nuazBeyE/dFOa/&#10;2dqPZsHHsZv2cycsR+FOS2RTnaK0fsEQXhjmkSw3d+Kv+aw75phnY9wDVMaiAPSopbsMeKapvsCi&#10;ygbeNj0xTkt0X+HIq6dPNSR2hUc81d8x853VHJJIxwX4qi1wT/FTPtBB9a1UClArGKPYPl4pyLGv&#10;RKuLBgdM077PnrxVstggFiak3LjBYis43APPOaUXK/xKxquRlcpAFyudoqPDfeCqfwq4LdsdRik+&#10;zN0Ur+NaIZF7t+dLuDkYNUPtYPRGpfPGc7TU8jFylIrIw+6v5UBSi5IP4VcNq46uuaTyWx99a0DH&#10;kdRTGAUYJzVJrwgdDTPtO/nJJoUGHKyis209D9KkDl+gx9asi157E1ILfHUcVcWJXbnip1t4F5zk&#10;1meeWPenG5AGFyWpuDfUGmVDOVU45NQGed+20Vp+Qo6U0Wxzk4xWr5SvwGIpy2sYHzNn61jG7mUZ&#10;pv22VuCcVPspdyeRmZ5rRclQTTJLyU8ouDWx9kifqKd9kiQYAFa0lvADwRQvlL6VlGcn1JpGmKjP&#10;Q0/ZvuUkZEd3csPmU0jvM56NWwLcH0Ao+zqela48p25waexgHGKwor8rJjbn6VO88jfMBge9DpNP&#10;cORmOfPjT5cg+9RgXLc7vzrdlswycHH1qBYox8rHJ9q1UkgDfdNWY/Lk+6uKw0uCOvX2qePVEjHQ&#10;5rKVJ9BOL2Ml4Lpl++KqyLNCDucE1vmAZ+UED3qvPpRmcHIxW4IoccgZpDHCB/qwaxRqwY+9SjVj&#10;0K8Vl7KYuWSObea4J4Y4pB9pZhiZlHoK6M6QAMVEdHAOQ2KtsQsnCLimt5bnmMZqm9/G55JFMOox&#10;r3NaKDHZsoxQFo+ZH3fWpUSVB/rjiryWEiDjmlNhIRwBmrwjQ/wCla1jIzjFUDqkP94ilGrQY+/m&#10;nySK5ZGe8kijiQ5pEvJVOC2TV4aZOx+6DTH0q4DcIBVoW4BwM4p6xKDyuao/2xEOhNMbWYhyXxT5&#10;JstU5MrtdZ5OKZ5+4ZDgVaOjyuPmwD7Ug0WQjAUH3rSLLjGw0nkxsMnINZTauknIcmkbUcocMaap&#10;yNFRsVDI3USAj0qL+0JEbHykVoDR5IsgqMe9EemgP8yitGSyRurE/jSLpseOpFZX9rshxyak/tts&#10;YxVezqdCvZvYqLq7L0UA0p191O3aGNaQ0dJBk4FRHw/HnOauPaxK4DHIrRtdHtJUDBiD9a5e41Rz&#10;khcmruk66SdjqU+prKrGaW5vGhKS0K39pTSRFkABrmdX8X6jZOU8tWHuK7aPS4o1wWxXNeJtCU/v&#10;I3EnsBXSrpVoPvMx/GpF0u1B+QE1QSV5TkHcvtV+2chfvYrz5e0WvMU6fLucjceONXPMUMY/CqLe&#10;OtXDDztqfStQtFECrKFb3rD1NFlfiPd7ioZbGPkKuK4f4nWTHw5KhAfg4rsdXvLmOIi2i3vXA6td&#10;alexT291AVDKdp964sRzShqengaV5XRsR+LZmiDSSkj0rxT9o57fxD4YZfszswz82K9h8PaNZzSB&#10;r6cRp6Gt/wAX+A9B1zw1cxW7LK5jO0D1xXwt8TbJlvZuMAE4Brym8BV8ele9/FvTpY9TuFK7cE4F&#10;eFanCySnK4wa/JM0puNZux+yZbPmpJH5P6lp5s0kQDgE4zXPy5BA6V6X8UNMl0rxPe2RiMQRyAD6&#10;V5xPC6yHI4BqjmkpCcUBiK8M9mxCIh1PNOKqB6UpKjqcUm0ZznNLS5poanxlSfm4pDaAKCpx+tM2&#10;Edqd5eR1oRAScmk6jFLtofAPHSkyaCSPoc0buak8vB5wRSiNR2pRx1oxu6DNJk4pUcocj9aAIjz0&#10;pUUk0ELnipFynOR+NKEYDkUHinfaX9qa7GQ5P6UvUXqRyRkHpTNhHXpUxlJ9KQsDyT07Umfzpabg&#10;06gCIqPwoJHanlw3HFMJpUAJweB60SIvY5pKacrQAAg9aCAKRSM9fwpT8xxigL70oGKQk460K3HN&#10;NplO4mTjA6UbcU/CgdaQIzc4OKgf77fWilbO4/WiuN7ln6pfBr/kkHgb/sBWP/pOlFP+DRb/AIVB&#10;4G4/5gVj/wCk6UVJF0H0qSo4h8o+lSV1Q2IPzS/aFx/w0D8T8/8AQ06p0/6+5a4AKTXeftDNj9oL&#10;4n/9jTqn/pXLXAg5ooooqwH+YfanxnPUVGFJqRTgUUUUUAPIFKDgUwmgGkIzRt9zS0Uthjg+TTia&#10;i71IuD2pANoxS0UVJA/kChBzSjml6d6KKKKAHZCik3g00tu4oCetFJtFLRTAnXpSFAaaGC0BsnpS&#10;BfXmgqDS0UXY7sVUxxUoyBim0u6hTjp2pZJWcAE0lJjPei1xDhx70rEv1po+tPVyOgpM0NzS44pF&#10;G41S0GJsApygAGmZ5qVUzjNaGlKDKgwetezfD2xaa4iGC3IwK8l8PxK1ygPSvp/4JaLBc3kJdMgE&#10;dq+nyig6sj5zN6vJSdia3TcRiqXiaFpYVRFJJOAK1bIYcV6J8NPBC+Lddgjltnkj3jkLmvc/Bnhu&#10;ddPj2JjgV2tr4eu2IG0n6CtLTpraygWKHamBjPc1YOoAcmT9a+9pZVO17n5PWqz5nocp4H8FahLa&#10;KyQvjjopr0fTvBGqgLttZm+iGvtrwb8LdL0HTYY4tOXhRlmQZNdlb+HrNRhbRR/2zFQw6BPHgMpW&#10;tvTdKaNg0jDaOgNZIv425Lk/8CqKTVLYdZSG/wB411xyyp/McbnKXQ+G9L8JapBIu+1mTn+4a7bS&#10;tEvhdQl4Jdqn+6a+t/7CgUfLboPqgqeHw++QUto9v+4K2tRhRX3DGagViRgEYrI/tm2HDTD8TU8G&#10;q2R6TL9M17cKThGxwVYzfQ5DwDHK2nxpIGHHQ12iWkcfY5q5b6LcRgGOHH0FSzWN/gfuD9cVsRTR&#10;oMMATVa5myfkAFUW1eyRuSD75pja3YH7zgfjVKFnexzqlJ9DFuLW4d/3bFVrR0+2Cr+9YtVgabqE&#10;iYBIHpikXSNTT7oz+FXFuXQZ3VcsbsyH5m/OsJtY03cP3qn2zUjeINMiAIlUH605U+ZWsUqMuw5r&#10;OCU4EfFYev6ckK/u4zn2ro49O1UIcoQfpVQ6Hqs7HzEz7Yrp5btYxwRVN71mPHasAeJdNY83CZ9z&#10;UjeJtPQA+Yn4Gs1Rt0D2FRdDjbTR3uXyyNitm30CJBhsit1dC1OJcCE49hSLoWoyMQUcfUVqvqDM&#10;CCtVZLjceQRWbJ4osjyJU/Oo/wDhKbTu6EfWt402ugvYT7FGDQUiIIY4+takFmqKPnFSQeHrxBhl&#10;epj4duT/AHga0/PJGAKVZSOqk1ljxXZD/log/GpY/Edmw4lXFVyvsDoT7EPkIGzupzRKRxIBTm8N&#10;XfGAxNRPod2p5jP51otKp/hpmSTms+TxDYj70gNQnxDZZ+WUfiaai+w1Qn2AW5/v5oO0Agnmnpo1&#10;8PuggVONJvMfPH+VbXmEDAXNSIBIOSBWCfEFm3BmX86Y2vWSniZf++qPZth7GfYz/JV2yWNV7hTC&#10;cqpP4Vsx6TdqciIn8KnGnXbjmM/lXReUVB2sDWfJNP5mAeKyT4jsx/y2H/fVOHie2U/fTHrmqVNr&#10;cpUqnY5tJfNdQ0ZGfataKztRHkrzWiNIuSOI8fhUb6FPJ2bPpWyiyyLyakCOow2Kw/8AhKbZj8sy&#10;j8aevia1Xlp0J+tJxkT7Gp2M9hbRHgGmBoScqDWpHoMqL80bNUMuiTMSEhZR9K12VutQs/OKzn8T&#10;W8owJ0x7Gq/9q22STKp/GqjBvcFQn2KqPH071YVFK5xTodCkgbd5Tk+9WzBchcCJvyrUbJ71EUfP&#10;BqgNWtMk+coP1pj6zbA/61MfWtUrFqjPsVkKjoMVKJIwORT/ALPckY8pvypyWUx6xN+Vaiq/eh4m&#10;K+lZZ160iTPmIT/vVUl8QxzH5Z0X8aFFtlKhJ9Cs80Z6cUJdID61Y/sy4kfG1gv0q3FpnkjmJm/C&#10;tdonJ4fH40CNxxvz+NYD6wgPNwn50DXIV5+0Ln61tyeZf1eXYqLdoB9zP4UG6jIz5eK0ltMj/UH8&#10;qQ2DMMeUcfSulEMhAJeneWwxhq5oeIYx/wAt1x9af/wksagYnT86hwfcHh59EZBvIgcbKb56Nzsr&#10;W/sv/pkfypn9lZJzE1b5RgcbqMH+9WD/AMJEhH+vTP1qP/hIlVv9eh/4FTUGNYafYoLKm37tNaZR&#10;2rQbTP8Apk2Kd/ZYI/1b5+ldICO7UHZ/ernm8QxNj94n50n9vRHgyp9M0ezH9Wl2MszHqFzQJ3Oc&#10;LzWiNLZM/K5B9qBpzLyEfP0rpBLEg+9ULypu6/lWA2tWpHLp/wB9VCNYtckiZc/WhQXcSw0n0MvM&#10;zH7pqxHvKfdINaK2kyn7rflT2gmIx5Zx64rq0niAA70rbT901yY1uItzKo/GrEWswt/y1H50ey7M&#10;f1WS6GJIsxJPamrOyH5ga3DZsF4jJ+tQS2MmP9WfyroCQnXmoVvMSbdm2so67CF2rKufrTV1WAn5&#10;pE+uaOTuP6s+xnLcbzheKsGDcmQ+fagaW5fc0bY9qlNrKv3I2+mK6AXKEckU6OWMc54rnJNVtunn&#10;J+dPj1SALgTKM+9T7NdyPq0uxRMbhuBmkkEmcEVpRW8458ph+FNkgnLZaNjj2rpBcoeM5pd6E8MM&#10;1zg1GL/nsn507+0Yf+ey5+tT7NdwWFl2M1opMZ21A5kHUGtUrN/zyf8AKonWY9YHI+ldKGAH3hR5&#10;0Z7CueXUYyf9en/fVTpeRt/y3T86j2fmP6rIyWcvxtbNNEUoPU4rSeOQDPkP+VVneVc/uHP4Vsee&#10;qNTzcKU4rLWaJ+PNDn2NPbZAm7a+KzkordlLCTfQgaCRxUS2zK/P60lxqE0HPlMg9WFUf+EiM0nl&#10;iSLd9auebGxx3prSKnQ1lyalbqMn5P8AeOKzbvxJZw5/fr+DVPtKa3kdUMsrVNkauyWIZyCKmRmk&#10;Q5Arn73xKunD/SLuCMf7TgUuneLLW/OIry3b/gYrqlnUdGANOa5bH3hXEL4vsRkGVSfdhSnxjZ/8&#10;9UH1cUuel/MbPJsR/KaxjLMcjIpwhjPGw1Vm1aJGwb22Q+nmCmvrtnAu6XUrVR7yLXYNcMTndSrc&#10;sRjdXIJ4ts34FzDn/fFIfE0AYE3cGP8AroKvmpvqT/ZNf+U0kjjiH3KZIkec4yKwW8eaGr7Tqlux&#10;7gOKc/xD8ORJzqtsp6cyrXZiTb1IqeKU44Iri18UWYA/fwt/20FSDxbZBuJ4Qf8ArpUOVPuT/ZWI&#10;/lNhlVh8oIqpPGhbDBqzj4/0SRcpq1tj2kU1APHmjOxX+1rdvbeK7BpnHO4VTmuJyflasFPE0Ehy&#10;Josf9dBUw1+EkfvYv++qFKC6kf2ZXW8TbjtoSANpxWha29rHyV5rm18Y6Q0eV1CH/v4tRHxZpp4F&#10;4hz3DA1rfaJduGNMImI5PFUTr0QH8B991V5vEkeODHj2aq9pBFrLK705TrHjgZsgdKelxbIOBzXK&#10;DVoZAWW7AU/7QqW31G2JGLtWJOB8wrUCy54YVIC/dq51PE0Rk29OcZBrQbVIEjDtMAD61XtYPqE8&#10;srQWsTp2u4SOVpnnwnolUCjNF5iuGA96rWd9LcSFIoN+O681rAserVGygnBNYr63bZyt0o/GhdWS&#10;X7tyGNWrdzkeCqroa/mRnouKlWXC5UVHBFcEfPasfwqfBi+9bFRW5sU96Tygx68VjHVQowZl/E09&#10;dVi2/wCvQH60W8zF4aonsMWRj1FONwUGMc1LGN3IiY/SkeKRmyYHI+lazQDHDcfWo5IdnIb9axZN&#10;RGeLhfzpF1BD1mH51oo26k/V5ojS4J5K/pUqTl+NuPwq1AMDHkN+Ip5VieIjx7VrHJOBTGQ55rN+&#10;2xZ5uAv40ranbYwbkH8arTuCoyfQrbto5p6TADIFTkSYyIc0xY5s58jFaSjIqNoxu65rPGpWo/5b&#10;j86jl1WDtOv50K3cFh59EM8wg5qTzyV4FOKTY/1NSRI/eEitbYD3FKsJ/vcVipq0JOPNUfjT11WJ&#10;P+Wit+NPTuP2E+xW80rSNcA/w1ceJzyIzTGgd8fIV/CtaSLHRqhKnoWzVA6vCesij8aadXtxyHXP&#10;1poXsKnYhimU9UqYMDzjFL9nkGAFJ/ClEEvQhiPpWi0R6ijy5GHArNPiGBRgyoPxoXxTBH0lU07s&#10;PYVOw3zVzjNIZUU8mnrp7sc7DSvpBkxlDWj5Z6E0pGBWb/wllsfvFD702TxVanpIo/GkUqFTsRGY&#10;dQKAwJ6086Q4+6WB9KRNJkB5BNaQz2FKAc81jjxTAp/1imkfxZCOVZaZaw9R9BpcdM0ZAHBqZtKZ&#10;h0IpF0hujZIrcV27KasJJ8uCtc1H4ziHVlBqVfFsTtgyKRUtEyw0+xWbZ/e5qEpk5DVebQd3PzUf&#10;2MUXgNmuhGzOCooKx44GDXPy+J7ZeRIuahHi2E/8tVpcvmT9Wqdig27qGoV5T1bir6aU5+8pxUn9&#10;kn+4a6LC9qekAI6CuZPjCzQ8zKWqaLxdZuMiUZpPtcHh6nYoZYHOaY87A9TWmNKkP8OBTH0uXpt4&#10;rozbk9MClW0KjcMVz/8AwlFsf+XgD8aaPE9lnBn5+tKz7i+r1F0MwXQXr1prXqs2DkVof2XIDkRZ&#10;p/8AZ1xjIQD8K6JbRnPamyaeTWH/AMJZaxD5bgfnQvjGJ/8AluKLSvoxewqdjOa8VBwT+NKmpBau&#10;/wBkSSffiBoOhj/nlWv/AGcOxxU/2AGPBauf/wCErhRvmmFSL4ytV6zr+dN8z6j9jU7Fb+08g8ZF&#10;Vl1EiTIWtQ6NkcR1G2hMTkRmtRtOGcBjQLDFY7eNLMt/rgfpSnxdA/3JgKfvdw9jV7EQ1E4+6KPt&#10;wIyanGhyY+5Sro7KMGPNa72iL3waZ5GP46zB4ht35aZSaX+2rRv4lP8AwKmvUPZTXQrLdse2RT/O&#10;yPuGp/7PlX7qYoFpcL2P5Voso6Fhmmi2GeTWY+sWp5DL+dPGuwAcMPzqvQfsproQq56gHFK1xjoK&#10;spbzAYOfyppsHY8g1om1Ru+aFs4weRWeNdhHO9SPrTv7etz/ABr+dLUXs6hXFyynkYoa4cjIqwdP&#10;Y8YINNNhKvYmtA26R9KRbdGOSuapjW7Yjl1/OkGuwKeJFxSu+41GouhU8x3+tNZ5QMBsVbNlN2Bo&#10;Onuw5Q5q+bRM/KmKkS0AHSs0a/CH4kWnSeJoYxjzFqW2UlU7FDznA+Z81C8/PXFaj6WzL9w5qFND&#10;3HJU1dls+eFFNFkR/DWXL4oiYcOo/Gok8WhWxvQ01J23OmNKo1sUlvNgOWNJ9uDfxfrWh/YeOMEi&#10;myeHEdejZrSmsGk6DFUj4cu3uUcMdg64NNfxOZOnI9qsaf4lWOUeYGA9656z5o6s76MasPhRSOpI&#10;gOeaqXPiW0it5Iyo8wjjIrSGgRxdTj61la3oImgbyypb2rq9PiWKJULZI9auhFH/AC0GfTNYf/CU&#10;Wc6lQpz9K5jW9SdJd0bMq/U1wQXP1JlRqzeqsecau9zNdtIsQ2E9qriSbAzbM3uBW6vhi9tZhI0o&#10;C56E5rvvD0EM1uqyKjMPYV6BMmFOJAT9awtS8rP7xhmuJHiFwMGZvzqVNYin+8+/8a6JU4xi7sqh&#10;SnComeaWLed9+BgPda12t5zbN5CEDHHFeoDSYMcQr/3yKp3+nMkTeWgXj0r56+PelfZ9VmIXg5wa&#10;+Y9dAWdhivsH4/Rw3cKOg/hHNfIfiKPbcHAz61+U57GPNeJ+r5Q/dsz8tf2h9EurDx9dC4iMeWOC&#10;a8SvlxI1fa37ZPhq6jv0vXtR5ZUDzQOtfF+on5yMVzzgE0mBTnzuIxim18Kz6dGWUGaeBkUHg8il&#10;Dc0m0UuAOlFFADSMUnl5Oc07cDwCKTFFFFBOBQA7AA5qPbk80/bS4GKWmk4NJmgnNMqxGUAHHWmk&#10;seD1qXaRQEBPvRk0ZPrSgUoAzQAxVAOaVgp5xTXyD1oCk454oByKXGKlUx7cGojjPFJMi4oCkZxT&#10;Qy+lS4G3FRKhb2ozQcH60lFAxNgYkjj2pBGVOakEe05zTs4BowTRT0Ut0FIyleD1p3C5CWpyE5pv&#10;lsTntThlWA6Cq7E7j9aKGHzH60VxO1yz9Uvg4T/wqLwP/wBgKx/9J0oo+Dgz8IfA/wD2ArH/ANJ0&#10;oqaJSFB9qfSJ/q1+lLXXFWRB+Z/7Q4/4yB+J5P8A0NOqf+lctcApU98V3/7Q/P7QPxPH/U06p/6V&#10;y156I8GiikyPWl6VQEijccVIAR3qJOvJxS55OMiiiiigCUnHbNIG4yBSx8rzzTgnpRRRRQAijPJN&#10;OBwetIBijAJooooqQJM5GAeKXHrUY4PSnhsGiiiikSOAxTg3tTQc0pBxwaKKKKAH4DDpigA01SR1&#10;FSCQL2oooooAVQepoLDsc03eDSjbSE008U+mvxVIaJFA6mnjk8VCp54NSBhilDZ7U6JCzfSmgA9/&#10;xpcmM8HrQD8hSmDzT0Vm5BxUe7NSI5UcVvaGRHcDLYr6W+Cuu/ZbiJOMHHNfLukz5nUt2r2z4ba2&#10;lneQEkYBHSvssiqxU+Vnz2aQbhdF+x+WQEmvffgr8Yf+EKvIo4tMgnckDe/Wvn60b5xk11WgamdP&#10;voJAoIDDNfdeh6dbXdlHMxO4itYaRakdzXHeB/FNvc6VETnp611R1y3Rcr83Hev06NT3dz8yqwk5&#10;O5+i2k/EnVdV06K4WGOLeM7QeBUjeNdWVuij6V5b8OvGcWr+HoSmAyqMrmtS98UYJUNhvQ1P/Y9v&#10;njIpj+HbaTnZ+NVJPEcecfKo+tPTxHEF5YEeuaftp9DP2bsd+3j+/jGZCKltfinexsFZ+PTFeXTa&#10;reOMhQUP40yPVJBcJvABpJfCds3OwH8ahPhK1XoNv0NXl1yBwMNUcmu2kfLuQa0+s8vxMxlSl3Pb&#10;7T4r3IwCSPwrWg+J88vX5h9K8TfXrSyUPNNsHvVGb4vaDpxxNeqgHfNVP+EZhPHb61FJ4Ugbr/Or&#10;KeIbG4bCzgH3q0s6yjckyMPZq6YV1LZkqjM+gR8QZRz/AEqWL4jSk4A/SvCtJ+M3hnUfli1KJj7m&#10;ujtvHOkyLlLuFh67xWJJ4StlX7pz9arN4YtmG1h+tdMUaVcKwP0NQfYWLZyMeua3jWS3ZapSW565&#10;D8Qp5GwSPyq5/wAJpcZDL0+lePxeNdOEmROjfRhWh/wsLTliz9ojAH+0K5seDbNuQpz9aePB1uP4&#10;CR7muljtCrcOp+hq19jeRODQ68e6G4s9Rbx7cp12gfSmj4gueNy5+leTSfEPTLhdq3MRP+8KrxeL&#10;bWOUNuDAn1ripPCEIPAIH1oHhC3xySBXWtpsyk9aQ6dMwq/ax7mTue1ReOWZeq/lTv8AhOJM4Cg+&#10;9eYweLbKZB8yipE8XWMLcv8ArXJHwnaD1P41IPDUCjAyK6ddLkzyKd/ZUmOlP2sF1Fex6Z/wmVww&#10;yAo+tMPi2YnkKa89PjGzYZEg/OhfF9mf+WoH41yLeHEDdyKP+EahOTs5+tdcNOkHVaeunSDqv6U/&#10;bxQ+Znoy+K3YdgaX/hLJRxuGPpXmzeLLMHPmj86ry+LbMnib9a4p/C8DHlf1pR4XtsfdOfrXaHTH&#10;P8GfwoGlsf4aPrECHJnq8fimQjgj8qcfFE3qPyryqLxhbY/1360reNrdD/rP1riW8JW7e340DwlB&#10;j1/Gu2OlEfw05NKb+7SeIhvcTkz1RfFsq9V/SlPi589APwrylPG9u5J83p70yXxrasf9eB+NcMPB&#10;8J/hx+NRt4MjznBP416GunMvVajk09s8JULEQZKm+h6yfF5HcflTx4vyOcD8K8ebxfbsOJh+dSx+&#10;MIFA3TDH1rgf+EQjHUY/GpF8Mxr2JH1rs30yXPC03+y5G6r+laKvAtSbPXB4syOCD+FIfE7E9ga8&#10;wh8ZWRX/AFw/Omt43sojn7QPzrjv+EYhB+4fzqRfC0DdU/Wuv/sqUD7tKumTAfdqXXp90F5dD08+&#10;JnP8QH4Ux/FMifxgfhXmI8dWJJPnqfxpG8caeTzcL+dcc3hS37p+tRnwpbr1jP4Gu2/syU9UoOmy&#10;H+DFNYiHcalI9PXxXLj7w/KnjxRM3Rh+VeVN43088faVH40L41slH/HyD+NcM3hW26+UcUw+FLQn&#10;/Vmu9GlMeqml/scjnyzR9Zp9WHNI9YXxNNnG5fyqQ+JplHVa8hfx/aJwJ0/E00fEK2HW5T864L/h&#10;D7Y/wGkbwbbf3SPxrvl0oj+BqDpfqhpfWaYKcrnrp8Vyjrtpv/CVzf7JryZ/H9qf+XiP86if4g2q&#10;9LmMfjXA/wDCIW/9wn8aD4Jtic4YV366Xj+A086UGH3D+FJ4qmV7SSPX/wDhKZup2ioz4wmBxhTX&#10;kD/EKAr/AMfMePrTIvH9vni5j/OvPv8AhELccbT+dH/CI2390n8a77+yV6FDSjRlz9w0/rdMPaSP&#10;ZP8AhKpiM/L9KUeKZu+BXkP/AAnkeMrcR/nTD8QF7XEefrXAf8IdbN/CfzoTwVbKc4P516A2kqv8&#10;BqP+zf8Apm1H1qmwU59D2JvFcg7L+VMbxdKeMLXjyeP1zzcxj8amHjeF+ftUWfrXDjwhbk9DTz4S&#10;gUfdP512b6cR/wAs2NA0zcfusKf1iHcLye56wfFkqjnbQPFsh9K8sXxtA4wbmI/jSP41gUfLPGfo&#10;a42PwpbA8qakk8H27DPIH1rsl00L1UmpTYDH3DUPEx7k80rnqcniqbHG3FQf8JrJGcEKTXljeN0k&#10;H+vQYqE+MYWbmeP864JfBdru53VI3g2AY2hs12p04Z+6aetkoxhTUvEQL5pHrjeNZtvASmDxvJ/F&#10;sFeTf8JpFjiaP86rSeM1yQZY/wA64hfCMK9VbND+Foj0Q/nXdCxR/WkOnqOME0LFQDnmewt4xdvu&#10;ulOTxY38Tr+VeLDxqATiRD9DUq+Mw/8Ay0UfjXBjwyq9FI/Gpo/D3HKHH1ruF01CMlTQNOXPQ1Dx&#10;UA9qz2VvFWerr+VVpvE4zxIv5V5FJ4zYMP3qGo5PGe0Z3JXIW2km3lBUMOas69LKlqpRsgDHFdQ2&#10;mpj0+tZupaP5sB2uCK46lWnPZnVSqqT949M1TWxdWzglWyO1eI+O4tQi3z2W5RzwrYNa7+OEVvmZ&#10;R+NVp/G1tL90xeaD1fBFeHeJ9UuldxkriuB1TULpS3zuSewNe5614SNwWyAc1wurfD2YF2Tp9KxU&#10;o9T26dWEdbnzP408S6q106XFzcRsOOScVxN14h8QwOos9VnjyeisRX1J4m0nRPEMTy3j2qzH+5iv&#10;CfF3gkwXDtZToYwSRivHr3ULhdx+0OrE561kza9dKcGeQ/Q16BqPw8uJt21SDnrisC6+GGoBiVU4&#10;71jWqdj1YYii/iZzU2ua4Yh9q8RTxSnkYcmuY1fUvFVzuFlrV1c9erGn6hoNx9rEkxaRVPQVJda5&#10;e6fbNFZWm04xuK81zsPiCfHyTuD9aRtcu1U5mkI/3jXQQfDK7g5ZDmnXXgK8EfyxYz3rnjUlew/b&#10;UL2TOCvvGfinR5WS4v50boTuNZp8a63dyBf7VnJJ/vmrOuaLr+u3DNIoGT0xT/DPwx1O81KFZWWJ&#10;CwBZq5VPEl1kkTyKM/3jU8Hie7/5+JDg5zzWq3gEQxkybpG9FqmPCqo+MSxntlq5J45Qny3Z60cP&#10;GULqx3fhLRNY1KzF3c+IZLaIcnLn+Vadzqlnb28sVt4qka8QcCQldxr62+Bv7KPg7XfDUTaprEdz&#10;KyjdFHIAa6Txp+xV8KtI0i6u/PW2uEQsrySg84q7Z+JbwBWFxKT3+atu38WXQTPnPn61l6b4YnJ4&#10;QkduK37fwXNIAWRlr0IVGtWeDVnTi7XPzivfiN4r027KHVZWQHjD8EVt6L8WfE9zIiJqkoJIHLGk&#10;+Inw4+z6/cxWFyklujlVb1FYuneDNRsXV0IZhWhaa/ePHvkutoPQZ5NTwahf3ZPlyOVPrRY+FZoy&#10;oCkj0IzXVWnhu6eMIF2fQV2Qq3Qe3oWtsfVfgnS9Qu9BXUdc8YizQjKxI25z+FUoY/GGuapJH4c1&#10;G8urVc4llUqCK8p8K6vrOmSRtNEs6JyFkXIr2nT/AIveIJ9NFnaR29kCNuY0xWDp15dLchXlY456&#10;9a9P0CzTVLUQSFnBHBJ5FYmn+BpHkVmBY56V6T4a0I2KqTHjb61nUab0PKxGIu7xZymsfEnx54U1&#10;D+z7rVZgw7K2a9Y+AXxg8R2GpFLmZr6CTkiU9PpXlt34R1TxLeG6ublJZGOcmvR/h54Uk0aRWuJl&#10;GOmDXOSfDKMyFhcuB6VatfBcdiciRmrvWUsOI+fpUX2YscsldVPlWp5E8TUb1PrWz+KjSxLmzXOP&#10;WpJvG8l8NogVQfevH7C9SLAa4GPrWwNaiVMJOD+Ncr/YEBGWQtSDQ7QdID+NdZ9nweI+Kk+zpjmP&#10;JrqVWK6HI60mehxeIblSQrqtSjX7zvcr+ArzxdZTYc3C5+tQNrEjNhbhQPrXHHQ4M5EBx9aUaJF/&#10;zxx+Ndh5S/8APPikaBSR+7pqtHsS6jZ6cviGbGDcgH6VJ/b0owfPDfhXlz6g2Mi5Un60R6s4H/Hy&#10;PzripPD0bN/q/wBaZ/wjVsDlkNdwIEHWP9KRrWJjjZVe2j2KVRnqo8Tuq8yAH6Un/CV3BB2sD+Fe&#10;WvqjEcXAz9abHrE8eczDH1rlrXwVZzgEkD8a04vBmmQYBhMpPfNa32dV+6uMU5Q68A4FcNXnn8Ls&#10;X7R2Oz1r4oXemEhYXkI9FrzjX/j34jiuhFa2pwfUYq/JqRmzucGqxtrOVwzqpb1rB1DwNpoG9BtP&#10;oKyP+ETtUJ6kV2Lwlz81NFmp7Gt6UuRe9qT7RnReFvi5rl8qpcwDPriu4j8a3UkYyFU15tbXUFsu&#10;EKip/wC3goxuFcc3hO2Y5AIH1pG8KW3Tb+tdmLQJztzSm3B/hx+FdHtl2J9pI9Ii8Y3AHzbSaeni&#10;25znK4rzQa3vGPMxQus7D/rs/jXCyeELQ/wmoR4MtGb7prvTZKe1ILEDtmq9tHsL2jXQ9Rj8XXPo&#10;tSt4unVc7VJry6LxEwPLipm8RBh96uFfwZaDjBx7VGPA9mzfdau/+wpjJFN+xqvaj20ewKrI9Mj8&#10;XTuM7VH1ok8YTqOifnXmK+ISDgNmkbxCW6muGPga1XB2mj/hCrb+6RXeCEFcYpv2MHjFJVl2NFOZ&#10;6QPG8pyPlBpR40lJ6KTXl0utqDu3dKaviRUbJauCPgizzypzU0XgmzUcqa7YWI/u5pfsZxjbQ6sR&#10;Ocz1YeMLgjO1cU1/GNxnAC15YfFqf89APxpY/FcJPzSfrXEnwRZv2P50o8A2H9012osiO3FOFoSe&#10;BxS9rEjmqdD1H/hNJ16qtM/4Ti5J4Va8zbxXATgSfrTH8WW6Dl/1rhT8PNOY5MZqeP4f6eo+6QK7&#10;X7AdvTmkFiw4IrP2sA5qh6gfHF0P4FqGTx3dZ4Ra8tPjSAPy3FPPjG2bo4/OuO/4QPT/AEP50n/C&#10;vbBjnB/Guy+xMOgpy2TjnFHtorqHNPuemf8ACd3g/hWmn4h3S/8ALIGvNP8AhLbY/wDLQfnUT+Lr&#10;Tp5uPxrix8OtO9SDQfAFgnTNdp9jfP3aRrJz/DS9tHuNSqHpx+It7/zwGKcvxBvH/wCWQrzEeLbQ&#10;L/rgfxpo8YWanmYZ+tcQ3gSxY4JNKPh1pzDrmuzOmvnhaVdPcZ+Sq9vDuVepbQ9V/wCE6uwufJFR&#10;H4h3oOPIFeZHx1ZquPOH51EfH9kDzOCPrXFD4dacpz/Wpo/A9gnAFdc2nSHsah+wMnUgfU0e2g+o&#10;71Gepj4h3Z48oA/Sk/4Tq9LfcAFeYr4/sAMmVfzpH+I2mqeZ0H1Nc6vgrTx/CR+NKfBdgBxmt50W&#10;P70sa/VhTGmt0B3XEY/4EKXto9yPZ1Wenf8ACcXwP3FIpR46vGOPLGa8ok+K2jRnDXsCnpzIP8ar&#10;3Hxh0G1Xc9/AP+BisYeELIrgLmj/AIQ61I6YrWXUrIHAuo8/WmPqtjHkm7Qe1L6zBdR+zq9j1yTx&#10;teK2SAB9KT/hPLkfw5/CvFX+O3hhn2nU4c+majvPj94WsYS8moRY9qy/+EOtR2oHg+zX+Gry69pr&#10;5/0xRj1zSjWtNPS9jP4044mEtpD9lVfQ9u/4Tq6PO0Up8cXZ54x9K8A079pnwhqMxih1CMsP71bh&#10;+Nnh8jJ1CDb9ao/8IfasfuH8DT28H2SgfKatN4i0yHrfxD8TSDxNpkhGL2I/iaHWT6j9hV7Hsh8c&#10;XCrnIz71DH45vXY/dxXjM3xu8NNwdRg/Omx/G3wsvH9qwA+mTVT/AIRGzHO0imnwhYuehrQk1uyC&#10;ljeR49smqUnivTIic3Wcei1Pt6a3aLjRqHtTeOLzHao28eXqDoteM3Px28I2sZZ9Vh49CTXP3n7U&#10;Pgm3JB1ASkdlFJ/whth/zzzTl8F2MfIh/Wq0nxB0i2zuuGJHbA/xrOuPi/oqkqJXz6cVn9Yg9mbK&#10;hWPoA+P74k/Mo/CoZPiHeNlfNAP0r5kvv2ufByFgjTMR7D/Gq9v+1j4QkXcRIW9OK6a08PWkXIgy&#10;BWJrKsZCsMCqM9hVCH4v2MhMcHJPrTV8XrcS7jGdueTiuCrU5pWTOqMalNnvniXx/fxQO32kLgZ4&#10;rySP43a1DqLo903k7scLmvOPFH7TfhrVEMcIZM8ZLVgeHvHeianchjISCecGprLTtRklG1CEPoMV&#10;vposc0QW6AaT2FR2Hi6JotgUKD6Veh1ETNuGDW9JJbms51Jbo9+/4WLqGuSAQXk4J7bcCuy8O+JN&#10;bsoQ0kyt3ya8x8Ma9oO1SZhEPrXodlqml3sIS2u0fPbNVk8KWH8UOfwoudC061tpGW2UFVJBrUGo&#10;jGDxWD4n1xbawmCkZK9a6JSTjqZQjNy1Oof4h6sBhJ1BrM1XxxrZtJZDfbdqkjArJl0k5MiHiue8&#10;XailnpMyI+XK180fGrVybiWHICjoK+YfEUged8Gvavi5qzXGoTZORk4rwDWZjJcMckD0zX5bntRO&#10;Von6PldN8l2fPPxz+Jmua9PLZX939ogBOARivm7Uf9cSOlejfEi+muNUn3/dDHFeY3chMh44rPuM&#10;E8Go1GBwaU80Yr4a66n0i0K0nJ4FMIzT2JPtQq560hznipEiZhnjFMpwdh0JpNifkR+UF5/rSoGz&#10;04p5K9KT6UjDacUhGaUnJyaSpAXvTV60o3UAEGkCgUbRS0U7jFJx2pMZ56U9RntQU5oAAooooERF&#10;aFixk5qTZRt96KKBz05+lFIBhoxjqKkEYz1oZQaKKCcU0tntinZjSGbvakx7U7Zg9aNvvip45BGP&#10;WmyOHOaizRx607ahy6jRxTJADzjNOK4NO4NRsfmP1opG+8frRXI1qVY/Un4N8fCHwP8A9gKx/wDS&#10;dKKf8HFH/CovA/J/5Adj2/6d0oqwn3F+gp1In3F+gpa61sQfmj+0LgftAfE/PP8AxVOqf+lctefb&#10;Cw9K7/8AaHUn9oD4n4/6GnVP/SuWvPwjGmcUcCnEA0tVcq4IMehp5O4dOlCxnqRTQrA0DkZooopE&#10;ig7eQc+1PzSFCw6YNNAYHoaKKKKAHGQDjFKHAAJ4zQADyetBUHg0UUUUgHb/AE5pw+bmmInPBzUh&#10;XHeiiiikFhc/hTg2OppgooooopEkm6gfMaZxTlWiiiigBSpzTlB+lNzilBNFGM0UUAOGakFRY561&#10;Jk44pOnQUhz65p1N2k8g07jRIMU4HNRKacW9qu2DeWQa9D8G3DPdRYOORXmUQYOPmruPBk5huYyz&#10;dDXtZZVUKqucGLhemy3A4XBrf0om4YKOp4BrmYWJPBroNAl23UeeOa+4fhjYPcaRCdx6dQa9Dj8N&#10;3MgG1sg9Ca8s+EfiWL7BBGHB4Ar3nSr9J7demcdq/WoS9xM/KMTzUptH0J8ONB1W004TLcbU7Yru&#10;7bTL67YbiGb+8a5zwvrsFrptpF5o+ZRkV6Dp2sWfkqdy7gO1cu3g+4bq5zUD+D5w+d7YFehRhSAa&#10;e2z60Od9jgeIkZlxpGsxRYS5AA6DFc/faVr0twJPPOV7qK9Fj1BLxcIw9hUkFu/JZR+NeenRZrVM&#10;gnPvXK+IbK+cOVduOmOK9fuYo3PQVQufDiXUZKde4NeRjqLqwauQqzjLmZ5Br+lazc2pM0r9MdK+&#10;cviroeqweYUnl4zwDX3ndacLi1O+IY9hXkHjv4fQ6izbU+9wQRXgNjLqNvPhnZiD3NdZpuq3AA3Z&#10;Wuzm8GBXZvs46+lU5fD4jP3B78V5uDqVMHHlmro6pYqM3sfEXg7VtU03UwhuJQd3dq+jPCmtXFxA&#10;hkuSvTqar6p8FlsbrzUt8HrnFZl3oN9pWNmQvpimWV5LOo5ArTikk28sOKisdOVONpBz2rct9J81&#10;MgYHrXrfW41Fscs60b2PUbS7Mij9+Wz71O8MnVZ2P1NcP4Ze6kXBJ3CuzsdPurw4DcetUEkLck/l&#10;V63uHiI2yEAnpmnHRXVgRjB5qeHSHLcZ6cinGtyvYy9oizFFIxGJcH2NdVoss8SgG5ypPQtXLN4Y&#10;v1cHdweRzVlfD99DsInZfXmrMNyQB+88wn1qx9oUDkgVA2nbF549qytRieJflznmtvrHkCmmelWD&#10;rAmTdliezNmrouIWOWnXH+9Xnv8Awjl48If7QwHpmsHVoLrT1JNyw6nrW017CnLSKKgfW7WNsGdK&#10;868Q6vLbRnk56cV5f4j8bz2WQJTjr1rgr5pGhvFs66WHlWdkexSajaRL81yij/equ3ijR4Dte8TP&#10;+9Xyn4w8Z39pFKIrhyRkda8B8SfEzxALl1ivZcE8AMa+kn1qzP8Ay9IPxpE1u0z/AMfUePrXxZqf&#10;xWuonZftDAdsMax5vjJdxHHnN9dxqXnKjHmnB2PXhk1aex+mUHizRO99D9C9PfxDos/K3sGf9+vy&#10;9s9b8Z6pEZI7uUIOcmQiue1H4k+JdNnaGTUZ1ZeDhzX3addsf+fqP/vqlXXLE8C5jP418E/8LquE&#10;bm4fn/aoj+NV2DkTt9dxrkfEFHpFmv8AYGIP1fHiHSEHOo24/wCB01vE+jtkHUYCfZq/JM/FnX8/&#10;8hKc/wDAzSD4s+IByNSm/wC+zX3x/bViOtymfY04eILJf+W6/nXwnF8aL7GTMx9yTUh+NV6x4lb8&#10;CawlxBT/AJWZvIcSfrPN4p0uEEC+hIPo1Z0vivSQCwvkz6Zr8rB8XPEeP+QnMR7saT/hbfiEf8xC&#10;X/vo19zSeI7DtOtRr4lsAeZ0/OvhlvjFeYJ81v8Avo1lS/Ge7Rzicn6saj/WGkl8LHHh/EvQ/VK3&#10;8a6UW5vEx/vVaufGOjFRnUI1J7bhX5RH4r+IP+ghKP8AgRqpL8UdfZsnUZj9XNffTeJrFj/rlH40&#10;x/FVihws6H3zXwI3xvvgOJTx6E1E3x0vFPMufqaS4jpdYM1XD2K8j9ZIfGWjhOL+M+24VVuPFmmn&#10;OL2LHrvFflEPijr46ajMPo5oPxT1/HOpTH/gZr77bxhYIf8Aj4T86jk8Y2AAP2lMfWvgOT43XTZx&#10;Kefc1Xf4z38owJiB9TT/ANYaL+wy1w7iHvY/U0eM9LVmX7amPXeKgm8WaYzZ+3pj/fr8tv8AhZ2u&#10;841Gbn/aNMb4la6/XUZ/++zX6Ajxjp7DJu0496a3jKyC5W7Rh6Zr892+Mt3CxHmtn/e61KvxrvFU&#10;DcxGP71a/wBvULaRZX+rldbM/UiTxJpjkbNTiBHXLio5vG1hboAdRiOP9qvy+T4k62o/4/5s+u80&#10;H4ja2/W+mP1avvt/G1kTzPGPxqNvHFgP+XxPzr4IHxluWYYdhn1aif4t3Sr/AK1iPTJrKWfUb/Cx&#10;f6u1+5+mFx490xz/AMf8WT/tVSn8daf0F/Gc/wC1X5tnx7q5/wCXyT/vqo28c6x1+2y/99Gvvb/h&#10;LrOUEi7XHs1RS+JLM9Ltc+u6vhGy+Mt0p+aRx+NWpfjVMDy5x6k1Lzuivssl8PYhPQ/RyTxVbSk4&#10;1NNp9HqGTVIGYMNUQr/v1+dsPxC1iM/8fsv/AH0alk+JOsNx9tl/76NfbzeKLWP/AJe1I/3qjfxd&#10;aKT/AKaox/tV8M3HxluGUEOx/GoZPi9csuQ7Nx1zWf8AbdFvWLKXDtd7s/Qa41q1AyNUUL/10qjJ&#10;r9tG/wAurDA/6aV+f7/EDWHGPtsp/wCBGmHxxqxH/H5L/wB9V90t42tEA/0xTntupYfHdkx/4/AC&#10;P9qvhFvizdshBkYZ6DNQH4r3UOSHb8WreOd0GvhZr/q7Va3P0IXxfBGAv9qg57eZUyeMbTPGrAH/&#10;AH6/PD/hM9WI5vJP++qP+E31RBj7VJ/30a+/D4yspB/x+Kfxpg8X2Sg/6agP+8K+C0+Md02PnIPs&#10;ad/wt+4zy7Z+tSs7ovoxf6u111P0RfxXbyDP9qqffzKF8T2ioT/aqjHbzK/O4eOtVJ/4/JB/wKnj&#10;x1qi/wDL5J/30a+7X8a2Q4N8v/fVKPHNmePtg/76r4NPxeuC+fNb8TUy/Fq8lHDn86h53RT0TD/V&#10;2t3P0Fk8aWnQ6vgf9dKI/HUSnA1fA95K/PSTxvqbtk3cmf8AeoHjPVH/AOXqT/vqvumXx5ZIOb3I&#10;/wB6oJPiHYAD/S8f8Cr4Zm+LV4nBkbHTnNQN8VLt+dx9etH9tUpfZZS4dq9z9Bbnx9CvJ1hj9JKo&#10;XHxFiA41Vj9JK+CD4v1TvdS/i1KvijU2GRPIfxNfdDfEGwX/AJfAR9ajbx5Yhv8Aj5A/Ec18NxfF&#10;S7DYZj+dWW+Klxw25s/WsnnVFPZ/eD4eqrqfc0nxAGeNWbH/AF0pY/GqEktrRA7/ALyvhRvFWoBu&#10;biQH/epR4tvxz9of/vqvuCPx3aqMi4X65qxb/EG13Y+1r+dfC3/C1rsA4kbn1NM/4WjfK2VlJPoC&#10;atZ5T2UWH+rtV9T76tPH1vEOdWz778Vow/E6zjYL/a5+vmV+ebeLdQPS5k/76po8UaiTxcSZ/wB4&#10;199/8J5auPlugR/vVH/wnVqWI+1L9C1fBJ+L1/EpUO+R70xPjDqTHBdz+NV/bcP5Rf6uVu6P0e/4&#10;WVZvHkayP+/lR/8ACybMnH9sg+xevzpbxRqiD/j4lH4mlXxTqbf8vEv5mvvhvG9nz/pafiaifxzZ&#10;Fdv2hM57GvhNfinfuMs7/nTW+K14uSZW+m6k88pdmT/q7V7n6KN8Q7I5P9qqT7vVWT4g2bEn+0kO&#10;D2bFfnu3irVAObiX8zTD4u1EA/6TJ/31X3LJ4200HEk6AnoSahbxVpr5zLGw9zXw5J8VbknJkb86&#10;Z/wt27Bxub6g0f27TtsaLh6t0Z+gjfEfTQcNfpu9d9QT+PrCQEG9jKn1YV8Af8JXfZz9pf8A76of&#10;xdftx9ok/wC+q+1zr+kSSk+bGeeacdV0c8mWL9K+KF+Kt47cSsB7GmN8Xr3dgSOcd81l/b1NvRF/&#10;6v1v5j7ll8YaZvP+mRtk8/OKb/wlmjclryLPpkV8LnxRfk/8fEn/AH0aQ+KL4n/Xyf8AfRr7aj1b&#10;RWbJeI1HcanoMiFQYsGviaP4sXySEmZvpmpG+Ld6zj943501nsG9g/1fr3+I+64vFOisxLXEP/fQ&#10;p58UaI3C3kQJ6EGvhEeJr4H/AI+JP++jT18U3+eLiQf8Cr6s1Ww0W9ctHOkRNZMXhzSWuCZbpGAr&#10;5s/4WfdOMsx+uahHxSnD43sQD1zXUs8ovdG8coxaXKp6H3vYfEebRJA+ma2bZvaSjWPixq3iPMWp&#10;eITNEOvz18HjxbqCD/Xuf+BU6PxnfhuZnP419g2TaFYIAJIjjvV2DW9GJC7olB6A4r4yl+J9zj5J&#10;mHuTVcfFC+3Z88kjvms559SXQz/sGtJayPtn+29GhG5ryKRu7E9adbeKdHJ/4+YV/wCBCviS48WX&#10;0q8TuP8AgVUv+Elvgf8Aj4k/76NfdMGp6IpGHj3e3ar6a1pEZyJ4wRXwiPi7epGuJmY/WpI/i3dy&#10;Y3SNn61Mc+pvdGMuH6/SR9+Q+L9GUAfa4c+xFa1l4u0hMMLyLP1FfngPFN+P+XmT/vqrtt40v4xz&#10;O5/4FX3rb+KtLhP+vjP41qW3jPTuP9KTb6bq/Plvi7dLx5zn23UjfGC8TBWV/oTW/wDb9JGf+r2I&#10;fU/R+x+IGlxEf6fEB7tXR6V8TNJRxuv4mUdi9fmA/jnUC3FzIB6bjSSeOtSC/LdSA/7xr9F4vGWk&#10;sM/aU/MUP4w0ph/x9xr9TX5yt8b9SDYWZgPXNKfjLqU3H2hvzpriOl/Kw/1ar7uSP1gHxQ0GQcah&#10;En/AxV23+JnhyFNzapCT6FxX5F/8J5q+eL6b/vs07/hONZb/AJfZv++zX6L/APCXaUg/4/IyPrSn&#10;xfpJXP22MfjX52L8X78Lj7Qfzpr/ABovY+DKxPrmtf8AWSlf4WL/AFbrd0fr03xN8OspI1OH/vsU&#10;tv8AE7QAcHUoMe71+RC+N9ZC/wDH9N/32aT/AITzWFP/AB/TZ/3zX6KDxPprDP26L86ePE+l4/4/&#10;4uPevzlPxuvNuPNP50v/AAue+bA3NjrkNWn+s1C2qYf6t1u6P2Pi+IPh9k3LqVsf+2lNPjrQyxI1&#10;K2x/10FfjsnxH1uMYW/mA/3zQ3xH1xv+YhP/AN9mv0XbxRpQXP2+H86i/wCEq0kc/b4s+ma/PBfj&#10;BevyJmJ+tK/xcumY5ncE+hranxFSn9lh/q7WXU/Yo+PdDU5/tK2x/wBdKc3xF0L/AKCdtj08yvx0&#10;j+IOuyNxqE5/4Ga2bbxVrskJlbUpR7bzX6Hp4m0uQZF/Fn60f8JNpy9b2HHruFfnavxWuoySJ5OO&#10;2TQfitdSj5riUcf3jW8eIKDeo/8AV6qj9d4viDojEAahbYP/AE0qZvGeiOAV1O2/7+Cvx5Hj7W4X&#10;I/tCf/vs1paZ8R9WjfMl9O49N5r9Dn8YaRHw19CP+BVIPFOksM/bocD/AGq/OY/FW5jIxI7n3Y04&#10;/GC724LN9NxrOpxJh4u1maf6u1XsfrXJ440SNsHWLVD7yVIvjPR8ZGq2mB3Mor8f9a+IesS3JdL2&#10;ZV9N5rNPxI13p/aE/wD32a/Rj/hLdIA4vIj/AMCqGXxfpSjJvYgP96vzn/4W/eZIEh59zR/wt266&#10;GRifqcVn/rNhl9lguHKq6n7Ir4t0uVsjWbMD/roKs/8ACW6LEMtrFn/39FfjJ/wsXXP+ghP/AN/D&#10;TT8Q9c/6CE5/4Ga/RYeL9LJ4voj+NOHizS/+f2H8Wr87Y/ifcy8+a30BNXLf4h3LjJnZfqxrpjxF&#10;h2r2ZMuH5rc/aGDxfosp41W2z/11FTN4r0heP7Uth9ZRX406b8QNb3g/2hN/32a1Lj4ga4ycahP/&#10;AN9mv0HPinTXHF3Ef+BVE/ijTx/y9xY/3q+CP+Fh3flY818eoaq8vxJu1HM0hHuxq48R4d7IlZFO&#10;+h+xMHiTTMZGqWp/7aipn8Q6QvL6nbD380V+NNt8RddDY/tKf/vs1bl+ImvSRndqVwR7yGvvr/hL&#10;9LHW9i4/2qE8a6Wxwt5ET/vV+eV38TbuNwBMxHpupkfxQuSMGRgfUE1n/rPhXLlaZ0f2BUtc/YBv&#10;FugsSv8AbFoPrKKjPiLQZjtXWrNj6CQV+MF94/1sS/8AIRn/AO+zU+k/EXWopwxv5yB23mv0Tbxp&#10;pi/8vsY/Goz440sHm+i/76r88X+K80OCZXYn1Y1E3xbupAfm46/SoqcUYSDtGLZSyCo10P2Tk1zR&#10;Iz8+pW2PXfSHxL4dEZH9r2QP/XUV+PWtfFzWpwFW9nX/AIGa59viHrTnJ1Gf/vs1+io8daS3/L9F&#10;+dOXxvpLHAv4fzr86Ivijcytw5H41ZHxIugufNP4Go/1owtvhYPIKiP2dHiLQRg/2vaf9/Kd/wAJ&#10;J4fbrq9mfpKK/GaD4i6yeDfz/wDfZqT/AITzWgf+P+b/AL7NfokPGmlg8X8JPpupx8a6YOt5F/31&#10;X50r8TbqPcfOPT1oHxYvD0l5HpWU+J8PF6QbI/1eqPqj9kP+Ei8OO206tZj/ALaihtd8Npz/AGzZ&#10;gf8AXYV+OMvjjWDAWF/Nn/fNZ/8AwnmsH/mIT/8AfZr9En8d6TF1vovzprfEPSVHF7H+Yr881+Ld&#10;8wIM2aRfitqDEgzEfjWD4ooN6UmP/V2p3R+x914y8MW4O7WrQ/SQVQf4geEIj+81i2/CQf41+Pze&#10;ONXcc38x+rmo/wDhMdUbrezf99mv0PX4gaXIP+PtPzoHjrTsgfao+f8AaFfn/afFDUSwBnYVsx/E&#10;HUpAD52fpQuJqT/5dP7yHkVSPVH7BL8QPCEh41q3HtvFSL4v8Ky9NYtT/wBtBX4+x+L9UDf8fk3/&#10;AH2atDxjq3GL6b/vs191N4401R/x9x/mKo3XxE0u3U5uYvmHtXxWfHepBdxmx7Vhax8Qr1FJMxY/&#10;WrXEdF6umyYZHUbtdH67z+LvC8a86lbMD6SCsS+8d+F4UO2/tORx84/xr8qF8Z6wB/x/zfTeagn8&#10;X6o/W8mb6ua+25Pidpoz/pSVnXPxS0zYR9pTPtXwlJ8S79SQZMCiP4lXcpIMpFZT4lobKB0/6vz7&#10;n6dXXxJ8PxlgdRtl+j1yeufFnQo1ZYryFj/eD1+c7eJtRPW6k/76NRHxLe5wbiQ/8CNfY2pfEKym&#10;YkXeM84BrGuPGcMzYS+b8TXzRa+Lrm5AYzcfWtWz8Qzbh+83euamOdxa5uR2D+yJU/tH2lrnxDS7&#10;kYwaggyegesSTxbJe/u31EEf79fKNrqmoXRAjlc/8Cq015qNtzJO6/8AAq97XxEzuRFcs3HrVXU9&#10;Tvo8FHZs+pNcL4d1g3DKC3Q9q9LsLdb22UsoYY9K9KhmNOur8uh5taDoStJH00LuTzT5d+r++/NP&#10;l0vUdaYQpfAZ4+ZjXgPhfXZmuVDTuTn1r17Sb+cwo8chBxXNx6hqd03lq5UkdQSaJF1aLOydj9K7&#10;3S9DijYyCP5u2avSaUuQSgFW8XCm7U1ZHM8Qk7JGnqngnU/CzLIL1XLjP7tqzpdR1VvlN5Lj2c1r&#10;te3V6gEzlsDjJqtPb4AJGD7V5LNHq0zFmlf+VPtoNVB/1zgehNeoS6ZG2cAcUxNLjJBxnFcs8fLo&#10;L6wuxitrGqxPkXUh/wCBGom1vVGbP2mQf8CrRls92eeKqNZAyA5JxXn73GsRoFEzAD1zTftGp+WQ&#10;7HP97NegXOnrIu3YKwtQsHgyB0rP67pdouFeL0sQyatqDqPMuXI9yarC5dDueXJ7nNaElorjHU1h&#10;6pZvGCASBXB3sl4Cd0hPHrVBbSW6mwcnPcV2/wDwjL37g856bQOK6TR/AJABZB+VYTzCpUXLBWZ0&#10;Sr06au2PutSQDmXnHTNY99r88K4gc8+hqp/Yk95N8rMeeldRofw7nuypZSfrXJ+GvDEhmQpuySM5&#10;5r1bTvCsrRxhyScYIFaegeG0snGVyRiu6gs1hgB24PbNell8JOS5ndni1sX7SWmxmeG4dV1m8QEs&#10;VJANfUvwh+H8tw8O4biRz/jXF+EPCSaUEVoxu47V9X/CHQ4rawSUxYbHBNcvY+GvLAwoDe9alroz&#10;QMC7ADHQGtJEJl4qWVecE819dGkk9zP2tmZt18I7slZlk2L1wOK6/wAJeHW0mIK+5mHcHNd1cLFH&#10;agt0qCxVTllUFarLZoTyBXGfEaOO106UhR93mu2MbDkGvM/jBqYttOlTdhtv9KVd8sdzooyc5pDH&#10;1CdI9oDAV5n8UNSeGylxuUlea9cJjMZyoFeG/GnXoI1lt0A3gYr40+KF+ft02Om414/qEnmzZr0P&#10;4i3nmXUvfk15pK2XJzmvyDNal6srH6tl8OWkj5i8Vag01xKxYn5u9cVcNufNdJ4ikzM+R3JrmZAW&#10;Jpg6UUUV8yemNGGFGAO9ABXqOKcADRRS4xSUARsnPHNGCR0qXp2ppb2ooooPSmA1VIoHXkU4kkcU&#10;hB70ZHrRketMowPSq5SrDxtPSmk4PWkGO9LhafQRmk3ZOMUtTsLYTqM03Iz0p2MHGKULnrTce1AO&#10;adRgelO47jMkml59KdtA6UuPbFIMUEiloxTuPmIj1pQfWnFaTFNA5p2AD0FFFS3cm4hTPQ0zGDT8&#10;EHinZwORULH5jx3ooY/MfrRXI9yj9SPg7IR8IvA/A/5Adj/6TpRT/g5IP+FReB+f+YHY/wDpOlFS&#10;oTsXp0pwOTimr91fpSr96u1bCPzN/aFB/wCGgfifzgf8JTqn/pXLXADOeG5r0L9oQZ/aA+J//Y06&#10;p/6Vy1wKp82afRRRQSKDgc0hwc804ofWk2iiiiilcBiq2evFPCk96UJ6VIAMdKKKKKAIwCOuKU7f&#10;xp5Xio+9FFFFIAHWn5OKbgU4YoooooFcaoOaeWA60vajaCKKKKKQCAg9KUcUm0fSkJx0oooooEOB&#10;55pTJnimg5NOBA7UUUUUAAFOBxSfjScCg0qNs7CkooauBMpwOKEc5OeajDD3qQHinbzuz0zXReHZ&#10;ykwxyetc3WtpNwI5QfeuzCvlmmZVFeLQ8MQcjitPS59kinuKyA4Jq9ZkKcjrX0v8KtaeOWNN3Qji&#10;vqvw7cvPaRlfl4FfFPwt1EjUIOnUCvs/wZIJLCI552jpX6ng6iq0kz8tzenyVD1nw7qFxdQoFY4X&#10;pXpmixXEkalpCOOleM+D9QkiKqpxnivbNAnZrRAeWI6V2dpMwA3MR/WtGCUOOeayY8R9T1q/ayEE&#10;Hj1xXZGXQ+YbOj0jUfs86qWPXH1rtYb9po1K8e9ee+YYG3bMH1rptAvvtiBd2GqS5/d/MBVmwn3p&#10;UF6d0fA5pLBvl9K3lDmhczmrxud5ocjXfyMaq+ItGSOQHrT/AA0jR3OGNaeuxEsDwRWiFEikY61h&#10;6taiJjtHFbkBOarauoMBI+9Xk16aRzpnnus6cGUADgivNfGOi+UhKLgV7NqkKso4xXEeLtP82wcr&#10;96uZt7ctKAw6mumsbILGNvArFtR+9XcM88V0Vtjb1rlpNSRblc8z8KWxFzsYDk969J03TltgCq7c&#10;nNed+HpTHq5RlyQcgV6ppc32hexI4xR9lQHnr7U/YqdOM96GUk/40siZxXWoohssrD5i8jn24qeK&#10;wWVcsM4p8pKx4VBmrNjOUjYFeTUUkfcjcKy9VthJE3y4PtWzvJ4IxVe4g398CtEk1qXF9yvEocmM&#10;j5RWJ4s8Mx3lsxIIOM8VuhG8wsM9aW5cvHgkEY6V5N4tsC0LlfvAZxXzf8Q7hoGY7TkZFfV3ia3A&#10;WYBi2c9K+XviVpZEs5IPU8EV4OPglF8vQ+pyqa9olI+W/iJ4a+xRy7Tk8nFfKXjSeXT9TYgEYPSv&#10;uj4p2wKyGPLfSviz4o6eUvZW2kcnrXher+IAkjErk1zl1rQmJ7Z6mtLxLEsMz5BP1rk3GWOOa+Qq&#10;4qq3ytn6lRpQSukcwvxIvra38lFXbjHSubvNdmvJWdgMt1qtOuGIIqqw5rTSd5368VoxRsq85x71&#10;jaesvmKNvB9K6OGNmjGF9qyv1NJaEjzNIcmjJFRrkmpQDimozYwc4qRZ2QYA4qeO1cjLU17VlGQe&#10;Pepd2Z3QmTijcRT1U96QqRUD3BVSM4zWHez7ScE/hWhdjYcjJrnrreZCVAx71DbRtBDS2KgdqlcY&#10;qu2SaV53b+Kq7XDjoOKXcQef0pxdQOTWNzYQsTSEmhjijNEMzvnPAqUS7fU1EGDdDmk/jxRzW1AF&#10;JJp4PNMpyDLCraR+aB82ParJiUIMN6VUVQOpqYSDb24oU4p3ZmyyiZHNTwWjTfdqDOABU8Vy8S4W&#10;lcALmoBcEnlu/U1HK8kv0HYVC0LMCppTmm9B27hND5Bwx5qIFWOM1HO0kzZNQ7GzVmSXaOGzTEmM&#10;nXpVYL5YOMt9akiLSZ4/Kq50UW5I9g4Oar7smgE4x1oVTmraKyjHX2pxJIx/Kljl2DB7dqkN2vQI&#10;K6+am42IL9lZedyTip57ER981SiuJIRxTnv5H61GCwzxRKdy4xR9qUE8ge1M+0rKSM5PtWcnCMNA&#10;LMVshPNR3UMYPymq63L560OxPJPNRLEDyTtPpSMp9c0+U7u/FNWQqOMVxxY7kRHPWkNKeTQRUYT5&#10;/mJArSj2bAQ2PYVQY7jk0rOFGQwrRMGriAZPNaVksCjL8ms4CnEEdDV1nG3PWoA2TurOMzlyM8Va&#10;jkRfvt0rSNTlDlsaVz5LONuMVNHepbxkKBWGSxPWpFOByaluJcj5cj1qMTNj1NJJLE+MMM0izBeh&#10;BrCcru4yS6m82QmoM0rMCeKBmpFk3E8fWrUbjOe/pmqBnUk5xTxKvXcMVVOfKJoQda0LOREILCqA&#10;U5qZVwM1pSSxMOvzU61Kl8ECshplJ+9inR3ARshs/jWzq3J5dDVur+ORAAADUEF2qHtWa/J60Lgd&#10;63Jp1jBAxg1j3RYPkHg+lJJcjHJwDVeScAcc1nKbkOMbGpcXiyKRgVlS/e4qTzVAqFjk5qQyHHJ4&#10;phcDvVf5pDkKaDC/Xb+dZ2ZpYKM4pUjeU4VSfpUjWUsYy0ZA96trNsAOeKkWUOevNZuHzjHNWreJ&#10;lfJxTUdbiaRFT0A6mlW2djwtT/YZI13FeKsttHJOKljKdiKqTBG++do9aiFwIOEAatlNJitcjJT0&#10;xSqyZxUbgA8imhgp4FaU2SnWsuSaRJD82QKkNy7AjZ1qDYzc7eKmUk/hGlYsSAbaqlyDUjTFhjFE&#10;Ns87YAqRbsudvAqbKkZDHmqbWx7ggfSlWIqMAHFZKLKaRHvLdaeqgjNTy6c0RA61JHpzkcVZXCkj&#10;dn8al8wAZ9PSqBiaPk5xjvSbj2paoXKVCQp6VKpyOBSTQtCSGqLee1WHveeKabokdBVbcSakRC4z&#10;jPaiz6FWSB3O7ApvWjqaswWjSrkVNHcbmHFT7+ODVYWzf3cUjIR2NaKErXsTZECAZ5pzMR0qcWj5&#10;wFp8unTQxeYy4FXFdc5LAnHWqtxIwOS2RUO40hOazbXQaRFExYYNQTja1O80r0FMZt3JoDc5qVJ2&#10;LAE8d6ipS1JDsM60ClwKUCryS46Gnhxnrg1nJySDxVgosOGVtxHXNVGXmQ0PjlKHg1div3RcEnFU&#10;AlSquB61ejnI6nd9aR5iep/Ks57tycBcY71H5z5PzE1am1sCgWftQY5NSLqAQYHNZzA59KQRnPWr&#10;kl2EJGM1Ulu2AJHy1GxLYJ5pmTj0qKk3uXZIs3F4ZeMVVJqwkS7cnrUDDBp/ns+D/k07PvUOCepP&#10;5U9PSsoybAaWoA70tAFaVgzHocn0rbtSUB5/A1z1qyx8k/nVk6kY1+Xn6V1wrNGUldk9vM0Z4Nac&#10;d9lcMayYuDT3JxxxWzJftCcZIFU59V3YA4rJluJp8nJC1CWb61HO3sJU0XxdBHJBpJdUyu0Csz5j&#10;3p6R+vNT3F4Xc+vqarGd0zg4zQenPWmOCRxWMm2bWGyvvbNEUrRE4pZOBxUdRvM0hyQeverNsSVP&#10;qfSq2GzzWhasirzxn1rJbiYyd2kbJqJQas7d1PjRQfenRqw56VMHI4zxSFk5O4VA075wEDVtdEbk&#10;EasDVhc96d0Oaa0megqw20A9QetVySpIyce1OjkmfOVwKZ1Yk8Y5qJSsGxO/MBxWY3XFaK8wms91&#10;wxpVye5A+tSRy7HHWoGdc0+E5YEVEXqAzHNKDhqKUDvXQaZIxcFm4z0rttKI8vgknFcVpYI2966y&#10;wJTac5HpXo0o3OOsrk0XWr0Q+WqUQq5GMAVr3MQePniuS1yIICd5PtXTzuZISMYGK5fVojhvatZR&#10;0OeluTEZqu4wasdVqB161yN9cqrcjFVVvuvIqbUbQu5b061mBNvTNeZazuetFKxAx9abkUrg5pnF&#10;blrrTRY5z6Cuh0jVpppEwMD61wsS4JPvXU+F2Pnp9RxXZSqT2TMasFa5Yhu3i+62Km+1PJ1JNUan&#10;h5r2vwhHIzRlScV7r4WVzEoOM/SvG/BNs00kA4zgV9CeF9OzAgYfiK+3wSXs0j83zSf7xnX+Eot8&#10;6nHNe5+Fbd5olGOfpXjPgqMmZOOa+ivBVqJYUyu0+1attZGRAQME+nFSS6Y6rxmty3sVRBj+VPlt&#10;v4gMCu2UUj5Z1LMvw6QXUZTDe1NuNAfZkA/jXapZrEgOA34VBdRbhwCuK51tPbaMA5PrUf8AZrkn&#10;tW40PmHptpY7bYQDlq45JN6B7VnBT6KyjAU5NUm0pgSOhrr7pSTjpUcFrC5G8EmsA6azGqlxpAcg&#10;kZ/Cuza1WNclearhIyeRmj2acbiVZ3OWi0GSY8c1X1Dw3IqAlc/hXolvpyh8LhRSapZxxR881i6V&#10;oAYqSvFdNbaQI0A2jAptiAJBtGBW3GCcAd+K2pQUUjGdWUjiPDPg/wA6Tcy8fSvRtF8Ox2uBsGMU&#10;3Q7dI4wygDNdNYHa4UdTxUdjaKHAAyM1rSxhgB0xRaQIACc5PNRSz5duM19JgKWvMjJdy1pOiLcX&#10;cYC5G4V9FeEoDp2mRqq4JHSvKvC2npPNDwSSRXvOmaWgsocnBIpscYSTOajuZB5lIJQWqndzkS8C&#10;vo4U3zHQmmQXly8trtK81Z0WBhbmrtzpO6IBTWro2kLHbfOTVjeK8D+PWqqnnBWxwR1r217h1Uk1&#10;80ftF3oSWRejHmuLMFyU2z2stpc9QyJ0xG3FfNfxvkRL+dgwB5Br61uNPhKlQOtfLX7S9paadO6r&#10;GBK3ORXy141vBLO468+lcNKQX46V0niGYtK/Oa518E8V+I42fNWbP1rDx5YJHy3r8geViKwTnPWt&#10;TUWLO2DkVnBe+M02pYCAecVFRXmnS9QVs8GnxKN3NITgUqup4I5qa4bLcdKho6UUAlYWUBjioGTH&#10;Sp+SOnHrTc88UUUUUARAHpTgueKfgE8mlAUetGKDzRRimBCy7T60qgHtSsRnoaQgk8UmVWlzTTx1&#10;ozVWuVYRkA6UBTR0PP6UpbA4pxIAopNuR1pakQ05pN2OtB570gPNFBOKKaxxigBeppcAUm4E4xTW&#10;+uKXcPWlplLVWKsITg9aCCQeaKaWxUbDLH60Uh6miuJ7gfqd8HIx/wAKi8D/ADf8wKx7f9O6UU34&#10;OOf+FReB+f8AmB2P/pOlFW4o2dFwOw7UrIVHIxT4Hl8pQo42ikkZz9+ulNmN3c/Nj9oJd3x/+J3/&#10;AGNGqf8ApXLXCKgFd7+0Cf8Ai/3xO/7GjVP/AErlrgjkio6KKKZWwhGabjmnbvagjPtRRRRQDExT&#10;8cU3p3pS+aKKKKYDSc0baMHtxT046miiiikK4wJj60u0AZJp5INNOPWiiiimPQYWPalzmnooPWkZ&#10;R2oooopCEGB9aUc0m2nDA7UUUUUAG0nvikwR1pwOaTgdaKKKKAGk7jT1TjmmnHYU5ScUUUhz2oUn&#10;vQA7aBS+YMUgzjkUz8KWrFlIBIADzTBGrLx19aW3VVk9xVwlZku1iVcHrU0LgOMGokj3r1oVArcm&#10;vVPh5eeVewnPcV9p/DLUGubSIKSV4696+EfB16sM6exr6++DXiITJGoPPpX6TksuelZnwOd0b6na&#10;eEZcXke4/LmvffDB+0BRCCVGO1fN2iXX2eZSOQK+g/hnrC3uxMgN6V9BBW8oEjArRsE3j5h9MVXs&#10;LpLm3UNxwOlacJRRhRgdsV7jjyyPz+ejsddqdpOIeEKitHwgGinUMpyfSti+tVksxl8cdqj0MRxS&#10;/KQD2qC5jLKcdqr2E2JthFXJMnIzisppBZ3YZm4Jr0qfvRsSryTTO70YrHMrPwDW7rlirWYmRs8V&#10;z1jNgIWAOK7SGP8AtfSiiJyo5roEOKS5XzoyuASemaSJt6K3Y0/I7159WFzjTszgbmLzEI71g6pp&#10;4mtJUwCSOM10s8ey4kj7qcVSurYYNY8EfkSfOuOa0rOQOeDxVTV8IVI7il0RncH0A6V4VPSo4FI8&#10;FEJ0zXCZFCZau/0gnygUO7PTFcb8UYTp+owyID89dV4IlM9im4j7vrWu3SmMpIz0xUnbmmivRiTc&#10;6S2Dn72asxvskC4zmolyrcZIqWQgYIbDGoQrOc9qimik6jpVgtzgU4HjBGatt20LUrFmeWOCLaBn&#10;NY9yjupK5UdcGthEHl7n5NUrmLzM7TxXDa/FtL9zXgHxNsTIZG2+vBr6W1vTjIGZR714t8RtAklD&#10;MqEnB6dK8nFpyiezgavJUTPK/G9uXtpsjOPQV8ffFmz3yysF7mvuLxRpLPZz4UnIOMV8m/FjwxMv&#10;nOsZPJ6CvjDxxaiO4kPSuFxtavZfiB4YuTcSERnH0rzWXw1drJny2H4V8NVg+Y/YcLWjKktT5Zvk&#10;2yN2qgeDW9renyxXLgqRz6VjtbOD0NR6chJUnGO1dNaBdvTJ+tZ1notyrAGMjHfFbkGlzxgZQn3o&#10;cLFVJJ9RqLUq80CBx2NSCFh2pqqDn+H61XulIU/zq/8AZpULZQ/lVK7ZwhGDj0pWaM09RMU1ulSb&#10;G9KYwIHSufvWIJxisS46scit28tnYk7TWRcafKcnBIrmm2dsGrFaU1A3U1PIhJ6VE0Z9Ky2OTTHT&#10;f34q4dNnz9wgUf2dKBnaa5tdzS6IjzQRmneW3pR5belVoVCAgU5VyT71M1hLjhT+VAt5EH3D+VUr&#10;yQXuIuBUkad6Z5Z9KljUqOlNAPc5prsdpx+lRyNIj9D9MVMqM+DtPPtRaw7Duho3GmnI7UuKiSR9&#10;wBBx61Or4wQOfWm+W24jB/Kpo4GAztNOMOZ2E7ChyDSg5+tNxVm1txI3zHFRkk9RinK2MYwKmNux&#10;6qT9KVbFmG7HFaOi46E3RBs9aeqAnrV24s0Xo2aijthnrVcg96YzYHPFWDC5yApqF4nAwQR+FZtN&#10;DIihXryKibirk0eF4qm4Iqi0mHJJyM8Zp0D/ADcZGadLav1C5/DpUa28gYHb+VDu9zXRoaXApN+T&#10;Rt9qTbzV1AfWl6H3qFRMOAM+uamRHbJK0cumxmySNc084U9Kkto8jk06SMZ6UpwUPFZ8h+Y4q7LF&#10;PnCqxU+oqNtOlzkjmhp2GmkNUBl+7UEgwavxttTG2qc65bNUycCjecYOSDU72sinG0/lSfZ3/uGp&#10;sy7ohpGPFLg0Yz2pixs/3RmlaB8jIbmrNtDKDhQRUkq3CHG0kfShLUnm1EVc1bSzd4i4HAqCJfmr&#10;QTcICMn6VTWBxj5akit3ZsN8qjpVyGOVl+ZDUjJtH3SMVrGF1qS5FGKItIB0rQktVjhByKhiTDc1&#10;ambdFiqE1sqqSDkiq2StWrgyqMBcLVcI57GsLMteZkSr81NqWVcMaixSKXk4AJ/CnCByehFOUSp0&#10;BqaF33bW5+tCTBiZz70AHNKQaVc7qswW2EGeKsGJBH64pUQsuB0pskTY6GvR9m1BGD1Zu+HYsTKT&#10;HvrU8QXCSAKIwhA6Vn6PJ5K5zg1DfTtNMcnNVtoznHNIzBBnpSSqyNyCB9Khkk3DGM5rFXii0riQ&#10;SBSPkqe5nDR46VDbOqHJGRUF7cbido4qG4lLk5NRKSeM0MGJ+6aFVs8Ag1zvU26GdcHLnFRDpT3B&#10;LU3BqZJWQ4HSr6LuQdqoRwOSMj8DV2ORFAU5Fa0lqZy8gHWtOwfB6VnKhJrQtCEqUIoHByab5WTw&#10;KeVXaCAfwFMVmBNWmlsQWbmTnNMS62L0pssmWo8wFOgqrdoeADwKqkYq7eI7YIHPqKq+S5zkc+pr&#10;CbRonoU7qUytVcjPapp+W4qIKagzmtS3IaJeMVnJbvgkjnPpU0BdMAZOO2KIvsOWqGCtGyuQgwRV&#10;HZ61NbsI2Gea1UKAHkYHaopQp6cjpUaxmQcjFPNoYx90n3zXQm0tzGxpedtYMKszXrXVt5TAbapv&#10;MrLxTIpBms+ePax4xURq9cRtIudpNVRbzFzgcVyyWpsndFO4tvLNVjxWleMHHAqjtJPSlCRsuSea&#10;btG7A5qWKzmfquPrUqWEquDj8aSsmK6XUiIzTlHIFO8pvShYmyOKgaFhjCkE+tNFvIOxrYkT93nb&#10;uI9KgZGYAAEV0uC5eZEqZsweGrq5sjcIAUHvWUYJEkKng5xW9o8ksieV55jU+9U9Vsnt7g4feOuR&#10;WeYmVckVHvAqWVHVsfN+Ipq20jAnacDuKx5brQtPuQSaZNHEJGHBqkcqcEVoJ9pmjxklRVWWFlJy&#10;OaZvBHWmCNz249cU7yXz0I+oqcJcFAACffFZTjJ7jZDuNMYE1KFNIUNVdp6YzQuEbnj1qc28qcuD&#10;zTTETztb8O9EYdgIttSqgA5puwjqKlQcUiuG4zj2pakjs5G5CmhrSYHoR9RWvKwuhgIB6YqQ8rR5&#10;JNO8sgdKBOwTbximFueacLafjKn64p32OXuvH0qbPoLQh3Y7Um+pDGfSmmI+lQnnpSqxQmpfskvG&#10;Bx70qWMrt0pWYXRE2WNIVNSFGHY00I2elQyOW7UiZHsKsfYZj2xSfY5geVJ/CqUHa4XQ5F3U4/L2&#10;pUVh2pzIT1FQj73pVxJUA5bFQm1kH8JoNnJ3FJwb6CdmRjLU0jB5qXaV4AqNgxPIqx9ojwctxVaS&#10;SPcSpxQLGXGdpIprabLk5U/lUSpMVkupKCPKPNZ7n5jVzYfLPWqjxHJ4pm0SdDn6VYgTYcdqW302&#10;RegJq2mn3GRwTn2qVB3E2MxmlWlEZpwib0rS08kbcDHI611Fk+xQa5u0tpF270PHetqDzguFGF96&#10;9Gn2OWpqSR9qtxnAFVkjbjg1OisO2K3pJ1MRHf0rD1NDsJqRZZwfmXPtTLqC5ulwQcV0yjdaGCVn&#10;uWN3FRSCgb89KGRm7VyN+jANgE/hWGU2HBGDXZ3ejzspXYTWY/hq4kTc0bZ9cV5s6bTvY7oziluQ&#10;MKiIxVpomx0NRmBvSsW2UFhnmu58JWazTR4OBnoax7PwtKSP3bCu78KeGZ4JUYRkn0xW1GEuZHNi&#10;K0VB6kYHtVq1jDuBUa27ehrQ0+0ZpV+U17L8PdN3TRYAIHc17/4ei8uNAFx6V454A0+eAJ+7P4iv&#10;Y9GkdYwCvIr7vDuMUkflWYTcpt3PSPAWmbnjPFfTPgfT0jto8qPXmvnvwRbvBsO0/Uivd/CWpOka&#10;qO3qa6yGBpE7CnNbFV57VRiumhA5zmnm9d8c7a6nUWx4Duehx6bG/LEY9BU8un2xhO4BcDrXPvrz&#10;2hGTkGmS601yM79vFNmt/nGOlPjtunHPvQZGYjvV6KQFAOnFccnFkOTRDqOiQSyny3496oJo7xN8&#10;q7qsPfEOPmyKuJqMZQdj9ao3C7UxjFUlQsSNuR7Vo3wjI61Ha89OlCcbWuCloU/s80S/dNVLyJ7j&#10;CnNa73yqhJPy4qtY38d5dbFxTbGA7z2rds0bcONwqpFGFAOOK07EgehNdMGtiXK5a0u0ZUUE4Arq&#10;NLt/3qsFyBWQdsGBx+FbuiXAYAABie2auSKI4ydu3isuY7SSO9aeouUtxnGfaspyPLzmvrsvT5Ls&#10;abSPU/A1qJ5kCxlcV7NpkBMaqR0rzD4X2csk67gNtevWwKORjAFRqwJ6VWnAL89akBw55qKSYB8d&#10;a9yKdzWKdx7wlAPSrtuzeTx0qKTlB3qZLdmtiQSKq3R2wNivkL9ovWVm1iVA+QvFfVXifUfsGmzS&#10;egr4X+MuqNe6tcvkHJNfOZ1U5aTPtcmo+8mweYBwW4r44/al1yO88SSxo+4LxxX1X4gvDp+mTzk8&#10;otfB/wAYtXbVfEF1I3PzGvJNVnWSRsn86xj1NWLttzsSO9Vq/E6rvNs/S4R5UeYXTBmaqO4qfTNT&#10;znB5FMCBx6UUUUViWM28AlhijC5+Wn+V2zQIgO9FFFFADBu/CnbQR1FDOemKQKCOTiiiiigBDEeo&#10;IJpDGw61IgAPBBpsm4980UUUUARnjikDYo200jNFFFFACkk9KZtandBTd5U0UUUUALtIHNGc9qXz&#10;M0bqKOlFIwzTGIRjkUmeKUyKKjZwTweaXIopBkUAnnNOw2uw7f7VGwBNAfNIzge5qFhhj9aKcx+Y&#10;46Zorje4z9Tfg7/ySLwP/wBgOx/9J0op/wAG5G/4VD4HwBj+wrH/ANJ0oqzFKyxqAcDAoLFupzTE&#10;+4v0p1dSMj82f2gV/wCL/fE3B/5mjVP/AErlrgiQK7/9oJf+L+/E3/saNU/9K5a4DAPaiiiigBB1&#10;6UNz7UuRS4JFFFFFADAmak8vC570i5FOEmOtFFFFADACe1BX3xUjNkcUwAk80UUUUAG2mbcH1qcA&#10;UgwaKKKKAGAADrilBU8U5l/GmiP8KKKKKAHbQKQjHQU4KaQqaKKKKAG5oKg0uyl2YoooopgR7fan&#10;hR6UvApQCelFB5opCcUmADOOeKTC8ginAepppHPrT1kZehoVtrhjUe6nKeckcU1oFgxgcGgdetKq&#10;knApNoXvXS+Hbry51OO/rX0t8FdUJu4l3dx3r5Z064CSLt6Z5r2/4R6qbfUIDk4yO9faZFV961z5&#10;vNqXNSbNXTZAjr3r1j4dX6peIofByO+K8ct5wrAAV23g3UEttQhZycZFfe/h1BLZxksGOPyrcI2H&#10;g8Y71x/gO/Nxp8ZY5yoPWuyRlmXBr7qcbq5+UVlaWp9e6XZfb9NUl9xx27VSks/s92AjlB6NxV34&#10;eSf2hpqbHyCo71s6toW6RXZc4PakY7lBxWHrMLSSR44w1bpIBwKoaigCFyOgrqo9jOLsyfS5GMKB&#10;nPSvTfBUyQ2k2Wzle9eZW8BijXsB612Hha6Z5EhU/eOK0bf5beMA54qVT61j6Hf/AGyNuc7eK1g3&#10;41E47nHOLUrMy7yEHU7huRlvSqV3GO1dh4x0n+y5YyF5fmuVuImK5qHU0DQKQM4OKXSECK2OvpUW&#10;oSFbc+hNV7C5KP8A418xXtDEepMlY8h+LtgzWcUqx7ip5NUvh3cbo8OwGB0rsPiPYmXQZ3PIQV5f&#10;4BuZGSdwC204xW+Du4o27RUau5XORUMtyc4JxWyqCSR7EZFiXIwaqtcrJKNxwM9qwF1Scj5lKj3p&#10;l1qZjQHdz7VIjAsTS+Yufb1qut0FOCQacJkc4zg+lbqomaWR1z3KhAoamFhsyrZrlItXJUb2JI4x&#10;Wzp+qQSJhm+b0NTSIkqkEZBrB1Pwtb3oIdQAfWugUA89KUJvGSKXuy3GpOOxNJGl2rRvgg8HNcrr&#10;vwt07W0O5AQ3WuhmdTcZU8e1XILoRoAvJryvWvgvp+p5LxqfoKwJ/wBnTSSoYIpP0r3BlwQBUTHb&#10;2pfV6Mvso7I4uvFWUmeJan+yd4f1di8i7CfSsK6/Yt0BBlZWP4V9HNdOCMnaKuArcWxbOSO1fO+q&#10;/A7T7IHEWMf7OK878U+E7HQ1O4L7ivqjxREzx8AAY7184/F6IwQsSvOTzXDWpUYtJRR6uExNarNR&#10;cmfH2u/sraFpELSOzjAzgCvJ9f8AhpoVlOYYnIbOOa+0/iDNvtHQLgYxzXx98RC0OscHGX7V5gYr&#10;CVyFUfjVW7tNMjzmMc+grmJPES2M0iucdeRVO88V25QjduNefUVFLZH2MMNWb0bsc2vwu07gvcKA&#10;e2ae/wAFo73/AI9SrD1LYrWe0f7IlwG3BRnrWV/wkF9LchIJPLAOMA1r3U+kplTFz71TN3ovTy/0&#10;61xt/r4nJ2jvWY+pFmABJriXsntFHsQws7ayf3mdcfBk2rFZGG72NQL8IYjnc4H411Sx39zIsk10&#10;cemasNCc/wDHwa9EkvtCZceUB9BVCS40gtlY8CuLN659aYLkg561i1Rf2UbRwzj9pnFTfCCPb8rD&#10;P1qg3whn3fKykfWvQxau3H2g1PFYlefPOa7I3OkP1Tp7Uwvoz/wcfSuQW6PNL9obHtU8tG3wmnsW&#10;vtM82X4P3Tc/Likf4RXQ4UA/jXp4hdeBcGkaKTH+vNdLJFo7NkR5HuKfu0cIVCc/SuXe4YDHemGc&#10;sMU+WhbVFezl/MzzBfg/fOfuqPqafJ8F79BkBD9DXpZil6Gc5pYzNGf+Pg106x6UHJCH8amd9K2n&#10;ahDfSuWF0w9RTTfbTjr+NL9wntqHs5P7TPLf+FP6gp6L+JqT/hUl8g6oD9a9RkV5jzOQaia3I63B&#10;/OuqSfTUHKZ/Ckd9MZTgHPtXKf2kDxn9aT+0cen51D5L3sHspdzzU/Ca+K/fT86jHwl1HdwV/OvT&#10;RFn/AJeD+dGwj/lufzrqgdOI6EfhUTf2czcrxXNHUxnH8jSf2l2z+tRanf4RqlNdTzVvhFqD91/O&#10;oW+Duog9Ux9a9QCn/n4P50vlMx/4+CPxrpHi0ojO0mmRrpZ4KtisRbzep69PWkE+O9W1Stoh8krb&#10;s8v/AOFN35Gcpn60qfBm/bq6D8a9TFoSObhqctn/ANPJFbz/ANlp91DmoxNpw6R5+orGM5A5FN89&#10;fQVnFQ6oFCXdnl//AApu+TpIn51KvwavXHzTRg9ua9NFkf8An4JpyWIB5nP51tefYKeI81J59meP&#10;LxXPPdohyOaa+olRWqVLsPkb6nlw+Dd+Gx5qY+tTf8KTu26zoK9TFmuB/pGalNoiDm4roWNjJjMW&#10;femBtPBwUxj0rnF1Us+KcdQGef51hOFO+iH7OS6nlUfwIupD811Go9aSb4FXCcJdxtXqgi3HCzmh&#10;rUAEmYnFdGJLANwhoa4sG4Mf4VzyXe7oc+1JLeFODxQvZLoHs5dzydPgde5/4+IxUw+CV6Bj7Sld&#10;xqHiGz0pj5zy8egrR8O6xZ+IEZoZHUL13cV0AuLAE/uqjeWxbgRkVg/biFGR+NIb0k56VV4LoP2c&#10;u55qPgjef8/SZpT8FL3p9qSvXC1nnb9sTI6jdSRfYZJNovFLegat2X7A+P3ZUVH5Vgf+WZ/A1j/b&#10;s/XpSi9Iql7Jx+EfLLuePt8Ertm5uUAp3/Ci5z/y+R17Jc2VtbwGWacIn94nArOjn02dsQ36SN6K&#10;1a5isAufLI9zR5WnlslTmsg3xY84FMa+44yDWfuLaIcsu55aPgRc4/4/I6a3wJvA3FzGa9bWONT/&#10;AK0/nTsRf89D+db8c9hEfuk1P9psGAPlk1yLXDuetSG5kReBjFU5Rtqhuk+55OnwU1CMYFylL/wo&#10;7UJDk3Mf516JqfiXT9EGbmVsUzSfH2h6xKIoZG3ZxzXRSmxdwdhA9KrzDTlBIQg46Vz/ANukJ60r&#10;Ss59aluHYpU5LqefN8EbyMc3sQPoTULfBG+fpdxV7TLaWbx+Yckdc1Sk1fR7TKNOikdi1bCmwYn5&#10;G/OlZ7D+4TWKsjLnAxTWkIPFYv2bexXK+54+fgZe5/4+o6cvwKuiMm8iFevQarply2I5kY+gap5D&#10;bqu7GB65reE9gMERkevNRu9kWyErCDSY6mhpWX7x/Os06aGoPueOD4G3QHF5GTTW+CN8p4uoz9K9&#10;Tk1rS4GKvdRo3pup9tqunXpKQXSSN6K1bpntRhdmaBcWo42ZrAS5LcA4qT5iM04uEegcjXU8oHwT&#10;vSebuP6U5fgneHj7XHivWpEggQvI+wepNUDrGmoxAvY8+m6tlp7U/wAJGKFuLMZ+TJrDe4MfXNNF&#10;yG5/SlJ0n0HyPuebf8KKu26Xcf40w/A66U4+2R5r1SO7gmXMc+/6Gs/WtZt9Gg82djtNb5ubQj/V&#10;Y/GmrJZqdwi/GsUTE8bvwzQ8zKOTVx9lFbC5H3PPF+B9wet5GKePgbJkYvY/rXY6f4t0zUELLdKm&#10;Oxatu0ubeZQySh19jW8l1aL/AAE0sl9atwEOK54zk5O7im/agOCfwpOdO+wezfc87HwMkx/yEI6U&#10;/A9lXjUIya6678c6VZ3/ANlkyXzit+K8s5oBKq/KRnNdEtzaAcp+GakF1Zdoq5r7TnvigXTAdau0&#10;N7B7N9zy/wD4Uoc4a/jFP/4UlGP+YjH+Veg/2tpUjMvmLkds01dS0uV9iupb0zXTrqFrGcCMH608&#10;ahZ7f9VzXKi9PrSrdEngnn2qV7PsT7HzOGh+BtsX/earGo+lW2+B2lKv/IaXPpsrtpJbK3TdINq+&#10;pNZkmvaGzFRMmR1wa6ZtTtskCMYqa3urZj9xR9a5YysOnBojuJgatVIJWsJ0rrRnNR/BuwhPy6wv&#10;/fNTj4PWE4/eaug/CuqtU0+9XdA4kB9Dmm3EumWHM7qn+81dayWknJiTFPQWqDiJD681yxvJj0zx&#10;QdQkAwTRzx2sR7KXc5+H4I6YF+XWo+falf4F6a3J1iLH0rXGt6LuA81Rnpz1q+kljPFuj+ZfUGuj&#10;k+xd4EJ+tOWW0UfLEgHvXM/bZH/izThcsV4etLxY/ZPucwnwI0M/f11F+i09vgRoH8Ovx/itT3/i&#10;HTrScRupznHWte2jsbm3WRQcMM9a6N3s2xmFSfY0H7AFGIlz+Ncwb5843n8KX7S46MfxqlKKeiH7&#10;J9znj8C9A/6DyE/7tTR/Avw6i5bXUz6ba2zBY7sbT+dDWlmTjYfzrq7aS0UcRKaWa5tCeIlrllvp&#10;FX71NN7IejfpVuavsifYyve5kw/BDwyxwdcX/vmp3+BfhcDnXlB/3DV1YbOM/cOfrSyC2YYCfrXT&#10;m9tB8rxqce1N+2WfGIh+Vco80jHO6nrcODknbQpwXQr2PmZv/CjvCoznX1J/3KrzfBLw0vTXFI/3&#10;a0jbWx5K/rTTDaDqh/Ousae1ZM+SPyqMXNsBnyhXOC+JB+cg/WmNdMWzurT2lNL4QVJ9zFl+DHhw&#10;A41tc/7tUpfg/oa526yh/wCA10MkNkc/Ifzqq9vZ7idhP410w1G1xtEQpyT2bHiEfia5YuxOcn8K&#10;lS5YfxEVnKrTa0QOl2Zz5+FWkIcf2qh/Co2+Ful9tTjNbr2tox5Q/nTfs9mufkP511CyWQI3RD8D&#10;VkXOnkY8kZrjjeOp5alN8wGS5H1NEasF0RDot9TD/wCFXaWOupR0xvhnpfa/Q1svBaZzsOPrSeRZ&#10;kfdP512C3FirZ8sGnreWLnHlL78VxQv3J+V8/jTheSjByQPWtHVpv7KF7B9zJT4YaV1Oox/SpP8A&#10;hVeiycnU0FaH2a0Y8Kfzpxt7RQBtP512q3divWEYpV1SzX/lgBXEm7kbqxNIbuTP3qlVad9IoX1f&#10;uzLHwq0QH/kJpTv+FYaIo/5CKGtJbW0b+E/nTZLW0/ut+dd8mp2h5WMVIup27MAIwa4GO6kOfmNX&#10;ba/kjIO7j3rRYiO3KjOWHt1KC/DfRh0voz9TUi/DbRGYA6hHn0FS/Z7UHocfWoJ9NhlYNG5UjpzX&#10;fQyxOwbyx+JrXs4FkIIiUj0rgbLWCCAwyo9DW/peuuZAE6V20sVRcbSijzq1GolozStPhFpd1IFj&#10;uGkb0Vc1Dc/DjQrGVoprlo5B/Cy1nya3qOhSLJBdFGHHBrUt2XXYTdXdwWmPJJNemeG/C1vqsoV4&#10;gPwrvbD4R2N4ApTI/wB3Fcx8PbppJkZjwRnFe0aVdgRj5sL71T9lN6RR8Xi69eE7KTMtvBekm5Ec&#10;TeYD3xWxD8JrG4RWAPNZUM6Rakqq+VFeiaVqaiJRu4FchD8FLFD90HHOMVsaf8L7K1IKKAR7V2UN&#10;8h469s1bSRGPUAduadqa6Hkzxdd7yZz8Xwasduckn0rT0/4T6dAQxGCPWulj1VVIxnFXo9UjZfm4&#10;FZ+l+HYrIKEUcccVvW1qYjwBURmAXr+VM+17R97NN1Y9DilKU9yrY+ErS0CiMdOMV0NjbJajCjbi&#10;sk6oqkkMCPY1C2sljw2fpWmtszg5IFOSFUHJDH61mfb2K43HA96RNQVeOnvSdYx5ZHVKkdw21mqW&#10;aOO3Xrx7VyI10pjc2Me9Nm8RBxhmrRZ2XoaVLlhxu/Os+O/V881Os6Z9axVRNg13Rr3d7knawPNL&#10;Y3u5gpJFc9FqkUrHLc1oWd4iuCCKLt2kbhsGn2TspGe1Ubu/RSx7jtUenaksso64q+ZOokK2htX8&#10;zLCcnC1U8Nzbb4OecVS8Q6p5diHBzx0pvhLUUkXzCK6gTngda0rCQ+auenuKyEkVwm2tbThmdPrX&#10;fTd5WRk0d5PfDzgMFhW9oF3vvIUxgMcdK49ryOV12/Wuu8Ip5uq2oHPzCrOrXK42Cs7zAygVLqTD&#10;7UB2qBlG3Ir9Dw0FGmjTTQ+pPhtpBjtEmA4IruzCVJPrWT4HtRHoUeOPlrZy2QDyKRFDPiqt0gWS&#10;p4mCP6mm3abzurtu4s6qcbsZM7RRgnirdndF7Y9CKqX8TSRY5A9apW12sCGPdXnfxU1UWGhSgsAz&#10;Djmvhj4h3hmvZmJzknvX1T8f9cEURiV+g6A18a+LbwySv83c96/O+IcRvFH6Nk9KyRzXxY12LSvD&#10;06sw3SDgGvg7xvdG51GeTsSe9fS/7QXiFbgNHFNwvG0Gvk/WbhpJGBPUnvXLztkkZqCkL5JOM+9L&#10;X5hLV3PtkrGLNyPWohkdM1K3r+tRnKnrmiiiipAC2QOeaegOOaizk5NSBh60UUUUADY7jNRN19Ke&#10;zg9GqNj7UUUUUAOTAPWmkHPB4pnfpTdze9FFFFAEgGTyaRwM9aQNjqeaY5BopetJSFueBTGJjnrm&#10;kYUoPemsxJ5qQRMRkDIpTCwHNMWZlAApTMx6/lSsybMUKQOKCjY5NHm4XFMEme+aQ8HFJRS4qhjW&#10;QHjNNMeMYNKwDHrik3qvG7JppJB70tFFNDuLg+uKjYFT6+9SZyKjYkHrULD5jzRSN94/WiuNvUq5&#10;+qfwb/5JD4G/7AVj3/6d0opvwc5+EXgf/sBWP/pOlFWE+4v0p1In3F+gpa6VsZH5wftAk/8AC/fi&#10;b/2NGqf+lctcFtrv/wBoIf8AF/PiZ/2M+p/+lclef7eaKKKKAAKKcoFBGBTNzA9OKKKKKAHlQKZg&#10;Zp2B1NAANFFFFAC4HFKOO1KQFHFAJNFFFFACYz060oHPNL0oIA5zmiiiigAYDHFNB56U4Dd3pAMG&#10;iig0gOaYDgMc0pwR70ignqaUrilooopANoPApOfSlNFFFFMBoGacvFKBxSA4NFFIWxx3oBzTtoFg&#10;xmgxkUhPPSnAdMtRtGaWimh+cd6V7AMI2mg8jNKw545pV6YxVu1fY3B5+leq/Dm+8u6hJP8AEK8q&#10;gjxjnOa7rwTdeTcR54wRzXuZTV5aqsebjYc9JoWFsMOM11GhEmeIgDg1zcS7WFb2iTbJVyOhr7/+&#10;Euoi50yMLnIUV6XHIwxxivCvgbqJuIY8PkKAMCvdoLhZh93biv1+i7wvY/IcbDkkz7H+BrRz2Khj&#10;gha9fa0glUjOa8E+BVu+oNGEuNmB2r3STSZ7Jf8AXCTPpTzKwPFR3Qa4hZcdRirAZc84qR2RU4pu&#10;fK/hPLvYQ6ZbnjIFWtISDTb1JFYfKc4rJmtbnBPzVTtba7kmIfOPWsLRYhpcjRMeWOea6Fcdax51&#10;D3yvjgVrxkMoxRU2uTV1fMei+KZD4ht47hD8sY7VxFwwAIJ5FdNppa20KSItkn1rkblWDtk4z606&#10;S3S5jKMOtZk08diTlc49a2Y1IrjvFCSJcSbSR81fJ5g/Z2qLcxtdnO+JYFvdOuIXXKspFeIWmtJ4&#10;U1KWLYFyx4Ne76gigHOTXy18ZI57fxRI0TFF3k1rw6uHGR+lI+qeYxB4rkbS9eIc5qaa/YHKk5HU&#10;V5LxXNoX7Nnpf/CdQXC4dVII7Vz+qeLVinBj4GeleSLr08CjJJ96mTXxcDDk/jXRm/CHANTR3gYE&#10;8VyJv3k74qSK7kH8WB6iksW1uV7N7nq0fi2OcjMgHsKvw+KgowCCD3rwu5vJoXzHKceoNS2XiGaI&#10;/PIfzrsEv84JJGKsR6qCAA2QK4abWmTgHPvSwa2q/wAWDWyxfQXs5WPfbbxjFERn5mPGT2q5F4p2&#10;OrCQFa+f5/FRGG8zn61PZ+NnIOZCPY13S6iFYbsEetPbUoGXJ4PoK4z+1iwGGNDaoxXqMVUcY7i5&#10;JHvsvjdAVDEEepq7beOoFiG5vwFfOs/iqV3BDMRVuPxbIYgC3Faev38cqntgV8+fF4iW2f8AiA7Y&#10;r0/WtSbY2G2nHc14p8SL+TyXJbeDXn4zGNK57eW0pSqo9T8b+Lra6t3wAvFfJPxO1lH1HcCMBq9D&#10;8ReJXeFwHI49a+fPHuoyNdMdxIJr5t8TqqXUgPHNcvcSAKcN+tdX4tXzZZJAOvpXD3BCDIB68V4U&#10;8XzO5+uYZe4jvtM1KO601UJByOlchqGopY6mFBA5rD0fxC8NuPmrK1LUmur3eT3pC+5uTUZkKty3&#10;FVxDJLuYNn2zUDhs8khh71msS09D0Ej1SLWo2hQ7h0o/tVG/irzR9UdVUB88UwaxNn7xrU87A4bF&#10;Rh3J68Vnqz4GG/WpIpSj5ySB2pe3DlseoJq6ofvVINbB/iH515d/bEn94/nUiazIOSx/E1f+cdD9&#10;aPNKjkkmqy3zRk5H502a8Mg4BANDxBPKz0t9cRB80gAoTXYnHyyhvxry+71N7pceYQPrVRbqVOFm&#10;IHsasmdgeDQLhiO+aqxXSqvzKST1pxul/ump9u2Pl8j106wuOHH503+2kXq3P1ryqK+eP71w5/Gn&#10;teyOwIuDj0zVgXD85JpA+eTnNQfaxn7pxSi7XH3ean212HKepf20n979aDrkIHzPz9a8ua7lJGJ8&#10;D60TXDSoP35B+tSsc9qYB7Un2pcdDUctxuHy5B9TQ6st7gkz0065EDgyAfjTl1iLrvH515RI0hI/&#10;fsce9K0krAYuGH41HM5DnBxT47gL2quykknNLkAVn7ebNLaHqkmsxg8MB+NM/wCEjhj+9IB+NeZH&#10;UHWLZ5pJ9aozPLK2TMfzq39tK9CaBft6kVTKknrTTlKn200LlR7HD4liZcq4I+tPGvxNyDg+xryC&#10;K4eKIqZiPfNWbK+aDrMzg+9Xjfse5ppvCAeDVNZcnGOasROIiQyBu1N1ZNC5Uj1j/hJYYesmKVfE&#10;cU3Kvn8a8rkuPObKyn/gRp0F0YTzcD8KmRy3OaY8w5BzmnC6UAgKMGq7EMxI6UKrIEj1geIEjGNw&#10;P400+JISfv15U00jkt9pbH1qqZJt+RcH86QPgjk1Kbhce9RUAEjgGk5yfUpo9gXxJGv8Q/GpD4oj&#10;IxkZrxt5ZC4ZrlhjsDQZp3bIuTj61YS7VBwPxFNa5Vj8xJNQ0mKXM73Fyo77WkudWm3pOuM9DW1o&#10;FxcWduY5PLVcYynBry+3ublGyLk4+tXJb65dgyXZXHbNWftgA2nJFI14DwBxUFFV7SXcOVHaX9qv&#10;2h5IrgKX/vGl0q1WzuRPLcBjns1cRNezXHDT8+oqBpJFHF0351MlyFPWh7wE4A5qAjimhcc5pe0m&#10;tEw5Uet63qia1pZtDLtH1rF0OxsdE5LK79c5rz5LyYjH2o57c0KLhmy90cH0NWftHHrR5q46mmxQ&#10;mU8EUksRiOCRmqVWW1xWWx663iO36bh+dN/4SG37OPzryhYZlbcLhmHuaimExlDC5K47A1YjkwM9&#10;qbLdDkc7qrbiB1wPrSHoT3pc8n1Cx3viKO31ZeZFHs1YunaFFbzLIkyx7TnMfGawGlWRQHuGz9as&#10;JIqQ4SdlPqTQrkNnNTtdZTaMg+tVgxPannmm5ye7KaPUU8TqLUQmUkAYyTXG6rocd5ctNHcNknOC&#10;1YUU6NEY2uSznuDQWMS4Fy2fc1Il0yjkk0CdQcnrUVNJA7Vm5PuHKjpdDtU06cPJICR6Gujv/EUF&#10;xb+S8pQYxkGvMoTOZgzXQC59atzzQO4LT5NWXuhj5c1BLIZTmm7/AGoLj0qVJdwSsa8unW7ys0bR&#10;yZ7yc1b8P2EGlXpuC6A+i1ye4rJlJ8D0qeK9jhfc8xJ9M0KSp61YS5wAMHA71V87HbFO8wEdKOfz&#10;G0ek63rFrq9j5DybMd1ODXI21na2kuI2ik95OTXLalemaXck5UemapeZ8wZp2z7GpbiUSDiol4oD&#10;0BwO1JSSElY9bsdRt7VAcxhv9mqXiaeDWrURuwCivPoZlcBvtTDHbNPu9aEkXlbycd6MuT6UEM3U&#10;0bx6Ub6v2gzbtdL0uGAxgoX9a3NH1S30pNiyB/YmvOYtQeHo6kH1o+1fNu8w5NG1sH/GgLj1o3+1&#10;Af2zUuaYHU6nBZz6r9rkdV5zgmuli8X2QtVgWRVAG3g15VOxlbLSn86b8m3G/BpQT6UE57Um/B6c&#10;Uvme1Pn8wOzuLaNZ3lguNu855NWNNWCzmEkkm9wc5zXE+cWUL5xwPegSvni4I/GkHB6VYWdByE5q&#10;v5g9KbkqP/r0c/mK1z1DU9XTU7YRM+FxjrWPFYabDbuhVSzfxHrXIw3OzgzFvxps84dgRMQPrVxr&#10;wSDlcfShLkKeAcVR83B6frTxMD2o50uocqPQ9B1CHRlKxMCD6ms3xPcw6sM7/mBzjNccZC68TsPo&#10;aheRhx55x65q09wG+7moWZj1Jpu8Gl3CqU79QsajwT3ksY+VEToRXa6Vq66daeWXBOK85jum27fO&#10;zUiXckRyZMj3po3LnHNLl8dP1oL9cdqTf7Uva20uO51N7f29xeb2KFs5xWtB4pjhhWMOAAOgNecu&#10;yPIZN5zUOVDEiUmnIWUk4zU/ngDkc/WoEnEbcgHnkGpJbtJhhUxij2rvuJq7PS28VqvIcH8aYfGy&#10;g4LDP1rzSSTJz5hApvmZbO8mn+fwT+lRSSsTkHH0pm/2o3gdV+tP2r7gkj0tvGPfNRN4yGf9YBXn&#10;rXmFxuqDzS/IbNTJcZjwBk+9RNIzHJ5B6VMl0gTb5X4iod4ZuBgHoDSVZ33BaHpH/CaIRjzBmmN4&#10;oLciQn6V5uXCnO404XrLwG4pocYqSN9hyaAo9M0uPpVOo3oNu53U/ixUyDJzUS+Lv9sVwcshkfJb&#10;mms6/wB4g+1SG4Hbmo2lZumfSjAp8NwkXDpk9OKz57Im1jvj4syPvfrVeXxWxH3sVwxuvL/iJpkl&#10;35gxnFQ+azdc0hkYHnJq4l2jNjZU/lxPztINHtpJaBzW6Haf8JWx/jzS/wDCTPj79cNHKQfvVKbr&#10;AxmsxSw6daXz3P8AFWmIkHO0c1BNZxycrgcU41ZApJ7nZDxQwON9NbxWQeX/AFrizNznJpjNuOSa&#10;hhnyAGyxqUzKvGMGnQQiLKkAr14pZbXcxIIFV7VrcnS53CeLmHRqV/FshHWuHD7e9KZ2PeoWvNud&#10;o/SnR3bP170fYmPVhS/Z/Jxkjil7VtaD9069/FUh6EUi+KZP71ciJGPejeR3q7FOY1xng9a6Tw1c&#10;nzlPB+tcilxvcKBj3ro/DyhJ888d6cKjjds5q0E4u5vXmuyXFyAXJFaVv4ieCDYrGuK8wmYGrfmk&#10;jrXvXgW7COp6EY/CvXNOuy8YAOFI9a8G8I3bR7dpr1DT9UdIlWu+liZWPz7MMP7+h1ema0zXu9jk&#10;5r0DTdePlr0AIrx2wn2yAg11FrqTKgFdzJqf2f8AiH400+ItgGGz9K5CS8kl43GovOdTjk1s8TI8&#10;xYaNtT0WbxKV/jqBvFpAwHzXCS3jydCar+c4bua7L/hKpD/Fx9alTxJ5hHJ/OuG3PnGCPap0ldSM&#10;EVDrS3RTw0bHdyeKpDyJMfjRF4sckYY/nXD7nbsaeDInQ4ruZNe+UYc5qNdeJP3s/WuQFyxXk1Wu&#10;J5lPyEmspV5Lc5/qyud5N4rLKPmOag/4SVnOd/51xhkkYdapzyzK3yEmu7h8Q7W+8avReImBXDjn&#10;qM15pBPcM4yTitON58ZJ496qnXbZE8PFbs9Ch8THd/rMH61q2PiV8j94OfevJ4ZbhnGd1bVo1zxj&#10;P416B9s+2H5iBnrWnpsEaMuMbu9cHo15MZ9vIWu408s6A7hn3r0qUuf3zz6tNRPUZ9VbULcRs2c1&#10;0Ph/ZbWwGee9eVaDfXB1BY2Q7a9OtBJ5S/w5HeuiE33QDj8a29KnCnnk+ua5m3R2wcg46V0ulW2Y&#10;jIR90V7eDvKrFHG1ax1EV2CVAJBr1n4P7L7WYo3Ac5614lYxyuQSwIHQCvffgBpXmaqJ3QgKRg1J&#10;LEZ5i1OlhCJweasQgBTxUU4OD61+kUpOyRk22z6w0aYWNgkY44q5bXTSyfMOKxC5j2DdxitK1mBI&#10;Oc1mMAj1BezslvI2eik1akTJ5rL1ib7PZTE8AqRzXXNrluz08Km5pG2482LHbFYGq24jgmK/KwUn&#10;P4VrJd8YHArN1llktJssFJUjNfJnx81Rvt0qluRXzBrkxnmYg969/wDjtceZqsvQg+lfO+pZ8xuc&#10;DNfkOfVU61kz9YyqCjTR8Z/GKeay1S4SV9wJODXh9/JulJ617T8d4jBrcilw4PQivEbkfMcEVnEc&#10;d6f2pMDvilr4pn0DKzHevFMIbGTRyGPIFMLtg80UUUUhATTQ/OKbnccU7Cr3oooooAOaQsVPPSg5&#10;PSo3J+tFFFFAEu4EUwsTTN2BRuB9jRRRRTAC2KbuBPpQynOc0hA70UhB9KWihDWgpODwaM560ZUC&#10;mlielNGR2pcGnDrQR7VVwuKQp6imnHYYpkpwMZqNW20mOadzQBignFJslse/Xk4FMIUnnpSMdxpA&#10;uenFNopep4o20DJwFAyKYXz2puMLkmm7xUDfeP19aKViNx+tFcT3LP1V+Df/ACSHwNz/AMwKx7/9&#10;O6UUnwaZf+FQeBuP+YFY/wDpOlFTR/cX6CnU2P7i/QU6utbGR+cf7QB/4v58TMf9DRqf/pXLXB5P&#10;pXfftAr/AMX8+JmB/wAzPqf/AKVy1wQBzzRRRnNFADSKUISOtOK4pMUUUUUAN4oAGKcBml28Zooo&#10;ooAbtpcYpMEnnilC4HWijNHSjOaYCFdwxTlTApAnPWnbSDyc0UUmTmloAAoFISc9KeQMdabzRSZF&#10;KBikOKAEC5pdrjtxSk0q7iKWim9OlAOTRYLDec0cE08YPWh0C9KdmkIpcUEZoAYQccUITjpQSc0K&#10;3NJupCuenFAxSlqGrjAx5pDHg9ae2ccGgL60AYFN2HGOKcDSdDQlYFdEZ4oBYD2qQilAz7fWpY5W&#10;jIxXVeG7wrIuccVyG6tjRJlSVK68NLkqJmFaHNFjVc7hWpYORIvNZu0Z5q7ZsqMtfZ37O2tFrhYj&#10;09K+nrSTjBNfGPwA1IDU4lJwOK+xLSXfFEwOcgHIr9ry6oqlBH5RmtLlqM+ov2b9UkTUEic/ID0r&#10;6puI96qyivjL9nu7M2tpGzBVHcnFfZ+mlZ7UEsG461rYyODSSOVHNRxtkZNK+Xr0+XXU+Z5WU+Bn&#10;cKfbwpI5OBT7k7GIUA0kFwsZGRgmq91J5Sbx1q7pt2ZUGaoXI3RkYzS2N0sQ296VSHMrF8nNE0tN&#10;gWeQxEfKawfFNgttKQorobGUxyhgcA1m+JLN7kmT+GuiSTPU1x/ii/jguZN7cZ71r3uoNa2jOOPe&#10;vCvib48ax37CN2T1NfG5rH2cLsujhZTmoo88v1wGHSvmr41zQ21/NJIR1PWvo7xcfslhJIhO7pmv&#10;gn47+O7lvEclkz4Tdjk110+u26MSZF4681QuPFFsjnMoGR2PSvmTWPijciRh5h654Nc3cfFO4L/6&#10;1seu6vjtb6n09LI6s1cH8SWzK2XXj3rLuPE1uHP7wAexrzu7VjEXR2OeetYc91LESOT+NfXJ8UWq&#10;tuaUD8ac3jG1VSPNH518gSfFKVufNY9uTTR8UpwQTIfwNTzxtqzoWQVT2CLxTAzf6wY6cmkufEcC&#10;g4kH5144uoyjtj8aSTUpff8AOvrZvFFu5P7wAHpzUf8AwksAPMi49Qa+SpfivMvRz+ZpYfivNLxu&#10;P0yawdZdCv7Bq7nqr+IYm58zj0qM+JoQ2N4A9q8pbUJcdD+dJ9vc/eyPxr67g8VQRsMzjnsTU7+K&#10;rZhxMPzr47f4l3UkgG5gPZjVlfiPdhQN5Pp81a+100E8hqdz2ODxLCAN02c9ialXxTByBKPzrxgX&#10;ErcqHI9s04XUy9YpP1r6i1fxHa4OJhnGOa8o8e6xFc2jYkBNeWXPxFu26MT+NY+peMp7qIgnmuau&#10;/axsehhMoqUZqTPVtT8QQyRN+9B4xzXlHi+6FxJkMDzSPezn/lk/5Gqdwr3H3oGz7iqviC43K3Hr&#10;jFcPeSN5hGeDxzWveajLcs2V6d6yJ4Gc5yT9a4Y0HazPtKUORamZZSHaRmmy7lbJq4tm6nKwsPwN&#10;K9tIRzEx/CqahsYXJHXimsuQeCatxs8an5fl6UpnbqE/On7Jo6bsrRS7hk5NS+aCOnNPWCVBxC35&#10;UoimHWBvyrPKEADrmpIZjE2CoI9Ksm4dvl8semaYlu0p54z1rLkl1Q76akDSc08S54PSntFIf+WJ&#10;/Km+VIePJb8qhkyxJAAz6U0ArnPNWJLVkPXNCWrOeTgetJQlbYLoaZowcGnKEY5Xmk+zuf8Ali35&#10;U5YpV6QsPwqoWLdKfgmPPU47VdXTMfxEipFhWPgAenNP2bWqQnJdBrqAeaZvUetTeXKTzE35U4W7&#10;jnyWP4Vl4OQMH61KYnYZCnitLq38OaUqcdcfSnyTfQXORDBApTKo4JqURyZ/1LflQY37wN+VZG1l&#10;IOKd8zDgZNai7VHzLuNSJCsgJ+5mlySb1DnGRyIT1pZZFx1qQRtj/j3b8qetvI4/492/KsgIxByC&#10;DUZXqOla8ihXwpBA703YrckDNONOTeoKZQMiN65oUqD3rQNjIels35U9dOm6/ZWJ+lZgLKRgDFP2&#10;OSMrWh5SE/dBxTz0zV+yDmM52X+IUgkVemcVq/2fMetox/4DR/Zczf8ALm3/AHyay2QggFOfcU0x&#10;uTyM81qhgf8A64pSA3pVqjoHMUI5gwwKCOea0F0u4HS0f/vk1KNNuQP+PR/++aymjZRyCTSEMhwQ&#10;R9a1sKOoFNCLKdpAodPTUOcpJKgTBppkjByKvf2dc5/483/75NH9l3Lf8uj/APfJrPhDo2SpOfQV&#10;JNNI/IGFrQMQVevPpUZAIwQKl0Rc19SkZIXGTzilWePPHSrg0q6XpZt/3zSjT7pTzZv/AN81kmQ+&#10;gpVVmycZ+laPkx5JwM05VVenFJQsVzD7UQuOeDUzrbRZ3HJqJLW6XpaMP+A08x3rf8uhP/AaztjB&#10;cEU3HH0rTKqw9ahe1R2zux+FNQQKSBJLZjjpUNytv2JzUpt7r/n1b/vmj7Ldn/l1b/vmqRy3AFBz&#10;ngGtFYUToaUIqnNSo6BzFQCNJAKsboyeCacLe6z/AMerf980ptrv/n0P/fNZ4Zl7EGhnZuTk1obE&#10;NARAMAYFPkTQuYa14gXbVczIG5JqwbW6B5sz/wB807yLkLgWZ/FazMEngZzTtroPunPWtNVVemKU&#10;+2KiUJdAcik0kTHg0pnEa4HNTNaXOf8Aj0b8FpfsV2R/x6t/3zWXh8j5alij3nnj61dPPWop9oTA&#10;z0rNxYczZBbeUW3ElTVhoYpDkyUn2G8H/Ls35Ux7a8X/AJd2/wC+agmgMQ6hvpUDcnrT6CoPfB+l&#10;NQb0LXmObykIUMTSyQgAMBxUQhvAf+Pdv++aV471v+WLflR5GFyTUXr/AFq0LcmMlTn6moCjDIxn&#10;HpS9nHqCASKAcnBqN5FJGRml+y3n/PBvypPIvO0Df980FT07emKTyz0FSlXKAYzQEdTxmkqUbCGy&#10;BCcVEUUnGKna1vCP+PdvypBb3o/5YN/3zUOwjrxS7KlkLsOQTjpTAGJwQfypcgyLaIuxpjAE9KsG&#10;O+H/ACwb/vmhYr09IG/75pRCuMlxn0FMaPGcHNMMbIcZqRYzjPJNTyvsBTMYz0pVAJxt6VbNvenr&#10;A35Ugt7tf+WDflUYBI7UqZB5xTsEcbenalBbONufwq+RIZEYlcVEY0Bx1qz9mvD/AMsW/KgWt5n/&#10;AFJ/KnBGkXK/jURUhiMZx6VagneIsCmc0O/msSFx9KXLdk31KrIMjANOzGOoOasra3eeIT+VBtbs&#10;8+QfyqogZhnFNZW3AGtRYVK/dxUEkBUEhaHT7ApEKOMZApGKZ5BFWRaXZH/HufyprWd2P+WB/Kqi&#10;RHdyMirEcHmtjlaSIsrH5cmpJJ3l6jH0pcttAbZAsqjgCkLq5wQcVN9luh/ywP5Un2W5PWEj8Ka9&#10;r5bEZ3U5LYSJnvzxT7QYY5P51a4HQ4prlW5DdtCAbI24yamDhxzTlt7kHiH8xUgguv8Anj+lZToY&#10;2OQR7mkJyAM8elaxVGHzc1UkKBuYlx9apWehSmV9qscc0xkC9jVkw3f/ADx/Sk8m6PWH9KqCMsTt&#10;H407DJ161Y+0hfuRgVC8m45xj2oa1Ku2UnGaaqYq+Ybof8sf0pjW91/zx/SmjLe1K+FA3daEBbt+&#10;QpGQrnis3BS3AznFCHHAq+Le5P8Aywz+FH2W4/54Y/CmySnaNvT3oTMh96egO0cfmKeoKNnaBn8K&#10;cY8oXsUtu5sEUvk47VeFvcD/AJYfpTWgnPJgqeK0LJkkg9OaUWmTgOCajN0Sm3HHpTIZPJOcZ/Gh&#10;rsRqUG2j1zULDca1Ps8hGDDTTbMv/LGrH2M4+8M0jWWBkkZpDe55xzSNet2XNCj3BcxkPEDUTLit&#10;swMf+WFNNpnrBUkVmR8zYOasAckY6VTF4xwMYNO8+WT5Qv40OKE0+piBcc04fN2rVMAT/liKayKP&#10;+WIqyzgcdT0xScKOeKrw20qSAtkD0qW6Py8HFStNBaXsZhODjFPAGOlXtqr1hFDSxgf6oCn5B96B&#10;kfT0qpDIyg5GRUhncdFBH1q7IdjPI9qbnHarjSpn/Vim+Yv/ADyFTZwTxS5FEeWALY59Kk8oYznj&#10;6UvIRVDD0pdwxVn5D1jFIVT/AJ50kUChg3FdDpDhXHGK54EpyOvTGK0LTVDakAx7qTVtzKabRWXB&#10;bNSvIAAKeGRB/q6cXjbrFXsfhJ0VVOcYr0W0v4QoAccV88WPjZ7dBhOnStKH4hz4znHpzXRCUYLV&#10;nzmJwFStK5Ppwy4rpLaSONeSK5qG5SLpEKkOobv+WdfQA1CEdGH1Jpf7SiPG9ePevAm+Ic6jG/r2&#10;pU+IcuQdxx7GtlNPU41lUzpzeQ9sU03sXtXMi+UfwfrS/blyP3f6176uownjcPwpzX0KjO4fnXhK&#10;fENs8E/nTZ/iU8Q65HXg0+bzJ/supfY6YXqEcEClN5GR1Fc4t8neP9aG1JF6RfrXu41GHqGH0zUi&#10;ahEcnI214BF8TDIeeKST4mTRvgMxHpmlpJg8pqN7HRfa1HRhSeehJJxiubGpKf8Aln+tKupgceX+&#10;tfQ0OoQl8AjFatvcxMvUHPbNfOVl8TpS3LEfjXT6V8Q5JZExISDzgmtoRtrc4a+VVIrY6WG9TzMY&#10;GK3tNuUBDZB9jXC296rNny/1rUS/EcJYfKfTNfQujJEScYJNdXaLsTFeL+GPFy3DqfMAHpmvT9K1&#10;ZZ0XDA5r0sNNNWTPm8Rh505WaPTNAlikvd4UHJrv45NyKOgxXhXh3xUlvMMkdema9T0TXUvY1II5&#10;9K6qz++ADjNdlpxCWWM8k1wlkTJInOR6Gu2sQVt14619ZltFupdnmTjqdlp3MgA9etfVfwI0vytL&#10;WfB5Oa+XtDtlnaPPOT0r7H+C2m+T4ajxwDVtWCrioJn3ZpzuAeaglmHevuYRsYq1zvizSOPQVo2o&#10;IxiiG0yvA5q9BYMADnNQSAHvXKeOrr7Lo8xBGMHk11MjBgcV5l8Yb4WWgykvt+U9KMRLlps9nARU&#10;6qRJHI+Pu1jeK5mh0qZzwACTmt9IGj5Y/nXC/FjUlsvD8xMhX5DjFfH3xZ1T7XfTc55PevF7sF3J&#10;xjk13/ja9NxcSknOSa89uGJfB6V+K5tUUqzP1vAw5KaPjr4s6yL/AFabGWAJ6mvKp2ZmPGBXT+LL&#10;03GoXBJzljya5ORjuOahC4FLU3nAKQBioicmvnj0UMJK0m/jmpTKu3GMGq7NSUUUUDDgmkY4o3A0&#10;UUhJFSI+1SKaSCemKYCK5NIx4pwIAqNzk9MUgOaKKKADnGaCBSA8UmOcmiiiimAhPNJkjvTiB65p&#10;ucUUUUuOKYDDuAzmkDkd6e/TApgYDg96SlBxSU4UgHn5lz3qPbu7gUHGeKYeuMUZ4zSbue2KXcKa&#10;3NAIQpjgGjaRwSKcIm6/pSiInrxS7jn2pVORzSpEz9KRk2cdKHboJ2ExTB1qUBm4ApAmGxjmoGI3&#10;H60UjN8x+tFcTWpofqp8GmH/AAqDwNz/AMwKx/8ASdKKPg2cfCHwMPTQrH/0nSip4/uL9BTqan3F&#10;+gp2RXWtjI/OP9oA/wDF+/iZ/wBjPqf/AKVy1wQG3nNd9+0CpPx7+JmP+hn1P/0rlrgViOe5oopN&#10;wo3UwA89aKfsz7UbCO9LRSE0D3oAYM+lG5vWngUEDtS0UUmPxoAZyetKARS8A0uc0uaCcU0gk0cm&#10;iw7CAe1KBmlVgPelYBeQc0uRQSKTHvQKYDdp5zQqEdBSg57UpJA4NJS4pcCkzigYoXIzQXxxmm5b&#10;3pcZ7UZ4waPpSUuTQAmOcilz6ml2n0NIFBOKMmg9KSimAYGaON3AxTghz7U4Bc470oOKSinKpboM&#10;0gEdCx4pCpFOG7PPSpNvFNopSCp5GKSgCEKCetOYZWhsIeBT1IYetLgYq7YOY3Ujk1RqW3kKt1xV&#10;Rdnclq6K+TnpVi3OMUFfbilSMbsg4r3n4R659iv4HZsAHoDX3F4O1hNT0mBweQBX5x+DNSe2njwS&#10;DnrX3B8C9VOoaOFZsnbX61kdfnppH57nWHSbkem/DHW20vUY3Vip9Aa+3fhjrr6zoil87gO9fnno&#10;F01tcx7SQc19t/ALWWudORJOWKdK9ljfcoqaPGDnmqcDAL1zU6OQ3fFfYNHwElbQ9YmhCsSeaqTR&#10;NuDLWpcIzNkCo5IcJ2zTZ48ZzWXGCLrrW0yeaaoXUCwtuHWhPozWjPWwtpLuVcda0b9Q+nnIzx1r&#10;JDi0Q561btrl7qIqeRima05XS5DXyp8X5SszktkZOcV9NeIrhxo0m3v3r5L+K87PdyKT0zXyudQ5&#10;qfL5n0WXxvWR5V4+KQaTcMQRivzQ+O0nm+OJXB3Df2r9MvjFE9toFzsHBB5xX5ifFhWuPEs7njDG&#10;vFtZYOWOSPc1yl2GRz82cGug1eTDsAcCufc5B71+ZVJPn5T9Mox5YnMzaxBaWvz5zjpXNNqv2+4Y&#10;RqcVW1tmIPzGquhDdLjJzUImLHnr65qTyyeN5z6mq7KwJwpAqWMtjDE5rmtyp2Og11Vz3xUohJ6n&#10;JqYQAjvSrFg9TT3gyB8+fpRE3lHCnkcZprMynjj3qxDbib58VMU3qC21KtwjwxF+CBWCdYcT5IyA&#10;eldPdR5tXB9K5q206O4utpOMmnpD5vzCQ1ZERK486liCINuOKccbuACK63zWMXZneeG/ipYaPaCK&#10;bQre7bH3nJrcj+OOkIPn8K2bfia4r/hDUWAPnI9qoPotsrENlcetRm0LdJj+Rpv2DIz5wx9DUr3S&#10;xHBUE+lNF2+P9Sce9VyVZdkFj0lfjtoHfwjaf99GpP8Ahe/hzv4PtP8Avo1xfhr4ZX3i+6WDS7Ka&#10;5ZjjMak17Dpf7EniWazFxeQvaoRnDjBqE6aoyROCT7Go5NOHTzMe4BqyLpmHEQJpDdlfvRAfhWqw&#10;1XuildHJN8efDeMDwda/99Go3+PHh7GP+EOtf++jXomnfsS3F/u2XJcr1AqlrH7HUulK2+Z8jtVM&#10;6Wu0kzD8qgl07YPlfcPpWp5qSDJAFN85G6IDj0qZUa0RqRwP/C8tBJ/5FO1A/wB40/8A4XzoQGD4&#10;RtCPqaq6z8CLvTLgotvNIo7ha53UPh2NO4njkjPowrJ+zHoTk/SnCz24O8g/StCSTBysdQvd4yNg&#10;rD95Fa2Lvc6l/jvoLDH/AAiFp/30ah/4XhoXbwlaj6sa4hvC9qD1al/4Re1P8TVWNsWydxP4VLHY&#10;BurkfhTvtnQBQT7U/wC1OBygH1oTqS2Fc7Q/HDRM/wDIp2n/AH0af/wvDRCP+RUtfzNcOfDFooyX&#10;OKksfByapcCG0jknkJwAgzUUtmU6SZHsKgayLc7z/wB81d+2jGPLy3tUEl+wOAmK1UKj6oaudi3x&#10;u0Qn/kVLX8zULfGrR88eGLcD6muu8Lfsf+J/ElsswsJ4EIyN6kZFbE/7F+qWJxciRCOvFQfYsjIc&#10;/gKRbUg/fJH0q3DqA3gNGD7Yq093GFyIlBqZQqrawnKx5q3xn0snK+GrYfjTG+MmmMc/8I5bj8a9&#10;Cm/ZLkiBBmfd6Yrn9T/ZsvLLdsWSTHYCsoWvB+dqctq2OHb8qvG5HVVA9qa10x6oKzcKm7sO9znl&#10;+MelD/mXbf8AOpo/jVpSHP8AwjlufxrH1b4aPozlbmGWPHqKyT4YtM8M1Umsyed5z9KPsffcfyq6&#10;Lkj+AUq3LBh8oFJRn3QXO2X47aWo48M234mpk+P2mL/zLFt+Zrgv+EZtPVqcPC9pn7xqoLQn+I/l&#10;Q1kxH3uPpWg90gTOFJqvHqHzcx7hnritFGXWwk2z0AftDaYv/MrWp/E08/tF6aBx4Us/zNcVp3gS&#10;PVJ0htYpJ5WOAqDNev8AhT9jHxH4jgSc2MtvG3I8xcVVNgR3P5VNFp/y/M+PwqxJfZ6xqKgfUz0C&#10;jP0rfkk10Hdvocsv7Rungf8AIqWf61Iv7SFgOvhWz/WvQ779iG80tc3chjPpWLcfslGJsLMxH0qN&#10;7Eq2AxP4VOtku3720/SoxqRB5Ap63+/GQv0rKVKa7A7nMf8ADS1ivA8JWR+uaef2mrHHHhCwz9TV&#10;6+/ZS1VSfssMk/pha47Xfgbq3h0k3dhNGo7lDUS2gL43NjPXFK2n8cOT+FTG7IB+VcUn23I6L+FZ&#10;ucluBvn9pq1z8vhKxH50x/2lbV858J2B/OvOZfC1vExVgQR1FM/4Ru2xkZquunbjjfg/SmPY7WwW&#10;JPqBVhb5y2AAePShb0pkOgxWXM5OyHdnon/DRtoevhSx/M0w/tF2gBC+FbEfia8+Hhu3J71NZeDk&#10;v7lYIEeWVjgIoyTUH2D3b8qedMZRy5+mKlTVtpx5YP4VMuotIP8AVitlCb7C97sdi/7QFuz5/wCE&#10;asx7ZNO/4aAt8f8AIt2Y/Ouo8Ifsg+JfFMaSLYTQI3ILqRXdR/sB6yId8r7eMniqL6cycMzDPtSC&#10;wA/iY59qvNqO4HcgyKZHqOW5jGPpWjozitWguzxo/H63wQfDlp+tRn49xDkeHrT9a7PxD+zVp/hu&#10;/wDsd5e+XPnGKF/ZQvNQg83T99yp6bRmq6aYX43Nn6U86S3ZjV5NQjIxtCn3qX7cpycLWTpzSuTz&#10;M4k/HtW/5l60/Wl/4X0mf+Res/zNWvEf7PGu+G0aS506dYl6tsOK4pvC1ujlWJDDqDWV/ZhXqzE+&#10;1J9k28Zf8qvS3eTwq5qNrs+ikj2rNSk3Yd7nUt8el/6F2z/Wk/4X3xx4esx+dcm3hqAdKZ/wjsNV&#10;DYgj7z/gKT7CvOS5H0q4L7B5QD+tRnUiThYwf61tyTe9irs6o/HUsf8AkBWgHtmoZPjczj/kCWmP&#10;xrF07wS2rXSQWsbTSscBVGTXs3gz9jHxN4qSORrR7eNucyLiqyaOrhjuYcdxTP7LVR824/hV9L6T&#10;bny1NRvqTq3KKPwq1QlLqh3keXD4ysQc6Na0w/GJv+gPbV9Mx/8ABPLUo4BI84c4yQKx7/8AYsGn&#10;MUmYq1VhZBRkCQ/hS/ZBwfn/ACqwL9wP9WPwFQPqjBumOfSsHhpJ6MNWfPbfGKU9NJtfypo+MEwb&#10;P9lWxr2u5/Y4vXz9lVn/AArlPEX7LXiLw/C8zafLJEvUqmaUwADgP+VMFrg/dY/hUq3jHB4+tO+3&#10;MPQ+9c8oyj1EcCfjHMR/yCbX8BUX/C3rjtpdsPwqC78HrYzGOeIxODghhioP+Edtx2FQmBR/C4oW&#10;FB/Cx96nTUGU5+9+FPGo/LyAD71nGM5vRk3ZdPxen/6Blt+VH/C3pwONMtvyqmvh63zyoP4Vc0/w&#10;cmp3Cw20DSyMcAKM1UNrG/VWJ9cUv2dFA+8B06VZ/tJs4VQfwqV5JJIs4TPoK6o0ZdWVr2GH4sXD&#10;HnTbf8qRvivcEYGnW4/CvbvAf7GWv+MI0le1a1ibnMi44r1SD/gnNItsJJbpXbH3VrPa3hJ6MPek&#10;NvGTkKae8sobkY5qSC4fONoJ+lU8NN7SHqfHL/FO5bpYW4/Cq8nxKu5P+XSFfoK+q9Y/YottIYrI&#10;khx3xWO37G4uQTbqxPoRUJhUnJVs0ptgOcED0q9JeSIM7MD1xULXzEcAflWDozhrcm7PmuH4kXcR&#10;z9lib6ipm+KF2f8AlygH4V7P4i/ZN1rR4nlhsnmReflXNeW6l4JTR52hvLZoXBxhhimLGAMBW/Kn&#10;lQFxsP40n9oOBj/Ipp1BmKjA4/WsLtvcXyMofE+7xj7HD+VRt8Sbs/8ALrD+VW38P2gHCA1GNBtW&#10;x+7H5UwwqxPykH2pPJUdA1WPtrADIApp1InhQDirVOUkNX7FNviJdt/y7RD6CoG8eXjHPkp+Vblp&#10;4Wiu5RHFB5jnsBXq/gT9k7XvG+x4rB4IW53uuBULRKDypFKqL/dZqT7VI45HNSJfyrxgD8K1jhXJ&#10;aSKafY8JPje7z/qkFO/4Tq7x/qkP4V9jwf8ABPa+W38yWZSw/hArGvv2L/7McpNGeO+KjeNsYCEU&#10;77ICmTxUov5j/CDn2p32yRsZj/SreFlHqLXsfKP/AAnN5/zyj/KgeOLwf8s46+n5P2OHulP2Vdze&#10;mK5/XP2PPEWmwNLHp8kyAZ+VM1nSW67jhSfpTBZ55CmtB5mY8KPwpYrp4OSDXNUhOLHzO2h8/N45&#10;uyf9VHR/wnV3jHlR4+ldF4g8AyeHrpoL22aBwcEOuKy00C36kVXjiCDBRvrSmJSfuGpm1JwCMgH3&#10;FOivnGScc+1ZRhOT0Ju97FH/AITm6xjyo/yph8aXRP8Aq0rV/sG2HG0VYs/CaX8qxQwmR26BRUAi&#10;U8FSaDArDBRjVg6kzNtCgn6U0X05Py7R+FdKoSe8hq76GGPGl13jQ/hSP4xuXGPLUfhX0L8Ov2PN&#10;e8b7Ha0a2gbndIuOK9htv+CdRjhDy3KM3oKqNYBvuqwph05v7rYq9Je3C/eA/KnxX8sh24Bx7Vss&#10;HJq6kVeS6Hwp/wAJVc/3F/Kmt4nuG/hFfbGs/sNwaMpLxGQD0Fc7B+yCupzNDbWpVh3YVRFkirhk&#10;YHqOaQ2qYICEnsa0J53A5TA9RUC3UmPkyKznhpRjoxXZ8jjxJOP4RSP4knccqK+p/EH7FmvaXC80&#10;NiJkAz8ozXi/ifwBL4TvGttQ08wSA4+dcVVS2G4fITV+KIAfcpBqLxqAwPFPGoMwHP61x8r6kNt7&#10;o86bXJm7CmnVpWHIFdiuk2hH+oUj6VINGs/+eCU2VD/cyKqyrzjaD2xVwXUhPXimSzE55FaRhzuy&#10;GmcO2pyn0qJr12Nd4+kWSDJgSreneGrW9YYtV2+uKhghI+6gxUjwsp4Tn1AppvHQ4Bpx1CfpnFdi&#10;wbfUo84F2+OlIbl6+jPC/wAIdF1YqJvKVj2ruJv2ePDFpbiS4CICM5pphdRkLio923hhzU4vpzwe&#10;R6YoZpWGTGTmk8FNfaFdnx59rcUn216+vrP9nTw/rsnlacYmc9BU+qfsTa1Ham4tLRJVxkBRk1Ar&#10;jOdwzUyMGIzgCodrZPb+YpBK6nhjXPKhKOrGfHBu2NKLtq9W8Y/Du78D6g1rq2lNbkHG50wKxU0q&#10;xmXdHChFXgBjjGKcIt3Q8GqQvZF4qddSdTw1ZcnREO/Q4UXTU4XTGu4/si1B/wCPdfypw0y0H/Lu&#10;n5VYkiUDGQGqpNI0ZAFObUHY5z+JqGW8Z1JJJPoBWfJJMFfqcI1w1MNy4NdxNaQKcJaofwofTrYx&#10;Fmt1U+wpzXbp/Dn3phm8zlmwSKgEzsxyDt9CKJwSMjg1dn3NLWOMF2wTpzU0bmRcmprhEa+Marhc&#10;1fGmxBM9KmT5TwxJp5LDnBrOjlkOSOPqKsJPIWAYZ7/Wrje42jM3YoL1ea1iU805baJjjFaEU7K4&#10;B4BrpNGndCMHiuXBynPFaul3wgC9qtTd3E56kbx0KK3vlNV4zm4gODVDU4Ei+7S6e2UxXp+gajJB&#10;NGwYj2zXufgfV2uWiGTzzXzbpN9uljYMDzXvHw6mLGE9q1wTftuU+OzamuTmsOhlaKUHPQ16l4D1&#10;F5mjXca8omyk3pzXovw4YtcRj3r3zRow+wiu6hhCQqM8gVyXhm1M0SEAH3rrFPGB0FfquV0mlc/O&#10;6vU+mPAVv9qvbZMZ3EV9ueAbP+z9Jt4VOCFFfJ/wd0FtQ1Cz2rk5HOK+y9IsBawRKOygUkiBjVKd&#10;CT2q8c4quy5J4r6uLscsTfhcIo6GtW0kXbzWCGBIFXo5CoGDVLGxTXhH7RWqm30tlU9f0r3q7Plx&#10;MewFfLn7RmriWIpkcdOa87Ma3JSZ9RlMOaomXb1gwwDXhH7RuqNp2hYVyC3GK9pluQCST05r5w/a&#10;e1xLnT1iGPl6c18ma9dma5fIJ5rmrg/OcHNa2tybppCCaxQc9ea/D8VUdSo2frlGNoo+UNSnM07s&#10;Tuyc1lSvycVYvH+c81SLHPrQOlFShEZc7sVGRg1xm9w34680Z3HpShARkmm5ApDSEniloCbjwKpW&#10;GrdR2BTHGDwaa2abknpSAn1oBzSldvUU0cU9Og9HsOCH1qNwzcZpGLA9aVfmHJp1FN3GnCkxWsKP&#10;lGOtL1FGwAdaARRRRRQIZt2dKASx6Yp5+lM2nOQcUUUUUwGmPb3po+9+NS5pSwH8OaKKKKQCbQRz&#10;TAVzx+tPPI/pSeWPWiiiigBcDHUUmCfQijyx60gYjjHFPSUp0FI7bzmnRorD5qa4Cng5pXFpcccr&#10;0GajMhJ9KnUg9RSFE9KrN94/WihvvH60VyPc0P1L+DfPwh8Df9gKx/8ASdKKX4Of8ki8D/8AYCsf&#10;/SdKKsJ9xfpS7aRB8i/SlJxXUtjM/Ob4/wCR8eviZ/2M+p/+lUtcEHwa7z4/t/xfv4mAdf8AhJ9T&#10;/wDSqWuDRCaTbzS7abSgZqgF3Um/nGKeDgYwKRmHoKXijdQVo470AIMk0piJHpSBqOe1ANLTc+lL&#10;upWCwnl7fekwc+1PC5ODStHtGT0oJpBQRiimMaqbj0wKc+O1CyYGMUrZA6Cg0AZpcA0hGKBCxnjG&#10;BSFgBytMyVpyMSeRmkooopjF3YGMYpwxgdM0pXI5GDTfLOfWiiiigB1G3HIHNJgJ1NO3cfLRRSnF&#10;JSARct2xS7MHOaau8nkU5sgdM0VIspTpxUdFL1AUj0pu/g4NKpPfinEA05nLnJ602iimBCGJ6jNO&#10;jGDyKdsx0pMEdcUU5HKNkU2lHUUAK7EdMmk3MMEU/bkUhWuj0G+KTrzjmvsr9nDWC8Kox9siviXT&#10;HInQg96+mfgP4hOnXUaFsBsdTX3PD9RxnY+YzilzU9C9p1wUmUk9DX1r+zR4h+1MEfA28Zr5Btw2&#10;8Y45r3z4CeIBpN8sZb75FfaVtyBVrpWTot4Lu0ikz1FazjKgjiv1JO6R+V1ocsrH209yAoPWkEof&#10;nGTWdptz9u06KUc5XrU1tLtkKmpInKDnmqOogyDIJqypJwKhvx+6J6U0tTGGkh90gnPHGK0NLIhX&#10;bgGqrRqBknFTaS++fA5Ga57W3Y6XIoPHvXyt8XYVh1B9pySOa+ntecrpkxDDGDXyV8UL+S5v5mYB&#10;cEgYr53N1eF0fWZfG9aLRxnxjsjL4WvZFxkIc5+lflX8UUY+I7of7RzX61fGG3D+EL8EiIeWcue3&#10;FflD8SraMa9elZRMd5GQMd68d1YpvfcCfasJAp3Dpz0rV1M73fJ496xUISRucfWvyms0ql0fpVJe&#10;6eR63aqsZNZGhSrHd4Y4Ga3NcjYoa5WCNxcEDqTWtaWgdcnAx2PNLLHEp29T61nJqDRE457U3+0W&#10;Ut8owepNaw5HHXclwlc7qO/g3rEq+Y5OOK9E8M/CTU/E9kbi3gYLjPSvL/DVr9nv4prg7UBzk819&#10;R+D/AI6aF4R8Pm3SdZJSmNvl+1WLmFEXKmoUnKH5eKhlvVEe0ngVW+0NIyiMcVzzlGOiZrGLtqfP&#10;viXw9PoVzLbXAwy8GuELiDUeOOa9M8c+KI/E2rzXSDCuSa8x1H5NQyBxmtSC5dm5rQLK8RwOcVz6&#10;Xhg5Y456Vah1MSnIYAU1UTkiXDqjrlu5Gt1w5Ax0qhaLHfazbx3DYhLAMPUVUa8c2gCnFZyJOsol&#10;3HI5FatmkLHkjzM8k0t5BKy/uxuFUBJHKd+7aR0NW4bqVBgESD0J5r1IqL1TuUpJKzP1y/ZF0nwJ&#10;pvhS1XTre3W+ZAXeQAtmu/8AjB4a8R6pYONBhSQt92vyk+Hfxh8ReEZ4ntriUbOm0mvrH4e/8FAb&#10;3RreO31yza4QAAyE4OKSzjkiYmQbR6UXjxscbTu9qlNyxzmFqgmPmjARgfU9BVqTUrg2raM99+CH&#10;hfWfDE07eKI4yHJwmORWd8dNa8JaejNNFPFL28rpWJbftxfDrVU33M0tvKRyCmcVwPxX/af+HWt6&#10;TKlq5vJ2HG6PGKh+zlh04p0UO04I5q7BCkcY3vSNLDG4HUHvWk60YrUwu2cVefE7R4o3jggaVegM&#10;vWvMvGuvWutRSeZ5KA9MLyK858W/FOG6upWtINkZPAFef6l4sur5j8xRT71DNHtjyAQaxpQ4Yhs1&#10;uXF1GBkEVj3MhlbC8k9q8CrPmd0aRujR1y+isbplhO8ZrNXU5ZWwq8VkLI9xKMZcmun02yjih3y4&#10;QkdGot4yRkcYqxbKHkPmY9gaqozxDDDANXIUEoxjGO5rroyhy2kW3bUz0vmvLhIGO0EgGvvz9i3w&#10;t4Is7UTailtNftgqZgCR9K/P2/WG3uS8cgJJ7HpXb+BviNqPh6RGt5nDL0Kt0qw+no3zkkenNRSQ&#10;YbgAimmeaJgoIbtzUyeYVy8ZOf7tbSRamj9im8Bw312t1bXjQwfwxqflxWvdabpcEIingjuDjqwr&#10;89vh/wDtxa/4XgSHUIHvoAMZfqB9a9UsP29fCN/H/wATJZbaQjoq7sVRlh2ZIGMc1AZ255zWhdb5&#10;EKomB71TFscc8CtYLT3mJyTPYPH/AIR04xyXNsqQYGcYrxW51myguHidkVwcdBWV8QP2zPCGpaTL&#10;Fps0kkjLgBkxXzBrHx3829kmjRmycgVFvLHI/Cp423J8x5FOS3CdSKftXOOKyqSiloSfSPimz0TX&#10;7GSK6jhbg/PtGa+QviXpdp4a1d1sJN0ZPTOal1f4z6rqCssYaJD71wWo6rc6vc7pSXJ65qsXZe4N&#10;HmMRyaZKNsm3PJp4hkAHGK81fFdj0JTqzucKuasWd4LidEfKgnmnWVlFFFvcgZHeqV48MMmYmGfr&#10;SKVLnzOlT46FcfSmMgwM8UxfkPyOPoa6lZalRlY+8/2NoPBGnANqkdvLfv8A6szAEg+1fbcEFtNE&#10;j25QRYGAnTFfif4Y8b6hokytBM4YdGVulfQnw9/bH8VeEI0juhJqFqMcPnj8aV9zdcU+KBXXOPxq&#10;MiQnld3OOKtWzbUIMLCtbu2hpzRP0lutLsL4hbiGOY9PmWq83wj0rVIftCwLGF5G0V8jaB+31oly&#10;6HUrOS2I64Oa9PsP+Cgvw9j0h4fMn84jhfLNV2t13cDJx1qVrM4+4D7irEcDsS2zA96e0ZPDSf8A&#10;ARWtr7mbqrZHqp8MaTpbmNY0DgdcVkeJvD+i6lYSw3tlBNEy4LFRmvm3xN+2/pstxJJp9hJc55Xc&#10;cV4345/au8R+IlkSLdZwn+FTWUqSfMMEgdKQoU5K4Na0iCOM4HNZ1y+7r1NcWJUFomZqVznf2mfC&#10;Gk+FvEzvoTqtuTlkBzivC21dy2EQGuh17WtS8W3LSSO0i5y241nrp8NoMyFR65NJAASO31pJVHmE&#10;P8w7VHGx61N8rDnisqPLsytncqW2oGeQI425r7R/Y5tfAdiGk1u2hudTb/VPKMha+JNRmt1bMUgz&#10;7Vu+DvHd74fbETsfRwelRmMZ6/TFOXC1E0LK+VPFSIrgfdBruW2htzo/abTG024iUweWsYHyiPGK&#10;tTSWkYKYDg9iK/M7wH+1N4n8NKmZHvIF/hY163pH7dduuxdQ0toyOrbs1Ya3VoiwODUaI2cKopwm&#10;cJyuPpUYeRzkEA/Srim1qLmij60179nXwl42k/tm8tFNwnPt+VQ2vhnRvDSi2tbaKNV4HFeFW3/B&#10;QfwxbaS0QimMpH3AvFeYeJ/241u5ZJLLTi5Y5GWqWWHdjK/kagiJViq5K+/arEeSfnckVJKIQflP&#10;NZzkorcylK59Y+Ik0q7tmiu7WGSAjDBwMYr8/v2pPBHh/S9ak1DRXSBCctDF0zVDxl+1P4j8QK6h&#10;3tIT/CprxnXPFmpeJZmV5HkjJ5LGqjymM8kCkWUvznNNuCoPPOfWiBQe/Ga87mXNcehjDVJWPyjp&#10;UiaqxBV1wx70+C2iszmV1+lVNSvLQ/cYZ9RTJJiJPn6ClWQSc5zirEkCk5I5qIWoz8h2n0rvjyy1&#10;TLjJI+yv2L4/Bse651mGOXUgR5bycgV97aZf6fdQI1v5flgceWMCvxe8FeLrzRHAs5yBnOQcGve/&#10;Bf7S/inw0IwJHuYl/hNIZCOnNPQmUfMMGpY7WQ9QDSujRceWc/WrSZXPFn6ZPewQjCJuPSov+EOt&#10;PEwM1zCoI54718X6L+3KUCLqGkEEYywevRbH9v3wta6YUNrKJ8dKdHnHABzQ1uDjco5qHMmegUVM&#10;rgj53zRbuS522Pf59B0zRjsWNAenIrM1CXT4Iz5qRNGeCrgba+SPF37cQv5nax04sCeMtXjnjT9p&#10;/wATeII3QSvaQnqqmq62ZDnByPSo50aM4HNXp3Ea/KwxWeTJM5wc5rkqyi1ZMzTb1Z037XGleGIt&#10;SkvbBY0ujkssHC5r5MGqzyOVQcDpxW74j8T6l4jmYSSPIhPVjWTbWqWnzSsB7U+MDALdKRkj385K&#10;9hT1R1IyKRwSe1FKUWrMaIv7VmUFWHPrX11+x6/g/wC0JNrdukl5kbWfGK+QNSuLZvuN+QrY8KeL&#10;rzRZFFtKUAPY4pPlGAtSLcOvTA/CqzR4PDYNOVXLABga6GktEzbmXU/anSr7Sbq2iWyEaxAcBOla&#10;cepW9r8oZfxFflx4K/aN8W+HlTyZZZ4h/CcmvUdP/bmmtNiajpTFh1bfjNWPOLjtT4pQHzwKiUMp&#10;+4D+NDKxIOAv0qkn1E5RPv8ATw7p/iJC0wj/ABWse90LRtFmZVSMduR718oaV/wUF0a0t8GwcPj7&#10;u6uN8Yft0HWZSbHSyD2+er0UqlTuIIA5qjcOjT/JwO+KfCigHc/4UPbowwOtKTijJyTZ9g3suj2i&#10;vIQmwD5t3SvjX9qx/BlzDNc2kcQv8cmLpmvJfF/7SPinXldRLJbQtn5FzXjHiLxTqmuOwmd5AfU1&#10;EyqeRSLGC4pRbMmdppYVIkw3X3rzL3lcDHk1iVXkCDIB4pI9cnX7y4qKymjtJ/8ASEYKeuRVjVbj&#10;T5QDC+PbFRTFt4BHy+mKULhen5VpeVCy4Y5NVntlDfI3Nda5Zq6YRnY+nv2UbPwxe6tDdauivMpB&#10;AkPy1+img6hpE9nEtnHCsSrgCHAr8WvC/jC70GZTbysqZ7HFe5+B/wBofxNohR7O7kdBjMZ5qFFH&#10;c4pe+Acmnm0lIHAOKeLeRTkRgVajY054n6ktd2cQwT+Zpv8AYNlr6kPErcdcV8Lab+25fWsaJfaO&#10;ZWXq+/Ga7bTP+Cgun2FsR/Y7b8dN9Rq+z8aspcOq/MQV96iWHDfMwU9cU5yhGCd9dWltROa6I+nb&#10;jRtJ8OykCJNx46VWvfEdnaQMztGIcdH7ivjTxT+3DcaxcNJa6VsJ6ZkryDxn+0j4n11H3yyQQn+F&#10;elRNK0kvy/jinSxlo+Mk0fKnK1CbksSAa4q/K7JMz31PZP2sdU8Iatp07W0EH9o9pYwK+Gf7UkiZ&#10;41+c54NavibxpqGvOyPI7hupY1m6ZZJbjzbmQAdcd6Z9nBbLcmlOIioJO3vUi73zxmh4SxAYc+lT&#10;R5b8rH6jTqc6EFh+lfSn7Kv/AAjNxrkF1rKK0kbAjefl/Gvm3VLqzl4jfn6VJ4c8U3Wh3CtBKVXP&#10;QHFNxnJUgihSVJI71YjsV2AhsZ9KljsWBBOGFdypJ7F+0j1P2j0DWdLureNrQxCHaMeVwK6NNUs4&#10;1+U5J7Gvyy8B/tD+INEWP7NdPJEP+WZOa9o8P/tlTWxT7fppfHVt+M1XiZpOgzVy1VUILDvycU8I&#10;VU4jwPY0sQlZuFVB71PJKO4OpGx966ZpSa8/zxoY+4IqPU9G0jw/LkW8at3O2vlzSP8AgoRoej2u&#10;x9Mfdj+FhXBeNv2/ZNYmk+waTtB4Us+asuIWUg9PeqJt4jIAgPXk1I8YzhmLfyqKSRYVODxjrWbl&#10;BfEzBz5tEfYOpa7pyRP5m1Ix13cCvjz9rrxJ4K1Hw7cWtvDBJq2flmTGVrw/xh+0b4r8S7x5728L&#10;fwqcDFePa/r8+qOzXNw0rN1yc1FPEoJ5z6VU2DdipJZ2b7vJHrUYLdTXBNrmukWjnV1OW2Rol+Y5&#10;4Jpn9uXUJ+bBH0qaOzRG82RgF9M1Bfy2TLhXwfTFLLI8a4HIqusu7IP61ayMc96jMSE9q3pyS2KV&#10;js/h5ZWHiLWIvtk4i9mPy17ZL8Fp7k+dY6nbvARwka4r5Stbma1mElvKRj0OK7jRPiv4g0dVEc7s&#10;o/hzQhQ9eBTmZQ2QSR70sVujtjd+FTfZ1XoRg12Qqq92ydLn034Q+H1rodyr6hOGIPatzxv4Sv8A&#10;XrYNpDNJCONgr5qi+O+qyMPPiJ9y1eo+AP2trTw1amK8svOP1qS2i8/GeFNaKRKic5A7VQVyowrK&#10;uKRrndkNIWrWVRPVsLpbHuHwZ/Z3kdob7V7u4gJORHG+2vqOxt9P8OaasQkfYgxulbNfDN5+3qkc&#10;Xl2OkhT2O7pXnXi/9rLxV4nRws0lvC38K+lTXghkI28tnrVWSJc8nHtUr3EcS4HJNUnuPMOMjPev&#10;Oq1Y2tASu9T6X/a98WeC9c8FTWEqW8uogkrMijcPxr84zdfYbxkgYtHnjmtbxV431PxE5SaV3BPc&#10;1l6Tpz7w8qkj3okEac81QuJCzfKePapLrIAOTj0pkMO4Fm+76V53M3qzSKsrnQWcTXEQkc4B9KmO&#10;nxP1kI9s0LcKkYRVwKlhtfNbcX+X0qeDO0ZOfrUhAUZpqnpgcCnsMo3firvYl7mffwCzTMbH8azh&#10;eO6MHORitnXAqRAA1zpX90+DTROhPXt0qVFVhkjis0sVJIweamguSM7zgDpVQcXL3inHsYzEPqBI&#10;9a6TS9O/tOZYt2zPfFc0iMt3n3rodMv20+dJBzg9K17SKF3wQPxpt5BGj/LVOKbccqw4qSa5+Ubj&#10;yK7JKFrmaTudTrvwlm03TVvBceYCM4ArhDF9ldlftXuekfGzSD4el0/UtL+0SFcLID0rx/XWgv7q&#10;WWBPLRiSBQ0m1dvX3qzbMPkqg7b1yKnsVkDgtyvtXDBXnqU1ocxqkwkOBUmmKBiq99CVk65qbT1Z&#10;SM12OkSqAhznHFfQPwsmD+WP5187abmUAoMV7X8L7iWJ4/n6EV3YdcuKifNZpFSoSH6goEua7v4X&#10;OG1ONcZ5FcfqNqDbiTcAfSt74bzNBrMJDYwwr7E8Jp5diDj5tvWt2PPcVy3ge8aSyjV+rKOc11YJ&#10;HQZr9iwTj7NWPyqqtT9Kf2edGQW6zOo3BRg19DKcKNp7V82/s8eJ4haJA5G9lAzmvoa2uFZRlsCl&#10;f7pqq+fSpyzdxgVG4JHWvViYJFmOQiXn861Uk4HNZsYhf7r7m+lThypA7Vz/AIj1AWdjIxO0YNfF&#10;fxr8RJe3s6784NfWPxTvvsmjS4OCFJ618IfEO/M17OS2ck9TXy+d11Cm0fe5LQTsyS+kjht5XdsY&#10;B718W/HbxOL3V5oFfcqmvq7x1qAsNDlffj5T3xXwp8Q703msTy7twJPevNL1w8r98+tZ54OKs3QL&#10;SHn8Krd6/IZu8mfpEVocRM4Lnnr61XwWNSSnc3HBpuCvWjaxGR/KipFdjwMUxs55GDUFCcgUgJB5&#10;qRPmNKQM0lOVyp4ptFIBhUntTMhTUpbHvUbKTyKe8m/tio9tLRT2DYOvakIGacp7YyaXbmk20oGK&#10;KKBjdlGwAdKkApCKKKKKBEZHtQI8ingUp6elFFFFADRHzSMvFPzmgr70UUUUXAh2GkMYJ5NTMCBx&#10;TQuaKKKKAGeWOxpGUAZJp+CD04odA4oooooAYGDdDUoUGo1i21IAKhbG4/Wihsbj9aK43uWfqZ8H&#10;Qn/CovA/J/5Adj/6TpRS/B2Nf+FReB+T/wAgOx/9J0oqeP7i/QU6mqMov0pwrrWxkfm/+0Bu/wCF&#10;+fEz/sZ9T/8ASuWuDBI74Nd/8fzj4+fEz/sZ9T/9K5a4BzSY5ozzS0mBTAXJIo2cZpE6U7JpaTBo&#10;+hoJxQAnNOyKO3IoQb+lAFIaAaU5NMYMxPelXJGCc0hXBpVKg5JpO3WkopaYwIIPSnFSBkmnqQ3S&#10;mncDjgikoope1ACKpbpS/MOwo2sP/rU0sc4NJRRRSAUsW606MjseaUMG4K/pTlQA5AwaXOKSiigB&#10;rJuOTQBinFTmkxzRRRRSAUk44GTSqcjnrS5CigjdzmiiiimBG4J9AKaoXPriptoA9ajChs44oooo&#10;oAU5J+WlUE9TQBtHHNJvIPQ0UUUUgJeFHNMJpfTNDJxnNXLKYiUcd69n+GWrra3kB3ADIyK8Rt2C&#10;OM13fg/UPKuI8cHIxmvfyqt7OqjzMdS9pTY+JyG6V6F8O9W+w6pA+Rt3civOoztNbmi3phnTHByK&#10;/RT4d6gt/o0bK24gCu3RWZPWvFfgVq32nSY0PXbjIr2u1LbfWv2WjPmppn5Fjocs2foV8PNZXUdE&#10;jIIOADXSNNEko52mvI/2ftSFxpCrIwJK4616pfJCWyTjFMU7G5pt3GZ4j2qWWMhs4oGdhBroutzz&#10;E0nc0plE0YK9MVDp90bG4HelsbhGiwHBAFNljXeGDVx2rW5kt5oevFfJHxbtjb6pcKeBmvsm9gAn&#10;kz0YEV8q/GzTTDq9wzdD2rxs0hei2fWZdNOpFjviTZPq3g2+wDlozwK/KP4r6b/ZOu38brht561+&#10;u88Yv9GMB5DLtNfll+1hpZ0n4k3cC8KWzgV836mcSEdjWcwTaSQK19XjAlYY61hSockmvx6rBuo0&#10;fpdN3R88X0XngisMaPKs+8DgV0V9+6bFV4WLZyahcYziq6vlssSRVqUZUjHNUSR3GCD0rnnF0+p0&#10;RVyrJdm3jAx0FUzr4U4K5q1qEOUPNc7MuGNPl2MPlGDT7VeBzxUcbqM7lFWImVh8o2+1YOVynoaz&#10;eIV7LWfc3y3UobGDVXHGaQYz0xTxbCVs4B+tK1qAQcAfSn72XjPFLy0ddVON9TK7Ohsl863xjNa+&#10;l2KycMtY2kykKABXW6SAq5YAZqMMBnPSrEUxUjB4qBYWOT0p3knoWA+ldkW9rA7MltbRbVt0Z2mp&#10;b25nvY/JWFZD0zjmo72UxD5VP4Cs2C/vYLuN4I3dgw+XaTWrbagj5DkZBqdpY3GVYVm6Zbkuw25H&#10;96tKaFFT7o3e1ddOCcrWIcFui5H8P/EV3GZLewnZT0KITWdd+CfEluSJLO4X/eU1+lv7GEt54h8M&#10;qNY8PQxwIMCd4sbvzFeifFzRvCbQuo023M+D91B1qpcXGCRux6VULySEBMmppIsE96t2Sh1wo2t1&#10;4rSrQ5VdCvZH4/P4Q1c/6yJlH+1UieEBGu65mCgdRmvuHxP8PtM1FZQLJUz0KjpXyl8afh/c+Fbx&#10;mhlcwvzt9KoNZzsMtx7Gmom0+9a8+2OPdKTnPAqlLG0w+VRGD+Jry1CUvi0Ki2zhLi7sdLBWDDOP&#10;4qw7vVpLpj85x6VteCvh7q3jzWIbCwhaSWVgo4r7j+Ff/BNJJ7GC98V6gYd6hvKiH86qyRGQ5JPP&#10;SrlpGyrtJyPeq7WrjjzSfSoZYpoedxrRUIdGW4ux+erJJIc/MatWX223YNFuBr9S7j9hj4Z6QVij&#10;keabHAfvWB4j/Y/0XRITLbaaksQ74rUMC5yOPxpCCgJU54rLimmBGXzVlZGxnJOPQ1cqDSvcxasf&#10;ntD4u1OKDyZYRIvTJXmqz6mJ2y0TIT6V9heIfg14Z0pT59mySZxtRea5t/gZbapbPJp1rjjI84Yp&#10;s07McFarsWycnAq4ZI5AeMtVdwFXLVhL3Nykz5qjshcxl1kIPpT9Psm8z/ViT2auu8d+Cb/wndOk&#10;tuYwD95BxXIQay9q3OGpIUdz6+9TMhXg9feo0cD7pINEsxA5yzHsKzhF1Hdjs7mhPp7OhLosSj0F&#10;YV3OlqxEQBb1qW/8QSXh2AlR6Cul+G3wj1v4l6zBZ6fbs/mMBvI4FPESdT1pUx26fWkVd4G87T6A&#10;UrQxg8bvrmu2MafUtRZxQivL75gGK+1MOmTk48pyfpX6Z/C//gn3pOj6bDL4gu5Z7llDGOIDaK9R&#10;X9jzwDBFtTSA7/33p8tt8ufXtVfyVU5H86bJDKejnHpmkitZHbAPNDp02tw5X1PyDh0XUIxvijkG&#10;PatiDxHq9rbeRLbeYnTLLzX6deIv2SNNjDfYNNg29lArnLX9kKyv2Mdzp6W59VFSd8HJp3mFOmQP&#10;ao5LWWPndu+lJHJ/CwIPvXFOk4u8GQ42Pzamv2lbJgMZPoKkiebbuWTHtX6HeJv2G9MNnIbOUmUL&#10;wCBjNfIvxh/Z/wDEHw2u3lltS9qDxLGOKti82pgk/hUZuQeg/Gqsp5OCaIiykHqKnndtRKJw+nXV&#10;wYx8m8+9T3bSmMtIAg9BXO2mty2rkdQKh1PxHLcAqDj2qyZCwGTkUjIGx0PpThcRQrl03MegpkgE&#10;uMHYO4FWoKTvIpLsh19rbQsVjOPcVlvLc3pzhn+ldV8NvhjrXxP8QW+n6dbljKwBkI4Fffnwz/4J&#10;/aXo1lBJrl01zclQWSIDaKlito2J3EU2SBEPBBqv5JVSQx/Oqs6ODlWP4GuiNGDehahI/NgaZcv/&#10;AMsX/Knx6VqKNujhkA+hr9ebf9kLwVDDtGmI7Afecda5rxV+ytpVpGTp+lQOPQDtVllVW4agxtjg&#10;kiqccErNwePerkUMikfMKucbaIbi0fmNZa1rGnx7DCXX3WmS6zc3D5lhZPwr9FbH9lCy1Fv9IsI7&#10;cHqQKh139iTSbi3b7POFlI4DAYzQ0Um3J+761EHCnB4rXSSNU2SAlvUVUmjjZ/u4FcThK12zFNvc&#10;/PNQ0y7ln2+xNXrOynfo26vSPjf8ANa+F+psHtTLa5yJ4hla8jTXbiyJVFLEdqhVhIf61MFFIsao&#10;OB3ps020AAcntURjKWw7G3c2RRCZTjFc7e6qIGKRcfSku/EF3djbIpQGu3+D/wAENa+LOuRQ2cJ8&#10;gsN8p6CmtCH560ix7TwQKgkEjHJf8BRsLDqfzroVGLNVFnnYS6vz8sbtn0FPHhy+k6W75+hr9Nvh&#10;3+wxonh21hfU3a7mwCyqBivTov2ZfBiIE/saLcB99hVwso43Aimgqxz0PtVJonHRs0qRyM3LYrVU&#10;EloxcjPyBj8L6xEQ8dvIMegNa9lqviLS12mJ2UdmWv0+8TfsyWERJ0+xjZT/AAha5u3/AGYbW6kx&#10;daekXvtq95pQff4pDIX5LHmo/sbsp2sG9qiaUo+xhtNJwd9GTyn5zTeINSkbdPaso7nbimpdS3n3&#10;X2H0Jr9FfEP7Gmj6lZMtvOYpSOBgYzXyF8av2fNX+Gd3I5i322ciVOmKsEgg0wccD86YXJ5yfpUs&#10;bAjpXHPmb5bk2Z5rZ211nIYN75q1ePIkX71wMdq5eLWZ7RyoYkj1qK/1ma6GGb8qcEyOmfrSqqjG&#10;AAKY8235QNzU0RM/U4PoK2hRil7xSi2TX2pHeQhx9KqrbXd4MrG7D2FemfBb9n/XPi3qUYtUxbZ+&#10;aU9BX3j8OP2GtB8PWkTanJJeTYG5MDFWVjMmcbcUn2Yb8HGar7VjX7x6djUZJJ4c49zWyowHySPz&#10;C/sa7Y4FvIT/ALppy+HNUJBS3kH/AAGv2E/4Zq8BWts2NDiEgHUjmuL1z9m/TZHJsdLjVPTbVprA&#10;OB0/OljsPmwMAeuarrHIf4jijbMnRsn0pumlsxcsj8z9I1bxHoS7UjZl/usuar6jrGoXshe6siM9&#10;TtxX6RR/sv6dd8XWnJF7qKxvEn7HWk6naPHbzyQTY+UFRirklqynA5qtIm0kNxQl5KDhjtNMm3sc&#10;k8VlUmobkpPqfnlHCZ03KyofQmrlhBdQHzEVXxXefGb4Dax8NNRk8yMyQA5Ei9CK8tttXmsztBPH&#10;Y0nHO05NSRxM5z0FRwuEHTn2pJLwqdqqCaUJc+47N6I67+23uAsVwixgd8V1lpqfhCHRyktusl8R&#10;9/3rx3UNbmuG5/SvU/gv+z94g+LN5EbfKWpIzJ6VM7FG60u1eScHPc1U3s/LflSFNxyCR75quSMu&#10;hagznNS0+G+R2SIOh6bRXH3Xh+580iK2kIz/AHTX6e/Dz9i3w74YsoTqRfUJsAsrjjNehy/s4eDB&#10;b4j0WCI4+9t5q4GX1xinIgkOA3NZ/lOP4iRVi264bI9OapYWFr3E4M/HtPDOqtylrIP+AmtXTJfE&#10;GhN+7ifHoVr9NNd/ZrsxKxsrJCnYBRUWlfsy6XdfLqGnID6gYq75TquQ361BNM5OAPz70ShgMo5x&#10;6GmxSl8gjDD1rKdJpe6yOVrc/NLUNb1ac7ri2ZB3O0iqkN5JM2C5U1+k3jX9jrQtX06RbKeS2k2k&#10;gEDFfDvxi+COqfDPU5UkjMkIJxIvTFQ+ee/B70wDJzT7j5Hzj34FOTZszj86j2qirMs5fT9OmbbI&#10;JN341o395Ilvtk24AxXG2mvy2JwGJx2qO+1ue9YZzzTVG7ipxGoxkLVSWfa+E6+lIFZ+Wcj6VSjG&#10;W4+VsW+vP3x2AfhTVsLy8TeInZfYV6v8Ef2eNY+LGoxGPEVrn5nPYV94eAP2NfDfh2xhS+DX7YG4&#10;OoxV5dq8AjAph2uTggd+aq4HqfzqMxPn5ScVvCjAfI0flwPDt9IcLbSH/gJp48HarIfltZM/Sv18&#10;n+AHg22tysWhQBgODsGa4vU/2ere4uGOn6WiDsNnFaCPsGcg/Sp478Zx0qjFbsU5alaBl+6cn3pu&#10;PL8LJcO5+YVpaa9orfLFIvttq1NrWqY/0iBgPXFfpzb/ALL2nXcIOo2MSt7DBrm/Gf7HmhapYutl&#10;I9vMFOBgYrTa7BHOKhe9CDJOKgiViMMMMKZMu7jGawqOaWrMlFH50Q6sJ2Cv8prbsLJTiRXz9K3/&#10;AI0/BTUvhhqskcieZFniQdMV5rZ6/Lp5Kg5PpTmvA2So/GoWIcjBPvTVBXoKZJdiIFVXmuSMXJ3L&#10;Uex2GoZjiO58CuN1C+QSERkk0271q41BsEk57CvXPgf+zhqPxWvEkaVbazBy7N1qXhSB396nVExg&#10;4/Os5Z93L5Jp4XgdcV1csdmauD6njq2l5cruEUjKfQGnrod7IcLZysf901+ofgH9lbwh4Xs4ormE&#10;6k4Az5oBFej/APCiPBptwkehWsXH3ggzVwmLPHSnMsbDgCs8xMDlSaVVkPVjW8aVPoLkZ+PS+FNT&#10;bkWkq/8AATU0Gmarp7c2749Ctfqvq/7MlpOzS6fZx7f7uzisEfsz6dK5+32CZ9lAq8iKnfvmleUJ&#10;xnk1USJ+zkkc804OZMq33hWFSi94kuNtz8xrx7or++tSvvtrNWeAygOCpr9L/Fn7HmgazYSLayNb&#10;TbTjgYr4V+OXwR1D4Ya7JA4M0OflkHTFLJMckbifY1GWzT3TAzVVphu2gHdXNdx3BI5ay0RbkB4p&#10;citcac0MW1pMr6Vx+j6jLaOAGP0roTfTXCjORU4VpSAaT7MIef1qAI8QLF//AK9O+2AjnJqE+wWf&#10;QebeCJ8hAT6mpVIPTiq6wy7c5zUg7A9aJCnVxTkIKjYOKrzSLIOAQfU0sNx5KbccetD20KtoWFh7&#10;sc1ctmXgA1BbqjJznNSwqI2z2q4vTpRITtOOTSREyLnOKWQgKTxxxg1i9yCprzDZWHJ8tuTWlr75&#10;IweKypuLQ81SUgMd3Ip0vlsPlGKjf5QcVCeCKNtTa3UxftQSckjPNWhqa4+7WY65kJ96eF4qzGrn&#10;lT0pHkct8xxTI5HUEAkA1JujCchs+1OMmxGiNTz2p66iXBAWswZq5aADtzVuADbkmpoplDgL+dZX&#10;mc4UkDng1dtM5UYBpxV2Q0V7iJ5H3YwKntRh1FTz9DUVuMzKfeuu0OcuApHJ4r2v4eRFDHwRkivG&#10;tCtgzRDkc19C/DTR2ufI6H0Fehgoc2ISPmM1moUWO1WQhQma3fAMROpR/UVzeqMHugB0r0f4Q6Id&#10;U1OJcZyRX0J4JncWkW5duO9egoQw+tct4X0craoD8oUV1sEARQM9K/WsInTgkz8wqNNs+vPgTcNB&#10;PCxGDxX1vYzB4UfrkA14J8MfhZPFbQXKuYUAFe0IWsYUizkqAM1DIjDnPFRu20VanAWqF9KsMDOe&#10;wzXsKXu3MoLmaR01tdRsMYwat7sr0rC0qfzDycmtVi4B5wMZrxb476v5ekzKrgHGK+E/GFy8t4+4&#10;5yTX1f8AHjWBIJY92OtfIviSQPcPjkZ696/Ps+rX0P0/JafJG5wPxw1GOLwpKEkAfGK+HNZleW4k&#10;JOcmvqb446qq28luze+a+WdUXdK23pXMMx3HPWkBBNKeSaK/P2z7Ix2BB6UdetSmIt+FM2betOVi&#10;pyKQ8mkoqBDRweKOnWnH2prHsaKKKKAEJz0FJjNOHHSlCZOTRRRRQAwDBpxXNB68UYxRRRRQAgyO&#10;1OU5pR0pueeOKKKKKABl5zSjpTSTTgpIoopaSgBuQOtBANB5pOneiiiigB+RjFN3e1ISSKNp/Cii&#10;iigBQVzzSuVxxQAMYo6cUUUUUAMA3d6CQKdtz0puApqFj8x+tFDfePPeiuV7ln6nfBxwPhF4H5/5&#10;gVj/AOk6UUnwdcf8Ki8D8/8AMDsf/SdKKnTOxcelOpqfcX6U7NdS2Mj84v2gCB8e/iZn/oZ9T/8A&#10;SqSuBPIrvfj/AP8AJe/iZxn/AIqfU/8A0rlrgtuKTNIRQaMe9UMAnvUquAMYwaFPy425FNJ56YpR&#10;ikJzQBml20AIxLdaAu2lJxQJCB0xTaXNLj3oIz0ouO4U7y8jPf3pm4n60gJ70lJTsCkxRcLkm1h0&#10;xQVY8mo8mnqQDSUUUvamA5BjNPpM8ZpnmHPTiikpaM0gH7wO9DfMODTFCkc00qC3FBpKKKYDxuUd&#10;c0pkAHQ0g3Lx1pQSDgjPvRRRRSAEYnqKdkUMuR1xSKm0+tFFFFADucdKQAA5p27ikxmiiiikAo5p&#10;xSmEYpVGepoooopAKBzQVBpSuO4pQMU6M4YV0GhXJjuU7c9K55evXFa2mPi5jIOcEdK68NU5KiZl&#10;UV4sjC81fsG2zKe9VMZ7YqzbN+8XFfZX7P2uGNY0LEDsK+qbF96Kw6EV8NfBnXvsNzDk8cV9seFN&#10;RS+0yFx/dxX7HgcR7Skj8lzem4zeh9MfAjX5rYrHuKqOlfSbyrcQAnqRmvi/4X6+dMu48tge9fWe&#10;i6gdU0iGVDnAA4radNy5qExk+1XVAxxTDGM16EattD5e5qWd15Uvlk4Faj3SovXNctMz78ngjvVi&#10;K4cp61zeuwGMKw6mvnn45afvuG3AZNfS+s24aEkjOK8C+MlkbmRJMdV4Irnxz56DPewM3o10PQ/D&#10;F2LtJEbkAV+dH7bejmL4iXFwehbivvTwpfvHcmPdgtxXyV+3j4VksLuK/aP/AFy7gw718h+J9OML&#10;yEcelcg8ZBPPPevRfGlu8cr4AwOSa86uh85xzzX5NiYe/ofqmFlz00fCGpRF3JBqnCPnxmtN8yIx&#10;29KzlwsoyO9Vrr93GccVns/PA/OtXyA4+bP4VXksAOVII964KsX1PRjJLcTUI8R9a5u6XDHiuwuo&#10;VkiyR2rmL+EK5qojBvrSlsHjipJoRCuQc/hUkAXGT16c1yF3M4qTUTnBqwwx0NRMKdBE/UvmtKCI&#10;rGSy5HbNUS64GDjBq5HcMI9pOR2zXbSfYwldmpo7HeOa6yxmIYAniuN0x9sg5rqNOkBk9aU7XyFU&#10;59TUkEUCt++Q8dzyKruxVsj8qa9wwBGSPY13e2itJIS0Oz8N6xZafqMb3tuLiAH5gR2r7U+BnjX4&#10;GXyW66rpNrBeDGTOoxn8q+Br2QoMqKpwXc6tlWaM+oOK3ojbumI2QAehqpcOFc7Tk+gNZKTYbJG7&#10;1qxFdOeAuB7CtYVYRejKk2z9x9L8UeCr7QvJ0C5sLeALhVhdQK+cPix4s0bRNRk86/iZsn5RID/W&#10;vzftfFWtWq7YdTuYx6LIR/Ws3Vb/AFC/Je6v55D/ALUhNSlnkOAh/GrNqrQtuJwTVTzJQcgE0B5G&#10;PIOT1FVPE8vQzcbn2T4j+OXh+wgYCZCQPUGvnH4qfFay8YytHDHv54NeP3cmDzI8h92qi188f3OD&#10;Vi8cyOG+9jtToJ1lODwfQ1CsDPwSRQ0YgGTz9alVadbV7jT5ND6P/Zx8e6f4F8QQXl1ChKtnkDNf&#10;pb8PP2hvDnjS1ggM0azYA8tiBX4m6fr8lvKCzHPrXpfhjxhdsimK9kicdCrkEVbmj8sbsA/SqjXC&#10;tnKdO9RifHRiv0NPhi3jJYn3qvZaXTNOdLc/aXULKwn23KQxSHqCpBNZWr6pAbVo5IRtUYr8rdI/&#10;aL8a+EsLZ65chV6B5Cw/ImtS7/bM+IE9uY5NayCMfcGaqPIGlO1ce9SoTt2j86srBHHk4596ieQF&#10;sAYq3KMVZmd7vQ+kPjDqunWesMVjTdnpxXF/8LKs9Msjlo4lA65FfKniL4ra54pummuL95JmPUmu&#10;R1TUtSk+aa6dge26mLbvjcR+VRz525PBqypZ+nSnfZN33mzXBWmpbBsez/GH4rafrtrNbxKkjkY3&#10;qK+fY085m2gnJqKe4d2O8kj3p8WopbJ+7T5vWqcGScYwKl8oxy78bxUkkPl49KZvbHHFY05NOzWg&#10;9XqhZLAxSrxzmvpj9mf4x2nwxv4pLmFHBx1618wT6lcznrgVZ07UpreQM24+9WVuInUBlw3uKa8O&#10;R8vP0pY4wyZK5NSi1XHy/L9DXUuWTsmHtrbn7WfD79pTwp4ytIEN1FDckAeXIQK9IfU4L+MPbyxu&#10;h7ow/wAa/Fzwvrc8kCtDfPCw6YbBrsrH4weLPDLD7HrV0AvT96SP51CLZh05FIoKSZKnFTsjLx5r&#10;CmMqj7zkn0NJRae5XtlbY/ZXw/ZxyJuZVkx3Ncp411OHTrpiFVAOOoFfmFYftt/E7R4PKh1twuMc&#10;oDXLeJv2n/HHjRiuoazM+7j5Tt/lTmuo1TaRz/OqxAlfITHOeamQRtjAH1xU6FVUjgnrmtHypXZk&#10;5tn6K+Kfi3o3h+1dry6iixyRvHNfI37Qv7Quj+KdBu9Os0WZXJy5r5n1PXtQvgXmv5ZCeu+QmuN1&#10;S8QsTJMXYds1m3QG/gAHvUSyIABjNT3MeXPQgdaRUQHhRXBV5Xsi1sV7mxjlDSR8BiTism607awN&#10;SS6u4yI+KqPeXMpyTxVaVWJDLTPP2H5jg1ogrIoUAA1BcWvl9Rmuim09yoy5T6C/Zw+LNt8Nb1Xd&#10;VaQ8AEc19/8Aw8/aZ0LxJFElxdpbzkAbXOK/InT794ZVYocg/eFeh6BrEskQeO8eNvrg1WE5xwc0&#10;0HJNSfZ0YZZcU8QKBgEhfrW9l3NlUsfsTD4vgvog9tPE6nkbXFdFoFwtxE7y7SoHUkV+OI+JXiPQ&#10;iGtNWuRjoBKcVr2X7WXxF0mAwQ6zOsZ4wWzSQuAmD36CgTAsNoyad5KJyFLGpooN2SBiknG+rM5V&#10;D9SvFXiGCxldUZBzwMjivK/FPxo0nw/G7XV7EjD+EMCa/PC/+OXivxRKftmqXDFupEhFY2qXl1PC&#10;0st5JIx5+ZyaGV5cEjb3pjZJPcCrbyIq7WIBqpJEX6c+9RNXjaKMk77nv/7Qv7R9n4w0ObTrWNGj&#10;JPznkmvkhCsrM6LyTWzb+EdX8Ss88ETzRr1I6U0aHPpsnlyoVYdqGkCgA9aryBmbeozQ8bIcdcU5&#10;IyyjGaxpqUFZopaHOXSOz4YV9B/s1/GYfDGQozKN5HynrXkkmkG4X7vNZTwyaVeqJI2K561A0+D8&#10;wK05ZN3C81P9mYcEZpPI6kpiujToaKofq54C/aj8O69HGlzdpbzHs5r1e08YWusxq1pPFKrDIIcV&#10;+Sfhdba9iDDUDbvjoTV688Y614el22ms3BRemyYj+tLFCxHJA+ppJB5JyWBGaTyl9SPxo8tVxxnF&#10;SnFPVj9ofsp4bjRrVnlaLOOrOK47xz4jtNJlkPmwqAegda/KKP8AaJ8bWkJhi1u7EfT/AFzf41i3&#10;fxK1/wARSk3erXTk9S0x/wAab9t5wgJ9xSEGaTc3FOXg9Pypzs2wDBAq51YJaEuTZ+hXi/8AaJ8P&#10;eHlYTXsfmL/CjZJr5W+Pv7RFt490+SytlHlcgZ614XqEjtGXlvWc9fmbNcbqepxI5w29vWobhB0D&#10;cim2ysDyc5qUR5NWEG1QSBXluT5riuVbm3WeZiBgk1WksjDywpkmpSOfk4qtJPcSMN5JFVp9ytuH&#10;pTFmZ+px/KrLPk425pinnBTOa7YSi1cak0fUH7NvxyX4dRiLcFQ4yvevuLwJ+094f8RxxxzX0dtK&#10;R0kbGa/IzTrswSqyqwPrXoehaz+6U/aWQ+xxUZClfvZNCjDDOB709okZvuYpv2Pjg8Velr3KVQ/X&#10;1PEtnqkSy213FKp7hxXV6LcRG1LO0RGOpYcV+Nx+IGraa/8AourXKAdAsx/xq6v7QHi+0h8pdcuw&#10;nT/Wn/GpVYYBz+NPDfxD5qqeWYiAAMVOt0Qm1RyKpzgkKUm9j9VPFfie1sZi3nRIoPJ3ivI/F/7Q&#10;Xh3w4rmTUYpJh0RDk1+d178U9Z1dibnVrl89cymsXVddaWLcboux7s2TT0O9tzLwPQU66kBX5Rgd&#10;6rtvc5IIoIJPzE5rgqz5n7qM7dT239oL9oKDxzA9tAiqgyB618wR2/2iZie5zSXuoI0hZn3t61TN&#10;1LJ9zNNDZ6UwkKxIXPrU6RE+gzQ6BB1OKum7fEirluW0+zuCw4zX01+zh8dv+FeIkRIEORuXvXyt&#10;+/LgsGb61rabdPFIpKMlR7g3J+U/SgMB3GPammTH8PFNXaxJK4HpW0ZotTa3P1w8EftNeFvE0SLL&#10;fxWs56rIcZr0eDxHaaqqtb3cMkZ6FZBX5I+H5obu3DfbjDIBwM4qSfxdrOjTEW2r3IUHjbM2P51Z&#10;iw2eRQx8s5JANMMSADAz7UqbTwEya2jOL1bH7Q/ZrREthal2khb6uK4bxp4us9GuWZriGNRyTvHF&#10;flUPjn4vt4vKXXLzb6ee3+NZUvxA1rXZT9q1S5YnqWlP+NI8hY/LzU1sgDB3GfpUTg88Yp0UZP8A&#10;FiidWEY3Rm3zI/QPxr+0joOiJIqXqTyj+FGr47+Pvxyi8dRywoqrnIFeW61eCGMs94XY+rZNcHqV&#10;+skhIYsfWpZ5lLEgcdOKpupc5BxmpXyD/jS/Z2YfeGPrXnuWt0gWhCkQeRiepNPijSOUMx4Bqi7z&#10;ScqDimrFcFvuk1VaIqeD+NPLBRg8U9rfyzkHio2yO2RW6lzO9ilJn1j+zn8ck8BFIsgQ8bvWvtzw&#10;P+0X4c8RQIg1CKKVhyjtg5r8idLlnglUjchB7V6PomqSiME3LRvjqpxTht7VPCvuB9aZBHGV+fip&#10;vsKP90jHYVpeK3Y/aWZ+udp4gtNRdWhuIpFPTDjn9a9D0GW3gsy7NAOP4nX/ABr8Xk8a6npr5h1a&#10;7THpM3+NWZvjd4mSHyl129Cennt/jVhCscbGqxuCGyoznvVhbcIuBjp3qs8TFiBwfUVUa1PVbmft&#10;Ln6teMvHen6TNPJLdQxxjvvGBXgXjj9qDQNDEqwXiXM3PCGvgmXx/qWqMftGp3Emeu+Umue1zWFK&#10;n/SCzEeuTTiXJ3nAPWoXlOPapTCyjk5qMRhuDwK56s3U+EEemfHr45Hx+8sRUDd0rwG2sDOzZ/Oi&#10;6uxI5JYt70zbM6fuyQKYCT14qtPbM7ZXrWh5G045P0pyw+WvOcelZwulZod7bFiKL7DOGbBANfUH&#10;7Pvx2tPCNuIJExH0YivlQQzBvmRnNaelvLbzKQrRn2rIVCOG+WrUbADGc5qWU/NnaMe9RNEr54wK&#10;306F899z9VvBHxy8PeII0EWoxLI38Dtg16lpHiKG9KbbiNkPo4/xr8mtHkkeIOLtonAzlWwavx+N&#10;da0mX/R9Yukx6TN/jViMqevftSvIozkDNVoogrDJzVgwhTnFO6i7tg5n7T6FeW1rY73kj2kc/OK8&#10;z8d+P9P0y5meS4hjUdTvFflo/wAb/F3k+UfEN4E6YEzf41h3PjbU9Tcm61W4kz1LSk0qz/LhU696&#10;YilCWOD3qQERj7uBUcj7jnt2rOWIjtEzu5H3d44/ai0HQopUguFnmwQNpr4s+OXxqPxCuZEYDrwa&#10;4DXNWUIf9ILk+pzXG3F0HcnOaSRt4OKoyQspyDmroX0o256jNcbu3dlJ2LOmWLtcbtvGetdMiKig&#10;HA/GuTjvZgnyEqtMaeRz8ztn61mszMcE/hQilz8px9a0vLB/hBpvkqvQYoT5R3OzjwT94Y+tNeIF&#10;sqQfxrjfPKDO5/zpI9TeI8SMPqaoyxlBnFKkBdc5x6VdaLI5FSxwgp26UpSuJyaOyWUw/WnvckjO&#10;ce1cvDr7pjc4b61p2+uRXC4bGcVmktExGePapjejYRjrzzTrq2B+6OtUhEQcYx+NZ6MpWkivqlw0&#10;knXiql1cYtsUt5KkkpK1TvZB5eKYTk/jShdzCpCgxxj8aVRgYxUrTRmhn53MTUoFQr14qUcUwoRQ&#10;OlSdaYxAPJpqNnoIfirVqcVU3VdtRkUq8HpmtexTJXAGSayEbkEc1q2UwcqB8p9K3hozOYs53U61&#10;GDmmSk5qe1A8lzXeeHLYyTRZB6jFfUvwh03DQ5TsDmvmnwWhlu0GMjOK+tfhbbNHJEMDnGK9nJ4O&#10;ti7nwmfTfIoozLoh7r8a+if2adE+1apA5TIyOa+dUPmXX419lfsjaC1/qEIVMk4Ir2+yi8qFAowA&#10;OlX4unNQWnMa89BU5OBX6wo2jY/PGnzWPu7w/bQW2h2qKuwhBmotSUE/KM1aeM2cKREfdAHFU5Tv&#10;bOcUycFjxXOeLbgWWkTu3HFdCz1518W9a+w6JKoIzg5/KrlJxgduGpt1EizplwsC/MuPerWr6msG&#10;nSSA9scVmqoAyRkVkeMdWNroU2wYIByfwr5N+Luv/a7yYeZ0yMV89aw+6ZyGyM969G8fasbu+mJP&#10;c15ZqLb3PH41+V5xX9pUsj9ay6lyQR88/FzXGvtQkDOeOMV4zdk72I5Ga67xlqrXmoSsxzzXF3GS&#10;faqTDJpQKMbe4or5i1nc9srGTBo3k0dOuKDjFSLETySMUwjBoyfWkpgP8vK5JAFMKik5oAoooopA&#10;NKjPNHfApWUmhUx3oooooAUKMZpueaeAfTijb70UjdKWimA38aUxEjpS4FLuYjA6UzApe9OwKMDO&#10;cc1XMXciK7TyKUYPHSnMPWhYweetNHPHelUEUtFJu5LYmzHSkAA61MpCds0hAY9MUUUUVIiIrxx0&#10;oAI96kI7HpSFeOlFFFFADAc9sUAZNLSgZNFFFFAARio2G41ORUZUseBULfeP1ooYfMfrRXK9yz9R&#10;/g7H/wAWj8Ec/wDMDse3/TulFP8Ag6pHwj8Ecf8AMDsf/SdKKnT7i/QUvNIn3Fx6Uc11LYzPze+P&#10;5/4v58TP+xn1P/0rlrhMiu9+P6j/AIX38TCf+hn1P/0rkrhBtHbNH4UuBSGlzVAAJxwabu5604Ug&#10;TLcmgfSgmkyaKLBYQ896VR607y/TkUhozQDS4FIeKAHGMLyWprgdjmm7ye1OHIp2fem5NFANADce&#10;1OCilDduoocA9KAQKM80UlMYjA+uaVUz16UqqAOaVmGOKKXGaSlzSAUpxwOajyVanqTj72KBESck&#10;5FJRRRQAqtuPSnH5abgjhRj3pxU45OaKKWkosAqkH0peO1RooTqaVnA6c0UUUUgHAYNLimK/ODxU&#10;h9jiiiiigBMkdOaaHJbDLTxx15pTz0FFFFFACMAeRxQvSjacYpVXHeirmnSFJQRwAR0qnVi2fYw/&#10;x604tpqxMtUOB46VLA2HHaoThe9SRsCetewfDvU2hvYCHxyK+8PhddC50GJt+TgcV+dHg3UTHdw8&#10;45HSvu/4Haylzo0UYPO0ck1+q5JV56dmfnueUbanW+GZm+2RbX2819pfC/MnhyMlw5wMj04r4d0O&#10;68q4jPTntX2T8E9XS60RIyQPl6k817REx4qRzVaB84HQ1dCZXJr6Sdou5+eT916nd3VuAjEiq9ny&#10;2AvFackW5TzkVmNIYZcKKr3MQltJO5xXivxDsw9h8wxgtz7V7nGA2V9a8s+KmnhLSYjHAJ4rjrPn&#10;i4M78FPVxLNpO1rq9seFXeM15r+3dYJqngvT5FAJVTlhXbak0gKzA4I5rmvjZYP4i+FN1PcHdJEh&#10;259q+LPiBa7JpQD69q8suYx5nPrXrnxGjYSTEcda8gnlPnYPrX5tjPdqWP1rLm3RTPy9lUQNJGTy&#10;CayJEHnA+9aWv7oNanjPA3HrWdI2LlARxnmpxGqxYUAjFVJVCjBq2TsQEjr6VWkHmAk9K4ppOOp6&#10;cS6xBg6dq5nVB8x4rtbqOBbUMhHSuL1iZNzYNULliRt2k/WqpDYwQQfStB2G44G4Uhy2TtxXm8nY&#10;6E7GQx9ahkIqOS4+Y1GZi1U0hZ+Oc/lWhArAKDjI96ijLbsHpVlMbgAa6aSUSZMu2TkOBXV6O4Vw&#10;Sa4u2lxKK6iwmAVauBQVHQ1DPErLyKtKhK8DApsyYXGaurHqcy3OqkdZEHyiqciqByQPpVKXVI7d&#10;MEmsy41yNsgE1StrTfkE7R61ft7dQPlwT7iq0II+X1q02VdYgdoPJalThzuyehozUu9Wg06M8b37&#10;VzN3rd1qEm1M4PQCql9efaJMAkivo/8AZG+C2lfELxVatqsi/ZwwLK3cU99i8M2W/uqM0m45+WMk&#10;9s4q3Fboi/KPxoaDByueldCUUUqfdnk3gz4PeL/Hsyx6VpNxclu4Q4r3DQf+CeHxM1SJZbi1itVY&#10;Zw8gzX63eAfhN4Z8J6JbwaHZW8QCAFlUZNat9od5bhmjjBwOMVWLzAcQgY96qzyyKCHTg1rKpxjB&#10;NRywK45H41pFwW6DkR+Th/4Jz+KrNN91cIoHXauaxdS/Y91fQcql2xYdtuK/XqxsJLqJkuohXJ+L&#10;vhlYarBIwjUPzzWM7oM8EfhSq5YDacfWrc0GzqAai+zggHgV0uMZIVrH4/a5+z/4rsFYxx+cg9DX&#10;n2sfD/X9LY/aLSRAOpxX6g+I/AZ0y9kTYGUHgGsDUvh9pmq2xS8giwRjJGKiJZRyCaAQeSOaejlX&#10;8s8+9MkXkg8VjKCS3Fc/MKHTLhJCGyCO3eo75Z4TgbmPuK+mPjv8KrHwxI93p7ooJJxXzvcX5yVY&#10;BjmrMEyA8jAqWe7TaBGuT7CspATOqFuK244h5QAAHFczgosfJzMxLazudQmVArMxPQCvY/hx+zV4&#10;r8aNG9lostxG38Tjav516b+yD8LtB8aeJrebVmQIjBvLfoa/V7wz4P0XTdIt7fTIIYUVAPkUVmTP&#10;My5CqfqarM0qgMQPwrUnhyMiq/l8/NWqlbc2UEfmNpv/AATs8R6lAstzJDpxPVA241Yvv+Cf2p6P&#10;blm1BZlHpFzX6f3vh4JHkMB75qHTfCq3lwol2lSe9Rw3zrHgqMD1qRr/ACceWR9KYdrZAHPrSRoQ&#10;/OcCrU4y6Euktz8qP+GO7+EMkN/JC4/h8ois3Uf2SPGsIP2P/SgO54zX6/ap8PNIa1LR26ebj72K&#10;861Hw2tjOwVQoBqwlwsjAHIPvxSSwK/zA/rVtLaOSEbh+NZ+PKnKBsr2oSUtTFx5dUfj74x+DXjb&#10;wmrG902RVH8QXIrgYLe7E7LdEx47Y5r9qNc8NaTqtg8GoQRSRsCDuAr88/2pPhlovhHV5brSWRVf&#10;LbAelNAeLgmopLgrzz1qSRj0xio0jW4l2OxA9KwlFS1ZS8z5U1Tzo8hJXx6YrLstKu9VuViRXlkY&#10;4AUZJroZ7oTPsIBOcZr7B/Ya+G/g7XtX+1675cl1GQY0fpUXnl/ugk+opVaTrlRVqW3VVKqQBWeb&#10;Zo5OHNXF2WhuoI8g+Fv7J/iXxXFHK+jv5L8+ZMdmBXtlh/wTo/tCEST6wlm/eNV3Y/Gv0D1HwZYa&#10;rpf2TTpUsF24BjGMVwml/A7U9E1QzjxFNcxls+WTxUxaRSGyp+hp51CQ8FMmo0BXGelI0ke7b0ar&#10;jUV7A6aPjbUP2C5tEt2SO8S6THUR8muTm/Y2uy5jinkgb/cNfqhofg+NrZTc4dQM5Ncx4k1/wTa3&#10;rae08Md6OMZANONyznmP8qVZUOBgpn1p0UbEgDpVk2WV+cbc96UkuwnBI/MDUv2JfFYUtZ3gn77W&#10;4ry7xn+zz428EgyXtg7wjq6DIr9b5tGjf97bOrRNyD7Vk63odheWMsGoRxvGykHIzUAmKdgRVqO8&#10;+XAA9c1R8so5UHI7UjA7vvYApKEWYOKZ+P1hYxKNk0TRSjrmtRNIScYEmV9zXsX7Tvg7R/DGtTS6&#10;WyIWOSi9q+erPWZZJtm/aScZq46RyNuduacjADCD8+KoQYabDn6VfaNCMhua051DSJcad92emeF7&#10;7V9LQ6fo7sxl+Uoibs16j4P/AGTvGvj6Vbq6iFnG/O+bg/lXrP7D2h+EXs3n1dIptUJ/dl8ZFfdV&#10;to9lPAptykYx0FVpg0pOMD6VEplh6AGnzswYAdKYsqxdevqazda25t7NbHwhY/sEPFEGl1ndMOdo&#10;j4rL8Qfsaz2xxIouwOhRcGvvu40kxSADBz1rf0XwxbFA86q3f5qtpPIQCyg59alG/GSqkHtmqXnb&#10;uR0qdLtSvTH0o51JaGbpJH5hSfsa3FycQmS1J9qydZ/YR8UC3aWzvVuOMhGJBNfqj4g8PWHks0UK&#10;DjsK89v9tvIQCqqKTbG0gJBQ46GpRaDJIbv6VXlu1xhl/Kn2d7ng5PvScF2M5Rcdj8f/AB18CfGH&#10;gWRlvrCVUH8YGRXAmzubfIk3ow7V+xPjmLR9W0qe31CCOVShGSBxX5x/HDQtH8P67ctZyKY9xwoq&#10;wLAgcHg+oqtcYgOCc/WrjXR8pj396yXkVssWy+e9YOkr8zFBOT1Pny9N47EB3K+9bPg74d6t4xvk&#10;hsrSa5djj5VJFadheWl7fwxSIojdsMfav0p/ZX8J+DtE8K28tqsEt5IoLFsbs0GRmJ5AHvTsSMM7&#10;lP0pgjRlJ3DPvTSDnA6+1apJHSoI+aPAP7Dmr69aRtqdounKwyZWbJ/KvQ4v+Ce2m2Me99W+1EDO&#10;zy8V9zRaXbXSZSRVz0HSmPoKmQIDuJ9KXLqwyeT3qeIMDkEH61EoBHcmnkmM9TTjOL0B00z4L1L9&#10;jiw05dosjJ7rXPv+xz9vcrb77XPqK/TrSPB9oYAZo95P94VT8ReErKBGaKNUYegqWeQ4GVBHotRr&#10;MjH+6fehW3nngUyfaV+nerko22IcEj8tvEH7CviO2gaaxvkuD2Toa8J8b/BrxT4LmdL+xlVV/jA4&#10;r9fbuzSOVgW2qK4L4kaZoWp6LPHqMULIFI3MKurCjAMxH0qUQxY+XGayopHAAJOBTnkbYcDH41zO&#10;im7GXKz8jEsHUFZAytWbdQTByoLEV7B8YrDTtF8Rz/2eVMO44C1x/hea0vdetVukAhLgNn0zVqR4&#10;oWI3ByeMVA7ZIxj2zVaMbjn+LvQ+5OR1/lSUFHY1VPq2R+AfhLrfjO/jSz0+a6DHGApwfxr6u8Hf&#10;sJ32vafF9uiTRnIB353n8q+of2ddD8KW/hy1bTYYPMKDLAAnPFe2Np0XWNgPp2qYmTuw+lQOZASa&#10;Y0shPTmpYlZh8w+lU5tPU05D4iT/AIJ76fYx7m1r7U47eVisTV/2NYNPyFt3lA/iUV95w6b9rn2D&#10;Oc9a7HSfCFqsIM8Yf/eWohKzY4zT45DnDKcVK8YU5z+FSBFAB3ANW8ZRktg5UflpN+x7c3zEW0sl&#10;qfda5vxD+xX4wsoXls5heKOcZwa/VTxb4TsYEMsKrGfQCuDuYILXrIue4p0CRufv4x61eWONDwBW&#10;VcHnKnB9adG0m3Jz9alxj2OeUfM/HzxN8N/EHhG6aHUrSWDaeSV4rKNoogJV2Z8dq/TX43aB4c1z&#10;SJvt/kqwB+bAzX5weOfI0XxPcW9jh7UMcYqxdpvY8gfSqRIiyFJLU+eVtpAH45qKNTsJAwSMVhKK&#10;3sXFNnCXVtdTzFfnPPSvQfht8DfEXja7QWmly3KE85BA/OtX4U6fp+u+JbcX21Yt4zn61+oPwh0b&#10;QdM8PQrp0UK/IASoGaiNzIWwAMD1oaeQAc/gKYx+c+tWIkBABquextypI+RPDX7Ctxqtqn9oyrpD&#10;Y5AG+tnWP2J9B8J6ebq71Lz41HJKba+3vsUMpLBgTVfUfANr4vtDZ3I3QtwRTBI4FPR2JwanESrz&#10;TPK2sSDke9axqRbJUe5+fOm/AzwvrU7wabG1w68Eg1oSfsdXOo5+zzm0HYMK/QDwV+zn4b8GzG5t&#10;ogHbkgitDxP4etbRi0IVRjoRijBHBzz6U+NiCNh/OnR4zk9qZMNr5UfMaUoKbJlGx+YXir9jXxfp&#10;ELy2breqBnCnmvBvFXgjW/C1y8OoWssDqccrxX7DTiCEsWZSBwRXgf7RmmeFtU0C5W4jhW8IJVwB&#10;uq7DE8n3jz9aRiF6tgVB5rbRyc1XuJCe/NcqoLm3MVF3PzcNvP8AZs+WSfUVlDT7m6m24bJPSuq1&#10;jUU03UJ7SH5o1Y4Jrt/grpul654igGolQu8cGrEs4IIU5PtTrUvu5wO+TVOFhs4P1qaLGclsDrXX&#10;FaaG/IralT4W/AjXfF95EYNGkvYied3yj86+ldB/YHutZ2y31ymioRnykHmYr6s+GmmaNpugQRac&#10;kUa7RkqBk8V1kmhS3H7xLwqnXANaJL9Mqe+cVBI0g64I9KI5AcANTyoc9elWnbcn2aPkJv2B9O0/&#10;hdSa7brny8Vzuufsgxaa2xbd3PqBX354b0MSyKkrlvfHWuku/CNnNcIWQGMdWxUDIzchVJ96ikXa&#10;fnQqfarDJtPWnNKWUgp+lNpPoPksfmUf2M9Tv0JtrkwMeiMK4fxp+yT408OQvJHAbpAM5Q9q/U3x&#10;F4ctLFy8DDHsK5i/mt/JdZkV0x/EKpoQDkc+lTrKrnqAQagK75RtByTyMUS2+xycdfauaVJQ1SIa&#10;R+LniHw5q+gXrRX0MkDKcYYEVnTvJ5Q2bya+/P2sNG8I3Xhu4njSKPVs8YGDXwqJjCpQgNgnmpZi&#10;p7/lWVcyDdwcD0FS3MjKOM1WX58ZrDkSdzSMTnhaXdzIF2s2ewr074cfBbWfE06SLpEl1EezZUfn&#10;XT/BHRdL1jXYPt6ps3Dg1+g/hTSdI0/R4IrGOKMbf4QKljvGQcDPualW6LAZIB9Kg2DHWjYCetdc&#10;VpqW4HxvZfsiy32GuUGmqf4FO7FWLj9kvSLBcyaiWb02V9lX2lxAFt4PsKxW8Fx6zLhjhc1eSc/w&#10;4PtU6zSsMeWDTLS3VSCTz6kVoxrGgyGFVyxfQz5UfJKfssaffZS3laQn0So5/wBhXUdRQtaXG0no&#10;rLX3l4e8JaX4egACiST1xXVWsNptLKVXpxjFUnkUAqyFKaAUUkOGq1dOpGRg+1UPLDSDYxweornq&#10;YeMlotSWrH5P+N/2NfG/heKSWOyNzEvOUOT+VeHatoWp+G7loLyCS3lU4KsMV+4Gt3NlFEfNMbpj&#10;kGviX9sLRvB15pZu7MQrqmTnZilO5l+bIzUElqoQlTgnsBVoqVOME1HMxVTkYNeXNShoxLyPhWyk&#10;klPzZqS9xjFWwgjyBzWXqEpDVRCMT0P5UFSvr+VT+Z7c1FOzEEioU0aXGIdpqXf71Q800GZqWOMS&#10;KfmwRUMsLAkgE4701CwPPGavWoGzGM1afUG7amijA1o2y4XIrBglywzxW9aMvl8GqcUR6AHP0rU0&#10;uECdN2Tz0pACOiZqaw4mB9+9aQlczk7oZLkvVuFQlrISe1VZnw2alMoW1avVvhxAJ9RiGONw4r7D&#10;+GVt5ckXAHH9K+S/hDbm51SPAxz1H0r7O+HemCGNGznivq+HKac3M/Os+naoolHTIvOv1Hq1foN+&#10;xrpn2OeCXaANuf0r4C8LRGfWIVA6vX6bfsw+H107w/Fckc7OK9BtogsY9alK4HNPRdqiiQZ6V+j8&#10;zbPi076nvGp3bNKeARWaZw7cdqS9kMhYjNV7YgHLdapXcqwRsxPSvDvjbqif2VOAckg8g17Nr2Us&#10;ya+XPjXrZEM0YJxz0Nc+IqctN3Z7OXw5qqLMuoC3QggH8a4z4g6isehXJByWXsa6XVgzw7kUHFeQ&#10;/EXXHNnJBgjt1r5Y8YXGbqQ7upNcZcTbzgjBrovEk/mXT8dz1rmJOXr8jxslKoz9bw8bQR4Jrsu+&#10;6kIOcmsWUll5NaepndMxxWW2d3IyKbijvSMcGgNmvP1sdnQhZSaURDbnPPpUhABpp60tFIWApaQh&#10;i8Gn8YPGTQI9wyDThFgdaKKKKQETI5OQKNp7jmpSSnuKGII96KKKKAIx0pCtKTk09G29s0UUUUAR&#10;hSTzQFIHWpCC5zil8ogdQaKKKKAIcGnBRjOeacVx1pVHHYD1oooooAaRjqQaMUMCDQp4IxRRRRQA&#10;uzAyTxSZHagt2pAaKKKKABgKQCnBMgnrSYK89aKKKKAAAnil2FTmhZe2KeWPfoajPU0U1sbjz3or&#10;ja1LP1H+D3Pwk8Ef9gOx/wDSdKKT4PsP+FS+Cef+YHY/+k6UVOn3F+lKTimryi49BS7TXYtjM/Nz&#10;9oA/8X6+Jn/Yz6n/AOlUtcEvNd7+0Ayj49/Ezn/mZ9T/APSqSuDDg9KMZ70U7FBp3C4Zx2pwwR15&#10;9KYTQOelNFHFLwaQdaYDue1HPcYpOVIpXBZck0GkpxNIAaBiqxGfSnE5H92olHvTie2aM+1FKcmk&#10;PFACY96k8v3qPgd6UMT3zSUUUUwHbSD0o3k9hQpAzmnqBiiiiigBuzPeljPJGaRjzhaegHfrRRRR&#10;QAu33pCPwpHbaeKT7wyCRRRRRQAnl+hpVVfXJpVJHUUuBngUUUUUrAOUZoJwDSFsHrSb9wI4NFFF&#10;FJgKrZp44HvUS5HXGKkBxRRRRSAUHmncetMzzQfWinIdrgmmmkGaL6gOK5oUYPSkVyOtDOQR6V0v&#10;hy+8u4TGOK+u/gH4oeB4oi2eQME18baK2J0zgD1r6P8AgvqQt7+AZ6kDrX3uRVbOx8xnFJSgaGnz&#10;bJBgc19FfBDxLJbSJETkZAxmvm6zf94K9o+D95HHqUQZsZIHXFfdGnS+dCkhwMjNaKuSKw/D05uN&#10;OgY45UdK3IyuK++k9Ln5FiI2kz69W43QLtUfMM1XaIZyw5pbSYNp8Tjk7RUDtK7bscU9ASfSuH+I&#10;tn5llK2N3ymu6UdawvFVoLjTpQOu09a576lYSfLUI79lWH1PvWZ4wX+0fh1qFvj5vLOB+FaNyRIg&#10;BBBqvLaTXdlcw4whjOQa+GviXYqZJSBzzwK8I1e3MNwSBgg5r6Y+J+ltBd3OF43GvnbxFGFuWr8/&#10;zGkvayaP1jKKnNTSPym+IuntY+LLlD13nP51z13GY8OK9S/aA0j+zvG95gbf3hPH1rzi5i3WwJHU&#10;daxfOkxgnOKVLgqcMKQKcZJ5pjV81NSPpFY5nUNYnOYwxArFld5G5JNaepQskx4zVFwf7v6VO7h+&#10;wH0pu3IyCPrVK5Zo0yOKhW6kAAycVjzWVh2K32V2520v2Jj2Iq5G7Be9ODt71ohAG5I4pwkRJM5/&#10;CoFbeuetNPFbRnyWaEUorCQNntW7pz+TLGW6A96pI/qSKkjdA4LMSK1ob4LwTgHuRTvtUbNt7+tY&#10;rXIVTzzUBunLVtUrqasSoHQ6tqFtMgVYVJx1Arnbi2Eh+VMU+5ljY/u2YVF5zY+8a6KKREcnIbFP&#10;do7hfvYNc/b3rKSWI61KblW5D5PtSo1Y03dCcLlZNPk80HoK9M+HPxKvvAt5E9rIY9pzlTg154JG&#10;PUmgTMpyCTW3FdvDxjzF9aedWQ4yrA/SsMXg/hcfjT47zeSOM16UqlGauyk5I/S74L/t2y6RaQRa&#10;l/pUYABJPzV9JaN+3N4G1a2H2mY2rY5D8V+L+geJ006VfOVyv+ya6u98cWE0I8lnV+4bNbY1Zc5w&#10;Tj0WmSan5hOFOP8AdrN+0ui8EGk+3tnnk1zylTXwsXNI/Xe6/bJ+G0OWbW4kxzgCua1b9t34aqsm&#10;NcRsDgBTzX5IXGvtc527Tn1zWXPdl3w0a/XmrMtzLISdnHqajV5GwCwAqhc6iVbqaW2vo5D852/U&#10;0fWIoGm9T9BPHv7X3hjVr6RrG4Lrnhuma8q8VftUQeQyWZZmPfNfLNlLZxj984GfQVX1C6td2IWJ&#10;FakcaKc55pjeWTwearmVCOH/ABp9tCZXBzgCl7bn2RFranX+PPivf+LmZJpW2E9M1x8OlebGJRcK&#10;M84PWqBZN2f51ZttszBFyWPYVMbZGwQeR3qaKeSDg4cenepUgBHUGq8tvz8rj6mrUpPSUSFJnoPw&#10;8+Il/wCCL2NrSUqVP3lNfZPwm/blv9BWGHUo/tcAwD/eFfAZinsWUtE6k9PlNdj4Z8QT6btefSZb&#10;mH1UVLJfIeqlfwqrPOjgkE/lR5cidWB9hUDyFOpx70OEG9bo2jNn6u6L+2l4L1q3je5f7M5HKvwa&#10;6O0/a/8AhxaqWbU0Rh05r8mda8UQXUO+2sbi1PcNmuRn8VOxYM5yPUmlzgbhk/hRHI5bO1h7Yoe9&#10;VYwC3PY1E10ygYYc0lGlHVMrmmz9lr39tT4dLbsyamjn0BryXxZ+2L4UuJXeCRivotflyPGLocFT&#10;j1rc0/xnp3kH7UHZsdjWg0srR4ChR9aqu3kqT3NQfbjjk5B9Krz3QOfmJ9q55V4rSJCTb1PsHx7+&#10;2bFLbyRaXbFD/wA9JDmvkH4n/FLUfG15I9xKzkn14rmPEHiZLqQi2jcJ7mufe7d+qmpzO2cnmpoy&#10;r9eCKyFuGzz09qtw3UYQg5B9TWMKzT1LcWORmVsknNd98OPifqvga+SSykZRn7ynkV575jE/dNTw&#10;3bQnIU1PM8m/Gcj070m8gH5Tx+NIxR1BD474qSKZUXk5966/a05aApyWx97/AA1/be1PT0hivx9q&#10;iGMk/er6A8Pftp+F7yJTdK0LdcMa/LXw545g0wgXFp5o9q1NW8dW18mbdWt/bNQmYjjaah3qr7ih&#10;NWprxV67ah+1xMh5BNZvlTui+aT3R+s8f7bngO3tjFJJkkEcNXmWu/tB/CafVX1OWES3JOc5zX5f&#10;XPiq5UkKzSe+aov4ivZj8xYD61NHelBkJj61ML6SRSrHGfSsmS6OSFpY5ZWGRg81ftYxWqE03ufp&#10;f4g/bO8LWcDJYQMygYCg14d8Qv20NQ1G2mgsEW1ibI3n73518mW+siNCZDI59M1kalfveOdkbhfQ&#10;mtTcqp1FQA7jVcThjgnDelQtO4kz90D8q5ZV3J6IlROi8a/EO+8W3bvPM0hJ5JNcpFIY23ZwfWmg&#10;EjHlkGmEOD9w1qfZ1kAYsAaQgp05qqL1VX724e9Rtdb24OwVUK1/iElJHqXwz+LeoeDLuNoJmBB6&#10;g19h/Dj9tq8soIo76I3CjgsOtfnbHLLEwZYzkV3nhb4m/wBixhLjTBOPUcGrDTEthlpABI2SpIFR&#10;CdVX7wPalF0Cxw/PerlKk1uac0j9P9G/bU8M3bRm7heH13V2tv8Atp+BViG5jgD+9X5I6v8AEb+1&#10;JM28DWoPYmsibxbepwsxP41OWQcbWqEoxPAI9Kct0hzzkg4qSSeMxgl9opqrTgtCXOR+umuftteB&#10;jbMsTOzema8L8b/tkaRukaytZHPO0lq/PI+KdQZ8liRWvB42jW2KTWzyPjgg1GVPRj+FKsu3pjio&#10;JrteQmSOlVlkKNuHFZ1K7a9wdm9z2/4iftV6xrSyIkn2aI8bE4r548ReLLvxDcvJO7OCc8ms/U9Q&#10;kv5iwiKqTwKqKrAfcNaSzkf1qGVA/PT6U2GVpgMkFvYU2aRl4HT1qadeS+IVtRY5nhlV06qcivXv&#10;h18add8MvE0FxImzGAp4ryL5j0jJqzZ39zYuCseQOzUuXTvn61IkrAD5D+FV92T9+pUugmQSDj2r&#10;d1YPcrmaPvjwH+21fWcUcWpW/wBoUcFgOa9o8OftpeFJPLe7jeAjruNfm7oPxHsbaAR3mlszdNyH&#10;FU9W8U2+oTEwB4EPZj0qbz8fwGmtMz8CM/Wmi8Q9wfanC5XqCB9aITooOaR+tEf7cngJYgA5yPQ1&#10;zPiv9uXwdJbOturu3bBr8pJ9engbETlx65pIfE1xvHmKSKEaQDAwKkWIseTnvmoftALY3DP0pTcr&#10;jG+qnWjb3SHdn3R4r/bOgYyf2dZncc4Zzmvn74hftIa14hEiy3JSNs/u1OBXk8vi2LyNn2Z2Y981&#10;zN9dy3chbyiB71LLIYeOBUfmA89qozMZGyCT9auJJH5ShmGQOhrz3Vle47WJ9Y1ybWLppJGJBOea&#10;opI0UqyIcFTkVAVlz/qzTwkpH3SKfgMcqcH2owy9QGpiyxR87xQ9zG/3W571vGvGXxINVse3fC39&#10;oLWvBkkaw3Toq4+XPFfU/gz9uKSKFF1O0E692Tg1+dsDSwSBghOPWun0/wAZvaxbHtSeMZBqVHUd&#10;VIpXnA+6jE1Ctwo/iBINCXIzgMGodWFx80j9SPC/7angp2VrlHtj33Gu2l/be+Hywjbc5bHPzV+P&#10;0/iKW7ckboh2Gary39wR8s5/M09pAwOVINRqjs3XGauww+apLADBqWO3h3Yd8fSumm29kQ6jP1N8&#10;bftu+D5LZxa7pnxwFPevnvxh+2HLc+YNOt/KB43PzXxxYXl7JKFBMnPQGujudF125t18nSJ5A38Q&#10;71VSADk8mnSHCYAwDWgkUCfdff8AWqtygJz0FatTmtEQpXZ1fi/40ax4tndXunbd23cV5hrgXzTL&#10;I+6c81tnwB4m8rzP7Nli+owayL7wbrUUZlntpFA7tVZMMMED61IbUuMqeOtVnZUON2DS/bABgOOK&#10;4vaOGkkXZ9DN0nV5tMulkibbg54r6H+GP7R2teGY40huWZFx8jHIr5se2kRypQhhV3TdSudMkDCL&#10;eB2ND2vzfcB+lLHGFwNpA96b9sA6uDTJdSATCjkVbnTsUpTP0P8ACn7Z0AVBqun7vUxnFeteFf2x&#10;PBHym5lNp7Oa/MaL4gwvaiN7KRJem4HisW/8QGck73Qe5qdmTPemkZ6Aj61TS/fIyMj9atCdnHyq&#10;WPoDWUWubRFNyR+vuoftnfDqGDKakrkDoGryHx1+294Yn3x2MMkxHRs8V+ZM+ulTxcE/ians/Eot&#10;zly0g9BSrG/QsFqQYTkHJ96ls7J5xz8vsa1E0B3XCjJPevQtJr3UYymluz688Zfte3t1E6WEYtwc&#10;/MeTXzv40+L2q+KLh/OuHdmPUmuWufEa6hHtitXz6mseUsGJZNp+lc9Pc7WAXqfWnAGRMsAM1u/8&#10;IrMSPkDe+KR/D0qjHOPTNcfs6/NdIXtYbXGX7+c5ZjukPVqtaDrM+iXSSxMQQeoqqkZlPCk/hTja&#10;Sdo2/KsARlfu8Y9achJIyuR6itKXSSjdeaS10aaZzt5Ga6FGpb3ol+0SW59G/Dn9p7WfDYiVZjKq&#10;Y+SQ5r6I8Kftr6dOsS6pYsrd2Q4Ffn9pdtfxMHjs2lUenWt658R+XaiNrCWGYdSTVMSY/hxVq3kX&#10;b8xJ/CtI6E+MYwfapE0d1BwvatFTbJ9ufqV4T/a+8CSov2i6W29mODXaS/td/DeK1LHV45Bj7oav&#10;xqk1WVyTuZfaoX1uYfKkjfrWW8iknAP403eWGGfj2q3daRKCT0qj9kaLlsn8aTvT3Qc3N1P0u+I3&#10;7b3hjfLFplvJcAZAbdgGvnHxz+13rOqK6WrG1jPTHX86+X4PEptWxMrPUs2ozaoMQWjH3NWFkjhG&#10;Ry3aqtzP5hzxk9aeLYyLxSGzxn1964605yewlZGp42+JuqeKXdZ5nkDHlmNcnDFE8Xzy4epLvTbu&#10;JsSQMpPYU2DQ72fJS3Y1WZVcYNV3ssnK8fStSHTtx+9j61bh0lpMdz6DmtaMJ1HsVzpdS3oviW48&#10;O3iywSEYPUGvefBH7VGqaRFHHIyzIvZhzXz6NCvC+wwNn0xXSeGfhj4j16/jt9P0i4uZG6LGp5rn&#10;vsb9etIsLpztyPauobRmQ4ZGX2IqQaGRz0HvXZ7JLcXt0up9baR+1xpV4qi8tZFfuVbivQPDX7Tf&#10;hIYM84iHoTXxx4i+DnifwnAG1TTpdPOM4l4NcQbe9WYxxxPMw/u5NYUJbAAjYcd6nMLsD8uPxrbW&#10;wWPIyPxqT+zi4OMMKTjy9DN17n6M6n+1R4ItRiK5LkDsa4nxH+2dodtG62NrJK+MBi3FfEM2j626&#10;5+xSKPcGs3zbmzl2Txtu9DXNNAxJ3HNOjAjByBmtyXSRu5bbVK90zZwnJrCo5uPujVSMup7947/a&#10;y1rXFlSJ/s0R7Lwa+ffFnj6/8SSMk0rOpPVjWkvhfVvEEZe00+R1HU1i6l4TvtLQtcweXjqMis6S&#10;4A4DDJ9arSyKQQSG7026tHQn1qoyFcg9a8ipG71OhJGGgIXGeaq3FiZjnNTyTqhKhcYponP93NSe&#10;cPxqZJEfHXd9KpHJOKkhcxHoD+FZOC6FtFP+yTnk4oOlkd6uGZz/AAmm+a4H3TU9ym3nrS2szxKx&#10;CEj+VRSzmTG7ge1TW0wCYLe1FrInpqUDaGNutTB2gUYNOYO7ZINEisVAxVpLgSkDOCe1aenWxMgJ&#10;AasFULSgqeOuRXTaKhbCnn1NbU4OzbMZ6IlilMoGaszgrb/hUNvAdoqxfLtthzXtXwUtxFfByAMe&#10;gr7P8GRBbCNtuC1fIvwZ012nQgEBpAK+xtBjMNvEgAG1QOK/QeGqCdCU+7PzDOpKWIfkanw3tTc+&#10;JLVcZy4/nX6w/BrQ/wCzPANs7JtLqMcV+ZH7PGgtrvj/AE+ADIaUDpX6/afosWieGbO0xt2RAY/C&#10;ujQetNkkwaVDleetRT9OK+tSV9T5VHMXM2DhRmn20AkGT1pl2oErbOlW9NTnL1g+LboRaZKScYU8&#10;18WfGPW2ku51DfKCa+tPiTfNBpEoU4O2vhj4n6k0l9MHO7k15Ga1fZUj7DJqPNK5S12IQabI4OMD&#10;rXzl8Q9WLSyoOmeor6E8czPFYP5ZwMdK+WvH11ILtt4zmvJtcmEly5zkViscsav6jKruRkZ9az6/&#10;Kq0uaTP06mrRODvW3ynmqD7lPTNWriUOxxjNQElaKKaxwaNx+tY2NbEYf249aYwLMcU9+vXrSBD2&#10;NIfpTx065pQpboM0nTrRcL3BcKME4NPXJHrTRGS3P50uzZzzRRRRSEMYEGkUEnpmpdokHORSqmzg&#10;HNFFFFAEflZPp7U/btXoDSEnPHSnBcjk0UUUUAN27144phBU4zUvQ0baKKKKAIdhPPOKXaB/F+lS&#10;7GPAoEIHXrRRRRQAiqB2zSPGSM9KVgccHFNG/PLZFFFFFADFODzinbC3Xj6UPFnkYpcELjvRRRRQ&#10;BGcqcAZowT14qUKxGMigxA9STRRRRQBERgZxSZNSFcd+KkjK4qFl+Y/Wikb7x+tFcr3LP1A+Dyf8&#10;Wk8Ec/8AMDsf/SdKKd8IP+STeCv+wJZf+iEoqyn3F+gpaao/dr9KULXUtjI/Nr9oHn49/Ez/ALGf&#10;U/8A0qkrgx0rvfj+QPj58TP+xn1P/wBK5a4QyHHBpc5ooppyaYDCpoA20oOeppwwBRjJpQMU3IHW&#10;mmcelJySKswzgUm7Pauj8M+A9b8XXCQ6ZZSTsxwCq8V7b4a/YR+IPiKBJfJS2DDOH4qQmkFR+fx2&#10;pRKD2pKUQsfOEa889KkcKVr6xP8AwTi8dpHu+1W5I7bq47xd+xP8QPC0Dym2FyijPyc1JmkJBpFY&#10;N7U7AqtBbHz2It3INKFZMdq1Ne8Map4auXgv7SS3kU4O5cVkh27mm0UucUueKYyYMDQHBqLGaChF&#10;NpaAcUoNAEoYdqbIc9KaRke1N24pCaSlNJQCHKpJqTdt680yLOeuKezgDAoooooAcDxRmo2I4yaN&#10;+Oh4paSnDFNoAkaMN1pVUAYBwKgLN6/lUsbEjmiiiigBxB9aXAA96Q4zRmiiiigB2QKQ/NTdgHIF&#10;N+YHrxRQc5paCc0JWAko3DPSmMxAoWXJxVzTpjHIPrXrnw21z7Lf25weGHevGoDtfNdz4NvRFcxE&#10;Egg17mWV3CqkzzcbTU6bLNvIA3Su38F6ybC/hcA8MK4NG5rd0OcJOhz0NfpJ8OdbGoaFbngMFFdt&#10;GQwrwP4H+JjcWUEUjZ4xmvd7UZAINfrkGpRTPx3HUuSbPvHwDqf9s6BCz/fC/nW65K5GMCvG/g54&#10;r3pbwF8DAFezXEqlfWrsZ7Gq2pRBrd89MVbQZqG9Ui3YHpiueTuzyoaTRTn9RzTbO6XzHDdCuOag&#10;nZgxI+7mmw+W0hI5GOa+S/i7bkX03AAOa+XPF6FbxxjjJr7A+LmlA30rN0JNfK3juxCXTYz16Cvj&#10;MzSjNn6ZklRL3T4G/as0oQeJ551XgsTn8a8PDedpq8civqP9rnRv9IlmVeCT0r5Y08sIGQ9q8/lz&#10;ng0wybV55qxcRCM4PJrOnl2MM/pXyc5t7H20ddil9jWYnKgn3qrdWSRfwg/hWqAPMIzVa/AX3ptz&#10;OJFx2qv5npzScNSlR6frXE33N0kjG8hWY/IKcbdR/DVhD83I4qV03DpVmCVAo5/CrTEGLjGSOay1&#10;QLmpvtDhNueKzdyHEigS3UfPDuNRTQxsSUQAelPZSKYeeKjdvmxnNIDmjHOe9LQr9SyDyV/uijyl&#10;PYVPt4pm3J4qWHy+d5ps+3OY+tRNntSKSTznHvVBbqMWBM8inNAnYCpAlL5dKWbPfNKsrqeOnelp&#10;DzT5m9Blfylz90Uvkr6VMVHfrSbc1L9tfAHYU15mZcg5PaowoFOovbYVkNG0DHSl8rcOtPCCpY4x&#10;6UzJPUHNHOM4p9FPmY72IlgHcZqRbVD1Wplj5qdYwKTzG9Sa0LO8VMA8Vn5x1pBnOc1pGtKDuiGu&#10;YrrZxY5Wltk+yXaTImdp6VapyruNbrXoIyrcfWomvcA5P45rIOexpMs3qK6/rfN8RCpo77QvHthL&#10;HHFe2Mfy8byteu6T8RfAGmaFuktElv8AHHHFfMhTFG3PJrXW/UfxGq096GO0cnvVIk47UtROs5LQ&#10;rlS2PR/H3xMtNZZ47K0jijPTaoFeXsfOmLMmc1YYD0pyoPSkZiT1OKNxx0NFFcqlJbF3Kr2qM2du&#10;KabaPsuKulQRTDGB2pdxYDJozSZozUXEVRbJ6CkNsh7CrWMUhQHnFLmjJ9aQNQSKOgyuLWMDpk0h&#10;tFJ6VZ2gUbaQlsnk4o3Sf3m/OgPuJA4PvSpbOfQGmmwukVfsyg9KDAvoTVor7UgQ+1Juc8HPPelz&#10;hemT61ZitckZJNOkswPuqM+tPmaZPMistup7U77KAKthOOv4UxkAHvVPJ3d6XzHXgHj2qzHbc/Oe&#10;PQUSQE4C4xTtJu7BtFXyVB6UotwT0qZRzzipME9KrDJ5P86chIIyf1qzHCoxvApWhjY8LgVN3sxc&#10;y2KptlzyKb9nUHpVspk8ilWMelRMYtnHX1qE9anktWXociomjKjmktATRVNup7UogX0q00WOoNMM&#10;Y+lMbOOKRMnnp/OlzTWznvj2ovctdiv5C56Uotx6VYCgUoxT84pSxIwTxUSk89fxp/UUhFfyF9KD&#10;bg9qsUAAUAe9LSZx2ozjkiqv0Ar/AGYDtSeSuelWSu4UKoU81LCWBO00kxcsd36VGkpB+UkGpdrz&#10;HNDaFsyJYFznFBjGeVFWVx2pxj3DPFR0lKylTg032qBlUQIRyKPIUdBU3l470nenUZx3pMCkPJ5o&#10;GQmJccikES+lWMAimgYNKD6UpP40mOOKcsLMoIpq4tCMRKP4aDGvpU3alEZI4popaCmw4PWmlc9O&#10;tPVBuVhEvpTjEnHFThCOCKTZTs5PXmkIz3x9KaEYd8fjSsSOgpWGQ+Up4xQYFPapgpHWnZ/KgAr3&#10;qSJHPK4qEFieh/GpQ5AwDih6PQGiBYVXtUixgjgCnYBNOAxV2O/EIw3FK96p5U81QZixyetOjXLV&#10;10q01oiOVDLdpLW4WSPgg5r13wV8ZV0lYlvYFfy+ASK8lwc0+NC7hQMse1X0v+hNNl1AYx1NQtbb&#10;lBHFRi1cnpzXa6tVRskJRjufQGufHjTdQAZYFLAdFXFeXeM/iVceIUMMUIhj9hWfZ+DNWv4g8NjK&#10;6+oU1najoN7pkhW4t3iPowxQziYfO2DUZULwDmnPbuM+3aocH0I4rzJXbvJloykxnL8tUhkjA5Aq&#10;K4VoweOaoSSlxginqMkeh71N9lJGcfLUcUe5hnP41tW0IkwDyortoYfn1ZMnYs3GoRRDAUGm6fpd&#10;74nuBb2cDSOxwAoqrbWJvbmOMfxHFfZv7OXwy03R7CPUrmNHkAyNwzzWT9nI5wakjikVtycd63Gt&#10;VmyqqPemLo+3DHn2zXX9VUdRc1z5q1D9mjxnY6SdSl0yXyMbs47V5vcWVzpNz5dxbOjqcEMpr9Yf&#10;7QfxLmwhQeTjBUjg0lz+zn4Z1W2EmoaNbzynnpiq9q7xuCzE89jXS2t55ahlkIHo1ZEembcHOCPe&#10;rcUYA6c+9elSfs1oZShGXxHxd+z/ABeHtZaO21bQmmDYG8DFfRmt/sjeEfEloLrTw1mzAEIwr0rS&#10;fgPoWgSpLZ2kdrtPCrXoWnRQWcAiC4xxkit1NQDj55u3RarvPFN9yYg/7VZZOOM0xiPxrfnk3dGa&#10;oQXQ+efCv7GfhKyXdqUjSt/sDAqzr37IPgu8t3Gn3Zt5cfLvFfQrSRAfKd38qzNRnt9hDQhn9RWp&#10;hHUiRC3oyjNIrwxqQhwR2rOS5ljA2nHvUVxcsw3EncO4om3JGTo26nwR4z/Zu8Y+F9WP9i2z3tuD&#10;w8S7hXkPi7QPEHh6+c6pYSJIOoZCK/TW5k1GBC9ooj9yM8V5t8VtGh8V6BOuo2Uc1yinbKqgGrk2&#10;piAn5semar/8JAh43YNZWoTF4sr19awWJJNeNWrTos2jRjJXZ+dLaoHbEkGD9KsWt3DuysI3D1rY&#10;8eeGW0bVJlC7VDHArk1BBGP0rr5ddiZCA4zWRPetI2Q2KxiGB4P5VOiy4xmud4xy3NVTjHY1JXhk&#10;uVeaAbc9q9b+H9x4O8pBqS+V6kV49akSEBxmteG2d8LFkE9hV0XbDvT1uHYjrVOO3KnkmrSxMWBA&#10;4o9q5fZBpHvGsX/w2gx5Cmdveix1n4cyW7edC0DAdRXjUHgzV7hPNS2lZeudtYur2l7YsY5N8R9G&#10;FbOmRtIRu6V0VpZCPlHYfSsLRlbIyOK6yzTbGc85rqhUkebXdmd14t8S+HbW7LaO4Yg8ZFP0P4/e&#10;JvDcJTTplgbGA6qAcfWvLba3Zn3M241dIwMY5p8dqAQxy3uTk1Be2hkGV5HpV7eBjHWobm5EK5Iz&#10;n0q6dWd9jhTd7nT+J/in4k8XyGTVb+W4J/vNmrHg3xrDoswaWNC3qwzXFtmtfw14RufFN6ltbyJG&#10;znALnArFe2LHGw49asQWzRrjPFWJ7vapcoMegbmmRzmYBl4HoaupiJtWsdHvLc9HufHlsbo3v2mM&#10;8f6vHFeY+LddTVtQeeNVBJz8or2O/wD2PNfs9F/tE6xp7LsLmNbgE4rwvxBo0mgXz20siyOhwSpy&#10;KY0SA5cAmql0yMhAAPFTXRJ571TmkSNTu4rz3OTW5rCPUs2vjfV7C3aCGcpGeCBWLd6lc3ZdpZWc&#10;tycmoZGzUEr4U54rn9SXDNkcnpWDK2WY5rU1e4YuRuyucDFZLSBuMKK82bdz1oLQzJvmlP1qxbR5&#10;PNQNy/rV63HA4qM5PQ/rU0W3OGNR4Gc4H5U9I2kPGM+9Q2aMeEHoKDGvcVNtBFJsBNEyoTxyBToo&#10;t3ApJYCgG7BB9DTo52TAB4oTF00IdijoKd5O5egp/lVIcquK0rOxUHJY+tdjoNsigYBI61y9i27a&#10;QCDXaeH4wzJnpW0dYtnn1pOxXEODz0qHU2HlACrm3dVHU1xjJr3/AODcaRzWqnqX3V9TaKylRg81&#10;82/CCyV7224wVAP519O6XbiNF4FfqWQpU8Ej8rzGalUk/M9//Yu0hr34lWDKMkSg1+qviGNo7WMO&#10;AMLX5vfsLaCJ/EKXm3mNhzX6F6/eFodu48DFairkZ9KgnYJljwBT7m4EMeawdU1bZbufboa9ZO54&#10;sINnLXEoExUd6txPHFb5Y9PSuf1K5+zSByTjuMVnXXidTCyxnnFeb/FzWlSwmCt/Ca+EfH+otJqE&#10;5ZiQSelfVHxc8QhknUv2PFfIXi+XzryT0zXyud1LQ5T9GyOjyq7K3jC/L2021/4T1NfL/ii9aW+l&#10;EjE817b4g1wOsqvJwQeK8F8QKHvpWByMnrXJ3Mgd6iqSZQCcdajr86nqz7lbGPJ8zcU0r2NBB3HF&#10;KwyOaCM0m38qCcUoOanUZE8YbvSrHtHFPVMdKU5pyuV6GkJyc0lFIQ5VIGaaUNOTpzSsBRRRRQBE&#10;QelAXFPDdqMDNFFFFADDQAKkVOKQ478UUUUUARmLJ4NO+7ShlB4zSgjtRRRRQA3cQaQgscmnkNSj&#10;OKKKKKAIlTA60xlbfx0qakIAoooooAjKFuKQQnvUowOaN5NFFFFAEXlMp4pzKSB2qQEnrRRRRRQA&#10;xUA6nNIyqTT2QtSeUR14qBvvH60UN94/WiuV7ln6f/CD/kkvgn/sCWX/AKISil+EH/JJvBX/AGBL&#10;L/0QlFTpwq/QU+mpjYufSl3V1LZGZ+bv7QAB+PPxM4/5mfU//SqWvP8Aj0rv/j/k/Hv4mY5/4qfU&#10;/wD0rkrgtpzz+VLSN0pMmlHPWnYLDKuaOkT6lCLg7YMjcahIUjpzTTx0qAq2OtIsX41YJxTS4XJ6&#10;mo5I7spM/Q39nH4q/CP4f6PD9su4EvNoyzqDg1f+PH7ctjpWntF4Mu4ZnIwGQ9K/OJQWOMc12Pgf&#10;4R+JfiBfx22lafNKrHBkCnFIYgoqFvl6U5pCxxz9KTYW61jKz+Eauer6F+298SjrsbSai88TMMwg&#10;mv0S+APxLvfij4YWfVbFo3CjJkXhq+dfgP8AsFW+hNb6p4lIaZcOY3HSvonxp8U/BvwR8NPCl1bQ&#10;vEnyxIwyaVWyM1Mh4piRY61LjitIJrcls8N/bU+H3h5NKmvBBFBc4JyABX5vX8SQXTqhyoNe4/tA&#10;ftKX3xU1WeOBmWyDEAZ6ivCG+Zix5Jpm4Zp+KQj0FAJrVXEG/ApPMJ70oAzz0pzqoHHWgikxTqY6&#10;k9KLggVsGpIYpLuQJEpkc9FWoAw9K2/COrwaNrNvdXCbo0YEipo5I1XBGTTDIM8U1IGYZyAKYfkb&#10;BGKy59Qsh9x4Q1yxtRcTaXcpAeQ5jOKw2DI2GUqfQiv0s+DXxp+FXj7wzDoerR20E5UITMBVzxv+&#10;w54I+IMEl74fu4o5Hyy+WRj9Ks74ynCkNUQBFOSPcOCMUrRMoznitIuLF5H5l5jYc9aaVVunH1r3&#10;f4t/sceN/htdSSQWMuo2IPEkK5wK8WvdCvtMJW5tpIWHBDKRUZOaCMUlLVlFEIQOuadGd2fam5I9&#10;qVWC5PekooooAfketBOBnrUZO45pyEYwaKWkpce9AAXPYc0q5x8wpmcNmlaVjxikoJxSke9HFS/I&#10;BSu45zTgqxgnNRhj0FIVY9QTSLndkHH1rpfD9z5M6kmubAFamnSbGBxXVh5cs0zKouaNh/mDsK0L&#10;CXbIp5FZhBAHBq3bEjBxX1b8D/FJS9giL4GRgV9kaLP59lE+ckivzx+EepvFq9rt4O4CvvXwRdtc&#10;aRFn0Ffr+An7Simflec0OSo7Htfws8TpZ6hDEWIbIxX1VpV19tsYn6kjrXw74GuJv7ctdq5+YCvt&#10;Xwcsh0eIsu0YFdahPaluAZIz9KZESaezkLg11yVmfG3aloa0kKuCCcGq8EIhcjsavHA5prxJjf39&#10;K8S+K2i+eZXx2zxXyL8RrQQTOvoa+3PiSvmRSYIGBXxd8WGVL6UdSDxXxubJN2Puskk5VD5t/ao8&#10;Ofa9LmmAGAM18OWaqtzNETypPSvvf9pbVVk0aeLphcV8B2sy/wBuXS+5rxzUAwc8k/hWRMMt3Ird&#10;1B178e1YtxIpbCivhpJq+p+lU9iGZhHOccjNQ3UoZamvz++bHHNVZCGXFQDjpTSuWzTs+vFSxQGX&#10;visL9Te9ikzgHil3n1zTXXB6ZpVGahXd3OadTpE8tsH86bQAEk0uw4zTRwacXJGKKKKKAEpMAdBS&#10;0hOBRRRRQAoxT8gLUe6jmiiiigBSKKaAe5pwGaKKKKAJIwDUyoQajiAFWAeeaQ0daRqAaBDkXFOO&#10;aB7UUEUopO3rRzmgYU9c9qbjjNCtg8GlpaKKtITHkE9TQAPegSDvzTy64qaAKeo69KlMKMR8oGKg&#10;ikWMcg1L9qUA5BNFknqQ7jli3Uvk47gVGLjA6UefnqKhmAEhxTKV33Nkce1NJpuS6FWFIA96Rhkc&#10;EU3zO9Iz5owKDhaPqaMg0tGMQDnmnEAUzNBOadE6A/MKWXYTlVxmmBVHQjPp3qRIi/Qiq5eon3HK&#10;RnnpSPjPFNzRtJ6VFtGc45q8pyOetQG2Yjg01mKZXOaLEvUKXPFNIP0pPmHvV1AW5HFTJGzAkms+&#10;JzvADHHtV0Slj1p2SJaHY96ztVupbaMlavBiTiqGuKfs/SmyuYmIwKWNg6ZxioJFZnPenxny0PBJ&#10;9BWcKjUtSjl5dZud5w5Faeja3cSTBHOR71zs2fMNX9EfbeJ9ac2KpPMyv3qyHLdQR9aAi+latpvU&#10;SaW53ueAajMu1uhzUnVRxRgY5FRC5JGACTUUjknnt6VO0KkcYB9aYbYn+IGoSGmg89nHNNJzTjHx&#10;xSbCarhwTjvS1OIxBycN7UyRlP3VpWKuR5BNGOecYqQRkdqRlwelR06P7+CMjFRZP41oW0IKZ6n+&#10;tHI3sN6DCQKyNZ1CS2X5OK2GUGsDxEnyUAIOqDmnOsca5K84pfsvcnBptwP3BB5I4zWPLK+pFjFO&#10;uXW7/WH862tF1SW4kUSNkVyhXmtrQW/eqKh8yEHIWmSS8/u8qKgVSDk/SnE4NVZIux2TMo6cUhc4&#10;4NQ8k0o60p568mmZAOKXk9DSFTnNJt9BkmSTS0wZHelHPel20uKBRVoQpOKQsadj8aaxNTW8a85B&#10;Jq6IFRM4Az2qpA+3Pcn2qzLxGCKqUlGOhD3FR8nFc5rurT2twVikKiuijT5q4/xKMXjVGwRmGVB9&#10;ailaNWZQpzS5wPWoJm+ckdOwqIu+40iuuu3hcHzmNdZod3Jcw5kJJ9TXBocEV2nh2T9ximnn2FIe&#10;BRu9qejhTyoNN3L2Ng5NB4FG6jd7UwGnU95Fk6JjFQl8HGP1pAtQU4NSAg0wEN2p4ODTicCp4GDE&#10;DIB9TUAwwPp70E7eV+8K6KVX2TvYBxIxV/w7qUWn6rDJcxCWIMM1RxnmnKAB2rprJ7WGP96m5vXG&#10;c1Wvbi3aTdGnlj+dYQnlPG7FKzuwwTmuz62pLYz5Xs2fffwT+Nfwo0XRIzqgt451UbkmXJP6V5D+&#10;1V8YvAfjYCHwrpiwzgnMyKAGr5gdNx4NG3Aq1PdIrfKTVXfvxkk/WmGNu9SRQMx6jGK8+Tuy7JFO&#10;4Z5E561nkEGtdkz1GKryWO/kHBq1DLGcZOGq3FNsYL3PcVmECNsHn3qzHcpwCOa9PC11DRkNEel3&#10;QtbyJ2HAavs/4M69DruhxQwzqsirjaG5r4qkt3Q9M/Suk8IePNS8HXaS20jKFOcZrWgmZW+tXFkd&#10;uhJ+lZEFzxnAdfSrkN2oyenPSvVc1U1uTex+jPgm6n07UVSRURc/eY9a9khu/PjDLLuGP4TxXwn4&#10;C/as029WK212DaenmjgivZ/DXxL0rVJxJp+vI0J/5ZmStGDzH4PNTMTH1TNV4r1XHDcila7AbDfN&#10;/SrjDmDmR9Ci3kusgMOvc9KnS5OmRkSWMVwD33c15zZeOQ0I8qdZSO4aq918TbqCcRyRBlP8WeBU&#10;mUIzt5qJk3dDipzIpjzhV96r/bo4+GweO1b8vLrcnmTO/naK5UyrF5Wf4RWc9gJnzu4rh7r4iXs2&#10;Y4kRE67s8VHF8UYNNjLajdRRgDn5hTY0bcQTxUc5CkrjLHpimzXyuDtBz6niqbTkOWL8+lYVavKg&#10;bvsd1LtijZCQa8v+I/jTR/B1jPJqL4Lr8qetc940/ac8Labbybbr7RMoICocc18o/Fj433HxBmMY&#10;TbbLwoPXFQXMbqDvPFZMsbZyvT19K2TL5vDUnkJtx2NeLWcqupSlynM/FPxTb+JdWmktFwhY4rgB&#10;buuOlWmlyx9aegL8YrHRWBGQa0reIt2OfQ1MsSKOAKUuE5yN1c0JezlZxFKVyGOJx0612HgPUbLT&#10;tXhfU0Z4Qwzj0rAii2DjmkkkYdq1LZ7RIQHjbdjBytQ4hMxZPkT0NZjXpAHJ+tLBLvOevau51Yr4&#10;SWmfo78Ovi18E7TwvELqS2W5WP5o5l5zj6V8j/tPeO/BvijXJD4WsfIQHl1Hyn6V4shfOSCKiuet&#10;dVppXPAz710VtgRjiuY0qZEjyfyzXQWjy3CZjVFXtubrXXSpNq9zzasHKVkhNML7TuWpJSd3pU+i&#10;2kmo3SW8Q+dzgV9O/Df9hjXfHulJfzapZ2MbruVZpMMfwq5+FMlVHUhyMY70izGOQRyFS2M5U5FV&#10;L1tz4ByT2raOHd7tnJZp2PlkjPXmrFpLfQNmzMit/sV6x8af2e7v4O34hur+3uxjIML7hXNeFNe0&#10;y0iKSGNZOmWpstvbqcgK1VnuNhwowB2okgZmG0GpjbhI9zAVhVpW0TudEWlucxceJPFEERSS6uxH&#10;6MxxXLXtxNcyl52ZnPUtXsuq69pJsJDNPE7HOEHWvKp7dNX1Ipb4VWPGapvKzsST+FVbjGOeOKvL&#10;OkisdigDuTiqV0Y2jZiCPauCdKajexvF67GOT+NV58ba968Nfsval4h0KTVDqVpbQIu4+bKAa8c8&#10;Y+HR4e1CS1W5S5KHBaM5FcpqxB3cc+tZJ+7WnqkiCQ45rP2gjOK8+Sa3PVhojnAMtV+3AxVJFINX&#10;7cACmKH3Dc2RUquyfdOPwpKKxSsUTAAdelIwAOQaU/MKYwxSTSO4yxyRVuxC4+YD6mqhOO2auW4z&#10;Hk/dI6UktSJbDk5anv8AKKiQkNT5Dk1oW9yu/AG6u68LK0rx7V68YNcDaABx8uR6V6H4LBOoWqjO&#10;CeRXRd8vKupwYiyjdCeYCKy9RYtKFrSAHNZs6+ZqEa9cmvp74WQNBexgrghVr6W0077VHPUivB/h&#10;pFExSTq2BXu2mygwIqt0HSv1jAU/Y4eMPI/IMZLmmz7I/Y2uG0m3dujHHFfaX9py38CyN/FXxz+z&#10;rHHpunwN/EwBr620e8jubFMckCprmNZFwRXH+MGFvYyYBHHWuzlOFJIrgvHd95VhKSw4HevRuoq5&#10;hR1aRNNpsd8h8ztXJ+I9OS1gbauM+ldiTtRiDiuT8QTGSNy0gwB3r5J+LGqMlzKmecnNfO+v3Bku&#10;HOc461658XNZ36lNsbdzyfWvEb+5MsjE55r85zqtKdRo/WMspctNM8d8WTm2jfGd3PNeV6lNvmYk&#10;5Nd9441VTO8aNuIPJ9a86uG3uc9apu25ie1NopyJvOO9fJn0GxBuDE0jKT0pQuDT1QueKaVB6igD&#10;Ap7xlD60ygBAoxzSEgcU5kZDzTRjPPWiiiigBoz2pQDTi/OBSBs9qKKKKAE2j8aCv40d6euM9aKK&#10;KKAGBiBwKQqT1qWRMd6Zj1oooooARQKMD1pwUGnrECOooooooAYPrmjvStGVPX8qPqKKKKKAGlfc&#10;U1lJ6GlJJ7UvQUUUUUAMCHvS96dtB55pQoNFFFFAEbDPQ80zDqeDxU+30FKVJXgYoooooAYpyKU5&#10;PWkC46mjGe9QsvzHkdaKVlG480Vyvco/T74Qr/xafwVyP+QJZf8AohKKX4QqP+FTeCvm/wCYJZf+&#10;iEoqZPuL9KdTY/uL9BTq6lsZn5s/tAE/8L7+Jn/Yz6n/AOlctcAST3rvv2gOfj38TOf+Zn1P/wBK&#10;5a4DHvSEZoJ2ilpGGRigB6tj3qS1tpdQu47eBS0rnAAqJR71qeG9ZHh3WINQ8kTtEwYKe9QvIT04&#10;HrUW4k4zgVO0RPcU1YCeuMVhJSbNLo+uP2bf2LLjxh5Gp68DFaghtpXqK+/vBvw00L4daQtvo2mx&#10;I8a43BRuY/Wvzx8O/wDBRPXPDekRWFvoSbIwACGFaP8Aw8w8Sd9EH/fYpEHzcYxUgbb2FJ5H0o8j&#10;3H5VaUl0FdH058Zh8Y/EQns/DVtHaWzZAdTzivkbxJ+xh8Z/F169xqkr3Luc4eQkVvj/AIKY+JR/&#10;zA1/76FKf+CmXiQdNEX/AL6FODnuMU5eaZ5ZxjNPX5ferV+pLt0PF/HX7J3jb4eWbXOqW6pEOSQa&#10;8bubd7SUxv8AeFfRvxS/bW1z4naa1nc6cIFYYzuzXzpe3LXs7SsMEnOKcVI7GkqQyhlwVqOmSRZ4&#10;puTS5454pMZoooooGKDilBzTaXpUiS7VxiomwWyD+FLTQuBx1osmCJre6kspRJC7RuOjKcGvUvAn&#10;7TnjnwDJH9h1aRoU/wCWcjZGK8m6mlAAHIoYDryp9Vpu9myM59+9SdqQqDWbgug7n6E/Cj/gojZ6&#10;okdh40sI2VvlaZQMfiK9d1Xw78G/2hbAixks4bqUcMihDk+1fkwRnpW14b8Z6z4Tu0uNOv5oHU5w&#10;rnFMztOMg+1KHHpT1g8zjIz70PbFRwR9DSvJaBdH2Z8Rv+CcuoQNLdeHNSW4j5ZY8Zr5N+IHwk8U&#10;/DfUHttX02aNQcCRVJBr6A+G37f3ifwrFDbapEb+BcAkntX0z4M/ad+E/wAdLVNP8RW9tbXkgwRc&#10;qBz9abnNKBUZJQ4IIP6U5Wz9PUVoppjaPy32sn3gQfemluwr9OviH+xB4L8dWcl14UurdJHG5RG4&#10;YfpXyV8SP2KPH3gp5ZotPa8tVyd8XPFL3pcZp5gGzcDTAMChSuTc+fdpxTd5XpVvVNKvNDuXt7+2&#10;ltZkOCsqlf51SzupMc0bT25px5FOiby+vNVdhcfuPXvSq/POcVCTjvT45io6ZqPBq5aTYbGP1qs7&#10;bjnpSxuVbgfjVwdpXQnqPMmfapY7gDjpVZpCxzjFNzzXrfwuvvI1SA4zhhX3z8NNUW60yNe+B0Nf&#10;nR4AvTBdRnngjmvtP4L+JUmihQsc/Wv1DJa3PSsfAZ7SvK53fgO8EOr27E5AYV9peB9bS806OIEd&#10;Bjn2r4U8NXQgnQjOQa+nPhN4mRhEGJz0619CRPxTncMOeKhgwVU54IzTrqVIoiT3GK+jqNI/PHH3&#10;j3dkJA9KguMxKX3ZAp63YeEFehGa5vXddSxt5FlbBYECvO/H8P2i3mxzgE18cfFLTQb6ZjnNfZXj&#10;CXNrKFXsa+VfiXZmW5kIGOoz618Vmd5TTR9bktRwqHgf7Qk7ahaXIBBwD0r4ct4zH4kmQ9Sxr7R+&#10;K9yt3aXBTnIPFfGerxm08TbugL9a+ftS09jlvT1rm54vKfk5Ndtq67BIDkGuNvF+fr+dfJYiCje5&#10;+n0JOUdS5rNkLdgT3rHdBiug8RFSkbA5+Wub354zVU43HmrENwY+OPpUIQD0NWIbUSDdkD8K852s&#10;dLtbUqyEKTzRG1LOBnpTEGenFMkk8w5IptPmjETYBzTKlbaAvIkLe1HWkOO9N38+1FFFFMCXZTSK&#10;Mn1pCcCiiiigBcZoIxTS4FIGJOegoooooAeMU7IFNooooooAkRsnirKDcKqpVlCQvNJR+FLSUCJV&#10;BHelP1pqsT2p1GKWikNAxjOR2pu/2xT8YqMgsaWkJxSbucYoc4GaL3ACe+aN+R1NIRjrTc4NKpLd&#10;jS4PoaWGYKfu/iKmNyCPu0tdmLUlD5pw781GGHSk3AHiqxbBoDZ9qcxDMTikxT1T3GSFqQNgdaYZ&#10;Mn0NJ5i96CcAnrSDJ/hp1TWe3zfnwfTNWtXqJ6EquKdu9qreaN3AqRZMt0pYrJ5Dkce+KsLbPDwT&#10;n6Ct+wt4ymQAOKmmtoipJA9ua9RYWLhzXOZ1NbE2M9Kd8y9QRUTXcVscyOEqlqeuo6YjmUj2rmjE&#10;wXODg1AbdnYZ+X610E3lImBgn61SkRSvAxXDKm18JSbNAsrdx+dAUnvXMDUU7yY/GtXSroTHCyBv&#10;as1bZoznd9eKmTjqce9PMPyk7/wpqcH1rGzW473NEKQao62SbbH61qFOeaoayA1uakWAsx5xU0Uf&#10;lsQTuqszMrd8e1SQz/Ocgms0veG0zgpx+9PbmrOlNsvU+tQXQ2zGpdMP+mx59ajmUKxx2qPBqR23&#10;nkUi8kVva71Cx6Cso2j6U4MDUKKCin2p4GeKaYy4xgiovsjg8ORWvbY3AsvHrU9xBGE7A1vGnG2r&#10;J5rOxLvB4/WpoXgT7zisS91eOxn8tzis251KKViVkx+NYBtpB3/Gk+yHufxxWlIBjqKgfj2pKKaL&#10;uztFmt26OtRyxq5yCD9K4cX8QYZmI9811OistxB+6k8z6ms94/LPqfpVmC57BMUPCHOc81LGuwYr&#10;Hm5bodyWSIqa57xIxCdK6lrd93Nc/wCJogIqDNuXHSo5gTCecc+lKWwcAU91MkXHH0qYNN3YziWN&#10;bGg/64VkOMMa2NBQtMoFZvl4PNSxQM46cetS/ZefmJx9Kt28aqOAeO1bpRm7IblodYxxj6UL83Sp&#10;GtztGfSmSL5SFuwqmtmc9cj1p4sjkYP1rU3ogxtXPuaaGXIyR/hQowjuzPmYnmonDEUn2mMHhqxr&#10;nWrZHKtnNVZNYgJ+Vqo3NqUQAAVSK468H0rZlw44OWzVF7cbw2R+VZNwsOLsdMs6PwCM04gmuXt9&#10;Xj80fOTXT2cqzxBge1V4ZBGwz0q4ZVeHtioJYhIeCKeY9kQweaxkk43Hox0ZwwzXH+Jv+Ptu9dr5&#10;e5uCK4nxMCLxqYzbTnGaryKSxOCBVqMZPIz9afMAoOQAOlKCHexjJ94cV2vh2PMGRXGRDLCu78Nk&#10;C36VQxxQBilPX2pMc1bTKNAxkUKBnBNOfr1puATwaM0YGc4GaKWpGKSM4FKBQEpce9JjPApPLOeh&#10;p3PY4+lS+eNuNgzjrSauDHLkCnDntUYbFSB89qiRN5x0NSPbmJc7tw+lNWTY27bmpvtYI+5Sa10J&#10;dxQe2KdtxTQSegqRXx1HNQLIY1wOnvQXZuc49hSswPRcfWm1SGMKnnjj3pmwN14qUtnPGKbtqVIB&#10;IpJYA1Gi4l2g5ppyRgHFIAVPBqdUwsRm3GMg1H9m3HkZq1Tgg6g1pw4VQCME8AirNvC285bNZMUr&#10;Bh8x/OtBJ8D1rvoVeV6mUk0VhYIRyKsW8lxYnMNxJD/uMRUgBz1qG4RnOBmtDylA5xj2FV5GTd8p&#10;+oqBpz2OKj8wdSa7niOXZkKJvWHj7XNNAEOqXAA9XJrTHxd8Tj/mJOw9zXFLaNnrU6WxUc1cMo2Y&#10;HFREkchuaoyXe1iOv40hvMcbc/jXNKvUv8RXI0dVP8VPEN1GVOoSLnrtOKwb7xBql8T5t/cPnqC5&#10;qp5OG9qfsA6gVZkkZhjPPrUS78/MwPFQPd5XAXGfWm27EuMk4rnlWvuXZpFKWJpDl3Lt6mnRWLtg&#10;k8Vb8oHtUsC7epq4soSnCfPam+QJBnpU0dmXHykfjW8byV0RdEcdhGo5AJ96ebdAOAKmYqOpApgk&#10;Un5SDUTPk5BxTck/4mpDBg9aUxcYzzS5XfUehGqYPSnNEG7Ukk4UkYpv2pcYNVxESeWBHpUikJ04&#10;phiw+QfwpZE8zGDgjpRJ66AyGRxGcdaglKv/AA1PJMOu3NQmZSfu4rUsbwIPmb8KuDUFX7rbT6g1&#10;z67lHJz9Ka5diMNgURxE4bMzcE3cdZ3L2Eqywkq4OQa6q0+L3i2wkRoNXuY9gwoWQgCuV8z2oDBz&#10;0rpE1oRE4bJ9TTX8QNvHPQ9a5/O1fvc+maqSysTjP5Vm8VOW4KjFmt4i8X6v4ocyaneyXDnrvJNc&#10;tLAAcjj3rRlXAqjMxHauxTxKAAd3IH0qJ/E5cEE4/GuPOSMZIpNpHfNZqtPqxrDwKj4zyScetNDl&#10;DlCUPqDUjrkVEV9a6OfxCq5G0E+1UZtflmUr61lbffmgLiqdeTja5qqcUXk8R6lDEYl1C58s8bBI&#10;cVmTv9pJLZZjySakwKMD0qR2858nHNSfZwVB8zHtVfZzmnbj6muW7e5evQqC0GanWEAdakxQTjtS&#10;xrvbGcU+SIRYO8E+lRjjpxSg568/WjqMYWIGBULk1K9Mx60jc+1W7UMU65HpVVqu2C7sCtIoiWws&#10;QzRJkNxzT4sY6UMAX9K1tNiDOOOK9R8BacDfREL0xzXBaJCsjqrJwO+K9h8B2WJkKjjPJxXfQpxk&#10;0vM8LHVeWnIaq4UkiqtlB52rRYH8QrRZAISetHheA3OsRgD+Kvof4cWghtkJGe+a9Wsb3yowRxj1&#10;rznweFhso/pXWC9VF46V+nUZcsEfldX3pM+vfg5biPTbfthRX0HpGvDT7decketeF/DdUtdLhGME&#10;L1rupdZSNcb9w9M10FxrGIWy2a8j+JHiXy7OVWOSQe9ddd6gfIkJOAPevn74n+JsecpOBg1VWpam&#10;2jqwVHnqJI9PTxMJomOM59K5HVvESeZIjgnOeprBh8ShLd9zBePWubudaM5kkLDHbNeAfEu+Et7K&#10;RyS3UV5jcHL5rrvF979ouZCOec9a4+YfnX5ZjqjnVbbP1zCQ5KaRzXjN4zeOwwMntXHSnc2RyK3t&#10;bk+0Ts2eM+tYkuB0xmo6UHFNwaWvMR3EGCTTwML15pCSO1PAyvNDNikDZNLjNFMZHmkIz0p7YA4w&#10;aA24dKKKKKQhgBxjvSHOcU/BBpRHnk9aKKKKABVA60YGc4oPHApMGiiiigBGGaBjoacFyKQqKKKK&#10;KAGlCT8ppyEp1GaQigA0UUUUASFwewphOTShPekIxRRRRQAD8qRgM5zRkClBBoooooAUHIoGfSlp&#10;DIAcUUUUUAOHvQwOM54NNLg9KOWHBoooooAaRzSEH0p22nAcc1A33j9aKVm+Y8DrRXK9yj9OPhD/&#10;AMkn8Ff9gSy/9EJRT/hFgfCfwVwP+QJZf+iEoqeP7i/QU6mx/cX6CnV1LYzPzX/aAx/wvz4mf9jP&#10;qf8A6Vy1wAOa739oEA/H34mZ/wChn1P/ANK5K4PjHBoooooAQgn6UYPrRnFB5oozmkLAdTTN6r3z&#10;Q2kFg20HirVhpd3qcqxWtvJO7cAIua9C0P8AZw+IHiGJZLTQpyjDIJU1JRUZlHbOKPNHrRdMfKzz&#10;LnNOI4zXs037IPxPgj3nQZSo9q4zxJ8G/GHhQE6jo9xCF6nYacVz3p1MVyw4p9JCOM3DHvSb8U+S&#10;J4WKyKUcdQRUeATnOaKKKKYC7t3agZHejIHSm5zRRRRQAvPenDB7005HWkGPXmiiiigCTOKPvUzP&#10;FAYiijGaKNxXpQAv3e+aA2elBBNN2nPFAbYc+lBcyZzSA7qWmkA4sV70+G4kjcOjsjDoVOKjzS5x&#10;UqKrg1XkjAYnGD6in0VLimC0PU/ht+0L4v8Ah1dxvZ6tOYVP+rZyRX2N8Mf+Cg+l6lFFaeJok3Nh&#10;WkYV+chNAc59PpUYmcDBGRSo+5sE804qDSCIE8ms3GS2Y9D9btb8IfBz9ouyEg+w/bJBkOm1XBr5&#10;6+Kn/BPd9MiluvDUr3MfJVc5r4y8O+MtZ8LXiXOmahPbOhyNjnFfUHws/wCCg/inwosNnrcEWpWq&#10;4Bd/vYqdY0Y4LYpJItpGOahYGIgq2fZqkguGbO4YojNrcmz3R86+NvhX4h8DXbw6jp80QU43FDiu&#10;Q+ZDjBHsa/WDwj8ffhN8crNIdasbNLhxhkuVGM/WuW+KH7C3gf4iWkl/4OvYrG6IyscLgxmoyuG+&#10;Y96twsoGeM1WlcM5yB+FAHGQOK0b5gavufmQeTzTwQK9w+In7Hnj/wACTylrL7ZbpnDwgnIrxfU9&#10;EvdFnaG9tpIHXgh1IrqfDV2Y7gdvpX018Eta8u8jBlwMjqa+T9Ku2idSOle0fC7XPs1/CxPBPWvt&#10;8hqqLUT5zNaHPTbLGlS+VKMV7H8NdWEV2g34wa8PtJwG4yK7zwXrC2V7Gx5571+gul6vFNYxktkh&#10;ar6jdFwfmOO2K4bwfrf2uwiwccDgmumkl3Lya+1rytoj8uqQ5JWPr6w8TpHp6l2GQvc1574w1572&#10;Zzv3KOgB4qjF4hW7sVUfLx0rC1AupO3kHvWLr91m3cHkEHNfP3j+GORZiEBINfQGrxhom54x2rxj&#10;x7poFtOyjHfNfLZgpOF4np5fLkqI5fxfdeZZSA4IIOa+UvH6rFqoZRj5q+p/Ea7rZ8+lfN/xJ0tf&#10;PMijoc18w+KgFklAGOT0rgrsfPivQ/GUW2aQDjmvPbuFvNP17V8liVd6n6rhPgRk6g3m2kRPPy1g&#10;kENWxHIs9iozyBWS64kPeoFXFSxzNH9KTyn6hT+FMfKHDDBrzdLHdoyGYZFQKzDjtVmZc84NVWBB&#10;x0p0r+Ycmm0UUDHE5PNLg9hUZBFSLIOhooooq7IVx1RupJ4qziIr1bNRnrRRRRUvQZBtI7U5ST1z&#10;UpHFNBI60UUUUgFAC0ZzTSDSqOKKKKKAJEABq0rZAqqhxUoOaKKKTNAE6MBnmlJY9KghRg9WgvFL&#10;RSUtADMMRmm1Ic1GW2mkbIGRTN5p4+f5Qeaelm7VaWmoXS3EYcVGSM05st3pFhLd6iDksB2p9DQG&#10;J/mPPtRUsNHsA60vPakxtPNOwCKKKKKQCYz15qN0APAqUDIwKQxkUVJAwRsnpUdOjAYnNVZol6kY&#10;XpU0YwaQL605SK0kvDEeHOPQmpxqOVAbHsRWI2AeuafDHvOTWsarSsyXFCTWkNyMSDNZ83hi0l5V&#10;yh9q01QN3pVXB5q5LeLvPGT9alFwWQDGKqLbruyTUgAAxWnOo6oTsYJ8IxZ/1prS03Qo7Igq5Y1f&#10;5x1oQOpz2p7HNInWm0q9aycm3ckkaPy+c1R1Qlrdqv8A+sHNVtQTFs30qXdh8HG2kLYcgHpTX5NN&#10;RcOT7VlzPmuWcDd/6407Th/p0fPenXv+uP1ptiv+loR60P0zUYnZW6ZxUxIFN81fX9K6VZaknoMY&#10;BRfpRwDUVux8pc+lS5/GpV1Jl4AwPenHUjJ97H4iqski+WeeaqD2pKp5DSQ2SysboZntxI3949ap&#10;S+HbCVvlTZV49MAmkVTnrWvG4lHIBH0qOUENjrVW3lZCdx2jsatBlkH3uapXlqhNNGcPCNoTnJNa&#10;dhpkWmjEVPWUpQrsW7VFnmnoMjcaRlGaEHNYTi0BbLk1z/iU7oelbe/HUVieIfniOKYcE1Mp2oPp&#10;UfRulSSTBUAOBxWUdJDOIfG41ueHVbz1rGZcORW34fU+evNQzz4X5umKda3LbeR+VQyASAc0sYVB&#10;jJrW7vcLKx2h+6N3PFMZFkXBHFPK/KM+lAKAcmp3k3NkgHBzU6Soy9ACKzpJiD25qPzTVxtf3hWu&#10;Zc/h6xmJZovm9aq/8ItalshcD0rZdjngcVGWOa1Zp1K4AAPqKoTvweaajM3DLx609YV3hiTUNoLW&#10;M5dAsYyCIskVcSNIF2qMCplIPBFOMQ61HbgjnaD7+lWiCU6UhHXnIp27KAVMm1EdyOJtrAiuR8Sn&#10;feNXXEDdiuR8RJi6NNUFTzwaSf7vSpVXA/WmTN8pHftxWUZMRkRJ8w5rt/Dwxb1xkS/MK7bQGAts&#10;VnkYpBmlc4Y0ma0uzUvsc0wcUrNzxQpzxS0lBoFIY7fxim5I5oIxSqMdaAc0E4paQjNAAJMnmgvg&#10;0cGjYT3paKQ5A4pASTyKAHq/FPDZ+lRhSop68DFOopKWgB2RS4qMjnmpUbjgUlLyelRkc08DFEXq&#10;Aq+9PCk9OlNA9acDj6UvSnJIUbPWm0VoTYcOKdTN1OU5FStdn+6KjedpMdvpTCRSVm97jSQ8NjtS&#10;g7qb1NPC8U7HNBGaARRVbiArRt9aBk0mT9KNoqa2UbjThbqUBJ2+pp8aRg/K2T9aduom9AbjpQr7&#10;c02SQKvNRq6t3zU4bHHajz/KIzTTntVO5bceua0dR2siUrjZGDN1JpEiOeMgVOPLH8NHmBjgDirv&#10;2nPp+VKbnd6YrMGQKXNRztj5RyxLj5uaPLjJ+6KXGRTSAO9XvMBNLuqpD/rBVonFPmZLVgMaY6Uz&#10;yEJ6VIBilJAFKTRjPSkVgT60yR3QHC8eoqdxkRjUcYqNowpyBUrHPQ1G5Yds1XmO5jmmCnlHbnFM&#10;6nFHLctMrSE5qrMDg1dYe1VJj1opaKKOUdyltIPtTHFTMQaZkZ6UUUUVLGRUYqQ4xUeaKKKKQBSE&#10;Z70tNJwaKUUlKozTQDGOKZ3qRwfamKMmgnmrFpKUcDGPcVWPWp7dDvXjOTWhLJokyM4qNyC2MVKg&#10;wpwarkgyYFdv4YdpJVBANfQXw/sVCREp95q8I8FxnzVyoFfSXgS0cW8BUZ6HivXwNLnqRPjM4qcs&#10;Wizn9yRitr4fWIm1eM7c/NWK2Vj9jXofwm0/fexvtzzmvZdA08C3QYK8dhWvJYhUOSc4qLQXaK2Q&#10;NzwBV28mjEZIzmvvo25bH525O59LeEdN/wBAiHzL8o6Vrz6YVycGjw7OILVFx27Vp3Fynlkk/lXJ&#10;eIbhbOzlKk7uepr5Y+Juqs1xKc7hkivoX4g6oIbWQAe1fKfxD1LdLIQemetedmFRwoux9Rk9Lmqc&#10;zOS1NhbQyYzurEhmZoGY8npzV3Xr6OS8WNectjmqeoYt4htOOM4rzTWroTSt2PrWEzEnnmrl9OXc&#10;4/OqWc81+c1ZOUtT9Mpx5YnP6g5kc4/Ss8IxPNXZ5Tkmq5bcc5pKKKKxNRoAxSYyMCn7CeRzTWOP&#10;aiiiigBmMGjp0pcgdTmnKA1FFFFADBTtxBp4VQeTxSmNT/FxRRRRQAwc0u9QPf0p4Crxk1GRzRRR&#10;RQAolVjyMfSnbA3INRhRjGKcMLRRRRQAh603p2pxOTRg0UUUUANJx0FNyfSnlj0pASaKKKKAAjjm&#10;kBApcHuaCgHOaKKKKAGsSTQIx1pwapI2GOcUUUUUARY54FKAKkbCnPJpTtYZAwaKKKKAIyPenDkc&#10;0Bc9wKURk1A33j9aKG+8frRXK9yz9OfhH/ySjwX/ANgSy/8ARCUUvwjGPhR4LH/UFsv/AEQlFWI/&#10;uL9BTqbH9xfoKdXUtjI/NP8AaBH/ABfz4mf9jPqf/pXLXA4Y9K7/APaBcD4+fEwd/wDhJ9T/APSu&#10;SuALGikf7vTNLRQAgU9xUtsiS3CRu4jjJGWPaoQ7GjGetV2ViTxSCMk96s0yQkAY61DhfVlpn3V+&#10;yxd/B3wxZxz+IfEOn/bQAQkvrXsnxY/bN8FfD7SivhSS11GVRhfIUYr8sAi5yAAfWu1+FNlpV94o&#10;hTXptun5G7ceKhePZ1xzTehHfNPOTgcZ96MAAZxmsmtexR9c+Af+Ciuv+IvFEGnXmjq0EzhQY4+m&#10;T9K+249C0X4i+FYrq+06L/SI8negyK+dfg/D8BNNa2W0ktG1LjmTHWve/G9rq+seFSnhC9jjUphP&#10;Lx6U+PipaijYDjvUtbx2M2fnj+178KfD/hDW5ptNkjRiSTGmK+U88mvd/wBozwR490nXp5/EfmTI&#10;WOHwcYrwdsgkEYpuTnpTqKQnHWmIdnApA3NJyKTkUtFIGBpaAJS3HNMLDtTS3tmnqMiiik3c4ozk&#10;ZFMLCbzSrIM0FQKjztPFLR0poLHufoaXGaAsTMCRxxTQrHrSbiR1xTSxA60ZBNLSBQKWkBLjFJnF&#10;MVz60u7NFGcUUEZpp2AUcmpMKR71DuFJn0NJkUNnHFG0UtN6gOfg8UbiRgc03k96MEd6Yu5uWGKd&#10;90cUtNJP4VPLfRjLlhqd5p7h7ed4GHdSRXp3w/8A2lfGnw+vI5LfUpp4VPMbuTkV5L5hoGT1NNYH&#10;OcY+lOEkirnbx3xSgn0p/mHbjpWbj2C5+i3w3/4KIaBrkEVh4t08ozAK0jKCterXXww+EX7ROni4&#10;sZrdZZBnEJAYE+1fkn+FdL4W+I/iDwVMJdJ1Ga1cHI2OQKks513jbye4716N4MvvKeNiCBxyeleY&#10;qwz2bnvWvo+q3tlKDbyEY/gfla7sHip4aopbnPXoqrFxPsD4xf8ABOrVdFV77wfMNQgHJg/jAr5q&#10;1j4XeLvAsrDVdDu7YIeXaMkfnXsPwn/4KCeMPC1xFb65MdStAQD5gya+xPh9+1n8N/i5bJZ6kLaG&#10;4lGDHcIGUn8elfbPwx8VRsscbNkgDivZIb8XUSk8Cvgnw78VjoUyG8hmtW/56Qjcp/CvcPB/xwhv&#10;4leO4W7iA528MPqK/QqWZ0MTFJOz8z87x+UV6cnOKuj85PD3ixvtAgl+Urxtaupn1MyqPn4PTBr7&#10;m+JP7DXw6+KGdT0eV9Bu5PmW40/DRsf92vln4w/sb+P/AISwyX+lOfE+kR8tJAuJFHutfQN3HviO&#10;K8t8fWzG3cDGDwRWvZ/Eiw1GEYnVTj7pOKyfE+pw3tkxjcEYzwetZYj3onh0YTpzV0eT6mTJA3uM&#10;ZrxH4iWu9JOR+Fd5d+J54y0N7DJayLwySKVI/OuD8YXsVzbPsYHivmTx5YiN3+XLV5bdh4pSccCv&#10;Z/HA3PIcA8nrXkWpLumcZ4r5DFU3c/UcBNumrnAabbsbV8jpVC4VopDxWtphZYZBnvWfeg725rPF&#10;23pUcshlABGKa67SQD+NSwmML8/JryWkj1rJalNpTtqpK5LVPICc96rnAPNQgYFLTpNu75elNplC&#10;jJFN2GlJGOKTr0NFFFFADkfA5p+4GmLEWp5jKiiiiigB3BFCqSaaoI606iiiigAIwaKUH1pTtooo&#10;ooAaATU6KQahzU0ZzSGgUtNPFAEyNjtmp1ye1Vl61OpIHFLS0mPWigBzr6VXYFe9Tgg8E0Mmacp2&#10;nIq6l4uMcA+tUOoIpAgBz3rTndrCaTK4GalDqOOlNaM54ppUjrVm5dZH4IPvVelorMErCOQxpVAA&#10;wajyw6Um9ie9FFFFAyUgL0zTlYVEWwKQnNFFFFVfQViYgYpBtzwKjEgAoE3NJViFwo+Zh9KgpKLh&#10;a5PuI7UeYo61F5tNLEmrhlXGNwpu9g3ALD1FMhEeBuHNTgKFG0YFLmRm9CyGU85pwkOehqupAqdT&#10;xThtyM9KeQgHynmq4lUtgHmpFbBHfvVO72JJC3qMVDejdbNgc4p+4E0TMphce1SOCAKav3vwpWAP&#10;PvQvWsupRwt8uJjmobU4ulx61Y1MDz2+tV7ZsTqaillVSRnn0qmxLEt09qluAd+SOtQkcccV0qyR&#10;SsjuLNx5C+tShs1VsWZrcVLzUqCNgd3Bp6CNOjVWUMzAAEk+tSNCUGTioegNE496epUd6hGSKQBg&#10;eTxT52DFcHI9qdDMqrjiq5dR1pQynoMVaaS1Y7aWJ3bI45piOR1GKTdikLVb+0pz3P0pyTpxz+FV&#10;RE7gHHFPSB9w4/OodtybIl8wmsrXP9TWmiFqzddT9zVo9TTJ0LR8flTjnp1pJHMaDjJrKO4HHuAG&#10;PetbQjidax5Qd5rW0BSZ1FUijKMkEUlK7s/U1JCY8fOMmtL6ldDsi52j6U0ndz1qT7MxUVKkIHUY&#10;pgjZug4qxHCPlzj3pyzRLxjikaaPsaZDuyuoyehqTy1xU5jSo2ABwKmYIFGD/jUdM85fWpInjZue&#10;aS1JtYgIxzjigsT24qQlc4pwC5oBxUgP7vrTJniU8naKEkV4/lPWpqX5RkCnLjIrkfEzA3bYNdod&#10;ofniuL8SYF22KUAA5B60k3Q8Z9qeAFwcU2bDKccVnFvoBkR43Cuz0A4t+lcZGCzCux0IYt6zjwTx&#10;ikJBpZOWNIDVmxpZGelISD60lFAIp1N70u6gBwIzTj0plLuoxxQBikzilBzTQCheKULimA4pwbNL&#10;RSU19wGRk/hQ35ASCnL19qh3YNL5gXmn0UxC2easxmMr83BqlFMTdiUjJ+lL5gXvUDOz8Cljtw/L&#10;HFQ0hqyWh9Bmofl3+1JqwJk6zgHrmpgQ1RpHGnuamXFR7vagmpiiMOOv1pjQlBk0rNBdAFpwGKcq&#10;jtSmMr1pmSKCc0MQBSKQ3bpRZj8wBpwam0ooqRGGeTimFaYX44BzQrhuP470jEGjHuKO1WpLkBNv&#10;3gahSYp0/WouWAqSJV3fPyKvm5UFkkRy26yL1psdqIqsAjFKoz15q1FL5h9KjnIyOaa0hjP7sjHp&#10;TGcuct1rJSv0ISGLEM80roFHAp+MdOKax9aCeDUeWPPP5U7PNOU1Sdy9iED160jsF61Iwpuzd1FP&#10;icq46Ad6sELJ3zVZlO3pk01ZGU8cGrViLX1EVs/SlYIwoeIgZxUYyvNXETZ0NSKrEZFQQy5++wqc&#10;XSqeDU69CHcNgBpxUHpSbyetI0mOKRuRiovJTqf51Ju389qQ4wc9MVV2tgu7kMvcVTlUGrcpJqo5&#10;55qCQR4ODzUJz2qeTyhnAyfrUJ61nqaIqyIoBx1qLBPSppNvaoicU1c96dSHPagUl2KEKnHNRlCD&#10;mnk+9MLZFLRRRTASmsKdTHyKKUcD2pMGpYED5BH400D0EOAKYASaVuaIxlqjPWrtkwOBnHPFNECb&#10;umc1csbJXlXCZ5ropxU3YyclYkyQhqGEFpB9atvt2YxTbOENKDjvXoPga2BkQt+lfUfw/tfMtYgE&#10;IwBXzz4BsiJYht7jjFfUHgSExQqegxxX1OAoqMrn55nVS7sixcxhY19a9n+D+kM8CuFOBXkc8JZ4&#10;1x3FfQXwrjWLS0xwcV3toDFbjIIqnfXrIjLjB9auRzZHPTFYutXiLE+Rg4NfSxdkfHxWp6jp4MEQ&#10;4x9aNQuysTAcH1FVYrwBcMapalqEflNjqa8a+KmueV5iB+T1Ga+ZfGV75zuQwPtXtnxWvke5kJOc&#10;H1r5+8RSb5CQPzr5zNqtlypn6Jk1JRgpHH6ndv8A2oMHdzzVq8nMkY57YxVK3ZJr93YZINTX8gHQ&#10;YOK5iZwxPXOajp0n3zim18S9T7RbGbLyxpAduD6VGznf61JRRRRSAGck5xik+ZvpRnJoyBRRRRQA&#10;BM9KeImXnpSAd6Ut+NFFFFACADPP6UBAKcCCvvRkYPrRRRRQAmVHBzTeD0pGOKaDg0UUUUAP2kjg&#10;UhyaevzdaRkGeKKKKKAGKRnHU07BbrxTkQE+9DKRwTRRRRQAwoO9OULt6mnKoOcmmOo3cUUUUUAG&#10;0A9aMYpyqTSshFFFFFACbeMgUKgY+lAFKRjvRRRRQAMNvWkXBPp9aa54oTkciiiiigCYKuODk0za&#10;emDmkUle9FQtt3Hr1opG+8frRXK9yj9OvhH/AMko8F56/wBiWX/ohKKPhH/ySnwX/wBgWy/9EJRV&#10;iP7i/SnU1PuL9BTq6jNn5nftBAH4/fE3/saNU/8ASuWuFzkcda7z9oD/AJL98Tc/9DRqn/pXLXBZ&#10;B6cUUjHApaD0pgANWtKtVv8AUYreSTykcgFz2qpjb1NAcggg4I6EVD5hGCTil80H3oaMnt19ab5J&#10;HOPyrN8yZpofY3ws/YQtfiPpEd7b+Ih8wBKqAcVh/GH9hrxF8PLZp9K87VUUZ/dJzXmXwm/aY8U/&#10;CeeP7FcvJbqeY2bgivq/wr/wUs0qe1SPXNOIlAwxCZBpzOvuahds8VIY29DSCJvSokpSewaHxV4e&#10;+Gfjb/hI4IYdE1WCbeBv8tgBX6tfsueGPEXhzwfGuuyyMWUbVlPIrxqX/goR8PYAZo9NUynnIh5r&#10;gPH3/BSOW9tJIPD1kYiRgMRikXOBVhOnP4U2Nducjn3p9aRjyohs9n/bS1bQ4fDMyXLQvcFTxxmv&#10;y21dopL+RosBM8YrqfiD8YPEPxJ1CS51W7dgxyI93FcV17VKWj2YAIPrURGaKKsQ47ce9NwfWk2n&#10;1pcHvTSuBxTSxAqSkKg1LXYYlbPhXQ/+Eg1aGz37PMYDNYpbHvVvS9Xm0m6S4t2KSocg1Hu7nmpY&#10;xvHFRGPnpkU4RuBkcj9az5nHcbPrKT9gzWNR8HprGlXJuXZN3l4r5w8b/C7xD4CvXg1TT5YQpxuK&#10;8V9RfAD9u278KQwaVrwD2q4XcecV9aW+v/C39ofSPLuJbJp5VxhyobJp560UqzKy7Ry3oaUoQM9K&#10;0TTJ2Px8BGaRiD24r7z+N3/BPK5t1n1Lwg4uY+WEI649hXxp4v8Ahr4h8D3klvq2mT2zISMshApt&#10;FFFMZy6gdqUocZpA2D0xTgwPaiiiimG4zFOAoZgKikcj1oooop2HYkI2nJNBf8ah38jOaXjPFITi&#10;gNzxUkZQfeGaJSjEFBj8KnUnqSZGPSgNmkVx0IpzSLngVEcnuaTLZx29af3qTzUC4AGabKELEUm8&#10;mkZs00SheD1ohKRnJFaVgySuPlzWRuFaGnP5bKTkD2rWnZSVzKa0JAyjtVqyupbeUSW8jxSA5BQ4&#10;NUN+e1TQybCD0r0Lw74cTUwEdFdD1WQZFbd18J2tnW406SbTpcZDxElPxHWl+Hl4hlQHnkda+k/D&#10;mnQ39jHuRSCuMYzX2dLB0K1JS5bM+NxmY18LVstj3j4X/tffET4SbRa3v9pWij/j2uyWUj86+s/g&#10;/wD8FLvDniy5i0/xpo7eHpnwv2uF/MhPbkEZFfnSrrNB649auWGmx3cWSFz7V8tNqvizwxNtvbZd&#10;Ttx/y1h+/j8P6itzTfi1A8YhadgcYMU/ysvtnvXvGvfC6zvVZ0j2NzynFeReMfhFDIHE1osxxxLH&#10;8rj/ABrkrUK+Hj+7nddmVSx2DxmlaNn3P1+1n4afBz4+ac0zWei6wbhci5snVZhnv8vP5ivjT47f&#10;8Et9bFxNe/DzVor22bLfYb5tjr7A9DXyzptzr3g26W+0PVrrT54zlTBKVr6M+E3/AAU58TeAUTTf&#10;HWn/ANvWafKLuP5ZgP61yPiHxHa6kjY+Un1rzjUUzKxGDW1rPg290lmjgZzGOPLm/oa5S6a4tXKT&#10;KY29G6fhXgV8RU+GorH0mGpQhH907o+S/HvwC8e/Ca8ktvEehXFrtODIq7k/McV5lqCkSENwfQ1+&#10;1Pg79q/4J/tLaYNL1C5t4LiYbPsupAIwJ7A1wXxT/wCCbngvxtDLf+F7hIJJMsqoRtP0I4qvKvzn&#10;HHNNUE5z+FNaXcT6n0pUznr+tciaaPRR+QUq8HBqrsYk5r6Q+OH7Fvj34TXM8raRcXdgpJE0CFhj&#10;14r5zu7aa0maKZGjdTgqwwRTqKKZhqluwERGO+aVTikA/GnqAeoxT6KYA3rT6E7gKGOfan5poXjr&#10;TqKKRs44puG9aGwCgEUhOBTN/NPopB70tMCQ+1JketApCcdqKKKKAHg1NGQfrVcNmpYutFNOc06k&#10;oAsx4zzUo46VXG4nip1BA5pBS0A5pD7UAPUAnmlPTAptJyKXPtRnJpMGloACDQQCOaC2O9RSTAUt&#10;FFFAAVGaa6ADNNE3vS+aGoooooAb17U08cVLlcdKjJyelFFFFACD60vA5pDxSbgaKKKKAHj2pcHv&#10;UYbHNL5hJo6Uv2twu3JxSU0oD7UaB6khYKOaaJ2PFNJz1FOXaOtSRn96D196uMdq/TtVKLHmKKv8&#10;EDt9aWt0Zy3Jozz61NKFNu3Haq8bDPFT5JjIoEgccZpV+9QoCjgU7HcVbi27oRxWpD9+31qrEMSj&#10;tW5e2CySMdwB96ofY9kwyRiqlxCWYkAD+tVyOo6Gr7iq7tHnkYP0qgTOk0zJthirLDA9DSaYgFsM&#10;YNTMoJ5qmWYHHOfagbjxg1aZ02EKMGoc1HMap+RFuI9aduyO9OwMdKTb6cUwR4PIxTwMUZP4Um6h&#10;hcYQT7UmDUtAGKlWZ16GnxzuXHzD8agpU5Yc0txWQiOynrWdrUjNEa1OKoahGHAzwO9aGOB3plwh&#10;8vPtUo+6AelRXG5kwo4qlG25mcZJnca1dDcrOhqS+06InMbLjvzU+kWaJKvzDNUe9LSMdvWjPGaV&#10;7M0OvimBjGeuKDKpFRbgsYHfFQlziiikPPNMwe3WquNIsGUD2pu4Hoc1XPPNJnFS06J1VuRn3pgG&#10;AKWpTsS9SVgDzTN+DTc0lJI+6TJ6elOgYA5JPXtTCAacqgEYJFDd1YrpYcGLPXH+IebxvrXXVjap&#10;ZxyuSSAfetFWBx6U2bhT61FFMqdc0PPG4IJNEVYyaOZjOCK7LQRut65oWarKBuGM11+jrFHbAd6q&#10;Pyx7UnSnHHbp6UmM02jQlYHNJUj4J+WmEZ9qKTFOpCfapGJijaaeKRjSYz7U+NRuGaZzTlO1gSMi&#10;qWmrENxnpQRijBpdpB5GaszKAnABPpVXnPtUzzqy7QMVDmquSrkbBieKljQD71LuHQDBpR9aXNOW&#10;NmAIGaZ1qeCZUXBzRcY9do6CnqhPIqIHFTxyLjFQkbTiilc7myBTzA+Mjmh26hcXHOeKkWouM1KF&#10;PWmKQGBNSzOHQ4/Oogdp5GTSUNCsSKcEVIzBl61AG29aB65pDEXGRz9KYyMnGCM1agqYorHkCjYO&#10;axIpzUg6c1HGKkHXpVSOJivTpTWgwM4wK00iUJ0GKgkTIIxj2qUxKY5Ys04rgU4MAKQ/nVEjGBSl&#10;fUVMYDySQKjosi7jMCgYoZSQcnFRhdvemAY7UuDTqTODRZdQuSE0wk+lIWyetGRjFN28570oBzx1&#10;oB/GnIMNntSslsMVST2oIINMzjvQGOaf5UpWkFtIe1WUuA5wueO/rT+cdaOSW7M+Zoexcj2phDVI&#10;X4puaq/Z29qPIf0q0BmopFkbpwPrVLQLtkLI1NK1K5xULMW70kcqxx4bqPSlMqFTn0ppt3IHI61C&#10;wwcU7p7BZMZI4AxVOVxU1xkd6pyH1oJG4+maQnJoppbGKV76F2IyRzUbP1xSk0xiKdRSKdzYxilx&#10;StoMTdTaKQtiijvRQOvTNSAje1RsTilZj2php1ODlAcDNNp6R+Zkbtp96sGBIApFYZpG6ZpIxk9a&#10;ntpDKRk5xXSaKgeRRjn3rnbW3O4AD2rqNBtXadOe9dWHV5nHWaUWWg2R1q3pq/vfWqgGBW7o1l5i&#10;l+1eu+CrJt0RQZbjHevozwdaSfZkZuOBXivw70sbUJPIANe/eHjFDaquea+wwtloj8wzKpzVGT2k&#10;H2m6QDrmvdPA9tLDaIMcce1eL6NFjVAOwNe9+ElBtVHbArcLbIyPWuN8USOkUhDY4NdTPcJtb5h+&#10;dee+OdT+zQOu7qDXsRtuzyaSu7HS7sxYxzWRqCPtPAX3NbDSpEucj8657W9SBYICBn0r5++J975U&#10;soIDE14lql2HZt3Fel/Ee/MsjnrgnnNeS3hDsea+MzaonUdj9Tyyko0Vcq2Vp9n3sRuJqrdShici&#10;tSP5bPpknv6ViXL4b1qo5BOR0ptAGKK+aPeIG3FvlXApwBxSq2R6UhyOhoooooAQRkkkCkII7U4E&#10;+tOLErjFFFFFACbsgAHBp2CoGaQLgE4oBJ60UUUUAGBjI60nfkUp+tHfrRRRRQAhIHagDI4GKfsz&#10;zj86ax20UUUUAPXHcZNI5Axxj60xWIPWlO5/eiiiigCRGBGBTSc9aEATPrSbeeWAoooooAUY5zQA&#10;inPNG0qM5yKarAN60UUUUAKGI6HFKGJI5zSbM9qdsIHSiiiigBXXcBzim4weeaGbIAx0oDY7ZpQC&#10;xwOtK0bJ1FIDg5HWlZ2bqc0BqO2Fx8o/OlKlVww/KgTY6Ligy7utNooooAQHPA4pHGRy2TQU3D5a&#10;aFIbkE1C33j9aKRgdxorle5Z+nPwi/5JR4Lz1/sSy/8ARCUUvwkB/wCFU+C+P+YLZf8AohKKsR/c&#10;X6CnUif6tfpS11IyPzP/AGgj/wAX9+Jv/Y0ap/6Vy1wSkV3/AO0CQfj78Tf+xo1T/wBK5a8/yBRR&#10;RRQAMuTxSBSKXd3pM5oooooACx9KOlITQDj3oooop3AUYPajA9aXA7UgwPrRRRRQAgG3tk0u8nti&#10;ik5oooooYCnJ70m0jvS9uaTGe9FFFFBQgGaOPSkI96azYHHJqRIWcZFNI2nGcikDEDAJFJnNFn1F&#10;YkCg9DWno3ifVPD9yk1jeS27qchkcishZOOeKN2aVljfA28+tEqFUxuJ9mpKCd3XmodNPYLH1j8G&#10;P2+vF3gSWGz1qX+19OyFPn/Myj2NfYekfFX4U/tIaKsGpQ2yXUq4IlA3An3r8iScda0NH8S6loVw&#10;s2n3klvIvIKMRUIYj/Cno+etBT8frULZU46j0NR70dytz9BPiv8A8E8dK1WGXUPCF1gsCyxhsg18&#10;XfEX4H+LPhteyQ6jp03lIceYFOK9o+Cf7dviTwLNDa61u1CzBCnJ5xX234W+Nfwp/aC0MQ3r2i3E&#10;i4aK4wGB9jVnFFLbyjGCPwNIzgn0rWMlIk/Hx96HDAgjsaZ5g6d6/Rr42fsB6f4ggn1TwVcxMSCw&#10;hXBz9MV8NePfg34q+Hl9LDqmlzIqEjzAhxRRSEgUhfmrKOJPHJpowT1NJIxXKsNp9DUe8j2qWOIy&#10;dDih4/LOCeaaGI6Eigkt1OfrS1uTqWN47GkVj3Iz6VFgEZz+FKHC8YyfWko4NNLH0pBlu1VYoex7&#10;k4pPMBPIyKYQzZ7D3oXC9s07aKntiwcYPHpUOMAVJC+xxnpmnHcljzIPSlSTJqE9afGQCK9N8B3B&#10;iljJOfxr6h+HOrq1okZJJA718i+F74QyDBzX0J8LtUMtwi7uCMYr7bL5udPlPhc5otvmOg00hrd8&#10;+lS+G7sRyvGSSQ3es+yl25XOQaS0Q22qgKSN3aveZZEaInHGO1cb4hSMq52kn3rrraLzolJPNYXi&#10;60ENjK/KEDNdVTax8fSajM7e4KPGSRgY6CuD8WQ2/luzR5PPOK7VEeWMZGTXN+LNMaW2ZcEMeleB&#10;eNHhYyLtBOOeK8X1+2VnYE5B7EZr1LxfqQE8gKcE4zmvMdaYNIxr57FQTXLJH6Pl6aimeQxX7WWp&#10;ia2donU53IcV9IfCz9tv4hfC21ijs9TkvLZMDyrk7xivK7r4O3lr4VOuzXEccbHhD941xNu5MToD&#10;kL3rjrm08ljtG0e1V8le9bM8QkGDxnvVR4EVSCNx9q+fnh3HVH0Skfp/8Jv+CnGieNNul+ONKgiW&#10;X5XfaNh+oNeleLPgp8Av2htJaTTItMsb+ZciS2ARsn1xX46QRlydpww6EVpaR8QfEfg+8SbTdVub&#10;dkOQFkIFVFmxwRmpA4NKLF5DwcD3pj2kkYyWBx61hzSjoyro+tPi9/wTI8UeHpZrvwtMNSsuWVBy&#10;cV8o+NfhD4p+H9y8Os6VcWxU4yyHFfVPwN/4KXeJ/Afk2niSBtZshgN83zYr7D8K/tL/AAF/aYsV&#10;stbtrWzvZhtMV2oDZ/3qkowfSooZSkgz1B/CrksieX0C5q1NMTdj8Y8FTgjafQ0tfrV8UP8Agmn4&#10;C8cWEt/4G1JLe5cF1TzA6nPSvgz4u/sY/En4V3syz6NNe2anieBSRj1qAdQKVk29TU1rhjk4q6sA&#10;kGcD64rojGLWpLlY8HpGIUdKnvNNvNLmaK7t5LdxwVkUg1ASCtZgUnsaCMda0ZYRFxjn2rPl++Rz&#10;j3qJJLYadxBIDSM9R9DSFuabRRSE4qSh4Yg1YicDrVUEmpYycUtFN3Z6U6gC7GwPQ0/d71UV9pqT&#10;zQe+KKSlopgT+bt780huRiq7KSOtIsRaiiiikA9pST1pjNnjNPWDPehoVxyeaKKKKAIMilXOfanG&#10;L0FKIWPaiiiigBwb3zTwPyqLaV4PFOwSODRRTo32NkjNSSTLIuAB9QKBXByPWmEAd6XZ6mkIz0qG&#10;ml8HA5p1PS2MgJGM07DuGeOKFY5oAPpT1hZuQKjU7hnGKWlKFDgjBpwhYgHHWmkJsaW5603fSuhU&#10;8ihULUkbKrAtng1N9pXPGcetQMjcjH6VGcriq0Fa46OTbzVqO6AFUyD0pVUg1bN1t6AmnC7A9frV&#10;MPk9Me+aXNJSaDlL6vCW3NCjn3FF2ttdEE28akf3RVRWC0NKPWrTXKEZ61XZtxz0poIPelp8wWsW&#10;omWMYQAD2p2cmqgk9DTllx1NNzz6UoFBwOaaHyelQiiyTntSZqEz0ebmn0zzADgDNPphwD0FNJ3B&#10;EuT6UgfnpUfnYHSmq5Y9KnjnjwMoM1J58efudPaqy8jjjNGM8EdafJ1JsTCQelIzK/BXd9aVELdq&#10;GhKnOKu/2ip6LTGvM87fwqt5BHag8HFNt2shWj0ERIF6wI31FL5UOcpEqH2FNZMnml28dafLIsg+&#10;7iounFOorPzKSsSbsCjP41F060F8dKTAFLj2oqbzl2424PrSuDJKQmo1Yk809m+WoaKKRhkUxjQR&#10;60/dUOR60Zo4pjK24nHFOUbepp1CGS5z3qN4kf7yBvrQegxSjPSkXIpaYVOeD+tOAIXnr61V2IjW&#10;1gz/AKpAfpU6AIMKuB7Unl561IkZIxQaMn60UDCnPX60txCB8U7cTTktnJ6U82rL1pM0bqUuG9KQ&#10;qT7Un5DIt2e1G6lMZ603bRmjJo21MHUp0waTuugriUu4+tGOKeCCvTmoc46jmnxuob5lBFIeaTFM&#10;YzPqKcHwelBHtQBzUsrq4G1cVHT45BH1XNNkcSHjj2oWmhPkSbg4+7S429DTN2z3ppfPtSKdpBqw&#10;J12Y5BqvSVd+4NXJhJiplnGKqBxT8nPSnMcsT703NLTcc0nLsOxZD7s96duFVgxFOD1ZtyMYx+NT&#10;CqQJHQ4pQ7DvVbkOJcjYU/dyMVTD+9OWT3q091sJXH5Uz7SpPIIquTmgHByKLWBIsmUKaeJ1qmz9&#10;zQXxzmrgwwBqOWIbcgYOetQ+Y3rSFyRgnIpJ2HZl0yg0xmB9qqebx1pvndu1JkUnBpaKb11KLJZR&#10;UbSkNwaiaUdjTC+aQAAipxJGF+7k1DRU2QnqWC5POaUSgVV87HekMvep0mRThV69xUsknlqCQTnt&#10;VOhpCwwTVNisXfOX8aY0u3vVbzsjpUTSsTipZJy33cr+NOScY+Y9qrbjQOam43FFp591RNIKg3Gm&#10;lvWrTXIxgc1Ax3HpikopXGlYdJKDVGeQk8GpZXFU5G70UmB6UtFIYu8+tMMlM380hOaQjBJ/SpY4&#10;jL3xUYGacpZemfwodwZJ5gxSYJ71HTd5B4pWTa23FCnDYIAGetALFhkE1cVUWMMV5x6VacVuS3Ye&#10;SQaaxNN3nuKXcMZpDCi4PSnBUQYwBUf2gT8AbSKdDbuWyzDFHMnsR6gzAdaWNgT0xUTvuFEIO6rd&#10;im98A5rqtFcQyqH6jnIrn7JVUjAyT3rZsg0kxGO3WvTwkGpaI4q2qsXwuRXUaWGSxBHGfSuYTJHF&#10;ddpKD7Jb7j1YZr2nwT4ljieNFPJx36V7p4dv1nRcEEgV8u+D9OeQxyAsG3f1r6d8C6Qx0yJ25bGe&#10;a+tw9NtcyPz7NKUaU/UfBDLp0q3DISpPXFer+EdWdrdGDYXHQ16l/wAKv0rUPg1FqYtlNxtzvxXC&#10;+GvC4i09TjGK257n92xIHArxz4k6wQZFGeM969b1lPJt3KsCRxg187fEvVSJZsn1711SbjFyOLBU&#10;ueqki1NrDSRnIAwK5O41PztSVcE8+tdBqipbRPyOOMGuSsB9q1JmAzg15D4y1DzmkBbBPGK4CeQ7&#10;iK3vEd0Z5Tzk/WubYksc1+fYqblNtn6phockEjt7qQfYE5xx0rEabaemau3chMKqeoFZ/U8ikooo&#10;rgOwUvn2pQCaFApwOKKKKKADmnBiBx+lJu9qQOPpRRRRQBMHXAoZuOnHrURI+tPC7lyTRRRRQAgX&#10;PakddnvSfMDSrz1oooooAZvb1NOKFhnFOyFPA/Ol8xsdOKKKKKAIwmKlUhRweaQoCRyaXaqUUUUU&#10;ANCknPWkVdx5p2STxx7UBDn0oooooAVjtGKYWxxgU5mwQODT1UOOlFFFFADFy3elwc/f4pHG0/Lx&#10;SKCxoooooAcVz0GffNIqkHpS7SOnSn/SiiiigBhjzyDijAXHGakAx1pOhoooooABx0FChgc1J2ph&#10;JzUDfeP1oob7x+tFcr3LP0z+EhP/AAqnwZ/2BbL/ANEJRR8JP+SU+DP+wLZf+iEoqygwi/QUtNj+&#10;4v0FOrqRkz8z/wBoE/8AF/vibx/zNGqf+lctcFkV3/7QLY+P3xMH/U0an/6VyVwZAYUUUUUAR7lp&#10;Rg0eUM0HiiiiimFxrJmkCgDrTxk0hQ0UUUUhkdPAB6daQAE0pwOgoooopiFAoJzSZxTCue9FFFFB&#10;QMMmlHy9OtNAINBY+lFFFFNABb8abTjxTDKBnmiiiimAFlB5NIZFHQ0xm39BQgI+lFIw3dKWigB+&#10;c0NyOOtIM85oK7qaF5yetDKW9MU6pYoRIMlsUPQL21Y3IbknB9quaXrl9o8wms7qSBlORsYiqBUC&#10;nLECM5qNFA44x70SxAjIIp0qeWeDmmIdxAYGsnBPVC8z6M+En7bXjD4ezRQ3Vy97ZKRlXOeK+0vh&#10;9+0d8Mfj7p6WOvRWkN7Iu0iUAZJr8oHGDwOKnsruWwnWW3leGVTkMjYwagLFWwePrUi4H+NWZERo&#10;/lx9DVTHl9OnoalXiNO5+n/xN/YA8J+MLKa+8MyxwzSAsoQgqfxFfDHxZ/Zj8W/C29mW5sJZLZCc&#10;SKpIxXY/Bj9tbxn8MpIra5v5NQ08EAxzHOBX254D/am+Hnxu0lLHXktoZ5BtKzYqXIpu33/OmKdx&#10;Hb608YH1rRTTHsfkpJG8DlJEKMOxpgcD3+tfpv8AFn9gnwx8RbaTU/CF5FDO4LqsbDaTXw18Uf2Z&#10;fHHwpvpY9R0uWe3U8TQqSMUDHc9KXzOe2KQKSSe1OAxWgHlrSZpvmY60skM1uxWSNoyOoYYqNlzU&#10;xuAy424qLqfrQVIySKTODUpdiUkTCYMMYoxuIxUYGByOfWgnHetvSJtki84xXu/wwv8AyJoW3YGe&#10;tfPljOAyjHOa9X8C6t5LIq5H1r6PKatqlmzwM0pOdJ2NGz/duuTwKuTFVvIpgcAHmseCX5gMVoTS&#10;bLbdjkV9jaDdLLbAliTx0rN8cFDpFwzEjC5Ga57wZ4o32aKcAjg81F8QNa36NcjcMEdRX07tc/OF&#10;Rl7Sx3umXKSQDk/lWb4kKmMHnrWNofiHMWxlAI4qDXdYM9xDEGGGcD9a+fPFDCa8x1G41wGuReXK&#10;Tkn6V02r3ryXpI5xzXKaxcyOTuXOTxXzmLs5s/S8HBxijrfHt+0PwvghJwMV886M+8yhjXuHxblN&#10;v4KtY1PWMHFeA6FckSOCOtZEo79Koyloz2q2GZicqAKrzxmQnFebJ3jY9heZrwnyp8DvVbVYyDkj&#10;FWVUm5U9iasatZsyAjpiq4mcdDSea7jnmhotvepkgXywd3JrzpRZbsc2Rmn2d/c6ZOs1tM8MinIK&#10;NipWtiKY1tkcmoNgHIyKJAxHQ/WnOfLPHNH2h5Rgk4rJwQz2L4c/tffEP4dXMLWmszywRkfu3ckY&#10;r7d+EH/BTrw54itIdN+IFjH8wCtM6BhX5eCHaaDDuHSoopTGQcc+3+FaEOo5+UkfyNVUIB5GaU24&#10;mO7P4VPLNfCTKz3P2c134L/Af9qXTftWiXdlFdyjIaFlDA/Svmj4wf8ABK/WdBtLi+8LXw1OJQWE&#10;QHzYr4d8EeO/EHw+1OO90TUrixkU5/dyECvsL4Vf8FMvHHhk29trhXVLRcKTIOcVZe7Ujrk+lVpG&#10;3nPApj2hXkE8etQmRk/+vR7TpIEl0Pjrxz8L/Evw+1SWy1nSri2kRsZaMgH8a5JlKHkYNftL4S/a&#10;K+CX7R+nJa+KLCwtbyRcMLlQOT715x8YP+Cang/x5BLqXw/1GGFnG5Y4nDL/ADqQAg0/tUQmB6ip&#10;AcinG3Qo/KHcR3qSNifavoz4ofsHfEv4aLNPNpxvLVMnfACeK8Au9Ku9JumgvLeS3lQ4KupGKWii&#10;irAgUHPrUojJpViJqwsPHpRSUZpaAIFQ1MOFpdpFNORTdvvTqKKNgI2dgeKb5jU5hmm7eKKKKKAF&#10;EnNPEhFQhSacMg+1FJS0UASFi3bNRnd6Yp2ee9PwcU3bz1pTxS0A4oWjAiAY08YUZNBYrUDxvIep&#10;ApyReYeuAOxqxD+6z3FQpNt4PIpn2nAPBrrU4pWsS7vQ0dNt/wC0LlY05JOK9Otfg9cT6T9r37Gx&#10;kK3Ga8s0ec6TdpcKcspziu6174zatq+lR2O/yo0GBs4q28iJg8ZqI3fAwM+tVyxkGaAMVlKUXsg5&#10;UcfrVp/Zl29vJgSKccc1lM2OlJcvJcyGR3LOepNRruHWrL3G5MAEE+oqsRng0NIB9ab8zn0rFyto&#10;OyRJvzQZPUmmEgU0vml8vnj8qUQseFGalgm8o8YNTpOXf7gIPcCtYR5tAu0PaSmiUg80ganKwLqD&#10;ggnFRx2TY5wB608ac7YwfxxVuF2fdk4UUjX6Z4ZuPat+SmtGyPeexNHhjycVIYfRq+5P2R/2OfC/&#10;xq0WK61KV0c9Qpr6gb/gl38PcDbPP+dVm05l4PNN+wEHk8VbN2kpADtuPtTlmUH5pGNP2dN7MdpH&#10;47shHekDsD1r9iH/AOCXXw6WIsbifIGTXlniD9kf4DeFdUax1LUriOdTggsAKoNZv/DyfSnLYMRk&#10;5FaKmNuRKc+gxUbMAdokbPpxVQjSjvcPePzQWbjnFS2cyXF0sKkAscV+pGifsK/AbxTFutvEIiz0&#10;DSgVasf+CdvwP/tRbWHxUkl7n5YhKuT+tZ5ttpxipEsmK7sGnyTJE3zE7qkiu1I/1jKPSrnKlJWQ&#10;2pH5++HvhWmp2X2h71Y+M4rifFVnHoV40CzCTBxkGv1P8Tfs4fCn4VWgtby9nZMYOw5ryzW/2f8A&#10;4AXwGoXd3dojnOS2MVU+yycqRgU9rGQAYHWrZuYsZMrUiXUZzmQkfWsn7LpcWp+dMdyJevFPdcDI&#10;r9KtE/Zs/ZsuLITQ6lLOw6rv6frWvH+zj+zeiFpboD2Mhz/OqX2RiCCcUgWSPjGKutMhHysSfTOK&#10;Y0y8Bgc/WoUIX1uVZs/LkkimlmQdK/WHQP2Vf2bNfcpHqdvE/wDdebB/nWzN+xZ+ztCQsmq2qk9/&#10;O/8Ar1S2s56c04W8h7Vb8xOynH+8KcJwOADj/eFDhT6XDXofkF5jE8U8Fu4r9c3/AGMP2cB11qzA&#10;97gD+tTxfsWfs55GNXtXB6f6QP8AGqv2Q44JzSLZyHORirnmgno34MKkSVR95WI92pqFNb3FaR+Q&#10;pDZ6UbXHVa/YeL9iX9nmSRY1v7ZnPQC4GT+tasv7CfwH0y2+0XJgWD++82B/Os57KQ/wn606Owcd&#10;SfoK0ftMQJ/d4Xp/rM4pwlgkwFOD9TT5abXUXvH4wnd6GnqGHJr9ip/2UP2abW1lnM9i0cfXFzk/&#10;zrC0X9nP9mTxXdG008xmYHbxKazDYvv5HFSN8qbduT6mrkrJGPvsR9agM0eQSCR71qnSSCz6n5Ji&#10;YhwBzXpXgT4azeL7VpIZVG0ZOTX6S+Kf2LvgP4ZQXE9nPLEenlMTWNZeCPgj4GvbWysrG+tjdkKp&#10;xnOaprC7k/KalGnMe+T9Kk+1xhsKCPxxTvtaJyG/DdWUvZT2G1Lofm74p8OyeGLlomcPt4rBW5Lj&#10;jmv2Gvv2PvgxrtguqaqnlQsN2+V9tc9Z/swfs0RXBSPVLCRlPKGfNQnTmz0xTXtJEPA/OrJ1BcZG&#10;Pf56Z/aEZ5KE/Rqi9IEpH5N+W7j7h/Ko2tpAeIz+VfsK/wCzx+zbaxjfJpqgdzN1rofD/wCx58Dv&#10;EsPnaZpttfRn+KKTIqEWZYfMQPpTWtXHAU1YTUI058nP/Aqe+rooB8jPP940r0mFpH4rizlP8BpT&#10;ZSj+A1+4S/sMfCNf+ZaiP/Aqf/ww18Ij18NR9P7xqg6Mg5FMDHIzirdxdRyyMFXaCOnvVUj5hUyj&#10;G10UvM/Ddomj+8pqMdcV9Y/twfCHw38LvFslr4ftBawZPyA5r5TClh0oqWO3DgHOCaIo1cctg+lN&#10;lQIcAk1jvoiXuRFaPL461KIc+1I8JHepGtgBnfioDwSAc0hB7Gkzz0pvQauMEfvTQT0HNLsINIcZ&#10;p3NJyaARTqBhlqDk0KQDT8ZbjpSUtFFWtiWIH20vm+lPCoq85zUWEJPJFJmlppOPelzxU8wxxmIF&#10;IZSRUbZzgU0EjrRzRzTQ/OKfUJ3GP3+9Hme9RM2eMUoUqMikx70c0tFMB+6jfUe4npSMzHp1puCa&#10;WlooAmJzRuNRB2HBpCSTSc0AE9OaWnRv5ZzjJoYibfijfk1DihS2elMIPQjBpafJKZOoAplAyYsM&#10;VGzCkbefamMrAZNFFFFAEM0gPAGKqOxzU8rc1TlbmiiiigBd4pCwNMBOeRxS9TSirdvgrnAzVOpY&#10;rkxDGM+5p3YpK6F3CnLyOKaFPanF8dquO6xpk/yqtJffLjavoMioZH8xs4xULKF5z3qLLqJR7jG4&#10;61G0nFK7E1HzUsbeVJuH5VdjufNOMYzzgVQDljirVvEQ4yCPetIxSdkEkuobsGpoZMtULVJbjLit&#10;nTw2GzzXQaO/788cVjaZjY3fHpXQaRGS7NxjGa+mwmi1PNrPRmxaJ5jADvXUCdLeC0iIw28VzulK&#10;PtMfHeuov7VXuLQ9PmHFen+BigtI24zu719I+EpFTTlAx0BxXy14Yvmhto06fNXt2h+Kha2i5c/d&#10;5r6nCrmhofDZrTc5qx9zadJ9m/Zrt5OOU6mvJ9FuUOlcY57V2Gs641p+ztZ2y8DbXjHh7xCsdiNz&#10;E10fjK+SOzlwQDg8CvmD4gXfmPL82eTxXrvjHxSZoGXIGRXgHjTUfNZ8NWOMkqVFo1yqi+dNlrxM&#10;haORwRg9qxfDNuVmLHnmm+IfEHnYjXA3cVp+HoCLUSdDivO9VcGRiOazUTzOSQKsXUhLnjNVGznn&#10;rX5vUfNJn6JBWVi1fcuSKrxIWqecsG9QajRgDQRikoorI0GsuKbmnyNk8VGoO7niiiiikAueaXb6&#10;08bVPUk+tIzEmiiiigBvCnAOaeEOM5pF5OCKcybfpRRRRQBGzYpVkPQUhAPHShUGetFFFFAEoIPb&#10;P4UjSY4xx704ZVeDmjl+vFFFFFADEPOTSsCeeoo4TpyaA5J6UUUUUAIBk4FOC+op4JFJvU9eKKKK&#10;KAFCe1IyMRxxSiTJwM0Hf2aiiiigBiRHvSElWAJqVc98Uu3NFFFFAAmKUpk0i5BwcUEE0UUUUAKM&#10;A4NBbHQVH5bKc09WoooooAad2fajtT25pmwOfSoG+8frRSsvzH60Vyt6ln6afCP/AJJT4L/7Atl/&#10;6ISinfCSP/i1Pgvn/mC2X/ohKKnT7i/SnU2P7i/QU6upbGR+aP7QK/8AF/PiYf8AqZ9T/wDSuWuA&#10;DV6D+0B/yXz4md/+Kn1P/wBK5a4Er7YoooooAjJPYUZOKeSVHSmKVzzRRRRQAnNBJbilPJ4FBY46&#10;YPrRRRRQAzpSE807A780nGeKKKKKAEIyKQqMd6fgU0qR0pdpxnBApKeZmK4PSmU1fqNMYUbrS8Y6&#10;809XJyDTWAHOKKKKKoZHgmkwKUgk0bcCiiiigBjA54PFLS47mhsAUUUUUAMLjOAKOGHPFKrbqCp6&#10;jrSE4oU7s0tFO4yEigN6VMqkCkKAc4oooopCIwxPU0jVJ5e7npTGQt2oooooAaSCMCpbW8udPlWW&#10;3meJxyCjEVFs29RSYp8USt3xRJagH5eP1FMqzDIuPmP51lKC3RLutUe5/Cj9r/x38NLiFY75ru0Q&#10;jMUrE8V9ufDH9tzwL8XbGLSfFtlDa3Mg2t5ygqSa/LAHJqxbXDW8ivG5RxyCDiqJLIfmGB69qer9&#10;M1NMUJIXp+lVWTn+7/KpXNHcpan6qfEH9i3wB8ULKTUfDU8MUso3L5JBWvh/40/sieL/AIYTSzR6&#10;fLeWSknfEpOBVT4R/tW+LPhddxLHfSz2qnlGYkYr7t+FH7angv4n2KWHiYW8EzrtYTAbTVkzFk29&#10;qiYU2POcHj+VWGRQOtVGUULSJ+UTlonaKVGjkU4KsMEVE7jtX6s/FT9jb4d/G23k1TwpPbQXbAt/&#10;ozDaT+FfEfxc/Y68Y/DO4lZbKW6tlPDopPFNtnCSc5x7V2/hnVBC6HeRz0rh8bTzWlps5WUEdPSv&#10;SwtT2dRMwrQVSNjwSGQq2auy3G62P0qO80y602Qx3MDwupwQy4qENvUr29K+jPC3iPyoVy3B71d8&#10;TeIBdabMm8tkdK8t0HUpjEBnFa19eym1ky3UdK+/ptVIKVz5KWEjGrcy11P7LORuxk0i6gbzWrJN&#10;2d0g4/Gm3tna7yXDbvan+HtMhufE2mhQwBlH86wCBJdkn5qzdVt1OcLVpGYXLAA5wKgvJC3B4rwq&#10;9K65j3IJxZ6L8d4GsdBsIyfvQKf0rwbRVJkOK+k/2oLOKzXTbfBAFsg/SvnvS7eKN8rnNc3LD85A&#10;XA7UsdoBVmfdvOBj3pF4X3rz6cFs0dvM7GjHB+/jPvXUT6Wklmrd8VjwR5ZWArpS+dP567ap3Fkr&#10;+maz5LdEzzg+9a08Ltkr+VVZbIvgsKxq0+xrGXmcXd6eFLbRzWXLbYJ3ZzW9cSP5jDHFVHtGnOcc&#10;VlsMfT1pQpPQE/SrxsUJ68VIkCRj/GuP2LL5kY/kY+lKIyOla66cewprWpX+Cs4xP/dP5VLFHKFz&#10;t4rRhSMk7iCKWQrtO3gelTycrsyebpYyWjY9qEEijpWqYAB900wyGL/lnn8KoM8mzlQRVSWHuRjP&#10;YVoSylF5UED0NUXuGbsADWDSbehcblBbm8gIeKR4mHQoxFevfCP9rT4h/CO7i+yavPdWanmCZyRi&#10;vJ7m5Zl4jxVUO7feTiqrxkHg/lRuZe35VPtBOc5zQYS4xj8q5/ZpfCXc/Vb4S/8ABSnwt4wso7Hx&#10;raLCzAKzMoKmvRNT+BXwE/aXga70uW0ivpRkG3YB8/SvxqDYxtBB9q6/wN8TPEngTUI7rR9Qnt5E&#10;OQEcgVEkxPuKlDq3eljsyScrn60yW3KMcfrTtOKu0F0fYXxy/wCCaOt+FVnvfCrHUrRckRjlsV8b&#10;+Kfhzr/gq8e21fSbqzdSR+8jIFfZ3wi/4KX+K9Ee3svE1sL+1GFMhHOK+tfD/wAXvg5+0BpgXVbW&#10;wS5lHPnqAcmlO0nrSgMenNJHDt+ZuB71OmxSDjGOhpJpibsfi0bf1BB9xTGtz6Zr9Ufiz/wTj8Ne&#10;OUk1bwTfQxs2WESMNpr5A+Jf7GHjv4bmR7jTJZ7dP+WkaEimeW4GSppCCBkirf2obdo5qu8rOMHG&#10;KtKTEm2fNLWxx92mfZz34rqb/RrjT5WhngeKRTghlxVB7Jjn5ajzRmj8aM/jV8rKMQW49acIR6Vq&#10;CwfP3DSNZOP4aM+xpN1SCNiMgVHsx6/jRyiuZohA7UuwelaK2MjfwGmmxfptNKT8ppgcn3p+ccUd&#10;KLIdzNEQyeKPKwavmylz900fYZcZ20tSxwq4JPP1qHGfepot4UlRn60JEszXh9BQtqD1q+bKb+6a&#10;Fs5lP3DTXhZW+Vcr60yre4bfmOCartCxYkZx9KHYSfcz3teeOlQPbN6VsvbPt+6c1We1lY8KfyqL&#10;YB36dqUjdR3xSggUrXLuZLxEGoiMGtSWxkJ4U5+lQmxkzytMPyn73Ppip4bhlGMj8ai25OalhROd&#10;xwa1joxNozypJ4NKMq6fUVd+wSdlJpv2JtwypGDVy0uDuZWGc1KYodpJVR75qmoMRyo3A9KrhZCx&#10;Plt+dOc9XZDTVj9S/wDgnNrM8XhxI4EEkg6CvuSw1bxNLqYS402KO0/v5r8pv2NP2m/D3wY2JrBI&#10;APWvs4/8FJ/hoAv74+/NTbgkuV6A8U5plYnKHn0NRiMkjKtSsoTnDVipT3QXufWxXzIip4yMGvF/&#10;G37KHg/xxqUt/qAm85zklTXmX/Dyn4YgjM7Y79f8KR/+ClfwwA4ncikuEIXjdUPmYIyxqV7osu0K&#10;SB61DI4Yf6vDevrWqm3HUpHG/Fr4OeAvhGvnvfalFEnJEecYqj8HY/g3quvR+I4tWvRfQdUnYgGn&#10;eP8A9tT4K/EKLy9UXzU7hhnP6Vy8H7TX7PlnpJsbbTooAesiJgn9KJHWUjJ5poQ/wg/WkUc/cP4V&#10;KfMVRlCBSWgNnu/xH1X4UePMQ3mrtE3T93zXhfxG0P4UaHZQ28l/fT2rnG9E6CoLL9p74CWEe0Wv&#10;mn+8w5/lVTWP2l/gNrCBbi13IP4Sv/1qi47sfpU1vsL/AHiPrTOOTsOfekDFei1buu4HR+CfhT8E&#10;RZpqFr4ivCrDLQsOlbl18OfgRqEh+0a9cWp7k8VwmlftPfAPS4THBYBV9Nv/ANam3n7TXwEvCS9g&#10;pz/s/wD1qvBIx/Hz9aNkfr+tU/Ofj5aDI+QdpqOebdtSTudO+A/wDu7xJLbxXePKDn5HODXRXnwu&#10;+CAlFnca5dmQDAYyGvIrX9pj4EWkiNBaeUy+i9f0qS4/ak+B82oLdyW26UDHSreEzw/5ipPKUjjn&#10;8aprMcjKVZWZCBwcjsKpurYLJGp4m+AHwivNS22niy8QE/d3mvVvBX7J/wAM9S0YXEOpajOsAy0m&#10;84FeMD9q34GLdLP/AGeC4Ofu/wD1q7vR/wDgoj8KNC05rO1tWSFxhlUcGjYgznIpxKMNvJqs90eg&#10;T86b9pfnCVKlLqBuXXg74IaDekz63eRzQtjeXOMiukudc+D/AIo0caSNZurqHGMxk5rw3VP2y/gj&#10;qBfzNFjfeSTuQdazNO/a5+CWk3BlttGVD6BKtmJBjJOaNqJyT+ZqvHeOAdyZ9Kablm/gFaxk2uoW&#10;PTdV+FfwG0+3MV1rV/ZrL1LM3NX/AAN4N+APgK5W9sddnupM5+cn/CvObz9tX4M6tHtu9BimAHG6&#10;MGsub9rn4Iyw+Uugxxr6qg/wqWS7Ht+VQSSs/RSRUgEbjLDmpN8RAGKhx8htn1BrfxL+FWt6cITf&#10;usajghc14T8SviT8KtK1/Tit/c3giYEbYuF/SuatP2tfghbRbDpOf+AVVuv2mPgDfyiSbQEdhzzG&#10;P8KpFlYc5pVUOepP4VYMcBP3T+FIQIPmVD9TUfDsF0e+3nxk+FHjvwrHpd7qckcBjCny8g4ri/CX&#10;7O3wO17WDJYaxfmWQ5+ZjjNebD9pf4Cq4Meg7PZUH+Fb2mftlfCLRdrWWk+Uw6ELUEkZj4wwpqgD&#10;PWnyStLjcM03GOdpxWDUpPQZ9BXv7Dnw/wBYtFH2q9ZDyGWT/wCvXqXwv+DukfCjThZ6VLNJGP8A&#10;nsc18t2P/BSnwXp8KxR2sjKOBnNWV/4Ka+E2bixcj3py4FW2MOwbjj8KhijDLnaRUphjK8hj+NaR&#10;jJdA5kfbJB2sQfmxWFHaa6dSLmeFbX053V8nRf8ABSrwm44sJc+uKtL/AMFJ/B4HOnzk4phtSJiD&#10;gCpvITGOnvTvNLtkjb2odwoyeK67c0DJttnzX/wUWspYvF7iVQWyeRXxSlt8n3a+lv2sfjfD8cPE&#10;BvbC1aGLsCK+exp1wE5Q1XmjCHg5qNY2Y8AnNWCFlHBP4U5D5YGO1cri1oK7RjSRdhxULQMOmcVs&#10;Npk0h/1bflTjpMyr9w1D5Sgct83pUDsd/AwKuSRrIQTwfamtbgjOce5qOV3Gn3MqCFD944Poahuo&#10;NrfLyK05NImJyEb8qj/si4I+435VWHSgHJ4NSmDnGQaGg2LkEH2rVQZVzI2/nTcEHg1qto04P3D+&#10;VCaRP02E/hUdJUscQY85xRJFt6DihqSYroyySetNI9K2f7Dm/wCebflTG0SXPCHP0qEigelWFgBX&#10;5jzTvs8eevFRYLoySp6kU3BPatc6FPn5lbH0pU0OUH7jEfSqwUCjA7VZFuhHBIoaCM46iqSutBXM&#10;hYT16VI0WBWt/Y8oP3G/KnS6PM6gCNh+FQKjMOBmmlWU88VcjURjg5+tOdFkHzVNmHMYW32pduK1&#10;hoc46ofyp39jzbcbDj6VR/OgU91AbA6VKluCATn6Vbg0h3Mfj0pCBWm+jSjgKaF0aUdVb8qgpGOB&#10;VryEPegwRmmouwuYy9tJt5rUOkSFsBTSnSnXgxnNUwxPUcU4c1Z+zx/h6VGYCpwvPvQoXHdMzOlN&#10;k5XFaZ0qQ9ENRy6VMF4Q1X3kE5/CpEG7qDViO3Ur82c0ggcSDA4qGmh3Rz84xuqo45rZuNNlGcqf&#10;yrNls5Q33DUn2Jc/eNRy2vlDjLZq7hsA49qX5h1BNTGE5apGXMyALx1owFqylnKeNpqX+zJyPums&#10;ogjqCKKvyQq+N/NR/ZU/yarla3NOYomXHamGTdzViSxkU4KmozaP/dNVPbvT0tizAkEA1I0BVxhf&#10;xBq1ExCgGk4Ng32It2aUKc077JLnhTUgt3AyVNMW2WNty5P61ZiiLgEAmmR5Dgnmr0QcHKjj6V0U&#10;ab5tTFtkJUE81YtItzDApgjfd901qWEBP8Jq9p1vtUk8exre08eXGxHpWLbyNgZGKv29020gfSvq&#10;KENDgqpyL2l2+LmM+hrpLg+ZqNqoH8QrLs4NpDAYIrr9E0RrmW2uHGcOK6nSL8Rxxjplq7O31owr&#10;szlTXnlj8tkjEHIOQRV77c5XOTjtXs4O9meNicPzyTPoHxm7RfA+xQDGRXzpY30kMBUHgmvsrUPC&#10;Y1j4MWyvHkKgIIrwCX4drDAZEQcHuK3vEOs/uWZm7dTXkXiPUvNlbkZJrode1JyhySa891G4Z5Ce&#10;eteBmmIfwno4DDKCueYpI97dqpJJz3r0jSA9tYKvGSKrQaILWXMkSEjuBVh32YAyPaqsk+WPA+tQ&#10;Fyx9TQwJPJpV46V8le7PfSSHu2760zBJ60zOec0oJJpFz3paKKAH8jqDSEg0cnqc04Bcc0UUUUgC&#10;NATntT3GRxTCABwc1Gcqc0UUUUAScijJYd6TzGYYNOVyo9aKKKKAGlCexoUYPHWnbyTxSDg0UUUU&#10;AOD4+9S43ehFIWBAyM0mVPtRRRRQAFCKUKwHFPVlxxStgjmiiiigBi5PWn4GOlNB7DGKdvAooooo&#10;AUMPSgrk0xm4znFIkm7rRRRRQA8/L71IjZ4pnNAfaeeKKKKKAJGQ4/xpMYHWjOeetGMiiiiigCNs&#10;7h6U5RSnKjpTVXnk8UUUUUATRgHrTHA5xQeOlIgweSKjPU0U1h8x+tFcjWpZ+mvwj/5JT4L/AOwL&#10;Zf8AohKKb8Jcf8Kq8Gc/8wWy/wDRCUVOn3F+lOpqY2Ln0pd1da2Mj81Pj+p/4X58TD/1M+p/+lcl&#10;cCTzXf8Ax+BPx7+JmM/8jPqf/pXLXCLCT/8AXpaKbupwOaYEPWmmMZqdo+fSoyhzRRSE4pvnLSCw&#10;ixY70FcjBqe2tJrmQJFG0jHoqjJrdi+HPie6jEkWhX8iHoVgYin0UzzlzR5qnvRcdmcxsHPemYGe&#10;ldWPhp4q/wChe1H/AMB2/wAKa3wz8VZ48Paj/wCA7f4U+ikDBjxVkRqVzijYl6HLY5p20+taupeF&#10;NZ0kZvNLurQf9Noiv86ztuPvVXopW4fjpSUxkQTHvQVp5GDxSE+1FFFFIBm0d6Tj1pdxY4xiggD6&#10;0UUUUxoTg1HIM9qfjJ4prDHUUUUUVQyIDHQUucU8DrxSAc9KKKKKADA65xSHmlKk0nSiiiigCPB3&#10;E5IFOJxS9famhCDnOaKKKKAGlweoqNsZ4FPcjP8A9amtGTyOlFFFFADA2O1AbJ6UE4PSlxkUUUUU&#10;AIWB9KVJ2hbMbsjeqnFRlDRhR160KBuHapDFxlSVPt0qM8CgSlcAE1nKCkJp9D0b4Z/Hjxh8LtUi&#10;utL1i4EasCYnkJUj6V95fBr9vzQ/GttDpvjGzh81sKZGUFT9Qa/MjGD1zUkc0kDhoyUYdwaZK0in&#10;5sY9RVmzn2EN1+lV3UuTk0iRsHyvH0qYc8XdDtdan6/+O/2ePhj+0Bojz6Wtpb3Ui5SW2wCD7ivh&#10;j4w/sLeMfhpcTz2SnVLDJKtGvIFeX/Dn9obxl8NbyKbT9QleJDnymY4Nfcvwb/4KIeHPFdpFpvja&#10;1+yzMAhcruVvrXe6LqWEXL9PSt9rxbiExoSzPxXAWdxPaxK01u7xf89Iu31rf07VopdjRTBlB5B+&#10;8K+twWPio8s9DzKuHu7o/NnVvB+r2t40E9o8MinBV1xXWfDj4X67qnivSFjswQ06jdn3r9ZtV+B/&#10;wu+Oeki/09bdjKNwmtiNy/Uda8Q1j9kbxF8PfGOlXehk6jpSzgkxn5lHuK2JYhb3jBuflB4qrdTR&#10;tkdT9Kbd6kkt1uVvvLVb5pJOenrXq0506tK5nKLUnc+TP20PDE1j4m0+zwPMFsmQPpXzung69src&#10;SvENp5zX2l+3N4Su7fxtp1zLCygwgMSOhFfOuqrANKVTJhgOhNVJhyTjAqDYeanu0YHH61VmZoh1&#10;rgdNp36G61OE0uz3yKpHet2VreNxA3LkdKpadFhpHB4XvW/4d8OHxDeCURs20/eUZpHn2cZGKgku&#10;1UHA3Gq8vmFsjn61VbeGJbIrlqQ1N1BFZfh/fagnm29t5iH0Gad/wrvVIkJ+x7cd2r6C8C/ZvDCq&#10;LhTKAMbGWjxbdtrNwWtYGiQ9lWpnuctx/KmmcsME/pVdw3Y/pRHG3c/lXPqma2R88L4F1EniEUN4&#10;Cvm6wDNewSaNfoDthkH/AAGqraBqDc+XJ+AqbzwnGTTfPLH5CSaXyt5xjNTRWLEgqpq1T53qLRHl&#10;B+HV6wyIRVZ/h5fA48kGvZU0rVGwkdpKx+hq1D4R1mQBzZzD/gJqsI/MzuJoNuuQME1qRWJPTGfe&#10;php7Lz8v41p9T5uhHtEeG/8ACsb6X/l35p3/AAqXU26Wp59q9g1G5l8NtvuI5vl/h8s02y+LcWdq&#10;abKxXuYzWO1sqj7tIsZHPI9q2WtT0+QfjR9m9Sv51H1Tl6Bzo8ttfgtq0uMWnHuK27L4EauMN9kP&#10;5V6bF8YWVl26RKceimteP46XaqFXQJ29whrH3kdKQnfya1WtQ3UoKiNopH3l60PDSa8h80Ty+H4K&#10;6oPvWQyPar1p8LdbsGDQCS3PrGxFeiSfHC/cfL4enP8AwA1Uk+MWpSA48PXGfeM1mbVwfT0qF0Vf&#10;uMU9QOlajWa4OGFRtp6sc5Arjngb7FqSOp+E3xI+InwwvY3gu5ri1UjMUrluK+wPBf7VOleK7RLP&#10;xJpSRu42vuAZT68Gvgh/ir4hEmU8P3BHp5ZqOb4neI3G5PDlwjjuFNZfzZ5X8V/wp7AYODn2rR+w&#10;gnlgPrUVxbLjjaSB2rleFqw1RfNFn6C+LP2ZvhJ8Z7drlLGCC5kGQ9uQpB+lfMfxO/4Jv3+kzy3P&#10;h25W6tByItuSBXlvh/8AaG8f6BIPs2j3vHQbWr2n4f8A7eHjTSbiOLXvC1zLZjhnCEke9UVDEDin&#10;iMgdKmiglz8nOOzUhuFjfbKrR++MirjUUdJor0PnfW/2WfEOgMwu7NowO+2sEfAy5bIKAEeor9Q/&#10;Bfxs+H/xptFhntmtrpxho7mEpg/Wo/E37Lmh64xn0y9Nru5ChQyn8adGWAx3NNki3Nnaa0rW2jlj&#10;3I6uPapjabuNvHrW0YQqbGTdmfmHb/A+4c7NoDfSpn+A04PIX8BX274s+AWs+D1aRbX7dAOjwjJr&#10;zq58Pa1PIUXTHtx03SDFYggJP9KlaAHgjHtWz9g2jdkZ9KhFqWfpmulYSEle4uY+XJfgZJvCgrk9&#10;Bih/gjJCwRgu6vpC/wDh9reDMiq8g6AGubtfA3iGbUw90roM9AMisnYo4qSMKOh596020jnIBFI2&#10;lEDO3NT9WS2HdHi4+CLsOUU/hQvwMkkO1UG70xX01D4SurSMBrd2P0p0mgXUK71syxrNPzH1oDEg&#10;heBV/wCxYOAuT9KeumsTkjj271f1SK1YaHy9P8A73kfZgfpVKT4GXig4telfUUdzdiYxNp8pb128&#10;VPNp17IS32RwuP7tY2wl8dak8tQegrbGlg4baRjtimx6UXYnH51SwalshOaW58lP8FbtEZjb8jti&#10;q8fwcuJRkW/PpX1xLpyJH5k1rIpUcjZXnWv+MYNJu2EWnSyNnoVIrIESk56fSnCBWb7p/Ctk6W3Q&#10;Ln6UkMf2fjy8/hT+rKOjJ9onseFTfBy8gXcbTC+tJYfBHU9XybSxMoHXaM17bF4o1HXodiaLKyn+&#10;6prpfBviXWPCyMsehTOrHJ3Rk1nJCVUfKwHY0GF8ZAatczOeseaPNIGAgH51aoQE5I+fZv2bddt4&#10;BLLpZCepFVYP2f8AUrp9qWHI7Yr651D4q6pd2fltoVwwx08siuX/AOE/1e0lJt/Dc5Y9yh/wrIwy&#10;nlTio2YEEYJq/MGZuRwOwFM8ln/gz+FZSoIu6Pno/sy6zwTYYH0pw/Zj1crn7EPyr6Gi+IniZpAX&#10;8PSnngYOK0P+FpeI4lAPhSRyO4//AFVmSLz8qkfhTRC3OVI/CttYx3T88042bTcZxn2NH1d20Qc6&#10;R8yn9l3VJW5tNv8AwGpF/ZQ1RsgwBfcivo26+LniYj934OmPvyf6VjX/AMV/F7dfC06L6bTWB909&#10;MEVN9oBjwRnt0raTQ2dwMqT70+XwzIRuO3Hsaf1ebWwnVp9WeCyfst38TFTGufpTk/ZZvpF5iH/f&#10;Nexy/G7W9N5n8JzMw/vA07Tf2gbvU71IrjQHtUJwSDyK58NHk/KefWoyee+K15dEkjOADj1pn9mt&#10;GOmT9KzdGUd0aJx3TPII/wBky+YHCL+Ipj/slagv8K19Y6Z4ii1KKNo45VQ9TtrbWW0EeDK5Y9vL&#10;NZqKXOcHFP8AlzjH4VeW1kI4FRPZOWJxWfJdjvc+ME/ZL1KQn92MetPH7IepSNgBR+NfZUCSTZMZ&#10;JX0IqWOyn8zJBC+tRCEN0FL9mJ6Jx61bisJFwRnAqysTgfdP4VokL5nxjJ+yBqaceWD9DSL+x/qp&#10;QsICQOuDX3DFp8pIK7mH0rdsSsMBRrV3JHOFrLMC9Oc09LINntWmtg0nJXB+lK9i65IGR61SjTWl&#10;iXfufnRefs1XNk5V4G3D3rn9T+DT6U2JLSRh7V+j994RhvXaR7J+ecbKyJvAmn3En73TGdR3aPrW&#10;RJaiM+vemiHjO3itJ49oBIpweJUyeTRyRWw1fqfB3h74H/2ogKQOu7sa6CP9lW6ufmWNsHpX2kfD&#10;Ok6Yqstm8YHZY60W1TSNM05pVt5JHUcKVrGZGHIU/lTdjHnaa1d+85XaB9Kk+zNsztH5VTpaD5kj&#10;4fb9knUANyxsaG/ZVv41H7hjX0lq3xv1q3vni03wobqIH7xbFA+KvjO6j3r4EGBz/rcVjAOCDtqX&#10;y53UDBI9KttEUOGHP0qWGUx9cY9xUOhqFz5sX9l69Az5DfnVy3/Zh1PGBas3417zP8T/ABnMTGvg&#10;bY/vLUdv8VPHdhLg+DAw9N/FUo9OlYcrwKGszFkFW/KtuC4btjH+7STSMxwcD/gNEcPGLuzPn1PF&#10;v+GZtUtl3PZsyj0p0XwGulfaLNgR6rXtz/GPx/PlF8GRqPeSqU3xP8fxn/kTrcN1/wBaKyFiwOQf&#10;xpRHkjPB9KvsA2SMc9sVAJfn6DPrir9lG47pnmEXwUvYiE+yEN6lamPwgu7MfPECT22V6VafFrxs&#10;8x87wVG3+7JSX3xn8TKSr+BuR3DVGLRiMhTioJYimQRxWr5jMOqn8KYYvMznH5Uvq7FzI4vTfgLq&#10;usRhoLddvbK4qjrvwR1HQoz9phVV/vAV30H7QPieH93F4aS1b0aTFUtf+L/jDVLXbP4XE8bfxI2e&#10;KyAqqSV71MqA9SauCw8xuB3/ADqYaa5HANSsP0sF0zzSL4bvs3R7W/4DSw/DiW4k2soQ57rXrPgi&#10;6m1iPM+ltZt3ByRXTXVvb2w+aFt3stZvyr3/ADprNgcdPer76Ww6k5qWLSto5XJro+pN7IXNFdTx&#10;CP4MvId32hFPoUqdvgrKFObmPH+5Xp15qNjZ5Zy6n0KmqqeKbIA/K7D6VmoMjJwBTWcZ4rYOmMOi&#10;fnTBpTFiSv4VTwU1uhc8TzsfA95FybmMD/cqI/BEj7t5GpHP3K7e78dpDcbYosrnvxVqPxTZyDzH&#10;IVj/AAk1kKWYnjjNShTxWudMZhwhph0zYD8pwaFg5PoHtInnafBh5CVN6gxxylWI/gU2QRfRN/wG&#10;u4uPE1nJGQBj3BqpB4osrdiN5yfU1jsjBuBketJz9K2BZoo5U4+lM+xJnhcn1xWbwTT1RXPE5OX4&#10;GzE4W6jwO+yov+FKSKCGvIx/wCvSbPxbp+3EkgX8aq3niqwDEI6MfXdWWM4z2oBLcAVqiwVjyML9&#10;Kd9hiHG7t6VosImieeJ5vN8GjCMm8THslQj4QiUgLfLn/rnXR+I/H13bRlNPtILh+waQDNc7D468&#10;WbNx0S39v3wrILEfw013fjaD+FbDWcOMF+fpUa2EZBHmfpWbwrjsPniTJ8DJZuVv0/FKkb9n66OC&#10;NQTHslV2+J3jBRhdDt8f9dhULfFrxrGu0aLCR/12FYrN69acLlh04Fakumx4Hz5/CmNpseMk/pS+&#10;ryfYvniyaX4AXCk/8TCMn02VC/wKuEH/AB9J/wB80xviV46nXcuiRY/67CoJPiD46bk6NEP+2wrN&#10;+0t60ee5rTSwiI5bA+lDaZAf+WhH4VlKg1uHPEefgdMP+X1Af92q03wWukJ/0xD/AMBpP+Fj+Ngc&#10;f2LCf+2wqGbx/wCNZP8AmCxqf+uwrOW4I+8KDcE8irp02IHh/wBKP7NT+9is/Z2DmiM/4VBODzcr&#10;+C1Wm+GDJKI2uVz67KbP428bdf7Hjz/11FUZPG3jRELPo0fHcyCqa3QHWlW8YMDmrn9lRgZ3bj6U&#10;1dILNx1qlQb2Qc0TRf4Iy3K5+0pz/s1n3HwAuCc/bE/75qOx+K3i1JwkulIqd/3gru9O8Z3F5bhr&#10;hUik7jfTVvt2BwTTheE9Rn6VPHo7qOBmnDSpB/DxWiwtRbGfNE84l+Al7uyl0mPXbVOT4NXkLYa7&#10;U/QV6w3ihmbaJlC9xnNVjewytkyqSf8Aaqo9xkHA5o87J5HNWjpUvZTR/ZM/90/lT+qztqh80e55&#10;a/wemKn/AElM/Sqp+E1wG2iZfrtr1eY5BKOhP+9VRrxVU75I0b/equk8fenq6OcAcetRyaZOp5Rv&#10;xFILZ415FCpW3Q/d6M8tm+F1xH/y2T/vmok+Fd1O21ZFJ+lepqqz8i4hb6uKs2tm8Eius0GRzjzB&#10;WhD5a9smtCFQ2MLisaFip5BrTt7onGP5V2RjHsYyR5xJ8C9QttP+1zTIiehXmuQ1XRo9EJHmq5Ho&#10;K9/1m81G+tzCssGzGMCUV5T4m8FXErvINkjHsrg1oJCy4IGfarcWCT0BplozPHzkgU15SsnArvpe&#10;69UcctXY5TRnS9bAGDXsvhXwhHNpNvcnUY0+cDySOa8a0zTbnStQVJ12BjxXvuh6bBBotoyh2lLA&#10;4FdlptoJrJF3gDGDkVJc6XHBb7jMoOOBWfpEjNZqST06VqJYJebQSRn3rroTeqiTOnF2bPsTw/8A&#10;DK88U/Ci3trPUY7XMQG5hkGvNtR/Zo1Cy0mV7jxJbiQAlUA617Z8LIxL8NrdZDIg8sYHTtVDVPC9&#10;jfwkSSy4I/vGvP8AxBP99QfbiuLuWdnORgfSvXda8LpHuyAQeRXA6xpYtmJGMZxivAzOhOD5pG2H&#10;qw+FHxP4i8O3Hh26lgnnWZlOMr3rmnfcx+WvRPjB4ffQPEUvluXgY5AY1wuBJGHAzXLkVG2R0qzc&#10;KFbAqErmvl7JnqJ3K6j2pGJ7UPkHFN596FORS0AY6UUAODCnbd4qP8KkV9vaiiiigBwIQYIpCQT6&#10;UjuCOlMDg0UUUUASFQCPSnqVz0/OosmlBBHXBoooooAc2VPFIVPfmmlsnGacDxwxoooooAegU/Wk&#10;dcnp+NIGPbH1oLkj+tFFFFADo19qJMjp0pEkPQj8aVxuHBoooooAI/XrR8rnrzTQhA4ODSIMdTRR&#10;RRQBKUOMBqRYyp9fwpBIB2zTxJkZxRRRRQA/BxSDHemmUGgkEdaKKKKAHBhnFKWx04qIyBOop25X&#10;70UUUUAPDcdc0mfak3KopPOWiiiigB4GRS7RTY2yOlK7hj8oxULH5j9aKG+8frRXK9yz9M/hKMfC&#10;rwYP+oLZf+iEopvwkY/8Kp8Gf9gWy/8ARCUVMv3V+gopE+4v0pa6lsQfm/8AHxcfHj4lnH/Mz6n/&#10;AOlUlcGf0r0X4+Rg/HX4kf8AYy6l/wClUleflD9aKXOBSUHlT61QECxbu9Rywlec1OVPbj6VCYnk&#10;cKO56mo3c1FnJ44FPMZ59aaIzXJLcs92/Zh8ByeIfFtk7weZEJBnIzX6k30Wh/D3wgtzNZwrBDGM&#10;/IMk4r49/Yii8M6VZrcanqdtBOoyqyEAk19T/EH4jfD+fRXt9Y1m3ktSOUjkGTQqs3c04Rt7/nSl&#10;So46UhLL1P5UKy3EeK65+3P4C0W+ktm0xHKHBxEKzD/wUE+HyHnSlH/bIf4UsGvfs5XGo+Q9hDLI&#10;5x5kmD/Wuwuf2U/hH8T9LafQ4okLjhrcjipVU9+KtiVVTGSf6VRRzt5Oak5P19a6I8rRLV9z5M/a&#10;L/aZ8NfFOzaLSrJYWPcJivleRlZ2PY19R/Hz9je7+Gfm3mmu81mMkAjtXzDdWz20rRSLtYHBqQ8n&#10;NJSA8c0tUSVSOfWkKkdal2Y6U1lyaKMVJCoLDjNSsY4z060CbIMc0bcmrKRn+6DQ2AemKrUUsxDH&#10;K8VF82cd6m49yvsx2pGB9Ke5yeKaAxqQ8CkDZo6gZpcD0qhke0Dmjr2p5j5pRGO5xRRRRQBEVz3p&#10;hQA561YKBeRzURy1FFFFMYwpvHSgR468U8rjvmmlgeKKKKKEAjRg845FRMxHB6VMFx3zTGGDRRRR&#10;TArnPYZpPMGMECp2G4Yzim+SO9FFFFAEQw1OEWeak8rjikMZx1xRTSnORTqKBkUijsc0zae2amMe&#10;FJpAjNwKWKNpGGBwOtbuj6b50oXbWTaEK/Xr2rvPB+mi4nj+XJJ6Yr0cDS9tVSOPEVPZxbI1VmbH&#10;Wr1ojKQV4I7iq8URVua29ItDNKqgck4rotC8LmRE2pkY5GOKreKfhfDcK0tswtpyM4BwGr6k+Enw&#10;5t7uzilmhUkjPI6Vv+Pvh7YRWbt5CgKN3yrjNfdVMppVaV2rHxtLOaka3IlfU9k+BPxb1/wLrNtJ&#10;aa09tCpG6OST5cV+kPw5/ai8J+IYbKy1TXLGDVJ8KqiVfnb069a+Bfhb8DLTxDbxz3iE7hnnoK9j&#10;+H/7Mnh+5+Iugy7URbe4WVgSRuwQcCvz8IvNGuGgvLdpFjO3djpWrZ6pFKAYnDjup6iu/wDGumK0&#10;3mpGApJBXHTmvLdS06FbhjEjpJ1zGa+I/fYZ2p6o+zTjVV2fZvxE+EPhj4pWmzWLKKdyuEmABIHr&#10;Xw/8f/2Bb7S7e4v/AAwWvLcZbyRyQK+s/ipaa3pPi/R7zSryW206KLDwIfl4rz3xz+3f4Y+GOpx6&#10;fr9uWPAd4m/Wtya4im7c/wAqFso5x82K5qK+uLRtsy+coP3sYcf41rQeIoyv3CV7kcEV0xzGMlyz&#10;VmZOk4/Cfl7deFdR8J311Y6pay2joSGEqkYrm2+Jk/hKR4bCbBJ6iv1yc/A/9sDw1PFaXNiL+dT8&#10;8TLHcRt6+9fB/wC0F/wTH8Z+B7i71Twvc/25pmS6pj94BV9tOt0Unv71n3dpCoPSoLnVxIRsfIz0&#10;JqpJO0o6596iWK5tiowa1bPnFvjJrks3nNfEexatW1+N3iGcBYrs8ehrx7xZ4a17wjfvZ6pp01pM&#10;hwRIhFQabLPbx+ZllNNZY1fkZFOdoAvTGe9U3ErtjBA9qd5LKcucrXP9Z1Oix7g/xq8T4wb1vzqs&#10;fi94okb/AI/5Bn3rxuXXbkNyxpB4jmHVs1YhmiHAHXvVpZ41PBY/jVWOEFQVAAq2mnCSPcJK7I1r&#10;bkNJs9xsviv4p3DGpSD6NWyvxR8XTJhdWnH/AAM15d8OGj1/VIYLqcQxMwBavvb4d/sq+Ctf8PRX&#10;f9tl5WUEjcKcL2MHO0+9Nkv48GoZrFokLFtwHtVCZtoJGTmnLFO2gciufI994o8Tag26e+klHfcc&#10;1LZ+KNTs1AaTcRX174s/ZK0DSdBuL6HVeI1LYJr4j+IWuJ4X1We1hKyqjEBvWrEl8ueOKSK9O4jJ&#10;qhhQ2eop7SKV+UbT61yPFvZ6mnKjqW+IeqQ/ccA/Srun/FrW7c8XBBrwyXx3K7EhVFRHxpOR1Gau&#10;PeMrElyKjN4CDknmqZJfqSaNv0qVitNh8qPoRvjN4hhYslyarN8bPEzyZFwa8BPjS5P8QNB8b3S9&#10;CtWWvXH3WbH1py3px9459aqbfQHFOVMjNX7aL3HZH0VF8cPFKAbbhjj6UrfHfxYh/wBaT+FfOqfE&#10;O8h6bfyp5+I983VlH4VO1wznliee9PY9DuOfQVXUYOccVIZYwPmzu9BWvtIg12PolPj74tJAEmT7&#10;gVo23xo8Y3RG0/ktfM8fxCu853LmtG2+Leq2v3HTj2qVZQvc019rjhs/WoQ/JJBpjsSfQVzzcZPV&#10;Aos+orf4qeMkh3JM0Mg6Moxitnwx+1t8T/BF6h/tOa5gBHyOcjFfKK/G3Wl6tGfwqvdfGLVbnr5Q&#10;PsKkK7MFCYyB1U1NHqsqDY7bsd+9VxNhQMZx61FJtJyV/EVyypqOsWUr9T9Z/hF/wUC0zxBHBZeK&#10;LUW0+ArTdAfevddRk8HfGHSNukavbR3Dr8piYBua/BZvijqz8eao+laXh347eLvCV6lzpesXFq6k&#10;HCOcVf8A7TQnG8n2zUttdRq2dzD8axnjDLnr9aanmA4B6etTDFVKWj1JcEfpx8Uv2TvivYzz3fhr&#10;xDJc23JEXmc18q+MNV+LHw8v5LfVbi9hZTjcScV1vwN/4KmeJvDL29n4thXVbMYBk/jxX1/4c/ag&#10;+Bf7RsKWWppb295KMYugoYE+9dN9uQ/xt+dH2tAPvt9M1z6lweWwfQ1Mu88FsH3rvp42MtzPkXc/&#10;Ol/jh45DYbVrn8XNKfjh4zQAf2tcEn/bNfd/xV/YE8O+NdNkvvBOoxxSuCyKGBU+nSvgH4z/ALOn&#10;xS+Dt1Mb3SJruwQn/SYEJXFbP2mNudzD8aUXaKfvNisWSRhhSenpSGR8YJOPat/rcWw5PM0Y/jd4&#10;zH3dUlP/AAKpD8c/HHT+05h/wKvn9fHOpac5DRbGB5EikU9/ilqJ/hiH4VuNfID99vpuoXUxnA6V&#10;iDG4Esae7KRhTz61l9aaejF7NHu9z8X/ABtcL82oXBB/2jXOah478ShmmnunbvgmvLR8WdUC7f3e&#10;P92q9x8R766GHEZH0rbbUSy8MQfY1Wa9kd8AsT6VmxXBj+8SakN2hc8HPtW0cTGT1GoWPYNB+OPi&#10;azuBFFqHkDOMlsV7P4I1z4gePmRNN1MzE/xIwwK+I7rxA13ksiKfVa6TwR8afEvw+c/2Pfvbq3UA&#10;9a098wTL7gvqDVaWd88OxH1qsbsEc7mA9TUDTFuc4WiVamldj5T7k8WeHfip4Q0xri4vPNjUZJUg&#10;14hqXx+8ZabdtBLdSbgccV5vrP7V/jrXbQ291qTPGRgg153d+OtSvbgzSyguTmrpnIBw5NJ58qgf&#10;McVW+0x479KQ3Qbp07Vx+0Uuo+Vn0Uv7QPipo+bqUZqH/hoXxMW2/bpM14AvxBv9m0lSPpVVvF1z&#10;5m8bQfpVkzydfMP0zUiXsqj77fXNUkulGSRz2pFulJ+Ybe9N1LdRcp9Ft+0N4qhHF/Jj61E37Rfi&#10;xv8Al8lb6GvnmTxddTjDMBj0qW28a3UC7RtJ9TWzb3ku4Eyt+JresrpZUCtz75rkILlD7elalhfq&#10;jY7DpW8MRbZnPUp8x7fefHfxJeArLcynPrXKX/xN1RJTJ9seNj6GvPj45um6iM/hVC71w3p+cKPp&#10;XU/2bFMMnI7nmqVzpkKAknkepqoPEGEwM596z73WJJEIx+VdKxae5jCnO+56hF+0B4k0r5YtUmx6&#10;bjTv+GmfFLNzqcxP+8a8ekmQ9eagM0aHIAzTphBGT8x/OqT3UKtyxz9azJ5pHkJDE1CQzHJP51yV&#10;MV72iO1U7bs+gtL/AGhvFtyuU1aZf+Bmrknx68Yl8/2xPn/fNfP1p4gktOEC1bHiqYnJCmtxbyMA&#10;ksQPrUbX8WSQxPtmsfDAYOT7CkEbEgdDULFNdCuRI+gIfj14325XW5x/wM0rftDePYyMa3Pj/frw&#10;NfF0oH3VpjeKbiQ9VGPStxL7J5dgPrVmObzPuuxOPWsaK3IOWkH0NXIL2O2bmlDExk/eM2ux9DH9&#10;pL4iRgY1yfHpvqGX9qDx9GP3uuzL9WrwP/hKrnH3lqjfasb8fvW/KrckYxlic/WqUoRSep59asS3&#10;6zjhR9e9VXwxyQcV0SxEUtASfU+gl/aP8b3h4155M/7dR3fxk8b3kfz6vKU9A9fOiSeUcxzMuPQ1&#10;qW3ie7tk2+dvH+1VWSfYff2pPt7gAKxqfyUJyVp4tkbHyA1z+1c9jS6PbbP4veJrd8PeyMfXNbcP&#10;x08SQIAL6QfjXz0fF91n7yikPiq5bGZAaoNeOTyx5oF23c5FaDWaKDlRiq1xBEoOxdprJ1JxdmO6&#10;2se+zfHXxM78ahIP+BUP8bfFcsRA1GTn/ar5/bxHcE58wUh8WXKdJAKZHeFTySKe18pGOtVjGW6D&#10;inra5XLNih17dRuMT3J/iX4r1JwP7VlU+z1KPEniYjdNqsxHrvNeDr42vIjlZAD7VJJ8SNVKbfOB&#10;FPa7wh2k5qFZ267jQVCHoSKckQc9Kx9tLcaSR9A23xN13SIyV1KQ49Wqhd/tB61asQ187evNfPdx&#10;401CfO6Xg+lZr6xcSsdzZzVq3uWYZz+dWFMh55waqG2ZVBAIqaCVkG0nI9DXVTrTtqZtdUe83vxu&#10;l1KTfPdv5nsas2nx11eKFoLO+fp3avn2G7eKQPsDn0YVo2N1LdXYkKLEPRRgVciuFRsN/OtzToY5&#10;8Y5Brm/JEgDe/Bro9EXYuOuentWyxMouyOeovduj1C++O/iyzuGxqU0fP8LVCfjv4tu+BrE5z231&#10;5n4hum3cGsvTrplnBzmtCe3ggi3BBke1Q2z2zAM+WyOi9BU93EwjbncMViRo32aTkqBmu+ri5xpq&#10;zMqMU3qe7+GfiDr2v6rBb32qzKjsASWr9DvgZ8D/AAxqmg2l5f3d7qcksYYrHkjp0r8p9I1OaLVr&#10;VlYj5x0r9q/2E7iW78BWLuT/AKnqRWnNLbKTtRsfjVOWSNecNj0rlpFJkPzN/wB9GkCsP4m/76Ne&#10;a8XWk9zptEo678CfA4RgND1I+6xNXKyfs/eC3J3aRrC/9s3r7lorqFuY05Cs3vmke6iJ6P8ArXNB&#10;Ce7f99Gn+W395v8Avo1Ht619395Pudj4Xf4F+B7Rcf2NrDj18t6py/BbwAc/8STW8+0T196UV0JK&#10;uMAMVHNRER527ZKwwjf33/77NOETH+J/++jSVWt3Y1y9j4GHwM8CP/zB9cI6/wCrfNRt8Cfh+zYO&#10;ja9z6xPX37RWyxRRx5mT+VMO0qeGyPrWO0Dk/ef/AL6NAt2J+8//AH0aOeo+o7xPz4m/Z7+HZmWQ&#10;aNrxb3ifFaMfwO8ACIhtE1s4H/PKSvvaircm5SeGOPY0+3hZjkhgPxqoLdgPvv8A99GniBwOHcf8&#10;CNS5Ve5Tkkfn6fg18P7Z/m8P62+P+mL1pWXwq+GowH8N6z+MD194UVtQC1XAcOG74qaVbIxnG7Pp&#10;iueMT92f67jTTExP32/76NaqrWStchcrZ8E638DvAOqoBZ6Vrdoe+yJxWXafs3eCwcyQa83P3TG3&#10;+FfoVSYq5NEry4QOBnrUv2UKoJDVnGNh/G//AH0aAp/vP/30axcql9WXddj4Oh/Z78AKQg0rWWOf&#10;vNE9aK/s9/D4RjOkat0/55PX3DRVqYKq/Krc8VVJZW70u092b/vo0eT/ALTf99Gp9/uClE+C9R+A&#10;nw/Vf3Ok6vk8Z8p65q6/Z+8HSMf9A1jHoI2r9GMUhRT1UH8KchduV3VIl26PglvrioDEw6O4/wCB&#10;GmFWH8bZ/wB41UHWWzC8X0Pzbl/Zl8F3Q4sNaU+ojasyb9lvwkXwsWuqPaNv8K/TgADoKMD0rWt7&#10;k+YAxcD/AHa1rO5jyN7MR7qK5LL/APPR/wDvo0oZv77/APfRrVV68NbkShF9D8zLX9lHwmZAHXXw&#10;D/0yb/CrMn7I3hObiNtfU+vln/Cv0qxS16lpkOmuheeXy1Xk5UVvaTL4XuZBGzTOc44CivD97g8O&#10;34sa6XwWDNqqAknJr2cLjqtR8smediKUVFtHwD4R/wCCeug+JwzHWdXskHUzR4/nXb2v/BMnwJHH&#10;i41/Vp39flAr7Hor3yP4V2Wr2TXOnusyhcmOQAEVwOu+CY7Z2H2YIc/lXvnwh0wtDIGzhkIx+Fef&#10;/FZDbXGFJXYxBrqzCfsKKqbnzWHxU5YhU4s/NH4/f8E4z4V0W41Xwvrs0sEKlmjn+VgPqK/PbxBB&#10;eeH9Tms5NVYSRMVPz+lf0EfFaMT+BtVhKCTzLd12n/dNfz2fHazOn+O9STG3Ez8D6147ceG44gWK&#10;gD2p1tocTZ+X8a1rybd97njrVI6gtu3HzfSvOp4qKSkz6NSqSVrkUWoalMT5WoSMPUNVqy8QXtlP&#10;i4uncZ7muQ0i5dIGCsRUNxqT+YcsSacmliJWAGKzzafZ7lDIAVY4q8utI5wOD3zUF1dRu6OMMFbJ&#10;Arr+tQq6LcIRnGV5HqD69Dc3NvISSFIJr6V/Zt8deH/EvjSy0O4hMshIChhxmvhy28R+SCG3Ejpz&#10;Xtf7JfxEs/DHxXsNQ1JFa3SQEseorctY3dFVI8/Suv8ADPh970j91IPcA4qj4Kkhu50wu5DX1B8M&#10;/DNnPbpN5Csp46e1etlkfaXUuh5+aY14WKlFn62eK7e+0Xw6sdhYDyAuTsXoK8Tsfjx4NgvZNO1F&#10;byO7QlX2qcZr6X8H/GDw94l0gSwwC6tfLJzweMV81+IL3wr4g+IN3Na6NDHGJCGwuMmvnzxR4Qlt&#10;7cuIn2gdxXjHiu0EO7Iwa/Qrxz4X0+TTHXyAGx1r4z+LGgJY3MuxABnsK1zSgnSPMyzHOtU948S+&#10;Ot/pGv3vn6S8vlnnEnFeXQxeXafNjkdRX1j458G+H9ZtR5FmkBxj5a+fPGfhlNEZ0i+57V8/XvDt&#10;VdetXdQhbznBxwapgEDk1+aSSTsffxtynATjDcHmo9zDrSSIS7ZPSmZaloooqBkpJ9abg9c0zJpw&#10;yaKKKKAHhgeDTtoxwKjAweak3gUUUUUAIWY0KxzQ3zYpQNooooooAdSEkdKUDPcUhJ5xRRRRQABt&#10;1Oz6VEM55qVEz1OKKKKKAAGnA+lATPQUxj7UUUUUAP3HPU0hzQkh6EYo2nqORRRRRQAUoJHfimHO&#10;elTAFRgCiiiigBhOT0xT0YkYphUimnNFFFFAE3B96YEOfQU1V5yOfrT/ADOeQRRRRRQA4L26/WnB&#10;F7gU1W3HinOCFoooooAUDHSnhQRkjmoFB9Tmjc5PoKiYcmikY/MfrRXI1qWfp18JAP8AhVPgvj/m&#10;C2X/AKISimfCQn/hVPgzk/8AIFsv/RCUVKv3F+lLSJ9xfpS11LYg/Oz49gj45/Ej/sZdS/8ASqSv&#10;PmJzXpvx4jJ+OHxG44PiTUv/AEqkrzqWPaelFFFKOTTAq96ktLc3d2kCHDuQBmmsMUi5R1dTtYdC&#10;KYZAKAR1wMU94gB65qHyyp4zUNyW6GrH0P8ADv8AZP8AH/jCyS70e6McRAOUkxj9ai+KP7LvxI8E&#10;aa11qUtxdwqMnaxaovgh+1dr/wAJpY4TM9xZdGjY5GK+vdA/bx8AeJrBI9YhWF2XDpIARn6EVKCD&#10;moZMHOKcVPGR+lIEz1zUSfNokPQ/MaWy1GK/WAQXIn3AY2Nmv0f/AGFtE8Q2Wl+bfJPHBjpLmtm4&#10;+PPwJWb7a1nYmbOc+UtZXij9vbwV4d02SDw7AhdRhAi4H6UkfCkkVNGM+1MA2jFPFVBWJPYf2nL/&#10;AE61+H10t00YkIO3djPSvyK8YvHNrtwYsFC5xivSvjB+0r4k+K13KJ7p4rMk4iz2rx9suxY8k96l&#10;aEgZzUWcUqnYc9vSnO4boMGtIt9RDTAAM5pvlgmpQD+FNYAHgc01W7VILgIMNzUVB5qnrsDVyBsr&#10;xn8q2/B2jR69rUFpMwVZGAJrIZdx9qms7mTT5lmt3McqnIYU/wA9c9MZ7GrCOpGSKqkjbggH+lHm&#10;7QepFc7cloxNXPtRP2Cotf8AA6arpFxvuWTdsz7V8q/EX4U6v8OtTkttQt3Ta2NxBxX0x+zJ+2Vf&#10;+GWg0bXZvOs8hQz19b+JPA/gT9o3w80ipA9zImQwI3AmpmnRiV2n2OKj8vH8QphfPOaX5j0IrVJb&#10;hax+PDNnoKYEOa+jP2hv2SNa+Et/Jc2Ub3mnsSQUGcCvnmWN4mKSIUYHBBp1FFFMCI5NMY7QeKeR&#10;SFQwoooophch27uab5OanCFaCCetFFFFA7lcREUnQ9KsFe1NMYFFFFFNMZCQCPSmbeanZQBUe3ji&#10;iiiimBGxC96aXHapTHkcimGNR2oooooAZHuJznilIYHjApcqpx2peo4FWrGMNID3r134dWqtdwbh&#10;kbhnFeT2C4ZexNezfDZCJ4eARkV7uUxbrHiZlJqkxYs7+a67wsES7hLdNwzXJRphhjg12XhiJg8Z&#10;IDCvt/4VWaxaHGcHO0cGtnxtYrc6PKSBuA4+tYPw0vDHpUKHjit3xTKz2DkdAM1+nKSVNo/JZTkq&#10;3Mmfanwb2PoSESbTgfLXWeJ/FJ8E2q61E2JrM+YmT1Iryn4U+Iv7Os4lPAx0Nafxc1j+2fDFzGvC&#10;lD0r4x8exxCa8VYxEUY5A9a8cYKWmbHJOM17T49s3M2oTP3kY/zrxsqPLf3bNfAYyPs51Ekfq+Dm&#10;50YOW57v8Pf2if8Ahd3gPUb14IraazDIwT1r8l/2uten1Hx7fhpnYCVsZPvX6D/smeEp9N+DHiK/&#10;8vdG7ud1fmx+0pOJ/HF+c5/etn86zbmASIzEK3sRzWXeaa6jcinH15FbLsqEgmmzSK0Y55+tfMKm&#10;pvU9Ru2x5j4b8ca/4Mv477RdVutPuYm3K0MpXmv0F/Zm/wCCpPiDRbOHSfH8Y1SzUBPtOMtj3r84&#10;DjOK6HRfLSELJwpNcm9u6scg5HOO9TQXqpxnJ7g9at3mS+Qaz5rfdzwT696bpTpawN01Jan7haYP&#10;gP8AtdaWxjgsDqEi5xhVkBNfOfxt/wCCYtzpgnv/AAkReWwywgHUV8gfCnxbb+CYFv8AS72S2vkI&#10;IKORX3H8Af8AgoBqEEMdj4pU3NsgwJm5OPrWlC6TgEHHtUV0m0ZyDiqCM8RwCfqetSyTuFGRuHes&#10;00372gcrTPzf+K3wn1vwBqklrqWmz2joSPmQ4/OvNGtJCcYOa/fTUdW+DX7SWkta3v2BrmVcZkCh&#10;wfrXx3+0T/wTUl0u2uNV8Dxi8tzlxHEd3FXLVnZCCOO1XrKOSQMckLVG2njMQ5Gau2139nXBGQe9&#10;elBXiuUze5+e/gmG7g1OEbWUEjmv0v8A2bfA0+teHYn+1yozKDgMcV8GaZ8K/FvhDxKIdU0m5gEL&#10;874zjg19tfBv4ujwjpkNs8DKwAHSpbpikRU85rMuICX4xV26vDJgYB5qEcnkVap/zBezO4/aI0+5&#10;8I+ALsfanaUqQADX5eeLo9S1PU5neJ2yx5r78/aC+J03jXSWgjBA6mvjK+Hk6kY55NiluSazntiv&#10;Rs1H9nYDpWq4GDhKjDruwVpewpJN3KUzzSPw7qMn3bZ2+gp58M6mvBtZB+FfQujeGdEk043Ca3Gk&#10;gGdhNYtzPDb3DKLhZlBxmqCWxxz+tMkTaelXpeO3FQsy47VzuMEtClI8VXwxqbf8urj6ihvC2pY5&#10;tm/KvXp76FjhXC0iSIVz9oA/KqvCke3WrixpsJyfpUAnCsQAOvWp1IIzj86lQixts8fPhPUGHFu/&#10;5U4eDdTYcWrn8K9aN1h9qTqT9KnS6mXjz1+mKiVPMYr2/lUgsNp4cEfSng4bIFPVwSOOOldHsYbo&#10;lyfQ8gXwVqxPFo/5U8eB9aH/AC6P+VexxyXGd3mir9tNcSuFEyj3NVthXORn8aiJGOauPjniozgf&#10;w5odOI1I8M/4QzWB/wAucn5Uv/CH6qBzaSD8K92vnltFBa6Qn8KlsbF9UgZ/taAjtxVM49aVQB1I&#10;qVowzcD8KQ25A45rB0V3Kv3PAh4T1Qf8ur/lQfC2p55tXH4V7hc6ZcQZJnRR6VnSJID/AK4Go2IP&#10;FCqoYYOKc0BHOfwpI4WduP1qXSVth6WPIT4V1MD/AI9X/Kp7HS9c0q4Se1We3lU5DISK9WCyHkzY&#10;H0qCS4jR8NOPrUbJ6GojvU9SPpWl5IAxjNV5oQrcAVj9WTEnc7b4T/tj/F34XNDHb3Et5ax4Hlz5&#10;PFfb/wAGv+Cheh/EeKPSfiBoccBkAV3lQFD+Yr887e+tCcPcAD6Ul1qNvA4ME5J9QKriRv8A9VOW&#10;fsf0p5i9sfhUfkFm6Z96ynSnTK0P09+JH7InwZ/aF097nw3PY6ffSDcv2YgDJ9q+Lfir/wAEt/H3&#10;hV57jQwmq2i5K+UecV5h4R+Leu+DdQjuNO1i4iKHO0OQK+uvhX/wUlu/D8ENp4jha/jACmRj2qXz&#10;AwwKbj05oMDKuQc+zf40kJOemD70RqR2khLyPzo8XfBvxZ4Hv3s9X0a6tJVOPnjOPzrCXwlqR6Wz&#10;1+43hv44/BX9oqwFpqMVh9olHKXCqGz9cV578VP2AvDniK1kvPA80UDMCyxo4YVNHEXbGeKlNtkc&#10;OBSpKqHLDBpGuBxgDHrXVCMJEXbZ+QC+DdUP/Ls/5U//AIQrVuCtq5/Cvrn4gfsv+Pvh/cSm4spZ&#10;IUJ+dEzxXjeqahc6TdGC6dreRTgq64p0qfLgVVZCW9vSpzcZ4xUQfBzitvZQGro8v/4Q/VwuPsTf&#10;lUR8G6qTzav+VeojX3KfLMDUMevukoLybh6Yo+zkcgfSmEEdanEpxnbmk87/AKZ0nTith3Z5oPBW&#10;qsR/oj/lTJPCOpx8NauPwr1afxSjlRGfKPv3qKTxDuHL5P0pqQM2Ow9ak+yDI+YE0huSP4KXzsjh&#10;DUuMUhNs8rXwlqbHAtXP4VOPBOrMufskn5V6QNe2nIfH4VKvip1GDMAPTFSC3AI+ccdqsoiqANwq&#10;h5+DytNa4yflGBVtQshWbPLz4I1b/n1f8qX/AIQzVQMC0kz9K9NbxSSf9aKki8U8jMgx9K2IvKD/&#10;ADOKdK0RBCmsgTg9RUkc/qOK05YMhxZ5h/wgeuhd5sJdvrimf8IRq7f8ucn5V6rN4w2HAl49M0yD&#10;xi7vgSrirMmzJB5qCWJZWG0gHFPLg9qUMPTmo5IXHdo8u/4QTWD0s5Pyo/4QPWieLKT8q9il8Qyr&#10;CG8wH6VWj8VyKNztwKEtY0XluaXMa8ZFIST2xUMkRd844rRUoMFrueUDwDrOP+POT8qB4F1kHH2K&#10;T8q9b/4TeIjhhmpbfxK123yyAH3FSyuCvXmqRgbqPzq75IA6ZpyrjtxT+qpIadtjyBvAmtDrZyfl&#10;TD4F1r/nyk/KvbW17yMeZICfSrtrrtpdrguFaordSi5Y9e1WRIijmoJUOMgVJGigZYZrJ4ZLcl9z&#10;wM+CNZUf8ecn5VF/whWtHpZyflXv95rlrZD5nBq34f1nT9VuVi3pGxONxpxkRjwcD2py3KKMHkdq&#10;aIF7dKV41Qcrz60/q0Erpiuj50PgbW8/8ecg/CnL4A15+llKfwr7A1TwzolppwuJdcg8wjOwEZrH&#10;0NdA1EvG+piJl6N2NIZQcgtx6UyTa643kUKik5NIxG7pTdGCHfsfKx+H3iAHmyl/Kkb4e68f+XKT&#10;8q+k9YnttMuSkNwLpM/eFZ9z4ks4UyzbT6VB5Gekn4VMLdSo+fJ9Ka0ir1H5Usd0ueOMUlTptjuz&#10;56/4Vvrp/wCXKX8ql/4VlruzcbRwK9ofxgpY7Wwv0oXxtar8spyO9PFkm05JJ9KVgEAAXAqXztyj&#10;ABqKXEi9a0Spw2Fdvc8LbwPqUb7XiKn3rodH8HRQpm5iaRvQCvRL6/0S+3SG5ET9cZrP0nxbbabK&#10;4RFnQd2FN83A+Y0xJQz4xgUhiwODzSRxlHx3qG42sVoczd6BbW8ZK2xH1FY11CscBKpsPtXdaz4q&#10;j1w7EjWPPoKwrjSGjQSPyh7GrIfy8dfwrotDl3kYrm4gxat7SztZfpziuR02nzXMZ6xPNNTkYvzk&#10;1FYMDKtehatBpYtv3kahsdq4aUQi6/cjAzW3dzAxspHOKxFkP2aUY45rYmdTbsO+O9YylBZysCe/&#10;au2b5oIxoLU39LlxqdqMfxiv21/YKkZvh5ZA4x5NfiRoSb9VtVz/ABiv3E/YVshB8OLJ93/LEcYr&#10;nnUmQ+lOUAUF8OTTkYNUJI6tD6iooop6cdKkKBuKjzT0YUKyZi3qFFFFCx7TirCRAjJpuQRTVc54&#10;rbRkasKKKKmMQI4pgjxTg5WgvzzWkUkCTCiiilCgHpxUoC+lQh1PBpwIxwaHyg0FFFFOk29hUR24&#10;6U44xSE09EOIUUUUwKrdqaYBmnNjHvSKdtNpNFhRRRSiAdqQxHHSpFkzQHGelYOGtzNrUKKKKg24&#10;pTECKlcg81AzgHis+ZrRAm+gUUUUxoQvNRtgfWpGkqu7c1nzX3OiIUUUU4AE+9dP4FBGtR49RXJ7&#10;+a6fwPJjVYyT3r0MI1znHjF+7YUUUV9nfCacxtF07Vx3xw0yOK6uc4UhjyK2vhU8jyRbTxxWZ8b4&#10;TLfX3mNhQf1r1s2V8Kz83wt1jIu/UxPF1sLrRbhGGQVNfgl+2X4fTQfitq8IwP3zdvev351vb/Zs&#10;+/ptNfhV+32ttL8Y9YaI4xK2frmvDLiIyd/kHSsW+CoxAOeK2Lg/NgHIFYmqgqxwMg18xtTTP0Cn&#10;8R85aNIFR+M8d6z7t8ztWhoyqwZRycVm36lLhgfWsiUsHyDjNS2VwyzIpO4HrWZdXHltgZPtVnTZ&#10;S8qnFYU5OM7o9Jr3dTPk+8at6XfTWd3E8UjI24cg1SmO01LZEtcxf7wr1b4ZFTfMMkKH4FfaHwrh&#10;DaUhUjjtXxj8LYWe4ZhyN1fZnwngkGnp3Hevv8qlKXMz8/z9NQifrZ+w5O178OJ5byd2+Q4BPtVi&#10;xa1XxbqDIQR5hrX/AGIvCcsvwTe6H8cbH9KydP0O5TxPeFxwHOcj3ro/F1v5tk+Vzgdq+OPjfbGJ&#10;5fl2ivtnXLbzraRRz8pr5D+P+meXHI2059a9LHx5qLPKyV/vDa1K386PMYJHtXkPxT0+SK2LNGUF&#10;fQ1npayxgBe3WvNvjtpMEOgBwh3kcmvkHU03XD4OOazxn2IrY1yHbO/1rFyQfp2r8qqK0mj9bp6x&#10;PlCaLMjYPeo8c1buhtkPFQhd/OMU+ikU5FLWRZCeDyKVWyeKk2gdeaRo8/d4oooopAJu55H40hVT&#10;0zShGHGad5fqaKKKKAE+6KQNk08xFaVQN3NFFFFAAcAZGKByelPZVxx1pqg7hjiiiiigCRBxyKa6&#10;gHOcUpQnvzR5QHBOTRRRRQARsOlKD83K0oi2nNLniiiiigBCgY04R7RTFAJ44qbbxRRRRQAwqDj2&#10;ppQE5zTySBRkkdKKKKKAE2hRwKaEDHnipVyOlPCqRyOfWiiiigCERhTmnbd3SnvFtHWmhSKKKKKA&#10;BIcdBTmi2jJNJtbGRS7mxg9KKKKKAGE47ZpCM1JsFNYHPTioWxuP1oob7x570Vyvcs/TL4SFf+FU&#10;+C+D/wAgWy/9EJRTvhJ/ySnwZz/zBbL/ANEJRUqfcX6UtIn3F+lLXStiD4F+OsAPxp+IZ/6mPUf/&#10;AEpkrzmWDBPpXqXxwiDfGf4g4yT/AMJFqOf/AAJkrzyeLbnI4oooopgYk8ShTgZNVSuegxWrNECS&#10;BVOWLafSlyfWlRtjZxmm0UAVPLOKVEVRnAzUh4pp69KkkmMnVcfSo80UUBYjYFuowKabcHlQPyqw&#10;RkelIopMZ60oGKKKLAVjGfTmnLlRzxUwHrSFRn1oooopgQh8mgoOoNTGMGjywB60UUUUAQbAD60M&#10;uRUhwegpNp9KKc75HHBptFJ6gV1Do25CUPYg16n8I/j74m+GWrQSW9/KbVWG5CSeK80KEUmARUZQ&#10;g5B/A1IuSMgEe1FKo5649DWbXLqh3P1l+F37RXgT45aBFpuqyQi9dArxXAHzHHavF/2lf2L7W5hm&#10;1jwpZqysC+yPmvhLQPEN94a1GK8sZmiljIIKnFfdH7O37blvPFb6J4mOM4QSSGlB4oyKXcoGGxn1&#10;pGxgYqoyT3JsfCnibwdq3hS+kttQspIGU4yy8Vi7CRkDiv12+JnwD8J/Hjw+17pbQJcSKWV0x1r8&#10;7PjV+zT4t+EGpy/arCSewJOyaJdy496WkyPUU9UVlzkfjUZXjAHNWlcWh41yKVs44q00YwQRtI9a&#10;rsrDgc/SnUUwN+VPoasDViu6Z5zzScjpU/kcZ/Sk2gdsU+NVY8nFI6hDgHNNopCIgobqcUjJtGOt&#10;PI54pW+lFFFFMdyuVJppT8amZfekwKKByaKAcEUXHchaMdhzSBcd6lYc9KTAHOK0tPHzIO9e8/Cn&#10;TzPPCQpJ4rwrS1zIhAzzX0j8F7cyXEWR6V9HlF/anzecT5aLFjHIrvfCls8kSvt4FcRbqHYYFek+&#10;C4maHb1HHSvrLwLp7R2EWV5wKt+Lw8VlJhs/Ka0PC1q8Wnp2AFUvGjhdOlGexz+VfoENYs/KE7zP&#10;afAdhJPbpgkfhV34gxS2mh3ADkjYa1PAMBitFG0AdzU3xQMA8OXALgNsNfJvjls2t30zuYV4LOCU&#10;YgkcnpXu3jYItvcZbPzMa8NvCFjYryCeK+IxtT36qsfrmB/g015Hsv7KqM37Mmst94/vcD8K/IX9&#10;ossfHupdv3rcfjX7AfsuBLX9mHVGZ1AxKea/Hz9oi4Wfx9qZU5BmbBH1rFu2KMMHmoXnIYY5ouSW&#10;kOW71AeT9K+c57HtWPJz94VfMrKqgGs9RmQfWtB0BK0SvuHI59qhdVY471KzjoM1WkHziu694K4G&#10;74bmn+0IBIcE9K988L+dFpgICsMcmvA9GsbqMrLHgge9e4+Cb6R9EnMgwyLViKEFRuA+ppJ7VHxj&#10;JFWbfCx4IxTsnsOa0VGNXRkczTOC8T+JPEuneJAdDvbq2lDfL5Dkc/hX2Z+yl+1Z8WPBDWsPi24X&#10;UNBOAxvXw4H1r5W8K30V14sDOgLCTvX0LqmmP4isIIFXaNvAWsjyJoH3Q7ZFHO1utWLS7UttlPlH&#10;3q68Zl6rg+oqhdWjM3auaphqlCV6bujVSUtGfpD4e8b/AAl+M9mjMdJnu5FG+F9ocH61zHi/9j3w&#10;7qshvdDKQg/MIxjB/EV+c1t4H1LwffJe2F7NazKcgqxFfSfwi/bI13wV5NprzPd2q4UseeK1mSFo&#10;iQQTjqKqbh2z9azAZYVIUkr6U6K92thyRjnDcGuZYhxfviceqOm+KHwU0/wzoU6ahYwxOikecG/W&#10;vzo+NNtY6RfzGxMc4BOSDX7GaX8Vfhp+0DpLafd3UUU8q7SsrBTk+9fIX7TX/BMLVtXW51rwDqCX&#10;0ZBk+xu2GI/2fWrzOehY1G77BkZ+uKaJUkb5Tz6U7OOo/Os3Uk9wsfmX/wAJdNC5ATH0Y1ai8fTR&#10;jBgVh9TV34ifBjxj8MNRltfEWhXmnujEZmiIB+hrhy23grg1WmuSScE1XJMh5OBV6SFZBypH4Ukd&#10;sF5Ck/hU3fQtWWx1Unj93PFqo/E0L8QJV/5dVP4muSJB7UDHpVeJTv29R71ZAAzuNPPTBUk/SmNH&#10;u7EUJyFudePiHKGz9lTP1NSD4jzZybZPzNcYW9qaze1PCA9DRgIf4jSIjLjAJFT+WzdV/SqdWexL&#10;PQYfikyR4NmrH13GoH+KVyGysAH/AAI1wm8+lIcntioGIwOSPwpm9E7nnvip5YHYHC5AqNIieCpy&#10;O1TGU31BWO2l+JtxJ96AH6saWH4p3duf3cIT6Ma4cg0mD6Uqwq3OeKcY4wMgmnpGQPb0p32VmU9f&#10;yqn7RbAd5L8V72b78Qb8TTR8UJl6Wq59ya4YKaXyyexqrlOcseKDJH2bFStYSEnA4pi6Y+7JU4pq&#10;dTYeh3o+Ld2EKfZYytV3+Jjyfesoz+JrifLPpSeWfQ0bk/vGpEhjfB3H8RUc9jMgyqk/hTraGUZB&#10;WrVSqga0O2i+JHluG+wxnHYk1tRfGGEQ7G0aAn+9k15eY2HRTShGPY09lhXjfzUGFHOTn2FSyWcr&#10;sTtIHrik+wSY6H8qxlOctxaHoM/xNgkJI02NG9mNU5fiK0nS0TH1ritjehpfLb0pvlqynByKb9nU&#10;jKkj2xUgs5lPCN+VWraykbOQfxpRhztKSE7I7/RfiXfWd4klkBaSg5Do5GK95+Gv7d/xI+Gd7F5O&#10;oi9t0IzFLIWBFfI4V1PAINXdPSZ5hnJFZM1lIRkHH0qmRJH1GfpXXR6fk4b8eKS40SORCcda1lhZ&#10;xd46CVVI/YH4W/8ABUvwD4ztI9O+IGmGyncBGmSPehr0TxD+z/8AAD9qjTTfaHf20F7KMrPaOFdT&#10;7rX4uNprSQqwjwfWun8GfFLxR8M2FzoepTWbqeiMcVzcM3ycgcd+9IHWRuvWrd3pZh+6wI9D1rOK&#10;eW/TOKyU6lN6q5qrPY+6Pi5/wTZ8QeB7WW58M3Z1m1UEjcMNj6V8na58N/EnhPUzFqmk3EIRsEsh&#10;xXv3wN/4Ke+L9Dlgs/Fcf9pWXClzycV9r+Dvjj8Dv2g7FItQl060v5gAY52CMSa1orZVi3E9eMU0&#10;oOOv5VU+3eWoRxj0DdvxqSG68w44A966VieZaCs+p+OnjzxTaaVfRRQWo8xR8wPHNc/H8S2QY/s+&#10;JvqTX6fftE/8EqbL4lXb674C1q3t5JBuW3kI8tvow4r4C+M37FXxO+Ccsh1nRJJrZP8Al4tgXQj1&#10;yKsm2WQc5/KpRZBFwG6+lNEmQMnBqeBA4yc5HSo9pfclnnr/ABGaX/lwiH4mnReNzKwU2cS5PrXF&#10;SxSW0jRyo0bjgqwwRSAnrzms+aBfM5JFNWzDk/MfritRlZmx5WR64q7HYjYDtxXQnCS0FzWPe9J8&#10;G32taQL63WzwRna0oBrldd/tHQGJuLW3K9tkma4S08T6paRiKG5lSP0BNTXGp3V9EPPld/qawl0w&#10;twr5Pah9PeMZY/lXSQWGzBK596jvI1EbAAAih03o7ke0bdka03ie4uBhbOIe4NLo91LcXa+YmwE9&#10;jWfZxlbVnIJFRW988c42EjmuaSPyz1yfSpE+ZuDimXp2twNvPWktVJOSeKxk2ma+Z6kRFFbKQxck&#10;d6j1mZdP8PG58vea52DVSbVdzVa1/VDL4UMYIIqwZEDbTn0p6eXkfMce9VWHzngmlw2Puk1z/WKi&#10;CxyMfjkwyn/Q0YZ7k1oQ/E0xdLJB9Ca4RwS7cUcjtV4PGBjOaVlXH3s1QKO3HIP0p8QlTjlh9K6K&#10;OLmn7xNj0L/hametgh+rGtXQ/FcutTBI7eKIn/bxXk5yT0qza3txaNmJmU+1W1RH4yabJbFehJFE&#10;MrKT+6OT7VrWEXmH5wQPeuuVaNRWTJfu6nt13a332WSZltXWMZIMvNcgvjSaGUiO1RGB6qxrkF16&#10;9dWWSSQg9Rmm2dyRNk5/GseNZQcbSPpSuDjvXUtYKsW4AYrm9TGyRiMgVg5yj1IjPn2Om1LxZqNy&#10;wLKQuf75rt/CN291p4dpFQ46Z5rzK8uS6gAVqeHb6eIEBmC1nGVt+CeKsAgoeSc1QUGRic4NXYkC&#10;KDnNQ53Wpu0j0tbx0kOX3Ae9cz4s8eR2I8pLRJJB3JqSxvSytvfFcF4pdTqLOPmGaaVTuGJ+lVpR&#10;hsKre9XmcAZLYqB7rg7V3Gudu2qYIvj4j3AXAsI8fjVafx7NICDYxjPfmqSanCkIBgUn1qhfXkc4&#10;O2ML9KdbsFAVjtOOTUhALcH8aqI5YZYYNODYPU1gpu+oWLn/AAk/mS7ngAHsav8A/CSxiPEQ2HvX&#10;JUuSO9WwB25qWCNZJAMgdqrQrwTnIpbd/wB/Xo0p3jsQ/I7HStaaW7UbuSa7nUo5ZNIDhyeK8o0C&#10;J5r6ML617FrUf2LwspPDba03hSBgckjvxWjYhHYFO9ZTFpRtHStjR4PLweufUVLblJIzlpE8vv79&#10;kLLLlh71lwMslwCopb6Y3EjZNM09SJhVuc7YWI9Kx5H26a5PU1tX6gI4HC4rCuP+Qc3tXZL3YE0d&#10;7nT6CrDWbQDGfMFfux+xLbtH8KtPZ8bjCvSvwl0QuNes8EAeYP51+8H7FZY/CfTssD+4Xp9KwN+W&#10;NSIxFQDrU6cHmsb3Ohs+hqKKKfk1IjEdqYME08MBU81jJuwUUUU/e1IJCDSGQY60wtihVLEN3Cii&#10;irHmZpGkwOtNghln4RSadLYzrwUNNykPlYUUhOOtGQe9RGXFPWZgKjFrNuxtP5U4W0//ADzYj2FT&#10;zMfK7C0UUVJ9pJGDzSebnrUZt5x/yyfH0ppimH/LJh+FWnLcpRYUUlLUxkApPNz61EsFw54hb8qn&#10;WzuD/wAsHz9KfPIdpBRSMwUZJAHqTTFnib7siH6MKTzeKBID3qUafOw/1JA9+KG0y52krAW+hBqf&#10;aO+rM3F7skoqGW9t4RmSeKMerOBUcOq2Vy+yK8glf+6kqk/zqNpVxjNQse4pkiNG2GBUjsabu7Zr&#10;LmuTZlqiiilZjnmoXfJqR2BGKiyDxii9kaJhRRRQHArf8KT7dTjIPeueYCtfw2dmooc967cHK9RG&#10;Ndc1NhRRRX1z8KNSdHh49Kn+NqLPJdnPJGSPeuf+FFwzywjOOlafxSuvtV7erzwoH1r6PNKfPg3Y&#10;/PYUnHERl5lXUohNZSqehU1+Gn/BRPTIrL4x6n5ePmcscetfufeHFtJ9K/ED/goy63Pxh1NljKAN&#10;jkdea8bubIRxfKMtxzXN64GWM4BOK7Cf5VOeRXO+IIsxcDjvXykFagrn2NGX7yzPlbw1tjlORniq&#10;mvREXLHbgZq/4etWnkITlh2qlrxkW4ZH4INcHMpMh4PNXdIRjcINvelltwHHPP0rS0iJVuFB5Ncy&#10;vzWPYlL3WYMq81Ppw/0yH/eFNmTpU2nAC8hz/fFeq/ChWDqMZO7+tfavwxh8vR0LDBIFfI3wdsVl&#10;8sHrv5/Ovs/wdarbaPCo9Mk1+h5LF2kmj854hqWhE/aD9jTVJ7P4ARrGMfum5xUmlwSz3V1M4DEs&#10;c+9b37Flpp93+zlbqGXzPKbIq+ujR2jsqEDJJJ/Gta+QeWxz2r5V/aGg2wykgjtX1XdsGiYY5xXz&#10;P+0ZaMbGRtuR617mNpt0Xc8bJZXqFTTmcMiqoHNcJ+0FZrF4Y3MNr9MV6ZFYNBKrLgjPauE/aChN&#10;z4ZAKknHp0r4f15CbqQ1gMvzHHFdB4iVo7qTIxXPrX5FXTU2fsVH4Uz4lvl/eE4xVVXAPWtTU4hH&#10;KykHj2rMEWScClA2iiiiuU2HouelOwo6g5oCMvajYc88UUUUUANKAnIBxTwMjAWpY1GKcVFFFFFA&#10;ESxY5yc0jRZOc1LsFOC4oooooAg8r3pwTAxUxTPTmlEJx70UUUUAV/JIOe1SCNeueasLDleaR4wO&#10;AM0UUUUARcYo2inGNgOlIEY9qKKKKAE2jPAoxxU4jAHvTW2jtmiiiigCMLu7ZpQMcEfhUicg4GKY&#10;4+b71FFFFACM3YHApFc5wTxS7Md80Dr0zRRRRQBISAo4yKCUI561E5b0IFKBz0OaKKKKAFDsAcDi&#10;hjuHNODHPJpw2ntmiiiigCuF54qyijbg4ppiB6DFNwT2NQN94/WihvvH60Vyvcs/S/4T/wDJLPBv&#10;/YGs/wD0QlFHwm/5JX4N/wCwLZf+iEoqZPuL9KWkT7i/SlrpWxB8N/G1P+Ly+P8AnH/FQ6h/6UyV&#10;59PDnPevSPjWit8Y/H3HP/CQah/6UyV5/OFUEHiiiiimBh3KbXx0qlOgYHNa1xGDzx+NZ0yBc55o&#10;ooooAobMnFNaJgcA1MzIrdMmnfe5xRRRRQBXA28GkJAqdkB60ojXHSiiiigCuBuoC4NSlUB4NM2k&#10;txzRRRRQA0jPQ0BSe2akZVUDjBpVjz0YiiiiigCNo8dRTealMTA+tN2NnkUUUUUAM256jNMMYBzi&#10;pSpz6Um09zmiiijOKAIio+lLGzQyLJGxDqcginlR6UhT0pVVW61G6iNvkyV7inE+lSxLGw5JB9qh&#10;xvqg2Pffgr+1p4i+GtxDbyzNPZggFWPavvzwP8SfCX7SXg17WcRebImHicjIPtX5Cqo9a6TwX8Qt&#10;d8B6nFd6Vfy25Qg7FY7T+FNjKEZPNI2M/LyKbIuG+X86YrEHB60lJxeoW6n1P+0D+xE3h43Gq6GS&#10;1ucttUfjXxvrWi3OiX0ltcKyOhwQRiv0f+AX7XOneOtOi0nxTJEZWAQmToa1/jH+yN4X+KWmy6r4&#10;eeNLplLL5fIJqSgGneW2ORim45rZO4H5eYwOTTWCsDxmu9+J/wAHvEXwv1iW01bTpoolOEk2kg1w&#10;+F6U7dQDuppGR6VJGIwMMT9am4mVfJyMgcU0naOnNWmU5x2oManqKQdamVY9oycGoGK5+U5FNyaB&#10;WKBG6lEQPtVxkVc4FRMhbkAVYZI8cN83pTDE3pTVOCDUgnfjt9Ka3J1RC0QXqcmo2jPYVOR6jmk5&#10;PStnRISs8eDnnpX1n+z5oxunR8dxwK+WPC0DTXKEjkmvuT9m7STDYLKwBwM9K+0ySled0fI57U5a&#10;ViS2RgwxxXuvwT8OHVwVK7skV4xpdu0syqRyTX2D+zb4bNvaeayjgbule/6XbeXaKh445rmPHkJg&#10;0+Y5yNpxXWxyhV4Nch8SGZtGdlPQEGvunScUz8yovmmdfY+FTpkQG3AHUVxPxXtGTRp224UIcele&#10;/T6R5qkFTXj3x40+ay8K3UiqdioRmvkDx5MBaXWRk5avFL0/ukAOM16p491Ei0vE+7hmFeTzlmjQ&#10;dTX5zjdZVH5n7Hgl+6p+h6D8D7j7P+yRq7YwwSXn8K/Hf4v3DT+L78scnzD/ADr9XPgV4hkl/ZG1&#10;5XUoFEoBP0r8mfilIJPFl8Qc/vD/ADrNuYgWUnH5VWkQA9cVcnUgnPOBVO5YZxzmvn5K0bnqo46N&#10;cyLV2ZsY9qhsoTLIfanXTANjNMXDHp+NQygb/ep4eMYzVS6LefgAj1qqdS6sVuWrTW7i3dVVsDNe&#10;9eAbgTeE7qU8uU/pXzkh/eA+9e7fDXUtmhtEeQRir0bEr61bt1IPzCqdrkAenrVxJCeCOnevboa6&#10;mMin4RvrO08RmS7mEID96+kvD3xK0KzeBpLkSRqOTmvl+60tL3Xtu1QC1em6b4FVLeI7MqRzVidk&#10;2cKRWdcbcdRzU0m6QYB6eprIvnIYgNk+gNLE4pUlyocIuTufQOqfEjw74htClmRI4FeTeJfH1lps&#10;7R+V5jE/dFdj8M/g1e+Ks22jwhpn43DtX1l8If2BvD2jRrrnjgrM6Yk2O2FH1qXzAONykmop1Uxk&#10;EqfY1Whgd8ck/TpVpbIBDuJ+g4r52daVZ6o2Vkz49+Gdv4i8c6jFDoOk3UUjEYmjBXH41+g/wG8E&#10;fFTwrZwrqups9rgfurnnA/GuO+Kn7Yfwm/Zxtm0zw7ptncajCNqrbKvB9zXw38X/APgp/wDFXxFc&#10;TJoV1BpFixO0JGCwH1rOctEw2KSB7Vbtr1lx94H0arUdtGP4AfqSaUWcSnOxTUxi1qmXdPdH6/8A&#10;i34deGvH+nfZvFGlWGp/LhjPGDj6E18lfFr/AIJmfDnxfPJdaE1tpM7EnYjAL+Vfllrf7Ynxe17e&#10;LnxlfIG6iKTZ/KuY/wCGgPiRuLf8JprOT/09v/jSrfFv+WgFKbs8fOMVE1lG2cLiovsqgkbeK3dV&#10;xW4rRP0QP/BJxS5267ZAdskUP/wSfKAEa5Yn8q/O/wD4X/8AEg/8zrrP/gY/+NJ/w0B8SB/zOms/&#10;+Bj/AONWvthH8YPvTzfHHDr09KjhtIynKKOfSo5IE3YCD8ql15dWTaJ+hcn/AASimH3dcsMevFLH&#10;/wAEnpQRu12wPGa/PUftBfEjH/I66z/4Fv8A40h/aB+JJP8AyOms/wDgY/8AjU63pQ4EqgU/+13z&#10;zIBVT7IgGdg/Gl+zRnnYv5Ue3m3uFovofovH/wAEo40Pza3YfpUo/wCCVUBH/IYsAfwr84/+GgPi&#10;R/0Oms/+Bj/40n/C/wD4kdf+E01n/wADH/xq2+qvjiUfSozfs2MyD8qptaJnIA/KnRW0R7Diq9pP&#10;dMfLHsfozL/wSmQrlNZsM+nFVT/wShkb7utWJJ7ACvzwP7QHxI/6HXWf/At/8as2H7SHxN0+dZYf&#10;Gur715G66Yj9asi9O7/WCrEWp7cAnjrnNUxDDnlce4NQzQhQdjc/rTWIqx8yWkz9BZf+CTWoJAzR&#10;alayOBkDb1rxD4qfsKeM/hkkk7aA2o2iZJkgjJ4ryzw3/wAFAvjb4amjeHxW84T+GdA2a+nvg3/w&#10;V11jzItP+Iek2+o2r4R540A49SK6BLnzF+WUUqylScTKfrXKrJNbtkE4/UVejnFxjLYb1HehYuXY&#10;h07HxRqk2maLcPBfaI9vKhwwdcc1UTxT4bX/AJhiH8K/Zqy8HfAH9s/wnLLpthpsd/MmWaBVjnQ4&#10;9B1r8yf2s/2HvEXwI8RXM9hazXWgFi0U+M4HvW6bncMGdcfWnR4IJEi1kBFiXc7Z+lVry9aM7Yxy&#10;eiA/zrdYyTWolBPRHjUnijw6x+XTkH4VLF4p8O4wNLVz7Cuf8HfDjWPGmtQ6bp9rJNPIwXAHSv1R&#10;/ZG/4JheHdI0608RfEGBtQvGAeOxJwg/3hWvc3ixNhZcn0FRNqDrwXC+xNVrHRZ5trzy4U/wIP61&#10;oQaVA7lCCuPQc0+etV+GINRhufAfw/8Ah1ffE/UEttD8KzXBc43LESBX1T4P/wCCYnijxFaJNeww&#10;aXuGdkqciv0XvdR8EfBy2+x6D4dtYZ412rHZwKuD2y2M18K/tS/tv/FPw5ez2uizQ6Rbchf3WXx9&#10;apf2tID98EetC6qxblxirU+iRBzjn0yaqf2MqSYMYIzUOVaLKXIys3/BKXUY0O7VLJfcpUUH/BLL&#10;Uozhdc09T9BXxn4n/a4+MWu+at14yvUDk8Qvs/LFcjbfG74neaCPGOtEZ/5+3/xqwNYYHqpz+FOf&#10;WWCZG0ke9Ph8PeZ9xcjrirJ8NKF+dCpx0zWznXa3MnKle1j9AZv+CYHiaFR9m1ywf2YCsq9/4Jb+&#10;ML0Eza1piKOwAFfLnhL9pDx7pUa/a/GeqAf7c7GqXjv9pXx5qTZs/Geqle+y4ZawJr9pGJbHPpVZ&#10;ZUDcKD+Na0+iRhiABgdqamlxMdvljNcMpVJOxvzRsfS9z/wSq8XK2IvEGnKPrRYf8EtvHFjOs0Hi&#10;eyikU5DI+CK+KT8e/iRuOfGes/8AgW/+NXbT47/EeU4/4TLWf/At/wDGsp5FbjaMHtVWT5c+Wp5P&#10;QdK66Lw9B5e9oh271Onh632g+Up/E1tDBTqK6I9tCJ+sfwU+C/xo+EqRWzeNYb+xXA8qeTeAPxr6&#10;qsLH/hI9E+yeKP7Pvt4w6kAg1+CfhP4k/ErxT4gt7I+NtagjdgDJ9pc4/KvdNU8GeNbC3jdfixqk&#10;jMASPNlGK42G6mQgYYCtKDUmhX+99a3JNHtoST5S/TNRvolvNGGWIL61U8DWpxu3oHtISP0B+Kv/&#10;AAT++EfxGWeaLTrTTb2TOJYCF5/CvjPxx/wSW1621mQ6Br9i9iTlRK3IFedL4W8dyWryx/FLVmKj&#10;O1ZZa8P8b/FD4keGtaexi8c6zPtONwunH9azTrjf3RT4/EUin7ufxom0pInwEQ9qnttESRhujTB9&#10;K5uWpF6j9yx9Mj/glL42I513TR9GqWL/AIJS+Nsgf29p5H+9XyG3xn+KS8nxhrQ/7e3/AMajX48f&#10;EyKQA+M9ZB/6+3/xqT+3XPJ2gn61UudZZ8jC/Wt6Hw5aEbimT6Cobvw5Bt3JCOB3rpqKtFXuYqpT&#10;vZH3Pp3/AAST8STWv+keKLGNiMhV6VhX/wDwSb8X29wRB4i09l7EmvmDTfjF8ULyEN/wnGqpx0a7&#10;as/V/jT8S7NsP421dv8Adu2/xrkrq83jG3NRQ3bxn5QK3BoSb2ymDQmjxjO6MYHFcUVUnI6OeJ9U&#10;yf8ABLDxuiYHiCwI9mpz/wDBLLxvNZGP/hILEt6buK+Ph8ffiPnH/CZaz/4Fv/jV+H40fEidVC+M&#10;9ZyeP+Pt/wDGskXjZyUqWHUSrHKZ/GtP+zbYEBY81ItlaAgeSM9OtdqwdSS3JdSPY+lv+HTXj4sT&#10;/bum4/3qP+HTfj0nH9uab9d1eZeC7v4m+JYFkbx5rKA/3bhzXYx+HfiJvUN8RdYGfW4esv7cf7ua&#10;euo7T93PtmtZdJhJUNDhW6Yqre6LFCCwUH04rGWGnTV2wUovQ3P+HS3j/trumf8AfVSRf8EmPHys&#10;M69pn/fVc18QdH+I3hDwyupr8QNak3DIHnuBXzxffHX4kQSMv/Ca6ySD/wA/b/41U/tX2H51ct9b&#10;MWMgc+tZZsV3fcrRsNMhYfOmR61MFNuyZUlG2p9eJ/wSh8abAG17Td31q1pP/BJfxg94v2nxDpyR&#10;dypya+K/+F+fEn/odNa/8C3/AMa0tD+OvxLu7xIo/Gms7mOObt/8avN4iOzqpHpgisW/1Rrh+VH4&#10;GtpNItZeicehNNm8NwbdwXB9K2qUqiW5lGVNM+5tX/4JF619lD2vimyMgHIbisqx/wCCVviyyUh/&#10;ENiT2w1fNN98TfirbWYkk8a6rgjOBdNXIzfG74jtIw/4TLWcj/p7b/GuW891fIxUov3xjirV7pRg&#10;bhB+NUxasTkxgY9a5JKUXZnVeLPs1P8AgmB4tjz/AMT+xOf9oVz2r/8ABKfxpeT7o9f08j3NfH13&#10;8dfiVG5A8Z6z/wCBb/41W/4X58S0Of8AhM9Z4/6e3/xqVbnzj86jA98VIHiHG0j3BzTUhQD7mfxo&#10;aFCcnK/rUO5DsfZEf/BJLxtcIAut2R+lcx4x/wCCUvxQ0C1eazaDUdoztiBya8A0H9r/AOLnhx0a&#10;18Z6g23oJpN4/WvYvAf/AAVL+M3he7h/tHUbfVrRSN0csQBI+tSMFY/IQR6HrSEEHkEAeoqrLBKh&#10;ypyo79RUltcycq4yB1BrO9t0Fj54+IXwI8b/AAxunh17Qbu0CnHmNGdp/GuBZGQ4ZSp9CK/Zv4Of&#10;8FAvhX+0NDDovj3QbO0vZgEY3aKyMT71zf7WH/BOnwt4z8Py+KfhnbxRsV80wWzAo3fgVag5LYGK&#10;mgwkmc4pixnBZeV/lSM21smuqlK0bEPU/JbR5TFdowJGD2r1DVtTNx4YVC275e9cR4n8Eat4C1+b&#10;T9VtJLWeJypVxitWS53aLtJ4xV+CdTNt6Cu10W0SSDJ/OvPom/fZB4z1rvNBlK25AOf611YaKlNJ&#10;nNiFaGhxcz5mb61raHa/ap1UDJNY02PObB710XhAn+0YwD370aqiJG49jXL3ny6fwevWuj1d/wBy&#10;zdOOlc3fYGngnqa9HGe7FInDbanUaTpaQ65ZK4/5aDiv3U/Y+tIrb4UaV5f8UCZ/KvxD0mzku/GN&#10;kuNy+YtfuZ+ytZiz+GGmLgBhCoOPoK58H5qlUjuahBGakXBryIzszpZ7PRRRU4x2pRUQf0NOD+ta&#10;XuQ73CiiipBgnpTH6Ubh1zTHOehzVRa6jirbhRRRWxpmfJOGxVeT7VJcFQ7FR71JYX8MMWyTg+tO&#10;8+DeWE2CaTbN9BkjKo+bGPelyFXPAFRXUDTKNpwR2NKiM0YWRVz+dT21qGX95uLfWoru2nTiFyp9&#10;N1RvPDuBFyePSplvYSvzTAn1IrBuXUQsjsF3KBj3qBdTtg2x5o0fupbFWgNowKo3eiWl9KJJYV3D&#10;uOKypLi7ifa7vkds1LaSXLzDd5jDNaqXdmDuMilj1OKkbUbdk2+aOPQUvaNIluxfBBGRyDQxABJ4&#10;x3NYniDS9SvrdYdPvFslH8QHNYcXgbVZo9l5rUsqnrtJFKZigCkgDp7025ciEmAkt7daqPNCzf60&#10;fjTwIxyk65qXOdx3ZFr/AIrgsb9obqeJoCcHaa2PC91pd8Ge0likPYcZrm9R+Cun36ktdTu59XrE&#10;uvgbeQL/AMSvVZLQ/wC+az2vb1Cd0kgx6itjSrt3hJc7j64p0Uq7SGmjbPrUyeREhbKBe+Gp3bJP&#10;XpLO3mGJII3H+0gNULjw/pysssdnBFID95Iwp/SuH8P+CPF3h9w39ufa1HVJDnNdfBPrE0yRz2iL&#10;GPvSbx/KsPVpd1y1Z5OauX+2a4Zk6VX8sCtopE3RuqNqgegxS0g6UtRKjO21Rk0PG0Rwwwalxg5U&#10;kH2pjgt1YmtbJlJoKKKKh25Na3h3/kJJkd6zlStnw2uNQQ45zXVhElUOetJKDCiiivpD4YEq8RA9&#10;K3PiDCW1K54xuizn1rG+G7fLH2xXWfEG3DfZph96RNp/lX2mIjz4Vx8j4Zy9+/ZkdwN0Lj2r8ZP+&#10;Cl+jLZ/FC6lUY3jcT61+zkozGa/MP/gqP4Dgea11iI/vXTDg/lXi94qqu0ZyTWJrsJaHjjjAxXQa&#10;taNB95gcNjFZmqFfso3jGRivjHH/AGdM9+jL95dH50+CIfmlkHJArC8UhjqMpIxzXYfDZEM1xBJg&#10;e5rmvGsYi1eZcgjPavPrqGRnO04wa1NCgc3KlhipZzF0UYPv3qfRpUFwoHXPWuGKamrnsSneDOZk&#10;XKU+wU/aov8AeFXDa7rfcKr2BH2yID+8K9y+ClsPtJY9DJX19obslpGo4GK+Pvg/cFZhhuN+R+df&#10;YOgnzLC3YkcoOn0r9UydKzZ+bZ9dxjc/Yb9g55IvhMPOkIgPQHpXuNzb273DMFBHavBv2QYZrX4I&#10;xS/dUqSCK9k0+8MtvGwO4lR0rQmf5Dk14b8fLdH0Nyw65Fe53AGOBmvG/jnbefojKDg4NepmCTos&#10;8XJ5Wro0hbK2Nq4Arlvi5aw3HhJlYAtggcV1lvIwjy3Fcn8Q7WbUNHZIyPunqcV+fvjBdl3JtHc1&#10;yp+9713XjOzEV5L/ALx61xM6BXOK/GsWrTZ+1Yd3gj4P8TwBNSmUcYJrDK7G6muz8baU1nrE4YD7&#10;x75rmGgAPTNRUUUVwHUV1GRSFATkirIjA7ZpjIS3TAoooooAiBHTFP2n0qWOEE8kflUnlgd8iiii&#10;igCCPB7Yp5iD9OKkYAdqb1oooooAYEKHHUU4D14qRU4pBGWOKKKKKAI2QnoaVI29ak2MnakAOec4&#10;oooooAiMZU8nNOA44GKcwzRtb6UUUUUANxxTBHznrUvAPNDc9KKKKKAEAwKYUBPSn49TTlTjiiii&#10;igCMrjtSqAKkbjtSY3DgUUUUUAJ8tJlSOKXpxigLgZxxRRRRQAmxSOlIAF7U7GRShgBzyaKKKKAG&#10;59BUbNhx6VIW56U8Y6kVA33j9aKVlO48d6K5XuUfpN8Jv+SWeDf+wLZf+iEoqX4TqD8LPBuBx/Y1&#10;n/6ISipU+4v0paFOUX6CiulbEnxB8aAT8YfH3p/wkGof+lMlefzhAea9C+NDr/wuDx8Oc/8ACQah&#10;/wClMleeznZniiiiimBmXSjdxWfMpzWlOhfocVSlj4NFFFFAGeygtS7MjJqckY4XBqI0UUUUARGH&#10;ByDSFM98VLk0bT1oooooArhCGwRUoHFSckU3miiiigCNlJPAH405RtpSuTSkY96KKKKAGtmmIH3Z&#10;PFSE5pcdKKKKKAGSJu6daj8s1Mw5pQpA4oooooArMmKFiz3qaRSw96EXb9aaTjjGaUYpcCkChafQ&#10;ZC0QBxQQqDpuNSSbiPWmLE2M0tIQAemc0tKDg8VLVxElneT2cyzW7tFIpyCpxX1P+zn+11ceB7qK&#10;z1y4aa0OFO454r5TJKHB/SkKjrnmjEqKM5aMfpSLz05HrTmdmGM1CAVOQcGstYAfsE83gP8AaO8M&#10;FUa2vHZOOhda+Ff2gv2RtW8FX893pVk0llksCgyMV5H8LPi9rPwu1qG7sJ38pWBMe44NfoT8IP2q&#10;fD/xZ01NN1qOJbhxtbcBipGVhSDPehWaRsZAPvTmG3rWkZp6Aflve6fcabO0VxG0UinBDDFQfMel&#10;fpB8fP2NbDxnZzax4bKmdlLhF6Gvgnxl8NfEPgfUZbbUtPlhCNjeVODSYxSgZpu6p0aPGCPxqkwZ&#10;yTI2eaaUJ74qcow749qQsvQioiCOnWnQqWfBOKfuRhgDmpreH5xnpWkfediWyu4AGD+lCqH4HGKl&#10;JGOlIqFm9K73wDZCW6iABbJFfe/wX08WPh+MhcFgBXxP8LLMSX9uF/vAmvvX4eW4h0SDHGVr9JyW&#10;io2Z+dZ/O6aN3wzZGa/gUcksK++vgv4dGneHIZZU2MyjHFfEnw601rjXbIDoJATX6IeGoo7fQbBV&#10;X+AZrscAL05rkvHe6TQrtevykiuqckrjNcp4z3Q6XOzn5DGRj1OK+3qJcjufDYJP2mprmHcBggiv&#10;PfjfpMd38OtYYKC6RFhxXo6zKi/MK5T4l+ItL0v4e+IJLpVfNs4VW7nHFfC3xAuMLdJ6SEV5/M4V&#10;h2wM4r0f4iWwGqTwkDaZMkivOb9l88gDGK/JMySjOVurP2XAyU6Ubdj528A+JJrb9kzxDEMoEeRR&#10;2r8wPF1wbjXbt2OSZD/Ovr+b463Fr8Idd8PRQpHDJMx3L6Zr4v1Kc3F9K56sxNUrlgVLD1rKnfLn&#10;NbDwGWP15rLng+c9j6V4U17iserEs6Om7zTjPFZ1w/71vrWjp2Y4pD6isqbmRj70kTrnrTJwDISO&#10;lPigbcT0xSrEfMH9amlC7B2THRcuMV694Juhb6ao6ZryfToTLcKMd69R0yEQaWFUc4qSBdicgmnr&#10;MpbrjnpTWGOORSJbE5I4r2oP2asQ7dRpupv+EiTywSu7qK9nbX5LLRomzyF5FcX8O9LhvJCXQMc9&#10;TXbeKdPjsdNcoozg8Uy7uNiuAeSM5qnaQC4fZjJJyWo1GBhISQcAVHp5dZuDj1rxaz56+psvg0Pr&#10;/wD4JxeJbTxDq99BMoaZDkZHSvQ/+ChP7RJ+HHgyfRrKQxXMyFQytg5rwn/gmDBM3jXUJDGVUHrV&#10;D/gqbp4m1eNihYgda1vJEJwF+UdKCqHvzjgUqK3X+E0GPdnjIpxjbVoz0Pzb13xNfa9qc93dTvM8&#10;jFiXYmoobtJlxKcgVCbCQOcRkr9KaLV92CpAoV4+Pu5NTRLGzYO0j6VXNsVOQpFNDmI9xWvtGl8I&#10;blrdYZ5FSxy6Uv3kJqodOHXaaQWaA8gmtDyIgcAqD9KjYRRH5ipqgLzc20jnvUwK5BIGKiMnUdrE&#10;8vc0xcaKMfuWNI91o+PlhP51nfZYvSruk6J/aV2kUUZZmOMU99pJJAUHoMU4QsQCMY7VXaVJJOlW&#10;i2Ex/KvXjh4SjdITNPS9Dt9Xz5Fq7fQVLc6DBZtteyfivojwV4FuvC3gv7XNpiDevEjLzXKXOnLf&#10;XTtKgG49AKYUz1I/KkMW7AJGPpUDh93XANPRS5AA/OmsOr2KPGTa2a/8uL02SKxxj7CwNezSeFIn&#10;X5FGT04rNuvCTxclAR9Kctl5h4I/KmS2bQZ+7+FaECeXnGKZLDuO7qfQjNdSwXNqlcjn1PJltrN2&#10;2i0bNbGn+DZb8AxaXNID3Cmu2Hh2ONw+3DD2r034ffFR/A6+W+kWt+uMf6RHms5ULYAwTUgtz3Az&#10;UotmVix9e1Rkvv6EiuWrhHFXSNL3PAtQ8HLpUW+606RB/tDFY6PoqtiSzYEehr3j4p+Oh42ZmXTo&#10;LRT/AAxLgCvFrjRlEpOzmq15bkpu447Cs2IGMtg5Gcgela91GwjJ9qzAmM96+erwcXdlw2Z7j+yb&#10;8YNM+G3xG024R54IPMAZQxwea/W/45XOj/E74FS6oIUuoZIN65AOMivxB8A6KreILXI/jH86/Zmz&#10;tRbfsoRqBnFt/SkluHdwM4Aq/ocKT3EjNhpccZqhcZDCremSlTlMI3cgc1FNJzVykvdPkz9jbwXp&#10;K/FCZjZoSs3GVHHNfpX8QDqNv4OvF0djDdCLCOq52/lX56fscnHxLusjnzv619eftHWPjm50ZZPD&#10;XiC40aEL85t1ByPeukis5iuRJjHtRblo5zG/LY+8Khj86RMiUkf7xFSQMyybWXLeuc19LRmlszlm&#10;tDwm4+FPxK19ZL648XGEFzgNGQRXxb+1l4T1zw1fsuqayuov1zg19R3PgD4q67pxb/hY+o7AeADt&#10;/lXx3+0x4J8VaFdsuueIrjVT6ytmrjhFxj61UnlRPnOAf5UTxylht6Zpn9n5Iy5z71z1Zc8tESku&#10;rPnC7nEzhmXOO4qwmoosYCkA/Ss1w0ZKhzjvUYhXdkykVraZOignBOT0q/NKskZYdKzbK2Ozbux/&#10;WpZZlsh5bEknmizSOSS97Q6Wx0x9ZOA/Wodc0Y6P+6kPzN0qbQNfttHdWePzSPWunudI1H4lD7Rp&#10;9uirGORVeaOMnkAHPNJBaxykYH4mop7mN24YjPtTrTcJB83FcsKbU720OjoeWSxBG5NXLC6WIjjN&#10;dPrHwq1vT4TLMqKo965P7FLazFHHINXlgFvLG5+dAeVrTmnhmGVt2I9hUdtcxW13HJL8yhcetbA1&#10;+yCADrjrivfj05UYxd1qz6T/AGWfFGl6H40s77U9MbULaNhuRY91fduueP8Awj4xnR7Lwndyqo/1&#10;a2p/wr5V/YE8c+F/BHiP7V4itTcQhcA+WGCn8a/QXUv2qfh5YEvpqiE4/hgHP6VzGoTr5ZWO2MZ9&#10;StV7a1kSDGMgit+/1aC5VljHzYwMiqkdt5cKoeTiom3yNJDlNKyTPEvFnxCtdL8L3UWneBrmwKIS&#10;0j2pAx+Vfm18WNYj1nxHcX6weVIHOVxiv1M8f/tk6Te+GdXtrdFkLwMqkwgHp9K/KLx3fjWdVv5l&#10;H35S3T3rmLqMRtnbzVjT33MNw4zmtG509nP7tcH3qS10twAWAP0ryJRlK3OW6kbHLf2nNeHDEKKr&#10;3FqUdX3hj14q3p+nQStieQxe4qzcabZwyqIrhpQTzmrlvB0w+0emKbesqoRnJpxEsYOABWZe3jKc&#10;MuD3xWk9FZnLFXldF/S/FNpaxLFPZGV8Y3A1V1uSK8UywoUB/hqT+z9OWVFd5FY9wK0p7W2gtv3Z&#10;3jH8VVJ2bPAqtKxOdxq0t2hUEgeuapXkyybgjc1wwvGR2r0OFLMsgBHGa6LSZVMsK+pHFZt+gkmU&#10;KuMmtXT9KuYZ4JWjKpkHNR290sTsSu6kS6jNwrMMAfw1SikkhLDIxmpYJQJN7KT7CuiNWSbsjoUV&#10;Y+9f2Zb5NM8N7v7Fa9JX76x57V2uopZHxBDqF1YmEK2TblcZrO/ZZ+N+l+AfCEUMthNeOFwQ0e4f&#10;yr1S5+NHhXU73+05/Cs9+2cmIxfKP0rblvUmaIKm0A+lSzW4kGetUo7mObZ8mCD0NXpbpUXAUir5&#10;3y2aOaWktDx39qzxDNq/w2iFppRtLNV5bZ7V+b17CklxLjrmv0m/av8AjDo3jH4em103TbzR8DHk&#10;LHiOvzknt8zynHU1Xi04BvuY56Vft9LHzDgZ9qzjqbo45/AVftdQaRRtwTThTUyZ81ilDGioUMIJ&#10;9aNKY6XqKz7NwU5xVhYcOODWxo2lJPcK1wD5PfFTx6UsTbt2QOgqG9i8sZHT0qx5s+MsQAe1Z+qS&#10;syjBzj0rarBpI54NuRuah46h1SzWFbQo4GN2a5BrZmkdyT9K9CXT9BChbeNzJjuKoPp0aStiL5fp&#10;WJqMi7juBFZ5Jk6CtC5jMgBIGKy5xLC+R09BXkVdXZs9SOx5rfXSROVIyaz5LjzBgDFb/iWCBLxg&#10;I8HNZ8X2ZF+aPJqSC2kJOAMGnPYuRnFFlLJJ97jHrVppn6EmublV9wbaZkCM5pRGe4rcVrI9Y8VI&#10;HsMcxk1n52sFxx3qtPDsYhTjPOa2MLIMlR+IrKvyI5CO3vUzStuVF3Zj2d7LYXMcsLNG6sCCpwa/&#10;YP8A4Jm/Hi48XeH/AOwNQnacwpt/eNmvyTYWB/5Z1+gf/BLlrNPEdz5aEPiktrhvMK84q0Y/MIyM&#10;gelZtk+bgVp78HrgV0UeXl1HJWZi/wDBTHwvp8HxAe6tbVYXfJJUYzXxVPCy6QeMivvH/gpk8Y8S&#10;IQMNivhdbnzNGdNv402OMiQ7RjH6V3Ph5MwcnJx2rjLfBmAJ9K9A0CMC1BAzXVhbe0SRyYmVoHBy&#10;r+9b610PhYYu055zWHNgTsD610fhJEa9jBGeaj1a3zbn6da5jWI1isto5NdbqB4II4rkvEibYjjh&#10;c16OYKyWplg3dO56/wCA9Oa78T2IxyZF5r9uf2crQWfw9sI925hGoP5CvyF+EumWw1zT3ZAT5inn&#10;61+xvwSjRPB9tsjCrtHP4CuW71IDxVYtg04SYr551LM7rHodFFFTgHtSksKhEtKZia0VS4rMKKKK&#10;k35NOJqFOec04D3o52KwUUUU+jcKTHc9KaWFUpC2CiiinZHWgN1zSZoqpO60C9wooopeT0pwOB15&#10;qPdinL83WslFoNQoooqQGnKSehqKnLgnitiWgoooqXnpk/nTwWAxk4pmMDrSiTnFUlcgKKKKcCc9&#10;KdjNNDgdaDIufSqQahRRRSEY6c0hHqKXzB2ppbNDvYeoUUUUcY4rU8NnOpIPesktWp4eYLqKH3rt&#10;wek0ZVfgYUUUV9HfD6cRKgNejeK7J73RraZOinFeTeDbwII+PSvYL/UBH4Thz95n4r7qf8H5HwNV&#10;yTlYa4ypFfCH/BTDQjL4EivD0XK19418P/8ABTrUo7H4Y28TPhpJDgfhXjHiSCKG4YE965bxBt+y&#10;jDZ46V1etzRXl3NyNwJ4rltSUNC4I3DtmvklyVcNZPU97D3jNcx+U3gOzje/ucvtA71yfjmHytXm&#10;AORnrWn4Y1r7PqzIDgO3StLx7Y28sQnSMBj3rjWPzg06wci+AzjntVpYFc8gA54zSWkKrfoMDlq8&#10;yVrxPfummjkLEo9i4Yc4rJtBs1KL08wfzrRsf9S6is1G2XyN6Nmvafg9/q0J/vevvX2R4ZYNpVtw&#10;B8oHFfGvwndob5LZQOX6n3r7R0GEJp9sBgfIK/Ssoi4RfmfnGfVYytFH7V/sr21u37M9s4AD+UTm&#10;ur0BWFjC24cDtXyZ8B/2hbzR/hDbaBawJuIC7z6GvqXwPqL33hqzmkUCR0GcVelWvKPjPZPLorlQ&#10;TgGvWpFya87+KsPmaJMOoAJr2cYr0mfOZXK1dHWI5aPJrj/iNFLNo7GLKkA5INdZA+2PnvWN4sjW&#10;bRpC6ZAya/PXx/G0d7KpHBJOTXns4wSevtXrHxLtdl7Nz/FXllxFlzjP0r8cx0eWqz9twkr00fFH&#10;jSCQX0u8kknqa5BomyRXpvxCsMX8rBiAT0rgnt9pOCT9aq0UpGKSvKPQM4xstKsY6sOKtNlajLkn&#10;GOKKKKKAITgH2pfL3DINSiIE8U4/J2/KiiiigCIpxz+YoEXcVKG3cYxRiiiiigCIxk0LEw5zT2fb&#10;2yaVTuoooooAaEz940rLtHp70jAKenNIBvPNFFFFADd23sDSfePFOaEev50CLbyMUUUUUAN24PIo&#10;2ipCSR836UzOVoooooAYwzTgAqj1pQB64pwUdzRRRRQA0BSKXauOvNIRg460AYoooooAa6k844oB&#10;46VJtZh1wKZjFFFFFADevUUYFK7MevSkUZPFFFFFACMN3alVPfilJPfFKDg5FQsTuPPeikb7x+tF&#10;cr3LP0q+FHHwt8HD/qDWf/ohKKPhQc/C3wd/2BrP/wBEJRUyfcX6UtIn3F+lLXStiD4f+NX/ACWD&#10;x9g4P/CQah/6UyV59LkZzg16B8acf8Li8ff9jBqH/pTJXAzAAHmiiiimBnTPwaoycnk4q3MuSTVW&#10;TvnpRRRRQBXkxnGaj2VIygnjj60uFA75oooooAhK4pNx6YqwFUimlVFFFFFAEasfSmk47VJwDwDT&#10;SM9aKKKKAGZzSAZ56U400jNFFFFAAMGnZ9KESpNoOKKKKKAItgY0hBBx1FSvtHtTMBqKDRRQBHtO&#10;c04Cn7GB46UuD3FLHEXPBH40rxlDz+lJkjpwaCSetFrARhC3Sgqy8GpRkGhgSOOTSUUYopgVzHnt&#10;QEA9M08g55FJt74ooIzRRSAQoD1Ga0dB1+/8M3qXVhMYpFORg1RDEj0ppGTTHGOvT1ojlwcPkr2N&#10;PpNoHSs5QvsM+0PgB+2xdafc22k+I18yBiE8z0r6z8Y/D/wh8cfC5eMWs0s0e5Jo8FgSO9fj2rtG&#10;wKMVYdCK9S+Ff7Q/ij4a38RhvZZbQEZjZieKGZSfb1qZJIyMYpkagf4U/wA9BkFfwNSnbRktdjpv&#10;jp+yZ4i+Ht/PcWdu1zZAkgoM8V8+z2slpK0c8bRyKcEMOa/Vr4T/AB28P/HHQ0sdVSMTyLht+K8o&#10;/aA/Ylj1KG61jw9t3BTIUUUodWJCjDVatIm8xc1QDZ5HStGwLeYo57V2U7uasRLRH57uARxwaZHG&#10;2/rWnr+hXeganPZXcTRSRNtO5cVShTDjPNe2fB61J1GFjyARX3V4Fj36RH7DFfEXwXhaXUY8A4z3&#10;Ffc/geLbpKKRg4zX6plV1TTZ+YZ5P32j0z4S2rNrUEhPCMDzX254f8SG60yBFIJjG3Ar4z+D0Re+&#10;faO2RmvpvwJctFZuhOWBrfaFQuQea4L4n3Yi0hkBOSMHFehSoqoSa8r+JUjTQypg8DOK9rEVuWDb&#10;PmMMrSPQ5NWlcbWQgeteL/tG6tFF4JvovNbLIQQK9NfU3GRivmz9qTWZ7HR7hZRsWRelfH3j6Qvq&#10;spxkknrXnNwoMzEgH616R43gk/tKUspVQSa84uwVkYEY5r8qzGqptWP1vL9KSPi3UbzGgX6A/ec1&#10;43OP37fWvSr/AFm0XSLmJpQJmJwteaTHMrH3qKX90hIHAFZkpd2AG0E85Nat0cQZ68dKypnW4UDO&#10;0ivPg7uzPUiX1YRWhwO1ewfs2fBCw+L/AIgFtf3Qt4QeTmvHp8CxX1rpfhz8RbnwTeCS3meE56oc&#10;VXaRoXCsdwz2qeO5UjhenvQLfYPm5NIlmZGJ3Yr0Umo6PUq6e59P/Gf9lvwt8NRH/Zt208x7Eg1U&#10;+GX7KviT4n2jHSrm0gQcf6RJtrj4PiPceNWWS4uZbg/7ZJpZPi54m8FyMuj6hNar6RuRSmdWJCou&#10;frTvtYAwygH61G9osJ5JP41DJGrjIJ47E1jP2nVodoM9+0D/AIJ9/Eayc/ZtX0qPvzPV3WP2EPiT&#10;INtx4h0fH/XevDNF/aL+JOpLmPXrhceshrN8RftQ/EDR5MT6zPKw9XNVdQnb5j/Ce3Wo7MlsOvWm&#10;XhCHZkEYptnIvmBScD2ry+Z+1vc3suU/R/8AYh/Zs1/4Nahc3OqajY3ayckWz7sVa/bd/Z1u/idY&#10;tqFvcW6FFztkbBNeTf8ABNr49a78SNdubTVblpgufvHNS/8ABSP40a54LkFlpt1Jbo4x8jEVuxAy&#10;JznIp8EhjYjaSfWo4LqFY9oRfXmo2kQklVFejGutkc3Kz5NtP2d760v5LabTBcbDgsjDBo179lrU&#10;NYnj/suwW3cfeErqB/OvnS9+Lvii6neQaxdKWOTiQii1+J/icNn+2rvP/XU1dafP8B/MVWmIQFih&#10;OfcVECpPNSJEspxszVRlzbgkon0QP2NPFt0gVRpsfHVpx/jUN5+wt4uRN7XmlID6XArwofFHxRI2&#10;0a3dj380/wCNatr4l8U3yB28RXAHoZj/AI1VWRY+Qh596vQKLgbQoP4ipI7JOjR4+tPkgSAKVXBy&#10;MEcV0JW1SByTPTv+GJPFKHnUNLA9TcCun8H/ALGfiXT9Rjlh1XRpJgchPtAJrw99a8Qn5W8Sy/jM&#10;f8a9C/Z71XWx8SdMWTV5btDOuV8wnPNR/wBnmMgkAL7mllUIvIU56YOavyIJPKBHfvSXNqgJCgZ9&#10;q7qCc4cz0IlJJ2PpfWfgt8QpNBi06/1PRrGyUYDyy7R+ded+JfgLqnhe1W4k1jS74EZ/0WbdXvf7&#10;aT3Efw70w28j28m0E7TjPFfJXgHT9b1pFjNxNKvoSTWS6bz05qaCDnI60pt3Unj86dGrq3FdkFBs&#10;bvbQtw2EdrJtnbcw/u06+tFuRtjRvyr0rS/gxe3W2WbK/WtCX4avaybUG4j2q7Daknkc1bXT1OMk&#10;VNp0Ek6Z2HNaLaXKqZr1YwVtDinKSZ4+nhJXXcwIPoap3PhnaflWvd4vh3NLCT5RBrPuPhxcDd8n&#10;PasOSxC9s1We32gnbx6VtzW7R/eqnK67SKipBNajjNng154ZLRksAB71yupeH4Y2JUkmvozUvAUs&#10;cDBl5HtXm2r+FJEuCoXv6Vz2pR5jyMACsdQc4B7VuaqCQSeBWIW2Mcen9a+LzCKUkelS1izjfAmh&#10;F/EFrg4G8dfrX69QWZH7L0cW4L/ow5P0r80PAPhVl1+0LL/GP51+oOoW7Qfs4iIDP+jCobgHcO9W&#10;9PgC5IBJPWqczbnBI7VZ0uZt7Lg+1eTCymbL4T5Z/ZG0wQfEi6O8N++7fWvqz9o/4raz4J0P7Hpv&#10;hHUNfWYAM9om7FfMX7J1g8XxGuXZTgzf1r7v8b6a2oaDN5OfOVcqM4zW/AzxqBs49Tn/AAq5aofM&#10;LllZvT0qtaykQqGDAngcVJtK3S7c4Ir6GhJSdkjlqRdr3Pz6m+PvinSLVlHwz8QIpJJzCf8ACvkX&#10;9pH4j6l4zvZHvNCvdKbpsuVwRX7KeHPDM2saAYbyIRTAkbnIzivzs/b18EwaVquY2Vi2c7SD0q8o&#10;MknTP0q7BYLMcHt2qG3s3b584PvVu0imSQEncK6vYJa2OGdS2x+dUsZMmPWlXTmdgcHFdVBBFbX6&#10;o9qZ0J5wK62W30qW2AismhfHVqtf2e6jMe3A9aydTtJZH3bckf3a3XM+35V596z5mkV/3mR7Vz1Y&#10;tLY5ozle5wen6HYyAeeZ/ogr1PwPrNh4Y0+SO2lkjLdfOGK5iBdLs5MzSYPoDWhLDb3dm0lqu+Md&#10;Sa59rV0LZBBqql26ThQMc9fWtu4Tdk8nNZs1mDycDFcCbvY74NW1NPxT4ut7u1Km4VyewNebXMkM&#10;xdli3Z74pNYuY4W2gZNLpfmXKEKmQavWVz51w/mDcoAxWq8MQQlYhJ7VzAR2kYxsVC8HHerEM8o4&#10;8w8e9dEZyi2uY3jFJbH6B/8ABNb4UeHfHmi6sdXsY5mAwsj4yPpX2vov7OHw70zUZ0u9Ps5k7ecw&#10;xXwn+xP8GPFuu+Fb/VNH1mXTYF+9HGxG6veYfhV8QtduHtrbVrmWRT97cc/zrRuWihiY+Xtbrj0r&#10;QtJfMhQk5OBXM3UjbQ7HI781ftr5UVSMgY7V2Qu4+67mFWHNrax0/wC0F8Jvh/4b8JazNpujWMzi&#10;3Zl+ysCynBr8dvEMyLrV9Go2fvCAnpzX6SfFr4JePfDXhnUZtU1GdIhESQXOGH51+a+p+H57jxDd&#10;tv8AmWQ5J781syqT9wFvpU9qszrjYUHvVC11ZQeaunWUXAA3H1q5QutjgmpLSwukaKmoygTTx24P&#10;dzirWu+HLbSlSSC7S4PUhDmm/wBh3KMPmzW7p/hOe9gZn+6o5oubSU5AkK1zOoo6vgnPvXTzXbPH&#10;kHBNY11bB+Wb6159Snbcuk7M5+y8S2kTpHNp6TN03N1r0vTfDNhrGlrc/Z/LyM7RXGWukafFdZaI&#10;sVNbV144udItxBbAJEBjFYLQyMpC8fSqUkUkWctnIraYLFkDOazLqT52A/KudUpt7nowbMDxbotr&#10;p1xGY49mDUF3rrObaCHBXIFVta8StrTospGc1qaV4diuZ7ckHDEVStyzbgT3708zyI/7tePWkii8&#10;7J6H2p8aqpwSa5mrSd2davbY/Sz9ifw94e1HwNE+u29soKZ3SEV6/wCIVttKvJBoOgQ3diPvMu3J&#10;HtXgn7Nf7PzeLfCcD2up3MZKglEkIFezJ+zXf28Eka67ewbB83701M92GjXjDA1PJdsUGM5qNYEQ&#10;qwOecc1aEKt0BPvXrUKHtIaM55tX1R5h+1VqXh+/+EMqx6Ktlegc7woOa/MmCxjlu5y/yrnvX6A/&#10;tIfA9dH8Ky3h1m7u2TOVkkLCviR9HVGlAGcHrVHezNzmtvTkDYXdg1TkgwAccVZsUIcEcV2Rwzgr&#10;mM2nE5n+zIJWbZJGMdjViGebS13/AGXzYh7cVrWmlD7WgEYOTXoF3oNvFoamaNcY6CteezdIsiRi&#10;PSsPUC6cbjiuhZXkjClt1ZepQKi88muatpuclOWpxnhTxjZz3irJpEJ9SBzXoV1JpF9EDHp6QsR0&#10;FcDDHa2Id7e3+Yd8VHDr9+0rEDaorIdHMWSSFNQqnmHHFW5EJjCr3psNvsbPf2rx6jUpbHop6Hnv&#10;xJSKLWZBGnljPQVyAfjrXReOLqS91N2Iy2awEtpAMlcU2Kzzg+lTC0JHIWpoeOSce1OMgU4z+lYO&#10;CuS3qIDmlzil8hyenFO8hv7tVZLZdvI2n2rC1SEI+CCeOpNdFNMu054Fc7qUoaYAYIx1rGUVYuF7&#10;jTJ8vSv0G/4JYMH8U3QIzgV+fbQMR0r9Bf8AglhC0fiu546jGaoWYP2jABArRZcPg1QtVJm6Vp+V&#10;nHFaUoNq5tPcsf8ABTV8eJkGOMd6+K9Os1k0KV9vbrX2/wD8FM7EnxAkmO1fG2ixsfDMw29utLGw&#10;SZSfrXf+HZwbZtvPHeuBNsQ4w3Wu18OROYhjIBFdFB2qqxx4lJ0zyi+AW5b61u+D5ANTiBGeaxtU&#10;TbdyfWtDwwD/AGjFjg7hU2oOZCFzg1y3iFJXjKqrOfavRtL8NSazOwAIVBkqOpqW6+E+sXRLxwRh&#10;eys/Nepi6FSpZJHPhqkIR95n2P8ABbRV1XxDp0aHaQynNfrj8Hgll4Wt4WlBYKOCfavzp/YP+FKe&#10;O/FKTXlwIbe2QOyk8tX6R2ugeE4ZF0+G4jM6fKUWc7vxxXhb2dwOsTD6imfZ58f6s/WvWLn4a65H&#10;IUGlhyOMh/8A69Vz8NdfH/MH/wDH68p5fXeqizuWIpvqdg88a9ZEX6kU0XkHeeL/AL7FYDfD3Rn5&#10;KTf9/mqNvh1ofdZh/wBtzXmIt5f+ebU8QSn/AJZmvTB8N/EB66OPxb/69OHw418D/kDpj/eA/rS+&#10;oYhfZD28O50ou4D0mjP/AAIUouIj/wAtU/76Fc2ngHQ4e0n4zmnnwloaj723/tvj+teaCCYD/VN+&#10;VOEExP8Aqm/KvT/+Fa646DOkgH2lA/rUQ+F2uBs/2S3H/TUVqsBX/lYva031Oi86P++v50CaMnh1&#10;P41yc3hDw7K203RVvRbrB/nUS/D7w+hz9qn/ABuq83+y3H/PB/ypVtZweYm/KvTf+Fca+Mf8Sgj/&#10;ALaj/GpF+GWvE5/scn/toKSwdbrEn21NdTs9w9RTfOjzjev51yR8FaABg3ko/wC3umDwP4c3E/a5&#10;Cf8Ar7rzH7JOf+WL/lSmyuB/yxf/AL5r09vhzr8Yx/ZIx/11FKngLXwR/wASgf8Afwf40fUq/SLF&#10;7Wn0Z2PmIf4h+dKDmuPPhHw6nBvWHsbsVYTw5oKr8t4cf9fX/wBevLTZT/8APF/yNNNtOP8Ali/5&#10;V6wPAmu5+bSPylH+NPPgDWmHOkMP+2oo+p119lh7aHc6miuXXw9ohOFv3P0u/wD69JN4e0QD59Re&#10;Mf8AX2B/OvIjBP8A88n/ACpBBODnynH4V6yPh7q27P8AZhB/67r/AI09Ph1rDt/yCmP/AG2Fa/VK&#10;/wDKU61PudRuGeooyB3riv7A8OB/+Q2wb/r+XNSr4b0Fz/yF5G/7fBXkwjuB/wAs3/KlMc3/ADzf&#10;8q9ij+HOtjAGkOfbzRVpfh1rbDa2jsB6eYKtYWt/KR7ekup2NFcxDoekJhU1OU47fawalksNJCbG&#10;1V0H/X2BXigEo/5Zt+VN2SZ/1bfka9v/AOFXarJ/zCpF/wC2y1G/wz1WL/mGSn6Sqaf1Wv8Ayi9v&#10;SfU6KiuPuNK0Mj5tfkT/ALflFJb6HpMhHleIJ5P928U14qNwHKn8qaSR2P5V7JJ8PNTJ/wCQVOv/&#10;AG0FV/8AhXmpJydOmP0Yf41Dwtf+Ur2lN9TsaK5h/Dtps+XWrpPf7SKqr4Wgc/L4iuWPtOP8a8hL&#10;n+635VoaHMy3q8d/SvSj4Av9246bdHHpitCx8NX0bCP+xXLHje4FdWGwtaMk2iZzp8r1Oxork4vB&#10;TGQONevnA9JK6GwsjYxbGuZbg/3pWyaseGNRKNHz6V7He3clx4asXQ8ZIP1rG8HfCMaha/aLr9y3&#10;XaO1dBdaJ9i0WS2D7lglGDn1r7Dlk6fK+qPja8Y+80W6/P8A/wCCr+n3DeCNGuYyfLDMp+tfder6&#10;/DpLRq0byu5xhBnFfLH/AAUh0aLXvgR9pZCGgmBBx0yP/rV45Isv9o3JY8lvWs293gOG5NdnqWmJ&#10;a6jI23BPOfWuX1RE808ECvkKNGpSptM7o1lOasj8R9FZk1hT3313fipDJpSsV5xWFZ6GkeptID91&#10;67TxDPbnw+FZMsFrjLqQo5xzk0ulszXq5HOak1AAuQo+XOam0Gwa51CNeASa8+UtEe9dcrbPLLAE&#10;+aKzR/x+jPTdWjYsTPMF6c1QeMm7x3zXsHwpcpr0WR/EK+0dJbdZW/b5K+c/g58O47m4iumDEpyT&#10;2r6UtLdYEjjXlVGK/VMru4KVuh+TZtVhOo7H1f8ACLU0g0m0RcdVr9EvhpIH8IWBxnKCvz8/Zh+E&#10;Gu+NI4LlCfskZBJJwAK/RXwrox0LQrezB/1Shc1O4OOv5Vw3xEhD6NcZz04rvZV+TiuQ8bxF9ImH&#10;UkdK9eulKmzysvdqyZuwsoAGOfeqXigI2h3G5gOOBUltKWchhwO9VddJmsZERd4r4C+LsTRX0vy8&#10;ZNePTnOT3r3X402RW7l6de1eGXMe1iBxX5JmatVaP27Au9JHyl8TIGS6Yg8ZPWvMpw2TXsvxV0/E&#10;zDIyD0FeP3SbWK9KpE5NJSsu04pK8A9UpnDdetL26VII1HfNKQuD/jRRRRRYCDcO1AUHkg07Ck0u&#10;4qMdqKKKKQETc0m3dwRipSu40AY4NFFFFAEXkge9IseDwalYDHHFISBRRRRQAhQN1pjJt5UZqQsC&#10;ODmmhj2oooooAaFJHIpu1lJwOKmVmHUUjSLmiiiigCPdjqD+FNdfQGpGXeKNoHSiiiigCuEHfinr&#10;GMZycVL060m9DRRRRQAwICPlNKqOD6ClQjtxStKRwOTRRRRQAp6YNMIAPQ/hT1bI5600qQ2RzRRR&#10;RQAxkDEAAj60ojXp3p/mA8YpwjXGcUUUUUARMjDopoQc9wak83JwOaY0bsc9DULH5j9aKGJ3H60V&#10;yPcs/Sn4UN/xa7wd1/5A1n/6ISik+FBYfC3wdnr/AGNZ/wDohKKlT7i/SlpF+4v0pa6lsQfDnxpU&#10;D4xePj1/4qHUP/SmSuBmJOcLzXoXxoX/AIvB49z/ANDBqH/pTJXBT57UUUUUwMmeN6qFfatGckHm&#10;qTncemPpRRRRQBAYwx5FI0WTwcVKy8daaOBzRRRRQAzywBTcqOMVL1pjgE44BoooooAjZl7UwgNU&#10;roFXjmmnB7YoooooAiYCkCj1p5UHvRtGOlFFFFACA+9H40uFXrSEbj8ooooooARkBoRAKkKlRyKC&#10;5PUUUUUGgBGY4HNNznqRSPzQkZJz2oooB5oo3AVvajHen7MnuPwphyD60UUUUAK3IFMJwKfnIpQA&#10;e1FFFFAEQOe1JgE1NwARjmmMoxnFFFFFAEMiZHB/Ko/LOOuTU5xjiomJ7CpFi3Ac01rbPU8+tOSX&#10;YMYpwmyemKbipInU1/DXivVvCl9Hc6deSwMpzhWIr7f/AGcv2zEuTDpHiq5Gw4QSSV8Eo55yKcJW&#10;U5UlT2IPNMiZkOxwPZvWtfTQrTLxnmqBCsOVGasWE0tnOHiAcA5MbVEG6ckRJcyP1a+Kv7O3gf47&#10;aT/aVhHbfa3Xck9tgBj74r4E+L37N+tfDPUZdtrLPaqT8wU8Ctb9nv8AaZ1v4U6lHbXN5JPpjEBk&#10;kO7Ar9B/A/xM8EfHPS0jcW9xO68wy4z+FfSHwOsWk1CIp8xyK+2fCsZt9OjDjBI6Gvib4CePdCjv&#10;4VmmW0uNwBSU4Br7V8M6paalaoYplfjjBr9ayidKpQVnqfmOeUZxneSPzn+COkz3WpukasGAwVIw&#10;a+kvD3h6TTrdmcMrE5wa9x1P9mbR9J1RtV8OQJbzk5eBuA30rgvFNvcaLem3lgeKReCHXFdC6rIm&#10;PWuQ8UeGzeRyMBkMMfWutKYHFMlO6Fw3p0r26tKM4tPVHyMJ8r0OdCtGxyCR615F8bvAkPjS1ZJ8&#10;uCMCvaYpfO4cY/Cs3W9Nha2kOwOMc18f/EjwPJZ3MhZECHJyBzXgXiTT1tbh1A6HpivsH4xTpCjr&#10;tBbnj2r5H8WyeZeynHJPr0r8yzmlTo1VGmrH6PkdepUi1J6I/Mf4ufBWHwdDJcLnBJI5rwO5jCSE&#10;V9vftWTRRaY6KMNk8GviS5+ac/WuT1C4ESEbayQxnkGBzWjqXzgA96js4duchd3avFSu0j7GOkbk&#10;l22LNBWamWkXHrV28YiJRU3hyG3m1SFbohYiwyaZL8vUEHFRKWR884q1IhYEsMYpYivtj0r2Yxut&#10;DJSPYPhTpN7e2J8qMbcdcVH4uspbWaZXyGFetfD+DSLDR0NhcIx28jNcd4+sfOlnkx1qtK4lxxj3&#10;qFotoJzV64AJ2gYqNrc7OlVOhzRZaaOM8I3zwhhWB49D3ExbOc12HhHSDMr8Cqfifwq8sxO7jPSu&#10;avCftBqKM4firl+gWY4HQc1XgUvKMcD1r5qUXGpZnWn7p9af8EmEdPGl7x2q/wD8FV3Ya7CB6V0/&#10;/BLfwfcaVr11dvCwjOfmI9qb/wAFQPBl9quoLcwwM8ajlgKuwHIJ6mrA+6KI0CpwMetLuUcEirUH&#10;0MnqflfuOTV+0yFq1L4eu1kKrA7EdgM1bg8K6uUBXT7gg9xGachC9eRViC98p8qRVQsp/iAFRyFF&#10;XIYE+lbJTtoFr7mXPJt56VW+3SqcCVh+Nb0ngrW5Rxp8/wCKGqzeA9bHP2Cb/vg1qPrO5u9ON6Jo&#10;M8jnvWNDiRuTg1ZyFiCqcknOK1pucXrsS4LYyvtjk/61j+Neu/sx6g8XxP0g+a2PPXv715k/gzV4&#10;/v2Uy/VDXrf7L3gvULv4oaQDbyKBOuTtPrW8X86EbTgjuKREAPzElvU1HbQmSEA8VoRwAxggjiu6&#10;nUk42TG4q5+qnxj8DQePPBumJPF5gEanPpxXL+BvgTpuj2sXl2oR8DmvffEHhWW28F6duxxEuao6&#10;LNEloicAgdarCL5ck5qewthLKAU49acsLFgDV+2DRuNq5rqpuSZTWhzFt8M7SK2y2c46Vk/8K7t3&#10;vMCEYz1r1GPazBWcEH26UksSrcDYAffpXS6TapEFOBj2rZkhikQAkZPtWBpt6yDDKSfSr8lw0vQY&#10;9q9aFeUVY4JUOaV7nl+reBmsirQREjH8K5rMXwfcahPEhTqenl4xXu2mygHaYRL2xitP7PC43NbI&#10;hHoKpanYopIyPpXLXljtYshP0NdPNKVyjD5j3rGvEBJOealVpO9zXkSR4bqHwfga1JkRCxHIxXkX&#10;ij4H273LPGhXnpivrzUZoY1aPbg+prynxheQwyMQQp9a5a/tmcEuTiufeLdMy+grsdTceScYz61y&#10;ZA+0nPJC187jldnXStyux4f4Y+ExsdTicqMAjBI96+0L3SlX4MfZpMECCvnuy1oSSokZDOSPm9K+&#10;h9dma3+DLPIcsLfNZ5DA/MOlXtOdWHXkHtVeZNzcdKk0+Ew5cng8V5ELqeha1R4V+zxpFvaeNJmV&#10;QD5nXFeyfHjwA/ifT0uf7SvLKKP7xtpin8q8G/Zt1k33judFbIEpH619I/GT4g6D4V0GS01Wd4jO&#10;MAomcV1Om20c4B8x+OvPStJLRI3HlMCx7kVg2l3HEg5I/CrqXMkjgxE4HevqcO5NrQ5aijY+cdH+&#10;CFrrxcW/jLXY8cHF6wxXk/xP/ZcguNTCDX7m/dmx/pUpcn8a9k0r4xeD/DlpKIpJ5A2fn8o14F8U&#10;/j7pg1xZ9OuZVCvn51wK6hdNmtYhJvVl6kVp2BilQYQA1hW93PcwJGw246mt6whWKIHv9a9yEG4/&#10;vDxMS4r4TC+In7Fh8O+FDqcUikhNx2jFfIWteHrvSr+SAyMVBI619keM/wBrGTxD4Vj0pHQjbtYh&#10;q+VPEOpC/v5GCkhieammZkBCR5rLul88ksoU9s1qy3hVSMflWPPcG4JwpHsRivKxEYp2SOendnJv&#10;4atrnDS3IRvQ1fjNvo9m8Ecnmow5Iq2vhk6iR8wXPq2Kr6toLaNakcOCOxzWbfK20gYJ9RXPXAYO&#10;fmJNdBdQEE54U+hqjNZBWBODXk02lI9aDUUcdqEVjLcZBJJ967rwZpFs6qcrj3ry+/MguTiNgM+l&#10;dd4e1KW2tgd2MCs2EboWUv5bls7qncx9pB7013it1cvxltgJqsVIY5TNS3TlJs9GF3FH6q/sRfFT&#10;wl4F8ET6fqFwIJ3bP3c5r2bVPi7oEWpyXWl6otur9Qq18/fsAfDnRfiD8KtTvr7T1ur4MUSR2xg4&#10;4r2zw/8ABCzXU7iKfS1d1PCb6nk2eWfn3cYxT7KBnRewxUIQ7GLR84zViGbZGhz1HavQwaSvymNa&#10;5mePfix4d1DwrqQ1K+a8ZoWAEgyOnpX5S+LtPtpPEmoT2aAQtKxG0dBmv1M+Jvwq0+y8P6wLrTFi&#10;VYGKhWzjivyzu7hY9a1KIcIspAB+tXorQEgZzUptcMMH8KqpfYHHBqeO73MO4r2ZcvLqcMlI554i&#10;ZgOa7zQLDdpr7kwuOTXIXVwglGF/Ku50OaSXRpcAhNvJ9Kv+VKsYwmfeqFznDZbHtWul2whA2ZWs&#10;25hVgxxjPrXiVmm7WMoPXU87vorCLU3U3fl89MVj+I9NcQmS3Vpk7ECtC/0XTr2/lka9CyBulVbv&#10;VbnTIzFBMrxjjkVjXDMwO0Z+lZbxucluD71vJGFJwOPeqc8YbcCtefzqDPQU7HARwyS30YdGT5u4&#10;r2rwxpystqSeBjNeV6hq9xd3MW4Jwey4r0bw1q7QSWh68jismKMIp5JNJyG7kn2rUS2DQHaD9B1q&#10;AWrCXBIx71xuactjsi21ufoz+zv8YrDwF4Whig0+7lmCYykZIr069/aUTy5WOk3shlHzfujVT9k3&#10;T7fxV4FtjK1pbkRjl4wSe1er3emaVp181pdXdlt6KwiHNLEFaIKQdxPUitSNVVRVOaFkt14BXOSf&#10;anZKcZ4Fe9gvhujlqptnyn8dvidpPiPwBPappd5BNJ/HJGQAa+JV0tPMlOAQT3r9G/2uNEvbX4ZT&#10;XFjHaGzK5LqgBxX5pR6w0Uk+98sD0qWZwM5pLS7IccjH0qvK+5SeuOMelQ2j/vRjnmu2tO1tTPlu&#10;tSZbFI7tAAMk8Vs69YNHpIeWUrHiuLk19nv06Yz1zXb6xOt74dVJX2qV611UVywTOAR7VDevG6Z4&#10;z6Ulqzum0x8VDdW4PYj8a8uvaS0ONRXMecLLavIyRXLO390U+0sbtXYeU+xu5FVI9MsbKZ5oL0GU&#10;cgYpz+LtVB8nz18sf7NZNxMACASD9KyLzU5I5OuBW7LYByWB59MVlXemeZnIya8WrZS03PRg11OP&#10;8Y+HblLzeFOD3r1L4SfAux8ZaUZrm5Alx90GvOPFviG4nt/K3Zb1xVXwL8TdX8IXJMFwwQ/w5rLb&#10;WJs8MaemqytyWOfak/spjnB4HtSpZBexPtWT5r2Z0Pl6H0bJ+y5pyDHm1HH+yfbXLZWcKK81f9o7&#10;Wjk+cTVY/tI+IlP7u5KCnf2k+MEk1VnP2h95PQVf+wDBx19KzbmJon9CaxkEbX0PULz9lC1th/x8&#10;j619i/sEfBS18F6hJOkwkcjmvzkuP2ivEso5uiw9zX3H/wAE4firqHivWpoLpyxHPWi2ys6nqPQV&#10;rqd7DkjtWPak7+OorSEhVhtHNdlCaUbMJ7nR/wDBRvwTFfxtc5G4CvgzR/CF4PDdy67TEB1zX2r/&#10;AMFI/F9xbXH2VHwpHQV8O6J4iuYvD0qtM2w87a2EtiQMYNdp4YjVYj3IFcFbX/lcvkdwK6bw9qqi&#10;QAEjIrak4QqqXQ4a8JSptI8i1/T5La+lDKRg1f8AA1slxrlsj9Cwp3iPV4rqd+5z6Vl6Jqn9m6hH&#10;Ov8ACc17v4E0+3ZElkXGeciu+1hbOfTjEkpt2PdDjNePeF9dnsIBtO9OwrV1DxBcXcZCowya+8hi&#10;KU4WufGS9pCpoz9HfgzYzeErC11CymnjBQFvKcjI/CvsP4OftF+FkkTT74R2l6xwZWAyx9zX5m/C&#10;v9paDSbBbS7fEe3bgjNad78VdDfWF1CK/ZPmDbQMVn6tofk3LEX0+D02yGsl7MI2Pt91n/rqamub&#10;i4Z/uP8AWqdyzMB+7fPfiuCUpX0PoqVaikrn7W2uv2F7brNBcpIjDIKmopfEtnE20sSfavzB8Ift&#10;waXoFrFbm9mwgAyea7Ef8FBfDoAEjvIe7Dj+tWI7JmPGo3I/7amphbFB/wAhK6z/ANdTVKF2P3op&#10;B+FTjYOqSflTXtJdDV1aHc/Q9PEVm44kx9aRvElknWSvgK1/4KD+EWIDCX6+n61uQft3eA5o9z3T&#10;ocfdIq1GWAO7VLvA7CU09ZVXn+0rz/v4ah8yBowrRsCO4WmiOBhwjn6itVGpbYn2uH7n25J4t06M&#10;EmQ8egqMeNNLIz5jf9818Vj9vD4fXCiJpmGD97b1pkn7bHw+ERK3bk+lWheIv/MUux/20P8AjU0d&#10;z5nA1S7/AO/h/wAaznhjA/1Tk+wpIVwxxE+B6ii07bEe1w3c+0ZPH+jR8NMQfTAqeHxjpc65WQ49&#10;dtfBk37cPgUSnJcgdCBmgft5eDI32xiTYPUf/XrWcsOuq3X4SmlRWK5Gq3P/AH9NZzybD/q3P4VD&#10;57jP7lwPalap0QvaYd9T73fxXpiHmb8hSr4o0xlyJh+VfB8n7efglUz+9LY6Y/8Ar1SX9v8A8Jq5&#10;QRSkE9R2/WtZnI66rdH/ALaGke5WNcnVbsD/AK6msOaeWTgQtj1NZ99a3sqYSNl+tS3KOjHz4fuf&#10;fZ8W6Yv/AC1/SmP4x0qMEtLgfQV8Dz/t6eFJV2lHAx3NcR4s/bjtNQBi0w+SOm9m6V0zapGo/wCQ&#10;zdf9/TSLqSv01q5/7+mvO5dC1B36ufpxQmhXqEHfJ71m6lToi+ah3P0obx3oY5Nyo9yKenjnRH+7&#10;dKfwr8lr/wDaVubyEyDxS8Ux5Eax8CszRv2idZF0zT+KnRM9xmvSEujJ93WLo/8AbU1MJpQf+Qzd&#10;gf8AXY1wtnFdWuA25vbFa0U5f78Ugx3rSMqj6EXw/U/YGLxjpMv3Zx+VTf8ACS6af+Wy/iK/LbQv&#10;2xbjQZlE+oJfxA8knaa9K039uzwpchPtLPEw64Oa6Y3E4Gf7ZvAPaU1E9xI5wdavCfeU1QSeERDC&#10;Oc9crUAKBgwjfHcYq17XsJSwy6n363iTTVGTID/wGmDxXpYbHmYP+7Xxan7c/gCC3XdcuxxyNuaz&#10;W/bw8BRS7lklb2C1plJduf7Xuv8Av4aie2mc/wDIYuOemZTVSW4THKPgf7NVQ4zlUkPPp0pP2vYr&#10;mw76n3UPEmnFd3mgD3FOHiLTjj/SF5r4gj/bz8B3Ccs6KPUdaqT/ALd3gK1OUlmk56AdK0v7LnY/&#10;8haY/wDbU1O2gXJiBS+nZs9nNZa3rIceU/HtXS6Jq0KBd6vx1yK0hKot0ZVHh7fEfeCaxZPjFyh/&#10;GrUcySjKMGHqK+Cbf9v/AMFOQEiuD77eP512Oi/8FDvh7bRBZ55UbuCtdh4P0O/trdM3srA9QSTW&#10;14ihtdF0t495NxPjeSelZVv45t7G32wRkPj7zDkVymteI/t8hZ1kd/7xNd9arGFNOKuz5qo7ycYs&#10;+vL24hjHzqGI9RXxx+358ajofw3vdAt47eX7UuJN4DFR7Vy3xh/4KA6Vqekyw+EbpI53BHmydR9K&#10;/Pr4l+LvE/xD1Ge41HW/tPmEnDy8VQ1q58ydgDnAwK5TUIiWJbjP6VslnlkOFOD3IrM1RWVix6e9&#10;eArQotVHqdtOymlE880d21TWWUqApftXZeM9JjtNCGMZ21meEPDttpV6st7fRBc8gGt34k6xo39l&#10;bLaUu2MZzXGXdvukdd3etrwhbhdRgDfMd3pWFe3QjuHxg5rd8ITb76BunzV8nN+7fzPoal1TZ4dZ&#10;YFzIM4qIIEvl780Wko+2nHQmpbgBb1T05r7Z+D9ui6NnoeK9OhVevBrzf4RpnRsnOdo616GhFfsG&#10;We/ho+h+MYyXvu5+m37DiAeCHZTzgcZr6amuZANiqQTXyt+wrOW8NON/8I4NfYEdqHGSAatOUYc9&#10;a5bxQm61lUcgqa6F32jpmsTW8SxNx2r0akHyMjBTtVRgRx3atntW7psPnROJE3fKf5VPHaiQ8cfW&#10;rNnEIZMDmviD48W3k30vyY5Oa+dr6PLnnHNfUn7RFt5VzISOvoK+Yr9fnbjvX5Rm6/es/a8tlekj&#10;5j+Ndl9kv5SsZXk14RdxiRyT619H/H+2kju5CQRu5xivnW4yrsCtZRYKMYqI8U6T7xptfOnuozXA&#10;jHAzRk4ycEelTE5bpiho8g80ZooooGV9uTu6UjbTx39akJMfGARUZAY524oop6Jvz/OkZSpqbCFp&#10;VVc5J5pUUHPemuCD0wKbRRRQAsioKZsBoz6igAjvxRRRRRoA1k9qb5QxxkVIw460zLZ5PFFFFFIB&#10;SvGOaYIh1xUiUpPbFFFFFAEe0npTWTJ44qYKe3FKV29cUUUUUAQMhVT3piRb+vFWRgnmgqDyKKKK&#10;KAIdgxSrHnpTivNLnaPSiiiigBhiANAVh3z+FSEZXPWkwxGelFFFFADTHu60ojxSjOfWpQhHIGDR&#10;RRRQBEqYPTFSKpY89KUkL6Z9aQMSDioG+8frRQ33j9aK5XuWfpB8K/8AkmHg/wD7A9n/AOiEoo+F&#10;X/JL/B//AGB7P/0QlFTL9xfpS0ifcX6UtdK2IPhz40nHxh8fYP8AzMGof+lMlcBLuJOTXf8AxtX/&#10;AIu/49xx/wAVBqH/AKUSV58/GcmiiiimBTnBDcnJqpIcHgCrE0mD0OKrlCxOP1oopNwHejcKBkZJ&#10;J6U1uDT2Rl60z8qWiiigQBsCkJU5PBpWG4UwQZ7/AJUUUUUAIAG4DUxsjOKd5JHemOwJ4FFFFFAC&#10;KeeRSuRj5eKVAWpDjvRRRRQAgP409c9hTRjtQTiiiiigBzlsfNQiBhnNNIJp4jOPSiiijBPSgBNy&#10;r0XNKCWHAx9KaeDilVc8CiinbGHakKkdeKFqAbmx/WljUMeacVcjoKETywcjmkoqRVQqCWp3lp3N&#10;Owri7AGpHUDkcUKM9c/nTiqkckj8ahoqcQjvzR5C+pp2DmRWbJPFICR15qdIlXOSTSeUPWoKDxir&#10;Hkr70nkL6mqSXUOZFdioqOQAdKtNbjsaiMYpiRbwO1PEIBzkmnou3jtUgVT35oIbIlj3DrTWXGcV&#10;MCBxSkZ6YpqDLAVdtrF5WBXr1qpCMS811/hq0WeVAw4NdNCCqTUWYVZ+zVymN2e9dp8OviPrHgLV&#10;YbqxmcbCCVBrlAozWhptsXmTOAD1qG28G3mqR+dZB0u0GQF43V6d8Hfj/qPgO5TTdZMjRo20SMTu&#10;WvXfg18OrfVIlldcBe9aXxY/Zq0fxDbPd2o8i9AJ3IMbj719nRynEUIqth38j5urmWHryeHrrc/U&#10;j9nL9pfT/ilp8Gn37rb6sAFUOceYa9d8W+CNO8YW6peIVmj5jmQ4K/4ivgX4H+ATeRW1/azSW1xA&#10;Qyyo2CD619seBvGt68cVlqx89lAUXXRm/wB6vYfAvxX0zxfaRSW9yjFh0BruZJlmhypzxX5q2994&#10;n+DGt4XzJIUbvnBFfSvwy/aUg8UaaYZGWG7UYZGP6ivbw+ZXXs6+jPnMbkrj+9w+qOE8T/C270BX&#10;kRRPAOjoP5155e2zRxzDb1B619eyRx3MJVgJI2HIPQivF/i18J7trCW98PEsefNtiMkD1WtP4uYk&#10;WU8krnNfJfiWLdfuQSeTxX0n468SwapFchZQflJr5u110a8Y7vfFfEZ1NyxB7GSQdOnJNan5S/ta&#10;Xn+lywnqCelfHzrm449a+sP2w7NtK8TXFrM7ecPvK3BBr5RjXfc8GuT1B2QcCqCXbbgcfjWtqRBX&#10;H8qyDGEYgHivmuaUndn2ENUR3xKqM1RSQqwI4q9qIwwFUQAG9qnuLlmQEdxSW4PBPWoZFYkbQNuK&#10;tW+QRxzXsUp7aieh618JfEUtpeKsjFk9Ca9I8X6zDeWr7FwSK8j+Hs1tG4GDvrudXcSwth+cdKsq&#10;CWHFWJiPJxxVeeYDHFQTy7k4yD616SrOEdTK3Mx3ha8aFX281Je62La/V5UDqG+6al8IaR5lrI4k&#10;Ax2rhvG2pvYaiyhiADWPfICHyfmFQW+OBj0FLqJIl69qhtmKycfNivnZSUq1zuXwn6vf8E7vHeke&#10;IdOe0tolhuYgQQBjNXv+CgHiOysdFlhljVpCm0E188f8EptcN74svIsk45NWf+Cp/iK9sdXjt4pm&#10;VCOQDWswyuDVYwN2INMNzMeNnHpipFkVgOSD6VtKpd6InlsfD194wi0XUXmVVY7sgV1+k/tJQ2lq&#10;kclnGxUf3RXzzNeSXDkuSxPrTc5FMkt22VWaBlOCD+NaJX3+tMkAkXGcUKpy9Bp2Pp1P2nLF12tp&#10;8WP92opP2i9OYfLZRj/gNfMoyD1qZZMjBqnGBH944q7EmwqwOearNCRnHzZq1CrJFluRmrhUc9GD&#10;7nvt/wDHKzu2ybaPHptr1v8AZf8AjLpsvxBsIhYxB3kADBeetfFG/Fesfs2X32T4laU+7AEy/wA6&#10;3LVnWLPrzV+GQbOeB2rPa4MdqCuOaZHdM45OPcV62FppwuyHLU/cT4g+LQvguzdztDRgjFedaZ4l&#10;SS2Qltq49a5n40+NrnT/AIe2EkRRsxLXlvhDxnealaReYwQY5NbqeW6jaTn61at5Ah2r+Fc2l0Ex&#10;8xJx2q2uohACp59TXoxpomTZ9HL4jhdAUlJPcZqrceLysgSI815jHrUNtBuebJx/CelZ8/juygc4&#10;l5HcmusivQgxgCkk1lU4YYrn4NVEpwfzqaWWOUAlh9K39l5GPMlufQGleOEghG8qG9anm+JkQzG4&#10;AJ6EV85x/E+wR8PKCKfc/EmxmAKumB2HWrsmpxsM5yfTNZF/f72wrYz71XvZlj+7We7mRt2MUQjZ&#10;jb5tj27U/G1qYWPmFnxwM14F8UPHTLckCQqp96z9W+JUQ4iAx7mvKfHXi1NTmycA0+6nGw5POKw2&#10;YNcMw4G2rt1Lx06d6oHJlY8A4/rXzuYtc1kdFLZ3PSfBnjmOTUYYy/JI6mvtXxPdJc/Ap5VOAbav&#10;zM8GamE1y1/eAfOP51+kWpyGT9nndkZ+zCqshIcdhVzS5lZmUjLDtVWVcyCr+lWyIwlVSXPJIzx+&#10;FeVSi3USRomlE+bv2VSw+IdxgnHnf1r69+Lngi01/RXu5oVmeAZ2sM5r49/ZPZpPiLdbuMTcfnX0&#10;X+0r8YPHHw30+MeFvDMOt+aPmMgLYH0FbNpbCQgsmF6dKsRRgXP7teB1+tS2huQhKp8p/wCmZq5b&#10;IGlLFvnPUYxX09CEou7ZxVZq1kcN4c+HOjT+bdapZSR2gJAwnFfFv7Yg8Madq7Q6LCEIyG4xzXu9&#10;7+0P+0RqGjSNH8OreOyYE5S1OMV8W/Hnxb4u8RaxLL4j0JNNuCfmCx7KuWzspC8c1qKWRRhsVlrw&#10;/vWjDICoDHmvTVSx5VSNzzSG4j2+YHII96s6bqSy3B3HP1rnJLgLHheD3FVrbVVt5vnyKtRXYjT5&#10;hk1SurkSksqgCrqlACGwarXUe4gxqMd81w12pMwgkmdnfpPdMFhm8vPvWLqst1pSeVJOZQ3vmqU8&#10;l1eAG2lIqaKWC3s3XVJGaYj5cVj3EhBOR+FUpJCGHH51qzRiRjkCoXs427fjXlQ+Npo9GLSRz15q&#10;DBsZq7pkqyr8zkVh6isck5MUmV7Zq7p2VTByR6isOe2+0hlaHz0DbscjB/CnKjsMND8v41auIWiR&#10;miVndZhlR6YpLknPyH8Caq8VJrlO+mm4qzP0U/Yi+K3xN8EeA7608I+FY/EOlb97yuD8jY9RXusP&#10;7TPxp+0vIvgG3LH7wCmq3/BK+5tW+DeqwNMnmfaRmNmGcYr6AvdJGleJnljvE+ybsnLrjFVbidoo&#10;igUKp4zycCoHJWNcdBRel/LxkH1xTivyKMce9dVNpQbSsKas9Xc+Yfih+0j8V9R8LajDf+CobOJ4&#10;Sry7Cdq9zX5v3WsCXWL2WYBZGkJZR2Oa/Wn9r3xNA/w01CLQ7q3a48gh9uM471+MlzeSrqd75ud5&#10;kOTUKy5HU1NbMxYcEYpkdqrNnOMmtKCAAgdT6UKbe7MZtJHSpq4ku9oxtz3rpV8S3VpYNDB86uME&#10;CvNE1BYmDbQ31rsPDmuI8Lfu13Y71oQXZZAvHFPniEqE5206GOBAN6E+4ovVRospkcVz1qiSukcS&#10;d5aGHdaFdTXbTmKQAnJwDVDV5I7eIpvKyDsa6O5udXup38m+jhi/umuD8S2tyk7NM/mN/eWsiYmF&#10;sHoPSqk7FgTjIxU3ltK/OeKSeIrGwX0rzqc+aVzt0RRaZ/PUls89q7PQ9Ql82ALyQRgGvOYnYTDO&#10;etdnoUzC5twP7w5rPiumiBVRke9NNw4fIAPNRqjMDziiG0LPnqueBSk3zXSOuMdNz9DvgD8TPiVo&#10;nhWCLSvDkV5aBflkK4OK9RuviP8AFG6gN03hW2+Tn5x0q7+xj4s0vTvAlsuq3UIQJjDsK+gbAaN4&#10;ga8eO9t1tTnYodQKutcGVVDAqn0qZx8mQOKaItsWHI54wK0Eso1QMWP0r1aFR+zeljmqPlZ8NfHv&#10;4pfFPxR4Gkt9Q0RLTSgMFolr4VvtQuIZ5QyMGzzX6r/tL31loPw3vkiu7cjBGwODmvyt8W+M1uLu&#10;eGOGIHcfmVa566mkUkbSAe9FgH80HHeruoxo3Q4PpUul2uSCemawfNJ3ZTkuUx4dSdbxHlbABr0e&#10;TxBZaroAgSX94BjGa8mhtYblhJPI4Pop4rQhmWKYRwfL23VuWUhMY6ZqG9jk3FiKtQyQxgKUINR3&#10;jjjHI6UVE7HnrWRfGk+VOzsJAuetKb3T4nCtISw61an0nWLmz3pdqYsfdzzXIXFlcLI6sp3etZsr&#10;hYwO9RJCCM45NMvmK8jpVCS/eLoeK8qo05HfGOmhS8UXiS3JEDZWsWLKjJ61JqMTpLg8GrlhpL3U&#10;O7dWnHZxqDu5JFRPYA52j8jWaNWcqSefSrNvqny1klrcdpLUphvWlIB71pf2C/8AeFKmiN61K9kE&#10;U84Nc9qkYE3UHjiuiN75ituHX2rntT+aU89qKjSRpTeuplkHHXiv0I/4JZWxbxNcsT2r4SXQmxyw&#10;xX6Ef8EwNIFtr1w+/t2qjaqRPgVtWtoZJazdMVZLnBxzXa6TaxiQAEGurC01NWYq9TkTZX/4KYq0&#10;evLzxivjDQoZLvRJVUEnHavtT/gpogOuJk9q+RPh8qf2e2SAv+1WbPo0uzcq54p1jC9s/wAwKc12&#10;wtVRfuZzVK50iGU5DeX7V2VMDOK5oanDDFqWkjyLXNKuLW5cyIQM9xWUoIbpivovWfCena/EwknW&#10;N+22vNtY+EuoxTn+z4pLpO20Zq/omqBY1XzMsOpzXUWupIQAzA/WuBt9NWN/klBz3Jrbs7KVQCZA&#10;R7mslTrx2TOWtClLVs4yC4MYGDV6PUGxgsavyfDTxFFy+mzqPUqajTwTrCnBtHB966+S7hKZBGSO&#10;KotexjgjLetZm3aozIPzqKSIkfI4J9jW8I1uqZyqFNdSE3hI60w3bep/OryeC9Y7Wch+gpZPB+rx&#10;LlrOQfUVrjUIh1HNPjv1ZsZ6+prIis3cglh+dWBahOrEZ7gdK6YQxEvhTE1S7lJb9l7mnrqTnjef&#10;zq3D4L1ab7ts1aMXwx8QTR700+Rl9QK2Fk3/AF9qtRogIxjNZdupReGJ96sK+xgWHH1pc1eLtZnP&#10;JQfUxhevnh2/OrCXz/32/OkufDWpWDlJbZ1YeopI9EvnPEJrZATAIxxzilV0c5KqKpLPHIvDYPpS&#10;oqsxBY017d7pnK1Dqyf7eRyGP504X7N3xTl8L6lIMi2f8qmXwhqgGfs71eMlttyduaZG0Mp4AP0q&#10;hd2UcijDMB14OMUllHDYDO/Pf5jXVe0OtzLR7MfbrLdD5FZj7VJPDcWq5dWT61p6NDrehsGhtFf2&#10;dc0a7LruvuPNtEQDtGuKuusaP0CgUYjZeoP0rMu9QS4c54981Rnv2VcKQPfNYuM0rtO5vGDbOf8A&#10;NllY7NzfSo5JJI+GLA1s2Wk6/p6lorMEHuy5rM1Cx1W7l/fwhD7DFa8kkMWQQM+tRm6tioyQCK5N&#10;7+V5CFJx65o8yRyBuP1rK9VPY7Vh49WUjelP4zn604amcY3kfjSyeHpI48uWDelUv7Gu3OI4y1dQ&#10;ZLdyQNp9Dmmo0cbY4YelYEEbBuW/GrygRgt5hJz0zW6dTqmTKEY6XLZvi3/LQk/WlS6df42P41DH&#10;4f1HP+obNXoPDV4/EqOhrZiu41GMDA45oe+E0ojhh8xvasGW+SMcfkKh0/W5LK4LogbPqa9fAwhO&#10;7rLUy9km/IWC7aZgodiTx1r0XwF8Hdf+IV5Hb6ZC0kjnjnFcHpfhi4W8Uu+xAepr6d+CPxut/hI6&#10;yNZRXxGOT1GPQ11VxZ3kUXmNbLtxyqnnFZFxqKrkLGQ3oauf8JxOUwbZCSMZJ5rMWV7mZppAuW7D&#10;oK760aMYOVtV2KnTpxtysta3/wAE8/iho3httYeyV7dV3FUkywH0rwfUvhxqnh+8aLUEMDKcEPxX&#10;31H/AMFKLi5sJLBdDEtuyFNrNn+lfE/xz+IGr/E3xBc3cNmLSN2yEjGABWfcapPvGEIGemK3NJvx&#10;sUSMEaoGtfNGP0qMaUqyhuc/Wvmp4mU048rRMlTatcrabpem21o8k19EGUfc3cmuF12a6ubl3tIZ&#10;DbqfvqCRWI3hnWM5Mch/Gum0/XPE2m6K+mRWsRifq7Rgt+dbl1PPMn7p8HtUNsZ1fMx+X1qNHZAF&#10;LjFSNJleoJrjeJrxXLy6HNyQ7mfoesWlvcgakX2DqB1rc8VeIPC9xZoNKWdJ8fMZOlcdceH9VuZS&#10;8kJ3Gm/8ItqOOYsfWrzXKRqeATiuP8VaiFgchsVqXUzjknAri/E8p2Ec5968qrVqa3PRwtGLmmiv&#10;PqTZ+8aqatqTS2oXeT+NWrjw1qKZJiLAdxXP3yvExRwQR1Brkpb4LdNubOa67wddn7ZBg8E964Mx&#10;mSc4Ndl4IH+nW5PPODjpXOpXiz3MQlyMZYS4ul9zWhfZW8SsmxybyMe9bOqIVvo8jtX3v8IJH/sV&#10;M9Nld+sqHqcVwfwpg8rw0JN2flArqWkBYHPPpX7ZktO+Fh6H4Zjv4krdz9CP2EZZJLEJzt21922l&#10;pN5Y2pkV8Zf8E/rVH0NiUBOAM198afAUhwAMY9K05J1QdawdVuy2QOlaLzgJyOKxtSZWBIB+le9K&#10;n7jOTDS5aiOfi02SYjIArTj0RUj3fxVejtGdyBwc9avrAyptJBr5q/aOsAf3x6MM18mas5ErgdM4&#10;zX2Z+0LbebpMT+g718ca3CgmY+/SvyHO48tV3P2zKZc1FHzH+0Xov2c+czEh1yPavlfUyUkYY74y&#10;a+0f2krUPpUL5GVBB496+OdUiRXZm556VhsiyZ9aaYQF605yUHygAVH5rNxXyR9ErmH5RkGc4+lL&#10;5W1eSTT3bHKjApnnsBjAqOjPNSJHk/MCBT2hRecnFK6uVdEewHrSFM8Z4p4iMhyTinmEAdeKiSQr&#10;70OxY1IIlc/KTil8labC6uQImwkg5psjkk1Mttk5DcVIY0QcjNQUVOYF7EioSMHFJAnco9etLkVY&#10;ZA3Tiq7rsOOtJRRRTsMTANLt3cCmgDPpTyuO+aKKKMilsAzBTg0oI74pjE5609VDdTRRRRSAaeeh&#10;pCMmpHVFGFOTTByetFFFFAC7QB0pOadyacrBR05oooooAYAR1WlOMUEtnJ5pCfaiiiigBwB289KZ&#10;+JpxYkAYxTvJPqKKKKKAGBTjPal2tjOeKeoKHGRg9qe2cDGBRRRRQBGsQYdaciFG45FG1ietSxow&#10;PrUTfeP+NFKQcngUVyPco/Rv4WE/8Kx8Icf8wez7/wDTFKKd8LB/xbHwh/2B7P8A9EpRT0+4v0pa&#10;RPuL9KWupbEnwv8AGsEfGHx6e3/CQah/6UyV5/M45rvvjUCfjF4+wf8AmYNQ/wDSmSvPrhSAeaKK&#10;KKYFOYgnOahMwHQ06YcVCeKTaO9G0UtFGwxXYsMmoyBTycim7aBxRRRQIQdKTpT9jY+VSfwphV16&#10;qR9RRRRRQA12wKQYkHPFBbbzTHZW+tFFFFADvLHvShQO1NTC9xUo5FFFFFAEauhOOhpWRT70jRjO&#10;aXyxjpRTeadRRa4B90dzTSSeADQw2jjilDs1ICacCVPFJRRawCY2jOMmhWOcjipgnHIprAg/L+tT&#10;xy5PzEAU51WUg5/KoFUt0pctHx0zTSsTbsG804LvGSaRVzTwSvtRIApwBTR7jNBOevWkqihhHOBT&#10;GjDdTUjMCevNRGMls9qlSY5wamByM1AsbBge3tU2QBzQQ7dB2MYppcA0giYHOeKeBt5xS0U1XDdK&#10;d9aCQIJHoKgIGDmpvPycAVHIpcEniiiom354zQfMPGKB2IG5po4pSCp4NIS1SowJFd94GQvcxAjI&#10;zXB2gAcY4r1D4dWglvoRjuOlevl0OaqrnBjHamxM5roPDUHnXUYxnmue8wMeK6/wJbmfUoVAPLCv&#10;s74MWYt9DDKMEgda9EngWQEuuQa5j4V2PkaEm7uBXbyINuAMiv2nBJRppH45mNW1bQ+1PgBYfZdE&#10;y5wCBxXulmPkCoefWvHvhPZy2ejpkYBxg16xZEghmPNeeeMPhnpHiyzkSW2VmYHnbXx98VPghr/w&#10;+1F9R0iKYWyncDHnivv4DYcYqrrem299pkyTRLIpXBDDNcGZ5XSxUXJaM78tzyrh5qEtUdHpniW+&#10;0iQLK3mwejdq7nTNYtdWi328que655FeaPEsyEk5rNtZZrHVYZIJGiIb+E4zX5vQfErUL+MQ3GUu&#10;4xskB48wev1qlLe/aHLswOfXqK9m+NPwZ0i1vnurUS207fPmJcqK+fNWguLCUrK4kUHAlX+tfkeN&#10;p1cPPlq6pbM/UMLOjiI81LTueNft5fsVwfGrRJ/Evhu38vxFbxkyQRjHngd/rX41+KPAet+Atfn0&#10;7WtPnsrmJipWVCK/eX4hftm+B/hN4otdB8UPPazyqpNxGu5Fz61mfEf4O/DP9rLwu+paS1he3MqE&#10;pdQhd2cd6tX90GOFBOKznYsMn8hS29zFcDDN8wGPrUxWMqeCMd68yVnqj0IqysfgRqj5lqgea+j/&#10;ANqL9kTxf8EPEV1JNpc0ujlj5dzGhK47Zr5yZNhIYEEdc1EJwsYypz61JBcsCARmomdNmF596rRy&#10;MsnXAzW1NuNrCcbnUeCrnyrxBXf6hOfLZvavM/DE4ivE5716ZMvnWnrkVsO+/wBzTZV/dEn061SW&#10;4O7G78asG6XZg816yi6kbGfK0za8K3bLZvtfJ9K4D4gqZJ2dgQc12/hVfLBXFSeKPBL63EWUYJrF&#10;1L/Wgjnio7EjzvwqxegSsxAwAOlQWYEc/JrxJU2qvKdS+E+nP+CSbEeNr4e1an/BVdh/bsP0re/4&#10;JY/DufQvFN/dyN8uMYpv/BUfwjdalq0csSkhRWlHGrkkg1J9mjP8I+tJHsOSvNPCt1OSK1jRqX2M&#10;7n5cgZY1NsXZWsPCV2rHK4rS8MeArrxNrMOnRuEklYKMmoZIR0X9KhRcOA3Arbt9JnljDCIY92qR&#10;tFlP/LFP++qv6tOWt0F2cntz0pg4OK+7fCn/AAS18Y+JNKhvY72FI5FDcmthv+CSnjENk6hCB9aw&#10;pAAw2nNSKWaEgdq3V8PzEZEKf99VHPps8KEGFV/Guilh+Vq8kJy02Pz6Jrufg7qP9neMrCbONsgP&#10;619nv/wSW8WRpk6jAfbNV7b/AIJy6/4Duhe3V1GwiOcA1SikaWFFOODTjEcnGcVXjdopOQRitJFD&#10;LuxxXs05RpQszKTd7noPxS+IH9o/DvTgJNxCDv7V5VoXxDksrdQJMcetU/i3LJoGjLpzuS8Xy14j&#10;H4lkjXaHIAqsluc9TVhbcKoJxTJpwnSqv2lzkfzrrhiYIVnI+jp/ixO8ZTzOCMcGuXvfH8pmJEh/&#10;OvH08Ssf+WhP41Hc6w8sZw2M96vxssZz29qe92COOtU41eQenvTHSWM+1dH1lPVE8queuxeNmlb/&#10;AFmfoa1YNfurhNysRj/arwfQ/EEumXe6QeYhPINel6f4w8P3FpunY284HABqyzb+eopsahv4vwqt&#10;5rDIzR5744AHvXNVxCirlcpvXvime3LF5D+Jrh9e8bNJKfnOfrWX4t8XwXUbR2zZA/irzW81WV5D&#10;ls0X5VEJ44rHMitISvp3q/fuXjIP51kwqSSoP418xjKim0zopqyZ694O8aM2v2uXPDjv71+t1nei&#10;8/ZmjlHObbv9K/EjwVfs2v2vP8Y/nX7OaHI5/ZPiIbn7OOfwpZWO8cnmtrwvI5nkRlzGBndjoayS&#10;pZwBXR+GbFryE7GII6iuegr1VYu9o3PE/wBk+Yf8LFufm/5bdvrX3R8QLOCfwxePLgPGmUYkDn8a&#10;+AP2N55J/iXdIcn99/WvrL9pLwdqmv6Ek1leT28SAbhGxH8q6yzlkWIOYs9utUHmD3pYjbjjAq4u&#10;h3H2fd5vy+hNZyIY5XXAyOM19RCPKuZHnVJOWjM6D4jeI9M8K+W2gma2UlRKJEwRX51/tkeLhreq&#10;yvJbLbOMgrkE/pX0tqX7PvjS78MDUIvEt1HZt/A0zY/nXwl+0f4WvfD19NHcaibt1JBO7NWZLpVY&#10;Y457mpobwNwevqKwp5xvJHXNNSWQnOSBXlyxbTD2SseEz6mdzAGqRuBI4JPNZr3GHb1qM3Bz1xXS&#10;vcFgCH2j3pqTkqVMgNUbKQyrhhntmrRQR5fH0rrVanKN5HK6fKz1zwOY5FUG1a49gRTfiFpBnYPH&#10;Zvb47EivPNL8Q3lhjyHYH2Nal54t1C8tm85mP1qOefaQRmoHvmJAx+lQXF2XPC7eahWTLAt831rz&#10;6bjzto6lDTU5y4R4JsHqK3NKuwIwCK56e8aRiWHNPgvGTpU7E3Ej7H2v3HrVV7CQKSztn3NPYm3u&#10;RKB8pHTNTTX6yqP3Z49xXdyTbvE2g4xVj9Fv2HvAWr+KfDF/No/iCSynHH2KF8M9fSlz8JfFFlBj&#10;VNVvreRu0knWvhf9jX4+W/wpjuJpoLiaQ9PJBNfX9z+3RofiKBF1DS9QkKDtFWXLamNd5bIHPNWC&#10;VdFz6U2eUygxrGVz6mku9yRKAO2KxqSnTj7w3ZvQx/iz8C9Yg8FalqE+ozLAkJcM8mQ3Ffl94gkW&#10;01i8iLbishG71r9HPi7+2B4e1vwVf6XaadfxGSIqN6HAyK/MrxHqIvNXuplBAdycGonuBG23GPxq&#10;5BdqQPmOawJGbcSRj3FXdPlJIBOPSvP9q20OUE0PkvQK1NH1fywyhsEjiuSa4PrUllemOdcnAzXU&#10;2t0ZMAHIpLyWOMZPDegrMhkaNiAMc1ZkLSqN4HpW86btdM4uVcx0N1PqBnLRsxXr1qneavN5eyZM&#10;mu80LQdP1awE8kgDAdN1cl4psbS2mZImBx71UN3H5mFOPrTDIXU4UketMktl3ZAx71OI8x4zjPGa&#10;46TakdDSWxzQuUeZcLjmur0iQNPAinBJAzXHGLbICPWtvTr0280L9SpBqmlp9oDOcAew5qM26xHA&#10;c59KlLvbqVUhl9zVaUySkEKM/WvTUasuhtHltqfo7+zz+zLrHjXwZDqcd1eCArnbC+OK9LX4JjSQ&#10;bGPWtWS5PHlLNivAPgJ+2fqfgTwpDpMem3E8Krt3Rg9Pyr1aX9svTp1iu5/Dd19oTkuUPP44qQgw&#10;EPkH61ZkuXROR26VUEckzKWwMds5pbpZWGF6D1rXmlGFpktLm0MT9oT9m+/8OfD6XW59ZvJAF3GK&#10;5lzkfnX5z6vthv5gWB2t1r7W/aV/amX4oeGxaxWF1ZIBzuztr4083SJfMa4chzk4pYx57fMBjtW3&#10;YBYVA61hR/u1+YDdWppkx53Nk9q836w3KxFRXRlf2iqL61JaahJcMEQ4btWVqU0IlIg+72o0S78i&#10;+Rjzg962cq/RQTVC8+U8gjFTwAs+en0puoRlyADj15red5JWZxQfvWZ1pXV7OPzA7mP0qhP4nuFb&#10;DxDI74r0Ia5Fc6MEMcf3etcBei0a4bcABXP3t1vO0cEVQlZmGNufcVq3NmrEE4zTFhQDGOK4NE9T&#10;0otWOZ1O/a9nLY2n2pbbVZbVNoNJqiRCY+VjFUcVm21qX++MA8VZ+zhegrQjhQg4HSh4xjbwKpWT&#10;G3c0zrkzDqRSDWJv7xrOABpScVms7BSCMdqybzibOe3eugnjVR0rF1UBpEIwPl7VjUaaZUbXNM61&#10;MOC1foZ/wSy1dp/ElyjN0HevzfJzX6E/8EqXJ8X3Q9qq6fzcHnB9a67TLry5FycAetclYpmfjrXQ&#10;afA7uvU89a3wsnsiKyUk7mp/wU51Bh4mWOvj/wAJXpj0R+xr6v8A+CoBb/hL0we1fFmgai66eYVP&#10;Jrv7ecyQDYNxrTs9LSWMM5AYnowrI0OQBVVhx710ybREMHt0r6ukuaKTZ8zUqexnornoPhGT7dqi&#10;+e/7nd81fcnwa0P4bHRonuNZtIb3AylyO9fBvhezuLUeaSQDXR/2/OhCrIy/Q4rLvtPijOV2Me2B&#10;mmO7QW+doz/Kr/liZz0GD2qxHopuvutn2PSvoqOX3je5MqjnZyR9mfFzU/B+k6bMLfWNJuH2kJHE&#10;mW/Svkf7bDq2vMqsqxluMDArrvBvhOPxBam5u5fMUdVLc1uXPwz0ybJth5cg7571zsFwZ/4fmzj6&#10;10GkeH5NQYfKV/2q29F8CfaZl8yL8VNem6B4JisowzEYxxnrWcsOlKzOStj6VNcqWp2Xg3wTpsmn&#10;ROYo5ZG78Gu2X4Q6Dq2nS/bIUtflOJjjFfOcnhTxjp+oomm30iQ542PXrXhbRfEb2SrquoyTjA+U&#10;sa4fSPByqw87lfp1rqo/CmmbFBAz/KtPVY1smKxLz2rnLqS5L9TitXKMNEjhpQeI9+9jjL74Tx22&#10;vNHZXQuYg3ARetek6d8HNWvbBFt4HVSOvA/nXW/D6E2WqiGK1E8jHgsoNe0ajohFokl+wtgRwN20&#10;Uah4NtlyYG6msS88J3Ea7ggYH2rqbBpY9pdsjNaF/qUUVqd2AMZzWbUXq0YVG6Lsnc+OPFP7Osqu&#10;73AdZD1xg15zq3wWOnNviuQCP4WGK+0dfvLfQ4pJGuopIT/tBjXgvjvxFbXskhgUAcnIryp9Nktp&#10;CW+UCmi4MbnI4HerniPWopncICPpXD3uuEEoHNYSlF6I7qNOdZao8esZG8NZS+083UQ/iTFZGseK&#10;NPuZWFqjQH/nmw5rc1zxDZWaOJJBuPGCazdC8Jw6/MLtgrRMf4a6ia9VxhSD9az7q9VY2GMMa5ld&#10;RmkfIcj61vadD/aURWQZ96wikndnXKgqKvI5S71+WLPy/L61c8O3g1G5G8/JnnHWvX4/hFpN5pxc&#10;x7GC9TXleraOvhHWs2co3q3HeqTamoO09feknlLJ8sin2Fb1v4UEjZwcE1ox+EoUXOOfSuz3HEX1&#10;mjE9N0HT7HWdlnGi24PHmzkAVoeKfg3oWk2DXsmtW00mN3lRnJ/SuHs9Vj1MK94jPIf4kOKv3Fzb&#10;LbGOIsoIx8zZrl9O01ihLc5p5gMkrIGEajua6+PRRCuQMCmjQEmYnHPeuanGEZORisZHm97Y8d8a&#10;iL+0dlum1FOOB1r2L4KfBrSfGlg82p6tDpnHymUdTXM3vhSKfNyxV1zniug8NXs+mweXE37rHK1y&#10;sdtIpwXUD1FVbiaWHcuA49RXdL4SikPCljVe58IqJPujiumrKE1oafW6HY72H9m62XUSkerWstvn&#10;iRXH8q5nxt+z/qOmXTNbTwy2aruM6uAAPzq3aapZRy+Y8UrSdeHOKx/F+pza2vkpPJHF02BzXH28&#10;Ek8e5lxmmiwO7g8V2TaKY124Bx6Cozo7AcIR+FefTpNt3I+tp7Hi+tRiy1ZrNblZGQ4JWtmHR7oW&#10;gKIXz3rXXwJbeb5pO5upJ61u2OjXMW2O1LE9gOa5dLN2bCg4rVtLVlAUrWvFpUmcbCB9K07bTFQ4&#10;OM1v9WsjCrX02M/wh4V1C9cxi2Yse+KXxDosmjTlJCA46jrXeWmleJrS1wLebYRwVQ1z2r6DcNIX&#10;u4pUc9S4NY0VuARlcmrK2Z2j5OK3X06JMEruNP8AssXlgdT6Vj7CHU811rnHRtMRnAI+lS5LLgD5&#10;vpWtNbw2vH3vamRmNXGFDH0rn3sA2MKPypr2RijzitmWEKCFOMVhXr3ETkAkiqnhoNHTTjKaumZ6&#10;6dNJgkD8qfcaC7w7kYMfSvQfB+iRaxJslIQe9dJd+FLfR50DWzTxnuBxWVqXK4HBrlfEcGYM45xX&#10;R6gXI3bvm9DWFrK+ZbkO4Ddq+fx2DajeKPewi9nNXZ4ULJoYpRIB09K8V8WwhNTmx0zX2l4x8G6Q&#10;mkNdxFYJSv8Aq89TXyt418JXdzeyyW0LSKCeQK885W4I/Cut8GOPtkOTghx0rm7uzaG6VjzzXReE&#10;kaO/TIBAavnOWydz3q9nA86sjtvIz71v6yA9zE49BWJJZy2V4qyqUYHkGtu/+aONsdq+9fhVNu8M&#10;7c/wA10rLuXO7pXD/B++WTRkjx96Ou7iHmECv2zIZqWFjbsfiOPjyzl6n6Of8E8bpW0+SIkZ2g1+&#10;hdi+FAC8EV+ZH/BPPWMaqLbdjcnT6V+mFpJ5dvuz0FJvYx+vvVO9CtEfm5rbaBRBt4zisO7jALAV&#10;9FJ3izyqPxo0fKRZM9KRtwP3ePWsiG7ke53ZyK2GcmLJ9K8T+PsJbQUYckZr4214HznBGME19sfG&#10;6PzPDxHoT/KvjLxRGEnbAIO7nNfkuepc7P2nJ3+5ieJftFQBtBSQZBG6vjDWELyPnjBNfc3x3tRc&#10;eFsnqGP8q+KPEUXkzPwc571yEiA8dqYIlByKklcA5NIORmviNj6nU5YxjGKQQLnOSKl75NSY8ztg&#10;UUyX7ntT6QgEYPIpCINgzSOF29cVKy7TxTGXf1qsrFelP84nGf0qXyl9KikAVuOKZd0yuWKn5elA&#10;mI6ipTAM+tQyrtPAqZWDjI6Uxgu7mmCUgYpuSzetFgsSgK3zdT71DKVJ6YNJll74pcbyO5p7xjGR&#10;0qNVLHgZqTJ/iPFL05jBzQBE8RZeKiCMOMZq2wKdelAIOCnWo2Ur1pmKkkDEjd+lMqbX3KRV246i&#10;nqGHTBzUxQqfmpGGaOlFFFAEIiJOaaQAORzU4wnSjcHoooooArZxSFs9RVkxjqBzTdhY4aiiiigC&#10;JRj1pxG3BzUo+UcCkMbSdKKKKKAGkbh94Gm4A6Nk0vkHcRipEjC0UUUUANV88U9Tg+tKwVRmgcii&#10;iiigBSBnpzT2Qhc5/CmhO+4ClB2sO9Qtncee/rRSN94/WiuV7lH6L/CwN/wrHwh/2B7Pv/0wSinf&#10;C3/kmXhH/sD2f/olKKmT7i/SlpE+4v0pa6VsSfCnxsbb8YvH3OP+Kg1D/wBKZK89mlIOK9A+NYJ+&#10;Mfj7jP8AxUGof+lMlefXCAUUUUHkUwKkgLD5RUYXAORzUrHYKhkYvjtSFgKY8gxxTtvJ4phjOP8A&#10;Gok30Ksi5YaFqGquEs7OW4Y9Nik16z8Ov2WPGPjW7haWyeztSwJMi4OK739m/wCK3gnwHZ+ZrsEc&#10;kyjI3AE5r0Txb+3tptvPHY+GtNADPtDlccU3zDj1PvUivkD1qJhj2NPTtxWMW7gz1j4b/sh+DNA0&#10;mJdY0mLULsL8xk6ZryD9qz4R+D/CmlSSaRo0NlKFzlDX078HPHF5438PQ3t2oWR1BwK8Q/bM/wCQ&#10;RL8v8FS0nOaWiunck/Oj7sso6gNgCmSElumKk25nm/3jT2AFFFJgijd6CkmBFGmRk09TnjBH1pdw&#10;HcU7PelopMnPSlqhkZBzxilG7vT+pqa2tJLyZYoVLyN0AFFFPSMuPSmspXqKQrlf8KBweldVd/DT&#10;xBZWAvJtNnSAjO8ocVzEkUkLlWUgjsRSUUUVVgAktSFcUoz9KMZPJpQxHQ0Fi3U5pKKYCq2OlO3F&#10;hzzSAbaQg80Uq4zz0ptOXjtmgBpxnoKbtpwI5BBzSHmrSOpQDrSEBhzUSspIBXBqYDI4ptW3M2rC&#10;BxnFKyhh0o2r6c0jb8cYpFQL0GKWkkbYMmlGSM4pCGqoXpxUcjkHaTmlaRlPIp2wYyVooqJyVbrz&#10;UinIoHYrsgPamkcU+TIbjIpm4jtVuzSN3APXNevfCu0ZtTgCgEZrybTSrzKCO/avfvgjp6T6pAev&#10;OcV9FlVP98meNmMuWmwSIE8mu/8AhlbO2uW4U/xCuEgbfIoYV7L8E9HS81u3JBPzA4FfY/ga38nR&#10;oAcZxXSyqNuRwaxdNKWdnEmcYAFW7q52w53V+x4Wm+RH4zjnzVWz7H8ExNHpFup9OwrtrN/nC/er&#10;P8OaUwt4o1XhFA5rqdN0/fOB5fSo55gGxu5qO9umW1KjHIrKa93SdeaNQuseQvJycV21o2pu5hQg&#10;5VEi1bWxMfCVTmsEafceqnNdUtl5cWMYrIlhHl3THA2qTXj/AMX7hUkuVI6IF/SvkvxhaebcPIoA&#10;JPIPQ19O/GC4866uivAL4r5w8S2uWOT39a/C8xk6mLnGWx+q5N7tPm8z8lP+CjevC7+Kc8St/qVV&#10;OPpXnn7LH7VniH4Ia3E0M0k9juG6FnOMVF+2rrB1n4ua1JuyouGA/OvFvDFm0mTjNeaTwNbSnZlV&#10;/udjV21vdy4cnA/MVqXNjvQkoD+PSsqeyZAXUEgfmK8CcXTdon2CkpI/cP4WftI/Dv8Aau8PT6Bq&#10;kNuLmeMpJBOAeSO2ehr4g/a2/wCCYWq+GLm98ReBpTf6axaVrYjDJ7CviW08b6/8Ptfj1HQ9Qmsb&#10;mJtwMbEV+h/7JP8AwU2l137N4X+IixyBwIRdP0I6c5q18oGQRtb0qGRQH46etUvtJgb5gQPfoamF&#10;/HKwBGGohPULM/MfVtB1LwjqsllqED2lzG21lcYINdFomrz4CySll7Zr9gv2g/2G/Av7SWjP4h8K&#10;TwQahKpkWSAghj1xX5kfGP8AZh8Y/AbVmt9YsJPsoY7JwvysKt28as3X860Fs0YZrMjfHT1qwJ3A&#10;wGwpr2I4hqJDTZiaX4gisiNxAb3q3qnxJNlDwwI9BXDX0Bkj3AlWA6VyeotKHKsxIqvfQhGcDuO1&#10;U4UXeCeMd61AUK/OeR0NZ14Vic7VwD2B615dSUlP2iNE/sn6jf8ABLr4lxa54iv7SR1Vx0Ga9Z/4&#10;KM+DL668MzavAjuiJuyozX5OfAn45638CvF0Gs6RKcBh5kZPDD0r9jPgX+1v8PP2rfBY0LX2gtb6&#10;SMRyW9wwBLYxxmrnyxMApycVYjm+U578ViJdOzbVIH161ejnBUBmAPvVxxDbvcTXc/E/UvE1091L&#10;GCVIOMVHoPie90HWYNRiYmWJgwBNfpZ+0f8A8Espb+7utd8ASJNG5MgtVPX6V8F+N/2dviB4Hv5b&#10;bUfDGoIYyQXWBiv51sW+qzRKEWT5R6ipW1WQ8mf8NtZGAejqfxprBmyAa6PrLtoibeZ9AeGf+CnP&#10;xD8N6PDp8FnatHEoUMd2Tj8au3P/AAVZ+JTKQbW0/X/Gvjy68PappoP2nT7iHHXfGRWNcxuSfkb8&#10;q211uZSB57Y/3RTZdUkuODOc/wC7WKAyAlgT9KYJTu+XtUrFSW6Cx9pD/gqv8SgRm1tGHvu/xqrf&#10;/wDBTXx14hTyL2ytBG3BKg5r4tELj+BvypVV1bOxvyqeQlJCScipRdEJ97HtVUyqzZ3YPvTsd85r&#10;SpXbSaDlPpHxn8Tn8e2D6hPhJG5KrXkk+pZkYg8VkWetSR2RgwwFU2un3E4b8qc87HJHekDueN1R&#10;ySCPPcnsaatwjHuKzWJfUpI311VlPFS/2y5GNxxXMG8cH7rflR9tc8bT+VXoJ2UqAfwp8ly3c81T&#10;VjkFTj60rcHnJNWsU9kRyq51SasVI+bmhtXZjy1ct9qb0P5Uq3E0jbUjd2PYCpjlxle9N+dRjgio&#10;i4A++q/jUM90EX7276dK554mb3Y7HSXWrDy8Buax5LzcxJNWLHwd4j1h1W00a+nLdNkLHNe9/Bn9&#10;gr4nfFW8hL6LcaZZMQWmuUK4H40t45KEHg1QgHLgHO04NI90ZjgHn1PQVbtLYDGeFznnua43J1Ho&#10;afCjgvgJ4RuPHfxD0vTIAxM0qjKjOOa/azxr4WT4b/s4nSppQTFbgMXOMHb0rhP2f/2Qvh/+yjoY&#10;1zxHc20uqRLua5uCMIfavkv9uj/goRH4wluvCXhKQPYRko9yh4aoZHMci8ZrpPBlylpJNIWyehXN&#10;UmtIZQeisORWe5ltJzPASrdGT1rojzQtNbCXvLlO3/Yx163b4o3CpMhPn9M+9foP8WvEP/CN+BtQ&#10;vDaNdxrGdwAzjjrX8/PwY+O+t/DTxvbatbzsR5oZ1J6jNfuP+zx+0J4c/aB8C24dka6eIJPby9G4&#10;r0lvEJeLYqLj3NZobdI7HAB7LWBp+vW06BZP3cw6hu5q7BeokrbmAU9D2r6CniqMoWvZnHOnJbny&#10;54g/bheDw+2jJ4Zee3ViMyEr/KvhT9or4gf8JZey3EeltYCQk7eSP1r9gfif+y/o2rwvcaLptsJO&#10;WMLKBk+1fmZ+138FfEHh+8mEWi3TRKThoYSVH5U25AEhIqPzCMYpJZ0kYlSOPfrTBcxkAnIP0rx3&#10;aTN+h8RyNlyaYG5q7eaNf2bv59nPDtPO9CKgCRbOQ+76Vt2135Ma7hnirAuTdZOcD0rKsrkHg4I9&#10;6vtMgxwE9hXbCrFRtY45w9653fw+8LL4gmC+akZ/2q6Pxt4ctPDdsY5THM/qhry/TNUvdPfNq0if&#10;TNaFzqt9qcZ+1NI59WBqO4WPncR7YqqOH29qlcoc/Nn61Ax+bgE+9cnOua9jeJmXYhYkrxVMHBqW&#10;W3IJxk/hUJjbP3W/KpZlC3MTNggjuM1rlYo4R5YT64rEe42oqnBHv2qWK6VjgBTXsQtNJtmbk46H&#10;1/8AsT+KbbSrqWC8W08h+C08SuR9M19+ap4n0mz0aMaN/ZpkKglmto6/Jf4N6X9tujm9nsznqimv&#10;a/ENudBsA8fiK8d8fdCmn3wWRQpK5J7AZqOaLCKAc8dTUk00AIJVQT3zTWeOQA7vyonCny2mwTb1&#10;PpL40aw0ngy8aUaa8rof9Xbxg1+aHieynm1a6kSEsu8nKDivSNf8Q6vfRSIdSvZYjxggmuKtvEsu&#10;hmSIwmdW6+avNZd1AF7VFDDhgc4FWb6ZR8o6+tUYZZFccZFeJVcIytB3R1RvY4qeJ4z8ylfrUK5z&#10;mtfW9UOpSllg8sHsBWSquD90/lW7bq82MDOKnuVcjrgd6gtbzATBAyOlT3U6+UWBAI7A9a2veOru&#10;crfvGlaaleQLtikcL6A1Ynjknj3uxLH1NaWh6bFc2RkY7GHYiquq2ksKkpuYewNZRd0lweeaupmT&#10;GOlZ0lyHJ4PB9KdDqWHAIIFcSlaWhs02YLBkfmr9nNi4iJPQiqDiUnlG/KpbdXaVBtbr6VPHGkUr&#10;GQZPbI6UGdI2GGjKnjGKjnvyW6CkWVG7Ln3r3qTvuyE3azP0b/ZV8a+FNK8JpHqMtitzjgyxKSOP&#10;cV6Z4n8QDUbiGTT9e0ZLHPMBgj5+vFfEXwu8JWU+jC5udRa2YLnbzV/UtU0yyuGhN/dkDgGME5qe&#10;aWGZ40hULjkkU2faXI6kVGsq7sYA96ru7CckNnPpXLi37nLEqOp9AftP/ETw+3w8XS7Ox0w3AX5p&#10;7eNQc49QK/OnUJN9zIR3Ne3eOYbK70NpYb+d3x/q5Qc14ZdRuJm+U9fSp2t2kyQuKfZpIko6A1Et&#10;04G3gevFWLVwWJ6cdTXhwhJsHdLUjEbNyATRGXD/AC8GnK8yjADAfSrGnJuu08wELnk4robTcsQJ&#10;Iz3qC4Xzc5BH0NY326aNyA2B9atjUCIsmQV6itCNmcfJJSujZ0RLq5lSNnYIeK6nUfh2rQJMLtAW&#10;GcFua6zR9O8OS+H9wnMd3t4+XvXn+s2l/HcuEnkkiz8vWoNQi8tNyk+hqhBcYf5jTNRvpGHqD6dq&#10;zkuGByQ2c1xT0ldHfCLtqcvrmmf2bOY94fHcVmK2KvapHOsh8wMT7iqAU91bP0roQ4P3RRsb0qha&#10;amkEY38E1M+s26gkHPpiuiMFKPNJku6dkh4+bgCn+S46qa6Hwl4evNXkIt7Ca5bsEQmvU/DH7OHj&#10;jxpPHDp/hm+O84DGEgfnRcLkgd6xdVZVYqGyFGBU17rwfOCAc9hzVC3ja7kBboegPb61wVGr2TNE&#10;mtWeEbSzhRnJOK/U7/glb8Iru1WbXJw6RSKSCRgYxWJ8Af8AglNqOpXttq3jmcWFojBzbfxH619T&#10;fGL9oL4dfsa+ABoegvbvqccWyOKEgtnHfFWNHg3XBLA7R3rtNFtxIQEH51zkMa2ibEO4nq1dN4ck&#10;AI5Fd2EmlJIwrNuLZ8b/APBUaWCHxl5O5S6jGM818JeG33XiDOBmuo+O3x01j42+LbnVtTlJ3sdq&#10;56DNcTokgWdPmxzW5Y22G5NawcovUiq1om+Q4x+dXzANvzMPpX19Nxsnc+aqT97U9xhwmnR4bPHa&#10;s11Lv71peHoFuNOTc4PFPudLCEsjgkdqy5dT8qToSfXOK0dL1/Y4AyD9ayr+yQMWRwTWS032VyQ4&#10;z1zXprFygtGbKlGpGyNzwtp2vMgayvJIIz1xWhql3rGjNl9YlJ7isnRfiFdeG4/JMSyL6VV1vxP/&#10;AMJAGZothNeuaf4va2UYJH41tr8RVki2eaykV4dD4k8vh34rWtPEEDgHeKyeK537zOR4H2evLc6D&#10;QPiVPaX0YuLl3QH5mzX1T4W+Jvw5vvC8CXF68eo4G5m65r4KkheGTcCSK0tP10Wzr5kTEDutetRe&#10;IX1GRcOWzzmtyzSKUZnYkdea8u0rxRbwJ/CT65qS88bOV/dyY+hrR1oJbnnVaFWb5Y6I+y/Evj2w&#10;0R1n8MalJ5x53BQea898SfFHxb4pGzUtWuJYx0UcfTpXm+ifErS7WEJJbuXAxk07VPiXa7C8Ue30&#10;Jr0HXNctLKMiPAwOua891nxLcXjsA/y54rDvNfa6JMkm78ayLvXI4zgEZrF4hVFZHVh8C4WurnTt&#10;qV4YCZppGjAz8zmuI8UeMzCkiBufWuS8QfFSe4JjjfbnjipfDfhe/wDGxBByG7mtSa6kcEE8d6pw&#10;2B1OYqkG9um6qUeuqwyVGPrWroeuLaXLMuME52muzAUqXM5Vdz1+RwW1jgvEF6dbuiDI24nsa9W+&#10;FHw58YalbxtYX0gtiRhQMirR/Zf1C7cSQ3kSSZzgtivUfB3jDWfgNYpaalpwu7fg+Ygz+Rq4vgye&#10;JQ5TjGetbOlWP2ZMFTn6VqWvi+CSEI8ALeuakjnguJPMDKCf4a68WqHK+U8nF1NLXJ9V+HnjbS9J&#10;bdfSMu3JUCvCtcsLuz1Rhfh2kzyWr67t/wBsjwxe6S8MuhM1wVxukAwDXzj4/wDE1n4x1572KNIE&#10;LZ2LUtu7hPlGBU6zYBzw1NWaBflaRc+gNSSTwtgb1Irw3Lpc8N+hjWg22wZGK1n381wucFs1fbUb&#10;e3G3gewqJroXjDGMVBJN8xycjmhbhB3IqNngLY3Dr3qC7kjj53D6CuecnHqWlfQx4tUvIiULMFPa&#10;rcPiGe2xklhV97a2dfncK1Y2pW8cRJWQGtey1FYjjqPWr6X8cinfxjoa40X8anO7H41INR+TiQfT&#10;NTHE23HLDN6nRWXixXXaYwD65qVtTEx3dK4B7lkb5T+VSf2hcImdzBa6a4uom6HsaoLfQpL87ViX&#10;Go7I87x+dYt5q67/ALwIr08Nio9TqoUJRdzvU1g5Gc4r1X4Q3eiXGpxm+kWAg/eavm2PX2XgPn8a&#10;6DRtUlCGQOR9K9KGqW/lKiTpEfUAH+dV7y/hkYFGVmx94V5pcakvl7y3Prmp9L1b5gN/613+3pv3&#10;kerUcpU+XlP1p+F/jbwDYadHb3aaRdELjzpShb8iK8O/ap8QeBtYkk/suO0gcD/l2A6/hXwrpPiy&#10;7udYEKXUg7YDGr/iDXrqKRlldj9TXof29Nvzc8VSutSijJxk1lQ36yLjdk1VurlQM5A/GvLqVotn&#10;hxoXlqi1fR28l0+05QHg1lXV/BYvkfMRWQ/iLIK55rKupzeZAfk1oS66o9l96qXHiC2mQIuM1z14&#10;5lcgMAPSqRsnWRJFY5ByPQ12UKjluj1YYeEdeY62y8fS20wFuwQ5r0DS/iDql1arG0nmA9F25Jr5&#10;/wD7G1AS7ocnPevT/hfr2o+DtTtr+e3t74QsHEM54NaOozAqzqrEdjjgVyOqT79zOSUHb1rqry+n&#10;uoBE6oigY+WsDU7ZfsjAjpXLmE2qTk1ZnqUIwjNJO51194W8R6//AKXNZ3MGnDkyOhC4ry/4peL4&#10;fCNobOwhQS9Gc8mvqb4gftU6x8QfCy6PJo+maTaKmzNqfmNfDfxfRjeMxYsCeprjZ7syzDjAB4Fd&#10;N4bkjF0mR81crcRhJOp610PhyItdKQD0r8/vJts9mulyHm17qUuo3hnmOXJya25W83Tkbb071zJ4&#10;NdPBmTQsjpX2N8EL0/Z7dA2cjGDXrcWRJ0xzXiXwNRwbQEce9e2AlXyTwDX61ww74ZH41miSqz9T&#10;6x/YEv2i8eWsYmKgnGK/WexcNark54r8gP2EC4+I9hgcbx/Ov2B0eMPZoMc4q87gR8vzjpWJcsGd&#10;uM1fnwy7s1k3TNklTX2vKrHgUviQluhM3ypxnrWy6nye1RWysp2YFXvLAXDCvNPi9CbjQJRjoa+N&#10;PGFr5UkjBucng19tfEW3+0aDcbgT9K+NfHlqFuJOcHceMV+V5/T95n7Fk0v3UTyz40WBuPCjFecN&#10;zivirxVbeW8jZwcng193fE6FH8N3KkFuRjFfE3je0T7RJk7TuPBrzG56n1qFHIxzxV+4hCsRnNV/&#10;LUdhX5+9D7BPQ8ynD7jgZpySFcdRV25hCuQCMVXWIDtmhXXpnNPOO1MCKOQKR1LdDipEBKsOWNKU&#10;jYcZpjKAelC9eKkVS1I8Y74NMi3r1NPpbBsJ5DODjiojEUPJzVhWdM9waaSDnPy0hiXb2qKRdoz3&#10;qQlu3FLgN94VSbQ07EEirt+7mosMntVhyR0qNjk8iq+87cHmkViGG3IPappEAGagplrUhkYleTmm&#10;xjHQc1LIgxkCowrdRSli3U5pKKKncYhLufWkGc804K68gZpwJb7y0UUUUWAaMZppHHHFLIcfd5pq&#10;q3eiiiikAJMU4NP4fnFIUJxlc0EY9vaiiiigBmwA5wKcrsDjGRQelIjgnoaKKKKAHEn6UhpTn8KQ&#10;HnpRRRRQAAAg5FHQYFO+9RsPpRRRRQAIpJqTympqfKfWps4HWoG+8frRQ33j9aK5XuWfol8Lf+SZ&#10;eEf+wPZ/+iUoo+F3/JM/CP8A2CLT/wBEpRUyfcX6UtIn3F+lLXStiD4R+NjkfGTx/j/oYdQ/9KZK&#10;4Cfnviu/+Ne0fGPx/k/8zDqHH/bzJXATEE+9FFFFMCqyEnk5FMdPwqYk+lROwzzRTZD8vNOpHGRQ&#10;9hkRgVu+al06L/iZ2v8A10FNJCjIFS6e3/Eztj0HmCoG6VJH0FMKnFPUYAFcq+IbP1R/ZoBXwXaA&#10;/wDPMfyrzP8AbL/5A82c/cNd3+zj4k0q18H2iT6lbROIx8ryAdq84/bC13Tb/SZVt76CY7Okbg1J&#10;RRRXUSfnx/y3m5/iNK350HAml/3qSilXAJyKVV3HFOePaM5o62ATZnBIp2Pxp3UYpSu0etNYrg4F&#10;NEe9SQaKAeop8twFBGOlbfg/UrfSNZguphuRGBNYOaXPHFIHdTwenY1Mk6sAGGD6GouCORTGQn3r&#10;Nwa1QWTP0y+D3xI8B+PfCcGk3otjJtClZcVyXxf/AGMNK8UQyah4ZdI5WywROhr4K0XWdQ0S4E9l&#10;cvA4OflbFfRHwl/bK1/wbNDbaqTeWmQGJPargCkjjFK2F521USR4iMYcf3TVlLlJRtHyn+6aFU6M&#10;hpo8l8dfBvxH8PrySLUrCQRqeHC8GuMaMKTlcH0Ir9T/AAv8T/h58dtISG5NtJO64aGYAEH2NeQf&#10;GL9iKy1GObUPC0gViCwg/wAKQ4l4AA96cluO+DQFCnjinZPrWvoK/Y+DGxIMDApoiOOa63xl8M9d&#10;8C30lvqNjLGEON23iuX2Z7kU4QgdSKNqg8gUnJPWjFGwiIRkdSKTylBySKk2EHk5FDAY6ZpDGoPa&#10;jpxTXyOgpFkycEc0x2ZA6ru4NNZTihjzkCmecScGnkZp6PsplPVM9xVJEsQqB25pjkg5HSnSSbaa&#10;q7xnd+FNc7jnFAXJwKtJACByB74ppXB96m93ZE83YhdixpMAjkVOYAR1waiZSvFX9DgVphnn2NfS&#10;nwEsC+p2+0KOR1r5z0KI+aCfWvqz9nu1UzeZ1wMivr8mpuVRM8DM5e4yWzAMoyPwr6O/Zx0qa51i&#10;3MYUcjrXzrZRHzA1fYP7J+nLPctKSMqpI4r6ViiQxKcZIqvqcwKYHy1Ys5v3KgCqWsYyOw71+y4a&#10;HLFI/H8Q71GfTujySRsVYgZ9K6zRbcq24ndnvXOw2e1ycjNdPoO7y8Hk1lQEGX1qS9ZvtdsOg3Cm&#10;2nlCThsml1Agyq4H3FZvyFXinamzbBr96jYn4h9K52/2ppt+5PRCc/hW/eeZ5R4wPWuJ8Zaj/ZXh&#10;HW7hmH7u2kf8lNfPfxYvys0qk4JYmvAPEdyS3GfevZPizegztk/NjmvB9auWklIPIr8Bxk1LE1Jr&#10;ufrGV07UYs/DD9pLUDe/EfWGJz/pL/zNcN4fmeGMkHAxWn8XtS/tDxnqcpOS0zH9TXP2dz5VtxWX&#10;9q56nNReadxw3NLMAD6VF5ixgu49hXkTlzan0SG6z+/d2Jya5pZXtpg8blHU5BBxW1Pdby2a1vht&#10;8OL/AOJvi200ewX95PIFzjgZqO7txs3kY9j3rIdTBIMD5TyBV+4meZsg+30qxZ6b5mHkbGfXkmsH&#10;770NE+Van0V+xp+1R4+8CeLLHTba5utR053Cm3Ziwxmv2I1Twdonx/8Ah7CviLSUDXMQ/wBanKHH&#10;avnj9mz9kPwV+zV4Nh8T+LDDLfLF5heVcheM14X+03/wVQnsbq78P/D20W2jizH9sb244FVoJJJF&#10;AUMM1YEFxjlsexNbMdlFb7cJn3NaKWyYGzaD6Yr1aWDnK15GEqqXQ9mvf+CbPwf02+ln1fV3gRyW&#10;8vztuBXH+Kv2Lv2VNFB/tLxMbdh1H2rmvifwZ8YvGnxd10trviO9dJGyVSUgc+1eneIvhBot4sZm&#10;vrud2GTvfNclidWAJOP92opoJZOTuPtiu7+xqepXNAsxjgLj6Vv/AGa5PSRn9ZS6Hpp/Zr/Y4SUo&#10;fGM5x6XFaOifBX9kjwzeJdab46u7eZDkFLrBFeFp8BPDIjLZct6buaxr34KaBCSVjf8A76rgBp0r&#10;chSPc0g064zjf+degG2AXGAPwpsdgJHx6+1Usovq5DWJv0P0i+GHxq+DPgdI49P+INxexqNoW7u9&#10;4/Imu8vf2mvg3rD+Xd63ptyT/wA9QrV+UOmfC3REk5EiAejV03hz4O6TrusQ20IlGWA3bq4YaVcf&#10;31PvUiaTOxwJEH1bFeg6hp1ppdp50+5geir3rDg1axmf5bSUnP8Af/8ArVn9RpxdnJmyqSavY/Rv&#10;VvF/7POsoRejQbhT13RKc1iW+h/su3jHbY+G8n+9Cork/hX+wZ4V1LS4bvVJJ3jYA7c8mvRx+wR8&#10;Lcgm0vR/u3BFc42k3CZBkQ8dAxqBtMm9Rn613bixVBI8Uq57Ag1Zs9GtdWRntZW3LzsYc1osvpy0&#10;U2HtJLoZL+FP2X0BP9n+GWx2ES/4ViamP2U9KBM+m+HlHf8AcJXQ3f8AwT2+Gk0u+F9SgH93ztwr&#10;iPiL/wAE9PDSaXNPp08k6RrkxyD5jXm7WM6HG0n8KVbWfHQj867yWxe0kKsBx0JFRSRf7K/lVzym&#10;UftMz+s+RBL4x/ZBhJH2Lw/kdhbpTV8b/sfkDNl4fH/bulfF3xI/Z10LwpfzK1pKqqSOTXn6/DXw&#10;8X4tZMe5riPsc7n7pP4GkaynUcqR+BrtFjIPb8qlKbh82D9RWbyvtITxFuh+iJ8afsfHrZeHj/27&#10;pTT4y/Y9x/x5eHh/27pX59J8KvDkzDMDIP8AepZ/hL4bDBRG313Vw62Vy3QMPwp66fcSd8H/AGq7&#10;23tGmOAoH0FP1TT7bSIUmuPMl3nHy4ApvKlDWcio1nPZH6Bp4z/Y/cgCz8P5/wCvdK39C1j9lOaZ&#10;ZLKy8Po45DGBBXwF4J/Zw0bxJexqiMY88sDnFfc3wl/4J7+ALzw3HdXstxJK4x8nGK4RNBu5MlZI&#10;x+NJ/YtzGx3yK3416Rp97pPkBjbzt78VHd6towOPssoz/t0PLqC+2/uF7ad9j2bRviH8C9MRWsbv&#10;QYMDjaiitXUP2ifhf9iktV8VWltGRtzbyBSPpivP7f8A4J7/AA2i4eS/kGenmYrRi/YH+FMSEGwv&#10;XfH3muT/ACrztdJaP5hnd69ak8ubdgE5HotejLoUF/a/arVnVP7jc1lzWbISNoyO+KqOV8yvCQpV&#10;7fEjxr4oWH7Pfjpp/wC3/iVqTpLnMRviV/KvHG/Zw/Y3kcs3jW4djyT9or2L47/8E/fCFlpUl9pp&#10;l284j7g18LeJPg5onhzVJrSSJyyMQcGuPBmj4JbPrigW8kqEn8yT/hXTNavk8g/hSfZX9R9MULL5&#10;JWcgVddj6Ns/2ff2MrKdXPi6eQg9GuOK9u+Hkn7M3hO1W20Dxf8AYsdHS6Kk1+dh+H/h5TzbP/31&#10;U0XgnR4GDRRPGB/tVyUlo/RW59zmkTTbsLlZeK7BLIfxYP4VZgg81/LAwD1OKHlLkubmD6w3okfr&#10;R4a+O3wk8KSYh8ePdf7Nxdbx+RrU1b9pf4MX8TC+13TLhSMHzApr8k08MaK4G5pC/s1ekfDL4F6R&#10;461WC1YS4dgC2elcOljcE43jNPGn3Dfxj8666+ns9JuhDJFLcOcZ2kKBWvEdNMKySQSoCOzg/wBK&#10;mOApX+NmjqSXQ+87jxz+zV4mDrPDoNwrfeLwLzWYNM/ZVPP9n+Gxn/pglP8ABn/BPH4fWekRf2p9&#10;puZJEDERNs25961m/wCCefwsJO2LUF/7eM152lhcofvjP1p7QXmM5B9q78f2LKeJ2iP+2Kdc6Khg&#10;E9vIskZ6YHFX/ZsJO0Zsl1Zb2MlE/ZYsxldP8OD38hKpXfiz9lC3BEtr4cB/u/Z0q7qP/BO7wSUY&#10;WM8yZ7TMTXz98av+Cf2k+E7Zr7e7q2SoQ5B/GvNybpOx/I1Fm5DdW/Wu2mtnAJwCfTGaqGJ933R+&#10;VQ8qkn8QKun0PW5PHn7IMbHNj4eJ/wCvZKgHj79kAv8A8eWgf+AyV8H6h8DvDtlO8csMgdT/AHqp&#10;j4SeFYT80MjfRq5gPdKwK5Hvg1Ist3J1J/75rqBbMxB4x6Yp6QFeuD+FXDK2/tMXt12P0X0f4ufs&#10;qaQ4+wR6Fbn1SBRWrc/HD9mS+4uJNEf/AHoFr80J/ht4WtzlbeQD3aptP+G/hS+lCGORSfeuWWG7&#10;PO4fiKaIro55xXb2mnPesBvCjvxUQn0yG4aFpJnZTg4UYNKeXQh8VRlKo2r2P0nh+Lf7Lv3VPh/B&#10;9bdKhGs/ssa05c2Hh1mP8RgSvkn4R/sa+HfiHqVvEk0sQdgMgZr6r0v/AIJn+ArSKNZ9TvXIHzCN&#10;QBn61xZsrmTksPzpotLlGIByK9EYaasW7y5yPwFQ276XcTCJPOikY4BOCKylgKT2mxe1fYmnj/ZS&#10;j5fT/DgP/XBKzrjV/wBkuzJL6b4e2jv9nSt+L/gnB8NUbMlxfyj0LAVS1/8A4Jp/DnUbOSOznure&#10;UjgvhhXDrZXXXNJLbXZHzN+lei3ukT2UhGQw9dtZdwjODnAP0rT+y3upEe3admihbeNP2SREfLt/&#10;DgUdvISnT/EH9kpY9rxeHQvceQlfLHxR/Yb0r4f6pcQKJbmBGIMinAryi7+BPhFCUlE6kej1w4gu&#10;EPf64NRyJOW6E/QGuuMEjHBK/wDfNR/ZXjbjB98VH9ltv4jRVkfdjeP/ANj8nm18PH3+zpUZ+IX7&#10;H6sCtp4f+otlr4JPwN8EJw806/8AAs1PB8B/ATjJurj865pFucY5A+lL9nnznP6Gutt7SSYbflB9&#10;NtWW0doYHmmcrGoydo5rVZZyaym0NVbuyR+hll8ZP2WIYRFCdDjj9BCoFSR/FH9laeUbRoLv2/cq&#10;a+CdE/Zt8I61MsVrNMzE4GTX0T8FP+CdfhrxTN9ovLmaKFOWwM1x7W9zIg+ZcflTFsbj+8DXWWgt&#10;p1LrbSyIO5YCr0U2mKPnhmjI9GBrF4Km/tsbm10PoxdW/Zp1+2B+y+H5U94FrFvl/ZVs2Pnaf4dz&#10;7wJXQaV/wT9+GenRKjpeTYGDiTbmm6p/wT1+FmpKcQXsTHv526uGFpc84p32a7A74Hsa7y3WyvpN&#10;ltNIr9g6jFNurCeEkHYT9KSy5S+GZm6klq0cTP4o/ZFtMiWx8OL9bdKrxeOf2Pi4AtfDefe3Sqnj&#10;b/glf4G1WzlbTNSuoZgpKrIBivk3xr+wZpngzUZIZryRypP8WK8/cXMZ65+gNRsbrHfH0NdbPbOG&#10;JIU+2KjkjIUEKpPcYqZZbJfaH7Zdj7P/AOFg/sn2se9IPDwT/ZgSqcnxg/ZM+6yaAfb7OtfBt5+z&#10;hoNrF5bSykf71Zsn7MnhjyvMN5OGPYN0rkwlw5Pyt+VP+yXPYH8jXUQ53AbFJ+lWxG2OFX8qFldR&#10;9Ruvbofe8/xK/ZAumPm2vh9vrbrUX/Cdfsd5yLTw7n/r3Wvz7l/Zw8Np0u5/++qksP2ZdAv5Vjiv&#10;ZixPTNccljcOeBj6inf2Vcuf9YB+ld1b6awhaWVhFGO4FNTU9KicJtmnPcggCqWXU1K05sftJbpH&#10;6UeG/jR+y1o7qNKbQrZv9iFRXqvh/wDaL+D/AJa/2brmmQDt5YVf5V8O/Af/AIJtaT4shF5e3c0M&#10;I55HX8a+mdF/4JwfDfTEj8241CR16hJAoNccmgy7PmZPqDTxaTW4wGz3wBXofm6P9l8x4nQf72TS&#10;WujWerxvJYzkkDlXHNW8upPSMyHVk90d94/+IXwx8daU9vd+OfsMRGC1pdFD+lfI/jv4Afsr6tfy&#10;XOu+Pby5mbks92WJ/E19O3P7Bvw2ltPJiivImx/rDMWNeTfFD/gm14avtMml066lkIXPzDBFeeGa&#10;46DP/fFaGmtdk/K5Uj8P6V08+jPbHDBPypiI9tyAn4Cqhlc4u6kZuqtrHgx/Z5/YwDEf8Jpc5/6+&#10;K19C/Z2/Ywa5XHjaQtngPdYFeP8Aiz9iXSfDGoPHd3EqgHs+Kz4f2UPDNsqzi7nIBzw9R2s+oIPl&#10;KMfefH9KnmudUI+ZVA9ftFNN4SRwD+GKU3QxyBurvWBkl/EdznbW7gj7c8Pfs7fsqNZoLTXbadOz&#10;NqJGf0rab9mv9mNVJOpWwHr/AGlXxdY/B7Q7GFUiu5sAdd2KNU8G6ZYW5RbqRzj+9VSQajJ0iz7i&#10;4/8ArVUmtL18klR7GX/61avn+Y4Cx8nuKtzR2mn2wmuhISeAqYzUzwjhrKozaEm9oo+0h+yB+zZr&#10;ERlgvI5FHVo9Rz/SsuT9l79mLS5WWTWIlZeCr3ucfpXyN4G8IXF1qSRWNzPiRsY3nFfYHw6/Yc0T&#10;xPpKahrd9cK0vO1Bz+tcqum3TPjcrY/6a/8A1qmOnXaDgqo/66//AFq34dT02QbhZTsB3LipDqek&#10;SjY8csDdAScisvYReiqMvnk/sohH7Of7MF0do1e3bH/T3/8AWqT/AIZg/ZkVcjVoVX/r8P8AhXod&#10;p+wb8NoFxIl9MfXzttVtV/YL8BXMDLZTXlrJjgs+4Vz0YvIwQJF/7+n/AAqUG9I4dQP+uv8A9aur&#10;h0WN4hLbyh0PQ4qrcWrRnDMOvpWv1FtXjUZnKbT+BHm0nwL/AGUtPYrNrdoG/wBq75/lVK5/Z5/Z&#10;O1Q8eIrdR6LfED+VZ/xF/YD0nRomnS6mmQ5wymvC9T/Zj0vSrgo9zMi54+eue8q/x9/8fN/+tSHS&#10;76Qkny2/3pc/0rpYIQBlmX8qDsQ/eB9CBUwwUk/4jM/bSW0Ue6XH7KH7JUzqX8RRAg8Yv/8A61d9&#10;4V+D37M3hOELY69YsoGAZb0N/SvkeP8AZ50QctfSf991FL8EtDtTj7ZK6+zVzi6XqC8KICT28z/6&#10;1WY7HUxjcsPttmxW4ZIwuCfyFW7KBJXAZ+voK6fqUrX9ox+2nLTlR9yWnhz9nsy4i1zS2c9vtQ/w&#10;qHxd8Pf2efFVotrqWt6eEH3RHehSP0r4pg+EvhpcIJ51c/xb+ldx4B/Zc0XxNqsEct9OyuwGQ2ax&#10;YYdXUfKoJ/6+R/hVqKbW7c52L+NyP8K1rm+0iynMMvmNJ0+XGDUd1rWl2wA+yM4PTL4qPYx61WJx&#10;b3gj22D9k79mK7y0eqxyZ5yNT/8ArVZ/4ZI/Zlthve/ix6nVK7DRv2FPBVlbxia4uZGwM7e/610c&#10;H7Gnw2SHZNp88/uZiKom/wBdc5SFZG/2bkUx9W8R/dOnycf9NaevirTFuAotpI8nqGBq7qEpMQeN&#10;yVIyO1VDDwm7KoxqlG13BHnGk/sffs269MEsJ4ruT+7HqeTXVJ+wp8E40AXSnA9ftp5rpNN/ZI8E&#10;6DO02kpcWMh6HduxXl/xh8Aa54WZhBrMphHKBSQcVlNrGvH79sYgOpa4xUL63qhGDKg9vPJ/pTZb&#10;lmJD7j9TmmtKpH38fhUTwTentGTaC2gjZ1v9iv4B6XbPPfwiziUZZ31DGK86u/gH+yRHMYpfEFqs&#10;gPIOok/0rx7xPb32tQvZ6rqNw8B65kJrg3+B3hK4kMkl7Nv+tJHqWrSsdiCX2Fx/iKsC41nH+oG7&#10;rs+0jdVaOSMNknJ9RV63KTMCrYPXFSsAl9tg+X+RH1zoH7Hv7MviH59NvY7wf7Opf41rH9jz9nBr&#10;5dH8yBr1x8sH9pDea+RdH8D6T4fcfYr65THdXxWtpngizvfEEWpQ6hcC8UgiUycg1Qmu9ZbHmRtC&#10;OmHuB/hUWb9+fkY/9d//AK1dCNLFy25iWrNv9Q0zSpzE0Ekz9Dg4pPCqlvUZrFXWkEfSWvfsK/s4&#10;eHnEupTGxHpJqNMsP2YP2YjDsg1OB16ZGoH/AAritA/Z/HxK1GM6pql1dbsfxkgV7bpP7CfgO1tl&#10;W5e7lcjna+2qhh1ORQPLB9M3H/1qfFa6pG3EaKfa4x/StHT9d024kWNNPl3/AO1Lgfyq4dW0lJ/K&#10;lgkhf2cGlGlHb2rJbe3Kjj7D9k79mm0uPtEF7D5mep1D/wCtVnVf2av2ar4FbnULZT3I1HH9K7y3&#10;/Yk+G9u2fIvmPvcf/WqpqP7DXw+u95hF3Cx6Zk3YrNQ6vH028/8AT1/9aoZb3WUGfLEg9Rc10s9t&#10;CyBomwp6HHaqE1tFGCGfdx14q3gm43VVmdnfWCPL5P2WP2VICQ+r24J9dV/+tV3Tv2Sf2YbtA9rq&#10;EEy56rqea5/4hfsR+HNHuDtnmWPkghuorzu5/Zi8PWPyLqV3H7rJj9Kx08S3towFzYSEescwb9K1&#10;rPxvp9wAhuGgcHlJxj9ayb5I4RlGPpisbULNLuLEsYcHow+8KmMsXhFzQldF+yo1NJxsfQg/YP8A&#10;gbr0G3TTKHP3Xt9Q3n8q4Txh/wAE09PiRn8Nay5/uxXYH868j1bwnefC63F7oniLUUMfIRpiQfwr&#10;o/hh/wAFHbzwdfJpnjCI31gh2m5H30Fek217b3ikw3UMzAZ2owJrJv7tbi2lHQjg15jZXE/h29Ms&#10;LmSM8MOhArdj8RpLIyjIV+etRVzZ4mEqdZakPBRg1KBBqX/BPbxXo+l3F3LdW0nlKWxG2TivgD9o&#10;DQZvDusz2M4xJE5Q/hX7y/D74q+Evj54QluvDmpi7tJ49sgX5XTPqK/J3/gon8C5/h74oudQikM1&#10;nO5YFhyKS6A3nJHWuo8LqBcRc9QK4Wa93Sccmul8NSyC4h+YjivAo+/Nrob4iLdM+D34rstLCN4W&#10;f+9muKd8k11WkXA/sR4ucmvsT4JbFa2znIIFezzqEZge1eA/BO7Znt1LdxzX0DcunnNkV+q8Ltqj&#10;Zn4zm8eWrM+iv2K9TXTfiJYOxI/eKOvvX7GeGpWlsomHQgV+KX7K8jL4+sFBxmVf51+0ng+OQ6XB&#10;g8bRTG2vb4HWsyaJkBrUOwxZBFZ1xKecGvvlsfMwl72h0ESv9pyfu1ollZeapRJIJcHkVoCDK81x&#10;vje3Mmi3Q/2c18afES0EVxMc85PWvt3XdlxYzo2DlDx+FfG3xZgW3vJ1xjk4r82z+ndto/W8inem&#10;kcV4/hFxoN4o7LnIr4i+IFuIruZt5B3HrX3b4ptGOn3K7cho2/lXxB8V4vs97cL5eDuPevFbyUI5&#10;HWoRyKdfD5yTxTV+6O9fmM1Zn3q2PKLucbyByfrUAcryKZPu8w7gRThyBxmloopkoOMgn6VAD1YP&#10;ycUmNjCkAweB+FJLkjnin0Z96rZbHU0nI9cUFco8v7Yprc/Wq7Pt9aFfI71a689aYs+GHGKch+Wo&#10;mjIBYnmgSJDn60wOQeeKlUcZqN1x15qSZgycVDEASc03JPrR0p2LtoJK+V4psAJ69Ka+5hjaajDG&#10;PuRUkqhegxUVKeaSmNFmQhfam43jioT6k5p0bknAOBRRRRSAMYJyO1NKt17U9sscYo2tRRRRSuBA&#10;xcHipN5ZRkc08kAYxzSDb0OQaKKKKQEZBz0owcdMUMfSmEsSMHiiiiigB2Gp4UZ5NCZPbJ96UsD/&#10;AA80UUUUAJgg8VKEbHWmKTzwPxp6lieTxRRRRQA0sEOMU9XVjgU/cAOlNDgnAqFj8x470UMDuP1o&#10;rle5Z+ivwuYD4Z+EeP8AmEWn/olKKT4XKf8AhWfhHj/mEWf/AKJSipU+4v0paRPuL9KWulbEHwb8&#10;bVY/GTx+f+ph1D/0pkrgXVsnJ/Gu9+NrZ+Mnj8En/kYdQ/8ASmSuBkGTwaKKKKYETNj60gwRS7DS&#10;MM0UEZoooAjZ1VsGnAdCPwpNo7jmk3gDApNtAGKWilZIC4mt6raqBBqNxEo7LIRVe51jUL0YuLua&#10;cf7bk1XDknqadubGcUUUUUwIdpJ6YpSdo6U/e3emmXd15pVGT1xTnTb/ABZplLjNPQBo56GlOFHq&#10;aThjxxTvJajFJinBCe1JtOehq9gGjntQDzUiwn0o8tgelJS0bTnkGpVtyw6/hUhew0daeqAjJNAU&#10;k9DUghBHWoSM03GD0zUwhO7npUsUIDd6TimLmsX9B8U6j4bvEnsLmSBlPG1iK+k/hd+2xrfh5obb&#10;Vs3NuMAs3NfLixknkCnrFg5zmoBM4+8ualWZWOM8/wB09ancDPr9aqXKh2BOD9OtZcslsJPmP070&#10;Hxz8Ofj3pwivRardyLghiFOa8e+MX7DDusuoeFZBKMbvIHU18baRrt7ol0k9ncSQyKcgoxFfTXwi&#10;/bY13w20Fjr039oWi4UNL1UfWrAOTxQcg+9V4pG6feHv1qdST7/zq1PuJo+c/FfgfW/Bt49tqVjN&#10;bupIyykCuabdkmv1Li1j4dftC6SEuFtzdSLjJxuB+tfOvxg/YivtKE994bBuIeWCLzxS9aAoPYUD&#10;mitCT47AzQQD1Fa/iHwtq3ha8e31KyltZVOPnUgGsrJYcmnFcd6QgD61G77enJpUYsORilqFiCVc&#10;jio03DjHFSyN5fOM0gm3jpirEbfL1NOzjnrTIwMc05EweMn61UU0yBjFSOpBphwO+alIU9qgdCDx&#10;W74dUzTKccZ9a+vf2fdOZYS5BA296+VPB9qTcxnaME19ofA208nTix4yoGPyr7zJI3aaPlc3qWi7&#10;F/T8yyjjuK+z/wBle2+zwSSZI+TpXxx4fgMt3EMA5Ir7l/Z30r7Lo7SjjKgfyr2O2RFhXgCs7Wth&#10;xj9Kt+WxZQOBUGqWe0A9vav1ijpa5+P1ZXme5WYleUkEkdq6vQElRPmrH0sokGSecVr6VehgV7+9&#10;YqKIwWC1VnkaeyvmPBWIgVdeVEUjvWe8m3SdQYAEEY5+tc+Pny0mengr3bNa5JdcE4rx79pm/Gif&#10;CLxDKjbWNqyg/UYr12RC4z1r58/bYvvsfwY1UFgN6BcfjXyj8Tp2N/OhOQvArxrUX/fHPJ+tewfE&#10;0A6ncEHOWrx3VIwZjt65r+fJO7m5H7HgElRivI/DjxbcG41y7YndmU8/jUSjZaZpNfAbV7gjvIaJ&#10;gRaAVnyMDnvVDUJCQozitFFALZOSO1ZuqEblritFK568dzNkbINfTP7B8Qb4t2LFQcODyK+ZlTIO&#10;a+o/2DEJ+KlqfRhRanLgdea0zlpBisONgJFIrcthvAOSSa0hZpWKlvc+9P8AgoJ8U7vw78Lks4CV&#10;DptyDjtX4xajcve3ss7klnYkk1+r/wDwUkhMvgaDaO39K/KF7Z9zcHrWo6P5UYB+bFWIcqOSc1E7&#10;ZKDPGKtBQYgeM4r6iirJXPPkz3L9na0eS6Ei8kEV9MXl28jIrLyOOteF/s16aRbNIy/nXuF4yeYe&#10;F3Cnbz1B5qVJiOtQwRlgeMVI6hO9dsWrmLtew/7QY4ySp4rJu5GuWPUD2qO9uZiMISB6dqpLdNA/&#10;zNUouOQDwKniYiRSvUHtVKrUB2AGupGbSWqJJYmijJQtn6VreA9V1HTtdguY03eWwO08ZqmutKIu&#10;Sv4imQ655E6yomdp7dK3Z7K3160EDuYpQOC3So9G+Gt3DOHaHzIieGj+bI/Co7TWIoDiRMntiuh0&#10;/wAcf2dgxYA9K1p4XDVH7zsxutUS0Vz9CPhL+1n4UFnbaPr840i6UBVeX7n4mvobSvEOl65bpPp+&#10;o2t7C4yrwSq4I/A1+XGgeJ/C3iK3EGt2S78ABxwa0H1XT/CLZ8PanPaxHnYsxx/OrOpfDxLm2Cww&#10;ytJ6eWad4Y+F13pVx50/7pP7pPJrYsPizOgAzn2zTtR+IpvIyfut2ya9CWEw1JXi7ijVqT1asfqK&#10;rHLbtoHbBqpqGo28MMiMRI5UgRrzn2r8/fh/8XtYt72J5tVuLxAR+7kmbB/WvoCT9oA/2GVSGO3l&#10;24yDntXFeL9H+y3JzxzwBXLOgB9MVta7q81/Oxdsg9Md6wiSTg5xXJWlFqyDVvU+eP2ntMnbXJ0e&#10;ARFmJVAO1fMWoaabYn5lB/ug17L8afiBrOuapM8jr5LE/N614Rql0JGZlf8AefWmHFOUjOD+dI0Y&#10;PbmkX5W6V5uqkWQsJkYnnHrWfeyENkSHP1qpdX13ypyVqp5kjjkn6GtfTCwuFKrkHgit3XfB8/ia&#10;zhFqyBl/5ZscE/Q1ztnc+TIjqeQa9J8O+MLNLdRKqll616PJRqJKp+BmpyjdRPZ/gX4wuPDesRM0&#10;LXMLMNy9Tiv0x+FXxm8I6rolnZC+j0y8xgwXX7vJ9ieK/Jj4feJpPD2sW9wWwEYHNfefgT4m+APF&#10;PhuJtXS3nnjUZ3YDCsnwx8NLuGMJdRYUdj3q9rnwxguUUQW7tN/soa25fiRbxyZiGAOwqdfi4ojM&#10;bE9MZNdawOEUb8xHt6knax9hjU7aRf3NxDMx6BZAc1LDKxj3SbVPsa+AfF/xV0mx1MjQL+7tIVPE&#10;cUhx/Ou6+HX7QtnaqseryTaiMAfv5CR/OsPTfAsmhaVKLhsOw+WP0+tcJqkAiupVAzg9a67xJ8QD&#10;dROkRyW7nrXDS3TuCW5J5OaycqNKDUEVPm0uz6I+LHiO1Tw3dWMKG7uZVwNgysfuT2r8pfjEy2Hi&#10;+9Rn8195JYc19s/Gn9pvS7fwpcWujCKwMikYjxlvavzq8Ta9PqmrTXDuSXYkk1TlwGPHPrTMe1K7&#10;c5xSpnaeleW5p62L2RGGafJ6CmyBwpOelZ5u2J+8alOpFF2Y3Z705FU9av6ZbotwCwyvtWYo/eDJ&#10;961dOuxayoxXKiuunKMlaQm3F3RJAZXmDD1r6S/Z28Z2PhjVoJ9RT92hBLKK+cYb0bAAvzV6L8Lv&#10;F1pouqwtqEKvDkZ3VpXPgD+3L1Li3IdW6juPwrp0+FsSW21yxIH4VFY+MrWyjUrChcd+9Xh8VZuN&#10;pG30Irop4PCz1uOVad9j9afA3xW8MeN9Mim03VbdmCgNDI4Rx+BrqItQE8+yNCyf89AeDXw8vxG8&#10;ERaLHeWemWst4gyJQSGX8q5+1/aU8Ri7A0/UZobcH/V54FcPqnw4uZrry7a3kIz94jA/Oty38Ktp&#10;GiNHJIrv1ODwtdAvxIF0v75Fz61y3ifxaNQHlQ8g9cUlh6FKXu6mnPLlP0Kd1jUs7BVHUk4FeLft&#10;BeKbe/8AA15DYKt1sB3zHgJ9M9a4TwH+0Jb3duh10pcOB9+Z+hrzX9pP4+6TquntYWEyuGGMRHAF&#10;cvcIsUjAHdk9apuy4Py81JM5Y8iosA1zV1GTvEySPkbxJfebqM3zlyWPNZUMYzls/jT7qYXU7SKw&#10;XJqpNM27AbJpmcHnpUyJ5uBUfUYHWnxAqfeuWjJp6lMt3Vmk65U/hmqtlGYLtNqHg0LOY+ZMiren&#10;zie4Xa3fvXSeHrOOSJ487ZGBAJ7VBpvwwmn1R5Jx+5zncD1o0m9Fvgl8D0roodeWMHYwj9ea7Pqt&#10;Gs7ydi3OSifdH7H/AIz0XTo4o71fJnIwJGXhTjrntX2H/bli9u8sN3BPgEgRyqSfavzt+DesW+l2&#10;yiW6CK2AU7NXS+N9ejtgz6FMNMlJy0kEhyT6nmrMngW3ngeEQlcDCmuUtfhveW2qiQx+VErZ3ycC&#10;usi8UyA8zNgetWm8RWzxN5m0sOhNXPAYeOvMZxqyl0PsbQPH1xqmtyWdxYNbQg4WQg4/Oum1TX9N&#10;0S3ae+voLWNRkmSQD8h3r879D8f+N/tAR/Et68IPPzDkV65pGq+H5tNa514Jd3KDcJJpDn69axfE&#10;XlxwhV6gYLEda4ac4c+lb+uasb64YK5KDoKwJuWIrOs6cUlASbb1MP8AaS+L+k6/LcppysIxkeY6&#10;ldx9RXxbrN9NNdu6ElSc16b8d/Gqa9rLx2cubaMkKOOK8Ve5lBP7w1WY5PFOjTeQakRMHnrUyMqj&#10;mvO5nGRbdti+JJJB8/ApsLMJRtNZD37huWJqdLwsv3hmn28Oxw3Q56Culm0OTXdGaGAbZzzhjgNX&#10;MrcBWyvOOa7Pw74uis4wJVVgPXtXoRVOrD3whKUWdz4U8Sz6LqcMiqWww4Ffo9+zf8TtJ1Lw2lvd&#10;EWF22MGYbVb8a/MDQNa+x3kbvtYAg819m/Bz43aJp+giPULe3u0Ufdk6jjtVTwz8NryKFluYmT27&#10;U7xH4ANtaF1ibcegHWush+IcAYCFxGfT/CtCLx+jkF9p9yorT6hQ5b8xP1id7cp9zPdxiDzUYSr2&#10;KEHNJZ3LXUZcxtGOwavhnXfjml3qJ/4R7VbrSlDf6uFvlH0rqvBXxd8Q3lxEl/4mvTD3yFGR9a8w&#10;8LeB7q2c3l1G8EC9N4ILfSodeDGZiMqvpXpeu+NLZrdiQjsRxmvK9W1IXkxYDHPbpSjDD0ouzuy5&#10;Tm7Jn1J408baX4G0aa/1O5SFFU7Uz8zn0Ar84/jX8YH8X+JZ54Y2hg3HHuK+uPHfjnwfp/hmaW8M&#10;F/eOn37h9zE4r4J8fatp+s6tNLCVhjLHCp0rKcgnknPeomPynipGO41B5h37cV5s3d+RaMy81WS9&#10;Qtu5781mfaJmfZng981QkkjQ7YnbFRNLI3eoo8iTIU5rYs4TKVx96qSjbyeauW9z5bg55rtpOKau&#10;TNt7GpJEyn727PoauaELi2v4pIQSykGse31FbddrqGPvWnpPiNLW7RsAYIrrToP9u6V9nVhDP1GR&#10;gGsvT/hVqcF5iW1Zkz95eR+ddL4b8W28EQE0atx/F1rpo/iXDbHEJC47V2LC4Ws73szOVSpFdz9A&#10;/wBnP4+aKdCh0bWyNIvFwEklUqj/AI19IW15b3kQkgnjmjPIaNwwP4ivib4W/EXwnqegJHr1nBcb&#10;V4Mg+YcdqdrnxKs9MuyfCuqT2SjoiScflmuR1n4VTGxzErs2PuKCTVLw54JuPDivNdt5RP3Y/wCI&#10;/hXoy/EY3C4dwqk84rH17xZYvESqqX681M8HhYO7lccKlSWtrH22HBJGRx71x/jz4m6D4N06b7Xf&#10;RNclSFt4zubPuB0r5r8L+PdX190TV9eu/IJG4B8A/Wut8VX/AII0HRHmijhlvCCd0jbmJ/GvP9a3&#10;+ed2cVisxjcnkitLVNR+1zs2cL2ArOkYOMCuerNLSCEm76nyz8bfEl14r1ua4jV44iTjt3ryxdSv&#10;Lb5N7EDsa6r4k+J7rVtUla1CxwAnATpivNrjV7qJzuaoi2TnpU0EQbrxUe0fhQPkORXFz3eo3rsa&#10;9xqF04OJMfjWTK9w7/M5P1NVm1FrjJJAPrVSa9aJ853Vq2NviZSozg9BW9rHgm48Q20ctopJUcxn&#10;j8q5zTtQNpMjj9a9B0v4iwW0AUoobHNekqdCqkpkxlOOiPSPht4luPDuu2s4ga4RXBZVGeK/Tv4S&#10;fEnRvGXhq0FrILe4jjAeCQbDn2zX5WeAvGH9i6nBOwVlDDIIr7H8N/Hnw2nh2MLDBFcBeWHBzWbo&#10;Pw/lt7QpPCVf0YVneI/ADCFRFAzSk9FGa61viYzDCsAPYU9PiDGwxMUCnocU54LDxWki4VZydrH2&#10;ZuGM54oBzXwRefHvxDNqG3StelghzwitkY/GvW/hx8apJI0XxJqpuE9HbH8q5nSPDs+j6ey3JIYj&#10;5U9K5zVJHEzZ5XtzXXeIfGcFxCUjZWJ9K4K6ufNcn17VEVSpxsi5SbZ618WvGWl6PoFzBK/m3JU7&#10;UTnH418A+MvFs97q1w3IjycDNfRnxx+PPhcaVJbWbQu7DGVwTXxJr3iyO41KSeEnaWJxUyS7lznG&#10;PelB3tjvWWC68VKuUOevtWd0Kx2sF6bnLtJs/GrKWhujhXyfrXnkHiiFh85xWnYeNILOTPLDrWo1&#10;udoKmtXQYP3xV+M98Vz/ANulxwAAK1dD1wQTDzgPrW0ZwceWQl7rujr5/D14o3ojZznNey/s3eI7&#10;bw34jRdcykeflYjIFfP1z8WGmCpC/lgV3nwr+KGmPqSrqpQEHhzSat4B1O5vvPhBkRjkMta9t8P5&#10;vLR7sFmH8ODgVrHxosagIV6cYqzZeMJJRhpiB2xUxwNCfvORUq810P0osNVs9StkntbiOWJhkFTW&#10;J4m8c2nh144iks0rnH7uJmUflXyv4h+MNpHaBNMvhC23CmF8Vy2g/EvxheX4QeJ7yOAngjacfmK4&#10;zUvhvcpqqtFEfK657CtTU4I7O3jhI3Mi4JArprnxLE8ZDy+Zx0rjtd8QrcEpGqge1THD4elLe43O&#10;TR92xajC1il1JIsMZUMWk+XH518v/tIfFjRnla2s2N1Ig2l0XK/nWtpviawutNzr2tSaqyj7tw+B&#10;+Qr56+N3xO0mRpLTTI4Y1HH7vBrBumXkA1Qk5GDU0rmQk8ZNRFcmuara/ukI8n8SeKnvJnEbHk9K&#10;zLa8LKDK/NZLaussxOxMnvRJeqx4Y59qSP6VPDIUlUjgdKhC4Pt6VLGdpDbc9xRTaW5VzqBdxSRh&#10;VDZ9RVjStY/s25BySewrA0t5ZcfvsL6Gtu2uoNPcSOiyuOc11mhThhiVWMbDGR2pJvho9/fC4hlE&#10;8THJA+8PwqDRNcjtsCUADPSuusvFdvHgoiK1dyp4au7T0I5px22PbPgf8e/+EK15Tq9rK9ixxvCn&#10;5a+2vCvxL8NeM7VJtL1a2mLDPlM4Vx7YNfCfw78ZaBIUXU4YiD/CwGDXo93deDplEmnWUNtcHnfE&#10;xU1maj8NwlqDAjLMBxxiuVj+HGpvd75IXVAeXboPxr1mLx2pUISMe4BpbzxdBLCQQp79KmpgsLBX&#10;Uio1JyeqPspHLE5A29iDnNNubqGziaWeVYo16s5wBXyv4b8aanYBYbfWbqCEHoWDD9a9R0/xXpV3&#10;ZA6pIt7JjO6U1wV/Eun2yRbslFwa5i7umLk8muo8RajBcbtpAA6Vx0rb2bDZrmfJFWia3bd2cd8c&#10;/ihp8jGKydpmjGCwBA/Ovmq+8Zvd3Zcu3XpXtfxY1jw/fxSRpLHFGBgBSK+ctRNrDdOts/mjPX0q&#10;jf6gzDAHA71BDcNnJGRjpUt1CuOOTUUcWFbnGB0ry68nyuxd0S+NNUm1TS2VeUxXxb8bfLsBcBBt&#10;dq+t9ZnEdqwjckkHIHSvlP4/WYMUshBD1havPuYOOM8GqVlKfPXnNWNUBK4PTcar2OfPXvxXx8tZ&#10;6nckuU9n/wCCYXxm1TRfiAPDfmu1rOwO0ngV9Df8FT9snhWJ8Ak45x7V8Y/8E4wf+F82P1/rX2d/&#10;wVLB/wCEQgPsP5VpJAWmznvxXZeHbcpJEw/WuMt5WWcgnvXY6FeAhFOBXXhElUOPEX5ND8gHX943&#10;1rqNAiMlmwAzXMH/AFrfWuu8IzfejzjIr6a+Cs+25hBbaQRX0jdj983pXy18HWEl7Ed+MEV9OeUV&#10;u2beW3DODX6nw1Jckl5n4/nMbVJHqn7Ol0bHx/Yn7pEq/wA6/bPwNKZNGtmx1UV+H/wXuxafEaxY&#10;84mXg/Wv3F8FXq3nhqyfy1jDRqePpU8ewxHg/jWde7QDtHNah5TGcGsjUiFU5r7+OqPkIayOgZpR&#10;L2/CtG1LEfM1ZqFVOQMitOx+bBFc9ffdcHqQRXyN8boGi1GfIGMmvrW827+OtfMHx304jUZW4PJr&#10;4bPYpRZ+p5DL3UUtbiMkDqo3ZUivhf432jwazcblAG48V97agpMZz0r4m/aG0oprlw4bd8xr50u0&#10;3OaiAwMVbvl2SkCqtfkVR3kz9ETuj57u1BJ9agXI6DpVm8G1iAarAUUUUVkMXJ3ZzTmYEYPIppGK&#10;aQTQAB2pCOaUHFHWm0twDjPTinFUxkcU5FIHakdWegcUUUUgIixFIcsKUoVPNDLgcZpMD0FG0elL&#10;RTARcKOetIyLJ2py9Oc1IvyjIHFQTKBjHBqMAippuvXj0qGmaLYrywjtxUJiYVYmc5JzxUXmgetK&#10;OCKnk2hDwKr0Urg1cai7CCTUrspXjmomk39qaBilpKKKdxjlBY9OKeVB9qapPYDinbsnpg0UUUVI&#10;ERANA2j609sHpUecNRRRRQAEEHIpy/N7Um7n2p42elFFFFAB5JJ604JsHrTlfJwKcyZ60UUUUARb&#10;GI44HvTo12cmnhffijOOOtQtncfrRQ2Nx+tFcr3LP0S+FxP/AArPwjz/AMwi07/9MUopfhcF/wCF&#10;Z+Eef+YRaf8AolKKlT7i/SlpE+4v0pa6VsQfBPxs5+MvxA/7GHUP/SmSuBc5Y13/AMbEz8ZfiB/2&#10;MOof+lMlcI0IHQ0UUUUwIsr61GcA9zTmXBpu4UUUZFFACggjBFRsu3lRQxfPGMU7cSuD1oooooAh&#10;JLnhaeIjj7xFPCAUHA560UUUUwIjEV75poye1PL+lNKE5JOKKcrFDkU2igBMbW5qXeB3pirmgpk8&#10;EVKJj1xmp4sS89PaqdTQuI85OKpy0sS1poTLLnmnqQ/PSq6bgcHpUgYJ1IFTsoU4HSgTBTg4GaY0&#10;yn6+tNKK5zS3It3Hu2DQGHfik81c84NPCh+cVYYqQKiBxQOBgUUCAYxzSCngBeCKQjJ46UUhUE5N&#10;LikZwnWmMb92mblk7U9we4qNFCZJNG0CkZc9fwI6ilDBuhpPMUNjNS4pj1Nzwz4y1fwpdpPp15Lb&#10;spztDHFfUXwr/btvtFSGx8R2purcYXzRyQK+RMhhwaYSB1pi+ZGcffX9RUm4/UflSn5qQ89Rn3HW&#10;slGUdg0e5+nbXHwp/aU0goHtUvpBwWwsin+tfNPxf/Yj1rww0t5oJ+32YyQF64r5s0HxLqXhq9S5&#10;026kt5EIPyNivrD4Mftv3GnrDpnidPPg+6ZHOeKUEGnIu71qJiV5xuHqOopYpTjIIb6Vop3Bo+Rt&#10;d8P6h4duWg1C1kt3U4+dSKykYGv1H1rwN8Nf2itFMls9sl3IvBjwGBNfJXxY/Yl8T+BHnvNNB1Ow&#10;ySpiGdo96vJCCoPNJwrgdAKZHM23ip4BuYEjNaU7uVjHVbnzg0YZc5zVV1w3etPU9LvNFmeG7geC&#10;ReCHXFUBICeRXa+CYzJdwqPUCvtr4Rwi10RC4AJx0r40+Hlg8+ow7R0Ir7Y8B2xtNGt0cYJGa/TM&#10;ipe6mfGZxLRo3fCkbnUYAuM7hX398FLCb/hFoyyKu7GCK+DvBNg93rVuq/3hX6K/CrTJLDwnaIRg&#10;kZrvYizMCMbfeprkCaPJXFQWoyQBVm6i8qPnJNfo+zR+Uzj71zuLVY4oQrZBPen28phmwrZzUE05&#10;jiyw6UzTrw3E3C7R71gXdqgBOBXPa5cpZ6HOOPnf+Qro7uU7SNvFcN8QbkW+mKmCAyO3+fyrx82q&#10;cmHk/Jnt4CF9zo0vGC43GvlH/goR4gNh8KxCTzM/f2Br6lCDbndg18Gf8FL/ABCYdB06xL5BVmwD&#10;+H9K+VfiFfpLqs5DfeY15ZfSKZickmu68coZ7+VhyBnmvP7mLDnk4NfhnNZM/ZMLFRgkflxfSibU&#10;3b1Ympr07YAKp482+/GrV/HsUDNV3YZOOlZeof6zvmtMgAdSazdRPzjP4Vxy2PRjuZZfANfUv7BM&#10;mPila/7wr5akXAr6j/YKQn4p2p/2hUMEbNIuK6Gwiw6gHNYdq5WVfSum0uIPICeB1rWgtVYVR2Pr&#10;r/go/M0HgW3K45H9K/KVb1/NI461+r//AAUgsnn8BwbRkAA/pX5QQ2Tm6C4P3qttakOApHA71saZ&#10;olxfsqRoT79qm0XT0vtQUEZUcmvXvC3h6GAh8CvsItQVjyalTlV2fVf7OrudJJCBuOmK9/8ACfww&#10;1bxvflLa1dFJ++RgVyX7FngZdaCLJFuUAEgivvPRfCn/AAjEii3j8tjwCBiuGsfh/O6/vDg9cCs/&#10;VfCLWrFQWJ+lereJr2PRY8xoZHboq9PqTXnWpeMJd7iVY2bONkQyR9TWXtkpW3ZlT5p+9sjxCH9l&#10;S1trbdqmpmOTGSq4rkdS+BuhW94YIprq5bOOFyK+3dE+GkWqR/2hrU/7j73l5wCPUmvOPiz+0d8F&#10;/gtDNDJNZT6mgI8qAbiD7muXfQ5oupJxzyKiuImtx83J9BWlJ4gnmPKIg9zWZeasZiRNANv95eRW&#10;6r231OrkjLqfL2ofs6pJFuhS56ZA2GuI8Q/DS58J28gklVOwWVSDXQeJf+Cn+n2+osunadbPbBuC&#10;RyR+VdX4T/bn+FfxhtxpnirS47O6l4EwUbQfyquWGc4xSq2DkVUlcghozuTofarEB3da6qc/aK6I&#10;lDl3PmeWGWK6OJ+/bpU5upYsFpcj3Nev/Fr4XaRHbtq/hK8jvbBhuIjYNtrwaWW4M5j4yDg1ZSRy&#10;RgCrKPI5wCSfamadZtdTqg5BpNX186NcfZrW3UsODI4zzVVK/sUKNNy1NuDxJfW0g+zTOG7Yrt/D&#10;upeLdWUCKaSQe+TWv8C/hO3jfxBZ28wV4pGG4DrjNfpR4D+BnhTwRp0EUGlwzTqo3SSrnn6VIbOd&#10;gW8skUx7GYD5o2FXLLV7+W2E3mBz/cUU+PxYwnEV1ApBOCSuCKw+s83Qv2a7n5rX/wALfFniCAyv&#10;a3Ein+4hrm734F65ZfPJZzhuvzKa/YePSrKJNiWkCL/dEYA/lWfqng7RtYiZLnT4G3DG4IAayGj8&#10;vsc+9Rld2cj8RXYX2hxXlp9pg4UjORXMXNuY2IxgitvZ+0V0ZNOL1Pxc1vwnc6U226jaPHYiudmt&#10;EOdnBFfpV+0B+zLpd1p891agQ5BKsPWvgHxh4TbwrqU1q/zlWIBFNh4UjniphLt7fjUMRwPWj5t3&#10;HSlGk07XMmrs5GBdrYJFa9q93Eu6CcoPqapW0QMudv51oyShNoxhfapxIQOKbhnP3jinLGWwTxV/&#10;TLBbu4A6KO1dCTSbFFXdkIfEF7A2Gm59quW/izUThY5ZD2+Woo309gAylmPevcP2c/hXYeNvEMIm&#10;AMQYfK1U44C33EZj64qRdOupRhYSQPUUvifxLJosotbWMJjgvjk1JpPi/UlgDSIrr6sK5HiI7WOn&#10;2PmeX6b4K8R+NWBiguZVPOSpNWW+AHiIzsq2MzsOoKGv1w8I/DzQ/B+mxW1lp8CsqgM5jBJNbUui&#10;afM257K3ZvXyxmqr2EkWd8RqtLHtPAIrWu/HhLbZbeNyf9mr72kWp6elyke0sOnpVQnTqPlSE6bS&#10;vc/GS9+DOt2ZYS2ckeP7ymua1XwZf6PkywYX1xX7YX3gbQNRRluNKtpA3UlBmvnD9o/4EaBBpgms&#10;LQRPIPugcA1yjqQRjNWYnUADODT5rYq7IQAV703ygBjvWzo8utzJu61PzGWOSM5VBx61Ks0rN0ro&#10;PHGlT+H9ZntAmAjEVzcSyk5wc0Ehu9JhlzgmkETBhjn6U91bHIrRLoidtjUtPENxZDaZWx6Zrd0/&#10;xrLGBsZwfauP2kyDzRxW5ocEUt1GoXIyO1NUFjjJJ9qmW0cLkD9KuWNqYbd53X5UGTmuak8YX5vX&#10;REHl5wMLXNPEcj5WjrhRUlds7zSL7UPEJ8pRcktwCorak+CWsalEZQJ2Y9AUbNfUn7Knwlg1CKG9&#10;ubRGhTDMWA6V9ep4f0yNVVbC3UL0xGK1ms5T/wAszn1qD7LJuIKMMdeK0JdYv4rAS+Sw75xWfpni&#10;q4ur1YpUDKWwcisniE3axXsUtLn5GSfATxMv/MOudvYhDzVGb4Na7Z7maznXb13Ia/Yf+yrPGPss&#10;OPTYKq33hjStRiaOfT7dw3U+WAacbTA9G9Ki2OhyBk11OtaSqQieM4JGcVzm5iTkVtyPl5kcsk4u&#10;zPxX1rSLvSpvIuYmVx2YYqnCxtyCq4b2r7o/aq+Cel2aXF/bKsLjJVcAEiviC9tVgnZScEGq7M/U&#10;5HtQszgdSaklRmGQM1HsIFKPMNO6NC18RXsCgLKyD2NWk8XXvmgNdO/sTXNtcQxKQxLfSqS3cbXH&#10;GUHqaDPJnhyPYGpo5Hfglj+NRCBjg4rf02zWKxkndN2wZ6V0yfs4XZcVzux3T+NNUt1/dXTKPQGr&#10;Nlqmv+Im8oXE7A+ma5PTgLq6RQwYE197fsm/CnTtUtI7u7s0kVBuYso5rMigeU8KW+nell0y4K5E&#10;RFVNP1O8vNSZWVkhzgBBiujuZ7uzj3JauyepFeW67bvY19jBdT5U0/4D+KvEmGtbWa7ducKp5qzf&#10;/su+ObSAvLoM6DHUiv1fsNIstLjCWlpDbKBj92gFTy20U/8ArI1f/eGa5qRJIjgowPuKjyZB0NbF&#10;l4hF5eCC4t/kY4JI5FSavpYsbj5R8h5FdVNRq9NSJxUVdH4wax8FvEWm7mnsZYivUMhrir/T59Mk&#10;Mc8JVx6iv291vwVo2vWUlvc2EDB1I3BACK/N79qv4Sx+DNfuNoRAzEqB6VglTnOKVXOcE8VbkiA7&#10;EVAyx5znmplCUXoZqVz5YWRmcAErWvaaheWUfyXDBT2BrHurKeKQ7DuPoKYtvqaFS0D+W3GSKA5T&#10;5lJH0p6XsgwN7YHrURKN8oPNTQQCQgeta023pINjp7LxZfWMm+KY7q3bf4qa+oCx3RX0NcN5EseP&#10;lIPvXWeB9FTVtShilGQxoa58w/OxJPrSratKuUGa1hpkdhZPcld5QVUsdaurhSYLdCB0BWsZ1YqX&#10;K0bqkrXuawuvEXi118y4llB9STWnH8JNZu08wBnJ9FNfdH7NPwY0GPTReTWaysoB+cA5r6ITwdoc&#10;eNulWox0/dCs2W1lV8bDTDAw6qwx6itmXxBfW/8Ar7NSo/2Ktabd23iNXTYIZh0GODS9pTlpYfJ5&#10;n5GP8LNZtyQ1uwx3Kmqt54I1SxjLPC5Uddqmv17n8GaHcjEmlWrf9sxXD+PfgVoniGwkNlax204H&#10;3QOCK5gqc4B/Ggqy85zWhqNg9lcsmOOwqm6lR71rK0bNGWzsfk7JaokhEyuCPar1rp1tMmUVlPq1&#10;elfHbwWfBfiSa3WNQAegFeUPrctoQu3FEdyycE4xUnnszbtxzVcIG5JwalVAKanrZCdjfhmvLRNi&#10;s4Qf3TVR9c1K3uAYZJc/Ws3+3Ly5TAYBaji1aWKTBIJqxHczAYDMR0604RST55Zs1Z0yFJGw35VY&#10;8RXkmiWaG3VQ785IrOpVdNbDjHmOvi8X+IVtgI7mZSeMA1a0+w8W+KW5aeRD1zk1vfCXTIfEGqRJ&#10;cEEFh8pr9FvhR8NtF0Hw9bTrp8TTSLnMiA/zrO/s9+wNC6fNyShxV3SNcuLq23vEsjjvim3viHUL&#10;aIsYmQdvl4rCOITWqNfZrufnNB8MdXUgyRyO3UqVNUNT+E+s3DnGmyBfUIf8K/Vibwho1xcLM+nW&#10;5kHcRgVcGj2AGBZW4HTHlL/hWfNE0GMgge9Rgbhmt3Srv/hIrOTzYgJF7gdayZ7c20zLg8Gr5VVV&#10;0Zyhyn43674C1HQ4iz2rBR1ypFcZPP5bFJEC1+vXxg+D+i+KfD11IljFFOFJJjQDNfl98XPBX/CM&#10;a/cQoPkVjiocYFHPY0FsnGaUL60KEo9TM4SK4EXKYq/DrVzGuPMIX0zWYHhhHz/pUct1G5AQ4HvS&#10;ZfHWhgzL8zH86eoLHGKt2dkLu4VCcdyK6EnuwW9jfh8UXELgiZ1x6GpZ/Hepzny47mZu2AawI0td&#10;mZFZm9RXrXwG+H1j408Rwwyfd3AkN3qpDB5hwu4n2qR9Pn5xG2PYVoeIbz/hHYkS2jAc9Wxmquj+&#10;J9RmYNLGXj7/AC1yvFLms0b+z8zk9I0DW/E7giO4k3d9pNbsvwi8QoARp9zKPaM1+pXw4+FHh7wj&#10;olukGm27SlQS7xg/lXZNounsCDY2+P8Arkv+FRGwlCncjD6ioJLd16g1fvPHhgvPLNspj6HK81sx&#10;GHW9PaaJNh7qatVoTdkhez7M/IIfCzWLX559OnRf9tDVLWPD9xpUJ32RUepU1+v8/hDRbpSsumWz&#10;gjHMYrxz43/A3R7/AMN3VzZ2scZVSSoXpxXLeW2OmBjrTTHtq68TKzL6VWZCnWr9nKOqMEz8trgx&#10;/MfmQiqkN+0cnySEEe9dT450M6TrVxbKmSrEcVyz2JRvmXBpNzAd6QXEqH5WYfSjJ9KlRM81cZN6&#10;Md7Gvb65eJj/AEtl/GtiL4hatpsPyXz5A6g1yRtOOvNTW9j5zBWyQaiEkz9WJ9yafFayS/cRm961&#10;NLsEupQCMin614gXQ5RFBEvy8E4zUVpezaujSMeZXNx/iBrmqEqLueQnqFY1o6R4J8ReKWDRWlxN&#10;nuFJr1L9m74SWXizxBCtzAZYt3TFfo74U+G2g+FrCGG106AMqgFmQE1nppF0z4MLY9hUo0iZD8yV&#10;sWfiqSfTWmCfvBzgCqU3jaFyoe0PmngnOKz9vDqhuC7n5X/8KJ8ZZC/2LdgH+PYamX4LeIbLHnW7&#10;o3o45r9bF061U8W8Y/4CKwNQ+Gvh/U7t7meyDSN1wcD8qzJ7N0P3fzqNWdMjYa6eeGK6tFnK7Awz&#10;iubuLgK5AHTvXQuWpG6RMocuh+U1/wCAtW04Zd9ntWPNp+owAjfmv0F+Onwp0LSrB7mNVhXaWC96&#10;+IfF2sWlpcyxwAZU4zVeQMeSMU1Ll42HzkenNNuLrA6d+opsd9GnEcW9z3rmnUVPbUuELrU5FJL6&#10;1OWb8jWxp/iPVVdVgknL9goJqp4blj1jVo1mYJEW+YmvcLr47/DT4H6F5zWMOoaoFyOAfm9zWtb3&#10;U8gwC341q29pPcALvbHpXNLcykbvPCEn7qjpWvpWoyxMrJc7v9lqxjiFLRtL5jlaK0I/AFt4x1kr&#10;5sd0kP8AedCB+teh3XhHVWi2Pe3KZGCBXx/45/4KfeM79prTRbfT9Pss4Ty4huA+tc34U/4KEeLr&#10;e9RtTuI7qMnlWQYq9c+FLudNyBmB6ise40W9sgTJDge1eneG9dilkSKdBGx6Hsa6m68NwahEXABG&#10;O1aOcl1OL26T1Pr7U/grrWtRPJBfM+c5RzXH3nww8UeGI3luLPdbA8sOTXafAn9qbw98WJYrNpF0&#10;+/cYHzcMa+iY7WNwLO+KvbSD5WPOa+drlNpPygVS3klgO/rXofi7w4llI4jT2wBXCXCGFyAuPpWM&#10;/fidsXex8OagV2P8u1sc5r5j/aAuFMEowSTX6OfF74WWGnJJcWUQKsDgKK+C/wBoTw4ksMqqhRh7&#10;VzOpfcGP71U7NtrjJH41b1WF0IJPGelUrdAZV7fjXx9Sm41LM9JJOJR/4JyyAfHmyGOpH86+zf8A&#10;gqUceDIs9eP5V8f/APBPHQri2+PVm+PlVuT+NfXv/BUwf8UhD9B/Kr9ud0pxxXS6NAU79CK52EhZ&#10;Dg55rf0uY7hj1HNbUG1UOerfldj8gSMyt9a6TwfH5l9tzXNk4mP1NdL4M/5Cgr6H+DkrLdIAOcA5&#10;r61s5INkZkbEhjU/oK+SvgqyteRZx0FfTeoSGGWEjoY15/Cv07hqLtP1PyXOo3qM7z4du1v4+tAv&#10;3hKv86/bL4bvfS+DdHO0FTbxk4/3RX4oeBcR/EC0J/56r/Ov3P8AgwFufAmlHg5t4/8A0EVuABic&#10;EVk6opBIbpU1vdkx9Dj1qnfyh89TX6Jsj46MdTcDNHGuQa19Ml3KMdfQ1FPaAHrz6VZsYyg9KwLg&#10;BXODmvnX49x/6XNxtPJB7V9IXMQC57189ftARsHJI4I/pXxeeJOmz9EyJ7IkvyWhPGK+Pf2jItuq&#10;zjaVOSQe1fX13KSCO1fKn7TVm4vmfjaRnivl3UEw5PH4VSq3fsTM31qnivyCrHlkfpUdj5UvozuJ&#10;JAGe1VggI4PIq5d8SNkGqhkI6KaCcUoOaTApcYrIoRYvXFBXYw/rT1Ld6a4LHGRSClozRQASAMOO&#10;3pSKQo5yaRoyBwc04DK80mD60ClooAUSr9KCcj5aiwN3Q4pzLt6dKKM0UEUAKQTjOBTguPWoc809&#10;HI7ZqKYd6hqWYAHvUVM0WwkqjrVWUHNWJWyeeKYqqfeilpKKNhkUfIpfKA7mnyRkAFePrRSnj3pK&#10;KKTASlxgcEUhwKYVz1PFFFFFIB5QioyhBJwDSkEdD+dOHA5PNFFFFADEOTg04KAenNNyd+QKk696&#10;KKKKAFyAOlNDNk46U4AZpSmetFFFFACD5jzTgQh6A/WkC4OccU7AaoW+8frRSsPmNFcjepZ+iHwv&#10;Yf8ACtPCXH/MItP/AESlFL8LkH/Cs/CP/YItP/RKUVIn3F+lLSL9xfpS11LYg+CvjZt/4XL4/wCf&#10;+Zh1D/0pkrhJAnY8123xsBHxo+IORx/wkOof+lMlcSAoz0oooopgQbdx4oeML3p4bB44prIzcnkU&#10;YApM0tGKLW2AYEB703BDYx+NOBC0hcmiiilpgKc4xUZjGc55p4OR1ppL56AikooPtQKLgGB6c0xm&#10;IOOKccngEA035R945NFFFKBmgByklfmpNoH3W5pQQelOVMnpikopzIV602nYA21HInPGal5XrUZc&#10;l8dqUdfSrEf3RVbvTlkYd6drCauMUAHkVcjI28H8KgKAmnDI6VZoqv5rZ606SUEDaTmgmxMUPWlw&#10;ABzTI2OeelLLImcLnPtU4YgU10EnWo43LHk1LmiyFawrk9MgimFFIoyWpwDdlz70gXAxSGNSc1Oi&#10;gryM1GwwcUriuM24GKj8kE5Oc1Yx7Uwk5pBxS4pKKtNdQIwmw9MUkik84qRpCw6dKjO8jk4FI3HI&#10;GTTNoY5K7W9V61JRUOKkxp2Nzwr8QNe8FXaXGlX81u6HIAY4/KvrD4Pft53cjRaX4xtkuo2whuQM&#10;H8fWvi2RM9+aiLFSMHpQpIHXPuKtWU4LgE8+tQxjd26U14CxypKsO4rNOVOWhLtLRn6eeJfhL8NP&#10;2g9LNzpzwQXkq5DR4Bz9K+Tvip+xb4m8DTS3Omqb6zGSCozxXkfgj4ueIvAd5HNp17KEQ52FuK+w&#10;/g9+3dpeqeRpfjCEx78J55G4fjXtvwhCTavb7hn5ga+1tFtgLWDaPl2DFfnT4G+IV34Pvo5Z7YXM&#10;KkfOOK+w/hb+0FoXiWCGCScW82ANjmv0vIMfRSUJOzPjM6wVVpyhqj5j+GXh66sfFtvDf2csLo4y&#10;GXFfoL4eZLbS7aNDwIxj8q6yx8GeA/HMUerWNpZXocBhNbkZGfXHSp9T8BfZkDaedyqOI26179pt&#10;ug5Yk1ZvYVKcHA9KytN1a3uoleGQODyCDVi7mYkMT8tfpEWpvmiz8nqxnGdmcjqd1OY8IopujSyq&#10;2WHNW5bOaORkmQxsOzVc0+GIRlQMt71k6jbEA4JxXmXxafybXGfuwH9a9Vu5w0fBFeI/GfUWW4uE&#10;yDhMYr5viCVsLL0Possi5SivNFyO8UISwGcV+Z3/AAUw1wXWu29up/1cOMfWv0jngMYc4NflB/wU&#10;O1QzfEO4hzkINuPSvmPxRcEXUu4nGfSuHvThjzgHvXZeJWEjyNnnNcddR9sHHrX5FGMVSuz9eoJW&#10;PjXTwWvxiretOFlweKh0n/j83elM12Tfcn0qj09NtZmoINwPNaUsZXJ7fWs+/LYXC8eteaztjuUZ&#10;HGDX1H+wPLn4p2o9WFfKkp4NfUX7A8p/4WvZgDPzD+dJaRAuvNdXpsDoMghuM1ydox85eefSunsJ&#10;nJbDcgV3YRK6Iqps+4v+CgzRw+AoWkP8P9K/K6yubWXVI0CjJf8ArX6gf8FGJgvgGEMf4f6V+VOh&#10;Mra9b9/3g/nXV+Grk210XJAHTmvXNA1UXKDa249CBXg9lcOsnLV1Wj+I5tMcFCQB2r672Tlqjy6k&#10;U1Zn6SfsjyHw3DFcq4EbAcGvtVr0a/ZpdRTjcvJVfpX57/D3ULnTdBtnhDRoEFer+GfjhqHh3G8M&#10;8Q4K5r1bxZo9xqVjmEk8dK8u1TSFtxsKOpHVQvWu00n4hJNERK2PrWVrmvwXjHbIhyc5pKjGScai&#10;0OKKqKS1PfPjbqvifVPh3fWXh29mjuvLwAuQelfk34o+BXj/AMS+KZk1GG4LPIcyS5I61+nnh79o&#10;bw/rFm4uMWs2OS/AzXHa54h0nWtQMn9qWflbs/eANcQ2mIF3NEDjsz8/yqkkMAlP30I/hzkVpatc&#10;Kz/u2ye4rMd2boOaHg8PbmSPQUpdz4jsv2FrqbTluLrxNaW0pXd5bjkV5f4x/Z81jwRqqxRXkd4g&#10;PEkJr7c+MUnh6TTCdP1TddgcrG2Qa+e4rpDMyzytIQeNzZqCaFDIxQbQfQ1PbNtYZFMEZbk8VLFC&#10;S3Fb09CW9NS98ONe1Xw14eexlu3dXXaVZs1X+xyXVy7h9pY5qG6udp/dAY9jVOS+uCRsUrWrpl01&#10;pOJIwDntWxcaBZa83mtL9nlPJDDI/SufXMRGDhhWlBqqrHtkBDdiK6nTp1EuZGcZtKyZ7n8CfiPr&#10;Pwz1yK5tolvIwRmJu/41+hHgf9qrwr4hsIzqzto15tG5JPmU/Q1+UXhrxVd6Pdxyj5tpyQx6173o&#10;XxS8Ka7pJh1SzeG6C4DxjvXWaFoen6Wmxp45H9cZq3qHhXS9UmR2ZFUckRjlq4Q6oEclSce9aFj4&#10;oa3bAOB781uqWHpx2J55t2Pv7V/j/wCC1iCQeJLeCQn7+M1L/wAL78JRWKi21T+1rrbwkC8uf5Cv&#10;zC1pNFl1JngnmMRPG5sV6X8MvHGm+EGDi5iSPGSXwxrrr+zt7WyEEaeVCgyBnOa8/wBQKtdPjAHS&#10;tXU/Er3qbVyf0rAlcg5zlqqdVNWirEvVn0t8UfGeveNbR3uVGj6dEMxwq2S/1NfDHxTnlvdcl+RU&#10;UHGQc5969f8Aiv8AtJ6dqdi1pZl52xgsOBXzfd62+rXTSMH5OcmoXXB9KjLBTjNPZi2MmoWTzDkf&#10;rXGk29Sl5iwW8cABf5jViS4iEZRYlwaqsryrtTJPuKhe0uo+SpxVxW+XnmtHRpStyuwkNmsqJti4&#10;6+9SR3L28gdMBhXRSkot8xFiSOxAfeuAT2r0b4X6x4i8P61b3Wg3BW4RgfLzwa8zkvTBFhzj6Vp+&#10;E/Gcmg6nFcRu3ysDg13t38O7fxWsc7ObS443HGVb/Ct2z+G9pZ2SRGNJiBjOetchp3j2WCAIWKkD&#10;HPNOl8f3TMcSEj2NbQhhZN8ysac1SOzufqd8LPjtPq+iQJ4r059LvlUAzxjdHJ746ivRYPGmkahI&#10;jW+rRIg6oQMn8+lfFng79pnQ9U8OCzuZBBdBcDcu7PHrXG6l8R5xqjPBeBkyduxsVf1H4ZQyXBkZ&#10;kiUHOEGTQ9rDpVkbcFkA/ibBNZyeObhjl5APas3UvEf21SoPzHuazlHDwfuI15m46n6GXfjPSrVC&#10;VuBO4HCRDJNeKfGX4qNfaBdWbWx03IIR3w7N7+1eIeF/jdcadtN1fRIg6hgCawfiv8dtP1rSJbax&#10;QzXTDHmkZH1rOvmXzWwc89aonOeDxUrfODjn3pjELx3rKck3dHMtD518bSJcazcGY+a5cnce9YCR&#10;WinPkb/xp99LNcXDyTZLEk5qEOV4Uc00OVPWrEDoWG/pVTzFU88VIJEYZHWlB2ZTRYa0tpsBYQpr&#10;S0bTFjuUIIGDWG1xNGcYP1q5Y6nNEykL8w9a7HR44buHytgkiYYZWqZPA2iJOJCzRkkHa3P61zGn&#10;6u9n0PFX5fFkrADGR61ulQnL95E05mo6M+4/2ePHOu6BaxxWYW4tdoDxSDgj6175d/tH+GNDdIdd&#10;8/S7lsDaV3qfxFfAHw4+OU/hRlS4jyg4ytdH4/8Ajja+LBGqxxtH3Z1ywrvJ/C+n3eneTEYgMYBZ&#10;jxWTpvwwsbW68+eUTbTkInA/OuZtvE0gbJcrn3rU/wCE4kSLaW3e4q2sLHWKuOLk9ZM++tK+M/g/&#10;VY/Nh12Aq3RWBBH6Vot4+sLyNhpm6+lxxgFVH1Jr85vB/iDSradZzdiNs5wT/SvbbL9pWy8P6SYE&#10;dZ2C4DIuD+dXvF621tb7OCQMADgCvP2ZQcCrmp6lLqcpdyfoTWcUwRxzSq1eeKSRD1ZD+1B4kns7&#10;af8AtaVbu7lyI1U7Vj9sV8PX8b3ly7lcAnPWvUfi38TpvHesPNKrBc8AtmvPILUXkoVJAhJ/iPFJ&#10;JMV6GljmDdSM1HLGWqIoIxzkVzJFJJoxpNOHUJn8aallBnDRfNXQ6lodxYQ+YZoZB6I4JrnjcyZO&#10;UPFatuVLDdyK7rw5YpeQ+UYkkhb7yt3rzKKUryDxXQaL4pm0w8c4rrhUilaUbkcrT3NjRYII7lB5&#10;Xcc19lfs+eK/G/h2GIaLbw31gf8AWQSjqPY18RQ6mbdg4zkete6fB79pOTwQPLlB4+6euPwr1jS/&#10;h1p1vcieMKpP8D9vpWte+DTcWrpBHHMSMDc+MV5gnxKvScfwitC1+J10hG6TH411ezwnLqrGUpVb&#10;2iz9EoPi3pcdiP7XEmjXRXDJICQD7GpPDHjbQbudzD4lW9LcCOQgY/SvhDxj+1Hd+M5BHcpFJH0B&#10;C7SBTfB/xGt7G6S4aeNOckFhWrZfCT7Nem6vQoCHIRTwa53xpbw210UU7m9ugrVvvik0sBXeWbHa&#10;vP8AVNWl1Kd5WJyTwK51KlTvyIv3mrM/Rq61q3hgLpIHPYjpX57ftiX0Ka9N9pvTqF1ISw5wE9q9&#10;Mv8A9qrQrDQmgknMs4XCiMZ5r48+J3jg+NfEM17Lnyix2gtk4qpeEODjismWJw3DVfk3HOaqOzNx&#10;ivPqXk7o3hoee+esdx5pTODnbXRx+N7ee3ihk0xCI++7rWa15p7rsEWG9aqm3gZx8xANNRCrZzmt&#10;K1dcj19qz40JPNTxYjbrz2qKbUHqOauaGs6/BqeFt7FLZQMcHNT+EHlg1CNoZNsgYYrDuYY4SAjk&#10;n6VY0u5ms51kjVmIPpXfaPGt5bGGWPdEwwSp5rd0nwnp1rnaTknow6V55p3iOSxfAOMd62k8ZSzd&#10;WH8q7o/V56ziS5TivdZ99/Az4zeIfCllHDd6OL+xYANLG+GAr3oftAeGbu2MclzLptywx++QfKa+&#10;Dvhp8azo1oI55DEyjowzmuk1nx/beN23O0SD14TNdu/hiFg2XR89FYDFYCeDbfRZJbokzTdRgYVf&#10;8az4PGk0ZByD7k1JqfjE3dsQD14yKdRYVNOMblRlNr3mfZ3hnxzZSX5nuPFwvIG5W3CAfyqbxp8W&#10;JbPTp/7CsJL2RQQ08g2on09a+OvBvi+z8I3kchjWYAjkvuFeueNP2i9IuPCLQQbFkZMERgA1zusO&#10;j3bknJrHuWHOBUszmeUt6+9RuvynNcddqbXKjLrc+V/jl4juda8SXEtx+8mLEnnpXlEmntMC7jHt&#10;XW+KtcTWtVlmRcbmJG41kG4UKVkXP0qn0OMZNSxyKp+YUjAA8c1ERlq57JPU23MqCxkf5d3H0p76&#10;KVO8thqkbUUtpPkXP1o/tC4um+6oH1rXsJT5ymMd8V1cmm2muQot0GjcDAZeR+VcVau0OCp/A1u2&#10;viQ26AFctjHNdCnSlZTV0TF8uiZ3Xwut9XtdagmspBlGGAe9ffPgb4+HSdIt7bxHp0kHlrtFxB8w&#10;P1FfnRoHiq68OXMc0Yzggkbq960f9ozT5NJSG4tQs23aS43Cu30PwPYw25EbrIx6Fl6fhVzVfBts&#10;bIxyiNs/xkYx+VcVD4tn3A79voM4q+vjiRgBLIMDsTmuxxwfLZApVL6n2kPi3onie0aHRtXWzun4&#10;WSeMfL+BrQ0nxAnhyxeXXPEkeps3KlIQuPoFr4L/AOEmh8QXf2iG7jt8ngB9leh+D/iZZ+Gyjajf&#10;QSonZn31ettDsdFt3MQaRyOrDAH4Vx2qxxNcO3qauar4qe7UpExxnrXPSSyk5zkmsnKmoWhGxM7v&#10;S59B+OvjKH0O7XS7CVoypHnzjaMewr82fjFrEmr+I7mWRixZiSBX0V8Yv2nrDVNLex0ra2QRlV2i&#10;vkTWtSl1G7eaTJLEmorgIrcHn0pAeOtMfLHJ6+tIc44FcMilsYdxbk9Gwp7Yqk1sQ3AzWwJY2OGz&#10;9cU4LF1GPxqaPG4VuaFbia6TAwRzXOqGBzmr1lqUljMJAc4rak2tyJJt6GRHbvkYYr7V7B8DH1Sx&#10;8RQS6exWVTnHrXmxfaflVWHtXX/D/wCILeENVjuFi3YPI6cV6Hd+H7HVI1+1RMpA+8tT6d4a023j&#10;8tT8p7sK5FfGczRbfQUsXiWQkkyYJ9664Qwj1qKwc1VP3Xc/RDQv2lJ/DWmwxeI9FljSNcefAc/p&#10;W5Z/tV+CdakSODUJLRyeTKnSvka+/aQsdd0xbWSNUYrghlzzXLWFpout3huGvY4Cxz97bW5qvw3s&#10;Lm4EqyrEndVGTUF9ZQ6RZ+RbJtUdWY8mm2/izyRy4bHTvWFrXiGfUW+Tp61KeFjL93G5pzSa1Z+h&#10;r/HTwklsHj1A3Um37kMZJJrw342/HXX9b0mez0rTH0+zIP72Q/M1cN4B8deFvAbBri5guNoz2euL&#10;+N/7Rmn+JYWt9MCxr03BcVQklUOT3quzq5IqNy56iiIHdyK5as76oxt1PnTxNc3MurySzOWlLEkn&#10;61SULPzI4Le1V9SvjfzM7SE574qpFA4O5X496bKmzoKWNh+dPkjLn5RURUofSsYvuWtUaYsomP3z&#10;U8UH2dh5Uo/GsoNNnAxj1zTjK6DhsmtzQXdJxtHHvW3f+DrDXHEjTPbSnr8u5TXJ2eovZNuByO9a&#10;v/CVtIu37h9SK7W6VS3Oi03ayZ9Ffs6+Kdb8O60k1jh1zypHBr7l0v4/6RFaxjW4JtPmxyyruU1+&#10;bPws+J8ng+6VpYw0ecnNe2ah8b7LxbZC3Ty4GK4zIBXa6F4SsNNtDF5qzE/xEYrI1PwTZveGX7QN&#10;g5wqc1ixazMOROCPTdVuPxH5alpHHT1zRUp4S10EXUufaEfxs8L3gVrTUY5F77jtpL746+ErFOb5&#10;pZMcRxIWJr4NTwqt1/pEepx4Y5wlxgV6N4J8RaF4Ttd9/cwSsg4DMHp2rARxCJEPlKMAmuPuk+Y4&#10;Ga1dW8QSXrEJ09ax3dznHesnJKNorQbu3e50vx4+Jmp+OYHj0/TnhsgMCRzg49a+LPE+mXBvnV3A&#10;yeSK9x+L/wC0D/aO+10y3URYI3rxXz5f65JeTtNKd245IzUZRW4YZp6W8YjIztY9xTCCPrSlz9a8&#10;6cOe6fUd2tinNZTWUT/Z52LkdRXiXj3wR4g8QX5ZpndCf4jxX0DZXSTLlUVR7morpre4k2YGaX7N&#10;FgYDEfWrlhZI0g2tt5zg1npNmQbyVXvitzSbq0ik3MRjtntXJLB0EtmU3O258zxfA+78sNLeKrHs&#10;FqjqXwb1exAa3U3Q/wBla+x/AmjeF11uNtcLC17lea9x0i1+GcFyGhe3EPYydq6vR9Ie6VI0O4gj&#10;5h0Fej2V0NMstkjfNjHWvL4vGlvYf6uQKR2FZmrfEae4UiHofWtYwtFQicH1aUm3JnxB+zf8HPF9&#10;74ttJYoJ7WKOQMW5GBmv1c8K2s7Wdlb3kr7okAbdznFefaX46+Hfh0rKmoQApyI4lH9KxfGP7UNg&#10;d0OiW6gfd8wnmtrxtqqzTMUIFeczbribrxU0usS6hKd7HOe9SGGLyyQcN9a2VJR3PQS5VY9G+K+v&#10;2FtZ+RFKqkLyCc1+f/7RmtW6RymJDI5B5Ar2RvFlx4u1BpbucncemeKl8TeEPCeoeHbuS/ijaZUy&#10;pZ8c1zfiCAhkIHHpWFbL+/UeldTrcH7tCeuDzXOW4AnU9T6V83jafLXsjvpO9M8h/wCCdl1LdfGe&#10;ItCBz/UV9If8FT1/4pKL6D+VeNfsSWdnZ/tBCKz2iMMcbTnvXuP/AAVKSP8A4Q+Nm64HH4VaijKz&#10;cjvW7pZ2OOmPrWdEqs+T+VadkArcCuOirT1M56o/HLH78/Wuh8Ly+TqAIrDk2+c2PWtTRm23KkHF&#10;e6fBy+8vUoBwAcfzr6u1Nw0Vo5H3ol/lXyB8KSBqVuenzCvr27jB0qxfP/LMV+pcNyXNJI/Lc7S9&#10;qz0HwpM0XjG0kzjMi8/jX7k/s9XZvPh1pD7sk26f+givwv0Q+XrVnIT/AMtB/Ov2z/ZR1EXfww0c&#10;AE/uQM1JDKhQJmoL0BEJByada/OBlaW/iAiJAJNfobWh8OnaR7M8L7ixxUlrlm5HFOlO0cH86bay&#10;EyYYiseQs6HArwn4+x/uwxHOzt9K90819rcYFeL/AB2tnnskdVONpFfGZ3H902feZFL3rCXqqoOe&#10;9fM37TEA3q45+T09q+nr2BWHXNfO37S2kyPaxSoRtKkV8k6ov71/r6YrLJ5xW9rcPlysCMHNYB4Y&#10;1+P1rcx+oQd0fGepBjK46c+lZ/l453H6VtatCYpXDDnPXNZBQk0GgHFHakrAsaKCmee9LtKnnpTs&#10;5NLupQSabRQAwJ60MoHfNSEA+lNKgc5pS2B1/GovObPXipgBUTRFjwKClbqM28ccVC0hBxUrsx4A&#10;/GomiYnikMzduKcsxI5PNN8lqaUYHpTHoOVmcdqcMg/MeKiVXU45FT7cj1NDvvPpTaUpjk8U3BB4&#10;oKRA+GNNzjpUsgC9eDUDdeBmloxmgdPeikwHjJHrTCvOelKrMBzwaDk0UUUUkA0oucmjAPvThjvR&#10;wvSikJOaWjApNX2AicEDiowzemascEdKAgHagUUUUARqCR0waVcjr+lP6GnBD6ZoooooAaCaQyE8&#10;U/YR1poXBJoooooAASe9KqnIpQhY8UvlnPQ/hULH5j9aKGPzH60Vyln6I/DA/wDFtfCX/YItP/RK&#10;UUfC/j4aeEh/1CLT/wBEpRUqfcX6UtIv3F+lLXStiD4E+NrgfGb4gA/9DDqH/pTJXD7V9a7j41YP&#10;xn+IOf8AoYtR/wDSmSuHcAHiig0UUwGYxSMx4FOKkH0pMfjSc0tFFFrAR7fam7alI9f0pmR+NFFF&#10;FMBFApGODQc03AY5zRRRRTsAGPJzjmkZQfY1JzTM5PKj60U5W2HPWmk4pN1MAWI9QaQu6HnkU4ZB&#10;9aR89SCB7VI8m/oKZRT1jLdOlAbAJN54GaeYwccc0kSE9KnEbcUyniJmGRThAc8nipIwQvPWglsh&#10;wOlG1iPlPNSPEwPPSnpGQOhqPyTSNCQOanowO4zTTsLmZCis3HJqYQgDnANPIKDgYphZcDPJqGE1&#10;MaTAHQAfSlpCbuNGR0OKVdxPBo+90GKV1Axjipk+6KiY5NAJHekpJWJFK8dcmomJPal56Uwkiiii&#10;imMMYGelRPL2BqTOQc1EzAE4UU5SB1GacCncYpqMAeRxTtofpxSEG4YycZqL5SelSKd/GBSeUee1&#10;AcbgOo7VpWkSzHGM1miI961NJf8AegHp61pTinIyntoRtgdqliRXGMc+1QPG4J5zU9oTvHH5V3fg&#10;Twous36Q+UHjbhgea7bxF+zrqWnR/b9F3ow5CDj8qt/A63U6tAWUPyO1faGkaNb3VkvmpkMvKmv0&#10;HBZbRrU1JKzPkcdmk8LOz1R77+y98S/Efg7xdb29ncyPpzkCSBmyCK/SbRPFtjrFtE/miCVgMxyH&#10;HPt61+ZXwBjEGuRXLR+ZtPAIr6z1fXLi+tlRVaEMB0JBFfC3hn42+KPhnepZ6wkrQocHzAelfRfg&#10;j9o7w54rhjhNysc5HKucc11nj74GaJ4vtXimt0bcONw5H0NfLPxC/ZT1rwncvd6FPI6KdwTPzD8a&#10;7XLHZc7x96JyL+zs1Xve7I+k73TLbUUxNGr+jDqPxrlb7wZdW8jS2codeoQ8GvI/BHjbxF4Xl2/b&#10;21Ow/itrwlio/wBluor23w1490vxLEPLk+z3H8UMpAOfY96+vBqVteRiSKVTH1znivnn4u64txe3&#10;rq2ckqMHpXkGg/FXxN4FmbT9a+0GDG0l85X3qtrnj1dQjkBcSLISVfPB/wAK8/Ms4ji8PKk9JM6M&#10;Nk7w9SMo6xON1S4l0+3lN2pi2AkluMV+Mf7avitfEXxP1WRG3KJCBzX7t+J/Ddp4p0a60+6GFmjK&#10;CRfvKSOoNfin+2p+x749+GninUNWSym1jRJXZ0u4VLYXPesLWJ13Nuz1zWHPMZFwuCCKtXk7XQOW&#10;/wD1VnpAHuArE4Pb1r5WNKMqZ9fBWPk7RV+8x4qvfRS3dztiRpGJ4CjNX9Gt5IkZJ0aIg4IYYIr6&#10;5/ZP+G/hXWtRS51GGG6lUZEcmOTVadfMH3lB+tULwjy1GQSPSujFuqsRt8sD0XOaqTaU0yl8AY9u&#10;tZVsIo0+dG8ZJux8iR/DrxPfQ+bb6HfTR/3kgYj+VfS37CXhLWNK+K1q15p1xbAMM+bGVx+dfRnx&#10;a8deOvDmqW+meDPD0Fvp6YBaOJW3D8q+g/2YdMu9cuba/wDEdja2t6QCxZQDmuciz5owCfcVv6fv&#10;AZhkZFZIiKSYxtZTyK27SUG3684rPBL3kuxVRnkP/BSNWPgSDGen9K/LTwlatP4itl9ZB/Ov3d/b&#10;H+CTfEj4eXK6faR3E6ISFC5PTtX4x6d8O9V8OfEj7Df2UtsYpiCHQjvVuyIdjnNa8AIwD0HrWRp5&#10;Bzk+9bcIDD0FfZU22keXVep9RaJLNYaJbRhy/wC7HGapavqNygxnb7VPqyS6dp9uIMZ2DnFZ2jym&#10;4v42vTuTODmpoyzMFRST7VcTTLmXkpsGerHAqSztZDayvbjMoXiuWgsdRur9lcsCW75rKpiJwnZR&#10;HGjG12aXhnwvrXiSZRaW012xPCRgk16hpH7KPxC8TbWh0K5tEP8AHOpUfrX0n+x94Y0iDN2I4zMV&#10;ylfWVdP/AGFNIPlMTH0VwabJo11APmiyKgm0HUbO33pGGGM5NQeGbvVTqYgwxVjjYOQaccROTs4g&#10;6cdrn5pX/wCxJ8Q4LfB06OfI6RsGNedeKf2P/GOiI0t1pM8JHP3TX65VHPbxXUTRzRrLGequMipW&#10;t8Ejbg9wajSIq2K6rxBpIgnXC4OOcVz8ybGwvJr0nS9xSatc5G7Scbn4Z6t4Wu/C16Yb6NoyDghh&#10;Ui3FoIxtQFq+rv23bLQrXxE0OnWkbTZO5oh0PpXyDNBNb5+Tj9ahYFKcgDdulKhH8RpdwzwKwsSX&#10;Y3s3YmXCmknvBb58knb7VlrZzSnIB5q3HayxrhlJpGRQMnFCxmVSY1OOmQKbIc4z0q/NbTNosv2c&#10;sr4zletZ1ZOnG6VzalTU3qySHVZ55QigsT2r1XwL8Lde8VwiW3sJriM/881JrgfB9rBHrMP2r5Ii&#10;w5r9Qf2UbSwtvC+LdIySoIYAZqCDTpJWAIKjPUnFW5vD7RoHaVAP9phXB2VleXl75bzSFycDcTXS&#10;P4U1KWLZG+9x/CTXCsbUeiidnsILU+UtG/ZL8S60FI0CZFP8ToRXRWf7EPiN5MCxEXu+AK/QismP&#10;xVpcupHTxdot4Djym4JrROisyFlIcD+6c1QMBV2VhtIp/hTTtYt9TFu8bbc/N6YroNc0oGUlOGHU&#10;13UJTq/FEwqRjFXTPgbxB+yJrvh6ylmksy20ZzGM180+ObC88N6jJa3ETRFTjDDFftDcCMwSedtM&#10;W0lt3TFfn3+1DpPh3xbrd0unIomhJzKoxXMkYyM03bjnGatPAVJyMmoGIWqk2tEc6d9j44MoB3sm&#10;akia3mBJTaabrGmy6bdvGkm9QcetQRRTOMBOT7Upwy9MVHsxUgZWPpSlR2pwjzBsWFvTaSfuc/hW&#10;lZaxdNKChO81imxulkBC8fSt/wALqLfUozcLlSajWJnOFUn6Vdi0wsPnZU/3jirtrZtJZSvENzhc&#10;gDqa4l7O+Fy6urICfQ1yVKtSErJaHbGnHluz0Dwd8PPEHjWZFgtZ5w39xSa9u0n9j/xddWag2BhL&#10;DI80Y/nXuP7Jljp7aeJoni3hAQqkZzX0tXYLo+QSssbD/ZcGkfRJFBO0n3FM0/wPqT6essO1iwyA&#10;1Gj6drNjf+U8e5ScFRS9tVl9kPZwPz7f9izxTBzLYpN/uHNZGtfsn6vpMDvLpUsZA6hTiv0We5ij&#10;lWNnCu3IB70s0KXETRyKGRhgg1RntfLbDjkUzaFOQMV1/iHRRBAXIwwGT7Vykid+9d3JJJNnLJcr&#10;tc/HLx34Pu/Cd6bea3dD2JFcoIXU5IYV98/tU+ENGWxvJINjSICSy4ypr4F1UvFM6xyM3JqB5Qhq&#10;N5C33ac0RpjKU46UWuNJEgbHXNRte7DtJIPaqMUVw4JJbPvULwymXDBmNSR5wCTnNX7OxkumG1eP&#10;Qdaop2PauoiSdNFlltkIlxwVHIq3anHmtcuEFJm5azTzOEj3ZPTFereAPhjrHiKSNvJkkVuigEk1&#10;5v4Mu1tNSi+0KCue4r9Mf2Y9N02bw8t3HDCZgowcDIqWPwwGUeZtQnsWwad/wiy5wZYx6fOK43Rk&#10;1e8vXikaRtx6nOa0r/wzq1uxaNnA+tckcVL+U05IHhtl+x7qmsWqTyacIgQOJOGNWYv2JbxwSbUJ&#10;x3YV9v0VqXvhSaMb48Mo/u81h3dk8blXBBHY1q+EU1ZNQCSF3XPOelafinyHnYKBu7sBXZRqOr9k&#10;ymlFXR+dfj/9jvWdHtJJoLZyFH8AyK+ZfE/g/U/C2ovbXcbQuD91q/aq48vyXM23ygMtu6Yr86f2&#10;vNS8N6r4nnXThG06MQ0iCuKYBDik8zaeOtWZ41AIwD71VLKONv44qZNRdgi7nyXLG+TvqBowDlSc&#10;+1aV/Gy5GcissI4PGamyxAy2Kb5pV+TmmKCMtnjrinCMkgkHFEbti0A3M2flLcd6t217elgAWbNV&#10;BuVsFj9K6fwqsaXsRucGLIzmpoWaZ8KpJ6Zqc24Q/PNHF673AqzJZO+kStaAtNt+6vWuV0HRriW/&#10;YSRFyT91ga82tXqxnyxR0xpQtdnR+Cfhvr3je6jitLSefccfIpNe5aX+wv4s1qJCbdbQEcm4O3+d&#10;fSX7J1v4cbQhLYyW5vAv3Bjd719E11EFlFd8R3UMjegYU2XQ54Mkpup914Jv8eZDCIgOcCpPDk2o&#10;W90bW5UzRk8DHSiFeo/iiJ049D8+J/8Agnvr9jAZFmguJMfdjYE1594m/Zf1vw8HW5spImXgZXrX&#10;6iiVGbaHUt6A81T1jRLPXLVoLyFJUPQsOR9Ky5V8slWXaagxXT+I9PW2lwF+Yjv2rmJwQcDj2rtd&#10;NWUjDZ2Pxl8R+EbrRJ2hnjKMOxFYcUEsJ++QK+rv2udC03w14iaC12SE916ivlq6uyCQqg0jHC1L&#10;EoxxxUEY9TmpenIOPpWbu/hYPsPt4DK24SnIrSF/LGuxdwI4zWDFLNgkDB9qj+3XIfBLU9lO7OeK&#10;u29jcTxgqpwKqW7qJF3dK6DWYnXw9uiZlyeq1lVlKEbpXKhHm3OhTUdRaQLHK5yegNek+BPhX4v8&#10;ZlWhsbmaE9wpNcf8O9QtU1W3+1xgruGSwr9Q/gHb2i+CYZbVYwrY5Qc1RGiSgZLKn+8cUn9izMDt&#10;dJP91s1k6Hpl3qTMhaQ/U1cvPDeo2CM8TFgOeD0rlWIqLdHQqUGfIlp+xl4n1ONXS18hyOkvFR6j&#10;+xZ4usYGcWyzkf8APM5NfoS7iNSzHCjkmoLXULa9JEEyyFeoB5FK+mzQ5JjOB61X2Lnkc1o+DGvL&#10;kzJdBmjH97mn6zbrFOSoAJ9K66cnW1aMalNRV0z8rfFP7OXiTRklkm064i2c5ZCAa8n1DR7vSJ2j&#10;mVo2Bxg8V+0Ov2Npf6bNHdxRyR7f+Wi5xX55/tK+HtMstYneCGIEk/cFZ42gUu0MRkd6quzbsZxT&#10;CzZ6mqcLaIw5bnzGreZwZKuII0T5pjj0BqpersnO2PgGo5UZo8qoB960HVO1M8rPQVWhLFuelaFp&#10;H5k6gcg1cKbW5LTTsaaXe04jlOPrUkdvd6hIEhZiTxwa5OfVJbV9pA/CvR/hFImoa5a/aiFiLgHP&#10;Slt9KnucbQAD61bXQJMcumf94VN4ptr2309PsaEoRlnWud0fS76/YqS+73zXPKvOLsonYqcbHf8A&#10;w+/Zn8Q+N4lliiZw1d837EPikKMWitX2z8J9K0nTvCVmdMMbh0BdkOTmu1rcbw++OZYz9XFVLvQ7&#10;i1G4plfUdKTUfDWp2dvv2bx61p+Eba+kt5IbhWKdeegpqtOTs4i9nG9j86br9hrxfsJSzjYDtkZr&#10;zjxx+y74j8LIzXenzw4HXacV+rgYN0INY/izS7TVdEuI7xEaNVLZfHFc40bBsEEe1NYHHTBrd1ix&#10;8m4OBx7VjT/KeprskuWzMNnY/Fy/8N3GjzMkoZMdjVFYBJIcyYr6f+PfhbSotbla2UbATnb0rwnU&#10;rCzhBaJBkcU2NtvWn+eCQMVXDgkinBT9axvdg0Y+nxQRviRyfetWeArFvic7frWJISHOE249Klju&#10;JJF2FyF9KuCQFMgc1LDZTTc7dqn+I1FYj94u8YGcjNaviSynn0pGtlOzvtpVeamrpF06cXe5atxd&#10;ajKsEDszscAA1698Pv2WfE/jYxyG0lMT87scVzXwjbS7TxBbNeLH98HLDjrX6k/C+50658JWbaf5&#10;WwIM+XTItJim4F1Fk9t4qy3hWVV3Rujj2Oa5bRdC1CckBXx7A5qzqej6rYR5EkoXsDmuRYiaWqNn&#10;Tg0fHSfsAao1urrLArYyUdhmsfVP2HPEVopEVqJgP7nOa/QukBB6c1pT6TPATlSMVQcKM7hyK0fC&#10;D3sgaK53SJ/tc4qPWESO8bGAtdUJe0jtYxqU1FXR+W/iv9mTWdBt5DPYzwMg/iXANeEa7o13oV88&#10;MyspB71+1viHS7TVdLnivIkkjCE/OOnFfmJ+1Lo1hF4vlXT9gQHkLWS5Un5eaac4OBinSY3ZHQcU&#10;meK5G5RZKPn9GmkbhsD61bjuZIB/rT+dQvBLbk7QCKhZXlPIxUYRg+4mpBuche9Eb5YZrQsIgZ1A&#10;XPPFdNJym9UDeupsW+vXWNiTOB6A1ftW1K/cRxu7E9BmsTT3S2nUnlvevVfhVqEF34ktIZII8Fxy&#10;RxTbPSp58fJ8vqauLokbHBuoQfQuM03xpFc29lEkAdAwyQtZOi6NdzWO6aMRhvuyMcGsJ1pqVkjq&#10;VKPU6H4c/s/eJvHTJtsZXjb+LbXq6/sD6vcIHJijPdS4zX2h8O9NttP8K2P2eKOPfGGPljGa1NY8&#10;RaZoCo2o30NmHOF81sZrd/4RaRk3I6OPY1m3ukzWoJZePaoLyHU9Ji3LcsU7YNbGhXlzqOnyNdZb&#10;bwGapjiG3ZoTpI+CtW/YV8SWFuzQGOQDsprx3xj8AfEfhIu1xZvhc5YCv1hsdQt9Tt1ntZlnhbo6&#10;HINch8VtHsr7w1PJPDGzgY3MK5xoyCRikEbdq0NTZFnKqoyO4rJadVbnNdDi3G6MrNn5DTWtxYzl&#10;JUYEHGKWJJJW7gV618aJ7PSvEEkVvBCV7lRXlFzdmUlo/l+lLIu8EdDVWQNHkGpZJ89M1XOWbGSa&#10;5bu5pFMebAnlGIP1p8ETxthzg+lVIbmVW5Y1ftopJnDYLds1Ja4D5PetrTkWWT5hms+0g3DJG2r1&#10;jcpbuSWAA9aam1fUipdrQ6rw1LHC5LZzivJP2gfEepWiMltPJHGw6A17Z4Y0pp4i7JjAzyK8Q+P1&#10;rc3kptrW3eWQ8KEUnNVPFS7FTaB0Ncbat/pClhgV03iK/R0eTdwflQHvWJY6fJ5PmFTk84NfL4i9&#10;Wvo7ndRjanZnV/8ABOG9ln+NsLSEu5Gck+4r6u/4Kb+HtV13wlGthYzXRx0iQselZf8AwTT/AGbL&#10;3QNHfxdrenfY55CBD5yYcivqj9pbxQ2heFZfsdpBe3wUlY5ACfYVP1f5WHXPBq7YtJ56jOG96iis&#10;92wDLknkFau21u0VyI/vAjP0rb6t7NruKUlY/nwvvAviGxLyXGjXsMYJyzwsB/KqVkrwXChgVYHo&#10;a/SbwZ4s8beNPF/2LxB4agfRnkIZXhG0L+VeTftkfBHw74Vv4dV0iKGy84ZaCEYANeq/C69aPUbc&#10;Mf4hzX2XOBNoWnspyAmM18TfD1Xi1ODJxhhj86+09Gle68NWoGGZMfyFfbcOyca0k+x+a53C9VNH&#10;zbYv5UlrIf7w5r9m/wBinVlu/hVpgBzsTbX4xKhS3gIPAYYz9a/WX9gvxDDP8NYYGkG+M8j0BArT&#10;s7dhbggZptxOUjIZc1Lb3DgCNvlFST2QljJBzX6be6Pz6UHzH1rJdI0+0nFTxW4dgytWYyxkeanz&#10;Gi31cxSAMNtc053+YQMCvJvjTHv0YEDoDzXsMtk8RcdQa8o+MyBNGwR618znC/daH2eR6VDcuhsV&#10;R1NeIftEQGTRY2wcAE17LPqEcsYNeRfHWYS6ABjcMGvjjxEpF1J1xnvXON9411HijH2h8dQelcuT&#10;k5NfjGIT52fq9P4T4l12LNxIAe/esQIRuBHNdF4kRVupNvDZ6VzZLZpKKKK5jUdtUD5sZqMjn2p4&#10;Xf0H404JgYNFFFFMCIhR0pODUjIB1phAHTrRRRRQAgQ5pMDPpT1DEdM0qpuB7UtKTkU2igBhTI9a&#10;jCEN3qyIsDJNRg4bkcU103UzyWPbipaXJ7UmO5G6bz0zTGhwOmKnxzxS449ahMTCjymAzTzIB160&#10;nm59qCrsqeTu60pg2jPWpS2DwKQuCMYqPHFJ/OlNJ0q9LFFYqWPFKnyHkZNO6Hrj3prdfWik3UtG&#10;KzfkAjHuKYDk0+lAFN5J9qdRRSSsAm0AZJ59KFJzwaGHanKqjviiiiimAAj+I59qNyk+3pSMM9KY&#10;AQelFFGeaKAJM/3eKUbuvNL5RIz0pUDDAxUDfeP1opSpyeKK5Sj9Dfhh/wAk18Jf9gi0/wDRKUU7&#10;4YRt/wAK18Jcf8wi0/8ARKUVKn3F+lLSJ9xfpS11LYk+BfjVHn4zfEA/9TFqH/pTJXFEAdq7X41/&#10;8lm+IH/Yw6h/6UyVxm33opQMnFJQTigCE88EEGmBSSQKsNgD1qJ329O9TGDC5LY4qGkZ+Oufaoix&#10;J5/KpcrbgkxGjAGTmi0sZtRuEgtYmllY4CqMmtnw14P1PxbfR29lA0hc4yBX278B/wBlvT/B2nJr&#10;viNUWRV37ZKdI+BxTUkycf1phOTTox81YczbLseXfAf9kG58VxxXniCNordsHaRzivoHWv2Ovh3p&#10;+jSutpN5qJ9/cK67Q/jXoNxq/wDY+lIhWI7fk6V33iSTztAnc8ZTP6VMDwacBk01O9TLKFH3ea7E&#10;11Ieh+Tvxk8NWXhLxbNZWAKwKxABriFXcelem/tDsv8Awntxxn5zXmqzbOgoEB7mmvDsGetPM4K4&#10;xzUNAlceIOOuKjeMgc4NPe4LLimKMiirEI4qvU8GRnNIHsMBI6VNG5zzTM7e1SRZPUYqUrgZppOB&#10;mlJyaXHuKDMkJzR9KOhpcE1GsoZsYqXcD16e1MwM0pNOyYDRIWYKAfrSsoB6ClKkjimeWe/Siiii&#10;gAEg7g01wH5HGKX5VPIzSbiOQMCiiiigBQoK8nHvUbLtPBBpxlI7VExJ60UUUUANOSCBxUbK3fnH&#10;pTyPegL605F3VIqbe9Ro+36U7zTnpxUtXExkfH8PNDheeoNPLqo61WMpZuBmpB1rX0aMNMM1kwnc&#10;eRXR+HoBLMo5HIArrwyTmjnqu0WBODVi1XqRVcZzkir2nhXkA29TX0h8ALJHv422ggEdK+sNNaUB&#10;dpAWvmr4A2CwsD/EP1r6U0/KqMV+vZZFKB+X5zL3tD6Z/Zj0lbuXzGC4BFfTV1Y2xjO9OfavDP2X&#10;bGOOykfdtI5A9a9/lCSLhq2Uw4+brVe9tba8QpKiupGMEUpZ9uQOfSq0lxsU5Xmvb5FJWPk4VJRl&#10;dHMyWzQk+UMKagNjcxoWXerZyCDg100SW4kw5AFXjZpIBtcEV4j8ZPhZpt7aSSGzjuEYHGQAw/Gv&#10;jDxr4J/sK7kayaW3XJ/dynK/nX6I+MlF5otxvH3Rxmvjn4p2qC+7knNfnXEGGpUkpKOrP0nJMbWc&#10;vZyd1Y8z8R/tL6/8FLITajaNremKOA5w4+hqx8Ov+Cg/we+Mcx0HWXGi3M37s22qhWic9PvdKwv2&#10;mtCsp/hxftMVyikqT9K/GjxqDa+I7gwOyFZCVKnBHNeBJdzWsu2UbGHryDWjHqaSgbk2n1FW9W0Z&#10;ZHJTg46VhS2sloxHQj15Br42lVq4Z6q6Pu04VEfsp8eP+CfXgb4s6PLqfgprXT72UGRTbkGNyfTF&#10;fEN9+zJ8TPgNq0hmtbhrZCcTQZIxXIfs6/tmeOvglbxL/aU97pykD7PM5YY9s1+jnwQ/bs+Hnx3s&#10;E03xFFBaX7jaUnUYNbscysN244+tDX7J91jj0Nc+b5kYZGz+Rq5b30b9fvH1r2lmFKrDltYl02tT&#10;4LT4leIFvSkt7cLIOMMxyK9C8NfG7XPC1ut1Lqp2pztZua+w/i9+xb4U+JFnJrHhSSK2u3G5RCRt&#10;avzR/aI+Cnjz4a6pNDfWNx9kUkLIinBFOvnExLEfN2YVShv2gfEi+Yv+zwfyq+0isQTioJ5IXUg4&#10;J9hXjVVFS5oOxonpZn2x8J/+Ck3h22v49K8TzHyD8hlbkCvfZPC3wP8A2hVTUNOutMmvnGQ8Lqrg&#10;+4r8IZbS8uJCqwytL6AHNenfCP4cfGDU9Shl8IWmqxS5+V49yitGz1W1LDEgiPpJxj863LW/jYDE&#10;0TD1Dg1wEpBJHzH2NNUuo+UHH0rWnmFak9JXJnRhM/U74g/sSX13IW0W5ingx8q52kDt1ryfUv2L&#10;fHdpJ+608uo7q2ah+Hfhz9svS9OiV72ZYQowlwwJx+Ndu8/7XcYwZ7cD1IWvZdE1eO1bJuIVH+0w&#10;rqLPXNDkcNLLZGXPVZVFfOgnl9D+VHnSZztI/AV3LOJN+9FMzWGS0TN74N/Bf4p+ArgG3j8pc9Ji&#10;cCvp/RtR8aWlmo1PS4LuXHLQzKDXyB9s/a4A4urb8lpPt/7XGfmu7Yfggr6lm1fRru28uSeJEx1W&#10;RcfzrITxX4W8PS747qF5vZgTXzst5Pj7xx6YFRvcsT0H/fIrpWdcu0UCwyvufaVp4i1ZpCk2gXC/&#10;7QkXFbcZnvLdhNEbXcMY3AnH4V8Kf2n+1qOfttp+Sf4Uv9t/tYgYN3ZfklfQOveMNN1W33W7RsTz&#10;94ZFcZLqQ34O0/QivMBcv0H8hTftMhOMsaxq59WkraEvCU73PVv2gf2d5/EdtLNo2mtqF1Jk7geQ&#10;a+QtT/ZG+JqzsB4cndc8Yr2RtV/axI4v7P8A8cqH+1P2spDgX1of++a9LlvxjgD86iW/GeeD7mvO&#10;fPcngtT1uGPBU8d643mtVroH1SCR49D+yL8Thg/8I3cLjtitK3/ZP+I7rtk8OTKfda9PF/8AtaHp&#10;e2o/75pRe/tatx9tteO+Fr0UXhZuqgH/AGhW5pGrpaDa1xCFPZmFeP75OoDAUm+UngNWiziqlZpD&#10;WGitjzBf2P8A4ivOo/sGZBn73pX0b8F/hZ8U/h3bRxxRqEx92XOBXA/a/wBrcdLy2H/fNOF5+1yR&#10;gXlt+S173barpSSLM0Vm8meqSKP61uQ+LNLjfzHSBT/eMyj+tfNJuJUwCD+Qpr3MmO5/Kumnnfs/&#10;sIHhrv4mfTN74x+KWkRADwnFqzHjMEoXH51j6HeeM5fEP9qXnw+lW6Y/fNygAr5+N9+1yvBvbUfg&#10;lB1L9rVet9a/ktfTUfjvw/a7gk0HmP1IcMfzrmvEPiq0n3C1ZCp6lWHNeEfaWXHH6Cg3cnQZxSef&#10;VHpFJIHhYS3PtWW11jxFpjR3cSaYsi4aIPvb6ZFfK/xy+AXiO7aZPDWjyyb/AL8oOd1cg2q/taDr&#10;qFoB/wAApjar+1meP7RtCD/uV6VNq+/J2H65HNU3v2dvukfiK4HzpCPvN+FKJpDxlvyrmea1XroN&#10;YSC2PHLj9lH4mSXDMfDd03J5I4NW7f8AZW+JmAp8NToe2Vr1gX/7WTD/AJCVr+a04Xn7WzDi/tT/&#10;AN816AtyQByAfTcKnivBj52UD/eFedDzT/e5pQZQO/41Mc2rRd9BfVoHl4/ZL+J0qknQ5AB2xzWh&#10;pX7InxBd1+0aHKgz97FehLL+1uf+X62/8dqZZP2tVj/4/wC1J9Plr13S9agsyCtxFGf9pwK34vF9&#10;qw/ex2lyf7xZc14C0sgPQn8BSG5kHbn6Cu1Z7US96KYfVo9Gzc8Ffs4fEPwwiTabPLYzqMgF8CvS&#10;bXX/AI7+GE8qbQ4dfRRw6OoY/ia8Xk1D9rcHAvLX8lqI6h+1yT/x/Wo/BK+mLL4g2UWFaGJU6f6x&#10;QBUreP8ARYASkltGx9JAT+dfMn2qUj/6wpv2iTuP0FVLPp292KQLCpbtnv2h/EL4qTamsmofDq49&#10;A5nUBRXpKHxdrtpmeCHSQw5iR9z/AEzXx1/aX7W+Ob+0H4JSf2j+1tx/xMLT8kr2zxF4si1BmEMy&#10;bD3DDmuWuNSUcAq30PSvOjcSZxyPyoeV8cEiuOpnVaoV9Vhe56H8bfgx4w8Vq9vptpN5bfffOd1e&#10;C/8ADIHjS2J3aPNMxPUKeP0rtm1H9rbHN9a/+O1G2oftaf8AQQtfzWu+S9L5JK/QNRJcjPzFc+xr&#10;z9JpM5yT7VMZJW7H8hWMc0q3H9XgcZH+yb473HOiSEf3QDn+VWx+yN41hG46DIe/T/61dOuoftaE&#10;8X9qT9VqY3/7XLDi9tSPolei293EhG4qP+BV1mi+KbO0IVrmJB/tMOa8QEjkAFSaGZlGRnPuBW8c&#10;5rR3J+rwMnRv2R/ERuka40SeMg9e38q+ivh58JfFXhSCNbKR7JkAxvbg+xrwv7d+1uRj7Za/ktOF&#10;9+1uOft1r9Plr6TtvGmi28gkSKzeQ/xK6j+tXn8f6RcIRNFbovqZlH9a+WvtMgbgH8hSm6kI6Z/A&#10;V0xz1pfAiPqibvdn07rHiv4oaA4ih8Lxa6p/5bW8qpj6g0ui+PfiPcybbrwHJCuerXSCvmL7f+1v&#10;nP222wPZaDqX7Ww5+3Wn5JX0tP410KONo4Lm1iLddkgJP41xOva3BPIfJeMj1DCvHftLfQ/QUjTu&#10;B1JpSz6py2ikV9Vh1PrbxDovi7xhpjW8zQ6REw+aKKTczexIr5U+K/7MHifVdRLabpbtz80h53e9&#10;U/7V/a0/5/7TP0So21H9rTBzf2pHp8tegS3rZONrA+9RG7bAJ2/nXAieT3p3nuf71cMs2qzL+rQR&#10;55d/sifECTj+w5W9wKqf8Ma/EJF3f2HKB9K9L/tH9rPn/T7T81oGo/taH/mIWp/Fa7xLzLY4HuSK&#10;vw3SZG91UeuRXmokcd2NP8yQjPP6VUc1rRYnhoM8xg/Y2+IU0mW0WVVHqK6PSv2NPGZlUT6XNGPX&#10;B/wrqzqH7Wg6X9r+a04X/wC1t/z/ANp/45Xsml31jA4c30URHPzOK6rTvEmkBvMJsZJ/+eiSrk/r&#10;Xzh50n90n8qcs8qnIUj/AICK7qedyv8AvIpkvCro2jsPBf7JXjLw9JFeaTrEmj3UR3ASOcMa9fh1&#10;/wCMXh+w+y3nh221uRRtF1bToGb3xXzkNT/a2B/4/wC1P/fFSDVP2t883lp+SV9VQ+MtLSM+dJbo&#10;COczL/jWb/wlnhuKR2gnthIe6uCRXzS17LjBz9Copn2qTnHH0UVtPPebaKCOFS6n014M1DxtJema&#10;+8Lz2jN1824TH869DuU1nULCZGWOydlwPLfc3518SjWP2tFI3Xtn9Cqf4VZ/tv8AavaIgXFmWx2C&#10;V7NrusW93IzLNG/uGFcpNe5Y424+tcCbmQdzn8KQ3MnfNefUzmrPexSwsFqP+M/7NXjrxfq81zFZ&#10;vdAkkODnNeRL+x78QBId2iTHn0r046n+1qSf9LtR9NtMbUf2tR1vLUf9812r32OwBPvTo70qOQCf&#10;rXECZ2PelEkhPeudZnUL+rxPN7j9kvx5CqgaDNn1wf8ACq5/ZJ+IL8/2FKfoDn+Venpqn7WIzuvb&#10;RvxWg6l+1iTxeWg/Fa9CtbxTIN20D3YV22leI9Pis/Jknt2HdHcV4VvkC/xEUCWRf4W/IV0Qziol&#10;Z2I+rx6HHeHP2RPHRu0MmkyRAEdRX1x8MfAnjT4e6CsNpGjlRzbzP96vnkah+1qBxe2uP+A1Iup/&#10;tagc3lr+S17/AGmt2ETlreG3Qn+JZQf61a/t+wRW86SAEjkNIoFfO63My9AR+ApPtcx65/ECuj+2&#10;Fa3Ig+r+Z9Han4/+J5drZPAhaM5UypKDketXPC3/AAltm7XTeHZYrl+sbyqFFfMo1L9rbr9stMfR&#10;KP7S/a3/AOfy0/Ja98bxPpVuHSCa0iz/AHZATXKavqayylo5FkB54YGvLGuJM9B/3yKBcSZ4zj2F&#10;Y/2xNaRSQ/q8XufWOsw+OdfsJoTaWunow6LKGavkj4s/s7fELVL2aaDT5rwMSflOasjUP2umPFza&#10;n6KlH2n9rpicTW//AHytdvJqK55Vgc037cyjOwke5FcUZpT0301pZM87iah5zVatZDWHgfO+tfs7&#10;fFRbny4vC14CT128VoWP7KXxQuYUa58PXQBHQCvdD/w123Pmw/gFpjT/ALXER/eXNuPqFFdwuqZO&#10;NuPbNa+k6iokBdkQDuxry8TSds05ZpT0DVnHN6sXdCeGgzyG2/ZM8dBhnwzdOf8AaWvQfAf7K/jK&#10;C6Uz6FLbr0yR0rb/ALS/axP/AC+Wn5rSjUP2tD0vbUf9819Aaf4rsIEKfaoGB6o7DFalr4r0yJv3&#10;cFtn+8si8/rXzYZ5AeAfypy3UwIxn8hXYs9n9qKZDwy6Ox7r4M+GPjrwFEJtHnJGObW4fg+1bkvx&#10;A+KtvdCF/ApnjB5limXBr5wGp/ta8D7ban8Fp39p/tb54vLQ/glfTlz4v0WaILcTQQKOoMq81k6h&#10;4z0c25is7u2CjsjDJr57eaQjJGfqBTDOw4xj8BVPPWvhihrDrufZnhzxDr99bj7Z4ZksZSOd86Yz&#10;WD4/8N+K/E+nyRxyxwRYOIYG5P1NfKTan+1uB/x+WgH+6lC6n+1u3S7tT/wFK9S1LW1klO1lYdfv&#10;VkSX/mNjAOfcVwJuJM96XznPc1yTzirUfQf1aCZD44/Z68e317J5Olzzoc8kn/CvP7z9lf4hzt8m&#10;hTDPtXo5uf2unx+/g/JaPM/a6Az59v8Aktdqbzy2+6M/UUsepbW7fnXEGZj3YfjSea5PG6sv7Umm&#10;V9Xgzyh/2TPiHG3zaDOT9Kev7KPj1lIOhTg+u0/4V6k15+1qPvXNsv121EdS/awB/wCP20/Na9Os&#10;dRhLK0jJt/3q7TSPE+l2aKDd2+09Udxg18/rLIPWl8+Qfw8e4FddLPKsNGkyfq0FsYfgf9kPxcty&#10;j32lyrGTyeRivpvwF8H/ABf8PoI5NKvsrgE200nB9q8DTVf2sFH/AB+2n5rTjq/7WQ6XtmPrsr6k&#10;07xRopH7trVCRyUmT/GpbvXNEuIik8tuV9TKv+NfLaXUoHy8fgKc15Pt5/8AQRXZLPYyjbkRH1Zd&#10;z60l1zxpLCba68OPyMGa3uE5/WtLw3ea1aJ5UmjXIVjndPOpxXx2urftaMeL2z/JKV9W/a2A/wCP&#10;uzAHfalfQt34j0O2heOzuIEYjs4/nXA6teLLKzoySZ9GFeZG7c9ev0FIbhyOciuCWczStFIv6vF7&#10;n2T4z0/XNY0SeG02xSOpGxG5/OvhT4k/sw/EPV9ZnuIdKmuVdicg5rfXV/2tH/5fbP8AAJSNqP7W&#10;uebu1/8AHa7eS5cYO0D8aQ3Z7fzrhxcv7/pSee59R+NcrzOo+xX1eJ5O37JvxGQ5fw/cEfSmt+yT&#10;8RJmAHh+dR64r1kaj+1pk4urX8dtMOoftaHj7Xaj/vmu6FwSMjbn3atrRdQjhmVpmjUDsWFeWrK4&#10;PBNO86Qc8/iBW9PNqtN6WE8NB6M8wX9jv4g7Qw0Kbd7iu6+G37JfjnStYgur7S3jRTnGenNa7al+&#10;1kuB9ttM/VaRdV/a0Vv+P60/8cr6Oj8VaBcW6RXVxbMQOAzClvb7Rr5E2TQhE+6ElXH86+cRNIeo&#10;yP8AdFPF7LEMZx+ArrhnUk7uKuS8Onpc+zvCOl6zoOgw2zIkjoowjtjn0rgPid8Nrz4jXkUup6Xe&#10;BoCPL+zzjb+lfOy6v+1n/wA/tmR9Eo/tj9rNRg3tnn6JX0FfXugG2Ec89vhOgMq/41iX+vaf5Jjt&#10;J4NnYI4rxR7qRz82Tn1AppnYcdD7AVzSzXmbaii1RS6n154RtNZ8L6JFp9vpJkiiHy+bMAa5/wCI&#10;2l+MvEumywwWQjUggIkgNfMZ1j9rL/n9s8/RKBq/7WR4+12hPqNtd9d3TPcMQUYfWqEhdiT8v51x&#10;xuH96X7Q2e9Y/wBq1GUqEVqcz4s/Zn8earqszvoc8m5id3JH8q5l/wBk/wCIBbC6DMB9D/hXpTX/&#10;AO1mf+Xq2/8AHaBqP7WSkZubX/x2urLSL3H506OQgE7lA6k5rkzPID/+qnCV2OOfyFZyzGpLsHsk&#10;eap+yd49Rvn0Sce4U/4VvaL+yx47MwCaTIq8EllP+Fda+q/tYKebmz/HbU9vqH7Wcv8Aq5bVv90L&#10;XWf2xDAfnuEx6A5qrcaq91/x6W5l/wCmjjArGtVQYLDn6CtyzuIcgFufRuBWcZ1MRvKxLSjsjqPB&#10;n7Kfineg1HybWE9QSOK9a079nr4e+CY01LxCllNNF83nXe1VU/jXzR4rvf2x7OzeS2CsAOfKVciv&#10;jH9oHxn+0LqRkt/Gp1UR9CArBP04qtBaSPMJrlvPcchR90Vom4LH5jj2HFOuJ0ABGMY7VmXEjucj&#10;ua76EYUH3ZF3Pc/Sf4t/t7/DL4YW76PoGpW1/foNiLaLmJD9RxXxL8RP2m/EXxE1SW8TUyInORGj&#10;V8Rqt2jM12JBN38zOa2NA1e8trlQJG2Z6ZrXW9SL7pz7Vb0+4RpDIw56Vy0e8Nk5x71o28jIo9zX&#10;VUrpp2Rm6fS59h+Bfib4jkvI0E7OpPSvG/2oPHl5qepJbXMjFl4wT0rrvhhqi+SLh5ApQZ5rwL48&#10;a0dX8XyyISyhuten+D71ft0ZHXI/nX1/8OdV+0WAiDZHlg4r4k8HOWvI9uOtfYnwySSGxM5XGIuP&#10;x4r2MnUo4hSXVHxGc01FoxftO/T48HuK/QT/AIJ+eImm32BnwCmduepr88LKF5bBMCv0A/4JyeF/&#10;tWuy3MpIWOPIH14r0OKUTy4YCtPb5cOcgDFcvYzvLPye9bc0h8jFfqcW3E/O6rSlY/RaBGt7YEEn&#10;iqPmmafAUls11T2kcNqAAOlZlvar9ozxVC9mTLHqK8k+LkYutKcpyACMGvS7zo/NcB42gEuk3IPJ&#10;AzXgZqr0rn02TSSqCR28hjAwc+9cL8XNMml0AttyAD2r1UR7VHeub+Idstx4Xuu20Zr4s8YxlLpz&#10;g9a5E9a734hRot2+BzmuEddvpX4xi1aZ+sUXeCPz78W2jJeyfKetcqVAbpXf/EAot7IAOc9a4Nwc&#10;9hTKKKM1wmw0EE0pBApNnOc04qVGe1FFLikoAjPPUUhTjgCnbcnOaZJn1P4UUUUUAKzgLgdaamVz&#10;wc1InK89aCaKKKKAI2Zj14FGxSKlDccimN8g4ooooqgIyoUc9aaAPejyy/NH3etQsME03GKsdDTW&#10;UYzimWpEbHDUFvapN1JndUNIRmlPXrS1EtSiEgk8Y/GmtHu+tSkY7VGygHJyKaAQOaWkzzilpIBB&#10;GO9MZdvIBqZQuOKO9LikqdOUHFRtHt7j86vQVyv8zHpUqxgdTzVpCpXGBmmMg7GmE4oBzTcnNGfW&#10;sxkSoAe9DKDTwoNKVx0p1IaSigCEvg4xT41Cng1IMEcigLuOBTCGzRSEcnr+VFcxR+hPwxV/+Fa+&#10;E+v/ACCLTv8A9MUoo+GUf/FtvCfX/kE2nb/pilFSp9xfpS0ifcH0pa60SfAvxqb/AIvN8QP+xh1D&#10;/wBKZK4wjPSuw+NJH/C6fiD3P/CRaj/6UyVx/XsaKRuRiloIzTewEZBzk11fw08BzePdchtA4WIs&#10;Ac1yzVueD/G154LvRc2XDqc8moGIB4pFYZGRmpGjIGc5pqrk1zODuUfpP8HP2fNC+H+lQXCQJdXZ&#10;UNucdDWL8cvCHxT8aWz6f4d+w21kQQC0mDivlK2/bV8aWdukMeNqjA5p5/be8cKOCP8AvqmtjHAF&#10;Ip2nNSMmPc0xV+bB7VDVmM9k+Bf7Mvj/AMFa4b3X5LSQFskxyZNfV+raZNeaI1rHjzSm0Z6ZxXyb&#10;+zz+0t4n+ImqCDUGBUnGN1fWuq3ktpo0lwv+sVN3WnxkGpQc9KjRD9PpUqjYeldMLpaks+DPjt+y&#10;Z451HWbjW4fsRsgSx+f5q+Yta8P3fh+7e2ugvmIcHaeK+n/jx+0/4osNan0aMgW2SvDV8yazrtxr&#10;d49xc/eY5NKFJxTakMxIxikjUM2DWt7kmYsZPagqFqUyYHBzTFAJ5GaaATU0IwOh/GnLGFPFKTij&#10;Ylu4wEds1YiJA/xpFRQeFrV0HR5Nb1GK1j4LnGT2paKCcdRmikpJkmY3J6UA54xXvOr/ALKev6f4&#10;ZTWI8TQsu7ivFdV0yXR7toLhCkinHIoooooAosNo5/ShWAFPwXHFNZcdaKKKKYDeGphdQcYOafye&#10;1NZgnuaKKKKAGv8AdqFhuqcPv7YpjjaeAcUUUUUAQEbT0pG6cVK6kd6hZiOlPiIz71Lmq9SRtjqc&#10;Ucreomhvle4zUboFOAc0rEsfSkqdJgpAaul8OyAzIF6lq5dEDtwQa6vwtEPtEe44+YcV6GFS50ct&#10;e3IxFlKcHkVesC0jgIOSeKpeXvPb8a2fD8am+gViMFxxX1Z8DpPsqxlh1FfStgiNGrAYBFfNfwpz&#10;EIdvTAr6R0m4RrOPJGQAOa/WMHLlgj8uzP3ptM+m/gBrX9iWHlSrtlccE17jJrcpQEHII4r5202c&#10;aZNZLbjkoK9Z0zWPMs4zI4VgMcmtZNgX1qpcom0nbzU63Eagcg1R1fUFhgchegOK9BVrM+fjTTlY&#10;35b+eSUHOBWvY6rKcL5nFcTd6vGqn96Dx2NUF8ULYW07hmchTjbzzXAfEXW4bCw8kuATyQK+QPiN&#10;qiT6hIVOVGcH1r2b4m63LNqE2X4Ge9fO3jC7JlYd6+Jzmcas0n0Pvcmo2lzHCftgeOxYeFHsUuV3&#10;sCSua/LPUrSTVNdckjDOefxr6b/af8dXWsatcI0jEAnqa+c9HXz7xCRyG61zFxeeY7Y6+tVHjjlB&#10;3rmkKncWzj2pPMPTFfM7n2i02Ong8FLPaxhmwNtW9N8Jy6PcLPa3L28inIaM4Nb0IKwR4bPHanO5&#10;Ve9UbnS0fP8Ad9Ky5IPsxwhyPQjpXQu4KmsO5kLuQB3ry8TTjFc1tTpptvRnvXwL/bP8Y/CC7t7f&#10;Ur+bVtKUgNHMckL7V+gnw/8AjB8Ov2o/D6W91pq3LyLtdJo84Psa/G+eJ7t9rAhTX6i/8E+fC+l6&#10;f4D+2CFfOC7y59arJM8vCqePU8VagsJJMEsW9hwKfbJuICjP0rQDNEANpArOjQ9prIqUraI9Hb9k&#10;L4M+Dbx9bu9DtIlT5z55G31rzb4qftv/AA++DMEul+DNItLm8jG0GJAqqenbrXnP7eXx4vLQ3GkW&#10;GoeSCSu2NsHFfnTNey3UrTTSmSRiSWY5qvDpAByxxn04qf8As6Nepz+NL9pbOcfhT0lLnkV6MKcF&#10;0Mm5dz6j8Yft/fFXxBcyvp+uvpkDE4jhUAAVwN7+1f8AF/UCTL45vk/3SK8Y83n74HtmnifHU5FQ&#10;tYRL0Un8ary2qH+E/nWkDzioZlwflHNOrGCXwgpO+p65D+0j8VJVO7x7qK46YasnWf2ofipp0bOf&#10;HOoyfV+tefw3KKRtyayPEuy6gIJCnsKxbi3SIjBPPrVYgscKK2JolbhsE9Mis2SLyH+U5I7V5Ukj&#10;oTudbF+158WtRu1gi8XX5LHH+sNex2PxN8ZaBodvqfiv4kaxbecNyw2x3H+dfGsS3Gk3a3EKk7Gz&#10;mvYvD/xY0XxwljofidRaQrhDdHovuaiMbKOVNTWsSyE4FDSzSjBQj8KntYvJOSO9Z8t+gN6Hten/&#10;ABvufGs32PSPid4igvm4QSrhSfzrzX4hfHj4v/DPXWsZfG1/OvVXEh5FdPr/AIU+HPwu0tNZ8OeL&#10;dL1i8271t0ly4Ppivnnxhr+sfE7W3ungbC8AjoBU62sIByv05qxFa2zdV/I1EWBHpUkQGRyBXZSj&#10;TS95GTPTNL/av+KuruIx411CM+0lbv8Awvz4sBQzeP8AUlB7iSvny0t30e6wzjep5AroZNfMkQXd&#10;jirUFjEDyDtPYmpXsIASVTHPrUCXG1cdffNL9sIz0NdfJTauZtS7nrw/aH+KsDYX4h6qw9PMP+NW&#10;4v2lPixERs8eakfq9eHR6lsbO/HvVpNZK9HBFRzWSEn5fzNU7iCOBuVx+NXJJyw+8B9KqSxecBk1&#10;xVeW+iLjfqeyaj+1B8VreEySeO9ROP8AarnNN/a3+KGoaqltL421BY2bbu8w15lq2qi6gKFweO1c&#10;sttNDcJPGCwVs8VnOyvnCYqIKoPU49xVxrCTeSmPxpTp7sOTiuOyi9jVSSPrzVvH/wAYJoLc6b42&#10;1O5ecAqC5A5qLWIv2mtF0Y6td+Ib9bDGS63GTj6VS+HH7T/hLw54SitNX06d9ThTCSKoIzWro/7c&#10;8N3cvp+t28k2hNx5YGSBVNAN2MZ961bSzRgoKYP1pkFoYuWxkdKdHOVk+9gda1g9dhN32M288d/F&#10;XSvAw8Q3Pj7U4+ceWZD1/OvO7P8Aa8+K6XAiXxpqO0HAPmGrPxz+OGl+O7ddK8M2stvpY52uMEmv&#10;Ebaykt5Q7HmtWKyt9vII9cGlNhbqcbTj61Clwqjls1Xlu2xnn6Cu9QhNXsc/LJvc+k4f2l/ixPCr&#10;Dx9qcYbqN9P/AOGivizj/koOpY9N9eMWurhbYIx5FL/bJXgGrrafbshG38M1TexgBOAPpmoku2fI&#10;+YfWl80555pcsILVFJSXU9kH7SPxVztbx9qZH+/UzftGfE8Rl/8AhPtSAHq1eLJqvctTLrV90RG7&#10;IrPuoBHISBgdqrSORwVzWu8itw4H1qjcW6s3yHP0rjnZ7I6E+56Dqn7XPxStrho08Z6hIB/EXr1P&#10;4O/FD4k/EpXlvfiDq9lCgy3kHcf518gXsfmSF1O72Fe9/s6fF/QPAMc0WrP5ZcYBPSqoBboBUi25&#10;6MuPc1KtsyFSM5FWNruMOB9ajl8g5j2LXfjZ/Yk01pc/E/xoZYjgskIx/OvHfGH7UvivT7hhoPxB&#10;8QXa/wDT2dp/nW34s8d+FPEV7dTC/s1jlJI9a8A8YWOnS6g502cXAY/wCnWtkuMsu7NX4NPidjlM&#10;D60y1VkHANTtPJGeRj61004xloYSbb0PS9N/aw+Kl7KEPjTUEz38w11sHx6+Krxhx8QNTXP/AE0N&#10;fOlhYy2jq8g2+1dfDq7JCq78ccZqQ6dbKM7ME+ppGs4SvCD86hF4ScYGR6mlW7Yk/LXRy0okWket&#10;P8fPikpO74h6pn2kNSRftF/FGLr8QtVI93rx86uFPLD86UaxG3UioJraNSR5fH1qjdWkajIUr7A1&#10;qTnzMbRg1nzmU5G3jtWNRU7aGsGz2hv2j/if5Jb/AIWDqeAOm6uT1T9rf4p2crInjS/kA7l68/ut&#10;SRoDtf8AAGuPv0M8jFDk1lSIEPrSYJGavfZDLwfkI9akNgmMZJ+lefyq9jbmR9mfAD4tfEX4l3M5&#10;vvG2ppHCu4rG2Sa6rUvjt4itNVl05da8RyOjbN6r19+tfLnwR+NUfwnN200LtJIhVSB0NU0/aM1+&#10;38Vy6qkqyRtJuEbLxis2Pl8YyM881sQ2ELxgkcn0qCOyEbAk1bQ7cBeT0+lXa1iZSufRvxF8f+Pd&#10;J0k6jY+PNZtiRnybk7P614Q37WHxVjuTCfGuoEZxuWU0vxF+OKfEzS1jdJY7rGCEGFryIaa8D75f&#10;lycjPWmx2MIf7v61Ye3twhwmT9ahCuDuwfxpRJ2PWu5cj3Rlq+p79a/Hv4o30Syp8QdUTIzjzD/j&#10;Tn+PXxRj6/ELVfwkP+NeP6dqJhiCknj0qw+qbhy1M+yR/wB39aDapgfL+tSbwpyPxp8ZDdB+dDlT&#10;Wlguz1df2gfiev8AzUHVf+/h/wAanX9oT4m7Cf8AhYWqnH/TQ/4144NTVT6046ouwgHiqr20ZHK9&#10;O9VZ7NQMxnP41pSD5iD3qq9qpOc9a452voi0z0a//ar+J9lMVHjfUpcd2kNbXhX9sLxq04XWvG+r&#10;28P963O41896jJ58px1rKmidOoOKy2TaelLhjjitCSxBbKng9zUsdqqngbj6VloXzI/RTwj8WZfF&#10;mivfxfFXxIiqMsrIMj9a82+IX7TeqaBJJBpnxK8Q3c6nH71QB/OvD/ht8UtM8KeGrixukZpZBgEC&#10;vOfE+qprWqyzwKdrtkCq9paqzYdPxrRSwiGMrnNQkBT6H2p4lYcda3hbdozldnr037XHxPeZgnjL&#10;Udh6HzDmtnS/2hvijqse9fiDqie3mn/GvBLPRriZd7qY19W4rf0y6FjHsB59an+xQH+Hig2UDdun&#10;vUIlYnB4qQEY4bmtrx6Izs+57S3x4+KUYwfiJqn/AH8P+NB/aF+KKAZ+IOqH/tof8a8ck1Zmbls/&#10;jUkeqKR8xOaR7SJeiZH1qhc2y9FXB9c1bMzZwBVe4OE3cg55JqW09kXG9z2WH9on4o54+IGqcerm&#10;tLT/ANpD4lx3C+b461CRQeQz14YNVCf/AF6rSagZpMiQJ+NUY4i5IyRirUcKqPm5NQqSDkHJofzp&#10;DkKce1Q3Z7GrufZfh39r7xZp4ijuPEl1IP4m3816v4a/au1LW3jht9av5pm4Ir83INUnt7pfNZmh&#10;zyy819EeAPjd8PfC/h4QywXS6nt/1wXoasMT0AyaYib25BBp8MUpH3frUwAHbmmkpdCWz678cftL&#10;6l4O0I3E3ia4F6RkW+7mvl7x5+2j471YMLPxJeQZ6bWxXlPjnx14d8UTy3X9oXcs5ztVhxXmiQXF&#10;/OzgMsA6FqRbSM4JXn1JqeOzgdsHgfWoh7k0rHAGDmumMaaVmiNz1uP9on4oXzlz491OLnoJD/jU&#10;jftBfFFP+ag6pj/rof8AGvLBLBbDaHyRUcmoITgnirL6dAPT86cmn24Gdm5vrVdJMcHmp1lAGQ2D&#10;Q6NN6ohp9z1Rf2kvigh/5H7VTj/bP+NXIf2nficxAPjzVM/71eOpfpnAxipP7QhQZ4zUVzFbqh+T&#10;aR71lTshJCr+NXrgpLnJzzVExkngHFcrpxWxrBW3PZJP2kviegDnx7qRX0L10/hz9rjx5Y7Fl8VX&#10;k7E4y718x6hqZl4ViBVMX8sZVlYnBzVfBLYqSSExLknrTkhYyZWrUtu0ygEbQKydk9S3KzP0h0L4&#10;++O7jwtLrDeJrlkjXcVzxXN6D+1r408XXEtvF4kuIGQ4G1q+c/h9+0Lp+meF5tA1eGT7PMu0yIMk&#10;VBoXjrwL4RvJru0nu53clgrLjmqAXdVmC2Q9efbNTx2Kgdcmle1CnOSMdhW0Ixvdicj1j4iftO/E&#10;jQbl4h4ou2XPXdXl13+0Z8TtWk8yPxxqNuv91ZCP61514/8AiIfGV+zW0TJFniubsbl7dgJWIFW4&#10;LOBkztx+NMa1iJxtwPXNNV2X1xTmuEVfmNVaN9UZWZ7Uvxz+Jgj3D4h6tn0Eh/xqCT9oj4mwnH/C&#10;f6uf+2h/xrzGXUlWPKyD86oTarnvmmyW8IGNoP41VuIkVPu4qwGU8g1FdcpR7qWxUT19P2lfiTGv&#10;zeP9WP8AwM1Wvv2pfifCo2eOtTdT2Mhrx/7crE5IBqvdXCyALj8azpVVegOKBESpODUxQnGQat20&#10;QKkDjPWuVx1vY1bsj3fSv2uviVaKN/i69k/3nr0j4SftE/EP4leN7PRLjxle2cM5wZVbkV8dmNlG&#10;UYN9DXQeBfGtz4L8QW+oxbleJgcis5EGfQ1KkKuQKsrY/OSWwKetqqnIPPpVRaVroXMj69+OPxg+&#10;Jnwn8STafb+ML+7tlGVmY4zXjlz+178UJGO3xZeqfZ6q/F/4+WHxK0q3RbdxfKoDuR1rxeGC4nbd&#10;5bKp7miOwjHqalNtGvJGaVcpx3FKzlsZwPrXU5RtojNtnsD/ALTHxU1W5AbxzqUIPdZDWgPjv8To&#10;wCfiFqp/7aH/ABrxdJvssoTcGPqKtvqZGF3U5IIiMbR9M1FPDGCMJTgxzx+NPZXkOduKzTi3doXU&#10;9c/4aD+KA4Hj/Vcf9dD/AI1LF+0F8UHb5vH+q/8Afw/415BHqY9cVaTU0KY3DdVZ40KnKflVCRAr&#10;cDitUxnFQvaq+ecGp5V0Li7Hq9z+0d8TLNc/8J5qj+xkP+NaHhr9pz4pahfR21v4tvZZXbaoZz1r&#10;wHUtSZ227uKl8N+Ibnw7qsF9GN/lOGxWbjcMAfnS+XjBNXFsyhx1FLJbM/AUr9aVktLF83Q+4H+K&#10;3jvwzp8Vx4u8f3mmiQblitm3OfwrPPxz8UeIkI8N/EXUbiQDhLs7T/OvEfFHxP8AC3xUs4G1maaw&#10;1CFNowPkNY3h/UvCHg+Y3X9qPcOOQsdV4oBMTgnitK2so0Xnn3zUFrbGAlnIye1WvMIGF6VpGKlo&#10;0Zyd9DsfHP7RPxe8N3DRXfiq9QdmVzg0ngj9sj4pxSiAeM79STwd2a8o+JXxEXxzOsdpAwiTgEjk&#10;1leFtLkimV2Vs+opH08OxYDP1qK5sXjXdHIVP908irkUxQAVLJMpQhuTit3hotabmfNJM+6PBf7e&#10;/wAR/Dc8barrb6rAMZWYCvq34a/tj/DP40wQ6Z4n0+1jvpMI32iNSrH61+TuZc4YEr71YiaayIuL&#10;eVopk5UqcHNY0NzKkhSX5W/Q1qW8iOOoz71mXajJB454qKCQhgSTXPCc6c+VmrjzK6P1I/aD/YB8&#10;C/FLQZtW8G28Gn6iV3r9mIMb/SvzO8ffAPVvhdrk1jqiTRmNsb9vymv0K/4J/wDx7vtY05fD2q3v&#10;2iVSFXzGy2K2/wBvvwppsuhveGFFmK53Ac5roUAcnKgjtin7MHgVXtZCRkH8KtKa9eLRyvRn5paM&#10;zaehSO7YKeDior7wvpmqS+ZcHexOdxqsF2XDogJAY1bDsuAQWrofCl4bW7Rm6Aivq/4S+MYb6L7G&#10;ZAjOm0Bj3r5A0xisq4PNes+BLqa3v7Z4nIcMO9fUZZVjCS5j5nNKCqLnfQjuvCtlHabLbYuO5NfW&#10;H7APiGLwz4olt726ijikQr8zYGeor5T1C8FtalgvOKq+CfHl7p+rqLOR4n3AfKfevrmyt3t5MOpG&#10;Txmtpoi0GcjpWToEr6hpFvJKcuBjOa30tC8WOcV+k0aqnE/MsTSjF3P3aXWbe+tVeKRXXHVTmqUN&#10;8vn4AJNeBfsz+Kb/AFjwLbveszMOAzHORXscOoBJuozXOXVlvY81xHjC0MOm3POfl7V6Rd2ahgM1&#10;xXjaxK6dODkjbXl5lFOkz18paVQ7D+0dsXTpWJ4vvUn8O3YII+WlhvmeFmxxWbrdwl3odyhOOK+I&#10;/iVbOdQkPBBNedzrjGea9U+KNuIruQDOd3evLJtx61+NYyP7x2P1zDu8EfEvxJtZP7UlZVDAnqa4&#10;GZmwBtA9a9Z+J1msN3IA38XevLpkPOahooz7UmTXl2OkqDgUjEuMZqTYCOuDT1iQjtn1qWLPY8Uk&#10;uS1LCeDiklznOKnqLqQIpAwOlOLbTyKlWMDOTgUjxqDk8imdBRmikOBVDI8+YflGKPLYDmk6njin&#10;hWcfepaKKKQDMYqOQAYNSONpxmhQT1FFFFFAEZTA4JGaAnHJzUhGKaQDRSMu5SKWkY7RmmA1UGen&#10;FEkYPCjFSKvHFMkXcOtRiLYc55p0rZA70wyEj196bTcbMuz6kQQrn5hUUmc+tEm5c96aOnvTGXml&#10;HA55pcFj0oIPQ9alx1KFwKMZ70uPelC4NSrOQoGBUTcnNSLECoJ61EV2nmklYSt0EDleNtKrbuxH&#10;1qRYsjOaTApMZPWlOKKKQxjHikCk8npTymOopyrkcUUUUUAMCA9c0oxml3NjHanJ9MmmF8HpRTT1&#10;NFc7RVj9B/hi+Pht4TGOmk2n/olKKb8M/wDknHhT/sE2n/olKKmX7i/SlpE+4v0pa6VsSfAfxpUf&#10;8Ln+IGBg/wDCQ6h/6UyVxx4712nxqC/8Lm+IB7/8JDqHf/p5kriiVPb9aKKKKYDDmmOgIyOtSMcD&#10;pUW5+crRRiiimAzcV46U4MCOaY5BPPBp20leMZoIB603yxTqKmyAvaX4g1HQ5N+nXktm3rExU1vS&#10;/FvxlND5cniXUGTH3TO2K5IqF6tz9KTv7VPCyKvOAaifluOaYUBpy/eFCTQrF271K41OXzrudp5j&#10;1eQ5NVWYE4xmm/Ie360o2lhjil2H0p0Qy3XFThSV6UgQKeBirJ5hChHIFOhG4nNWNmVpgXmloI9a&#10;AcUE5o1ZIuNvOav6LrEmi6hFdx8sjA4qjt9TmgAU0nnngjofWmGcA88H17VKRkVXaE5xjIrKULao&#10;pa7n3n8Af2odM1/S4tC1qJAAAmX6V1PxO/Zi8MfE+0fUNHMUNw4LAx9M1+c8F5cWMoktpmhkXkFT&#10;ivbvhF+1L4j8BXMUN5M15aAgFWPapfNU4/nTxzVf7O6fMh4/umpY33ZwNpHBWkqjWjBrsc/8TP2f&#10;PEnw6upBLayTWwPDqvavL5IXRyHBUjjBr9QPA/xu8E/GXSxaXRhS4kXDQz46+xrxj46/siNctPq3&#10;h1VaM5byo16U/wDDFKAT0poIPGfzqVdwHGa3WpJ8R8jrSOq59a3fEnhLUvC928F/bSQspxlhxWFj&#10;PaoyMGinsrN2poUk4xzQAbQBxTd1Kc0BQ/FJRTijDtQu0H5qAIXwx9aiZR9KfKpQnHAqPOetIBnp&#10;QF5wcin5Gfk607buHzDmi/QVyFtoz61GAWOCcCppFz0pBErAZ4qSAAHjpXW+FkL3kQI43CuTtwFb&#10;2rv/AARbedewBRnJFetgY81RHFiZcsGR7dp45rX8PZOp24PHzjrWWYyDhQcfWuj8G2Zl1a1Xbuy4&#10;6/Wvqv4X6cqW0LgckDmvedOt1NumRzgcGvMPhlowjsLdwo6f4V6vD8qjtX6zQpNwR+XY53qM+gYN&#10;IUtZSoWYlQcg16JZ6Wpt0LKXOBnNT6F4Wg+x2MiBfujIP4V07WiINoUY9qJ41iTIHzVheIbgxWT5&#10;yeK6IsSBxmue8Y+XFp8hwNxGMVc6TiebGN5I4vWNMgWyc7Sr44ArgdSuJLLTbr5io2mva3s4WRxI&#10;AQfUV5n8RrXTrLR7sqp3lTwK+X/iJe7rq4wMc14R4inR5GDNk5r2L4iXBNxORzya8K1qfzblty45&#10;r8/zCLdVts/RcphamfnX8dNQkuNeugWONxrz3wxC0l0pznB6V2vxREV/4nuVDlVLnk1P4N8EW0v7&#10;xLpWYfw1RIwetO4K4xzUYYAcUpl4615Kh3PobGtBkQoNuOKimRzW9HpRhUqfmA706PSVkPXA96jc&#10;Y3cfjWSYw84A5ycVfuZcA81QikCzDjowrkxMVynTSRym/EyjnrX6t/sH2om+GBQfxR4r8yZ/DKzT&#10;AhwhBr9Q/wBha2/s/wCGxUtuwg5rqNM0QJIrkfKRxV2fTYQMEVRg1xt6oBwBxVifVspjGD2r1KFO&#10;n7JN7nDUVTn0PkL9uX4V3d14+knhOVc8D3zXyRq3ga60j/XZBHvX2/8Atva3PceN3SNygVjjBx3r&#10;5WvbWXUVzczlsdOay7u0RHOOKqmPY2ACferU05kfJGaaHBpezjfQ3TdtTzRrB1XhTn1qqbS5d8bT&#10;ivTYtAEi53KVqVfDiHoVFRRRlu35VI1uWPfIqxE4jAOKk80HHSiVK+gnJ30PM4tMu1BK5qrdafcu&#10;CHQsa9WXw+Rn5xUL+HkzlhuNU10/zBjoenSrNt4aLEMeaf523pwauWOpvC3LfnWUcHFu8mRKc0tD&#10;xC80a6ydoYD0qlFpNw74aAH8K98XwvbzD5go+oqvL4OtCTt+VqfF4WCjPOapT6IkcjALn3refXkC&#10;c+nY1lXWrB2O35ee9dP1ShbRmEKlVvU8Zi8MzuR5cKg/Sr76Fqtlal/MaJPRTivVofCUiNmKVB9R&#10;TrnwvJONsz7senFYV1p7RtkAVDHaszelassqyjOc1EGVeBXBPCx2R2qbseHNZXG4sULN64qFoLgH&#10;7h/KvaZPCuz5VChe+VqrL4UiJwCpP0qoLMqMdaY1k6kHGa0N4bB70jAZHPSs1hmt2Cmzxx7e5I+6&#10;fyqLyrkHG1vyr2B/CMSnAABoi8OQBtrxKT6iqS2THHH1qePS9wz0qZZdhHarHnZxgitvqsW9RObP&#10;Hvsd254jY05bG9H8LqK92tfA0Uy7htAqR/Cluh2FUNRwaa4IBG78KttpDsM7cCnWl40XU4A9av8A&#10;9sps2uMiu+ngcP8AaOeVSaeiPD4NFmnByuT7ipYfCt5cS7Y4gT9K9qPgi0lT5fkb2NRW/gtrGXet&#10;0q46ZFYsmlKQOCT61RudLMZ+VRitqa/QsStU5L4SnH5VEsJRT900jOfU8sufAOq2VsJnART6VnDR&#10;bpf4WY+9fQ0Wkrf26x3EyuB7VFL4Rsx8qhMetYrW7qeRz7U6KBmPQ9cGtA7GPNLgLnDflXFLCR+y&#10;zbnPnx7G7jGWjbj0FVHE5OArCvoOfwlawochHFZzeENPl5Maj3qhLGFGDUax7mwBV1oTIeTUkUCp&#10;15NSsHdasfPZHhRiufRqUWt46nCsRXuUvg6wjXmISfQ1Npvgu3nyUiCAdmqg+ktK4Jz7CtC30POB&#10;gHNT+YPTFXra/EajJ5rpp4KG0jKVWVtDwIWF3nJiYfhVhNGuJR/q8n3FfQEvg+3XqiMPQUv/AAhW&#10;nOvzrsb2NRw+GtxHHyjtTpvDaZyOBWlFriJgFQKJtWV1IGK6/qdCK0OR1at9jwa20C8zhYFP1FXB&#10;4W1Bfn2iMf7PFezt4EgZgYZwo9K0U8HQxQqJHEn0NY5sFs+DzVS7gMoyGGPSr1zfBm55qq0qk4OD&#10;XFLCQTujoi5bs8LTQ7onBDOfem3Gj3seMqa95XwtDEpZUX8qrt4ZinDFti49RWTJAVPTBqSGN9vP&#10;T0q88antSABeaweDT6m3PofP09ndIeVIqube69DXu1x4ItZCWdwR6CoE8E2TnAwB71VIwPcdqjMR&#10;k9xVpj14FNXA6gis1hEtxqR4cba8xwCah+yXWcmNh74r3R/AdtGd0bAt+lS2/hGJzhlQn6VALVn5&#10;5IHrVmHT225Oaeku3kD86vQahsXBQGuqGDptXZEpu2h4XHpdzP8Aw5/3qswaHeSHasSE/SvbLjwF&#10;BMDgqh9qis/h1uclLoKB2IrLezw3JprWO0FgDmtGWYMc4qCS5UVNTDUkvdBTZ5WPBepRxeaSsa/7&#10;NVH0idWw7M59695h8HQhfKaVpD7niop/h/GvzbkAqo8LMoHQ9KqTW7AdMH1zWj5yM2SfxoV1J6A1&#10;zSwr6MpSaPDZdMvEjyI22+oFUZILhOqkfWve/wDhEY1XDMGX6VBJ4ItZx/q1B96xfLlTJyTT45JH&#10;boB9a1fs4ckj8qRLdUJJpPCO25ftEeCGK5boDSi2vOysa9y/4QO0jb5lH4UHwbbpKFiKke4qssTT&#10;H5R07mrKacWXkYOalVlA+UfWmm6ZTjPFOGGV/eI5m9jwd7a5zzGfripbfSp584BJ9DXu48FRg5kC&#10;FfpVm28F6dMG2xhWHcUw6YeefpU1vZeXgE5PtT1vjtA60xrhuorseFo2FzSZ4LHod0Xx5S/lWkui&#10;3MEQYxIvuBXsR8AwSy5SXaPcVZ/4Qi3iTa58z3p1zZhwdoFVBZZHy1K1xI3WnrMxGCB+VccsNG2g&#10;XaR4kLC5n4LsQOgNI+iXoGVQlfWvbI/AEJO4FVFSt4MQLjgr7VRltivbJprwbVyRz9KuuzE9MZpS&#10;4VcEE1CoWK5zwRtPuVJyhqJrK5U52mvdm8DW0rc9aT/hXcZyRjA6ZrOWGVj3Oe1TDT3k68j0qwkg&#10;L5x07VajnXjPBrVYVS1uDm0eEvZ3pXIVjUDWd6OTG35V9BJ4IiKbcpu+lQnwHGxKnGfWo7fQ1m5Y&#10;Y9hVkaGijFTQXnlmny6sBxtz713UsPT2Zg5zb0PDbCO6ZtvI9jWuugXVwAQq8+1etx/D+2kbYxQP&#10;2Iqwnw1EJDfagq1UbSgnGc+9QPpahuO9W21Bn68fSoWuxjpk+1FSjTj8BSlLqeSRaBc2a73RPxFQ&#10;3H2ybKgkL6DpXsp8E2zEK0plPseKlXwHDKmMIo9utVpbFDxnBFV2tlRiB271cedW6imeYjHA4Fed&#10;OjGxak+p4W2k3ZBbBxVWSzmUnINe5XHgQ25+SRCP7pqBvAySIXaNfwqh5LA4x+VMa1LdyPatJQFb&#10;JGRRviU/dzWcaVy+dniP2ScDKgiomtbogna1ezDwbaljyAR2qRPBlvL8pKgetZ39lF8Fcj1FX7XS&#10;GdAAp+lWI59oyF7VPFfMp4zVQoWlqQ6kuh4XMlwo5Q/lT7S2mncDBGa9qm8AQ79qsr03/hBY41wy&#10;r+FV/wCwyoLHjHUYqNtIxgknArTOoOFOenvVWa+3D0Feg6VBohTmzzCPw/cuoKhT9RVafRbqNyCo&#10;H4V6zH4KYE+XL5Y96ki8HRNLiV/MPtWZJayQnKjNQbWPJU1ptc78d6bkL/DXFOjG+hrz90eNrbXM&#10;b8Aj6VI1tcvg7WYV7O/gqzj5bC0+38LWhIVGX6kVQ+zME3EYqv8AY2PJz7DPFa4VX5/SnbFC4GOa&#10;5fZu+ovaWPFmsp1XJRgPpUEtvMv8JFe9TeE7NYsYWR8elZg8HWdw+0x7T65rHFr5R6HHsKtw2hl9&#10;/rV0FAOn4UCQKchav2DaG6lzxFoHAzg5qF0uD/ATXukvw0t8hgFI9qe3gqyhjwyAH3FRJpJI6D1x&#10;imtpYQZXj6Cra3eeAT6U8XOR0ya6aVGC+InnkeE29vPI2PmWte10i4LDkHP96vT5/CNuG+RV/LFV&#10;5PBiuw2S+WfSqDWQUdyagks3TkAZrQe4JPQAUzzFPrn1roq0aSS5UNSZw9x4cvY4/M2KF9QKofZr&#10;v7u58elesweHUjjCTXHmD0FPXwpbO4wyqD7VlrFISfSpPsxdfT3q9vU4GB6U4LzjArjdKK3G5nj/&#10;APZt0x4Qn3xQ2lXgGSjflXuB8D2sUImMoKjqop8mj6cIVAZfoRWfFbkDk/hUm51ONpOO9Xguedoz&#10;ShQvGKwdFX0ZPOeDNp90P4Gpq2d0TtCtur3iPw5ZSjcuz8qhl8KWbSbsKQOpXis8qzHpUi2m4fMO&#10;O9W+h6ZoD9fStoUk9Gx854PNbXcbYZGP4U+1s7m4cKAy5r3N/CmnZBCbj71Ivg6wlGVAQ+oqAWaB&#10;hzkVK1vFjBHI7mniUAjKiniZSDlQK63hadrkuTPKYvBGpTBSkauD7VM/gfUYly8CgD1Fetw+FZ4l&#10;/wBGvAg9GGakTSJCdl3dCQf7Iqq1mdpwBUItio3Dp6VeZwRxURcg5xWUKMYgpM8ks/Ds0b/MFXHZ&#10;RXS2ETwp5aKR74rvR4as1AZCCfetG18P280eCUX3xVJ1I5xUZLouSuBWhgMvOB7YqJ0wvB49K3cO&#10;XVGikupxOi+HrrWLtYt5XJxkmvXoP2aLq60dbn7cNzDIUHNYUPh63tyCk5Rh0IOK9A8J/EjUfCMO&#10;wSpdxjosgzisS5BlYEA+ppkAAYD0q5dKVB5zVOFWLDIxXk1re1TOlaxO4/Yv+D3iTwt8W4ppFY2a&#10;sOSOtfSP7eiRjwiQxwQn615r+yp491zxb8Slle6iitQR+5RMV6/+25pKaj4YIlbblM5xW5aHC5xz&#10;VvzN3J4rNtWIHPSrMbEn1r0YRb1RySWp+S7xyreOUyRuNasFs8iq205rpE8NwRXTjzVI3GtE6LDE&#10;g2Ov0xW3pmBMvPcV614EQteW4Vc5Yc14/p7MrpgZNezfCmOa81i1QgKCw5r3MujJ1Ejwcx0pM4Px&#10;BA6WJyvbrXI+BQW8SxKBkmQfzr2W80CDULfZPcpEnqRT/hv8JNIv/GtgtvrUTsZASm3nr0r7A8L2&#10;4i0S1BHJXPNbQZvug4FZ2noY4oolGAigcVs21s7sCcYr9PoJKF2flGLkuazP0I/Z+tHtPAWn8Fdy&#10;5xXr8EabdxUZrH8J+H7fQvD9pax42RRhcjvxWjc3cUMWFDZqjLb72ye1cn4ztw+nzjvtrvri1IHy&#10;1yPiaD9y4YZ4NcmNfNTZ05bUXtUX/tgiiK+tVJFa6spxj+HNUIrxX+8cVsaWd+7aeCOlfDHxZhMV&#10;/KD/AHu9eTXUQGTzXt3xphH9oTfLj5vWvE71toOa/HcdZVHc/ZcI700fKPxZieDUpV24+Y5yK8qu&#10;kyCc49q9x+NluX1GbK87uteKXUQjBJB/Os4nHagc00nJpynHevISudxkgbj1xSEHOO1T+WvUDmhU&#10;GckVJG23rTXO4+1IWBpQarlVx2I1cAY4NISz8YyKm8mP0qQIFGAKSkpxcUHkUcqCxS2NuxgiggrV&#10;xl3deKPL2jr+dNoyKb3pcZ6VNhFLaW7VIELDA4qV+hx1psasR/8AXpaKQgigDNKwEBBBppTJHFWx&#10;FgHI/OmFwh4FLSN92jbzSkZoAiUGo5JCg4GasmQEdKhOD2zVY4BNKDntU3lLzxSCJR607l8xUcl/&#10;ambatiJM9P1pfITPSkiB6054g3XipY2VRz2pshB5FK+pN9SKJOM0rKM+hqyoAGAM47VE6Etnp+FQ&#10;GQoCo/Ooycmlb7x70lM0RCxc8dBSBTjjk1I7gHHWkEie/wCFFFFFTYBAWAOQaQDIPOKkZkJA5pCg&#10;x0ooooqQIwDn1pQvPHBpeh5OKcpA75PrTCwz0opp6miudlH6CfDJgPht4TGM/wDEptP/AESlFJ8M&#10;/wDknHhT/sE2n/olKKmT7i/SlpF+4v0pa6VsSfA3xoXd8ZviBgf8zDqH/pTJXGGPaa7X4zZHxm+I&#10;Hp/wkOoH/wAmZK4lmXPeiiiimA1jgetMDgg5yKlxmmMgNFFFFAEJVH6daAmB15qQx46Um2iikYEm&#10;lXOaYwUActyBSEo5IUUu3d06Ugj2nOKcEJPSnGF1I4qWI/LyOaaxfJ6Y9TVEXGiHB5NL5JyMdKmR&#10;Swx3prqy9DUgYquTTFlVjgUwiTGc8U2IgNmkKxLsZUz2+tMDKTjPNR5fByfyoiUdcVYoprOF60K4&#10;fpTJJyy44WgAHjHWms2ykWcn7tOopRzSU7ASCD1NKUCj1pyMSozSFs8EjHtTyVK4HWoHU/8A16kp&#10;c5qeRMFoaWia/eaDdJcWU7wyocgqa+tPgf8Ate/Zlh03xDMHj4Xc9fG6thsDvSnluCQw75qs5dQc&#10;jIHcdadDc8DLFgO9T7V57VA9uCcqQrHv2NZNOBd09z9Qtc8A+BfjhpLSwCBpXXO+PGQfcV8i/Gb9&#10;j7W/Apm1DTCb3Txzlf4RXl/gX40+Ivh/dRvY3sgRSPl3HFfZ3wY/aw0f4l2a6P4ljihuZF2biPlf&#10;6ip1lLDIORQSSc5quriM4IKt+hp/2hTwRiqUkybH57XNvLaTNFKpV1OCDUByf9mv0R+Ln7JOg+Mr&#10;aXUNC2RXLAsAhGD9K+KviH8HPEHgC9lS6tJGhUn5wpqcOTwelB2YqESqTipEAarFY8/PLYJ4qORV&#10;PQ04uNxB4PcU0qKfEOakppwnY0qsG6VNru5JD5Z/vUop5PbFMKcHB5NTWy7nH1r1H4dWrS6jCDwN&#10;wArzKyjzKO/0r2r4R2JuNSgAGRuzX0WW07zTR5mNlaAwu27jjmu9+HFq9xrEGeAGHNcEkLBs5r2T&#10;4GaX/aGuRKwLANnAr7F+HdsqaXD2wgruFIC1yWgv/Z9pAnAAUZrpoLgTKCDX61QVoo/LMU71GfUO&#10;iQkWlsVyVVBzWudzH0FdRZeHoTp8UaRBGVQOlZN/pTWbHd0qwDk+lcb49uAlhKAxBwTXXITuOTxX&#10;n/xDuPKtpgDu4NKtLQmktTFul+U4Oa8c+LLBNKuwzbDsJ+tez3oUxfKBXg3xsuvL0m7yQoCH86+X&#10;vHc7F5OxJPevIdUiLykkc+teqeObgGQnoa8o1O6BlO05Ffl2Iq81afN3P0bLlakrH5w/EO+L+Jrh&#10;Qx++ec+9bHhKSSx2yhycjpmuS8ZyGXxNNt5O/wDrXY+F9Kur6JQBgAVneWCaXyxijzFIyKA4NOPK&#10;1oeydWfEcifLQNdlcdcU1NAc/eXn3pG0h1O1cA+9QTRDYc1jlcSfjWvczbQfWscbmc5HU8V52Nja&#10;Oh1UrkEut3KTKFckk1+p/wCwvcy3HwuZpTz5fNflqujyrcJkAnPav1T/AGI7J4PhcyOuMx8VfsX3&#10;Tda2EiUpk1i2p2SjIrYhZQv9K6MM/wB2jGrufGn7bOqSxePpgDkbjxn3r5rGuSAc19Mftt6KZfHk&#10;zj5csf518tXVq1sjAANThHHn+tN8hB90U9SAckU5pFx8o/Ou5LyMi63iYp0JFRnxdIv8dc88Uzk8&#10;cUi6czHOfwpkSc4bp6U5oxn5cU3zPWnrk844rCc3B6CZuv4ymUEgk4qu3jy59Kzv7LkbgDNQvokg&#10;brj60oiXHJINRPHzkfnTzKq9RTHuFIx2rB1pPoCuaY8eTZ5BzVj/AIS2SUAk4rBbRZD9PakWzCyB&#10;MMT71BJL2yeKpzTAZ5/OpZGXcSQR71TuDz8wBFcVWtKOx0Qijom8YTW6bi2AKwtR+KcyMVVufWsn&#10;xRZXNralhkDHavPVE1xciPklmxUUupGMgA7vpRFqu4fMazrhkd/3akD0piRMTkCuL6xU3ubcsbHq&#10;OmeMNX1+6WCyLzyN0VBk1a8SW/irw5GJr60uLdDzudCBXsPwJ8H6L4D8M/2vfalawX865QykZSvU&#10;5ta8PfEvw3daTqOvWV3cspWMkrkGtyLUFLZzx61eS6jdRg81z6RvgEd60oomG0HrXTTxE27MiUIn&#10;xdb/ABJnT5ZDu96vx+N2uh8jYNct8TPCTeB/FN1p6yCZQxKspyCKytH80yAAHmtJQrDn8KkCKPut&#10;jvVLDov3qajSO5GRXZKrJamPLc9Kg8Z38Y2q5x9anXxncRn5ySa5KVZkjHGD7VUH2iR9pJNaOC3N&#10;RSuFPzdqgdpY/uscdaqzTlhhjznuabruwKFz0KHxkzkEy7Kmm8UF13ecCB715x9ln34OcUX4mt7U&#10;7SanlnCruz+FZUmqFZT7U24mYsVx/wDXqk6KTyea4JYqbvY6IwS3OzuviV5I8qPl+mQa0NNj8Va6&#10;nm28UoiPIYggV4mk8rXi84YNwTX0d8PviJ4s0bRI4F0y21Wz24wyZOK1F1ZeDnmnJqIJypx7VkbS&#10;OnNTrEVQMQOazWJqJ7lckTEufDHi8qTHIHI/hVwTXH3njHU9BvDbXuRIpwQa998PpYeOr4Q31tc+&#10;HJpOs0R2qv5184fGXQU8N+NLuzg1L+1Y1PFxnOa34LtZByRmrSOuOfrWHapkA45q/brI2cGvZo4i&#10;8bswlBI6zTPHguwAJNp96208UyqnySkj2rxnw8zrOuciu3kunihAXBB71fLKR1FJnHTketUXLZOT&#10;hhR5zAYBIFbyrpbEch1P/CXTRtu8386U+MjKceaPzrhJi7jqc1WMLo2c1aeUJzk1C19z71DI7uOT&#10;VOeRjkbfxrz62LcVoXGCZ6lb+Jo1t2PnfN9axtQ+IxsflSbew7ZriL64kTT2KZDDuK4xrqRp/mJJ&#10;z3qxJfbiSCMfWo/7SEbckZFZYk2E5GaJQHUEda4XiqjZryI9ht/HusaudttHIw/2FJov9V8R7N3k&#10;XIx6Ia7b4ETiy0G5uFhSSZY8rkAmuPuPij4tfxjJDGjvH5mPL2cYz9K3I78SAcj6ZqSO53HmucgJ&#10;Djk1sWp+b2z3raniZX1JcEjAHxF1Cxk8u5VwR1DDBrQtPiCbvAD7Se1dl8bNN0V/CttfOkcGryKD&#10;Ii4BzivnnTpJBcjaSBmtVdjKDil2xnvzUY+ZQVNRSIy5Jau72jaMLXPXn8WXK4AY81LF4rvIsNk4&#10;96wYLiMWSADdJjqaqSvOwwWOKnJVV4INRmYFSQcY7VUL7OcmoGkb1NZ+1aWpagdivjIkfO+0/Wrd&#10;t40EXIk49M15tJZTSHINSJZyx27Hcc4q9JdYXHIPpWfcXqoee/anO5Iz1NU75AQGxXDUxEm9DSMU&#10;jutQ+KItM7SC1UtO8Ua94suPL01ZJG/uoCa8l1SSVJm3E9a+jf2O9RsrXV72a/mWKJIySxxkfSk/&#10;tDeflHXtVqO7ZecZNZtvGd4O3itNYwFwQM1zLEVIvcuSWxlDw/42CfNazZ9CDWBrN54m8PsXu0eM&#10;D1r1H4ifGPwgmrXa2ut6qZFYgBGG3NfO3jDxxda5dyCO/nntyeBK3OKuQXLSEYq4WBHSqEKBDkdf&#10;apvPA6n867KWKlN6nPJdjrbH4jSTsFllIatceKJJAHQEH1rxaCSQyggnOetegaJNmxG4lmxUjsF9&#10;iad5SMAcflVSSQNyMfWiOduzEe2a6/aSYcp1Y8XToPmkz7VYtvG4QEEgZ6muKlgmmckDAqB7GRjj&#10;eQfrVhykYPGKhN0o470jP5i4NU7iMhflz9fWsHXmk0NR7npVp4tjGWMoI+tTp4pW4lCicIvvXmcW&#10;mzxqTkn6msPVb64tZCA7D6VI+oYJ7Uz+0ducday7gOD09qdFGzA4PPvXK8TPubcisfROmz6XdMgm&#10;1by3P8K8k13Vj4Ls763DRXcrAjqYyK8b/ZyuNH1Ca9bVHRrxFJgWQ9TW7qnivX/+Ei+y3t3e2Vnv&#10;2r9m44rWTVM8YzVhLhXUbuDXPFmjkPAq3b+a5DCTpQsXK6E4I2PGegxaCrSfb2BHYqRXms3j6SF/&#10;KM2QOAa9b8YfDOPXPCLahBrV9PhCxFy1fJ2oSS2upS24ctsYjNbsQVh2pzFQMjoBWaJip5P5VJ5w&#10;k4wCeldjxHLYycT1qPxowTIkyajbxtMQfnNcdots8tvuZiTSXcb7iq9avxSHsQRUhUthsVVtXCHk&#10;gD3qd7tE4Nbwr9SGtdDsbbxvmTDNg/WtP/hK1lAAuiPavNFsZQckmrMOnXIO4Nx702R1Cn1rMe8C&#10;uQW/OpriRZH+UsOKzbqFEzgnnmuWtineyNYRXU7u48UGxjMiz5+prIh8d32qXYt7Z2LseAveuI1u&#10;K5AyScCrnwl1AW/xB0sSN8nmgHd061ba9+XORio21BVzk5NZwikUZA496hdXJ+bn2rzvbSZsoI7P&#10;Udf1DQyPt7yRsecOCKsaVr+ra6Clgss+BkhFzXr3x+T4XytbPq19epd7AStpjHStD4Aap8N9NS7O&#10;i3l1Jc+ScC7x6Vv22orJxnNWotrtzxzXOxKykMDir8U524ycgd66lWaREoJbHgN5r17YTOkwMbqf&#10;mB4NRr4xZl5fB9qqfFXW4p/F+pshDBpTjb061zmlWrXvzKcfWt/EIGQ2fahVQkYrFEpJ+8fzqyJp&#10;AvDYHtW6qPcxcLdTsF8aSKuFJ3etSR+L53PzS1yl1p9xG3A/EVCtpdtwprVcoQAapXEiKcelV2un&#10;A+bGKq3U4KZUc03iEtLCjDU7weKHcYV9x9KkXXprf5wdzHtXE21pewncQfrUM2tT2twdxyB2NT/b&#10;Vj6DNRtqnOMBazWkYA9SPWhUMw6/nXO67ub8i6nqOlW15q53zzCGM+prqLDw5poI83VVjNeKaZ4p&#10;vtTuktYJvLZuBk8Vu63o3ifRVikmUzo+CDGc1p/2kewz71NBqSE4k4zWFvZCQDUsfLAnmpVZdQdN&#10;Hrt74TtHgZ7TVPNwOymvONc1CXSp2UT7tpr0TwVeSaL4MubvUwId6fL5nWvnDxP4le51m4ZH3IXO&#10;MGuhNxDsyD+lKro2MY+lZanykGP19KcjbRxXdSr3RnyI7qDxy8YyXORR/wAJjJcOWZsj0rhdLeXU&#10;DgCrN3bXEHy4IHtWsQijsKYsw65ArMMxI61G91sxkkn2rKVdIFTOyPipWPJH50f8JEkwxuC/jXAi&#10;C4Y4Gak+yXcYDDOKvyzjJPU1VlvtmMkY9BUauZl9e+DVa4tXyTkY9q5p4pvYuMV1O5OsYX73A75q&#10;lP4pMbbUlJPtXKXVzPBbfO2Kw7TU5E1FCTkbu9Wf7TUcDA+tRjWiG6VlspViD2pAvqK43Wne7Zpy&#10;RO9m1W/OJGv5IYO+VOKsQaouoJiG6eZx12qTX038L/hz4L8W/B6fVfE84trWIfM8JAeuU8VaJ4S0&#10;zwrn4dCG7fBDyS4Mtb0OtBzzVqO7EgyMc+9c9GgUjA5NaltkpnGDXdRq8zszOVOPQ8N/4SuXSH2S&#10;O2P9qtbTvE6ahwjgE9s15d4qk1IahL9uDJLk5B4p3hK4nbUo1XJya2EwwB70hVc1DaFsD09KsbwO&#10;3NelFRRzNWZ68NSlV9oNWftVwFyD+tQxaMzwrIXwxp39nXKrhJCaQpjtQqbugpQ+9uDzSSHy85/S&#10;lzK9kLyJItXlQENIVpTqRzkvn3zVJtEuZD8xyKsW3hq4l4BAHrRJEQORio3Kio3n3cCqruyNyeTV&#10;NqxajcvQ6qSMBsmnnWpYzgNz9aqT+E7u3Xd5gA9qz/7HuFkyZMj3q3vTHUUjyKF4qoELc5qTPygZ&#10;zUlcqRsy6zcMv38fQ1G2s3KRHDnJFLb2JZQu0fWrw8OSyRblwap3pyTiq8OCAM81PeKV6VDbLuAJ&#10;H415Nb+NodMfhPo39gnU7qf4mIryfKSDgn3r6t/btvmtvBx2thgh/lXy9+wpor23xJWR0xggfrX1&#10;Z+2/ocmq+EWCL/B1rWs4A/FW1iSM9Oar2jrGBxg1aJAGcZ+lehdo45PU/KKXWbtLmQ7iRuPercOv&#10;3EkeCxFWrnwfdrcyAKT8x6U3/hE7scBCBWppyR70I5bPavafhHI3/CQ2XZQ4zXhmnSFZhk4Fe2/C&#10;eSM6zZfOS24cGvoMsqpVFc+fzNWptla41M3MWwuefeu0+A9ja23xB02WSRsmUd/euNn8NXkSEqhL&#10;Ctr4S2esxeOtO/0chRKOW6da+zbVRkZFa1snQisvT/8AVRMDkFQf0rZhY7RX6TF3grH5Fir87P1p&#10;01s2cW05G0d6ZfSDYQQM1Q8OTs+j2vmDa5iXP5VLdAEn1p0sZKE965LxPas0Dn2rr2ckVh+IYt1k&#10;5HXFcteXuM3wEuWqiuLhVYCt3RLtDJszjPFcyyDfU+kSSC92r+GK+HvjbFt1CbIBGcdK8B1DaZCC&#10;PpX0N8c4XGoTZBznvXz3qKMC3BBFfkWZK9Vs/bcE70keV/GuEDUJWJUqT2FeC6n80m3semK91+Mk&#10;TieQuDn3rwa++Vm3AhvQ1Q8tTTXQduvpTDKR1pVlDn/69eKo6nppFZYsDjmkK5OR1pgn2j2qSK4V&#10;zSY29aC3pTmxnmk+WtLDG4Kn7ual80KuO/pSPIFPA61ESCc1EQ2eDxU4+7TgoYZAH5VGxINSnYLj&#10;G3Fsg4FT4XaPmzTQB17U3zMn2o+UmnAYqMHFKCSetUmFxDt3Yp5GBjAFNzzkUmSTjvUhAPWmNgHi&#10;k3HpSH3obTC45gX+lRsoHGaBu5wTSEH60E0oNAxSgfMPSoEIEAJ7imOgAyKG3DrxSoR/EaKKeWXH&#10;SoWmA96QbkWcUZ3HripJCpHAqBpAvFPoPTpmmectBmX8KB2ZIDt6GlzmmB1YUnmAHGTUL/fPFPJQ&#10;j0qQKrfNgHNIyKB0plXGSIobrQY17cVIVVuaGXAqCig9aKXQohMbHtTSSvepBICcc0FS3HGKKKKK&#10;gBgOevzVIF3L0xTTD70qhsj0qI9TRQepornZZ+gfwz/5Jv4U/wCwTaf+iUoo+Gf/ACTjwp/2CbT/&#10;ANEpRUyfcX6UtIn3F+lLXStiD4J+NDD/AIXL4/5/5mHUP/SmSuKdQeRiu2+NCA/GTx//ANjDqH/p&#10;TJXDsuDRRRRTABk9BTWGDz1p+MUh75pA1LRgUUJMBtJz+FGBSYoooopgEkoA6YqPzRj0pXG4gilw&#10;D1FAdhwDinB2JxnNNwKkSQKOnNUDGK7E8YqRA2euaYwywwPxqdTheamABXBHFMlAReBijz19DSee&#10;PQ0EJMeI9wGRSSR7F+UU3eCe4p3mevIqIuW6mpoOnrUTSbuDTopQuARQU1oRZJ60+BATyR9Ka3J6&#10;09GCD1+lT0CmqxbnGBUmz5c0XMxXUA4HFOWM96SOQufapyMilZgRjGKZRRQBGdoHTFRsV7A5p7Da&#10;wNMlfPQUdaf5QYUynLIVGKHsBHtyexqxZX8+mXKT20phlU5DKelVsE0oBHUUkka7cH5vrVRoiCdv&#10;I9DVtjubNNZQw96ycOqKTsfRPwk/a+1vwdLFa6m7XlqMAljnivrrwz488DfHnR/s84gNxIuCkmNw&#10;Psa/LpgO4rb8MeMdS8JXqXOn3LwupzgNgVHDKjDAGCOoNShu4NV2tznOcH+8KTcU+9+dJNx0Y7J7&#10;H1V8df2KX05J9W8Knzo+WaEjkfSvkHW/D+oeHrt4L60ktpFJB3qa+0vgh+2jHcRxaZ4rcHOFEpr2&#10;DxZ8I/BHxt0truwa3M0i5DJjqatEk9aAxXocVCk249OPUVYVAef0raOuxD0Py5aTj1qJwR3I9q+g&#10;fjb+y7q/w6aa7t4mltMkgoM8V89lnSVo3BDA4INX9LR5Jl5496+i/grYs97C2Qea+fNFAaUDFfS/&#10;wPtmF3CcZGRX12VQTkeHmMvdLNojSOORX0Z+zZok13rkTRMpOcYr54s13OAK+mv2ZbaSPWoGQ9WF&#10;fTOnSxyqO9dBaYUDaMCuasbhY2CIufpXTWUgKAnrX6RTT5Uj8sxH8Rn2DLbzQL2X3rnNaQyA72yf&#10;autNo00G+RiPrXJazCwkIXketWZMvGQvDYryf4lSyW9vKoOSe4r1dX3NivNPitEI42O3JIzUVvdj&#10;qbUHrqcZqttMVIjcKD6186ftCI1tpVyDISdhyfWvqK8tysWcZxXzN+1II4dDnlAx8tfKfjWAu5cn&#10;Ge1eX6hahGJyAM+tet+OwySFWXBFeW6mu7g9q/K67vVk+7P0vAy/dRPzS8Vkwa9K6n+LNdh4H8RX&#10;0riOLDAdq47xP++1eT/erofANtJHdZUlc1l7cAY5pypnvQeV4pE69fzqotRR6Z6mt9cMoaRwrelV&#10;p9QJOcDPrVaVXHDE5NQSRlBljkVBcICpBHSsViQxxzg1tzkYPPFYzKPMP1rkxjbgrnVRLIvpfORh&#10;KMA9K/VD9iS/e5+FzkncVi/WvybdhI6BDzmv1U/YQidfhY5cjPl1ZtWd2BIrXQZVex9KoWjguBjo&#10;K0VI2elXhm+RWMaj1PlD9ta8nbxtKCuBuNfL0kbSg7mx7V9K/tv3WfHkqgkYJ/nXzGWm2jbGze+K&#10;f+tDEAdaZyO/FDLuwa726i2MylcQuhPOR7VV88xHO0/jW+sJKZfmqNzbiQkLGcfSkaRRgkEGljul&#10;fgnAphVieT9Ka8JI5I/CueXNLcenUzn1lolwMCqr6t5nO9ia0TofmclDz7UsfhbeeVxU5lQ84oAT&#10;pt5NQLG0YxuzUiAg5J96iNFyFZGfBqUj9MmmXF+27IB3Ct2Hw2IGAKnFOl0JWPyqQPemTWp25Aqs&#10;1tIxJK4X0rUycDuKdFIjHBGMjvWdXDyktBqbRyeoag15AY5XwfeuNvLf7JMXAI5yGWvTrjwkJTuU&#10;VmXvhR5BtCZ/CsNrRADiPk+1CWZORj8K3pIUb7oFPityy4xgVnDASmtWP2qsef3Gp3V5GEku53Qd&#10;FZjgVXs72exmDwXE0UgPDIxr0aw8PW0HF1a4A6nFb9jo3h0fMYAzehFYcdg6kjacVa8pYkyx59K0&#10;2jSPgmql0Q/AAP1q5YGVPZgp8x5Jc6jcX83m3RkupP70vJqxYzmJ9xXb7V6hrelWN3b7bO0C+4Wu&#10;abwZI3JUg+lUJroYwAcGo4JlWT5gakeDceacYt3cDFZOE46Gl0kYsuqkpioF1Mg8V0a+B3I+bIqv&#10;N4RMJwvNSNMG5A4qjdxeaSQCvvWhbwBfvHIqSS0R+prO0r2JUkmZf9vbAMjNVb3WDdIV4ANaz+FJ&#10;HHCnNZ8vhKXJycGsRIsD5huPrTfKQsV8rIx1reiso1XJPNWEt4zgBc1pTwcqju2U6iRz8qIOcZPq&#10;KvaX4r1bSTttNQubdfRG4q8PCdwo55rV0nQoo2AuoTj1xXOpZAniMCp/sbsB8mR7CunjtQhBCipG&#10;giXkgc11/wBmWje5j7ddjPu/H+u3MJSTWrtlPUBq583BuJDIwkmkPVpOTXr9h4c0DyixRWf+6RVL&#10;VNDtbhTHbWoT3Va5NF8ng547UpuQnQmtXULaN5DtAHv3qnHaKOM5NcU6MoaRNVNNXPO7aTYQSMY7&#10;CtX+1wUAJPFaUvgyUtwMU6LwSc/OxBqt5+8g4bnip1IKcIfrirUcEa4/kaeIRntkVDp1XuS5Ixjq&#10;jdjx70jaqMYNas/hAo+FfNRSeEnCk1mSEJy35VEWUnIB/GtiS3R+CMmmiziPXFZ/V5y2RSmjJm1M&#10;vCyZHNZEqwjlgS3qK6QeDp5yQoNRP4KuUOCCTWK9qJR9z8qj+wMeiEj0rqraxVxgYz71YOnGM4Kr&#10;iuqng29yXWS0Lngvxvf6BIEtrtYojwRJ0r0W2+JljBGXlexF03/LVE+YV5taeFhGcTxtj6V0+k+E&#10;fD81qzXDMJR0Fcilmw48vFTxwMGGfxFdWNMUoWYLis25tkjbgjGa2nhGhKspbGR4s1zTtZlM015N&#10;dyH+EdK5NfLaTMSbFB716DceGdOVMW1vn0JFZzeES5zsKj6VlcqMKSKY0/UPuq7NEDyBzVRgM4Az&#10;WHJNLQ0TTMWO9ZI12t0p39rHo1aFz4SkUZjJ+lVR4dePl1OaaCj0yUAnAHSneUz529aQQSDg81hy&#10;TWpWhD/bOzpUcut9RuxVz+wWccIfyqOXwZczIZFjO31qPHtQVBxld2O1SFCDgjmrdvAGxxzSjQlN&#10;6jbSRgXUkcxJY7qjs9Yu9JLfYriSDcMNsOM1pzeErlT8qk1e0jw+1vJm4ty6/Ss1IgxysZBqYQEA&#10;nFbf2dkX7ox7VEYwevArp/s3S6kZ+0TORl3XDmSVyzE5JPU06KOAdQ5P0r1Wx8P6BMm64Uo/pirF&#10;5pGjGHy7S13v/e21jl2U/wBajklZeGya2HtYyCR3qm1n85yc+1c/sHTdkUpJnm1kYv7mPc1r2+pf&#10;ZU2o1aL+EpC5YLsHpSDwi5GS2PbFURKxGQDgdqSOYu2ApzWstsgQjbxVeS02coAK6KVKbeo1KJQf&#10;XpQfvZ+lNXXTuyRk1ojwkWHWuo8AeDNLk1NRqzBIs9WpmdpA5zTiGfIIx71JBCFHzDLdhUr7twXA&#10;B9q2qYVtWTJujjf7em2H5WC+tYt9eCdyzcmvpLUPhBa+LdRjstChT7OePNyAKy/Hv7NEHg/TPNn1&#10;CBrgjOxHDH9Kovbhs5TPNIlsmCNm0Y7Vqpa7gDnmpVtmUZIGfeuaOXze7BzR86Wt9NZXQmtJnt5F&#10;OQynFdpafGLxFbxoslxb3JUYDTJkisu18Nm1vXWaMvED1ArftvDGi3K7nDKfTFYMtkrE7QcY6moR&#10;aSRscHAro3jAByBmqs8SvnBpywDprcamQaj8ZvFOqWptZ9SC2pGDFFwMVySvFLKZNrNIeSzV3Enh&#10;nTlGLeEyH6VQbwswYnyyo9MVmJHu4zz9KcYjH35rUgtk28gA0k9soXjkelczoyTFzq9jKttXe2j2&#10;jNOOsMWyRzWpH4VMhxg5om8KhBjB3Vl5PrS/0qQwtk9hmlWyeQim+aBd0ZZ1vHU0o8Qkd6Lnw+yH&#10;GDmqMuhyEYwQarvcCNgvJ57U5gJkGOvY1P8A2cQen41ajtAqrjB9jUqlKs7Ccl0EvdZaYn5sj0qj&#10;DqMdvcJPHvimU8OnarDeGrkjIzUlnobwSjzoyy98isY2kqA9x6Cmi1d+q4966pbUOuQoqA2BZsdA&#10;TXYsBJK7YlVIdV1KbWyHvL55mAwPMOag0/VrrRpC1nePETwfLOM12Vtouk3G3em0963ovDfhuG1L&#10;7S8uOBiube3eLHep4lyvPX2rYnsABwMioktNmdoFYvDuJXtE0eYm+N3KZJN0krHJZu5rW0+9mtRl&#10;CPpV+70NZZ28mHYmeOKfD4XnYccCs8LirSodn4dqle2BOTgGpo7ZcAk4pOg2iHJEEmtzyjlgtRf2&#10;rLD828E1pr4W7Ekmo5PDEgBwpxWYylWOc5qOXaq/MM+1ac8eOcDHTNVWQHis3Ski4u5nSeKborsD&#10;gCse6u3lcuzgk1qXOgShsbcVRk8L3chOxSajitPN+6gx6VDd6e8Jyq47YFbOnqAMrzVsRMzfOoYe&#10;hq4YOpUe5Dnysox3nkyB0LI46MtdRp/xG16yjCLfiRB0WbnFZNj4emhuF89DszzXYLoWjy265GHx&#10;zxXLx6fKyBiO3elNo6HqAK6oxpGv3QKqXccLDgA1rLBSprVgqtzm9d8b65r0Yju9RLQDpEhwB+FY&#10;EMcbNltxPqa7xdB04ZEce9qoT6ASx2wFB9KxHUupAOKjMEgH3vyq3KgDEgYxTB81ZRUoqxonYoWG&#10;oiwXKCpZtamuTk520p8PSFu4H0q7b+GdyfeJPpUMUTKMsRn0p5hU/wAOR61OId445qzFbEJ81S6c&#10;txORmLqzQnOMmmzeIJm4P3fSr9x4beI/dP5VSufD77M7T+VUUGwAAYFPJzgdR+dXmsUZwehqWC2i&#10;Vhu5+lZexlJ2sTzIo3uo/aUwTgDtWW80Stkg59RWm3h6aX7gJpieGbtWy0TEfSslrNCSTHz/ADpw&#10;gRMBoiT24roBApIKqOKkMQ7otdscvlJXbIdRGpZ/EXW4dBl0aDUWhsJPvRsTiquhapf6LIXttYWH&#10;PUBjVqw0axMyrdhkHfiujPhPw86Awuzt6CuZ8kKchMY9qejrHgY5rcmijIIwM+tZs1oA2cd+taLD&#10;unsUppnMavf/ANsOHuZvtEn95RWr4V0s28yzqmAOx61qQ+FIofmji+XsWFb+l6NMy4C4A7gVNBJh&#10;QQMVIV3DrnNRQp8ozzip/NVMVaT6Ixe+hsR3sUkC8lW9DUbak8fyjGPUVG2ivjoSaj/sS4PIUkD1&#10;qNImD8GpiAeDyKYZ8nGOPWjf1Ixin7OUnewmmyZtXCjG4s1SprcyKNvFZ8eiyTzZAKsPWrLaRMCQ&#10;2fwqKWHuKqyW7M2Qcir4dWyByaado6VsqTa1LTaJptbupFAzv9gaRLkyp8+Y396ij0adG3DIFalv&#10;orTYd1JAqosL9M5xUotzjJqc8DnpUUkhVTjpTcOVaBdsqQ3UsR+UFveta01aULhmKVHHpxRsKpNO&#10;msXVSduPasy8UqTzge9V7eQKuByalvCWOScj2qG3Vce9eNWX75HXH4T6l/YZvZpfiMo3hkyOTX1F&#10;+25qElp4QbymIbZ1Havk79hRXb4lJuyvI4H1r6j/AG6I2Pg99gYnZ2rWtvnFTkbRxVOFScc49qtK&#10;5Uc816ai2cslqfmgfEF2J5syHOT3oh1m7lBJlJ9jWLNBIs7khh8xzVy1DsAFQkVbseJRnvXsPwy/&#10;c6jaSBgMOOc145audwI4r1D4dPIbu3bdhdw/nXpYKNqiZ42YxvRYura3c28TFZcGqXgL4g3lv4vs&#10;hJcSACUDj61a1PTHe3ZmjIGK57w49tZ+IrZmhJYSDkj3r7z0FzPptsw5JQVvQwvt5GK5bwSGl0i2&#10;cNkAD+VdrE424Nfo0KkuRWPx/FWUz9a/Auri98M2Fw7ZDwqcn6Vo3esQqSA26uJ+E+s29/4GslUc&#10;hAP0rVvtNkkbMR61XY4UjvXPa2zSoy54ro52yDgVzmqklWxVSjzQ1M8O0qisbMNwZXzwQfSun0u3&#10;jhRZNuWrktGsWhK+aST712lsqrEuelfInx8tUF9Lzg5IzXzPrEeHI3fjX1T8f4Fa8lbHNfL2qICz&#10;4yMetfleaw5ajsfteXO9JHkXxnSO4aRhlCMivnHVoN8h3N0719N/GG23rI6jK47182aggdpOvHSu&#10;dcYbHWljRQ2QKn2bm9/Wgv5I7V8zd9D2L9jCk2rx97FJCoL5+6KsJbhnz09adIvle9RsMfw5PpUT&#10;E9CMVIZQSevNRHk5FUtNxiEhMfxD0qNn3nGMfSkZg3ahSRTgSRjPFG8enNAbB9KaetVe2wxyqW+X&#10;tT9qj6+lNXrk8D2pTs7ZH1p2RQzelNxRTuAquqdBz7015QW96YZAvGCfpSjBOaOtFFFIBrNx60qk&#10;49KU0DBoo7Y7UUUwE61G6bh0xUhXB4NBYHiomRgCecUyp3BYVGY8DrQWmUnjYN97io2GD1zV10Dd&#10;OtRPCMc0ykx+NLQFJ7Url7DUwFxUTjLdanVB3p3kA81IiMV64FM3Ed6lUYGKUj04+tBF9SJEO0dq&#10;cCccmp0UKMU424K8EVBnminmIjvTCOaelik0VNi845JpqoR2xmrHkEHGRQ/oe1FFFFRYCr5WOpNO&#10;G7GcVLtpyHb7ioj1NFKRyetFcr3LPvv4Z/8AJOPCn/YJtP8A0SlFTfDRR/wrjwrx/wAwm0/9ErRU&#10;qfcX6UtIn3F+lLXStiD4F+NAP/C4/iBz/wAzDqH/AKUyVxqqSetdl8ZRn4zeP/8AsYdQ/wDSmSuQ&#10;bgdKKKKKYEcmGbGeaYUODT+Ac96aXHpmiiiinsBEsRJPNNI296mL8cAVHx6ZoooooAiDFm4HFSHd&#10;jg4/CnLtz6U4vjjqKKkEeR1x9aZilAI55NUo3Ar7Wzkn9KmVd3f86QkmnrGQM04wt9RUfPepfOIG&#10;AMU1n39uaBK41omHPao+c1Y8w4ximFuegFMqWADJ4qPBPapoRtyaAewzrToiQcY4+lN3En7tSxL3&#10;IqSoxKTxg1Kzbvam4HoKDMkIyMDiocc85qfJJ9KRhjtmlHIooooAj+U8c048DnkU4AHtTJMj+HNF&#10;GcUpGKSm7oA8zaPu1Gz5ycc03BPPT2pC2O1PEe4ZzikKlTxTlkwMdKN2TVRjfcWojbiM5qMq3Zqe&#10;xJpjNg9KXzMD7p+tRsFfoMGpmwV7VFkKckfhUcl9gXkNcBcHkN6ivQ/hl8dPEPw4vomtbyU26kZQ&#10;tkV56W3joBULHB5qLYUGU4Pp2NEU+59rfIfQ1MQJW64pHt0POc1nyShqirrqfpn8JP2i9A+LulDT&#10;NaSDzZF2MJQMNmuJ+MP7Dug+IWn1Xwuos7iTLmNWyGPtXwdpms3ujTrPY3T28qnIKHFfRXwX/bU1&#10;/wAHzxWPiBzqNjkDzGPIFb/h1C9wuFyK+t/gjYqloknAYL+NfHOjXtxpc4lh/wBIReSh619I/BX4&#10;t6SZ4oZ5BaSjgpIeD+NfX5Ni4KXJU0PFzGhKcOaB5l4n+B3ifwRqDpdWMrxIfvhTX0p+zLoCW8aT&#10;SLtkUdCOa+i/CHjzwX8btLDQmGeVly0T4D/h60p+DFpo179s0WUwnOWgbgEexr6YslMcwYnNdDa3&#10;AYgYrmtP1O1v4hLFKrqeQVOa0oZehR6/V6SjOKaPyrERlGb5kX3Ky2u0Dt2rndSsiqkj+VdAYZ7J&#10;xFLGykeoolhVx86ZzXTQEZPavPfinexWsY3Ybd611MGplG2Pg15v8ZVZ0gYE7T0NcGYRcKMpeReG&#10;jzPU831G3JXBya+Wv2ytRTSfCWCq/OOQetfaup6AJo2eMYI5xivgr9v37TBo0aPCypzh8cGvnP4h&#10;3vm3EwVsnsa8kvpHDHnPPQV6N4wQ+c55I/pXndyQHJyOvevydvms2fqGDgoQSPz5S+tZdYd5o/MG&#10;6vTfCt7pExCraiJh/FmvGLVwuoZPTNd5p2oR2kasvBx2qrhmUcEUgic/xVYFwCMZBoEic5x+Bq1K&#10;K3PQ1PT7j7I44IK1Vli05kwF59S1cHPrs7/cfA9KqNq1y2QHIqhcIxz7VmSDDZznnpW1PIMYXFYk&#10;nyyke+cVxYprl0Oqkd8i2kcqlSoINfqb+xJIj/DAlMEeX0HSvxrN3decpMpxmv1w/wCCftwx+E7l&#10;pN5EZPNW7XJk9PatFIiecmqdh80wzxWo7CJc5ruwqSppsyqPU+av204Ld/HMrSIN288fjXziskIQ&#10;hQqgV6/+3LrsqfESdAxwG6D6183WuoySRkuzAetR4Kio2kIzzzTJ7vYD+lZV1qDtkKcCirilB2CM&#10;GztLcwM+W24p93qen255eMeoryPxB4ylsnaKBz9aq+E4b7xrrEVkkrF5DjOa1VkLtjNPJK9651b6&#10;UDg49+9L9vlIwXP4GuF4x3L9kexf8JXo6AbWUMPaol8V6VczASSqF9uKi8Q/AL/hGbSOW/u78M4z&#10;iG2LD86yG+A9zqGnPeafeT7VGcXMfl10SsCeWx6GlEhzjrWVaTOy8nPpVuK72sAccV10K6lpchws&#10;dna3WlXLjypVZfrWiqaWq87c/Wvm2/u9Q8L6g9s8+XQ4+Vsiug0rxVd3iLlySPer4LUpYjsKg+1g&#10;DI60Qz7nGeB6mu26aumZ8rPdN+lCMqdu7tVRLWwLne67TXlMmrz9TKR+NRHxNLEcGVjirHmuKkS4&#10;KrycUxpYz90iqtxNkjmsnUSW5Cjc9gHh3RrjLHGO5zTP7I0OzOURWI7GvLYfG1xs2Kx+tQah4ylt&#10;IS7NuapZLjL5OetNecNxkCs+e5KqR1I71mvqLZII/GuOpjIx0TN1TPU7y50+OL5VjiUfSsT+0dNM&#10;mPvH2rxS98b3V5MN8rKmegNeg+G/Buo+KNK+1aJqUM0wGTAzDf8AlW6JBnqKkOXTANc59uK8g5+l&#10;XrfV/k5G2sHjE9LDdNrY62W/sVjyyYX6VTjm0e6f+HPuazLD4V+PNQkZdQT7Dar96af5Vx9a8/8A&#10;GSR+F9Sa1h1EXcq/eaI5XP1rSXzF4B9qlDt/EOveqkWphyMDmrkdyJR92tou+qM5Ra3PYY4NKZPl&#10;Rc+uaz5tMspJt29QvpXkOleLLl2CM7Y9a6WO9mlTdufHvUiyHbyRig3JHGMUwvzjGAfSmPlh94fS&#10;t4V7OxNj0Q6dprRrjZmmz6TZBBsKN+FedPq80J+VmqW18Uur7WDH8asC9kAwKja+dTjdk1BJIAvX&#10;B9qzpLgMWUNg470VMUoLUqNO53tvp2nW8iyNGCR6Vcn1bTI/vMiewArzfW/GjWtsfLU7j61wj+Jp&#10;rq7DTSEITzg9BV+XUOpamx3qtXPTykSE9u9Is7hsKST6VxPFJ6nR7JWPbZ9d00E/OrD0qBvE2lKM&#10;Mqr71B4M+F+nfEmxVNC1eRtTI5t5Exz6ZrW/4Zc1rwyXu/Gt8miaUmSZSdzMPYd66X7QT0AqQSHr&#10;39KyLZ5FTLHn61oRTEL0HP6VUcanoZSjYqWeq6FePgSqG961I104jko614l40bRtK1iWLw9qE17a&#10;KcCaRNhP4UzQ/EN47KhkZh9atI7E9OKmYsADiqqsACQcVNG6suTmutV1ujFo9zaWwVTHCECnrTI1&#10;sVO3CZ9a87F1cIgYq4zUbavJHz8wNPjnYkdQfrUv22QcE5qIBTzkiq1xMFfbkDPpVqvr5C5bs9Nk&#10;sLOQAgK34Uf2NpYXc8K7/avN4PF1zCcBjV2XxLcfZHndjwOlW5dRIGNxHaqMl7uzls1nXsjDucVl&#10;STvu4JzXNUxkdkdEKKPQo4NMt0y+xF96oXWraQj7UdSa8O1XxjfX1wUErAE4ABr0H4e/DN/EUBvt&#10;Y1NtNsVG5pANxx9K6E3ZZeCRSHcy8d6whczBRzgVctryQjkcfWuX6yuqLdOx16anopGZY1Zv72ar&#10;G70OeXG9B7VTupvhXa3JsW8RamwXhpxa8ZrgfGdvoOnzGTQtal1CE9DImxvyrUjYqw71P5bS/dwK&#10;q28oJ+7+GauwSIykV0U6kZq7MJJo9fgs9GkQYkTB9KsBdJsiERFkB7k1886b4puopAvmtjOOTXY2&#10;+pXUsStvJBFQeSytkgZqeP5Bn+VPZ1UZ/U1WkuBuyBj8a0dVRJ1Z6sYtHnOfIQN606SwsPLygjB7&#10;cV5UNamg6sw/Gnr4vmU4Bb86n+0H6fWoZZyByfyqKW5BH6VSuLpgrelJ4qKWxcYXPRltdPckTwRk&#10;9mAqQLpkA+5Gq15vN4on8slSVXFcrqXjG6mmKGQqmeoNW2ux3OBTReDrkZrDe+cMcjg/pTPOJGSS&#10;OK4ZYpc2xt7I9tm1DQlIA2k1C2o6SGH3AnpXN+Bfh03jzSLi503VQ11Cu9oW6/hXG2miazqniNtI&#10;Uyecr7DxXRJds56+9SCbj3rnIb+SJuRkYq/HfGUjPBNbUcUnKzE6Vj15NR8OsmECK/qTSNFp05V0&#10;ePjng1wvj3wHb+BdMSWbWWkvyObfbjBrzzT/ABZdRyAeY3XpmtRZT025/CpF3Mf7tR20yjCsKuEJ&#10;tyCPxrteIaW5g9D6Akt4p2DLdSQoP+echX+VWEFm6bHneX/rpIW/nXkltrN3PCCJHwR0p39t3UH3&#10;i3501S0QJJGOtRySk87qr3NztJxzVX7TtBzxTjiNLsag9z1GTStN3Z8tWFIbDTThRboo9cV5gPGF&#10;xHwrHn8avW3iqd1JIJNXjKfXmoHuhGfmqhNfkHA5NUJpSWLZOfrWNbEo2VPuejJaWVuPljSpJJdN&#10;ERIRA3p1rx/VfHNxE5QEj2rofhoj+O9Zis5bhrZHOC6jcR+Fbp1FAcE/rTmu1ZcZ61zQZjzn9alS&#10;6kUgVwfWNbsfskdc0NvKTIsKn6VWln00nbOgib1zXpGufCfwj4YEcd54m1nzGHIhsCwFc74p+BNj&#10;f6DLqWia5e3ARS228tjFXQoQ3WpgWA+U49qxrWWXnIJ/pV9LggAsMmuyNaFRWM5QOXitdKkPzCOV&#10;T71Zh03QUbLQqPqa8Km1i70nUpbYztmNipwa6Cw1e4vkGGLGrPzuuD0qMxsOQTU8VwpTnHr1qN7o&#10;Zwp471tBpGaTPYreDw1BJvMaOfSrG3QJ5hvij2emBXkizyQffYk02TXZFIAz+dKskyDgmmvdsvLE&#10;/hTZLrPccVXmuFIIzx1xW6q6XuWo33PV9U0Xwu65iiG72NUotJ0dYsKq/jXm3/CSTjgfN7Zq5b63&#10;NKuSxQelWluS/Q/iaPtBzjcDmsaW8wSE4p1vcs4OOornqV420L9megR2WlofmhVvYVf07w7a6lKB&#10;Datg9sVx2i+IbKzZXuH81s9Ca+vvg94CsfF/hRtWtbiCGVF3bHwAa12uMD5jSCfI++MVkyXbHgtV&#10;RrhgSQTWDqL7TBUj58uvBP2WUs1i2zHXFZF3ZaXZEiWBkPvXvtzrc8mrSaXd2apErbBcRjcp/GvI&#10;vjUljoT4jkEu/nIXFbElySSpPWmIu58bsmsyO4ZmAJ4FTG6C8ryaw9qr6F8ltjhpzpUj4EakU6Oy&#10;0hBvQjee2a8+utVUuTHJtHpTI9TkcZV62ImMIABxjinm8wcjJrIhvGYHI59jUolJNaRr2Znya6np&#10;KWWjuvzKC/1pW0m0ljITy9npgZrgINUkB+Y8fWrD6/JEuEJx65rT+0FuS3NQTEc/Nk1mzXm0gKOR&#10;UL3xc+lH1mzdxqmzto7fT7SLy1hUsO9SxXdpGQPKU+2M1w1lqj6hcJGHOScE17f8OfAemajdW6Xc&#10;w3vjrVssQTzRGQh5qspLjcGzT42ZnxzUqpGepbizmIrGxvSGa0BHfjFWfslhZr+6tkQ+hGa+pr/9&#10;l20j8PDUra9jdduREDhvyrzrTvgxDrWoi0gci53bdjCtGF8kcYqyHwuOhrLNw0QAx+NKLxzjOBWi&#10;rRtYzcGeH3P2ORsvaj64qlLNpSsBJApX0r6I+IH7PV54L0k3N4YfK25+8M18t+KLRPtEptJRhTyM&#10;1ea4OcZoEozzVMTccjIpxPy53U/aQQuVHRQNoK5IiRc9hUyXdjCp8uOMr2yoNeZRvPHyXx9alOqy&#10;RDl81oLdMhyppWvHcHNUI5Buw30p0jnJ5wK6HWjHdi5TsLqDTNQkKzWiMT/EOKu6ZpmmWDDy4l/H&#10;muHg15C+3PzfWnX/AIla2iJD4PtVoTnHX9ahlm55Ix9aoTXDKMDgnvVCSd95BYn8axddXujSNI9W&#10;e60mOIGcR7R2FRR+M9Cszst4Bn1614DfeLZppPmkb869z8C/BOLxf8INR8Xpqrw3FqDi3Eed2Pet&#10;4XmBgYNAmzWIt08Qz9761ZhvwXAYY+lcqxvLKzB07bEo8VaTJKXnAGew4qUeKNDnbargD0zXzvqO&#10;q3UE7xtKTtJFU49amSQNvOfrWurHPPNK+TUMMxdgCAD61ZDfNjGa7lVlJXizFppn00buwcgwgBfW&#10;ni+gXoin3NeL+GvGxkZLeUnJ4FdvHfNInyg49qhTdn0NPKkdeamOD25pVH41rGo/tE3O0i1OyB/e&#10;IKHvbRuYxtHpmuGa+2E9TVWbVpQeBtHpVcBjTXTIOQc1aOOnrQYyRwM1o5QY7no0d/AwxwKc8to8&#10;ZLEE/WvOo9ckVfmobxC20jafzrDvE2ZXGCaZYoGX3Hap9SBDcdTUNkcDrzXiVre3OtP3D7W/YcuY&#10;H+IQRSC24dq+qP2y5reLwi5mwcIePwr4o/YA1T7R8UEAOGJH86+tv28VLeC3/flDs4xWlEpwMCnl&#10;SCOPzqeMDYDwaRgSfSvYhVikclz88BqOnefLmNCdxxmmwX1kJd2xPwNedSwztcvi4bbuNX47pIIg&#10;CpLf3s0+3G7GeDXonw9hkXUYH3ZVWHyk+9eeQnBGa7/wI5F9FzgZ7V24Wpeomebjb+ykd7PrGmRo&#10;TLEsgH8Oetc9/wAJ/wCHrbVYli0CN3DD5yx9a5u6ugUOc/nWVGI1uBIBkg5r70+G8obQ4gScgD+V&#10;dqA5XgjFef8Aw1mU6IgBPRa7xbxII+elfoeHvKF0fjOL+LU/SL4Ha0NX8LRtFHsUAfL6cV6jFdQx&#10;Y3Kd31rxr9lWZb/whlOSAo/nXuo8NPfSZBwfam42nvWBrMuC2PStWfUBIpC4ArntQwQSzZrslF8r&#10;5jCg1zofFObgLjB9MV1Om2xa2BfOao6Z4ZFoylySfSupihKRYVAuK+b/AI+WrSSu44Uj+lfKetp5&#10;MrqTuY19j/HCxWW23DJ+WvkLxRDsuZNwPHTivy/OIe+7H7Tlcuakjxv4x2cio21yEK9Me1fM+rx+&#10;RK4zuY19X/Fu2MsK7s/d7CvlzxTBsvJASeDxxXKyPsNM3bx6U6Yncc8fWmxBWOOPpXyfKlufQWOX&#10;Y7WNPj/ecHgelJISGwTj3NLEVJx+lJ5RxxSqSoxg1Mfk44Io38dK0dNNDsD2+B8opm1gMAH64q5h&#10;VIGM0PLtGAlQMu7noaZUrsAaiqGktgKaoT1NMOGNTOV9Me1Q4HrRRRRUXEG30o6U8HA4HNBUk84o&#10;oBNKq5709UxVpXHYYRu70wxA1KYwT15p6IMHnBqM0U8pk0w0NWEQbABjNAzUxj79ajJG7pRTWXdS&#10;/jQSRSAA+BjFMeMye1OPtUbSsvGOKRECj1pSQKZ5pHVaYzbz0/CkVZvccgCjBGaccEelQ+ac8LQz&#10;Fh05qTzQDwKQSbiBimmPIzTR8p/xpFWQ8uEPrQsxJximiLjcTTfMKngVMi7R602UcZ4oM3timtJu&#10;4xQJJ3uWFGKZJ83ApouCeowKC27gHFNooopFCbtox3pCCeScfWg5U9fxpGAPfNRkjPSigjk0VyPc&#10;s+/vhoU/4Vx4U4P/ACCbT/0StFO+GcQ/4Vx4U6/8gm0/9EpRUqfcX6UtIn3F+lLXUtiD4H+MwA+M&#10;nj85/wCZh1D/ANKZK48c967T4ypn4xeP/wDsYdQ/9KZK4vaM+poooopgN2jrj8aZLtHbmpfMwMYF&#10;RFAxJJopRjPPSkopgRgZ6U2pgypxxSM4K4UVMIlPfNNeMJjmmKdvOcGlL54NaJaXFYi27jSlCuO9&#10;AYqeOtO85jwQKVZdvAAp3nE8YqMKWOAOamSIAZOc1LYOwkcoQ9Kk8/dxjFREMegp6RHgnik8kHnP&#10;WnLEFOc5p44FFIi7HFA3OTzQIcHPWpQOOgpPMCjpR0FFFFMQg+lKzALSBt3NOxuGMUUUUUAMUq3Q&#10;07O33pPJ8s0Ee9FA60Uu2qS6gM8zrxR5hYdMUrbcdOaaclcACgnNJSkYpKT31AQru6EUwjjkVITt&#10;/hpjgjJIwKKcDxSBGPQUvlmqjcCu4LHuKeIhjk/nTwGboKADnkUm40oiaTtQFIOcU8SkdOKPeewt&#10;ehCyqoOKgaLeec1ZchageTnj9KPs2zBpVj+YDP50hlYnrn2p0L5YA1STW4tepEYtlRlApHBNSM2T&#10;yaaMluOlaWn6e8ki7e9dY/w0v9TsReaejC4QZwP4qoeELZri8hUDILd6+yPh74at7fQrdnhViyjH&#10;FfSYHLY4mN76nj4rHPDb7HY/Dv4hax4H1aGawneNQRkA1+mHwG+L8XxD8OQLdOUv1UDL8b6/Lnw5&#10;arc6hAh5yw/nX6IfBDwxHY+ErOUDa5UFccEV8q+Dvi74j+H14LW/ErQqcFZM8V9MfDz426b4tjRN&#10;4jmPVSat+O/hBovi22bzLVEmxw6DBr5s8XfDXWPhpfG60yWQxqcjGa+jpfXMsau7xPHm8JmcbLSR&#10;9FT20Vyu2RAw96xL7w8UBeBsgfwmoNK1qa2CxzkyIOAW610cMyToGQ5Br7Omm3osiNweeK5f4mTl&#10;vD0Bc5bzOPXtXgfw+/aVns5YrPXUygO3eeCK7b4gfEuw8QG1S3lHkEbkZW4NeliM1o4qg4p2djxf&#10;7Lq4eT0ujlrd1YNGygEcGvin/gpJDaR/DeAhR53mtggfSvvW90mK6DFf3cpH31r80v8AgpW2uaVB&#10;HZXkD/YSS0Uw5Vh/jXlHi+QiWUnnGeK80vwZZSQpxnmu98R6kkrsFbP61yNywHcc1+aadD7bD3hF&#10;XPzOtbX7TfEeYEOepNdlpnh2RPnkuUdfQNmuDSXdcnHWux8LxtK5zk+2axpINiCq7MR0rUlwT61Q&#10;lGG7YocbnoRdzaOnRLxuBNNe1hUfeBNSywMckKRVRlKnkGo1dnzkEfWqMsZ3l+uDzWtBEr9Tmny6&#10;YrfMpwfQ96mrRnUhaJamosURRpIrE/LX60/8E8ZrG9+GxgjlQvswUzzX5JMkkvBXC17T+zz8a/FX&#10;wp8R276S0slqXG6HJwaq2gWMK6kkYq/K2YhjmqL2F1aoZYl3p3Smw6ihJUgxt/cYVz06rprkmEo3&#10;1R9Q/t7fAyaG8m1qC1aRASS6rnivhS1+zwxSRSja3IINftl8OfHOh/HvwXHDr1nAZ5Y8PBJwTkds&#10;96+avj5/wTLsPEjXeq+CtQFjckF/skg+Vj6CnSjeOeeKoXFplPlOT6VoG7t2wSSpqN7iDPyNx705&#10;uMnoNNrQ/Jvxfpqm5Z4jnParfwr8TweC/EsF/eKSkZzivcfG37GPxU8M3E0c/hm6uI0JAmjXII9a&#10;8k1z4GeONNZvP8PXqAHvC3+FULaxUk+Z16cVO9pGBnbmp454CeXqTMDchiTWSotsptnefE79q7Vt&#10;fdIdLcxWyAAV5jqXxr8VarbmB72QRngqpxUcXwm8XgZHh+8b/tg1bei/AXxzrEgEWgXcfu0Df4VD&#10;GBEMdvSqxH74lTVsvCepx9aQfZh/EAa3p8lJu4J2PPTHc6jKZpyzEnJY103hKNYpWDdB61v658F/&#10;GHh2UJc6Rdt/uxNj+VVLfwd4mhXC6Jdj/tkaljyBzSmUjOM8U37RCP4xTHvYkHysKt4lbIzL140T&#10;DAIBrKmgCtncDVs+DvFL/wDMEvPr5TVGfAviuQ8aNe/9+mp6uSPQmncnrzVb+0UI+8PyqN9SUjHS&#10;rdVct2XysfYLDn5iuaZ4itLeW0JVlzj1qtJ4N8U2+c6Pe/8Afpv8KpzeGPEsgKto96R/1yb/AAqS&#10;6GASDx71W+zLLGeuaY92HbJfj0q5FdQ7QNw/GuFx55aF6pHHXFuyMSMla6X4Y+K5fCviyzuTO0Vu&#10;jgvzximyeCvELcf2Pec9vJb/AAqa2+F3iq8I8rQL2T6Qt/hVCC1Jc7gQO3FWvsqkDqKsCeMnrx7U&#10;okgZsZI9zVOk0Jtntv7Q/wC0DF4r0a0sdEvj5ewCQRnrxXzOfNupCTuZieTXpFh8AvHN4Rt8MXyg&#10;9zC3+FaV78CPGWh24mm0S6Ueghb/AApsEIjBwcmrcEg78H0qp9ogBI3kY5pGvIuzAV005qK3Iact&#10;zgdF0yWKdCw4969ItoofsqhiA2Kx7fwZ4mjOP7EvM+vkt/hWjH4M8Uyr/wAge9/79N/hWmJgo5NQ&#10;TFezVUW7UHJZTUTXyM2BwPrTdWJKiyKexjlbBdR+NMg0yCF8lgRT5PAHisgsNGvP+/TVRl8I+LYj&#10;j+xb0D/rk1SySNGcnp6VUINxIcHk1M80bAjzARSRtBGdwcE+5rnclPdmq0IvFNvBJbHYAcelcHb2&#10;kS3Qa4B8jPO0c4rtLrwx4nb5TpF5g9vKb/CsybwR4hY8aReAnt5Tf4VWks3OWbn8adDaFPmB+YVo&#10;RXEDjO+rMEtsFJZifpS9i5K9xOTSO+8KfGvR/hvao/h2yf8AtADmWQd66wftbHx3YzaV47sze2Uo&#10;wJYx86fSvHbH4VeKdQP7rRbs/wDbFv8ACt6x+APjS5Ixo1yB6mFv8KpKWx83B9KnRuMEcZpk1xBv&#10;JBwBUTX8fIDD8aXLGDJ3OM8SWGmXOszHQjK2nk5QzDDVZ0DTnjuEwMnPOK7K/wDgj4q0aPfNpd2R&#10;6LE3+FVbbwb4lgOItGvAfXymq+ky9P1qVipwN+PpWUL1AR8wpTfwj7p5xXR7WC6E8jOhktU/s9WM&#10;qqwH3Sea5+5h844BFWm8F+K5ly+kXp/7ZN/hTk+HnivZuj0e8z/1yatQOEHDbqqyyI0o3Hms5r5c&#10;nFQvP5hyWwPSn7aL0ZSplS0s4VcebitXU0sm0WRIiu8isi48EeL4yd2jXv8A36b/AArOn8MeKEyD&#10;o96Pbym/wrVnWN1ycZI4FZdzZMDuXmrME0YQbnBOO9TpPCR96uf2abumWrxOPvLF4bjzFGSDmvVf&#10;h38YdM06xbSvEVvI9m67d0Y5FcbN4R8QyddHvAf+uTf4VJY/CnxXqrf6PoV45/64t/hWT9nlyBtO&#10;enSrUEJgOWOCSKvCWEZy1QTzw5x/Oj2LaHzNnY3nhv4YXmoNerrVylox3GLb849q4jxgnhlrgxeH&#10;BPLEOA8wwTWzbfAXxvcy7B4fvAfeFv8ACtqf9nvxtotuJ5tIuAPQQnNSxy4wB36mrEcwUkdKy2vI&#10;06Dp6U/+0kwOMelXCSpqxDi2eZafo0yTI0oIUmvWdHs7X7AiyEA471gp4M8TRPtOiXjEHGTEf8Kv&#10;r4Q8WNgDRb3PYeU3+FaEsjMeuaYefeqi36EZDD6U/wC2pj74NburTe5PK0JqVnEHIUgj2qlHYRhs&#10;4BFaDeAvFr8nR7wn08pqgl8F+MIBxol5/wB+m/wqVs1G0RlXn5RSLfRbjuYGnG9hY4zgdOtYVZRn&#10;sVqi3eWVmdGbBHm46V5Zqli6ysRzzXcTaF4rjba+jXe3/ri1ULjwlr82SdFu8+0R/wAKqy2+AcJu&#10;qBLJpDyNua1Fe3IxvqOSVARtbI9q5PZ8w7md8PfiBqHgHXILqBmEIYebGOjDuK+mL/4x/CqWyTxH&#10;YQy23iPy/mg2/KX9a+dbP4Y+KdUfbBoV25/64t/hW3ZfAPxvdkbPDV4Ae5hb/Cq66egHXNTw2qrk&#10;gdKVZohySR3pWvIogAGyKcY8juxXZy/xA8Z3fjvW5btg21m4HtWRpujyfaIzMCqk16w37PXjbSof&#10;Pk0edR1x5JzWU/gLxPG53aLdkr38lv8ACp4yMk5qyJRyMismW+RRlWBJqEX5Lc16DqR5bIXs29TW&#10;0qwtbexXIycVUvbGCUnBFU28O+LcbF0e9wPSJv8ACmp4P8WSNzo18T/1yatmREk5LD8KrSQgn72R&#10;6VS+3LtOCRxTBens34VjGpyqwKEkMOm26tnIrTtbWEQtggcVSfwX4sRSf7DvP+/Tf4VSl0DxZFlW&#10;0a8UenlNVk2YY5zgGoLiywpIOacuoj7rDI9aeJ4XALPjHpXPUvLUr3luc54ms9163lnNdL8HPGNp&#10;4I8RxXOohhEGGStZt14Y8RS/e0W8z6+U3+FQ23w+8UanIEh0W8dvTyW/wqilrJnBU9fSpo7Ng6nG&#10;Oe9X0uIHGd+BTJbiAZx371moNhzNn0n4y+MvhrxQ0Uttrb2wUDKk1Ru/2hfDuk+G5rBLq41Od0Kg&#10;EZWvEF+CPjraD/wit64PfyGrUsfgD49Keb/wjd1Co5+aE/4VLDhTyQKbK2TzwKrLPDxhutH2mMdG&#10;zXRT5abvcVjgLnSbrXdWuL5YjFA7lueO9dl4ds7a1twAdz+9SXfgXxjaOYZdKu/l4wsJx/Ko4/C3&#10;iiIYXRrwfSJqsq4Tuaerqe5qkbuMd+KcLqMYIbit/bJBZlq8hEmSMLWeLFXBJIzVoeFPFkv/ADBr&#10;0n/rk3+FPbwN4s25/sW8H/bJv8KufeOO1MaHn2NMW+jPQj3NNe8RhguPqKPb6WJsxLPS7dx87AUm&#10;r28NvafunB+lVpPCXiuP/mD3o/7ZNVGbw34mUndo94f+2Tf4VXntyDgDn2pEgkB4GBVlLiA5DPk0&#10;5pYhnGTWKTn1Lu9jGuruaMjaSec1714C/aPtPCvgGfSS0kd2y4Vl+leInwh4juJgo0e8yfSJv8K7&#10;HQv2dPGuuw+dHpFwidcvC3+FV3sfMGUPze9RiyaIEsfep2uETkkjB6Gq8t+TnkAGsZpp7jVzvvhZ&#10;+1JF4bu549cthf2cjcbuSK5X44/FTRfHd+Z9HjkjU/wEdKwtU+AHjXT5mT+w7mXHdYW/wrFk+G3i&#10;rTn2yaFdAj/pi3+FR5OcU7YvQtzUXmL60nmIO/FLmsXa5haZbyXUwEh2qfWu3h8I2gtVmF4ob+6T&#10;WPH4H8Tlg39i3gx/0yP+FWn8H+KnXA0a9/CJquQsicAjFO81d2Ae1UvMTuaZ5oyeRRe7Fyk0mjQq&#10;ceePzpx0eDyjm4XH1ql/wh3iheujXn4xNTZPBfiV0bOlXg9vKarzKjk5OM1BLbqqZDA1Grqy9cGk&#10;3Bu/NKzlswSZaM9ppaL5MqO+ex5rrPBnxCbR9Zt55pj5KkE815ZJ4R8Rwzn/AIk95/35b/Cp7fwp&#10;4mlcImkXhJ7eS3+FOtwyuOcfWrqyOCMAfhVJWUjqBU0Dqp5I+tXFPYbPrbXf2u4dI1HTZdPnM9vF&#10;jzYWPBrotQ/bI8HJLb6npNq0OsPjzQwwoNfH4+F3jCSMMPD144b0hb/CpYPg540nOR4YvwPXyW/w&#10;pJhI7kn9KcsRZTuJBqdpo+7gU0Txd3GapWjuRdn0z8Uv2kIvHGilWv1aRl4jVulfNdq095qMkrt+&#10;6Jz9ajk+HXivSm/eeH7sEesLU+Hw94reQf8AElu0A9IWpYxtAGSRVnzQFxgemaqtcRKPv81WkuN2&#10;cNxVupHSwrXNK5sonbIdQPrzWbc2MZOFYE06fwf4qaTd/Y96f+2Tf4U1vCPivHGh3mf+uLVeWcB+&#10;vSpHcsfasuO4AcMcn15q8tzGwzuA+taqpF/EDjYjg0SPzAzOM1Nr2h2q2QZJcyY5FVJfC3i5DltH&#10;vVH/AFyaoJdF8TlcNpF4w94m/wAKZcAtjj6VTkt5C2QvFaPnRk8OKcs8J4ZufzrkmtfdHdo4q+sn&#10;SU7RmvpH4HfHrQPC3w31DwpromRLkEB0HTNeJjwl4hupQq6NeBj6RN/hWtH8EfG13CJYtCu3B9IW&#10;/wAKpR2UkiZwc/WnRWciuOMYrQ+0QocBqcbyI96UKab94nmZ0OpaD8NdQuZJhrNxHuJO3bXCeI9C&#10;0SKXbolzLdD1ZcV01p8AvHU//MuXg9zC3+FWk+CPjTT3G7SLqP6Qt/hUlvH6fnUrN5fNV/7QhUYD&#10;AetNF/Ec5bNdlLlitzGzbOW8JeEbl76OWUhVBztJ5r2q10KIWa84OK5/Svh94ksSpfSbx3/vGM10&#10;MfhrxSoH/Envcepjb/CrH2pgMkflT0uiV4X86qC7hbofwqQXcOzOcn0rrco2vcHHyID4dhOWaQA1&#10;nNo0Hn4Y5X1rXm8PeLGGBol2w/65H/CrOlfCzx1rLg2+gXhB6HyyP6VZ37uc4pXmdVzngVV+0pjI&#10;H4moJ7uST93GpmY9FRc1zzrRjtqCg2YUmg255U5HpSf8I5DOu1Rlj0Ar2fwn+yH8VfFs0cY0KW0g&#10;YgebIOK+wvgb/wAE8tN8LSW+peK7sX9wMN9nA4H1qG9mDgseMUyyhEiAk4apY9CvpSJJ02jOVQ1q&#10;RacbcDfgke1cSjUqT57GspqC5Ucr+wB8Bjp8Y8STW5jOQQzjBxXqX7b40678LvFcXKxSBOQTXbfG&#10;344eGv2c/Azpo62gukXEVtEQcHHfHevyx+Lf7SHif4w6zNLeyFYWYkRpwKIN2wACgyN0IIFTCQJ0&#10;6VG7b2r1Iwe7OXqZC+HLJ5XK3Knk96X/AIR+0Bw0yk+gNc5aW9zIQWJGfStmGz8gbnDEn3pYG+bJ&#10;5HpXeeCbvbexKYz19K4GJyjjB713ngyUi9h5Ocjmu3Dy5Z6nHi481JlyTwzpk0RD3KRt6sa5W98I&#10;Q2jSypq1s6j+BZBmtHW7SGe0Zg5U46Zryi9cWt3IFyTnrmvuT4WXI/4R8M391a697kSjrxXnvwtu&#10;DLpU0bHoo6V10eUfjmv1XLLToqSPxrHRtI/Sz9i6Frvw46JLuA29DX2Lp+n+RGPl+b1xXxD/AME+&#10;9Tkm0u6UjgbTzX33aus0AzheKvMx6DpVK8UMp9atSEhQe/oKqTkyA5OK7q6fKzgoP3kZ5h4yetBl&#10;ZUOentVvYrMy9qhuUWGPCrmvIPi/ADZYI52nmvj7xxBi4fPBFfafxTthNpbk87c18XeOiyXkv93N&#10;flucq0j9jyh3po89+I4jurZU6NsPJr5b8c2qxXb+o719beN7BbjR2lOAy5xxXyZ42WSK+l5DLnGT&#10;XBXC5JzzUMcex88irMnJJphK9B1r46XxH1VzhJ4yxPBNMhiYP0IqzNIdxximCbJwBzRnFNaXb/Ca&#10;coz1o+XOM8+laJNoodvdeMfjTHn24+Uk1MvzDBFRkAPjvnpUb5Y5xim1YKqDjdz6VFsGaxa10JIJ&#10;NznJGBUe38avERg4zzUfkIeh/KmUU/YKNgpcrCxCmFHNMcE96smMAcAGmNHuHAx+FNBxThJ60bBT&#10;WGDVaoNiFCQKdvGeR+dLsFNaInpT9w9aibgUtIealu4XJFl2jjmoWJIo2FeCaO2OahDbTxTxMRS+&#10;WD60PEMfL+tSVdMiOYzkUeec9OakKBqZ5B7Yo/1oyTyKYy4PANPjBHakdyp7UB1shVIlHIwaRsg4&#10;ApypspWbb6UgkIXH4UwnJoJyc9KAMmgojM3y7SMVGCCaWQbjxTACOlJR3pxUjtQgBPNF7DuPIOOB&#10;Rkn2pQGUcjinIoOc0lFDY3YHNAHoKQhmT35oDgDlc07eu7Ap2QxwFBqMtyaKRuporla1LPvz4aS/&#10;8W48Kcf8wm0/9ErRTvhrx8OfCv8A2CrT/wBErRUyfcX6UtIn3F+lLXStiD4I+Mwz8Y/H/J/5GHUP&#10;/SmSuMBNdn8aF/4vH4+Of+Zh1D/0pkrjy/GDRRRRTAiZwvakLK3FScMajaEk56UUZFB5owKHfoAe&#10;UCOOtNWM9+KkACgUrOWNPjXcaVoiDnilgAPNTU7kt2ZGsWSeaUwgVJEyseanwoGQKgy0R9/egSsW&#10;wamEQbrz9aTy1B6U7sV0VkTYc/zpWYmpwA/b86ZgFsClU5ApaKUdaFqyRi8ijjHSnFMEc04kHgCk&#10;waOlPppq2rIBqhSPekK8nnFKsZBzUjEYAIpKKKKzAhySfWniLPWnCNT0NNJUcDrRTsim0CriwI2I&#10;6Yppx2qVoxgGmAjtSk5pKXbTWYJ1ptNsBm0EY5zUT7h97pUxfFRTfMOcipFcgYpS5qNXDdKkCk1r&#10;FqO4CeZtX2qJps9eKcoAHrTlhD808ycY4NMCgmpFQf8A66UKFORxmm5RtoIibHY5BqFlUnrirRhw&#10;eKiZFBOaicAdBin26hnGaaynrVmzj3uO9b03ETdkVXVc8NTFVt/tUzKAeKckeSDmvRPh3ZrPqNuN&#10;mRkda+1PDVv5GiWigdEr48+GNs7anAACBkfzr7L0RXXTIF6FUFfoGURVlY+Gzh+6zsPh1pRv9ath&#10;5e4bhn86/R74c2X2Hw1YQtxiOvz7+DkL3XiK3QZA3Dn8a/RTwrbra6XaRtziMVaeYKNprO1XQ7DW&#10;LdormJXB9RV9pD5o3jNWCiTJgYBr7OUIVI2kfDwqypS5os6aK03jcOakimubR8xN8v8AdpYox5Xy&#10;NiosyRPzkivnXx/+zVba55s+lMIZuSF9a8A1zw74j8ATvaalaT/ZlOEkAJC+4NffUyNbpIyjkCvE&#10;fjVB9vkUtujcQgnHr9K+EzjLaMIurB8rPuMszSpK0KmqNqLXYVCi4zET37Vynxh+D3h344+D7jRd&#10;ahSaORSIrheWjJ7itOTZcMivjBPNfnD+318efFHwO+OmnTeFNbubJVt0kkhilOwn3XpXzCustN8z&#10;SCRf7w6/jSyyibBVs/Sote0o2107IoibP3k6H8Kxftj2z5kJXP8AF2r4KNZ0pWqI+2jCM1eB5L+0&#10;f/wTh8WfCq6udT0KJtX0kEsrQjLAfSvmvRLC60i8e3u7eSCdTgo4wRX6l/s3/wDBRTQPiXpdvpPj&#10;ZYob1xteWQDY/wCdei/FP9jrwB8cLBtZ0D7Pb3Uw3LNBjBJ9cV0DgEe/tUBtwx5GB71Vh1AHHII9&#10;R3q6k4cdK9KEozWhm04n5LxW8kq7sAD3pjWAJ5QH6V7x8a/2a/EPwe1KSG5t3mtgflmRSRivIBFh&#10;sEc+lCwpGcjnmrlvJHG6s4DAdqqkAnkVIiDFdEZJKzIb7mT9gjKEBdp969T+C3jbRPBuoodY09bi&#10;LPLlc4964R7YBSduabAgYbQK0JrmJwNmc9MYrPuYTN1WNh6laeFU4GOfWnfdFayp05rVXGpNbH1b&#10;rf7Qnh7S3ivvDusvbTrz5CoVH0qVP+Ci3jbTEiitYY7lY8ZabnOK+VvsaFeRQkES8ZrJk0jaxIRR&#10;n0NJHpJc4KD861vMHfIprThfTFc/1Si3sX7WZ9j23/BT7WxBs1DwzFcnHI7fyrOvP+CkcNyf3vw+&#10;s5v95R/hXyPIEzjbmqdxAWX5QBVVNFTptUfjUv8AZqxrwik/71TrcButRvcZPB4qlhaKewvaVO59&#10;cN/wUgtbfgfDWwK+gUf4Vcs/+CmkUS4T4a2S/QD/AAr42FsRjAGTUwtdo5X9Kqvpm/qin8apto+W&#10;PAA+taiTk80pOST3NTLB0JPYr2kz7Bm/4KPWl84N18ONPYdPmUH+lVn/AOCg2kK3Hw40/afSMf4V&#10;8jrEB/D+dROhZ+MCsr+xSc8Z/GmDRizEbf1rYDfjQW4461zSwVOOwe0kfXMv/BQ3SFHy/DywA/3B&#10;/hVY/wDBRLSlHzfD3T8eoRR/SvkyW0WUcrzVCfRFfk9fSsX+w5Bn5RSHQpCucKPrWxvkx1qSJGK5&#10;61ksNG2o/ayR9cN/wUU0ssf+Ldaaw94x/hTX/wCChWlMOPhvpn/fsf4V8inQW25XgCkTT1jO1iM1&#10;hpoDN/dqePQmXsBWqzBW9KcZywANa/U4aNC9rM+uG/4KFaUFyPhpppP/AFzH+FS2v/BRq3tuYvh1&#10;p6ewRf8ACvkv+xjOvy/MtEWhSKcY/Cs5dJ2dAp/Go7jT2A+VQB6ZrUycZ6UnLnFdf1Wk47DVWXc+&#10;2NK/4KaW68S/D20/4CF/wpNY/wCCkVrdthfh9ZFD1VlB/pXxtDpJQfNHinLZK0mMfpWB/ZjHHyj8&#10;6VdKLNjaPzrbaHHXtSAgVwvCRvoh+1kfWi/8FB9OKZPw408H/cX/AApY/wDgobp+cf8ACu7AD/cH&#10;+FfJ76YDgHBFNl0QGMkELWaNGI7DHpmlOhnrtGPrWoDjBpCSVxmnHCU3uT7SXc+tG/4KKaWrEH4f&#10;aft7jYP8Kjk/4KJaTLkL8ObAn3Qf4V8fnTUTqufepoLWKPhUDVk/2Fk9F/OgaJsPzBfpmtPLk9fl&#10;px5HI5qFhIXD2ku59Z/8PAdKOWf4daaB/wBcx/hVRv8AgodpQkI/4VpppH/XMf4V8uy2cOPmAGe1&#10;Qf2LbyYI4qjb6UEPAX86sHSwq9Fz65qZXwanSQsME5FdqwtJR2E6k11Prey/4KKWlsMxfDbTceyD&#10;/CtS1/4KWWeQp+G9lnuQB/hXx+uiFUGwDFMOm+X/AAj3rCuNJZm4UYPoaT+xSecVtOdpNNJJHBrj&#10;qYWF/dH7WR9eap/wUPtLo5X4e2IU/wAJQH+lVof+CgulqRv+HWnr/wBs1/wr5PWx3KccCqkmnsSf&#10;Ssj+xGJ6AUh0F+eVxWsGkU9cinGY96y+qpMPaT7n2K//AAUE0pkyngHTx7GNf8Krf8PENPjJA8AW&#10;GPaMD+lfIUemo0g3HFS3OjK/3Rke1Yq6LJnHymnDRSy7ioUfWtpCp+9Q7KOlaLDQvsHtZH1vH/wU&#10;Q01wd/w+09v+2a/4VVl/4KHaPJLtHw20/wCpQf4V8lrojDkKR+FPTR2Y5ePj1xWKNGBJJAI+tTJp&#10;JU/KgH41oswb/wCtTlcAeldEcLS7D9rI+to/+CgWiBiZfhxpoHp5Y/wq5D/wUU0u1INp8PtOQ+gQ&#10;c/pXyC2ioBny80w6RnlVxVU6auBlVB+tV5dNDEghcfXmtR5QV4qjNOAKmdCEFsEak2fZy/8ABSmI&#10;EFfhrZcdWAX/AAqWf/go1bXqYl+H9kB6MoP9K+MIrQxAnuO1Pt5YWkIkOD71TOkKegH1pBoe4dB+&#10;Bp8l23QUsV+UHzGuR0ae5fNU3ufYS/t/6O2c/Duw3+vlj/Chf+CgelLkP8PbJW7HYP8ACvj+Sa3W&#10;TsV9qr3eq2asFTk/Son0UrjAx+NKmhsRngD61aGob/TFI2obQMUvZUhc0z7Dm/4KE6ah+XwFYj/t&#10;mP8ACoH/AOChthx/xb+wYe8Y/wAK+LrnV4kb7gP4Ve0qeLUSFkAVag/sLA5H60o0UdNufxqUak2M&#10;9TTf7SPeqjRpJhzVD7CP/BQLRGYb/h9pxJ9Yx/hVqL9vfQGHPw405j6+WP8ACvju6s7G1uAoYMD3&#10;q9BDZhMtIFWhdK8s42j86lXTgoxtB991EWoqT83NOkvcMK6lDDphzzPrtf8AgoHptkd1t8OtPX6R&#10;gH+VWI/+ClCRAKPhzaf7wwP6V8YXl3bQP8j7lrOfWLdZMBd1J9gQ9VGB79aqzaepPCAjPPNWzegr&#10;yQDUBvV3euTWcqdBvQFKZ90/8PG7a8UCX4f2ePQgH+lVp/8AgoBo7cf8K908Z6/ux/hXxtpN1Ddy&#10;KqxlmPQAZrodZ8LXun2Au5LCaOBuQ5jIFVG0stnAx9aQaUQR8vFXJrvapw3NMivTnk5+lYezoMrm&#10;nY+mbn9v7SIzx4A09f8AtkP8KYn/AAUJ0bcP+KBsB/2zH+FfHT6nZqSH++PUVDFc2VxMFyASetRL&#10;o5bJxxThom7nAH41bTUVXjFRyaqiMfX0q1Ro2Fz1GfaP/DwrRip/4oCyYj/pmv8AhVR/+CgWkytu&#10;b4c6fj18sf4V8u23hOO6hDrOhB96ytatho6lWkVx7VANCHJOPzpJNI8rHyhh2xU41dcipV1ASLjt&#10;UOFKL2DmqLc+tG/4KBaD3+Henk+gjA/pTov+CgmmwuHg+Hemrj0jXP8AKvipdTt7htoUA+ta1taQ&#10;OgKyc+lVI9P2ggKOfepjpTsBkAj0zUyXiKfU02TUCOc0SjS6ITnN7H2nH/wUtt7eMr/wr21Y+wUD&#10;+VMb/gpatwu0+AbRV9MD/Cvim8/cN86fL60611GxjX5+D71UXR2bJ2gDtSx6Gzjp+vWrI1A4Bzmr&#10;Vvd7hk9KzUKb2QnOaPsj/h4Rp0zMZfh7YHPrGP8ACo2/4KB6Oi5b4faf/wB+1/wr44OtW9xOIowM&#10;etMvYctheQazjoB9B+dNOgsp6itk3Kk0/duFV7GBPtZn2UP+ChmjsPk+H2nhv9xf8KVf+ChFkSMf&#10;D2wI/wBwf4V8aRWCqmSpJprQtF0BrE/sRtp6UDQH7YI64raZggycUgnVjgH8KzVCHUXtZH2Ncf8A&#10;BQzTEzu+Henn22D/AAqg3/BRHSFbn4c6bt94h/hXx+9o8jcmpYdMwPnAYelZY0JlH3F+uaU6Yy8A&#10;qD7mtYPkeoqN0Dc5xWqpQ6Aqsj68T/golo/JT4baZnsTGP8ACrg/4Ka/Y49kPgGxC+gUf4V8ZnSs&#10;udqbV+lB0sfX2rHm09ioyB9apy6bgnoR7Vuv0INUmOCRnIrOpTilsaqpI+yP+Hm6zJ83w/sQ3c7R&#10;/hWTe/8ABSO1mlIHw7092PrGP8K+Sxp4Rvu4/Cmm1Utu2jI9qyTZqn3mH0qB4Pn+UjFa7WyHqM1F&#10;JaBlwq4964/Zq5opn1cf+CjtvF/rfh7py+3lD/Cmn/go5Gx3J8PdMK+6KP6V8m3NmLkbWx+VVoPC&#10;1tI5M8uBWU0ZAzihYi57flWotlj7wz9aSS0A5Xijk1L50fW//DyiyTIl+Hmmg+yA/wBKr3P/AAUr&#10;sQfk+HWmn6xgf0r5Iu9Cs7eTMA3EetVbnQpr1eyqPQVUisWZS25fpT47JmPOMetI5eE8ZFOhuSWG&#10;7n2FaciQe90PsaL/AIKOWUsXmH4caXn/AK5j/Cn23/BRy0Mgz8ONLX3EQ/wr5EsNFjt4AhG41dj0&#10;+FP+WYNXYNNVk6r9Sakk0sRpwFye+aLaXf7+lXS28YNb01Te6MHOSe59n2//AAUptoUAT4eWEh9l&#10;H+FWx/wU3gVdv/Cv7KNv90f4V8XwaerHCptFPk0pFb7u6sltPZvT86ibTTnjFbRjUVA+AxqpU6TV&#10;0NVGfW97/wAFJoJpCW+H+nPn1Qf4U+1/4KJ6fIfm+HenD/tmP8K+QP7GRjny/wBKZJaGM7VWss6b&#10;ISORz2qdNGeT+EVcQeY/HFakBCr9fWj2FNkyqNH2NL/wUU08Nhfh/p/08sf4VMv/AAUU00L83w90&#10;/P8A1zX/AAr42+wDYCy/N603+z2l6DisU+HnUjpSHQm5ORW55pA601rlSfWm8PBOxHtJn2Uf+CiO&#10;mP8AKfh5px+sa/4U5f2/9OfJ/wCFb6YQf+ma/wCFfGY0oodxHAqxDbGRgFJFYa6Sy8gCpotPwOgB&#10;9zV+STcPlHFRlsdq2hQpxd2V7SR9gD/goFp6ONnw20wH18tf8K2bP/go1DaR4Hw/sc+gQf4V8d22&#10;iSvg4yorTXSk4xgGmCwTHzKDx2aoJbBCDgY/GnS3GOnBqtJdMp5OR7Vq6FJlpzfU+w7L/gpIkzbX&#10;+HVoo9QAP6Vek/b+sLld0ngGzH1Qf4V8XBksWJcg4qtdeMrOA7HXPsKb9hKtjb+tSrYAgZX9aVLk&#10;MM7ufSp4Zt3JFSqNFuyBykj7SX9vjSkb5vAVkR6+WP8ACrA/b90lgP8AigbMj/cH+FfEEHiGO8uA&#10;qRMqHuRW0l1C42qMmo/7MBXO38jQdLLEcfhmtCOTctLuJPXFb/VKTWhn7SR9iP8At/aRGDjwDZ59&#10;Ao/wpIv+CjNraMFh8E20A7bVX/CvjiS2SQ56VE1rGrZ2ZNVYNPjLDdEDj1Y10liIIIgoVY/dRWQq&#10;MeQc1J84ralhacehlOUpdT7Wu/8Agpvqwi2WPhyKL0yen6VyHij9uzxb41sJba4uf7HicY3W/BFf&#10;KpXB+RSDVeSCWRvnJxW1cTw7M5wfrmsu4nVm9cVBvJODUb4z1/Ct5WS2MYw5TrfFHjmfW5ZRcXlx&#10;qoc533Dlv51w62qrdGUfKD/CBVwbIxtPI9qkSZExt/WmyAFj2zSAA9OooKljjrTNpycVyXlLRGxc&#10;tH3YKAgjtTrq8lzhhxSWchkbg1ZupAF2jBNSRqNwyK7fwc3+kwnPGa4qLgjOSa7TwgR58WeKKcZR&#10;erOXEfAzG1Fke1bnsa8t1tAk7kHPNeoX8Bkhfjsa8s8QqY7opnqa+zPhAytZzAtk+X0/Ku3Z283a&#10;ozXnHwVuBJHKoPBjwRXoYASUtmv1TKH/ALOj8ezBWkz74/4J7XO2G6QyEsVHy/iK/RbT0X7KrMe1&#10;fmX/AME+LlotYeINwy8iv01smMlqigdqvCFynzGs67doSfm4q0lz5inmsbUpSCT2r2amx5NJe8iO&#10;S4WNsKM5qbYLmH7uKdJb7CvArStohsxjtXKePAbnSJwF5wea+KviJDJHqMwbC8nivtjXx9p0+Zc4&#10;BU18d/E2DZqcwK/KCen1r8wzyOuh+uZLL3EcV4s00y6JcIh+YAkflXx18QbeSDUJVkODzxX3Lrdo&#10;r2k6ldw2npXxt8T7Xbq06lPlBPb3ryiZh5hBFMAUZweatXcK+YcDB5NVliZe2a+GcZJ6n2CPJJJE&#10;8wgj8aRdhY7TVi9tYw7bcg8mqke9DgDNLyKUBjyFzTlQnqKcSEGOcVd2tht9ifGOhNNZ2HRfxp6r&#10;I5GeBUjYUYOaruxB6c0oYGlYBmzSbRUahqUHfD9DTgSfwqZ1yeP1pnkjae5o3D1o3D1o2imuABQ7&#10;rUYLMgGC3IpwIc8NxUf2fAz0pCm0ZBp24ZxTG60gGaCMVPNfQkUkI2CaA3PJ+lQscmjGKKB1oopb&#10;APfG7im/hSdRTgjelK6kD5RmmKjk8in7zRuPrV3XYdxRGf4efrSCNwcGl3kHp0pd+7k5/CniPPSo&#10;5IgDyKcsjL0NIzFjk1LaEKseTjrUcsWDgilLNng0hY9zTPLFRZ2njBqwEJHtTAijtUlJjBDnoKia&#10;HZznNWggYZ3Y9aaqA/8A16hZyRSAipWjHbrTCpXqKC00VmYsMUBRj73NTtHtPC0xu+4YpuOc0oPO&#10;aKKe+g7kIj+brn6U9G+bA4+tAfHTp70qvlhkVGRzRSnrRXG9yj7/APhoG/4Vz4V6f8gm0/8ARK0U&#10;/wCGn/JOfCv/AGCbT/0StFSL9xfpS0i/cX6UtdK2IPgf4zAn4x+Pv+xh1D/0pkrjwFxk113xmlI+&#10;Mnj5QD/yMOof+lMlcac4ooxmilHJxTAXjNBOKYRzTguetMGR606pfJwM9qe8YI+UAGhNMXMgyD2q&#10;Js7uCKnEfuKJIQBkdajiYL1oeUnoTTWjK9abVBbqRRBVPNSNOBjHA96iZQvJFMYhiODTt7epoDsW&#10;GTTaVfvCmMsFxJyOKYc5GDTMYGAakQhSATmp2yyjBoRWB+bpTk6Cnt0ppaXM7kqLuXpzSbG9RUyj&#10;C5prKp6mkB5oakopX0sIjXdnkmnsuRRtb14oWIN1NFKBmkpy9KcQGgsO1IFb0p+CvQ/nSjPekcEj&#10;jimIrjk4NS0VqMY/zLjGCKh2881ZwKb3ORxRTSinqM06kppXERlUA7GoztP8NOkUH1FR8nvSBQvQ&#10;cVOo+WmrGCvIzUgAFTJIlgSB0UVHIxAz0qRkGOpzTHQd+RTScDNN80d81LIFYDaMVB5Y3cgVjGLe&#10;gIhWXd0BokbI5AqR0H8HFV5EbqxH508MDV/S4xJOuWC89RWc5HarmlNm4XNd1Oi0TJe6IWVRxg/W&#10;n2qCaUchcVVcbj1xU1iAsoyc17X8KoM6nCAehyfzr650uPyrCM5wdg/lXyt8ILQyX8BQdxya+r4b&#10;do7SMH+6M1+i5UuWKPz/ADeWjR7P8DLVj4ih2gZDDr9a++9GBNtbI6gEIuQPpXwl8EkdNWt2iQ/e&#10;HNfd/h2fzLaHcPnCDP1xUAfzC2W3H3qLY6vkNgegouFMTfJznrikjSVuc5r6+MtD4xtXOlUCNVwu&#10;36VN5ilMFaLb50+fqKfK0YGDVbVLp0iI8wofUV418WrnfdMGbcyxICfwr2O7sVupkWVivPQV4r8X&#10;Ix/aN2wPyg7QPYV8pnc26Mj6XLkrxXmRwW6NJnyww96/ID/gqXcW7/HYrCqgpbxq+D3xX6+yXrWt&#10;vI8ahsDPNfiF+3x4j/4Sb43azclgSJSmM5AxxXg+sIHuW+UEVy99YRsW+XK91FdTqZ+c/wB41iTR&#10;bmyT1r88lFTWp+h03yrQ8PsL8w2iGF/LkHdTg19bfsq/taeMfhFJDHLeSappBID207EhR7V8Zaaj&#10;sowM1694NjZbBQ3ANc0YGs3PlEsh/hb+lWba5GR8xX/ZNaUsKOMAc9M1Rm08NnPHuK5fZVKesDuU&#10;4zVpH7N+Cviz4B/aM8NC3vIrdpJU2tDOBkH2NfPnxw/YAt7l59T8JvsVssIV5FfFfhXxvq/gm9S5&#10;0q+kgdTnap4NfZHwK/bzNp5OneK8+VwvnHmrcd2DweKsx3IK4Fc5Os1p97EkfXeOoq5Y3ICgls56&#10;Yranib6T0ZEqWl0fGvjj4aa94A1B7bVbOWFVON2PlNc4m1OigV+v/inwF8P/ANpjwx5lrNbyyumV&#10;lhxuU+4r4I+On7HPi34b3k01haNqNgSSjwDdxWwZWycUhueo5qubtRjYck+1Qz38caZYhW689a7X&#10;i4QW5kot9D5zmm5xu21WLhSct1711Gk/Crxfrl6LW00G9lmY4x5Rr3Dwd/wTw+JPi2CO5ulg0qJh&#10;nFy2G/Kr28HvTSp654rKXVwD8oLD1CGlfVyQMKRj1U1zPGxb3K9nI+ZhKFPB3fWnECTr8o9q+04/&#10;+CYHiKJQ0viSxU++cU1/+CbGpRnD+LdMUjs0mK1AvY80qxj04rKj1gjOVJ/4DSvrZ/hBx9KaxUW9&#10;x+zmfFLOLdgQwqRtTRlwMZ9a+zG/4Jq3r53eL9L/AO/n/wBeq0v/AATO1EHMfjHScepl/wDr1puj&#10;D7vApwzjrmsyPVdykkEZ9Fpjak2TjP5Vf1qHcPZyPjuJvOPLE+1PkhEZyFIJ719oaf8A8E2L+Ibn&#10;8YaUfpJ/9erUn/BOG/cHPi7Svb95WuAPXFDHHvWONSk7g+xwakTUwF5BP/ATTeMjYPZyPiKTzDyR&#10;n6ilt7fz3+ZtlfbK/wDBOXU41IPivST6Ey01v+Cb+osCT4t0n8JK0gcnPSpBMY+BWSdXBGAGz/u0&#10;JqhPUH6hatYulKOoeyk+h8ZNHGAVdlbHeqF3oy3gzHIUNfbJ/wCCbl8w/wCRv0sMP+mn/wBep7X/&#10;AIJy6hHwfF2kkD0krVMgc9OaawB7VltqLbsjcB7rQNS45Bz9KSxVJdQ9lI+HrSzn09Svmlx71ei8&#10;5fm3EH6V9sv/AME57t2yfFulf9/aaf8AgnRqA6eLdJx7y1rbs9OaZv8ALOc4rKGqHdx1+hqR9SDL&#10;g7s+601jILqHspdj4immuTIC0mVHarcd4Wj4iXIr7Lf/AIJx6hK//I3aQfbzaux/8E5riOLH/CW6&#10;Xu/66VosS/Q5oAK9SPwrMj1IJ1z+Rpsmq44GfxBo+uU73TH7OR8RS3LYI8vHvRFc7UO+MSfWvtd/&#10;+CcV6/TxdpX/AH8qFv8Agm9eqCP+Ew0oD/rpWsMg+4pc8c8Cs2PVfkyQSf8AdNMbUn7Kx/4Caz+t&#10;U77i9nM+K5I4ZlyV8v2FQeRDB8wJavtX/h2zqJ+74x0ojsPM/wDr0H/gmtqq/d8W6U/t5laYlG7G&#10;c1IzJisQ6lJk/uyD9DT01Js4ZTj2U0/rdO1w9lI+LFeK4YBhhRT7iBAoMTGvstv+Ca+rSZDeKtKT&#10;6SVZg/4Ju6pAuw+LNKI9TJWqADyKPNEfesuTVdv3QQfTFImp5yGB59jQsZHqHs5dj4oa9mRdpOBU&#10;TTGU9c+9fbUv/BNu+Y5Pi7SifTzP/r01P+CbN+Dx4u0ke3m1q+YHGcjNRl2DYB4zWab89gf++TTv&#10;7QUj+In/AHabxVPuP2Uux8VlnWP73FQq67sZNfbh/wCCauouf+Rw0r6eZUyf8E2rhU48W6Wz/wDX&#10;T/69agckf4UnXrWampFD3A/3TStqgxwGz/u0RxVNbsXs5dj4mFlFKQxkOfSrsUflKNrCvsg/8E19&#10;RZs/8JfpSj/rpUw/4Jw3saY/4TDSyf8Arp/9etBsCmEFu+KopqfPOf8Avk02TUXLfKpx9Kt4yl0G&#10;qcux8cpF5vVxRLhF2KwOa+yov+Cct4n/ADOGl4/66U2T/gnRqHKp4s0lvcy1prgDHem5YNjNZZ1S&#10;RScg4+lRNq7E98/Sj67TQezkfGikIMEZ96jdgvYGvsc/8E5tVXO7xdpOP+utNf8A4J0XxGD4v0on&#10;/rsK2JG2nmqc7F+hBzWfJqkjj0NMXUGJ5A4rnlioS3LjTkj4vmlV/wCECuev+JSQQa+6pP8AgnHf&#10;uhx4u0jd/wBdxWHd/wDBM7WZpCU8ZaKo956vLbO+aguLFwcngDuKWPVtvQYP0pJNVO3AG4fQ1z1J&#10;0pR0ZVppnxnZyxtkPxU8sdhHGXYH8a+ytO/4Jpatayh5PGGiOPTzx/jVzVv+CZevaxGEtPE2kFfV&#10;JKa37pP73Heq4lcv96h7p3/gOPoai3sOdhH/AAE1x3j3LUX1Pgi/uYmkzGBtq7p2vWtpHt2Zf1r7&#10;TT/gk/4oHD+JtNx/vmp4v+CUXiOE7v8AhItNYepY1eZh5YKsM1WZm9Sah3N2B+mDU8coUcrz9DXT&#10;CcFuxqNj4R1i8nuZ/NiBUf7NLazzyIPMdhX6H2n/AATB1KOxMb65pzyeoY4qvD/wS11OSXMviLT0&#10;XPRWNSW6OD0xV0IBgt+NUfP3c4bPsppv2pye+PTBpOUZPclxkz4RsrOK6t5DIz5AyMCqFtoktxKW&#10;RiBnHvX6Yab/AMEzrG209opNdgM5HUHj+VUtG/4JqyadqBkfXrGSLOQm45NX5IUkAG7bUTAAgdQO&#10;hqsLhhgDJP8AumlNwT1DD/gJrlajfcnlaPlj4FeCtMS/iutVu1RV5xKOK+trrxj4K8U+HX8P6g9s&#10;8YTZG6BeOPWt27/YJkuIBAmr2VuvQlGOaybf/gnXf6eJpLXxJDJKw+XexwKkJ3Dnt3qo8nlNhST7&#10;05rs4wEP4g1AZPUfoaz0i7plxi0fnz8b/Bun+EvE1xHp90JoGYsu09q8xW4deVY59a/Q/wAQ/wDB&#10;L3xf4gvXnk8Sae4zxlyapRf8EpPEqpj+3dOY/wC8atR3TkEDHPFJKGBIY7hVXzTngEH2FTpckD5k&#10;J/A1aqeY7W2PgeHxDe267FkOOnWq13fXd1kySsR9a++G/wCCT/iZnP8AxUOmj23nirFr/wAEo9eU&#10;kTeJNPI9AxpmGz1/Wnh5AQoPWmtI7HhW/BTTd7noh+uDVc6K3Pz3iZg3XHvW7o900cq/Pu+tfdFz&#10;/wAEnvEJfMPiLTtvuxpIv+CU/ihDlPEWm/g5q5FHIf4ufepmtZCO+T2qtBdsmMoSfoauDVUI+YEH&#10;6VvCVNfEzFqV9EfI0oguLcGWYHjpWNc6VBc58hGJ9RX22f8Aglv4nIAbxNpgx/tmtPTv+CdWp6RG&#10;YpfFeibvRpgD/OmfZjEOSRVm2k2riqcuoh+3FMW+A6A4+laqrSTuJxb3PgrTvD0wvUCrxnmty/iO&#10;nzKCM+xr7Zb/AIJ1373AlHjPRoz6LOP8aS6/4Jw39425vGOkt7mYf41rGVQakWZiOD3rIGogjBX8&#10;cULfspyM4+lbKvSXUn2bPioXDSgEKEFIY955OTX2g3/BNnUGAH/CZaSo/wCuo/xq1b/8E27yIqW8&#10;YaW+P+mo/wAa2cORyc06MEHoKyxqwxznP0oTVzuztz9BUyq02tGR7OXY+Kxp4ZcgAGoXstjZJORX&#10;3TJ/wTtmddv/AAl2lp/21H+NUpf+CcF7IMR+MNJP/bUf41ruSozkCoHnIHJrNl1VpGO0MB9KrtqB&#10;ycjP1rL20EtBqkz4gbJ4zxQqhTng19qP/wAE2dS7eL9J/wC/v/16iH/BNvUgxz4w0jP/AF3Fapnz&#10;nmoCeSazhfkNnB/Gn/b2A+7WLqplezaPjVlR15AqobGN2ODj6V9rn/gm/qX/AEOGkD6zilT/AIJt&#10;aghyfGGkY/67ir6OVI4zUhuEx8wH0rKN67H7p/Co3upCd3Sl7RLYfs2z4nTTIt2Wc4pZ7CBhiM8+&#10;9fbDf8E3NRc/L4v0g/ScVA3/AATY1IPn/hMNHH/bcVpSXUeemKaJkPQ1mi55yUz9Kf8AagP4NtR7&#10;RXK5D4iayVDhmAqRViiXAG73r7WP/BNjUj/zN2jt/wBtxQP+Ca2og8+L9G+nnirE6iYEZ/GoEtWD&#10;A5GP1pBdE9FJ/ClN02MbKakr7lJNaHxG0YJ+WpFgIwcZr7cP/BNnUdo2+LdGHv54pp/4Jsarj5fF&#10;+jZ/671fhVkHYfSpklZTyeKy/trdwRThftngZrRTh1ZDg2fFoLquAuKjF55DkOK+3rb/AIJw6kqF&#10;ZfFujEnuJxVOT/gmrqRmJ/4THRT7GcZ/nWo82enNOhi83qBmssXjN1U4+lSDUmXgKx+grR1KVtGS&#10;4O2h8Vz35P3eBTVukK5ZQW9TX2m3/BNLV36eLtF2+03/ANeo5P8AgmbqzkBfGOjH6TD/ABrYS3AI&#10;ORnvzU+7aMZH4VzJ1OcNxwKemqyr1GTVKtBJEulJnxXJdlv4QPcVNaPI55kwPevs5P8AgmdqynDe&#10;MNGwO3nipm/4Jo6pjC+MdGH/AG3roceo4pnyEYrCbWJWPPH0oXVZGIyPyFOVeDYvZSPjOaFA4Z5s&#10;j0FTWSrJJ8gUDsa+v/8Ah2dqwOT4y0bH/XcVZt/+CaurBht8Z6OD3CzZ/rW7tB+6KQxjbk4zWXHq&#10;5VcEEfhSPqwJyAQfpR7eD0D2cz5I+1PCdpOR6Cp4JGncBExnua+xIf8Agm3f7f3vi/S8+0g/xq/D&#10;/wAE67qGPaPFul7vXzR/jU9wnUjms+ZHPA/Gp/7R3fw/jimm5AOcH/vmh1Kb6m0YyR8S6hpYZiXL&#10;rnqVrFvdCsQPN86RpV5AIr72P/BPDUyuD4r0lh6mWoJf+CbtzIct4s0r/v5UcFrtw2eR2q9Afmxj&#10;iqhvQRypHviljvcN/gKunUpR6g4yZ8Ef2hfXqrahVhiHAZVwa6TSNJ8mJf3zO3ctX2lH/wAE4LhT&#10;lvFWlKo7+bUyf8E7L1Wwni7SQP8ArtWzE4U9Mipd0fpWONRbPGf++aQ6q6kja34Ka6vrdKK0Zj7K&#10;R8fPCqRHOPrVRGjOfmy3pX2TP/wTo1Zz8ni7Sce8tQxf8E09cnkynifTW5/gcmtwSKowMimNIR0P&#10;FZEeqxsSDIVb0ZSKuJN5i7sbh/s0fXIy+FkuDR8au+1jg4qFndycEkV9pap/wTO8VRQF7PW7GeQD&#10;hSSM/nXj3jr9kb4jeAQxn0aS7hH/AC0thuFWGYkU1CxPJ/OmrJuyOmKUqWHB5qudyJPBHRmbG7Bq&#10;WK2devzVraloFzoty0V/aTW8wPKyIQRVVS2cYwlShGB4YUOjk8kHmmJuTOTQZDnqaunFpk2YyFWi&#10;OQcD0qwIfN+fP4VGyHPBPNTRRnbtyFqZI8cnmum8L3KiZF6EHrmuUMhxxkVseH7pYrjJ/OqStLUy&#10;qxbiySaBPsjZUE4rx/xZbZ1Lhcc163LFIsbDdx9a8w8WLtvs9ee1fYf7P85kndc5/dk/pXq104Ej&#10;LnFeHfs+6r5epRpnO/5ele2XMm65Ye9fpuUTUqOh+RZnTaqSPqT9gy6Nv41SMyHlTx+FfqroqFrO&#10;NuvFfj5+xb4njsvilY2xIBlcJ+fFfsFoTY02I8j5antNscbHPWqOplBAT1arK5KnjAqrdujoVxXt&#10;TV0eHDRlm8DO68VYsw5fB6VE7gkDqasW6MvzZrk78tJE+RkYNfJXxXk8nVbhD1ya+xLyFVjfBHSv&#10;kv4y2Aj1edgoPJ71+eZ7FRWp+oZFNSjYdeRoEbPoa+Mfi9ciLW7qPAyGPSvsi8bepDZxjtXx/wDG&#10;3ThHrk7qoPzHvXjVyQ0pz096gkIU8fpTr1sSkelVmJPOa+GcU3ufdJHjt26tKTt/OqpADZ/lU105&#10;WQhl6VVdmJyOlP8AMwOeTUbuAQT09KVVL9CKGjHRhk/Wrtyook3YHXFQyFcgn8qegL02SME8j9aR&#10;XDjIzj3oY4FRPKoO0ZBpxOVrnbfYBvmgjIBApjSEDileUA7eRTZG+XjBH1ppakzSr1p+BWNriGec&#10;Ccd+9I7AjApUQNg4qUIB2qPJoqTaPSjaPSjlCxXRVJ605htHAqbygBwADTCGBwcVHRipCoqPNS1Y&#10;RDRtYnnJqfyuKZvGD1ooopGbHvQAzzMcYoZ8gYGKcADnIxTJFA6UtFQvJk8cCgOxI5oK5QMeBmk2&#10;E/w5pu4k9cU9XbgZx9anDEdDSGowrkjninjigTQ4RnHpTSvlHoDSkMT979acXBHPNKOvNK209BSU&#10;yQ4FO4IjEg3elDKrnkZ9zShMtwMCmzAqODzTgq5yRUTjDUm4+tSINwyeTUlbAYlHTH4VEwCnkc0q&#10;l+/P0qREaTt+dVieTzRT2X5j9aK5XuaXPvf4aKf+FceFfmP/ACCbT/0StFTfDVSPh14VH/UKtf8A&#10;0StFOT7i/SlpE+4v0pa6VsSfAnxmH/F5PH5/6mHUP/SmSuNPPeuy+M7AfGPx/wA/8zDqH/pTJXG/&#10;hRRRRTAQgg9aXJ4wKCcdaMntTvMbGMmkyfU0lIBzRsAjBuxxQykjlqUfWnMRs96miG48802QAU0E&#10;9jRgnqCapC6jUjL8dqHhUd+aEDAcE0MrHkg1NEo2ZxzTyo9MUkQAHp7VMV4zVONyGxyRgjqM0/yQ&#10;TmmxJ6H8KmIKjjmounSl570Hj6UDBPWoW4hjsV4A4pow3JGKkycdKb5nPQfnRUM3GDmrAxUbw7z1&#10;GK0URod261EzENUm7PT8s00pvPPFV9x9TVhCdvJzTfs5/vCpUBUEGny+Y20MJOOOvrUqrxyc0wQk&#10;dCMU8ggdc0gJzTicUUtNKxIxjg5HT1pBIGHXNOIyuKjCkHpj6UwnNSRgYNRu2z+HNKjlh6e1Uqbk&#10;FhrZJ55pBgA4GKe0ir2zTBggk8e1JLJsHGaYs/PU1MQDRs5zitFR7jSRG8hA4qHcfepW5+lISaA5&#10;YdaMmnrEB3FOIUVooW2F6Ebcj734VXfr1zUzY5Gc1GdiCmIm4gYrZ0ixD3AJrJTG7g10fh45lX5c&#10;8jk1pTjO6szCq2okGwMQDWhY2gMq5qkGDN0/KtbTG+dcrjkcmvoz4JaKDJE+OBg8ivoJpztAPSvI&#10;PgpGv2IPtwcda9YEqoAfve1fpmWRcYo/Ns2k2z6g/Zz8Kpe3MDkZAwTkV9haTYCMDbxXzh+y9bhr&#10;MSBMnb1zX03ZK5XH3fep4Y1kb2qZ4QinHFMiJlG4LspXywINfQM+VS1J5HaJartcs3vT5P3bEFi+&#10;aYflII6fSsyRz9sVsbgoLfkK8L+LNyJCQBgn5iT3zXvJXdM0ZAyykDHXpXg3xYsAsgJJHGCBXw+f&#10;c3s12ufV5bb2sDO8WX503wlq10Dhobd3H4KTX4E/HPX5fEPjvVLiViWadiSe+TX7zfETTpNU8Eaz&#10;BAzB5LV1GB/smvwR+NOktpXjLUInBDCVgc/WvC9QhMkrHJrNbT2Y8NxXVPp4lJG7H4VGNF2jJmGP&#10;cV8tTouprA+49qoaGDpUDCENjiut0vxg2mQiPyiwFcPoOoLbygSKZF9M121hfw3cyRw6Y8pPpzXL&#10;/wBmtj39Ka2ls/AB/CuoGlRk438n2qaPQ0fnzhXU8PUitRfWUi6/xFfflbc/TFSD4lSnGbMn6Cug&#10;j8G6hNEsqaBMEIzkIawNZkbRiRLpTxkf3lIrg7zRGjRiGx65rn7mB4CWQ7WPYd69I13S/s8BZH3Y&#10;IzXK2+n/ANoa1cCQ5jiAIB+leHiqWqstz0aFXmjdnoXwp/as8U/DXXLZ9HM+0sM24Y4av14/Z7+K&#10;up/GjwVDe67oLWLNGCRMvDfga/F34J6/aal8VPD8MunpIjXSAqwyPvCv3U1vWrHwJ8MJNREaW1tb&#10;WKuFQYA+UVj21pcyqC5Iz0ArWt9BYDJRVz3Iya67SfDaSDeRjPQYrW/4Rddv38fhW1PAvlvLc56m&#10;MSdkcL8XvjP4E+A2nTXtxa2oukBxHGgDE46V8HfFH/gqR4r1u7mtvDunrp9mCQrjO4+9eA/tI/tG&#10;N8QfG943lyS26SEKrvxjPpXj/wDwmlqAS2nr+Brhf7KUDG6o5dKiK+9dnN4YIJ3SY9ytUJtAOcK4&#10;reOEV7xIVdPqe46n+2r8RtalLzapdAHsrmslv2h/F2qyBpdXvUP/AF1NeSW/je2llCppmT7c10Nr&#10;rsUkYLacIz6Ec1y8WlxhhnkVK+iQvyOK6CHw6/ILg+4qxH4eO7G78cUOioy2K9v2Z3dz8cfF1ugZ&#10;dZvX/wC2rVmH9o3xlG2DqN6w95WrmZPF9pZo3mWDMR/eGK56++Idm7kLpyr+NcqNA4+U8Uf2IQ2M&#10;8V3EPhvaOWJB9B0qY+HgeA3T2rX2N1fQzeKselD9pPxeOmoXo/7atTx+0p4v/wCgje/9/TXlUXjW&#10;1c82WfxqwfGljGnzWGT/AL1cCdBB4z+FKmgFOc8eldrLoABIV+fpUY0PP/LXP4Vn7OC6or6wz0i4&#10;/aQ8YlcDUL0f9tWqO1/aR8bK2DqN7j081v8AGvND4+sgf+PD/wAeqUfELT9v/Hh831rjzpsanB7U&#10;n9nxY44rrG8O5YkSfpmj/hGg5+/+IFQ4w2Q/bnqv/DRPjORQP7TvR/21amp+0F4yQ86pekennN/j&#10;XlX/AAsq3Q8WC4+tB+I1vMeLHB9jXHvpKHBzUq6ZGVwTk+tdS3htl6HIqu+iE/Lt5HvWiw/MrpB7&#10;dPqeuRftA+LGOTqF7n185qW6/aE8XheNSvT/ANtWry2HxtFIQDYOoPfFaUmtRvCHaB0Hulcy2hxl&#10;iQRSS6WU4BJNdRBob+ZjKjPqKvnw8XXJcZ+laxoJO0h/WLPc7VP2ivF0ZOb+8J/66mmS/tKeNA3y&#10;317j/rq1cENcRcuLVnQdTt4qhceO7TdtW25rjbTRxIMlsH0qaTw9GeWYetdZB4cIY4b8hTpfDBkP&#10;Dn8q3+ppvQh4nXc9Nj/aV8ZKP+P+9B/66tTZf2l/GAU5vr0k/wDTVq80h8YwN/y7ip28X2wX/j1V&#10;jXIDRVQYzj61CulAvnPAruU8IsRkuSfQij/hD8HGTj1o+ptdhLFR7nex/tN+MYzk318f+2rf41Mn&#10;7Ufi8MP9Nvh9JTXni+KrWQfNaLmon8TW4PFuorijpitx/FTRpAVvmb3rt18I4OQ5HvSTeEmxu359&#10;8VlKhyb2BYqO1z1L/hpXxiw8w398CP8Aps1QyftR+Mc8X97x/wBNWrzVfFMGOYhUUnjGzgbm1D1x&#10;f9kRk9eDSjSY15Bz9K6l/DZTqwzTR4fJ7iqjRjbVFfWF3PTW/an8XlcG8vfr5poT9qDxbtO28vs/&#10;9dWrzNPFaXI/d6W7D1Vc1KviaOPg6e49cpXJnSVZiQwqRdKULgHmugbR2WTBIx9KswaFkcMKiUI7&#10;JFOtoeip+034x3Em+vsH/ps1Tj9qLxbjH2+9H/bVq8tm8W2sXW3x7EVUbxnbMcC3Ark/7LO4A5p7&#10;aKJOQ3NdenhtnORzUg8MKBzIAfTNV7C+0TOWKS6nrqftO+Lt2f7Qvj9ZmpZv2mfF85/4/r3PtK1e&#10;TWviFLlwqQE59K37U3Jj3Jp0rD12GuJGkqnVsmmSaYvr+FdyfCWckOD9D0qnP4WdGyHFQ8Ok9io4&#10;mMtmdxH+0j4wBx9uvj/21apT+0J4uxk399k/9Nmrz261uawJMunsn+8mKzJ/HUK8G3ANca+mIoJJ&#10;HNVJLBVPCiu8XwoHGC4JPtTX8Hg9ZR+IrnlSinsaLERR6qv7Qfi1hg397g+szU8fHLxY/Iv7z/v6&#10;1eRp46txyYsn0qQ/EKDGBCfwNefyaYo9vwpg06PuK7m48KsoOWBI6Z4qoNAZT0FJUE18JqsQmtz1&#10;f/hc/iqU7W1G9TP/AE2apH+JXiyePKavej/ts3+NeXQeMmniJSxmZf7yqTQniuaRsLDcIP8AdNcp&#10;HpqjsDUiWgRjlMj2rroNBB6AZq9B4VDnJIye2K09hFqzQniUtT0J/ib4yR9o1q93f9dm/wAa+jf2&#10;ffjdf6FpznxBf3D9wzyGvjGbxX9iXe4Jb/aGDTI/iY+Nu99voGrhiiqMeWcChYt68oCPSu7l8Hhv&#10;ShPBp4+YbfpWqwatdIn63Hufo9r/AO1tYWKYtluLsjoFkNc2f24ZIV8ttGuXz0HmnmvgtfiCTysj&#10;qfrTv+FhPxmVzj3rhYoEc4KY96ctom47lyPWu5fwbgfKR+VRDwbJnkgfhT+pvog+tx7n6Y+FP2n7&#10;XWNGaS4WTT5CM7HkOTWZdftRW9hO4WGe4H95XP8AjX5y/wDCyZmIX7RKq/7xqdPH8ij/AI/Zf++j&#10;XIpbRgnC8dMZpJIIyMCL8a7BfBrE8MB+FSL4PZOpzWX1KSZP1tLqfoBN+2TFa3IWSwuljbgkSHip&#10;7/8Aau07YssCXMm7riQjFfnnL4/llOGuHYe5zTF8dOpx5749Aa4q3s0Tlsg1MY48YAzXZJ4SZ26A&#10;VN/wha8NuAI9qr6pf4kJ42PVn6UeGv2idM1CPzp76a2bHKtIa1rn9rPTbSJ7a3aebjBkDmvzQg8f&#10;MV4mlJ9ATUi/EK4h/ilUfU1wr2abCBHk1GLHI4jJ/DrXfDwgzN2zQfC7J6U/qUbaon66u5+kVv8A&#10;tlabpdm1sLWeSX++W/8Ar1HD+25Z2qncJFPuc1+bx+IrM2TM/wCJpP8AhYET/fkP41wSadkEmHik&#10;SwC8tH+Vd1J4cZR1AHpUY8PDbgkVhLDQiV9bbP0E1H9vSwtWkA0+e4Ldw2KwIP2zDeStKmnXIGcg&#10;CQ18H3HxNt4CQE3e+KhT4pFeUZl9gcVxy2u5TtTH40oszniPA+tdinh9VzyAacnh4sxClcUlQiL6&#10;0z7wvP22ZUbyjpl0vbPmmmQ/triEEPY3aA/9NjXwoPiuGb95u+pNTt8TLAx/fct6EVxL2nJ+Xmq7&#10;aYrP8w59MV6H/wAIqp5OPrUM/hlMHBBPrSlRS6AsUmfbF3+19JfK4toLsu3TMprwn4heO/GniPU3&#10;vbTULu2QnIjWUjFeKr8RI1O+ORl+nFRy/FeQnbvkYeu41wP9nQ88A/0pF09SMBciuxl8MlckbT9K&#10;iGgOMLwPpWH1fyL+sLuegw+NvG9tcKJtWvcf9dm/xqfUPjB4t0zpql62O3nNXA6d42F7J+8eUA98&#10;ZrVm1i3I+883+8lcwukhgBjGKP7OAOK7GLwyXTLMM+lA8KO74DAVcaDlpYX1ldzUl/aG8WDj7dfZ&#10;H/TVqmg/aJ8X5A+3XpH/AF1auOu/GWm2ZKvAjP8ASqiePLJmyLdQPpXHHTUbjAJ+lSwaYqYJGM12&#10;a+EdozuANPXwvv6sAB3NbxwkraIh4mPc9Sj+P3ia4iAk1C8U/wDXU06P44+KYfmTVL3/AL+tXl58&#10;dWLcG3GadH4wgmO2KBmJ7KM1xzWCLkAcCoG0qNznIJ9xXZyeHETIMqn8afF4VEo+VgfpVfVZpfCJ&#10;YqK6npVx8ffFgHy6lek/9dmqrN8evGrREm6vCv8Ae801ydql5eLvSynAPORETVbUtWu9OG2aCZV/&#10;2kIrhv7FDHgjPuKtDQlK4ON1dgfCZHO7GKc+h7U2lhx3rGdCXUbxN9jo/wDhofxXCx3Xt6frK1Rz&#10;ftG+KZWx9uvgPTzW/wAa4hvFdooJeME/So18cWIbH2RD+FcYNDHQDGPWg6MB1GRXUHR2YgDn2zT1&#10;0RlIJTHvmj6ut7B9Ysd0f2i/FAXC3l+D/wBdm/xqWD9ofxSy4N9f/jM1clZ+KdMuSBKiQr/u1pSa&#10;hohh3R3Sk46bK5SPQ0K5wFp//CPI3JxXawaErrnIz9aVtCz1xVLDRsR9a1N8fHzxUOUvb4n/AK6t&#10;/jUb/Hzxgx/4+b76+a3+Nclb+ONO0+4xhZAD1K1p33xU00222O3jJx/cxXGHRI0XkioX0mMtkcV2&#10;c+gg9GA/CqLaE24/MPzrF0oxLjX7m3J+0F4u8vb9svwf+uzVBH8e/GEbZ+235/7bN/jXEv8AEWzk&#10;Yk24B+lOTx9ZP/yxA/CuYbR4z1waauiJnPArqP7HUELnOakXQstgMOKuNJNWRXtzvB8fPGEhBF3f&#10;bh/02b/GnRfHXxdNLia8vVJ7+a1cdD4tsPKMg+UjtUQ+IOng5MW5vWuSOlqCQAKb/ZuDnArtx4dD&#10;DggUjeGC/HAFX9T5tkT9YR6A3xj8XfwahfY/67NTh8XvFiDzTql8XH8ImauFT4hWLL9wrUZ8dWZb&#10;IU1wjaam7sak/s2Pb2zXXP4ScHIb5aevhM7RlhWv1NroX9Zj3O/j+K3jO4zJ/aF8g9DM1Nl+OPi2&#10;0G1r+9Yj/pq1cTF49twOd2PrT38d6W6/vId5rhjYAnAUU5dNUEkDH4V3K+EsHt9RTx4QZumDmk8O&#10;3okH1qJ1P/C/fFByDeX27/rs1LB8evF0D7lvb4f9tW/xriX8a6Rk4tD9c0h8b6cy4FsfzriEsV4p&#10;kmnqMnGRXenwi46gD8Kik8IMwJ3DA9qiODlfYSxMe56NH+0X4wK4a9vf+/rVG37RHi6MH/T73n/p&#10;q1ecnxjYdoCPxqB/F1nJwYjiuHS3QD2pyQx7uhIrsz4MyuQ2fwqJvCTA4BA+tHsJJtWL+sQfU9Rg&#10;/aM8V99QvR/22ap2/aP8VY41G9H/AG1NeOy+JbXPyocfWmf8JNbd4z+dcz9iRwAOlOTQ42GRxXTx&#10;+FJFAy4HHapF8OMpxv3A1mqTWjRDrpbM9dm/aV8WFDGL+9I9pWqsP2hPFq8i/vh/21avKP8AhLrS&#10;JuIC3vmrUPi+2uCFFsx+lcqdHRBwTSxaeoPXvXTS+H3boy5HvTYdCLkA7c+xrX2WmqF7dW3PTP8A&#10;hozxgp+XUb4f9tm/xrW0v9qvxzpqhYdRvM+pkJry+PVrRk5tJgT0wpp0l6lnB9oe1kEf+0MVz503&#10;f1I9twqhe6Q0OWT92fVDwa7hfD5U4Lj8Klk8NZHzNkH1FRLBqotAWJ5WfQ3hr/goR8S/DM6Ezy3S&#10;KeVlJNfV/wADf+ClWl+Obq30nxdpiWckp2+cfuk+9flw3jnT2O37Ic+uad/wl9mi74oGSQdCrYIr&#10;ziOae3kEdznaeFf1rXtRHP8AKWweoNXPEOirax+U/flD71T0OHdbxbuWJwK5IQq0Kns2dTanDnR+&#10;43xS+A3hH44eEmvNKgtlupIy0VxEo5OP51+V/wAcPhx4o+D3iK5s7vS5JbZXIScKcEV9Yf8ABNz9&#10;pePWYB4Nvp5XmGPK8xt34V6t/wAFCLvStG8Ai7urJZ5HGA3Q5q6ulnBIakexMfU11llorOo+dQR6&#10;1O/h85+Yr+Ar240ZyPLeJUXqflSvjS8x/wAg9qH8cXYHNgc1U/4WLpZmdDYEDcej10mijSdeXcLa&#10;Zc+hri1stw+9t9K0NOs1t5lJaumHho4BDKCfWnQeG5I7hCxUj6VMqUoasl4qMlZMw28aX5QgWJ59&#10;aw7u21HXLkOLUqO59K73W9CtNMi8wW1w649TXG3njGxs7SeGOGaKU8Al69p+A0JbUrYqcfMDX0DN&#10;CyXLseRmvFfgrEsV7AFxwwGQK9tTFxI7Fyeelfc8P1FKjofmuayftJXPR/2VtIltPjPpRkIBWdSc&#10;fWv2e0K4WTTYQP7tfi/+xSJNZ+NOlK0pbdOM7jnvX7R6dGba0iUIB8vWnS4EOc81UWNZQcnBq9Pb&#10;kRZWs4xsVOODX1cnc+bjItxqxmAIwKtSO0XAGRVeCdfMw+avmVBjPIrN1GBNrYPNfKnxqwL65wMH&#10;PJr6iv3eKQg818vfHO0ZdUuCucEk18Pn0bxP0jIXdFCad8crxXy78bygv7llwCSa+sJokmi9BXyb&#10;8edKWHWboRuxGScE5rwC9P71vqagQZOM4qe/3CVgRgk1UVT3r83m/eP0NbHz/dn96xz3NRxjnrUl&#10;6rLKylec1VQybvu8fWrCpgmo5GwaZISuOpoX5v8A69D5mFmXYzsJyMiopmBY4FMdmUYOSKYWY/dX&#10;86RkV+cc0oHGKUjFFQMQxoxyevpT/JBXp+VM2EHJODToyQetLtwKY5496dTWGaT8gYCLaOOBUc0e&#10;8dcVMc8803Azzz9TTMmjJ9aMH0oAPpWRJCVOOppuWHBbinOx7LkUCIvyQfpS5NKVwOacOR0obpV2&#10;HYVWOOKGQoM44p6YVQMUrucdOPrUdJS0VAiIc9aXb6U0yBeWGKb5oJzk4pMD0prR7jxxTqRnC9f0&#10;pDVxdgB6ConBLVNvXNNcovPWlGAMZoJqFm3HOKTkeoplcoiR46807aB2qs0uScZ+lODEDrUySgno&#10;KJueahozSC2pMkgDYx+tE7jGMCq+8vwBj3pMFR13UYoyR7U5X2jpmkY7sGq0sUOBp+4gd6iVj/dp&#10;5JAz1qIjk80UEcnmiuN7ln338Nefh14V/wCwVa/+iVoo+GvPw58Knp/xKrX/ANErRUqfcX6UtIn3&#10;F+lLXStiD4K+MgVfjF4/JXP/ABUOof8ApTJXG5U+1df8ZyT8Y/Hw7f8ACQ6h/wClMlceUAAOaKKK&#10;KYDScehoJzjBpSqD1zRhce9FHeig8CnuAm0kHiiMN06mlBK0Nk8k4PtUkQy1TjA7CoIPvVP+tGxE&#10;tyyoHGcfSnNtIGBVaJznrUuSe2aNw9qduBHWqsoO7OMCmVakHKG0A9hQemN3NROhY56VGUxVlyAD&#10;lqiiY7vWmZyMU6IZbjH41Nh2siwMqDnGKjQBjikEhAweRTok3NmrANOBzTaKFKxBIVAGQKVF3GnY&#10;xSb/AE4p2aWmUoPFaKVwGuDnmk4xycU51DDrzTVj4+anUUmRS1a3AAmc89KafalICdKTPNAAJ96f&#10;5YHTimpgMDUjShzjjipcpQloS2xmFbrwaR48gbeKfgZzgU15jyMDNIIx604qCMZpuRRuFL2smwIS&#10;pUkHikKj1p4O7rTS5B44pGjwMg01RvOM092yKYuMnIrphFyWoyB48AkCqrxbjnNW5pDgjpUAAHUm&#10;npGQ3TP0rpfDaEzoO+RxWFbFQ4B6V1Ph4RC7iODjNd1Fe8kc1d+6VxlD61saQfMlVT3IqgoTPY1s&#10;6EsRvIuO4r6x+DlqE0YMTgFa9BbBGFNcb8Kyo8PoANxwPwrsHhBYEkqM9K/TsCkoJn5rmL96x9wf&#10;sx2TW+iCRVOCPSvouzyFBYV4p+z1AsfhSMiXHT5a9utZf3WB8xxVyGVlXHWpBvk61A8yog29qIrr&#10;Neoz5/lTGyBC9RSSJGO1SpCzsdx5NNntARjvUnkJDcxuxGc8ZNeGfFB1mupUkGz5uP8A9de6R2ke&#10;qM2QTsGa8l+KBjihnRostzwa8THUFXg4SV0fSYBRvF81mjJ1i7kl025SJCx2HhRntX4q/tQ/DfWZ&#10;/HGq3qaZcLAZmO/yiByfWv2f8T6y3hTTZrtsGNVLEDvXzP8AF79oDw3rPw81W0m060W5YMMOg3E1&#10;4ZNbyQv0O0nrTBbM7A5/Orl3cNbxfOPoKpQakozu49K+IjV+o1ZU46o+tXNUjzWPxsa2m0652yoy&#10;EHkEV6l8PPiHZeGJ45ZY0ZlOfmXNYHxT1W1u9XnMEapliflFcTFcqIverqPPEufLU8etVxE7T+Y6&#10;hPZacL8bcg/pTTe5/wDrVr9c5tkh8krWZ9weHf2y9M0e1Cy21vLhcBTGK8f+Mvx5s/iDPI9vZQQZ&#10;/wCeaYr5+8/I61Iky1meIebZ8A4BHT61yWmso1PVMjAwP5V0niK8ZrZwOB71ydvKRf6i3TO3+VeT&#10;XkpSiz1MPG0Gj0r4DXZPxe8OtjreR/8AoQr9zP2gHC/s76wxGB/Zy/h8lfhD8C7jb8WfDpH/AD9x&#10;/wDoQr90/wBo2Yp+zdqj5wTp6f8AouvQdJfbboRnpWjJqAiUN0+tc1pt40cCA/NgZqPUdUwuAQv4&#10;12VJ2ukcfseZn4H+LZf+Kjvf+uhrIluQEq14rmJ8QXpP/PQ/zrFklrZudWhmRlZ8e9Yb6oke4I2V&#10;6ZrmtR1Fo8kP+OayH1dl4DEnNcaxXslZHSsInqdD4T1OSy1NHSNZOeQ1e7aJ/ZGqNDc3k0NvKMfJ&#10;kYNfPOgp9ovEQttycZr3Xw/8D73xDp4uoL6FEA3fO+K7211iOF9zHcv1rSTVFl+dT8p7GvN7S/8A&#10;MbJb8K3LW/kwABj61m8Vz/EgeH5WdZ49+HS+ItD+1aXLY7FXnEyqT+FfMWu6XPpF68U20kH+E5Fe&#10;i+LYpfCnmWTXXmsvB2NxXmF9ePPKxZifrXfWmojy+GwfQ0kl5noQc+lcxbXTsRmtCJ8kZNbe3vGx&#10;i6STuJDNtFLNcZHWqJkOcUu/nmr812AOaqvf7cgKPrUzoHT1J9azbnODt/SseV25hRaeg9pBSbuK&#10;0rG0W5XiHcfU02+tzbof3ePpWhBfAffxzUrapEB1HFcrcXEiMRk5z+VU5bplGdxrl9p1N/YqRniT&#10;nmpIrjynDKeRVGSQkntSI5Brp7rWIASRIVqs+tWqgYk+Y9zXE6lfyK2FasxtVbAGee9elHHuKSZS&#10;wcWeqeBvFD3Ui2stjHc+hIxXq+ieGtV125SKWytRbt90NIq4rwvwBayahqUcEcvlsxwDnFfRkPwG&#10;8VNow1O3vFMIXdgPzXplvrdvG4Ln6YOa1E1OJ1BU5yOteT2GpHzBk8+9dTZ3h2gAnOOnapni41LX&#10;3JlhlB6FL4mfB3xJpGhNPaQ2MdoRyI7hGb8gc18w31vLY3TxTKVcHmvTPGXiLVNHaWyuLhzIvB+a&#10;vLb++lupGaRy5Pc16Hp1wjdcH2rQIj6gKK43TLoooyx9BmtuK5OBuwQeldEMQtjhqUrO5at5uOtW&#10;DMMcYrFilKmrUUpdgM9a2kkAXHFPEg2kkL9KxftTc4AxQZ2HQ4BrpdRpGHJc0RNx1pfOwOaha2kU&#10;A9fpUMqyxfeUitdpI8E5UeoIqjcanCmVBGOmM1QuJnUH3rnL+53SY6GuSpUTRvToJ7llpQe+Kqz3&#10;A3DHaoWlNVnkJYcVf1W9t927zCD6CqCaoi4xKD9WFZF05PJqgzrnrz713QqtwR1RoR2PdPhB4gll&#10;KW32G1lU8bpiB/OvYb74c/2wFXGlQPKOouU4/Wvmn4f6Rc6rOscZK59DXpt38O9Z04owMro3OQxr&#10;ro9Ut5CAxAb2ORV63u0Vs7hiuChZvNGDxXQWLkqo6ke9edVmr3e5TpKKMD4qfAbWfCzNd+fZ3MLc&#10;/wCj3Cv/ACNeNyRPbSlJBtIOK9d8ZC50u1KO7Agc5Y15HfTmaYk8nNdalwHQgd+hqWF5Ix8san61&#10;n2MTtg4HHar7HIw3B9q9GliXyqMVc86pTSd7nQ+EtXh03UI5ZVBQHvXv+h/HnTtKtljW3tGUAD5k&#10;Ga+XImYCtG0sXuBvY4WmMzmTJwvsKQ/OM9PrTggzg8e9Ifve1ZV6spryCmknoev/ABH+L2n+I4mW&#10;K1gVyP8AlmoFeK3E/nSs3QE9K1fIsydgXL+tZt7B9nl2lcZ6U05A56VXa7SI4ciprkusWQPeuV1a&#10;WRWJ3Yx2rgcktzqhDn3IQvGaaHCOO9DniqzSFW4rRvtShWVlJVt3OT1Ws+S4iLkrIo9iw/xrl7/U&#10;GiJYMayW1iRzjNaPFpbHZDCn1j8APES3vgq90OPRNMubucfJc3jqhT6E13GnfCPVr2KSB4tCilOc&#10;H7dF/jXyP4HstQ165W0tJXErcBVNeqt8C/Gmk2/22SOYRgZzuNej2+pQhlTO1unXINb9jexp0Ib6&#10;V5LYan845JI612GjXvmoME59ayeIjNp9TOpQ5UZPxm+DPiHwncvNdC1eHkg286yDH4GvGo28pyrD&#10;BHau68Ya1qViGtJ5XDLwQWNcA7GRi/U+td6l4kpHy/pVpBFnnBJ7CuYtLlweuavLfKvDHDetdsJS&#10;n8KPNnTUTQWYHtUgkXvzWbE7MwAOSa6Sx8HapfW/nxRFk65rWUKBzg+xpZNj/dRcDvWMJiz5DZqT&#10;zm6E8U5VeR6k8iezM0NTvNGaluvD97aAtKhUDqayWkKsRnpVySSONvlADetC3KH7wBPvVIIX5HNN&#10;YYGDwK3hWjN2KdM0fOGeOtSwI1w6ooyx4ArKWU5q3Z3Tw3CSIfmBq016kjFYULsPTpQk8yZzEPpu&#10;FZN3D5ZPlsVJ64qi4LPgSZf0/wDr16TilawqdKElqj2/4U/s+eMPiDIv9l2IdT/FIwUfma9hm/4J&#10;/wDxO1OEi3gsGYDJUXaA/wA64b4MeKNduIkg+2zWsBHPlsRxXtFv4Yu9Vd5NM8ZX9tfKMhPPI5+u&#10;a6NdRj80xuvlv6GrWUYZGDmuas0jkfLljIPU5rSSby++T6VhXcIJW3E6av7p8r/E/wCAfiv4U6g9&#10;rrmnvBIvcHcD9CK8zljKkgjB9K90+NXiPxhZzyWerajPqKplQ8z7+PrXz9c3bySszH5iasXkgK4C&#10;9KoE7ugxzT7mbzFJzg+gqksz7sDucV479/VI2jGyEmQselMKbVqIyNIwAJLGryaTeBQWXAPrVoQh&#10;gPmwaVmEJGGHFQvIEBycms25vBuwT+dc03ybm0E5GewJNMI21pz6bcwxljHlfWsWWXDkHrWq+pIg&#10;wzZFQvqMLH7wHtmsaecSg9D6YrD1GZ03MjEVEqq00No0FJluOUDgmnIqyzKAe9UQ+R1pYyQ4INdN&#10;eavApPzdKzh4it4pOQTXDT6rNvbLZ561D/aEkjcmt1i1FWZvHBpbnsvgnw5I1qsu6FuOFZgK6m+8&#10;Gavq1s32Y2qDH3RIua4L4feHb3xS8drbysrtwOa9mX9m3xX4fsjqTzboQN33+1emwa9HMu5DwOor&#10;TtdSEvOOB3rz3RpSQAWOD611enszEYPBqI1Pe5kZTpKOh82eL9EvdBvnju1G7PUHNYsM4PWu0+JB&#10;kXUnjnbLqcGuEGQ3FdOspdQ3Y+tRzkuhAqOFyFC+lTp1znHvXp0azi+ZHBNJaF4SHtXT+C9eg0fU&#10;o5bhFZAc/MK5S2SS4kCJyTWnHH9glCzxbjVBLma3O3yFY9MmrFtKxmEjosQ9BRcMAetY9zqZjJCn&#10;6VdbGKOtiowdRWPsHwX+1LofhrT0iOmWM2Bj50Ga85+Nnx30bx6j/ZdPtrVyP+WKYrwfUXg8vckW&#10;zNYEs/zHBro7nU4yoHGaybvVYlbbkfjXN3mqzPkZx/SsW6vWGcsSa8KriOZqx2U8Mki/cXQYsfWq&#10;cU26cBRk5qnJOW4zUliCZ1A7mumm8RwJIRnn1preIElTk8fUVws2oFXOTzSfbzIcbqqOJivU6Pqy&#10;PVPCXwl1TxfbiWGW1hXH/LWdU/nXcQ/ss+J7zTJLi1udOlCAkhb2PP5ZrP8Ahr8JNT8a2q/Zpiox&#10;0DYre1jwPrfw6MqTrIUx97ca9I0/VY5EzG+R7mrn9rIByRn0rz2xumUAKxxWolw7rzmsp11f3UZu&#10;grnhHifwnqHhi+kgvFUOpwdrZFYbXGFwa3/F+pTXd7IXYnnoTXJysc10t1qyFODk9OKy5NSdmyDi&#10;qsbk9R+FNc/MGHFcfNKewcqj0JXnzwKfGshwQDiqaOQwJGfaus0KT7ZFsSDdx1xVxLtnOSTn61qa&#10;a5dsseawVVjyelaeizbZcOcj+VdVKUk1zESXu3RnCQi3Izg1TibL89a1dWs/I3bvlPpWNCfnOa6m&#10;JQg5PBp8lzFAhLL8vrVUMGAqG6ZBGd5BFfS0OSdlI86SNONMgVr6P4fu9buUgtYjI7HAxWLGxwK7&#10;j4fz6oNQjSyXDE9alfUlYAJFgHuxA/maX7YQu5ouPUMD/WsDrNlTtFWBIquof5h6iuyVOK00/r5l&#10;uCSvY9V8N/sc+MtVsYbqT+z7WKUZH2m9jjP5E1a8RfsR+NNJ0571X025hVdx+z38Tn8ga9G8P+FP&#10;7X0+JNccK7AfOWIrD8f+CrnwjbNPpV2ZI8Eja+f61u29wkwDjkelWvtgUY2jFZlvMkKYRcj1qVrh&#10;XIHQ1wVJQjKyM1G+58t6/wCGbvw5ePb3ibHU4NZZbb6VueL9Yvb6+f7WcuD1rmy5J9KvrdqTwuaZ&#10;LcYUqF596rJKF6HNRTTN2HftWXOmwskybzBTWkHTpSRcsM8j2rWtIbSXgqN3+1VmS8CRgY5xzis2&#10;fVEVuetExPlk459qxbqN2YkZriq1mtEdNOCZjtMAMVXkuBV3VGhjcrGoBHpWPJknNazamgcc4B7m&#10;kutTh+zn95jnjFcxdM45JPTjNZN3eSxjG8iuCNZxnzM6fq6kiVpc9K6zwAxGopmJJAT/ABmuKbcT&#10;7VqaHLItyiq20k10h1eJAwzuostcgiuMscfSvP5tTlEh5IqS2vmZt2c4611PHxatY1+qpI+mYfDT&#10;akLd0ks4Onyl1pfi34W1RPCqeXb2jwqv+tikWuZ8GfCvWvF8CyWVzg+hfFXPG+haz4Q0h7DUn3gD&#10;qGzXqH9rxs4549c1eS/SReTx/KvPrO8ZlXccYrfsrrCY3Z9BTp1ooylRR88Th7acpIMMDUyzjbUe&#10;qSAXLd+apibg81H4tmWQw4OeuDXO6K7KYBn+OtHxLKzRxnngnH5Vk6KcyQ5Pfj9ayqVE8RBnXBWo&#10;tH2d/wAE1LgH462S55r7R/4Ke3DR/Dq3UnAzj+dfDH/BNi4I+PFkOfwr7X/4KiSkeALfJ+n616Tp&#10;8+1QWYZqd7jnJkxzWB5qoM7ufY1XnunkIwxA9a6Y4x0m7HmyoKbuz8gY7jZd7icgNXpnhr4lW2hw&#10;IhAyO+K8kklxK3Pc0ySRm5zxXWC43ABpMjNWre5Z2AByOxrlbKRmCjeWratSyyR/MRGTyQa3hU+v&#10;e43Y5p0lS1PfNW+MZ1GyMcaowxjpXkOt3kup3bybcZ9BWLBdyIRhiBXtvwItND1XVYU1a3SeMt8w&#10;bvX0D8FbZormInu5P6V7Ravw+BzXkXwLt1ku0AJPTGTmvX5FMFwygY5r7/JcLHDUlC9z84zT3qkn&#10;5ne/sDWDr8ZtLc8YlzzX7NW/EUWW4xX51/BPT/DPh74o2p0rTYbQbhhkOa/Q3RJhd6fE27PFKJHB&#10;5Bx6VVvZdqEqMVNJK28BarXdtJIMkcV9O0keBFI0nVGXKkZqa0TdgMc1GsKBMnipbW6iT5QRmuc1&#10;AvuLkZFfPnxuhxeyMy8EZ6V9H3VkxQ8/hXgXxvi2yPnjC4r5HOoJwP0DIZdC86qYioPNfM/x204W&#10;urTs4yGGc4619HXF4qj+teD/AB6mSdyyjGFweK+X9XA85uOrGs/gVp6sR57Anvis10xX5dVVnofp&#10;Edj5X1Vk85uO57VnHb2q9qp/fsCT1NUAuDTCc05cEenvSYNHNc+vQpjGfB5pVYH/AOtTmQHnFJtz&#10;0oPB9aUU2ihOwCNx70q4PTGaaR2NA4oPWlB9qSlAoWrGKeM0Ag9s0g5PNOAApDg0UpGKSh7gIUBp&#10;Ahp3eg0GomOM1LUZBPaokSxjsqjnrURYAHtUpC555FR9T0qMOd2MUrPtp22lVNxqA0GYWT3pCBGc&#10;gVKBjtShNx6VAzl+3P1puD3zirLIAeOaQikPmK7Hf/DzUZRj1yBVvYDxTT8pweaao+Ud6a0eeak6&#10;CoTKT2oBXIhFlBjr601o8LnrU+fbioXkJHQAU2iiimWRg+oxTSOfan8UlKM/WpI+QeMYpiuVqRHX&#10;BzxVNMl3ExxUsAznIzTQSvapo/LxnoagZhuPPeilYjceR1orge5R97/Ddh/wrvwt/wBgq1/9ErRS&#10;/Dcj/hXfhbn/AJhVr/6JWilT7i/SlpE+4v0pa61sB8C/GVQfjJ4+/wCxg1D/ANKZK41kxzniu0+M&#10;an/hcfj49v8AhINQ/wDSmSuLf73FFFFFMBPl75pfkA70MmMYFIsZY9MUUAYooosgGn5qVemKVoyp&#10;60YzzinxMF61OHU9TxVWg8VSE1cWNTntT3YdCSKaysfQ1GwbPNSSbSeKZsbHSlVCwyBxT1LqcY4+&#10;lAbA2SeDQwkHXkVIIiegqZATwaj2n0p0YyeuKmYbk5zmo40IbkUxXK4UYHBqxCg6fzqXChfU0xPv&#10;dKmop24U0yqOpqlFPqQKTtPNISDUuPXiglMe/vRS/WhWDAEU6jkQEPFNdWPGcVOCoGScimbyegpm&#10;MU4nFBOKMiqSsBEYzt5phylWcbgM1Ew2t/jQD7UZpCcUnJobAhMnqMVHITnkVZaIlc5AqFstnuRT&#10;s5paQUtUgIgaYWHpUhUjqKjx60h6UtFAyRiuunIaIJNoPQ81DIqjGKtPypFQbalgb5gCa6vwzGTc&#10;x455FcnEcMBXdeBovNvYs/3hXfh7OaOTEu0GyHFbPh9GN7EB1LCswcnGPxrpfBlt5mrW46/OK+u/&#10;hKjWmhI7KCWAGK7aZvOb5gB9K57wHaBdCtgnpXTXFlJgc4zX6Tg5JQR+YZhJOpY+6vgJ4emTwxHP&#10;JM67gMKDXtljGYIwFJb61wfwrjjs/B1mM4GP6V3dnfxY4Gaz5m2yBeCKkNqwj3BiKmj0dzKHL7q1&#10;V01niweK9B1Ip2PKNKMFoy3INRC5Bk2kA1Wl1yJUK7dv1rHfWo0m45NM8HQ77iVWO7IIrivif4Vj&#10;vY5GU4kHQEV6N4YtBb3b/NVbxppSXhOcDisasHUj7p0UnJ1FymT8YR53h2SMJkMpH6V+Y/x60iW1&#10;v5mO+OInoO9fpd8QtS+1aSBtzXhWvfCLRvH3y3qAAjnjmvjvX9MNnJJHKp44yBXLT267tqEgnoGG&#10;K9p8ceHYLVy65LE4Oe9eealpkSjqSOpB7V8lisrVWXNbU+zw+IlTXJM/LLVPh3/wlE7DTmLXBONh&#10;71zniT4L+LfCVt9o1DSLiK2PIl2nBr7y+PHwL8NfDHRmv9CuTFej1NeHeF/ixqeo/wDEj164F/Yz&#10;HYBKN23tkVyj2rxn1NOiRlHOa2xGhVgxBK9D61TkUF8DpXgywMqcmpM9WNfmPkh43ViCCCKcsTYz&#10;zXr3xn8CWXhvX2+xMHik+YFRjrXAS2SRW+49a5nxHkwOAvGB1rnrCIve6gvfC/yrp/EIItmGOtc1&#10;YcX+ojPGF/lXl1lZwSPTov3GbvwMjLfFbw6AM/6Wn/oQr92P2hoDL+zXqSdCNOj/APRdfhd8Clz8&#10;WfDoH/P3H/6EK/dX9of5f2b9UHppyf8AouuntIWECAEZxVLVNOYgkHnOc1saf/qoz/s029TKtxzX&#10;ZNXbsc0ZtM/n98WRbfEF6M/8tD/OsV4iTxW94sYnxFe5/wCeh/nWXHGXJxXnmp2hjc/Nk+tZJAz2&#10;rpdXjG85xuz0rn5oiDuBGBxXlVZOLsepCV0WNI024kkBi4auibV/EOmqIk1CaJOm1XwKytBLpdDD&#10;Vq6yd0q5bJpLdir4QZzXSaUrMRkE+lc/ZH5/8a6zTJFwvPSs4NN6kVGZd6by7JeaVpm7ljmsSeN1&#10;bpWzOHjQnJxWRJMzORW1Z24MfI2n0qO7mNsQR1FaljiSHOMcVi6zhScciuySionDB80rMgVMjmop&#10;T5bZHWrdU7k4NRv4gcDazL+VVzq+/wDirHnI2s57GqSzhiQRWCrPZnSqUeiLUGoTvhBKIl9qv7P3&#10;G5r1GP8AdNUvD+lpqt6kMkywhjjcx4FegeIfhrpeh6Ss41SGeQrnCNmt57xZnJ3BvpVaZw+ccVRh&#10;lRSV6U9n3jjp2rnctdDTlseY3BHmHBB+lNi+ZsAU24CxysqnIHenWxO/IqrdFN3z4x3zVCa3hJJR&#10;xn0qW7mDkqfwNU8Y47VMm3ubRTOh0WC9jkV7Xcrjoy9a7OPxp47t7b7NHrN4lvjHliQ4qn4KYGIs&#10;y5rTvb3/AEgqtTWsI83AYZrrtHhLkKeo71yVmB5gJBrq7B2QLxg1pT5b6mVW5yWrx6peFpbxnlc9&#10;WY1z7xMrEEYrt9blmW2JxxiuLmlZie9dlp9nsXkg1bkQIPesSy1J0AHpVmXUHfk9T6V6MPZyep5b&#10;hK4JACOvNKtu28BOTVYXBU1LHcvuBXrVx7ooD8pY+1Q/2oQ+0xlR61EVMqZYH8DUSWpVs8kV6y5e&#10;XqYcqT1Ov0bSbqWMGWSGJfVwTVjWNAZ4spf28h/uqpFUNG1PVlUBEDr/ALQrQvX1K5Tnyk9l4q3N&#10;dF0GDx61iajNGCduGNaEyMRjO0elZM52yYwGPrXjV207I66a6nI3VpJbNhwCPUVTbazcHmtPUrK7&#10;XLSnj1zWRFxKB15rCvdQfdjaOPas97xzz5efpWvew4YkDrUUNojgjGD71cZPltc61KKWx3fgnUr6&#10;wcPbkAjvXo8PxD124ha3kuDtIxn0rz7wuwWIcYrp4E3PhR1rNt7yZ5RhDiuw0hXZQQDzWXa6erSD&#10;gD3roLWM2yDByKfLfdmdSaasjC8YNqF2hZ5GlB9a89ljdHO4EV6X4qnktbbAHavObmdpXJIrdt5G&#10;VM0kt2V57Vnre8Y6fU1FNcM+dp61tCSuji9nfcYpwuatWlzc52RYIPrVDzDUlvJMHHlZzV1tQK4G&#10;0mp7fUsjlCD71jqGOCec+9SRyFD9016FotWsZuCR1WmaG1yQ0t3b25PdgaTWfDMkZ3x3sN3/ALua&#10;gsLrVAgxGGHqRV0W95foS06ROP4elbjz74yTjmuX1YRliT1PpV25vyIztJHpiua1G9Ztx6n6141e&#10;XK7HTRpu9zlpoWhJV1waqOFLVoataT2zHzGB/Gsguc1h6miGUgHcP1rKltFUnacnPSr925YFuAfW&#10;qlry+T8x9a8uUrnqRukdh4Qv7rRJlu7NzHOnKsK9Uk/aX8f3Gnf2c0ttLBjbuZPm/OvJtBR306R8&#10;4xUUUsnmHDVNYxlWGeDnvXaaHbtGmeK5aAoJQWGPpXaaGw8sY/WuqjytHPWbsWvE819q8z3N4V8x&#10;jk7a5pleNCuOK2dRunVPmYmscyb81tW0BABxgZq25hiXzJIwSKdanC89D6025CupDH5K9vCtQdjx&#10;6j5hkSkMCDXf+Fr7X9TjSxtJRHE3y571w0eMVveHL/UbG7jks2KlTkVXTURJJhUVRVoXKZwUz/uG&#10;sRh5Uh8vOM9etWYL2SJwMb19QpH869ecKUviRm4tK8T2vSPgfDqMAGteKYtNZxnE6sR+grD8Xfs+&#10;ado0TS2Piqw1IDtETn9RXU+FvEsniTybfxHqUFjb4wZZFJwPwFR/Evwh4b0+xM2ieMLbU2IyUi3K&#10;R+ddFBBHIARlSar3VqyPnORVQ6ssQwWzVKXWA/AOK8GpKFOfu6GkIT6nz7qWjHTrhoi4cg9RVJS1&#10;vIGByRUuoXDR3Dq77yD1z1qi1zk1oTW6MuSwU+9Zv2dRJkvGQOTmmmdpY+XPvioAm5h8+frXQsXW&#10;a93UpU4rdno/g74pN4dZVuFlaMdREcGux1P456DLb77RdWgu8dfNG3NeH2lsLs480Kferg8NyhGe&#10;SRY0HQsetWGkitj8igkdaqTak5Pyk59qhvx5Y4rN3ENyTnPSvKq4qrN+8zrp01a5teJviVfa9uR5&#10;ZJE7GU5NcbJcM7E024/dsVB3Y71X34OavHVZ1Y8DFKdaVSMo2aozvuXcBg4qksnqT+Nb0ZT2TLcF&#10;LoXIGmaVSgwQeteoeFtOk1e1H2rUrKDA484HNcHoxSQqCvNdjZaO90o8s7Pc1t/21G55jKn1qKSe&#10;KYgkkZ71jtcjsKnEw8rJH4VviIe7dscaajsP8S6dLZo0UWoWsyeqZrza+tmhlO4hsnqK9btPC8D5&#10;F1cLjHrXnni62gtL147dwyitMxxAcNWVrSBYW24+pqB7opkg89qp3l806EHGK8xyi9TeMHe5hIB6&#10;1ZhhLsNozWeJNpq/Y3B3rj1rAk5c8+9NCgEYHNLMf3h+tICBXNKXMzsO78P3OpaRFHLZSSW8o5DK&#10;cV1UnxP8fXlqbWXW7l7cjGwvxisGwkLWMR6cVcs7OeeTKvn2roNFI6dfrXV6W4VgPvc1xelybFU9&#10;utdDZ3jIQ3p+ldNKrBbnHUje5yHiWzvpnaa5JdzyWJrmlQqcGu48ZRzWsQ3GuCkuTnmu0WXavTBx&#10;UD6jsBAUn6VmQXbyxkhvwzTGkcMSVJB7A16lGamrannOnrqX7SSSGUNEPnrbisbzVGDT3EcPuwrn&#10;LWSRjmPrXS6RNflhuZFX1arUl007HhlHvVO4tCx4HA7ij7b5bDMbVMLgyqWBxn1qcRSXLzFxvETU&#10;fDMyR5XUIZ/Zc1y11ZyQOVYfjXfXdvLLGSLqEN6CuP1OOWOQ72DVlT2ny9OfWsTUI/L68Guiubll&#10;UgcGub1NyxLHnjPFeRJwidtNt7mT5LGrumwO1woCknNVjLt71c0m7dLxCPWsO62ucY5qEKFYdeva&#10;pHlDHjOaZWbsnodq2PS9F8UeJPDkaNpd3Na47KcCt7XfiV4u8U6SLXUJhKAP9YB8xrktQ1d4bFMc&#10;HFR2msyvZEB+a2LD5SBkf4VvxyRrHj+KuY07OOlayBmTFOVVJWsc81qcrq1pcCdjMGJz1rHuQijg&#10;c1uatqEskhDHPNc7eMWbrV8XgUkYBqK4nVTuGW9qoPkHb0zWVeXUyMVB49aVGvyX0J5FJhbOFlBw&#10;rezV6V4Nv7aXbDLNaWiNwW2815fbANMqngE9a97+GXwm0HxJZCW91y3tXIztZwDW+utnhGQY6cda&#10;0LS9WMgqwOecHrXGQTTSNll49TWzZHI6fjXQ68ZK9tQdNJEviT4T+H7vRJNRtvE8MlwBnyTmvEbm&#10;0NlcOgkWQA4yvevWPiH4OPhS4aGwv0vLTuyNkV5Nf8StiutTWAo68+lWY777SoDJWNZWQm27mB4r&#10;ftLaKHCnJxwDXZRr1ZfAcNVQjuC3QTvW7oPjW50OVXiOMdx1rl4l81wM4rpbHwvDcWu/7XGJMcIT&#10;zTP7PkkOUKY96txaVtH7wrntircbRxgDG49qsxyo69MfWvRVSvy3kcTkr2R6rpnx4sWtAl8l+8oH&#10;DRyDFYev/GKe+DJaPciM9BM+a46z8Jl3xNKkI9Sar6np0envtSVZfcVR8hkwoPSo/spJzk5zWk+x&#10;jhTz6U1oyOMcVi1Fu8mWnZFfUNTuNRmMkmCxqoIXkYc4NPMgpUc7gBWTcXD22AqlzUA1GVSAyZHt&#10;V+9DxnCRl/U1WjtBNkyIyn3r0VGnFaEcyerO78C+BLXWZF+26pb2EZ6tLnj8q6/XPhT4egAWx8UW&#10;t5NjpEjDn8RXN+CdFsruLffarHZr6SE1q6rqMGhlhpd5Bd4/jC1LBKsynA59DSTQEjoKmjg8gYQD&#10;609+FBPPrXl1nTT91GkWcDr/AIRuNMmb51lUfxCubkjKHB7Vu69reo30zNM/B9KwXYnknmuY1RCO&#10;DwMVy9+65Kg4FdnrDB4SQNo6Vxlym5iQAxryK00lc9Ok9CFl3HFWdPBilBBxjvVYnPIp9s53+9YU&#10;ygscj86I42HKjNSXYKydOaltGyuCOK41VR2X0O/07xZrmnRIthqk1t7I+Ktahqeua1ATqOoyXXH/&#10;AC0bNcOkro6nca23lne2DLu2461o6bIchWGee9dhptuAgOATiue0y2UsGAz9a7OwgUivQgk1c4a0&#10;uxzOqQNHOwPPNU1jrQvCWcknJqqK57xRbMsMZPTJ/lWBo6BpIM+p/rXV+MTsii+pH6VgeHlz5PTl&#10;v605Je1iXTl+5bPrT/gmvDu+PFl6Yr7T/wCCo8O7wBbH/PevjX/gmpKF+PFkMZNfa/8AwVCAHw2t&#10;zxyf8a6BrZVjzk4qhMzFgBxjiukMDeV6g9vSqL2+JgCmF9qvlUm7GCqJbn4ySxgSN9ajfcVwBVqU&#10;ZkYe5q2lsjIgIwSaZpFrJI4JOFB613OlWKSbFx5hNctaIZ5VQAhRXd6BZC2liBP3j2r6LAZerqV9&#10;Tx8dXbVkULGwuLuQLFG8h/2RmvQPCelX+jq05ZrZscZGDXo/w40/SfC+hf2i6xTz7c7HGav6Nq9r&#10;421wxXFsscbNwIxivd/g5Ypp/l4QqTjnNeq34Vr8jjHvXA/C+zEaoWOcAck13WsRbbvcG6199gqb&#10;oK0mfneKXPKVzuv2cbu+n8S2sss7yP5g+ZjX6q+D5n/sWEnJO3rXwH8K/C+neG9QtmjiAAKnJr7z&#10;8CX63GkR4GV20y68u3IYjgVm3mptN8seNvvU2oykwBepIrMhtnjUuVNey3daHlxp6HVWzyXSlc1o&#10;WmlpF80md1UtMcCYt90CtOW+SRtm4U2W3eSMsHOa8P8AjVbAowb7wHNe4STMuSw2ivHvjLGZoGcD&#10;I28V8vm1nA+wyRtSIru4SLgoCteLfGqJbiMlAF+XpXs91EskeFOTXk3xcsitqWIz8vFfImvxbbuQ&#10;Z79qyCCDzW/4jhIvHJGDk8VhMvcDA+tfltVe8fp8H7qPkTXoSl1Jk9+1ZIO09M10PiK2LXjknHPS&#10;sSS3KjIAx9ajOaeigjk8+1MZ1TqcUiyq/SsnLQ0IcljwKmjjXHzdfaot6xkEnFAlVmPUilYYYikp&#10;CwHelrnvcQSDDkUw57USOqnjp70oBIz2ooooJAoGRsW7dfenLCQNzH8qeUyM00jA5bj0oopMg0tA&#10;gC5OKc0HHJwKZvAoyW9xSbh60bgaQoDSYA71N2A35BxnNLkZ7UbKG2j60+io9xFBYmjmFcOSaUkK&#10;KjBI6UOGIGRxUy7cZJxUUhBbim0VLdxEqFDyTiopdpbjn3pi8UvB60m4ZIzzTdg69frTjH/F601g&#10;3bpUlLyGnHTODSBfl9frTmhVsEZpsm4fd5FRUU4xkDNIqk9KCyIgEe/tUe75sVNsOMnimhC54FJR&#10;SlGHal8tqAuMPNKq5HepBE/THFK0W0VEQuetFNbhj9aK5WUfe/w2C/8ACuvC3J/5BVr/AOiVopvw&#10;3/5J34W/7BVr/wCiVoqZfuL9KWhfuL9BRXUtiT4O+Mq/8Xi8e/8AYwah/wClMlcY+QODiuz+MgB+&#10;MPj3r/yMGof+lMlcY0WTnNFFFFACAt/eBpSCcc4phUx9M03dzzmiiiigB7tgY70RsCPSj5Meppjn&#10;0FFBOKKQg9adxon6jk0nBPXNQBSw4NSJHg/Nmp45VC8g/QU/zVI64qBI2YcDineS3tTIaRMvAx2p&#10;wxjrTAuB/wDXoCetSeavrSh1PQ1CYWHUU5E2HJHFKwrIfvUUu4N60zHtSpuB+7xUxqGVeakMq+tQ&#10;yOHPFOLaBIecjpTHJFSF+5NRsQ1SRyKg5PNSB93IqsqFjxVhFIUA1TkDBNv8RqTcMcD86i2g9BTt&#10;xAxilyaVVLHikpwLDpxSWpIq555zTWXJ6U4D0FBY9DxQUI60LS7mPU0VaXUCFkPrUJcqcYqdsn+L&#10;j0qMkZwec0BSelPCYHIzSKwA5p4nXGAMVXM0J3ADcM5/CmsqnginH5BTGfdxnFRd6NxU8HBNKZFJ&#10;wCKTGT1roilbUa8ytKo5AqJ12jrzUruqnG6oXbPGcipYcs4PU16P8P4PMuos8YIrzuzGJQa9O8Cv&#10;GbyLODkjivRwiXMrHBi37lkMWM7gc12/gGEtqkB3Yww61xkWA3Iya9B+HYWbV4V65I4xX2D4DGdG&#10;h2j7o7V1vlvJztrkvhvJ/wAS4YB2hRwa7Fp3Y4A2ivvcO3yI/M8Ym6jPvL4bXyzeF7eMkDaAP0rr&#10;FuYohjd+VeY/D20mWzGXZIwB8tegwW0SIGLFmp1sSDjZVfVdfj01McZPXParsHA5I5rj/FlvvLDJ&#10;655qnPXU5YxVrjdTlTaT5hFeO/FX4qr4Js2ktyHlHc9q9T1VQ6lVDflXyp+0TY7YJ1Ytnk811Gga&#10;qtw4cAEt3HaneIbwMrFuOtcnoN4tlanccMBnAq1d63DexMr9Mdq7sNiLxfN0HTlyy5maXgz9pa68&#10;b3o065SMgnbkcYr1C01eGBx5kqxAjueK+BvCetjw1riSuTHl+3evZ/GXxAe60qGWKcqNnVTzXlPj&#10;y6Et2BkkA9u9eZ+IJ5HZto4HavQvHDxQTuVUkc815ldXwac7kY8+lcuIrxl8L2PpcM+d81jF/a48&#10;Ui4jaGKUOo/unrXyV4P8RW2i+K7G6vYhNAkwZkboRnpXZ/ELx3bahcPBdXTtz1Y8V51f6JbanatJ&#10;a6hbFhztL4NZlzdZmEkYCq2AyelShRtJx+Iq7KkMqblQZ65rNubxYAR29q+UxGJXLyrc9qPvu6R9&#10;M/tIaF4X+IXh6x8S6BNaWhEAElpG43AgelfFerymGV4T0U4zVqfU9S01mtzdyqg7BsisG+uzK5Zn&#10;Lk96xPEh/wBFfIz9K5XTxnUNR+i/yrc1q/SWGQAnPp+NYNi4F9fk9CF/lXzdaV3E9qkmotM7X4Fv&#10;j4r+He/+lx/+hCv3X/aFP/GN2qc4/wCJcnX/AK51+EHwMuAvxX8OH/p8j/8AQhX7s/tFygfs06i3&#10;QNp0f/ouu60uNTbp03beuadeW7FG71HpMqCFQOSQO1aLkyA+hrpc7yaPPd1qfgP4swfEN76+Yf51&#10;mxDg1c8TvnX73v8AvD/OqUBy3JwK4XWoPKzgcn2rnZYBICSuBXps2kLM2GwR1qpceGoGUj5B+NOW&#10;Fda1jpjiIx0Z13gfQf7WuNolWM/7Rrf1fwPdDUEiikjkJPGDXB2V1LbuPs7Pu9FroLbUtYixKlpc&#10;Ow5DYNecQ26qcICfrWzZFkKnGD2zXSL4UjTLKOT3pkmiGP7qjPtWDwLp63NvbxkWvF/w91fQrJJ7&#10;iMCJhwQa85kDJKQeDXoOteNdZ1G2WC/WURgYAfNcbdwLKxYcE1as7lktuXxWLqUrMzfNuq8lrJGp&#10;2sMAd6xL9tjOCea56qcdGKnFc10VDwm7dz6VSmOT1q5JbbUJ3/hWfJwxrNunI+XOM1SBdnK4H1q1&#10;M6nOTmmRAluntXDfudi0HREg5DFfpVt3kaLBlYj0JqpHipiSUwaIrYtkjg5qYWxK/MMH1qaJVB6k&#10;mtWz09p1z94elaQjzO0SJS5dSqyZbrU1sp3AVCRg1esIwxyTXJ3luVfgZqBIGPVTivQ4fDkUjbmU&#10;fjVseHLPbtbaD9a9eOBnNXMXiox0PUvhx4cm1OBikqJx/E2K20+Ht9damY0kjdieMNXm+mandWbB&#10;bV5PotdPpuqeIoHE0Fldu453KpNefWse1hhf0rXsiY5ckflXUf8ACLQKcxAH6GlGgYJOADWUsDOG&#10;pH1iEjT8f+BNU8PWJa4jwuOoNeSZ2ysDXpfiDxpr+pQeRqQlCYxiQVwt5YxtlwcE9qzLeUh+2PTN&#10;XluVGODn0FWl0VRg8Z9akTSMnIAJHvWCXKTzwZiynDnFCylSCKmktgrdc00Q+1JDe5TnOPQinC6K&#10;5wasppXy5Y8046YuME9e1be2qJWuYv2bLlrrlxa42uR7VYn8SXM4wWwazRDQYqzZ7h5Q36YrJeKX&#10;zORxnrXSvpqqOBupqaQ8hyRx2ApRhKrJXK54wQ+fUZ7gEM7EfWoIEZpVHqak8nFXNPtMyBiQMVyN&#10;0FDYYc0xHXHWuxfwqJvmK5zTB4M3ZGP1r0Fg30Zn9Yh1Z6H4S0G7ntlZItwxXUW+h6iZR5cDPjsB&#10;XEaT4rvdMQJHclVHGAK6Kw+JV/ZOHjuW3d/lrA054/M6DOO9bW1Suc1Yj8HNbPv9KdNp/lcZGKmW&#10;HnFK7IVWEnoyp48sby1gzPbPEMdSK8xlkOTXq3i74i3PiqxEN0wbaMAhcV5pJbQuzFn21jyxPu3J&#10;1pYXlDYboO5qzIAmRnPvVOadVwAea4rtM6t0ZLEk8VJFPJEcqcU2ZQjnByPWmhjWpDslHzjpSOVx&#10;gcVQgvivDAmpJb5dhwOa6VUly6yMXTs9je0/xXeWS7VAYehFR33iG5vGLFdh/wBnisuCdlPCgmp5&#10;ryTy8GMD8KqX85AK8fhWDeL5oOBk+1bEv71icde1LDpokb7ua8/klVkdcWoIq3F5JMfnYn6moFwx&#10;6U1zvb0qzbRj0zXG3IKvtKmoo4zExO0kGvQG8Mxz/MV/E1EfDcCckr+YrdYFtXRX1iK0PTvAPgub&#10;XvDV1cRzRoE/hdsGqtl8P9QurkpFsY5x96ub0nVL+2Hk2glZW/gQnmt211LxDbHfDYXOfUKa4yP5&#10;pB8vGa6DS7prdfvfhmtGXQ4kXMaiqE1utsoGMGsZUHTVwU1UVit4v8H3uhRZuEAHsa4dnKZFdnrf&#10;iTU9QHlagkidsOK5HU0WN/l6Gt+31ZuhYDPapp9UxGBnNcqt6EbBP/1qsfagyZ/UmmpyhqmQ6KfQ&#10;hW4PrVu21eeycNE5UisveBS7+K2ftcOd+CD6A0SauCuF6e9YS3SbsA5z2qQXCA5yM+lOeJrPTmF7&#10;GK6HcL8VdV+wfZW8t48Y5QZrnbvxDc3bEltuew4rIDjNLuFW5bh5TnsaiDjcATj61C11noVH40wy&#10;ZbPH51yqTb94tRJnleU5JJpoBJqPzPfFG/3robQkRADnjjNMlMgJIkAHpiqUN0y2+FAJPvVN5ZC2&#10;XP4Zr2cPJKJyuDcjd0qyhdg0jn6CutivdLW1MM2myTccOWPFct4ce0jlDXEhAHpzXXXmpR3NuUtC&#10;wQDqUq9cSs4+bgfzqkZVLHPWke5JXBYgY6VUaUbuDmvNxMk5e6jqhHQ4/V7G13M8BMY/uGsJsBsd&#10;a19UiUsxM+T6ViucNwc1dkmRYSDzxWa1wgJOMe1PZsxsTzWY3LnHGe1RGryxsmNRRt6O+11ycV6N&#10;pUqvZjDnOK8x0j55Bk8V6DaXUVrp4JIBxVl7pmPHA+lOWZnIBNV0A6c5pxVyflGBWE6sp7s0SK2t&#10;Oyhv3hH0NcPqK5kJLkn3rY1jV2lZtprmbmZ5G5NTTfdyf0qpIpwSBnNWgC3BxitS002OcDjJpUqc&#10;qjsDlyrUicYbrmtGwUM6c9TWZyTWvYRrsDZ5FcY9u7SdMCn+WkQG4ZPpXoI8LRBc/KCfeqk/hFCc&#10;gZ+ld7wUmr3M/rMHpc9U0/w7cy6ZbyKV2Y9a6DQPB+qX04+zqrH0zXnelazqYjWOISyoOgWtq38b&#10;a/o77rdZoG9cVyds4LAjpW5bZO3nirR8Oi25CjHvTJEW159ugrCdBUlqPnjLYg+KWm3uk3Pk3ce1&#10;vavK5sb677xF4kv/ABHKX1GRpJPVhzXD38QilOOlaVvcCNME1YF7GR8wBrB+2gggA/jSJfYbpwKm&#10;FaVP4WQ6aZHFMYjwcVpWmuzWpyDu+tY4DH+E1JGXU8LXQpcRNk4FK08OOTtrnDqRJwWApjXyk8v7&#10;8Vo8ROe7uJUkjWn1+ac5Py/SqUt0ZTlmJNMEU03G0CpF0qVuWOBV2/nVzhSeayb1BIh7VI9yJG+U&#10;5A/StC2043cedowe1TGjKq1oa6QVyqzgmtDRFEl/ED3IqCTT/L/izVyxh8iRZAeR6Vxj27B+BS+U&#10;wPI/Ou3XwuXO4KMH1NNn8IODnHuauWGqReiH9Yjselar4akk0uORFypHWq+leDr65smeK3aQDuor&#10;Ji8X3zW4g3M0fpiug0T4p6n4ct2ihHyt1BWuesOMDGBjpWwjoqDOM1OdANuo456daz72B4AcHb+N&#10;c8oSh8SEpKexwXiLT5rG5ZJYzGR2Irnp8fjXaeJtem8SzNPcYDHngYri7yLYxw1Q3RUs2Dz61Qli&#10;yxLHvnFSMSW3Hmop7iPGM81yKSvsapECqN2c4rV09mDrtuHT6NisYA5q/aMQwx1qF51UYHXvV/Tp&#10;mZAScD3rGY5Ymr+nzNImNvA71r8Jco6HpVhIkmjPFJOWZh1Y5rgtTtPKkdQ+7mtS0umKhWJANY+o&#10;gm4bk4rpbO6MZADYrct9QCqNzZ965CJWY9c+1TNcyxALggelaUqig7s5J01IzRlXxnFbWmW7TFfn&#10;3e2azBbox5apoi1uQ0chUiuzj1DcQfOBHpV+K9jOOfxrzsXE4cMpwO1aA1CcR8uMV6MsZFq1jmeH&#10;8zr4xCkYSSxYn+8XNZOpxQKSyNt9s5qi+s3zrtNwStVn3THLMSa7tbpMAlhketSLexuOSAPWvOYd&#10;Vm8z7xNWTqswwdx9xXO6zTB0BfNA705ZQORUS2xJ71Itt0zmu4kuEb+IGqslxEr5JHFcc2uzj7pO&#10;Kry6xO7HPJPrWyxE31EsOWotUlhIw2R71ePi+7S3MKhFX1281Tt7RSOuKmfTEkP3xXdG/RRwwqrP&#10;qKEHBH51yy6lIVG78KVb0OfmJArmc5SerLVJIz59SknJ3NVVpc1sP4b3DKv1qP8A4Rqb1H51d1C7&#10;EkbAN+Fc5MGLE8/hW8lsbg4Hfsau2+iCTJ2j3pRw0qzNVOMEZIkwODVnTYWurhUBwSe9SzaPJbth&#10;iPzqxZxiJhsQu/tXB3EQJJwQahj3IeQa9Ffw3Ax+YoDQvhK2flSpx6YrpeVOHvB9Zgjqh4GuTbJK&#10;JYyD711elfDHUdR0l/IngyFyQzgGuX07TfEF7EDbadO69iM4pb1PEekqWntbu2T+9yBWDpTb0UnA&#10;rsdNOIwe1ZS6QLU4AGB+lXYrpYIyOnbmiS5FYym+fY5nxDpU2k3skExUupwdpyKyM461qahI10zP&#10;IWZu5JrHkkCkisvxdKrxxc9Cf5Vi+HcFoOed3T8at+KZleJNh5zyazPD82yaDj+KudybqxOiKaot&#10;H13/AME1ZVHx7sc19t/8FRHUfDe2Gec9Pzr4Y/4JuSEfHqxCnmvt3/gqKxb4f24x3H8jXpEce+ID&#10;p+NNksTgkjn2qO2uwFG4c9K04bjYPmGQTzXo4Vx9p760PNndLQ/HgnMh+tb/AIXsH1XUooiAVBBO&#10;elc83Dtx3rR028ngkAhcqx44qDR9IkMyseB712mlp5d9GrnCiudi1SKPgD5vatjTb7z54s4YDrnv&#10;X2eHrRpu8lZHjYhSkrs9m8R+ILPT9Fj06KGMSAYLKa3vgfZ2VzqYa5kWLH8TGvG4dLvp8TSkHvud&#10;q2NN15dIOz7QA/8AsGvZPDvioaUiqsnGK7vTvE8eqqhmbdt/unmvDJdRRyixjZ8tdf4YuHVUG7k9&#10;hXZUxvNKKh1Pmq1LeR9haj4rttEdDbXKSCPng16p8OP21Y9MS30mbT45dpCeYrc4r4KPieWa0yJW&#10;5HXNbvw1uTda9BubJLivWmXeysnzRkZBNJNcGMc9Kqi4kjs7cKDyM0y9lLxYwQa+mw8/d1Z5VWFm&#10;rH7NeE/FEHiTRba+iOBOoYAdq6K1tRLjGc+teafATT0HgawZ2ySmRk16xpyhHzkEVFcuLgHoK8r+&#10;LEWNMbAyADzXoP2oREqxOfeuG+JTiTRpD0HPNeJm3LyXPeyi6mKY2tk7k1wHxZVptFztAwDzXqFz&#10;D5qAriuF+J1uq+G5CxHcc18heI1AvX55JPWuZuDhq6bxUwTUJCuM5POa5i4YSfX0r8nrfHc/TKey&#10;PinxDGUvZPm5ya5u4YhjnNdJ4sfy9TkKgHk85rm7kiYDn5vQVWYpN74pAhThenpT1jCdB1oLAVzy&#10;fc3ZWO2YgZpNhQkA8U4xLF9TTS2DjoKZtNSDpUfnLnHIp+8VCshbCEc9M/Wp1HyY6VEGTHJOaeem&#10;c5FLTWXNKGBpae4BsJOKa0J9fwpyNuOMnjtT23Z4B/KmqMdqdRRQtAIFGDjFPAOe1OI2jlTmljTd&#10;zig1GVNSUuDRa4CeWfWozF82DmpX3KTSqxx6motho2mpKM0uVBYZ9nG3jGfrUOxwSCeKtopY9MD3&#10;p5TB61GRjg9aQ09xmm7T6VFtRFLYqHBPNKNpOAM1I8Xmc8L9aiMTqemfpQGJwOtKVPXpTehpZJgV&#10;65NCSBDWB3YFIyMnannAxxg0kkgZcZ3H1prMO5piuqk4yKjPJ65pOe1BaiRl1I5NMRlVjyRShB1x&#10;TNxDYxkelT+YD3o8xfWoOc0Ug5USmTP8VNWRCwyeKRlDdBtpirzyKRguT/jRS4HpRXG9yj76+G4X&#10;/hXfhb/sFWvf/pitFL8NgP8AhXXhbj/mFWv/AKJWinJ9xfpS0ifcX6Utdi2EfBfxi/5LD4+/7GDU&#10;P/SmSuKZWJODmu0+MbE/GHx9x/zMGof+lMlchn8KKKKKYDACBg80yQccCpHOORzTMlwRtoooopAQ&#10;jAOc1MNr9sUwQkmnFSh9aKKcibzRImw4NFwuOWMUhZoz03CnK+7jpSkfjU0Q+XtQZgDjH5UyN1Ue&#10;9AlUfwAUyLD4m3r0p3HSmoQoxjFO3D0qYcimyKWGBTfPGOlKsoPQc0W1FZht96cAe1NBGOlOEnYD&#10;8ajMDU9IQB8wqXNMeQKRmqfkF2xrRMRnFIq46iplYY5zTXl2HgZppkEZxtpytuFQO25sirEZGOlC&#10;V9xtaDMjpjFAHrwKQvuOTgU8FXGM4+lLjil3UtIRgVdrbEicDo2aRiOvU0MoUYOPbio1Oz3+tKDm&#10;lplKtJSuArBSPT2qLAz15pzsx4AFMDbc5pabTi1NpsBHOBzyKhY46c095A3QYqIuB35oVQW4HNSi&#10;Ju/FCyKB0pWlz0q43fUWpCyBjyMfWmmIg9an3jqecVHLOGzxip7VSH9TXceDrhYL2NmbYAR3rgEb&#10;J4J/OtTTr54H4yK76Ff2TujmrQc1YRBh8Guy8BXkdjrMDu/ljcBuJrhyxfoamWRgpCsVOOxr7i+H&#10;GtxLYRhZlbIGfmrvWv45EBE6DP8AtV8Q+HPF1zalUWV1HsxFehWXjC7khwJ3/wC+jX1lLH2gj4nG&#10;4SXPex+lHw8XTJfDsVyNUgkZlBKmQZFbyeKNGteJL2AAerivyM8T+IvEOllhaareQxjtHKQK45/i&#10;L4kyVfWb0/WY19LpqkMRyZ1Y+gNZ2q38V63ADE+9eC2PiW5eT5p36+prufDmtGSRQ8m73NbwxHtH&#10;dHiV4OEbWP2U1D4heHnJijv7ct/vivln9ovXbO7kdobmOUt2Vs18JW3jzWjKGOq3ROe8prstB8RX&#10;OqyKLu7km/66NmugmlNtMQT8rDBFRsGSI7SD1I5p2pKtwueo7kGqlxdxxWny5zjvXQ5ezkpPZnPD&#10;VFvxSr7BcIOF5OKn0rXptV0homfcUBAya3rnTVvNNkRF3cV5nNqb6JfPARsGcelcN4piuLlnUcjv&#10;iuAuNMlimLM2ea9ceH7apbbnPOK5y80QedIWXHsa8zEYVc7q3PoMLinBezPO/iHplw95KQCee1cP&#10;b2Vxbyq+SgBr3nU7aHU4fMCgsecV5/4j0lYOAoHtXn9wrhcLnHqK57UYHcnBNehy6WuW2nArMudK&#10;XccgN9BXnVY+16HuUa6gcrqM0c8YDNl8da52eA7jg8Vvz2nz8Yqu9hnPAryzVrdooWOOpwSaztOj&#10;aa8vlUc4U/pXfeJNOWO3bCg9Ov1rmPDMCtr2powGAgx+leLXp2lE9mlVUoNo6n4AafHL8VfDu8/8&#10;vaf+hCv3U/aDszdfs3ahEB006M/+Q6/DT4E2Tj4ueGwpwftkf/oQr95/jBbLJ8BdXjZd23S1wAO+&#10;wCul0XT5Ht42Ck/LzWvHYyufuECut8GWEMtpFuC9K6/+yrZ0AEag4r0/q8U73PmauYOMuXlP56PF&#10;li0fiK9ABP7w/wA6zUtpFP3TivSfEEMH/CTXu9B/rD1HvUUttZunCKK8naxdRgg4PbFVJNPUZYq2&#10;M16ld6PGr8IrZ7ViappmFwsagY5GOldUZTgvcCGLjN6nE2Uz2UodQMj1rqoPiPe29t5YCgD2qOXT&#10;LdieB9KzL7SEx8pA9q4U7Y1IAwKzLm/VW25xXT3ehuzn+H2xXNar4bkjJIbn0rhqyrT1Z6lGdJu1&#10;yDVvEk+rtmXBrBuLkcgHmtFdJkZiFPFU7rS2TNZt1PuX5evtXP3tnJPJk9/Sto2c0JwQSRVyDT/O&#10;xkYrljQ9puekpqGxnuGcdahFq0rgVaWJozVuPgD5QDXFNZPEwyCaUW3zqSGPoa70aHCpBdhn6VOu&#10;jWykHCn8K6P7N5lch4qJNp3hWW5AbcMVvD4cz3dsWhdSwHQmq+laFqWoqGtmIHsa0H0nXbFS3muA&#10;PRq4q30l3AZMmus0TRZ3XkEZrXgs4YiPlUY9q6fSJ7aELlVx3q6GBip6OxwYjGyjDRXOK1LQbnTZ&#10;mjlXBFFlbyZGAa3pppp5CtwdzZ710/hq3sowDOike4rAXw5cGIfu2IIqJvDUiH5lcZ6cV6rZa7p0&#10;MYDIpPpTpdU026H+rQDk4Ir2JRqUlpJNHh/2hJv3oM5jTZp9OmWZUyRzgiu9tfjXrVhbLDFHGigY&#10;6VrqNDki2mNFPuKwdUs9KRjtKgfSvJlsGtcgK31NQXMnlKSRzXpd99inVgsaD6VzWq6balDtK81x&#10;TlKSs2dlLFxk9Uc9r/jG88TSl7kLuPcVz14zKnvXT3FrYE/Iyg57VSuLS3xjeprlra4WXgYrZsNM&#10;N0QBx9KypLeK1cncPwNbWi+ILazKhyMnvXmKFNStJnbVqS5b01c5QAuelWILN5SABWrJb28PKFSa&#10;fZ60ljKC8KOo9q1LfwlPIvEbMvrirDeCLknIjYY9q67w54vsAq7wrj3rvNM8W6HIoV/LUns1enDA&#10;06ivGR81VzLEU3ZwKseg3MnSNiPpUh8N3Q58ph+FeqeEfHehMix3NnHnpyK9HsNZ8KXkYBjgTPqK&#10;8SHhaeI8wsSPaqNzZ/ZGwybSPUV9IS3Og3MBKtCCRntXkfxESwDFbWRC3+zW8cCoLm5go5nOtLll&#10;E+Yf7DuFP+qb8qfDYSqwXYc+lfVH2TwhKuSbf9K4fxTH4bsrnfaeW5HJCDivNLrUlQlVYA0lpfMT&#10;/rCa5nxBZukjMJc/Q1FouoLan55CT6E1KxKj7tz6VYdShzI8s08x2mDLYu/uVrQudYt2iIWzSMD2&#10;reufH+nWsZRbWNscciuT1HxnBe3I22sSJ3wtdpcXbtH0JHrXN6rqWwEY4xWqniK3MJBK7veuc1bU&#10;YZmJG3k9q5MRU5la5WHi07OJk3uoROThcCsC7l8xjt5rr7mXT7lNwjUMfSsmSC33/JHWLd6w4YjO&#10;0Gq6a0iNhhk+tMvnhlHIGfasuSNeSM15q01Paik0c/HZzTdAcVpWOhSMQzrxV4288WGRQB71pWWr&#10;PAm2VE/Kujj1VZhhcfjUqXBBBYqVzzXKBnToTTzPOuPmP0rf6y7WaJdFXL2j2mkWxU3kG8DrgVo+&#10;JZvBk+kkWyvFdjoMVmJf29y2PlBNTy6LaX8W141yejDrXSvdKvI5HsauWmpCIjgY9a5CO7dTlgSa&#10;n+3FyAc5rz3Vad0N001Znmk6Ksh2HK0+C4KHmupv/Axhy0Dbx6Vz15ZzWTFXhPHtXb/21Eww3AqB&#10;r+0bJJ49zXHPdSN6imoZpOMnkd66oY+SjymX1aO5o6Trcml3Szw8MvNdc3xb1d4tqFV46gV5k12y&#10;nG3FTW2oEHDDArqZdZt4lITAHpWLeaqJzxis17eRGy3NQSg+hrmq1ZTV2bwpxjsber69darMZLg5&#10;bNYd2ftDAg4q67JOvBFUJ7R+SM1LJKWYkHBpVlO3Bc5qqA3finGQ4x3ric2bEBtv9ql+zcfephik&#10;XqTSZI7mrm0pzmm+cRk7j+NQx2zucgkipBZTKM5/A0+aT2QiT7Ljq1OFqD/FUIyT1NPwR0Y05ZDI&#10;epHenCYxtjcc/nUPlSLjBx9aCdmQSCepNZy5luKxILIH+KkNmR3pm9x/FSmZv71WPtjr91yaHvnY&#10;rliD61VYEqcHtVF/MaTktikpSWzGo3HLbOp4bBq3HLdou1Z2A9AaomRsfepvnOP4jWq1wxOWckU1&#10;WdujEDPQVFFlsA/rWjZpuYZXjNVHXcl6Fl7d5TlnJqM2ZB4pouH/AL1PWZjUtsrPHt2nmmS2zBj8&#10;nXvXSabBGAMqGHpitUWkJGTGAPpXs0cNGcb2OKdWzNDS4SsgHSvVfD2haVeab/pU+Hx0rym2ZuOa&#10;07aO5lcKkzrn0auENuR/CasLAXTAUg+9dj9nti2Agz9KhuI4lHEYA9aurgE0Qq99jtr74c2V9I32&#10;a5VR2ya4vxJ4Im0ZjhxKo7qa2f7F1CC281rpwPZqyp7icttaVnH+0c1xMsLxPu5x71o6fqQhIB4N&#10;P1GFpWPlkYFYr28wkwRivO5ZUJ6HarTWpybW7I3PWr9pKYxginahBJvLL0qh5jqcE12tvqsU2QRn&#10;HrVg3tvjrg+lcLm5TADMKRmuMD5j9c12/XJLQ5nhYt3udno3iWXTiBG22ta58aS3CbXKk+teb/an&#10;HGaRrh2HLV1t5qEe0gEMetc1e3oZ8LzVJXlbgyNn0qWBSHywJ9682rXnUZvCmoHU3d2JnL7gSaxr&#10;n965O2svzHP8bfnUkczoc5J+tQmZmBzkGmGTA61pPbCZB8m36VGujlsYJJPasIxbRdzQihZuCuKu&#10;QaS033RzWfFqcy44H5VqWXiqezX5Y4z9VqgJd4wSPxoVGwdgz25rVTw7JKM4OavW3hOdgeo9qrke&#10;6JdSMdxs2lXduuVXIrOnmu0yCpArdHjJpT+8iU+wFJPrFrephoth9RXOwlhKM9Aa6/S7tVjAyBiq&#10;58JT4yVJqN/C1+OUV19q7KDqU9iJTp1FZs5cTuW+cmtK1uQMc0s1rBIcqah/spnPyMa6WK6hYgmQ&#10;LjtT3vIcf6w5xXNR6JqFv95WI6nimTx3EYwykYrpnjqq0cTj9jBvRnWab4ht7eLZJCrH1ou/E9uy&#10;FBAh9zXMLZ3MQwBn8KY9rOR8wrUvNSt1B5GfSuW1K7E0hCZAPrRMJpHJI/HNNSyaQjOfpXn1as6z&#10;1O6EFAtXuqoytgAZ7CsCeYyOcVbe2kzytRm1PcVAbZ3jOO/es2WwYNnndXaWWnAoB7dKnk0qJf4R&#10;+VdGHwPNq2HtlFkMUbSEADJNdDpfhu4nKt0FUre22KCOtdFpumajdKPJfA+tcElu4PI/TNalrbsY&#10;sgED0rpk0mNm+UD8q0LfQFlIwPx9a1qYFrUmVeO503hvwLDqVykMt3HBn+JzgVynjrQF0LVpbeKZ&#10;bhF6OhyDVy80zVbBS0kpA9QayXMspPmHf7muSigkHOP1q5FZPMehOOua7ez8Jq3WMk+tb2n+F9pX&#10;MIYVFLCuTscs8ZCKucw+4MeaVQ7HgmteSzRm+5zVyy0xWYfJkV59D4flkRQFP5VcPhRiM4bPtXrm&#10;n6BAuQYgGrR/sS3K4ZF5FeosB5nlzzNp6IxFt5COCakFrKO5rtrXSYT1QZq8NJt9v3F/KvDU8MEt&#10;yhB7cVOPC7nr0+le1L4agJyFXn2qJ9CihziLjpmplgV3F/ad+h535Ew7ml8qbuxr0BtHgOfkH5VV&#10;l0qNDwgrxs+GAnOMj0xRJ4dQDO3n6V6xPosDtwuDVUaREeqil9RvszRY+5xWyZf4zS5nHRzXWSaZ&#10;Gx4UA1D/AGYncCvKzoOedmPTinp4cZTu2A16iNEhPYZ7DFPXRl5G3A+lYPC8vUr66c4Lu7XpIfzp&#10;4v7wfxmtxrBAfuj8qjNiv93H4V5jFpbo4yhArVtoSi4x9a7ttEhQHKjHrTBo8RGVUY+ldFOMoLRm&#10;csXGfQyVvJZG/ec1Yt7kwSB0OCKvrpyH+EUHT0B6fpXHGyjb5uVPtSrarGc859zXYf2QhbhAT64p&#10;DoP7zBAxXU6k5K1zD20TsvDfxh1XQYPLhkG0Doap+JvixrHiaEwXM2Yj/DXMixXPAzTvsIBxtFcB&#10;d28sm7b3rLudOkKA8nHavTn0FQflAA78VWu9DjVCcc/SuGpRcjqhi1HYyrhmkBwetZstu/JNdIbE&#10;Z4AqGexG0nFeL69HJDEhbpk/yqpobjEaEfMW612XjTTgnlLx3PSsLwvpwnS3fGcP/WuB03CtFHsw&#10;qqVByPpT/gmzbsvx5sZOw619+f8ABSTVLCy+HMaXUAlY9Ca+Jf8AgmhYGT47WnyZA7gV9s/8FOdA&#10;F/8AC2CbnKn/ABrrbSMMoA+b3xWoLYlBgEmt/R/C6uisIyTXW2Pg3ev+pzkYr1qMpyndo+crYylB&#10;WTPxy1LU7O4kkENsqZJ5FLocCS3OTgY5qOHQ2adgATgkV0+keDZZyNgbd7V5VcW8sQyikn6c0mky&#10;TpdrvLACvU73wC6DcAV74xmsebwrJaAu8ZIXoQK6K2CrVZc9xU8fSlHlOd1/ULpXMSSOIx2FYdu0&#10;hmXcTnNetSfDq9aLLRbhjuM1z134Le1uAWQjB7Cm2TPMynnnrXcaBqsdsyhjgjjFc1pMCRxnK4P0&#10;6VKJvLlJH1r1KKcZ69DxK9pxYyzlZbVFJJyK9F+GtxHBqcLk4bcK4kWYiYJjtW5o2+F1MZKkdCK9&#10;60XWIbnT1BYZHTNWTcRMx3HivAU8RXFkv7uZhjtk1I3jm/aM5uZB9GNewsZKOxwOjGXQ/XX9nS+u&#10;L/wZbBQ/lqAcmvZ0aWNBsBr8eNA+IfijR7VIrPX9Rtox0jinYD8q2pfjF41SEqPFOrKPQXLV7LqY&#10;tgC29RjmvHfih4jja1eCOQBQMYrndb8WX0sDk3EhJH9415X4g1y4YyebKxB/vHNeTmGMbhqfQ5Zh&#10;1fRH68R6w9tETMQgHqa8x+KPjKK6sJYUnTaBwoNfmIPiX4y1OcLL4o1VwT0Ny3+Ne2+AbzUV0gvf&#10;X09yXHWZy1cp4hBlu3bdkZzXPsPm9fer99eiSRuc1nSScZ7V8PObbPtoJpWNnxE/nXsh38ZNYjIN&#10;3ByfarF9OHlbnNUzLjkAGlIzUUsJPOaVJfMzjjFOyT3zWUrM0JHjJ6g1BJEc9akSdpeOnvTj8pyR&#10;n3NRCI4w3WneXjvT6QjIqLICGOE5wwNSbNo68VKsxPGABTWxjBpqrg0+mqpBp1NAiOM/PwPxFTAM&#10;x4bFRo5VuAMdKkySeP0opCwFLTWXND8gEJ9TTvNQAcjNIV45HFRmHJyPyo8welL5lM2Gl2GpvINR&#10;XlUHOMilVwvQU0Ke64NHKsOgFLvFAYGlWAt3FI8RQZzRqtxXJVlB7YoaUHvTVtzIc7sU2WDaeWJF&#10;KWxSbxTKKXMwuNd9p4P5Gk3jH3jQFA75pSQO1DHOar1YppUHsKkadhrgMuR/KoBgVPvz0FROB3AF&#10;Q0nWnvGVHtTUTJ61Ny79SKTkZGeKjYd85p0iY53HFNVN3c0mPagCnMu04puKpt2He4A+tNLFTxUn&#10;lY70n3Dj9aYScnmikPWiuUo+9vhsx/4V14W5P/IKtf8A0StFL8Nyf+Fd+Fuf+YVa/wDolaKmUfIv&#10;0FL0p0cWUUk9RQ8ZToM12RjdXRFz4O+MUT/8Li8fHt/wkGof+lMlcfg9xXp/xa05Zfix44Y9Tr1/&#10;/wClElcVLpBycDNNpRwc00k56Y9qUHNNprcDAdsHB6UqMOgrTk0vHUY9qryaeV5AqQyrtxsGaiyf&#10;SncfWntLuGMCsmmnoLbYrfTrUe5geRVnyXjPSlf5uq4NMBOKCSepopCM1egyvsDDPSlHHFOPHFNy&#10;F61KkIYcnmlNuQCc1GrFaeZyRjFWrE6kgU49aUodvOQajV2z0p7SMwwRUZGDilRtpzQGw2cZp4YS&#10;HBwtSMFHvR92mg4PIp2/dxil8/8A2f1oI87GOMUn2bcc5qaOEpnNIltLYXfS8tSrDuGSacIsVD5B&#10;9alVdoqTIXgilDA0K72Ju2MEW49acYwhp3IPApRux0pm6gnIzQR1pKp83UCOQ7x6VGVCjJ5px+Un&#10;NJkZooAzRQDikrdQIt4c4INRklT0/OpZMAdMGozx1/Wl20lOBzSba0a7ARs2T938qhMfcdfSpzIV&#10;6Dio3b60lO7UmMUbqa93cCIAjO4VDIQCemKmIJ5PNRlEPXrTg22rEMxU9MVV61JEvHNO/UTRAzAD&#10;jrSJLtbnNPcIvA5pnkkc10+kXq5Geor0PR5zLbgg59q8j0+YxTKOMV6X4YvU2KpOCa9rCzWzPEx1&#10;Oy5kZ3iC0W8tGO3LAV5VqOnFLhgFPWvZGXcCpHHSuP8AEOliJy4XGa6e33oQec9a6fQr+SKVMtxn&#10;vWLAqlAau2YCN0Br36bjBpny1Zqonc89W3eNsnIFbugaibe5QbuM1FdoBEdxrKSRYpQQa9S0u9N1&#10;EoI49aoX9yI7nyyuUJ60/wAHzJMyrkAngg1oeItMCTrKCM9eK9ScHVpnir3Zn0B4a1YNbYC7gRiv&#10;LviPA0eptN5ZRSetegfCGSLVCEZxuHUGpPivoEU8m4YJFVrWLaqnbwajvNMMsbMSDnoAKkXUkgh+&#10;YrwK2LJ4ru2DZHAzWVKl7eDhIvmcJXR5n4euDPEqH5qr+K9AlngLqvbjAp+lzfYL1V24UHrXsOj6&#10;Db63pe9gCAtecXOjuJCAvJ71A+gzYBMZx7CvUbbSra5nGWUZro7LwrbYAJDZHGaIZY11OqWOa6Hy&#10;vJo10JSPLY81Yj0G6K5MLY+lfS9l8O9PmuMuqjJruNI+E2lSwAGNTkdTivmLxf4auGtGZImAyOfx&#10;ryR/tHhrxbN9pRo45uAx6Hjg196an4DtbyF1cKwPbFeLfED4PreI0UsQeIZ2SBeUNeVj8qqSjeG6&#10;Pay3Nqd/ZVdLnyv8H7QaN8V/DlzdAwQLeRlnYcAbhzX773WlweKvAf2FJElhu7JUWQHKnKjBr8oP&#10;EPwb0+3QzR7VkXlcDkGvff2Y/wBp3VPh7cW/hvxXctPoKnZHcSDLQj6+lcR4N1g24EbuBnlCehFe&#10;kWcEtxGGU7iRnivB7jRPE/gK4YC1Op6eDxtBbA/mK6Tw78ZLO1KpOZNOkB5ScEj8686lKHw1rxZ1&#10;4vBTl+8w9mj4t/ay+A+v/Cj4jX3m2MosZZC0cyodpBOeteMQ6ZPPHkAk1/QTqOl+CPjV4eMVzFp3&#10;iLTpl/2XIB/UGvlX4of8E09Cv5ZbzwRqB0yVyT9ju+Yxn0NerzaZclfmjOPU1lXWkXRYhVY46elX&#10;dI+J+k6nbgi+s5CeOJgD+RrVi8Vaezq3mIR/skGuxYeEl7s0eLfE096b+4/JuTTLlP4G/GqFxp91&#10;/CrGv0G1j/gnZ8TrEN5NlpuoIP4oblQT+BxXE337F/xI0y48ubwhdSE94o94/MVyseg3LnmM/XFM&#10;ufB8ki5MLCu+t/E+kkjY6A++BVs+I9MYfNJGfoRV/VdPjRPt8QndUn9x8W21hdDPyN+VNn0m4cHd&#10;Gwr7k0b9jTx3ITnwfej/AHoSKu3v7FvjphgeDrs/SI147ceBpDk+QSO+BVCbwVcxn5ImHpxXs9x4&#10;j0joGAH1FQt4g0dxt3KDxySKlYVxfxI6FjMSv+Xb+4/P+TRpBk+WT+FN/suT+4w/Cvui4/Yr8eKc&#10;f8IdfgH/AKYk1Wh/Yv8AHwmCN4MvgD38g14s3hi8GMwMfwqB9DuEb/Vtj6V7adW0zHMkePYiqj6l&#10;pO4glG98itJU5JW5195axlfrSf3HxZaT31iMQSOvtiny6jqcgIeVsGvt25/Ye8dFPl8IXn4RGsG8&#10;/Yg+IKsQvg+/b/tia8PutMuh0jIxVIpfxEhVYV7PeXelMWOAeP4ay5ZdJfOY+M9eK5Z0rrf8Tpjj&#10;KltaT+4+NjaMx3mXc/0oWS8jPycivqi//Yp+JaFtngvUjxxtgb/CsqX9i74pKpb/AIQrVMf9cG/w&#10;ryeSXU8fJuphutYGOH/WvTmfSU4MZJz6VK82mlAFjHHsK53h5vaf4m/1t/8APl/cfNjalexnlT+d&#10;VrjVJnHzo2frX0a37G3xQJw3gnVc5/59m/wqdP2J/idKBnwTqf0+zt/hXkralrCOfv4HrUFzqWpG&#10;PLswFeuSRaU2cxEn1xWVf2mmbDlSuenGaxeFqLqdEMWm9aTXyPl1rpyejD8aje4cdWP519P3H7Dn&#10;xQZsL4J1THr9nb/CsTVP2KPinZtj/hCdWx6i1c/0ryaS7vHJyzH8apTS3ivlS1elPYacuT82D/s0&#10;3+ztNbnk/wDAa5ZYWpc71iYr7L+4+djcH1NM+04PrXukn7G3xVU/8iVq4Hr9kf8AwoX9jT4qP08G&#10;asf+3R/8K4ux1e+giz5jAirsfirUEbHnkkdq6cafpvIwf++DTf7C01gTuOO+VqlTr09UzKVWlL4o&#10;fgeJQaiIWB5rdtfFMYQJvZT65r1E/sZfFQf8yXq3/gI/+FH/AAxX8VyMr4N1X/wFf/CsJ/HepKpU&#10;OenU1nXPi++nUiSRm/Guok8O6WW4kZf+A0Dw1ppP+sJ/4DV81ZqzJUsPHVQ/A89TWFlX5brLHsac&#10;J550IMg575zXfL+xd8WhyPB2rKR/07P/AIVat/2NfjCOV8H6t/4DP/hXnd7qtxPkksfrVGPz2PDH&#10;HavVD4W0z+Ik5/2aenhTS1zgHn2rN4eTV0zoWMhFWUX9x5RdabcZ3fe+lVPsEqfM0RwK9ztv2Pfj&#10;OzbT4O1bHvbN/hWov7GnxlaPH/CFamf+2DV5SftMbYLN6ZFPeR2TDMTn9K9Sm8LaaEO3P5ViahoO&#10;nIDhm/BamWHn/MXHFxl9l/cfOMtwyHCI1NWa7Y/Kh/Kvo7/hjL4vRjMngfUuOT/o5/wqlefsufFK&#10;x4bwTqfHpaOf6Vwe0Ac5xUTz9gABW3qen20f3XIx6g1zs7RIxAfp04rinGVN6s7oPm1PAi97IPnY&#10;qPpUbLLjmQmvbJ/2fPiTFxJ4L1NR3zaP/hTE/Zw+Ibjd/wAIjfge9u3+FbGl2qXJAZhye9dRbeGb&#10;S4iDF1zivP4NQ8hhhjV4eK3gUAOa3p1YbyMqtOpL4HY8Ygt5Hf5CxNdDpsOonGWCqO5Nelr+zz8R&#10;E6eE74f9u7f4Uv8AwoL4jp/zKuoA/wDXBv8ACusu/CsCxkq4rlL6xFrIQGBA7innxO8seDIwz2rO&#10;mv1kc5bn61M6tK+iClCpH4nc4trk26fvJAW9hVGW9guGxJGrj3Fd7L8AviO/XwtqH/fhv8Kqyfs/&#10;fEVT/wAixfj/ALYN/hVuOQocH5vY1biu4l5ZNtY0epxKfUj2pzahHKeG2mpU6S3Ru4s4ObRNMv8A&#10;rGYj7VQufASOC1tOCPQ16K/wG+JGOPDGof8AgO3+FTWvwI+JSsP+KZ1Af9sG/wAK3WkjdeCPbNU5&#10;IhISEH4iqEdyrty9algYzKMsQPWm1GS91kO8UePz+FNQtT8qFgO4qEwXdudssRx9K+gLP4EfEOXC&#10;yeGNQP8A2wb/AArZh/Zi8fXkXHhe9OfWBv8ACq40+Vm+VTipxpTICSpz6Yr0Tw5pVndKAWX6swFd&#10;Y3hbTDACWizjOFkBrZYCUldNfeedPGuDtyv7j5jYI55G2ozaI54xX1ppP7BHxF8Tt+78OXcOe7IV&#10;FWdW/wCCanxZs4S9toM85xnavWvFIV8lsCMqPU1JLeoi8xk4716Lqug6aoOHIA9v8K5K/wBLs1Jx&#10;KTz0CmspUKlN6GsK6n0Z8gDT2J+VeKmSxx96M/WvftT/AGKfjLoLnzPBWqOi91t2YfoKoxfs3/E6&#10;Bts3grVARwc2j/4Vz73cUhOI6gVRJIFVMCrctnFGx2bj9RUtqyW53MpYZ7ikld2mdXNpoeLppdvJ&#10;99io+lTDw/aOOJh+Ne2L+zd4/uOH8H6kvb/j1f8AwqeL9lL4gSNkeFdRUe9u3+FT2WiSXAx5RbNb&#10;Vt4Be6xiHGfWn6X4mgtQB5R/Kuls/iHaWxGYs49RXqU6GEa96Vjy69bFL+HE8PXwzG33G3/hTj4S&#10;fGfLYj6V79a/sw/Ea2YBPCuoN/27t/hW9a/s5fEy2TefCN6w9DAf8Kyrb4WzMd3lkgdq1bP4ahTt&#10;f5TjNaR+L1rGoG3A9dtU5vjHYLztJP8Au1uqOChvK55jq5lPTlsfNMPg5pBkROf+A1ci8ETEcQk/&#10;hX0TP8HPidAhVPBt6B7Wrf4Vh33wa+KkoOzwlqCj2tm/wq/H4JitEx5yqQPTNVbrR0tww8xSB3rn&#10;tS+LlvcZCZUfSsG5+JUc3HOKxnXpU/4bOqlh8XLWoeJT+E7i3Uny9uPes599nJgnawr1fUPgT8UZ&#10;2Ifw1qQ/7YP/AIVnj9m34iSfNL4Z1DHr5Df4V1VxBHGMqRkd65/VLhkznn6Vgy+M/PfAJA9qs2Vw&#10;mot88hI+lYTxbqWUWehGjKnrI8/OpzSxbTMxHpVaP5mO4E16pa/s3+PEYf8AFL6g3/bu3+Falp+z&#10;V8Q5WzF4Q1F/pbN/hSQyNPJ8q5rRi0aS5wfKJ+orofD2j2bupbPJ9K9R0HRdHQIZpF+hrop4VVLO&#10;cjhxOOlR+CDfyZ4xLbyTjCREj1xTIfB93dnITA96+i9O/ZX+KV4yrH4J1Pn/AKdWH9K7rRP2Lfij&#10;KimXwlqC57GBhXj1r4OkuOkTflVofDm6uNojt2/LNfSekr4WtSpfyQcc5ZR/Wurt9c8IRAYuLKM+&#10;7rn+dejDAUXtY8SWbYy/u0n9x8kp8PJtoLsFqT/hB44h8xZvYCvvDQv2H/iA6AzeE7leP41x/Ou/&#10;0T9g7xTMFa50VLf2dlzXycnwkvXj3NbuO4+WpE+Fl8HGLY4+lfWj+IPC23i+s2HoHWoxr3hhh/x9&#10;Wo/4Gv8AjWc8rjJ6SRKzbGrekz8xbvw99nH7u0kb3IrObRrtz8tswH0r9YL/APYH1byDt0tJW9Fx&#10;WJD+wf4gjm/5F4lfoK+XovhLePjNu49xVy1+FF1C2TCfxr6YHiXwzH/y82zH2dTUEviPw3Icm4gT&#10;6uKz/smPWojJ5pjnp7J/cz8ul8OXrn/j3k/75qZPCl+efs8mPpX6mXf7EniG2gzF4aLt6KATUOn/&#10;ALFXiS6RhN4aeE/7SYr57PgCeEjdAQPXFX7Lwj5T/wCpx7kV7RfeIdCYfJLA4Ho4rO/t3Rcn54x9&#10;GFYPLnB6STE8diprWm/uZ+W76DcQnDwsPqKng0k5+ZCB9K/RLxN+wn4zknc2/hieQA8FFzmuZb9h&#10;Dx+xOPCl2o/65mvPU8LxllzAuc9QOtXX8MoYjm3XH0rsDrGjs2RImc/3h/jU39saQyDNzB/u7xmu&#10;mGElBaNHLOpXl9iX4nxPbaRExGUrZj0+zhiyY/yr6/j/AGCviAxBHha7Bz3StJv+Cf8A49a23f8A&#10;CPzZx9zHNea3fhqJlIWIc9sVz2o+BWmGVgOT2Ar2RNW0ZX/1qH/gQ/xq1Hq+i5ybmAD0ZxVfVJz0&#10;lJG0MRXp/DTl+J8RTGBc+WmfrWdcl2+7b5+gr7Yj/YK8fpMQfCt4R/1zrpbD9gfxoYg0nhuVT6MO&#10;a+f4vhPc3ZJFuVHvTT8JbuN+IXHvtr6YtPEXh1Blp7fP+8v+NaUXjPw0oAMsBHpuU1pDLqS+OSKn&#10;mWOT92m/uZ+f1tpd1dtgWbEfStGPwNeXQyLWRf8AgNfonpn7EfiqyTJ8LuSPVBW5a/speLrMgf8A&#10;CJTMPTy8ivlR/h1e2/P2dwo7hTTR4OnxgwsceoNfWsvjLwlNDt8y2Q+7LzWVPrvhMnKXFp9N613L&#10;A0be7O3zCOY42S1pP7j80m8AagoOLeUY/wBg0keiavYcKJEA9jX6p6J+zB4jlY/aPCZhX/bQDNM1&#10;z9jrWL0Ew+HVB9gBXzJZ+Brh5R+5bPoFrrtG+G1xMwLQMq+pWvaIvEnhVJAfMth7h1rUj8deFo1x&#10;9ttV9vMWtIYGk170/wATOpi8bU0VN/cflf8A2Zq1+3lv5jA+xrYs/hnqk0QYW0hB77a/RW2/Yx8U&#10;Wt6pHhrK/wB7Arv7T9kbWzbKG0mOM4+6SK8ri+HUkKgLEcDvihvB81uBkHHsK9Sl8e+GyDi/tMn/&#10;AKar/jWRqHjXQWz5d5bkn+7Iv+NDwNCK92auYqeMe8H9x+W0fwp1IgkWrnH+zVeXwReWH34XH4V+&#10;q6fsl68qnGlRHPqy1yfir9jLxLehnt9GUn0UivPP7Klt3ZRGfxFBj8s42k8Vvah4g0yQsy3sLdwN&#10;4rnrrxNarkAo3urCs50VG3LJP5nRGNeXxQf3H5pnSp4F5iYfUUkcghOGXP1r711b9hLxnc2reXoz&#10;7x0AxXlOt/sLfE+KdxD4XunXsyLmrEOHIBGPY1PJp5kGdp2nuKwYvElurliN2DkYYVp2/jK0UAFe&#10;PQsKx9nzO0mvvCVGsvhi/uPmdZYpyFOFNLNo7zDKcj2r3WX9hv4sxyb08JXzgf3UNbOl/sb/ABVh&#10;A3+EL/jnBjNJJooiy2GyfWs2/sSrZIx71q3HjexK4CnH1Fc5q3jeyYkbGxn0pyoRitJfiaUo4hvW&#10;D+4+Zn0G4iGSjH3xWddWksT/ADAivrW8/ZW+J8abB4L1FgPSA1wviP8AZY+KBlOPBWqY9rZj/SmN&#10;GydR0pY7jjGOKyW8YWRUjDD8KqHxXahsjdz7GuRxTep3qnUe8X9x88NEc80mMYHavYZf2U/ioTx4&#10;M1Uf9uz/AOFRH9lP4qDn/hDNV/8AAV/8K6J23/KFIJqe2gd/lUYrnLXxbbh+NzY7kVqR+K7fAYKQ&#10;35VrGnFrdGU6dVbRf3HkwQNwBip0sie1euWH7KHxVmb5fBmq/jav/hW/b/sg/FZ1BPg3Uh9YGH9K&#10;3I9PYAll59RUC2cjyHGSM9xVe28awIeVOT3PSnT+OYYhuHlLx/y0kC1apQS95r7zDkxDdlB/ceFJ&#10;p27mg6aeoBNfQdv+yL8U0PPgzUc+vkN/hXV6L+wr8XtetxJB4We3U8f6Swj/AJ1Lc6Y6ruAzisDU&#10;7tbXhyFC9c1k6/8AFKBGZTe2qf7sgY/pXEal4vvNZZo9Msp9QlPSQodo98Vy1KtGmt7vyPUw+Erz&#10;s5qyPk2XTnAyFquNNnvH8mCJpZW4CqM5Nfefhn/gl78SNYuIzrd1p2lW5I3bZw7AfQV9d/BD9gX4&#10;e/CAw6hqES6/qsXzeddqPLQ+oX/GovHGrQpC0pfc0nyRKOp96t/D3Q55LG3LxsrO2QD35qfwd8L9&#10;R1fVFu9c/fSE5S264+voPavovwj8KlhZJ51AYAbVHQCsKGBq4ip7eSsuh047HUcHR9jF3Z5H/wAE&#10;0f2aLvwj4aPjTXLY2t1ckC3ikQh9o53c9q7f/gpJrem2vwujs57hRdO3yw7uT+Fes/Gb9p7wZ8HN&#10;IltLe+tbzWlTbb6daEMFPbdt4A9q/Nr4qav4h+O3iebWdcu3dWbKQZ+VB6Yqt4f8NtFDEWHJwSPS&#10;vRdI0WN0VdmPpU1voK2+0Z2gdq2rSMWoBBGK9SGGlTnqfntau5nzNp+itI/mbCAWz9K9M8IaIMqd&#10;gIrppvAMdjbYC4wK0fC2mRJKEJA5qC68NwNb5K4NcXr2hJGjgADivRp7xWtmOQOK4XXrhJXbDAkd&#10;a9eUGqeplQlLmN+w0a2uLUiSMAkV5t478MwWhlkUYr3S1s4orQ7QM4615H8UJEy6hgDXntxaJEzq&#10;QBz2rGuYwrkDj6109+sbSsM4brx3rnL3AJwSTnrXBRi2m5HtN3R4e6brsqQDzW/p1nwCBjFZyaeZ&#10;LstnvnNblvILaMd/ese9wCADk96gMW5M56dqlvCAfeoWuSkJGK0VrHRHY37AqFQAZI9q0JYEul7K&#10;R2rn4dTQYwcGtKDVBtClhz3rntbcqMZ6eteX+IbsCRgzY9K9G1t1k3Enr0rzHxBADK2DXzOZVdeV&#10;H1uXQSjdmz4X0dbjVIkPPNe928SaXp0ceQBjgfhXAfCvREvrpZmwR1Fema3ZYG1G4HQVztxMAxIG&#10;R7VCknmNjH51I8ZVjQBivB5r7n0CMSeZXbOMj2qNCCeQcUG3deSOPelXA4FIFC9BiloAzRSGOHJw&#10;BgetPCjPzEkUsYJODSuuPf60u2k6UUU9AEMajnqKaCpbBz+NOKny/wCgpkcZU5opCcUtNfpUsQ94&#10;wFyKSNtoJJzTnJ29OKhzxilDZpaioqeYVyUyhzgGlzioduOcU0oScipaaXwaZk0UcwXJixB5I/Hm&#10;m+fzhQD70iAgHJFRkZbg04yH1NNJJ6miip3ESeY+evHtTfM2sc5P1pycCmOCW4ooopKQDtwboMU4&#10;DHPWo/Lb1pRlBz0oMwBxtpjS5HSmyctTaZpYZJKAT8oqFpC44WllmUv0qM5U5B4oyfWlVtvvSUVO&#10;wxVB5zUkZC9hUSks1PPPFSqom77T71IsIA6g1WqWMjHbNacyasS9CdY0nP3gv1p4t40GWYN9KolN&#10;pznFTxjcvUZqJzhm470UMRuP1orhe5Z96/DjH/CvfC+On9l2v/olaKPhv/yTzwvnr/ZVr/6JWirE&#10;H3F5/hFS1FD/AKtPoKlrujsZnyR8TbUP8UPGnbOt3p/8jvXLmzXPtXW/EwMfif4y6Y/tu9/9HvXO&#10;lD2xUbxB2JJ5poth/e/KpSuaUfL0q7sdzLn0kSkkttNVv7Ez1P5VtNGScml44wMYqM2eBnJphg29&#10;6smRiME5HvTSM0nqGpgSaEuM8/Uiqk2hhR0zXXcOMH5vY1A0angqKreXz1pGXbjAzVjYKULipswu&#10;zjW0YEcLVeTSSnau2ezQKehqE20bDbjmoCoCg81FjOavbRjBpnkKO9aKC6sadjhptMYDIziq/wBl&#10;dQRg16B/Z0ZGCBVV9DQnIxVYdMd6UHBzUpt1z1pRAPXNS49h3OJELqvIzTQ209K7CXQst04qq/h9&#10;VY8U3zz6CpYpc+lN+zg0qps6UnF2IdjnTKSOgpY3xWvJoRJPX8KrPo8sQJwfpT2bcaSkzTgAalK5&#10;JULlicYFR5IPrU72rrwQR+FRlCoPGPrRmkyTSkUlN8yAiaRm4xio8MTzins4JppbFFFFFSAwgjnO&#10;TUbqzcmnNLk4HFREvu46UA4pQSR6UY460hpqTAcuR6GkZieoFOG0DJyDUUrccGlJzSUA4NDHd2pt&#10;sCKY9qhLBetPkDOOtRFcdRmlXrTg+D0plGad9AGuyEcDNRecRT3Rv4RUJQ4zmp4pjvGBXUaFqTI6&#10;5boeAa47zWDYrX0uQpMhJwM1vSqNNGFWClHUDMAeetZmuwNd2zcZwKumXBwRSsPMQrg4PrXtGk3v&#10;nW6lu461ppc7iAOa5PQr5XgRScYrpbZhgHA/rXvxq6Jnx9Wmoyeh5LqkhglZSM1jySgtzXU+K9O+&#10;xztk5ye1cpIR6V1nh3UJLScMGIHpmul1DXVmjGWx6c1wVjclG6kD3qxNeg7gXH519Bg8TzrkZ486&#10;N5nY+AfFTaHqCbW2hjjrXo3ivVxPZCXdvLDPBrweCfyW3jjbzXonhfU49Z0uRbiUKVHAY1Pe3+ZT&#10;iY7c9KI/F09ghTzSBjAxXK6leMjnac1Q/fXLDPTOK9Gkp8+jO+GHi4ps5HVNYeGcsq8Zr0LwD40u&#10;JNOmQSMpVeMVzV/odm8jb5cL7Ve8MJp9rK8MEuS3BNd7ZeOrhbjO44JznNeg+H/H7SIqvI3HU15L&#10;pfhW9vEEiZI7Cugs9A1GxwWRiM5r2KcKi3OerhoyXum7Z+OLpJZGdyWDV33hj4lTSxhGcjFUfC/w&#10;qg1aEyQv5sjchSK6BvgX4gtyJLa1GzqPpXtNt4qjuAoL/jVz7bbXikOyn/e5rx6OS8TAVSMVeh1O&#10;9QjOePWqlTurnA8FJ6o6BfEcV7CPPc/h0NIIrW/BAwPrVGz+FniBl2+UCR2BrYs/hxryDGwIR/er&#10;0C78LaZqHz+Sof1FcbrvwX0vWZGaWzt5c/xNGAfzFJb+INQWTkEj0FbVl4nuejJ15wTXNUwcKvxx&#10;TNacMXQ/htoXSW1Dw5cLdaPql1p9wnKtbylcfrXrnhX9q/4maCVhu7q31qBe93CAxH+8MGvK4fh9&#10;4qkm2raSSL1+QZFdLpXw38Tu4V9PcL1O7tXn8v7NmlMxMVnGv0Zh/Wmf8M2WecLCF+kr/wCNeqx+&#10;J2QD5OfapD4nuEwdgYeorlllGH6RR1vFZkvtM9Vvv23vGUGPL8OaaeOpZ/8AGs+X9uvxvjC+GtMD&#10;dvmf/Guam+GetbAFsSzVnzfCzxMjAjSyy+oFeYWX7MtpISJIgf8Atq/+NXR+y9poHzRc+0z/AONe&#10;lWviyUn7nNakfitiuCB+NQsooN/CjJ4vM2/if3HeWX7cPjogmfw3pZ9MM4/rWtB+2r4wljyfDGm5&#10;x2eT/GvM7T4XeI5ZFB05l/3hXV2Hwo18R7fsXbvXkR/Zb05vuwn/AL/Px+tMT9leyzzGP+/r/wCN&#10;eyHxQ2OBj8aIvF/7wA8kdaX9j0f5UT9azXpJ/cbM/wC274wiBH/CM6du/wB9+P1qmn7cHjhnwPDe&#10;mfiz/wCNVJvgnr88gYWW2mJ8EtcMyqLTLDrivKoP2TdPlXiE59fNfH86n/4ZEsMZEJP0mf8Axr2a&#10;38crD2H51bHxDiQYYr+BqllFDrFEfW827v7jq9P/AGxPGt5GD/wjWnZx/efH860P+GsvG5Tjwvpu&#10;7/ro/wDjWVpfwY8Q2rhjapgepFdZZ/CTU2w0kca47Zrw0fsiWD9ISP8Atq/+NSj9kDTAMvGwz285&#10;/wDGvaT8QoOSMZ+tNb4hRgY4b8ap5Rhv5UH1rNn9p/gYn/DVnxAxk+F9MA9mk/xq9aftTeNJ1+bw&#10;1pwb03uP61tS/C3UeAscRHuaQ/C/UIcFYo2b/ZrxCX9krTFbCwsffz3/AMali/ZG0tsbomwe/nP/&#10;AI17E/j9SQRtGO1EXxBjJ+YD8DTWU4T+VGn1nNf5mZUn7UvjOLhvDGnbj0/eP/jVuz/aW8Zyuvm+&#10;GdPVG7iR/wDGpp/hhrFwAViiQju1R2Xw416OTbOsBXthq8oi/Y50N873ZfpM/wDjTj+yB4ZR9pmm&#10;z7zNj+dest48tycAkVBP4stpBuMnNdSyjBv7Jm8Xmqe7Oks/jzr0ygyaLZKT2WR623+LmsPZGWHS&#10;bcyY+6XbFY1n4BuYhltpPtWtaaDdQfJ5Yx6mvLT+x3oR5Vsj/rs/+NMP7H2gjPzn8JpP8a9TXxrH&#10;EuNxwKb/AMJxGc/MTSeUYP8AkKji816yOZf48+MluCn/AAj+nKoPVnf/ABq/F8bvE7D5tH00H2eS&#10;ta48IvcvnYuajPgmQD7qivLh+x/oAGd5P1mk/wAaUfsfaE3R+P8Aru/+NeonxmhXlGp0fjCMnAJX&#10;61P9kYN/YK+tZp/MZ0vxu8ULwmiaex/35KgPxz8Vq4DaHpwHr5klaq+DpQ+VdM+lNl8JSgZKq/0r&#10;y5P2OdBJ/wBYSP8ArtJ/jRJ+x3oA+4xb6zv/AI16u3jBUwFbd9KG8UH75baPTNJ5NhH9gh4rNf5i&#10;i3x08RoVH9jaec+kklV7347eLIo90Ghac/1kkq8ng9pCSyBMetKNDjU+TtUn1rx6b9j3S8ZSNz/2&#10;2f8AxqjP+yXpsIOYGz/12f8Axr24+PBH8uDn1xTJfGbTjOc/UVk8nw3SCLWKzX+Y5K5/aZ8YWx+b&#10;wxYH6SP/AI1iaj+194stThfC9gB3zI9ehXXw2F4pYMik1zer/BxrtCgmiEh6ZFeEr+ynZOwHkED/&#10;AK6v/jV1f2RLBwMQ4P8A12f/ABr18eMJBJwVOOlaaeN1ZAG4PoKhZLh3vBA8Vmq+0/wOGm/bX8YJ&#10;MFXw3px9i7/41r6f+1d8QNVA8jwvpgz6s/8AjWbJ+zbq6XRn82ErnI5ruPD/AMM59MiVJWjyOwNe&#10;B6p+yFFFCXt4d7enmOf615X4q/Zuv9OZ8WjIo7hSf619n/8ACahWB5I9KS58W2t9EUkhDAjHzDNZ&#10;VMhw09ol0swzWD953OV8QftM/FG0tGe18M6YXwezt/WvBPG/7dHxt0SSQN4XsIowfvJbZr7GHghZ&#10;I9uEzWNqnwnj1CF45kgkUjHzqDX526j8Ir+1JBUjH+yRXP3PgLUYXwUJ9gK+/Nd8PaZqpYmKNc9w&#10;MVx138LtOuCWWXb6V5FThiLfuHvUs2xNvfifAt9/wUt+LNs5WTTLCIjsbYCqD/8ABT74pA82enj6&#10;W4/wr6v8XfsjaNrZdntbQE/xAYrzTU/2DvDksbsb1Ld+wBzXxmPA99t/1bA+mKQ+BrscFDk+1fYi&#10;/CG2YEmbHvij/hUNkOfM3e9Yw4V7nQs1q/ynjX/Dz74pH/l00/8A8Bx/hUsf/BTj4nkc2Onn/t3H&#10;+Feo2X7AGjsuf7Qyc9cVdT9gHTiPluN3vivj4+AL3b9wj8KaPAN31cHA9q+wH+Ett2k6djVO4+FB&#10;AwhVvqKr/VaSWgLNa38p5I//AAU3+J2wj7Fpw/7d1/wqsf8Agpr8UM822nAf9e6/4V6vqH/BPlG/&#10;1Nwv0Ncvq3/BOnVZgfIu4lz0BNfKcPgO47kqB7datJ4Dn2cHgfWvo+7+HU9suPs8bY/iqg3hWWNW&#10;DWik+xrmlw7WhpyfiU8yqvozl4f+Cn/xHjIDxaaMf9MBWjD/AMFUfHsOFNpp7n2iGK5nXP8AgnZ4&#10;qtATG0Uo9Q1ctN+wj4zt1JWFGAOM76+d5vDl1aEAM2PbNWLPTWYgSEfjmvZ9Q8JTyZ2WDH3U5rEu&#10;fBF1tLCylHuFpxyCvHVR/E3jjnJa6Hr0X/BVfx8cAWtgo9BGKuw/8FV/Hysv+h6bIPRoq+frz9iv&#10;x9bKWj05pFA6q2RWXL+yd8Q7dCw0adwvUqua5Ow8P2Uu0SRrk9fnYf1rpLHwZoUpHmxkA+k7/wCN&#10;VH8NXcTEiCYY9UNRGyuoj92UduVNdKyirH4qJjOrVl8NSx9c2P8AwVU8Wuq+doWlt6kbhmuk0/8A&#10;4Kk6tKV87w3YYPUiRq+ET8A/HVsTnSbpQOv7s1Wf4XeMLJvm0644/wCmZrubD4WeDLmMNLO6E9hO&#10;3+NWZPhN4HjBAmJP+1O3+NcBAL5GODLj2BqcJqU7BUjnJz2U1sssfWgcb+t3/jfgfpfon/BSfT7t&#10;FN9plnAT1AlbirWqf8FGtLj+Wzs7BiR/y0lavzLh+G3i+5Py6XcE/wC4au23wa8b38gSPSrgsTxh&#10;DXVXXwy8HxA7HDkdvNb/ABrnr/4f6AmREAD7ueP1oTRdYlwBb3DN9KSTwzrT8tazj60pZO5/DSSL&#10;i8UnrVf3H6Cah/wUnngQmLT9Mkb2ZjXFa3/wVB8TWwYWmkaa5PTIJxXynZfsy/EW8UBdImB9xir8&#10;f7JHxDkGX010+pFczqvhHT4M7GQn05P9a5W+8NeZIViOB7CvUofBOqXR+a0cj1Y1sad8ML64Zd0C&#10;ryPvNXH/AKv1ZfZSO+OKqU17zbPZ9R/4Kk/Eh3Ii0rSQvbMOTXPXn/BTT4rXD/LDpcK+i24FcNaf&#10;sWfEK/ORbbV9WYVvaT+wJ42vZV894EBP8UleFxeCLudwE3fUiug0n4V3dxgSLn2wa+hdI+FcqEGY&#10;pj0Fdzo3g6104A5QkdyK66fDCSvM5K2ZYm1qcTYi/wCClHxOUAulgx/64L/hWpY/8FMfiWV2/wBm&#10;6dKfeAf4VraB/wAE6tXk2m4u4CR2B616ZoH7AiWKJ5s0CSDuwr5+8O/s+z3zKTb7lPqCP616Hp/7&#10;L9vJEGeAKf8Arow/rXtdheJYqFATA6YH/wBatFNe2/dI/I16McgoraCPCqYzNZv3XY5Hwr/wUG+K&#10;WoSKW0DS3Q/3oMV6VY/t1fEHywZPDmlZ+jD+tbelfsgyaaoAubYqOmBz/KtyP9mMKBm5hOPY14vB&#10;+yxZMRmPHt5r/wCNbNj+yRpVwQJI3XPcTP8A416sniBlOc/oa0bLxeYm6L+JxXWsjoreCOWWJzX+&#10;b8jnLT9uLx3O6hvDeljPu/8AjXe+GP2svE2qsou/DthHnukjisn/AIZwEbZSaPPrg1bh+Dd3o7b4&#10;Qs2O1eXJ+xn4fZcs8wPtM1O/4Y28NqP9bNn/AK7NXr58ahRk7R/wKq7+O0zyOa6I5Ph1o4GCxObP&#10;7R30H7QmpSff0e1X/ts3+FXE+PF6x/5BMGPaVv8ACuFsvBOpXL4Nr5QHdjxW/b/DucICxGe+K8jf&#10;9jvwyo5muR9JWoi/Y98NPnbLcMf9qVq9Tl8dx7sZFRr43AcYOAa6Fk+Gt8A/rOar7R1lp8Z7mb7+&#10;lxgf7Mh/wqPVvjRe2SboNKhfj+OQ/wBKzrTwLMqegq1L4JMkRB+Y15fJ+x1oaj5fNJ/67N/jUafs&#10;e6KxPmeYg9pn/wAa9ii8dwpjc1SP47gYZHNYPJqC+yhfW80/mOfvf2jtchU+T4ftWb/alapNH/aG&#10;169Y/aNDsYx/syvSXnwzlnB2jGfSqtp8MZ7eTk4/GvGpP2PdEU/J5rg+s7f40qfsd6IR0cH/AK7v&#10;/jXrv/CfRg4FB8djrj9Ky/sag9oopYnNXtL8ifV/2jNesZAIfD9pID3Mrf8A1qqQ/tLeIpMbvD1k&#10;v/bV60Ln4ZNMAWOKrJ8MSpxvU/hXlK/sa+HsZd5l/wC27f40N+xz4YHWW4+nmtXq/wDwnIYeoo/4&#10;TJWHIraOT4frAl4jNl9ov6f+0Nql0+2TRbaP6StW7D8aLuVCf7LiDe0hrlF+HLQScED8KuxeEJIh&#10;gNXlP/DHHh0jKvIR7zP/AI1FL+x3oaDKhmHr5z/4162vjQYxt4pv/CeCLKkfTNEslw/SIlic2btz&#10;fkWdQ+O2tW8oSHRbRh6tI1c3qn7S3irT5So8OWDqBnd5j/41uN4LYtvLAn0qvf8Aw1OoxEqQHxXi&#10;k/7KGiw5Bjcf9tn/AMaz5f2XtJUnbGcD1mf/ABr2i78XmcnlcZrPk19nPysuK5Xk9G/wo6VXzX+b&#10;8jkpf2u/E0RIbwzYdf8Anq/+NZN5+2b4tQkReGNO47mR/wDGta++BN3Oxw64J6gVnN+zxqDMCs0a&#10;jPO6vJ4P2XNJc/OnH+zM/wDjWrB+yHocybi0q+wmavRYdfFuQxkG76Vfg8b+UMFx+ArSOVUI7xRf&#10;t8zX2hmjftkeL7q5CXPhnTTGf+ebyAj9a9J0b9ojUdRjVptFt4s84ErZrj9O/Z/ntQGE8fm+uOK3&#10;rP4Q3louDcIfoteTXH7I2ixKWQSNj+9M3+NZZ/ZZ0ZpNpWQfSVv8a9xn8aCZMK4/Ks8eIMMW3jdV&#10;PLKHSBpHE5l1Zraz8ftYsoy9rotpIP8AppK39Ko6Z+0drN0SJ9Es4z/sytTLv4X3VxCYzKqg9Tis&#10;23+D1zZnIuN4z0ryL/hlXRgPmWb8Jm/xqu/7LuhqSD5v/f5v8a9mfxKAOZM/j/8AWqrN4hSRMA4P&#10;qKwllNF/YNFiMxf2joI/2g9X87a+iW2D3WVqfc/tDX9sQG0WHHr5hrPi+GE5wVb5vc//AFqs3Hwt&#10;nvrbyZHRD2avID+y/omOFlH/AG1b/GqzfsyaZnCxsR7yt/jXsP8AwkKKoBJY9fSpF8QIRkYB+uaj&#10;+yaN/hKWIzJLcjh/aXuppSg0eDPQYlbrVHU/2lPENu37jQbTaf78jU6L4HvaYZXWSQHOQaW/+FV3&#10;NHgoOB2Oa8ab9mDTlTd5bcdvNf8Axqr/AMM46cOlu3/f5/8AGvbz4jABDLjjOarNry5OGzVPKKPW&#10;APFZi+pN/wANAeJhosl+dHsG2jPlrI2TXIN+114sIJXwxZcf9NHrQbwa9lE9rOXiyO/Sspfh3Ksj&#10;bDvU8fdrw+b9nmzQ8QHH/XV/8aoz/AG2Q5WAjHbzG/xr3aTWVJwSP51Rn1SNujYFT/Y9BfYGsRmS&#10;2kYuoftoeN7WTjwzp4X3Z/8AGsLUv26PHtu2Y/DmnBR1BLGuuvfhM1z9/A/4Dmse9+B9pNbMHkKn&#10;3FeFT/Ay3jGVh595G/xqj/wpqNXw0IUf9dG/xr3G41AEkoQcVmT3QkkzuXPcGsJ5TQW8UV9azFby&#10;OPvf+Cgfj6AZTw7pmfT5v8ayx/wUW+IYkw/h3TAPYN/jW9efs/i5jb7OQ+3uRXH3X7Pd1LeeUk0K&#10;tn7rMBXkh+DtsRjygPfzG/xqSH4N2vIaAE+vmN/jXp127yLtTap9RUVpBeI6lhuHrRDK8O9ooPrW&#10;YWu5GnL/AMFHfHcbAHw/pgHrhqswf8FGvGzrg+HtMZv+Bf41zeqfsqa5eMEj8pMjIO4c1gz/ALMH&#10;ifRZBmASAfxCvOpPgtbHhYAPcyN/jTovgnZnmS2V/Yu3+NerGa4VRlMn6U4NdyJnygv86r+yKPWC&#10;MvrmYdz0SX/gol48H3fDmmKPU7v8afH/AMFEfHPVvDumH2G7/GvNn+BfiNkGbfH+9Utr+z74omQz&#10;i3RlA6A815zZfBbS7Zg4sbbd1+dS3867LR/AFlbIqylRGP8AlnGoVf0q1NJPEOVJNZzazNDIRjP1&#10;NdVPK4Q1hBI5qlXGVlaUmd1qv/BQr4g3MJSz0jS7NyPv7Gcj8zXjvj745fEn4njZrfim7Fm3/Lpa&#10;nyY/yXFWdW+Dut6dIS1m+4H0rBm8H6pC22SDbj1zXdaVpOn2u0xxRrjHIGM10SapDbKFD7RXlkev&#10;zRAcZHpmnSeIXkTGDXfHDTjujznhajepm6LpNuZA0zea+RlpGyT+ddxaG0t4sblX2rnI/C9/akOQ&#10;CPQnmrcmlXMkR/dngdq9Ol8QwJgs+ahl8WW6jhl968mn1ad1yDx6Z6Vj3eo3JcE7tp7isZYaTlfl&#10;BYNtia3e27qVLBQeM1gW17ZafMT5wznnFVtY0m+bP7tiP5Vy2oeHtTjImWCR1PcV6zrfjBEtn2MO&#10;h715+PFxlnk3Nz2yetcnf6nOyNgMa50Xcr3JyxB9KzrUJOm4tWO+jg7K7PRpfFlubd1jm52njNeI&#10;/EDXpp75gTwehrq9J0m6dy0kTK3oawPG7xae3+kWik9ia9Bm1UTyFjxz1Bqlc3SuxwSfeufguXyF&#10;Lc1b34Xk4rwp/u1a4pUrM5CyuGJG4n61rCcMm08+9ZVtIt0xeNQo9BUpk8t80tw25ic5qvdSYtyR&#10;261KVDjrms/UphFE3Ixjua8+VVKJrTjzSSLoHPFaOm25mmQcnms2K5UgEgfjXYeCruB79PMiVxnp&#10;XBeJdSaBmKnnuK4C8vGmkJJxniur8VTIzscc57VxMpBfrkV8via6lI+8w0FCmj2b4YQtptksirzj&#10;nNdLd3rzzMc7c8GnabFbrpSSRxeX8vTFZ8j5frxTAoJJJxTW46U8quOvNMri31O5EgALEEmmuAow&#10;BzQuAODTo5AD83NJDMcnKjinMxY5pjHGMUK3rSurgJbSkE5UVMQXJPTNRPyQVGacpYY6D606ijrQ&#10;eKYx4TJ5IpGwnbJpxQsM8Zpr/uiCeaKa44pC5zSFs1DaJuIASehFMuFCqPWh5yxwhwaYQW+8OaSi&#10;iioEOD5X2prPimhVU9gaUkgZGKMGipU5FNKDvV8vUdhAN554NPWIhcg/nUkUibRkZP0pOOpwRTKa&#10;7FRwM0rsB07VEZM8EVLTQ0hoQgckUxyy8ggih3Ufdqu8hzyM/SnedzwKY7BznpSUlBaSFa6wcY/G&#10;kMm8GkJHXBNOj5bhTRS1IsPHJpTGqj1paiuQs542g09eR8wGatizZhuHXuKadPPUmoqKQ9aWm01u&#10;UVgy9AOaHHAODn2qwlmQ3HNTfZTkZHFFFFJUCM4FieVH1NSBdvAFXzbAdFBpotjnpikPWimk8miu&#10;d7lH3V8N8/8ACu/C3H/MKtf/AEStFO+HQx8PvDA9NLte/wD0yWircY/dIfYVKpqOKPMaH/ZFSgba&#10;7IJ2Mj5M+Jy5+J3jLHX+273/ANHvXPrxxXS/EtD/AMLN8ZHHH9tXv/o9650rjoMUUmR60tJgVYxu&#10;R61Gw5PIqYAAU0op7UtFAGKKYDBkj5R+NKoLjkYNO2lRheKFDDqeaKKKKAEMHqaaIAOhFTbTikGM&#10;+9NZyDikDnNOKg0mwVOoiuyYbAPNOUlGGcGrBhUjd39Ki2AHnmnZ4pAwzxS9sU3b6CmMGweeBTNk&#10;bHH8uamYBlAOMVGYhjAXJ+tP3UE5oUc/N+dKeuK0UXJCI3toyemDUUtgrYwM+9XEizjcPxpz4Tjr&#10;9KZtGc0oFOOBx3oAApW1AxptGQnJFVZdCV+gFb5cNwVOaFRR2pORQTmhjnigNitORsLHIXHh3nhc&#10;1Sm8PsOgIrvH2DooqJtp/gB96QkUZpcgnpQcZ6VHsmxWPOrjR5Y/urn8KqTWksQG5TXpht4X+8mP&#10;pVSbS4JGOUyO2aSinFRj0pvSocWgseaSIepU1CwGOARXo03h+3k42gfSs+fwnC4ODiiil4o4pcoj&#10;hGOD600kH2rqbjwayklGNZdz4auYyQF3CkxRTsDpmkIo5WBiuWHfj2qEjNab6RcQg5iJqjLbSoSS&#10;hH4UnerEDsjA9ar9KUyFR1NK7TE9SnKmDxUYlZSOcipZSwBBUiqzE46V2fh7VJFkVc5r0Cyvv3WT&#10;19a8a0zUTbyKc13Gm+I0aIBjmvVpVU42PHxWHcndI5jxxYNPF56jpXmk7uhOa9kv4lvrZo2HWvKv&#10;EulTWUzbFJXNdut+5bg1Ya7DQfMRu9q5WLVBIBtPXvVtbvHU16GFruFTRHmSw/QxJLmtrwzfgXCx&#10;FtqmuYkMmelSWkkqTqVyDmrcs3mN1wT2rV0qBZZYQzcEiuTkmkaUbScZrc0q4eIxk54Nfb4WfO02&#10;ZVKbjHQ9ztNEgvLXdvGSOlZ/gvw/b/8ACWCOd9sRbGag8La35GngTOAcd6domr+br+6NGkUNyUFe&#10;96BawRWcbLjhecUarqCAFRxx2rE8M6sJbVEVSQVxzW7LaQ3KZdTn2r6iFRW1RwLayPuH4beGNC03&#10;TYrqKVZSFyQKk+IHxHtraFre2PlYGMrxXEfDTxcsdjHBDpEtwSuCxJH6V6TdeEfDniezLahplzaT&#10;EffTJxWE2pohwEJarEdxLMuAoIx6VMNEhMuQ5Iz0Na9vpKIoxVtJ62N6cntJnD6B8U7SwMaSZlnc&#10;4AzmvTNN8UXF7GjNaqVYAg7a83T4Y+GdO1iNra9nfa/KvH717p4Zt/D9haxB/Pl2qBjy6x1V8A45&#10;qWOOV2IIKg1upYxKB8n61N9mhRchcntgVDXZHVzRSvcr2Wo3Lx/uo9p7YGKvWUeqzykyOyKa66x1&#10;jw2VVRp0q4/iAP8AKp9Y8V6PY2wNlpclxL26iseO3YLhRye9KRMhxg49q02mhQ42EGqtzqK4+4cU&#10;ezdyVWh1KGm6fdSgBGLHuc1spp91AP3hYA9etcBcfGB9LlOdGeI56Kc1SuP2iZJgEm0u4wOOEqKA&#10;MG3EnHWrEkrnkZHpg1nHUrfvuB+lL/a8GAMk/hU8ivubKrA9XsLECYOZD1zgnmtuYiJd6nBHAwa8&#10;OT4x6UyCSaG9tnPI/dnFLF8a9Oc7Tc3J9vJNaK3Jxz19TVdpDvzk5qA3sWT97P0qu+rQIfmDce1U&#10;oR6DVWPc9sGtsvB49yaiGqM8mV6g/nXj0nxZ00Elvtb+4iNRn456Rp+GZLrA9YjWoJpPpineYZMA&#10;5zWV/b9tjqR+FWIdatzwASemaLdLB7WHc9rm1G528MUxUtrrLhQjMS3qOleIH9o7w9Kcf6Svt5Rr&#10;Qsf2ifC6tsdbnceM+Wa0CrY4zTWZkXBBJpsGpRScbW546VLJewAHOc9uKp0tL2F7aG1z2pb9nB+Y&#10;5+tV7jV5oFIAJNeQv+0V4eEuEgupFJxxHirCfHzw3cHCvcRP2DRZrJvLq5UkL8g9hWTJcTxyZaR8&#10;+1aupXyg5CkqB/dqpFdpKeVyfUiuZwcdbESlGWzN3xN4g8Syu8dqGijbuOo968e8Ra3r2haqDLeX&#10;VwXP3VY8V22s/GzToEMkbTugHUw1Q0H4u6Fr9zh7R5nHVmh5qWz1K4DAHO30atVb8MRx9aow+UTn&#10;axP+7VlliAG1Dz3FVDzRrFra5qeD/iDr0ckSvFKID183J4r09vFzBEZVJBHNchB478NxlVa1l3f9&#10;cq0j4g0K4jDRQS7T6CpxeFxwBipFvNo+6ATVRFAXIBFVp2lByM/lXX7r6FaX3NRvGUwIIwF9TUw8&#10;YtKuOpNYL3ujmMs4kQegWsqbX9DtydjzqRn+AmthL1iMdamjuc4JGax7YyOvJOfpViOQID94nPpT&#10;UoroJ8vc7WPxE5GAAW9cUf2/P1BBHtXL6Xr2iXKndczAjtsNWZfFXhyyBw87keiVriaMgdQaU3BY&#10;4Q5+tUA+Vzhue9EUpVsqx/GtI1I9jO8XszoW8Qtt5UnI5rE1HXXaUrEMH1qofH3hth8wuU7Z8urF&#10;j4m8N3B3o834pWlExbhlFT4BHt6VmG7kx1NRHUSp4fH51Lqx7Csn1Len65dhQGPFaC30juGXmqye&#10;JNDKgbpMDj7lWoPEWhqPkZuP9g1otIqtgKPxqdYwyjIx+FYqaopk7s3sKvRawoHMe78cVonGS2M5&#10;zjHS5RvNZuBKVJYL6Gnw3ylR5m6uc8S/FDRdOuGWC0luph2ArmP+Fyu8mE8PSEdiWq75YzUihQB/&#10;jWZJrAyTsx+NUbjXHBJUEZ6U24InnUtD1L+00hIxk0ybxCE/gJ/GvLLj4ubnG/SpIT9c06D4ky3T&#10;Eray4PpHmuhdQwxxiojBGgGelc6uvSk4YEn6VL/b4JC7GOe9NVIJlHo9zrH2hSqoo+tY14tsBmYD&#10;n2rnR43M3ym1mz7R4ps/jeBfkfTbiTPfYa6RFUpjJwOgoSMO3UrXNtrjLyFbFC+Jm6eW2RWqqQtd&#10;E8yR01tNCkeVBIHSrUGqSF9vIWvOr34gJZgtFZXH+6UNU7b4xqJcSaXKuO5GM11yWaBRvOT9ajnW&#10;NOE5rmW8TEdFLVG3iBx1Q4NQ60UtBKS6s9deSZk++cHrzU8PmAAISxry/wD4XnawFVj0qS5PpjFW&#10;U+PKQYMmgSop9GxWnqUpMfG0kdRmuMvDNLcYMZC5xWnc64HJyhUetUTrW6UKE3fhWDrJ/EjTmg/t&#10;HZ+J31JLQmFBIw/hB614brmv6/e6uNNu9OnhgLY3rkfrXc3v7Q2mspH9nvBjuTmsWx/aC0/VdZS1&#10;XT/PJP3tnSr9nZkRqGGAKsNZoVxgAmktr8MgypAx6VYMoYcIQMVEKseiNbxXU7LwzodyNKSFtyxg&#10;Y+bk0s2hvbyGJXbaTzkmuk0zx7pLQDzYpIiQONnFR3/jLR93/HtIwPQhaz201ARlVP4VWl0S1kzi&#10;FRnrxWwI9xyEz+NMYAHA4PuKt1ovoUmnszl20IRSLuVWHfIyDVa60KylyDZxnPX5a7GDV9OuSrLZ&#10;uw681t2mp6GwCtZsG906VkW/hy2OV8oAHvirUWhQRHCxg+9XPmyckflSidmO3Iz9DU+2jfYfzPLY&#10;PDFtjYlsiZ77a0bDw4LeTCwqR/ex1r0ovoUrFjEVwP7p/wAKgk1fw5v8tt5Ydghqu1miDAjGPpSe&#10;QrHBAx9Ku5ZV3EjA9BUBdN3AOT6imq0ewtL7nAXkE0A+RTgdxVaJbm4Yqz7l6ACvR5db8PpEf9Gd&#10;xjqEJrJtb/w7Fdl1gmG490OKgMMcfOB9KkilVchRtPvVg22VJwMnpgVGbUbDuOfan9Yja9hXXc44&#10;rJbnKlh/s81Ysr1y5Bdoz7mu31mLSLuyzaBorg9GCVmaZounPEw1GR5j2wuKeNS2gg44qJtVJ6HB&#10;9KpziKPOVJ+gqugDL9w0vrELbDckkMg154I8C4QEVQ1DxPO/Cz/P7Gk1tvCumI+61mLc4Kk81x51&#10;SKRWa10+Tb2yea0TrAVvmYZPqKuR6yRGOASehrlrkNvwIm46Gr1o5ZFBU0/bwI549zpY/F91Zcmf&#10;JPADVr2vjK8uLc/KCSOCK8m1TxPPC2Do0rEdGHNb2jeMttsgayZSf4a25NZcqNwzRBqu4c8Vmklf&#10;vR1GZAvPlGlLEU+xSlHod3H40ubBssu8nsav6f40uNQlBkjSNPauOtvFrykbtEaUn0NXl1mIJ5ra&#10;RNE393mt5LnzOSTkU6SZm6nFYf8AaZQf6s/gaRtaYnmNvoTWftovYpOB6HZaw75Xyxg98VsW4ygb&#10;bya8xHxAktogE0WZyOwzzUsfxX1EJj+wLiHHHrWubZXO7cc0GHyudxNZaau3P7luPSoZtWfJAjc/&#10;Wn7axPuM9S+3NFhCvHrTlujLxtryVvi/qMDnfoVxMo9FIpmpfF7UWtS1lodwJscK1ba3ESruPzEV&#10;Xn8QygbIxsHtWIdXfYT5JB9jimQ6lHK5WWPn0zWEqupjOFOfWx6Vr2pXOnWbywxiTAzgV86fELxF&#10;4u127K2Ms9lGDxsYj+VdbafGbxGLRmvPDLMB/t7f51X074r6fql55N/pCwOT/qlbJrWi1i5fPmEE&#10;Z6mrsOsMwxnP4Vk+T9oUBDx6YxTcS2/QA0oVdbnVTpwUbIl+GT+N0tgmo3hnh/vSnJH416UlwbfG&#10;6Xe/ek0i702+t0ESNGhAwvSr0rabbc/YmmP1Nb4v2YYBFPW5Y9T+VYkckxAyQDn+7ViN5COrD/gI&#10;/wAa19uuoOKRCl00pyGFSverGMZVjUsF3pbjDae8b/3eahW8sGkIGkS4/vbv/r1rLdM3APNLKhVd&#10;xOSayQ86OMSD/vmpXlmH3pAxPYU1iIdSeVE8NxEy5c4PpSvqiRHG3A9asrLpjR7GtGXPao5V02FP&#10;kty4PbNTyzqBzx+FVJLvacr0qKWYt1k59BVSW4CHG8flWTrRfQ0VkR/2zBGu4kn8Kz7jxKxlHlr8&#10;voavf21p0AwbXAFZ934t8PRk74Du9lNXW1BFA3n86ZJqUe3h8fSs1pIpDl+fwpGgSRf3akfjUKpH&#10;qGlx0viiG0AZ2K57UJ4ytZB94/hWXfa3oN5B5gtH5HGQazbOCwunPlWsm3Pcmr/9tqhxnFA1lZCS&#10;GNYF032YElSe9UjqSjpA5HqKHUVtBtwR0cviZJWAD7QOantfENvNld+GFcH4s8SaP4XtGlls5cjn&#10;KEmuOs/jFaupaDwzd3MWT+8ViO9dWNUDdTzSi/XP3/wzXGtqrZ+SFj2606PWpEXm2bPqTWXtkJyg&#10;e8w6wg5Z6sr4jsMhGmUP9a8CPxWu7o4tvDdyw6YLGoX+LV9Z4z4KnL/89GkPWuya6Dc7gBUbXAXo&#10;c1xz+IJIckxnaaQ+KB94RFj6UOomUpw6H0tG8XlCUOCp5zmj7TEQcMDXzDF8dPFNnMxbRGS1PRT2&#10;q7/wvzV41Mo0CS5cD7oOK6/+0WAK84+tRG8dm+8RzXMp4jMg4gK985zVa48UNBx5TGjmT0D2kEz3&#10;fUNbigm2taq+O5GasWurQyLkwIvtgV86T/tFa3eAp/wiMtm3USli36ViXn7UN3ofFzpksjD/AGdv&#10;FdeblsYJ3e+ahDvhiCcnsa5BPGe448hvpT38YsoGISo75q/IftoH1PcanDCNzWqOPoKryX8F9aPs&#10;tkViMcqK+VR+2RcXXyweG5JSPV6Yf2t9ZgILeHTCmeVZjW3eTzorbfpXH6lcXgkZsspB4Aq1N4uk&#10;uF4TaxqqNcuCPntgR61m35GE1Gp1PYPHVzqNhYymzVdxHRRzXx54/PiWXUprhZbq3lU5Xax5r1PU&#10;P2lr3xAB5OkmOU9V6iiw+LOotg6h4aikj/vMuak0nWLt5VVySvv6V2dvfNLEoHDdfauPtJZZcuI9&#10;gz0xWjDeSAgAHH9KUJpa8pUYRSs2cH8JfGnj1tSjE0lxPGpA/e5IxX0pqF5rGv6bHGqNDcEZJA46&#10;VyWieOjLILiGwis4R/AIhmulHxLuWI8i0yv97b1rqreZ0X5iDn3p7X0kSEDkHuK59dV2jDqTTxqp&#10;Y8Ar7V0/WEtWiHShLRMhsfBeuwWzGabzN/vXIeJYvFfh2JobZ3eBjyy9RXeD4syRLtmsGc+vQVoa&#10;X8QLPVs/adNZh/dArUN6silST9TWfdRQsS2efrUMmpQ90bNVJNRhP3Ues3Xbd4ouMYxVmzh/BpfU&#10;LYLqGd+Oslaur/D7S79C2IwxHA9K2NY8ZeE7ZiZdButw/uZFZC/FLwqAVj0q9jA5+YGnSjzFIVs+&#10;mKrussK8Hioo7yPflUbk54FWGutwIKkfUUvrE4vVClTps47UfhEJ4nNuysc8DHNcRrnw11bTASsR&#10;KD0WvYU+JWgO+6zsLotnOOeTV2x+I0d0xibSGCk43OualsrhEHz8k+tOuJ4sEgL9MVVCE5LJ8tNm&#10;WAjgnIreGJg90c86C3TPmx9OaxDfaYCfXK1z+r3MESkRxYz2xxX1fqdppmqI0t1pw8s88Jg15x4o&#10;8LeE9U3RWsEsc3+ymeay9RljKMQRmuXij3XTEnI9q39ahMULMqkjmuat7oByf0rixmIp8jszJQaV&#10;j5tuEt5AXEgR8V418Vi73CJv3L65r6S8dfCX+y7aW5tYrqUYJA2HGK+UPiTe3MF+IpY3jVTj5h0r&#10;Uik2SAgce9XmnV1HTFYf25P4sj6Uv28A/K3518LiJc790wlRbZSs7dYrQYbmnqFA+Y5rPspTPCDG&#10;2RTnSUH73Na7zBFO3j3rl/EN+BGwz27mrN1q3lox3AGuH1zVzKW+YE+1eTXqcsdTswuGbmmzQ3BR&#10;8prt/hxam61CMYyM9a84VZmIUZJPpXsvwj0qWFllkXpzyK5zxBqO6Vl3cZ4rCwG59ak1NjLIT1NR&#10;xj5BmvnZpN3Pr4xUUke0C5FtYpCGxx0qugB5x1pl3KrkY5wKkikG1eMUp+UcUisSac6jFRgkVlL3&#10;WMfv8vpxT0fzTyvHrTZFyMnvTYVdTnnH0p5XNJsFIGJNSLg0KzGWNuSKGgLH73FKIZJCMAirEVpJ&#10;jG0n60mMUMeOlO4FNPOat6DIx8i+tRtKr/wZIrQWwdhyKcNKLn0FQscVH5p7cVYMYNN8hPQ1lysE&#10;ZDO3ZaYJTnABzW+ujoB81OTRoDyFP51B5po80+1TiBAOlIYYweh/OjlDQ5os5OQKeHkA+7+ldIuj&#10;wL/Dk/WnjTbVSMrg/WhJDt54pS24YNOCADimGjVCMG3jklXJGPoKf9icjkc10S2kSfdXNRGNT2pn&#10;lj1NHlCnjGeaVtvUUXb6hqYP9mkkcGpY9KB5wc1srGgIyKefLHRc1H5Yp6wqeuaUAY5NPXHbpTQz&#10;IGnAEDbU6aWCv3ea0l2AZPX0FOEh7dPSo8bcgU4oNvTmnuVXBAyaiebjggUkIzRabBtI71O1qCh4&#10;5+lW5WUgHAJ9KheUEcYBqu6lTyMUJ8xx3oZi5GTmnRDLUSdy2Z722zORtpYYg5wSDUskm84YE0+J&#10;AOQvFPWIEcmlMQ7GkcsSAKYWYdSaknUBZoBnIFAt488Yp0gZiAtRktHyajYAMR70Uhbk0VyPc1Pt&#10;3wAijwH4bGB/yDbb/wBFLRTfh/KP+EC8N9f+QZbf+iloq/Aw8pP90Up5YmooP9Wn0FS16EZNxMj5&#10;O+JOR8S/GB4P/E6veP8Atu9c0fmOcfpXS/EZT/wszxjk8f21e/8Ao965/cBxk5oooopgReUaDEV/&#10;+tUhUnoeaUKR1oooooAgAycVIURDzzU6xbhxgmmPHtPI5oooooAi4fpxQVVeMZNTJHk5IwKV4MnI&#10;oooooAjVOMnr6Ux4wOcjNWFj9TzULRMDzwKKXbSUZNAEfllqUQlfepY42J9qm8vHc0uSRignoPSk&#10;op3drAVsMUIxTDGTxj86tNGe1AjyOetLyTRnFJnFGc0XArCNgOlIUOcFatbGHTigR924p2R9aQkZ&#10;6fhSDrTiVxxTuwKxiGOR+lRmP5j8v4VeEQznPFB2YIxzTc4GKOPeiijmfcCg1v8ALwR/WmGEetXj&#10;AT2xTvsoK+hpdxpKKKncDOMAI/8ArVF5IHbJrUS25OaU2o7daKMZoozigDKa2PUjio2tVY8KPyrY&#10;W2ypyKTyAoyRTtoA96QHIpGYgdadG4xlqtSW1hGK+loyn5BmqT6HBKDuRfyrV1CRokJViOKwjfSs&#10;TlqRuKY2QMkcU98Mfl4qORmC46ioabEQXXheywd0YH0rDvPDNiM/w1tTyzOSQ2Kz7gt/y0O6oUco&#10;5I4q9DqDqPlYj2rOOdxpynB44ovZ3Rbimc1c+F7JWJE2B9Kyb7whpl2pWSXP/Aa6uZYmzyCapvHE&#10;vOADW/ba/PDxmuj0rVLi+kBLZPSuHtAXcbjxXq3wz0FNTvYcpxu717GB5qtTlZ52J5acXKx5nq/w&#10;30pQxhZi3b5a5W6+H9xC5MUZx2OK9yTymfLKCBXa+BdAtfEGoQxPArLuxgiuq8NeC7/WthhgeQnu&#10;BxXp2hfAfVrpo5Jo/JQe1e0/D/w7a6XpMCRwoJSoJOOa7B7JcfOCM1+nYLL425rn5rjc3lSm4nzR&#10;o/wl8V+IpFi0+0ll3HHyjivo74I/sjavaXCXOuTzWTN0CwF8V9q+Bfh9pPhzS7cxWEMcrKGZwvNe&#10;gWCRLjyVU49q8u0b4RT2agCTcR6EVuJ8M7o/xfyruIbIJ93K1djVkGCxr2fq/LszxJZ3NbI8J8M/&#10;A3T/AAqgc65Oz9QPsxFblx4YSVSn9vOq+gt69knWOQfOqufpVI6fbMc+UufpXAL8LrhMEZJ/D/Gp&#10;1+Gd7txuwK9EgQrg5zn1qxIJMcGsZU5X+I5P7drR2SPErP4b6ZFfG4OtTSPnJ3W+P61uG2itk8qC&#10;9J7bjFXo11Z2smV8oAj0FV4NOss/MgrzWH4cXicGULnvTrjwDLFHlrlF969AMcp74qldaebrgyHH&#10;1rVQfWQf25WbPMpLbWkkLW+ooQc8FDU1vY+Kr5WjiniLHodp/wAK9QSxsEIxGpNalrdQWC5SED3x&#10;Xmp8AtO5230RPrzRN8NjjLXsXHTg16fYeHIU5xmrk2hwuuM1EnTWjZss6rX0PCp/hz42jlMsv2eY&#10;9ic/4VbtfCHi4uD9kspGHTI/+tXqmueMmjyvArDi8cPC+dn4144fh6irh7uJh9D/AIVA/gi0Vhm6&#10;jz9D/hXrc3huOUYQkGoLXwki3IaVFdc96yk6S2Zss6q/aOfg8HeKbyPy7qwsMfT/AOtRH8IdbeUS&#10;m3tQBzwP/rV2tn4/VCGmC4NT6r8QI3smFtIVkI4xXmyfDS5uot9oySCmL8Jb9ifNVUHvXuEEFvY7&#10;VTCIKj1fVLS3t2xIm4jjmuVNymlHYh55X2R5p4kGqeHIvs/9m2j9icgH9aw1sLrXNga2tos9iRXR&#10;6h9s8QJIZUaaU9Dip/A3gLU5tSDzwOIge4rw5vhra2rYuJlDeympYvA2nxsCJGP/AAGu689buUls&#10;MuanRbfqQRXsxw6te5lLPKyKelfBe9u3E6wWjjr0rZk+B8s0qy/Z7eNx1A717Hb6WLG3VEBQ4pTB&#10;Pjgg1wx8LafB1lb6bKafDFjKMmY/98Gu/aK1IySp+tV57aJRuQDFaqlEhZ7U6o8hi+C1yQQsFvg9&#10;c4qA/BS7ikLfZ7YmvYRHcZ4U/hVmCEscOOa4aTwDb3w+S6VRjoVNV1+H1tZvlrtT6hUP+Fd3A284&#10;CZHtWlbRpuAaMfiKiVGJTz2qtT588Q/CLXZ/khFusZ424603w18HfE+mS+ZClkAeTnv+lfQ9zYIg&#10;3Ftp96zbm3+UlXOfavP4/DFgVx9oAP8A1zNJ/wAI9p6Nj7Vz/wBcia9E1CGFIyyoufpVCyaMuQyK&#10;PfFJUYtaE/2/Wtc8+PgjxGIsNZWTP/eBqa28G+K4kG22sio/vNXd6ZDK0mGdiM1pXdi20bWP0zXJ&#10;R+G7J8ZuPyjNPk8MWRA/0kY/65Gu2lkgRT93NUifMycDFWqKEuIK7PN5fDviZlAa0swR6NVYeGfE&#10;jcNpti3vnrXpEemyOwyDirgsljwOc1y6eD7WUDbcj2xGRViP4fqxys6kf7hrorabyj0+WtJdVEa8&#10;HFRKhbYiWf4joeRXHh3xJH00yyTHdWqj9h16GTEunWTD3ava7jTUlXpzWZL4YjnJ3JnNcg3gZAMN&#10;KoA/2DUf/CGWqAB51A9kNdxHqa3IxuU0nnxZw4UD1rP2XcSz/EHlptNXmwBptifYEVftNO1wYUaT&#10;ZhfZq7l/C8VmwZYyPpTxpbKN0ZYn0rhLjwlZheJ+P901TbwhZuD++wP9w16cFsymdyE0xIbefK/K&#10;D2xS9lFlLiCvbU46bS9bm4TT7ZD6FqiOgeJfui0tEz6PXUyw3gkwI3UetPkjubcK4DMO+a8tHhWw&#10;iY/6Qw/4AamXw1ZsRidv++D/AIV3V7ZNE+FUFfXFS2biPG6LJ9hR7GJX+sFaxx0Pw71gzGeSytHc&#10;8n5//rVdfwlrEY+XT7MY/wBsf4V3tg0U0ILMQfSo73ThKDtkK/jXC/8ACG2sn/LZvxQ/4VKPAduB&#10;nzxg/wCzXe3eoQpFt8oK3uKhs2VhudeKPYxaIfEGIWqPM7rwfq0xJbT7Qt2+cf4VNp2laxp+Qun2&#10;2e+cf4V3Fl4ekNwH84so6jNXrqyGdsbDd71xkfw4gl5E5A/3f/rUw+BLaF8ebuP+6TXfNqcEZCrT&#10;Zr+KIZ2Ak9xULDJsn/WLFXPP5rjWoXGNOtix9CP8K0rCTWXTdPplqU9ciulj8PO53uB68VKmiGbg&#10;OQo7ZriP+EDt3HMuPbbTh8O7aQkqwP1H/wBauwOo5XdsGKYutIGwY60+rpbB/b+JZx97HdzkgaTb&#10;Y9eKwr7QmkfdJpcOfQY/wr09dAQHG8k/WnSeGFK53VyMvw6tFUjzQrVGvw4hIBaUMPYV3kc1vdsN&#10;yhT71rwabE0XygE1zzpRjuL/AFgxKR5Xb+Girbo9HQj3NT3GiG6Ajm0qNVHTGK9Am06WwjYoS/0r&#10;l7zWXiuMSAgA9DXk0/w908AhmZfwplv8O9LI3CVgf93mvR9T0qRWzuAFZscUiSbFAY1tHD05rcP7&#10;dxD1OYufhLb6opC6bGA3X5xTdO+DcehXSy22mxq/94sM16XoesW0yABcmtyQxSRb2yorkF8D2Kth&#10;ZCfqKmPguAjhmx7CuxazlzkqoP0pGR4FJLACtlRppWRX9v4nucAnhq6AG+wjPvmmXXh+5nQKIEjx&#10;XciaE8KxxQscVw2ApJrg5fDEMMmC8mPQJQPCcDjh5M+6V3VvHJOxbcMVK7vAf9WrD6UpUY3K/t/E&#10;dDgYPBOsyHclzHGn93inzeENdRSEvUU+uBXd3EMEC4KEGq/2OC4XiRl/GuAXwRC5J851/wCA09PA&#10;kJPy3TA/7ld8p+0JkxhPwpI7aDPMihqn2UQ/tzEM84n8I+J03bNQXJ9qyp/APiwneupKv/AK9Ve3&#10;FqwCyM/tmmXN3MifLA7D6VwbeBVQ/wCvZh/u0w+BI+CJmz7rXqNlpsMx5lUj2NXrjSbeGPcrjIFc&#10;zdOMrXD+3cRHQ82sfBPiZP8AWakrexSrEnhfxEq7Vu4s9iVre1fxDc2aHbayk/SsnSvE93f3PlPb&#10;soJ7ivIx4HA6zNj/AHKP+EKizzOx/wCA16M5DttyoHSle2iRMllP0rZU4dQ/t7EFJfC3ideP7SiP&#10;4VYj8K+Jl5N8jj6V2sdqkcW/y2LYzxTYpneTaInH1rzWX4fRSc+dj/gNRp8OEH/LfI+lelBrdvlO&#10;M1OltAV61EqEBrPcQcBc+DNXuHPnuj/hTYvB2qwEASKB6Yr0WS2ulO5QcVnXM10r58v8q8uHw9iB&#10;5mJ+gqRPAUCc+YePavS2tokOcjFOaKBk4UMaaoQG8+xBzNv4V1Nh++EbL9Kk/wCESvWOFhjz2NdR&#10;FNNKmCrA+lLGbhJPnLIvvXmf/CFQY5lOPUrUf/CFWrcefn/gNejtbx5wQAPSiO3tkfkCn9VpeY1n&#10;+IRQ03SdR06LAhid/fFTtDrcrEyW0Kr6DmtZJGxleT60lwbmSP5c1523w9gIyJCffbUX/CvYycCf&#10;80r1NI4ZThcYpLixjjGQKy9hSvqWuIMUuplwyajESDBErjoQAamfVtchjwtvbyAf3lAqCb7TbKXb&#10;OaZZ6lNcPhgD7GvMR8OUI5uAM9tp/wAKRvhsictOP++TXoyQqej8+9TLGuOfmoeHpoHn+J7jJNf8&#10;QSoVOn2m31GP8Krx6hrbt8tla7h61tsXVf8AU8ewqExncOAme1eXyfDm3kH+vx/wE/4VWT4bWkcp&#10;cykk9whr1Cd0Q9hUkCxyJyQatYeCRDz/ABD3MbVB4h1CDyvslqMjH3sf0rlbb4TXgvTfOkIumOcK&#10;3FeqWtkXUfxVFc27xy4CYNeaL4Ft14W4x9QaV/h4kv3bpa9KktLZ+qjNENha7umKPYU0UuIMStjm&#10;bDRtd0+LCwoxHo1SXEviQptS2RSOhOa6KGa6jBweKZdahdqnrXlzfDpgeLxR+FMl+HshG1b0A/Q1&#10;6jewW8IPyg+9ZsNslzLwcLR7CG5rHPsSzlYYfFIJaR4xn0XNVdR0/wAYTr+4ukQd8giu00+4nuSM&#10;tj2rSu7oWkHzAFsV5+nwzupMH7cnHTrTZvhfcod39oRqPTB/wr2Kz0yJUAAy1VdS0uNPmclawVOM&#10;pWuH9uYlvc8jbT/HMUgJvoiAe4P+FZ9zovxEvLkmDUoY4x2wf8K7PWdfmSQljsQelXvD3iCS7AWM&#10;B19a8jHwxnPJvYz9Qf8ACkPwwkJGb2L8Qf8ACvSkSDdgOc/WpfKthyxJNdDwkO5X9uYhaXOFttK8&#10;fW42yy2059yR/SntofjKSRWa3tGXv85P9K9dKzumTEvPtUDR3Z4RUVe9ebJ8K3xk30OPTB/wpp+G&#10;skLE/bIvqAf8K9LjW3MnLY/GpJorfGdxP0pLCwGs8xHc8risfGUUxX7NatCOxY/4Vftx4yVv3dpa&#10;L9HI/pXoM8V0IuEBNVrX7Z5mGQAe9eYS/DhJUINyhP0P+FIvwr3LkTwgeuD/AIV6MI4i3VqvRW8O&#10;0ZJFOeGppah/buIRxd1oviTVFxe2VpKndd/X9Kntpde06IWttoljFGO5PX9K9C/eKnKpmsq5mn3n&#10;CrXkjfCkfwXUWf8AdP8AhTH+Ezsn/H1Bn8f8K9jMNuq1XNtbPJgkjPcVzPDUmtiln2IfU46Wbxjb&#10;/Nb6dp4z/tf/AFqpXep+Orhdj6RYMT/Fu/8ArV2ebmVug/Cp2N3HEWVVbHYivEp/hBcu3y3EGPTN&#10;Pj+DFwF+WWAn617cdDgPzK5NSLYwxDBYVn9Xp9i/7errZnkGo2vxEmkIXRLB4/aTFLBP46s02jw9&#10;Y7u/7wV6eNfuFYpJEB9BSNczTnKxfkK8SX4PXY5MsA9eaSX4MTXC/NPB+Gf8K9nka3ik2FN2e4FS&#10;iGAjjIHvVfV4voTLPMQ92eafbfHc7AHQbFSe28YrE1rwN4p8QH/S9JsEz2Df/Wr3GGwupofNVghH&#10;Y1X23W7BVWI7ivCP+FITRnCTQHmq9z8F7wKd0tvg9Oa9+a2UDIYY96gW3ikk5fj0qlh1e4Rz2sup&#10;4La/C/xNopEltothKQc8yAU678B+NNeyH0DTlI6AzAV78gZ+GjOfarEkcsMB2wjd64rwKH4JTdfP&#10;hH5/4VMfg/cxHBu4SPTn/CvoGWCFU4UEe9UHERbAAq1h4vcpZ7WZ87Wvwg8Yae29NI04N6Cbp+la&#10;EvgL4iXKBU03TwvoZh/hXttvFLI/z/e9q0ls5AuTmvEG+FNzjC3UIB9Af8KWL4UXaHieJj6GvdBZ&#10;h1BGBSDT0f7x59ql0oxVjSGdVe586Xnwx+J03EUGm26dwsw/wrW0/wAIfELRoAJLKxuWxziUV7Pc&#10;MsbbTuP0qnNdyxcxqCPevE2+E163O+E/jUcnwqvwMCSBT9a9nlsJIW+UsVp6WyfebP0rGNJTNHnF&#10;Za3PI5tK8dSsS2j2R9vOFT2dh8R7c7rbRrBVH96cV63b3kVypDqoephvI8tQPrXiT/C/UMf6yD/v&#10;qqknwu1BxhZIMnjrXuMscBfpUn2ZGXKgCuj6okNZ3WPKZrv4nzHafDWmv/tGZaqXmi/Em5hY/wDC&#10;PaXGW6gTrXuMFvKIucVWkJRyHBIrwqP4T6svKmEn2amz/CzW88CH67q908ticY/EVHcmOJDuyTUy&#10;wyNFnFV9T5/TQviJZIxXQNPD+061BI/xUjP+j+HbN2HGfNHNfQLwRj5wM+x6U+1sZZ3yoULXhC/D&#10;PWhwxgA7/vBUg+GOpEhg0JPs4NesSrFPLgbhTW0ja2VLYrJ4Z9EdKzSo+p4PZyfGG4QRzeGLPyzw&#10;f36/405tF+IdjOJz4Ztt2cnbKrV9KQ20trFk7TjtTf7SBXDIoP0ryLUPhdq08LKEUg9l5rzXxD8L&#10;tV0tnlEJA64xX1Iloyvgbqo+JtOa40uXzFyAODXDWwyUXdHZRzCpN2bPnXVLvxpfWDw3Ggqm4YKr&#10;HmvlD41fBS91qaW5ns3glY52rEa/Ti4dJIslV/KuF8aWWm3enSm4UZUcHHSvh/Xri705irIVx1Fc&#10;fP4tuUYru2gV6z8T9NCSylQeM814PqylZiMcV+d4+rOjJxiz7jCQhUgm0fkva/BnUtPc4hkC/wC0&#10;pFa9n8MWLDz0x9a+wfF+l2zxymDEijuOa8i1O1CTkbTitC68VXLggyk/SsmTVJpCcnrVPGKO9fPz&#10;qznuz1I04x2RwOmfDjTLdlaROfau30rSLWyjCwsEHsKIkQdcCrcITdxxUrSlzyacJwB1NQ1LsG3O&#10;Ki7LZcisIzjMnHvWpFaW4UfNuPtWSu3dyavRfKgYdad527g0vGKr9D6UvmHPWla7FY0FhiJwV3D6&#10;VZS1iC8DHsRWVHfSI2MZrTtpDMOTip+MVIh9+aigIbIbmpgMVaVmFrEqwKOlWokwORk06CFcHPJ7&#10;ZqUR4HHWgmnbKbS5NV6gQnGccZ+lPVOeKk8o4yRQISeR2pOlFFFAETpu4PFKECipGhb0zSrDnrxR&#10;TH60+kwKTVwItox1qF1BPrVlkGaZ5fORTMlR1pKkKgimAZOKzaa3EQEFF4JFRkt2GatyR5HI/EVG&#10;se1utJTXzjipHjK02kBBgnrxSOpHSrkkIGOaheLb9KiZmHWkEzYqUqG60gQDtn60xlcv2zTfMfnG&#10;asrbBuo5pwj2nBUYqIsSc5oB555qbyAeaTYM9KB3KZDE5zimEFDyc1eaDnOBTDCCfu801djHinbA&#10;DxxSECMZpRICcUhEEe1u2KlCDtQUEY4pUcHjoadUDZzzU9QuMGhjQEFe1QSSjPIq6g49vSq00Q3V&#10;Cep4ooJ570VyM0PtT4f8+AvDZ2D/AJBlt/6KWijwAp/4QTw3yf8AkG23f/pktFXIPuJ9BUtRQEhF&#10;6dBUtd0dkZHyj8RsH4meMMsf+Qze/wDo96wBCDytdP8AEPj4k+MDx/yGbz/0e9c8BzRRRRVgQ7D6&#10;VIsYAyetPAAoK56UoGTSlMd6aDg07zPUU1bqAxAQx4AFPIyMmgA556VIJMLgjP4Um3r7UlKWzn0p&#10;KHboBBs9GJpQRjvT25zjgelNVT6Zop2zIzmm07fxQrdQEUAep+tKIBz70uDT9zU2ig0UgIxEF+tG&#10;3B5p+SOTSg5NFFOCZpCMH1p2Aj57CmlSfX8Kt+X6/pSCIKc5yOtJQBmipAMj0+lCVwK6ZzyMU948&#10;/wAOakbZnGDUyDdwf0puw0hBHWnnIFIOO1aclwsVfK2jimhBnkVee34qIKsR6ZNN2mgqRSjjgHFL&#10;uwKOQLDDHxwDTfKYcHrVjy8jg4phO3jjilA46DNAHqAKASRmmk0vhAiEZHXg1IiYblRilDjGetMM&#10;xzgDFK+MZqH5iaf1oJwKzeoEkqIiE5HPPNZ9w5CnAqzKSp561Uu5gqEmoyDijp3pkrNnrTM5FZ+g&#10;rXOd1edlU9MVzjXW3PIFaGvzku3JFcxI7DOTVgH0Oad1HQGquTjrik59aTlLoPlNGW/4+9+VZ1xe&#10;mQkVVll3cCoNhY8GpGgI5NJEAzc00k4606IfNj1paj1sKxY5qEtg4f8ASpDG3XPFMK561p2kYLjP&#10;HYV7t8ILNhewt95QR0FeG2AAkTHJyK+kPgnGLi4h+UdRX0GV8yqq54GZzcKTYKy5wK9G+G0xsb6O&#10;Z2OxW6r1rzpIcMMHnNem+AgsjxKyAjcOor7E8KWh/sy3cIv3Rya3pLWZxkIrAVR0CBk0yALwNtb9&#10;t5pUjIr9aw82oKx+I42peo2fXPhvxDHf6ZbkSSEbQK6Oy1S1gbBlZCfeuP8ABq26aZbgR/w1tXVv&#10;bCRX2nNZDKV+9Gc1JHIgGWKr7EVNfI8TE9apEmcY2V6K95XPJckzr4JhKPlmXB/Oh4ZS3yq7e4NV&#10;9B8qdAoXHua3hEttyX4qytypOApP0qcSSbfulR71WgtXJGBtPalntbjd/rQPaplFPS5n7rMoWjoC&#10;zuF9c1UkEIY4bef9mtW9u41Unhl74qG0u7LacW7H3xVpDuHLKT6CpFt4xyV5+tZy2soGWfNOSFmO&#10;Qx496wlBpaMu8UYc8zRHKROB6mqFzrN0RtBOPoa6t7i3dsRx4+ops3lCPaYl+bvtrYhYIMHgU9xG&#10;/Ss+O6Kjaala6VFy36VwVKUm7m8ZrdHmGrme5fK5JrIP22JsMOPSvSNQ8PI+XVM59KyB4fkmk2oM&#10;fWr0KoowvJ96mNsGG7OKz7W7ifnJUe9VNZ1uO1gZUlGcVjDCznLRhKprY891Ca9BJOQPaqtrrl2s&#10;yxeU7MTjmvR7zw3cKQoQSn0Are8J+APtFystzagYPcVgeNdfi07MauN3pXHR6sl8QZFZh7GoPENz&#10;9unZ5Dv5rLSREAxkV9fhsHFRVyudWsjY+GHhmW7s0ubiLbkZGa9Kj077KP3eB+FSaXYpY2yxxqEU&#10;DoKukE10jXMcOPLDr9DUUuqXSjMe4+zVlQahjHBP1qwdS3JjbXeqKRhsUVhZ/vbT+FC2cRPIA+lW&#10;zFn2pogAbOasjX7lRhoVzTo/E8kbfvF+X0ArIkk8x8hWzWhajCc7fxFS6SK91rUr/wBnx54dselD&#10;aahHB59auYwOoqCVcnvWgPGqRjESIp9xSQeMJ55MbM/Ssu4tTdNhFX8BUkFlLacgA1DpQG4wS2KT&#10;6Esx/eO7D0zQ2hwIvHFXUbyx8xOPelMiSDGa35dYeSL51IPtWempYJyxB96gl1KaNCAv6ViT393J&#10;KSyjb7URpJbEJJ7GZFYJHJ8hq4bbpwDT1tIy2c/rVlY1QYFdERLdNlZ8D0zUN1c3FoQN7Ee1ZcNz&#10;IFBwy1ZivN5x94+9aclhWs9SqNsQwUp0caSc7RU5Vc9jTWj/AAq3FqkzHA3n2qw2rTLGR5DNU9ki&#10;smSATTzHIrZAGKyaVyfd7ETQIOuKj+zIWB3gU24O04zgUwFGH3uayYbiaaUk+bFV8tOFHztJ7GpW&#10;86aQAIAPXFOniuFxtApWRV1sWXRVX+FqgCoSflVfpTQsUakl+fc0kbREcnNRxw3jfd+UfWpDNe2z&#10;A859qqTT38XCjIpvn32zeSPoaXImFrhJJbr97mmrFbTqRgY9KmSK2f0p3l24O0CtuHVrgj96Rn/a&#10;qdNSuByoUiuSa5u7h/mP5VbSWdUwHIqZUYkOmjPfToFPyAj/AHaa1hAy4YsD71sLHFGvFRMiE5Ir&#10;p/7RNyMSQhiO4qeG4jddh3J7VztjaSyguJiGq2TLCMGQFq55U0tEZuK2MX+z1tmzHMVz2qGaGRW3&#10;rtb3rauZ0jIBTINV9iSHOwgVrTaf5pyn55qtJYyRrlpgD6Gsx5NQUEq5x7Gqgnu5LpRISB65pqDX&#10;UXI+5Qt9Q8v5ZDj2xVlLyORvkiJHcgVaSK1Y4KjPvVny4YojtA/CtkzThdgAYfSoFSUyZKEVIL82&#10;6gcH3xUkF4HcFxnPpTs10FZroUhHDncSVP1p7yRhMBgaja2WY5II9qZLAVQheD71Z86FIfmlAftV&#10;2z1KVIflkwOxNVzDY3KgMQr+lSeXFbxbF5FcrSe6Juiq0UrzHEZKHvWXf6La3M3zwAn2rQD31sxY&#10;DclRh5bmXc3y02S2vdUfP2sKvtSOtzpeFzHMPXvVcJPu/dPtJ7ZqrdQXquCzZH1qow1tcvfQrJLY&#10;aJF8toc+wqeCS21dd+JYf9k9KuP5AT98m73xU9tPaMmEUD8Kvi+kkwXyPYUsssUy4LEGssMyD95m&#10;qlxehThTXRGjcOUpixjiGEwfqKIo5IXyEyPatDarH5MVaht8j5hXR2LxQ/KXAqeS5CsNoEg9q5RJ&#10;TI2WarkIkYjY9TKjbqHLqYN7HLPyEJqr9jLIdxMZrqWj2jCrVSfYo+dc110MySx4aMDPrWTqGmpL&#10;NiMbSfSs57y4tBk5YVPZ64rn94p+tc/smtUUoyWqOGu7OaGbek7HHpW1pt+6W+6U5x61qrbW92cA&#10;AVWvdGOP3TY9quWuitERmZl/GtKa0WGEHz2kPoTWdJqcUi4UnNOR45FG6U5+tYypt6sOaT3M2+1m&#10;KRSBbrIfcVh2c73N4V+yJAoP3gtdHBpUkbZcA0yRZYZDshGPXFRNBJK/3cD606VfLT7lWI7QMciT&#10;j60s9uyj1FUtNATY8OlvEBuy2OwpkBEsmd/4GobjU/KXDRnP+7UVvqEcp44NZkQhZ8ncDnv0q95k&#10;W3mXaPQU5Yo2XBTJqNtPhzluPaqK3NiUzLHgbCD6VQMUoc4g3n1NQTTyq24SYHpT49UnAwoz701z&#10;vUiNtw96fbLNCjF8AdqEslTlDipJwfLxmndCZMiBHBlTYfamXot7llVck1HJqbyHDpRayAyZ25rN&#10;ubuQucMRSW7iVv3kmD702W48k4wGPrUkG2VdzLW3Qs07WxiRB8op1whiX93Hke1OitvOOdxUVHc7&#10;oSFVs1ftwsZBEgrRNwnl/MCR61gpMhlAU7SPWr7XUojxgEVzThcVjKvt0sZ3Qn8a577BL9ozGyqc&#10;9K7B7d/KJYbgfSsldNhM275lbPepo0glY4OKURAPgSbV9qpxtlScFWoS5VW+Y1HIxW1IDcXVvEAV&#10;3Usl5+63eQXf3rQaLbgMQwpktsWXCL+NXJ4Lf13mmQW8O77+wegqnNqwgORCXHsKba6v9qnGLdkH&#10;qRRyyK5ZWKFre3jnhDEKmurq6CjEYc+pq3BpPnrt84Rn3NOu9INtbEfaQ59B1q1J5KydWYe1TLFb&#10;uM+YUA9amCRyDdxWZfXgR/L28HuBSiubQa1KiNctCPlRSapS3N5ExXyFkz6VXeWaF9g3deprZ0zT&#10;GeLzS+W9CamuobaRSpnJ981nrbRW7ZFwce1Kfs+PmlCg9s00JEp+WRXFa8ltzaLsVLO5vIWD/ZFH&#10;t3rQku5buPBtAD71OFus/LCWx3FOfzXUhoijVsWOrWtumN7Fveqmp31veZJmb/dU0LJCYCp2dOtZ&#10;Pk20cxbzBis400pXKTW5xet+F77UpOI4wh7ZrT8PaJc6QgVbdB/tEVcksrkXauC5wema3ka5khA8&#10;vn1p8MVuZOrY9zV8iBY8DNRW6Wk3X86W7ktLeMgSAfjXR5Et8zIHkuRF0TPsKoA3LSfNjHoKsXZv&#10;YPuAfQ0yxivriUM8XHtTHNoRhjtNNaOJV+WXiqmLaaL5ZVLUxo+MBhVWsXewCO9DZQbl96fGZ2f5&#10;4Rn2rQH2mGTDRHb61KhBO7bWhbLC4I87LVcFu235HyfU1V0y2SMbmKmr326KJiCyisJXexk52ehk&#10;3nnR4Ig+X3rMefLkyR4X0Fa+rSPL8iqw/Cs4aRLKoOGJqndfux87nPtVNSXQkSbcetWrySO6PEig&#10;VXitowQRKrL3ANHJoaKd0Ps4zI3yRgL71oeUEYKYt2fSks7aS0UDYxP0qaW7cDBhZT2YirNtcSiP&#10;oz+9RSu7PyH/ADpX1aGIeWuFxUR1C2k6uAaFTZLk+xmXmm27y5OxD6Yq1bWkaR4BTH0qSLSZZG81&#10;huzVpbGdOicVad/Kh8zaSRUMF+1z/ARUUt9AkRVZMse1QQ3LR8nGPat1ASbe5mLaCebyt2Aanl0t&#10;LQfeBq9FYzPKGaPaoqe4tFlGB+tWp75oD/qy/sKILh5WDmHYvvS+dFOOV5pj3UcPynJFHJcE0Z9v&#10;p8cw++FNMurWONCgl3t7CpxbSQHhhinrZyTfMAAaurPIx/1RZaR5ArA+QAaojU+cRtU63UrLlhUO&#10;kUpJGHJaxIP9cqv9KYLdnUg3JI+vFb7aMrjdKozVWTTIVbCnFXow8mCAF9jUiSsjYMeT61mjVWjP&#10;3SfpTJNcdj8ox9axlQcnobQkjmLzZbghmL/Ss6e2SZNwmIHoa7Sfw3HcL1A96rx+DYlyWJb6VuH5&#10;0OUb8Kp7QpIxz6GmWms7kw3H1qO4vUPCsAfWlGk4uw/adDgxAY5hslTr3rdh3FFYn5R3FX77wWBI&#10;Hj7Vas9AeP5nBI9KT7KxkywAHsKJ4mVcoDUsN4Y05Ieh7ppeoAFdHvdhc9iBb1DCFRmJHqaLWRZX&#10;xKRTrrRFnkOA0dPt9GSAYBLH3qCznZT88Jz60y9kVusVWGuARgLioS6MTk8+9HLrexcayvcr6lpq&#10;vjyrlVHoKNPspEAAuPyq8ukHOS2fapDpsiYI6e1UIrRZGzt2mi4ikhGOlW3K54IGO9Q3VyEUchhV&#10;qJqq92NlmaFcFi470tusNwcqM1NFZsFOVJzUlrpRdyQNlV7aN3I6Gn3NktzC8EnRxjNNWb5coMGm&#10;NeDGHb5qxrUVONjpo12pqzK17BGqehrkfE2kjUNNuIjnaykcda799NO7D8iqd/o+UO1crXzT8Y/C&#10;Q07z2xkZJxXyt4ggSO5cY719z/GGyF7o9wxwSo6mvh/xjH5V/KAeAegr8dzuj7Oo2fsOUT56S1Pl&#10;fUPCo0yynLIw+Y/eFeReIIYFncDrmvtb4g6HFL4SnIhXzFHUivivxfAsN9KDxhugNcvMAG6AVFml&#10;Y8mkxXyR9MvM5maJFbgU1Xxwoz9aO/HIqRU4zwKUHJ4H4VOR8hquBilz2pPyBocsuOoGa0IpQY+a&#10;yGjPY4qSNmGOeKDSYyeKKlhPzVSeobGtFKoNatkxcjbWBFMOK3dHmIZSCAPen2wJJFWNmaapwO1O&#10;BzWlyXqdHZgNx371ZaAY4OKhilAUEY/Cpkcv24pCKMGl7cUtK4CNCccfMKb5TL0FSMdvC08HIGaZ&#10;SgcU6kxn6UXAqspzzkUojHXJqwQBk4qMKWPtTcZpjnmpcYowKHqBGYww6ZqCQFTgcVeWPikMQ/Go&#10;MmipsDOM0mypsBnjIzz1ppX0rQ8rnGRUbQEDgD86iLE9zShc1JspyoG4yBRYRS55yaFXd35q55Ix&#10;zShVGFBx7mowuKXaPSlljKe9REkDNO6DcqopTrigqCe+annj2t6n2qLbjnkGnlwAR0qqWOepqRpi&#10;Bgce9Qkk85puLaLSI3YIp65qlls9cVcmZsYXj3qr5JHOeaXcT3p0Yye/4UzJ9Kmtjhj0x71mkDGE&#10;MwPNNhBD9yfSplQ556VNbR/vCQOPepgmOtRTqOwqzvABBqnKdzHHStGkkSh8aHHIFR3AUfX2q4XE&#10;eex96z5yWlJ6ioDtyetFIeporhe5ofaPgHb/AMIJ4c6/8g22/wDRS0UngH/kRfDn/YNtv/RS0Vet&#10;/uL9BUlRwZCJ/uipK7YfCjM+WPiGB/wsnxfxj/ic3n/o965/ntXRfEIkfEnxf6f2zef+j3rB6dBR&#10;nFFN2DNPGO9UBGBzg08KfWm+WC+cVIU24yaSiiimAmBQy8ZFOVS2eRRtAHPJ9qKKKKAIQhz1p+MU&#10;85UdcA0nBGMnNFFFFACA5paMAdDTerUo47ZpysCaaW46UKcGmnYB20+mRUqIAMjiowelKWXoDge1&#10;ObqOTSgADtSEA85pM1urNAPLA9f0owD9Pao02j0/Onb1JwBQynPApASKdz74pTwOuazcbAOIHpSB&#10;ti5HH1p644BBxSsFUdzTS5YdM0qjPUUw9aerZqUwG+bI455FSCEMMmqzYVs+9P8AtAAxzSn73OP6&#10;0EkdvpSOce1MM4jPUk9uK1Tj1ADu8zlhihg4zk5Haqtxc7OTwOnNZ82u+SxGST2qTBPUVGetMNzJ&#10;k5XNOR9y5qJ26Aa+M9aaBisI+I2DHIzmpI9dDJywFLikan7uMYqNuAfesmI13GeRWfqBOxvmx7UL&#10;qkZHJ/Kqd/fRGNvm61BJ2/lTAcipJR/I1H171ndopbHJa0xLHLcVz8sucjtW1rMoLHHPWsN/mPvS&#10;0gbJ/wAaUcUUiiJl3dqhPBqwcioXGWpYyA2T+lWAwxkdag2EDpToQdxBFabEvXUbGPLbgU+QgjI6&#10;0gjOelNdduc5/KtTTpMypnjmvpD4HalDbXkIZgBkHmvm2yyrjtXqXgK9mguYijlOR3r6DK6qVW54&#10;uYUlVp8rIVdxIvQDNerfDSOS+1CCCJ8sSMCvJvO+fHQV6F8INXNp4xskDhSZF6mv0I0jxdp32eGL&#10;zlEgUcZreTV1MeY3znpXydomtvHewTSzsFwCea9o8PfEDSmtlWSbDAdzX6NgcZTmrS6H5fmeQyj7&#10;1LW59s+HvBWq2mnwPLB8mwc1u2mgpPIBKuAOtek6TfJL4St55NuPJBJ/CvMX1ae7v3W2YL8x4BzX&#10;dXF7PI3LcU0XbR9+fasePxrobLmScZ9jUb+NfD6nmcn6V7ixdC258s8nxjdlBnZadpNnBGBGgFWz&#10;YRSduK45pfEMIBhiQp6scVNHd+JpQAsdtn3euhW7kkQ4Y/WltgZOJJSxrlLj4laFbA7HkYewrLm+&#10;MeiwZMcUhPrispYygvtG0cjxz2gdFJp8CuPlB9vWobtEhGY4VUfSs+z0vxNeNljag+0ma0Y/CGvT&#10;D99dQKPQZr02Oz3f8tiB6USWap0Yk+ua8gn/AGgNPhkCLE+ScZIrvvDHis+IrRZ4yoB5wTWcMVCp&#10;K0XcwxGUYvDx5qkdDJn1JYjzbgn1qaDUfOXlVA9MVrxfD25c5mu0PsBWHrdqvh+5EMgZgf4lFbwt&#10;WLcGr0ESxp+8UMKo29zK8mGZVHrmrl1cwxRY83Le1byTk0jx3zQ0ZNNcRFSGArnL+NriXEEhjPtW&#10;xKIWtt8aO7EdBVXTLC8urjLW+yPPeq15LC+QF2Y9Kx5bGOZiTISPQ0st6jTEFuPWlYQsM+dg+1dl&#10;OHIQ27l3QtLuIMM8nm59a6yK4a3UARAH2plpYtFCMLzin5mU48nPuTXP6tpVujElR+FZBtYEJwgN&#10;dLfW3m5CncPU1mtYSL0TNevSnpZs0jLuzXsLx5kz0+tXQ7nqayrOTYPmG01dEyN/FWVvhBwYR+VP&#10;82GMZEYFWntGU5aHNQyWyspOzH1rbmTKVmWefWm7WPemK2Rw9LvIPXNJaCK/uFhjjG810g8GukYL&#10;3CxA9qPAOgR3tyZn6r0xU3xHt7mAotuTj64rxamLbxHsYs7oqCsiC/u/7Pt3mkbCKMmuJf4p28kz&#10;pb2ktwVODtFV/jL4sk8PaGwjALPxzVL4JXEGp6U88qL5jHPSmW/gxFO43gP5VoDwvahOblc/WuDg&#10;Ooqo3FsezUswvWXKyyZ9Ca6vYVZfbByp3LNx8V5gSi6RPn12ms5/irqHmcaTOR/umvVWtLQnPlpn&#10;/dFKtrbD/lkn/fIrtX8NRNwtwhH4VTn8Cwzc+cgPrmuW09J5rgJcXEkSn+JDk11DeELfgjVb0ZXc&#10;GyMHj0rgxFZ4VpSqb+R106cHqeYr8UblRl9MuF/4CaX/AIXO8P3tNuGH+4a9B1fy7Szklhto5nUZ&#10;CsAAa+frj9pO6svHL+HbrwnZwgHi4acYI+mKrv8AD07SBeio4/hw4bP2wVbg8KQorPPq10oHYnGa&#10;saZaaZNdrAmpXUkmcbScj865Z4+UXbn/AAOp00un4HoK/HKPPOk3P12mlk+O9qox/Ztz/wB8msPU&#10;vinqLAJpXhe0v5T/AAiUAfniq9/4l8WQaPJfX/hXTbNVGSqT7iP0qOHwHIF5vMfQ1ZTwdLFwt4D9&#10;TVzxBoz2EStBNIxI9aw007VZVypf8TWkKlSquZVNH5HE+XdI2pfjrB/DpVw3/ATUJ+NUUvJ0q4H/&#10;AAE1nfDfxvB4nVzd2UMBU4OAMV3cms+HrY4ka3X8BWxB4auYm4ulNLc+GZpxzcKWrBlh1O0P7wMP&#10;csasQ2erXC+YofB7g1XJU39qZvlWtjkJfi/bzIQdLuQP900tn8X4YycadcKvuprtbW+8P34/cSQP&#10;7KBUc+p+HLV/Kkkt1cdmAzV+PwXx891z9aa/gp3yPtgC+lUZ9M1QLlmlH0qrFaahMxVZJvwNapVf&#10;+forrscrL8aTuxHpc7D12mnx/GhFI3aVcbv9011Nvrfh5m2xvak/hVyXUNFgXe4tlHqQKvf8IM4f&#10;C3K4+taFr4MKL80ytWE2i6mrcSzn2zSE6nZ8M8n4mrlGq9qpMmpbI5ZfjFGy5OnXAP8AuGqd18ZF&#10;DDbYTgf7prs017QnTrbY9RiplGjXwyiwOPYCtx/C88MmY7lUFI/hm4k63CMKw9moXh5aYfTpVlYb&#10;22UeZ52PU1LjUX/LwlqK3Rx9v8V7a4iy9hOzf7pqSP4p2idbKdD6FTXVPLo9iMYtl+uKhSXSr9v3&#10;JtnPoMVonwncsMLMv51B/wAIbd78rMufXNNghurr/VXbKfRjSTrqFnMoa7z9Dmkva3sp/gZc9NHP&#10;/wDC17FTk203/fFSD4t6dt+aCUD/AHa257awtx+8skYeqrUkOl6XewEixUD/AGkxV3/hEL5kAZ0N&#10;LB4IuSc+aAfaj7dd+XzdHNamhPcTTjdcluelc1WeIgm+ZfcCnBpnKt8YdIRjhJR/wE1UufjtpEB+&#10;aKTHqVropfCemMxIsIz/AMBrivHug2FpYSFdOjBwecVzGq2U+h3SJI+5j0Jp8V88nEo3it3xnpYu&#10;7yBmPSq8elRbMfKPfNXhsR7WHNMwquMUmj0Twv4ntPF+nG4thiPuK0XsFUZiOw15Z8GdWFlpE8KJ&#10;gBjjFegjVpc7sM3tismW6SM/uxtNIl0rnLSEn0rQk0pEYYAYUNpUIwQTXepxsc/OjUjs2cYlIcUr&#10;We0YSNVHrVSPVGdeSVPpSDVJiSNoPvmqTyI45j3e9UJ4FkPEfHpXRxWETAA8j1qY6ZbADn8qXtlE&#10;OexaS2ZDxIR7VdjcoOX59awZtQlQ5A5qAardMT8lYFhaRKnzQhvarRtgT+7Xyq2UsEQgKoI9TUxi&#10;hQYZR+FYzr6i522bd3LIzfLLtqs0u0fvG8361kyakzDLsQfQVRluriViY3P4iudezvJvlD7h6EUz&#10;+z3gHz2+4+tdD8gcbMgVaFv5pA3qR71m8RY15mjolvLOD5mUIad9uinOY58D0rmC0jRt5gBP1qgb&#10;37OrYicN7VyTW8xHyJsFSJayGM7yRXViC3iOHAP0p8lpayqBsOD7VH1pDVQ7pZ4R959xqrJcoJRs&#10;wa4s3t5MpMZKj/a4qoup6lBISHXj3rkrW0Ibgn8zVt7a7A4lO30Nbh0lI+UUbfrUMtoSMIx+lHtl&#10;Irnud9eXQKcgfiBWfFdWRbBiAf1xXNp4gmuBiR23+mOKt21+F+aRBj1zWdFdNEm3y/mHeoDdPK+G&#10;iP1rRktJoV4i3e9PtkD/ACtEQ30q+eK1QuZGvNYLPJuMx2ntVhbKOGP5ZazbfULa4Ygz7PY1HeSb&#10;Mus4K+magiVdvpSSJkf41ovY+Wu44xVSQqxwQMVKmpbE3uWJ9284wfenxPtIP8qxY9V82TYCT9K1&#10;Ig6puBOfcVlzwndjaD9KIcRnBTFWLvMY/dr+NZj6hcRN9zf7EV0p6GiTexsQXAxndj60y4BkGQ+a&#10;q2QWQ/vXx7VqfY7Z1+/t9wa1I4UkOSnNQ3kLIPvYHoKit9ZkGP8AR+fQUtxcXNzyLRwPpU3s9TRQ&#10;nfYymleIf6w4qazmWT+EMfU0l3YW4zm6wPeoIbzT7IbW1CHd6FhTraUqmASae8jyMP3QNOtre4ZP&#10;ltnz7ircOmXZ+YoE+prOVSC6mipyLN3ArtlgB9Kh+zxwrkTFfaszUPFGmwvh9QhUezVh3/jzSV+R&#10;Lrzj/sis+5luIo8Ig/Kq9q00h/evtHoBXQPYTSR7f3QPqTVU6BKoJM8RPopzXNLGUqfxM1VOVjrr&#10;aG2kky8hP41ZuYoYlzCm4+pNeYDx3aW82/Fy6+iJmlvPjPa2MRZtL1F4x/EsBJrMutQe2wschAqh&#10;Nq9x3fj6VstpBL5d0P4GmzaXZouZJkX8DUxzDDvZmkcO2emWulw3XzyxgmtK30m1XomD9a8MH7Rl&#10;iUYRaVq+R/07GpbX49zTRmSPTb0IO7wkYrmpCty+53JPrV60nhjXaXOKsyxaXHw9woFOgi0gHK3i&#10;H6irlj6PVmjw80e9KPJXaqgCs+8hldtwQGvCLn9p23tHKPbXPmDqoSqEv7WFnI/l/Y7rP+zHUM08&#10;IGAzEGmxmJVyh69sVq/Z7KZdqTxfUg0xNPWJiPMh2f3hmsnj6K6kPDyPoKCKQnLKoNSS7ycMBx3z&#10;XhOnftBw3cq4tL/B7CEmp9S/aH0q2k8uS21NZO4+znH51nyLuU7XINZc0RV8zTMV9MV1g0eWYboZ&#10;oGH1qvceGrqQZKxufY1tDFUpaplKk4ntQlCthlBHuavRShkxFGoPrXh+mfHbQ77GRdD/AHoyK6XT&#10;/i9ojMALmSIHsy4rn1tIzh4gw960rOFJV2vkmtO00u6WPyzCAB3qWPTZozlY+RWrxEX1IlGWx6Qb&#10;pwSspU+1Z13cSQtuQALXIXnj3Ry4lW/Vie2aik8cabMoD3abT/tVnppqK3zBiPrWXf2mZyiqxHrm&#10;uhkS73YkUInr3qmJN1ztA4H8RoU09jLlkmdedWdl+VlBHatSzvCYA7sAa4qx1fS5EzBL5rnpzxWz&#10;5ii03luT/CDWC1g8K8K351ClrKhLJEc+uTXXT24mTAYD3qk1osKkGYsT2ArZSuVztHRLerKfvLUj&#10;To+A0g+mK4211AQyfcLe2a1ItQedgRBtX1JrnhYySMWYnJpDZNG/C5rpbXR/MG8zAe1TyWlrCMMd&#10;xrRVEiHU6G/9pRAAvSpFuldeTiuZu9fWFvLWBmPqKjivbuc7kUItcz9ldyDgYqeN5IjgAYraj0+O&#10;XlNqfU1GdMMT5fymH+9WjqrYV7nT/aFXIyaidUkGSTmsCbWJLXAkV3/3Vpw15ZlwgmU+hSqyTPt4&#10;WoLuSRoyPL2n6VuW9tFIMDaD7GrD2kQjIdlz6VCqpPYz2ZqNAmfmapbdI1fO/I9M1zNzqc0ZyVkY&#10;e4qvHq9w8wEcTle5rjYYZlbJyK1ba6mHAB/KrM0CK52MPxpyYRfvc+wrZzUlsJ3Z3kkkTLjg1m3F&#10;nAxySPzqnb3jug3oQfamSuzt90Y9zUDkyHLAhvpVYxwmTlTu9aubJ55Pl27fU01rCTfltn51KaEl&#10;bqXkQIu1SCv1qcGQJwwx6Vn+fBBF827d6DmnDUohH8u/8qVLSOVRTJdPVF46/WrKWhAH7wLUnlRR&#10;EFpGdvTtUOSRcYtjpblo2NEeoljz0+lULjVMZ/dFqoTajcyIwWJUXHXPNUEQwjhaSWbjlwp9M1pa&#10;pJBbac82zJAr5/8AH/jfUbW6IspSgB6GvNxGY08OryR9JgMnnjdmbc1zHITucCoVvoYzgLu98V5V&#10;q3iy9stQ2feXcBjPvXsvhaCzuNGhuZ1QM4yd56V7QA85wsgx9akFg8YyGyfrXzjafE/VI9qyXzK/&#10;oozV5vjLe6euZLmRyB1NcSzmnLZHuPheS+0UZNcs7YbnwD6VXPi+ylJBYKKs6z4g8K2Fz5E6xSSH&#10;sozXE+KfiN4O0GNmuNPZEA++OBX0KllJMvLY+lVZLCeJ8A5X3r56P7RF6pIim3exqaP9pa6iQCeJ&#10;Wb13VpHN4N7GEuG6q2Z0z+LbCFxgg1oW/iWwuEyHXP1r571n4yeHtRV/7GSCVv7ssm01zbfHp9JB&#10;jn06xjx/EZzX0C9o4TI4Nczr+pDSonkl5xXkV1+0tcSRFY4lU+ork7z4rahr8rCRiytxgmsMRm1o&#10;Nw3OzBZA4VF7Q+ppPEloh5cEVZsL1dXbZARivjLVv2kY7pGjtTEsv/TNs11fwE+Lup6n4kC3E4MZ&#10;OMM1dF8VPiRAujtFCOZAcmvkbxHqhu7yRwM5PcV6d46vZ7hCHXCdjXk2oLmQ/wA6/McyxU67vM/S&#10;MHh4YePLA9Z+O+s3vhrSvs6AGKVcs1fFPiLVBd3crlc7j3FfTH7R/i6a9kELFWj29Qa+Xb0K8hPB&#10;96ys5Jp6R7h1pH6/dxSpIVXgV8sz1H5GYr9cLinjnnPNMkJJ4AFOjcgcrmmEYpAMU5iSeRimZPpS&#10;bsMikDH+LFSRIDgnmh/mbkYpyuAMU6nxnmo+o9KcjFPencGTKBx6Vq6WwVwAax0BB5ORWhYv5bDA&#10;qfHSpY+BVdJMnJqdZEA6j86uO5J1tuu5VycGtC3wi9yayLO8j2As3PpWhHfQqMl1/OpDzRTN65zk&#10;fnSGZFOC3NXa4FpiHbnIp28Ywaom/gLZLjPsaP7Vt143U+lqGS4CAY5zUf2pj2ApWCxbck9MgU9S&#10;CO9UpNSj2jawOaRb87eABVqjGaq/azjGOamhuhjnH40WCxd+b1xQQ2OKqLek9VH1q1FeYXkCgx8k&#10;k03HOKkMi9dw/ClzU2AaIm5Ykn2pjKd2Ov0qbzFPJYfhTmZfXimNFuHUikjh8o53E/Wn71zjIzUN&#10;y2ODVJARGIOMAkH0pqWwjbk5+tOMq7sZ/Co7pwo6cmpml9800MCe341Xi6VIWA6kUm7MHoPZ/TOK&#10;jzk9QKjhBqUlF5JoYruPeozMp6rn6Uxjk0g4NJOw0RvGuSc5NQ5DHlQfpQ53NkHimKCrdc095Nw4&#10;GKj75pZHLEUwVV76FLYJmOD8oHvUHz5PzdasyFj1IxUYCrzz+FPznvU0LgDBqDjPrQKTVhNEDRs3&#10;VvwqzbLsXnB+tI8Qb3qJcg7eaV872x60U0kZorhe5R9qeBP+RI8PY6f2db/+ilopPAR/4oXw5/2D&#10;bb/0UtFWoj+7T/dFS1BEcomPQVOOldsNjM+UviNJ/wAXJ8XKAR/xOLzn/tu9YOHHUEVvfEN8fEnx&#10;f6/2zef+j3rFVgfvHmjB9KAhJpysBTsnsa2UUwBGHcfjT1XeeARj9aRCAB0zQspDHA70wg5pmSDg&#10;1KDg5zz3zSNg5Pehx7MBzQknOQKiLYbaRUu+QkYwB3zTJE6t3+tNoooqQGFvX9acFB7/AKU08Y70&#10;4lgucflRRRRQAh60gFAyfakwR3oxmkC4p4TPU0FQB60+XqA9U3g8gUhhx0OaVI8ZJPWnFgowOfxp&#10;tGcUUUgICmDU0acZyAaZj1oD9hj8qUknvSUUUAP3kHkZoaQnjtQCvfrTTxRTlbaemabRSEDY9c0w&#10;y7c/Lmjfg9KbI5bjH5U6RvM60Ki49KbRRYCjfzGQYINYN2BuyAQfWuneEFfU1QudNEg6c0joCeKT&#10;cq8ZFOqs0TFvWqVhpHMSkluDio2fsWrauNIcdF5rJudJmPABqfzFx1zSgBx14qqI2BzjFKJGHpU6&#10;tA0RG7CD7+aimvC6YJ4+tRtp08fJTpVSVmjOCuKfOuB6g1GBilZy3UYpKzGtERXR39/xrOmQq3XN&#10;XZZF78VTkOTxwKUKT2NKvytzTlmKjA4pjMSc0uuoEeDx3pp2554pxYjvTGZfqferIZTjnmkY7elV&#10;t1OQsSBgmtrLoLlsTLsVevNV7jeRwQBSu3y8VVld+lbOlxieVQa9j8CaC1yqFUOQa8p8M2rzXSDk&#10;dq+wvgT4BbVLUO4woA5YV9LlFByqXPms2xHsKdx8EHnSKCRW94VKaf4stJH/AHYEg+Y1i6XE8lyo&#10;5zXpnhH4dX2u36SLbNKgwd2OlcveaVJbW2C3QcYrkrvVb2wchHbaOtfWerfBuC8jzHMm76V5/rPw&#10;KulkJWNZB1yDX17wdSmm4K54+GzehXtGTSPtTw94us7nwLHG2pRMfLwFD145qPivUNE1JprV3khD&#10;chOc1nWXw71C1jRVMiAducV6f8O9A0lJ1h1y0YqvR85BrwVPFl6xyZ2UejGornxPfOD5Uzlv9mvW&#10;bv4A3F0wbyNrD0bApsPwC1CJSFRcf7wrheFxL1imewsZhtnJGX4X+J9zrjgz3QtYgMbJTg1f8Q31&#10;9qcZGjSTPLjrFXQeM/hd4N1m4Se0gkSUD/lk+0U3w5pi+FsJa2ssqDjLTDNeLDxfqlvLteV8e5rY&#10;0/xHcysC8zY+teswfAWZjmWOJiPVs1oQ/A+JB83lD862hhcTLWUDOWOw0dpo8LX4s+LfAWvm3vnn&#10;Ks3BfNegWHxr1KWeOSfUmQEZC7v0r06TTtH1OcS6h4cS5kP8Ujhqtx+BvCcriRvDSb+2M1wGjXcW&#10;pSbJgHA/iPWvePhTIxi2I3yDpXIL8GFICrc+UvpHxmvQ/BPhNfDMQX7QXH1r1sHhK8Kl3GyPBzTH&#10;YadFxU02Wfhj8S7vxJeC2J+0RY+/3rY+JBSMROw+Ymr2jX9hoEAisdGFquMfu1AJ/GqHiO6m1/Yo&#10;tdgXu1dnKAx+ZyPxqKQR/wDPXJ+tQzASHKvVK6AUfe5r7KnTvZM/JqyUpaMq6DJiBcR54roLZ3P/&#10;ACyx+FUNKge1iCtHz7VuWpZh93ircjR5+8CaZuUHNZYl2np+NKJwf4iPxrr9nY5XERDJ/dIFSgE9&#10;atBeKXaR2rctyr8EgfWpXkSI/eVvasWGZQMEn86HuYwetZeybZhyNsoSAoMgZ+lMVHk/hK1osPQU&#10;iq9aUt3HjlQarPJC+fkyfpVM3aMcDmnK7H7oqvZ8qLhFoqpbOP4jT/LkTnfVnYwqKTGDk13PgKBE&#10;hdgu0Go/GVuZ3GBmp/BW5bNi1Y/i7UZIrj5Gr5enGUsfJnXytrQ8J/aLu2NvBGX4z0rX+BlwIdHU&#10;E4rB/aARZrq1RRkkjtXa/CPSo49Fj3R4JFZaafLnheKkNgEX94ADWTNrdwg4P5Vmz67dyN1OPrX1&#10;Cpzl1OXkk2egG9iP8WKYboOfkJq3Hp0P92rCWcKDhRXR2+jrcXI2LnntXW3GkmO1iYkKFXB9a8tj&#10;1u5jbiRkb1Bqwdc1e5+WKaWX8a8zG5dLE2vLQ9WjKcVY5nxBqos9PkZjjA718YePfBt5498fPNaT&#10;PABkeYM9eelfeNxptvcIVkiSRT2YZrOPh/RbP941pbxe+wCvRpdDh1Wx8vzfnA6jisXRfCdxpmrq&#10;xUtHn71cTJresWT/ADStEamh8XatkZu3b8a5P7KqKPLGeh1OvUSaPlDwNe6/8MZkt72CS8gzjziv&#10;avUvFfxBstc8KTBJFWZk/wBX3r2MaNpN8n/HvDMvuARUEngnQmyTptuP+2Yr1vVLFrmRBnCgVRlg&#10;mtZVC5YetcKuq6vcRiR3l2f3gaY2uXJG37TKzfWlHLpxioORhCo47ny/4J1Z9K0yV/IYuWPGK05L&#10;oazZTMwEcmDgd6+hP7C0K1k8tbe3Vz/DtFSDwzphO4WVuv8AwAV3Op21zLauZArLjjHWrunxSrog&#10;EY+fFeaJrt3DIC88rL6Ma2m+IG208lDtOOorD+yq0bKMr6mkqvNFJI+R/htd6zp3jCWO6lcWhYhQ&#10;elb2r30Enj3/AEmbEHfnivpmbwnpk6ELZwBv7wQZrll+DOmNqpvZYllYnow4rqdPF3GWN0wCehps&#10;Defqq+Qo2D7xFedT+I7m4kJ+0Owz0JrW0bxm+nfeTf71vUyuq4uUXqSqm55T4mt7G7hjGkiRp/70&#10;dV9ThuNJ8Izf2jO/nEfLk8ivo208K6fZxhY7SJMDqFFc34w+Flj4ri2SsYx7V1mqi9XVVEEbCLu2&#10;OKtTRRTBBKybvSuH1X4gy3Mvys0Y/ug1l/8ACUGQ5JZm9c1pDLqsoJSdmjF1GraHlvgP+y7jwgGu&#10;rpJJznC7vmqmh1W0E7WSXHk84IBr2Lwx8JNJ8PWqxrAkhH8TDmuoTw9BGu1UUL6Yr1iaA29upgiD&#10;+y1Sn1JntyktsU92FedJ4muVHyXMqewamP4jupv9ZcPJ9Wp0srqQac3cynLmVj5H0i7vdW1uWLUr&#10;qe1G7AMpIFekeF/BsdnqAuLfVGuCTnCPkV7PL4S02ZsyWVvIe5aMGrFt4dsbP/UWsUX+4gFdHcPD&#10;HMSrBST2qvNJEPmeTNYS6yOrAE0PrEM42smPevYWHaOJ022Z1hBK0ChwWwOpq8gcjaqYq8LQAYU4&#10;oW1eM5D/AJ1rPf22Mb+frXQ+F5CZQ6jIrhxJa7M45rrvBU4cnGcDtXJi4qMGdMKXuspNbzAdBiuB&#10;+I8kf2B45G2sQRXpMolPGa8s+LSFLUEkBj3q14x1xIbmNWXmsJdbVm67an8b3CfbEDR4965zzYj3&#10;/OpwVCKpqyHUprlWhB8KPC7RWEsgc4Y5r0qPSyiY64rkPhRDJHooPnCTPpXoKB8c10Z1PIyjg/jU&#10;8erqsW14yT7VzSyDHympSXxuDt9K7XQRxuCMwWAyQy4qB9KYy7kkAHoa2yp700KOhUV0cGsRA4KE&#10;D3qcajDM4AIBPrXKLeNGfmOR71ImojcMAZ9cVnLDrdDVNMwbjSZHHDjNVjYzwxtkZAFdM1urdBio&#10;ZLTKnJOPrXaefHFjJ3Ux7lZPuxMfwrCt9SbAJ5q8NUmwCuPyrjlRcQ9nY4zyZbhiMbMetSJamMYe&#10;ZAPrW1c6ajEgEj6GqDaPbHIfJP1rUt5DwGiwPcVopbJIAQygelZdnqDzLhsZqy175HBArhqQk3Yl&#10;xMa9ijwxSfJ9Aaw5dUkgJUo7nPXFbmpaPDbsXj3AfWqKaWt3yrODVtoI1PJFWkaFVC8En0rJF0J/&#10;YVLDsQ7vMFc7py6i5LoopfzyKcA/Ss147qSZnOUUdc10T6cbRe7Gs28knfCCBsHvirc1qwbOePQU&#10;qyRxjBjJPrVdr85znI+tV5tSIHBpKnJh7NiWupQPHtKgMOMmmSRSXDfLMoX0zTF0vPYhj7VfstFO&#10;fmGavHUkB2eXgn1pWBQbwFYdcCsOXVwpywDEVdivtkCzSfKG+6vrWVd/Vo80jpp4dyM99CkAMony&#10;BzgGqjajEz+U8jIRxluldU+gl4yFcoD714j8WvG1v4PlFnEftN5IcKgPepZ7gzDaIzmol0WW6BIX&#10;y/c1LLrMKRruGHPZTWfeeIW428Aelcsa2InG9ONkdscOk7I9Mhvbew/eNdRlfXdVHVfjBpeinD3S&#10;TMP4EOTXlfhjwBr3jezS61CeazhkG4RRsV4rvdI+C+maZGGaBZpV5Dyjcfzqx/Ykdu37+R2/3RxS&#10;vHp1t/yzLN7iuN8S+Nf7N3AH5wM56muOtviRJqF55I+dz615csxqQm6bm5Psj0qeCk1exnX37Qlx&#10;cSbNP0S8YE4Epi+X86sWnjfxJrYBeWOzjPYtgivn/wDaH/aIvPhFqUuj2FvFvUYDFa8L8MfFDx78&#10;ZNXFpY3qWzSn+/sAr1l9S8vLQWOVHfFVbjxG6xkyNHbjp8x5rm7Mlo2e6uJIyw4Xd8o/IVxHjJJb&#10;a5X98zI3IIPBrWWLrqk6jp2+dzop4b3rNH6FxW8F6AL3xCA7dVEtYPiTVfBfg1Gm1XX4lA5O+Xk/&#10;hXgvhP8AY68Y3F4l/qniOaSUjPlxzkr+grxz9qjwHrPgyZba+lkZNvysSSGrvdS8d/ZVxFcCVumF&#10;Irn7j4m3SklwQn+0SK4O3smniVQxDM3bjNXNU8L/AGa2Em5hxk8141OvjK8HWi7fI9FUIxdn+R7b&#10;4z/a8+HWg3Bj0+3l1eQHGYzwa4mX9vbSrCTdH4W2oP8AnpkV8w/Bzwy2teIYIFt1uWeQDaRwa94/&#10;aR+Dcnhnw1aXL6RFYbo87o1xniu5sPiBbaidpnZSeCQ2QKt6h4wt9CtzKG852GQSa8JhJtLphvIA&#10;PY1q6vevJbxK7nGMAHvWtHH4ithZuW6N54SKny9D2b4Z/t3eEvFupw2d1pn2GRzt3ggqK6P9pv8A&#10;aMXwH4LhvNEMM7zrlWXnAr8w/B8U9v4ljEGS4k4A+te3fHC71i68DadHe2zRRBPlboDXo1p8VV1J&#10;VZk2hhkDPSub8RfE+YvIkaEhemDiuM0Y7ZEAJyqcjNZepXq/a5EPUnoa5p1MR9RVS/vHRTwsFU5b&#10;aXPbP2d/2vNS8TyTRatCkoKlhkdK89/aH/a18TRa3PZaVObKAcBYjivNv2Y7WUalJthMuIzwK5P4&#10;7xSjxXcboTGSehr0TS9TutUWNjAzs/PB4H1NdRbWDyxjylUyY6eZ/jWT8Pbi2uLRIGYKXUrmu5Gh&#10;RxxjBP1Fe5luChiaCdSbu/M4MTKNO9o9T0v4OyfET4za5HaaZdTS3Mp6tIQB7k179r/7Kfxe0XTT&#10;d29wLucDJjhmy1cP/wAE/vFX/CP+K0jeEHzEKZxmv0xsPF8M/wB/ap9DXOQprtvMwFq/l/31Oayf&#10;EHjHWdH2+ZC6ISRuI4rrJtDZ2ypfFZXiaztbTQ3SdgXZwQG9q66uWLDU5SVZv16GdGUZv3on5faW&#10;n7QfhzVTEvh7WnjVvvrA7Cuo+L/xM+KXg7wLZ3+qaTcWM0nDSTQlT+tfpb/wk1kq/M0OfqK+VP28&#10;vFFlcfDR7VvL3O4ZQD6A1wD/ABX1NGK+YYT1waVfjLqsT83Ix2zn/Gse506Ca6LBQ/H5Vy9/pY+1&#10;SoCVQH9a+ZVTEQoe2VT7z2qdKjKVuU+AdI/al8bQz74085xyRszXWWP7dfifSrhFvNKtJNvGJI8G&#10;uK+DVqtxr0oEaupB6iub+N9ja2XiOREQK2e3rXs3h74vXl5J+8YMO5V8cfjXoej+NTegeVdRO5/g&#10;ZhmvmnS/Cj/ZpplkcFRwQasabqM+kziQMQ/rmtp46vh3CUrSUjlqYaFTm5OnkfVnhr9u3Rb9Y5dc&#10;8Orj+I25xgV7p4C+PHwo+KEkVvDqCadePgCGdwpz6Z6V8LfDjwLBrXw/v7ya1jd40O19vI4rx7Sb&#10;mXQvFyyRZR45eMfWvqJ/FywsVuYDuHUUn9s6fP8AvHhdAfRa8q07xzJNZpKUV5UH3354rf0Dxvfa&#10;g+HjQjJ+XPAHvXuPMqcZqlCL5n2PHlhUtUrn7a2vwzSWBZdN1Aoh5DBuKmbR9d09PJt76KZl/vtX&#10;xVeftr674Q+F9tp9lbol8Igq3EnJArkvgZ8RPiv8Z/Eri11a53li2A5CAe9d8p027T93cbCexODV&#10;eTw5Mh82CT7QDzheax5dRgnYefaxHPcD/Crcp+w2kVxZXMkIY4KbuBXfh8TKVX2cZO/ZnNOjFabH&#10;3Zd+KfFHh5t02jyX6DvbLurc0b4u2d9GsWoW8mlSHtcrtr5l8WfGL4k/BieOHVbmO6T0dc5H1r3P&#10;4J+PLb42+HlvdR0yB25DZTPNMuI5Lcky74m9DWZPOZXwsprpLTxDiMC8Ecw7kjmrf9naXraFoVVJ&#10;P9mvoFXlT/iRPPlGJ63pusW2oIpgeK4Q9GQ5robZVVMmMflXmeofDZVkLaTJNYsOixvhfyrOGv8A&#10;iXwZMEvd1zbA43H0rklYwjMszFfQGk+2QS5CO+PerGsaP/Z04V3OD0qutpEVyK74OFRXRg7xPXnQ&#10;SnEcS7vUim/YZV5ZE/Cszwv4qj8QWSyxAZxzWybt84xVm1voYP4jmo7rUCXyHzVKQQo2KVVidcDk&#10;1tGjFaka3uVJ9OlmH3QRUltpqomCmKvJJIwoLupyelWVvIpMb5MfjV6C+tolzu3VgyQEH7uRToyF&#10;H3MGrdJMlsqGzkTOxARVKfT7mZvuha3kcMOvNIyk963Dq0bn5QVFH9qRnrzWC8rA9DinrebR9yp9&#10;grE6GGmjyIPmYMaU6W+OMCtxYsj3pDb5PWuhXUI8ZC5pw1FXcLsArBTUGHYflUg1faOUH1xWbw77&#10;FxbTObk0iRs5bAqjd6GUiYh2JxXXPaBu5/OoH0pX/jI9s1u66Fn0l0XuO1fL3xBM8GpPH5DuhPJA&#10;r6EXX3b5QoI9DUUrWNx801lDI3clRXgY7KJ4haOx9llebQwStJHiF3obXOs7JlwhYcke9e5aTo9t&#10;JokNuTuTYBwfasu78H2twSzZ3eoqgfCdzESLfUbmFfRXNfKMmg3V0weEfL6Hgj8KrXvhbUJoiGB2&#10;4r6nmttPZ/lsIgPpTDp+mSA+bYxH8xXmrIayVkz6f/WLDPVo5D4h/CzV7u483TwksOf4Pvj8K42+&#10;+Aet+ILApqEoEe37jHmvZY/Cl3t+fVbwn2mYVXuvA0tw2TqF2T7zN/jXxneeEr61bdGhJz1xVFdB&#10;1Jn+aFvxFfZU/h/RWbP9mxbfxqI+F/DbEFrDb/umud5Fi4u6Zss/wckfKniH9mPVtIbzNKjBcHOa&#10;841z9nHxzq91iS2YdsjpX3lH8P8AbEQLqbd6mRj/AFqA+BdRiJ8q+f2BYmvk628L3rEbozk9ABXY&#10;+HPAN5dSDEDnJ67a+lrXwp4ajUPFZhmH96tCC5sLAbILWOP3Vea6KOTVbfvDzsTntBfwj4Sl/Zr1&#10;bwrafabqN2lxnAFUvDV1q/hzUzFZWkskpOMqp4r7qu/BmqXzmK8kSWE8cin6d8HdOspvtEcMay5z&#10;kLzXzH43+Fl1a2DySQkfLkZFfOviLR3sLmRdp4PYV+iXiS3h1LTpVYBgyng18V/FnSEtNSn2pgBj&#10;XyGd4L2LsfR5PjniYXPlu58HeJdegN5qMUqqVyBIDXnXiDQX02d0IJYV976hoSwwSW7RhkKkdK+S&#10;/izpC2epzYTADH+deMTqd3Q01SwGAKsXjmKYgYIqES5HJxX5+0on1vQ8ZaMAnikweiirVy/kzMFA&#10;IqNZNw5wDUbZzyMU2nucmm1NiiBk9RUZQg8VJKC3c0qoAOtIM0tFFKwD4Vz96rKDHTiqw9jUkchD&#10;YzSGigjNAGKV2BdEuOhpRK2eeB9aiX5v4T9alVCRxRTcU+immMeSWHUikB2/e5zUiW0rHgcVMLKQ&#10;9RikAx3pQCxwOaSprYgtj9atK4htu3zDB49K1YAWG0DJqpBYkYyMVr2cAUj1qPy264/SnLDuHIIq&#10;7Va5kKnAbinyi3EjgYLn9MVKkO5ckEYq6oAGCarXMpBADcc9KgI2nFPeVm68VEWz71IqMwz1qnJI&#10;t6EXA44pHlZiOCKQ8jp+NOVC3JphY+vNG5iOTmpWjwM4qMDNQ5XJumNJ3c9DUUku04JzVsrtTgVV&#10;2FiTinRvtHzUjuGPHGKa6EHnIoxQlcdiSGXC8ikkwzccD3pgVgfQU8kEYpc0cH3pBR1quVDsBXCj&#10;HPuKTaTz1HpRlguMcetKrkDjH0pcDFIRTcU8AnoM1G2xOwhRcehphGKaWO/FPALnAGaQLg5pQC3Q&#10;ZpWQjrxQrlRjofWi3cBvQ5zTxgds0rRlR8wK0AYXrzUZQ5NFDHLE+porje5R9k+AxnwP4d7f8S63&#10;/wDRS0U/wIw/4Qfw7x/zDrf/ANFLRVuDlEA9BUxBFQwfcX/dFS5J713Q+EzPlL4hMH+JPi9QOf7Z&#10;vP8A0e9YLIR7Vv8AxCT/AIuT4vJ6f2xedP8Aru9YR2nuT7UU0yKDjNOppjUnPcVYDPmPSk3JuALY&#10;P0p74H3aZ5Ycg9xTqKKKAJMgLwxpnU/eNKRjgjFAAFFFFFADlGe9Ky7eRSCIkZpACcgmigdaKKAF&#10;8zPUUFtxGBim7ce9BVqeSMdcGmjgk5pKKrmewDiVA96Bzz1HtTCCvrSq5B6UU5cd6bRUgKFbHSnI&#10;Ac9BTHcsKiwc0rdeOlJRRQBLLw2R0ppbj1oyT2pMYNFAGelFKpwaEAjPntTDnqOR6VIwBHFNXg8m&#10;ggikpzNnpTaGBGXycHihY8AnOalKgj1qI7h0AxS4NJ0pd2BUbTKDyaYDCPWojGoPQE1M7kdQPrVd&#10;5VBzu59Kc+COeg9KgcRkcZzSvOCCByKhHJppaFJFW8SMxksMYrkdWeEZ28Guov5yyMAMg964zVUy&#10;7cU6ik70vSsmlYZlyMWJxzUJDU5sq3HFAc9DRR/KijA9TS0AQ4I5wKhaPBzyRUjYFM3gdKkOwKMc&#10;mpbaLLD5uvaq1XbNS7KAKuKuyHohszKQAvWq4Q7vmNTzuDjHJpsQLdeK9C8A6X9pu4Rtzlq+9PhV&#10;pBsvCtuEwjMMk+vAr4z+EeltPfwr3yOK+6PCoXT9DtYivzKgr9JyCnqtD824irNQaRueGbBrm4jG&#10;3jPWvtr4KadbWfh623QhnY5LEewr5L+HelrdX0abskkcV9t/DjQ3tNJtIsgAIK2V3xdXNIVMv8bV&#10;G+obuNlIl4oOOgr9IUNNj8p9pNM7hLCCZBiJPypsmlwRjmGP8q1bbTgigh6fNYswz1qSTTnkHyfz&#10;psejzs3tTnu4zwj4NSR31xCMhwwqXF20L9vUtuYUcdtEfnVR9FqRrjT41zhc/lWjHZSHJkQEfSoZ&#10;9KtLnhosH1xUd5pghi+781Zp0tWGW4HtWwdTecgPHuqKedUxmMp+FVFtaMz9rUfUr6dLFPKSMFe1&#10;bkU6rwiislNHitFJilKVYtYGbpKHP1rKj0yPPyk/jViK2ERxjNWBdQAfeGaat9EjE7QTWuvYzcpv&#10;c1XnbGSq1FI+8elVzDcE/d49akazkcDLlaZJA+35aqS2rMpJHNW/7RV3wRtp82yRMqwJq4yktyLv&#10;qPikQHB4q7FcIpGG4qoLFlTrupsRZHwykCucuFkjY5HFVDulbj+dad6jZOTVI2rdQp/CvQi9DU2o&#10;3VxwalztFVbZ1xwKnEy5xmodsqcb+KRmUj5jzU4h2/eJFVneJG+YbqpCsSAg9qUewqPeOwzTwCw4&#10;4pqybDkNTjqPljmUg0jTwf3arzbH5FOS0NIxV9RxGe2aY0O7+EUu1/WlGRXpPgS8d9JlYsT7mub1&#10;m5kvNTZA46962/h5N9o06WFeKp6nZf2VqJkktXmQnOVGa+PnNUsXJno06SldHjHxps4pNUsFKjJY&#10;cV3XhWGPTtGibbgBR0rhPjuw06ezvGPyowq/4W8SL4l0NVtb6OCQLjBYVB/YixW3mzMCMfw81lQ6&#10;GNRkZoXZYx1JFdE2pRKN8VpKePuFTUen6vcxOw/s5/Lb/Zr0Hi5JaD9gkttTrG8WmS88iBDuzj5h&#10;gVp3HiVLBEWYKZW6AGuBGmXc37u51CLIOfMVhmpdW0G0uYoyNXVZ0HB3isuLRdORtj3Y8wdjTtOY&#10;WGqbICJo/XFa1wLC5bc1lIjnr8pqtbiHT7kzC3kC+m01lUxDqKyZpTp2eqOwm1zUWXfFYkoeh3Vn&#10;eJGkvtEZ5w0D4zjNc/ZXmrWaiP8AtKGaMdCWFT6pLc63Yi2+1Rb+5Dir19pum6rgTzCKQ9sVzus+&#10;GY9IxJBMJF+lWrjU/MvhILeXaD02mrmp6kuoWoQW0g99prGjVqQdpPQ65UtrbHN6T4r8RaLu+z2B&#10;u7dT94vjiu/8LeN5PECFLi1NtKOqk5rDtfD5ttNMP2qLeR1Liqfh7RJtEvHkkv4nBPTeKLC/n/so&#10;qY1MeOtQWFp5yySxyxgjnBGafbXCSWX2U28iZ4ztNSWlpBp0LhSxLeorVzbd4mfs4JNNGnq8Ft/b&#10;gcTOJs8KDU2o+IjZSxQywysDgblbFULu0lTUxei6icD+DcKhvZ7jVrqNmEaqh7GqGnaW2uai0Urg&#10;IvUqK6H/AIQTTLiLCThG/wBs4Nc5Y3VxpOomWJGdGPIxVrVZY9Qfz8zRyY+6AcVhOWKlJOE7IUqU&#10;L6aI1vFvj2LwX4bk1AxtJsXIQ8k15f4d/ab1LWohdLol0bZn2jEZzXqGtaHY+JdF+y3TICBjk1R8&#10;L6J/YNuLONbZ7dTweKjuvBi2lxtW5jYZ9ank8O29nEGlkAyOoOay4FUN++Ex/wBrBq5a6gli/wB2&#10;S4X+6wNd8atZLVmTop7Gpo/xJGqWQmayniJGcMpqW28ZzX8rJDCTg9G4qzOrKo8gwg+mRWdqGmTa&#10;jHjzI7Vv+eikZrOj0SC9viqzqV9+K05vC1pbx/6wlz0wM1FI1lNc/aXheBv7oFXG8aR2ahIrR5gP&#10;9miVetbQtUE7HQXXiKSxsRLJbtux0HNYEPxCnmmI8gKg6lmANIkOpW9l9lS4juRjG9jXO3Xwqm1i&#10;VpbjUPs5btG1U7PwLNdZmMwijXs3etIeCIJYcrdxqfqKIPGdtdxPHcW8kG4Y4FYtxplo0m+G4mCk&#10;525Ncv1jFvcv6vBvXQ2NW+N2j6VeR2JYzXb9Ej5NZ0vxreC78ptJumU9GEZxXMH4CPpWvxatY3wu&#10;JoznEjZr0S1vL5IhHc20G8DG4YrWh8DxgEteLgdxRF4f05JjHJfqG/3aktL2yisfIaWQNjrjNZXk&#10;W818WMsioRjO0+ua5K2KxivyGkcPTadzm9Z+PdvpSqZLCZd3ZuKg1f44XGmaAdZfSpf7PUAtMH4A&#10;rnviP8N9U8azoUkjt41bPy4q14h+H17q3wun8LK8aPJHs87Iz1zmn+JdAXRoxIJQ6EZBHetn4f3a&#10;R27yNyB0HrVHxReWl9ZRW8ZkYIMZINXvCFisdoEXIGc5rPEVa1XD2n8ViI0Y+yd9zvfh58T7T4ga&#10;elzaqQrDPXNea/tO+IH0XQmkQ4kx8o9TWr8EPh/e/DbRY7KWaOUJn5t3Jrjf2jbW48SJFbow4bsa&#10;p/Ee7Rri1J+R25IFc3HcxjHIP41qfEiH7TqUCrIRjjFZdv4ZeRQ4JbPoa9jLL0qKjJnFXjFQijs/&#10;2WNQv9U8DrcXg+ZuR9K9uUMw7ivL/wBnzT30fwXFC6cgda9JbWI422twR61etry3PDYBq8Hjdchw&#10;q+9ZY0Z7cgmMnFOkkKSANEdtes7M8uUEx8iSjpzUPmOnG0k1INSjl4DinqA6EhxmtPyYm5DK341L&#10;FZLL91OaykkiduF21q2d4LcfI351lLmS0FytbFZrmTupX8KglvDHyzcVdZXUcndWfd24nHzLmpY4&#10;Wgb5kwKtBsjgH8BUJnkl+cyA+xqxFdHHIBrnlcLMY8yTr8rgmqjAKeT+tO8tIvkERHuKqXFsrHAJ&#10;BpbYyNKFUEVckt5T/eJ9abBeKenBqw+o+Sn3gT6Vyy5r6IVuxJdtCsRLlTWdHfWyA4KAegplzp8g&#10;zyWHpVFdD+0S8oUFVhFdDgKcU77A20mR2Q/WpItaBPKgVHd3xm4zgVNpN6oNUan26xPzMwzUX9qR&#10;SMBDGkg+lU5/C+Bw5Iq7pukpaD7uT61G05t12K+8+tVmunY4PJ+tNnztzjHvVParHlufrXTGCsNK&#10;5Olmlywd49ntiri2KIMqMD6VJb4U9c1cEjDgKcfStDzREAzgE+lbK+XrMMCrII2Tgqa4+UurZBqI&#10;z3QcNHKQR6GuPGYBYqFrnXSdtGYV5ZvOGRGKg9+lfMvxU+Hmoaf42tdbeBryzjfLrjPGc9K+vECu&#10;pBANVbrTLK4iZJoFcHruFber2N5pszSEGWI/xKM1hX+pGVNqkqTW1Y+L7m1URXMXmr0zVmYaPrID&#10;FRDIfbFcUVUoQ9nOOndHpRSclJnnPw/8XaJ4hsIo4XSCcLgxOdpru49OTYWwGGOK4PxJ8FdO1Kc3&#10;WnymwuOoaM45rFWPxt4OUokg1S2XoGPOK888ZaHc3kKzxndGyAcHvjmuG0RJNN1XM9lmNT/rCM17&#10;lN4ZjQEw3nyH+E8ism48PRRZJjikA6lcj/61fLVcviq7rRabfRns06q5eXe58R/t/wDgLV7zxu+o&#10;W9hL9idAPMjUkcDmvBfgxoWmjXIk1TXn0JVYZlZTx+VfqJrHxOtZrVoPEXh1pIm4ffDvX+VeXa14&#10;E+BfjAu81nDpVy3VkJjwfp0qhf8AiFL3S44bW2Dhe6Hn8q4fxrrCJDZwsSsoByp6iu7bT1aNlSBh&#10;2yqbsflXLav4FbUbkSeZtIPSTiuypUrVKLpOK+RvTsr+7b5nqv7Pcnhaw0uG3sPG1trrYx88oDf9&#10;8k5r5v8A+Cjuo2ebOGC4hmlEZ3BGBI5PWujsP2P/AAvc38d94d8ZBIRzsWQHH5NWT8Yf2L9V8VWY&#10;bS9VXUZlHAkfk1zml3zia3Ud2rrtZlJ0piTnLGmweC44EjZp0BU5yHBNX7/S2v8ATmETAFWJP0rl&#10;wlGVLDcklZ2ZvzwcJHyn+yq8n/CxNNG0tmden1r7f/bxKr8N7L5Bznr9BXkfwM/Y68b+C/Fttd6h&#10;ALeCKUN5gYHj8K9z/bF8Eaj4n8BwLbRPO8AO4KM9q8cnkL3bDGAGzWtre2SG07MATj8Ks3HhZ1vB&#10;jD5bPy1oav4dnZLYbDwOtedhacoYWcWu5u6kW7rbQ/K3wNceT4xhbbuxNnH419QftQa1HqHwo0SN&#10;bUwOqZL468V4z4K+Feqr40iU2M4Ilzwh9a+gf2nPAGqQfDPSt8TlVTpt9q5nQo/LnRi2cpisDVwG&#10;1SZwc+gxXbaZ4du0mVDEcBPSub1rQbmG+mOxsdeKTTWXJPexvTqJz30ueRfseaqNK16SWQCQeWeG&#10;GRXG/tO6qNT8dXUsYCjPRRXon7KXgXVbrVZBHZu4CHOVNcL+0t4Xu9K8YXCy27xc9MV2vgWzkaSC&#10;SPgAZr02TW7m2s2SAh5VXIBOK8j8Ka3JpJjWRHMbLtJUZxnvXWjxLb2aGZp/O+XhFQ7v5V6+DlB4&#10;aKctbHHVp8ztLuew/sG20t14viVFG4rwzDOD619gfEr4X+PZNLv9Q0rxEkexWdYgCpwPSviP9jH4&#10;y6P8J/FcNxrav9kcbGZRkrnvX3t41/a9+Fw8I3LW+tpNPJEwWBFO7JHes29+JOrR3L5ym04IJrg/&#10;EPjy71i8KTOWIbFW7+/k1CeQrCV3NkDHNcwNDuZ7pmEbA7uARXkU/aTq1Ixk2vW5pClCMU2rM/Nz&#10;xt8aviF4c8RTW82u3ZeJyD+9PXNL4q+KGt+OfBW3VLiW6lXje7E1wvxP8Qx+K/Fl1dWikxyyll9c&#10;ZrrdE8MXk/gaSQxOF7ZHFdho8ZuAjE9Rms/U7IC7mHHBB6e9dZoHhq5WKImNg23HSq994bujeS5X&#10;rjk/WprUmsDy2MoVVGd79S1+z1YPNrhLg7SD0rnv2idKW28Wy7c4yOo5616n+z54P1BdZJjgfPIy&#10;BXPftFeBdbk8VMfsMzliMHYTmmaQdmlzqTjI4rmr6FmjyFz716hpXhFvsLF3WMSDA3GpR8NgYxvm&#10;jPfO8VtiMPUq0qXLHaxkq0YXfc7b4E28b/CvVVcnPlnFfM9/blfFzjbked/Wvuj9mb4Ja9qvgG9W&#10;e1e2SaLCeapGTjtXn/8AwxX43n8aO/2DFuJc+ZkYxnrXn2mPNDbKu07SvStbwzNfxXTNGQySHbsZ&#10;Sf5V6Fa+CLU24jRhI6jHA4rQ0zwgbSJ44YT5hyAT2rf6rUWJjJOytqZ+3itDyr4k2Jj8LWMgiO3y&#10;xnj2rpP2UPiz4x8E6rKnhbQf7Yml+Ux7Sx/SvqXxz+yXLq/g22s3uo47iNADu4H51pfs0fBrQ/gR&#10;dz3l9q1tNdPlQgcEgd65S4udSaZcIxCjG1VwBXVmRzoVt5x2t5h68dhWta+H9RjUK5iAHQyKDj86&#10;uP4Vt7qMG+uVO3oFOAK9bDYWVDE/WJT5vI86rOMt2fMP7Q3xO+IfivVkPiDRn09l48kJjbX2T+wC&#10;1y/w4driFlbzW6oRkYFd94nu/h/4pdZb3SodTlHQmEPRpfjWfQYls/C+hGCAcKgj2qP0rnREJ4wI&#10;23sewNdD4a0S7ik82UGJOvJq1aQ6Xo6/6LCJXH8XWs7V/EF3cAxqPLT2r6J1KuI92EbLuzyXGMdE&#10;z2t71LbJlHloP4mGK85+Ifj3SDA1pC63Vy3yhEGTmsO4i8W+LG26jcGxgbrGnHFdV4R+GmmaSwnZ&#10;fPn6l355pfGUySTIsZErL1wa55Wl9No9Ketu7kvuJY+tSMZNuO9eph6aoRUTCpJO0UQfCSzuYbJ3&#10;nje3DnKhhXpixxhck5PrUEYjhAQKAB0wKeAgOegqFrfeMnrURgeBsjOPWr9vaGQ5Y4qWYRw8eZn2&#10;rr9r0MW7aEgl29OlTJIkq8kZrPnuxHwozRbs8vJjx71nmVwvrTBJ9KsSRRufvgZ7VZttNgA3PIPx&#10;NDqRW5ly3NFVANSYHrVZZWRfu5xVC61SdW2pEWNZclyNp6A1ErNJ0HP0rZubC0Cl0ZT+NUcxKeGA&#10;qo1E9kUoGysfNOYhaxLXU7l22SIV/CrwaQ9VNQFXUcgURxNLwq5q8iRyA7pBin281vFJtWQfhUyr&#10;cq2K5W9izlSetDOsfJbH1qjLPJEeEP5VBcvO8W7ZzWc1myHlCtI0DKuQTW7NbwyLnzevas82+1+G&#10;Gz61CxF9x8krGqJ1boQaUSAnGK5iLVJ45Nvlcetakeob4+VO70qjEhcEKpZqrSWc7Pz8tb8V1a28&#10;m0ANnvSzJDcncCFpvEWewcsjTcgHJIAqRZYwvHNYUyXc6bslfamw3k9sAGBNc49nMo60sVrI4wcG&#10;tWWNInGWyoqaP7JOfkcBvSr+sIfLI6BZEPahnUc1mR3bzJwCGqGS5uoR8yEr61n28RQ424qvfxvb&#10;OH2bga15Y41OF5ao3tMjLkYoVVSBXT1NOUqRnNOgkWVSucYrNhndxkjAqVbnnCg5rBvJvPhwAVOK&#10;+T/jXARqdzxzuNfXt8IQhCjnFfMPxv00pdzsF4OSK/POJIqUW7H6hw5NcliHVI/L+YkEV8g/HCMz&#10;avdEIVwx5H1r621JJmXJ6V81fGvSHiubhsYByfrXy/qB/ft61WXJNampDE0ntWY3Jr8dmrM/S4vQ&#10;+Yr3InYZOfU1Aob61pakn75/as/cV6UlFHSgjmlZWKsNJJpvlkn7xpSGJyDS8jHOaKKCcCgHNZdR&#10;CKpQ8kk1PHKowCPxqM89aNuKWkNAoq7dxmvYMrdRxWvFEhxxWDp7gdWxW1DIQMg04ISOBRsP+TSh&#10;8LgcVGAcdeaLdhF1YFPAFPVT0GKrJcsR0xUiEf3uaVgRSZIA4xQPelq0tLopEpyvUU8SnbjafwqD&#10;cc9fzqTdx1waetw+CM/jTSxY80lLUEkq3LHqefemuWc5zUYUmnL8p9aZg5qRZGA9KTINJ2puI2PU&#10;joSad5jAZFMIUNkClBbGRgCnlyeppIztbJpuaWptYVhwmY5yM0RuFbJ6UzcTx0PtRgjg9ac7BulM&#10;zS0ValYa0JZHDjIqKlJLdaXA7n9KTtS0h/ziloST3AQtlcdqaFb3p5KgCgtnocUh6Uqkr0o7e9FV&#10;othjCuOvWhGZGJBqQfP14pDFmgsT1JNID6UtFQ23uIUyb+v60w/MeP0pMECk34+tMJGaKQg5NFcb&#10;3KPs3wGR/wAIP4d/7B1v/wCilopPAYJ8D+HT/wBQ63/9FLRVmGcKigjt2qT7Qp4wRUcagIhxk4p+&#10;0MOQfwrsg1axlofKnxDvQnxH8XqVyRrN4OP+u71z/wBqRhggip/iXfhPih4zXH3dbvRn/tu9c6L0&#10;uB1xSmdRUgII4NV2hx0P51GCwYc45rUq19jZMyDvxUoUYBBzmsIXO75cn8ab/aDIwAbHPrVyimBu&#10;OTzS7h61JJ0JXjNN288Vkf2mxGN1C35ByWOPSnUU3cPWjcPWgDcQ5GPSgxgnJrFOpbRw1J/aRPc0&#10;6imhvQ5o3D1NAG1wDgCkEjZ6AVj/ANpbeQxPtSf2mD/ER9TTqKQGk3Y9R9aANlnLdaaQT0rJXVCC&#10;c8ikGpg9z+NOopm4etLuHrQBqDINGOc1li+/2jTv7QAHXOKdRTdwo3D1oA0z605F3ZFZR1MNx/Kh&#10;dRCnOT+Jp1FNDD1o3gUAajIOabtI6VnjVEUkli2e1DasnYGnUU0ketG4e9AGhlh2FNZDnms03/fc&#10;ce1DakDjk0M4GapuMtmrTKW6A/jTPs5PJpXaGi3OQoIPNZ7BiScYps14ZDkZH1qpJO45zx6CoKXG&#10;ae8JTuKaBgVo/hKuNvjhD8xrktR5kPNbWp3wjjIyM+lcpeXocnJpQBRSHHtQDXNcQ1ivZefWoiMc&#10;mqz3oU9c1D9qLHO7j0paKXjtQCBjNaWVtwLwZW47ik8vJz1rPa4O7g4p320oOTmn+Ufxq/YIRIM9&#10;u1UfOHGASavWDhpAK1ppuSMpXsXmgA9qYiBX55FUn1MEcZzUa6n82OlfRPwEt0m1SDIHUda+u7DU&#10;ncrGoG0DFfJH7PqY1SIc44r6dsbeaGcshzz0r9gyOklFSPzTPKaqXR738BtLi1HxBbRleGYA5r7k&#10;0jRorC2UjcMDivhT9mrUseMLTuocV9/JqMD2qrJhOK7OONnAOcZq7HYCRQCF+tYEWoXSAAoK2bK9&#10;VEDTypH7E4r6ypNQ6n55LBVHqkNF4iAjrVSfWBEeC3HaklezOSJP1rkta8QwRXBghy7+1Wm02OAc&#10;qrGmpZwyHng1DN4gsgfmmXHsakg1XT7kfu5QzegNcaxMZaXM3gq8VdxZ1Ca49wfldlA7U99UmQYG&#10;Grk7KS9lQGOB+eRkVI13qds376LYnqwp0yRWwyuMj0ph1FHjIkG78Ke0Rnb5IyRR/YkswztKVuqk&#10;OrOZ0nHc6iGae7JDcKacukyxygxME/GsOHxHBAg8y4jB781OPHdjFx5yP9DWLeTQs5Ig2j1rNOyV&#10;yIiymuom0KQLjg/WoItCZeNnJ9BXXGtFLRj2Ovs4Z0QBp9x9K0AHRQZNpHtXFW3jO1lcFSfwq5L4&#10;thIz5gwPWudfTLuUEpcgexqnLZanDz5mVHpXaL4b3feYr7iqt34cn+7FcD6GqWJjfcaaOoGowRnD&#10;RH6gVYju7WXgAZ9xXCv44iDYjCv7Grdl4wtmG6WBlPqBXE3N7cgbeSfWrmm3YUAzTOPat4eEZV5k&#10;YMT6U5PDscZw8ZPvit/rEWrFPla0O2jijHIxUN1EzD92ik+prnP+Eytn4TKj3pT4l8wZjkX6VU+0&#10;afKOWLH3qCaKw2kqvNareG7Y9FIpy+HYiMKwz71KqxXUhRRrBL1D0UD2qWOS63DceKwV8TzDrg1H&#10;J4qkjYbozj2rmmto2yQgNVjaylj5aKB6GuqOgSIeCCKRtLdByufpW31hPYqx1gmI6tTxKhHJNctH&#10;4nglXJ3KfepI9ajlb5XwfesbSdR1LR5MwbUHcDvW+vjzUCAHtY3PqRVP7LlwGVlHrTbnSppE/wBH&#10;cZ964KtOlUfNKN2axm+pb8SeGNK8UWxgv4ROvbd2rhf+FDaBA5a3nuLYE5wjkCu4N+FXIdWPoDTI&#10;taiU/v1I9604vHt2zhfsUXPXitVPGMyIC1rGPYVx8Hh2/LbnlANbEGlSpHiRtxrheGoy3QTaOIk+&#10;CGmBCf7QvM/9dDWRN8EbOZ8LqF2fq5r1CXxHZqMKCwrNl1yEvmMBfrWjL43btapn6VA3jaYjm2iA&#10;96ovoryZIcCoX0KQjnp61rHC0F0DnODt/gTbo3zand7fTzDV6P4J2URyt/eA+0hrsl8RxRkBlJ+l&#10;Tp4jgJ4wPatRfHSxrl7WLPtVd/iSqtxaJj6VnDw/GG+eT8KdL4bgkACZPuat4TD9R+0XVHn9x8DF&#10;uX+XVr1VPbzDTh+z7CY8HVrzJ7+Ya9DOvsV+SPPvTE8RSJneFA9Ku/8ACzGc4TT4mHvQ/jzdy2nx&#10;fSqP/CMfZxuUg+1Mk03j51qVg8OvhL9oux54v7Otuh3HXtRU+0tW4vgmYV2prt8fcvXbr4ojnfZg&#10;j3qePVFY/K2farcnxGSEcaZESKSP4o7jzpkWPpWYdNty2DnNB0uJTwpP0q/qWHe9/vK9ov5TgT8D&#10;Jp8g+I9QAPYPUR/Z9Kfd8S6kD7SV6X/aEm3IA/OhNTLDkha12+JW8caVEfwqEfEYgnOlQj8Ko/2S&#10;CvyqR9aj/syQtjC/jTWBw6Wjf3sSqLsebRfAaSNst4o1Mj/rpU7/AAPdhx4l1PH/AF0rvzqqqcMQ&#10;fpTv7TiAzk1qr8QzIcf2ZCvtgf4VIvjjcedOg/Jf8KyDpfGCArU1NO2HJdaz/s2g3e7+9j579DzC&#10;4+ANw77k8Y6zEPRJF/qKhPwGv0Py+N9c/GRf8K9UGqrnIyV9qVtUVuArVsP4yDHnS4v++V/+JqRP&#10;FauP+PNYx/uKf6Vi/ZpGcBZExUrW0mMGSPFQ8uobXf3sPataWPKh8DNTU/L461vHoXT/AArJ1D4A&#10;a/I5aDx9rCH0Ow/0r2oXkarko1NF7H12P+VbQ8QwMMgIh/65r/hUY8ToHwNv/ftf8Kx/syg/MA30&#10;qxDoMM483cyD0rF5Zh+7+9/5h7a26Pn24/Z+8ZlsL4/1Ur/urTT+zh4sdMt8QNXz6ALX0KbvIyp2&#10;/wC9VSbX3t38vaHY9CK1m8Qq6fOisPaNf8KdF4qhtc+XATx/FjH8qzRpyoPkkAH+1T/IjVSHAPuK&#10;Fl9CPf72L2z2seCQfs9eLLckJ4/1XJ67gtaOn/s56gbxJ9S8UahqBU/dlYYNez/2ru+/GSfVaabu&#10;RyDHkD0NRXdkfENwLjjI6LU/9mXVrHwwQDsKSyf7HLkHC+1XLrV0lG0tj613JuOkdjCXPMraRFF4&#10;R09LTnYoxuqxDrFjdvj77e9R6iovYMEZb3rNsNIa2YuEyfas1bi4V8MC6/So7y8DMFW3/MVoRTIR&#10;8kik+9ShkClpFUtWqk7kqB0LQWzLlSENOtLcoCTcfTBrEmMg+/G4HtVUySGQLFIwXuDWIkkbcNb4&#10;PsKZcWssgzECoFaUl6of/VDH0p7alA8ezGCfSted9EDi1sjrGWQDKz5HvTobhFOHIY1iQWrtH/rj&#10;n0zSpZXCPuL5UetY9vFdnoqvj+9Voy3Srgx7f92rsMiquAQoPrU3nlF4w/0pOT7Dtc2ria3X7zFc&#10;+lVgtqxyJAf96s6cM7bmBYj+7VVogzZIKfWs6G4ul4VT/wACp+ZAdzklqup5kzdAo96dMMrtG0mo&#10;5tQ5dTalitjyxGB6U0NGwwmMVkGWOFcbtx9qbA5DbjuAqqi+bzuYGklkkiHJyPWpMeWOcZ9BVK9l&#10;fHJ2r71Sd2ONLmZqvKIv4VIoiMUrZHB9KptN5nQcepqa1KBvlG4+1WIt85wG3D0p4tQjZMfNZKXj&#10;wfNGwP0qT+3pGHKOT7UNN7Gv1d9CxPPFbdRt96h/tISDCyAirLxxzjbIMfWof7JhQ/K6qK02tBKe&#10;cqKtwafbqnXHvWEviE52sNv1q3FrkG0BgxPqKzkpW3D2El0ITqfkg4wxrOudauC/C5HpWo+iofmU&#10;7j7VTm0eYsSrIvs1XZtNjzlXJpTYrFHwxJ96bBfwuuRKF9mNWIj9o5LBl7YrlnGRaUoFZNacj5ow&#10;DVOW/NzIQUAA/u1Nc2kyHBgL+61VlAtx8qlGPZqrRwvANwTn1BqJr253H94MehUGtCa7ihi24/Os&#10;tykufvCuX6vGp8SOiNaXUgurS3vjsc5B6qQKyr74VeF9UUm60O0uHbq7Jya2bawlmm3kgj2rbTdC&#10;oGAcVZg19rRSGVX+gAqjc64LuTDkqnoVzUBEaEhjk06C3R3xtFEsBSZoqvLq0eZ3/wAAdFu4ttjb&#10;/wBl+j27EEVz0/7N/iaxYyaT491W1x91GO4D9RXvIldgpA4FLPdFYycmrCW9nOCVKLnuY/8A61RP&#10;pNuGP+mogPsQf0rUSOOCPG1Qax9QaLzMMQc+lYPAQ2TZUcXK+h86z+BfjJpMu2Dxot3EvTz41yfr&#10;wa2LJ/i5GoW4h0bUkXg+dG2W/KvWnLXUuQWIHatrT4W8v5VIx61ctPDdkRuN7G3v3qWbQbd1KQXc&#10;Lk9nwayDBC0Xyvj8aovZbWLRzY/GqWXxStFnQsXKW7PC/P8AE0FyHu/B+lCbu9rDgn8cVf1C4j1e&#10;y8rxD4Te7tiMeV5YYD869oO7zfmjH5Va3I67Xg3D3UVvt4WuGTCXNvGPVVwarzeCmkH7yW3mPqV5&#10;/MVhSi6HC3LZ+pqa0F6nLzMR9ar+z5W1aLWJaW54T4W1Dwf4Skf+zPCE9gzdfLgxn8azvGOhfDn4&#10;gXAk17wW11L/AM9GhKn8SMV9ELZWTHJtU/75FQ3Gn6fLwLaMn/dFX18AqMkR2+f+Bf402bwQ23a8&#10;FqV9i3+NRSyXm3KXLAemahD30vC3TA+5oeXLsvuKWLXX8j5Xl+CnwUQbT4F8seqCQH+dV7j4EfA+&#10;4j/5FC4HsDL/AI19VJo2mk4azjJ/3ae2jaZGObKLH+6KfF4EjiYMlvCjf3irn+tXI/BjocmW0VfT&#10;yQP6UmmxahG4Z7kMvoTVLXLO9nn3iVlT/ZNZ/UWtIjeMTe58kWPwg+BmiTB/+ECuZHB+9JHK39cV&#10;6PbD4eXGjJptr4H32QGBF9jwB+leu6npmkyxlRZqp9QorQ0G10+1txGkKbh6qK6O38PO6hWvoYwO&#10;MxqBTpfDenIP32p5b3wa5TTrK5HBlYj3NWJ9EklO7cT+NdCy/m0kzllimnpI8X02Hw34XO/RvBf2&#10;Zz/chAP50+/vNV1s+bb+CrOaUfce7hDY/SvcrtbTvEufYU2DUIY1wFx7YrakstItSDJeCZR/vE/z&#10;pf7c0GE7Y42kI9UFYB0qaIcshT3pUs03DO0e9aRyujFayf3mDxEnu2zxGzh+K94wit7DQ9Ot+gAj&#10;fIH0zU03wt+JWqHdceKxYKeotI1GPzr29L+FzgKwb6UrXOAcA/Suji8aJYHFvZKV/vNjj9Kqaj41&#10;1CY74G8o+gUVFBYxFQC4P0p8tlGiHauRW9LBYen0v66nK6rvojxqw/Z/vZ0P9r+LNT1Jj1WVlC/o&#10;K6bSPgR4WtCpuNNhupB/y0lyWrsZtRdWO1CKZDqDySDc2K56+8U6vMx8yVmH5VDZ6rdyv8ztj0ya&#10;2DBGWwyfpUtvp8QfIC/SvTUKUegnUm0S6d4C0HTVAttPgix/dWtJtGs41+WBF+iioBcOFyGqG41B&#10;tuOfqKoyavdx8Rkiqr6reS/eJzWzLaAOT8oFQy2hI+UA1rF01sZ2fUtLpFoeWjU/WrCWNvF9xVAr&#10;LjvCUHJJqdLwD7xNY6X1wH5mdfpT2ublm+Wds+9PmsZ/M4IpBYzbhlh+Fa+4VyGgYIsfcU0CKIDm&#10;MYqFLuPb3oN2mOhpPtN5GOZyKrST3T/N5xNaf2FmTBOT7U1NJLv98KPSl7q2J5bEvkQMf9UDUixx&#10;qMBAKpi7APcUPqAUZ2k+9VI7O6kAdrhlHtU5sjImDdzZ+taAtFhTaXzTFt13dGI9qzbiFn0LLTRg&#10;7QoJqPzArZ8lPrVP7YZDkLTjdYHUA1RSHyAQZmYe5p4WJxxk+9XHt03AeU5H0p4tcDhDimpKxNpF&#10;wneeEAoO4HsKprdZX76g+mab9sGcFxms9LZXfAdh7Zq1FbRxHIJBq5DZMeVQ/jSPC27BTmpc4vQa&#10;bLruQvQGqzs0g6Aiq01+i8M4pUuF25D8VVkmCtgOxxQ0xkUAjNWFtCGz5RNLI4X5fK2mo93sP3mT&#10;paKRkoopyW6xkkVXa9UjHmgUiHcd3m5FZ85EKZVAG9qbBPcXAxgKPWr0emXFw3yhSOwq5D4ev5uA&#10;EjHqaJThHcpRfcvIPMOCciiSCGM561Qm1a3tV+ckVlX3jXTLJdzyO59FGaoQWxGTKwb2oRIZJsBA&#10;h/2at3mhXtghffFJjqAa5m98VWVjIUuJkilHauKpiqFP4mdtHA1638NXN2SReiKR70NvWPO7f9a5&#10;Wy+Iul38vlhZoyehZcVvp9quFDwQs8Z6EkCuoS1hjOWcmmXRi2/K2a5uz8U2V6cC6U+3NXVnSVvl&#10;fcPWpo4zD1X7sh1csxNLWaHGd2BCoM1Lbh8/MMGqlwb21G77KT9CKfBqpKjfGVb0NVtVvPs6Eouf&#10;rXh3xtiafTxMBtLCvd76xE8fytn2rx742W4t9GVCOcE18/n0VKm2fX5BeGjLk1oLhcOxH0rw/wDa&#10;B0sW1ijp828HJavZpNVEedy4968W/aD1dG0eMYDEAnNfG+rIUnfJHWsnv/hW34hZftEgHHNYdfh9&#10;X4mfqkNUfIerRlJJOVFYpU7j0/CrPiHUlMz7fWsT+0Gp4jJ7imkYOKeJQR6GkK5GaxK9TWERApjs&#10;WGAACKzv7UOOlI19jn1plGMUE4ODRmlZDNGOJj3qUqoHXNZCaiScVMt9nvzS9aTOTigH1pRwc1Sd&#10;9wNi1i3MOTW/bRYUYGTXIwah5bDPGa3LPUgwGDThESM9qb361ZiI2cjNVWIzxVW7AjcW2dlzjApf&#10;K2kc5qGDUMJhmzVc3ilvlOKWkzjpSbqM0JPqMvEE8ClWMjqaoi9ANDX+O/604c0lG6kBptdgNMHA&#10;oABPNZo1EHvQb7vu4qUMuOc5oZlIOBUW6gnipsxG0mxl96GKAYxWGupEHrxTxqYI5NOPJpce4poN&#10;BOKp2vqM1CwLelPKj1/WshtRB6HFJ/aQXkk0vejtTcg0vFTeIGoVwetATP8AFWSdSVuhNINQz3P5&#10;0ClpO1IOB70JX2A2RFnvTWXb1NZR1DaB82aQ6lkfewadSYzRuozSs1qBqjhs9aXfubkVkDUgo6km&#10;j+1B2JzS0U3cKXNK9wNhmIGFPFM8skZzzWUdTB/i/Wg6h/dbmmkjNFBJz2orke4z7h8BH/ihvDv/&#10;AGDbb/0UtFQfD6Z28BeGm450y2P/AJCWirMZ+RPoKk3YpiJujTPA2iomTaeprugtDNK58SfFa92/&#10;FjxuBjjXb4c/9fD1zyan5Y6j9Kl+L92F+L/j1STga/fjj/r5krjG1EKfvH86k+0fQ08MGA4H5VX4&#10;9KVX28Vpoimux1ja0Qeq0v8AaG8A5Fcj/aIPQ09dTZRjP61PnH8P6UFs8kcCoxLk4PFSgc+3rUk7&#10;HUG+YHgmpU1Q5+ccVyY1Rs8nH41P/aAA60xpduMCljbeT8tPWMP1OPwp4ATgHIobsK50kmqEEFQC&#10;KVNVJPzKMVzKagWB+bFOGpFQRu3VFnb0GKN+7nFOKgHNIFB6Nii4HStqWGyuAKZ/abOckAVzQvwv&#10;WnC/DnhsUnmHtTgcnkUbc9fzpTz3oA6M6kfX9KeupDPK8VzbagABu5+lIdUBPekYbT0zSAg9v0o2&#10;jHJzShcDj+VNWbC507aoFONooGpg9v0rlRfKT8xJP1px1HaODSgen8qMcZox74pCuBnJxWkopIZ1&#10;H2/jhgDSrqBxkn8TXLi9LjJfH41G18QeGOKQtg4NICewxSgAfWhiVHHNZaCOql1IjjIqP+0yvQ81&#10;zo1UbcZyaRtRIHBzQXwORilBzjnimqpfrQyYxz+VAHSrqTdScfjTjqh6DGK5UX7SHsPxpsl+QQN3&#10;5U5ic4HNAQ4yelII8DO78Kaz7Rx1pqwbnTyagzd+Khku9qZJGPrXO/bmAzn9aq3OqMqEA4/GmyIR&#10;z2qMnjsaGkJ6mmE9RRKVlY0WhY1fUCpPNc1cX5cnmodT1RmY5OfxrFku8kk/zpAD7U7JNAB7mnxo&#10;G9Qa502twbNRrtjTDeehFZRvP9r9aj+1BvWm7sdacUwM5B9qa8YB7mkXGcc1VxG0t92zSPeFRknj&#10;0rFa4xSC7HQ0FtpxitLTfvrkc5qksPIbcPyrW0uHfIMt39K1otuaSRnNqxpvfc4FIt0M+9ZbzjOQ&#10;aI7jDj5vwr334G3v2TUI275r670PVVaFZBEpJHTFfJvwP0gXl/GBkHPX3r690LRILW1UPncB0r9e&#10;ytT9kkj8zzWT9o0j2z4K+Ll8Na3HcMeVORX0bqfxwutQjVoJNox90V8yfBXwuPFGrLCytyeor6g0&#10;b4HWun4Mjs+f4TWP4k8SXcKP5KbPoK8c8S+JPEMsz7PNbr619Hy6ZYSp+8iLfjWbP4X0qYki2Net&#10;VwtSsrNnnYXFU6T95GFF8StevWPlyuF7Yqrovjnxv/a80drp7XD87Gdc816XD8K4FIMTGP6Gt7Sf&#10;CMmjSiSK4Kv+Br5GuvEfi6Kbhph7YyK6Hwv418SW86mSGTnqQpFfQ0vgzSGbJt+fU1YtvDem23Ed&#10;sh/3gK4Y5TNO7Z69TM6LjZI8Pu/ir8dNA1bdHp5ePsoiBGK2X/at+IPkfZde8K5UjDSRxbTXuF1o&#10;lzqQDSTszgYyGpYPCiKpE4WYekihqzvAfinWLsR+YHKdw3Net216ZoFLLsbHINcjYRCxUeTGq+gU&#10;Yq6by4A5B/KvQhgZJ6s+LxThVk2kfMF18TL/AFy+zaQXMBY8xvkgV6B4We/kgR7hHVj1Br1o+DtI&#10;8zItIY2/vKgFXYNA02MhU2ZroHO49hTCgA4cCuce+lfglhUMssm3mRvzr0Y4Z7XPNdG5yVleNCoy&#10;GJ9qvR6mzHHlMfwrsrfSbeHBCRtVyCGHfxBGPfFdM8yIOZBmqbyK7cMPrXMgSsf9afxNPDyw8h81&#10;usNbqV9XSOKt/OmcFLdgPpWzCzxR/MrZx0rqWeJBjyl/AUzbBPwUrpG3qMg5FM+0DowANYK6hcdC&#10;3FNa4c9SatUH1J+rnNw3UbsQQVNWhGduYya2P7OtQchAD61KkKKMbVxXQM+4ZXBqvIrjkLWMLtwO&#10;GagX0vO1yD71SotdRrDmCs3lnEhI96tQ3kJ4aX8602tY3P3VP1qOSwh/ijU/StNpnUc5psdzI57Y&#10;96zTeXX98EfSommuJD8xx9KpU31L+rkaCJyMEYp0kcEZyM7vanCwsj/yzK/8CqeKO2g+4Afqc1ry&#10;SBeoBpI3XrkLWRsm/hLH6mkIlHWq5NA+rkCPv6MwxRJIwGMF6ufaIcfOAPpSLPCOhGK3dyv/ABj8&#10;DTZbjyxjOTWGIpCcjg/Wp0jlQc8/rUciJWHKQlaMf6o4+lJHGJmyU2itFr+NFxkY+lVJNQgbowx+&#10;VaIvGUE4qrJqjb8U3ynKks+PaoiZg33AR9KpRRXsUhj2UbkDdVuLTERMjH41R/tBA4CJuHrmrRlg&#10;ZPvsG9M09rtZO+DTlkk/hahAT1AX8KHAUctV2WwexLUcbx9sihniH3l5rNe4VehLf8Coju9xxt/X&#10;NOLzMPvZqOR5VHNOigEhzvwPrRPE4HHzCpsr2F7LWxf3QKc7cfhUkckTHjis+XUvKXb5efwpYL+N&#10;uvyH6VUKTOwwBTHtJt33iDVhd68eWc+xpwVjyVIP1q0V7N9jYFzEi/MTUkeoQ7fu596yXuY+P3ox&#10;7003iDjcpHoKqtbSqOXNRLbzNICJSBWmEZhgnipI7HPp+FDaS1DksjY+3xMeEFPa9hCYaPJNc894&#10;iHOP1qvLrSpxyfrVAwynn7xqeCMgHzExWhFabTx2qRo8nHX8Kyc0ieU6E3kI4Pyiq1zcqSDE+T9a&#10;52fWA61Al6AMlvyNY0kUSy+maDYK7ZzkGtg26twyj8qclhGh4pOa6hZHXRXczRdelJ/a0iLjoRXK&#10;pqjoCUYn6mo5dbmkGDjPtWK9kIeQCasW5k8ohQQPetjyBjGQRTWVVGAM1HtExctzro9VM52llBqG&#10;eaMSgsQW9q4835B5BB+tOjvHLAliB65rDeLzD1OaUW4yAcmthY0POAKTyUanzoah5HZreGNeAMUH&#10;UGwTwK5CS/l7OSPrUf8AbEsXXkVnrbhSATxSy2kR44NXvsiA5PNKbdGBGcUc6FyM6xtQMillGWFJ&#10;DqEmckbTXMrrrMuBhfpTV1mRW5BNZnlwwjgc1XkWR23biFrWa2VfQ0iiMRkNHVKa6FqFtTrfPlm/&#10;i4qaN4UXbtBY965RdXklIxlaR7ifzQUmArNCMy4GGFNNrxnHNaBWNR8qkUwutaKdw9m2dV56RnuD&#10;Ui346bsiuYF7N0eQNTvPYjgmsxoircgmhZCGA3EVfYCRuRmnLZxnkpTckaey7nUi5UjIYD2odwy5&#10;IBrmlvDEvDfnUb61IOFkFNimkCcHNSKxUbmGTThAiDgGkAd+AMVnzRF7FM1Z2iL8jBqMzhztVsD3&#10;rHbVHlbDOv4UNexw85zRHNGT8yEU29SCVBjFW4oHC8gGql1buScrx7VnzxuXClZmtOZVj+SQE+ma&#10;r2NzdxSMWP5Vh3OsRlurL+NWbPWIQB+859zWbNp2RlSAPQVALB0zg81qQxkH5s4qZot54/lVxqxs&#10;dSTR0sWsEcMCW96lGpiTgiuautTQ/dxUEephc7j+tc5NYSsc7M+9RpYvuwQQPauqWEgYxmlWxJbI&#10;TFJ1IsNTt7fUok48zB9M1LJqKBchgTXn02pozZ3lce9RSa+qrgzZ/GsCLSwSMtj61s2+mTqgMcvF&#10;aEemrwzLiphCiDCkisJVE9jCab2O7l1nCn5c/SsK58QW3mkSRc+prj7jxW4OyNyxNQrrMshG9Qc+&#10;tZgsLgnldw9af9gk6bMCtCOZkbAP51cSYt6GsXKS1RhKMk9jtRrdqFyJAh9KadahA3ecGPpmuRlZ&#10;Jlzjn2qhPsjU8lT9awP7MCNk4/GpEs4s5LgH2FbhXdxtBpjoVGNi/lWftHJhZs7w+IPMXC5/A1Gd&#10;bmwQI+Pc15+L8L/y3I+hqaK/R2z9ob/vqstrSNlyWzVOSwidsbcj6VtEH+4KaoKH7g/KrjORKg0z&#10;u4dYmRuEArQTXZIxndz9a4OC/QYPnE/jUsl1HL0mYfQ1jHToQvTFR/YYk/hBrdePzOqgfhVaVBGc&#10;BQa1jPuCidwNemY55NTJq8svcj8a4WG+W3A2yMx9zV+1vGlGWcrWQ9vBGQSB+VTRw27DNXgdxwYx&#10;+VOZQo+6uPpW3ODizsYry4lBAb9aje7uY29fxrmhceWCRMR/wKlS+LnHmtn61nNawMO1Qm2RDnbk&#10;ewrQZFPIWgfIOFq+dWGoM6L+0blWGfyqwNQkcfewfeubS9cHBeg3SyH5pMfjVOKOPspzTZoC/wB9&#10;Tt9Kul2ByUx9Kc825f8AV596nm1BRfY3p7iXuwA9aIL8R8IwLetYiyIRgSEj3NRjbG+RPisny/LB&#10;CpxSEyD+E4q9sLtwuKke3OzkfrWntEi/Z9zq1vTJ99xTxNCT98ZrmjqCxJzJn8KiTU1Z+HJrHZw5&#10;2lDSNEM8JV5rcHt+NOgsMnJJNYyrGqppI60zeWNwkFMGonH+sArnv7Swc7uPQ1Dda4FGBtqosOV4&#10;jINWEtWEecE/jVmWBYl5Un8ahDBuPmx9aUasepDpX2R0Z1DDf6wEVEdVTzcZA965u31Rpm+V1A9x&#10;Vv7XtOdyE/Sq32FpTyuKni07Z1H61J9nDdN3501YPLbJ3H/gVbKV9iHSOi/thY1+/moX1oP0P6Vi&#10;DVivXb+VTjUfMT5WQf8AAaeLHPVeKDZYHC0pDdQrY+tNIOf4h+NF7EeyZfbVwv8AFzQNWVjktWb9&#10;rjX70ilvpThepjqh/Cm/2eDncoNM+wLk/JgUrxs5ADN+dTpbyKvBJ+tVzPuP2TRpf2wcgK/FStqr&#10;bRiTPtWUuoLGCSF/Kq0urRSNztH0qo2nhed2KkjswDuDA+9SSQu3Wmi3mj+7wPpTvfqV7G5vxawX&#10;4K7qZLqhIwVK1iR6nEvQgU59WtpD8zc/Wkkg9hmovLO7pip/s1w4zvwPpQlg5PLEmlddwVKxrJfg&#10;cBj+dSm5BXO41iDVbND0GfrTX1+ADAwBUMwOAoX8aglsSwyJD+FaY0wnkv8AhSNCqnGeaXMu4Knb&#10;Y3IZwCWLZ9qsRaoA2DH+NcofEaA/KvHrT49WLjcelVrK1ZV++T9abdwFfr61fW2LDg0hshjDfzpK&#10;S7i9mb2oakmc7RTrK/Eg9vSuak1lQ/IoTW+co3H0rIHnKODkU3Y8rfNWubJcdcUi2CDpyavmSFyI&#10;7AzwOfmAFPN1HEPlHFcomt556mnPrjNgE4H0qHTyYW5bArUa7hdcbyD7GqqaYJOS361HJpSZ6kH6&#10;1lLll1HFJM1NXP2iIhRk+1cjPpt4GJ8sMPQitWbxD5JA25HrT019mTO0EfSotVtY7i0kEd0Ecj+I&#10;15RrHgrUb+7bZcrgn+8K9Ul0GOY8sfzqL/hH4Y2BUnNeXWwkar1Pcw+N9irXOI1yTxBHEyabYqZi&#10;Plcr0riLzRPjNdEsviCSytT0ijkxj8jXuUfiQxD7i5+lKdfeZTvRdvpXnOh/DOS1nV7q9CgHJG/N&#10;eiW1hZRW6RI3mhR949a0U0OJo/nINLFpsNsCUWlRwtOkzOrjJVurPm4fDX4oaleK1x4ivXi3Zb/S&#10;GOf1r2vwfo+s+H7CKG6uZrmQDl5mJNaMniNopsRIVpZtdmuCoZwKx7m3hGdleF/tAKEsgM/w+te9&#10;320MdoxXz1+0JdgwtGrAkDB5rjzazpNHs5Qmppm211P5P72vCP2g9Y8u3WMf3ema9nW5ZofmYtXz&#10;b+0jrI3mJNoIGCQea+PtcA+0SnHc1i4A7VtaySLiTI75rGY85A/OvxKuvfZ+qU/hPm7Vb8G5kJ45&#10;NUPtw9aytTvW85xnJz3rPF4Qc7qTgDgUdeuaGyBSDtxXKaHRNqGehz9KZ9t55JFYP2rbzuBo+3ZH&#10;b86DgHmjj0pSM9+KQDA6UrMZ0C35J68etTLeHtiuYF63rxUsV6R3/KkI54HFKV5opQNwqou71C51&#10;K33TJ5rSsNVVGGTXEi+OetXrO78zH+NNyc0HA470u05wKQoerVUnIDvV1cdR0p41IE9a5WG8IGKm&#10;+3nuRSYxR+FKR0PSjBNVF2Q0dKdQx0Oc0C+Zq53+0CAOn50DUv8AOaTHOMUY9qXOeOtHNWncDoTq&#10;AU4NH9o571z39o5PY/jSNqB7EfnSH6U847CkwSKTGKmYnqdGNQ9xTv7TXHSuYF7k8kH8aX7djoQP&#10;xox1pKU5/wAmgKfas79QOk/tDOaa2oDoTXOG/PqPzpovMHqKTHtQBjpS49waMEnpTvdgdN9uGM9a&#10;BqCjviuc/tBsYyKb9qJOd1BFGRQc/hQOlU12GdJ/aANMN9k9a5/7bnjcDS/bSnRhRgUdKQ5HalGS&#10;M4qH2Eb5vdopFvx3rn2vmbqwFILwg/ezSYHoKU4NLtPpRt56VOgHR/bgKBfjOScmue+3lu4/Omfb&#10;+cVEepopT1PFFczKP0V+HM2/4e+F2x10u1P/AJCWiqnwxmLfDbwmcddJtP8A0SlFWt5WFCOu0cVG&#10;zMw5FEcuEAPPHFBk3da66e2rM0mfB/xmkP8AwuPx8AOniHUP/SmSuNYDGSM1H8Tvibp138f/AIoa&#10;ZLMkU9t4q1WDDHH3buUf0pySLOgZJBID6GpEjDjPSl8n3piTFBjANPE4I6c1pdoPeJEiDDg4pfJ9&#10;6WNggwacXHUCgQhT1qULmoPOJNTZAAYnnFJsl3GlVXAIzTliBwcfhTDIzHAGKnXIUZ604rgelQNI&#10;Ub72adNLkcN+VV855pLzGkIU2+1Qu5U8HNPmY444FQ4JGeam81vTio+S2efypUdgMAVIjHuMVQ9h&#10;298Z6imjOe/4U5d2MCpFBHUYNCMx4xxUmMd6XeCvbNJ1pXIGgscenvT8Y704nIFNKsw70ChcA9M0&#10;ikHvTiM9OKL2ABSKoDEkZpVAA5Oaeo9qeGH0pvWkxmmhgKHK6EKpBPPAoYg9ACKay57cU0HFOwKO&#10;nPWjcPWk3AnGalMAKKTnoaMFRzyaUMM0MSTQT6DFJkdyB9adhcfe5qvMQSMc1d76FLUYH3exoVeC&#10;WP507yxjOcH2qKXr1qbIweagk5NOjAYcn8qd5GeQcinoh6IV5MAgVmXrZB5q/tJ7VXntTJmoTGQM&#10;5FNPUVMYFHIb86izu4AJrH1KTucveg7jzmqErGt++0d87lrImspB1BpQMGjcRQARnINMLNnBGKQy&#10;gxwaGfb0FPeNhwVNR47HinE5ozz6UAj1peKLMAEme1IzZ9qdtHrQcDtSLkNkGt/SCBIpyKwgvzYJ&#10;xWjZNsYENXRQfLNNmVRXRAQQc1LCAXGSBUbt26VHnmvpT4GazHYagjyOqgEcE19b6T4isJoVImTJ&#10;/wBoV+fPg/WfIZRuAx616hpvjWWCMATtx71+l4DMFCCsz4LMsK5y2Pqb9leWwtdVMs9/BbuuCBKw&#10;Ga+tJtXtZNx/tGy29j56ivykm1q701Q1vIyH2OKsWXxA1oAbr2Z/qxr7NGs6ewwZkH4inf2ppzDC&#10;XCE/UV8mW/xBfbzMc+5qwvxBlXBEp/OvZ/tOR8y8DK+x+oM3iqzs2P8AxNLQ47ecKjtvGtrcyf8A&#10;IQs8D1nAr81ovHGpyjL3D/8AfRqaPxlqGc/aHGP9qvqZ7m0bkyIR9RTop7FeS6/mK+Y1+JMhABmJ&#10;GPWrMfxBdipM7DH+1WizNtEPBytqj9O4fGNhGo/4mVoD/wBd1/xpJvGUBBxqFpj3mWvzWh8d3AwH&#10;uGbjruq0PG1y7D/SnA/3jX0wb+zUfLMox7ipE1W3xjzVP4ivmkePyW/15Hqc1MnxBAxm4z65NS8y&#10;aM3gn2P0XHi22b79/Zke06/41Gdf08vlb+1U+06/41+eKeLrnfk3fyn/AGjUg8UzxvuF8fxavpJt&#10;RtcfdVj7EVBLcW8qk8ge1fODfEQhjtueD1G6p0+I2VAN0QPrVxzJiWB8j9EoNahlYBdWtx/s+aK1&#10;LbXhDwLu3ZR/F5or82pPGlyWBF/t/wCB1oQeOLmeNU/tTGP9vrXvjTQgnAc/hUbXKqf9VI34V4pB&#10;8RkLZ+0DHuasp8SEGM3H4bq6v7SlYr6o/wCU/SqPW0kUH7Vbn6SCrCXqyji8gX/gYr847XxjeIfl&#10;1QBf+ulaFv42lI51Vt3/AF0r2lJ4mGTC4/4DSPdwjjyZP++a8fi+JCnJ+0g+2asw/EKNxu88H3zz&#10;SWYyuT9Ud9mfoPJdMrEC8h/77FHnSMM/a4cf74r4Fg8Z3chydVYj/rpWpZ+KLmRQTq/H/XTmvU3v&#10;Yh/yxkH/AAGojdw4z5cn/fNedL8QYsf8fAB/3qQ/EKPP/HwP++q1WYyLWF/us+6oZZSc/aoT/wAD&#10;qcXEucedD/32K+IYPFMwIK6xtb18ytFfGd64A/tkEDjIl5r0JtSRfuxSY/3aYNVQjHlvn/drg1+I&#10;kSjPnrn61ND8Q7dTn7Qgx2Jq/wC0GaLCf3T7SVd/W5iB9N9KbR1OfOix/v18b23iy4BDHXAp9fNr&#10;orLxuVi/eeIFIHYyV2T6tsPCSf8AfNNOuhesLn/gNcdN8RbZ8N56tjvmqz/ES2A/4+FUf71J45vq&#10;WsKusT6sS1Eg+aaLP++KX+zN/wB24jH/AAKvk66+I0bEeXrWSP8AppxVN/ijPEmz+3FQf9dK7h9X&#10;8wZSGQH/AHadFrEqH5o5Mf7tefH4j24bas4+uacvxFt3O0TLx6GoeOfcr6qv5T67W1ERxJcQn/gY&#10;ps9hbyj5Zof++xXxxP4/M42jWwSedxk4osfHbxnadWR1HcSV6L/bSufmikP/AAGlk1VccJIv/Aa8&#10;9/4TyADi5A/Gk/4WFaHk3QP401j/ADJ+qL+U+v8A+zjEPkuIR/wMU+C3KnDSwuf98V8m/wDCcxY+&#10;bW1Ud/3nNQR+Pra2uPMXxBlc9PMru21sr0SQ/wDAajbWmfrFIf8AgNcZH8RLUjAlBx3JqX/hZFmm&#10;c3C59zWn17syvqqW0T7DTT0frLEv/AxUqaeidJ4v++q+Rh8TrWVhjWSMeslaMPxVtYsH+2Ff2aTi&#10;ut/tYr0jkA/3ac2ulF/1Uh/CuR/4WVBjJmXH1pn/AAse2kfi4X86X1/uw+qx6xPqoWqEf62In/eF&#10;RjTVkb/XRD/gVfLb/GlYW4v4hH7PUKfGIM+5NZjX28yurPiaRc4if/vmlj8TseWhk/75rmB48tSo&#10;PnjHf5qb/wALBs26XAC9zuqfry7l/V6f8p9W/wBgxPjM8f8A31TJPDyg/Lcxj/gVfL8XxgCYaTWU&#10;I6n97Uj/ABqtZ3A/tlEA7+ZXYx+IFk5Mcg/4DVgeIIkHCSZ/3a4R/iNZK21LlfzpV+ItowGbpR+N&#10;S8a31I+qQ7H0tJpDxDiaI/Vqqto00jcyw4/3hXzq/wAcrJcJ/a8bEf7dI3xutmCldUhAHffXdp4s&#10;RTjypM/7tTp4rRusMn/fNeer8SLEMR58bemcVIPiTYEcXCg+gIqfrfdieEh/KfQ0nhSSQ5M8QHs1&#10;V5PCki/duYj/AMDrwK3+PkMUjD+0oJF7bmFLL8d7S4O77fEp9FcD+tehDxJE5/1co/4DUn9vw4+5&#10;Kf8AgNecn4j2BOTdIMf7VNPxJsy2PtS/nTeLM3g4/wAp7x/wj88IwLiEn/fqL+x7ndjzYB77xXz/&#10;AHPxmsL/AIbUY0I6EPVM/FaKNv3epxv7lq9Cl8RovSKXH+7TV19JuAkmfQrXnz/EaxXrcr+dNHxD&#10;snPy3K4/3qn655jWEivsn0rHoUjD5riEn/fFJJo8tvyZYdvrvFfNT/F+ORgG1CAfRqdN8VUlUKNS&#10;jdO4L16H/arZz5Un/fNNfXGX/llIP+A15w/xHs0bH2pQc44NIfiTaoM/aR+BpPGPuV9V7RPpL7Mh&#10;XHnxZ/3xRHoySHPnwn/gYr5bl+JduzbRqEKc44akj8exRFXXVlQ54w9ekL4g3H7rn8KH1vI+4/5V&#10;5jJ8TLVBxcBjjuaoTfE+3Zzm4HAzgNR9c8zRYNP7J9SvoJQHEkQ+jUkWlFTgzR/99V84p8VYxEA+&#10;soXA4/eVi33xPh87c+rrnrxJXraa6B1jf8qadfCt9xz/AMBrxqf4pwjOLgA+uaz7r4qqsRzcFh6b&#10;qh423Ur6jH+U+rm0pj/y3ix/vCn/ANklo/8AWxAeu+vkKf4w20Kk/wBpqzDvvrm9a+OzyQmMakSo&#10;7CSvdz4hjxh0ZR7jFQtrtmD8xA+rCvmfVvia02TFM351zV/8SrtBkTHH1rmlmXL1NoZfzPSJ9pz2&#10;sdqctf26f70oFQSajBEOdWskHvOv+Nfm74z+LlxKrGC9bPs9cHY/FLVLm72yXjumehavrs+JbRDg&#10;c/Qih/F0C8ZA+pr4y/4WffE/64+nWh/iPeuDmc/99VDzVdzr/spdYn6xQtFdpuTVLRx/szKf60v2&#10;O1U5fUbQH3mX/GvzPg+Kd9bwhIHlK45IY1VvPivqbKQZZv8Avo19lnxfBj7w/MUi+LIDzuUf8CFf&#10;Fw+JF6jZNwW9BmoZviffE4EzD8az/tXXcpZTfaJ+mzQ6ehy2qWae5nX/ABpXk03b/wAhezYf9d1/&#10;xr8v4PiXe3JxLcSYHTcxqSX4g3bxEJdOoHo1fbA8ZQqf9Yn/AH0KV/G9oqnfLGB7sK+JYfiRen/l&#10;4PHrT2+IN9IP+Prj3qXmyW7KWUNfZP00lfRSuG1exz/13X/Gsu7m0OBg39t2aHt++X/Gvy51D4y6&#10;hozEJHJOR3OTWWv7Rl+zFZrWQ+nXivsC78awGTMUyY92qS28cwKRumT86+LZPiJdo+POJ+hqRPiD&#10;dMMeaRn3rJZnrpI3/sx2s4n66aTqnh+aECXV7Pf/ANdVp13LoL5KavaY/wCuwr8r9C+JNxq8XnGe&#10;WE9cbiK05viJcwKR9pdh/vV9sjx5Zp96dF/4EKtReO7QgETow9mFfD0nje6dRmZsexpIfHt1CcCd&#10;x+NdH9pq2rMXlSf2T9J77U9Bs1/e6zYj2M6/40kMGk30W+HVLNk9VmU1+Zs/xEkuwFZixHcmoD46&#10;1GBcQ38sI/uo+BX3T/wm9tIMCVf++hS/8JValc+cn/fQr4fh+Il6pyLhgPrVsfFC9CgC4IP1p/2l&#10;HuZPKrbRP02j0vTVlyNRtWP/AF1FSNFZo+DeW23181a/MKH4l6vAeNRmP1c1op8Y9aRAovXz6ljX&#10;2l/wlFseTKuPrT18Y2a8LMuf94V8UH4p6gxwbg8+9Mb4lXYbPnkfjTeZJdQ/sr+6fpr5VqkW5byD&#10;b6+YKoyrYTNhtStSfTzRX5uN8bPEBTadQfb6bqqH4tasW3fa2z/vV9vDxtb5GJUJ/wB6hvG8B6uo&#10;/EV8RJ8T71elyW980TfEy8dRuuGP41LzKK6oX9kK/wAJ+lMej2crELd2p/7bCpV8O2MY3Nf2o9vO&#10;WvzWi+MOuRji9cj/AHqim+LusyfevXP/AAKvts+NbVTkzJ/30KR/HFp/z0XP+8K+G2+Jd2xybhvr&#10;upF+I93u3G5c+wNT/ace4/7HXWJ+mS6bp4+UX9oD/wBdloWysIid+p2ij3mWvzI/4WprDPuN/ID7&#10;Oain+KGsOctfSN/wKvuM+ObNRy6n6MKrv41tN2fMUfiK+Jm+I1y/Wdxn3o/4WHddrlyPY0f2orXu&#10;CydL7J+nqQ6a7fJrNkP+26/41eEmnQKFbVrLP/Xdf8a/KtvirqkDE/aWPsWqKf4z6u+B5vH1r7Uf&#10;xxZKebmNT/vCoj42siebqM/8DFfE8vj64LEmZjn3pi+Pbgn/AI+Gz7moebJdTRZQv5T9VW1XRovv&#10;6zYD63K/405Nf0H7q63pwP8A18r/AI1+VEfxLu7kEzTHJ9GpP+FjXMDAxnefc5r7fHjWyb5RIjH/&#10;AHhVqHxVAyjbg/QiviO18fT7wDOTjuDXS2HxEnhAzMxH1q4ZopvcwqZYo/ZP1divdMlf5dasT7C4&#10;X/GpWhtJeRqdqR/11Ffk9ffFnUXtwPM+zEfxIcVp+Ffi1fiQCfVWZfRnNfXa+Ilkb7uRTpteDLgJ&#10;ge1fM+n/ABPVAPMmIPvWtH8U7YHEk4H412rGp9Tn/s+K+yfqeYbZYztv4D9JAaLW2hzvN1Gw9dwr&#10;4W8MfGXTrdENxqCb/UnP9a7SH406JMoWXVo419mr3n+0mJyMrUkesuv3gG/GvEYvifp7YJuRn60k&#10;nxNsgOLtfpT+tXe4ngv7p9gtPaoMPPDj3cVVuJ9PI+W+gjP++K+Uj8R/C90u4+IkUnriSsq58b+G&#10;VyV8SqfbfXuEmtBh8qoB7sKi/tuQcAoP+BCvFh8S7ADc1yB+NL/wsywj/wCXoEfWoeJv9olYRraJ&#10;9cLfaXHzJq1uT6eaKRtT0EH5tVt/+/q/418gjxf4Rf538QAE+j0p8V+DwOfEC4/3/wD69ezvrD/x&#10;On/fWaYNX5wHQ/jXjbfEjT2TH2teecZqOH4k6fExzdg/jWft1vzB9Vl/KfW8vifw1ZnDarbg+0gN&#10;JH408MzHC6vb7v8Afr5GOueBpUw3iJDkd2qkmv8Agm2lIXxCpHb5uK9xXVuOGT/vqh9Tc/3SP94V&#10;4qnxQsUyftA244FO/wCFq2kZ/wCPgEenWtVjGvtGTwkv5D7I/wCEj0XORqkJHs4NW4Nf0Zx8uqW4&#10;+sgr4sHjDwlDn/iohsxwA9Z+ofEvwpYgiLWzL/wLNe3RanKygbBj609r9iMBVz9a8Uj+MdmAQZ+K&#10;kT4w2HP7/j2qvrvdkrBy35D7jlvtMIMi38UgPdXBqFdSsN/N8g9i1fFeh/F7w07Yk11ok9N1bv8A&#10;wtfwaOT4hJ/4FXsJv3QklB+dDa1IB9wfnXkH/C4LAnBuM555qN/i7p6YHnZHWq+uf3i/qj6wPr9d&#10;QsZvlF/Fn/fFMddPVjnUIwe+XFfI8Xxe8Eq25tfbd25qhd/GrwmZcRa27DrktXsY1Zz/AAD86d/a&#10;8ijlRj614wnxfsy2BOPoalPxZsyvM6nNS8bb7QnhmvsH2MJdP6C+iP8AwMVFIdOJyb+Jfq4r40Hx&#10;h8Pu/wAuvY9i1V7j4raK7hV10MD33/8A169j/t5ugRB/wIUx9cYf3R/wIV4w/wAVbMj/AFyj3zVV&#10;vijaFsG4BqXjf7wvq39w+zidLXk6pD/38FPF1pIGDqVv/wB/BXxBc/EfSZQQviBR/wADrIn8f2CM&#10;duvg/R69vGuMx/gP0YUxtSZ2yNoP+8K8X/4WnZjA81R9KY3xXtCDmVan6++4vYPpTPvg3ukhdo1K&#10;3H/bQVPFrWkxJt/tS3b/ALaCvz6/4WbaORE+ubV9d1RTfE6ytgSurhiOc7ute4Jq0iDgow/3hSvq&#10;kjn+Af8AAhXgj/FqBGwshI7kGg/Fu37uw/Gl9ft1F9Wf8h+gs2qaM4JOowL/AMDFMh1rRI151O3P&#10;/bQV+cmofGfy1IXUGceoaqdt8ZmlJBvGX3LV7s+qSeqH/gQpRqUm3jbn/eFeC/8AC3Y8Eb8/zFR/&#10;8LbwT8zY7c0f2kl1D6q/5D9L4vEGhHpqdsD/ANdV/wAacfEOibudUtj9JFr80JvjIYVObvd+NUv+&#10;F5yIxzckD/er6AS/uF5G3H+8KDqco5bZ/wB9CvAR8XuD85z71HN8WiU+8R6c1Ms1iuovqsv5D9QD&#10;rmiTKB9vgb6OKil13RIV51KCMe8gr8xP+F9TKcx3JB9d1U7z46XswwLlz6fNX0ANcZD/AAf99UNr&#10;g6kxj/gVfOP/AAtljx5wUDpzVS4+LJznzwfcGuZ5xFPcawcm/gP07m8V+Gxw+s2+R6OKiPjXw1Ev&#10;OtQAf79fls3xb1OU/LM/0DGqtx8TdZlbO+Q/ia+lH8SInHmxj/gVVZ/FEaKc3UYH1r5on+KCyA/6&#10;QN31rLm+I3mNzcgD0B61lLOI9zphgZv7B+px8c+E8ndrtoD7yAUxviP4LgbL61anHcPX5UzePdWl&#10;BLNIT+NZ1x4w1ebIDSgegzX0Nq/jeytNzNdo59BXzb8YvF8OsTSeWcqc1S1PxtFKrbpwfxrzfxP4&#10;giut4V8nnHNeJjM1U4NJn0WX4WUZK8bH6w6l8f8A4faVbNu122d8cBTmvlD4z/EXR/GGoyS6ZdiZ&#10;ST0r45m1HUbhhuEh+ua7Twk0qJulUg471x2ondM7bsgmswirNzOGZsVU3c18BUlzSufbwVkdJc/f&#10;Y7s5qkc1NNKGY4FRpnOcZpT0weaSlzkUY/GsihpQ45FAyKkaQjtimFi3bNIW45pwORTSG/u8e9KO&#10;OppjG5xUqS8fdqIqx/hpwRj2oZcjjrSDGMdKUnHSkzntzSuBOrBhVq1chgBVWOIg9CTV23hdcHbR&#10;nHANK4JHFIBzmlzx/Smk2I04XbpnirIqrApyCwxVsc9qTblaFxjmlzQBVpW1GFFGKQ57CgkZ4FGT&#10;6UY9KOR2rVMAIoA96Bz2pcUbvakzmlOMc8UnBOahz6AFFGDmjBHalAHrQ2SKMZ703JzjtUylFoQn&#10;4Ud6XFGPakXJOKkAxim0oOOtZp2AKQ0ZpC1KRmkxQMGlq+YYA4pfMz2pvPpSj6U0rxzyaFJxg8Uu&#10;c9KX61NuohwPtSZxSkH0prAn2pvTvSjJPtS4xSEjNF9Bi5oPHQUmPWmS3MNspeaVY1AySxqJidx+&#10;tFNPBPFFcrKP0V+FzH/hWfhHn/mEWn/olKKp/CvWbSb4YeD5ElVkfR7NlIPUGBKKQMVPFOMpP+NF&#10;FJSa2A+RfjJ/wSF8Z/ED4veNfGmj/EfR7GLxBrd7q6WtxaTBoRPO8oQspOSN+M+1VNB/4JT/ABo8&#10;PlfI+KXhqRR/DLb3DD/0Giik8w0vmGiinzMDsrX/AIJx/F9EAn8feFJG9VtLgf0qyP8AgnT8WB/z&#10;PXhb/wABbj/CiinLPj+Hn1zSvc7xjBoop88hWF/4d1fFjP8AyPXhb/wFuP8AClb/AIJ1fFhh/wAj&#10;14X/APAa4/woopvm88jj60ecM8DiiinzyGJ/w7p+LB6+OvCx/wC3W4/wpw/4J1fFcD/kefC3/gLP&#10;/hRRT1utoxto+1n+7+tFFLnkTZCD/gnX8V1HHjnwt/4C3H+FL/w7r+LH/Q8+Fv8AwGuP8KKKX7Xx&#10;92k+1kdqKKXMwsg/4d2fFgj/AJHnwt/4Cz/4Uo/4J2fFgf8AM9eFv/AW4/woopReEcbQRQbvPaii&#10;hSYWQf8ADu34sf8AQ8+Ff/AWf/ClH/BO74sD/mefC3/gLcf4UUUn2ojov60fauPu8/WiinzMLID/&#10;AME7/iyf+Z58K/8AgLcf4Uw/8E6viwf+Z58Lf+Atx/hRRQLsj+H9aPtR/u/rRRRzMdkIP+CdPxYH&#10;/M8+Fv8AwFuP8KP+HdXxYz/yPXhb/wABbj/Ciika53Dpj6Gmeb7frRRRzyCwH/gnV8WD/wAz14W/&#10;C2uP8Kaf+Cc3xX/6Hrwt/wCA1x/hRRTxc4H3aX7Wf7v60UUc8gshR/wTo+LA/wCZ68Lf+Atx/hSf&#10;8O5viv8A9D14W/8AAa4/woopGud3YihLkp0FFFJyYWQ1v+CcfxXbr478Lf8AgLcf4VC3/BNr4qMc&#10;nxz4W/8AAW4/woopGn3ev500S4GAKKKOeQIgk/4Jm/E+Tr448Lf+Atx/hUDf8Ew/ic3/ADPXhcf9&#10;utx/hRRR5p9KPN9qKKfPLuMb/wAOwPid/wBD34X/APAa4/wprf8ABL74nn/me/C4/wC3a4/woopT&#10;N7U5Lpk6fzoop+0l3FYY3/BLr4nE/wDI+eGP/Aa4/wAKa3/BLf4nn/mffDA/7drj/Ciir1tr81sf&#10;lHHpmtSHx3cw/wDLMn/gf/1qKK1jiasdpGU6UJboY/8AwSx+Jsgw3j3wwf8At2uP8KRf+CV3xJX/&#10;AJnvwwP+3af/AAooq0vxIuVH+qY/8D/+tTh8TLpRjyT/AN/P/rUUVt9dxH85j9Wo/wApKP8Aglr8&#10;SwMf8J54Z/8AAaf/AAo/4db/ABMxj/hPPDP/AIDXH+FFFOHxOugc+Qfpv/8ArVLD8VruIj/R9w9C&#10;/wD9aiin9exP87F9Vofyojb/AIJYfEs9PHvhkf8Abtcf4VUn/wCCUvxQl6fETw2v0t7j/CiippPi&#10;/dsAFtFXH+3/APWpYvi/dp1tAf8Agf8A9aiipeNxFvjYvqdD+RFR/wDgkz8VGPHxK8Ogf9e9x/hT&#10;f+HS3xV/6KX4e/8AAe4/woopx+MFyTn7GP8Avv8A+tTf+FvXOf8AjzB/4H/9aiiqWNxC+2yVhKH8&#10;iGn/AIJJfFJuvxK8PH/thcf4UD/gkn8U16fErw8P+3e4/wAKKKUfGG6XpaAD08z/AOtTv+FyXZ/5&#10;dAf+B/8A1qKKr6/if52H1Oh/IiRf+CTfxWXgfEzw9j/rhcf4Uo/4JOfFcf8ANTPD/wD34uP8KKKX&#10;/hcl1/z5j/vv/wCtTk+M92p/48wR6eZ/9aiij6/iv+fjF9Tw/wDIh4/4JQ/Fkf8ANTfD/wD34uP8&#10;Kcv/AASl+LS9Pid4f/78XH+FFFL/AMLpu/8AnzH/AH8/+tSf8Lou/wDnzH/fz/61FFV/aOL/AOfj&#10;D6lh/wCRDx/wSq+Lg/5qf4f/AO/Nx/hS/wDDqz4u/wDRT/D/AP35uP8ACiil/wCF03f/AD5j/v5/&#10;9amD4zXgbP2X8PM/+tRRT/tHF/8APxh9Sw/8iA/8ErPi7/0U/QP+/Nx/hSf8Oq/i9/0VHQf+/Nx/&#10;hRRSj4z3YBBtM5/6af8A1qB8Zrof8uY/7+f/AFqKKn+0cW/+XjD6nh/5ENH/AASo+Lg/5qhoH/fm&#10;4/wpr/8ABKP4tv1+KGgf9+bj/CiikPxluyc/Yx/33/8AWpR8Zrsf8uY/7+f/AFqKKP7QxX/Pxj+p&#10;4f8AkQg/4JRfFtenxQ0H/vzcf4U4f8Epvi6BgfFHQR/2xuP8KKKUfGi8H/LoD/wP/wCtTD8Y7on/&#10;AI8x/wB9/wD1qKKX1/Ff8/GH1PD/AMiGH/glD8Wz1+KGgn/tjcf4Uf8ADp/4s/8ART9A/wC/Nx/h&#10;RRSr8ZbteloP+/n/ANag/GW7Oc2g/wC+/wD61FFP+0MV/wA/GH1PD/yId/w6j+LX/RT9A/783H+F&#10;H/DqX4uDp8UNA/783H+FFFPX403arj7ECPeT/wCtSD4z3YOfsY/77/8ArUUUfX8V/wA/GL6lh/5E&#10;L/w6l+LZGD8UNAP/AGxuP8KZ/wAOoPizn/kp+gf9+bj/AAooqT/hdt3jH2IY/wCun/1qY/xpvG4F&#10;oAP+un/1qKKlY/E/zsSwWH/kQv8Aw6i+LX/RUNA/783H+FJ/w6f+LP8A0U/QP+/Nx/hRRUY+Ml2P&#10;+XMf99//AFqP+FyXWcmzH/ff/wBaiiqWYYr/AJ+Mr6nh/wCRCf8ADp74sf8ARTtA/wC/Fx/hR/w6&#10;f+LP/RT9A/783H+FFFK3xkum/wCXTH/bT/61IfjJeH/l0H/ff/1qKKP7QxX/AD8YLB4f+RC/8OoP&#10;iz/0U/Qf+/Nx/hR/w6h+LX/RUNB/783H+FFFB+Md0f8Al0H/AH3/APWo/wCFx3f/AD6j8X/+tRRR&#10;/aGK/wCfjD6nh/5EH/DqD4sj/mp+gf8Afm4/wpT/AMEo/i3jH/C0dB/783H+FFFKfjNd44swP+B/&#10;/Wpv/C4rv/n0A/4H/wDWoopLH4r/AJ+MPqeH/kQn/DqD4tf9FQ0HP/XG4/wo/wCHUHxb/wCio6D/&#10;AN+bj/CiikPxguj/AMuY/F//AK1H/C37n/nzH/ff/wBaiij+0MV/z8Y/qlD+RCH/AIJP/Fo/81Q0&#10;H/vzcf4Uv/DqH4t/9FR0H/vzcf4UUUf8Lguv+fRf++v/AK1Rn4s3BOfsg/76/wDrUUUvr2J/nYLC&#10;UP5EMb/gk98W2Of+FpaD/wB+bj/Cmn/gk18Wj1+KOgn/ALY3H+FFFRv8Vrpj/wAeq/8AfX/1qb/w&#10;tS8x/wAe6/8AfX/1qKKX13EP7bLWGo/yoY3/AASW+LLdfihoH/fm4/wph/4JIfFZuvxP0D/vzcf4&#10;UUVDL8S7qQ58gA/73/1qqSePLmX70WR6bv8A61FFZ/Wq7+0y1QpraJDJ/wAEhPijL974l+Hz/wBs&#10;Lj/Cmw/8Ef8A4nQPuT4leHgf+uFx/hRRUT+M5CciAD/gVA8ZzL0hX8TRRR9ar/zFeyh2NFP+CT/x&#10;aiGF+Jvh0D/r3uP/AImmt/wSd+LT9fiZ4cP/AG73H/xNFFMfxhMw/wBUPzpn/CVzYx5YI9zRRR9b&#10;r/zFKnDsRP8A8Ek/itJ1+Jfhz/vxcf8AxNMH/BI/4qr0+Jfh3/vxcf8AxNFFIfFMvaID8aRvFErf&#10;8swPxoopfWq38wezj2FP/BJH4qkYPxK8Nn629x/8TUZ/4JDfE5jk/EXw1n/r2uP/AImiikPiaUnP&#10;l/rUkfiyWMf6kE/Wiin9arfzB7OPYcP+CRnxTThPiV4cUe1vcD/2WnH/AIJHfFM9fiX4dP8A2wuP&#10;8KKKcfGExBHlDn/apB4tkBz5Wf8AgX/1qKKf1uv/ADC9nDsN/wCHRXxR/wCileHR/wBsLj/Cj/h0&#10;X8Uv+il+Hv8Avxcf4UUUreL5T/yyx/wL/wCtQPF8w/5ZA/VqKKn61W/mYezh2EP/AASJ+KJ/5qV4&#10;d/78XH+FJ/w6H+KP/RSvD3/fi4/woopD4ulY58kfnTZPFUsgx5ePoaKKPrVb+Zh7OPYRv+CQ3xQb&#10;/mpfh7/vxcf4Un/DoP4n/wDRS/D3/fi4/wAKKKWLxXLF0jz9TSt4tlb/AJZf+PUUUvrNZu/Mw9nC&#10;+w4f8EhvigBj/hZfh7/vxcf4Uh/4JC/E8/8ANSvD3/fi4/woopp8VSFcCLH4/wD1qYPE8obIT/x6&#10;iihYmt/MNU49hP8Ah0H8Tx/zUrw9/wB+Lj/CnL/wSF+Jw6/Enw8f+2Fx/hRRTh4plH/LMH8aP+Eq&#10;mzkJj6NRRQsTW/mD2cewv/DoX4mf9FH8O/8AgPcf4U0/8EgviW3X4jeHf/Ae4/woopp8TzE52/ma&#10;c3iiVsfu+R70UUvrNV/aD2cewo/4JB/ExenxH8O/+A9x/hTx/wAEificOnxI8O/+A9x/hRRQPFMy&#10;nIUj/gVWIvHF3F0XP1NFFCxFVbSE6cHuhs3/AASF+JlwuH+I/h1h/wBe9x/hUUf/AAR7+I8f3fiL&#10;4dB/64XH+FFFWU+I16gHyZ/4FUn/AAsm6xzbg/8AA/8A61FFaLGYhbTZn9XpP7JOn/BIf4lpz/ws&#10;fw9/34uP8Kl/4dH/ABO/6KR4e/78XH+FFFOHxMugP9QP++//AK1DfEu7bGIcY/2//rUUVX13E/zs&#10;X1el/KL/AMOkfif/ANFI8Pf9+Lj/AAoP/BJH4nnr8SPD3/fi4/woopw+J94Bjyc/8D/+tTP+Fl3g&#10;PEXHpv8A/rUUUvruI/nYfV6X8oo/4JJfE4D/AJKP4e/78XH+FIf+CR/xMP8AzUfw9/34uP8ACiil&#10;/wCFmXmP9V/49/8AWpB8TLwHmLP/AAOiij67iP52H1el/KA/4JH/ABMH/NRvD3/fi4/wpp/4JGfE&#10;s9fiN4e/78XH+FFFDfEy9PSID/gVH/Czb4jDR5/4F/8AWoooeMxD+2x/V6X8oh/4JFfEo/8ANRvD&#10;3/fi4/wqM/8ABIT4kt1+Ivh0/wDbC4/woopv/CyLwHPl/wDj1KvxKvFPEZ/77/8ArUUVP1yv/Ow+&#10;r0v5Q/4dB/EgdPiL4eH/AGwuP8KX/h0L8SP+ii+Hv+/Fx/hRRTv+FnX3/PP/AMf/APrUw/Em9JyY&#10;/wDx/wD+tRRR9br/AM7D6vS/lF/4dC/Ej/oovh7/AL8XH+FH/DoX4kf9FF8Pf9+Lj/CiilX4lXgP&#10;MZP/AAP/AOtT/wDhaF7jiID/AIF/9aiij63Xf22L6vS/lD/h0N8SP+ii+Hv+/Fx/hSj/AIJE/EkH&#10;I+Ivh3/vxcf4UUUg+Jl5/wA8jn/f/wDrUf8ACzbwdIvzf/61FFCxdf8AnYfV6X8oh/4JD/Elj/yU&#10;bw9/34uP8KX/AIdEfEnGP+FjeHv+/Fx/hRRR/wALOvf+eX/j/wD9amH4k3p/5Z/+Pf8A1qKKf1uv&#10;/Ox/V6S+yJ/w6G+JH/RRfD3/AH4uP8KUf8EiPiSB/wAlF8O/+A9x/hRRR/wsi7I5i/Hf/wDWpP8A&#10;hY93jHlk/V//AK1FFL63X/nYewpfyi/8OifiR/0UPw5/4D3H+FJ/w6H+JH/RRPDn/gPcf4UUUf8A&#10;CyL0dI8f8C/+tSH4j3x/hb/vv/61FFJ4qs95B7Cl/KIf+CQ3xIP/ADUTw7/4D3H+FMP/AASB+Ix6&#10;/EPw5/4D3H+FFFIvxEvF/gJ/4H/9alPxFu2BBj/J/wD61FFR9Yq/zB7Cl/KOX/gkF8RVP/JQfDn/&#10;AID3H+FTx/8ABI34jR/8z/4aP/bvcf4UUVWbxxcvncjHP+3/APWqF/F0z/wsP+B//WooqXWqN7lK&#10;jTXQv2v/AASj+JVr93x54YP1trj/AAq+n/BLr4moMf8ACc+Fj/263H+FFFR/8JRNnOG/77pr+JZn&#10;PIb/AL6ooo9tU7lKnDsPH/BL74m9/HHhX/wFn/wpf+HYHxN4/wCK48K/+Ak/+FFFRSa9JJ13H/gV&#10;VZb9pOxH40UVPtZ9y1FLZEi/8ExfiaP+Z38Kn/t0n/wqVf8Agmf8U0GF8d+FgPa1uP8ACiioTOT2&#10;pPN9qKKXPLuWP/4dp/FT/oe/C3/gLcf4UD/gmr8VB/zPfhb/AMBbj/CiigSkDGP1oEpHaiip5mAn&#10;/DtP4qY/5Hvwufra3H+FIP8Agmn8Vgf+R88Lf+Atx/hRRS+cfSk83npRRT55APH/AATV+Kn/AEPf&#10;hb/wFuP8KcP+CbHxUH/M8+Fv/AW4/wAKKKDKcYxR5pooo5mBKn/BN/4qoOPHPhb/AMBbj/CpB/wT&#10;m+K46eOvCw/7dbj/AAoopRMR6/nR5vtRRVKcgsPX/gnT8V1/5nrwv/4DXH+FPH/BO34rj/mevC3/&#10;AICz/wCFFFIZAR92jzTRRS52Ap/4J3/Fj/oefC3/AICz/wCFJ/w7v+LH/Q8+Fv8AwFuP8KKKBKR6&#10;/nSiY5zzRRT55AH/AA7u+LH/AEPPhb/wFn/wo/4d3fFj/oevC3/gLP8A4UUUhlyeg/Gk3+gxRRS5&#10;mAD/AIJ3fFgf8z14WP1tbj/ClP8AwTv+LB/5nnwt/wCAs/8AhRRR5ho800UUuZgJ/wAO7vix/wBD&#10;z4W/8BZ/8KP+Hd3xZ/6Hnwt/4C3H+FFFHmGjzD9aKKXMwEH/AATt+LAP/I9eFv8AwFuP8KP+Hd3x&#10;Zz/yPPhX/wABbj/CiijzMH0+lL5p/wD10UU+ZgL/AMO7/ix/0PPhb/wFn/wo/wCHd3xZ/wCh58Lf&#10;+Atx/hRRSFyTSiU/WiijmYB/w7u+LP8A0PPhb/wFuP8ACj/h3f8AFj/oefC3/gLP/hRRSGQnFL5x&#10;7AZooqbsCjf/APBOb4yXCFYPiB4Ti9zaXH+FcLrv/BJr4y+IWb7T8VPDiqf4Y4LgD/0GiimFiSST&#10;zRRRSA+0Phx+zHrXgv4eeF/D114it7m50nSrWwlmjifbI8UKozDJzglSeaKKK//ZUEsDBAoAAAAA&#10;AAAAIQAeQqwL2wgAANsIAAAUAAAAZHJzL21lZGlhL2ltYWdlMi5wbmeJUE5HDQoaCgAAAA1JSERS&#10;AAAAXQAAA1UIBgAAABrK8jMAAAABc1JHQgCuzhzpAAAABGdBTUEAALGPC/xhBQAAAAlwSFlzAAAu&#10;IwAALiMBeKU/dgAACHBJREFUeF7t3cGOVkUURtHv3pdDUBAUBSESNGjQ6EjfXwfM0GnXnqz150y6&#10;Zztn0Kmq7t447tq2R48e/fP5N3g49+df4OGJHhA9IHpA9IDogWvbHj/+wo+MB9n0gOgB0QOiB0QP&#10;iB4QPSB6QPSA6AHRA6IHrm178uSJA6+DbHpA9IDoAdEDogdED4geED0gekD0gOgB0QOiB65t+/Kr&#10;L50yHmTTA6IHRA+IHhA9IHpA9IDoAdEDogdED4geuLbt6dOnDrwOsukB0QOiB0QPiB4QPSB6QPSA&#10;6AHRA6IHrm179vUzZy8H2fSA6AHRA6IHRA+IHhA9IHpA9IDoAdEDogdED4geED0gekD0gOgB0QOi&#10;B65te/78uYvpg2x6QPSA6AHRA6IHRA+IHhA9IHpA9MC1bS9evHAMcJBND4geED0gekD0gOgB0QOi&#10;B0QPiB64tu2bb791DHCQTQ+IHhA9IHpA9IDoAdEDogdED4geED1wbdvLly+dvRxk0wOiB0QPiB4Q&#10;PSB6QPSA6AHRA6IHRA+IHri27bvvv3PgdZBND4geED0gekD0gOgB0QOiB0QPiB4QPSB64Nq2V69e&#10;OfA6yKYHRA+IHhA9IHpA9IDoAdEDogdED4geED1wbdvr168deB1k0wOiB0QPiB4QPSB6QPSA6AHR&#10;A6IHRA+IHhA9cG3bD2/eOGU8yKYHRA+IHhA9IHpA9IDoAdEDogdED4geED1wbdvbt28deB1k0wOi&#10;B0QPiB4QPSB6QPSA6AHRA6IHRA+IHri37bouc3BsekD0gOgB0QOiB0QPiB4QPSB6QPSA6AHRA6IH&#10;rm378d07z+oOsukB0QOiB0QPiB4QPSB6QPSA6AHRA6IHRA9c2/b+/XsHXgfZ9IDoAdEDogdED4ge&#10;ED0gekD0gOgB0QOiB65t++nnnx14HWTTA6IHRA+IHhA9IHpA9IDoAdEDogdED4geED1wz1+rOz42&#10;PSB6QPSA6AHRA6IHRA+IHhA9IHpA9IDogWvbPnz44FndQTY9IHpA9IDoAdEDogdED4geED0gekD0&#10;wLVtv/z6q7OXg2x6QPSA6AHRA6IHRA+IHhA9IHrgnl9/OT42PSB6QPSA6AHRA6IHRA+IHhA9IHrg&#10;2raPHz+6mD7IpgdED4geED0gekD0gOgB0QOiB0QPXNv22++/OwY4yKYHRA+IHhA9IHpA9IDoAdED&#10;ogfueZ9+fGx6QPSA6AHRA6IHRA+IHhA9IHpA9IDogWvb/vjzT68BDrLpAdEDogdED4geED0gekD0&#10;gOgB0QOiB0QPiB6454XX8bHpAdEDogdED4geED0gekD0gOgB0QOiB0QPOPAKxqYHRA+IHhA9IHpA&#10;9IDoAdEDogdED4geED3w6cDLHB2bHhA9IHpA9IDoAdEDogdED4geED0gekD0gOiBT9Gvyxwcmx4Q&#10;PSB6QPSA6AHRA6IHRA+IHhA9IHpA9MC97T+/52gedmx6QPSA6AHRA6IHRA+IHhA9IHpA9IDoAdED&#10;DryCsekB0QOiB0QPiB4QPSB6QPSA6AHRA6IHRA9c2/bX33/98/k3eDg2PSB6QPSA6AHRA6IHRA+I&#10;HhA9IHpA9IDoAdEDogdED9zbdvkc/dj0gOgB0QOiB0QPiB4QPSB6QPSA6AHRA6IHRA+IHhA9IHpA&#10;9MCn6P/zD5DMw41ND4geED0gekD0gOgB0QOiB0QPiB4QPSB6QPSA6AHRA6IHRA/c80frj49ND4ge&#10;ED0gekD0gOgB0QOiB0QPiB4QPSB6QPSA6AHRA6IHRA+IHhA9IHpA9MA9rwGOj00PiB4QPSB6QPSA&#10;6AHRA6IHRA+IHhA9IHpA9IDoAdEDogdED4geED0gekD0gOgB0QOiB0QP3PPC6/jY9IDoAdEDogdE&#10;D4geED0gekD0gOgB0QOiB0QPiB4QPSB6QPSA6AHRA6IHRA/c8xrg+Nj0gOgB0QOiB0QPiB4QPSB6&#10;QPSA6AHRA6IHRA+IHhA9IHpA9MA9N0fHx6YHRA+IHhA9IHpA9IDoAdEDogdED4geED0gekD0gOgB&#10;0QOiB+65OTo+Nj0gekD0gOgB0QOiB0QPiB4QPSB6QPSA6AHRA6IHRA+IHhA9cM/N0fGx6QHRA6IH&#10;RA+IHhA9IHpA9IDoAdEDogdED4geED0gekD0wD2XGMfHpgdED4geED0gekD0gOgB0QOiB0QPiB4Q&#10;PSB6QPSA6AHRA6IH7rk5Oj42PSB6QPSA6AHRA6IHRA+IHhA9IHpA9IDoAdEDogdED4geED0gekD0&#10;gOgB0QP3vAY4PjY9IHpA9IDoAdEDogdED4geED0gekD0gOgB0QOiB0QPiB4QPSB6QPSA6AHRA6IH&#10;RA+IHhA9IHrgnmd1x8emB0QPiB4QPSB6QPSA6AHRA6IHRA+IHhA9IHpA9IDoAdEDogdED4geED0g&#10;euCe1wDHx6YHRA+IHhA9IHpA9IDoAdEDogdED4geED0gekD0gOgB0QOiB+65OTo+Nj0gekD0gOgB&#10;0QOiB0QPiB4QPSB6QPSA6AHRA6IHRA+IHrjnEuP42PSA6AHRA6IHRA+IHhA9IHpA9IDoAdEDogdE&#10;D4geED0gekD0gOgB0QOiB0QPiB645wnG8bHpAdEDogdED4geED0gekD0gOgB0QOiB0QPiB4QPSB6&#10;QPSA6AHRA6IHRA+IHhA9IHpA9IDogXteeB0fmx4QPSB6QPSA6AHRA6IHRA+IHhA9IHpA9IDoAdED&#10;ogdED4geED0gekD0gOiBe14DHB+bHhA9IHpA9IDoAdEDogdED4geED0gekD0gOgB0QOiB0QPiB64&#10;5+bo+Nj0gOgB0QOiB0QPiB4QPSB6QPSA6AHRA6IHRA+IHhA9IHpA9MA9N0fHx6YHRA+IHhA9IHpA&#10;9IDoAdED/wLvAlcs6jaV+gAAAABJRU5ErkJgglBLAQItABQABgAIAAAAIQC746FeEwEAAEYCAAAT&#10;AAAAAAAAAAAAAAAAAAAAAABbQ29udGVudF9UeXBlc10ueG1sUEsBAi0AFAAGAAgAAAAhADj9If/W&#10;AAAAlAEAAAsAAAAAAAAAAAAAAAAARAEAAF9yZWxzLy5yZWxzUEsBAi0AFAAGAAgAAAAhALsRmawH&#10;BAAAiRkAAA4AAAAAAAAAAAAAAAAAQwIAAGRycy9lMm9Eb2MueG1sUEsBAi0AFAAGAAgAAAAhALPX&#10;P6bHAAAApQEAABkAAAAAAAAAAAAAAAAAdgYAAGRycy9fcmVscy9lMm9Eb2MueG1sLnJlbHNQSwEC&#10;LQAUAAYACAAAACEAOgwBtt0AAAAFAQAADwAAAAAAAAAAAAAAAAB0BwAAZHJzL2Rvd25yZXYueG1s&#10;UEsBAi0ACgAAAAAAAAAhAJX4xb7ugAUA7oAFABQAAAAAAAAAAAAAAAAAfggAAGRycy9tZWRpYS9p&#10;bWFnZTEuanBnUEsBAi0ACgAAAAAAAAAhAB5CrAvbCAAA2wgAABQAAAAAAAAAAAAAAAAAnokFAGRy&#10;cy9tZWRpYS9pbWFnZTIucG5nUEsFBgAAAAAHAAcAvgEAAKuSBQAAAA==&#10;">
                <v:shape id="Picture 45681" o:spid="_x0000_s1192" type="#_x0000_t75" style="position:absolute;width:38587;height:33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WhPwQAAAN4AAAAPAAAAZHJzL2Rvd25yZXYueG1sRI9RCwFB&#10;FIXflf8wXeWNWUIsQ1KklLJ4v+1cu5udO9vOYP17o5TH0znnO53FqjGleFLtCssKBv0IBHFqdcGZ&#10;gst525uCcB5ZY2mZFLzJwWrZbi0w1vbFJ3omPhMBwi5GBbn3VSylS3My6Pq2Ig7ezdYGfZB1JnWN&#10;rwA3pRxG0UQaLDgs5FjRJqf0njyMguoxu+7G98PpYg+2SXbHVBdbp1S306znIDw1/h/+tfdawWg8&#10;mQ7geydcAbn8AAAA//8DAFBLAQItABQABgAIAAAAIQDb4fbL7gAAAIUBAAATAAAAAAAAAAAAAAAA&#10;AAAAAABbQ29udGVudF9UeXBlc10ueG1sUEsBAi0AFAAGAAgAAAAhAFr0LFu/AAAAFQEAAAsAAAAA&#10;AAAAAAAAAAAAHwEAAF9yZWxzLy5yZWxzUEsBAi0AFAAGAAgAAAAhAOVpaE/BAAAA3gAAAA8AAAAA&#10;AAAAAAAAAAAABwIAAGRycy9kb3ducmV2LnhtbFBLBQYAAAAAAwADALcAAAD1AgAAAAA=&#10;">
                  <v:imagedata r:id="rId100" o:title=""/>
                </v:shape>
                <v:shape id="Picture 807079" o:spid="_x0000_s1193" type="#_x0000_t75" style="position:absolute;left:345;top:10;width:2835;height:25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uVxgAAAN8AAAAPAAAAZHJzL2Rvd25yZXYueG1sRI9BawIx&#10;FITvBf9DeAVvNakHtatRiihYvOi2h3p7bp67S5OXZRN1+++NIHgcZuYbZrbonBUXakPtWcP7QIEg&#10;LrypudTw871+m4AIEdmg9Uwa/inAYt57mWFm/JX3dMljKRKEQ4YaqhibTMpQVOQwDHxDnLyTbx3G&#10;JNtSmhavCe6sHCo1kg5rTgsVNrSsqPjLz07DV2F/8bwr16tVLuPhSLbbNlbr/mv3OQURqYvP8KO9&#10;MRomaqzGH3D/k76AnN8AAAD//wMAUEsBAi0AFAAGAAgAAAAhANvh9svuAAAAhQEAABMAAAAAAAAA&#10;AAAAAAAAAAAAAFtDb250ZW50X1R5cGVzXS54bWxQSwECLQAUAAYACAAAACEAWvQsW78AAAAVAQAA&#10;CwAAAAAAAAAAAAAAAAAfAQAAX3JlbHMvLnJlbHNQSwECLQAUAAYACAAAACEAoLt7lcYAAADfAAAA&#10;DwAAAAAAAAAAAAAAAAAHAgAAZHJzL2Rvd25yZXYueG1sUEsFBgAAAAADAAMAtwAAAPoCAAAAAA==&#10;">
                  <v:imagedata r:id="rId101" o:title=""/>
                </v:shape>
                <v:rect id="Rectangle 737222" o:spid="_x0000_s1194" style="position:absolute;left:2171;top:17476;width:12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SWyQAAAN8AAAAPAAAAZHJzL2Rvd25yZXYueG1sRI9Pa8JA&#10;FMTvQr/D8gq96aYpaIzZiLQVPfqnoN4e2WcSmn0bsluT9tN3C0KPw8z8hsmWg2nEjTpXW1bwPIlA&#10;EBdW11wq+DiuxwkI55E1NpZJwTc5WOYPowxTbXve0+3gSxEg7FJUUHnfplK6oiKDbmJb4uBdbWfQ&#10;B9mVUnfYB7hpZBxFU2mw5rBQYUuvFRWfhy+jYJO0q/PW/vRl837ZnHan+dtx7pV6ehxWCxCeBv8f&#10;vre3WsHsZRbHMfz9CV9A5r8AAAD//wMAUEsBAi0AFAAGAAgAAAAhANvh9svuAAAAhQEAABMAAAAA&#10;AAAAAAAAAAAAAAAAAFtDb250ZW50X1R5cGVzXS54bWxQSwECLQAUAAYACAAAACEAWvQsW78AAAAV&#10;AQAACwAAAAAAAAAAAAAAAAAfAQAAX3JlbHMvLnJlbHNQSwECLQAUAAYACAAAACEA7lbkls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1</w:t>
                        </w:r>
                      </w:p>
                    </w:txbxContent>
                  </v:textbox>
                </v:rect>
                <v:rect id="Rectangle 737223" o:spid="_x0000_s1195" style="position:absolute;left:3115;top:17476;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ENyAAAAN8AAAAPAAAAZHJzL2Rvd25yZXYueG1sRI9Pa8JA&#10;FMTvQr/D8gredNMIGlNXkaro0T8F29sj+5qEZt+G7Gqin75bEDwOM/MbZrboTCWu1LjSsoK3YQSC&#10;OLO65FzB52kzSEA4j6yxskwKbuRgMX/pzTDVtuUDXY8+FwHCLkUFhfd1KqXLCjLohrYmDt6PbQz6&#10;IJtc6gbbADeVjKNoLA2WHBYKrOmjoOz3eDEKtkm9/NrZe5tX6+/teX+erk5Tr1T/tVu+g/DU+Wf4&#10;0d5pBZPRJI5H8P8nfAE5/wMAAP//AwBQSwECLQAUAAYACAAAACEA2+H2y+4AAACFAQAAEwAAAAAA&#10;AAAAAAAAAAAAAAAAW0NvbnRlbnRfVHlwZXNdLnhtbFBLAQItABQABgAIAAAAIQBa9CxbvwAAABUB&#10;AAALAAAAAAAAAAAAAAAAAB8BAABfcmVscy8ucmVsc1BLAQItABQABgAIAAAAIQCBGkEN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v:textbox>
                </v:rect>
                <v:rect id="Rectangle 737224" o:spid="_x0000_s1196" style="position:absolute;left:2171;top:20722;width:12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9l5yAAAAN8AAAAPAAAAZHJzL2Rvd25yZXYueG1sRI9Pa8JA&#10;FMTvhX6H5RW81U2j+Ce6itQWPVoV1Nsj+5qEZt+G7Gqin94VhB6HmfkNM523phQXql1hWcFHNwJB&#10;nFpdcKZgv/t+H4FwHlljaZkUXMnBfPb6MsVE24Z/6LL1mQgQdgkqyL2vEildmpNB17UVcfB+bW3Q&#10;B1lnUtfYBLgpZRxFA2mw4LCQY0WfOaV/27NRsBpVi+Pa3pqs/DqtDpvDeLkbe6U6b+1iAsJT6//D&#10;z/ZaKxj2hnHch8ef8AXk7A4AAP//AwBQSwECLQAUAAYACAAAACEA2+H2y+4AAACFAQAAEwAAAAAA&#10;AAAAAAAAAAAAAAAAW0NvbnRlbnRfVHlwZXNdLnhtbFBLAQItABQABgAIAAAAIQBa9CxbvwAAABUB&#10;AAALAAAAAAAAAAAAAAAAAB8BAABfcmVscy8ucmVsc1BLAQItABQABgAIAAAAIQAO89l5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4</w:t>
                        </w:r>
                      </w:p>
                    </w:txbxContent>
                  </v:textbox>
                </v:rect>
                <v:rect id="Rectangle 737225" o:spid="_x0000_s1197" style="position:absolute;left:3115;top:20722;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ziyAAAAN8AAAAPAAAAZHJzL2Rvd25yZXYueG1sRI9Pa8JA&#10;FMTvhX6H5RW81U0j/ouuIrVFj1YF9fbIviah2bchu5rop3cFocdhZn7DTOetKcWFaldYVvDRjUAQ&#10;p1YXnCnY777fRyCcR9ZYWiYFV3Iwn72+TDHRtuEfumx9JgKEXYIKcu+rREqX5mTQdW1FHLxfWxv0&#10;QdaZ1DU2AW5KGUfRQBosOCzkWNFnTunf9mwUrEbV4ri2tyYrv06rw+YwXu7GXqnOW7uYgPDU+v/w&#10;s73WCoa9YRz34fEnfAE5uwMAAP//AwBQSwECLQAUAAYACAAAACEA2+H2y+4AAACFAQAAEwAAAAAA&#10;AAAAAAAAAAAAAAAAW0NvbnRlbnRfVHlwZXNdLnhtbFBLAQItABQABgAIAAAAIQBa9CxbvwAAABUB&#10;AAALAAAAAAAAAAAAAAAAAB8BAABfcmVscy8ucmVsc1BLAQItABQABgAIAAAAIQBhv3zi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v:textbox>
                </v:rect>
                <v:rect id="Rectangle 737220" o:spid="_x0000_s1198" style="position:absolute;left:2171;top:13415;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N96xgAAAN8AAAAPAAAAZHJzL2Rvd25yZXYueG1sRI/NisIw&#10;FIX3gu8QruBOUyuMWo0izoguZ1RQd5fm2habm9JE2/HpzWJglofzx7dYtaYUT6pdYVnBaBiBIE6t&#10;LjhTcDpuB1MQziNrLC2Tgl9ysFp2OwtMtG34h54Hn4kwwi5BBbn3VSKlS3My6Ia2Ig7ezdYGfZB1&#10;JnWNTRg3pYyj6EMaLDg85FjRJqf0fngYBbtptb7s7avJyq/r7vx9nn0eZ16pfq9dz0F4av1/+K+9&#10;1wom40kcB4LAE1hALt8AAAD//wMAUEsBAi0AFAAGAAgAAAAhANvh9svuAAAAhQEAABMAAAAAAAAA&#10;AAAAAAAAAAAAAFtDb250ZW50X1R5cGVzXS54bWxQSwECLQAUAAYACAAAACEAWvQsW78AAAAVAQAA&#10;CwAAAAAAAAAAAAAAAAAfAQAAX3JlbHMvLnJlbHNQSwECLQAUAAYACAAAACEAccjfes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5</w:t>
                        </w:r>
                      </w:p>
                    </w:txbxContent>
                  </v:textbox>
                </v:rect>
                <v:rect id="Rectangle 737221" o:spid="_x0000_s1199" style="position:absolute;left:3115;top:1341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HrhyQAAAN8AAAAPAAAAZHJzL2Rvd25yZXYueG1sRI9Pa8JA&#10;FMTvBb/D8oTemo0p1Ji6imiLHusfiL09ss8kmH0bsluT9tN3CwWPw8z8hpkvB9OIG3WutqxgEsUg&#10;iAuray4VnI7vTykI55E1NpZJwTc5WC5GD3PMtO15T7eDL0WAsMtQQeV9m0npiooMusi2xMG72M6g&#10;D7Irpe6wD3DTyCSOX6TBmsNChS2tKyquhy+jYJu2q/PO/vRl8/a5zT/y2eY480o9jofVKwhPg7+H&#10;/9s7rWD6PE2SCfz9CV9ALn4BAAD//wMAUEsBAi0AFAAGAAgAAAAhANvh9svuAAAAhQEAABMAAAAA&#10;AAAAAAAAAAAAAAAAAFtDb250ZW50X1R5cGVzXS54bWxQSwECLQAUAAYACAAAACEAWvQsW78AAAAV&#10;AQAACwAAAAAAAAAAAAAAAAAfAQAAX3JlbHMvLnJlbHNQSwECLQAUAAYACAAAACEAHoR64c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v:textbox>
                </v:rect>
                <v:rect id="Rectangle 737218" o:spid="_x0000_s1200" style="position:absolute;left:2171;top:10519;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nBxgAAAN8AAAAPAAAAZHJzL2Rvd25yZXYueG1sRE/LasJA&#10;FN0X/IfhCt3VSSxUjY5BbEtc1geou0vmmgQzd0JmmqT9+s6i4PJw3qt0MLXoqHWVZQXxJAJBnFtd&#10;caHgdPx8mYNwHlljbZkU/JCDdD16WmGibc976g6+ECGEXYIKSu+bREqXl2TQTWxDHLibbQ36ANtC&#10;6hb7EG5qOY2iN2mw4tBQYkPbkvL74dsoyObN5rKzv31Rf1yz89d58X5ceKWex8NmCcLT4B/if/dO&#10;K5i9zqZxGBz+hC8g138AAAD//wMAUEsBAi0AFAAGAAgAAAAhANvh9svuAAAAhQEAABMAAAAAAAAA&#10;AAAAAAAAAAAAAFtDb250ZW50X1R5cGVzXS54bWxQSwECLQAUAAYACAAAACEAWvQsW78AAAAVAQAA&#10;CwAAAAAAAAAAAAAAAAAfAQAAX3JlbHMvLnJlbHNQSwECLQAUAAYACAAAACEAQdIZwc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3</w:t>
                        </w:r>
                      </w:p>
                    </w:txbxContent>
                  </v:textbox>
                </v:rect>
                <v:rect id="Rectangle 737219" o:spid="_x0000_s1201" style="position:absolute;left:3115;top:1051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xayAAAAN8AAAAPAAAAZHJzL2Rvd25yZXYueG1sRI9Pa8JA&#10;FMTvhX6H5RW81Y0WNImuIm1Fj/4pWG+P7GsSmn0bsquJfnpXEDwOM/MbZjrvTCXO1LjSsoJBPwJB&#10;nFldcq7gZ798j0E4j6yxskwKLuRgPnt9mWKqbctbOu98LgKEXYoKCu/rVEqXFWTQ9W1NHLw/2xj0&#10;QTa51A22AW4qOYyikTRYclgosKbPgrL/3ckoWMX14ndtr21efR9Xh80h+donXqneW7eYgPDU+Wf4&#10;0V5rBeOP8XCQwP1P+AJydgMAAP//AwBQSwECLQAUAAYACAAAACEA2+H2y+4AAACFAQAAEwAAAAAA&#10;AAAAAAAAAAAAAAAAW0NvbnRlbnRfVHlwZXNdLnhtbFBLAQItABQABgAIAAAAIQBa9CxbvwAAABUB&#10;AAALAAAAAAAAAAAAAAAAAB8BAABfcmVscy8ucmVsc1BLAQItABQABgAIAAAAIQAunrxa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v:textbox>
                </v:rect>
                <v:rect id="Rectangle 737216" o:spid="_x0000_s1202" style="position:absolute;left:2171;top:8492;width:12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goyAAAAN8AAAAPAAAAZHJzL2Rvd25yZXYueG1sRI9Li8JA&#10;EITvwv6HoQVvOlHBR9ZRZFX06GPB3VuT6U2CmZ6QGU301zuCsMeiqr6iZovGFOJGlcstK+j3IhDE&#10;idU5pwq+T5vuBITzyBoLy6TgTg4W84/WDGNtaz7Q7ehTESDsYlSQeV/GUrokI4OuZ0vi4P3ZyqAP&#10;skqlrrAOcFPIQRSNpMGcw0KGJX1llFyOV6NgOymXPzv7qNNi/bs978/T1Wnqleq0m+UnCE+N/w+/&#10;2zutYDwcD/ojeP0JX0DOnwAAAP//AwBQSwECLQAUAAYACAAAACEA2+H2y+4AAACFAQAAEwAAAAAA&#10;AAAAAAAAAAAAAAAAW0NvbnRlbnRfVHlwZXNdLnhtbFBLAQItABQABgAIAAAAIQBa9CxbvwAAABUB&#10;AAALAAAAAAAAAAAAAAAAAB8BAABfcmVscy8ucmVsc1BLAQItABQABgAIAAAAIQBfASgo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2</w:t>
                        </w:r>
                      </w:p>
                    </w:txbxContent>
                  </v:textbox>
                </v:rect>
                <v:rect id="Rectangle 737217" o:spid="_x0000_s1203" style="position:absolute;left:3115;top:8492;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2zyAAAAN8AAAAPAAAAZHJzL2Rvd25yZXYueG1sRI9Ba8JA&#10;FITvgv9heUJvulGhiamriFr0aFXQ3h7ZZxLMvg3ZrUn767sFocdhZr5h5svOVOJBjSstKxiPIhDE&#10;mdUl5wrOp/dhAsJ5ZI2VZVLwTQ6Wi35vjqm2LX/Q4+hzESDsUlRQeF+nUrqsIINuZGvi4N1sY9AH&#10;2eRSN9gGuKnkJIpepcGSw0KBNa0Lyu7HL6Ngl9Sr697+tHm1/dxdDpfZ5jTzSr0MutUbCE+d/w8/&#10;23utIJ7Gk3EMf3/CF5CLXwAAAP//AwBQSwECLQAUAAYACAAAACEA2+H2y+4AAACFAQAAEwAAAAAA&#10;AAAAAAAAAAAAAAAAW0NvbnRlbnRfVHlwZXNdLnhtbFBLAQItABQABgAIAAAAIQBa9CxbvwAAABUB&#10;AAALAAAAAAAAAAAAAAAAAB8BAABfcmVscy8ucmVsc1BLAQItABQABgAIAAAAIQAwTY2z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color w:val="FFFFFF"/>
                            <w:sz w:val="25"/>
                          </w:rPr>
                          <w:t xml:space="preserve"> </w:t>
                        </w:r>
                      </w:p>
                    </w:txbxContent>
                  </v:textbox>
                </v:rect>
                <w10:anchorlock/>
              </v:group>
            </w:pict>
          </mc:Fallback>
        </mc:AlternateContent>
      </w:r>
      <w:r>
        <w:t xml:space="preserve"> </w:t>
      </w:r>
    </w:p>
    <w:p w:rsidR="00FD629C" w:rsidRDefault="0030376C">
      <w:pPr>
        <w:spacing w:after="3" w:line="259" w:lineRule="auto"/>
        <w:ind w:left="164" w:right="222" w:hanging="10"/>
        <w:jc w:val="center"/>
      </w:pPr>
      <w:r>
        <w:rPr>
          <w:rFonts w:ascii="Franklin Gothic" w:eastAsia="Franklin Gothic" w:hAnsi="Franklin Gothic" w:cs="Franklin Gothic"/>
          <w:sz w:val="25"/>
        </w:rPr>
        <w:t>Рис. 4.1.</w:t>
      </w:r>
      <w:r>
        <w:rPr>
          <w:sz w:val="25"/>
        </w:rPr>
        <w:t xml:space="preserve"> </w:t>
      </w:r>
      <w:r>
        <w:rPr>
          <w:rFonts w:ascii="Franklin Gothic Book" w:eastAsia="Franklin Gothic Book" w:hAnsi="Franklin Gothic Book" w:cs="Franklin Gothic Book"/>
          <w:sz w:val="25"/>
        </w:rPr>
        <w:t xml:space="preserve">Одна из моделей (трехроторная) «Энигмы» [19]: </w:t>
      </w:r>
    </w:p>
    <w:p w:rsidR="00FD629C" w:rsidRDefault="0030376C">
      <w:pPr>
        <w:spacing w:after="3" w:line="259" w:lineRule="auto"/>
        <w:ind w:left="164" w:right="220" w:hanging="10"/>
        <w:jc w:val="center"/>
      </w:pPr>
      <w:r>
        <w:rPr>
          <w:rFonts w:ascii="Franklin Gothic Book" w:eastAsia="Franklin Gothic Book" w:hAnsi="Franklin Gothic Book" w:cs="Franklin Gothic Book"/>
          <w:i/>
          <w:sz w:val="25"/>
        </w:rPr>
        <w:t>1</w:t>
      </w:r>
      <w:r>
        <w:rPr>
          <w:rFonts w:ascii="Franklin Gothic Book" w:eastAsia="Franklin Gothic Book" w:hAnsi="Franklin Gothic Book" w:cs="Franklin Gothic Book"/>
          <w:sz w:val="25"/>
        </w:rPr>
        <w:t xml:space="preserve"> – панель механических клавиш; </w:t>
      </w:r>
      <w:r>
        <w:rPr>
          <w:rFonts w:ascii="Franklin Gothic Book" w:eastAsia="Franklin Gothic Book" w:hAnsi="Franklin Gothic Book" w:cs="Franklin Gothic Book"/>
          <w:i/>
          <w:sz w:val="25"/>
        </w:rPr>
        <w:t>2</w:t>
      </w:r>
      <w:r>
        <w:rPr>
          <w:rFonts w:ascii="Franklin Gothic Book" w:eastAsia="Franklin Gothic Book" w:hAnsi="Franklin Gothic Book" w:cs="Franklin Gothic Book"/>
          <w:sz w:val="25"/>
        </w:rPr>
        <w:t xml:space="preserve"> – роторные диски; </w:t>
      </w:r>
      <w:r>
        <w:rPr>
          <w:rFonts w:ascii="Franklin Gothic Book" w:eastAsia="Franklin Gothic Book" w:hAnsi="Franklin Gothic Book" w:cs="Franklin Gothic Book"/>
          <w:i/>
          <w:sz w:val="25"/>
        </w:rPr>
        <w:t>3</w:t>
      </w:r>
      <w:r>
        <w:rPr>
          <w:rFonts w:ascii="Franklin Gothic Book" w:eastAsia="Franklin Gothic Book" w:hAnsi="Franklin Gothic Book" w:cs="Franklin Gothic Book"/>
          <w:sz w:val="25"/>
        </w:rPr>
        <w:t xml:space="preserve"> – рефлектор;  </w:t>
      </w:r>
    </w:p>
    <w:p w:rsidR="00FD629C" w:rsidRDefault="0030376C">
      <w:pPr>
        <w:spacing w:after="3" w:line="259" w:lineRule="auto"/>
        <w:ind w:left="164" w:right="222" w:hanging="10"/>
        <w:jc w:val="center"/>
      </w:pPr>
      <w:r>
        <w:rPr>
          <w:rFonts w:ascii="Franklin Gothic Book" w:eastAsia="Franklin Gothic Book" w:hAnsi="Franklin Gothic Book" w:cs="Franklin Gothic Book"/>
          <w:i/>
          <w:sz w:val="25"/>
        </w:rPr>
        <w:t>4</w:t>
      </w:r>
      <w:r>
        <w:rPr>
          <w:rFonts w:ascii="Franklin Gothic Book" w:eastAsia="Franklin Gothic Book" w:hAnsi="Franklin Gothic Book" w:cs="Franklin Gothic Book"/>
          <w:sz w:val="25"/>
        </w:rPr>
        <w:t xml:space="preserve"> – коммутационная панель; </w:t>
      </w:r>
      <w:r>
        <w:rPr>
          <w:rFonts w:ascii="Franklin Gothic Book" w:eastAsia="Franklin Gothic Book" w:hAnsi="Franklin Gothic Book" w:cs="Franklin Gothic Book"/>
          <w:i/>
          <w:sz w:val="25"/>
        </w:rPr>
        <w:t>5</w:t>
      </w:r>
      <w:r>
        <w:rPr>
          <w:rFonts w:ascii="Franklin Gothic Book" w:eastAsia="Franklin Gothic Book" w:hAnsi="Franklin Gothic Book" w:cs="Franklin Gothic Book"/>
          <w:sz w:val="25"/>
        </w:rPr>
        <w:t xml:space="preserve"> – индикационная панель</w:t>
      </w:r>
      <w:r>
        <w:rPr>
          <w:sz w:val="25"/>
        </w:rPr>
        <w:t xml:space="preserve"> </w:t>
      </w:r>
    </w:p>
    <w:p w:rsidR="00FD629C" w:rsidRDefault="0030376C">
      <w:pPr>
        <w:ind w:left="-12" w:right="9"/>
      </w:pPr>
      <w:r>
        <w:t xml:space="preserve">Конкретный механизм мог быть разным, но общий принцип был таков: при каждом нажатии на клавишу самый правый ротор сдвигался на одну позицию, а при определенных условиях сдвигались и другие роторы. Движение роторов приводило к различным криптографическим преобразованиям при каждом следующем нажатии на клавишу на клавиатуре, т. е. зашифрование/расшифрование сообщений основано на выполнении ряда замен (подстановок) одного символа другим. Идея А. Шербиуса состояла в том, чтобы добиться этих подстановок электрическими связями. </w:t>
      </w:r>
    </w:p>
    <w:p w:rsidR="00FD629C" w:rsidRDefault="0030376C">
      <w:pPr>
        <w:spacing w:after="235"/>
        <w:ind w:left="-12" w:right="9"/>
      </w:pPr>
      <w:r>
        <w:t>Механические части двигались и, замыкая контакты, образовывали меняющийся электрический контур. При нажатии на клавишу клавиатуры контур замыкается, ток проходит через созданную (для зашифрования/расшифрования одного конкретного символа сообщения) цепь и в результате включает одну из набора лампочек, отображающую искомую букву шифртекста (или расшифрованного сообщения). На рис. 4.2 показаны упрощенная конструкция ротора (</w:t>
      </w:r>
      <w:r>
        <w:rPr>
          <w:i/>
        </w:rPr>
        <w:t>а</w:t>
      </w:r>
      <w:r>
        <w:t>) и рефлектора (</w:t>
      </w:r>
      <w:r>
        <w:rPr>
          <w:i/>
        </w:rPr>
        <w:t>б</w:t>
      </w:r>
      <w:r>
        <w:t xml:space="preserve">). Замыкание цепи происходило за счет рефлектора. На рис. 4.3 схематично показано, как некоторая буква (например, «а») будет </w:t>
      </w:r>
      <w:r>
        <w:lastRenderedPageBreak/>
        <w:t xml:space="preserve">зашифрована другой буквой (например, «g»), а следующая за ней буква сообщения (также «а») – уже буквой «с». </w:t>
      </w:r>
    </w:p>
    <w:p w:rsidR="00FD629C" w:rsidRDefault="0030376C">
      <w:pPr>
        <w:spacing w:after="0" w:line="259" w:lineRule="auto"/>
        <w:ind w:left="0" w:firstLine="0"/>
        <w:jc w:val="right"/>
      </w:pPr>
      <w:r>
        <w:rPr>
          <w:noProof/>
        </w:rPr>
        <w:drawing>
          <wp:inline distT="0" distB="0" distL="0" distR="0">
            <wp:extent cx="5417820" cy="2862072"/>
            <wp:effectExtent l="0" t="0" r="0" b="0"/>
            <wp:docPr id="46405" name="Picture 46405"/>
            <wp:cNvGraphicFramePr/>
            <a:graphic xmlns:a="http://schemas.openxmlformats.org/drawingml/2006/main">
              <a:graphicData uri="http://schemas.openxmlformats.org/drawingml/2006/picture">
                <pic:pic xmlns:pic="http://schemas.openxmlformats.org/drawingml/2006/picture">
                  <pic:nvPicPr>
                    <pic:cNvPr id="46405" name="Picture 46405"/>
                    <pic:cNvPicPr/>
                  </pic:nvPicPr>
                  <pic:blipFill>
                    <a:blip r:embed="rId102"/>
                    <a:stretch>
                      <a:fillRect/>
                    </a:stretch>
                  </pic:blipFill>
                  <pic:spPr>
                    <a:xfrm>
                      <a:off x="0" y="0"/>
                      <a:ext cx="5417820" cy="2862072"/>
                    </a:xfrm>
                    <a:prstGeom prst="rect">
                      <a:avLst/>
                    </a:prstGeom>
                  </pic:spPr>
                </pic:pic>
              </a:graphicData>
            </a:graphic>
          </wp:inline>
        </w:drawing>
      </w:r>
      <w:r>
        <w:rPr>
          <w:rFonts w:ascii="Calibri" w:eastAsia="Calibri" w:hAnsi="Calibri" w:cs="Calibri"/>
        </w:rPr>
        <w:t xml:space="preserve"> </w:t>
      </w:r>
    </w:p>
    <w:p w:rsidR="00FD629C" w:rsidRDefault="0030376C">
      <w:pPr>
        <w:spacing w:after="232" w:line="259" w:lineRule="auto"/>
        <w:ind w:left="2116" w:hanging="10"/>
        <w:jc w:val="left"/>
      </w:pPr>
      <w:r>
        <w:rPr>
          <w:rFonts w:ascii="Franklin Gothic Book" w:eastAsia="Franklin Gothic Book" w:hAnsi="Franklin Gothic Book" w:cs="Franklin Gothic Book"/>
          <w:i/>
          <w:sz w:val="25"/>
        </w:rPr>
        <w:t xml:space="preserve">а                                                                  б </w:t>
      </w:r>
    </w:p>
    <w:p w:rsidR="00FD629C" w:rsidRDefault="0030376C">
      <w:pPr>
        <w:spacing w:after="3" w:line="259" w:lineRule="auto"/>
        <w:ind w:left="164" w:right="221" w:hanging="10"/>
        <w:jc w:val="center"/>
      </w:pPr>
      <w:r>
        <w:rPr>
          <w:rFonts w:ascii="Franklin Gothic" w:eastAsia="Franklin Gothic" w:hAnsi="Franklin Gothic" w:cs="Franklin Gothic"/>
          <w:sz w:val="25"/>
        </w:rPr>
        <w:t>Рис. 4.2.</w:t>
      </w:r>
      <w:r>
        <w:rPr>
          <w:sz w:val="25"/>
        </w:rPr>
        <w:t xml:space="preserve"> </w:t>
      </w:r>
      <w:r>
        <w:rPr>
          <w:rFonts w:ascii="Franklin Gothic Book" w:eastAsia="Franklin Gothic Book" w:hAnsi="Franklin Gothic Book" w:cs="Franklin Gothic Book"/>
          <w:sz w:val="25"/>
        </w:rPr>
        <w:t>Упрощенная конструкция ротора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и рефлектора (</w:t>
      </w:r>
      <w:r>
        <w:rPr>
          <w:rFonts w:ascii="Franklin Gothic Book" w:eastAsia="Franklin Gothic Book" w:hAnsi="Franklin Gothic Book" w:cs="Franklin Gothic Book"/>
          <w:i/>
          <w:sz w:val="25"/>
        </w:rPr>
        <w:t>б</w:t>
      </w:r>
      <w:r>
        <w:rPr>
          <w:rFonts w:ascii="Franklin Gothic Book" w:eastAsia="Franklin Gothic Book" w:hAnsi="Franklin Gothic Book" w:cs="Franklin Gothic Book"/>
          <w:sz w:val="25"/>
        </w:rPr>
        <w:t>) «Энигмы»</w:t>
      </w:r>
      <w:r>
        <w:rPr>
          <w:sz w:val="25"/>
        </w:rPr>
        <w:t xml:space="preserve"> </w:t>
      </w:r>
    </w:p>
    <w:p w:rsidR="00FD629C" w:rsidRDefault="0030376C">
      <w:pPr>
        <w:spacing w:after="20" w:line="259" w:lineRule="auto"/>
        <w:ind w:left="0" w:right="475" w:firstLine="0"/>
        <w:jc w:val="right"/>
      </w:pPr>
      <w:r>
        <w:rPr>
          <w:rFonts w:ascii="Calibri" w:eastAsia="Calibri" w:hAnsi="Calibri" w:cs="Calibri"/>
          <w:noProof/>
          <w:sz w:val="22"/>
        </w:rPr>
        <mc:AlternateContent>
          <mc:Choice Requires="wpg">
            <w:drawing>
              <wp:inline distT="0" distB="0" distL="0" distR="0">
                <wp:extent cx="4845570" cy="3118866"/>
                <wp:effectExtent l="0" t="0" r="0" b="0"/>
                <wp:docPr id="739284" name="Group 739284"/>
                <wp:cNvGraphicFramePr/>
                <a:graphic xmlns:a="http://schemas.openxmlformats.org/drawingml/2006/main">
                  <a:graphicData uri="http://schemas.microsoft.com/office/word/2010/wordprocessingGroup">
                    <wpg:wgp>
                      <wpg:cNvGrpSpPr/>
                      <wpg:grpSpPr>
                        <a:xfrm>
                          <a:off x="0" y="0"/>
                          <a:ext cx="4845570" cy="3118866"/>
                          <a:chOff x="0" y="0"/>
                          <a:chExt cx="4845570" cy="3118866"/>
                        </a:xfrm>
                      </wpg:grpSpPr>
                      <pic:pic xmlns:pic="http://schemas.openxmlformats.org/drawingml/2006/picture">
                        <pic:nvPicPr>
                          <pic:cNvPr id="46859" name="Picture 46859"/>
                          <pic:cNvPicPr/>
                        </pic:nvPicPr>
                        <pic:blipFill>
                          <a:blip r:embed="rId103"/>
                          <a:stretch>
                            <a:fillRect/>
                          </a:stretch>
                        </pic:blipFill>
                        <pic:spPr>
                          <a:xfrm>
                            <a:off x="0" y="0"/>
                            <a:ext cx="4790694" cy="3118866"/>
                          </a:xfrm>
                          <a:prstGeom prst="rect">
                            <a:avLst/>
                          </a:prstGeom>
                        </pic:spPr>
                      </pic:pic>
                      <wps:wsp>
                        <wps:cNvPr id="46863" name="Rectangle 46863"/>
                        <wps:cNvSpPr/>
                        <wps:spPr>
                          <a:xfrm>
                            <a:off x="3498342" y="2492162"/>
                            <a:ext cx="104328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Положение</w:t>
                              </w:r>
                            </w:p>
                          </w:txbxContent>
                        </wps:txbx>
                        <wps:bodyPr horzOverflow="overflow" vert="horz" lIns="0" tIns="0" rIns="0" bIns="0" rtlCol="0">
                          <a:noAutofit/>
                        </wps:bodyPr>
                      </wps:wsp>
                      <wps:wsp>
                        <wps:cNvPr id="46864" name="Rectangle 46864"/>
                        <wps:cNvSpPr/>
                        <wps:spPr>
                          <a:xfrm>
                            <a:off x="4282444" y="249216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65" name="Rectangle 46865"/>
                        <wps:cNvSpPr/>
                        <wps:spPr>
                          <a:xfrm>
                            <a:off x="4322830" y="2492162"/>
                            <a:ext cx="64166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ротора</w:t>
                              </w:r>
                            </w:p>
                          </w:txbxContent>
                        </wps:txbx>
                        <wps:bodyPr horzOverflow="overflow" vert="horz" lIns="0" tIns="0" rIns="0" bIns="0" rtlCol="0">
                          <a:noAutofit/>
                        </wps:bodyPr>
                      </wps:wsp>
                      <wps:wsp>
                        <wps:cNvPr id="46866" name="Rectangle 46866"/>
                        <wps:cNvSpPr/>
                        <wps:spPr>
                          <a:xfrm>
                            <a:off x="4805184" y="249216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67" name="Rectangle 46867"/>
                        <wps:cNvSpPr/>
                        <wps:spPr>
                          <a:xfrm>
                            <a:off x="3736862" y="2675046"/>
                            <a:ext cx="110413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изменилось</w:t>
                              </w:r>
                            </w:p>
                          </w:txbxContent>
                        </wps:txbx>
                        <wps:bodyPr horzOverflow="overflow" vert="horz" lIns="0" tIns="0" rIns="0" bIns="0" rtlCol="0">
                          <a:noAutofit/>
                        </wps:bodyPr>
                      </wps:wsp>
                      <wps:wsp>
                        <wps:cNvPr id="46868" name="Rectangle 46868"/>
                        <wps:cNvSpPr/>
                        <wps:spPr>
                          <a:xfrm>
                            <a:off x="4566681" y="2675046"/>
                            <a:ext cx="10742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69" name="Rectangle 46869"/>
                        <wps:cNvSpPr/>
                        <wps:spPr>
                          <a:xfrm>
                            <a:off x="3725440" y="2879270"/>
                            <a:ext cx="22815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на</w:t>
                              </w:r>
                            </w:p>
                          </w:txbxContent>
                        </wps:txbx>
                        <wps:bodyPr horzOverflow="overflow" vert="horz" lIns="0" tIns="0" rIns="0" bIns="0" rtlCol="0">
                          <a:noAutofit/>
                        </wps:bodyPr>
                      </wps:wsp>
                      <wps:wsp>
                        <wps:cNvPr id="46870" name="Rectangle 46870"/>
                        <wps:cNvSpPr/>
                        <wps:spPr>
                          <a:xfrm>
                            <a:off x="3896887" y="287927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71" name="Rectangle 46871"/>
                        <wps:cNvSpPr/>
                        <wps:spPr>
                          <a:xfrm>
                            <a:off x="3937273" y="2879270"/>
                            <a:ext cx="44427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один</w:t>
                              </w:r>
                            </w:p>
                          </w:txbxContent>
                        </wps:txbx>
                        <wps:bodyPr horzOverflow="overflow" vert="horz" lIns="0" tIns="0" rIns="0" bIns="0" rtlCol="0">
                          <a:noAutofit/>
                        </wps:bodyPr>
                      </wps:wsp>
                      <wps:wsp>
                        <wps:cNvPr id="46872" name="Rectangle 46872"/>
                        <wps:cNvSpPr/>
                        <wps:spPr>
                          <a:xfrm>
                            <a:off x="4271022" y="287927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73" name="Rectangle 46873"/>
                        <wps:cNvSpPr/>
                        <wps:spPr>
                          <a:xfrm>
                            <a:off x="4311408" y="2879270"/>
                            <a:ext cx="35609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шаг</w:t>
                              </w:r>
                            </w:p>
                          </w:txbxContent>
                        </wps:txbx>
                        <wps:bodyPr horzOverflow="overflow" vert="horz" lIns="0" tIns="0" rIns="0" bIns="0" rtlCol="0">
                          <a:noAutofit/>
                        </wps:bodyPr>
                      </wps:wsp>
                      <wps:wsp>
                        <wps:cNvPr id="46874" name="Rectangle 46874"/>
                        <wps:cNvSpPr/>
                        <wps:spPr>
                          <a:xfrm>
                            <a:off x="4578877" y="287927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76" name="Rectangle 46876"/>
                        <wps:cNvSpPr/>
                        <wps:spPr>
                          <a:xfrm>
                            <a:off x="2468118" y="14138"/>
                            <a:ext cx="7368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Правый</w:t>
                              </w:r>
                            </w:p>
                          </w:txbxContent>
                        </wps:txbx>
                        <wps:bodyPr horzOverflow="overflow" vert="horz" lIns="0" tIns="0" rIns="0" bIns="0" rtlCol="0">
                          <a:noAutofit/>
                        </wps:bodyPr>
                      </wps:wsp>
                      <wps:wsp>
                        <wps:cNvPr id="46877" name="Rectangle 46877"/>
                        <wps:cNvSpPr/>
                        <wps:spPr>
                          <a:xfrm>
                            <a:off x="3022085" y="1413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78" name="Rectangle 46878"/>
                        <wps:cNvSpPr/>
                        <wps:spPr>
                          <a:xfrm>
                            <a:off x="2546596" y="217587"/>
                            <a:ext cx="5284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wps:txbx>
                        <wps:bodyPr horzOverflow="overflow" vert="horz" lIns="0" tIns="0" rIns="0" bIns="0" rtlCol="0">
                          <a:noAutofit/>
                        </wps:bodyPr>
                      </wps:wsp>
                      <wps:wsp>
                        <wps:cNvPr id="46879" name="Rectangle 46879"/>
                        <wps:cNvSpPr/>
                        <wps:spPr>
                          <a:xfrm>
                            <a:off x="2943591" y="217587"/>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81" name="Rectangle 46881"/>
                        <wps:cNvSpPr/>
                        <wps:spPr>
                          <a:xfrm>
                            <a:off x="1672590" y="25567"/>
                            <a:ext cx="79727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Средний</w:t>
                              </w:r>
                            </w:p>
                          </w:txbxContent>
                        </wps:txbx>
                        <wps:bodyPr horzOverflow="overflow" vert="horz" lIns="0" tIns="0" rIns="0" bIns="0" rtlCol="0">
                          <a:noAutofit/>
                        </wps:bodyPr>
                      </wps:wsp>
                      <wps:wsp>
                        <wps:cNvPr id="46882" name="Rectangle 46882"/>
                        <wps:cNvSpPr/>
                        <wps:spPr>
                          <a:xfrm>
                            <a:off x="2272290" y="25567"/>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83" name="Rectangle 46883"/>
                        <wps:cNvSpPr/>
                        <wps:spPr>
                          <a:xfrm>
                            <a:off x="1773943" y="229016"/>
                            <a:ext cx="5284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wps:txbx>
                        <wps:bodyPr horzOverflow="overflow" vert="horz" lIns="0" tIns="0" rIns="0" bIns="0" rtlCol="0">
                          <a:noAutofit/>
                        </wps:bodyPr>
                      </wps:wsp>
                      <wps:wsp>
                        <wps:cNvPr id="46884" name="Rectangle 46884"/>
                        <wps:cNvSpPr/>
                        <wps:spPr>
                          <a:xfrm>
                            <a:off x="2170937" y="22901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86" name="Rectangle 46886"/>
                        <wps:cNvSpPr/>
                        <wps:spPr>
                          <a:xfrm>
                            <a:off x="961644" y="25567"/>
                            <a:ext cx="6058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Левый</w:t>
                              </w:r>
                            </w:p>
                          </w:txbxContent>
                        </wps:txbx>
                        <wps:bodyPr horzOverflow="overflow" vert="horz" lIns="0" tIns="0" rIns="0" bIns="0" rtlCol="0">
                          <a:noAutofit/>
                        </wps:bodyPr>
                      </wps:wsp>
                      <wps:wsp>
                        <wps:cNvPr id="46887" name="Rectangle 46887"/>
                        <wps:cNvSpPr/>
                        <wps:spPr>
                          <a:xfrm>
                            <a:off x="1417327" y="25567"/>
                            <a:ext cx="10641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88" name="Rectangle 46888"/>
                        <wps:cNvSpPr/>
                        <wps:spPr>
                          <a:xfrm>
                            <a:off x="991368" y="229016"/>
                            <a:ext cx="5284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wps:txbx>
                        <wps:bodyPr horzOverflow="overflow" vert="horz" lIns="0" tIns="0" rIns="0" bIns="0" rtlCol="0">
                          <a:noAutofit/>
                        </wps:bodyPr>
                      </wps:wsp>
                      <wps:wsp>
                        <wps:cNvPr id="46889" name="Rectangle 46889"/>
                        <wps:cNvSpPr/>
                        <wps:spPr>
                          <a:xfrm>
                            <a:off x="1388363" y="22901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91" name="Rectangle 46891"/>
                        <wps:cNvSpPr/>
                        <wps:spPr>
                          <a:xfrm>
                            <a:off x="18288" y="90338"/>
                            <a:ext cx="97650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Рефлектор</w:t>
                              </w:r>
                            </w:p>
                          </w:txbxContent>
                        </wps:txbx>
                        <wps:bodyPr horzOverflow="overflow" vert="horz" lIns="0" tIns="0" rIns="0" bIns="0" rtlCol="0">
                          <a:noAutofit/>
                        </wps:bodyPr>
                      </wps:wsp>
                      <wps:wsp>
                        <wps:cNvPr id="46892" name="Rectangle 46892"/>
                        <wps:cNvSpPr/>
                        <wps:spPr>
                          <a:xfrm>
                            <a:off x="752102" y="9033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46894" name="Rectangle 46894"/>
                        <wps:cNvSpPr/>
                        <wps:spPr>
                          <a:xfrm>
                            <a:off x="3789426" y="417998"/>
                            <a:ext cx="16726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a </w:t>
                              </w:r>
                            </w:p>
                          </w:txbxContent>
                        </wps:txbx>
                        <wps:bodyPr horzOverflow="overflow" vert="horz" lIns="0" tIns="0" rIns="0" bIns="0" rtlCol="0">
                          <a:noAutofit/>
                        </wps:bodyPr>
                      </wps:wsp>
                      <wps:wsp>
                        <wps:cNvPr id="46896" name="Rectangle 46896"/>
                        <wps:cNvSpPr/>
                        <wps:spPr>
                          <a:xfrm>
                            <a:off x="3792474" y="1395643"/>
                            <a:ext cx="15907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g </w:t>
                              </w:r>
                            </w:p>
                          </w:txbxContent>
                        </wps:txbx>
                        <wps:bodyPr horzOverflow="overflow" vert="horz" lIns="0" tIns="0" rIns="0" bIns="0" rtlCol="0">
                          <a:noAutofit/>
                        </wps:bodyPr>
                      </wps:wsp>
                      <wps:wsp>
                        <wps:cNvPr id="46898" name="Rectangle 46898"/>
                        <wps:cNvSpPr/>
                        <wps:spPr>
                          <a:xfrm>
                            <a:off x="3793998" y="2121830"/>
                            <a:ext cx="15409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c </w:t>
                              </w:r>
                            </w:p>
                          </w:txbxContent>
                        </wps:txbx>
                        <wps:bodyPr horzOverflow="overflow" vert="horz" lIns="0" tIns="0" rIns="0" bIns="0" rtlCol="0">
                          <a:noAutofit/>
                        </wps:bodyPr>
                      </wps:wsp>
                      <wps:wsp>
                        <wps:cNvPr id="46900" name="Rectangle 46900"/>
                        <wps:cNvSpPr/>
                        <wps:spPr>
                          <a:xfrm>
                            <a:off x="3789426" y="1796455"/>
                            <a:ext cx="11365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a</w:t>
                              </w:r>
                            </w:p>
                          </w:txbxContent>
                        </wps:txbx>
                        <wps:bodyPr horzOverflow="overflow" vert="horz" lIns="0" tIns="0" rIns="0" bIns="0" rtlCol="0">
                          <a:noAutofit/>
                        </wps:bodyPr>
                      </wps:wsp>
                    </wpg:wgp>
                  </a:graphicData>
                </a:graphic>
              </wp:inline>
            </w:drawing>
          </mc:Choice>
          <mc:Fallback>
            <w:pict>
              <v:group id="Group 739284" o:spid="_x0000_s1204" style="width:381.55pt;height:245.6pt;mso-position-horizontal-relative:char;mso-position-vertical-relative:line" coordsize="48455,311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CG1XwYAAP47AAAOAAAAZHJzL2Uyb0RvYy54bWzkW1uPozYYfa/U/4B4&#10;3w1XX6LNrKpud1Wp6o667Q8ghCSo3GSYyUx/fY8NmCbjdMk+LCP5YTJgwHx8x+e72X73/qksnMdM&#10;tHldbVz/rec6WZXWu7w6bNy//vz4hrlO2yXVLinqKtu4z1nrvr/78Yd3p2adBfWxLnaZcNBJ1a5P&#10;zcY9dl2zXq3a9JiVSfu2brIKF/e1KJMOp+Kw2onkhN7LYhV4HlmdarFrRJ1mbYvWD/1F9071v99n&#10;afd5v2+zzik2LmTr1K9Qv1v5u7p7l6wPImmOeTqIkXyDFGWSV3ip7upD0iXOg8hfdFXmqajbet+9&#10;TetyVe/3eZqpb8DX+N7F13wS9UOjvuWwPh0arSao9kJP39xt+vvjvXDy3calIQ9Y5DpVUgIn9Wpn&#10;aIOSTs1hjXs/ieZLcy+GhkN/Jr/7aS9K+R9f5Dwp9T5r9WZPnZOiMWJRHFOgkOJa6PuMEdIDkB6B&#10;0ovn0uMvX3lyNb54JeXT4jR5usbfoC8cvdDX18cVnuoeROYOnZSz+igT8fdD8wbQNkmXb/Mi757V&#10;MAWIUqjq8T5P70V/Mqk+Iizmo+Zxh3yx0zdC0/JBea98EqcreX7W0bbIm495UUj9y+NBZIzyi1Fi&#10;+Op+BH6o04cyq7qeUiIrIH1dtce8aV1HrLNym2GEiF93fo9X24msS4/yhXu8+A/QTEqWrPUFJeUk&#10;mJS5xcCZPVQo9wjHaLwYKhrwZN2ItvuU1aUjDyAcZICWk3Xy+Fs7SDPeMiitF0BJBnnkmIbNaUd1&#10;4eyFwm6i1Zdj0mQQQXZ7hi0JR2ylopLqUCh00ax4pO7WrGqv6SmMOAujwHVAniDigU+CHoyRXr4X&#10;hQEjvc58Tv0gkjd8q8qSdVFJfVa1HFt9R7IFVBtllEfd0/ZJ2Y+YjZ+zrXfPMCrHWvzzGa5hX9Sn&#10;jVsPR670FsBLXnWd4tcKWpeGeTwQ48F2PBBd8XOtzHcvzk8PXb3PFcRSgP5tg1yA8zviqq3lOa5K&#10;7cMo+DquUcCCKEJX13CNQ+pjBEkmLIAqtw7V2MzWeFQEuD0D1TAIWIiBfQ1VEvmEDL7w+8OKNw+2&#10;xxqywjD2oc05WVUEMp+szIt9GSVdg3VRshLlniejaIEJpmZU6Ti8Z5E1pCFhcKcKVUJjLxriUu1a&#10;4Vv9EDcsY4R7T28VrkgbTWzVMcYsXKOYEML8/8HVo1GAIbQQrDoAtMYI6yzn3AjrIGMWrCEN4iga&#10;fCujPEBOCW+WrEe6wvX68WIhE9Hxny2wypzewNYeltm+NWScMAY2St9qgnVZ36rjP2tQheE0oaqD&#10;jHlk5aArBRmvoYrcJ6BDpr9AIKzjP2tgRRhjglVVE2aTFZj5XjCETK+PrDr+swZVc40JxBvyvFlk&#10;jVCVjTzEXtfIGsbE47i+UMCkwz9rYDWXmGAvb4I1pnCsr9az6ujPGlTNtQiqfdEssgaYIcAkiiKr&#10;j/RUkWMKgmVOK4PkZag6xX7WgGouRYB2t1A1hFP1GEqQsMAGUBcNgamO/KzB1FyGoNoPzSNqHJGY&#10;g/PSq/o0Ro5zlq7GmHeNF4uAqQ78rEHVXIWg2g/NQ5VHYcyH4pIJ1SWnbaa4zxZQZZnPkNag+Rbz&#10;6xPUlvhQWopjcsFUypHLYvQs5FN11GcNqOZclWmTNY+pAQ2C66Au61OtKysxc6aK5puISrE2KRrK&#10;SgDXv5ixWdin6kjeGqaaE1VMld6CKqIjD/XCPlIyobqoT9WRvDWgmvNUrDG6BVROfDKub3npUokX&#10;q6L/Qi5VR/LWYGpOU/ucZHb5F6kpDeXMqUxpXoLqe1jegqsLgaoDeWtANeepTI/uWXES5z5qRteN&#10;76JpKrNuxRIzp6lovsX6oi7IQrkCVTL1tbnUKTuzhamyYGBIU9F8E6gsALclpNwLLwu/nJLYWyxJ&#10;nXIzayA1J6n8tiSVxgEmVK9humiOOqVm1kBqzmawIeEWloaU8Sjo674IhzgmTvH4NEMji01YLLRQ&#10;lDSlZtagak5nUJm/DVUeRHLBCqyvH/KYoApxDisKiHKydZngF3NHw9dYA6s5+O3ZNjujCSkPJUNV&#10;nOQHvly8fwFrhNrEYrDqQWoJrNwzLiqUzbexdbLBMMEEOxAvYEXOg61LS7H11dSU1A5KbDJVG8aG&#10;DbFyF+t/z9Umq2nb7t2/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OFACcfdAAAA&#10;BQEAAA8AAABkcnMvZG93bnJldi54bWxMj0FLw0AQhe+C/2EZwZvdbKu1xmxKKeqpCLaC9DbNTpPQ&#10;7GzIbpP037t60cvA4z3e+yZbjrYRPXW+dqxBTRIQxIUzNZcaPnevdwsQPiAbbByThgt5WObXVxmm&#10;xg38Qf02lCKWsE9RQxVCm0rpi4os+olriaN3dJ3FEGVXStPhEMttI6dJMpcWa44LFba0rqg4bc9W&#10;w9uAw2qmXvrN6bi+7HcP718bRVrf3oyrZxCBxvAXhh/8iA55ZDq4MxsvGg3xkfB7o/c4nykQBw33&#10;T2oKMs/kf/r8GwAA//8DAFBLAwQKAAAAAAAAACEAJu01rC6dAQAunQEAFAAAAGRycy9tZWRpYS9p&#10;bWFnZTEuanBn/9j/7gAOQWRvYmUAZAAAAAAC/9sAQwADAgIDAgIDAwMDBAMDBAUIBQUEBAUKBwcG&#10;CAwKDAwLCgsLDQ4SEA0OEQ4LCxAWEBETFBUVFQwPFxgWFBgSFBUU/9sAQwEDBAQFBAUJBQUJFA0L&#10;DRQUFBQUFBQUFBQUFBQUFBQUFBQUFBQUFBQUFBQUFBQUFBQUFBQUFBQUFBQUFBQUFBQU/8AAFAgC&#10;cAO/BAEiAAIRAQMRAQQiAP/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4EAQAC&#10;EQMRBAAAPwD8qqKKKAP1TooooooooAKKKKKKKKACiiiiiiigAorw/wDbVvPEOi/sy+Ptc8L+KtT8&#10;I6vo2lz6hFd6WsJeXy0JMbGSNioP96Mo4IBDdQel/Zk1a+1/9m34Uanqd7cajqV74S0m5ury7laW&#10;aeV7OJnkd2JLMzEksSSSSTRRRRQB6XRRRRRRRQAUUUUUUUUAFFFFFFFFABRRRRRRRQAUUUUUUUUA&#10;FFFFFFFFABRRRRRRRQAUUUUUUUUAFFFFFFFFABRRRRRRRQAUUUUUUUUAFFFFFFFFABRRXBfHfS/H&#10;2sfCXxFa/C/WLXQfHjQo+lX17CksKusiMyMrqy/OiumSpwXB7UUUUUAd7RXzfD4l/aG+IeufDe0h&#10;8Ir8K7Cxuob3xpqGp3Wn36ahGmPMsrFIZZmCynd+9kETKNuOQQfpCiiiigAooooooooAKKKKKKKK&#10;ACiiiiiiigAooooooooAKKKKKKKKACiiiiiiigAooooooooAKKKKKKKKACiiiiiiigAorlPitp3i&#10;zVvht4ks/Auq2+ieMprGVdJ1C7iWWKG52/uy6srDGcAkq2M52tjB8Ki8T/tMeOdB8A6DF4Og+HGv&#10;Q3dtJ4u8Vahd6fe2U1vER5yWMEUsshafkjzEj2DKhskOCiiigD6gooooooooAKKKKKKKKACiiiii&#10;iigAooooooooAKKKKKKKKACiiiiiiigAooooooooAKKKKKKKKACis3xLa6lfeHNVttGvU0zWJrSW&#10;OyvZYhKlvOUIjkKHhgrEHaeuMV8tw+IP2rdY+D+m+DD4WtdA+KP2hbS++I813p02jrbrJk3cVsrt&#10;K0roAvlNbqoLFvl4UFFFFAH1tRUdukkcEayyCWVVAeQLt3HHJx2z6VJRRRRQAUUUUUUUUAFFFFFF&#10;FFABRRRRRRRQAUUUUUUUUAFFFFFFFFABRRRRRRRQAUUUUUUUUAFFFFFFFFABRRRRRRRQAUUUUUUU&#10;UAFFFFFFFFABRRRRRRRQAUUUUUUUUAFFFFFFFFABRRRRRRRQAUUUUUUUUAFFFFFFFFABRRRRRRRQ&#10;AUUUUUUUUAFFFFFFFFABRRRRRRRQAUUUUUUUUAFFFFFFFFAHyv8A8FNdOEn7Gvj3U47zULO906G3&#10;aB7HUJ7ZTvu4I3WRI3VZVKMw2yBgM5AB5rwn9oT9jzRk/ZPt/jJp/iXxDb/F3w54etdag8TDVJkI&#10;jjhRjbRwq2yGJYyyxiMKwIUu7kuW+gf+Cl//ACY98UP+vez/APS63rn9O+Ffxj+Mv7NXhb4a65qH&#10;hXR/CepaPY2mp+KdMu7mXVLvThEhMaWckAihmkQBGkM8ijLEJyACiiigDhdd+PHi342Xn7Mng3+z&#10;9N1Sbxp4Yk8Ta7pOpavLpNpq8sdspWF5YYJmMW4TStD5ZVwqK3yhg3afCn9mP4k/Df8AaisvHXh3&#10;SPBPw0+G19YPaeIvBfhrXbq7t7yYJJ5V1DA1hBFFIG8gHaF+VH5y7A9F+01+xnL8TPCXw7l+GXiH&#10;/hX/AI3+GyrH4W1DBaBIRHGn2eXALbMRR8kPwGBVg5rd+Cfw0+N9z4i0/Xvjh4z8PapJooY6Xo/g&#10;+3kitXnaJomurmSREZ38uSRRGFEY3lsEhdpRRRQB8d+D/C2n/HP9g744fHnxpYR6p8QPES6vd2mr&#10;SOxn021hBjitLd87ooRtkUoDh1Yq+4cVp/EGy0j9mv8AZh/ZZ+Nvg7TU0jxah8PWes3dnlZdZsLn&#10;Tg1xb3J6yg+Umzfny8DZtwMd38XfgL43/Zv/AGW/j54U8Lv4avfhdqNvqOs2Ut5PcR6jpUUseZrN&#10;YFiMcy/LiOQyoV3EssmAtbPwv+A/jf8AaB+Cv7NVh4wm8OWXwz8L6boviMR6dNPLf6vLFZR/ZIZo&#10;njCQIokYSESSeYRkCPOFKKKKAPXv2kPhD4H8efFj4G6h4l8IaJ4gu5fElzpcsmqWEVz5tp/Ymqzi&#10;Fw6kOgmijkCsCFZcjBJz4T8BvhF4H0H/AIKb/GOHTPCGh6Zb6BoGmT6Tb2WnxQxWEssEHmSQoqhY&#10;3bc2WUA/M3PzHPvOmfDP4x638cxrnjPxD4Wv/AHh7VrvWfC1jp0M0eo+ZLZzWkcN0xUIESK5nO5d&#10;7MzA8DCjjvhL8DPjF4a/bA8b/FzxHZeCItC8X2Ftp9xp2ma5eXFzYLBFGqOjPYxrMSYuQfL+/kH5&#10;cMUUUUAeQfCHwz4g/bW+CGp+Odc+HHgfxld+KrvURa6vr/i66gv9DRbiSOCG1jTTJhaeUqRkeVLm&#10;T/WOcuQMz9q34JeK/CH/AATJ1m1+Mk2h+M/iF4Qlto9J8S2zPdTwW8uo2iYE8sSSBjGfLbj5lRCS&#10;xGR3ujfsgfHn9nn4h+KJPgD4/wDCtl8O/Ed6+pSeHPF8EzjTp3I3GARRtnAGAdyZUIrhigau0/aO&#10;/Zj+I/xG/ZevfhT4e1nRfEWt+IpkvPEfi3xTezWcklwlzBcbobeC3lXYxi8tU3IIo0RRvOSCiiig&#10;Dz74a+APgn+1hcXXwrtdJm0fwN4B0y0L+FYFuNDnutTnCmS9mt8RzOI0jjRZJAdzXEpIPyMaX/BQ&#10;P9mnwJ8P/wBj74weLV8P6XqXjW+1O21D/hJLqyR76BZdTto0himfc6KkBWE7WAbDMRlyK7Dxh+yt&#10;8WLn4kfDr4x+Dn8GeFfitoluNI8Q2B1O7m0rXdPWMIpaUWqyCTAI2tG2B5ZDkxLn0D9s74P/ABN/&#10;aM/Z5k+Hvhq18J6Xfa8ls+t3Oq6vdeVZNDNDOI7Yx2hM4MkZXzHWLCqDsJf5CiiigDnfHfgTwj+y&#10;r8KPEHxt8A+GdH8N61pvgee0lsdL09Le3vriQ27200yRlVPlyI+Tt3MsrfN8oFYnw+/ZU8KfG/8A&#10;ZH8O+INTj/tP4qeJvD0OvL4+lc/2vb6nPCJ42S5Uh0jikcKIlZUCpjaK+g9D8D6v48+DF74L+KWi&#10;6JEb7T30i9t9B1Ka7t57doRGZFeWCF43JLEKFbbhSHJ6eO/CT4J/Hf4JfC2f4V6J4g8I6x4etVkt&#10;NC8YahcXUWp6ZbSFj89ksLRzvHv+TFxGMKoPAxRRRRQB8g/Fv4ua/wDHz/gmP4R8ceIdR1AeLLLx&#10;DBol1dw3s8VvfqkrqJJbdHEcjMhTcWUncrEbQcD1D9u39l2x+A/w0m/aC8D+KPENj8VfDF7aXOoe&#10;ILzUpZ5NXWa4jhYSRk+Wg3SoRHGqRbAyFCCMXv2+Pgxo3wH/AOCefh74feGpJU0/Sda0+FLqXmWW&#10;V5ZHkmb/AGmkdnwOBnAwAK91+JfwT+KH7R3hjTfAfxLl8KaN4H+1QXOvT+Gb65nu9dWBxJHCsUsE&#10;a2cbSIjtiSZhtCq3eiiiigD3/wAH663ijwjomsvB9mfUbGC8MOc+WZI1fbn2zitimRRJDGkcaLHG&#10;gCqijAUDoAKfRRRRQAUUUUUUUUAFFFFFFFFABRRRRRRRQB84fHT4M+AvHX7Sfwjv/EngzQvEF1dW&#10;+rWtw+qafFcieKO3V41kV1IcIxJXcDtLNjGTnxD9mTwP4H+Hf7XX7WniCz8H6PaL4LTS5tJjsrGK&#10;H+z4nsbl7hLcKoEXmBAG2gZ5z1OfdvB/wy+NNx8WL/xV4/1rwlrum+Hzqx8HWGlie1mm+1OohW+l&#10;MZWMRxR+WPLSQ/vWYlyg3c5+zz8C/iz4A/aF+LfjfxlZeCJtA+I01tLc2uk6xd3E+nrbRTJCgWWz&#10;jScMJQrkmPoWA/hoooooA8S+Hnwq8X/te/szJ4s1PwJ4E8ReK/F0F1d2vjrVPF15Fqel3PnSCI2y&#10;Jpsn2WO3dFUW8U2wiM7iSzk5P7dHwp1/w1+wN4G/4Wy+keLPiX4c1e1sX8SWYe5kkgeaQBRLJGkj&#10;bohEHBHzum47jg16H4C/ZE/aI/Zu1vV/DnwZ+JvhZfhVf3T3NrYeLraa4vNI8xvn8hUQq5UYxukV&#10;XIyVUkk9h+1V+yp8Qfip8AvDvww8G6lomoeTqS6tq3iHxXqM8Fxc3AleaRlihtpF/eyyyMeVVBhV&#10;UjG0ooooA8gSTwRbf8FAPhRafB3RH+EsCWd0/iWK/wBLl8NW+uwMg8m2g0+4SFp5AVclli6sjZOw&#10;YTxR4I+FHgr/AIKd63Nr/gG3v9GbwIusiy0rwrcasq6k17GDeNbWsEpVtofMpQAMwJbewJ9o+LP7&#10;OPxN/aT+K3wu1rxt/wAIp4K8M+BtVXWkt/D2qXOq317cK8bhPNltbZYk/dKMgMeSeeMB+DXxs079&#10;r/xB8aLLRfAN5ZXXhk+FrLSZ/E17BIsQuY5luJJBprjcfLOY1GBuxvO3LFFFFAHC/t5+NfhT+0d+&#10;xF8QPFvhyfR/FmoeGTBFbXslptv9Ime9t0lTbKqzW7OFwykLuC85Arzv9ub4IeAPDX7Afw5vNJ8H&#10;aNpl9ay6MkV7aWaR3AE0Y87MqgO3mE5bJO5sMckA12XiL9gv4nav8M/jlE2reE7rx18XdQtrrUsX&#10;t1a6XpMdvc+fGsIFvI9wx3SKWcRkfKRnLZ7T9pr9mv4xfHX9mnwf8L9Nt/A+l3mnrYvqOo3Ou3rJ&#10;5lsm0LCqWQYhjhtzFSvTB+8CiiigDxv/AIKOeCfBWo+Afh5p/hXwRodh4W8O+MbPQG1OztFgDGUz&#10;GeytdgAaJWDmZs4E3yjLrLs/SDQtB03wvo1lpGj6fa6VpVlEsFtZWUKxQwRqMKiIoAUAdABXyZ+1&#10;N+zj8Vvjd8Kfh34M8JaN8PvCdt4e1Cy1i4ik1i7NvFNbiVEtoESxGYsOrbztbquzjcfrPQpdTn0a&#10;yk1m1tLLVmiU3VtY3LXMEcmPmVJWjjZ1B6MUUn0FFFFFAF+iiiiiiigAooooooooAKKKKKKKKACi&#10;iiiiiigD43+EraL+1p+0L8dE+IWm2nibRPAurR+GtF8M6oi3FlaqokE100DZR5pZEOJGUsqptUjm&#10;sj4kfsy3P7PX7E3xo0MePtf17SraG/1rw/Cl1cWTaPCIv3doHjnJmjXbkq2EJJPlgk51PiX+yL8V&#10;vB37Q2tfFv8AZ+8a6H4fvPFEaL4i8O+KUlbT7qRRgTL5SOSc/NjCsrGTD7XKVrfGz4deJfBX7F/x&#10;t1Lx14mTxd451nw9dTalqFvb/Z7WFEgYRWttF/DDHlyCfmZpJHblsAooooA8S8QfsZeHPHP7C3hf&#10;4m3Ova+PiXofgCx1vSNeXUpo1sUt9PSaK0ihVvLjjCoF3KocsS5YsTm5o37R/jb42+Bf2UvCkttZ&#10;6vf+O7TVLrX7bUtWl0qHV/7PjeNI5biGGVgkro0rxrGQ5RYz8jtXofwe8CfGj4jfsYeBvAK3nhDT&#10;fDWv+EbG0fxUt1cvqMGmT2aZhWwMHlmZY38oS/aQON+wH5R1fx9/YdtPHPwn+HOh/DnXpfBHiv4a&#10;bH8Kaw5LiMhUDrNgZPmGKNmYA/MudpBKkooooA5/4ffswfErwD+0/onj/wAK6J4G+F/gSe0az8Te&#10;EPDWu3Vza6l8riO4jgOnwRRyqTHyMZ2Hn5n3dr4v/Z++F3jP9ra01DVvh94c12/uPCV3caw+paZB&#10;cpLIbu0SzldHUjzdsd2okxuKjbnCgDO8DeD/AI86BZXHjD45eMfDmv23hCxuNRsNA8HwyQQ6hcpA&#10;4E95NJGpJVS+2NE2BmV8ZjUVD8Drv4/avLrfxG1z4deDIdX8Wpatb2WoeL7q0l07TYoyba1aNNOn&#10;G4NNcSM2/JedhtQKFBRRRQB5d/wTz+BPw58U+EPj0useBvD+pLP8QtX0F1utOicDT4jayxWqgr8s&#10;SyBXCrgBkRuqKR5j+wnB8Il/Ye1HSvE/gDVNa1PXvtx1S8tvAmqalHdeXI4t83kFrIn7sBSu2QeW&#10;2T8rbjXsn7MHhv42fs7eNfiL8OtR8I+FNS1Dxhcan8QNF1dNenj08ztcWUFxaSMLVpQESaOQN5Q3&#10;Ebf4i0fUfsw/AT40/s9fsv6r8MpLPwHq2swfaP7Iv01y9S3f7Q7M/wBoX7FuXyyxI2Z38KfLxuJR&#10;RRQB4b+z18HvA2r/APBIfX9YvvCOjXer3Hh7xDrEt/PZRvO17aPqCWtx5hG4PEg2owPyhmA4Zs09&#10;Z8E+EJv+CYFn4c8PeDdFudTTwjF4v1jUprYYsbkQlluWkX5mvJMukY3fLGXLfIqxye1/DL9m340f&#10;D39h7V/gUbTwHe6rPY6ho9tq4169SAWt8bp5pXT7AW8yNp1VUHyuCSWTZteTSf2Yfir4f/YYufgn&#10;pml+ALTxRe20ulXmqrrF79lmt3QA3bZszI1wVHl+WflUIhD7QIlKKKKAPHP2h/g94G0v/gkT4c1q&#10;z8I6NbaxZ+HPD+qwajFZRrcR3d3Jp63cwkA3b5VIDnPzBVB+6uKf/BQzwT4Qt/2NLDSvBvg3RbHS&#10;/AzWO/V4rYIbW4uGiWW2tmXBeR8rJO7EjIjBDyMWi9r+J/7Nvxo+IX7EGi/AqO08B2epwafYaRd6&#10;u2vXrQi3sWtWgljT7BuLyGBg6kgIACC+/CSftC/sw/FX4t/skeG/g/4f0vwB4auQkH9sT/2xetbR&#10;tBLvU2/+hl5DKwEjtJhlZmB80nzKKKKKAPrXwl4Q0PwF4csdA8N6TZ6Holinl22n2EKwwxKSWO1V&#10;AHJJJPUkknkmtesjwlPr1x4csZPE9lp2n6+U/wBLt9Iu5Lq1V8kfu5ZIomYEYPKDBJHONx16KKKK&#10;ACiiiiiiigAooooooooAK+Hf+Cnnw88L6xZ/BPXr/wAPaZea1P8AEXRtEmv57RHmmsHFy72rsRl4&#10;iw3bGyuSeOTn7ir5g/bX+B3xR+PkPgTTfAsfhC1sPDXiCz8UG98Q6ndRSzXVv5yrB5MNs48vEgJf&#10;zNxORtGNzFFFFAHjn7df7PXwu8N+If2eLTRfhx4U0SDWPiXpWm6iul6LbWv2u1kch4ZDGilkYdVP&#10;FX/2kfhpbv8At1fs4+HNC1fV/C2n6pputW7xaVfypFawQ6c6BLSEsY7UmIvGGhVCu4MPmUGvQv2o&#10;vgp8aPjlrvwiv9DsPAmlReC9ds/FN1BqGvXrm4vYWDfZ0ZLH/VDBHmEBm3fcXb83C/tVReMb/wDb&#10;c/ZZOgHSNN8YjT9cnEN5LLNYeYtnvmgMqorlHUSRiXywRuD+WcbCUUUUAcd42+E2m/sMftl/BG++&#10;F11qWneGPiRqMuh674cuL+a5glbdEgn3SlmLA3AfLEkGPggOwruvin8LfhjJ40+MFp42uL344+Pv&#10;EEbz2GjWOji6vPCVmYm8mKOYsYrHBO8Su8BfCnDHk+xQ/A/xZ8T/AI4eE/iP8Thoemw+C4rj/hHf&#10;Dfh68mvoluZ1VZbq4uZYIC5CoAkaxAKQG3E9eC+F37Mvxi+FHjT4raZpPirwi/gHx1rt3rp1e9tr&#10;i41y0e4GHTy8LE5AwFZpCAQX2HcUoooooA8NEcfxZ/4IzW+ueMY08Sazpml3ctlqGoqJp7Z4NSmg&#10;hdJD8yssSKmQclcg5BNcRrb+BbKD9lGH4ZaC/wAMPiPK+kzap4yu9Jm8OWFzbC3QXMTyzJCl+8rs&#10;pBTzN43AMQ/Pu/h39j343+HP2HNQ+BX9r+BdQu7lZrG2l+03cFvaW0l1JdSTPJ9nd55maTYECRIi&#10;jJLmtP4pfsm/F348fArwB8G/ER8E+E/Cugpp8Wo63pmq3eqX1yLWARKYYZLO3SItyTl2xnGTzkoo&#10;ooA5L9sH4ffDiy/b3+Aep+IvBNrq2n61a6xLrltZaBLqUupvDak27S2tvFJJcFG2nOxsKvzfKvHr&#10;/wAY/H/wa/aJ/Zw+Kvh3ShpWu3PhLw9fXK6DqmlPaXejzxWUohmS1uYklgZA2FdVGMkA84pvxW+B&#10;vxa8R/tS/DP4leH9O8G3Ph/wBaX1pZ2Wq+IryC81H7VbNCzysthKsRXcCAPMztOWG7C8rqX7InxQ&#10;8S+Pvi98TtZuvCQ8aeNfC8/hCx0Ow1G6j06wtJYVQzy3JtjJcSAxxnb5SqctyMLgooooA8y8L/Bf&#10;wHJ/wSMudSfwfoz6m/he61tr97JGuTfIZdlx5pG/zFGVBzwp2j5eKxvi14N8Ht/wTH0jw94Y8GaK&#10;93ZeEdJ8V61qv2UKthezWtu7S+Yo3PezhlGM/LCcuQpijl99sv2dfi7pn7CyfA+C28FS+IX0uXQ5&#10;dUk1u8W0W3cuTMoFkXaTDAbCAMktu42mlq37MfxWk/YZh+B2k6V4A0zXprOPSr3U11m9NrJCnlE3&#10;QH2Le00mxgyHCrwQxGEUooooA9v/AGR/CmjeEP2Z/hna6JpVppNvceHdPvJ47OFYxNPJaxtJK+B8&#10;zsxyWOST1Neu157+z/4Y8T+B/g54S8MeL7fSIdZ0LTbfS2fRLyW6t50giSNZQ0kMTKW25KbTj+81&#10;ehUUUUUAFFFFFFFFABRRRRRRRQAUUUUUUUUAFFFFFFFFABRRRRRRRQAUUUUUUUUAFFFFFFFFABRR&#10;RRRRRQAUUUUUUUUAFFFFFFFFABRRRRRRRQAUUUUUUUUAFFFFFFFFABRRRRRRRQAUUUUUUUUAFFFF&#10;FFFFABRRRRRRRQAUUUUUUUUAFFFFFFFFABRRRRRRRQAUUUUUUUUAFFFFFFFFABRRRRRRRQB5Z+0T&#10;+z9p/wC0n4El8G654o8Q6B4euiPt1roD2sZvQrpIgkea3lYBWjBHllM5O7cMAdD8JPhv/wAKl8C6&#10;d4Vj8Sa14os9NjS3s7rXjbNcQwIipHDughiDKoXhmBc5OWPGOyooooooAKKKKKKKKAPOPjz8FLf4&#10;/eA7vwhqPirxD4a0S+Ror9PD0ltHJeRHGYneaCUheOQm0kEgkg4q58F/hQvwV8Cad4StvE+ueJtK&#10;0yGK008699laW0t441SOFWggi3KoUYLhm/2sYA7uiiiiigAooooooooAKKKKKKKKACiiiiiiigAo&#10;oooooooA8V/aa/ZY0b9qnw9Z+H/E/izxRo/h+3lW4bTNBltIY55lzskkaW2kkJAY4AYL0O0kA16l&#10;4Q0G68MeHLLS73XtS8T3NsrK2q6uIBdTgsSPM8iKKPIBCghASFBOWyx2KKKKKKACiiiiiiigAooo&#10;oooooAKKKKKKKKACiiiiiiigAooooooooAKKKKKKKKACiiiiiiigAooooooooAKKKKKKKKACiiii&#10;iiigAooooooooAKKKKKKKKACiiiiiiigArz346fBu3+PHw+v/BuoeJdd8OaPqKmG/OgNbJLdwkYM&#10;LPNBLtU8E7NrHGM4JB9CooooooA8/wDgf8IIfgZ4A0/wfY+Jtd8S6RpsawWB19rZ5bSBVCrCrwQR&#10;bkGON+5h0zgAD0CiiiiiigAooooooooAKKKKKKKKACiiiiiiigAooooooooAKKKKKKKKACiiiiii&#10;igAooooooooAKKKKKKKKACvAfif+yBp/xT+Meg/Eu8+JHjjSPEPh7f8A2LHpUunJbacHXbIqJJZO&#10;XD87vNLk5x90AD36iiiiigBkKNFCiNI0zKoBkfG5j6nAAyfYAU+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D5w/4KG6aLn9kP4i3yXmo2V3p+nefBJYah&#10;Pa/N5iDDiN1Ei4/hcMPavmr4j/saaD4g/Ym0X4sw+IfEEHxT8OeCbXxDYeIhqcyfZ4rexSYWcUKt&#10;5cUaxqUUoFfdh2diW3fUH/BQP/kzL4r/APYIP/o1K84+Hnw7+MnxY/ZE8FfDu8vfCejeFNa8L2Fj&#10;d+KbK7uZNTbS5LWMNCtk8HlLM0RMTSm4ZeWYICQAUUUUAeew/tAa/wDtAXn7JPw51++nsNO8faVP&#10;rHiya3k8h9U+y28hS3LIVKxzSwOZEXG4Oqg4yDtftV+GLH9jL4kfCT4ofCrS7Xwnper+I7fwv4m8&#10;OaPELex1WCZSyMbdMRrKixTYkC53MpJOMH1r44fsbW/irwz8LZvhvqcHg/xj8Lmh/wCEYvbyN5rd&#10;4I0RTa3O0hmjcRpubk/f4O9s6msfBbxz8cPGPgHU/itH4c0jQ/BmoJrlvoXhq/uL9dS1NEKw3Ess&#10;0EBijiLOyxBXJLfM5AwSiiigD5n/AOCiv7OHgb4Z/sz6jrtt4e0m88X6t40TUb/xJJp8Yvp2u7uW&#10;aSPzSC4jG8IEDbcKOOteq/tXaNon7FXwY+I/xR+E+h6V4N1nUdLtNGNnpOnxwW3nm5CQ3floRGHi&#10;SefHyHcSm7hSD1f7ePwG+JP7Snw40/wV4H/4RWyshfwajd6j4g1C5ikDRFisUcUVvICCSCXLjoRt&#10;53D0rx78Krj9oT4Fa54H+Jem6dpNxrds0FzHoV/JfQ27q4aGaKWWCFiyuqPtKYBGMsOSUUUUAfP3&#10;xj/ZR8IaX+yXf+LPDKyad8TvD/h4+I7X4g2s7rrV5eQwefJJNdht8om2uCrsVHmfKBtXHjvx+8f6&#10;x8d/2T/2XviXPqN9o/i3XfGukaVdyW91L9jZ1kug8xsw4gYma2SUEpkDC5xxX0To3wR+Ox+A03wW&#10;1jXvB0mhtpz+Hx44t5rptSOlmPysGwaER+eYiU8z7TgcNhiOfPP+ChXw8tvAP7PvwB8FeDpBosGl&#10;/EPQtM0ueVPO+zlbe6SORxkbyDhm5G455GaKKKKAOE/bg+AWm/se6Z4b/aA+GWsa9Z+N9O1u3h1u&#10;41LV57o67FLuL/aC5OWZkUFV2oVZvlBC1+ldfNnxA+B/xD/aOu/COkfFGPwrofgnQ9Th1m/0/wAN&#10;39zfza5cQ58qJzNbwi3g3NuZB5rNwA643V9J0UUUUAFFFFFFFFABRRRRRRRQAUUUUUUUUAFFFFFF&#10;FFAGZ4l8O2nizQb3SL6S8itLtPLkfT72aznAzn5ZoXSRDx1VhxkdCa/N39iz9kPwr+1b+xno958R&#10;tX17VrqW61FdLaPUZYk0uU3Mhe4WMNtmmdySzzB8jaoA25P6a1+df/BNNfjJa/sf6ZF4Oh8HX+lX&#10;93fNY3mu311bz6VJ57I+YIoJFuk3KZAPMhOWKk4w1FFFFAHm3hf9qn4j+GP+CfT6ZdeJbiLxRH8Q&#10;z8NY/FYmLXNtamITtOsjYO9U8yNXPzKNpBBUEe+/tpfs6eGvgp8AL74l/CiwXwN8QPBDQahb67pT&#10;eXdX8fnIk8d7ITm6DKxY+dvLFcZwzA9vqX/BP7wlqv7JE3wWuNVnlvZrg6w/imSBWuDq7MXa88vI&#10;GDkx7M58o7d2fnqXxJ8FPjX8afhHbfCz4lav4Ts9EnEEGueKfD93dTajq1tFKj7FtpII47aSURgP&#10;J5sqjc+2PBABRRRQBz3xB+Fng/41fs4+Lfjn4r8L6PrPinxH8NI7+xXULFLj+xlGmyXCpbmTdtYT&#10;TSP5ihW+6P4cnn/2Pvgr4D0T9lv4PfF628M6Zpni3wxpd1rFxqun2Ecd3qMZt7mKWGaRdpk3I+QX&#10;LbWRT619KfHHwJ4i1v4E654G+HenaDFc6jpMuhQJrN5NaWllbSW7w718qGVnKAqAmFB/vDGDzf7I&#10;nwu8c/CL4I6R8O/H9l4Zni0S0Fla3uhajPdrfRs0hcTRTW0Xl4BQcNIGy2QmACUUUUAeMfskfCvw&#10;p+1/+zknxI+LGlWnjPxb4yur+Sa9u13S6PHHdSwRW9i2S1qiLErDyyrEsSxYnNeJ2vjjxZ4q/YT/&#10;AGiPB3jHX9X1LxD8J9WutDtNeg1Ge3lu4o5lRROY5B5xUpIP3m4FWTgkEn6b+C37PPxT/ZVHiXwt&#10;8OLnwp4o+HGoXsuo6RaeJtQu7K80SSUjdEDHBOLiIAAgFomJydwyTXLfHr4FW3wF/wCCf3xm006k&#10;+u+INbS617Xtaki8o3+oXE8bSyBMnYvCqq5OAoySSSSiiigDzH4j/saaD4g/Ym0X4sw+IfEEHxT8&#10;OeCbXxDYeIhqcyfZ4rexSYWcUKt5cUaxqUUoFfdh2diW3fZv7KXxF1T4tfs3/DvxbrZ36xqmjwSX&#10;kuAPNmA2PJgAAb2UtgDA3YFeF/Dz4d/GT4sfsieCvh3eXvhPRvCmteF7Cxu/FNld3MmptpclrGGh&#10;WyeDylmaImJpTcMvLMEBIA+sPBPg7S/h74O0PwvocBtdH0ayh0+zhLbisUSBEBJ5JwoyTyTk0UUU&#10;UAbdFFFFFFFABRRRRRRRQAUUUUUUUUAFFFFFFFFABVTVtLh1rTbixuHuI4Z12O1pcyW0oH+zJGyu&#10;h91INW6KKKKKAPzM/Yt/ZU8KftM/BT4hWvxD1LxBremW3jTVLWxsl1aaNbaZUhH2tiGzPPt2KDN5&#10;iqEGFyzlsn4d/tI+P/2e/wBi/wDaC0KTW5te8RfDTxTJ4T0PXLv940aSXAtw3z5J8rEroG3Y3IuN&#10;q4rt/wDgnbJ8WLD4b/Ex/BVl4R1jSLnxvqqoniHUbqymsrkCEM/7qCYTxldh2ZiIKt853fL9B+Hv&#10;2KfDqfs6+Nfhp4m1KbXtQ8cXdzrPiLXxEI5J9UmdZDcxp0QJIkZROR8nOdzZKKKKAPOvjH+yj4Q0&#10;v9ku/wDFnhlZNO+J3h/w8fEdr8QbWd11q8vIYPPkkmuw2+UTbXBV2KjzPlA2ri58H/Bfhn9rX4L6&#10;B8cfiR4b0jxP4hv/AAYNKS01XTo54LSa2nvPPuYkfKBpnKH7uUEYAOGIrb0b4I/HY/Aab4Laxr3g&#10;6TQ205/D48cW8102pHSzH5WDYNCI/PMRKeZ9pwOGwxHPsmpfD7UfAHwLj8EfC/TdJa407Sk0nS4N&#10;evZYLZECeX5kskUUjsQPmICjec5Zc5BRRRQB8n/8E7/2dPBHjH9kf4N+NU8P6VpnjrTdUudSTxLb&#10;2KLfSiLVLlHillXa8ivAGhw7MFBU4OwCtH9jnw34W/be+Gvi/wCJ3xV0Wz8aalrevXllZ2mqjzk0&#10;KxRYxDa2gz/o7AMWMke2Ri24sTg169+w/wDB74i/s8/BjSPht41t/DFxZaILhrPVtB1S5nknM1zJ&#10;OVkhltYwm0ysNwds4HyjrXOfC39m/wCI/wCy74z8bRfCqXwrr/w48T30mrw+HPEV5cabLot44Aby&#10;JYbecSwlQo2MqnEcYDAhmYooooA8B+HeveJJ/gJ+198I/EWv63qcXwjivp/DutjVp4L3yDbXj20c&#10;ssTqZFT7MrbHLKfM2kbVUCbQ/wBizw38XP2FfCvjnU9b1yT4iab4Pi1LQtZXUpootL8m38yG3igU&#10;+WseUXe+0yMxZwwJAHuniv4Dj4L/ALJf7R2o6nqceveMvF+ia/rmu6pDAYYnmeym2QQoWZlhiX5U&#10;DMT948bsDjv2cvCXxr8Z/sT+DPBem3nhCx0PXPDkVtD4rmuro6hY2U8WGQWIh8uSVEcosn2lQcKx&#10;XOQSiiigD2f9hD4oa38ZP2S/h34s8SXDXet3VpPbXN05y87W9zLbiVj3ZhCGJ7ljXvdcl8J/hlon&#10;wZ+G/h3wR4djkj0bRLRLSAzEGSTHLSOQAC7sWdiABljgDpXW0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eafH/4GWf7Q3gG68G6t4n1/wAPaFejbfxaA9tG95HkMI3eaCUqoKg/JtJ5BJHFafwa&#10;+FqfBj4f6b4QtvEmt+JtN0uNLawm142zT21skaRxwBoIYgyKE4Lhn+Y5YgADuKKKKKKACiiiiiii&#10;gAooooooooAK8P8A2kP2UdI/acfQo/EXjXxdomm6LcxahZ6b4fns4IVvI9+y6LSW0khkCyFR8+0A&#10;DCglifcKKKKKKAM3w7pVxomiWdhd6ve69cwJsfUtRWFbi4P95xDHHHn/AHUUcdK0qKKKKKKACiii&#10;iiiigAooooooooAKKKKKKKKACiiiiiiigDG8YaBdeKfDd9pVnr2p+GLi5UIuq6OIPtUA3Any/Pil&#10;jBIBXJQkBiRhsMPL/wBmf9lvR/2WPDdx4c8M+LfFGs+HZJGmi0vXpbSaK2lYgu8bRW0cgJxypYry&#10;SFBJNe00UUUUUAFFFFFFFFABRRRRRRRQAV5p8f8A4GWf7Q3gG68G6t4n1/w9oV6Nt/FoD20b3keQ&#10;wjd5oJSqgqD8m0nkEkcV6XRRRRRQBw/wa+FqfBj4f6b4QtvEmt+JtN0uNLawm142zT21skaRxwBo&#10;IYgyKE4Lhn+Y5YgADuKKKKKKKACiiiiiiigAooooooooAKKKKKKKKACiiiiiiigArN8RaVca3ol5&#10;YWmr3ug3M6bE1LTlha4tz/eQTRyR5/3kYc9K0qKKKKKAPDv2bP2T9H/ZeTWbbw3408W6zpOrXEt9&#10;c6Xr81nNCbuTyw1yGjto5Q5WMLjfsIJJUnBHuNFFFFFFABRRRRRRRQAUUUUUUUUAcN8aPhVH8avh&#10;9qfg668Sa34a0zVI3tr+XQWtlnubZ43SS3Zp4ZQqMH5KBW+UAMAWBz/gJ8EbX9n7wFaeD9M8UeIP&#10;EeiWKiOwj8QPbSPZxjJ8tHhgiJXJ/j3EcAEAYr0miiiiigAooooooooAKKKKKKKKACiiiiiiigAo&#10;oooooooAKKKKKKKKACiiiiiiigAooooooooAKKKKKKKKACiiiiiiigAooooooooAKKKKKKKKACii&#10;iiiiigAopCwXqQKQOrdCDRRRRQA6iiiiiiigAooooooooAKKKKKKKKACiiiiiiigAooooooooAKK&#10;KKKKKKACiiiiiiigAooooooooAKKKKKKKKACiiiiiiigAooooooooA80/aO+Ntt+zv8AB7XvH13p&#10;U2twaSsZaxgmETSb5FQfMQQMbs9D0rxjwL+1v8ZviV4Q0nxR4c/Zlv8AUdD1W3W6s7r/AITXTYvN&#10;jYZDbXww+hANX/8Agpp/yZZ8Qf8Actv/AEojrr/2Gf8Ak0T4Uf8AYBtv/QaKKKKAOe/4X/8AtA/9&#10;Gs3/AP4XWk/40f8AC/8A9oH/AKNZv/8AwutJ/wAa+laKKKKKAPmr/hf/AO0D/wBGs3//AIXWk/40&#10;f8L/AP2gf+jWb/8A8LrSf8a+laKKKKKAPmr/AIX/APtA/wDRrN//AOF1pP8AjR/wv/8AaB/6NZv/&#10;APwutJ/xr6VooooooA+av+F//tA/9Gs3/wD4XWk/40f8L/8A2gf+jWb/AP8AC60n/GvpWiiiiigD&#10;5q/4X/8AtA/9Gs3/AP4XWk/40f8AC/8A9oH/AKNZv/8AwutJ/wAa+laKKKKKAPmr/hf/AO0D/wBG&#10;s3//AIXWk/40f8L/AP2gf+jWb/8A8LrSf8a+laKKKKKAPmr/AIX/APtA/wDRrN//AOF1pP8AjR/w&#10;v/8AaB/6NZv/APwutJ/xr6VooooooA+av+F//tA/9Gs3/wD4XWk/40f8L/8A2gT/AM2s3/8A4XWk&#10;/wCNfStFFFFFAHzb+yf+2O37Tfijx94du/BFz4L1bwfPFb3kE+ox3gaRmkRlDIqj5WiYZBIOeDX0&#10;lX50/wDBM3/k5j9qX/sOJ/6U3dfotRRRRQAUjHapPpS02T7jfQ0UUUUAfHOh/t6+LviD8VPGngj4&#10;ffA2+8Y3Xha4aC7uB4ms7EEBtu4CZVHJ7Ak12f8Awv8A/aB/6NZv/wDwutJ/xr56/wCCeP8AyeR+&#10;0f8A9fb/APo+v0aoooooA+av+F//ALQP/RrN/wD+F1pP+NH/AAv/APaB/wCjWb//AMLrSf8AGvpW&#10;iiiiigD5q/4X/wDtA/8ARrN//wCF1pP+NH/C/wD9oH/o1m//APC60n/GvpWiiiiigD5q/wCF/wD7&#10;QP8A0azf/wDhdaT/AI0f8L//AGgf+jWb/wD8LrSf8a+laKKKKKAPmr/hf/7QP/RrN/8A+F1pP+NH&#10;/C//ANoH/o1m/wD/AAutJ/xr6VooooooA+av+F//ALQP/RrN/wD+F1pP+NH/AAv/APaB/wCjWb//&#10;AMLrSf8AGvpWiiiiigD5q/4X/wDtA/8ARrN//wCF1pP+NH/C/wD9oH/o1m//APC60n/GvpWiiiii&#10;gD5q/wCF/wD7QP8A0azf/wDhdaT/AI1xHi/9vrxl8K/HXhLw18Q/gRf+En8SXK21pcDxPZ3vU4zt&#10;hVuh7Eivsyvzk/4Kcf8AJfv2fv8AsKL/AOjKKKKKAP0ZRt6K3TIzTqZD/qY/90U+iiiigArwT9rv&#10;9q62/ZQ8I6PrU/hm48US6nerZQ2sF2tthz0JZlb+Ve91+f3/AAWB/wCSZfD7/sYov6UUUUUAey2H&#10;7Rnx61Oxtry2/Zcv5La4jWaJ/wDhOdKG5WGQcE5HB71P/wAL/wD2gf8Ao1m//wDC60n/ABr3jwJ/&#10;yI/h7/sHW/8A6KWt2iiiigD5q/4X/wDtA/8ARrN//wCF1pP+NH/C/wD9oH/o1m//APC60n/GvpWi&#10;iiiigD5q/wCF/wD7QP8A0azf/wDhdaT/AI0f8L//AGgf+jWb/wD8LrSf8a+laKKKKKAPmr/hf/7Q&#10;P/RrN/8A+F1pP+NH/C//ANoH/o1m/wD/AAutJ/xr6VooooooA+av+F//ALQP/RrN/wD+F1pP+NH/&#10;AAv/APaB/wCjWb//AMLrSf8AGvpWiiiiigD5q/4X/wDtA/8ARrN//wCF1pP+NH/C/wD9oH/o1m//&#10;APC60n/GvpWiiiiigD5q/wCF/wD7QP8A0azf/wDhdaT/AI0f8L//AGgf+jWb/wD8LrSf8a+laKKK&#10;KKAPlbxT+1L8b/BfhrVdf1j9mG/tNJ0u1kvLu4/4TfTH8uGNSzttXLHABOACfavTf2Wf2hLX9p74&#10;P6f49tNFm8Pw3c80H2GecTMpjbaTvAGQfpV39qH/AJNt+KX/AGLGo/8ApNJXhH/BJv8A5My8Pf8A&#10;YQvf/RtFFFFAH2NRRRRRRRQBy3xQ8dxfDH4e6/4rntJL+HSLR7praJwjSBewJ4FfMXwo/be+Kfxw&#10;8IQ+KPBP7N9/rWgzu0cV2fGOn2+4qSD8koVhyPSvbv2r/wDk274if9geb+VeI/8ABKH/AJNB0H/r&#10;7uf/AEa1FFFFAHY/8L//AGgf+jWb/wD8LrSf8aP+F/8A7QP/AEazf/8AhdaT/jX0rRRRRRQB81f8&#10;L/8A2gf+jWb/AP8AC60n/Gj/AIX/APtA/wDRrN//AOF1pP8AjX0rRRRRRQB81f8AC/8A9oH/AKNZ&#10;v/8AwutJ/wAaP+F//tA/9Gs3/wD4XWk/419K0UUUUUAfNX/C/wD9oH/o1m//APC60n/Gj/hf/wC0&#10;D/0azf8A/hdaT/jX0rRRRRRQB81f8L//AGgf+jWb/wD8LrSf8aP+F/8A7QP/AEazf/8AhdaT/jX0&#10;rRRRRRQB81f8L/8A2gf+jWb/AP8AC60n/Gj/AIX/APtA/wDRrN//AOF1pP8AjX0rRRRRRQB81f8A&#10;C/8A9oH/AKNZv/8AwutJ/wAaP+F//tA/9Gs3/wD4XWk/419K0UUUUUAfLHwQ/ba1L4n/ALQmsfCD&#10;xL8MrvwJ4m0uxa9uPN1mC/VcFPlzEu3kSA5DGvqevzl+Ef8Ayl7+Jn/YDb+VvX6NUUUUUAFFFFFF&#10;FFABRRRRRRRQAUUUUUUUUAFFFRNdQpMsLSosrfdQsNx+goooooAlooooooooAKKKKKKKKACiiiii&#10;iigAooooooooAK4D4+XPjm0+DfiyX4aQxz+OxYsNIWXytonJAB/ekJkDJG/5cgZBHFd/Xlv7TPx9&#10;0j9mf4Na94+1i2e/WxVY7XT43CPd3MjBY4gxztBJyzYOFVjg4wSiiigD88tB/wCCXnxN+ODtrvxj&#10;+JmrahrUvzGMzNc+SfQSSk8AcbVRQOgyK8n1WH4l/wDBL39pXwtokPjO51rwVqvk3UtozsttcWrS&#10;GKUPCWKpKm0lXU/3ecFlr0Xwb+0Z+2l+129xrHgPUNL8D+F5pGSAW9pEkRCt/DJJHNMxBGCwwpOR&#10;xyB8y/ts+GPjb4X+IXhWH43eJYPE2sy2e+wngbIjg80gqf3UfO7J6H60UUUUAfv7oeprrGk2t4n3&#10;Zow/51frlvhic+BdHz/zwWupoooooAKKKKKKKKACiiiiiiigAooooooooAKKKKKKKKACiiiiiiig&#10;AooooooooAKKKKKKKKACiiiiiiigAooooooooAKKKKKKKKAPlz/gpp/yZZ8Qf9y2/wDSiOuv/YZ/&#10;5NE+FH/YBtv/AEGuQ/4Kaf8AJlnxB/3Lb/0ojrr/ANhn/k0T4Uf9gG2/9BoooooA90ooooooooAw&#10;fFnjC08IW8E11DNN5ziNFgUE5/E1UXxtcMoI8NawQRkHyV/+KrnvjT/x6aP/ANfa16Nb/wDHvF/u&#10;j+VFFFFAHN/8Jrc/9C1rH/flf/iqP+E1uf8AoWtY/wC/K/8AxVdRRRRRRQBy/wDwmtz/ANC1rH/f&#10;lf8A4qj/AITW5/6FrWP+/K//ABVdRRRRRRQBy/8Awmtz/wBC1rH/AH5X/wCKo/4TW5/6FrWP+/K/&#10;/FV1FFFFFFAHL/8ACa3P/Qtax/35X/4qj/hNbn/oWtY/78r/APFV1FFFFFFAHL/8Jrc/9C1rH/fl&#10;f/iqP+E1uf8AoWtY/wC/K/8AxVdRRRRRRQBy/wDwmtz/ANC1rH/flf8A4qlj8ZXLyKp8N6uoJAyY&#10;l4/8erp6KKKKKAPzR/4JueIJbH9o79puVdJv7pp9ZRjHAgLRf6TdcNk8Hn9DX6Df8Jrc/wDQtax/&#10;35X/AOKr4R/4Jm/8nMftS/8AYcT/ANKbuv0WoooooA5f/hNbn/oWtY/78r/8VTX8aXOxv+Ka1j7p&#10;/wCWK+n+9XVU2T7jfQ0UUUUAfmh/wT28T2Vn+2X+0Al6WsJL26fy0uBtwwnztJ6A1+mNfmr+wboN&#10;j4j/AGuf2krS/gWeJrp8E/eQ+f1U9jX3JDquq/DSZLbV2k1Tw8Tti1ADMlv6CT1HvRRRRQB6NRUN&#10;pdw39tHcW8qzQSDckiHIYVNRRRRQAUUUUUUUUAFFFFFFFFABRRRRRRRQAUUUUUUUUAFFFFFFFFAB&#10;X5t/8FQtRitfj98A1IeSSPUFlMUS7nK+bjgd6/QzxV4mtfCejzX903C8JHnBkbso96/Mz9vbSdRX&#10;49fAnWtXc/b9R1SN/J6eUnmDC47UUUUUAfo9F8QIRFH/AMSPXj8o6aZJ6fSn/wDCwYf+gHr/AP4L&#10;JP8ACunh/wBTH/uin0UUUUAcr/wsGH/oB6//AOCyT/Cvg3/grX4rh1X4b+AU/s/UrIJr0chkvLR4&#10;kwPc96/Ryvz9/wCCwah/hh8P1YZU+IYgQe44oooooA+4vh7PHdeAvDcsLrJG+m2xVlOQf3S10FeQ&#10;+EdE1X4f+ENBv9BD6ho7afbvcaWzZZP3aktGfz4/nXpPhzxNYeKbAXVhMHA4eM8PG3ow7GiiiigD&#10;VooooooooAKKKKKKKKACiiiiiiigAooooooooAKKKKKKKKACiimu6xozuQqqMknoBRRRRQB5Z+1b&#10;ewWH7NHxQkuJBEh8N38YLd2a3cAfma+c/wDglf4lm039jvQIU0XUb0LqN6PMt41KH95nqT7/AKV6&#10;P+01NP8AE34M/FCWNmi8O6V4e1FkdePtEot3IIPQgECuT/4JN/8AJmXh7/sIXv8A6NoooooA+nv+&#10;E1uf+ha1j/vyv/xVH/Ca3P8A0LWsf9+V/wDiq6iiiiiigDwT9qbxdcXH7OnxCjbw/qsIbSJRveJQ&#10;B05PzV5T/wAEmNTtrv8AZM0u1jkBntry4EidxmQkfhzXvP7V/wDybd8RP+wPN/Kvl7/gmn4YvE/Z&#10;N0DxDoLGPV4bq4EkH8FzGJX+Uj15/SiiiigD75orC8JeLbTxbpwuIMxTods9s/34m7gj+tbtFFFF&#10;ABRRRRRRRQAUUUUUUUUAFFFFFFHWuu8H/CLxp4+Zf+Ef8ManqcbHHnxW7CEH3kOFH4mmk27I56+J&#10;o4WDq4iahFdW0l97CiiiuRor2Y/s2t4cOfHHjjwz4QK48yze8+2Xi+3kw7jn6kUof4G+DRkR+Jvi&#10;Hepnhiml2T/lulFX7Nr4tPX/AC3/AAPC/t/C1f8Ac4zrP+5FuL/7fdqf/kwUUUV4yqliAAST2Fd3&#10;4Q+BHxA8dqkmjeFNSuLZhkXUsXkQEf8AXWTan611L/tLXWhZTwT4N8M+DEU/JcwWIu7wD3mm3ZPu&#10;FFcL4u+K/jLx4W/4SDxNqeqo3WGe5YxfggO0flRaC3d/67/8APbZzif4VGFFd5yc5f8AgELR/wDK&#10;gUUUV1cfwBksfFN7oGu+NfCugXltYxXpludRDwsXIxCHQEeYAdxAzxzV7/hnvSf+iteBf/A9/wD4&#10;ivG6Km6XQ3q4PMKjTji3HRXtCNr9Xrdq/a7Pzz+E2mGH/gr78U1lmRWTw2LhRnG/etoQozjJw+fw&#10;Pav0Mr85fhGf+NvfxM/7Abfyt6/RqvZP+Ge9J/6K14F/8D3/APiKP+Ge9J/6K14F/wDA9/8A4ivG&#10;6KfMu35/5mP9n5l/0HP/AMAh/kFFFFdR4+8FW3gnUYrW28SaP4lV03GfR5mkjX2JIHNcvRRUHu0I&#10;VKdNQqz55Ld2Sv8AJaBRRRRRRRQbnPePfHui/DPwte+IvENxNa6RZJvuJ4LSW5KL6lIlZse+K+D/&#10;AImf8FmfAGkXUmn+AvCWr+KrwNsW71E/YLX/AHsYeUj2KA1+iNeU/FL9lb4S/Gcyy+L/AAFo2qXs&#10;v3tQW3EF3n18+PbJn/gVFFFFAHwJJ+2b4m+Lg3+M/j5B8KtJk66P4A8G6jcXboezXk8OUbH8Sce1&#10;dl8Jvif+x78KfFlr4u/4Sbxl4v8AGtvuMfiTxTZ6re3algQcDyVjHBI4TOD1r2+8/Yx8a/D9jcfB&#10;v47eLfCaIcx6H4mZdc00AdI0WX54198ua7D4T+Jf2j7DxhbaF8SvBng/VdDZmEni3wxqrwLGoU7d&#10;1pMC7MSADtIAz04oooooA53/AIeVfAT/AKGTVf8AwndQ/wDjNH/Dyr4Cf9DJqv8A4Tuof/Ga+oqK&#10;KKKKAPl3/h5V8BP+hk1X/wAJ3UP/AIzXUfDH9t/4R/F/xxpvhHwxreoXmuaj5v2eGfRry3RvLieV&#10;8ySRKo+RGPJGcY6kV71RRRRRQAUUUUUUUUAFFFFFFFFABXzB/wAFG/gJrP7Qv7MWraJ4chN34g0u&#10;7h1ixswcG5eIMrxgk43GOSTbnqwUcZyPp+kIyMGiiiigD8af2Tf+CjMX7Jvw7Pw88b/DjWJ9Y0sy&#10;JbmIi3lbLFljmjlAZCCcZGeO2evh37Znxc+Jf7RvjPw38Q/GfhVvCmh3ZbTvD+m+W25YkZXYksAz&#10;kmUHeQoP8IAFfvZqPgnRNVm82602CaTruZBmpT4S0hrL7IbCD7P/AHNgxRRRRQBnfDJSvgXRwRg+&#10;QvFdRUVtbRWcCQwoI40GFUdAKloooooAKKKKKKKKACiiiiiiigAooooooooAKKKKKKKKACiiiiii&#10;igAooooooooAKKKKKKKKACiiiiiiigAooooooooAKKKKKKKKAPlz/gpp/wAmWfEH/ctv/SiOuv8A&#10;2Gf+TRPhR/2Abb/0GuQ/4Kaf8mWfEH/ctv8A0ojrr/2Gf+TRPhR/2Abb/wBBoooooA90oooooooo&#10;A81+NP8Ax6aP/wBfa16Nb/8AHvF/uj+Vec/Gn/j00f8A6+1r0a3/AOPeL/dH8qKKKKAJKKKKKKKK&#10;ACiiiiiiigAooooooooAKKKKKKKKACiiiiiiigAooooooooA/On/AIJm/wDJzH7Uv/YcT/0pu6/R&#10;avzp/wCCZv8Aycx+1L/2HE/9Kbuv0WoooooAKbJ9xvoadTZPuN9DRRRRQB+c/wDwTx/5PI/aP/6+&#10;3/8AR9fotPBHcwvFKiyRuMMjDIIr86f+CeP/ACeR+0f/ANfb/wDo+v0aoooooA88u/D2p/D65kv/&#10;AA6rXmkMS9xpLHlPVoj/AE9q63w34nsPFNgLmxl3Y4kibh4z6MO1a1cZ4k8DSm+OteHphp2sry6j&#10;iK5/2XHqfX3oooooA7OiuV8KeOotbnfTr+E6ZrcPEtpLxu/2kPcV1VFFFFABRRRRRRRQAUUUUUUU&#10;UAFFFFFFFFABUV1dRWVtLcTyLFDGpZ3Y8KB1NS15n4jvZviN4h/4R3T3K6RasG1C6jPDH/nmCPx4&#10;9qKKKKAE0O1m+JniQa5exlNCsm22UDDiVh/GexHWvjH/AIKbjHx9/Z+H/UUX/wBGV+iljZQ6daRW&#10;1vGsUMShVRRgAV+df/BTj/kv37P3/YUX/wBGUUUUUAfoxD/qY/8AdFPpkP8AqY/90U+iiiigAr8/&#10;v+CwP/JMvh9/2MUX9K/QGvz+/wCCwP8AyTL4ff8AYxRf0oooooA+5PAn/Ij+Hv8AsHW//opayPEf&#10;gWUX51rw5MunawOXT/ljcD+649/WtfwJ/wAiP4e/7B1v/wCilrdoooooA5bwr45h1yZ9PvoTpmtQ&#10;8S2cvf3Q9xXU1geKvBtl4qhRpS1tfQ8wXkPEkR9j6e1YOk+Mr7w1fR6R4sCxsx22+qJxFP6Bj/C3&#10;5UUUUUAd7RSAhgCDkHuKWiiiigAooooooooAKKKKKKKKACiiiiiiigArzvxzrV14k1aPwnozkSSc&#10;31yp4ij7rkdCcVseP/GB8N2CW9mvn6veHy7aEcnJ/iOOQBzzUvgPwgPC2mM1w3n6pdHzLq4PJZj2&#10;z3AoooooA4n9oXRbXw/+y18S7CzjEcMXhbUQMDlj9mfJPua8W/4JN/8AJmXh7/sIXv8A6Nr3f9qH&#10;/k234pf9ixqP/pNJXhH/AASb/wCTMvD3/YQvf/RtFFFFAH2NRRRRRRRQB5P+1f8A8m3fET/sDzfy&#10;rxH/AIJQ/wDJoOg/9fdz/wCjWr279q//AJNu+In/AGB5v5V4j/wSh/5NB0H/AK+7n/0a1FFFamhe&#10;Fda8UTPFo+kX2qyou5ksrZ5io9SFBoInOFOLnNpJdXofRni3wteabqJ8SeHQE1FB/pNqOFuk75H9&#10;739q6Hwr4ps/FmmLd2p2uPllgb78Td1IrZrg/E/he+0XVj4j8Npm6PN5Yr926XuQP73WsuivTPCP&#10;wE1jxLpA1e/1nQfC2leZJEbjXNRSBw6NtdfK5kyCOm2tweEvgt4P51nxnrXjS6Xra+G7AW0Ib0M0&#10;5+ZfdVBq1BtXPDrZ3hKdSVGnzVJrRqEZSs+zaXKv+3pI7yiqGhaxFrulw3sSPEHyGikGGjcEhlYd&#10;iCCPwq/Xi9dD4V+HnifxzN5Xh/QNR1hs7S1nbPIqn/aYDC/ia9EPxz8LeGvl8G/C3QrB1GFvdfd9&#10;Un/3gH2oD/wE1geKf2iviN4wh+z33iu+gssbRZ6ewtIQv93ZEFBHsc07QW7v6f8AB/yMfrWbYj+B&#10;ho013qTTf/gNPmT/APA0FFFFbw/Zg1vREEnjPxD4c8DJjcYdV1FHuce0MW5jTxpPwP8AB2Tea14j&#10;8f3i8iPTbZdOtGPozSFpCPdQK8ZZi7FmJZickk8mko5or4V9+v8AwPwD+zMbiP8Ae8ZK3amlTX3+&#10;9P7poKKKK9mP7Q2n+Hfl8E/Dnw14b242Xd7EdTu1I7+ZN8v/AI5XJeL/AI5ePvHavHrXivU7q3YY&#10;Nqk5igx6eWmFx+FcNRSc5NWvp+H3HTQyPLsPNVY0U5r7Urzl/wCBSbl+IUUUUUUUVB7gUUUUUUUU&#10;AFFFFFFFFAH5y/CP/lL38TP+wG38rev0ar85fhH/AMpe/iZ/2A2/lb1+jVFFFFABRRRRRRRQAUUU&#10;UUUUUAFFFFFFFFABRRRRRRRQAUUUUUUUUAFFFFFFFFABRRRRRRRQAUUUUUUUUAFFFFFFFFABRRRR&#10;RRRQAUUUUUUUUAFFFFFFFFABRRRRRRRQAUUUUUUUUAFFFFFFFFABRRRRRRRQAUUUUUUUUAFFFFFF&#10;FFABRRRRRRRQAUUUUUUUUAFFFFFFFFAHy5/wU0/5Ms+IP+5bf+lEddf+wz/yaJ8KP+wDbf8AoNch&#10;/wAFNP8Akyz4g/7lt/6UR11/7DP/ACaJ8KP+wDbf+g0UUUUAe6UUUUUUUUAea/Gn/j00f/r7WvRr&#10;f/j3i/3R/KvOfjT/AMemj/8AX2tejW//AB7xf7o/lRRRRQBJRRRRRRRQBh+JvGOm+Exa/b2lBuWK&#10;RLFGXJI7YFUj8RLAH/jw1b/wXy/4VzHxj/5CvhP/AK/f8K9QoooooA5X/hYlh/z4at/4L5f8KP8A&#10;hYlh/wA+Grf+C+X/AArqqKKKKKAOV/4WJYf8+Grf+C+X/Cj/AIWJYf8APhq3/gvl/wAK6qiiiiig&#10;Dlf+FiWH/Phq3/gvl/wo/wCFiWH/AD4at/4L5f8ACuqooooooA5X/hYlh/z4at/4L5f8KdH8QbGW&#10;RUFjqoLEAZ0+X/CuoooooooA/ND/AIJu+KLbTf2jv2m55La9kW41lHVYbV3ZR9puvvAD5Tz3r9Bf&#10;+FiWH/Phq3/gvl/wr4T/AOCZv/Jy/wC1L/2HE/8ASm7r9FqKKKKAOV/4WJYf8+Grf+C+X/Ckf4iW&#10;BRv9A1b7pP8AyD5fT6V1dNk+430NFFFFAH5u/wDBOXUoL39sL9oh0LIZrh3SOUbXx5/oa/SSvzF/&#10;Yg8Kf8JN+2B+0TJDdy2Go2t5I9tcxH7rGbHPqK/QDw/48ubLUF0TxTEthqfSK56Q3I9QegNFFFFA&#10;HdUUUUUUUUAc/wCK/Bll4qhRpN1tfQndBew8SRN257j2rD0jxlfeHL+PRvFQEcjHbbamoxFOO24/&#10;wt0rvKpavo9nrthJZ30CXFvIMFWHT3HofeiiiigC4GDAEEEHkEd6WvOFm1b4XSBJ/N1fwvniUfNN&#10;aD39VrvtO1K11ezjurOdLi3kGVkQ5BoooooAs0UUUUUUUAFFFYHjTxZB4S0d7lx5tzJ8lvAOWkc9&#10;AB3GcZoop8MMlxKkUSNLK5CqiDLMfQDvXt3hL9l3UIdJj8RfEbV7b4eeGSNytqHN7cD0ig+8T9ef&#10;QGrjCU3aK/r9DysfmmDyyCliqnLfRLeUn2jFXlJ+STMb4heKLmJ4fD+jfvNYvvlJHPkRnqxx068G&#10;t3wj4WtvCWjx2cHzyH5ppm+9I56knvWN8PvCc2nJNrOqnzdav/nkZufKU8hF9OO3tXaV4nZ2c+oX&#10;UVtawSXNxKwWOKJCzufQAck16vd/sx+KtA0zw5f+KLvSvB8GuXps4BrV0YnhAjLmaVVVikfGMnnJ&#10;HHNdTdftCeF/hXbS6d8HvDSWFyVMcnivW0We/lHcxqcrGPb/AMdBrwzxB4l1bxXqU2oazqV1ql9M&#10;257i7laRyfqf5VbUIre7/D/g/h6s8zD4jNcwqKapqhR/va1JdvdT5YLrq5Po4xCvzy/4KX6VJc/H&#10;r9nNxJGiXOti3BckbSJEJZuOnzjn2PtX6G1+cv8AwU4Y/wDC/P2flz8v9qKcf9tK9PP7PNgCR/wt&#10;v4ecHH/ITn/+MUf8M9WH/RW/h5/4M5//AIxXj1FHtI/yL8f8zb6hmP8A0Gv/AMAh/kfowi7UVc5w&#10;MZp1Mh/1Mf8Auin17D/wz1Yf9Fb+Hn/gzn/+MVR1z4G2ei6Yl5H8S/BGqFrqG2NvYahK8iiRgvmE&#10;GIfIvVj2A715ZRSc01blX4/5mtLBY+E1KeLcl25IK/3IK+Bv+CvtmZPhL4BuA64TxNBH5efmOQTk&#10;D0+Xn6j1r75r8/v+CwP/ACTL4ff9jFF/SvZJv2dbCGaSP/hbvw6bYxXcuqTkHHcfuKZ/wz1Yf9Fb&#10;+Hn/AIM5/wD4xXj1FP2kf5F+P+Zk8BmP/Qa//AIf5H3V4PtzaeEtEgLpIYrGBN8ZyrYjUZB7ites&#10;LwJ/yI/h7/sHW/8A6KWt2vYf+GerD/orfw8/8Gc//wAYo/4Z6sP+it/Dz/wZz/8AxivHqKPaR/kX&#10;4/5i+oZj/wBBr/8AAIf5BVPVtIs9csZLS+gS4t3GCjj9R6GrlFeheL/hLZ+FEsHj8feE9bS5nEMh&#10;0q8llNuD/G6mIHYO5AJ9q3z+zxYgDPxa+Hq5GQG1KcH/ANEV49RUqSTb5V+P+Z0zweNlTjGOKakr&#10;3fLDX5W0t5HBW8GpfDXYHuW1PwzvCEyZM9mDnngfMg49+eldzBcRXUKTQyJNE4yskbBlYeoI609l&#10;DqVYBlIwQehrgtT8Jah4SvJdW8K4MbHdc6Qx/dyepT+6a9h/4Z6sP+it/Dz/AMGc/wD8Yo/4Z6sP&#10;+it/Dz/wZz//ABivHqKr2kf5F+P+ZzfUMx/6DX/4BD/I76isLwr4wsfFdszW5aG6i+We0l4kibuC&#10;P61u17D/AMM9WH/RW/h5/wCDOf8A+MUf8M9WH/RW/h5/4M5//jFePUUe0j/Ivx/zD6hmP/Qa/wDw&#10;CH+QUUUV7D/wz1Yf9Fb+Hn/gzn/+MVX1H4C2Gnadc3n/AAtTwHdLbxmRorW/uJJWA7KogyT7V5NR&#10;Sc4tfCvx/wAy4YHMFJOWMbXbkh/kFVtS1G30mwnvLqVYLeFC7u3QAfTk/QcmppZUhjaSRgiKMlmO&#10;ABXmVoj/ABW8T/a5QR4a018RRt0uJB3I/H9K9O8N/BOz8QaJaahL8SfBOjyToHNlqOoSpPFns4WJ&#10;gD7ZrT/4Z6sP+it/Dz/wZz//ABivHqKFNJWcV+P+ZVTBY+c3KGMcU9lyQdvLVXNXwV4auNR1E+K9&#10;ZdJb66QNawKSVtoyMgAno3JBH613dIAAABwBS16/J+z5YRxSOPix8P5CiM4SPUpizYBOADCOTjFU&#10;PDvwQs9f0HT9Tk+JfgjSXu4vNNjqOoTJcQfMRtkVYSAeM4yeCK8voo51e/Kvx/zGsFjlTcHi3zX3&#10;5IbdrWtqeaftNRed+zj8U1Bx/wAUvqbflayH+leE/wDBKGDyf2LvC770fzb2+fCnJX9+y4b0Py5+&#10;hFe5ftQ/8m2/FL/sWNR/9JpK8I/4JN/8mZeHv+whe/8Ao2vYf+GerD/orfw8/wDBnP8A/GKP+Ger&#10;D/orfw8/8Gc//wAYrx6in7SP8i/H/Mx+oZj/ANBr/wDAIf5H2NRRRXsI/Z4sW3Y+LXw8JCs2Bqc+&#10;TgE4H7jqcYFQ6H4O+Eul+HtN1TxN451XUb+5h8ybQtA0wCW3bJG1p5W2Hp2HevJKKlzV78q/H/M1&#10;/s/FzpunVxc994qEXbt8L37qz7M8t/aktjd/s6/ESMOkf/EluGy5wPlQtj6nGB7kV4n/AMEqoIYv&#10;2OPC8kc3mSS3N20ibceWRO4A98gA59/avZv2r/8Ak274if8AYHm/lXiP/BKH/k0HQf8Ar7uf/RrV&#10;7N/wuD4f+FTjwl8LLC4mQ/LfeKrp7929/JG2MfTmsrxD+018RvEFp9iTxDJommgYSx0KNbCJB/dH&#10;lBTj2JNeXUUe0l0dvTT8iKeQZdGSqVKXtJLrUbqNejm5W+Vj7GoooqSe5lupXlmleaVyWZ5GLMx7&#10;kk9TUdFFZn0JwPijQ7/wxqkniTQQ0gY7r/TwflmXu4H94ZJrq/DviGz8T6XFfWUm+Nx8yn7yN3U+&#10;4rTrzzxDoV54J1SXxFoMRktZDu1DTl6OO7qPUcmiiiigD0Ois/Qdds/EemQ31lKJYZB+KnuD7itC&#10;iiiigAooooooooAKKKKKKKKACiikJwMmiiiigBaRmCKWYgAdSe1cpq/xDs7a7NhpUMmuan0+z2nK&#10;of8AbfotUl8Iax4qIl8TX/k2p5GlWDFU+jv1aiiiigD4J+GPiSzsv+CtvxLu1828hOjtFmzjMx3Y&#10;t+y9uOtfoN/wsSw/58NW/wDBfL/hXwP8FbG30z/grl8Sba0hS3gTQ32xxjAHFuTX6Q0UUUUAcr/w&#10;sSw/58NW/wDBfL/hR/wsSw/58NW/8F8v+FdVRRRRRQBR0fV4tatPtEMU8KZK7biFo249jzV6iiii&#10;iigAooooooooAKKKKKKKKACiiiiiiigAooooooooAKKKKKKKKACiiiiiiigAooooooooAKKKKKKK&#10;KACiiiiiiigAooooooooAKKKKKKKKACiiiiiiigAooooooooAKKKKKKKKACiiiiiiigAoooooooo&#10;AKKKKKKKKACiiiiiiigAooooooooA+XP+Cmn/JlnxB/3Lb/0ojrr/wBhn/k0T4Uf9gG2/wDQa5D/&#10;AIKaf8mWfEH/AHLb/wBKI66/9hn/AJNE+FH/AGAbb/0GiiiigD3SiiiiiiigDzX40/8AHpo//X2t&#10;ejW//HvF/uj+Vec/Gn/j00f/AK+1r0a3/wCPeL/dH8qKKKKAJKKKKKKKKAPL/jH/AMhXwn/1+/4V&#10;6hXl/wAY/wDkK+E/+v3/AAr1CiiiigAooooooooAKKKKKKKKACiiiiiiigAooooooooA/On/AIJm&#10;/wDJzH7Uv/YcT/0pu6/Ravzp/wCCZv8Aycx+1L/2HE/9Kbuv0WoooooAKbJ9xvoadTZPuN9DRRRR&#10;QB+c/wDwTx/5PI/aP/6+3/8AR9foP4g8OWHifT3s9QgWaM8q3RkPqp7Gvz4/4J4/8nkftH/9fb/+&#10;j6/RqiiiigDzaDVdX+GMyWurmTVPDpO2LUFGZLcdg49OnNehWV7b6jax3NrMk8Eg3LIhyCKfPBHc&#10;wvFKiyRuNrIwyCK8+vPDOqeALmTUfDIa70xjvuNIc9B3aM9vp/OiiiigD0WisXwx4t0/xZZefZSf&#10;vE4lgfiSJvRhW1RRRRQA10WRCrqGUjBUjINcDqPhPUfBt5LqnhUeZbud1zpDH5JPUx+hr0CiiigA&#10;kgAZJr0f4f8AwXuvFOrxweINYsPA1g0C3QuteYwNPCc/NAjYMp+U9D6U0ruyOTFYujg6bq15WSV+&#10;rfySu38kYnhfxdYeK7QyWrmOePia1l4kib0I/rW3XI+KfAo1K7GraRP/AGXrkfKzpwsv+y47/WrH&#10;hjxVNeE2Gt266XrEfWF2AWcAHLx5+8ODnGcV5wAScAZNezeAP2ZtW1/QIvFPizVbPwL4Pb5hqOqt&#10;iWdf+mMX3mJ7dM8EZrI+Imp+AfDF7Z6X4Dtn1uKzdZbnXtVjyb2VT91IWGFiBAOCMtkg5HXjfF/j&#10;rX/Hl+t5r2qXGpTIuyISv8kS9lReiqPQACqVoyfMr/P+vw+88qtLHZjQg8G/YKW7lG80ulovRN/3&#10;r26xvot3UdQg0uylurhwkUaliT39h71wvhnRLrxlrg8UaxG0dqh/4ltlICNq9pGB6E8Efn0xU99f&#10;p8QdfXSrWNZtF0+ZZby4YZWaRScRAEYK5Az6/Tr3le1S/HHwN8G4pLP4S+HFvdXAKP4v8QxiW4J/&#10;vQRHhB6Zx2yprxHxX4y1zx1q8uqeINVutXv5DzNdSFiB6AdFHsMCsainKpKas9u3T+vPcvAZLhMv&#10;m60E5VXvOT5pv/t57L+6rRXRBRRRRRRRWZ7oV+cn/BTj/kv37P3/AGFF/wDRlfo3X5yf8FOP+S/f&#10;s/f9hRf/AEZRRRRQB+jEP+pj/wB0U+mQ/wCpj/3RT6KKKKACvz+/4LA/8ky+H3/YxRf0r9Aa/P7/&#10;AILA/wDJMvh9/wBjFF/SiiiigD7k8Cf8iP4e/wCwdb/+ilrdrC8Cf8iP4e/7B1v/AOilrdoooooA&#10;KKKKKKKKACiiiiiiigDk/FXgVNWuU1TS5zpeuQ8pcx8CT/ZcdxUXhrx0819/Y2vQDTNaTgBv9Xcf&#10;7SH39K7GsfxN4VsPFdj9nvY/mXmKZOJIm9VPaiiiigDYorz2y8San4BuY9O8Ss13pjEJb6wo6eiy&#10;+h9/bvWh488aHSrC3s9JIutX1H5LRYznr/H9BRRRRQBleNdVuPGGtr4S0mQpHw2o3K9I0/u++ciu&#10;70nSrbRNOgsrSMRW8K7VUVj+BvCMfhLSBEzedfTHzLmc9Xc10lFFFFABRRRRRRRQB5h+1D/ybb8U&#10;v+xY1H/0mkrwj/gk3/yZl4e/7CF7/wCja93/AGof+Tbfil/2LGo/+k0leEf8Em/+TMvD3/YQvf8A&#10;0bRRRRQB9jUUUUUUUUAeT/tX/wDJt3xE/wCwPN/KvEf+CUP/ACaDoP8A193P/o1q9u/av/5Nu+In&#10;/YHm/lXiP/BKH/k0HQf+vu5/9GtRRRRQB9jUUUUUUUUAFIRkYPIpaKKKKKAPOdc0e7+H2qS6/okT&#10;TaXKd1/p6dh3kQevX867jRtZtNe06G+spRNBKMhh29QferpAYEEAg9Qa841bTLr4a6nLrOkxNPoc&#10;7br2wTnyvWRP896KKKKAPSKKqaVqlrrVhDeWcqzW8q7ldat0UUUUAFFc54g8eaboU4tAXv8AUm+5&#10;Y2a+ZIT746fjWR/Y3iTxj82rXJ0HTW/5cLNszOPR5O30FFFFFAGlrnxA0/S7n7DaLJq2qHgWdmN7&#10;A/7R6KPrWcPDev8Ai/59fvP7MsG/5hlg+GYekknU/QV02h+HNN8OW3kadaR2yfxMoyzH1J6mtOii&#10;iigCjpGiWGg2i22n2sdrCP4Y1xn3J6n8avUUUUUUUAfnL8I/+UvfxM/7Abfyt6/Rqvzl+Ef/ACl7&#10;+Jn/AGA2/lb1+jVFFFFABRRRRRRRQAUUUUUUUUAFFFFFFFFABRRRRRRRQAUUUUUUUUAFFFFFFFFA&#10;BRRRRRRRQAUUUUUUUUAFFFFFFFFABRRRRRRRQAUUUUUUUUAFFFFFFFFABRRRRRRRQAUUUUUUUUAF&#10;FFFFFFFABRRRRRRRQAUUUUUUUUAFFFFFFFFABRRRRRRRQAUUUUUUUUAFFFFFFFFAHy5/wU0/5Ms+&#10;IP8AuW3/AKUR11/7DP8AyaJ8KP8AsA23/oNch/wU0/5Ms+IP+5bf+lEddf8AsM/8mifCj/sA23/o&#10;NFFFFAHulFFFFFFFAHmvxp/49NH/AOvta9Gt/wDj3i/3R/KvOfjT/wAemj/9fa16Nb/8e8X+6P5U&#10;UUUUASUUUUUUUUAeYfGMf8TXwn/1+/4V6fXl/wAY/wDkK+E/+v3/AAr1CiiiigAooooooooA57W/&#10;HWlaBqMdjdPMbqRdyxwws5I/AVX/AOFi6Z/z76j/AOAMv/xNc1rX/JZNK/64/wCFenUUUUUAct/w&#10;sXTP+ffUf/AGX/4mj/hYumf8++o/+AMv/wATXU0UUUUUAct/wsXTP+ffUf8AwBl/+Jp0fxC0yWRU&#10;EGogsQBmxl/+Jrp6KKKKKAPzQ/4Ju+KrPTP2jv2m55Y7pkuNZR0EVs7kD7TdfeAHHUda/Qb/AIWL&#10;pn/PvqP/AIAy/wDxNfCX/BM3/k5f9qX/ALDif+lN3X6LUUUUUAct/wALF0z/AJ99R/8AAGX/AOJp&#10;H+IumFG/caj90n/jxl9P92uqpsn3G+hoooooA/Nv/gnRq1tdftj/ALQ+1yjXFw7xpKNrMPP9D39q&#10;/SavzB/Yo8LSeJP2vP2iZrS5e01SzvJJLaZTj5vOxg+1foh4H8bHXhLp2pR/Y9ctflnt243f7S+3&#10;tRRRRQB11FFFFFFemfDD9nnxf8UIG1C1tI9J8PRAtPrmqv8AZ7SNR1IdvvY5+7nHfFVGLm7RV2cO&#10;Mx2Gy+k6+LqKEF1bt8vN9ktWcb4n8BG5vf7Y0Kf+y9bTnen+rn/2XHv60/wt48XUbs6TrEB0vXI+&#10;Ggk4WX/aQ98+ldfWH4o8Iaf4stVju0KTxnMNzEdskR9VP9K8zr1b4bfs2+LPiDYHWbhIPDHhaMbp&#10;td1t/s9uF9V3cv8Ahx71seH/ABV4F+BWp6xFDo+m/EvxBBKo07WZpH/s+MbBuPkkfOVfIznBHIIr&#10;hfiR8Y/F3xYvhceJNYmvIkOYbNP3dtD6BIx8o+vX3rSKgleTu+y/V/5X9UeHXxGa46fs8BBUqbS/&#10;eT1bTV/cpp3+dRxs/ss3KK4qHxLJ4HaHTvEVxJcQuwW21Xy8Iwx92X+6wOeecjniuzjkWWNXRg6M&#10;MhlOQRXqw+IHwq+BIMfgfSR8QvFcfB8R65GVs4W9YYOpx6nB/wBo9K8d+IHxO8TfFHWTqfibVptT&#10;ucbUD4WOJf7qIMBR7AVy9FKVSUly7Lsv619XdnVgMkwuBq/WW3UrPR1Jvml6LpFf3YqK8h1eZ/FC&#10;4TxTf2fhfT4ln1Jzve45/wBFXucjucdDXS+O/GC+FdMAhXz9SuT5dtAOSzHucdh61F4A8Ht4cspL&#10;q+bz9ZvT5l1O3Jyf4c+goooorI+gOf8ADmpy/DB49E1q3SPTpHP2fVIFwjE9pB2PTmvSo5FlRXRg&#10;6MMqynII9RUGoafbarZy2t3ClxbyDDRuMg1wL2urfC+VpbUS6v4ZJy9vndNaD1X1Uf0ooor0z4cf&#10;s+eK/iJZPq3lQ6B4ZiG6fXtZk+z2iKOpDNy//Ac+5FVGLk7RRw4zHYbL6XtsVUUI92+vZd2+iWr6&#10;Ho9FUdG1qy1+wjvLCdbi3kHDKensfQ1erzOu80L4I+K9Ys9D1C5so9B0bWb37BaarrUotbZpdhfl&#10;m524B+bGM8ZzXog8ZfCv4Igp4S0xfiP4rj4/t3W4imnwN6w2/V8erH3BxXlnj/4seLPihei58S63&#10;c6ltYtFA7bYYc8fu4xhV4wOB2q3GMVq7vy/z/wAr+p49DHY/MKl8PR9nR/mqXUn25ae6XnNxf93q&#10;Ffnf/wAFL9OluPj9+zqcpHFca0sCyuwChhIuc+gG4c/4V+iFfnR/wU4nkPx3/Z8i3ny11YOq54BM&#10;gBI+uB+Q9K7c/sva0CR/wmHgbg4/5GKGj/hl/Wv+hw8Df+FFDXjdFK8Oz+//AIBX1PNv+gyP/gr/&#10;AO3P0VjXYir6ACnUyH/Up/uin17J/wAMv61/0OHgb/wooapax+zjrmkWME6eIvCmpzT3kFjDZ6br&#10;UU88kkrhVwg7AkZPYV5RUtrdzWNzFcW8rwTxOJI5I2KsrA5BBHIIIBzSbh0T+/8A4BrTwuaRmnPF&#10;Rku3s7fjzhXwL/wV+tC/wm8A3G9Rt8TQR+Xn5iSCcgeg2/qK++q/P/8A4K/sV+GXw+9P+EiiyOx6&#10;VpeLPCWr+BvEF7omuWM2nanZyGOWCZcEEHqPUHsRwRWRX05oHxm8MftCaVF4X+LzpYa8MppnjOKN&#10;VaNieFuMYBXOOeBgckda8h+LvwV8RfBvW1s9YhWaxn+ey1O2+a3uo+oZW9cEZH8+tXKnZc8Xdfl6&#10;/wBWZy5fnUqlf+z8xh7LELZfZml9qnLqu8fij1VtX90+D7WSy8JaJbygCWGxgjcA5AIjUHmtesfw&#10;dcveeEdDuJTullsYHY4AyTGpPStiuBooorE+pCiiiiiiigAooooooooAKKKjuJ47WCSaZxHFGpd3&#10;boAOpoooooAx/Gmradovh27uNURJrUqV8l/+WrEcKPc15X4W8P6x4KMPihtN+12cqtvshkzWsZbI&#10;Kg8HgCui0mCX4n+Jxq1ypXw/p74tIj0ncHl/QjIr00AAAAYA4xRRRRQBn6Fr9j4jsEvLCdZ4W646&#10;qfQjsa0a4fXfBF1pt++teFpFs788zWbcQXI9x2PvWp4U8b2viQyW0sbWGqwcT2M/DqfUeo96KKKK&#10;AOkoqtqGo2ulWr3N5cR20CDLSSsFArj38aap4oZofC1hmDODqt8pSEe6L1aiiiigDC/asv7aw/Zs&#10;+J7XM8cAfw3qCL5jAbmNu4AHqcmvnP8A4JYeLbfSf2O9AgksdRnZdRvRvt7R5E/1meoGO9ez/tE/&#10;D23g/Z5+J+o6xcy65qg8M6iwmufuRn7M/wBxOgrzT/gk3/yZl4e/7CF7/wCjaKKKKAPp3/hYVp/0&#10;C9Y/8F8n+FH/AAsK0/6Besf+C+T/AArqaKKKKKAPA/2pvHNrdfs6fEKNdO1VC2kyjdJYuqjOOpxx&#10;XjX/AASs8aaLp/7KeiWF3fx2lyl3ccXHyKcyMRhjwfzr6J/av/5Nv+In/YHm/lXhX/BK2wttQ/Y8&#10;0KO6t4riM3dz8sqBh/rW9aKKKKAPsiC5iuoxJDKkqHkMjAg/lUtcpP8ADPRfMMtitxo8xOfM06do&#10;uf8Ad+7+lRDQ/Fekn/Qdeg1KIdIdTg+b/vtMGiiiigDsKK5D/hLdc0zA1XwzcMg6z6ZILhfrt4Yf&#10;lVrT/iN4ev5PK/tBLSfoYbwGFgfT5sUUUUUAdLTXRZFKsAykYIIyDWJr3jXSPDsKNc3SvLJ/qoIP&#10;3kkn+6orBJ8VeM+mfC+lN3PzXcg/kn86KKKKAOf1nU4PhL4i8ywuEuNLvG3T6Ur5khb++o7D6+tb&#10;Vm3iH4iWsdybpdB0SYZVLVw9xKvu/Rfw5ro9C8E6P4fhdbe1WSWQYluJ/wB5JJ/vMa5K6trn4U6m&#10;95ao9x4XuXzPAvJtGP8AEv8As9KKKKKAO00DwrpfhmAx2FqsTN9+Vvmkc+rMeTWvUFlewajaxXNt&#10;Ks0Eq7kkU5DCp6KKKKACiiiiiiigAoorh/GvjK5F6vh7w+PP1ufh3HK2yn+Jj2PTrRRRRQB8GfDn&#10;XINH/wCCuXxLneK4uVOjtFttYjKwOLfsK/QL/hYVp/0C9Y/8F8n+Ffn38ANF/wCEf/4Ky/Eey89r&#10;ll0SRnmfqxb7OT/Ov0toooooA5b/AIWFaf8AQL1j/wAF8n+FH/CwrT/oF6x/4L5P8K6miiiiigCh&#10;o+rx61afaI4Li3XcV2XMRjbj2NX6KKKKKKACiiiiiiigAooooooooAKKKKKKKKACiiiiiiigAooo&#10;oooooAKKKKKKKKACiiiiiiigAooooooooAKKKKKKKKACiiiiiiigAooooooooAKKKKKKKKACiiii&#10;iiigAooooooooAKKKKKKKKACiiiiiiigAooooooooAKKKKKKKKACiiiiiiigD5c/4Kaf8mWfEH/c&#10;tv8A0ojrr/2Gf+TRPhR/2Abb/wBBrkP+Cmn/ACZZ8Qf9y2/9KI66/wDYZ/5NE+FH/YBtv/QaKKKK&#10;APdKKKKKKKKAPNfjT/x6aP8A9fa16Nb/APHvF/uj+Vec/Gn/AI9NH/6+1r0a3/494v8AdH8qKKKK&#10;AJKKKKKKKKAPMPjH/wAhXwn/ANfv+Fen15h8Y/8AkK+E/wDr9/wr0+iiiigAooooooooA8x1v/ks&#10;mlf9cf8ACvTq8x1v/ksmlf8AXH/CvTqKKKKACiiiiiiigAooooooooA/On/gmb/ycx+1L/2HE/8A&#10;Sm7r9Fq/On/gmb/ycx+1L/2HE/8ASm7r9FqKKKKACmyfcb6GnU2T7jfQ0UUV3Hw0+Cvi/wCLV4Yv&#10;DukyT2yHE1/N+7tofUtIeOPQZPtTUXJ2irs5cViqGCpOviZqEFu20kvmz85/+CeP/J5H7R//AF9v&#10;/wCj6+6/HHgptbMWqaZJ9j1205hnXjeP7je3WvhT/gnj/wAnkftH/wDX2/8A6Pr9Gq4evQvhh8B/&#10;GHxZZ5tG07ydKiyZ9Xvm8m0hA6kyHg47gZNdX4v8HfDf4Q6fbpH4o/4Tfx1bXEUzW9jbrJo8e11L&#10;RSsSDICAw+U/UCuZ+Jv7QHjH4pwpZajfrYaHEAsGi6Yn2ezjUdBsX72O27OO2K1UYxbVT8Lfn0/E&#10;+flj8bmdKMspiowle86ikrJW1jTaTlfo24rTqcr4H8bL4lhltLyP7HrNqdlzatwcjuPauqrlfFXh&#10;IXdymt6YPI121w0Tj7soByUcdwRkcEdetS+DPGsHiu3ljeM2epWzbLm0f7yN6/SvQ/O+D3wFH7lV&#10;+LXjKP8Ajf8Ad6RauPQcmXB+oOP4a8z+J3xz8Y/FqZV13VGGnRn9xpVoPJtIQOgWMccepyfeuBop&#10;SqNrlWi7L+tfmbYPIsPh6qxeIk61f+eerX+FaRgvKKXm2dLRRRRRRRWR9IVtQ0621W0ktbuFLi3k&#10;GGjcZBrzu8j1L4Sbri2dtT8Mk/NayOPNtj/sE9R7e9elu6xIzuwVVGSScAV5igf4seJd7A/8Ixp0&#10;mAp4FzKPXvjmiiiux+Gnwm8RfFfVpbHQbeJhAoe5urmZYobdDn5nZj04PTPSmk27I58RiKWFpSr1&#10;5KMI6tvRIm+Hlk3jHVJfF2pPHLLkx2lurbhbr/Q8ng16VXCa14HutGvm1nwm6Wl3/wAtrA8QXA9M&#10;fwmtzwj4ti8UW0wa3ksr+1YJc2kww0bH+YODz7Vx1eh/DX4D+Lfigj3enWS2Ohw5NxrWpP5FnCo6&#10;kyN1x3C5rvRF8I/gauZHX4seMI/4EJi0e2f69ZsH8D7V558Svjh4u+KjJFrOo+XpcOBb6TYr5FnA&#10;B0Cxrxx2JyfeteWMPid/Jf5/5X+R8z/aGYZnpltL2dP/AJ+VE1f/AAU9JP1lyLquZG/SEBgQRkHq&#10;DS0V1esSfD34N6nps3hrUoviF4htGP2t9QsFfSGORgRgsHJGD82SD6c1xfxI+MXiz4rXom8Q6tLc&#10;W8Z/cWMX7u2gHYJGPlGBxnr71xdFQ5PVLRPoephsqoUpQr1/3taKaU5Jc2ru7WSSXolpoche+FJP&#10;Dc93q/hqMJdyDM2nt/qZ+ecDI2v6Hp1GOaveFPGll4pjdEDWt/DxPZTcSRn6dx7iuhrlvFngaHXp&#10;Uv7KY6brUPMV7FwTjoH9RRRRRUHtHU1+cn/BTj/kv37P3/YUX/0ZX3N4c8czJfroniOEafq44jk/&#10;5ZXI9UPr7V8M/wDBTj/kvv7P3/YUX/0ZRRRRQB+jEP8AqY/90U+mQ/6mP/dFPoooooAK/P7/AILA&#10;/wDJMvh9/wBjFF/Sv0Br8/v+CwP/ACTL4ff9jFF/Sivb/hH+0SuhaIfBXj3T/wDhLPANx8rW03M9&#10;iT/y0gbqMZPGR14I7+IUVcJyg7xPLzHLcLmtH2GKjdbprRxa2lFrVNdGj7k8Cf8AIj+Hv+wdb/8A&#10;opa3awvAn/Ij+Hv+wdb/APopa3a9s+MH7O7eGNHXxl4Jvv8AhK/AFz80d9B80tp6pOo5XByN2Meu&#10;DXidegfCD43eIvgzrD3Okyrc6dcfLe6TdfNbXS9wy9jj+Ic/hXq/ir4M+F/jrodz4w+EBFvqcS+b&#10;qng2ZgJoD3eD+8vTjpycEH5a25FV1p79v8u/pv66s+Zp5lisimsNnEuai9I1rW9I1UtIvtP4ZdeV&#10;6Mooor5ooqS4t5bSeSGeN4ZoyVeN1IZT6EGo65j7lNNXQUUUUUUUUDCvNfFmoz+PNfXwvpkhWxhY&#10;NqN0nQD+4COh61r/ABC8WTaZFDpGljztav8A93Gq8+Up4Ln0+vtWn4K8Jw+EtIWBT5l3J+8uJzy0&#10;jnrk9xnOKKKKKANfTdOt9JsYbS1jEUEShVUCrNMmmjt4mllkWKNRlnc4AHua466+IEuqzvaeF7Bt&#10;XnU7Wu3ylrEfdv4voKKKKKAOuu7uCxt3nuZkghQZaSRgqge5NeYeJ50+IV5E3hmwmkvrdvl1wMYY&#10;4/YHGX+ldDa/D59UnS88UXzaxcA7ltV+S2iPsnf6muxhhjt4ljiRY41GFRBgAewoooooA8j0e3hh&#10;8T/ZvHZludSLf6JNcvmzYdtowAD16166iLGgVFCqBgBRgAVR1zQbHxHYPZ38Czwt0z1U+oPY1xMW&#10;o6r8MpVt9TMuqeGydsV8BmW2HYP6jpzRRRRQBW/ah/5Nt+KX/Ysaj/6TSV4R/wAEm/8AkzLw9/2E&#10;L3/0bXuP7Sl7b6j+zJ8Trm1mSeCTwvqLLIhyCPsz14d/wSb/AOTMvD3/AGEL3/0bRRRRQB9jUUUU&#10;UUUUAeT/ALV//Jt3xE/7A838q8R/4JQ/8mg6D/193P8A6Navbv2r/wDk274if9geb+VeI/8ABKH/&#10;AJNB0H/r7uf/AEa1FFFFAH2NRWbrniPTfDlr5+o3cdsn8IY/Mx9AOpP0rl/7a8SeMfl0e1Oh6a3/&#10;AC/3q5mceqR9vqaKKKKAOj8QeKtL8MQCTULpYS33Ih80jn0VRya5G/t9b+JEfljT4tF0hv8Alvex&#10;CS5kX/ZU/c+prodA8BaZoc5u3D6hqbcvfXjb5CfbP3fwrpKKKKKAODtPg1ommpE9lPe2V7GOLyGb&#10;Dk/Qgj9Kuf2V4w0n/j01iz1iIf8ALPUIDG//AH0nU+5FdhRRRRRQByH/AAmmqabxq/hq9hUdZrAi&#10;5T8hhv0q1Z+OvDevI1t/aFvucbWt7r92x9irYrpaoanoOnayhW+sbe7GMfvYwxH0PUUUUUUAcEVu&#10;PhTqJmi33XhO5fLqvzGzY9x/s9O9ej2t1Fe28c8EiywyKGR0OQwPcVyN18LdLMMkdhc3ulJIMNFb&#10;zkxH6o2RXIzjxF8HVSOCWHVtClfAadSnkMexIJ2g8c9PaiiiigD2GiuNg+INxbwpLqegX9tC6hhc&#10;2gF1CQe+V5x+FZ3iP4rWcttDZ+HpkvdVu28uMMCqwk8ZbPQj0oooooAv+NvGVxaXSaFoafadduRg&#10;Y5W3U/xt6dc1oeC/Blv4Tsmy32nUZzvubp/vO39BTPBPgyLwxavNNJ9r1W5+e5u35LE84HoK6eii&#10;iigD85fhH/yl7+Jn/YDb+VvX6NV+cvwj/wCUvfxM/wCwG38rev0aoooooAKKKKKKKKACiiiiiiig&#10;AooooooooAKKKKKKKKACiiiiiiigAooooooooAKKKKKKKKACiiiiiiigAooooooooAKKKKKKKKAC&#10;iiiiiiigAooooooooAKKKKKKKKACiiiiiiigAooooooooAKKKKKKKKACiiiiiiigAooooooooAKK&#10;KKKKKKACiiiiiiigAooooooooA+XP+Cmn/JlnxB/3Lb/ANKI66/9hn/k0T4Uf9gG2/8AQa5D/gpp&#10;/wAmWfEH/ctv/SiOuv8A2Gf+TRPhR/2Abb/0GiiiigD3SiiiiiiigDzX40/8emj/APX2tejW/wDx&#10;7xf7o/lXnPxp/wCPTR/+vta9Gt/+PeL/AHR/KiiiigCSiiiiiiigDzD4x/8AIV8J/wDX7/hXp9eX&#10;/GP/AJCvhP8A6/f8K9QoooooAKKKKKKKKAPMdb/5LJpX/XH/AAr06vMdb/5LJpX/AFx/wr06iiii&#10;gAooor2LwV+zJrXjH4dDxtJ4i8PaBoPnGAzavdSRbWBA5xGRySAOaG/Z2tQpI+K3w9JA/wCgtJ/8&#10;ar1lP+UfF1/2FF/9HJXyJXTNRgo2W6TPzvKMTmmcVMZL6zyKlWnTSUIvSNrXb1vqFFFFen6T8Ebf&#10;VNU1yyb4h+DLEaXcrbLc3eoskV4CpPmQEIdyDGM8da1P+GdbT/oq3w9/8G0n/wAarxyisVJLp+Z9&#10;PWwePnPmp4txWmnJF9Nd++5+eX/BNWzEH7TH7Vw86OTyfEMcQKNkP/pN78y+o+Xr7iv0Nr86f+CZ&#10;p/4yX/al/wCw4n/pTd1+i1ex/wDDOtp/0Vb4e/8Ag2k/+NUD9nS0JA/4Wt8PeTj/AJC0n/xqvHKK&#10;fMv5fz/zMfqGZf8AQa//AACAUjDKkdMilpsn3G+hr23wxZfCz4V3Wv8A/CYZ+IWuWF4kem2uiXJG&#10;mXMflhjI8pAJXcQMDPKnIxzWJ8S/2jfF3xHsl0nzofD3hiMbIdB0ZPs9qqjoGA5f8ePYV5bRR7SS&#10;jyrRf1v3NVkuFniVjMTerUVrOWqjZWvCPwxb3bSv52Pzz/4J8w29v+2L+0zDvMk8epMsciEFGQTs&#10;GOfqFx+NfodX5y/8E8Tn9sj9pD/r7f8A9H1+jVFFFFZnvBXEeNvBtxNdx6/oTC31u2GSBwtwvdW/&#10;z3rt6KKKK1fC3hXVPGmu2mjaNaNe6jdPsihUgZPuSQAPc0ETnGnFzm7JatvZI5zwX4yt/FtgzBTb&#10;38B2XNq/DRv3/Dg10dcJ4z8H3UF+viPw9iHV4BmWEfduUHVSPXj8arTfE065okVtosRPiK5zF9kb&#10;CtAw4ZjnjA61lV2Hw6+EXiz4q37W3hvSJr1Iz++um+S3gHq8hwq/TOa9RbwJ8LvgiPM8aasPiB4p&#10;j/5l3QpStnC/pPcdT7hQD7GuN+Iv7Q/inx/pw0aFrfw14WjG2LQdEj+z2wX0YLy//AuM9q25Ix+N&#10;/Jf57L8X5Hyn9qYzMvdymlaH/P2omo+sYaSn6+7F9JMb421e58W6wvhLR5CoIDahcrz5cf8Ad985&#10;Fdzo2kW2habBY2kYighXaoH86yvBPg+HwjphjLi4vpj5lzc95HP9K6KuxGgfCb4Hjdrt6vxR8Wx9&#10;NM0yQx6Vbv6STdZMewx2IrzP4m/FjV/ilqtvdahbafp9vaRfZ7Oy021SCK2iBOEXAzjnuTXF0VMp&#10;3VkrI78Fk8MPV+tYipKrW/ml0vuoxVoxXorvq2Fc/wCLPCEPiWKKaOZrHVLfm3vYuHQ+h9VPpXQU&#10;UUUUVme+cNofje70u/TRfFUa2d8TthvV/wBTc+4PY+1dx1qhrmg2PiOwezv7dZ4WHGeqn1B7GuIj&#10;v9W+GMqw6gZdW8Nk7Y7wDdLajsH9V9/aiiiigD0eiq9hf2+p2kdzaTJPBIMrIhyCKsUUUUUAZXiL&#10;wzp/imwa0v4RInVHHDofVT2Nfmh/wUVi1fw38efgVbavcG/sLbUUe3vApMhXzB8rAdTX6iV+cn/B&#10;Tj/kv37P3/YUX/0ZRRRRQB94RfEfRRDHzefdB/48ZvT/AHaf/wALI0X1vf8AwBm/+JrpYf8AUp/u&#10;in0UUUUAcv8A8LI0X1vf/AGb/wCJr4M/4K2eL9N1n4c/D+G3acONfjkPnW7xjA68sBX6N1+fn/BY&#10;WNZvhb4Bjb7r+II1OPQ0UUUUAfcvgJg/gXw4ykFTptsQR3/dLW9Xjfww1u9+Hmg+GtG1qUz6Rc2E&#10;H2K/PRCUX5GP4jk17GrB1DKQVIyCO9Fa/hTxbrHgfXbXWdCv5tN1K2bdHPC2CPYjoQfQ1kUUbGdS&#10;nCtB06kU4vRp6prs0LRRRX1RHeeDP2v7RYr37J4M+LKrhLlfks9XIH8Xo559TwOSOB86eNfA2ufD&#10;zxBc6L4g06bTdRgPzRyjhh2ZT0ZTjgjisSOR4ZFkjZkdSGVlOCCOhBr2Gx+LsXxOitNK+Jd5qerp&#10;awJaaXLBNDAI5DkeZcSspZgMryc8bq2nUU1eS97v39fPz69ddT5LC5dicjquOElz4Wz9x6yg+ipt&#10;7x/uya5ejtoFY/ivxLb+FNFmvp8sV+WONeWdz0AHetK7uorG2knndY4o1LMzHAAry3TPGtv4/wDE&#10;jh9Pur62tXH2K1jUeVu5/ezEjj+HGM454NeOUV6D8Uvgb4o+EosZ9Whgu9MvollttU06Xz7WXIzh&#10;ZMDnp278V59WTTi7SVmfTYXF4fHUlXws1OD2ad0bvgDw5PG8/ibWyP7VvBvAc8W8fUKM9ODzVu++&#10;ISXdy9l4ds31y9U7WkjO23iP+1J0/AUyTwTf+JJzL4l1HzrbOV0yxYpAP95uGf8AHFdXY6fbaZbJ&#10;b2kEdtAgwscShQKKKKKR1nJQeBLvXZFufFV+b8g7l0+3ylsn1HV/xrsLa1hsoEgt4kghQYWONQqg&#10;ewFS0UUUUUAFFFFFFFFABTJYknieORA8bjDKwyCKfRRRRRQB87/tPeEtR8H/AAD+J9z4ccPplx4e&#10;1AXOmSn5YwYHy8fpjJOPbvXk3/BLDxhY6P8Asd6BBPDfu66jegmCxllX/WZ+8qkd/WvpL9qH/k23&#10;4pf9ixqP/pNJXhH/AASb/wCTMvD3/YQvf/RtFFFFAH07/wALG0v/AJ9tV/8ABZP/APEUf8LG0v8A&#10;59tV/wDBZP8A/EV1NFFFFFAHgf7U3j3Tbv8AZ0+IUaW+pqzaTKAX06dRzjqSuB+NeF/8Evb3xJqH&#10;7KOjafo1tFYwJd3AfU7r5hzIxIRO56cmvpj9q/8A5Nv+In/YHm/lXiP/AASh/wCTQdB/6+7n/wBG&#10;tRRRRQB9PaJ8PtP0y6+3Xjyaxqh63l6dxH+6vRR9K6iiiiiiigAooooooooAKKKKKKKKACiiiiii&#10;igAqC9soNRtZba5iWaCVSrowyCKnrlPG/jUeHUisbGP7ZrV18tvbLyR/tN6D/CiiiigDhdW8QX3w&#10;mvZtFs54b2zuvmtFnkw1oT/e6/L0xn0rq/DPw10waW0+rxxazf3uJZriUbhk84Q9hz2qTwx8OoLa&#10;xuptbC6lql+CbmWQZC5/hX0xk9KzNPvbr4X6mmm6g73Hhy4fFreNybcn+Bz6c9T6UUUUUAbR+HMF&#10;iS2jarqOjntHFP5kX/fD5FJ5XjXSfuTadr0Q7OptpT+WVrrkdZEV0YMrDIYHginUUUUUAfmZ8KNe&#10;urT/AIKzfEi6udHvPtDaO8bWtttldeLf5s5AI4/Wv0K/4TiX/oXNb/8AAdf/AIqvg74R/wDKXv4m&#10;f9gNv5W9fo1RRRRQBy3/AAnEv/Qua3/4Dr/8VR/wnEv/AELmt/8AgOv/AMVXU0UUUUUAZ+jas2r2&#10;7StY3dhg42XaBWPvwTWhRRRRRRQAUUUUUUUUAFFFFFFFFABRRRRRRRQAUUUUUUUUAFFFFFFFFABR&#10;RRRRRRQAUUUUUUUUAFFFFFFFFABRRRRRRRQAUUUUUUUUAFFFFFFFFABRRRRRRRQAUUUUUUUUAFFF&#10;FFFFFABRRRRRRRQAUUUUUUUUAFFFFFFFFABRRRRRRRQAUUUUUUUUAfLn/BTT/kyz4g/7lt/6UR11&#10;/wCwz/yaJ8KP+wDbf+g1yH/BTT/kyz4g/wC5bf8ApRHXX/sM/wDJonwo/wCwDbf+g0UUUUAe6UUU&#10;UUUUUAea/Gn/AI9NH/6+1r0a3/494v8AdH8q85+NP/Hpo/8A19rXo1v/AMe8X+6P5UUUUUASUUUU&#10;UUUUAeX/ABj/AOQr4T/6/f8ACvUK8v8AjH/yFfCf/X7/AIV6hRRRRQAUUUUUUUUAeY63/wAlk0r/&#10;AK4/4V6dXmOt/wDJZNK/64/4V6dRRRRQAUUUV9dp/wAo+Lr/ALCi/wDo5K+RK+u0/wCUfF1/2FF/&#10;9HJXyJXTX+x/hR+ecHf8zH/sJqflEKKKKKKKK5j9DPzp/wCCZv8Aycx+1L/2HE/9Kbuv0Wr86f8A&#10;gmb/AMnMftS/9hxP/Sm7r9FqKKKKACmyfcb6GnU2T7jfQ0UUVreF/COteNdWi0zQdMutWv5DhYLW&#10;Mu31OOg9zxRuZ1KkKMHUqSSit29EvVn5z/8ABPH/AJPI/aP/AOvt/wD0fX6NV+cv/BPH/k8j9o//&#10;AK+3/wDR9fo1WTW94M8BeIfiHq6aZ4c0i61a8bGUt0yEHqzdFHuSBXsCfBXwT8IIku/it4hF5q4A&#10;dfCHh6RZbjP92eYfLGPUA564JrC8aftK61qmjt4d8IWFt4A8KYK/2fo3ySzD1mm++5I69M85zW3I&#10;o/G/l1/4H5+R8t/bNfMPdyelzr/n5O6p/wDbv2qn/bqUX/OgooqK5uI7S3knmcRxRqXdz0AHU1vp&#10;8K/h18GAJ/iTro8TeIU+YeFPDsoZY2/u3FxwB7qpB64zXk3iXx5c6v4j1DUtLtofDdvdRm3Flpf7&#10;pFg4AjJGC/CjJPUjJrmGYsSSSSeST3oqJNS0SselgcunQcquKrOrUlo29IpdowWiXreT6yZS8QeI&#10;LPwzpct/fSbII+w5ZieiqO5rzl9H8Rs7+NbGKO11CQZOlqg+eDjhiOWYhVP19OlW9Hgl+J3iUaxd&#10;Iy6BYORZwt0mcHl/cZHQ+temAAAADAHYUdaKKKg9sxfCfiu08W6Wt1bHbIvyzQN96J+4Irbrz3xZ&#10;4YvfDuqHxN4cQeeB/plivCzp3IHrx2rq/C/iez8V6Wl7ZvweJI2+9G3dSKKKKKANeiiiiiiigApk&#10;sSTRtHIqujDDKwyCPQin0UUUUUAefX/hbUvBF3JqfhcGeyc77nR2Pyn1MfoevFdP4Y8W2HiuzMto&#10;5WZPlmtpOJIm9CK2q5HxR4EF/eDVtHn/ALL1yPkTJ9yX/ZkHcUUUUUAddX5yf8FOP+S/fs/f9hRf&#10;/Rlfdfhjx2by9/sjW4P7L1tOPKf7k3+0h7/SvhT/AIKcf8l+/Z+/7Ci/+jKKKKKAP0Yh/wBTH/ui&#10;n0yH/Ux/7op9FFFFABX5/f8ABYH/AJJl8Pv+xii/pX6A1+f3/BYH/kmXw+/7GKL+lFFFFAH2roOh&#10;WfiP4aaHYX0Qlgk023+qnylwR7isLw/rt54C1ePw7r0plsZDiw1FzwR/cY/j1PpXWeBP+RH8Pf8A&#10;YOt//RS1i+P9Z0LULOXRLiKTVr6T7lnZLvlRuzZ6Lj3oooooA7YEEAg5B71y+sfECxsbo2OnxSa1&#10;qn/PrZjdt/326KK8801tZTUbLw34s1G60zT3T9wI3AM/PCPKPbjt0rp/Fd7B4Wtbfwz4XtI4dUv+&#10;FEQwY07ux7n60UUUUAczM3iL4l+J30i7uUt9Mtzuu4bNsov+yW/jPTvivX9K0iy0SzS1sbaO2gQY&#10;CRjGfcnufc1n+DvCtt4Q0WOyg+dz880uOZHPUmtyvY/g3+0PdeBLCXwt4msU8V+Ab35bnSLr5jCC&#10;eXhJ+6w649QMYPNanxU/Z3tU8PHx18M7x/E/giXLyxJ811pp6lJV6kDpu5xjn1PhFdr8Kvi94j+D&#10;3iFdU0C7KI+FubKX5oLpO6yJ0PGeeozxW8aia5Km34r/AIHl91j47G5PXw1eWYZM1Cq9ZwfwVfW3&#10;wz7TS/xKSCiiiuKor6f174Y+Ev2ldIuvE/wxWLRfGMSGbU/B8rBRKerSW575OTgccjO3v80ajp11&#10;pF9PZ3tvJa3cDmOWGVSrIwOCCDUTg4eaez7/ANfeenlecUMzUoJOFWHx05aSi/1T6SV4tbMKKKKr&#10;0UUVme8FFFFFFFFABRRRRRRRQB5h+1D/AMm2/FL/ALFjUf8A0mkrwj/gk3/yZl4e/wCwhe/+ja93&#10;/ah/5Nt+KX/Ysaj/AOk0leEf8Em/+TMvD3/YQvf/AEbRRRRQB9jUUUUUUUUAeT/tX/8AJt3xE/7A&#10;838q8R/4JQ/8mg6D/wBfdz/6Navbv2r/APk274if9geb+VeI/wDBKH/k0HQf+vu5/wDRrUUUUUAf&#10;Y1FFFFFFFABRRRRRRRQAUUUUUUUUAFFFc1408ZweFLRFRDdalcfLbWics7epHYe9FFFFADPG3jSP&#10;wxbx29vH9s1e5+W2tU5JP94+g9/aq/gjwVJpMkmravJ9r166+aWU8iIH+BfT8KZ4J8GTWNxJretu&#10;LrXrkZZjysAP8K+n4V2dFFFFABVTVdLtdasJrO8iWa3lUqysP1HoferdFFFFFAHnGk6nd/DbVI9G&#10;1aR59DnbFlfvz5RJ+45/HqT2r0ZWDqGUgqRkEd6p6zo1pr+nTWN7EJreUYKnqPceh964bQ9Yu/h/&#10;qseg63K02mSnFjqL9B/sOe31J7UUUUUAfFfwj/5S9/Ez/sBt/K3r9Gq/OX4SDH/BXz4mf9gNv5W1&#10;fo1RRRRQAUUUUUUUUAFFFFFFFFABRRRRRRRQAUUUUUUUUAFFFFFFFFABRRRRRRRQAUUUUUUUUAFF&#10;FFFFFFABRRRRRRRQAUUUUUUUUAFFFFFFFFABRRRRRRRQAUUUUUUUUAFFFFFFFFABRRRRRRRQAUUU&#10;UUUUUAFFFFFFFFABRRRRRRRQAUUUUUUUUAFFFFFFFFABRRRRRRRQB8uf8FNP+TLPiD/uW3/pRHXX&#10;/sM/8mifCj/sA23/AKDXIf8ABTT/AJMs+IP+5bf+lEddf+wz/wAmifCj/sA23/oNFFFFAHulFFFF&#10;FFFAHmvxp/49NH/6+1r0a3/494v90fyrzn40/wDHpo//AF9rXo1v/wAe8X+6P5UUUUUASUUUUUUU&#10;UAeYfGMf8TXwn/1+/wCFen15f8Y/+Qr4T/6/f8K9QoooooAKKKKKKKKAPMdb/wCSyaV/1x/wr06v&#10;Mdb/AOSyaV/1x/wr06iiiigAooor7O8EaBN4/wD2JJfDWj3Ni+sy6jvW2uLyKAkLIjHl2AHANeKt&#10;+yX8QlUn7Po/Az/yG7T/AOOV43RW8pxmlzLZW3/4B8Rg8jx+W1MQ8HioqNWpKo1Km5NOVtLqpHTT&#10;sFFFFepaV+zb411rVNe0+1j0xrrRLpbO7EmqQRqJGUsNjMwDjA6itP8A4ZJ+If8Azw0b/wAHdp/8&#10;crxrJI60VmuTqn9//AParYfNZTvRxMIx00dJt7a6+1W78tNtdz89P+Ca2mS2n7TH7WAkK7rbxFHA&#10;4Gfvfab3p7fIa/Quvzq/4Jmu3/DS37UwycHXIyRnqftN3X6K17L/AMMk/EP/AJ4aN/4O7T/45R/w&#10;yT8QyQPI0bn/AKjdp/8AHK8aop+52f3r/Iw+rZ1/0FU//BMv/lwUjDKkeopaa/3G+lezaD8KvBng&#10;q914fFPxFLZXuj3iWy+H9DC3FxfZjDkrKCUROVG49ckZBFP8U/tMX8WkSeHvh5pNv8PPDTDayacc&#10;3tyPWW4PzE/TH1NeLEknJOTRQpuKtHT8/v8A8tC6mS0MVWVfHydVq1ov+Gmuqhte+qcuZroz88/+&#10;Cfdgtn+2P+01HLLi5g1JofLAOGHntuOfYqPru9q/Q6vzm/4J5sX/AGyf2kCxLE3b5J/671+jNOkk&#10;eaRpJHZ3Y5ZmOST6k02iisz6HYK808T38/xB8Q/8I1prldMtmDajcr0OD/qweoPBFavxC8VXFoYd&#10;B0gebrV/8qhefJTu5H0zWz4O8K2/hLR47SL95MfnnmPJkc9TnrjNFFFFAGrYWMGmWcNrbRiKGJQi&#10;qB2FWKKKKKKKACvOvE/h298H6q/iXw7HuQ/8f2nqPllXuyj16dK9FpCMiiiiigDM8OeIrLxRpcd9&#10;Yyb424ZT95G7qR2Naleb+INCvPAWqyeIdBiMljIc3+nL0I/voO3bgCu40LXbPxHpsV9YyiWCQfip&#10;9COx9qKKKKANCiiiiiiigAooooooooAxvE/hPT/Fdl5F5GRIvMVxGcSRN6qa/NX/AIKKvrOhfHj4&#10;FWutyC8trXUUeC+jUl5E8zowH8VfqHX5y/8ABTj/AJL9+z9/2FF/9GUUUUUAfd8XxI0QQx/Pd/dB&#10;/wCPKb0/3ad/wsnRP715/wCAU3/xNdND/qU/3RT6KKKKAOW/4WTon968/wDAKb/4mvgz/grb4v0/&#10;Wfhv4BitPtEkq69HJte3ePIHbLAc1+jlfn9/wWB/5Jj8Pv8AsYov6UUUUUAfWPgnSvEfizwV4eF/&#10;c/2Dph063/0W0bNxIPLX7z/w5HYV3uieHNN8OW/k6faJbg/eYDLufVmPJqr4E/5Efw9/2Drf/wBF&#10;LWtfX0Gm2c11cyCKCFS7uegAoooooA5P4sSaUnhKcamnmMxxbKv3/N7bfeuP+Gcp8M+IpYPEkMsO&#10;sX6g293cvuDpxhM9jxWv4XsZ/iF4h/4SbUYymmW5K6dbt0OD98+veux8WeFLPxdpbWl0Nrj5opl+&#10;9E3YiiiiigDborgfB/iq80vUv+EZ8Rtt1BB/o10fu3Kdjn16131FFFFABRRRV/Qdf1Hwvq1tqmk3&#10;s2n6hbOHiuIG2shFfS1j4r8G/tZ2MOleLTa+EvicieXaa/Guy21IjhUmHZjxzz0OCPu18tUdK1hU&#10;cNN0+n9fmfP5pk1LMXGvCTp14fDUj8S8n0lF9YvR+T1Ciiiun+Inw28QfCzxHNoviLT5LG7TlGIz&#10;HMnZ0YcMPp9DzXMV9C/Dv9oDR/F3hyHwH8XoJdZ8Pj5bLXV+a901sYB3YJZRz1yfqOnH/Gf9n7V/&#10;hSYNUtrmLxD4PvvmsNesfmhkU9FbGQrcHvjjr2qpU1bnhqvxXr/nt6PQ4cDnNWnXjl2bxVOu/ha+&#10;Cp5wb2l3g/eXS61CiiivKqKKKwPrgoprusaFnYKoGSzHAArj7/4ipdXT2PhyzfXb5eGeLi3j92k6&#10;flRRRRQBg/tRsE/Zt+KRYhR/wjOojJOP+XZ6+bP+CWHjjRtE/Y90C2vLp4511G9yq28j4/eZ6qpH&#10;cV7D+0l4K1DVf2efibf+JdTe6lj8N6hJFY2hMdvEwt3I92IOOv6153/wSaGP2MvD3/YRvf8A0bRR&#10;RRQB9N/8LQ8N/wDP7L/4Bzf/ABFH/C0PDf8Az+y/+Ac3/wARXV0UUUUUAeBftTfEbQLz9nX4gwxX&#10;krSPpMqqDazDJOO5SvKf+CUGtWB/ZO0Wz+2wfa47u43QGQBxmRiOOte9/tX/APJt/wARP+wPN/Kv&#10;nv8A4Jc+FdI179kHQjf6db3L/a7n94yYcfvW6MOaKKKKAPtyiuP/AOFfSaed2i67qOmY6RPJ9oiH&#10;/AXyf1pRP4z0n/WW+na7EO8Lm3lI+hypP5UUUUUAdfRXID4kWtmQusabqGit0L3EBaPPs65Brf0z&#10;X9N1mPfY39vdr/0ykDEfUdqKKKKANCiisDxh4vtPCGnefMDNcyHbBbJ9+VuwA9PeiiiigBnjPxlb&#10;eEbAOym4vZjtt7VOWkb+g96yvBXg25jvH1/X2Fzrc4yqnlbZf7qjsfpTfBvhC7mvz4i8QkTavKMx&#10;QnlbVewA9fpXc0UUUUAFFFFFFFFABRRRRRRRQAVna9oNn4k02WxvohLBIPxU+oPY1o0UUUUUAfmD&#10;8HL2PwN/wVe+I0erXctwi6TJEtx5bOxB8grkDJ6cV+if/C0PDf8Az+y/+Ac3/wARXwh8Izj/AIK9&#10;/E3/ALAbfytq/RqiiiigDlP+FoeG/wDn9l/8A5v/AIij/haHhv8A5/Zf/AOb/wCIrq6KKKKKAM/R&#10;tesvEFsbixlaWIHbuaNk5+jAGtCiiiiiigAooooooooAKKKKKKKKACiiiiiiigAooooooooAKKKK&#10;KKKKACiiiiiiigAooooooooAKKKKKKKKACiiiiiiigAooooooooAKKKKKKKKACiiiiiiigAooooo&#10;oooAKKKKKKKKACiiiiiiigAooooooooAKKKKKKKKACiiiiiiigAooooooooA+XP+Cmn/ACZZ8Qf9&#10;y2/9KI66/wDYZ/5NE+FH/YBtv/Qa5D/gpp/yZZ8Qf9y2/wDSiOuv/YZ/5NE+FH/YBtv/AEGiiiig&#10;D3SiiiiiiigDzX40/wDHpo//AF9rXo1v/wAe8X+6P5V5z8af+PTR/wDr7WvRrf8A494v90fyoooo&#10;oAkooooooooA8v8AjH/yFfCf/X7/AIV6hXl/xj/5CvhP/r9/wr1CiiiigAooooooooA8x1v/AJLJ&#10;pX/XH/CvTq8x1v8A5LJpX/XH/CvTqKKKKACiiiiiiigAooooooooA/On/gmb/wAnMftS/wDYcT/0&#10;pu6/Ravzp/4Jm/8AJzH7Uv8A2HE/9Kbuv0WoooooAKbJ9xvoadTZPuN9DRRRRQB+c/8AwTx/5PI/&#10;aP8A+vt//R9ffvjLxVb+EtHe6l+ed/kghH3pHPQCvz7/AGAL6DTP2u/2lru5kWKCG5d3djgAefX2&#10;v4V0+fx/r58TanEyadCSun2rjgj++R0PXr7UUUUUAavw+8K3FmJtc1f95rV+d77h/qVPIUA9OvNd&#10;rRRRRRRQAUUUUUUUUAFFFFFFFFACMAwIIyDwQa811vSbv4b6rJrmjRNNo0zZvtPT+DP8aDt9AO1e&#10;l010WRGVgGVhgg9CKKKKKAKmj6xaa9p0N7ZSia3lGQw7ex9D7VdrzLU9Pu/hdqr6rpiNP4duHzd2&#10;S/8ALAk/fUenPQeleh6ZqdtrFjDeWkqzW8qhldT/AJ5oooooAtUUUUUUUUAFfnJ/wU4/5L9+z9/2&#10;FF/9GV+jdfnJ/wAFOP8Akv37P3/YUX/0ZRRRRQB+jEP+pj/3RT6ZD/qY/wDdFPoooooAK/P7/gsD&#10;/wAky+H3/YxRf0r9Aa/P7/gsD/yTL4ff9jFF/SiiiigD7k8Cf8iP4e/7B1v/AOilrjtcuZfib4l/&#10;sSzcjQrFw17cIeJWH8AP51XuPEl03g7wv4a0Y7tWvtNtw7jnyIzEoLH069a77wr4atvCujw2NuMk&#10;DMkh+87HqSe/NFFFFAGna2sVlbxwQoI4o1CqqjAAqWiiiiiigDA8YeELTxfppgmzFcRnfBcp96Ju&#10;xFYngzxfdw358OeIcRaxCP3Ux+7dIP4gfXiu6rnfGfg638W2AUt9nvoTvtrpPvRsP6UUUUUAdFRX&#10;E+CvGVxNdvoGvL9n1y3GAT924Ufxr69K7aiiiigAoorlNY+IljZXZsNNik1vVOgtrP5gp/2n6KKK&#10;9U+D/wC0HrPwsgutIubSDxN4RvlK3egai2YXyOqEg7DwOxHHTuPK6KqMnB3icGNwGGzKi8Pi4KcH&#10;0f4NNapro0010Z1RIUEk4A7muT1D4i2Yvjp+j20uvagDho7U/u0/35Og/WqS+Etb8WkSeJr77LZn&#10;kaVp7FVI9Hfq30FddpekWWiWi21hbR2sC/wRrj8T6mva9a/Z/u/FXgRvH3giSy1bTSd97oWmGSS4&#10;0vIyUYOSz44yR9cYrxSuq+G/xO8Q/CjxHFrXh2/ezuV+WSPrFOndJF6MPr06ive9T8HeDv2r9Pm1&#10;nwUtt4W+JUaeZfeG5GCQagcZZ4D2PU/hyB1rWMFUSUPi7d/T/L7uy+Yq5ji8irNZl7+Gb0qpa0+y&#10;qL+XtUX/AG/bd85eeC7nxRcRz69fObXAP9k2pKQqfR2zl8evGfQdK6aw0610q2S3s7eO2gXpHEoU&#10;CrNFfLVFXda0S/8ADmq3Om6paS2N/bOY5reddrow6giqVYH2kJxnFTg7p7NHmH7UP/JtvxS/7FjU&#10;f/SaSvCP+CTf/JmXh7/sIXv/AKNr3f8Aah/5Nt+KX/Ysaj/6TSV4R/wSb/5My8Pf9hC9/wDRtFFF&#10;FBR9jUUUUUUUUAeT/tX/APJt3xE/7A838q8R/wCCUP8AyaDoP/X3c/8Ao1q9u/av/wCTbviJ/wBg&#10;eb+VeI/8Eof+TQdB/wCvu5/9GtRRRRQB9jUUUUUUUUAIQGBBAIPUGsHUvAegaq/mT6ZCs3aaAeU4&#10;/wCBLg1v1j+KfFFn4T0t7y7bJ6Rwr96RuygUUUUUAcf4rgl+H+nG7s/E19GSdsNjdgXPmN2Vc/MP&#10;rk1l6JpPiZdWj8S63oo1m4ZAYoorhUa2H+zG3Gfx71ueE/C97r2pr4m8Rrm6PNnZHlbdexx/e6V6&#10;BRRRRQBykXxJ0mOQRail3o0x4239u0YP0bkH866Ky1G01KIS2lzDdRn+OGQOPzFTSwxzxmOVFkRu&#10;CrjIP4Vzt78O9Bu5TMll9huD/wAt7F2gcfipFFFFFAHS0VyR8M6/phzpniN50HSDVIRKD7b1wRQP&#10;EPiPTONR8Pfa0HWfS5g+ffy2wf1NFFFFAHW0VzNr8RdCnmEM902nXH/PG/jaBh/30MV0UFxFcxrJ&#10;DIksbch0YEH8RRRRRQBJRRRRRRRQB+cvwj/5S9/Ez/sBt/K3r9Gq/OX4R/8AKXv4mf8AYDb+VvX6&#10;NUUUUUAFFFFFFFFABRRRRRRRQAUUUUUUUUAFFFFFFFFABRRRRRRRQAUUUUUUUUAFFFFFFFFABRRR&#10;RRRRQAUUUUUUUUAFFFFFFFFABRRRRRRRQAUUUUUUUUAFFFFFFFFABRRRRRRRQAUUUUUUUUAFFFFF&#10;FFFABRRRRRRRQAUUUUUUUUAFFFFFFFFABRRRRRRRQAUUUUUUUUAfLn/BTT/kyz4g/wC5bf8ApRHX&#10;X/sM/wDJonwo/wCwDbf+g1yH/BTT/kyz4g/7lt/6UR11/wCwz/yaJ8KP+wDbf+g0UUUUAe6UUUUU&#10;UUUAea/Gn/j00f8A6+1r0a3/AOPeL/dH8q85+NP/AB6aP/19rXo1v/x7xf7o/lRRRRQBJRRRRRRR&#10;QB5Z8apktr7wvNKwSKO8LMx6ADGTXVf8LP8ACv8A0G7b8z/hXUEA9RmjaPQUUUUUAcv/AMLP8K/9&#10;Bu2/M/4Uf8LP8K/9Bu2/M/4V1G0ego2j0FFFFFAHjOreMdFn+KGnajHqML2McW15gTtB4rvv+Fn+&#10;Ff8AoN235n/CuZ1tR/wuPSuB/qf8K9O2j0FFFFFAHL/8LP8ACv8A0G7b8z/hR/ws/wAK/wDQbtvz&#10;P+FdRtHoKNo9BRRRRQBy/wDws/wr/wBBu2/M/wCFOT4m+FndVXWrYknA5P8AhXTbR6CjaPQUUUUU&#10;Afml/wAE3fGGjaT+0d+03cXmow28N1rKPC7k4kX7Rdcj8x+dfoL/AMLP8K/9Bu2/M/4V8I/8EzQP&#10;+Gl/2peP+Y2n/pTd1+i20egoooooA5f/AIWf4V/6Ddt+Z/wpH+J/hYo3/E7tuh7n/Cup2j0FNdRs&#10;bgdDRRRRQB+XP7DOjnx3+2R8eYoLn/iTNdyTztGSPNXzxtUfjX6i29vFaQRwwxrFFGNqoowAPSvz&#10;p/4J4/8AJ5H7R/8A19v/AOj6/RqiiiigAooooooooAKKKKKKKKACiiiiiiigAooooooooAZLEk0b&#10;xyKHRwVZT0IPUV5neW118J9Va9s1e48L3L5nt15NqxP3lHpz0HpXp9Y2ueJND02CWLU7+1iR1KPF&#10;I4JIPUbetFFFFAGjYX9vqdnFdWsqzQSqGV1PBFWK8RsfFreAb+6m0e1vNR8LSncFlieJIXP91mGN&#10;v4V3Npc+L/ElvHPBLpej2ko3K6E3UuP0WiiiigDta/Nj/gp3rNgnx8+AxN3Cfs+pK8u1wSg8zqcd&#10;K++P+Fdpf86zrOpasT1jabyoj/wBMCvgP/gpD4e03QPjz8AI9PsobRW1NNxjXlv3nc9TRRRRQB+g&#10;EXxO8LCGP/id233Qep9PpTv+Fn+Ff+g3bfmf8K6WFR5MfA+6P5U/aPQUUUUUAcv/AMLP8K/9Bu2/&#10;M/4V8F/8FcPGmj618MvAkemahDeXKa7HII48k8V+jm0egr8/v+CwAA+GXw+4/wCZhi/pRRRRQB9b&#10;/Anwi+keBtF1PUG8/V73T7d3kbnYvlgqo9OCK9LrC8Cf8iP4e/7B1v8A+ilrdoooooAKKKKKKKKA&#10;Ciiuc8QePNL0CUW2977UW4SxtF8yVj7gdPxoooooAZ428Fw+KrRJIn+y6pbHfbXSfeVh2PqDiuZ0&#10;b4stBA+l6jYz3XiK3byfs9ou4Tkcbgeg960f7I8TeMvm1W5Ph/TG/wCXGzbM7r6O/b6Cl1v4Waed&#10;LhGiINM1O0PmW9yhO5m64c98470UUUUAIPDviHxh8+vXn9k6c3/MMsG+dh6SSf0FdXo2g6f4etRb&#10;6daR2sXcIOW9yepP1rA8D+NG1oyaXqkf2PXbX5ZoG48wD+NfUH+tdfRRRRQAUUUUVZ0zVLvRdQt7&#10;6wuZbS8t3EkU8LFXRh0IIqtRQTKKknGSumFFFFfTWnfFXwV+0RoI0n4qFND8W2NufsXiy1UIboIp&#10;IinHTJxgHpljjb3828P/ALMnxI8VaFp+taT4dN5pl/D59tcLdwKHXcV6FwQcqRgivLqUOw7n861d&#10;Tnd56/n8/wCrnzVDJ6mWwnTyqqqcZO6jKLnCO91BKUHFN625nFdErnmn7TSq/wCzj8Uw5wP+EW1M&#10;9cci1kI/WvCf+CUNtJB+xd4XdxhZr6+kQ56r57Ln25U17l+1D/ybd8Uv+xY1H/0mkrwj/gk3/wAm&#10;ZeHv+whe/wDo2vYP+GRfix/0Kj/+Blv/APHKP+GRfix/0Kj/APgZb/8AxyvH97f3j+dG9v7x/Ole&#10;n2f3/wDAL+r53/0E0v8AwTP/AOXn2NRRRXsB/ZG+K4V2PhVgqIzsftlvwqgkn/WegNcpdfBLx3ae&#10;GdO8QnwrqU2iahD9ot722hM0bR5I3EpnbyD97FcV5jA53HP1rrfCPxd8a+AzGNA8UappkUZysENy&#10;3k/jGSVP4ij3L9f6+40dPOadJtVKU53/AJJQVuqvzzd9tbfJnlf7U9vJdfs5fEVIxuYaLcORnHCp&#10;uP6A14n/AMEqLOW3/Y68MzOuI57m6eM5ByBM6n6cg9a9o/avOP2b/iJ/2B5v5V4n/wAEpJXf9j3w&#10;8jMSqXd1tB7ZlbNckylGIYFSOoNJXuA/anvvEQCeOvBvhnxupADXN1ZC2vCPaaLBH5Ur3HwG8awy&#10;MbXxN8PdRKMyiJ01Gz3Y4HOJP0H1p8kX8Mvv0f8Al+Jgs1xtBpYzBSXnTaqR+5cs/wDyQ+xKKKpa&#10;trNloVm11f3MdrAvV3P6AdT+FeHUV6v4S/Z41P4haIt/4Z8QaBqF08rqmjT6hHBqGwH5WaNjtBI5&#10;wGOPXNc54w+C/jnwDvOveFtT0+JOs7W7ND/38XK/rU8kuXmtoehDOMvqV3hVXj7RacraUvudm/Va&#10;FfxL4ksvC2ly3t7JtRRhUH3nbsAK5Hwv4bvfFWqJ4m8RJgj5rCwb7sK9mI/vdKl0fwxP4u1eLxHr&#10;hLWykvp2nsOI0z8ruMkbiMHAP+Fd9XF0UUVB64UUUUUUUUAFFFFFFFFABRRRRRRRQBBd2VvfxGK5&#10;giuIz1SVAw/I1z0vw40ZZGlsVuNInPPmafO0X6Dg/lXUUUUUUUAcmdG8U6WP9C1u31KMdItSg2t/&#10;32mP5Uo8Wavp3Gq+G7pVHWbT3Fwn128MPyNdXRRRRRQB+Z3wq8WaXa/8FaPiTqE87QWr6O8QaSJl&#10;O7FvwVxkdD2r9Cf+FmeGv+gmv/ft/wDCvg34Rj/jb38TP+wG38rev0ZwPQUUUUUAcx/wszw1/wBB&#10;Nf8Av2/+FH/CzPDX/QTX/v2/+FdPgegowPQUUUUUAU9J1iz12zF1YzCe3JKhwCOR161dpOlLRRRR&#10;QAUUUUUUUUAFFFFFFFFABRRRRRRRQAUUUUUUUUAFFFFFFFFABRRRRRRRQAUUVyHxg+Ilv8I/hX4u&#10;8a3UBu4NA0u51E2yttMxjjZljBwcbiAuccZzRRRRQB1xYL1IFN81P76/nX4n/Bf4LfEv/gpj4j1z&#10;xn4/8c38WlRXbQwWUGTBAcBikETHZFGoZRwCWOSTnJPkn7Yn7GNz+x/4/wDDFnq+ryaz4W18PJBe&#10;wxrHcKsToJ4yOQWVZIyG6Hd0GKKKKKAP6DVYN0IP0pa+e/2KPgFB+z38Irbw/Ya1d6xp8s0l3G12&#10;RlDIckAAAAe3rk96+hKKKKKACiiiiiiigAooooooooAKKKKKKKKACiiiiiiigAooooooooAKKKKK&#10;KKKACiiiiiiigAooooooooAKKKKKKKKACiiiiiiigD5c/wCCmn/JlnxB/wBy2/8ASiOuv/YZ/wCT&#10;RPhR/wBgG2/9BrkP+Cmn/JlnxB/3Lb/0ojrr/wBhn/k0T4Uf9gG2/wDQaKKKKAPdKKKKKKKKAPNf&#10;jT/x6aP/ANfa16Nb/wDHvF/uj+Vec/Gn/j00f/r7WvRrf/j3i/3R/KiiiigCSiiiiiiigAoooooo&#10;ooAKKKKKKKKAPMdb/wCSyaV/1x/wr06vMdb/AOSyaV/1x/wr06iiiigAooooooooAKKKKKKKKAPz&#10;p/4Jm/8AJzH7Uv8A2HE/9Kbuv0Wr86f+CZv/ACcx+1L/ANhxP/Sm7r9FqKKKKACmyfcb6GnU2T7j&#10;fQ0UUUUAfnP/AME8f+TyP2j/APr7f/0fX6NV+cv/AATx/wCTyP2j/wDr7f8A9H1+jVFFFFABRRVP&#10;UNYsNJjL3t5BaoBnM0gX+dFFFFAFyiuRk+JemTsU0u3vtak9LK3Zl/76OBj6GkGo+MdW/wCPbS7L&#10;Roj0e+mMz/8AfKcfmaKKKKAOvrO1PxDpmioWvr+3tAO0sgB/KsA+CNR1LnWPEt9cKesNni2j+ny8&#10;kfU1o6X4D0DR3ElvpcBmH/LaYea//fTZNFFFFAGe/wASbS7O3SNO1HWm7Nb25WP8XbA/LNJ9o8Z6&#10;t/q7XTtCiPedzcSj8Fwv6116qFAAAAHYUtFFFFAHHnwDPqIzrPiDUdQB6wxOLeI+21Ov4mtbSvBe&#10;h6IQ1npdtFIP+WpTc/8A30cn9a2qKKKKKAIbq0hvbaS3njWWCRSrow4IPavNo3uvhHqgikL3HhO5&#10;kwjnk2bHt/u9elen1BfWMGpWktrdRLNbyqVdG6EUUUUUAPt7iO6hSaJ1kjcblZTkEV+dH/BTj/kv&#10;37P3/YUX/wBGV9mWdzdfCbU1srx3uPC9y+ILhuTasf4W9utfGP8AwU0kWb49fs+SIwdG1NCrDoR5&#10;lFFFFAH6NQ/6mP8A3RT6ZD/qY/8AdFPoooooAK/P7/gsD/yTL4ff9jFF/Sv0Br8/v+CwP/JMvh9/&#10;2MUX9KKKKKAPuTwJ/wAiP4e/7B1v/wCilrdrC8Cf8iP4e/7B1v8A+ilp3iHxjpXhhB9tuR5zfcto&#10;hvlc+gUc0UUUUAbdYHiLxvpXhoiK4mM943CWdsPMmc+gUdPxrDDeKvGg+UHwtpTfxH5ruQfyT+db&#10;/h3wZpXhhS1nb7rlvv3Ux3yv9WP9KKKKKAMAWvirxnzdSHwxpTf8sITuupB7t0T8Oa6Pw/4S0rwx&#10;CUsLVY3b78zfNI/+8x5NbFFFFFFABRRRRRRRQByXjjwUddEWo6dJ9j1y0+aCdeN+P4W9R9ad4H8a&#10;DxFFJZXsf2PWrX5bi2bgn/aX1B/rXV1x3jfwXLqskWr6RILTXrX5o5BwJQP4G9fxoooooA7GiuY8&#10;E+NI/FFtJDPGbTVrb5bm0fgqfUeo966eiiiigAooooooooA8w/ah/wCTbfil/wBixqP/AKTSV4R/&#10;wSb/AOTMvD3/AGEL3/0bXu/7UP8Aybb8Uv8AsWNR/wDSaSvCP+CTf/JmXh7/ALCF7/6NoooooA+x&#10;qKKKKKKKAPJ/2r/+TbviJ/2B5v5V4j/wSh/5NB0H/r7uf/RrV7d+1f8A8m3fET/sDzfyrwT/AIJc&#10;6va6F+xho99eyiG3iurksx/66twKKKKKAPsPXNcs/DumzX17KIoIxkk9SewHvXDaBot58QdUi8Qa&#10;7E0WnRHdYac3THZ2Hr0/KmaLpN58S9Vj1zWYmg0WFs2Onv8Ax+kjf57V6WAFAAGAOwoBIOQcEdxX&#10;f+Dfj78Q/AQRNF8W6lBboMC1ml8+AD0Ecm5R+ArgKKqMnF3i7M5MTg8NjYeyxVOM49pJNfcwAwMC&#10;loor3Jv2ktK8VHHjv4Z+G/EbsfnvrCNtOu2PqZI+p+oxSponwG8bj/Q9f8RfD29b/lnqtqt/ag+g&#10;eP58e7YrwyitPat/Ek/X/Na/ieD/AKvYej/uNWpQ/wAEny/+AT5ofdEKKKK9uuf2TvEWqRtP4M1/&#10;w748tuSF0fUUE4H+1FJtIPsCa8z8U/DnxT4IlMev+H9S0gg43Xds6KfoxGD+BrAgnltpVkhkeKRT&#10;kOjFSPxFem+E/wBpv4l+D4lgtvFV3fWQ4NnquLyIr/dxKGIH+6RSvTe91+P4afmHs89wvwVKdddp&#10;J05f+BR54v8A8AQUUUV5fRXuTfHfwP4uGPGvwn0eWdvvX/hqV9Nlz/e2DKsfrSr4E+CfjY/8SHx9&#10;qng67f7tn4osfMjz6efEdqj3aj2afwyT/D89PubD+26lD/fsJUp+aXtI/wDlPmlb1igooorwyiva&#10;NT/ZL8dLate+HTpXjfTgNwufDmoR3PH+4SHz9Aa8r17wrrPha6NtrOk3ulTg4Md5btE35MBUyhKH&#10;xKx6eDzbL8wfLha8ZtbpNXXqt180FFFFZdFFFQesFFFFFFFFAH5y/CP/AJS9/Ez/ALAbfyt6/Rqv&#10;zl+Ef/KXv4mf9gNv5W9fo1RRRRQAUUUUUUUUAFFFFFFFFABRRRRRRRQAUUUUUUUUAFFITilooooo&#10;AKKKKKKKKACiiiiiiigAooooooooAK8x/ae07QtX/Z1+JNl4m1QaLoU/h+9ju9RKlvsyGFvnCjli&#10;DghRyxwB1r06vEf22PB2l+Pf2VviPous+Ibbwrp82m+c+rXhIhgaKRJU34BJVnjVSFBY7sKCSBRR&#10;RRQB+TX7Cv7cl5+yDoN9aeIvB2o654O1W4e4tb+0/dukoAV1QuNkgyq8BgVO7rnA6L41fEXxr/wV&#10;D+NXg+30Lwbe+H/AehF4Y7mf95sWV0M8ryBQpkZY41WJScbc5wWI5f8AZI+Pv7QHhL4dTaD8O/h5&#10;o/jrw5ZzOEm1PTZJDESS7IjpNFu5YnkMRuHQYFe4WX/BR74yfBO+ttQ+InwDsNL0GWRY2ns7W6sW&#10;BOeBLI0iFsAkKQM469wUUUUAfqX4H0Z9A8LafYyf6yKIBvrW9XA/A741eHPj/wDDfR/GvheWVtK1&#10;KLekdwoWWJgxV43AJAZWVlOCRkHBI5rvqKKKKACiiiiiiigAooooooooAKKKKKKKKACiiiiiiigA&#10;ooooooooAKKKKKKKKACiiiiiiigAooooooooAKKKKKKKKACiiiiiiigD5c/4Kaf8mWfEH/ctv/Si&#10;Ouv/AGGf+TRPhR/2Abb/ANBrkP8Agpp/yZZ8Qf8Actv/AEojrr/2Gf8Ak0T4Uf8AYBtv/QaKKKKA&#10;PdKKKKKKKKAPNfjT/wAemj/9fa16Nb/8e8X+6P5V5z8af+PTR/8Ar7WvRrf/AI94v90fyoooooAk&#10;ooooooooAKKKKKKKKACiiiiiiigDynxXfwaV8V9Nu7t/Jtlh+aQgkDp6V2P/AAsjw3/0FYv++W/w&#10;romiRzlkVj7ik+zxf880/wC+RRRRRQBz3/CyPDf/AEFYv++W/wAKP+FkeG/+grF/3y3+FdD9ni/5&#10;5p/3yKPs8X/PNP8AvkUUUUUAc9/wsjw3/wBBWL/vlv8AClT4i+HJHVV1SIknA+Vv8K6D7PF/zzT/&#10;AL5FKIIwQRGoI7hRRRRRQB+a3/BNvxXpOmftH/tOT3V6kMVzrKPEzA/OPtN1yOPcV+g//CyPDf8A&#10;0FYv++W/wr4M/wCCZ0aN+0v+1KCqkDW0wMf9PN3X6KfZ4v8Anmn/AHyKKKKKAOe/4WR4b/6CsX/f&#10;Lf4U1/iP4bKN/wATWLof4W/wro/s8X/PNP8AvkUjwRbG/dp0P8IoooooA/M/9gTxba6f+19+0NNF&#10;b3eo/abp2hSyhMjMBP19vxr9Bf7a8W6rj7FodvpcZ/5a6lPub/vhOfwJFfCn/BPABf2x/wBo8AAD&#10;7W/A/wCu9fo3RRRRQBx//CH61qfOreJrnYesGmoLdfpu5Y/iauad8PPD+myCVdOjuJxz512TM+fX&#10;LZx+FdJRRRRRQA1I1iUKihFHQKMAU6iiiiiigAooooooooAKKKKKKKKACiiiiiiigAooooooooAq&#10;6lpttq9jNaXcSzW8q7XRu4r8vv8AgoZpl34J+PvwOs7y7M2iwaikttPJ1iTzBlT9Oa/Uuvzj/wCC&#10;nSq/x8/Z/VlDKdTUEEZB/eUUUUUAffUPj/wyIY86/pv3Qf8Aj6T0+tP/AOE/8M/9DBpv/gUn+NaU&#10;Ol2Rhj/0OD7o/wCWS+n0p/8AZVl/z52//fpf8KKKKKAMr/hP/DP/AEMGm/8AgUn+NfBH/BXPxVo2&#10;qfDTwCllqdpeyJr8chS3mWRto74Br9DP7Ksv+fO3/wC/S/4V8Bf8Fe7O3t/hp8Pmigiib/hIYhlE&#10;ANFFFFAH1l4Iu/FHi/wT4eSyi/4RvTDp1uDdTjdcyDy15Rf4fqa7Tw74G0rw45niia5v2/1l7ct5&#10;krH6np+FSeBP+RH8Pf8AYOt//RS1u0UUUUAFFFFFFFFABRRRRRRRQAUUUUUUUUAFFFFFFFFAHFeN&#10;vBs91cx67obC11225GOFuF/ut6/jWj4L8Z2/i2ybKG11GA7Lm0fhkb+o9637i6htIzJPKkKDq0jB&#10;QPxNeT+NtV0r+2YtY8MX4m8QRHDw2UbSpcL3DFRjPuTRRRRQB67RXnmh/ELW/GEbpo+jW8EsR2zP&#10;f3ONjf7ijcR+Vaf/AAi3iHVMHVPEskEZ6waXCIR/32ctRRRRQBzX7VF5b2v7N3xQE08cRbw1qKqH&#10;cDJNu4AFfO//AASt8X6Lo/7HWgQXup29tMuo3uY5HAI/eZ6fjXtX7R/w70LTf2dfifcfZDeXa+Gt&#10;RYXF5I0zgi3fkbjgH6AV5R/wSetoZf2M/DxeJHP9o3vLKD/y1oooooA+p/8AhYvhn/oNWf8A38FH&#10;/CxfDP8A0GrP/v4K3PsNt/z7xf8AfAo+w23/AD7xf98CiiiigDw/9qnx74euf2cviHHDq9rLI2kS&#10;gIr5JJx0FfPf/BLbwnc+Lv2atDk1Vz/YdleTmC0B4mfexLN7c4/Cvp39q6zgX9m/4iEQRg/2PN0Q&#10;eleL/wDBKH/k0HQf+vu5/wDRrUUUUUAfYioqKFUBVHAAGAKdRRRRRRQAUUUUUUUUAFFFFFFFFABR&#10;RRRRRRQAUUUVa03Vb3R7lbiwvJ7G4U5WW2laNh+IINeqeH/2rfiRo1sLO91mPxPpuMNY+IbZL2Nx&#10;6FnG/HsGryGirjOUPhdjzMZlmBzBWxdGM7fzRTt6N6r5BRRRXuTfFr4VeMzjxZ8Ll0a6fG/UPCN4&#10;bfHqRA+Y6B8JfhX4y58J/FKPR7pgSun+L7Q2uPY3C5jrw2ir9pf4op/h+VvxueT/AGF7D/ccTUpe&#10;XNzx+6pz2XlFxCiiivVLz9mfx0viy68PaVZ2fiS8t7GLUnm0i8jlhMEhAVldiueTjHX8Oam/4ZQ+&#10;K/8A0J1z/wB/4f8A4uvK7e9uLPf5E8kO8Yby3K5HocVJ/a19/wA/tx/39b/GovHt+P8AwDrqUc30&#10;VKvTtZXvTk231elVLXtY/PH4U6VPF/wV++KAwreX4cFw5BxhHW0I64z99Rx/Lmv0Or85/hDK6f8A&#10;BXr4nBWIDaCyn3GLb/AV+jFeof8ADKHxX/6E65/7/wAP/wAXR/wyh8V/+hOuf+/8P/xdeX/2tff8&#10;/tx/39b/ABo/ta+/5/bj/v63+NF49vx/4Bj7HPP+f9L/AMFT/wDlwUUUVq+NfAWv/DrVxpfiLTpN&#10;Mvygk8mRlY7T0OVJFYFPmuJbl98sjyt03OxJ/WmVB71FVVTiq7Tl1aTSv5JttfewrmPiL8TfCvwk&#10;8ONr/jHXbPw9oyyrAby9fZHvbO1c+pwfyrp6gvbC21K3a3u7eK6gb70UyB1P1B4oooooNjwv/hvP&#10;9n3/AKKx4c/8CT/hR/w3n+z7/wBFY8Of+BJ/wr13/hAfDH/QuaT/AOAMX/xNH/CA+GP+hc0n/wAA&#10;Yv8A4miiiigDyL/hvP8AZ9/6Kx4c/wDAk/4Uf8N5/s+/9FY8Of8AgSf8K9d/4QHwx/0Lmk/+AMX/&#10;AMTR/wAID4Y/6FzSf/AGL/4miiiigD5q+MH7SH7Lnxv8JSeHfEfxa02OzZxIk2l6xNZzRODkMrx4&#10;yQQOGBHtXg8Pxb0/4Uc/C79tDR9d05M+XoHxLX+0YyOy/bI1Eqj2AxX2v8XLT/hBvCcmoeEvhHae&#10;P9X3BI9KtPsdoef4mklwAB7An2rwdfhR+0h8WtrX0Xw5+B2kycmDStIi1vVVU9VZ5F8gH3TpRRRR&#10;QB5jo3/BXSy8GaiunfEfw3pWpwhgg134f61Ff28vq32eQpIg/wB45r60+B37YPwl/aKn+yeBvFsO&#10;o6oIzK+mTwyW90igcnZIoyB3K5HvXmXhX/gmj8J7bVRrXjmTWvilr2QxuvEt6fIVvRLeLYgX/Zbc&#10;K+lvCHgPw18P9MTTvDOgaZ4fsVGBb6ZaR26fkgFFFFFAG7RRRRRRRQAUUUUUUUUAFfJP/BUX4d+L&#10;PiV+yVrVh4Rhur66s7+21C806zQvLeW0ZO9Ao5baxSXA5/dcc19bU10DqVYAg9QaKKKKAPyS/YM/&#10;4KD/AAh+CXwosPB3jjT9S0PVNP3p9tt7I3MEwLs2flJdWJY5BXGe/OA/9uj/AIKG+A/2h/hXd/Cr&#10;4WeHNU8Qalr1xbpJqNxYeWEWOZJQsEeTI8jNGF5VQATjJ6fon41/ZU+E/wAQtTk1HX/AXh/U7+Q5&#10;e5utNhkkY+7MpNS+Cf2Yfhn8O52m8PeENJ0h24Y2dnHDuHXB2qM0UUUUAeR/8E3fg5rfwZ/Z60rS&#10;tejMGoytJdTQ7gRG0jltvHHAIBxkZBxxX1hUcEEdtEscSBEUYCqMAVJRRRRQAUUUUUUUUAFFFFFF&#10;FFABRRRRRRRQAUUUUUUUUAFFFFFFFFABRRRRRRRQAUUUUUUUUAFFFFFFFFABRRRRRRRQAUUUUUUU&#10;UAfLn/BTT/kyz4g/7lt/6UR11/7DP/Jonwo/7ANt/wCg1yH/AAU0/wCTLPiD/uW3/pRHXX/sM/8A&#10;Jonwo/7ANt/6DRRRRQB7pRRRRRRRQB5r8af+PTR/+vta9Gt/+PeL/dH8q85+NP8Ax6aP/wBfa16N&#10;b/8AHvF/uj+VFFFFAElFFFFFFFABRRRRRRRQAUUUUUUUUAFFFFFFFFABRRRRRRRQAUUUUUUUUAfn&#10;T/wTN/5OY/al/wCw4n/pTd1+i1fnT/wTN/5OY/al/wCw4n/pTd1+i1FFFFABTZPuN9DTqbJ9xvoa&#10;KKKKAPzn/wCCeP8AyeR+0f8A9fb/APo+v0ar85f+CeP/ACeR+0f/ANfb/wDo+v0aoooooAKKKKKK&#10;KKACiiiiiiigAooooooooAKKKKKKKKACiiiiiiigAooooooooAK/OT/gpx/yX79n7/sKL/6Mr9G6&#10;/OT/AIKcf8l+/Z+/7Ci/+jKKKKKAP0Yh/wBTH/uin0yH/Ux/7op9FFFFABX5/f8ABYH/AJJl8Pv+&#10;xii/pX6A1+f3/BYH/kmXw+/7GKL+lFFFFAH3J4E/5Efw9/2Drf8A9FLW7WF4E/5Efw9/2Drf/wBF&#10;LW7RRRRQAUUhIUZJwPesHVPHmgaOxS41SAy9PKibzHz6YXJoooooA36K5AeN9R1LjR/DV9cqek15&#10;i2j+vzcn8qb/AGb4x1f/AI+tVstGiP8ABYwmWT/vp+PxAoooooA6+SRIlLOwRRySxwBXOah8RfD+&#10;nyGL+0Eup+ghswZnJ9PlzzVeP4aaXMwfVJ73W5Oub64LL/3wML+ldFp+kWOlR7LO0gtVxjEMYX+V&#10;FFFFAHNf8Jbrmp8aV4ZuFQ9J9TkFuv128t+lB0HxXq3/AB/6/Dp0R6w6XBzj/ffJrsKKKKKKAOUt&#10;/hnoiyCW8jn1ecHPm6jM0vP+6fl/SuktLG3sIxHbQRW8Y/hiQKP0qeiiiiigDg/GPhK8sdR/4STw&#10;7+71OMZuLYfduV75Hr/hXQeEfFtn4v0xbq2Plyr8s1u/34m7g/41uV594u8L3uhao3ibw4uLoc3l&#10;mPu3C9zj+91oooooAo/tQ/8AJtvxS/7FjUf/AEmkrwj/AIJN/wDJmXh7/sIXv/o2vX/jx4os/Fv7&#10;LPxPvbRsH/hGNREkTfejb7M+VNeQf8Em/wDkzLw9/wBhC9/9G0UUUUAfY1FFFFFFFAHk/wC1f/yb&#10;d8RP+wPN/KvEf+CUP/JoOg/9fdz/AOjWr279q/8A5Nu+In/YHm/lXiP/AASh/wCTQdB/6+7n/wBG&#10;tRRRRQB9jUUUUUUUUAFFFFFFFFABRRRRRRRQAUUUUUUUUAFFFFFFFFABRRRRRRRQAUUUUUUUUAfn&#10;L8I/+UvfxM/7Abfyt6/Rqvzl+Ef/ACl7+Jn/AGA2/lb1+jVFFFFABRRRRRRRQAUUUUUUUUAFFFFF&#10;FFFABRRRRRRRQAUUUUUUUUAFFFFFFFFABRRRRRRRQAUUUUUUUUAFFFFFFFFABRRRRRRRQAUUUUUU&#10;UUAFFFFFFFFABRRRRRRRQAUUUUUUUUAFFFFFFFFABRRRRRRRQAUUUUUUUUAFFFFFFFFABRRRRRRR&#10;QAUUUUUUUUAFFFFFFFFAHy5/wU0/5Ms+IP8AuW3/AKUR11/7DP8AyaJ8KP8AsA23/oNch/wU0/5M&#10;s+IP+5bf+lEddf8AsM/8mifCj/sA23/oNFFFFAHulFFFFFFFAHmnxsdYrHSXchVW7UkntXUwePPD&#10;qwRg6zZghR/y1HpW9NbxXKhZYklUdnUH+dQ/2VZf8+dv/wB+l/woooooAyv+E98O/wDQZs/+/oo/&#10;4T3w7/0GbP8A7+itX+yrL/nzt/8Av0v+FH9lWX/Pnb/9+l/woooooAyv+E98O/8AQZs/+/oo/wCE&#10;98O/9Bmz/wC/orV/sqy/587f/v0v+FH9lWX/AD52/wD36X/CiiiigDK/4T3w7/0GbP8A7+ij/hPf&#10;Dv8A0GbP/v6K1f7Ksv8Anzt/+/S/4Uf2VZf8+dv/AN+l/wAKKKKKAMr/AIT3w7/0GbP/AL+ij/hP&#10;fDv/AEGbP/v6K1f7Ksv+fO3/AO/S/wCFH9lWX/Pnb/8Afpf8KKKKKAMr/hPfDv8A0GbP/v6KP+E9&#10;8O/9Bmz/AO/orV/sqy/587f/AL9L/hR/ZVl/z52//fpf8KKKKKAMr/hPfDv/AEGbP/v6KVPHfh6R&#10;1VdZsyxOB+9Fan9lWX/Pnb/9+l/woGmWakEWkAI5BEa8fpRRRRQB+cP/AATZ8S6Vp37SP7T011qF&#10;vbxT60jRPI4AcfabrkevUfnX6E/8J74d/wCgzZ/9/RXwF/wTRs7eb9pX9qNXgidV1tAoZAQB9pu+&#10;npX6Jf2VZf8APnb/APfpf8KKKKKAMr/hPfDv/QZs/wDv6KR/Hvh0o3/E5s+h/wCWorW/sqy/587f&#10;/v0v+FNfSrLY3+hwdD/yyX/CiiiigD83/wDgn34l0qy/a/8A2ibi41C3hhnunaJ3cAOPP7V+hv8A&#10;wnvh3/oM2f8A39Ffn9/wT0sreX9sX9o1XgiZVu3CqUBA/f8Aav0W/sqy/wCfO3/79L/hRRRRQBlf&#10;8J74d/6DNn/39FH/AAnvh3/oM2f/AH9Fav8AZVl/z52//fpf8KP7Ksv+fO3/AO/S/wCFFFFFAGV/&#10;wnvh3/oM2f8A39FH/Ce+Hf8AoM2f/f0Vq/2VZf8APnb/APfpf8KP7Ksv+fO3/wC/S/4UUUUUAZX/&#10;AAnvh3/oM2f/AH9FH/Ce+Hf+gzZ/9/RWr/ZVl/z52/8A36X/AAo/sqy/587f/v0v+FFFFFAGV/wn&#10;vh3/AKDNn/39FH/Ce+Hf+gzZ/wDf0Vq/2VZf8+dv/wB+l/wo/sqy/wCfO3/79L/hRRRRQBlf8J74&#10;d/6DNn/39FH/AAnvh3/oM2f/AH9Fav8AZVl/z52//fpf8KP7Ksv+fO3/AO/S/wCFFFFFAGV/wnvh&#10;3/oM2f8A39FH/Ce+Hf8AoM2f/f0Vq/2VZf8APnb/APfpf8KP7Ksv+fO3/wC/S/4UUUUUAZX/AAnv&#10;h3/oM2f/AH9Ffnh/wUs8TaTqHx5+AsltqFvPHDqStIyOCEHmdTX6Sf2VZf8APnb/APfpf8K/Oj/g&#10;ppZW8Xx8+AAS3iQNqahgqAZHmd6KKKKAP0Ai8eeHRDHnWbP7oP8ArR6U7/hPfDv/AEGbP/v6K0od&#10;LsjDH/ocH3R/yyX0+lP/ALKsv+fO3/79L/hRRRRQBlf8J74d/wCgzZ/9/RXwT/wVy8UaRqnw18Ap&#10;aahBcumvxuVicMQo6niv0L/sqy/587f/AL9L/hXwF/wV7sre3+Gnw+aKCKNv+EhiGUQA4oooooA+&#10;vvBHjyW78E+Hl0fQdR1I/wBnW4Erx+RF/q1/ifr+ANbHk+NdX+/Pp2gwntEpuJQPqcLWp4E/5Efw&#10;9/2Drf8A9FLW7RRRRQByA+G9reYbWNS1HWW7pPOUi/74TA/PNbul+HNL0RQLDT7e1xxmOMA/n1rS&#10;ooooooAKKKKKKKKACiiiiiiigAooooooooAKKKKKKKKACiiiiiiigD52/a28I3mh/BL4m654f+QX&#10;Hh6/S/sx92RTA4LgeoyTXmH/AASn8S6Tp37HGgRXWpWttKuo3oKSzKrD95noT719E/tQ/wDJtvxS&#10;/wCxY1H/ANJpK+fv+CUekWN3+xr4feeyt5nOo3uWkiVj/rfUiiiiigD62/4TTQP+gzYf+BC/40f8&#10;JpoH/QZsP/Ahf8atf8I9pf8A0DbP/vwn+FH/AAj2l/8AQNs/+/Cf4UUUUUAeQ/tU+LdEuP2cviGk&#10;WrWUjnSJgFWdSScdhmvFf+CVviXSdP8A2R9EhutStLeZbu43RyzKrDMjY4Jr3L9qzQ9Ni/Zx+IbJ&#10;p9qjDSJiCsCgjj6V4n/wSp0iwu/2RdDknsraaQ3dzl5IVYn963ciiiiigD64/wCE00D/AKDNh/4E&#10;L/jR/wAJpoH/AEGbD/wIX/GrX/CPaX/0DbP/AL8J/hR/wj2l/wDQNs/+/Cf4UUUUUAVf+E00D/oM&#10;2H/gQv8AjR/wmmgf9Bmw/wDAhf8AGrX/AAj2l/8AQNs/+/Cf4Uf8I9pf/QNs/wDvwn+FFFFFAFX/&#10;AITTQP8AoM2H/gQv+NH/AAmmgf8AQZsP/Ahf8atf8I9pf/QNs/8Avwn+FH/CPaX/ANA2z/78J/hR&#10;RRRQBV/4TTQP+gzYf+BC/wCNH/CaaB/0GbD/AMCF/wAatf8ACPaX/wBA2z/78J/hR/wj2l/9A2z/&#10;AO/Cf4UUUUUAVf8AhNNA/wCgzYf+BC/40f8ACaaB/wBBmw/8CF/xq1/wj2l/9A2z/wC/Cf4Uf8I9&#10;pf8A0DbP/vwn+FFFFFAFX/hNNA/6DNh/4EL/AI0f8JpoH/QZsP8AwIX/ABq1/wAI9pf/AEDbP/vw&#10;n+FH/CPaX/0DbP8A78J/hRRRRQBV/wCE00D/AKDNh/4EL/jR/wAJpoH/AEGbD/wIX/GrX/CPaX/0&#10;DbP/AL8J/hR/wj2l/wDQNs/+/Cf4UUUUUAfnN8KNe02H/grh8SruS/tktW0VkWZpQELYt+AenY1+&#10;h/8Awmmgf9Bmw/8AAhf8a/Pb4TaZZyf8FdPiXA9pA8A0RmEbRKVBxb84xjNfon/wj2l/9A2z/wC/&#10;Cf4UUUUUAVf+E00D/oM2H/gQv+NH/CaaB/0GbD/wIX/GrX/CPaX/ANA2z/78J/hR/wAI9pf/AEDb&#10;P/vwn+FFFFFAE9hqVpqkHnWdzFdQ5xvhcMufqKs1DbWkFlH5dvDHBHnOyJAo/IVNRRRRQAUUUUUU&#10;UUAFFFFFFFFABRRRRRRRQAUUUUUUUUAFFFFFFFFABRRRRRRRQAUUUUUUUUAFFFFFFFFABRRRRRRR&#10;QAUUUUUUUUAFFFFFFFFABRRRRRRRQAUUUUUUUUAFFFFFFFFABRRRRRRRQAUUUUUUUUAFFFFFFFFA&#10;BRRRRRRRQAUUUUUUUUAfL3/BTCNpf2LviCqKXby7bhRk/wDHxHXnv7I/7bPwO8B/s1fDrw/r/wAR&#10;tK0zWdO0eC3u7OZZd8MirgqcJ1FfcEkSTIUkRXQ9VYZBqt/Y9h/z423/AH5X/CiiiigDwX/h4N+z&#10;v/0VTRfyl/8AiKP+Hg37O/8A0VTRfyl/+Ir3r+x7D/nxtv8Avyv+FH9j2H/Pjbf9+V/woooooA8F&#10;/wCHg37O/wD0VTRfyl/+Io/4eDfs7/8ARVNF/KX/AOIr3r+x7D/nxtv+/K/4Uf2PYf8APjbf9+V/&#10;woooooA8F/4eDfs7/wDRVNF/KX/4ij/h4N+zv/0VTRfyl/8AiK96/sew/wCfG2/78r/hR/Y9h/z4&#10;23/flf8ACiiiigDwX/h4N+zv/wBFU0X8pf8A4ij/AIeDfs7/APRVNF/KX/4ivev7HsP+fG2/78r/&#10;AIUf2PYf8+Nt/wB+V/woooooA8F/4eDfs7/9FU0X8pf/AIij/h4N+zv/ANFU0X8pf/iK96/sew/5&#10;8bb/AL8r/hR/Y9h/z423/flf8KKKKKAPBf8Ah4N+zv8A9FU0X8pf/iKP+Hg37O//AEVTRfyl/wDi&#10;K96/sew/58bb/vyv+FH9j2H/AD423/flf8KKKKKAPBf+Hg37O/8A0VTRfyl/+Io/4eDfs7/9FU0X&#10;8pf/AIivev7HsP8Anxtv+/K/4Uf2PYf8+Nt/35X/AAoooooA8F/4eDfs7/8ARVNF/KX/AOIpR/wU&#10;F/Z3JA/4WrovPqJf/iK95/sew/58bb/vyv8AhR/Y9h/z423/AH5X/CiiiigD86P+CWGs2XiX49/t&#10;Lazpk4u9Lv8AVYbi2uUBCyxtPdMrDPqCD+NfpHUNvZ29pu8iCOHd18tAufyqaiiiigApsn3G+hp1&#10;FFFFFAH5Vfsl/HTwH8Cf2v8A9oG48feJbXwxDfXsiWz3qviVhNkgbVPbmvs//h4N+zv/ANFU0X8p&#10;f/iK98k0qylcu9nA7nks0Skn9Kb/AGPYf8+Nt/35X/CiiiigDwX/AIeDfs7/APRVNF/KX/4ij/h4&#10;N+zv/wBFU0X8pf8A4ivev7HsP+fG2/78r/hR/Y9h/wA+Nt/35X/CiiiigDwX/h4N+zv/ANFU0X8p&#10;f/iKP+Hg37O//RVNF/KX/wCIr3r+x7D/AJ8bb/vyv+FH9j2H/Pjbf9+V/wAKKKKKAPBf+Hg37O//&#10;AEVTRfyl/wDiKP8Ah4N+zv8A9FU0X8pf/iK96/sew/58bb/vyv8AhR/Y9h/z423/AH5X/CiiiigD&#10;wX/h4N+zv/0VTRfyl/8AiKP+Hg37O/8A0VTRfyl/+Ir3r+x7D/nxtv8Avyv+FH9j2H/Pjbf9+V/w&#10;oooooA8F/wCHg37O/wD0VTRfyl/+Io/4eDfs7/8ARVNF/KX/AOIr3r+x7D/nxtv+/K/4Uf2PYf8A&#10;Pjbf9+V/woooooA8F/4eDfs7/wDRVNF/KX/4ij/h4N+zv/0VTRfyl/8AiK96/sew/wCfG2/78r/h&#10;R/Y9h/z423/flf8ACiiiigDwX/h4N+zv/wBFU0X8pf8A4iviv9t74+fD/wCO3x9+Bv8AwgPie08T&#10;/YdUT7T9iV/3WZMjO5RX6nf2PYf8+Nt/35X/AApU0qyjYMlnbqw5BESgj9KKKKKALEP+pT/dFPoo&#10;oooooAK/P3/gsM4g+FPgS4fIhh1+OSR8EhVHUmv0CqKe2huk2zRJKvo6hh+tFFFFAHzP4P8A2+/2&#10;fbDwloltcfFHR4p4bGCOSNhLlWEagg/J2IrX/wCHg37O/wD0VTRfyl/+Ir3r+x7D/nxtv+/K/wCF&#10;H9j2H/Pjbf8Aflf8KKKKKAPBf+Hg37O//RVNF/KX/wCIo/4eDfs7/wDRVNF/KX/4ivev7HsP+fG2&#10;/wC/K/4Uf2PYf8+Nt/35X/CiiiigDwX/AIeDfs7/APRVNF/KX/4ij/h4N+zv/wBFU0X8pf8A4ive&#10;v7HsP+fG2/78r/hR/Y9h/wA+Nt/35X/CiiiigDwX/h4N+zv/ANFU0X8pf/iKP+Hg37O//RVNF/KX&#10;/wCIr3r+x7D/AJ8bb/vyv+FH9j2H/Pjbf9+V/wAKKKKKAPBf+Hg37O//AEVTRfyl/wDiKP8Ah4N+&#10;zv8A9FU0X8pf/iK96/sew/58bb/vyv8AhR/Y9h/z423/AH5X/CiiiigDwX/h4N+zv/0VTRfyl/8A&#10;iKP+Hg37O/8A0VTRfyl/+Ir3r+x7D/nxtv8Avyv+FH9j2H/Pjbf9+V/woooooA8F/wCHg37O/wD0&#10;VTRfyl/+Io/4eDfs7/8ARVNF/KX/AOIr3r+x7D/nxtv+/K/4Uf2PYf8APjbf9+V/woooooA+Rv2g&#10;f25/gP4q+BXxC0bSviXpF7qeoaBfWtrbRiXdLK8DqiD5OpJApf8Agk8jR/sZ+Hg6lT/aF7wwx/y1&#10;r64/sew/58bb/vyv+FWYoY7dAkSLGg6KgwKKKKKAH0UUUUUUUAeUftWqz/s4fENVUsx0ibAAyTxX&#10;xl/wTo/a4+D/AMI/2aNJ8O+MPHenaDrcFzO0lldLIHUNIxB4UjpX6RsodSrAMp6gjg1U/sew/wCf&#10;G2/79L/hRRRRQB4L/wAPBv2d/wDoqmi/lL/8RR/w8G/Z3/6Kpov5S/8AxFe9f2PYf8+Nt/35X/Cj&#10;+x7D/nxtv+/K/wCFFFFFAHgv/Dwb9nf/AKKpov5S/wDxFH/Dwb9nf/oqmi/lL/8AEV71/Y9h/wA+&#10;Nt/35X/Cj+x7D/nxtv8Avyv+FFFFFAHgv/Dwb9nf/oqmi/lL/wDEUf8ADwb9nf8A6Kpov5S//EV7&#10;1/Y9h/z423/flf8ACj+x7D/nxtv+/K/4UUUUUAeC/wDDwb9nf/oqmi/lL/8AEUf8PBv2d/8Aoqmi&#10;/lL/APEV71/Y9h/z423/AH5X/Cj+x7D/AJ8bb/vyv+FFFFFAHgv/AA8G/Z3/AOiqaL+Uv/xFH/Dw&#10;b9nf/oqmi/lL/wDEV71/Y9h/z423/flf8KP7HsP+fG2/78r/AIUUUUUAeC/8PBv2d/8Aoqmi/lL/&#10;APEUf8PBv2d/+iqaL+Uv/wARXvX9j2H/AD423/flf8KP7HsP+fG2/wC/K/4UUUUUAeC/8PBv2d/+&#10;iqaL+Uv/AMRR/wAPBv2d/wDoqmi/lL/8RXvX9j2H/Pjbf9+V/wAKP7HsP+fG2/78r/hRRRRQB+af&#10;7M/jvQfif/wVR+IPiXwtqUWtaDd6HJ5F9bhvLkx9nBxkDuD+VfpxVeCwtbVy0NtDCxGC0aBT+lWK&#10;KKKKACiiiiiiigAooooooooAKKKKKKKKACiiiiiiigAooooooooAKKKKKKKKACiiiiiiigAooooo&#10;oooAKKKKKKKKACiiiiiiigAooooooooAKKKKKKKKACiiiiiiigAooooooooAKKKKKKKKACiiiiii&#10;igAooooooooAKKKKKKKKACiiiiiiigAooooooooAKKKKKKKKAGSypCheR1jQdWY4Aqt/bNh/z/W3&#10;/f1f8a+a/wDgpdPLbfsYfECSGR4nEdthkYqf+PiPuK82/ZL/AGHfgf8AEH9m34d+I/EHgODU9b1P&#10;R4Lm7u5L+7VpZGXJYhZQBn2AFFFFFAH27/bNh/z/AFt/39X/ABo/tmw/5/rb/v6v+NfPv/Duz9nf&#10;/omtr/4Mb3/49R/w7s/Z3/6Jra/+DG9/+PUUUUUAfQX9s2H/AD/W3/f1f8aP7ZsP+f62/wC/q/41&#10;8+/8O7P2d/8Aomtr/wCDG9/+PUf8O7P2d/8Aomtr/wCDG9/+PUUUUUAfQX9s2H/P9bf9/V/xo/tm&#10;w/5/rb/v6v8AjXz7/wAO7P2d/wDomtr/AODG9/8Aj1H/AA7s/Z3/AOia2v8A4Mb3/wCPUUUUUAfQ&#10;X9s2H/P9bf8Af1f8aP7ZsP8An+tv+/q/418+/wDDuz9nf/omtr/4Mb3/AOPUf8O7P2d/+ia2v/gx&#10;vf8A49RRRRQB9Bf2zYf8/wBbf9/V/wAaP7ZsP+f62/7+r/jXz7/w7s/Z3/6Jra/+DG9/+PUf8O7P&#10;2d/+ia2v/gxvf/j1FFFFAH0F/bNh/wA/1t/39X/Gj+2bD/n+tv8Av6v+NfPv/Duz9nf/AKJra/8A&#10;gxvf/j1H/Duz9nf/AKJra/8Agxvf/j1FFFFAH0F/bNh/z/W3/f1f8aP7ZsP+f62/7+r/AI18+/8A&#10;Duz9nf8A6Jra/wDgxvf/AI9R/wAO7P2d/wDomtr/AODG9/8Aj1FFFFAH0F/bNh/z/W3/AH9X/Gj+&#10;2bD/AJ/rb/v6v+NfPv8Aw7s/Z3/6Jra/+DG9/wDj1A/4J2fs7g/8k1tf/Bje/wDx6iiiigD6It7y&#10;3u93kTxzbevluGx+VTV+bv8AwSx0m18N/Hj9pTRNORrfStO1WG2tbbzGdYo1nulVQWJJwABknPFf&#10;pFRRRRQAUUU1/uN9KKKKKAK8mq2UTlHvIEccFWkUEfrTf7ZsP+f62/7+r/jX5afsp/AnwN8f/wBr&#10;34/23xA0IeJINPvZHtUnup4xETMFyPLdc8cc19k/8O7P2d/+ia2v/gxvf/j1FFFFAH0F/bNh/wA/&#10;1t/39X/Gj+2bD/n+tv8Av6v+NfPv/Duz9nf/AKJra/8Agxvf/j1H/Duz9nf/AKJra/8Agxvf/j1F&#10;FFFAH0F/bNh/z/W3/f1f8aP7ZsP+f62/7+r/AI18+/8ADuz9nf8A6Jra/wDgxvf/AI9R/wAO7P2d&#10;/wDomtr/AODG9/8Aj1FFFFAH0F/bNh/z/W3/AH9X/Gj+2bD/AJ/rb/v6v+NfPv8Aw7s/Z3/6Jra/&#10;+DG9/wDj1H/Duz9nf/omtr/4Mb3/AOPUUUUUAfQX9s2H/P8AW3/f1f8AGj+2bD/n+tv+/q/418+/&#10;8O7P2d/+ia2v/gxvf/j1H/Duz9nf/omtr/4Mb3/49RRRRQB9Bf2zYf8AP9bf9/V/xo/tmw/5/rb/&#10;AL+r/jXz7/w7s/Z3/wCia2v/AIMb3/49R/w7s/Z3/wCia2v/AIMb3/49RRRRQB9Bf2zYf8/1t/39&#10;X/Gj+2bD/n+tv+/q/wCNfPv/AA7s/Z3/AOia2v8A4Mb3/wCPUf8ADuz9nf8A6Jra/wDgxvf/AI9R&#10;RRRQB9Bf2zYf8/1t/wB/V/xpU1aykcKl5AzHoBKpJ/Wvnz/h3Z+zv/0TW1/8GN7/APHq+Mf21fgD&#10;4C/Z/wDj58Dh8PtAHhoahqafafs93PJ5mJMc+Y7Y49KKKKKAP1copkP+pT/dFPoooooAKinuYbVN&#10;00qRL6uwA/Wpa/P/AP4LBsz/AAp8C2+91hn16OOVEcqHU4yDg0UUUUAfen9s2H/P9bf9/V/xo/tm&#10;w/5/rb/v6v8AjXzN4Q/4J8fs+6h4T0W6uPhzbS3E9lBLI51G8yzNGpJ/13qa1/8Ah3Z+zv8A9E1t&#10;f/Bje/8Ax6iiiigD6C/tmw/5/rb/AL+r/jR/bNh/z/W3/f1f8a+ff+Hdn7O//RNbX/wY3v8A8eo/&#10;4d2fs7/9E1tf/Bje/wDx6iiiigD6C/tmw/5/rb/v6v8AjR/bNh/z/W3/AH9X/Gvn3/h3Z+zv/wBE&#10;1tf/AAY3v/x6j/h3Z+zv/wBE1tf/AAY3v/x6iiiigD6C/tmw/wCf62/7+r/jR/bNh/z/AFt/39X/&#10;ABr59/4d2fs7/wDRNbX/AMGN7/8AHqP+Hdn7O/8A0TW1/wDBje//AB6iiiigD6C/tmw/5/rb/v6v&#10;+NH9s2H/AD/W3/f1f8a+ff8Ah3Z+zv8A9E1tf/Bje/8Ax6j/AId2fs7/APRNbX/wY3v/AMeooooo&#10;A+gv7ZsP+f62/wC/q/40f2zYf8/1t/39X/Gvn3/h3Z+zv/0TW1/8GN7/APHqP+Hdn7O//RNbX/wY&#10;3v8A8eoooooA+gv7ZsP+f62/7+r/AI0f2zYf8/1t/wB/V/xr59/4d2fs7/8ARNbX/wAGN7/8eo/4&#10;d2fs7/8ARNbX/wAGN7/8eoooooA+gv7ZsP8An+tv+/q/41ZhmjuIw8UiyIejIcivjb4/fsG/Afwl&#10;8DfiBrekfD+3stV07Qb67tLlNQuyYpUgdkYAzEHBAPIxVn/glBNJcfsaeHnlkeVv7QvRudixx5vv&#10;RRRRQB9h0UUUUUUUAIzBFLMQqjqSeBVT+2bD/n+t/wDv6v8AjXmv7Vcjw/s5fEN43aN10iYhkJBB&#10;x2Ir4s/4J3/sg/CH4yfs2aT4l8ZeDotd1y4uZ1lvJr66RmCyEAYSUDp7UUUUUAfo7/bNh/z/AFt/&#10;39X/ABo/tmw/5/rb/v6v+NfPv/Duz9nf/omtr/4Mb3/49R/w7s/Z3/6Jra/+DG9/+PUUUUUAfQX9&#10;s2H/AD/W3/f1f8aP7ZsP+f62/wC/q/418+/8O7P2d/8Aomtr/wCDG9/+PUf8O7P2d/8Aomtr/wCD&#10;G9/+PUUUUUAfQX9s2H/P9bf9/V/xo/tmw/5/rb/v6v8AjXz7/wAO7P2d/wDomtr/AODG9/8Aj1H/&#10;AA7s/Z3/AOia2v8A4Mb3/wCPUUUUUAfQX9s2H/P9bf8Af1f8aP7ZsP8An+tv+/q/418+/wDDuz9n&#10;f/omtr/4Mb3/AOPUf8O7P2d/+ia2v/gxvf8A49RRRRQB9Bf2zYf8/wBbf9/V/wAaP7ZsP+f62/7+&#10;r/jXz7/w7s/Z3/6Jra/+DG9/+PUf8O7P2d/+ia2v/gxvf/j1FFFFAH0F/bNh/wA/1t/39X/Gj+2b&#10;D/n+tv8Av6v+NfPv/Duz9nf/AKJra/8Agxvf/j1H/Duz9nf/AKJra/8Agxvf/j1FFFFAH0F/bNh/&#10;z/W3/f1f8aP7ZsP+f62/7+r/AI18+/8ADuz9nf8A6Jra/wDgxvf/AI9R/wAO7P2d/wDomtr/AODG&#10;9/8Aj1FFFFAH0NBqFrdOVhuYpmAyVRwx/SrFfmP+zH4F0T4W/wDBUv4geFfC1kdJ8P2ehv5Fgk0k&#10;iJn7OTy7Enknqe9fpxRRRRQAUUUUUUUUAFFFFFFFFABRRRRRRRQAUUUUUUUUAFFFFFFFFABRRRRR&#10;RRQAUUUUUUUUAFFFFFFFFABRRVPWNYsPD2lXep6pe2+m6baRNPc3l5KsUMMajLO7sQFUAZJJwKKK&#10;KKALlFfEnj3/AIK+fALwZq8lhYS+IvGCxna13oWnJ5Ge+GuJIi31UEHsSOa7z9nz/gox8G/2jfEE&#10;Xh/Q9Sv9D8QzZNvpWv2ywS3AAyfLZHeNiBn5d+7AJxgZoooooA+n6KQEEZHIpaKKKKACiiiiiiig&#10;AooooooooAKKKKKKKKACiiiiiiigAooooooooAKKKKKKKKACiiiiiiigAooooooooAKKKKKKKKAC&#10;iiiiiiigD5c/4Kaf8mWfEH/ctv8A0ojrr/2Gf+TRPhR/2Abb/wBBrkP+Cmn/ACZZ8Qf9y2/9KI66&#10;/wDYZ/5NE+FH/YBtv/QaKKKKAPdKKKKKKKKAILq+trFA9zPFbqTgNK4UE/jVX/hItK/6CVp/3/X/&#10;ABrhfjYiyWWkK6hlN2oII4NdfB4P0NoIydIsido/5YL6fSiiiigC3/wkWlf9BK0/7/r/AI0f8JFp&#10;X/QStP8Av+v+NQf8IdoX/QHsf+/C/wCFH/CHaF/0B7H/AL8L/hRRRRQBP/wkWlf9BK0/7/r/AI0f&#10;8JFpX/QStP8Av+v+NQf8IdoX/QHsf+/C/wCFH/CHaF/0B7H/AL8L/hRRRRQBP/wkWlf9BK0/7/r/&#10;AI0f8JFpX/QStP8Av+v+NQf8IdoX/QHsf+/C/wCFH/CHaF/0B7H/AL8L/hRRRRQBP/wkWlf9BK0/&#10;7/r/AI0f8JFpX/QStP8Av+v+NQf8IdoX/QHsf+/C/wCFH/CHaF/0B7H/AL8L/hRRRRQBP/wkWlf9&#10;BK0/7/r/AI0f8JFpX/QStP8Av+v+NQf8IdoX/QHsf+/C/wCFH/CHaF/0B7H/AL8L/hRRRRQBP/wk&#10;Wlf9BK0/7/r/AI0q+INLZgBqNoSeABOv+NV/+EO0L/oD2P8A34X/AApV8IaGjBhpFkCDkHyF/wAK&#10;KKKKAPz2/wCCaeqWVt+0p+1C813BEkmtoUZ5AAw+03fIyeeor9D/APhItK/6CVp/3/X/ABr87P8A&#10;gmtoWnXv7SX7UEVxYW88cOtIsaSRBgg+03fAB6dB+VfoZ/wh2hf9Aex/78L/AIUUUUUAT/8ACRaV&#10;/wBBK0/7/r/jSP4h0rY3/EytOh/5br/jUP8Awh2hf9Aex/78L/hTX8H6EEb/AIk9j0P/ACwX/Cii&#10;iigD8/P+CdkyT/tiftGyRusiNdOVZTkEef2r9Ha/MH9hbRdSH7YH7Qs/h+dLO4s7qTbakfupl8/7&#10;hHav0Y8KeOLfxC72dxE2naxDxNYzcMD6r6iiiiigDpqKKKKKKKACiiiiiiigAooooooooAKKKKKK&#10;KKACiiiiiiigAooooooooAK/OL/gp5IkPx6+ADuwRF1NSWY4AHmV+jF1dRWVvJPPIsUMalndjgAV&#10;+Wv/AAUI1mbxv+0R8E72aArox1NLe3jkGPMHmAliO/OaKKKKAP08h8Q6UIY/+JlafdH/AC3X0+tO&#10;/wCEi0r/AKCVp/3/AF/xqrF4P0Iwx50ey+6B/qF9PpT/APhDtC/6A9j/AN+F/wAKKKKKAJ/+Ei0r&#10;/oJWn/f9f8a+Bf8AgrxqtlefDT4frb3kE7DxDESscgY49eDX3n/wh2hf9Aex/wC/C/4V8Df8Fd/D&#10;2mWPwy8Am2sLe2Z9fjRmhjCHae2RRRRRQB96eAyD4H8Okcg6db/+ilrdryDwNqOrfDbwf4dW/aTV&#10;vDj2FvtugMy2uY14Yd19/avV7C/t9TtIrq0mSe3kG5ZEOQRRRRRQBYooooooooAKKKKKKKKACiii&#10;iiiigAooooooooAKKKKKKKKACiiiipFtpmAKxOQRkYU8ivpb9nX4PaHongzVfif8RBHb+H44JLXT&#10;bW5j3C5ldWQOUxkgErtx15PavNdA/aX+IvhbQ9P0bSvEAtNMsIfItoBZwNsTcW6shJOWJ5NaODik&#10;5aXPmYZvPG1a9HLKam6MlGTlJxjezbSkozu46XVtL7nmP7UAz+zd8Usf9CxqX/pNJXhH/BJsY/Yy&#10;8O/9hC9/9G177+0scfs5/FP38K6oP/JSWvBv+CUNzJP+xd4XR2ykN9fRxjHRfPZsfmx/OvNPsc//&#10;ADwk/wC+DR9jn/54Sf8AfBr1r/hrX4q/9DR/5IW3/wAbo/4a1+Kv/Q0f+SFt/wDG6Vo9393/AASv&#10;b55/0DUv/Bs//lJ9g0UUV5MLK4JwIJCfTYaQWc5VWEEhVuVIQ4P0r1k/tafFQq6nxPlXRkYfYLbl&#10;WBBH+r9Cap6H+058SPDWg6doum+Ifs2m6fF5NvD9jt22JnOMmMk8k9T3pWj3/D/gmyrZv7Nt0KfN&#10;fRe1la3XX2V77aW+aPJ/2rgW/Zv+IgAz/wASeb+VeJf8EolI/Y/0BiCAbu5wfX961e4/tT3Elr+z&#10;l8RXjbax0W4QnGeGTaf0JrxT/glReS3H7HPhmF2ylvc3Sx8DgGZ2I/Mn868y+xz/APPCT/vg0fY5&#10;/wDnhJ/3wa9a/wCGtfir/wBDR/5IW3/xuj/hrX4q/wDQ0f8Akhbf/G6do9393/BMfb55/wBA1L/w&#10;bP8A+Un1/RRRXkv2Of8A54Sf98Gj7HP/AM8JP++DXrX/AA1r8Vf+ho/8kLb/AON0f8Na/FX/AKGj&#10;/wAkLb/43RaPd/d/wQ9vnn/QNS/8Gz/+UhRRRXkv2Of/AJ4Sf98Gj7HP/wA8JP8Avg161/w1r8Vf&#10;+ho/8kLb/wCN0f8ADWvxV/6Gj/yQtv8A43RaPd/d/wAEPb55/wBA1L/wbP8A+UhRRRXkv2Of/nhJ&#10;/wB8Gj7HP/zwk/74Netf8Na/FX/oaP8AyQtv/jdH/DWvxV/6Gj/yQtv/AI3RaPd/d/wQ9vnn/QNS&#10;/wDBs/8A5SFFFFeS/Y5/+eEn/fBo+xz/APPCT/vg161/w1r8Vf8AoaP/ACQtv/jdH/DWvxV/6Gj/&#10;AMkLb/43RaPd/d/wQ9vnn/QNS/8ABs//AJSFFFFeS/Y5/wDnhJ/3waPsc/8Azwk/74Netf8ADWvx&#10;V/6Gj/yQtv8A43R/w1r8Vf8AoaP/ACQtv/jdFo9393/BD2+ef9A1L/wbP/5SFFFFeS/Y5/8AnhJ/&#10;3waPsc//ADwk/wC+DXrX/DWvxV/6Gj/yQtv/AI3R/wANa/FX/oaP/JC2/wDjdFo9393/AAQ9vnn/&#10;AEDUv/Bs/wD5SFFFFeSiznJIEMhIXdjaenr9KPsc/wDzwk/74NekwftKfEW28TXfiCPxBjV7uyjs&#10;Jrj7HB80KHKrt2bRg9wM1o/8Na/FX/oaP/JC2/8AjdK0e/4f8E2q1s3TXsqFN6K96slr1X8J3XZ6&#10;X7I/Of4Rxsf+CvfxN+U8aEzH6Ytua/Rivzv+EmpTn/gr58UstnzfDvkNwOUUWuB/44v5V+iFeS/Y&#10;5/8AnhJ/3waPsc//ADwk/wC+DXrX/DWvxV/6Gj/yQtv/AI3R/wANa/FX/oaP/JC2/wDjdO0e7+7/&#10;AIJj7fPP+gal/wCDZ/8AykKKKK8ieN4jh1ZD6MMU2uj8c/EPX/iRqq6l4iv/AO0L1UEYk8pI/lHQ&#10;YRQK5yoPdoOrKnF14pS6pO6Xo2ot/cgooooooooNzO8QeI9K8J6Rcarrep2ej6ZbLvmvb+dYYY19&#10;WdiAB9TXyr8Uf+CpfwG+HU0lnp2vXPjnU1O37P4bt/NjB953KREe6s1fVeu+HtL8UabLp+s6bZ6t&#10;p8v+stb6BJon+qMCD+VfMvxO/wCCZfwC+JLvcw+FH8H6mTuW+8MT/ZSpzniEhof/ACHRRRRQB5O/&#10;7cXxE+LcbDw74j+Dvwb0mRtovvFnjC01LUghHDpbwybFb/ZkzXWfCjVPAnhfxna+MPHX7ZkXjvW4&#10;c/8AEuj8TWGm6M2VIw1lE5VsZODkduOK5xf2G/iX8Idx8ID4WfFvSEHy6X498IW1reqoP3VuoE+d&#10;sfxSYHtXY/Cu10LX/Gln4S+IH7Hlp4K1K4DbdYstEsNT0cYBOXuY0Hl5xwCM5IHeiiiigD3T/hq3&#10;4K/9Fd8Df+FFaf8Axyj/AIat+Cv/AEV3wN/4UVp/8cq5/wAM1fCP/ol3gz/wQWn/AMbo/wCGavhH&#10;/wBEu8Gf+CC0/wDjdFFFFAFP/hq34K/9Fd8Df+FFaf8AxytXwv8AtBfC/wAca7baJ4d+IvhXXtZu&#10;t3kafpus29xPLtUu22NHLHCqzHA4AJ7VW/4Zq+Ef/RLvBn/ggtP/AI3Wl4d+CHw68H6zb6voPgLw&#10;zouq2+7yb7T9It4J4tylW2uiBhlWYHB5BI70UUUUAdtRRRRRRRQAUUUUUUUUAFcX8ZfhZpfxt+GH&#10;iHwNrU91baXrdt9mnmsXVJkXcGypZWAOVHUGu0r5T/4KZfGvxD8Dv2V9X1LwtcXGn61q97Bo0WpW&#10;pxJZrKHaSRW/hYpGyBhypcEEEA0UUUUAYegfBv8AZZ/ZWtm0jW9Z8F6HqMajzItZ1C3+3SAkYLCR&#10;jK3UH0HbAr87f27dU+E3hP8AaP8ABXi74Gapo80KxQX14PD0qmCK8iuCVbC8KzKFyAMHGSMkk+u/&#10;sLf8E8fB3x/+HFr4+8cXl5rc+qSSytCLt40X52U7mQh2fIJJLdTjHBJ8X/4KNfs9fD/9m74v+E/D&#10;fgSNbYT6cLu/tftklw8chmIQtvdiuVGQOMjmiiiigD9yPA+oPqvhTTbqQ5eSFST+Fbtct8MP+RE0&#10;f/rgtdTRRRRQAUUUUUUUUAFFFFFFFFABRRRRRRRQAUUUUUUUUAFFFFFFFFABRRRRRRRQAUUUUUUU&#10;UAFFFFFFFFABRRRRRRRQAUUUUUUUUAfLn/BTT/kyz4g/7lt/6UR11/7DP/Jonwo/7ANt/wCg1yH/&#10;AAU0/wCTLPiD/uW3/pRHXX/sM/8AJonwo/7ANt/6DRRRRQB7pRRRRRRRQB5r8af+PTR/+vta9Gt/&#10;+PeL/dH8q85+NP8Ax6aP/wBfa16Nb/8AHvF/uj+VFFFFAElFFFFFFFABRRRRRRRQAUUUUUUUUAFF&#10;FFFFFFABRRRRRRRQAUUUUUUUUAfnT/wTN/5OY/al/wCw4n/pTd1+i1fnT/wTN/5OY/al/wCw4n/p&#10;Td1+i1FFFFABTZPuN9DTqbJ9xvoaKKKKAPzn/wCCeP8AyeR+0f8A9fb/APo+vvjxX4Ks/E6JNuaz&#10;1KHmC+h4kQ+me49q+B/+CeP/ACeR+0f/ANfb/wDo+v0aoooooA4TR/Gl7oN9Ho/itFguGO231FBi&#10;G4+p7N/jXdAgjIOQe4qlrGi2Wv2ElnfwLcQOMFWHT3B7GuHW41b4YSBLgy6v4YzhZgN01oPRvVR/&#10;SiiiigD0aiq2nala6vZxXdnOlxbyDKyIcg1ZoooooAKKKKKKKKACiiiiiiigAooooooooAKKK4X4&#10;i+K7i2MOgaN+81m++QFT/qVPViex9KKKKKAMrxRqE/xF8RDw1psjJpduwa/ukPDf7APQ9elfFn/B&#10;Smxg0z44/s8WltGsUEOpIiIowAPMr9BfB3hS38I6OlpD88zfPPMfvSOepNfAP/BTj/kv37P3/YUX&#10;/wBGUUUUUAfoxD/qY/8AdFPpkP8AqY/90U+iiiigAr8/v+CwP/JMvh9/2MUX9K/QGvz+/wCCwP8A&#10;yTL4ff8AYxRf0oooooA+4vBESTeA9AjkVXRtNtwysMgjyl4Irnb/AMMal4IvJNT8MKbixc7rnR2P&#10;B9TH6H2966TwJ/yI/h7/ALB1v/6KWt2iiiigDF8MeLNP8V2Xn2cmJF4lgfiSJu4YVtVx/ifwK13e&#10;/wBsaHP/AGXric+Yv+rnH91x3+tP8LeOl1O6bStVg/szXIuGt3Pyy/7SHuKKKKKAOtooooooooAK&#10;KKKKKKKACiiiiiiigAoooor2D9mz4HSfF/xa0+oE2nhTSQLrU7xuFCDJ2DPXO3Bx0BzXB/DvwDqv&#10;xM8Yad4d0aAz3t5Jt9AijlmJ7AAE19B/tEePtJ+Efgq3+DHgecNHbhX17UojhrifjcnqDlQSBxgg&#10;etdFKEbOpP4V+L7f59l5tHxWf5jiJVIZNlrtiKq1l/z7htKo/PpBdZeSYUUUVwf7Tfxwj+KHiG20&#10;bQVFn4K0JfsumWsXCOF+XzPoQFwD0FeKUUVlOcqknKW7Posty7D5ThIYPCq0Ir5t9W31berfVnmH&#10;7UP/ACbd8Uv+xY1H/wBJpK8I/wCCTf8AyZl4e/7CF7/6Nr3f9qH/AJNt+KX/AGLGo/8ApNJXhH/B&#10;Jv8A5My8Pf8AYQvf/RtFFFFQemfY1FFFFFFFAHk/7V//ACbd8RP+wPN/KvEf+CUP/JoOg/8AX3c/&#10;+jWr279q/wD5Nu+In/YHm/lXiP8AwSh/5NB0H/r7uf8A0a1FFFFAH2NRRRRRRRQAUUUUUUUUAFFF&#10;FFFFFABRRRRRRRQAUUUUUUUUAFFFFFFFFABRRRRRRRQB+cvwj/5S9/Ez/sBt/K3r9Gq/OX4R/wDK&#10;Xv4mf9gNv5W9fo1RRRRQAUUUUUUUUAFFFFFFFFABRRRRRRRQAUUUUUUUUAFFFFFFFFABRRRRRRRQ&#10;AUUUUUUUUAFFFFFFFFABXnP7QfwQ0L9or4S674D8Qh0sdSjXZcw4822mRg8cqE91YD6jIPBNejUU&#10;UUUUAfkx4a/YP/az+AZ1DQfhp8U7O08NXDtjyriaEnd1cRGKQRMfVHznvWD41/4JIfE7WtO0zXU8&#10;WWuv+Lrq7e41y81u5mDSA7NvlkLIzsCHyzkZ+XpX7CUtFFFFAGD4G0ybRvCunWdwNs0MQVh71vUU&#10;UUUUUAFFFFFFFFABRRRRRRRQAUUUUUUUUAFFFFFFFFABRRRRRRRQAUUUUUUUUAFFFFFFFFABRRRR&#10;RRRQAUUUUUUUUAFFFFFFFFAHy5/wU0/5Ms+IP+5bf+lEddf+wz/yaJ8KP+wDbf8AoNch/wAFNP8A&#10;kyz4g/7lt/6UR11/7DP/ACaJ8KP+wDbf+g0UUUUAe6UUUUUUUUAea/Gn/j00f/r7WvRrf/j3i/3R&#10;/KvOfjT/AMemj/8AX2tejW//AB7xf7o/lRRRRQBJRRRRRRRQBWvNStNOCm6uobYNwpmkCZ+marf8&#10;JLpH/QVsv/AhP8a8/wDjREk+o+FUkRZEa8wVcZBHHBFd1/whugf9APTf/ASP/CiiiigCb/hJdI/6&#10;Ctl/4EJ/jR/wkukf9BWy/wDAhP8AGof+EN0D/oB6b/4CR/4Uf8IboH/QD03/AMBI/wDCiiiigCb/&#10;AISXSP8AoK2X/gQn+NH/AAkukf8AQVsv/AhP8ah/4Q3QP+gHpv8A4CR/4Uf8IboH/QD03/wEj/wo&#10;ooooAm/4SXSP+grZf+BCf40f8JLpH/QVsv8AwIT/ABqH/hDdA/6Aem/+Akf+FH/CG6B/0A9N/wDA&#10;SP8AwoooooAm/wCEl0j/AKCtl/4EJ/jQviTSWIA1SyJPAAuE/wAah/4Q3QP+gHpv/gJH/hQPB2gK&#10;QRoemgjoRaR/4UUUUUAfnt/wTU1axtf2k/2oZJr23hjk1tCjSSqocfabvkZPPUV+h/8Awkukf9BW&#10;y/8AAhP8a/Oz/gmvoOmX/wC0l+0/Fc6daXEUOtIsSSwKyxj7Td8KCOBwOnpX6G/8IboH/QD03/wE&#10;j/woooooAm/4SXSP+grZf+BCf401/EukbG/4mtl0P/Lwn+NR/wDCG6B/0A9N/wDASP8Awpr+DdA2&#10;N/xI9N6H/l0j/wAKKKKKAPz9/wCCdkqT/tiftGyRuskbXTlXQggjz+xFfo5X5gfsK2Gq6f8Atfft&#10;C3Hh0Qr9kupA2nsMJMnn/dHoa/R/wp40svFMTqga1v4TtnspuJIz9O496KKKKAOgprosiMjqHRhg&#10;qwyCPSnUUUUUUAcBqXhLUPCF7JqvhX5oWO+50hj+7k9Sn909eK6Lwt4wsPFdszW7GK5j+Wa1l4ki&#10;buCP61u1yfinwKmrXS6ppk50vXIvuXUfST/ZcdxRRRRQB1lFcb4a8dPLfDRtfgGma0vCg/6u4H95&#10;D/SuyoooooAKKKKKKKKACiiqup6lb6RYTXl1II4IVLMxPp2HvRRRRQBk+NfFsHhDR3uXHm3L/JBA&#10;OS7npx6etZHw78Jz2Am1zVz5ut3/AMzs3PlIeiA/TFZPhLTZ/H+v/wDCUapGVsYGK6dbP0GD9/HY&#10;8Cu613xLpvhu287UbuO3U/dUnLv7Ko5NFFFFAGnX5v8A/BT27gg+P3wB8yZE2akrtuYDavm9T7V9&#10;zf2t4m8ZHbpdufD+mN/y/Xi5nceqR9vxr4B/4KMeDrHQPjx8BgDLez3Opp9ouLt/MaX94OueMe1F&#10;FFFAH6Pw+LNEEMf/ABN7H7o/5eE9PrT/APhLdE/6C9j/AOBCf40sPhnRzDH/AMSqx+6P+XZPT6U7&#10;/hGdH/6BNj/4DJ/hRRRRQAz/AIS3RP8AoL2P/gQn+NfA3/BXbXdNv/hr8P0tr+2uHHiCJisUqsQP&#10;Xg19+f8ACM6P/wBAmx/8Bk/wr4F/4K76Np9l8NPh+1vY20DHxBEpaKFVJHpwKKKKKAPtzwL4r0Vf&#10;BHh4HVrIH+zrfg3Cf881962/+Et0T/oL2P8A4EJ/jWP4F8NaQ3gjw8TpVkT/AGdb9bdP+ea+1bf/&#10;AAjOj/8AQJsf/AZP8KKKKKAGf8Jbon/QXsf/AAIT/GsPxSnhXxZahLnVbKO4j5huorlFkiPqDn9K&#10;3/8AhGdH/wCgTY/+Ayf4Uf8ACM6P/wBAmx/8Bk/woooooA4XQPiR/YN+ukeIL+2vI+kGq28gZHHY&#10;SAH5T712/wDwluif9Bex/wDAhP8AGkufCOiXcDwyaTZFHGDiBQfzArgJ/DTfDe5ab+zIdc8Nu2XD&#10;wK9xa++SMstFFFFAHoH/AAluif8AQXsf/AhP8aP+Et0T/oL2P/gQn+NVtJsPDeu2Ed5Y2On3FvIM&#10;h0t0/I8cH2q5/wAIzo//AECbH/wGT/CiiiigBn/CW6J/0F7H/wACE/xo/wCEt0T/AKC9j/4EJ/jT&#10;/wDhGdH/AOgTY/8AgMn+FH/CM6P/ANAmx/8AAZP8KKms7OfULuG1tonnuJnEccSDLOxOAAPWoa+p&#10;/wBm7wJpfwn8Iz/Gjxsvl29sGXQrBmCvdSlcb1GcMMFgAfQmtKcHUlbbu+y7/wBeh4OdZtTyfCuv&#10;KPNNvlhFbzm9or16vorsZ/wluif9Bex/8CE/xp8HibSLmZIodUs5ZXIVUSdSWPYAZo/4RnR/+gTY&#10;/wDgMn+FS22h6dZzLLb6fawSr0eOFVYcY6gehNb6wwfsY/B4SyRo/wAUvFEOAGwTYQ8ZBGcHHPI7&#10;kdhXx7c3U17cSXFxK888jFnkkYszE9SSepro/iP8Rda+KXiy+1/W7lprq5fKx7iY4V7IgJOFHp7m&#10;uYqqs1NpR0itv8/V9fu2SOPIMoqZfTnicZLnxNZ81SXn0jH+7BaJfPqPvtWstM2fbLyC1352+dKq&#10;bsdcZPPUfnVT/hLdE/6C9j/4EJ/jVy70qy1Bg11Z29ywGAZolcj8x7n86rf8Izo//QJsf/AZP8KK&#10;KKKxPqjzD9pzxRo837OPxQSPVbN3bw1qKqqzqSSbd8ADNeGf8Eptf0yw/Y38PxXOoWtvKNRvcpLM&#10;qkfvM9Cfevdv2nfDukxfs4/FB00yzR18M6iVZbdAQRbPgjivDP8AglJounXv7G3h+S4sLWeQ6he5&#10;eWFWJ/e+pFFFFFAH15/wluif9Bex/wDAhP8AGj/hLdE/6C9j/wCBCf40/wD4RnR/+gTY/wDgMn+F&#10;H/CM6P8A9Amx/wDAZP8ACiiiigDyf9qrxPo8/wCzl8Q0j1Szkc6RMAqzqSTgds15H/wShP8AxiDo&#10;P/X3c/8Ao1q9e/as8O6VF+zj8Q2TTLNGGkTEMtugI4+lfM3/AATE1fUfA37MOi6pKrXXh68vJhPt&#10;GWtn8xhuA9OB7c0UUUUAfoFRUNpdw39tHcW8qzQSLuSRDkMKmoooooAKKKKKKKKACiiiiiiigAoo&#10;ooooooAKKKKKKKKACiszVPEulaKpN9qFvbY/hkkAP5daxj4/S+JXR9I1HVj0Eiw+TF/32+P0Booo&#10;ooA6yiuTx4w1XqdO0KI9hm5lH8l/nS/8K/ivudY1XUNXJ6xyTeVEf+AJgUUUUUAfAvwx1ex03/gr&#10;p8TJ7q7ht4TorJ5kjgDdi34z61+hP/Cb+H/+gzZf9/lr89fg5o1hb/8ABW/4k2kdnCLZNEdliKAq&#10;Di35we9foz/Yunf8+Fr/AN+V/wAKKKKKAKH/AAm/h/8A6DNl/wB/lo/4Tfw//wBBmy/7/LV/+xdO&#10;/wCfC1/78r/hR/Yunf8APha/9+V/woooooAdp2rWWrxGSyuorqMHBaFwwB/CrdRW9pBaKVghjhU9&#10;o1Cj9KloooooAKKKKKKKKACiiiiiiigAooooooooAKKKKKKKKACiiiiiiigAooooooooAKKKKKKK&#10;KACiiiiiiigAooooooooAKKKKKKKKACiiiiiiigAooooooooAKKKKKKKKACiiiiiiigAoooooooo&#10;AKKKKKKKKACiiiiiiigAooooooooAKKKKKKKKAPlz/gpp/yZZ8Qf9y2/9KI66/8AYZ/5NE+FH/YB&#10;tv8A0GuQ/wCCmn/JlnxB/wBy2/8ASiOuv/YZ/wCTRPhR/wBgG2/9BoooooA90ooooooooA81+NP/&#10;AB6aP/19rXo1v/x7xf7o/lXnPxp/49NH/wCvta9Gt/8Aj3i/3R/KiiiigCSiiiiiiigDy/4x/wDI&#10;V8J/9fv+FeoV5f8AGP8A5CvhP/r9/wAK9QoooooAKKKKKKKKACiiiiiiigAooooooooAKKKKKKKK&#10;APzp/wCCZv8Aycx+1L/2HE/9Kbuv0Wr86f8Agmb/AMnMftS/9hxP/Sm7r9FqKKKKACmyfcb6GnU2&#10;T7jfQ0UUUUAfnP8A8E8f+TyP2j/+vt//AEfX3l4q8DQa9Kl/ZzNpusw8xXsPBPsw7ivg3/gnj/ye&#10;R+0f/wBfb/8Ao+v0aoooooA4rw/45nt79dF8SxLp+qjiObpDcj1U9j7V2tZmv+HbDxNYNaX8AljP&#10;Kt0ZD6qeoNcdBq+q/DeZLXWTJqWgE7YdSUZkgHZZB6e9FFFFAHolFQ2l3DfW8c9vKs0Mg3K6HIIq&#10;aiiiigDI8S+FtP8AFdiba+i3Y5jlTh4z6qa5O18Rap8P7mOx8Rs17pLHbb6uqklfRZR/WvQ6iurW&#10;G+t5ILiJJoZBtaNxkEe4oooooAWCeO5hSWGRZYnGVdDkEexqSvOptG1X4bSvdaKsmp6CTum00nMk&#10;A7tGepHtXT2XjnQ77Rv7UXUIY7QfeMrBWQ/3SPX2oooooA3WYKpJIAHJJ7V5B4r8R2vjXXGtLi8S&#10;z8L6c+bmVz/x8uD9wD+IZHb1qXxD8RLvxvdjw74Zglj+08SXsoK4TuVHpjPXrXS+EvhPo3hhYpJE&#10;/tG8TkTXAyqn/ZXoP50UUUUAQW+ta54lhjtvDliNG0pFCLqF8nzFRwPLj/qa1tC+H+naRc/brhpN&#10;V1Q8te3p3uD/ALI6L+FdN0paKKKKACvzk/4Kcf8AJfv2fv8AsKL/AOjK/Ruvzk/4Kcf8l+/Z+/7C&#10;i/8AoyiiiigD9GIf9TH/ALop9Mh/1Mf+6KfRRRRQAV+f3/BYH/kmXw+/7GKL+lfoDX5/f8Fgf+SZ&#10;fD7/ALGKL+lFFFFAH3J4E/5Efw9/2Drf/wBFLW7WF4E/5Efw9/2Drf8A9FLW7RRRRQAUUUUUUUUA&#10;FIyhlIIBB4IPelooooooA4LV/B194bvpNZ8KERux3XOlsf3U47lR/C3Wt3wp4zsvFUDiPdbX0Pyz&#10;2c3Ekbd+O4966CuV8V+Bo9bnTUbCY6ZrcPMV3Fxu/wBlx3FFFFdV8Mfhvq/xX8ZWPh3Rot1zct88&#10;pUlII8/NI+OijNNJt2Rz4jEUsLSlXryUYRTbb2SW7OqorjPDfjmX7eNF8QwjTtYXhGP+quR6ofU+&#10;ldnXffsz/A1fit4km1PW5BY+C9GHn6neytsQgYPlBuxOc59Aai/aU+OT/F3xSlrpifYvCWkjyNMs&#10;kGxdo48xlHG48jjtiu9/aS+JGkfD/wALW3wb8CShdLsMf2xfxH5ruYjJQsOGX5ufdQO1fL9dNRqn&#10;H2Ufn69vRfi9ex8Nk2Hq51i/7fxsWo2aoQf2YPebX88/wjZBRRRRRRRXKfoIUUUUUUUUAeYftQ/8&#10;m2/FL/sWNR/9JpK8I/4JN/8AJmXh7/sIXv8A6Nr3f9qH/k234pf9ixqP/pNJXhH/AASb/wCTMvD3&#10;/YQvf/RtFFFFAH2NRRRRRRRQB5P+1f8A8m3fET/sDzfyrwz/AIJV2sN7+xxosE8aywyXNyrI4yCP&#10;Navc/wBq/wD5Nu+In/YHm/lXiP8AwSh/5NB0H/r7uf8A0a1FFFFAHu8ZuvhHqmxjJdeFLp/lb7zW&#10;jHsf9npXpdvcR3UCTQyLLE4DK6nIYeopl9YwalaS21zEs0Eq7XRxkEV5xa3F18JtUWzumkufC1y/&#10;7ic/M1qx/hb26c0UUUUAenUVXk1G1itluHuYkgYbhKzgKR65rnrn4laIkhhs5ZtWnzjytOhaY5+o&#10;+X9aKKKKAOporkRrvijVf+PDQItOiPSbVJwDj/rmmT+ZFH/CKa3qfOq+JbhUPWDTIxAv/fXLfrRR&#10;RRQB0eoavY6VGZLy7gtUHOZpAv8AOuek+JGmzsU0u3vdak/6crdin/fZwv61a0/4faBp0glGnpc3&#10;HXz7smZ8+uWzj8K6BEWNQqKFUdABgUUUUUAcoL7xfqv+o06x0WI/x3kpmk+u1OPzNB8EXeo86v4h&#10;v7wHrDbEW0R9sLyR9TXW0UUUUUAYul+DNE0Zg9pplvHKP+WrLvk/76bJ/WtrpRRRRRRQAUUUUUUU&#10;UAfnL8I/+UvfxM/7Abfyt6/Rqvzl+Ef/ACl7+Jn/AGA2/lb1+jVFFFFABRRRRRRRQAUUUUUUUUAF&#10;FFFFFFFABRRRRRRRQAUUUUUUUUAFFFFFFFFABRRRRRRRQAUUUUUUUUAFFFFFFFFABRXyH+1d/wAF&#10;LPh1+zD4hl8Kx2V3408ZQqrXGl6dIsUNpkAqs07Z2sQQdqqxA6hcjPivgj/gtL4eu/EVtZeO/hhq&#10;3gzTrggC/tr/AO3+WCcb2jMMTbR3K7j6AniiiiigD9JqKzPDfiPTfF2hWOsaRdxX+m3sKXFvcwtu&#10;SSNgGVge4IINadFFFFABRRRRRRRQAUUUUUUUUAFFFFFFFFABRRRRRRRQAUUUUUUUUAFFFFFFFFAB&#10;RRRRRRRQAUUUUUUUUAFFFFFFFFABRRRRRRRQB8uf8FNP+TLPiD/uW3/pRHXX/sM/8mifCj/sA23/&#10;AKDXIf8ABTT/AJMs+IP+5bf+lEddf+wz/wAmifCj/sA23/oNFFFFAHulFFFFFFFAHmvxp/49NH/6&#10;+1r0a3/494v90fyrzn40/wDHpo//AF9rXo1v/wAe8X+6P5UUUUUASUUUUUUUUAeYfGP/AJCvhP8A&#10;6/f8K9Pry/4x/wDIV8J/9fv+FeoUUUV6t+y3p9rqnx08LW15bRXdu9yA0M6B0b6g8GnFczS7nBmG&#10;LWAwlXFtXVOLlbvZXsFFFFeU4oxX1L+0F8dte+H/AMXfEOg6NpnhyDTbOVVhjk0O2cgFATlimTya&#10;87/4ao8Zf8+Hhn/wn7X/AOIrSUYRk43enl/wT5/BZpmuOw1PFUsJDlqRUleq72aur/uwooorx7FG&#10;K9h/4ao8Zf8APh4Z/wDCftf/AIij/hqjxl/z4eGf/Cftf/iKn3O7+5f5nZ9azj/oFh/4Nf8A8qCi&#10;iivHsUYr2H/hqjxl/wA+Hhn/AMJ+1/8AiKG/an8ZMCPsPhnnj/kX7X/4ij3O7+5f5h9azj/oFh/4&#10;Nf8A8qCiiivHsH0oxXqOm/tF+KNJ1TX9Qgs9CafWrtby5E+kwyorhSoEaspCDBPArQ/4ao8Zf8+H&#10;hn/wn7X/AOIoXJ1b+7/gm1bEZpGdqWGhJaauo166ezez89d9Nj86f+CZqn/hpb9qY4OBrkYz/wBv&#10;N3X6LV+ev/BNjVJb39pr9rJpFUNdeI47h8Z4b7Te8DJ6fOetfoVXj2KMV7D/AMNUeMv+fDwz/wCE&#10;/a//ABFKP2qfGQIP2Dwzxz/yL9r/APEUe53f3L/Mx+tZx/0Cw/8ABr/+VBTZPuN9DTqRjtUn0FeO&#10;kEdRiivpr4Uah4P/AGh4fFnh7xq1ponjXXL+O90bU7a3EUKSCLY0QVcKFOxeCecnv18H8f8AgDW/&#10;hn4ovNA1+0a0v7Zscg7JF7Oh/iU+opuDUVPp/W5vhc2pV8ZUy+quStBJ2e0otfFB6cyT0el01qlo&#10;fnP/AME8lK/tkftIZBH+lv1/671+jNfnt/wT8vYr79sH9p64kTF3caqZQVzhQZ3Lj8SVx16fn+hN&#10;c7RRRWZ7gVHPBHcwvFKiyROCrI4yCPQ1JRRRRRQB57d+HdU8AXEl/wCHFa90ljvuNIY8r6tEe3fj&#10;+ddX4a8U2Hiqx+02UuSp2yQvw8TejDtWvXE+LfB0cE769pF5HouqxDc8rkLDMPSQdPxoooooA7aq&#10;99f22mWz3F3PHbQIMtJKwUD8TXm2k/Fu+8R+Tpum6dCusOCGluJgtuMHG5e7/QV0Nj8PkurpL7xF&#10;ePrl6pyscg228R/2Y+n50UUUUAQP401LxK7Q+FtP82HodUvVKQL/ALq9XrhvG/g2DwitvqY1A33i&#10;S4mJWJrdDHKx44jxhcdjXr2t6xZ+GdImvLllht4F4VR+QAri/AmiXXiXVn8XayhEsoxY27ciGPsf&#10;xyaKKKKAIPhG9jZzX9veb4fE8kha5juV2uw7bexHXpXptc94r8F2XimJHcta6hDzBew8SRntz3Hs&#10;axNI8ZX3hy+i0fxWoikY7bfU1H7q49M+jdKKKKKAO8opFYMoKkEHkEd6jurqGygea4lSCFBlpJGC&#10;qB7k0UUUUAS1+cn/AAU6YL8fP2fyxAA1Rckn/ppX3PJ45u9fla38LWBvsHa2o3IKWyfTu/0Ffn1/&#10;wUe8Nz2/x5+A76vfvq9xdaiiSrIoWFV8zlVT0oooooA/S+G+tvJj/wBIi+6P4x6U/wC3W3/PxF/3&#10;2KwYvh34YMUedA077o/5d19PpT/+FdeF/wDoAad/4Dr/AIUUUUUAbf262/5+Iv8AvsV8A/8ABX24&#10;il+Gfw+VJUdv+EhiOFYE19x/8K68L/8AQA07/wAB1/wr4I/4K5eEdH0n4a+AZNP062sJ216OPzbe&#10;MIQD9KKKKKAPvzwJ/wAiP4e/7B1v/wCilrdryf4b+ML7wp4Y8NaV4oCrFJp9uLbVEH7tx5a4V/7p&#10;6c16sjrIoZSGUjIIOQRRRRRQA6iiiiiiigAooooooooAKKKKmsrK41K8htLSGS5uZnEcUMSlmdic&#10;AADqTX2JrD6b+x38GlsbGWL/AIWn4kgPny53SWUJ7qQPkIynB6nJ7Vz/AMAfA2l/BTwFcfGTxtbB&#10;p1Up4f0udfmmm52yFcZXkDDdgSfSvnTx5431T4jeLNR8Q6zO1xfXshdif4V/hQewGAPpXXH9xHm+&#10;09vJd/V9PLXqj84xD/1qx7wkf9zoS999KtRbQ84Q3n3do9GZPiTwxYeKrA2t9FuA5jlXh429VPaq&#10;UmqWvgPRbKLVb6e4jDmIXkkROBkld5AwMDAz3x9cdHUN3aQ31vJb3ESTQyDa8bjIYVhzTPczSSys&#10;XkkYszHqSTkmmUUVyH6MlbRDoJ47mFJYnWSNxlXU5BFSV5zPpWq/DSZ7rSFk1Pw8Tul04nMluO5j&#10;Pce3vXaaB4hsPEunpeafOs0R4IH3kPow7GiiiigZpUUhOBXLap4/tYbtrDSbeTXNSHBhtOUjP+2/&#10;Rf50UUUUAc1+1D/ybb8Uv+xY1H/0mkrwD/glDqNpbfsaeH1luYYmGo3ow8gB/wBbXqP7SvhrWda/&#10;Z3+Jt34g1ExJH4b1CSPTbBisSkW7kb26v0+leR/8EqfDGkan+xx4fmu9MtLmY6je5klhVmP7zHUj&#10;2FFFFFAH2Z/bWn/8/wBbf9/V/wAaP7a0/wD5/rb/AL+r/jVD/hB/D3/QEsP/AAHX/Cj/AIQfw9/0&#10;BLD/AMB1/wAKKKKKAPOP2rNWsZP2cPiIEvLdidIm4Eqnt9a+ff8Agl3450bQv2SdDtrm6L3Yurj/&#10;AEaCNpJOZGxwoOPxr3X9qnwdoVt+zn8QpItHsY5F0iYhlgUEHA6HFeS/8En7eJP2RdEkWJFke7ud&#10;zhRlv3jdTRRRRQB9N/8ACWa7qnGleGp40PSfU5BAv/fPLfpUF74S8QeJ7Z7fWtZt7ezk+/aafbAh&#10;h6F3yfyFdtRRRRRQB4tH4ZsPAHiSODX7QapotwwW1vbglxAeysv3e45wK9is4LaC3QWscUcJAKiF&#10;QFI7YxUWraTa65p81leRLNbyrtZWH6j3rz/R9UvPhpq0ei6vI1xok7Ysb5ufL/2HP4jmiiiigD0y&#10;ikVg6hlIZSMgjoaWiiiigAooooooooAKKKKKKKKACiiiiiup8AfC/wAUfFDVRp/hnR7jU5s/O8a4&#10;iiHq7n5VH1Nevr4B+FnwMPm+ONWHj/xTH08OaHLi0hf0nn747gfka0jTclfZd3/X4LU+fx2d4XBV&#10;Pq0b1Kz2pwXNL1fSK/vScV5hRRRXzvg0Yr169/aU1hPGOoa9ovh7w7osd1YQ6aNOj02Oa3iijIIK&#10;q4I3EjJb3p//AA1R4y/58PDP/hP2v/xFK0Orf3f8EqeJzT3XTwsdUr3qWafVaQktO6ep+c3wiUn/&#10;AIK9/E0gcDQmJ/K2r9Ga/PT4Tasx/wCCvnxU2IAJ/DS2zZPZVs+R+MY/Ov0Lrx7FGK9h/wCGqPGX&#10;/Ph4Z/8ACftf/iKP+GqPGX/Ph4Z/8J+1/wDiKPc7v7l/mZfWs4/6BYf+DX/8qCiiivHqK6Px1491&#10;L4h6uupapFYw3CxiMLYWcdsmB/soAM+9c5UHu0ZVJU4yrRUZdUndL52V/uQVl+JPFOjeDtKk1PX9&#10;WsdE02MhXvNRuUgiUnoC7kDJ+talYfjHwN4d+IejNpHijQtO8RaU0iymy1S1S4hLr91tjgjIycGi&#10;iiig2OS/4aX+EX/RUfB3/g+tf/i6P+Gl/hF/0VHwd/4PrX/4uqP/AAyb8Ff+iT+DP/BHbf8AxFH/&#10;AAyb8Ff+iT+DP/BHbf8AxFFFFFAF7/hpf4Rf9FR8Hf8Ag+tf/i6P+Gl/hF/0VHwd/wCD61/+Lqj/&#10;AMMm/BX/AKJP4M/8Edt/8RR/wyb8Ff8Aok/gz/wR23/xFFFFFAHJ/GL4k/Cv4seEJNFtP2grHwPc&#10;FhImp+GfFFpb3CsDkAsWOVyOVGMjIzXhlv8AGj4q/CRANJ/aA+EHxq0iAEi18RanbaPqjqBwiTRS&#10;GJm/2pOvc17R8Xfg78FPhL4Tk1ofs+2XjCQMETTPCvg+G/unY9PkVOF9STgV4Qnwh8dfFfH/AAiH&#10;7Knws+FelSgFdU8fWUF1dlSOq2lumUYekh+ooooooA6Pwr/wVe+HlrqiaR8SdB1HwHfjh720ni1n&#10;TSf9m4tWYt+Cn3r6o+G3xz+Hvxgtln8F+M9F8SgoHMVheI8yDGfnjzvQ+zAEV8keG/8Agkz4M1jU&#10;o9W+J3iWbxPeZDHTPDml2ugaaPVDHbpvYD+8GUnvX1R8Kv2bvhf8EQreB/A+jeHrgR+Ub23tw10y&#10;+jTvmRs98tzRRRRQB6TRRRRRRRQAUUUUUUUUAFc78RvFqeAfh94n8TyIJY9F0u61FkOfmEMTSEcc&#10;/wANdFXL/FPwk3j74ZeLvDCyeU2taRd6cJP7pmhePP4bqKKKKAPx9/4JefCy3+O/xu8W+OPFwOs6&#10;lazLcefdAOXuZ3eSWY5/jyowf9s1+rPxP/Zq+Hnxf8GXHhnxN4ctL7TpVwh27ZYWxgPG45Rh6gg/&#10;gTX5c/8ABJD4j2Xwu+Nvi3wD4ocaNq+oFYoILwiMi5gZ0lgOefM+YYX/AGGr9Zvij8X/AAd8F/CF&#10;14n8Z6/Z6Do1upJmuX+aVsZCRoMtI57KoJPpRRRRQBY+Gnw/0/4XeCtK8MaUZP7N0y3jtbcSsWYR&#10;ooVQSevAHNdTWB4C8c6R8SfB2jeJ9CnNzpGrWcN9ayMpVmilQOhKnkHDDg9K36KKKKACiiiiiiig&#10;AooooooooAKKKKKKKKACiiiiiiigAooooooooAKKKKKKKKACiiiiiiigAooooooooAKKKKKKKKAC&#10;iiiiiiigD5c/4Kaf8mWfEH/ctv8A0ojrr/2Gf+TRPhR/2Abb/wBBrkP+Cmn/ACZZ8Qf9y2/9KI66&#10;/wDYZ/5NE+FH/YBtv/QaKKKKAPdKKKKKKKKAPNfjT/x6aP8A9fa16Nb/APHvF/uj+Vec/Gn/AI9N&#10;H/6+1r0a3/494v8AdH8qKKKKAJKKKKKKKKAPMPjH/wAhXwn/ANfv+Fen15h8Yz/xNfCf/X7/AIV6&#10;fRXrv7Jv/JffCf8A18ivIq9d/ZN/5L74T/6+RWlP44+q/M+e4i/5E2M/69z/APSWFFFFO/a2/wCT&#10;g/F3/XdP/Ra15BXr/wC1t/ycH4u/67p/6LWvIKKnxy9WLhz/AJEuC/69Q/8ASUFFFFFFFFZn0QUU&#10;UUUUUUAFFFFFFFFAH50/8Ezf+TmP2pf+w4n/AKU3dfotX50/8Ezf+TmP2pf+w4n/AKU3dfotRRRR&#10;QAU2T7jfQ06myfcb6GnRSvBKksblJEYMrKcEEdCK+sfBPizRf2tfBsHgfxjcx2PxDsI8aLr0g5uw&#10;Bny5Dn5jgNnJA5yOevyZUtpdzWN1Dc28rQzwuJI5EOGVgcgg/WtadRwb6p7rv/XR9D57OcnhmtOM&#10;oS9nWpu9Oa3jL9YvaUXo18j85/8Agnj/AMnkftH/APX2/wD6Pr9Gq/OX/gnj/wAnkftH/wDX2/8A&#10;6Pr9GHdY1LMQqgZJJwBWr4y8G6v4A8R3uha5ZvZajaOUkjccH/aU/wASnsRwaxa+wfCl/oX7Zvgm&#10;LQPEd3BpPxP0mIJY6oVXdqMYGdrDILnCtkZGCcj0r5T8U+F9S8Ga/e6Nq9rJZ6hZytFLFIMcg4yP&#10;UHse9OpT5bSjrF7f5PzX/B2OfJs4njXPBY2Ps8VT+KPRrpOHeEunVPR6jqZLKkEbSSuscajLO5wA&#10;PUms7TPEen69Jdxabdx3MlthXZAWRSc456Hoeh/nWCvgW61y48/xPqB1BQ2UsLcGO2X0yOrfjWVR&#10;RRWJ9SFz4/fVJ3tPDFi2sTqdrXTfJaxn3f8Ai+gpLbwDJqs6Xfie+bV5lO5LRRstYz7J/F9TXXWt&#10;rDZQJDbxJBCgwscahQPwFS0UUUUAYHiLwVpniOxjt5IhbSQ8289uNjwnttI/lXPWHi3UfBl0mm+K&#10;/ntj8tvrCD5H9pPQ16BXmnjrVJ/GmsL4R0kgpw1/c7ciJfT+XIoooooArxLJ8WvEwmbcPDGnP8g6&#10;C5kHf1HUV6iqKihVAVQMADoK84TT9V+FZ32Sy6x4bPMkBAM9v/tDH3hXc6Rr9hrumrf2Vyk1qRku&#10;Djb6g+h+tFFFFAGhVDXNN0/VdMnt9TjiksypL+bgBR657Y9a56++ISXVy9j4dtH129XhnjO23iPq&#10;0nT8BUcPgW716VbnxTfm/wAHcun2+Utk+o6v+NFFFFAHFW3jLUPB7XtvobSeJNCh4S5ljcran0Lg&#10;fMo/p2rrdB8LQeLYLfV9a1Qa/v8AnjgjO21jPoEHUj3rtoLOC2tlt4oY44FG0RKoCgemK4fU/B9/&#10;4VvZNW8KEBXO650lj+7m9Sn91v8AGiiiigDu4oY7eNY4kWONRhVQYAHsK/Of/gpx/wAl+/Z+/wCw&#10;ov8A6Mr798K+MrHxVA3kloLyLie0m4kjPuO496+Av+CnH/Jfv2fv+wov/oyiiiigD9GIf9TH/uin&#10;0yH/AFMf+6KfRRRRQAV+f3/BYH/kmXw+/wCxii/pX6A1+f3/AAWB/wCSZfD7/sYov6UUUUUAfbXh&#10;fS7TWfh1oVpewJcW8mm24ZHGR/ql/I+9c/s1b4XSEr52r+F88r96a0H9VrqvAn/Ij+Hv+wdb/wDo&#10;pa3GUMCCAQeCDRRRRQBU0rVrTW7GO8sZ0uLeQZV0NXK4LVfB194YvZNX8KEKXO650pziKb1K+jVv&#10;eFfGVj4rgfyd0F5FxPZzcSRn3Hp70UUUUAb9FFFFe4fsyfBGD4i63deIvEh+yeCNAX7VqFxIMLLt&#10;+byxn7wIU7scgfWuA+E3ww1X4u+N9P8ADulRkvO4M0x+7DED87k+wzgdzxXs37S/xO0nwvoNn8H/&#10;AAJII/D2kHbqd1Fwb25BG7PfhgxPYk+1dFOKS9rNaLp3fb07+Wm7R8Pn2PxGIrRyTLZWrVFeUv8A&#10;n1T2cv8AE9oLvrsgooorgf2jPjbN8Y/GINoptPDOlg22lWK8LHEMDfjHVgoOD06V5NRRWMpOcnKW&#10;7PqMvwGHyzC08HhY8sIKyX6vu29W+r1Ciiuc13x3p2jXH2OLzNS1Nvu2Nmu+T8eyj60UUUVJ6B0d&#10;eUeKzaaP4jFz4RnZtfY/6Rp9onmRSjv5gHCn8a6EaH4h8WnfrN2dG09v+YfYP+8Yejyf0FdNo2g6&#10;f4ftRb6fax2sXcIOWPqT1J+tFFFFAHnuh3l18Rb+4tNc1F9MMDbX0O2zEzD1dzyw9hXo2l6RZaJa&#10;LbWFrFawL0SJcD8fWsfxZ4JtfEwS4R2sdUh5gvoeHQ+h9R7VlaH42u9Jv49F8UotrfH5YL5eIbkf&#10;XoG9qKKKKAMn9qH/AJNt+KX/AGLGo/8ApNJXhH/BJv8A5My8Pf8AYQvf/Rte7/tQ/wDJtvxS/wCx&#10;Y1H/ANJpK8I/4JN/8mZeHv8AsIXv/o2iiiigD7GooooooooA8n/av/5Nu+In/YHm/lXiP/BKH/k0&#10;HQf+vu5/9GtXt37V/wDybd8RP+wPN/KvEf8AglD/AMmg6D/193P/AKNaiiiigD7GooooooooAKoa&#10;3olp4h02axvohLBKMEEcg9iPQir9FFFFFAHm2g61efD/AFaPw/rkrTadKcWGoMeAP7jn8ep9K9IB&#10;DAEHIPQis7xB4fs/E2ly2F9GJIZBwe6nsw9xXF+G9fvfBerR+G/EEpkgfiw1BujjsjH19z6UUUUU&#10;AejUUgORS0UVs+E/BmueO9Xj0vw/pdzq19J0htoyxA9SegHueK9rh+Cfgb4OIt38WPEQvtXUbl8I&#10;+HpBLPn0nlHyx+4/ImtIwlJXW3fp/XlueHj85wmXzVGbcqr2hFc03/26tl/edorqwooorxzwT8Pv&#10;EXxG1dNM8N6Rc6tdtjKwJlUHqzdFHuSK9lX4UfDj4JAXHxK10eKPESDI8KeHpdyo3924n6L6EDB+&#10;tc/42/ad1zVNIfw94OsLbwB4U5Uafo42yzD1mm+85I69M98140zF2LMSzE5JPU1d4Q21f4fd1+f3&#10;Hl/Vs2zbXFT+r0n9iDvUf+KptH0hd9phRRRXrvj/APaY8S+K9LbQdChtvBXhNQVTR9DXyVZf+msg&#10;+Zye/QH0ryEnJyeTRRWUpObvJnv4HLsJltP2WEpqC3dt2+7e7fm22FFFFFFFFSeifnL8I/8AlL38&#10;TP8AsBt/K3r9Gq/OX4R/8pe/iZ/2A2/lb1+jVFFFFABRRRRRRRQAUUUUUUUUAFFFFFFFFABRRRRR&#10;RRQAUUUUUUUUAFFFFFFFFABRRRRRRRQAUUUUUUUUAFFFFFFFFAHxB+1v/wAEvfB37Q/iu68Y6Dqc&#10;vgzxVeEPey28Imtrt8Y8x4sriQ4GWVhnqQSc14x4S/4I53d34gtrnx78Qr7xRY2+FS3WMwEqDnaW&#10;aSRgvsu0+9fqNRRRRRQBznw+8D6f8OvCmn6BpcSwWNlCsEMSDCoigBVA7AAAAV0dFFFFFFABRRRR&#10;RRRQAUUUUUUUUAFFFFFFFFABRRRRRRRQAUUUUUUUUAFFFFFFFFABRRRRRRRQAUUUUUUUUAFFFFFF&#10;FFABRRRRRRRQB8uf8FNP+TLPiD/uW3/pRHXX/sM/8mifCj/sA23/AKDXIf8ABTT/AJMs+IP+5bf+&#10;lEddf+wz/wAmifCj/sA23/oNFFFFAHulFFFFFFFAHmvxp/49NH/6+1r0a3/494v90fyrzn40/wDH&#10;po//AF9rXo1v/wAe8X+6P5UUUUUASUUUUUUUUAeX/GP/AJCvhP8A6/f8K9QrzD4x/wDIV8J/9fv+&#10;Fen0V67+yb/yX3wn/wBfIryKvXf2Tf8AkvvhP/r5FaU/jj6r8z57iL/kTYz/AK9z/wDSWFFFFO/a&#10;2/5OD8Xf9d0/9FrXkFev/tbf8nB+Lv8Arun/AKLWvIKKnxy9WLhz/kS4L/r1D/0lBRRRRRRRWZ9E&#10;FFFFFFFFAGbd+JNJsJzDc6laW8w6xyTKrD8CaiXxfobsFGsWJJOAPtCf41wNjY2198YtRS5t4rhB&#10;ADtlQMO/rXog8OaSpBGl2QI5BFun+FFFFFAH51/8E1td02y/aS/afluL+2gjm1pGjeSVVDj7Tdcg&#10;k89R+dfob/wmOhf9Bix/8CE/xr89v+CamlWN1+0n+1DHNZ280cetoEWSJWCj7Td8AEcV+h//AAje&#10;kf8AQLsv/AdP8KKKKKAIf+Ex0L/oMWP/AIEJ/jSP4w0Io3/E4seh/wCXhP8AGp/+Eb0j/oF2X/gO&#10;n+FI/hvSNjf8Suy6H/l3T/CiiiigD83P2C/Ej2X7YH7Q/wDZtjLrFxc3UhhW3I8vHn/eZ+gHvX6A&#10;r4N1LxKwm8UX++DORpdkSkA9nbq9fDH/AATsiSD9sT9o2ONFjjW6cKiDAA8/sBX6OVZ0zU7rRtQt&#10;r6xuHtby3kWWKaM4ZGByCK+srW50X9tLwULS6a30r4vaRb/uZyFVdWiUdD6tgH0Cls9DXyJV7Q9c&#10;v/DWr2mqaZdSWd/ayLLDPEcMrA5B/wDrVtTqcl01dPdf11XR/pdHzOdZP/aShiMPP2eIpawn27xk&#10;usJbSXzWpXsdPttMtkt7SCO2gThY41CgVYoopNb0S+8N6td6ZqdrJZ39rI0U0EowyMDgj/69Uq+u&#10;7y10b9tLwW17aLb6V8XdIt/31uCqrq0SjqPVsAegUtjoa+TdT0260bULixvoHtby3kaKWGQYZGBw&#10;QfxoqU+SzTuns/66rqv0swyXOf7SU8PiIezxFPScO3aUX1hLeL+T1CiisfxX4mtfCejTX9yc7RiO&#10;PPMj9lFVqKKKxPpjF+IfjCXQ7aHTtNHna3fHy7eJeq5/i/CrngXwhF4Q0jY7CW9mPmXNwerMevXt&#10;Xn3hbWoodUn1m6hk13xRe/6qxtRuFsnYM33V6DmuvHhTWvFZ8zxJffZbM8jStPYqpHpI/VvoOKKK&#10;KKALWqfEK1+0vYaLbSa9qI4Mdt/qk/35OgFcZqPwp1q4iuNTElqlzM4kl0a23JbyDOdpOeT+GK9V&#10;0vSLLRbRbaxto7WBeiRrj8T6mrlFFFFAHKeBvE+l6la/2fbWq6Re23yy6ayhGQ98eo966uua8V+C&#10;LbxIY7qKRrDVoOYL6Hh1PofUe1Zmh+N7rTL9NF8UxraX5O2C9XiG5HqD2Pt79qKKKKAO4opAcilo&#10;ooooA5XxV4Fi1q4XUdPmOma3FzHeRcbvZx/EK/Or/god4hv7v4+/Aay1uz+w6haakheQH91KvmD5&#10;1PpX6f1+cH/BT+2iuvjz8Ao5o1kjfUlVlYcEeZ0oooooA/RKHVLMQx/6XB90f8tB6fWn/wBq2X/P&#10;3B/38H+NY8XgHw4Yo86LZ/dA/wBUPSnf8IB4c/6Atn/36FFFFFAGt/atl/z9wf8Afwf418Bf8Fe7&#10;y3uPhp8Plinjkb/hIYjhHBOK+5/+EA8Of9AWz/79Cvgf/grr4U0rTPhl4CewsYLKd9ejjEsSbSAf&#10;pRRRRQB99+BP+RH8Pf8AYOt//RS1u15Z8GPGFxF4a0Hw/r6C21SPTrfyZDwtwnljBHvjHFep0UUU&#10;UAFcr4r8DRa1Omo6fMdM1uHmO7i43ezjuK6qiirOm6bc6xqFtY2cLXF3cSLFFEgyWYnAH5mq1fXP&#10;wK8D6P8AAX4Xy/GPxbETrMqFNB06chd5dcLIoz8xIJOD0Ck+9a06ftHbZLVvsv6+96Hz+d5tHKMN&#10;zxjz1ZvlpwW85vZenWT6JNnGeG/HMpvho3iGAabrKj5Sf9VcD+8h/pXZ1k+JPC+n+KrA2t9DvA5j&#10;lXh429VPY1m212fAPht317VheRQvshndcSOCPlQ8/M3X8OT0JqTxRfWf7H/wj/4RnTZI3+JviW3W&#10;TUrhSC1jCf4Ovu6gjvk9hXyJJI0sjO7F3Y5ZmOST6k1r+MfF2p+O/Et/rusXLXWoXsrSyOc4GTnC&#10;jPCjsO1Y1OrPnfuqyWy/rq+phkWUSyyjKpiZc+IqvmqS7y7LtGK0iui82zqKwNf8baZoEq27yNdX&#10;7/6uytV8yVj9B0+prFjPiLxyiypN/wAI9okoynlEPdTIehyMhM+2TXQ+H/Cel+GYitjbBZW5knf5&#10;pZD6sx5NFFFFYn05gDTvEvi/nUJz4d0xv+XS1bdcuPRn6L9BXR6F4Z03w3bmLT7VIAfvv1dz6sx5&#10;NalFFFFFABRRRRRRRQAVn65oNj4jsHs7+BZ4W6Z6qfUHsa0KKKKKKAPnD9pCfWfh/wDs9/EuwvRL&#10;q+gzeHL+K3uxzLbk27hVf1HIGa4j/gk2R/wxl4e5/wCYje/+ja93/aiAP7NvxSyM/wDFM6j1/wCv&#10;Z6+a/wDglh4G0LXP2PdAub7To7idtQvcuzMCf3mOx9AKKKKKAPuLI9RRkeorlv8AhV3hb/oDxf8A&#10;fb/40f8ACrvC3/QHi/77f/GiiiigDkP2ryP+GbviJz/zB5v5V4l/wSh/5NB0H/r7uf8A0a1ek/tS&#10;/Djw3Zfs7fEGaHSokkTSZmVg78ED614p/wAEt/B4v/2TtFvbTVdQ0y6e7uNxt5sxnEjAZRgVoooo&#10;oA+6KK5A2/jPSf8AVXOna7EP4ZkNvKfxGV/OgePpbDjWdB1HTcdZY4/tEI/4EnP6UUUUUAdfRWPp&#10;Xi/RdbwLLU7adzxsDgN/3yea2KKKvaLoeo+I9Sh0/SrG41G+mO2O3tozI7H2Ar3XTf2cdC+HFlFq&#10;/wAYvEkegKy+ZF4b0xln1KcdgQOIwfU/iRWkYSnt/wAA8XMM4weWuMK8rzl8MIpynL0irt+uy6tB&#10;WT4l8NWXirS5LG9j3I3KuPvI3Zh71rUV4l4Y8I61401JdP0LSrvVr1hnybSIyMB6nHQe5r221+AH&#10;hX4VW8eo/GDxItndlQ8fhTRHWe/k9BIw+WMf5zVXW/2pJvDuny6H8K9CtvAGiN8r3MQEuoXQxjMk&#10;zZI/DkdjXhd3dz39zJcXM0lxPIdzyysWZj6knkmrvTht7z/D/N/h6M8n2eb5t/Ef1Wk+itKq/WWs&#10;YekeZ/3kzhvBWpaxpGpv4b1qKW5aJC9rqCqSskY7MexGcZPsK7mq9/byXdlNDDO9rI6lVmjALIfU&#10;ZriPCfiy+0nVf+Eb8Svi+H/HreH7tyvbn16817T4r/ag1KPSJPD3w80m3+HnhphtaPTTm8uB6y3H&#10;3ifpj6mvE5ZXmkaSR2kkY5ZmOST6k02is5TlN3kz3MBlmDyyDhhafLfVveUn3lJ3lJ+bbO/ooooo&#10;ooqD1AooooooooAKKKw/Fviyz8I6Y11ckySMdsMCfflbsB/jRRRRQB+f3wpnjt/+CvPxMaWRY1Oh&#10;sMuwAzi3r9E/7Vsv+fuD/v4P8a/M/wCCWlv4h/4Kv/Eb/hI7GJ520iSb7O4ysf8Ax7hePp/Ov0a/&#10;4QDw5/0BbP8A79CiiiigDW/tWy/5+4P+/g/xo/tWy/5+4P8Av4P8ayf+EA8Of9AWz/79Cj/hAPDn&#10;/QFs/wDv0KKKKKANyGeK4XdFIki+qMCKkqnpmkWWjQeRY20drFnOyJcDNXKKKKKACiiiiiiigAoo&#10;ooooooAKKKKKKKKACiiiiiiigAooooooooAKKKKKKKKACiiiiiiigAooooooooAKKKKKKKKACiii&#10;iiiigAooooooooAKKKKKKKKACiiiiiiigAooooooooAKKKKKKKKACiiiiiiigAooooooooAKKKKK&#10;KKKACiiiiiiigD5c/wCCmn/JlnxB/wBy2/8ASiOuv/YZ/wCTRPhR/wBgG2/9BrkP+Cmn/JlnxB/3&#10;Lb/0ojrr/wBhn/k0T4Uf9gG2/wDQaKKKKAPdKKKKKKKKAPNfjT/x6aP/ANfa16Nb/wDHvF/uj+Ve&#10;c/Gn/j00f/r7WvRrf/j3i/3R/KiiiigCSiiiiiiigDy/4x/8hXwn/wBfv+FeoV5f8Y/+Qr4T/wCv&#10;3/CvUKK9d/ZN/wCS++E/+vkV5FXrv7Jv/JffCf8A18itKfxx9V+Z89xF/wAibGf9e5/+ksKKKKd+&#10;1t/ycH4u/wCu6f8Aota8gr1/9rb/AJOD8Xf9d0/9FrXkFFT45erFw5/yJcF/16h/6SgooooooorM&#10;+iCiiiiiiigDzHR/+Sy6l/1wH9a9OrzHR/8Aksupf9cB/WvTqKKKKAPzp/4Jm/8AJzH7Uv8A2HE/&#10;9Kbuv0Wr86f+CZv/ACcx+1L/ANhxP/Sm7r9FqKKKKACmyfcb6GnU2T7jfQ0UUUUAfnP/AME8f+Ty&#10;P2j/APr7f/0fX6NV+cv/AATx/wCTyP2j/wDr7f8A9H1+jVFFFFABRXO+IPHWl+H5RbNI15qDcJZW&#10;i+ZKx+g6fjWP/ZfibxkM6lcHw7pbf8udo2biQejv/D9BWp4X8T6n4N16z1nR7ySx1G0kEkU0ZwQQ&#10;c4I7j1B4NfWXirRPDv7Yfw//AOEj8ORW9j8VdOg36jpauFa+VQFLAY+Ynau0jAG7BNfHNbfgzxnq&#10;/wAP/ElnruhXj2Wo2jh0kU8H1Vh/Ep7g8GtqdRRvGSvF7/5rz/4Y+WznJ54yUMbgpezxVP4JdGus&#10;JrrCXXqnqtd9DxN8SNI8NmSHe19eqCTa2vzMvux6KPrVD+ytL+L+gaXqV2t1axxtIRDFIACd2CCc&#10;cj5QQRj+dctPpFn4h1n/AIRbw7Atto9swbUrxOWlI/gL9c9favWrCxg0yzhtbaNYoYlCqqjHFZN3&#10;aTWN1NbXETQzwuY5I3GCrA4IP41FX1n448J6N+1p4Nn8deDbeOx+INhHnWtBjPN2AMeZGMfMcBcY&#10;GOcHnr8nSxPBK8cilJEJVlYYII6g0qlNwfdPZ9/66rodGTZxDNacozj7OtTdqkHvGX6xe8ZLRog0&#10;bQdP8P2ot9PtI7WLuEXlvcnqT9av0UU2iiisj6EKKKKKKKKACs/XNBsfEVhJZ38CzwuO/VT6g9jW&#10;hRRRRRQB50l/q3wylWHUGl1bw2SFjvAN01qPRx3UevtXe2F/b6naR3NpMlxBIMrIhyDU0kaTRski&#10;q6MMMrDII9CK4G/8K6l4Ku5NT8Lgz2bnfc6Ox+VvUx+h9qKKKKAPQK/OT/gpx/yX79n7/sKL/wCj&#10;K/QDwx4usPFdoZbRykycTW0gxJE3oRX5/wD/AAU4/wCS/fs/f9hRf/RlFFFFAH6MQ/6mP/dFPpkP&#10;+pj/AN0U+iiiigAr8/v+CwP/ACTL4ff9jFF/Sv0Br8/v+CwP/JMvh9/2MUX9KKKKKAPsO38HW3i7&#10;4c+HFZjb30Gn27210nDRN5S459PWpvBXjK4a8fw/r6i21q3GFc8LcL2ZffGOK2/An/Ij+Hv+wdb/&#10;APopaw/ilZaNPpaT318mm6lAd1ncIf3obsAByQfaiiiu4+Dfwn1X4x+OLPQNMTajHzLq6YEpbxDq&#10;7e3b6kU0nJpLdnLisVRwVCeJxElGEE22+iR3NY+v+LNL8NRBr65CSN9yBBukc+iqOTXnPh/xr4k8&#10;Wzx6C08Oh3aR5lupoz50q54MaHgHGOtd74f8D6Z4flNyqPeag/3726bzJWP1PT8K9I/ZX+DGmeLb&#10;++8aeMCtv4K8P/vp5JjtjuJAMiPcCMYJQkd8gd65P9oP46ah8a/F8lwGe08PWmYtN05flSKMHhmU&#10;HG8jqfoK7v8Aac+LGlWOm2fwq8COIfCOiAJdTxNzfTjqWYHDqODk9SPYV84V0VJKEfZQfq+7/wAl&#10;0+/sfGZJhq2aYl5/j4uLatRg/sU31a/nnu+ytETRNQ1jXbgXNxZHSNOXDRwzYaeYYOC2D8gHBxgk&#10;1uXdnBfwPBcxJPC4wyOMgipqKKKKK5j7086n0nVfhrM91o6yan4fJLTacTmS3Hdoz3Ht7V2egeIb&#10;DxLYJd2E4mibqOjIfRh2NaVcTr3gi5sdQfW/DEq2WpdZrU8Q3Q9COgPv70UUUUAdtRXM+E/G9v4j&#10;MlpPE2n6vBxPYzcMD6r6j6V01FFFFABRRRRRRRQAUUUUUUUUAeYftQ/8m2/FL/sWNR/9JpK8I/4J&#10;N/8AJmXh7/sIXv8A6Nr3f9qH/k234pf9ixqP/pNJXhH/AASb/wCTMvD3/YQvf/RtFFFFAH2NRRRR&#10;RRRQB5P+1f8A8m3fET/sDzfyrxH/AIJQ/wDJoOg/9fdz/wCjWr279q//AJNu+In/AGB5v5V4j/wS&#10;h/5NB0H/AK+7n/0a1FFS2lpPf3MdvbQyXE8jBUiiUszH0AHJr3Pw5+y++h6TD4g+KeuweANDcb47&#10;Sb95qN0PSOEcj8eR3FXGEp/Cv6/Q8nMM1weWRTxM7OXwxV3KT7Riryk/RH2NRRRXiGm6ZeazexWd&#10;hazXt3MwWOC3jLu59ABya938P/s16f4JsYNd+MOuxeEtNdfMh0SBxJqd0OuBGM7AemT0zzil1L9p&#10;DRfh3YzaP8HvDUfhyN1McviPUVWfU7geoJyIwfQZxnjFeF6xrWoeIdRm1DVL241G+mbdJcXUhkkc&#10;+5PNafu4f3n+H+b/AA+Z4l84zbb/AGWi/SVVr01hT+fPLyizI1bwjo2uZN9pltO5/wCWhQB/++hz&#10;+tUdP8DQ6RcpJY6rqltCpB+y/aBJFjPTDhsDtxXS0V7tr37TmneD9Jk0P4P+G18FWUgKT6xNtm1K&#10;5HvIc7PwJI7EV4JqOpXer3s15fXM15dzMXknncu7n1JPJqvRWcpyn8T/AK9D2cvynB5Ym8PD3pfF&#10;JtynL/FJ3k/m7LpYxtbvtasXRtO0uDUYQPnVrry5PwBXH61lr8Rba0IXV9N1DRm7vPAXi/77TI/P&#10;FdbSEBhgjI9DRRRRUHsFDTPEGmaygaxv7e6B7RSAn8qpeL/CNn4v0w21wPLmQ74bhfvRt2IpNT8C&#10;6Dq7mS40yATH/ltCPLf/AL6XBqgPBeo6bzpHiS+gUdIb0C5j+nzcgfQ0UUUUAUPBvi67s9RPhrxE&#10;fL1WIfuLg/duk7EH14Nd5XmXjLQPEetaeIr3S7TUZ4TvgvtOmMUsbDvsfr9Mmn+EfigtnGNL8V79&#10;L1OEACW5QqJV7Ensf0oooooA9KoqrZanZ6lGJLS6huUPO6Jww/SqniXxJZeFdKlvr19qLwqD7zt2&#10;Ue5oooooAZ4p8UWfhPSpL27bOOI4l+9I3ZRXMeEvC97rmqL4m8Rrm7PNpZH7tsvY4/vf41H4W8N3&#10;virVY/E3iJCrDmxsG+7CvZiPU8GvQ6KKKKAPzl+Ef/KXv4mf9gNv5W9fo1X5y/CP/lL38TP+wG38&#10;rev0aoooooAKKKKKKKKACiiiiiiigAooooooooAKKKKKKKKACiiiiiiigAooooooooAKKKKKKKKA&#10;CiiiiiiigAooooooooAKKKKKKKKACiiiiiiigAooooooooAKKKKKKKKACiiiiiiigAooooooooAK&#10;KKKKKKKACiiiiiiigAooooooooAKKKKKKKKACiiiiiiigAooooooooA+XP8Agpp/yZZ8Qf8Actv/&#10;AEojrr/2Gf8Ak0T4Uf8AYBtv/Qa5D/gpp/yZZ8Qf9y2/9KI66/8AYZ/5NE+FH/YBtv8A0GiiiigD&#10;3SiiiiiiigDzX40/8emj/wDX2tejW/8Ax7xf7o/lXnPxp/49NH/6+1r0a3/494v90fyoooooAkoo&#10;ooooooA8v+Mf/IV8J/8AX7/hXqFeYfGM/wDE18J/9fv+Fen0V67+yb/yX3wn/wBfIryKvXf2Tufj&#10;74T/AOvoVpT+OPqvzPnuIv8AkTYz/r3P/wBJYUUUU79rb/k4Pxd/13T/ANFrXkFev/tbf8nB+Lv+&#10;u6f+i1ryCip8cvVi4c/5EuC/69Q/9JQUUUUUUUVmfRBRRRRRRRQB5hpLqnxl1HcwXMA6n616YJoy&#10;QA6kn3rF1HwPoWrXrXd3psU1y3BkJYE/kagT4deHEdWXS4gwOQdzf40UUUUAfBf/AATNkQftL/tS&#10;EsADraYyf+nm7r9FPPj/AOeif99CvzX/AOCbnhTSdU/aP/acgurNJorbWkSJSzfKPtN1xwfYV+g/&#10;/CuPDf8A0Cov++3/AMaKKKKAOh8+P/non/fQpHnj2N+8Xof4hXP/APCuPDf/AECov++3/wAaR/hx&#10;4bCN/wASqPof43/xoooooA/PP9hPxVYeGf2wP2i5Lp3eSa8cQwQIXeUifooFffHkeKvGf+uY+F9K&#10;b/lnGd13IPc9E/nXwt/wTo021tP2xP2iUigRBBcukfGSg8/oCa/SOiiiigDG8PeEdK8MRFbC1CSt&#10;9+dzulkPqzHmud+Iniq4ikh8O6N+81i+G0kc+RGerH8M1teNvFsHhHR2uGHmXUv7u3gX70jnpge2&#10;ayvh34Sn02ObWdWPna1fnzJGb/lkp5CjPTryKKKKKANnwd4Vt/COjRWcPzyn5ppjy0j9yT35zW7R&#10;RXR/D/4ga38MvFNpr+gXbWl/bn1OyRe6OP4lPoa+iviV4B0P9pfwfcfEr4e2q23ii2Gde8OR5Lsw&#10;HMsYx8xxjoMHnuDXylXWfDD4na58JfFlrr+g3JhuYjtkibJjnj7o47g/zwa2pzSXJPWL/DzX9a/c&#10;18lnOUVa9SOZZbJQxVNWTfwzj1pz7xfR7xeq63KKKK5RlKMVYEMDgg9qSvqT4t/DHQ/jr4Pm+Knw&#10;0tvLvE517w7EMyQSYy0iKOvUcKMHk+tfLdTUpum7Pbo+/wDX4bM78nzelm9BzjFwqQfLOD+KEuqf&#10;5p7NaoKKKKKKKKzPeCiiiiiiigAooooooooA5LxP4FGo3g1bSLj+ytcj+7Og+WX/AGZB3Ffnd/wU&#10;N8S3ep/H34DWerWTafqVpqaeaCf3bjzB86t6V+n1fm//AMFP7WG6+PXwCjmiSVH1JUZXXIZfN6H2&#10;oooooA/RSHUbQQx/6VD90f8ALQelP/tK0/5+of8Av4KxYvh94ZMMedA037oH/Hqnp9Kd/wAK98Mf&#10;9C/pv/gKn+FFFFFAGx/aVp/z9Q/9/BX5/wD/AAWA1C2b4Y+ANs8blfEEbkKwJwOpxX3R/wAK98Mf&#10;9C/pv/gKn+FfBf8AwVu8L6Povw4+H81hpdpZynxBEpeCFUJHpwKKKKKAPsHwRrfiPxX4K8PxaLaf&#10;2NYHTrcHUb5f3jDy1GY4/wCprrtB8A6bo1x9sm8zU9TPLXt4d75/2c8L+FWfAnHgfw7/ANg63/8A&#10;RS1u1c0fSLzX9UtdO0+3ku725kEUUEK7ndj0AFfXfxLurD9kP4UR+DvDk6S+OfEKB9T1JGHmW0e0&#10;AqhHK8gYB9SayvhB4Z079mn4Zv8AFXxXapN4o1BGh8PaTcL8ykjiRlxlTweewPvXzD4n8Taj4x1+&#10;+1nVrl7zULyQyzTSHJY//WAA/CupfuYX+1L8E/1f5ep+cy/4yvH+z3wWHlr2q1F084Qe/SUtNkcx&#10;418ExeKoI5oZTZatbHdbXicFD6H2ragvYrZrayubqJr9ogSmcF8cFgPTOf8AIq7XLeOPBY8TQRXV&#10;pKbPWLQ7ra6U4IP90+xrLJLEk8k0UUVyn6MdTRXIeB/Gza4ZdM1OP7Frtr8s0Dcb/wDaX/Cuvooo&#10;ooAKKKKKKKKAOc8WeCbTxMI7hXax1SD5oL6Hh0PbPqPasnQ/Gt3pF+mi+KUFren5YL5R+5uR257N&#10;Xc1Q1vQrHxFp8lnfwLPA/Y9VPqD2PvRRRRQBeBBGRyKWvOY7/VvhjIsOotLq3hsnEd4AWmth6OO6&#10;+9d/Y31vqVrHc2syTwSDckkZyCKKKK9K+GH7PnjD4po15YWSaboMXNxreqP5FpEo6nefvY9Fz74q&#10;oxc3aKuzixmNw2X0XXxdRQgurdvl5vslqyeiiivNaMH0r6Jl1f4NfBGCe00yzPxW8UNG8Muo3X7r&#10;TbclSpMSc+YRnhjkcAgiuH8O/tH+L/C+g6fpFjHohs7GHyYftGj200m3cW+Z2Qsxyx6mqcVF2k/u&#10;1/4H3NnkUczxWNpSq4PCu11b2j9nzLq0uWUktrc0Yt3+/wAx/ag/5Nu+KX/Ysaj/AOk0leD/APBJ&#10;v/kzLw9/2EL3/wBG173+01II/wBnH4plhkHwtqa8e9rIP614T/wShuGm/Yu8MI2MRX18i4Hbz2b+&#10;bGvLsH0NGD6GvYv+GrfHP/PLw9/4IbT/AON0f8NW+Of+eXh7/wAENp/8bo9zu/uX+Y/rOc/9AtP/&#10;AMGv/wCVH2DRRRXkEUEk8ixxxtJIxwqqMk/hXtfgj9mW5vPDFj4w8c+IdP8ABHg67TzYLq4kEtzd&#10;p/0xhU5JPI5546VXt/2tvH9pKZIP7Cgl2Mgki0O1VlDKVOCEyDgmvJdQ1m/1aO1jvLy4uo7WPybd&#10;JpWdYUyTtQE/KMknA45oTgne1/w/L/gBOGbY2k6bccO7rWL9o7a3tzRiovazakt9Dyf9q4Fv2b/i&#10;IB/0B5v5V4x/wSpspbb9jnwzM4ASe5u2TnOQJmUn8wR+Fe2/tSXcll+zp8RZI8bjolzHz6MhU/oT&#10;Xh3/AASlnkl/Y98Oo7syR3VyqKTwo81icenJJ/GveLr9oHwr8KrWTTfg/wCGls7ojZJ4r1xFnv5P&#10;UxqfljH+cCvDfEXiXVvFuqzalrWo3OqX8py9xdSmRz+J7e1ZtFEpyno9u3Q6MvyfB5dJ1KUb1JfF&#10;OT5py9ZPW3krJdEj7DooooooorM9sKKKKKKKKACiiiiiiigAooooooooAK5nxx4JtvGGnhSRBfw/&#10;Pb3IHKt6H1Brpqoa5rdp4e0ya+vpRDBEMknuewHuaKKKKAPJ7W+8PWsF5b+J7BdI16xHM1mWga59&#10;GUrjJOO/HNSeH/A+v+Jvs+t3d+yrC++wtNVDT4TOQXwRz0qWTwlq3xPaTX7pzpQQBtNgKAkgchnz&#10;68V1ngbxm+qPJo2rRiz120G2SIjAlUfxr6j/ABoooooAm/t3xLpYxf6Al9EOs2lzhjj/AK5vg/lm&#10;prb4i6JLIIrqeTS7joYtQiaEg/Vhj8jXTVFcWsN3GY54UmjPVZFDD8jRRRRQB+c/wfmjm/4K8fEt&#10;45FkQ6G2GVgQeLev0c3D1Ffmj8L/AAtpd9/wVs+JVjJZotoujNKsMJMahsW/Pykepr9B/wDhWnh3&#10;/nxf/wACZf8A4qiiiigDp9w9RRuHqK5j/hWnh3/nxf8A8CZf/iqP+FaeHf8Anxf/AMCZf/iqKKKK&#10;AOnBB6c0tUdI0az0K0+zWURhg3Ftpdn5PXliTV6iiiigAooooooooAKKKKKKKKACiiiiiiigAooo&#10;oooooAKKKKKKKKACiiiiiiigAooooooooAKK+Ev2t/ij8Wfhv+1d8LfCPhn4oappPhXxyZhNYR6X&#10;pkr2LRAA+TLLaO21tynEm8g7ucEBef8A2uvH3xw/Z88cfBzQ9F+Net3sXjfVpNPu5L/RtGdoVV7d&#10;QY9ligB/fN1z0HHqUUUUAfobRXyb8e/2kPE3wx1z4W/B/wAO6jDqXxK8Xxbp9f1GCN/sVpGh8y6a&#10;FFSN5pNkmxQqx7kbKgYU8R+0J8ZvjL+xNf8AhPxr4i8XN8Tfhjqd9HpmsWOpadaW9/p8jKziWCS1&#10;hhVgQj/K6nlQufn3KUUUUAfdNFfNX7TvibxqdJ+G/iH4e/ES/wDDGm61rVppd3b2djYXCXEFwHIl&#10;Vri3lZZBtXGDtxn5c814L8UviL8b/AH7Y/w3+Edp8Z9autE8SaSdSubm40fRjcKwa4GxGWxVQP3C&#10;9VJ5PtgooooA/Q+ivkGT9oHxj8d/2jvFXwq+H+vjwno3gpI4ta8RWVtBcXl3fPnMMIuI5Io44yki&#10;uWjZiy4GBycbwX+0p8Rfgl+1jZ/A74vata+L9O8R2n27w34sis47S4IJk/c3McQWInMUigooOQpw&#10;fM+UooooA+16K+PNS8UfHr4M/E7V9R+I/jbTNS+EviHVJdLsL/TrCC3uPDSzl/sVwXaIqwDbIm87&#10;zFDvGSSNwPiXwn/ab+LOhfHf4v2Pj74uza54P+HE5SKxXSNNgk1ov5oghDR24cyPsVVSMgs7DHHB&#10;KKKKAP0wor4w8M/E747fBHw/47+Kvxr8R6LrngO10gX9roOk2KWz2l0SNtvHJt3MpdliDSM5JIb5&#10;cEHyjx3+134zh+CDfEzRf2iPA8XjW2jj1Gb4dQzaVLZzRkqXtI1ObvzFUn5vOJcocKm4bSiiigD9&#10;JqK/Pn9oH9rfx34m/Yc8PfHr4b+LLrwPqaPDBqGjpYWd5bzSPMIZBm4hdxscNtZSAV6qSQR0Hxv8&#10;cfGH4dfsMH4m2HxZ1L/hLtMgtr6a5fSNLaO8W4mgiMbx/ZdqhN7FNmDydxfjBRRRQB9zUV+b3xY+&#10;MHx08C/sI6D8Y7P4v6i/iOb7FdXCTaLpLQypdCNTGEFoNoRjuU5J+ZwxbK7Oi/aH+OHxK+Dn7Gej&#10;eLYvi5qTfEe5SK+t3Gi6dL9tiZoVmEkQtdkUMfmDDgAhnRWZy6iiiiigD7/or4r0j9qDxT8Ff2I9&#10;N+KfjjxGPG3ijXo7QaWNUhtrKEXd1GuyJvs8cSrAmHlYtl9qv8/3QPKfjb+2N4u+Dvg7QfiD4Z/a&#10;C8HfEy7S7iTWvAaSaUUlikyGa2FuPtMYQ4GHklIDbmY7SGKKKKAP0qormfhn49sfih4B0DxXpqul&#10;jrFlDewpIMMqyIGAI9cGumoooooAKKKKKKKKACiiiiiiigD5c/4Kaf8AJlnxB/3Lb/0ojrr/ANhn&#10;/k0T4Uf9gG2/9BrkP+Cmn/JlnxB/3Lb/ANKI66/9hn/k0T4Uf9gG2/8AQaKKKKAPdKKKKKKKKAPN&#10;fjT/AMemj/8AX2tejW//AB7xf7o/lXnPxp/49NH/AOvta9Gt/wDj3i/3R/KiiiigCSiiiiiiigDy&#10;/wCMf/IV8J/9fv8AhXqFeX/GP/kK+E/+v3/CvUKK9d/ZN/5L74T/AOvkV5FXrv7Jv/JffCf/AF8i&#10;tKfxx9V+Z89xF/yJsZ/17n/6Swooop37W3/Jwfi7/run/ota8gr1/wDa2/5OD8Xf9d0/9FrXkFFT&#10;45erFw5/yJcF/wBeof8ApKCiiiiiiisz6IKKKKKKKKACiiiiiiigD86f+CZv/JzH7Uv/AGHE/wDS&#10;m7r9Fq/On/gmb/ycx+1L/wBhxP8A0pu6/RaiiiigApsn3G+hp1Nk+430NFFFFAH5z/8ABPH/AJPI&#10;/aP/AOvt/wD0fX6H6rqdvo2nz3t1IIoIV3MzHFfnf/wTyYL+2N+0gScAXbkn/tvX2TfzS/FXxP8A&#10;YLd2Xw3p75nlXpcOOwPQjpRRRRQBN4R0y58d6+fFOqxlLKMldPtHHAX++R079a9MqOCCO1gSGFFj&#10;ijUKqKMBQOgFSUUUUUAFFFFFFFFABRRRXbfCL4ta38G/F0GuaNLx9y6tHz5VzF3Rx39R6HFey/Gn&#10;4RaJ8TvCTfFj4YQZ0+XnWdCiXMljN1Yqo7cjIUYHUcZx8yV6D8FPjPrHwV8WJqmnkXFjNiK/0+Tm&#10;O6i5BUj1GSR7+1b05q3s5/D+T7r9V19bNfHZxlWI9ss2yqyxMFZp6Rqx/kl5/wAsvsvyuFFFFefU&#10;V9I/HX4LaN4n8Mr8Vfhin2nwxd/NqOlxKPM02YnLDaOi5YDAGFxnOK+bqicHTdn/AMP5nr5Tm1DO&#10;MP7ejdNO0ovSUJLeMl0a/FarQKKKKKKKKzPaCiiiiiiigAr85P8Agpx/yX79n7/sKL/6Mr9G6/OT&#10;/gpx/wAl+/Z+/wCwov8A6MoooooA/RiH/Ux/7op9Mh/1Mf8Auin0UUUUAFfn9/wWB/5Jl8Pv+xii&#10;/pX6A1+f3/BYH/kmXw+/7GKL+lFe/fsxfBrT/EEt94+8Z4tfAvh4G4mMq5F3IvIjAI+Zeucc5wK4&#10;D4JfCDUvjR45tNDsg0NoP3t7eY+W3hBG5snjODwO9ejftPfF7TbyGy+GngnbbeCvD58tjEMC8uB9&#10;5zxnhi3sSSfSuinFRXtZrRbLu/8AJdfkup8LnmMr47ERyLLpWqTV6k1/y7p9/wDHPaC9ZbI+5PAn&#10;/Ij+Hv8AsHW//opa3awvAn/Ij+Hv+wdb/wDopa3a4H48fGXUPjT44n1W4zBpkH7jTrIfdt4RgADj&#10;qcZP1rziiisZSc25SerPrcFg6GX4eGEw0eWEFZLy/rd9XqFFFFFFFFSdpyXjjwT/AG+ItR0+T7Hr&#10;lp80Fwpxu/2W9utL4I8bDxCktjfx/Y9btfluLZuMn+8vtXWVx/jjwU+sPFq2lSfY9dtBmKZePMH9&#10;xvbr+dFFFFAHYUVy3gjxqniaGW2uo/sesWp2XNq3BBHce1dTRRRXY/Df4Q+LPixqZs/DOjz320/v&#10;bkjZBCPV5D8o+nX2ppOTsldnNiMTQwdKVfETUIR3baSXzYUUUVx1eg/Cn4E+LvjBe7ND05k09CRP&#10;qt3mO0gAGTukxyfYZPPSvSl8K/CT4C/vPE1+vxP8XxdNG0qTZptu/pLN/Hj0H0K964L4m/tEeL/i&#10;dbDTbi5i0bw7GNsOhaQn2e0jUdAVH3/+BE/hW3JGH8R/Jfq9l+L7pHy39q47NPdymlyw/wCftRNR&#10;/wC3IaSn5N8kezYyWJJo2jkRXRhhlYZBFcZb+C7/AML62tx4cuI49NnbNzp1yx8tf9pCAcHp2rtq&#10;K9CnsfhD+z1Li5ZPiz4ziGRFE4XSLV+mGIz5hBB45HsprzD4nfHfxj8WHWPWtS8rS48CDSLFfIs4&#10;QOgWMdcerZPvXn1FTKo2uVaLsv17/M7sHkWHoVli8TJ1q6+3Oza/wRVowX+FJ92yta6laXsssVvd&#10;QzyRMVkSKQMUIOCCB0Oas1x/ifwK11e/2xoc/wDZmtpyXUfu5/8AZcd/rUnhfx0up3baVqsB0vXI&#10;x81s/wB2T/ajPcUUUUVkfSHOftQ/8m2/FL/sWNR/9JpK8I/4JN/8mZeHv+whe/8Ao2vd/wBqH/k2&#10;34pf9ixqP/pNJXhH/BJv/kzLw9/2EL3/ANG0UUUUAfY1FFFFFFFAHk/7V/8Aybd8RP8AsDzfyrxH&#10;/glD/wAmg6D/ANfdz/6Navbv2r/+TbviJ/2B5v5V4j/wSh/5NB0H/r7uf/RrUUUUUAfY1FFFFFFF&#10;ABRRRRRRRQAUUUUUUUUAFFFVdS1K20ixmvLuVYLeJdzuxwBRRRRQA3V9WtdD0+a9vZlht4lyzN/K&#10;uA0bS7z4l6rFrerxtBocDbrGwfjzPSRx+VN02wu/inqseqaij23hy3bNpZtwbg/329v8K9LRFjRU&#10;RQqqMBVGABRRRRQAqqEUKoCqOAB0Fcp448FDxFHHe2Mn2PWrU77e5XjJH8Leo4711lFFFFFAHI+B&#10;/Gp14SadqMf2PXLX5Z7duN+P419R/jXXVyHjjwS2tmPU9LkFnrtr80My8CTH8Lev41L4I8ar4lhk&#10;tLuP7HrNr8txavwf94eooooooA+D/hH/AMpe/iZ/2A2/lb1+jVfnL8I/+UvfxM/7Abfyt6/Rqiii&#10;igAooooooooAKKKKKKKKACiiiiiiigAooooooooAKKKKKKKKACiiiiiiigAooooooooAKKKKKKKK&#10;ACiiiiiiigD80P2+fi34MsP24vgHHP4m02NvDUtx/bR88FdOMxTyxOw4jJAzhiCAQxwCCYv+CmPx&#10;b8F3Pxp/Zsjt/FOlXT6NrLalqQt7pJfsdtK9k8Usu0nYroC6k9V+Ycc1+j2reE9H1yZZr/T4LuRf&#10;utKmSKjvfBuialFFHdabbzpEMIroCFHtRRRRQB+f/wC274d1Lw18cfgl+094agfxZ4M0mxhsNWm0&#10;cC5ENkzSut0mzO+No7qU7h8uUTn5ga2f26fiN4Y/a7+C3hn4e/CjWrTxprWuazaXc76S/nxaVaor&#10;l5rtlBEJBZQI32uxOFUkYr72g0q0trIWcdvGtqBjygvy4+lVrLwxpWnTebbWEEMnXKoBRRRRQB8N&#10;6n8bvCXijVPAPwI8MW+rS+MPBfiuyj1K0u7GSKOC1tIJGe4WTBUpu8uNclSxcEAggnzL9oX42eAL&#10;7/gpt8INYtvGWh3Gi6PoJsdQ1SG/ie1tbgve/upJQ21WG9MgnjcAa/TWTQNOl1Fb97KFr1RgTlBu&#10;H41VvvBmh6ndfabrTLeefOfMdMnNFFFFAH54eCpj+xJ+3v8AEbUvHLNpvw5+JlzJqen+KplIsorm&#10;SV5vJlk+7HhpplyxHCo3RsjofijoFt+1h+3R8NvEvguUa34J8E6duu/EdrlrK5uzLIyw28oG2bZl&#10;HZ0LKPukhuK++7rRrG+tVtri1imgXhUdQQKNP0Wx0oEWlrHAD12LiiiiigD8yv2x/jnYftbfHTwv&#10;8FfBfiiC4+GmiI2r+MtYs7wLZTrH8zI8wIUxRqBlgxXdLk8xAj53+GHwr+F3x0+Mfx48DeHtW0jS&#10;tTu5ll+H99Fst1e4t2lbbbsMAJJhQQvVDuAJUY/bZfC+lLqR1AWEH209Z9g3fnVdPA+gxX32xdKt&#10;lus7vOCDdn60UUUUAfnh8J/irf8A7b37EHjv4JalqCW3xn0jTzazadfN5VxeG1njeOQhv7zRpFI3&#10;8LsScBlzlfs//wDBQvwb4I8CWXw/+Jnw48UL8TdFjGnPpthpomk1CRBtXCs6skjY5BXGTkE5wP0t&#10;i8M6XBqTahHYwpet1nVAGP41He+EdG1G8F3c6ZbT3I6SvGC1FFFFAH56f8FAPG0Gl/sEDRvFc2k6&#10;F408R39veW2g2si79ouhK0cYGC6QoVjMuAGKgnBcA8J+0R4V/Z3tP+CfL+J/Dtr4Ii8YanaWkGm3&#10;VhBarfTXKT25uETavmb0RjvHVQ3zYzz+p2paFp+sWq217aRXFuvSN1yo/CqqeDtFjsGsV023W0Y5&#10;MIT5T+FFFFFAH5a/tBfGXwLqv/BKjwn4dsfFmk3mv3Eel2SaXb3SPc+dbmF50aMHcpRcFtwGNyf3&#10;lzqfGvUvCNt/wTe1bxLqnjDS9X8XeM9OsLawdbhQ1wLa7g3WtrHncI7cb9ygZDF2f53NfpivgTw+&#10;lq1suk2ot2OTGIxtP4VMvhHRk006eunQCyJyYAny5+lFFFFAH53eKvBl5+0h/wAEyPBMfwz1G31/&#10;xL4MbTtTNjp8iyy/abWDEtuVBysqpNvCH5jhQB8wzb+GX/BR/wACeMvCFn4ai+F2u3nxZaMWX/CP&#10;rar9ka6+7uectmOEHl2ZNygNwcZP6G6T4e03QY2j0+zitEbqsS4BqA+D9EbUPtx0u1N3nPneUN2a&#10;KKKKAKfw5sbzTvA+i22oGJ7+O1jW4lhhEKSyBQHcIOF3HJ2jpnFdJSAYFLRRRRQAUUUUUUUUAFFF&#10;FFFFFAHy5/wU0/5Ms+IP+5bf+lEddf8AsM/8mifCj/sA23/oNch/wU0/5Ms+IP8AuW3/AKUR11/7&#10;DP8AyaJ8KP8AsA23/oNFFFFAHulFFFFFFFAHmvxp/wCPTR/+vta9Gt/+PeL/AHR/KvOfjT/x6aP/&#10;ANfa16Nb/wDHvF/uj+VFFFFAElFFFFFFFAHl/wAY/wDkK+FP+v3/AAr0/I9ay9d8L6X4mWFdTtFu&#10;hCS0e4kbSfoay/8AhWXhv/oHf+RpP/iqK9d/ZN/5L74T/wCvkV5FXsX7I11La/H3wv5TbfMn8tuM&#10;5U4yK0p/HH1X5nz3EX/Imxn/AF7n/wCks6jI9RRnNcv/AMKy8N/9A7/yNJ/8VV/R/Buj6DdfabGz&#10;EE20ru8xm4OM9SfSmftbf8nBeLf+u6f+i1ryCvZP2vbmS4/aC8ViRt2yWNV47eWteN0VPjl6sXDn&#10;/IlwX/Xqn/6SjZzijI9RWLq3gzR9cuftF7Ziab+95jL2A7Eegqj/AMKy8N/9A7/yNJ/8VRRRRWZ9&#10;EdRkeooyPUVy/wDwrLw3/wBA7/yNJ/8AFUf8Ky8N/wDQO/8AI0n/AMVRRRRQB1GR6ijI9a5f/hWX&#10;hv8A6B3/AJGk/wDiqcnw18ORurDTuVOR++k/+KoooooA+D/+CZpH/DS/7Uv/AGHE/wDSm7r9Fsj1&#10;Ffml/wAE3fCOk6r+0d+03b3Vp5sVtrKJEvmMNo+03Xoeeg61+gv/AArLw3/0Dv8AyNJ/8VRRRRQB&#10;1GR6imuRsbnsa5n/AIVl4b/6B3/kaT/4qkf4ZeG9jf8AEu7H/ltJ/wDFUUUUUAfm/wDsaz6pd/th&#10;ftB6LpI2S6jeSpLPyPLjE2ScjpX6beG/D1p4X0iDT7NcRxj5mxy7d2Pua/PH/gnLYW9h+2F+0VFB&#10;GI0iuGjQZJwv2gcZNfpFRRRRQAUUUUUUUUAFFFFFFFFABRRRRRRRQAUUUV6Z8CfjjqnwW8TNcxL9&#10;v0O9Ah1LS5eY7iI5B4P8QBOPXoeK7r4+/A3S20OH4m/Dhvt/gjUTvntosF9NlJ5RgOignGB93HPG&#10;K+ea9X+AXx3vvg5rssNzF/anhTUh5GqaVL8ySRngsoP8QBPHGehrohNNezqbd+3/AAO6+e58Vm2W&#10;YjD4j+2MpX79K04bKrFdH2mvsS+T02KKKK8oor6T+Lf7LF3q13YeKPhRaTeJvCWu5lhgtcM9k5Iz&#10;G3TCgkgemCDXNJ+yxqeggSeN/FvhnwPGMFoL6/Wa6x7QxbiT7EilKhUi7NfPp9+xvh+K8oxFCNVV&#10;kpP7G9RNaNOCvK6ej0CiiivEaK9x+x/ATwSv76+8S/Ea+UH5bWJdNsmPoS2ZB9Rms3W/jvowuNFP&#10;hn4Z+GdBttKvTeKlzE18918hTy53cjenJO3A5we1Q4cq1a/P/gfidlHNq2KnbD4Wpy/zSSgvuk1P&#10;X/AFfnL/AMFOB/xf39n7/sKL/wCjK/Rqvzw/4KYX4t/j3+zpiCJ3g1oTZdch/wB4nyt6j5en+0a8&#10;gor2I/tNamST/wAIN4B5Of8AkXIv8aP+GmdT/wChG8A/+E7F/jRaHd/d/wAEX1zNf+gNf+DF/wDI&#10;n6GQ/wCpj/3RT6bG2+NWPUgGnV47V3RdIude1ey02zj826u50t4kyBud2CqMn1JFeq/8NM6n/wBC&#10;N4B/8J2L/GqerftFatqlnbxReFfB+lT297Bfw3umaLHBcRyROGXDg9CQMjuKTUejf3f8E0his0lL&#10;llhVFd/aXt8uVXCvgD/gr6m74Z/D3IO3/hIoc469q+/6+Bf+Cv12U+E/gCAIhDeJoJPMI+cEAjAP&#10;oc8/QV7J8XdW039lL4dXHww8MXS3PjDVwW13VIxho4z0i9sqxAI6AE9TXyKSSSSck9zWj4i8QX/i&#10;vXb/AFjVLhrrUL2Z55pXPLMxJP0HPTtWdVVJ872slsuy/rfzJyXKVlVGXtJc9ao+apN7yk/ySWkV&#10;0SPufwxaix8NaTbBgwhtIYwwGM4QDP6Vp1keD7qS98JaJcSkGWaxgkcgYyTGpNa9FFFFZH0IUUUU&#10;UUVs+E/BmueO9Xi0vw/pdzq19IeIbaMsR7k9APc8Ub6GVWrTowdSrJRitW27JerCiiisaun8CfDP&#10;xR8S9UWw8NaLdapMSAzRIfLj93c/Ko+pr2KH4JeBPgxEl78WPEA1HWgA6eEPD8gkmz6Ty5wnuBjv&#10;gmsTxx+1X4i1rQZPDHhSytfAvhHBRNO0kYkdO/mS/eYnvjGe+a39mofxHby6/wDA/PyPk/7axGZe&#10;5ktLmj/z9ndU/wDt37VT/t20X/OcZ438FzX88etaK4tNdtRlHHAmX+43+e9aPgrxYPFOnyGWB7S/&#10;tm8q6gdSNj+3scGuirB8Yw6y2kmXQrhYryFvM8pkBEyjqnTI/DFbq/DH4Y/Ased8RNZHjTxRGMr4&#10;W0GT9xE/924n/mBgjnhq474j/tLeKfHOm/2Hpwt/CPhNAUi0PRF8mLb6SMMF/fPB9K8lJLEknJPJ&#10;JopOq7csVZf1u+v5eR0YfIKXtY4rMJvEVVqnL4Yv+5Be7H11l3kzeornPBfjO38W2LHb9m1CA7Lm&#10;1f70bd/w4ro6KKKKxPqQooooooooAKw/FHhCw8V2qpcqY7iP5obqLiSJuxB/pW5RRRRRQB86/tFe&#10;J9T8L/s+/EzR/EymVJPDWoR2mqxrlZv9HcBXHZun51wf/BJv/kzLw9/2EL3/ANG17n+1TbQ3f7NX&#10;xRSaJZUHhrUHCuMgEW7kH8DXzh/wSw8IWur/ALHegTy3epQs2o3pK219LEn+sx91WA7UUUUUAfcV&#10;Fct/wruw/wCgjrP/AINJv/iqP+Fd2H/QR1n/AMGk3/xVFFFFAHIftX/8m3/ET/sDzfyrxH/glD/y&#10;aDoP/X3c/wDo1q9K/al8CWVp+zp8QpFv9WcrpMp2yalMynGOoLYNeL/8EtfD1/cfsl6Ldafrl1YS&#10;Pd3GYmRZoeJGH3TyPwNFFFFAH3JRXKfbPF2l/wCusLDWoh/FaymCTHqVbIz7A0o+IljakLqtnf6M&#10;3dru3Pl/99rlf1oooooA6qiqWna3p+roHsr2C6XGf3Ugb+VXaKKKKACiiobu7hsbaS4uJFhhjUs7&#10;ucBR6miiiigBL6+g020lurqVYbeJdzyOcACvOLW2uvizqiXl2klt4XtnzBA3DXTD+I+36cUiJdfF&#10;zUxJIJLXwpbPlFPytdsO59utdj4k8X+Gfhzon23X9Z0zw3pUIx5+oXMdtEoHbLED8KKKKKANuKJI&#10;I1jjRURRhVUYAFPr5c1j/gof8N73UJdK+HmmeJvi7rKNsNt4O0mSeJGPTfO4WML7gms7/hJv2s/j&#10;AxGleG/CHwN0WQgfaddujrOqhT/GkUQEQOP4Xx9aKKKKAPrSiuf8DaXrOgeFdOsPEfiFfFGtQRBL&#10;nVhZpaC5fHLeUhITPoCa3t6/3h+dFFFFADq4zxx4Km1KaLWdGcWmvWvKOMATAfwt6/U12O9f7w/O&#10;jev94fnRRRRQB+anwA1aXWv+CsvxIuri2Nncf2LIkkJ/hZfs47/Sv0szX5rfDrQ7LW/+CuXxLgu0&#10;ZohozSfJIUO4C3HUEGv0A/4Vz4f/AOeU3/gXL/8AFUUUUUAdTmjNct/wrnw//wA8pv8AwLk/+Ko/&#10;4Vz4f/55Tf8AgXJ/8VRRRRQB1VFZ2j6RZaFbG3swyRklsPKXOfqSav71/vD86KKKKAHUU3ev94fn&#10;RvX+8PzoooooAdRTd6/3h+dG9f7w/OiiiigB1FN3r/eH50b1/vD86KKKKAHUUgOelLRRRRQAUUUU&#10;UUUUAFFFFFFFFABRRRRRRRQAUUUUUUUUAFFFFFFFFABRRRRRRRQAUUUUUUUUAFFFFFFFFABRRRRR&#10;RRQAUUUUUUUUAFFFFFFFFABRRRRRRRQAUUUUUUUUAFFFFFFFFABRRRRRRRQB8uf8FNP+TLPiD/uW&#10;3/pRHXX/ALDP/Jonwo/7ANt/6DXIf8FNP+TLPiD/ALlt/wClEddf+wz/AMmifCj/ALANt/6DRRRR&#10;QB7pRRRRRRRQB5r8af8Aj00f/r7WvRrf/j3i/wB0fyrzn40/8emj/wDX2tejW/8Ax7xf7o/lRRRR&#10;QBJRRRRRRRQAUUUUV67+yd/yX3wn/wBfQryKvXf2Tf8AkvvhP/r5FaU/jj6r8z57iL/kTYz/AK9z&#10;/wDSWFFFFO/a2/5OD8Xf9d0/9FrXkFev/tbf8nB+Lv8Arun/AKLWvIKKnxy9WLhz/kS4L/r1D/0l&#10;BRRRRRRRWZ9EFFFFFFFFABRRRRRRRQB+dP8AwTN/5OY/al/7Dif+lN3X6LV+dP8AwTN/5OY/al/7&#10;Dif+lN3X6LUUUUUAFNk+430NOpsn3G+hoooooA/Of/gnj/yeR+0f/wBfb/8Ao+v0ar85f+CeP/J5&#10;H7R//X2//o+v0aoooooAKKKKKK0dE8N6t4muhbaRpl3qdwTjyrOBpW/JQa9P079lXx0bZbvX00zw&#10;VYMM/avEl/HaAD/cyX/8dq4wlL4Vc8vF5rgcA1HFVowb2Tau/Rbv5IKKKK8for2w+A/g34M58QfE&#10;DUfFl2p+ay8K6ftjB9PPmIVh7qKaPjX4F8K8eD/hTpRmUYW+8UTvqUhPr5Z2xg/QVXJb4mvz/L9b&#10;Hm/21Ov/ALlhalTza9nH/wAqcsmvOMWFFFFeY+GPAviLxpceToOh6hq8mdpFnbPIAfcgYH416Zb/&#10;ALKninT4luPFuqaB4EtiA2de1JElI9ok3Nn2IFZHif8Aab+JXiiD7LJ4nudLsBwtlo4WyiVf7uIg&#10;pI9iTXmM9xLdStLNI80jcl5GLE/Umj92u7/D/P8ANC5M7xPxzp0V2inUl/4FLkiv/AJBRRRXth8N&#10;fA3wV/yE/Fev+PLxc/uNCslsrbPo0kpyR/tL+VNH7Qnh7wv8vgj4W+HdIdcbb3Wd2qXII/iBkwqn&#10;6CvEqKPaNfCkv67u7/EP7AoVtcbVqVv8Umo/+AQ5IP5xYUUUV9HfDj9tHxbZ+KXTxxeHxD4V1BDb&#10;XtgIUiEUTcFowijoM8d/XvWD+0P8CIvA5tvGHhO5/trwDrB821vY23/Z2bnypCOhzkD/AHcHmvD6&#10;9s/Z8+PifD03XhbxVAdZ+H+rgw31jJlvI3cGSMdR3yBjPXqK1jU9quSq/R9v+B37brqn4uMyaWS1&#10;f7TyGkk0rVKUUlGpFdYpaKpH7L+1swooorxOivZP2g/gG/wuvLfXNCuBrPgbVv3mn6nEd6pnnynI&#10;4DDnHqB65rxusJwlB8stz6/Lsxw2a4aOLwsrwl96fVNdGno09mFfnJ/wU4/5L9+z9/2FF/8ARlfo&#10;3X5yf8FOP+S/fs/f9hRf/RlFFFFQekfoxD/qY/8AdFPpkP8AqY/90U+iiiigAr8/v+CwP/JMvh9/&#10;2MUX9K/QGvz+/wCCwP8AyTL4ff8AYxRf0oooqzpumXmsXsNnYWs17dzMFjgt4y7ufQAcmgmUlFOU&#10;nZI+5PAn/Ij+Hv8AsHW//opa3awvAn/Ij+Hv+wdb/wDopa3arVoaD4e1PxRqcOnaRYXGpX0xxHb2&#10;sZkdj9BXt2jfs0WHgrTodc+L3iGLwfYON8Wi25E2p3I9BGMhM+pzjuBUWu/tNx+F9Mm0H4TaBD4G&#10;0hxsk1I4l1O6Hq8pzt+g6djW/s+X+I7eXX7unzt5XPkpZ7PGydLJaXtns5t8tJf9vWfO/KCl5tBR&#10;RRVqy/Z78NfC61i1P4w+I102YqJIvC2jus+oSj0cj5Yx+P4is3xX+1FqEGkS+HfhzpFv8PPDRG1l&#10;0/m9uB6yz/eyfb8zXil5eXGoXUtzdTyXNzK26SaZy7ufUk8k1DS9rbSmrfn9/wDlZeRVPIFiJqvm&#10;9T281qk1anF/3aeqbXRzcpdmgooop0srzyvJK7SSOSzO5yWPqTTaKKxPrdtEFFFFFFFFAHDeNPB1&#10;yl8viLw+RBrMAzJEPu3KDqpHrxWz4N8YWvi7TvNjBgu4jsuLZ/vRt3roK4Pxl4Ru7PUR4l8OYj1W&#10;Ifv7cfdukHUEevAoooooA7yisLwh4utPF2mi4gJjnQ7J7d/vRP3BrdoooooAKKKKKKKKAPMP2of+&#10;Tbfil/2LGo/+k0leEf8ABJv/AJMy8Pf9hC9/9G17v+1D/wAm2/FL/sWNR/8ASaSvCP8Agk3/AMmZ&#10;eHv+whe/+jaKKKKAPsaiiiiiiigDyf8Aav8A+TbviJ/2B5v5V4j/AMEof+TQdB/6+7n/ANGtXt37&#10;V/8Aybd8RP8AsDzfyrxH/glD/wAmg6D/ANfdz/6NaiiiigD7GpCAwIIyD2NLRRRRRQBgaj4D0HVJ&#10;PMl02GObr51uPKcH1yuDmqf/AAh+p6fzpXiS9iUdIb4C5T8zhv1rq6ZLKkETySOEjQFmZjgAepoo&#10;oooA5K41vxToMMk2oaZZalaxqWeeyuPLZQOpKv8A0NcLqvjO3+IOqwQ6hNLovhdDuZplI+0sP4Sw&#10;yAOvety7ubr4saq1naM9t4Xtn/fzjhrph/Cvt15r0S0021sbGOzhgRLaNdqxBRtx9KKKKKAItGut&#10;Nmso49Mmt5LaNQFW3YEKPwr5x/aC/wCCd3wi/aM1m51zXrbWNO8Rz/f1TT9TkLH0Hlyl4wPZVFe9&#10;X/w80C+kMo09LSftNZkwuD6/Liq3/CKa3po/4lfiW4ZR0h1OMXC/99cN+tFFFFAH50aj/wAEn/EX&#10;wxupLvwnN4a+Kekqxc6N4onvtJuivZEntZwhb3YKP5VUj+HnwM+HzCD40fsxeOvhxtz5msWGr3+t&#10;aSoA6m4t58j6bTj1r9IDrfirSv8Aj+0KHUox1l0yf5sf7j4JP0NSRfEjRGbyb9p9JlPBi1GBovw3&#10;H5T+dFFFFAHzZ4G/YN/Zd+JPhXTvEnhzwvPqWjahEJra5XW9SQOpGQcNMCPoRW9/w7U/Z5/6Ei5/&#10;8Huof/H6+lrG8tLuBWs5oZogODCwKgfhVmiiiigD5g/4dqfs8/8AQkXP/g91D/4/R/w7U/Z5/wCh&#10;Iuf/AAe6h/8AH6+n6KKKKKAPyJ+HX7KPww1z/gpJ47+G154elk8G6fpTXNtp41K5Vo5MQ8+aJPMP&#10;324LHrX2v/w7U/Z5/wChIuf/AAe6h/8AH68E+Ef/ACl7+Jn/AGA2/lb1+jVFFFFAHzB/w7U/Z5/6&#10;Ei5/8Huof/H6P+Han7PP/QkXP/g91D/4/X0/RRRRRQB8wf8ADtT9nn/oSLn/AMHuof8Ax+j/AIdq&#10;fs8/9CRc/wDg91D/AOP19P0UUUUUAfMH/DtT9nn/AKEi5/8AB7qH/wAfo/4dqfs8/wDQkXP/AIPd&#10;Q/8Aj9fT9FFFFFAHzB/w7U/Z5/6Ei5/8Huof/H6P+Han7PP/AEJFz/4PdQ/+P19P0UUUUUAfMH/D&#10;tT9nn/oSLn/we6h/8foP/BNP9ngjH/CEXP8A4PdQ/wDj9fT9FFFFFAHMfDj4beHfhL4TtPDXhaxf&#10;TtGtSTFbvcy3BXPX55WZj+ddPRRRRRRQAUUUUUUUUAfPX7d3xQ8d/BT9nLxH448B6lpen32krEZ/&#10;7R09rp2WWaOEGI+YqIymTPzpIDjGB1r5c1z4oftj+K/gRpfxc8MeJdC03StO0WHULnQo9Mt559Sh&#10;jhDzXMkjxECR8M/lQ7AqkKCWHP0R/wAFNP8Akx34n/8AXGy/9L7evLvgp+1t8OPDH7EGj6b/AG5b&#10;33jO28OLpsPg6HL6rdXf2cIkaWoHmMjMRiQLs2ndnFFFFFAA/wDwUpbWP2ZPAPijRdJsP+Fm+M9U&#10;Xw7aaVcM5tLa8DhJbhwDuMK7o2Cg5/eoCeprS/aC8YftAfsx/DS0+LNr4+X4gaJpjwNr/hnW9Ksr&#10;dWhlkVPMt5LaGOSMhnUYdpMBixLbcH5M8R/sXfED4c/sofCnxzpWkT6p4o8E65Lr2oaJbjfIYpnh&#10;dioGSxjNtCrBQeC7DgV9U/tH/tNeBf2g/wBj3V/DPw+1aPxV408VWcFhaeGbA77+3kMsfmNcxDJt&#10;0jVXLPJtT5cBjkUUUUUAenw+KfiH+0fe+DPE/wAO/Gl/4G+HOoeH47+SWzsrCe6ubuZ2PlsbiGfy&#10;/JRF3AKAxmGCdp2/O/7MnxD/AGiv2jvh58Tr2w+Meo2/irw3qt5p2lwHRtHFrdGKNGiWUGzDAszE&#10;Fg6gAg445+qf2cPC2mfsv/sweHrDxbrFjomn6LYx/btSv7hYLaN2IDMXfAUNI3APOWA6mvk3/gkj&#10;8UPCUtz8S9B/4SLT4tb1bxNdX+n6bPOsVxdwNGrB4o2wzgCNyQoJUDJxRRRRQB7Dpf7Rfjr9oT49&#10;eIPhj4L1Y+BtP8HQQpr+s2lvb3V7PfuDut4fPSSJI4ysiuxRmLrgYHJpeC/2lPiL8Ev2sbP4HfF7&#10;VrXxfp3iO0+3eG/FkVnHaXBBMn7m5jiCxE5ikUFFByFOD5ny+XeDZG/Yh/b6+I+oeOy2mfDv4l3U&#10;mpWHimdSLOK5klebyZZPux4aaZfmI4VG6NkdB8UdAtv2sP26fht4l8FyjW/BPgnTt134jtctZXN2&#10;ZZGWG3lA2zbMo7OhZR90kNxRRRRQBB4i/aQ/aMu/2yvHfwb0DWPDM5tNJiaxuRpRgtrISrby/ajG&#10;zyySyqkpjCGTyyzBiABtp/wn/af+OPwN/aq0r4OfH3VLDxXYeJ4fO0bxBaWcNqyE7wnEKIpBaNkZ&#10;WUsrFTu29eUu/iV4c+FX/BXLx9qPirU4dF0ibQ7K0bUrs7LeBza2ZUyyH5Y1O0jcxAyQM8iuv+K8&#10;dh+13+2x8MdS8DyDXPBvgK3lnvfEtn81lc3buCsEEw+WXZsRmZCVGSMg0UUUUAb938V/jb8QLz4x&#10;65qHjGf4F6D4Vu7my0GG/wBLsltrpIgdlzPLeQu0iynbjyzGuD8pY816z+wP+0Vrv7S37P8Apnif&#10;xPDbx+II5prS7ltE8uKYo5CyBf4SVxkDjOcYGAPi34EfGXSfiF4z+JEHxysdW1742W99dWui+Gf7&#10;LluvsSeWFSKzUr5NqFYNulZo8jDO5BzXqH/BHf4gWc3wfvfBq2OoLqFheXE11cyW5S3jYuCkYc/e&#10;chmOFB27Du27k3FFFFAH3F8XbHW7/wCHGvr4d8SXfhPWorSSe11Szt7ed4nRSwBjnjkRlJGGG3OC&#10;cMpwR8W/sZ/HT4lfFL9m7xP8RPiN8XNRgDGSztZ7TRtOD2cokCRGCJLUmaZ3wgRgwYuFVd2DX2b8&#10;aPG+gfDz4W+Jtc8S6vaaJpMFjMr3d7KETcyFVQZ+8zEgKoyWJAAJNfm5/wAEur3wpJ8G9R1/xr4v&#10;0ux0bwTeSTrZXlysEWmtOSouptxGZJNzRRseAN6p8zvkooooA6f9kz4yftL/ALRXwL8eeItP+JEu&#10;oeLrW/i0rTLe40jTIre2Hn2rS3DKtuC7LE03yliMEgKX2kdd+0B8Y/jV+yxq/wAMZU+KB+Jeta9q&#10;KWd94H1LSLCOa4hKkyXETWsETxKpAX5iwBcE7grCvP8A/gk38YvDXg74V+O7We4lv9Ri1qXUZtM0&#10;2Pz72OyKRKboWwPmyRK2AfLV2BYDac1D+3v4q+Gmoat4S8Wfs/azYXfxz1LWkMx8HSB55rYIzS/b&#10;44/l/wBYIMicZODkbQ2CiiigDs/26/2kfjN+zp8T/CPiHwh4uu73wVeWI1zVvDF3ptgyQ28VzbQy&#10;RpN5AmCSG4QcuWUsSGxgL9D/ALSH7TMnhD9lCfx94HuY59d1/Th/wjsuxWHmPbvO0+1wQfKt45p8&#10;MCD5WCDnFeJ/Ffxz4B+Kv7THgbwF408QaNBf6r4E1LQNXsFulXyLu8nsvKgBP3ZmCOyIfn4U4yVz&#10;89/C+LXPA3wP+Kvhz4r6raaVpPwz0vXvCXh6S8l8tb6/uY3Y+Xv5kcokSwhRny5JABjNFFFFAH1J&#10;+y3+1L4msv2KtX+N3xU8S3PiqS0t7i4aBrW1tQXSZ4ooYhBCgBkby1y+7k54GRXmnjv9rvxnD8EG&#10;+Jmi/tEeB4vGttHHqM3w6hm0qWzmjJUvaRqc3fmKpPzecS5Q4VNw24/7K3hW2/aN/wCCYHir4XeG&#10;NXsp/F8dvKX04Tp5sUy3jXECSKTlFl8naGOByT/CcN/Z/wD+Chfg3wR4Esvh/wDEz4ceKF+Juixj&#10;Tn02w00TSahIg2rhWdWSRscgrjJyCc4BRRRQB3X7QP7W/jvxN+w54e+PXw38WXXgfU0eGDUNHSws&#10;7y3mkeYQyDNxC7jY4baykAr1UkgjoPjf44+MPw6/YYPxNsPizqX/AAl2mQW19NcvpGltHeLcTQRG&#10;N4/su1Qm9imzB5O4vxjg/wDgoB42g0v9ggaN4rm0nQvGniO/t7y20G1kXftF0JWjjAwXSFCsZlwA&#10;xUE4LgHhP2iPCv7O9p/wT5fxP4dtfBEXjDU7S0g026sILVb6a5Se3NwibV8zeiMd46qG+bGeSiii&#10;gDvPix8YPjp4F/YR0H4x2fxf1F/Ec32K6uEm0XSWhlS6EamMILQbQjHcpyT8zhi2V2dF+0P8cPiV&#10;8HP2M9G8WxfFzUm+I9ykV9buNF06X7bEzQrMJIha7IoY/MGHABDOiszl1FeN/tBfGXwLqv8AwSo8&#10;J+HbHxZpN5r9xHpdkml290j3PnW5hedGjB3KUXBbcBjcn95c6nxr1Lwjbf8ABN7VvEuqeMNL1fxd&#10;4z06wtrB1uFDXAtruDda2sedwjtxv3KBkMXZ/nc0UUUUAfbv7G+u+MvFvwJ8OeJPG3imfxXqut2k&#10;Oom5uLS2tzD5kSExItvFGuwHJG4M2WOWIwB7jketfF3wO+FPw3/bF/Yc+H/hPV7+PW9N0qCz89dM&#10;vSslpfQ24UxybDlWVZTlG7MDjoa7b9nn9gD4d/s0+PZPFnhCTUodSls3sZRPdNIjws6OVIJ/vRof&#10;woooooA+nKKKKKKKKAPlz/gpp/yZZ8Qf9y2/9KI66/8AYZ/5NE+FH/YBtv8A0GuQ/wCCmn/JlnxB&#10;/wBy2/8ASiOuv/YZ/wCTRPhR/wBgG2/9BoooooA90ooooooooA81+NP/AB6aP/19rXo1v/x7xf7o&#10;/lXnPxp/49NH/wCvta9Gt/8Aj3i/3R/KiiiigCSiiiiiiigAoooor139k3/kvvhP/r5FeRVt+CvG&#10;Wp+APE1jr2jyJFqNm4kiaRA6g+4PWqi+WSl2Z5ObYWeOy/EYWl8U4Sir7XaaVwooor0T9rb/AJOD&#10;8Xf9d0/9FrXkGK9s1D9rjxnq15Jd32meF7y6k5eefQ4XdvqSMmq3/DU/in/oB+Ev/BBb/wCFXNwl&#10;JtN/cv8AM+fyz+2cBgaGElhYN04xjf2u/Kkr/wAMKKKK8cxRivY/+Gp/FP8A0A/CX/ggt/8ACj/h&#10;qfxT/wBAPwl/4ILf/Cp9zu/uX+Z6X1vOP+gSH/g3/wC5hRRRXjmKMV7H/wANT+Kf+gH4S/8ABBb/&#10;AOFDftTeKGBH9h+Euf8AqAW/+FHud39y/wAw+t5x/wBAkP8Awb/9zCiiivHMUYr1PTP2ivEOlarr&#10;9/FpPh2SbWrtbydLjSY5Y43ClQI1bIRcHoK0P+Gp/FP/AEA/CX/ggt/8KS5et/u/4JvWxOZxnalh&#10;oyWmrqW9dOR7P79z86f+CZoP/DS/7Upxx/bif+lN3X6LV+e3/BNnVJL39pr9rJnRVN14jjuG2k8N&#10;9pvuBk9PnPX0r9Ca8cxRivY/+Gp/FP8A0A/CX/ggt/8AClH7U/ikEH+w/CXH/UAt/wDCn7nd/cv8&#10;zD63nH/QJD/wb/8Acwpsn3G+hp1Ix2qT6CvJLDS7zVbhYLK0nvJ2OFjgjLsT9AK9O0T9l74h6par&#10;eX2jx+GtN6tfeIblLGNR64kIYj6Kagb9pPx7a3WvzaPqsfhxdculu7uPR7aO3HmKgQbGA3IMdlYc&#10;kmvP9a8Q6r4ku2utW1K71O5Y5Mt5O0rE/ViaFyLe7/D/ADNaqzetK1J06UdNXzVHtrp7iVns7y72&#10;6H5z/wDBPJSP2yP2kMgj/S3/APR9fozX54/8E/dUmvP2y/2mycIl1qTXEiDkbvtDY5PPG9u/ev0O&#10;r1g/C74XeERnxT8Tl1m6XBbT/CFk1zn6XEm2OgfFP4YeEjjwv8ME1e5TOy/8W3rXOfQm3j2x/gc1&#10;4vRT57fCkvx/O5j/AGJ7b/fcTUq+XNyR+6moXXlJyCiiivWdc/ak+Iuq2hsrHWI/DGmdFsfDtslj&#10;Gg9A0YD49ixry/UNTvNWuWuL66nvLhzlpbiQu5PuSc1WoqZSlL4nc9TCZbgsAmsJRjC+/Kkr+rWr&#10;+YUUUUUUUVJ6IUUUUUUUUAFFFFFFFFABRRRRRRRQAUUUV7v+z58erPwvZ3PgbxzCdX+H2qgxzRSb&#10;mayZv+WkeOQOuQuOTmsb9oD9n6++DmoW2oWlwmreEdVdjpeqQncrqAG2uRwGweOeQCexryGvRfDv&#10;xy13RvDuheHr+1sPEfh7R9SOp2+maxEZoS5jaMxkbh+7wxO315rbnUockumz7eXp+T+Z8lLKauCz&#10;F5hlzsqn8WHSTtpOP8s+je0lvqgr86/+CnVm6/HH9nq5yNkmseWBnnKupPH/AAIV+ilfnl/wUu1W&#10;S2+PX7OkZjjkhg1sXHlyLkOTIoIb1GFAx7mvOqK9mP7RtkST/wAKn+Hwyc/8gp//AI5Sf8NGWX/R&#10;J/h9/wCCp/8A45U8sf5vzOn6/mf/AEAv/wAGQP0Kh/1Mf+6KfTUbcikDAIzinV41Ulvby3c8cMEb&#10;zTSMESONSzMxOAAB1JNew/8ADRll/wBEn+H3/gqf/wCOVU1v9oN9R0b7JpngTwh4ZvUu4L2HVNI0&#10;4x3MMkThl2szMMZHIxzQ4pfaNKeNzGc1GWD5U+rnGy+67+4K/P8A/wCCwAJ+GXw+/wCxii/pX6AV&#10;8Df8FfrrZ8JfAMHlqS3iaCTzCPmGARgH0Of0Fb/h79lq40PTRrvxT1qH4e6ECStvc4fULnHURwjJ&#10;B9z+RqzqP7R+h/Dmyn0j4O+G08PIymOXxJqSrPqVwO5BORGD6D24FeJ+KPFus+NtZuNW17U7nVtR&#10;nYtJcXUhdiT6Z6D2HArJq/acn8NW8+v/AAPl97OBZFUx8vaZ1V9r2ppctJesb3m/Oba7RR9weC4X&#10;tvB2gxSqUkjsIEZT1BEagitmsbwZcSXfg/Qp5W3yy2EDu2MZJjUk1s1c1jWtQ8Q6jNqGqXtxqF9M&#10;26S4uZDI7n3J5qnRRWB9bGMYRUYqyXQKKKKKKKKCgooooooooAKKKKKKKKACiiiiiiigDgPF3hS8&#10;0jUz4m8OLtv0H+lWg+7cp349eldL4T8V2fi7S1u7VirA7ZYW+9E3cGtqvOvGOgT+FdRbxRoLJFMP&#10;+PyzY7UuF9R7/wCFFFFFAHotFcZYfFbRdTtIpLRbu7unXJs7a3aSRD6HAx+tWBrfibVP+PHQ4tPj&#10;PSbU5+f+/aZP5kUUUUUAc3+1D/ybb8Uv+xY1H/0mkrwj/gk3/wAmZeHv+whe/wDo2vUv2mPDutXH&#10;7OvxOm1PxDMwTw3qD/ZrCJYY+Ldzgk5Yj2zXiH/BLDwRo+t/seaBc3lvLJM2o3uSt1Kg/wBZjorA&#10;dqKKKKAPuLNGa5b/AIVh4c/585//AAOn/wDi6P8AhWHhz/nzn/8AA6f/AOLoooooA5H9q/n9m/4i&#10;f9geb+VeI/8ABKH/AJNB0H/r7uf/AEa1ek/tTfDrQLP9nX4gzRWsyyJpMrAm8nYZGOxfFeL/APBL&#10;bwvPd/smaLd2Os32m3D3dxlUYSQnEjD/AFbAiiiiigD7lorld3i/S+qadrcQ/uk20p/PKk/lSD4g&#10;Q2R26xpeoaOR1klhMkX/AH2mRRRRRQB1LusSM7sERRksxwAPWvNNSv7v4p6q+l6bI9v4ct3xd3i8&#10;Gcj+BT6deaj1PxDL8T9WOiaNc+Ro0eDeXgba0o/uIOuDg8+9ei6RpFroenw2VlEsNvEuFVR+p96K&#10;KKKAHaZptto9jDZ2kSw28S7VRRirVFFFFFFABRRRRRRRQAVHPbxXMZSaNJUPVXUEH8DUlFFFFFAH&#10;MXnw30C5lM0Fo2m3HUTafI0DA/RTj9Kg/wCEa8RaX/yDfEjXMY6QapCJf/H1w38666iiiiigDkD4&#10;j8S6V/yEfDn2yMHmfSpxJ/442Gqa0+JWgzyCK4un0y46eTqETQnPplhg/ga6moLqyt76Mx3MEVxG&#10;eqyoGH60UUUUAfnT8HZo7j/grx8S5InWVDob4ZDkdLfvX6OZr80Phd4V0y7/AOCtfxJsfs5t7VNH&#10;aVY7V2hAbFv/AHSOOTxX6D/8K20X0vf/AAOm/wDiqKKKKAOozRmuX/4Vtonpe/8AgdN/8VR/wrbR&#10;PS9/8Dpv/iqKKKKAOpoqlpGkW+iWS2tr5nlAlh5srSNk+7EmrtFFFFABRRRRRRRQAUUUUUUUUAFF&#10;FFFFFFABRRRRRRRQAUUUUUUUUAfKH/BTTVZZ/wBlHxT4T07Rdd1zXfEKwR2Nvo2j3N6o8q6t5JDL&#10;JEjJENoON7KWwdobDY1P2GLnRfFX7PHhCxu9B1DTdb0Swt7C+tNZ0uazlSVI1U7fNRRIpxkMmR2O&#10;DkD6XmgjuF2yxrIvowyKSG1hts+VEkWeuxQKKKKKAHLDGsQjCKIwMbccYrMh8K6RBcefHp8CS5zu&#10;CDrWtRRRRRQAyWFJomjdQyMMFT0IrHsvBOhaddfabbS7eC4znzEQA5rbooooooAq6hpdpqsPlXdv&#10;HcR9dsi5pmn6NY6SpFpbRwA9di4q7RRRRRQB+YfhzxnDP/wU68W+OL/wf4xi8E67p1vpVrqV74V1&#10;CJfOWG1TLxvCJETdE43MoxwTgZI/SzTNG0/ThvsrWKHeM7kXBNWG061dy7W0TOedxQZqcAAYHAoo&#10;oooAzZvDOlXGoC+lsLd7sdJmjBb86ls9DsNOuZri2tIYJpTl3RAC31q9RRRRRQBFcW8d3A8MyCSJ&#10;xhlboRWZp3g/RdJMps9Nt7Yygq5jQDcPetiiiiiigDF0/wAG6JpV0bm00y3t5z1kRACakk8KaRLc&#10;i4fT4GmByGKA81rUUUUUUAZd/wCGNK1O5juLqwhnmj4R3XJX6VYn0eyuUlSW2jdZQFcFfvAdjVyi&#10;iiiigDK0jwrpOgyM+n6fBaM3DGJMZpt74R0bUbwXdzpltPcjpK8YLVr0UUUUUAUNS0LT9YtVtr20&#10;iuLdekbrlR+FVU8HaLHYNYrptutoxyYQnyn8K2aKKKKKAMFfAnh9LVrZdJtRbscmMRjafwqZfCOj&#10;Jpp09dOgFkTkwBPlz9K2KKKKKKAM7SPD2m6CjJp1nFZo3VYlwDWjRRRRRRQAUUUUUUUUAfLn/BTT&#10;/kyz4g/7lt/6UR11/wCwz/yaJ8KP+wDbf+g1yH/BTT/kyz4g/wC5bf8ApRHXX/sM/wDJonwo/wCw&#10;Dbf+g0UUUUAe6UUUUUUUUAea/Gn/AI9NH/6+1r0a3/494v8AdH8q85+NP/Hpo/8A19rXo1v/AMe8&#10;X+6P5UUUUUASUUUUUUUUAFFFFFFFFABRRRRRRRQAUUUUUUUUAFFFFFFFFABRRRRRRRQB+dP/AATN&#10;/wCTmP2pf+w4n/pTd1+i1fnT/wAEzf8Ak5j9qX/sOJ/6U3dfotRRRRQAU2T7jfQ06myfcb6Giiii&#10;gD85/wDgnj/yeR+0f/19v/6Pr9Gq/OX/AIJ4/wDJ5H7R/wD19v8A+j6/RqiiiigAooooooooAKKK&#10;KKKKKACiiiiiiigAooooooooAKKKKKKKKACiiiiiiigAr85P+CnH/Jfv2fv+wov/AKMr9G6/OT/g&#10;px/yX79n7/sKL/6MoooooA/RiH/Ux/7op9Mh/wBTH/uin0UUUUAFfn9/wWB/5Jl8Pv8AsYov6V+g&#10;Nfn9/wAFgf8AkmXw+/7GKL+lFFFFAH3J4E/5Efw9/wBg63/9FLW7WF4E/wCRH8Pf9g63/wDRS1u0&#10;UUUUAFFFFFFFFABRWRqvi3R9EyL3UbeBx/yz3gv/AN8jn9Kyx44n1DjSNB1C/B6TTILeI++58Ej6&#10;CiiiigDq6RmCAliFA7muVNr4v1X/AFt7YaJEf4baM3Eo/wCBNhf0pU+HdhcHdql1fa0/cXlwdn/f&#10;C4XH1BoooooAtaj490LTZDE+oRz3HTyLbMz59MLnH41U/wCEq1nUv+QX4cuAh6T6lILdf++eW/Su&#10;g0/SLHSowllZwWqAYxDGF/lVuiiiigDlDonibVP+P7XItPjPWHTIOcf775P4gCpLf4daKkglu4Zd&#10;VnHPm6jK0x/I/L+ldPRRRRRQB514k8MXnhDUm8ReGohsx/pmmoPllX1UDuPQY6V2HhvxJZeKdKiv&#10;rGTdG3DIfvI3dT7itQjIweledeI9AvfBWrSeI/D8Rkt3Ob/Tl6OO7qPUdce1FFFFAFb9qH/k234p&#10;f9ixqP8A6TSV4R/wSb/5My8Pf9hC9/8ARtey/tAeILPxN+yz8Tb+xkEkMnhjUcjup+zPlT7ivGv+&#10;CTf/ACZl4e/7CF7/AOjaKKKKAPsaiiiiiiigDyf9q/8A5Nu+In/YHm/lXiP/AASh/wCTQdB/6+7n&#10;/wBGtXt37V//ACbd8RP+wPN/KvEP+CURx+yBoX/X3c/+jWoooooA+xiQoJJwB1JrzfXtbvfiBq0n&#10;h/QpWh06I4v9QXoR/cQ/h1HrTvEviC98a6q/hvw9KY4E4v8AUFPCL/dU+vuPWu18PeH7PwxpcVhY&#10;xiOFBye7nux9zRRRRQBlx/Dfw5HYwWp0yEiJdqzAbZfrvXBzUX/CF3un86R4hvrQDpDdYuY/oA3I&#10;/OurooooooA5X7f4t0z/AI+NNstYjH8dlMYZP++X4/8AHqE+IunQOI9Tt73RpDx/ptuyofo4yv61&#10;1VNdFkUq6hlPUEZBoooooAr2GqWeqRCWzu4LqM/xQyBx+lWq5++8BaDfSmY6eltcH/lvaEwv+aEV&#10;U/4RbWdN50vxHOyDpBqUazqfbcMMBRRRRQB1dFcr/bXibTP+P7QotQjHWbTJxk/9s3wf1NPt/iNo&#10;rSiG8ll0qc/8stQhaE/mRj9aKKKKAOnoqK2uobyISQTRzxno8bBgfxFS0UUUUAFFFFFFFFAH5y/C&#10;P/lL38TP+wG38rev0ar85fhH/wApe/iZ/wBgNv5W9fo1RRRRQAUUUUUUUUAFFFFFFFFABRRRRRRR&#10;QAUUUUUUUUAFFFFFFFFABRRRRRRRQAUUV8z/ALQb/Em0+Ofw70vwv8TtW8MeHvEyXkF1p1pp2mze&#10;TJBErrJFJPayMN2TuDFu2NtFFFFAH0xRX5++CPif8aG/b9174O33xZ1TVPC+g2FtqZW40nSklu90&#10;dvI0Ujx2aEIfOYHZtbGMMDzXb/DT46ePP2w/G/jf/hAfF8ngHwJ4av5NIsb/AEyytLq61SZAC9xI&#10;1zFKiwncmxEUMQSWYHgFFFFAH2XRXxz+zR+1H43i/aD8X/s//F+Wx1LxhocYu9N8R6fbi3j1S1Ko&#10;wMkQ+VZNsqN8nH3xgbMs74ZfGXx/+2F4g8Z6h4F8ZTfD3wPouozaTpVxpthaXN1qDRgBrqZrqGVR&#10;GxI2xoqsADubJoooooA+xKK+U/hNrn7QfiT4JeN9G+Jlx/wg/j7RWm/s3xVosFnOt9EibklaF0li&#10;wzAggKhK9BGea5P/AIJs/FL4q/HjwDJ458e/EG58QxSTT2a6U2m2FtBHtdQJAYYEkLjaw5fbhz8p&#10;IBBRRRQB9sUUV8Rf8FHPin8VvglN8PdZ+H3xFu/Dlp4h1iLQrnTG0qwuoULAsJ0aaBpA3BBUsVPG&#10;AvOSiiigD7dor4J/bu+Jnxj/AGePgF4K8ZeF/itqMWqzahb6PfJc6TpcyXfmxzy+ewNqNsg2BcJt&#10;TAHyg5Y+h/Gj4lfGT4V/s/eC4/C7X3jjxlr+qwaddeJZtMilbTbeUsz3UkMEccPyDCKWVUHBcsc7&#10;iiiigD6zor4G1T9o34i/A79rP4bfD/VviPb/ABJ0DxZbvHqGm31rYx6hpMwUlWLWkUW0NlSFkU5A&#10;f2I++FbcoPrRRRRQAtFfI15+0F4t+PH7Svi34VfDrXT4R0HwUI4tY8QWltBc3t1evnMMIuI5Io44&#10;9jq5MbMXXAwOTg+C/wBpT4i/BL9rGz+B3xe1a18X6d4jtPt3hvxZFZx2lwQTJ+5uY4gsROYpFBRQ&#10;chTg+Z8pRRRQB9r0V81ftTn4naP42+G9x4J+Jeo+GtJ8QayNDvtHt9O06bj7Jc3PnwyXFtIysBbk&#10;MpLAjoFIO7w/S/iL8bYP28JPg3L8YNWvfDdjo8Osu0+j6SJ7gkxZiZ0slwh8w52gNgcEHkFFFFAH&#10;6C0V8AfAz4nfGnxB+2v8Qvhprnxav9X8L+DZIpUim0fS4Xu43VXCzSR2qnAU4JTYSeQV6Vg/Cb9o&#10;X4p/Ev8Abq8Q/D3Sfi9qeq/DvTIk1SzaXRNNia+hzA3lmQWgZoG8xgJE2s6bWVhkMSiiigD9HaK/&#10;P7xd8SfjXpf7ftr8I7T4u6kvhG801dcWI6NpXnRozMPs4kNqSUBXhiC23jJPzU349fE/40eEv25P&#10;Bfws0P4t6nY+F/FentqrQro+lPLZfNcgwxSPaMSg8gYL72weSx5oooooA/QOiorUSrbxidleXaNz&#10;KMAmvgbxl8SfjTpv/BQC2+Edh8W9Tj8IXumrriQPo+lGaJWZgbcS/ZMlAV4Ygtt4JLfPRRRRQB9/&#10;UV+f2qfEz42eHv8AgoBpnwlPxZvr/wAIzafFrv2afRtMWR03HNs0i2qtsJUjcuH2nAYN81CfEn42&#10;L/wUDv8A4QJ8XNSm8I2unRa2sUmj6UJmRvKzbtILQHZmQjIAbbxnd81FFFFAH6A0V8g+KPiJ8YfH&#10;P7RXjjwnFrd98I/h94VsIXt/ESabasmqSvGHeZp7yGSPyozldsYGMfM4PFZ37Dv7RHjf9pb4f/EH&#10;w54i8Uw/8JL4e1SbTLXxl4etrYG5iGNk6xvHJASSGOdhUqw4zySiiigD7Por89P2QfHfxw/aD1v4&#10;laTrnxs1uzn8Ka7PpMM+naLo0azJGxUMyvYuckjPB/xr69+Adv8AETSvDF/pHxK1Ia/rVhqNzFb6&#10;4IIIDqFoZC0ErRwgIjBGVCAq8oeDnJKKKKAPKv8Agpp/yZZ8Qf8Actv/AEojrr/2Gf8Ak0T4Uf8A&#10;YBtv/Qa5D/gpp/yZZ8Qf9y2/9KI66/8AYZ/5NE+FH/YBtv8A0GiiiigD3SiiiiiiigDzX40/8emj&#10;/wDX2tejW/8Ax7xf7o/lWT4m8Jaf4st4ob8SlYn3oYpChB+oqgPh9ZgADU9YAHAH9oSf40UUUUAd&#10;TRXL/wDCvrT/AKCes/8Agwk/xo/4V9af9BPWf/BhJ/jRRRRQB1FFcv8A8K+tP+gnrP8A4MJP8aP+&#10;FfWn/QT1n/wYSf40UUUUAdRRXL/8K+tP+gnrP/gwk/xo/wCFfWn/AEE9Z/8ABhJ/jRRRRQB1FFcv&#10;/wAK+tP+gnrP/gwk/wAaP+FfWn/QT1n/AMGEn+NFFFFAHUUVy/8Awr60/wCgnrP/AIMJP8aP+FfW&#10;n/QT1n/wYSf40UUUUAdRRXL/APCvrT/oJ6z/AODCT/Glj8A2kbqw1PWCVOcHUJP8aKKKKAPhD/gm&#10;b/ycv+1L/wBhxP8A0pu6/RavzR/4JueGYdR/aO/acge8v4lt9ZRA0F0yMw+03XLEfePHf3r9Bv8A&#10;hX1p/wBBPWf/AAYSf40UUUUAdRTZPuN9DXM/8K+tP+gnrP8A4MJP8aa/w/tAjf8AEz1j7pH/ACEJ&#10;PT60UUUUAfB//BPH/k8j9o//AK+3/wDR9fo1X5m/8E/fDEF9+17+0NbteX8awXLqHhumR2/f/wAR&#10;HJr9Cv8AhX1p/wBBPWf/AAYSf40UUUUAdRRXL/8ACvrT/oJ6z/4MJP8AGj/hX1p/0E9Z/wDBhJ/j&#10;RRRRQB1FFcv/AMK+tP8AoJ6z/wCDCT/Gj/hX1p/0E9Z/8GEn+NFFFFAHUUVy/wDwr60/6Ces/wDg&#10;wk/xo/4V9af9BPWf/BhJ/jRRRRQB1FFcv/wr60/6Ces/+DCT/Gj/AIV9af8AQT1n/wAGEn+NFFFF&#10;AHUUVy//AAr60/6Ces/+DCT/ABo/4V9af9BPWf8AwYSf40UUUUAdRRXL/wDCvrT/AKCes/8Agwk/&#10;xo/4V9af9BPWf/BhJ/jRRRRQB1FfnL/wU4/5L9+z9/2FF/8ARlfeX/CvrT/oJ6z/AODCT/Gvzz/4&#10;KU+F4NP+PHwGjS8v5RNqKoWnumdl/edVJ6GiiiigD9MYf9TH/uin1ykXgC0MMf8AxM9Y+6B/yEJP&#10;T60//hX1p/0E9Z/8GEn+NFFFFAHUV+f3/BYH/kmXw+/7GKL+lfbP/CvrT/oJ6z/4MJP8a+DP+Ctv&#10;hWDSfhv4AkS81Cctr0ceLm7eQAHuAeh96KKKKAPvLwtrVho/gPw899ewWi/2db4M0gXP7pemetIf&#10;iFaXeV0mxv8AWW6BraAiPP8AvthaofDbwPoWn+DvD80emwyXB063JmnHmOT5a85bNdwAAAAMAdqK&#10;KKKAOVM/i/Vf9Xb6focR/imc3Eo/AYUfmaB4Fe+51jW9Q1LPWJZPs8R/4CmD+tdXRRRRRQBlaV4W&#10;0jRMfYdOt7dh/GsY3f8AfXWtWiiiiiigAooooooooAKKKKKKKKACiiiiiiigApCAwIIyD1BpaKKK&#10;KKAPnH9q7wzfeEPgj8TtW0Bd9jeeHr9L2x/hG6Bx5ij2yTXDf8EmnVv2MvD+CDjUb0H6+bXvH7UP&#10;/Jt3xS/7FjUf/SaSvmz/AIJX+CtI1j9jzQbm6tneZ9RvdzLM6Z/eY6Aj0oooooA+4cj1FGR6iuY/&#10;4VroH/PrL/4Ey/8AxVH/AArXQP8An1l/8CZf/iqKKKKAOO/avI/4Zu+InP8AzB5v5V8rf8E09Y1L&#10;Xf2VND8MaGGhlN1O15fcgQoZG4Hv0/Ovof8Aam+H+h2n7OnxClitpQ66RKQTcSHkY7Fq8u/4JN2k&#10;Nv8Asi6PJHGFea8uGkYdWIkI5/CiiiigD628NeGrLwrpcdjZR7UXlnP3nbux961qKKKKKKACiiii&#10;iiigAooooooooAKKKKKKKKACori2iu4jHPEk0Z6pIoYH8DUtFFFFFAHNXHw70SSVpra3k0yc8+bp&#10;8rQnP0U4P4iof7B8SaZzp+vpexjpDqkAY/8AfaYP6V1dFFFFFAHK/wDCTa5pvGp+HJZUHWbTJROP&#10;rsOG/nViy+IGhXkvktfLZ3HeC8UwuD6YbFdFVa90201KLy7u2huY/wC7MgYfrRRRRQB+dvwhYN/w&#10;V6+JhBBH9htyD7W9fo1mvzP+FfhXTbj/AIK1fEmwEL29omjvKsdtI0WGxb91I45PFfoT/wAK50f1&#10;vv8AwOm/+KoooooA6fNGa5j/AIVzo/rff+B03/xVH/CudH9b7/wOm/8AiqKKKKAOoorP0fQ7XQoG&#10;htfN2McnzpmkP5sTWhRRRRQAUUUUUUUUAFFFFFFFFABRRRRRRRQAUUUUUUUUAFfFFn+1H4M/aS+P&#10;fgGTwh/aEVt4MOsz+IZdYtHsxpwCxwxh2cbPn/eOBuyqxMWCngfa9Z8Ph/Tbe/kvYrKFLuT78yoA&#10;zfjRRRRQB+aPw4+MXgfXP+CtfjfWbDxZo93o2q6Ta6bp2ow3sbW17ciCzXyoZAdrsWVlAUnJUgZq&#10;5+xNrdl+wh8V/iF8IPipew+FdIvb9tR8PeJNVcQWGoRYC589sIrbEiO0twxdTggZ/RZ/BGhSXou2&#10;0u2a6Bz5pQbs/WruoaHYasqLeWkVwE+7vUHFFFFFAHwf8OPA8vxz/wCChviP4y6PBO3gbTNOh03T&#10;NVkiaNNRlWJFkmh3AFoh86B/uvnKlgDjyH9lz44Q/wDBODx/44+Efxe0zVrDQJ9Sku9C162snmiu&#10;Yz8oYbeWV1WMjYGKsXVsEV+qdjplrpkfl2sCQJ6IMVBq3h7TNdVV1CxguwvI81A2KKKKKAPnzSv2&#10;kYfE/wAK/H/xC8VK3gTwD9laDSI/ECrbXDRiNh50i5JEk0jlUiBJ2pFgbnYV+bPwCsfgHN+w94qu&#10;vF9xocfxQhW9Gix2joNca8wxtPLWP98V37OT8gGd3Ga/a+PSbOKxNmltGlqRt8pVwuPpWVF4B8PQ&#10;Z8vSLVMnJxGOTRRRRQB4L/wTw1n4g6t+zP4eHxIe9m12HzI0m1MsbtoN7eV5pbksE2jJ5xjPzZr5&#10;9/4LAePPCSab8KPC+oatYS6lB4lh1O+0pmEkkdiEZGlkjGSEOcDcPmw2M4OP0XtrWGzhWKCNYo14&#10;CIMAVS1jw5pmvqi6jZQ3gT7olXOKKKKKAPyh/wCCi/hP4B+Ef2dvA178PrbwZa+JtW1W1vIn0CK1&#10;FxcWAiuFklBhG4xeYqrnoWXHUcev/ttftBarpPwL+C2qeDtemk+FWuakIPFXiHw1OWkW3jaMeQs8&#10;R3RhsXAbYVbMWzIyQfvibwdotzYpZy6bbyWqcrEyZUfhU0PhnSoNOawjsIFs26wbBtP4UUUUUAfk&#10;d8cPHXww8PfHH9nDxT8P9CvrfwFYz3KvqVjoctvFfTt5QbyIiiyysNy5fZhy3ys5DY/XDwxrI8Qe&#10;HtO1IW01kbq3SU21xt8yEsoJRtpK5GcHBIyOCaYPCOjCzW0/sy2+zK24R+WMA+takUSQxqkahEUY&#10;CqMAUUUUUAfm14Nkb9iH9vr4j6h47LaZ8O/iXdSalYeKZ1Is4rmSV5vJlk+7Hhppl+YjhUbo2R0H&#10;xR0C2/aw/bo+G3iXwXKNb8E+CdO3XfiO1y1lc3ZlkZYbeUDbNsyjs6FlH3SQ3Fff2oaXaarD5V3b&#10;x3EfXbIuaZp+i2OlKRaWscGf7i4oooooA+PvH37UPwq8e/tJeFtDPxG8NWGheAhcX1/fahq0FtBN&#10;qcyG3iiieRlEvlQm78wrkAzRjOdwHimm/G34f3v/AAVkvtdtfGmhXehX3hy30y11W31CKS0muiIC&#10;IlmVihY7SMZ+8Nv3uK+2Pgv+zD4P+DegPY2Wn29zeTyPPd3xhCPczOxZ5G6nlmOAScDAzgVJ8X/2&#10;ZfBvxZsNKNzpdpaaxpOpWWp2OqJAGnga3uY5iit1AcIyHno5ODiiiiigD88/hZ4g8NfGz/go98Xd&#10;L03xdp8/hTxQ8aEWswxrccESb7eKTOGiJVy4XPmIhAJRnz0Xws+KXgCP/gq/4wvNN8V6NLoeoaTa&#10;aTp19Fdxm2uroQ2aeTFIDtdi6soCk5IwMniv0otPA+iWtxFdDTbc3kYH7/Z82R3zUlx4L0O7vvtk&#10;2mW8l1nPnMgLZ+tFFFFAH5h/G3xd8I/iR/wVEsbfxNqvhvXPC0Ogx6RdSai0U1kl8rufJZ3Bj3jd&#10;t68MSv3sis74r3nwZ+DX/BSz4ZJ4TvPC3hnw7pOmvBrUmnGC2tLO+Ju0ZJ2QBEkAMYbdyOAcV+p1&#10;54L0PULsXVzplvNcDpI6AsPxovvBmianMk13plvcSoAFeRASKKKKKANiN1kRWUhlIyCO9fmP47+N&#10;vgC3/wCCrtlrU3jLRLfRdN8ODSrzU576OO0gu0Z2eFpmIQMucEZ4bK/eBFfptBAltCkUShI0GFUd&#10;AKyb/wAG6Jqd59qutMt57n/nq6Zb86KKKKAPzc8W/HX4cXn/AAVL0bxTB488Ny+F4PCsdnJri6rA&#10;bFZtzts8/d5ecEcbvbrxUlj8bPAF1/wVjutetfGWhXug6j4ct9MtdWtdRhltJbkiEiITKxQsdpAG&#10;c7sDqcV+jT+AfD0kiyNpNszr0YpyKD4D8PtMkp0m2MqfdcpyKKKKKAPzguvjXpGtftt/Enw/+0IN&#10;Qns9KvVh8E+HP7MuL60kgDP5csNtEjq88imJ/NdSRlgGUDArf8E7fjD4f+GXxT+OOleJLa78Mq/i&#10;K7v7qfUxHDa6Vbhnwbmcv5ancFQBWbJYFcqGYfppe+GdK1GeKa5sIJ5YuEd0BK/SlHh3TFu3uhYw&#10;C4ddjSBBuI9M0UUUUAfnN/wS0+JvhXVfiv8AGywt9esmvta8S3ep6bavKI5by2Z2YSRo2CwxycDI&#10;HUDNfpXWLZeDND069+122mW8NznPmomG/OtqiiiigD5c/wCCmn/JlnxB/wBy2/8ASiOuv/YZ/wCT&#10;RPhR/wBgG2/9BrqP2kPgnB+0R8HNf8A3OqyaLDqyxqb6KEStHskVx8pIznbjqOteKeBP2SvjX8Nf&#10;B+k+F/D37SMtlomlQLbWlu3g20kMcajAXc0hJ/E0UUUUAfW9FfM3/Cg/2hP+jm3/APCJsv8A4uj/&#10;AIUH+0J/0c2//hE2X/xdFFFFAH0zRXzN/wAKD/aE/wCjm3/8Imy/+Lo/4UH+0J/0c2//AIRNl/8A&#10;F0UUUUAfTNFfM3/Cg/2hP+jm3/8ACJsv/i6P+FB/tCf9HNv/AOETZf8AxdFFFFAH0zRXzN/woP8A&#10;aE/6Obf/AMImy/8Ai6P+FB/tCf8ARzb/APhE2X/xdFFFFAH0zRXzN/woP9oT/o5t/wDwibL/AOLo&#10;/wCFB/tCf9HNv/4RNl/8XRRRRQB9M0V8zf8ACg/2hP8Ao5t//CJsv/i6P+FB/tCf9HNv/wCETZf/&#10;ABdFFFFAH0zRXzN/woP9oT/o5t//AAibL/4uj/hQf7Qn/Rzb/wDhE2X/AMXRRRRQB9M0V8zf8KD/&#10;AGhP+jm3/wDCJsv/AIulX4CftCKwP/DTTnHPPgixP/s9FFFFAHgP/BM3/k5j9qX/ALDif+lN3X6L&#10;V81fslfscTfsyeKPH/iG+8bS+M9W8YTxXF3NJpy2YSRWkZmCq7A7mlPTAGK+laKKKKACmyfcb6Gn&#10;UjDcpHrRRRRQB+c3/BPH/k8j9o//AK+3/wDR9fo1Xxnof7BfjP4e/Ffxr44+H3xsn8J3Him4aa6t&#10;n8NwXgUFt23dJJ2PcAV2f/Cg/wBoT/o5t/8AwibL/wCLoooooA+maK+Zv+FB/tCf9HNv/wCETZf/&#10;ABdH/Cg/2hP+jm3/APCJsv8A4uiiiigD6Zor5m/4UH+0J/0c2/8A4RNl/wDF0f8ACg/2hP8Ao5t/&#10;/CJsv/i6KKKKAPpmivmb/hQf7Qn/AEc2/wD4RNl/8XR/woP9oT/o5t//AAibL/4uiiiigD6Zor5m&#10;/wCFB/tCf9HNv/4RNl/8XR/woP8AaE/6Obf/AMImy/8Ai6KKKKAPpmivmb/hQf7Qn/Rzb/8AhE2X&#10;/wAXR/woP9oT/o5t/wDwibL/AOLoooooA+maK+Zv+FB/tCf9HNv/AOETZf8AxdH/AAoP9oT/AKOb&#10;f/wibL/4uiiiigD6Zr85P+CnH/Jfv2fv+wov/oyvoL/hQf7Qn/Rzb/8AhE2X/wAXXD+L/wBgbxv8&#10;VPH3hHxN8QvjjceKT4buVuLW2j8NW9nnBzjdHJ3Pcg0UUUUAfZ0P+pj/AN0U+mouxFXrgYp1FFFF&#10;ABX5/f8ABYH/AJJl8Pv+xii/pX6A14D+2B+yjD+1f4P0jRX8TTeF5tMvVvYbqK0Fzlh2Kll/nRRR&#10;RQB7D4E/5Efw9/2Drf8A9FLW7Xy/Yfs6/H7TLC2srb9piRLe2iWGNT4KsiQqjAGd/PAqf/hQf7Qn&#10;/Rzb/wDhE2X/AMXRRRRQB9M0V8zf8KD/AGhP+jm3/wDCJsv/AIuj/hQf7Qn/AEc2/wD4RNl/8XRR&#10;RRQB9M0V8zf8KD/aE/6Obf8A8Imy/wDi6P8AhQf7Qn/Rzb/+ETZf/F0UUUUAfTNFfM3/AAoP9oT/&#10;AKObf/wibL/4uj/hQf7Qn/Rzb/8AhE2X/wAXRRRRQB9M0V8zf8KD/aE/6Obf/wAImy/+Lo/4UH+0&#10;J/0c2/8A4RNl/wDF0UUUUAfTNFfM3/Cg/wBoT/o5t/8AwibL/wCLo/4UH+0J/wBHNv8A+ETZf/F0&#10;UUUUAfTNFfM3/Cg/2hP+jm3/APCJsv8A4uj/AIUH+0J/0c2//hE2X/xdFFFFAHpX7UP/ACbb8Uv+&#10;xY1H/wBJpK8I/wCCTf8AyZl4e/7CF7/6NrZ8Vfsu/HPxp4Z1bw/q/wC0pJc6VqlrJZXcI8GWaGSK&#10;RSrruEgIyCRkc16h+yv+z5B+zD8HdO8BW2tSa/HaTzT/AG6W3EBYyNuI2Bmxj60UUUUAeu0UUUUU&#10;UUAeT/tX/wDJt3xE/wCwPN/KvEf+CUP/ACaDoP8A193P/o1q+nfij4Fi+Jvw81/wpNdvYRavaPat&#10;cxoHaMN3APWvl34TfsR/Fj4HeEIfC3gv9ombSdChkaSK2fwhazlSxJPzPIT1NFFFFAH2XRXzN/wo&#10;P9oT/o5t/wDwibL/AOLo/wCFB/tCf9HNv/4RNl/8XRRRRQB9M0V8zf8ACg/2hP8Ao5t//CJsv/i6&#10;P+FB/tCf9HNv/wCETZf/ABdFFFFAH0zRXzN/woP9oT/o5t//AAibL/4uj/hQf7Qn/Rzb/wDhE2X/&#10;AMXRRRRQB9M0V8zf8KD/AGhP+jm3/wDCJsv/AIuj/hQf7Qn/AEc2/wD4RNl/8XRRRRQB9M0V8zf8&#10;KD/aE/6Obf8A8Imy/wDi6P8AhQf7Qn/Rzb/+ETZf/F0UUUUAfTNFfM3/AAoP9oT/AKObf/wibL/4&#10;uj/hQf7Qn/Rzb/8AhE2X/wAXRRRRQB9M0V8zf8KD/aE/6Obf/wAImy/+Lo/4UH+0J/0c2/8A4RNl&#10;/wDF0UUUUAfP3wj/AOUvfxM/7Abfyt6/RqvlX4HfsTav8Mf2h9a+MHij4lTeN/Eeq2LWc6nRo7FD&#10;kp82EcjgRgYAFfVVFFFFABRRRRRRRQAUUUUUUUUAFFFFFFFFABRRRRRRRQAUUUUUUUUAFFFFFFFF&#10;ABRRRRRRRQAUUUUUUUUAFFFFFFFFABRRRRRRRQAUUUUUUUUAFFFFFFFFABRRRRRRRQAUUUUUUUUA&#10;FFFFFFFFABRRRRRRRQAUUUUUUUUAFFFFFFFFABRRRRRRRQAUUUUUUUUAFFFFf//ZUEsBAi0AFAAG&#10;AAgAAAAhACsQ28AKAQAAFAIAABMAAAAAAAAAAAAAAAAAAAAAAFtDb250ZW50X1R5cGVzXS54bWxQ&#10;SwECLQAUAAYACAAAACEAOP0h/9YAAACUAQAACwAAAAAAAAAAAAAAAAA7AQAAX3JlbHMvLnJlbHNQ&#10;SwECLQAUAAYACAAAACEAHeghtV8GAAD+OwAADgAAAAAAAAAAAAAAAAA6AgAAZHJzL2Uyb0RvYy54&#10;bWxQSwECLQAUAAYACAAAACEAN53BGLoAAAAhAQAAGQAAAAAAAAAAAAAAAADFCAAAZHJzL19yZWxz&#10;L2Uyb0RvYy54bWwucmVsc1BLAQItABQABgAIAAAAIQDhQAnH3QAAAAUBAAAPAAAAAAAAAAAAAAAA&#10;ALYJAABkcnMvZG93bnJldi54bWxQSwECLQAKAAAAAAAAACEAJu01rC6dAQAunQEAFAAAAAAAAAAA&#10;AAAAAADACgAAZHJzL21lZGlhL2ltYWdlMS5qcGdQSwUGAAAAAAYABgB8AQAAIKgBAAAA&#10;">
                <v:shape id="Picture 46859" o:spid="_x0000_s1205" type="#_x0000_t75" style="position:absolute;width:47906;height:3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9d8xgAAAN4AAAAPAAAAZHJzL2Rvd25yZXYueG1sRI9Ba8JA&#10;FITvBf/D8oTe6kZbbYyuUgoF9WYs5PrIPpNg9m3c3Zr037uFgsdhZr5h1tvBtOJGzjeWFUwnCQji&#10;0uqGKwXfp6+XFIQPyBpby6TglzxsN6OnNWba9nykWx4qESHsM1RQh9BlUvqyJoN+Yjvi6J2tMxii&#10;dJXUDvsIN62cJclCGmw4LtTY0WdN5SX/MQr8+7G4Hto+N4W76tM+KdLda6HU83j4WIEINIRH+L+9&#10;0wreFul8CX934hWQmzsAAAD//wMAUEsBAi0AFAAGAAgAAAAhANvh9svuAAAAhQEAABMAAAAAAAAA&#10;AAAAAAAAAAAAAFtDb250ZW50X1R5cGVzXS54bWxQSwECLQAUAAYACAAAACEAWvQsW78AAAAVAQAA&#10;CwAAAAAAAAAAAAAAAAAfAQAAX3JlbHMvLnJlbHNQSwECLQAUAAYACAAAACEAWT/XfMYAAADeAAAA&#10;DwAAAAAAAAAAAAAAAAAHAgAAZHJzL2Rvd25yZXYueG1sUEsFBgAAAAADAAMAtwAAAPoCAAAAAA==&#10;">
                  <v:imagedata r:id="rId104" o:title=""/>
                </v:shape>
                <v:rect id="Rectangle 46863" o:spid="_x0000_s1206" style="position:absolute;left:34983;top:24921;width:1043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mRxwAAAN4AAAAPAAAAZHJzL2Rvd25yZXYueG1sRI9Pa8JA&#10;FMTvBb/D8oTe6sa2hBhdRWyLHusfUG+P7DMJZt+G7NZEP70rFDwOM/MbZjLrTCUu1LjSsoLhIAJB&#10;nFldcq5gt/15S0A4j6yxskwKruRgNu29TDDVtuU1XTY+FwHCLkUFhfd1KqXLCjLoBrYmDt7JNgZ9&#10;kE0udYNtgJtKvkdRLA2WHBYKrGlRUHbe/BkFy6SeH1b21ubV93G5/92PvrYjr9Rrv5uPQXjq/DP8&#10;315pBZ9xEn/A4064AnJ6BwAA//8DAFBLAQItABQABgAIAAAAIQDb4fbL7gAAAIUBAAATAAAAAAAA&#10;AAAAAAAAAAAAAABbQ29udGVudF9UeXBlc10ueG1sUEsBAi0AFAAGAAgAAAAhAFr0LFu/AAAAFQEA&#10;AAsAAAAAAAAAAAAAAAAAHwEAAF9yZWxzLy5yZWxzUEsBAi0AFAAGAAgAAAAhAKszOZ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Положение</w:t>
                        </w:r>
                      </w:p>
                    </w:txbxContent>
                  </v:textbox>
                </v:rect>
                <v:rect id="Rectangle 46864" o:spid="_x0000_s1207" style="position:absolute;left:42824;top:2492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qHlxgAAAN4AAAAPAAAAZHJzL2Rvd25yZXYueG1sRI9Pa8JA&#10;FMTvhX6H5RW81U2LhBhdRVpFj/4D9fbIviah2bchu5rop3cFweMwM79hxtPOVOJCjSstK/jqRyCI&#10;M6tLzhXsd4vPBITzyBory6TgSg6mk/e3Mabatryhy9bnIkDYpaig8L5OpXRZQQZd39bEwfuzjUEf&#10;ZJNL3WAb4KaS31EUS4Mlh4UCa/opKPvfno2CZVLPjit7a/Nqfloe1ofh727olep9dLMRCE+df4Wf&#10;7ZVWMIiTeACPO+EKyMkdAAD//wMAUEsBAi0AFAAGAAgAAAAhANvh9svuAAAAhQEAABMAAAAAAAAA&#10;AAAAAAAAAAAAAFtDb250ZW50X1R5cGVzXS54bWxQSwECLQAUAAYACAAAACEAWvQsW78AAAAVAQAA&#10;CwAAAAAAAAAAAAAAAAAfAQAAX3JlbHMvLnJlbHNQSwECLQAUAAYACAAAACEAJNqh5c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65" o:spid="_x0000_s1208" style="position:absolute;left:43228;top:24921;width:641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R+xwAAAN4AAAAPAAAAZHJzL2Rvd25yZXYueG1sRI9Pa8JA&#10;FMTvBb/D8oTe6sbShhhdRWyLHusfUG+P7DMJZt+G7NZEP70rFDwOM/MbZjLrTCUu1LjSsoLhIAJB&#10;nFldcq5gt/15S0A4j6yxskwKruRgNu29TDDVtuU1XTY+FwHCLkUFhfd1KqXLCjLoBrYmDt7JNgZ9&#10;kE0udYNtgJtKvkdRLA2WHBYKrGlRUHbe/BkFy6SeH1b21ubV93G5/92PvrYjr9Rrv5uPQXjq/DP8&#10;315pBR9xEn/C4064AnJ6BwAA//8DAFBLAQItABQABgAIAAAAIQDb4fbL7gAAAIUBAAATAAAAAAAA&#10;AAAAAAAAAAAAAABbQ29udGVudF9UeXBlc10ueG1sUEsBAi0AFAAGAAgAAAAhAFr0LFu/AAAAFQEA&#10;AAsAAAAAAAAAAAAAAAAAHwEAAF9yZWxzLy5yZWxzUEsBAi0AFAAGAAgAAAAhAEuWBH7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ротора</w:t>
                        </w:r>
                      </w:p>
                    </w:txbxContent>
                  </v:textbox>
                </v:rect>
                <v:rect id="Rectangle 46866" o:spid="_x0000_s1209" style="position:absolute;left:48051;top:2492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JoJxwAAAN4AAAAPAAAAZHJzL2Rvd25yZXYueG1sRI9Ba8JA&#10;FITvQv/D8gredFOREGM2Iq2ix1YL6u2RfSah2bchu5q0v75bEHocZuYbJlsNphF36lxtWcHLNAJB&#10;XFhdc6ng87idJCCcR9bYWCYF3+RglT+NMky17fmD7gdfigBhl6KCyvs2ldIVFRl0U9sSB+9qO4M+&#10;yK6UusM+wE0jZ1EUS4M1h4UKW3qtqPg63IyCXdKuz3v705fN5rI7vZ8Wb8eFV2r8PKyXIDwN/j/8&#10;aO+1gnmcxDH83QlXQOa/AAAA//8DAFBLAQItABQABgAIAAAAIQDb4fbL7gAAAIUBAAATAAAAAAAA&#10;AAAAAAAAAAAAAABbQ29udGVudF9UeXBlc10ueG1sUEsBAi0AFAAGAAgAAAAhAFr0LFu/AAAAFQEA&#10;AAsAAAAAAAAAAAAAAAAAHwEAAF9yZWxzLy5yZWxzUEsBAi0AFAAGAAgAAAAhALtEmgn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67" o:spid="_x0000_s1210" style="position:absolute;left:37368;top:26750;width:1104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SxwAAAN4AAAAPAAAAZHJzL2Rvd25yZXYueG1sRI9Pa8JA&#10;FMTvhX6H5RW81U2lxBhdRWqLHv1TsN4e2WcSzL4N2dWkfnpXEDwOM/MbZjLrTCUu1LjSsoKPfgSC&#10;OLO65FzB7+7nPQHhPLLGyjIp+CcHs+nrywRTbVve0GXrcxEg7FJUUHhfp1K6rCCDrm9r4uAdbWPQ&#10;B9nkUjfYBrip5CCKYmmw5LBQYE1fBWWn7dkoWCb1/G9lr21efR+W+/V+tNiNvFK9t24+BuGp88/w&#10;o73SCj7jJB7C/U64AnJ6AwAA//8DAFBLAQItABQABgAIAAAAIQDb4fbL7gAAAIUBAAATAAAAAAAA&#10;AAAAAAAAAAAAAABbQ29udGVudF9UeXBlc10ueG1sUEsBAi0AFAAGAAgAAAAhAFr0LFu/AAAAFQEA&#10;AAsAAAAAAAAAAAAAAAAAHwEAAF9yZWxzLy5yZWxzUEsBAi0AFAAGAAgAAAAhANQIP5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изменилось</w:t>
                        </w:r>
                      </w:p>
                    </w:txbxContent>
                  </v:textbox>
                </v:rect>
                <v:rect id="Rectangle 46868" o:spid="_x0000_s1211" style="position:absolute;left:45666;top:26750;width:107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vgwwAAAN4AAAAPAAAAZHJzL2Rvd25yZXYueG1sRE/LisIw&#10;FN0PzD+EO+BuTBUptRpFZhx06QvU3aW5tsXmpjQZW/16sxBcHs57Ou9MJW7UuNKygkE/AkGcWV1y&#10;ruCw//tOQDiPrLGyTAru5GA++/yYYqpty1u67XwuQgi7FBUU3teplC4ryKDr25o4cBfbGPQBNrnU&#10;DbYh3FRyGEWxNFhyaCiwpp+Csuvu3yhYJfXitLaPNq+W59Vxcxz/7sdeqd5Xt5iA8NT5t/jlXmsF&#10;oziJw95wJ1wBOXsCAAD//wMAUEsBAi0AFAAGAAgAAAAhANvh9svuAAAAhQEAABMAAAAAAAAAAAAA&#10;AAAAAAAAAFtDb250ZW50X1R5cGVzXS54bWxQSwECLQAUAAYACAAAACEAWvQsW78AAAAVAQAACwAA&#10;AAAAAAAAAAAAAAAfAQAAX3JlbHMvLnJlbHNQSwECLQAUAAYACAAAACEApZer4M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69" o:spid="_x0000_s1212" style="position:absolute;left:37254;top:28792;width:228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w57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p7jJE7h7064AjL/BQAA//8DAFBLAQItABQABgAIAAAAIQDb4fbL7gAAAIUBAAATAAAAAAAA&#10;AAAAAAAAAAAAAABbQ29udGVudF9UeXBlc10ueG1sUEsBAi0AFAAGAAgAAAAhAFr0LFu/AAAAFQEA&#10;AAsAAAAAAAAAAAAAAAAAHwEAAF9yZWxzLy5yZWxzUEsBAi0AFAAGAAgAAAAhAMrbDn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на</w:t>
                        </w:r>
                      </w:p>
                    </w:txbxContent>
                  </v:textbox>
                </v:rect>
                <v:rect id="Rectangle 46870" o:spid="_x0000_s1213" style="position:absolute;left:38968;top:28792;width:53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E7xQAAAN4AAAAPAAAAZHJzL2Rvd25yZXYueG1sRI/NisIw&#10;FIX3wrxDuAPuNHUQrdUoMiq6nNEBdXdprm2xuSlNtNWnnywEl4fzxzdbtKYUd6pdYVnBoB+BIE6t&#10;LjhT8HfY9GIQziNrLC2Tggc5WMw/OjNMtG34l+57n4kwwi5BBbn3VSKlS3My6Pq2Ig7exdYGfZB1&#10;JnWNTRg3pfyKopE0WHB4yLGi75zS6/5mFGzjanna2WeTlevz9vhznKwOE69U97NdTkF4av07/Grv&#10;tILhKB4HgIATUEDO/wEAAP//AwBQSwECLQAUAAYACAAAACEA2+H2y+4AAACFAQAAEwAAAAAAAAAA&#10;AAAAAAAAAAAAW0NvbnRlbnRfVHlwZXNdLnhtbFBLAQItABQABgAIAAAAIQBa9CxbvwAAABUBAAAL&#10;AAAAAAAAAAAAAAAAAB8BAABfcmVscy8ucmVsc1BLAQItABQABgAIAAAAIQDeODE7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71" o:spid="_x0000_s1214" style="position:absolute;left:39372;top:28792;width:444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JSgxwAAAN4AAAAPAAAAZHJzL2Rvd25yZXYueG1sRI9Pa8JA&#10;FMTvgt9heUJvulFEY+oqohY91j9ge3tkX5Ng9m3Ibk3qp3cLgsdhZn7DzJetKcWNaldYVjAcRCCI&#10;U6sLzhScTx/9GITzyBpLy6TgjxwsF93OHBNtGz7Q7egzESDsElSQe18lUro0J4NuYCvi4P3Y2qAP&#10;ss6krrEJcFPKURRNpMGCw0KOFa1zSq/HX6NgF1err729N1m5/d5dPi+zzWnmlXrrtat3EJ5a/wo/&#10;23utYDyJp0P4vxOugFw8AAAA//8DAFBLAQItABQABgAIAAAAIQDb4fbL7gAAAIUBAAATAAAAAAAA&#10;AAAAAAAAAAAAAABbQ29udGVudF9UeXBlc10ueG1sUEsBAi0AFAAGAAgAAAAhAFr0LFu/AAAAFQEA&#10;AAsAAAAAAAAAAAAAAAAAHwEAAF9yZWxzLy5yZWxzUEsBAi0AFAAGAAgAAAAhALF0lK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один</w:t>
                        </w:r>
                      </w:p>
                    </w:txbxContent>
                  </v:textbox>
                </v:rect>
                <v:rect id="Rectangle 46872" o:spid="_x0000_s1215" style="position:absolute;left:42710;top:28792;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rXyAAAAN4AAAAPAAAAZHJzL2Rvd25yZXYueG1sRI9Pa8JA&#10;FMTvBb/D8oTe6kYpNsZsRLRFj/UPqLdH9pkEs29DdmvSfvpuoeBxmJnfMOmiN7W4U+sqywrGowgE&#10;cW51xYWC4+HjJQbhPLLG2jIp+CYHi2zwlGKibcc7uu99IQKEXYIKSu+bREqXl2TQjWxDHLyrbQ36&#10;INtC6ha7ADe1nETRVBqsOCyU2NCqpPy2/zIKNnGzPG/tT1fU75fN6fM0Wx9mXqnnYb+cg/DU+0f4&#10;v73VCl6n8dsE/u6EKyCzXwAAAP//AwBQSwECLQAUAAYACAAAACEA2+H2y+4AAACFAQAAEwAAAAAA&#10;AAAAAAAAAAAAAAAAW0NvbnRlbnRfVHlwZXNdLnhtbFBLAQItABQABgAIAAAAIQBa9CxbvwAAABUB&#10;AAALAAAAAAAAAAAAAAAAAB8BAABfcmVscy8ucmVsc1BLAQItABQABgAIAAAAIQBBpgrX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73" o:spid="_x0000_s1216" style="position:absolute;left:43114;top:28792;width:356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9M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zF43d43glXQM5+AQAA//8DAFBLAQItABQABgAIAAAAIQDb4fbL7gAAAIUBAAATAAAAAAAA&#10;AAAAAAAAAAAAAABbQ29udGVudF9UeXBlc10ueG1sUEsBAi0AFAAGAAgAAAAhAFr0LFu/AAAAFQEA&#10;AAsAAAAAAAAAAAAAAAAAHwEAAF9yZWxzLy5yZWxzUEsBAi0AFAAGAAgAAAAhAC7qr0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шаг</w:t>
                        </w:r>
                      </w:p>
                    </w:txbxContent>
                  </v:textbox>
                </v:rect>
                <v:rect id="Rectangle 46874" o:spid="_x0000_s1217" style="position:absolute;left:45788;top:28792;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c4xwAAAN4AAAAPAAAAZHJzL2Rvd25yZXYueG1sRI9Ba8JA&#10;FITvQv/D8gredNMiGlNXkaroUWPB9vbIviah2bchu5ror3cFocdhZr5hZovOVOJCjSstK3gbRiCI&#10;M6tLzhV8HTeDGITzyBory6TgSg4W85feDBNtWz7QJfW5CBB2CSoovK8TKV1WkEE3tDVx8H5tY9AH&#10;2eRSN9gGuKnkexSNpcGSw0KBNX0WlP2lZ6NgG9fL7529tXm1/tme9qfp6jj1SvVfu+UHCE+d/w8/&#10;2zutYDSOJyN43AlXQM7vAAAA//8DAFBLAQItABQABgAIAAAAIQDb4fbL7gAAAIUBAAATAAAAAAAA&#10;AAAAAAAAAAAAAABbQ29udGVudF9UeXBlc10ueG1sUEsBAi0AFAAGAAgAAAAhAFr0LFu/AAAAFQEA&#10;AAsAAAAAAAAAAAAAAAAAHwEAAF9yZWxzLy5yZWxzUEsBAi0AFAAGAAgAAAAhAKEDNzj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76" o:spid="_x0000_s1218" style="position:absolute;left:24681;top:141;width:736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UxwAAAN4AAAAPAAAAZHJzL2Rvd25yZXYueG1sRI9Pa8JA&#10;FMTvhX6H5RW81U2lxBhdRWqLHv1TsN4e2WcSzL4N2dWkfnpXEDwOM/MbZjLrTCUu1LjSsoKPfgSC&#10;OLO65FzB7+7nPQHhPLLGyjIp+CcHs+nrywRTbVve0GXrcxEg7FJUUHhfp1K6rCCDrm9r4uAdbWPQ&#10;B9nkUjfYBrip5CCKYmmw5LBQYE1fBWWn7dkoWCb1/G9lr21efR+W+/V+tNiNvFK9t24+BuGp88/w&#10;o73SCj7jZBjD/U64AnJ6AwAA//8DAFBLAQItABQABgAIAAAAIQDb4fbL7gAAAIUBAAATAAAAAAAA&#10;AAAAAAAAAAAAAABbQ29udGVudF9UeXBlc10ueG1sUEsBAi0AFAAGAAgAAAAhAFr0LFu/AAAAFQEA&#10;AAsAAAAAAAAAAAAAAAAAHwEAAF9yZWxzLy5yZWxzUEsBAi0AFAAGAAgAAAAhAD6dDN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Правый</w:t>
                        </w:r>
                      </w:p>
                    </w:txbxContent>
                  </v:textbox>
                </v:rect>
                <v:rect id="Rectangle 46877" o:spid="_x0000_s1219" style="position:absolute;left:30220;top:14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alPyAAAAN4AAAAPAAAAZHJzL2Rvd25yZXYueG1sRI9Pa8JA&#10;FMTvBb/D8oTe6kYpMaZZRfyDHqsWbG+P7GsSzL4N2dWk/fSuUOhxmJnfMNmiN7W4UesqywrGowgE&#10;cW51xYWCj9P2JQHhPLLG2jIp+CEHi/ngKcNU244PdDv6QgQIuxQVlN43qZQuL8mgG9mGOHjftjXo&#10;g2wLqVvsAtzUchJFsTRYcVgosaFVSfnleDUKdkmz/Nzb366oN1+78/t5tj7NvFLPw375BsJT7//D&#10;f+29VvAaJ9MpPO6EKyDndwAAAP//AwBQSwECLQAUAAYACAAAACEA2+H2y+4AAACFAQAAEwAAAAAA&#10;AAAAAAAAAAAAAAAAW0NvbnRlbnRfVHlwZXNdLnhtbFBLAQItABQABgAIAAAAIQBa9CxbvwAAABUB&#10;AAALAAAAAAAAAAAAAAAAAB8BAABfcmVscy8ucmVsc1BLAQItABQABgAIAAAAIQBR0alP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78" o:spid="_x0000_s1220" style="position:absolute;left:25465;top:2175;width:528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09wwAAAN4AAAAPAAAAZHJzL2Rvd25yZXYueG1sRE9Ni8Iw&#10;EL0L+x/CLHjT1EW0VqPIquhxVxfU29CMbbGZlCba6q/fHASPj/c9W7SmFHeqXWFZwaAfgSBOrS44&#10;U/B32PRiEM4jaywtk4IHOVjMPzozTLRt+Jfue5+JEMIuQQW591UipUtzMuj6tiIO3MXWBn2AdSZ1&#10;jU0IN6X8iqKRNFhwaMixou+c0uv+ZhRs42p52tlnk5Xr8/b4c5ysDhOvVPezXU5BeGr9W/xy77SC&#10;4Sgeh73hTrgCcv4PAAD//wMAUEsBAi0AFAAGAAgAAAAhANvh9svuAAAAhQEAABMAAAAAAAAAAAAA&#10;AAAAAAAAAFtDb250ZW50X1R5cGVzXS54bWxQSwECLQAUAAYACAAAACEAWvQsW78AAAAVAQAACwAA&#10;AAAAAAAAAAAAAAAfAQAAX3JlbHMvLnJlbHNQSwECLQAUAAYACAAAACEAIE49Pc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v:textbox>
                </v:rect>
                <v:rect id="Rectangle 46879" o:spid="_x0000_s1221" style="position:absolute;left:29435;top:2175;width:538;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pimxwAAAN4AAAAPAAAAZHJzL2Rvd25yZXYueG1sRI9Ba8JA&#10;FITvQv/D8gredFMRm0RXkarosVVBvT2yzySYfRuyq4n99d1CocdhZr5hZovOVOJBjSstK3gbRiCI&#10;M6tLzhUcD5tBDMJ5ZI2VZVLwJAeL+Utvhqm2LX/RY+9zESDsUlRQeF+nUrqsIINuaGvi4F1tY9AH&#10;2eRSN9gGuKnkKIom0mDJYaHAmj4Kym77u1GwjevleWe/27xaX7anz1OyOiReqf5rt5yC8NT5//Bf&#10;e6cVjCfxewK/d8IVkPMfAAAA//8DAFBLAQItABQABgAIAAAAIQDb4fbL7gAAAIUBAAATAAAAAAAA&#10;AAAAAAAAAAAAAABbQ29udGVudF9UeXBlc10ueG1sUEsBAi0AFAAGAAgAAAAhAFr0LFu/AAAAFQEA&#10;AAsAAAAAAAAAAAAAAAAAHwEAAF9yZWxzLy5yZWxzUEsBAi0AFAAGAAgAAAAhAE8CmKb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81" o:spid="_x0000_s1222" style="position:absolute;left:16725;top:255;width:797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SHyAAAAN4AAAAPAAAAZHJzL2Rvd25yZXYueG1sRI9La8Mw&#10;EITvhf4HsYXeGjmlGMeJYkwfxMc8Cmlui7W1Ta2VsdTYya+PAoEch5n5hllko2nFkXrXWFYwnUQg&#10;iEurG64UfO++XhIQziNrbC2TghM5yJaPDwtMtR14Q8etr0SAsEtRQe19l0rpypoMuontiIP3a3uD&#10;Psi+krrHIcBNK1+jKJYGGw4LNXb0XlP5t/03ClZJl/8U9jxU7edhtV/vZx+7mVfq+WnM5yA8jf4e&#10;vrULreAtTpIpXO+EKyCXFwAAAP//AwBQSwECLQAUAAYACAAAACEA2+H2y+4AAACFAQAAEwAAAAAA&#10;AAAAAAAAAAAAAAAAW0NvbnRlbnRfVHlwZXNdLnhtbFBLAQItABQABgAIAAAAIQBa9CxbvwAAABUB&#10;AAALAAAAAAAAAAAAAAAAAB8BAABfcmVscy8ucmVsc1BLAQItABQABgAIAAAAIQCEoeSH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Средний</w:t>
                        </w:r>
                      </w:p>
                    </w:txbxContent>
                  </v:textbox>
                </v:rect>
                <v:rect id="Rectangle 46882" o:spid="_x0000_s1223" style="position:absolute;left:22722;top:255;width:53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3rwxwAAAN4AAAAPAAAAZHJzL2Rvd25yZXYueG1sRI9Ba8JA&#10;FITvgv9heUJvulFKiNE1BFsxx1YL1tsj+5qEZt+G7GrS/vpuodDjMDPfMNtsNK24U+8aywqWiwgE&#10;cWl1w5WCt/NhnoBwHllja5kUfJGDbDedbDHVduBXup98JQKEXYoKau+7VEpX1mTQLWxHHLwP2xv0&#10;QfaV1D0OAW5auYqiWBpsOCzU2NG+pvLzdDMKjkmXvxf2e6ja5+vx8nJZP53XXqmH2ZhvQHga/X/4&#10;r11oBY9xkqzg9064AnL3AwAA//8DAFBLAQItABQABgAIAAAAIQDb4fbL7gAAAIUBAAATAAAAAAAA&#10;AAAAAAAAAAAAAABbQ29udGVudF9UeXBlc10ueG1sUEsBAi0AFAAGAAgAAAAhAFr0LFu/AAAAFQEA&#10;AAsAAAAAAAAAAAAAAAAAHwEAAF9yZWxzLy5yZWxzUEsBAi0AFAAGAAgAAAAhAHRzev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83" o:spid="_x0000_s1224" style="position:absolute;left:17739;top:2290;width:528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9ryAAAAN4AAAAPAAAAZHJzL2Rvd25yZXYueG1sRI9ba8JA&#10;FITfC/6H5Qi+1Y0XJEZXES/oYxsF9e2QPU1Cs2dDdjVpf323UOjjMDPfMMt1ZyrxpMaVlhWMhhEI&#10;4szqknMFl/PhNQbhPLLGyjIp+CIH61XvZYmJti2/0zP1uQgQdgkqKLyvEyldVpBBN7Q1cfA+bGPQ&#10;B9nkUjfYBrip5DiKZtJgyWGhwJq2BWWf6cMoOMb15nay321e7e/H69t1vjvPvVKDfrdZgPDU+f/w&#10;X/ukFUxncTyB3zvhCsjVDwAAAP//AwBQSwECLQAUAAYACAAAACEA2+H2y+4AAACFAQAAEwAAAAAA&#10;AAAAAAAAAAAAAAAAW0NvbnRlbnRfVHlwZXNdLnhtbFBLAQItABQABgAIAAAAIQBa9CxbvwAAABUB&#10;AAALAAAAAAAAAAAAAAAAAB8BAABfcmVscy8ucmVsc1BLAQItABQABgAIAAAAIQAbP99r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v:textbox>
                </v:rect>
                <v:rect id="Rectangle 46884" o:spid="_x0000_s1225" style="position:absolute;left:21709;top:229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cfxgAAAN4AAAAPAAAAZHJzL2Rvd25yZXYueG1sRI9Pi8Iw&#10;FMTvC/sdwlvY25quiNRqFFld9Og/UG+P5tkWm5fSRFv99EYQPA4z8xtmNGlNKa5Uu8Kygt9OBII4&#10;tbrgTMFu+/8Tg3AeWWNpmRTcyMFk/PkxwkTbhtd03fhMBAi7BBXk3leJlC7NyaDr2Io4eCdbG/RB&#10;1pnUNTYBbkrZjaK+NFhwWMixor+c0vPmYhQs4mp6WNp7k5Xz42K/2g9m24FX6vurnQ5BeGr9O/xq&#10;L7WCXj+Oe/C8E66AHD8AAAD//wMAUEsBAi0AFAAGAAgAAAAhANvh9svuAAAAhQEAABMAAAAAAAAA&#10;AAAAAAAAAAAAAFtDb250ZW50X1R5cGVzXS54bWxQSwECLQAUAAYACAAAACEAWvQsW78AAAAVAQAA&#10;CwAAAAAAAAAAAAAAAAAfAQAAX3JlbHMvLnJlbHNQSwECLQAUAAYACAAAACEAlNZHH8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86" o:spid="_x0000_s1226" style="position:absolute;left:9616;top:255;width:60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zzxwAAAN4AAAAPAAAAZHJzL2Rvd25yZXYueG1sRI9Ba8JA&#10;FITvQv/D8gredFOREGM2Iq2ix1YL6u2RfSah2bchu5q0v75bEHocZuYbJlsNphF36lxtWcHLNAJB&#10;XFhdc6ng87idJCCcR9bYWCYF3+RglT+NMky17fmD7gdfigBhl6KCyvs2ldIVFRl0U9sSB+9qO4M+&#10;yK6UusM+wE0jZ1EUS4M1h4UKW3qtqPg63IyCXdKuz3v705fN5rI7vZ8Wb8eFV2r8PKyXIDwN/j/8&#10;aO+1gnmcJDH83QlXQOa/AAAA//8DAFBLAQItABQABgAIAAAAIQDb4fbL7gAAAIUBAAATAAAAAAAA&#10;AAAAAAAAAAAAAABbQ29udGVudF9UeXBlc10ueG1sUEsBAi0AFAAGAAgAAAAhAFr0LFu/AAAAFQEA&#10;AAsAAAAAAAAAAAAAAAAAHwEAAF9yZWxzLy5yZWxzUEsBAi0AFAAGAAgAAAAhAAtIfPP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Левый</w:t>
                        </w:r>
                      </w:p>
                    </w:txbxContent>
                  </v:textbox>
                </v:rect>
                <v:rect id="Rectangle 46887" o:spid="_x0000_s1227" style="position:absolute;left:14173;top:255;width:106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loxwAAAN4AAAAPAAAAZHJzL2Rvd25yZXYueG1sRI9Pa8JA&#10;FMTvBb/D8gRvdaOIjdFVRC16rH9AvT2yzySYfRuyq0n76buFgsdhZn7DzBatKcWTaldYVjDoRyCI&#10;U6sLzhScjp/vMQjnkTWWlknBNzlYzDtvM0y0bXhPz4PPRICwS1BB7n2VSOnSnAy6vq2Ig3eztUEf&#10;ZJ1JXWMT4KaUwygaS4MFh4UcK1rllN4PD6NgG1fLy87+NFm5uW7PX+fJ+jjxSvW67XIKwlPrX+H/&#10;9k4rGI3j+AP+7oQrIOe/AAAA//8DAFBLAQItABQABgAIAAAAIQDb4fbL7gAAAIUBAAATAAAAAAAA&#10;AAAAAAAAAAAAAABbQ29udGVudF9UeXBlc10ueG1sUEsBAi0AFAAGAAgAAAAhAFr0LFu/AAAAFQEA&#10;AAsAAAAAAAAAAAAAAAAAHwEAAF9yZWxzLy5yZWxzUEsBAi0AFAAGAAgAAAAhAGQE2Wj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88" o:spid="_x0000_s1228" style="position:absolute;left:9913;top:2290;width:528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0awwAAAN4AAAAPAAAAZHJzL2Rvd25yZXYueG1sRE/LisIw&#10;FN0L/kO4gjtNR0TajlHEB7p0dEDdXZo7bZnmpjTRVr/eLAZmeTjv+bIzlXhQ40rLCj7GEQjizOqS&#10;cwXf590oBuE8ssbKMil4koPlot+bY6pty1/0OPlchBB2KSoovK9TKV1WkEE3tjVx4H5sY9AH2ORS&#10;N9iGcFPJSRTNpMGSQ0OBNa0Lyn5Pd6NgH9er68G+2rza3vaX4yXZnBOv1HDQrT5BeOr8v/jPfdAK&#10;prM4DnvDnXAF5OINAAD//wMAUEsBAi0AFAAGAAgAAAAhANvh9svuAAAAhQEAABMAAAAAAAAAAAAA&#10;AAAAAAAAAFtDb250ZW50X1R5cGVzXS54bWxQSwECLQAUAAYACAAAACEAWvQsW78AAAAVAQAACwAA&#10;AAAAAAAAAAAAAAAfAQAAX3JlbHMvLnJlbHNQSwECLQAUAAYACAAAACEAFZtNGs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ротор</w:t>
                        </w:r>
                      </w:p>
                    </w:txbxContent>
                  </v:textbox>
                </v:rect>
                <v:rect id="Rectangle 46889" o:spid="_x0000_s1229" style="position:absolute;left:13883;top:229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iBxwAAAN4AAAAPAAAAZHJzL2Rvd25yZXYueG1sRI9Ba8JA&#10;FITvQv/D8gredFMRSdJsRFpFj1ULtrdH9jUJzb4N2dVEf31XEHocZuYbJlsOphEX6lxtWcHLNAJB&#10;XFhdc6ng87iZxCCcR9bYWCYFV3KwzJ9GGaba9ryny8GXIkDYpaig8r5NpXRFRQbd1LbEwfuxnUEf&#10;ZFdK3WEf4KaRsyhaSIM1h4UKW3qrqPg9nI2Cbdyuvnb21pfN+nt7+jgl78fEKzV+HlavIDwN/j/8&#10;aO+0gvkijhO43wlXQOZ/AAAA//8DAFBLAQItABQABgAIAAAAIQDb4fbL7gAAAIUBAAATAAAAAAAA&#10;AAAAAAAAAAAAAABbQ29udGVudF9UeXBlc10ueG1sUEsBAi0AFAAGAAgAAAAhAFr0LFu/AAAAFQEA&#10;AAsAAAAAAAAAAAAAAAAAHwEAAF9yZWxzLy5yZWxzUEsBAi0AFAAGAAgAAAAhAHrX6I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91" o:spid="_x0000_s1230" style="position:absolute;left:182;top:903;width:976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JaxwAAAN4AAAAPAAAAZHJzL2Rvd25yZXYueG1sRI9Pa8JA&#10;FMTvQr/D8gredKOIJNFVpLXosf4B9fbIviah2bchuzXRT98VBI/DzPyGmS87U4krNa60rGA0jEAQ&#10;Z1aXnCs4Hr4GMQjnkTVWlknBjRwsF2+9Oabatryj697nIkDYpaig8L5OpXRZQQbd0NbEwfuxjUEf&#10;ZJNL3WAb4KaS4yiaSoMlh4UCa/ooKPvd/xkFm7henbf23ubV+rI5fZ+Sz0Pileq/d6sZCE+df4Wf&#10;7a1WMJnGyQged8IVkIt/AAAA//8DAFBLAQItABQABgAIAAAAIQDb4fbL7gAAAIUBAAATAAAAAAAA&#10;AAAAAAAAAAAAAABbQ29udGVudF9UeXBlc10ueG1sUEsBAi0AFAAGAAgAAAAhAFr0LFu/AAAAFQEA&#10;AAsAAAAAAAAAAAAAAAAAHwEAAF9yZWxzLy5yZWxzUEsBAi0AFAAGAAgAAAAhAAF4clr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Рефлектор</w:t>
                        </w:r>
                      </w:p>
                    </w:txbxContent>
                  </v:textbox>
                </v:rect>
                <v:rect id="Rectangle 46892" o:spid="_x0000_s1231" style="position:absolute;left:7521;top:90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wtxwAAAN4AAAAPAAAAZHJzL2Rvd25yZXYueG1sRI9Ba8JA&#10;FITvgv9heUJvulGKJGlWEVvRY6sF29sj+0yC2bchuybRX98tFHocZuYbJlsPphYdta6yrGA+i0AQ&#10;51ZXXCj4PO2mMQjnkTXWlknBnRysV+NRhqm2PX9Qd/SFCBB2KSoovW9SKV1ekkE3sw1x8C62NeiD&#10;bAupW+wD3NRyEUVLabDisFBiQ9uS8uvxZhTs42bzdbCPvqjfvvfn93Pyekq8Uk+TYfMCwtPg/8N/&#10;7YNW8LyMkwX83glXQK5+AAAA//8DAFBLAQItABQABgAIAAAAIQDb4fbL7gAAAIUBAAATAAAAAAAA&#10;AAAAAAAAAAAAAABbQ29udGVudF9UeXBlc10ueG1sUEsBAi0AFAAGAAgAAAAhAFr0LFu/AAAAFQEA&#10;AAsAAAAAAAAAAAAAAAAAHwEAAF9yZWxzLy5yZWxzUEsBAi0AFAAGAAgAAAAhAPGq7C3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46894" o:spid="_x0000_s1232" style="position:absolute;left:37894;top:4179;width:167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9HCxwAAAN4AAAAPAAAAZHJzL2Rvd25yZXYueG1sRI9Ba8JA&#10;FITvhf6H5RV6q5uKSBJdRWqLHtUI6u2RfU1Cs29Ddmuiv94VBI/DzHzDTOe9qcWZWldZVvA5iEAQ&#10;51ZXXCjYZz8fMQjnkTXWlknBhRzMZ68vU0y17XhL550vRICwS1FB6X2TSunykgy6gW2Ig/drW4M+&#10;yLaQusUuwE0th1E0lgYrDgslNvRVUv63+zcKVnGzOK7ttSvq79PqsDkkyyzxSr2/9YsJCE+9f4Yf&#10;7bVWMBrHyQjud8IVkLMbAAAA//8DAFBLAQItABQABgAIAAAAIQDb4fbL7gAAAIUBAAATAAAAAAAA&#10;AAAAAAAAAAAAAABbQ29udGVudF9UeXBlc10ueG1sUEsBAi0AFAAGAAgAAAAhAFr0LFu/AAAAFQEA&#10;AAsAAAAAAAAAAAAAAAAAHwEAAF9yZWxzLy5yZWxzUEsBAi0AFAAGAAgAAAAhABEP0c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a </w:t>
                        </w:r>
                      </w:p>
                    </w:txbxContent>
                  </v:textbox>
                </v:rect>
                <v:rect id="Rectangle 46896" o:spid="_x0000_s1233" style="position:absolute;left:37924;top:13956;width:159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ou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p7jJI3h7064AjL/BQAA//8DAFBLAQItABQABgAIAAAAIQDb4fbL7gAAAIUBAAATAAAAAAAA&#10;AAAAAAAAAAAAAABbQ29udGVudF9UeXBlc10ueG1sUEsBAi0AFAAGAAgAAAAhAFr0LFu/AAAAFQEA&#10;AAsAAAAAAAAAAAAAAAAAHwEAAF9yZWxzLy5yZWxzUEsBAi0AFAAGAAgAAAAhAI6R6i7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g </w:t>
                        </w:r>
                      </w:p>
                    </w:txbxContent>
                  </v:textbox>
                </v:rect>
                <v:rect id="Rectangle 46898" o:spid="_x0000_s1234" style="position:absolute;left:37939;top:21218;width:154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vHwwAAAN4AAAAPAAAAZHJzL2Rvd25yZXYueG1sRE/LisIw&#10;FN0L8w/hDrjTVBFpq1FkxkGXvkDdXZprW2xuSpOxnfl6sxBcHs57vuxMJR7UuNKygtEwAkGcWV1y&#10;ruB0/BnEIJxH1lhZJgV/5GC5+OjNMdW25T09Dj4XIYRdigoK7+tUSpcVZNANbU0cuJttDPoAm1zq&#10;BtsQbio5jqKpNFhyaCiwpq+Csvvh1yjYxPXqsrX/bV6tr5vz7px8HxOvVP+zW81AeOr8W/xyb7WC&#10;yTROwt5wJ1wBuXgCAAD//wMAUEsBAi0AFAAGAAgAAAAhANvh9svuAAAAhQEAABMAAAAAAAAAAAAA&#10;AAAAAAAAAFtDb250ZW50X1R5cGVzXS54bWxQSwECLQAUAAYACAAAACEAWvQsW78AAAAVAQAACwAA&#10;AAAAAAAAAAAAAAAfAQAAX3JlbHMvLnJlbHNQSwECLQAUAAYACAAAACEAkELbx8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c </w:t>
                        </w:r>
                      </w:p>
                    </w:txbxContent>
                  </v:textbox>
                </v:rect>
                <v:rect id="Rectangle 46900" o:spid="_x0000_s1235" style="position:absolute;left:37894;top:17964;width:11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03bxQAAAN4AAAAPAAAAZHJzL2Rvd25yZXYueG1sRI/LisIw&#10;FIb3A75DOIK7MR0RsR2jiBd06VRB3R2aM22Z5qQ00Vaf3iwGXP78N77ZojOVuFPjSssKvoYRCOLM&#10;6pJzBafj9nMKwnlkjZVlUvAgB4t572OGibYt/9A99bkII+wSVFB4XydSuqwgg25oa+Lg/drGoA+y&#10;yaVusA3jppKjKJpIgyWHhwJrWhWU/aU3o2A3rZeXvX22ebW57s6Hc7w+xl6pQb9bfoPw1Pl3+L+9&#10;1wrGkzgKAAEnoICcvwAAAP//AwBQSwECLQAUAAYACAAAACEA2+H2y+4AAACFAQAAEwAAAAAAAAAA&#10;AAAAAAAAAAAAW0NvbnRlbnRfVHlwZXNdLnhtbFBLAQItABQABgAIAAAAIQBa9CxbvwAAABUBAAAL&#10;AAAAAAAAAAAAAAAAAB8BAABfcmVscy8ucmVsc1BLAQItABQABgAIAAAAIQDw303b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a</w:t>
                        </w:r>
                      </w:p>
                    </w:txbxContent>
                  </v:textbox>
                </v:rect>
                <w10:anchorlock/>
              </v:group>
            </w:pict>
          </mc:Fallback>
        </mc:AlternateContent>
      </w:r>
      <w:r>
        <w:rPr>
          <w:b/>
          <w:sz w:val="25"/>
        </w:rPr>
        <w:t xml:space="preserve"> </w:t>
      </w:r>
    </w:p>
    <w:p w:rsidR="00FD629C" w:rsidRDefault="0030376C">
      <w:pPr>
        <w:spacing w:after="358" w:line="235" w:lineRule="auto"/>
        <w:ind w:left="2896" w:right="75" w:hanging="2366"/>
        <w:jc w:val="left"/>
      </w:pPr>
      <w:r>
        <w:rPr>
          <w:rFonts w:ascii="Franklin Gothic" w:eastAsia="Franklin Gothic" w:hAnsi="Franklin Gothic" w:cs="Franklin Gothic"/>
          <w:sz w:val="25"/>
        </w:rPr>
        <w:t>Рис. 4.3.</w:t>
      </w:r>
      <w:r>
        <w:rPr>
          <w:sz w:val="25"/>
        </w:rPr>
        <w:t xml:space="preserve"> </w:t>
      </w:r>
      <w:r>
        <w:rPr>
          <w:rFonts w:ascii="Franklin Gothic Book" w:eastAsia="Franklin Gothic Book" w:hAnsi="Franklin Gothic Book" w:cs="Franklin Gothic Book"/>
          <w:sz w:val="25"/>
        </w:rPr>
        <w:t>Пояснение к принципу шифрования путем формирования  электрической цепи [20]</w:t>
      </w:r>
      <w:r>
        <w:rPr>
          <w:sz w:val="25"/>
        </w:rPr>
        <w:t xml:space="preserve"> </w:t>
      </w:r>
    </w:p>
    <w:p w:rsidR="00FD629C" w:rsidRDefault="0030376C">
      <w:pPr>
        <w:spacing w:after="235"/>
        <w:ind w:left="-12" w:right="9"/>
      </w:pPr>
      <w:r>
        <w:t xml:space="preserve">Отметим, что на рис. 4.3 электрическая цепь не представлена в виде замкнутой, поскольку не показаны части коммутационной </w:t>
      </w:r>
      <w:r>
        <w:lastRenderedPageBreak/>
        <w:t xml:space="preserve">панели и электрическая лампочка. Замкнутые электрические цепи хорошо иллюстрирует рис. 4.4. </w:t>
      </w:r>
    </w:p>
    <w:p w:rsidR="00FD629C" w:rsidRDefault="0030376C">
      <w:pPr>
        <w:spacing w:after="0" w:line="259" w:lineRule="auto"/>
        <w:ind w:left="0" w:firstLine="0"/>
        <w:jc w:val="center"/>
      </w:pPr>
      <w:r>
        <w:rPr>
          <w:noProof/>
        </w:rPr>
        <w:drawing>
          <wp:inline distT="0" distB="0" distL="0" distR="0">
            <wp:extent cx="2365248" cy="3155442"/>
            <wp:effectExtent l="0" t="0" r="0" b="0"/>
            <wp:docPr id="46861" name="Picture 46861"/>
            <wp:cNvGraphicFramePr/>
            <a:graphic xmlns:a="http://schemas.openxmlformats.org/drawingml/2006/main">
              <a:graphicData uri="http://schemas.openxmlformats.org/drawingml/2006/picture">
                <pic:pic xmlns:pic="http://schemas.openxmlformats.org/drawingml/2006/picture">
                  <pic:nvPicPr>
                    <pic:cNvPr id="46861" name="Picture 46861"/>
                    <pic:cNvPicPr/>
                  </pic:nvPicPr>
                  <pic:blipFill>
                    <a:blip r:embed="rId105"/>
                    <a:stretch>
                      <a:fillRect/>
                    </a:stretch>
                  </pic:blipFill>
                  <pic:spPr>
                    <a:xfrm>
                      <a:off x="0" y="0"/>
                      <a:ext cx="2365248" cy="3155442"/>
                    </a:xfrm>
                    <a:prstGeom prst="rect">
                      <a:avLst/>
                    </a:prstGeom>
                  </pic:spPr>
                </pic:pic>
              </a:graphicData>
            </a:graphic>
          </wp:inline>
        </w:drawing>
      </w:r>
      <w:r>
        <w:rPr>
          <w:rFonts w:ascii="Calibri" w:eastAsia="Calibri" w:hAnsi="Calibri" w:cs="Calibri"/>
        </w:rPr>
        <w:t xml:space="preserve"> </w:t>
      </w:r>
    </w:p>
    <w:p w:rsidR="00FD629C" w:rsidRDefault="0030376C">
      <w:pPr>
        <w:spacing w:after="28" w:line="235" w:lineRule="auto"/>
        <w:ind w:left="1144" w:right="75" w:hanging="490"/>
        <w:jc w:val="left"/>
      </w:pPr>
      <w:r>
        <w:rPr>
          <w:rFonts w:ascii="Franklin Gothic" w:eastAsia="Franklin Gothic" w:hAnsi="Franklin Gothic" w:cs="Franklin Gothic"/>
          <w:sz w:val="25"/>
        </w:rPr>
        <w:t>Рис. 4.4.</w:t>
      </w:r>
      <w:r>
        <w:rPr>
          <w:sz w:val="25"/>
        </w:rPr>
        <w:t xml:space="preserve"> </w:t>
      </w:r>
      <w:r>
        <w:rPr>
          <w:rFonts w:ascii="Franklin Gothic Book" w:eastAsia="Franklin Gothic Book" w:hAnsi="Franklin Gothic Book" w:cs="Franklin Gothic Book"/>
          <w:sz w:val="25"/>
        </w:rPr>
        <w:t>Пояснение к принципу формирования зашифрованного  символа с помощью замкнутой электрической цепи [19]</w:t>
      </w:r>
      <w:r>
        <w:rPr>
          <w:sz w:val="25"/>
        </w:rPr>
        <w:t xml:space="preserve"> </w:t>
      </w:r>
    </w:p>
    <w:p w:rsidR="00FD629C" w:rsidRDefault="0030376C">
      <w:pPr>
        <w:ind w:left="-12" w:right="9"/>
      </w:pPr>
      <w:r>
        <w:t xml:space="preserve">Замкнутую цепь составляют: батарея </w:t>
      </w:r>
      <w:r>
        <w:rPr>
          <w:i/>
        </w:rPr>
        <w:t>1</w:t>
      </w:r>
      <w:r>
        <w:t xml:space="preserve"> (это могут быть и иные источники питания), нажатая двунаправленная буквенная клавиша </w:t>
      </w:r>
      <w:r>
        <w:rPr>
          <w:i/>
        </w:rPr>
        <w:t>2</w:t>
      </w:r>
      <w:r>
        <w:t xml:space="preserve">, разъем коммутационной панели </w:t>
      </w:r>
      <w:r>
        <w:rPr>
          <w:i/>
        </w:rPr>
        <w:t>3</w:t>
      </w:r>
      <w:r>
        <w:t xml:space="preserve"> (как видим, в одном случае – буква «а» – коммутационного перехода на другую букву нет), входной разъем (входное колесо) роторного модуля </w:t>
      </w:r>
      <w:r>
        <w:rPr>
          <w:i/>
        </w:rPr>
        <w:t>4</w:t>
      </w:r>
      <w:r>
        <w:t xml:space="preserve">, роторный модуль </w:t>
      </w:r>
      <w:r>
        <w:rPr>
          <w:i/>
        </w:rPr>
        <w:t xml:space="preserve">5 </w:t>
      </w:r>
      <w:r>
        <w:t xml:space="preserve">(состоит из трех роторов, как в версии «Энигмы» для Вермахта, </w:t>
      </w:r>
      <w:r>
        <w:rPr>
          <w:i/>
        </w:rPr>
        <w:t>Wehrmacht Enigma М3</w:t>
      </w:r>
      <w:r>
        <w:t xml:space="preserve">, или четырех – в версии «Энигмы» для военно-морского флота, </w:t>
      </w:r>
      <w:r>
        <w:rPr>
          <w:i/>
        </w:rPr>
        <w:t>Kriegsmarine Enigma M4</w:t>
      </w:r>
      <w:r>
        <w:t xml:space="preserve">), рефлектор </w:t>
      </w:r>
      <w:r>
        <w:rPr>
          <w:i/>
        </w:rPr>
        <w:t>6</w:t>
      </w:r>
      <w:r>
        <w:t>. Последний возвращает ток (цепь) по другому пути через те же узлы, «зажигая» на ламповой панели букву «D», к другому полюсу батареи. Обратим внимание, что обратная часть цепи уже проходит с учетом выполненной коммутации (</w:t>
      </w:r>
      <w:r>
        <w:rPr>
          <w:i/>
        </w:rPr>
        <w:t>7</w:t>
      </w:r>
      <w:r>
        <w:t xml:space="preserve"> и </w:t>
      </w:r>
      <w:r>
        <w:rPr>
          <w:i/>
        </w:rPr>
        <w:t>8</w:t>
      </w:r>
      <w:r>
        <w:t xml:space="preserve">). </w:t>
      </w:r>
    </w:p>
    <w:p w:rsidR="00FD629C" w:rsidRDefault="0030376C">
      <w:pPr>
        <w:ind w:left="-12" w:right="9"/>
      </w:pPr>
      <w:r>
        <w:t xml:space="preserve">Отметим также, что клавиатура соответствовала немецкой раскладке </w:t>
      </w:r>
      <w:r>
        <w:rPr>
          <w:i/>
        </w:rPr>
        <w:t xml:space="preserve">QWERTZ. </w:t>
      </w:r>
    </w:p>
    <w:p w:rsidR="00FD629C" w:rsidRDefault="0030376C">
      <w:pPr>
        <w:spacing w:after="153" w:line="259" w:lineRule="auto"/>
        <w:ind w:left="542" w:firstLine="0"/>
        <w:jc w:val="left"/>
      </w:pPr>
      <w:r>
        <w:rPr>
          <w:i/>
          <w:sz w:val="13"/>
        </w:rPr>
        <w:t xml:space="preserve"> </w:t>
      </w:r>
    </w:p>
    <w:p w:rsidR="00FD629C" w:rsidRDefault="0030376C">
      <w:pPr>
        <w:spacing w:after="137" w:line="250" w:lineRule="auto"/>
        <w:ind w:left="538" w:hanging="10"/>
        <w:jc w:val="left"/>
      </w:pPr>
      <w:r>
        <w:rPr>
          <w:rFonts w:ascii="Franklin Gothic" w:eastAsia="Franklin Gothic" w:hAnsi="Franklin Gothic" w:cs="Franklin Gothic"/>
        </w:rPr>
        <w:t xml:space="preserve">4.1.3. Шифры «Энигмы» </w:t>
      </w:r>
    </w:p>
    <w:p w:rsidR="00FD629C" w:rsidRDefault="0030376C">
      <w:pPr>
        <w:ind w:left="-12" w:right="9"/>
      </w:pPr>
      <w:r>
        <w:lastRenderedPageBreak/>
        <w:t xml:space="preserve">Во время Второй мировой войны немецкие операторы использовали специальную (тайную) шифровальную книгу для установки роторов и настроек колец. </w:t>
      </w:r>
    </w:p>
    <w:p w:rsidR="00FD629C" w:rsidRDefault="0030376C">
      <w:pPr>
        <w:ind w:left="-12" w:right="9"/>
      </w:pPr>
      <w:r>
        <w:t xml:space="preserve">Операторы «Энигмы» (шифровальщики и дешифровальщики) выполняли следующие основные операции. </w:t>
      </w:r>
    </w:p>
    <w:p w:rsidR="00FD629C" w:rsidRDefault="0030376C">
      <w:pPr>
        <w:spacing w:after="0" w:line="259" w:lineRule="auto"/>
        <w:ind w:left="538" w:hanging="10"/>
        <w:jc w:val="left"/>
      </w:pPr>
      <w:r>
        <w:rPr>
          <w:b/>
          <w:i/>
        </w:rPr>
        <w:t>Пример 1</w:t>
      </w:r>
      <w:r>
        <w:rPr>
          <w:b/>
        </w:rPr>
        <w:t>.</w:t>
      </w:r>
      <w:r>
        <w:t xml:space="preserve"> </w:t>
      </w:r>
    </w:p>
    <w:p w:rsidR="00FD629C" w:rsidRDefault="0030376C">
      <w:pPr>
        <w:ind w:left="542" w:right="9" w:firstLine="0"/>
      </w:pPr>
      <w:r>
        <w:t xml:space="preserve">Зашифрование сообщения. </w:t>
      </w:r>
    </w:p>
    <w:p w:rsidR="00FD629C" w:rsidRDefault="0030376C">
      <w:pPr>
        <w:numPr>
          <w:ilvl w:val="0"/>
          <w:numId w:val="21"/>
        </w:numPr>
        <w:ind w:right="9"/>
      </w:pPr>
      <w:r>
        <w:t xml:space="preserve">Установить начальную стартовую позицию роторов (предположим, их 3) согласно текущей кодовой таблице (коду дня), например </w:t>
      </w:r>
      <w:r>
        <w:rPr>
          <w:i/>
        </w:rPr>
        <w:t>WZA.</w:t>
      </w:r>
      <w:r>
        <w:t xml:space="preserve"> </w:t>
      </w:r>
    </w:p>
    <w:p w:rsidR="00FD629C" w:rsidRDefault="0030376C">
      <w:pPr>
        <w:numPr>
          <w:ilvl w:val="0"/>
          <w:numId w:val="21"/>
        </w:numPr>
        <w:ind w:right="9"/>
      </w:pPr>
      <w:r>
        <w:t xml:space="preserve">Выбрать случайный ключ сообщения, например </w:t>
      </w:r>
      <w:r>
        <w:rPr>
          <w:i/>
        </w:rPr>
        <w:t>SXT</w:t>
      </w:r>
      <w:r>
        <w:t xml:space="preserve">. Затем оператор устанавливал роторы в стартовую позицию </w:t>
      </w:r>
      <w:r>
        <w:rPr>
          <w:i/>
        </w:rPr>
        <w:t xml:space="preserve">WZA. </w:t>
      </w:r>
    </w:p>
    <w:p w:rsidR="00FD629C" w:rsidRDefault="0030376C">
      <w:pPr>
        <w:numPr>
          <w:ilvl w:val="0"/>
          <w:numId w:val="21"/>
        </w:numPr>
        <w:ind w:right="9"/>
      </w:pPr>
      <w:r>
        <w:t xml:space="preserve">Зашифровать ключ сообщения </w:t>
      </w:r>
      <w:r>
        <w:rPr>
          <w:i/>
        </w:rPr>
        <w:t>SXT</w:t>
      </w:r>
      <w:r>
        <w:t xml:space="preserve">. Предположим, что в результате зашифрования ключа получится </w:t>
      </w:r>
      <w:r>
        <w:rPr>
          <w:i/>
        </w:rPr>
        <w:t>UHL</w:t>
      </w:r>
      <w:r>
        <w:t xml:space="preserve">.  </w:t>
      </w:r>
    </w:p>
    <w:p w:rsidR="00FD629C" w:rsidRDefault="0030376C">
      <w:pPr>
        <w:numPr>
          <w:ilvl w:val="0"/>
          <w:numId w:val="21"/>
        </w:numPr>
        <w:ind w:right="9"/>
      </w:pPr>
      <w:r>
        <w:t>Далее оператор ставил ключ сообщения (</w:t>
      </w:r>
      <w:r>
        <w:rPr>
          <w:i/>
        </w:rPr>
        <w:t>SXT</w:t>
      </w:r>
      <w:r>
        <w:t>) как начальную позицию роторов и зашифровывал собственно сообщение. После этого он отправлял стартовую позицию (</w:t>
      </w:r>
      <w:r>
        <w:rPr>
          <w:i/>
        </w:rPr>
        <w:t>WZA</w:t>
      </w:r>
      <w:r>
        <w:t>) и зашифрованный ключ (</w:t>
      </w:r>
      <w:r>
        <w:rPr>
          <w:i/>
        </w:rPr>
        <w:t>UHL</w:t>
      </w:r>
      <w:r>
        <w:t xml:space="preserve">) вместе с сообщением.  </w:t>
      </w:r>
    </w:p>
    <w:p w:rsidR="00FD629C" w:rsidRDefault="0030376C">
      <w:pPr>
        <w:ind w:left="541" w:right="9" w:firstLine="0"/>
      </w:pPr>
      <w:r>
        <w:t xml:space="preserve">Расшифрование сообщения. </w:t>
      </w:r>
    </w:p>
    <w:p w:rsidR="00FD629C" w:rsidRDefault="0030376C">
      <w:pPr>
        <w:numPr>
          <w:ilvl w:val="0"/>
          <w:numId w:val="22"/>
        </w:numPr>
        <w:ind w:right="9"/>
      </w:pPr>
      <w:r>
        <w:t>Установить стартовые позиции роторов в соответствии с первой трехграммой (</w:t>
      </w:r>
      <w:r>
        <w:rPr>
          <w:i/>
        </w:rPr>
        <w:t>WZA</w:t>
      </w:r>
      <w:r>
        <w:t xml:space="preserve">). </w:t>
      </w:r>
    </w:p>
    <w:p w:rsidR="00FD629C" w:rsidRDefault="0030376C">
      <w:pPr>
        <w:numPr>
          <w:ilvl w:val="0"/>
          <w:numId w:val="22"/>
        </w:numPr>
        <w:ind w:right="9"/>
      </w:pPr>
      <w:r>
        <w:t>Расшифровать вторую треграмму (</w:t>
      </w:r>
      <w:r>
        <w:rPr>
          <w:i/>
        </w:rPr>
        <w:t>UHL</w:t>
      </w:r>
      <w:r>
        <w:t>) и извлечь исходный ключ (</w:t>
      </w:r>
      <w:r>
        <w:rPr>
          <w:i/>
        </w:rPr>
        <w:t>SXT</w:t>
      </w:r>
      <w:r>
        <w:t xml:space="preserve">). </w:t>
      </w:r>
    </w:p>
    <w:p w:rsidR="00FD629C" w:rsidRDefault="0030376C">
      <w:pPr>
        <w:numPr>
          <w:ilvl w:val="0"/>
          <w:numId w:val="22"/>
        </w:numPr>
        <w:ind w:right="9"/>
      </w:pPr>
      <w:r>
        <w:t xml:space="preserve">Далее получатель использовал этот ключ как стартовую позицию для расшифрования шифртекста. Обычно срок действия ключей составлял одни сутки. </w:t>
      </w:r>
    </w:p>
    <w:p w:rsidR="00FD629C" w:rsidRDefault="0030376C">
      <w:pPr>
        <w:spacing w:after="0" w:line="259" w:lineRule="auto"/>
        <w:ind w:left="538" w:hanging="10"/>
        <w:jc w:val="left"/>
      </w:pPr>
      <w:r>
        <w:rPr>
          <w:b/>
          <w:i/>
        </w:rPr>
        <w:t>Пример 2</w:t>
      </w:r>
      <w:r>
        <w:rPr>
          <w:b/>
        </w:rPr>
        <w:t xml:space="preserve">. </w:t>
      </w:r>
    </w:p>
    <w:p w:rsidR="00FD629C" w:rsidRDefault="0030376C">
      <w:pPr>
        <w:ind w:left="541" w:right="9" w:firstLine="0"/>
      </w:pPr>
      <w:r>
        <w:t xml:space="preserve">Зашифрование сообщения. </w:t>
      </w:r>
    </w:p>
    <w:p w:rsidR="00FD629C" w:rsidRDefault="0030376C">
      <w:pPr>
        <w:numPr>
          <w:ilvl w:val="0"/>
          <w:numId w:val="23"/>
        </w:numPr>
        <w:ind w:right="9"/>
      </w:pPr>
      <w:r>
        <w:t>Установить стартовую позицию роторов согласно коду дня. Например, если код был «</w:t>
      </w:r>
      <w:r>
        <w:rPr>
          <w:i/>
        </w:rPr>
        <w:t>HUA</w:t>
      </w:r>
      <w:r>
        <w:t>», роторы должны быть инициализированы на «</w:t>
      </w:r>
      <w:r>
        <w:rPr>
          <w:i/>
        </w:rPr>
        <w:t>H</w:t>
      </w:r>
      <w:r>
        <w:t>», «</w:t>
      </w:r>
      <w:r>
        <w:rPr>
          <w:i/>
        </w:rPr>
        <w:t>U</w:t>
      </w:r>
      <w:r>
        <w:t>» и «</w:t>
      </w:r>
      <w:r>
        <w:rPr>
          <w:i/>
        </w:rPr>
        <w:t>A</w:t>
      </w:r>
      <w:r>
        <w:t xml:space="preserve">» соответственно. </w:t>
      </w:r>
    </w:p>
    <w:p w:rsidR="00FD629C" w:rsidRDefault="0030376C">
      <w:pPr>
        <w:numPr>
          <w:ilvl w:val="0"/>
          <w:numId w:val="23"/>
        </w:numPr>
        <w:ind w:right="9"/>
      </w:pPr>
      <w:r>
        <w:t xml:space="preserve">Выбрать случайный код с тремя буквами, например </w:t>
      </w:r>
      <w:r>
        <w:rPr>
          <w:i/>
        </w:rPr>
        <w:t>ACF</w:t>
      </w:r>
      <w:r>
        <w:t xml:space="preserve">. </w:t>
      </w:r>
    </w:p>
    <w:p w:rsidR="00FD629C" w:rsidRDefault="0030376C">
      <w:pPr>
        <w:numPr>
          <w:ilvl w:val="0"/>
          <w:numId w:val="23"/>
        </w:numPr>
        <w:ind w:right="9"/>
      </w:pPr>
      <w:r>
        <w:t>Зашифровать текст «</w:t>
      </w:r>
      <w:r>
        <w:rPr>
          <w:i/>
        </w:rPr>
        <w:t>ACFACF</w:t>
      </w:r>
      <w:r>
        <w:t>» (повторный код), используя начальную установку роторов шага 1. Например, предположим, что зашифрованный код – «</w:t>
      </w:r>
      <w:r>
        <w:rPr>
          <w:i/>
        </w:rPr>
        <w:t>OPNABT</w:t>
      </w:r>
      <w:r>
        <w:t xml:space="preserve">». </w:t>
      </w:r>
    </w:p>
    <w:p w:rsidR="00FD629C" w:rsidRDefault="0030376C">
      <w:pPr>
        <w:numPr>
          <w:ilvl w:val="0"/>
          <w:numId w:val="23"/>
        </w:numPr>
        <w:ind w:right="9"/>
      </w:pPr>
      <w:r>
        <w:lastRenderedPageBreak/>
        <w:t xml:space="preserve">Установить стартовые позиции роторов к </w:t>
      </w:r>
      <w:r>
        <w:rPr>
          <w:i/>
        </w:rPr>
        <w:t>OPN</w:t>
      </w:r>
      <w:r>
        <w:t xml:space="preserve"> (половина зашифрованного кода). </w:t>
      </w:r>
    </w:p>
    <w:p w:rsidR="00FD629C" w:rsidRDefault="0030376C">
      <w:pPr>
        <w:numPr>
          <w:ilvl w:val="0"/>
          <w:numId w:val="23"/>
        </w:numPr>
        <w:ind w:right="9"/>
      </w:pPr>
      <w:r>
        <w:t>Присоединить зашифрованные шесть букв, полученных на шаге 2 (</w:t>
      </w:r>
      <w:r>
        <w:rPr>
          <w:i/>
        </w:rPr>
        <w:t>OPNABT</w:t>
      </w:r>
      <w:r>
        <w:t xml:space="preserve">), в конец к начальному сообщению. </w:t>
      </w:r>
    </w:p>
    <w:p w:rsidR="00FD629C" w:rsidRDefault="0030376C">
      <w:pPr>
        <w:numPr>
          <w:ilvl w:val="0"/>
          <w:numId w:val="23"/>
        </w:numPr>
        <w:ind w:right="9"/>
      </w:pPr>
      <w:r>
        <w:t xml:space="preserve">Зашифровать сообщение, включая код с 6 буквами. Передать зашифрованное сообщение. </w:t>
      </w:r>
    </w:p>
    <w:p w:rsidR="00FD629C" w:rsidRDefault="0030376C">
      <w:pPr>
        <w:ind w:left="542" w:right="9" w:firstLine="0"/>
      </w:pPr>
      <w:r>
        <w:t xml:space="preserve">Расшифрование сообщения. </w:t>
      </w:r>
    </w:p>
    <w:p w:rsidR="00FD629C" w:rsidRDefault="0030376C">
      <w:pPr>
        <w:numPr>
          <w:ilvl w:val="0"/>
          <w:numId w:val="24"/>
        </w:numPr>
        <w:ind w:right="9"/>
      </w:pPr>
      <w:r>
        <w:t xml:space="preserve">Получить сообщение и отделить первые шесть букв. </w:t>
      </w:r>
    </w:p>
    <w:p w:rsidR="00FD629C" w:rsidRDefault="0030376C">
      <w:pPr>
        <w:numPr>
          <w:ilvl w:val="0"/>
          <w:numId w:val="24"/>
        </w:numPr>
        <w:ind w:right="9"/>
      </w:pPr>
      <w:r>
        <w:t xml:space="preserve">Установить стартовую позицию роторов согласно коду дня. </w:t>
      </w:r>
    </w:p>
    <w:p w:rsidR="00FD629C" w:rsidRDefault="0030376C">
      <w:pPr>
        <w:numPr>
          <w:ilvl w:val="0"/>
          <w:numId w:val="24"/>
        </w:numPr>
        <w:ind w:right="9"/>
      </w:pPr>
      <w:r>
        <w:t xml:space="preserve">Расшифровать первые шесть букв сообщения, используя начальную установку шага 2. </w:t>
      </w:r>
    </w:p>
    <w:p w:rsidR="00FD629C" w:rsidRDefault="0030376C">
      <w:pPr>
        <w:numPr>
          <w:ilvl w:val="0"/>
          <w:numId w:val="24"/>
        </w:numPr>
        <w:ind w:right="9"/>
      </w:pPr>
      <w:r>
        <w:t xml:space="preserve">Установить позиции роторов на первую половину расшифрованного кода. </w:t>
      </w:r>
    </w:p>
    <w:p w:rsidR="00FD629C" w:rsidRDefault="0030376C">
      <w:pPr>
        <w:numPr>
          <w:ilvl w:val="0"/>
          <w:numId w:val="24"/>
        </w:numPr>
        <w:ind w:right="9"/>
      </w:pPr>
      <w:r>
        <w:t xml:space="preserve">Расшифровать сообщение (без первых шести букв). </w:t>
      </w:r>
    </w:p>
    <w:p w:rsidR="00FD629C" w:rsidRDefault="0030376C">
      <w:pPr>
        <w:ind w:left="-12" w:right="9"/>
      </w:pPr>
      <w:r>
        <w:t>Военная модель Энигмы использовала только 26 букв. Прочие символы заменялись редкими комбинациями букв. Пробел пропускался либо заменялся на «</w:t>
      </w:r>
      <w:r>
        <w:rPr>
          <w:i/>
        </w:rPr>
        <w:t>X</w:t>
      </w:r>
      <w:r>
        <w:t>». Символ «</w:t>
      </w:r>
      <w:r>
        <w:rPr>
          <w:i/>
        </w:rPr>
        <w:t>X</w:t>
      </w:r>
      <w:r>
        <w:t xml:space="preserve">» также использовался для обозначения точки либо конца сообщения. Некоторые особые символы использовались в отдельных вооруженных частях, например, </w:t>
      </w:r>
      <w:r>
        <w:rPr>
          <w:i/>
        </w:rPr>
        <w:t>Wehrmacht</w:t>
      </w:r>
      <w:r>
        <w:t xml:space="preserve"> заменял запятую двумя символами «</w:t>
      </w:r>
      <w:r>
        <w:rPr>
          <w:i/>
        </w:rPr>
        <w:t>ZZ</w:t>
      </w:r>
      <w:r>
        <w:t>», вопросительный знак – словом «</w:t>
      </w:r>
      <w:r>
        <w:rPr>
          <w:i/>
        </w:rPr>
        <w:t>FRAGE</w:t>
      </w:r>
      <w:r>
        <w:t>» либо буквосочетанием «</w:t>
      </w:r>
      <w:r>
        <w:rPr>
          <w:i/>
        </w:rPr>
        <w:t>FRAQ</w:t>
      </w:r>
      <w:r>
        <w:t xml:space="preserve">», a у </w:t>
      </w:r>
      <w:r>
        <w:rPr>
          <w:i/>
        </w:rPr>
        <w:t>Kriegsmarine М4</w:t>
      </w:r>
      <w:r>
        <w:t xml:space="preserve"> запятой соответствовала буква «</w:t>
      </w:r>
      <w:r>
        <w:rPr>
          <w:i/>
        </w:rPr>
        <w:t>Y</w:t>
      </w:r>
      <w:r>
        <w:t xml:space="preserve">».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column">
                  <wp:posOffset>-6653</wp:posOffset>
                </wp:positionH>
                <wp:positionV relativeFrom="paragraph">
                  <wp:posOffset>-45845</wp:posOffset>
                </wp:positionV>
                <wp:extent cx="307086" cy="330708"/>
                <wp:effectExtent l="0" t="0" r="0" b="0"/>
                <wp:wrapNone/>
                <wp:docPr id="743687" name="Group 743687"/>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48613" name="Shape 48613"/>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4" name="Shape 48614"/>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5" name="Shape 48615"/>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6" name="Shape 48616"/>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7" name="Shape 48617"/>
                        <wps:cNvSpPr/>
                        <wps:spPr>
                          <a:xfrm>
                            <a:off x="0" y="2682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8" name="Shape 48618"/>
                        <wps:cNvSpPr/>
                        <wps:spPr>
                          <a:xfrm>
                            <a:off x="293370" y="2644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19" name="Shape 48619"/>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0" name="Shape 48620"/>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1" name="Shape 48621"/>
                        <wps:cNvSpPr/>
                        <wps:spPr>
                          <a:xfrm>
                            <a:off x="0" y="21336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2" name="Shape 48622"/>
                        <wps:cNvSpPr/>
                        <wps:spPr>
                          <a:xfrm>
                            <a:off x="293370" y="20955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3" name="Shape 48623"/>
                        <wps:cNvSpPr/>
                        <wps:spPr>
                          <a:xfrm>
                            <a:off x="0" y="18592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4" name="Shape 48624"/>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5" name="Shape 48625"/>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6" name="Shape 48626"/>
                        <wps:cNvSpPr/>
                        <wps:spPr>
                          <a:xfrm>
                            <a:off x="293370" y="1546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7" name="Shape 48627"/>
                        <wps:cNvSpPr/>
                        <wps:spPr>
                          <a:xfrm>
                            <a:off x="0" y="13106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8" name="Shape 48628"/>
                        <wps:cNvSpPr/>
                        <wps:spPr>
                          <a:xfrm>
                            <a:off x="293370" y="1272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29" name="Shape 48629"/>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0" name="Shape 48630"/>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1" name="Shape 48631"/>
                        <wps:cNvSpPr/>
                        <wps:spPr>
                          <a:xfrm>
                            <a:off x="0" y="7620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2" name="Shape 48632"/>
                        <wps:cNvSpPr/>
                        <wps:spPr>
                          <a:xfrm>
                            <a:off x="293370" y="72389"/>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3" name="Shape 48633"/>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4" name="Shape 48634"/>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5" name="Shape 48635"/>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6" name="Shape 48636"/>
                        <wps:cNvSpPr/>
                        <wps:spPr>
                          <a:xfrm>
                            <a:off x="278130" y="21527"/>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7" name="Shape 48637"/>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8" name="Shape 48638"/>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39" name="Shape 48639"/>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0" name="Shape 48640"/>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1" name="Shape 48641"/>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2" name="Shape 48642"/>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3" name="Shape 48643"/>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4" name="Shape 48644"/>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645" name="Shape 48645"/>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48647" name="Picture 48647"/>
                          <pic:cNvPicPr/>
                        </pic:nvPicPr>
                        <pic:blipFill>
                          <a:blip r:embed="rId75"/>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43687" style="width:24.18pt;height:26.04pt;position:absolute;z-index:-2147482786;mso-position-horizontal-relative:text;mso-position-horizontal:absolute;margin-left:-0.523972pt;mso-position-vertical-relative:text;margin-top:-3.60992pt;" coordsize="3070,3307">
                <v:shape id="Shape 48613"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48614"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48615"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48616"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48617"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48618"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48619"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48620"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48621"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48622"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48623"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48624"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48625"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48626"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48627"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48628"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48629"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48630"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48631"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48632"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48633"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48634"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48635"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48636" style="position:absolute;width:152;height:142;left:2781;top:215;"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48637"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48638"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48639"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48640"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48641"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48642"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48643"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48644"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48645"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48647" style="position:absolute;width:2042;height:3230;left:495;top:0;" filled="f">
                  <v:imagedata r:id="rId72"/>
                </v:shape>
              </v:group>
            </w:pict>
          </mc:Fallback>
        </mc:AlternateContent>
      </w:r>
      <w:r>
        <w:rPr>
          <w:b/>
          <w:sz w:val="47"/>
          <w:u w:val="single" w:color="181717"/>
        </w:rPr>
        <w:t xml:space="preserve">! </w:t>
      </w:r>
      <w:r>
        <w:rPr>
          <w:b/>
        </w:rPr>
        <w:t xml:space="preserve">Как мы отмечали выше, «Энигма» строится на основе подстановочных шифров, подобных шифру Цезаря, в котором, как известно, ключ сообщения, который должен знать получатель, – это просто смещение между двумя алфавитами. Принято считать, что в основе шифра «Энигмы» лежит </w:t>
      </w:r>
      <w:r>
        <w:rPr>
          <w:b/>
          <w:i/>
        </w:rPr>
        <w:t>динамический шифр Цезаря</w:t>
      </w:r>
      <w:r>
        <w:rPr>
          <w:b/>
        </w:rPr>
        <w:t xml:space="preserve">. </w:t>
      </w:r>
    </w:p>
    <w:p w:rsidR="00FD629C" w:rsidRDefault="0030376C">
      <w:pPr>
        <w:spacing w:after="235"/>
        <w:ind w:left="-12" w:right="9"/>
      </w:pPr>
      <w:r>
        <w:t xml:space="preserve">Более сложная система использует случайный ряд символов для нижнего алфавита. Принцип, положенный в основу этой «случайности», имеет много общего с перестановочными шифрами. Например, ниже показан принцип подстановки, основанный на взаимной перестановке во втором (нижнем) </w:t>
      </w:r>
      <w:r>
        <w:lastRenderedPageBreak/>
        <w:t xml:space="preserve">алфавите в 13 парах символов, расположенных случайным образом: </w:t>
      </w:r>
    </w:p>
    <w:p w:rsidR="00FD629C" w:rsidRDefault="0030376C">
      <w:pPr>
        <w:spacing w:after="105" w:line="259" w:lineRule="auto"/>
        <w:ind w:left="74" w:hanging="10"/>
        <w:jc w:val="left"/>
      </w:pPr>
      <w:r>
        <w:rPr>
          <w:rFonts w:ascii="Franklin Gothic Book" w:eastAsia="Franklin Gothic Book" w:hAnsi="Franklin Gothic Book" w:cs="Franklin Gothic Book"/>
          <w:sz w:val="34"/>
        </w:rPr>
        <w:t>А B C D Е F G Н I J К L М N O Р Q R S T U V W Х Y Z</w:t>
      </w:r>
    </w:p>
    <w:p w:rsidR="00FD629C" w:rsidRPr="00A3682B" w:rsidRDefault="0030376C">
      <w:pPr>
        <w:spacing w:after="57" w:line="259" w:lineRule="auto"/>
        <w:ind w:left="74" w:hanging="10"/>
        <w:jc w:val="left"/>
        <w:rPr>
          <w:lang w:val="en-US"/>
        </w:rPr>
      </w:pPr>
      <w:r w:rsidRPr="00A3682B">
        <w:rPr>
          <w:rFonts w:ascii="Franklin Gothic Book" w:eastAsia="Franklin Gothic Book" w:hAnsi="Franklin Gothic Book" w:cs="Franklin Gothic Book"/>
          <w:sz w:val="34"/>
          <w:lang w:val="en-US"/>
        </w:rPr>
        <w:t>J W M R Z L N T U A O F C G K S Y D P H I X B V Q E</w:t>
      </w:r>
    </w:p>
    <w:p w:rsidR="00FD629C" w:rsidRDefault="0030376C">
      <w:pPr>
        <w:ind w:left="-12" w:right="9"/>
      </w:pPr>
      <w:r>
        <w:t xml:space="preserve">Этот принцип случайности использовался и при изготовлении роторов и рефлекторов для «Энигмы». Всего за время Второй мировой войны немцами было изготовлено восемь роторов и четыре рефлектора, но одновременно могло использоваться ровно столько, на сколько была рассчитана машина.  </w:t>
      </w:r>
    </w:p>
    <w:p w:rsidR="00FD629C" w:rsidRDefault="0030376C">
      <w:pPr>
        <w:ind w:left="-12" w:right="9"/>
      </w:pPr>
      <w:r>
        <w:t xml:space="preserve">Техническую спецификацию на все произведенные роторы и рефлекторы можно найти в [13, 22]. Ниже на рис. 4.5 и 4.6 представлены спецификации соответственно на роторы и на рефлекторы. </w:t>
      </w:r>
    </w:p>
    <w:p w:rsidR="00FD629C" w:rsidRDefault="0030376C">
      <w:pPr>
        <w:ind w:left="-12" w:right="9"/>
      </w:pPr>
      <w:r>
        <w:t xml:space="preserve">Достаточно подробная информация об основных особенностях и обстоятельствах патентования, разработки и сферах использования практически всех (или большинства) версий «Энигмы» содержится в [23]. </w:t>
      </w:r>
    </w:p>
    <w:p w:rsidR="00FD629C" w:rsidRDefault="0030376C">
      <w:pPr>
        <w:spacing w:after="159" w:line="259" w:lineRule="auto"/>
        <w:ind w:left="0" w:firstLine="0"/>
        <w:jc w:val="left"/>
      </w:pPr>
      <w:r>
        <w:rPr>
          <w:noProof/>
        </w:rPr>
        <w:drawing>
          <wp:inline distT="0" distB="0" distL="0" distR="0">
            <wp:extent cx="5417820" cy="3279648"/>
            <wp:effectExtent l="0" t="0" r="0" b="0"/>
            <wp:docPr id="49289" name="Picture 49289"/>
            <wp:cNvGraphicFramePr/>
            <a:graphic xmlns:a="http://schemas.openxmlformats.org/drawingml/2006/main">
              <a:graphicData uri="http://schemas.openxmlformats.org/drawingml/2006/picture">
                <pic:pic xmlns:pic="http://schemas.openxmlformats.org/drawingml/2006/picture">
                  <pic:nvPicPr>
                    <pic:cNvPr id="49289" name="Picture 49289"/>
                    <pic:cNvPicPr/>
                  </pic:nvPicPr>
                  <pic:blipFill>
                    <a:blip r:embed="rId106"/>
                    <a:stretch>
                      <a:fillRect/>
                    </a:stretch>
                  </pic:blipFill>
                  <pic:spPr>
                    <a:xfrm>
                      <a:off x="0" y="0"/>
                      <a:ext cx="5417820" cy="3279648"/>
                    </a:xfrm>
                    <a:prstGeom prst="rect">
                      <a:avLst/>
                    </a:prstGeom>
                  </pic:spPr>
                </pic:pic>
              </a:graphicData>
            </a:graphic>
          </wp:inline>
        </w:drawing>
      </w:r>
    </w:p>
    <w:p w:rsidR="00FD629C" w:rsidRDefault="0030376C">
      <w:pPr>
        <w:spacing w:after="3" w:line="259" w:lineRule="auto"/>
        <w:ind w:left="164" w:right="220" w:hanging="10"/>
        <w:jc w:val="center"/>
      </w:pPr>
      <w:r>
        <w:rPr>
          <w:rFonts w:ascii="Franklin Gothic" w:eastAsia="Franklin Gothic" w:hAnsi="Franklin Gothic" w:cs="Franklin Gothic"/>
          <w:sz w:val="25"/>
        </w:rPr>
        <w:t>Рис. 4.5.</w:t>
      </w:r>
      <w:r>
        <w:rPr>
          <w:sz w:val="25"/>
        </w:rPr>
        <w:t xml:space="preserve"> </w:t>
      </w:r>
      <w:r>
        <w:rPr>
          <w:rFonts w:ascii="Franklin Gothic Book" w:eastAsia="Franklin Gothic Book" w:hAnsi="Franklin Gothic Book" w:cs="Franklin Gothic Book"/>
          <w:sz w:val="25"/>
        </w:rPr>
        <w:t>Спецификация на роторы «Энигмы»</w:t>
      </w:r>
      <w:r>
        <w:rPr>
          <w:sz w:val="25"/>
        </w:rPr>
        <w:t xml:space="preserve"> </w:t>
      </w:r>
    </w:p>
    <w:p w:rsidR="00FD629C" w:rsidRDefault="0030376C">
      <w:pPr>
        <w:spacing w:after="0" w:line="259" w:lineRule="auto"/>
        <w:ind w:left="0" w:firstLine="0"/>
        <w:jc w:val="right"/>
      </w:pPr>
      <w:r>
        <w:rPr>
          <w:noProof/>
        </w:rPr>
        <w:lastRenderedPageBreak/>
        <w:drawing>
          <wp:inline distT="0" distB="0" distL="0" distR="0">
            <wp:extent cx="5417058" cy="1279398"/>
            <wp:effectExtent l="0" t="0" r="0" b="0"/>
            <wp:docPr id="49916" name="Picture 49916"/>
            <wp:cNvGraphicFramePr/>
            <a:graphic xmlns:a="http://schemas.openxmlformats.org/drawingml/2006/main">
              <a:graphicData uri="http://schemas.openxmlformats.org/drawingml/2006/picture">
                <pic:pic xmlns:pic="http://schemas.openxmlformats.org/drawingml/2006/picture">
                  <pic:nvPicPr>
                    <pic:cNvPr id="49916" name="Picture 49916"/>
                    <pic:cNvPicPr/>
                  </pic:nvPicPr>
                  <pic:blipFill>
                    <a:blip r:embed="rId107"/>
                    <a:stretch>
                      <a:fillRect/>
                    </a:stretch>
                  </pic:blipFill>
                  <pic:spPr>
                    <a:xfrm>
                      <a:off x="0" y="0"/>
                      <a:ext cx="5417058" cy="1279398"/>
                    </a:xfrm>
                    <a:prstGeom prst="rect">
                      <a:avLst/>
                    </a:prstGeom>
                  </pic:spPr>
                </pic:pic>
              </a:graphicData>
            </a:graphic>
          </wp:inline>
        </w:drawing>
      </w:r>
      <w:r>
        <w:rPr>
          <w:rFonts w:ascii="Calibri" w:eastAsia="Calibri" w:hAnsi="Calibri" w:cs="Calibri"/>
        </w:rPr>
        <w:t xml:space="preserve"> </w:t>
      </w:r>
    </w:p>
    <w:p w:rsidR="00FD629C" w:rsidRDefault="0030376C">
      <w:pPr>
        <w:spacing w:after="285" w:line="259" w:lineRule="auto"/>
        <w:ind w:left="164" w:right="221" w:hanging="10"/>
        <w:jc w:val="center"/>
      </w:pPr>
      <w:r>
        <w:rPr>
          <w:rFonts w:ascii="Franklin Gothic" w:eastAsia="Franklin Gothic" w:hAnsi="Franklin Gothic" w:cs="Franklin Gothic"/>
          <w:sz w:val="25"/>
        </w:rPr>
        <w:t>Рис. 4.6.</w:t>
      </w:r>
      <w:r>
        <w:rPr>
          <w:sz w:val="25"/>
        </w:rPr>
        <w:t xml:space="preserve"> </w:t>
      </w:r>
      <w:r>
        <w:rPr>
          <w:rFonts w:ascii="Franklin Gothic Book" w:eastAsia="Franklin Gothic Book" w:hAnsi="Franklin Gothic Book" w:cs="Franklin Gothic Book"/>
          <w:sz w:val="25"/>
        </w:rPr>
        <w:t xml:space="preserve">Спецификация на рефлекторы «Энигмы» </w:t>
      </w:r>
    </w:p>
    <w:p w:rsidR="00FD629C" w:rsidRDefault="0030376C">
      <w:pPr>
        <w:spacing w:after="0" w:line="259" w:lineRule="auto"/>
        <w:ind w:left="10" w:right="21" w:hanging="10"/>
        <w:jc w:val="right"/>
      </w:pPr>
      <w:r>
        <w:t xml:space="preserve">Рассмотрим пример использования приведенных спецификаций. </w:t>
      </w:r>
    </w:p>
    <w:p w:rsidR="00FD629C" w:rsidRDefault="0030376C">
      <w:pPr>
        <w:ind w:left="-12" w:right="9"/>
      </w:pPr>
      <w:r>
        <w:rPr>
          <w:b/>
          <w:i/>
        </w:rPr>
        <w:t>Пример 3</w:t>
      </w:r>
      <w:r>
        <w:rPr>
          <w:b/>
        </w:rPr>
        <w:t>.</w:t>
      </w:r>
      <w:r>
        <w:t xml:space="preserve"> В этом примере мы рассмотрим процедуру зашифрования только одной буквы («G»). </w:t>
      </w:r>
    </w:p>
    <w:p w:rsidR="00FD629C" w:rsidRDefault="0030376C">
      <w:pPr>
        <w:spacing w:after="236"/>
        <w:ind w:left="-12" w:right="9"/>
      </w:pPr>
      <w:r>
        <w:t xml:space="preserve">Предположим, что «Энигма» оснащена роторами I, II, III (см. рис. 4.5). Таким образом, правым ротором (R) является III приведенной спецификации. Предположим также, что каждый ротор находится в своем положении A, когда выполняется шифрование. Если взять информацию из рис. 4.5 и 4.6, указав фактическую разводку ротора, это означает, что правый ротор R производит подстановку в соответствии с переставленными буквами исходного алфавита, т. е. буква «G» будет заменена буквой «C»: </w:t>
      </w:r>
    </w:p>
    <w:p w:rsidR="00FD629C" w:rsidRPr="00A3682B" w:rsidRDefault="0030376C">
      <w:pPr>
        <w:numPr>
          <w:ilvl w:val="0"/>
          <w:numId w:val="25"/>
        </w:numPr>
        <w:spacing w:after="0" w:line="259" w:lineRule="auto"/>
        <w:ind w:hanging="299"/>
        <w:jc w:val="left"/>
        <w:rPr>
          <w:lang w:val="en-US"/>
        </w:rPr>
      </w:pPr>
      <w:r w:rsidRPr="00A3682B">
        <w:rPr>
          <w:rFonts w:ascii="Franklin Gothic Book" w:eastAsia="Franklin Gothic Book" w:hAnsi="Franklin Gothic Book" w:cs="Franklin Gothic Book"/>
          <w:sz w:val="34"/>
          <w:lang w:val="en-US"/>
        </w:rPr>
        <w:t xml:space="preserve">B C D E F </w:t>
      </w:r>
      <w:r w:rsidRPr="00A3682B">
        <w:rPr>
          <w:rFonts w:ascii="Franklin Gothic Book" w:eastAsia="Franklin Gothic Book" w:hAnsi="Franklin Gothic Book" w:cs="Franklin Gothic Book"/>
          <w:sz w:val="34"/>
          <w:lang w:val="en-US"/>
        </w:rPr>
        <w:tab/>
        <w:t xml:space="preserve">G </w:t>
      </w:r>
      <w:r w:rsidRPr="00A3682B">
        <w:rPr>
          <w:rFonts w:ascii="Franklin Gothic Book" w:eastAsia="Franklin Gothic Book" w:hAnsi="Franklin Gothic Book" w:cs="Franklin Gothic Book"/>
          <w:sz w:val="34"/>
          <w:lang w:val="en-US"/>
        </w:rPr>
        <w:tab/>
        <w:t>H I J K L MN O P Q R S T U V W X Y Z</w:t>
      </w:r>
    </w:p>
    <w:p w:rsidR="00FD629C" w:rsidRPr="00A3682B" w:rsidRDefault="0030376C">
      <w:pPr>
        <w:numPr>
          <w:ilvl w:val="0"/>
          <w:numId w:val="25"/>
        </w:numPr>
        <w:spacing w:after="107" w:line="259" w:lineRule="auto"/>
        <w:ind w:hanging="299"/>
        <w:jc w:val="left"/>
        <w:rPr>
          <w:lang w:val="en-US"/>
        </w:rPr>
      </w:pPr>
      <w:r w:rsidRPr="00A3682B">
        <w:rPr>
          <w:rFonts w:ascii="Franklin Gothic Book" w:eastAsia="Franklin Gothic Book" w:hAnsi="Franklin Gothic Book" w:cs="Franklin Gothic Book"/>
          <w:sz w:val="34"/>
          <w:lang w:val="en-US"/>
        </w:rPr>
        <w:t xml:space="preserve">D F H J L </w:t>
      </w:r>
      <w:r w:rsidRPr="00A3682B">
        <w:rPr>
          <w:rFonts w:ascii="Franklin Gothic Book" w:eastAsia="Franklin Gothic Book" w:hAnsi="Franklin Gothic Book" w:cs="Franklin Gothic Book"/>
          <w:sz w:val="34"/>
          <w:lang w:val="en-US"/>
        </w:rPr>
        <w:tab/>
        <w:t xml:space="preserve">C </w:t>
      </w:r>
      <w:r w:rsidRPr="00A3682B">
        <w:rPr>
          <w:rFonts w:ascii="Franklin Gothic Book" w:eastAsia="Franklin Gothic Book" w:hAnsi="Franklin Gothic Book" w:cs="Franklin Gothic Book"/>
          <w:sz w:val="34"/>
          <w:lang w:val="en-US"/>
        </w:rPr>
        <w:tab/>
        <w:t>P R T X V Z N Y E I WG A K M U S Q O</w:t>
      </w:r>
    </w:p>
    <w:p w:rsidR="00FD629C" w:rsidRDefault="0030376C">
      <w:pPr>
        <w:spacing w:after="216" w:line="259" w:lineRule="auto"/>
        <w:ind w:left="10" w:right="21" w:hanging="10"/>
        <w:jc w:val="right"/>
      </w:pPr>
      <w:r>
        <w:t xml:space="preserve">Центральный ротор (М) или II заменяет букву «С» на букву «D»: </w:t>
      </w:r>
    </w:p>
    <w:p w:rsidR="00FD629C" w:rsidRPr="00A3682B" w:rsidRDefault="0030376C">
      <w:pPr>
        <w:tabs>
          <w:tab w:val="center" w:pos="1032"/>
          <w:tab w:val="right" w:pos="8599"/>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A B </w:t>
      </w:r>
      <w:r w:rsidRPr="00A3682B">
        <w:rPr>
          <w:rFonts w:ascii="Franklin Gothic Book" w:eastAsia="Franklin Gothic Book" w:hAnsi="Franklin Gothic Book" w:cs="Franklin Gothic Book"/>
          <w:sz w:val="34"/>
          <w:lang w:val="en-US"/>
        </w:rPr>
        <w:tab/>
        <w:t xml:space="preserve">C </w:t>
      </w:r>
      <w:r w:rsidRPr="00A3682B">
        <w:rPr>
          <w:rFonts w:ascii="Franklin Gothic Book" w:eastAsia="Franklin Gothic Book" w:hAnsi="Franklin Gothic Book" w:cs="Franklin Gothic Book"/>
          <w:sz w:val="34"/>
          <w:lang w:val="en-US"/>
        </w:rPr>
        <w:tab/>
        <w:t>D E F G H I J K L MN O P Q R S T U V W X Y Z</w:t>
      </w:r>
    </w:p>
    <w:p w:rsidR="00FD629C" w:rsidRPr="00A3682B" w:rsidRDefault="0030376C">
      <w:pPr>
        <w:tabs>
          <w:tab w:val="center" w:pos="1032"/>
          <w:tab w:val="right" w:pos="8599"/>
        </w:tabs>
        <w:spacing w:after="107"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A J </w:t>
      </w:r>
      <w:r w:rsidRPr="00A3682B">
        <w:rPr>
          <w:rFonts w:ascii="Franklin Gothic Book" w:eastAsia="Franklin Gothic Book" w:hAnsi="Franklin Gothic Book" w:cs="Franklin Gothic Book"/>
          <w:sz w:val="34"/>
          <w:lang w:val="en-US"/>
        </w:rPr>
        <w:tab/>
        <w:t xml:space="preserve">D </w:t>
      </w:r>
      <w:r w:rsidRPr="00A3682B">
        <w:rPr>
          <w:rFonts w:ascii="Franklin Gothic Book" w:eastAsia="Franklin Gothic Book" w:hAnsi="Franklin Gothic Book" w:cs="Franklin Gothic Book"/>
          <w:sz w:val="34"/>
          <w:lang w:val="en-US"/>
        </w:rPr>
        <w:tab/>
        <w:t>K S I R U X B L HW T M C Q G Z N P Y F V O E</w:t>
      </w:r>
    </w:p>
    <w:p w:rsidR="00FD629C" w:rsidRDefault="0030376C">
      <w:pPr>
        <w:spacing w:after="216" w:line="259" w:lineRule="auto"/>
        <w:ind w:left="10" w:right="162" w:hanging="10"/>
        <w:jc w:val="right"/>
      </w:pPr>
      <w:r>
        <w:t xml:space="preserve">Левый ротор (L) или III – соответственно букву «D» на букву «F»: </w:t>
      </w:r>
    </w:p>
    <w:p w:rsidR="00FD629C" w:rsidRPr="00A3682B" w:rsidRDefault="0030376C">
      <w:pPr>
        <w:tabs>
          <w:tab w:val="center" w:pos="1338"/>
          <w:tab w:val="right" w:pos="8599"/>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A B C </w:t>
      </w:r>
      <w:r w:rsidRPr="00A3682B">
        <w:rPr>
          <w:rFonts w:ascii="Franklin Gothic Book" w:eastAsia="Franklin Gothic Book" w:hAnsi="Franklin Gothic Book" w:cs="Franklin Gothic Book"/>
          <w:sz w:val="34"/>
          <w:lang w:val="en-US"/>
        </w:rPr>
        <w:tab/>
        <w:t xml:space="preserve">D </w:t>
      </w:r>
      <w:r w:rsidRPr="00A3682B">
        <w:rPr>
          <w:rFonts w:ascii="Franklin Gothic Book" w:eastAsia="Franklin Gothic Book" w:hAnsi="Franklin Gothic Book" w:cs="Franklin Gothic Book"/>
          <w:sz w:val="34"/>
          <w:lang w:val="en-US"/>
        </w:rPr>
        <w:tab/>
        <w:t>E F G H I J K L MN O P Q R S T U V W X Y Z</w:t>
      </w:r>
    </w:p>
    <w:p w:rsidR="00FD629C" w:rsidRPr="00A3682B" w:rsidRDefault="0030376C">
      <w:pPr>
        <w:tabs>
          <w:tab w:val="center" w:pos="1338"/>
          <w:tab w:val="right" w:pos="8599"/>
        </w:tabs>
        <w:spacing w:after="65"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E K M </w:t>
      </w:r>
      <w:r w:rsidRPr="00A3682B">
        <w:rPr>
          <w:rFonts w:ascii="Franklin Gothic Book" w:eastAsia="Franklin Gothic Book" w:hAnsi="Franklin Gothic Book" w:cs="Franklin Gothic Book"/>
          <w:sz w:val="34"/>
          <w:lang w:val="en-US"/>
        </w:rPr>
        <w:tab/>
        <w:t xml:space="preserve">F </w:t>
      </w:r>
      <w:r w:rsidRPr="00A3682B">
        <w:rPr>
          <w:rFonts w:ascii="Franklin Gothic Book" w:eastAsia="Franklin Gothic Book" w:hAnsi="Franklin Gothic Book" w:cs="Franklin Gothic Book"/>
          <w:sz w:val="34"/>
          <w:lang w:val="en-US"/>
        </w:rPr>
        <w:tab/>
        <w:t>L G D Q V Z N T O W Y H X U S P A I B R C J</w:t>
      </w:r>
    </w:p>
    <w:p w:rsidR="00FD629C" w:rsidRDefault="0030376C">
      <w:pPr>
        <w:spacing w:after="236"/>
        <w:ind w:left="-12" w:right="9"/>
      </w:pPr>
      <w:r>
        <w:t xml:space="preserve">Предположим далее, что используется рефлектор В (спецификация на рис. 4.6 – первая строка): </w:t>
      </w:r>
    </w:p>
    <w:p w:rsidR="00FD629C" w:rsidRPr="00A3682B" w:rsidRDefault="0030376C">
      <w:pPr>
        <w:tabs>
          <w:tab w:val="center" w:pos="1951"/>
          <w:tab w:val="right" w:pos="8599"/>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A B C D E </w:t>
      </w:r>
      <w:r w:rsidRPr="00A3682B">
        <w:rPr>
          <w:rFonts w:ascii="Franklin Gothic Book" w:eastAsia="Franklin Gothic Book" w:hAnsi="Franklin Gothic Book" w:cs="Franklin Gothic Book"/>
          <w:sz w:val="34"/>
          <w:lang w:val="en-US"/>
        </w:rPr>
        <w:tab/>
        <w:t xml:space="preserve">F </w:t>
      </w:r>
      <w:r w:rsidRPr="00A3682B">
        <w:rPr>
          <w:rFonts w:ascii="Franklin Gothic Book" w:eastAsia="Franklin Gothic Book" w:hAnsi="Franklin Gothic Book" w:cs="Franklin Gothic Book"/>
          <w:sz w:val="34"/>
          <w:lang w:val="en-US"/>
        </w:rPr>
        <w:tab/>
        <w:t>G H I J K L MN O P Q R S T U V W X Y Z</w:t>
      </w:r>
    </w:p>
    <w:p w:rsidR="00FD629C" w:rsidRPr="00A3682B" w:rsidRDefault="0030376C">
      <w:pPr>
        <w:tabs>
          <w:tab w:val="center" w:pos="1954"/>
          <w:tab w:val="right" w:pos="8599"/>
        </w:tabs>
        <w:spacing w:after="128" w:line="259" w:lineRule="auto"/>
        <w:ind w:left="0" w:firstLine="0"/>
        <w:jc w:val="left"/>
        <w:rPr>
          <w:lang w:val="en-US"/>
        </w:rPr>
      </w:pPr>
      <w:r w:rsidRPr="00A3682B">
        <w:rPr>
          <w:rFonts w:ascii="Franklin Gothic Book" w:eastAsia="Franklin Gothic Book" w:hAnsi="Franklin Gothic Book" w:cs="Franklin Gothic Book"/>
          <w:sz w:val="34"/>
          <w:lang w:val="en-US"/>
        </w:rPr>
        <w:t xml:space="preserve">Y R U H Q </w:t>
      </w:r>
      <w:r w:rsidRPr="00A3682B">
        <w:rPr>
          <w:rFonts w:ascii="Franklin Gothic Book" w:eastAsia="Franklin Gothic Book" w:hAnsi="Franklin Gothic Book" w:cs="Franklin Gothic Book"/>
          <w:sz w:val="34"/>
          <w:lang w:val="en-US"/>
        </w:rPr>
        <w:tab/>
        <w:t xml:space="preserve">S </w:t>
      </w:r>
      <w:r w:rsidRPr="00A3682B">
        <w:rPr>
          <w:rFonts w:ascii="Franklin Gothic Book" w:eastAsia="Franklin Gothic Book" w:hAnsi="Franklin Gothic Book" w:cs="Franklin Gothic Book"/>
          <w:sz w:val="34"/>
          <w:lang w:val="en-US"/>
        </w:rPr>
        <w:tab/>
        <w:t>L D P X N G O K M I E B F Z C W V J A T</w:t>
      </w:r>
    </w:p>
    <w:p w:rsidR="00FD629C" w:rsidRDefault="0030376C">
      <w:pPr>
        <w:ind w:left="-12" w:right="9"/>
      </w:pPr>
      <w:r>
        <w:lastRenderedPageBreak/>
        <w:t xml:space="preserve">Обратим внимание на то, что рефлектор имеет только 13 соединений, т. е. имеется 13 пар подстановок: A – Y, В – R и т. д. В нашем примере произошла подстановка F </w:t>
      </w:r>
      <w:r>
        <w:rPr>
          <w:rFonts w:ascii="Segoe UI Symbol" w:eastAsia="Segoe UI Symbol" w:hAnsi="Segoe UI Symbol" w:cs="Segoe UI Symbol"/>
        </w:rPr>
        <w:t>→</w:t>
      </w:r>
      <w:r>
        <w:t xml:space="preserve"> S. </w:t>
      </w:r>
    </w:p>
    <w:p w:rsidR="00FD629C" w:rsidRDefault="0030376C">
      <w:pPr>
        <w:ind w:left="-12" w:right="9"/>
      </w:pPr>
      <w:r>
        <w:t xml:space="preserve">Ток теперь проходит обратный путь через три ротора в последовательности L </w:t>
      </w:r>
      <w:r>
        <w:rPr>
          <w:rFonts w:ascii="Segoe UI Symbol" w:eastAsia="Segoe UI Symbol" w:hAnsi="Segoe UI Symbol" w:cs="Segoe UI Symbol"/>
        </w:rPr>
        <w:t>→</w:t>
      </w:r>
      <w:r>
        <w:t xml:space="preserve"> M </w:t>
      </w:r>
      <w:r>
        <w:rPr>
          <w:rFonts w:ascii="Segoe UI Symbol" w:eastAsia="Segoe UI Symbol" w:hAnsi="Segoe UI Symbol" w:cs="Segoe UI Symbol"/>
        </w:rPr>
        <w:t>→</w:t>
      </w:r>
      <w:r>
        <w:t xml:space="preserve"> R. </w:t>
      </w:r>
    </w:p>
    <w:p w:rsidR="00FD629C" w:rsidRDefault="0030376C">
      <w:pPr>
        <w:ind w:left="541" w:right="9" w:firstLine="0"/>
      </w:pPr>
      <w:r>
        <w:t xml:space="preserve">Эффект преобразования левого ротора (обратный): </w:t>
      </w:r>
    </w:p>
    <w:tbl>
      <w:tblPr>
        <w:tblStyle w:val="TableGrid"/>
        <w:tblW w:w="8443" w:type="dxa"/>
        <w:tblInd w:w="0" w:type="dxa"/>
        <w:tblLook w:val="04A0" w:firstRow="1" w:lastRow="0" w:firstColumn="1" w:lastColumn="0" w:noHBand="0" w:noVBand="1"/>
      </w:tblPr>
      <w:tblGrid>
        <w:gridCol w:w="6396"/>
        <w:gridCol w:w="2047"/>
      </w:tblGrid>
      <w:tr w:rsidR="00FD629C">
        <w:trPr>
          <w:trHeight w:val="348"/>
        </w:trPr>
        <w:tc>
          <w:tcPr>
            <w:tcW w:w="6396" w:type="dxa"/>
            <w:tcBorders>
              <w:top w:val="nil"/>
              <w:left w:val="nil"/>
              <w:bottom w:val="nil"/>
              <w:right w:val="nil"/>
            </w:tcBorders>
          </w:tcPr>
          <w:p w:rsidR="00FD629C" w:rsidRPr="00A3682B" w:rsidRDefault="0030376C">
            <w:pPr>
              <w:tabs>
                <w:tab w:val="center" w:pos="5934"/>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A B C D E F G H I J K L MN O P Q R</w:t>
            </w:r>
            <w:r w:rsidRPr="00A3682B">
              <w:rPr>
                <w:rFonts w:ascii="Franklin Gothic Book" w:eastAsia="Franklin Gothic Book" w:hAnsi="Franklin Gothic Book" w:cs="Franklin Gothic Book"/>
                <w:sz w:val="34"/>
                <w:lang w:val="en-US"/>
              </w:rPr>
              <w:tab/>
              <w:t xml:space="preserve">S </w:t>
            </w:r>
          </w:p>
        </w:tc>
        <w:tc>
          <w:tcPr>
            <w:tcW w:w="2047" w:type="dxa"/>
            <w:tcBorders>
              <w:top w:val="nil"/>
              <w:left w:val="nil"/>
              <w:bottom w:val="nil"/>
              <w:right w:val="nil"/>
            </w:tcBorders>
          </w:tcPr>
          <w:p w:rsidR="00FD629C" w:rsidRDefault="0030376C">
            <w:pPr>
              <w:spacing w:after="0" w:line="259" w:lineRule="auto"/>
              <w:ind w:left="29" w:firstLine="0"/>
            </w:pPr>
            <w:r>
              <w:rPr>
                <w:rFonts w:ascii="Franklin Gothic Book" w:eastAsia="Franklin Gothic Book" w:hAnsi="Franklin Gothic Book" w:cs="Franklin Gothic Book"/>
                <w:sz w:val="34"/>
              </w:rPr>
              <w:t>T U V W X Y Z</w:t>
            </w:r>
          </w:p>
        </w:tc>
      </w:tr>
      <w:tr w:rsidR="00FD629C">
        <w:trPr>
          <w:trHeight w:val="998"/>
        </w:trPr>
        <w:tc>
          <w:tcPr>
            <w:tcW w:w="6396" w:type="dxa"/>
            <w:tcBorders>
              <w:top w:val="nil"/>
              <w:left w:val="nil"/>
              <w:bottom w:val="nil"/>
              <w:right w:val="nil"/>
            </w:tcBorders>
          </w:tcPr>
          <w:p w:rsidR="00FD629C" w:rsidRPr="00A3682B" w:rsidRDefault="0030376C">
            <w:pPr>
              <w:tabs>
                <w:tab w:val="center" w:pos="5934"/>
              </w:tabs>
              <w:spacing w:after="129" w:line="259" w:lineRule="auto"/>
              <w:ind w:left="0" w:firstLine="0"/>
              <w:jc w:val="left"/>
              <w:rPr>
                <w:lang w:val="en-US"/>
              </w:rPr>
            </w:pPr>
            <w:r w:rsidRPr="00A3682B">
              <w:rPr>
                <w:rFonts w:ascii="Franklin Gothic Book" w:eastAsia="Franklin Gothic Book" w:hAnsi="Franklin Gothic Book" w:cs="Franklin Gothic Book"/>
                <w:sz w:val="34"/>
                <w:lang w:val="en-US"/>
              </w:rPr>
              <w:t>U W Y G A D F P V Z B E C K M T H X</w:t>
            </w:r>
            <w:r w:rsidRPr="00A3682B">
              <w:rPr>
                <w:rFonts w:ascii="Franklin Gothic Book" w:eastAsia="Franklin Gothic Book" w:hAnsi="Franklin Gothic Book" w:cs="Franklin Gothic Book"/>
                <w:sz w:val="34"/>
                <w:lang w:val="en-US"/>
              </w:rPr>
              <w:tab/>
              <w:t xml:space="preserve">S </w:t>
            </w:r>
          </w:p>
          <w:p w:rsidR="00FD629C" w:rsidRDefault="0030376C">
            <w:pPr>
              <w:spacing w:after="0" w:line="259" w:lineRule="auto"/>
              <w:ind w:left="0" w:firstLine="0"/>
              <w:jc w:val="left"/>
            </w:pPr>
            <w:r>
              <w:t xml:space="preserve">соответственно – среднего ротора (обратный): </w:t>
            </w:r>
          </w:p>
        </w:tc>
        <w:tc>
          <w:tcPr>
            <w:tcW w:w="2047" w:type="dxa"/>
            <w:tcBorders>
              <w:top w:val="nil"/>
              <w:left w:val="nil"/>
              <w:bottom w:val="nil"/>
              <w:right w:val="nil"/>
            </w:tcBorders>
          </w:tcPr>
          <w:p w:rsidR="00FD629C" w:rsidRDefault="0030376C">
            <w:pPr>
              <w:spacing w:after="0" w:line="259" w:lineRule="auto"/>
              <w:ind w:left="29" w:firstLine="0"/>
            </w:pPr>
            <w:r>
              <w:rPr>
                <w:rFonts w:ascii="Franklin Gothic Book" w:eastAsia="Franklin Gothic Book" w:hAnsi="Franklin Gothic Book" w:cs="Franklin Gothic Book"/>
                <w:sz w:val="34"/>
              </w:rPr>
              <w:t>L R I N Q O J</w:t>
            </w:r>
          </w:p>
        </w:tc>
      </w:tr>
      <w:tr w:rsidR="00FD629C">
        <w:trPr>
          <w:trHeight w:val="471"/>
        </w:trPr>
        <w:tc>
          <w:tcPr>
            <w:tcW w:w="6396" w:type="dxa"/>
            <w:tcBorders>
              <w:top w:val="nil"/>
              <w:left w:val="nil"/>
              <w:bottom w:val="nil"/>
              <w:right w:val="nil"/>
            </w:tcBorders>
          </w:tcPr>
          <w:p w:rsidR="00FD629C" w:rsidRPr="00A3682B" w:rsidRDefault="0030376C">
            <w:pPr>
              <w:tabs>
                <w:tab w:val="center" w:pos="5934"/>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A B C D E F G H I J K L MN O P Q R</w:t>
            </w:r>
            <w:r w:rsidRPr="00A3682B">
              <w:rPr>
                <w:rFonts w:ascii="Franklin Gothic Book" w:eastAsia="Franklin Gothic Book" w:hAnsi="Franklin Gothic Book" w:cs="Franklin Gothic Book"/>
                <w:sz w:val="34"/>
                <w:lang w:val="en-US"/>
              </w:rPr>
              <w:tab/>
              <w:t xml:space="preserve">S </w:t>
            </w:r>
          </w:p>
        </w:tc>
        <w:tc>
          <w:tcPr>
            <w:tcW w:w="2047" w:type="dxa"/>
            <w:tcBorders>
              <w:top w:val="nil"/>
              <w:left w:val="nil"/>
              <w:bottom w:val="nil"/>
              <w:right w:val="nil"/>
            </w:tcBorders>
          </w:tcPr>
          <w:p w:rsidR="00FD629C" w:rsidRDefault="0030376C">
            <w:pPr>
              <w:spacing w:after="0" w:line="259" w:lineRule="auto"/>
              <w:ind w:left="29" w:firstLine="0"/>
            </w:pPr>
            <w:r>
              <w:rPr>
                <w:rFonts w:ascii="Franklin Gothic Book" w:eastAsia="Franklin Gothic Book" w:hAnsi="Franklin Gothic Book" w:cs="Franklin Gothic Book"/>
                <w:sz w:val="34"/>
              </w:rPr>
              <w:t>T U V W X Y Z</w:t>
            </w:r>
          </w:p>
        </w:tc>
      </w:tr>
      <w:tr w:rsidR="00FD629C">
        <w:trPr>
          <w:trHeight w:val="348"/>
        </w:trPr>
        <w:tc>
          <w:tcPr>
            <w:tcW w:w="6396" w:type="dxa"/>
            <w:tcBorders>
              <w:top w:val="nil"/>
              <w:left w:val="nil"/>
              <w:bottom w:val="nil"/>
              <w:right w:val="nil"/>
            </w:tcBorders>
          </w:tcPr>
          <w:p w:rsidR="00FD629C" w:rsidRPr="00A3682B" w:rsidRDefault="0030376C">
            <w:pPr>
              <w:tabs>
                <w:tab w:val="center" w:pos="5935"/>
              </w:tabs>
              <w:spacing w:after="0" w:line="259" w:lineRule="auto"/>
              <w:ind w:left="0" w:firstLine="0"/>
              <w:jc w:val="left"/>
              <w:rPr>
                <w:lang w:val="en-US"/>
              </w:rPr>
            </w:pPr>
            <w:r w:rsidRPr="00A3682B">
              <w:rPr>
                <w:rFonts w:ascii="Franklin Gothic Book" w:eastAsia="Franklin Gothic Book" w:hAnsi="Franklin Gothic Book" w:cs="Franklin Gothic Book"/>
                <w:sz w:val="34"/>
                <w:lang w:val="en-US"/>
              </w:rPr>
              <w:t>A J P C Z W R L F B D K O T Y U Q G</w:t>
            </w:r>
            <w:r w:rsidRPr="00A3682B">
              <w:rPr>
                <w:rFonts w:ascii="Franklin Gothic Book" w:eastAsia="Franklin Gothic Book" w:hAnsi="Franklin Gothic Book" w:cs="Franklin Gothic Book"/>
                <w:sz w:val="34"/>
                <w:lang w:val="en-US"/>
              </w:rPr>
              <w:tab/>
              <w:t xml:space="preserve">E </w:t>
            </w:r>
          </w:p>
        </w:tc>
        <w:tc>
          <w:tcPr>
            <w:tcW w:w="2047" w:type="dxa"/>
            <w:tcBorders>
              <w:top w:val="nil"/>
              <w:left w:val="nil"/>
              <w:bottom w:val="nil"/>
              <w:right w:val="nil"/>
            </w:tcBorders>
          </w:tcPr>
          <w:p w:rsidR="00FD629C" w:rsidRDefault="0030376C">
            <w:pPr>
              <w:spacing w:after="0" w:line="259" w:lineRule="auto"/>
              <w:ind w:left="0" w:firstLine="0"/>
            </w:pPr>
            <w:r>
              <w:rPr>
                <w:rFonts w:ascii="Franklin Gothic Book" w:eastAsia="Franklin Gothic Book" w:hAnsi="Franklin Gothic Book" w:cs="Franklin Gothic Book"/>
                <w:sz w:val="34"/>
              </w:rPr>
              <w:t>N H X M I V S</w:t>
            </w:r>
          </w:p>
        </w:tc>
      </w:tr>
    </w:tbl>
    <w:p w:rsidR="00FD629C" w:rsidRDefault="0030376C">
      <w:pPr>
        <w:spacing w:after="230"/>
        <w:ind w:left="-12" w:right="9" w:firstLine="0"/>
      </w:pPr>
      <w:r>
        <w:t xml:space="preserve">и, наконец, правого ротора (обратный): </w:t>
      </w:r>
    </w:p>
    <w:p w:rsidR="00FD629C" w:rsidRPr="00A3682B" w:rsidRDefault="0030376C">
      <w:pPr>
        <w:pStyle w:val="1"/>
        <w:spacing w:after="112" w:line="270" w:lineRule="auto"/>
        <w:ind w:right="81"/>
        <w:jc w:val="center"/>
        <w:rPr>
          <w:lang w:val="en-US"/>
        </w:rPr>
      </w:pPr>
      <w:r w:rsidRPr="00A3682B">
        <w:rPr>
          <w:rFonts w:ascii="Franklin Gothic Book" w:eastAsia="Franklin Gothic Book" w:hAnsi="Franklin Gothic Book" w:cs="Franklin Gothic Book"/>
          <w:i w:val="0"/>
          <w:sz w:val="34"/>
          <w:lang w:val="en-US"/>
        </w:rPr>
        <w:t xml:space="preserve">A B C D </w:t>
      </w:r>
      <w:r w:rsidRPr="00A3682B">
        <w:rPr>
          <w:rFonts w:ascii="Franklin Gothic Book" w:eastAsia="Franklin Gothic Book" w:hAnsi="Franklin Gothic Book" w:cs="Franklin Gothic Book"/>
          <w:i w:val="0"/>
          <w:sz w:val="34"/>
          <w:lang w:val="en-US"/>
        </w:rPr>
        <w:tab/>
        <w:t xml:space="preserve">E </w:t>
      </w:r>
      <w:r w:rsidRPr="00A3682B">
        <w:rPr>
          <w:rFonts w:ascii="Franklin Gothic Book" w:eastAsia="Franklin Gothic Book" w:hAnsi="Franklin Gothic Book" w:cs="Franklin Gothic Book"/>
          <w:i w:val="0"/>
          <w:sz w:val="34"/>
          <w:lang w:val="en-US"/>
        </w:rPr>
        <w:tab/>
        <w:t xml:space="preserve">F G H I J K L MN O P Q R S T U V W X Y Z T A G B </w:t>
      </w:r>
      <w:r w:rsidRPr="00A3682B">
        <w:rPr>
          <w:rFonts w:ascii="Franklin Gothic Book" w:eastAsia="Franklin Gothic Book" w:hAnsi="Franklin Gothic Book" w:cs="Franklin Gothic Book"/>
          <w:i w:val="0"/>
          <w:sz w:val="34"/>
          <w:lang w:val="en-US"/>
        </w:rPr>
        <w:tab/>
        <w:t xml:space="preserve">P </w:t>
      </w:r>
      <w:r w:rsidRPr="00A3682B">
        <w:rPr>
          <w:rFonts w:ascii="Franklin Gothic Book" w:eastAsia="Franklin Gothic Book" w:hAnsi="Franklin Gothic Book" w:cs="Franklin Gothic Book"/>
          <w:i w:val="0"/>
          <w:sz w:val="34"/>
          <w:lang w:val="en-US"/>
        </w:rPr>
        <w:tab/>
        <w:t>C S D Q E U F V N Z H Y I X J W L R K O M</w:t>
      </w:r>
    </w:p>
    <w:p w:rsidR="00FD629C" w:rsidRDefault="0030376C">
      <w:pPr>
        <w:ind w:left="-12" w:right="9"/>
      </w:pPr>
      <w:r>
        <w:t xml:space="preserve">После всех (в данном случае – 7) подстановок буква «G» будет зашифрована буквой «P». </w:t>
      </w:r>
    </w:p>
    <w:p w:rsidR="00FD629C" w:rsidRDefault="0030376C">
      <w:pPr>
        <w:ind w:left="-12" w:right="9"/>
      </w:pPr>
      <w:r>
        <w:t xml:space="preserve">Процедура расшифрования шифртекстов предусматривала настройку отражателя, роторов и коммутационной панели машины в соответствии с таблицами (книгами) и использованными при зашифровании паролями. Достаточно подробно информацию об этом можно получить в [24], комментарии к функционалу «Энигмы» и ее симулятору – в [25]. Подробное описание кода симулятора на языке Pyton содержится в книге [26].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4.1.4. Оценка криптостойкости «Энигмы» </w:t>
      </w:r>
    </w:p>
    <w:p w:rsidR="00FD629C" w:rsidRDefault="0030376C">
      <w:pPr>
        <w:spacing w:after="0" w:line="259" w:lineRule="auto"/>
        <w:ind w:left="542" w:firstLine="0"/>
        <w:jc w:val="left"/>
      </w:pPr>
      <w:r>
        <w:t xml:space="preserve"> </w:t>
      </w:r>
    </w:p>
    <w:p w:rsidR="00FD629C" w:rsidRDefault="0030376C">
      <w:pPr>
        <w:ind w:left="-12" w:right="9"/>
      </w:pPr>
      <w:r>
        <w:t xml:space="preserve">Для получения общего представления об особенностях работы криптоаналитиков над шифрами «Энигмы» полезно ознакомиться с содержанием материалов в [27]. </w:t>
      </w:r>
    </w:p>
    <w:p w:rsidR="00FD629C" w:rsidRDefault="0030376C">
      <w:pPr>
        <w:ind w:left="-12" w:right="9"/>
      </w:pPr>
      <w:r>
        <w:t xml:space="preserve">Как мы неоднократно подчеркивали, преобразование «Энигмы» для каждой буквы может быть определено математически как результат подстановок. Рассмотрим трехроторную модель «Энигмы». Положим, что символом </w:t>
      </w:r>
      <w:r>
        <w:rPr>
          <w:i/>
        </w:rPr>
        <w:t>В</w:t>
      </w:r>
      <w:r>
        <w:t xml:space="preserve"> обозначаются операции с использованием коммутационной </w:t>
      </w:r>
      <w:r>
        <w:lastRenderedPageBreak/>
        <w:t xml:space="preserve">панели, соответственно, символы </w:t>
      </w:r>
      <w:r>
        <w:rPr>
          <w:i/>
        </w:rPr>
        <w:t>Re</w:t>
      </w:r>
      <w:r>
        <w:t xml:space="preserve"> – отражателя, а </w:t>
      </w:r>
      <w:r>
        <w:rPr>
          <w:i/>
        </w:rPr>
        <w:t>L</w:t>
      </w:r>
      <w:r>
        <w:t xml:space="preserve">, </w:t>
      </w:r>
      <w:r>
        <w:rPr>
          <w:i/>
        </w:rPr>
        <w:t>M</w:t>
      </w:r>
      <w:r>
        <w:t xml:space="preserve"> и </w:t>
      </w:r>
      <w:r>
        <w:rPr>
          <w:i/>
        </w:rPr>
        <w:t>R</w:t>
      </w:r>
      <w:r>
        <w:t xml:space="preserve"> обозначают действия левых, средних и правых роторов соответственно. Тогда процесс зашифрования символа </w:t>
      </w:r>
      <w:r>
        <w:rPr>
          <w:i/>
        </w:rPr>
        <w:t xml:space="preserve">m </w:t>
      </w:r>
      <w:r>
        <w:t xml:space="preserve">c использованием некоторой ключевой информации </w:t>
      </w:r>
      <w:r>
        <w:rPr>
          <w:i/>
        </w:rPr>
        <w:t xml:space="preserve">K </w:t>
      </w:r>
      <w:r>
        <w:t xml:space="preserve">формально можно записать в следующем виде: </w:t>
      </w:r>
    </w:p>
    <w:p w:rsidR="00FD629C" w:rsidRPr="00A3682B" w:rsidRDefault="0030376C">
      <w:pPr>
        <w:tabs>
          <w:tab w:val="center" w:pos="4268"/>
        </w:tabs>
        <w:spacing w:after="95" w:line="248" w:lineRule="auto"/>
        <w:ind w:left="-13" w:firstLine="0"/>
        <w:jc w:val="left"/>
        <w:rPr>
          <w:lang w:val="en-US"/>
        </w:rPr>
      </w:pPr>
      <w:r>
        <w:rPr>
          <w:i/>
        </w:rPr>
        <w:t xml:space="preserve"> </w:t>
      </w:r>
      <w:r>
        <w:rPr>
          <w:i/>
        </w:rPr>
        <w:tab/>
      </w:r>
      <w:r w:rsidRPr="00A3682B">
        <w:rPr>
          <w:i/>
          <w:lang w:val="en-US"/>
        </w:rPr>
        <w:t>E</w:t>
      </w:r>
      <w:r w:rsidRPr="00A3682B">
        <w:rPr>
          <w:i/>
          <w:vertAlign w:val="subscript"/>
          <w:lang w:val="en-US"/>
        </w:rPr>
        <w:t>K</w:t>
      </w:r>
      <w:r w:rsidRPr="00A3682B">
        <w:rPr>
          <w:lang w:val="en-US"/>
        </w:rPr>
        <w:t xml:space="preserve"> = </w:t>
      </w:r>
      <w:r w:rsidRPr="00A3682B">
        <w:rPr>
          <w:i/>
          <w:lang w:val="en-US"/>
        </w:rPr>
        <w:t>f</w:t>
      </w:r>
      <w:r w:rsidRPr="00A3682B">
        <w:rPr>
          <w:lang w:val="en-US"/>
        </w:rPr>
        <w:t xml:space="preserve"> (</w:t>
      </w:r>
      <w:r w:rsidRPr="00A3682B">
        <w:rPr>
          <w:i/>
          <w:lang w:val="en-US"/>
        </w:rPr>
        <w:t>m</w:t>
      </w:r>
      <w:r w:rsidRPr="00A3682B">
        <w:rPr>
          <w:lang w:val="en-US"/>
        </w:rPr>
        <w:t xml:space="preserve">, </w:t>
      </w:r>
      <w:r>
        <w:rPr>
          <w:i/>
        </w:rPr>
        <w:t>В</w:t>
      </w:r>
      <w:r w:rsidRPr="00A3682B">
        <w:rPr>
          <w:lang w:val="en-US"/>
        </w:rPr>
        <w:t xml:space="preserve">, </w:t>
      </w:r>
      <w:r w:rsidRPr="00A3682B">
        <w:rPr>
          <w:i/>
          <w:lang w:val="en-US"/>
        </w:rPr>
        <w:t>Re</w:t>
      </w:r>
      <w:r w:rsidRPr="00A3682B">
        <w:rPr>
          <w:lang w:val="en-US"/>
        </w:rPr>
        <w:t xml:space="preserve">, </w:t>
      </w:r>
      <w:r w:rsidRPr="00A3682B">
        <w:rPr>
          <w:i/>
          <w:lang w:val="en-US"/>
        </w:rPr>
        <w:t>L</w:t>
      </w:r>
      <w:r w:rsidRPr="00A3682B">
        <w:rPr>
          <w:lang w:val="en-US"/>
        </w:rPr>
        <w:t xml:space="preserve">, </w:t>
      </w:r>
      <w:r w:rsidRPr="00A3682B">
        <w:rPr>
          <w:i/>
          <w:lang w:val="en-US"/>
        </w:rPr>
        <w:t>M</w:t>
      </w:r>
      <w:r w:rsidRPr="00A3682B">
        <w:rPr>
          <w:lang w:val="en-US"/>
        </w:rPr>
        <w:t xml:space="preserve">, </w:t>
      </w:r>
      <w:r w:rsidRPr="00A3682B">
        <w:rPr>
          <w:i/>
          <w:lang w:val="en-US"/>
        </w:rPr>
        <w:t>R</w:t>
      </w:r>
      <w:r w:rsidRPr="00A3682B">
        <w:rPr>
          <w:lang w:val="en-US"/>
        </w:rPr>
        <w:t xml:space="preserve">). </w:t>
      </w:r>
    </w:p>
    <w:p w:rsidR="00FD629C" w:rsidRDefault="0030376C">
      <w:pPr>
        <w:spacing w:after="78"/>
        <w:ind w:left="-12" w:right="9"/>
      </w:pPr>
      <w:r>
        <w:t xml:space="preserve">Чтобы оценить криптостойкость шифра, нужно учитывать все возможные настройки машины. Для этого необходимо рассмотреть следующие свойства «Энигмы»: </w:t>
      </w:r>
    </w:p>
    <w:p w:rsidR="00FD629C" w:rsidRDefault="0030376C">
      <w:pPr>
        <w:numPr>
          <w:ilvl w:val="0"/>
          <w:numId w:val="26"/>
        </w:numPr>
        <w:spacing w:after="41"/>
        <w:ind w:left="759" w:right="9" w:hanging="218"/>
      </w:pPr>
      <w:r>
        <w:t xml:space="preserve">выбор и порядок роторов; </w:t>
      </w:r>
    </w:p>
    <w:p w:rsidR="00FD629C" w:rsidRDefault="0030376C">
      <w:pPr>
        <w:numPr>
          <w:ilvl w:val="0"/>
          <w:numId w:val="26"/>
        </w:numPr>
        <w:spacing w:after="41"/>
        <w:ind w:left="759" w:right="9" w:hanging="218"/>
      </w:pPr>
      <w:r>
        <w:t xml:space="preserve">разводку (коммутацию) роторов; </w:t>
      </w:r>
    </w:p>
    <w:p w:rsidR="00FD629C" w:rsidRDefault="0030376C">
      <w:pPr>
        <w:numPr>
          <w:ilvl w:val="0"/>
          <w:numId w:val="26"/>
        </w:numPr>
        <w:spacing w:after="43"/>
        <w:ind w:left="759" w:right="9" w:hanging="218"/>
      </w:pPr>
      <w:r>
        <w:t xml:space="preserve">настройку колец на каждом из роторов; </w:t>
      </w:r>
    </w:p>
    <w:p w:rsidR="00FD629C" w:rsidRDefault="0030376C">
      <w:pPr>
        <w:numPr>
          <w:ilvl w:val="0"/>
          <w:numId w:val="26"/>
        </w:numPr>
        <w:spacing w:after="37"/>
        <w:ind w:left="759" w:right="9" w:hanging="218"/>
      </w:pPr>
      <w:r>
        <w:t xml:space="preserve">начальное положение роторов в начале сообщения; </w:t>
      </w:r>
    </w:p>
    <w:p w:rsidR="00FD629C" w:rsidRDefault="0030376C">
      <w:pPr>
        <w:numPr>
          <w:ilvl w:val="0"/>
          <w:numId w:val="26"/>
        </w:numPr>
        <w:spacing w:after="40"/>
        <w:ind w:left="759" w:right="9" w:hanging="218"/>
      </w:pPr>
      <w:r>
        <w:t xml:space="preserve">отражатель; </w:t>
      </w:r>
    </w:p>
    <w:p w:rsidR="00FD629C" w:rsidRDefault="0030376C">
      <w:pPr>
        <w:numPr>
          <w:ilvl w:val="0"/>
          <w:numId w:val="26"/>
        </w:numPr>
        <w:ind w:left="759" w:right="9" w:hanging="218"/>
      </w:pPr>
      <w:r>
        <w:t xml:space="preserve">настройки коммутационной панели. </w:t>
      </w:r>
    </w:p>
    <w:p w:rsidR="00FD629C" w:rsidRDefault="0030376C">
      <w:pPr>
        <w:ind w:left="-12" w:right="9"/>
      </w:pPr>
      <w:r>
        <w:t>Используются различные варианты подсчета всех возможных состояний перечисленных конструктивных модулей машины [28]. К сожалению для немцев, взломщики шифра союзников знали машину, роторы и внутреннюю разводку этих роторов. Поэтому им нужно было учитывать только возможные способы настройки «Энигмы». Такая априорная информация о конструктивных особенностях устройства для шифрования (вспомним об основных постулатах О. Керкгоффса [3]) в нашем случае снижает уровень (теоретический) криптостойкости (до практического). Немецкие криптологии полагали, что один ротор может быть подключен 4 · 10</w:t>
      </w:r>
      <w:r>
        <w:rPr>
          <w:vertAlign w:val="superscript"/>
        </w:rPr>
        <w:t>26</w:t>
      </w:r>
      <w:r>
        <w:t xml:space="preserve"> различными способами. Сочетание трех роторов и отражателя позволяет получить астрономические цифры возможных вариантов подстановок. Для союзников, которые знали конструкции роторов, число различных вариантов существенно уменьшалось. </w:t>
      </w:r>
    </w:p>
    <w:p w:rsidR="00FD629C" w:rsidRDefault="0030376C">
      <w:pPr>
        <w:ind w:left="-12" w:right="9"/>
      </w:pPr>
      <w:r>
        <w:t xml:space="preserve">Рассмотрим пример для трехроторной «Энигмы» Вермахта с отражателем (по умолчанию – B, см. рис. 4.6) и выбором из 5 роторов. Использовались 10 штекерных кабелей на коммутационной панели (количество кабелей, по умолчанию поставляемых с машиной). </w:t>
      </w:r>
    </w:p>
    <w:p w:rsidR="00FD629C" w:rsidRDefault="0030376C">
      <w:pPr>
        <w:ind w:left="-12" w:right="9"/>
      </w:pPr>
      <w:r>
        <w:t xml:space="preserve">Чтобы выбрать 3 ротора из возможных 5, существует 60 комбинаций (5 · 4 · 3). Каждый ротор (его внутренняя проводка) </w:t>
      </w:r>
      <w:r>
        <w:lastRenderedPageBreak/>
        <w:t xml:space="preserve">может быть установлен в любом из 26 положений. Следовательно, с 3 роторами имеется 17 576 различных положений ротора (26 · 26 · 26). Кольцо на каждом роторе содержит маркировку ротора (что здесь неважно) и выемку, которая влияет на шаг перемещения расположенного левее ротора. Каждое кольцо может быть установлено в любом из 26 положений. Поскольку слева от третьего (наиболее левого) ротора нет ротора, на расчет влияют только кольца самого правого и среднего ротора. Это дает 676 комбинаций колец (26 · 26). </w:t>
      </w:r>
    </w:p>
    <w:p w:rsidR="00FD629C" w:rsidRDefault="0030376C">
      <w:pPr>
        <w:ind w:left="-12" w:right="9"/>
      </w:pPr>
      <w:r>
        <w:t>Коммутационная панель обеспечивает самый большой набор возможных настроек. Для первого кабеля одна сторона может иметь любое из 26 положений, а другая сторона – любое из 25 оставшихся положений (одна буква коммутируется с другой). Однако поскольку комбинация и ее обратная сторона идентичны (AB такая же, как BA), мы должны игнорировать все двойные числа во всех возможных комбинациях для одного кабеля, предоставляя (26 · 25) / (1! · 2</w:t>
      </w:r>
      <w:r>
        <w:rPr>
          <w:vertAlign w:val="superscript"/>
        </w:rPr>
        <w:t>1</w:t>
      </w:r>
      <w:r>
        <w:t>), или 325 уникальных способов коммутаций одним кабелем. Для двух кабелей – (26 · 25) комбинаций для первого кабеля и, поскольку два разъема уже используются, то получается (24 · 23) комбинаций для второго кабеля. Следуя этой простой логике, получается (26 · 25 · 24 · 23) / (2! · 2</w:t>
      </w:r>
      <w:r>
        <w:rPr>
          <w:vertAlign w:val="superscript"/>
        </w:rPr>
        <w:t>2</w:t>
      </w:r>
      <w:r>
        <w:t xml:space="preserve">) = = 44 850 уникальных способов коммутаций с использованием двух кабелей. Для трех кабелей – (26 · 25 · 24 · 23 · 22 · 21) /(3! </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2</w:t>
      </w:r>
      <w:r>
        <w:rPr>
          <w:vertAlign w:val="superscript"/>
        </w:rPr>
        <w:t>3</w:t>
      </w:r>
      <w:r>
        <w:t xml:space="preserve">) = 3 453 450 комбинаций и т. д. Таким образом, с использованием 10 кабелей на коммутационной панели получаются 150 738 274 937 250 различных комбинаций. Формула, где </w:t>
      </w:r>
      <w:r>
        <w:rPr>
          <w:i/>
        </w:rPr>
        <w:t>n</w:t>
      </w:r>
      <w:r>
        <w:t xml:space="preserve"> равно количеству кабелей, равна 26! / (26 – 2</w:t>
      </w:r>
      <w:r>
        <w:rPr>
          <w:i/>
        </w:rPr>
        <w:t>n</w:t>
      </w:r>
      <w:r>
        <w:t xml:space="preserve">)! · </w:t>
      </w:r>
      <w:r>
        <w:rPr>
          <w:i/>
        </w:rPr>
        <w:t>n</w:t>
      </w:r>
      <w:r>
        <w:t>! · 2</w:t>
      </w:r>
      <w:r>
        <w:rPr>
          <w:i/>
          <w:vertAlign w:val="superscript"/>
        </w:rPr>
        <w:t>n</w:t>
      </w:r>
      <w:r>
        <w:t>. Численно это дает: 60 · 17 576 · 676 · 150 738 · 274 · 937 · 250 = = 107 458 687 327 250 619 360 000, или 1,07 · 10</w:t>
      </w:r>
      <w:r>
        <w:rPr>
          <w:vertAlign w:val="superscript"/>
        </w:rPr>
        <w:t>23</w:t>
      </w:r>
      <w:r>
        <w:t xml:space="preserve">.  </w:t>
      </w:r>
    </w:p>
    <w:p w:rsidR="00FD629C" w:rsidRDefault="0030376C">
      <w:pPr>
        <w:ind w:left="-12" w:right="9"/>
      </w:pPr>
      <w:r>
        <w:t>Таким образом, практически рассматриваемая версия «Энигмы» (3 ротора с выбором из 5 роторов, отражатель В и 10 штекерных кабелей для коммутационной панели) может быть настроена на 1,07 · 10</w:t>
      </w:r>
      <w:r>
        <w:rPr>
          <w:vertAlign w:val="superscript"/>
        </w:rPr>
        <w:t>23</w:t>
      </w:r>
      <w:r>
        <w:t xml:space="preserve"> различных состояний, что сопоставимо с 77-битным криптографическим ключом. </w:t>
      </w:r>
    </w:p>
    <w:p w:rsidR="00FD629C" w:rsidRDefault="0030376C">
      <w:pPr>
        <w:ind w:left="-12" w:right="9"/>
      </w:pPr>
      <w:r>
        <w:t xml:space="preserve">Добавление четвертого ротора (например, для </w:t>
      </w:r>
      <w:r>
        <w:rPr>
          <w:i/>
        </w:rPr>
        <w:t>Naval Enigma M4</w:t>
      </w:r>
      <w:r>
        <w:t xml:space="preserve">) для повышения его криптостойкости было практически бесполезным: неподвижный четвертый ротор «усложнил машину» </w:t>
      </w:r>
      <w:r>
        <w:lastRenderedPageBreak/>
        <w:t xml:space="preserve">только в 26 раз и вместе с тонким отражателем мог рассматриваться как настраиваемый отражатель с 26 положениями. Внедрение общего числа роторов в 8 единиц (на </w:t>
      </w:r>
      <w:r>
        <w:rPr>
          <w:i/>
        </w:rPr>
        <w:t>Kriegsmarine M3</w:t>
      </w:r>
      <w:r>
        <w:t>), а затем – на четырехроторной версии (</w:t>
      </w:r>
      <w:r>
        <w:rPr>
          <w:i/>
        </w:rPr>
        <w:t>M4</w:t>
      </w:r>
      <w:r>
        <w:t xml:space="preserve">) было гораздо более эффективным шагом. Они увеличили комбинации роторов с 60 до 336. </w:t>
      </w:r>
    </w:p>
    <w:p w:rsidR="00FD629C" w:rsidRDefault="0030376C">
      <w:pPr>
        <w:ind w:left="-12" w:right="9"/>
      </w:pPr>
      <w:r>
        <w:t xml:space="preserve">Оценим далее практический размер криптографического ключа (или его эквивалент) для четырехроторной версии </w:t>
      </w:r>
      <w:r>
        <w:rPr>
          <w:i/>
        </w:rPr>
        <w:t>Krigsmarine Enigma M4</w:t>
      </w:r>
      <w:r>
        <w:t xml:space="preserve">. Эта машина использует 3 обычных ротора, выбранных из набора из 8. Это, как мы уже отметили, дает 336 комбинаций подключений роторов (8 · 7 · 6). </w:t>
      </w:r>
      <w:r>
        <w:rPr>
          <w:i/>
        </w:rPr>
        <w:t>M4</w:t>
      </w:r>
      <w:r>
        <w:t xml:space="preserve"> также имела специальный четвертый ротор, называемый </w:t>
      </w:r>
      <w:r>
        <w:rPr>
          <w:i/>
        </w:rPr>
        <w:t>Beta</w:t>
      </w:r>
      <w:r>
        <w:t xml:space="preserve"> или </w:t>
      </w:r>
      <w:r>
        <w:rPr>
          <w:i/>
        </w:rPr>
        <w:t>Gamma</w:t>
      </w:r>
      <w:r>
        <w:t xml:space="preserve"> (без кольца), который дает 2 варианта. Они не совместимы с другими роторами и подходят только как четвертый (самый левый) ротор. Четыре ротора могут быть установлены в любом из 456 976 положений (26 · 26 · 26 · 26). Рефлектор не меняется. Четвертый ротор был неподвижным. Версия </w:t>
      </w:r>
      <w:r>
        <w:rPr>
          <w:i/>
        </w:rPr>
        <w:t>М4</w:t>
      </w:r>
      <w:r>
        <w:t xml:space="preserve"> была снабжена также 10 кабелями для коммутационной панели. </w:t>
      </w:r>
    </w:p>
    <w:p w:rsidR="00FD629C" w:rsidRDefault="0030376C">
      <w:pPr>
        <w:spacing w:after="16" w:line="248" w:lineRule="auto"/>
        <w:ind w:left="-13" w:right="5" w:firstLine="541"/>
      </w:pPr>
      <w:r>
        <w:t>В сумме это дает: 336 · 2 · 456 976 · 676 · 150 738 274 937 250 = = 31 291 969 749 695 380 357 632 000, или 3,1 · 10</w:t>
      </w:r>
      <w:r>
        <w:rPr>
          <w:vertAlign w:val="superscript"/>
        </w:rPr>
        <w:t>25</w:t>
      </w:r>
      <w:r>
        <w:t xml:space="preserve">, что сопоставимо с 84-битным ключом. </w:t>
      </w:r>
    </w:p>
    <w:p w:rsidR="00FD629C" w:rsidRDefault="0030376C">
      <w:pPr>
        <w:spacing w:after="197"/>
        <w:ind w:left="-12" w:right="9"/>
      </w:pPr>
      <w:r>
        <w:t>Проблема криптоанализа шифров «Энигмы» была экстраординарной (с учетом электромеханических конструкций устройств для криптоанализа, применяемых в то время). Исчерпывающий поиск всех возможных 1,07 · 10</w:t>
      </w:r>
      <w:r>
        <w:rPr>
          <w:vertAlign w:val="superscript"/>
        </w:rPr>
        <w:t xml:space="preserve">23 </w:t>
      </w:r>
      <w:r>
        <w:t xml:space="preserve">настроек (атака </w:t>
      </w:r>
      <w:r>
        <w:rPr>
          <w:i/>
        </w:rPr>
        <w:t>brute force</w:t>
      </w:r>
      <w:r>
        <w:t>) был невозможен в 1940-х гг., а его сопоставимый 77-битный ключ огромен даже для современных электронных систем. Чтобы дать представление о размере этого числа, представим, что у нас есть 1,07 · 10</w:t>
      </w:r>
      <w:r>
        <w:rPr>
          <w:vertAlign w:val="superscript"/>
        </w:rPr>
        <w:t>23</w:t>
      </w:r>
      <w:r>
        <w:t xml:space="preserve"> листов бумаги толщиной около 1 мм. Из этих листов можно сложить примерно 70 000 000 стопок бумаги, каждая из которых простирается от Земли до Солнца. Кроме того, 1,07 · 10</w:t>
      </w:r>
      <w:r>
        <w:rPr>
          <w:vertAlign w:val="superscript"/>
        </w:rPr>
        <w:t>23</w:t>
      </w:r>
      <w:r>
        <w:t xml:space="preserve"> дюйма равно 288 500 световых лет. </w:t>
      </w:r>
    </w:p>
    <w:p w:rsidR="00FD629C" w:rsidRDefault="0030376C">
      <w:pPr>
        <w:spacing w:after="108" w:line="259" w:lineRule="auto"/>
        <w:ind w:left="542" w:firstLine="0"/>
        <w:jc w:val="left"/>
      </w:pPr>
      <w:r>
        <w:rPr>
          <w:sz w:val="17"/>
        </w:rPr>
        <w:t xml:space="preserve"> </w:t>
      </w:r>
    </w:p>
    <w:p w:rsidR="00FD629C" w:rsidRDefault="0030376C">
      <w:pPr>
        <w:spacing w:after="16" w:line="250" w:lineRule="auto"/>
        <w:ind w:left="538" w:hanging="10"/>
        <w:jc w:val="left"/>
      </w:pPr>
      <w:r>
        <w:rPr>
          <w:rFonts w:ascii="Franklin Gothic" w:eastAsia="Franklin Gothic" w:hAnsi="Franklin Gothic" w:cs="Franklin Gothic"/>
        </w:rPr>
        <w:t>4.2.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96" w:line="259" w:lineRule="auto"/>
        <w:ind w:left="542" w:firstLine="0"/>
        <w:jc w:val="left"/>
      </w:pPr>
      <w:r>
        <w:rPr>
          <w:sz w:val="19"/>
        </w:rPr>
        <w:t xml:space="preserve"> </w:t>
      </w:r>
    </w:p>
    <w:p w:rsidR="00FD629C" w:rsidRDefault="0030376C">
      <w:pPr>
        <w:ind w:left="-12" w:right="9"/>
      </w:pPr>
      <w:r>
        <w:t xml:space="preserve">1. Ознакомиться с функционалом хотя бы одного (по согласованию с преподавателем) симулятора «Энигмы»: 1) </w:t>
      </w:r>
      <w:r>
        <w:lastRenderedPageBreak/>
        <w:t>симулятор «Энигмы» М3 (</w:t>
      </w:r>
      <w:r>
        <w:rPr>
          <w:i/>
        </w:rPr>
        <w:t xml:space="preserve">М3 </w:t>
      </w:r>
      <w:r>
        <w:t xml:space="preserve">Enigma Simulator): https://cryptocellar.org/simula/m3/index.html </w:t>
      </w:r>
    </w:p>
    <w:p w:rsidR="00FD629C" w:rsidRDefault="0030376C">
      <w:pPr>
        <w:numPr>
          <w:ilvl w:val="0"/>
          <w:numId w:val="27"/>
        </w:numPr>
        <w:spacing w:after="16" w:line="248" w:lineRule="auto"/>
        <w:ind w:right="5" w:hanging="322"/>
      </w:pPr>
      <w:r>
        <w:t>симулятор «Энигмы» М4 (</w:t>
      </w:r>
      <w:r>
        <w:rPr>
          <w:i/>
        </w:rPr>
        <w:t xml:space="preserve">М4 </w:t>
      </w:r>
      <w:r>
        <w:t xml:space="preserve">Enigma Simulator): </w:t>
      </w:r>
    </w:p>
    <w:p w:rsidR="00FD629C" w:rsidRDefault="0030376C">
      <w:pPr>
        <w:spacing w:after="16" w:line="248" w:lineRule="auto"/>
        <w:ind w:left="551" w:right="5" w:hanging="10"/>
      </w:pPr>
      <w:r>
        <w:t xml:space="preserve">https://cryptocellar.org/simula/m4/index.html </w:t>
      </w:r>
    </w:p>
    <w:p w:rsidR="00FD629C" w:rsidRPr="00A3682B" w:rsidRDefault="0030376C">
      <w:pPr>
        <w:numPr>
          <w:ilvl w:val="0"/>
          <w:numId w:val="27"/>
        </w:numPr>
        <w:spacing w:after="16" w:line="248" w:lineRule="auto"/>
        <w:ind w:right="5" w:hanging="322"/>
        <w:rPr>
          <w:lang w:val="en-US"/>
        </w:rPr>
      </w:pPr>
      <w:r>
        <w:t>симулятор</w:t>
      </w:r>
      <w:r w:rsidRPr="00A3682B">
        <w:rPr>
          <w:lang w:val="en-US"/>
        </w:rPr>
        <w:t xml:space="preserve"> «</w:t>
      </w:r>
      <w:r>
        <w:t>Энигмы</w:t>
      </w:r>
      <w:r w:rsidRPr="00A3682B">
        <w:rPr>
          <w:lang w:val="en-US"/>
        </w:rPr>
        <w:t>» Army/Air Force and the Railway:</w:t>
      </w:r>
      <w:r w:rsidRPr="00A3682B">
        <w:rPr>
          <w:b/>
          <w:lang w:val="en-US"/>
        </w:rPr>
        <w:t xml:space="preserve"> </w:t>
      </w:r>
    </w:p>
    <w:p w:rsidR="00FD629C" w:rsidRPr="00A3682B" w:rsidRDefault="0030376C">
      <w:pPr>
        <w:spacing w:after="16" w:line="248" w:lineRule="auto"/>
        <w:ind w:left="551" w:right="5" w:hanging="10"/>
        <w:rPr>
          <w:lang w:val="en-US"/>
        </w:rPr>
      </w:pPr>
      <w:r w:rsidRPr="00A3682B">
        <w:rPr>
          <w:lang w:val="en-US"/>
        </w:rPr>
        <w:t xml:space="preserve">https://cryptocellar.org/simula/enigma/index.html </w:t>
      </w:r>
    </w:p>
    <w:p w:rsidR="00FD629C" w:rsidRPr="00A3682B" w:rsidRDefault="0030376C">
      <w:pPr>
        <w:numPr>
          <w:ilvl w:val="0"/>
          <w:numId w:val="27"/>
        </w:numPr>
        <w:spacing w:after="16" w:line="248" w:lineRule="auto"/>
        <w:ind w:right="5" w:hanging="322"/>
        <w:rPr>
          <w:lang w:val="en-US"/>
        </w:rPr>
      </w:pPr>
      <w:r>
        <w:t>симулятор</w:t>
      </w:r>
      <w:r w:rsidRPr="00A3682B">
        <w:rPr>
          <w:lang w:val="en-US"/>
        </w:rPr>
        <w:t xml:space="preserve"> «</w:t>
      </w:r>
      <w:r>
        <w:t>Энигмы</w:t>
      </w:r>
      <w:r w:rsidRPr="00A3682B">
        <w:rPr>
          <w:lang w:val="en-US"/>
        </w:rPr>
        <w:t xml:space="preserve">» </w:t>
      </w:r>
      <w:r>
        <w:t>для</w:t>
      </w:r>
      <w:r w:rsidRPr="00A3682B">
        <w:rPr>
          <w:lang w:val="en-US"/>
        </w:rPr>
        <w:t xml:space="preserve"> </w:t>
      </w:r>
      <w:r>
        <w:t>Абвера</w:t>
      </w:r>
      <w:r w:rsidRPr="00A3682B">
        <w:rPr>
          <w:lang w:val="en-US"/>
        </w:rPr>
        <w:t xml:space="preserve"> (</w:t>
      </w:r>
      <w:r w:rsidRPr="00A3682B">
        <w:rPr>
          <w:i/>
          <w:lang w:val="en-US"/>
        </w:rPr>
        <w:t>Abwehr</w:t>
      </w:r>
      <w:r w:rsidRPr="00A3682B">
        <w:rPr>
          <w:lang w:val="en-US"/>
        </w:rPr>
        <w:t xml:space="preserve"> Enigma Simulator): https://cryptocellar.org/simula/abwehr/index.html </w:t>
      </w:r>
    </w:p>
    <w:p w:rsidR="00FD629C" w:rsidRPr="00A3682B" w:rsidRDefault="0030376C">
      <w:pPr>
        <w:numPr>
          <w:ilvl w:val="0"/>
          <w:numId w:val="27"/>
        </w:numPr>
        <w:spacing w:after="16" w:line="248" w:lineRule="auto"/>
        <w:ind w:right="5" w:hanging="322"/>
        <w:rPr>
          <w:lang w:val="en-US"/>
        </w:rPr>
      </w:pPr>
      <w:r>
        <w:t>симулятор</w:t>
      </w:r>
      <w:r w:rsidRPr="00A3682B">
        <w:rPr>
          <w:lang w:val="en-US"/>
        </w:rPr>
        <w:t xml:space="preserve"> «</w:t>
      </w:r>
      <w:r>
        <w:t>Энигмы</w:t>
      </w:r>
      <w:r w:rsidRPr="00A3682B">
        <w:rPr>
          <w:lang w:val="en-US"/>
        </w:rPr>
        <w:t xml:space="preserve">» </w:t>
      </w:r>
      <w:r>
        <w:t>для</w:t>
      </w:r>
      <w:r w:rsidRPr="00A3682B">
        <w:rPr>
          <w:lang w:val="en-US"/>
        </w:rPr>
        <w:t xml:space="preserve"> </w:t>
      </w:r>
      <w:r>
        <w:t>Тирпица</w:t>
      </w:r>
      <w:r w:rsidRPr="00A3682B">
        <w:rPr>
          <w:lang w:val="en-US"/>
        </w:rPr>
        <w:t xml:space="preserve"> (</w:t>
      </w:r>
      <w:r>
        <w:rPr>
          <w:i/>
        </w:rPr>
        <w:t>Т</w:t>
      </w:r>
      <w:r w:rsidRPr="00A3682B">
        <w:rPr>
          <w:i/>
          <w:lang w:val="en-US"/>
        </w:rPr>
        <w:t xml:space="preserve"> </w:t>
      </w:r>
      <w:r w:rsidRPr="00A3682B">
        <w:rPr>
          <w:lang w:val="en-US"/>
        </w:rPr>
        <w:t>(</w:t>
      </w:r>
      <w:r w:rsidRPr="00A3682B">
        <w:rPr>
          <w:i/>
          <w:lang w:val="en-US"/>
        </w:rPr>
        <w:t>Tirpitz</w:t>
      </w:r>
      <w:r w:rsidRPr="00A3682B">
        <w:rPr>
          <w:lang w:val="en-US"/>
        </w:rPr>
        <w:t xml:space="preserve">) Enigma Simulator): </w:t>
      </w:r>
    </w:p>
    <w:p w:rsidR="00FD629C" w:rsidRPr="00A3682B" w:rsidRDefault="0030376C">
      <w:pPr>
        <w:spacing w:after="16" w:line="248" w:lineRule="auto"/>
        <w:ind w:left="551" w:right="5" w:hanging="10"/>
        <w:rPr>
          <w:lang w:val="en-US"/>
        </w:rPr>
      </w:pPr>
      <w:r w:rsidRPr="00A3682B">
        <w:rPr>
          <w:lang w:val="en-US"/>
        </w:rPr>
        <w:t xml:space="preserve">https://cryptocellar.org/simula/tirpitz/index.html </w:t>
      </w:r>
    </w:p>
    <w:p w:rsidR="00FD629C" w:rsidRDefault="0030376C">
      <w:pPr>
        <w:ind w:left="-12" w:right="9"/>
      </w:pPr>
      <w:r>
        <w:t xml:space="preserve">Произвести зашифрование сообщения (собственные имя, отчество, фамилия) при 8–10 различных настройках машины-симулятора. </w:t>
      </w:r>
    </w:p>
    <w:p w:rsidR="00FD629C" w:rsidRDefault="0030376C">
      <w:pPr>
        <w:ind w:left="-12" w:right="9" w:firstLine="0"/>
      </w:pPr>
      <w:r>
        <w:t xml:space="preserve">Оценить частотные свойства символов в шифртекстах и сравнить этот параметр с частотными свойствами символов для исходного текста. </w:t>
      </w:r>
    </w:p>
    <w:p w:rsidR="00FD629C" w:rsidRDefault="0030376C">
      <w:pPr>
        <w:numPr>
          <w:ilvl w:val="0"/>
          <w:numId w:val="28"/>
        </w:numPr>
        <w:spacing w:after="223"/>
        <w:ind w:right="9"/>
      </w:pPr>
      <w:r>
        <w:t>Разработать приложение-симулятор шифровальной машины, состоящей из клавиатуры, трех роторов и отражателя. Типы роторов (</w:t>
      </w:r>
      <w:r>
        <w:rPr>
          <w:i/>
        </w:rPr>
        <w:t>L – M – R</w:t>
      </w:r>
      <w:r>
        <w:t xml:space="preserve">) и отражателя </w:t>
      </w:r>
      <w:r>
        <w:rPr>
          <w:i/>
        </w:rPr>
        <w:t xml:space="preserve">Re </w:t>
      </w:r>
      <w:r>
        <w:t xml:space="preserve">следует выбрать из рис. 4.5 и 4.6 в соответствии со своим вариантом, представленным в таблице. Крайний правый столбец этой таблицы показывает, на какое число шагов (букв, </w:t>
      </w:r>
      <w:r>
        <w:rPr>
          <w:i/>
        </w:rPr>
        <w:t>i</w:t>
      </w:r>
      <w:r>
        <w:t xml:space="preserve">) перемещается соответствующий ротор при зашифровании одного (текущего) символа; число 0 означает перемещение соответствующего ротора на один шаг при условии, что расположенный правее ротор совершит один оборот. </w:t>
      </w:r>
    </w:p>
    <w:p w:rsidR="00FD629C" w:rsidRDefault="0030376C">
      <w:pPr>
        <w:spacing w:after="0" w:line="259" w:lineRule="auto"/>
        <w:ind w:left="10" w:right="67" w:hanging="10"/>
        <w:jc w:val="center"/>
      </w:pPr>
      <w:r>
        <w:rPr>
          <w:rFonts w:ascii="Franklin Gothic" w:eastAsia="Franklin Gothic" w:hAnsi="Franklin Gothic" w:cs="Franklin Gothic"/>
          <w:sz w:val="25"/>
        </w:rPr>
        <w:t xml:space="preserve">Варианты задания </w:t>
      </w:r>
    </w:p>
    <w:tbl>
      <w:tblPr>
        <w:tblStyle w:val="TableGrid"/>
        <w:tblW w:w="8522" w:type="dxa"/>
        <w:tblInd w:w="5" w:type="dxa"/>
        <w:tblCellMar>
          <w:top w:w="98" w:type="dxa"/>
          <w:left w:w="159" w:type="dxa"/>
          <w:right w:w="96" w:type="dxa"/>
        </w:tblCellMar>
        <w:tblLook w:val="04A0" w:firstRow="1" w:lastRow="0" w:firstColumn="1" w:lastColumn="0" w:noHBand="0" w:noVBand="1"/>
      </w:tblPr>
      <w:tblGrid>
        <w:gridCol w:w="1795"/>
        <w:gridCol w:w="1166"/>
        <w:gridCol w:w="1168"/>
        <w:gridCol w:w="1168"/>
        <w:gridCol w:w="1278"/>
        <w:gridCol w:w="1947"/>
      </w:tblGrid>
      <w:tr w:rsidR="00FD629C">
        <w:trPr>
          <w:trHeight w:val="794"/>
        </w:trPr>
        <w:tc>
          <w:tcPr>
            <w:tcW w:w="179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Вариант задания </w:t>
            </w:r>
          </w:p>
        </w:tc>
        <w:tc>
          <w:tcPr>
            <w:tcW w:w="116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3" w:firstLine="0"/>
              <w:jc w:val="center"/>
            </w:pPr>
            <w:r>
              <w:rPr>
                <w:rFonts w:ascii="Franklin Gothic Book" w:eastAsia="Franklin Gothic Book" w:hAnsi="Franklin Gothic Book" w:cs="Franklin Gothic Book"/>
                <w:i/>
                <w:sz w:val="25"/>
              </w:rPr>
              <w:t>L</w:t>
            </w:r>
            <w:r>
              <w:rPr>
                <w:rFonts w:ascii="Franklin Gothic Book" w:eastAsia="Franklin Gothic Book" w:hAnsi="Franklin Gothic Book" w:cs="Franklin Gothic Book"/>
                <w:sz w:val="25"/>
              </w:rPr>
              <w:t xml:space="preserve"> </w:t>
            </w:r>
          </w:p>
        </w:tc>
        <w:tc>
          <w:tcPr>
            <w:tcW w:w="11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5" w:firstLine="0"/>
              <w:jc w:val="center"/>
            </w:pPr>
            <w:r>
              <w:rPr>
                <w:rFonts w:ascii="Franklin Gothic Book" w:eastAsia="Franklin Gothic Book" w:hAnsi="Franklin Gothic Book" w:cs="Franklin Gothic Book"/>
                <w:i/>
                <w:sz w:val="25"/>
              </w:rPr>
              <w:t>M</w:t>
            </w:r>
            <w:r>
              <w:rPr>
                <w:rFonts w:ascii="Franklin Gothic Book" w:eastAsia="Franklin Gothic Book" w:hAnsi="Franklin Gothic Book" w:cs="Franklin Gothic Book"/>
                <w:sz w:val="25"/>
              </w:rPr>
              <w:t xml:space="preserve"> </w:t>
            </w:r>
          </w:p>
        </w:tc>
        <w:tc>
          <w:tcPr>
            <w:tcW w:w="116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4" w:firstLine="0"/>
              <w:jc w:val="center"/>
            </w:pPr>
            <w:r>
              <w:rPr>
                <w:rFonts w:ascii="Franklin Gothic Book" w:eastAsia="Franklin Gothic Book" w:hAnsi="Franklin Gothic Book" w:cs="Franklin Gothic Book"/>
                <w:i/>
                <w:sz w:val="25"/>
              </w:rPr>
              <w:t>R</w:t>
            </w:r>
            <w:r>
              <w:rPr>
                <w:rFonts w:ascii="Franklin Gothic Book" w:eastAsia="Franklin Gothic Book" w:hAnsi="Franklin Gothic Book" w:cs="Franklin Gothic Book"/>
                <w:sz w:val="25"/>
              </w:rPr>
              <w:t xml:space="preserve"> </w:t>
            </w:r>
          </w:p>
        </w:tc>
        <w:tc>
          <w:tcPr>
            <w:tcW w:w="127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4" w:firstLine="0"/>
              <w:jc w:val="center"/>
            </w:pPr>
            <w:r>
              <w:rPr>
                <w:rFonts w:ascii="Franklin Gothic Book" w:eastAsia="Franklin Gothic Book" w:hAnsi="Franklin Gothic Book" w:cs="Franklin Gothic Book"/>
                <w:i/>
                <w:sz w:val="25"/>
              </w:rPr>
              <w:t>Re</w:t>
            </w:r>
            <w:r>
              <w:rPr>
                <w:rFonts w:ascii="Franklin Gothic Book" w:eastAsia="Franklin Gothic Book" w:hAnsi="Franklin Gothic Book" w:cs="Franklin Gothic Book"/>
                <w:sz w:val="25"/>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5" w:firstLine="0"/>
              <w:jc w:val="center"/>
            </w:pPr>
            <w:r>
              <w:rPr>
                <w:rFonts w:ascii="Franklin Gothic Book" w:eastAsia="Franklin Gothic Book" w:hAnsi="Franklin Gothic Book" w:cs="Franklin Gothic Book"/>
                <w:i/>
                <w:sz w:val="25"/>
              </w:rPr>
              <w:t>L</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i/>
                <w:sz w:val="25"/>
              </w:rPr>
              <w:t>-M</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i/>
                <w:sz w:val="25"/>
              </w:rPr>
              <w:t>-R</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1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B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0-2-2 </w:t>
            </w:r>
          </w:p>
        </w:tc>
      </w:tr>
      <w:tr w:rsidR="00FD629C">
        <w:trPr>
          <w:trHeight w:val="425"/>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2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V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C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1-2-2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3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VII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2" w:firstLine="0"/>
              <w:jc w:val="left"/>
            </w:pPr>
            <w:r>
              <w:rPr>
                <w:rFonts w:ascii="Franklin Gothic Book" w:eastAsia="Franklin Gothic Book" w:hAnsi="Franklin Gothic Book" w:cs="Franklin Gothic Book"/>
                <w:sz w:val="25"/>
              </w:rPr>
              <w:t xml:space="preserve">B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1-0-1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4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IV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C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0-0-4 </w:t>
            </w:r>
          </w:p>
        </w:tc>
      </w:tr>
      <w:tr w:rsidR="00FD629C">
        <w:trPr>
          <w:trHeight w:val="425"/>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lastRenderedPageBreak/>
              <w:t xml:space="preserve">5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Beta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Gamma</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B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3-1-3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6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Gamma</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IV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C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1-1-1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7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Beta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Gamma</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V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3" w:firstLine="0"/>
              <w:jc w:val="left"/>
            </w:pPr>
            <w:r>
              <w:rPr>
                <w:rFonts w:ascii="Franklin Gothic Book" w:eastAsia="Franklin Gothic Book" w:hAnsi="Franklin Gothic Book" w:cs="Franklin Gothic Book"/>
                <w:sz w:val="25"/>
              </w:rPr>
              <w:t xml:space="preserve">B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0-2-2 </w:t>
            </w:r>
          </w:p>
        </w:tc>
      </w:tr>
      <w:tr w:rsidR="00FD629C">
        <w:trPr>
          <w:trHeight w:val="425"/>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8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V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VI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VII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C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1-2-2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9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VIII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IV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B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1-0-1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10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Gamma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Beta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C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 xml:space="preserve">0-0-4 </w:t>
            </w:r>
          </w:p>
        </w:tc>
      </w:tr>
      <w:tr w:rsidR="00FD629C">
        <w:trPr>
          <w:trHeight w:val="425"/>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11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Beta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 xml:space="preserve">VIII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2" w:firstLine="0"/>
              <w:jc w:val="left"/>
            </w:pPr>
            <w:r>
              <w:rPr>
                <w:rFonts w:ascii="Franklin Gothic Book" w:eastAsia="Franklin Gothic Book" w:hAnsi="Franklin Gothic Book" w:cs="Franklin Gothic Book"/>
                <w:sz w:val="25"/>
              </w:rPr>
              <w:t xml:space="preserve">B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3-1-3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12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III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Gamma</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V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C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sz w:val="25"/>
              </w:rPr>
              <w:t xml:space="preserve">1-1-2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13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VI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 xml:space="preserve">IV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B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1-2-2 </w:t>
            </w:r>
          </w:p>
        </w:tc>
      </w:tr>
      <w:tr w:rsidR="00FD629C">
        <w:trPr>
          <w:trHeight w:val="425"/>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14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Beta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VIII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C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 xml:space="preserve">0-2-2 </w:t>
            </w:r>
          </w:p>
        </w:tc>
      </w:tr>
      <w:tr w:rsidR="00FD629C">
        <w:trPr>
          <w:trHeight w:val="424"/>
        </w:trPr>
        <w:tc>
          <w:tcPr>
            <w:tcW w:w="179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 xml:space="preserve">15 </w:t>
            </w:r>
          </w:p>
        </w:tc>
        <w:tc>
          <w:tcPr>
            <w:tcW w:w="11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VII </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Gamma</w:t>
            </w:r>
          </w:p>
        </w:tc>
        <w:tc>
          <w:tcPr>
            <w:tcW w:w="11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 xml:space="preserve">II </w:t>
            </w:r>
          </w:p>
        </w:tc>
        <w:tc>
          <w:tcPr>
            <w:tcW w:w="127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Franklin Gothic Book" w:eastAsia="Franklin Gothic Book" w:hAnsi="Franklin Gothic Book" w:cs="Franklin Gothic Book"/>
                <w:sz w:val="25"/>
              </w:rPr>
              <w:t xml:space="preserve">B Dunn </w:t>
            </w:r>
          </w:p>
        </w:tc>
        <w:tc>
          <w:tcPr>
            <w:tcW w:w="194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1-2-2 </w:t>
            </w:r>
          </w:p>
        </w:tc>
      </w:tr>
    </w:tbl>
    <w:p w:rsidR="00FD629C" w:rsidRDefault="0030376C">
      <w:pPr>
        <w:ind w:left="-12" w:right="9"/>
      </w:pPr>
      <w:r>
        <w:t xml:space="preserve">С помощью разработанного приложения зашифровать сообщение в соответствии с п. 1 практического задания, применив не менее 5 вариантов начальных установок роторов. </w:t>
      </w:r>
    </w:p>
    <w:p w:rsidR="00FD629C" w:rsidRDefault="0030376C">
      <w:pPr>
        <w:ind w:left="542" w:right="9" w:firstLine="0"/>
      </w:pPr>
      <w:r>
        <w:t xml:space="preserve">Оценить криптостойкость вашего варианта машины. </w:t>
      </w:r>
    </w:p>
    <w:p w:rsidR="00FD629C" w:rsidRDefault="0030376C">
      <w:pPr>
        <w:numPr>
          <w:ilvl w:val="0"/>
          <w:numId w:val="28"/>
        </w:numPr>
        <w:ind w:right="9"/>
      </w:pPr>
      <w:r>
        <w:t xml:space="preserve">Результаты оформить в виде отчета по установленным правилам. </w:t>
      </w:r>
    </w:p>
    <w:p w:rsidR="00FD629C" w:rsidRDefault="0030376C">
      <w:pPr>
        <w:spacing w:after="0" w:line="259" w:lineRule="auto"/>
        <w:ind w:left="751" w:firstLine="0"/>
        <w:jc w:val="left"/>
      </w:pPr>
      <w:r>
        <w:t xml:space="preserve"> </w:t>
      </w:r>
    </w:p>
    <w:p w:rsidR="00FD629C" w:rsidRDefault="0030376C">
      <w:pPr>
        <w:spacing w:after="0" w:line="259" w:lineRule="auto"/>
        <w:ind w:left="751"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i/>
          <w:sz w:val="25"/>
        </w:rPr>
        <w:t xml:space="preserve"> </w:t>
      </w:r>
    </w:p>
    <w:p w:rsidR="00FD629C" w:rsidRDefault="0030376C">
      <w:pPr>
        <w:spacing w:after="6" w:line="259" w:lineRule="auto"/>
        <w:ind w:left="0" w:firstLine="0"/>
        <w:jc w:val="left"/>
      </w:pPr>
      <w:r>
        <w:t xml:space="preserve"> </w:t>
      </w:r>
    </w:p>
    <w:p w:rsidR="00FD629C" w:rsidRDefault="0030376C">
      <w:pPr>
        <w:numPr>
          <w:ilvl w:val="0"/>
          <w:numId w:val="29"/>
        </w:numPr>
        <w:ind w:right="9"/>
      </w:pPr>
      <w:r>
        <w:t xml:space="preserve">Дать пояснение к структуре шифровальных машин «Энигма». </w:t>
      </w:r>
    </w:p>
    <w:p w:rsidR="00FD629C" w:rsidRDefault="0030376C">
      <w:pPr>
        <w:numPr>
          <w:ilvl w:val="0"/>
          <w:numId w:val="29"/>
        </w:numPr>
        <w:ind w:right="9"/>
      </w:pPr>
      <w:r>
        <w:t xml:space="preserve">На основе каких шифров строится машина «Энигма»? </w:t>
      </w:r>
    </w:p>
    <w:p w:rsidR="00FD629C" w:rsidRDefault="0030376C">
      <w:pPr>
        <w:numPr>
          <w:ilvl w:val="0"/>
          <w:numId w:val="29"/>
        </w:numPr>
        <w:spacing w:after="3" w:line="259" w:lineRule="auto"/>
        <w:ind w:right="9"/>
      </w:pPr>
      <w:r>
        <w:t xml:space="preserve">Дать пояснение к принципам зашифрования сообщений. </w:t>
      </w:r>
    </w:p>
    <w:p w:rsidR="00FD629C" w:rsidRDefault="0030376C">
      <w:pPr>
        <w:numPr>
          <w:ilvl w:val="0"/>
          <w:numId w:val="29"/>
        </w:numPr>
        <w:ind w:right="9"/>
      </w:pPr>
      <w:r>
        <w:t xml:space="preserve">Дать характеристику криптостойкости шифровальной машины Энигма. </w:t>
      </w:r>
    </w:p>
    <w:p w:rsidR="00FD629C" w:rsidRDefault="0030376C">
      <w:pPr>
        <w:numPr>
          <w:ilvl w:val="0"/>
          <w:numId w:val="29"/>
        </w:numPr>
        <w:ind w:right="9"/>
      </w:pPr>
      <w:r>
        <w:t xml:space="preserve">Дать характеристику (с численными оценками) криптостойкости машины-симулятора на основе разработанного приложения. </w:t>
      </w:r>
    </w:p>
    <w:p w:rsidR="00FD629C" w:rsidRDefault="0030376C">
      <w:pPr>
        <w:numPr>
          <w:ilvl w:val="0"/>
          <w:numId w:val="29"/>
        </w:numPr>
        <w:ind w:right="9"/>
      </w:pPr>
      <w:r>
        <w:lastRenderedPageBreak/>
        <w:t xml:space="preserve">Пояснить основные принципы расшифрования сообщений «Энигмы». </w:t>
      </w:r>
    </w:p>
    <w:p w:rsidR="00FD629C" w:rsidRDefault="0030376C">
      <w:pPr>
        <w:numPr>
          <w:ilvl w:val="0"/>
          <w:numId w:val="29"/>
        </w:numPr>
        <w:ind w:right="9"/>
      </w:pPr>
      <w:r>
        <w:t>Дать предложения по модификации известных аналогов «Энигмы».</w:t>
      </w:r>
    </w:p>
    <w:p w:rsidR="00FD629C" w:rsidRDefault="00FD629C">
      <w:pPr>
        <w:sectPr w:rsidR="00FD629C">
          <w:headerReference w:type="even" r:id="rId108"/>
          <w:headerReference w:type="default" r:id="rId109"/>
          <w:headerReference w:type="first" r:id="rId110"/>
          <w:pgSz w:w="11904" w:h="16840"/>
          <w:pgMar w:top="1718" w:right="1861" w:bottom="1403" w:left="1444" w:header="1414" w:footer="720" w:gutter="0"/>
          <w:cols w:space="720"/>
          <w:titlePg/>
        </w:sectPr>
      </w:pPr>
    </w:p>
    <w:p w:rsidR="00FD629C" w:rsidRDefault="0030376C">
      <w:pPr>
        <w:spacing w:after="0" w:line="265" w:lineRule="auto"/>
        <w:ind w:left="10" w:hanging="10"/>
        <w:jc w:val="right"/>
      </w:pPr>
      <w:r>
        <w:rPr>
          <w:rFonts w:ascii="Franklin Gothic" w:eastAsia="Franklin Gothic" w:hAnsi="Franklin Gothic" w:cs="Franklin Gothic"/>
          <w:sz w:val="25"/>
        </w:rPr>
        <w:lastRenderedPageBreak/>
        <w:t xml:space="preserve">68 </w:t>
      </w:r>
    </w:p>
    <w:p w:rsidR="00FD629C" w:rsidRDefault="0030376C">
      <w:pPr>
        <w:spacing w:after="215" w:line="259" w:lineRule="auto"/>
        <w:ind w:left="0" w:firstLine="0"/>
        <w:jc w:val="left"/>
      </w:pPr>
      <w:r>
        <w:rPr>
          <w:rFonts w:ascii="Calibri" w:eastAsia="Calibri" w:hAnsi="Calibri" w:cs="Calibri"/>
          <w:sz w:val="23"/>
        </w:rPr>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5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inline distT="0" distB="0" distL="0" distR="0">
                <wp:extent cx="105156" cy="235458"/>
                <wp:effectExtent l="0" t="0" r="0" b="0"/>
                <wp:docPr id="745952" name="Group 745952"/>
                <wp:cNvGraphicFramePr/>
                <a:graphic xmlns:a="http://schemas.openxmlformats.org/drawingml/2006/main">
                  <a:graphicData uri="http://schemas.microsoft.com/office/word/2010/wordprocessingGroup">
                    <wpg:wgp>
                      <wpg:cNvGrpSpPr/>
                      <wpg:grpSpPr>
                        <a:xfrm>
                          <a:off x="0" y="0"/>
                          <a:ext cx="105156" cy="235458"/>
                          <a:chOff x="0" y="0"/>
                          <a:chExt cx="105156" cy="235458"/>
                        </a:xfrm>
                      </wpg:grpSpPr>
                      <wps:wsp>
                        <wps:cNvPr id="55032" name="Shape 55032"/>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3" name="Shape 55033"/>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4" name="Shape 55034"/>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5" name="Shape 55035"/>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6" name="Shape 55036"/>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7" name="Shape 55037"/>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8" name="Shape 55038"/>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039" name="Shape 55039"/>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45952" style="width:8.28pt;height:18.54pt;mso-position-horizontal-relative:char;mso-position-vertical-relative:line" coordsize="1051,2354">
                <v:shape id="Shape 55032"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55033"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55034"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55035"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55036"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55037"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55038"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55039"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v:group>
            </w:pict>
          </mc:Fallback>
        </mc:AlternateContent>
      </w:r>
      <w:r>
        <w:rPr>
          <w:rFonts w:ascii="Franklin Gothic" w:eastAsia="Franklin Gothic" w:hAnsi="Franklin Gothic" w:cs="Franklin Gothic"/>
          <w:sz w:val="38"/>
        </w:rPr>
        <w:t xml:space="preserve"> ИССЛЕДОВАНИЕ БЛОЧНЫХ ШИФРОВ </w:t>
      </w:r>
    </w:p>
    <w:p w:rsidR="00FD629C" w:rsidRDefault="0030376C">
      <w:pPr>
        <w:spacing w:after="0" w:line="259" w:lineRule="auto"/>
        <w:ind w:left="541" w:firstLine="0"/>
        <w:jc w:val="left"/>
      </w:pPr>
      <w:r>
        <w:rPr>
          <w:sz w:val="28"/>
        </w:rPr>
        <w:t xml:space="preserve"> </w:t>
      </w:r>
    </w:p>
    <w:p w:rsidR="00FD629C" w:rsidRDefault="0030376C">
      <w:pPr>
        <w:spacing w:after="0" w:line="259" w:lineRule="auto"/>
        <w:ind w:left="541" w:firstLine="0"/>
        <w:jc w:val="left"/>
      </w:pPr>
      <w:r>
        <w:rPr>
          <w:sz w:val="28"/>
        </w:rP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блочных шифров (рассчитана на 4 часа аудиторных занятий).  </w:t>
      </w:r>
    </w:p>
    <w:p w:rsidR="00FD629C" w:rsidRDefault="0030376C">
      <w:pPr>
        <w:spacing w:after="10"/>
        <w:ind w:left="538" w:right="5" w:hanging="10"/>
      </w:pPr>
      <w:r>
        <w:rPr>
          <w:b/>
        </w:rPr>
        <w:t>Задачи</w:t>
      </w:r>
      <w:r>
        <w:t xml:space="preserve">: </w:t>
      </w:r>
    </w:p>
    <w:p w:rsidR="00FD629C" w:rsidRDefault="0030376C">
      <w:pPr>
        <w:numPr>
          <w:ilvl w:val="0"/>
          <w:numId w:val="30"/>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блочных шифров. </w:t>
      </w:r>
    </w:p>
    <w:p w:rsidR="00FD629C" w:rsidRDefault="0030376C">
      <w:pPr>
        <w:numPr>
          <w:ilvl w:val="0"/>
          <w:numId w:val="30"/>
        </w:numPr>
        <w:ind w:right="9"/>
      </w:pPr>
      <w:r>
        <w:t xml:space="preserve">Разработать приложение для реализации указанных преподавателем методов блочного зашифрования/расшифрования. </w:t>
      </w:r>
    </w:p>
    <w:p w:rsidR="00FD629C" w:rsidRDefault="0030376C">
      <w:pPr>
        <w:numPr>
          <w:ilvl w:val="0"/>
          <w:numId w:val="30"/>
        </w:numPr>
        <w:ind w:right="9"/>
      </w:pPr>
      <w:r>
        <w:t xml:space="preserve">Выполнить анализ криптостойкости блочных шифров. </w:t>
      </w:r>
    </w:p>
    <w:p w:rsidR="00FD629C" w:rsidRDefault="0030376C">
      <w:pPr>
        <w:numPr>
          <w:ilvl w:val="0"/>
          <w:numId w:val="30"/>
        </w:numPr>
        <w:ind w:right="9"/>
      </w:pPr>
      <w:r>
        <w:t xml:space="preserve">Оценить скорость зашифрования/расшифрования реализованных шифров. </w:t>
      </w:r>
    </w:p>
    <w:p w:rsidR="00FD629C" w:rsidRDefault="0030376C">
      <w:pPr>
        <w:numPr>
          <w:ilvl w:val="0"/>
          <w:numId w:val="30"/>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20" w:line="259" w:lineRule="auto"/>
        <w:ind w:left="541" w:firstLine="0"/>
        <w:jc w:val="left"/>
      </w:pPr>
      <w:r>
        <w:rPr>
          <w:sz w:val="25"/>
        </w:rPr>
        <w:t xml:space="preserve"> </w:t>
      </w:r>
    </w:p>
    <w:p w:rsidR="00FD629C" w:rsidRDefault="0030376C">
      <w:pPr>
        <w:spacing w:after="3" w:line="259" w:lineRule="auto"/>
        <w:ind w:left="541" w:firstLine="0"/>
        <w:jc w:val="left"/>
      </w:pPr>
      <w:r>
        <w:rPr>
          <w:sz w:val="25"/>
        </w:rPr>
        <w:t xml:space="preserve"> </w:t>
      </w:r>
    </w:p>
    <w:p w:rsidR="00FD629C" w:rsidRDefault="0030376C">
      <w:pPr>
        <w:numPr>
          <w:ilvl w:val="1"/>
          <w:numId w:val="30"/>
        </w:numPr>
        <w:spacing w:after="16" w:line="250" w:lineRule="auto"/>
        <w:ind w:hanging="574"/>
        <w:jc w:val="left"/>
      </w:pPr>
      <w:r>
        <w:rPr>
          <w:rFonts w:ascii="Franklin Gothic" w:eastAsia="Franklin Gothic" w:hAnsi="Franklin Gothic" w:cs="Franklin Gothic"/>
        </w:rPr>
        <w:t xml:space="preserve">Теоретические сведения </w:t>
      </w:r>
    </w:p>
    <w:p w:rsidR="00FD629C" w:rsidRDefault="0030376C">
      <w:pPr>
        <w:spacing w:after="31" w:line="259" w:lineRule="auto"/>
        <w:ind w:left="0" w:firstLine="0"/>
        <w:jc w:val="left"/>
      </w:pPr>
      <w:r>
        <w:rPr>
          <w:rFonts w:ascii="Calibri" w:eastAsia="Calibri" w:hAnsi="Calibri" w:cs="Calibri"/>
          <w:sz w:val="23"/>
        </w:rPr>
        <w:t xml:space="preserve"> </w:t>
      </w:r>
    </w:p>
    <w:p w:rsidR="00FD629C" w:rsidRDefault="0030376C">
      <w:pPr>
        <w:spacing w:after="16" w:line="250" w:lineRule="auto"/>
        <w:ind w:left="538" w:right="2211" w:hanging="10"/>
        <w:jc w:val="left"/>
      </w:pPr>
      <w:r>
        <w:rPr>
          <w:rFonts w:ascii="Franklin Gothic" w:eastAsia="Franklin Gothic" w:hAnsi="Franklin Gothic" w:cs="Franklin Gothic"/>
        </w:rPr>
        <w:t>5.1.1.</w:t>
      </w:r>
      <w:r>
        <w:rPr>
          <w:rFonts w:ascii="Arial" w:eastAsia="Arial" w:hAnsi="Arial" w:cs="Arial"/>
          <w:b/>
        </w:rPr>
        <w:t xml:space="preserve"> </w:t>
      </w:r>
      <w:r>
        <w:rPr>
          <w:rFonts w:ascii="Franklin Gothic" w:eastAsia="Franklin Gothic" w:hAnsi="Franklin Gothic" w:cs="Franklin Gothic"/>
        </w:rPr>
        <w:t xml:space="preserve">Краткая историческая информация  и общая характеристика блочных шифров </w:t>
      </w:r>
    </w:p>
    <w:p w:rsidR="00FD629C" w:rsidRDefault="0030376C">
      <w:pPr>
        <w:spacing w:after="53" w:line="259" w:lineRule="auto"/>
        <w:ind w:left="0" w:firstLine="0"/>
        <w:jc w:val="left"/>
      </w:pPr>
      <w:r>
        <w:rPr>
          <w:sz w:val="21"/>
        </w:rPr>
        <w:t xml:space="preserve"> </w:t>
      </w:r>
    </w:p>
    <w:p w:rsidR="00FD629C" w:rsidRDefault="0030376C">
      <w:pPr>
        <w:spacing w:after="79"/>
        <w:ind w:left="-12" w:right="9"/>
      </w:pPr>
      <w:r>
        <w:t xml:space="preserve">В 1972 г. Национальное бюро стандартов США (ныне – Национальный институт стандартов и технологии, National Institute of Standarts &amp; Technology – NIST) инициировало программу защиты каналов связи и компьютерных данных. Одна из целей – разработка единого стандарта криптографического шифрования. Основными критериями оценки алгоритма являлись следующие [5]: </w:t>
      </w:r>
    </w:p>
    <w:p w:rsidR="00FD629C" w:rsidRDefault="0030376C">
      <w:pPr>
        <w:numPr>
          <w:ilvl w:val="0"/>
          <w:numId w:val="31"/>
        </w:numPr>
        <w:spacing w:after="43"/>
        <w:ind w:right="9"/>
      </w:pPr>
      <w:r>
        <w:lastRenderedPageBreak/>
        <w:t xml:space="preserve">алгоритм должен обеспечить высокий уровень защиты; </w:t>
      </w:r>
    </w:p>
    <w:p w:rsidR="00FD629C" w:rsidRDefault="0030376C">
      <w:pPr>
        <w:numPr>
          <w:ilvl w:val="0"/>
          <w:numId w:val="31"/>
        </w:numPr>
        <w:spacing w:after="43"/>
        <w:ind w:right="9"/>
      </w:pPr>
      <w:r>
        <w:t xml:space="preserve">алгоритм должен быть понятен и детально описан; </w:t>
      </w:r>
    </w:p>
    <w:p w:rsidR="00FD629C" w:rsidRDefault="0030376C">
      <w:pPr>
        <w:numPr>
          <w:ilvl w:val="0"/>
          <w:numId w:val="31"/>
        </w:numPr>
        <w:spacing w:after="77"/>
        <w:ind w:right="9"/>
      </w:pPr>
      <w:r>
        <w:t xml:space="preserve">криптостойкость алгоритма должна зависеть только от ключа; </w:t>
      </w:r>
    </w:p>
    <w:p w:rsidR="00FD629C" w:rsidRDefault="0030376C">
      <w:pPr>
        <w:numPr>
          <w:ilvl w:val="0"/>
          <w:numId w:val="31"/>
        </w:numPr>
        <w:spacing w:after="75"/>
        <w:ind w:right="9"/>
      </w:pPr>
      <w:r>
        <w:t xml:space="preserve">алгоритм должен допускать адаптацию к различным применениям; </w:t>
      </w:r>
    </w:p>
    <w:p w:rsidR="00FD629C" w:rsidRDefault="0030376C">
      <w:pPr>
        <w:numPr>
          <w:ilvl w:val="0"/>
          <w:numId w:val="31"/>
        </w:numPr>
        <w:ind w:right="9"/>
      </w:pPr>
      <w:r>
        <w:t xml:space="preserve">алгоритм должен быть разрешен для экспорта. </w:t>
      </w:r>
    </w:p>
    <w:p w:rsidR="00FD629C" w:rsidRDefault="0030376C">
      <w:pPr>
        <w:ind w:left="-12" w:right="9"/>
      </w:pPr>
      <w:r>
        <w:t xml:space="preserve">В качестве начального варианта нового алгоритма рассматривался Lucifer – разработка компании IBM начала семидесятых годов. В основе указанного алгоритма использовались два запатентованных в 1971 г. Хорстом Фейстелем (Horst Feistel) устройства, реализующие различные алгоритмы шифрования, позже получившие название </w:t>
      </w:r>
      <w:r>
        <w:rPr>
          <w:rFonts w:ascii="Franklin Gothic" w:eastAsia="Franklin Gothic" w:hAnsi="Franklin Gothic" w:cs="Franklin Gothic"/>
          <w:i/>
        </w:rPr>
        <w:t>шифр</w:t>
      </w:r>
      <w:r>
        <w:rPr>
          <w:rFonts w:ascii="Franklin Gothic" w:eastAsia="Franklin Gothic" w:hAnsi="Franklin Gothic" w:cs="Franklin Gothic"/>
        </w:rPr>
        <w:t xml:space="preserve"> (</w:t>
      </w:r>
      <w:r>
        <w:rPr>
          <w:rFonts w:ascii="Franklin Gothic" w:eastAsia="Franklin Gothic" w:hAnsi="Franklin Gothic" w:cs="Franklin Gothic"/>
          <w:i/>
        </w:rPr>
        <w:t>сеть</w:t>
      </w:r>
      <w:r>
        <w:rPr>
          <w:rFonts w:ascii="Franklin Gothic" w:eastAsia="Franklin Gothic" w:hAnsi="Franklin Gothic" w:cs="Franklin Gothic"/>
        </w:rPr>
        <w:t xml:space="preserve">) </w:t>
      </w:r>
      <w:r>
        <w:rPr>
          <w:rFonts w:ascii="Franklin Gothic" w:eastAsia="Franklin Gothic" w:hAnsi="Franklin Gothic" w:cs="Franklin Gothic"/>
          <w:i/>
        </w:rPr>
        <w:t>Фейстеля</w:t>
      </w:r>
      <w:r>
        <w:t xml:space="preserve"> (Feistel Cipher, Feistel Network). В первой версии проекта Lucifer сеть Фейстеля не использовалась. </w:t>
      </w:r>
    </w:p>
    <w:p w:rsidR="00FD629C" w:rsidRDefault="0030376C">
      <w:pPr>
        <w:ind w:left="-12" w:right="9"/>
      </w:pPr>
      <w:r>
        <w:t xml:space="preserve">После многочисленных согласований, специальных конференций, где рассматривались в основном вопросы криптостойкости алгоритма, подлежащего утверждению в качестве федерального стандарта, в ноябре 1976 г. был утвержден стандарт DES (Data Encryption Standard – стандарт шифрования данных). Предполагалось, что стандарт будет реализовываться только аппаратно. </w:t>
      </w:r>
    </w:p>
    <w:p w:rsidR="00FD629C" w:rsidRDefault="0030376C">
      <w:pPr>
        <w:spacing w:after="0" w:line="241" w:lineRule="auto"/>
        <w:ind w:left="-14" w:firstLine="531"/>
        <w:jc w:val="left"/>
      </w:pPr>
      <w:r>
        <w:t xml:space="preserve">В 1981 г. ANSI одобрил DES в качестве стандарта для публичного использования (стандарт ANSI Х3.92), назвав его алгоритмом шифрования данных (Data Encryption Algorithm – DEA). </w:t>
      </w:r>
    </w:p>
    <w:p w:rsidR="00FD629C" w:rsidRDefault="0030376C">
      <w:pPr>
        <w:ind w:left="-12" w:right="9"/>
      </w:pPr>
      <w:r>
        <w:t xml:space="preserve">В 1987 г. были разработаны алгоритмы FEAL и RC2. Сети Фейстеля получили широкое распространение в 1990-е гг. – в годы появления таких алгоритмов, как Blowfish (1993), TEA (1994), RC5 (1994), CAST-128 (1996), XTEA (1997), XXTEA (1998), RC6 (1998) и др. На основе сети Фейстеля в 1990 г. в СССР был принят в качестве ГОСТ 28147–89 стандарт шифрования.  </w:t>
      </w:r>
    </w:p>
    <w:p w:rsidR="00FD629C" w:rsidRDefault="0030376C">
      <w:pPr>
        <w:ind w:left="-12" w:right="9"/>
      </w:pPr>
      <w:r>
        <w:t xml:space="preserve">Предполагалось, что DES будет сертифицироваться каждые 5 лет. Срок действия последнего сертификата на территории США истек практически к концу ХХ в. К тому времени DES был вскрыт «лобовой атакой». </w:t>
      </w:r>
    </w:p>
    <w:p w:rsidR="00FD629C" w:rsidRDefault="0030376C">
      <w:pPr>
        <w:ind w:left="-12" w:right="9"/>
      </w:pPr>
      <w:r>
        <w:lastRenderedPageBreak/>
        <w:t xml:space="preserve">В 1998 г. NIST объявил конкурс на новый стандарт, который завершился в 2001 г. принятием AES (Advanced Encryption </w:t>
      </w:r>
    </w:p>
    <w:p w:rsidR="00FD629C" w:rsidRDefault="0030376C">
      <w:pPr>
        <w:spacing w:after="346" w:line="248" w:lineRule="auto"/>
        <w:ind w:left="-3" w:right="5" w:hanging="10"/>
      </w:pPr>
      <w:r>
        <w:t xml:space="preserve">Standard). </w:t>
      </w:r>
    </w:p>
    <w:p w:rsidR="00FD629C" w:rsidRDefault="0030376C">
      <w:pPr>
        <w:spacing w:after="88"/>
        <w:ind w:left="163" w:right="5" w:hanging="10"/>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column">
                  <wp:posOffset>-6682</wp:posOffset>
                </wp:positionH>
                <wp:positionV relativeFrom="paragraph">
                  <wp:posOffset>-152112</wp:posOffset>
                </wp:positionV>
                <wp:extent cx="307086" cy="331470"/>
                <wp:effectExtent l="0" t="0" r="0" b="0"/>
                <wp:wrapNone/>
                <wp:docPr id="748433" name="Group 748433"/>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55877" name="Shape 55877"/>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78" name="Shape 55878"/>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79" name="Shape 55879"/>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0" name="Shape 55880"/>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1" name="Shape 55881"/>
                        <wps:cNvSpPr/>
                        <wps:spPr>
                          <a:xfrm>
                            <a:off x="0" y="2689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2" name="Shape 55882"/>
                        <wps:cNvSpPr/>
                        <wps:spPr>
                          <a:xfrm>
                            <a:off x="293370" y="26517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3" name="Shape 55883"/>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4" name="Shape 55884"/>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5" name="Shape 55885"/>
                        <wps:cNvSpPr/>
                        <wps:spPr>
                          <a:xfrm>
                            <a:off x="0" y="21412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6" name="Shape 55886"/>
                        <wps:cNvSpPr/>
                        <wps:spPr>
                          <a:xfrm>
                            <a:off x="293370" y="21031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7" name="Shape 55887"/>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8" name="Shape 55888"/>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89" name="Shape 55889"/>
                        <wps:cNvSpPr/>
                        <wps:spPr>
                          <a:xfrm>
                            <a:off x="0" y="15925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0" name="Shape 55890"/>
                        <wps:cNvSpPr/>
                        <wps:spPr>
                          <a:xfrm>
                            <a:off x="293370" y="15544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1" name="Shape 55891"/>
                        <wps:cNvSpPr/>
                        <wps:spPr>
                          <a:xfrm>
                            <a:off x="0" y="13182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2" name="Shape 55892"/>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3" name="Shape 55893"/>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4" name="Shape 55894"/>
                        <wps:cNvSpPr/>
                        <wps:spPr>
                          <a:xfrm>
                            <a:off x="293370" y="10058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5" name="Shape 55895"/>
                        <wps:cNvSpPr/>
                        <wps:spPr>
                          <a:xfrm>
                            <a:off x="0" y="7696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6" name="Shape 55896"/>
                        <wps:cNvSpPr/>
                        <wps:spPr>
                          <a:xfrm>
                            <a:off x="293370" y="7315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7" name="Shape 55897"/>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8" name="Shape 55898"/>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899" name="Shape 55899"/>
                        <wps:cNvSpPr/>
                        <wps:spPr>
                          <a:xfrm>
                            <a:off x="12192" y="24385"/>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0" name="Shape 55900"/>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1" name="Shape 55901"/>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2" name="Shape 55902"/>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3" name="Shape 55903"/>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4" name="Shape 55904"/>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5" name="Shape 55905"/>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6" name="Shape 55906"/>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7" name="Shape 55907"/>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8" name="Shape 55908"/>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909" name="Shape 55909"/>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55911" name="Picture 55911"/>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48433" style="width:24.18pt;height:26.1pt;position:absolute;z-index:-2147482815;mso-position-horizontal-relative:text;mso-position-horizontal:absolute;margin-left:-0.526199pt;mso-position-vertical-relative:text;margin-top:-11.9774pt;" coordsize="3070,3314">
                <v:shape id="Shape 55877"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55878"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55879"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55880"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55881"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55882"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55883"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55884"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55885"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55886"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55887"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55888"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55889"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55890"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55891"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55892"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55893"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55894"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55895"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55896"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55897"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55898"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55899"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55900" style="position:absolute;width:152;height:142;left:2781;top:222;"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55901"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55902"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55903"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55904"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55905"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55906"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55907"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55908"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55909"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55911" style="position:absolute;width:2042;height:3230;left:495;top:0;" filled="f">
                  <v:imagedata r:id="rId74"/>
                </v:shape>
              </v:group>
            </w:pict>
          </mc:Fallback>
        </mc:AlternateContent>
      </w:r>
      <w:r>
        <w:rPr>
          <w:b/>
          <w:sz w:val="47"/>
          <w:u w:val="single" w:color="181717"/>
        </w:rPr>
        <w:t xml:space="preserve">! </w:t>
      </w:r>
      <w:r>
        <w:rPr>
          <w:rFonts w:ascii="Franklin Gothic" w:eastAsia="Franklin Gothic" w:hAnsi="Franklin Gothic" w:cs="Franklin Gothic"/>
          <w:i/>
        </w:rPr>
        <w:t>ров</w:t>
      </w:r>
      <w:r>
        <w:rPr>
          <w:b/>
        </w:rPr>
        <w:t xml:space="preserve">Все </w:t>
      </w:r>
      <w:r>
        <w:rPr>
          <w:b/>
          <w:i/>
        </w:rPr>
        <w:t xml:space="preserve"> </w:t>
      </w:r>
      <w:r>
        <w:rPr>
          <w:b/>
          <w:sz w:val="46"/>
          <w:vertAlign w:val="subscript"/>
        </w:rPr>
        <w:t>(</w:t>
      </w:r>
      <w:r>
        <w:rPr>
          <w:b/>
        </w:rPr>
        <w:t xml:space="preserve">перечисленныеБШ) строятся </w:t>
      </w:r>
      <w:r>
        <w:rPr>
          <w:b/>
          <w:sz w:val="46"/>
          <w:vertAlign w:val="subscript"/>
        </w:rPr>
        <w:t>на</w:t>
      </w:r>
      <w:r>
        <w:rPr>
          <w:b/>
        </w:rPr>
        <w:t xml:space="preserve"> стандарты основе </w:t>
      </w:r>
      <w:r>
        <w:rPr>
          <w:b/>
          <w:sz w:val="46"/>
          <w:vertAlign w:val="subscript"/>
        </w:rPr>
        <w:t>подстановочных</w:t>
      </w:r>
      <w:r>
        <w:rPr>
          <w:b/>
        </w:rPr>
        <w:t xml:space="preserve"> и алгоритмы </w:t>
      </w:r>
      <w:r>
        <w:rPr>
          <w:rFonts w:ascii="Franklin Gothic" w:eastAsia="Franklin Gothic" w:hAnsi="Franklin Gothic" w:cs="Franklin Gothic"/>
          <w:i/>
        </w:rPr>
        <w:t>блочных</w:t>
      </w:r>
      <w:r>
        <w:rPr>
          <w:b/>
        </w:rPr>
        <w:t xml:space="preserve"> и </w:t>
      </w:r>
      <w:r>
        <w:rPr>
          <w:b/>
          <w:sz w:val="46"/>
          <w:vertAlign w:val="subscript"/>
        </w:rPr>
        <w:t>перестано</w:t>
      </w:r>
      <w:r>
        <w:rPr>
          <w:rFonts w:ascii="Franklin Gothic" w:eastAsia="Franklin Gothic" w:hAnsi="Franklin Gothic" w:cs="Franklin Gothic"/>
          <w:i/>
        </w:rPr>
        <w:t xml:space="preserve"> шиф</w:t>
      </w:r>
      <w:r>
        <w:rPr>
          <w:b/>
        </w:rPr>
        <w:t>-</w:t>
      </w:r>
      <w:r>
        <w:rPr>
          <w:rFonts w:ascii="Franklin Gothic" w:eastAsia="Franklin Gothic" w:hAnsi="Franklin Gothic" w:cs="Franklin Gothic"/>
          <w:i/>
        </w:rPr>
        <w:t>-</w:t>
      </w:r>
    </w:p>
    <w:p w:rsidR="00FD629C" w:rsidRDefault="0030376C">
      <w:pPr>
        <w:spacing w:after="10"/>
        <w:ind w:left="538" w:right="5" w:hanging="10"/>
      </w:pPr>
      <w:r>
        <w:rPr>
          <w:b/>
        </w:rPr>
        <w:t xml:space="preserve">вочных шифров, т. е. являются комбинационными. БШ относятся также к классу симметричных. </w:t>
      </w:r>
    </w:p>
    <w:p w:rsidR="00FD629C" w:rsidRDefault="0030376C">
      <w:pPr>
        <w:ind w:left="-12" w:right="9"/>
      </w:pPr>
      <w:r>
        <w:t xml:space="preserve">Блочное зашифрование (расшифрование) предполагает разбиение исходного открытого (зашифрованного) текста на равные блоки, к которым применяется однотипная процедура зашифрования (расшифрования). Указанная однотипность характеризуется прежде всего тем, что процедура зашифрования (расшифрования) состоит из совокупности повторяющихся наборов преобразований, называемых </w:t>
      </w:r>
      <w:r>
        <w:rPr>
          <w:rFonts w:ascii="Franklin Gothic" w:eastAsia="Franklin Gothic" w:hAnsi="Franklin Gothic" w:cs="Franklin Gothic"/>
          <w:i/>
        </w:rPr>
        <w:t>раундами</w:t>
      </w:r>
      <w:r>
        <w:t xml:space="preserve">. </w:t>
      </w:r>
    </w:p>
    <w:p w:rsidR="00FD629C" w:rsidRDefault="0030376C">
      <w:pPr>
        <w:spacing w:after="80"/>
        <w:ind w:left="-12" w:right="9"/>
      </w:pPr>
      <w:r>
        <w:t xml:space="preserve">Основные требования к шифрам рассматриваемого класса можно сформулировать следующим образом: </w:t>
      </w:r>
    </w:p>
    <w:p w:rsidR="00FD629C" w:rsidRDefault="0030376C">
      <w:pPr>
        <w:numPr>
          <w:ilvl w:val="0"/>
          <w:numId w:val="32"/>
        </w:numPr>
        <w:spacing w:after="78"/>
        <w:ind w:right="9"/>
      </w:pPr>
      <w:r>
        <w:t xml:space="preserve">даже незначительное изменение исходного сообщения должно приводить к существенному изменению зашифрованного сообщения; </w:t>
      </w:r>
    </w:p>
    <w:p w:rsidR="00FD629C" w:rsidRDefault="0030376C">
      <w:pPr>
        <w:numPr>
          <w:ilvl w:val="0"/>
          <w:numId w:val="32"/>
        </w:numPr>
        <w:spacing w:after="43"/>
        <w:ind w:right="9"/>
      </w:pPr>
      <w:r>
        <w:t xml:space="preserve">устойчивость к атакам по выбранному тексту;  </w:t>
      </w:r>
    </w:p>
    <w:p w:rsidR="00FD629C" w:rsidRDefault="0030376C">
      <w:pPr>
        <w:numPr>
          <w:ilvl w:val="0"/>
          <w:numId w:val="32"/>
        </w:numPr>
        <w:spacing w:after="77"/>
        <w:ind w:right="9"/>
      </w:pPr>
      <w:r>
        <w:t xml:space="preserve">алгоритмы зашифрования/расшифрования должны быть реализуемыми на различных платформах; </w:t>
      </w:r>
    </w:p>
    <w:p w:rsidR="00FD629C" w:rsidRDefault="0030376C">
      <w:pPr>
        <w:numPr>
          <w:ilvl w:val="0"/>
          <w:numId w:val="32"/>
        </w:numPr>
        <w:spacing w:after="43"/>
        <w:ind w:right="9"/>
      </w:pPr>
      <w:r>
        <w:t xml:space="preserve">алгоритмы должны базироваться на простых операциях;  </w:t>
      </w:r>
    </w:p>
    <w:p w:rsidR="00FD629C" w:rsidRDefault="0030376C">
      <w:pPr>
        <w:numPr>
          <w:ilvl w:val="0"/>
          <w:numId w:val="32"/>
        </w:numPr>
        <w:spacing w:after="77"/>
        <w:ind w:right="9"/>
      </w:pPr>
      <w:r>
        <w:t xml:space="preserve">алгоритмы должны быть простыми для написания кода, вероятность появления программных ошибок должна быть низкой;  </w:t>
      </w:r>
    </w:p>
    <w:p w:rsidR="00FD629C" w:rsidRDefault="0030376C">
      <w:pPr>
        <w:numPr>
          <w:ilvl w:val="0"/>
          <w:numId w:val="32"/>
        </w:numPr>
        <w:ind w:right="9"/>
      </w:pPr>
      <w:r>
        <w:t xml:space="preserve">алгоритмы должны допускать их модификацию при переходе на иные требования по уровню криптостойкости.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5.1.2.</w:t>
      </w:r>
      <w:r>
        <w:rPr>
          <w:rFonts w:ascii="Arial" w:eastAsia="Arial" w:hAnsi="Arial" w:cs="Arial"/>
          <w:b/>
        </w:rPr>
        <w:t xml:space="preserve"> </w:t>
      </w:r>
      <w:r>
        <w:rPr>
          <w:rFonts w:ascii="Franklin Gothic" w:eastAsia="Franklin Gothic" w:hAnsi="Franklin Gothic" w:cs="Franklin Gothic"/>
        </w:rPr>
        <w:t xml:space="preserve">Сеть Фейстеля </w:t>
      </w:r>
    </w:p>
    <w:p w:rsidR="00FD629C" w:rsidRDefault="0030376C">
      <w:pPr>
        <w:spacing w:after="0" w:line="259" w:lineRule="auto"/>
        <w:ind w:left="541" w:firstLine="0"/>
        <w:jc w:val="left"/>
      </w:pPr>
      <w:r>
        <w:t xml:space="preserve"> </w:t>
      </w:r>
    </w:p>
    <w:p w:rsidR="00FD629C" w:rsidRDefault="0030376C">
      <w:pPr>
        <w:ind w:left="-12" w:right="9"/>
      </w:pPr>
      <w:r>
        <w:t xml:space="preserve">Само название конструкции Фейстеля (сеть) означает ее </w:t>
      </w:r>
      <w:r>
        <w:rPr>
          <w:rFonts w:ascii="Franklin Gothic" w:eastAsia="Franklin Gothic" w:hAnsi="Franklin Gothic" w:cs="Franklin Gothic"/>
          <w:i/>
        </w:rPr>
        <w:t>ячеистую</w:t>
      </w:r>
      <w:r>
        <w:t xml:space="preserve"> топологию [28]. Формально одна ячейка сети соответствует одному раунду зашифрования или расшифрования сообщения. </w:t>
      </w:r>
    </w:p>
    <w:p w:rsidR="00FD629C" w:rsidRDefault="0030376C">
      <w:pPr>
        <w:ind w:left="-12" w:right="9"/>
      </w:pPr>
      <w:r>
        <w:lastRenderedPageBreak/>
        <w:t xml:space="preserve">При зашифровании сообщение разбивается на блоки одинаковой (фиксированной) длины (как правило – 64 или 128 битов).  </w:t>
      </w:r>
    </w:p>
    <w:p w:rsidR="00FD629C" w:rsidRDefault="0030376C">
      <w:pPr>
        <w:ind w:left="-12" w:right="9"/>
      </w:pPr>
      <w:r>
        <w:t xml:space="preserve">Полученные блоки называются </w:t>
      </w:r>
      <w:r>
        <w:rPr>
          <w:rFonts w:ascii="Franklin Gothic" w:eastAsia="Franklin Gothic" w:hAnsi="Franklin Gothic" w:cs="Franklin Gothic"/>
          <w:i/>
        </w:rPr>
        <w:t>входными</w:t>
      </w:r>
      <w:r>
        <w:t xml:space="preserve">. В случае если длина входного блока меньше, чем выбранный размер, блок удлиняется установленным способом.  </w:t>
      </w:r>
    </w:p>
    <w:p w:rsidR="00FD629C" w:rsidRDefault="0030376C">
      <w:pPr>
        <w:spacing w:after="154"/>
        <w:ind w:left="-12" w:right="76"/>
      </w:pPr>
      <w:r>
        <w:t>Каждый входной блок шифруемого сообщения изначально делится на два подблока одинакового размера: левый (</w:t>
      </w:r>
      <w:r>
        <w:rPr>
          <w:i/>
        </w:rPr>
        <w:t>L</w:t>
      </w:r>
      <w:r>
        <w:rPr>
          <w:vertAlign w:val="subscript"/>
        </w:rPr>
        <w:t>0</w:t>
      </w:r>
      <w:r>
        <w:t>) и правый (</w:t>
      </w:r>
      <w:r>
        <w:rPr>
          <w:i/>
        </w:rPr>
        <w:t>R</w:t>
      </w:r>
      <w:r>
        <w:rPr>
          <w:vertAlign w:val="subscript"/>
        </w:rPr>
        <w:t>0</w:t>
      </w:r>
      <w:r>
        <w:t xml:space="preserve">). Далее в каждом </w:t>
      </w:r>
      <w:r>
        <w:rPr>
          <w:i/>
        </w:rPr>
        <w:t>i</w:t>
      </w:r>
      <w:r>
        <w:t xml:space="preserve">-м раунде выполняются преобразования в соответствии с формальным представлением ячейки сети Фейстеля: </w:t>
      </w:r>
    </w:p>
    <w:p w:rsidR="00FD629C" w:rsidRPr="00A3682B" w:rsidRDefault="0030376C">
      <w:pPr>
        <w:spacing w:after="160" w:line="259" w:lineRule="auto"/>
        <w:ind w:left="1366" w:right="1428" w:hanging="10"/>
        <w:jc w:val="center"/>
        <w:rPr>
          <w:lang w:val="en-US"/>
        </w:rPr>
      </w:pPr>
      <w:r w:rsidRPr="00A3682B">
        <w:rPr>
          <w:i/>
          <w:lang w:val="en-US"/>
        </w:rPr>
        <w:t>L</w:t>
      </w:r>
      <w:r w:rsidRPr="00A3682B">
        <w:rPr>
          <w:i/>
          <w:sz w:val="19"/>
          <w:lang w:val="en-US"/>
        </w:rPr>
        <w:t>i</w:t>
      </w:r>
      <w:r w:rsidRPr="00A3682B">
        <w:rPr>
          <w:i/>
          <w:lang w:val="en-US"/>
        </w:rPr>
        <w:t xml:space="preserve"> </w:t>
      </w:r>
      <w:r w:rsidRPr="00A3682B">
        <w:rPr>
          <w:lang w:val="en-US"/>
        </w:rPr>
        <w:t xml:space="preserve">= </w:t>
      </w:r>
      <w:r w:rsidRPr="00A3682B">
        <w:rPr>
          <w:i/>
          <w:lang w:val="en-US"/>
        </w:rPr>
        <w:t>R</w:t>
      </w:r>
      <w:r w:rsidRPr="00A3682B">
        <w:rPr>
          <w:i/>
          <w:sz w:val="19"/>
          <w:lang w:val="en-US"/>
        </w:rPr>
        <w:t>i</w:t>
      </w:r>
      <w:r w:rsidRPr="00A3682B">
        <w:rPr>
          <w:sz w:val="19"/>
          <w:lang w:val="en-US"/>
        </w:rPr>
        <w:t xml:space="preserve"> – 1</w:t>
      </w:r>
      <w:r w:rsidRPr="00A3682B">
        <w:rPr>
          <w:lang w:val="en-US"/>
        </w:rPr>
        <w:t xml:space="preserve">; </w:t>
      </w:r>
    </w:p>
    <w:p w:rsidR="00FD629C" w:rsidRPr="00A3682B" w:rsidRDefault="0030376C">
      <w:pPr>
        <w:tabs>
          <w:tab w:val="center" w:pos="4268"/>
        </w:tabs>
        <w:spacing w:after="111" w:line="248" w:lineRule="auto"/>
        <w:ind w:left="-13" w:firstLine="0"/>
        <w:jc w:val="left"/>
        <w:rPr>
          <w:lang w:val="en-US"/>
        </w:rPr>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column">
                  <wp:posOffset>3544237</wp:posOffset>
                </wp:positionH>
                <wp:positionV relativeFrom="paragraph">
                  <wp:posOffset>-373199</wp:posOffset>
                </wp:positionV>
                <wp:extent cx="136398" cy="547878"/>
                <wp:effectExtent l="0" t="0" r="0" b="0"/>
                <wp:wrapNone/>
                <wp:docPr id="747874" name="Group 747874"/>
                <wp:cNvGraphicFramePr/>
                <a:graphic xmlns:a="http://schemas.openxmlformats.org/drawingml/2006/main">
                  <a:graphicData uri="http://schemas.microsoft.com/office/word/2010/wordprocessingGroup">
                    <wpg:wgp>
                      <wpg:cNvGrpSpPr/>
                      <wpg:grpSpPr>
                        <a:xfrm>
                          <a:off x="0" y="0"/>
                          <a:ext cx="136398" cy="547878"/>
                          <a:chOff x="0" y="0"/>
                          <a:chExt cx="136398" cy="547878"/>
                        </a:xfrm>
                      </wpg:grpSpPr>
                      <wps:wsp>
                        <wps:cNvPr id="56708" name="Shape 56708"/>
                        <wps:cNvSpPr/>
                        <wps:spPr>
                          <a:xfrm>
                            <a:off x="0" y="0"/>
                            <a:ext cx="136398" cy="547878"/>
                          </a:xfrm>
                          <a:custGeom>
                            <a:avLst/>
                            <a:gdLst/>
                            <a:ahLst/>
                            <a:cxnLst/>
                            <a:rect l="0" t="0" r="0" b="0"/>
                            <a:pathLst>
                              <a:path w="136398" h="547878">
                                <a:moveTo>
                                  <a:pt x="0" y="0"/>
                                </a:moveTo>
                                <a:lnTo>
                                  <a:pt x="6096" y="762"/>
                                </a:lnTo>
                                <a:lnTo>
                                  <a:pt x="11430" y="762"/>
                                </a:lnTo>
                                <a:lnTo>
                                  <a:pt x="16764" y="1524"/>
                                </a:lnTo>
                                <a:lnTo>
                                  <a:pt x="22098" y="3048"/>
                                </a:lnTo>
                                <a:lnTo>
                                  <a:pt x="26670" y="4572"/>
                                </a:lnTo>
                                <a:lnTo>
                                  <a:pt x="32004" y="6096"/>
                                </a:lnTo>
                                <a:lnTo>
                                  <a:pt x="35814" y="8382"/>
                                </a:lnTo>
                                <a:lnTo>
                                  <a:pt x="40386" y="10668"/>
                                </a:lnTo>
                                <a:lnTo>
                                  <a:pt x="44196" y="12954"/>
                                </a:lnTo>
                                <a:lnTo>
                                  <a:pt x="47244" y="15240"/>
                                </a:lnTo>
                                <a:lnTo>
                                  <a:pt x="53340" y="21336"/>
                                </a:lnTo>
                                <a:lnTo>
                                  <a:pt x="54864" y="25146"/>
                                </a:lnTo>
                                <a:lnTo>
                                  <a:pt x="56388" y="28956"/>
                                </a:lnTo>
                                <a:lnTo>
                                  <a:pt x="57912" y="32004"/>
                                </a:lnTo>
                                <a:lnTo>
                                  <a:pt x="57912" y="244602"/>
                                </a:lnTo>
                                <a:lnTo>
                                  <a:pt x="58674" y="247650"/>
                                </a:lnTo>
                                <a:lnTo>
                                  <a:pt x="58674" y="246888"/>
                                </a:lnTo>
                                <a:lnTo>
                                  <a:pt x="61722" y="252984"/>
                                </a:lnTo>
                                <a:lnTo>
                                  <a:pt x="61722" y="252222"/>
                                </a:lnTo>
                                <a:lnTo>
                                  <a:pt x="64008" y="255270"/>
                                </a:lnTo>
                                <a:lnTo>
                                  <a:pt x="63246" y="254508"/>
                                </a:lnTo>
                                <a:lnTo>
                                  <a:pt x="66294" y="257556"/>
                                </a:lnTo>
                                <a:lnTo>
                                  <a:pt x="69342" y="259842"/>
                                </a:lnTo>
                                <a:lnTo>
                                  <a:pt x="68580" y="259842"/>
                                </a:lnTo>
                                <a:lnTo>
                                  <a:pt x="72390" y="262128"/>
                                </a:lnTo>
                                <a:lnTo>
                                  <a:pt x="76200" y="263652"/>
                                </a:lnTo>
                                <a:lnTo>
                                  <a:pt x="75438" y="263652"/>
                                </a:lnTo>
                                <a:lnTo>
                                  <a:pt x="80010" y="265938"/>
                                </a:lnTo>
                                <a:lnTo>
                                  <a:pt x="80010" y="265176"/>
                                </a:lnTo>
                                <a:lnTo>
                                  <a:pt x="83820" y="267462"/>
                                </a:lnTo>
                                <a:lnTo>
                                  <a:pt x="88392" y="268224"/>
                                </a:lnTo>
                                <a:lnTo>
                                  <a:pt x="93726" y="269748"/>
                                </a:lnTo>
                                <a:lnTo>
                                  <a:pt x="92964" y="269748"/>
                                </a:lnTo>
                                <a:lnTo>
                                  <a:pt x="98298" y="270510"/>
                                </a:lnTo>
                                <a:lnTo>
                                  <a:pt x="103632" y="270510"/>
                                </a:lnTo>
                                <a:lnTo>
                                  <a:pt x="107519" y="270690"/>
                                </a:lnTo>
                                <a:lnTo>
                                  <a:pt x="108966" y="270510"/>
                                </a:lnTo>
                                <a:lnTo>
                                  <a:pt x="108966" y="270758"/>
                                </a:lnTo>
                                <a:lnTo>
                                  <a:pt x="136398" y="272034"/>
                                </a:lnTo>
                                <a:lnTo>
                                  <a:pt x="136398" y="276606"/>
                                </a:lnTo>
                                <a:lnTo>
                                  <a:pt x="103632" y="278130"/>
                                </a:lnTo>
                                <a:lnTo>
                                  <a:pt x="98298" y="278130"/>
                                </a:lnTo>
                                <a:lnTo>
                                  <a:pt x="92964" y="278892"/>
                                </a:lnTo>
                                <a:lnTo>
                                  <a:pt x="93726" y="278892"/>
                                </a:lnTo>
                                <a:lnTo>
                                  <a:pt x="88392" y="280416"/>
                                </a:lnTo>
                                <a:lnTo>
                                  <a:pt x="83820" y="281178"/>
                                </a:lnTo>
                                <a:lnTo>
                                  <a:pt x="80010" y="282702"/>
                                </a:lnTo>
                                <a:lnTo>
                                  <a:pt x="75438" y="284988"/>
                                </a:lnTo>
                                <a:lnTo>
                                  <a:pt x="76200" y="284988"/>
                                </a:lnTo>
                                <a:lnTo>
                                  <a:pt x="71628" y="286512"/>
                                </a:lnTo>
                                <a:lnTo>
                                  <a:pt x="72390" y="286512"/>
                                </a:lnTo>
                                <a:lnTo>
                                  <a:pt x="68580" y="288798"/>
                                </a:lnTo>
                                <a:lnTo>
                                  <a:pt x="69342" y="288798"/>
                                </a:lnTo>
                                <a:lnTo>
                                  <a:pt x="63246" y="293370"/>
                                </a:lnTo>
                                <a:lnTo>
                                  <a:pt x="64008" y="293370"/>
                                </a:lnTo>
                                <a:lnTo>
                                  <a:pt x="61722" y="296418"/>
                                </a:lnTo>
                                <a:lnTo>
                                  <a:pt x="61722" y="295656"/>
                                </a:lnTo>
                                <a:lnTo>
                                  <a:pt x="58674" y="301752"/>
                                </a:lnTo>
                                <a:lnTo>
                                  <a:pt x="58674" y="300990"/>
                                </a:lnTo>
                                <a:lnTo>
                                  <a:pt x="57912" y="304038"/>
                                </a:lnTo>
                                <a:lnTo>
                                  <a:pt x="57912" y="516636"/>
                                </a:lnTo>
                                <a:lnTo>
                                  <a:pt x="56388" y="519684"/>
                                </a:lnTo>
                                <a:lnTo>
                                  <a:pt x="53340" y="527304"/>
                                </a:lnTo>
                                <a:lnTo>
                                  <a:pt x="47244" y="533400"/>
                                </a:lnTo>
                                <a:lnTo>
                                  <a:pt x="44196" y="535686"/>
                                </a:lnTo>
                                <a:lnTo>
                                  <a:pt x="40386" y="537972"/>
                                </a:lnTo>
                                <a:lnTo>
                                  <a:pt x="35814" y="540258"/>
                                </a:lnTo>
                                <a:lnTo>
                                  <a:pt x="32004" y="542544"/>
                                </a:lnTo>
                                <a:lnTo>
                                  <a:pt x="26670" y="544068"/>
                                </a:lnTo>
                                <a:lnTo>
                                  <a:pt x="22098" y="545592"/>
                                </a:lnTo>
                                <a:lnTo>
                                  <a:pt x="16764" y="546354"/>
                                </a:lnTo>
                                <a:lnTo>
                                  <a:pt x="11430" y="547878"/>
                                </a:lnTo>
                                <a:lnTo>
                                  <a:pt x="0" y="547878"/>
                                </a:lnTo>
                                <a:lnTo>
                                  <a:pt x="0" y="541020"/>
                                </a:lnTo>
                                <a:lnTo>
                                  <a:pt x="10668" y="541020"/>
                                </a:lnTo>
                                <a:lnTo>
                                  <a:pt x="16002" y="540258"/>
                                </a:lnTo>
                                <a:lnTo>
                                  <a:pt x="15240" y="540258"/>
                                </a:lnTo>
                                <a:lnTo>
                                  <a:pt x="20574" y="538734"/>
                                </a:lnTo>
                                <a:lnTo>
                                  <a:pt x="25146" y="537972"/>
                                </a:lnTo>
                                <a:lnTo>
                                  <a:pt x="28956" y="535686"/>
                                </a:lnTo>
                                <a:lnTo>
                                  <a:pt x="28956" y="536448"/>
                                </a:lnTo>
                                <a:lnTo>
                                  <a:pt x="33528" y="534162"/>
                                </a:lnTo>
                                <a:lnTo>
                                  <a:pt x="32766" y="534162"/>
                                </a:lnTo>
                                <a:lnTo>
                                  <a:pt x="36576" y="532638"/>
                                </a:lnTo>
                                <a:lnTo>
                                  <a:pt x="40386" y="530352"/>
                                </a:lnTo>
                                <a:lnTo>
                                  <a:pt x="39624" y="530352"/>
                                </a:lnTo>
                                <a:lnTo>
                                  <a:pt x="45720" y="525780"/>
                                </a:lnTo>
                                <a:lnTo>
                                  <a:pt x="44958" y="525780"/>
                                </a:lnTo>
                                <a:lnTo>
                                  <a:pt x="47244" y="522732"/>
                                </a:lnTo>
                                <a:lnTo>
                                  <a:pt x="47244" y="523494"/>
                                </a:lnTo>
                                <a:lnTo>
                                  <a:pt x="50292" y="517398"/>
                                </a:lnTo>
                                <a:lnTo>
                                  <a:pt x="50292" y="518160"/>
                                </a:lnTo>
                                <a:lnTo>
                                  <a:pt x="51054" y="515112"/>
                                </a:lnTo>
                                <a:lnTo>
                                  <a:pt x="51054" y="302514"/>
                                </a:lnTo>
                                <a:lnTo>
                                  <a:pt x="52578" y="298704"/>
                                </a:lnTo>
                                <a:lnTo>
                                  <a:pt x="54102" y="295656"/>
                                </a:lnTo>
                                <a:lnTo>
                                  <a:pt x="55626" y="291846"/>
                                </a:lnTo>
                                <a:lnTo>
                                  <a:pt x="61722" y="285750"/>
                                </a:lnTo>
                                <a:lnTo>
                                  <a:pt x="64770" y="283464"/>
                                </a:lnTo>
                                <a:lnTo>
                                  <a:pt x="68580" y="281178"/>
                                </a:lnTo>
                                <a:lnTo>
                                  <a:pt x="73152" y="278892"/>
                                </a:lnTo>
                                <a:lnTo>
                                  <a:pt x="76962" y="276606"/>
                                </a:lnTo>
                                <a:lnTo>
                                  <a:pt x="82296" y="275082"/>
                                </a:lnTo>
                                <a:lnTo>
                                  <a:pt x="84582" y="274320"/>
                                </a:lnTo>
                                <a:lnTo>
                                  <a:pt x="82296" y="273558"/>
                                </a:lnTo>
                                <a:lnTo>
                                  <a:pt x="76962" y="272034"/>
                                </a:lnTo>
                                <a:lnTo>
                                  <a:pt x="73152" y="269748"/>
                                </a:lnTo>
                                <a:lnTo>
                                  <a:pt x="68580" y="267462"/>
                                </a:lnTo>
                                <a:lnTo>
                                  <a:pt x="64770" y="265176"/>
                                </a:lnTo>
                                <a:lnTo>
                                  <a:pt x="61722" y="262890"/>
                                </a:lnTo>
                                <a:lnTo>
                                  <a:pt x="55626" y="256794"/>
                                </a:lnTo>
                                <a:lnTo>
                                  <a:pt x="54102" y="252984"/>
                                </a:lnTo>
                                <a:lnTo>
                                  <a:pt x="52578" y="249936"/>
                                </a:lnTo>
                                <a:lnTo>
                                  <a:pt x="51054" y="246126"/>
                                </a:lnTo>
                                <a:lnTo>
                                  <a:pt x="51054" y="33528"/>
                                </a:lnTo>
                                <a:lnTo>
                                  <a:pt x="50292" y="30480"/>
                                </a:lnTo>
                                <a:lnTo>
                                  <a:pt x="50292" y="31242"/>
                                </a:lnTo>
                                <a:lnTo>
                                  <a:pt x="47244" y="25146"/>
                                </a:lnTo>
                                <a:lnTo>
                                  <a:pt x="47244" y="25908"/>
                                </a:lnTo>
                                <a:lnTo>
                                  <a:pt x="44958" y="22860"/>
                                </a:lnTo>
                                <a:lnTo>
                                  <a:pt x="45720" y="22860"/>
                                </a:lnTo>
                                <a:lnTo>
                                  <a:pt x="39624" y="18288"/>
                                </a:lnTo>
                                <a:lnTo>
                                  <a:pt x="40386" y="18288"/>
                                </a:lnTo>
                                <a:lnTo>
                                  <a:pt x="36576" y="16002"/>
                                </a:lnTo>
                                <a:lnTo>
                                  <a:pt x="32766" y="14478"/>
                                </a:lnTo>
                                <a:lnTo>
                                  <a:pt x="33528" y="14478"/>
                                </a:lnTo>
                                <a:lnTo>
                                  <a:pt x="28956" y="12192"/>
                                </a:lnTo>
                                <a:lnTo>
                                  <a:pt x="25146" y="10668"/>
                                </a:lnTo>
                                <a:lnTo>
                                  <a:pt x="20574" y="9906"/>
                                </a:lnTo>
                                <a:lnTo>
                                  <a:pt x="15240" y="8382"/>
                                </a:lnTo>
                                <a:lnTo>
                                  <a:pt x="16002" y="8382"/>
                                </a:lnTo>
                                <a:lnTo>
                                  <a:pt x="10668" y="7620"/>
                                </a:lnTo>
                                <a:lnTo>
                                  <a:pt x="5334" y="7620"/>
                                </a:lnTo>
                                <a:lnTo>
                                  <a:pt x="0" y="68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47874" style="width:10.74pt;height:43.14pt;position:absolute;z-index:-2147482877;mso-position-horizontal-relative:text;mso-position-horizontal:absolute;margin-left:279.074pt;mso-position-vertical-relative:text;margin-top:-29.3859pt;" coordsize="1363,5478">
                <v:shape id="Shape 56708" style="position:absolute;width:1363;height:5478;left:0;top:0;" coordsize="136398,547878" path="m0,0l6096,762l11430,762l16764,1524l22098,3048l26670,4572l32004,6096l35814,8382l40386,10668l44196,12954l47244,15240l53340,21336l54864,25146l56388,28956l57912,32004l57912,244602l58674,247650l58674,246888l61722,252984l61722,252222l64008,255270l63246,254508l66294,257556l69342,259842l68580,259842l72390,262128l76200,263652l75438,263652l80010,265938l80010,265176l83820,267462l88392,268224l93726,269748l92964,269748l98298,270510l103632,270510l107519,270690l108966,270510l108966,270758l136398,272034l136398,276606l103632,278130l98298,278130l92964,278892l93726,278892l88392,280416l83820,281178l80010,282702l75438,284988l76200,284988l71628,286512l72390,286512l68580,288798l69342,288798l63246,293370l64008,293370l61722,296418l61722,295656l58674,301752l58674,300990l57912,304038l57912,516636l56388,519684l53340,527304l47244,533400l44196,535686l40386,537972l35814,540258l32004,542544l26670,544068l22098,545592l16764,546354l11430,547878l0,547878l0,541020l10668,541020l16002,540258l15240,540258l20574,538734l25146,537972l28956,535686l28956,536448l33528,534162l32766,534162l36576,532638l40386,530352l39624,530352l45720,525780l44958,525780l47244,522732l47244,523494l50292,517398l50292,518160l51054,515112l51054,302514l52578,298704l54102,295656l55626,291846l61722,285750l64770,283464l68580,281178l73152,278892l76962,276606l82296,275082l84582,274320l82296,273558l76962,272034l73152,269748l68580,267462l64770,265176l61722,262890l55626,256794l54102,252984l52578,249936l51054,246126l51054,33528l50292,30480l50292,31242l47244,25146l47244,25908l44958,22860l45720,22860l39624,18288l40386,18288l36576,16002l32766,14478l33528,14478l28956,12192l25146,10668l20574,9906l15240,8382l16002,8382l10668,7620l5334,7620l0,6858l0,0x">
                  <v:stroke weight="0pt" endcap="flat" joinstyle="miter" miterlimit="1" on="false" color="#000000" opacity="0"/>
                  <v:fill on="true" color="#181717"/>
                </v:shape>
              </v:group>
            </w:pict>
          </mc:Fallback>
        </mc:AlternateContent>
      </w:r>
      <w:r w:rsidRPr="00A3682B">
        <w:rPr>
          <w:i/>
          <w:lang w:val="en-US"/>
        </w:rPr>
        <w:t xml:space="preserve"> </w:t>
      </w:r>
      <w:r w:rsidRPr="00A3682B">
        <w:rPr>
          <w:i/>
          <w:lang w:val="en-US"/>
        </w:rPr>
        <w:tab/>
        <w:t>R</w:t>
      </w:r>
      <w:r w:rsidRPr="00A3682B">
        <w:rPr>
          <w:i/>
          <w:sz w:val="19"/>
          <w:lang w:val="en-US"/>
        </w:rPr>
        <w:t>i</w:t>
      </w:r>
      <w:r w:rsidRPr="00A3682B">
        <w:rPr>
          <w:i/>
          <w:lang w:val="en-US"/>
        </w:rPr>
        <w:t xml:space="preserve"> </w:t>
      </w:r>
      <w:r w:rsidRPr="00A3682B">
        <w:rPr>
          <w:lang w:val="en-US"/>
        </w:rPr>
        <w:t xml:space="preserve">= </w:t>
      </w:r>
      <w:r w:rsidRPr="00A3682B">
        <w:rPr>
          <w:i/>
          <w:lang w:val="en-US"/>
        </w:rPr>
        <w:t>L</w:t>
      </w:r>
      <w:r w:rsidRPr="00A3682B">
        <w:rPr>
          <w:i/>
          <w:sz w:val="19"/>
          <w:lang w:val="en-US"/>
        </w:rPr>
        <w:t xml:space="preserve">i </w:t>
      </w:r>
      <w:r w:rsidRPr="00A3682B">
        <w:rPr>
          <w:sz w:val="19"/>
          <w:lang w:val="en-US"/>
        </w:rPr>
        <w:t>– 1</w:t>
      </w:r>
      <w:r w:rsidRPr="00A3682B">
        <w:rPr>
          <w:lang w:val="en-US"/>
        </w:rPr>
        <w:t xml:space="preserve"> + </w:t>
      </w:r>
      <w:r w:rsidRPr="00A3682B">
        <w:rPr>
          <w:i/>
          <w:lang w:val="en-US"/>
        </w:rPr>
        <w:t xml:space="preserve">f </w:t>
      </w:r>
      <w:r w:rsidRPr="00A3682B">
        <w:rPr>
          <w:lang w:val="en-US"/>
        </w:rPr>
        <w:t>(</w:t>
      </w:r>
      <w:r w:rsidRPr="00A3682B">
        <w:rPr>
          <w:i/>
          <w:lang w:val="en-US"/>
        </w:rPr>
        <w:t>R</w:t>
      </w:r>
      <w:r w:rsidRPr="00A3682B">
        <w:rPr>
          <w:i/>
          <w:sz w:val="19"/>
          <w:lang w:val="en-US"/>
        </w:rPr>
        <w:t xml:space="preserve">i </w:t>
      </w:r>
      <w:r w:rsidRPr="00A3682B">
        <w:rPr>
          <w:sz w:val="19"/>
          <w:lang w:val="en-US"/>
        </w:rPr>
        <w:t>– 1</w:t>
      </w:r>
      <w:r w:rsidRPr="00A3682B">
        <w:rPr>
          <w:lang w:val="en-US"/>
        </w:rPr>
        <w:t xml:space="preserve">, </w:t>
      </w:r>
      <w:r w:rsidRPr="00A3682B">
        <w:rPr>
          <w:i/>
          <w:lang w:val="en-US"/>
        </w:rPr>
        <w:t>K</w:t>
      </w:r>
      <w:r w:rsidRPr="00A3682B">
        <w:rPr>
          <w:i/>
          <w:sz w:val="19"/>
          <w:lang w:val="en-US"/>
        </w:rPr>
        <w:t>i</w:t>
      </w:r>
      <w:r w:rsidRPr="00A3682B">
        <w:rPr>
          <w:lang w:val="en-US"/>
        </w:rPr>
        <w:t xml:space="preserve">).  </w:t>
      </w:r>
    </w:p>
    <w:p w:rsidR="00FD629C" w:rsidRDefault="0030376C">
      <w:pPr>
        <w:ind w:left="-12" w:right="9"/>
      </w:pPr>
      <w:r>
        <w:t xml:space="preserve">По какому-либо математическому правилу вычисляется раундовый ключ </w:t>
      </w:r>
      <w:r>
        <w:rPr>
          <w:i/>
        </w:rPr>
        <w:t>K</w:t>
      </w:r>
      <w:r>
        <w:rPr>
          <w:i/>
          <w:vertAlign w:val="subscript"/>
        </w:rPr>
        <w:t>i</w:t>
      </w:r>
      <w:r>
        <w:t>. В приведенном выражение знак «</w:t>
      </w:r>
      <w:r>
        <w:rPr>
          <w:rFonts w:ascii="Cambria Math" w:eastAsia="Cambria Math" w:hAnsi="Cambria Math" w:cs="Cambria Math"/>
        </w:rPr>
        <w:t>+</w:t>
      </w:r>
      <w:r>
        <w:t xml:space="preserve">» соответствует поразрядному суммированию на основе «XOR». На рис. 5.1 приведено графическое отображение сети Фейстеля. </w:t>
      </w:r>
    </w:p>
    <w:p w:rsidR="00FD629C" w:rsidRDefault="0030376C">
      <w:pPr>
        <w:spacing w:after="0" w:line="259" w:lineRule="auto"/>
        <w:ind w:left="0" w:firstLine="0"/>
        <w:jc w:val="center"/>
      </w:pPr>
      <w:r>
        <w:rPr>
          <w:noProof/>
        </w:rPr>
        <w:drawing>
          <wp:inline distT="0" distB="0" distL="0" distR="0">
            <wp:extent cx="2556510" cy="3477768"/>
            <wp:effectExtent l="0" t="0" r="0" b="0"/>
            <wp:docPr id="57342" name="Picture 57342"/>
            <wp:cNvGraphicFramePr/>
            <a:graphic xmlns:a="http://schemas.openxmlformats.org/drawingml/2006/main">
              <a:graphicData uri="http://schemas.openxmlformats.org/drawingml/2006/picture">
                <pic:pic xmlns:pic="http://schemas.openxmlformats.org/drawingml/2006/picture">
                  <pic:nvPicPr>
                    <pic:cNvPr id="57342" name="Picture 57342"/>
                    <pic:cNvPicPr/>
                  </pic:nvPicPr>
                  <pic:blipFill>
                    <a:blip r:embed="rId111"/>
                    <a:stretch>
                      <a:fillRect/>
                    </a:stretch>
                  </pic:blipFill>
                  <pic:spPr>
                    <a:xfrm>
                      <a:off x="0" y="0"/>
                      <a:ext cx="2556510" cy="3477768"/>
                    </a:xfrm>
                    <a:prstGeom prst="rect">
                      <a:avLst/>
                    </a:prstGeom>
                  </pic:spPr>
                </pic:pic>
              </a:graphicData>
            </a:graphic>
          </wp:inline>
        </w:drawing>
      </w:r>
      <w:r>
        <w:t xml:space="preserve"> </w:t>
      </w:r>
    </w:p>
    <w:p w:rsidR="00FD629C" w:rsidRDefault="0030376C">
      <w:pPr>
        <w:spacing w:after="285" w:line="259" w:lineRule="auto"/>
        <w:ind w:left="164" w:right="227" w:hanging="10"/>
        <w:jc w:val="center"/>
      </w:pPr>
      <w:r>
        <w:rPr>
          <w:rFonts w:ascii="Franklin Gothic" w:eastAsia="Franklin Gothic" w:hAnsi="Franklin Gothic" w:cs="Franklin Gothic"/>
          <w:sz w:val="25"/>
        </w:rPr>
        <w:t>Рис. 5.1.</w:t>
      </w:r>
      <w:r>
        <w:rPr>
          <w:sz w:val="25"/>
        </w:rPr>
        <w:t xml:space="preserve"> </w:t>
      </w:r>
      <w:r>
        <w:rPr>
          <w:rFonts w:ascii="Franklin Gothic Book" w:eastAsia="Franklin Gothic Book" w:hAnsi="Franklin Gothic Book" w:cs="Franklin Gothic Book"/>
          <w:sz w:val="25"/>
        </w:rPr>
        <w:t>Графическое отображение сети Фейстеля</w:t>
      </w:r>
      <w:r>
        <w:rPr>
          <w:sz w:val="25"/>
        </w:rPr>
        <w:t xml:space="preserve"> </w:t>
      </w:r>
    </w:p>
    <w:p w:rsidR="00FD629C" w:rsidRDefault="0030376C">
      <w:pPr>
        <w:ind w:left="-12" w:right="9"/>
      </w:pPr>
      <w:r>
        <w:lastRenderedPageBreak/>
        <w:t xml:space="preserve">Расшифрование происходит так же, как и зашифрование, с той лишь разницей, что раундовые ключи будут использоваться в обратном порядке по отношению к зашифрованию. </w:t>
      </w:r>
    </w:p>
    <w:p w:rsidR="00FD629C" w:rsidRDefault="0030376C">
      <w:pPr>
        <w:spacing w:after="73"/>
        <w:ind w:left="-12" w:right="9"/>
      </w:pPr>
      <w:r>
        <w:t xml:space="preserve">В своей статье [28] Х. Фейстель описывает два блока преобразований с использованием функции </w:t>
      </w:r>
      <w:r>
        <w:rPr>
          <w:i/>
        </w:rPr>
        <w:t>f</w:t>
      </w:r>
      <w:r>
        <w:t xml:space="preserve"> (</w:t>
      </w:r>
      <w:r>
        <w:rPr>
          <w:i/>
        </w:rPr>
        <w:t>R</w:t>
      </w:r>
      <w:r>
        <w:rPr>
          <w:i/>
          <w:vertAlign w:val="subscript"/>
        </w:rPr>
        <w:t>i</w:t>
      </w:r>
      <w:r>
        <w:rPr>
          <w:vertAlign w:val="subscript"/>
        </w:rPr>
        <w:t xml:space="preserve"> – 1</w:t>
      </w:r>
      <w:r>
        <w:t xml:space="preserve">, </w:t>
      </w:r>
      <w:r>
        <w:rPr>
          <w:i/>
        </w:rPr>
        <w:t>K</w:t>
      </w:r>
      <w:r>
        <w:rPr>
          <w:i/>
          <w:vertAlign w:val="subscript"/>
        </w:rPr>
        <w:t>i</w:t>
      </w:r>
      <w:r>
        <w:t xml:space="preserve">):  </w:t>
      </w:r>
    </w:p>
    <w:p w:rsidR="00FD629C" w:rsidRDefault="0030376C">
      <w:pPr>
        <w:numPr>
          <w:ilvl w:val="0"/>
          <w:numId w:val="33"/>
        </w:numPr>
        <w:spacing w:after="35"/>
        <w:ind w:right="9"/>
      </w:pPr>
      <w:r>
        <w:t>блок подстановок (</w:t>
      </w:r>
      <w:r>
        <w:rPr>
          <w:i/>
        </w:rPr>
        <w:t>S</w:t>
      </w:r>
      <w:r>
        <w:t xml:space="preserve">-блок, англ. </w:t>
      </w:r>
      <w:r>
        <w:rPr>
          <w:i/>
        </w:rPr>
        <w:t>S</w:t>
      </w:r>
      <w:r>
        <w:t xml:space="preserve">-box); </w:t>
      </w:r>
      <w:r>
        <w:rPr>
          <w:rFonts w:ascii="Segoe UI Symbol" w:eastAsia="Segoe UI Symbol" w:hAnsi="Segoe UI Symbol" w:cs="Segoe UI Symbol"/>
        </w:rPr>
        <w:t>•</w:t>
      </w:r>
      <w:r>
        <w:rPr>
          <w:rFonts w:ascii="Arial" w:eastAsia="Arial" w:hAnsi="Arial" w:cs="Arial"/>
        </w:rPr>
        <w:t xml:space="preserve"> </w:t>
      </w:r>
      <w:r>
        <w:t>блок перестановок (</w:t>
      </w:r>
      <w:r>
        <w:rPr>
          <w:i/>
        </w:rPr>
        <w:t>P</w:t>
      </w:r>
      <w:r>
        <w:t xml:space="preserve">-блок, англ. </w:t>
      </w:r>
      <w:r>
        <w:rPr>
          <w:i/>
        </w:rPr>
        <w:t>P</w:t>
      </w:r>
      <w:r>
        <w:t xml:space="preserve">-box). </w:t>
      </w:r>
    </w:p>
    <w:p w:rsidR="00FD629C" w:rsidRDefault="0030376C">
      <w:pPr>
        <w:spacing w:after="74"/>
        <w:ind w:left="541" w:right="9" w:firstLine="0"/>
      </w:pPr>
      <w:r>
        <w:t xml:space="preserve">Блок подстановок состоит:  </w:t>
      </w:r>
    </w:p>
    <w:p w:rsidR="00FD629C" w:rsidRDefault="0030376C">
      <w:pPr>
        <w:numPr>
          <w:ilvl w:val="0"/>
          <w:numId w:val="33"/>
        </w:numPr>
        <w:spacing w:after="81"/>
        <w:ind w:right="9"/>
      </w:pPr>
      <w:r>
        <w:t xml:space="preserve">из дешифратора, преобразующего </w:t>
      </w:r>
      <w:r>
        <w:rPr>
          <w:i/>
        </w:rPr>
        <w:t>n</w:t>
      </w:r>
      <w:r>
        <w:t>-разрядное двоичное число в одноразрядный сигнал по основанию 2</w:t>
      </w:r>
      <w:r>
        <w:rPr>
          <w:i/>
          <w:vertAlign w:val="superscript"/>
        </w:rPr>
        <w:t>n</w:t>
      </w:r>
      <w:r>
        <w:t xml:space="preserve">; </w:t>
      </w:r>
    </w:p>
    <w:p w:rsidR="00FD629C" w:rsidRDefault="0030376C">
      <w:pPr>
        <w:numPr>
          <w:ilvl w:val="0"/>
          <w:numId w:val="33"/>
        </w:numPr>
        <w:spacing w:after="33"/>
        <w:ind w:right="9"/>
      </w:pPr>
      <w:r>
        <w:t xml:space="preserve">внутреннего коммутатора; </w:t>
      </w:r>
    </w:p>
    <w:p w:rsidR="00FD629C" w:rsidRDefault="0030376C">
      <w:pPr>
        <w:numPr>
          <w:ilvl w:val="0"/>
          <w:numId w:val="33"/>
        </w:numPr>
        <w:ind w:right="9"/>
      </w:pPr>
      <w:r>
        <w:t>шифратора, преобразующего сигнал из одноразрядного 2</w:t>
      </w:r>
      <w:r>
        <w:rPr>
          <w:i/>
          <w:vertAlign w:val="superscript"/>
        </w:rPr>
        <w:t>n</w:t>
      </w:r>
      <w:r>
        <w:t xml:space="preserve">ричного в </w:t>
      </w:r>
      <w:r>
        <w:rPr>
          <w:i/>
        </w:rPr>
        <w:t>n</w:t>
      </w:r>
      <w:r>
        <w:t xml:space="preserve">-разрядный двоичный. </w:t>
      </w:r>
    </w:p>
    <w:p w:rsidR="00FD629C" w:rsidRDefault="0030376C">
      <w:pPr>
        <w:ind w:left="-12" w:right="9"/>
      </w:pPr>
      <w:r>
        <w:t xml:space="preserve">Пример реализации трехразрядного </w:t>
      </w:r>
      <w:r>
        <w:rPr>
          <w:i/>
        </w:rPr>
        <w:t>S</w:t>
      </w:r>
      <w:r>
        <w:t xml:space="preserve">-блока показан на рис. 5.2. </w:t>
      </w:r>
    </w:p>
    <w:p w:rsidR="00FD629C" w:rsidRDefault="0030376C">
      <w:pPr>
        <w:ind w:left="-12" w:right="79"/>
      </w:pPr>
      <w:r>
        <w:t xml:space="preserve">Блок перестановок изменяет положение цифр, т. е. является линейным устройством. Этот блок может иметь очень большое количество входов-выходов, однако в силу линейности является слабым местом преобразования с точки зрения криптостойкости. На рис. 5.3 приведен пример реализации 8-разрядного </w:t>
      </w:r>
      <w:r>
        <w:rPr>
          <w:i/>
        </w:rPr>
        <w:t>Р</w:t>
      </w:r>
      <w:r>
        <w:t xml:space="preserve">-блока. </w:t>
      </w:r>
    </w:p>
    <w:p w:rsidR="00FD629C" w:rsidRDefault="0030376C">
      <w:pPr>
        <w:spacing w:after="0" w:line="259" w:lineRule="auto"/>
        <w:ind w:left="0" w:right="689" w:firstLine="0"/>
        <w:jc w:val="right"/>
      </w:pPr>
      <w:r>
        <w:rPr>
          <w:noProof/>
        </w:rPr>
        <w:drawing>
          <wp:inline distT="0" distB="0" distL="0" distR="0">
            <wp:extent cx="4539996" cy="2458974"/>
            <wp:effectExtent l="0" t="0" r="0" b="0"/>
            <wp:docPr id="57863" name="Picture 57863"/>
            <wp:cNvGraphicFramePr/>
            <a:graphic xmlns:a="http://schemas.openxmlformats.org/drawingml/2006/main">
              <a:graphicData uri="http://schemas.openxmlformats.org/drawingml/2006/picture">
                <pic:pic xmlns:pic="http://schemas.openxmlformats.org/drawingml/2006/picture">
                  <pic:nvPicPr>
                    <pic:cNvPr id="57863" name="Picture 57863"/>
                    <pic:cNvPicPr/>
                  </pic:nvPicPr>
                  <pic:blipFill>
                    <a:blip r:embed="rId112"/>
                    <a:stretch>
                      <a:fillRect/>
                    </a:stretch>
                  </pic:blipFill>
                  <pic:spPr>
                    <a:xfrm>
                      <a:off x="0" y="0"/>
                      <a:ext cx="4539996" cy="2458974"/>
                    </a:xfrm>
                    <a:prstGeom prst="rect">
                      <a:avLst/>
                    </a:prstGeom>
                  </pic:spPr>
                </pic:pic>
              </a:graphicData>
            </a:graphic>
          </wp:inline>
        </w:drawing>
      </w:r>
      <w:r>
        <w:t xml:space="preserve"> </w:t>
      </w:r>
    </w:p>
    <w:p w:rsidR="00FD629C" w:rsidRDefault="0030376C">
      <w:pPr>
        <w:spacing w:after="105" w:line="259" w:lineRule="auto"/>
        <w:ind w:left="164" w:right="419" w:hanging="10"/>
        <w:jc w:val="center"/>
      </w:pPr>
      <w:r>
        <w:rPr>
          <w:rFonts w:ascii="Franklin Gothic Book" w:eastAsia="Franklin Gothic Book" w:hAnsi="Franklin Gothic Book" w:cs="Franklin Gothic Book"/>
          <w:sz w:val="25"/>
        </w:rPr>
        <w:t xml:space="preserve">Дешифратор        Коммутатор          Шифратор </w:t>
      </w:r>
    </w:p>
    <w:p w:rsidR="00FD629C" w:rsidRDefault="0030376C">
      <w:pPr>
        <w:spacing w:after="3" w:line="259" w:lineRule="auto"/>
        <w:ind w:left="164" w:right="226" w:hanging="10"/>
        <w:jc w:val="center"/>
      </w:pPr>
      <w:r>
        <w:rPr>
          <w:rFonts w:ascii="Franklin Gothic" w:eastAsia="Franklin Gothic" w:hAnsi="Franklin Gothic" w:cs="Franklin Gothic"/>
          <w:sz w:val="25"/>
        </w:rPr>
        <w:t>Рис. 5.2.</w:t>
      </w:r>
      <w:r>
        <w:rPr>
          <w:sz w:val="25"/>
        </w:rPr>
        <w:t xml:space="preserve"> </w:t>
      </w:r>
      <w:r>
        <w:rPr>
          <w:rFonts w:ascii="Franklin Gothic Book" w:eastAsia="Franklin Gothic Book" w:hAnsi="Franklin Gothic Book" w:cs="Franklin Gothic Book"/>
          <w:sz w:val="25"/>
        </w:rPr>
        <w:t xml:space="preserve">Пример реализации трехразрядного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rPr>
        <w:t>-блока</w:t>
      </w:r>
      <w:r>
        <w:rPr>
          <w:sz w:val="25"/>
        </w:rPr>
        <w:t xml:space="preserve"> </w:t>
      </w:r>
    </w:p>
    <w:p w:rsidR="00FD629C" w:rsidRDefault="0030376C">
      <w:pPr>
        <w:spacing w:after="96" w:line="259" w:lineRule="auto"/>
        <w:ind w:left="1027" w:firstLine="0"/>
        <w:jc w:val="left"/>
      </w:pPr>
      <w:r>
        <w:rPr>
          <w:rFonts w:ascii="Calibri" w:eastAsia="Calibri" w:hAnsi="Calibri" w:cs="Calibri"/>
          <w:noProof/>
          <w:sz w:val="22"/>
        </w:rPr>
        <w:lastRenderedPageBreak/>
        <mc:AlternateContent>
          <mc:Choice Requires="wpg">
            <w:drawing>
              <wp:inline distT="0" distB="0" distL="0" distR="0">
                <wp:extent cx="4163377" cy="2277941"/>
                <wp:effectExtent l="0" t="0" r="0" b="0"/>
                <wp:docPr id="748828" name="Group 748828"/>
                <wp:cNvGraphicFramePr/>
                <a:graphic xmlns:a="http://schemas.openxmlformats.org/drawingml/2006/main">
                  <a:graphicData uri="http://schemas.microsoft.com/office/word/2010/wordprocessingGroup">
                    <wpg:wgp>
                      <wpg:cNvGrpSpPr/>
                      <wpg:grpSpPr>
                        <a:xfrm>
                          <a:off x="0" y="0"/>
                          <a:ext cx="4163377" cy="2277941"/>
                          <a:chOff x="0" y="0"/>
                          <a:chExt cx="4163377" cy="2277941"/>
                        </a:xfrm>
                      </wpg:grpSpPr>
                      <wps:wsp>
                        <wps:cNvPr id="57698" name="Rectangle 57698"/>
                        <wps:cNvSpPr/>
                        <wps:spPr>
                          <a:xfrm>
                            <a:off x="4116324" y="2106729"/>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865" name="Picture 57865"/>
                          <pic:cNvPicPr/>
                        </pic:nvPicPr>
                        <pic:blipFill>
                          <a:blip r:embed="rId113"/>
                          <a:stretch>
                            <a:fillRect/>
                          </a:stretch>
                        </pic:blipFill>
                        <pic:spPr>
                          <a:xfrm>
                            <a:off x="16764" y="16764"/>
                            <a:ext cx="4070604" cy="2199132"/>
                          </a:xfrm>
                          <a:prstGeom prst="rect">
                            <a:avLst/>
                          </a:prstGeom>
                        </pic:spPr>
                      </pic:pic>
                      <wps:wsp>
                        <wps:cNvPr id="57866" name="Shape 57866"/>
                        <wps:cNvSpPr/>
                        <wps:spPr>
                          <a:xfrm>
                            <a:off x="0" y="0"/>
                            <a:ext cx="2052066" cy="2232660"/>
                          </a:xfrm>
                          <a:custGeom>
                            <a:avLst/>
                            <a:gdLst/>
                            <a:ahLst/>
                            <a:cxnLst/>
                            <a:rect l="0" t="0" r="0" b="0"/>
                            <a:pathLst>
                              <a:path w="2052066" h="2232660">
                                <a:moveTo>
                                  <a:pt x="8382" y="0"/>
                                </a:moveTo>
                                <a:lnTo>
                                  <a:pt x="2052066" y="0"/>
                                </a:lnTo>
                                <a:lnTo>
                                  <a:pt x="2052066" y="16764"/>
                                </a:lnTo>
                                <a:lnTo>
                                  <a:pt x="16764" y="16764"/>
                                </a:lnTo>
                                <a:lnTo>
                                  <a:pt x="16764" y="2215896"/>
                                </a:lnTo>
                                <a:lnTo>
                                  <a:pt x="2052066" y="2215896"/>
                                </a:lnTo>
                                <a:lnTo>
                                  <a:pt x="2052066" y="2232660"/>
                                </a:lnTo>
                                <a:lnTo>
                                  <a:pt x="8382" y="2232660"/>
                                </a:lnTo>
                                <a:cubicBezTo>
                                  <a:pt x="3810" y="2232660"/>
                                  <a:pt x="0" y="2229612"/>
                                  <a:pt x="0" y="2224278"/>
                                </a:cubicBezTo>
                                <a:lnTo>
                                  <a:pt x="0" y="8382"/>
                                </a:ln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867" name="Shape 57867"/>
                        <wps:cNvSpPr/>
                        <wps:spPr>
                          <a:xfrm>
                            <a:off x="2052066" y="0"/>
                            <a:ext cx="2052066" cy="2232660"/>
                          </a:xfrm>
                          <a:custGeom>
                            <a:avLst/>
                            <a:gdLst/>
                            <a:ahLst/>
                            <a:cxnLst/>
                            <a:rect l="0" t="0" r="0" b="0"/>
                            <a:pathLst>
                              <a:path w="2052066" h="2232660">
                                <a:moveTo>
                                  <a:pt x="0" y="0"/>
                                </a:moveTo>
                                <a:lnTo>
                                  <a:pt x="2043684" y="0"/>
                                </a:lnTo>
                                <a:cubicBezTo>
                                  <a:pt x="2049018" y="0"/>
                                  <a:pt x="2052066" y="3810"/>
                                  <a:pt x="2052066" y="8382"/>
                                </a:cubicBezTo>
                                <a:lnTo>
                                  <a:pt x="2052066" y="2224278"/>
                                </a:lnTo>
                                <a:cubicBezTo>
                                  <a:pt x="2052066" y="2229612"/>
                                  <a:pt x="2049018" y="2232660"/>
                                  <a:pt x="2043684" y="2232660"/>
                                </a:cubicBezTo>
                                <a:lnTo>
                                  <a:pt x="0" y="2232660"/>
                                </a:lnTo>
                                <a:lnTo>
                                  <a:pt x="0" y="2215896"/>
                                </a:lnTo>
                                <a:lnTo>
                                  <a:pt x="2035302" y="2215896"/>
                                </a:lnTo>
                                <a:lnTo>
                                  <a:pt x="2035302" y="16764"/>
                                </a:lnTo>
                                <a:lnTo>
                                  <a:pt x="0" y="167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48828" o:spid="_x0000_s1236" style="width:327.8pt;height:179.35pt;mso-position-horizontal-relative:char;mso-position-vertical-relative:line" coordsize="41633,227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MRI+wQAAFIRAAAOAAAAZHJzL2Uyb0RvYy54bWzsWOFu2zYQ/j9g7yDo&#10;f2NJtiVZiFNszRoUGNag7R6ApilLGCUKFB07ffrdHUlZtpPFbbECBRogFkUe77473n1H+/r1vpHB&#10;g9B9rdplGF9FYSBartZ1u1mGf396+yoPg96wds2kasUyfBR9+Prm11+ud10hElUpuRY6ACVtX+y6&#10;ZVgZ0xWTSc8r0bD+SnWihcVS6YYZeNWbyVqzHWhv5CSJonSyU3rdacVF38PsrV0Mb0h/WQpu3pdl&#10;L0wglyFgM/Sp6XOFn5Oba1ZsNOuqmjsY7CtQNKxuweig6pYZFmx1faaqqblWvSrNFVfNRJVlzQX5&#10;AN7E0Yk3d1ptO/JlU+w23RAmCO1JnL5aLf/r4V4H9XoZZrM8T+C0WtbAOZHpwM1BkHbdpgDZO919&#10;7O61m9jYN/R7X+oGn+BRsKfwPg7hFXsTcJicxel0mmVhwGEtSbJsMYvtAfAKTulsH6/+eGHnxBue&#10;IL4Bzq6DZOoP8eq/LV4fK9YJOoYeY+DiNc/SxRCuD5BorN1IEdhpChBJD+Hqix4i90SsZjHEJZmF&#10;AUYljtIsWdio+LilyTyPD1GLE1weXGdFp3tzJ1QT4GAZasBCucge/uyNFfUiaF62+Nmqt7WUdhVn&#10;IIIeIY7MfrWntMhztIZTK7V+BN8rpT+/h4ovpdotQ+VGIZIAGMfVMJDvWog51psfaD9Y+YE28o2i&#10;qrRwftsaVdaE92DN4YLDvLnual7Av6sCGJ2d6stsAbvMVovQKWku0tEw/c+2ewUF2zFTr2pZm0ci&#10;H4gygmof7muOR4sv4wTJ07mvJ5BAw5AeOAkR9bK4E08B348UrWTd4RFhdHDsIAN3ndT+E15bXrlV&#10;fNuI1lii1EICetX2Vd31YaAL0awE1L1+t3ZV2BstDK/QYAmGMadtfgwLhPIADDE/k9RxmqU2pe0I&#10;FLHCJ/QsyqI0gmUignixiKfflNMEywKhIeCyKfsdSCBPU3/GxBN0wqmvGciGlwkA6uScLJNonkSo&#10;25LlNElT6lajuudbW/cYWl/r0IHWtuphrvIjvm/9ENnhP5sh5DjuQ6U4DKDIBywV8raFgusNVP8n&#10;RZIG2Tuf5snBF0B6EJDtWHBQ6P0GWS/hnx2pHEsOmfSs9BNZd4FsksTzfEFn9qz0GMeXy49Pz/vn&#10;n9bPIXQ+vrbyvBDfrmr+u/g8DuI0j23mjLbAmVHY/EKySG27OFuYJRkxO3h8rNybHCsidC8jslYJ&#10;F9W7VTHgdLetE4d9Vh+j4FL1wlrELKR+N2QmYT7kvmwxScE4Z3CDLIHmqP01tYGrpawbuJdG+IdF&#10;SQfsuoplDOp75lEKzGPZfhAl9D26wuBErzerN1IHDwxblVWD80x2FXOzTq8TdTZAD8pZInUqY8J1&#10;pDLO4yzOnAYnjPsE3V1PwXCHxl5g4RoITvtrLHg2bCLLqjXD/hYu32Rk5O2hy2Jc8I3arBsMl83/&#10;6fKUp3ARtHfNA29SIBDARbw5rkmXW77DDEs/EHva6vFZ+jx1zqZpblurl/Ule1xCts6SaLaIYrio&#10;eqr1TDCECBZOS3a8Nqr9Y/3eqrfj+hWoS5JkRC9e7nj3k7tO2WoM/gmWg+UhFqPliyjtWN5j9E+L&#10;zp7IZXQ/nU8j2/y+VP7ltmZxXCp3lhU/qRTuPAMVRpaEvweV0rdS+OJOLcH9yIC/DIzfiXoPP4Xc&#10;/A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Ah/cOM3QAAAAUBAAAPAAAAZHJzL2Rv&#10;d25yZXYueG1sTI9BS8NAEIXvgv9hmYI3u4klsaTZlFLUUxFsBfE2zU6T0OxsyG6T9N+7erGXgcd7&#10;vPdNvp5MKwbqXWNZQTyPQBCXVjdcKfg8vD4uQTiPrLG1TAqu5GBd3N/lmGk78gcNe1+JUMIuQwW1&#10;910mpStrMujmtiMO3sn2Bn2QfSV1j2MoN618iqJUGmw4LNTY0bam8ry/GAVvI46bRfwy7M6n7fX7&#10;kLx/7WJS6mE2bVYgPE3+Pwy/+AEdisB0tBfWTrQKwiP+7wYvTZIUxFHBIlk+gyxyeUtf/AAAAP//&#10;AwBQSwMECgAAAAAAAAAhAPHWfVdSbQAAUm0AABQAAABkcnMvbWVkaWEvaW1hZ2UxLmpwZ//Y/+4A&#10;DkFkb2JlAGQAAAAAAv/bAEMAAwICAwICAwMDAwQDAwQFCAUFBAQFCgcHBggMCgwMCwoLCw0OEhAN&#10;DhEOCwsQFhARExQVFRUMDxcYFhQYEhQVFP/bAEMBAwQEBQQFCQUFCRQNCw0UFBQUFBQUFBQUFBQU&#10;FBQUFBQUFBQUFBQUFBQUFBQUFBQUFBQUFBQUFBQUFBQUFBQUFP/AABQIANABTwQBIgACEQEDEQEE&#10;IgD/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OBAEAAhEDEQQAAD8A/Kqiiuq0&#10;X4X+I9f0/Sb2009jBq929jpu8hWvZ0XLrEvV9pKKWHAaRASM1MpKKcpbB1sfqnRRXHeL/ilpngrW&#10;7LT9Q0/WpIJgr3GqWulzTWNgjFgr3E6rtRcodzciMYeTy0IeuVoooqgOxooooooooAKKKKKKKKAC&#10;iiitmw8G61qWirrFvp0r6W18mmreNhYjcMhcRhiQMhVLHsoIJxkZx5I2ikZHUo6kqysMEHuCK9s8&#10;OrYaj8O/hXd6XaQWmpaP4puYdX1GPy/PYSGCa1yikyuqrDclTtwDuCkkkVwnxp13TvFHxj8d6zpD&#10;iXSdR16/u7N1TYGhkuHeMhe3ykcVMpWlGKW97+VuW3/gV215LqKD5k32t/7d+Vl95yvjb4neHvh2&#10;Ldteubq1glOZLmDT7m5gs4+czXUsUbJawgBiZpykYCsSwCsR1Veb+LPiB4P+GvjbUb3xIbTRLzUt&#10;Ns7a0vpnQ3GtMkl2VsLWFSZriaMyFhFGjMxu1CBixFehWUUsNnBHNJ50yRqryYxvYDk/ia42iiiq&#10;GTVwfxB+Kx8EeIdE0Cw8J674x13VrW7vobDQ3so2S3tnt0mld7u4gQAPdwKAGLHfkDAJHeV5V4j/&#10;AOTp/h5/2JniX/0u0KiiiigA/wCFyeLv+iE/ED/wO8Pf/LWj/hcni7/ohPxA/wDA7w9/8ta9Vooo&#10;oooA8q/4XJ4u/wCiE/ED/wADvD3/AMtaP+FyeLv+iE/ED/wO8Pf/AC1r1WiiiiigDyr/AIXJ4u/6&#10;IT8QP/A7w9/8taP+FyeLv+iE/ED/AMDvD3/y1r1WiiiiigDyr/hcni7/AKIT8QP/AAO8Pf8Ay1o/&#10;4XJ4u/6IT8QP/A7w9/8ALWvVaKKKKKAPKv8Ahcni7/ohPxA/8DvD3/y1o/4XJ4u/6IT8QP8AwO8P&#10;f/LWvVaKKKKKAPKv+FyeLv8AohPxA/8AA7w9/wDLWj/hcni7/ohPxA/8DvD3/wAta9VooooooA8q&#10;/wCFyeLv+iE/ED/wO8Pf/LWj/hcni7/ohPxA/wDA7w9/8ta9VooooooA8q/4XJ4u/wCiE/ED/wAD&#10;vD3/AMtaP+FyeLv+iE/ED/wO8Pf/AC1r1WiittPB+ov4Km8VbY10mPUE0wMX+d5mjeQgL6KqDJOP&#10;vrjPOMSvVk/5NVl/7HRP/SFqmekJSXS34yivyZUdZpPrf8It/oeVf8Lk8Xf9EJ+IH/gd4e/+WtdR&#10;4F8bar4ukv49U8C+IPBTWwjaMa7Pp0v2kNuz5f2O7uMbdozv2/eGN3OOtqsn/IRl/wCuSfzavKaK&#10;KKoks0UUVqaX4W1bWtK1TU7GwmudP0tYmvLlF+SHzJBHGCfVmOAo5OGOMKSKN9ZTaddy2twnlzxM&#10;VZcgjPsRwR6EcHtXpPh6Cw1r9n7xLY2unW8viSx8QWN+947QpMli8UsDIm5hIymeS33BQQCFLY4p&#10;f2l/EWneKvjJq1/plz9rthZ6dbPP5Rj3zQ2FvDMSrAEHzY5M5GT1qZStU5EtO/fSL09G3F+aFF3V&#10;/wClvv67ryOf8ZeONL8Cact7qaalcIzbVg0jSrrU7lugLCC1jkkKjIy23AyMkZFaularZa9pdnqe&#10;mXlvqOm3sKXNreWkqywzxOoZJEdSQyspBDAkEEEVxvj3xd4V8AeKdF1/xXLpug2cdheWqeKNXu4b&#10;W3tDJLaH7KZJGXDTmNXAHB+ynPIGer8OXo1PQ7O+T7QIrtPtMSXdtJbTJG/zojxSKrxsqsFKOoYE&#10;EEAgivL6KKKoZpUUUUUUUUAFFFFFFFbOg+ENV8SWOr31jal7DSLb7VfXbsEit0JCruY8bncqir1Z&#10;mAFABRRXPeN/GcXgfRhfyaVq+tSO/lxWOiWL3dxI21mPC8KNqN8zlVzhc7mUHGorR8Q+Hr7wtq0u&#10;najCYLmNY5MH+JHRZI3HsyMrDPZhWdSTUkmtmGx0NFZ3h7X7HxTo1rqumyvLZ3K7k82F4ZEIJDJJ&#10;G4V45FYFWjdVZGVlYAggaNFe/eEtX0u80/4D351iz+z+GtVkh1e0upNn2QfbmuxIy4JKSRbhuUMA&#10;YyGxxnwGih30cXZrYzqU41YuEtnv81YK8X+J3iCx8O2vjjwtdrc6xrvjNJBoukf2fcyw3TSWKWwt&#10;zMsbRqN8DvISdsSSB5NqncfaKKu65fR6nrWoXkMfkw3FxJKkfHyKzEgcegNUqKKUYqKUV0N5zc5O&#10;ct3qFFFFSXKwrcSrbu8sAciN5ECMy54JUEgHHbJx6mo6KKog8sl8RfGwSuI/h94BeME7Wbx1eqSO&#10;xI/sY4Ptk03/AISP43/9E8+H/wD4Xl9/8pq9VooooooA8q/4SP43/wDRPPh//wCF5ff/ACmo/wCE&#10;j+N//RPPh/8A+F5ff/KavVaKKK6vwh8NtW8Yadf6lAottMtI5ybudW8uSWK3kuDChAOX8uJ25wBx&#10;k5ZQ3KUm7S5HvZP5O9n+DDdXPKv+Ej+N/wD0Tz4f/wDheX3/AMpqP+Ej+N//AETz4f8A/heX3/ym&#10;rpfiB8TdM+Hsmh293DdXd5rGpWunW0FrbySBfOuIoTLI6qViRTKp3SFQxKopLuqnsKKKKKYHlX/C&#10;R/G//onnw/8A/C8vv/lNXmmv6/8AGE/tJeBZJPAvgddSXwl4hWC3XxpeGF4jeaL5jtJ/ZIKsrCIK&#10;oRgwdyWTYA/1BXlXiP8A5On+Hn/YmeJf/S7QqKKKKAD/AISP43/9E8+H/wD4Xl9/8pqP+Ej+N/8A&#10;0Tz4f/8AheX3/wApq9VoqS2WF7mJbh3igLgSPEgdlXPJCkgE47ZGfUVpT+HZmt3urCVNTtETzJGt&#10;8+ZCuFJMkZ+ZQNygvgpk4DNWTUltczWdxFcW8rwTxOJI5Y2KsjA5DAjkEHnNZyUt4v8Ay/z/AK2L&#10;i47SR5NP4q+N9tBJN/wrbwNc+WpfyLXx3dmWTAztQPpCLuPQbmUZxlgOa1fBfx18N+LdfXw1epfe&#10;EfGZVn/4RfxLCtrfSKpbc8GGaK6QBCTJbSSooxlgeK9ErA8ceAPDfxK0CXRPFWiWOv6VIwf7Nfwr&#10;IqOAQsiE8o65O11IZTyCDUdFbS6zaantTV7XL8D7fZqEmH3Rl04SXADHna7M2TJUc/h2Zrd7qwlT&#10;U7RE8yRrfPmQrhSTJGfmUDcoL4KZOAzVKq20mrP8Pv8A+GfkV7O+sNfz+436K8ck8E/Ej4W75vBO&#10;v/8ACeaCm5v+EW8Z3j/bIh87bbXVdryHkrhLtZi2APOiXpv+C/jr4b8W6+vhq9S+8I+MyrP/AMIv&#10;4lhW1vpFUtueDDNFdIAhJktpJUUYywPFZNFFFbGR6JRRRRRRRQAUUUUUUVo2Wg3FzAlzM8dhYsSB&#10;dXZKo2CAdgALSYJGQgYjOTgc1Si5aIlyUdWFFFcL8Q/jV4V+Gt3b6ZqN5NqHiW8iMtj4a0a3e91W&#10;8UBvmjtowXEeUYGV9sSn77qOazq0bLQbi5gS5meOwsWJAurslUbBAOwAFpMEjIQMRnJwOamGo2Gl&#10;4/s+1+1zjB+1ahGrAHg/LDyg/iU7y4IwQFNZ13eXGoTtPdTyXMzAAyTOXYgAAcnngAD6CrtGO+r/&#10;AK/rT7yLyltov6/rX7juq4X4h/Grwr8Nbu30zUbybUPEt5EZbHw1o1u97qt4oDfNHbRguI8owMr7&#10;YlP33Uc1ykmj/FT4s7xqt7/wqPwvJuX+z9IlivPEFyh3r+9usPb2eQUJWATuMZS4Q13fgD4W+Ffh&#10;faXcHhnRodOe9l8++vGZ57y+lyT5tzcyFpZ5PmPzyuzc9ajlCCVxGzPGCdrMu0kdiRk4Ptk02iis&#10;jU5GLxl8ZdTU3Nl8MPC+n2cjExW3iDxpLBfIuSB50dtp1zCrHriOeQcj5qf/AMJH8b/+iefD/wD8&#10;Ly+/+U1eq0UV6Ust/wD8M2yR/Zrf+y/+EtVjc+e3ned9jbCeXsxt25O7fnPG3vXmterJ/wAmqy/9&#10;jon/AKQtUz/hS/7d/wDS4lQ/iR/7e/8ASZHlX/CR/G//AKJ58P8A/wALy+/+U1QL4j+Nv26Q/wDC&#10;vfAG/wAtcj/hO77GMt/1BvrXrlVk/wCQjL/1yT+bV5TRRRVEnmf/AAkfxv8A+iefD/8A8Ly+/wDl&#10;NR/wkfxv/wCiefD/AP8AC8vv/lNXqtFFFdT8Pfhxq3xH1dbPTkEVus0ENxfTK3k27TSLFEGIB5Z2&#10;AA+pOFVmHLyJsdlznBIzSur8vXf5a/5MPM8q/wCEj+N//RPPh/8A+F5ff/Kaj/hI/jf/ANE8+H//&#10;AIXl9/8AKaul+K3xN0z4SeCdR8R6nDdXaWsUjxWllbyTSzuqM+0BFbauFJaRsIigs7KqkjsKSiii&#10;mB5V/wAJH8b/APonnw//APC8vv8A5TUf8JH8b/8Aonnw/wD/AAvL7/5TV6rRRRRRQB5V/wAJH8b/&#10;APonnw//APC8vv8A5TV6VpMl9NpVlJqdvb2epPCjXVvaXDTwxSlRvRJGRC6hsgMUQkAEqucC3RRX&#10;pvw9vrS5+EHxK0E6lFZ6rcnT9RtrWZwgvI7Z5jMiseNyrKJAuctsIGTgHzKik1dWE1cK4X4heItN&#10;8Aaxpfi3XdQmsdCtLO7sZzFaT3CrJK0EiSSeUrBFAtpF3PgbpFUHLgHuqK7740avY6n4k0iGxMEg&#10;07QdM0+eW3OUknitI1kPQHIbKnI6qevWuBoopJNLXf8AV6saSSUVskkvRKy/BHI/CtXPg5bh9NfS&#10;Vvr/AFC/itpYXhk8qe8mmikkjdVeOR0kV2jdQ6M7KwDA111FFFepfDz4QWfinwlrmt3eqW88tpo1&#10;9qkWnWF6guLdYBt824Xa2FMrRKI/lZ1kZwwCYfy2vUvgV4n0vw1bfEpNTvY7NtS8HX1haeZ/y1ne&#10;SFljHuQjflUVnJUajjvyyt62diXfmhb+aN/RySf4BXC+IviFqelfEjwv4ZsvC97eafqVw8V/r0rp&#10;Da2gFrczIkYZt80haBAQilVVyS4ICnuq5zxTY3N3rng+WCB5orXVZJp3XGIkNjdIGPtudF47sK8t&#10;ooqxp8tvb39tLd27XdokqtNbrJ5ZlQEblDYO3IyM4OM9K2WrGzo6KKRgxU7SA2OCRkA1Xop80iyz&#10;SOsawqzEiNCSqjPQZJOB7kmmUhi0V8rzfs9/tOSSu6/tarErMSI0+Gum4UegzKTge5Jpv/DPH7Tv&#10;/R3P/mNdL/8AjlFFFFAH1VRXyr/wzx+07/0dz/5jXS//AI5R/wAM8ftO/wDR3P8A5jXS/wD45XXf&#10;DDVbTR9e1Ca8mSCOTR9Rt0ZzjMklpKiL9SzAfjXI0UVLjefP5Jfc5P8A9uY7+7y+d/y/yPdPi9pF&#10;7rfhSwt7C2ku508QaHctHHjIii1W0llf6LGjsfZTXbV8q/8ADPH7Tv8A0dz/AOY10v8A+OUf8M8f&#10;tO/9Hc/+Y10v/wCOUUUUVQj6qryrxH/ydP8ADz/sTPEv/pdoVeVf8M8ftO/9Hc/+Y10v/wCOV5/r&#10;XwJ/aJi+Pvg2wl/ai87Wp/DOuT22r/8ACvtOX7NAl1pKzQeSH2v5rSQNvPKfZ8DiRqKKKKAPuqiv&#10;lX/hnj9p3/o7n/zGul//AByj/hnj9p3/AKO5/wDMa6X/APHKKKsae0K30DXARoVYFllDFGx2baQ2&#10;09CVOQM45q54i0qPSdRkihLCLPEckiO6cA43J8rryCsi/K6kMMZKha320H8z6qor5N1D9n/9qm0s&#10;LmfTv2rLXUdQiiZ7azvvh7p1vbzygEpHJKhdo0Y4BZVYgEkKSMV6f+zH+0DF8d/Bt6uq21toPxD8&#10;OXcmk+LPDEc/mPpd7G7of96KTYXR1LKRuUOzI+MupLa5ms7iK4t5XgnicSRyxsVZGByGBHIIPOaj&#10;ooavoxbHsdYHjjwB4b+JWgS6J4q0Sx1/SpGD/Zr+FZFRwCFkQnlHXJ2upDKeQQa36K2l1m01Pamr&#10;2uX4H2+zUJMPujLpwkuAGPO12ZsmSo5/DszW73VhKmp2iJ5kjW+fMhXCkmSM/MoG5QXwUycBmrJq&#10;/olnqF3fxvpglW5tys3nxP5f2fDACRpMgRgMV+ckAZHIrBw9muaLsvPb/gfl5G6lzu0ld/j/AME8&#10;ck8E/Ej4W75vBOv/APCeaCm5v+EW8Z3j/bIh87bbXVdryHkrhLtZi2APOiXpv+C/jr4b8W6+vhq9&#10;S+8I+MyrP/wi/iWFbW+kVS254MM0V0gCEmS2klRRjLA8V6JXlHx68UfDEaRH4U8fWNt4qvNQUz2P&#10;hO3sW1LU7plVsS29tGGkUrhv34CrGeS6daoVo2Wg3FzAlzM8dhYsSBdXZKo2CAdgALSYJGQgYjOT&#10;gc1sve2/2u2+0XumSaiq4a8NkZIUOI8CTAxIwxKC3lvktnc+QyY2t2upxzJc6i0lwZwAl20vnJLt&#10;VRhZASG2gqCATt6HGMV1UrSpqo1/Xn1/BX7nLUvGfIn/AF5dPzt2PV64X4h/Grwr8Nbu30zUbybU&#10;PEt5EZbHw1o1u97qt4oDfNHbRguI8owMr7YlP33Uc1863Hw4/aQlimfw/ruoaH4BIlx4P1nxFb3P&#10;idoT5mY49VNrOsLNlNqvNcOMYF1HkGL1b4FeIvhhoGp3nhTQtFn8B+N7xnu9Q0PxNG0et6iys+64&#10;e4keQ6iBh83Ec06gcb+1TDUbDS8f2fa/a5xg/atQjVgDwflh5QfxKd5cEYICms67vLjUJ2nup5Lm&#10;ZgAZJnLsQAAOTzwAB9BUNFNzctOgKCjr1LMmj/FT4s7xqt7/AMKj8Lybl/s/SJYrzxBcod6/vbrD&#10;29nkFCVgE7jGUuENd34A+FvhX4X2l3B4Z0aHTnvZfPvrxmee8vpck+bc3MhaWeT5j88rs3PWuqoo&#10;op0UTzypHGjSSOQqooyWJ6ACtU6LDpmTq1x5Eq5/0GDDz554f+GLlSpDHeuQdhFEYuWw3JR3Ciiv&#10;Ibn9oa38U3smmfCzRJfiZfxyeVNqdpcC20G0YFNwm1IqyOQHOY7ZbiRSpDIvWsiin3DRNPIYEeOE&#10;sSiSOHZVzwCwAycd8D6CmVBR69RXir/Dr416rtu7v4w6botzKqtLp+j+FIntIGwAVjaeV5GH+0x5&#10;OSFQEIrf+FVfGP8A6Lr/AOWhZ/8AxVFerJ/yarL/ANjon/pC1eU16akFx/wzRLN9p/0T/hLkT7Ns&#10;H3/sTHfu69OMVNT+FP8A7d/9LiVD+JH/ALe/9Jke2VWT/kIy/wDXJP5tXjn/AAqr4x/9F1/8tCz/&#10;APiqrr8KvjH/AGlJ/wAX148hRj/hELLrubn71eZUUUVRJ7pRXif/AAqr4x/9F1/8tCz/APiqP+FV&#10;fGP/AKLr/wCWhZ//ABVdX8J9UtdE+JvhbUL6ZbeztdRgmmlc4CKrgkmuXmIaaQg5BYkH8aZRU215&#10;h30sdt8b9IvfEHwW8f6XpttJe6jfeH9Qtra2ixvlle2kVEXPcsQB9a7avE/+FVfGP/ouv/loWf8A&#10;8VR/wqr4x/8ARdf/AC0LP/4qiiiiqEe2UV4n/wAKq+Mf/Rdf/LQs/wD4qj/hVXxj/wCi6/8AloWf&#10;/wAVRRRRQB7ZRXif/CqvjH/0XX/y0LP/AOKr17QrS90/Q9OtdSv/AO1dRgto4rm/8lYftMoUB5fL&#10;XhNzAttHAzgUV0Wh+CL3XfCfiTxFG8cWn6GLcTs7DLSTyFY0Azk5CyHjP3emMkc7Xa+FvGGn6b8N&#10;PG3hu8ik+06tJYXVpOh4WS3eQFSMc7lmY9Rjb3OAU720E79C9XM+N/EOtaPbW1r4Z0a01/xBdsTD&#10;aX+o/YLaOJMGSWaURyuqDKoPLikYvLGCqoXkTpq43x4NS0S/03xRpHhy78V3ljFPZSaXYXUEFy0E&#10;7RMzw+e8cTurwQ5V5YxsMjBmZVjfJ8deFU8HeIpbCC+/tSxaOO5tL/7LLbC5gkQOkgjlVWGQfQgk&#10;EqzLhjgV2nxa8TWviXxRbpp9/wD2rpuladaaRaX32M2huIreFYw5iLuRnB5JBIwSqZ2LxdJf16dL&#10;+din072V/W2q9E72Njwh4lj8WaDFqCR+TKJZrS5hw+IrmCV4Z0UuiF1WWORQ+0BwAy5Vga2qwPA2&#10;l6hpPh4R6nKsl5Pd3d6yLEI/JWe5kmSE4ZgzRrIsZcHDlCwC7sDfooor07w78KdPuYvhzJql5eSH&#10;xlLdQw22kpG9xEVkNvbnbKyId04OQZFyueU4Y16b/mS5KOsnZBRRXm3jjxf4o0671jVNCk0uTw74&#10;WhabV9PNlJd6nqLrCJ2t7Y+fDFbsImjKu5lEjTYKxCPdJ5jRU99ZS6bfXFpOuye3kaKRc5wynBH5&#10;ioKSaauimnFuL3R6TRRRRRRRTEFFFFFFFFABRRRXV+GPCNl4kGiWEd9L/b2sapHYwW8cavHHGx2b&#10;nwxfcXZAAE+6CQWPyjL8YeGp/Bni3W/D9zPBdXOk309hLPatuikaKRkLIeMqSuQfTFdF4W8dWXgH&#10;w1cvotsx8YXy+X/bLt/yDoCWDxwLgbZWCrmbcfkkZAF+Ytxl9HFFe3CQT/aoFkZY5ypXzFB4bB5G&#10;Rzg+tTJvnSW1vv0X5a+rb6JBH4W3/wAHrf79LeSv1PPfiR4k8eabdtH4R0XQms7CBL++1LxPqD2t&#10;rNGTJut4WiSRkcCPc8si7EDx4WXLiP0EHcAeRn1rwr48WnxD1vxjpmn6X4Hbxj4AisxPeWEOuQae&#10;NQuzI37m5Eg3PAiIjGMfLKZSsmVUq/uNrJJLbRPNF5EzIC8W4NsbHK5HXB4zUNFFFUBLXlXiP/k6&#10;f4ef9iZ4l/8AS7Qq9VryrxH/AMnT/Dz/ALEzxL/6XaFRRRRQB6rRRRRXRaLqgvNOl0qfdJlAIULD&#10;Y6qXfy8YJEm5m2OvILMhDLIdvO1a03SrvV52itIGlZQGkbhUiXcF3uxwEUFhlmIAzyaTlGKfPt/X&#10;9LzBKTfu7hXzF+058KPEPg3xlp3x/wDhPoZ1b4gaDEYNf8Ow3EkS+KdICNvgKIDvuo/laFsE5UAr&#10;LtjjH07XD/EP4z+Ffhpc22n6pey3niC9jaSx8OaTbve6pegBiTFaxBpCg2kGQgRr/EyjmjUtPfTb&#10;kxNJHOhAeOeFt0cqHoyng/gQCCCCAQQDTdKu9XnaK0gaVlAaRuFSJdwXe7HARQWGWYgDPJrqm+za&#10;rcW7Xt/p+oX/AJ0b3XnTyosrtkFmkJVW+YoszL8xCK6u2ZGHPaxqmoSk6fdKbOK2kI+wJH5SROBs&#10;JKcfPhQCzZY4+Yk1i5SbUYet3pp6b+u3k2jblilzS+5f5/16Fn4R/FXw78b/AIcaF448KXMl3oOs&#10;Qma3eWMxyKVZkkR1PRkdHQ4yMqcEjBNb4h/Gfwr8NLm20/VL2W88QXsbSWPhzSbd73VL0AMSYrWI&#10;NIUG0gyECNf4mUc18TeP9G8efs5eOdV+JMkusfCT4HePteRfF+k6VqEOpato91P5qLqvMUlvZrNK&#10;YVn8mSZgCmxy/lrF9vfDD4d+C/AujvdeDbC0WDWAl5Pq8c7Xlzqm7LJNPeSM8tycOdryO5weDjFT&#10;rBpOkbWuJP7Yuxg/Z4GKW6n5Th5OGf8AjVlTaOhWQ1U1DXLvUYEt3dYbOM7o7SBQkSnaF3bR1bAA&#10;LnLHAyTVCimqaT5pavz/AE7Euo7WWiOPk0z4q/Ffeuo3f/CofDEm5fsWmyQ33iG4T51/eXGHtrPP&#10;yHbCLhsHKzRt07jwB8K/CvwvtryPw3o8VhNfSedfX8kj3F7fyZYiS5uZWaadxuYBpXYgHAOOK6ui&#10;irenavd6Uz/ZpdqSY8yF1DxS4OQHRgVYA8gEHnmq0UTzypHGjSSOQqooyWJ6ACtU6LDpmTq1x5Eq&#10;5/0GDDz554f+GLlSpDHeuQdhFdUFK94/ec83HaQVz3jr4e+GviboL6L4q0Sy17TGfzFgvYg/lSAE&#10;LLG33o5FDHbIhDKTlSDXQ15Dc/tDW/im9k0z4WaJL8TL+OTyptTtLgW2g2jApuE2pFWRyA5zHbLc&#10;SKVIZF60+GLTNbkjiRG0m8chFCB5rdycAcfNInQnjzNxIACimnQ49N81tWleBopGh+zQJvkdwoYr&#10;v+4oGQG5LKWHyGmTa+8UUkGmwrpls4KN5RzNKpyCJJepypwyrtQ4B2g1V07V7vSmf7NLtSTHmQuo&#10;eKXByA6MCrAHkAg881rzU+qu/wAPu0/T5mfLU6PT+uuv6/Igk8G/Er4Vb5vBmuf8LC8PJuf/AIRf&#10;xhdsL+Jfnbba6phmfqihLtZGbHNxGK5Pw/8Atu+G/iXq1n4Z+HWjT+IvHVz527R9Sv7ewtrQRSbJ&#10;XkvA0qXCLhzmxF3jbyFHI6yP4D6j8Qdlz8X/ABF/wmMZ2v8A8InpsTWXh2IjYdslvuaS9wyZ/wBK&#10;kkjJ5WKPpXe+Lfhf4R8d+FIvDOv+HNN1PQYQot7Ga3XZalFKRvDgAwuikhHjKsn8JFWptfeKKSDT&#10;YV0y2cFG8o5mlU5BEkvU5U4ZV2ocA7Qayq1x/ZOqYB/4ktxwN3zy2x6Dn70icAk48zJPAUVTv9Iu&#10;9MWNriLEUufLmRg8UmACQrqSrEbhkA8E4ODUTUmr3uv6+4qDitLWf9fecFH8B9R+IOy5+L/iL/hM&#10;Yztf/hE9Niay8OxEbDtkt9zSXuGTP+lSSRk8rFH0r16ysrfTLK3s7O3itLS3jWKGCBAkcaKMKqqO&#10;AAAAAOABXkMng34lfCrfN4M1z/hYXh5Nz/8ACL+MLthfxL87bbXVMMz9UUJdrIzY5uIxXQ+Cfjr4&#10;a8Y6/wD8I1ci98KeM1RpG8LeJIRaX7IpYNJCNzR3UY2NmW2eWP8A2s8VUooorE2PRKKKKK9WT/k1&#10;WX/sdE/9IWrymvVk/wCTVZf+x0T/ANIWqan8Kf8A27/6XEqH8SP/AG9/6TIKrJ/yEZf+uSfzarNV&#10;k/5CMv8A1yT+bV5TRRRVElmiiitfTtP0t9C1C8vr2aK7V44rS2gRH3ktl2fLhgoQHGAcsQCV76fx&#10;R+Ht78K/HOoeGNQuILq8s1hd5LYtt/ewpKFO4AhlEgVgQMMCO1WfAXi3S/Alvd6utgNS8U4aPTJJ&#10;zmDTm+X/AEgoR+8kwz+WdwEbRhirEqV5nWbl73UprqW9k1Ge42zzXMoO95XUNJnPJIYsM98Z71Mm&#10;+dJbW/y6/f8Af1toR1Tf9f8ADfnvppfjfiJqnjSBLXT/AAPpOm3Op3MckranrszpYWio0Y2OsQMr&#10;ySbzsUAKBHIzOCqpJ0PhzUZ9X8PaZfXUdrDdXNtHNLHY3JubdXZQWEUxRPMTJO19q7hg7RnFeYft&#10;Cx/EHUYdB0zwfoFxreh3LzPro0/Wo9Lu3jUIIrdJn+ZEkLuXkjIkAiCqV37l9F8EpNF4Q0eOfQYf&#10;C8sdrHGdFtpEkisQqgCFGjAQqoAA2gDA4qlRRRVAbdFFFFFFFABRRRRRRXV+HfA6614D8XeJpbxI&#10;ItENnCkH8c0txIwUDjoFikJ5HbnsS6W4goork/HOpa+z2OieFL3SNP1++WS4W71q2luobe3iKCRx&#10;bxyRGZi0sKBfNiAEhfc3l+W/KUV1XxK8KW3hHxKINPF+NIvbW31HTzqaRLcNbzRrIhcRO65w3UEE&#10;gAlUJKLytJO5XZrZ6/J6p/NHWUVheCddufEXh6O6vbZ7a9inuLK4DRiNZJYJ5IHljUO+I3aIugLF&#10;tjruw2QN2ivTvDnxW062j+HSapZ3sZ8HS3UsNzpLxx3EpMhuIBulV0BE55JRgFzw/AHmNFPz6ktK&#10;WkldBXnHjXwf4l1K81jStFTTIfDnimB4tX1H7ZJbanp0hgEDT2wMM0VwxjWIKr+UI2iLEzCTYno9&#10;FT317LqV9cXc7b57iRpZGxjLMck/magoopJJKyKbcm5PdhRRRT5pWnmeRgoZ2LEIoVcn0AwAPYcU&#10;yiimI8Zvf2bJL+8nupfix8TBLPI0riHXkhQMxydqJCFQc8KoAA4AAqH/AIZh/wCqs/FH/wAKT/7X&#10;XtlFFFFFAHif/DMP/VWfij/4Un/2uj/hmH/qrPxR/wDCk/8Atde2UUUV3fw40fR/FF7pOhNp32jV&#10;r3UUje6lnICxPiGOKGEOhlcySq2Ny/cUZVN7Dj9XsTperXtm0c8TW87wmO6i8qVdrEYdD91hjkdj&#10;kUm7OwovmTfb/g/5fkeJ/wDDMP8A1Vn4o/8AhSf/AGuj/hmH/qrPxR/8KT/7XWl8ddU8T+GtOm1z&#10;S/EWp6XDaQqNN07R9GS/W+vsTNs1BpI2EVmdsAMgltAmZTJcIGRk9aqpRRRTGeJ/8Mw/9VZ+KP8A&#10;4Un/ANrrznXf2d/J/aK8D6Z/ws34iv8AaPCniC4+2Pr+biLy7zRl2I/l8I3mZYY5KJ/dr6yryrxH&#10;/wAnT/Dz/sTPEv8A6XaFRRRRQBkf8Mw/9VZ+KP8A4Un/ANro/wCGYf8AqrPxR/8ACk/+117ZRRV/&#10;UNcu9RhS3dlhs423R2kChIVOAu7aOrYABdsscDJNUKKlxTabWxSk0mkzxQfsxYP/ACVn4of+FH/9&#10;qr0DwB8K/CvwvtryPw3o8VhNfSedfX8kj3F7fyZYiS5uZWaadxuYBpXYgHAOOK6uipLe4ktZllib&#10;a49sgg8EEHggjgg8EGukvIo/E+m/akLR30OyKNHd5RIoVVS3DEZVlCMYwxO6P5A26MK3L1u6Fp9/&#10;ZCPUTcf2VZuMpdTTPD5mCSpjCZd8SRjlVYK4XdgVNRxUfedu3r/weqW/qkOCbeiv39P+B0f6NlTV&#10;tJsdf0q90zU7K31HTb2F7a6s7uJZYZ4nUq8bowIZWUkFSCCCQa+Tvgxr+sfshfFLSvgZ4518an8P&#10;NeEn/CtvEuqXINyhQxg6JcHaPnTzB5LMQrLtjQklYY/ryvmn47634N/ah8F6v8OPDvhy6+KLSyhW&#10;1fR7sWem6Ldxsu2f+1Sros0RfJS3W4lGCrwlGYHCrTtPD1zPapd3DxadZOCUubslVk+8PkUAtJ8y&#10;lSUUhSRuKjmt24dW0uTV7DS7GS72q12yws8cCkBPNSFwEVXd2RjhlSRRsMYaMHlb2+udSupLm7uJ&#10;bq5lO55pnLu59STyazUp1LpaW36v+uzf3WNHGELN63/r/h1+J9LV5HeftB2viS/m0r4YaNN8S9Th&#10;lMM9/Yzi30OycFAwuNRKtGWXf80Vus8y45jHWvn79n2DXfid401j4P8A7RmoalqnjfwjYwTQeHI5&#10;pF0DxBpiCCNNUYhFe+Z5VIlS5d4t7HESMHVPtXT9PtdJsLaxsbaGysraJYYLa3jEccUagBUVRwqg&#10;AAAcACtWfWLXTbOez0f7QomOJr+ciOWRMONgVSdiMHG5Sz7iinI6ViUUVvFNK12/6/rYxdm72seR&#10;J8CNS+Ijx3fxe8QjxbDgMPCGlxtZ+HYj+7bEsBYyXxDJ1uXaM5ysEZr16ysrfTLK3s7O3itLS3jW&#10;KGCBAkcaKMKqqOAAAAAOABU9FFFFFMQUUUUVb07V7vSmf7NLtSTHmQuoeKXByA6MCrAHkAg881Uo&#10;ppuLuhNKSswrnvHXw98NfE3QX0XxVollr2mM/mLBexB/KkAIWWNvvRyKGO2RCGUnKkGuhop0riSV&#10;2VFiViSEXOF9hkk4+pptFFIZ4tN+zHE0zm3+KPxOtICx8u3TxRJIsS9kDyKzsAMDLszHGSxOSWf8&#10;Mw/9VZ+KP/hSf/a69soor01LH/jGiW88+b/kbki8jd+7/wCPJjux/e7Z9K8yr1ZP+TVZf+x0T/0h&#10;apqfwp/9u/8ApcSofxI/9vf+kyPE/wDhmH/qrPxR/wDCk/8AtdV1/Zh/4mUh/wCFtfFHiBRj/hJO&#10;PvMc/wCq617pVZP+QjL/ANck/m1eU0UUVRJ45/wzD/1Vn4o/+FJ/9ro/4Zh/6qz8Uf8AwpP/ALXX&#10;tlFFFdF4VfRvs93Df2C3l9I8TQy3N0beCCJG3zEkHLMyrsCjJ+Y7QW2infEfws3gnx1rWhNDdW7W&#10;NwYvLvLf7PIOh+5vfAOcj52ypB3HOaTaT5f66f5iTvfy/r9DxP8A4Zh/6qz8Uf8AwpP/ALXR/wAM&#10;w/8AVWfij/4Un/2uuv8Ai3/a0GkJe2/iXWfDOjWkbSXk/hfRxqerSSGSJYkihNtcho8GXeFhZ/uE&#10;Miq+d/wFqmo634G8OajrCwJq95pttcXi2wURCZ4laQIEllXbuJxtlkGMYdx8x5uiiimM8x/4Zh/6&#10;qz8Uf/Ck/wDtdH/DMP8A1Vn4o/8AhSf/AGuvbKKKKKKAPE/+GYf+qs/FH/wpP/tdevaFpX9haHp2&#10;m/bLvUPsdtHb/bL+XzbifYoXzJXwNztjLHHJJNXqKK6vw543XRvAfi3wzNZrPFrZtJkm/jhmt3Yq&#10;Rz0KyyA8HsMDqOUopWT3EFcn4503X1ex1vwpZaRqGv2KyW62mtXMtrDcW8pQyILiOOUwsGihcN5U&#10;oIjKbV8zzI+sorqviV4rtvF3iUT6eb86RZWsGnaeNTeJrhbeGNY0DmJEXOF6AEgEAs5BduVoooRT&#10;7LZafJaJfJGH4N0Gbw5oK2tzdSXd1Lc3N7M8jhwkk88k7xoQi5jRpSiZG7Yi7iWyTuUUUV7d4S8D&#10;+G2tPgzYz6Y99feMtTkGpXE0pXbCbtrOOKLAITHzuzYZslMbdvPiNd3ovxf1XSNJ8LWT2llenwvf&#10;SX2kT3EWWgLne8bDo6GQJJhgSCGwRuNTNXWquuq2v5XMpqclaDs+j7aOz/pMK8j+IK6rrMnirxBo&#10;viXWdI1DwWGFtpcc0KadezJaJdEXCmJneORbhInBbKiPdF5b/OfXK4Lx58Mr3xvfGEeKLvTPDN/H&#10;5Gt6FBZWzpqUW1ldPNaMyR+YhWORgSdiKIzE+Xrj9Y05tH1e+sHcSPazvAXAwGKsVz+lVKWSRpZG&#10;d2LuxJZmOST6mkpxTSSk9Tebi5NxVkd7RRRRRUlzczXlxLcXErzzyuZJJZGLM7E5LEnkknnNR1RA&#10;UV5ZL+yn8E55Xkk+D3gGSRyWZ28MWRLE9ST5XJpv/DJ3wQ/6I38P/wDwl7H/AONUUUUUAeq0V5V/&#10;wyd8EP8Aojfw/wD/AAl7H/41R/wyd8EP+iN/D/8A8Jex/wDjVdD4e8TWeiNpc0mkpd3mn6jFeJL5&#10;gjDxKdzQsAuTuIXDFvlAIA5NU/Fvie+8beK9a8RamyNqWr3s1/dNEmxDLLIzuQvYbmPFZVFJpSak&#10;91e3ztf77K/oJK17df6/U6Lxd4X8XalrSXfhzxjFoVncRRW19a3mli9KRo0hMtm3mxiG4YSkF5lu&#10;I/3UP7r5XEnXwQR20EcMShIo1CIo6AAYAry7/hk74If9Eb+H/wD4S9j/APGqP+GTvgh/0Rv4f/8A&#10;hL2P/wAaoooopjPVa8q8R/8AJ0/w8/7EzxL/AOl2hUf8MnfBD/ojfw//APCXsf8A41Xmmv8A7Mnw&#10;eh/aS8C6ZH8KPA6abc+EvENzPZr4csxDLLHeaKscjJ5eGZFmlCsRkCRwMbjkooooA+oKK8q/4ZO+&#10;CH/RG/h//wCEvY//ABqj/hk74If9Eb+H/wD4S9j/APGqK07Tw9cz2qXdw8WnWTglLm7JVZPvD5FA&#10;LSfMpUlFIUkbio5rMqa9vrnUrqW6u7iW6uZTukmncu7n1JPJrOSk9Iu39f1/ky4uK1kr/wBf1/me&#10;q15HeftB2viS/m0r4YaNN8S9ThlMM9/Yzi30OycFAwuNRKtGWXf80Vus8y45jHWp/wDhk74If9Eb&#10;+H//AIS9j/8AGq9N0/T7XSbC2sbG2hsrK2iWGC2t4xHHFGoAVFUcKoAAAHAArUbU9O0vcmmWn2qX&#10;kfbdSjVjj5h8sOWRcqwB3GQ5UMpU1l3t9c6ldSXN3cS3VzKdzzTOXdz6knk1DRRGnGLvu+/X+vLY&#10;JTclbp2/r/hzySP4Gap8Qtlz8XfEf/CVQttf/hEdJjey8Pxn5Dtli3GW+wynP2l2ibORBGa9b0/T&#10;7XSbC2sbG2hsrK2iWGC2t4xHHFGoAVFUcKoAAAHAAqxRWpoernT50SRYZIPMEmLhGZVPfO0g7WHy&#10;uB1U9CQuH+ItEGlTrLbpOLGVisZn2llcKjMm5flcASKQ68OrK2FyVGRW/wCHdSiaCTTLlJGguWQO&#10;sEaMzqGycBiP3qgsUcHdyYzuWQgXJN+8t1+K7evb7ut1MWlo9n+D7+nf7+mviX7T37Pl58aNJ0HX&#10;fCmuN4U+KPg64fUPC2vF38mKZgolt7hV+9bzqgjkGGwP4XXdG979mL9oSx/aE+H/ANtltpdE8Z6N&#10;INN8UeHLuFoJ9L1FF/exmNiT5bEM0bZOV4OHV1X1+vmD9pD4X+KPh78QLL4//CLQ4NU8X6fbGy8W&#10;+G7eDM3irSd0ZKpg/wDH1Ase6NlG9wFT94FWF8Cireqaa+lXfkvLFcIVEkc9u++OVCMhlP8AMEBl&#10;IKsAwIFShNSV0DTTsz6forl/hh8SNC+L/wAPtA8Z+Gbtb3Q9atEu7aQMrMoI+aN9pIWRGDI65JV0&#10;ZTyDXUUUVYt9PubpN8cLmLODKRhF5UZZjwBl0BJOBuHrT1sY0wbi7ij4VikeZHKnYeMfLnDE4LDG&#10;xgcHAN8r3I5kFFc341+JfhD4a2sFz4u8VaJ4Vt5yRFNreow2aSEYztMjKDjcucf3h61wEH7Tuj+I&#10;vsv/AAhPg/xt4/WdnUXGk6E9najbnJ+1ag1tAwyrj5JGwylThioNSirayWUOCIpblgFYGRgiFvkJ&#10;UqMkj/WDIYE5U/Lggi6nJDj7OkVtgLho0BcMNnzBzlgSUB4IxlgMAkU7JbsLt7I9jorxyDVfjv4s&#10;+yvBoXgn4dWxZ/NbVry51+62jIX9xALWNSSo6XD/ACuCdpUoxB8ANY137LJ42+LPjbxG0LOxtNJv&#10;U8P2pzkAf8S9YpyANh+edvmU4wrMpqUUUVBR7HRXklr+yP8ABO2gWOT4UeD9Rdc5udV0aC+uH5/i&#10;mmV5Gx0G5jgAAYAAE3/DJ3wQ/wCiN/D/AP8ACXsf/jVFerIw/wCGVpRkZ/4TRDj/ALcWrymvS10e&#10;wP7Nkmq/Yrf+0x4tW1F55Q87yvsbN5e/Gdu4ZxnGeamf8KX/AG7/AOlxKh/Ej/29/wCkyPVarIP+&#10;JhKe3lJ/Nq8z/wCGTvgh/wBEb+H/AP4S9j/8aquv7KPwSN9In/CnPAG0RoQP+EXseuW/6Ze1eaUU&#10;UVRJ67RXlX/DJ3wQ/wCiN/D/AP8ACXsf/jVH/DJ3wQ/6I38P/wDwl7H/AONVo2eo2sOkX9pcWIuJ&#10;5djW1wHCGBww3E/KS4K7l25ABbPJArV+JHjy8+JfjK98Q30MVvNOkECQQj5YoYYUhiT3IjjQE9yC&#10;e9czRSaTfM9/+G/yFY6rxxoHinU5LO88J+JrTQb+3jlheHVtMbUbGZXaNt7wxzwSeanl4RhKFAll&#10;3I5KlN/SNPOlaZbWjXMt7JEgEl1OqLJO/VpHCKqBmbLHaqrknAA4rzb/AIZO+CH/AERv4f8A/hL2&#10;P/xqj/hk74If9Eb+H/8A4S9j/wDGqKKKKYz1WivKv+GTvgh/0Rv4f/8AhL2P/wAao/4ZO+CH/RG/&#10;h/8A+EvY/wDxqiiiigD1WivKv+GTvgh/0Rv4f/8AhL2P/wAar0rSdJsdA0qy0zTLK307TbKFLa1s&#10;7SJYoYIkUKkaIoAVVUABQAAAAKK9B8D+H9Hk+GPj/wASahaPfahp32Kw06IsRDHJctKHmcDklUhb&#10;aMgbmBOcYPn1dL4Y8eX3hnQPEehpDBeaRr1ukV3bTqfvxsXhlRgQVdHORg4ILKQQSKmSbWgmW64j&#10;4gWbeK9S03wimtaz4eN/a3V+97oc8cEzJCYYzFvZGZQWukfKbWzEATtLK3b1zfjnw3q3iLTEGg+I&#10;ZPC2sQlvK1COyhugVZSGjdJVOUJ2thWQ7o0+YqGVtP4v+F7Xwx4j01rKIW9tqujafqywBt3ltPbR&#10;yOM4HG8sQAMAEAdK4etjxX4nufF2r/b7pI4isENrFFCoVI4oolijUAcfdQZPc5PeselBWjb+l2Xn&#10;bv1HrZJ6uyu+7tq/m9Rvw5utTufCsSaxd/2hf2t1d2LXpCB7lILmWGOWQIqIJXSNGcIqoHZtqquA&#10;OmrG8IeFrbwb4ft9KtpprrY8s813c7BLdTyyNLPO4RVQPJK7uQiqoLkKqrgDZooor37w5Ha+GtO+&#10;Ad3GLbR7bVri+XVNWnjilRkkvGtZy6zq8WFtwMh1IwcsCMYvVtRW70XqROaprmlsgoorxX4qeGtF&#10;1TTPiD4y16xs7LWfCVpO2geJL6BLhtHWOxS4N3bLMGjicSyPvdVHmCGNZN6xqB4DRV3XbW3sdb1C&#10;2tJPNtYbiSOKTOdyBiFOe/GKpVMZKSUl1NpxcJOD6HtVFFFFFPmiaCZ42KlkYqSjBlyPQjII9xxT&#10;KogKK8Zvf2xPg/YXk9tJ4zieSGRo2aCxupoyQcEq6RFXXjhlJBHIJFQ/8NnfBz/ocP8AymXn/wAZ&#10;oooooA9sorxP/hs74Of9Dh/5TLz/AOM0f8NnfBz/AKHD/wApl5/8Zr3v9m/QPDPhvxJ4a17xrcWV&#10;tDrM0q6abm/WEWscBLSXUyMpUxyMjWyhmG4mXAJQV4ZqOnXej6hdWF/azWV9aytBcW1zGY5YZFJV&#10;kdTgqwIIIPIIrX8B+N9T+HHiyw8RaOYRqVlvMRuIxInzoyHKnrwxrArPlftHPpZL7v6b+fRISulq&#10;WvjJ8YPBPhrX9O8N+I/iRoXgVopLPVZmuPE9rp19J5d3E8cIhk+ZreVY5llbKZQbBvEjmP163uIr&#10;uCOeCRJoZVDpJGwZXUjIII6gjvXikv7ZPwZnUK/i/IDK3Gm3o5BBH/LH1Ap//DZ3wc/6HD/ymXn/&#10;AMZoooorQZ7ZXlXiP/k6f4ef9iZ4l/8AS7QqyP8Ahs74Of8AQ4f+Uy8/+M15zrv7WPwquP2ivA+s&#10;R+Kt2m2nhTxBazTf2ddjbLLeaM0a7fKyciGQ5AwNvOMjJRRRQB9ZUV4n/wANnfBz/ocP/KZef/Ga&#10;P+Gzvg5/0OH/AJTLz/4zRRRV2HSZW8pp5YbOKRgC88gBRTs+coMvtxIpBCnI3YztOJclHcaTex7Z&#10;RXif/DZ3wc/6HD/ymXn/AMZq037Rn/CQB08C/Dzxr42ZrfzobwaX/ZFhJnO0i41BoA6HKHfCsuVc&#10;MgfDAUqKuwx6fD5TTyzXBDBpIYFCBl+Q7RI2cNgyAnYQCq43BuCHUIrXyjBZw+bGwcSzgykt8h5U&#10;/IVyrYUqeJGB3YBE8zeyK5e7PYqK8df/AIXr4v3hf+EK+GtlLB8rH7R4hv0Y56j/AEWGNwGHedFa&#10;M/6xW+Uf9nP/AISTe3jr4h+NfGazQeTNYDVP7HsDnO4CDT1gLodzrsmeXKsA5fapFa2tpry4it7e&#10;J555XEccUalmdicAADkknjFWYdJlbymnlhs4pGALzyAFFOz5ygy+3EikEKcjdjO04jfUrqS3FuZ3&#10;W3/54odsfRATtHGT5aZPUlQTkiq1HvPy/r+uge6jsfHvxk8CfC1M+LvGGi+HZTH5kdvqF9HFPMDu&#10;2iOInfIzbHCqgJYqQATxXHP+0Z/b+9PAvw88a+NWaDzobwaX/ZFhJnO0i41BoA6H5DvhWXKuGQPh&#10;gOx8CfBzwL8MXeTwn4Q0Xw9cyx+XNd6fYxxXFwPlyZZgN8rEqpLOxLEAkk812NdNBcya5bSxT/Zb&#10;2SKSO582R/JO99iOXY7AVJEauWbcG+cNjeTkTXd1p1xJB9nWwnhIjdPKxLHIpXJ3NllbdGCcEYJY&#10;DAJFVrG9l067iuYColjbcN6K6n2ZWBDA9CpBBBIIINbmp2drqWkrqNuWiZWEYRpFKKAgJjOfmUgh&#10;thctvT5Q26Ig7NyS5l8++vX/AD+/vbOyb5X8v8v8vu7H51eII/ip+xR461DxzpmieH/h58FvGt/C&#10;dd02KSXxFa+F9QlKRi/e2jWyMUcn7uORIppUVtxVnAgiP1XpHwQvvGdhpmpeKPjF4w8YWkim4hXQ&#10;dQj0KwmjcEoyNpyxTOu0xsC07glcjCsyn17WNIsfEOk3ul6pZwajpl9A9tdWd1GJIZ4nUq8bowIZ&#10;WUkEHggkV8nfBjxBrH7IfxU0v4F+OdfGp/DzXVf/AIVt4l1W5zcIUManRJztA3pvHksxAZdsaEkp&#10;DHgTTyXDh5ZHlYKqBnYkhVAVR9AAAPQAUyiip3Ge/eA/gD8N/hjdJeeGPBOiaTqSlm/tOKzRr1id&#10;wJa5YGVuHdRuY4VtowOK7+iiiiipbWznvpRHbwSXEhIASJCx5IUcD1JA+pAppN6ITdtwooqhruv6&#10;Z4X0q41TWdRtNJ0y3AM17fTrDDECQo3OxAGSQOT1IqKiiikMv0V4zd/tj/Bm1uGjj8e2GoIuMXOl&#10;xTXts/H8E0KPG+Oh2scEEHBBAh/4bO+Dn/Q4f+Uy8/8AjNFerJ/yarL/ANjon/pC1eU16amo2/8A&#10;wzPLYb/9K/4S9J9mD9z7Ey5z061NT+FP/t3/ANLiVD+JH/t7/wBJke2VWT/kIy/9ck/m1eOf8Nnf&#10;Bz/ocP8AymXn/wAZquv7Z/wbGpyD/hMeTAjY/sy86bmH/PGvMqKKKok90orxP/hs74Of9Dh/5TLz&#10;/wCM0f8ADZ3wc/6HD/ymXn/xmvUvgt4Z0aG/sPE/iuSCPQjqcek2yPfC2ka5cDdcD5WzHbK6SuTt&#10;XLRKThyK574yWq2vxY8XeVCIbSfVLi6tNqbUktpXMkEidjG8bo6MOCrKRwRXO+H9bufDWvabq9ns&#10;+2afcxXcPmLuXfGwZcjuMgcUviHXLrxPr+p6zfFDe6jdS3c5jXavmSOXbA7DJPFZzi5VISWyUl9/&#10;Jb8n6aLUULx579bfhzf5r18jV+P/AMSvC/hTQD4d8QeO9K8BHXrS6hOp3XiK30m+t4vJZTLZmUEv&#10;MJGiAIACBmfcGVEf0jQte0zxRo9pq2jajaatpV5GJra+sZ1mgnQ9GR1JVgfUHFePzftk/Bm4heJ/&#10;F+UdSrAabejIPB5ENP8A+Gzvg5/0OH/lMvP/AIzWfRRRWgz2yivE/wDhs74Of9Dh/wCUy8/+M0f8&#10;NnfBz/ocP/KZef8AxmiiiigD2yivE/8Ahs74Of8AQ4f+Uy8/+M169oWt2XibQ9O1jTZvtOnahbR3&#10;dtNsZPMikUMjbWAIypBwQD60UUV6Z4G0q2l+CPxP1T7Clzf202k2yXLE5t4ZZZjIQO+5oohk5AyO&#10;+DSbS1Ym7F6iiuH8feE9L+IOt6R4b8SaFbeIPC8ttdX1zZ36ebaSzxPAsKTRH5JlxNK4SQMoeJHA&#10;Dxoy+Z0V3/xsnttR8WWOqw6jDql5qmkWN/qE0CQRqLySBTOhWFVUMr5B43ZBLksWJ4ChX1T3Wn3a&#10;FdE11Sf3q6/M7iiuN+Es0Mng1oba/TULWy1TU9PgaOONFgit7+4gS2AQAYhWMQjjJ8rLEtknsqK3&#10;/Dvj7xD4TuLC40fVrjTriwaZrSaBsPbtLGY5GRuqnaTgjlSSVweawKtWulXt8FNtZ3FwGEhBiiZs&#10;iNN8hGB/CnzN6Dk8UO1nfbqCvdW3CuZ1n4c6Dr3irTvElzBdR6xYqqLNZ6hcWqXCKzNGlzHFIqXK&#10;IzuyLMrhDJIVCl2J6asPXPHXhvwxrGjaRrPiHStJ1XWpGi0yxvr2KGe/ddu5YEZg0pG9MhQcbh6i&#10;qtFFFMRuUUUUUUUUAFFFFFFFFABRRRS7SFDYO0nAPah0aJ2R1KOpwVYYIPoa9G8H6j/a3h3w34Lv&#10;tKvjpmpeIluPtcB2+cXRbdlQbfnePIZDuwC7BlYMMcz8RfDP/CF/EHxP4eF8uqDSdUurD7cowLjy&#10;pWTzByfvbc9T16mpk+Waj0e3nZRv6WcrefTrYjZxv1X+bS++1zE8S+OfDfgz7P8A8JB4g0vQvtO7&#10;yP7SvY7fzduN23ew3Y3LnHTI9a268a+Knw71P4k+OjDFrfg1LHSNPtrlNL1zQI9WuFeSS5DtKryI&#10;YreQRRAFMMzW7/MNmD7DBKZoI5DG0RdQxjfG5cjocd656iiiqAkryrxH/wAnT/Dz/sTPEv8A6XaF&#10;XqteVeI/+Tp/h5/2JniX/wBLtCoooooA9VooooooooAKKKKKKKdHE8zFY0Z2ALEKMnAGSfoACfwo&#10;AKKKgvr620yyuLy8uIrS0t42mmuJ3CRxIoyzMx4AABJJ4AFNoq3Jpc1v5n2gx2zRkq8crgSKw3/K&#10;UHzA5QjkcErnAYEkkVnB5i+fJcupKjyk2xt98bgzfNjhDgqCQWHy4BN8r6k8y6E9FeR3f7Vfw0e+&#10;ksNA12Xx3qaRs/2LwVYz62wKnaUd7VJI4TuKg+a6Bd6FioYGoE+JvxT8XeX/AMIx8Jv7AtJ7fzF1&#10;Hx7rcNmyMcbSLWzF1I3DBtkjQt8rqxjIUmpWhoervo1+kwMvlEqJRby+VIVDq42Pg7GDKpDYOCBk&#10;EZBjN1aK8hSxBX5ljWWVmwpD4LY25ddykEbV+TlTk0raxcLxB5dou1ox9nQIwRt+5S/3mBEjKdxO&#10;VwDkAYzbknaKv+X9fItJNansdeb/ALQ3wy8D/Fz4Uax4d+IU0Nj4fl2SDVJLlbWTT7gMBDcQzNxH&#10;KrldpPBztYMrMpxW+FXxH8aWa/8ACZ/FW50fcke7Tvh7p8emQgg7mD3Fz9puHIbADxPAGUYaP5iK&#10;u6Z+y38LLDUn1K68IWviTVWYN/aXiuebXLtCF2/JPevNIny4U7WGQqg8KuL+s6b9puRcW7QkTxvc&#10;cL5ClAMlwpARcncmxGb50ZV6oDQaxt4P9fexlgrZjt1MjK43hVJ4UjKrllY4WQEbiCov6LrbNN9l&#10;1CcSWssxl33TSFIpGKiR22fPtdRtfbyRg4YooqrrmlHTrkskM0drIxEfm/NggA7fMACvhWQ7l4Ku&#10;rYG7AlxatbRfk9dNb9Nu9vUpSTvff8/P79+x8+/szftxwTaPefDbxgLvx38SPC0aQRah4Cgm1228&#10;S2C7EXUo54wyIfmAm82RR5mQMOxhT3Wbxz8ZPE/2lPD/AMMtL8JxKyCO78ca/GZiOCxFtYLcK3Rx&#10;zcJjcjfN8yCn+1B+z3efGbSdC1/wnrTeFfin4OnfUPC2vbn8qKVgvm21wq/egnVBG4wcA52uu6N7&#10;/wCzF+0JYftB/D/7bLbS6J4z0aQab4p8OXcLQXGl6iq/vUMbEny2IZo2ycrwcOrqrGv4LTyRZQKX&#10;jJLz3KLIZfnBX5CCqgBV+Xkkl8sVIUVZrye4iSOWeSSNDlEdyQvCrwO3CqPooHYVFRWibta5nZXv&#10;Yin+DnxB8WG9Xxb8ZNVgtZwqrYeB9Kt9EhTA5Pmym6uQchW+SdedwOVbaNDS/wBlz4Wadqsmq3Pg&#10;+08Raw4CnVPFMs2t3gABXCz3ryyL8rbThhlQoPCqB6pRRRRRSGFFFFFerIB/wytKcc/8JonP/bi1&#10;eU16sn/Jqsv/AGOif+kLVNT+FP8A7d/9LiVD+JH/ALe/9JkFVkP/ABMZf+uSfzarNVk/5CMv/XJP&#10;5tXlNFFFUSWaKKKXaSpbB2g4J7UOjRnDKVOAcEY4IyD+Vdf4a8UTaF4D8R6c2lz3Njq1xZiW6Vik&#10;QMLtIIXIU5DhiSoZSCiHOAQbHxr8BwfDT4kal4etr6XULe3htZo5bgASqs1tFMInA43RiTyz05Q8&#10;DoJbtPl/rp/mCtYyvEXirRfCFkl5rusWGiWkkghS41G6S3jZyCQoZyAThWOOuAfSr1jfW2qWNve2&#10;VxFd2dxGs0NxA4eOVGGVZWHBBBBBHBBrzL4zeCtR+I2saBoFprnhvTrU291ey2etaTFqlxM8clsq&#10;SwQSMFCIssqSSYJX7QgGC+R3/hS1aw8NaXaPHaRNbW6W5XT7b7PbfIAuYYtz+XGcZVdzYUgZOK4e&#10;iiiqA1aKKKKKKKACiiiirdnq13YWt5bW9w8UF4gjnjXo6hgwz+I69eo6E5qU+OCWZJXjjd0iXfIy&#10;qSEXIXJ9BllGfUj1pgFYHjTwLo/xA0mPT9ZiuTHFMLiC5sL2exu7aUArvhuYHSWJijuhKOpZJHQ5&#10;V2B36yfFPizQ/A2hXWt+JNZ0/wAP6La7fP1HVLpLa3h3MEXfI5CrlmVRk8lgOprR8UeKdW8a69d6&#10;1rl/NqWqXbBprmc5ZsKFUDsFVQqhRgKAAAAAKy6mvbK4028ntLu3ltbqBzHLBOhR43BwVZTyCDwQ&#10;ahqI2suXYbvfXcv2NlDptlb2lurLBBGsUYZy5CgYGWYkk8dSST3qeoLK9t9Tsre8s7iK6tLiNZYZ&#10;4HDxyIwyrKw4IIIII65qeivonwd5/kfs8f2SLri8u/t//CPCX+0P+P5/Oz9n/fbvs2Nu3nbnbzmv&#10;narVrqt7YhRbXlxbhRKoEUrLgSJskAwf4k+VvUcHiq2al2M5w51yttX6rfVW0CvJfHHkf2J8YftG&#10;7+2f7MH2f+xc/wBsfYvsZ+zeX5X77d9q+3eTt58zfs+bNetVi6z4J8O+I9a0fWNW0HTNU1fRneTT&#10;L+9s45p7FnADtBIyloywVclSM7RnpT9d+yf23qH2DH2H7RJ9nx/zz3Hb19sVSooqYrlSRtOXPJyt&#10;a5tUUUU+ZFimdFkWZVYgSJnaw9RkA4PuAaZRRVEHjN7+0vHbXk8MXwv+Jl5FHIyJcw+GnVJVBwHU&#10;O6sAeoDKDg8gHiof+Gnv+qTfFH/wm/8A7ZXtlFFFFFAHif8Aw09/1Sb4o/8AhN//AGyj/hp7/qk3&#10;xR/8Jv8A+2V7ZRWzpfjPXdE05LCw1W6tbOO7F/HDHIQsVwEKCZP7r7WI3Lg8LzlVxjEliSTknqTW&#10;1pXgrXNbsba9s9NmlsrnUI9LhumwkT3TjcsQdiBuxyeeAQTjIrKurWaxupra5hkt7iFzHLDKpV0Y&#10;HBVgeQQRgg0mkpa7sFtpsfNfjT4m+EviLLYSeJvgL8Qtbexk8yA3nhYPjggq37z50OeUbKkgEjIB&#10;HUf8NPf9Um+KP/hN/wD2yvQ/GvxN8P8Aw9NsdcnvLeGY5e4t9NubqC0TnM11LDGyWsIwxM0xSMBW&#10;JYBWI6moqKKKYHif/DT3/VJvij/4Tf8A9srznXf2iPO/aK8D6n/wrL4ip9n8KeILf7G+gYuJfMvN&#10;GbeieZyi+Xhjngun96vrKvKvEf8AydP8PP8AsTPEv/pdoVFFFFAGR/w09/1Sb4o/+E3/APbKP+Gn&#10;v+qTfFH/AMJv/wC2V7ZRRV2Gxt18prq9jiRmHmRwqZZVT5DuA4QnDnClxyjA7TjNKipab2dhppdD&#10;xP8A4ae/6pN8Uf8Awm//ALZVpviZ8U/FYdfCvwn/ALEt5LffDqXjzWobIbjnBFtaC6lOAUbZJ5LH&#10;DqxjIG72KirYmtIIcRxyyXBVgZZCuz5lUY2FT0/efNuycoQFKnLbjUrm6V0kmbynfeYU+WMHLEYQ&#10;YUAF3wAMDccdarUVUbxVkxOzd2jx/wD4Vr8UvFblvFHxWGiWcsAR9M8C6LFZlSc7lN1dm5kbhmXf&#10;GIG+VGXyyCGk079lT4aRXtnqGt6FL451e1jVI9S8bX0+uTKQQ29BdPIkTbgWHlKgUs+0KGIPrlFF&#10;FFFAEFjY22l2VvZ2dvFaWdvGsMNvAgSOJFGFVVHAAAAAHAAqeiiiiiigAoooorpNDu/7ZthpEqyP&#10;NK6CPyUMslxyFVBHuAaRAzGMgg8tGSwdQvN1YsdPudSmaK1heZ1Uu20cIo6sx6Ko7k8DvVJX9217&#10;/wBff2Jbt717W/r7u4V8vftJfC/xR8OviBaftA/CPRLfU/F2nWpsvFvhuCD994p0ndGSqHP/AB9Q&#10;LHujYDewVU/eBVhf6hrM8SeJ9H8G6Jdaz4g1ax0PR7RQ1xqGpXKW9vCCQoLyOQqgkgcnqRRfWTWN&#10;wY/MSeM8xzxZ2SrnAZcgHBx3AI5BAIIosdPudSmaK1heZ1Uu20cIo6sx6Ko7k8DvXWBbPU5Vtr6W&#10;wuLvJlmnj3DEwjZFV5xhSkkixeYzEgFgySDfJjn9a1DUPNm025hOmx28pV9NSMxLFIpYYZDyXXJX&#10;c+XxwSaEowk4Teq/Fd+y8+z6bA3KUVKC0f4P+tu6Mr4YfEjQvi/8PtA8Z+Gbtb3Q9atEu7aQMrMo&#10;I+aN9pIWRGDI65JV0ZTyDWr4k8T6P4N0S61nxBq1joej2ihrjUNSuUt7eEEhQXkchVBJA5PUivz2&#10;1X4iax+y34517xr8KPD0vh79nrxpqVgdU1vxPol0NO0TUpcrJf2dikkM4tJE8lWZ0RHk8sRSbNi1&#10;9leF/wBn7R7LW7HxL4v1G++I3jG0YSW+seItjx2MmEBaytEVbe0PyD540EpH35HPNZ1xC1tPJC5Q&#10;vGxQmNw6kg44ZSQR7gkGmUUVJRjv+1Jptztn0f4ffEXxBpcqrJb6pYeGJkguUIBDxiYxuV9GKgNj&#10;K5Uqxb/w09/1Sb4o/wDhN/8A2yvbKKK9NS+/4xols/Im/wCRuSXz9v7v/jyYbc/3u+PSvMq9WT/k&#10;1WX/ALHRP/SFqmp/Cn/27/6XEqH8SP8A29/6TI8T/wCGnv8Aqk3xR/8ACb/+2VXX9p7/AImUg/4V&#10;L8UeYFOf+Eb4+8wx/rete6VWT/kIy/8AXJP5tXlNFFFUSeOf8NPf9Um+KP8A4Tf/ANso/wCGnv8A&#10;qk3xR/8ACb/+2V7ZRWppPifVdCsr6zsb6W3s74xG6tgcxTmNw8ZdDwSrDIJHGSOhING9vbjUrye7&#10;u55bq6ncySzzuXeRyclmY8kk8kmrdh4c1PVNK1PU7Sxnn07TRGby6RCY4PMfZGGboCzcAdTg9gcM&#10;1zQ7/wANavdaXqds9nfWz7JYXxkHqCCOCCCCCCQQQQSCKTSTV93t+oLZ2PnPxr8XfDnxG0tNO8S/&#10;A74kavaJIsyJP4Z5R1IIKsJQVzjBweQSpyCQdnT/ANo610iwtrGx+DvxLsrK1iWCC2t/DAjjijUA&#10;KiKJAFUAAADgAV6n4y8caX4E05b3U49SuEdtqwaPpN1qdy3TLCC1jkkKjIy23aNwyRkVraXqlnrm&#10;mWmpaddwX+n3kKXFtd20gkimidQyOjDIZWBBBHBBqjRRRTA8d/4ae/6pN8Uf/Cb/APtlH/DT3/VJ&#10;vij/AOE3/wDbK9sooooooA8T/wCGnv8Aqk3xR/8ACb/+2V69oWq/27oenal9ju9P+2W0dx9jv4vK&#10;uIN6hvLlTJ2uucMM8EEVeoor1DwF5X/Cjfij5YtTqHn6TjzNvn+R5k/m+XnnG7yt23nHXjNeX0+O&#10;eWFJUjkdElXZIqsQHXIbB9RlVOPUD0pNXVhMK5PxD5P/AAsDwj9u+w/ZNl79j+17PM/tHYnl+Ru5&#10;8z7N9vzs58vzf4d1dZWT4p8J6H450K60TxJo2n+INFutvn6dqlqlzbzbWDrvjcFWwyqwyOCoPUV6&#10;J8ec/wDCZaf9p/tT+2P7E03+1f7Z8/7V9r+yx+Zu8/58dNv8O3bs+XbXnFTXt7caleT3d5cS3V3O&#10;5klnncu8jk5LMx5JJ5JNQ0Lq31/X+tCtEkl0SXrZWu/N7vzMf4XY/wCEWn2/2h5f9r6p5f8AaXme&#10;Z5f9oXGzZ5nPk7ceVj5PK8vZ8m2uuqK1tYbK2it7eJILeFBHHFEoVEUDAUAcAAcYFS0V1Wi/C/xH&#10;r+n6Te2mnsYNXu3sdN3kK17Oi5dYl6vtJRSw4DSICRmuVr37wlq+l3mn/Ae/OsWf2fw1qskOr2l1&#10;Js+yD7c12JGXBJSSLcNyhgDGQ2OMzN2W9vPt5mU5SirxV3276PQK47xf8UtM8Fa3ZafqGn61JBMF&#10;e41S10uaaxsEYsFe4nVdqLlDubkRjDyeWhD12NeL/E7xBY+HbXxx4Wu1udY13xmkg0XSP7PuZYbp&#10;pLFLYW5mWNo1G+B3kJO2JJA8m1TuPgNFXdcvo9T1rULyGPyYbi4klSPj5FZiQOPQGqVOLbSbVjea&#10;UZNRd0up7RRRRRRUlysK3Eq27vLAHIjeRAjMueCVBIBx2ycepqOqICivLJfEXxsEriP4feAXjBO1&#10;m8dXqkjsSP7GOD7ZNN/4SP43/wDRPPh//wCF5ff/ACmoooooA9Voryr/AISP43/9E8+H/wD4Xl9/&#10;8pqP+Ej+N/8A0Tz4f/8AheX3/wApq9x06Gx8S/C74S2dkYZJrXxHcWGpCJxBcW0s8sbQtv3ZIkjB&#10;2sUIQ2xwTkivMPiPbaXZ/EPxRb6JqMusaLFql0ljqMz73uoBMwjlZsDJZcMTgZzXO0VHLqmntf8A&#10;G35W09Xe7FFOKab3/wCD/n+BzHxiXSLT4jyXGu/E3VPh159jp6aTHpEdrbXGqXaS3m2GOSSKSTUH&#10;UuuLJUZQZQSkhnAX3iBpHgjaVBHKVBdFbcFOORnv9a8u/wCEj+N//RPPh/8A+F5ff/Kaj/hI/jf/&#10;ANE8+H//AIXl9/8AKaiiiirGeq15V4j/AOTp/h5/2JniX/0u0Kj/AISP43/9E8+H/wD4Xl9/8pq8&#10;01/X/jCf2kvAskngXwOupL4S8QrBbr40vDC8RvNF8x2k/skFWVhEFUIwYO5LJsAcooooA+oKK8q/&#10;4SP43/8ARPPh/wD+F5ff/Kaj/hI/jf8A9E8+H/8A4Xl9/wDKaiipLZYWuIluHeKAuBI8aB2Vc8kK&#10;SATjtkZ9RVmHT4rryhBeQ+bIwQRTkxEN8g5Y/IFyzYYsOI2J25AMuSW5Si3seq0V5NceKvjfa28s&#10;3/CtfA915al/ItfHd2ZZMDO1A+kIm49BudVzjLAcis/7Rn/CN718dfDzxr4MWGDzpr8aX/bFgMZ3&#10;ET6e05RBtdt8yRYVQXCblBpUVZfTbqO3FwYHa3/57IN0fRCRuHGR5iZHUFgDgmq1NNPYTTW57FRX&#10;HeBPjH4F+JzvH4T8X6L4huYo/MmtNPvo5bi3Hy5EsIO+JgWUFXUFSQCAeK7GiiipLa2mvLiK3t4n&#10;nnlcRxxRqWZ2JwFAHJJPGKG7asW4UUVgeOPH/hv4a6BLrfirW7HQNKjYJ9pv5ljV3IJWNAeXdsHa&#10;igsx4AJqOrFjp9zqUzRWsLzOql22jhFHVmPRVHcngd6vtpkOjBZNR8q4mIOLCK4+dDtBVpCqkAZy&#10;DHuWQEEHbwar3+t3N/D9n+S2sg25bO3XZEpGcEjqzAMRvYlscEmqg4SXNf8Ar+vUmanF8tv6/r0N&#10;+szxJ4n0fwbol1rPiDVrHQ9HtFDXGoalcpb28IJCgvI5CqCSByepFeZD4ifEj4hF/wDhBvBcHhrR&#10;mZUTxF4+863lYbyGkh0pAJ3Xap+W5ltGyykAjk3vC/7P2j2Wt2PiXxfqN98RvGNowkt9Y8RbHjsZ&#10;MIC1laIqwWh+QfPGglI+/I55qwbTTdJz9qm/tK7GR9ntWxCh5Hzy/wAWCBkIMMDkSA1Xv9bub+H7&#10;P8ltZBty2duuyJSM4JHVmAYjexLY4JNUKKtzdrR0RKgr3lqzMj+LXjH4obE+GPhj7Ho0m0/8Jn40&#10;tprWzZDsbda2GUubr5WbBc20ZwCksg4rT8L/ALP2j2Wt2PiXxfqN98RvGNowkt9Y8RbHjsZMIC1l&#10;aIqwWh+QfPGglI+/I55r1KipbW6ks7hJoiFkQ5G5QwPqCDwQRwQeCDg10GptayaNbXuZNPvjGVgW&#10;JW2XMJZlZSWYsNmSgb5ldF25Vo2Dc/a3UtlOs0LmOQAjPUEEYII6EEEgg8EEg0eYtzd+ZOfLSR90&#10;hhjUbQTztQYH0HA7cVFk0u6Zeqb7HL/FC48Iw/D3xBH49v8ATdN8G3do9hqk+r3i2lr5E48lkeVm&#10;UIH8wIDuBywA5Ir8rv2gv2iD+z7+zv46+BmjfEZvHPh3VLe2f4deMfDeoLcPb2AvV+16Ve3McvDQ&#10;xL5ahAytFIFOxSsS/rN4k8MaP4y0S60bxBpNjruj3ahbjT9StkuLeYAhgHjcFWAIB5HUCvz6/aH/&#10;AOCNvgjxk0mqfCjWH8C6kSC2kag0l3p0nQHY5JlhP3mPMingBUHNa3jaKRfFF9PJZQaaL4rqEVna&#10;48qCK4RZ40XAAACSKMYGMYrEq3fy2zJaxW8CRtBG0cs8buRct5jkSYb7vysq4AHCA4yTVSsqacYq&#10;L6af1uaTfNJyXX+vI+5vgv43uviZ8HfAnjC9t4rS98QaDYatPBb58uOSe3SVlXJJ2guQMnOBXZV8&#10;BfADwn+1z+zP8J9H+GujfDjwJ4i0vQpLpLfVJdddGuVluZZi2CVIGZTjKqcYyAc16H/wsr9sz/oj&#10;3w//APChb/4qivVk/wCTVZf+x0T/ANIWrymvQVuNX/4Z/lg+yQf2D/wk6P8Aa/NPnfafsjDZsxjb&#10;s5znrxiqn/Ckv8P/AKXEUP4kf+3v/SZH11VZP+QjL/1yT+bV8nf8LK/bM/6I98P/APwoW/8AiqrL&#10;8Sv2zP7Rk/4s94A/1K5/4qBv7zY53/Xt+NefUUUVRJ9h0V8i/wDCyv2zP+iPfD//AMKFv/iqP+Fl&#10;ftmf9Ee+H/8A4ULf/FV6todzY3n7N3iGygFtNq1j4htb+5t5FCyfZGiMSzK+4Eqsh8sqAR/pCk4w&#10;DWN8ddI0vQfijq+n6Pqdxq9nBHaq9zdXHnyCf7NEZ4i+1d3lymSMcDhBXBUVDjeo6l99/koxX4R8&#10;9W/QUU4x5b6a/i2/zb+R6j8fU0aHWtDu/E3xAn+Gvh5dPvYZtbgltrAmRp7NkhOpTAmDdsJ8mPBm&#10;8sknEJVvUvCMk0vhfSmuLm8vpTbR5u9RgEF1cDaMSzRCOMRyMMMyCNNrErtXGB8uf8LK/bM/6I98&#10;P/8AwoW/+Ko/4WV+2Z/0R74f/wDhQt/8VRRRRVjPrqivkX/hZX7Zn/RHvh//AOFC3/xVH/Cyv2zP&#10;+iPfD/8A8KFv/iqKKKsX8NtBOq2ly11EYomZ3i8siQopkTGTkK5ZQf4goOBnAV9bDtpc+uqK+Rf+&#10;Flftmf8ARHvh/wD+FC3/AMVX1F4NudavfCGh3HiSzt9O8RS2MEmpWdnJ5kMF0Y1MsaN/EqvuAPcA&#10;VXrT8OeHrvxRqsdhZhQ7K8jyPnZHGiNJI5wCSFRHbCgsdpCgnAOZXR/Dq4mi8b6BDHK6RTajarJG&#10;rELIBMhAYd+QDz6V0UIKpVjB9WkZVJckJS7I2K5n4hfEnw38LPD51nxPqkWmWRfyYQQ0k1zLsZxD&#10;BEgLzSlUciNFZiFYgcGumpjxo5RmVWZDuUkZKnBGR6cEj8ap+MPDcvg7xZrOg3EqTz6ZeS2ckqfd&#10;do3Kkj2yKyK7L40Osvxe8bOjB1bWrwhgcgjzm5rja87CzlVw9Oc92k36tHRUiozcV0Zj+CPE8fjb&#10;wXoHiKGB7WHV9Pt9QSCRgzRrLGsgUkcEjdjI44rbrz/9npxJ8AvhoykMreGdMIIOQR9ljr0Ciiiu&#10;70P4QaprGl+Fb2S7s7H/AISi9lsdIhnlAacxnY0jdo4/NKR5YgkltoOw10Skoq7Mm0twoorgvHnx&#10;NvfBF8Zh4Xu9T8M2Efn63rsN7bImmxbWZ38ppBJJ5aBZJFAB2OpjErZSuEopZI2ikZHUo6khlYYI&#10;PoaSqKatozvaKKKKKKKBBRRRRRRRQAUUUVseGvC914u13TdI0srNe3hIIcFViwWLFjz8oRdxIHTP&#10;BIqlrFpb6fq99a2l9HqdpBO8UN7EjIlwgYhZFVwGAYAEBgCM8gGu6+G+s6d4b8B/ETUDrMmneIp7&#10;CHStPtI1jb7XFcSYuw25GIURIeUKNll5ILKfOql3c7ra34/8Nbru3pohK+t/6/rb5eZ5R8afi14v&#10;+FolvdJ+HbeK9ChtUlkvo9ahtZDcNIyLbRwMpeWRj5Soq5LvKqKC3B9ViLtGhkUI5A3KpyAe4B4z&#10;WJ4h0U67qmhJJJOlnZXR1CWNFjaG5ZEZY4pQwJwJJEnUrgh7ZDnAwd2iiiiqGFeVeI/+Tp/h5/2J&#10;niX/ANLtCr1WvKvEf/J0/wAPP+xM8S/+l2hUUUUUAeq0UUUUUVJbW015cRW9vE888riOOKNSzOxO&#10;AoA5JJ4xSbtqw3CiisDxx4/8N/DXQJdb8Va3Y6BpUbBPtN/Msau5BKxoDy7tg7UUFmPABNFtczWd&#10;xFcW8rwTxOJI5Y2KsjA5BBHIIPOau2N7dXVxaWotU1NmlVUt3h3yTZKAR7lxJg7FUBWBAJC43HNl&#10;dGtNM2vq91h+D9gs2DzH7pw78pFkFhzudWXBjqOfxFMtu9rYRJplo6eXItvnzJlwoIkkPzMDtUlM&#10;hMjIVa53JVPgV/P+tX8vvN0nD4nby/r9fuM3x78G/AnxSTHi7wfoviKUR+XHcahYxyzwgbtpjlI3&#10;xsu9yrIQVLEgg815f46+GXhz4LaBca9p/wAX/E/wr0yKEW0KX2tLqenB8ExxR22orP12qqw25jYh&#10;Ase3c2d6Txt8SPilvh8E6B/wgegvuX/hKfGdm/2yUfOu610rckg5C4e7aErkHyZV67/gv4FeG/CW&#10;vr4lvXvvF3jMKyf8JR4lmW6vo1YtuSDCrFaoQ5Bjto4kYYypPNTT6ZZWD2B1IiFjMouraznEkwh2&#10;pyAQVST7+VZ8hjgogHM39otcWyWelXFrpkVwBA8AJillyIgfNmbgox5wXCfu2bYmQDztFP2N7OTu&#10;1933f0/MPa2+FW/P7zxGHxh+1J4m0fU/+ES0zwxcaRFCFste8XaRcaDql7hnV2hsDNMBJtQFWuRa&#10;qXkGYRGObvg7WPDXwu8QN4j+I3gD4hx+MILZpJvG/iSxXxEIlJfzFt5tO86OyhwZMhIbVNihpEUs&#10;ufqWipprKe3hjmeMiGQlUlHKMwVWKhhxkB1yOo3DOKhqW2u5rRmMTlQwAdTyrgMGAZTwwyoODkcC&#10;plvo3wLi0ik4VS8eY3CjYOMfLnCkZKnO9icnBHSlpq9Tnb10RxHgz44/Dz4h3ENt4a8b6BrV7KSo&#10;sbPUYnulYIXZHh3eYjqoJZGUMuDkDBrt65Txl8JvA/xGcP4s8G+H/E7hFjDazpcF2Qiksq/vEbgF&#10;mIHYk+tcPB+zFo/h37L/AMIT4w8beAFgZ2FvpOuveWp3ZyPsuoLcwKMs5+SNcsxY5YKRUoq2sdlN&#10;gCWW2YhVAkUOgb5AWLDBA/1hwFJGFHzZJAumSTY+zvFc5C4WNwHLHZ8oQ4YkFwOAc4YjIBNVyvoL&#10;mXU9jorxyDSvjv4T+ypBrvgn4i2wZ/NXVrO50C62nJX9/AbqNiCw6W6fKgB3Fi6kHx/1jQvssfjb&#10;4TeNvDjTM6m70myTxBajGSD/AMS9pZwCNg+eBfmY4yqswqUU+aCS3cJLG8TFVcK6kEqwDKfoQQR6&#10;gimVGxR7HRXAeA/j98N/iddJZ+GPG2iatqTFl/syK8Rb1SNxIa2YiVeEdhuUZVdwyOa7+iiiigAo&#10;ooor1ZP+TVZf+x0T/wBIWrymvVk/5NVl/wCx0T/0hapqfwp/9u/+lxKh/Ej/ANvf+kyCqyf8hGX/&#10;AK5J/Nqs1WT/AJCMv/XJP5tXlNFFFUSWaKKKt2GmS6rcWdpZhri/upxBHbIvJYlQmD0OSSPw96u+&#10;L/DyeFPEd5pC6hBqbWhWOW4tldY/N2gyIN6qTscsmcYJUkZBBrrfgdrOneF/EmseILzWZNF1HSNG&#10;u7rR5YVjZpb/AGiOGPDo6kEyEngEBSVZWAYedVMr+0SW1r/e7ferN/NbCjezb72/V/LVW9GcB8Wv&#10;HvifwBYW9/oXg+DxNp6RTz6ld3OuQaZFp8cYVg7tMMFSDISeAojOetdJ4I1678VeDdD1q/0mfQbz&#10;UbKG7l0u7z51o0iBjFICqkOudrAgYIIpvjHRT4k0qHSmknitrm6h+0tAsbhoUcSyQyLICGilWMwu&#10;MZKzNjB+YbtFFFFUMKKKKKKKKACiiiiiiuk8M+A77xNoHiPXElgtNJ0CBJby5nbHzyNshiRRks7v&#10;wMDAAZiQFJpN23FewUUVzfjnxLqvh3TEOg+HpPFOsTFhFp8d7DagKqktI7ysMIDtTKq53SJwFLMv&#10;N0Vs+LfDFx4Q1k2FxJHNughuopomDLJFLEssbAgkZ2uMgE4ORnisahNSV0M6Sisbwh4ptvGXh+31&#10;W2hmtd7ywTWlzsMtrPFI0U8DlGZC8cqOhKMykoSrMuCdmivbfCfjnw3HZ/Bq/n1N7G98G6o/9pW0&#10;sTPvh+1teRzRAEBh99GGVbOzG7dx4lRQ77xdmtmROEai5Z6p/wDDBXkfxBbVdGk8VeH9F8Nazq+o&#10;eNNxttUjhhfTbKZ7RLUm4Yyq6RxrbpK+VywfbF5j/IPXKKt6xqLaxq99fugje6necoDkKWYtj9aq&#10;UUUoxUUorZGspOcnKW7CiiinzOsszusawqzEiNM7VHoMknA9yTTKKKok8Zvfhj8YLq8nnj+NkVnH&#10;LIzrbQeEbUxxAnIRd8jNtHQbmY4HJJ5qH/hVXxj/AOi6/wDloWf/AMVXtlFFFFFAHif/AAqr4x/9&#10;F1/8tCz/APiqP+FVfGP/AKLr/wCWhZ//ABVe2UUUUUUAeJ/8Kq+Mf/Rdf/LQs/8A4qj/AIVV8Y/+&#10;i6/+WhZ//FV7ZRRRRRQB4n/wqr4x/wDRdf8Ay0LP/wCKrznXfht8VU/aK8D2snxk83UpPCniCSHU&#10;P+EXtB5MS3mjCSPy92G3lozuPK+XgfeNfWVeVeI/+Tp/h5/2JniX/wBLtCoooooAyP8AhVXxj/6L&#10;r/5aFn/8VR/wqr4x/wDRdf8Ay0LP/wCKr2yiitafxFKtvJa6fEmmWki+XIsGfMmXCgiSQ/MwO1SV&#10;yEyMhVrJoqJQjK3MtilJx2PFB8KvjGD/AMl0z9fCFn/8XXT+C/gV4b8Ja+viW9e+8XeMwrJ/wlHi&#10;WZbq+jVi25IMKsVqhDkGO2jiRhjKk816JRRRRRVkhRRRRRRRQAUUUUUUUUAFFFFFFFFABRRRVi31&#10;C5tU2RzOIs5MROUblThlPBGUQkEYO0elPW+jfAuLSKThVLx5jcKNg4x8ucKRkqc72JycEVKKrmex&#10;PKjm/Gvw08IfEq1gtvF3hXRPFVvASYodb06G8SMnGdokVgM7Vzj+6PSuAg/Zi0fw79l/4Qnxh428&#10;ALAzsLfSdde8tTuzkfZdQW5gUZZz8ka5ZixywUj2OiiiiipKPFP+FVfGM/8ANdMfTwhZ/wDxdJ/w&#10;qr4x/wDRdf8Ay0LP/wCKr2yiivTUguP+GaJZvtP+if8ACXIn2bYPv/YmO/d16cYrzKvVk/5NVl/7&#10;HRP/AEhapqfwp/8Abv8A6XEqH8SP/b3/AKTI8T/4VV8Y/wDouv8A5aFn/wDFVXX4VfGP+0pP+L68&#10;eQox/wAIhZddzc/er3Sqyf8AIRl/65J/Nq8poooqiTxz/hVXxj/6Lr/5aFn/APFUf8Kq+Mf/AEXX&#10;/wAtCz/+Kr2yiiiiigDxP/hVXxj/AOi6/wDloWf/AMVR/wAKq+Mf/Rdf/LQs/wD4qvbKKKKKKAPE&#10;/wDhVXxj/wCi6/8AloWf/wAVR/wqr4x/9F1/8tCz/wDiq9sooooooA8T/wCFVfGP/ouv/loWf/xV&#10;evaFaXun6Hp1rqV//auowW0cVzf+SsP2mUKA8vlrwm5gW2jgZwKvUUV6D4G8QaOnwy8feGtQu2sN&#10;Q1H7Ff6fKykwySWzSl4XK5ILpK204xuUA4zkefUUmrqwmrhXE/EC8bwpqWm+Lk0XWvEJsLW6sHsd&#10;DgjnmVJjDIZdjOrMA1siYTc2ZQSNoZl7aiu3+Lviq18VeIdL+xSi4tdL0XTtJWfYU8wwW0cbnGT/&#10;ABhhkHBABHWuIoopJWWru/16j2Sitkkl6JWX4HM/Dm11O28KxPrFp/Z9/dXV3fNZEoXtknuZZo4p&#10;CjOhlRJEVyjMhdW2sy4J6aiiiiiiqAKKKKKKKKACiiiiiiigAooooooooAKKKKKKKKACiiiiiiig&#10;Arz/AOIfwkfxz4q0HxJYeMfEHgzWtHsr3T4rnQksZPOguntpJUkW7tZ1+9ZwkFQpGG5INegUUUUU&#10;UAeVf8Kb8Xf9F2+IH/gD4e/+VVH/AApvxd/0Xb4gf+APh7/5VV6rRRRRRQB5V/wpvxd/0Xb4gf8A&#10;gD4e/wDlVR/wpvxd/wBF2+IH/gD4e/8AlVXqtFFFFFAHlX/Cm/F3/RdviB/4A+Hv/lVR/wAKb8Xf&#10;9F2+IH/gD4e/+VVeq0UUUUUAeVf8Kb8Xf9F2+IH/AIA+Hv8A5VUf8Kb8Xf8ARdviB/4A+Hv/AJVV&#10;6rRRRRRQB5V/wpvxd/0Xb4gf+APh7/5VUf8ACm/F3/RdviB/4A+Hv/lVXqtFFFFFAHlX/Cm/F3/R&#10;dviB/wCAPh7/AOVVH/Cm/F3/AEXb4gf+APh7/wCVVeq0UUUUUAeVf8Kb8Xf9F2+IH/gD4e/+VVH/&#10;AApvxd/0Xb4gf+APh7/5VV6rRRRRRQB5V/wpvxd/0Xb4gf8AgD4e/wDlVR/wpvxd/wBF2+IH/gD4&#10;e/8AlVXqtFFbaeMNRTwVN4V3RtpMmoJqYUp86TLG8ZIb0ZXGQc/cXGOc4lFJq6s/66/mNOzuv66H&#10;lX/Cm/F3/RdviB/4A+Hv/lVXUeBfBOq+EZL+TVPHXiDxq1yI1jOuwadF9mC7s+X9jtLfO7cM7933&#10;RjbznraKKKKKYgooooooooAKKKKKKKKACiiiiiiigAooooooooAKKKKKKKKACiiiv//ZUEsBAi0A&#10;FAAGAAgAAAAhACsQ28AKAQAAFAIAABMAAAAAAAAAAAAAAAAAAAAAAFtDb250ZW50X1R5cGVzXS54&#10;bWxQSwECLQAUAAYACAAAACEAOP0h/9YAAACUAQAACwAAAAAAAAAAAAAAAAA7AQAAX3JlbHMvLnJl&#10;bHNQSwECLQAUAAYACAAAACEA2yDESPsEAABSEQAADgAAAAAAAAAAAAAAAAA6AgAAZHJzL2Uyb0Rv&#10;Yy54bWxQSwECLQAUAAYACAAAACEAN53BGLoAAAAhAQAAGQAAAAAAAAAAAAAAAABhBwAAZHJzL19y&#10;ZWxzL2Uyb0RvYy54bWwucmVsc1BLAQItABQABgAIAAAAIQAh/cOM3QAAAAUBAAAPAAAAAAAAAAAA&#10;AAAAAFIIAABkcnMvZG93bnJldi54bWxQSwECLQAKAAAAAAAAACEA8dZ9V1JtAABSbQAAFAAAAAAA&#10;AAAAAAAAAABcCQAAZHJzL21lZGlhL2ltYWdlMS5qcGdQSwUGAAAAAAYABgB8AQAA4HYAAAAA&#10;">
                <v:rect id="Rectangle 57698" o:spid="_x0000_s1237" style="position:absolute;left:41163;top:21067;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MbxAAAAN4AAAAPAAAAZHJzL2Rvd25yZXYueG1sRE/LisIw&#10;FN0L8w/hDrjTdAQfrUYRH+jS0QFndpfm2pZpbkoTbfXrzUJweTjv2aI1pbhR7QrLCr76EQji1OqC&#10;MwU/p21vAsJ5ZI2lZVJwJweL+Udnhom2DX/T7egzEULYJagg975KpHRpTgZd31bEgbvY2qAPsM6k&#10;rrEJ4aaUgygaSYMFh4YcK1rllP4fr0bBblItf/f20WTl5m93Ppzj9Sn2SnU/2+UUhKfWv8Uv914r&#10;GI5Hcdgb7oQrIOdPAAAA//8DAFBLAQItABQABgAIAAAAIQDb4fbL7gAAAIUBAAATAAAAAAAAAAAA&#10;AAAAAAAAAABbQ29udGVudF9UeXBlc10ueG1sUEsBAi0AFAAGAAgAAAAhAFr0LFu/AAAAFQEAAAsA&#10;AAAAAAAAAAAAAAAAHwEAAF9yZWxzLy5yZWxzUEsBAi0AFAAGAAgAAAAhAGld0xvEAAAA3g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shape id="Picture 57865" o:spid="_x0000_s1238" type="#_x0000_t75" style="position:absolute;left:167;top:167;width:40706;height:21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z2xgAAAN4AAAAPAAAAZHJzL2Rvd25yZXYueG1sRI/RisIw&#10;FETfF/yHcAXf1lRFLdUooii7D4ta+wGX5toWm5vSRO3+/UYQ9nGYmTPMct2ZWjyodZVlBaNhBII4&#10;t7riQkF22X/GIJxH1lhbJgW/5GC96n0sMdH2yWd6pL4QAcIuQQWl900ipctLMuiGtiEO3tW2Bn2Q&#10;bSF1i88AN7UcR9FMGqw4LJTY0Lak/JbejYJdtp+4+WHzfUrjSdaN6PLjjjulBv1uswDhqfP/4Xf7&#10;SyuYzuPZFF53whWQqz8AAAD//wMAUEsBAi0AFAAGAAgAAAAhANvh9svuAAAAhQEAABMAAAAAAAAA&#10;AAAAAAAAAAAAAFtDb250ZW50X1R5cGVzXS54bWxQSwECLQAUAAYACAAAACEAWvQsW78AAAAVAQAA&#10;CwAAAAAAAAAAAAAAAAAfAQAAX3JlbHMvLnJlbHNQSwECLQAUAAYACAAAACEAwyoM9sYAAADeAAAA&#10;DwAAAAAAAAAAAAAAAAAHAgAAZHJzL2Rvd25yZXYueG1sUEsFBgAAAAADAAMAtwAAAPoCAAAAAA==&#10;">
                  <v:imagedata r:id="rId114" o:title=""/>
                </v:shape>
                <v:shape id="Shape 57866" o:spid="_x0000_s1239" style="position:absolute;width:20520;height:22326;visibility:visible;mso-wrap-style:square;v-text-anchor:top" coordsize="2052066,223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WFwxwAAAN4AAAAPAAAAZHJzL2Rvd25yZXYueG1sRI9LT8JA&#10;FIX3Jv6HyTVxJ1MFChYGYkhUIiseur52Lp3Gzp2mM9CWX++YmLA8OY8vZ77sbCXO1PjSsYLHQQKC&#10;OHe65ELBYf/6MAXhA7LGyjEp6MnDcnF7M8dMu5a3dN6FQsQR9hkqMCHUmZQ+N2TRD1xNHL2jayyG&#10;KJtC6gbbOG4r+ZQkqbRYciQYrGllKP/ZnWzk9pvT5/PbemjKrzZ8j96xv4w+lLq/615mIAJ14Rr+&#10;b6+1gvFkmqbwdydeAbn4BQAA//8DAFBLAQItABQABgAIAAAAIQDb4fbL7gAAAIUBAAATAAAAAAAA&#10;AAAAAAAAAAAAAABbQ29udGVudF9UeXBlc10ueG1sUEsBAi0AFAAGAAgAAAAhAFr0LFu/AAAAFQEA&#10;AAsAAAAAAAAAAAAAAAAAHwEAAF9yZWxzLy5yZWxzUEsBAi0AFAAGAAgAAAAhANbZYXDHAAAA3gAA&#10;AA8AAAAAAAAAAAAAAAAABwIAAGRycy9kb3ducmV2LnhtbFBLBQYAAAAAAwADALcAAAD7AgAAAAA=&#10;" path="m8382,l2052066,r,16764l16764,16764r,2199132l2052066,2215896r,16764l8382,2232660c3810,2232660,,2229612,,2224278l,8382c,3810,3810,,8382,xe" fillcolor="#181717" stroked="f" strokeweight="0">
                  <v:stroke miterlimit="1" joinstyle="miter"/>
                  <v:path arrowok="t" textboxrect="0,0,2052066,2232660"/>
                </v:shape>
                <v:shape id="Shape 57867" o:spid="_x0000_s1240" style="position:absolute;left:20520;width:20521;height:22326;visibility:visible;mso-wrap-style:square;v-text-anchor:top" coordsize="2052066,223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cTrxwAAAN4AAAAPAAAAZHJzL2Rvd25yZXYueG1sRI9LS8NA&#10;FIX3Bf/DcAV37UStfcROiwjaUld9rm8z10wwcydkpk3ir3cKQpeH8/g4s0VrS3Gh2heOFTwOEhDE&#10;mdMF5wr2u4/+BIQPyBpLx6SgIw+L+V1vhql2DW/osg25iCPsU1RgQqhSKX1myKIfuIo4et+uthii&#10;rHOpa2ziuC3lU5KMpMWCI8FgRe+Gsp/t2UZu93U+TD9Xz6Y4NuE0XGL3O1wr9XDfvr2CCNSGW/i/&#10;vdIKXsaT0Riud+IVkPM/AAAA//8DAFBLAQItABQABgAIAAAAIQDb4fbL7gAAAIUBAAATAAAAAAAA&#10;AAAAAAAAAAAAAABbQ29udGVudF9UeXBlc10ueG1sUEsBAi0AFAAGAAgAAAAhAFr0LFu/AAAAFQEA&#10;AAsAAAAAAAAAAAAAAAAAHwEAAF9yZWxzLy5yZWxzUEsBAi0AFAAGAAgAAAAhALmVxOvHAAAA3gAA&#10;AA8AAAAAAAAAAAAAAAAABwIAAGRycy9kb3ducmV2LnhtbFBLBQYAAAAAAwADALcAAAD7AgAAAAA=&#10;" path="m,l2043684,v5334,,8382,3810,8382,8382l2052066,2224278v,5334,-3048,8382,-8382,8382l,2232660r,-16764l2035302,2215896r,-2199132l,16764,,xe" fillcolor="#181717" stroked="f" strokeweight="0">
                  <v:stroke miterlimit="1" joinstyle="miter"/>
                  <v:path arrowok="t" textboxrect="0,0,2052066,2232660"/>
                </v:shape>
                <w10:anchorlock/>
              </v:group>
            </w:pict>
          </mc:Fallback>
        </mc:AlternateContent>
      </w:r>
    </w:p>
    <w:p w:rsidR="00FD629C" w:rsidRDefault="0030376C">
      <w:pPr>
        <w:spacing w:after="328" w:line="259" w:lineRule="auto"/>
        <w:ind w:left="164" w:right="229" w:hanging="10"/>
        <w:jc w:val="center"/>
      </w:pPr>
      <w:r>
        <w:rPr>
          <w:rFonts w:ascii="Franklin Gothic" w:eastAsia="Franklin Gothic" w:hAnsi="Franklin Gothic" w:cs="Franklin Gothic"/>
          <w:sz w:val="25"/>
        </w:rPr>
        <w:t>Рис. 5.3.</w:t>
      </w:r>
      <w:r>
        <w:rPr>
          <w:sz w:val="25"/>
        </w:rPr>
        <w:t xml:space="preserve"> </w:t>
      </w:r>
      <w:r>
        <w:rPr>
          <w:rFonts w:ascii="Franklin Gothic Book" w:eastAsia="Franklin Gothic Book" w:hAnsi="Franklin Gothic Book" w:cs="Franklin Gothic Book"/>
          <w:sz w:val="25"/>
        </w:rPr>
        <w:t xml:space="preserve">Пример реализации 8-разрядного </w:t>
      </w:r>
      <w:r>
        <w:rPr>
          <w:rFonts w:ascii="Franklin Gothic Book" w:eastAsia="Franklin Gothic Book" w:hAnsi="Franklin Gothic Book" w:cs="Franklin Gothic Book"/>
          <w:i/>
          <w:sz w:val="25"/>
        </w:rPr>
        <w:t>Р</w:t>
      </w:r>
      <w:r>
        <w:rPr>
          <w:rFonts w:ascii="Franklin Gothic Book" w:eastAsia="Franklin Gothic Book" w:hAnsi="Franklin Gothic Book" w:cs="Franklin Gothic Book"/>
          <w:sz w:val="25"/>
        </w:rPr>
        <w:t>-блока</w:t>
      </w:r>
      <w:r>
        <w:rPr>
          <w:sz w:val="25"/>
        </w:rPr>
        <w:t xml:space="preserve"> </w:t>
      </w:r>
    </w:p>
    <w:p w:rsidR="00FD629C" w:rsidRDefault="0030376C">
      <w:pPr>
        <w:ind w:left="-12" w:right="9"/>
      </w:pPr>
      <w:r>
        <w:t xml:space="preserve">Термин «блок» в оригинальной статье [28] используется вместо термина «функция» вследствие того, что речь идет о блочном шифре. </w:t>
      </w:r>
    </w:p>
    <w:p w:rsidR="00FD629C" w:rsidRDefault="0030376C">
      <w:pPr>
        <w:ind w:left="-12" w:right="9"/>
      </w:pPr>
      <w:r>
        <w:t xml:space="preserve">При большом размере блоков шифрования (128 битов и более) реализация такой конструкции Фейстеля на 32-разрядных архитектурах может вызвать затруднения, поэтому применяются модифицированные варианты этой конструкции. Обычно используются сети с четырьмя ветвями. На рис. 5.4 показаны наиболее распространенные модификации. </w:t>
      </w:r>
    </w:p>
    <w:p w:rsidR="00FD629C" w:rsidRDefault="0030376C">
      <w:pPr>
        <w:ind w:left="-12" w:right="9"/>
      </w:pPr>
      <w:r>
        <w:t>Такие модификации предусматривают использование не двух (</w:t>
      </w:r>
      <w:r>
        <w:rPr>
          <w:i/>
        </w:rPr>
        <w:t>L</w:t>
      </w:r>
      <w:r>
        <w:t xml:space="preserve"> и </w:t>
      </w:r>
      <w:r>
        <w:rPr>
          <w:i/>
        </w:rPr>
        <w:t xml:space="preserve">R </w:t>
      </w:r>
      <w:r>
        <w:t xml:space="preserve">на рис. 5.1), а четырех ветвей. На рис. 5.4 показаны некоторые модификации. </w:t>
      </w:r>
    </w:p>
    <w:p w:rsidR="00FD629C" w:rsidRDefault="0030376C">
      <w:pPr>
        <w:spacing w:after="10" w:line="259" w:lineRule="auto"/>
        <w:ind w:left="0" w:firstLine="0"/>
        <w:jc w:val="right"/>
      </w:pPr>
      <w:r>
        <w:rPr>
          <w:noProof/>
        </w:rPr>
        <w:drawing>
          <wp:inline distT="0" distB="0" distL="0" distR="0">
            <wp:extent cx="5417058" cy="1810512"/>
            <wp:effectExtent l="0" t="0" r="0" b="0"/>
            <wp:docPr id="58554" name="Picture 58554"/>
            <wp:cNvGraphicFramePr/>
            <a:graphic xmlns:a="http://schemas.openxmlformats.org/drawingml/2006/main">
              <a:graphicData uri="http://schemas.openxmlformats.org/drawingml/2006/picture">
                <pic:pic xmlns:pic="http://schemas.openxmlformats.org/drawingml/2006/picture">
                  <pic:nvPicPr>
                    <pic:cNvPr id="58554" name="Picture 58554"/>
                    <pic:cNvPicPr/>
                  </pic:nvPicPr>
                  <pic:blipFill>
                    <a:blip r:embed="rId115"/>
                    <a:stretch>
                      <a:fillRect/>
                    </a:stretch>
                  </pic:blipFill>
                  <pic:spPr>
                    <a:xfrm>
                      <a:off x="0" y="0"/>
                      <a:ext cx="5417058" cy="1810512"/>
                    </a:xfrm>
                    <a:prstGeom prst="rect">
                      <a:avLst/>
                    </a:prstGeom>
                  </pic:spPr>
                </pic:pic>
              </a:graphicData>
            </a:graphic>
          </wp:inline>
        </w:drawing>
      </w:r>
      <w:r>
        <w:t xml:space="preserve"> </w:t>
      </w:r>
    </w:p>
    <w:p w:rsidR="00FD629C" w:rsidRDefault="0030376C">
      <w:pPr>
        <w:spacing w:after="431" w:line="235" w:lineRule="auto"/>
        <w:ind w:left="2992" w:right="1537" w:hanging="551"/>
        <w:jc w:val="left"/>
      </w:pPr>
      <w:r>
        <w:rPr>
          <w:rFonts w:ascii="Franklin Gothic" w:eastAsia="Franklin Gothic" w:hAnsi="Franklin Gothic" w:cs="Franklin Gothic"/>
          <w:sz w:val="25"/>
        </w:rPr>
        <w:t>Рис. 5.4.</w:t>
      </w:r>
      <w:r>
        <w:rPr>
          <w:sz w:val="25"/>
        </w:rPr>
        <w:t xml:space="preserve"> </w:t>
      </w:r>
      <w:r>
        <w:rPr>
          <w:rFonts w:ascii="Franklin Gothic Book" w:eastAsia="Franklin Gothic Book" w:hAnsi="Franklin Gothic Book" w:cs="Franklin Gothic Book"/>
          <w:sz w:val="25"/>
        </w:rPr>
        <w:t>Примеры модификаций базовой сети Фейстеля</w:t>
      </w:r>
      <w:r>
        <w:rPr>
          <w:sz w:val="25"/>
        </w:rPr>
        <w:t xml:space="preserve">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column">
                  <wp:posOffset>-6682</wp:posOffset>
                </wp:positionH>
                <wp:positionV relativeFrom="paragraph">
                  <wp:posOffset>-46170</wp:posOffset>
                </wp:positionV>
                <wp:extent cx="307086" cy="330708"/>
                <wp:effectExtent l="0" t="0" r="0" b="0"/>
                <wp:wrapNone/>
                <wp:docPr id="750573" name="Group 750573"/>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58564" name="Shape 58564"/>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65" name="Shape 58565"/>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66" name="Shape 58566"/>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67" name="Shape 58567"/>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68" name="Shape 58568"/>
                        <wps:cNvSpPr/>
                        <wps:spPr>
                          <a:xfrm>
                            <a:off x="0" y="26822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69" name="Shape 58569"/>
                        <wps:cNvSpPr/>
                        <wps:spPr>
                          <a:xfrm>
                            <a:off x="293370" y="2644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0" name="Shape 58570"/>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1" name="Shape 58571"/>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2" name="Shape 58572"/>
                        <wps:cNvSpPr/>
                        <wps:spPr>
                          <a:xfrm>
                            <a:off x="0" y="21336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3" name="Shape 58573"/>
                        <wps:cNvSpPr/>
                        <wps:spPr>
                          <a:xfrm>
                            <a:off x="293370" y="20955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4" name="Shape 58574"/>
                        <wps:cNvSpPr/>
                        <wps:spPr>
                          <a:xfrm>
                            <a:off x="0" y="18592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5" name="Shape 58575"/>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6" name="Shape 58576"/>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7" name="Shape 58577"/>
                        <wps:cNvSpPr/>
                        <wps:spPr>
                          <a:xfrm>
                            <a:off x="293370" y="1546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8" name="Shape 58578"/>
                        <wps:cNvSpPr/>
                        <wps:spPr>
                          <a:xfrm>
                            <a:off x="0" y="13106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79" name="Shape 58579"/>
                        <wps:cNvSpPr/>
                        <wps:spPr>
                          <a:xfrm>
                            <a:off x="293370" y="1272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0" name="Shape 58580"/>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1" name="Shape 58581"/>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2" name="Shape 58582"/>
                        <wps:cNvSpPr/>
                        <wps:spPr>
                          <a:xfrm>
                            <a:off x="0" y="762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3" name="Shape 58583"/>
                        <wps:cNvSpPr/>
                        <wps:spPr>
                          <a:xfrm>
                            <a:off x="293370" y="723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4" name="Shape 58584"/>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5" name="Shape 58585"/>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6" name="Shape 58586"/>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7" name="Shape 58587"/>
                        <wps:cNvSpPr/>
                        <wps:spPr>
                          <a:xfrm>
                            <a:off x="278130" y="21526"/>
                            <a:ext cx="15240" cy="14288"/>
                          </a:xfrm>
                          <a:custGeom>
                            <a:avLst/>
                            <a:gdLst/>
                            <a:ahLst/>
                            <a:cxnLst/>
                            <a:rect l="0" t="0" r="0" b="0"/>
                            <a:pathLst>
                              <a:path w="15240" h="14288">
                                <a:moveTo>
                                  <a:pt x="6953" y="95"/>
                                </a:moveTo>
                                <a:cubicBezTo>
                                  <a:pt x="8763" y="0"/>
                                  <a:pt x="10668" y="572"/>
                                  <a:pt x="12192" y="2096"/>
                                </a:cubicBezTo>
                                <a:cubicBezTo>
                                  <a:pt x="15240" y="4382"/>
                                  <a:pt x="15240" y="8953"/>
                                  <a:pt x="12954" y="12002"/>
                                </a:cubicBezTo>
                                <a:cubicBezTo>
                                  <a:pt x="9906" y="14288"/>
                                  <a:pt x="5334" y="14288"/>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8" name="Shape 58588"/>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89" name="Shape 58589"/>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0" name="Shape 58590"/>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1" name="Shape 58591"/>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2" name="Shape 58592"/>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3" name="Shape 58593"/>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4" name="Shape 58594"/>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5" name="Shape 58595"/>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96" name="Shape 58596"/>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58598" name="Picture 58598"/>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50573" style="width:24.18pt;height:26.04pt;position:absolute;z-index:-2147482941;mso-position-horizontal-relative:text;mso-position-horizontal:absolute;margin-left:-0.526199pt;mso-position-vertical-relative:text;margin-top:-3.6355pt;" coordsize="3070,3307">
                <v:shape id="Shape 58564"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58565"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58566"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58567"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58568" style="position:absolute;width:137;height:137;left:0;top:2682;" coordsize="13716,13716" path="m6858,0c10668,0,13716,3048,13716,6858c13716,10668,10668,13716,6858,13716c3048,13716,0,10668,0,6858c0,3048,3048,0,6858,0x">
                  <v:stroke weight="0pt" endcap="flat" joinstyle="miter" miterlimit="1" on="false" color="#000000" opacity="0"/>
                  <v:fill on="true" color="#181717"/>
                </v:shape>
                <v:shape id="Shape 58569" style="position:absolute;width:137;height:137;left:2933;top:2644;" coordsize="13716,13716" path="m6858,0c10668,0,13716,3048,13716,6858c13716,10668,10668,13716,6858,13716c3048,13716,0,10668,0,6858c0,3048,3048,0,6858,0x">
                  <v:stroke weight="0pt" endcap="flat" joinstyle="miter" miterlimit="1" on="false" color="#000000" opacity="0"/>
                  <v:fill on="true" color="#181717"/>
                </v:shape>
                <v:shape id="Shape 58570"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58571"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58572" style="position:absolute;width:137;height:137;left:0;top:2133;" coordsize="13716,13716" path="m6858,0c10668,0,13716,3048,13716,6858c13716,10668,10668,13716,6858,13716c3048,13716,0,10668,0,6858c0,3048,3048,0,6858,0x">
                  <v:stroke weight="0pt" endcap="flat" joinstyle="miter" miterlimit="1" on="false" color="#000000" opacity="0"/>
                  <v:fill on="true" color="#181717"/>
                </v:shape>
                <v:shape id="Shape 58573" style="position:absolute;width:137;height:137;left:2933;top:2095;" coordsize="13716,13716" path="m6858,0c10668,0,13716,3048,13716,6858c13716,10668,10668,13716,6858,13716c3048,13716,0,10668,0,6858c0,3048,3048,0,6858,0x">
                  <v:stroke weight="0pt" endcap="flat" joinstyle="miter" miterlimit="1" on="false" color="#000000" opacity="0"/>
                  <v:fill on="true" color="#181717"/>
                </v:shape>
                <v:shape id="Shape 58574"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58575"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58576"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58577" style="position:absolute;width:137;height:137;left:2933;top:1546;" coordsize="13716,13716" path="m6858,0c10668,0,13716,3048,13716,6858c13716,10668,10668,13716,6858,13716c3048,13716,0,10668,0,6858c0,3048,3048,0,6858,0x">
                  <v:stroke weight="0pt" endcap="flat" joinstyle="miter" miterlimit="1" on="false" color="#000000" opacity="0"/>
                  <v:fill on="true" color="#181717"/>
                </v:shape>
                <v:shape id="Shape 58578" style="position:absolute;width:137;height:137;left:0;top:1310;" coordsize="13716,13716" path="m6858,0c10668,0,13716,3048,13716,6858c13716,10668,10668,13716,6858,13716c3048,13716,0,10668,0,6858c0,3048,3048,0,6858,0x">
                  <v:stroke weight="0pt" endcap="flat" joinstyle="miter" miterlimit="1" on="false" color="#000000" opacity="0"/>
                  <v:fill on="true" color="#181717"/>
                </v:shape>
                <v:shape id="Shape 58579"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58580"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58581"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58582" style="position:absolute;width:137;height:137;left:0;top:762;" coordsize="13716,13716" path="m6858,0c10668,0,13716,3048,13716,6858c13716,10668,10668,13716,6858,13716c3048,13716,0,10668,0,6858c0,3048,3048,0,6858,0x">
                  <v:stroke weight="0pt" endcap="flat" joinstyle="miter" miterlimit="1" on="false" color="#000000" opacity="0"/>
                  <v:fill on="true" color="#181717"/>
                </v:shape>
                <v:shape id="Shape 58583" style="position:absolute;width:137;height:137;left:2933;top:723;" coordsize="13716,13716" path="m6858,0c10668,0,13716,3048,13716,6858c13716,10668,10668,13716,6858,13716c3048,13716,0,10668,0,6858c0,3048,3048,0,6858,0x">
                  <v:stroke weight="0pt" endcap="flat" joinstyle="miter" miterlimit="1" on="false" color="#000000" opacity="0"/>
                  <v:fill on="true" color="#181717"/>
                </v:shape>
                <v:shape id="Shape 58584"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58585"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58586" style="position:absolute;width:152;height:152;left:121;top:236;" coordsize="15240,15240" path="m12192,2286c14478,5334,15240,9906,12192,12192c9906,15240,5334,15240,3048,12954c0,10668,0,6096,2286,3048c4572,0,9144,0,12192,2286x">
                  <v:stroke weight="0pt" endcap="flat" joinstyle="miter" miterlimit="1" on="false" color="#000000" opacity="0"/>
                  <v:fill on="true" color="#181717"/>
                </v:shape>
                <v:shape id="Shape 58587" style="position:absolute;width:152;height:142;left:2781;top:215;" coordsize="15240,14288" path="m6953,95c8763,0,10668,572,12192,2096c15240,4382,15240,8953,12954,12002c9906,14288,5334,14288,3048,12002c0,9715,0,5143,2286,2096c3429,952,5143,190,6953,95x">
                  <v:stroke weight="0pt" endcap="flat" joinstyle="miter" miterlimit="1" on="false" color="#000000" opacity="0"/>
                  <v:fill on="true" color="#181717"/>
                </v:shape>
                <v:shape id="Shape 58588"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58589"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58590"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58591"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58592"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58593"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58594"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58595"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58596"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58598" style="position:absolute;width:2042;height:3230;left:495;top:0;" filled="f">
                  <v:imagedata r:id="rId72"/>
                </v:shape>
              </v:group>
            </w:pict>
          </mc:Fallback>
        </mc:AlternateContent>
      </w:r>
      <w:r>
        <w:rPr>
          <w:b/>
          <w:sz w:val="47"/>
          <w:u w:val="single" w:color="181717"/>
        </w:rPr>
        <w:t xml:space="preserve">! </w:t>
      </w:r>
      <w:r>
        <w:rPr>
          <w:b/>
        </w:rPr>
        <w:t xml:space="preserve">В основе </w:t>
      </w:r>
      <w:r>
        <w:rPr>
          <w:rFonts w:ascii="Franklin Gothic" w:eastAsia="Franklin Gothic" w:hAnsi="Franklin Gothic" w:cs="Franklin Gothic"/>
          <w:i/>
        </w:rPr>
        <w:t>криптостойкости</w:t>
      </w:r>
      <w:r>
        <w:rPr>
          <w:b/>
        </w:rPr>
        <w:t xml:space="preserve"> блочных шифров лежит идея К. Шеннона о представлении составного шифра таким </w:t>
      </w:r>
      <w:r>
        <w:rPr>
          <w:b/>
        </w:rPr>
        <w:lastRenderedPageBreak/>
        <w:t xml:space="preserve">образом, чтобы он обладал двумя важными свойствами: </w:t>
      </w:r>
      <w:r>
        <w:rPr>
          <w:rFonts w:ascii="Franklin Gothic" w:eastAsia="Franklin Gothic" w:hAnsi="Franklin Gothic" w:cs="Franklin Gothic"/>
          <w:i/>
        </w:rPr>
        <w:t>рассеиванием</w:t>
      </w:r>
      <w:r>
        <w:rPr>
          <w:b/>
        </w:rPr>
        <w:t xml:space="preserve"> и </w:t>
      </w:r>
      <w:r>
        <w:rPr>
          <w:rFonts w:ascii="Franklin Gothic" w:eastAsia="Franklin Gothic" w:hAnsi="Franklin Gothic" w:cs="Franklin Gothic"/>
          <w:i/>
        </w:rPr>
        <w:t>перемешиванием</w:t>
      </w:r>
      <w:r>
        <w:rPr>
          <w:b/>
        </w:rPr>
        <w:t xml:space="preserve">. Рассеивание должно скрыть отношения между зашифрованным текстом и исходным текстом. </w:t>
      </w:r>
    </w:p>
    <w:p w:rsidR="00FD629C" w:rsidRDefault="0030376C">
      <w:pPr>
        <w:spacing w:after="10"/>
        <w:ind w:left="538" w:right="5" w:hanging="10"/>
      </w:pPr>
      <w:r>
        <w:rPr>
          <w:b/>
          <w:i/>
        </w:rPr>
        <w:t>Рассеивание подразумевает, что каждый символ (или бит) в зашифрованном тексте зависит от одного или всех символов в исходном тексте.</w:t>
      </w:r>
      <w:r>
        <w:rPr>
          <w:b/>
        </w:rPr>
        <w:t xml:space="preserve"> Другими словами, если единственный символ в исходном тексте изменен, несколько или все символы в зашифрованном тексте будут также изменены. </w:t>
      </w:r>
    </w:p>
    <w:p w:rsidR="00FD629C" w:rsidRDefault="0030376C">
      <w:pPr>
        <w:spacing w:after="10"/>
        <w:ind w:left="538" w:right="5" w:hanging="10"/>
      </w:pPr>
      <w:r>
        <w:rPr>
          <w:b/>
        </w:rPr>
        <w:t xml:space="preserve">Идея относительно перемешивания заключается в том, что оно должно скрыть отношения между зашифрованным текстом и ключом. </w:t>
      </w:r>
    </w:p>
    <w:p w:rsidR="00FD629C" w:rsidRDefault="0030376C">
      <w:pPr>
        <w:spacing w:after="14" w:line="259" w:lineRule="auto"/>
        <w:ind w:left="541" w:firstLine="0"/>
        <w:jc w:val="left"/>
      </w:pPr>
      <w:r>
        <w:t xml:space="preserve"> </w:t>
      </w:r>
    </w:p>
    <w:p w:rsidR="00FD629C" w:rsidRDefault="0030376C">
      <w:pPr>
        <w:spacing w:after="16" w:line="250" w:lineRule="auto"/>
        <w:ind w:left="538" w:right="2360" w:hanging="10"/>
        <w:jc w:val="left"/>
      </w:pPr>
      <w:r>
        <w:rPr>
          <w:rFonts w:ascii="Franklin Gothic" w:eastAsia="Franklin Gothic" w:hAnsi="Franklin Gothic" w:cs="Franklin Gothic"/>
        </w:rPr>
        <w:t>5.1.3.</w:t>
      </w:r>
      <w:r>
        <w:rPr>
          <w:rFonts w:ascii="Arial" w:eastAsia="Arial" w:hAnsi="Arial" w:cs="Arial"/>
          <w:b/>
        </w:rPr>
        <w:t xml:space="preserve"> </w:t>
      </w:r>
      <w:r>
        <w:rPr>
          <w:rFonts w:ascii="Franklin Gothic" w:eastAsia="Franklin Gothic" w:hAnsi="Franklin Gothic" w:cs="Franklin Gothic"/>
        </w:rPr>
        <w:t xml:space="preserve">Базовые операции сложения чисел в блочных шифрах </w:t>
      </w:r>
    </w:p>
    <w:p w:rsidR="00FD629C" w:rsidRDefault="0030376C">
      <w:pPr>
        <w:spacing w:after="78" w:line="259" w:lineRule="auto"/>
        <w:ind w:left="541" w:firstLine="0"/>
        <w:jc w:val="left"/>
      </w:pPr>
      <w:r>
        <w:rPr>
          <w:sz w:val="25"/>
        </w:rPr>
        <w:t xml:space="preserve"> </w:t>
      </w:r>
    </w:p>
    <w:p w:rsidR="00FD629C" w:rsidRDefault="0030376C">
      <w:pPr>
        <w:ind w:left="-12" w:right="9"/>
      </w:pPr>
      <w:r>
        <w:t>Как было указано выше, в основе сети Фейстеля лежит простейшая операция суммирования двух (</w:t>
      </w:r>
      <w:r>
        <w:rPr>
          <w:i/>
        </w:rPr>
        <w:t xml:space="preserve">А </w:t>
      </w:r>
      <w:r>
        <w:t xml:space="preserve">+ </w:t>
      </w:r>
      <w:r>
        <w:rPr>
          <w:i/>
        </w:rPr>
        <w:t>В</w:t>
      </w:r>
      <w:r>
        <w:t xml:space="preserve">) </w:t>
      </w:r>
      <w:r>
        <w:rPr>
          <w:i/>
        </w:rPr>
        <w:t>n</w:t>
      </w:r>
      <w:r>
        <w:t xml:space="preserve">-разрядных чисел – XOR: </w:t>
      </w:r>
      <w:r>
        <w:rPr>
          <w:i/>
        </w:rPr>
        <w:t>А</w:t>
      </w:r>
      <w:r>
        <w:t xml:space="preserve"> + </w:t>
      </w:r>
      <w:r>
        <w:rPr>
          <w:i/>
        </w:rPr>
        <w:t>В</w:t>
      </w:r>
      <w:r>
        <w:t xml:space="preserve"> (mod </w:t>
      </w:r>
      <w:r>
        <w:rPr>
          <w:i/>
        </w:rPr>
        <w:t>n</w:t>
      </w:r>
      <w:r>
        <w:t xml:space="preserve">). Помимо этой операции некоторые алгоритмы (Blowfish, IDEA, ГОСТ и др.) предусматривают выполнение операций сложения чисел по модулю более высоких порядков: XOR: </w:t>
      </w:r>
      <w:r>
        <w:rPr>
          <w:i/>
        </w:rPr>
        <w:t>А</w:t>
      </w:r>
      <w:r>
        <w:t xml:space="preserve"> + </w:t>
      </w:r>
      <w:r>
        <w:rPr>
          <w:i/>
        </w:rPr>
        <w:t>В</w:t>
      </w:r>
      <w:r>
        <w:t xml:space="preserve"> (mod 2</w:t>
      </w:r>
      <w:r>
        <w:rPr>
          <w:i/>
          <w:vertAlign w:val="superscript"/>
        </w:rPr>
        <w:t>n</w:t>
      </w:r>
      <w:r>
        <w:t xml:space="preserve">). Понятно, что числа </w:t>
      </w:r>
      <w:r>
        <w:rPr>
          <w:i/>
        </w:rPr>
        <w:t>А</w:t>
      </w:r>
      <w:r>
        <w:t xml:space="preserve"> и </w:t>
      </w:r>
      <w:r>
        <w:rPr>
          <w:i/>
        </w:rPr>
        <w:t>В</w:t>
      </w:r>
      <w:r>
        <w:t xml:space="preserve"> также являются </w:t>
      </w:r>
      <w:r>
        <w:rPr>
          <w:i/>
        </w:rPr>
        <w:t>n</w:t>
      </w:r>
      <w:r>
        <w:t xml:space="preserve">-разрядными. </w:t>
      </w:r>
    </w:p>
    <w:p w:rsidR="00FD629C" w:rsidRDefault="0030376C">
      <w:pPr>
        <w:ind w:left="-12" w:right="9"/>
      </w:pPr>
      <w:r>
        <w:t xml:space="preserve">Реализация второй из указанных операций является более сложной. Вспомним основные ееособенности: </w:t>
      </w:r>
    </w:p>
    <w:p w:rsidR="00FD629C" w:rsidRDefault="0030376C">
      <w:pPr>
        <w:numPr>
          <w:ilvl w:val="0"/>
          <w:numId w:val="34"/>
        </w:numPr>
        <w:ind w:right="9"/>
      </w:pPr>
      <w:r>
        <w:t>самое большое слагаемое меньше 2</w:t>
      </w:r>
      <w:r>
        <w:rPr>
          <w:i/>
          <w:vertAlign w:val="superscript"/>
        </w:rPr>
        <w:t>n</w:t>
      </w:r>
      <w:r>
        <w:t xml:space="preserve">. Например, при </w:t>
      </w:r>
      <w:r>
        <w:rPr>
          <w:i/>
        </w:rPr>
        <w:t xml:space="preserve">n = </w:t>
      </w:r>
      <w:r>
        <w:t>3 самое большое слагаемое в двоичном виде – это 111 (или 7), а 2</w:t>
      </w:r>
      <w:r>
        <w:rPr>
          <w:i/>
          <w:vertAlign w:val="superscript"/>
        </w:rPr>
        <w:t>n</w:t>
      </w:r>
      <w:r>
        <w:t xml:space="preserve"> = 8; </w:t>
      </w:r>
    </w:p>
    <w:p w:rsidR="00FD629C" w:rsidRDefault="0030376C">
      <w:pPr>
        <w:numPr>
          <w:ilvl w:val="0"/>
          <w:numId w:val="34"/>
        </w:numPr>
        <w:ind w:right="9"/>
      </w:pPr>
      <w:r>
        <w:t xml:space="preserve">результатом сложения также должно быть </w:t>
      </w:r>
      <w:r>
        <w:rPr>
          <w:i/>
        </w:rPr>
        <w:t>n</w:t>
      </w:r>
      <w:r>
        <w:t xml:space="preserve">-разрядное число; </w:t>
      </w:r>
    </w:p>
    <w:p w:rsidR="00FD629C" w:rsidRDefault="0030376C">
      <w:pPr>
        <w:numPr>
          <w:ilvl w:val="0"/>
          <w:numId w:val="34"/>
        </w:numPr>
        <w:ind w:right="9"/>
      </w:pPr>
      <w:r>
        <w:t xml:space="preserve">побитовое сложение предусматривает известную взаимосвязь между соседними символами (порядками); </w:t>
      </w:r>
    </w:p>
    <w:p w:rsidR="00FD629C" w:rsidRDefault="0030376C">
      <w:pPr>
        <w:numPr>
          <w:ilvl w:val="0"/>
          <w:numId w:val="34"/>
        </w:numPr>
        <w:spacing w:after="0" w:line="241" w:lineRule="auto"/>
        <w:ind w:right="9"/>
      </w:pPr>
      <w:r>
        <w:t xml:space="preserve">в силу известных правил модулярной арифметики результат вычисления </w:t>
      </w:r>
      <w:r>
        <w:rPr>
          <w:i/>
        </w:rPr>
        <w:t>А</w:t>
      </w:r>
      <w:r>
        <w:t xml:space="preserve"> + </w:t>
      </w:r>
      <w:r>
        <w:rPr>
          <w:i/>
        </w:rPr>
        <w:t xml:space="preserve">В </w:t>
      </w:r>
      <w:r>
        <w:t>(mod 2</w:t>
      </w:r>
      <w:r>
        <w:rPr>
          <w:i/>
          <w:vertAlign w:val="superscript"/>
        </w:rPr>
        <w:t>n</w:t>
      </w:r>
      <w:r>
        <w:t>) – это остаток от деления: (</w:t>
      </w:r>
      <w:r>
        <w:rPr>
          <w:i/>
        </w:rPr>
        <w:t>А</w:t>
      </w:r>
      <w:r>
        <w:t xml:space="preserve"> + </w:t>
      </w:r>
      <w:r>
        <w:rPr>
          <w:i/>
        </w:rPr>
        <w:t>В</w:t>
      </w:r>
      <w:r>
        <w:t>) / 2</w:t>
      </w:r>
      <w:r>
        <w:rPr>
          <w:i/>
          <w:vertAlign w:val="superscript"/>
        </w:rPr>
        <w:t>n</w:t>
      </w:r>
      <w:r>
        <w:t xml:space="preserve">. Рассмотрим примеры. </w:t>
      </w:r>
    </w:p>
    <w:p w:rsidR="00FD629C" w:rsidRDefault="0030376C">
      <w:pPr>
        <w:spacing w:after="16" w:line="248" w:lineRule="auto"/>
        <w:ind w:left="551" w:right="5" w:hanging="10"/>
      </w:pPr>
      <w:r>
        <w:rPr>
          <w:b/>
          <w:i/>
        </w:rPr>
        <w:t>Пример</w:t>
      </w:r>
      <w:r>
        <w:rPr>
          <w:b/>
        </w:rPr>
        <w:t xml:space="preserve"> </w:t>
      </w:r>
      <w:r>
        <w:rPr>
          <w:b/>
          <w:i/>
        </w:rPr>
        <w:t>1</w:t>
      </w:r>
      <w:r>
        <w:t xml:space="preserve">. Пусть </w:t>
      </w:r>
      <w:r>
        <w:rPr>
          <w:i/>
        </w:rPr>
        <w:t xml:space="preserve">n = </w:t>
      </w:r>
      <w:r>
        <w:t xml:space="preserve">4, </w:t>
      </w:r>
      <w:r>
        <w:rPr>
          <w:i/>
        </w:rPr>
        <w:t>А</w:t>
      </w:r>
      <w:r>
        <w:t xml:space="preserve"> = 9, </w:t>
      </w:r>
      <w:r>
        <w:rPr>
          <w:i/>
        </w:rPr>
        <w:t xml:space="preserve">В = </w:t>
      </w:r>
      <w:r>
        <w:t>7, т. е. 2</w:t>
      </w:r>
      <w:r>
        <w:rPr>
          <w:i/>
          <w:vertAlign w:val="superscript"/>
        </w:rPr>
        <w:t>n</w:t>
      </w:r>
      <w:r>
        <w:t xml:space="preserve"> = 16. </w:t>
      </w:r>
    </w:p>
    <w:p w:rsidR="00FD629C" w:rsidRDefault="0030376C">
      <w:pPr>
        <w:spacing w:after="16" w:line="248" w:lineRule="auto"/>
        <w:ind w:left="551" w:right="5" w:hanging="10"/>
      </w:pPr>
      <w:r>
        <w:lastRenderedPageBreak/>
        <w:t xml:space="preserve">Легко подсчитать, </w:t>
      </w:r>
      <w:r>
        <w:rPr>
          <w:i/>
        </w:rPr>
        <w:t xml:space="preserve">А </w:t>
      </w:r>
      <w:r>
        <w:t xml:space="preserve">+ </w:t>
      </w:r>
      <w:r>
        <w:rPr>
          <w:i/>
        </w:rPr>
        <w:t xml:space="preserve">В = </w:t>
      </w:r>
      <w:r>
        <w:t xml:space="preserve">16; 9 + 7 (mod 16) = 0. </w:t>
      </w:r>
    </w:p>
    <w:p w:rsidR="00FD629C" w:rsidRDefault="0030376C">
      <w:pPr>
        <w:ind w:left="-12" w:right="9"/>
      </w:pPr>
      <w:r>
        <w:t xml:space="preserve">Представим слагаемые в двоичной форме: </w:t>
      </w:r>
      <w:r>
        <w:rPr>
          <w:i/>
        </w:rPr>
        <w:t>А</w:t>
      </w:r>
      <w:r>
        <w:t xml:space="preserve"> = 1001, </w:t>
      </w:r>
      <w:r>
        <w:rPr>
          <w:i/>
        </w:rPr>
        <w:t xml:space="preserve">В = </w:t>
      </w:r>
      <w:r>
        <w:t xml:space="preserve">0111; </w:t>
      </w:r>
      <w:r>
        <w:rPr>
          <w:i/>
        </w:rPr>
        <w:t>А</w:t>
      </w:r>
      <w:r>
        <w:t xml:space="preserve"> + </w:t>
      </w:r>
      <w:r>
        <w:rPr>
          <w:i/>
        </w:rPr>
        <w:t>В =</w:t>
      </w:r>
      <w:r>
        <w:t>1001 + 0111 = 1</w:t>
      </w:r>
      <w:r>
        <w:rPr>
          <w:b/>
        </w:rPr>
        <w:t>0000</w:t>
      </w:r>
      <w:r>
        <w:t>. Для получения нужного результата – вычисления 9 + 7 (mod 16) – следует взять младшие 4 разряда (</w:t>
      </w:r>
      <w:r>
        <w:rPr>
          <w:i/>
        </w:rPr>
        <w:t xml:space="preserve">n = </w:t>
      </w:r>
      <w:r>
        <w:t xml:space="preserve">4) суммы: 0000. </w:t>
      </w:r>
    </w:p>
    <w:p w:rsidR="00FD629C" w:rsidRDefault="0030376C">
      <w:pPr>
        <w:ind w:left="-12" w:right="9"/>
      </w:pPr>
      <w:r>
        <w:rPr>
          <w:b/>
          <w:i/>
        </w:rPr>
        <w:t>Пример 2</w:t>
      </w:r>
      <w:r>
        <w:t xml:space="preserve">. Пусть </w:t>
      </w:r>
      <w:r>
        <w:rPr>
          <w:i/>
        </w:rPr>
        <w:t xml:space="preserve">n = </w:t>
      </w:r>
      <w:r>
        <w:t xml:space="preserve">4, </w:t>
      </w:r>
      <w:r>
        <w:rPr>
          <w:i/>
        </w:rPr>
        <w:t>А</w:t>
      </w:r>
      <w:r>
        <w:t xml:space="preserve"> = 4, </w:t>
      </w:r>
      <w:r>
        <w:rPr>
          <w:i/>
        </w:rPr>
        <w:t xml:space="preserve">В = </w:t>
      </w:r>
      <w:r>
        <w:t xml:space="preserve">10. Выполним вычисления по аналогии с примером 1. </w:t>
      </w:r>
    </w:p>
    <w:p w:rsidR="00FD629C" w:rsidRDefault="0030376C">
      <w:pPr>
        <w:ind w:left="-12" w:right="9"/>
      </w:pPr>
      <w:r>
        <w:t xml:space="preserve">Получаем </w:t>
      </w:r>
      <w:r>
        <w:rPr>
          <w:i/>
        </w:rPr>
        <w:t xml:space="preserve">А </w:t>
      </w:r>
      <w:r>
        <w:t xml:space="preserve">+ </w:t>
      </w:r>
      <w:r>
        <w:rPr>
          <w:i/>
        </w:rPr>
        <w:t xml:space="preserve">В = </w:t>
      </w:r>
      <w:r>
        <w:t xml:space="preserve">14, результирующая сумма меньше 16; 14 (mod 16) = 14. </w:t>
      </w:r>
    </w:p>
    <w:p w:rsidR="00FD629C" w:rsidRDefault="0030376C">
      <w:pPr>
        <w:ind w:left="-12" w:right="9"/>
      </w:pPr>
      <w:r>
        <w:t xml:space="preserve">Представим слагаемые в двоичной форме: </w:t>
      </w:r>
      <w:r>
        <w:rPr>
          <w:i/>
        </w:rPr>
        <w:t>А</w:t>
      </w:r>
      <w:r>
        <w:t xml:space="preserve"> = 0100, </w:t>
      </w:r>
      <w:r>
        <w:rPr>
          <w:i/>
        </w:rPr>
        <w:t xml:space="preserve">В = </w:t>
      </w:r>
      <w:r>
        <w:t xml:space="preserve">1010; </w:t>
      </w:r>
      <w:r>
        <w:rPr>
          <w:i/>
        </w:rPr>
        <w:t>А</w:t>
      </w:r>
      <w:r>
        <w:t xml:space="preserve"> + </w:t>
      </w:r>
      <w:r>
        <w:rPr>
          <w:i/>
        </w:rPr>
        <w:t xml:space="preserve">В = </w:t>
      </w:r>
      <w:r>
        <w:t xml:space="preserve">0100 + 1010 = </w:t>
      </w:r>
      <w:r>
        <w:rPr>
          <w:b/>
        </w:rPr>
        <w:t>1110</w:t>
      </w:r>
      <w:r>
        <w:t xml:space="preserve">. Таким образом, итоговое число состоит из требуемых 4 разрядов. </w:t>
      </w:r>
    </w:p>
    <w:p w:rsidR="00FD629C" w:rsidRDefault="0030376C">
      <w:pPr>
        <w:spacing w:after="0" w:line="241" w:lineRule="auto"/>
        <w:ind w:left="-14" w:firstLine="531"/>
        <w:jc w:val="left"/>
      </w:pPr>
      <w:r>
        <w:rPr>
          <w:b/>
          <w:i/>
        </w:rPr>
        <w:t>Пример</w:t>
      </w:r>
      <w:r>
        <w:rPr>
          <w:b/>
        </w:rPr>
        <w:t xml:space="preserve"> </w:t>
      </w:r>
      <w:r>
        <w:rPr>
          <w:b/>
          <w:i/>
        </w:rPr>
        <w:t>3</w:t>
      </w:r>
      <w:r>
        <w:t xml:space="preserve">. Пусть </w:t>
      </w:r>
      <w:r>
        <w:rPr>
          <w:i/>
        </w:rPr>
        <w:t xml:space="preserve">n = </w:t>
      </w:r>
      <w:r>
        <w:t xml:space="preserve">4, </w:t>
      </w:r>
      <w:r>
        <w:rPr>
          <w:i/>
        </w:rPr>
        <w:t>А</w:t>
      </w:r>
      <w:r>
        <w:t xml:space="preserve"> = 10, </w:t>
      </w:r>
      <w:r>
        <w:rPr>
          <w:i/>
        </w:rPr>
        <w:t xml:space="preserve">В = </w:t>
      </w:r>
      <w:r>
        <w:t>11. Их сумма по модулю 16 дает 5. В двоичной форме: 1010 + 1011 = 1</w:t>
      </w:r>
      <w:r>
        <w:rPr>
          <w:b/>
        </w:rPr>
        <w:t>0101</w:t>
      </w:r>
      <w:r>
        <w:t xml:space="preserve">. Искомое двоичное число – 4 младших разряда. </w:t>
      </w:r>
    </w:p>
    <w:p w:rsidR="00FD629C" w:rsidRDefault="0030376C">
      <w:pPr>
        <w:ind w:left="-12" w:right="9"/>
      </w:pPr>
      <w:r>
        <w:t>Если для данных в каждом из рассмотренных примеров мы проведем операцию деления (</w:t>
      </w:r>
      <w:r>
        <w:rPr>
          <w:i/>
        </w:rPr>
        <w:t>А</w:t>
      </w:r>
      <w:r>
        <w:t xml:space="preserve"> + </w:t>
      </w:r>
      <w:r>
        <w:rPr>
          <w:i/>
        </w:rPr>
        <w:t>В</w:t>
      </w:r>
      <w:r>
        <w:t>) / 2</w:t>
      </w:r>
      <w:r>
        <w:rPr>
          <w:vertAlign w:val="superscript"/>
        </w:rPr>
        <w:t>4</w:t>
      </w:r>
      <w:r>
        <w:t xml:space="preserve">, получим те же 4 бита (выделены жирным). </w:t>
      </w:r>
    </w:p>
    <w:p w:rsidR="00FD629C" w:rsidRDefault="0030376C">
      <w:pPr>
        <w:spacing w:after="434"/>
        <w:ind w:left="-12" w:right="9"/>
      </w:pPr>
      <w:r>
        <w:t xml:space="preserve">Таким образом, общие правила выполнения рассматриваемой операции формально можно представить следующим образом: </w:t>
      </w:r>
    </w:p>
    <w:p w:rsidR="00FD629C" w:rsidRDefault="0030376C">
      <w:pPr>
        <w:tabs>
          <w:tab w:val="center" w:pos="1729"/>
          <w:tab w:val="center" w:pos="3535"/>
          <w:tab w:val="center" w:pos="5920"/>
        </w:tabs>
        <w:spacing w:after="0" w:line="259" w:lineRule="auto"/>
        <w:ind w:left="0" w:firstLine="0"/>
        <w:jc w:val="left"/>
      </w:pPr>
      <w:r>
        <w:rPr>
          <w:rFonts w:ascii="Calibri" w:eastAsia="Calibri" w:hAnsi="Calibri" w:cs="Calibri"/>
          <w:sz w:val="22"/>
        </w:rPr>
        <w:tab/>
      </w:r>
      <w:r>
        <w:rPr>
          <w:i/>
          <w:sz w:val="46"/>
          <w:vertAlign w:val="superscript"/>
        </w:rPr>
        <w:t xml:space="preserve"> </w:t>
      </w:r>
      <w:r>
        <w:rPr>
          <w:i/>
          <w:sz w:val="46"/>
          <w:vertAlign w:val="superscript"/>
        </w:rPr>
        <w:tab/>
      </w:r>
      <w:r>
        <w:rPr>
          <w:i/>
          <w:vertAlign w:val="superscript"/>
        </w:rPr>
        <w:t>n</w:t>
      </w:r>
      <w:r>
        <w:t xml:space="preserve">) ≡ </w:t>
      </w:r>
      <w:r>
        <w:rPr>
          <w:i/>
        </w:rPr>
        <w:t xml:space="preserve"> </w:t>
      </w:r>
      <w:r>
        <w:rPr>
          <w:rFonts w:ascii="Segoe UI Symbol" w:eastAsia="Segoe UI Symbol" w:hAnsi="Segoe UI Symbol" w:cs="Segoe UI Symbol"/>
          <w:sz w:val="29"/>
        </w:rPr>
        <w:t></w:t>
      </w:r>
      <w:r>
        <w:rPr>
          <w:rFonts w:ascii="Segoe UI Symbol" w:eastAsia="Segoe UI Symbol" w:hAnsi="Segoe UI Symbol" w:cs="Segoe UI Symbol"/>
          <w:sz w:val="29"/>
        </w:rPr>
        <w:t></w:t>
      </w:r>
      <w:r>
        <w:rPr>
          <w:i/>
          <w:sz w:val="29"/>
        </w:rPr>
        <w:t>A B</w:t>
      </w:r>
      <w:r>
        <w:rPr>
          <w:rFonts w:ascii="Segoe UI Symbol" w:eastAsia="Segoe UI Symbol" w:hAnsi="Segoe UI Symbol" w:cs="Segoe UI Symbol"/>
          <w:sz w:val="29"/>
        </w:rPr>
        <w:t xml:space="preserve">+ </w:t>
      </w:r>
      <w:r>
        <w:rPr>
          <w:sz w:val="29"/>
        </w:rPr>
        <w:t>,</w:t>
      </w:r>
      <w:r>
        <w:rPr>
          <w:sz w:val="29"/>
        </w:rPr>
        <w:tab/>
      </w:r>
      <w:r>
        <w:rPr>
          <w:i/>
          <w:sz w:val="23"/>
          <w:vertAlign w:val="subscript"/>
        </w:rPr>
        <w:t xml:space="preserve">n </w:t>
      </w:r>
      <w:r>
        <w:rPr>
          <w:sz w:val="29"/>
        </w:rPr>
        <w:t>если</w:t>
      </w:r>
      <w:r>
        <w:rPr>
          <w:i/>
          <w:sz w:val="29"/>
        </w:rPr>
        <w:t>A B</w:t>
      </w:r>
      <w:r>
        <w:rPr>
          <w:rFonts w:ascii="Segoe UI Symbol" w:eastAsia="Segoe UI Symbol" w:hAnsi="Segoe UI Symbol" w:cs="Segoe UI Symbol"/>
          <w:sz w:val="29"/>
        </w:rPr>
        <w:t xml:space="preserve">+ &lt; </w:t>
      </w:r>
      <w:r>
        <w:rPr>
          <w:sz w:val="29"/>
        </w:rPr>
        <w:t>2</w:t>
      </w:r>
      <w:r>
        <w:rPr>
          <w:i/>
          <w:sz w:val="23"/>
          <w:vertAlign w:val="subscript"/>
        </w:rPr>
        <w:t>n</w:t>
      </w:r>
      <w:r>
        <w:rPr>
          <w:i/>
          <w:sz w:val="23"/>
          <w:vertAlign w:val="superscript"/>
        </w:rPr>
        <w:t>n</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w:t>
      </w:r>
      <w:r>
        <w:t xml:space="preserve"> </w:t>
      </w:r>
    </w:p>
    <w:p w:rsidR="00FD629C" w:rsidRPr="00A3682B" w:rsidRDefault="0030376C">
      <w:pPr>
        <w:spacing w:after="16" w:line="248" w:lineRule="auto"/>
        <w:ind w:left="1198" w:right="5" w:hanging="10"/>
        <w:rPr>
          <w:lang w:val="en-US"/>
        </w:rPr>
      </w:pPr>
      <w:r w:rsidRPr="00A3682B">
        <w:rPr>
          <w:i/>
          <w:lang w:val="en-US"/>
        </w:rPr>
        <w:t>A</w:t>
      </w:r>
      <w:r w:rsidRPr="00A3682B">
        <w:rPr>
          <w:lang w:val="en-US"/>
        </w:rPr>
        <w:t xml:space="preserve"> + </w:t>
      </w:r>
      <w:r w:rsidRPr="00A3682B">
        <w:rPr>
          <w:i/>
          <w:lang w:val="en-US"/>
        </w:rPr>
        <w:t>B</w:t>
      </w:r>
      <w:r w:rsidRPr="00A3682B">
        <w:rPr>
          <w:lang w:val="en-US"/>
        </w:rPr>
        <w:t xml:space="preserve"> (mod 2</w:t>
      </w:r>
    </w:p>
    <w:p w:rsidR="00FD629C" w:rsidRPr="00A3682B" w:rsidRDefault="0030376C">
      <w:pPr>
        <w:spacing w:after="34" w:line="259" w:lineRule="auto"/>
        <w:ind w:left="3389" w:hanging="10"/>
        <w:jc w:val="left"/>
        <w:rPr>
          <w:lang w:val="en-US"/>
        </w:rPr>
      </w:pPr>
      <w:r>
        <w:rPr>
          <w:rFonts w:ascii="Segoe UI Symbol" w:eastAsia="Segoe UI Symbol" w:hAnsi="Segoe UI Symbol" w:cs="Segoe UI Symbol"/>
          <w:sz w:val="45"/>
          <w:vertAlign w:val="subscript"/>
        </w:rPr>
        <w:t></w:t>
      </w:r>
      <w:r w:rsidRPr="00A3682B">
        <w:rPr>
          <w:i/>
          <w:sz w:val="29"/>
          <w:lang w:val="en-US"/>
        </w:rPr>
        <w:t>A B</w:t>
      </w:r>
      <w:r w:rsidRPr="00A3682B">
        <w:rPr>
          <w:rFonts w:ascii="Segoe UI Symbol" w:eastAsia="Segoe UI Symbol" w:hAnsi="Segoe UI Symbol" w:cs="Segoe UI Symbol"/>
          <w:sz w:val="29"/>
          <w:lang w:val="en-US"/>
        </w:rPr>
        <w:t xml:space="preserve">+ − </w:t>
      </w:r>
      <w:r w:rsidRPr="00A3682B">
        <w:rPr>
          <w:sz w:val="29"/>
          <w:lang w:val="en-US"/>
        </w:rPr>
        <w:t xml:space="preserve">2 , </w:t>
      </w:r>
      <w:r>
        <w:rPr>
          <w:sz w:val="29"/>
        </w:rPr>
        <w:t>если</w:t>
      </w:r>
      <w:r w:rsidRPr="00A3682B">
        <w:rPr>
          <w:i/>
          <w:sz w:val="29"/>
          <w:lang w:val="en-US"/>
        </w:rPr>
        <w:t>A B</w:t>
      </w:r>
      <w:r w:rsidRPr="00A3682B">
        <w:rPr>
          <w:rFonts w:ascii="Segoe UI Symbol" w:eastAsia="Segoe UI Symbol" w:hAnsi="Segoe UI Symbol" w:cs="Segoe UI Symbol"/>
          <w:sz w:val="29"/>
          <w:lang w:val="en-US"/>
        </w:rPr>
        <w:t xml:space="preserve">+ ≥ </w:t>
      </w:r>
      <w:r w:rsidRPr="00A3682B">
        <w:rPr>
          <w:sz w:val="29"/>
          <w:lang w:val="en-US"/>
        </w:rPr>
        <w:t xml:space="preserve">2 </w:t>
      </w:r>
      <w:r>
        <w:rPr>
          <w:rFonts w:ascii="Segoe UI Symbol" w:eastAsia="Segoe UI Symbol" w:hAnsi="Segoe UI Symbol" w:cs="Segoe UI Symbol"/>
          <w:sz w:val="29"/>
        </w:rPr>
        <w:t></w:t>
      </w:r>
    </w:p>
    <w:p w:rsidR="00FD629C" w:rsidRDefault="0030376C">
      <w:pPr>
        <w:spacing w:after="177" w:line="250" w:lineRule="auto"/>
        <w:ind w:left="538" w:hanging="10"/>
        <w:jc w:val="left"/>
      </w:pPr>
      <w:r>
        <w:rPr>
          <w:rFonts w:ascii="Franklin Gothic" w:eastAsia="Franklin Gothic" w:hAnsi="Franklin Gothic" w:cs="Franklin Gothic"/>
        </w:rPr>
        <w:t xml:space="preserve">5.1.4. Некоторые блочные алгоритмы </w:t>
      </w:r>
    </w:p>
    <w:p w:rsidR="00FD629C" w:rsidRDefault="0030376C">
      <w:pPr>
        <w:pStyle w:val="2"/>
        <w:ind w:left="538"/>
      </w:pPr>
      <w:r>
        <w:t xml:space="preserve">5.1.4.1. Алгоритм DES </w:t>
      </w:r>
    </w:p>
    <w:p w:rsidR="00FD629C" w:rsidRDefault="0030376C">
      <w:pPr>
        <w:ind w:left="-12" w:right="9"/>
      </w:pPr>
      <w:r>
        <w:t xml:space="preserve">В силу причин, перечисленных в п. 5.1.1, данный алгоритм является, пожалуй, наиболее исследованным. </w:t>
      </w:r>
    </w:p>
    <w:p w:rsidR="00FD629C" w:rsidRDefault="0030376C">
      <w:pPr>
        <w:ind w:left="541" w:right="9" w:firstLine="0"/>
      </w:pPr>
      <w:r>
        <w:t xml:space="preserve">Алгоритм строится на основесети Фейстеля. </w:t>
      </w:r>
    </w:p>
    <w:p w:rsidR="00FD629C" w:rsidRDefault="0030376C">
      <w:pPr>
        <w:ind w:left="-12" w:right="9"/>
      </w:pPr>
      <w:r>
        <w:t xml:space="preserve">Входной блок данных, состоящий из 64 битов, преобразуется в выходной блок идентичной длины. В алгоритме широко используются </w:t>
      </w:r>
      <w:r>
        <w:rPr>
          <w:rFonts w:ascii="Franklin Gothic" w:eastAsia="Franklin Gothic" w:hAnsi="Franklin Gothic" w:cs="Franklin Gothic"/>
          <w:i/>
        </w:rPr>
        <w:t>рассеивания</w:t>
      </w:r>
      <w:r>
        <w:t xml:space="preserve"> (подстановки) и </w:t>
      </w:r>
      <w:r>
        <w:rPr>
          <w:rFonts w:ascii="Franklin Gothic" w:eastAsia="Franklin Gothic" w:hAnsi="Franklin Gothic" w:cs="Franklin Gothic"/>
          <w:i/>
        </w:rPr>
        <w:t>перестановки</w:t>
      </w:r>
      <w:r>
        <w:t xml:space="preserve"> битов текста, о которых мы упоминали выше. Комбинация двух указанных методов преобразования образует фундаментальный строительный блок DES, называемый </w:t>
      </w:r>
      <w:r>
        <w:rPr>
          <w:rFonts w:ascii="Franklin Gothic" w:eastAsia="Franklin Gothic" w:hAnsi="Franklin Gothic" w:cs="Franklin Gothic"/>
          <w:i/>
        </w:rPr>
        <w:t>раундом</w:t>
      </w:r>
      <w:r>
        <w:t xml:space="preserve"> или циклом.  </w:t>
      </w:r>
    </w:p>
    <w:p w:rsidR="00FD629C" w:rsidRDefault="0030376C">
      <w:pPr>
        <w:ind w:left="-12" w:right="9"/>
      </w:pPr>
      <w:r>
        <w:lastRenderedPageBreak/>
        <w:t xml:space="preserve">Один блок данных подвергается преобразованию (и при зашифровании, и при расшифровании) в течение 16 раундов.  </w:t>
      </w:r>
    </w:p>
    <w:p w:rsidR="00FD629C" w:rsidRDefault="0030376C">
      <w:pPr>
        <w:ind w:left="-12" w:right="9"/>
      </w:pPr>
      <w:r>
        <w:t>После первоначальной перестановки и разделения 64-битного блока данных на правую (</w:t>
      </w:r>
      <w:r>
        <w:rPr>
          <w:i/>
        </w:rPr>
        <w:t>R</w:t>
      </w:r>
      <w:r>
        <w:rPr>
          <w:vertAlign w:val="subscript"/>
        </w:rPr>
        <w:t>0</w:t>
      </w:r>
      <w:r>
        <w:t>) и левую (</w:t>
      </w:r>
      <w:r>
        <w:rPr>
          <w:i/>
        </w:rPr>
        <w:t>L</w:t>
      </w:r>
      <w:r>
        <w:rPr>
          <w:vertAlign w:val="subscript"/>
        </w:rPr>
        <w:t>0</w:t>
      </w:r>
      <w:r>
        <w:t xml:space="preserve">) половины длиной по 32 бита выполняются 16 раундов одинаковых действий (см. рис. 5.5). Функционал этих действий подробно рассмотрен в п. 5.1 пособия [3]. </w:t>
      </w:r>
    </w:p>
    <w:p w:rsidR="00FD629C" w:rsidRDefault="0030376C">
      <w:pPr>
        <w:spacing w:after="209"/>
        <w:ind w:left="-12" w:right="9"/>
      </w:pPr>
      <w:r>
        <w:t>В табл. 5.1 показан принцип первоначальной перестановки разрядов (</w:t>
      </w:r>
      <w:r>
        <w:rPr>
          <w:i/>
        </w:rPr>
        <w:t>IP</w:t>
      </w:r>
      <w:r>
        <w:t xml:space="preserve">) входного 64-битного слова. </w:t>
      </w:r>
    </w:p>
    <w:p w:rsidR="00FD629C" w:rsidRDefault="0030376C">
      <w:pPr>
        <w:spacing w:after="0" w:line="259" w:lineRule="auto"/>
        <w:ind w:left="2847" w:firstLine="4356"/>
        <w:jc w:val="left"/>
      </w:pPr>
      <w:r>
        <w:rPr>
          <w:rFonts w:ascii="Franklin Gothic Book" w:eastAsia="Franklin Gothic Book" w:hAnsi="Franklin Gothic Book" w:cs="Franklin Gothic Book"/>
          <w:sz w:val="25"/>
        </w:rPr>
        <w:t>Таблица 5.1</w:t>
      </w:r>
      <w:r>
        <w:rPr>
          <w:rFonts w:ascii="Franklin Gothic Book" w:eastAsia="Franklin Gothic Book" w:hAnsi="Franklin Gothic Book" w:cs="Franklin Gothic Book"/>
        </w:rPr>
        <w:t xml:space="preserve"> </w:t>
      </w:r>
      <w:r>
        <w:rPr>
          <w:rFonts w:ascii="Franklin Gothic" w:eastAsia="Franklin Gothic" w:hAnsi="Franklin Gothic" w:cs="Franklin Gothic"/>
          <w:sz w:val="25"/>
        </w:rPr>
        <w:t xml:space="preserve">Начальная перестановка </w:t>
      </w:r>
    </w:p>
    <w:tbl>
      <w:tblPr>
        <w:tblStyle w:val="TableGrid"/>
        <w:tblW w:w="8534" w:type="dxa"/>
        <w:tblInd w:w="-1" w:type="dxa"/>
        <w:tblCellMar>
          <w:left w:w="114" w:type="dxa"/>
          <w:right w:w="54" w:type="dxa"/>
        </w:tblCellMar>
        <w:tblLook w:val="04A0" w:firstRow="1" w:lastRow="0" w:firstColumn="1" w:lastColumn="0" w:noHBand="0" w:noVBand="1"/>
      </w:tblPr>
      <w:tblGrid>
        <w:gridCol w:w="533"/>
        <w:gridCol w:w="532"/>
        <w:gridCol w:w="533"/>
        <w:gridCol w:w="534"/>
        <w:gridCol w:w="533"/>
        <w:gridCol w:w="534"/>
        <w:gridCol w:w="534"/>
        <w:gridCol w:w="533"/>
        <w:gridCol w:w="533"/>
        <w:gridCol w:w="533"/>
        <w:gridCol w:w="535"/>
        <w:gridCol w:w="533"/>
        <w:gridCol w:w="533"/>
        <w:gridCol w:w="534"/>
        <w:gridCol w:w="533"/>
        <w:gridCol w:w="534"/>
      </w:tblGrid>
      <w:tr w:rsidR="00FD629C">
        <w:trPr>
          <w:trHeight w:val="469"/>
        </w:trPr>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u w:val="single" w:color="000000"/>
              </w:rPr>
              <w:t>58</w:t>
            </w:r>
            <w:r>
              <w:rPr>
                <w:rFonts w:ascii="Franklin Gothic Book" w:eastAsia="Franklin Gothic Book" w:hAnsi="Franklin Gothic Book" w:cs="Franklin Gothic Book"/>
                <w:sz w:val="25"/>
              </w:rPr>
              <w:t xml:space="preserve">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50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42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34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26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18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pPr>
            <w:r>
              <w:rPr>
                <w:rFonts w:ascii="Franklin Gothic Book" w:eastAsia="Franklin Gothic Book" w:hAnsi="Franklin Gothic Book" w:cs="Franklin Gothic Book"/>
                <w:sz w:val="25"/>
              </w:rPr>
              <w:t>10</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8" w:firstLine="0"/>
              <w:jc w:val="left"/>
            </w:pPr>
            <w:r>
              <w:rPr>
                <w:rFonts w:ascii="Franklin Gothic Book" w:eastAsia="Franklin Gothic Book" w:hAnsi="Franklin Gothic Book" w:cs="Franklin Gothic Book"/>
                <w:sz w:val="25"/>
              </w:rPr>
              <w:t xml:space="preserve">2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60</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52</w:t>
            </w:r>
          </w:p>
        </w:tc>
        <w:tc>
          <w:tcPr>
            <w:tcW w:w="53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4" w:firstLine="0"/>
            </w:pPr>
            <w:r>
              <w:rPr>
                <w:rFonts w:ascii="Franklin Gothic Book" w:eastAsia="Franklin Gothic Book" w:hAnsi="Franklin Gothic Book" w:cs="Franklin Gothic Book"/>
                <w:sz w:val="25"/>
              </w:rPr>
              <w:t>44</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36</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28</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20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12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5" w:firstLine="0"/>
              <w:jc w:val="left"/>
            </w:pPr>
            <w:r>
              <w:rPr>
                <w:rFonts w:ascii="Franklin Gothic Book" w:eastAsia="Franklin Gothic Book" w:hAnsi="Franklin Gothic Book" w:cs="Franklin Gothic Book"/>
                <w:sz w:val="25"/>
              </w:rPr>
              <w:t xml:space="preserve">4 </w:t>
            </w:r>
          </w:p>
        </w:tc>
      </w:tr>
      <w:tr w:rsidR="00FD629C">
        <w:trPr>
          <w:trHeight w:val="468"/>
        </w:trPr>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62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54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46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38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30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22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14</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8" w:firstLine="0"/>
              <w:jc w:val="left"/>
            </w:pPr>
            <w:r>
              <w:rPr>
                <w:rFonts w:ascii="Franklin Gothic Book" w:eastAsia="Franklin Gothic Book" w:hAnsi="Franklin Gothic Book" w:cs="Franklin Gothic Book"/>
                <w:sz w:val="25"/>
              </w:rPr>
              <w:t xml:space="preserve">6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64</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56</w:t>
            </w:r>
          </w:p>
        </w:tc>
        <w:tc>
          <w:tcPr>
            <w:tcW w:w="53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4" w:firstLine="0"/>
            </w:pPr>
            <w:r>
              <w:rPr>
                <w:rFonts w:ascii="Franklin Gothic Book" w:eastAsia="Franklin Gothic Book" w:hAnsi="Franklin Gothic Book" w:cs="Franklin Gothic Book"/>
                <w:sz w:val="25"/>
              </w:rPr>
              <w:t>48</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40</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32</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24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16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5" w:firstLine="0"/>
              <w:jc w:val="left"/>
            </w:pPr>
            <w:r>
              <w:rPr>
                <w:rFonts w:ascii="Franklin Gothic Book" w:eastAsia="Franklin Gothic Book" w:hAnsi="Franklin Gothic Book" w:cs="Franklin Gothic Book"/>
                <w:sz w:val="25"/>
              </w:rPr>
              <w:t xml:space="preserve">8 </w:t>
            </w:r>
          </w:p>
        </w:tc>
      </w:tr>
      <w:tr w:rsidR="00FD629C">
        <w:trPr>
          <w:trHeight w:val="467"/>
        </w:trPr>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57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49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41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33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25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17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5" w:firstLine="0"/>
              <w:jc w:val="left"/>
            </w:pPr>
            <w:r>
              <w:rPr>
                <w:rFonts w:ascii="Franklin Gothic Book" w:eastAsia="Franklin Gothic Book" w:hAnsi="Franklin Gothic Book" w:cs="Franklin Gothic Book"/>
                <w:sz w:val="25"/>
              </w:rPr>
              <w:t xml:space="preserve">9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8" w:firstLine="0"/>
              <w:jc w:val="left"/>
            </w:pPr>
            <w:r>
              <w:rPr>
                <w:rFonts w:ascii="Franklin Gothic Book" w:eastAsia="Franklin Gothic Book" w:hAnsi="Franklin Gothic Book" w:cs="Franklin Gothic Book"/>
                <w:sz w:val="25"/>
              </w:rPr>
              <w:t xml:space="preserve">1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59</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51</w:t>
            </w:r>
          </w:p>
        </w:tc>
        <w:tc>
          <w:tcPr>
            <w:tcW w:w="53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43</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35</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27</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19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11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5" w:firstLine="0"/>
              <w:jc w:val="left"/>
            </w:pPr>
            <w:r>
              <w:rPr>
                <w:rFonts w:ascii="Franklin Gothic Book" w:eastAsia="Franklin Gothic Book" w:hAnsi="Franklin Gothic Book" w:cs="Franklin Gothic Book"/>
                <w:sz w:val="25"/>
              </w:rPr>
              <w:t xml:space="preserve">3 </w:t>
            </w:r>
          </w:p>
        </w:tc>
      </w:tr>
      <w:tr w:rsidR="00FD629C">
        <w:trPr>
          <w:trHeight w:val="469"/>
        </w:trPr>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61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53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45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37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29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21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13</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8" w:firstLine="0"/>
              <w:jc w:val="left"/>
            </w:pPr>
            <w:r>
              <w:rPr>
                <w:rFonts w:ascii="Franklin Gothic Book" w:eastAsia="Franklin Gothic Book" w:hAnsi="Franklin Gothic Book" w:cs="Franklin Gothic Book"/>
                <w:sz w:val="25"/>
              </w:rPr>
              <w:t xml:space="preserve">5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63</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3" w:firstLine="0"/>
            </w:pPr>
            <w:r>
              <w:rPr>
                <w:rFonts w:ascii="Franklin Gothic Book" w:eastAsia="Franklin Gothic Book" w:hAnsi="Franklin Gothic Book" w:cs="Franklin Gothic Book"/>
                <w:sz w:val="25"/>
              </w:rPr>
              <w:t>55</w:t>
            </w:r>
          </w:p>
        </w:tc>
        <w:tc>
          <w:tcPr>
            <w:tcW w:w="53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4" w:firstLine="0"/>
            </w:pPr>
            <w:r>
              <w:rPr>
                <w:rFonts w:ascii="Franklin Gothic Book" w:eastAsia="Franklin Gothic Book" w:hAnsi="Franklin Gothic Book" w:cs="Franklin Gothic Book"/>
                <w:sz w:val="25"/>
              </w:rPr>
              <w:t>47</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39</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31</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23 </w:t>
            </w:r>
          </w:p>
        </w:tc>
        <w:tc>
          <w:tcPr>
            <w:tcW w:w="533"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pPr>
            <w:r>
              <w:rPr>
                <w:rFonts w:ascii="Franklin Gothic Book" w:eastAsia="Franklin Gothic Book" w:hAnsi="Franklin Gothic Book" w:cs="Franklin Gothic Book"/>
                <w:sz w:val="25"/>
              </w:rPr>
              <w:t xml:space="preserve">15 </w:t>
            </w:r>
          </w:p>
        </w:tc>
        <w:tc>
          <w:tcPr>
            <w:tcW w:w="534"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75" w:firstLine="0"/>
              <w:jc w:val="left"/>
            </w:pPr>
            <w:r>
              <w:rPr>
                <w:rFonts w:ascii="Franklin Gothic Book" w:eastAsia="Franklin Gothic Book" w:hAnsi="Franklin Gothic Book" w:cs="Franklin Gothic Book"/>
                <w:sz w:val="25"/>
              </w:rPr>
              <w:t xml:space="preserve">7 </w:t>
            </w:r>
          </w:p>
        </w:tc>
      </w:tr>
    </w:tbl>
    <w:p w:rsidR="00FD629C" w:rsidRDefault="0030376C">
      <w:pPr>
        <w:ind w:left="-12" w:right="9"/>
      </w:pPr>
      <w:r>
        <w:t xml:space="preserve">Выполненная перестановка означает, например, что первый бит входного блока сообщения будет размещен на 40-й позиции (цифра «1» выделена жирным), а 58-й (выделено жирным с подчеркиванием) – на первой и т. д. Из беглого анализа выполненной перестановки легко понять принцип. Алгоритм перестановки разрабатывался для облегчения загрузки блока входного сообщения в специализированную микросхему. Вместе с тем эта операция придает некоторую «хаотичность» исходному сообщению, снижая возможность использования криптоанализа статистическими методами. </w:t>
      </w:r>
    </w:p>
    <w:p w:rsidR="00FD629C" w:rsidRDefault="0030376C">
      <w:pPr>
        <w:ind w:left="-12" w:right="9"/>
      </w:pPr>
      <w:r>
        <w:t xml:space="preserve">Левая и правая ветви каждого промежуточного значения обрабатываются как отдельные 32-битные значения, обозначенные </w:t>
      </w:r>
      <w:r>
        <w:rPr>
          <w:i/>
        </w:rPr>
        <w:t>L</w:t>
      </w:r>
      <w:r>
        <w:rPr>
          <w:i/>
          <w:vertAlign w:val="subscript"/>
        </w:rPr>
        <w:t xml:space="preserve">i </w:t>
      </w:r>
      <w:r>
        <w:t xml:space="preserve">и </w:t>
      </w:r>
      <w:r>
        <w:rPr>
          <w:i/>
        </w:rPr>
        <w:t>R</w:t>
      </w:r>
      <w:r>
        <w:rPr>
          <w:i/>
          <w:vertAlign w:val="subscript"/>
        </w:rPr>
        <w:t>i</w:t>
      </w:r>
      <w:r>
        <w:t xml:space="preserve">. </w:t>
      </w:r>
    </w:p>
    <w:p w:rsidR="00FD629C" w:rsidRDefault="0030376C">
      <w:pPr>
        <w:ind w:left="-12" w:right="9"/>
      </w:pPr>
      <w:r>
        <w:t xml:space="preserve">Вначале правая часть блока </w:t>
      </w:r>
      <w:r>
        <w:rPr>
          <w:i/>
        </w:rPr>
        <w:t>R</w:t>
      </w:r>
      <w:r>
        <w:rPr>
          <w:i/>
          <w:vertAlign w:val="subscript"/>
        </w:rPr>
        <w:t xml:space="preserve">i </w:t>
      </w:r>
      <w:r>
        <w:t xml:space="preserve">расширяется до 48 битов с использованием таблицы, которая определяет перестановку плюс расширение на 16 битов. Эта операция приводит размер правой половины в соответствие с размером ключа для выполнения операции XOR. </w:t>
      </w:r>
    </w:p>
    <w:p w:rsidR="00FD629C" w:rsidRDefault="0030376C">
      <w:pPr>
        <w:spacing w:after="213"/>
        <w:ind w:left="-12" w:right="9" w:firstLine="0"/>
      </w:pPr>
      <w:r>
        <w:t>Кроме того, за счет выполнения этой операции быстрее возрастает зависимость всех битов результата от битов исходных данных и ключа (это называется «</w:t>
      </w:r>
      <w:r>
        <w:rPr>
          <w:rFonts w:ascii="Franklin Gothic" w:eastAsia="Franklin Gothic" w:hAnsi="Franklin Gothic" w:cs="Franklin Gothic"/>
          <w:i/>
        </w:rPr>
        <w:t>лавинный эффект</w:t>
      </w:r>
      <w:r>
        <w:t xml:space="preserve">»). </w:t>
      </w:r>
    </w:p>
    <w:p w:rsidR="00FD629C" w:rsidRDefault="0030376C">
      <w:pPr>
        <w:spacing w:after="0" w:line="259" w:lineRule="auto"/>
        <w:ind w:left="0" w:right="1081" w:firstLine="0"/>
        <w:jc w:val="right"/>
      </w:pPr>
      <w:r>
        <w:rPr>
          <w:rFonts w:ascii="Calibri" w:eastAsia="Calibri" w:hAnsi="Calibri" w:cs="Calibri"/>
          <w:noProof/>
          <w:sz w:val="22"/>
        </w:rPr>
        <w:lastRenderedPageBreak/>
        <mc:AlternateContent>
          <mc:Choice Requires="wpg">
            <w:drawing>
              <wp:inline distT="0" distB="0" distL="0" distR="0">
                <wp:extent cx="4050792" cy="3279648"/>
                <wp:effectExtent l="0" t="0" r="0" b="0"/>
                <wp:docPr id="748580" name="Group 748580"/>
                <wp:cNvGraphicFramePr/>
                <a:graphic xmlns:a="http://schemas.openxmlformats.org/drawingml/2006/main">
                  <a:graphicData uri="http://schemas.microsoft.com/office/word/2010/wordprocessingGroup">
                    <wpg:wgp>
                      <wpg:cNvGrpSpPr/>
                      <wpg:grpSpPr>
                        <a:xfrm>
                          <a:off x="0" y="0"/>
                          <a:ext cx="4050792" cy="3279648"/>
                          <a:chOff x="0" y="0"/>
                          <a:chExt cx="4050792" cy="3279648"/>
                        </a:xfrm>
                      </wpg:grpSpPr>
                      <pic:pic xmlns:pic="http://schemas.openxmlformats.org/drawingml/2006/picture">
                        <pic:nvPicPr>
                          <pic:cNvPr id="61180" name="Picture 61180"/>
                          <pic:cNvPicPr/>
                        </pic:nvPicPr>
                        <pic:blipFill>
                          <a:blip r:embed="rId116"/>
                          <a:stretch>
                            <a:fillRect/>
                          </a:stretch>
                        </pic:blipFill>
                        <pic:spPr>
                          <a:xfrm>
                            <a:off x="0" y="0"/>
                            <a:ext cx="4050792" cy="1639824"/>
                          </a:xfrm>
                          <a:prstGeom prst="rect">
                            <a:avLst/>
                          </a:prstGeom>
                        </pic:spPr>
                      </pic:pic>
                      <pic:pic xmlns:pic="http://schemas.openxmlformats.org/drawingml/2006/picture">
                        <pic:nvPicPr>
                          <pic:cNvPr id="61182" name="Picture 61182"/>
                          <pic:cNvPicPr/>
                        </pic:nvPicPr>
                        <pic:blipFill>
                          <a:blip r:embed="rId117"/>
                          <a:stretch>
                            <a:fillRect/>
                          </a:stretch>
                        </pic:blipFill>
                        <pic:spPr>
                          <a:xfrm>
                            <a:off x="0" y="1639824"/>
                            <a:ext cx="4050792" cy="1639824"/>
                          </a:xfrm>
                          <a:prstGeom prst="rect">
                            <a:avLst/>
                          </a:prstGeom>
                        </pic:spPr>
                      </pic:pic>
                    </wpg:wgp>
                  </a:graphicData>
                </a:graphic>
              </wp:inline>
            </w:drawing>
          </mc:Choice>
          <mc:Fallback xmlns:a="http://schemas.openxmlformats.org/drawingml/2006/main">
            <w:pict>
              <v:group id="Group 748580" style="width:318.96pt;height:258.24pt;mso-position-horizontal-relative:char;mso-position-vertical-relative:line" coordsize="40507,32796">
                <v:shape id="Picture 61180" style="position:absolute;width:40507;height:16398;left:0;top:0;" filled="f">
                  <v:imagedata r:id="rId118"/>
                </v:shape>
                <v:shape id="Picture 61182" style="position:absolute;width:40507;height:16398;left:0;top:16398;" filled="f">
                  <v:imagedata r:id="rId119"/>
                </v:shape>
              </v:group>
            </w:pict>
          </mc:Fallback>
        </mc:AlternateContent>
      </w:r>
      <w:r>
        <w:t xml:space="preserve"> </w:t>
      </w:r>
    </w:p>
    <w:p w:rsidR="00FD629C" w:rsidRDefault="0030376C">
      <w:pPr>
        <w:spacing w:after="327" w:line="259" w:lineRule="auto"/>
        <w:ind w:left="164" w:right="227" w:hanging="10"/>
        <w:jc w:val="center"/>
      </w:pPr>
      <w:r>
        <w:rPr>
          <w:rFonts w:ascii="Franklin Gothic" w:eastAsia="Franklin Gothic" w:hAnsi="Franklin Gothic" w:cs="Franklin Gothic"/>
          <w:sz w:val="25"/>
        </w:rPr>
        <w:t>Рис. 5.5.</w:t>
      </w:r>
      <w:r>
        <w:rPr>
          <w:sz w:val="25"/>
        </w:rPr>
        <w:t xml:space="preserve"> </w:t>
      </w:r>
      <w:r>
        <w:rPr>
          <w:rFonts w:ascii="Franklin Gothic Book" w:eastAsia="Franklin Gothic Book" w:hAnsi="Franklin Gothic Book" w:cs="Franklin Gothic Book"/>
          <w:sz w:val="25"/>
        </w:rPr>
        <w:t>Общая схема алгоритма DES</w:t>
      </w:r>
      <w:r>
        <w:rPr>
          <w:sz w:val="25"/>
        </w:rPr>
        <w:t xml:space="preserve"> </w:t>
      </w:r>
    </w:p>
    <w:p w:rsidR="00FD629C" w:rsidRDefault="0030376C">
      <w:pPr>
        <w:ind w:left="-12" w:right="9"/>
      </w:pPr>
      <w:r>
        <w:t xml:space="preserve">После выполнения перестановки с расширением для полученного 48-битного значения выполняется операция XOR с 48-битным подключом </w:t>
      </w:r>
      <w:r>
        <w:rPr>
          <w:i/>
        </w:rPr>
        <w:t>K</w:t>
      </w:r>
      <w:r>
        <w:rPr>
          <w:i/>
          <w:vertAlign w:val="subscript"/>
        </w:rPr>
        <w:t>i</w:t>
      </w:r>
      <w:r>
        <w:t xml:space="preserve">. Затем полученное 48-битное значение подается на вход блока подстановки </w:t>
      </w:r>
      <w:r>
        <w:rPr>
          <w:i/>
        </w:rPr>
        <w:t>S</w:t>
      </w:r>
      <w:r>
        <w:t xml:space="preserve"> (от англ. </w:t>
      </w:r>
      <w:r>
        <w:rPr>
          <w:i/>
        </w:rPr>
        <w:t>substitution</w:t>
      </w:r>
      <w:r>
        <w:t xml:space="preserve"> – подстановка), результатом которой является 32-битное значение. Подстановка выполняется в восьми блоках подстановки или восьми </w:t>
      </w:r>
      <w:r>
        <w:rPr>
          <w:i/>
        </w:rPr>
        <w:t>S</w:t>
      </w:r>
      <w:r>
        <w:t>-блоках (</w:t>
      </w:r>
      <w:r>
        <w:rPr>
          <w:i/>
        </w:rPr>
        <w:t>S</w:t>
      </w:r>
      <w:r>
        <w:t xml:space="preserve">-boxes). При выполнении этой операции 48 битов данных делятся на восемь 6-битных подблоков, каждый из которых по соответствующей </w:t>
      </w:r>
      <w:r>
        <w:rPr>
          <w:i/>
        </w:rPr>
        <w:t>таблице замен</w:t>
      </w:r>
      <w:r>
        <w:t xml:space="preserve"> замещается четырьмя битами. Подстановка с помощью </w:t>
      </w:r>
      <w:r>
        <w:rPr>
          <w:i/>
        </w:rPr>
        <w:t>S</w:t>
      </w:r>
      <w:r>
        <w:t xml:space="preserve">-блоков является одним из важнейших этапов DES. Таблицы замен для этой операции специально спроектированы так, чтобы обеспечивать максимальную криптостойкость. В результате выполнения этого этапа получаются восемь 4-битных блоков, которые вновь объединяются в единое 32-битное значение. </w:t>
      </w:r>
    </w:p>
    <w:p w:rsidR="00FD629C" w:rsidRDefault="0030376C">
      <w:pPr>
        <w:ind w:left="-12" w:right="9"/>
      </w:pPr>
      <w:r>
        <w:t xml:space="preserve">Далее полученное 32-битное значение обрабатывается с помощью перестановки </w:t>
      </w:r>
      <w:r>
        <w:rPr>
          <w:i/>
        </w:rPr>
        <w:t>Р</w:t>
      </w:r>
      <w:r>
        <w:t xml:space="preserve"> (от англ. </w:t>
      </w:r>
      <w:r>
        <w:rPr>
          <w:i/>
        </w:rPr>
        <w:t>permutation</w:t>
      </w:r>
      <w:r>
        <w:t xml:space="preserve"> – перестановка), которая не зависит от используемого ключа. Целью перестановки является такое максимальное переупорядочивание битов, чтобы в следующем раунде шифрования каждый бит с большой вероятностью обрабатывался другим </w:t>
      </w:r>
      <w:r>
        <w:rPr>
          <w:i/>
        </w:rPr>
        <w:t>S</w:t>
      </w:r>
      <w:r>
        <w:t xml:space="preserve">-блоком. </w:t>
      </w:r>
    </w:p>
    <w:p w:rsidR="00FD629C" w:rsidRDefault="0030376C">
      <w:pPr>
        <w:spacing w:after="172"/>
        <w:ind w:left="-12" w:right="9"/>
      </w:pPr>
      <w:r>
        <w:lastRenderedPageBreak/>
        <w:t xml:space="preserve">И наконец, результат перестановки объединяется с помощью операции XOR с левой половиной первоначального 64-битного блока данных. Затем левая и правая половины меняются местами, и начинается следующий раунд (рис. 5.6). </w:t>
      </w:r>
    </w:p>
    <w:p w:rsidR="00FD629C" w:rsidRDefault="0030376C">
      <w:pPr>
        <w:spacing w:after="0" w:line="259" w:lineRule="auto"/>
        <w:ind w:left="0" w:right="1086" w:firstLine="0"/>
        <w:jc w:val="right"/>
      </w:pPr>
      <w:r>
        <w:rPr>
          <w:rFonts w:ascii="Calibri" w:eastAsia="Calibri" w:hAnsi="Calibri" w:cs="Calibri"/>
          <w:noProof/>
          <w:sz w:val="22"/>
        </w:rPr>
        <mc:AlternateContent>
          <mc:Choice Requires="wpg">
            <w:drawing>
              <wp:inline distT="0" distB="0" distL="0" distR="0">
                <wp:extent cx="4038600" cy="2993136"/>
                <wp:effectExtent l="0" t="0" r="0" b="0"/>
                <wp:docPr id="760864" name="Group 760864"/>
                <wp:cNvGraphicFramePr/>
                <a:graphic xmlns:a="http://schemas.openxmlformats.org/drawingml/2006/main">
                  <a:graphicData uri="http://schemas.microsoft.com/office/word/2010/wordprocessingGroup">
                    <wpg:wgp>
                      <wpg:cNvGrpSpPr/>
                      <wpg:grpSpPr>
                        <a:xfrm>
                          <a:off x="0" y="0"/>
                          <a:ext cx="4038600" cy="2993136"/>
                          <a:chOff x="0" y="0"/>
                          <a:chExt cx="4038600" cy="2993136"/>
                        </a:xfrm>
                      </wpg:grpSpPr>
                      <pic:pic xmlns:pic="http://schemas.openxmlformats.org/drawingml/2006/picture">
                        <pic:nvPicPr>
                          <pic:cNvPr id="61950" name="Picture 61950"/>
                          <pic:cNvPicPr/>
                        </pic:nvPicPr>
                        <pic:blipFill>
                          <a:blip r:embed="rId120"/>
                          <a:stretch>
                            <a:fillRect/>
                          </a:stretch>
                        </pic:blipFill>
                        <pic:spPr>
                          <a:xfrm>
                            <a:off x="0" y="0"/>
                            <a:ext cx="4038600" cy="1496568"/>
                          </a:xfrm>
                          <a:prstGeom prst="rect">
                            <a:avLst/>
                          </a:prstGeom>
                        </pic:spPr>
                      </pic:pic>
                      <pic:pic xmlns:pic="http://schemas.openxmlformats.org/drawingml/2006/picture">
                        <pic:nvPicPr>
                          <pic:cNvPr id="61952" name="Picture 61952"/>
                          <pic:cNvPicPr/>
                        </pic:nvPicPr>
                        <pic:blipFill>
                          <a:blip r:embed="rId121"/>
                          <a:stretch>
                            <a:fillRect/>
                          </a:stretch>
                        </pic:blipFill>
                        <pic:spPr>
                          <a:xfrm>
                            <a:off x="0" y="1496568"/>
                            <a:ext cx="4038600" cy="1496568"/>
                          </a:xfrm>
                          <a:prstGeom prst="rect">
                            <a:avLst/>
                          </a:prstGeom>
                        </pic:spPr>
                      </pic:pic>
                    </wpg:wgp>
                  </a:graphicData>
                </a:graphic>
              </wp:inline>
            </w:drawing>
          </mc:Choice>
          <mc:Fallback xmlns:a="http://schemas.openxmlformats.org/drawingml/2006/main">
            <w:pict>
              <v:group id="Group 760864" style="width:318pt;height:235.68pt;mso-position-horizontal-relative:char;mso-position-vertical-relative:line" coordsize="40386,29931">
                <v:shape id="Picture 61950" style="position:absolute;width:40386;height:14965;left:0;top:0;" filled="f">
                  <v:imagedata r:id="rId122"/>
                </v:shape>
                <v:shape id="Picture 61952" style="position:absolute;width:40386;height:14965;left:0;top:14965;" filled="f">
                  <v:imagedata r:id="rId123"/>
                </v:shape>
              </v:group>
            </w:pict>
          </mc:Fallback>
        </mc:AlternateContent>
      </w:r>
      <w:r>
        <w:t xml:space="preserve"> </w:t>
      </w:r>
    </w:p>
    <w:p w:rsidR="00FD629C" w:rsidRDefault="0030376C">
      <w:pPr>
        <w:spacing w:after="285" w:line="259" w:lineRule="auto"/>
        <w:ind w:left="164" w:right="226" w:hanging="10"/>
        <w:jc w:val="center"/>
      </w:pPr>
      <w:r>
        <w:rPr>
          <w:rFonts w:ascii="Franklin Gothic" w:eastAsia="Franklin Gothic" w:hAnsi="Franklin Gothic" w:cs="Franklin Gothic"/>
          <w:sz w:val="25"/>
        </w:rPr>
        <w:t>Рис. 5.6.</w:t>
      </w:r>
      <w:r>
        <w:rPr>
          <w:sz w:val="25"/>
        </w:rPr>
        <w:t xml:space="preserve"> </w:t>
      </w:r>
      <w:r>
        <w:rPr>
          <w:rFonts w:ascii="Franklin Gothic Book" w:eastAsia="Franklin Gothic Book" w:hAnsi="Franklin Gothic Book" w:cs="Franklin Gothic Book"/>
          <w:sz w:val="25"/>
        </w:rPr>
        <w:t xml:space="preserve">Схема реализации функции </w:t>
      </w:r>
      <w:r>
        <w:rPr>
          <w:rFonts w:ascii="Franklin Gothic Book" w:eastAsia="Franklin Gothic Book" w:hAnsi="Franklin Gothic Book" w:cs="Franklin Gothic Book"/>
          <w:i/>
          <w:sz w:val="25"/>
        </w:rPr>
        <w:t xml:space="preserve">f </w:t>
      </w:r>
      <w:r>
        <w:rPr>
          <w:rFonts w:ascii="Franklin Gothic Book" w:eastAsia="Franklin Gothic Book" w:hAnsi="Franklin Gothic Book" w:cs="Franklin Gothic Book"/>
          <w:sz w:val="25"/>
        </w:rPr>
        <w:t>на рис. 5.5</w:t>
      </w:r>
      <w:r>
        <w:rPr>
          <w:sz w:val="25"/>
        </w:rPr>
        <w:t xml:space="preserve"> </w:t>
      </w:r>
    </w:p>
    <w:p w:rsidR="00FD629C" w:rsidRDefault="0030376C">
      <w:pPr>
        <w:spacing w:after="179"/>
        <w:ind w:left="-12" w:right="9"/>
      </w:pPr>
      <w:r>
        <w:t>После выполнения 16-раундового зашифрования 64-битного блока данных осуществляется конечная перестановка (</w:t>
      </w:r>
      <w:r>
        <w:rPr>
          <w:i/>
        </w:rPr>
        <w:t>IP</w:t>
      </w:r>
      <w:r>
        <w:rPr>
          <w:vertAlign w:val="superscript"/>
        </w:rPr>
        <w:t>−1</w:t>
      </w:r>
      <w:r>
        <w:t xml:space="preserve">). Она является обратной к перестановке </w:t>
      </w:r>
      <w:r>
        <w:rPr>
          <w:i/>
        </w:rPr>
        <w:t>IP</w:t>
      </w:r>
      <w:r>
        <w:t xml:space="preserve">. Конечная перестановка определяется табл. 5.2. </w:t>
      </w:r>
    </w:p>
    <w:p w:rsidR="00FD629C" w:rsidRDefault="0030376C">
      <w:pPr>
        <w:spacing w:after="0" w:line="259" w:lineRule="auto"/>
        <w:ind w:left="2901" w:firstLine="4302"/>
        <w:jc w:val="left"/>
      </w:pPr>
      <w:r>
        <w:rPr>
          <w:rFonts w:ascii="Franklin Gothic Book" w:eastAsia="Franklin Gothic Book" w:hAnsi="Franklin Gothic Book" w:cs="Franklin Gothic Book"/>
          <w:sz w:val="25"/>
        </w:rPr>
        <w:t xml:space="preserve">Таблица 5.2 </w:t>
      </w:r>
      <w:r>
        <w:rPr>
          <w:rFonts w:ascii="Franklin Gothic" w:eastAsia="Franklin Gothic" w:hAnsi="Franklin Gothic" w:cs="Franklin Gothic"/>
          <w:sz w:val="25"/>
        </w:rPr>
        <w:t xml:space="preserve">Конечная перестановка </w:t>
      </w:r>
    </w:p>
    <w:tbl>
      <w:tblPr>
        <w:tblStyle w:val="TableGrid"/>
        <w:tblW w:w="8534" w:type="dxa"/>
        <w:tblInd w:w="-1" w:type="dxa"/>
        <w:tblCellMar>
          <w:top w:w="88" w:type="dxa"/>
          <w:left w:w="47" w:type="dxa"/>
          <w:right w:w="54" w:type="dxa"/>
        </w:tblCellMar>
        <w:tblLook w:val="04A0" w:firstRow="1" w:lastRow="0" w:firstColumn="1" w:lastColumn="0" w:noHBand="0" w:noVBand="1"/>
      </w:tblPr>
      <w:tblGrid>
        <w:gridCol w:w="533"/>
        <w:gridCol w:w="532"/>
        <w:gridCol w:w="533"/>
        <w:gridCol w:w="534"/>
        <w:gridCol w:w="533"/>
        <w:gridCol w:w="534"/>
        <w:gridCol w:w="534"/>
        <w:gridCol w:w="533"/>
        <w:gridCol w:w="533"/>
        <w:gridCol w:w="533"/>
        <w:gridCol w:w="535"/>
        <w:gridCol w:w="533"/>
        <w:gridCol w:w="533"/>
        <w:gridCol w:w="534"/>
        <w:gridCol w:w="533"/>
        <w:gridCol w:w="534"/>
      </w:tblGrid>
      <w:tr w:rsidR="00FD629C">
        <w:trPr>
          <w:trHeight w:val="403"/>
        </w:trPr>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 xml:space="preserve">40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8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 xml:space="preserve">48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 xml:space="preserve">16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56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24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7" w:firstLine="0"/>
            </w:pPr>
            <w:r>
              <w:rPr>
                <w:rFonts w:ascii="Franklin Gothic Book" w:eastAsia="Franklin Gothic Book" w:hAnsi="Franklin Gothic Book" w:cs="Franklin Gothic Book"/>
                <w:sz w:val="25"/>
              </w:rPr>
              <w:t>64</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7" w:firstLine="0"/>
            </w:pPr>
            <w:r>
              <w:rPr>
                <w:rFonts w:ascii="Franklin Gothic Book" w:eastAsia="Franklin Gothic Book" w:hAnsi="Franklin Gothic Book" w:cs="Franklin Gothic Book"/>
                <w:sz w:val="25"/>
              </w:rPr>
              <w:t>32</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39</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7 </w:t>
            </w:r>
          </w:p>
        </w:tc>
        <w:tc>
          <w:tcPr>
            <w:tcW w:w="5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47</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15</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55</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23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63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7" w:firstLine="0"/>
            </w:pPr>
            <w:r>
              <w:rPr>
                <w:rFonts w:ascii="Franklin Gothic Book" w:eastAsia="Franklin Gothic Book" w:hAnsi="Franklin Gothic Book" w:cs="Franklin Gothic Book"/>
                <w:sz w:val="25"/>
              </w:rPr>
              <w:t>31</w:t>
            </w:r>
          </w:p>
        </w:tc>
      </w:tr>
      <w:tr w:rsidR="00FD629C">
        <w:trPr>
          <w:trHeight w:val="401"/>
        </w:trPr>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 xml:space="preserve">38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6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46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14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54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22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62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30</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37</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5 </w:t>
            </w:r>
          </w:p>
        </w:tc>
        <w:tc>
          <w:tcPr>
            <w:tcW w:w="5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45</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13</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53</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21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61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7" w:firstLine="0"/>
            </w:pPr>
            <w:r>
              <w:rPr>
                <w:rFonts w:ascii="Franklin Gothic Book" w:eastAsia="Franklin Gothic Book" w:hAnsi="Franklin Gothic Book" w:cs="Franklin Gothic Book"/>
                <w:sz w:val="25"/>
              </w:rPr>
              <w:t>29</w:t>
            </w:r>
          </w:p>
        </w:tc>
      </w:tr>
      <w:tr w:rsidR="00FD629C">
        <w:trPr>
          <w:trHeight w:val="402"/>
        </w:trPr>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 xml:space="preserve">36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4" w:firstLine="0"/>
              <w:jc w:val="left"/>
            </w:pPr>
            <w:r>
              <w:rPr>
                <w:rFonts w:ascii="Franklin Gothic Book" w:eastAsia="Franklin Gothic Book" w:hAnsi="Franklin Gothic Book" w:cs="Franklin Gothic Book"/>
                <w:sz w:val="25"/>
              </w:rPr>
              <w:t xml:space="preserve">4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44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12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 xml:space="preserve">52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20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60</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28</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35</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3 </w:t>
            </w:r>
          </w:p>
        </w:tc>
        <w:tc>
          <w:tcPr>
            <w:tcW w:w="5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43</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11</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51</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19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 xml:space="preserve">59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7" w:firstLine="0"/>
            </w:pPr>
            <w:r>
              <w:rPr>
                <w:rFonts w:ascii="Franklin Gothic Book" w:eastAsia="Franklin Gothic Book" w:hAnsi="Franklin Gothic Book" w:cs="Franklin Gothic Book"/>
                <w:sz w:val="25"/>
              </w:rPr>
              <w:t>27</w:t>
            </w:r>
          </w:p>
        </w:tc>
      </w:tr>
      <w:tr w:rsidR="00FD629C">
        <w:trPr>
          <w:trHeight w:val="403"/>
        </w:trPr>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 xml:space="preserve">34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4" w:firstLine="0"/>
              <w:jc w:val="left"/>
            </w:pPr>
            <w:r>
              <w:rPr>
                <w:rFonts w:ascii="Franklin Gothic Book" w:eastAsia="Franklin Gothic Book" w:hAnsi="Franklin Gothic Book" w:cs="Franklin Gothic Book"/>
                <w:sz w:val="25"/>
              </w:rPr>
              <w:t xml:space="preserve">2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42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10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 xml:space="preserve">50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18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58</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26</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33</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u w:val="single" w:color="000000"/>
              </w:rPr>
              <w:t>1</w:t>
            </w:r>
            <w:r>
              <w:rPr>
                <w:rFonts w:ascii="Franklin Gothic Book" w:eastAsia="Franklin Gothic Book" w:hAnsi="Franklin Gothic Book" w:cs="Franklin Gothic Book"/>
                <w:sz w:val="25"/>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1" w:firstLine="0"/>
            </w:pPr>
            <w:r>
              <w:rPr>
                <w:rFonts w:ascii="Franklin Gothic Book" w:eastAsia="Franklin Gothic Book" w:hAnsi="Franklin Gothic Book" w:cs="Franklin Gothic Book"/>
                <w:sz w:val="25"/>
              </w:rPr>
              <w:t>41</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 xml:space="preserve">9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49</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0" w:firstLine="0"/>
            </w:pPr>
            <w:r>
              <w:rPr>
                <w:rFonts w:ascii="Franklin Gothic Book" w:eastAsia="Franklin Gothic Book" w:hAnsi="Franklin Gothic Book" w:cs="Franklin Gothic Book"/>
                <w:sz w:val="25"/>
              </w:rPr>
              <w:t xml:space="preserve">17 </w:t>
            </w:r>
          </w:p>
        </w:tc>
        <w:tc>
          <w:tcPr>
            <w:tcW w:w="53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9" w:firstLine="0"/>
            </w:pPr>
            <w:r>
              <w:rPr>
                <w:rFonts w:ascii="Franklin Gothic Book" w:eastAsia="Franklin Gothic Book" w:hAnsi="Franklin Gothic Book" w:cs="Franklin Gothic Book"/>
                <w:sz w:val="25"/>
              </w:rPr>
              <w:t xml:space="preserve">57 </w:t>
            </w:r>
          </w:p>
        </w:tc>
        <w:tc>
          <w:tcPr>
            <w:tcW w:w="5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8" w:firstLine="0"/>
            </w:pPr>
            <w:r>
              <w:rPr>
                <w:rFonts w:ascii="Franklin Gothic Book" w:eastAsia="Franklin Gothic Book" w:hAnsi="Franklin Gothic Book" w:cs="Franklin Gothic Book"/>
                <w:sz w:val="25"/>
              </w:rPr>
              <w:t>25</w:t>
            </w:r>
          </w:p>
        </w:tc>
      </w:tr>
    </w:tbl>
    <w:p w:rsidR="00FD629C" w:rsidRDefault="0030376C">
      <w:pPr>
        <w:spacing w:after="20" w:line="259" w:lineRule="auto"/>
        <w:ind w:left="541" w:firstLine="0"/>
        <w:jc w:val="left"/>
      </w:pPr>
      <w:r>
        <w:rPr>
          <w:sz w:val="25"/>
        </w:rPr>
        <w:t xml:space="preserve"> </w:t>
      </w:r>
    </w:p>
    <w:p w:rsidR="00FD629C" w:rsidRDefault="0030376C">
      <w:pPr>
        <w:ind w:left="-12" w:right="9"/>
      </w:pPr>
      <w:r>
        <w:t xml:space="preserve">Каждый 8-й бит исходного 64-битного ключа отбрасывается. Эти 8 битов, находящих в позициях 8, 16, 24, 32, 40, 48, 56, 64, изначально добавляются в исходный ключ такимобразом, чтобы каждый байт содержал четное число единиц. Это используется для обнаружения ошибок при обмене и хранении ключей по известным </w:t>
      </w:r>
      <w:r>
        <w:lastRenderedPageBreak/>
        <w:t xml:space="preserve">алгоритмам избыточного кодирования (см. лабораторные работы № 4– 6 из [2]). Один избыточный бит в ключе DES формируется, как видим, в соответствии с кодом </w:t>
      </w:r>
      <w:r>
        <w:rPr>
          <w:rFonts w:ascii="Franklin Gothic" w:eastAsia="Franklin Gothic" w:hAnsi="Franklin Gothic" w:cs="Franklin Gothic"/>
          <w:i/>
        </w:rPr>
        <w:t>простой четности</w:t>
      </w:r>
      <w:r>
        <w:t xml:space="preserve">. Этот код позволяет в кодовом слове (в нашем случае – в каждом байте ключа) обнаруживать ошибки, количество которых нечетно.  </w:t>
      </w:r>
    </w:p>
    <w:p w:rsidR="00FD629C" w:rsidRDefault="0030376C">
      <w:pPr>
        <w:ind w:left="-12" w:right="9"/>
      </w:pPr>
      <w:r>
        <w:t xml:space="preserve">При расшифровании на вход алгоритма подается зашифрованный текст. Единственное отличие состоит в обратном порядке использования частичных ключей </w:t>
      </w:r>
      <w:r>
        <w:rPr>
          <w:i/>
        </w:rPr>
        <w:t>K</w:t>
      </w:r>
      <w:r>
        <w:rPr>
          <w:i/>
          <w:vertAlign w:val="subscript"/>
        </w:rPr>
        <w:t>i</w:t>
      </w:r>
      <w:r>
        <w:t xml:space="preserve">. Ключ </w:t>
      </w:r>
      <w:r>
        <w:rPr>
          <w:i/>
        </w:rPr>
        <w:t>K</w:t>
      </w:r>
      <w:r>
        <w:rPr>
          <w:vertAlign w:val="subscript"/>
        </w:rPr>
        <w:t>16</w:t>
      </w:r>
      <w:r>
        <w:t xml:space="preserve"> используется в первом раунде, </w:t>
      </w:r>
      <w:r>
        <w:rPr>
          <w:i/>
        </w:rPr>
        <w:t>K</w:t>
      </w:r>
      <w:r>
        <w:rPr>
          <w:vertAlign w:val="subscript"/>
        </w:rPr>
        <w:t>1</w:t>
      </w:r>
      <w:r>
        <w:t xml:space="preserve"> – в последнем. </w:t>
      </w:r>
    </w:p>
    <w:p w:rsidR="00FD629C" w:rsidRDefault="0030376C">
      <w:pPr>
        <w:ind w:left="-12" w:right="9"/>
      </w:pPr>
      <w:r>
        <w:t xml:space="preserve">После последнего раунда процесса расшифрования две половины выхода меняются местами так, чтобы вход заключительной перестановки был составлен из подблоков </w:t>
      </w:r>
      <w:r>
        <w:rPr>
          <w:i/>
        </w:rPr>
        <w:t>R</w:t>
      </w:r>
      <w:r>
        <w:rPr>
          <w:vertAlign w:val="subscript"/>
        </w:rPr>
        <w:t>16</w:t>
      </w:r>
      <w:r>
        <w:t xml:space="preserve"> и </w:t>
      </w:r>
      <w:r>
        <w:rPr>
          <w:i/>
        </w:rPr>
        <w:t>L</w:t>
      </w:r>
      <w:r>
        <w:rPr>
          <w:vertAlign w:val="subscript"/>
        </w:rPr>
        <w:t>16</w:t>
      </w:r>
      <w:r>
        <w:t xml:space="preserve">. Выходом этой стадии является расшифрованный текст. </w:t>
      </w:r>
    </w:p>
    <w:p w:rsidR="00FD629C" w:rsidRDefault="0030376C">
      <w:pPr>
        <w:ind w:left="-12" w:right="9"/>
      </w:pPr>
      <w:r>
        <w:rPr>
          <w:b/>
          <w:i/>
        </w:rPr>
        <w:t>Слабые и полуслабые ключи</w:t>
      </w:r>
      <w:r>
        <w:t xml:space="preserve">. Из-за того что первоначальный ключ изменяется при получении подключа для каждого раунда алгоритма, определенные первоначальные ключи являются </w:t>
      </w:r>
      <w:r>
        <w:rPr>
          <w:rFonts w:ascii="Franklin Gothic" w:eastAsia="Franklin Gothic" w:hAnsi="Franklin Gothic" w:cs="Franklin Gothic"/>
          <w:i/>
        </w:rPr>
        <w:t>слабыми</w:t>
      </w:r>
      <w:r>
        <w:t xml:space="preserve"> [5]. Вспомним, что первоначальное значение разделяется на две половины, каждая из которых сдвигается независимо. Если все биты каждой половины равны 0 или 1, то для всех раундов алгоритма используется один и тот же ключ. Это может произойти, если ключ состоит из одних 1, из одних 0, или если одна половина ключа состоит из одних 1, а другая – из одних 0.  </w:t>
      </w:r>
    </w:p>
    <w:p w:rsidR="00FD629C" w:rsidRDefault="0030376C">
      <w:pPr>
        <w:spacing w:after="181"/>
        <w:ind w:left="-12" w:right="9"/>
      </w:pPr>
      <w:r>
        <w:t xml:space="preserve">Четыре слабых ключа показаны в шестнадцатеричном виде в табл. 5.3 (каждый восьмой бит – это бит четности). </w:t>
      </w:r>
    </w:p>
    <w:p w:rsidR="00FD629C" w:rsidRDefault="0030376C">
      <w:pPr>
        <w:spacing w:after="0" w:line="259" w:lineRule="auto"/>
        <w:ind w:left="3018" w:firstLine="4184"/>
        <w:jc w:val="left"/>
      </w:pPr>
      <w:r>
        <w:rPr>
          <w:rFonts w:ascii="Franklin Gothic Book" w:eastAsia="Franklin Gothic Book" w:hAnsi="Franklin Gothic Book" w:cs="Franklin Gothic Book"/>
          <w:sz w:val="25"/>
        </w:rPr>
        <w:t xml:space="preserve">Таблица 5.3 </w:t>
      </w:r>
      <w:r>
        <w:rPr>
          <w:rFonts w:ascii="Franklin Gothic" w:eastAsia="Franklin Gothic" w:hAnsi="Franklin Gothic" w:cs="Franklin Gothic"/>
          <w:sz w:val="25"/>
        </w:rPr>
        <w:t xml:space="preserve">Слабые ключи DES [5] </w:t>
      </w:r>
    </w:p>
    <w:tbl>
      <w:tblPr>
        <w:tblStyle w:val="TableGrid"/>
        <w:tblW w:w="8534" w:type="dxa"/>
        <w:tblInd w:w="-1" w:type="dxa"/>
        <w:tblCellMar>
          <w:top w:w="37" w:type="dxa"/>
          <w:left w:w="115" w:type="dxa"/>
          <w:right w:w="115" w:type="dxa"/>
        </w:tblCellMar>
        <w:tblLook w:val="04A0" w:firstRow="1" w:lastRow="0" w:firstColumn="1" w:lastColumn="0" w:noHBand="0" w:noVBand="1"/>
      </w:tblPr>
      <w:tblGrid>
        <w:gridCol w:w="2132"/>
        <w:gridCol w:w="2134"/>
        <w:gridCol w:w="2134"/>
        <w:gridCol w:w="2134"/>
      </w:tblGrid>
      <w:tr w:rsidR="00FD629C">
        <w:trPr>
          <w:trHeight w:val="301"/>
        </w:trPr>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0101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0101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0101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0101 </w:t>
            </w:r>
          </w:p>
        </w:tc>
      </w:tr>
      <w:tr w:rsidR="00FD629C">
        <w:trPr>
          <w:trHeight w:val="299"/>
        </w:trPr>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1F1F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1F1F</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0E0E</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0E0E </w:t>
            </w:r>
          </w:p>
        </w:tc>
      </w:tr>
      <w:tr w:rsidR="00FD629C">
        <w:trPr>
          <w:trHeight w:val="299"/>
        </w:trPr>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E0E0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E0E0</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F1F1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F1F1 </w:t>
            </w:r>
          </w:p>
        </w:tc>
      </w:tr>
      <w:tr w:rsidR="00FD629C">
        <w:trPr>
          <w:trHeight w:val="299"/>
        </w:trPr>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FEFE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FEFE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FEFE</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FEFE </w:t>
            </w:r>
          </w:p>
        </w:tc>
      </w:tr>
    </w:tbl>
    <w:p w:rsidR="00FD629C" w:rsidRDefault="0030376C">
      <w:pPr>
        <w:ind w:left="-12" w:right="9"/>
      </w:pPr>
      <w:r>
        <w:t xml:space="preserve">Кроме того, некоторые пары ключей при зашифровании переводят открытый текст в идентичный шифртекст. Иными словами, один из ключей пары может расшифровать сообщения, зашифрованные другим ключом пары. Это происходит из-за метода, используемого DES для генерации подключей: вместо 16 различных подключей эти ключи генерируют только два различных подключа. </w:t>
      </w:r>
    </w:p>
    <w:p w:rsidR="00FD629C" w:rsidRDefault="0030376C">
      <w:pPr>
        <w:spacing w:after="222"/>
        <w:ind w:left="-12" w:right="9" w:firstLine="0"/>
      </w:pPr>
      <w:r>
        <w:lastRenderedPageBreak/>
        <w:t xml:space="preserve">В алгоритме каждый из этих подключей используется восемь раз. Эти ключи, называемые </w:t>
      </w:r>
      <w:r>
        <w:rPr>
          <w:rFonts w:ascii="Franklin Gothic" w:eastAsia="Franklin Gothic" w:hAnsi="Franklin Gothic" w:cs="Franklin Gothic"/>
          <w:i/>
        </w:rPr>
        <w:t>полуслабыми</w:t>
      </w:r>
      <w:r>
        <w:t xml:space="preserve">, в шестнадцатеричном виде приведены в табл. 5.4 [5]. </w:t>
      </w:r>
    </w:p>
    <w:p w:rsidR="00FD629C" w:rsidRDefault="0030376C">
      <w:pPr>
        <w:spacing w:after="0" w:line="259" w:lineRule="auto"/>
        <w:ind w:left="2957" w:firstLine="4246"/>
        <w:jc w:val="left"/>
      </w:pPr>
      <w:r>
        <w:rPr>
          <w:rFonts w:ascii="Franklin Gothic Book" w:eastAsia="Franklin Gothic Book" w:hAnsi="Franklin Gothic Book" w:cs="Franklin Gothic Book"/>
          <w:sz w:val="25"/>
        </w:rPr>
        <w:t xml:space="preserve">Таблица 5.4  </w:t>
      </w:r>
      <w:r>
        <w:rPr>
          <w:rFonts w:ascii="Franklin Gothic" w:eastAsia="Franklin Gothic" w:hAnsi="Franklin Gothic" w:cs="Franklin Gothic"/>
          <w:sz w:val="25"/>
        </w:rPr>
        <w:t xml:space="preserve">Полуслабые ключи DES </w:t>
      </w:r>
    </w:p>
    <w:tbl>
      <w:tblPr>
        <w:tblStyle w:val="TableGrid"/>
        <w:tblW w:w="8534" w:type="dxa"/>
        <w:tblInd w:w="-1" w:type="dxa"/>
        <w:tblCellMar>
          <w:top w:w="37" w:type="dxa"/>
          <w:left w:w="238" w:type="dxa"/>
          <w:right w:w="115" w:type="dxa"/>
        </w:tblCellMar>
        <w:tblLook w:val="04A0" w:firstRow="1" w:lastRow="0" w:firstColumn="1" w:lastColumn="0" w:noHBand="0" w:noVBand="1"/>
      </w:tblPr>
      <w:tblGrid>
        <w:gridCol w:w="1066"/>
        <w:gridCol w:w="1066"/>
        <w:gridCol w:w="1067"/>
        <w:gridCol w:w="1067"/>
        <w:gridCol w:w="1066"/>
        <w:gridCol w:w="1068"/>
        <w:gridCol w:w="1067"/>
        <w:gridCol w:w="1067"/>
      </w:tblGrid>
      <w:tr w:rsidR="00FD629C">
        <w:trPr>
          <w:trHeight w:val="301"/>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jc w:val="left"/>
            </w:pPr>
            <w:r>
              <w:rPr>
                <w:rFonts w:ascii="Franklin Gothic Book" w:eastAsia="Franklin Gothic Book" w:hAnsi="Franklin Gothic Book" w:cs="Franklin Gothic Book"/>
                <w:sz w:val="25"/>
              </w:rPr>
              <w:t xml:space="preserve">01FE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 xml:space="preserve">01FE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 xml:space="preserve">01FE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01FE</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FE01</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FE01</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 xml:space="preserve">FE01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 xml:space="preserve">FE01 </w:t>
            </w:r>
          </w:p>
        </w:tc>
      </w:tr>
      <w:tr w:rsidR="00FD629C">
        <w:trPr>
          <w:trHeight w:val="299"/>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jc w:val="left"/>
            </w:pPr>
            <w:r>
              <w:rPr>
                <w:rFonts w:ascii="Franklin Gothic Book" w:eastAsia="Franklin Gothic Book" w:hAnsi="Franklin Gothic Book" w:cs="Franklin Gothic Book"/>
                <w:sz w:val="25"/>
              </w:rPr>
              <w:t xml:space="preserve">1FE0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 xml:space="preserve">1FE0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 xml:space="preserve">0EF1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0EF1</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E01F</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left"/>
            </w:pPr>
            <w:r>
              <w:rPr>
                <w:rFonts w:ascii="Franklin Gothic Book" w:eastAsia="Franklin Gothic Book" w:hAnsi="Franklin Gothic Book" w:cs="Franklin Gothic Book"/>
                <w:sz w:val="25"/>
              </w:rPr>
              <w:t>E01F</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jc w:val="left"/>
            </w:pPr>
            <w:r>
              <w:rPr>
                <w:rFonts w:ascii="Franklin Gothic Book" w:eastAsia="Franklin Gothic Book" w:hAnsi="Franklin Gothic Book" w:cs="Franklin Gothic Book"/>
                <w:sz w:val="25"/>
              </w:rPr>
              <w:t xml:space="preserve">F10E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left"/>
            </w:pPr>
            <w:r>
              <w:rPr>
                <w:rFonts w:ascii="Franklin Gothic Book" w:eastAsia="Franklin Gothic Book" w:hAnsi="Franklin Gothic Book" w:cs="Franklin Gothic Book"/>
                <w:sz w:val="25"/>
              </w:rPr>
              <w:t xml:space="preserve">F10E </w:t>
            </w:r>
          </w:p>
        </w:tc>
      </w:tr>
      <w:tr w:rsidR="00FD629C">
        <w:trPr>
          <w:trHeight w:val="299"/>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left"/>
            </w:pPr>
            <w:r>
              <w:rPr>
                <w:rFonts w:ascii="Franklin Gothic Book" w:eastAsia="Franklin Gothic Book" w:hAnsi="Franklin Gothic Book" w:cs="Franklin Gothic Book"/>
                <w:sz w:val="25"/>
              </w:rPr>
              <w:t xml:space="preserve">01E0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left"/>
            </w:pPr>
            <w:r>
              <w:rPr>
                <w:rFonts w:ascii="Franklin Gothic Book" w:eastAsia="Franklin Gothic Book" w:hAnsi="Franklin Gothic Book" w:cs="Franklin Gothic Book"/>
                <w:sz w:val="25"/>
              </w:rPr>
              <w:t xml:space="preserve">01E0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left"/>
            </w:pPr>
            <w:r>
              <w:rPr>
                <w:rFonts w:ascii="Franklin Gothic Book" w:eastAsia="Franklin Gothic Book" w:hAnsi="Franklin Gothic Book" w:cs="Franklin Gothic Book"/>
                <w:sz w:val="25"/>
              </w:rPr>
              <w:t xml:space="preserve">01F1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 w:firstLine="0"/>
              <w:jc w:val="left"/>
            </w:pPr>
            <w:r>
              <w:rPr>
                <w:rFonts w:ascii="Franklin Gothic Book" w:eastAsia="Franklin Gothic Book" w:hAnsi="Franklin Gothic Book" w:cs="Franklin Gothic Book"/>
                <w:sz w:val="25"/>
              </w:rPr>
              <w:t>01F1</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E001</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left"/>
            </w:pPr>
            <w:r>
              <w:rPr>
                <w:rFonts w:ascii="Franklin Gothic Book" w:eastAsia="Franklin Gothic Book" w:hAnsi="Franklin Gothic Book" w:cs="Franklin Gothic Book"/>
                <w:sz w:val="25"/>
              </w:rPr>
              <w:t>E001</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 w:firstLine="0"/>
              <w:jc w:val="left"/>
            </w:pPr>
            <w:r>
              <w:rPr>
                <w:rFonts w:ascii="Franklin Gothic Book" w:eastAsia="Franklin Gothic Book" w:hAnsi="Franklin Gothic Book" w:cs="Franklin Gothic Book"/>
                <w:sz w:val="25"/>
              </w:rPr>
              <w:t xml:space="preserve">F101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left"/>
            </w:pPr>
            <w:r>
              <w:rPr>
                <w:rFonts w:ascii="Franklin Gothic Book" w:eastAsia="Franklin Gothic Book" w:hAnsi="Franklin Gothic Book" w:cs="Franklin Gothic Book"/>
                <w:sz w:val="25"/>
              </w:rPr>
              <w:t xml:space="preserve">F101 </w:t>
            </w:r>
          </w:p>
        </w:tc>
      </w:tr>
      <w:tr w:rsidR="00FD629C">
        <w:trPr>
          <w:trHeight w:val="299"/>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2" w:firstLine="0"/>
              <w:jc w:val="center"/>
            </w:pPr>
            <w:r>
              <w:rPr>
                <w:rFonts w:ascii="Franklin Gothic Book" w:eastAsia="Franklin Gothic Book" w:hAnsi="Franklin Gothic Book" w:cs="Franklin Gothic Book"/>
                <w:sz w:val="25"/>
              </w:rPr>
              <w:t xml:space="preserve">1FFE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left"/>
            </w:pPr>
            <w:r>
              <w:rPr>
                <w:rFonts w:ascii="Franklin Gothic Book" w:eastAsia="Franklin Gothic Book" w:hAnsi="Franklin Gothic Book" w:cs="Franklin Gothic Book"/>
                <w:sz w:val="25"/>
              </w:rPr>
              <w:t xml:space="preserve">1EEE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6" w:firstLine="0"/>
              <w:jc w:val="center"/>
            </w:pPr>
            <w:r>
              <w:rPr>
                <w:rFonts w:ascii="Franklin Gothic Book" w:eastAsia="Franklin Gothic Book" w:hAnsi="Franklin Gothic Book" w:cs="Franklin Gothic Book"/>
                <w:sz w:val="25"/>
              </w:rPr>
              <w:t xml:space="preserve">0EFE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6" w:firstLine="0"/>
              <w:jc w:val="left"/>
            </w:pPr>
            <w:r>
              <w:rPr>
                <w:rFonts w:ascii="Franklin Gothic Book" w:eastAsia="Franklin Gothic Book" w:hAnsi="Franklin Gothic Book" w:cs="Franklin Gothic Book"/>
                <w:sz w:val="25"/>
              </w:rPr>
              <w:t>0EFE</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1" w:firstLine="0"/>
              <w:jc w:val="left"/>
            </w:pPr>
            <w:r>
              <w:rPr>
                <w:rFonts w:ascii="Franklin Gothic Book" w:eastAsia="Franklin Gothic Book" w:hAnsi="Franklin Gothic Book" w:cs="Franklin Gothic Book"/>
                <w:sz w:val="25"/>
              </w:rPr>
              <w:t>FE1F</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2" w:firstLine="0"/>
              <w:jc w:val="left"/>
            </w:pPr>
            <w:r>
              <w:rPr>
                <w:rFonts w:ascii="Franklin Gothic Book" w:eastAsia="Franklin Gothic Book" w:hAnsi="Franklin Gothic Book" w:cs="Franklin Gothic Book"/>
                <w:sz w:val="25"/>
              </w:rPr>
              <w:t>FE1F</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5" w:firstLine="0"/>
              <w:jc w:val="center"/>
            </w:pPr>
            <w:r>
              <w:rPr>
                <w:rFonts w:ascii="Franklin Gothic Book" w:eastAsia="Franklin Gothic Book" w:hAnsi="Franklin Gothic Book" w:cs="Franklin Gothic Book"/>
                <w:sz w:val="25"/>
              </w:rPr>
              <w:t xml:space="preserve">FE0E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5" w:firstLine="0"/>
              <w:jc w:val="center"/>
            </w:pPr>
            <w:r>
              <w:rPr>
                <w:rFonts w:ascii="Franklin Gothic Book" w:eastAsia="Franklin Gothic Book" w:hAnsi="Franklin Gothic Book" w:cs="Franklin Gothic Book"/>
                <w:sz w:val="25"/>
              </w:rPr>
              <w:t xml:space="preserve">FE0E </w:t>
            </w:r>
          </w:p>
        </w:tc>
      </w:tr>
      <w:tr w:rsidR="00FD629C">
        <w:trPr>
          <w:trHeight w:val="299"/>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left"/>
            </w:pPr>
            <w:r>
              <w:rPr>
                <w:rFonts w:ascii="Franklin Gothic Book" w:eastAsia="Franklin Gothic Book" w:hAnsi="Franklin Gothic Book" w:cs="Franklin Gothic Book"/>
                <w:sz w:val="25"/>
              </w:rPr>
              <w:t xml:space="preserve">011F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 w:firstLine="0"/>
              <w:jc w:val="left"/>
            </w:pPr>
            <w:r>
              <w:rPr>
                <w:rFonts w:ascii="Franklin Gothic Book" w:eastAsia="Franklin Gothic Book" w:hAnsi="Franklin Gothic Book" w:cs="Franklin Gothic Book"/>
                <w:sz w:val="25"/>
              </w:rPr>
              <w:t xml:space="preserve">011F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left"/>
            </w:pPr>
            <w:r>
              <w:rPr>
                <w:rFonts w:ascii="Franklin Gothic Book" w:eastAsia="Franklin Gothic Book" w:hAnsi="Franklin Gothic Book" w:cs="Franklin Gothic Book"/>
                <w:sz w:val="25"/>
              </w:rPr>
              <w:t xml:space="preserve">010E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left"/>
            </w:pPr>
            <w:r>
              <w:rPr>
                <w:rFonts w:ascii="Franklin Gothic Book" w:eastAsia="Franklin Gothic Book" w:hAnsi="Franklin Gothic Book" w:cs="Franklin Gothic Book"/>
                <w:sz w:val="25"/>
              </w:rPr>
              <w:t>010E</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 w:firstLine="0"/>
              <w:jc w:val="left"/>
            </w:pPr>
            <w:r>
              <w:rPr>
                <w:rFonts w:ascii="Franklin Gothic Book" w:eastAsia="Franklin Gothic Book" w:hAnsi="Franklin Gothic Book" w:cs="Franklin Gothic Book"/>
                <w:sz w:val="25"/>
              </w:rPr>
              <w:t>1F01</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 w:firstLine="0"/>
              <w:jc w:val="left"/>
            </w:pPr>
            <w:r>
              <w:rPr>
                <w:rFonts w:ascii="Franklin Gothic Book" w:eastAsia="Franklin Gothic Book" w:hAnsi="Franklin Gothic Book" w:cs="Franklin Gothic Book"/>
                <w:sz w:val="25"/>
              </w:rPr>
              <w:t>1F01</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0E01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0E01 </w:t>
            </w:r>
          </w:p>
        </w:tc>
      </w:tr>
      <w:tr w:rsidR="00FD629C">
        <w:trPr>
          <w:trHeight w:val="299"/>
        </w:trPr>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1" w:firstLine="0"/>
              <w:jc w:val="center"/>
            </w:pPr>
            <w:r>
              <w:rPr>
                <w:rFonts w:ascii="Franklin Gothic Book" w:eastAsia="Franklin Gothic Book" w:hAnsi="Franklin Gothic Book" w:cs="Franklin Gothic Book"/>
                <w:sz w:val="25"/>
              </w:rPr>
              <w:t xml:space="preserve">E0FE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2" w:firstLine="0"/>
              <w:jc w:val="center"/>
            </w:pPr>
            <w:r>
              <w:rPr>
                <w:rFonts w:ascii="Franklin Gothic Book" w:eastAsia="Franklin Gothic Book" w:hAnsi="Franklin Gothic Book" w:cs="Franklin Gothic Book"/>
                <w:sz w:val="25"/>
              </w:rPr>
              <w:t xml:space="preserve">E0FE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2" w:firstLine="0"/>
              <w:jc w:val="center"/>
            </w:pPr>
            <w:r>
              <w:rPr>
                <w:rFonts w:ascii="Franklin Gothic Book" w:eastAsia="Franklin Gothic Book" w:hAnsi="Franklin Gothic Book" w:cs="Franklin Gothic Book"/>
                <w:sz w:val="25"/>
              </w:rPr>
              <w:t xml:space="preserve">F1FE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2" w:firstLine="0"/>
              <w:jc w:val="left"/>
            </w:pPr>
            <w:r>
              <w:rPr>
                <w:rFonts w:ascii="Franklin Gothic Book" w:eastAsia="Franklin Gothic Book" w:hAnsi="Franklin Gothic Book" w:cs="Franklin Gothic Book"/>
                <w:sz w:val="25"/>
              </w:rPr>
              <w:t>F1FE</w:t>
            </w:r>
          </w:p>
        </w:tc>
        <w:tc>
          <w:tcPr>
            <w:tcW w:w="106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 w:firstLine="0"/>
              <w:jc w:val="left"/>
            </w:pPr>
            <w:r>
              <w:rPr>
                <w:rFonts w:ascii="Franklin Gothic Book" w:eastAsia="Franklin Gothic Book" w:hAnsi="Franklin Gothic Book" w:cs="Franklin Gothic Book"/>
                <w:sz w:val="25"/>
              </w:rPr>
              <w:t>FEE0</w:t>
            </w:r>
          </w:p>
        </w:tc>
        <w:tc>
          <w:tcPr>
            <w:tcW w:w="106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 w:firstLine="0"/>
              <w:jc w:val="left"/>
            </w:pPr>
            <w:r>
              <w:rPr>
                <w:rFonts w:ascii="Franklin Gothic Book" w:eastAsia="Franklin Gothic Book" w:hAnsi="Franklin Gothic Book" w:cs="Franklin Gothic Book"/>
                <w:sz w:val="25"/>
              </w:rPr>
              <w:t>FEE0</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4" w:firstLine="0"/>
              <w:jc w:val="center"/>
            </w:pPr>
            <w:r>
              <w:rPr>
                <w:rFonts w:ascii="Franklin Gothic Book" w:eastAsia="Franklin Gothic Book" w:hAnsi="Franklin Gothic Book" w:cs="Franklin Gothic Book"/>
                <w:sz w:val="25"/>
              </w:rPr>
              <w:t xml:space="preserve">FEE1 </w:t>
            </w:r>
          </w:p>
        </w:tc>
        <w:tc>
          <w:tcPr>
            <w:tcW w:w="106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24" w:firstLine="0"/>
              <w:jc w:val="center"/>
            </w:pPr>
            <w:r>
              <w:rPr>
                <w:rFonts w:ascii="Franklin Gothic Book" w:eastAsia="Franklin Gothic Book" w:hAnsi="Franklin Gothic Book" w:cs="Franklin Gothic Book"/>
                <w:sz w:val="25"/>
              </w:rPr>
              <w:t xml:space="preserve">FEE1 </w:t>
            </w:r>
          </w:p>
        </w:tc>
      </w:tr>
    </w:tbl>
    <w:p w:rsidR="00FD629C" w:rsidRDefault="0030376C">
      <w:pPr>
        <w:ind w:left="-12" w:right="9"/>
      </w:pPr>
      <w:r>
        <w:rPr>
          <w:b/>
          <w:i/>
        </w:rPr>
        <w:t>Криптоанализ DES</w:t>
      </w:r>
      <w:r>
        <w:t xml:space="preserve">. </w:t>
      </w:r>
      <w:r>
        <w:rPr>
          <w:i/>
        </w:rPr>
        <w:t xml:space="preserve">Дифференциальный криптоанализ </w:t>
      </w:r>
      <w:r>
        <w:t xml:space="preserve">базируется на таблице неоднородных дифференциальных распределений </w:t>
      </w:r>
      <w:r>
        <w:rPr>
          <w:i/>
        </w:rPr>
        <w:t>S</w:t>
      </w:r>
      <w:r>
        <w:t xml:space="preserve">-блоков в блочном шифре. Криптоанализ шифртекстов на основе рассматриваемого стандарта «работает» с парами шифртекстов, открытые тексты которых имеют определенные разности, как это отмечалось в материалах к лабораторной работе № 2. Метод анализирует эволюцию этих разностей в процессе прохождения открытых текстов раундов DES при шифровании одним и тем же ключом. Для DES термин «разность» определяется с помощью операции XOR. Затем, используя разности полученных шифртекстов, присваивают различные вероятности различным ключам. В процессе дальнейшего анализа следующих пар шифртекстов один из ключей станет наиболее вероятным. Это и есть правильный ключ (см. более подробно [5], с. 326). </w:t>
      </w:r>
    </w:p>
    <w:p w:rsidR="00FD629C" w:rsidRDefault="0030376C">
      <w:pPr>
        <w:ind w:left="-12" w:right="9"/>
      </w:pPr>
      <w:r>
        <w:rPr>
          <w:i/>
        </w:rPr>
        <w:t>Линейный криптоанализ</w:t>
      </w:r>
      <w:r>
        <w:t xml:space="preserve">: для того чтобы найти линейное приближение для DES, нужно найти «хорошие» однораундовые линейные приближения и объединить их. Обратим внимание на </w:t>
      </w:r>
      <w:r>
        <w:rPr>
          <w:i/>
        </w:rPr>
        <w:t>S</w:t>
      </w:r>
      <w:r>
        <w:t>-блоки. У них 6 входных битов и 4 выходных. Входные биты можно объединить с помощью операции XOR 63 способами (2</w:t>
      </w:r>
      <w:r>
        <w:rPr>
          <w:vertAlign w:val="superscript"/>
        </w:rPr>
        <w:t>6</w:t>
      </w:r>
      <w:r>
        <w:t xml:space="preserve"> – 1), а выходные биты – 15 способами. Теперь для каждого </w:t>
      </w:r>
      <w:r>
        <w:rPr>
          <w:i/>
        </w:rPr>
        <w:t>S</w:t>
      </w:r>
      <w:r>
        <w:t xml:space="preserve">-блока можно оценить вероятность того, что для случайно выбранного входа входная комбинация XOR равна некоторой выходной комбинации XOR, и т. д. </w:t>
      </w:r>
    </w:p>
    <w:p w:rsidR="00FD629C" w:rsidRDefault="0030376C">
      <w:pPr>
        <w:ind w:left="-12" w:right="9"/>
      </w:pPr>
      <w:r>
        <w:t xml:space="preserve">DES давно характеризуется низкой криптостойкостью: в январе 1999 г. закодированное посредством DES сообщение было взломано с помощью связанных через Интернет в единую сеть 100 </w:t>
      </w:r>
      <w:r>
        <w:lastRenderedPageBreak/>
        <w:t xml:space="preserve">тыс. персональных компьютеров за 24 часа. Данному алгоритму присуща проблема так называемых «слабых» и «частично слабых» ключей [5]. </w:t>
      </w:r>
    </w:p>
    <w:p w:rsidR="00FD629C" w:rsidRDefault="0030376C">
      <w:pPr>
        <w:ind w:left="-12" w:right="9"/>
      </w:pPr>
      <w:r>
        <w:t xml:space="preserve">Основное достоинство DES – относительно высокая скорость (из-за малой длины ключа); бесплатное распространение по всему миру; общедоступность и отсутствие необходимости лицензионных отчислений.  </w:t>
      </w:r>
    </w:p>
    <w:p w:rsidR="00FD629C" w:rsidRDefault="0030376C">
      <w:pPr>
        <w:spacing w:after="86"/>
        <w:ind w:left="-12" w:right="9"/>
      </w:pPr>
      <w:r>
        <w:t xml:space="preserve">Модификацией DES является 3DES, он создан У. Диффи, М. Хеллманом, У. Тачманном в 1978 г. Формальная запись:  </w:t>
      </w:r>
    </w:p>
    <w:p w:rsidR="00FD629C" w:rsidRPr="00A3682B" w:rsidRDefault="0030376C">
      <w:pPr>
        <w:spacing w:after="48" w:line="259" w:lineRule="auto"/>
        <w:ind w:left="784" w:right="849" w:hanging="10"/>
        <w:jc w:val="center"/>
        <w:rPr>
          <w:lang w:val="en-US"/>
        </w:rPr>
      </w:pPr>
      <w:r w:rsidRPr="00A3682B">
        <w:rPr>
          <w:i/>
          <w:lang w:val="en-US"/>
        </w:rPr>
        <w:t>C</w:t>
      </w:r>
      <w:r w:rsidRPr="00A3682B">
        <w:rPr>
          <w:i/>
          <w:vertAlign w:val="subscript"/>
          <w:lang w:val="en-US"/>
        </w:rPr>
        <w:t>i</w:t>
      </w:r>
      <w:r w:rsidRPr="00A3682B">
        <w:rPr>
          <w:lang w:val="en-US"/>
        </w:rPr>
        <w:t xml:space="preserve"> = </w:t>
      </w:r>
      <w:r w:rsidRPr="00A3682B">
        <w:rPr>
          <w:i/>
          <w:lang w:val="en-US"/>
        </w:rPr>
        <w:t>f</w:t>
      </w:r>
      <w:r w:rsidRPr="00A3682B">
        <w:rPr>
          <w:lang w:val="en-US"/>
        </w:rPr>
        <w:t xml:space="preserve"> (</w:t>
      </w:r>
      <w:r w:rsidRPr="00A3682B">
        <w:rPr>
          <w:i/>
          <w:lang w:val="en-US"/>
        </w:rPr>
        <w:t>M</w:t>
      </w:r>
      <w:r w:rsidRPr="00A3682B">
        <w:rPr>
          <w:i/>
          <w:vertAlign w:val="subscript"/>
          <w:lang w:val="en-US"/>
        </w:rPr>
        <w:t>j</w:t>
      </w:r>
      <w:r w:rsidRPr="00A3682B">
        <w:rPr>
          <w:lang w:val="en-US"/>
        </w:rPr>
        <w:t>,(DES (</w:t>
      </w:r>
      <w:r w:rsidRPr="00A3682B">
        <w:rPr>
          <w:i/>
          <w:lang w:val="en-US"/>
        </w:rPr>
        <w:t>K</w:t>
      </w:r>
      <w:r w:rsidRPr="00A3682B">
        <w:rPr>
          <w:vertAlign w:val="subscript"/>
          <w:lang w:val="en-US"/>
        </w:rPr>
        <w:t>3</w:t>
      </w:r>
      <w:r w:rsidRPr="00A3682B">
        <w:rPr>
          <w:lang w:val="en-US"/>
        </w:rPr>
        <w:t>, (DES(</w:t>
      </w:r>
      <w:r w:rsidRPr="00A3682B">
        <w:rPr>
          <w:i/>
          <w:lang w:val="en-US"/>
        </w:rPr>
        <w:t>K</w:t>
      </w:r>
      <w:r w:rsidRPr="00A3682B">
        <w:rPr>
          <w:vertAlign w:val="subscript"/>
          <w:lang w:val="en-US"/>
        </w:rPr>
        <w:t>2</w:t>
      </w:r>
      <w:r w:rsidRPr="00A3682B">
        <w:rPr>
          <w:lang w:val="en-US"/>
        </w:rPr>
        <w:t xml:space="preserve">, (DES, </w:t>
      </w:r>
      <w:r w:rsidRPr="00A3682B">
        <w:rPr>
          <w:i/>
          <w:lang w:val="en-US"/>
        </w:rPr>
        <w:t>K</w:t>
      </w:r>
      <w:r w:rsidRPr="00A3682B">
        <w:rPr>
          <w:vertAlign w:val="subscript"/>
          <w:lang w:val="en-US"/>
        </w:rPr>
        <w:t>1</w:t>
      </w:r>
      <w:r w:rsidRPr="00A3682B">
        <w:rPr>
          <w:lang w:val="en-US"/>
        </w:rPr>
        <w:t xml:space="preserve">)))))). </w:t>
      </w:r>
    </w:p>
    <w:p w:rsidR="00FD629C" w:rsidRDefault="0030376C">
      <w:pPr>
        <w:spacing w:after="79"/>
        <w:ind w:left="-12" w:right="9"/>
      </w:pPr>
      <w:r>
        <w:t xml:space="preserve">Существуют несколько реализаций алгоритма 3DES. Вот некоторые из них: </w:t>
      </w:r>
    </w:p>
    <w:p w:rsidR="00FD629C" w:rsidRDefault="0030376C">
      <w:pPr>
        <w:numPr>
          <w:ilvl w:val="0"/>
          <w:numId w:val="35"/>
        </w:numPr>
        <w:spacing w:after="77"/>
        <w:ind w:right="9"/>
      </w:pPr>
      <w:r>
        <w:t xml:space="preserve">DES-EEE3: шифруется 3 раза с 3 разными ключами (операции шифрование-шифрование-шифрование); </w:t>
      </w:r>
    </w:p>
    <w:p w:rsidR="00FD629C" w:rsidRDefault="0030376C">
      <w:pPr>
        <w:numPr>
          <w:ilvl w:val="0"/>
          <w:numId w:val="35"/>
        </w:numPr>
        <w:spacing w:after="77"/>
        <w:ind w:right="9"/>
      </w:pPr>
      <w:r>
        <w:t xml:space="preserve">DES-EDE3: 3DES операции шифрование-расшифрованиешифрование с разными ключами; </w:t>
      </w:r>
    </w:p>
    <w:p w:rsidR="00FD629C" w:rsidRDefault="0030376C">
      <w:pPr>
        <w:numPr>
          <w:ilvl w:val="0"/>
          <w:numId w:val="35"/>
        </w:numPr>
        <w:ind w:right="9"/>
      </w:pPr>
      <w:r>
        <w:t xml:space="preserve">DES-EEE2 и DES-EDE2: как и предыдущие, однако на первом и третьем шаге используется одинаковый ключ. </w:t>
      </w:r>
    </w:p>
    <w:p w:rsidR="00FD629C" w:rsidRDefault="0030376C">
      <w:pPr>
        <w:ind w:left="-12" w:right="9"/>
      </w:pPr>
      <w:r>
        <w:t xml:space="preserve">Расшифрование происходит, как и в простом DES, в обратном порядке по отношению к процедуре зашифрования. </w:t>
      </w:r>
    </w:p>
    <w:p w:rsidR="00FD629C" w:rsidRDefault="0030376C">
      <w:pPr>
        <w:ind w:left="-12" w:right="9"/>
      </w:pPr>
      <w:r>
        <w:t xml:space="preserve">3DES с тремя ключами реализован во многих Интернет-приложениях. Например, в PGP (Pretty Good Privacy) он позволяет выполнять операции шифрования и цифровой подписи сообщений, файлов и другой информации, представленной в электронном виде, например, на жестком диске; в S/mime применяется для обеспечения криптографической безопасности электронной почты. </w:t>
      </w:r>
    </w:p>
    <w:p w:rsidR="00FD629C" w:rsidRDefault="0030376C">
      <w:pPr>
        <w:spacing w:after="151"/>
        <w:ind w:left="-12" w:right="9"/>
      </w:pPr>
      <w:r>
        <w:t xml:space="preserve">3DES используется при управлении ключами в стандартах ANSI X9.17 (метод генерации 64-битных ключей) и ISO 8732 (управление ключами в банковском деле), а также в PEM (Privacy Enhanced Mail).  </w:t>
      </w:r>
    </w:p>
    <w:p w:rsidR="00FD629C" w:rsidRDefault="0030376C">
      <w:pPr>
        <w:pStyle w:val="2"/>
        <w:ind w:left="538"/>
      </w:pPr>
      <w:r>
        <w:t xml:space="preserve">5.1.4.2. Стандарт АES </w:t>
      </w:r>
    </w:p>
    <w:p w:rsidR="00FD629C" w:rsidRDefault="0030376C">
      <w:pPr>
        <w:ind w:left="-12" w:right="76"/>
      </w:pPr>
      <w:r>
        <w:rPr>
          <w:b/>
          <w:i/>
        </w:rPr>
        <w:t>AES</w:t>
      </w:r>
      <w:r>
        <w:t xml:space="preserve"> (Advanced Encryption Standard) – алгоритм шифрования, действующий в качестве государственного стандарта в США с 2001 г. В основу стандарта положен шифр </w:t>
      </w:r>
      <w:r>
        <w:rPr>
          <w:i/>
        </w:rPr>
        <w:t>Rijndael</w:t>
      </w:r>
      <w:r>
        <w:t xml:space="preserve">. Шифр </w:t>
      </w:r>
      <w:r>
        <w:rPr>
          <w:i/>
        </w:rPr>
        <w:t>Rijndael/AES</w:t>
      </w:r>
      <w:r>
        <w:t xml:space="preserve"> (т. е. рекомендуемый стандартом) характеризуется </w:t>
      </w:r>
      <w:r>
        <w:lastRenderedPageBreak/>
        <w:t xml:space="preserve">размером блока 128 битов, длиной ключа 128, 192 или 256 битов и количеством раундов 10, 12 или 14 в зависимости от длины ключа. </w:t>
      </w:r>
    </w:p>
    <w:p w:rsidR="00FD629C" w:rsidRDefault="0030376C">
      <w:pPr>
        <w:spacing w:after="152"/>
        <w:ind w:left="-12" w:right="9"/>
      </w:pPr>
      <w:r>
        <w:t xml:space="preserve">Основу </w:t>
      </w:r>
      <w:r>
        <w:rPr>
          <w:i/>
        </w:rPr>
        <w:t>Rijndael</w:t>
      </w:r>
      <w:r>
        <w:t xml:space="preserve"> составляют так называемые линейно-подстановочные преобразования. В алгоритме широко используются табличные вычисления, причем все необходимые таблицы задаются константно, т. е. не зависят ни от ключа, ни от данных. </w:t>
      </w:r>
    </w:p>
    <w:p w:rsidR="00FD629C" w:rsidRDefault="0030376C">
      <w:pPr>
        <w:pStyle w:val="2"/>
        <w:ind w:left="538"/>
      </w:pPr>
      <w:r>
        <w:t xml:space="preserve">5.1.4.3. Стандарт ГОСТ 28147–89 </w:t>
      </w:r>
    </w:p>
    <w:p w:rsidR="00FD629C" w:rsidRDefault="0030376C">
      <w:pPr>
        <w:ind w:left="-12" w:right="76"/>
      </w:pPr>
      <w:r>
        <w:t xml:space="preserve">В Советском Союзе в качестве стандарта на блочные алгоритмы шифрования с закрытым ключом в 1989 г. был принят ГОСТ 28147–89 [31]. </w:t>
      </w:r>
    </w:p>
    <w:p w:rsidR="00FD629C" w:rsidRDefault="0030376C">
      <w:pPr>
        <w:ind w:left="-12" w:right="9"/>
      </w:pPr>
      <w:r>
        <w:t>ГОСТ предусматривает три режима шифрования (</w:t>
      </w:r>
      <w:r>
        <w:rPr>
          <w:i/>
        </w:rPr>
        <w:t>простая замена</w:t>
      </w:r>
      <w:r>
        <w:t xml:space="preserve">, </w:t>
      </w:r>
      <w:r>
        <w:rPr>
          <w:i/>
        </w:rPr>
        <w:t>гаммирование</w:t>
      </w:r>
      <w:r>
        <w:t xml:space="preserve">, </w:t>
      </w:r>
      <w:r>
        <w:rPr>
          <w:i/>
        </w:rPr>
        <w:t>гаммирование с обратной связью</w:t>
      </w:r>
      <w:r>
        <w:t xml:space="preserve">) и один режим выработки </w:t>
      </w:r>
      <w:r>
        <w:rPr>
          <w:i/>
        </w:rPr>
        <w:t>имитовставки</w:t>
      </w:r>
      <w:r>
        <w:t xml:space="preserve">. Первый из режимов шифрования предназначен для шифрования ключевой информации и не может использоваться для шифрования других данных, для этого предусмотрены два других режима. Режим выработки имитовставки (криптографической контрольной комбинации) предназначен для имитозащиты шифруемых данных, т. е. для их защиты от случайных или преднамеренных несанкционированных изменений. </w:t>
      </w:r>
    </w:p>
    <w:p w:rsidR="00FD629C" w:rsidRDefault="0030376C">
      <w:pPr>
        <w:ind w:left="-12" w:right="9"/>
      </w:pPr>
      <w:r>
        <w:t xml:space="preserve">Шифр ГОСТ 28147–89 построен по тем же принципам, что и американский DES, однако по сравнению с DES первый более удобен для программной реализации. В ГОСТ 28147–89 применяется более длинный ключ – 256 битов, здесь используются 32 раунда шифрования. </w:t>
      </w:r>
    </w:p>
    <w:p w:rsidR="00FD629C" w:rsidRDefault="0030376C">
      <w:pPr>
        <w:ind w:left="-12" w:right="9"/>
      </w:pPr>
      <w:r>
        <w:t xml:space="preserve">Таким образом, основные параметры алгоритма криптографического преобразования данных ГОСТ 28147–89: размер блока составляет 64 бита, размер ключа – 256 битов, количество раундов – 32. </w:t>
      </w:r>
    </w:p>
    <w:p w:rsidR="00FD629C" w:rsidRDefault="0030376C">
      <w:pPr>
        <w:ind w:left="-12" w:right="9"/>
      </w:pPr>
      <w:r>
        <w:t xml:space="preserve">Алгоритм представляет собой классическую сеть Фейстеля. Шифруемый блок данных разбивается на две одинаковые части, правую </w:t>
      </w:r>
      <w:r>
        <w:rPr>
          <w:i/>
        </w:rPr>
        <w:t>R</w:t>
      </w:r>
      <w:r>
        <w:t xml:space="preserve"> и левую </w:t>
      </w:r>
      <w:r>
        <w:rPr>
          <w:i/>
        </w:rPr>
        <w:t>L</w:t>
      </w:r>
      <w:r>
        <w:t>. Правая часть складывается по модулю 2</w:t>
      </w:r>
      <w:r>
        <w:rPr>
          <w:vertAlign w:val="superscript"/>
        </w:rPr>
        <w:t xml:space="preserve">32 </w:t>
      </w:r>
      <w:r>
        <w:t xml:space="preserve">с подключом раунда и посредством принятого алгоритма шифрует левую часть. Перед следующим раундом левая и правая части меняются местами. Такая структура позволяет использовать один и </w:t>
      </w:r>
      <w:r>
        <w:lastRenderedPageBreak/>
        <w:t xml:space="preserve">тот же алгоритм как для зашифрования, так и для расшифрования блока (рис. 5.7). </w:t>
      </w:r>
    </w:p>
    <w:p w:rsidR="00FD629C" w:rsidRDefault="0030376C">
      <w:pPr>
        <w:spacing w:after="95"/>
        <w:ind w:left="541" w:right="9" w:firstLine="0"/>
      </w:pPr>
      <w:r>
        <w:t xml:space="preserve">Таким образом, в алгоритме используются следующие операции: </w:t>
      </w:r>
    </w:p>
    <w:p w:rsidR="00FD629C" w:rsidRDefault="0030376C">
      <w:pPr>
        <w:numPr>
          <w:ilvl w:val="0"/>
          <w:numId w:val="36"/>
        </w:numPr>
        <w:spacing w:after="105"/>
        <w:ind w:right="9"/>
      </w:pPr>
      <w:r>
        <w:t>сложение слов по модулю 2</w:t>
      </w:r>
      <w:r>
        <w:rPr>
          <w:vertAlign w:val="superscript"/>
        </w:rPr>
        <w:t>32</w:t>
      </w:r>
      <w:r>
        <w:t>: правый блок (</w:t>
      </w:r>
      <w:r>
        <w:rPr>
          <w:i/>
        </w:rPr>
        <w:t>R</w:t>
      </w:r>
      <w:r>
        <w:rPr>
          <w:i/>
          <w:vertAlign w:val="subscript"/>
        </w:rPr>
        <w:t>i</w:t>
      </w:r>
      <w:r>
        <w:t>) складывается по модулю 2</w:t>
      </w:r>
      <w:r>
        <w:rPr>
          <w:vertAlign w:val="superscript"/>
        </w:rPr>
        <w:t>32</w:t>
      </w:r>
      <w:r>
        <w:t xml:space="preserve"> с текущим подключом (</w:t>
      </w:r>
      <w:r>
        <w:rPr>
          <w:i/>
        </w:rPr>
        <w:t>K</w:t>
      </w:r>
      <w:r>
        <w:rPr>
          <w:i/>
          <w:vertAlign w:val="subscript"/>
        </w:rPr>
        <w:t>i</w:t>
      </w:r>
      <w:r>
        <w:t xml:space="preserve">); </w:t>
      </w:r>
    </w:p>
    <w:p w:rsidR="00FD629C" w:rsidRDefault="0030376C">
      <w:pPr>
        <w:numPr>
          <w:ilvl w:val="0"/>
          <w:numId w:val="36"/>
        </w:numPr>
        <w:spacing w:after="66"/>
        <w:ind w:right="9"/>
      </w:pPr>
      <w:r>
        <w:t xml:space="preserve">циклический сдвиг слова влево на указанное число битов; </w:t>
      </w:r>
    </w:p>
    <w:p w:rsidR="00FD629C" w:rsidRDefault="0030376C">
      <w:pPr>
        <w:numPr>
          <w:ilvl w:val="0"/>
          <w:numId w:val="36"/>
        </w:numPr>
        <w:spacing w:after="65"/>
        <w:ind w:right="9"/>
      </w:pPr>
      <w:r>
        <w:t xml:space="preserve">побитовое сложение по модулю 2 (XOR); </w:t>
      </w:r>
    </w:p>
    <w:p w:rsidR="00FD629C" w:rsidRDefault="0030376C">
      <w:pPr>
        <w:numPr>
          <w:ilvl w:val="0"/>
          <w:numId w:val="36"/>
        </w:numPr>
        <w:ind w:right="9"/>
      </w:pPr>
      <w:r>
        <w:t xml:space="preserve">замена (подстановка в блоке </w:t>
      </w:r>
      <w:r>
        <w:rPr>
          <w:i/>
        </w:rPr>
        <w:t>S</w:t>
      </w:r>
      <w:r>
        <w:t xml:space="preserve">) по таблице. </w:t>
      </w:r>
    </w:p>
    <w:p w:rsidR="00FD629C" w:rsidRDefault="0030376C">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5417820" cy="3521202"/>
                <wp:effectExtent l="0" t="0" r="0" b="0"/>
                <wp:docPr id="753117" name="Group 753117"/>
                <wp:cNvGraphicFramePr/>
                <a:graphic xmlns:a="http://schemas.openxmlformats.org/drawingml/2006/main">
                  <a:graphicData uri="http://schemas.microsoft.com/office/word/2010/wordprocessingGroup">
                    <wpg:wgp>
                      <wpg:cNvGrpSpPr/>
                      <wpg:grpSpPr>
                        <a:xfrm>
                          <a:off x="0" y="0"/>
                          <a:ext cx="5417820" cy="3521202"/>
                          <a:chOff x="0" y="0"/>
                          <a:chExt cx="5417820" cy="3521202"/>
                        </a:xfrm>
                      </wpg:grpSpPr>
                      <pic:pic xmlns:pic="http://schemas.openxmlformats.org/drawingml/2006/picture">
                        <pic:nvPicPr>
                          <pic:cNvPr id="66219" name="Picture 66219"/>
                          <pic:cNvPicPr/>
                        </pic:nvPicPr>
                        <pic:blipFill>
                          <a:blip r:embed="rId124"/>
                          <a:stretch>
                            <a:fillRect/>
                          </a:stretch>
                        </pic:blipFill>
                        <pic:spPr>
                          <a:xfrm>
                            <a:off x="0" y="0"/>
                            <a:ext cx="5417820" cy="3521202"/>
                          </a:xfrm>
                          <a:prstGeom prst="rect">
                            <a:avLst/>
                          </a:prstGeom>
                        </pic:spPr>
                      </pic:pic>
                      <wps:wsp>
                        <wps:cNvPr id="66221" name="Rectangle 66221"/>
                        <wps:cNvSpPr/>
                        <wps:spPr>
                          <a:xfrm>
                            <a:off x="1796796" y="1947486"/>
                            <a:ext cx="1183600"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Циклический</w:t>
                              </w:r>
                            </w:p>
                          </w:txbxContent>
                        </wps:txbx>
                        <wps:bodyPr horzOverflow="overflow" vert="horz" lIns="0" tIns="0" rIns="0" bIns="0" rtlCol="0">
                          <a:noAutofit/>
                        </wps:bodyPr>
                      </wps:wsp>
                      <wps:wsp>
                        <wps:cNvPr id="66222" name="Rectangle 66222"/>
                        <wps:cNvSpPr/>
                        <wps:spPr>
                          <a:xfrm>
                            <a:off x="2686056" y="1947486"/>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23" name="Rectangle 66223"/>
                        <wps:cNvSpPr/>
                        <wps:spPr>
                          <a:xfrm>
                            <a:off x="2727196" y="1947486"/>
                            <a:ext cx="499393"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сдвиг</w:t>
                              </w:r>
                            </w:p>
                          </w:txbxContent>
                        </wps:txbx>
                        <wps:bodyPr horzOverflow="overflow" vert="horz" lIns="0" tIns="0" rIns="0" bIns="0" rtlCol="0">
                          <a:noAutofit/>
                        </wps:bodyPr>
                      </wps:wsp>
                      <wps:wsp>
                        <wps:cNvPr id="66224" name="Rectangle 66224"/>
                        <wps:cNvSpPr/>
                        <wps:spPr>
                          <a:xfrm>
                            <a:off x="3102856" y="1947486"/>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25" name="Rectangle 66225"/>
                        <wps:cNvSpPr/>
                        <wps:spPr>
                          <a:xfrm>
                            <a:off x="3144766" y="1947486"/>
                            <a:ext cx="542864"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влево</w:t>
                              </w:r>
                            </w:p>
                          </w:txbxContent>
                        </wps:txbx>
                        <wps:bodyPr horzOverflow="overflow" vert="horz" lIns="0" tIns="0" rIns="0" bIns="0" rtlCol="0">
                          <a:noAutofit/>
                        </wps:bodyPr>
                      </wps:wsp>
                      <wps:wsp>
                        <wps:cNvPr id="66226" name="Rectangle 66226"/>
                        <wps:cNvSpPr/>
                        <wps:spPr>
                          <a:xfrm>
                            <a:off x="3553953" y="1947486"/>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28" name="Rectangle 66228"/>
                        <wps:cNvSpPr/>
                        <wps:spPr>
                          <a:xfrm>
                            <a:off x="1884426" y="1292930"/>
                            <a:ext cx="11825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Подстановка</w:t>
                              </w:r>
                            </w:p>
                          </w:txbxContent>
                        </wps:txbx>
                        <wps:bodyPr horzOverflow="overflow" vert="horz" lIns="0" tIns="0" rIns="0" bIns="0" rtlCol="0">
                          <a:noAutofit/>
                        </wps:bodyPr>
                      </wps:wsp>
                      <wps:wsp>
                        <wps:cNvPr id="66229" name="Rectangle 66229"/>
                        <wps:cNvSpPr/>
                        <wps:spPr>
                          <a:xfrm>
                            <a:off x="2773685" y="1292930"/>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30" name="Rectangle 66230"/>
                        <wps:cNvSpPr/>
                        <wps:spPr>
                          <a:xfrm>
                            <a:off x="2814826" y="1292930"/>
                            <a:ext cx="131140"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23"/>
                                </w:rPr>
                                <w:t>S</w:t>
                              </w:r>
                            </w:p>
                          </w:txbxContent>
                        </wps:txbx>
                        <wps:bodyPr horzOverflow="overflow" vert="horz" lIns="0" tIns="0" rIns="0" bIns="0" rtlCol="0">
                          <a:noAutofit/>
                        </wps:bodyPr>
                      </wps:wsp>
                      <wps:wsp>
                        <wps:cNvPr id="66231" name="Rectangle 66231"/>
                        <wps:cNvSpPr/>
                        <wps:spPr>
                          <a:xfrm>
                            <a:off x="2913117" y="1292930"/>
                            <a:ext cx="65472"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w:t>
                              </w:r>
                            </w:p>
                          </w:txbxContent>
                        </wps:txbx>
                        <wps:bodyPr horzOverflow="overflow" vert="horz" lIns="0" tIns="0" rIns="0" bIns="0" rtlCol="0">
                          <a:noAutofit/>
                        </wps:bodyPr>
                      </wps:wsp>
                      <wps:wsp>
                        <wps:cNvPr id="66232" name="Rectangle 66232"/>
                        <wps:cNvSpPr/>
                        <wps:spPr>
                          <a:xfrm>
                            <a:off x="2962654" y="1292930"/>
                            <a:ext cx="668341"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блоком</w:t>
                              </w:r>
                            </w:p>
                          </w:txbxContent>
                        </wps:txbx>
                        <wps:bodyPr horzOverflow="overflow" vert="horz" lIns="0" tIns="0" rIns="0" bIns="0" rtlCol="0">
                          <a:noAutofit/>
                        </wps:bodyPr>
                      </wps:wsp>
                      <wps:wsp>
                        <wps:cNvPr id="66233" name="Rectangle 66233"/>
                        <wps:cNvSpPr/>
                        <wps:spPr>
                          <a:xfrm>
                            <a:off x="3465580" y="1292930"/>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35" name="Rectangle 66235"/>
                        <wps:cNvSpPr/>
                        <wps:spPr>
                          <a:xfrm>
                            <a:off x="3871722" y="213175"/>
                            <a:ext cx="603951"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Выбор</w:t>
                              </w:r>
                            </w:p>
                          </w:txbxContent>
                        </wps:txbx>
                        <wps:bodyPr horzOverflow="overflow" vert="horz" lIns="0" tIns="0" rIns="0" bIns="0" rtlCol="0">
                          <a:noAutofit/>
                        </wps:bodyPr>
                      </wps:wsp>
                      <wps:wsp>
                        <wps:cNvPr id="66236" name="Rectangle 66236"/>
                        <wps:cNvSpPr/>
                        <wps:spPr>
                          <a:xfrm>
                            <a:off x="4325880" y="213175"/>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37" name="Rectangle 66237"/>
                        <wps:cNvSpPr/>
                        <wps:spPr>
                          <a:xfrm>
                            <a:off x="4367035" y="213175"/>
                            <a:ext cx="891416"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подключа</w:t>
                              </w:r>
                            </w:p>
                          </w:txbxContent>
                        </wps:txbx>
                        <wps:bodyPr horzOverflow="overflow" vert="horz" lIns="0" tIns="0" rIns="0" bIns="0" rtlCol="0">
                          <a:noAutofit/>
                        </wps:bodyPr>
                      </wps:wsp>
                      <wps:wsp>
                        <wps:cNvPr id="66238" name="Rectangle 66238"/>
                        <wps:cNvSpPr/>
                        <wps:spPr>
                          <a:xfrm>
                            <a:off x="5037597" y="213175"/>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40" name="Rectangle 66240"/>
                        <wps:cNvSpPr/>
                        <wps:spPr>
                          <a:xfrm>
                            <a:off x="2462022" y="207080"/>
                            <a:ext cx="141953"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23"/>
                                </w:rPr>
                                <w:t>R</w:t>
                              </w:r>
                            </w:p>
                          </w:txbxContent>
                        </wps:txbx>
                        <wps:bodyPr horzOverflow="overflow" vert="horz" lIns="0" tIns="0" rIns="0" bIns="0" rtlCol="0">
                          <a:noAutofit/>
                        </wps:bodyPr>
                      </wps:wsp>
                      <wps:wsp>
                        <wps:cNvPr id="66241" name="Rectangle 66241"/>
                        <wps:cNvSpPr/>
                        <wps:spPr>
                          <a:xfrm>
                            <a:off x="2568702" y="259628"/>
                            <a:ext cx="27898"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15"/>
                                </w:rPr>
                                <w:t>j</w:t>
                              </w:r>
                            </w:p>
                          </w:txbxContent>
                        </wps:txbx>
                        <wps:bodyPr horzOverflow="overflow" vert="horz" lIns="0" tIns="0" rIns="0" bIns="0" rtlCol="0">
                          <a:noAutofit/>
                        </wps:bodyPr>
                      </wps:wsp>
                      <wps:wsp>
                        <wps:cNvPr id="66242" name="Rectangle 66242"/>
                        <wps:cNvSpPr/>
                        <wps:spPr>
                          <a:xfrm>
                            <a:off x="2590038" y="259628"/>
                            <a:ext cx="208585"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15"/>
                                </w:rPr>
                                <w:t xml:space="preserve"> – 1</w:t>
                              </w:r>
                            </w:p>
                          </w:txbxContent>
                        </wps:txbx>
                        <wps:bodyPr horzOverflow="overflow" vert="horz" lIns="0" tIns="0" rIns="0" bIns="0" rtlCol="0">
                          <a:noAutofit/>
                        </wps:bodyPr>
                      </wps:wsp>
                      <wps:wsp>
                        <wps:cNvPr id="66243" name="Rectangle 66243"/>
                        <wps:cNvSpPr/>
                        <wps:spPr>
                          <a:xfrm>
                            <a:off x="2747010" y="207080"/>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45" name="Rectangle 66245"/>
                        <wps:cNvSpPr/>
                        <wps:spPr>
                          <a:xfrm>
                            <a:off x="719328" y="226130"/>
                            <a:ext cx="109316"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23"/>
                                </w:rPr>
                                <w:t>L</w:t>
                              </w:r>
                            </w:p>
                          </w:txbxContent>
                        </wps:txbx>
                        <wps:bodyPr horzOverflow="overflow" vert="horz" lIns="0" tIns="0" rIns="0" bIns="0" rtlCol="0">
                          <a:noAutofit/>
                        </wps:bodyPr>
                      </wps:wsp>
                      <wps:wsp>
                        <wps:cNvPr id="66246" name="Rectangle 66246"/>
                        <wps:cNvSpPr/>
                        <wps:spPr>
                          <a:xfrm>
                            <a:off x="801624" y="278678"/>
                            <a:ext cx="27899"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15"/>
                                </w:rPr>
                                <w:t>j</w:t>
                              </w:r>
                            </w:p>
                          </w:txbxContent>
                        </wps:txbx>
                        <wps:bodyPr horzOverflow="overflow" vert="horz" lIns="0" tIns="0" rIns="0" bIns="0" rtlCol="0">
                          <a:noAutofit/>
                        </wps:bodyPr>
                      </wps:wsp>
                      <wps:wsp>
                        <wps:cNvPr id="66247" name="Rectangle 66247"/>
                        <wps:cNvSpPr/>
                        <wps:spPr>
                          <a:xfrm>
                            <a:off x="822959" y="278678"/>
                            <a:ext cx="208585"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15"/>
                                </w:rPr>
                                <w:t xml:space="preserve"> – 1</w:t>
                              </w:r>
                            </w:p>
                          </w:txbxContent>
                        </wps:txbx>
                        <wps:bodyPr horzOverflow="overflow" vert="horz" lIns="0" tIns="0" rIns="0" bIns="0" rtlCol="0">
                          <a:noAutofit/>
                        </wps:bodyPr>
                      </wps:wsp>
                      <wps:wsp>
                        <wps:cNvPr id="66248" name="Rectangle 66248"/>
                        <wps:cNvSpPr/>
                        <wps:spPr>
                          <a:xfrm>
                            <a:off x="979932" y="226130"/>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50" name="Rectangle 66250"/>
                        <wps:cNvSpPr/>
                        <wps:spPr>
                          <a:xfrm>
                            <a:off x="712470" y="3152972"/>
                            <a:ext cx="109316"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23"/>
                                </w:rPr>
                                <w:t>L</w:t>
                              </w:r>
                            </w:p>
                          </w:txbxContent>
                        </wps:txbx>
                        <wps:bodyPr horzOverflow="overflow" vert="horz" lIns="0" tIns="0" rIns="0" bIns="0" rtlCol="0">
                          <a:noAutofit/>
                        </wps:bodyPr>
                      </wps:wsp>
                      <wps:wsp>
                        <wps:cNvPr id="66251" name="Rectangle 66251"/>
                        <wps:cNvSpPr/>
                        <wps:spPr>
                          <a:xfrm>
                            <a:off x="794766" y="3205520"/>
                            <a:ext cx="27898"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15"/>
                                </w:rPr>
                                <w:t>j</w:t>
                              </w:r>
                            </w:p>
                          </w:txbxContent>
                        </wps:txbx>
                        <wps:bodyPr horzOverflow="overflow" vert="horz" lIns="0" tIns="0" rIns="0" bIns="0" rtlCol="0">
                          <a:noAutofit/>
                        </wps:bodyPr>
                      </wps:wsp>
                      <wps:wsp>
                        <wps:cNvPr id="66252" name="Rectangle 66252"/>
                        <wps:cNvSpPr/>
                        <wps:spPr>
                          <a:xfrm>
                            <a:off x="816101" y="3205520"/>
                            <a:ext cx="208585"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15"/>
                                </w:rPr>
                                <w:t xml:space="preserve"> – 1</w:t>
                              </w:r>
                            </w:p>
                          </w:txbxContent>
                        </wps:txbx>
                        <wps:bodyPr horzOverflow="overflow" vert="horz" lIns="0" tIns="0" rIns="0" bIns="0" rtlCol="0">
                          <a:noAutofit/>
                        </wps:bodyPr>
                      </wps:wsp>
                      <wps:wsp>
                        <wps:cNvPr id="66253" name="Rectangle 66253"/>
                        <wps:cNvSpPr/>
                        <wps:spPr>
                          <a:xfrm>
                            <a:off x="973074" y="3152972"/>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s:wsp>
                        <wps:cNvPr id="66255" name="Rectangle 66255"/>
                        <wps:cNvSpPr/>
                        <wps:spPr>
                          <a:xfrm>
                            <a:off x="2462022" y="3136208"/>
                            <a:ext cx="141953"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23"/>
                                </w:rPr>
                                <w:t>R</w:t>
                              </w:r>
                            </w:p>
                          </w:txbxContent>
                        </wps:txbx>
                        <wps:bodyPr horzOverflow="overflow" vert="horz" lIns="0" tIns="0" rIns="0" bIns="0" rtlCol="0">
                          <a:noAutofit/>
                        </wps:bodyPr>
                      </wps:wsp>
                      <wps:wsp>
                        <wps:cNvPr id="66256" name="Rectangle 66256"/>
                        <wps:cNvSpPr/>
                        <wps:spPr>
                          <a:xfrm>
                            <a:off x="2568702" y="3188756"/>
                            <a:ext cx="27898"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i/>
                                  <w:sz w:val="15"/>
                                </w:rPr>
                                <w:t>j</w:t>
                              </w:r>
                            </w:p>
                          </w:txbxContent>
                        </wps:txbx>
                        <wps:bodyPr horzOverflow="overflow" vert="horz" lIns="0" tIns="0" rIns="0" bIns="0" rtlCol="0">
                          <a:noAutofit/>
                        </wps:bodyPr>
                      </wps:wsp>
                      <wps:wsp>
                        <wps:cNvPr id="66257" name="Rectangle 66257"/>
                        <wps:cNvSpPr/>
                        <wps:spPr>
                          <a:xfrm>
                            <a:off x="2590038" y="3188756"/>
                            <a:ext cx="208585" cy="118122"/>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15"/>
                                </w:rPr>
                                <w:t xml:space="preserve"> – 1</w:t>
                              </w:r>
                            </w:p>
                          </w:txbxContent>
                        </wps:txbx>
                        <wps:bodyPr horzOverflow="overflow" vert="horz" lIns="0" tIns="0" rIns="0" bIns="0" rtlCol="0">
                          <a:noAutofit/>
                        </wps:bodyPr>
                      </wps:wsp>
                      <wps:wsp>
                        <wps:cNvPr id="66258" name="Rectangle 66258"/>
                        <wps:cNvSpPr/>
                        <wps:spPr>
                          <a:xfrm>
                            <a:off x="2747010" y="3136208"/>
                            <a:ext cx="54658" cy="184803"/>
                          </a:xfrm>
                          <a:prstGeom prst="rect">
                            <a:avLst/>
                          </a:prstGeom>
                          <a:ln>
                            <a:noFill/>
                          </a:ln>
                        </wps:spPr>
                        <wps:txbx>
                          <w:txbxContent>
                            <w:p w:rsidR="00A3682B" w:rsidRDefault="00A3682B">
                              <w:pPr>
                                <w:spacing w:after="160" w:line="259" w:lineRule="auto"/>
                                <w:ind w:left="0" w:firstLine="0"/>
                                <w:jc w:val="left"/>
                              </w:pPr>
                              <w:r>
                                <w:rPr>
                                  <w:rFonts w:ascii="Arial" w:eastAsia="Arial" w:hAnsi="Arial" w:cs="Arial"/>
                                  <w:sz w:val="23"/>
                                </w:rPr>
                                <w:t xml:space="preserve"> </w:t>
                              </w:r>
                            </w:p>
                          </w:txbxContent>
                        </wps:txbx>
                        <wps:bodyPr horzOverflow="overflow" vert="horz" lIns="0" tIns="0" rIns="0" bIns="0" rtlCol="0">
                          <a:noAutofit/>
                        </wps:bodyPr>
                      </wps:wsp>
                    </wpg:wgp>
                  </a:graphicData>
                </a:graphic>
              </wp:inline>
            </w:drawing>
          </mc:Choice>
          <mc:Fallback>
            <w:pict>
              <v:group id="Group 753117" o:spid="_x0000_s1241" style="width:426.6pt;height:277.25pt;mso-position-horizontal-relative:char;mso-position-vertical-relative:line" coordsize="54178,3521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BCSHaAYAAMQ/AAAOAAAAZHJzL2Uyb0RvYy54bWzkW+uOnDYU/l+p74D4&#10;nwy+YYMyG1VNE0WqmlXTPgDDMDOo3GTYnd0+fY8NePbi2WVSKY5kKZkFg83hfP7Ozebd+7u6Cm4L&#10;2Zdtsw7R2ygMiiZvt2WzX4d///XxjQiDfsiabVa1TbEO74s+fH/180/vjl1a4PbQVttCBjBI06fH&#10;bh0ehqFLV6s+PxR11r9tu6KBi7tW1tkAp3K/2srsCKPX1QpHUbw6tnLbyTYv+h5aP4wXwys9/m5X&#10;5MOX3a4vhqBahyDboH+l/t2o39XVuyzdy6w7lPkkRvYNUtRZ2cBDzVAfsiELbmT5bKi6zGXbt7vh&#10;bd7Wq3a3K/NCvwO8DYqevM0n2d50+l326XHfGTWBap/o6ZuHzf+4vZZBuV2HnBGEeBg0WQ046UcH&#10;Uxso6djtU7j3k+y+dtdyatiPZ+q973ayVn/hjYI7rd57o97ibghyaGQUcYEBhRyuEYYRjvAIQH4A&#10;lJ71yw+/vdJzNT94peQz4nRlnsL/SV9w9Exfr88r6DXcyCKcBqkXjVFn8p+b7g1A22VDuSmrcrjX&#10;0xRAVEI1t9dlfi3Hk5Pq4xijZNY83KEeHIyNoGnVUd2resLpSp0/GmhTld3HsqqU/tXxJDLM8iez&#10;xPLW4wz80OY3ddEMI6VkUYH0bdMfyq4PA5kW9aaAGSI/b9GIVz/IYsgP6oE7ePCfQDMlWZaaC1rK&#10;k2BK5h4mzv+dKgbwLO1kP3wq2jpQByAcyABaztLs9vd+kma+ZVLaKICWDORRcxpsTj+rC86eKewi&#10;Wn09ZF0BIqhhH2GL0YytUlTW7CuNLjRrHum7Dav6c3pCPInhXxgAeVBCORXxCMZML4QEiaOJXkhQ&#10;ERF1w7eqLEurRumzadXcGgdSLUC1WUZ1NNxt7rT9EMn8Opt2ew9G5dDKf7+Aa9hV7XEdttNRqLwF&#10;4KWuhkH1uQGtK8M8H8j5YDMfyKH6tdXmexTnl5uh3ZUaYiXA+LRJLoDzO+KK7bhqozbNgtdxxbGI&#10;I/YCrozGDLyoMprfH9VEu8iTnj1AldhR1WRajirHHL3EVpokJIFHOYLV2B5vyErtsNLZaoHJfp2s&#10;BEVY/LhkNZbHG1SZHVV2IaqU8vhFE4xFDBPIEVmN6fEGVsBizEMeR0w64llsgwljJGFgY89FTG49&#10;q7E83qAKUYwNVXERWZEQlOKJrDjBCZmy+AdxMGYOIyZje7zB1eSuj9lqEoJFrhVzTmIB9lyx1Yar&#10;W7Ya0+MLqkArG1tHti22wVggKl5kK1SdqLOkNeGz7fEGVnsxgpiEYBlZEzRWC8+RNWaUQ3rsKGAy&#10;HsUbVO2lCGISgoWoxhiAO2+C41gQChPIEazGoXgDq70WQUxCsAhWAgUkJsDGniOrU8+KoGQ51UG9&#10;gdWetRITOS6DVXDEMRAfYMVgjrnunqVzHBxHkP04IyuKjEfxBlZ71kpM6LgIVkowExNbbbA6Jqvx&#10;KN6gatZEH2U3xESOC1GNeQQEP0dWkSCKYP648axoXCryqcxP7MUIaL5kUY5FhDNIIs7B6pis3pWY&#10;VCZpKTFB8yWoYhrD1oTJs0Y8AmsM3U+eFaiq64quyGriBF9ssMo5bLCaEGORDcYsFhy2nGiysiTG&#10;musnWDEXybzQigSCCQCof6/lcxSZMMEbVO1JKzUhxkJUkyhS1lyFwTZUI8FUWVGT1QGsJk7wBlZ7&#10;0kovS1oxpxx2xI2wWmywY89qwgRvULXnrNT4okVkhT0RBMyu5iqO0bOlmyghLqNg7wpM1J6yQvMl&#10;8ZKIUIzHsiH40Jhb/CosETkywGBDpnfxhqr2jJUaT7SIqgLjhAFsyq3aQHXrVpEJ/bxB1Z6wUuOJ&#10;FqGacNh3NoXAFgPs1qsiE/n5Aiqz56vQfIn95QhDsKSpShDDCay8QfdTYoPculVkIj9vYLXnq1CN&#10;vwhW2OU97UojOGIMPp14BKvbfBV5V1xi9nwVmi9BVaBYrY0ov2pH1bFjNQG9N2S156uwcfASWBNO&#10;Ij7GwFYb7NizmoDeG1Tt+Soz03tRuPSwEkwQgbLwk9zGcSkYPtibJqk3uNozVtiTfwlbH5aCCewo&#10;5WP/U8jk2LeaoN4bWO05KzPzexld2akWbIfVsXP1rsCk9mFbVm6g+SK6PigGW82wW+86BuY/wuq5&#10;/g4aPhXX61bTZ+3qW/SH5/pTydPH91f/A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DiMaZ/dAAAABQEAAA8AAABkcnMvZG93bnJldi54bWxMj0FLw0AQhe+C/2EZwZvdpHWlxGxKKeqp&#10;CLaCeJtmp0lodjZkt0n671292MvA4z3e+yZfTbYVA/W+cawhnSUgiEtnGq40fO5fH5YgfEA22Dom&#10;DRfysCpub3LMjBv5g4ZdqEQsYZ+hhjqELpPSlzVZ9DPXEUfv6HqLIcq+kqbHMZbbVs6T5ElabDgu&#10;1NjRpqbytDtbDW8jjutF+jJsT8fN5Xuv3r+2KWl9fzetn0EEmsJ/GH7xIzoUkengzmy8aDXER8Lf&#10;jd5SLeYgDhqUelQgi1xe0xc/AAAA//8DAFBLAwQKAAAAAAAAACEASJMKYzNDAQAzQwEAFAAAAGRy&#10;cy9tZWRpYS9pbWFnZTEuanBn/9j/7gAOQWRvYmUAZAAAAAAC/9sAQwADAgIDAgIDAwMDBAMDBAUI&#10;BQUEBAUKBwcGCAwKDAwLCgsLDQ4SEA0OEQ4LCxAWEBETFBUVFQwPFxgWFBgSFBUU/9sAQwEDBAQF&#10;BAUJBQUJFA0LDRQUFBQUFBQUFBQUFBQUFBQUFBQUFBQUFBQUFBQUFBQUFBQUFBQUFBQUFBQUFBQU&#10;FBQU/8AAFAgCwwRABAEiAAIRAQMRAQQi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4EAQACEQMRBAAAPwD8qqKKKAP098U+LND8DaFda34k1nT/AA/otrt+0ajql0ltbw7mCLvk&#10;chVyzKoyeSwHU1wH/DWPwQ/6LJ8P/wDwqLH/AOO15V/wVH/5MT+Jv/cM/wDTpaV5/wDs9f8ABOH9&#10;nbxz8Avhp4k1v4efbda1jwzpmoX1z/beox+dPLaxySPtS4CrlmJwoAGeABRRRRQB9K/8NY/BD/os&#10;nw//APCosf8A47R/w1j8EP8Aosnw/wD/AAqLH/47XlX/AA64/Zi/6Jl/5X9U/wDkmj/h1x+zF/0T&#10;L/yv6p/8k0UUUUAeq/8ADWPwQ/6LJ8P/APwqLH/47R/w1j8EP+iyfD//AMKix/8AjteVf8OuP2Yv&#10;+iZf+V/VP/kmj/h1x+zF/wBEy/8AK/qn/wAk0UUUUAeq/wDDWPwQ/wCiyfD/AP8ACosf/jtH/DWP&#10;wQ/6LJ8P/wDwqLH/AOO15V/w64/Zi/6Jl/5X9U/+SaP+HXH7MX/RMv8Ayv6p/wDJNFFFFAHqv/DW&#10;PwQ/6LJ8P/8AwqLH/wCO0f8ADWPwQ/6LJ8P/APwqLH/47XlX/Drj9mL/AKJl/wCV/VP/AJJo/wCH&#10;XH7MX/RMv/K/qn/yTRRRRQB6r/w1j8EP+iyfD/8A8Kix/wDjtH/DWPwQ/wCiyfD/AP8ACosf/jte&#10;Vf8ADrj9mL/omX/lf1T/AOSaP+HXH7MX/RMv/K/qn/yTRRRRQB6r/wANY/BD/osnw/8A/Cosf/jt&#10;H/DWPwQ/6LJ8P/8AwqLH/wCO15V/w64/Zi/6Jl/5X9U/+SaP+HXH7MX/AETL/wAr+qf/ACTRRRRQ&#10;B6r/AMNY/BD/AKLJ8P8A/wAKix/+O0f8NY/BD/osnw//APCosf8A47XlX/Drj9mL/omX/lf1T/5J&#10;o/4dcfsxf9Ey/wDK/qn/AMk0UUUUAeq/8NY/BD/osnw//wDCosf/AI7R/wANY/BD/osnw/8A/Cos&#10;f/jteVf8OuP2Yv8AomX/AJX9U/8Akmj/AIdcfsxf9Ey/8r+qf/JNFFFFAHqv/DWPwQ/6LJ8P/wDw&#10;qLH/AOO0f8NY/BD/AKLJ8P8A/wAKix/+O15V/wAOuP2Yv+iZf+V/VP8A5Jo/4dcfsxf9Ey/8r+qf&#10;/JNFFFFAHqv/AA1j8EP+iyfD/wD8Kix/+O0f8NY/BD/osnw//wDCosf/AI7XlX/Drj9mL/omX/lf&#10;1T/5Jo/4dcfsxf8ARMv/ACv6p/8AJNFFFFAHqv8Aw1j8EP8Aosnw/wD/AAqLH/47R/w1j8EP+iyf&#10;D/8A8Kix/wDjteVf8OuP2Yv+iZf+V/VP/kmj/h1x+zF/0TL/AMr+qf8AyTRRRRQB6r/w1j8EP+iy&#10;fD//AMKix/8AjtH/AA1j8EP+iyfD/wD8Kix/+O15V/w64/Zi/wCiZf8Alf1T/wCSaP8Ah1x+zF/0&#10;TL/yv6p/8k0UUUUAeq/8NY/BD/osnw//APCosf8A47R/w1j8EP8Aosnw/wD/AAqLH/47XlX/AA64&#10;/Zi/6Jl/5X9U/wDkmj/h1x+zF/0TL/yv6p/8k0UUUUAeq/8ADWPwQ/6LJ8P/APwqLH/47R/w1j8E&#10;P+iyfD//AMKix/8AjteVf8OuP2Yv+iZf+V/VP/kmj/h1x+zF/wBEy/8AK/qn/wAk0UUUUAeq/wDD&#10;WPwQ/wCiyfD/AP8ACosf/jtH/DWPwQ/6LJ8P/wDwqLH/AOO15V/w64/Zi/6Jl/5X9U/+SaP+HXH7&#10;MX/RMv8Ayv6p/wDJNFFFFAHqv/DWPwQ/6LJ8P/8AwqLH/wCO0f8ADWPwQ/6LJ8P/APwqLH/47XlX&#10;/Drj9mL/AKJl/wCV/VP/AJJo/wCHXH7MX/RMv/K/qn/yTRRRRQB6r/w1j8EP+iyfD/8A8Kix/wDj&#10;tH/DWPwQ/wCiyfD/AP8ACosf/jteVf8ADrj9mL/omX/lf1T/AOSaP+HXH7MX/RMv/K/qn/yTRRRR&#10;QB6r/wANY/BD/osnw/8A/Cosf/jtH/DWPwQ/6LJ8P/8AwqLH/wCO15V/w64/Zi/6Jl/5X9U/+SaP&#10;+HXH7MX/AETL/wAr+qf/ACTRRRRQB6r/AMNY/BD/AKLJ8P8A/wAKix/+O0f8NY/BD/osnw//APCo&#10;sf8A47XlX/Drj9mL/omX/lf1T/5Jo/4dcfsxf9Ey/wDK/qn/AMk0UUUUAeq/8NY/BD/osnw//wDC&#10;osf/AI7R/wANY/BD/osnw/8A/Cosf/jteVf8OuP2Yv8AomX/AJX9U/8Akmj/AIdcfsxf9Ey/8r+q&#10;f/JNFFFFAHqv/DWPwQ/6LJ8P/wDwqLH/AOO0f8NY/BD/AKLJ8P8A/wAKix/+O15V/wAOuP2Yv+iZ&#10;f+V/VP8A5Jo/4dcfsxf9Ey/8r+qf/JNFFFFAHqv/AA1j8EP+iyfD/wD8Kix/+O0f8NY/BD/osnw/&#10;/wDCosf/AI7XlX/Drj9mL/omX/lf1T/5Jo/4dcfsxf8ARMv/ACv6p/8AJNFFFFAHqv8Aw1j8EP8A&#10;osnw/wD/AAqLH/47R/w1j8EP+iyfD/8A8Kix/wDjteVf8OuP2Yv+iZf+V/VP/kmj/h1x+zF/0TL/&#10;AMr+qf8AyTRRRRQB6r/w1j8EP+iyfD//AMKix/8AjtH/AA1j8EP+iyfD/wD8Kix/+O15V/w64/Zi&#10;/wCiZf8Alf1T/wCSaP8Ah1x+zF/0TL/yv6p/8k0UUUUAeq/8NY/BD/osnw//APCosf8A47R/w1j8&#10;EP8Aosnw/wD/AAqLH/47XlX/AA64/Zi/6Jl/5X9U/wDkmj/h1x+zF/0TL/yv6p/8k0UUUUAeq/8A&#10;DWPwQ/6LJ8P/APwqLH/47R/w1j8EP+iyfD//AMKix/8AjteVf8OuP2Yv+iZf+V/VP/kmj/h1x+zF&#10;/wBEy/8AK/qn/wAk0UUUUAeq/wDDWPwQ/wCiyfD/AP8ACosf/jtH/DWPwQ/6LJ8P/wDwqLH/AOO1&#10;5V/w64/Zi/6Jl/5X9U/+SaP+HXH7MX/RMv8Ayv6p/wDJNFFFFAHqv/DWPwQ/6LJ8P/8AwqLH/wCO&#10;0f8ADWPwQ/6LJ8P/APwqLH/47XlX/Drj9mL/AKJl/wCV/VP/AJJo/wCHXH7MX/RMv/K/qn/yTRRR&#10;RQB6r/w1j8EP+iyfD/8A8Kix/wDjtH/DWPwQ/wCiyfD/AP8ACosf/jteVf8ADrj9mL/omX/lf1T/&#10;AOSaP+HXH7MX/RMv/K/qn/yTRRRRQB6r/wANY/BD/osnw/8A/Cosf/jtH/DWPwQ/6LJ8P/8AwqLH&#10;/wCO15V/w64/Zi/6Jl/5X9U/+SaP+HXH7MX/AETL/wAr+qf/ACTRRRRQB6r/AMNY/BD/AKLJ8P8A&#10;/wAKix/+O0f8NY/BD/osnw//APCosf8A47XlX/Drj9mL/omX/lf1T/5Jo/4dcfsxf9Ey/wDK/qn/&#10;AMk0UUUUAeq/8NY/BD/osnw//wDCosf/AI7R/wANY/BD/osnw/8A/Cosf/jteVf8OuP2Yv8AomX/&#10;AJX9U/8Akmj/AIdcfsxf9Ey/8r+qf/JNFFFFAHqv/DWPwQ/6LJ8P/wDwqLH/AOO0f8NY/BD/AKLJ&#10;8P8A/wAKix/+O15V/wAOuP2Yv+iZf+V/VP8A5Jo/4dcfsxf9Ey/8r+qf/JNFFFFAHqv/AA1j8EP+&#10;iyfD/wD8Kix/+O0f8NY/BD/osnw//wDCosf/AI7XlX/Drj9mL/omX/lf1T/5Jo/4dcfsxf8ARMv/&#10;ACv6p/8AJNFFFFAHqv8Aw1j8EP8Aosnw/wD/AAqLH/47R/w1j8EP+iyfD/8A8Kix/wDjteVf8OuP&#10;2Yv+iZf+V/VP/kmj/h1x+zF/0TL/AMr+qf8AyTRRRRQB6r/w1j8EP+iyfD//AMKix/8AjtH/AA1j&#10;8EP+iyfD/wD8Kix/+O15V/w64/Zi/wCiZf8Alf1T/wCSaP8Ah1x+zF/0TL/yv6p/8k0UUUUAeq/8&#10;NY/BD/osnw//APCosf8A47R/w1j8EP8Aosnw/wD/AAqLH/47XlX/AA64/Zi/6Jl/5X9U/wDkmj/h&#10;1x+zF/0TL/yv6p/8k0UUUUAeq/8ADWPwQ/6LJ8P/APwqLH/47R/w1j8EP+iyfD//AMKix/8AjteV&#10;f8OuP2Yv+iZf+V/VP/kmj/h1x+zF/wBEy/8AK/qn/wAk0UUUUAeq/wDDWPwQ/wCiyfD/AP8ACosf&#10;/jtH/DWPwQ/6LJ8P/wDwqLH/AOO15V/w64/Zi/6Jl/5X9U/+SaP+HXH7MX/RMv8Ayv6p/wDJNFFF&#10;FAHqv/DWPwQ/6LJ8P/8AwqLH/wCO0f8ADWPwQ/6LJ8P/APwqLH/47XlX/Drj9mL/AKJl/wCV/VP/&#10;AJJo/wCHXH7MX/RMv/K/qn/yTRRRRQB6r/w1j8EP+iyfD/8A8Kix/wDjtH/DWPwQ/wCiyfD/AP8A&#10;Cosf/jteVf8ADrj9mL/omX/lf1T/AOSaP+HXH7MX/RMv/K/qn/yTRRRRQB6r/wANY/BD/osnw/8A&#10;/Cosf/jtH/DWPwQ/6LJ8P/8AwqLH/wCO15V/w64/Zi/6Jl/5X9U/+SaP+HXH7MX/AETL/wAr+qf/&#10;ACTRRRRQB6r/AMNY/BD/AKLJ8P8A/wAKix/+O0f8NY/BD/osnw//APCosf8A47XlX/Drj9mL/omX&#10;/lf1T/5Jo/4dcfsxf9Ey/wDK/qn/AMk0UUUUAeq/8NY/BD/osnw//wDCosf/AI7R/wANY/BD/osn&#10;w/8A/Cosf/jteVf8OuP2Yv8AomX/AJX9U/8Akmj/AIdcfsxf9Ey/8r+qf/JNFFFFAHqv/DWPwQ/6&#10;LJ8P/wDwqLH/AOO0f8NY/BD/AKLJ8P8A/wAKix/+O15V/wAOuP2Yv+iZf+V/VP8A5Jo/4dcfsxf9&#10;Ey/8r+qf/JNFFFFAHqv/AA1j8EP+iyfD/wD8Kix/+O0f8NY/BD/osnw//wDCosf/AI7XlX/Drj9m&#10;L/omX/lf1T/5Jo/4dcfsxf8ARMv/ACv6p/8AJNFFFFAHqv8Aw1j8EP8Aosnw/wD/AAqLH/47R/w1&#10;j8EP+iyfD/8A8Kix/wDjteVf8OuP2Yv+iZf+V/VP/kmj/h1x+zF/0TL/AMr+qf8AyTRRRRQB6r/w&#10;1j8EP+iyfD//AMKix/8AjtH/AA1j8EP+iyfD/wD8Kix/+O15V/w64/Zi/wCiZf8Alf1T/wCSaP8A&#10;h1x+zF/0TL/yv6p/8k0UUUUAeq/8NY/BD/osnw//APCosf8A47R/w1j8EP8Aosnw/wD/AAqLH/47&#10;XlX/AA64/Zi/6Jl/5X9U/wDkmj/h1x+zF/0TL/yv6p/8k0UUUUAeq/8ADWPwQ/6LJ8P/APwqLH/4&#10;7R/w1j8EP+iyfD//AMKix/8AjteVf8OuP2Yv+iZf+V/VP/kmj/h1x+zF/wBEy/8AK/qn/wAk0UUU&#10;UAeq/wDDWPwQ/wCiyfD/AP8ACosf/jtH/DWPwQ/6LJ8P/wDwqLH/AOO15V/w64/Zi/6Jl/5X9U/+&#10;SaP+HXH7MX/RMv8Ayv6p/wDJNFFFFAHqv/DWPwQ/6LJ8P/8AwqLH/wCO0f8ADWPwQ/6LJ8P/APwq&#10;LH/47XlX/Drj9mL/AKJl/wCV/VP/AJJo/wCHXH7MX/RMv/K/qn/yTRRRRQB6r/w1j8EP+iyfD/8A&#10;8Kix/wDjtH/DWPwQ/wCiyfD/AP8ACosf/jteVf8ADrj9mL/omX/lf1T/AOSaP+HXH7MX/RMv/K/q&#10;n/yTRRRRQB6r/wANY/BD/osnw/8A/Cosf/jtH/DWPwQ/6LJ8P/8AwqLH/wCO15V/w64/Zi/6Jl/5&#10;X9U/+SaP+HXH7MX/AETL/wAr+qf/ACTRRRRQB6r/AMNY/BD/AKLJ8P8A/wAKix/+O0f8NY/BD/os&#10;nw//APCosf8A47XlX/Drj9mL/omX/lf1T/5Jo/4dcfsxf9Ey/wDK/qn/AMk0UUUUAeq/8NY/BD/o&#10;snw//wDCosf/AI7R/wANY/BD/osnw/8A/Cosf/jteVf8OuP2Yv8AomX/AJX9U/8Akmj/AIdcfsxf&#10;9Ey/8r+qf/JNFFFFAHqv/DWPwQ/6LJ8P/wDwqLH/AOO0f8NY/BD/AKLJ8P8A/wAKix/+O15V/wAO&#10;uP2Yv+iZf+V/VP8A5Jo/4dcfsxf9Ey/8r+qf/JNFFFFAHqv/AA1j8EP+iyfD/wD8Kix/+O0f8NY/&#10;BD/osnw//wDCosf/AI7XlX/Drj9mL/omX/lf1T/5Jo/4dcfsxf8ARMv/ACv6p/8AJNFFFFAHqv8A&#10;w1j8EP8Aosnw/wD/AAqLH/47R/w1j8EP+iyfD/8A8Kix/wDjteVf8OuP2Yv+iZf+V/VP/kmj/h1x&#10;+zF/0TL/AMr+qf8AyTRRRRQB6r/w1j8EP+iyfD//AMKix/8AjtH/AA1j8EP+iyfD/wD8Kix/+O15&#10;V/w64/Zi/wCiZf8Alf1T/wCSaP8Ah1x+zF/0TL/yv6p/8k0UUUUAeq/8NY/BD/osnw//APCosf8A&#10;47R/w1j8EP8Aosnw/wD/AAqLH/47XlX/AA64/Zi/6Jl/5X9U/wDkmj/h1x+zF/0TL/yv6p/8k0UU&#10;UUAeq/8ADWPwQ/6LJ8P/APwqLH/47R/w1j8EP+iyfD//AMKix/8AjteVf8OuP2Yv+iZf+V/VP/km&#10;j/h1x+zF/wBEy/8AK/qn/wAk0UUUUAeq/wDDWPwQ/wCiyfD/AP8ACosf/jtH/DWPwQ/6LJ8P/wDw&#10;qLH/AOO15V/w64/Zi/6Jl/5X9U/+SaP+HXH7MX/RMv8Ayv6p/wDJNFFFFAHqv/DWPwQ/6LJ8P/8A&#10;wqLH/wCO0f8ADWPwQ/6LJ8P/APwqLH/47XlX/Drj9mL/AKJl/wCV/VP/AJJo/wCHXH7MX/RMv/K/&#10;qn/yTRRRRQB6r/w1j8EP+iyfD/8A8Kix/wDjtH/DWPwQ/wCiyfD/AP8ACosf/jteVf8ADrj9mL/o&#10;mX/lf1T/AOSaP+HXH7MX/RMv/K/qn/yTRRRRQB6r/wANY/BD/osnw/8A/Cosf/jtH/DWPwQ/6LJ8&#10;P/8AwqLH/wCO15V/w64/Zi/6Jl/5X9U/+SaP+HXH7MX/AETL/wAr+qf/ACTRRRRQB7V4W/aF+Fnj&#10;nXbXRPDfxL8H+INaut32fTtL161ubibapdtkaSFmwqsxwOApPQV6BX5gQfATwJ+zt/wVp+Cfhv4e&#10;6F/wj+i3Xhm71Ca2+2T3O6drbVY2fdM7sMrFGMA4+XpknP6f0UUUUAfKv/BUf/kxP4m/9wz/ANOl&#10;pXqv7J3/ACax8G/+xM0b/wBIYa8q/wCCo/8AyYn8Tf8AuGf+nS0r1X9k7/k1j4N/9iZo3/pDDRRR&#10;RQBk/tU/tCap+zt4V8I3+ieDf+E71rxN4mtPDFjpH9qLp26e4SZoz5zxuoy0QXDbR8+SwA54D/ho&#10;f9p3/o0b/wAyVpf/AMbo/b6/5ty/7LN4c/8AbivqqiiiigD5V/4aH/ad/wCjRv8AzJWl/wDxuj/h&#10;of8Aad/6NG/8yVpf/wAbr6qooooooA+Vf+Gh/wBp3/o0b/zJWl//ABuj/hof9p3/AKNG/wDMlaX/&#10;APG6+qqKKKKKAPlX/hof9p3/AKNG/wDMlaX/APG6P+Gh/wBp3/o0b/zJWl//ABuvqqiiiiigD5V/&#10;4aH/AGnf+jRv/MlaX/8AG6P+Gh/2nf8Ao0b/AMyVpf8A8br6qooooooA+Vf+Gh/2nf8Ao0b/AMyV&#10;pf8A8bo/4aH/AGnf+jRv/MlaX/8AG6+qqKKKKKAPlX/hof8Aad/6NG/8yVpf/wAbo/4aH/ad/wCj&#10;Rv8AzJWl/wDxuvqqiiiiigD5V/4aH/ad/wCjRv8AzJWl/wDxuj/hof8Aad/6NG/8yVpf/wAbr6qo&#10;oooooA+Vf+Gh/wBp3/o0b/zJWl//ABuj/hof9p3/AKNG/wDMlaX/APG6+qqKKKKKAPlX/hof9p3/&#10;AKNG/wDMlaX/APG6P+Gh/wBp3/o0b/zJWl//ABuvqqiiiiigD5V/4aH/AGnf+jRv/MlaX/8AG6P+&#10;Gh/2nf8Ao0b/AMyVpf8A8br6qooooooA+Vf+Gh/2nf8Ao0b/AMyVpf8A8bo/4aH/AGnf+jRv/Mla&#10;X/8AG6+qqKKKKKAPlX/hof8Aad/6NG/8yVpf/wAbo/4aH/ad/wCjRv8AzJWl/wDxuvqqiiiiigD5&#10;V/4aH/ad/wCjRv8AzJWl/wDxuj/hof8Aad/6NG/8yVpf/wAbr6qooooooA+Vf+Gh/wBp3/o0b/zJ&#10;Wl//ABuj/hof9p3/AKNG/wDMlaX/APG6+qqKKKKKAPlX/hof9p3/AKNG/wDMlaX/APG6P+Gh/wBp&#10;3/o0b/zJWl//ABuvqqiiiiigD5V/4aH/AGnf+jRv/MlaX/8AG6P+Gh/2nf8Ao0b/AMyVpf8A8br6&#10;qooooooA+Vf+Gh/2nf8Ao0b/AMyVpf8A8bo/4aH/AGnf+jRv/MlaX/8AG6+qqKKKKKAPlX/hof8A&#10;ad/6NG/8yVpf/wAbr1X9lz46f8NKfAnwz8R/7E/4Rz+2vtX/ABLPtf2ryfJupYP9bsTdnyt33Rjd&#10;jnGT6rXyr/wS4/5MT+GX/cT/APTpd0UUUUAfVVFFFFFFFABRRRRRRRQAUUUUUUUUAFfKvjD9rf4n&#10;/wDC9viD8OPhx8CP+Fi/8IX/AGf9v1P/AITC10v/AI/LVZ4v3U8X/XRflZvuZONwFfVVfKv7PH/J&#10;9n7XP/co/wDprkoooooAP+Gh/wBp3/o0b/zJWl//ABuj/hof9p3/AKNG/wDMlaX/APG6+qqKKKKK&#10;APlX/hof9p3/AKNG/wDMlaX/APG6P+Gh/wBp3/o0b/zJWl//ABuvqqiiiiigD5V/4aH/AGnf+jRv&#10;/MlaX/8AG6P+Gh/2nf8Ao0b/AMyVpf8A8br6qooooooA+Vf+Gh/2nf8Ao0b/AMyVpf8A8bo/4aH/&#10;AGnf+jRv/MlaX/8AG6+qqKKKKKAPlX/hof8Aad/6NG/8yVpf/wAbo/4aH/ad/wCjRv8AzJWl/wDx&#10;uvqqiiiiigD5V/4aH/ad/wCjRv8AzJWl/wDxuj/hof8Aad/6NG/8yVpf/wAbr6qooooooA+Vf+Gh&#10;/wBp3/o0b/zJWl//ABuj/hof9p3/AKNG/wDMlaX/APG6+qqKKKKKAPlX/hof9p3/AKNG/wDMlaX/&#10;APG6P+Gh/wBp3/o0b/zJWl//ABuvqqiiiiigD5V/4aH/AGnf+jRv/MlaX/8AG6P+Gh/2nf8Ao0b/&#10;AMyVpf8A8br6qooooooA+Vf+Gh/2nf8Ao0b/AMyVpf8A8bo/4aH/AGnf+jRv/MlaX/8AG6+qqKKK&#10;KKAPlX/hof8Aad/6NG/8yVpf/wAbo/4aH/ad/wCjRv8AzJWl/wDxuvqqiiiiigD5V/4aH/ad/wCj&#10;Rv8AzJWl/wDxuj/hof8Aad/6NG/8yVpf/wAbr6qooooooA+Vf+Gh/wBp3/o0b/zJWl//ABuj/hof&#10;9p3/AKNG/wDMlaX/APG6+qqKKKKKAPlX/hof9p3/AKNG/wDMlaX/APG6P+Gh/wBp3/o0b/zJWl//&#10;ABuvqqiiiiigD5V/4aH/AGnf+jRv/MlaX/8AG6P+Gh/2nf8Ao0b/AMyVpf8A8br6qooooooA+Vf+&#10;Gh/2nf8Ao0b/AMyVpf8A8bo/4aH/AGnf+jRv/MlaX/8AG6+qqKKKKKAPlX/hof8Aad/6NG/8yVpf&#10;/wAbo/4aH/ad/wCjRv8AzJWl/wDxuvqqiiiiigD5V/4aH/ad/wCjRv8AzJWl/wDxusnUv2yPjF4G&#10;8VeA7D4hfs4/8IZovizxNYeGIdX/AOE5s7/yZ7pyqnyYYSzYVZGwdoOzG4EivsCvlX9vr/m3L/ss&#10;3hz/ANuKKKKKAPqqiiiiiiigAooooooooAKKKKKKKKACvFP2qf2hNU/Z28K+Eb/RPBv/AAneteJv&#10;E1p4YsdI/tRdO3T3CTNGfOeN1GWiC4baPnyWAHPtdfKv7fX/ADbl/wBlm8Of+3FFFFFAB/w0P+07&#10;/wBGjf8AmStL/wDjdH/DQ/7Tv/Ro3/mStL/+N19VUUUUUUAfKv8Aw0P+07/0aN/5krS//jdH/DQ/&#10;7Tv/AEaN/wCZK0v/AON19VUUUUUUAfKv/DQ/7Tv/AEaN/wCZK0v/AON0f8ND/tO/9Gjf+ZK0v/43&#10;X1VRRRRRQB8q/wDDQ/7Tv/Ro3/mStL/+N0f8ND/tO/8ARo3/AJkrS/8A43X1VRRRRRQB8q/8ND/t&#10;O/8ARo3/AJkrS/8A43R/w0P+07/0aN/5krS//jdfVVFFFFFAHyr/AMND/tO/9Gjf+ZK0v/43R/w0&#10;P+07/wBGjf8AmStL/wDjdfVVFFFFFAHyr/w0P+07/wBGjf8AmStL/wDjdH/DQ/7Tv/Ro3/mStL/+&#10;N19VUUUUUUAfKv8Aw0P+07/0aN/5krS//jdH/DQ/7Tv/AEaN/wCZK0v/AON19VUUUUUUAfKv/DQ/&#10;7Tv/AEaN/wCZK0v/AON0f8ND/tO/9Gjf+ZK0v/43X1VRRRRRQB8q/wDDQ/7Tv/Ro3/mStL/+N0f8&#10;ND/tO/8ARo3/AJkrS/8A43X1VRRRRRQB8q/8ND/tO/8ARo3/AJkrS/8A43R/w0P+07/0aN/5krS/&#10;/jdfVVFFFFFAHyr/AMND/tO/9Gjf+ZK0v/43R/w0P+07/wBGjf8AmStL/wDjdfVVFFFFFAHyr/w0&#10;P+07/wBGjf8AmStL/wDjdH/DQ/7Tv/Ro3/mStL/+N19VUUUUUUAfKv8Aw0P+07/0aN/5krS//jdH&#10;/DQ/7Tv/AEaN/wCZK0v/AON19VUUUUUUAfKv/DQ/7Tv/AEaN/wCZK0v/AON0f8ND/tO/9Gjf+ZK0&#10;v/43X1VRRRRRQB8q/wDDQ/7Tv/Ro3/mStL/+N0f8ND/tO/8ARo3/AJkrS/8A43X1VRRRRRQB8q/8&#10;ND/tO/8ARo3/AJkrS/8A43R/w0P+07/0aN/5krS//jdfVVFFFFFAHyr/AMND/tO/9Gjf+ZK0v/43&#10;R/w0P+07/wBGjf8AmStL/wDjdfVVFFFFFAHyr/w0P+07/wBGjf8AmStL/wDjdH/DQ/7Tv/Ro3/mS&#10;tL/+N19VUUUUUUAfKv8Aw0P+07/0aN/5krS//jdZPiz9rD9onwN4V1nxJrf7KH2LRdHsptQvrn/h&#10;Y2nSeTBEhkkfakRZsKpOFBJxwCa+wK8q/ax/5NY+Mn/Ymaz/AOkM1FFFFAHVfCfx1/wtD4WeDfGX&#10;2H+zP+Ei0Wy1f7F5vm/Z/tECS+Xv2ru278btozjOB0rq68q/ZO/5NY+Df/YmaN/6Qw16rRRRRQB8&#10;AfGT/lMl8Cf+xMuf/ROs19/18AfGT/lMl8Cf+xMuf/ROs19/0UUUUAfKv/BUf/kxP4m/9wz/ANOl&#10;pXqv7J3/ACax8G/+xM0b/wBIYa8q/wCCo/8AyYn8Tf8AuGf+nS0r1X9k7/k1j4N/9iZo3/pDDRRR&#10;RQB5V+31/wA25f8AZZvDn/txX1VXyr+31/zbl/2Wbw5/7cV9VUUUUUAFFFFFFFFABRRRRRRRQAUU&#10;UUUUUUAFFFFFFFFABRRRRRRRQAUUUUUUUUAFFFFFFFFABRXwl8Vf28/HXgX9vvQPgfY6L4em8J31&#10;/plnNeXEE5vgLmNGdlcTBBgvxmM9Oa+7aKKKKACiiiiiiigAooooooooAKKKKKKKKACiiiiiiigA&#10;ooooooooAKKKKKKKKACiiiiiiigAooooooooAKKKKKKKKACvlX/glx/yYn8Mv+4n/wCnS7r6qr5V&#10;/wCCXH/Jifwy/wC4n/6dLuiiiigD6qooooooooAKKKKKKKKACiiiiiiigAr5V/Z4/wCT7P2uf+5R&#10;/wDTXJX1VXyr+zx/yfZ+1z/3KP8A6a5KKKKKAPqqiiiiiiigAooooooooAKKKKKKKKACiiiiiiig&#10;AooooooooAKKKKKKKKACiiiiiiigAor5A/4KMftheMP2Q/CvgzUfB+l6HqdzrV7PbzjXIZpURI41&#10;YbBFLGckt1JPTpXzDpn/AAUN/bS1rTbTUdO/Z9g1DT7uJLi2u7XwXrUsM8TgMjo63BDKwIIYEggg&#10;iiiiigD9XaK/K1P+CsHxq+FOt6dH8ZPgeuiafeDcqrZ3uk3DICAzoLkuGxnpxnpkZyP0p+F/xK0H&#10;4w/D/Q/Gfhi7+26FrFuLi2lI2sBkhkYdmVgysOxUiiiiigDqaKKKKKKKACiiiiiiigAooooooooA&#10;KKKKKKKKACiiiiiiigAooooooooAKKKKKKKKACiiiiiiigAr5V/b6/5ty/7LN4c/9uK+qq+Vf2+v&#10;+bcv+yzeHP8A24oooooA+qqKKKKKKKACiiiiiiigAooooooooAK+Vf2+v+bcv+yzeHP/AG4r6qr5&#10;V/b6/wCbcv8Ass3hz/24oooooA+qqKKKKKKKACiiiiiiigAor5T/AGrv+ChPhP8AZN+ImmeENc8M&#10;azrd7f6Wmqxzac0YQI0ssQXDHO4GFj0xgj3ryKw/4LR/C3z8an4J8X2Vvj/WQxW8rZ/3TIg/Wiii&#10;igD9CaK4n4O/GXwj8evAll4v8FatHq2jXJaMsAVkglXG+KVDyjjIOD1BVgSrKT21FFFFABRRRRRR&#10;RQAUV8W/Fn/grT8Dfhj4lvdCspdY8a3VspDXvh6CGSxMgJGwTPKu7p99FdcHgmmfs3/8FK7f9pv4&#10;4ab4E8N/DDWrXSp7ae5vNfu7sEWSxxswZ4kjI2s4jjDGQfNIOOgJRRRQB9q0UUUUUUUAFFFFFFFF&#10;ABRRRRRRRQAUUUUUUUUAFFFFFFFFABRRRRRRRQAUUUUUUUUAFFFFFFFFABRRRRRRRQAUUUUUUUUA&#10;FFFFFFFFABRRRRRRRQAUUUUUUUUAFeVftY/8msfGT/sTNZ/9IZq9Vryr9rH/AJNY+Mn/AGJms/8A&#10;pDNRRRRQAfsnf8msfBv/ALEzRv8A0hhr1WvKv2Tv+TWPg3/2Jmjf+kMNeq0UUUUAfAHxk/5TJfAn&#10;/sTLn/0TrNff9fAHxk/5TJfAn/sTLn/0TrNff9FFFFAHyr/wVH/5MT+Jv/cM/wDTpaV6r+yd/wAm&#10;sfBv/sTNG/8ASGGvKv8AgqP/AMmJ/E3/ALhn/p0tK9V/ZO/5NY+Df/YmaN/6Qw0UUUUAeVft9f8A&#10;NuX/AGWbw5/7cV9VV8q/t9f825f9lm8Of+3FfVVFFFFABRRRRRRRQAUUUUUUUUAFFFFFFFFABRRR&#10;RRRRQAUUUUUUUUAFFFFFFFFABRRRRRRRQB+P37RX/KZLwj/2G/D/AP6Jgr9ga/H79or/AJTJeEf+&#10;w34f/wDRMFfsDRRRRQAVm6V4l0jXbq/ttN1Wy1C5sJfIvIbW4SV7aTJGyQKSUbIPBweD6UnifxDZ&#10;+EfDWra7qLmPT9LtJr25cYysUaF3PJHZTXyf/wAEzYfC3iX4V+LviN4d8L6n4YufF/iG4uL1dV1Y&#10;alJcGPo6SCGLCbpZQFKkg7sscjBRRRQB9fXV1DY2s1zczR29vChklmlYKiKBksxPAAAySa8x+BH7&#10;Svgf9pC38T3Hge9nv7Xw/qTaZcXEsOyOZgoIliOTujYZweDwcgcZ5D9rf9mPW/2pLLwt4dj8f6j4&#10;N8GW9xLL4h0/TFPm6tGTEYo85CgKUc/MGUFlbaxUV83/APBHHTodH8J/GOwt8+Ra+KBBHu67VjKj&#10;P4CiiiigD9EqKKKKKKKACiiiiiiigAooooooooAKKKKKKKKACiiiiiiigAooooooooAKKKKKKKKA&#10;CvlX/glx/wAmJ/DL/uJ/+nS7r6qr5V/4Jcf8mJ/DL/uJ/wDp0u6KKKKAPqqiiiiiiigAoooooooo&#10;AKKKKKKKKACvlX9nj/k+z9rn/uUf/TXJX1VXyr+zx/yfZ+1z/wByj/6a5KKKKKAPqqiiiiiiigAo&#10;oooooooAKKKKKKKKACiiiiiiigAooooooooAKKKKKKKKACiiiiiiigD8y/8AguD/AMiB8LP+wne/&#10;+io6+mP2d/2o/g/oP7P/AMMtM1L4neFLDUbLwxpltc2txq8CSwypaRK6OpbKsGBBB6EV8z/8Fwf+&#10;RA+Fn/YTvf8A0VHV/wCFH/BJL4NfEf4I+CvEdzqviux1rXPD9jqU0sF9CYo55rdJGwjQn5NzH5c5&#10;xxnvRRRRQBX/AOCnn7Y3wc8d/AHUPh/4c1qw8beJ7+8t5beTTh50WnGOQM03m427mTfGApJxI3Qd&#10;foL/AIJi+CNc8C/sb+DbfXlmguL97jUre2nGGht5ZS0Qx6MuJB7SD6V+aPhTwL4e/YF/bJg8O/Gj&#10;wjYeM/Cqyq9lrV1bOwW1diIr+OAMVfBGHjYSbSjhSWGT+32r+MdJ0bwZe+K5LyK40K1099Ua8tnW&#10;RHt1jMhkRgcMCgyDnB9aKKKKALOleJdI126v7bTdVstQubCXyLyG1uEle2kyRskCklGyDwcHg+lX&#10;bq6hsbWa5uZo7e3hQySzSsFRFAyWYngAAZJNfIP/AATNh8LeJfhX4u+I3h3wvqfhi58X+Ibi4vV1&#10;XVhqUlwY+jpIIYsJullAUqSDuyxyMeg/tb/sx63+1JZeFvDsfj/UfBvgy3uJZfEOn6Yp83VoyYjF&#10;HnIUBSjn5gygsrbWKiiiiigDr/gR+0r4H/aQt/E9x4HvZ7+18P6k2mXFxLDsjmYKCJYjk7o2GcHg&#10;8HIHGfU6/O3/AII46dDo/hP4x2FvnyLXxQII93XasZUZ/AV+iVFFFFABRRRRRRRQAUUUUUUUUAFF&#10;FFFFFFABRRRRRRRQAUUUUUUUUAFFFFFFFFABXyr+31/zbl/2Wbw5/wC3FfVVfKv7fX/NuX/ZZvDn&#10;/txRRRRQB9VUUUUUUUUAFFFFFFFFABRRRRRRRQAV8q/t9f8ANuX/AGWbw5/7cV9VV8q/t9f825f9&#10;lm8Of+3FFFFFAH1VRRRRRRRQAUUUUUUUUAflF/wUb8SaR4N/4KQ/AfXtfuY7PQ9MstHvL65lQusU&#10;Eeq3LOxUAkgKCcAE19FfFT9uf9kHXvBesRazrGi+MYpLSSP+yo9Enea6+UkRozQgIxPRiyhSQcg8&#10;187f8FGvCmleOv8AgpF8B/Dmu2gv9F1ay0exvbUuyCaGTVblHTcpDDKkjIII7Gvq7Vv+CW/7NWpW&#10;NxBF8PX02eWJo0u7TWb7zISRjeoeZkLDqNysPUGiiiigDwH/AIJA+EfFfw/+B/xS8bajazQeHtVk&#10;jn0S3uQyLM1tHP50qqf4GLxpuHUxMM/LXvH/AATx/a38XftbeDPGGq+LtM0XTbrRtSjs4RokM0SO&#10;jR7iWEkshzn0I4r5G/4Jw+JtY8HfFX9oH4Radr7+IPh9pWkapdWdxuLxNNDOsEc0RBKqJY3YnH3t&#10;if3a8o/YH+CXx7+KPhjxhf8Awf8Ailb+AbCy1JI7y0uLiaMXMxjyrEJG4IA45/KiiiigD9o/iH4i&#10;n8IeAPE2u2scct1pemXV7FHMCUZ44mdQ2CDglRnBFfn5B+2741+Nv/BNv41fELXLHSdH1yzuDoEI&#10;0SKWOLybj7LASRJJI2//AEqT5gw/hwARk8/4N/aa+N3gP4rfEH9nX403+neMLy68L6nLaa1YqqtA&#10;V0yW5U71RDJGyIww6BwxByAMHyn9nnw5eeKv+CSXx7srCF5549cS9KRqWPl272E8h47BImJPYA0U&#10;UUUAYX7JfxI8Z2vw6sND+CX7OHhrx5rWmLJP4j8WeJNN+2y3E7szLHG/mIIlVAqKgc7thbaGZq+8&#10;P2JP229K+NniXWvhx4j8ExfDP4maX5kt1pEUQhguhGQr7FYB1lTPzRtk7VLAkBgrf+CSyaCn7Gmh&#10;HRjGb5tTvTq+zGRd+ZxuxznyPs/Xnp2xXz949vo5f+C1Hhd/DIjk1BIoYtTZAHyf7OkWbt1FuQCe&#10;2O2KKKKKAPaP2k/2/fFmgfHSH4LfAvwVZePvH0ciLfXF7Iz2lu5Us8O1GTlQVLytIqx4YMMgleJ0&#10;j/goJ8aP2f8A4leHPDX7Tnw3sPDWg63iODX9I+byTvw0rNHLLFKqbk3xx7XVWDYYkK3J/wDBPy5g&#10;tP8Ago7+0fb6q8Ka/PPqojKZVXxqYaYRhuSCQjAf3Vz2r0H/AILTz6cv7NHheGZof7Uk8UwNapvU&#10;SmMW1z5pAPzFATGGxxkx57UUUUUAP/a8/wCCinjb9nr9omw8DeGfCui+LNGvtHiubWNUne9ubqdZ&#10;FhEbxybSm/yjtCEsoYBgWBXlvFP7dX7UX7OV5oXiX43/AAi0S08A6vcJA7aPJie3OzO1WFxLscgF&#10;/LmGW2sAV2tt8k057Kz/AG8v2Vh4sQpKPBnh2NlugAy3xsiIQc/xefs989OcV9p/8FTLrT7f9iHx&#10;8l7JbpcTSWEdmszKHeb7bCxEeereWspwOdoftmiiiigD6a8I+K9K8deFtJ8RaHdrfaPqtrHe2lyo&#10;IEkUihlODgg4I4IBHQ8147+238e9e/Zq/Z91jx14astO1DV7S5toY4dVjkeAiSQKxZUdGJxnGGHO&#10;Dz0rB/4JtWmpWX7Enwuj1VZEuja3TqJc7vJa9naHr28opj2xXJf8FYv+TMPEn/X/AGX/AKOFFFFF&#10;AHk/g79qv9uLx/4Q03xRoHwX8EajoepW4urW5QyL5sZ6EI1+G/DGa7r9in/goDq/xt+GnxW8afFG&#10;20Dw5pXggQTPPo0U0atGySswIllcs5MaqqrgsWAAJIr3P9iP/k0r4U/9gG3/AJV+RHwIS6f9gD9q&#10;b7PsMY1Dw+bgMpLGP7Yfu477thOeMBqKKKKAPr/wt+3L+1T+0g2p+Ivgp8GtEfwNYXSxpLq04aeY&#10;qp3IZJJ4Vkz1KxJuTKgscgn3D9ib9uo/tJanrngfxr4fHgn4p6Bu+26SVdI7hVbbIY0ky8bxthXi&#10;ckjIIJ+YJvf8E2rzTrv9ij4ZLpjoY4bS4imRSCUn+1SmQEdiWJbnswPevk7RZIrv/gt9ePoe2Wzj&#10;hlW/e0ZWjVhom2Tdt6ETbVYHnfnPNFFFFAHtn7XH7YHxj+GP7TXhf4SfCPwn4b8V6jrehrqMdvq8&#10;M3ntMHuTIqutxEgURQBuR/e57DyrxB+3v+1F8Kfil4D8LfE34beCvDcXibUIIE8lJ5JHhMyJIUZL&#10;x1VgG43A84ODWz4PlX4y/wDBYrX9WsLlbvTPh9ocluZULbVlFuLaWPpgMs13MuP9hiM4rH/4Ki/8&#10;nQ/s4f8AX+v/AKVw0UUUUAe6/tk/tg+Lv2dvjL8I/CXh7StEvtO8W3Qh1CXU4ZnmRDPFH+5KSoFO&#10;1m5YNzjjgg4H7Rf7bXxL0/8AaJT4LfAXwPpXjXxZYWou9Xm1dmMMWUD+WuJoVTarJl3kxufZgEc+&#10;J/8ABXK31e7+PHwIg0C6istdkeRLC5nUNHFcG4iEbsCGBAbBPB6dD0q7/wAE3dZsvhr+1L8VfAvx&#10;Ssbu2+PWrzySvq93Mrx38QzcSxxKFBUuNs4bJV0AwE2DzCiiigD079tT9tz4r/A39pPwf8K/hr4Y&#10;8NeIbnxHpNrdW6azFOZpLqa6uIRGrJPGgU+SmMjqTk46eafGH9uD9sj4CeEk8TeOvhJ4G0PRXuUs&#10;1uWE02ZXDFVxHfMeQjHOMcVX/bW/5Svfs7/9eejf+nS8r1X/AILJ/wDJpFl/2M9n/wCibiiiiigC&#10;z+1B+3P44+Cf7KXwd+J2h6N4fute8ZWdjc31tqEE72sRmslncRKkysMO2BuZuBg5PNdZ+1l+3ZD+&#10;zX8IvBmpW2jwa94/8X2aS6bpAdlhjYxIWlkAyxQPIihMgvkgMNpI+R/+CgP/ACjp/Zh/7BWkf+mq&#10;OvMvFeifE7wf+1/+zDcfGvxLpviGGQ6JPpV5YKsNvaWH2wbIpD5UQ3ofmdiG+Vly7Y4KKKKAPonx&#10;H+3H+1h8AItH8X/GH4RaNa+AdTuI0kNl8k1urLuCApPI0L8/dnXJKkdQa9U/aP8A2/8AVPh54q+B&#10;D+ArXQ9X8I/ERYbme81WKVp44ZJYlATy5VEbhXcMGDYYYI+Ug93/AMFOLm0t/wBh/wCJSXcioJo7&#10;KOJS2C8n263ZQB3+7nHopPavjLSv2RfG37RX/BPL4A674DkT/hMvCE+qXNpptxItu13DNqMjArK5&#10;Ch0aJGUMVXa7c5ADFFFFAH6KftZ/F/VvgJ+zx4z8faFa2V7q2i28UtvBqKu0Ds08cZ3hGViMOTww&#10;5Ar56/4eLzeEf2F/B3xp8V6JYXnjDxPdXWn2WhaU7QQSTR3VxEHw7u4jWOAMxBbLMq/LvBHzZ+0r&#10;8df2vPG37N3jLQ/iF8ItJ8P+EorSFNZ154HgnKrcRbXjDXG0szhAQiHhiQFA4g0/9ojQ/gd/wTW+&#10;BNhP4A0Hx/4q1+61lNIh8S6bHe2dkI9Tn82Uo3JkPmRqijAJySfk2sUUUUAem63+1R+3PpPgRviR&#10;d/B/wvYeELSwOozoUG4W23d5skBvDcLtU5PC4CEkAZNfYH7Hn7Tdh+1j8GLXxra6edJvorqTTdSs&#10;A5kWC5jCMQrEDKskkbjjjfjJxk/FHxV+GX7bfiP4KeK9d+JvxW0Hwp4XtNKvLvUtFtDDHdvAsJLW&#10;4a2g2vvGUAMxyTjnPPpH/BFZCv7K/icn+Lxldkf+AViP6UUUUUAfftFFFFFFFABXlX7WP/JrHxk/&#10;7EzWf/SGavVa8q/ax/5NY+Mn/Ymaz/6QzUUUUUAH7J3/ACax8G/+xM0b/wBIYa9Vryr9k7/k1j4N&#10;/wDYmaN/6Qw16rRRRRQB8AfGT/lMl8Cf+xMuf/ROs19/18AfGT/lMl8Cf+xMuf8A0TrNff8ARRRR&#10;QB8q/wDBUf8A5MT+Jv8A3DP/AE6Wleq/snf8msfBv/sTNG/9IYa8q/4Kj/8AJifxN/7hn/p0tK9V&#10;/ZO/5NY+Df8A2Jmjf+kMNFFFFAHlX7fX/NuX/ZZvDn/txX1VXyr+31/zbl/2Wbw5/wC3FfVVFFFF&#10;ABRRRRRRRQAUUUUUUUUAFFFFFFFFABRRRRRRRQAUUUUUUUUAFFFFFFFFABRRRRRRRQB+Sf7b/wCz&#10;78eLr9ue5+KPw08C6jrEdidNvNN1KGKOWEzQwRjlWbnDoQQR2q//AMLt/wCCif8A0I8//gitP8a/&#10;V2iiiiigD80vE3xv/aE0z9h349an8dNITQ9UmtrbR9ESezgt2uI7tjBcgKpO7CSZ5GeDjpxrfDr9&#10;jX4y658A/g6ngH44aj8ONFh8KW80ukWgnjLXNzLNeSSOVcZb/SVTpx5ePc737b/w8+Of7VXj2x+E&#10;Gl+BIdH+F1trNnqUnjWW8TdLEsIWQmPf0V5pcJtLMUQ4ABr7xsLC30uxtrK0iWC1to1hiiToiKAF&#10;UewAAoooooA8/wD2e/h54p+Fvwr0vw94z8Z3fj7xFBJM9xrd6WLyh5GZFG4lsKpUck9D0GAPlX/g&#10;lL4R13wppPxpXW9F1HR2m8XSeUNQtZIDJtU7tu8DOMjOOmRX3lRRRRRQAUUUUUUUUAFFFFFFFFAB&#10;RRRRRRRQAUUUUUUUUAFFFFFFFFABRRRRRRRQAUUUUUUUUAFfKv8AwS4/5MT+GX/cT/8ATpd19VV8&#10;q/8ABLj/AJMT+GX/AHE//Tpd0UUUUAfVVFFFFFFFABRRRRRRRQAUUUUUUUUAFfKv7PH/ACfZ+1z/&#10;ANyj/wCmuSvqqvlX9nj/AJPs/a5/7lH/ANNclFFFFAH1VRRRRRRRQAUUUUUUUUAFFFFFFFFABRRR&#10;RRRRQAUUUUUUUUAFFFFFFFFABRRRRRRRQB8Ef8FavgN4/wDjl4G+H0PgPwxd+JptN1G5e7isim+J&#10;XiUKxUsCQSjDIyBxnGRn66+AOgah4V+BPw40TVrV7LVdN8N6bZ3dtIQWhmjtY0dDjIyGUjj0rvaK&#10;KKKKAPlf/gob+yUv7U3wXkGjwIfHXh3zL7RnJCm4+X97aEngCQKuCcYdEyVUtXyd4Y8efGX4H/8A&#10;BOL4s+DPih4Q1LQW0ywTStA1LVXiIuba+lEEtrgsWLRpJKynnCHHy7Fz+rNfA37b/wAPPjn+1V49&#10;sfhBpfgSHR/hdbazZ6lJ41lvE3SxLCFkJj39FeaXCbSzFEOAAaKKKKAMH4dfsa/GXXPgH8HU8A/H&#10;DUfhxosPhS3ml0i0E8Za5uZZrySRyrjLf6SqdOPLx7n7P/Z7+Hnin4W/CvS/D3jPxnd+PvEUEkz3&#10;Gt3pYvKHkZkUbiWwqlRyT0PQYA9AsLC30uxtrK0iWC1to1hiiToiKAFUewAAqxRRRRQB8G/8EpfC&#10;Ou+FNJ+NK63ouo6O03i6TyhqFrJAZNqndt3gZxkZx0yK+8qKKKKKKACiiiiiiigAooooooooAKKK&#10;KKKKKACiiiiiiigAooooooooAKKKKKKKKACvlX9vr/m3L/ss3hz/ANuK+qq+Vf2+v+bcv+yzeHP/&#10;AG4oooooA+qqKKKKKKKACiiiiiiigAooooooooAK+Vf2+v8Am3L/ALLN4c/9uK+qq+Vf2+v+bcv+&#10;yzeHP/biiiiigD6qooooooooAKKKKKKKKAPh/wDbZ/YD8X/tOfG3w18QfC3juy8IXGi6TBYwmSGU&#10;zxzx3E8yzI6EbSPNXBHIK5rzRf8AgmZ8evEMcum+Jf2mtWn0W5Qx3EUct7cb1PUGN5lVh7E1+ldF&#10;FFFFAHzf+zF+w54Q/Ze+HPiDQdFvp9W8QeIIGh1LxFewqJHBQqqRxg/JGCS23cSSxyxAUL8leBv+&#10;CWXx2+GEF7b+Dv2g28KWt5L51xBo0l5apK4GAzBHAJA4ya/UWiiiiigD4h+CH/BMy0+Huv8Aijxj&#10;4z+IWpeP/iBrOl3enQazfQNtsmuLdoJJjukZ55NjMoLOo2swK5ww9E/Yi/ZDuv2XPg54h8DeJdV0&#10;7xbFrGpTXUqxWpEDwyQRxNE6SZ3A7GyCMEHFfTVFFFFFAH5wXv8AwTS+Lfwe8Wa1c/s+fGdvCHhv&#10;V5C8uk6jLPGYQScLuRZBKUBO1yqsM49WPtn7Gn7Bdl+zZrmt+OfFfiGXx58UNbLm51u4DbLdXO6U&#10;R7yWeSR8l5n+YjCgL85f6zooooooA+M/2qP+Ce0nxb+KFv8AFf4ZeNbn4a/EuJVE15Dv8i6ZV2CT&#10;chDxOUOxiNysoAKgli3nfgv/AIJk+OPiH8Q9J8VftG/FWT4hxaS4a30W0aWSKZQd2xpJAnloSBuV&#10;EywJ+ZTyf0QooooooA/I/wDbq+FI+N3/AAUp8JeCf7Wm0GTV9ItootTgj8x7WQLKyyBdy7sFRxuH&#10;1FenJ/wTM+LvxZ8S6VB8cvjnceLvBmjyiS3sLaSeae4AwCGMoVYmYZzJ+8bjHOcj638UfskeCfF3&#10;7R3h/wCNV7cauvizRLdbeC2huUWykCrIqs6GMuWAk7OB8q8dc+10UUUUAUdD0Sw8M6Jp+j6Vax2O&#10;mafbx2lrawjCQwxqFRFHYBQAPpXkP7Yv7P19+038CdW8B6dq9vod7d3FvPHd3ULSRjy5AxBCkHkZ&#10;59cV7ZRRRRRQBwXwG+G0/wAHvg14O8FXV9HqVzoemxWUt3DGUSV1HzFVJJAznGf0r57/AGMv2CB+&#10;zl4E+JPhfxjrVh4003xo0cNzaQWzwxi3WORGViWzlvNPTG3aCDk8fYNFFFFFAH5tn/gml8afg7fa&#10;np/wL+PNz4b8IajMZn03UZpoJYiQBnMKsjybQo8xVjJwOmBWtL+x4v7D/wCy38Z/Hmn+L9R1r4ra&#10;hocom8UxFreS2VpEd1g+YsCXwTIW3EopATkH9DqzvEPh3SvFuiXuja3p1rq+k3sZiubG9hWWGZD1&#10;VkYEEfWiiiigD8hv2UP2EfjX4/8AhfYfE/wV8c7nwU/jBXurxLae7juJmSaVMzSRuPMO4O2Tn7xq&#10;v+1x+wz8afhj8ML74r+NfjfceN5fCRgktRcz3clzCZbmKIGGSRzsIeRW4x931xX6/eGfC+j+C9Cs&#10;9F0DS7PRdHs1KW9hp8CwwRAkkhUUADJJJ9SSe9N8VeEtE8daBdaH4j0ix17RrsKJ9P1K3SeCXawd&#10;dyOCDhlVhxwVBHIFFFFFAHxR4m/ZN8R/tYeFP2WviJJ4whtbnw/oGlX+qNqUMlxcXrtFbTO4fdy7&#10;EPnd3IOeTjsv2xf2GL74/fEPwd8R/AnimDwJ8QPD8ihtSkt2kWdEbfC3yn78bZGSDuVsE4UCvrDS&#10;dJsdB0qz0zTLO307TbKFLa1s7SJYoYIkUKkaIoAVVUABQMAAAVboooooA+BPgp/wTc8aaV8fNA+K&#10;Xxf+LVx8Q9Q8OyK+m20vnzOdu9og00smUSORy4jUEEk8jJz7z+3B+zLqH7WHwXi8FaZrdtoF3Fqs&#10;Goi6u4WlRhGkilMKQQT5mc+3vX0FRRRRRQB8aftI/sH618cP2YvhR8LrDxXYaZqHgu1srWa/ubV2&#10;iuhDZi3ZlAOVyVBAOeD1457b9p/9iLw/+0x8GvDXhHUdVl03X/DECJpGvQwg7GESRyK8ZPMcnloS&#10;AwIKIQxAIb6VooooooA/NmT/AIJpfG34tXul6N8afj7d+JvAunXCzLYWk888820EBj5wCLLhnUSN&#10;5hUMeuSK/RPwx4a0zwZ4b0vQNFs00/R9LtY7OztYySsUMahUUEkk4AAySSe9adFFFFFAHln7UHwc&#10;uv2gPgN4u+H9lqUOkXWt28cUd7PGZEjKTRycqCCQdmOPWvl7xZ/wS/Txr+yR8O/hff8Ai+O28X+B&#10;5NRn0/XILZ2tZTdXMk7xPEWBCnMQ38ldhIByQfvSiiiiigD87Lb/AIJ2/HT4sWtroHxt/aEvtZ8F&#10;25USaVo8kssl4qkFfMeVUG/uHdZcEDg5zXu/7B/7KfiP9kXwH4j8Laz4nsPEVhf6kNRtFsbV4jAx&#10;jVJNxYnduEcWPTaeuePpyiiiiigAooooooooAK8q/ax/5NY+Mn/Ymaz/AOkM1eq15V+1j/yax8ZP&#10;+xM1n/0hmoooooAP2Tv+TWPg3/2Jmjf+kMNeq15V+yd/yax8G/8AsTNG/wDSGGvVaKKKKAPgD4yf&#10;8pkvgT/2Jlz/AOidZr7/AK+APjJ/ymS+BP8A2Jlz/wCidZr7/oooooA+Vf8AgqP/AMmJ/E3/ALhn&#10;/p0tK9V/ZO/5NY+Df/YmaN/6Qw15V/wVH/5MT+Jv/cM/9OlpXqv7J3/JrHwb/wCxM0b/ANIYaKKK&#10;KAPKv2+v+bcv+yzeHP8A24r6qrxT9qn9nvVP2ifCvhGw0Txl/wAIJrXhnxNaeJ7HV/7LXUds9uky&#10;xjyXkRThpQ2W3D5MFSDxwH/DPH7Tv/R3P/mNdL/+OUUUUUAfVVFfKv8Awzx+07/0dz/5jXS//jlH&#10;/DPH7Tv/AEdz/wCY10v/AOOUUUUUAfVVFfKv/DPH7Tv/AEdz/wCY10v/AOOUf8M8ftO/9Hc/+Y10&#10;v/45RRRRQB9VUV8q/wDDPH7Tv/R3P/mNdL/+OUf8M8ftO/8AR3P/AJjXS/8A45RRRRQB9VUV8q/8&#10;M8ftO/8AR3P/AJjXS/8A45R/wzx+07/0dz/5jXS//jlFFFFAH1VRXyr/AMM8ftO/9Hc/+Y10v/45&#10;R/wzx+07/wBHc/8AmNdL/wDjlFFFFAH1VRXyr/wzx+07/wBHc/8AmNdL/wDjlH/DPH7Tv/R3P/mN&#10;dL/+OUUUUUAfVVFfKv8Awzx+07/0dz/5jXS//jlH/DPH7Tv/AEdz/wCY10v/AOOUUUUUAfVVFfKv&#10;/DPH7Tv/AEdz/wCY10v/AOOUf8M8ftO/9Hc/+Y10v/45RRRRQB9VUV+XP7L3xG/aq/aJ+LHxH8C6&#10;h8eZ/BV54NcJJJc+BtNnknJleMZiZIzHwgbq33vxr6c/4Z4/ad/6O5/8xrpf/wAcoooooA+qqK+V&#10;f+GeP2nf+juf/Ma6X/8AHKP+GeP2nf8Ao7n/AMxrpf8A8coooooA+qqK+Vf+GeP2nf8Ao7n/AMxr&#10;pf8A8co/4Z4/ad/6O5/8xrpf/wAcoooooA+qqK+Vf+GeP2nf+juf/Ma6X/8AHKP+GeP2nf8Ao7n/&#10;AMxrpf8A8coooooA+qqK+Vf+GeP2nf8Ao7n/AMxrpf8A8co/4Z4/ad/6O5/8xrpf/wAcoooooA+q&#10;qK+Vf+GeP2nf+juf/Ma6X/8AHKP+GeP2nf8Ao7n/AMxrpf8A8coooooA+qqK+Vf+GeP2nf8Ao7n/&#10;AMxrpf8A8co/4Z4/ad/6O5/8xrpf/wAcoooooA+qqK+Vf+GeP2nf+juf/Ma6X/8AHKP+GeP2nf8A&#10;o7n/AMxrpf8A8coooooA+qqK+Vf+GeP2nf8Ao7n/AMxrpf8A8co/4Z4/ad/6O5/8xrpf/wAcoooo&#10;oA+qq+Vf+CXH/Jifwy/7if8A6dLuj/hnj9p3/o7n/wAxrpf/AMcr1X9lz4F/8M1/Anwz8OP7b/4S&#10;P+xftX/Ez+yfZfO866ln/wBVvfbjzdv3jnbnjOAUUUUAeq0UUUUUUUAFFFFFFFFABRRRRRRRQAV8&#10;q/s8f8n2ftc/9yj/AOmuSvqqvlXxh+yR8T/+F7fEH4j/AA4+O/8Awrr/AITT+z/t+mf8Ifa6p/x5&#10;2qwRfvZ5f+ujfKq/fwc7QaKKKKAPqqivlX/hnj9p3/o7n/zGul//AByj/hnj9p3/AKO5/wDMa6X/&#10;APHKKKKKAPqqivlX/hnj9p3/AKO5/wDMa6X/APHKP+GeP2nf+juf/Ma6X/8AHKKKKKAPqqivlX/h&#10;nj9p3/o7n/zGul//AByj/hnj9p3/AKO5/wDMa6X/APHKKKKKAPqqivlX/hnj9p3/AKO5/wDMa6X/&#10;APHKP+GeP2nf+juf/Ma6X/8AHKKKKKAPqqivlX/hnj9p3/o7n/zGul//AByj/hnj9p3/AKO5/wDM&#10;a6X/APHKKKKKAPqqivlX/hnj9p3/AKO5/wDMa6X/APHKP+GeP2nf+juf/Ma6X/8AHKKKKKAPqqiv&#10;lX/hnj9p3/o7n/zGul//AByj/hnj9p3/AKO5/wDMa6X/APHKKKKKAPqqivlX/hnj9p3/AKO5/wDM&#10;a6X/APHKP+GeP2nf+juf/Ma6X/8AHKKKKKAPqqivlX/hnj9p3/o7n/zGul//AByvL9fm+Nfhr4/e&#10;Gvg5e/tf3i+NfEOnvqdjEnws01oGhVbhiWk8zCnFrLx7D1oooooA++qK+Vf+GeP2nf8Ao7n/AMxr&#10;pf8A8co/4Z4/ad/6O5/8xrpf/wAcoooooA+qqK+Vf+GeP2nf+juf/Ma6X/8AHKP+GeP2nf8Ao7n/&#10;AMxrpf8A8coooooA+qqK+Vf+GeP2nf8Ao7n/AMxrpf8A8co/4Z4/ad/6O5/8xrpf/wAcoooooA+q&#10;qK+Vf+GeP2nf+juf/Ma6X/8AHKP+GeP2nf8Ao7n/AMxrpf8A8coooooA+qqK+Vf+GeP2nf8Ao7n/&#10;AMxrpf8A8co/4Z4/ad/6O5/8xrpf/wAcoooooA+qqK+Vf+GeP2nf+juf/Ma6X/8AHKP+GeP2nf8A&#10;o7n/AMxrpf8A8coooooA+qqK+Vf+GeP2nf8Ao7n/AMxrpf8A8co/4Z4/ad/6O5/8xrpf/wAcoooo&#10;oA+qqK+Vf+GeP2nf+juf/Ma6X/8AHKP+GeP2nf8Ao7n/AMxrpf8A8coooooA+qq+Vf2+v+bcv+yz&#10;eHP/AG4o/wCGeP2nf+juf/Ma6X/8crJ1L9jf4xeOfFXgO/8AiF+0d/wmei+E/E1h4nh0j/hBrOw8&#10;6e1cso86GYMuVaRcncBvztJAoooooA+wKKKKKKKKACiiiiiiigAooooooooAK+Vf2+v+bcv+yzeH&#10;P/bivqqvFP2qf2e9U/aJ8K+EbDRPGX/CCa14Z8TWniex1f8AstdR2z26TLGPJeRFOGlDZbcPkwVI&#10;PBRRRQB7XRXyr/wzx+07/wBHc/8AmNdL/wDjlH/DPH7Tv/R3P/mNdL/+OUUUUUAfVVFfKv8Awzx+&#10;07/0dz/5jXS//jlH/DPH7Tv/AEdz/wCY10v/AOOUUUUUAfVVFfKv/DPH7Tv/AEdz/wCY10v/AOOU&#10;f8M8ftO/9Hc/+Y10v/45RRRRQB9VUV8q/wDDPH7Tv/R3P/mNdL/+OUf8M8ftO/8AR3P/AJjXS/8A&#10;45RRRRQB9VUV8q/8M8ftO/8AR3P/AJjXS/8A45R/wzx+07/0dz/5jXS//jlFFFFAH1VRXyr/AMM8&#10;ftO/9Hc/+Y10v/45R/wzx+07/wBHc/8AmNdL/wDjlFFFFAH1VRXyr/wzx+07/wBHc/8AmNdL/wDj&#10;lH/DPH7Tv/R3P/mNdL/+OUUUUUAfVVFfKv8Awzx+07/0dz/5jXS//jlH/DPH7Tv/AEdz/wCY10v/&#10;AOOUUUUUAfVVFfKv/DPH7Tv/AEdz/wCY10v/AOOVk+LPhB+0T4G8K6z4k1v9sL7Fouj2U2oX1z/w&#10;rHTpPJgiQySPtRyzYVScKCTjgE0UUUUAfYFFfFXwt8E/Hb40+BNM8ZeDf2zP7Z8N6l5v2S9/4VbY&#10;QeZ5crxP8krK4w8bjlRnGRwQa6v/AIZ4/ad/6O5/8xrpf/xyiiiigD6qor5V/wCGeP2nf+juf/Ma&#10;6X/8co/4Z4/ad/6O5/8AMa6X/wDHKKKKKAPqqivlX/hnj9p3/o7n/wAxrpf/AMco/wCGeP2nf+ju&#10;f/Ma6X/8coooooA+qqK+Vf8Ahnj9p3/o7n/zGul//HKP+GeP2nf+juf/ADGul/8AxyiiiigD6qor&#10;5V/4Z4/ad/6O5/8AMa6X/wDHKP8Ahnj9p3/o7n/zGul//HKKKKKAPqqivlX/AIZ4/ad/6O5/8xrp&#10;f/xyj/hnj9p3/o7n/wAxrpf/AMcoooooA+qqK+Vf+GeP2nf+juf/ADGul/8Axyj/AIZ4/ad/6O5/&#10;8xrpf/xyiiiigD6qor5V/wCGeP2nf+juf/Ma6X/8co/4Z4/ad/6O5/8AMa6X/wDHKKKKKAPqqivl&#10;X/hnj9p3/o7n/wAxrpf/AMco/wCGeP2nf+juf/Ma6X/8coooooA+qqK+Vf8Ahnj9p3/o7n/zGul/&#10;/HKP+GeP2nf+juf/ADGul/8AxyiiiigD6qryr9rH/k1j4yf9iZrP/pDNXlX/AAzx+07/ANHc/wDm&#10;NdL/APjlZPiz9k/9onxz4V1nw3rf7V/23RdYsptPvrb/AIVzp0fnQSoY5E3JKGXKsRlSCM8EGiii&#10;igD2v9k7/k1j4N/9iZo3/pDDXqtcp8J/Av8Awq/4WeDfBv27+0/+Ed0Wy0j7b5XlfaPs8CReZs3N&#10;t3bM7dxxnGT1rq6KKKKAPgD4yf8AKZL4E/8AYmXP/onWa+/6+APjJ/ymS+BP/YmXP/onWa+/6KKK&#10;KAPlX/gqP/yYn8Tf+4Z/6dLSvVf2Tv8Ak1j4N/8AYmaN/wCkMNeVf8FR/wDkxP4m/wDcM/8ATpaV&#10;6r+yd/yax8G/+xM0b/0hhoooooA9VooooooooAKKKKKKKKACiiiiiiigAooooooooAKKKKKKKKAC&#10;iiiiiiigAooooooooAKKKKKKKKACiiiiiiigD4B/Ys/5SCftWf8AX1F/6Oevv6vgH9iz/lIJ+1Z/&#10;19Rf+jnr7+oooooAKKKKKKKKACiiiiiiigAooooooooAKKKKKKKKACiiiiiiigAooooooooAKKKK&#10;KKKKACiiiiiiigAooooooooAKKKKKKKKACiiiiiiigAooooooooAKKKKKKKKACiiiiiiigAooooo&#10;oooAKKKKKKKKACiiiiiiigAooooooooAKKKKKKKKACiiiiiiigAooooooooAK+APjJ/ymS+BP/Ym&#10;XP8A6J1mvv8Ar4A+Mn/KZL4E/wDYmXP/AKJ1miiiigD7/ooooooooAKKKKKKKKACiiiiiiigAooo&#10;oooooAKKKKKKKKACiiiiiiigAooooooooAKKKKKKKKACiiiiiiigAooooooooAKKKKKKKKACiiii&#10;iiigAooooooooAKKKKKKKKACiiiiiiigAooooooooAKKKKKKKKACiiiiiiigAooooooooAKKKKKK&#10;KKACiiiiiiigAryr9rH/AJNY+Mn/AGJms/8ApDNXqteVftY/8msfGT/sTNZ/9IZqKKKKAPNv+CZs&#10;ax/sO/C8IoUGC9OFGOTf3BJ/M19PV8xf8E0P+THvhf8A9e95/wCl1xX07RRRRQAUUUUUUUUAFFFF&#10;FFFFABRRRRRRRQAUUUUUUUUAFFFFFFFFABRRRRRRRQAUUUUUUUUAFFFFFFFFABRRRRRRRQAUUUUU&#10;UUUAFFFFFFFFAHwB8ZP+UyXwJ/7Ey5/9E6zX3/XwB8ZP+UyXwJ/7Ey5/9E6zX3/RRRRQB8q/8FR/&#10;+TE/ib/3DP8A06Wleq/snf8AJrHwb/7EzRv/AEhhryr/AIKj/wDJifxN/wC4Z/6dLSvVf2Tv+TWP&#10;g3/2Jmjf+kMNFFFFAHqtFFFFFFFABRRRRRRRQAUUUUUUUUAFFFFFFFFABRRRRRRRQAUUUUUUUUAF&#10;FFFFFFFABRRRRRRRQAUUUUUUUUAfAP7Fn/KQT9qz/r6i/wDRz19/V8A/sWf8pBP2rP8Ar6i/9HPX&#10;39RRRRQAUUUUUUUUAFFFFFFFFABRRRRRRRQAUUUUUUUUAFfFP7QH/BQ3xN8JP2g9X+FPhP4H6t8T&#10;dU0+zgvjJo2oymdo5I0ct5EdpKwVS4UtkjkdM4r7Wr4F8H/8pjvHH/Ykx/8AouzoooooAi/4eO/G&#10;/wD6Mv8AiB/33ff/ACto/wCHjvxv/wCjL/iB/wB933/ytr7/AKKKKKKAPgD/AIeO/G//AKMv+IH/&#10;AH3ff/K2j/h478b/APoy/wCIH/fd9/8AK2vv+iiiiigD4A/4eO/G/wD6Mv8AiB/33ff/ACto/wCH&#10;jvxv/wCjL/iB/wB933/ytr7/AKKKKKKAPgD/AIeO/G//AKMv+IH/AH3ff/K2j/h478b/APoy/wCI&#10;H/fd9/8AK2vv+iiiiigD4A/4eO/G/wD6Mv8AiB/33ff/ACto/wCHjvxv/wCjL/iB/wB933/ytr7/&#10;AKKKKKKAPgD/AIeO/G//AKMv+IH/AH3ff/K2j/h478b/APoy/wCIH/fd9/8AK2vv+iiiiigD4A/4&#10;eO/G/wD6Mv8AiB/33ff/ACto/wCHjvxv/wCjL/iB/wB933/ytr7/AKKKKKKAPgD/AIeO/G//AKMv&#10;+IH/AH3ff/K2j/h478b/APoy/wCIH/fd9/8AK2vv+iiiiigD4A/4eO/G/wD6Mv8AiB/33ff/ACto&#10;/wCHjvxv/wCjL/iB/wB933/ytr7/AKKKKKKAPgD/AIeO/G//AKMv+IH/AH3ff/K2j/h478b/APoy&#10;/wCIH/fd9/8AK2vv+iiiiigD4A/4eO/G/wD6Mv8AiB/33ff/ACto/wCHjvxv/wCjL/iB/wB933/y&#10;tr7/AKKKKKKAPgD/AIeO/G//AKMv+IH/AH3ff/K2j/h478b/APoy/wCIH/fd9/8AK2vv+iiiiigD&#10;4A/4eO/G/wD6Mv8AiB/33ff/ACto/wCHjvxv/wCjL/iB/wB933/ytr7/AKKKKKKAPgD/AIeO/G//&#10;AKMv+IH/AH3ff/K2j/h478b/APoy/wCIH/fd9/8AK2vv+iiiiigD4A/4eO/G/wD6Mv8AiB/33ff/&#10;ACto/wCHjvxv/wCjL/iB/wB933/ytr7/AKKKKKKAPgD/AIeO/G//AKMv+IH/AH3ff/K2j/h478b/&#10;APoy/wCIH/fd9/8AK2vv+iiiiigD4A/4eO/G/wD6Mv8AiB/33ff/ACtrx/wH8a/FXx3/AOCqnwZ1&#10;/wAXfDHWPhRqVt4fvbGPRtbMpmmiW01RxcDzIITtLSOn3SMxnk8gfq/XwB8ZP+UyXwJ/7Ey5/wDR&#10;Os0UUUUAff8ARRRRRRRQAUUUUUUUUAFFFFFFFFABRRRRRRRQAUUUUUUUUAFFFFFFFFABRRRRRRRQ&#10;AUUUUUUUUAFFFFFFFFABRRRRRRRQAUUUUUUUUAFFFFFFFFABRRRRRRRQAUUUUUUUUAFFFFFFFFAB&#10;RRRRRRRQAUUUUUUUUAFFFFFFFFABRRRRRRRQAUUUUUUUUAFFFFFFFFABXlX7WP8Ayax8ZP8AsTNZ&#10;/wDSGavVa8q/ax/5NY+Mn/Ymaz/6QzUUUUUAeb/8E0P+THvhf/173n/pdcV9O18xf8E0P+THvhf/&#10;ANe95/6XXFfTtFFFFABRRRRRRRQAUUUUUUUUAFFFFFFFFABRRRRRRRQAUUUUUUUUAFFFFFFFFABR&#10;RRRRRRQAUUUUUUUUAFFFFFFFFABRRRRRRRQAUUUUUUUUAfAHxk/5TJfAn/sTLn/0TrNff9fAHxk/&#10;5TJfAn/sTLn/ANE6zX3/AEUUUUAfKv8AwVH/AOTE/ib/ANwz/wBOlpXqv7J3/JrHwb/7EzRv/SGG&#10;vKv+Co//ACYn8Tf+4Z/6dLSvVf2Tv+TWPg3/ANiZo3/pDDRRRRQB6rRRRRRRRQAUUUUUUUUAFFFF&#10;FFFFABRRRRRRRQAUUUUUUUUAFFFFFFFFABRRRRRRRQAUUUUUUUUAFFFFFFFFAHwD+xZ/ykE/as/6&#10;+ov/AEc9ff1fAP7Fn/KQT9qz/r6i/wDRz19/UUUUUAFFFFFFFFABRRRRRRRQAUUUUUUUUAFFFFFF&#10;FFABXwL4P/5THeOP+xJj/wDRdnX31XwL4P8A+Ux3jj/sSY//AEXZ0UUUUAffVFFFFFFFABRRRRRR&#10;RQAUUUUUUUUAFFFFFFFFABRRRRRRRQAUUUUUUUUAFFFFFFFFABRRRRRRRQAUUUUUUUUAFFFFFFFF&#10;ABRRRRRRRQAUUUUUUUUAFFFFFFFFABRRRRRRRQAUUUUUUUUAFFFFFFFFAHgn7bviT4m+Bv2f9c8W&#10;/CrUY7LxDoBGoXMEtnHdC5slB89QrqcMqnzMjHEbDvX4l67+298WvEfxz8O/F6+1qzk8c6BYPpth&#10;erp0KxxwMs6lTEF2scXU3JGfmHoK/orubaK8t5be4iSeCVCkkUihldSMEEHggjtX4H/Gz9hrXPDv&#10;7cEPwb8PW8iab4jvlutFumQssWnSFneQnHIgVZVb18k+ooooooA/Tj/gm98U/jB8dfhXqfj/AOKO&#10;rw3mn6hdfZtCtYNPitsxxErNOSigsGf5F548p+ORX15WD4D8E6R8NvBeh+FdBthaaNo1nFY2kIxk&#10;RxqFBJAGWOMk9ySe9b1FFFFABRRRRRRRQAUUUUUUUUAFFFFFFFFABRRRRRRRQAUUUUUUUUAFFFFF&#10;FFFABRRRRRRRQAUUUUUUUUAFFFFFFFFABRRRRRRRQAUUUUUUUUAFFFFFFFFABRRRRRRRQAUUUUUU&#10;UUAFFFFFFFFABRRRRRRRQAUUUUUUUUAFFFFFFFFABRRRRRRRQAUUUUUUUUAFeVftY/8AJrHxk/7E&#10;zWf/AEhmr1WvKv2sf+TWPjJ/2Jms/wDpDNRRRRQB5v8A8E0P+THvhf8A9e95/wCl1xX07XzF/wAE&#10;0P8Akx74X/8AXvef+l1xX07RRRRQAUUUUUUUUAFFFFFFFFABRRRRRRRQAUUUUUUUUAFFFFFFFFAB&#10;RRRRRRRQAUUUUUUUUAFFFFFFFFABRRRRRRRQAUUUUUUUUAFFFFFFFFAHwB8ZP+UyXwJ/7Ey5/wDR&#10;Os19/wBfAHxk/wCUyXwJ/wCxMuf/AETrNff9FFFFAHyr/wAFR/8AkxP4m/8AcM/9OlpXqv7J3/Jr&#10;Hwb/AOxM0b/0hhryr/gqP/yYn8Tf+4Z/6dLSvVf2Tv8Ak1j4N/8AYmaN/wCkMNFFFFAHqtFFFFFF&#10;FABRRRRRRRQAUUUUUUUUAFFFFFFFFABRRRRRRRQAUUUUUUUUAFFFFFFFFABRRRRRRRQAUUUUUUUU&#10;AfAP7Fn/ACkE/as/6+ov/Rz19/V8A/sWf8pBP2rP+vqL/wBHPX39RRRRQAUUUUUUUUAFFFFFFFFA&#10;BRRRRRRRQAUUUUUUUUAFfAvg/wD5THeOP+xJj/8ARdnX31XwL4P/AOUx3jj/ALEmP/0XZ0UUUUAf&#10;fVFFFFFFFABRRRRRRRQAUUUUUUUUAFFFFFFFFABRRRRRRRQAUUUUUUUUAFFFFFFFFABRRRRRRRQA&#10;UUUUUUUUAFFFFFFFFABRRRRRRRQAUUUUUUUUAFFFFFFFFABRRRRRRRQAUUUUUUUUAFfmB4W+JH7Y&#10;P7RPx9+Onhv4Y/Fjw/4f0XwL4mudPS213TLVdsDXV1HAkbLYzM+1bYglzn7vLEnH6f18Af8ABOL/&#10;AJOn/bQ/7HNf/S7VaKKKKAD/AIU3/wAFDP8Aou3w/wD/AABh/wDlVXgnx2m/bF+C/wAbvg/H4n+K&#10;Xg7UfGnjC5uPDnh/VrDSLSQWYlntElEzPpyFULywHKq5AWTAGSG/XqvgD/go7/ydP+xf/wBjm3/p&#10;dpVFFFFAB/wpv/goZ/0Xb4f/APgDD/8AKquf+IXhD9v74a+APEvi/U/jj4Hn03QNMudVuorTT4Gm&#10;eKCJpXVA2lqCxVCACQM4yR1r9H68q/ax/wCTWPjJ/wBiZrP/AKQzUUUUUAcp+wV8UvE/xp/ZO8De&#10;MvGWp/2z4k1L7d9rvfs8UHmeXf3ESfJEqoMJGg4UZxk8kmvoCvlX/glx/wAmJ/DL/uJ/+nS7r6qo&#10;ooooAKKKKKKKKACiiiiiiigAooooooooAKKKKKKKKACiiiiiiigAooooooooAKKKKKKKKACiiiii&#10;iigAooooooooAKKKKKKKKACiiiiiiigAooooooooAKKKKKKKKACiiiiiiigAooooooooAKKKKKKK&#10;KACiiiiiiigAooooooooAKKKKKKKKACvKv2sf+TWPjJ/2Jms/wDpDNXqteVftY/8msfGT/sTNZ/9&#10;IZqKKKKAPN/+CaH/ACY98L/+ve8/9Lrivp2vmL/gmh/yY98L/wDr3vP/AEuuK+naKKKKACiiiiii&#10;igAooooooooAKKKKKKKKACiiiiiiigAooooooooAKKKKKKKKACiiiiiiigAooooooooAKKKKKKKK&#10;ACiiiiiiigAooooooooA+APjJ/ymS+BP/YmXP/onWa+/6+APjJ/ymS+BP/YmXP8A6J1mvv8Aoooo&#10;oA+Vf+Co/wDyYn8Tf+4Z/wCnS0r1X9k7/k1j4N/9iZo3/pDDXlX/AAVH/wCTE/ib/wBwz/06Wleq&#10;/snf8msfBv8A7EzRv/SGGiiiigD1WiiiiiiigAooooooooAKKKKKKKKACiiiiiiigAooooooooAK&#10;KKKKKKKACiiiiiiigAooooooooAKKKKKKKKAPgH9iz/lIJ+1Z/19Rf8Ao56+/q+Af2LP+Ugn7Vn/&#10;AF9Rf+jnr7+oooooAKKKKKKKKACiiiiiiigAooooooooAKKKKKKKKACvgXwf/wApjvHH/Ykx/wDo&#10;uzr76r4F8H/8pjvHH/Ykx/8AouzoooooA++qKKKKKKKACiiiiiiigAooooooooAKKKKKKKKACiii&#10;iiiigAooooooooAKKKKKKKKACiiiiiiigAooooooooAKKKKKKKKACiiiiiiigAooooooooAKKKKK&#10;KKKACiiiiiiigAooooooooAK/Kv9lX9qP4Yfs1/tT/ta/wDCx/E3/COf214zl+wf6BdXXneTfaj5&#10;v+oifbjzY/vYzu4zg4/VSvzV/Yb+E/gf4oftT/th/wDCZeDfD/i37D4zP2T+3dLgvfs+++1Pf5fm&#10;o23dsTOMZ2rnoKKKKKAPoD/h6P8Asxf9FN/8oGqf/I1fH/7a37Znwd+Lfx9/Zj8SeE/GH9q6L4N8&#10;TNqGu3P9mXkP2OD7Vp8m/bJCrSfLBKcRhj8vTJGf0V/4ZO+CH/RG/h//AOEvY/8AxqviD9vr4IfD&#10;rwd+0l+yTpmgeAfC+h6brfi1rbVLPTdGtreG/i+2aYvlzoiASrtkkG1gRh2Hc0UUUUAfRX/D0f8A&#10;Zi/6Kb/5QNU/+Rq8/wD2hf8Ago9+zt45+AXxL8N6J8Q/tutax4Z1PT7G2/sTUY/OnltZI403PbhV&#10;yzAZYgDPJAr6V/4ZO+CH/RG/h/8A+EvY/wDxqvNP2m/2ZPg9oH7NvxX1PTPhR4H07UrLwlq1za3l&#10;p4cs4poJUs5WSRHWMFWVgCGBBBAIoooooA+Rf2Z/+Cj/AMNf2W/2J/AHhqWG88WePLZNQZ9BsAYU&#10;t9+oXMiefcONqBkcEbBI3IyoBBr5n+JP/BRX4rfH/wCIegL4h8QL4V8Ex6pbSTaFoha3tfJWZC3n&#10;tkvMMKCQ7FcjKqvSvp79mP8A4Jz/AAz/AGo/2JPh/wCIrk3fhbxzcJqKt4g04+YJ9mo3KJ58DHbI&#10;FRQo2lGwAN2Bivmr4kf8E4/it8AfiL4fl1nQU8YeCW1W1SbWtFRp7cQmZA32iPG+IYOCWGznAY0U&#10;UUUAfrD/AMPCv2df+iraL/3zN/8AG6P+HhX7Ov8A0VbRf++Zv/jdaP8Awwn+z9/0STwx/wCAY/xo&#10;/wCGE/2fv+iSeGP/AADH+NFFFFAGd/w8K/Z1/wCiraL/AN8zf/G6P+HhX7Ov/RVtF/75m/8AjdaP&#10;/DCf7P3/AESTwx/4Bj/Gj/hhP9n7/oknhj/wDH+NFFFFAGd/w8K/Z1/6Ktov/fM3/wAbo/4eFfs6&#10;/wDRVtF/75m/+N1o/wDDCf7P3/RJPDH/AIBj/Gj/AIYT/Z+/6JJ4Y/8AAMf40UUUUAZ3/Dwr9nX/&#10;AKKtov8A3zN/8bo/4eFfs6/9FW0X/vmb/wCN1o/8MJ/s/f8ARJPDH/gGP8aP+GE/2fv+iSeGP/AM&#10;f40UUUUAZ3/Dwr9nX/oq2i/98zf/ABuj/h4V+zr/ANFW0X/vmb/43Wj/AMMJ/s/f9Ek8Mf8AgGP8&#10;aP8AhhP9n7/oknhj/wAAx/jRRRRQBnf8PCv2df8Aoq2i/wDfM3/xuj/h4V+zr/0VbRf++Zv/AI3W&#10;j/wwn+z9/wBEk8Mf+AY/xo/4YT/Z+/6JJ4Y/8Ax/jRRRRQBnf8PCv2df+iraL/3zN/8AG6P+HhX7&#10;Ov8A0VbRf++Zv/jdaP8Awwn+z9/0STwx/wCAY/xo/wCGE/2fv+iSeGP/AADH+NFFFFAGd/w8K/Z1&#10;/wCiraL/AN8zf/G6P+HhX7Ov/RVtF/75m/8AjdaP/DCf7P3/AESTwx/4Bj/Gj/hhP9n7/oknhj/w&#10;DH+NFFFFAGd/w8K/Z1/6Ktov/fM3/wAbo/4eFfs6/wDRVtF/75m/+N1o/wDDCf7P3/RJPDH/AIBj&#10;/Gj/AIYT/Z+/6JJ4Y/8AAMf40UUUUAZ3/Dwr9nX/AKKtov8A3zN/8bo/4eFfs6/9FW0X/vmb/wCN&#10;1o/8MJ/s/f8ARJPDH/gGP8aP+GE/2fv+iSeGP/AMf40UUUUAZ3/Dwr9nX/oq2i/98zf/ABuj/h4V&#10;+zr/ANFW0X/vmb/43Wj/AMMJ/s/f9Ek8Mf8AgGP8aP8AhhP9n7/oknhj/wAAx/jRRRRQBnf8PCv2&#10;df8Aoq2i/wDfM3/xuj/h4V+zr/0VbRf++Zv/AI3Wj/wwn+z9/wBEk8Mf+AY/xo/4YT/Z+/6JJ4Y/&#10;8Ax/jRRRRQBnf8PCv2df+iraL/3zN/8AG6P+HhX7Ov8A0VbRf++Zv/jdaP8Awwn+z9/0STwx/wCA&#10;Y/xo/wCGE/2fv+iSeGP/AADH+NFFFFAGd/w8K/Z1/wCiraL/AN8zf/G6P+HhX7Ov/RVtF/75m/8A&#10;jdaP/DCf7P3/AESTwx/4Bj/Gj/hhP9n7/oknhj/wDH+NFFFFAGd/w8K/Z1/6Ktov/fM3/wAbo/4e&#10;Ffs6/wDRVtF/75m/+N1o/wDDCf7P3/RJPDH/AIBj/Gj/AIYT/Z+/6JJ4Y/8AAMf40UUUUAZ3/Dwr&#10;9nX/AKKtov8A3zN/8bo/4eFfs6/9FW0X/vmb/wCN1o/8MJ/s/f8ARJPDH/gGP8aP+GE/2fv+iSeG&#10;P/AMf40UUUUAZ3/Dwr9nX/oq2i/98zf/ABuj/h4V+zr/ANFW0X/vmb/43Wj/AMMJ/s/f9Ek8Mf8A&#10;gGP8aP8AhhP9n7/oknhj/wAAx/jRRRRQBnf8PCv2df8Aoq2i/wDfM3/xuj/h4V+zr/0VbRf++Zv/&#10;AI3Wj/wwn+z9/wBEk8Mf+AY/xo/4YT/Z+/6JJ4Y/8Ax/jRRRRQBnf8PCv2df+iraL/3zN/8AG6P+&#10;HhX7Ov8A0VbRf++Zv/jdaP8Awwn+z9/0STwx/wCAY/xo/wCGE/2fv+iSeGP/AADH+NFFFFAGd/w8&#10;K/Z1/wCiraL/AN8zf/G687/aO/bq+A3i39nn4oaFo/xL0m/1fVPC2qWNnaRLLvmnltJUjQZTGSzA&#10;c+teq/8ADCf7P3/RJPDH/gGP8aP+GE/2fv8Aoknhj/wDH+NFFFFAHM/8E0P+THvhf/173n/pdcV9&#10;O1h+CvBGg/DnwxY+HPDOlW2iaHYhltrC0TZFEGcuwUdsszH8a3KKKKKACiiiiiiigAooooooooAK&#10;KKKKKKKACiiiiiiigAooooooooAKKKKKKKKACiiiiiiigAooooooooAKKKKKKKKACiiiiiiigAoo&#10;ooooooA+APjJ/wApkvgT/wBiZc/+idZr7/r4A+Mn/KZL4E/9iZc/+idZr7/oooooA+Vf+Co//Jif&#10;xN/7hn/p0tK9V/ZO/wCTWPg3/wBiZo3/AKQw15V/wVH/AOTE/ib/ANwz/wBOlpXqv7J3/JrHwb/7&#10;EzRv/SGGiiiigD1WiiiiiiigAooooooooAKKKKKKKKACiiiiiiigAooooooooAKKKKKKKKACiiii&#10;iiigAooooooooAKKKKKKKKAPgH9iz/lIJ+1Z/wBfUX/o56+/q+Af2LP+Ugn7Vn/X1F/6Oevv6iii&#10;igAooooooooAKKKKKKKKACiiiiiiigAooooooooAK+BfB/8AymO8cf8AYkx/+i7OvvqvgXwf/wAp&#10;jvHH/Ykx/wDouzoooooA++qKKKKKKKACiiiiiiigAooooooooAKKKKKKKKACiiiiiiigAooooooo&#10;oAKKKKKKKKACiiiiiiigAooooooooAKKKKKKKKACiiiiiiigAooooooooAKKKKKKKKACiiiiiiig&#10;AooooooooAK+AP8AgnF/ydP+2h/2Oa/+l2q19/18QfEL/gkT8HviV4/8S+L9T8SeOINS1/U7nVbq&#10;K0v7NYUlnlaV1QNaMQoZyACScYyT1oooooA+36+AP+Cjv/J0/wCxf/2Obf8ApdpVH/DlT4If9DT8&#10;QP8AwY2P/wAh18wftq/8E8/hz+zhqvwmtfDWteKL6Pxb4gXSb46rdW0hjiLRjdF5dumG+c8tuHTi&#10;iiiigD9nq8q/ax/5NY+Mn/Ymaz/6QzV8q/8ADlT4If8AQ0/ED/wY2P8A8h0f8OVPgh/0NPxA/wDB&#10;jY//ACHRRRRQB6r/AMEuP+TE/hl/3E//AE6XdfVVef8AwE+Cmh/s7fCfQvh74butQvdF0fz/ALPP&#10;qkiSXDebPJO29kRFOGlYDCjgDqeT6BRRRRQAUUUUUUUUAFFFFFFFFABRRRRRRRQAUUUUUUUUAFFF&#10;FFFFFABRRRRRRRQAUUUUUUUUAFFFFFFFFABRRRRRRRQAUUUUUUUUAFFFFFFFFABRRRRRRRQAUUUU&#10;UUUUAFFFFFFFFABRRRRRRRQAUUUUUUUUAFFFFFFFFABRRRRRRRQAUUUUUUUUAFFFFFFFFABRRRRR&#10;RRQAUUUUUUUUAFFFFFFFFABRRRRRRRQAUUUUUUUUAFFFFFFFFABRRRRRRRQAUUUUUUUUAFFFFFFF&#10;FABRRRRRRRQAUUUUUUUUAFFFFFFFFAHwB8ZP+UyXwJ/7Ey5/9E6zX3/XwB8ZP+UyXwJ/7Ey5/wDR&#10;Os19/wBFFFFAHyr/AMFR/wDkxP4m/wDcM/8ATpaV6r+yd/yax8G/+xM0b/0hhryr/gqP/wAmJ/E3&#10;/uGf+nS0r1X9k7/k1j4N/wDYmaN/6Qw0UUUUAeq0UUUUUUUAFFFFFFFFABRRRRRRRQAUUUUUUUUA&#10;FFFFFFFFABRRRRRRRQAUUUUUUUUAFFFFFFFFABRRRRRRRQB8A/sWf8pBP2rP+vqL/wBHPX39XwD+&#10;xZ/ykE/as/6+ov8A0c9ff1FFFFABRRRRRRRQAUUUUUUUUAFFFFFFFFABRRRRRRRQAV8C+D/+Ux3j&#10;j/sSY/8A0XZ199V8C+D/APlMd44/7EmP/wBF2dFFFFAH31RRRRRRRQAUUUUUUUUAFFFFFFFFABRR&#10;RRRRRQAUUUUUUUUAFFFFFFFFABRRRRRRRQAUUUUUUUUAFFFFFFFFABRRRRRRRQAUUUUUUUUAFFFF&#10;FFFFABRRRRRRRQAUUUUUUUUAFFFFFFFFABRRRRRRRQAV8A/8FVP+Ri/Zx/7HRP8A0OCvv6vgT/gq&#10;Com+JH7LsD/NDJ41QOh6N++tBz+BP50UUUUAffdFFFFFFFABRRRRRRRQAUUUUUUUUAFFFFFFFFAB&#10;RRRRRRRQAUUUUUUUUAFFFFFFFFABRRRRRRRQAUUUUUUUUAFFFFFFFFABRRRRRRRQAUUUUUUUUAFF&#10;FFFFFFABRRRRRRRQAUUUUUUUUAFFFFFFFFABRRRRRRRQAUUUUUUUUAFFFFFFFFABRRRRRRRQAUUU&#10;UUUUUAFFFFFFFFABRRRRRRRQAUUUUUUUUAFFFFFFFFABRRRRRRRQAUUUUUUUUAFFFFFFFFABRRRR&#10;RRRQAUUUUUUUUAFFFFFFFFABRRRRRRRQAUUUUUUUUAFFFFFFFFAHwB8ZP+UyXwJ/7Ey5/wDROs19&#10;/wBfAHxk/wCUyXwJ/wCxMuf/AETrNff9FFFFAHyr/wAFR/8AkxP4m/8AcM/9OlpXqv7J3/JrHwb/&#10;AOxM0b/0hhryr/gqP/yYn8Tf+4Z/6dLSvVf2Tv8Ak1j4N/8AYmaN/wCkMNFFFFAHqtFFFFFFFABR&#10;RRRRRRQAUUUUUUUUAFFFFFFFFABRRRRRRRQAUUUUUUUUAFFFFFFFFABRRRRRRRQAUUUUUUUUAfAP&#10;7Fn/ACkE/as/6+ov/Rz19/V8A/sWf8pBP2rP+vqL/wBHPX39RRRRQAUUUUUUUUAFFFFFFFFABRRR&#10;RRRRQAUUUUUUUUAFfAvg/wD5THeOP+xJj/8ARdnX31XwL4P/AOUx3jj/ALEmP/0XZ0UUUUAffVFF&#10;FFFFFABRRRRRRRQAUUUUUUUUAFFFFFFFFABRRRRRRRQAUUUUUUUUAFFFFFFFFABRRRRRRRQAUUUU&#10;UUUUAFFFFFFFFABRRRRRRRQAUUUUUUUUAFFFFFFFFABRRRRRRRQAUUUUUUUUAFFFFFFFFABXwL/w&#10;U8/5Kh+yz/2Oyf8Ao+0r7Y+IHxA8P/CzwfqPinxTqK6ToGnKr3V68byLErOqAkIC2NzKOBxnJ4Br&#10;80f23/2tPhD8VvjR+zPqPhvxrZa1ovhvxcl/rkiwTLHa24ubNi7h0G4bY5eADwDRRRRQB+qFFeT/&#10;AAt/ar+E/wAa/Ecmg+BvGll4l1eK3a7ktbKOUlIVKqXYlAAuXUZJ6sB1NesUUUUUAFFFFFFFFABR&#10;RRRRRRQAUUUUUUUUAFFFFFFFFABRRRRRRRQAUUUUUUUUAFFFFFFFFABRRRRRRRQAUUUUUUUUAFFF&#10;FFFFFABRRRRRRRQAUUUUUUUUAFFFFFFFFABRRRRRRRQAUUUUUUUUAFFFFFFFFABRRRRRRRQAUUUU&#10;UUUUAFFFFFFFFABRRRRRRRQAUUUUUUUUAFFFFFFFFABRRRRRRRQAUUUUUUUUAFFFFFFFFABRRRRR&#10;RRQAUUUUUUUUAFFFFFFFFABRRRRRRRQAUUUUUUUUAFFFFFFFFABRRRRRRRQAUUUUUUUUAfAHxk/5&#10;TJfAn/sTLn/0TrNff9fAHxk/5TJfAn/sTLn/ANE6zX3/AEUUUUAfKv8AwVH/AOTE/ib/ANwz/wBO&#10;lpXqv7J3/JrHwb/7EzRv/SGGvKv+Co//ACYn8Tf+4Z/6dLSvVf2Tv+TWPg3/ANiZo3/pDDRRRRQB&#10;6rRRRRRRRQAUUUUUUUUAFFFFFFFFABRRRRRRRQAUUUUUUUUAFFFFFFFFABRRRRRRRQAUUUUUUUUA&#10;FFFFFFFFAHwD+xZ/ykE/as/6+ov/AEc9ff1fAP7Fn/KQT9qz/r6i/wDRz19/UUUUUAFFFFFFFFAB&#10;RRRRRRRQAUUUUUUUUAFFFFFFFFABXwL4P/5THeOP+xJj/wDRdnX31XwL4P8A+Ux3jj/sSY//AEXZ&#10;0UUUUAffVFFFFFFFABRRRRRRRQAUUUUUUUUAFFFFFFFFABRXin7VP7Qmqfs7eFfCN/ong3/hO9a8&#10;TeJrTwxY6R/ai6dunuEmaM+c8bqMtEFw20fPksAOeA/4aH/ad/6NG/8AMlaX/wDG6KKKKAPqqivl&#10;X/hof9p3/o0b/wAyVpf/AMbo/wCGh/2nf+jRv/MlaX/8boooooA+qqK+Vf8Ahof9p3/o0b/zJWl/&#10;/G6P+Gh/2nf+jRv/ADJWl/8AxuiiiigD6qor5V/4aH/ad/6NG/8AMlaX/wDG6P8Ahof9p3/o0b/z&#10;JWl//G6KKKKAPqqivlX/AIaH/ad/6NG/8yVpf/xuj/hof9p3/o0b/wAyVpf/AMboooooA+qqK+Vf&#10;+Gh/2nf+jRv/ADJWl/8Axuj/AIaH/ad/6NG/8yVpf/xuiiiigD6qor5V/wCGh/2nf+jRv/MlaX/8&#10;bo/4aH/ad/6NG/8AMlaX/wDG6KKKKAPqqivlX/hof9p3/o0b/wAyVpf/AMbo/wCGh/2nf+jRv/Ml&#10;aX/8boooooA+qqK+Vf8Ahof9p3/o0b/zJWl//G6P+Gh/2nf+jRv/ADJWl/8AxuiiiigD6qor5V/4&#10;aH/ad/6NG/8AMlaX/wDG6P8Ahof9p3/o0b/zJWl//G6KKKKAPqqivlX/AIaH/ad/6NG/8yVpf/xu&#10;j/hof9p3/o0b/wAyVpf/AMboooooA+qqK+Vf+Gh/2nf+jRv/ADJWl/8Axuj/AIaH/ad/6NG/8yVp&#10;f/xuiiiigD6R8ZeEtM8feEtZ8Na1bi70jV7OWxu4D/HFIhRh7HBOD2NfzYfH34O6r8AvjB4o8B6w&#10;Ga50e7aKKcrgXEB+aGYezxsrfjjtX7ff8ND/ALTv/Ro3/mStL/8AjdfJ37WH7Pfxz/ar+KXg7xnq&#10;P7MEmhS6SEt9WtoPH2lSnV7RZA6xb8L5TAGRfMw/Djj5RRRRRQB7p/wSY/ZsHwi+A58c6vaeV4m8&#10;b7LtDImHg05c/Z0GRkeZlpTg4ZXizytfc9fKFr8fv2l7G2htrb9kGO3t4UEccUXxI0tURQMBVAjw&#10;AAMACpf+Gh/2nf8Ao0b/AMyVpf8A8boooooA+qqK+Vf+Gh/2nf8Ao0b/AMyVpf8A8bo/4aH/AGnf&#10;+jRv/MlaX/8AG6KKKKAPqqivlX/hof8Aad/6NG/8yVpf/wAbo/4aH/ad/wCjRv8AzJWl/wDxuiii&#10;igD6qor5V/4aH/ad/wCjRv8AzJWl/wDxuj/hof8Aad/6NG/8yVpf/wAboooooA+qqK+Vf+Gh/wBp&#10;3/o0b/zJWl//ABuj/hof9p3/AKNG/wDMlaX/APG6KKKKAPqqivlX/hof9p3/AKNG/wDMlaX/APG6&#10;P+Gh/wBp3/o0b/zJWl//ABuiiiigD6qor5V/4aH/AGnf+jRv/MlaX/8AG6P+Gh/2nf8Ao0b/AMyV&#10;pf8A8boooooA+qqK+Vf+Gh/2nf8Ao0b/AMyVpf8A8bo/4aH/AGnf+jRv/MlaX/8AG6KKKKAPqqiv&#10;lX/hof8Aad/6NG/8yVpf/wAbo/4aH/ad/wCjRv8AzJWl/wDxuiiiigD6qor5V/4aH/ad/wCjRv8A&#10;zJWl/wDxuj/hof8Aad/6NG/8yVpf/wAboooooA+qqK+Vf+Gh/wBp3/o0b/zJWl//ABuj/hof9p3/&#10;AKNG/wDMlaX/APG6KKKKAPqqivlX/hof9p3/AKNG/wDMlaX/APG6P+Gh/wBp3/o0b/zJWl//ABui&#10;iiigD6qor5V/4aH/AGnf+jRv/MlaX/8AG6P+Gh/2nf8Ao0b/AMyVpf8A8boooooA+qqK+Vf+Gh/2&#10;nf8Ao0b/AMyVpf8A8bo8H/tb/E//AIXt8Pvhx8R/gR/wrr/hNP7Q+wan/wAJha6p/wAedq08v7qC&#10;L/rmvzMv38jO0iiiiigD6qooooooooAKKKKKKKKACiiiiiiigAooooooooAKKKKKKKKACiiiiiii&#10;gAooooooooAKKKKKKKKACiiiiiiigAooooooooAKKKKKKKKACiiiiiiigAooooooooAKKKKKKKKA&#10;CiiiiiiigAooooooooAKKKKKKKKACiiiiiiigAooooooooAKKKKKKKKAPgD4yf8AKZL4E/8AYmXP&#10;/onWa+/6+APjJ/ymS+BP/YmXP/onWa+/6KKKKAPlX/gqP/yYn8Tf+4Z/6dLSvVf2Tv8Ak1j4N/8A&#10;YmaN/wCkMNeVf8FR/wDkxP4m/wDcM/8ATpaV6r+yd/yax8G/+xM0b/0hhoooooA9VooooooooAKK&#10;KKKKKKACiiiiiiigAooooooooAKKKKKKKKACiiiiiiigAooooooooAKKKKKKKKACiiiiiiigD4B/&#10;Ys/5SCftWf8AX1F/6Oevv6vgH9iz/lIJ+1Z/19Rf+jnr7+oooooAKKKKKKKKACiiiiiiigAooooo&#10;oooAKKKKKKKKACvgXwf/AMpjvHH/AGJMf/ouzr76r4F8H/8AKY7xx/2JMf8A6Ls6KKKKAPvqiiii&#10;iiigAooooooooAKKKKKKKKACiiiiiiigD5V/b6/5ty/7LN4c/wDbivqqvlX9vr/m3L/ss3hz/wBu&#10;K+qqKKKKACiiiiiiigAooooooooAKKKKKKKKACiiiiiiigAooooooooAKKKKKKKKACiiiiiiigAo&#10;oooooooAKKKKKKKKACiiiiiiigAooooooooAKKKKKKKKACiiiiiiigAooooooooAKKKKKKKKACii&#10;iiiiigAooooooooAKKKKKKKKACiiiiiiigAooooooooAKKKKKKKKACiiiiiiigAooooooooAKKKK&#10;KKKKACiiiiiiigAr5V/aH/5Ps/ZG/wC5u/8ATXHX1VXyr+0P/wAn2fsjf9zd/wCmuOiiiigD6qoo&#10;ooooooAKKKKKKKKACiiiiiiigAooooooooAKKKKKKKKACiiiiiiigAooooooooAKKKKKKKKACiii&#10;iiiigAooooooooAKKKKKKKKACiiiiiiigAooooooooAKKKKKKKKACiiiiiiigAooooooooAKKKKK&#10;KKKACiiiiiiigAooooooooAKKKKKKKKAPgD4yf8AKZL4E/8AYmXP/onWa+/6+APjJ/ymS+BP/YmX&#10;P/onWa+/6KKKKAPlX/gqP/yYn8Tf+4Z/6dLSvVf2Tv8Ak1j4N/8AYmaN/wCkMNeVf8FR/wDkxP4m&#10;/wDcM/8ATpaV6r+yd/yax8G/+xM0b/0hhoooooA9VooooooooAKKKKKKKKACiiiiiiigAooooooo&#10;oAKKKKKKKKACiiiiiiigAooooooooAKKKKKKKKACiiiiiiigD4B/Ys/5SCftWf8AX1F/6Oevv6vg&#10;H9iz/lIJ+1Z/19Rf+jnr7+oooooAKKKKKKKKACiiiiiiigAooooooooAKKKKKKKKACvgXwf/AMpj&#10;vHH/AGJMf/ouzr76r4F8H/8AKY7xx/2JMf8A6Ls6KKKKAPvqiiiiiiigAooooooooAKKKKKKKKAC&#10;iiiiiiigD5V/b6/5ty/7LN4c/wDbivqqvlX9vr/m3L/ss3hz/wBuK+qqKKKKACiiiiiiigAooooo&#10;oooA+DviN/wV18A/Dr4jeKvCE/gjxLfXnh7VLrSbieAw7JJIJWiZlG7O0shIzzjGQOlc9/w+j+H3&#10;/RPPFf5w/wCNecfsG2sN3/wVK/aNSeGOZAfEZCyKGGf7bt+ea/Uz+xdO/wCfC1/78r/hRRRRQB4D&#10;+yF+2x4Z/bC/4S0eHtB1XQ38OG0FwNSMZEn2jztu3aTyPIbOQOoxnnH0XX5Sf8EP7620uy+Ol5eX&#10;EVpZ28ejTTXE7hI4kUagWZmPAAAJJPAArvF/4KAfHn9pHxr4h039mz4W6bq/hnRjsk1nW5Nskx8z&#10;5XDSSwxRb16RHe+AzZ4O0ooooA/R+ivif9lX9vvX/H3xh1L4N/GnwhB8P/iXAXNolsskdtdEDd5O&#10;x2cq5j/eI+9kkXoQdofa/bx/ay+In7Onib4WeHfhtoWheIda8Z3VzZC01mGZy0oa3S3WMxzRgFmm&#10;cHdn+Hp3KKKKAPr6ivy9+Mn7eX7X/wCz/pGn6n4++FXgXw/YX9x9lt5mSaYPJjOMR3zHpzzivpP9&#10;r39uuz/Zg+G3hO8t9Hj8QeOfFVusum6P5hWKP5ELSykfNsDOqqowXOQCNpIKKKKAPq+ivzN8T/ts&#10;/tffAjRrDxx8U/g3oaeBLuaEzra5jmt0dchCUnka3JJA/foSGwuM8V6F8TP2s/2k9Uim8b/Bv4ae&#10;GPEfweuNJh1aw1vWH/0ry/s6vciVEvFw0cgmQqF/5Z8FgQSUUUUAfeFFfl/8Gv27/wBsL9oLw7d6&#10;54B+E3gbXtMtbg2k06pNCFlChtuJL5cnDKePUV7P+1F+3Z40+EPiXwN8L/BHgmz8U/GbX9Ptrq80&#10;92aa0sJZODDsikDMcrI2S6hUCMSwbIKKKKAPtmivzJ8e/twftafsy3Wl+IvjL8KPDtv4N1K+FsVs&#10;Z0LI21m8qOaG4lEbEAkearZEbYzgmvc/21v22db+BXwO+HnxC+HVjpGr2/i6eCSFtdt5nT7LLb+d&#10;GwWOWMhiGQ8k9xjuCiiigD7DorhvFvj280H4Ia141t7eB9QsvDs2sR28oYxGVLZpQpwQduRjgg47&#10;189/sbftt3vxm/Zi8afFr4nRaN4dtvDWq3VrO2kRyRxfZ4rW3mB2ySOzSM0zKAD8x2ADJ5KKKKAP&#10;r2ivzY8Lfty/tU/tINqfiL4KfBrRH8DWF0saS6tOGnmKqdyGSSeFZM9SsSbkyoLHIJ9e/ZL/AG/p&#10;Pjtp/jHwx4x8OJ4N+K/hS0nuLvRnWSOG68oMJNiPl4mjcBXiclhkEE/MEKKKKAPsmivy6+EX7e37&#10;X/x70LVNX8A/CrwN4gsNNmNtcTRxTx7ZNu7AV75STjnAzXu/7GH7d/iD44fEjxD8LPif4OTwX8SN&#10;IjecxWiulvMqECSMxyMzxuu5WHzMrKScrgbiiiigD7Oor4n/AGbv289a+IvjP47xePLHRdI8L/Dp&#10;Z7mK50qGZZ2gilmDeZvlYO5WNcBQuWzxyAKn7Nf7cvxI+Kul+Ovij448D6X4T+A+j6Ve3thqlu5a&#10;+mngkj2wbpJlEpZDKAViRS6hdwPBKKKKAPuOivzV8J/tl/tf/tJ6Ve+I/g/8INAg8G/ajFa3d/Oi&#10;zttHzL5lxcRJKMnlkjABXGQeK9i/YX/bn1z9o3xb4t+HnxA8M23hb4i+G0knuLexWRIpI45hDKrR&#10;uWaN43eNSC5yWPC7cEooooA+yK8D/ak/bW+HH7Jtrp8Xiu5utQ1/UkMlnoOlIst08YO3znBYCOPd&#10;8u5jliG2K+xgPfK/Ir9si+T9n7/gpbpvxU+JfhG48U/De8gglsIjEtzG6pZLbv5ayYj8yKf975ZI&#10;5ZGyu9WoooooA9Z8Nf8ABa7wFe62LfX/AIe+IdF0wtt+3W1xFdMvOATGRHxnOcMTgcAnivvzwD4+&#10;8PfFHwdpXivwpqsGt+H9Uh8+0vrYnbIuSDwQCrBgVZWAZWUggEEV8v6t+1d+zF+2P8ONV8Eaj420&#10;e1/ta1aNbXxLB9kks52UrHKjTBYzKhYFdjnnjPJFd9+xX+yvd/si/DTUvB83jE+L7W71FtShc6f9&#10;kFszRojoB5sm4Exg9u/GSSSiiigD6Crw/wDaV/bJ+GX7KlhbN401WaXV7uMTWug6VGs9/PHu2+YE&#10;LKqJkMAzsoJVgCSpFe4V+IHxD+NUNx/wUC+LWtaj8N7f4u+KI9SufDfhnw7fw+faR3EEgtkleAZ8&#10;0qkLAJtwWkL5VlBoooooA+o/EP8AwWr8DIko8L/DfxLrk29VhS9nhtN/TOSnm4PXgA546Zr9APAu&#10;v3vivwR4e1vUtIn8PajqWnW95c6RdEmWxlkiV3gclVO5CxU5UcqeB0r84PDP7cfjn9nPxtoFl8fv&#10;2f8AQ/Aeham2LTWvDGlm3NucD5gpeQSFcqGVXVlDZwcBW+l/2+v2rtf/AGXvgX4e8deCLXRNem1X&#10;XLfT1bUlkntnt5ba4mEiGKRMk+SmDuIwx4PBoooooA+pKK/OD/hq/wDbe/4QP/hM/wDhTXgb/hGv&#10;7N/tj7dukx9k8rzfM2/b933PmxjPtmvYv2Nv22734zfsx+NPi18TYtG8O2vhrVbq1nbSI5I4vs8V&#10;rbzA7ZJHZpGaZlAB+Y7ABk8lFFFAH17RX5seFv25f2qf2kG1PxF8FPg1oj+BrC6WNJdWnDTzFVO5&#10;DJJPCsmepWJNyZUFjkE+4fsTft1H9pLU9c8D+NfD48E/FPQN323SSrpHcKrbZDGkmXjeNsK8TkkZ&#10;BBPzBCiiigD63or4n/Zu/bz1r4i+M/jvF48sdF0jwv8ADpZ7mK50qGZZ2gilmDeZvlYO5WNcBQuW&#10;zxyAK/7Mn7cXxF+LNl41+J3jzwbo/gv4CaVpt3d2OtI7NePPDLEFhJeYedlDKAUhUM6hQQflJRRR&#10;QB9wUV+bHhb9uX9qn9pBtT8RfBT4NaI/gawuljSXVpw08xVTuQySTwrJnqViTcmVBY5BPuH7E37d&#10;R/aS1PXPA/jXw+PBPxT0Dd9t0kq6R3Cq22QxpJl43jbCvE5JGQQT8wQooooA+t6K/MbwJ/wVT8cX&#10;37WFr8PPE+geF7TwZN4lm0Fr61injuolMrRQu0jzlBtYxlzswQGwFyCPrr9uD9pef9lX4EXvi/Tb&#10;W1v/ABFcXsGnaTaX0bvbyzuxZvMCMrbRFHKeCPmCjvRRRRQB7/RXy9/wT4/al8UftZfCLWvFPizT&#10;dI03UbLWpNPjj0aKWOExCGFwSJJJDu3O3IIGMccEn6hoooooAKKKKKKKKACvlX9of/k+z9kb/ubv&#10;/TXHX1VXyr+0P/yfZ+yN/wBzd/6a46KKKKAPqqiiiiiiigAooooooooAKKKKKKKKACiiiiiiigAo&#10;oooooooAKKKKKKKKACiiiiiiigAooooooooAKKKKKKKKACiiiiiiigAooooooooAKKKKKKKKACii&#10;iiiiigAooooooooAKKKKKKKKACiiiiiiigAooooooooAKKKKKKKKACiiiiiiigAooooooooA+APj&#10;J/ymS+BP/YmXP/onWa+/6+APjJ/ymS+BP/YmXP8A6J1mvv8AoooooA+Vf+Co/wDyYn8Tf+4Z/wCn&#10;S0r1X9k7/k1j4N/9iZo3/pDDXlX/AAVH/wCTE/ib/wBwz/06Wleq/snf8msfBv8A7EzRv/SGGiii&#10;igD1WiiiiiiigAooooooooAKKKKKKKKACiiiiiiigAooooooooAKKKKKKKKACiiiiiiigAoooooo&#10;ooAKKKKKKKKAPgH9iz/lIJ+1Z/19Rf8Ao56+/q+Af2LP+Ugn7Vn/AF9Rf+jnr7+oooooAKKKKKKK&#10;KACiiiiiiigAooooooooAKKKKKKKKACvgXwf/wApjvHH/Ykx/wDouzr76r4F8H/8pjvHH/Ykx/8A&#10;ouzoooooA++qKKKKKKKACiiiiiiigAooooooooAKKKKKKKKAPlX9vr/m3L/ss3hz/wBuK+qq+Vf2&#10;+v8Am3L/ALLN4c/9uK+qqKKKKACiiiiiiigAooooooooA/Kv9gX/AJSm/tG/9zH/AOny3r9VK+Qv&#10;2dP2INY+CP7XPxQ+MN54osdT0/xd/afkaZBbOktv9qv4robmJwdojK8dSc8V9e0UUUUAfir/AME4&#10;kupP2X/2x1s9nnHwpb5Eik5T7Lqe8ADncV3Ae+K+vP8AgjZeadL+yffW9o6fbYfEl217GCN29ood&#10;jEdcFAoB/wBk+ldf+wJ+w1qv7HkXxAi1vxJp/iiPxP8AYURLW1eMRrB9p3Bw5Od32gcf7J65ry3x&#10;V/wTN8f/AAz8da34g/Zy+Lk/w+sNZkL3Oh3skyRRDJIRZIw3mIu9ggdNyjjcxJNFFFFAHDftsyRX&#10;P/BVP9n+PRdsupRNon28WjKzKP7RlZhIByGEBBO7nYV7YrsP2o5V+MH/AAVF+A3gfT7lbhfCUcWt&#10;XyKW/wBHmjd7wq3HBMcEBB6HzFHWux+B/wCwPcfs9zeMPjB428b3Xjz4sDSL2W31Rt4jspWt3VpV&#10;dyXlkK/KGbaAGYbTw1fHP7HX7JPxl/aV0LVPjJ4a+NV74U8Q3d9PpV3qMtzdNf3GxYnYvOjhmU7k&#10;4J/hFFFFFAH03/wWn/5I18P/APsYT/6JavLP2unt7L9vv9lK71ZvL0hdJ8PZllbbEpGoSkliTgAE&#10;qWPA24z0pP2g/wDgnV8dZvhb4g8Q+OPj7N410vwvp91ra6fqc15cDMELSN5YkchXKqQD716x8Kf2&#10;ZbL9vD/gnt8KR4z8RalH4w08ahJpviaZzdTwn7bPF5cgdsyRlIohjcpHlJhgAQSiiigD7Q+Pninw&#10;H4J+EXiPXPiba2V94Isokk1C21CxF7DL+9QRKYWVg7GUxhQR97aeMZHGW3i/wL47/Y913XPhpBa2&#10;vgi68N6oNOgsrD7DDGEjnSRVh2rsxIsg4GCQSCQQT8kXv/BNj49fFNrDw38Vv2gptd8AWcyyC1gl&#10;uLi4lC9CVlCrvxkB2Z9u4nB5B+8k+Emi6R8GZvht4diTQtDXRZNFtAieZ9njaExhyMgu3O4knLHJ&#10;JySaKKKKAPjL/giv/wAm1+Kv+xnm/wDSa3rH/a0/aH8W6h+2FY/Cn4EeAPDMnxbtrYfaPGmq6bav&#10;fQlrbzWSCaUYSNbdiGZ8lixRVGBv+i/2Ef2VNU/ZG+Fer+FNW1608QXN9q76itxZQNEiI0USBSGO&#10;Scxk/iK8y/ar/wCCffib4mfHCD4zfCX4gHwJ8QdkSTtc+aI3ZIfJEiSpuKZiCRtHsKsN2epDFFFF&#10;AHx1+398M/2kvDPwg0rXvjl8VdI8R6fc6pBb2fh3SD5Y88wyMZXjSCKPKKrKSN3LjnnnvP2/Y2j/&#10;AOCen7L6AgONN0hc9s/2XHXoHjT/AIJZ/Ev42aBfal8VPjjceJ/GscYTSIzFI+nWJMiGUndglWQO&#10;NqJH8wRiSAVr1D45/sGeLPjN+y58K/hjN400uDW/BjRJLqT2UgguIY4mijVVDblKoIxz1wTx0ooo&#10;ooA8b8VfBz9te3+BWsX+pfGHwhP4QTw3NPc6akR897EWpZ4gfsQ+cx5X745/i714j8GUun/4I8fG&#10;37PsMY8aRG4DKSxj/wCJT93HfdsJzxgNX68eKfh++v8Awd1fwRHerFJe6DNoy3rR5Cl7cwiQpnoM&#10;5xn2zXh/7HX7GC/s9fs+eKvhf4x1Gw8ZWHiHU7q7u1gheKJoJraCBojk7s4hJ3AgjcMYIzRRRRQB&#10;Z/4JtXmnXf7FHwyXTHQxw2lxFMikEpP9qlMgI7EsS3PZge9fF/iWSK7/AOCwXjB9D2y2cej3y372&#10;jK0asPD7LJu29CJtqsDzvznmvRT/AME0vjT8Hb7U9P8AgX8ebnw34Q1GYzPpuozTQSxEgDOYVZHk&#10;2hR5irGTgdMCvcf2Uf2ANG/Zv0fxXqF94juPFXj/AMUWUtlf6/PEVWGOT5nSNCxLZfazMzZbYvCc&#10;glFFFAHwR/wT78HftM+I/Aviqf4HeOdB8K6Imq7L631e2ilaWfYCGXfbykDbgcEV6F+wouv/AAZ/&#10;4KIeLfCHxesbjWPij4ispli11L1ZoEzH9rdyCvzeZHGgVlKlMFCp3HZ0vgj/AIJb/Hr4ZWl1aeDv&#10;2hX8K2d1L581to0l7axyP03MqOATjjJr3z9lv/gnmPgx8WZ/iv4+8f6l8TfiGYGhtr693hbYtH5T&#10;uzu7vM/lfuwWICqzDaTtZSiiigD8w9R8JfEfxRq/7Sr+DZ2l8LWGoyXfirTLfAnurNLx3VlO0nZG&#10;VLtgjAGSCBx+l/w7/aM+D/hn/gnIfGWgeF/7V8EeG9OXTLnwlfiO4c3xeNTbzsy7H3TTpI0gT7sm&#10;/YD8g6b9lX9iu+/Z++KPxa8Taxr+n+ItO8aTs0NhHaMuyJppXKy7iQcq6jAyDz+Pm/gv/gmBJ4S1&#10;T4ueGU8bqPhB47tSi6BHbyfarOdJkmtJBIXwTC4YZOd68MBuypRRRQB5T8Cv+Gzf2h/h1aa38PNW&#10;8D/Bv4a3yS/2Tpmn6fb2lsqCZlkMCRwTTR/vBIcsV3HJ6MCeZ/4Jg6Rqei/8FA/i/Y6zrw8UavZa&#10;Jqdtfa0HLi+nXUrMSTBjywZlYgnqCK9K8H/8E6f2j/A+jv4D0P8AaLGifDUSuIksVuFuY4nclgkI&#10;wI925mKLNtLMeeST6R+yv/wTo1D9lH9oe58Z+HvGsWpeE7nSm064sL62JvZiyRs53jCKvnxhwMEh&#10;AFJY5YlFFFAH3BXxz4e/a48GftB/tMeMv2dPH3w40+C30ua6Sym16dLyPVZoHwuy3eABGaIvKrby&#10;QFOOTX2NXx9+2J/wTk8NftO+Jo/G+i69ceB/iDEiK+pQQ+bBeCNSI/NUFWWQYjUSq2Qq4KthcFFF&#10;FAGF8aP+CTPwJ8aaPfXWgQXfw31FIpJVvLC6aW0RsE75YZmI2DrtR4wAOo5z8xfsE/ED4+fEH9mD&#10;4oeB/hd4ijHiLwrqWlSaJLqDRkx207z/AGiFGmVlC4hVgpxjL4OTg9wf+Cbn7UPi6N9A8YftGSz+&#10;ELkCG5t01jUrwNECDj7NIEjbBAIUsBx1FfdH7Mv7NHhP9lj4aweEvCySzl5Dc3+p3WDPfTkAF2xw&#10;qgAKqDhQO7FmYooooA+SvhT4T/b6tPif4Sm8ZeItNm8IR6tatrMaSaczPZeavnqAse7Jj3j5cHng&#10;g4NeY/so+GdN8Mf8Fcfiza+JIvs+sSXet3+iJMArNLcS+eGUHnm1lmOR1Bz0zX6vV8hfti/sDL+0&#10;J4x0j4i+CPFL/D74maWiRpqkCMqXYQ5jZ3jIdJEzgSDcdoVSMBSpRRRQBy//AAWJutJi/ZHSHUCh&#10;vpfEFmdPQkbvNCy7mA9ozICf9r3r5/8A23pNSl/4JU/s+HVVC3Yv9HUALtHlDTL0Q8f9cwnPfrXp&#10;ug/8E0vib8WfH2g6x+0d8XD470LQ5N9vounzTsJxxuQu6xiEOUj3sil2CkBlO116n9pz/gnh46/a&#10;V+Lk8918WZNC+Ege0ls/CMUU00Vg0NqkP7m33rChYiXDjBUSHg8glFFFAHtv/NgP/dMf/cVX5r/B&#10;lLp/+CPHxt+z7DGPGkRuAyksY/8AiU/dx33bCc8YDV+u3iX4a2uofBrVfh9pEg0yyn0CXQbR3BkF&#10;vG1uYEJGcttBHfnFeI/sdfsYL+z1+z54q+F/jHUbDxlYeIdTuru7WCF4omgmtoIGiOTuziEncCCN&#10;wxgjNFFFFAFn/gm1eadd/sUfDJdMdDHDaXEUyKQSk/2qUyAjsSxLc9mB718naLJFd/8ABb68fQ9s&#10;tnHDKt+9oytGrDRNsm7b0Im2qwPO/Oea6Y/8E0vjT8Hb7U9P+Bfx5ufDfhDUZjM+m6jNNBLESAM5&#10;hVkeTaFHmKsZOB0wK+gP2Mv2FNG/ZSm1nxFfa9ceMfH+uR+Vf61OhjVI2cSPFGpZidzhSzsctsU4&#10;XkEooooA/KDUfCXxH8Uav+0q/g2dpfC1hqMl34q0y3wJ7qzS8d1ZTtJ2RlS7YIwBkggcfbXxZ8de&#10;CviD/wAEgtUk+F9odN8O6VBp+nX2l3TebcWk6Xts8yM6hQzmSRJS+1QyyFtq52j3v9lX9iu+/Z++&#10;KPxa8Taxr+n+ItO8aTs0NhHaMuyJppXKy7iQcq6jAyDz+PP/ALP/APwT6n+BXxL+JcEfiWz1j4Ne&#10;NLSa2n8H3NtIZQrn92DLv4MavKgcEkqc4DEFSiiigDtf+CbV5p13+xR8Ml0x0McNpcRTIpBKT/ap&#10;TICOxLEtz2YHvXydoskV3/wW+vH0PbLZxwyrfvaMrRqw0TbJu29CJtqsDzvznmumP/BNL40/B2+1&#10;PT/gX8ebnw34Q1GYzPpuozTQSxEgDOYVZHk2hR5irGTgdMCvoD9jL9hTRv2UptZ8RX2vXHjHx/rk&#10;flX+tToY1SNnEjxRqWYnc4Us7HLbFOF5BKKKKAPyf1/4TyePh+0r4lsVP9r+DNej1aJo1JkaFr2W&#10;KZVx0xvSQn0ir3T41fFxv+ChnxF+DnhWzmafSdB8JTeIPEzJGY0S+W3Ml2hC8BT5EaI3UGboOa+0&#10;P2ev2DZfhT4u+N934k8RWuv6F8RkuLU2dpbtDJFbzPNvDsxI3bJQOM859OcT9jf/AIJyt+zRZ/ES&#10;bWPE1nr2t+JtNbRrO+tbN0+w2rBvMGGf5tzeUSvGPJHPPBRRRQByv/BFf/k2vxV/2M83/pNb1+gt&#10;fNv7CP7KmqfsjfCzWPCmr69Z+ILi+1d9RW4soXiREaKJApDHJOYyfxFfSVFFFFABRRRRRRRQAV8q&#10;/tD/APJ9n7I3/c3f+muOvqqvlX9of/k+z9kb/ubv/TXHRRRRQB9VUUUUUUUUAFFFFFFFFABRRRRR&#10;RRQAUUUUUUUUAFFFFFFFFABRRRRRRRQAUUUUUUUUAFFFFFFFFABRRRRRRRQAUUUUUUUUAFFFFFFF&#10;FABRRRRRRRQAUUUUUUUUAFFFFFFFFABRRRRRRRQAUUUUUUUUAFFFFFFFFABRRRRRRRQAUUUUUUUU&#10;AFFFFFFFFAHwB8ZP+UyXwJ/7Ey5/9E6zX3/XwB8ZP+UyXwJ/7Ey5/wDROs19/wBFFFFAHyr/AMFR&#10;/wDkxP4m/wDcM/8ATpaV6r+yd/yax8G/+xM0b/0hhryr/gqP/wAmJ/E3/uGf+nS0r1X9k7/k1j4N&#10;/wDYmaN/6Qw0UUUUAeq0UUUUUUUAFFFFFFFFABRRRRRRRQAUUUUUUUUAFFFFFFFFABRRRRRRRQAU&#10;UUUUUUUAFFFFFFFFABRRRRRRRQB8A/sWf8pBP2rP+vqL/wBHPX39XwD+xZ/ykE/as/6+ov8A0c9f&#10;f1FFFFABRRRRRRRQAUUUUUUUUAFFFFFFFFABRRRRRRRQAV8C+D/+Ux3jj/sSY/8A0XZ199V8C+D/&#10;APlMd44/7EmP/wBF2dFFFFAH31RRRRRRRQAUUUUUUUUAFFFFFFFFABRRRRRRRQB8q/t9f825f9lm&#10;8Of+3FfVVfKv7fX/ADbl/wBlm8Of+3FfVVFFFFABRRRRRRRQAUUUUUUUUAFFFFFFFFABRRRRRRRQ&#10;BFdWsN9azW1zDHcW8yGOWGVQyOpGCrA8EEHBBrF8E/D/AMM/DXRf7H8J+H9M8NaV5rTGz0q0S3iM&#10;jYBcqgALEADPXAHpW/RRRRRQBU1bSbHXtKvNM1Ozt9R029he2urO7iWWGeJ1KvG6MCGVlJBUjBBI&#10;NVPCvhLRPAugWuh+HNIsdB0a0DCDT9Nt0ggi3MXbaiAAZZmY8cliTyTWtRRRRRQAUUUUUUUUAFFF&#10;FFFFFABRRRRRRRQAUUUUUUUUAFFFFFFFFABRRRRRRRQAUUUUUUUUAFFFFFFFFABRRRRRRRQAUUUU&#10;UUUUAFFFFFFFFABRRRRRRRQAUUUUUUUUAFFFFFFFFABRRRRRRRQAUUUUUUUUAFFFFFFFFABRRRRR&#10;RRQAUUUUUUUUAFfKv7Q//J9n7I3/AHN3/prjr6qr5V/aH/5Ps/ZG/wC5u/8ATXHRRRRQB9VUUUUU&#10;UUUAFFFFFFFFABRRRRRRRQAUUUUUUUUAFFFFFFFFABRRRRRRRQAUUUUUUUUAFFFFFFFFABRRRRRR&#10;RQAUUUUUUUUAFFFFFFFFABRRRRRRRQAUUUUUUUUAFFFFFFFFABRRRRRRRQAUUUUUUUUAFFFFFFFF&#10;ABRRRRRRRQAUUUUUUUUAFFFFFFFFAHwB8ZP+UyXwJ/7Ey5/9E6zX3/XwB8ZP+UyXwJ/7Ey5/9E6z&#10;X3/RRRRQB8q/8FR/+TE/ib/3DP8A06Wleq/snf8AJrHwb/7EzRv/AEhhryr/AIKj/wDJifxN/wC4&#10;Z/6dLSvVf2Tv+TWPg3/2Jmjf+kMNFFFFAHqtFFFFFFFABRRRRRRRQAUUUUUUUUAFFFFFFFFABRRR&#10;RRRRQAUUUUUUUUAFFFFFFFFABRRRRRRRQAUUUUUUUUAfAP7Fn/KQT9qz/r6i/wDRz19/V8A/sWf8&#10;pBP2rP8Ar6i/9HPX39RRRRQAUUUUUUUUAFFFFFFFFABRRRRRRRQAUUUUUUUUAFfAvg//AJTHeOP+&#10;xJj/APRdnX31XwL4P/5THeOP+xJj/wDRdnRRRRQB99UUUUUUUUAFFFFFFFFABRRRRRRRQAUUUUUU&#10;UUAeKftU/s96p+0T4V8I2GieMv8AhBNa8M+JrTxPY6v/AGWuo7Z7dJljHkvIinDShstuHyYKkHjg&#10;P+GeP2nf+juf/Ma6X/8AHK+qqKKKKKAPlX/hnj9p3/o7n/zGul//AByj/hnj9p3/AKO5/wDMa6X/&#10;APHK+qqKKKKKAPlX/hnj9p3/AKO5/wDMa6X/APHKP+GeP2nf+juf/Ma6X/8AHK+qqKKKKKAPlX/h&#10;nj9p3/o7n/zGul//AByj/hnj9p3/AKO5/wDMa6X/APHK+qqKKKKKAPlX/hnj9p3/AKO5/wDMa6X/&#10;APHKP+GeP2nf+juf/Ma6X/8AHK+qqKKKKKAPlX/hnj9p3/o7n/zGul//AByj/hnj9p3/AKO5/wDM&#10;a6X/APHK+qqKKKKKAPlX/hnj9p3/AKO5/wDMa6X/APHKP+GeP2nf+juf/Ma6X/8AHK+qqKKKKKAP&#10;lX/hnj9p3/o7n/zGul//AByj/hnj9p3/AKO5/wDMa6X/APHK+qqKKKKKAPlX/hnj9p3/AKO5/wDM&#10;a6X/APHKP+GeP2nf+juf/Ma6X/8AHK+qqKKKKKAPlX/hnj9p3/o7n/zGul//AByj/hnj9p3/AKO5&#10;/wDMa6X/APHK+qqKKKKKAPlX/hnj9p3/AKO5/wDMa6X/APHKP+GeP2nf+juf/Ma6X/8AHK+qqKKK&#10;KKAPlX/hnj9p3/o7n/zGul//AByj/hnj9p3/AKO5/wDMa6X/APHK+qqKKKKKAPlX/hnj9p3/AKO5&#10;/wDMa6X/APHKP+GeP2nf+juf/Ma6X/8AHK+qqKKKKKAPlX/hnj9p3/o7n/zGul//AByj/hnj9p3/&#10;AKO5/wDMa6X/APHK+qqKKKKKAPlX/hnj9p3/AKO5/wDMa6X/APHKP+GeP2nf+juf/Ma6X/8AHK+q&#10;qKKKKKAPlX/hnj9p3/o7n/zGul//AByj/hnj9p3/AKO5/wDMa6X/APHK+qqKKKKKAPlX/hnj9p3/&#10;AKO5/wDMa6X/APHKP+GeP2nf+juf/Ma6X/8AHK+qqKKKKKAPlX/hnj9p3/o7n/zGul//AByj/hnj&#10;9p3/AKO5/wDMa6X/APHK+qqKKKKKAPlX/hnj9p3/AKO5/wDMa6X/APHKP+GeP2nf+juf/Ma6X/8A&#10;HK+qqKKKKKAPlX/hnj9p3/o7n/zGul//AByj/hnj9p3/AKO5/wDMa6X/APHK+qqKKKKKAPlX/hnj&#10;9p3/AKO5/wDMa6X/APHKP+GeP2nf+juf/Ma6X/8AHK+qqKKKKKAPlX/hnj9p3/o7n/zGul//AByj&#10;/hnj9p3/AKO5/wDMa6X/APHK+qqKKKKKAPlX/hnj9p3/AKO5/wDMa6X/APHKP+GeP2nf+juf/Ma6&#10;X/8AHK+qqKKKKKAPlX/hnj9p3/o7n/zGul//AByj/hnj9p3/AKO5/wDMa6X/APHK+qqKKKKKAPlX&#10;/hnj9p3/AKO5/wDMa6X/APHKP+GeP2nf+juf/Ma6X/8AHK+qqKKKKKAPlX/hnj9p3/o7n/zGul//&#10;AByj/hnj9p3/AKO5/wDMa6X/APHK+qqKKKKKAPlX/hnj9p3/AKO5/wDMa6X/APHKPB/7JHxP/wCF&#10;7fD74j/Ef47/APCxf+EL/tD7Bpn/AAh9rpf/AB+WrQS/vYJf+ubfMrfcwMbia+qqKKKKKACiiiii&#10;iigAooooooooAKKKKKKKKACiiiiiiigAooooooooAKKKKKKKKACiiiiiiigAooooooooAKKKKKKK&#10;KACiiiiiiigAooooooooAKKKKKKKKACiiiiiiigAooooooooAKKKKKKKKACiiiiiiigAoooooooo&#10;AKKKKKKKKACiiiiiiigAooooooooA+APjJ/ymS+BP/YmXP8A6J1mvv8Ar4A+Mn/KZL4E/wDYmXP/&#10;AKJ1mvv+iiiigD5V/wCCo/8AyYn8Tf8AuGf+nS0r1X9k7/k1j4N/9iZo3/pDDXlX/BUf/kxP4m/9&#10;wz/06Wleq/snf8msfBv/ALEzRv8A0hhoooooA9VooooooooAKKKKKKKKACiiiiiiigAooooooooA&#10;KKKKKKKKACiiiiiiigAooooooooAKKKKKKKKACiiiiiiigD4B/Ys/wCUgn7Vn/X1F/6Oevv6vgH9&#10;iz/lIJ+1Z/19Rf8Ao56+/qKKKKACiiiiiiigAooooooooAKKKKKKKKACiiiiiiigAr4F8H/8pjvH&#10;H/Ykx/8Aouzr76r4F8H/APKY7xx/2JMf/ouzoooooA++q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APjJ/ymS+BP&#10;/YmXP/onWa+/6+APjJ/ymS+BP/YmXP8A6J1mvv8AoooooA+Vf+Co/wDyYn8Tf+4Z/wCnS0r1X9k7&#10;/k1j4N/9iZo3/pDDXlX/AAVH/wCTE/ib/wBwz/06Wleq/snf8msfBv8A7EzRv/SGGiiiigD1Wiii&#10;iiiigAooooooooAKKKKKKKKACiiiiiiigAooooooooAKKKKKKKKACiiiiiiigAooooooooAKKKKK&#10;KKKAPgH9iz/lIJ+1Z/19Rf8Ao56+/q+Af2LP+Ugn7Vn/AF9Rf+jnr7+oooooAKKKKKKKKACiiiii&#10;iigAooooooooAKKKKKKKKACvgXwf/wApjvHH/Ykx/wDouzr76r4F8H/8pjvHH/Ykx/8Aouzooooo&#10;A++qKKKKKKKACiiiiiiigAooooooooAKKKKKKKKACiiiiiiigAooooooooAKKKKKKKKACiiiiiii&#10;gAo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ooooooooAKKKKKKKKACiii&#10;iiiigAooooooooAKKKKKKKKACiiiiiiigAooooooooAKKKKKKKKACiiiiiiigAooooooooAKKKKK&#10;KKKACiiiiiiigAooooooooA+APjJ/wApkvgT/wBiZc/+idZr7/r4A+Mn/KZL4E/9iZc/+idZr7/o&#10;ooooA+Vf+Co//JifxN/7hn/p0tK9V/ZO/wCTWPg3/wBiZo3/AKQw15V/wVH/AOTE/ib/ANwz/wBO&#10;lpXqv7J3/JrHwb/7EzRv/SGGiiiigD1WiiiiiiigAooooooooAKKKKKKKKACiiiiiiigAooooooo&#10;oAKKKKKKKKACiiiiiiigAooooooooAKKKKKKKKAPgH9iz/lIJ+1Z/wBfUX/o56+/q+Af2LP+Ugn7&#10;Vn/X1F/6Oevv6iiiigAooooooooAKKKKKKKKACiiiiiiigAooooooooAK+BfB/8AymO8cf8AYkx/&#10;+i7OvvqvgXwf/wApjvHH/Ykx/wDouzoooooA++qKKKKKKKACiiiiiiigAooooooooAKKKKKKKKAC&#10;iuf8a/ELwr8NdKi1Pxf4m0fwrpsswto7zW7+KzheUqzCMPIygsVRztznCk9jXFf8NY/BD/osnw//&#10;APCosf8A47RRRRQB6rRXlX/DWPwQ/wCiyfD/AP8ACosf/jtH/DWPwQ/6LJ8P/wDwqLH/AOO0UUUU&#10;Aeq0V5V/w1j8EP8Aosnw/wD/AAqLH/47R/w1j8EP+iyfD/8A8Kix/wDjtFFFFAHqtFeVf8NY/BD/&#10;AKLJ8P8A/wAKix/+O0f8NY/BD/osnw//APCosf8A47RRRRQB6rRXlX/DWPwQ/wCiyfD/AP8ACosf&#10;/jtH/DWPwQ/6LJ8P/wDwqLH/AOO0UUUUAeq0V5V/w1j8EP8Aosnw/wD/AAqLH/47R/w1j8EP+iyf&#10;D/8A8Kix/wDjtFFFFAHqtFeVf8NY/BD/AKLJ8P8A/wAKix/+O0f8NY/BD/osnw//APCosf8A47RR&#10;RRQB6rRXlX/DWPwQ/wCiyfD/AP8ACosf/jtH/DWPwQ/6LJ8P/wDwqLH/AOO0UUUUAeq0V5V/w1j8&#10;EP8Aosnw/wD/AAqLH/47R/w1j8EP+iyfD/8A8Kix/wDjtFFFFAHqtFeVf8NY/BD/AKLJ8P8A/wAK&#10;ix/+O0f8NY/BD/osnw//APCosf8A47RRRRQB6rRXlX/DWPwQ/wCiyfD/AP8ACosf/jtH/DWPwQ/6&#10;LJ8P/wDwqLH/AOO0UUUUAeq0V5V/w1j8EP8Aosnw/wD/AAqLH/47R/w1j8EP+iyfD/8A8Kix/wDj&#10;tFFFFAHqtFeVf8NY/BD/AKLJ8P8A/wAKix/+O0f8NY/BD/osnw//APCosf8A47RRRRQB6rRXlX/D&#10;WPwQ/wCiyfD/AP8ACosf/jtH/DWPwQ/6LJ8P/wDwqLH/AOO0UUUUAeq0V5V/w1j8EP8Aosnw/wD/&#10;AAqLH/47R/w1j8EP+iyfD/8A8Kix/wDjtFFFFAHqtFeVf8NY/BD/AKLJ8P8A/wAKix/+O0f8NY/B&#10;D/osnw//APCosf8A47RRRRQB6rRXlX/DWPwQ/wCiyfD/AP8ACosf/jtH/DWPwQ/6LJ8P/wDwqLH/&#10;AOO0UUUUAeq0V5V/w1j8EP8Aosnw/wD/AAqLH/47R/w1j8EP+iyfD/8A8Kix/wDjtFFFFAHqtFeV&#10;f8NY/BD/AKLJ8P8A/wAKix/+O0f8NY/BD/osnw//APCosf8A47RRRRQB6rRXlX/DWPwQ/wCiyfD/&#10;AP8ACosf/jtH/DWPwQ/6LJ8P/wDwqLH/AOO0UUUUAeq0V5V/w1j8EP8Aosnw/wD/AAqLH/47R/w1&#10;j8EP+iyfD/8A8Kix/wDjtFFFFAHqtFeVf8NY/BD/AKLJ8P8A/wAKix/+O0f8NY/BD/osnw//APCo&#10;sf8A47RRRRQB6rRXlX/DWPwQ/wCiyfD/AP8ACosf/jtH/DWPwQ/6LJ8P/wDwqLH/AOO0UUUUAeq0&#10;V5V/w1j8EP8Aosnw/wD/AAqLH/47R/w1j8EP+iyfD/8A8Kix/wDjtFFFFAHqtFeVf8NY/BD/AKLJ&#10;8P8A/wAKix/+O0f8NY/BD/osnw//APCosf8A47RRRRQB6rRXlX/DWPwQ/wCiyfD/AP8ACosf/jtH&#10;/DWPwQ/6LJ8P/wDwqLH/AOO0UUUUAeq0V5V/w1j8EP8Aosnw/wD/AAqLH/47Wr4W/aF+FnjnXbXR&#10;PDfxL8H+INaut32fTtL161ubibapdtkaSFmwqsxwOApPQUUUUUAegUUUUUUUUAFFFFFFFFABRRRR&#10;RRRQAUUUUUUUUAFFFFFFFFABRRRRRRRQAUUUUUUUUAFFFFFFFFABRRRRRRRQAUUUUUUUUAFFFFFF&#10;FFABRRRRRRRQAUUUUUUUUAFFFFFFFFABRRRRRRRQAUUUUUUUUAFFFFFFFFABRRRRRRRQAUUUUUUU&#10;UAFFFFFFFFAHwB8ZP+UyXwJ/7Ey5/wDROs19/wBfAHxk/wCUyXwJ/wCxMuf/AETrNff9FFFFAHyr&#10;/wAFR/8AkxP4m/8AcM/9OlpXqv7J3/JrHwb/AOxM0b/0hhryr/gqP/yYn8Tf+4Z/6dLSvVf2Tv8A&#10;k1j4N/8AYmaN/wCkMNFFFFAHqtFFFFFFFABRRRRRRRQAUUUUUUUUAFFFFFFFFABRRRRRRRQAUUUU&#10;UUUUAFFFFFFFFABRRRRRRRQAUUUUUUUUAfAP7Fn/ACkE/as/6+ov/Rz19/V8A/sWf8pBP2rP+vqL&#10;/wBHPX39RRRRQAUUUUUUUUAFFFFFFFFABRRRRRRRQAUUUUUUUUAFfAvg/wD5THeOP+xJj/8ARdnX&#10;31XwL4P/AOUx3jj/ALEmP/0XZ0UUUUAffVFFFFFFFABRRRRRRRQAUUUUUUUUAFFFFFFFFAHyV/wU&#10;Q0mx1/Sv2ftM1Oyt9R029+MHh+2urO7iWWGeJ1uVeN0YEMrKSCpBBBINewf8MnfBD/ojfw//APCX&#10;sf8A41XlX7fX/NuX/ZZvDn/txX1VRRRRQB5V/wAMnfBD/ojfw/8A/CXsf/jVH/DJ3wQ/6I38P/8A&#10;wl7H/wCNV6rRRRRRQB5V/wAMnfBD/ojfw/8A/CXsf/jVH/DJ3wQ/6I38P/8Awl7H/wCNV6rRRRRR&#10;QB5V/wAMnfBD/ojfw/8A/CXsf/jVH/DJ3wQ/6I38P/8Awl7H/wCNV6rRRRRRQB5V/wAMnfBD/ojf&#10;w/8A/CXsf/jVH/DJ3wQ/6I38P/8Awl7H/wCNV6rRRRRRQB5V/wAMnfBD/ojfw/8A/CXsf/jVH/DJ&#10;3wQ/6I38P/8Awl7H/wCNV6rRRRRRQB5V/wAMnfBD/ojfw/8A/CXsf/jVH/DJ3wQ/6I38P/8Awl7H&#10;/wCNV6rRRRRRQB5V/wAMnfBD/ojfw/8A/CXsf/jVH/DJ3wQ/6I38P/8Awl7H/wCNV6rRRRRRQB5V&#10;/wAMnfBD/ojfw/8A/CXsf/jVH/DJ3wQ/6I38P/8Awl7H/wCNV6rRRRRRQB5V/wAMnfBD/ojfw/8A&#10;/CXsf/jVH/DJ3wQ/6I38P/8Awl7H/wCNV6rRRRRRQB5V/wAMnfBD/ojfw/8A/CXsf/jVH/DJ3wQ/&#10;6I38P/8Awl7H/wCNV6rRRRRRQB5V/wAMnfBD/ojfw/8A/CXsf/jVH/DJ3wQ/6I38P/8Awl7H/wCN&#10;V6rRRRRRQB5V/wAMnfBD/ojfw/8A/CXsf/jVH/DJ3wQ/6I38P/8Awl7H/wCNV6rRRRRRQB5V/wAM&#10;nfBD/ojfw/8A/CXsf/jVH/DJ3wQ/6I38P/8Awl7H/wCNV6rRRRRRQB5V/wAMnfBD/ojfw/8A/CXs&#10;f/jVH/DJ3wQ/6I38P/8Awl7H/wCNV6rRRRRRQB5V/wAMnfBD/ojfw/8A/CXsf/jVH/DJ3wQ/6I38&#10;P/8Awl7H/wCNV6rRRRRRQB5V/wAMnfBD/ojfw/8A/CXsf/jVH/DJ3wQ/6I38P/8Awl7H/wCNV6rR&#10;RRRRQB5V/wAMnfBD/ojfw/8A/CXsf/jVH/DJ3wQ/6I38P/8Awl7H/wCNV6rRRRRRQB5V/wAMnfBD&#10;/ojfw/8A/CXsf/jVH/DJ3wQ/6I38P/8Awl7H/wCNV6rRRRRRQB5V/wAMnfBD/ojfw/8A/CXsf/jV&#10;H/DJ3wQ/6I38P/8Awl7H/wCNV6rRRRRRQB5V/wAMnfBD/ojfw/8A/CXsf/jVH/DJ3wQ/6I38P/8A&#10;wl7H/wCNV6rRRRRRQB5V/wAMnfBD/ojfw/8A/CXsf/jVH/DJ3wQ/6I38P/8Awl7H/wCNV6rRRRRR&#10;QB5V/wAMnfBD/ojfw/8A/CXsf/jVH/DJ3wQ/6I38P/8Awl7H/wCNV6rRRRRRQB5V/wAMnfBD/ojf&#10;w/8A/CXsf/jVH/DJ3wQ/6I38P/8Awl7H/wCNV6rRRRRRQB5V/wAMnfBD/ojfw/8A/CXsf/jVH/DJ&#10;3wQ/6I38P/8Awl7H/wCNV6rRRRRRQB5V/wAMnfBD/ojfw/8A/CXsf/jVH/DJ3wQ/6I38P/8Awl7H&#10;/wCNV6rRRRRRQB5V/wAMnfBD/ojfw/8A/CXsf/jVfP8A8TvhP4H+F/7dn7Kn/CG+DfD/AIS+3f8A&#10;CV/a/wCwtLgsvtGzS02eZ5SLu273xnONzY6mvtWvlX9of/k+z9kb/ubv/TXHRRRRQB9VUUUUUUUU&#10;AFFFFFFFFABRRRRRRRQAUUUUUUUUAFFFFFFFFABRRRRRRRQAUUUUUUUUAFFFFFFFFABRRRRRRRQA&#10;UUUUUUUUAFFFFFFFFABRRRRRRRQAUUUUUUUUAFFFFFFFFABRRRRRRRQAUUUUUUUUAFFFFFFFFABR&#10;RRRRRRQAUUUUUUUUAFFFFFFFFAHwB8ZP+UyXwJ/7Ey5/9E6zX3/XwB8ZP+UyXwJ/7Ey5/wDROs19&#10;/wBFFFFAHyr/AMFR/wDkxP4m/wDcM/8ATpaV6r+yd/yax8G/+xM0b/0hhryr/gqP/wAmJ/E3/uGf&#10;+nS0r1X9k7/k1j4N/wDYmaN/6Qw0UUUUAeq0UUUUUUUAFFFFFFFFABRRRRRRRQAUUUUUUUUAFFFF&#10;FFFFABRRRRRRRQAUUUUUUUUAFFFFFFFFABRRRRRRRQB8A/sWf8pBP2rP+vqL/wBHPX39XwD+xZ/y&#10;kE/as/6+ov8A0c9ff1FFFFABRRRRRRRQAUUUUUUUUAFFFFFFFFABRRRRRRRQAV8C+D/+Ux3jj/sS&#10;Y/8A0XZ199V8C+D/APlMd44/7EmP/wBF2dFFFFAH31RRRRRRRQAUUUUUUUUAFFFFFFFFABRRRRRR&#10;RQB8q/t9f825f9lm8Of+3FfVVfKv7fX/ADbl/wBlm8Of+3FfVVFFFFABUN5e2+nW0lzdzxW1vGMv&#10;NM4RFHqSeBU1fKv/AAVFJX9hX4mEHBH9mEEf9hS0oooooA+pLO9t9Rto7m0niubeQZSaFw6MPUEc&#10;Go9R1Wy0e2+0X95BYwZC+bcyrGuT0GSQM18v/wDBLolv2FfhmSck/wBpkk/9hS7ryv8A4LUuyfst&#10;eFWUlWHjO15Bwf8AjxvqKKKKAPv1WDqGUhlIyCDkEUtfPfwk+LfhP4I/sS/CXxb421caJ4ftvCGh&#10;Ry3hgln2s9nAqjZErOckjoOOpwBXsnhXx94f8a+CNP8AGGj6nFceGr+zF/BqEqtAhgK7t7CQKUAH&#10;J3AEYOcUUUUUAdBRXk/wg/aq+Fnx6g8RTeBPFceuxeH0STU3+xXNuIFcSFT++jTcP3T/AHc4wM4y&#10;M3PhP+0p8Nfjd4S1nxP4O8UwaloGjSNHqF/cwTWUdqVjEjF/tCRkKEOS33Rg88HBRRRQB6ZRXjng&#10;H9r/AOEPxQ8PeONd8L+MI9W0jwVbG8167SwukS0hCSvvG+IeaNsEp/d7vu+4z57/AMPPv2Zf+inR&#10;/wDgk1L/AOR6KKKKAPqWivEvhJ+2l8GPjprmpaP4H8ax63qOnafJqt1D/Z13b+VaxsivJuliQHDS&#10;IMAk89ODXU/Bb9oLwB+0Pod/rHw+18eINOsbn7Jcy/ZJ7Yxy7Q23bNGjHhhyBjqM5BoooooA9Eor&#10;yiL9qn4V3Hxr/wCFSReLoJviDvaM6RHa3DAOsJmZTMI/KBCA5BfORt+9xV34YftHfDr4y+KPE3h3&#10;wd4jXWdZ8Ny+TqtsLO4h+zvvZMBpI1V/mRhlCw6HoQSUUUUAelUV5l4//aU+G/wv+I3hjwH4n8Sr&#10;pfizxK8Mek6cbO4lNy0s3kxjekbImZPl+dh6njmtr4r/ABl8FfA3wrJ4j8d+IrPw5pCMIxNclmeV&#10;z/BHGgLyNjJ2opOATjAJoooooA7Oivnj4Zf8FAfgN8XfF1r4Y8O+Pbd9cvJzb2dte2k9qLpsgKEe&#10;RFTLkgKhIdjwFzxXu3iLxHpXhHQ73Wdc1G10jSbKMzXN9ezLFDCg6szMQAKKKKKANGivli2/4Kd/&#10;s3XOunTB8QlT5gi3kmmXa27uWC4DeVxyfvEBcDOcV618Vv2lfhp8EvCOi+KPGHiq307w/rTomnah&#10;bQTXsd1ujMilPs6SZUoMhvunI55GSiiigD02ivNfi3+0f8NvgT4X03xD468V2mg6VqRAsneOSaW5&#10;yAcxwxK0jABlyQuF3LnGRWXY/ta/CfUvHXhLwdb+LFk8SeK9Ot9W0ayNhdL9qtZomlifeYtibkUn&#10;a7Kw4BAJAJRRRQB69UVzcw2dvJPcSpBBGpd5ZGCqijqSTwBXBfGj4/8AgD9nnQLPWviF4jh8O6de&#10;XH2W3keCWd5ZNpbAjiR3wAOWxgZAJBIz5j+0F8aPgd49+GOjeCPGfi37JpfxW01F0KSKxumedZTG&#10;YJl2xHymV5InAl24K/MMKwBRRRQB9DXOqWVlYfbri7ggssK32mWVVjwxAU7icc5GPqKtV+XvxC/Y&#10;i8QfDjwFpNp8eP2ijN8AvCl3C0OnpZTG4mXd5cUQVdzKdrMo2mTYpbA2gkfov8L/AIo+F/jP4H07&#10;xf4N1Qaz4d1AyC2vBBJDv8uRo3+SRVcYZGHKjPUZBBJRRRQB1dFFfNfj3/gox+z78OfFMvh7VPH9&#10;vPqNvL5N1/ZtpPdxW577pI0KnHOQhYgggjNFFFFAH0pRXI/C74teD/jV4Rg8T+CNftPEWhzMYxc2&#10;pIKOACUkRgGjcBlO1wGwwOMEV474s/4KK/s8+BvFOseHNc+IaWOtaReTWF7anR9QcwzxOUkTcsBV&#10;sMpGVJBxwSKKKKKAPpCivEvg/wDtpfBn4+eLW8M+A/Gia9ri2z3ZtRp15b/ukKhm3SwovG4cZz14&#10;4NZXxF/b6+A3wn8aap4T8V+PU0rxBpkgiu7M6VfTeWxUMBvjgZDww6E+nUGiiiigD6CorxT4Pfto&#10;fBb49+Im0DwN48s9Y1rY0iWEttcWc0oUZby1njQyYAJIXOACegNdDrn7R3w68N/GHSfhZqPiNbbx&#10;5qsSzWek/Y7hvMQhyD5qxmJciNuGcHp6jJRRRQB6VRXnvxo+P/gD9nnQLPWviF4jh8O6deXH2W3k&#10;eCWd5ZNpbAjiR3wAOWxgZAJBIzj+Pf2rPhX8MPh14Z8d+JvFaaZ4V8SJE+lX/wBhuZftAki81D5a&#10;RM6ZTk71XB4ODxRRRRQB61RXzf4T/wCCiv7PPjnxTo/hzQ/iGl9rWr3kNhZWo0fUEM08rhI03NAF&#10;XLMBliAM8kCvpCiiiigAor5o1/8A4KRfs5eF9c1HR9T+I6W2o6fcSWlzD/Y+oPsljYq67ltyGwQe&#10;QSD1BIr0H4KftT/Cr9omS9h+HvjKz8Q3Vmnmz2giltrhEyBv8qZEcrkgFgCAWAJ5FFFFFAHq1FeM&#10;fGj9sb4P/s9eKLXw78QfGKeHtZurNdQhtW0+7uC0DO8avuhidRlonGCc/L05FcD/AMPPv2Zf+inR&#10;/wDgk1L/AOR6KKKKAPqWiue074g+G9U8BWXjaLWbWHwneadHq0WrXj/ZoBaSRiRJnMm3YpRgfmxj&#10;vivnxP8Agpx+zbJrQ00fEZMk7RdHS70Qb9+3buMP47sbcc7qKKKKAPqSiub8RfEbw14V8AXnjfUd&#10;Xt18KWtj/aUmq22biJrbbvEqeWGMilSCNgOcjGc18+N/wVA/ZkQZPxOT8ND1I/8AttRRRRQB9T0V&#10;yfwx+K3hH4zeFIfEvgnX7PxHokrtELqzYnY4wSjqQGRwCp2sAcMDjBFeX/F79u34HfA/xBNoHijx&#10;3aJr0IzLpunwy3ksJ3bSshiVljccko7K2OccjJRRRQB75RXnfwa/aF+HX7Qek3Wo/D7xXZ+JLe0f&#10;y7hIleKaEnOC8MirIqnBwxXDYOCcGvRKKKKKACvlX9of/k+z9kb/ALm7/wBNcdfVVfKv7Q//ACfZ&#10;+yN/3N3/AKa46KKKKAPqqiiiiiiigAooooooooAKKKKKKKKACiiiiiiigAooooooooAKKKKKKKKA&#10;CiiiiiiigAooooooooAKKKKKKKKACiiiiiiigAooooooooAKKKKKKKKACiiiiiiigAooooooooAK&#10;KKKKKKKACiiiiiiigAooooooooAKKKKKKKKACiiiiiiigAooooooooA+APjJ/wApkvgT/wBiZc/+&#10;idZr7/r4A+Mn/KZL4E/9iZc/+idZr7/oooooA+Vf+Co//JifxN/7hn/p0tK9V/ZO/wCTWPg3/wBi&#10;Zo3/AKQw15V/wVH/AOTE/ib/ANwz/wBOlpXqv7J3/JrHwb/7EzRv/SGGiiiigD1WiiiiiiigAooo&#10;oooooAKKKKKKKKACiiiiiiigAooooooooAKKKKKKKKACiiiiiiigAooooooooAKKKKKKKKAPgH9i&#10;z/lIJ+1Z/wBfUX/o56+/q+Af2LP+Ugn7Vn/X1F/6Oevv6iiiigAooooooooAKKKKKKKKACiiiiii&#10;igAooooooooAK+BfB/8AymO8cf8AYkx/+i7OvvqvgXwf/wApjvHH/Ykx/wDouzoooooA++qKKKKK&#10;KKACiiiiiiigAooooooooAKKKKKKKKAPlX9vr/m3L/ss3hz/ANuK+qq+Vf2+v+bcv+yzeHP/AG4r&#10;6qoooooAK+Vf+Co//JifxN/7hn/p0tK+qq+Yf+CmGjah4g/Yj+JFhpdjc6lfSjTjHbWkLSyvt1K1&#10;ZsKoJOFBJ9ACaKKKKAKf/BLj/kxP4Zf9xP8A9Ol3XlX/AAWr/wCTWPC3/Y52v/pDfV8+/sv/ALfH&#10;j/8AZt+Bnhn4cp8Btf15dF+0/wDEwY3EBl865ln+59nbGPN29TnbnjOK5L9tj9sbxz+1r8JtP8KX&#10;XwV13wlDpurx601+RPcKRHBPEVIMCBRictuzxt6c5BRRRQB9K/tY/wDKIn4f/wDYt+Gf/SeCvO/i&#10;h8d9au/2Q/gT+zx8OJWufHvj7RrW2v1tmIa1sJPk8t2GAnnEncScCJJNwCuDSa98UtT/AGj/APgk&#10;pJa6V4Wu47nwje6X4VENkzXcl2tpDaD7TtVAU3eYBt+bGPvHOB3/APwSf/ZQ1TwxY3vxm8eafND4&#10;h1GD+zdBtdRiIntLRP3bzbXyyFggjT7pEatjKyCiiiigDzT/AIJLaW+h6V+0jpsjrJJZ2UVuzpna&#10;xRbxSRntxXy18Lfj3d6V+zd4p+B+gg2Ou+OfEdv9o1W9uI7Wzis+AUMzuoQs6LuLYUJuyeTj7S/4&#10;JpeBfEvh7V/2nrfVfD2q6ZPcnyoI7yxliaV914NqhlG45I4HPIri/wBjf9kOb4+/sX/FTwpr2hXG&#10;jeIjrhvPD9/qdo8Dw3SQIVwzKDsfOx+CAHzjIXBRRRQB9i69+zr4W/Zu/YN+JvhzQdJ0+31RPh9q&#10;MOrara24SbUp0sJy0kj43MN7ylQxO0OQMV4L/wAEovgP8OPiV+zBd6t4r8DeH/Eepr4hu4FvNU06&#10;K4lEYigIQMyk4BZjj3NeP6H+2p8T/B37J+t/A7xf8I/FOveJH07UfCi6xJFNCYLeWJoYdymJzK8Z&#10;d02jYCscYzkk19m/8EuvhH4o+Dv7K9pp3i7S7jQ9W1LVrrUxp17E0VxBGwjjUSowBVj5RbB7MKKK&#10;KKAPkz9kzQ9P8M/8FCv2n9J0myg03TLLw34ggtrO1jEcUMa31oFRFHAAHAArD/Yl/aWsP2XP2Kfi&#10;x4oLxS+IrnX/ALDoVi43G4vHgAUlR1SMZkbOAQu3ILLn0X9nDwP4js/+CiX7T1/P4f1SCxvtD16O&#10;1uZLKRYrhpL21aNY2K4YsASAM5A4rwj/AIJ2fsdeIfjJ8Z7XU/G+h31l4A8H3P8Aactnq1q8cV9d&#10;ucxRLHIMOCYlaTCkFIwrY3rRRRRQBT/Yy8F+K/Bv/BRD4bv43kll8Ta5bza/dtcuWnJu7KeYGUnn&#10;zCHDMDyC2DyDXqn7N3xp8MfsYft0fHbRviddXXhvSNXvbgWl/cWzyKR9paWCRljVm2yxSBgwBAyM&#10;4BJHqHjPwb4gP/BZDwtrY0LUzoracjLqQs5PsxA06ZSfM27cBgV69QR1r7h+Kf7Pvw3+NogPjnwV&#10;o/iWa3UJDc3tsDPGgJOxZRhwuWJ2g4yc4zRRRRQB+X37Tnx/8BftCf8ABQv9nLV/h9r6+ItMsNW0&#10;WyuLlLaaAJN/a24riVFJ+VlOQCOevWsX9v74taRqn/BQqLTPiZp+peJfhx4Oit449A0yTy3nElok&#10;7Dnj5pnAdhhjGgAYYUj0n9qv9nrTfh1+3n+zZD8O/h+NH8NW9/pE11LoumMIA66tud5pFXllTaSX&#10;OQoHQAV2H7a3wU+JPwU/ax0L9p/4XeHrrxjGkSDXNMt0M8kRSD7M/wC7UbvKe2wNwDbGRmOMrRRR&#10;RQB8pftaftC/AH43/D1LTwL8Frn4f+MLO4Wa01PTdPt7OJ1J/eRzJCAHBGCCQSCowQC2e7/bQ+Pf&#10;jD4qfsT/ALM9hqF3MJfFbXf9sSSlkku57GRLWN5CeW3F3kbJwW2tj7uPRvij/wAFCPi7+1Jolp8P&#10;fgd8MfFXhTxZeXUX27VY5syWqKwygkCKIlLlN0rsoCggjDEj1P8Abc/Yt8ffGD9lXwBENXn8b/Ff&#10;wLGZricyKDqYmVftSxkqhZlaOIoTtLLGRguwFFFFFAHsHiL/AIJ2fBbVvgdN8PLHwfpGm3Y082tt&#10;4oFgj6nHcAErcPMNskn7z5jGXCkfKAFwB8Sft8fAK9/Zj/Y1+GXgK88Wy+MorDxVcTWt7JZfZfJh&#10;kjZvJWPzJOAxds7uS54Fdd4i/wCCn3xO8S/DW6+Hlj8GvE9h8Yr2wOlyXlukqNDcMnltcxQLEJFk&#10;3ZZU6KxHLbcHgf2nP2ffij4A/YU+F2j+LZdf8XeLLjxPJqd5bM02oNpSSW+I7UMN2Aqx7iBhfMeT&#10;GfvEooooA6D4Ez6d/wAFFv2w9E1zWbW3/wCFc/D7w/bx2/hvV5o/tF2VQLua3DncpnfczAFQqxox&#10;+Zc9N8Z7PS/Cn/BWf4T2trBaaNoum6PaxRQwosFvawRwThVVRhURVUAAYAA9BVj9sz4F+LfgT4x+&#10;F/7R/wAKNDuf7c06KztfEmk2NtITM4QL5ksaDdtlXdBL93+D+Jya8R/bw8PeOP2h/wBprwPrPgjw&#10;l4jt38X+GdOit1uLCa3MH2jejxyuVCoBuZXYnZt3HO05oooooA4v9u34s+I/2uvEvi74i6Wz/wDC&#10;pvA97DoGjPJuVJpJ2bMyKcZeXyWcnAKoIlbnbn079oz7v7C//YG03/0O2r3D9tL9mIfBb/gnFovw&#10;78H6Rc63dabq1lc6jPptm0kl1cNv864cIpbaXZVUtnaojTJwK+fv24PBPjWf4TfsqSaF4d12fUrL&#10;wjCn+hWM7S284SDAO1co4JBxwRxRRRRQBp/8FHvjHrv7VPj3xZ4U8FXH2j4bfCqyfUdWvEZvs9zf&#10;BlhZweAxVpfJQc9JnBKMcfbf/BLb/kyPwF/v33/pZNXk11+yHdfs8f8ABMv4h+FoNKfU/H2taaNR&#10;1v7BD580k/mRt5KlASyQxgjglc+a4wHNey/8Ey9G1DQf2MfAtnqdhdabeI98Wt7yFopFzeTYyrAH&#10;miiiigDf/wCCgfjzV/ht+x38S9c0KdrXUxYxWUc6ZDRrcXEVvIykfdYJK+DwQcYIOK8G/wCCbX7I&#10;vwt1f9lHQPFPifwVo3irXvFBuLm6u9as4rtoUSeWKNIS6nyhtXcSuGLMck7Vx9Z/tJ/Bq3/aC+Bf&#10;jH4fz3H2Q61ZbILgnCxXEbrLAzcH5RLHGWAGSucYODX5y/AX9sr4ifsHfDxfg98Sfg1r2o3ejXNw&#10;NHurV/KjmSSRpPLD+W6yL5jSESIzcMAB8vJRRRQB9hfsm/sOw/sl/EPx1q+g+M59Q8K+Iz/o/hl7&#10;ExrYhZWaHM5mcylEZkyVXOST6V8yf8E6Phr4M/aG+KX7R3jTxb4S0jxVp954kSTTZNWtUuhGZJbu&#10;SYpvBHzBoCT14FeSv8ffjz8CPD/jv41+NrbX7G7+KMl3o3hzQLzUZ4Y9NaQCRb5Ldw3EKLHHADgk&#10;FznbjfL+xx+2X4j/AGSfhJJ4Oh+AHirxFe3Wozane6m1xNAJZXCIAsf2RtqhI0GNx53HviiiiigD&#10;079mjwxpHg3/AIK0fEbRtC0210jSbTTrlLeysohFDEvlwnCqOAMk9K8i+J/xK+HPwq/4KVfFDW/i&#10;j4Tm8Z+GMvCdNhsIbxvNaKLY/lysq8YPOeM0z4D/ALSOr23/AAUasviDrXw71TQF+IeoRaHBp9/I&#10;8RtTcPDCZRI0S+bs4JUKuc4yO/R/Eb4jeJf2b/8Ago78SvHy/C3WvHNjKGtYraGCWKNxJDERIsnk&#10;yA4A7DnPWiiiigDzjWPHHws+O37bfwhf4M+Fl+E2nxapaPdX2ovDp5kkWcSM6xCQxIyqpVFVsyMV&#10;UDJUV9JfHy6hsf8Agr38M7m5mjt7eHToJJJZWCoiiKclmJ4AA5JNeRfHG8+I/wDwUd8eeAbHwp8A&#10;b34dy6ZcyJeeI79XMIicx4M85giCpGEkYJ8zNkhBkkG//wAFNPhV4++IP7auj2Hg/QdWvbnWNGs9&#10;NhvLe3kWE+a0kTBpgAirgsGJIULu3cZoooooA8p/bt+LPiP9rrxL4u+Iuls//CpvA97DoGjPJuVJ&#10;pJ2bMyKcZeXyWcnAKoIlbnbn2z9u8A/8E9v2ZweR5Fh/6QivUv20v2Yh8Fv+CcWi/DvwfpFzrd1p&#10;urWVzqM+m2bSSXVw2/zrhwiltpdlVS2dqiNMnArhv24fBfiHU/2A/wBnGzs9A1S7vLSGwFzbwWUr&#10;yQH7D0dQuV6HqB0oooooA+7fhf8Asz/CXSdC8J65Z/DXwrb6xbWtpeQ36aRB50c6orrKr7chwwDB&#10;uoIBBzXtNYngi3ltPBegQTxvDNFp9ukkcilWRhGoIIPIIPatuiiiigD8M/gt8Zvg98Hv2iPjPcfF&#10;3wHceOrK91a4jsIoNKt777PItzIWYrM6BcggZBJ4rrf2Wtc8DfFn/gpf4f134V6NH8MvCVpDLOun&#10;XdykE90Ft2R1SIuRvkZ1BijZsLvfkK2K3wX+OHin9kn9oT4yancfBjXvG8et6tcQxqIZbYQ7LmQ7&#10;gTbybs59uneu58NaB8RP21v21/hn8TdK+C918KfDvhu4s7vVdRvkZYrkW9wZmYymGISTMpSNVVWY&#10;fKWOwZUooooA6H9vLQ9P8Tf8FRvgJpOrWUGpaZe6bpEFzZ3UYkimjbU70MjqeCCOCDXUf8FXfgP8&#10;OPhr+zBaat4U8DeH/Dmpt4htIGvNL06K3lMZinJQsqg4JVTj2FeZ6L4i8e/txf8ABQH4XfEG1+Fu&#10;t+CtG8I/ZLfUZ9QWWW3jS2uLi53PMYYwjv5mxYyCSQDnk4+mP+Cu/hzVvE/7Kdra6Ppd7q1yniOz&#10;laGxt3mdUEU4LFVBIGSBn3HrRRRRQB8tft/fEfWdC/Ya/ZX8G2V09vo3iDwxY3WpxxkqZvs9jZeS&#10;hI6rmZ2K88qhxkCsG/8A2m/2T7j4PyeAoP2fdUiUWBtIteaztf7VWXkidroAOz7zuIzsP3duz5a+&#10;gv2l/wBkTxP8f/2EfgNd+GbK5fx34I8M6bJHo8jeTJNFJY2y3MQVgCJlaGNgCQfkdQCxUVzzf8FW&#10;PiNZeC28H3vwT8QR/GD7KbFHMDpGbsjYJzbGLfkPg+VjBIxuGeCiiigDzr9jz4jazr3/AATu/aM8&#10;Fai08mn+GLJp9NNwrAxw3SyM0Sk8bQ8LvgDgysT1rg/2Y/2kv2afh/8AAO38NfEv4QXnjHxYslw8&#10;mpQ6NbSLKrNmNftDSrIuOhIU47Zr698H/Dv43WP/AAT1+K83xc1fWvEXi7XdKnubLRLxjc3VhbiP&#10;5UYBSwkb5mZMttAUHa29R85fso/to+Jf2cfgxp/gC5/Z117xbNBPPIb9/Mt/N81s7ShtH6Zx945o&#10;ooooAu/8E3vE9x4A+DH7UHxK8P6ha6LFaaZJNpOhLcLdSW1xHFPJBJJEcvsQvEiuy7XzJz8jAenf&#10;8EqP2Z/AXxI+D2vfEvx54c07xx4k1nWLm183xDbpfxxxJ5bFgkoYeY0hclzlsYAwC27O/YX/AGX/&#10;ABl8QfiR8dfHfizwVcfCzwP4+0XUtCtNGeMwXEaXsiuTBGygiOKMYDlVVi67AQGC8n8DfjX8Tf8A&#10;gmEPE/w2+IXwx1XxN4Tl1F73S9a0kkQu5AQukpQq6SKkR2EqyHO5csQCiiigC/8AErwfp/7Gv/BU&#10;X4Yx/DaM6FoXjn7FDf6RbPi3VLu7a2miCE/6vdGkwU8K2NoARQP1gr8ufgp4G+JH7dn7Znh747+N&#10;vBl14K+H3hVIZNIgvEMbzeQ7y20cbsimbE7tI77doAZcg7RX6jUUUUUAFfKv7Q//ACfZ+yN/3N3/&#10;AKa46+qq+Vf2h/8Ak+z9kb/ubv8A01x0UUUUAfVVFFFFFFFABRRRRRRRQAUUUUUUUUAFFFFFFFFA&#10;BRRRRRRRQAUUUUUUUUAFFFFFFFFABRRRRRRRQAUUUUUUUUAFFFFFFFFABRRRRRRRQAUUUUUUUUAF&#10;FFFFFFFABRRRRRRRQAUUUUUUUUAFFFFFFFFABRRRRRRRQAUUUUUUUUAFFFFFFFFABRRRRRRRQB8A&#10;fGT/AJTJfAn/ALEy5/8AROs19/18AfGT/lMl8Cf+xMuf/ROs19/0UUUUAfKv/BUf/kxP4m/9wz/0&#10;6Wleq/snf8msfBv/ALEzRv8A0hhryr/gqP8A8mJ/E3/uGf8Ap0tK9V/ZO/5NY+Df/YmaN/6Qw0UU&#10;UUAeq0UUUUUUUAFFFFFFFFABRRRRRRRQAUUUUUUUUAFFFFFFFFABRRRRRRRQAUUUUUUUUAFFFFFF&#10;FFABRRRRRRRQB8A/sWf8pBP2rP8Ar6i/9HPX39XwD+xZ/wApBP2rP+vqL/0c9ff1FFFFABRRRRRR&#10;RQAUUUUUUUUAFFFFFFFFABRRRRRRRQAV8C+D/wDlMd44/wCxJj/9F2dffVfAvg//AJTHeOP+xJj/&#10;APRdnRRRRQB99UUUUUUUUAFFFFFFFFABRRRRRRRQAUUUUUUUUAfKv7fX/NuX/ZZvDn/txX1VXyr+&#10;31/zbl/2Wbw5/wC3FfVVFFFFABRRRRRRRQAVzPxO0O78T/DbxZo1giyX2o6Td2lujMFDSSQuigk9&#10;BkjmumooooooA+R/+CZPwC8cfs5/AHWfDXj/AEhNF1q58R3GoR26XcNyDA1vbIrbomZRlon4znj3&#10;r64oooooooAKKKKKKKKACiiiiiiigAooooooooAKKKKKKKKACiiiiiiigAooooooooAKKKKKKKKA&#10;CiiiiiiigAooooooooAKKKKKKKKACiiiiiiigD5z/bL/AGRm/a00jwZYr4oHhgeH9V/tFpDY/avP&#10;BUAqB5ibTx719GUUUUUUUAeBftF/sst8fPil8GPGC+JhoY+HetHVzZmx+0fb8zW0mzf5i+X/AMe2&#10;3OG/1mcfLhvfaKKKKKKACiiiiiiigAooooooooAKKKKKKKKACiiiiiiigAooooooooAKKKKKKKKA&#10;CiiiiiiigAooooooooAKKKKKKKKACvlX9of/AJPs/ZG/7m7/ANNcdfVVfKv7Q/8AyfZ+yN/3N3/p&#10;rjoooooA+qqKKKKKKKACiiiiiiigAooooooooAKKKKKKKKACiiiiiiigAooooooooAKKKKKKKKAC&#10;iiiiiiigAooooooooAKKKKKKKKACiiiiiiigAooooooooAKKKKKKKKACiiiiiiigAooooooooAKK&#10;KKKKKKACiiiiiiigAooooooooAKKKKKKKKACiiiiiiigD4A+Mn/KZL4E/wDYmXP/AKJ1mvv+vgD4&#10;yf8AKZL4E/8AYmXP/onWa+/6KKKKAPlX/gqP/wAmJ/E3/uGf+nS0r1X9k7/k1j4N/wDYmaN/6Qw1&#10;5V/wVH/5MT+Jv/cM/wDTpaV6r+yd/wAmsfBv/sTNG/8ASGGiiiigD1WiiiiiiigAooooooooAKKK&#10;KKKKKACiiiiiiigAooooooooAKKKKKKKKACiiiiiiigAooooooooAKKKKKKKKAPgH9iz/lIJ+1Z/&#10;19Rf+jnr7+r4B/Ys/wCUgn7Vn/X1F/6Oevv6iiiigAooooooooAKKKKKKKKACiiiiiiigAoooooo&#10;ooAK+BfB/wDymO8cf9iTH/6Ls6++q+BfB/8AymO8cf8AYkx/+i7OiiiigD76ooooooooAKKKKKKK&#10;KACiiiiiiigAooooooooA+Vf+Cg9lrn/AAivwc1vRPCniDxj/wAI18TdG16+07wzpz3159lt0uXk&#10;ZY0/BQWIXcygkZo/4b6/6ty/aA/8Ib/7fX1VRRRRRQB8q/8ADfX/AFbl+0B/4Q3/ANvo/wCG+v8A&#10;q3L9oD/whv8A7fX1VRRRRRQB8q/8N9f9W5ftAf8AhDf/AG+j/hvr/q3L9oD/AMIb/wC319VUUUUU&#10;UAfKv/DfX/VuX7QH/hDf/b6P+G+v+rcv2gP/AAhv/t9fVVFFFFFAHyr/AMN9f9W5ftAf+EN/9vo/&#10;4b6/6ty/aA/8Ib/7fX1VRRRRRQB8q/8ADfX/AFbl+0B/4Q3/ANvo/wCG+v8Aq3L9oD/whv8A7fX1&#10;VRRRRRQB8q/8N9f9W5ftAf8AhDf/AG+j/hvr/q3L9oD/AMIb/wC319VUUUUUUAfKv/DfX/VuX7QH&#10;/hDf/b6P+G+v+rcv2gP/AAhv/t9fVVFFFFFAHyr/AMN9f9W5ftAf+EN/9vo/4b6/6ty/aA/8Ib/7&#10;fX1VRRRRRQB8q/8ADfX/AFbl+0B/4Q3/ANvo/wCG+v8Aq3L9oD/whv8A7fX1VRRRRRQB8q/8N9f9&#10;W5ftAf8AhDf/AG+j/hvr/q3L9oD/AMIb/wC319VUUUUUUAfKv/DfX/VuX7QH/hDf/b6P+G+v+rcv&#10;2gP/AAhv/t9fVVFFFFFAHyr/AMN9f9W5ftAf+EN/9vo/4b6/6ty/aA/8Ib/7fX1VXwh8XvEOq23/&#10;AAV5+CGkRaneRaTceD7iSawSdxBI4i1fDNGDtJ+VeSP4R6CiiiigD0X/AIb6/wCrcv2gP/CG/wDt&#10;9H/DfX/VuX7QH/hDf/b6+qqKKKKKAPlX/hvr/q3L9oD/AMIb/wC30f8ADfX/AFbl+0B/4Q3/ANvr&#10;6qooooooA+Vf+G+v+rcv2gP/AAhv/t9H/DfX/VuX7QH/AIQ3/wBvr6qooooooA+Vf+G+v+rcv2gP&#10;/CG/+30f8N9f9W5ftAf+EN/9vr6qooooooA+Vf8Ahvr/AKty/aA/8Ib/AO30f8N9f9W5ftAf+EN/&#10;9vr6qooooooA+Vf+G+v+rcv2gP8Awhv/ALfR/wAN9f8AVuX7QH/hDf8A2+vqqiiiiigD5V/4b6/6&#10;ty/aA/8ACG/+30f8N9f9W5ftAf8AhDf/AG+vqqiiiiigD5V/4b6/6ty/aA/8Ib/7fR/w31/1bl+0&#10;B/4Q3/2+vqqiiiiigD5V/wCG+v8Aq3L9oD/whv8A7fR/w31/1bl+0B/4Q3/2+vqqiiiiigD5V/4b&#10;6/6ty/aA/wDCG/8At9H/AA31/wBW5ftAf+EN/wDb6+qqKKKKKAPlX/hvr/q3L9oD/wAIb/7fR/w3&#10;1/1bl+0B/wCEN/8Ab6+qqKKKKKAPlX/hvr/q3L9oD/whv/t9H/DfX/VuX7QH/hDf/b6+qqKKKKKA&#10;PlX/AIb6/wCrcv2gP/CG/wDt9H/DfX/VuX7QH/hDf/b6+qqKKKKKAPlX/hvr/q3L9oD/AMIb/wC3&#10;15+/xR1z9on9s79njW7D4P8AxQ8GaL4T/wCEi/tLUfGPhl7C3X7Vp2yHEgZ1GWiK/MV5dAMk8fdV&#10;FFFFFABRRRRRRRQAUUUUUUUUAFFFFFFFFABRRRRRRRQAUUUUUUUUAFFFFFFFFABRRRRRRRQAUUUU&#10;UUUUAFFFFFFFFABRRRRRRRQAUUUUUUUUAFFFFFFFFABRRRRRRRQAUUUUUUUUAFFFFFFFFABRRRRR&#10;RRQAUUUUUUUUAFFFFFFFFABRRRRRRRQAUUUUUUUUAfAHxk/5TJfAn/sTLn/0TrNff9fAHxk/5TJf&#10;An/sTLn/ANE6zX3/AEUUUUAfKv8AwVH/AOTE/ib/ANwz/wBOlpXqv7J3/JrHwb/7EzRv/SGGvKv+&#10;Co//ACYn8Tf+4Z/6dLSvVf2Tv+TWPg3/ANiZo3/pDDRRRRQB6rRRRRRRRQAUUUUUUUUAFFFFFFFF&#10;ABRRRRRRRQAUUUUUUUUAFFFFFFFFABRRRRRRRQAUUUUUUUUAFFFFFFFFAHwD+xZ/ykE/as/6+ov/&#10;AEc9ff1fAP7Fn/KQT9qz/r6i/wDRz19/UUUUUAFFFFFFFFABRRRRRRRQAUUUUUUUUAFFFFFFFFAB&#10;XwL4P/5THeOP+xJj/wDRdnX31XwL4P8A+Ux3jj/sSY//AEXZ0UUUUAffVFFFFFFFABRRRRRRRQAU&#10;UUUUUUUAFFFFFFFFABRRRRRRRQAUUUUUUUUAFFFFFFFFABRRRRRRRQAUUUUUUUUAFFFFFFFFABRR&#10;RRRRRQAUUUUUUUUAFFFFFFFFABRRRRRRRQAUUUUUUUUAFFFFFFFFABXwB8ZP+UyXwJ/7Ey5/9E6z&#10;X3/XwB8ZP+UyXwJ/7Ey5/wDROs0UUUUAff8A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B8AfGT/lMl8Cf+xMuf8A0TrNff8A&#10;XwB8ZP8AlMl8Cf8AsTLn/wBE6zX3/RRRRQB8q/8ABUf/AJMT+Jv/AHDP/TpaV6r+yd/yax8G/wDs&#10;TNG/9IYa8q/4Kj/8mJ/E3/uGf+nS0r1X9k7/AJNY+Df/AGJmjf8ApDDRRRRQB6rRRRRRRRQAUUUU&#10;UUUUAFFFFFFFFABRRRRRRRQAUUUUUUUUAFFFFFFFFABRRRRRRRQAUUUUUUUUAFFFFFFFFAHwD+xZ&#10;/wApBP2rP+vqL/0c9ff1fAP7Fn/KQT9qz/r6i/8ARz19/UUUUUAFFFFFFFFABRRRRRRRQAUUUUUU&#10;UUAFFFFFFFFABXwL4P8A+Ux3jj/sSY//AEXZ199V8C+D/wDlMd44/wCxJj/9F2dFFFFAH31RRRRR&#10;RRQAUUUUUUUUAFFFFFFFFABRRRRRRRQAUUUUUUUUAFFFFFFFFABRRRRRRRQAUUUUUUUUAFFFFFFF&#10;FABRRRRRRRQAUUUUUUUUAFFFFFFFFABRRRRRRRQAUUUUUUUUAFFFFFFFFABRRRRRRRQAV8AfGT/l&#10;Ml8Cf+xMuf8A0TrNfV/7RH7Q/hv9mXwJH4v8WWWrXOiG7Szkl0m2WdoXcMVZwXXCkrtz6kDuK/MD&#10;4hft8/DHxP8A8FCvhj8abOLXB4O8OeHZtLvVkskF0Zmj1FRsj8zBXN3FzuH8XpyUUUUAfsfRXiH7&#10;M/7Xngv9q+31268EWOuR2WjPFHc3Wq2aQRtJIGIRCJGLMAuTxwCueor2+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D4A+Mn/KZL&#10;4E/9iZc/+idZr7/r4A+Mn/KZL4E/9iZc/wDonWa+/wCiiiigD5V/4Kj/APJifxN/7hn/AKdLSvVf&#10;2Tv+TWPg3/2Jmjf+kMNeVf8ABUf/AJMT+Jv/AHDP/TpaV6r+yd/yax8G/wDsTNG/9IYaKKKKAPVa&#10;KKKKKKKACiiiiiiigAooooooooAKKKKKKKKACiiiiiiigAooooooooAKKKKKKKKACiiiiiiigAoo&#10;ooooooA+Af2LP+Ugn7Vn/X1F/wCjnr7+r4B/Ys/5SCftWf8AX1F/6Oevv6iiiigAooooooooAKKK&#10;KKKKKACiiiiiiigAooooooooAK+BfB//ACmO8cf9iTH/AOi7OvvqvgXwf/ymO8cf9iTH/wCi7Oii&#10;iigD76ooooooooAKKKKKKKKACiiiiiiigAooooooooAKKKKKKKKACiiiiiiigAooooooooAKKKKK&#10;KKKACiiiiiiigAooooooooAKKKKKKKKACiiiiiiigAooooooooAKKKKKKKKACiiiiiiigAooqO5u&#10;YrO3luLiVIIIkLySyMFVFAySSeAAO9FFFFAHKfF74Y6R8Z/hl4l8Ea6m/S9csntJGAyYmPKSL/tI&#10;4Vx7qK/mz8ffC7xB8O/ifrHgHUrJ28RabqLaY1vEpYyyh9q7B/EHypXHUMPWv3D+Lf8AwVE+Bfwx&#10;vJdM07Wbzx9rqO0IsPCtt9oUyA4UeexWJgT3jZzweDxn4R+K37T+j+IP2x/hz8aLn9n/AMVwX237&#10;LbaRfu8D6zfxbUtpof3B8ySLzYhsXJJEPI6MUUUUAfp5+x1+z7b/ALM/7P8A4a8GBE/tdY/tusTJ&#10;z5t9KAZTkHBC4WNT3WNa9qr4T8O/8Fb/AAFaaxDpvxI8BeMvhlJMwCXOpWJmhUZwxYALLgZH3Y27&#10;+2frv4XfGLwV8a/Dq674G8S6f4l0wna8tlLlom5+WSM4eNuD8rgHHOKKKKKAOxooooooooAKKKKK&#10;KKKACiiiiiiigAooooooooAKKKKKKKKACiiiiiiigAooooooooAKKKKKKKKACiiiiiiigAoooooo&#10;ooAKKKKKKKKACiiiiiiigAooooooooAKKKKKKKKACiiiiiiigAooooooooAKKKKKKKKACiiiiiii&#10;gAooooooooAKKKKKKKKACiiiiiiigAooooooooAKKKKKKKKACiiiiiiigAooooooooAKKKKKKKKA&#10;CiiiiiiigAooooooooAKKKKKKKKACiiiiiiigAooooooooAKKKKKKKKACiiiiiiigD4A+Mn/ACmS&#10;+BP/AGJlz/6J1mvv+vgD4yf8pkvgT/2Jlz/6J1mvv+iiiigD5V/4Kj/8mJ/E3/uGf+nS0r1X9k7/&#10;AJNY+Df/AGJmjf8ApDDXlX/BUf8A5MT+Jv8A3DP/AE6Wleq/snf8msfBv/sTNG/9IYaKKKKAPVaK&#10;KKKKKKACiiiiiiigAooooooooAKKKKKKKKACiiiiiiigAooooooooAKKKKKKKKACiiiiiiigAooo&#10;oooooA+Af2LP+Ugn7Vn/AF9Rf+jnr7+r4B/Ys/5SCftWf9fUX/o56+/qKKKKACiiiiiiigAooooo&#10;oooAKKKKKKKKACiiiiiiigAr4F8H/wDKY7xx/wBiTH/6Ls6++q+BfB//ACmO8cf9iTH/AOi7Oiii&#10;igD76ooooooooAKKKKKKKKACiiiiiiigAooooooooAKKKKKKKKACiiiiiiigAooooooooAKKKKKK&#10;KKACiiiiiiigAooooooooAKKKKKKKKACiiiiiiigAooooooooAKKKKKKKKACiiiiiiigDlvih8S/&#10;D/wd8Aa34z8U3o0/QdHtzcXM2MseQqoo/idmKqo7swHevz70Xwt8X/8AgqLqEWv+J729+FX7PUMz&#10;LZaNYSlb3XFDEF2JBV+mN7jy1PCI53tWn8ekuf29P21rD4K21zdL8KPh0f7Q8VPbyFEu7wceV25B&#10;IgHdc3DL0r9EdN0200bTrWwsLWGxsLWJILe1toxHFDGoCqiKAAqgAAAcACiiiigDzf4MfsxfDH9n&#10;/S7e08EeD9N0m4iTa2ptCJb6Y4wTJcNlznnjO0ZOABxXyj/wUd/5On/Yv/7HNv8A0u0qvv8Ar4A/&#10;4KO/8nT/ALF//Y5t/wCl2lUUUUUAfdfiTwrovjLSZdL8QaPYa5pkv+sstStkuIX7co4IPU9u9fEP&#10;xl/4JwXHgnxA/wASv2ZdeuPhx47tCZ/7CW4xpt+ByYlDZCbiPuPuiOQCEGTX3lRRRRRQB8t/sZft&#10;n/8ADQr614L8aaL/AMIZ8XPDRKavoMisiyqrBWmhViWADEBkJO3cvLBga+pK+Dv+Cj3wZ1XwXdaH&#10;+018NlbT/HvgqaJtWNqNov8ATx8paUD7+wNsbOcxOwPCKB9f/Bv4p6R8bPhb4Z8c6ExOma5ZJdJG&#10;xy0LHiSJjgZZHDoe2VOKKKKKAOy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PgD4yf8pkvgT/2Jlz/6J1mvv+vgD4yf8pkvgT/2Jlz/AOidZr7/AKKK&#10;KKAPlX/gqP8A8mJ/E3/uGf8Ap0tK9V/ZO/5NY+Df/YmaN/6Qw15V/wAFR/8AkxP4m/8AcM/9OlpX&#10;qv7J3/JrHwb/AOxM0b/0hhoooooA9VooooooooAKKKKKKKKACiiiiiiigAooooooooAKKKKKKKKA&#10;CiiiiiiigAooooooooAKKKKKKKKACiiiiiiigD4B/Ys/5SCftWf9fUX/AKOevv6vhj4hf8EyL3xb&#10;8YPGXj/QvjZ4l8E3nia9a7ubbRbdocAnIQuk6lwPcd+lZn/DsPxr/wBHTfET/v7P/wDJVFFFFAH3&#10;1RXwL/w7D8a/9HTfET/v7P8A/JVH/DsPxr/0dN8RP+/s/wD8lUUUUUAffVFfAv8Aw7D8a/8AR03x&#10;E/7+z/8AyVR/w7D8a/8AR03xE/7+z/8AyVRRRRQB99UV8C/8Ow/Gv/R03xE/7+z/APyVR/w7D8a/&#10;9HTfET/v7P8A/JVFFFFAH31RXwL/AMOw/Gv/AEdN8RP+/s//AMlUf8Ow/Gv/AEdN8RP+/s//AMlU&#10;UUUUAffVfAvg/wD5THeOP+xJj/8ARdnR/wAOw/Gv/R03xE/7+z//ACVXzBoP7G/iHUP2/PEfwtX4&#10;0eK4NVsfDqai3jFHk+3zKVgPksfO3bP3gH3/AOAcUUUUUAfszRXwL/w7D8a/9HTfET/v7P8A/JVH&#10;/DsPxr/0dN8RP+/s/wD8lUUUUUAffVFfAv8Aw7D8a/8AR03xE/7+z/8AyVR/w7D8a/8AR03xE/7+&#10;z/8AyVRRRRQB99UV8C/8Ow/Gv/R03xE/7+z/APyVR/w7D8a/9HTfET/v7P8A/JVFFFFAH31RXwL/&#10;AMOw/Gv/AEdN8RP+/s//AMlUf8Ow/Gv/AEdN8RP+/s//AMlUUUUUAffVFfAv/DsPxr/0dN8RP+/s&#10;/wD8lUf8Ow/Gv/R03xE/7+z/APyVRRRRQB99UV8C/wDDsPxr/wBHTfET/v7P/wDJVH/DsPxr/wBH&#10;TfET/v7P/wDJVFFFFAH31RXwL/w7D8a/9HTfET/v7P8A/JVH/DsPxr/0dN8RP+/s/wD8lUUUUUAf&#10;fVFfAv8Aw7D8a/8AR03xE/7+z/8AyVR/w7D8a/8AR03xE/7+z/8AyVRRRRQB99UV8C/8Ow/Gv/R0&#10;3xE/7+z/APyVR/w7D8a/9HTfET/v7P8A/JVFFFFAH31RXwL/AMOw/Gv/AEdN8RP+/s//AMlUf8Ow&#10;/Gv/AEdN8RP+/s//AMlUUUUUAffVFfAv/DsPxr/0dN8RP+/s/wD8lUf8Ow/Gv/R03xE/7+z/APyV&#10;RRRRQB99UV8C/wDDsPxr/wBHTfET/v7P/wDJVH/DsPxr/wBHTfET/v7P/wDJVFFFFAH31RXwL/w7&#10;D8a/9HTfET/v7P8A/JVH/DsPxr/0dN8RP+/s/wD8lUUUUUAffVFfAv8Aw7D8a/8AR03xE/7+z/8A&#10;yVR/w7D8a/8AR03xE/7+z/8AyVRRRRQBV+PH/BTq8/Zm/az8UfD/AMVeF013wRarZSQ3emN5eoWn&#10;m2sMj/Kx2TLuZiFJQ/N94gAV9P8Aw+/a3+GXxd+HOteLfBHiWz15NI06bULvS/M8i9gWOMuRLC43&#10;oMjbvwVJ6Fq/DT9s/wCEGqfCL9pfxB4JuvE+reP9Tt0swNW1IO93dNLbxOqkFnJI3hAMngD6V6x8&#10;H/8AgmR8Z9a8Ga14619pPhlp2n6XdXkEN6HGqXe2GQ+WLdSGiVtuxvNKsA2QjjiiiiigD7u/4JHe&#10;HJr34KeMfiXqsrXfiTx14lub29um6yLGSBknknzZLhskn7/1z91V+Q37EP7HvxM+Nf7PGi+JfCv7&#10;TXjD4d6S1zdW48OaUl0be1dJm3FfLvol+fO84QcuevU+9f8ADuL43/8AR6HxA/74vv8A5ZUUUUUA&#10;ff8AXwB/wUd/5On/AGL/APsc2/8AS7SqP+HcXxv/AOj0PiB/3xff/LKvl/8Aay/ZN+Ivwv8AjR+z&#10;7oGv/tBeKPHWpeLPEBsdL1rUluRN4fl+02SfaIN93Id26aN/laM5hXnoVKKKKAP2for4A/4dxfG/&#10;/o9D4gf98X3/AMsqP+HcXxv/AOj0PiB/3xff/LKiiiigD7t8TeHrHxd4b1XQtTi8/TdUtJbK6i/v&#10;xSIUdfxViK+I/wDgkjr1/p/wr+Ifw21CVrh/A/im5soJWOMRSE5QJ/D+9jmbr1kPpznf8O4vjf8A&#10;9HofED/vi+/+WVY//BI3w/eaH4m/aLW61268S+X4lhsjq14pEt9JE93vuXDMzB5N6s2WY5PU9SUU&#10;UUAfov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AHxk/5TJfAn/sTLn/0TrNff9fAHxk/5TJfAn/sTLn/0TrNff9FFFFAHyr/wVH/5MT+Jv/cM/wDT&#10;paV6r+yd/wAmsfBv/sTNG/8ASGGvKv8AgqP/AMmJ/E3/ALhn/p0tK9V/ZO/5NY+Df/YmaN/6Qw0U&#10;UUUAeq0UUUUUUUAFFFFFFFFABRRRRRRRQAUUUUUUUUAFFFFFFFFABRRRRRRRQAUUUUUUUUAFFFFF&#10;FFFABRRRRRRRQAUUUUUUUUAFFFFFFFFABRRRRRRRQAUUUUUUUUAFFFFFFFFABXwL4P8A+Ux3jj/s&#10;SY//AEXZ199V8C+D/wDlMd44/wCxJj/9F2dFFFFAH31RRRRRRRQAUUUUUUUUAFFFFFFFFABRRRRR&#10;RRQAUUUUUUUUAFFFFFFFFABRRRRRRRQAUUUUUUUUAFFFFFFFFABRRRRRRRQAUUUUUUUUAFFFFFFF&#10;FABRRRRRRRQAUUUUUUUUAcXp/wAGfA+l/EnVfiDB4Y0//hNtTWNLjXZYvMutqRCJVjds+UuxQCI9&#10;obGWyea7C5tory3lt7iJJ4JUKSRSKGV1IwQQeCCO1SUUUUUUAfn1/wAE3dWPwO+Lvxo/Zv1i4khn&#10;0TWZNX8Px3Y2vc2bYVmUE55jFrIFBP8ArHPYk/oLXxD/AMFA/gP4p07XPDn7R3wpGz4h+BE3X1lF&#10;EWOpaeN28ELy5RXkVl6tG7gEFFB+gf2Y/wBpzwh+1P8ADi28UeF7lY7pFRNU0aSQNcabORzHIOMq&#10;cNtfADgZGCCAUUUUAeu18Af8FHf+Tp/2L/8Asc2/9LtKr7/r4A/4KO/8nT/sX/8AY5t/6XaVRRRR&#10;QB9/0UVX1DULXSLC5vr65hsrK1iaee5uJBHHFGoJZ3Y4CqACSTwAKKKKKAPO/wBpL4yWHwC+B/i/&#10;xxfXEcMmmWMhskkx+/u2G23iA77pCo+mT0Brwz/gln8Jrv4cfsrabrOrQyJrvjO8m8Q3T3CnzWjk&#10;wkBJPJDRosg/66k968P8beILv/gqJ+0Xp/gvw29xD+z74Eu1vNZ1dVZV1i6GQFTOPvDcid1RpZDn&#10;KpX6U2lpBYWsNrawx21tCixxQxKFSNAMBVA4AAAAAoooooAmooooooooAKKKKKKKKACiiiiiiigA&#10;ooooooooAKKKKKKKKACiiiiiiigAooooooooAKKKKKKKKACiiiiiiigAooooooooAKKKKKKKKACi&#10;iiiiiigAooooooooAKKKKKKKKACiiiiiiigAooooooooAKKKKKKKKACiiiiiiigAooooooooAKKK&#10;KKKKKACiiiiiiigAooooooooAKKKKKKKKACiiiiiiigAooooooooAKKKKKKKKACiiiiiiigAoooo&#10;ooooAKKKKKKKKACiiiiiiigAooooooooAKKKKKKKKAPgD4yf8pkvgT/2Jlz/AOidZr7/AK+APjJ/&#10;ymS+BP8A2Jlz/wCidZr7/oooooA+Vf8AgqP/AMmJ/E3/ALhn/p0tK9V/ZO/5NY+Df/YmaN/6Qw15&#10;V/wVH/5MT+Jv/cM/9OlpXqv7J3/JrHwb/wCxM0b/ANIYaKKKKAPVaKKKKKKKACiiiiiiigAooooo&#10;oooAKKKKKKKKACiiiiiiigAooooooooAKKKKKKKKACiiiiiiigAoormfib44g+GXw28WeMLq2kvb&#10;bw9pN3q0ttCwV5kgheUopPAJCEAn1oooooA6aivzV+FnxR/bf/aC8EWfj/wJqngyHwjrE902mxal&#10;DClwkUdxJDtcbDyDGRnPPXvXWf2X/wAFDP8AoMfD7/viL/43RRRRQB9/UV8A/wBl/wDBQz/oMfD7&#10;/viL/wCN0f2X/wAFDP8AoMfD7/viL/43RRRRQB9/UV8A/wBl/wDBQz/oMfD7/viL/wCN0f2X/wAF&#10;DP8AoMfD7/viL/43RRRRQB9/UV8A/wBl/wDBQz/oMfD7/viL/wCN0f2X/wAFDP8AoMfD7/viL/43&#10;RRRRQB9/UV8A/wBl/wDBQz/oMfD7/viL/wCN0f2X/wAFDP8AoMfD7/viL/43RRRRQB9/V8C+D/8A&#10;lMd44/7EmP8A9F2dR/2X/wAFDP8AoMfD7/viL/43V39ln9mr4+aP+13rHxi+Mk3h6ea/0B9LeXR5&#10;xlnDQCMCNUAA2xHJ9veiiiigD7xooooooooAKKKKKKKKACiiiiiiigAooooooooAKKKKKKKKACii&#10;iiiiigAooooooooAKKKKKKKKACiiiiiiigAooooooooAKKKKKKKKACiiiiiiigAooooooooAKKKK&#10;KKKKACiiiiiiigAr4h+O/wDwT91PS/H5+LH7OPiJPhn8QlLyXemL8um6kT8xGzDKhYjlGVo2OCQh&#10;BY/b1FFFFFAH59aR/wAFJ/HHwQeDRP2kfg1r/hi8if7O/iXQ4PNsblhgb1DEIR3Jjlcc8KOleHft&#10;hftt/CP41/HL9mLxT4a1+5fSfBvidtQ11rrTp4ns7f7Vp8gfbsPmfLBKcR7j8nTkZ/XG6tYb61mt&#10;rmGO4t5kMcsMqhkdSMFWB4IIOCDX5xfGb4b+En/4K2/BXw43hbRW8PXnhO4ubnSTp8P2SeURasRI&#10;8W3YzAxx/MRn5F9BRRRRQB3Xij/grp8LmmTTfh54Y8V/ErxBOStvYafYNAshHqWzJz/sxt74rjZP&#10;gn+0l+3vfQTfF+6f4N/CEzrN/wAIdp526hexhs4kBGc5X70+Apwyw1+gPhzwX4e8HxyJoOg6ZoiS&#10;AB106zjtwwHTIQDOMn862aKKKKAOR+Ffwo8KfBTwTYeE/BmjwaJodmPkghGWdz96SRjy7tjlmJJ/&#10;Cuu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ooooooooAKKKKKKKKACiii&#10;iiiigD4A+Mn/ACmS+BP/AGJlz/6J1mvv+vgD4yf8pkvgT/2Jlz/6J1mvv+iiiigD5V/4Kj/8mJ/E&#10;3/uGf+nS0r1X9k7/AJNY+Df/AGJmjf8ApDDXlX/BUf8A5MT+Jv8A3DP/AE6Wleq/snf8msfBv/sT&#10;NG/9IYaKKKKAPVaKKKKKKKACiiiiiiigAooooooooAKKKKKKKKACiiiiiiigAooooooooAKKKKKK&#10;KKACiiiiiiigAryr9rH/AJNY+Mn/AGJms/8ApDNXqteVftY/8msfGT/sTNZ/9IZqKKKKAPKv+CXH&#10;/Jifwy/7if8A6dLuvqqvlX/glx/yYn8Mv+4n/wCnS7r6qoooooAKKKKKKKKACiiiiiiigAoooooo&#10;ooAKKKKKKKKACiiiiiiigAooooooooAKKKKKKKKACiiiiiiigAooooooooAKKKKKKKKACiiiiiii&#10;gAooooooooAKKKKKKKKACiiiiiiigAooooooooAKKKKKKKKACiiiiiiigAooooooooAKKKKKKKKA&#10;CiiiiiiigAooooooooAK+APjJ/ymS+BP/YmXP/onWa+/6+APjJ/ymS+BP/YmXP8A6J1miiiigD7/&#10;AKKKKKKKKACiiiiiiigAooooooooAKKKKKKKKACiiiiiiigAooooooooAKKKKKKKKACiiiiiiigA&#10;ooooooooAKKKKKKKKACiiiiiiigAooooooooAKKKKKKKKACiiiiiiigAooooooooAKKKKKKKKACi&#10;iiiiiigAooooooooAKKKKKKKKACiiiiiiigAooooooooAKKKKKKKKACiiiiiiigAooooooooAKKK&#10;KKKKKACiiiiiiigAooooooooAKKKKKKKKACiiiiiiigAooooooooAKKKKKKKKACiiiiiiigAoooo&#10;ooooAKKKKKKKKAPgD4yf8pkvgT/2Jlz/AOidZr7/AK+APjJ/ymS+BP8A2Jlz/wCidZr7/oooooA+&#10;Vf8AgqP/AMmJ/E3/ALhn/p0tK9V/ZO/5NY+Df/YmaN/6Qw15V/wVH/5MT+Jv/cM/9OlpXqv7J3/J&#10;rHwb/wCxM0b/ANIYaKKKKAPVaKKKKKKKACiiiiiiigAooooooooAKKKKKKKKACiiiiiiigAooooo&#10;oooAKKKKKKKKACiiiiiiigAryr9rH/k1j4yf9iZrP/pDNXqteVftY/8AJrHxk/7EzWf/AEhmoooo&#10;oA8q/wCCXH/Jifwy/wC4n/6dLuvqqvlX/glx/wAmJ/DL/uJ/+nS7r6qoooooAKKKKKKKKACiiiii&#10;iigAooooooooAKKKKKKKKACiiiiiiigAooooooooAKKKKKKKKACiiiiiiigAooooooooAKKKKKKK&#10;KACiiiiiiigAooooooooAKKKKKKKKACiiiiiiigAooooooooAKKKKKKKKACiiiiiiigAoooooooo&#10;AKKKKKKKKACiiiiiiigAooooooooAK+APjJ/ymS+BP8A2Jlz/wCidZr6v/aI/aH8N/sy+BI/F/iy&#10;y1a50Q3aWckuk2yztC7hirOC64UldufUgdxX5gfEL9vn4Y+J/wDgoV8MfjTZxa4PB3hzw7Npd6sl&#10;kgujM0eoqNkfmYK5u4udw/i9OSiiigD9j6K8Q/Zn/a88F/tX2+u3Xgix1yOy0Z4o7m61WzSCNpJA&#10;xCIRIxZgFyeOAVz1Fe30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RQAUUUUUUUUAfAHxk/5TJfAn/sTLn/0TrNff9fAHxk/5TJfAn/sTLn/ANE6&#10;zX3/AEUUUUAfKv8AwVH/AOTE/ib/ANwz/wBOlpXqv7J3/JrHwb/7EzRv/SGGvKv+Co//ACYn8Tf+&#10;4Z/6dLSvVf2Tv+TWPg3/ANiZo3/pDDRRRRQB6rRXKeOvix4H+F/2H/hMvGXh/wAJfbt/2T+3dUgs&#10;vtGzbv8AL8113bd6ZxnG5c9RXK/8NY/BD/osnw//APCosf8A47RRRRQB6rRXlX/DWPwQ/wCiyfD/&#10;AP8ACosf/jtH/DWPwQ/6LJ8P/wDwqLH/AOO0UUUUAeq0V5V/w1j8EP8Aosnw/wD/AAqLH/47R/w1&#10;j8EP+iyfD/8A8Kix/wDjtFFFFAHqtFeVf8NY/BD/AKLJ8P8A/wAKix/+O0f8NY/BD/osnw//APCo&#10;sf8A47RRRRQB6rRXlX/DWPwQ/wCiyfD/AP8ACosf/jtH/DWPwQ/6LJ8P/wDwqLH/AOO0UUUUAeq0&#10;V5V/w1j8EP8Aosnw/wD/AAqLH/47R/w1j8EP+iyfD/8A8Kix/wDjtFFFFAHqtFeVf8NY/BD/AKLJ&#10;8P8A/wAKix/+O0f8NY/BD/osnw//APCosf8A47RRRRQB6rRXlX/DWPwQ/wCiyfD/AP8ACosf/jtH&#10;/DWPwQ/6LJ8P/wDwqLH/AOO0UUUUAeq1+Kv/AAUt8V/Gr4IfG7xJ4ZPxG8TzfDzxday3dhZS6hI1&#10;u1rMGSe0IJOVRi6bT/AyZ61+qv8Aw1j8EP8Aosnw/wD/AAqLH/47Xyh/wUm1j4K/tHfs83p0X4re&#10;Ar7xl4ZdtU0iKDxLZPLcADE9uoEuSXQZCgEl44wOtFFFFAHwF+xR4x+NnxI+Jvgr4ReC/iN4l8O+&#10;G3uHkng02+eOGxsw7TXMirnAPLkeruB3r9/oYlghSJSxVFCguxZsD1JJJPuea/K//gkx/wAKk+C3&#10;gHXPHnjL4keC9E8YeIpDZ29hqXiC0gubOxibkNG8oZDLINxDD7scRHWvv7/hrH4If9Fk+H//AIVF&#10;j/8AHaKKKKAPVaK8q/4ax+CH/RZPh/8A+FRY/wDx2j/hrH4If9Fk+H//AIVFj/8AHaKKKKAPVaK8&#10;q/4ax+CH/RZPh/8A+FRY/wDx2j/hrH4If9Fk+H//AIVFj/8AHaKKKKAPVaK8q/4ax+CH/RZPh/8A&#10;+FRY/wDx2j/hrH4If9Fk+H//AIVFj/8AHaKKKKAPVaK8q/4ax+CH/RZPh/8A+FRY/wDx2j/hrH4I&#10;f9Fk+H//AIVFj/8AHaKKKKAPVaK8q/4ax+CH/RZPh/8A+FRY/wDx2j/hrH4If9Fk+H//AIVFj/8A&#10;HaKKKKAPVaK8q/4ax+CH/RZPh/8A+FRY/wDx2j/hrH4If9Fk+H//AIVFj/8AHaKKKKAPVaK8q/4a&#10;x+CH/RZPh/8A+FRY/wDx2j/hrH4If9Fk+H//AIVFj/8AHaKKKKAPVaK8q/4ax+CH/RZPh/8A+FRY&#10;/wDx2j/hrH4If9Fk+H//AIVFj/8AHaKKKKAPVaK8q/4ax+CH/RZPh/8A+FRY/wDx2vStJ1ax1/Sr&#10;LU9MvbfUdNvYUubW8tJVlhnidQySI6khlZSCGBIIIIoooooAt0UUUUUUUAFFFFFFFFABRRRRRRRQ&#10;AUUV8VfC39tn47fGnwJpnjLwb+yz/bPhvUvN+yXv/CwrCDzPLleJ/klhVxh43HKjOMjgg0UUUUAf&#10;atFfKv8Aw0P+07/0aN/5krS//jdH/DQ/7Tv/AEaN/wCZK0v/AON0UUUUAfVVFfKv/DQ/7Tv/AEaN&#10;/wCZK0v/AON0f8ND/tO/9Gjf+ZK0v/43RRRRQB9VUV8q/wDDQ/7Tv/Ro3/mStL/+N0f8ND/tO/8A&#10;Ro3/AJkrS/8A43RRRRQB9VUV8q/8ND/tO/8ARo3/AJkrS/8A43R/w0P+07/0aN/5krS//jdFFFFA&#10;H1VRXyr/AMND/tO/9Gjf+ZK0v/43R/w0P+07/wBGjf8AmStL/wDjdFFFFAH1VRXyr/w0P+07/wBG&#10;jf8AmStL/wDjdH/DQ/7Tv/Ro3/mStL/+N0UUUUAfVVFfKv8Aw0P+07/0aN/5krS//jdH/DQ/7Tv/&#10;AEaN/wCZK0v/AON0UUUUAfVVFfKv/DQ/7Tv/AEaN/wCZK0v/AON0f8ND/tO/9Gjf+ZK0v/43RRRR&#10;QB738XvhjpHxn+GXiXwRrqb9L1yye0kYDJiY8pIv+0jhXHuor+bPx98LvEHw7+J+seAdSsnbxFpu&#10;otpjW8SljLKH2rsH8QfKlcdQw9a/dH/hof8Aad/6NG/8yVpf/wAbr508b/C343+OP2svCvxzu/2T&#10;vL1DRrYCbSf+FhaW0d7dRgi2uWkwNrRAjjacmOPkbSGKKKKAPsv9jr9n23/Zn/Z/8NeDAif2usf2&#10;3WJk582+lAMpyDghcLGp7rGte1V8q/8ADQ/7Tv8A0aN/5krS/wD43R/w0P8AtO/9Gjf+ZK0v/wCN&#10;0UUUUAfVVFfKv/DQ/wC07/0aN/5krS//AI3R/wAND/tO/wDRo3/mStL/APjdFFFFAH1VRXyr/wAN&#10;D/tO/wDRo3/mStL/APjdH/DQ/wC07/0aN/5krS//AI3RRRRQB9VUV8q/8ND/ALTv/Ro3/mStL/8A&#10;jdH/AA0P+07/ANGjf+ZK0v8A+N0UUUUAfVVFfKv/AA0P+07/ANGjf+ZK0v8A+N0f8ND/ALTv/Ro3&#10;/mStL/8AjdFFFFAH1VRXyr/w0P8AtO/9Gjf+ZK0v/wCN0f8ADQ/7Tv8A0aN/5krS/wD43RRRRQB9&#10;VUV8q/8ADQ/7Tv8A0aN/5krS/wD43R/w0P8AtO/9Gjf+ZK0v/wCN0UUUUAfVVFfKv/DQ/wC07/0a&#10;N/5krS//AI3R/wAND/tO/wDRo3/mStL/APjdFFFFAH1VRXyr/wAND/tO/wDRo3/mStL/APjdavwU&#10;/am8d+Ofj7dfCn4hfB//AIVlrUfhl/E8Mn/CTwat50Auo7ZRiGIKuWaTkvkeX93DA0UUUUAfStFF&#10;FFFFFABRRRRRRRQAUUUUUUUUAFFFFFFFFABRRRRRRRQAUUUUUUUUAFFFFFFFFABRRRRRRRQAUUUU&#10;UUUUAFFFFFFFFABRRRRRRRQAUUUUUUUUAFFFFFFFFABRRRRRRRQAUUUUUUUUAFFFFFFFFABRRRRR&#10;RRQAUUUUUUUUAFFFFFFFFABRRRRRRRQAUUUUUUUUAFFFFFFFFABRRRRRRRQAUUUUUUUUAFFFFFFF&#10;FAHwB8ZP+UyXwJ/7Ey5/9E6zX3/XwB8ZP+UyXwJ/7Ey5/wDROs19/wBFFFFAHyr/AMFR/wDkxP4m&#10;/wDcM/8ATpaV6r+yd/yax8G/+xM0b/0hhryr/gqP/wAmJ/E3/uGf+nS0r1X9k7/k1j4N/wDYmaN/&#10;6Qw0UUUUAeKftYeE9D8c/tnfsoaJ4k0bT/EGi3X/AAln2jTtUtUubebbp0LrvjcFWwyqwyOCoPUV&#10;7X/wyd8EP+iN/D//AMJex/8AjVeVftD/APJ9n7I3/c3f+muOvqqiiiigDyr/AIZO+CH/AERv4f8A&#10;/hL2P/xqj/hk74If9Eb+H/8A4S9j/wDGq9VooooooA8q/wCGTvgh/wBEb+H/AP4S9j/8ao/4ZO+C&#10;H/RG/h//AOEvY/8AxqvVaKKKKKAPKv8Ahk74If8ARG/h/wD+EvY//GqP+GTvgh/0Rv4f/wDhL2P/&#10;AMar1WiiiiigDyr/AIZO+CH/AERv4f8A/hL2P/xqj/hk74If9Eb+H/8A4S9j/wDGq9VooooooA8q&#10;/wCGTvgh/wBEb+H/AP4S9j/8ao/4ZO+CH/RG/h//AOEvY/8AxqvVaKKKKKAPKv8Ahk74If8ARG/h&#10;/wD+EvY//GqP+GTvgh/0Rv4f/wDhL2P/AMar1WiiiiigDyr/AIZO+CH/AERv4f8A/hL2P/xqj/hk&#10;74If9Eb+H/8A4S9j/wDGq9VooooooA8q/wCGTvgh/wBEb+H/AP4S9j/8ao/4ZO+CH/RG/h//AOEv&#10;Y/8AxqvVaKKKKKAPKv8Ahk74If8ARG/h/wD+EvY//GqP+GTvgh/0Rv4f/wDhL2P/AMar1Wiiiiig&#10;Dyr/AIZO+CH/AERv4f8A/hL2P/xqj/hk74If9Eb+H/8A4S9j/wDGq9VooooooA8q/wCGTvgh/wBE&#10;b+H/AP4S9j/8ao/4ZO+CH/RG/h//AOEvY/8AxqvVaKKKKKAPKv8Ahk74If8ARG/h/wD+EvY//GqP&#10;+GTvgh/0Rv4f/wDhL2P/AMar1WiiiiigDyr/AIZO+CH/AERv4f8A/hL2P/xqj/hk74If9Eb+H/8A&#10;4S9j/wDGq9VooooooA8q/wCGTvgh/wBEb+H/AP4S9j/8ao/4ZO+CH/RG/h//AOEvY/8AxqvVaKKK&#10;KKAPKv8Ahk74If8ARG/h/wD+EvY//GqP+GTvgh/0Rv4f/wDhL2P/AMar1WiiiiigDyr/AIZO+CH/&#10;AERv4f8A/hL2P/xqj/hk74If9Eb+H/8A4S9j/wDGq9VooooooA8q/wCGTvgh/wBEb+H/AP4S9j/8&#10;ao/4ZO+CH/RG/h//AOEvY/8AxqvVaKKKKKAPl/8Aab/Zk+D2gfs2/FfU9M+FHgfTtSsvCWrXNreW&#10;nhyzimglSzlZJEdYwVZWAIYEEEAivS/2Tv8Ak1j4N/8AYmaN/wCkMNH7WP8Ayax8ZP8AsTNZ/wDS&#10;Gaj9k7/k1j4N/wDYmaN/6Qw0UUUUAeq0UUUUUUUAFFFFFFFFABRRRRRRRQAV8q/8EuP+TE/hl/3E&#10;/wD06XdfVVfKv/BLj/kxP4Zf9xP/ANOl3RRRRQB9VUUUUUUUUAFFFFFFFFABRRRRRRRQAUUUUUUU&#10;UAFFFFFFFFABRRRRRRRQAUUUUUUUUAFFFFFFFFABRRRRRRRQAUUUUUUUUAFFFFFFFFABRRRRRRRQ&#10;AUUUUUUUUAFFFFFFFFABRRRRRRRQAUUUUUUUUAFFFFFFFFABXyr/AM5Tf+6M/wDucr6qr5V/5ym/&#10;90Z/9zlFFFFAH1VRRRRRRRQAUUUUUUUUAFFFFFFFFABRRRRRRRQAUUUUUUUUAFFFFFFFFABRRRRR&#10;RRQAUUUUUUUUAFFFFFFFFABRRRRRRRQAUUUUUUUUAFFFFFFFFABRRRRRRRQAUUUUUUUUAFFFFFFF&#10;FABRRRRRRRQAUUUUUUUUAFFFFFFFFABRRRRRRRQAUUUUUUUUAFFFFFFFFABRRRRRRRQAUUUUUUUU&#10;AFFFFFFFFABRRRRRRRQB8AfGT/lMl8Cf+xMuf/ROs19/18AfGT/lMl8Cf+xMuf8A0TrNff8ARRRR&#10;QB8q/wDBUf8A5MT+Jv8A3DP/AE6Wleq/snf8msfBv/sTNG/9IYa8q/4Kj/8AJifxN/7hn/p0tK9V&#10;/ZO/5NY+Df8A2Jmjf+kMNFFFFAHlX7Q//J9n7I3/AHN3/prjr6qr5V/aH/5Ps/ZG/wC5u/8ATXHX&#10;1VRRRRQAUUUUUUUUAFFFFFFFFABRRRRRRRQAUUUUUUUUAFFFFFFFFABRRRRRRRQAUUUUUUUUAeRe&#10;Hf2s/hR4r+Mt78KdK8WJd+PrKWeGfSBY3SbXhBaVRM0QiJUA9HPQ4r12vx+/Z1/5TJeLv+w34g/9&#10;Ez1+wNFFFFABRRRRRRRQAUUUUUUUUAFFFFFFFFABRRRRRRRQAUUUUUUUUAFFFFFFFFABRRRRRRRQ&#10;AUUUUUUUUAFFFFFFFFAHlX7WP/JrHxk/7EzWf/SGaj9k7/k1j4N/9iZo3/pDDR+1j/yax8ZP+xM1&#10;n/0hmo/ZO/5NY+Df/YmaN/6Qw0UUUUAeq0UUUUUUUAFFFFFFFFABRRRRRRRQAV8q/wDBLj/kxP4Z&#10;f9xP/wBOl3X1VXyr/wAEuP8AkxP4Zf8AcT/9Ol3RRRRQB9VUUUUUUUUAFFFFFFFFABRRRRRRRQAU&#10;UUUUUUUAFFFFFFFFABRRRRRRRQAUUUUUUUUAfBn/AAUR/b0+IH7JfxB8JeH/AAZovhzU4dW017yZ&#10;9btriZw4lKBU8qeMAYHfPXtXjw/b6/bezz+zjx/2I+uf/H65L/gtOQvx4+GZPAGiE/8Ak01fpN/w&#10;1z8Ev+iseDv/AAdW/wD8VRRRRQB8L+GP+CuHj/4e+N7TQfjp8Im8LwzlDLJaW9zY3VtEx4l+z3G4&#10;yDg8blz68YP6a6HrVj4l0XT9X0u6jvtM1C3ju7W6iOUmidQyOp9CpBH1r8mP+Cr37VXws+OHhXwn&#10;4M8C3tv4t1+x1I3kmr2cZMdrEY2RrdHIG4yMY2O3j90uTngfo7+yf4N1n4ffs1/Dbw94h81dasND&#10;to7qKcYkgcoG8lh2MYIQ/wC7RRRRQB6xRWboPiXSPFVkbzRdVstYs1cxG4sLhJ4w4xldyEjIyOPe&#10;meKfFOk+CfDuo69r2oQaVo+nwtcXV7cvtjijUZJJ/p1JwBzRRRRQBq0V538Bvjt4X/aN+HVt408I&#10;Pdto89xNbAX0Hkyq8blWyuSMHgggngjocgeiUUUUUAFFFFFFFFABRRRRRRRQAUUUUUUUUAFFFFFF&#10;FFABRRRRRRRQAUUUUUUUUAFfKv8AzlN/7oz/AO5yvqqvlX/nKb/3Rn/3OUUUUUAfVVFFFFFFFABR&#10;RRRRRRQAUUUUUUUUAFFFFFFFFABRRRRRRRQAUUUUUUUUAFFFFFFFFABRRRRRRRQAUUUUUUUUAFFF&#10;FFFFFABRRRRRRRQAUUUUUUUUAFFFFFFFFABRRRRRRRQAUUUUUUUUAFFFFFFFFABRRRRRRRQAUUUU&#10;UUUUAFFFFFFFFABRRRRRRRQAUUUUUUUUAFFFFFFFFABRRRRRRRQAUUUUUUUUAFFFFFFFFAHwB8ZP&#10;+UyXwJ/7Ey5/9E6zX3/XwB8ZP+UyXwJ/7Ey5/wDROs19/wBFFFFAHyr/AMFR/wDkxP4m/wDcM/8A&#10;TpaV6r+yd/yax8G/+xM0b/0hhryr/gqP/wAmJ/E3/uGf+nS0r1X9k7/k1j4N/wDYmaN/6Qw0UUUU&#10;AeVftD/8n2fsjf8Ac3f+muOvqqvlX9of/k+z9kb/ALm7/wBNcdfVVFFFFABRRRRRRRQAUUUUUUUU&#10;AFFFFFFFFABRRRRRRRQAUUUUUUUUAFFFFFFFFABRRRRRRRQB+P37Ov8AymS8Xf8AYb8Qf+iZ6/YG&#10;vxA0j42+G/2ef+CpXj7xx4sN2NDsdf1qKY2MPmy5kWWNcLkZ+Zh3r7g/4fC/s/8A9/xR/wCCkf8A&#10;xyiiiigD7J8W62PDXhTWtXaW0gXT7Ka7Mt/OsFunlxs2ZZGICIMZZiQAMk9K8m/Y68S/Ebxn8FLP&#10;Xvibq+g61ruoXk8ttc+HJ7e4tPsgISMCWBmjc7lckqT1APINfOn7X/7X/hD4x/8ABPXxt4q8E3Wo&#10;RW2s6hD4Ztvtlt5UrTmWKSZCu48GAScgnr9awPB/7YOvfsneA/CHwr0v4CeLPFEeg6Dp/wBo1Sze&#10;SOGW5ntY7i4Cf6O2Qss0i5zyVNFFFFAHq/7dX7QXxb8EynwB8IfBN/fatfaJLq1/4x2/6NpFqvnB&#10;9rHCCYCIsCzcZUKrM42xf8EnNYv9b/Y80mfUL24vpl1e/USXMrSMB5u7AJJwMsxx6k+te1+IPGF1&#10;8Qf2U9b8TX2h3Xhq71bwhdXsmkXpzNaF7R28tzgcjPcA+oByB4R/wSI/5M00v/sMX/8A6MFFFFFA&#10;H2nRRRRRRRQAUUUUUUUUAFFFFFFFFABRRRRRRRQAUUUUUUUUAFFFFFFFFABRRRRRRRQB5V+1j/ya&#10;x8ZP+xM1n/0hmo/ZO/5NY+Df/YmaN/6Qw0ftY/8AJrHxk/7EzWf/AEhmo/ZO/wCTWPg3/wBiZo3/&#10;AKQw0UUUUAeq0UUUUUUUAFFFFFFFFABRRRRRRRQAV8q/8EuP+TE/hl/3E/8A06XdfVVfKv8AwS4/&#10;5MT+GX/cT/8ATpd0UUUUAfVVFFFFFFFABRRRRRRRQAUUUUUUUUAFFFFFFFFABRRRRRRRQAUUUUUU&#10;UUAFFFFFFFFAH4+f8FrIln+Onw1ibO19DZTj0N09fQfif/gi98G9Q0S6h0PxF4r0bVWQi3vLi5hu&#10;oo37F4vKQuPYOp964z/gqp+zP8T/AI1/F74e6v4H8H33iTTbTTGtbiezaMiGQXBbDAsCPlYHJGDz&#10;zwcfpnRRRRQB+JH7FF/4V/ZG/a7uvAPxr8G6TDr8V4tlYeJ7sM/9mXJwYJRuPliGQFWE2wMu9W3B&#10;c4/W/wDaP+I+nfCP4EeOfFurQzXNlpulTM1vbz+RJM7jy441kw2ws7qu7a23OdrYwflv/gqB+xXq&#10;H7QnhLTvHHgfTTe+P9BUW72UBCyalZs/3BnjfEzM68jKtIOSEFeD/tF/FL4rWP8AwTa0nwL8UPDG&#10;oaF4wu9fsvDW/UDG82q2UQ+0RzqoJberQwxsTyxAbcSzAFFFFAH2t/wT58J+G/DP7K3hK68L6Bf+&#10;GrDXfO1eSx1O/F7cB5HKhnmEcYbKJHjCLxgYzknjP26v2UdV/aB+0a/q3j/UtL+H/hrw/c3p8JWA&#10;wt7qESTus0jE7cYMa8qxwrBdu8muY8YfsQfHW5v9Pt/Bv7RGpeDvDGm6Vp+lWOjWRuEjgS2tIYCf&#10;lkAJZo2cnAyW6DpX0lqfgzXvD37L+qeF9S1e88Y+JLbwpcWU+pSIXn1C5+yspYKMsSzdByxyMknk&#10;lFFFAHgX/BIj/kzTS/8AsMX/AP6MFfadfHn/AASk8O6r4Z/ZA0m11jTLzSrptVvpFgvrd4XKmTAY&#10;KwBxkEZ9jX2HRRRRQAUUUUUUUUAFFFFFFFFABRRRRRRRQAUUUUUUUUAFFFFFFFFABRRRRRRRQAV8&#10;q/8AOU3/ALoz/wC5yvqqvlX/AJym/wDdGf8A3OUUUUUAfVVFFFFFFFABRRRRRRRQAUUUUUUUUAFF&#10;FFFFFFABRRRRRRRQAUUUUUUUUAFFFFFFFFABRRRRRRRQAUUUUUUUUAFFFFFFFFABRRRRRRRQAUUU&#10;UUUUUAFFFFFFFFABRRRRRRRQAUUUUUUUUAFFFFFFFFABRRRRRRRQAUUUUUUUUAFFFFFFFFABRRRR&#10;RRRQAUUUUUUUUAFFFFFFFFABRRRRRRRQAUUUUUUUUAFFFFFFFFAHwB8ZP+UyXwJ/7Ey5/wDROs19&#10;/wBfAHxk/wCUyXwJ/wCxMuf/AETrNff9FFFFAHyr/wAFR/8AkxP4m/8AcM/9OlpXqv7J3/JrHwb/&#10;AOxM0b/0hhryr/gqP/yYn8Tf+4Z/6dLSvVf2Tv8Ak1j4N/8AYmaN/wCkMNFFFFAHlX7Q/wDyfZ+y&#10;N/3N3/prjr6qr5V/aH/5Ps/ZG/7m7/01x19VUUUUUAFFFFFFFFABRRRRRRRQAUUUUUUUUAFFFFFF&#10;FFABRRRRRRRQAUUUUUUUUAFFFFFFFFAHi3ir9jD4H+N/Eeo6/rvw00LUtY1GZri7vJoDvmkblnbB&#10;HJPJNZX/AAwN+z1/0Sbw9/35b/4qvfqKKKKKAPyx/bFtPhh4y8W/B79mb4PR6XDYTeNpZ/Emk6JE&#10;3+gTxstu7yHH3grXO7BJAi5421+p1cH4Z+A3w58GeNNQ8XaH4J0PS/E9+7vcatbWKLcMzklyHxld&#10;xYltuN2ec13lFFFFAFHXdFs/EmiahpGoxefp9/byWtxEGK743Uq65BBGQSMg5rjvgd8DvCn7PHw+&#10;tfBngy1uLXRbeaW4C3Vw08jSSNuYlm/AYGBgD3J7+iiiiigAooooooooAKKKKKKKKACiiiiiiigA&#10;ooooooooAKKKKKKKKACiiiiiiigAooooooooA8q/ax/5NY+Mn/Ymaz/6QzUfsnf8msfBv/sTNG/9&#10;IYaP2sf+TWPjJ/2Jms/+kM1H7J3/ACax8G/+xM0b/wBIYaKKKKAPVaKKKKKKKACiiiiiiigAoooo&#10;ooooAK+Vf+CXH/Jifwy/7if/AKdLuvqqvlX/AIJcf8mJ/DL/ALif/p0u6KKKKAPqqiiiiiiigAoo&#10;ooooooAKKKKKKKKACiiiiiiigAooooooooAKKKKKKKKACiiiiiiigAooooooooAK/P74ofC342ft&#10;X/tYeBYfF3w/t/CHws+HniC41CPU5btJTq0AmVotyCQ5MiQRjCj5PMfJ5Ar9AaKKKKKACiiiiiii&#10;gAooooooooAKKKKKKKKACiiiiiiigAooooooooAKKKKKKKKACiiiiiiigAooooooooAK+Vf+cpv/&#10;AHRn/wBzlfVVfKv/ADlN/wC6M/8AucoooooA+qqKKKKKKKACiiiiiiigAooooooooAKKKKKKKKAC&#10;iiiiiiigAooooooooAKKKKKKKKACiiiiiiigAooooooooAKKKKKKKKACiiiiiiigAooooooooAKK&#10;KKKKKKACiiiiiiigAooooooooAKKKKKKKKACiiiiiiigAooooooooAKKKKKKKKACiiiiiiigAooo&#10;oooooAKKKKKKKKACiiiiiiigAooooooooAKKKKKKKKAPgD4yf8pkvgT/ANiZc/8AonWa+/6+APjJ&#10;/wApkvgT/wBiZc/+idZr7/oooooA+Vf+Co//ACYn8Tf+4Z/6dLSvVf2Tv+TWPg3/ANiZo3/pDDXl&#10;X/BUf/kxP4m/9wz/ANOlpXqv7J3/ACax8G/+xM0b/wBIYaKKKKAPFP2yNS1zwN+0n+zj8QrDwH4w&#10;8d6L4Z/4ST+0oPB2jvqNxD9os4IIcqCFXLMT8zLkI+MkYrW/4b6/6ty/aA/8Ib/7fX1VRRRRRQB8&#10;q/8ADfX/AFbl+0B/4Q3/ANvo/wCG+v8Aq3L9oD/whv8A7fX1VRRRRRQB8q/8N9f9W5ftAf8AhDf/&#10;AG+j/hvr/q3L9oD/AMIb/wC319VUUUUUUAfKv/DfX/VuX7QH/hDf/b6P+G+v+rcv2gP/AAhv/t9f&#10;VVFFFFFAHyr/AMN9f9W5ftAf+EN/9vo/4b6/6ty/aA/8Ib/7fX1VRRRRRQB8q/8ADfX/AFbl+0B/&#10;4Q3/ANvo/wCG+v8Aq3L9oD/whv8A7fX1VRRRRRQB8q/8N9f9W5ftAf8AhDf/AG+j/hvr/q3L9oD/&#10;AMIb/wC319VUUUUUUAfKv/DfX/VuX7QH/hDf/b6P+G+v+rcv2gP/AAhv/t9fVVFFFFFAHyr/AMN9&#10;f9W5ftAf+EN/9vo/4b6/6ty/aA/8Ib/7fX1VRRRRRQB8q/8ADfX/AFbl+0B/4Q3/ANvo/wCG+v8A&#10;q3L9oD/whv8A7fX1VRRRRRQB8q/8N9f9W5ftAf8AhDf/AG+j/hvr/q3L9oD/AMIb/wC319VUUUUU&#10;UAfKv/DfX/VuX7QH/hDf/b6P+G+v+rcv2gP/AAhv/t9fVVFFFFFAHyr/AMN9f9W5ftAf+EN/9vo/&#10;4b6/6ty/aA/8Ib/7fX1VRRRRRQB8q/8ADfX/AFbl+0B/4Q3/ANvo/wCG+v8Aq3L9oD/whv8A7fX1&#10;VRRRRRQB8q/8N9f9W5ftAf8AhDf/AG+j/hvr/q3L9oD/AMIb/wC319VUUUUUUAfKv/DfX/VuX7QH&#10;/hDf/b6P+G+v+rcv2gP/AAhv/t9fVVFFFFFAHyr/AMN9f9W5ftAf+EN/9vo/4b6/6ty/aA/8Ib/7&#10;fX1VRRRRRQB8q/8ADfX/AFbl+0B/4Q3/ANvo/wCG+v8Aq3L9oD/whv8A7fX1VRRRRRQB8QfG/wDb&#10;FvviV8F/H3hDTP2d/jxBqWv+H9Q0q1lu/BDLCks9tJEjOVmYhQzgkgE4zgHpX0p+zJpN9oH7Nvwo&#10;0zU7K407UrLwlpNtdWd3E0U0EqWcSvG6MAVZWBBUgEEEGvS6KKKKKACiiiiiiigAooooooooAKKK&#10;KKKKKACvir4W/sTfHb4LeBNM8G+Df2pv7G8N6b5v2Sy/4V7YT+X5kryv88szOcvI55Y4zgcACvtW&#10;iiiiigD5V/4Z4/ad/wCjuf8AzGul/wDxyj/hnj9p3/o7n/zGul//AByvqqiiiiigD5V/4Z4/ad/6&#10;O5/8xrpf/wAco/4Z4/ad/wCjuf8AzGul/wDxyvqqiiiiigD5V/4Z4/ad/wCjuf8AzGul/wDxyj/h&#10;nj9p3/o7n/zGul//AByvqqiiiiigD5V/4Z4/ad/6O5/8xrpf/wAco/4Z4/ad/wCjuf8AzGul/wDx&#10;yvqqiiiiigD5V/4Z4/ad/wCjuf8AzGul/wDxyj/hnj9p3/o7n/zGul//AByvqqiiiiigD5V/4Z4/&#10;ad/6O5/8xrpf/wAco/4Z4/ad/wCjuf8AzGul/wDxyvqqiiiiigD5V/4Z4/ad/wCjuf8AzGul/wDx&#10;yj/hnj9p3/o7n/zGul//AByvqqiiiiigD5V/4Z4/ad/6O5/8xrpf/wAco/4Z4/ad/wCjuf8AzGul&#10;/wDxyvqqiiiiigD5V/4Z4/ad/wCjuf8AzGul/wDxyj/hnj9p3/o7n/zGul//AByvqqiiiiigD5V/&#10;4Z4/ad/6O5/8xrpf/wAco/4Z4/ad/wCjuf8AzGul/wDxyvqqiiiiigD5V/4Z4/ad/wCjuf8AzGul&#10;/wDxyj/hnj9p3/o7n/zGul//AByvqqiiiiigD5V/4Z4/ad/6O5/8xrpf/wAco/4Z4/ad/wCjuf8A&#10;zGul/wDxyvqqiiiiigD5V/4Z4/ad/wCjuf8AzGul/wDxyj/hnj9p3/o7n/zGul//AByvqqiiiiig&#10;D5V/4Z4/ad/6O5/8xrpf/wAco/4Z4/ad/wCjuf8AzGul/wDxyvqqiiiiigD5V/4Z4/ad/wCjuf8A&#10;zGul/wDxyj/hnj9p3/o7n/zGul//AByvqqiiiiigD5V/4Z4/ad/6O5/8xrpf/wAco/4Z4/ad/wCj&#10;uf8AzGul/wDxyvqqiiiiigD5V/4Z4/ad/wCjuf8AzGul/wDxyj/hnj9p3/o7n/zGul//AByvqqii&#10;iiigD5V/4Z4/ad/6O5/8xrpf/wAcrV+Cn7LPjvwN8fbr4rfEL4wf8LN1qTwy/hiGP/hGINJ8mA3U&#10;dypzDKVbDLJwUyfM+9hQK+laKKKKKACiiiiiiigAooooooooAKKKKKKKKACiiiiiiigAoooooooo&#10;AKKKKKKKKACiiiiiiigAooooooooAKKKKKKKKACiiiiiiigAooooooooAKKKKKKKKACiiiiiiigA&#10;ooooooooAKKKKKKKKACiiiiiiigAooooooooAKKKKKKKKACiiiiiiigAooooooooAKKKKKKKKACi&#10;iiiiiigAooooooooAKKKKKKKKACiiiiiiigD4A+Mn/KZL4E/9iZc/wDonWa+/wCvgD4yf8pkvgT/&#10;ANiZc/8AonWa+/6KKKKAPlX/AIKj/wDJifxN/wC4Z/6dLSvP/wBnr/go9+zt4G+AXw08N638Q/sW&#10;taP4Z0zT762/sTUZPJnitY45E3JblWwykZUkHHBIr7U8U+E9D8c6FdaJ4k0bT/EGi3W37Rp2qWqX&#10;NvNtYOu+NwVbDKrDI4Kg9RXAf8MnfBD/AKI38P8A/wAJex/+NUUUUUAeVf8AD0f9mL/opv8A5QNU&#10;/wDkaj/h6P8Asxf9FN/8oGqf/I1eq/8ADJ3wQ/6I38P/APwl7H/41R/wyd8EP+iN/D//AMJex/8A&#10;jVFFFFAHlX/D0f8AZi/6Kb/5QNU/+RqP+Ho/7MX/AEU3/wAoGqf/ACNXqv8Awyd8EP8Aojfw/wD/&#10;AAl7H/41R/wyd8EP+iN/D/8A8Jex/wDjVFFFFAHlX/D0f9mL/opv/lA1T/5Go/4ej/sxf9FN/wDK&#10;Bqn/AMjV6r/wyd8EP+iN/D//AMJex/8AjVH/AAyd8EP+iN/D/wD8Jex/+NUUUUUAeVf8PR/2Yv8A&#10;opv/AJQNU/8Akaj/AIej/sxf9FN/8oGqf/I1eq/8MnfBD/ojfw//APCXsf8A41R/wyd8EP8Aojfw&#10;/wD/AAl7H/41RRRRQB5V/wAPR/2Yv+im/wDlA1T/AORqP+Ho/wCzF/0U3/ygap/8jV6r/wAMnfBD&#10;/ojfw/8A/CXsf/jVH/DJ3wQ/6I38P/8Awl7H/wCNUUUUUAeVf8PR/wBmL/opv/lA1T/5Go/4ej/s&#10;xf8ARTf/ACgap/8AI1eq/wDDJ3wQ/wCiN/D/AP8ACXsf/jVH/DJ3wQ/6I38P/wDwl7H/AONUUUUU&#10;AeVf8PR/2Yv+im/+UDVP/kaj/h6P+zF/0U3/AMoGqf8AyNXqv/DJ3wQ/6I38P/8Awl7H/wCNUf8A&#10;DJ3wQ/6I38P/APwl7H/41RRRRQB5V/w9H/Zi/wCim/8AlA1T/wCRqP8Ah6P+zF/0U3/ygap/8jV6&#10;r/wyd8EP+iN/D/8A8Jex/wDjVH/DJ3wQ/wCiN/D/AP8ACXsf/jVFFFFAHlX/AA9H/Zi/6Kb/AOUD&#10;VP8A5Go/4ej/ALMX/RTf/KBqn/yNXqv/AAyd8EP+iN/D/wD8Jex/+NUf8MnfBD/ojfw//wDCXsf/&#10;AI1RRRRQB5V/w9H/AGYv+im/+UDVP/kaj/h6P+zF/wBFN/8AKBqn/wAjV6r/AMMnfBD/AKI38P8A&#10;/wAJex/+NUf8MnfBD/ojfw//APCXsf8A41RRRRQB5V/w9H/Zi/6Kb/5QNU/+RqP+Ho/7MX/RTf8A&#10;ygap/wDI1eq/8MnfBD/ojfw//wDCXsf/AI1R/wAMnfBD/ojfw/8A/CXsf/jVFFFFAHlX/D0f9mL/&#10;AKKb/wCUDVP/AJGo/wCHo/7MX/RTf/KBqn/yNXqv/DJ3wQ/6I38P/wDwl7H/AONUf8MnfBD/AKI3&#10;8P8A/wAJex/+NUUUUUAeVf8AD0f9mL/opv8A5QNU/wDkaj/h6P8Asxf9FN/8oGqf/I1eq/8ADJ3w&#10;Q/6I38P/APwl7H/41R/wyd8EP+iN/D//AMJex/8AjVFFFFAHlX/D0f8AZi/6Kb/5QNU/+RqP+Ho/&#10;7MX/AEU3/wAoGqf/ACNXqv8Awyd8EP8Aojfw/wD/AAl7H/41R/wyd8EP+iN/D/8A8Jex/wDjVFFF&#10;FAHlX/D0f9mL/opv/lA1T/5Go/4ej/sxf9FN/wDKBqn/AMjV6r/wyd8EP+iN/D//AMJex/8AjVH/&#10;AAyd8EP+iN/D/wD8Jex/+NUUUUUAeVf8PR/2Yv8Aopv/AJQNU/8Akaj/AIej/sxf9FN/8oGqf/I1&#10;eq/8MnfBD/ojfw//APCXsf8A41R/wyd8EP8Aojfw/wD/AAl7H/41RRRRQB5V/wAPR/2Yv+im/wDl&#10;A1T/AORqP+Ho/wCzF/0U3/ygap/8jV6r/wAMnfBD/ojfw/8A/CXsf/jVH/DJ3wQ/6I38P/8Awl7H&#10;/wCNUUUUUAeVf8PR/wBmL/opv/lA1T/5Go/4ej/sxf8ARTf/ACgap/8AI1eq/wDDJ3wQ/wCiN/D/&#10;AP8ACXsf/jVH/DJ3wQ/6I38P/wDwl7H/AONUUUUUAeVf8PR/2Yv+im/+UDVP/kaj/h6P+zF/0U3/&#10;AMoGqf8AyNXqv/DJ3wQ/6I38P/8Awl7H/wCNUf8ADJ3wQ/6I38P/APwl7H/41RRRRQB5V/w9H/Zi&#10;/wCim/8AlA1T/wCRqP8Ah6P+zF/0U3/ygap/8jV6r/wyd8EP+iN/D/8A8Jex/wDjVH/DJ3wQ/wCi&#10;N/D/AP8ACXsf/jVFFFFAHlX/AA9H/Zi/6Kb/AOUDVP8A5Go/4ej/ALMX/RTf/KBqn/yNXqv/AAyd&#10;8EP+iN/D/wD8Jex/+NUf8MnfBD/ojfw//wDCXsf/AI1RRRRQB5V/w9H/AGYv+im/+UDVP/kaj/h6&#10;P+zF/wBFN/8AKBqn/wAjV6r/AMMnfBD/AKI38P8A/wAJex/+NUf8MnfBD/ojfw//APCXsf8A41RR&#10;RRQB5V/w9H/Zi/6Kb/5QNU/+RqP+Ho/7MX/RTf8Aygap/wDI1eq/8MnfBD/ojfw//wDCXsf/AI1R&#10;/wAMnfBD/ojfw/8A/CXsf/jVFFFFAHlX/D0f9mL/AKKb/wCUDVP/AJGo/wCHo/7MX/RTf/KBqn/y&#10;NXqv/DJ3wQ/6I38P/wDwl7H/AONUf8MnfBD/AKI38P8A/wAJex/+NUUUUUAeVf8AD0f9mL/opv8A&#10;5QNU/wDkaj/h6P8Asxf9FN/8oGqf/I1eq/8ADJ3wQ/6I38P/APwl7H/41R/wyd8EP+iN/D//AMJe&#10;x/8AjVFFFFAHlX/D0f8AZi/6Kb/5QNU/+RqP+Ho/7MX/AEU3/wAoGqf/ACNXqv8Awyd8EP8Aojfw&#10;/wD/AAl7H/41R/wyd8EP+iN/D/8A8Jex/wDjVFFFFAHlX/D0f9mL/opv/lA1T/5Go/4ej/sxf9FN&#10;/wDKBqn/AMjV6r/wyd8EP+iN/D//AMJex/8AjVH/AAyd8EP+iN/D/wD8Jex/+NUUUUUAeVf8PR/2&#10;Yv8Aopv/AJQNU/8Akaj/AIej/sxf9FN/8oGqf/I1eq/8MnfBD/ojfw//APCXsf8A41R/wyd8EP8A&#10;ojfw/wD/AAl7H/41RRRRQB5V/wAPR/2Yv+im/wDlA1T/AORqP+Ho/wCzF/0U3/ygap/8jV6r/wAM&#10;nfBD/ojfw/8A/CXsf/jVH/DJ3wQ/6I38P/8Awl7H/wCNUUUUUAeVf8PR/wBmL/opv/lA1T/5Go/4&#10;ej/sxf8ARTf/ACgap/8AI1eq/wDDJ3wQ/wCiN/D/AP8ACXsf/jVH/DJ3wQ/6I38P/wDwl7H/AONU&#10;UUUUAeVf8PR/2Yv+im/+UDVP/kaj/h6P+zF/0U3/AMoGqf8AyNXqv/DJ3wQ/6I38P/8Awl7H/wCN&#10;Uf8ADJ3wQ/6I38P/APwl7H/41RRRRQB5V/w9H/Zi/wCim/8AlA1T/wCRqP8Ah6P+zF/0U3/ygap/&#10;8jV6r/wyd8EP+iN/D/8A8Jex/wDjVH/DJ3wQ/wCiN/D/AP8ACXsf/jVFFFFAHlX/AA9H/Zi/6Kb/&#10;AOUDVP8A5Go/4ej/ALMX/RTf/KBqn/yNXqv/AAyd8EP+iN/D/wD8Jex/+NUf8MnfBD/ojfw//wDC&#10;Xsf/AI1RRRRQB5V/w9H/AGYv+im/+UDVP/kaj/h6P+zF/wBFN/8AKBqn/wAjV6r/AMMnfBD/AKI3&#10;8P8A/wAJex/+NUf8MnfBD/ojfw//APCXsf8A41RRRRQB5V/w9H/Zi/6Kb/5QNU/+RqP+Ho/7MX/R&#10;Tf8Aygap/wDI1eq/8MnfBD/ojfw//wDCXsf/AI1R/wAMnfBD/ojfw/8A/CXsf/jVFFFFAHlX/D0f&#10;9mL/AKKb/wCUDVP/AJGo/wCHo/7MX/RTf/KBqn/yNXqv/DJ3wQ/6I38P/wDwl7H/AONUf8MnfBD/&#10;AKI38P8A/wAJex/+NUUUUUAeVf8AD0f9mL/opv8A5QNU/wDkaj/h6P8Asxf9FN/8oGqf/I1eq/8A&#10;DJ3wQ/6I38P/APwl7H/41R/wyd8EP+iN/D//AMJex/8AjVFFFFAHlX/D0f8AZi/6Kb/5QNU/+RqP&#10;+Ho/7MX/AEU3/wAoGqf/ACNXqv8Awyd8EP8Aojfw/wD/AAl7H/41R/wyd8EP+iN/D/8A8Jex/wDj&#10;VFFFFAHlX/D0f9mL/opv/lA1T/5Go/4ej/sxf9FN/wDKBqn/AMjV6r/wyd8EP+iN/D//AMJex/8A&#10;jVH/AAyd8EP+iN/D/wD8Jex/+NUUUUUAeVf8PR/2Yv8Aopv/AJQNU/8Akaj/AIej/sxf9FN/8oGq&#10;f/I1eq/8MnfBD/ojfw//APCXsf8A41R/wyd8EP8Aojfw/wD/AAl7H/41RRRRQB5V/wAPR/2Yv+im&#10;/wDlA1T/AORqP+Ho/wCzF/0U3/ygap/8jV6r/wAMnfBD/ojfw/8A/CXsf/jVH/DJ3wQ/6I38P/8A&#10;wl7H/wCNUUUUUAeVf8PR/wBmL/opv/lA1T/5Go/4ej/sxf8ARTf/ACgap/8AI1eq/wDDJ3wQ/wCi&#10;N/D/AP8ACXsf/jVH/DJ3wQ/6I38P/wDwl7H/AONUUUUUAeVf8PR/2Yv+im/+UDVP/kaj/h6P+zF/&#10;0U3/AMoGqf8AyNXqv/DJ3wQ/6I38P/8Awl7H/wCNUf8ADJ3wQ/6I38P/APwl7H/41RRRRQB5V/w9&#10;H/Zi/wCim/8AlA1T/wCRqP8Ah6P+zF/0U3/ygap/8jV6r/wyd8EP+iN/D/8A8Jex/wDjVH/DJ3wQ&#10;/wCiN/D/AP8ACXsf/jVFFFFAHlX/AA9H/Zi/6Kb/AOUDVP8A5Go/4ej/ALMX/RTf/KBqn/yNXqv/&#10;AAyd8EP+iN/D/wD8Jex/+NUf8MnfBD/ojfw//wDCXsf/AI1RRRRQB5V/w9H/AGYv+im/+UDVP/ka&#10;j/h6P+zF/wBFN/8AKBqn/wAjV6r/AMMnfBD/AKI38P8A/wAJex/+NUf8MnfBD/ojfw//APCXsf8A&#10;41RRRRQB5V/w9H/Zi/6Kb/5QNU/+RqP+Ho/7MX/RTf8Aygap/wDI1eq/8MnfBD/ojfw//wDCXsf/&#10;AI1R/wAMnfBD/ojfw/8A/CXsf/jVFFFFAHlX/D0f9mL/AKKb/wCUDVP/AJGo/wCHo/7MX/RTf/KB&#10;qn/yNXqv/DJ3wQ/6I38P/wDwl7H/AONUf8MnfBD/AKI38P8A/wAJex/+NUUUUUAeVf8AD0f9mL/o&#10;pv8A5QNU/wDkaj/h6P8Asxf9FN/8oGqf/I1eq/8ADJ3wQ/6I38P/APwl7H/41R/wyd8EP+iN/D//&#10;AMJex/8AjVFFFFAHlX/D0f8AZi/6Kb/5QNU/+RqP+Ho/7MX/AEU3/wAoGqf/ACNXqv8Awyd8EP8A&#10;ojfw/wD/AAl7H/41R/wyd8EP+iN/D/8A8Jex/wDjVFFFFAHlX/D0f9mL/opv/lA1T/5Go/4ej/sx&#10;f9FN/wDKBqn/AMjV6r/wyd8EP+iN/D//AMJex/8AjVH/AAyd8EP+iN/D/wD8Jex/+NUUUUUAeVf8&#10;PR/2Yv8Aopv/AJQNU/8Akaj/AIej/sxf9FN/8oGqf/I1eq/8MnfBD/ojfw//APCXsf8A41R/wyd8&#10;EP8Aojfw/wD/AAl7H/41RRRRQB5V/wAPR/2Yv+im/wDlA1T/AORqP+Ho/wCzF/0U3/ygap/8jV6r&#10;/wAMnfBD/ojfw/8A/CXsf/jVH/DJ3wQ/6I38P/8Awl7H/wCNUUUUUAeVf8PR/wBmL/opv/lA1T/5&#10;Go/4ej/sxf8ARTf/ACgap/8AI1eq/wDDJ3wQ/wCiN/D/AP8ACXsf/jVH/DJ3wQ/6I38P/wDwl7H/&#10;AONUUUUUAeVf8PR/2Yv+im/+UDVP/kaj/h6P+zF/0U3/AMoGqf8AyNXqv/DJ3wQ/6I38P/8Awl7H&#10;/wCNUf8ADJ3wQ/6I38P/APwl7H/41RRRRQB5V/w9H/Zi/wCim/8AlA1T/wCRqP8Ah6P+zF/0U3/y&#10;gap/8jV6r/wyd8EP+iN/D/8A8Jex/wDjVH/DJ3wQ/wCiN/D/AP8ACXsf/jVFFFFAHlX/AA9H/Zi/&#10;6Kb/AOUDVP8A5Go/4ej/ALMX/RTf/KBqn/yNXqv/AAyd8EP+iN/D/wD8Jex/+NUf8MnfBD/ojfw/&#10;/wDCXsf/AI1RRRRQB5V/w9H/AGYv+im/+UDVP/kaj/h6P+zF/wBFN/8AKBqn/wAjV6r/AMMnfBD/&#10;AKI38P8A/wAJex/+NUf8MnfBD/ojfw//APCXsf8A41RRRRQB5V/w9H/Zi/6Kb/5QNU/+RqP+Ho/7&#10;MX/RTf8Aygap/wDI1eq/8MnfBD/ojfw//wDCXsf/AI1R/wAMnfBD/ojfw/8A/CXsf/jVFFFFAHlX&#10;/D0f9mL/AKKb/wCUDVP/AJGo/wCHo/7MX/RTf/KBqn/yNXqv/DJ3wQ/6I38P/wDwl7H/AONUf8Mn&#10;fBD/AKI38P8A/wAJex/+NUUUUUAeVf8AD0f9mL/opv8A5QNU/wDkaj/h6P8Asxf9FN/8oGqf/I1e&#10;q/8ADJ3wQ/6I38P/APwl7H/41R/wyd8EP+iN/D//AMJex/8AjVFFFFAHlX/D0f8AZi/6Kb/5QNU/&#10;+RqP+Ho/7MX/AEU3/wAoGqf/ACNXqv8Awyd8EP8Aojfw/wD/AAl7H/41R/wyd8EP+iN/D/8A8Jex&#10;/wDjVFFFFAHlX/D0f9mL/opv/lA1T/5Go/4ej/sxf9FN/wDKBqn/AMjV6r/wyd8EP+iN/D//AMJe&#10;x/8AjVH/AAyd8EP+iN/D/wD8Jex/+NUUUUUAeVf8PR/2Yv8Aopv/AJQNU/8Akaj/AIej/sxf9FN/&#10;8oGqf/I1eq/8MnfBD/ojfw//APCXsf8A41R/wyd8EP8Aojfw/wD/AAl7H/41RRRRQB5V/wAPR/2Y&#10;v+im/wDlA1T/AORqP+Ho/wCzF/0U3/ygap/8jV6r/wAMnfBD/ojfw/8A/CXsf/jVH/DJ3wQ/6I38&#10;P/8Awl7H/wCNUUUUUAeVf8PR/wBmL/opv/lA1T/5Go/4ej/sxf8ARTf/ACgap/8AI1eq/wDDJ3wQ&#10;/wCiN/D/AP8ACXsf/jVH/DJ3wQ/6I38P/wDwl7H/AONUUUUUAfCsHx78CftE/wDBWn4J+JPh7rv/&#10;AAkGi2vhm70+a5+xz222dbbVZGTbMiMcLLGcgY+brkHH6f15/wCFv2evhZ4G1211vw38NPB/h/Wr&#10;Xd9n1HS9Btba4h3KUbZIkYZcqzKcHkMR0NegUUUUUAFFFFFFFFABRRRRRRRQAU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X/9lQSwECLQAU&#10;AAYACAAAACEAKxDbwAoBAAAUAgAAEwAAAAAAAAAAAAAAAAAAAAAAW0NvbnRlbnRfVHlwZXNdLnht&#10;bFBLAQItABQABgAIAAAAIQA4/SH/1gAAAJQBAAALAAAAAAAAAAAAAAAAADsBAABfcmVscy8ucmVs&#10;c1BLAQItABQABgAIAAAAIQDrBCSHaAYAAMQ/AAAOAAAAAAAAAAAAAAAAADoCAABkcnMvZTJvRG9j&#10;LnhtbFBLAQItABQABgAIAAAAIQA3ncEYugAAACEBAAAZAAAAAAAAAAAAAAAAAM4IAABkcnMvX3Jl&#10;bHMvZTJvRG9jLnhtbC5yZWxzUEsBAi0AFAAGAAgAAAAhADiMaZ/dAAAABQEAAA8AAAAAAAAAAAAA&#10;AAAAvwkAAGRycy9kb3ducmV2LnhtbFBLAQItAAoAAAAAAAAAIQBIkwpjM0MBADNDAQAUAAAAAAAA&#10;AAAAAAAAAMkKAABkcnMvbWVkaWEvaW1hZ2UxLmpwZ1BLBQYAAAAABgAGAHwBAAAuTgEAAAA=&#10;">
                <v:shape id="Picture 66219" o:spid="_x0000_s1242" type="#_x0000_t75" style="position:absolute;width:54178;height:3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yaxgAAAN4AAAAPAAAAZHJzL2Rvd25yZXYueG1sRI9Ba8JA&#10;FITvBf/D8oTe6iaBhhpdRQS1J2mjB4+P7DOJZt+G7DaJ/94tFHocZuYbZrkeTSN66lxtWUE8i0AQ&#10;F1bXXCo4n3ZvHyCcR9bYWCYFD3KwXk1elphpO/A39bkvRYCwy1BB5X2bSemKigy6mW2Jg3e1nUEf&#10;ZFdK3eEQ4KaRSRSl0mDNYaHClrYVFff8xyjoj7dD1B6a9GuI7fWR7PPL+L5V6nU6bhYgPI3+P/zX&#10;/tQK0jSJ5/B7J1wBuXoCAAD//wMAUEsBAi0AFAAGAAgAAAAhANvh9svuAAAAhQEAABMAAAAAAAAA&#10;AAAAAAAAAAAAAFtDb250ZW50X1R5cGVzXS54bWxQSwECLQAUAAYACAAAACEAWvQsW78AAAAVAQAA&#10;CwAAAAAAAAAAAAAAAAAfAQAAX3JlbHMvLnJlbHNQSwECLQAUAAYACAAAACEAFmWMmsYAAADeAAAA&#10;DwAAAAAAAAAAAAAAAAAHAgAAZHJzL2Rvd25yZXYueG1sUEsFBgAAAAADAAMAtwAAAPoCAAAAAA==&#10;">
                  <v:imagedata r:id="rId125" o:title=""/>
                </v:shape>
                <v:rect id="Rectangle 66221" o:spid="_x0000_s1243" style="position:absolute;left:17967;top:19474;width:1183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zoxwAAAN4AAAAPAAAAZHJzL2Rvd25yZXYueG1sRI9Li8JA&#10;EITvC/6HoQVv68QcgkZHER/o0ceC7q3J9CbBTE/IjCb6652FhT0WVfUVNVt0phIPalxpWcFoGIEg&#10;zqwuOVfwdd5+jkE4j6yxskwKnuRgMe99zDDVtuUjPU4+FwHCLkUFhfd1KqXLCjLohrYmDt6PbQz6&#10;IJtc6gbbADeVjKMokQZLDgsF1rQqKLud7kbBblwvr3v7avNq8727HC6T9XnilRr0u+UUhKfO/4f/&#10;2nutIEnieAS/d8IVkPM3AAAA//8DAFBLAQItABQABgAIAAAAIQDb4fbL7gAAAIUBAAATAAAAAAAA&#10;AAAAAAAAAAAAAABbQ29udGVudF9UeXBlc10ueG1sUEsBAi0AFAAGAAgAAAAhAFr0LFu/AAAAFQEA&#10;AAsAAAAAAAAAAAAAAAAAHwEAAF9yZWxzLy5yZWxzUEsBAi0AFAAGAAgAAAAhAFo4LOj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Циклический</w:t>
                        </w:r>
                      </w:p>
                    </w:txbxContent>
                  </v:textbox>
                </v:rect>
                <v:rect id="Rectangle 66222" o:spid="_x0000_s1244" style="position:absolute;left:26860;top:19474;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KfxgAAAN4AAAAPAAAAZHJzL2Rvd25yZXYueG1sRI9Pi8Iw&#10;FMTvwn6H8Ba8aWoPRbtGEXdFj/5ZcPf2aJ5tsXkpTbTVT28EweMwM79hpvPOVOJKjSstKxgNIxDE&#10;mdUl5wp+D6vBGITzyBory6TgRg7ms4/eFFNtW97Rde9zESDsUlRQeF+nUrqsIINuaGvi4J1sY9AH&#10;2eRSN9gGuKlkHEWJNFhyWCiwpmVB2Xl/MQrW43rxt7H3Nq9+/tfH7XHyfZh4pfqf3eILhKfOv8Ov&#10;9kYrSJI4juF5J1wBOXsAAAD//wMAUEsBAi0AFAAGAAgAAAAhANvh9svuAAAAhQEAABMAAAAAAAAA&#10;AAAAAAAAAAAAAFtDb250ZW50X1R5cGVzXS54bWxQSwECLQAUAAYACAAAACEAWvQsW78AAAAVAQAA&#10;CwAAAAAAAAAAAAAAAAAfAQAAX3JlbHMvLnJlbHNQSwECLQAUAAYACAAAACEAquqyn8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23" o:spid="_x0000_s1245" style="position:absolute;left:27271;top:19474;width:499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cExwAAAN4AAAAPAAAAZHJzL2Rvd25yZXYueG1sRI9Ba8JA&#10;FITvgv9heUJvujGFoGlWEVvRo9WC7e2RfSbB7NuQXZO0v94tFHocZuYbJlsPphYdta6yrGA+i0AQ&#10;51ZXXCj4OO+mCxDOI2usLZOCb3KwXo1HGaba9vxO3ckXIkDYpaig9L5JpXR5SQbdzDbEwbva1qAP&#10;si2kbrEPcFPLOIoSabDisFBiQ9uS8tvpbhTsF83m82B/+qJ++9pfjpfl63nplXqaDJsXEJ4G/x/+&#10;ax+0giSJ42f4vROugFw9AAAA//8DAFBLAQItABQABgAIAAAAIQDb4fbL7gAAAIUBAAATAAAAAAAA&#10;AAAAAAAAAAAAAABbQ29udGVudF9UeXBlc10ueG1sUEsBAi0AFAAGAAgAAAAhAFr0LFu/AAAAFQEA&#10;AAsAAAAAAAAAAAAAAAAAHwEAAF9yZWxzLy5yZWxzUEsBAi0AFAAGAAgAAAAhAMWmFw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сдвиг</w:t>
                        </w:r>
                      </w:p>
                    </w:txbxContent>
                  </v:textbox>
                </v:rect>
                <v:rect id="Rectangle 66224" o:spid="_x0000_s1246" style="position:absolute;left:31028;top:19474;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49wxwAAAN4AAAAPAAAAZHJzL2Rvd25yZXYueG1sRI9Ba8JA&#10;FITvgv9heUJvujGUoGlWEVvRo9WC7e2RfSbB7NuQXZO0v94tFHocZuYbJlsPphYdta6yrGA+i0AQ&#10;51ZXXCj4OO+mCxDOI2usLZOCb3KwXo1HGaba9vxO3ckXIkDYpaig9L5JpXR5SQbdzDbEwbva1qAP&#10;si2kbrEPcFPLOIoSabDisFBiQ9uS8tvpbhTsF83m82B/+qJ++9pfjpfl63nplXqaDJsXEJ4G/x/+&#10;ax+0giSJ42f4vROugFw9AAAA//8DAFBLAQItABQABgAIAAAAIQDb4fbL7gAAAIUBAAATAAAAAAAA&#10;AAAAAAAAAAAAAABbQ29udGVudF9UeXBlc10ueG1sUEsBAi0AFAAGAAgAAAAhAFr0LFu/AAAAFQEA&#10;AAsAAAAAAAAAAAAAAAAAHwEAAF9yZWxzLy5yZWxzUEsBAi0AFAAGAAgAAAAhAEpPj3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25" o:spid="_x0000_s1247" style="position:absolute;left:31447;top:19474;width:542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rrxwAAAN4AAAAPAAAAZHJzL2Rvd25yZXYueG1sRI9Ba8JA&#10;FITvgv9heUJvujHQoGlWEVvRo9WC7e2RfSbB7NuQXZO0v94tFHocZuYbJlsPphYdta6yrGA+i0AQ&#10;51ZXXCj4OO+mCxDOI2usLZOCb3KwXo1HGaba9vxO3ckXIkDYpaig9L5JpXR5SQbdzDbEwbva1qAP&#10;si2kbrEPcFPLOIoSabDisFBiQ9uS8tvpbhTsF83m82B/+qJ++9pfjpfl63nplXqaDJsXEJ4G/x/+&#10;ax+0giSJ42f4vROugFw9AAAA//8DAFBLAQItABQABgAIAAAAIQDb4fbL7gAAAIUBAAATAAAAAAAA&#10;AAAAAAAAAAAAAABbQ29udGVudF9UeXBlc10ueG1sUEsBAi0AFAAGAAgAAAAhAFr0LFu/AAAAFQEA&#10;AAsAAAAAAAAAAAAAAAAAHwEAAF9yZWxzLy5yZWxzUEsBAi0AFAAGAAgAAAAhACUDKu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влево</w:t>
                        </w:r>
                      </w:p>
                    </w:txbxContent>
                  </v:textbox>
                </v:rect>
                <v:rect id="Rectangle 66226" o:spid="_x0000_s1248" style="position:absolute;left:35539;top:19474;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bScxgAAAN4AAAAPAAAAZHJzL2Rvd25yZXYueG1sRI9Pi8Iw&#10;FMTvwn6H8Ba8aWoPRbtGEXdFj/5ZcPf2aJ5tsXkpTbTVT28EweMwM79hpvPOVOJKjSstKxgNIxDE&#10;mdUl5wp+D6vBGITzyBory6TgRg7ms4/eFFNtW97Rde9zESDsUlRQeF+nUrqsIINuaGvi4J1sY9AH&#10;2eRSN9gGuKlkHEWJNFhyWCiwpmVB2Xl/MQrW43rxt7H3Nq9+/tfH7XHyfZh4pfqf3eILhKfOv8Ov&#10;9kYrSJI4TuB5J1wBOXsAAAD//wMAUEsBAi0AFAAGAAgAAAAhANvh9svuAAAAhQEAABMAAAAAAAAA&#10;AAAAAAAAAAAAAFtDb250ZW50X1R5cGVzXS54bWxQSwECLQAUAAYACAAAACEAWvQsW78AAAAVAQAA&#10;CwAAAAAAAAAAAAAAAAAfAQAAX3JlbHMvLnJlbHNQSwECLQAUAAYACAAAACEA1dG0nM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28" o:spid="_x0000_s1249" style="position:absolute;left:18844;top:12929;width:1182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oV1wwAAAN4AAAAPAAAAZHJzL2Rvd25yZXYueG1sRE/LisIw&#10;FN0P+A/hCu7G1C6KVqOIOuhyfIC6uzTXttjclCZj63y9WQguD+c9W3SmEg9qXGlZwWgYgSDOrC45&#10;V3A6/nyPQTiPrLGyTAqe5GAx733NMNW25T09Dj4XIYRdigoK7+tUSpcVZNANbU0cuJttDPoAm1zq&#10;BtsQbioZR1EiDZYcGgqsaVVQdj/8GQXbcb287Ox/m1eb6/b8e56sjxOv1KDfLacgPHX+I367d1pB&#10;ksRx2BvuhCsg5y8AAAD//wMAUEsBAi0AFAAGAAgAAAAhANvh9svuAAAAhQEAABMAAAAAAAAAAAAA&#10;AAAAAAAAAFtDb250ZW50X1R5cGVzXS54bWxQSwECLQAUAAYACAAAACEAWvQsW78AAAAVAQAACwAA&#10;AAAAAAAAAAAAAAAfAQAAX3JlbHMvLnJlbHNQSwECLQAUAAYACAAAACEAywKFdc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Arial" w:eastAsia="Arial" w:hAnsi="Arial" w:cs="Arial"/>
                            <w:sz w:val="23"/>
                          </w:rPr>
                          <w:t>Подстановка</w:t>
                        </w:r>
                      </w:p>
                    </w:txbxContent>
                  </v:textbox>
                </v:rect>
                <v:rect id="Rectangle 66229" o:spid="_x0000_s1250" style="position:absolute;left:27736;top:12929;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DuxgAAAN4AAAAPAAAAZHJzL2Rvd25yZXYueG1sRI9Ba8JA&#10;FITvBf/D8gRvdWMOwURXEbXosVVBvT2yzySYfRuyWxP767uFgsdhZr5h5sve1OJBrassK5iMIxDE&#10;udUVFwpOx4/3KQjnkTXWlknBkxwsF4O3OWbadvxFj4MvRICwy1BB6X2TSenykgy6sW2Ig3ezrUEf&#10;ZFtI3WIX4KaWcRQl0mDFYaHEhtYl5ffDt1Gwmzary97+dEW9ve7On+d0c0y9UqNhv5qB8NT7V/i/&#10;vdcKkiSOU/i7E66AXPwCAAD//wMAUEsBAi0AFAAGAAgAAAAhANvh9svuAAAAhQEAABMAAAAAAAAA&#10;AAAAAAAAAAAAAFtDb250ZW50X1R5cGVzXS54bWxQSwECLQAUAAYACAAAACEAWvQsW78AAAAVAQAA&#10;CwAAAAAAAAAAAAAAAAAfAQAAX3JlbHMvLnJlbHNQSwECLQAUAAYACAAAACEApE4g7s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30" o:spid="_x0000_s1251" style="position:absolute;left:28148;top:12929;width:131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xgAAAN4AAAAPAAAAZHJzL2Rvd25yZXYueG1sRI/NasJA&#10;FIX3gu8w3EJ3OqmFoNExBFsxyzYK6u6SuU1CM3dCZjRpn76zKLg8nD++TTqaVtypd41lBS/zCARx&#10;aXXDlYLTcT9bgnAeWWNrmRT8kIN0O51sMNF24E+6F74SYYRdggpq77tESlfWZNDNbUccvC/bG/RB&#10;9pXUPQ5h3LRyEUWxNNhweKixo11N5XdxMwoOyy675PZ3qNr36+H8cV69HVdeqeenMVuD8DT6R/i/&#10;nWsFcbx4DQABJ6CA3P4BAAD//wMAUEsBAi0AFAAGAAgAAAAhANvh9svuAAAAhQEAABMAAAAAAAAA&#10;AAAAAAAAAAAAAFtDb250ZW50X1R5cGVzXS54bWxQSwECLQAUAAYACAAAACEAWvQsW78AAAAVAQAA&#10;CwAAAAAAAAAAAAAAAAAfAQAAX3JlbHMvLnJlbHNQSwECLQAUAAYACAAAACEAsK0frs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i/>
                            <w:sz w:val="23"/>
                          </w:rPr>
                          <w:t>S</w:t>
                        </w:r>
                      </w:p>
                    </w:txbxContent>
                  </v:textbox>
                </v:rect>
                <v:rect id="Rectangle 66231" o:spid="_x0000_s1252" style="position:absolute;left:29131;top:12929;width:65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bo1xgAAAN4AAAAPAAAAZHJzL2Rvd25yZXYueG1sRI9Pi8Iw&#10;FMTvgt8hPMGbpioU7RpF1EWP6x9w9/Zo3rbF5qU0WVv99BtB8DjMzG+Y+bI1pbhR7QrLCkbDCARx&#10;anXBmYLz6XMwBeE8ssbSMim4k4PlotuZY6Jtwwe6HX0mAoRdggpy76tESpfmZNANbUUcvF9bG/RB&#10;1pnUNTYBbko5jqJYGiw4LORY0Tqn9Hr8Mwp202r1vbePJiu3P7vL12W2Oc28Uv1eu/oA4an17/Cr&#10;vdcK4ng8GcHzTrgCcvEPAAD//wMAUEsBAi0AFAAGAAgAAAAhANvh9svuAAAAhQEAABMAAAAAAAAA&#10;AAAAAAAAAAAAAFtDb250ZW50X1R5cGVzXS54bWxQSwECLQAUAAYACAAAACEAWvQsW78AAAAVAQAA&#10;CwAAAAAAAAAAAAAAAAAfAQAAX3JlbHMvLnJlbHNQSwECLQAUAAYACAAAACEA3+G6Nc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sz w:val="23"/>
                          </w:rPr>
                          <w:t>-</w:t>
                        </w:r>
                      </w:p>
                    </w:txbxContent>
                  </v:textbox>
                </v:rect>
                <v:rect id="Rectangle 66232" o:spid="_x0000_s1253" style="position:absolute;left:29626;top:12929;width:668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RCxwAAAN4AAAAPAAAAZHJzL2Rvd25yZXYueG1sRI9Ba8JA&#10;FITvgv9heUJvujGFoGlWEVvRo9WC7e2RfSbB7NuQXZO0v94tFHocZuYbJlsPphYdta6yrGA+i0AQ&#10;51ZXXCj4OO+mCxDOI2usLZOCb3KwXo1HGaba9vxO3ckXIkDYpaig9L5JpXR5SQbdzDbEwbva1qAP&#10;si2kbrEPcFPLOIoSabDisFBiQ9uS8tvpbhTsF83m82B/+qJ++9pfjpfl63nplXqaDJsXEJ4G/x/+&#10;ax+0giSJn2P4vROugFw9AAAA//8DAFBLAQItABQABgAIAAAAIQDb4fbL7gAAAIUBAAATAAAAAAAA&#10;AAAAAAAAAAAAAABbQ29udGVudF9UeXBlc10ueG1sUEsBAi0AFAAGAAgAAAAhAFr0LFu/AAAAFQEA&#10;AAsAAAAAAAAAAAAAAAAAHwEAAF9yZWxzLy5yZWxzUEsBAi0AFAAGAAgAAAAhAC8zJE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блоком</w:t>
                        </w:r>
                      </w:p>
                    </w:txbxContent>
                  </v:textbox>
                </v:rect>
                <v:rect id="Rectangle 66233" o:spid="_x0000_s1254" style="position:absolute;left:34655;top:12929;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4HZ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WJWkKf3fCFZDzGwAAAP//AwBQSwECLQAUAAYACAAAACEA2+H2y+4AAACFAQAAEwAAAAAA&#10;AAAAAAAAAAAAAAAAW0NvbnRlbnRfVHlwZXNdLnhtbFBLAQItABQABgAIAAAAIQBa9CxbvwAAABUB&#10;AAALAAAAAAAAAAAAAAAAAB8BAABfcmVscy8ucmVsc1BLAQItABQABgAIAAAAIQBAf4HZ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35" o:spid="_x0000_s1255" style="position:absolute;left:38717;top:2131;width:603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rw2xwAAAN4AAAAPAAAAZHJzL2Rvd25yZXYueG1sRI9Pa8JA&#10;FMTvhX6H5RW81U0Vg6bZiLSKHv0HtrdH9jUJzb4N2dVEP323IHgcZuY3TDrvTS0u1LrKsoK3YQSC&#10;OLe64kLB8bB6nYJwHlljbZkUXMnBPHt+SjHRtuMdXfa+EAHCLkEFpfdNIqXLSzLohrYhDt6PbQ36&#10;INtC6ha7ADe1HEVRLA1WHBZKbOijpPx3fzYK1tNm8bWxt66ol9/r0/Y0+zzMvFKDl37xDsJT7x/h&#10;e3ujFcTxaDyB/zvhCsjsDwAA//8DAFBLAQItABQABgAIAAAAIQDb4fbL7gAAAIUBAAATAAAAAAAA&#10;AAAAAAAAAAAAAABbQ29udGVudF9UeXBlc10ueG1sUEsBAi0AFAAGAAgAAAAhAFr0LFu/AAAAFQEA&#10;AAsAAAAAAAAAAAAAAAAAHwEAAF9yZWxzLy5yZWxzUEsBAi0AFAAGAAgAAAAhAKDavDb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Выбор</w:t>
                        </w:r>
                      </w:p>
                    </w:txbxContent>
                  </v:textbox>
                </v:rect>
                <v:rect id="Rectangle 66236" o:spid="_x0000_s1256" style="position:absolute;left:43258;top:2131;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JBxwAAAN4AAAAPAAAAZHJzL2Rvd25yZXYueG1sRI9Ba8JA&#10;FITvBf/D8oTe6kYLQaNrCLbFHNsoqLdH9pkEs29DdmvS/vpuodDjMDPfMJt0NK24U+8aywrmswgE&#10;cWl1w5WC4+HtaQnCeWSNrWVS8EUO0u3kYYOJtgN/0L3wlQgQdgkqqL3vEildWZNBN7MdcfCutjfo&#10;g+wrqXscAty0chFFsTTYcFiosaNdTeWt+DQK9ssuO+f2e6ja18v+9H5avRxWXqnH6ZitQXga/X/4&#10;r51rBXG8eI7h9064AnL7AwAA//8DAFBLAQItABQABgAIAAAAIQDb4fbL7gAAAIUBAAATAAAAAAAA&#10;AAAAAAAAAAAAAABbQ29udGVudF9UeXBlc10ueG1sUEsBAi0AFAAGAAgAAAAhAFr0LFu/AAAAFQEA&#10;AAsAAAAAAAAAAAAAAAAAHwEAAF9yZWxzLy5yZWxzUEsBAi0AFAAGAAgAAAAhAFAIIk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37" o:spid="_x0000_s1257" style="position:absolute;left:43670;top:2131;width:891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ayAAAAN4AAAAPAAAAZHJzL2Rvd25yZXYueG1sRI9Pa8JA&#10;FMTvBb/D8oTe6kYLqcZsRLRFj/UPqLdH9pkEs29DdmvSfvpuoeBxmJnfMOmiN7W4U+sqywrGowgE&#10;cW51xYWC4+HjZQrCeWSNtWVS8E0OFtngKcVE2453dN/7QgQIuwQVlN43iZQuL8mgG9mGOHhX2xr0&#10;QbaF1C12AW5qOYmiWBqsOCyU2NCqpPy2/zIKNtNmed7an66o3y+b0+dptj7MvFLPw345B+Gp94/w&#10;f3urFcTx5PUN/u6EKyCzXwAAAP//AwBQSwECLQAUAAYACAAAACEA2+H2y+4AAACFAQAAEwAAAAAA&#10;AAAAAAAAAAAAAAAAW0NvbnRlbnRfVHlwZXNdLnhtbFBLAQItABQABgAIAAAAIQBa9CxbvwAAABUB&#10;AAALAAAAAAAAAAAAAAAAAB8BAABfcmVscy8ucmVsc1BLAQItABQABgAIAAAAIQA/RIfa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sz w:val="23"/>
                          </w:rPr>
                          <w:t>подключа</w:t>
                        </w:r>
                      </w:p>
                    </w:txbxContent>
                  </v:textbox>
                </v:rect>
                <v:rect id="Rectangle 66238" o:spid="_x0000_s1258" style="position:absolute;left:50375;top:2131;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xOoxAAAAN4AAAAPAAAAZHJzL2Rvd25yZXYueG1sRE9Na8JA&#10;EL0L/odlCr3pphaCRtcQbMUc2yiotyE7TUKzsyG7mrS/vnsoeHy87006mlbcqXeNZQUv8wgEcWl1&#10;w5WC03E/W4JwHllja5kU/JCDdDudbDDRduBPuhe+EiGEXYIKau+7REpX1mTQzW1HHLgv2xv0AfaV&#10;1D0OIdy0chFFsTTYcGiosaNdTeV3cTMKDssuu+T2d6ja9+vh/HFevR1XXqnnpzFbg/A0+of4351r&#10;BXG8eA17w51wBeT2DwAA//8DAFBLAQItABQABgAIAAAAIQDb4fbL7gAAAIUBAAATAAAAAAAAAAAA&#10;AAAAAAAAAABbQ29udGVudF9UeXBlc10ueG1sUEsBAi0AFAAGAAgAAAAhAFr0LFu/AAAAFQEAAAsA&#10;AAAAAAAAAAAAAAAAHwEAAF9yZWxzLy5yZWxzUEsBAi0AFAAGAAgAAAAhAE7bE6j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40" o:spid="_x0000_s1259" style="position:absolute;left:24620;top:2070;width:141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2zTxgAAAN4AAAAPAAAAZHJzL2Rvd25yZXYueG1sRI/NasJA&#10;FIX3gu8w3EJ3OqmUoNExBFsxyzYK6u6SuU1CM3dCZjRpn76zKLg8nD++TTqaVtypd41lBS/zCARx&#10;aXXDlYLTcT9bgnAeWWNrmRT8kIN0O51sMNF24E+6F74SYYRdggpq77tESlfWZNDNbUccvC/bG/RB&#10;9pXUPQ5h3LRyEUWxNNhweKixo11N5XdxMwoOyy675PZ3qNr36+H8cV69HVdeqeenMVuD8DT6R/i/&#10;nWsFcbx4DQABJ6CA3P4BAAD//wMAUEsBAi0AFAAGAAgAAAAhANvh9svuAAAAhQEAABMAAAAAAAAA&#10;AAAAAAAAAAAAAFtDb250ZW50X1R5cGVzXS54bWxQSwECLQAUAAYACAAAACEAWvQsW78AAAAVAQAA&#10;CwAAAAAAAAAAAAAAAAAfAQAAX3JlbHMvLnJlbHNQSwECLQAUAAYACAAAACEA6Kts08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i/>
                            <w:sz w:val="23"/>
                          </w:rPr>
                          <w:t>R</w:t>
                        </w:r>
                      </w:p>
                    </w:txbxContent>
                  </v:textbox>
                </v:rect>
                <v:rect id="Rectangle 66241" o:spid="_x0000_s1260" style="position:absolute;left:25687;top:2596;width:27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8lIxgAAAN4AAAAPAAAAZHJzL2Rvd25yZXYueG1sRI9Pi8Iw&#10;FMTvgt8hPMGbpooU7RpF1EWP6x9w9/Zo3rbF5qU0WVv99BtB8DjMzG+Y+bI1pbhR7QrLCkbDCARx&#10;anXBmYLz6XMwBeE8ssbSMim4k4PlotuZY6Jtwwe6HX0mAoRdggpy76tESpfmZNANbUUcvF9bG/RB&#10;1pnUNTYBbko5jqJYGiw4LORY0Tqn9Hr8Mwp202r1vbePJiu3P7vL12W2Oc28Uv1eu/oA4an17/Cr&#10;vdcK4ng8GcHzTrgCcvEPAAD//wMAUEsBAi0AFAAGAAgAAAAhANvh9svuAAAAhQEAABMAAAAAAAAA&#10;AAAAAAAAAAAAAFtDb250ZW50X1R5cGVzXS54bWxQSwECLQAUAAYACAAAACEAWvQsW78AAAAVAQAA&#10;CwAAAAAAAAAAAAAAAAAfAQAAX3JlbHMvLnJlbHNQSwECLQAUAAYACAAAACEAh+fJSM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i/>
                            <w:sz w:val="15"/>
                          </w:rPr>
                          <w:t>j</w:t>
                        </w:r>
                      </w:p>
                    </w:txbxContent>
                  </v:textbox>
                </v:rect>
                <v:rect id="Rectangle 66242" o:spid="_x0000_s1261" style="position:absolute;left:25900;top:2596;width:2086;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Vc/xwAAAN4AAAAPAAAAZHJzL2Rvd25yZXYueG1sRI9Ba8JA&#10;FITvgv9heUJvujGUoGlWEVvRo9WC7e2RfSbB7NuQXZO0v94tFHocZuYbJlsPphYdta6yrGA+i0AQ&#10;51ZXXCj4OO+mCxDOI2usLZOCb3KwXo1HGaba9vxO3ckXIkDYpaig9L5JpXR5SQbdzDbEwbva1qAP&#10;si2kbrEPcFPLOIoSabDisFBiQ9uS8tvpbhTsF83m82B/+qJ++9pfjpfl63nplXqaDJsXEJ4G/x/+&#10;ax+0giSJn2P4vROugFw9AAAA//8DAFBLAQItABQABgAIAAAAIQDb4fbL7gAAAIUBAAATAAAAAAAA&#10;AAAAAAAAAAAAAABbQ29udGVudF9UeXBlc10ueG1sUEsBAi0AFAAGAAgAAAAhAFr0LFu/AAAAFQEA&#10;AAsAAAAAAAAAAAAAAAAAHwEAAF9yZWxzLy5yZWxzUEsBAi0AFAAGAAgAAAAhAHc1V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15"/>
                          </w:rPr>
                          <w:t xml:space="preserve"> – 1</w:t>
                        </w:r>
                      </w:p>
                    </w:txbxContent>
                  </v:textbox>
                </v:rect>
                <v:rect id="Rectangle 66243" o:spid="_x0000_s1262" style="position:absolute;left:27470;top:2070;width:54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fKk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aDKG/zvhCsjsDwAA//8DAFBLAQItABQABgAIAAAAIQDb4fbL7gAAAIUBAAATAAAAAAAA&#10;AAAAAAAAAAAAAABbQ29udGVudF9UeXBlc10ueG1sUEsBAi0AFAAGAAgAAAAhAFr0LFu/AAAAFQEA&#10;AAsAAAAAAAAAAAAAAAAAHwEAAF9yZWxzLy5yZWxzUEsBAi0AFAAGAAgAAAAhABh58q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45" o:spid="_x0000_s1263" style="position:absolute;left:7193;top:2261;width:109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M9LxwAAAN4AAAAPAAAAZHJzL2Rvd25yZXYueG1sRI9Pa8JA&#10;FMTvhX6H5RW81U1Fg6bZiLSKHv0HtrdH9jUJzb4N2dVEP323IHgcZuY3TDrvTS0u1LrKsoK3YQSC&#10;OLe64kLB8bB6nYJwHlljbZkUXMnBPHt+SjHRtuMdXfa+EAHCLkEFpfdNIqXLSzLohrYhDt6PbQ36&#10;INtC6ha7ADe1HEVRLA1WHBZKbOijpPx3fzYK1tNm8bWxt66ol9/r0/Y0+zzMvFKDl37xDsJT7x/h&#10;e3ujFcTxaDyB/zvhCsjsDwAA//8DAFBLAQItABQABgAIAAAAIQDb4fbL7gAAAIUBAAATAAAAAAAA&#10;AAAAAAAAAAAAAABbQ29udGVudF9UeXBlc10ueG1sUEsBAi0AFAAGAAgAAAAhAFr0LFu/AAAAFQEA&#10;AAsAAAAAAAAAAAAAAAAAHwEAAF9yZWxzLy5yZWxzUEsBAi0AFAAGAAgAAAAhAPjcz0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i/>
                            <w:sz w:val="23"/>
                          </w:rPr>
                          <w:t>L</w:t>
                        </w:r>
                      </w:p>
                    </w:txbxContent>
                  </v:textbox>
                </v:rect>
                <v:rect id="Rectangle 66246" o:spid="_x0000_s1264" style="position:absolute;left:8016;top:2786;width:279;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E8xwAAAN4AAAAPAAAAZHJzL2Rvd25yZXYueG1sRI9Ba8JA&#10;FITvBf/D8oTe6kYpQaNrCLbFHNsoqLdH9pkEs29DdmvS/vpuodDjMDPfMJt0NK24U+8aywrmswgE&#10;cWl1w5WC4+HtaQnCeWSNrWVS8EUO0u3kYYOJtgN/0L3wlQgQdgkqqL3vEildWZNBN7MdcfCutjfo&#10;g+wrqXscAty0chFFsTTYcFiosaNdTeWt+DQK9ssuO+f2e6ja18v+9H5avRxWXqnH6ZitQXga/X/4&#10;r51rBXG8eI7h9064AnL7AwAA//8DAFBLAQItABQABgAIAAAAIQDb4fbL7gAAAIUBAAATAAAAAAAA&#10;AAAAAAAAAAAAAABbQ29udGVudF9UeXBlc10ueG1sUEsBAi0AFAAGAAgAAAAhAFr0LFu/AAAAFQEA&#10;AAsAAAAAAAAAAAAAAAAAHwEAAF9yZWxzLy5yZWxzUEsBAi0AFAAGAAgAAAAhAAgOUT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i/>
                            <w:sz w:val="15"/>
                          </w:rPr>
                          <w:t>j</w:t>
                        </w:r>
                      </w:p>
                    </w:txbxContent>
                  </v:textbox>
                </v:rect>
                <v:rect id="Rectangle 66247" o:spid="_x0000_s1265" style="position:absolute;left:8229;top:2786;width:2086;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SnyAAAAN4AAAAPAAAAZHJzL2Rvd25yZXYueG1sRI9Pa8JA&#10;FMTvBb/D8oTe6kYpqcZsRLRFj/UPqLdH9pkEs29DdmvSfvpuoeBxmJnfMOmiN7W4U+sqywrGowgE&#10;cW51xYWC4+HjZQrCeWSNtWVS8E0OFtngKcVE2453dN/7QgQIuwQVlN43iZQuL8mgG9mGOHhX2xr0&#10;QbaF1C12AW5qOYmiWBqsOCyU2NCqpPy2/zIKNtNmed7an66o3y+b0+dptj7MvFLPw345B+Gp94/w&#10;f3urFcTx5PUN/u6EKyCzXwAAAP//AwBQSwECLQAUAAYACAAAACEA2+H2y+4AAACFAQAAEwAAAAAA&#10;AAAAAAAAAAAAAAAAW0NvbnRlbnRfVHlwZXNdLnhtbFBLAQItABQABgAIAAAAIQBa9CxbvwAAABUB&#10;AAALAAAAAAAAAAAAAAAAAB8BAABfcmVscy8ucmVsc1BLAQItABQABgAIAAAAIQBnQvSn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sz w:val="15"/>
                          </w:rPr>
                          <w:t xml:space="preserve"> – 1</w:t>
                        </w:r>
                      </w:p>
                    </w:txbxContent>
                  </v:textbox>
                </v:rect>
                <v:rect id="Rectangle 66248" o:spid="_x0000_s1266" style="position:absolute;left:9799;top:2261;width:54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WDVxAAAAN4AAAAPAAAAZHJzL2Rvd25yZXYueG1sRE9Na8JA&#10;EL0L/odlCr3pplKCRtcQbMUc2yiotyE7TUKzsyG7mrS/vnsoeHy87006mlbcqXeNZQUv8wgEcWl1&#10;w5WC03E/W4JwHllja5kU/JCDdDudbDDRduBPuhe+EiGEXYIKau+7REpX1mTQzW1HHLgv2xv0AfaV&#10;1D0OIdy0chFFsTTYcGiosaNdTeV3cTMKDssuu+T2d6ja9+vh/HFevR1XXqnnpzFbg/A0+of4351r&#10;BXG8eA17w51wBeT2DwAA//8DAFBLAQItABQABgAIAAAAIQDb4fbL7gAAAIUBAAATAAAAAAAAAAAA&#10;AAAAAAAAAABbQ29udGVudF9UeXBlc10ueG1sUEsBAi0AFAAGAAgAAAAhAFr0LFu/AAAAFQEAAAsA&#10;AAAAAAAAAAAAAAAAHwEAAF9yZWxzLy5yZWxzUEsBAi0AFAAGAAgAAAAhABbdYNX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50" o:spid="_x0000_s1267" style="position:absolute;left:7124;top:31529;width:109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oOxgAAAN4AAAAPAAAAZHJzL2Rvd25yZXYueG1sRI/NasJA&#10;FIX3gu8w3EJ3OqnQoNExBFsxyzYK6u6SuU1CM3dCZjRpn76zKLg8nD++TTqaVtypd41lBS/zCARx&#10;aXXDlYLTcT9bgnAeWWNrmRT8kIN0O51sMNF24E+6F74SYYRdggpq77tESlfWZNDNbUccvC/bG/RB&#10;9pXUPQ5h3LRyEUWxNNhweKixo11N5XdxMwoOyy675PZ3qNr36+H8cV69HVdeqeenMVuD8DT6R/i/&#10;nWsFcbx4DQABJ6CA3P4BAAD//wMAUEsBAi0AFAAGAAgAAAAhANvh9svuAAAAhQEAABMAAAAAAAAA&#10;AAAAAAAAAAAAAFtDb250ZW50X1R5cGVzXS54bWxQSwECLQAUAAYACAAAACEAWvQsW78AAAAVAQAA&#10;CwAAAAAAAAAAAAAAAAAfAQAAX3JlbHMvLnJlbHNQSwECLQAUAAYACAAAACEAbXL6Ds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i/>
                            <w:sz w:val="23"/>
                          </w:rPr>
                          <w:t>L</w:t>
                        </w:r>
                      </w:p>
                    </w:txbxContent>
                  </v:textbox>
                </v:rect>
                <v:rect id="Rectangle 66251" o:spid="_x0000_s1268" style="position:absolute;left:7947;top:32055;width:27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VxgAAAN4AAAAPAAAAZHJzL2Rvd25yZXYueG1sRI9Pi8Iw&#10;FMTvgt8hPMGbpgoW7RpF1EWP6x9w9/Zo3rbF5qU0WVv99BtB8DjMzG+Y+bI1pbhR7QrLCkbDCARx&#10;anXBmYLz6XMwBeE8ssbSMim4k4PlotuZY6Jtwwe6HX0mAoRdggpy76tESpfmZNANbUUcvF9bG/RB&#10;1pnUNTYBbko5jqJYGiw4LORY0Tqn9Hr8Mwp202r1vbePJiu3P7vL12W2Oc28Uv1eu/oA4an17/Cr&#10;vdcK4ng8GcHzTrgCcvEPAAD//wMAUEsBAi0AFAAGAAgAAAAhANvh9svuAAAAhQEAABMAAAAAAAAA&#10;AAAAAAAAAAAAAFtDb250ZW50X1R5cGVzXS54bWxQSwECLQAUAAYACAAAACEAWvQsW78AAAAVAQAA&#10;CwAAAAAAAAAAAAAAAAAfAQAAX3JlbHMvLnJlbHNQSwECLQAUAAYACAAAACEAAj5flc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Arial" w:eastAsia="Arial" w:hAnsi="Arial" w:cs="Arial"/>
                            <w:i/>
                            <w:sz w:val="15"/>
                          </w:rPr>
                          <w:t>j</w:t>
                        </w:r>
                      </w:p>
                    </w:txbxContent>
                  </v:textbox>
                </v:rect>
                <v:rect id="Rectangle 66252" o:spid="_x0000_s1269" style="position:absolute;left:8161;top:32055;width:2085;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HixwAAAN4AAAAPAAAAZHJzL2Rvd25yZXYueG1sRI9Ba8JA&#10;FITvgv9heUJvujHQoGlWEVvRo9WC7e2RfSbB7NuQXZO0v94tFHocZuYbJlsPphYdta6yrGA+i0AQ&#10;51ZXXCj4OO+mCxDOI2usLZOCb3KwXo1HGaba9vxO3ckXIkDYpaig9L5JpXR5SQbdzDbEwbva1qAP&#10;si2kbrEPcFPLOIoSabDisFBiQ9uS8tvpbhTsF83m82B/+qJ++9pfjpfl63nplXqaDJsXEJ4G/x/+&#10;ax+0giSJn2P4vROugFw9AAAA//8DAFBLAQItABQABgAIAAAAIQDb4fbL7gAAAIUBAAATAAAAAAAA&#10;AAAAAAAAAAAAAABbQ29udGVudF9UeXBlc10ueG1sUEsBAi0AFAAGAAgAAAAhAFr0LFu/AAAAFQEA&#10;AAsAAAAAAAAAAAAAAAAAHwEAAF9yZWxzLy5yZWxzUEsBAi0AFAAGAAgAAAAhAPLswe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15"/>
                          </w:rPr>
                          <w:t xml:space="preserve"> – 1</w:t>
                        </w:r>
                      </w:p>
                    </w:txbxContent>
                  </v:textbox>
                </v:rect>
                <v:rect id="Rectangle 66253" o:spid="_x0000_s1270" style="position:absolute;left:9730;top:31529;width:54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GR5xwAAAN4AAAAPAAAAZHJzL2Rvd25yZXYueG1sRI9Pa8JA&#10;FMTvhX6H5RW81U0Vg6bZiLSKHv0HtrdH9jUJzb4N2dVEP323IHgcZuY3TDrvTS0u1LrKsoK3YQSC&#10;OLe64kLB8bB6nYJwHlljbZkUXMnBPHt+SjHRtuMdXfa+EAHCLkEFpfdNIqXLSzLohrYhDt6PbQ36&#10;INtC6ha7ADe1HEVRLA1WHBZKbOijpPx3fzYK1tNm8bWxt66ol9/r0/Y0+zzMvFKDl37xDsJT7x/h&#10;e3ujFcTxaDKG/zvhCsjsDwAA//8DAFBLAQItABQABgAIAAAAIQDb4fbL7gAAAIUBAAATAAAAAAAA&#10;AAAAAAAAAAAAAABbQ29udGVudF9UeXBlc10ueG1sUEsBAi0AFAAGAAgAAAAhAFr0LFu/AAAAFQEA&#10;AAsAAAAAAAAAAAAAAAAAHwEAAF9yZWxzLy5yZWxzUEsBAi0AFAAGAAgAAAAhAJ2gZHn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v:rect id="Rectangle 66255" o:spid="_x0000_s1271" style="position:absolute;left:24620;top:31362;width:141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mW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WJWkKf3fCFZDzGwAAAP//AwBQSwECLQAUAAYACAAAACEA2+H2y+4AAACFAQAAEwAAAAAA&#10;AAAAAAAAAAAAAAAAW0NvbnRlbnRfVHlwZXNdLnhtbFBLAQItABQABgAIAAAAIQBa9CxbvwAAABUB&#10;AAALAAAAAAAAAAAAAAAAAB8BAABfcmVscy8ucmVsc1BLAQItABQABgAIAAAAIQB9BVmW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i/>
                            <w:sz w:val="23"/>
                          </w:rPr>
                          <w:t>R</w:t>
                        </w:r>
                      </w:p>
                    </w:txbxContent>
                  </v:textbox>
                </v:rect>
                <v:rect id="Rectangle 66256" o:spid="_x0000_s1272" style="position:absolute;left:25687;top:31887;width:27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8fhxwAAAN4AAAAPAAAAZHJzL2Rvd25yZXYueG1sRI9Ba8JA&#10;FITvBf/D8oTe6kahQaNrCLbFHNsoqLdH9pkEs29DdmvS/vpuodDjMDPfMJt0NK24U+8aywrmswgE&#10;cWl1w5WC4+HtaQnCeWSNrWVS8EUO0u3kYYOJtgN/0L3wlQgQdgkqqL3vEildWZNBN7MdcfCutjfo&#10;g+wrqXscAty0chFFsTTYcFiosaNdTeWt+DQK9ssuO+f2e6ja18v+9H5avRxWXqnH6ZitQXga/X/4&#10;r51rBXG8eI7h9064AnL7AwAA//8DAFBLAQItABQABgAIAAAAIQDb4fbL7gAAAIUBAAATAAAAAAAA&#10;AAAAAAAAAAAAAABbQ29udGVudF9UeXBlc10ueG1sUEsBAi0AFAAGAAgAAAAhAFr0LFu/AAAAFQEA&#10;AAsAAAAAAAAAAAAAAAAAHwEAAF9yZWxzLy5yZWxzUEsBAi0AFAAGAAgAAAAhAI3Xx+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Arial" w:eastAsia="Arial" w:hAnsi="Arial" w:cs="Arial"/>
                            <w:i/>
                            <w:sz w:val="15"/>
                          </w:rPr>
                          <w:t>j</w:t>
                        </w:r>
                      </w:p>
                    </w:txbxContent>
                  </v:textbox>
                </v:rect>
                <v:rect id="Rectangle 66257" o:spid="_x0000_s1273" style="position:absolute;left:25900;top:31887;width:2086;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2J6yAAAAN4AAAAPAAAAZHJzL2Rvd25yZXYueG1sRI9Pa8JA&#10;FMTvBb/D8oTe6kahqcZsRLRFj/UPqLdH9pkEs29DdmvSfvpuoeBxmJnfMOmiN7W4U+sqywrGowgE&#10;cW51xYWC4+HjZQrCeWSNtWVS8E0OFtngKcVE2453dN/7QgQIuwQVlN43iZQuL8mgG9mGOHhX2xr0&#10;QbaF1C12AW5qOYmiWBqsOCyU2NCqpPy2/zIKNtNmed7an66o3y+b0+dptj7MvFLPw345B+Gp94/w&#10;f3urFcTx5PUN/u6EKyCzXwAAAP//AwBQSwECLQAUAAYACAAAACEA2+H2y+4AAACFAQAAEwAAAAAA&#10;AAAAAAAAAAAAAAAAW0NvbnRlbnRfVHlwZXNdLnhtbFBLAQItABQABgAIAAAAIQBa9CxbvwAAABUB&#10;AAALAAAAAAAAAAAAAAAAAB8BAABfcmVscy8ucmVsc1BLAQItABQABgAIAAAAIQDim2J6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Arial" w:eastAsia="Arial" w:hAnsi="Arial" w:cs="Arial"/>
                            <w:sz w:val="15"/>
                          </w:rPr>
                          <w:t xml:space="preserve"> – 1</w:t>
                        </w:r>
                      </w:p>
                    </w:txbxContent>
                  </v:textbox>
                </v:rect>
                <v:rect id="Rectangle 66258" o:spid="_x0000_s1274" style="position:absolute;left:27470;top:31362;width:54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PYIxAAAAN4AAAAPAAAAZHJzL2Rvd25yZXYueG1sRE9Na8JA&#10;EL0L/odlCr3ppkKDRtcQbMUc2yiotyE7TUKzsyG7mrS/vnsoeHy87006mlbcqXeNZQUv8wgEcWl1&#10;w5WC03E/W4JwHllja5kU/JCDdDudbDDRduBPuhe+EiGEXYIKau+7REpX1mTQzW1HHLgv2xv0AfaV&#10;1D0OIdy0chFFsTTYcGiosaNdTeV3cTMKDssuu+T2d6ja9+vh/HFevR1XXqnnpzFbg/A0+of4351r&#10;BXG8eA17w51wBeT2DwAA//8DAFBLAQItABQABgAIAAAAIQDb4fbL7gAAAIUBAAATAAAAAAAAAAAA&#10;AAAAAAAAAABbQ29udGVudF9UeXBlc10ueG1sUEsBAi0AFAAGAAgAAAAhAFr0LFu/AAAAFQEAAAsA&#10;AAAAAAAAAAAAAAAAHwEAAF9yZWxzLy5yZWxzUEsBAi0AFAAGAAgAAAAhAJME9gj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Arial" w:eastAsia="Arial" w:hAnsi="Arial" w:cs="Arial"/>
                            <w:sz w:val="23"/>
                          </w:rPr>
                          <w:t xml:space="preserve"> </w:t>
                        </w:r>
                      </w:p>
                    </w:txbxContent>
                  </v:textbox>
                </v:rect>
                <w10:anchorlock/>
              </v:group>
            </w:pict>
          </mc:Fallback>
        </mc:AlternateContent>
      </w:r>
      <w:r>
        <w:t xml:space="preserve"> </w:t>
      </w:r>
    </w:p>
    <w:p w:rsidR="00FD629C" w:rsidRDefault="0030376C">
      <w:pPr>
        <w:spacing w:after="3" w:line="259" w:lineRule="auto"/>
        <w:ind w:left="164" w:right="226" w:hanging="10"/>
        <w:jc w:val="center"/>
      </w:pPr>
      <w:r>
        <w:rPr>
          <w:rFonts w:ascii="Franklin Gothic" w:eastAsia="Franklin Gothic" w:hAnsi="Franklin Gothic" w:cs="Franklin Gothic"/>
          <w:sz w:val="25"/>
        </w:rPr>
        <w:t>Рис. 5.7.</w:t>
      </w:r>
      <w:r>
        <w:rPr>
          <w:sz w:val="25"/>
        </w:rPr>
        <w:t xml:space="preserve"> </w:t>
      </w:r>
      <w:r>
        <w:rPr>
          <w:rFonts w:ascii="Franklin Gothic Book" w:eastAsia="Franklin Gothic Book" w:hAnsi="Franklin Gothic Book" w:cs="Franklin Gothic Book"/>
          <w:sz w:val="25"/>
        </w:rPr>
        <w:t xml:space="preserve">Структура алгоритма реализации раунда в стандарте </w:t>
      </w:r>
    </w:p>
    <w:p w:rsidR="00FD629C" w:rsidRDefault="0030376C">
      <w:pPr>
        <w:spacing w:after="366" w:line="235" w:lineRule="auto"/>
        <w:ind w:left="1632" w:right="232" w:hanging="101"/>
        <w:jc w:val="left"/>
      </w:pPr>
      <w:r>
        <w:rPr>
          <w:rFonts w:ascii="Franklin Gothic Book" w:eastAsia="Franklin Gothic Book" w:hAnsi="Franklin Gothic Book" w:cs="Franklin Gothic Book"/>
          <w:sz w:val="25"/>
        </w:rPr>
        <w:t>ГОСТ 28147–89 (знаком «</w:t>
      </w:r>
      <w:r>
        <w:rPr>
          <w:rFonts w:ascii="Cambria Math" w:eastAsia="Cambria Math" w:hAnsi="Cambria Math" w:cs="Cambria Math"/>
          <w:sz w:val="25"/>
        </w:rPr>
        <w:t>+</w:t>
      </w:r>
      <w:r>
        <w:rPr>
          <w:rFonts w:ascii="Franklin Gothic Book" w:eastAsia="Franklin Gothic Book" w:hAnsi="Franklin Gothic Book" w:cs="Franklin Gothic Book"/>
          <w:sz w:val="25"/>
        </w:rPr>
        <w:t>» в квадратной рамке обозначена операция сложения по модулю 2</w:t>
      </w:r>
      <w:r>
        <w:rPr>
          <w:rFonts w:ascii="Franklin Gothic Book" w:eastAsia="Franklin Gothic Book" w:hAnsi="Franklin Gothic Book" w:cs="Franklin Gothic Book"/>
          <w:sz w:val="25"/>
          <w:vertAlign w:val="superscript"/>
        </w:rPr>
        <w:t>32</w:t>
      </w:r>
      <w:r>
        <w:rPr>
          <w:rFonts w:ascii="Franklin Gothic Book" w:eastAsia="Franklin Gothic Book" w:hAnsi="Franklin Gothic Book" w:cs="Franklin Gothic Book"/>
          <w:sz w:val="25"/>
        </w:rPr>
        <w:t>)</w:t>
      </w:r>
      <w:r>
        <w:rPr>
          <w:sz w:val="25"/>
        </w:rPr>
        <w:t xml:space="preserve"> </w:t>
      </w:r>
    </w:p>
    <w:p w:rsidR="00FD629C" w:rsidRDefault="0030376C">
      <w:pPr>
        <w:spacing w:after="76"/>
        <w:ind w:left="-12" w:right="9"/>
      </w:pPr>
      <w:r>
        <w:t xml:space="preserve">Таким образом, в алгоритме используются следующие операции: </w:t>
      </w:r>
    </w:p>
    <w:p w:rsidR="00FD629C" w:rsidRDefault="0030376C">
      <w:pPr>
        <w:numPr>
          <w:ilvl w:val="0"/>
          <w:numId w:val="36"/>
        </w:numPr>
        <w:spacing w:after="81"/>
        <w:ind w:right="9"/>
      </w:pPr>
      <w:r>
        <w:t>сложение слов по модулю 2</w:t>
      </w:r>
      <w:r>
        <w:rPr>
          <w:vertAlign w:val="superscript"/>
        </w:rPr>
        <w:t>32</w:t>
      </w:r>
      <w:r>
        <w:t>: правый блок (</w:t>
      </w:r>
      <w:r>
        <w:rPr>
          <w:i/>
        </w:rPr>
        <w:t>R</w:t>
      </w:r>
      <w:r>
        <w:rPr>
          <w:i/>
          <w:vertAlign w:val="subscript"/>
        </w:rPr>
        <w:t>i</w:t>
      </w:r>
      <w:r>
        <w:t>) складывается по модулю 2</w:t>
      </w:r>
      <w:r>
        <w:rPr>
          <w:vertAlign w:val="superscript"/>
        </w:rPr>
        <w:t>32</w:t>
      </w:r>
      <w:r>
        <w:t xml:space="preserve"> с текущим подключом (</w:t>
      </w:r>
      <w:r>
        <w:rPr>
          <w:i/>
        </w:rPr>
        <w:t>K</w:t>
      </w:r>
      <w:r>
        <w:rPr>
          <w:i/>
          <w:vertAlign w:val="subscript"/>
        </w:rPr>
        <w:t>i</w:t>
      </w:r>
      <w:r>
        <w:t xml:space="preserve">); </w:t>
      </w:r>
    </w:p>
    <w:p w:rsidR="00FD629C" w:rsidRDefault="0030376C">
      <w:pPr>
        <w:numPr>
          <w:ilvl w:val="0"/>
          <w:numId w:val="36"/>
        </w:numPr>
        <w:spacing w:after="28" w:line="259" w:lineRule="auto"/>
        <w:ind w:right="9"/>
      </w:pPr>
      <w:r>
        <w:t xml:space="preserve">циклический сдвиг слова влево на указанное число битов; </w:t>
      </w:r>
    </w:p>
    <w:p w:rsidR="00FD629C" w:rsidRDefault="0030376C">
      <w:pPr>
        <w:numPr>
          <w:ilvl w:val="0"/>
          <w:numId w:val="36"/>
        </w:numPr>
        <w:spacing w:after="35"/>
        <w:ind w:right="9"/>
      </w:pPr>
      <w:r>
        <w:lastRenderedPageBreak/>
        <w:t xml:space="preserve">побитовое сложение по модулю 2 (XOR); </w:t>
      </w:r>
      <w:r>
        <w:rPr>
          <w:rFonts w:ascii="Segoe UI Symbol" w:eastAsia="Segoe UI Symbol" w:hAnsi="Segoe UI Symbol" w:cs="Segoe UI Symbol"/>
        </w:rPr>
        <w:t>•</w:t>
      </w:r>
      <w:r>
        <w:rPr>
          <w:rFonts w:ascii="Arial" w:eastAsia="Arial" w:hAnsi="Arial" w:cs="Arial"/>
        </w:rPr>
        <w:t xml:space="preserve"> </w:t>
      </w:r>
      <w:r>
        <w:t xml:space="preserve">замена (подстановка в блоке </w:t>
      </w:r>
      <w:r>
        <w:rPr>
          <w:i/>
        </w:rPr>
        <w:t>S</w:t>
      </w:r>
      <w:r>
        <w:t xml:space="preserve">) по таблице. </w:t>
      </w:r>
    </w:p>
    <w:p w:rsidR="00FD629C" w:rsidRDefault="0030376C">
      <w:pPr>
        <w:ind w:left="-12" w:right="9"/>
      </w:pPr>
      <w:r>
        <w:t xml:space="preserve">На различных шагах алгоритмов ГОСТа данные, которыми они оперируют, интерпретируются и используются различным образом. В некоторых случаях элементы данных обрабатываются как массивы независимых битов, в других случаях – как целое число без знака, в третьих – как имеющий структуру сложный элемент, состоящий из нескольких более простых элементов. </w:t>
      </w:r>
    </w:p>
    <w:p w:rsidR="00FD629C" w:rsidRDefault="0030376C">
      <w:pPr>
        <w:ind w:left="-12" w:right="9"/>
      </w:pPr>
      <w:r>
        <w:t>Сначала правый блок складывается по модулю 2</w:t>
      </w:r>
      <w:r>
        <w:rPr>
          <w:vertAlign w:val="superscript"/>
        </w:rPr>
        <w:t>32</w:t>
      </w:r>
      <w:r>
        <w:t xml:space="preserve"> с </w:t>
      </w:r>
      <w:r>
        <w:rPr>
          <w:i/>
        </w:rPr>
        <w:t>подключом</w:t>
      </w:r>
      <w:r>
        <w:t xml:space="preserve">. Полученное 32-битное сообщение делится на восемь 4-битных чисел. Каждое из этих 4-битных чисел преобразуется соответствующим </w:t>
      </w:r>
      <w:r>
        <w:rPr>
          <w:i/>
        </w:rPr>
        <w:t>S</w:t>
      </w:r>
      <w:r>
        <w:t xml:space="preserve">-блоком в другое 4-битное число. Поэтому любой </w:t>
      </w:r>
      <w:r>
        <w:rPr>
          <w:i/>
        </w:rPr>
        <w:t>S</w:t>
      </w:r>
      <w:r>
        <w:t xml:space="preserve">-блок определяется некоторой 16-битной перестановкой на множестве из 16 элементов: 0, 1, …, 15. </w:t>
      </w:r>
    </w:p>
    <w:p w:rsidR="00FD629C" w:rsidRDefault="0030376C">
      <w:pPr>
        <w:ind w:left="-12" w:right="9"/>
      </w:pPr>
      <w:r>
        <w:t xml:space="preserve">Исходный 256-битный ключ делится на восемь 32-битных подключей. Они используются в 32 тактах в следующем порядке: 1, 2, </w:t>
      </w:r>
    </w:p>
    <w:p w:rsidR="00FD629C" w:rsidRDefault="0030376C">
      <w:pPr>
        <w:spacing w:after="16" w:line="248" w:lineRule="auto"/>
        <w:ind w:left="-3" w:right="5" w:hanging="10"/>
      </w:pPr>
      <w:r>
        <w:t xml:space="preserve">3, 4, 5, 6, 7, 8, 1, 2, 3, 4, 5, 6, 7, 8, 1, 2, 3, 4, 5, 6, 7, 8, 8, 7, 6, 5, 4, 3, 2, </w:t>
      </w:r>
    </w:p>
    <w:p w:rsidR="00FD629C" w:rsidRDefault="0030376C">
      <w:pPr>
        <w:ind w:left="-12" w:right="9" w:firstLine="0"/>
      </w:pPr>
      <w:r>
        <w:t xml:space="preserve">1. При расшифровании порядок использования подключей меняется на противоположный. </w:t>
      </w:r>
    </w:p>
    <w:p w:rsidR="00FD629C" w:rsidRDefault="0030376C">
      <w:pPr>
        <w:ind w:left="-12" w:right="9"/>
      </w:pPr>
      <w:r>
        <w:t>Поскольку в ГОСТ 28147–89 используется 256-битный ключ, то объем ключевого пространства составляет 2</w:t>
      </w:r>
      <w:r>
        <w:rPr>
          <w:vertAlign w:val="superscript"/>
        </w:rPr>
        <w:t>256</w:t>
      </w:r>
      <w:r>
        <w:t>. Даже если предположить, что на взлом шифра брошены все силы вычислительного комплекса с возможностью перебора 10</w:t>
      </w:r>
      <w:r>
        <w:rPr>
          <w:vertAlign w:val="superscript"/>
        </w:rPr>
        <w:t>12</w:t>
      </w:r>
      <w:r>
        <w:t xml:space="preserve"> (это примерно равно 2</w:t>
      </w:r>
      <w:r>
        <w:rPr>
          <w:vertAlign w:val="superscript"/>
        </w:rPr>
        <w:t>40</w:t>
      </w:r>
      <w:r>
        <w:t>) ключей в 1 секунду, то на полный перебор всех 2</w:t>
      </w:r>
      <w:r>
        <w:rPr>
          <w:vertAlign w:val="superscript"/>
        </w:rPr>
        <w:t>256</w:t>
      </w:r>
      <w:r>
        <w:t xml:space="preserve"> ключей потребуется 2</w:t>
      </w:r>
      <w:r>
        <w:rPr>
          <w:vertAlign w:val="superscript"/>
        </w:rPr>
        <w:t>216</w:t>
      </w:r>
      <w:r>
        <w:t xml:space="preserve"> секунд. Это время составляет более миллиарда лет. </w:t>
      </w:r>
    </w:p>
    <w:p w:rsidR="00FD629C" w:rsidRDefault="0030376C">
      <w:pPr>
        <w:spacing w:after="150"/>
        <w:ind w:left="-12" w:right="9"/>
      </w:pPr>
      <w:r>
        <w:t xml:space="preserve">К уже отмеченным отличиям между алгоритмами DES и ГОСТ можно добавить следующее. В основном раунде DES применяются нерегулярные перестановки исходного сообщения, в ГОСТ используется 11-битный циклический сдвиг влево. Последняя операция гораздо удобнее для программной реализации. Но перестановка DES увеличивает лавинный эффект. В ГОСТ изменение одного входного бита влияет на один 4-битовый блок при замене в одном раунде, который затем влияет на два 4-битовых блока следующего раунда, три блока следующего и т. д. В ГОСТ требуется 8 раундов прежде, чем изменение одного входного бита </w:t>
      </w:r>
      <w:r>
        <w:lastRenderedPageBreak/>
        <w:t xml:space="preserve">повлияет на каждый бит результата; в DES для этого нужно только 5 раундов. </w:t>
      </w:r>
    </w:p>
    <w:p w:rsidR="00FD629C" w:rsidRDefault="0030376C">
      <w:pPr>
        <w:pStyle w:val="2"/>
        <w:ind w:left="538"/>
      </w:pPr>
      <w:r>
        <w:t xml:space="preserve">5.1.4.4. Алгоритм Blowfish </w:t>
      </w:r>
    </w:p>
    <w:p w:rsidR="00FD629C" w:rsidRDefault="0030376C">
      <w:pPr>
        <w:ind w:left="-12" w:right="9"/>
      </w:pPr>
      <w:r>
        <w:t xml:space="preserve">Основой алгоритма является сеть Фейстеля с 16 раундами. Длина блока равна 64 битам, ключ может иметь любую длину в пределах 448 битов. Хотя перед началом любого зашифрования выполняется сложная фаза инициализации, само зашифрование данных выполняется достаточно быстро. </w:t>
      </w:r>
    </w:p>
    <w:p w:rsidR="00FD629C" w:rsidRDefault="0030376C">
      <w:pPr>
        <w:ind w:left="-12" w:right="9"/>
      </w:pPr>
      <w:r>
        <w:t xml:space="preserve">Алгоритм предназначен в основном для приложений, в которых ключ меняется нечасто, к тому же существует фаза начального рукопожатия, во время которой происходит аутентификация сторон. Blowfish характеризуется более высокой скоростью обработки блоков, чем DES. </w:t>
      </w:r>
    </w:p>
    <w:p w:rsidR="00FD629C" w:rsidRDefault="0030376C">
      <w:pPr>
        <w:ind w:left="-12" w:right="9"/>
      </w:pPr>
      <w:r>
        <w:t xml:space="preserve">Алгоритм состоит из двух частей: расширение ключа и зашифрование/расшифрование данных. Расширение ключа преобразует ключ длиной, по крайней мере, 448 битов в несколько массивов подключей общей длиной 4168 байтов. </w:t>
      </w:r>
    </w:p>
    <w:p w:rsidR="00FD629C" w:rsidRDefault="0030376C">
      <w:pPr>
        <w:ind w:left="-12" w:right="9"/>
      </w:pPr>
      <w:r>
        <w:t>Каждый раунд состоит из перестановки, зависящей от ключа, и подстановки, зависящей от ключа и данных. Операциями являются XOR и сложение по модулю 2</w:t>
      </w:r>
      <w:r>
        <w:rPr>
          <w:vertAlign w:val="superscript"/>
        </w:rPr>
        <w:t>32</w:t>
      </w:r>
      <w:r>
        <w:t xml:space="preserve"> (рис. 5.8). </w:t>
      </w:r>
    </w:p>
    <w:p w:rsidR="00FD629C" w:rsidRDefault="0030376C">
      <w:pPr>
        <w:spacing w:after="0" w:line="259" w:lineRule="auto"/>
        <w:ind w:left="0" w:firstLine="0"/>
        <w:jc w:val="center"/>
      </w:pPr>
      <w:r>
        <w:rPr>
          <w:noProof/>
        </w:rPr>
        <w:drawing>
          <wp:inline distT="0" distB="0" distL="0" distR="0">
            <wp:extent cx="2604516" cy="3193542"/>
            <wp:effectExtent l="0" t="0" r="0" b="0"/>
            <wp:docPr id="67659" name="Picture 67659"/>
            <wp:cNvGraphicFramePr/>
            <a:graphic xmlns:a="http://schemas.openxmlformats.org/drawingml/2006/main">
              <a:graphicData uri="http://schemas.openxmlformats.org/drawingml/2006/picture">
                <pic:pic xmlns:pic="http://schemas.openxmlformats.org/drawingml/2006/picture">
                  <pic:nvPicPr>
                    <pic:cNvPr id="67659" name="Picture 67659"/>
                    <pic:cNvPicPr/>
                  </pic:nvPicPr>
                  <pic:blipFill>
                    <a:blip r:embed="rId126"/>
                    <a:stretch>
                      <a:fillRect/>
                    </a:stretch>
                  </pic:blipFill>
                  <pic:spPr>
                    <a:xfrm>
                      <a:off x="0" y="0"/>
                      <a:ext cx="2604516" cy="3193542"/>
                    </a:xfrm>
                    <a:prstGeom prst="rect">
                      <a:avLst/>
                    </a:prstGeom>
                  </pic:spPr>
                </pic:pic>
              </a:graphicData>
            </a:graphic>
          </wp:inline>
        </w:drawing>
      </w:r>
      <w:r>
        <w:t xml:space="preserve"> </w:t>
      </w:r>
    </w:p>
    <w:p w:rsidR="00FD629C" w:rsidRDefault="0030376C">
      <w:pPr>
        <w:spacing w:after="201" w:line="259" w:lineRule="auto"/>
        <w:ind w:left="164" w:right="227" w:hanging="10"/>
        <w:jc w:val="center"/>
      </w:pPr>
      <w:r>
        <w:rPr>
          <w:rFonts w:ascii="Franklin Gothic" w:eastAsia="Franklin Gothic" w:hAnsi="Franklin Gothic" w:cs="Franklin Gothic"/>
          <w:sz w:val="25"/>
        </w:rPr>
        <w:t>Рис. 5.8.</w:t>
      </w:r>
      <w:r>
        <w:rPr>
          <w:sz w:val="25"/>
        </w:rPr>
        <w:t xml:space="preserve"> </w:t>
      </w:r>
      <w:r>
        <w:rPr>
          <w:rFonts w:ascii="Franklin Gothic Book" w:eastAsia="Franklin Gothic Book" w:hAnsi="Franklin Gothic Book" w:cs="Franklin Gothic Book"/>
          <w:sz w:val="25"/>
        </w:rPr>
        <w:t>Структура алгоритма Blowfish</w:t>
      </w:r>
      <w:r>
        <w:rPr>
          <w:sz w:val="25"/>
        </w:rPr>
        <w:t xml:space="preserve"> </w:t>
      </w:r>
    </w:p>
    <w:p w:rsidR="00FD629C" w:rsidRDefault="0030376C">
      <w:pPr>
        <w:ind w:left="-12" w:right="9"/>
      </w:pPr>
      <w:r>
        <w:lastRenderedPageBreak/>
        <w:t xml:space="preserve">Blowfish использует большое количество подключей. Эти ключи должны быть вычислены заранее, до начала любого зашифрования/расшифрования данных. </w:t>
      </w:r>
    </w:p>
    <w:p w:rsidR="00FD629C" w:rsidRDefault="0030376C">
      <w:pPr>
        <w:spacing w:after="74"/>
        <w:ind w:left="542" w:right="9" w:firstLine="0"/>
      </w:pPr>
      <w:r>
        <w:t xml:space="preserve">Элементы алгоритма: </w:t>
      </w:r>
    </w:p>
    <w:p w:rsidR="00FD629C" w:rsidRDefault="0030376C">
      <w:pPr>
        <w:numPr>
          <w:ilvl w:val="0"/>
          <w:numId w:val="37"/>
        </w:numPr>
        <w:ind w:left="759" w:right="9" w:hanging="218"/>
      </w:pPr>
      <w:r>
        <w:rPr>
          <w:i/>
        </w:rPr>
        <w:t>Р</w:t>
      </w:r>
      <w:r>
        <w:t xml:space="preserve">-массив, состоящий из восемнадцати 32-битных подключей: </w:t>
      </w:r>
    </w:p>
    <w:p w:rsidR="00FD629C" w:rsidRDefault="0030376C">
      <w:pPr>
        <w:spacing w:after="68" w:line="248" w:lineRule="auto"/>
        <w:ind w:left="-3" w:right="5" w:hanging="10"/>
      </w:pPr>
      <w:r>
        <w:rPr>
          <w:i/>
        </w:rPr>
        <w:t>Р</w:t>
      </w:r>
      <w:r>
        <w:rPr>
          <w:vertAlign w:val="subscript"/>
        </w:rPr>
        <w:t>1</w:t>
      </w:r>
      <w:r>
        <w:t xml:space="preserve">, </w:t>
      </w:r>
      <w:r>
        <w:rPr>
          <w:i/>
        </w:rPr>
        <w:t>Р</w:t>
      </w:r>
      <w:r>
        <w:rPr>
          <w:vertAlign w:val="subscript"/>
        </w:rPr>
        <w:t>2</w:t>
      </w:r>
      <w:r>
        <w:t xml:space="preserve">, ..., </w:t>
      </w:r>
      <w:r>
        <w:rPr>
          <w:i/>
        </w:rPr>
        <w:t>Р</w:t>
      </w:r>
      <w:r>
        <w:rPr>
          <w:vertAlign w:val="subscript"/>
        </w:rPr>
        <w:t>18</w:t>
      </w:r>
      <w:r>
        <w:t xml:space="preserve">; </w:t>
      </w:r>
    </w:p>
    <w:p w:rsidR="00FD629C" w:rsidRDefault="0030376C">
      <w:pPr>
        <w:numPr>
          <w:ilvl w:val="0"/>
          <w:numId w:val="37"/>
        </w:numPr>
        <w:ind w:left="759" w:right="9" w:hanging="218"/>
      </w:pPr>
      <w:r>
        <w:rPr>
          <w:i/>
        </w:rPr>
        <w:t>S</w:t>
      </w:r>
      <w:r>
        <w:t xml:space="preserve">-блоки: каждый из четырех 32-битных </w:t>
      </w:r>
      <w:r>
        <w:rPr>
          <w:i/>
        </w:rPr>
        <w:t>S</w:t>
      </w:r>
      <w:r>
        <w:t xml:space="preserve">-блоков содержит </w:t>
      </w:r>
    </w:p>
    <w:p w:rsidR="00FD629C" w:rsidRDefault="0030376C">
      <w:pPr>
        <w:spacing w:after="75"/>
        <w:ind w:left="-12" w:right="9" w:firstLine="0"/>
      </w:pPr>
      <w:r>
        <w:t xml:space="preserve">256 элементов; </w:t>
      </w:r>
    </w:p>
    <w:p w:rsidR="00FD629C" w:rsidRDefault="0030376C">
      <w:pPr>
        <w:ind w:left="541" w:right="9" w:firstLine="0"/>
      </w:pPr>
      <w:r>
        <w:rPr>
          <w:rFonts w:ascii="Segoe UI Symbol" w:eastAsia="Segoe UI Symbol" w:hAnsi="Segoe UI Symbol" w:cs="Segoe UI Symbol"/>
        </w:rPr>
        <w:t>•</w:t>
      </w:r>
      <w:r>
        <w:rPr>
          <w:rFonts w:ascii="Arial" w:eastAsia="Arial" w:hAnsi="Arial" w:cs="Arial"/>
        </w:rPr>
        <w:t xml:space="preserve"> </w:t>
      </w:r>
      <w:r>
        <w:t xml:space="preserve">функция </w:t>
      </w:r>
      <w:r>
        <w:rPr>
          <w:i/>
        </w:rPr>
        <w:t>F</w:t>
      </w:r>
      <w:r>
        <w:t xml:space="preserve">, структура которой показана на рис. 5.9. </w:t>
      </w:r>
    </w:p>
    <w:p w:rsidR="00FD629C" w:rsidRDefault="0030376C">
      <w:pPr>
        <w:spacing w:after="87"/>
        <w:ind w:left="541" w:right="9" w:firstLine="0"/>
      </w:pPr>
      <w:r>
        <w:t xml:space="preserve">Успешные атаки на рассмотренный алгоритм неизвестны. </w:t>
      </w:r>
    </w:p>
    <w:p w:rsidR="00FD629C" w:rsidRDefault="0030376C">
      <w:pPr>
        <w:spacing w:after="0" w:line="259" w:lineRule="auto"/>
        <w:ind w:left="1446" w:firstLine="0"/>
        <w:jc w:val="left"/>
      </w:pPr>
      <w:r>
        <w:rPr>
          <w:noProof/>
        </w:rPr>
        <w:drawing>
          <wp:inline distT="0" distB="0" distL="0" distR="0">
            <wp:extent cx="3581400" cy="2403348"/>
            <wp:effectExtent l="0" t="0" r="0" b="0"/>
            <wp:docPr id="67661" name="Picture 67661"/>
            <wp:cNvGraphicFramePr/>
            <a:graphic xmlns:a="http://schemas.openxmlformats.org/drawingml/2006/main">
              <a:graphicData uri="http://schemas.openxmlformats.org/drawingml/2006/picture">
                <pic:pic xmlns:pic="http://schemas.openxmlformats.org/drawingml/2006/picture">
                  <pic:nvPicPr>
                    <pic:cNvPr id="67661" name="Picture 67661"/>
                    <pic:cNvPicPr/>
                  </pic:nvPicPr>
                  <pic:blipFill>
                    <a:blip r:embed="rId127"/>
                    <a:stretch>
                      <a:fillRect/>
                    </a:stretch>
                  </pic:blipFill>
                  <pic:spPr>
                    <a:xfrm>
                      <a:off x="0" y="0"/>
                      <a:ext cx="3581400" cy="2403348"/>
                    </a:xfrm>
                    <a:prstGeom prst="rect">
                      <a:avLst/>
                    </a:prstGeom>
                  </pic:spPr>
                </pic:pic>
              </a:graphicData>
            </a:graphic>
          </wp:inline>
        </w:drawing>
      </w:r>
      <w:r>
        <w:t xml:space="preserve"> </w:t>
      </w:r>
    </w:p>
    <w:p w:rsidR="00FD629C" w:rsidRDefault="0030376C">
      <w:pPr>
        <w:spacing w:after="3" w:line="259" w:lineRule="auto"/>
        <w:ind w:left="164" w:right="226" w:hanging="10"/>
        <w:jc w:val="center"/>
      </w:pPr>
      <w:r>
        <w:rPr>
          <w:rFonts w:ascii="Franklin Gothic" w:eastAsia="Franklin Gothic" w:hAnsi="Franklin Gothic" w:cs="Franklin Gothic"/>
          <w:sz w:val="25"/>
        </w:rPr>
        <w:t>Рис. 5.9.</w:t>
      </w:r>
      <w:r>
        <w:rPr>
          <w:sz w:val="25"/>
        </w:rPr>
        <w:t xml:space="preserve"> </w:t>
      </w:r>
      <w:r>
        <w:rPr>
          <w:rFonts w:ascii="Franklin Gothic Book" w:eastAsia="Franklin Gothic Book" w:hAnsi="Franklin Gothic Book" w:cs="Franklin Gothic Book"/>
          <w:sz w:val="25"/>
        </w:rPr>
        <w:t xml:space="preserve">Структура функции </w:t>
      </w:r>
      <w:r>
        <w:rPr>
          <w:rFonts w:ascii="Franklin Gothic Book" w:eastAsia="Franklin Gothic Book" w:hAnsi="Franklin Gothic Book" w:cs="Franklin Gothic Book"/>
          <w:i/>
          <w:sz w:val="25"/>
        </w:rPr>
        <w:t>F</w:t>
      </w:r>
      <w:r>
        <w:rPr>
          <w:rFonts w:ascii="Franklin Gothic Book" w:eastAsia="Franklin Gothic Book" w:hAnsi="Franklin Gothic Book" w:cs="Franklin Gothic Book"/>
          <w:sz w:val="25"/>
        </w:rPr>
        <w:t xml:space="preserve"> алгоритма Blowfish</w:t>
      </w:r>
      <w:r>
        <w:rPr>
          <w:sz w:val="25"/>
        </w:rPr>
        <w:t xml:space="preserve"> </w:t>
      </w:r>
    </w:p>
    <w:p w:rsidR="00FD629C" w:rsidRDefault="0030376C">
      <w:pPr>
        <w:spacing w:after="6" w:line="264" w:lineRule="auto"/>
        <w:ind w:left="163" w:right="54" w:hanging="147"/>
        <w:jc w:val="right"/>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column">
                  <wp:posOffset>-6682</wp:posOffset>
                </wp:positionH>
                <wp:positionV relativeFrom="paragraph">
                  <wp:posOffset>-46649</wp:posOffset>
                </wp:positionV>
                <wp:extent cx="307086" cy="331470"/>
                <wp:effectExtent l="0" t="0" r="0" b="0"/>
                <wp:wrapNone/>
                <wp:docPr id="759064" name="Group 759064"/>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68477" name="Shape 68477"/>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78" name="Shape 68478"/>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79" name="Shape 68479"/>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0" name="Shape 68480"/>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1" name="Shape 68481"/>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2" name="Shape 68482"/>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3" name="Shape 68483"/>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4" name="Shape 68484"/>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5" name="Shape 68485"/>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6" name="Shape 68486"/>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7" name="Shape 68487"/>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8" name="Shape 68488"/>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89" name="Shape 68489"/>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0" name="Shape 68490"/>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1" name="Shape 68491"/>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2" name="Shape 68492"/>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3" name="Shape 68493"/>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4" name="Shape 68494"/>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5" name="Shape 68495"/>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6" name="Shape 68496"/>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7" name="Shape 68497"/>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8" name="Shape 68498"/>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499" name="Shape 68499"/>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0" name="Shape 68500"/>
                        <wps:cNvSpPr/>
                        <wps:spPr>
                          <a:xfrm>
                            <a:off x="278130" y="22289"/>
                            <a:ext cx="15240" cy="14288"/>
                          </a:xfrm>
                          <a:custGeom>
                            <a:avLst/>
                            <a:gdLst/>
                            <a:ahLst/>
                            <a:cxnLst/>
                            <a:rect l="0" t="0" r="0" b="0"/>
                            <a:pathLst>
                              <a:path w="15240" h="14288">
                                <a:moveTo>
                                  <a:pt x="6953" y="95"/>
                                </a:moveTo>
                                <a:cubicBezTo>
                                  <a:pt x="8763" y="0"/>
                                  <a:pt x="10668" y="571"/>
                                  <a:pt x="12192" y="2095"/>
                                </a:cubicBezTo>
                                <a:cubicBezTo>
                                  <a:pt x="15240" y="4381"/>
                                  <a:pt x="15240" y="8953"/>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1" name="Shape 68501"/>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2" name="Shape 68502"/>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3" name="Shape 68503"/>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4" name="Shape 68504"/>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5" name="Shape 68505"/>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6" name="Shape 68506"/>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7" name="Shape 68507"/>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8" name="Shape 68508"/>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509" name="Shape 68509"/>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68511" name="Picture 68511"/>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59064" style="width:24.18pt;height:26.1pt;position:absolute;z-index:-2147482827;mso-position-horizontal-relative:text;mso-position-horizontal:absolute;margin-left:-0.526199pt;mso-position-vertical-relative:text;margin-top:-3.67319pt;" coordsize="3070,3314">
                <v:shape id="Shape 68477"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68478"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68479"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68480"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68481"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68482"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68483"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68484"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68485"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68486"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68487"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68488"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68489"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68490"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68491"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68492"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68493"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68494"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68495"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68496"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68497"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68498"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68499"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68500" style="position:absolute;width:152;height:142;left:2781;top:222;" coordsize="15240,14288" path="m6953,95c8763,0,10668,571,12192,2095c15240,4381,15240,8953,12954,12001c9906,14288,5334,14288,3048,12001c0,9715,0,5143,2286,2095c3429,952,5143,190,6953,95x">
                  <v:stroke weight="0pt" endcap="flat" joinstyle="miter" miterlimit="1" on="false" color="#000000" opacity="0"/>
                  <v:fill on="true" color="#181717"/>
                </v:shape>
                <v:shape id="Shape 68501"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68502"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68503"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68504"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68505"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68506"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68507"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68508"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68509"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68511" style="position:absolute;width:2042;height:3230;left:495;top:0;" filled="f">
                  <v:imagedata r:id="rId74"/>
                </v:shape>
              </v:group>
            </w:pict>
          </mc:Fallback>
        </mc:AlternateContent>
      </w:r>
      <w:r>
        <w:rPr>
          <w:b/>
          <w:sz w:val="47"/>
          <w:u w:val="single" w:color="181717"/>
        </w:rPr>
        <w:t xml:space="preserve">! </w:t>
      </w:r>
      <w:r>
        <w:rPr>
          <w:b/>
        </w:rPr>
        <w:t xml:space="preserve">Следует также обратить внимание на еще одно обстоятельство: файл, который содержит зашифрованные данные, практически нельзя сжать. Это может служить одним из критериев поиска зашифрованных файлов, которые, как и обычные файлы, представляют собой набор случайных битов. </w:t>
      </w:r>
    </w:p>
    <w:p w:rsidR="00FD629C" w:rsidRDefault="0030376C">
      <w:pPr>
        <w:spacing w:after="31"/>
        <w:ind w:left="-12" w:right="9"/>
      </w:pPr>
      <w:r>
        <w:t xml:space="preserve">Дополнительные сведения по рассмотренным вопросам можно найти в [9].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5.2.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542" w:firstLine="0"/>
        <w:jc w:val="left"/>
      </w:pPr>
      <w:r>
        <w:t xml:space="preserve"> </w:t>
      </w:r>
    </w:p>
    <w:p w:rsidR="00FD629C" w:rsidRDefault="0030376C">
      <w:pPr>
        <w:ind w:left="-12" w:right="9"/>
      </w:pPr>
      <w:r>
        <w:lastRenderedPageBreak/>
        <w:t xml:space="preserve">1. Разработать авторское приложение в соответствии с целью лабораторной работы. При этом можно воспользоваться готовыми библиотеками либо программными кодами, реализующими некоторые блочные алгоритмы, из приложения в [5]. </w:t>
      </w:r>
    </w:p>
    <w:p w:rsidR="00FD629C" w:rsidRDefault="0030376C">
      <w:pPr>
        <w:spacing w:after="76"/>
        <w:ind w:left="541" w:right="9" w:firstLine="0"/>
      </w:pPr>
      <w:r>
        <w:t xml:space="preserve">Приложение должно реализовывать следующие операции: </w:t>
      </w:r>
    </w:p>
    <w:p w:rsidR="00FD629C" w:rsidRDefault="0030376C">
      <w:pPr>
        <w:numPr>
          <w:ilvl w:val="2"/>
          <w:numId w:val="40"/>
        </w:numPr>
        <w:spacing w:after="76"/>
        <w:ind w:right="9"/>
      </w:pPr>
      <w:r>
        <w:t xml:space="preserve">разделение входного потока данных на блоки требуемой длины с необходимым дополнением последнего блока; </w:t>
      </w:r>
    </w:p>
    <w:p w:rsidR="00FD629C" w:rsidRDefault="0030376C">
      <w:pPr>
        <w:numPr>
          <w:ilvl w:val="2"/>
          <w:numId w:val="40"/>
        </w:numPr>
        <w:spacing w:after="43"/>
        <w:ind w:right="9"/>
      </w:pPr>
      <w:r>
        <w:t xml:space="preserve">выполнение требуемых преобразований ключевой информации; </w:t>
      </w:r>
    </w:p>
    <w:p w:rsidR="00FD629C" w:rsidRDefault="0030376C">
      <w:pPr>
        <w:numPr>
          <w:ilvl w:val="2"/>
          <w:numId w:val="40"/>
        </w:numPr>
        <w:spacing w:after="43"/>
        <w:ind w:right="9"/>
      </w:pPr>
      <w:r>
        <w:t xml:space="preserve">выполнение операций зашифрования/расшифрования; </w:t>
      </w:r>
    </w:p>
    <w:p w:rsidR="00FD629C" w:rsidRDefault="0030376C">
      <w:pPr>
        <w:numPr>
          <w:ilvl w:val="2"/>
          <w:numId w:val="40"/>
        </w:numPr>
        <w:spacing w:after="77"/>
        <w:ind w:right="9"/>
      </w:pPr>
      <w:r>
        <w:t xml:space="preserve">оценка скорости выполнения операций зашифрования/расшифрования; </w:t>
      </w:r>
    </w:p>
    <w:p w:rsidR="00FD629C" w:rsidRDefault="0030376C">
      <w:pPr>
        <w:numPr>
          <w:ilvl w:val="2"/>
          <w:numId w:val="40"/>
        </w:numPr>
        <w:ind w:right="9"/>
      </w:pPr>
      <w:r>
        <w:t xml:space="preserve">пошаговый анализ лавинного эффекта с подсчетом количества изменяющихся символов по отношению к исходному слову. </w:t>
      </w:r>
    </w:p>
    <w:p w:rsidR="00FD629C" w:rsidRDefault="0030376C">
      <w:pPr>
        <w:spacing w:after="117"/>
        <w:ind w:left="-12" w:right="9"/>
      </w:pPr>
      <w:r>
        <w:t xml:space="preserve">Исследуемый метод шифрования и ключевая информация – в соответствии с вариантом из табл. 5.5. </w:t>
      </w:r>
    </w:p>
    <w:p w:rsidR="00FD629C" w:rsidRDefault="0030376C">
      <w:pPr>
        <w:spacing w:after="0" w:line="259" w:lineRule="auto"/>
        <w:ind w:left="3192" w:firstLine="3997"/>
        <w:jc w:val="left"/>
      </w:pPr>
      <w:r>
        <w:rPr>
          <w:rFonts w:ascii="Franklin Gothic Book" w:eastAsia="Franklin Gothic Book" w:hAnsi="Franklin Gothic Book" w:cs="Franklin Gothic Book"/>
          <w:sz w:val="25"/>
        </w:rPr>
        <w:t xml:space="preserve">Таблица 5.5 </w:t>
      </w:r>
      <w:r>
        <w:rPr>
          <w:rFonts w:ascii="Franklin Gothic" w:eastAsia="Franklin Gothic" w:hAnsi="Franklin Gothic" w:cs="Franklin Gothic"/>
          <w:sz w:val="25"/>
        </w:rPr>
        <w:t xml:space="preserve">Варианты задания </w:t>
      </w:r>
    </w:p>
    <w:tbl>
      <w:tblPr>
        <w:tblStyle w:val="TableGrid"/>
        <w:tblW w:w="8534" w:type="dxa"/>
        <w:tblInd w:w="-1" w:type="dxa"/>
        <w:tblCellMar>
          <w:top w:w="37" w:type="dxa"/>
          <w:left w:w="114" w:type="dxa"/>
          <w:right w:w="67" w:type="dxa"/>
        </w:tblCellMar>
        <w:tblLook w:val="04A0" w:firstRow="1" w:lastRow="0" w:firstColumn="1" w:lastColumn="0" w:noHBand="0" w:noVBand="1"/>
      </w:tblPr>
      <w:tblGrid>
        <w:gridCol w:w="1181"/>
        <w:gridCol w:w="1582"/>
        <w:gridCol w:w="5771"/>
      </w:tblGrid>
      <w:tr w:rsidR="00FD629C">
        <w:trPr>
          <w:trHeight w:val="299"/>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 w:firstLine="0"/>
              <w:jc w:val="left"/>
            </w:pPr>
            <w:r>
              <w:rPr>
                <w:rFonts w:ascii="Franklin Gothic Book" w:eastAsia="Franklin Gothic Book" w:hAnsi="Franklin Gothic Book" w:cs="Franklin Gothic Book"/>
                <w:sz w:val="25"/>
              </w:rPr>
              <w:t xml:space="preserve">Вариант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6" w:firstLine="0"/>
              <w:jc w:val="center"/>
            </w:pPr>
            <w:r>
              <w:rPr>
                <w:rFonts w:ascii="Franklin Gothic Book" w:eastAsia="Franklin Gothic Book" w:hAnsi="Franklin Gothic Book" w:cs="Franklin Gothic Book"/>
                <w:sz w:val="25"/>
              </w:rPr>
              <w:t xml:space="preserve">Алгоритм </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0" w:firstLine="0"/>
              <w:jc w:val="center"/>
            </w:pPr>
            <w:r>
              <w:rPr>
                <w:rFonts w:ascii="Franklin Gothic Book" w:eastAsia="Franklin Gothic Book" w:hAnsi="Franklin Gothic Book" w:cs="Franklin Gothic Book"/>
                <w:sz w:val="25"/>
              </w:rPr>
              <w:t>Ключ</w:t>
            </w:r>
          </w:p>
        </w:tc>
      </w:tr>
      <w:tr w:rsidR="00FD629C">
        <w:trPr>
          <w:trHeight w:val="299"/>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 xml:space="preserve">1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DES</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Первые 8 символов собственных </w:t>
            </w:r>
            <w:r>
              <w:rPr>
                <w:rFonts w:ascii="Franklin Gothic Book" w:eastAsia="Franklin Gothic Book" w:hAnsi="Franklin Gothic Book" w:cs="Franklin Gothic Book"/>
                <w:i/>
                <w:sz w:val="25"/>
              </w:rPr>
              <w:t>фамилииимени</w:t>
            </w:r>
            <w:r>
              <w:rPr>
                <w:rFonts w:ascii="Franklin Gothic Book" w:eastAsia="Franklin Gothic Book" w:hAnsi="Franklin Gothic Book" w:cs="Franklin Gothic Book"/>
                <w:sz w:val="25"/>
              </w:rPr>
              <w:t xml:space="preserve"> </w:t>
            </w:r>
          </w:p>
        </w:tc>
      </w:tr>
      <w:tr w:rsidR="00FD629C">
        <w:trPr>
          <w:trHeight w:val="876"/>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 xml:space="preserve">2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7" w:firstLine="0"/>
              <w:jc w:val="left"/>
            </w:pPr>
            <w:r>
              <w:rPr>
                <w:rFonts w:ascii="Franklin Gothic Book" w:eastAsia="Franklin Gothic Book" w:hAnsi="Franklin Gothic Book" w:cs="Franklin Gothic Book"/>
                <w:sz w:val="25"/>
              </w:rPr>
              <w:t xml:space="preserve">DES-EEE3 </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а) </w:t>
            </w:r>
            <w:r>
              <w:rPr>
                <w:rFonts w:ascii="Franklin Gothic Book" w:eastAsia="Franklin Gothic Book" w:hAnsi="Franklin Gothic Book" w:cs="Franklin Gothic Book"/>
                <w:sz w:val="25"/>
                <w:u w:val="single" w:color="000000"/>
              </w:rPr>
              <w:t>Информац</w:t>
            </w:r>
            <w:r>
              <w:rPr>
                <w:rFonts w:ascii="Franklin Gothic Book" w:eastAsia="Franklin Gothic Book" w:hAnsi="Franklin Gothic Book" w:cs="Franklin Gothic Book"/>
                <w:i/>
                <w:sz w:val="25"/>
              </w:rPr>
              <w:t>ионнаябе</w:t>
            </w:r>
            <w:r>
              <w:rPr>
                <w:rFonts w:ascii="Franklin Gothic Book" w:eastAsia="Franklin Gothic Book" w:hAnsi="Franklin Gothic Book" w:cs="Franklin Gothic Book"/>
                <w:sz w:val="25"/>
                <w:u w:val="single" w:color="000000"/>
              </w:rPr>
              <w:t>зопаснос*</w:t>
            </w:r>
          </w:p>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б) </w:t>
            </w:r>
            <w:r>
              <w:rPr>
                <w:rFonts w:ascii="Franklin Gothic Book" w:eastAsia="Franklin Gothic Book" w:hAnsi="Franklin Gothic Book" w:cs="Franklin Gothic Book"/>
                <w:sz w:val="25"/>
                <w:u w:val="single" w:color="000000"/>
              </w:rPr>
              <w:t>лаборато</w:t>
            </w:r>
            <w:r>
              <w:rPr>
                <w:rFonts w:ascii="Franklin Gothic Book" w:eastAsia="Franklin Gothic Book" w:hAnsi="Franklin Gothic Book" w:cs="Franklin Gothic Book"/>
                <w:i/>
                <w:sz w:val="25"/>
              </w:rPr>
              <w:t>рная--ра</w:t>
            </w:r>
            <w:r>
              <w:rPr>
                <w:rFonts w:ascii="Franklin Gothic Book" w:eastAsia="Franklin Gothic Book" w:hAnsi="Franklin Gothic Book" w:cs="Franklin Gothic Book"/>
                <w:sz w:val="25"/>
                <w:u w:val="single" w:color="000000"/>
              </w:rPr>
              <w:t>бота</w:t>
            </w:r>
            <w:r>
              <w:rPr>
                <w:rFonts w:ascii="Franklin Gothic Book" w:eastAsia="Franklin Gothic Book" w:hAnsi="Franklin Gothic Book" w:cs="Franklin Gothic Book"/>
                <w:sz w:val="25"/>
              </w:rPr>
              <w:t>__</w:t>
            </w:r>
            <w:r>
              <w:rPr>
                <w:rFonts w:ascii="Franklin Gothic Book" w:eastAsia="Franklin Gothic Book" w:hAnsi="Franklin Gothic Book" w:cs="Franklin Gothic Book"/>
                <w:sz w:val="25"/>
                <w:u w:val="single" w:color="000000"/>
              </w:rPr>
              <w:t>№5*</w:t>
            </w:r>
            <w:r>
              <w:rPr>
                <w:rFonts w:ascii="Franklin Gothic Book" w:eastAsia="Franklin Gothic Book" w:hAnsi="Franklin Gothic Book" w:cs="Franklin Gothic Book"/>
                <w:sz w:val="25"/>
              </w:rPr>
              <w:t xml:space="preserve"> </w:t>
            </w:r>
          </w:p>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*каждый из трех ключей выделен шрифтом </w:t>
            </w:r>
          </w:p>
        </w:tc>
      </w:tr>
      <w:tr w:rsidR="00FD629C">
        <w:trPr>
          <w:trHeight w:val="299"/>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 xml:space="preserve">3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5" w:firstLine="0"/>
              <w:jc w:val="left"/>
            </w:pPr>
            <w:r>
              <w:rPr>
                <w:rFonts w:ascii="Franklin Gothic Book" w:eastAsia="Franklin Gothic Book" w:hAnsi="Franklin Gothic Book" w:cs="Franklin Gothic Book"/>
                <w:sz w:val="25"/>
              </w:rPr>
              <w:t xml:space="preserve">DES-EDE3 </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По указанию преподавателя</w:t>
            </w:r>
          </w:p>
        </w:tc>
      </w:tr>
      <w:tr w:rsidR="00FD629C">
        <w:trPr>
          <w:trHeight w:val="299"/>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 xml:space="preserve">4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7" w:firstLine="0"/>
              <w:jc w:val="left"/>
            </w:pPr>
            <w:r>
              <w:rPr>
                <w:rFonts w:ascii="Franklin Gothic Book" w:eastAsia="Franklin Gothic Book" w:hAnsi="Franklin Gothic Book" w:cs="Franklin Gothic Book"/>
                <w:sz w:val="25"/>
              </w:rPr>
              <w:t xml:space="preserve">DES-EEE2 </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По указанию преподавателя</w:t>
            </w:r>
          </w:p>
        </w:tc>
      </w:tr>
      <w:tr w:rsidR="00FD629C">
        <w:trPr>
          <w:trHeight w:val="299"/>
        </w:trPr>
        <w:tc>
          <w:tcPr>
            <w:tcW w:w="11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7" w:firstLine="0"/>
              <w:jc w:val="center"/>
            </w:pPr>
            <w:r>
              <w:rPr>
                <w:rFonts w:ascii="Franklin Gothic Book" w:eastAsia="Franklin Gothic Book" w:hAnsi="Franklin Gothic Book" w:cs="Franklin Gothic Book"/>
                <w:sz w:val="25"/>
              </w:rPr>
              <w:t xml:space="preserve">5 </w:t>
            </w:r>
          </w:p>
        </w:tc>
        <w:tc>
          <w:tcPr>
            <w:tcW w:w="15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5" w:firstLine="0"/>
              <w:jc w:val="left"/>
            </w:pPr>
            <w:r>
              <w:rPr>
                <w:rFonts w:ascii="Franklin Gothic Book" w:eastAsia="Franklin Gothic Book" w:hAnsi="Franklin Gothic Book" w:cs="Franklin Gothic Book"/>
                <w:sz w:val="25"/>
              </w:rPr>
              <w:t xml:space="preserve">DES-EDE2 </w:t>
            </w:r>
          </w:p>
        </w:tc>
        <w:tc>
          <w:tcPr>
            <w:tcW w:w="5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По указанию преподавателя</w:t>
            </w:r>
          </w:p>
        </w:tc>
      </w:tr>
    </w:tbl>
    <w:p w:rsidR="00FD629C" w:rsidRDefault="0030376C">
      <w:pPr>
        <w:ind w:left="-12" w:right="9"/>
      </w:pPr>
      <w:r>
        <w:t xml:space="preserve">По желанию студент может разработать приложение и выполнить связанные исследования для любого другого блочного алгоритма, не указанного в табл. 5.5. </w:t>
      </w:r>
    </w:p>
    <w:p w:rsidR="00FD629C" w:rsidRDefault="0030376C">
      <w:pPr>
        <w:numPr>
          <w:ilvl w:val="2"/>
          <w:numId w:val="38"/>
        </w:numPr>
        <w:ind w:right="9" w:firstLine="539"/>
      </w:pPr>
      <w:r>
        <w:t xml:space="preserve">Проанализировать влияние слабых ключей (табл. 5.3) и полуслабых ключей (табл. 5.4) на конечный результат зашифрования и на лавинный эффект. </w:t>
      </w:r>
    </w:p>
    <w:p w:rsidR="00FD629C" w:rsidRDefault="0030376C">
      <w:pPr>
        <w:numPr>
          <w:ilvl w:val="2"/>
          <w:numId w:val="38"/>
        </w:numPr>
        <w:spacing w:after="0" w:line="241" w:lineRule="auto"/>
        <w:ind w:right="9" w:firstLine="539"/>
      </w:pPr>
      <w:r>
        <w:t xml:space="preserve">Оценить степень сжатия (используя любой доступный архиватор) открытого текста и </w:t>
      </w:r>
      <w:r>
        <w:lastRenderedPageBreak/>
        <w:t xml:space="preserve">соответствующего зашифрованного текста. Дать пояснения к полученному результату. </w:t>
      </w:r>
    </w:p>
    <w:p w:rsidR="00FD629C" w:rsidRDefault="0030376C">
      <w:pPr>
        <w:numPr>
          <w:ilvl w:val="2"/>
          <w:numId w:val="38"/>
        </w:numPr>
        <w:spacing w:after="549"/>
        <w:ind w:right="9" w:firstLine="539"/>
      </w:pPr>
      <w:r>
        <w:t xml:space="preserve">Результаты оформить в виде отчета по установленным правилам. </w:t>
      </w:r>
    </w:p>
    <w:p w:rsidR="00FD629C" w:rsidRDefault="0030376C">
      <w:pPr>
        <w:spacing w:after="262"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numPr>
          <w:ilvl w:val="2"/>
          <w:numId w:val="39"/>
        </w:numPr>
        <w:ind w:right="9"/>
      </w:pPr>
      <w:r>
        <w:t xml:space="preserve">Какие простейшие операции применяются в блочных алгоритмах шифрования?  </w:t>
      </w:r>
    </w:p>
    <w:p w:rsidR="00FD629C" w:rsidRDefault="0030376C">
      <w:pPr>
        <w:numPr>
          <w:ilvl w:val="2"/>
          <w:numId w:val="39"/>
        </w:numPr>
        <w:ind w:right="9"/>
      </w:pPr>
      <w:r>
        <w:t xml:space="preserve">В чем отличие блочных алгоритмов шифрования от потоковых?  </w:t>
      </w:r>
    </w:p>
    <w:p w:rsidR="00FD629C" w:rsidRDefault="0030376C">
      <w:pPr>
        <w:numPr>
          <w:ilvl w:val="2"/>
          <w:numId w:val="39"/>
        </w:numPr>
        <w:ind w:right="9"/>
      </w:pPr>
      <w:r>
        <w:t xml:space="preserve">Что понимается под «раундом» алгоритма шифрования? </w:t>
      </w:r>
    </w:p>
    <w:p w:rsidR="00FD629C" w:rsidRDefault="0030376C">
      <w:pPr>
        <w:numPr>
          <w:ilvl w:val="2"/>
          <w:numId w:val="39"/>
        </w:numPr>
        <w:ind w:right="9"/>
      </w:pPr>
      <w:r>
        <w:t xml:space="preserve">Охарактеризовать и привести формальное описание сети Фейстеля. </w:t>
      </w:r>
    </w:p>
    <w:p w:rsidR="00FD629C" w:rsidRDefault="0030376C">
      <w:pPr>
        <w:numPr>
          <w:ilvl w:val="2"/>
          <w:numId w:val="39"/>
        </w:numPr>
        <w:ind w:right="9"/>
      </w:pPr>
      <w:r>
        <w:t xml:space="preserve">Какие стандартные операции используются в блочных алгоритмах шифрования? </w:t>
      </w:r>
    </w:p>
    <w:p w:rsidR="00FD629C" w:rsidRDefault="0030376C">
      <w:pPr>
        <w:numPr>
          <w:ilvl w:val="2"/>
          <w:numId w:val="39"/>
        </w:numPr>
        <w:ind w:right="9"/>
      </w:pPr>
      <w:r>
        <w:t>В чем состоит особенность сложения чисел по модулю 2</w:t>
      </w:r>
      <w:r>
        <w:rPr>
          <w:i/>
          <w:vertAlign w:val="superscript"/>
        </w:rPr>
        <w:t>n</w:t>
      </w:r>
      <w:r>
        <w:t xml:space="preserve">? </w:t>
      </w:r>
    </w:p>
    <w:p w:rsidR="00FD629C" w:rsidRDefault="0030376C">
      <w:pPr>
        <w:numPr>
          <w:ilvl w:val="2"/>
          <w:numId w:val="39"/>
        </w:numPr>
        <w:spacing w:after="16" w:line="248" w:lineRule="auto"/>
        <w:ind w:right="9"/>
      </w:pPr>
      <w:r>
        <w:t>Сложить по модулю 10</w:t>
      </w:r>
      <w:r>
        <w:rPr>
          <w:vertAlign w:val="superscript"/>
        </w:rPr>
        <w:t>2</w:t>
      </w:r>
      <w:r>
        <w:t xml:space="preserve"> пары чисел: 55 и 14; 76 и 24; 99 и 99. </w:t>
      </w:r>
    </w:p>
    <w:p w:rsidR="00FD629C" w:rsidRDefault="0030376C">
      <w:pPr>
        <w:numPr>
          <w:ilvl w:val="2"/>
          <w:numId w:val="39"/>
        </w:numPr>
        <w:spacing w:after="0" w:line="241" w:lineRule="auto"/>
        <w:ind w:right="9"/>
      </w:pPr>
      <w:r>
        <w:t>Сложить по модулю 2</w:t>
      </w:r>
      <w:r>
        <w:rPr>
          <w:vertAlign w:val="superscript"/>
        </w:rPr>
        <w:t>8</w:t>
      </w:r>
      <w:r>
        <w:t xml:space="preserve">: двоичные числа 10101100 и 11001010; 01111111 и 01101101; шестнадцатеричные числа 0В5 и 37. </w:t>
      </w:r>
    </w:p>
    <w:p w:rsidR="00FD629C" w:rsidRDefault="0030376C">
      <w:pPr>
        <w:numPr>
          <w:ilvl w:val="2"/>
          <w:numId w:val="39"/>
        </w:numPr>
        <w:ind w:right="9"/>
      </w:pPr>
      <w:r>
        <w:t xml:space="preserve">Дать пояснение принципам реализации «лавинного» эффекта. </w:t>
      </w:r>
    </w:p>
    <w:p w:rsidR="00FD629C" w:rsidRDefault="0030376C">
      <w:pPr>
        <w:numPr>
          <w:ilvl w:val="2"/>
          <w:numId w:val="39"/>
        </w:numPr>
        <w:ind w:right="9"/>
      </w:pPr>
      <w:r>
        <w:t xml:space="preserve">Выбрать два произвольных блочных алгоритма. В чем состоят отличия между ними? </w:t>
      </w:r>
    </w:p>
    <w:p w:rsidR="00FD629C" w:rsidRDefault="0030376C">
      <w:pPr>
        <w:numPr>
          <w:ilvl w:val="2"/>
          <w:numId w:val="39"/>
        </w:numPr>
        <w:ind w:right="9"/>
      </w:pPr>
      <w:r>
        <w:t xml:space="preserve">Представить графически и пояснить функционал одного раунда блочного алгоритма DES (АES, ГОСТ 28147–89, Blowfish). </w:t>
      </w:r>
    </w:p>
    <w:p w:rsidR="00FD629C" w:rsidRDefault="0030376C">
      <w:pPr>
        <w:numPr>
          <w:ilvl w:val="2"/>
          <w:numId w:val="39"/>
        </w:numPr>
        <w:ind w:right="9"/>
      </w:pPr>
      <w:r>
        <w:t xml:space="preserve">Сколько можно реализовать (теоретически) разновидностей алгоритма 3DES? </w:t>
      </w:r>
    </w:p>
    <w:p w:rsidR="00FD629C" w:rsidRDefault="0030376C">
      <w:pPr>
        <w:numPr>
          <w:ilvl w:val="2"/>
          <w:numId w:val="39"/>
        </w:numPr>
        <w:ind w:right="9"/>
      </w:pPr>
      <w:r>
        <w:t xml:space="preserve">Какие факторы влияют на стойкость блочного алгоритма шифрования? </w:t>
      </w:r>
    </w:p>
    <w:p w:rsidR="00FD629C" w:rsidRDefault="0030376C">
      <w:pPr>
        <w:numPr>
          <w:ilvl w:val="2"/>
          <w:numId w:val="39"/>
        </w:numPr>
        <w:ind w:right="9"/>
      </w:pPr>
      <w:r>
        <w:t xml:space="preserve">В чем состоит сущность дифференциального криптоанализа? </w:t>
      </w:r>
    </w:p>
    <w:p w:rsidR="00FD629C" w:rsidRDefault="0030376C">
      <w:pPr>
        <w:numPr>
          <w:ilvl w:val="2"/>
          <w:numId w:val="39"/>
        </w:numPr>
        <w:ind w:right="9"/>
      </w:pPr>
      <w:r>
        <w:t xml:space="preserve">В чем состоит сущность линейного криптоанализа? </w:t>
      </w:r>
    </w:p>
    <w:p w:rsidR="00FD629C" w:rsidRDefault="0030376C">
      <w:pPr>
        <w:numPr>
          <w:ilvl w:val="2"/>
          <w:numId w:val="39"/>
        </w:numPr>
        <w:ind w:right="9"/>
      </w:pPr>
      <w:r>
        <w:lastRenderedPageBreak/>
        <w:t xml:space="preserve">Какие ключевые комбинации относятся к слабым (к полуслабым) и почему? </w:t>
      </w:r>
    </w:p>
    <w:p w:rsidR="00FD629C" w:rsidRDefault="0030376C">
      <w:pPr>
        <w:numPr>
          <w:ilvl w:val="2"/>
          <w:numId w:val="39"/>
        </w:numPr>
        <w:ind w:right="9"/>
      </w:pPr>
      <w:r>
        <w:t xml:space="preserve">Где применяются блочные криптоалгоритмы? </w:t>
      </w:r>
    </w:p>
    <w:p w:rsidR="00FD629C" w:rsidRDefault="00FD629C">
      <w:pPr>
        <w:sectPr w:rsidR="00FD629C">
          <w:headerReference w:type="even" r:id="rId128"/>
          <w:headerReference w:type="default" r:id="rId129"/>
          <w:headerReference w:type="first" r:id="rId130"/>
          <w:pgSz w:w="11904" w:h="16840"/>
          <w:pgMar w:top="1414" w:right="1853" w:bottom="1411" w:left="1445" w:header="720" w:footer="720" w:gutter="0"/>
          <w:cols w:space="720"/>
          <w:titlePg/>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86" w:line="249" w:lineRule="auto"/>
        <w:ind w:left="-3" w:hanging="10"/>
        <w:jc w:val="left"/>
      </w:pPr>
      <w:r>
        <w:rPr>
          <w:rFonts w:ascii="Franklin Gothic" w:eastAsia="Franklin Gothic" w:hAnsi="Franklin Gothic" w:cs="Franklin Gothic"/>
          <w:sz w:val="34"/>
        </w:rPr>
        <w:t xml:space="preserve">Лабораторная работа № 6 </w:t>
      </w:r>
    </w:p>
    <w:p w:rsidR="00FD629C" w:rsidRDefault="0030376C">
      <w:pPr>
        <w:spacing w:after="58" w:line="249" w:lineRule="auto"/>
        <w:ind w:left="307" w:hanging="10"/>
        <w:jc w:val="left"/>
      </w:pPr>
      <w:r>
        <w:rPr>
          <w:noProof/>
        </w:rPr>
        <w:drawing>
          <wp:inline distT="0" distB="0" distL="0" distR="0">
            <wp:extent cx="109728" cy="265176"/>
            <wp:effectExtent l="0" t="0" r="0" b="0"/>
            <wp:docPr id="69694" name="Picture 69694"/>
            <wp:cNvGraphicFramePr/>
            <a:graphic xmlns:a="http://schemas.openxmlformats.org/drawingml/2006/main">
              <a:graphicData uri="http://schemas.openxmlformats.org/drawingml/2006/picture">
                <pic:pic xmlns:pic="http://schemas.openxmlformats.org/drawingml/2006/picture">
                  <pic:nvPicPr>
                    <pic:cNvPr id="69694" name="Picture 69694"/>
                    <pic:cNvPicPr/>
                  </pic:nvPicPr>
                  <pic:blipFill>
                    <a:blip r:embed="rId131"/>
                    <a:stretch>
                      <a:fillRect/>
                    </a:stretch>
                  </pic:blipFill>
                  <pic:spPr>
                    <a:xfrm>
                      <a:off x="0" y="0"/>
                      <a:ext cx="109728" cy="265176"/>
                    </a:xfrm>
                    <a:prstGeom prst="rect">
                      <a:avLst/>
                    </a:prstGeom>
                  </pic:spPr>
                </pic:pic>
              </a:graphicData>
            </a:graphic>
          </wp:inline>
        </w:drawing>
      </w:r>
      <w:r>
        <w:rPr>
          <w:rFonts w:ascii="Franklin Gothic" w:eastAsia="Franklin Gothic" w:hAnsi="Franklin Gothic" w:cs="Franklin Gothic"/>
          <w:sz w:val="38"/>
        </w:rPr>
        <w:t xml:space="preserve">ИССЛЕДОВАНИЕ ПОТОКОВЫХ ШИФРОВ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потоковых шифров. </w:t>
      </w:r>
    </w:p>
    <w:p w:rsidR="00FD629C" w:rsidRDefault="0030376C">
      <w:pPr>
        <w:spacing w:after="10"/>
        <w:ind w:left="538" w:right="5" w:hanging="10"/>
      </w:pPr>
      <w:r>
        <w:rPr>
          <w:b/>
        </w:rPr>
        <w:t>Задачи</w:t>
      </w:r>
      <w:r>
        <w:t xml:space="preserve">: </w:t>
      </w:r>
    </w:p>
    <w:p w:rsidR="00FD629C" w:rsidRDefault="0030376C">
      <w:pPr>
        <w:numPr>
          <w:ilvl w:val="2"/>
          <w:numId w:val="41"/>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потоковых шифров. </w:t>
      </w:r>
    </w:p>
    <w:p w:rsidR="00FD629C" w:rsidRDefault="0030376C">
      <w:pPr>
        <w:numPr>
          <w:ilvl w:val="2"/>
          <w:numId w:val="41"/>
        </w:numPr>
        <w:ind w:right="9"/>
      </w:pPr>
      <w:r>
        <w:t xml:space="preserve">Разработать приложение для реализации указанных преподавателем методов генерации ключевой информации и ее использования для потокового зашифрования/расшифрования. </w:t>
      </w:r>
    </w:p>
    <w:p w:rsidR="00FD629C" w:rsidRDefault="0030376C">
      <w:pPr>
        <w:numPr>
          <w:ilvl w:val="2"/>
          <w:numId w:val="41"/>
        </w:numPr>
        <w:ind w:right="9"/>
      </w:pPr>
      <w:r>
        <w:t xml:space="preserve">Выполнить анализ криптостойкости потоковых шифров. </w:t>
      </w:r>
    </w:p>
    <w:p w:rsidR="00FD629C" w:rsidRDefault="0030376C">
      <w:pPr>
        <w:numPr>
          <w:ilvl w:val="2"/>
          <w:numId w:val="41"/>
        </w:numPr>
        <w:ind w:right="9"/>
      </w:pPr>
      <w:r>
        <w:t xml:space="preserve">Оценить скорость зашифрования/расшифрования реализованных шифров. </w:t>
      </w:r>
    </w:p>
    <w:p w:rsidR="00FD629C" w:rsidRDefault="0030376C">
      <w:pPr>
        <w:numPr>
          <w:ilvl w:val="2"/>
          <w:numId w:val="41"/>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6.1.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6.1.1.</w:t>
      </w:r>
      <w:r>
        <w:rPr>
          <w:rFonts w:ascii="Arial" w:eastAsia="Arial" w:hAnsi="Arial" w:cs="Arial"/>
          <w:b/>
        </w:rPr>
        <w:t xml:space="preserve"> </w:t>
      </w:r>
      <w:r>
        <w:rPr>
          <w:rFonts w:ascii="Franklin Gothic" w:eastAsia="Franklin Gothic" w:hAnsi="Franklin Gothic" w:cs="Franklin Gothic"/>
        </w:rPr>
        <w:t xml:space="preserve">Классификация и общие свойства потоковых шифров </w:t>
      </w:r>
    </w:p>
    <w:p w:rsidR="00FD629C" w:rsidRDefault="0030376C">
      <w:pPr>
        <w:spacing w:after="0" w:line="259" w:lineRule="auto"/>
        <w:ind w:left="541" w:firstLine="0"/>
        <w:jc w:val="left"/>
      </w:pPr>
      <w:r>
        <w:rPr>
          <w:i/>
        </w:rPr>
        <w:t xml:space="preserve"> </w:t>
      </w:r>
    </w:p>
    <w:p w:rsidR="00FD629C" w:rsidRDefault="0030376C">
      <w:pPr>
        <w:ind w:left="-12" w:right="9"/>
      </w:pPr>
      <w:r>
        <w:rPr>
          <w:rFonts w:ascii="Franklin Gothic" w:eastAsia="Franklin Gothic" w:hAnsi="Franklin Gothic" w:cs="Franklin Gothic"/>
          <w:i/>
        </w:rPr>
        <w:t>Потоковый шифр</w:t>
      </w:r>
      <w:r>
        <w:t xml:space="preserve"> (иногда говорят «поточный») – симметричный шифр, преобразующий каждый символ </w:t>
      </w:r>
      <w:r>
        <w:rPr>
          <w:i/>
        </w:rPr>
        <w:t>m</w:t>
      </w:r>
      <w:r>
        <w:rPr>
          <w:i/>
          <w:vertAlign w:val="subscript"/>
        </w:rPr>
        <w:t>i</w:t>
      </w:r>
      <w:r>
        <w:t xml:space="preserve"> открытого текста в символ шифрованного </w:t>
      </w:r>
      <w:r>
        <w:rPr>
          <w:i/>
        </w:rPr>
        <w:t>c</w:t>
      </w:r>
      <w:r>
        <w:rPr>
          <w:i/>
          <w:vertAlign w:val="subscript"/>
        </w:rPr>
        <w:t>i</w:t>
      </w:r>
      <w:r>
        <w:t xml:space="preserve">, зависящий от ключа и расположения символа в тексте. </w:t>
      </w:r>
    </w:p>
    <w:p w:rsidR="00FD629C" w:rsidRDefault="0030376C">
      <w:pPr>
        <w:ind w:left="-12" w:right="9"/>
      </w:pPr>
      <w:r>
        <w:lastRenderedPageBreak/>
        <w:t xml:space="preserve">Термин «потоковый шифр» обычно используется в том случае, когда шифруемые символы открытого текста представляются одной буквой, битом или реже – байтом. </w:t>
      </w:r>
    </w:p>
    <w:p w:rsidR="00FD629C" w:rsidRDefault="0030376C">
      <w:pPr>
        <w:ind w:left="-12" w:right="9"/>
      </w:pPr>
      <w:r>
        <w:t xml:space="preserve">Все потоковые шифры делятся на 2 класса: </w:t>
      </w:r>
      <w:r>
        <w:rPr>
          <w:i/>
        </w:rPr>
        <w:t>синхронные</w:t>
      </w:r>
      <w:r>
        <w:t xml:space="preserve"> и </w:t>
      </w:r>
      <w:r>
        <w:rPr>
          <w:i/>
        </w:rPr>
        <w:t>асинхронные</w:t>
      </w:r>
      <w:r>
        <w:t xml:space="preserve"> (или </w:t>
      </w:r>
      <w:r>
        <w:rPr>
          <w:i/>
        </w:rPr>
        <w:t>самосинхронизирующиеся</w:t>
      </w:r>
      <w:r>
        <w:t xml:space="preserve">). Необходимые начальные сведения об общих характеристиках и свойствах потоковых шифров можно найти в гл. 6 из [3], а также в [5]. </w:t>
      </w:r>
    </w:p>
    <w:p w:rsidR="00FD629C" w:rsidRDefault="0030376C">
      <w:pPr>
        <w:ind w:left="-12" w:right="9"/>
      </w:pPr>
      <w:r>
        <w:t>Основной задачей потоковых шифров является выработка некоторой последовательности (</w:t>
      </w:r>
      <w:r>
        <w:rPr>
          <w:i/>
        </w:rPr>
        <w:t>гаммы</w:t>
      </w:r>
      <w:r>
        <w:t xml:space="preserve">) для зашифрования, т. е. выходная гамма является ключевым потоком (ключом) для сообщения. В общем виде схема потокового шифра изображена на рис. 6.1. </w:t>
      </w:r>
    </w:p>
    <w:p w:rsidR="00FD629C" w:rsidRDefault="0030376C">
      <w:pPr>
        <w:spacing w:after="385" w:line="259" w:lineRule="auto"/>
        <w:ind w:left="205" w:firstLine="0"/>
        <w:jc w:val="left"/>
      </w:pPr>
      <w:r>
        <w:rPr>
          <w:rFonts w:ascii="Calibri" w:eastAsia="Calibri" w:hAnsi="Calibri" w:cs="Calibri"/>
          <w:noProof/>
          <w:sz w:val="22"/>
        </w:rPr>
        <mc:AlternateContent>
          <mc:Choice Requires="wpg">
            <w:drawing>
              <wp:inline distT="0" distB="0" distL="0" distR="0">
                <wp:extent cx="5210377" cy="2241849"/>
                <wp:effectExtent l="0" t="0" r="0" b="0"/>
                <wp:docPr id="757339" name="Group 757339"/>
                <wp:cNvGraphicFramePr/>
                <a:graphic xmlns:a="http://schemas.openxmlformats.org/drawingml/2006/main">
                  <a:graphicData uri="http://schemas.microsoft.com/office/word/2010/wordprocessingGroup">
                    <wpg:wgp>
                      <wpg:cNvGrpSpPr/>
                      <wpg:grpSpPr>
                        <a:xfrm>
                          <a:off x="0" y="0"/>
                          <a:ext cx="5210377" cy="2241849"/>
                          <a:chOff x="0" y="0"/>
                          <a:chExt cx="5210377" cy="2241849"/>
                        </a:xfrm>
                      </wpg:grpSpPr>
                      <wps:wsp>
                        <wps:cNvPr id="70103" name="Rectangle 70103"/>
                        <wps:cNvSpPr/>
                        <wps:spPr>
                          <a:xfrm>
                            <a:off x="5163347" y="1861354"/>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70104" name="Rectangle 70104"/>
                        <wps:cNvSpPr/>
                        <wps:spPr>
                          <a:xfrm>
                            <a:off x="1361694" y="2093636"/>
                            <a:ext cx="347375"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Рис</w:t>
                              </w:r>
                            </w:p>
                          </w:txbxContent>
                        </wps:txbx>
                        <wps:bodyPr horzOverflow="overflow" vert="horz" lIns="0" tIns="0" rIns="0" bIns="0" rtlCol="0">
                          <a:noAutofit/>
                        </wps:bodyPr>
                      </wps:wsp>
                      <wps:wsp>
                        <wps:cNvPr id="70105" name="Rectangle 70105"/>
                        <wps:cNvSpPr/>
                        <wps:spPr>
                          <a:xfrm>
                            <a:off x="1623056" y="2093636"/>
                            <a:ext cx="460826"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6.1.</w:t>
                              </w:r>
                            </w:p>
                          </w:txbxContent>
                        </wps:txbx>
                        <wps:bodyPr horzOverflow="overflow" vert="horz" lIns="0" tIns="0" rIns="0" bIns="0" rtlCol="0">
                          <a:noAutofit/>
                        </wps:bodyPr>
                      </wps:wsp>
                      <wps:wsp>
                        <wps:cNvPr id="70106" name="Rectangle 70106"/>
                        <wps:cNvSpPr/>
                        <wps:spPr>
                          <a:xfrm>
                            <a:off x="1970526" y="2094740"/>
                            <a:ext cx="53687" cy="195445"/>
                          </a:xfrm>
                          <a:prstGeom prst="rect">
                            <a:avLst/>
                          </a:prstGeom>
                          <a:ln>
                            <a:noFill/>
                          </a:ln>
                        </wps:spPr>
                        <wps:txbx>
                          <w:txbxContent>
                            <w:p w:rsidR="00A3682B" w:rsidRDefault="00A3682B">
                              <w:pPr>
                                <w:spacing w:after="160" w:line="259" w:lineRule="auto"/>
                                <w:ind w:left="0" w:firstLine="0"/>
                                <w:jc w:val="left"/>
                              </w:pPr>
                              <w:r>
                                <w:rPr>
                                  <w:sz w:val="25"/>
                                </w:rPr>
                                <w:t xml:space="preserve"> </w:t>
                              </w:r>
                            </w:p>
                          </w:txbxContent>
                        </wps:txbx>
                        <wps:bodyPr horzOverflow="overflow" vert="horz" lIns="0" tIns="0" rIns="0" bIns="0" rtlCol="0">
                          <a:noAutofit/>
                        </wps:bodyPr>
                      </wps:wsp>
                      <wps:wsp>
                        <wps:cNvPr id="70107" name="Rectangle 70107"/>
                        <wps:cNvSpPr/>
                        <wps:spPr>
                          <a:xfrm>
                            <a:off x="2010909" y="2093636"/>
                            <a:ext cx="58802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Схема</w:t>
                              </w:r>
                            </w:p>
                          </w:txbxContent>
                        </wps:txbx>
                        <wps:bodyPr horzOverflow="overflow" vert="horz" lIns="0" tIns="0" rIns="0" bIns="0" rtlCol="0">
                          <a:noAutofit/>
                        </wps:bodyPr>
                      </wps:wsp>
                      <wps:wsp>
                        <wps:cNvPr id="70108" name="Rectangle 70108"/>
                        <wps:cNvSpPr/>
                        <wps:spPr>
                          <a:xfrm>
                            <a:off x="2452868" y="209363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109" name="Rectangle 70109"/>
                        <wps:cNvSpPr/>
                        <wps:spPr>
                          <a:xfrm>
                            <a:off x="2493250" y="2093636"/>
                            <a:ext cx="10363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потокового</w:t>
                              </w:r>
                            </w:p>
                          </w:txbxContent>
                        </wps:txbx>
                        <wps:bodyPr horzOverflow="overflow" vert="horz" lIns="0" tIns="0" rIns="0" bIns="0" rtlCol="0">
                          <a:noAutofit/>
                        </wps:bodyPr>
                      </wps:wsp>
                      <wps:wsp>
                        <wps:cNvPr id="70110" name="Rectangle 70110"/>
                        <wps:cNvSpPr/>
                        <wps:spPr>
                          <a:xfrm>
                            <a:off x="3272007" y="209363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111" name="Rectangle 70111"/>
                        <wps:cNvSpPr/>
                        <wps:spPr>
                          <a:xfrm>
                            <a:off x="3312389" y="2093636"/>
                            <a:ext cx="6425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шифра</w:t>
                              </w:r>
                            </w:p>
                          </w:txbxContent>
                        </wps:txbx>
                        <wps:bodyPr horzOverflow="overflow" vert="horz" lIns="0" tIns="0" rIns="0" bIns="0" rtlCol="0">
                          <a:noAutofit/>
                        </wps:bodyPr>
                      </wps:wsp>
                      <wps:wsp>
                        <wps:cNvPr id="70112" name="Rectangle 70112"/>
                        <wps:cNvSpPr/>
                        <wps:spPr>
                          <a:xfrm>
                            <a:off x="3795489" y="2094740"/>
                            <a:ext cx="53687" cy="195445"/>
                          </a:xfrm>
                          <a:prstGeom prst="rect">
                            <a:avLst/>
                          </a:prstGeom>
                          <a:ln>
                            <a:noFill/>
                          </a:ln>
                        </wps:spPr>
                        <wps:txbx>
                          <w:txbxContent>
                            <w:p w:rsidR="00A3682B" w:rsidRDefault="00A3682B">
                              <w:pPr>
                                <w:spacing w:after="160" w:line="259" w:lineRule="auto"/>
                                <w:ind w:left="0" w:firstLine="0"/>
                                <w:jc w:val="left"/>
                              </w:pPr>
                              <w:r>
                                <w:rPr>
                                  <w:sz w:val="25"/>
                                </w:rPr>
                                <w:t xml:space="preserve"> </w:t>
                              </w:r>
                            </w:p>
                          </w:txbxContent>
                        </wps:txbx>
                        <wps:bodyPr horzOverflow="overflow" vert="horz" lIns="0" tIns="0" rIns="0" bIns="0" rtlCol="0">
                          <a:noAutofit/>
                        </wps:bodyPr>
                      </wps:wsp>
                      <pic:pic xmlns:pic="http://schemas.openxmlformats.org/drawingml/2006/picture">
                        <pic:nvPicPr>
                          <pic:cNvPr id="70429" name="Picture 70429"/>
                          <pic:cNvPicPr/>
                        </pic:nvPicPr>
                        <pic:blipFill>
                          <a:blip r:embed="rId132"/>
                          <a:stretch>
                            <a:fillRect/>
                          </a:stretch>
                        </pic:blipFill>
                        <pic:spPr>
                          <a:xfrm>
                            <a:off x="9906" y="9906"/>
                            <a:ext cx="5138928" cy="984504"/>
                          </a:xfrm>
                          <a:prstGeom prst="rect">
                            <a:avLst/>
                          </a:prstGeom>
                        </pic:spPr>
                      </pic:pic>
                      <pic:pic xmlns:pic="http://schemas.openxmlformats.org/drawingml/2006/picture">
                        <pic:nvPicPr>
                          <pic:cNvPr id="70431" name="Picture 70431"/>
                          <pic:cNvPicPr/>
                        </pic:nvPicPr>
                        <pic:blipFill>
                          <a:blip r:embed="rId133"/>
                          <a:stretch>
                            <a:fillRect/>
                          </a:stretch>
                        </pic:blipFill>
                        <pic:spPr>
                          <a:xfrm>
                            <a:off x="9906" y="994410"/>
                            <a:ext cx="5138928" cy="984504"/>
                          </a:xfrm>
                          <a:prstGeom prst="rect">
                            <a:avLst/>
                          </a:prstGeom>
                        </pic:spPr>
                      </pic:pic>
                      <wps:wsp>
                        <wps:cNvPr id="70432" name="Shape 70432"/>
                        <wps:cNvSpPr/>
                        <wps:spPr>
                          <a:xfrm>
                            <a:off x="0" y="0"/>
                            <a:ext cx="2579751" cy="1990344"/>
                          </a:xfrm>
                          <a:custGeom>
                            <a:avLst/>
                            <a:gdLst/>
                            <a:ahLst/>
                            <a:cxnLst/>
                            <a:rect l="0" t="0" r="0" b="0"/>
                            <a:pathLst>
                              <a:path w="2579751" h="1990344">
                                <a:moveTo>
                                  <a:pt x="0" y="0"/>
                                </a:moveTo>
                                <a:lnTo>
                                  <a:pt x="2579751" y="0"/>
                                </a:lnTo>
                                <a:lnTo>
                                  <a:pt x="2579751" y="13716"/>
                                </a:lnTo>
                                <a:lnTo>
                                  <a:pt x="13716" y="13716"/>
                                </a:lnTo>
                                <a:lnTo>
                                  <a:pt x="13716" y="1976628"/>
                                </a:lnTo>
                                <a:lnTo>
                                  <a:pt x="2579751" y="1976628"/>
                                </a:lnTo>
                                <a:lnTo>
                                  <a:pt x="2579751" y="1990344"/>
                                </a:lnTo>
                                <a:lnTo>
                                  <a:pt x="0" y="199034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33" name="Shape 70433"/>
                        <wps:cNvSpPr/>
                        <wps:spPr>
                          <a:xfrm>
                            <a:off x="2579751" y="0"/>
                            <a:ext cx="2579751" cy="1990344"/>
                          </a:xfrm>
                          <a:custGeom>
                            <a:avLst/>
                            <a:gdLst/>
                            <a:ahLst/>
                            <a:cxnLst/>
                            <a:rect l="0" t="0" r="0" b="0"/>
                            <a:pathLst>
                              <a:path w="2579751" h="1990344">
                                <a:moveTo>
                                  <a:pt x="0" y="0"/>
                                </a:moveTo>
                                <a:lnTo>
                                  <a:pt x="2579751" y="0"/>
                                </a:lnTo>
                                <a:lnTo>
                                  <a:pt x="2579751" y="1990344"/>
                                </a:lnTo>
                                <a:lnTo>
                                  <a:pt x="0" y="1990344"/>
                                </a:lnTo>
                                <a:lnTo>
                                  <a:pt x="0" y="1976628"/>
                                </a:lnTo>
                                <a:lnTo>
                                  <a:pt x="2566035" y="1976628"/>
                                </a:lnTo>
                                <a:lnTo>
                                  <a:pt x="2566035"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19" name="Shape 820419"/>
                        <wps:cNvSpPr/>
                        <wps:spPr>
                          <a:xfrm>
                            <a:off x="1197102" y="178308"/>
                            <a:ext cx="604266" cy="231648"/>
                          </a:xfrm>
                          <a:custGeom>
                            <a:avLst/>
                            <a:gdLst/>
                            <a:ahLst/>
                            <a:cxnLst/>
                            <a:rect l="0" t="0" r="0" b="0"/>
                            <a:pathLst>
                              <a:path w="604266" h="231648">
                                <a:moveTo>
                                  <a:pt x="0" y="0"/>
                                </a:moveTo>
                                <a:lnTo>
                                  <a:pt x="604266" y="0"/>
                                </a:lnTo>
                                <a:lnTo>
                                  <a:pt x="604266" y="231648"/>
                                </a:lnTo>
                                <a:lnTo>
                                  <a:pt x="0" y="23164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35" name="Rectangle 70435"/>
                        <wps:cNvSpPr/>
                        <wps:spPr>
                          <a:xfrm>
                            <a:off x="1267206" y="218353"/>
                            <a:ext cx="61434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Гамма</w:t>
                              </w:r>
                            </w:p>
                          </w:txbxContent>
                        </wps:txbx>
                        <wps:bodyPr horzOverflow="overflow" vert="horz" lIns="0" tIns="0" rIns="0" bIns="0" rtlCol="0">
                          <a:noAutofit/>
                        </wps:bodyPr>
                      </wps:wsp>
                      <wps:wsp>
                        <wps:cNvPr id="70436" name="Rectangle 70436"/>
                        <wps:cNvSpPr/>
                        <wps:spPr>
                          <a:xfrm>
                            <a:off x="1729736" y="218353"/>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20" name="Shape 820420"/>
                        <wps:cNvSpPr/>
                        <wps:spPr>
                          <a:xfrm>
                            <a:off x="2108454" y="926592"/>
                            <a:ext cx="1006602" cy="338328"/>
                          </a:xfrm>
                          <a:custGeom>
                            <a:avLst/>
                            <a:gdLst/>
                            <a:ahLst/>
                            <a:cxnLst/>
                            <a:rect l="0" t="0" r="0" b="0"/>
                            <a:pathLst>
                              <a:path w="1006602" h="338328">
                                <a:moveTo>
                                  <a:pt x="0" y="0"/>
                                </a:moveTo>
                                <a:lnTo>
                                  <a:pt x="1006602" y="0"/>
                                </a:lnTo>
                                <a:lnTo>
                                  <a:pt x="1006602" y="338328"/>
                                </a:lnTo>
                                <a:lnTo>
                                  <a:pt x="0" y="33832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38" name="Rectangle 70438"/>
                        <wps:cNvSpPr/>
                        <wps:spPr>
                          <a:xfrm>
                            <a:off x="2227326" y="1045124"/>
                            <a:ext cx="102339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Шифртекст</w:t>
                              </w:r>
                            </w:p>
                          </w:txbxContent>
                        </wps:txbx>
                        <wps:bodyPr horzOverflow="overflow" vert="horz" lIns="0" tIns="0" rIns="0" bIns="0" rtlCol="0">
                          <a:noAutofit/>
                        </wps:bodyPr>
                      </wps:wsp>
                      <wps:wsp>
                        <wps:cNvPr id="70439" name="Rectangle 70439"/>
                        <wps:cNvSpPr/>
                        <wps:spPr>
                          <a:xfrm>
                            <a:off x="2996185" y="104512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21" name="Shape 820421"/>
                        <wps:cNvSpPr/>
                        <wps:spPr>
                          <a:xfrm>
                            <a:off x="3506724" y="202692"/>
                            <a:ext cx="603504" cy="231648"/>
                          </a:xfrm>
                          <a:custGeom>
                            <a:avLst/>
                            <a:gdLst/>
                            <a:ahLst/>
                            <a:cxnLst/>
                            <a:rect l="0" t="0" r="0" b="0"/>
                            <a:pathLst>
                              <a:path w="603504" h="231648">
                                <a:moveTo>
                                  <a:pt x="0" y="0"/>
                                </a:moveTo>
                                <a:lnTo>
                                  <a:pt x="603504" y="0"/>
                                </a:lnTo>
                                <a:lnTo>
                                  <a:pt x="603504" y="231648"/>
                                </a:lnTo>
                                <a:lnTo>
                                  <a:pt x="0" y="23164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41" name="Rectangle 70441"/>
                        <wps:cNvSpPr/>
                        <wps:spPr>
                          <a:xfrm>
                            <a:off x="3576828" y="242738"/>
                            <a:ext cx="61434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Гамма</w:t>
                              </w:r>
                            </w:p>
                          </w:txbxContent>
                        </wps:txbx>
                        <wps:bodyPr horzOverflow="overflow" vert="horz" lIns="0" tIns="0" rIns="0" bIns="0" rtlCol="0">
                          <a:noAutofit/>
                        </wps:bodyPr>
                      </wps:wsp>
                      <wps:wsp>
                        <wps:cNvPr id="820422" name="Shape 820422"/>
                        <wps:cNvSpPr/>
                        <wps:spPr>
                          <a:xfrm>
                            <a:off x="3966972" y="1272540"/>
                            <a:ext cx="1007364" cy="496824"/>
                          </a:xfrm>
                          <a:custGeom>
                            <a:avLst/>
                            <a:gdLst/>
                            <a:ahLst/>
                            <a:cxnLst/>
                            <a:rect l="0" t="0" r="0" b="0"/>
                            <a:pathLst>
                              <a:path w="1007364" h="496824">
                                <a:moveTo>
                                  <a:pt x="0" y="0"/>
                                </a:moveTo>
                                <a:lnTo>
                                  <a:pt x="1007364" y="0"/>
                                </a:lnTo>
                                <a:lnTo>
                                  <a:pt x="1007364" y="496824"/>
                                </a:lnTo>
                                <a:lnTo>
                                  <a:pt x="0" y="496824"/>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43" name="Rectangle 70443"/>
                        <wps:cNvSpPr/>
                        <wps:spPr>
                          <a:xfrm>
                            <a:off x="4127754" y="1358306"/>
                            <a:ext cx="91130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wps:txbx>
                        <wps:bodyPr horzOverflow="overflow" vert="horz" lIns="0" tIns="0" rIns="0" bIns="0" rtlCol="0">
                          <a:noAutofit/>
                        </wps:bodyPr>
                      </wps:wsp>
                      <wps:wsp>
                        <wps:cNvPr id="70444" name="Rectangle 70444"/>
                        <wps:cNvSpPr/>
                        <wps:spPr>
                          <a:xfrm>
                            <a:off x="4812798" y="135830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45" name="Rectangle 70445"/>
                        <wps:cNvSpPr/>
                        <wps:spPr>
                          <a:xfrm>
                            <a:off x="4295402" y="1560995"/>
                            <a:ext cx="46505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wps:txbx>
                        <wps:bodyPr horzOverflow="overflow" vert="horz" lIns="0" tIns="0" rIns="0" bIns="0" rtlCol="0">
                          <a:noAutofit/>
                        </wps:bodyPr>
                      </wps:wsp>
                      <wps:wsp>
                        <wps:cNvPr id="70446" name="Rectangle 70446"/>
                        <wps:cNvSpPr/>
                        <wps:spPr>
                          <a:xfrm>
                            <a:off x="4644391" y="1560995"/>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23" name="Shape 820423"/>
                        <wps:cNvSpPr/>
                        <wps:spPr>
                          <a:xfrm>
                            <a:off x="202692" y="1254252"/>
                            <a:ext cx="912114" cy="496062"/>
                          </a:xfrm>
                          <a:custGeom>
                            <a:avLst/>
                            <a:gdLst/>
                            <a:ahLst/>
                            <a:cxnLst/>
                            <a:rect l="0" t="0" r="0" b="0"/>
                            <a:pathLst>
                              <a:path w="912114" h="496062">
                                <a:moveTo>
                                  <a:pt x="0" y="0"/>
                                </a:moveTo>
                                <a:lnTo>
                                  <a:pt x="912114" y="0"/>
                                </a:lnTo>
                                <a:lnTo>
                                  <a:pt x="912114" y="496062"/>
                                </a:lnTo>
                                <a:lnTo>
                                  <a:pt x="0" y="4960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48" name="Rectangle 70448"/>
                        <wps:cNvSpPr/>
                        <wps:spPr>
                          <a:xfrm>
                            <a:off x="316230" y="1339256"/>
                            <a:ext cx="91130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wps:txbx>
                        <wps:bodyPr horzOverflow="overflow" vert="horz" lIns="0" tIns="0" rIns="0" bIns="0" rtlCol="0">
                          <a:noAutofit/>
                        </wps:bodyPr>
                      </wps:wsp>
                      <wps:wsp>
                        <wps:cNvPr id="70449" name="Rectangle 70449"/>
                        <wps:cNvSpPr/>
                        <wps:spPr>
                          <a:xfrm>
                            <a:off x="1001273" y="133925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50" name="Rectangle 70450"/>
                        <wps:cNvSpPr/>
                        <wps:spPr>
                          <a:xfrm>
                            <a:off x="483878" y="1543463"/>
                            <a:ext cx="46505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wps:txbx>
                        <wps:bodyPr horzOverflow="overflow" vert="horz" lIns="0" tIns="0" rIns="0" bIns="0" rtlCol="0">
                          <a:noAutofit/>
                        </wps:bodyPr>
                      </wps:wsp>
                      <wps:wsp>
                        <wps:cNvPr id="70451" name="Rectangle 70451"/>
                        <wps:cNvSpPr/>
                        <wps:spPr>
                          <a:xfrm>
                            <a:off x="832867" y="1543463"/>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24" name="Shape 820424"/>
                        <wps:cNvSpPr/>
                        <wps:spPr>
                          <a:xfrm>
                            <a:off x="416814" y="962406"/>
                            <a:ext cx="1031748" cy="358140"/>
                          </a:xfrm>
                          <a:custGeom>
                            <a:avLst/>
                            <a:gdLst/>
                            <a:ahLst/>
                            <a:cxnLst/>
                            <a:rect l="0" t="0" r="0" b="0"/>
                            <a:pathLst>
                              <a:path w="1031748" h="358140">
                                <a:moveTo>
                                  <a:pt x="0" y="0"/>
                                </a:moveTo>
                                <a:lnTo>
                                  <a:pt x="1031748" y="0"/>
                                </a:lnTo>
                                <a:lnTo>
                                  <a:pt x="1031748" y="358140"/>
                                </a:lnTo>
                                <a:lnTo>
                                  <a:pt x="0" y="35814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53" name="Rectangle 70453"/>
                        <wps:cNvSpPr/>
                        <wps:spPr>
                          <a:xfrm>
                            <a:off x="932688" y="1090082"/>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54" name="Shape 70454"/>
                        <wps:cNvSpPr/>
                        <wps:spPr>
                          <a:xfrm>
                            <a:off x="547116" y="1088898"/>
                            <a:ext cx="906018" cy="91440"/>
                          </a:xfrm>
                          <a:custGeom>
                            <a:avLst/>
                            <a:gdLst/>
                            <a:ahLst/>
                            <a:cxnLst/>
                            <a:rect l="0" t="0" r="0" b="0"/>
                            <a:pathLst>
                              <a:path w="906018" h="91440">
                                <a:moveTo>
                                  <a:pt x="814578" y="0"/>
                                </a:moveTo>
                                <a:lnTo>
                                  <a:pt x="906018" y="45720"/>
                                </a:lnTo>
                                <a:lnTo>
                                  <a:pt x="814578" y="91440"/>
                                </a:lnTo>
                                <a:lnTo>
                                  <a:pt x="814578" y="60961"/>
                                </a:lnTo>
                                <a:lnTo>
                                  <a:pt x="0" y="60961"/>
                                </a:lnTo>
                                <a:lnTo>
                                  <a:pt x="0" y="30480"/>
                                </a:lnTo>
                                <a:lnTo>
                                  <a:pt x="814578" y="30480"/>
                                </a:lnTo>
                                <a:lnTo>
                                  <a:pt x="814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25" name="Shape 820425"/>
                        <wps:cNvSpPr/>
                        <wps:spPr>
                          <a:xfrm>
                            <a:off x="3951732" y="962406"/>
                            <a:ext cx="1031748" cy="358140"/>
                          </a:xfrm>
                          <a:custGeom>
                            <a:avLst/>
                            <a:gdLst/>
                            <a:ahLst/>
                            <a:cxnLst/>
                            <a:rect l="0" t="0" r="0" b="0"/>
                            <a:pathLst>
                              <a:path w="1031748" h="358140">
                                <a:moveTo>
                                  <a:pt x="0" y="0"/>
                                </a:moveTo>
                                <a:lnTo>
                                  <a:pt x="1031748" y="0"/>
                                </a:lnTo>
                                <a:lnTo>
                                  <a:pt x="1031748" y="358140"/>
                                </a:lnTo>
                                <a:lnTo>
                                  <a:pt x="0" y="35814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56" name="Rectangle 70456"/>
                        <wps:cNvSpPr/>
                        <wps:spPr>
                          <a:xfrm>
                            <a:off x="4467606" y="1090082"/>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57" name="Shape 70457"/>
                        <wps:cNvSpPr/>
                        <wps:spPr>
                          <a:xfrm>
                            <a:off x="3945636" y="1088898"/>
                            <a:ext cx="906018" cy="91440"/>
                          </a:xfrm>
                          <a:custGeom>
                            <a:avLst/>
                            <a:gdLst/>
                            <a:ahLst/>
                            <a:cxnLst/>
                            <a:rect l="0" t="0" r="0" b="0"/>
                            <a:pathLst>
                              <a:path w="906018" h="91440">
                                <a:moveTo>
                                  <a:pt x="814578" y="0"/>
                                </a:moveTo>
                                <a:lnTo>
                                  <a:pt x="906018" y="45720"/>
                                </a:lnTo>
                                <a:lnTo>
                                  <a:pt x="814578" y="91440"/>
                                </a:lnTo>
                                <a:lnTo>
                                  <a:pt x="814578" y="60961"/>
                                </a:lnTo>
                                <a:lnTo>
                                  <a:pt x="0" y="60961"/>
                                </a:lnTo>
                                <a:lnTo>
                                  <a:pt x="0" y="30480"/>
                                </a:lnTo>
                                <a:lnTo>
                                  <a:pt x="814578" y="30480"/>
                                </a:lnTo>
                                <a:lnTo>
                                  <a:pt x="814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26" name="Shape 820426"/>
                        <wps:cNvSpPr/>
                        <wps:spPr>
                          <a:xfrm>
                            <a:off x="3601974" y="435102"/>
                            <a:ext cx="439674" cy="534924"/>
                          </a:xfrm>
                          <a:custGeom>
                            <a:avLst/>
                            <a:gdLst/>
                            <a:ahLst/>
                            <a:cxnLst/>
                            <a:rect l="0" t="0" r="0" b="0"/>
                            <a:pathLst>
                              <a:path w="439674" h="534924">
                                <a:moveTo>
                                  <a:pt x="0" y="0"/>
                                </a:moveTo>
                                <a:lnTo>
                                  <a:pt x="439674" y="0"/>
                                </a:lnTo>
                                <a:lnTo>
                                  <a:pt x="439674" y="534924"/>
                                </a:lnTo>
                                <a:lnTo>
                                  <a:pt x="0" y="534924"/>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59" name="Rectangle 70459"/>
                        <wps:cNvSpPr/>
                        <wps:spPr>
                          <a:xfrm>
                            <a:off x="3822192" y="65040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60" name="Shape 70460"/>
                        <wps:cNvSpPr/>
                        <wps:spPr>
                          <a:xfrm>
                            <a:off x="3776472" y="441198"/>
                            <a:ext cx="91440" cy="534924"/>
                          </a:xfrm>
                          <a:custGeom>
                            <a:avLst/>
                            <a:gdLst/>
                            <a:ahLst/>
                            <a:cxnLst/>
                            <a:rect l="0" t="0" r="0" b="0"/>
                            <a:pathLst>
                              <a:path w="91440" h="534924">
                                <a:moveTo>
                                  <a:pt x="30480" y="0"/>
                                </a:moveTo>
                                <a:lnTo>
                                  <a:pt x="60960" y="0"/>
                                </a:lnTo>
                                <a:lnTo>
                                  <a:pt x="60960" y="443484"/>
                                </a:lnTo>
                                <a:lnTo>
                                  <a:pt x="91440" y="443484"/>
                                </a:lnTo>
                                <a:lnTo>
                                  <a:pt x="45720" y="534924"/>
                                </a:lnTo>
                                <a:lnTo>
                                  <a:pt x="0" y="443484"/>
                                </a:lnTo>
                                <a:lnTo>
                                  <a:pt x="30480" y="443484"/>
                                </a:lnTo>
                                <a:lnTo>
                                  <a:pt x="304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27" name="Shape 820427"/>
                        <wps:cNvSpPr/>
                        <wps:spPr>
                          <a:xfrm>
                            <a:off x="1354836" y="409956"/>
                            <a:ext cx="440436" cy="567690"/>
                          </a:xfrm>
                          <a:custGeom>
                            <a:avLst/>
                            <a:gdLst/>
                            <a:ahLst/>
                            <a:cxnLst/>
                            <a:rect l="0" t="0" r="0" b="0"/>
                            <a:pathLst>
                              <a:path w="440436" h="567690">
                                <a:moveTo>
                                  <a:pt x="0" y="0"/>
                                </a:moveTo>
                                <a:lnTo>
                                  <a:pt x="440436" y="0"/>
                                </a:lnTo>
                                <a:lnTo>
                                  <a:pt x="440436" y="567690"/>
                                </a:lnTo>
                                <a:lnTo>
                                  <a:pt x="0" y="56769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62" name="Rectangle 70462"/>
                        <wps:cNvSpPr/>
                        <wps:spPr>
                          <a:xfrm>
                            <a:off x="1575054" y="642026"/>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0463" name="Shape 70463"/>
                        <wps:cNvSpPr/>
                        <wps:spPr>
                          <a:xfrm>
                            <a:off x="1529334" y="416052"/>
                            <a:ext cx="91440" cy="566928"/>
                          </a:xfrm>
                          <a:custGeom>
                            <a:avLst/>
                            <a:gdLst/>
                            <a:ahLst/>
                            <a:cxnLst/>
                            <a:rect l="0" t="0" r="0" b="0"/>
                            <a:pathLst>
                              <a:path w="91440" h="566928">
                                <a:moveTo>
                                  <a:pt x="30480" y="0"/>
                                </a:moveTo>
                                <a:lnTo>
                                  <a:pt x="60960" y="0"/>
                                </a:lnTo>
                                <a:lnTo>
                                  <a:pt x="60960" y="475488"/>
                                </a:lnTo>
                                <a:lnTo>
                                  <a:pt x="91440" y="475488"/>
                                </a:lnTo>
                                <a:lnTo>
                                  <a:pt x="45720" y="566928"/>
                                </a:lnTo>
                                <a:lnTo>
                                  <a:pt x="0" y="475488"/>
                                </a:lnTo>
                                <a:lnTo>
                                  <a:pt x="30480" y="475488"/>
                                </a:lnTo>
                                <a:lnTo>
                                  <a:pt x="304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64" name="Shape 70464"/>
                        <wps:cNvSpPr/>
                        <wps:spPr>
                          <a:xfrm>
                            <a:off x="1428750" y="989838"/>
                            <a:ext cx="293370" cy="293370"/>
                          </a:xfrm>
                          <a:custGeom>
                            <a:avLst/>
                            <a:gdLst/>
                            <a:ahLst/>
                            <a:cxnLst/>
                            <a:rect l="0" t="0" r="0" b="0"/>
                            <a:pathLst>
                              <a:path w="293370" h="293370">
                                <a:moveTo>
                                  <a:pt x="146304" y="0"/>
                                </a:moveTo>
                                <a:cubicBezTo>
                                  <a:pt x="227838" y="0"/>
                                  <a:pt x="293370" y="65532"/>
                                  <a:pt x="293370" y="146304"/>
                                </a:cubicBezTo>
                                <a:cubicBezTo>
                                  <a:pt x="293370" y="227838"/>
                                  <a:pt x="227838" y="293370"/>
                                  <a:pt x="146304" y="293370"/>
                                </a:cubicBezTo>
                                <a:cubicBezTo>
                                  <a:pt x="65532" y="293370"/>
                                  <a:pt x="0" y="227838"/>
                                  <a:pt x="0" y="146304"/>
                                </a:cubicBezTo>
                                <a:cubicBezTo>
                                  <a:pt x="0" y="65532"/>
                                  <a:pt x="65532" y="0"/>
                                  <a:pt x="146304"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65" name="Shape 70465"/>
                        <wps:cNvSpPr/>
                        <wps:spPr>
                          <a:xfrm>
                            <a:off x="1428750" y="989838"/>
                            <a:ext cx="293370" cy="293370"/>
                          </a:xfrm>
                          <a:custGeom>
                            <a:avLst/>
                            <a:gdLst/>
                            <a:ahLst/>
                            <a:cxnLst/>
                            <a:rect l="0" t="0" r="0" b="0"/>
                            <a:pathLst>
                              <a:path w="293370" h="293370">
                                <a:moveTo>
                                  <a:pt x="136398" y="0"/>
                                </a:moveTo>
                                <a:lnTo>
                                  <a:pt x="156972" y="0"/>
                                </a:lnTo>
                                <a:lnTo>
                                  <a:pt x="156972" y="136398"/>
                                </a:lnTo>
                                <a:lnTo>
                                  <a:pt x="293370" y="136398"/>
                                </a:lnTo>
                                <a:lnTo>
                                  <a:pt x="293370" y="156972"/>
                                </a:lnTo>
                                <a:lnTo>
                                  <a:pt x="156972" y="156972"/>
                                </a:lnTo>
                                <a:lnTo>
                                  <a:pt x="156972" y="293370"/>
                                </a:lnTo>
                                <a:lnTo>
                                  <a:pt x="136398" y="293370"/>
                                </a:lnTo>
                                <a:lnTo>
                                  <a:pt x="136398" y="156972"/>
                                </a:lnTo>
                                <a:lnTo>
                                  <a:pt x="0" y="156972"/>
                                </a:lnTo>
                                <a:lnTo>
                                  <a:pt x="0" y="136398"/>
                                </a:lnTo>
                                <a:lnTo>
                                  <a:pt x="136398" y="136398"/>
                                </a:lnTo>
                                <a:lnTo>
                                  <a:pt x="1363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66" name="Shape 70466"/>
                        <wps:cNvSpPr/>
                        <wps:spPr>
                          <a:xfrm>
                            <a:off x="1439418" y="1143000"/>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67" name="Shape 70467"/>
                        <wps:cNvSpPr/>
                        <wps:spPr>
                          <a:xfrm>
                            <a:off x="1439418" y="1129284"/>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68" name="Shape 70468"/>
                        <wps:cNvSpPr/>
                        <wps:spPr>
                          <a:xfrm>
                            <a:off x="1568196" y="1000506"/>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69" name="Shape 70469"/>
                        <wps:cNvSpPr/>
                        <wps:spPr>
                          <a:xfrm>
                            <a:off x="1418082" y="979170"/>
                            <a:ext cx="156991" cy="313944"/>
                          </a:xfrm>
                          <a:custGeom>
                            <a:avLst/>
                            <a:gdLst/>
                            <a:ahLst/>
                            <a:cxnLst/>
                            <a:rect l="0" t="0" r="0" b="0"/>
                            <a:pathLst>
                              <a:path w="156991" h="313944">
                                <a:moveTo>
                                  <a:pt x="156972" y="0"/>
                                </a:moveTo>
                                <a:lnTo>
                                  <a:pt x="156991" y="2"/>
                                </a:lnTo>
                                <a:lnTo>
                                  <a:pt x="156991" y="20648"/>
                                </a:lnTo>
                                <a:lnTo>
                                  <a:pt x="150114" y="21336"/>
                                </a:lnTo>
                                <a:lnTo>
                                  <a:pt x="143256" y="21336"/>
                                </a:lnTo>
                                <a:lnTo>
                                  <a:pt x="136398" y="22860"/>
                                </a:lnTo>
                                <a:lnTo>
                                  <a:pt x="137160" y="22098"/>
                                </a:lnTo>
                                <a:lnTo>
                                  <a:pt x="129540" y="23622"/>
                                </a:lnTo>
                                <a:lnTo>
                                  <a:pt x="130302" y="23622"/>
                                </a:lnTo>
                                <a:lnTo>
                                  <a:pt x="122682" y="25146"/>
                                </a:lnTo>
                                <a:lnTo>
                                  <a:pt x="123444" y="25146"/>
                                </a:lnTo>
                                <a:lnTo>
                                  <a:pt x="116586" y="27432"/>
                                </a:lnTo>
                                <a:lnTo>
                                  <a:pt x="117348" y="26670"/>
                                </a:lnTo>
                                <a:lnTo>
                                  <a:pt x="110490" y="28956"/>
                                </a:lnTo>
                                <a:lnTo>
                                  <a:pt x="103632" y="32004"/>
                                </a:lnTo>
                                <a:lnTo>
                                  <a:pt x="104394" y="31242"/>
                                </a:lnTo>
                                <a:lnTo>
                                  <a:pt x="92202" y="37338"/>
                                </a:lnTo>
                                <a:lnTo>
                                  <a:pt x="86106" y="41148"/>
                                </a:lnTo>
                                <a:lnTo>
                                  <a:pt x="86868" y="40386"/>
                                </a:lnTo>
                                <a:lnTo>
                                  <a:pt x="80772" y="44196"/>
                                </a:lnTo>
                                <a:lnTo>
                                  <a:pt x="81534" y="44196"/>
                                </a:lnTo>
                                <a:lnTo>
                                  <a:pt x="70104" y="52578"/>
                                </a:lnTo>
                                <a:lnTo>
                                  <a:pt x="70866" y="51816"/>
                                </a:lnTo>
                                <a:lnTo>
                                  <a:pt x="60608" y="60608"/>
                                </a:lnTo>
                                <a:lnTo>
                                  <a:pt x="51816" y="70866"/>
                                </a:lnTo>
                                <a:lnTo>
                                  <a:pt x="52578" y="70104"/>
                                </a:lnTo>
                                <a:lnTo>
                                  <a:pt x="44196" y="81534"/>
                                </a:lnTo>
                                <a:lnTo>
                                  <a:pt x="44196" y="80772"/>
                                </a:lnTo>
                                <a:lnTo>
                                  <a:pt x="40386" y="86868"/>
                                </a:lnTo>
                                <a:lnTo>
                                  <a:pt x="41148" y="86106"/>
                                </a:lnTo>
                                <a:lnTo>
                                  <a:pt x="37338" y="92202"/>
                                </a:lnTo>
                                <a:lnTo>
                                  <a:pt x="31242" y="104394"/>
                                </a:lnTo>
                                <a:lnTo>
                                  <a:pt x="32004" y="103632"/>
                                </a:lnTo>
                                <a:lnTo>
                                  <a:pt x="28956" y="110490"/>
                                </a:lnTo>
                                <a:lnTo>
                                  <a:pt x="26670" y="117348"/>
                                </a:lnTo>
                                <a:lnTo>
                                  <a:pt x="27432" y="116586"/>
                                </a:lnTo>
                                <a:lnTo>
                                  <a:pt x="25146" y="123444"/>
                                </a:lnTo>
                                <a:lnTo>
                                  <a:pt x="25146" y="122682"/>
                                </a:lnTo>
                                <a:lnTo>
                                  <a:pt x="23622" y="130302"/>
                                </a:lnTo>
                                <a:lnTo>
                                  <a:pt x="23622" y="129540"/>
                                </a:lnTo>
                                <a:lnTo>
                                  <a:pt x="22098" y="137160"/>
                                </a:lnTo>
                                <a:lnTo>
                                  <a:pt x="22860" y="136398"/>
                                </a:lnTo>
                                <a:lnTo>
                                  <a:pt x="21336" y="143256"/>
                                </a:lnTo>
                                <a:lnTo>
                                  <a:pt x="21336" y="150114"/>
                                </a:lnTo>
                                <a:lnTo>
                                  <a:pt x="20612" y="157353"/>
                                </a:lnTo>
                                <a:lnTo>
                                  <a:pt x="21336" y="164592"/>
                                </a:lnTo>
                                <a:lnTo>
                                  <a:pt x="21336" y="171450"/>
                                </a:lnTo>
                                <a:lnTo>
                                  <a:pt x="22860" y="178308"/>
                                </a:lnTo>
                                <a:lnTo>
                                  <a:pt x="22098" y="177546"/>
                                </a:lnTo>
                                <a:lnTo>
                                  <a:pt x="23622" y="185166"/>
                                </a:lnTo>
                                <a:lnTo>
                                  <a:pt x="23622" y="184404"/>
                                </a:lnTo>
                                <a:lnTo>
                                  <a:pt x="25146" y="192024"/>
                                </a:lnTo>
                                <a:lnTo>
                                  <a:pt x="25146" y="191262"/>
                                </a:lnTo>
                                <a:lnTo>
                                  <a:pt x="27432" y="198120"/>
                                </a:lnTo>
                                <a:lnTo>
                                  <a:pt x="26670" y="197358"/>
                                </a:lnTo>
                                <a:lnTo>
                                  <a:pt x="28956" y="204216"/>
                                </a:lnTo>
                                <a:lnTo>
                                  <a:pt x="32004" y="210312"/>
                                </a:lnTo>
                                <a:lnTo>
                                  <a:pt x="31242" y="210312"/>
                                </a:lnTo>
                                <a:lnTo>
                                  <a:pt x="37338" y="222504"/>
                                </a:lnTo>
                                <a:lnTo>
                                  <a:pt x="41148" y="228600"/>
                                </a:lnTo>
                                <a:lnTo>
                                  <a:pt x="40386" y="227838"/>
                                </a:lnTo>
                                <a:lnTo>
                                  <a:pt x="44196" y="233934"/>
                                </a:lnTo>
                                <a:lnTo>
                                  <a:pt x="44196" y="233172"/>
                                </a:lnTo>
                                <a:lnTo>
                                  <a:pt x="52578" y="244602"/>
                                </a:lnTo>
                                <a:lnTo>
                                  <a:pt x="51816" y="243840"/>
                                </a:lnTo>
                                <a:lnTo>
                                  <a:pt x="60960" y="253746"/>
                                </a:lnTo>
                                <a:lnTo>
                                  <a:pt x="60198" y="253746"/>
                                </a:lnTo>
                                <a:lnTo>
                                  <a:pt x="70866" y="262890"/>
                                </a:lnTo>
                                <a:lnTo>
                                  <a:pt x="70104" y="262128"/>
                                </a:lnTo>
                                <a:lnTo>
                                  <a:pt x="81534" y="270510"/>
                                </a:lnTo>
                                <a:lnTo>
                                  <a:pt x="80772" y="270510"/>
                                </a:lnTo>
                                <a:lnTo>
                                  <a:pt x="86868" y="274320"/>
                                </a:lnTo>
                                <a:lnTo>
                                  <a:pt x="86106" y="273558"/>
                                </a:lnTo>
                                <a:lnTo>
                                  <a:pt x="92202" y="277368"/>
                                </a:lnTo>
                                <a:lnTo>
                                  <a:pt x="104394" y="283464"/>
                                </a:lnTo>
                                <a:lnTo>
                                  <a:pt x="103632" y="282702"/>
                                </a:lnTo>
                                <a:lnTo>
                                  <a:pt x="110490" y="285750"/>
                                </a:lnTo>
                                <a:lnTo>
                                  <a:pt x="117348" y="288036"/>
                                </a:lnTo>
                                <a:lnTo>
                                  <a:pt x="116586" y="287274"/>
                                </a:lnTo>
                                <a:lnTo>
                                  <a:pt x="123444" y="289560"/>
                                </a:lnTo>
                                <a:lnTo>
                                  <a:pt x="122682" y="289560"/>
                                </a:lnTo>
                                <a:lnTo>
                                  <a:pt x="130302" y="291084"/>
                                </a:lnTo>
                                <a:lnTo>
                                  <a:pt x="129540" y="291084"/>
                                </a:lnTo>
                                <a:lnTo>
                                  <a:pt x="137160" y="292608"/>
                                </a:lnTo>
                                <a:lnTo>
                                  <a:pt x="136398" y="291846"/>
                                </a:lnTo>
                                <a:lnTo>
                                  <a:pt x="143256" y="293370"/>
                                </a:lnTo>
                                <a:lnTo>
                                  <a:pt x="150114" y="293370"/>
                                </a:lnTo>
                                <a:lnTo>
                                  <a:pt x="150876" y="293370"/>
                                </a:lnTo>
                                <a:lnTo>
                                  <a:pt x="156972" y="293370"/>
                                </a:lnTo>
                                <a:lnTo>
                                  <a:pt x="156991" y="293370"/>
                                </a:lnTo>
                                <a:lnTo>
                                  <a:pt x="156991" y="313944"/>
                                </a:lnTo>
                                <a:lnTo>
                                  <a:pt x="149352" y="313944"/>
                                </a:lnTo>
                                <a:lnTo>
                                  <a:pt x="140970" y="313182"/>
                                </a:lnTo>
                                <a:lnTo>
                                  <a:pt x="133350" y="312420"/>
                                </a:lnTo>
                                <a:lnTo>
                                  <a:pt x="118110" y="309372"/>
                                </a:lnTo>
                                <a:lnTo>
                                  <a:pt x="110490" y="307086"/>
                                </a:lnTo>
                                <a:lnTo>
                                  <a:pt x="103632" y="304800"/>
                                </a:lnTo>
                                <a:lnTo>
                                  <a:pt x="96012" y="301752"/>
                                </a:lnTo>
                                <a:lnTo>
                                  <a:pt x="82296" y="295656"/>
                                </a:lnTo>
                                <a:lnTo>
                                  <a:pt x="76200" y="291846"/>
                                </a:lnTo>
                                <a:lnTo>
                                  <a:pt x="69342" y="287274"/>
                                </a:lnTo>
                                <a:lnTo>
                                  <a:pt x="57150" y="278130"/>
                                </a:lnTo>
                                <a:lnTo>
                                  <a:pt x="46482" y="268224"/>
                                </a:lnTo>
                                <a:lnTo>
                                  <a:pt x="35814" y="257556"/>
                                </a:lnTo>
                                <a:lnTo>
                                  <a:pt x="27432" y="245364"/>
                                </a:lnTo>
                                <a:lnTo>
                                  <a:pt x="22860" y="238506"/>
                                </a:lnTo>
                                <a:lnTo>
                                  <a:pt x="19050" y="232410"/>
                                </a:lnTo>
                                <a:lnTo>
                                  <a:pt x="12954" y="218694"/>
                                </a:lnTo>
                                <a:lnTo>
                                  <a:pt x="9906" y="211074"/>
                                </a:lnTo>
                                <a:lnTo>
                                  <a:pt x="7620" y="204216"/>
                                </a:lnTo>
                                <a:lnTo>
                                  <a:pt x="5334" y="196596"/>
                                </a:lnTo>
                                <a:lnTo>
                                  <a:pt x="3810" y="188976"/>
                                </a:lnTo>
                                <a:lnTo>
                                  <a:pt x="2286" y="181356"/>
                                </a:lnTo>
                                <a:lnTo>
                                  <a:pt x="1524" y="173736"/>
                                </a:lnTo>
                                <a:lnTo>
                                  <a:pt x="762" y="165354"/>
                                </a:lnTo>
                                <a:lnTo>
                                  <a:pt x="0" y="156972"/>
                                </a:lnTo>
                                <a:lnTo>
                                  <a:pt x="762" y="149352"/>
                                </a:lnTo>
                                <a:lnTo>
                                  <a:pt x="1524" y="140970"/>
                                </a:lnTo>
                                <a:lnTo>
                                  <a:pt x="2286" y="133350"/>
                                </a:lnTo>
                                <a:lnTo>
                                  <a:pt x="3810" y="125730"/>
                                </a:lnTo>
                                <a:lnTo>
                                  <a:pt x="5334" y="118110"/>
                                </a:lnTo>
                                <a:lnTo>
                                  <a:pt x="7620" y="110490"/>
                                </a:lnTo>
                                <a:lnTo>
                                  <a:pt x="9906" y="103632"/>
                                </a:lnTo>
                                <a:lnTo>
                                  <a:pt x="12954" y="96012"/>
                                </a:lnTo>
                                <a:lnTo>
                                  <a:pt x="19050" y="82296"/>
                                </a:lnTo>
                                <a:lnTo>
                                  <a:pt x="22860" y="76200"/>
                                </a:lnTo>
                                <a:lnTo>
                                  <a:pt x="27432" y="69342"/>
                                </a:lnTo>
                                <a:lnTo>
                                  <a:pt x="35814" y="57150"/>
                                </a:lnTo>
                                <a:lnTo>
                                  <a:pt x="57150" y="35814"/>
                                </a:lnTo>
                                <a:lnTo>
                                  <a:pt x="69342" y="27432"/>
                                </a:lnTo>
                                <a:lnTo>
                                  <a:pt x="76200" y="22860"/>
                                </a:lnTo>
                                <a:lnTo>
                                  <a:pt x="82296" y="19050"/>
                                </a:lnTo>
                                <a:lnTo>
                                  <a:pt x="96012" y="12954"/>
                                </a:lnTo>
                                <a:lnTo>
                                  <a:pt x="103632" y="9906"/>
                                </a:lnTo>
                                <a:lnTo>
                                  <a:pt x="110490" y="7620"/>
                                </a:lnTo>
                                <a:lnTo>
                                  <a:pt x="118110" y="5334"/>
                                </a:lnTo>
                                <a:lnTo>
                                  <a:pt x="133350" y="2286"/>
                                </a:lnTo>
                                <a:lnTo>
                                  <a:pt x="140970" y="1524"/>
                                </a:lnTo>
                                <a:lnTo>
                                  <a:pt x="149352" y="762"/>
                                </a:lnTo>
                                <a:lnTo>
                                  <a:pt x="1569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0" name="Shape 70470"/>
                        <wps:cNvSpPr/>
                        <wps:spPr>
                          <a:xfrm>
                            <a:off x="1581912" y="1000506"/>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1" name="Shape 70471"/>
                        <wps:cNvSpPr/>
                        <wps:spPr>
                          <a:xfrm>
                            <a:off x="1575073" y="979172"/>
                            <a:ext cx="156953" cy="313942"/>
                          </a:xfrm>
                          <a:custGeom>
                            <a:avLst/>
                            <a:gdLst/>
                            <a:ahLst/>
                            <a:cxnLst/>
                            <a:rect l="0" t="0" r="0" b="0"/>
                            <a:pathLst>
                              <a:path w="156953" h="313942">
                                <a:moveTo>
                                  <a:pt x="0" y="0"/>
                                </a:moveTo>
                                <a:lnTo>
                                  <a:pt x="16745" y="1522"/>
                                </a:lnTo>
                                <a:lnTo>
                                  <a:pt x="24365" y="2284"/>
                                </a:lnTo>
                                <a:lnTo>
                                  <a:pt x="39605" y="5332"/>
                                </a:lnTo>
                                <a:lnTo>
                                  <a:pt x="47225" y="7618"/>
                                </a:lnTo>
                                <a:lnTo>
                                  <a:pt x="54083" y="9904"/>
                                </a:lnTo>
                                <a:lnTo>
                                  <a:pt x="61703" y="12952"/>
                                </a:lnTo>
                                <a:lnTo>
                                  <a:pt x="75419" y="19048"/>
                                </a:lnTo>
                                <a:lnTo>
                                  <a:pt x="81515" y="22858"/>
                                </a:lnTo>
                                <a:lnTo>
                                  <a:pt x="88373" y="27430"/>
                                </a:lnTo>
                                <a:lnTo>
                                  <a:pt x="100565" y="35812"/>
                                </a:lnTo>
                                <a:lnTo>
                                  <a:pt x="111233" y="46480"/>
                                </a:lnTo>
                                <a:lnTo>
                                  <a:pt x="121139" y="57148"/>
                                </a:lnTo>
                                <a:lnTo>
                                  <a:pt x="130283" y="69340"/>
                                </a:lnTo>
                                <a:lnTo>
                                  <a:pt x="134855" y="76198"/>
                                </a:lnTo>
                                <a:lnTo>
                                  <a:pt x="138665" y="82294"/>
                                </a:lnTo>
                                <a:lnTo>
                                  <a:pt x="144761" y="96010"/>
                                </a:lnTo>
                                <a:lnTo>
                                  <a:pt x="147809" y="103630"/>
                                </a:lnTo>
                                <a:lnTo>
                                  <a:pt x="150095" y="110488"/>
                                </a:lnTo>
                                <a:lnTo>
                                  <a:pt x="152381" y="118108"/>
                                </a:lnTo>
                                <a:lnTo>
                                  <a:pt x="153905" y="125728"/>
                                </a:lnTo>
                                <a:lnTo>
                                  <a:pt x="155429" y="133348"/>
                                </a:lnTo>
                                <a:lnTo>
                                  <a:pt x="156191" y="140968"/>
                                </a:lnTo>
                                <a:lnTo>
                                  <a:pt x="156953" y="149350"/>
                                </a:lnTo>
                                <a:lnTo>
                                  <a:pt x="156953" y="165352"/>
                                </a:lnTo>
                                <a:lnTo>
                                  <a:pt x="156191" y="173734"/>
                                </a:lnTo>
                                <a:lnTo>
                                  <a:pt x="155429" y="181354"/>
                                </a:lnTo>
                                <a:lnTo>
                                  <a:pt x="153905" y="188974"/>
                                </a:lnTo>
                                <a:lnTo>
                                  <a:pt x="152381" y="196594"/>
                                </a:lnTo>
                                <a:lnTo>
                                  <a:pt x="150095" y="204214"/>
                                </a:lnTo>
                                <a:lnTo>
                                  <a:pt x="147809" y="211072"/>
                                </a:lnTo>
                                <a:lnTo>
                                  <a:pt x="144761" y="218692"/>
                                </a:lnTo>
                                <a:lnTo>
                                  <a:pt x="138665" y="232408"/>
                                </a:lnTo>
                                <a:lnTo>
                                  <a:pt x="134855" y="238504"/>
                                </a:lnTo>
                                <a:lnTo>
                                  <a:pt x="130283" y="245362"/>
                                </a:lnTo>
                                <a:lnTo>
                                  <a:pt x="121139" y="257554"/>
                                </a:lnTo>
                                <a:lnTo>
                                  <a:pt x="111233" y="268222"/>
                                </a:lnTo>
                                <a:lnTo>
                                  <a:pt x="100565" y="278128"/>
                                </a:lnTo>
                                <a:lnTo>
                                  <a:pt x="88373" y="287272"/>
                                </a:lnTo>
                                <a:lnTo>
                                  <a:pt x="81515" y="291844"/>
                                </a:lnTo>
                                <a:lnTo>
                                  <a:pt x="75419" y="295654"/>
                                </a:lnTo>
                                <a:lnTo>
                                  <a:pt x="61703" y="301750"/>
                                </a:lnTo>
                                <a:lnTo>
                                  <a:pt x="54083" y="304798"/>
                                </a:lnTo>
                                <a:lnTo>
                                  <a:pt x="47225" y="307084"/>
                                </a:lnTo>
                                <a:lnTo>
                                  <a:pt x="39605" y="309370"/>
                                </a:lnTo>
                                <a:lnTo>
                                  <a:pt x="24365" y="312418"/>
                                </a:lnTo>
                                <a:lnTo>
                                  <a:pt x="16745" y="313180"/>
                                </a:lnTo>
                                <a:lnTo>
                                  <a:pt x="8363" y="313942"/>
                                </a:lnTo>
                                <a:lnTo>
                                  <a:pt x="0" y="313942"/>
                                </a:lnTo>
                                <a:lnTo>
                                  <a:pt x="0" y="293368"/>
                                </a:lnTo>
                                <a:lnTo>
                                  <a:pt x="743" y="293368"/>
                                </a:lnTo>
                                <a:lnTo>
                                  <a:pt x="6839" y="293368"/>
                                </a:lnTo>
                                <a:lnTo>
                                  <a:pt x="7601" y="293368"/>
                                </a:lnTo>
                                <a:lnTo>
                                  <a:pt x="14459" y="293368"/>
                                </a:lnTo>
                                <a:lnTo>
                                  <a:pt x="21317" y="291844"/>
                                </a:lnTo>
                                <a:lnTo>
                                  <a:pt x="20555" y="292606"/>
                                </a:lnTo>
                                <a:lnTo>
                                  <a:pt x="28175" y="291082"/>
                                </a:lnTo>
                                <a:lnTo>
                                  <a:pt x="27413" y="291082"/>
                                </a:lnTo>
                                <a:lnTo>
                                  <a:pt x="35033" y="289558"/>
                                </a:lnTo>
                                <a:lnTo>
                                  <a:pt x="34271" y="289558"/>
                                </a:lnTo>
                                <a:lnTo>
                                  <a:pt x="41129" y="287272"/>
                                </a:lnTo>
                                <a:lnTo>
                                  <a:pt x="40367" y="288034"/>
                                </a:lnTo>
                                <a:lnTo>
                                  <a:pt x="47225" y="285748"/>
                                </a:lnTo>
                                <a:lnTo>
                                  <a:pt x="53321" y="282700"/>
                                </a:lnTo>
                                <a:lnTo>
                                  <a:pt x="53321" y="283462"/>
                                </a:lnTo>
                                <a:lnTo>
                                  <a:pt x="65513" y="277366"/>
                                </a:lnTo>
                                <a:lnTo>
                                  <a:pt x="71609" y="273556"/>
                                </a:lnTo>
                                <a:lnTo>
                                  <a:pt x="70847" y="274318"/>
                                </a:lnTo>
                                <a:lnTo>
                                  <a:pt x="76943" y="270508"/>
                                </a:lnTo>
                                <a:lnTo>
                                  <a:pt x="76181" y="270508"/>
                                </a:lnTo>
                                <a:lnTo>
                                  <a:pt x="87611" y="262126"/>
                                </a:lnTo>
                                <a:lnTo>
                                  <a:pt x="86849" y="262888"/>
                                </a:lnTo>
                                <a:lnTo>
                                  <a:pt x="96755" y="253744"/>
                                </a:lnTo>
                                <a:lnTo>
                                  <a:pt x="105899" y="243838"/>
                                </a:lnTo>
                                <a:lnTo>
                                  <a:pt x="105137" y="244600"/>
                                </a:lnTo>
                                <a:lnTo>
                                  <a:pt x="113519" y="233170"/>
                                </a:lnTo>
                                <a:lnTo>
                                  <a:pt x="113519" y="233932"/>
                                </a:lnTo>
                                <a:lnTo>
                                  <a:pt x="117329" y="227836"/>
                                </a:lnTo>
                                <a:lnTo>
                                  <a:pt x="116567" y="228598"/>
                                </a:lnTo>
                                <a:lnTo>
                                  <a:pt x="120377" y="222502"/>
                                </a:lnTo>
                                <a:lnTo>
                                  <a:pt x="126473" y="210310"/>
                                </a:lnTo>
                                <a:lnTo>
                                  <a:pt x="125711" y="210310"/>
                                </a:lnTo>
                                <a:lnTo>
                                  <a:pt x="128759" y="204214"/>
                                </a:lnTo>
                                <a:lnTo>
                                  <a:pt x="131045" y="197356"/>
                                </a:lnTo>
                                <a:lnTo>
                                  <a:pt x="130283" y="198118"/>
                                </a:lnTo>
                                <a:lnTo>
                                  <a:pt x="132569" y="191260"/>
                                </a:lnTo>
                                <a:lnTo>
                                  <a:pt x="132569" y="192022"/>
                                </a:lnTo>
                                <a:lnTo>
                                  <a:pt x="134093" y="184402"/>
                                </a:lnTo>
                                <a:lnTo>
                                  <a:pt x="134093" y="185164"/>
                                </a:lnTo>
                                <a:lnTo>
                                  <a:pt x="135617" y="177544"/>
                                </a:lnTo>
                                <a:lnTo>
                                  <a:pt x="134855" y="178306"/>
                                </a:lnTo>
                                <a:lnTo>
                                  <a:pt x="136379" y="171448"/>
                                </a:lnTo>
                                <a:lnTo>
                                  <a:pt x="136379" y="164590"/>
                                </a:lnTo>
                                <a:lnTo>
                                  <a:pt x="136379" y="163828"/>
                                </a:lnTo>
                                <a:lnTo>
                                  <a:pt x="136379" y="157732"/>
                                </a:lnTo>
                                <a:lnTo>
                                  <a:pt x="136379" y="156970"/>
                                </a:lnTo>
                                <a:lnTo>
                                  <a:pt x="136379" y="150874"/>
                                </a:lnTo>
                                <a:lnTo>
                                  <a:pt x="136379" y="150112"/>
                                </a:lnTo>
                                <a:lnTo>
                                  <a:pt x="136379" y="143254"/>
                                </a:lnTo>
                                <a:lnTo>
                                  <a:pt x="134855" y="136396"/>
                                </a:lnTo>
                                <a:lnTo>
                                  <a:pt x="135617" y="137158"/>
                                </a:lnTo>
                                <a:lnTo>
                                  <a:pt x="134093" y="129538"/>
                                </a:lnTo>
                                <a:lnTo>
                                  <a:pt x="134093" y="130300"/>
                                </a:lnTo>
                                <a:lnTo>
                                  <a:pt x="132569" y="122680"/>
                                </a:lnTo>
                                <a:lnTo>
                                  <a:pt x="132569" y="123442"/>
                                </a:lnTo>
                                <a:lnTo>
                                  <a:pt x="130283" y="116584"/>
                                </a:lnTo>
                                <a:lnTo>
                                  <a:pt x="131045" y="117346"/>
                                </a:lnTo>
                                <a:lnTo>
                                  <a:pt x="128759" y="110488"/>
                                </a:lnTo>
                                <a:lnTo>
                                  <a:pt x="125711" y="103630"/>
                                </a:lnTo>
                                <a:lnTo>
                                  <a:pt x="126473" y="104392"/>
                                </a:lnTo>
                                <a:lnTo>
                                  <a:pt x="120377" y="92200"/>
                                </a:lnTo>
                                <a:lnTo>
                                  <a:pt x="116567" y="86104"/>
                                </a:lnTo>
                                <a:lnTo>
                                  <a:pt x="117329" y="86866"/>
                                </a:lnTo>
                                <a:lnTo>
                                  <a:pt x="113519" y="80770"/>
                                </a:lnTo>
                                <a:lnTo>
                                  <a:pt x="113519" y="81532"/>
                                </a:lnTo>
                                <a:lnTo>
                                  <a:pt x="105137" y="70102"/>
                                </a:lnTo>
                                <a:lnTo>
                                  <a:pt x="105899" y="70864"/>
                                </a:lnTo>
                                <a:lnTo>
                                  <a:pt x="96755" y="60196"/>
                                </a:lnTo>
                                <a:lnTo>
                                  <a:pt x="96755" y="60958"/>
                                </a:lnTo>
                                <a:lnTo>
                                  <a:pt x="86849" y="51814"/>
                                </a:lnTo>
                                <a:lnTo>
                                  <a:pt x="87611" y="52576"/>
                                </a:lnTo>
                                <a:lnTo>
                                  <a:pt x="76181" y="44194"/>
                                </a:lnTo>
                                <a:lnTo>
                                  <a:pt x="76943" y="44194"/>
                                </a:lnTo>
                                <a:lnTo>
                                  <a:pt x="70847" y="40384"/>
                                </a:lnTo>
                                <a:lnTo>
                                  <a:pt x="71609" y="41146"/>
                                </a:lnTo>
                                <a:lnTo>
                                  <a:pt x="65513" y="37336"/>
                                </a:lnTo>
                                <a:lnTo>
                                  <a:pt x="53321" y="31240"/>
                                </a:lnTo>
                                <a:lnTo>
                                  <a:pt x="53321" y="32002"/>
                                </a:lnTo>
                                <a:lnTo>
                                  <a:pt x="47225" y="28954"/>
                                </a:lnTo>
                                <a:lnTo>
                                  <a:pt x="40367" y="26668"/>
                                </a:lnTo>
                                <a:lnTo>
                                  <a:pt x="41129" y="27430"/>
                                </a:lnTo>
                                <a:lnTo>
                                  <a:pt x="34271" y="25144"/>
                                </a:lnTo>
                                <a:lnTo>
                                  <a:pt x="35033" y="25144"/>
                                </a:lnTo>
                                <a:lnTo>
                                  <a:pt x="27413" y="23620"/>
                                </a:lnTo>
                                <a:lnTo>
                                  <a:pt x="28175" y="23620"/>
                                </a:lnTo>
                                <a:lnTo>
                                  <a:pt x="20555" y="22096"/>
                                </a:lnTo>
                                <a:lnTo>
                                  <a:pt x="21317" y="22858"/>
                                </a:lnTo>
                                <a:lnTo>
                                  <a:pt x="14459" y="21334"/>
                                </a:lnTo>
                                <a:lnTo>
                                  <a:pt x="7601" y="21334"/>
                                </a:lnTo>
                                <a:lnTo>
                                  <a:pt x="362" y="20610"/>
                                </a:lnTo>
                                <a:lnTo>
                                  <a:pt x="0" y="2064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2" name="Shape 70472"/>
                        <wps:cNvSpPr/>
                        <wps:spPr>
                          <a:xfrm>
                            <a:off x="3678936" y="995172"/>
                            <a:ext cx="293370" cy="293370"/>
                          </a:xfrm>
                          <a:custGeom>
                            <a:avLst/>
                            <a:gdLst/>
                            <a:ahLst/>
                            <a:cxnLst/>
                            <a:rect l="0" t="0" r="0" b="0"/>
                            <a:pathLst>
                              <a:path w="293370" h="293370">
                                <a:moveTo>
                                  <a:pt x="146304" y="0"/>
                                </a:moveTo>
                                <a:cubicBezTo>
                                  <a:pt x="227838" y="0"/>
                                  <a:pt x="293370" y="65532"/>
                                  <a:pt x="293370" y="146304"/>
                                </a:cubicBezTo>
                                <a:cubicBezTo>
                                  <a:pt x="293370" y="227838"/>
                                  <a:pt x="227838" y="293370"/>
                                  <a:pt x="146304" y="293370"/>
                                </a:cubicBezTo>
                                <a:cubicBezTo>
                                  <a:pt x="65532" y="293370"/>
                                  <a:pt x="0" y="227838"/>
                                  <a:pt x="0" y="146304"/>
                                </a:cubicBezTo>
                                <a:cubicBezTo>
                                  <a:pt x="0" y="65532"/>
                                  <a:pt x="65532" y="0"/>
                                  <a:pt x="146304"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0473" name="Shape 70473"/>
                        <wps:cNvSpPr/>
                        <wps:spPr>
                          <a:xfrm>
                            <a:off x="3678936" y="995172"/>
                            <a:ext cx="293370" cy="293370"/>
                          </a:xfrm>
                          <a:custGeom>
                            <a:avLst/>
                            <a:gdLst/>
                            <a:ahLst/>
                            <a:cxnLst/>
                            <a:rect l="0" t="0" r="0" b="0"/>
                            <a:pathLst>
                              <a:path w="293370" h="293370">
                                <a:moveTo>
                                  <a:pt x="136398" y="0"/>
                                </a:moveTo>
                                <a:lnTo>
                                  <a:pt x="156972" y="0"/>
                                </a:lnTo>
                                <a:lnTo>
                                  <a:pt x="156972" y="136398"/>
                                </a:lnTo>
                                <a:lnTo>
                                  <a:pt x="293370" y="136398"/>
                                </a:lnTo>
                                <a:lnTo>
                                  <a:pt x="293370" y="156972"/>
                                </a:lnTo>
                                <a:lnTo>
                                  <a:pt x="156972" y="156972"/>
                                </a:lnTo>
                                <a:lnTo>
                                  <a:pt x="156972" y="293370"/>
                                </a:lnTo>
                                <a:lnTo>
                                  <a:pt x="136398" y="293370"/>
                                </a:lnTo>
                                <a:lnTo>
                                  <a:pt x="136398" y="156972"/>
                                </a:lnTo>
                                <a:lnTo>
                                  <a:pt x="0" y="156972"/>
                                </a:lnTo>
                                <a:lnTo>
                                  <a:pt x="0" y="136398"/>
                                </a:lnTo>
                                <a:lnTo>
                                  <a:pt x="136398" y="136398"/>
                                </a:lnTo>
                                <a:lnTo>
                                  <a:pt x="1363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4" name="Shape 70474"/>
                        <wps:cNvSpPr/>
                        <wps:spPr>
                          <a:xfrm>
                            <a:off x="3689604" y="1148334"/>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5" name="Shape 70475"/>
                        <wps:cNvSpPr/>
                        <wps:spPr>
                          <a:xfrm>
                            <a:off x="3689604" y="1134618"/>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6" name="Shape 70476"/>
                        <wps:cNvSpPr/>
                        <wps:spPr>
                          <a:xfrm>
                            <a:off x="3818382" y="1005840"/>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7" name="Shape 70477"/>
                        <wps:cNvSpPr/>
                        <wps:spPr>
                          <a:xfrm>
                            <a:off x="3668268" y="984504"/>
                            <a:ext cx="156991" cy="313944"/>
                          </a:xfrm>
                          <a:custGeom>
                            <a:avLst/>
                            <a:gdLst/>
                            <a:ahLst/>
                            <a:cxnLst/>
                            <a:rect l="0" t="0" r="0" b="0"/>
                            <a:pathLst>
                              <a:path w="156991" h="313944">
                                <a:moveTo>
                                  <a:pt x="156972" y="0"/>
                                </a:moveTo>
                                <a:lnTo>
                                  <a:pt x="156991" y="2"/>
                                </a:lnTo>
                                <a:lnTo>
                                  <a:pt x="156991" y="20648"/>
                                </a:lnTo>
                                <a:lnTo>
                                  <a:pt x="150114" y="21336"/>
                                </a:lnTo>
                                <a:lnTo>
                                  <a:pt x="143256" y="21336"/>
                                </a:lnTo>
                                <a:lnTo>
                                  <a:pt x="136398" y="22860"/>
                                </a:lnTo>
                                <a:lnTo>
                                  <a:pt x="137160" y="22098"/>
                                </a:lnTo>
                                <a:lnTo>
                                  <a:pt x="129540" y="23622"/>
                                </a:lnTo>
                                <a:lnTo>
                                  <a:pt x="130302" y="23622"/>
                                </a:lnTo>
                                <a:lnTo>
                                  <a:pt x="122682" y="25146"/>
                                </a:lnTo>
                                <a:lnTo>
                                  <a:pt x="123444" y="25146"/>
                                </a:lnTo>
                                <a:lnTo>
                                  <a:pt x="116586" y="27432"/>
                                </a:lnTo>
                                <a:lnTo>
                                  <a:pt x="117348" y="26670"/>
                                </a:lnTo>
                                <a:lnTo>
                                  <a:pt x="110490" y="28956"/>
                                </a:lnTo>
                                <a:lnTo>
                                  <a:pt x="103632" y="32004"/>
                                </a:lnTo>
                                <a:lnTo>
                                  <a:pt x="104394" y="31242"/>
                                </a:lnTo>
                                <a:lnTo>
                                  <a:pt x="92202" y="37338"/>
                                </a:lnTo>
                                <a:lnTo>
                                  <a:pt x="86106" y="41148"/>
                                </a:lnTo>
                                <a:lnTo>
                                  <a:pt x="86868" y="40386"/>
                                </a:lnTo>
                                <a:lnTo>
                                  <a:pt x="80772" y="44196"/>
                                </a:lnTo>
                                <a:lnTo>
                                  <a:pt x="81534" y="44196"/>
                                </a:lnTo>
                                <a:lnTo>
                                  <a:pt x="70104" y="52578"/>
                                </a:lnTo>
                                <a:lnTo>
                                  <a:pt x="70866" y="51816"/>
                                </a:lnTo>
                                <a:lnTo>
                                  <a:pt x="60608" y="60608"/>
                                </a:lnTo>
                                <a:lnTo>
                                  <a:pt x="51816" y="70866"/>
                                </a:lnTo>
                                <a:lnTo>
                                  <a:pt x="52578" y="70104"/>
                                </a:lnTo>
                                <a:lnTo>
                                  <a:pt x="44196" y="81534"/>
                                </a:lnTo>
                                <a:lnTo>
                                  <a:pt x="44196" y="80772"/>
                                </a:lnTo>
                                <a:lnTo>
                                  <a:pt x="40386" y="86868"/>
                                </a:lnTo>
                                <a:lnTo>
                                  <a:pt x="41148" y="86106"/>
                                </a:lnTo>
                                <a:lnTo>
                                  <a:pt x="37338" y="92202"/>
                                </a:lnTo>
                                <a:lnTo>
                                  <a:pt x="31242" y="104394"/>
                                </a:lnTo>
                                <a:lnTo>
                                  <a:pt x="32004" y="103632"/>
                                </a:lnTo>
                                <a:lnTo>
                                  <a:pt x="28956" y="110490"/>
                                </a:lnTo>
                                <a:lnTo>
                                  <a:pt x="26670" y="117348"/>
                                </a:lnTo>
                                <a:lnTo>
                                  <a:pt x="27432" y="116586"/>
                                </a:lnTo>
                                <a:lnTo>
                                  <a:pt x="25146" y="123444"/>
                                </a:lnTo>
                                <a:lnTo>
                                  <a:pt x="25146" y="122682"/>
                                </a:lnTo>
                                <a:lnTo>
                                  <a:pt x="23622" y="130302"/>
                                </a:lnTo>
                                <a:lnTo>
                                  <a:pt x="23622" y="129540"/>
                                </a:lnTo>
                                <a:lnTo>
                                  <a:pt x="22098" y="137160"/>
                                </a:lnTo>
                                <a:lnTo>
                                  <a:pt x="22860" y="136398"/>
                                </a:lnTo>
                                <a:lnTo>
                                  <a:pt x="21336" y="143256"/>
                                </a:lnTo>
                                <a:lnTo>
                                  <a:pt x="21336" y="150114"/>
                                </a:lnTo>
                                <a:lnTo>
                                  <a:pt x="20612" y="157353"/>
                                </a:lnTo>
                                <a:lnTo>
                                  <a:pt x="21336" y="164592"/>
                                </a:lnTo>
                                <a:lnTo>
                                  <a:pt x="21336" y="171450"/>
                                </a:lnTo>
                                <a:lnTo>
                                  <a:pt x="22860" y="178308"/>
                                </a:lnTo>
                                <a:lnTo>
                                  <a:pt x="22098" y="177546"/>
                                </a:lnTo>
                                <a:lnTo>
                                  <a:pt x="23622" y="185166"/>
                                </a:lnTo>
                                <a:lnTo>
                                  <a:pt x="23622" y="184404"/>
                                </a:lnTo>
                                <a:lnTo>
                                  <a:pt x="25146" y="192024"/>
                                </a:lnTo>
                                <a:lnTo>
                                  <a:pt x="25146" y="191262"/>
                                </a:lnTo>
                                <a:lnTo>
                                  <a:pt x="27432" y="198120"/>
                                </a:lnTo>
                                <a:lnTo>
                                  <a:pt x="26670" y="197358"/>
                                </a:lnTo>
                                <a:lnTo>
                                  <a:pt x="28956" y="204216"/>
                                </a:lnTo>
                                <a:lnTo>
                                  <a:pt x="32004" y="210312"/>
                                </a:lnTo>
                                <a:lnTo>
                                  <a:pt x="31242" y="210312"/>
                                </a:lnTo>
                                <a:lnTo>
                                  <a:pt x="37338" y="222504"/>
                                </a:lnTo>
                                <a:lnTo>
                                  <a:pt x="41148" y="228600"/>
                                </a:lnTo>
                                <a:lnTo>
                                  <a:pt x="40386" y="227838"/>
                                </a:lnTo>
                                <a:lnTo>
                                  <a:pt x="44196" y="233934"/>
                                </a:lnTo>
                                <a:lnTo>
                                  <a:pt x="44196" y="233172"/>
                                </a:lnTo>
                                <a:lnTo>
                                  <a:pt x="52578" y="244602"/>
                                </a:lnTo>
                                <a:lnTo>
                                  <a:pt x="51816" y="243840"/>
                                </a:lnTo>
                                <a:lnTo>
                                  <a:pt x="60960" y="253746"/>
                                </a:lnTo>
                                <a:lnTo>
                                  <a:pt x="60198" y="253746"/>
                                </a:lnTo>
                                <a:lnTo>
                                  <a:pt x="70866" y="262890"/>
                                </a:lnTo>
                                <a:lnTo>
                                  <a:pt x="70104" y="262128"/>
                                </a:lnTo>
                                <a:lnTo>
                                  <a:pt x="81534" y="270510"/>
                                </a:lnTo>
                                <a:lnTo>
                                  <a:pt x="80772" y="270510"/>
                                </a:lnTo>
                                <a:lnTo>
                                  <a:pt x="86868" y="274320"/>
                                </a:lnTo>
                                <a:lnTo>
                                  <a:pt x="86106" y="273558"/>
                                </a:lnTo>
                                <a:lnTo>
                                  <a:pt x="92202" y="277368"/>
                                </a:lnTo>
                                <a:lnTo>
                                  <a:pt x="104394" y="283464"/>
                                </a:lnTo>
                                <a:lnTo>
                                  <a:pt x="103632" y="282702"/>
                                </a:lnTo>
                                <a:lnTo>
                                  <a:pt x="110490" y="285750"/>
                                </a:lnTo>
                                <a:lnTo>
                                  <a:pt x="117348" y="288036"/>
                                </a:lnTo>
                                <a:lnTo>
                                  <a:pt x="116586" y="287274"/>
                                </a:lnTo>
                                <a:lnTo>
                                  <a:pt x="123444" y="289560"/>
                                </a:lnTo>
                                <a:lnTo>
                                  <a:pt x="122682" y="289560"/>
                                </a:lnTo>
                                <a:lnTo>
                                  <a:pt x="130302" y="291084"/>
                                </a:lnTo>
                                <a:lnTo>
                                  <a:pt x="129540" y="291084"/>
                                </a:lnTo>
                                <a:lnTo>
                                  <a:pt x="137160" y="292608"/>
                                </a:lnTo>
                                <a:lnTo>
                                  <a:pt x="136398" y="291846"/>
                                </a:lnTo>
                                <a:lnTo>
                                  <a:pt x="143256" y="293370"/>
                                </a:lnTo>
                                <a:lnTo>
                                  <a:pt x="150114" y="293370"/>
                                </a:lnTo>
                                <a:lnTo>
                                  <a:pt x="150876" y="293370"/>
                                </a:lnTo>
                                <a:lnTo>
                                  <a:pt x="156972" y="293370"/>
                                </a:lnTo>
                                <a:lnTo>
                                  <a:pt x="156991" y="293370"/>
                                </a:lnTo>
                                <a:lnTo>
                                  <a:pt x="156991" y="313944"/>
                                </a:lnTo>
                                <a:lnTo>
                                  <a:pt x="149352" y="313944"/>
                                </a:lnTo>
                                <a:lnTo>
                                  <a:pt x="140970" y="313182"/>
                                </a:lnTo>
                                <a:lnTo>
                                  <a:pt x="133350" y="312420"/>
                                </a:lnTo>
                                <a:lnTo>
                                  <a:pt x="118110" y="309372"/>
                                </a:lnTo>
                                <a:lnTo>
                                  <a:pt x="110490" y="307086"/>
                                </a:lnTo>
                                <a:lnTo>
                                  <a:pt x="103632" y="304800"/>
                                </a:lnTo>
                                <a:lnTo>
                                  <a:pt x="96012" y="301752"/>
                                </a:lnTo>
                                <a:lnTo>
                                  <a:pt x="82296" y="295656"/>
                                </a:lnTo>
                                <a:lnTo>
                                  <a:pt x="76200" y="291846"/>
                                </a:lnTo>
                                <a:lnTo>
                                  <a:pt x="69342" y="287274"/>
                                </a:lnTo>
                                <a:lnTo>
                                  <a:pt x="57150" y="278130"/>
                                </a:lnTo>
                                <a:lnTo>
                                  <a:pt x="46482" y="268224"/>
                                </a:lnTo>
                                <a:lnTo>
                                  <a:pt x="35814" y="257556"/>
                                </a:lnTo>
                                <a:lnTo>
                                  <a:pt x="27432" y="245364"/>
                                </a:lnTo>
                                <a:lnTo>
                                  <a:pt x="22860" y="238506"/>
                                </a:lnTo>
                                <a:lnTo>
                                  <a:pt x="19050" y="232410"/>
                                </a:lnTo>
                                <a:lnTo>
                                  <a:pt x="12954" y="218694"/>
                                </a:lnTo>
                                <a:lnTo>
                                  <a:pt x="9906" y="211074"/>
                                </a:lnTo>
                                <a:lnTo>
                                  <a:pt x="7620" y="204216"/>
                                </a:lnTo>
                                <a:lnTo>
                                  <a:pt x="5334" y="196596"/>
                                </a:lnTo>
                                <a:lnTo>
                                  <a:pt x="2286" y="181356"/>
                                </a:lnTo>
                                <a:lnTo>
                                  <a:pt x="1524" y="173736"/>
                                </a:lnTo>
                                <a:lnTo>
                                  <a:pt x="762" y="165354"/>
                                </a:lnTo>
                                <a:lnTo>
                                  <a:pt x="0" y="156972"/>
                                </a:lnTo>
                                <a:lnTo>
                                  <a:pt x="762" y="149352"/>
                                </a:lnTo>
                                <a:lnTo>
                                  <a:pt x="1524" y="140970"/>
                                </a:lnTo>
                                <a:lnTo>
                                  <a:pt x="2286" y="133350"/>
                                </a:lnTo>
                                <a:lnTo>
                                  <a:pt x="5334" y="118110"/>
                                </a:lnTo>
                                <a:lnTo>
                                  <a:pt x="7620" y="110490"/>
                                </a:lnTo>
                                <a:lnTo>
                                  <a:pt x="9906" y="103632"/>
                                </a:lnTo>
                                <a:lnTo>
                                  <a:pt x="12954" y="96012"/>
                                </a:lnTo>
                                <a:lnTo>
                                  <a:pt x="19050" y="82296"/>
                                </a:lnTo>
                                <a:lnTo>
                                  <a:pt x="22860" y="76200"/>
                                </a:lnTo>
                                <a:lnTo>
                                  <a:pt x="27432" y="69342"/>
                                </a:lnTo>
                                <a:lnTo>
                                  <a:pt x="35814" y="57150"/>
                                </a:lnTo>
                                <a:lnTo>
                                  <a:pt x="57150" y="35814"/>
                                </a:lnTo>
                                <a:lnTo>
                                  <a:pt x="69342" y="27432"/>
                                </a:lnTo>
                                <a:lnTo>
                                  <a:pt x="76200" y="22860"/>
                                </a:lnTo>
                                <a:lnTo>
                                  <a:pt x="82296" y="19050"/>
                                </a:lnTo>
                                <a:lnTo>
                                  <a:pt x="96012" y="12954"/>
                                </a:lnTo>
                                <a:lnTo>
                                  <a:pt x="103632" y="9906"/>
                                </a:lnTo>
                                <a:lnTo>
                                  <a:pt x="110490" y="7620"/>
                                </a:lnTo>
                                <a:lnTo>
                                  <a:pt x="118110" y="5334"/>
                                </a:lnTo>
                                <a:lnTo>
                                  <a:pt x="133350" y="2286"/>
                                </a:lnTo>
                                <a:lnTo>
                                  <a:pt x="140970" y="1524"/>
                                </a:lnTo>
                                <a:lnTo>
                                  <a:pt x="149352" y="762"/>
                                </a:lnTo>
                                <a:lnTo>
                                  <a:pt x="1569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8" name="Shape 70478"/>
                        <wps:cNvSpPr/>
                        <wps:spPr>
                          <a:xfrm>
                            <a:off x="3832098" y="1005840"/>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79" name="Shape 70479"/>
                        <wps:cNvSpPr/>
                        <wps:spPr>
                          <a:xfrm>
                            <a:off x="3825259" y="984506"/>
                            <a:ext cx="156953" cy="313942"/>
                          </a:xfrm>
                          <a:custGeom>
                            <a:avLst/>
                            <a:gdLst/>
                            <a:ahLst/>
                            <a:cxnLst/>
                            <a:rect l="0" t="0" r="0" b="0"/>
                            <a:pathLst>
                              <a:path w="156953" h="313942">
                                <a:moveTo>
                                  <a:pt x="0" y="0"/>
                                </a:moveTo>
                                <a:lnTo>
                                  <a:pt x="16745" y="1522"/>
                                </a:lnTo>
                                <a:lnTo>
                                  <a:pt x="24365" y="2284"/>
                                </a:lnTo>
                                <a:lnTo>
                                  <a:pt x="39605" y="5332"/>
                                </a:lnTo>
                                <a:lnTo>
                                  <a:pt x="47225" y="7618"/>
                                </a:lnTo>
                                <a:lnTo>
                                  <a:pt x="54083" y="9904"/>
                                </a:lnTo>
                                <a:lnTo>
                                  <a:pt x="61703" y="12952"/>
                                </a:lnTo>
                                <a:lnTo>
                                  <a:pt x="75419" y="19048"/>
                                </a:lnTo>
                                <a:lnTo>
                                  <a:pt x="81515" y="22858"/>
                                </a:lnTo>
                                <a:lnTo>
                                  <a:pt x="88373" y="27430"/>
                                </a:lnTo>
                                <a:lnTo>
                                  <a:pt x="100565" y="35812"/>
                                </a:lnTo>
                                <a:lnTo>
                                  <a:pt x="111233" y="46480"/>
                                </a:lnTo>
                                <a:lnTo>
                                  <a:pt x="121139" y="57148"/>
                                </a:lnTo>
                                <a:lnTo>
                                  <a:pt x="130283" y="69340"/>
                                </a:lnTo>
                                <a:lnTo>
                                  <a:pt x="134855" y="76198"/>
                                </a:lnTo>
                                <a:lnTo>
                                  <a:pt x="138665" y="82294"/>
                                </a:lnTo>
                                <a:lnTo>
                                  <a:pt x="144761" y="96010"/>
                                </a:lnTo>
                                <a:lnTo>
                                  <a:pt x="147809" y="103630"/>
                                </a:lnTo>
                                <a:lnTo>
                                  <a:pt x="150095" y="110488"/>
                                </a:lnTo>
                                <a:lnTo>
                                  <a:pt x="152381" y="118108"/>
                                </a:lnTo>
                                <a:lnTo>
                                  <a:pt x="155429" y="133348"/>
                                </a:lnTo>
                                <a:lnTo>
                                  <a:pt x="156191" y="140968"/>
                                </a:lnTo>
                                <a:lnTo>
                                  <a:pt x="156953" y="149350"/>
                                </a:lnTo>
                                <a:lnTo>
                                  <a:pt x="156953" y="165352"/>
                                </a:lnTo>
                                <a:lnTo>
                                  <a:pt x="156191" y="173734"/>
                                </a:lnTo>
                                <a:lnTo>
                                  <a:pt x="155429" y="181354"/>
                                </a:lnTo>
                                <a:lnTo>
                                  <a:pt x="152381" y="196594"/>
                                </a:lnTo>
                                <a:lnTo>
                                  <a:pt x="150095" y="204214"/>
                                </a:lnTo>
                                <a:lnTo>
                                  <a:pt x="147809" y="211072"/>
                                </a:lnTo>
                                <a:lnTo>
                                  <a:pt x="144761" y="218692"/>
                                </a:lnTo>
                                <a:lnTo>
                                  <a:pt x="138665" y="232408"/>
                                </a:lnTo>
                                <a:lnTo>
                                  <a:pt x="134855" y="238504"/>
                                </a:lnTo>
                                <a:lnTo>
                                  <a:pt x="130283" y="245362"/>
                                </a:lnTo>
                                <a:lnTo>
                                  <a:pt x="121139" y="257554"/>
                                </a:lnTo>
                                <a:lnTo>
                                  <a:pt x="111233" y="268222"/>
                                </a:lnTo>
                                <a:lnTo>
                                  <a:pt x="100565" y="278128"/>
                                </a:lnTo>
                                <a:lnTo>
                                  <a:pt x="88373" y="287272"/>
                                </a:lnTo>
                                <a:lnTo>
                                  <a:pt x="81515" y="291844"/>
                                </a:lnTo>
                                <a:lnTo>
                                  <a:pt x="75419" y="295654"/>
                                </a:lnTo>
                                <a:lnTo>
                                  <a:pt x="61703" y="301750"/>
                                </a:lnTo>
                                <a:lnTo>
                                  <a:pt x="54083" y="304798"/>
                                </a:lnTo>
                                <a:lnTo>
                                  <a:pt x="47225" y="307084"/>
                                </a:lnTo>
                                <a:lnTo>
                                  <a:pt x="39605" y="309370"/>
                                </a:lnTo>
                                <a:lnTo>
                                  <a:pt x="24365" y="312418"/>
                                </a:lnTo>
                                <a:lnTo>
                                  <a:pt x="16745" y="313180"/>
                                </a:lnTo>
                                <a:lnTo>
                                  <a:pt x="8363" y="313942"/>
                                </a:lnTo>
                                <a:lnTo>
                                  <a:pt x="0" y="313942"/>
                                </a:lnTo>
                                <a:lnTo>
                                  <a:pt x="0" y="293368"/>
                                </a:lnTo>
                                <a:lnTo>
                                  <a:pt x="743" y="293368"/>
                                </a:lnTo>
                                <a:lnTo>
                                  <a:pt x="6839" y="293368"/>
                                </a:lnTo>
                                <a:lnTo>
                                  <a:pt x="7601" y="293368"/>
                                </a:lnTo>
                                <a:lnTo>
                                  <a:pt x="14459" y="293368"/>
                                </a:lnTo>
                                <a:lnTo>
                                  <a:pt x="21317" y="291844"/>
                                </a:lnTo>
                                <a:lnTo>
                                  <a:pt x="20555" y="292606"/>
                                </a:lnTo>
                                <a:lnTo>
                                  <a:pt x="28175" y="291082"/>
                                </a:lnTo>
                                <a:lnTo>
                                  <a:pt x="27413" y="291082"/>
                                </a:lnTo>
                                <a:lnTo>
                                  <a:pt x="35033" y="289558"/>
                                </a:lnTo>
                                <a:lnTo>
                                  <a:pt x="34271" y="289558"/>
                                </a:lnTo>
                                <a:lnTo>
                                  <a:pt x="41129" y="287272"/>
                                </a:lnTo>
                                <a:lnTo>
                                  <a:pt x="40367" y="288034"/>
                                </a:lnTo>
                                <a:lnTo>
                                  <a:pt x="47225" y="285748"/>
                                </a:lnTo>
                                <a:lnTo>
                                  <a:pt x="53321" y="282700"/>
                                </a:lnTo>
                                <a:lnTo>
                                  <a:pt x="53321" y="283462"/>
                                </a:lnTo>
                                <a:lnTo>
                                  <a:pt x="65513" y="277366"/>
                                </a:lnTo>
                                <a:lnTo>
                                  <a:pt x="71609" y="273556"/>
                                </a:lnTo>
                                <a:lnTo>
                                  <a:pt x="70847" y="274318"/>
                                </a:lnTo>
                                <a:lnTo>
                                  <a:pt x="76943" y="270508"/>
                                </a:lnTo>
                                <a:lnTo>
                                  <a:pt x="76181" y="270508"/>
                                </a:lnTo>
                                <a:lnTo>
                                  <a:pt x="87611" y="262126"/>
                                </a:lnTo>
                                <a:lnTo>
                                  <a:pt x="86849" y="262888"/>
                                </a:lnTo>
                                <a:lnTo>
                                  <a:pt x="96755" y="253744"/>
                                </a:lnTo>
                                <a:lnTo>
                                  <a:pt x="105899" y="243838"/>
                                </a:lnTo>
                                <a:lnTo>
                                  <a:pt x="105137" y="244600"/>
                                </a:lnTo>
                                <a:lnTo>
                                  <a:pt x="113519" y="233170"/>
                                </a:lnTo>
                                <a:lnTo>
                                  <a:pt x="113519" y="233932"/>
                                </a:lnTo>
                                <a:lnTo>
                                  <a:pt x="117329" y="227836"/>
                                </a:lnTo>
                                <a:lnTo>
                                  <a:pt x="116567" y="228598"/>
                                </a:lnTo>
                                <a:lnTo>
                                  <a:pt x="120377" y="222502"/>
                                </a:lnTo>
                                <a:lnTo>
                                  <a:pt x="126473" y="210310"/>
                                </a:lnTo>
                                <a:lnTo>
                                  <a:pt x="125711" y="210310"/>
                                </a:lnTo>
                                <a:lnTo>
                                  <a:pt x="128759" y="204214"/>
                                </a:lnTo>
                                <a:lnTo>
                                  <a:pt x="131045" y="197356"/>
                                </a:lnTo>
                                <a:lnTo>
                                  <a:pt x="130283" y="198118"/>
                                </a:lnTo>
                                <a:lnTo>
                                  <a:pt x="132569" y="191260"/>
                                </a:lnTo>
                                <a:lnTo>
                                  <a:pt x="132569" y="192022"/>
                                </a:lnTo>
                                <a:lnTo>
                                  <a:pt x="134093" y="184402"/>
                                </a:lnTo>
                                <a:lnTo>
                                  <a:pt x="134093" y="185164"/>
                                </a:lnTo>
                                <a:lnTo>
                                  <a:pt x="135617" y="177544"/>
                                </a:lnTo>
                                <a:lnTo>
                                  <a:pt x="134855" y="178306"/>
                                </a:lnTo>
                                <a:lnTo>
                                  <a:pt x="136379" y="171448"/>
                                </a:lnTo>
                                <a:lnTo>
                                  <a:pt x="136379" y="164590"/>
                                </a:lnTo>
                                <a:lnTo>
                                  <a:pt x="136379" y="163828"/>
                                </a:lnTo>
                                <a:lnTo>
                                  <a:pt x="136379" y="157732"/>
                                </a:lnTo>
                                <a:lnTo>
                                  <a:pt x="136379" y="156970"/>
                                </a:lnTo>
                                <a:lnTo>
                                  <a:pt x="136379" y="150874"/>
                                </a:lnTo>
                                <a:lnTo>
                                  <a:pt x="136379" y="150112"/>
                                </a:lnTo>
                                <a:lnTo>
                                  <a:pt x="136379" y="143254"/>
                                </a:lnTo>
                                <a:lnTo>
                                  <a:pt x="134855" y="136396"/>
                                </a:lnTo>
                                <a:lnTo>
                                  <a:pt x="135617" y="137158"/>
                                </a:lnTo>
                                <a:lnTo>
                                  <a:pt x="134093" y="129538"/>
                                </a:lnTo>
                                <a:lnTo>
                                  <a:pt x="134093" y="130300"/>
                                </a:lnTo>
                                <a:lnTo>
                                  <a:pt x="132569" y="122680"/>
                                </a:lnTo>
                                <a:lnTo>
                                  <a:pt x="132569" y="123442"/>
                                </a:lnTo>
                                <a:lnTo>
                                  <a:pt x="130283" y="116584"/>
                                </a:lnTo>
                                <a:lnTo>
                                  <a:pt x="131045" y="117346"/>
                                </a:lnTo>
                                <a:lnTo>
                                  <a:pt x="128759" y="110488"/>
                                </a:lnTo>
                                <a:lnTo>
                                  <a:pt x="125711" y="103630"/>
                                </a:lnTo>
                                <a:lnTo>
                                  <a:pt x="126473" y="104392"/>
                                </a:lnTo>
                                <a:lnTo>
                                  <a:pt x="120377" y="92200"/>
                                </a:lnTo>
                                <a:lnTo>
                                  <a:pt x="116567" y="86104"/>
                                </a:lnTo>
                                <a:lnTo>
                                  <a:pt x="117329" y="86866"/>
                                </a:lnTo>
                                <a:lnTo>
                                  <a:pt x="113519" y="80770"/>
                                </a:lnTo>
                                <a:lnTo>
                                  <a:pt x="113519" y="81532"/>
                                </a:lnTo>
                                <a:lnTo>
                                  <a:pt x="105137" y="70102"/>
                                </a:lnTo>
                                <a:lnTo>
                                  <a:pt x="105899" y="70864"/>
                                </a:lnTo>
                                <a:lnTo>
                                  <a:pt x="96755" y="60196"/>
                                </a:lnTo>
                                <a:lnTo>
                                  <a:pt x="96755" y="60958"/>
                                </a:lnTo>
                                <a:lnTo>
                                  <a:pt x="86849" y="51814"/>
                                </a:lnTo>
                                <a:lnTo>
                                  <a:pt x="87611" y="52576"/>
                                </a:lnTo>
                                <a:lnTo>
                                  <a:pt x="76181" y="44194"/>
                                </a:lnTo>
                                <a:lnTo>
                                  <a:pt x="76943" y="44194"/>
                                </a:lnTo>
                                <a:lnTo>
                                  <a:pt x="70847" y="40384"/>
                                </a:lnTo>
                                <a:lnTo>
                                  <a:pt x="71609" y="41146"/>
                                </a:lnTo>
                                <a:lnTo>
                                  <a:pt x="65513" y="37336"/>
                                </a:lnTo>
                                <a:lnTo>
                                  <a:pt x="53321" y="31240"/>
                                </a:lnTo>
                                <a:lnTo>
                                  <a:pt x="53321" y="32002"/>
                                </a:lnTo>
                                <a:lnTo>
                                  <a:pt x="47225" y="28954"/>
                                </a:lnTo>
                                <a:lnTo>
                                  <a:pt x="40367" y="26668"/>
                                </a:lnTo>
                                <a:lnTo>
                                  <a:pt x="41129" y="27430"/>
                                </a:lnTo>
                                <a:lnTo>
                                  <a:pt x="34271" y="25144"/>
                                </a:lnTo>
                                <a:lnTo>
                                  <a:pt x="35033" y="25144"/>
                                </a:lnTo>
                                <a:lnTo>
                                  <a:pt x="27413" y="23620"/>
                                </a:lnTo>
                                <a:lnTo>
                                  <a:pt x="28175" y="23620"/>
                                </a:lnTo>
                                <a:lnTo>
                                  <a:pt x="20555" y="22096"/>
                                </a:lnTo>
                                <a:lnTo>
                                  <a:pt x="21317" y="22858"/>
                                </a:lnTo>
                                <a:lnTo>
                                  <a:pt x="14459" y="21334"/>
                                </a:lnTo>
                                <a:lnTo>
                                  <a:pt x="7601" y="21334"/>
                                </a:lnTo>
                                <a:lnTo>
                                  <a:pt x="362" y="20610"/>
                                </a:lnTo>
                                <a:lnTo>
                                  <a:pt x="0" y="2064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57339" o:spid="_x0000_s1275" style="width:410.25pt;height:176.5pt;mso-position-horizontal-relative:char;mso-position-vertical-relative:line" coordsize="52103,224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TeMexsAAM8NAQAOAAAAZHJzL2Uyb0RvYy54bWzsXeuOWzeS/r/AvoOg&#10;/xOf+6URZ7Abj4MBBjNGZvYB1LK6W1i1JEiy256n36+qWCSPWiLPcbKtuHUCxFJLJZ5ikXUvFn/8&#10;85fH1eTzYrdfbtZvp+kPyXSyWM83H5fr+7fT//nX+z8108n+MFt/nK0268Xb6dfFfvrnn/7zP358&#10;2t4sss3DZvVxsZtgkPX+5mn7dvpwOGxv3rzZzx8Wj7P9D5vtYo0v7za7x9kBf+7u33zczZ4w+uPq&#10;TZYk1Zunze7jdreZL/Z7fPpOvpz+xOPf3S3mh3/c3e0Xh8nq7RS4HfjfHf97S/+++enH2c39brZ9&#10;WM4NGrNvwOJxtlzjoXaod7PDbPJpt3w21ONyvtvsN3eHH+abxzebu7vlfMFzwGzS5Gg2v+w2n7Y8&#10;l/ubp/utJRNIe0Snbx52/vfPH3aT5ce307qs87ydTtazR6wTP3piPgORnrb3N4D9Zbf95/bDznxw&#10;L3/RvL/c7R7pFTOafGHyfrXkXXw5TOb4sMzSJK/r6WSO77KsSJuilQWYP2CVnv1u/vCXyC/f6IPf&#10;EH4WnactNtPe0Wv/2+j1z4fZdsHLsCcaKL2wXrmS61dstNn6frWY1PwxE4ihLbn2N3tQ7gStyrTK&#10;8wJkAVXSpkrzshCqKN2qrAShDNXqOs3oazv12c12tz/8stg8TujN2+kOuPBenH3+2/4goApCj1+t&#10;6d/15v1ytZJv6RNQUDGkd4cvt194W6RZSo+jz243H79i8g+b3b//AZa/W22e3k435t2UpACeTt9O&#10;J6u/rkF0Yjh9s9M3t/pmd1j9vGG2FHz+69Nhc7dkhN3TDGJYTcHhRZa1OL2svCyEGjZBfFnTvEqr&#10;FkPRZk/avMqr7rJizfO6lHVNWywrj/9y68rbyFH6CtYVxBbp1mXXUjd4v3Wtsjwpq/PrWlRJk+F7&#10;knKXWNdcp3M1/Apin1pX5rf+/NrWSUnrJvxa1IWxDlQMl3nVGOWVtmVR8LZ5OXa10udqlhXEPrWs&#10;te7vXuxKZlWbQH2eE8Nl0yTQcRdjVyt9rmZd4RKcWtdm2LoWZdZUGOrsuvrs+vLa1Qqfq1lW6zt0&#10;tSub+L2lcFa0eVbCcDy3rDC6q7y9IL9a8XMtC5tiNU7wKz42fkEvOZxnNfx18XJOmsMd9fry/Gql&#10;z9UsK3jo1LJad6/fsuZpljcB9VoVYOfscurVip+rWVcQ+9S6Wnev37rWMHHduv7RrOHcCp9LL+t2&#10;Ob/B/yY2h3fPYk3xGCZ+dfi0W0zNII+9xnic7f730/ZPCCNuZ4fl7XK1PHzlkChiP4TU+vOH5ZwC&#10;TvQH1tyGrYrMampA0IMRtKIPIc4Vln5JsSH6uzPQ7Wq5pcARhWzovUEZEdWjiOSJWUu0891m/ulx&#10;sT5I+Ha3WAH7zXr/sNzup5PdzeLxdoFo5O6vH1kQzW72h93iMH+gB97hwWRcEGbeF4ylQ4xwPhNq&#10;a9tEHDx+g2FmN9a7SyHGMtiT5La3TVEmvykcwzgJFvwWSAl18eZ72iu51RIf3F7Bh3+wvcLCzdsS&#10;v+9eKQoxdl52t5DN/ALhziK3CoMD3SQM8BEWuLfRLub6UbgkK+u2Lq2h3iZ5ccxR808SuCY+1GA1&#10;UigfJWyNzx703fzLWt9SeDuYzYE4pN/RoPR2giC1xeWBQnKCCn3/iOj1vzYMeThKP0DAuG9Xax/K&#10;jgZJwZMGrELo65bH8yHTvE7ZKTwLLRDk+QyCbeuqguDCgp0duYPHYHh/6XR++irzlA2glA1h4m0V&#10;D9v5arNfyM9oyXgmdhkB52+U1ZpWFOPMZ8gX3kF9cLLjcXlAInG1fAT1EvrPEgSj0U4WYczvDl9X&#10;C1r01frXxR2yHJywog/2u/vbn1e7yecZ5SVkGPp8tto+zMynZlwDaoiOcQhOFJQZMmW8OkOmTVqn&#10;7EBiUgaYfrfgTOUxMnODjaQrkfTDpDVpid/bH/GTN+uD/f0aqVZG05stvRVbiehMf71kTqXIbarM&#10;CRkbqO5lkfp7eBQ12DRdFvTJ058Rh0D2ETNVleTIspAI6yVmPPioeDRCpiec438R3aOIoWIIKyIS&#10;EU6vRsQ0WVKk1q8RGWM+g7wjcddLyKSUsKNwBe3guskT1qvO7qvgKFUmt5flaVWo3tX6B19T/b+a&#10;NIoJLBqDCKkBZ7L4ill5wX3blR06VtSe8QA7s9fh9NV/eG9AxVIGgYJ71abA+/fv//L+nTEmrssU&#10;OJmGL6A3BnFqViGgbNK1aZOXbE14nJoWuVbNXCALLy6yM7pefXVFgfKWE3FH+njQstZZW9NQkEXZ&#10;iWW9bJbA+cWXDjsaA96EkvDXswDcoJLA0yVupEAzmF0STnZKFZ8NWVOU/SGeJpVQbVaVrYnWaOgN&#10;/hrsQJMjyPMmt97si2tViwrUqsHk29WqHSyqV33IDgFUoeqrr1h7A46K9Up87JOFFUVuU5u9TOAs&#10;y+rc1EGlSVGaukSnWWEfo1AYtvaFCtwQSjDS5yqEMIVjrWPjl1bQx4PEcNtWaWO881MLe2Hdel0F&#10;bqxbbXLF060D8+9lAjtYq4yz6li3UjwGmSzm1Y4n9uKqVTH5fRxWmVVUsepDyZr03XXVp/rq69Xe&#10;gKNevQ69Wlg27YhffDxE/OZlXTWUYKa9WEDHHoeWyGE1+edLOKzW/b4Krcri9yjxaT4btKhtVbW1&#10;iReiwq08LhqHZQ931gjgosUOuFgS1KICCWww+U2+jcwrKoLtYwHZIYDKXn31ZXBvwFEGX4kMtvnD&#10;rgy2vkAv36ZIs7o2kQics0N8n6NTzrdp0zRPbM3Ci1ehumDZVQhhuDaoCTkVNZRSkd5pm6LBwrai&#10;W0+u64Vdm2urGafDUSeX1RoZ/dg1QxGqZuPKKmlb/r1j16Iq+SjepSIRNrJyNex6OshfDAvyF1WB&#10;4AXELEyC9NS6XphdbVzlKpaVzV6rXr1IxDDdmiUcfeA1hR2clUdR/hYnyVNnCCcVf48074tHIhQT&#10;sYMJkW+3g3WsqBnsAcK4dbNX61dfj6zgfoCjFXwlVvDpCL9UofS2lhAIwxF2kb6I5Gc4zA6f12nV&#10;CxvB4kLTbK5C/JIRfDq+L91Rei8rHG1YwRDkpFVPretltaoLl13LstIx1ucnsXCyZFDcsGjypjau&#10;TYkQYXVU6HJhG7iwRwWuZllPh4Nx1GFI5JCqHCrT9OfUsl6YWa3tdxWryiawjUR4JrDNSfbzV9Oq&#10;IRMXAritsuI4uISj62mtIX5En1LRdJcwgS0qVOcimHy7DWwHixrBPmSHAGr96qtvBfcGHK3g67CC&#10;Uep5Uq9amdWLWdFnomqMXkWHGPRs6lrBFxbAVvJchQCGEUxheb/QUD4aolLLok5xxI7t36RpGgSE&#10;u35NUiUpVpxP+KbF5aQvTiEzIhC+LeNxSvZCPZTG7lPBdq5+X8eD/MVvpDoTWkWFqb6KUPXGlYeD&#10;Rn2AEX6t2MQ5CywuZV+4PCkanZhiqK/PMB0EfDzqePTn1R/9yWy+wTPehiUb8rZMUfg4Wm9n+Xu0&#10;3n6/k8DXe/yHWmeeiooMTCEVVY0oulH2fzzzzcqeqzHfbLdGkcBkvtm0dy+DPG+LkprkjvYbma1n&#10;pfBovxFtxu4Qr+roNp038Z0/DsgN0wg5fKq2lugbDpPSKe6O94eKg4q+Ju+vxNHQyxViKiZw/wwi&#10;p/w/8abUlznn+ulY0dCbB9iZvbpc+upH3noDKpYyiGFPlmGvkU+v2HY7nagsbcFMP0XfZFmKgyqk&#10;6FHA9SxOfuHImxU712K6VTZPaU03fATh2Tv1jFs9qsKUwaNZWvos8sZRrj+A6JWI1yQseSXYRLtT&#10;5do56Uuxrq6cVjGqryJOHRwK34pGjwAokL4KsMERj+8BLPE+wrW3sO4xqqPAIGAll85nDLy9/sDb&#10;kdvHhtswv48uvGmM31dQje9RORIC9dxcgg03eP2tbrMXLxxUTEh8CCK/wXAzs/KkjLKNvoo40IcS&#10;i/uzVyh97RhufQGVlDLIaLj5vQBfjYOFUAxqXE8F3aQGt7eaT8sa9fbiYqGvNwp+uy7WhQ03K3au&#10;xnCziXBnuA1Lgqdl1uLyMTbFi7TCBTjdFTW2iIheHC7njCrExIuLXs9ww4lL4HFK8jqzReXa72i4&#10;4dwYygVCkTnPcIsDe4abTCg0stiYRXxUR4FBwEou1SWj4faqDTdSCOB5P+AmHw3x+dIia6AOWHS0&#10;qLU4Ps9OgqXG1yQ7zHvZ4i8uOxQTmG3m7SnhkaKyljpleAaZkx7zT7fL+X8v/t1pA52hQaQUEDH/&#10;ICgtTZ/NxDFQVZbSMuzEd+Z5QpPu+N2/no2KBj2W2uZLh4ojtT7Tm5j7EjK8+5TuXzKsoE8UcT/U&#10;UWXhn6Minw+cnPzoGbXc8zsE9iakgquL/bWIr+sNRFZH9R4kvmzKtVcQ8tWJL7oWy5NGYHAnvlSv&#10;C1vjyKX2rFD+UQB9fQaI20xp+JCRYmQEiYuB0IJPaGwPZfO2J7QTXCCIzk5fzSwd5YZB98DESMP4&#10;BA1gnMqGtD2p7EEfL/W1CMnr7blPjaqPbTyb3OgpJFGUQSWzxNPoT2SuVXBHBbFtyb6rL3SYFxYd&#10;PfqUOScM5RA7JwwFbmQOiMer6kJNZ6+OmcMGkL6BOTIEJTivMzKH3wN/vK3F2Ezf1W0tdK/uMXOw&#10;8TcgVIyjcK0W8yUJ2lR2I4skmVl3qOh98bDAOc3BmEGpKWKj5piOVxl51ydWtgjGRd2HFcCksKno&#10;vBmZVW3dpgiTwZ1xioMcC73iOE9hgmnBwIvziGICQ8sgcsrWMo4QTSfGNDogQDnVcN4rMzQgwMTd&#10;s6Kum76qo5pwbxkCRusDFjXnR8b1dlSE3g/Ycw5xYFunp4/XV/UkccWbGJQZ7jgOu8spN7cSNPIq&#10;i1AjT3LTCCuLA2c42Si7KysRLAt67bi+l5uwETXiwGlVNoZ0tbkl8DydcZyGTjvTyFUlezwAnBRI&#10;7DNwY0oAzgPTHeAywRyXSit36GLoq1kU6p8tcV3cVSztCs6O3GLdzMA1+usHKddUqTmAgIonacFy&#10;dlzcVG/uqi+SHBQMRS+apHalVFChQdgUZT9MNZRdRWDrBO3cGbbEZWHhudVJQ94jlq6E/xzGAccw&#10;cE0Swcq7EL4yGsHKE4KwjKXAEuYhWJk9wTZMkZ6wTOkgLK8Wj8srGITlXSCwtDNCsDnvLoKVHReE&#10;5V1LsKACbeUgMPODADOThIAz5jQGxtC2rkb5R1+Fj4SHBZgZOzgySwcBZpERBGa5w8AijPoCs5gL&#10;ArOs5JFFgPYEFtEcBGb5LiOz0A8Dk+YQ4HgYlRUYA4uiCo7sgEtWgUHgpEpFuKGQw1yYdFZiiR5l&#10;NKrCXNnSB7jGseWwlsxYj/LI9oa18yM7OlPn1jBXiWrkkZsyhQALUsPtjYZqrMLAbou20BD9gdPM&#10;hsaUnfTVsJXjlBZdTCOkYz3KE8QtSWVYhjvupmt8IkJc9CiNjNt6oCeD1BA92hfYijrcLOJu1VYq&#10;6KtQQzQpj0y7JEwNUaUCrBnRsxvJaQi6vQRKM7Q3OsAptHEIWLQpo1EUdI9REJjVqQDnjW1BoFTQ&#10;V6GGKxvOyryObH46/mKsrTiw0+/Yn01E8jvDAcCprQFSXPVVcBb9yxOsE5zCCVLDmTpZD2BrQ2XE&#10;M5GRrXGGlmhlhFOc1Yf20DkMtdAKGiXMM2zQjiu8k8BMaqpmDSYZ3h2pqGEZm4rtwph4BnbT4EER&#10;aGe7NzVIGIb23AKyEiKYeB5HD2jPmWnpbrAIJtQEmLVn1gOarodV6IwM0+Baet5dmzYRDkMCxDqO&#10;UuMRHFsUMq9lL+imNp5VH2ibwe2TsvRc6X5jm968ndiDsrm+CrunRZujaJBm2Qs6aakmSKBTablz&#10;VmTDtsE1LwYanltkD0KyQtzw2EmbR4S2x2l5QtIwvE8cF3OFXRgTnAkxdhZ6yddSUnl2kjgLZcKk&#10;MDorqX0/C4zQJHSibKnodq2g5WRlUKgV4/eyTg2pUUqEHvhBckDoaXwBgYaINcTtuwRnSLTIBFmy&#10;C3CBauKwZHCGZJY3JsB8lnRpixi0jJxnRUQvcWxGgNOmirhcLdrvGNg0iYhVWkCBjZtkpRbmwrEv&#10;I7593pitn6LtEeRISDAR2RgHMEweWQ/UB0vIAKqGruUMjatxc8SIcKIjCCo0MGHDXmOKmAmBOlRx&#10;iCQSbXIkEBETGteRFvGICGO4JRNhFBrXbgUjikKwdosZcyIE6/auyKEgrGUKEUMhWMdtIoWCsNap&#10;ESEUgnXyQWRQCNZJKflVCNYTf4xNCFZmxHI1GuR1AltESmhcpwlkVUKwnqXIyx2EdXYib6MwrNWL&#10;vD2DsE7jMosEYYXNiGjMemFYayUA36BoOJFLUItjrFh67VXpZBse5Z1Fkg/IOyPtrFEulCuNeef9&#10;gRsxjEUZ08k95Scnty5L+V0VZdS277TNO+MjiN0BzIGQgukQz3lnFsXdvDM1V6WSPvbmVFRfJO9M&#10;mGjeOVTjp77KuTqNFG1fzK23ZSTNmuGgsYBC/YVNWHSTSQQUWlXppJpKX01Qs0bgky3uGhfwBrUf&#10;Ih0Npg36wwYII1ChbEBAybYIY4DIeYqqBVLVGDaMAgJ4qaVBJHDWNPAKeFxy3HQhdPb6aiIFEMaG&#10;uGS8hRFOU+SlZWRyNiMj42IZuiIZ04OBGJkefNvMkJgsxMjISGCXduliCX0kds0EyUYMrx4aYmAz&#10;yEojXBBBo6ibxKwfRSIi0GWS4KIsXm3YiZFDi7Dd4OEYaHiR4c2B5CpcBoGGOxSJBacl7gEyeMOy&#10;jK1MWUF1y9iwLWNhWAS1SELQnibnMEYTB03uaWT3eZiQ3xtZSm+W5FHHoB0FyVePQbvVoShADNqu&#10;PKd8ItBuV4GBkljAzG3YjGIiEQo6XsgQbontKsdmHMmJ4O04OKMgUQQTJxywYbFUQfnryR1KLkfU&#10;BW5cUZFGUbMIN3jCkuJxYbQ9KUyB6TDWTrxzDDEM7PQGRyfDfOP0EeKedMNiyMtDByCj5zikGkbD&#10;6c+corVhNJxeptRjRIc6fQ8bBoV2QZzReESESMfeUc2lr6LBJGrVG5Ai8xEhBqXJEqwHaNUYFdcD&#10;Fp1RRY72gIUiQvsuEqM9gFEUkMqdJUjFxHZllpRGd6I2nnq1hvZO1iBSbtCAEgozB4yNVAkXBYZq&#10;MJYEJcQjBg0i5mRmEzXiwEhWG+3GAfYwzkhWm+teMsrVhZnDcVLWlHRlSIh0ZH8qzsgwhve7D4zk&#10;ZRhnnL9VOlNeNLyClHczG4kyrhFgZP3MRgIPRBgaLX+UT5AljugSMrENNeLASLmlBpgy22GcUcFH&#10;F3XR3kDOPGJWodekbn7KxoeXO03KpjVDF7k5230+k4G0em6IRwUH4QWHaVwa2x8WtSk1Pj92BxpX&#10;ZAR3XoqsgHIAnUAP0w93M6CBkRAQ2zqiTFAKg65yBhp1IxFMMvSfMyKB6lciNIEloOveBxp9Dszq&#10;UNYmspZ4uLqbVKMToYmzZVC9kUYYIaX8s2BCQa5YUt6HRtFShILwhVqhIEn2GL19aJRaxWgCg1rW&#10;MqUqrhi0dbpSKhCLUbDKa0MTOH8RWUnnYRWaytoi+8SHzpuIfeePXUJexujtMMGiRgygzthJE/Ma&#10;PLypCqE/JlTh0H918JhIXpISjLryqMyIaN/U21WwZCP11z40VZTE1tLxDlWrDIBGgXyMgjamQEIu&#10;EjmCDWUlBFXwRPY3dVkx+7uHN+8kG+eTIrN0UhND4ybQsLR3EpkKpiJDO2FPdfKRPeX0CBXKRwji&#10;VBSVj8XQsNqPCtMiE3SKlUreosCqs6l8JDxBZw1QlV54fj5sG2EYZ5JQYX0YB2frUMFiGAdnRFEl&#10;ZHhcZ531gLVmH9VuRsa19iQVhYbxdYYqFdaHYZ0FTL5kePt4sNjw4Q3h2+yoWAuykucMVFXER/S8&#10;jGiM1XNfULAcxsHzi6KwnsOFeEuYZp4nF4d1LiLqvMPr5vmesB7DLpHn1KKILEwH5yxHQSnWxPY/&#10;CunDRJBQAR1cC09K4I7HGhPdrz7RjY10nOhm8dI7l4doQtNC1NF+RM9cU6TucnkUzYFyHNuvkSDW&#10;pmVKFNBsYIcy75fPe56ZT1g02AJbfabXrcwMIsGco5ZlJxrMufZn7oc6qhEw0vfNm6F8PnBy8iN5&#10;nDeWez4LKH20NyEVXEdzWW32C5kkXf8w3gNBG3D/mtoJU6jlWHwNazz76sQX+cJy/EaZ4mw9Arn7&#10;YkgoqOYZ9NVkzB2g6eMlTKVQ+irQnoQaCC2PCY3tFeX1KNr1oJ3gOh9ydJQbBt0DEyMN4xM0gIJK&#10;kBIO2x5UNiCkGI6XerTxXr2Nh8r5YyHJrsgAG69BlZEpwEdhi3FlnJGHbTu2X1tPnriubz7bvp3e&#10;rWYH6Qe3PCx2k9XyEaYe6kC9cBXsEVqB/fbDTmrn9oevqwXp6NX618XdxL8DYHd/+/NqN/k8W+ER&#10;MgwBzlbbh5n51Dj6ewFlY4fHITjTUU2GHJvoeE10KNl7zBzDGrgit+4xB8KokjwZmWOs9P3uK33h&#10;1h8zB8eR+muOJkUaWYxMqlIyJ80dc9AxjLH92qg5WF99X2XwSCQfM8ewxp2oZGmQAZTQWYN2JWyV&#10;Od4gx2JsvyY0oGqXsf0aisbH9muwZ7WSH06w6Jax/RqyS+TeS8eYUOTAdVEZ269J2kK6v4Ro5jr8&#10;UF1AOOfnWgdJY77QuJQlNvKfG/4FYcf2axvyZU2U0TXCkp4vIdJ5/bjG9mukR/Vg6th+bertjbH9&#10;2nRsv+bfrDW2X/Op4QyHsf0aBXNtO1+c4xzbr02+gCZj+zUYKN10KNpZ2ZbgtibjfBISx0rG9mtH&#10;FHTNYLjh53EG8whaOh6RL8QH+sLFkmP7tS71XGOjsf0ayTMqoOVyqu+j/Ro3SyJ8wQTRIz9jSzWU&#10;VWtSm3tThXxI7m/FpIXmj5zXGdukiZPupMnYJg1bhnbP2Cbt4W9jJyiUcuy4VuQ77wSF2OVxCoyD&#10;owPyw4g4mHrFMT+MIuWROajO6VUwBw5LHjPHsOu5UDiBFI2cuWwpP8y1F9388NgmTezzsU3aFMZ/&#10;5Dia1/kneoTP6yk0tknDKZ3vtE3a2PjseUBubGX2jCau/cfYyuxAoeyxlZmf+hlbmbnT2fFuat6p&#10;7ziwd5x8bGU29ZoMxHsTet0LxlZmdJHl2MrM1geNrczkIFFHirvGOXwFXiQ15pry8FV8kbSba/jT&#10;C9o2E+rTINZrVDS2MjO1r15Dq7GVmdJkbGX23LJ37fTGVmZmn4ytzLpZf68359jKzHZXHVuZSRvO&#10;sZWZac0bbU82tjITAeuc5bGV2dWf5EeTg/ubp/stn/C83822D8v5u9lh5v+N90/bm0W2edisPi52&#10;P/2fAA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DBBQABgAIAAAAIQCWzHUm3AAAAAUB&#10;AAAPAAAAZHJzL2Rvd25yZXYueG1sTI9BS8NAEIXvgv9hGcGb3U1DpMRsSinqqQi2gnibZqdJaHY2&#10;ZLdJ+u9dvehl4PEe731TrGfbiZEG3zrWkCwUCOLKmZZrDR+Hl4cVCB+QDXaOScOVPKzL25sCc+Mm&#10;fqdxH2oRS9jnqKEJoc+l9FVDFv3C9cTRO7nBYohyqKUZcIrltpNLpR6lxZbjQoM9bRuqzvuL1fA6&#10;4bRJk+dxdz5tr1+H7O1zl5DW93fz5glEoDn8heEHP6JDGZmO7sLGi05DfCT83uitlioDcdSQZqkC&#10;WRbyP335DQAA//8DAFBLAwQKAAAAAAAAACEAIsweACKLAAAiiwAAFAAAAGRycy9tZWRpYS9pbWFn&#10;ZTEuanBn/9j/7gAOQWRvYmUAZAAAAAAC/9sAQwADAgIDAgIDAwMDBAMDBAUIBQUEBAUKBwcGCAwK&#10;DAwLCgsLDQ4SEA0OEQ4LCxAWEBETFBUVFQwPFxgWFBgSFBUU/9sAQwEDBAQFBAUJBQUJFA0LDRQU&#10;FBQUFBQUFBQUFBQUFBQUFBQUFBQUFBQUFBQUFBQUFBQUFBQUFBQUFBQUFBQUFBQU/8AAFAgBQwaW&#10;BAEiAAIRAQMRAQQiAP/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4EAQACEQMR&#10;BAAAPwD8qqKKKAP1T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QkDqcUtfJH7ePx+1P4KeE5LrTnZZdnGDjk0UU&#10;UUAfWwYHoQaGZV6kD6mvzU/4J1ftgeJPjV8QbjRNcmaUgblySeK9a/4KD/FDxp8PdGR/Com3FAS0&#10;QJxx7UUUUUAfZ3nx/wDPRP8AvoU4OrdGB+hr8GP+Gsvjf/z8X/8A3w1fav7Evxq+Inja/ij8RLcG&#10;MkfNICM0UUUUAfopTWkRerKPqaZIxFuSOu3NfmD+3N8evib4J8YLbeHvtUdqWPzRAkUUUUUAfp/5&#10;8f8Az0X/AL6FPDBuhB+lfg/YftYfG5r2EGa+YFhxsav05/Yy+IPirxpocUniJJVkKZPmA0UUUUAf&#10;U/SmmaNerqPqaxvGd3PY+Hbya2yZlQlcV+Pf7QH7TXxi0P4i39pp7XkVqjEIFViCM0UUUUAfs6Jo&#10;yeHU/jTgQehzX4dfD/8Aao+NV54ntIp3vZYmcBlKtjrX65/s+eIdW8R+C4LnVlYXBQE7+uaKKKKA&#10;PUiQOpxTfPjH/LRfzFeW/tEeIdW8N+BL260hXa6WMldnXOK/H7xN+1b8bINfv40lvkRZSAoRuBRR&#10;RRQB+6YlRujqfoad1r8cv2dP2lfi/r/jK3ttSN5LbM4DF1YYFfrh4HvLi/8ADNlPdAidkBbP0ooo&#10;ooA3SwXqQPqaZ58f/PRP++hXyf8AtwfEbxb4G8KzTeGllMwXjywf6V+ZbftZfG/cf3991/uNRRRR&#10;QB+8wkVujA/Q06vzN/Yt+OvxL8Z6tDFr4uWhLD5pARX6VxOzWSsfvFAfxxRRRRQBK0ir1YD6mm+f&#10;H/z0X/voV+cX7d/xu+I3gXUxF4bFwkJbBaIE45r46h/ax+N5lT9/fH5hxsaiiiigD95QwboQfoaW&#10;vjX9ib4neMvG+mQP4jSZWIGTIDX1v4jnlttHuZIcmRUJXHriiiiigDQMqL1dR9TQJoz0kX86/IL9&#10;qf8AaQ+Lfhr4hXFppJvIrRWO0opINeWeFP2rPjZPr9nHJLfSIzgFSjc0UUUUAfukCD0OaCQOteL/&#10;ALMvinW/FHhCC41pXW4MYJ39c4rpvjdrWo6F4NurnTAxuFQkbetFFFFAHoBmjB5dR+NAmjbo6n6G&#10;vw9+In7U/wAabHxfqEEEl7FCkhCqFbGM10fwK/ac+Mes+NrW2vmvJrdnAbcrACiiiigD9oc5oLAd&#10;SB9a5T4Zajd6p4Utbi9BE7KM7uvSvFv2xPHXibwb4RuZ/DyytOqEjy80UUUUAfSPnx/89F/76FOE&#10;iN0dT9DX4PXn7WPxuF3MBPfKA542NxzX0b+x7+0F8UvFviaO31wXUluWALSKR3oooooA/Vaml1Xq&#10;wH1NVdMlebS4JJP9Y0eT9a+DP26/jF4/8CxuPDa3AGfvRAnFFFFFAH3358f/AD0T/voU4OrdGB+h&#10;r8GP+Gsvjf8A8/F//wB8NX33+w98XPHfji3h/wCEkWcZxzIDz+dFFFFAH3dTTKi9XUfU1T1iaSDS&#10;55I/vqhI/Kvyq/a//aG+KvhPxi9tohu47UOcNGCQaKKKKAP1g8+P/nov/fQpwYHoQfpX4RaT+1f8&#10;bn1K2Vpr5gXAI2NzX6r/ALJXjXxH4v8ACltPryyLMyAnzM5zRRRRQB9DE4ppmjHV1H41x3xY1W90&#10;fwldXFgGNwqEjbX5BfGL9qH4y6X43vbe0e9igRyFCq2MZoooooA/a4TRno6n8acCD0r8R/hT+1H8&#10;Z9R8Z2NvdPeywO4DKytjGa/X34OaxqGteELW41EMLhkBO7rRRRRQB3ZYDqQKb58f/PRf++hXg/7V&#10;XjHX/CfhK4n0JZGnVMjy85zX5P63+1d8bY9Xu0WW+RRIQF2txRRRRQB+7AlRujqfoafX5GfsoftF&#10;/FjxR40itdYN3LalwCXUjFfrB4cnludGtZZhiVkBbNFFFFAGiXVerAfU03z4/wDnon/fQr4l/bg+&#10;K3jjwPYTN4bSfcAcGMHivz1b9rL435P+kX3/AHw1FFFFAH7zK6t0YH6GnV+eP7C3xn+IXjmRF8SL&#10;cFMj5pQRmv0EvZHj02V1++IyR9cUUUUUAWGkRerKPqab58f/AD0X/voV+Xn7Zvx8+J/g7xA8Ggi6&#10;S3343RgmvmG3/ax+NxuIh598fmHGxvWiiiigD95AwboQfpR0r5c/Yz+IHinxp4Xt5vESSrMVGfMB&#10;r6A+IF/c6d4Zu57QEzqpK469KKKKKAOhMqL1dR9TQJoyeHU/jX41ftCftMfGDQvHFza6c15FbKxC&#10;7FYgiuM8C/tU/Gq78U2EM0l9JE8gDKVbpRRRRQB+5QIPQ5oJA6nFeZ/AXXtU1/wZaXGqqwuGjBbd&#10;1zWX+0j4m1nwz4PnuNGV2uAhICdc0UUUUAevGaMdZF/OgSo3R1P0Nfhn4x/ar+Ndt4jvI4pL6NFc&#10;gKEavQv2af2lPi94h+INraao15LaMwDb1YAUUUUUAfsbSFgvUgfU1jeEbqe90G1muARMyAtn6V8x&#10;ftp/Ejxd4J0W4k8OLK0ig48sH+lFFFFAH1n58f8Az0X/AL6FOWRW6MD9DX4OXH7WPxvFxIPPvh8x&#10;42NX2n/wT6+LnxJ+I+pyJ4jFw0Ct9+UEDH40UUUUAfolRSDgCl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qnrHnDSrs2/+vEbFPriiiii&#10;gCyZUXq6j6mk8+P/AJ6L/wB9CvyK/ai/aH+L3hPxteWemC7itkchSisR1rxS1/aw+NzXMQ8++OXH&#10;GxueaKKKKAP3jBB6HNBIHU4rx39lTxPrPiz4S6df66rrfuq7g/XpW58e9c1Lw/8ADy+u9KDG7RTt&#10;C9elFFFFAHohmjHV1H40CaMnh1P41+HXjr9qn41WniK7ihe9ijWQgAK1W/hX+1J8Z9S8e6PbXUl7&#10;LbyTKrqytjGaKKKKAP29pCwXqQPrWN4Lup77wppVxc5E8kCs+eua+fP22/HvifwN4O+0eG1lafYT&#10;+7zRRRRQB9M+fH/z0X/voUqyo3R1P0NfhBe/tYfG5bqQCa+XB6bGr3n9i39of4q+MPi3a6frzXct&#10;gxXcZFIA5oooooA/Wmms6r1YD6mlHQV+fv7e3xj+IHgLVGj8MLcCLP3ogTj8qKKKKAPv/wA+P/no&#10;n/fQpyur/dYH6GvwZb9rL435P+kX3/fDV91f8E4fjB49+I13fR+LPtDRJu2vMCM9fWiiiigD7+ph&#10;lRerqPqajvnaOznZPvBGI+uK/Jn9rT9on4r+FfHd3aaN9rjtFchWjUkGiiiigD9afPj/AOeif99C&#10;nhgwyCD9K/Bf/hrL43/8/F//AN8NX6sfsNeOPEnjv4VRX3iYSC9wv+tByaKKKKAPpDOKaZox1dR+&#10;Nct8U9Su9J8DapdWIJuo4yU29c1+OPxS/ak+NGn+L7+C2e9ihSQhQqtjGaKKKKAP238+M/8ALRfz&#10;FOBz05r8KvDX7Vnxsn8QafG8t86NMoZSjcjNftB8GdWvtb+HGjXmpBheSxAyBuuaKKKKAO1LAdSB&#10;9ab58f8Az0X/AL6FeFftfeL9f8HfDiW88PrI14AcCPrX5Man+1h8bkv51E18oDEAbG4oooooA/dw&#10;SoxwHU/Q0+vxn/Zt/aX+L/iD4r6RY6m95LZSuBIHVgAM1+yGnyNLYWzv99olLfXAoooooAmZ1Xqw&#10;H1NN8+P/AJ6J/wB9CviT/goH8VfG/wAPoE/4RZZ8FRlogTjj2r89T+1l8b8n/SL/AP74aiiiigD9&#10;51kR/usD9DTq/Mz/AIJ7/HP4k+P/AIgyWXic3MlluHzSggV+mTfdNFFFFACNIi9WUfU03z4/+eif&#10;99Cvy2/bc+P3xQ8F+PJ7Tw/9qjsw5AaMEivmP/hrL43/APPxf/8AfDUUUUUAfvOrq3Qg/Q06vjj/&#10;AIJ2fEzxh8RPBtzP4rExmUfK0oIJ/OvrDxdczWfhnUp7fJnjhZkx60UUUUAahmjB5dR9TSefH/z0&#10;X/voV+Lfxy/ad+MmjfEDUbWxa9itkkYIFViCM1wdp+1h8bmuoQZ74guvGxueaKKKKAP3jBB6HNBI&#10;HU4ryD9ljxLrHiz4R6XqGuK638iguH69KtftKeIdW8MfDG/vdGV2vUB2hOvSiiiigD1Pz4/+ei/9&#10;9CgTRk8Op/Gvwo179q742xaxdost8irIQFCtxW98Kf2pPjPqXj/Rra6kvZbeWdVdWVsYzRRRRQB+&#10;3lIzBepA+prG8GXU974V0ue5yJ5IFZ89c4r5f/b9+JHi74f+EYp/CyymYryYgcj8qKKKKAPrbz4/&#10;+eif99ClWVG6Op+hr8Gf+Gsvjf8A8/F//wB8NX0D+xZ+0N8VfGPxatdP15ruWwcjcZFIA5oooooA&#10;/WimtIq/eYD6mlHQV+bf/BQL43/EbwB4t+zeGPtKWu7G6IEj9KKKKKAP0h8+P/non/fQpyur/dYH&#10;6GvwY/4ay+N//Pxf/wDfDV92f8E4fi/49+I11fR+LPtDRJu2vMCM9fWiiiigD79phlRerqPqah1G&#10;RotPuXT76xsV+uK/Hv8Aac/aU+Lvhz4m39lpTXkVmjsE2KxBGaKKKKAP2J8+P/non/fQp4YMMgg/&#10;SvwX/wCGsvjf/wA/F/8A98NX6s/sNeOPEnjv4UxX3iYSC9IX/Wg5NFFFFAH0eTimmaMdZF/MVxfx&#10;m1a+0T4c6veacGN5HGSm3rnBr8ZfF/7VfxstvEuoRRy30caSkKoVuBRRRRQB+53nxn/lov5inA56&#10;c1+FXhn9qz42T+INPjeW+dGmUMpRuRmv2g+DWq32t/DjRrzUQwvJYQZA3XOKKKKKAO1LBepA+tM8&#10;+P8A56J/30K+dP23/HHiTwN8MXvfDSyNeYb/AFec/pX5TP8AtY/G/e37+/6/3GoooooA/eUSoxwH&#10;U/Q0+vxo/Zt/aX+L/iH4r6TY6m95LZSuBIHVgAM1+x9g7SWNs7/faNSfrgUUUUUATM6r95gPqab5&#10;8f8Az0T/AL6FfBH/AAUW+L/j34d3NsnhQTrGwG5ogTj8q+Ef+Gsvjf8A8/F//wB8NRRRRQB+8wlQ&#10;9HU/Q07Oa/BB/wBun4teEbuA6jeXChmB2y5GRmv2H/ZG+KUvxf8AgxpPiGdi0swwxJ74oooooA9p&#10;ooooooooAKKKKKKKKACiiiiiiigAooooooooAKKKKKKKKACvzv8A+Cr7Z8Esuzd8or9EK+XP23Pg&#10;pN8WvBtxbwRl5PLIGBnmiiiigD89v+CREX/F7532/wDLPGa/ZHxF4M0bxZH5erWEV6mMYkGa/PL/&#10;AIJ3/sz6v8JviDdahqEDRg5AJHav0ooooooA8+/4UF4B/wChasv++K3tC+Hfh3w0QdN0uC0I6GNc&#10;V0dFFFFFACEAjHauW1/4X+F/FE3m6po9veSdd0i5rqqKKKKKAPP0+AvgJGDL4bswRyDsrq9F8L6X&#10;4ejCadZx2qjjCDFatFFFFFAEc0KXEZSRQyHgg1xupfBfwXq9y1xd6BaTzN1dk5rtqKKKKKAODtfg&#10;b4Gspllh8O2kcg6MErstP0u10qAQ2kKwRjgKo4q1RRRRRQBU1HS7XVrdoLuFZ4m4KsMiuMm+BHgS&#10;4laSTw5Zs7HJJTrXfUUUUUUAcXpfwc8HaLMJbLQrWCQc7lSuwggS2iWONQiDoB2qSiiiiigDI13w&#10;ppPiWExalZR3cZ7SDNcr/wAKD8An/mWrP/vivQaKKKKKAOY0P4Z+GvDbBtN0m3tSOhRa6baAuO1L&#10;RRRRRQBzXiD4ceHPFLZ1TSoLw+si5rDHwD8BAgjw3Zgj/Yr0GiiiiigDF0Pwdo/htAum2EVoo7Rj&#10;FbEkayoVcblPUGnUUUUUUAcbq/wf8H69cGe/0O1uZT/E65NU4PgT4FtpVkj8OWaOvIISu+oooooo&#10;ApaZo1lo0Iis7dLeMcBUFS3un2+owtFcxLLGRgqw4qxRRRRRQBwd18DfA17O00/h20kkbksU61Lp&#10;3wW8F6TOJrTQLWGQdGVK7eiiiiigCG2tYrOIRQoI4x0UVS1nw3pviCExahaR3UZ6q4zWnRRRRRQB&#10;5+3wE8BMxY+G7MknJOytTRPhV4V8OyCTTtGtrVxzlFrrKKKKKKAGqgRQoGAOMVga/wCAdA8UAjVN&#10;NhvB/wBNFzXQ0UUUUUAeff8ACgvAP/QtWX/fFdHoPgXQvDKgaZp0NoB08tcVvUUUUUUANdFdSrDI&#10;PauT1r4T+E/EU3m6jottdSdcuua66iiiiigDgI/gN4DicOvhuzVgcghK67SPD+n6FCIrC1S2jHRU&#10;GK0aKKKKKAILuzhvoTFPGJIzwVboa42++CXgnUrhp7nw/aSyt1ZkruaKKKKKAOFsvgh4I0+dZrfw&#10;9aRSL0ZUrsrOxg0+ERW8axRjgKo4rmPG/wAUdC+H9u02r3IgQDJJOK8sn/bi+F1uhZtaj4/2xRRR&#10;RQB7nquhWGuQmK+tkuIzwVcZrj5fgP4DmkZ38OWbMxySU615U37f/wAJ1JH9sLx/tirmn/t2/CzU&#10;XCR6ygJOBlxRRRRQB6xo/wAI/COgTebYaJbW0nXci110caxIFQbVHQCuR8E/FTw/8QIw+j3i3AIy&#10;MEGuwoooooAw9d8E6J4lUrqWnw3YP/PRc1zX/CgvAP8A0LVn/wB8V6DRRRRRQBzmgfD3w94XA/sv&#10;S4LPH/PNcV0LKGUqRkHinUUUUUUAcrrnwu8L+JHL6lo9vdMecuuayR8BPASkEeG7MEc/cr0Ciiii&#10;igDK0Xwxpnh6ERadZx2qDoEGK0Li3juojHKgdD1BqWiiiiigDitT+DPgzWJzNeaDazyn+JkqC2+B&#10;fga0mWWHw7ZpIpyGCdK7yiiiiigCrYabbaZAsNrEsMajAVRxTdS0iz1eExXkCzxngq4zVyiiiiig&#10;Dgrj4FeBbqVpZfDtm7t1YpVnSvg54O0S4E9loVrbyjoyJzXaUUUUUUAMihSBAiKFUcACsvW/Cek+&#10;Ioymo2UV0p6iQZrXooooooA8/b4CeAmJJ8N2ZJ/2K8R/aI+PHgz9j6O3+w6fDa3E658uJR3r6ur8&#10;iv8Agsef+Kv0kbz9wcZ9hRRRRQB91fsxftZ2H7Q0O61RUbuAMYr6Lr8ov+CQwH225w5JyePwr9Xa&#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X/ANqX9szTf2dtbtNMu1VnuMdRk4NfUFfjn/wWFgLfFjSHDkDygMfgKKKKKAP0a+FY8B/H/wAL&#10;W/iB9KtryScbzvUHrXZL8BPASsCPDdmCOR8lfNX/AATPl/4tDpybyxEfc19q0UUUUAUtK0ez0OzW&#10;1sYFt4F6IgwBUl/p1vqls0F1Es0LdUboas0UUUUUAcHc/AzwNeStJN4dtHc8klKWz+B/gfT7lJ7f&#10;w9aRSocqypyK7uiiiiigBkMKW8SRRqFRRgKOwrO1zwzpniSDydStI7uP+7IM1qUUUUUUAeft8BfA&#10;TsWPhuzJPfZWjoXwl8JeGrwXWm6JbWk46PGuDXX0UUUUUAFc94g8AaB4qYtqumQ3h9ZFzXQ0UUUU&#10;UAeff8KC8A/9C1Z/98V0HhnwBoHg7d/Y+mQ2O7r5S4roaKKKKKAEZQykHkHiuR1n4SeEvEE5m1DR&#10;La5kPJZ1rr6KKKKKAPPv+FBeAf8AoWrL/viuv0Lw5p3hqzFrplrHaQD+CMYFaVFFFFFAEN1axXsD&#10;wzIJImGCp6GuLvPgh4Iv52muPD1pLI3JZkruqKKKKKAOBh+BHgSCVZI/DlmrqcghOhrt7Kyh0+2S&#10;3t4xFCgwqL0FT0UUUUUAUNY0Kx1+2Nvf2yXMJ/gcZFcc/wABfAcjFm8N2ZY8klK9AooooooA4rSv&#10;gx4M0W8S6stBtbedPuuiciu0VQqhQMADAFLRRRRRQBheIfBGieK1xqunxXo6fvBmub/4UF4B/wCh&#10;as/++K9BooooooA5fw58MvDPhG4M+kaRb2Up/ijXBrqKKKKKKKAOU174WeFvE05m1PR7e7lPJaRc&#10;1k/8KC8A/wDQtWX/AHxXoNFFFFFAGL4b8HaP4RgMOkWEVjEf4YhiteaJJ4mjdQyMMEHvT6KKKKKA&#10;OI1H4K+CtVuWuLrQLSaVuSzJyarL8BPASsCPDdmCDkHZXoFFFFFFAFPStItNEs0tbKBbe3T7qIMA&#10;UupaXa6xatbXkKzwt1RxkGrdFFFFFAHAS/AfwJNIzv4cs2djkkp1qWy+B/gfT7lLi38PWkUyHKsq&#10;ciu6ooooooAZDClvEkcahUUYVR2FZXiHwlpPiqAQ6rZRXkY/hkGa2KKKKKKAPPv+FBeAf+hasv8A&#10;vitLQvhL4S8NXgutN0S2tJx0eNcGuvooooooAK5nxF8NvDfiyXzNW0qC9f1kXNdNRRRRRQB59/wo&#10;LwD/ANC1Zf8AfFdB4Z8AaB4O3f2PpkNju6+UuM10NFFFFFACModSpGQRgiuM1b4OeDtcumub7QrW&#10;4mbq7pzXaUUUUUUAeff8KC8A/wDQtWX/AHxXX6F4c07w1Zi10y1jtIB/BGMCtKiiiiigCC9sodQt&#10;nguIxLC4wyN0NcTP8CvAtzM0svhyzeRjksU613tFFFFFAHAw/AjwJbyrJH4cs1dTkEJ0NdvZ2UOn&#10;2yW9vGIoUGFRegqeiiiiigDN1zw7p3iS1NtqVrHdwH+CQZFch/woPwCf+Zas/wDvivQaKKKKKAOK&#10;0r4M+DNFvEurLQbW3nT7ronIrtFUKoA4AGBS0UUUUUAc94l8A6B4vx/a+mw32Onmrmuf/wCFBeAf&#10;+hasv++K9BooooooA+J/2zP2C9D+L+kaZL4a02OwvbZiG8lcZFe6/spfCWb4L/CTT/Dc4Ikg6g17&#10;HRRRRRQAUUUUUUUUAFFFFFFFFABRRRRRRRQAUUUUUUUUAFFFFFFFFABUc1vHOpWRFdT2YZqSuL+I&#10;3xX0T4Y6e15rEwiiUZJJxRRRRQB1VtplrZsWgt44ie6rirVeR/Cb9prwh8Y9Qez0G6WaZOCA4Neu&#10;UUUUUAFFFFFFFFABRRRRRRRQAUUUUUUUUAFFFFFFFFABRRRRRRRQAUUUUUUUUAFFFFFFFFABRRRR&#10;RRRQAUUUUUUUUAFFFFFFFFABRRRRRRRQAUUUUUUUUAFFFFFFFFABRRRRRRRQAUUUUUUUUAFFFFFF&#10;FFABRRRRRRRQAUUUUUUUUAFFFFFFFFABRRRRRRRQAUUUUUUUUAfGn/BRPwFqusfCzUNS0+V0Makn&#10;afavxV8JeHte8ZeLYdEtZZXuZpfLALHrmv6Av2y5fK+BmtcZyh/9BNfij+zZceT+0Hp0gAP+l9Px&#10;oooooA9/0z/glt8RtQ0+3ufNI81A+Oe4rwP9pf8AZi8Zfs3XdqNUeQRSgMJEJGK/oP0Gb7RolhJj&#10;G6BDj/gIr5V/b0+At18btAtra3h3vCmAwHOaKKKKAPkj/gkz8Q9Y1bxdLpV5cSTQIRt3kmv1wr4G&#10;/YO/ZVvPgtrb395GVcnJJGK+mPiz+094T+D6u2tTbdvX5sUUUUUAew0V8q+Hv+Ci3wy8RanHZQXJ&#10;WSQ4G5//AK1fS3hrxHZ+KtIh1GwkEtvKMgg5oooooA1KK4r4ifFbRvhrYvdarJsjUZPOK8Ug/wCC&#10;hXwvnuvIF+ofds5kHWiiiigD6gorjfh98U9F+JNoLjSZhKhGRg5q347+IOl/D3TTe6pKI4QCck4o&#10;ooooA6eivmDUP+ChPwv0+d4nv1LqcECQV7V8O/ixovxL0P8AtXSZPMttu7Oc8UUUUUAdrRXgHj/9&#10;tLwD8OdaOmardrHcAkYLgdK1fh3+1l4I+JdwkOk3iyOxwAHBoooooA9qoqvPex29k905xEqbyfav&#10;BvGf7a/w98DahJZ6jfKkyHBHmAUUUUUAfQNFfP8A8Pf20vAXxJ1j+ztJuhJPnGN4Ne1a54jtdB0l&#10;9QuWxAq7yfaiiiigDWor5Z8Uf8FDvhr4U1WSwu7g+chIOH/+tXe/CP8Aav8ABXxinSHRrtfMfoGc&#10;UUUUUAe01+Xf/BWL4Z6n4w13Trywt3mEaqDtGe1fqJXKeMPhto3jfb/acAlI6ZUGiiiigD4F/wCC&#10;W/wt1LwXE1zfQPCZMnDDHav0lrnPCvgLSvB8Qj06ERAegxXR0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V+Sv/BWjwhqWu/E3R5bS2eaMqFy&#10;oz2FfrVXB+PPgz4e+Il7DdatbrLLFjaSoNFFFFAHiX7APgC58IfCHS2uozHI0YypHrXpv7Rnxfn+&#10;D3hF9Vgj8xlUt0z0r0rQNAtPDemxWNkgjgjGFAGK574o/DnTPiR4autP1JA0ZhcDI9jRRRRQB+am&#10;qf8ABXXUrS5lgjsgXUkDgVkN/wAFcfFTHKaeNvbgV8g+KvhRZp+0ldeFUfFo2omIew3V+rHw9/4J&#10;sfDe48KWE97D5k0sSuSFz2oooooA+Z4v+CufieOQNNp4EffgV9c/sh/ttW37Q+YJtsV0vDJwCK8i&#10;/aw/4J++AfBXwR17W9GiMV9Zp5inbjsa+Wv+CYNhfxfFi5SAOIk4Pp1oooooA/bsHIzS1Fagi3j3&#10;fe2jNS0UUUUAFFFFFFFFABRRRRRRRQAUUUUUUUUAFFFFFFFFABRRRRRRRQAUUUUUUUUAFFFFFFFF&#10;ABRRRRRRRQAUUUUUUUUAFFFFFFFFABRRRRRRRQAUUUUUUUUAFFFFFFFFABRRRRRRRQAUUUUUUUUA&#10;FFFFFFFFABRRRRRRRQAUUUUUUUUAFFFFFFFFABRRRRRRRQAUUUUUUUUAFFFFFFFFABRRRRRRRQAU&#10;UUUUUUUAFFFFFFFFABRRRRRRRQAUUUUUUUUAfN/7YP7U0f7Nul6fcsAzXRwBjNd7+zl8YE+Nvw6t&#10;fEceMS4HFfD3/BZO2E2i+FmJIwx/rXvf/BMhBF+zdp6A5ww/rRRRRQB9c0UUUUUUUAFFFFFFFFAB&#10;RRRRRRRQAUUUUUUUUAFFFFFFFFABX58/8FVdQurPwLILeZosoM4OK/QavgP/AIKkeGLzW/A8j2yM&#10;4RASFFFFFFAHyl/wSMv72X43TxvO7QGPJUnvX7U1+M//AASS0C6svjFczyxOihduSK/ZiiiiigAo&#10;oooooooAKKKKKKKKACiiiiiiigAooooooooAKKKKKKKKACiiiiiiigAooooooooAKKKKKKKKACii&#10;iiiiigAooooooooAKKKKKKKKACiiiiiiigAooooooooAKKKKKKKKACiiiiiiigAooooooooAKKKK&#10;KKKKACiiiiiiigAooooooooAKKKKKKKKACiiiiiiigDwf9tL/khes/7jf+gmvxM/Zy/5L5p3/X3/&#10;AOzV+2f7af8AyQvWf9xv/QTX4l/s5H/i/mncf8vf/s1FFFFAH9DHhf8A5FzTf+vdP5VoyQpKMOit&#10;9Rms7wv/AMi5pv8A17p/KtSiiiigCIW0cakJGqZH8IxXyN+1Z+xjf/HlXNpeLAxyRlwK+vSQBk8C&#10;vnb41/tr+DPgtfyWeoOs8yHBCPRRRRQB+c3xe/4J3+JfgJ4XbxVNqAmhtjlijZxjntXefsRftv6m&#10;NetPBd3I0kbOERic5qx+2V/wUY8PfFb4QXfhnw/btHNdt+8YnPGP/rmvlj9gTwudc+Nen3T5xE4b&#10;9aKKKKAP12/bA+F1x8Q/hdqNzbymNlt9/B9RX4HeLNJ1Lw74pu7NpJDJDMQGBPrX9GP7QN5JpXwR&#10;12SL7y2gA/Kvw28O+Hrfx5431RLoBp2kbbn1zRRRRQB+hv8AwS78VoPCPk6legTCMgeY3Su+/wCC&#10;jviS3k+EkkWn3ym62N/q27V8G+FNR8RfBUzPbPJbwduSBTpvHHiX43TPYzyyXEI4IzkYoooooA+M&#10;rS01LWNdW38yQyyy7ckn1r95P2D/AADceGvglbRXEpkkliC5J9RX5GePPBlv4C161CgLciQE+tfs&#10;r+w7qkuq/BGwll+8No/SiiiigD8pv+CkXgq/8N/GK5nEztFIzfKD05rD/YJ8QXek/FWzW5unitWY&#10;cO3HWvT/APgohqB1T9oSeyuf9QJcYP1rirH4a3fhi40/V9FRggAcsgoooooA/avxD4p0keArpzfR&#10;ANZHA3c521/Pr+1Hfahd/FnWG8+SWAzNswxxjNfRvif9ofxVci30WO8kJZRGyhjXF/EX4UyR6N/b&#10;mqIRLIu/LDrRRRRQB3f/AATQ+DmpeIvG8esSTMsSMMKT1r9gPG3g9/FPhKTSUfYzRbASfavzO/4J&#10;g67Mnjj7BH/x77se1fp7438aaf4D8P3GralKscEQzgnGaKKKKAPzd+JH/BKrX/F3ie51G11SONJW&#10;LYaQdz9a+WPFMPiP9h/4nJp8l05nhcEjPBANfolr3/BUb4faJqMtoYGlaMkFlfivy3/bP+O0X7RX&#10;xkn1uzj8u1ZtkS+1FFFFAH7K/sd/tBzfHnwal/NnfHGM59eBXvOpa/p2jY+3XkVrn/no2K+OP+CY&#10;nhceH/hWG/ikiBP5ivF/+CsPxe8ReA9f02x0e8ltI5Y1LNG2O1FFFFAH6Y6drmn6subO7iuR6xtm&#10;r1fmr/wS3+LniDx40lvq91JciPgM5zniv0qoooooAKKKKKKKKAC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iiiiiiigArO1LxDpukMFvb2G2Y9BI2M1o1+VX/BVT40eJPAXx&#10;G0rT9HvZbWJkDnyzjPAoooooA/U2zv7e/jEltMkyHoyHIpmqnGl3hHUQv/6Ca+Wf2APH+p+O/hbp&#10;93qcrSzNHyzHrX1Nq3/IKvf+uL/+gmiiiigD8BfFkpX9sO4bPP8Aap5/4FX7p/CWZpvA2mFjnES/&#10;yr8KfF//ACeBc/8AYVP/AKFX7p/B/wD5ETTf+uS/yoooooAk+LXgRPiT4G1DQJCAl0u05714t+zR&#10;+x/p3wI1W6vo0RpJmJyOTX01RRRRRQB8t/tmftE638DNJE+kRNI5UH5RXwZF/wAFTPiOL1FeFvL3&#10;gEc9M1+sfxB+Efhv4m2/k69Zi6TGMcV45r/7BvwnOj6g8ejLDKIXZZDjCkAkHpRRRRQBf/Zf/ai0&#10;34yeG7dry5SPUmUZRjzn0rufj/8AEW7+HHgK41iwUySoGI2+wr8ZPhL421f4f/tSNoOlXMgsI9Qa&#10;3CIeCobFftraeHLPx34GtLXV4vOiljBYH3FFFFFAH5Y61/wVj8W6PqdxbNAx8tiOTzX27+xF+1ZJ&#10;+0l4dmubn5bmIYZT1Br8jv2w/hXbaJ+0frGgeH48q82FjUdya+hP2C/iHL+zZ4wh0DWlME+osMq/&#10;GM0UUUUAfrj8QvEL+E/Ber6wgy1nA0v5V+UXib/grV4lsNe1C0tYS0MUzIjZ6gGvt79pv9pzw34c&#10;8E32gzSp9r1a1MUY3c/NX4efEr4c33hXxY7XcTR2l3OZI2I6qTmiiiigD9cv2H/20fEn7QOu31rq&#10;sTCKLlT1FZv7XP7dmv8AwJ8USWNpExj529ga9F/4J6/CHwv4a+Eun6xpsSG9uo1aRx1zivGv+Cuf&#10;w10aH4fafrkcapqLyld3c0UUUUAZP7NP/BTTVvij8TbHw9qqGKO6IVCT1Oa/TeJxLGjjowBFfzo/&#10;AnwdrHgfW9K8fTwumm2kgdZcYB5r9sPhl+1Hoeu/CCLxTcSr5NvEN53Y6CiiiigD5/8A22P2+NV/&#10;Z5+IC+H9PjLvySAe1eDeDf8Agqf4z8VeLtLsEgbyZ5ljcA5PNeW/t4XP/DQnji68b+HozPZW+Y5G&#10;TkACtn/gl78IPDXj3x/PJriLLc2jBo1b1oooooA/Y3QfEM2o/D+21l1Inks/PI98E1+Z/wAeP+Cj&#10;XjvwH45vNK0+BxDC5UEg81+pVrpVvaaWmnxpi2SPygv+zXjniv8AY5+GnjLUnvtS0cS3DnJbj/Ci&#10;iiigD4h/Z8/4KWeJvFHjWGw8TDyrORgN56V+mfhbxbp3i3S4b2wuEmjkUH5TnFfmz/wUX/Zw8H/A&#10;z4W2HiLwnbDT7w3HlEDG4+/H1rsv+CWHxC1rxj4Qni1GaSZIH2KznPFFFFFAH6HUUUUUUUUAFFFF&#10;FFFFABRRRRRRRQAUUUUUUUUAFFFFFFFFABRRRRRRRQAUUUUUUUUAFFFFFFFFABRRRRRRRQAUUUUU&#10;UUUAFFFFFFFFABRRRRRRRQAUUUUUUUUAFFFFFFFFABRRRRRRRQAUUUUUUUUAFFFFFFFFABRRRRRR&#10;RQAUUUUUUUUAfmz/AMFg9D1LVtD8MtYwPMiN82wZxya97/4JuaHeaH+zlpkd7GYpnbO1uv8Anmvf&#10;/Hfwx0H4jQRQ63aLcpGcqGAOK1fDHhew8IaTHp2mwiC1j+6oFFFFFAGvRRRRRRRQAUUUUUUUUAFF&#10;FFFFFFABRRRRRRRQAUUUUUUUUAFcN8UPhfY/EvSJLK9RWV12/MK7mkziiiiigDwv4I/svaP8G9Yl&#10;v7CONXck/JXutJkHvS0UUUUAFFFFFFFFABRRRRRRRQAUUUUUUUUAFFFFFFFFABRRRRRRRQAUUUUU&#10;UUUAFFFFFFFFABRRRRRRRQAUUUUUUUUAFFFFFFFFABRRRRRRRQAUUUUUUUUAFFFFFFFFABRRRRRR&#10;RQAUUUUUUUUAFFFFFFFFABRRRRRRRQAUUUUUUUUAFFFFFFFFABRRRRRRRQAUUUUUUUUAeGftlBR8&#10;DdaZ/uBDk/8AATX4p/s4tbf8L+087hhrv5fzr9U/+CkfxW/4Rr4K6ppVupNxONuR9K/Fj4TeJ7nw&#10;98StE1JNzPHdKxA+vNFFFFAH9MPhpdvh/Th/07p/IVpVwHwW8cx+OPA+lXSDDC3QN+Qrv6KKKKAP&#10;kz9vn9oTVfgT4LS60ssss8ZXI9TxX5gfBbwjrv7bHxPayvb1vtErbnZm4AzX63/tffASP45eCZLB&#10;ovMkSM7cDkGvzN+E4vv2Fviq+r6jbM0CsVII+8uaKKKKAOm/aH/4JnTfCD4eXXiNdRFzHbk7wDnH&#10;Gf8AGvJ/2CfENrofxgtLMkBpJAq+/Ne0/tdf8FKbT4w/Ce58M6Jp5tJLpv3rDPIxx/M18V/sya9c&#10;6L8a/DVzHuf/AElQwHoTRRRRQB/QD+0Kqy/BHXi33fsoJ/Kvw9+D+sW0Hx9htmcCGe88vrwfmr9g&#10;f2pPiGLP9mrVbiJSZbixAAH+7X4I+GvEV3pXxAsdUQt58V6Jcd/vUUUUUAfo/wD8FDvDp8C/DnSL&#10;zT4tguVXLqPUVxv/AATP8PzeONR1ZruLzY4lyGYV9X+JfAiftYfAvRLZ4S8yW69RyDirPwQ+DUP7&#10;J3gnVbx4dskkTHJHJ4oooooA/OL9sC/g0/473OnqQsdvKAR6c1+uP7DBib4G6c0JBQhen+7X4V/t&#10;E+M5/Gvxh8Qas2U8y4O0H0Br9hf+CZ/jiS5/Z4gS7VvMgGRnuAKKKKKAPhj/AIKUTpp/x9uHzhxI&#10;Sfzr6W+Anhiy8a/szXOswxrPcQWxOcZIIFfEX/BRHxZN4m/aG1aXayRIxCn15r6j/wCCYHxEm1f4&#10;e6z4Pu1LxSbkTPQg0UUUUAfGXgjUtR13492tk6swa/8AL2Y6DdX3L+33oMHgf4OaO4QQyTRqOOO1&#10;d74S/YRg8M/FWTxY1t+7SY3A+Xgc5r5//wCCqPxcOvHSfDVupWK1I3EdOKKKKKAOl/4JXTW0+paj&#10;dqwN1bgtjvXB/txftfeKtT+IF94JWeSGwilKMMkZya4D/gml8SLnwh8YmsW3NaXqbW9Aa+lf24f2&#10;N5PEmvt440q3PzKJZAq9e9FFFFAHFfA//gmndfGbwPb+J59TFuLvDKGbGeMmvmL9pz9n2T9nD4lf&#10;2LcyiYo25W9Rmvsv4F/8FFbD4D+B4PCOr6cbmSyO1M5+Xsf5Cvib9sX9oab9of4q3XiBYzBa/diT&#10;0HaiiiigD9Zf+CbPiW38QfC/EBB8qIA4+or5W/4LIRyN4v0gqpK+UvOP9kVu/wDBIL4ky2djq+i3&#10;IYxucIT9RX0x+2p+y7J8fJbWeKIu0aKAQM44oooooA+Yv+CREUy3VwzqQpJ5x7V+rNfLX7IP7NR+&#10;B9kqtFsfHJxjNfUt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jz/wAFggD8U9I458ofyFfsNXwj+3b+yVqfx38Z6ZqVlGWWLAYgZ44ooooo&#10;A2/+CakM0fwk04upC+XxX2Rq3/IKvf8Ari//AKCa8x/Zu+Fa/Cn4c6fpJj2SxIFPHPSvUNSCtp90&#10;rMFUxMCT2GDRRRRQB+AXiuJp/wBsG4VOSdVP/oVfun8I4nh8DaarjB8pf5V+EnxL1+38H/tc3167&#10;q0MOqbi2eMbq/cj4C+L7Xxn8PNNvbR1ePylGVPtRRRRQB6NUN3dw2Nu887iOJBlmboKmrzH9pO+u&#10;9N+Cvie5sd32qO2Ypt65oooooA+Yf25/21bj4YW0Fj4KvRcXuBvaE5x+VfD+q/8ABQ/4wajpl1bS&#10;XE4imjZGOG6EVz/7LF+vxL+PX9n+N5GuLSWUhvtByAc+9frlqP7I3wpn8L3Rj0K12NaPi5GMD5T8&#10;3SiiiigD8c/2M45PG/7R1jd3/wA9w8/msW7sTX786Paiy0u2hAwFjUfpX8//AIH8S2XwX/atk+yS&#10;Ktjb6i0QZTxt3Yr95Phr4th8aeD7DVIXDpJGOQfaiiiigD8YvjHcx2/7dMj3AEif2goIb616J+01&#10;8KNRT4u6B4stIGt9NjEbs6jAGK8V/bD1iPwl+19f3ySBlhvVckH0av0h+JN/o/xI/Y3k13T1jmv4&#10;7BSrJy2QpoooooA/O/4861e/GD40eGLPSZnuUiaKIqhyAcjNd7/wUS8IW3hbw74JiSFYroQKHIGC&#10;TgVY/wCCYXw2fx98Y77UdZgaSKxJkBkHcZNdj/wWHSDTvEXhtYnUKsYPlg/doooooA+qv+CcUd0P&#10;grpjTFinlDGa8x/4K/kj4Z6Dzx53I/Gus/4JnfFTTvEnwqsNHikX7TAm1lB5BFc1/wAFfYY2+Emj&#10;ymQB1mPy55xRRRRQB4b4L8GP8Rf2JxZaXaB72P8AiQc9a8z/AOEqufAP7NmqeELi4aLU5mKiPOCO&#10;a+kP+CUPxA0fxL4G1LwnqTRvKjZWNz1FfLX7WPh28P7WT6BZwv8A2fLdoqIo+UgtzRRRRQB6x+yx&#10;8OZ7X9lXxnqes25bzo5GiaQdsVy3/BMaG5b41aittuCBuQPrX6A/FD4faZ8P/wBjfUbG2RLZl0xX&#10;ZumWK5x+tfnT/wAEzviTp/g/483FreyKguiVUsepzRRRRQB+yPjX4gaR4D0S4utTvY7d44C6q5wW&#10;IHFfkt8V/wDgot8S4PHeqQ6DNN/ZschWLbkgjNelf8FaPG+vaVfaEdImmj0+dAHMRODwK9E/YH+D&#10;fw7+KPwltdR1ywt77WXA8yN8bz70UUUUAfnT+0B+1Z49+Nej2un+JppWtomyquDjP41+ln/BKbw5&#10;DZ/CFr1VG6Q5JHrXnv8AwU8/Z38CeAfhBY6zoenwabfJPs2LjLD1/Wof+CT/AMa7RfDVz4YuJlEo&#10;fCoTzjtRRRRQB+m9FIDkA0tFFFFABRRRRRRRQAUUUUUUUUAFFFFFFFFABRRRRRRRQAUUUUUUUUAF&#10;FFFFFFFABRRRRRRRQAUUUUUUUUAFFFFFFFFABRRRRRRRQAUUUUUUUUAFFFFFFFFABRRRRRRRQAUU&#10;UUUUUUAFFFFFFFFABRRRRRRRQAUUUUUUUUAFFFFFFFFAGVrnijS/DcavqV5HaK3QyHGas6Xq1prN&#10;qtxZTpcQt0dDkGvz0/4K3eP9a8GaJ4cTSbmS285vnaM47mvdP+CdXinUPF37Pen3upStNcFgCzHJ&#10;PWiiiigD6jooooooooAKKKKKKKKACiiiiiiigAooooooooAKKKKKKKKACvk79un9oDUfgj4Sku9P&#10;crLs4we9fWNfnj/wVdOfBDArn5BRRRRQBi/8E8v2yPEnxu+Ik+ia3KZMDcvPGK/SivxS/wCCRMI/&#10;4XhO+3ny8Zr9raKKKKACiiiiiiigAooooooooAKKKKKKKKACiiiiiiigAooooooooAKKKKKKKKAC&#10;iiiiiiigAooooooooAKKKKKKKKACiiiiiiigAooooooooAKKKKKKKKACiiiiiiigAooooooooAKK&#10;KKKKKKACiiiiiiigAooooooooAKKKKKKKKACiiiiiiigAooooooooAKKKKKKKKAPGPjj+zdpXxrs&#10;3t9QZQjDBDCvnjRf+CVvg3RtVhvUnRmjbcBzX3dRRRRRQByPw4+H1t8PdFj0+2bciDaMV11FFFFF&#10;FACEZFfP37RX7Iug/Hu3ZbnZbSkfeAxzX0FRRRRRQB+d1p/wSL8NRygzanvT0JP+Fdt4C/4Jj+EP&#10;A3iO31aCZHlhOVHNfbdFFFFFAHmvjb4Laf408HDQLlh9nEfl8jgjFfLMX/BKrwZFrAvhOm4S+Zt5&#10;9c+lfeFFFFFFAHEfCv4YWfww0KPTbQhkRQoI7Cr/AMQfA9t490KXTbghVcEZ+tdRRRRRRQB8J+IP&#10;+CWHg7XtWmvpJ0V5Tkjn/CvpP4Q/ADS/hJ4X/sWwK+Rs2fKK9ZooooooA+Ofix/wTl8K/FTxE+rX&#10;kqJMxOTzzXa/AT9jHQPgXcLJpzq2Dk4719I0UUUUUARzQrNA8RHyspXFfKfxm/YG8N/GHVXvb+VV&#10;dmzzX1hRRRRRQB8efCX/AIJ1eFvhT4gTVbKVHmVgQec19Vaz4Xs9b8PSaTcxq8LReXyOnFbNFFFF&#10;FAHwf8RP+CW/hvxt4in1NL4W3mkkouR1/Csmy/4JJeEYo8T3olb1Of8ACv0GooooooA+b/gJ+xpo&#10;PwKlV9NdWIOSR3r6OVdqgelOr5u/ak/a+039nGSGO8RXkkAIU9aKKKKAPpGivnv9mn9q7Tf2g4N9&#10;mqI2OQvavoS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kwKWvmT9qD9svS/2dNZtNPvER5J8YB60UUUUAfTdfP37Y3jLXvB/w7nn0FHa5eJh&#10;hBz3Fdp8D/jPZ/GPwzb6tabdkqhhtrvNa8Paf4htvI1C2S5i/uuM0UUUUAfzY+MvBHjTxF4nv9Uu&#10;dLvJbiaUyNIYz1zX7Vf8E3NP1nTPgZbW+tJIk6hcCQcgc172fgh4JOc+H7Q56/JXVaLoFh4etRba&#10;fbJawD+BBgUUUUUAaFZXinQIfFGg3el3ABhuE2NmtWiiiiigD8n/ANr/APZNvfgtqh8T+D4XLufM&#10;zAOhr5yP7V/xrg0p9KFxfeT5ZhxsboRj+tfuzr3hnTPE9t9n1O0ju4v7sgzXGt+z18P2csfDdoWJ&#10;znZRRRRQB/O1deAvGesa22pSaZeSXE0wkMpjOdxPWv2t+A154i8HfsnWryJJ/akVsGAI+bO2voOP&#10;4HeCIlAXw/aADp8ldRF4a02HTf7PS0jWzxt8oDjFFFFFAH863xx8JeNvGXxH1bVrzTLueWaVm3bD&#10;wM1+nX/BOPwRq/iX4BXugeJY5I4HUqizA8KSMV9lzfBfwZO7PJoNq7N1JWuh8P8AhbS/C1sYNLs4&#10;7OI/wxjAoooooA8a8E/AHS/gF4d1/UdCjX7XJE7DYOc1+Pv7Y1/4/wDiz8S7l76xu7mK2YxxKEJG&#10;BX783EEd1C8Uqh43GGU9xXG3PwY8G3dw082hW0krHJYrRRRRQB+Xf/BKPwt4o8OeNdTe+tbi2slX&#10;hJFIGaZ/wU41Dxp428Rx6Pb2txPp1uxIVFJBr9W/D/w98P8AhaR30vTIbNn+8Y1xmodZ+GXhnxDc&#10;GfUNJguZT1Z1oooooA/Ez/gnt4X8Y+F/jvY5srq1tJBiYMpAIzX6u+J/2SPDvin4h2/iy5SM3kTB&#10;uRzmvUdI+FXhXQb0Xdho1vbXA6Oi811tFFFFAH5sf8FK/HHjOw02XwvocU7abKgiYRKSNoGMV+bv&#10;wj8BeNNH+JOhXttpt3BKLpD5mwjjPNf0TeIvh54e8Vy+ZqumQ3j+sgzWXB8F/BltNHLFoNqkiHKs&#10;F6UUUUUAeP8AxG/Zxsfjv8INKXVkDX6WO8bhzvwcV+WvibXPid+zX4zutL0A3cFrC5VPLU7SK/d2&#10;C3jtoEhjULGg2qo6AVx+ufBvwd4kumuNR0O2uZmOS7LzRRRRQB+Cnxb+LPxV+N+mQadra3t3BEch&#10;CjYrtv2CPBvjDw/8eNLY2Nza2pYeaGUgEZr9poPgB4Btm3R+HLRT/uVraT8KfCuhXq3djo1vb3A6&#10;Oi80UUUUAdVFnykz1wKfSDgUtFFFFABRRRRRRRQAUUUUUUUUAFFFFFFFFABRRRRRRRQAUUUUUUUU&#10;AFFFFFFFFABRRRRRRRQAUUUUUUUUAFFFFFFFFABRRRRRRRQAUUUUUUUUAFFFFFFFFABRRRRRRRQA&#10;UUUUUUUUAFFFFFFFFABRRRRRRRQAUUUUUUUUAFFFFFFFFAH5m/8ABZGdItE8Lq3UscfrXvf/AATK&#10;k8z9m7TmH3S3+NRft8/swah+0VpOkRaeCZbQ9QM969V/ZN+EcvwW+EWn+HZwRNFy2aKKKKAPZ6KK&#10;KKKKKACiiiiiiigAooooooooAKKKKKKKKACiiiiiiigAr5U/bo+DVz8VfBVxBbRmSXy8DA719V1F&#10;Paw3SlZo1kU9mGaKKKKAPzN/4Jx/s3618LfiLc6jqVu8S8gEjtX6b1TtNIsrBi1vbRwse6LirlFF&#10;FFABRRRRRRRQAUUUUUUUUAFFFFFFFFABRRRRRRRQAUUUUUUUUAFFFFFFFFABRRRRRRRQAUUUUUUU&#10;UAFFFFFFFFABRRRRRRRQAUUUUUUUUAFFFFFFFFABRRRRRRRQAUUUUUUUUAFFFFFFFFABRRRRRRRQ&#10;AUUUUUUUUAFFFFFFFFABRRRRRRRQAUUUUUUUUAFFFFFFFFABRRRRRRRQAUUUUUUUUAFFFFFFFFAB&#10;RRRRRRRQAUUUUUUUUAFFFFFFFFABXn3jT46eEvAUrR6vqKW7L1BIFegN90/SvxM/4KW+JtZtfiLN&#10;bxXUsdvuPCsR3oooooA/Uix/a/8AhrqFykEOtxNI5wAGH+NereHvE9h4os1ubCYTREZBBr+Y7w34&#10;k1a31u0eC9mEgcY+c+tfvP8AsG6le6l8LraS9kaSTyl5Y0UUUUAfUFFFFFFFFABRRRRRRRQAUUUU&#10;UUUUAFfkV/wWOz/wl+k/OR8g4/AV+utflr/wVp+Hep+Kdd067srd5ljVQdoz2oooooAzf+CQ5/0y&#10;5G8nk8H6V+rlfmh/wSw+G2peEle5vYHh8znDDHav0v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r8dP+CwsDN8WNIfeQPJAxn2FfsXX5G/8A&#10;BW7w3qGr/FDR3trd5YygXKjPOBRRRRQB9O/8Ez/l+EWnKXLHy+9fatfKf/BPzwRc+F/g9pbXMZjk&#10;aIZBFfVlFFFFABRRRRRRRQAUUUUUUUUAFFFFFFFFABRRRRRRRQAUUUUUUUUAFcT8Q/jD4a+GCI+v&#10;XyWgbpuIFdtX5Qf8FkNb1Gw1vQoLa4kit3QbghxngUUUUUAfd0f7ZPwylkVF1yIsxAA3r1/OvW/D&#10;Xiew8Wacl9p0wmt3GQwr+X+21/UkuImW9m3BgR8565r99/8AgnvqN5qfwH0ya9kaWUouWY5PSiii&#10;igD6fooooooooAKKKKKKKKACiiiiiiigAooooooooAKKKKKKKKACiiiiiiigAooooooooAKKKKKK&#10;KKACiiiiiiigAooooooooAKKKKKKKKACiiiiiiigAooooooooAKKKKKKKKACiiiiiiigAooooooo&#10;oAKKKKKKKKACiiiiiiigAooooooooAKKKKKKKKACiiiiiiigAooooooooAKKKKKKKKACivnT9rr9&#10;qWD9m3S7C5lAZro4AIzXe/s8/F6L41/Dy08RxY2zelFFFFAHp1FFFFFFFABRRRRRRRQAUUUUUUUU&#10;AFFFFFFFFABRRRRRRRQAVx3xC+KeifDSwa71icQxKMkk4rsa/Pv/AIKqajeWXgWQW07RZQA7Tiii&#10;iigD6t+Ff7SfhD4vX72mg3azzJ1AcGvV6/Fj/gkbqV9N8bZ4nuHeAx5Kls81+09FFFFABRRRRRRR&#10;QAUUUUUUUUAFFFFFFFFABRRRRRRRQAUUUUUUUUAFFFFFFFFABRRRRRRRQAUUUUUUUUAFFFFFFFFA&#10;BRRRRRRRQAUUUUUUUUAFFFFFFFFABRRRRRRRQAUUUUUUUUAFFFFFFFFABRRRRRRRQAUUUUUUUUAF&#10;FFFFFFFABRRRRRRRQAUUUUUUUUAFFFFFFFFABRRRRRRRQAUUUUUUUUAFFFFFFFFABRRRRRRRQAUU&#10;UUUUUUAFFFFFFFFACN90/SvxK/4KaqP+Fhyn/aP86/bVvun6V+Jf/BTX/koUv+8f50UUUUAfEPhf&#10;nXbP/roP51++37CChfhda4/54rX4E+Fv+Q9Z/wDXQfzr99/2Ev8Akl1r/wBcVoooooA+nKKKKKKK&#10;KACiiiiiiigAooooooooAK4/xv8AC7RfH23+1IBKV7kZrsKo6hrdhpWPtl3FbZ/56NiiiiigDE8H&#10;fDnSPBEWzTYREPYYrqap2OsWWpjNpdRXA9Y2zVy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vO/iL8DfDnxNv4bvWLcSyxYKkqD0r0SqF/ru&#10;n6WwW7vIbdj0EjYzRRRRQBD4a8OWfhbSodPskEcEQwABitWoLW9gvYw8EqTIejIcip6KKKKACiii&#10;iiiigAooooooooAKKKKKKKKACiiiiiiigAooooooooAK/Jr/AILMf8hrQv8AcH8hX6y1+TX/AAWY&#10;/wCQ1oX+4P5CiiiigD8wbX/j5i/3x/Ov6BP+Cewx8A9L/wCua/yr+fu1/wCPmL/fH86/oF/4J7/8&#10;kD0r/rmv8qKKKKAPp6iiiiiiigAooooooooAKKKKKKKKACiiiiiiigAooooooooAKKKKKKKKACii&#10;iiiiigAooooooooAKKKKKKKKACiiiiiiigAooooooooAKKKKKKKKACiiiiiiigAooooooooAKKKK&#10;KKKKACiiiiiiigAooooooooAKKKKKKKKACiiiiiiigAooooooooAKKKKKKKKACiiiiiiigAooooo&#10;oooA/Mv/AILJ23naL4WbcRhj/Wvff+CZKeV+zbpyZzhh/WvDP+Cw+kajqWieGGs4HmRWO7YM45Ne&#10;/f8ABNrR7vSP2b9LS8jaKVmztYYOKKKKKAPqyiiiiiiigAooooooooAKKKKKKKKACiiiiiiigAoo&#10;ooooooAK+Av+CpWg3WreBpWgjZwsYJ2ivv2vPvi18JrH4paPJY3iKyuu35hRRRRQB+Un/BJDRri2&#10;+MlxNJEyqF25Ir9nK+f/AID/ALKek/BTWpb+xSNWck/JX0BRRRRQAUUUUUUUUAFFFFFFFFABRRRR&#10;RRRQAUUUUUUUUAFFFFFFFFABRRRRRRRQAUUUUUUUUAFFFFFFFFABRRRRRRRQAUUUUUUUUAFFFFFF&#10;FFABRRRRRRRQAUUUUUUUUAFFFFFFFFABRRRRRRRQAUUUUUUUUAFFFFFFFFABRRRRRRRQAUUUUUUU&#10;UAFFFFFFFFABRRRRRRRQAUUUUUUUUAFFFFFFFFABRRRRRRRQAUUUUUUUUAFFFFFFFFABRRRRRRRQ&#10;AjfdP0r8S/8Agpr/AMlCl/3j/Ov20b7p+lfiX/wU1/5KFL/vH+dFFFFAHxD4W/5D1n/10H86/ff9&#10;hL/kl1r/ANcVr8CPC3/Ies/+ug/nX77/ALCX/JLrX/ritFFFFAH05RRRRRRRQAUUUUUUUUAFFFFF&#10;FFFABX5if8FV/jN4i+H2uafZaNeSWqyoCWQ47V+ndfkb/wAFjVc+LtJIUldg5/AUUUUUAen/APBL&#10;74yeIPiEZLfV7qS58vjc5zniv0jr8p/+CRMci3VwWXCknn8K/V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vyu/4KofG7xL8PviLpWnaNeS&#10;2sTIHOwkZ4FfqjX48/8ABYLafippHTd5Q/kKKKKKAPtr9gb4han4++Fun3mpStJM0YyWPWvqyvi7&#10;/gmrFKnwk04suF8vivtGiiiigAooooooooAKKKKKKKKACiiiiiiigAooooooooAKKKKKKKKACvya&#10;/wCCzH/Ia0L/AHB/IV+stfk1/wAFmP8AkNaF/uD+QoooooA/MG1/4+Yv98fzr+gX/gnv/wAkD0r/&#10;AK5r/Kv5+rX/AI+Yv98fzr+gX/gnv/yQPSv+ua/yoooooA+nqKKKKKKKACiiiiiiigAooooooooA&#10;KKKKKKKKACiiiiiiigAooooooooAKKKKKKKKACiiiiiiigAooooooooAKKKKKKKKACiiiiiiigAo&#10;oooooooAKKKKKKKKACiiiiiiigAooooooooAKKKKKKKKACiiiiiiigAooooooooAKKKKKKKKACii&#10;iiiiigAooooooooAKKKKKKKKACiiiiiiigDj/iB8K9A+JdvFDrlqtykX3QQDitfwp4U0/wAGaPFp&#10;mmQiC1j+6oFTaz4k0zw8ivqN5HaK3QyHGasabqlrq9stxZzLcQt0dDkUUUUUAW6KKKKKKKACiiii&#10;iiigAooooooooAKKKKKKKKACiiiiiiigAoor5V/bh/aCv/gf4SlvLBmWXZlcHvRRRRQB9VUV+bv/&#10;AAT5/bO8R/HL4hz6HrUhfgsvPav0ioooooAKKKKKKKKACiiiiiiigAooooooooAKKKKKKKKACiii&#10;iiiigAooooooooAKKKKKKKKACiiiiiiigAooooooooAKKKKKKKKACiiiiiiigAooooooooAKKKKK&#10;KKKACiiiiiiigAooooooooAKKKKKKKKACiiiiiiigAooooooooAKKKKKKKKACiiiiiiigAoooooo&#10;ooAKKKKKKKKACiiiiiiigAooooooooAKKKKKKKKACiiiiiiigAooooooooARvun6V+Jf/BTX/koU&#10;v+8f51+2jfdP0r8S/wDgpr/yUKX/AHj/ADoooooA+IfC3/Ies/8AroP51++/7CX/ACS61/64rX4E&#10;eFv+Q9Z/9dB/Ov33/YS/5Jda/wDXFaKKKKAPpyiiiiiiigAooooooooAKKKKKKKKACvjf9uD9lq4&#10;+PNxbzW8ZZ4wACBntX2RSYB7UUUUUAfKH7Gn7NMnwPswssZR8ckjrX1hSYA7UtFFFFABRRRRRRRQ&#10;AUUUUUUUUAFFFFFFFFABRRRRRRRQAUUUUUUUUAFFFFFFFFABRRRRRRRQAUUUUUUUUAFFFFFFFFAB&#10;RRRRRRRQAUUUUUUUUAFFFFFFFFABRRRRRRRQAUUUUUUUUAFFFFFFFFABRRRRRRRQAUUUUUUUUAFF&#10;FFFFFFABRRRRRRRQAUUUUUUUUAFFFFFFFFABRRRRRRRQAUUUUUUUUAFFFFFFFFABRRRRRRRQAUUU&#10;UUUUUAFFFFFFFFABRRRRRRRQAUUUUUUUUAFFFFFFFFABRRRRRRRQAUUUUUUUUAFfAf7ff7JmsfHT&#10;xvpmpadGzLFtViBnjivvykKg9QDRRRRQB5B+zF8Kv+FU/DXT9JkTZNHGA3FewUnSloooooAKKKKK&#10;KKKACiiiiiiigAooooooooAKKKKKKKKACiiiiiiigAr8mv8Agsx/yGtC/wBwfyFfrLX5Nf8ABZj/&#10;AJDWhf7g/kKKKKKAPzBtf+PmL/fH86/oF/4J7/8AJA9K/wCua/yr+fq1/wCPmL/fH86/oF/4J7/8&#10;kD0r/rmv8qKKKKAPp6iiiiiiigAooooooooAKKKKKKKKACiiiiiiigAooooooooAKKKKKKKKACii&#10;iiiiigAooooooooAKKKKKKKKACiiiiiiigAooooooooAKKKKKKKKACiiiiiiigAooooooooAKKKK&#10;KKKKACiiiiiiigAooooooooAKKKKKKKKACiiiiiiigAooooooooAKKKKKKKKACiiiiiiigAooooo&#10;oooA/Oz/AIK1fETWvBGh+HE0m5ktvPb52jJHrXun/BO/xbqHjH9nrTb7UpWlud2CzHJPWvmz/gsj&#10;OkeieF1bqWOPzNe9/wDBMp/M/Zu05h93dx+tFFFFAH1vRRRRRRRQAUUUUUUUUAFFFFFFFFABRRRR&#10;RRRQAUUUUUUUUAFfnl/wVdYHwO6lc/IK/Q2vkn9vT4PXfxR8FXENpEZJfL4AGeaKKKKAPgj/AIJE&#10;wj/heE77eRH1r9ra/Lz/AIJsfs7678MviRc6jqlq8K8qCwxX6h0UUUUAFFFFFFFFABRRRRRRRQAU&#10;UUUUUUUAFFFFFFFFABRRRRRRRQAUUUUUUUUAFFFFFFFFABRRRRRRRQAUUUUUUUUAFFFFFFFFABRR&#10;RRRRRQAUUUUUUUUAFFFFFFFFABRRRRRRRQAUUUUUUUUAFFFFFFFFABRRRRRRRQAUUUUUUUUAFFFF&#10;FFFFABRRRRRRRQAUUUUUUUUAFFFFFFFFABRRRRRRRQAUUUUUUUUAFFFFFFFFABRRRRRRRQAUUUUU&#10;UUUAI33T9K/Ev/gpr/yUKX/eP86/bRvun6V+Jf8AwU1/5KFL/vH+dFFFFAHxD4W/5D1n/wBdB/Ov&#10;33/YS/5Jda/9cVr8CPC3/Ies/wDroP51++/7CX/JLrX/AK4rRRRRQB9OUUUUUUUUAFFFFFFFFABR&#10;RRRRRRQAV87ftN/tcaV+zq8Md+qM8gBAbrX0TX5Ff8FjmYeMNJAcgeWOM+woooooA++f2cf2qNL+&#10;P8AexCKcdFr3yvyl/wCCQ5Ju7jMhbk8Z9q/Vq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vmv9pn9sfSP2d9ZtdPvlRpJ8YB619KV+On/BYS&#10;Fz8WNIcOQPKAx+AoooooA/UP4LfGKy+L/hq31az2+XKu4ba9Ir4s/wCCaLEfCHTVLlyI+9fadFFF&#10;FABRRRRRRRQAUUUUUUUUAFFFFFFFFABRRRRRRRQAUUUUUUUUAFfk1/wWY/5DWhf7g/kK/WWvya/4&#10;LMf8hrQv9wfyFFFFFAH5g2v/AB8xf74/nX9Av/BPf/kgelf9c1/lX8/Vr/x8xf74/nX9Av8AwT3/&#10;AOSB6V/1zX+VFFFFAH09RRRRRRRQAUUUUUUUUAFFFFFFFFABRRRRRRRQAUUUUUUUUAFFFFFFFFAB&#10;RRRRRRRQAUUUUUUUUAFFFFFFFFABRRRRRRRQAUUUUUUUUAFFFFFFFFABRRRRRRRQAUUUUUUUUAFF&#10;FFFFFFABRRRRRRRQAUUUUUUUUAFFFFFFFFABRRRRRRRQAUUUUUUUUAFFFFFFFFABRRRRRRRQAUUU&#10;UUUUUAfH3/BQD9mPUf2h9I0ePTlJltD2Ge9er/skfCWb4MfB/TvDtwpWaLls17VRRRRRQAUUUUUU&#10;UUAFFFFFFFFABRRRRRRRQAUUUUUUUUAFFFFFFFFABUNzZwXiFJ4llU9mGamrkvHnxN0X4dWTXWrz&#10;iGJRkknHFFFFFAG/ZaJYac5a1tIoGPdFxV6vL/hl+0T4R+LF89poV4s8y9QGBr1CiiiigAoooooo&#10;ooAKKKKKKKKACiiiiiiigAooooooooAKKKKKKKKACiiiiiiigAooooooooAKKKKKKKKACiiiiiii&#10;gAooooooooAKKKKKKKKACiiiiiiigAooooooooAKKKKKKKKACiiiiiiigAooooooooAKKKKKKKKA&#10;CiiiiiiigAooooooooAKKKKKKKKACiiiiiiigAooooooooAKKKKKKKKACiiiiiiigAooooooooAK&#10;KKKKKKKACiiiiiiigBG+6fpX4l/8FNf+ShS/7x/nX7aN90/SvxL/AOCmv/JQpf8AeP8AOiiiigD4&#10;h8Lf8h6z/wCug/nX77/sJf8AJLrX/ritfgR4W/5D1n/10H86/ff9hL/kl1r/ANcVoooooA+nKKKK&#10;KKKKACiiiiiiigAooooooooAK/K//grf4E1HxH4g027s7d5lRFB2jPav1QrifH3wl0P4ilTqsIlK&#10;9MrmiiiigD4D/wCCVfw+1HwxG9zeQPD5mSAwx2r9Mq5HwT8M9H8BxCPTIRGAMcDFddRRRRQAUUUU&#10;UUUUA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X5Df8FddF&#10;v9R+KWjtb27yxmMDKjPOBX6815l8TvgD4a+K2oQXmswLLLDjaSuelFFFFAHjH/BPLwhdeHvg7pb3&#10;MbRu0Q4Ix1r60rF8KeFbLwfpEOnWCBIIhgADFbVFFFFABRRRRRRRQAUUUUUUUUAFFFFFFFFABRRR&#10;RRRRQAUUUUUUUUAFfk1/wWY/5DWhf7g/kK/WWvya/wCCzH/Ia0L/AHB/IUUUUUAfmDa/8fMX++P5&#10;1/QL/wAE9/8Akgelf9c1/lX8/Vr/AMfMX++P51/QL/wT3/5IHpX/AFzX+VFFFFAH09RRRRRRRQAU&#10;UUUUUUUAFFFFFFFFABRRRRRRRQAUUUUUUUUAFFFFFFFFABRRRRRRRQAUUUUUUUUAFFFFFFFFABRR&#10;RRRRRQAUUUUUUUUAFFFFFFFFABRRRRRRRQAUUUUUUUUAFFFFFFFFABRRRRRRRQAUUUUUUUUAFFFF&#10;FFFFABRRRRRRRQAUUUUUUUUAFFFFFFFFABRRRRRRRQAUUUUUUUUAfPP7Wn7Ult+zdplhczqrNdHA&#10;BGa7r9n34uwfGv4fWviODGyb0r4X/wCCydt52i+Fm3EYY/1r33/gmUnl/s26cmScP3/GiiiigD63&#10;ooooooooAKKKKKKKKACiiiiiiigAooooooooAKKKKKKKKACvz+/4Koatead4FkFrO0OUAO04r9Aa&#10;/P8A/wCCp2i3OpeBZXgRnCxgnAoooooA+W/+CR+sahcfGueCW4eSApkqzZ5r9pK/F/8A4JHabNB8&#10;Z7iV42VQmMkV+0FFFFFABRRRRRRRQAUUUUUUUUAFFFFFFFFABRRRRRRRQAUUUUUUUUAFFFFFFFFA&#10;BRRRRRRRQAUUUUUUUUAFFFFFFFFABRRRRRRRQAUUUUUUUUAFFFFFFFFABRRRRRRRQAUUUUUUUUAF&#10;FFFFFFFABRRRRRRRQAUUUUUUUUAFFFFFFFFABRRRRRRRQAUUUUUUUUAFFFFFFFFABRRRRRRRQAUU&#10;UUUUUUAFFFFFFFFABRRRRRRRQAUUUUUUUUAFFFFFFFFACN90/SvxL/4Ka/8AJQpf94/zr9tG+6fp&#10;X4p/8FObJk8eSSdix/nRRRRQB8M+Fv8AkPWf/XQfzr99/wBhL/kl1r/1xWvwK8JJ5niCyX1kH86/&#10;fv8AYatDbfC+0z3hWiiiigD6WooooooooAKKKKKKKKACiiiiiiigAqpe6vZab/x9XUVv/wBdGAq3&#10;X5mf8FT/AI4eIvhvrdhY6NdyWolUEshx2oooooA/Smz1S01AZtrmOcesbZq1X5z/APBMj416/wDE&#10;hHg1e5kuCnG5znPFfox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FFFABVK91mx01gt1dw25PQSOBV2vyy/4KmfHTxN8OviJpWnaNeSWsTIHOw4zw&#10;KKKKKAP1HtryC8QPBKkqHoUORU1fK37BPxF1L4g/C7T7zUpGkmaMZLHrX1TRRRRQAUUUUUUUUAFF&#10;FFFFFFABRRRRRRRQAUUUUUUUUAFFFFFFFFABX5Nf8FmP+Q1oX+4P5Cv1lr8mv+CzH/Ia0L/cH8hR&#10;RRRQB+YNr/x8xf74/nX9Av8AwT2/5IHpf/XNf5V/P1ac3UP++P51/Qb/AME/7I2v7P8Ao7k/fjXH&#10;5UUUUUAfS1FFFFFFFABRRRRRRRQAUUUUUUUUAFFFFFFFFABRRRRRRRQAUUUUUUUUAFFFFFFFFABR&#10;RRRRRRQAUUUUUUUUAFFFFFFFFABRRRRRRRQAUUUUUUUUAFFFFFFFFABRRRRRRRQAUUUUUUUUAFFF&#10;FFFFFABRRRRRRRQAUUUUUUUUAFFFFFFFFABRRRRRRRQAUUUUUUUUAFFFFFFFFABRRRRRRRQB+an/&#10;AAWJ0u/1DRPDBtIHlRWO7aM45Ne/f8E2NJutK/Zv0tLyNopWbO1hg4r3r4i/CfQPihbww65bC4SL&#10;7oIBrY8I+EdP8E6NFpemRCG1j+6oGKKKKKANuiiiiiiigAooooooooAKKKKKKKKACiiiiiiigAoo&#10;ooooooAK85+MXwgsvivosthdqrB12/NXo1FFFFFAHzl+z5+yPpfwN12bUbNYw7nPy19G0UUUUUUA&#10;FFFFFFFFABRRRRRRRQAUUUUUUUUAFFFFFFFFABRRRRRRRQAUUUUUUUUAFFFFFFFFABRRRRRRRQAU&#10;UUUUUUUAFFFFFFFFABRRRRRRRQAUUUUUUUUAFFFFFFFFABRRRRRRRQAUUUUUUUUAFFFFFFFFABRR&#10;RRRRRQAUUUUUUUUAFFFFFFFFABRRRRRRRQAUUUUUUUUAFFFFFFFFABRRRRRRRQAUUUUUUUUAFFFF&#10;FFFFABVLUtZstIiMl5cJboP4nOKu18/ftb6Br+seBb06GZBMsRI2etFFFFAHqf8AwtrwhvK/29Z7&#10;hwRvpf8Aha/hH/oPWf8A33X873j3x/4/8JeKL60vdSvbWZZWBDMRXPf8Ls8Z/wDQcuv+/hoooooA&#10;/pCb4s+EVUn+3rPgZ+/X4r/8FIfibpvjD4o3UOlzLNBGx+ZTkda+ZT8bPGRGP7cuv+/hrk9U1i71&#10;q5ae8maeVjksxyTRRRRQAuh3f2HVLef+4wP61+5P7Anxy8M3/wAKoba81KC1uokUHzGx0r8KAcHI&#10;610mhfETX/DUZj07UZrVD1EbEUUUUUAf0r/8LX8I/wDQes/++6s2XxG8NajII7bWLWZzwAr1/Np/&#10;wuzxn/0HLr/v4a9p/ZV+L/jfVviZp9kNRubuN5BuBYkUUUUUAf0BxSpMgdGDKehFPrnfh+07eEdO&#10;a4z5pjBbNdFRRRRQAUUUUUUUUAFfkX/wWORz4v0kgZXyx/IV+ulfFn7dv7Ld38d7m2ntYyzxgAED&#10;NFFFFAHzz/wSIDi6uMrhcn+VfqzXyD+xP+zRcfBC0H2iMq5HJIr6+oooooAKKKKKKKKACiiiiiii&#10;gAo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r8eP8AgsEV/wCFqaQON3lD&#10;+Qr9h6/Pf/goP+yfrfxx8c6XqWlxs6xAKxAzxxRRRRQB23/BNVJF+EmnErhfL4NfaVeMfssfChvh&#10;R8M9O0qZNk0cYVsivZ6KKKKACiiiiiiigAooooooooAKKKKKKKKACqmo6pa6Rbme8nSCIdXc4FW6&#10;8f8A2n/D2s+JPhvdWmhlxeFWwU69KKKKKAOyHxa8IFiv9vWeR1G+l/4Wv4R/6D1n/wB91/PV8UvF&#10;/wAQ/h/4yv8ATdR1C9s545CMMxGea5L/AIXZ4z/6Dl1/38NFFFFAH9IX/C1/CP8A0HrP/vuvy4/4&#10;LA+M9D8TajoEel3kV3LGg3tG2a+BP+F2eM/+g5df9/DWB4i8Y6v4qkWTVLyS7cDAMjE4oooooAyb&#10;dtlxG3owP61+4H/BPb9obw0/wj0/Q7/UIrW4gUD52xivw7HBrf0Tx1rfhz/kH38tr/1zYiiiiigD&#10;+lz/AIWv4R/6D1n/AN91YsviT4Z1GdYbbWbWaVuiq/Jr+bX/AIXZ4z/6Dl1/38Nel/s5fG7xo3xg&#10;8PQf2rc3ST3CxtGWJ4JoooooA/oiRxIoZTlTyCKdWX4X8w+HNNMv+sNuhbPqRWpRRRRQAUUUUUUU&#10;UAFFFFFFFFABRRRRRRRQAUUUUUUUUAFFFFFFFFABRRRRRRRQAUUUUUUUUAFFFFFFFFABRRRRRRRQ&#10;AUUUUUUUUAFFFFFFFFABRRRRRRRQAUUUUUUUUAFFFFFFFFABRRRRRRRQAUUUUUUUUAFFFFFFFFAB&#10;RRRRRRRQAUUUUUUUUAFFFFFFFFABRRRRRRRQBnav4h07QUV9Qu4rVW6GQ4zVjT9SttVt1ntJknhb&#10;o6HINfnv/wAFZ/iTrfgTQ/DqaRcyWxnb5mjOO5r3T/gnn4v1Dxp+z5pt/qUjS3JbBZjyetFFFFAH&#10;07RRRRRRRQAUUUUUUUUAFFFFFFFFABRRRRRRRQAUUUUUUUUAFfLv7bH7QV78DvCc17ZMVlCZGD3r&#10;6ir88v8Agq63/FDupXPyCiiiigCp+wD+2nr/AMdviBPomsOWwCwBOeK/RivxS/4JEwr/AMLwnfHI&#10;j61+1tFFFFABRRRRRRRQAUUUUUUUUAFFFFFFFFABRRRRRRRQAUUUUUUUUAFFFFFFFFABRRRRRRRQ&#10;AUUUUUUUUAFFFFFFFFABRRRRRRRQAUUUUUUUUAFFFFFFFFABRRRRRRRQAUUUUUUUUAFFFFFFFFAB&#10;RRRRRRRQAUUUUUUUUAFFFFFFFFABRRRRRRRQAUUUUUUUUAFFFFFFFFABRRRRRRRQAUUUUUUUUAFF&#10;FFFFFFABRRRRRRRQAVFdWsV5BJDMgeNxtZWGcipaKKKKKAPyn/4Kefs12WlxDxJptssZI3OUXrX5&#10;Yyp5cjL6HFf0b/tV/Cn/AIWj8Pb602bykLEDHtX8/PxX8E3HgbxlqOmzoUMUpAyKKKKKAOMooooo&#10;oooAKKKKKKKKAHRJ5kqr6nFfqF/wTJ/Zth1C4XxJeQg5G5Sw6Cvzo+Gngu68beKrDT7ZC7SSqCB9&#10;a/oF/ZJ+Fn/CtPhrp0DJskeEZyOaKKKKAPcLO2Wzto4UGFQYGKmoooooooAKKKKKKKKACkKg9QD9&#10;aWvn39pP9rPR/wBnl4k1EIzyAEBqKKKKAPoEKB0AFLXhX7PP7UOkfHq3Emn7ASOi17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TSinqAfq&#10;KdXzh+0n+2Jov7PWs2un6gEaSfGA3XmiiiigD6OAA6cUtee/Bz4uWPxc8NW+rWRXy5VDDaa9Cooo&#10;ooAKKKKKKKKACiiiiiiigAooooooooAKQqGGCAR70tFFFFFAH55/8FK/2UtI1vwPqPjiygjivbbL&#10;tsXHbNfjLIuyRl9CRX9L37QPgKT4lfDLVNAjG43KkY9eD/jX8+H7RPwfvfgx8RL/AEO8QqVclMjq&#10;M0UUUUAeXUUUUUUUUAFFFFFFFFABX6R/8Eyv2UbLx9cw+OLsBls2+QMOAa/PvwP4PvPHPiC20ixQ&#10;yXM7BVUV++H7BPwVvPgp8HoNMvlKTzBZGBHfFFFFFAH0rBEIII414VFCj8BUlFFFFFFABRRRRRRR&#10;QAUUUUUUUUAFFFFFFFFABRRRRRRRQAUUUUUUUUAFFFFFFFFABRRRRRRRQAUUUUUUUUAFFFFFFFFA&#10;BRRRRRRRQAUUUUUUUUAFFFFFFFFABRRRRRRRQAUUUUUUUUAFFFFFFFFABRRRRRRRQAUUUUUUUUAF&#10;FFFFFFFABRRRRRRRQAUUUUUUUUAFFFFFFFFAH5m/8FkZkj0PwuG6ljj9a97/AOCZUgk/Zv04j7u4&#10;Y/WqH/BQb9mXU/2hdI0aPTFZpbQ9hnvXrP7Ifwln+DPwd07w9cqVniOWBoooooA9tooooooooAKK&#10;KKKKKKACiiiiiiigAooooooooAKKKKKKKKACvkL9v74Q3vxO8EXEVlEZJRHwAM819e1Xu7C3v4yl&#10;xEsqHswzRRRRQB+XP/BM/wDZ/wBe+HHxMudR1S1eBOVG5cV+p1Z2n+H9O0py9pZxQMepRcVo0UUU&#10;UAFFFFFFFFABRRRRRRRQAUUUUUUUUAFFFFFFFFABRRRRRRRQAUUUUUUUUAFFFFFFFFABRRRRRRRQ&#10;AUUUUUUUUAFFFFFFFFABRRRRRRRQAUUUUUUUUAFFFFFFFFABRRRRRRRQAUUUUUUUUAFFFFFFFFAB&#10;RRRRRRRQAUUUUUUUUAFFFFFFFFABRRRRRRRQAUUUUUUUUAFFFFFFFFABRRRRRRRQAUUUUUUUUAFF&#10;FFFFFFABRRRRRRRQBBfRCeynjYbg6MuPXIr8Q/8Ago/8Grvwz41m1pLYpbzsSSBxX7hEZr5J/wCC&#10;hPwtt/G3wtnlitg9zGjEELk8UUUUUAfgcRg4PWitDX9Nl0nVrm2mQo8blSCMVn0UUUUAFABY4HWi&#10;r2h2b3+q20CKWaRwoAoooooA+zv+Cb3wiuvFPj9NTlti9vCwIJXjrX7haZbLZ6fbwKoVY0CgCvkv&#10;/gnx8J7bwX8OLa8e2EdxLEGJK4OTX19RRRRQAUUUUUUUUAFFFFFFFFABX5F/8FjXZfF+lASEDyx8&#10;oPtX66V+VH/BXXwZqGu+ItMurS3eZEQA7RntRRRRQBH/AMEiJXa7uFMhYZPBPtX6t1+Y3/BKTwPf&#10;+Hle5u4HiD5I3DHav05oooooAKKKKKKKKACiiiiiiigAooooooooAKKKKKKKKACiiiiiiigAoooo&#10;ooooAKKKKKKKKACiiiiiiigAooooooooAKKKKKKKKACiiiiiiigAooooooooAKKKKKKKKACiiiii&#10;iigAooooooooAKKKKKKKKACiiiiiiigAooooooooAKKKKKKKKACiiiiiiigAooooooooAKKKKKKK&#10;KACiiiiiiigAooooooooAKKKKKKKKACiiiiiiigAooooooooAKKKKKKKKACiiiiiiigAoooooooo&#10;AKKKKKKKKACiiiiiiigAr8dP+CwcLn4saQ4chfKHGfYV+xdfkD/wV4029vfippBggeSMxgZUZ5wK&#10;KKKKAPq7/gmpMx+EGmozlyI+5r7Qr5G/4J2eFbnQ/g7pklzGY3aIHDCvrmiiiigAooooooooAKKK&#10;KKKKKACiiiiiiigAooooooooAK/Hn/gq98JNU1D4gyeKbWzY2aDbI6rwPev2GrxT9rbwTp/ir4I+&#10;JUmtEluPIJRtuTnBoooooA/nCIKkg9RRWl4k0ubSNbvLaeNo3jlYYIx3rNoooooAKKKVFZmAUEnP&#10;aiiiigD6m/4J/fDXVfEfx30S/WzeSxtnDu5X5etfv9FGsUSIihVUAADsK+Lf+CY3w203TPgbY61N&#10;YqupTEfOy84r7VoooooAKKKKKKKKACiiiiiiigAooooooooAKKKKKKKKACiiiiiiigAooooooooA&#10;KKKKKKKKACiiiiiiigAooooooooAKKKKKKKKACiiiiiiigAooooooooAKKKKKKKKACiiiiiiigAo&#10;oooooooAKKKKKKKKACiiiiiiigAooooooooAKKKKKKKKACiiiiiiigAooooooooAKKKKKKKKACiv&#10;n39q39qKz/Zv0ywublVY3RwAea7r4B/Fu3+NHw/tPEdvjZN6UUUUUAekUUUUUUUUAFFFFFFFFABR&#10;RRRRRRQAUUUUUUUUAFFFFFFFFABXL+NviJo/gGya61acQxKMkk4rqK+BP+CpOu3uk+AphaTtCWQA&#10;lTiiiiigD6y+HPx/8J/FG9e10O9W4lXggMDXpNfi9/wSS13Urv41TwTXMkkBTJVmzzX7Q0UUUUAF&#10;FFFFFFFABRRRRRRRQAUUUUUUUUAFFFFFFFFABRRRRRRRQAUUUUUUUUAFFFFFFFFABRRRRRRRQAUU&#10;UUUUUUAFFFFFFFFABRRRRRRRQAUUUUUUUUAFFFFFFFFABRRRRRRRQAUUUUUUUUAFFFFFFFFABRRR&#10;RRRRQAUUUUUUUUAFFFFFFFFABRRRRRRRQAUUUUUUUUAFFFFFFFFABRRRRRRRQAUUUUUUUUAFFFFF&#10;FFFABRRRRRRRQAVjeKfDFp4r0qaxvEDxyKV5Ga2aKKKKKAPxO/4KDfslP8ONYudf063ItZnJbavA&#10;96+CXUoxB4Ir+ib9tD4fw+OvhLfQG3Es6o23jJ6V/Px470Gbw54mvbGaMxtFIy4I96KKKKAOfr6Q&#10;/Ys+EifEz4lWCyx74oZFY8e9fOtnbm7uUiUZLHAr9dv+CYv7PDaPo3/CQXcW15AHBI7UUUUUAfoX&#10;4F8LW3hLw5Y2FsgRY4lBx9K6Gmou1QPQYp1FFFFABRRRRRRRQAUUUUUUUUAFcF8Rfg3oPxMKnVoF&#10;lK8crmu9qrd6naWH/HzcxQf9dGAoooooA5TwD8KdF+HcQj0uFYwBjhcV2tVrXUbW+Gbe4jmHqjA1&#10;ZoooooAKKKKKKKKACiiiiiiigAooooooooAKKKKKKKKACiiiiiiigAooooooooAKKKKKKKKACiii&#10;iiiigAooooooooAKKKKKKKKACiiiiiiigAooooooooAKKKKKKKKACiiiiiiigAooooooooAKKKKK&#10;KKKACiiiiiiigAooooooooAKKKKKKKKACiiiiiiigAooooooooAKKKKKKKKACiiiiiiigAoooooo&#10;ooAKKKKKKKKACiiiiiiigAooooooooAKKKKKKKKACiiiiiiigAooooooooAKKKKKKKKACiiiiiii&#10;gAryr4q/s6+Gfi7qMF7rUCySwkFSVz0r1Wql3q1lYMBc3UUBPQSOBRRRRQBm+DvCFj4K0aHTdPQJ&#10;bxDAAGK3aiguYrlA8UiyKehU5FS0UUUUAFFFFFFFFABRRRRRRRQAUUUUUUUUAFFFFFFFFABWdr2i&#10;W/iHSp7C6XdBMMMDWjRRRRRQB+PH/BRf9i6Twpqk3ifw3aFrMjzJRGvT3r84JY2hkZGGGU4Ir+mf&#10;46+H7TxF8LPEdtc26TlrRwm5cnNfze/Enw/c+HPGmrWlxA0JW4faGGOM8UUUUUAcxXu37G/wrtPj&#10;B8Y9N0C8XdDIwYj8a8KRdzqvqcV+p/8AwTA/ZXurHVrbx/cqREQDEcdqKKKKAP0u+G3w+0/4aeFr&#10;XRNNQJbwqBgDHIGK6qiiiiiigAooooooooAKKKKKKKKACiiiiiiigAooooooooAKKKKKKKKACiii&#10;iiiigAooooooooAKKKKKKKKACiiiiiiigAooooooooAKKKKKKKKACiiiiiiigAooooooooAKKKKK&#10;KKKACiiiiiiigAooooooooAKKKKKKKKACiiiiiiigAooooooooAKKKKKKKKACiiiiiiigAoooooo&#10;ooA/Mv8A4LJ2xl0Xws24jDHp+Ne/f8Eyhs/Zs01NxbDd/wAa8I/4LFadfXuieGDaQvKisd20Zxya&#10;9/8A+Ca2l3Wmfs3aWt3G0UrNnawxRRRRQB9XUUUUUUUUAFFFFFFFFABRRRRRRRQAUUUUUUUUAFFF&#10;FFFFFABX59/8FUtLuL3wNI8KMwVATgV+gleYfG34MWfxd0OWwulUh1K/NRRRRQB+Vf8AwSMsZYvj&#10;RcSMjBdmMkV+0dfM/wCzh+x9p3wH1+bUbUJvck/LX0xRRRRQAUUUUUUUUAFFFFFFFFABRRRRRRRQ&#10;AUUUUUUUUAFFFFFFFFABRRRRRRRQAUUUUUUUUAFFFFFFFFABRRRRRRRQAUUUUUUUUAFFFFFFFFAB&#10;RRRRRRRQAUUUUUUUUAFFFFFFFFABRRRRRRRQAUUUUUUUUAFFFFFFFFABRRRRRRRQAUUUUUUUUAFF&#10;FFFFFFABRRRRRRRQAUUUUUUUUAFFFFFFFFABRRRRRRRQAUUUUUUUUAFFFFFFFFABRRRRRRRQBR1f&#10;SLfW7KS1uUDxOMEGvw9/4KM/A4eAfiJc6lbQ7LedzkqOM5r9yrq7hsoGmnkWKJeS7HAFfAn/AAU+&#10;ufBXiL4QS3dvfW02rxuQBGwJNFFFFAH5R/Af4Z33xF8e6bZWkZdfNBfA6DNf0Gfs8eBD4B+H1hYN&#10;GI2ES54x2r8Qv2E/idpngH4yae2rFEs5XCl36Dmv3r8OePvDviaGD+ytTt7kOisqRtyARwKKKKKA&#10;OjooooooooAKKKKKKKKACiiiiiiigAr81f8AgqR8d/EPww1mwstGupLbzVBLIcdq/SqvyK/4LHBj&#10;4w0nA48sfyFFFFFAHsf/AATO+Oeu/E5Hg1e4edk43Mc54r9Eq/KT/gkOri8uCRhcn+Vfq3RRRRQA&#10;UUUUUUUUAFFFFFFFFABRRRRRRRQAUUUUUUUUAFVNU1GLSbGW6mOI4xk1brL8S6T/AG5otzZA7TKp&#10;XNFFFFAHgXjD9uv4feCtRey1C5CSq20guBW/8J/2ufBnxgv/ALJos4kk3beGzX5Cf8FGfhjf/DT4&#10;wSxvM7QXGXXB6V7v/wAEnfhjqN9rcuuTSN9nB3KpPpRRRRQB+p/jvx9p3gDSmv8AUW2wqMnnFfPu&#10;o/8ABRP4ZabcyQS3a+YhwR5gr1f9oH4byfEbwJqNlG+x1t3Ix7KTX88fxD8OahpPxO1LRXkdp0uz&#10;EOfeiiiigD+jT4W/F3RvizpQv9HkDwkZyDnisX4p/tEeGvhKxGsyiMDqS2K8m/4J6fD278F/B60k&#10;vJGeSZF+99M15z/wUz+D15rHww1DxJayspt+SAaKKKKAPT9H/wCChfw11vVbewt7tWmmbao8wda+&#10;kfD2v2/iTTIr61OYZBkV/OD+zl4R1Hxp8WNIsreRwUnUucnjmv6JPhb4efwz4L0yzdtzLCuSfpRR&#10;RRQB1tFFFFFFFABRRRRRRRQAV5j8WPj74d+EEJk1qTYo6ktivTq+O/8AgoT8C73x/wDCzWtYspSJ&#10;bSLzSq9cCiiiigD1P4Y/tc+CfipeC20m6Vpc4xvBr2+OQSxq68hhkV/Pt+xB4qvfDfxutLSS5cI8&#10;hQqW4JzX78+HJGm0KxdurRKf0oooooA0qKKKKKKKACiiiiiiigAooooooooAKKKKKKKKACiiiiii&#10;igAooooooooAKKKKKKKKACiiiiiiigAooooooooAKKKKKKKKACiiiiiiigAooooooooAKKKKKKKK&#10;ACiiiiiiigAooooooooAKKKKKKKKACiiiiiiigAooooooooAKKKKKKKKACvy3/4Kj/HvxN8NviJp&#10;enaNeSWsTIrnYcZ6V+pFfjx/wWCZB8VNIBxu8ofyFFFFFAH3L+wh8SdR+Inws0+91GRpJmjBJY96&#10;+oq+LP8Agmpv/wCFSaccYTy+K+06KKKKACiiiiiiigAooooooooAKKKKKKKKACiiiiiiigAooooo&#10;oooAr6hYxalZy2067opBtYeor8fP+CsXwM0rwJrWm63pFuIlugPN2rjn3r9iZHWJGdyFVRkk9hXy&#10;l+2f4a+H/wAYPh1qttfaratqFnbuUw4yCOlFFFFAH4ZfDf4dar8SPEVrpmkwNPPJIowo6DNf0Nfs&#10;neArj4b/AAT0LRbtNlzDH8/HPQV+Kf7InxD0j4NfH2CXUtklgkxiLt0HPWv3Y8C/F7wp49sLeXR9&#10;Vt5TIoxCrDI9qKKKKAO2ooooooooAKKKKKKKKACiiiiiiigAooooooooAKKKKKKKKACiiiiiiigA&#10;ooooooooAKKKKKKKKACiiiiiiigAooooooooAKKKKKKKKACiiiiiiigAooooooooAKKKKKKKKACi&#10;iiiiiigAooooooooAKKKKKKKKACiiiiiiigAooooooooAKKKKKKKKACiiiiiiigAooooooooAKKK&#10;KKKKKAOI+JXwi0D4qW0MGuW4nSL7uVBrb8HeD9O8DaJFpWlxCG1i+6oGKu6prun6Iivf3cVqrdDI&#10;2M1PY6hb6lbie1mWeI9HQ5FFFFFAFi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Dw/wDa31u+0b4YXjWVy9szK2SmM9K/CH4u&#10;+MNa1jUruG91O5uYvMY7JHyOvpRRRRRRQB5dps0lvdxyROUdTkMpwRX37+wP488Qv4vtYX1e5eIF&#10;QFd8j9aKKKKKKAP2Z02V57C3kc7nZASfU4qzRRRRRRQAUUUUUUUUAFFFFFFFFABX5e/8FZtNtrrV&#10;LCSWFXcKuCfpRRRRRRQB0X/BLfS7WzsN8MKxsc5I+lfpBRRRRRRQAUUUUUUUUAFFFFFFFFABRRRR&#10;RRRQAUUUUUUUUAFFFFFFFFAH45f8Ffvm+KdhnnEY/kK+g/8AglOoXwSuBj5DRRRRRRQB9+a4caJq&#10;BH/PvJ/6Ca/ne+LQDftM6jkZ/wCJkf8A0KiiiiiigD91P2YOPhNpY7bF/kK439vtiP2bPEYHQp/Q&#10;0UUUUUUAfkZ+wgin43QEgE+Z/Wv310nnS7T/AK5L/KiiiiiigC3RRRRRRRQAUUUUUUUUAFeVftRX&#10;Mlr8CfFrRNtLWjKeM8UUUUUUUAfgL8Er2e0+OWnSwyGN/tp+Yf71f0VfDi5ku/A2iyytvkNsuWP0&#10;oooooooA6WiiiiiiigAooooooooAKKKKKKKKACiiiiiiigAooooooooAKKKKKKKKACiiiiiiigAo&#10;oooooooAKKKKKKKKACiiiiiiigAooooooooAKKKKKKKKACiiiiiiigAooooooooAKKKKKKKKACii&#10;iiiiigAooooooooAKKKKKKKKACiiiiiiigAr8f8A/grzbRy/FfR2ZMnywM/gKKKKKKKAPtn/AIJ9&#10;WUFr8EtJ8qMJ+6Xp9K+p6KKKKKKACiiiiiiigAooooooooAKKKKKKKKACiiiiiiigAooooooooA5&#10;H4sXs+n/AA712e3kMUy2zYdeo4r+f/4qfEDxHL4z1+NtavDG0zqV8w4Iz0oooooooA8RM8hv2k3t&#10;5mc7s819g/sI+Nddt/iZZ26arciHcP3ZfI/I0UUUUUUAfuVoFzJd6RbSzNvkZAS2OvFaNFFFFFFA&#10;BRRRRRRRQAUUUUUUUUAFFFFFFFFABRRRRRRRQAUUUUUUUUAFFFFFFFFABRRRRRRRQAUUUUUUUUAF&#10;FFFFFFFABRRRRRRRQAUUUUUUUUAFFFFFFFFABRRRRRRRQAUUUUUUUUAFFFFFFFFABRRRRRRRQAUU&#10;UUUUUUAFFFFFFFFABRRRRRRRQAUUUUUUUUAFFFFFFFFABRRRRRRRQB8Jf8FPvFWreGvDmiNpd/NY&#10;s7fMYjjPJr2v9h7WL3W/gXplzf3L3U7YzJIck8UUUUUUUAfQVFFFFFFFABRRRRRRRQAUUUV//9lQ&#10;SwMECgAAAAAAAAAhAMTCE3gY1wAAGNcAABQAAABkcnMvbWVkaWEvaW1hZ2UyLmpwZ//Y/+4ADkFk&#10;b2JlAGQAAAAAAv/bAEMAAwICAwICAwMDAwQDAwQFCAUFBAQFCgcHBggMCgwMCwoLCw0OEhANDhEO&#10;CwsQFhARExQVFRUMDxcYFhQYEhQVFP/bAEMBAwQEBQQFCQUFCRQNCw0UFBQUFBQUFBQUFBQUFBQU&#10;FBQUFBQUFBQUFBQUFBQUFBQUFBQUFBQUFBQUFBQUFBQUFP/AABQIAUMGlgQBIgACEQEDEQEEIgD/&#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OBAEAAhEDEQQAAD8A/KqiiigD9U6K&#10;KKKKKKACiiiiiiigArL1vxNpvhyAzahdJbRgZ3Oa1K+E/wDgpt441Twl4GlOnTvC7Jjcpx1ooooo&#10;A+x/DfxG8PeLZzDpWoxXcg6qhrpa/Hb/AIJQ/EbXtf8AjBcWF/eS3NuV3YkYnBr9iaKKKKACiiii&#10;iiigAooooooooAKKKKKKKKACiiiiiiigAooooooooAKKKKKKKKACiiiiiiigAooooooooAKKKKKK&#10;KKACiiiiiiigAooooooooAKKKKKKKKACiiiiiiigAooooooooAKKKKKKKKACiiiiiiigAooooooo&#10;oAKKKKKKKKACiiiiiiigAoqK6nFrbSSt0RSxr5E+Nv8AwUG8O/B/VZLG4RJZUONvU0UUUUAfYFFf&#10;nV/w918Mf8+a/l/9evcv2eP25/DHx01VbCGSK2mbgAnFFFFFAH1HRUYniPSRD/wIU8EHpzRRRRQA&#10;tFFFFFFFABRRRRRRRQAUUUUUUUUAFFFUNe1VND0e7v5PuW8ZdvoKKKKKAG65r9h4csmu9QuEtoF6&#10;u5xXzH+0h+2P4c8K+ELhPDWqR3eqbTgRtyD6V8jftrftzz+M76bwh4ekMTg+UxjOOelcX+zF+xp4&#10;58b6xYa5r8czaVO2/EhJyKKKKKAOXg+PvxR/aA8Qp4fu2uXsZ5dmADgAmu4/aD/4J4P4E+FD+MTc&#10;kziLzJIyehIzX6beA/2cPBPge1tTa6PD9rjAJl2gHNedf8FAblrP9nzU44/lRgRj2AoooooA/Ev9&#10;n34Pt8XPiNbeHw2wSPtLfjX2v8Wv2Q9f/ZZ8P22ueHpZprgLuJj5I/Kvnj9hy6a1+Otk8Zw3nf1r&#10;94NU8Nab4w0S3t9WtUu4WjVirj1AoooooA/KD9nT9ujxvp/iy3s/Fc0y6ehClpARgZ96/TTwP8f/&#10;AAZ47hthp+sQyXMqgmIMMg14J+0/+xbovinw1NN4T05LPUCp/wBUvOfwr82NW0L4hfsg+N7S+1Z5&#10;4oNwZQzHawoooooA/ekEMAQcg8g0tfMP7In7WNl8dvD9nApBvEXa/POa+nqKKKKACiiiiiiigArx&#10;343/ALOejfGpozqSIxQAfOK9iprOq9WA+poooooA8s+DnwF0n4QW4i05EUAY+QV6rTQ6t0YH6GnU&#10;UUUUAFFFFFFFFABRRRRRRRQAUUUUUUUUAFFFFFFFFABRRRRRRRQB+N3/AAV2bHxVs/8Ad/wr6C/4&#10;JUzb/CCr6Ia+e/8Agrv/AMlWtP8Ad/wr3/8A4JS/8imP90/yoooooA/QPxH/AMi/qX/XtJ/6Ca/n&#10;d+Ksm39pLUT6aif/AEKv6IvEf/Iv6n/17Sf+gmv52vix/wAnIal/2ET/AOhUUUUUAfut+yw/mfCX&#10;TD/sL/KuM/4KBtt/Zw17/dP8q7H9lT/kkWl/7i/yrjP+Cgv/ACbhr3+6f5UUUUUAfkv+wU6n45W6&#10;t0L/ANa/Vr9rT4ta98Kvh1FqWjh/3UIZivpivya/YYYr8brYjr5n9a/a747+FtN8RfAvXFv4FlC6&#10;ZuDMOh2iiiiigD8kNP8A+CmHxDn8RW8DXDeS1wFIBPIzX6veGPiDq2ufAiPxHGGa8e2Evv0zX4Uf&#10;B7wHbeKPj1aaVIP9FF6eO2A1fuD8QfH2h/Ab4Cwo7xyRJYlNgI7rRRRRQB+ZvxP/AOCkXxA0Xxpq&#10;WnWk7RxwSGMAk8EE1+iX7Dvxm1v4y+BYtU1beWKZJb1r8S/Ih+LHxtd0Ty4NQv8AJUehav278GX2&#10;ifsqfs+WepNGiQrCrtnjPFFFFFAHe/tBfHfRfhH4P1Gae9RNSCYjizznFfj78aP20viV44tdX07z&#10;7hdHuCVwAcbav/EX4q6/+138dDFpskrafJc4ESk4C564r788cfsmeC/Bv7MOpyXmmxf2pBYmUzFR&#10;ndiiiiigD8QNH1C9s9djvLRnW7R96leua/QX9l79ubxh4c1LT9M8UXEv9nRlY1eXIwK+Xv2ZfCWn&#10;+JfjxZaffIsll9oOVYcEZr9Of2rv2LdI1b4aQap4Qslgure385jEoGcDPaiiiigD7N8BePtM+IHh&#10;631DTbhJvNjDEKc4Nfn9+2t+1z41+C/iB4rEyRQMxVScgcV47+xP+1rffDLx9b+D9bnYw+d5AEjd&#10;OcYr6D/4KneFtE1z4FWOvwwp9qZ/MDgckHFFFFFAHxWf+CkfxR1dxHbXbhz2Ukmui8Fft6fFaw8R&#10;WkurTXDWIYCTcCBisn/gm38INB+I3xAb+3IFuIo3UAOMjrX6Fftp/s/+BvDP7PXiPU9M0aCzvbdQ&#10;0ciKM5wfaiiiigD134C/tDaJ8TvBsN897GJkQGQk/nXgn7cP7ZDfDiyjsfCd4Jr0ryYz3r4B/ZX+&#10;Jmt6H4b8SxQ3EnlojFRuPHFY/wAINVufit8aIbXxBI11BJPgiQ54zRRRRQB1Fv8At4fGNrmOYz3J&#10;h3gn5WxjNfpH+yF+1jZfFLwfJHrF2q6rAm5kc8kgV2afsv8Aw5i+Gz7dCty4053E2wZzsJz0r8c/&#10;APj7UPh5+0Xfafp87xWT3j2/lqcDbuwKKKKKAPpH9q/9vzxl4U+KN9o3h65dLeBiOCea8YH/AAUq&#10;+JsQ8lrxt/1NfX/hL9hyz+KfiQ+KtVtvNiuRu+YcE4r8/wD48/D7R/Af7QVzoccQSzjuQhXtjNFF&#10;FFAHsPgD/go78RbvxdYWl7dPJDLIFKgnua/U/Sv2gtK0/wCEcWtaneJHfm2LBHPJbHFfC/we/YR0&#10;7xbrGleJbODNqgSQgDjPWvLP+Ch3iXWfhh4zsfDVpPJb2UcYyikgGiiiigB/xV/b1+J0/jO/j0Oe&#10;cWSSME2AnIzXcfsyft7+MIvGMNv41uJFs5HA3S5A/WvXf+CePw6+HvxQ8Af2jq9la32qhPmjlxk+&#10;przL/gq98O/C3ww0rw5d+F7eHTrybIkigIBwCcHiiiiigD7n+MPxtQ/C+bWfC0/2mXyvMzGckcdO&#10;K/LDxR/wUm+I9hrd1Zx3Dpscpgk5BzX0z/wTA1m6+I/w51fT9fLXVvFGyoZOeMV8DftIeGtL8Pft&#10;NanYpGI7H7cNy9sFuaKKKKAP1u+DP7ROq6h+zVJ4z1t2S4W2Mm5/XFfEXhL/AIKL+OPFfxkt9Mgm&#10;dtOmu/KRASTjOK+p/jF/YemfsJ7dDuIg5sQPLjYZ+7XxR/wTN+B6fET4xPqeoWxe3sTvVmXjOc0U&#10;UUUAfrp4o+NejeBvhwmratepBeGyEojc4JYivyk+J37fvxLv/GN8ugTzCxVz5ewE5Ga6D/gqz4u1&#10;bw/8R9O0GyuZIbBIgNiMQDX0N/wT6+Afg7xl8M7bWNb02K9vZI8t5igk5oooooA8I/Z1/b78a23j&#10;S1tfGNxKLOaQLukyMfnX2b+1/wDtPn4dfBuLxFoE+6WeMFGQ9yK5L9rf9h3S/F9ppV34N01bG6gb&#10;5xCvv7UzxV+yhq/jf4Jaf4Z1FXkmiVVOeTxRRRRQB8Ar/wAFIvijGfPN65j/ABxQ3/BSf4ny/vVv&#10;GCDrgmvbP2rP2NdC+C37PMV/9lCagrYLkck/5NeJ/smfAnRPjT4U1PT3hDagGwpA5FFFFFAH21+w&#10;b+2NrPxnmNlrMrPcIcNk9a/QRDuUH1FfCf7Iv7Gd58E9Ze6kjYBmzkjHFfdcS7Y1HoMUUUUUAPoo&#10;ooooooAKKKKKKKKACiiiiiiigAooooooooAKKKKKKKKACiiiiiiigAr56/aG/ZG0T4+a3aajqWzz&#10;IMY3e1fQtNaRU+8wH1NFFFFAHI/C/wCHNl8M/DFto9kqiKFQo212FIGB6EH6UtFFFFABRRRRRRRQ&#10;AUUUUUUUUAFFFFFFFFABRRRRRRRQBW1HUbfSbKW7u5Vht4hud26AV4T8Wf2sfBnh7wVq8uk61Dc6&#10;qiFIokYZ3f5FfOX7cP7bMOiwal8P9Kby9UlYxFlPI7V8j/s+fskfEn4geLtO1bUIrn+x5ZfMkaQk&#10;hlJzRRRRQA64/a6+LXxC8USaCZLlrC/uTDsCn7pJr3fWf+CX6ax4BufFM9+U1CSya7aInndgmvvH&#10;wn+zL4D8OWenMuhW7XtuikzbRnd3PSut+Jx+wfDPxAIBsEdhIqgdhtxRRRRQB/PN8K/gtJ49+Mae&#10;EA20m4MRb6HFfbnxZ/YU1P8AZq8KDxZ4duJbi8jQMRGclSBmvn79la5aP9rIy5+b7ZIc/wDAq/c+&#10;fR7Lxf4dittUt0uoJUG5GGQeKKKKKAPx8+AH7cPxF0XxfZW3iSef+ylIVzICABmv1F8BftN+BPHU&#10;FpHaa1Ab2VRmLcM5rzf9or9jzwx4q+Hl7D4b0mKy1UAlGiUZOa/M+T9nj4nfs46kni7UvPg06zlJ&#10;L7iARmiiiigD90EcSIrKcqwyCKdXy/8AscftWWPx18Px2YcNeWqhH554FfUFFFFFABRRRRRRRQAU&#10;UUUUUUUAFFFFFFFFABRRRRRRRQAUUUUUUUUAFFFFFFFFABRRRRRRRQAUUUUUUUUAFFFFFFFFABRR&#10;RRRRRQAUUUUUUUUAFFFFFFFFABRRXyV+0l+3toX7PvitdEvIlmnOcjqRiiiiigD61or51/Zm/bF8&#10;O/tDQyC1lit514CE4Oa+iFkV/usG+hzRRRRQA6iiiiiiigAooooooooAKKKKKKKKACiiiiiiigAo&#10;oooooooAKKKKKKKKACiiiiiiigD8zP8Agsksx0XwuY5Ci7jkA9ete/8A/BM2SRv2bNNWVy7BupP1&#10;rwH/AILImf8AsTwsIoy67jkgdOte/f8ABM2CaL9mzTGmQozN0I+tFFFFAH1pRRRRRRRQAUUUUUUU&#10;UAFFFFFFFFABRRRRRRRQAUUUUUUUUAFfnv8A8FV7WSbwO7ICQEGcV+hFeH/tMfApPjT4bmsCm9nT&#10;aOKKKKKAPzH/AOCRULL8a7hiDjZX7UV8X/sffsYSfAHxXPqkqkFyeSK+0KKKKKACiiiiiiigAooo&#10;oooooAKKKKKKKKACiiiiiiigAooooooooAKKKKKKKKACiiiiiiigAooooooooAKKKKKKKKACiiii&#10;iiigAooooooooAKKKKKKKKACiiiiiiigAooooooooAKKKKKKKKACiiiiiiigAooooooooAKKKKKK&#10;KKACiiiiiiigDN8SZ/sC/wAdfJb+Vfz/AH7cgmb4sagXkLL5h4J96/oE15PM0a9UDOYm/lX4Ift7&#10;WqW/xRvdvUsc/nRRRRQB8q11vw6+JmtfDPWY9S0e5eCdDkbTXJUUUUUUAfVmnf8ABRH4lQXcTy37&#10;NGCMjNfpP+yn+3j4Y8ZeBlPibUUtb+MAnewz+tfhZVy11i+sVK291LCD2RsUUUUUAf0peGf2h/A/&#10;i69S103V45pmOAAR/jXpIIYAg5B5Br+Z/wCFvxs8QfDnxPaanb6hMyxOGKs5wea/Q/w9/wAFeVst&#10;Jsra5st8scYR3IBJNFFFFAH6pUV81/sw/tj6F8fYWTz4be4xwrELzX0Wup2bnC3cDH0EgP8AWiii&#10;igCzRSAhhkHI9RS0UUUUAFeUftEfE3RfAvw414ajcrFK9qyqpPc16sSFGSQB6mvyq/4K3+MLuHWb&#10;HS9Nu2KSIPNSNvaiiiigD47+Fvw4v/i98ejPZK09ubwzM2MjbuzX74/DDSRoXgPRrARCIwQBCoGO&#10;a/Of/glB8M1RbnWdTtMyOpKNItfp+iLGoVQFUdAKKKKKAHV8wf8ABQz/AJIBqH/Av5V9P18wf8FD&#10;AT8AdRx/tfyoooooA/Jj9iX/AJLlY/8AXYfzr9/NM/5Btp/1xT/0EV+Af7EgP/C8rHj/AJbf1r9/&#10;NM/5Btp/1xT/ANBFFFFFAFqvhD/gqH8IL34leC7W40+3Lz2ab2ZRyQM1931g+NtEtNc8M6nb3UKy&#10;q1u4G4Zx8poooooA/Hv/AIJnfEKw+GPxOfS9YuPJaV9oVz0PSv2Y03UrfVrRLm2cSQvyGFfzxfFn&#10;SdV+HP7QV49qslrGt7ujYcDG6v3H/ZX8QJ4g+Dmi3LXAmmZBv+bJzgUUUUUAewUUUUUUUUAFfn9/&#10;wUc/aj1z4HanZ2ejytHJKoPB9q/QGvyL/wCCxyn/AIS7STtz+7HP4CiiiigD6J/4J8ftM6x8bITF&#10;qsjPKnByfavuuvyi/wCCQ+77bcZXAyefwr9XaKKKKACiiiiiiigAooooooooAKKKKKKKKACiiiii&#10;iigAoopCQBknAoooooA/G7/grspPxVtP93/CvoL/AIJUW7x+EVYjgqf5V89/8FedQtv+FrWKRSq7&#10;7MsAc44Fez/8EmPiDpV14eutPubuKC5hUhVkcD+dFFFFAH6OeI/+Rf1L/r2k/wDQTX87nxVhaT9p&#10;LUVHU6if/Qq/oY1vXtK/sa/8zULYR+RJu/er02n3r+d/4269bWH7ROsXlvIskEeoFgwORjdRRRRQ&#10;B+7n7LEZi+Emlq3UIv8AKuL/AOCggJ/Zw17H90/yrd/ZG8caLrvwW0e4h1C3D7BvVpACOB/9esD9&#10;vTXNHf8AZv8AEYe/t2kKfIqyAknB/wDrUUUUUAfkj+wtbvJ8bbcjtJ/Wv2/+LkDXHwP12JfvNpmB&#10;+Qr8Jf2NvGMXh743acHYBZ5tgJ+tfvB8Q9Qhh+C+qXUzBYv7MDEn/dFFFFFAH8//AIT8UN8Ofi7e&#10;3z/LNDcPjPrmvtTwRqHij9qfw3qFnfGU6ckeFPOOBX5++Ob1Ne+K1+0BxHLelQR0+9X7tfsgfDDS&#10;vBX7P1lObeMT3VoZJJSOfu0UUUUAfjRaeF/+FXfHSDT0O57e8C5/4FX6aftm3Fxrn7Gtu6kqwtlJ&#10;x9K/Mn49eJ00/wDaT1a7SQNFBqGcj03V+u3g7wza/tF/svWunwlZRJbqmBz1WiiiigD83/8AgmeI&#10;U+L+J1DuSMbvrX66ftZ5X9n7xXjj/RT0+lfkLJ4X1n9kH437vJcQx3H3sYBXNfp34w+MehfFj9ln&#10;W72W9hSeaxIMZYZLY/8A10UUUUAfkB+ygHPx7tdv/Pc/zr98VXf8K5QwD/8AErkyD3/dmvwC/Zo8&#10;Q2uhftBWDTyKlu92ULk8fer9dv2o/wBqnTfg78KLaHSpo7u4vbMwgIQSMriiiiigD8db5ZX/AGmp&#10;ktyVf+1zjb/v1+lP7fSyx/snaSs5PmeSnX6Cvm/9kL9mDU/i98VYfGt7bsLRrk3HzLwSTmvrT/gq&#10;dp40n9nuxtolwseE49gKKKKKAPlD/glkkh8azEdPMHP41+jP7fBP/DNHiX/dH8jX5m/8EvfHGnaJ&#10;8SjZahOkCyupBc471+lX7d2sadcfs0eKEjvIJZWQeWqSBiTg+lFFFFAH5G/s3vGnh3xQX/55t/Kl&#10;/ZjKy/G2DZ/z8f1ra/ZM8Aan4p0HxQEgfZsYA46nFZ3wO0W68BfHSEajGYI1ucFnGOM0UUUUAfuL&#10;HkfCaX1/syT/ANANfz/3TBP2mJyxwP7UOf8Avuv33h8R6NN8LHddQt/JbTH6yjP+rPb61+CVloN7&#10;4j/agmitYWkR9TYhlGRjf1oooooA/ez4GTJN8M9IKAACMDj6Cvw6/bSzL+1Tq23gm8GP++q/cn4N&#10;6cdC+HmmW8xCFUBO447Cvww/bh1G3sv2oNZuIJFkRLndkH3oooooA/ZL9jfcvwf05HXDCNMn14r8&#10;3P8Agr7HE/xYtWXAl2YP5Cv0C/YM8Z23i/4PWckDqxSNAcH2r8/P+CtWiX8/xoguEhd7bYBuA4oo&#10;oooA+Wvg58SfiH4BiY+F5ruONhgiEEitvx0Pix8ftRsk1W2vr9oyI03ocLk1+j//AATj8BeAtS+G&#10;cMmr2llPqgjGUucD69a9e/aR+JPw3/Z80myubfTLA307ZWO2AbjsaKKKKAKX7BPwBm+EHwaUajF5&#10;V/cIWcEe3Nfkf+2nmX9ofXjb8uJzjHrmv3I+AvxatPin8OW1ZEW1gEZ4PGBg1+HX7TF9aRftP6tI&#10;8iy2w1D5jnjG7miiiigCx4S+Ifj2XRLTQtTkuj4fYBSsgO3bX6u/sB+HPCOieEml0VoWvpUBkKkZ&#10;yeteYfGTwP4Qvf2Jl1zQbKH+0Usg4liUbs4r5L/4Jo/He/8ACvxiTRtRvW+x3RwqSNwGzRRRRQB0&#10;H/BW9v8Ai+NoO3livtP/AIJt7v8AhVOn+nlV8hf8FYPD13qPxD0vWYIWkgkQfOoyK+qf+CavinTU&#10;+GVvZ3N1FBdRxYCSOF/nRRRRQB9w0V82fta/tb2H7Pej2EtrJDe3VyfuIwbArqf2aPjw3xy8JRas&#10;8Pks4zjGKKKKKAPGv+CqLAfs7uO/nH+lfH//AASlR08XXrkbkDjg19gf8FTp7T/hneVZJkE3mnau&#10;eT0r4X/4Jh/EK00P4gTabNIqvOwK5PXmiiiigD9tgcgGlpkLB4UYdCoIp9FFFFABRRRRRRRQAUUU&#10;UUUUUAFFFFFFFFABRRRRRRRQAUUUUUUUUAFFFFFFFFABX5x/8FHP2rfEXwT8dabpWjTNGsih2we3&#10;Ffo5X47/APBYOJD8VNIYjLeUP5CiiiigD9AP2Nfi7efFr4bWGp3rFppIwST619EV8V/8E0y6/CTT&#10;lKbV8uvtSiiiigAooooooooAKKKKKKKKACiiiiiiigArD8W+MtL8E6ab7VrgW1sP4jW5XxP/AMFU&#10;/Es2kfAJF0278u+e4KlY2+bbx6UUUUUAfnl8YNBn+N/7X9xf6JuubCe/RtycgKG5r9u/hf4ei8M+&#10;BdHsY4ViaO3QPgYycV+an/BJz4bL4ni1HXNatjLLHJmOSQc8V+qaII0CqMKBgCiiiigB1cl8Wv8A&#10;kmniT/ryk/lXW1yXxa/5Jp4k/wCvKT+VFFFFAH4c/sv/APJ1f/b4/wD6FX7xeH/+QNaf9cx/Kvwd&#10;/ZfBP7VfAz/pj/8AoVfvF4fBGjWmevlj+VFFFFAGjXzn+3x4VvPGf7OWvaXp8JmvJMFNoyRgGvoy&#10;q99p9vqVu0F1Cs8LdUcZBoooooA/Fb/gnZ4yk+BnxUvNP8QFrRrhxGI5TjnOK/abS9Sh1fT4LuBg&#10;0UqhlI96/EP/AIKJ2UvgL9qV5NEgaztVkV1MQwM7ua/V39k3xzb+MPhBobfaVlu1t18xd3PSiiii&#10;gD2qiiiiiiigAooooooooAKKKKKKKKACiiiiiiigAooooooooAKKKKKKKKACiiiiiiigAooooooo&#10;oAKKKKKKKKACiiiiiiigAooooooooAKKKKKKKKACvwn/AOCqMTL+0VdOWJUqcD05r92K/C7/AIKr&#10;oyftBz7gRwev1NFFFFAHzN8KvjR4h+EOoNd6HdvA7dQDwa/Qb9in/goje3niN7Dxve/uXPDu3GK/&#10;Lupbe6mtH3wyNG3qpxRRRRQB/TP4E+NvhP4jXBg0TUkupR/CCK7yv5zf2af2ntd+BvjKPUxdyz22&#10;cvGzk5r9RP2cv+ClWlfF/wAXQ6JfrHZl8AM2BmiiiigD7uoqrbanZ3iqYLqGUMMjY4OatUUUUUAF&#10;FFFFFFFABRRRRRRRQAUUUUUUUUAFFFFFFFFABRRRRRRRQB5P8d/2edD+PFja22shStucruGa6r4X&#10;fDmw+FvhO20HTQBbQ9MDFdVLcRQDMkiRj/bYCnJIsq7kYOvqpyKKKKKAHUUUUUUUUAFFFFFFFFAB&#10;RRRRRRRQAUUUUUUUUAFFFFFFFFABRRXg/wC1B+0PH8B/DsuoMRlU3UUUUUAe8UV8WfseftzH9orx&#10;ZNo8q7JE6A+lfadFFFFABRRRRRRRQAUUUUUUUUAFFFFFFFFABRRRRRRRQAUUUUUUUUAFIzBFJPQU&#10;tVdTYpp1yw6iMkflRRRRQB5z4/8A2ivB3w3dl1i/WAr1ywFcL/w3d8Lf+gvH/wB/BX5af8FF/FWr&#10;SfEWW1NzIluGPyhiO9fGv9qXf/PzL/30aKKKKAP6Ff8Ahu74W/8AQXj/AO/go/4bu+Fv/QXj/wC/&#10;gr+er+1Lv/n5l/76NH9qXf8Az8y/99GiiiigD+hX/hu74W/9BeP/AL+Cj/hu74W/9BeP/v4K/nq/&#10;tS7/AOfmX/vo0f2pd/8APzL/AN9GiiiigD+hX/hu74W/9BeP/v4KP+G7vhb/ANBeP/v4K/nq/tS7&#10;/wCfmX/vo0f2pd/8/Mv/AH0aKKKKAP6Ff+G7vhb/ANBeP/v4KP8Ahu74W/8AQXj/AO/gr+er+1Lv&#10;/n5l/wC+jR/al3/z8y/99GiiiigD+hX/AIbu+Fv/AEF4/wDv4KP+G7vhb/0F4/8Av4K/nq/tS7/5&#10;+Zf++jR/al3/AM/Mv/fRoooooA/oV/4bu+Fv/QXj/wC/go/4bu+Fv/QXj/7+Cv56v7Uu/wDn5l/7&#10;6NH9qXf/AD8y/wDfRoooooA/oV/4bu+Fv/QXj/7+Cj/hu74W/wDQXj/7+Cv56v7Uu/8An5l/76NH&#10;9qXf/PzL/wB9GiiiigD+hX/hu74W/wDQXj/7+Cj/AIbu+Fv/AEF4/wDv4K/nq/tS7/5+Zf8Avo0f&#10;2pd/8/Mv/fRoooooA/oV/wCG7vhb/wBBeP8A7+Cj/hu74W/9BeP/AL+Cv56v7Uu/+fmX/vo0f2pd&#10;/wDPzL/30aKKKKAP6Ff+G7vhb/0F4/8Av4KP+G7vhb/0F4/+/gr+er+1Lv8A5+Zf++jR/al3/wA/&#10;Mv8A30aKKKKAP6Ff+G7vhb/0F4/+/go/4bu+Fv8A0F4/+/gr+er+1Lv/AJ+Zf++jR/al3/z8y/8A&#10;fRoooooA/oV/4bu+Fv8A0F4/+/go/wCG7vhb/wBBeP8A7+Cv56v7Uu/+fmX/AL6NH9qXf/PzL/30&#10;aKKKKAP6B9e/by+GUWjXrQ6rG8oibapccnFfiz+1J8TIfiX8RdR1C2bdbtIdhHpmvHjqd2Rg3EhH&#10;+8ars7OcsST70UUUUAJRRRRRRRQAUUUUUUUUAFFFFFFFFAHafDz4t+IvhlefadDvpLWT/ZbFeweF&#10;P26viLpetW811q0s8IcFlLdq+a6KKKKKAP3e+B3/AAUF8Dax4CspNd1FIb9FAYFwD+te8/Dz9o3w&#10;Z8TLtbfRtRSaVuAN4NfzXx39zEu1J5FHoGr0/wCCX7QGv/B7xJBqVneSsqMCULHBoooooA/oe+Mm&#10;vS+GPhrrmqwtse0gMma/C3xH8Xbr47/HK3t9YmMkEt2IVDngDdivVPin/wAFNfF3xF8B6hoBgMcN&#10;3H5bPntjmvh/RtdudJ8RwapAxW4im80Edc5zRRRRQB/SH8B/hVpPw48EaRHYRqsj2yMxUccjNen1&#10;+MvhT/gqd440Dw5p+m/ZjILaIRhz3xWr/wAPZPHH/PmaKKKKAP2Fr5o/4KBhU/Z81WZyAkec59xX&#10;wj/w9k8cf8+Zry79oj/goJ4u+NngOTw7ewmC3kYlj60UUUUAcv8AsPXtu/x30+IsA0k3y/nX78WS&#10;eVZwJ12xqP0r+Yr4Y+Or/wCHnjGx1ywYi5tnDjHevvCz/wCCr/ji3tIIvshOxFXP0GKKKKKAP2Lp&#10;k0SzxPG4yrgqR7V+Pv8Aw9k8cf8APmaP+Hsvjj/nzoooooA9W/4Kh/BnQ/B3hW08XWcax3LSEE4w&#10;Sc//AFxXI/8ABMX9oXVPEPiCHwhcXBMaMNgJ7V8vftVftq+J/wBovQ7TTdUQwW0PO0dCa8i+APxk&#10;1X4KeN7fXtKJM0ZBKjvRRRRQB/S3RX49f8PZPHH/AD5mj/h7J44/58zRRRRQB+wtfD3/AAUE/ZX1&#10;T45TWV5py72RQOB07V8t/wDD2Txx/wA+ZqWP/gqv4tvB/pOmmTFFFFFAH17+wr+y9e/BHSvOvl2S&#10;Ec+pOK+w6/H+T/gq14vtRtt9OMY9Ki/4eyeOP+fM0UUUUAfsLRX49f8AD2Txx/z5mj/h7J44/wCf&#10;M0UUUUAfsLRX49f8PZPHH/PmaP8Ah7J44/58zRRRRQB+wtFfj1/w9k8cf8+Zo/4eyeOP+fM0UUUU&#10;AfsLRX49f8PZPHH/AD5mj/h7J44/58zRRRRQB+wtZ+vQT3GkXSWx2zlDsPvivyK/4eyeOP8AnzNH&#10;/D2Pxs3D2RKnqKKKKKAOW/ba/Zz+JPxB+JtxqcVhNfR7iq4BOBXifg74M/GP4W3bXGlWF/ZSuMHy&#10;QRmvpQf8FPdRuiWu9DEjnuR/9amS/wDBSppvv+HEb6qP8KKKKKAPHp7v9oG5hkhc6sUkUoR83Q8V&#10;5nd/sn/FDV7iW9k0O5keVi7O6nJNfVX/AA8jUf8AMtR/98j/AAqZf+CmEiLgeHlA/wB0f4UUUUUA&#10;eC+FvDXxz8A6aNN02HVLa3U5CJuwKXxR4c+Onj3S20rUYdUubaQ5Mcm7Br3R/wDgpKHOW8NoT/uj&#10;/ChP+CkwjOV8NoD/ALo/woooooA8N+A/7IHxHh+K3h6a50ia1giuVkaQgjABFfsj+0D4Q1rVfgFc&#10;6LpbE332NYHC9T8v/wBavzm/4ec3lt+8ttBWOZfusB0/Sg/8FW/F1z+7uNPLwf3aKKKKAPmmD9jf&#10;4lr44jU6PNs+2DMuD03da/brwz4Q1fQ/2dLXRUJXVI9P24HXOOlfm3/w82usb/7AXzeucd/ypT/w&#10;Vc8X/wCqGnn7P02+1FFFFAHzz8Xf2RPiXd/EPWLmPSJrlZpmk8wA85Jr9Zf+CfHw71/4c/Bm3sNd&#10;DJLhcI/UV8P/APDze7m+abQVeQ9SR/8AWo/4ereKrAeXYab5MQ6KKKKKKAP0I/aP/ZU0L42aZdXL&#10;RKmqhSyMQOTj1r8lfj14I+J3wgS/0ZDepoUbFSUzsx717Kn/AAVm8bH5XscqeuOtexn9pnwz8bv2&#10;cfEF5r9jDBqbwtgyAZziiiiigD8kNCg1GbXEksQ5vQ+V2fezX6A/snfs5eM/2hdRhTxqbkaTbkMr&#10;XOfuj618rfs8avoul/F5LnUQjWYlO0N061+gHxF/bzh+EekWkXhXTlDBAC0a4BoooooA/QP4Y/Cr&#10;RfhVoMOl6RCqRxqF3bQCa+Yv+CpUMUvwHbzcfebGfXivlC3/AOCsnjeW5iVrLCs4BwO2a6T9tf8A&#10;aNg+LH7OmnSTzCO7lwxjzg80UUUUAfnP8O7LxImtrP4cWf7WjfKYM5/Svqv4c+FfjT8VfEtloGt/&#10;2g+l3LjzRPnbj/JrL/YT8YeGvC+pXVxq6RSzA5VXANfQ/wATf+Cglt4F10R6HoSAp92RUAoooooA&#10;+5Pgp+y14c+FPhaOxjgVriWP9+VUYyRzXz/+2F+x491YSeIPCUOLxRkhBhga+bm/4Kz+NwcLY4Ud&#10;OKQ/8FWvFd+hjvdN82M9V7UUUUUAeRxWXx6hv00gf2mLXzBBt+bbtJx/Wv0a/Zh/Yo0Xwxo2n+Jd&#10;fgDa/OolbK5IPvXxyf8AgpO27zP+EcTzOu7aOv5VZP8AwVh8Y2yiK20/ZEvABHSiiiigD9Q/i1pm&#10;pReALmLQiUuIkO1V69K/Dz40fssfE/xH8QNT1F9Knu2nlZ/MwTnmvfT/AMFXvGNzlLiw3xnqKRf+&#10;Cmt1IN0ugKznqcf/AFqKKKKAPrH/AIJkfCrxL8NPhhcReII3gZyNsb9R7V7f8dv2Z/D3xqsbh76J&#10;TflP3bMoIz9a/OAf8FUvE2mDy9N0vyIvQU5P+Cs3jccNZZXvxzRRRRQByfxZ+D/xa+DXie5s/C63&#10;qWYcqpts4x+Fdj+zN+zl4+/aE8VqPiE10NPtWyWuiegqrP8A8FN77Uzvv9BWeQ9SwB/pTrf/AIKh&#10;avomW0nRRbOeu0Yz+lFFFFAH6DeNPhDL8NfhFd6V4MLqyxlQAMHpX41fEj9lL4oax4z1K/fSLi4a&#10;WUyGTBOea+kX/wCCrvi+8Gy60/fGeq00f8FNLhxmTw+rMevH/wBaiiiigD6//Zf+Amr6h+yuPC/i&#10;UFbma3MaJJ2OOlfAGkfsVeP/AIe/tE2rWNnKtjDfB0nTpt3V6En/AAVY8U2GIrLTTFbj+EUSf8FQ&#10;tVmPnyaKGuuu/HOaKKKKAP0X+JP7NmjfFfwLbWOrRq+opaKodhkb8Cvy6+LHwa+LPwZ8VXNr4YS8&#10;S0DFVNtnGPwrr1/4Ky+NkO0WPyDj3xUU/wDwU3vtTPmX+grPIepYA/0oooooAk/Zs/Zs8e/tGeKt&#10;nxDa6GnWhzuus9OtfqR8Kfg7ovwi0NNM0cEQqMDIxX5aW/8AwVB1bQ8tpOii2c9doxn9Ke3/AAVm&#10;8cN/y5Y+gxRRRRQB6j/wUb+GHxD+IMzabpcU11YK5cIh4NfK/wCyf+yx8R/D/wAa9Cu7jTJrOCOU&#10;M7kEDGa9VP8AwVF1rUW3aho4mb1PNL/w86vrQiW00IRTr0YDp+lFFFFAH6/WMLW9lbxOcukaqT7g&#10;Yqevx6/4eyeOO1mcUf8AD2Txx/z5miiiigD9haK/Hr/h7J44/wCfM0f8PZPHH/PmaKKKKAP2For8&#10;ev8Ah7J44/58zR/w9k8cf8+ZoooooA/YWivx6/4eyeOP+fM0f8PZPHH/AD5miiiigD9haK/Hr/h7&#10;J44/58zR/wAPZPHH/PmaKKKKAP2For8ev+Hsnjj/AJ8zR/w9k8cf8+ZoooooA/YWivx6/wCHsnjj&#10;/nzNH/D2Txx/z5miiiigD9ha/OP/AIKQfsveJPjB4/0XUtHhM0O1VbHboDXi3/D2Txx/z5mpE/4K&#10;neJtRG680ozOvQ9cUUUUUAfo1+yv8ID8JPhXpGm3C4uxEN49K9nr8fJP+CsHjSE7IrApGOgpv/D2&#10;Txx/z5miiiigD9haK/Hr/h7J44/58zR/w9k8cf8APmaKKKKAP2For8ev+Hsnjj/nzNH/AA9k8cf8&#10;+ZoooooA/YWivx6/4eyeOP8AnzNH/D2Txx/z5miiiigD9gbjcbeXbw204+uK/ED9oT416x8Qf2jp&#10;/BmsXLPo8eoeR5bHjk4zXdXP/BWDxxNbyx/YyN6lc/UV8LeMfiHf+J/iHc+J3yl9NceeSOxzmiii&#10;igD+hX9m34S6L8MfANgmkxoouIlclBxXrtfib8M/+CmvjvwR4ag0to2uFiACsfaut/4eyeOP+fM0&#10;UUUUAfsLXL/FC3N38O/EUSnBaxl/Rc1+UX/D2Txx/wA+ZrL8Uf8ABU7xtr3h7UNOe1KLcwtEW9Aa&#10;KKKKAPK/2Xb2DSv2sitywA+2yLk+u6v3i0lkfTLVkIKGNSCPpX8yekeP9R0fx1/wkVq7JeCYzZHr&#10;nNfbXhP/AIKmeOtB0K2sWtzL5QxuNFFFFAH7O0V+PX/D2Txx/wA+Zo/4eyeOP+fM0UUUUAfaH7b/&#10;AOzJ4e8dfDvxF4taIf2vYQG4V2A7e/4ivzp/Yy/bHvPhL45bTtWum/skPsAY8Lg1ufFL/gpp40+I&#10;HgbU9Ant/KhvE8t2HpXwZPcu11JKGKszE5FFFFFAH9CVl+3p8MLi0ikk1WNHZclRIODU3/Dd3wt/&#10;6C8f/fwV/PUNTuwMC5l/76NH9qXf/PzL/wB9GiiiigD+hX/hu74W/wDQXj/7+Cj/AIbu+Fv/AEF4&#10;/wDv4K/nq/tS7/5+Zf8Avo0f2pd/8/Mv/fRoooooA/oV/wCG7vhb/wBBeP8A7+Cj/hu74W/9BeP/&#10;AL+Cv56v7Uu/+fmX/vo0f2pd/wDPzL/30aKKKKAP6Ff+G7vhb/0F4/8Av4KP+G7vhb/0F4/+/gr+&#10;er+1Lv8A5+Zf++jR/al3/wA/Mv8A30aKKKKAP6Ff+G7vhb/0F4/+/go/4bu+Fv8A0F4/+/gr+er+&#10;1Lv/AJ+Zf++jR/al3/z8y/8AfRoooooA/oV/4bu+Fv8A0F4/+/go/wCG7vhb/wBBeP8A7+Cv56v7&#10;Uu/+fmX/AL6NH9qXf/PzL/30aKKKKAP6Ff8Ahu74W/8AQXj/AO/go/4bu+Fv/QXj/wC/gr+er+1L&#10;v/n5l/76NH9qXf8Az8y/99GiiiigD+hX/hu74W/9BeP/AL+Cj/hu74W/9BeP/v4K/nq/tS7/AOfm&#10;X/vo0f2pd/8APzL/AN9GiiiigD+hX/hu74W/9BeP/v4KP+G7vhb/ANBeP/v4K/nq/tS7/wCfmX/v&#10;o0f2pd/8/Mv/AH0aKKKKAP6Ff+G7vhb/ANBeP/v4KP8Ahu74W/8AQXj/AO/gr+er+1Lv/n5l/wC+&#10;jR/al3/z8y/99GiiiigD+hX/AIbu+Fv/AEF4/wDv4KP+G7vhb/0F4/8Av4K/nq/tS7/5+Zf++jR/&#10;al3/AM/Mv/fRoooooA/oV/4bu+Fv/QXj/wC/go/4bu+Fv/QXj/7+Cv56v7Uu/wDn5l/76NH9qXf/&#10;AD8y/wDfRoooooA/oV/4bu+Fv/QXj/7+CvyP/wCCi3xa0f4u/GqbVNFkWW0UbQ6nINfLX9qXf/Pz&#10;L/30ahlmkmbMjlz6k5oooooAZRRRRRRRQAVq+GvEt94T1WLUNPnaC5iOVdDg1lUUUUUUAfY37O37&#10;efjDwx4/046/qclxpm5VcO3QV+tHw/8A2y/h/wCPbiysrXUo/t06glA461/OkrFCCpwR3FdN4G+I&#10;Gq+B/Ellq1ndypLbuGGGPODRRRRQB/T/AByLLGrqdysMgjuKdX5N/A3/AIKceJvEniPQPDklu0kL&#10;lYXfqewr9V9FvTqOkWd0ww00SuR9RRRRRQBdooooooooAKKKKKKKKACiiiiiiigAooooooooA+EP&#10;+Cnfx21z4N6LoP8AYs7QSXLfMVPua9o/YX+JF98UfgXp2s6i5kuWOGLV8q/8FkPL/sPwvuxnccZ/&#10;Gvev+CZbA/s36cF+7uGMfjRRRRQB9b0UUUUUUUAFFFFFFFFABRRRRRRRQAUUUUUUUUAFFFFFFFFA&#10;BX55f8FXW/4odl5+4K/Q2vh//gpT4Av/ABl4FnFlC0rrHkBRnpRRRRQB8Y/8EiIh/wALxnbJ4jr9&#10;rq/IL/glR8N9Y8OfFm5vb60kgiAK5dSK/X2iiiigAooooooooAKKKKKKKKACiiiiiiigAooooooo&#10;oAKKKKKKKKACormMTW8iHoykVLRRRRRQB+U3/BQX9knxH428QHVtCtHuHByVUda+Kf8Ahiz4m/8A&#10;QDm/75Nf0UzWcFwP3sEcn++gNQ/2PYf8+Vv/AN+l/wAKKKKKAP53P+GLPib/ANAOb/vk0f8ADFnx&#10;N/6Ac3/fJr+iP+x7D/nyt/8Av0v+FH9j2H/Plb/9+l/woooooA/nc/4Ys+Jv/QDm/wC+TR/wxZ8T&#10;f+gHN/3ya/oj/sew/wCfK3/79L/hR/Y9h/z5W/8A36X/AAoooooA/nc/4Ys+Jv8A0A5v++TR/wAM&#10;WfE3/oBzf98mv6I/7HsP+fK3/wC/S/4Uf2PYf8+Vv/36X/CiiiigD+dz/hiz4m/9AOb/AL5NH/DF&#10;nxN/6Ac3/fJr+iP+x7D/AJ8rf/v0v+FH9j2H/Plb/wDfpf8ACiiiigD+dz/hiz4m/wDQDm/75NH/&#10;AAxZ8Tf+gHN/3ya/oj/sew/58rf/AL9L/hR/Y9h/z5W//fpf8KKKKKAP53P+GLPib/0A5v8Avk0f&#10;8MWfE3/oBzf98mv6I/7HsP8Anyt/+/S/4Uf2PYf8+Vv/AN+l/wAKKKKKAP53P+GLPib/ANAOb/vk&#10;0f8ADFnxN/6Ac3/fJr+iP+x7D/nyt/8Av0v+FH9j2H/Plb/9+l/woooooA/nc/4Ys+Jv/QDm/wC+&#10;TR/wxZ8Tf+gHN/3ya/oj/sew/wCfK3/79L/hR/Y9h/z5W/8A36X/AAoooooA/nc/4Ys+Jv8A0A5v&#10;++TR/wAMWfE3/oBzf98mv6I/7HsP+fK3/wC/S/4Uf2PYf8+Vv/36X/CiiiigD+dz/hiz4m/9AOb/&#10;AL5NH/DFnxN/6Ac3/fJr+iP+x7D/AJ8rf/v0v+FH9j2H/Plb/wDfpf8ACiiiigD+dz/hiz4m/wDQ&#10;Dm/75NH/AAxZ8Tf+gHN/3ya/oj/sew/58rf/AL9L/hR/Y9h/z5W//fpf8KKKKKAP53P+GLPib/0A&#10;5v8Avk0f8MWfE3/oBzf98mv6I/7HsP8Anyt/+/S/4Uf2PYf8+Vv/AN+l/wAKKKKKAP517n9jT4lW&#10;sDzSaJMEQZJ2npXkXiPwvf8Ahe9ktL+FoZkOGVhiv6edY0XTG0q7E1jbmMxNu/dD0+lfgp+3lptn&#10;YfFS++yRLEhc8KMd6KKKKAPlqiiiiiiigAooooooooAKKKtW2lXl4MwW0kv+6uaKKKKAKtFeh/C7&#10;4Ma/8RvElvptvYTAOwDMUOBX6C+Ef+CRsmraHa3d3dmKWRQxViBRRRRQB+c3gX4WeIPiJcCHRrKS&#10;5f8A2VzXr3hr9hn4javrEFtcaTLBCzDc5U8Cv2B/Zq/Yv0D4G248y2huZh3YA5NfR6aTYoQVs4FI&#10;7iJf8KKKKKAPzpj/AOCbvhbw7+z/AHd7exbtcjtTKWI5zivzG8G/Dsaj8X7fw/cqUha88lt3puxX&#10;9InifQ08QaDdacwAjnTYR2r8Y/25fhSv7PPxVg1iwTYZJBKGXjnOaKKKKAPvLwb/AME6Phe/hTSn&#10;ubTzbh7dHd1UEEkZ/rWz/wAO5vhR/wA+Df8AfA/xrE/YG/aVu/jX4StbG5YtJZw7GzyRivsKiiii&#10;gD5Y/wCHc3wo/wCfBv8Avgf414P+2d+wx4B8A/Bq/wBb0O38i7tyTkjGeP8A61fo/XzH/wAFCJCn&#10;wA1EZ4O7P5UUUUUAfjP+yz8LLP4l/Fmy0a/H+ivLhs/Wv2Hs/wDgnL8KltIA9iS4RQxCjBOOa/K3&#10;9iG48v442WOCZh0+tfvtpp3adak8kxKf0FFFFFAHzD/w7m+FH/Pg3/fA/wAaP+Hc3wo/58G/74H+&#10;NfU9VNVumsdMu7hRloomcfgM0UUUUAflN/wUZ/Y58HfCH4c2eueG4hBKWKMh4J/zmvm/9gX9nay+&#10;NnxFjtdYiJsEYbsjg16B+3H+1ZqXxc8b/wDCHlibS0m8rbnjOTX2/wD8E/P2d7bwP4DsNfKBLm4w&#10;+ccniiiiigDrv+Hc3wo/58G/74H+NH/Dub4Uf8+Df98D/GvqeiiiiigD5Y/4dzfCj/nwb/vgf41x&#10;/wAQP2T/AIJfCWGOXVIbeBZOQJsA19r1+UP/AAV/8S6jpviLS7a3upIoiikqrEdqKKKKAPo7wN+y&#10;B8FfijZm502GCZAM/ugCa6n/AIdzfCj/AJ8G/wC+B/jXzH/wSY8U6jqnnW9zdSSxrkAM2e1fqHRR&#10;RRQB8sf8O5vhR/z4N/3wP8aP+Hc3wo/58G/74H+NfU9FFFFFAHyx/wAO5vhR/wA+Df8AfA/xo/4d&#10;zfCj/nwb/vgf419T0UUUUUAfLH/Dub4Uf8+Df98D/Gj/AIdzfCj/AJ8G/wC+B/jX1PRRRRRQB8sf&#10;8O5vhR/z4N/3wP8AGj/h3N8KP+fBv++B/jX1PRRRRRQB8sf8O5vhR/z4N/3wP8aP+Hc3wo/58G/7&#10;4H+NfU9FFFFFAHyx/wAO5vhR/wA+Df8AfA/xo/4dzfCj/nwb/vgf419T0UUUUUAfLH/Dub4Uf8+D&#10;f98D/Gj/AIdzfCj/AJ8G/wC+B/jX1PRRRRRQB8sf8O5vhR/z4N/3wP8AGj/h3N8KP+fBv++B/jX1&#10;PRRRRRQB8sf8O5vhR/z4N/3wP8aP+Hc3wo/58G/74H+NfU9FFFFFAHyx/wAO5vhR/wA+Df8AfA/x&#10;o/4dzfCj/nwb/vgf419T0UUUUUAfLH/Dub4Uf8+Df98D/Gj/AIdzfCj/AJ8G/wC+B/jX1PRRRRRQ&#10;B8sf8O5vhR/z4N/3wP8AGvnD9rz9ji88L6A2m+BLeT7HIP8AVxjqPev02qKe0huRiaFJR/tqDRRR&#10;RQB/PPoH7G3xLg8QWhOj3EamYAvtPAzX6k/CL9hTw14g8BWP/CW2xkutgyCuTnFfZA0awBz9it8+&#10;vlL/AIVaRFjUKqhVHYDFFFFFAHyyf+Cc/wAKlBKWJDj7pKDr2718Lftg/sg+LhrLad4ds5bjTYSQ&#10;iIDjFfsjVebT7W5bdLbxSt6ugNFFFFAH4N/Aj9jz4hQfECxS+0ye1tNw8xiDjGa/UDT/ANgH4f61&#10;pNnLrNpvvNgLEKDzivqGPSbKJwyWcCMO6xgH+VWulFFFFAHyz/w7m+FH/Pg3/fA/xo/4dzfCj/nw&#10;b/vgf419T0UUUUUAfLH/AA7m+FH/AD4N/wB8D/Gj/h3N8KP+fBv++B/jX1PRRRRRQB8sf8O5vhR/&#10;z4N/3wP8aP8Ah3N8KP8Anwb/AL4H+NfU9FFFFFAHyx/w7m+FH/Pg3/fA/wAaP+Hc3wo/58G/74H+&#10;NfU9FFFFFAHyx/w7m+FH/Pg3/fA/xo/4dzfCj/nwb/vgf419T0UUUUUAfLH/AA7m+FH/AD4N/wB8&#10;D/Gj/h3N8KP+fBv++B/jX1PRRRRRQB8sf8O5vhR/z4N/3wP8aP8Ah3N8KP8Anwb/AL4H+NfU9FFF&#10;FFAHyx/w7m+FH/Pg3/fA/wAaP+Hc3wo/58G/74H+NfU9FFFFFAHyx/w7m+FH/Pg3/fA/xo/4dzfC&#10;j/nwb/vgf419T0UUUUUAfLH/AA7m+FH/AD4N/wB8D/Gj/h3N8KP+fBv++B/jX1PRRRRRQB8sf8O5&#10;vhR/z4N/3wP8aP8Ah3N8KP8Anwb/AL4H+NfU9FFFFFAHyx/w7m+FH/Pg3/fA/wAaP+Hc3wo/58G/&#10;74H+NfU9FFFFFAHyx/w7m+FH/Pg3/fA/xo/4dzfCj/nwb/vgf419T0UUUUUAfLH/AA7m+FH/AD4N&#10;/wB8D/Gj/h3N8KP+fBv++B/jX1PRRRRRQB8sf8O5vhR/z4N/3wP8aP8Ah3N8KP8Anwb/AL4H+NfU&#10;9FFFFFAHyx/w7m+FH/Pg3/fA/wAaP+Hc3wo/58G/74H+NfU9FFFFFAHyx/w7m+FH/Pg3/fA/xo/4&#10;dzfCj/nwb/vgf419T0UUUUUAfLH/AA7m+FH/AD4N/wB8D/GuA+JP7NnwN+DdxbW+qxW0DXP3RNgG&#10;vuavx+/4K+6lqMHxW0ZYbmSOERDCqxAzgUUUUUAfY/hv9hL4P+NdIg1W0tY5YJhlWiAIrT/4dzfC&#10;j/nwb/vgf41l/wDBOfxHd6r8GdMiup2mYRD7xzX13RRRRQB8sf8ADub4Uf8APg3/AHwP8aP+Hc3w&#10;o/58G/74H+NfU9FFFFFAHyx/w7m+FH/Pg3/fA/xo/wCHc3wo/wCfBv8Avgf419T0UUUUUAfLH/Du&#10;b4Uf8+Df98D/ABo/4dzfCj/nwb/vgf419T0UUUUUAfKd3/wTl+FTWswSxIco20lRjOPrX49+L/hp&#10;p2lftLXPhKIbbBdR+zgn+7uxX9FsyeZE6dNykV+T37e/7MkXwf1M/E+BwHlui5I/vZzRRRRQB9N+&#10;AP8AgnZ8Mbrwpp9xd2omlmiVyyKD2rov+Hc3wo/58G/74H+Ncp/wTv8A2kbj4xeDWsbqQvLafJgn&#10;OMCvtKiiiigD5Y/4dzfCj/nwb/vgf41geP8A/gnf8L7LwTrdxa2fl3EVpJIjFQACBmvsauT+LDFf&#10;hr4kIOD9ik5/CiiiigD8BPgr8JLHxr+0APDE+DZi6aM/QNiv1y0P/gnF8L49Ktxc2e+YoCxVQR0r&#10;8xf2WZfL/atLE8/bH5/4FX7w6JIZdJtWJz+7H8qKKKKAPmb/AIdzfCj/AJ8G/wC+B/jR/wAO5vhR&#10;/wA+Df8AfA/xr6nooooooA+Ev2iP2A/hr4Y+DfiXV9OtvIu7G2M6OwA6dv1r8dPCXw01r4heIbjT&#10;dDtJLqZXICoueM1+on/BRX9rnUvDfiG/+GUDFIbvCSY9DkV33/BPD9lSx8G6UPF2o2qTzX0YkTzF&#10;z15oooooA/Mb/hiz4m/9AOb/AL5NH/DFnxN/6Ac3/fJr+iP+x7D/AJ8rf/v0v+FH9j2H/Plb/wDf&#10;pf8ACiiiigD+dz/hiz4m/wDQDm/75NH/AAxZ8Tf+gHN/3ya/oj/sew/58rf/AL9L/hR/Y9h/z5W/&#10;/fpf8KKKKKAP53P+GLPib/0A5v8Avk0f8MWfE3/oBzf98mv6I/7HsP8Anyt/+/S/4Uf2PYf8+Vv/&#10;AN+l/wAKKKKKAP53P+GLPib/ANAOb/vk0f8ADFnxN/6Ac3/fJr+iP+x7D/nyt/8Av0v+FH9j2H/P&#10;lb/9+l/woooooA/nc/4Ys+Jv/QDm/wC+TR/wxZ8Tf+gHN/3ya/oj/sew/wCfK3/79L/hR/Y9h/z5&#10;W/8A36X/AAoooooA/nc/4Ys+Jv8A0A5v++TR/wAMWfE3/oBzf98mv6I/7HsP+fK3/wC/S/4Uf2PY&#10;f8+Vv/36X/CiiiigD+dz/hiz4m/9AOb/AL5NH/DFnxN/6Ac3/fJr+iP+x7D/AJ8rf/v0v+FH9j2H&#10;/Plb/wDfpf8ACiiiigD+dz/hiz4m/wDQDm/75NH/AAxZ8Tf+gHN/3ya/oj/sew/58rf/AL9L/hR/&#10;Y9h/z5W//fpf8KKKKKAP53P+GLPib/0A5v8Avk0f8MWfE3/oBzf98mv6I/7HsP8Anyt/+/S/4Uf2&#10;PYf8+Vv/AN+l/wAKKKKKAP53P+GLPib/ANAOb/vk0f8ADFnxN/6Ac3/fJr+iP+x7D/nyt/8Av0v+&#10;FH9j2H/Plb/9+l/woooooA/nc/4Ys+Jv/QDm/wC+TR/wxZ8Tf+gHN/3ya/oj/sew/wCfK3/79L/h&#10;R/Y9h/z5W/8A36X/AAoooooA/nc/4Ys+Jv8A0A5v++TR/wAMWfE3/oBzf98mv6I/7HsP+fK3/wC/&#10;S/4Uf2PYf8+Vv/36X/CiiiigD+dz/hiz4m/9AOb/AL5NeU+OvAOr/DzWH0zWLZra6Q4KOMV/Tz/Y&#10;9h/z5W//AH6X/Cvw8/4KtWtla/tBSrZwpCu07ggwM5oooooA+JqKKKKKKKACiir1toWoXiq0NpLI&#10;rHAKqSKKKKKAKNel/Dv9nzxj8UNNkvtC0yW6t0OC6qcV9f8A7N3/AATIvvi18OrfxBqcjWUk5BWN&#10;/lOMe9fpz+zd+zpo3wG8BQ6FDawSy8F5GQMTRRRRQB8b/wDBPr9gW28P6a3ibxlbMuqAgwxsPuHO&#10;f6V+lFrbJZ20UEYxHGoVR7Clhgjt02xRrGv91AAKkoooooAKKKKKKKKACiiiiiiigAooooooooAK&#10;KKKKKKKAPg//AIKe/ArXfjHo2g/2LA08ls3zBR717V+wx8Nb34W/AnTNH1BCl0pyytX0DNbQ3AAl&#10;iSUDs6g0+OJIlCoqoo7KMCiiiigB1FFFFFFFABRRRRRRRQAUUUUUUUUAFFFFFFFFABRRRRRRRQAV&#10;ka/4W07xNbmDUIFnjIwQRWvWbrHiHT9AhMt/cpbxjnc5oooooAxfCvwv8PeDLlp9KsUt5W6kAV1l&#10;c94f8f6D4omMWmajFdyDqqGuhoooooAKKKKKKKKACiiiiiiigAooooooooAKKKKKKKKACiiiiiii&#10;gAooooooooAKKKKKKKKACiiiiiiigAooooooooAKKKKKKKKACiiiiiiigAooooooooAKKKKKKKKA&#10;CiiiiiiigAooooooooAKKKKKKKKACiiiiiiigAooooooooAKKKKKKKKAM/xD/wAgS+/65N/KvwL/&#10;AG73LfFK+z/eP86/fLxJn+wb/HXyW/lX4AftyyOPitqCvnO84/OiiiigD5oopURpGCqMsegratvB&#10;OuXkQkh024kQ9GWMkUUUUUAYlOjjaWRUUEsTgAV9XfstfsT678ZNWjXULOW1tSRy6kV91+H/APgk&#10;14b0rUba6luEkEZBKk55oooooA/N34UfsgeNfiitvc2Ony/ZHIJcr2r9Uf2Xf2BPDHhTwvFJ4l05&#10;Lm7KgEOoyT+NfVHwv+FmkfDHw9DpthbRLsGC4UV2oAHQYoooooA8z8L/ALOfgXwheC603R44Zgc5&#10;AH+FelogRQqjCgYAFOooooooAKKKKKKKKACvhP8A4KSfAG8+KXhybVraIubGLfkDsBX3ZXNfEnTV&#10;1bwLrdo0YkMtsyhSO9FFFFAH5C/8E6Pjtp/wY8fXGhakwj88mP5jjnpiv2P0LWIde0q3voDmKZdy&#10;kV/Pb8TPhzrnw3+OMt1LBLbW4vfNWTBA27s1+0/7O/x58Ha78OPD1kmsQC/WAI8RYZ3UUUUUAe91&#10;8wf8FDP+SAah/wAC/lX07HIsqK6EMrDII718x/8ABQpC/wAAdQAGfvfyoooooA/Jf9iX/kuVj/12&#10;H86/fzTP+Qbaf9cU/wDQRX4DfsSQv/wvKyOOBNz+dfv1pn/INtP+uKfyFFFFFAFmvG/2kvjxpPwZ&#10;8H38uouqPNbOqbjjqCK9N8R+K9L8J2n2nVbtLSH+85xX5e/8FUfijo/xIs9H07wvqC30kYHmCFs5&#10;6+n1oooooA+U/hb8Orj9ob9oB72ziLwTXZmYgZ43Zr91PhL4Zbwh4G07SmXaYEAx+Ar86f8AglZ8&#10;IL/w9dnWtUsyhlOUMi9q/UbpRRRRQAtFFFFFFFABX5Lf8Fh9LnuvE+lzRxsyKgBIHtX6014p8ev2&#10;adI+OLRnUVRigAG8UUUUUAfDX/BJDRrizmmmliZEYnBI9q/VCvIPgj+z1pXwZtlisFQYGPkFev0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V&#10;+O//AAWCkkPxX0hFQkeUOQPYV+xFfOX7R37H+jftA65aajqBQSQYxu9qKKKKAOC/4JtaTPa/B/TZ&#10;pUZA0eea+yq4r4UfDWz+F3ha20azVRHCoUbRXa0UUUUAFFFFFFFFABRRRRRRRQAUUUUUUUUAFfMP&#10;/BQH4Q6n8aPgydD0xC86ymQADvgY/lX09SMocYYAj3FFFFFAH4s/sP8AxHb9mX4mT+GdaP2e4uJx&#10;GyucYOcV+zGiatFrmmW97AcxyoGBFfhV+2x4U1rw/wDtUajrMNrLb2BvFkjkVSFABr9S/wBmH9pv&#10;wZ4i8AaPpk2sQx6nFEqMjMMk4FFFFFAH0zXJfFr/AJJp4k/68pP5V1UMyXESSxsHjcZVh3Fcr8Wv&#10;+SaeJP8Aryk/lRRRRQB+HP7L/wDydX/2+P8A+hV+8Xh//kDWn/XMfyr8H/2XImm/arIQZ/0x/wD0&#10;Kv3h0BSmj2oPURj+VFFFFAGhXJ/E34h2Hww8KXOu6iQttB94scCt7WtbsvD2nyX2oTrbWsf3pHPA&#10;r4z/AG9fjZ4U8a/s863onh/WYrzVbhhsSJvmGM5/nRRRRQB8LfGaE/tg/tODWdBQy232hVYpyAoa&#10;v2W+FHhz/hE/h5oelldrW9sqke+K/Nb/AIJKfCTULDWdY1bW7Jwh/wBUZV9utfqqAFAAGAO1FFFF&#10;AC0UUUUUUUAFFFFFFFFABRRRRRRRQAUUUUUUUUAFFFFFFFFABRRRRRRRQAUUUUUUUUAFFFFFFFFA&#10;BRRRRRRRQAUUUUUUUUAFFFFFFFFABRRRRRRRQAV+Fn/BVX/k4O4+h/ma/dOvwp/4KpzK/wC0PcoD&#10;8wU5/M0UUUUAfFtFX9L0G/1pmWytZLll6iNScV9bfsU/sQaj8fNYvG1m3kstPgU/NIpXJoooooA+&#10;dPg/8JNZ+MPiy20XRrd5pXdQxUZwM81+4fwB/Yg8E+E/hlo9prWkx3OphA8jsozn8qn/AGXf2HfD&#10;/wCzrrNxqcAjubl/usRkivqMDHSiiiigDP0DQLLwzpUOnafCILWEYRF7Vo0UUUUUUAFFFFFFFFAB&#10;RRRRRRRQAUUUUUUUUAFFFFFFFFABRRRRRRRQB5T8dP2g9D+BNja3OssirOcLuOK6j4YfEbT/AIo+&#10;FLfXdNIa2m6bTkV+fX/BZHz/AOxfC3lSFF3HIB9zX0D/AME0J5Zf2a9MWVzIyt1Jz60UUUUAfWVF&#10;FFFFFFABRRRRRRRQAUUUUUUUUAFFFFFFFFABRRRRRRRQAV8M/wDBTDx9qng3wNK2nTtC7R43KcYr&#10;7mr89f8AgqzbyS+B3ZQSAgzRRRRQB4N/wSm+J2v+JPi9cafqF7LcwFd3zsTiv2Dr8Vv+CRMZX42X&#10;BI/5Z1+1NFFFFABRRRRRRRQAUUUUUUUUAFFFFFFFFABRRRRRRRQAUUUUUUUUAFFFFFFFFABRRRRR&#10;RRQAUUUUUUUUAFFFFFFFFABRRRRRRRQAUUUUUUUUAFFFFFFFFABRRRRRRRQAUUUUUUUUAFFFFFFF&#10;FABRRRRRRRQAUUUUUUUUAFFFFFFFFABRRRRRRRQBBfQC6s5oT0dCtfmJ+2R+wTr3xL8SSarokJMr&#10;NnheDzX6hUUUUUUAfiv8Jf8AgmL4vXxVbSa7ARZo4JG3rX6e+Av2U/Avhfw1aWM+iwTzIg3sVHXH&#10;0r2uiiiiigDnvDXgLQvCAxpVhHacY+QV0NFFFFFFABRRRRRRRQAUUUUUUUUAFFFFFFFFABTJYlmj&#10;ZHG5WGCDT6KKKKKAPmT9qv8AZW0v4p+GZ5dOs0TUtpwVXnPrX5qf8KD+KH7P3iVdZuFuU0+3feCC&#10;cEA1+41ct8Q/h/p3xE8PT6XfxIyyAgOy5IoooooA+EPg9/wU4sZp9P8ADuq2uJ1YRGV/yr2v9uLx&#10;XpWt/sxXuqR3cWJIvMRQwzyK8N+L3/BNXTfDVvc+I9BuC9zGTJ5adj1r4f8AjR4o+Kms20ng+4S9&#10;k06H5BEFJBAoooooArfsP+ILVPj5pcU8ixJPN95jjvX7G/tC/tR6J+z/AOGLS8leO7LRjCq2e3Ff&#10;gxoHw/8AHPhDV7bVbTS7y1uLdtySKhBBr7F+Dvw38d/tXi203xS1z5EeFDygj+dFFFFAHRfG79rz&#10;Xf2q4P7F8LwTW7EbQsWRT/2Yv2FvGWqeK7XUfGEErWeQ22XJ/nX2T8Af2B/DPwW1GK/V0urgYJDD&#10;PNfVkcSQoqIoRFGAqjAFFFFFAHO+CvAGk+BtKgs9OtkiEagblGM10tFFFFFFABRRRRRRRQAUhYDq&#10;QPrS18Ef8FEv2p9a+BV/Z2mkyskkqg8HHaiiiigD72DA9CDS18O/sA/tO6t8cITHqcjPIvByc9q+&#10;4q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QsF6kD6mlr86f+Ci37WfiH4HeOdN0rRpWjEih2wcccUUUUUAfoqCD0OaWvnr9jr4wXfxc+HFj&#10;ql45aaSME5PevoWiiiigAooooooooAKKKKKKKKACiiiiiiigAooooooooA8K/aS/Zw0P4s+CdSSO&#10;wjGrMpaOUKMk4r8p7n9kz4p/BrXZvEIiuI9Pspi+9SQCuc/0r9zax/Fnhm08X+H73SbyNXguUKHc&#10;M496KKKKAPzi+E3/AAVHg0w2HhzV7ItLG4gMzjpX3bq3i/TfHnwX1TVYbmNbe60+Ridw+U7en8q+&#10;PfiH/wAEuvD9vHq2v6Zd/wCmpuuI4lz1618ReMfin8X/AAQdQ8HWr3yaem6EIqkgr0/pRRRRQBnf&#10;s4eILPwz+1iGnmUQNfum8nj71fsz8aPj5o3wV+Gi+IpJorlFiDIisDniv5+rbwB45stXGrx6bepc&#10;CTzRMEOc5zX1n8AtN+Iv7TOsR+DfE0l22lgBC0wIA7UUUUUAeufFH9vq8/aV8Ny+DPDVlJaX11wD&#10;HwTnivO/gH+w/wDEq4+I+lz+I4JxpO4PIJCSCCQa+0vgh/wTk8LfB7xlBr8dyLuWLGEYZ6fhX2Kq&#10;KgAUBQBgADpRRRRQBzvgvwBo3gTT4rXSrRLcKgVioxuwK6SiiiiiigAooooooooAKKKKKKKKACii&#10;iiiiigAooooooooAKKKKKKKKACiiiiiiigAooooooooAKKKKKKKKACiiiiiiigAooooooooAKKKK&#10;KKKKACiiiiiiigAr8vv29f2HvFPxk+Kh8QaFEzrJkNxniv1BooooooA+Af2Ef2DbT4a6LfXfjTT0&#10;ur6bhUkXpz719u+E/AOheB4pI9FsI7JX+8EAGa6GiiiiigAooooooooAKKKKKKKKACiiiiiiigAo&#10;oooooooAKKKKKKKKACiiiiiiigAooooooooA/Mz/AILJNMNF8LCOMuCxyQOnWvfv+CZkMsf7NmmN&#10;MhRmboR9a9Y+Pv7OuifHuxtLbWApW3OV3DNdZ8KvhtYfCrwjbaDpwAtoem0YFFFFFAHY0UUUUUUU&#10;AFFFFFFFFABRRRRRRRQAUUUUUUUUAFFFFFFFFABXhH7UPwIHxq8Mz2ATezJtr3eiiiiigD4j/Y0/&#10;YtuPgD4vn1W4VgX6FhivtyikJwM0UUUUABIAyTgV84/tMfteaT8CrN/LkiublR9wEE5qT9qz9pzS&#10;Pg34PuCLlVvnBVRnnOK/ND4b+EvE/wC2H8TzcX7TS6TJNhnOdoBPSiiiigD2t/8Agr7fhiBo6Yz/&#10;AHR/hXofwX/4Kgw/EHxRa6XqNpHaLM4XcQB1rrov+CV/w7ESB3O/aN3B614N+0z+wNB8GdHk8ReE&#10;jI/2ceYNnUYoooooA/UvStVttZsILu1lSaKVA4KHPWrlfmF+wT+2dJaapJ4W8Y3jKVXy4jK3PHTr&#10;X6Z6ZqMGr2EN5bNvgmXcrDuKKKKKALVFFFFFFFABRRRRRRRQAUUUUUUUUAFFFFFFFFABRRRRRRRQ&#10;AUUUUUUUUAFFFFFFFFABRRRRRRRQAUUUUUUUUAFFFFFFFFABRRRRRRRQAUUUUUUUUAFFFFFFFFAB&#10;XA/GD4kj4aeHJNS2eZtUnGK76uZ8eeArDx/pD2F/nymUjgZoooooA+afgd+3bpvxO8cHQbzy7TL7&#10;AzfLX0N8TPilpHw78I3msz3tu3kr8qiQHJr83P2qv2Otf+Dl3J4l8EGV2LGRTBnIr5y8OP8AGn4q&#10;azb6DqR1KS0mYBxKGCiiiiigD9IPhP8At3RfErxc2kw267BJtDBfevsK3l8+3jk/vqG/Ovkv9mL9&#10;ijTPhpptrqupNnU5FDlcZI+tfWsUYhiRF6KABRRRRQA+iiiiiiigAooooooooAKKKKKKKKACiiii&#10;iiigAooooooooAKKKKKKKKACiiiiiiigAooooooooAjuLeO6haKVBJGwwVboa5G4+D3g27uTcTaB&#10;aSSnksUrsqKKKKKAOMl+Dvg2ZCr+H7Mj/crU8P8AgPQfCzZ0rTILM+sa4rfooooooAKKKKKKKKAC&#10;iiiiiiigAooooooooAK/Iv8A4LHH/irtJ4/gH8hX66V+dP8AwU1+AOtfFfU7K70q3aZolAwoz2oo&#10;oooA87/4JD/8fdx8vc8/hX6tV8B/8E4vgNq3wrtzLqUDRSPyQwx2r78oooooAKKKKKKKKACiiiii&#10;iigAooooooooAKKKKKKKKACiiiiiiigAooooooooAKKKKKKKKACiiiiiiigAooooooooAKKKKKKK&#10;KACiiiiiiigAooooooooAKKKKKKKKACiiiiiiigAooooooooAKKKKKKKKACiiiiiiigAoooooooo&#10;AKKKKKKKKACiiiiiiigAooooooooAKKKKKKKKACiiiiiiigAooooooooAKKKKKKKKACiiiiiiigA&#10;ooooooooAKKKKKKKKACiiiiiiigAooooooooAKKKKKKKKACiiiiiiigAr8d/+CwUUZ+K2kMQN3lD&#10;+Qr9iK/LH/gqR8DfEvxF+Jmk3+j2ct1CECNsGcdKKKKKAPff+CauR8ItOAGF8uvtGvm/9h74a3Xw&#10;7+EOl2d9GY7lYwGBHOa+kKKKKKACiiiiiiigAooooooooAKKKKKKKKACiiiiiiigAooooooooAa6&#10;LIjIwDKwwQe4rjb74N+DNSu2ubnQLSWZjkuycmu0ooooooA4w/BzwYU2Hw9Z7fTZV3w/8NvDXhW6&#10;NzpWkW9lOf441wa6aiiiiigAooooooooAKKKKKKKKACiiiiiiigAoorn/GvjjS/AOjtqWrziC1Xq&#10;xOKKKKKAMf4w/E+w+FHgbUtevJ41NshZY2YZY/Svztvf+CvV3DdzRxaSjRo7Kp2jkA/SvOv2i/jd&#10;4j/aT+Nknhnw9NLN4fmuBHtiJK4zjNfTXg//AIJY+CJPDtlLqbn7bLGHkHPBPNFFFFAHmnh//grj&#10;c6lrVna3GlJFDLIFZ9o4Ffof8MPiTpvxL8L2mqWVxFI0qBmRW5FfHXjX/gl74L03wrqd3pDE6jBC&#10;0kIwfvAV8v8A7Nfxu8U/s4fFZtC8USzQaT5mxVmyABnjGaKKKKAP2WorA8EeMbHx14ft9W0+QSQT&#10;KCCDmt+iiiigAooooooooAKKKKKKKKACiiiiiiigAooooooooAKKKKKKKKACiiiiiiigAooooooo&#10;oAKKKKKKKKACiiiiiiigAooooooooAKKKKKKKKACiiiiiiigAooooooooAbI/lxs3oCa+Ktd/wCC&#10;glv4f+NZ8F3VukduJ/JMzDpz619rModSp6EYr4S/bG/Yds9d0jUfGfhjcfEETGYqBgn6UUUUUAfb&#10;Gl+KtK1awgu4NQtmilUMD5qjr+NfLnx3/bjs/hZ8VrLwjZpHeea6o7phsEnHWvy/j8WfHfQD/Z8b&#10;asqxEqAAxFfZn7Hf7IuofFqzXxv8RjML9XBiEwy5Oc96KKKKAP0c8O6p/behWN/jH2mFZMfUVo1V&#10;0vTotJ062sof9VAgjXPoKtUUUUUAMkmjhGZJFQf7RApUdZFyrBh6g5r4W/4KbfHvXPgvo2g/2LO0&#10;MlyeSp969p/Ye+Jd78VPgZputag5e5c4YmiiiigD6CooooooooAKKKKKKKKACiiiiiiigAoooooo&#10;ooAKKKKKKKKACvDv2l/2hIfgV4el1CTGVTdg17jX55/8FW5CPA7Lkj5B0oooooA9F/ZF/bij/aK8&#10;UTaSUEciZ474r7EmOIXP+ya/Fb/gkQn/ABe+dsn/AFfSv2pm/wBTJ/umiiiigD8Pv+Cm/iXUJ/iS&#10;tmZn+zqxIXPHWvuH/glJoun/APChvt32dDfGYZkI5xzXwv8A8FMoAvxQB9WP86+8f+CUwx8Av+2n&#10;+NFFFFAH21XK/E/TbTVPAusQ3kayxGBuGGa6quY+JWf+EH1fH/PA0UUUUAfgN8T9On0D4+SrpRMC&#10;C8+XZxj5q/SDxr+2yfgF8F9ByRPf+SFCnkk4r87/AIuaqlt8dJw2Mi6/rX0N8bv2afE3xg8JeF7n&#10;TY5JIWVegOAPWiiiigDVX/grt4kEu9rAeT61Pcf8FfdYmj229jmT8Kt/Fj/gnzoPw9/ZoXWJTt1x&#10;IfMZj1zivi/9kf4SWPxT+N2m+HtUOLR5CrD15oooooA+0PDP/BXDV5dTih1SzEUTMAW9K+49I/aX&#10;ttb+DkvjK2ZZAkJl+X6Zr4E/a4/4Juy+G9TtbvwZE0sLKNyKK+i/2fPg5qfhf9mPU9F1xHV/s7Lh&#10;/cGiiiigDxWb/grnfRa3LZ/Y/kWYxhsDpnFfdX7Nfx0uPjP4YXVJoiisu8HHavwL1vwatr8Z5dDJ&#10;xG2o+Xk+hev3i8G2fh/9nL9n2xvA6R404HcSPmYrniiiiigDyD9qn/goLbfAzxKNHtQs0+cFR1Fe&#10;t/s0ftHy/G3wXJrTR4ATcOPavx7+Jeg65+0/8crmXS4pJ1nn2ggEhVzX7Hfsj/A6D4SfBzTdJlQi&#10;6ZD5ufoP/r0UUUUAfLHx5/4Kd3Xwr+IN5oMFt5qwEgnA4NeW3P8AwV08S3D5tNPBjr56/wCCiHgd&#10;fD3xu1C7i+7cOSRX05/wTy/Yo8G/Fv4UT6/4ijM87yBVAGSOv+FFFFFAHoP7Pn/BTC6+IHim20zX&#10;YltVlYLubpX6H6fq9rq+npd2UyTxOgdShz1Ga/L79rb9iG2+EVhJ4i8GRuscA3/IORW3+wL+2T5N&#10;3L4V8V3RM+3ZEZG5yOlFFFFAHqX7V37eF18AtWFnHb72LYAI7V5n8If+Cod78RfFFvpTWuxpXCji&#10;s/8A4Kt/Cyy1jwvZ+K7MchA+V96+YP8AgmB8N7Dx98d4VvyNlsvmBT3xRRRRQB+4nhHWm8QaDa3z&#10;rtaVckV4V+1V+0xN8BNEkvkj3BR6dTX0JpmmwaTZR2tuu2KMYAr5e/4KDfDWy8X/AAV1GeRf38as&#10;QfwoooooA+Zvh1/wVfu/Fniyx0qe18tZ225wOtfXHxF/amtfAPw/Gv3bLGTHvAbvxX4g/s6eF1v/&#10;AI76DYTf6tLwA/ga/Uv9uH4Da14u+GemafoEbviFCVTvxRRRRQB4jq3/AAV0106hMljZB4EcgH1F&#10;LH/wV/1ZItslj+9/CpP2Yv8Agm5b3/gvWdU8YxlLhY2aNG4xxXwN8Uvh7F4V+Ld/4ft2zbJd+Ure&#10;27FFFFFAH3ZH/wAFdvEazhpLACAnr7V9hfs0/tp2nxw0ySQMouI0yydwa+X9V/4JxaL4i/Zz0vWt&#10;GydZktxISvUnFO/YG/Zn8VfDjxleHVYZIrdgVwQcGiiiigDtP2gf+Cml18JfHs+hQW3miIHdx0r0&#10;X9lr9ua6+PF7HC9vs5AbjpX5zf8ABSHwdHoHxxubmEfLOMH619t/8Em/hLpTfDC48RS4kujKFAHU&#10;f5xRRRRQB+h1xceVZPN6Jur4P/ac/wCChN38D/EH9nR2+9t2MY7V96vEskRjI+UjFfkr/wAFbfhZ&#10;Z6bqdlrFqNsjAE475FFFFFAHuv7L/wDwUOn+Ofib+ypYPLk3dMdq9U/a0/a0l/Z68PrfLEHZwNoI&#10;6mvz/wD+CSngeHV/inc3twM+WvA+lfU3/BV3wNb6l8KLe6QYkj549qKKKKAOc+B//BSGw+N3ja18&#10;O61YK0c5CqrgEHJr61+NviHwj8FPh1ceLBpNtCYk3xukYB6Zr8bP+Cd3gI+Kf2g9IaXiO3kDH86/&#10;Sz/gpv410vQvgDe6G7gXMwCouecYoooooA8C0T/grbcajr1vp8dltheTYCQOmeK/Qz4MfEaX4keG&#10;odSlTYZEDdPWv59f2Y/h6fiF8XdEsH/1AnVn+gNf0SfDrwZZ+CvDNhZWi7VWBAfyFFFFFAHVUUUU&#10;UUUUAFFFFFFFFABRRRRRRRQAUUUUUUUUAFFFFFFFFABRRRRRRRQAUUUUUUUUAFFFFFFFFABRRRRR&#10;RRQAUUUUUUUUAFFFFFFFFABRRRRRRRQAUUUUUUUUAFVrvTbW/wD+Pi3jm/31zVmvOPil8dvDfwl2&#10;/wBtziItgjLAUUUUUAd/a6fbWQxBBHCP9hcVYrz/AOGvxp8P/FKISaPOJQRnhs16B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VG+0Sw1Nw1&#10;3Zw3DDoZEBxV6vKviv8AtGeFfg/fQWmuXAhllxtBYCiiiigD1C3torWMRwxrGg6KowKlrm/A/jzT&#10;fHukRajpsgkgkGQQc10lFFFFABRRRRRRRQAUUUUUUUUAFFFFFFFFABRRRRRRRQAUUUUUUUUAFFFF&#10;FFFFABRRRRRRRQAUUUUUUUUAFFFFFFFFABRRRRRRRQAV8a/8FStSvNN/Z4keylaKRpiCynBxxX2V&#10;Xxp/wVNH/GO8n/XU/wBKKKKKAPm7/gkl4RsPENxqmpanCtxdRv8AIzjJFfq2AFAAGAOAK/Lf/gkR&#10;OVg1ROxev1JoooooARlDqVYAqRgg96/J3/grzo1jovizwxLpdulrdTIPMMQ25Pav1jr8pv8AgsC3&#10;l+MvDDnoFX+VFFFFAHfeCP2l7j9mv9lnRdSvH825khXYrHJJxxXkc3/BXXxNcNm1sAUqX4ofCbVv&#10;jp+zF4Ui0KNpZYI0JVe/Fejfskf8E09Bm8ATXfjWFm1Gc4VSPu0UUUUAeeJ/wV81pItklh++/Cq6&#10;f8FdPE8cm+WwAhr5V+LnwR0/w/8AtNXPgyxfFl9uEK47Amv0H+KH/BNHwtcfAJJtDjI8QJarMGA+&#10;8SM0UUUUAe7fst/tdxfHz4d3mtAAXlqhLxDqCBXzP8Uv+CpWqeAfF99pP2PcIJCgyPQ10n/BMr9n&#10;3xB8MV8RWniGB4re5DAKw49K+Yf+CpXwZ0nwB8XrO400CNb+NXcD1NFFFFAH3H+xT+2xqP7SXiG6&#10;sLu28pYskHHbGa9N/bI/aWH7NfgmLWAoeWbIRT3PpXl//BN74GaD4C+Etl4sgdXu7qMvI47fLk5r&#10;wP8A4KT/ABP0/wDaBm0nwN4ZJudQs5zvVDnLZIoooooA9L/ZV/4KH6p8d/iKdDntPLhKhgce9dF+&#10;1r+3ZqHwA8Rx2MNsZI2Gc4rG/wCCdn7FyfCzRj4l1yMjWJgBhh0HpVn/AIKh/A7RNV+Dtz4o27NR&#10;tZBhvWiiiigDwK5/4K8+IJz/AKJYAmtLwZ/wVd8Sap4msLW/shHaSyBXb0FeS/8ABOr9knQ/jvqG&#10;o3WufPbWx+7X3F8S/wDgnH4CsvA2r3OgWzJq0MJeA7f4hRRRRQB9WfDf4h6X8RPDNlqdhdRzNLGG&#10;dFYEqcV4n+2d+0xf/s7eHYL6xgMzyDPSvhb9lv41+I/2aPihJoHjCSWHTnk2IkxOAM8Yr9Ffi18M&#10;vC/7SXwwlu7xRLbyWcjwsOcfKSKKKKKAPz+T/gr1rUvlxrYfvSQD0r9Hv2dvijN8XfhvZeIJ4zHJ&#10;OASCPavwu+FnwZ0vW/2mE8JXcoFil80eSeoDV++3w08Cad8OvCNjo2mKBbxRrgjoeKKKKKAML4+f&#10;Eib4V/Du/wBet4zJJApIAHtX5uTf8Fd9atJp4ZbD51cqOnrX6leN/Ben+PdAn0jUk32swwwxmvwh&#10;/bI+A2l/Dr9pSfw1pTbbSe4GFHbc1FFFFAH6kfsxftf3Pxi+GepeJtQh8kWiMxz04r5a8bf8Fa9U&#10;sPEeo2GlWgmigmaNH45Ar6n+HH7Odl4B/ZNl0jRlP26903cWXqWYV8Q/sp/8E79Q8UfFi7n8Z27x&#10;6RFIz7WH3uc0UUUUAb9r/wAFd/EVuf8ATLAAdqjn/wCCunieZ91tp4Mdc3/wUr/ZP8K/A620C78O&#10;r5Iuhhl6Z5P+FesfsN/sG+DfiT8FI9f19DLd3mQhxnbxRRRRQB2f7L3/AAUom+MXxBg8N6pCtvLM&#10;Pkzjk11v7XX7dOo/s/69BZ29sZI3Gc4r5Y+HP7EfiX4W/tY2d1ZwyHRba9LJIB/DnpX1L/wUw+A2&#10;h6/8E9Q8TOoXUbJlKt+B/wAKKKKKAPHvhp/wVQ1nx1460vRxZYhupAjED3r9OdFvTqWk2d0wwZol&#10;cj6ivxx/4JY/ALQPiH4xvtX1Rg82nHdGh61+y1rbJZ20UEYxHGoVR7CiiiigD5V/bZ/aw1H9m+zt&#10;ZLC3MxlAJ49a+RrT/grtrN3c20AsfneRVbp3NffX7UPwB8P/ABm8CasdXjzNb2jvG2OhUZr8Yf2Y&#10;/gHZfEX9pKPwzO260t7tuPUK3FFFFFAH68eLv2l7zQfgND43jgLTvAJduPbNfFM//BXLULlJbS80&#10;0OpJUqAORX6Q6l8DNB1T4dp4TuIgbFIPKAxx0xX4Z+JfgPYv+1ZN4ItnxZPqPlDHZS1FFFFAH69/&#10;BPx/4R+KPwZfxjJokHniIyFTGMk4r5L8Y/8ABUV/hvrl7oul6WIYoJCgTaABj2r7q8L/AA28NfAL&#10;4MnT5dqafaWwExboeK/En9pdfDPxE/aInTwuQLK8uhH8nTO7BoooooA/Wn9iT9rS/wD2lLW8kvbf&#10;yTDnHHpX1jXz7+x7+zvo/wAEPhvpf2Jf9LuoFkkbHUkV9BUUUUUAfmd/wWQEZ0PwuXxnccZ/Gve/&#10;+CZbA/s36cF+7uGMfjXA/wDBUP4H678XtF0D+xYGnktm+ZVHvXtf7Cnw4vfhh8B9M0jUEKXSnLA0&#10;UUUUAfRNFFFFFFFABRRRRRRRQAUUUUUUUUAFFFFFFFFABRRRRRRRQAV8M/8ABTDwNf8Ai3wLN9ih&#10;aV1jzhRnpX3NWL4j8I6b4qtmg1G3WeMjBBFFFFFAH5Kf8EovAOr6F8Xbm8vLSSGELty64r9gZ/8A&#10;Uyf7p/lXI+EPhN4b8DXTXGk2K20rdSAK7BxlGHqKKKKKAPwu/wCCl8z/APC1drcDcf5199/8EpUY&#10;/s+78fKZcZ/OvB/+ClP7M2qeIroeItPtmkEZJbaM8V0f/BM/9oTSfB3hpfh9qREN6Zxt3nHPP+NF&#10;FFFAH6W1zvxBTzPBmrD/AKYNXQgggEHIPcV4p+1D8btK+E/gHU/tUqfaZoCqpnnmiiiigD8Nv2hZ&#10;DH8frwIel2P/AEKv3d/Zosra4+B/hR5II3f7IpJZQea/F3wF8I9W/aT+M8upWVu7W7XPmuwHGM5r&#10;9yvhH4bbwj8PdG0lxta2hCEUUUUUAeLft4O0Xwfu0ThPKf5R06V+TX7DTtH+0vpZU7T9oP8AOv1c&#10;/wCCgGrQaR8HbuWdwuY2ABr8o/2ELmK8/aX0k7goeckE/WiiiigD9+JbWG7QCaJJRj+NQa5n4i2E&#10;P/CEanFHGkamI8KMdq6sDAArjPjFqK6V8OtYuWYKEhJyfpRRRRQB+AX7Sdv/AMIr8bb67teJUuPM&#10;XHqDmu91n9rjxv8AFHQ9K8K6jPImnoFizk9Olea/EDV4vHnx9kjuHDW81+IiSeMbsV+nHxM/YR8L&#10;Q/Auy1nw1ar/AGvHZrOXQdTtz1oooooA9E/Yd/Z68M+FPDFn4gRYbvUZk3ljgkGvr8qEiIUBQBwB&#10;X43fsq/tm6n8C/iAPDniuZ/7OWQwlZT93nFfrp4J8Y2Pj7wta61p0iyWtymVKnNFFFFAH4t/8FMJ&#10;lf4nlcc7z/OvuX/glO7f8KPkUn5d4OPzr4R/4KWho/is5YEDeev1r70/4JULFJ8BXlRwX8wKVB5H&#10;WiiiigD6i+M+nW2pfDbXI7mJZUEDEBhmv59dZ1C58PftCH+zpGh2aiAoQ443V+3P7YHx70n4WfD7&#10;VLOaVDeTw7QgPPIr8nv2f/gNqvx5+Mo1uK3c2aXP2h2xx1zRRRRQB9+/ta6YviD9kuxnu/ml+yA5&#10;P0r8oPgZ8Zdc+BHj7+2dBYi5jYjA781+pP8AwUR8Qr8N/gFZaJ5gWQwKgXPtivib/gm38IfDvxq+&#10;Mkll4iRJraJDL5TH7+BnFFFFFAHrPgb/AIKieO7jxBbRaujC1dwGPPAzX278WPidpXxV/ZxuruGd&#10;JLmW3LFAec7TXj/7an7IngDwB8Jpdd0DT1sr23Y46ZbjPFfC/wAHfj1q9jDcaHeTP/Z+CoVjwBRR&#10;RRQBxf7P1u9t+0bpysu0i+/9mr+g/S7WG60SwE0SSj7PHw6g/wAIr8CfhdqtjP8AtL6U1uyiN71e&#10;R9a/fvRQBo1gAcjyI+f+AiiiiigDI8cxJZ+CNZECLFi3bAQYr+fT44ux+PV2WHzfbP8A2av6DviC&#10;6x+CdaZiAotmJJr+eb42a5Bd/HW+kQgol7tz/wACoooooA/d/wDZcP2n4GeGxKA48gAhhnsK9Tis&#10;La3JaK3ijJ7ogFeW/srMj/Avww6MGVrcHj6CvWT0oooooA/GL/gqLoUQ8afah/rA5rxf9nD9s3xr&#10;8BNAuNL0Ms1tKc7eeK9C/wCCmfjP7V8WZtMWQMI2JOD719E/8E4v2WPAHxT+EM+u69ZJfXTSBNox&#10;lev+FFFFFAFv9mH/AIKM63458W2ul+KD5SyuFyx4/Wpf+Cp1/Z+JvB9ne2EgnG0ElTntXjv/AAUC&#10;+E2ifs8+O7C58IxfZRIFk2JwVOAe1eV6p8abjxv8N5INblLtHFhfMPtRRRRQB7b/AMEjSU8c3akY&#10;O0/yr6r/AOCmFnJefCRRGpYBWzivlH/gk5qkFx8UL2CMgYUkCvsb/gop4gsdA+Ds0l4V+ZGChqKK&#10;KKAPyr/ZO+J0Xwp8fi+OFlL7RXvv7W9/r/x202G+USNZqm7vivjn4JeHbj4ifF3TdMtMn7Rcjgem&#10;a/Y34t/CnSPhf+zXc3c8aJdW9thiw77f/rUUUUUAfl3+yPIPBvxs06B1/eGYJn8a/ffRJfO0axk/&#10;vQof0Ffz0/s/eJYr39oLS5JGAWa84P8AwKv6FPD4A0LTgpyPs8eCP90UUUUUAaFFFFFFFFABRRRR&#10;RRRQAUUUUUUUUAFFFFFFFFABRRRRRRRQAUUUUUUUUAFFFFFFFFABRRRRRRRQAUUUUUUUUAFFFFFF&#10;FFABRRRRRRRQAUUUUUUUUAFFFFFFFFABX5N/8FgtcvbDxLpkEE7xxsgJCnHav1kr8k/+CxGnzz+K&#10;dKlSNmQIASB7CiiiigDo/wDgkrrt7qMk0VxcNKik4DHPav1Jr8r/APgkfpc9rLNLJGyqxOCR7V+q&#10;FFFFFABRRRRRRRQAUUUU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j1/wV+vL6D4raQsM7pD5QO1TjnAr9ha/HX/gsFcMPizpEYQkeUDn8BRRRRQB9h/8ABN7V7nUP&#10;g/pq3MpkcR9Sc19j18bf8E2dOlg+DumTOhTdHnmvsmiiiigAooooooooAKKKKKKKKACiiiiiiigA&#10;ooooooooAKKKKKKKKACiiiiiiigAooooooooAKKKKKKKKACiiiiiiigAooooooooAK+Mf+CqMgj/&#10;AGdpCxwDMR/Kvs6vmn9vf4Sah8YvgvNo2mxmS5Dl1AH0/wAKKKKKAPlL/gkCkU1nqxBBYP8A0r9Q&#10;6/E79jH4tXP7KfxPn8Na7E0DXE4jcOMYOcV+z3hzXrXxLo1rqNpIskM8YcFTnGRRRRRQBp1+Un/B&#10;ZAGLxD4ac8Boxg1+put6tBoOkXmo3LBILaJpXJOOAK/IL9tr4hJ+2D8TdK0LwvCZmsD5Xyc896KK&#10;KKAPsn/gm2keofAfT/tMazYQbd65FfXhjS3t3WJFjUKcBRgCvEv2PPhdN8Kfg3pWkXSFLlEG8Ee1&#10;e4uoZGB4BGKKKKKAPwh+KsjN+29KxO4/2qv/AKFX7heCT9o8H6WJVDA26AgjqMV+HnxruoNC/bbu&#10;JZJFMSaopLZ4+9X7dfDfWLbWfBulTWzq6eQoypz2oooooA6GCyt7UkwwxxE9digZr8h/+CxWU+IO&#10;jyg5YRgAfgK/X6vyE/4LBxJ/ws/Q1MgZWiUlc9OBRRRRQB4R8Hv23vHvw28BN4XsWkawkXyweeB0&#10;r6g/YB+E2m+OfiO3jLW7lLu7kcyCCQ5OSc16h+yh+yH8OfiF+z3Y381pDc6rPAT5gAJVtvGfxr5i&#10;tz4s/Y2+NX229Mtv4fec7M5Cld1FFFFAH7OQwR28YSJFjQdFUYFfJX/BThiv7Nl+AcAyc/pXsnwL&#10;+Pmh/Gvw5BqGm3EbyMo3Krd68Z/4KdKW/ZtvsdpP8KKKKKAPn7/gj1KRZa4uOCx5/Cv06ZQ6lWAI&#10;PBBr8uv+CPuu2cMeuWUkyJMzHaGOM1+mPijxDbeFPD99q14wS3tIjK5JxwKKKKKAPyY/4K9WkGjf&#10;FPw9LYxLayPCrOYxtyeOa+7v2RNRuNS/ZM0uS4cvL/Z8g3Hr/q6/Pv8Aaw8QP+2x8Z9PtfC0BkSy&#10;IhJQZ4GAT+lfpp8F/ArfDz9nmy0GYeXLb6bIr54wdhoooooA/CH4j+Kr/wACftCa1qeluyXNvfM6&#10;Mvrur6J0X/gpt8T9K06G2w7iMYBOa808FeFNK8bftd3Omay6NZz6i6uWPB+av1zsf2FfhI9lAf7F&#10;SbKD94uMN79KKKKKAHfsg/tJQ/G34fxXeqXKQ6upAaJzgnNfmn+3iXH7ZiuSWBuk259N9W7zxtff&#10;An9tSTwloc7RaHHfiDYh+UrnrWX+27rVtcftLaHqHmq28xO5B/2qKKKKAP2P+E/7/wCGnh4SLkGz&#10;QYI9q6iCyt7Zi0MEcRPUooGa4z4Ka5aa38NNAktZVkVbRAdp6cV3VFFFFAH5g/8ABY2RtnhdcnaO&#10;g/E19M/8E5ZGb9nHSFIwABj8q+bP+CyFsiWHhW48wbj1XPI5NfQn/BNvxLZal+z3pVpFKhnj4ZQe&#10;elFFFFAH1a1hbNN5pt4jL/f2DP5182/8FDY/N/Zt11ScDBP6GvpmvmT/AIKJJn9mbX38wIVxgE9e&#10;DRRRRQB+MHwB/aH8U/AzW7m78PyOpkb5lGeea+svA3/BTz4h33irTLfUUb7HJKqynnpVD/gmP8C/&#10;Bvxd1fWl8SRR3Dw8pE2Mt9K+4PjJ+xd8MvDfww8SatpmkLa39lZvPFLxww/CiiiigD2i+8d6f45+&#10;C+o6jZXUcktxpbuyK2SDtOf1r8nP2CGeL9sKcEEt9pkz/wB9V1n7Bnxv1jV7/wAX+HtVunNjFbSL&#10;EJG4Uc8Vyn7FuuWOiftm3bzSosTXcgUk8feoooooA/ay6JFtMRwdhx+Vfhlr2u23hf8AbludR1CQ&#10;JDDqJcsx6c1+5iSR3dtvRgY3Xhh6V/Pb+2okkP7TPiKOxky5uCoKHvmiiiigD7W+Ov7Vuu/G3xb/&#10;AMK88Ps76ZflU8yPkcgjt9a+LviB8E9Q+Anxw0Cx1FzJM1wk3Pu1fpF/wTs/Zu0y3+Hll4r1+28/&#10;WmKtGzjJUYzXyl/wUmv1tP2tbEu6+TE8RwD05oooooA/Xf4ZT/avh94flIxus4z+ldPXDfBTW7XW&#10;/hj4dltZVkUWcanafau5oooooAhntILoATQpKB2dQafFEkKBY0VFHZRgV5h8bvj/AKD8DbK2udad&#10;UWc4Xc2K6f4afEPT/id4Xt9c0xg1rN0IOaKKKKAOrooooooooAKKKKKKKKACiiiiiiigAooooooo&#10;oAKKKKKKKKACs/VddsNEiMl9cpboOdznFaFfD3/BSj4h6p4I8DTPp07QyNGACpxjNFFFFAH2Jofj&#10;jRPEkpj03UIbpx1VDmt2vyE/4JWfFnxB4r+Ldzp+pXstzAVLfOxNfr3RRRRQBieLvCdj4x0WfT72&#10;FJI5FIG4ZxX5RftQ/sva78BfGEvjHw0sgRZDKohHT8q/XisTxR4N0nxlZG01a0S6hIxtYUUUUUAf&#10;ien/AAUE+MMCLEJJ8INo+Vu1UbDxd8R/2rvFltYat9oeKRwrZB2iv13b9kr4YsxJ8Ow5Jz0H+Fb/&#10;AIV+AfgjwZcrcaVo0VtKpyGAH+FFFFFAHnv7Kf7MOm/Avw/DJ5SPfzQjcxXkE19CHgcUAYGB0paK&#10;KKKAPzg/4Kqal4h1Pwkmm6bDLJAp+cRgnivzY+AGneKvB/xP0fVbLT7mKWGUEnYRxmv6H/FPw38P&#10;+M0K6vYJdg9d1c3a/s6eAbKZZYdChR16EAf4UUUUUAWfgj4ovvFngq2vdQVlnZVyG69K8v8A24Nb&#10;1ey+Eeq2ulI7yzRMMIOehr6F0nR7TRLRbaziEMK9FFV9e8Mad4ltjBqNutxEf4WoooooA/mfi8J+&#10;Jl8UC5/s+6+0i5379h67q/dX9i3xnrHjb4T2em6/C5MVr5OJR7e9epf8M3fD4Sb/AOwYd2c5wOv5&#10;V2fhzwdpPhODydMtVto/RaKKKKAPxO/4KG/s8az4Y+LVzq2k6fK9lO2f3Kng59q+0P8AgmP428TS&#10;/Dq30LWUmEVsTsMoPT8a+1PFXw08O+NDnV9Ojuz6sKPDHw48P+Co2Gk2KWi4520UUUUAfkx/wVQ8&#10;N20HiqO7QjzCxNfOnwF/ao8f/B3w/NpnhyWX7K7BiqgkD8q9S/4Ka+OzqnxTfTEl3pCzZAPvX1L/&#10;AMEzv2efAnjz4LS6vrOnRahevKFIbGVHP+FFFFFAHyl4bufiD+1z40t4tZ+0NFI43FgdoGa/WL9m&#10;39njTPgR4XWKKFDdPEN7Y5Bxk12XhH4IeDvA8yy6PpEVrIvIIA/wruyAwIPQ0UUUUAfkF/wVSvPE&#10;vi7xFaW9tbTy2EJ2lUUkda+Lvg34w8b/AAO8WRa/otvdWdynfYRmv6HPEvwh8K+LpfM1TS47puuW&#10;Arm7r9l34cXibZfD0BH0H+FFFFFAH5PaP+0X8Tf2j76HwzrInntXbByGwM10vx3/AGOdT+Hfw6bW&#10;tMt3a5ZN7BF5r9R/Df7OXgLwnei603Q4oJx/EAP8K7TXPCWleI9O+w39ok9tjGwjtRRRRQB/Nv8A&#10;Drw/4psPHul38FhdC4iuFcMUPY1/QH+zZ4t1PxX4DspdTRkmjgRcN7ACtC2/Zw+H9pKskWgwq69C&#10;AP8ACu80Xw/Y+HrYW9jAIIhxtFFFFFAHkX7V3iHU9H+GWrRaYjPNNbsoC/Sv5/fE3g/xNdeLr6ab&#10;Trprh7ksW2Hrmv6Xta8P2PiC2MF9AJ4jwVNcJJ+zh8P5ZmlbQYTIx3E4HX8qKKKKAPn/AP4J5+L9&#10;fuvhvpWjatFJGLaPaA4NfVPxA1W40bwzd3VsCZUQ4x9Kl8N+BdF8Jpt0uzW2X/ZrYvLKG/gaGdA8&#10;bDBBoooooA/nf/aw0fxT4n+MesX91YXMvmSHYQhIxmtH4F/tHfEv4AaRc6Zov2q3t5jkxlWGK/dH&#10;U/2fvA2r3LXF1okMsrdWIH+FY91+yp8NLt90nh2En6D/AAoooooA/Mf4d6N4v/bL1RbrxLFLIw/j&#10;dT/WvJP2uv2fde+FN5DZWVrM9o52ny1NfuB4M+EvhfwAgXRNMjtAP7oFL4s+FHhjxu4bWNMju2By&#10;CwFFFFFAH43/APBMvSfEnhX4um/aznhtiNjF1IFfTP8AwVZXX/EvgKyt7CGWWKLDSLGCcivu/wAO&#10;fBnwl4Um83TNJjtnznKgVpeJvh3oPi+Aw6rYJdRkYwwoooooA/Bb9iTwrr+kfHfRb86bOkUDguXQ&#10;gYzX6jf8FAL3Wdf/AGfrmz0yGQyTxb2RAc9K+iNF+BHgrw9di5sNGigmH8QA/wAK6bWvB+k+ILL7&#10;JfWizwY27D6UUUUUAfzafDrwn4n0vx1pV1b6dcpPDcK27Yexr+gn9m/xRqXiXwFYPqSss0cCrhvY&#10;Vowfs5+AbacSx6FCsgOQwA/wru9H0Gy0G2EFlCIYh0UUUUUUAaFFFFFFFFABRRRRRRRQAUUUUUUU&#10;UAFFFFFFFFABRRRRRRRQAUUUUUUUUAFFFFFFFFABRRRRRRRQAUUUUUUUUAFFFFFFFFABRRRRRRRQ&#10;AUUUUUUUUAFFFFFFFFABXhf7Qn7MOlfHh4mvwmUAHzV7pSZA70UUUUAeNfAj9nTTPgnbLFYqgwMf&#10;KK9mpMg96WiiiigAooooooooAKKKKKKKKACiiiiiiigAooooooooAKKKKKKKKACiiiiiiigAoooo&#10;ooooAKKKKKKKKACiiiiiiigAooooooooAKKKKKKKKACiiiiiiigAooooooooAKKKKKKKKACiiiii&#10;iigAooooooooAKKKKKKKKACiiiiiiigAooooooooAKKKKKKKKACiiiiiiigAooooooooAKKKKKKK&#10;KACiiiiiiigAooooooooAKKKKKKKKACiiiiiiigAooooooooAKKKKKKKKACiiiiiiigAoooooooo&#10;AKKKKKKKKACvmf8AaZ/Y20r9ofX7PU71kWSDHX2r6YpCQOpoooooA4b4Q/C+0+FPhS10a0CiOFQv&#10;y13VJnNLRRRRQAUUUUUUUUAFFFFFFFFABRRRRRRRQAUUUUUUUUAFFFFFFFFABRRRRRRRQAUUUUUU&#10;UUAFFFFFFFFABRRRRRRRQAUUUUUUUUAFNZFcYYBh6EU6iiiiigD89/26v2Kl8Qy6j8QdBUR30B80&#10;xRDk96+JPDP7Z/xb+Hto2kQSXPl25MYDK3GK/drUdOt9WsZrS6jEtvKu10PcV5Xd/sp/DS9uHml8&#10;PQtI53McDk/lRRRRQB+SMn7bPxc8fgeHp2naHUD5DAK2cGvur9ib9jGL4evb+M9ZAmvrtfMEcgyR&#10;nmvobT/2V/htpl5FdW/h+FJom3K2Bwfyr1a1tYrK2jghUJFGoVVHYUUUUUASKoUYAAHoK8G/bE+J&#10;OtfDP4ZT6loaO91tbhOte9VjeJ/CWl+MLA2Wq2y3NueqNRRRRQB/Nn4zuPF3jDxneeIru1unvJZz&#10;KZNh4Oa/aj/gm14l17xB8G4/7dEgmiVVXzM5Ir2hP2YfhyiFR4fhwfYf4V3HhTwVpHgmx+x6PaLa&#10;W/8AcWiiiigCl8T9aufD3gbVdQswTcQxFkA65r8B/wBqfx141+M3xKvrzUra5l+zuY41CE4Ar+hn&#10;UNPg1SzktblBJDIMMp7ivN5P2aPh5NcyzvoELSyHLMQOf0oooooA+CP+CS/jDxUdRutC1NZ102IE&#10;IJAQBx0r0D/grz4NvNf+F+j3OmWbSz28haRol+bb+Ffa/g34SeF/AM7zaJpkdlI3UpitXxV4L0jx&#10;rY/ZNYtEu4Om1qKKKKAPxq/4JkeKPGHhv4twaJLHcrpcpUskgOF5r9B/+CksSS/s1atu7NkflXtf&#10;hr4F+C/COqDUNK0eK1uhj51A/wAK8O/4KWvEP2adV3TLG+8bVJ60UUUUAfi58Gvi54r+FmryXfhy&#10;WWOQn5gmea+i4f2w/iz8V3j8J3bXDW+pEQOAG6Gu2/4Je/C3wZ8RdY1WPxFFDcTIfkjkxz+dfp3p&#10;P7L3w50TUYb200CGK4iO5GAHB/KiiiigDxz9jD9j22+C8MfiK/2z6jexCQhxkqTVb/gob8YvE3wt&#10;8CFPDqSb7mFo2MYPGQR2r7BijWGNI0G1FAUAdgK5vxp8OdA+IFssGuWKXkS9A1FFFFAH83VnJ4us&#10;PFf/AAkUVvdJe+b53nBDnOc19L6H+318YtD02GySe5KRjAyGr9fj+y/8OGi8s+HoNv0H+FU2/ZK+&#10;GLNk+HIfyH+FFFFFAH58eH/2ctY+JXgeb4v3sEn9t7DcDI5LYzXwj8T38YeLPGdzfXttdSTwvtU7&#10;D8oB4r+jzTPBmkaR4e/sO1tEj03bs8kDjFcRJ+zP8PJZZJH0CFnkOWJA5P5UUUUUAfLH/BK/xl4l&#10;17wPcWOuLL5dsu2Iyg9B0r7l8UXsmneHdRuoRmWKBnXHqBWZ4M+HHh/wBC0Wh2CWSN1C10dxAl1A&#10;8Mi7o3G1ge4oooooA/An9tP4o+OPjD8Rbuxvre5ktbCQpFGFJ4yea9p/4JbeLPF2jfEVdAuIrhdL&#10;YglXBAU1+oV5+zb8P7+/lvZ9BhkuJTlnIHP6VqeFfgl4P8F6gb3SNIjtLk871A/woooooA7uvyL/&#10;AOCmPxq8a6h4gufBdpHP/ZTOSQgJDe1frpXn/in4E+C/Gepfb9W0eK6uc53sB/hRRRRQB/Pz8H/i&#10;F49+Cervf6Kl3aSP94bWANfRmj/to/Fn4n6jbeFb9riWz1NhbyLhuQa/WG5/Za+G10MSeHoD+A/w&#10;p2kfsvfDnRNRhvrTQIY7iFtyMAOD+VFFFFAH5m/HD9n3XP2avAR8QaDFKtzqkeZTGvI3D2r4o8Gz&#10;eMPDvjiz1y1t7uO8+0K/mBDyS1f0f+LPAOh+N9MSw1iyS7tU4VGHSuMX9mP4dJsx4fhGwgjgcEfh&#10;RRRRQB4r4n+L3ifw3+y1a65BHKdV+yAkAHOdtfix4ufxZ4q8a3niC8tLmW7luDKzlCec1/SFe/D7&#10;Qr/Qho81kj6eF2iLtiuNH7MXw5CFf+EfgwevA/woooooA+ff2W/iDr+nfsr/ANoPbvDfQW+VXBB4&#10;Ffk3+0H4l8ZfFb4o6rrmoWt1JP5x2nYflAPFf0L6Z8PdC0fRG0i0sUisCu0xDpiuRf8AZm+Hkksk&#10;jaBCzyHLEgc/pRRRRQB8l/8ABKvx34n1/wAKXGma4JvJtVKxGUHoOlfoNXK+C/hj4d+H6Ouh6elk&#10;r9QtdVRRRRQB+Zv/AAWQa4Gi+FvKlKLuOQDjPJr6A/4JoXEs37NmmCaQyOrdSfrXz9/wWSklXRPC&#10;wSMsCxyQOnWvfv8AgmZFKn7NmmPKhQs3AP40UUUUAfWtFFFFFFFABRRRRRRRQAUUUUUUUUAFFFFF&#10;FFFABRRRRRRRQAV+en/BVqN28EOQDgIK/Quvn79q74Bt8bvDE1iib3ZNooooooA/Nb/gkSMfG24z&#10;/wA86/aqvhb9if8AYsvfgD4yn1a7QgtnBI7V900UUUUAFFFFFFFFABRRRRRRRQAUUUUUUUUAFFFF&#10;FFFFABRRRRRRRQAUUUUUUUUAFc74+vbmx8MX0trnzhG23H0roqjnt47mMxyqHQ8EHvRRRRQB/PN+&#10;1J4A8Z+IvjBrN5Lpt1ciSVijBCRjNfY3/BMqfxl4KibSbu3uLexmcHa4Ir9Kbz4TeEtQuDNcaJbS&#10;ynqzLyau6R4A8P6C4ew0yC2YdCi0UUUUAb8ZJjUnqQKdSAYFLRRRRQAUUUUUUUUAFFFFFFFFABRR&#10;RRRRRQAUUUUUUUUAFFFFFFFFABRRRRRRRQAUUUUUUUUAFFFFFFFFABRRRRRRRQAUUUUUUUUAFFFF&#10;FFFFABRRRRRRRQAUUUUUUUUAFFFFFFFFABRRRRRRRQAUUUUUUUUAFFFFFFFFABRRRRRRRQAUUUUU&#10;UUUAFFFFFFFFABRRRRRRRQAUUUUUUUUAFFFFFFFFABXwj/wUI/ar1f4DX9paaXIUklUHg47V93V+&#10;Rf8AwWOH/FXaScf8sx/KiiiigD6e/YM/ae1L452xXUJGeReCCc819rV+Uv8AwSIY/argY7n+Vfq1&#10;RRRRQAUUUUUUUUAFFFFFFFFABRRRRRRRQAUUUUUUUUAFFFFFFFFABRRRRRRRQAUUUUUUUUAFFFFF&#10;FFFABRRRRRRRQAUUUUUUUUAFFFFFFFFABRRRRRRRQAUUUUUUUUAFFFFFFFFABRRRRRRRQAUUUUUU&#10;UUAFFFFFFFFABRRRRRRRQAUUUUUUUUAFFFFFFFFABRRRRRRRQAUUUUUUUUAFFFFFFFFABRRRRRRR&#10;QAUUUUUUUUAFFFFFFFFABRRRRRRRQAUUUUUUUUAFFFFFFFFABRRRRRRRQAUUUUUUUUAFFFFFFFFA&#10;BX53/wDBRD9rjxB8C/HGm6Vo8jIJVDtg444r9EK/Hf8A4LBRRt8VtIY43eUP5CiiiigD9Cf2QPjD&#10;c/F74cWGqXbFppEBOa9/r4s/4Jp5X4SacoHy+XxX2nRRRRQAUUUUUUUUAFFFFFFFFABRRRRRRRQA&#10;UUUUUUUUAFFFFFFFFABRRRRRRRQAUUUUUUUUAFFFFFFFFABRRRRRRRQAUUUUUUUUAFFFFFFFFABR&#10;RRRRRRQAUUUUUUUUAFFFFFFFFABRRRRRRRQAUUUUUUUUAFFFFFFFFACHoa/Hj/gpJ448f+JvF03h&#10;a2iupNH8wsEjUkMa/YiuT1r4WeFvEN79r1DR7e6uOu91yaKKKKAPwl/Y+sfHfgP4x6OLa0vLaCaQ&#10;CUFSAVyOtfvzo0jy6RZPJnzGhQtn1wM1zVn8IPCGn3aXVvodrFOn3XVeRXYIgjQKowoGAKKKKKAH&#10;UUUUUUUUAFFFFFFFFABRRRRRRRQAUUUUUUUUAFFFFFFFFABRRRRRRRQAUUUUUUUUAFFFFFFFFABR&#10;RRRRRRQAUUUUUUUUAFFFFFFFFAHj37QX7OOjfH+wtLbVtu23OV3Cuu+E3w0sfhP4PttA08AW8HTa&#10;MV2DypF991T/AHjilV1cZVgw9Qc0UUUUAOooooooooAKKKKKKKKACiiiiiiigAooooooooAKKKKK&#10;KKKACiivF/2jPj9b/A7w/LqE235E3c0UUUUAe0UV8g/sn/tv2/7RHiibSVQJIhOBgA19fUUUUUAF&#10;FFFFFFFABRRRRRRRQAUUUUUUUUAFFFFFFFFABRRRRRRRQAUUUUUUUUAFFFFFFFFABRRRRRRRQAUU&#10;UUUUUUAFFFFFFFFABRRRRRRRQAUUUUUUUUAFFFFFFFFABRRRRRRRQAUUUUUUUUAFFFFFFFFABRRR&#10;RRRRQAUUUUUUUUAFFFFFFFFABRRRRRRRQAUUUUUUUUAFFFFFFFFABRRRRRRRQAUUUUUUUUAFFFFF&#10;FFFABRRRRRRRQAUUUUUUUUAFFFFFFFFABRRRRRRRQAUUUUUUUUAFFFFFFFFABRRRRRRRQAV+b/8A&#10;wU/+BOufFDVbG70m2ecxKAQoz2r9IKp3ukWWpAfaraOfH99c0UUUUAfA3/BNn4Gax8MIDNqcDQu+&#10;SQwxjiv0FqrZ6ZaaeMW1vHCP9gYq1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X5Wf8ABU/4KeJfiB8S9JvtHs5bqEIqHYpOOlfqnWfqGgad&#10;qzhryzhuWHQyLnFFFFFAHzr+wn8OL34ffCTTbS/jMdwsY3Bhzmvpqoba0hsohHBEsUY6KowKmooo&#10;ooAKKKKKKKKACiiiiiiigAooooooooAKKKKKKKKACiiiiiiigAooooooooAKKKKKKKKACiiiiiii&#10;gAooooooooAKKKKKKKKACiiiiiiigAooooooooAKKKKKKKKACiiiiiiigAooooooooAKKKKKKKKA&#10;CiiiiiiigAooooooooAKKKKKKKKACiiiiiiigAooooooooAKKKKKKKKACiiiiiiigAooooooooAK&#10;KKKKKKKACiiiiiiigAooooooooAKKKKKKKKACiiiiiiigAooooooooA+GP8Agpj8f9b+CmjaEdGm&#10;aGW6bkqfevaP2I/iZe/Fb4G6Zrd+5e5c4Yt1r5N/4LILGdD8LlsZ3HH6171/wTLYH9m/Tgv3Qwx+&#10;tFFFFAH1vRRRRRRRQAUUUUUUUUAFFFFFFFFABRRRRRRRQAUUUUUUUUAFfnt/wVZuGj8DOoYjKDpX&#10;6E18I/8ABTnwbf8AibwLMbKFpmWPOFGelFFFFAHyD/wSJUn43zncf9X0r9rK/HL/AIJO+CdW0f4v&#10;3N3dWskMIXbl1xzX7G0UUUUAFFFFFFFFABRRRRRRRQAUUUUUUUUAFFFFFFFFAHCfEP4yeH/hpbPP&#10;q9wsSqMnLAV4Zd/8FHvhbazmI3m4g4yJBXyt/wAFSr/xLJKINOE/2UuQ/l56V8rfBn9inxp8Ufh/&#10;qXifbLbQW6l0EgOWxRRRRQB+rn/DxH4W+R5n29emceYKqW3/AAUg+FtzN5Yu9pzjJkFfhZL4d1SH&#10;xl/wj7NILv7T9n25PXOK+ifjD+xB42+GngDT/EqrLcw3CCRlQHIBFFFFFAH7Y/DD48+GfiwB/Yly&#10;s2Rnhga7nWtZttA06a9u3EcMQySTivyZ/wCCU99rGgeKL19beWHT0U487IA/OvZf20v2tpLrUH8I&#10;eF5/PlcmM+UcnnjtRRRRQB7f4q/4KEfDTwnq8un3d1maM4O1xXd/CP8Aaq8GfGO5SDRbpTK3QFwa&#10;/Njwb/wTa8afGHSR4kurlrV7k7gspwTnnua4TWdJ8QfsL+PY0ublzIj4xnqBRRRRQB+0fjvx7pvw&#10;90dtS1STy7dc5OcV4Uv/AAUC+GDXPkf2gvmbtmPMHWvJ7j4kXP7Wn7ON7eWcpFxFbtnaeQQK/HO7&#10;0zU7Tx4+lNLILsXnldT13YoooooA/pL+HvxT0f4kWH2vSpN8XXOc1zXxR/aU8IfCWbytau1jf03g&#10;Vwf7J/w9f4RfBKx1DVp9rSWInYuenBNfkz+258StW+K3xourXTJ5bi2SUxxpESQTmiiiigD9rPhf&#10;+0B4Z+LCg6LMJQemGBr0XUdQh0uylurhwkMa7mJNfEn/AATl+CWo/Dz4bWOua7I0TzfNtlOMcVzX&#10;7bv7Zv8AYQuPDHh24Ek7sUPltz6UUUUUAe4+Nv2+fhx4G1Z9PvbrMykg7XFdL8Kv2v8AwN8XL5LT&#10;SLsea5wAzivzK+GH7CHjL9ozTp/EtxcSW/mNkeZ3z9a5TxZ4A8R/sR/Em2a4u3IjcEEHAYUUUUUA&#10;ftd458faX8P9IOo6pKI4BzknFfPurf8ABRT4X6TcvC94GZDg7ZBXyX8Vv2g9X/aF+DUsWkSSSXEc&#10;PzCMknpXyR8Cf2R/G/xs1bU8RTwR24LNJIDyaKKKKAP1tt/+CifwtuId/wBvC+xkFVP+HkPwt8/y&#10;vtf4+YK/Dz4oeCdV+G/ji/8AD15I4ntpNnBPPNe8x/sReM734KReOrXfLG8fmeUoOcYoooooA/Zz&#10;4bftPeDfijMkWj3ayO3QBwa9dByM1+Fn/BPyDxbo3xitbeVLmO0Em2RXBwOa/dCAkwxk9do/lRRR&#10;RQBJRRRRRRRQAUUUUUUUUAFFFFFFFFABRRRRRRRQAUUUUUUUUAFFFFFFFFABRRRRRRRQAUUUUUUU&#10;UAFFFFFFFFABRRRRRRRQAUUUUUUUUAFFFFFFFFABRRRRRRRQAUUUUUUUUAFFFFFFFFABRRRRRRRQ&#10;AUUUUUUUUAFef/En41+Hfhbt/tq4WHd0ywFegV+T/wDwV+8R3+l+JNLt7a4eKJkBIU47UUUUUAfp&#10;P8Pfi/oHxKiEmkTiYH0YGu5r8vP+CTXiW/1Yyw3Nw8qISAGOe1fqH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XmHxS/aE8LfCS+htdcuVhl&#10;lxtBcCvT6/Hz/gr7qF/bfFbSFgneOHygdqnHOBRRRRQB+sfgzxtp3jnSYtQ02QSQSDIIOa6Cvjz/&#10;AIJw63dan8HdMW6laVxGOWOa+w6KKKKACiiiiiiigAooooooooAKKKKKKKKACiiiiiiigAoooooo&#10;ooAKKKKKKKKACiiiiiiigAooooooooAKKKKKKKKACiiiiiiigAooooooooAKKKKKKKKACiiiiiii&#10;gAooooooooAKx/FXiey8H6LPql+4jtoRlmJxWxXzx+3kdRH7OHiMaXv+1lMLs69DRRRRQBz2q/8A&#10;BRb4XaVNJG96HZGKnbIOxqOy/wCCjnwtvFJF6Ex6yCvyQ/Zn/ZR8Y/tCeLbiyijntoUyZJpQeveq&#10;37Vf7M+vfs3+KrbSr2dpBOoZGBxmiiiigD9cZ/8AgpL8LIZvL+1E+4cf4V6X8JP2rfBXxk1E2WhX&#10;ayTjA27wa/JX4M/8E9/F/wAVfhVP4timaMCIyRRnq2Bmpv2AdB8WeAP2pbbTbyG4hgimMdwGB2nB&#10;60UUUUAfuZXgHxc/bS8BfBzxI2i6zc/6WvUK44qt+13+05Y/AjwEb6yuo5dUkcokSNyK/O3wf+yx&#10;40/bcvr3xxNO9vFIxAaQ4B56DNFFFFAH3/4I/b++G/jvxFbaPY3JFzcHC7nFfRer63baNos+pzt/&#10;o0Ufmlh6V+Q/i3/gn34o/Zx0aTx69/5qaWRIwRgSO+eD7V9QfskftL3P7U/hDWvCdxJtuYbTyRk8&#10;8Dr+lFFFFAHpN9/wUG+Genalc2U94ElgYq2ZB1ru/g9+1J4P+NepS2WgXHmyx9fmBr8XP23/ANnj&#10;WfgV8TpIppmeDUD50bZ9ef619xf8Erf2e9Y8K6YPGl+7C3u1yiseMYoooooA+8Pil8WdD+EeiHVN&#10;dmENsATktjpXmvw5/bS8BfE7xMuiaRdCS7bGAHB618z/APBXfxZFefDbSNI0m9Et60x82KFsnb6c&#10;fSvDf+CYv7M/iXUPF8XjW/SW3sosBFfI3c9aKKKKAP2JrxH41fta+CvgZqsWn69cBbh/4Q4BFTft&#10;N/HzT/gp8N9Q1aO7jbUU+WKEN82a/L3RfhV41/b+8Z3mvPLJDFG5+Zs4AoooooA/QPw5/wAFEfhn&#10;4m1q10y2uSJ7hwi5cda+mv7VtzpP9ohwbbyvO3Z/hxmvyH8R/wDBNbxN8IdGuPF8moF49KX7QwU9&#10;hXv37K37Xlx8Y/AOu+FWkLXun2LwpzyeDg0UUUUAe4eLP2+fhr4R1O5sLu9HnwNtdRIOtY1l/wAF&#10;IvhZeOVF3s92kA/pX5HeH/gN41+Mnx81HQUhuBNNevvlcHAG6u0/aw/Yj8Rfs3eHrHVbm6M0Fw20&#10;kHoaKKKKAP08vP8AgpF8LLN9pu9/usg/wrqvh7+3B8PPiPrMGmabeD7VN91S4r8mf2U/2H/E/wC0&#10;ZoN3qtvO0FrCcKzdzWH4X+EXjT4I/tP6To0kVwJLa+RTIoO1k3DNFFFFAH9A6OJEVxyGGRTqz/D0&#10;jS6Dpzv9828Zb67RWhRRRRQAUUUUUUUUAFFFFFFFFABRRRRRRRQAUUUUUUUUAfA3/BUf4Ka78WdF&#10;0D+xYHne2b5lUZ717d+wh8Or74Z/AXTNJ1FDHdKcspFfQlzZW94AJ4Y5gOgdQakhhjt0CRosaDoq&#10;jAoooooAfRRRRRRRQAUUUUUUUUAFFFFFFFFABRRRRRRRQAUUUUUUUUAFYXijwXpfjC1a31K3WeNh&#10;ggit2qWpazZaREZLy4SBB/E5xRRRRQByngr4OeGfAF01xo9ktvK3UqAK7isbR/GGja/KY9Pv4bpx&#10;1WNs1s0UUUUAFFFFFFFFABRRRRRRRQAUUUUUUUUAFFFFFFFFAHC+OPgz4Z+IX/IYsluO/IBrL8Ue&#10;E9L+G3wn1ex0a2W3txCRtAA7V6dXFfGMA/DvWM9BESfyoooooA/ADxYUg/aMaVAM/wBpBvx3V+9n&#10;hXwtpnxC+EXh+01e3W4gezTKke2K/BPxl5b/ALQ7BDn/AImAH/j1f0CfB9DH8MfDang/Y0oooooA&#10;+YP2rfAekfAr4ZXup+F7cWc7RsPkABz+FflP8C/i/a6T8bLbXPFrNd2qzl5PM571+w37evh+91/4&#10;VXkdnG0rrCx2gZr8Xfgp8In+JHxah8P6hKbFZZijO3GOaKKKKAP1csv+Covw10W0hsorc+VCu1RG&#10;cACvzZ/bi/aRi/aM+JBv7CEx2iHEajvX2RH/AMEif7QjWe31tVicZXcw5FbOhf8ABLbw14Jv4LzX&#10;9QSZVOfmYYNFFFFAGj/wTR8KXmm/s/at9rjZEuI3ZQ47EV+cfxzs18E/tB314VHlxX3nY/4Fmv3S&#10;0bwtonw4+EV7b6GI/s0MBGY8Y6V+F3x8vB46+Od7aRH5prvygfcnFFFFFAH2r8Q/+CiFr40+EWm+&#10;EdEVoL9rdbd2Xjtiui/Yn/YsHiHW7fxl4pi8+J285FkGc968Y8Uf8E+tb+Gfw+07xrHI1z+7W4MY&#10;GcDGa+nv2G/2ydL1GS28Ga3KllNEPKRnOMnoKKKKKAPef2vPF5+DXwSlOjr9nSJGCBeMYHFfkH+z&#10;jPL8bv2i9Ph12RriO4utzBznvX65ftx+FJviL8E7hdL/ANJDI5UpyDxX5GfsiJ/wrv8AaQ0ttZBt&#10;Y4rna5fjHNFFFFAH74+EPCOn+CtFh0zTYVht4wOFGMnFfEP/AAUN/Zo1n40XKXmmQtJLEAF2jPSv&#10;uzSNYtNcsY7uxmWe3cZDKciq+t+ItJ0FA2p3kNqp6eaetFFFFAHwp+wX+yZdeCNKvo/FFqSsiEbH&#10;Hrx3r7H0P4baF8OdI1OXRrNLd3hdmIA9DXS6L4h0rXELabdw3K+sVSeIBnQtQH/TB/5GiiiigD+f&#10;v9sRlu/j5qEzAbmuOfzr9if2OrC18U/s1aNp99Ests0ewqR1GBX45/tdyRH4634B5Fxz+dfsp+ww&#10;m39n3QyPulRj8hRRRRQB3Phn9nzwd4S1Q3+nackNwW3bgo616SBgAelLRRRRRQAUUUUUUUUAFFFF&#10;FFFFABRRRRRRRQAUUUUUUUUAFFFFFFFFABRRRRRRRQAUUUUUUUUAFFFFFFFFABRRRRRRRQAUUUUU&#10;UUUAFFFFFFFFABRRRRRRRQAUUUUUUUUAFFFFFFFFABRRRRRRRQAUUUUUUUUAFFFFFFFFABX5I/8A&#10;BYqzll8VaVIqFlCDkD2r9bq8B/aP/ZY0z4/PE19s3IAAWoooooA+Kf8AgkbYzQTzyOjKpJwSPav1&#10;UrxD9n79mrTfgbarFZBOB/DXt9FFFFABRRRRRRRQAUUUUUUUUAFFFFFFFFABRRRRRRRQAUUUUUUU&#10;UAFFFFFFFFABRRRRRRRQAUUUUUUUUAFFFFFFFFABRRRRRRRQAUUUUUUUUAFFFFFFFFABRRRRRRRQ&#10;AUUUUUUUUAFFFFFFFFABRRRRRRRQAUUUUUUUUAFFFFFFFFABRRRRRRRQAUUUUUUUUAFFFFFFFFAB&#10;RRRRRRRQAUUUUUUUUAFFFFFFFFABRRRRRRRQAUUUUUUUUAFFFFFFFFABRRRRRRRQAUUUUUUUUAFF&#10;FFFFFFABRRRRRRRQAUUUUUUUUAFfjp/wWDuGHxZ0iMIT+6Bz+Ar9i6+Yf2oP2MtN/aJ1+z1O7dEk&#10;t8ck88UUUUUAcj/wTXspI/g9pszoVDR96+zK8/8Ag18KrT4S+E7XRrULshUL8tegUUUUUAFFFFFF&#10;FFABRRRRRRRQAUUUUUUUUAFFFFFFFFABRRRRRRRQAUUUUUUUUAFFFFFFFFABRRRRRRRQAUUUUUUU&#10;UAFFFFFFFFABRRRRRRRQAUUUUUUUUAFFFFFFFFABRRRRRRRQAVleJvDVj4s0mXTtRiE1rLwyHvWr&#10;RRRRRQBxXw/+EHhv4aPM+h2KWzzfeKgCvy6/4K8XjXHxb0KFvuRxKB+lfr1X5Bf8FdIHi+MGiO4w&#10;jRKQfyoooooA/QH9ify3/Z78PwBRsEIyPXKiuxT4GeFND1a98Q2dgkWpFHfzAoznBNch+xMIh8Af&#10;DxjIJMK5/wC+RXuGqAtpl2B1ML4/75NFFFFAH8/37U/xc1jXvjvqunavcyS6ZZ3hUQs3AGa+3/2f&#10;P+ChXw6+Evw6stB+y4EQBITjnHNfAv7THgnUm/aH1z7dA9vb3N6dsrDAxmvq/wCE3/BMKP4neD7X&#10;WbXWVWOVQc7hjOKKKKKAO8/am/4KSeDviJ8Fte8OaNbP9rv08r5jniuK/wCCOGlTzeNNf1NUYQCM&#10;gntyD/jXWj/gkXBpoa5v9aV7SMbnAYdK+t/2P/gf4T+C+g3Vj4enjuJSMSupBPWiiiigD4f/AOCx&#10;k7ReOfD7nG1IgB+Qrc/Zm/4KMeHPh18D7bw1fwn+0baIxwsPUjGf5Vz3/BYxXm8e6DCRhWiUg/gK&#10;5j4Gf8E1774l/Ca38XC98t5IzKkWfvYGcUUUUUAbfwG+HniH9qX44NrOuu8/h/zi6rKcqFznFfq5&#10;4K8C6T8P9HTTtItlt7deyjGa/K79k34333wG+Lf/AAh+uwfZ7BJjEJXGO+OtfrBoXiCw8S6fHeaf&#10;cJcQOMhkOaKKKKAPxT/am+IWufED9qibwbc3Uh0pr9YRDu+Xk4r9af2d/gto3wb8DWdnpcKxvPCj&#10;ysB1JANfj9+0lpGpeDf2x5teu7Z47BdRWUSlflwG55r9mfgz8SdI+JHgrTrzSrlJ9lvGrhTnBCgU&#10;UUUUAO+Ofh+48V/CXxNo9spaa9tGhAHvX5/f8E/v2TPEfws+KurX2t27x2c2U+YHDDNfpxcTR28D&#10;yzMEiQbmZugFYeheNPD3iG6kg0vUba7nT7yxHkUUUUUAYPhn4JeFfCXiOTW9PsEiv5CSZNozmvjj&#10;/gr9ePH8KtEtx9xp9x/P/wCtX6C1+e3/AAWAt3b4X6HKB8gmwT+JoooooA7H/glRsX4BMqgAmYEn&#10;86+mde+B/hTxH4oXX7ywR9RVt3mbRnNfNH/BKtYx8Asqcv5vI/OvtaiiiigBkMKwQpGgwqAKB7U+&#10;iiiiiigAooooooooAKKKKKKKKACiiiiiiigAooooooooA8x+NPx70D4I2dtca3IqJOcLubFdL8OP&#10;iBp3xL8MW+t6Y4e1m+6Qc1+e3/BZB7lNF8L+TKyJuO4A9etfQX/BNK5mn/Zr0sTuZHVupP1ooooo&#10;A+sKKKKKKKKACiiiiiiigAooooooooAKKKKKKKKACiiiiiiigAr4o/4KPfErU/APgaaTTpmhkMfB&#10;U4619r1+ef8AwVbRj4IYjOAgoooooA8a/wCCWnxk8Q+Mvivc6dqd7LcwkFvnbPrX641+Kn/BIg/8&#10;Xun9fLr9q6KKKKACiiiiiiigAooooooooAKKKKKKKKACiiiiiiigArwr9r34ijwJ8IdakVd0rwsB&#10;j6Gvda87+MHwhsvi1oUumXrARupU5oooooA/nIm8W3Nz8Rf7bcEy/bPN2/8AAq/oE/ZM+MVv8TPh&#10;noaRptlhtVVvwr57X/glB4PW9Nx9oUt5hfHPrX1L8EPgTYfBnTRaWThkC7RiiiiigD0PX/Dtl4ks&#10;JbS+hEsUilSD71+YH7Vf7J+pfC/xS3i7wnA0WyQykxDHfOa/VKsbxZ4Ws/F+i3GnXsSyRyqVywzi&#10;iiiigD83vhj/AMFRYfAHheDRPE1g15f23yb2znH51xfjr9sfxX+0t4pisPC6S2tuWASOPIwK928f&#10;f8EsPDvjDxFcalHfi2EpJKLwK9N/Z8/YQ8O/BDU472N0u5U7sMmiiiigDmdV1/W/hH+zjfNru+S6&#10;ktmPzdc4r8VLnxVcXHxHOtkEy/bfOC/8Cr+j74vfCix+K3hh9HutqRMCvTjFfIa/8EovBwv/ALT9&#10;oUt5hfHPrRRRRQB7p8APHOn/AB7+A9lYXcKsx08RSK3rtIFfjr+1b4U1X4C/HG5fSTLZosxlidMg&#10;delfuB8FfghY/B3Rxp9k4aMDAx6V59+0F+xb4Z+PF6Lq/SOOYc7iOaKKKKAOE/YK+O8fxv8AhHYa&#10;RrkfnXcYKSb+d3FeEfts/sdXeiavN4r8LW5Qq/mHyhj3r7H/AGf/ANlTSfgQipp8gZRzxXtev6Fa&#10;+I9KnsbuNZIpVIIYZxRRRRQB+V/wE/4KLv8ABfwy/h/xPayXdxEQFL5JGK5H42ftka/+0j4lhsfC&#10;6TW0TMFVI8ivqT4n/wDBL/w54+8RS6nHeC0MhJKpxXV/Av8A4J6eG/g/q8V/5qXkqHOWGaKKKKAN&#10;79ivwT4n8LeHEfxC8jPJECPMJ7ivavi94zj8F+CtUvHGT9ncD8q7SCCO2iSKJAiIAqqBjArmfiF4&#10;Ft/HuiS6dcHCSKVOaKKKKAP5xPjn4wn8WfFTW9SfK7rltqn0Br9jf+CbXxlj8R/BvS9DlQi4t/l5&#10;+lYuuf8ABKzwhrer3F9JOoaZtxAr3z4E/st6T8EI0TT3UqvQLRRRRQB7tRRRRRRRQAUUUUUUUUAF&#10;FFFFFFFABRRRRRRRQAUUUUUUUUAFFFFFFFFABRRRRRRRQAUUUUUUUUAFFFFFFFFABRRRRRRRQAUU&#10;UUUUUUAFFFFFFFFABRRRRRRRQAUUUUUUUUAFFFFFFFFABRRRRRRRQAUUUUUUUUAFFFFFFFFABRRX&#10;w5+37+1bqfwDvbS205yskoBABx2oooooA+46K+Mf2Fv2ob/462+2+kLSqPmBOe1fZ1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JS1+ev/BQ&#10;n9rzXfgR4403StIkZBKodgDjjiiiiigD9CqK8K/ZK+L83xf+G9hq1y+6aSMM2TXutFFFFABRRRRR&#10;RRQAUUUUUUUUAFFFFFFFFABRRRRRRRQAUUUUUUUUAFFFFFFFFABRRRRRRRQAUUUUUUUUAFFFFFFF&#10;FABRRRRRRRQAUUUUUUUUAFFFFFFFFABRRRRRRRQAUUUUUUUUAFFFFFFFFAGN4v8AEUXhPw7earMM&#10;x2ybyK/C3/goT+0nH8cPikr2cPlwacPKU+pFfuj4x8OR+LfDl7pUp2x3KFCa+HtY/wCCU3hbWdZu&#10;7+e8BM7l8Z6ZoooooAwv+CWf7Q1x408Px+ErlSHsl2g+2OK/RdlDqVPIIwa+Z/2Zv2LNF/Zz1ee+&#10;0+YSvKfxr6ZoooooA+Ov24/2SLL4n+Cft3h2yWLXIpCxdBy1fKn7Pn7beofsnWFx4J8XWT3fkMdq&#10;yZypFfreQCMEZFfG37Qn/BOvw98bvG0viD7QtjJJncqcUUUUUAeJfE7/AIKdQfE7wdfeGvC+ntZ6&#10;rfr5SSLnOD6c16h+w7o/jP4ZeDfEHiHxk00kTw+fGJiTwcGqnw0/4JceHvAfjCx1p78XItm3CNuQ&#10;TX2pr/hS21nwncaEqrFbywCABRgAAUUUUUAfh3/wUR/aWg+N/wAUIhYweXb6aoiB9SAM19s/8EvP&#10;2lX8deEofA91FhrFNqk+mP8A61X9a/4JT+Ftb1u81Ce8BNw5fGTxmvXf2Zv2J9G/Zz1yfUdPnEry&#10;UUUUUAfNX/BV/wCHml+AvCWk+KtCtBaalLOVlljHPXOf1rk/+CZ37YWq6lrMXgjW5HuS2PLlY5yM&#10;1+gv7RHwB0v9oDwp/YuqbRGAcFh0zXh/wP8A+Cdfh74MeOYvENlciSSPG1fTBoooooA679sX9mHT&#10;Piz8OdRk0yyVdeU745VHzE18C/Ab9pTXv2J/EF54c8UW8s0TOV8t8nAr9lMcYr5R/ac/YO0D9oXx&#10;LFrMsq2Vwv3ioxmiiiigDwHxv/wVL0zxt4W1DQ9H09oNQvozDE4HIJrpv+Cd/wAO/HWkeJb3xB4i&#10;ac2N6rPGJScc5qTwh/wSk8P+GvEdjqb6j54tpBJsY5BxX3noWi23h/SbTT7WNY4beMRqFGOgoooo&#10;oAt3c4tbWaY9I0Ln8Bmvx+/4Kd/tY2vxDEPgqxt8GxlLSP75r9gLuAXVrNCekiFD+IxXxD8Rv+CZ&#10;Hhz4heM7zXbq8Aa5YsUoooooA+Y/+CW/7TM+g6ungW4Q+VO4KGv1/ByAa+Nfgr/wTn8O/B3xxB4h&#10;s7kPJFgqv0r7KAwAKKKKKAFooooooooAKKKKKKKKACiiiiiiigAooooooooAKKKKKKKKAPzL/wCC&#10;yUsiaL4WCRlgWOSO3WvoH/gmckg/Zq0t5EKFm6H8a9O/aI/Zu0f9oGwtLbVduLc5UsK6/wCEPwys&#10;fhL4MtfD+ngC3g6bRxRRRRQB21FFFFFFFABRRRRRRRQAUUUUUUUUAFFFFFFFFABRRRRRRRQAV87/&#10;ALW/wCk+N3haexiQs7JgY9a+iKKKKKKAPgn9h39izUvgH41n1e+RgWyASMcV97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RRRRQAUUUUUUUUAFFFFFFFFABRRRRRRRQAV+Rf/BY/P8A&#10;wl2k/wDXMfyr9dK/NX/gqR8ENd+JWr2N5pNq9x5SgEKM9qKKKKAON/4JDsxvbgHpk/yr9XK/PD/g&#10;mh8E9Z+GsTTapbvA78kMMdq/Q+iiiigAooooooooAKKKKKKKKAC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vx3/4LBQxt8VtIYgbvKA/QV+xFflR/wAFU/g14k8efEvSb7SL&#10;OW6hCKh2LnHSiiiigD6F/wCCajEfCPTl/hEfFfaVfMH7Bvw7vvAPwk0211CNo5xGMhh3r6fooooo&#10;AKKKKKKKKACiiiiiiigAooooooooAKKKKKKKKACiiiiiiigAooooooooAKKKKKKKKACiiiiiiigA&#10;ooooooooAKKKKKKKKACiiiiiiigAooooooooAKKKKKKKKACiiiiiiigAooooooooAKKKKKKKKACi&#10;iiiiiigAooooooooAKKKKKKKKACiiiiiiigAooooooooAKKKKKKKKACiiiiiiigAooooooooAKKK&#10;KKKKKACiiiiiiigAooooooooAKKKKKKKKACiiiiiiigAooooooooAa8iR/eYL9TilVgwyCCPUV8P&#10;f8FKv2hNa+B+j6GdHlaKW6PJBx3r2b9ij4n3nxa+B+ma5fMXuXOGJoooooA98ooooooooAKKKKKK&#10;KKACiiiiiiigAooooooooAKKKKKKKKACvHf2hPjza/BLQZdQuCuEXdzXsVfnx/wVXuHi8CyKrFco&#10;OlFFFFAHqv7LH7bFn+0L4km0qJVV0PQDBr6yr8Vf+CRTMfjdcZY48vp+dftVRRRRQAUUUUUUUUAF&#10;FFFFFFFABRRRRRRRQAUUUUUUUUAFFFFFFFFABRRRRRRRQAUUUUUUUUAFFFFFFFFABRRRRRRRQAUU&#10;UUUUUUAFFFFFFFFABRRRRRRRQAUUUUUUUUAFFFFFFFFABRRRRRRRQAUUUUUUUUAFFFFFFFFABRRR&#10;RRRRQAUUUUUUUUAFFFFFFFFABRRRRRRRQAUUUUUUUUAFFFFFFFFABRRRRRRRQAUUUUUUUUAFFFFF&#10;FFFABRRRRRRRQAUUUUUUUUAFFFFFFFFABRRRRRRRQAUUUUUUUUAFFFFFFFFABVHUNEsNVx9rtIrj&#10;H99c1ergPij8bPDXwjgik167WDzBlQWAoooooA7Ox0iy00YtbaOAf7C4q5XCfDn4x+H/AInwCXRp&#10;xMpGRhga7uiiiigAooooooooAKKKKKKKKACiiiiiiigAooooooooAKKKKKKKKACiiiiiiigAoooo&#10;ooooAKKKKKKKKACiiiiiiigAooooooooAKKKKKKKKACiiiiiiigAooooooooAKKKKKKKKACiiiii&#10;iigAooooooooAKKKKKKKKACiiiiiiigAooooooooAKKKKKKKKACiiiiiiigAooooooooAKKKKKKK&#10;KACiiiiiiigAooooooooAKKKKKKKKACiiiiiiigAooooooooAKKKKKKKKACiiiiiiigAoooooooo&#10;AKKKKKKKKACs3UvDmmaw6ve2MNyy9DIucVpV5n8UP2gfCvwlu4rfXbpYJJOgLgfzoooooA9FtLKC&#10;xiEVvEsMY6KgwKnrnvBPjnSvH2jx6lpM6zW7jIwc10NFFFFABRRRRRRRQAUUUUUUUUAFFFFFFFFA&#10;BRRRRRRRQAUUUUUUUUAFFFFFFFFABRRRRRRRQAUUUUUUUUAFFFFFFFFABRRRRRRRQAUUUUUUUUAF&#10;FFFFFFFABRRRRRRRQAUUUUUUUUAFFFFFFFFABRRRRRRRQAUUUUUUUUAFFFFFFFFABRRRRRRRQAUU&#10;UUUUUUAFFFFFFFFABRRRRRRRQAUUUUUUUUAFFFFFFFFABRRRRRRRQAUUUUUUUUAFFFFFFFFABRRR&#10;RRRRQAUUUUUUUUAFFFFFFFFAH5nf8FkFjOieFy2M7jjP4177/wAEzgB+zbpoX7u4f1rzf/gqZ8Gd&#10;d+KujeHzotu9w9u3zKgz3Ne4fsG/D6++G/wD0vSdRRo7pTllYc0UUUUAfRlFFFFFFFABRRRRRRRQ&#10;AUUUUUUUUAFFFFFFFFABRRRRRRRQAV8Hf8FPfC194h8CTfY4WmZYwcKM1941z3i3wLpXjW0a21OA&#10;TRsMEEZoooooA/I3/gkv4S1TTPjHc3VzayQwhSuWUjnmv148YaxJoOgXV7GMvEhYCub8B/BLwv8A&#10;Dm8a50ayW3lbqQoFdrqOnw6paSW067onGGFFFFFAH5XfGD/gpj438GeN73SrK3byYGKgkYrn/C//&#10;AAVM8eanrMFvPbMY3YA4r748UfsP/DTxdqsmoX+mh7iTljsFUtM/YJ+FulXaXEOlqJEOQdgooooo&#10;A9B+AfxIu/iZ4Qi1O8QpKyg4I9ab8fPiVd/DPwhdanZoXkjQsABntXaeEvB2neC9OWy02IRQKMYx&#10;R4t8G6d4z06Sy1KISwOMEYoooooA/JjWf+Cqfj+z1W6gitmEcchVc+ldr8GP+ClPjTxv4ot9PvrZ&#10;/LkcLkDNfXd5+wD8K726lnk0tS8jbm+Qda1vCv7E/wAN/B9+t3p+mqkynIOwUUUUUAexeC9ak8Qe&#10;HLO/lG15VyRXz3+15+0jq/wO0OS60yJpJFHGBX0tpmnQ6TZR2tuu2KMYUVx3xG+DXh34oWbW2t2w&#10;njYYOQDRRRRQB+VJ/wCCrnxC/wCfc19Cfsuft4eKfi7rsNlqVu6hiATjivc/+HfHwo/6BS/98Cu2&#10;8Afsp+BfhvcpPo9gsMinIIUCiiiigD1yOcvYrN3KBv0r4R/bA/bc8S/BHVRaaVAzZbGccV95rEqx&#10;CMD5QMYryb4lfsxeCvirN5muWImfOc7QaKKKKAPzLT/gq38Qi6g25wTX21+yN+1LrXxuSP8AtKFk&#10;LYByK3F/4J8/ChWBGlLkc/cFer/Dr4G+GPhgqrotqIQvTAAoooooA7DxHqT6TpFxdIMtGpIFfmf8&#10;f/8Ago74y+HXjafSdPt28qNiMkYr9PLy0jvrd4ZRlHGCK8M8afsXfDnx3qjX+p6cJLhjktsFFFFF&#10;AH57aJ/wVS8fXmqW8MtsxjdgDjNfo9+zf8XL74r+GI7+9QpIybvmFcjZfsB/CuwuUnj0tQ6HI+QV&#10;7f4L8AaT4DsRaaXCIogMYxiiiiigDH+MHje48CeFbnUbZS0kaFgBX5ieMv8AgqR480bxJe2dvbMI&#10;onKrmv1i8R+GrLxRp72d9H5kLjBFeC6t+wX8LtZv5by40tTNKcsdgoooooA+Lvhb/wAFNvG/ivxR&#10;b2F5bN5cjBeBmv02+G3iabxb4XttQnUrJIASDXknhz9hz4Z+F79buy0xUmU5B2CvdtF0W20GwS0t&#10;F2QoMAUUUUUAeHftT/HbUvg14bnvtPiaSRFyNozX54z/APBVr4gpPIotzgMQPzr9X/Hvwv0T4jWL&#10;2urwCaJhggjNeKyf8E+vhRI7MdKXLEk/IKKKKKAPnf8AZo/4KA+LPir4ijsNSt3Cs2M44r9FdNu2&#10;u9MguGGGePcRXj/gP9kbwD8O7tbjSdPEUgOQdoFe0QwLBAsSDCKNoHtRRRRQB8Uftg/ti+IfgezJ&#10;pcDOckAgcV8k/wDD1z4hf8+5r9QPiT+zp4Q+KgYa5ZifPqoNebf8O9/hR/0Cl/74FFFFFAHF/skf&#10;tda98bDEupwOhY4ORX2BrN62n6ZPcKMsikiuB+HX7PvhP4YBRotmIdvTCgV6Pc26XUDRSDKMMEUU&#10;UUUAfmx+0r/wUK8XfC3xZJpum27FFYjJHFeRaf8A8FV/iBPewxvbEozAHGa/Rjx3+x98PviHfm71&#10;bTxLMTnO0Guat/8Agn98KradJU0pdyHI+QUUUUUAbv7MXxv1H4v6BDeX8TRu6bvmFek/FDxZP4O8&#10;M3F/bqWkRSQBUngb4Z6L8PbNbbSYBDGowABitvXdBtfENi9peJvhcYIoooooA/Kf4kf8FPfHPhrx&#10;Vd2FpbMIomKjOfWovAH/AAVB8deIPE1rZXVsxilYKdoz3r7l1/8AYV+GPiPUZL270xWmc5J2Cm6H&#10;+wl8MNAv47y10xVmQ5B2CiiiigD1L4ReNLjxz4Wg1C5UrI6gkH3ri/2lPjJf/CXw3PfWUbO6IWG0&#10;e1eseHvDln4YsEs7JPLhUYArM8bfDvSPH1k1rqsIliYYIxRRRRQB+T+pf8FVviBb388SWzBEcgZr&#10;079n7/gov4x+I/iqLTdQtnCOwGQOK+pLn/gn/wDCq6neV9KXc5yfkFdB4L/Y1+HfgS+F3pmnLHMD&#10;nOwCiiiigD2Lw3qT6vottduMPIuSK+Uv2uv2r9c+CUEh0yFnZcgYFfXVlZx2FskEQ2xoMAV5/wDE&#10;b4C+FvihGya3aCcN1yoNFFFFAH5a/wDD1z4hf8+5r6m/ZI/bT8R/Gm6SHVIHUkgEkcV6j/w73+FH&#10;/QKX/vgV6H8Of2avBvwwZTotkISvTCgUUUUUAemXd0YNNkuAMlY936V+ev7Uf7e/ir4R689jplu7&#10;ANjOOOtfojJCskJiYZUjBHtXjnxA/ZO8B/Ei5M+sWAlkJznaDRRRRQB+bEP/AAVa+ILzIptzgsAa&#10;++f2Uv2h9V+NGjwXOoxMjuATuFRp/wAE+vhQjqw0pcg5HyCvY/h/8IvD/wANrZINGthCijAwAKKK&#10;KKANL4geIpfC/hu5v4VLSRqSAPpX5lfF7/gph428HeLLjTrK2fyo2IyRiv1M1fSbfWrJ7W5XfE4w&#10;RXhXif8AYg+Gvi3UWvb7TVeZjknYKKKKKAPgbwr/AMFTPHuqa9aWs9sxilcKcV+mPwO+Il18RvC0&#10;GoXaFJHQMQRivOdM/YI+FulXsd1BpaiWM5U7BXuvhbwjp/hCwS00+Py4VGAKKKKKAOA/aC+KV78L&#10;/DEt/ZoXkVC2AM1+bPiH/gqh4+sNXubeG2YRo2Bmv1g8X+B9M8bWDWmpxCWJhgjFeG3/AOwL8LNR&#10;u5LiXS1MjnJ+QUUUUUAfIfwR/wCCk/jTx54xt9Mv7Z/KkYDIGa/TLwdrUmv6Db3kgw8igkV474R/&#10;Yo+G/gvUlvtO00Rzqcg7BXumnadDpdolvAu2JBgCiiiigD5j/az/AGl9Y+CljNLpsLSMgOMCvhaT&#10;/gq18QlkYC3OASK/VL4hfBfw58TIWj1m2Eyt1yM15G3/AAT5+FDsWOlLknP3BRRRRQB4p+yb+3R4&#10;n+MusCz1S3dRuxnHHWvvtbknT/Pxz5e7H4V5P8Ov2WfA/wAMJxLotiIXBznaBXrwiUQ+X/DjFFFF&#10;FAHwL+1b+3H4m+DmqSWumQO2CQDjivmsf8FW/iFn/j3Nfpn8Q/2XvBHxMmaTWbETM3XKg1wY/wCC&#10;fHwoB/5BS/8AfAoooooAzP2RP2ndZ+N+mxTanCyOw53CvpbxXqz6JoN1exjLxLkCuW+HXwS8NfDC&#10;3WHRLUQovTgCu4v7GLUrSS3mXdE4wRRRRRQB+Yfx2/4KP+Mvh/4qm06wtn2RuRkjFfEX7R37Tnjn&#10;9ovXrea9e4WNQFSGPOCa/afxh+xf8OfG9+13qWmrJMxyTsFZ+lfsI/C3SJklh0hCyHIygoooooA+&#10;fv8Agl54W1/SfDST6sJVVhlRJngYr9C653wl4E0nwVaLbaZbrDGowABiui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r8if+Cwdhrw8faRdW&#10;gn/s8RgMYs4DYFfrtXAfEv4I+F/iuirr9ktyF6ZUGiiiigD8U/2bP22/H3wchs9JR5ri03hMPnIB&#10;Nftb8EPHNx8RPh9p2tXSlJp0BIP0ry//AIYK+Fgu47hdJRXRgwwg617v4X8M2XhHR4dN0+Py7aIY&#10;VcUUUUUAef8A7R3xPvPhT4Cn1iyQvMgYgAelfmhqv/BVTx/a6hPFHbMEViBmv1m8Z+CdM8d6S+na&#10;pEJbZgQVxmvCrv8AYB+FV5cPNJpS73OT8goooooA+N/g9/wUy8b+NPH+l6Pe27fZ7mQI2B7iv1P0&#10;S8bUdIs7phhpolcj6ivCfC/7Dvwz8I6zBqdhpipcwnKNsHFe/wBrbpaW8cMYwkahVHsKKKKKAPlv&#10;9tD9pnWfgHpyS6VE0jsoPAr4Yb/gq38Qgx/0c1+qXxO+Cnhv4s24h161E6AY5ANeRn/gnx8KCSf7&#10;KX/vgUUUUUAeGfsbft3eKvjl4/8A7F1eBliJGDjiv0Nrxr4Yfso+BfhLqx1HQrAQXJOd20CvZaKK&#10;KKAPz7/a/wD26PE/wT8WSaZpMDMqnGccV85f8PXPiF/z7mv0w+JX7LPgf4qXzXet2ImmY5J2g1w3&#10;/Dvf4Uf9Apf++BRRRRQBj/sMftP63+0Rot1caxE0ckWeSK+o9dvm03Rry6QZaGJnA+grjPhR8DvD&#10;Pwbs3tvD1qLeNuDgYrvbq2S8tpIJBmORSrD2oooooA/LP42f8FKfGvgXxve6TY2zeTA5UEjFcDH/&#10;AMFWviE0ig25wSBX6IeLf2Jfht4z1WTUNQ00PcSHLNsFYq/8E+fhQjBhpS5Bz9wUUUUUAd/+zL8U&#10;rz4u/DKy1++QpPKBkMPat342eOLj4e+Ab/WbVS80CkgAe1bngfwPpnw/0KLSdJiENpH91QMVb8T+&#10;GbLxbpE2nX6eZbSjDLRRRRQB+Smvf8FUfH1jrF1bw2zCONyozVzwR/wVG8ea54r0ywuLZjDcTLG2&#10;PQ19xX37Anwr1C7kuJdLUySHcx2DrUuj/sGfC7RNSt7620tRPAwdDsHBoooooA9z8FazJ4h8K6Zq&#10;MoxJcwrIw9zXiH7Yvx91T4E+EF1LTI2klZc/KK+gNM06HSbCCzt12wwqEUegrlviT8KNC+Kem/Yd&#10;ctxPBjGCM0UUUUAflE3/AAVb+IQYj7Oetet/sxf8FEPGPxX+JtnoOp27C3mIGQPevps/8E+PhQST&#10;/ZS8/wCwK6XwB+xv8PPhxrqatpGnLFdpjDbQKKKKKAPc0O5FPqM18OfttftmeI/gDrq2Ojws4Jxk&#10;DivuQDAA9K8r+Kn7Nvg74wXAm8QWQuJPUqDRRRRQB+Yf/D1z4hf8+5r60/YX/bF8RftDaxdWesws&#10;nl5wSOK9D/4d7/Cj/oFL/wB8CvR/hN+zj4P+DMzy+HbMW7vnJCgUUUUUAenXUphtpZB1RC35CvzI&#10;/aO/4KL+Mfhj8QrvRdNt2MMLEZIr9OnQSIynkMMGvCvHP7Gfw7+IOsPqWq6cJLlySW2g0UUUUAfn&#10;L/w9c+IX/Pua/Q39jX476n8ePh//AGxqkbRzgDO4Vk/8O9/hR/0Cl/74Fe0/DT4WaH8KdGGmaFAI&#10;LYcYAxRRRRQBc+I3iKXwp4N1LVYRult4y6gV+VvjL/gqR480bxLf2VvbMIYZSi59jX61azpFvrum&#10;z2N0u+CZdrD2r591b9gv4XazqE15caWpmlbcx2DrRRRRQB8EaT/wVU8f3WqWkMlsxSSVVbHoTX6o&#10;/BzxjP49+Hula3cqVmuY9zA/QV4/afsAfCqzuYp49LUPGwZfkHUV9BeG/D1p4W0e302xTy7WAbUX&#10;0oooooA8p/ap+L9/8Gfh1Nreno0k6g4Cj0FfmzJ/wVa+ISyMBbnAJFfrT4++H2k/EfRX0vWIRNat&#10;nKkZrwxv+CfPwodix0pck5+4KKKKKAPj/wCDH/BS/wAb+OPiHpejX1u32e5fY2PrX6n6Xcm8021n&#10;bhpYlc/iM14N4U/Yf+Gng/WoNUsNNVLqE5Rtg4r3+CFbeGOJBhEUKB7CiiiigD5A/bm/au179niO&#10;2GjQtI0gHIHFfGP/AA9c+IX/AD7mv1I+K/wC8K/GSNU8Q2ouAvTKg15d/wAO9/hR/wBApf8AvgUU&#10;UUUAeH/sZft1+Kfjr4//ALF1iBliJGDjiv0Krxv4XfsqeBvhHqx1HQbEQXJOd20CvZKKKKKAPzg/&#10;a1/b98W/Bn4iS6HpUDNChPOOK8N/4eufEL/n3NfpL8SP2RvAPxR1k6nrWnia5JJLbQa5H/h3v8KP&#10;+gUv/fAoooooAyP2GP2nta/aI0S6uNYiaOWEHkivp/xJqL6RoF/eoMvBC0gHuBXH/Cj4HeGfg3Zv&#10;beHrUW8bDBwAK7u9tI7+0lt5RuilUqw9jRRRRQB+T3xO/wCCnfjnwt431TS7S3byLaUouRjpXMR/&#10;8FWviE0ig25wSBX6DeIf2Ffhj4m1efUbzTFa4mO5zsHJrPX/AIJ8/ChGDDSlyDn7goooooA9A/Zm&#10;+KN78XfhlZa/fIY55QMhh6jNaH7QHxCuvhj8NtR12zQvPApIA+ma6jwP4H0z4f6HFpOkxeTaR/dU&#10;DFT+LvCVh410SbS9Sj821lGGXFFFFFAH5HXn/BVj4gw3k8a252q7KM+gNa/gf/gqN4813xZplhcW&#10;zGG4mWNsehr7dm/4J+fCmeZ5G0pdzsWPyDqas6P+wb8LtD1K3vrbS1WeFtyHYODRRRRQB7n4L1iT&#10;xB4V0zUZRiS5hEjD3NfPv7bv7Rusfs+eEodQ0iJpJpBnge9fSemadDpNhBZwLthhUIo9BXHfFP4N&#10;+Hfi/pgsfEFsLiADABGaKKKKAPyp/wCHrnxC/wCfc165+zF/wUQ8Y/Ff4mWmg6nbsLeYgZA96+m/&#10;+He/wo/6BS/98Cul8Afsb/Dz4b66mraRpyxXaYw2wDpRRRRQB7mh3Ip9RXwT+25+254n+APjOLSd&#10;GgZ0Y8t2r73AwAPSvI/ir+y/4J+MOore+ILITzqchioNFFFFAH5l/wDD1z4hf8+5r60/YX/bE8Rf&#10;tDavdWeswsnlZwSOK9D/AOHe/wAKP+gUv/fAr0f4Tfs4+D/gzNJL4dsxbu/JIUCiiiigD0u6sLa9&#10;AFxBHMB0Eig1JBbx20YSKNY0HRVGBUl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ZUEsBAi0A&#10;FAAGAAgAAAAhACsQ28AKAQAAFAIAABMAAAAAAAAAAAAAAAAAAAAAAFtDb250ZW50X1R5cGVzXS54&#10;bWxQSwECLQAUAAYACAAAACEAOP0h/9YAAACUAQAACwAAAAAAAAAAAAAAAAA7AQAAX3JlbHMvLnJl&#10;bHNQSwECLQAUAAYACAAAACEAEXE3jHsbAADPDQEADgAAAAAAAAAAAAAAAAA6AgAAZHJzL2Uyb0Rv&#10;Yy54bWxQSwECLQAUAAYACAAAACEAe8A4ksMAAAClAQAAGQAAAAAAAAAAAAAAAADhHQAAZHJzL19y&#10;ZWxzL2Uyb0RvYy54bWwucmVsc1BLAQItABQABgAIAAAAIQCWzHUm3AAAAAUBAAAPAAAAAAAAAAAA&#10;AAAAANseAABkcnMvZG93bnJldi54bWxQSwECLQAKAAAAAAAAACEAIsweACKLAAAiiwAAFAAAAAAA&#10;AAAAAAAAAADkHwAAZHJzL21lZGlhL2ltYWdlMS5qcGdQSwECLQAKAAAAAAAAACEAxMITeBjXAAAY&#10;1wAAFAAAAAAAAAAAAAAAAAA4qwAAZHJzL21lZGlhL2ltYWdlMi5qcGdQSwUGAAAAAAcABwC+AQAA&#10;goIBAAAA&#10;">
                <v:rect id="Rectangle 70103" o:spid="_x0000_s1276" style="position:absolute;left:51633;top:18613;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7iUxwAAAN4AAAAPAAAAZHJzL2Rvd25yZXYueG1sRI9PawIx&#10;FMTvgt8hPMGbJiq0ujWKqEWP9Q9ob4/N6+7SzcuySd2tn94UCh6HmfkNM1+2thQ3qn3hWMNoqEAQ&#10;p84UnGk4n94HUxA+IBssHZOGX/KwXHQ7c0yMa/hAt2PIRISwT1BDHkKVSOnTnCz6oauIo/flaosh&#10;yjqTpsYmwm0px0q9SIsFx4UcK1rnlH4ff6yG3bRaXffu3mTl9nN3+bjMNqdZ0Lrfa1dvIAK14Rn+&#10;b++Nhlc1UhP4uxOvgFw8AAAA//8DAFBLAQItABQABgAIAAAAIQDb4fbL7gAAAIUBAAATAAAAAAAA&#10;AAAAAAAAAAAAAABbQ29udGVudF9UeXBlc10ueG1sUEsBAi0AFAAGAAgAAAAhAFr0LFu/AAAAFQEA&#10;AAsAAAAAAAAAAAAAAAAAHwEAAF9yZWxzLy5yZWxzUEsBAi0AFAAGAAgAAAAhADZzuJTHAAAA3gAA&#10;AA8AAAAAAAAAAAAAAAAABwIAAGRycy9kb3ducmV2LnhtbFBLBQYAAAAAAwADALcAAAD7AgAAAAA=&#10;" filled="f" stroked="f">
                  <v:textbox inset="0,0,0,0">
                    <w:txbxContent>
                      <w:p w:rsidR="00A3682B" w:rsidRDefault="00A3682B">
                        <w:pPr>
                          <w:spacing w:after="160" w:line="259" w:lineRule="auto"/>
                          <w:ind w:left="0" w:firstLine="0"/>
                          <w:jc w:val="left"/>
                        </w:pPr>
                        <w:r>
                          <w:t xml:space="preserve"> </w:t>
                        </w:r>
                      </w:p>
                    </w:txbxContent>
                  </v:textbox>
                </v:rect>
                <v:rect id="Rectangle 70104" o:spid="_x0000_s1277" style="position:absolute;left:13616;top:20936;width:347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iDgxwAAAN4AAAAPAAAAZHJzL2Rvd25yZXYueG1sRI9PawIx&#10;FMTvgt8hPMGbJoq0ujWKqEWP9Q9ob4/N6+7SzcuySd2tn94UCh6HmfkNM1+2thQ3qn3hWMNoqEAQ&#10;p84UnGk4n94HUxA+IBssHZOGX/KwXHQ7c0yMa/hAt2PIRISwT1BDHkKVSOnTnCz6oauIo/flaosh&#10;yjqTpsYmwm0px0q9SIsFx4UcK1rnlH4ff6yG3bRaXffu3mTl9nN3+bjMNqdZ0Lrfa1dvIAK14Rn+&#10;b++Nhlc1UhP4uxOvgFw8AAAA//8DAFBLAQItABQABgAIAAAAIQDb4fbL7gAAAIUBAAATAAAAAAAA&#10;AAAAAAAAAAAAAABbQ29udGVudF9UeXBlc10ueG1sUEsBAi0AFAAGAAgAAAAhAFr0LFu/AAAAFQEA&#10;AAsAAAAAAAAAAAAAAAAAHwEAAF9yZWxzLy5yZWxzUEsBAi0AFAAGAAgAAAAhALmaIO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Рис</w:t>
                        </w:r>
                      </w:p>
                    </w:txbxContent>
                  </v:textbox>
                </v:rect>
                <v:rect id="Rectangle 70105" o:spid="_x0000_s1278" style="position:absolute;left:16230;top:20936;width:460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oV7xwAAAN4AAAAPAAAAZHJzL2Rvd25yZXYueG1sRI9PawIx&#10;FMTvgt8hPMGbJgq2ujWKqEWP9Q9ob4/N6+7SzcuySd2tn94UCh6HmfkNM1+2thQ3qn3hWMNoqEAQ&#10;p84UnGk4n94HUxA+IBssHZOGX/KwXHQ7c0yMa/hAt2PIRISwT1BDHkKVSOnTnCz6oauIo/flaosh&#10;yjqTpsYmwm0px0q9SIsFx4UcK1rnlH4ff6yG3bRaXffu3mTl9nN3+bjMNqdZ0Lrfa1dvIAK14Rn+&#10;b++Nhlc1UhP4uxOvgFw8AAAA//8DAFBLAQItABQABgAIAAAAIQDb4fbL7gAAAIUBAAATAAAAAAAA&#10;AAAAAAAAAAAAAABbQ29udGVudF9UeXBlc10ueG1sUEsBAi0AFAAGAAgAAAAhAFr0LFu/AAAAFQEA&#10;AAsAAAAAAAAAAAAAAAAAHwEAAF9yZWxzLy5yZWxzUEsBAi0AFAAGAAgAAAAhANbWhX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6.1.</w:t>
                        </w:r>
                      </w:p>
                    </w:txbxContent>
                  </v:textbox>
                </v:rect>
                <v:rect id="Rectangle 70106" o:spid="_x0000_s1279" style="position:absolute;left:19705;top:20947;width:53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sMxwAAAN4AAAAPAAAAZHJzL2Rvd25yZXYueG1sRI9PawIx&#10;FMTvgt8hPMGbJnqwujWK+Ac9tipob4/Nc3dx87Jsorv20zeFQo/DzPyGmS9bW4on1b5wrGE0VCCI&#10;U2cKzjScT7vBFIQPyAZLx6ThRR6Wi25njolxDX/S8xgyESHsE9SQh1AlUvo0J4t+6Cri6N1cbTFE&#10;WWfS1NhEuC3lWKmJtFhwXMixonVO6f34sBr202p1PbjvJiu3X/vLx2W2Oc2C1v1eu3oHEagN/+G/&#10;9sFoeFMjNYHfO/EKyMUPAAAA//8DAFBLAQItABQABgAIAAAAIQDb4fbL7gAAAIUBAAATAAAAAAAA&#10;AAAAAAAAAAAAAABbQ29udGVudF9UeXBlc10ueG1sUEsBAi0AFAAGAAgAAAAhAFr0LFu/AAAAFQEA&#10;AAsAAAAAAAAAAAAAAAAAHwEAAF9yZWxzLy5yZWxzUEsBAi0AFAAGAAgAAAAhACYEGwzHAAAA3gAA&#10;AA8AAAAAAAAAAAAAAAAABwIAAGRycy9kb3ducmV2LnhtbFBLBQYAAAAAAwADALcAAAD7AgAAAAA=&#10;" filled="f" stroked="f">
                  <v:textbox inset="0,0,0,0">
                    <w:txbxContent>
                      <w:p w:rsidR="00A3682B" w:rsidRDefault="00A3682B">
                        <w:pPr>
                          <w:spacing w:after="160" w:line="259" w:lineRule="auto"/>
                          <w:ind w:left="0" w:firstLine="0"/>
                          <w:jc w:val="left"/>
                        </w:pPr>
                        <w:r>
                          <w:rPr>
                            <w:sz w:val="25"/>
                          </w:rPr>
                          <w:t xml:space="preserve"> </w:t>
                        </w:r>
                      </w:p>
                    </w:txbxContent>
                  </v:textbox>
                </v:rect>
                <v:rect id="Rectangle 70107" o:spid="_x0000_s1280" style="position:absolute;left:20109;top:20936;width:588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6XxwAAAN4AAAAPAAAAZHJzL2Rvd25yZXYueG1sRI9Lb8Iw&#10;EITvlfgP1iJxKzYceKQYhHgIjgUq0d5W8ZJExOsoNiTw62ukSj2OZuYbzWzR2lLcqfaFYw2DvgJB&#10;nDpTcKbh67R9n4DwAdlg6Zg0PMjDYt55m2FiXMMHuh9DJiKEfYIa8hCqREqf5mTR911FHL2Lqy2G&#10;KOtMmhqbCLelHCo1khYLjgs5VrTKKb0eb1bDblItv/fu2WTl5md3/jxP16dp0LrXbZcfIAK14T/8&#10;194bDWM1UGN43YlXQM5/AQAA//8DAFBLAQItABQABgAIAAAAIQDb4fbL7gAAAIUBAAATAAAAAAAA&#10;AAAAAAAAAAAAAABbQ29udGVudF9UeXBlc10ueG1sUEsBAi0AFAAGAAgAAAAhAFr0LFu/AAAAFQEA&#10;AAsAAAAAAAAAAAAAAAAAHwEAAF9yZWxzLy5yZWxzUEsBAi0AFAAGAAgAAAAhAElIvpf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Схема</w:t>
                        </w:r>
                      </w:p>
                    </w:txbxContent>
                  </v:textbox>
                </v:rect>
                <v:rect id="Rectangle 70108" o:spid="_x0000_s1281" style="position:absolute;left:24528;top:20936;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yrlxAAAAN4AAAAPAAAAZHJzL2Rvd25yZXYueG1sRE89b8Iw&#10;EN2R+h+sq9QNbBjaEDAIlVbJCKES7XaKjyRqfI5il6T99XhA6vj0vtfb0bbiSr1vHGuYzxQI4tKZ&#10;hisNH6f3aQLCB2SDrWPS8EsetpuHyRpT4wY+0rUIlYgh7FPUUIfQpVL6siaLfuY64shdXG8xRNhX&#10;0vQ4xHDbyoVSz9Jiw7Ghxo5eayq/ix+rIUu63Wfu/oaqffvKzofzcn9aBq2fHsfdCkSgMfyL7+7c&#10;aHhRcxX3xjvxCsjNDQAA//8DAFBLAQItABQABgAIAAAAIQDb4fbL7gAAAIUBAAATAAAAAAAAAAAA&#10;AAAAAAAAAABbQ29udGVudF9UeXBlc10ueG1sUEsBAi0AFAAGAAgAAAAhAFr0LFu/AAAAFQEAAAsA&#10;AAAAAAAAAAAAAAAAHwEAAF9yZWxzLy5yZWxzUEsBAi0AFAAGAAgAAAAhADjXKuX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0109" o:spid="_x0000_s1282" style="position:absolute;left:24932;top:20936;width:1036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49+xgAAAN4AAAAPAAAAZHJzL2Rvd25yZXYueG1sRI9Ba8JA&#10;FITvBf/D8oTe6q49WBNdRayix1YF9fbIPpNg9m3Iribtr+8WBI/DzHzDTOedrcSdGl861jAcKBDE&#10;mTMl5xoO+/XbGIQPyAYrx6ThhzzMZ72XKabGtfxN913IRYSwT1FDEUKdSumzgiz6gauJo3dxjcUQ&#10;ZZNL02Ab4baS70qNpMWS40KBNS0Lyq67m9WwGdeL09b9tnm1Om+OX8fkc58ErV/73WICIlAXnuFH&#10;e2s0fKihSuD/TrwCcvYHAAD//wMAUEsBAi0AFAAGAAgAAAAhANvh9svuAAAAhQEAABMAAAAAAAAA&#10;AAAAAAAAAAAAAFtDb250ZW50X1R5cGVzXS54bWxQSwECLQAUAAYACAAAACEAWvQsW78AAAAVAQAA&#10;CwAAAAAAAAAAAAAAAAAfAQAAX3JlbHMvLnJlbHNQSwECLQAUAAYACAAAACEAV5uPfs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потокового</w:t>
                        </w:r>
                      </w:p>
                    </w:txbxContent>
                  </v:textbox>
                </v:rect>
                <v:rect id="Rectangle 70110" o:spid="_x0000_s1283" style="position:absolute;left:32720;top:20936;width:5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A+xgAAAN4AAAAPAAAAZHJzL2Rvd25yZXYueG1sRI/NasJA&#10;FIX3Qt9huIXuzCQurEkzSqiKLqsWbHeXzG0SmrkTMmOS9uk7C6HLw/njyzeTacVAvWssK0iiGARx&#10;aXXDlYL3y36+AuE8ssbWMin4IQeb9cMsx0zbkU80nH0lwgi7DBXU3neZlK6syaCLbEccvC/bG/RB&#10;9pXUPY5h3LRyEcdLabDh8FBjR681ld/nm1FwWHXFx9H+jlW7+zxc367p9pJ6pZ4ep+IFhKfJ/4fv&#10;7aNW8BwnSQAIOAEF5PoPAAD//wMAUEsBAi0AFAAGAAgAAAAhANvh9svuAAAAhQEAABMAAAAAAAAA&#10;AAAAAAAAAAAAAFtDb250ZW50X1R5cGVzXS54bWxQSwECLQAUAAYACAAAACEAWvQsW78AAAAVAQAA&#10;CwAAAAAAAAAAAAAAAAAfAQAAX3JlbHMvLnJlbHNQSwECLQAUAAYACAAAACEAQ3iwPs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0111" o:spid="_x0000_s1284" style="position:absolute;left:33123;top:20936;width:642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WlxgAAAN4AAAAPAAAAZHJzL2Rvd25yZXYueG1sRI9Bi8Iw&#10;FITvgv8hPGFvmnYPrlajiKvo0VVBvT2aZ1tsXkoTbXd/vVkQPA4z8w0znbemFA+qXWFZQTyIQBCn&#10;VhecKTge1v0RCOeRNZaWScEvOZjPup0pJto2/EOPvc9EgLBLUEHufZVI6dKcDLqBrYiDd7W1QR9k&#10;nUldYxPgppSfUTSUBgsOCzlWtMwpve3vRsFmVC3OW/vXZOXqsjntTuPvw9gr9dFrFxMQnlr/Dr/a&#10;W63gK4rjGP7vhCsgZ08AAAD//wMAUEsBAi0AFAAGAAgAAAAhANvh9svuAAAAhQEAABMAAAAAAAAA&#10;AAAAAAAAAAAAAFtDb250ZW50X1R5cGVzXS54bWxQSwECLQAUAAYACAAAACEAWvQsW78AAAAVAQAA&#10;CwAAAAAAAAAAAAAAAAAfAQAAX3JlbHMvLnJlbHNQSwECLQAUAAYACAAAACEALDQVpc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шифра</w:t>
                        </w:r>
                      </w:p>
                    </w:txbxContent>
                  </v:textbox>
                </v:rect>
                <v:rect id="Rectangle 70112" o:spid="_x0000_s1285" style="position:absolute;left:37954;top:20947;width:53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vS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PqM4HsLvnXAF5PwNAAD//wMAUEsBAi0AFAAGAAgAAAAhANvh9svuAAAAhQEAABMAAAAAAAAA&#10;AAAAAAAAAAAAAFtDb250ZW50X1R5cGVzXS54bWxQSwECLQAUAAYACAAAACEAWvQsW78AAAAVAQAA&#10;CwAAAAAAAAAAAAAAAAAfAQAAX3JlbHMvLnJlbHNQSwECLQAUAAYACAAAACEA3OaL0sYAAADeAAAA&#10;DwAAAAAAAAAAAAAAAAAHAgAAZHJzL2Rvd25yZXYueG1sUEsFBgAAAAADAAMAtwAAAPoCAAAAAA==&#10;" filled="f" stroked="f">
                  <v:textbox inset="0,0,0,0">
                    <w:txbxContent>
                      <w:p w:rsidR="00A3682B" w:rsidRDefault="00A3682B">
                        <w:pPr>
                          <w:spacing w:after="160" w:line="259" w:lineRule="auto"/>
                          <w:ind w:left="0" w:firstLine="0"/>
                          <w:jc w:val="left"/>
                        </w:pPr>
                        <w:r>
                          <w:rPr>
                            <w:sz w:val="25"/>
                          </w:rPr>
                          <w:t xml:space="preserve"> </w:t>
                        </w:r>
                      </w:p>
                    </w:txbxContent>
                  </v:textbox>
                </v:rect>
                <v:shape id="Picture 70429" o:spid="_x0000_s1286" type="#_x0000_t75" style="position:absolute;left:99;top:99;width:51389;height:9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WIxwAAAN4AAAAPAAAAZHJzL2Rvd25yZXYueG1sRI9Ba8JA&#10;FITvhf6H5RV6q7uGYGt0lVIQAi2IqYLHR/aZBLNv0+zWpP/eFQoeh5n5hlmuR9uKC/W+caxhOlEg&#10;iEtnGq407L83L28gfEA22DomDX/kYb16fFhiZtzAO7oUoRIRwj5DDXUIXSalL2uy6CeuI47eyfUW&#10;Q5R9JU2PQ4TbViZKzaTFhuNCjR191FSei1+rIf8qtpsq/flU5pAk+2F39Ic81fr5aXxfgAg0hnv4&#10;v50bDa8qTeZwuxOvgFxdAQAA//8DAFBLAQItABQABgAIAAAAIQDb4fbL7gAAAIUBAAATAAAAAAAA&#10;AAAAAAAAAAAAAABbQ29udGVudF9UeXBlc10ueG1sUEsBAi0AFAAGAAgAAAAhAFr0LFu/AAAAFQEA&#10;AAsAAAAAAAAAAAAAAAAAHwEAAF9yZWxzLy5yZWxzUEsBAi0AFAAGAAgAAAAhAMoU5YjHAAAA3gAA&#10;AA8AAAAAAAAAAAAAAAAABwIAAGRycy9kb3ducmV2LnhtbFBLBQYAAAAAAwADALcAAAD7AgAAAAA=&#10;">
                  <v:imagedata r:id="rId134" o:title=""/>
                </v:shape>
                <v:shape id="Picture 70431" o:spid="_x0000_s1287" type="#_x0000_t75" style="position:absolute;left:99;top:9944;width:51389;height:9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23xQAAAN4AAAAPAAAAZHJzL2Rvd25yZXYueG1sRI9Pi8Iw&#10;FMTvwn6H8Ba82VRdtFSjiCLowYN/wOujebbdbV5Kk9r67TfCwh6HmfkNs1z3phJPalxpWcE4ikEQ&#10;Z1aXnCu4XfejBITzyBory6TgRQ7Wq4/BElNtOz7T8+JzESDsUlRQeF+nUrqsIIMusjVx8B62MeiD&#10;bHKpG+wC3FRyEsczabDksFBgTduCsp9LaxQk7jbvDR239dG3+lu2u3t3uio1/Ow3CxCeev8f/msf&#10;tIJ5/DUdw/tOuAJy9QsAAP//AwBQSwECLQAUAAYACAAAACEA2+H2y+4AAACFAQAAEwAAAAAAAAAA&#10;AAAAAAAAAAAAW0NvbnRlbnRfVHlwZXNdLnhtbFBLAQItABQABgAIAAAAIQBa9CxbvwAAABUBAAAL&#10;AAAAAAAAAAAAAAAAAB8BAABfcmVscy8ucmVsc1BLAQItABQABgAIAAAAIQCpRL23xQAAAN4AAAAP&#10;AAAAAAAAAAAAAAAAAAcCAABkcnMvZG93bnJldi54bWxQSwUGAAAAAAMAAwC3AAAA+QIAAAAA&#10;">
                  <v:imagedata r:id="rId135" o:title=""/>
                </v:shape>
                <v:shape id="Shape 70432" o:spid="_x0000_s1288" style="position:absolute;width:25797;height:19903;visibility:visible;mso-wrap-style:square;v-text-anchor:top" coordsize="2579751,1990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lQGxwAAAN4AAAAPAAAAZHJzL2Rvd25yZXYueG1sRI9Ba8JA&#10;FITvBf/D8gRvdVMtVaOrBCHQS0uq9f7IPrOx2bchu5q0v75bKHgcZuYbZrMbbCNu1PnasYKnaQKC&#10;uHS65krB5zF/XILwAVlj45gUfJOH3Xb0sMFUu54/6HYIlYgQ9ikqMCG0qZS+NGTRT11LHL2z6yyG&#10;KLtK6g77CLeNnCXJi7RYc1ww2NLeUPl1uFoFc/Ne5GW2p1VxevtZHIvqkme9UpPxkK1BBBrCPfzf&#10;ftUKFsnzfAZ/d+IVkNtfAAAA//8DAFBLAQItABQABgAIAAAAIQDb4fbL7gAAAIUBAAATAAAAAAAA&#10;AAAAAAAAAAAAAABbQ29udGVudF9UeXBlc10ueG1sUEsBAi0AFAAGAAgAAAAhAFr0LFu/AAAAFQEA&#10;AAsAAAAAAAAAAAAAAAAAHwEAAF9yZWxzLy5yZWxzUEsBAi0AFAAGAAgAAAAhADzyVAbHAAAA3gAA&#10;AA8AAAAAAAAAAAAAAAAABwIAAGRycy9kb3ducmV2LnhtbFBLBQYAAAAAAwADALcAAAD7AgAAAAA=&#10;" path="m,l2579751,r,13716l13716,13716r,1962912l2579751,1976628r,13716l,1990344,,xe" fillcolor="#181717" stroked="f" strokeweight="0">
                  <v:stroke miterlimit="1" joinstyle="miter"/>
                  <v:path arrowok="t" textboxrect="0,0,2579751,1990344"/>
                </v:shape>
                <v:shape id="Shape 70433" o:spid="_x0000_s1289" style="position:absolute;left:25797;width:25798;height:19903;visibility:visible;mso-wrap-style:square;v-text-anchor:top" coordsize="2579751,1990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vGdxwAAAN4AAAAPAAAAZHJzL2Rvd25yZXYueG1sRI9Ba8JA&#10;FITvhf6H5RW81U2bUmvqKkEIeKmkWu+P7Gs2mn0bsquJ/fVdodDjMDPfMIvVaFtxod43jhU8TRMQ&#10;xJXTDdcKvvbF4xsIH5A1to5JwZU8rJb3dwvMtBv4ky67UIsIYZ+hAhNCl0npK0MW/dR1xNH7dr3F&#10;EGVfS93jEOG2lc9J8iotNhwXDHa0NlSddmerIDXbsqjyNc3Lw8fPbF/WxyIflJo8jPk7iEBj+A//&#10;tTdawSx5SVO43YlXQC5/AQAA//8DAFBLAQItABQABgAIAAAAIQDb4fbL7gAAAIUBAAATAAAAAAAA&#10;AAAAAAAAAAAAAABbQ29udGVudF9UeXBlc10ueG1sUEsBAi0AFAAGAAgAAAAhAFr0LFu/AAAAFQEA&#10;AAsAAAAAAAAAAAAAAAAAHwEAAF9yZWxzLy5yZWxzUEsBAi0AFAAGAAgAAAAhAFO+8Z3HAAAA3gAA&#10;AA8AAAAAAAAAAAAAAAAABwIAAGRycy9kb3ducmV2LnhtbFBLBQYAAAAAAwADALcAAAD7AgAAAAA=&#10;" path="m,l2579751,r,1990344l,1990344r,-13716l2566035,1976628r,-1962912l,13716,,xe" fillcolor="#181717" stroked="f" strokeweight="0">
                  <v:stroke miterlimit="1" joinstyle="miter"/>
                  <v:path arrowok="t" textboxrect="0,0,2579751,1990344"/>
                </v:shape>
                <v:shape id="Shape 820419" o:spid="_x0000_s1290" style="position:absolute;left:11971;top:1783;width:6042;height:2316;visibility:visible;mso-wrap-style:square;v-text-anchor:top" coordsize="604266,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GrayQAAAN8AAAAPAAAAZHJzL2Rvd25yZXYueG1sRI9BS8NA&#10;FITvgv9heYIXsZsULWnabSmFSm5iWrC9PXafSTD7NuyubfTXu4LQ4zAz3zDL9Wh7cSYfOscK8kkG&#10;glg703Gj4LDfPRYgQkQ22DsmBd8UYL26vVliadyF3+hcx0YkCIcSFbQxDqWUQbdkMUzcQJy8D+ct&#10;xiR9I43HS4LbXk6zbCYtdpwWWhxo25L+rL+sguPxp9avxfvu5TB/qE4V6tw/a6Xu78bNAkSkMV7D&#10;/+3KKCim2VM+h78/6QvI1S8AAAD//wMAUEsBAi0AFAAGAAgAAAAhANvh9svuAAAAhQEAABMAAAAA&#10;AAAAAAAAAAAAAAAAAFtDb250ZW50X1R5cGVzXS54bWxQSwECLQAUAAYACAAAACEAWvQsW78AAAAV&#10;AQAACwAAAAAAAAAAAAAAAAAfAQAAX3JlbHMvLnJlbHNQSwECLQAUAAYACAAAACEApChq2skAAADf&#10;AAAADwAAAAAAAAAAAAAAAAAHAgAAZHJzL2Rvd25yZXYueG1sUEsFBgAAAAADAAMAtwAAAP0CAAAA&#10;AA==&#10;" path="m,l604266,r,231648l,231648,,e" fillcolor="#fffefd" stroked="f" strokeweight="0">
                  <v:stroke miterlimit="1" joinstyle="miter"/>
                  <v:path arrowok="t" textboxrect="0,0,604266,231648"/>
                </v:shape>
                <v:rect id="Rectangle 70435" o:spid="_x0000_s1291" style="position:absolute;left:12672;top:2183;width:614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OxCyAAAAN4AAAAPAAAAZHJzL2Rvd25yZXYueG1sRI9Pa8JA&#10;FMTvBb/D8gre6qZq/ZO6ilhLcrQq2N4e2dckmH0bsluT+uldodDjMDO/YRarzlTiQo0rLSt4HkQg&#10;iDOrS84VHA/vTzMQziNrrCyTgl9ysFr2HhYYa9vyB132PhcBwi5GBYX3dSylywoy6Aa2Jg7et20M&#10;+iCbXOoG2wA3lRxG0UQaLDksFFjTpqDsvP8xCpJZvf5M7bXNq+1Xctqd5m+HuVeq/9itX0F46vx/&#10;+K+dagXTaDx6gfudcAXk8gYAAP//AwBQSwECLQAUAAYACAAAACEA2+H2y+4AAACFAQAAEwAAAAAA&#10;AAAAAAAAAAAAAAAAW0NvbnRlbnRfVHlwZXNdLnhtbFBLAQItABQABgAIAAAAIQBa9CxbvwAAABUB&#10;AAALAAAAAAAAAAAAAAAAAB8BAABfcmVscy8ucmVsc1BLAQItABQABgAIAAAAIQB11OxC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Гамма</w:t>
                        </w:r>
                      </w:p>
                    </w:txbxContent>
                  </v:textbox>
                </v:rect>
                <v:rect id="Rectangle 70436" o:spid="_x0000_s1292" style="position:absolute;left:17297;top:218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I1xwAAAN4AAAAPAAAAZHJzL2Rvd25yZXYueG1sRI9ba8JA&#10;FITfC/6H5Qi+1Y0XrKauIl7QR6sF9e2QPU2C2bMhu5ror+8KhT4OM/MNM503phB3qlxuWUGvG4Eg&#10;TqzOOVXwfdy8j0E4j6yxsEwKHuRgPmu9TTHWtuYvuh98KgKEXYwKMu/LWEqXZGTQdW1JHLwfWxn0&#10;QVap1BXWAW4K2Y+ikTSYc1jIsKRlRsn1cDMKtuNycd7ZZ50W68v2tD9NVseJV6rTbhafIDw1/j/8&#10;195pBR/RcDCC151wBeTsFwAA//8DAFBLAQItABQABgAIAAAAIQDb4fbL7gAAAIUBAAATAAAAAAAA&#10;AAAAAAAAAAAAAABbQ29udGVudF9UeXBlc10ueG1sUEsBAi0AFAAGAAgAAAAhAFr0LFu/AAAAFQEA&#10;AAsAAAAAAAAAAAAAAAAAHwEAAF9yZWxzLy5yZWxzUEsBAi0AFAAGAAgAAAAhAIUGcjX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20" o:spid="_x0000_s1293" style="position:absolute;left:21084;top:9265;width:10066;height:3384;visibility:visible;mso-wrap-style:square;v-text-anchor:top" coordsize="1006602,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M1yAAAAN8AAAAPAAAAZHJzL2Rvd25yZXYueG1sRI/NasJA&#10;FIX3gu8wXMFNqZMGsTY6SisW3IhUu+numrkmwcyddGaisU/vLAouD+ePb77sTC0u5HxlWcHLKAFB&#10;nFtdcaHg+/D5PAXhA7LG2jIpuJGH5aLfm2Om7ZW/6LIPhYgj7DNUUIbQZFL6vCSDfmQb4uidrDMY&#10;onSF1A6vcdzUMk2SiTRYcXwosaFVSfl53xoFT8fVuF3fJu7n77DjTfvx9itft0oNB937DESgLjzC&#10;/+2NVjBNk3EaCSJPZAG5uAMAAP//AwBQSwECLQAUAAYACAAAACEA2+H2y+4AAACFAQAAEwAAAAAA&#10;AAAAAAAAAAAAAAAAW0NvbnRlbnRfVHlwZXNdLnhtbFBLAQItABQABgAIAAAAIQBa9CxbvwAAABUB&#10;AAALAAAAAAAAAAAAAAAAAB8BAABfcmVscy8ucmVsc1BLAQItABQABgAIAAAAIQBcB7M1yAAAAN8A&#10;AAAPAAAAAAAAAAAAAAAAAAcCAABkcnMvZG93bnJldi54bWxQSwUGAAAAAAMAAwC3AAAA/AIAAAAA&#10;" path="m,l1006602,r,338328l,338328,,e" fillcolor="#fffefd" stroked="f" strokeweight="0">
                  <v:stroke miterlimit="1" joinstyle="miter"/>
                  <v:path arrowok="t" textboxrect="0,0,1006602,338328"/>
                </v:shape>
                <v:rect id="Rectangle 70438" o:spid="_x0000_s1294" style="position:absolute;left:22273;top:10451;width:1023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PcxAAAAN4AAAAPAAAAZHJzL2Rvd25yZXYueG1sRE/LisIw&#10;FN0P+A/hCu7G1HHwUY0i4wy69AXq7tJc22JzU5poO369WQguD+c9nTemEHeqXG5ZQa8bgSBOrM45&#10;VXDY/32OQDiPrLGwTAr+ycF81vqYYqxtzVu673wqQgi7GBVk3pexlC7JyKDr2pI4cBdbGfQBVqnU&#10;FdYh3BTyK4oG0mDOoSHDkn4ySq67m1GwGpWL09o+6rT4Pa+Om+N4uR97pTrtZjEB4anxb/HLvdYK&#10;htF3P+wNd8IVkLMnAAAA//8DAFBLAQItABQABgAIAAAAIQDb4fbL7gAAAIUBAAATAAAAAAAAAAAA&#10;AAAAAAAAAABbQ29udGVudF9UeXBlc10ueG1sUEsBAi0AFAAGAAgAAAAhAFr0LFu/AAAAFQEAAAsA&#10;AAAAAAAAAAAAAAAAHwEAAF9yZWxzLy5yZWxzUEsBAi0AFAAGAAgAAAAhAJvVQ9z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Шифртекст</w:t>
                        </w:r>
                      </w:p>
                    </w:txbxContent>
                  </v:textbox>
                </v:rect>
                <v:rect id="Rectangle 70439" o:spid="_x0000_s1295" style="position:absolute;left:29961;top:1045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eZHxwAAAN4AAAAPAAAAZHJzL2Rvd25yZXYueG1sRI9Ba8JA&#10;FITvQv/D8gq96UZbrImuIq1Fj60K6u2RfSbB7NuQXU3017uC0OMwM98wk1lrSnGh2hWWFfR7EQji&#10;1OqCMwXbzU93BMJ5ZI2lZVJwJQez6Utngom2Df/RZe0zESDsElSQe18lUro0J4OuZyvi4B1tbdAH&#10;WWdS19gEuCnlIIqG0mDBYSHHir5ySk/rs1GwHFXz/cremqxcHJa73138vYm9Um+v7XwMwlPr/8PP&#10;9kor+Iw+3mN43AlXQE7vAAAA//8DAFBLAQItABQABgAIAAAAIQDb4fbL7gAAAIUBAAATAAAAAAAA&#10;AAAAAAAAAAAAAABbQ29udGVudF9UeXBlc10ueG1sUEsBAi0AFAAGAAgAAAAhAFr0LFu/AAAAFQEA&#10;AAsAAAAAAAAAAAAAAAAAHwEAAF9yZWxzLy5yZWxzUEsBAi0AFAAGAAgAAAAhAPSZ5kf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21" o:spid="_x0000_s1296" style="position:absolute;left:35067;top:2026;width:6035;height:2317;visibility:visible;mso-wrap-style:square;v-text-anchor:top" coordsize="603504,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O/xAAAAN8AAAAPAAAAZHJzL2Rvd25yZXYueG1sRI9Bi8Iw&#10;FITvgv8hPMGLaGopWqpRRJD1JKx68Phsnm2xeSlNVuu/N8KCx2FmvmGW687U4kGtqywrmE4iEMS5&#10;1RUXCs6n3TgF4TyyxtoyKXiRg/Wq31tipu2Tf+lx9IUIEHYZKii9bzIpXV6SQTexDXHwbrY16INs&#10;C6lbfAa4qWUcRTNpsOKwUGJD25Ly+/HPKLjYg3Epm0Tuz4n+8aPra76bKzUcdJsFCE+d/4b/23ut&#10;II2jJJ7C50/4AnL1BgAA//8DAFBLAQItABQABgAIAAAAIQDb4fbL7gAAAIUBAAATAAAAAAAAAAAA&#10;AAAAAAAAAABbQ29udGVudF9UeXBlc10ueG1sUEsBAi0AFAAGAAgAAAAhAFr0LFu/AAAAFQEAAAsA&#10;AAAAAAAAAAAAAAAAHwEAAF9yZWxzLy5yZWxzUEsBAi0AFAAGAAgAAAAhALj647/EAAAA3wAAAA8A&#10;AAAAAAAAAAAAAAAABwIAAGRycy9kb3ducmV2LnhtbFBLBQYAAAAAAwADALcAAAD4AgAAAAA=&#10;" path="m,l603504,r,231648l,231648,,e" fillcolor="#fffefd" stroked="f" strokeweight="0">
                  <v:stroke miterlimit="1" joinstyle="miter"/>
                  <v:path arrowok="t" textboxrect="0,0,603504,231648"/>
                </v:shape>
                <v:rect id="Rectangle 70441" o:spid="_x0000_s1297" style="position:absolute;left:35768;top:2427;width:614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Zk8xgAAAN4AAAAPAAAAZHJzL2Rvd25yZXYueG1sRI9Pi8Iw&#10;FMTvC36H8ARva+oirlajiKvocf0D6u3RPNti81KaaKuf3iwseBxm5jfMZNaYQtypcrllBb1uBII4&#10;sTrnVMFhv/ocgnAeWWNhmRQ8yMFs2vqYYKxtzVu673wqAoRdjAoy78tYSpdkZNB1bUkcvIutDPog&#10;q1TqCusAN4X8iqKBNJhzWMiwpEVGyXV3MwrWw3J+2thnnRbL8/r4exz97EdeqU67mY9BeGr8O/zf&#10;3mgF31G/34O/O+EKyOkLAAD//wMAUEsBAi0AFAAGAAgAAAAhANvh9svuAAAAhQEAABMAAAAAAAAA&#10;AAAAAAAAAAAAAFtDb250ZW50X1R5cGVzXS54bWxQSwECLQAUAAYACAAAACEAWvQsW78AAAAVAQAA&#10;CwAAAAAAAAAAAAAAAAAfAQAAX3JlbHMvLnJlbHNQSwECLQAUAAYACAAAACEAUumZPMYAAADe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Гамма</w:t>
                        </w:r>
                      </w:p>
                    </w:txbxContent>
                  </v:textbox>
                </v:rect>
                <v:shape id="Shape 820422" o:spid="_x0000_s1298" style="position:absolute;left:39669;top:12725;width:10074;height:4968;visibility:visible;mso-wrap-style:square;v-text-anchor:top" coordsize="1007364,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MxgAAAN8AAAAPAAAAZHJzL2Rvd25yZXYueG1sRI/RSgMx&#10;FETfBf8hXMGXYhODlLI2LUVQRJ+2+gG3m9vNspubJcm22783guDjMDNnmM1u9oM4U0xdYAOPSwWC&#10;uAm249bA99frwxpEysgWh8Bk4EoJdtvbmw1WNly4pvMht6JAOFVowOU8VlKmxpHHtAwjcfFOIXrM&#10;RcZW2oiXAveD1EqtpMeOy4LDkV4cNf1h8gbqlaqvWffyOC3s55ubjh/9Ihpzfzfvn0FkmvN/+K/9&#10;bg2stXrSGn7/lC8gtz8AAAD//wMAUEsBAi0AFAAGAAgAAAAhANvh9svuAAAAhQEAABMAAAAAAAAA&#10;AAAAAAAAAAAAAFtDb250ZW50X1R5cGVzXS54bWxQSwECLQAUAAYACAAAACEAWvQsW78AAAAVAQAA&#10;CwAAAAAAAAAAAAAAAAAfAQAAX3JlbHMvLnJlbHNQSwECLQAUAAYACAAAACEA/oJ7TMYAAADfAAAA&#10;DwAAAAAAAAAAAAAAAAAHAgAAZHJzL2Rvd25yZXYueG1sUEsFBgAAAAADAAMAtwAAAPoCAAAAAA==&#10;" path="m,l1007364,r,496824l,496824,,e" fillcolor="#fffefd" stroked="f" strokeweight="0">
                  <v:stroke miterlimit="1" joinstyle="miter"/>
                  <v:path arrowok="t" textboxrect="0,0,1007364,496824"/>
                </v:shape>
                <v:rect id="Rectangle 70443" o:spid="_x0000_s1299" style="position:absolute;left:41277;top:13583;width:91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6LQyAAAAN4AAAAPAAAAZHJzL2Rvd25yZXYueG1sRI9ba8JA&#10;FITfC/0Pyyn0rW7aipeYjUgv6KNGQX07ZI9JaPZsyG5N9Nd3C4KPw8x8wyTz3tTiTK2rLCt4HUQg&#10;iHOrKy4U7LbfLxMQziNrrC2Tggs5mKePDwnG2na8oXPmCxEg7GJUUHrfxFK6vCSDbmAb4uCdbGvQ&#10;B9kWUrfYBbip5VsUjaTBisNCiQ19lJT/ZL9GwXLSLA4re+2K+uu43K/308/t1Cv1/NQvZiA89f4e&#10;vrVXWsE4Gg7f4f9OuAIy/QMAAP//AwBQSwECLQAUAAYACAAAACEA2+H2y+4AAACFAQAAEwAAAAAA&#10;AAAAAAAAAAAAAAAAW0NvbnRlbnRfVHlwZXNdLnhtbFBLAQItABQABgAIAAAAIQBa9CxbvwAAABUB&#10;AAALAAAAAAAAAAAAAAAAAB8BAABfcmVscy8ucmVsc1BLAQItABQABgAIAAAAIQDNd6LQ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v:textbox>
                </v:rect>
                <v:rect id="Rectangle 70444" o:spid="_x0000_s1300" style="position:absolute;left:48127;top:1358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qkxwAAAN4AAAAPAAAAZHJzL2Rvd25yZXYueG1sRI9Li8JA&#10;EITvwv6HoYW96cQl+IiOIvtAj64K6q3JtEkw0xMysyb66x1B2GNRVV9Rs0VrSnGl2hWWFQz6EQji&#10;1OqCMwX73U9vDMJ5ZI2lZVJwIweL+Vtnhom2Df/SdeszESDsElSQe18lUro0J4Oubyvi4J1tbdAH&#10;WWdS19gEuCnlRxQNpcGCw0KOFX3mlF62f0bBalwtj2t7b7Ly+7Q6bA6Tr93EK/XebZdTEJ5a/x9+&#10;tddawSiK4xied8IVkPMHAAAA//8DAFBLAQItABQABgAIAAAAIQDb4fbL7gAAAIUBAAATAAAAAAAA&#10;AAAAAAAAAAAAAABbQ29udGVudF9UeXBlc10ueG1sUEsBAi0AFAAGAAgAAAAhAFr0LFu/AAAAFQEA&#10;AAsAAAAAAAAAAAAAAAAAHwEAAF9yZWxzLy5yZWxzUEsBAi0AFAAGAAgAAAAhAEKeOq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0445" o:spid="_x0000_s1301" style="position:absolute;left:42954;top:15609;width:465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p8/xwAAAN4AAAAPAAAAZHJzL2Rvd25yZXYueG1sRI9Ba8JA&#10;FITvgv9heYI33SjWauoqohY9Wi2ot0f2NQlm34bsaqK/vlsQehxm5htmtmhMIe5UudyygkE/AkGc&#10;WJ1zquD7+NmbgHAeWWNhmRQ8yMFi3m7NMNa25i+6H3wqAoRdjAoy78tYSpdkZND1bUkcvB9bGfRB&#10;VqnUFdYBbgo5jKKxNJhzWMiwpFVGyfVwMwq2k3J53tlnnRaby/a0P03Xx6lXqttplh8gPDX+P/xq&#10;77SC92g0eoO/O+EKyPkvAAAA//8DAFBLAQItABQABgAIAAAAIQDb4fbL7gAAAIUBAAATAAAAAAAA&#10;AAAAAAAAAAAAAABbQ29udGVudF9UeXBlc10ueG1sUEsBAi0AFAAGAAgAAAAhAFr0LFu/AAAAFQEA&#10;AAsAAAAAAAAAAAAAAAAAHwEAAF9yZWxzLy5yZWxzUEsBAi0AFAAGAAgAAAAhAC3Sn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v:textbox>
                </v:rect>
                <v:rect id="Rectangle 70446" o:spid="_x0000_s1302" style="position:absolute;left:46443;top:15609;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FIxwAAAN4AAAAPAAAAZHJzL2Rvd25yZXYueG1sRI9Li8JA&#10;EITvC/6HoQVv62RFfERHER/o0ceCu7cm0yZhMz0hM5ror3cEYY9FVX1FTeeNKcSNKpdbVvDVjUAQ&#10;J1bnnCr4Pm0+RyCcR9ZYWCYFd3Iwn7U+phhrW/OBbkefigBhF6OCzPsyltIlGRl0XVsSB+9iK4M+&#10;yCqVusI6wE0he1E0kAZzDgsZlrTMKPk7Xo2C7ahc/Ozso06L9e/2vD+PV6exV6rTbhYTEJ4a/x9+&#10;t3dawTDq9wfwuhOugJw9AQAA//8DAFBLAQItABQABgAIAAAAIQDb4fbL7gAAAIUBAAATAAAAAAAA&#10;AAAAAAAAAAAAAABbQ29udGVudF9UeXBlc10ueG1sUEsBAi0AFAAGAAgAAAAhAFr0LFu/AAAAFQEA&#10;AAsAAAAAAAAAAAAAAAAAHwEAAF9yZWxzLy5yZWxzUEsBAi0AFAAGAAgAAAAhAN0AAUj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23" o:spid="_x0000_s1303" style="position:absolute;left:2026;top:12542;width:9122;height:4961;visibility:visible;mso-wrap-style:square;v-text-anchor:top" coordsize="912114,496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H2yAAAAN8AAAAPAAAAZHJzL2Rvd25yZXYueG1sRI9LawIx&#10;FIX3hf6HcAvdiCaOrcholGqV2o343F8m15mhk5thEnXaX28KhS4P5/FxJrPWVuJKjS8da+j3FAji&#10;zJmScw3Hw6o7AuEDssHKMWn4Jg+z6ePDBFPjbryj6z7kIo6wT1FDEUKdSumzgiz6nquJo3d2jcUQ&#10;ZZNL0+AtjttKJkoNpcWSI6HAmhYFZV/7i42QhX13Px+Z3X1uX5enjuos56eN1s9P7dsYRKA2/If/&#10;2mujYZSol2QAv3/iF5DTOwAAAP//AwBQSwECLQAUAAYACAAAACEA2+H2y+4AAACFAQAAEwAAAAAA&#10;AAAAAAAAAAAAAAAAW0NvbnRlbnRfVHlwZXNdLnhtbFBLAQItABQABgAIAAAAIQBa9CxbvwAAABUB&#10;AAALAAAAAAAAAAAAAAAAAB8BAABfcmVscy8ucmVsc1BLAQItABQABgAIAAAAIQAgRwH2yAAAAN8A&#10;AAAPAAAAAAAAAAAAAAAAAAcCAABkcnMvZG93bnJldi54bWxQSwUGAAAAAAMAAwC3AAAA/AIAAAAA&#10;" path="m,l912114,r,496062l,496062,,e" fillcolor="#fffefd" stroked="f" strokeweight="0">
                  <v:stroke miterlimit="1" joinstyle="miter"/>
                  <v:path arrowok="t" textboxrect="0,0,912114,496062"/>
                </v:shape>
                <v:rect id="Rectangle 70448" o:spid="_x0000_s1304" style="position:absolute;left:3162;top:13392;width:91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zChwwAAAN4AAAAPAAAAZHJzL2Rvd25yZXYueG1sRE9Ni8Iw&#10;EL0v+B/CCN7WVJFVu0YRddGjVsHd29DMtsVmUppoq7/eHASPj/c9W7SmFDeqXWFZwaAfgSBOrS44&#10;U3A6/nxOQDiPrLG0TAru5GAx73zMMNa24QPdEp+JEMIuRgW591UspUtzMuj6tiIO3L+tDfoA60zq&#10;GpsQbko5jKIvabDg0JBjRauc0ktyNQq2k2r5u7OPJis3f9vz/jxdH6deqV63XX6D8NT6t/jl3mkF&#10;42g0CnvDnXAF5PwJAAD//wMAUEsBAi0AFAAGAAgAAAAhANvh9svuAAAAhQEAABMAAAAAAAAAAAAA&#10;AAAAAAAAAFtDb250ZW50X1R5cGVzXS54bWxQSwECLQAUAAYACAAAACEAWvQsW78AAAAVAQAACwAA&#10;AAAAAAAAAAAAAAAfAQAAX3JlbHMvLnJlbHNQSwECLQAUAAYACAAAACEAw9Mwoc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v:textbox>
                </v:rect>
                <v:rect id="Rectangle 70449" o:spid="_x0000_s1305" style="position:absolute;left:10012;top:13392;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U6yAAAAN4AAAAPAAAAZHJzL2Rvd25yZXYueG1sRI9ba8JA&#10;FITfC/6H5RR8q5uK2CS6inhBH70UrG+H7GkSmj0bsquJ/fVdoeDjMDPfMNN5Zypxo8aVlhW8DyIQ&#10;xJnVJecKPk+btxiE88gaK8uk4E4O5rPeyxRTbVs+0O3ocxEg7FJUUHhfp1K6rCCDbmBr4uB928ag&#10;D7LJpW6wDXBTyWEUjaXBksNCgTUtC8p+jlejYBvXi6+d/W3zan3ZnvfnZHVKvFL9124xAeGp88/w&#10;f3unFXxEo1ECjzvhCsjZHwAAAP//AwBQSwECLQAUAAYACAAAACEA2+H2y+4AAACFAQAAEwAAAAAA&#10;AAAAAAAAAAAAAAAAW0NvbnRlbnRfVHlwZXNdLnhtbFBLAQItABQABgAIAAAAIQBa9CxbvwAAABUB&#10;AAALAAAAAAAAAAAAAAAAAB8BAABfcmVscy8ucmVsc1BLAQItABQABgAIAAAAIQCsn5U6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0450" o:spid="_x0000_s1306" style="position:absolute;left:4838;top:15434;width:46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Kp6xQAAAN4AAAAPAAAAZHJzL2Rvd25yZXYueG1sRI/LisIw&#10;FIb3A75DOIK7MXVwvFSjyDiDLr2Bujs0x7bYnJQm2o5PbxaCy5//xjedN6YQd6pcbllBrxuBIE6s&#10;zjlVcNj/fY5AOI+ssbBMCv7JwXzW+phirG3NW7rvfCrCCLsYFWTel7GULsnIoOvakjh4F1sZ9EFW&#10;qdQV1mHcFPIrigbSYM7hIcOSfjJKrrubUbAalYvT2j7qtPg9r46b43i5H3ulOu1mMQHhqfHv8Ku9&#10;1gqGUf87AAScgAJy9gQAAP//AwBQSwECLQAUAAYACAAAACEA2+H2y+4AAACFAQAAEwAAAAAAAAAA&#10;AAAAAAAAAAAAW0NvbnRlbnRfVHlwZXNdLnhtbFBLAQItABQABgAIAAAAIQBa9CxbvwAAABUBAAAL&#10;AAAAAAAAAAAAAAAAAB8BAABfcmVscy8ucmVsc1BLAQItABQABgAIAAAAIQC4fKp6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v:textbox>
                </v:rect>
                <v:rect id="Rectangle 70451" o:spid="_x0000_s1307" style="position:absolute;left:8328;top:15434;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A/hyAAAAN4AAAAPAAAAZHJzL2Rvd25yZXYueG1sRI9Ba8JA&#10;FITvgv9heUJvurHUVlNXkVZJjjYW1Nsj+5qEZt+G7GrS/npXKPQ4zMw3zHLdm1pcqXWVZQXTSQSC&#10;OLe64kLB52E3noNwHlljbZkU/JCD9Wo4WGKsbccfdM18IQKEXYwKSu+bWEqXl2TQTWxDHLwv2xr0&#10;QbaF1C12AW5q+RhFz9JgxWGhxIbeSsq/s4tRkMybzSm1v11Rb8/JcX9cvB8WXqmHUb95BeGp9//h&#10;v3aqFbxET7Mp3O+EKyBXNwAAAP//AwBQSwECLQAUAAYACAAAACEA2+H2y+4AAACFAQAAEwAAAAAA&#10;AAAAAAAAAAAAAAAAW0NvbnRlbnRfVHlwZXNdLnhtbFBLAQItABQABgAIAAAAIQBa9CxbvwAAABUB&#10;AAALAAAAAAAAAAAAAAAAAB8BAABfcmVscy8ucmVsc1BLAQItABQABgAIAAAAIQDXMA/h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24" o:spid="_x0000_s1308" style="position:absolute;left:4168;top:9624;width:10317;height:3581;visibility:visible;mso-wrap-style:square;v-text-anchor:top" coordsize="103174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XHtyAAAAN8AAAAPAAAAZHJzL2Rvd25yZXYueG1sRI9Ba8JA&#10;FITvBf/D8oTe6sZgNaSuIoXSgohEK6W3R/aZDWbfhuxW47/vCoLHYWa+YebL3jbiTJ2vHSsYjxIQ&#10;xKXTNVcKvvcfLxkIH5A1No5JwZU8LBeDpznm2l24oPMuVCJC2OeowITQ5lL60pBFP3ItcfSOrrMY&#10;ouwqqTu8RLhtZJokU2mx5rhgsKV3Q+Vp92cVFK9ldmjX3pHZ/l6Lw2b2uflZK/U87FdvIAL14RG+&#10;t7+0gixNJukEbn/iF5CLfwAAAP//AwBQSwECLQAUAAYACAAAACEA2+H2y+4AAACFAQAAEwAAAAAA&#10;AAAAAAAAAAAAAAAAW0NvbnRlbnRfVHlwZXNdLnhtbFBLAQItABQABgAIAAAAIQBa9CxbvwAAABUB&#10;AAALAAAAAAAAAAAAAAAAAB8BAABfcmVscy8ucmVsc1BLAQItABQABgAIAAAAIQB3iXHtyAAAAN8A&#10;AAAPAAAAAAAAAAAAAAAAAAcCAABkcnMvZG93bnJldi54bWxQSwUGAAAAAAMAAwC3AAAA/AIAAAAA&#10;" path="m,l1031748,r,358140l,358140,,e" fillcolor="#fffefd" stroked="f" strokeweight="0">
                  <v:stroke miterlimit="1" joinstyle="miter"/>
                  <v:path arrowok="t" textboxrect="0,0,1031748,358140"/>
                </v:shape>
                <v:rect id="Rectangle 70453" o:spid="_x0000_s1309" style="position:absolute;left:9326;top:10900;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QNyAAAAN4AAAAPAAAAZHJzL2Rvd25yZXYueG1sRI9Pa8JA&#10;FMTvBb/D8gre6qZq/ZO6ilhLcrQq2N4e2dckmH0bsluT+uldodDjMDO/YRarzlTiQo0rLSt4HkQg&#10;iDOrS84VHA/vTzMQziNrrCyTgl9ysFr2HhYYa9vyB132PhcBwi5GBYX3dSylywoy6Aa2Jg7et20M&#10;+iCbXOoG2wA3lRxG0UQaLDksFFjTpqDsvP8xCpJZvf5M7bXNq+1Xctqd5m+HuVeq/9itX0F46vx/&#10;+K+dagXTaPwygvudcAXk8gYAAP//AwBQSwECLQAUAAYACAAAACEA2+H2y+4AAACFAQAAEwAAAAAA&#10;AAAAAAAAAAAAAAAAW0NvbnRlbnRfVHlwZXNdLnhtbFBLAQItABQABgAIAAAAIQBa9CxbvwAAABUB&#10;AAALAAAAAAAAAAAAAAAAAB8BAABfcmVscy8ucmVsc1BLAQItABQABgAIAAAAIQBIrjQN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70454" o:spid="_x0000_s1310" style="position:absolute;left:5471;top:10888;width:9060;height:915;visibility:visible;mso-wrap-style:square;v-text-anchor:top" coordsize="90601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5xgAAAN4AAAAPAAAAZHJzL2Rvd25yZXYueG1sRI9Lb8Iw&#10;EITvSP0P1lbiBk4R5ZFiEFTicSQB2usq3iZR43UauxD+PUZC4jiamW80s0VrKnGmxpWWFbz1IxDE&#10;mdUl5wqOh3VvAsJ5ZI2VZVJwJQeL+UtnhrG2F07onPpcBAi7GBUU3texlC4ryKDr25o4eD+2MeiD&#10;bHKpG7wEuKnkIIpG0mDJYaHAmj4Lyn7Tf6Mgyf7GU/xONjT42mxXzFUr9yeluq/t8gOEp9Y/w4/2&#10;TisYR8P3IdzvhCsg5zcAAAD//wMAUEsBAi0AFAAGAAgAAAAhANvh9svuAAAAhQEAABMAAAAAAAAA&#10;AAAAAAAAAAAAAFtDb250ZW50X1R5cGVzXS54bWxQSwECLQAUAAYACAAAACEAWvQsW78AAAAVAQAA&#10;CwAAAAAAAAAAAAAAAAAfAQAAX3JlbHMvLnJlbHNQSwECLQAUAAYACAAAACEAkKSPucYAAADeAAAA&#10;DwAAAAAAAAAAAAAAAAAHAgAAZHJzL2Rvd25yZXYueG1sUEsFBgAAAAADAAMAtwAAAPoCAAAAAA==&#10;" path="m814578,r91440,45720l814578,91440r,-30479l,60961,,30480r814578,l814578,xe" fillcolor="#181717" stroked="f" strokeweight="0">
                  <v:stroke miterlimit="1" joinstyle="miter"/>
                  <v:path arrowok="t" textboxrect="0,0,906018,91440"/>
                </v:shape>
                <v:shape id="Shape 820425" o:spid="_x0000_s1311" style="position:absolute;left:39517;top:9624;width:10317;height:3581;visibility:visible;mso-wrap-style:square;v-text-anchor:top" coordsize="103174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R2yAAAAN8AAAAPAAAAZHJzL2Rvd25yZXYueG1sRI9Ba8JA&#10;FITvgv9heQVvummobYiuIoXSgojEKuLtkX3Nhmbfhuyq8d93hYLHYWa+YebL3jbiQp2vHSt4niQg&#10;iEuna64U7L8/xhkIH5A1No5JwY08LBfDwRxz7a5c0GUXKhEh7HNUYEJocyl9aciin7iWOHo/rrMY&#10;ouwqqTu8RrhtZJokr9JizXHBYEvvhsrf3dkqKKZldmjX3pHZnm7FYfP2uTmulRo99asZiEB9eIT/&#10;219aQZYmL+kU7n/iF5CLPwAAAP//AwBQSwECLQAUAAYACAAAACEA2+H2y+4AAACFAQAAEwAAAAAA&#10;AAAAAAAAAAAAAAAAW0NvbnRlbnRfVHlwZXNdLnhtbFBLAQItABQABgAIAAAAIQBa9CxbvwAAABUB&#10;AAALAAAAAAAAAAAAAAAAAB8BAABfcmVscy8ucmVsc1BLAQItABQABgAIAAAAIQAYxdR2yAAAAN8A&#10;AAAPAAAAAAAAAAAAAAAAAAcCAABkcnMvZG93bnJldi54bWxQSwUGAAAAAAMAAwC3AAAA/AIAAAAA&#10;" path="m,l1031748,r,358140l,358140,,e" fillcolor="#fffefd" stroked="f" strokeweight="0">
                  <v:stroke miterlimit="1" joinstyle="miter"/>
                  <v:path arrowok="t" textboxrect="0,0,1031748,358140"/>
                </v:shape>
                <v:rect id="Rectangle 70456" o:spid="_x0000_s1312" style="position:absolute;left:44676;top:10900;width:536;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ZeVxwAAAN4AAAAPAAAAZHJzL2Rvd25yZXYueG1sRI9Pa8JA&#10;FMTvBb/D8gRvdaOo1dRVxD/o0WpBvT2yr0kw+zZkVxP99F2h0OMwM79hpvPGFOJOlcstK+h1IxDE&#10;idU5pwq+j5v3MQjnkTUWlknBgxzMZ623Kcba1vxF94NPRYCwi1FB5n0ZS+mSjAy6ri2Jg/djK4M+&#10;yCqVusI6wE0h+1E0kgZzDgsZlrTMKLkebkbBdlwuzjv7rNNifdme9qfJ6jjxSnXazeIThKfG/4f/&#10;2jut4CMaDEfwuhOugJz9AgAA//8DAFBLAQItABQABgAIAAAAIQDb4fbL7gAAAIUBAAATAAAAAAAA&#10;AAAAAAAAAAAAAABbQ29udGVudF9UeXBlc10ueG1sUEsBAi0AFAAGAAgAAAAhAFr0LFu/AAAAFQEA&#10;AAsAAAAAAAAAAAAAAAAAHwEAAF9yZWxzLy5yZWxzUEsBAi0AFAAGAAgAAAAhAFjZl5X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70457" o:spid="_x0000_s1313" style="position:absolute;left:39456;top:10888;width:9060;height:915;visibility:visible;mso-wrap-style:square;v-text-anchor:top" coordsize="90601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HOxgAAAN4AAAAPAAAAZHJzL2Rvd25yZXYueG1sRI9Ba8JA&#10;FITvBf/D8gRvdaPYpsZspApqj8a2en1kn0lo9m3MbjX++26h0OMwM98w6bI3jbhS52rLCibjCARx&#10;YXXNpYKP983jCwjnkTU2lknBnRwss8FDiom2N87pevClCBB2CSqovG8TKV1RkUE3ti1x8M62M+iD&#10;7EqpO7wFuGnkNIqepcGaw0KFLa0rKr4O30ZBXlziOZ7yLU2P292Kuenl/lOp0bB/XYDw1Pv/8F/7&#10;TSuIo9lTDL93whWQ2Q8AAAD//wMAUEsBAi0AFAAGAAgAAAAhANvh9svuAAAAhQEAABMAAAAAAAAA&#10;AAAAAAAAAAAAAFtDb250ZW50X1R5cGVzXS54bWxQSwECLQAUAAYACAAAACEAWvQsW78AAAAVAQAA&#10;CwAAAAAAAAAAAAAAAAAfAQAAX3JlbHMvLnJlbHNQSwECLQAUAAYACAAAACEAYHYRzsYAAADeAAAA&#10;DwAAAAAAAAAAAAAAAAAHAgAAZHJzL2Rvd25yZXYueG1sUEsFBgAAAAADAAMAtwAAAPoCAAAAAA==&#10;" path="m814578,r91440,45720l814578,91440r,-30479l,60961,,30480r814578,l814578,xe" fillcolor="#181717" stroked="f" strokeweight="0">
                  <v:stroke miterlimit="1" joinstyle="miter"/>
                  <v:path arrowok="t" textboxrect="0,0,906018,91440"/>
                </v:shape>
                <v:shape id="Shape 820426" o:spid="_x0000_s1314" style="position:absolute;left:36019;top:4351;width:4397;height:5349;visibility:visible;mso-wrap-style:square;v-text-anchor:top" coordsize="439674,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1wzxQAAAN8AAAAPAAAAZHJzL2Rvd25yZXYueG1sRI9BawIx&#10;FITvhf6H8ARvNXFRsVujlILSq67Q6+vmubu6eQmbVNf+eiMIHoeZ+YZZrHrbijN1oXGsYTxSIIhL&#10;ZxquNOyL9dscRIjIBlvHpOFKAVbL15cF5sZdeEvnXaxEgnDIUUMdo8+lDGVNFsPIeeLkHVxnMSbZ&#10;VdJ0eElw28pMqZm02HBaqNHTV03lafdnNRw3xY/6PZBT//31tB57Pynep1oPB/3nB4hIfXyGH+1v&#10;o2GeqUk2g/uf9AXk8gYAAP//AwBQSwECLQAUAAYACAAAACEA2+H2y+4AAACFAQAAEwAAAAAAAAAA&#10;AAAAAAAAAAAAW0NvbnRlbnRfVHlwZXNdLnhtbFBLAQItABQABgAIAAAAIQBa9CxbvwAAABUBAAAL&#10;AAAAAAAAAAAAAAAAAB8BAABfcmVscy8ucmVsc1BLAQItABQABgAIAAAAIQDav1wzxQAAAN8AAAAP&#10;AAAAAAAAAAAAAAAAAAcCAABkcnMvZG93bnJldi54bWxQSwUGAAAAAAMAAwC3AAAA+QIAAAAA&#10;" path="m,l439674,r,534924l,534924,,e" fillcolor="#fffefd" stroked="f" strokeweight="0">
                  <v:stroke miterlimit="1" joinstyle="miter"/>
                  <v:path arrowok="t" textboxrect="0,0,439674,534924"/>
                </v:shape>
                <v:rect id="Rectangle 70459" o:spid="_x0000_s1315" style="position:absolute;left:38221;top:6504;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gPnxwAAAN4AAAAPAAAAZHJzL2Rvd25yZXYueG1sRI9Ba8JA&#10;FITvQv/D8gq96UZprYmuIq1Fj60K6u2RfSbB7NuQXU3017uC0OMwM98wk1lrSnGh2hWWFfR7EQji&#10;1OqCMwXbzU93BMJ5ZI2lZVJwJQez6Utngom2Df/RZe0zESDsElSQe18lUro0J4OuZyvi4B1tbdAH&#10;WWdS19gEuCnlIIqG0mDBYSHHir5ySk/rs1GwHFXz/cremqxcHJa73138vYm9Um+v7XwMwlPr/8PP&#10;9kor+IzeP2J43AlXQE7vAAAA//8DAFBLAQItABQABgAIAAAAIQDb4fbL7gAAAIUBAAATAAAAAAAA&#10;AAAAAAAAAAAAAABbQ29udGVudF9UeXBlc10ueG1sUEsBAi0AFAAGAAgAAAAhAFr0LFu/AAAAFQEA&#10;AAsAAAAAAAAAAAAAAAAAHwEAAF9yZWxzLy5yZWxzUEsBAi0AFAAGAAgAAAAhAClGA+f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70460" o:spid="_x0000_s1316" style="position:absolute;left:37764;top:4411;width:915;height:5350;visibility:visible;mso-wrap-style:square;v-text-anchor:top" coordsize="9144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phyAAAAN4AAAAPAAAAZHJzL2Rvd25yZXYueG1sRI/NasJA&#10;FIX3gu8wXMFN0UltsSU6CVVaakEX1Qq6u2auSTBzJ2TGmL59Z1FweTh/fPO0M5VoqXGlZQWP4wgE&#10;cWZ1ybmCn93H6BWE88gaK8uk4JccpEm/N8dY2xt/U7v1uQgj7GJUUHhfx1K6rCCDbmxr4uCdbWPQ&#10;B9nkUjd4C+OmkpMomkqDJYeHAmtaFpRdtlejQB+u5bo9vn9u3OlhtfDmuH/6qpUaDrq3GQhPnb+H&#10;/9srreAlep4GgIATUEAmfwAAAP//AwBQSwECLQAUAAYACAAAACEA2+H2y+4AAACFAQAAEwAAAAAA&#10;AAAAAAAAAAAAAAAAW0NvbnRlbnRfVHlwZXNdLnhtbFBLAQItABQABgAIAAAAIQBa9CxbvwAAABUB&#10;AAALAAAAAAAAAAAAAAAAAB8BAABfcmVscy8ucmVsc1BLAQItABQABgAIAAAAIQAcUQphyAAAAN4A&#10;AAAPAAAAAAAAAAAAAAAAAAcCAABkcnMvZG93bnJldi54bWxQSwUGAAAAAAMAAwC3AAAA/AIAAAAA&#10;" path="m30480,l60960,r,443484l91440,443484,45720,534924,,443484r30480,l30480,xe" fillcolor="#181717" stroked="f" strokeweight="0">
                  <v:stroke miterlimit="1" joinstyle="miter"/>
                  <v:path arrowok="t" textboxrect="0,0,91440,534924"/>
                </v:shape>
                <v:shape id="Shape 820427" o:spid="_x0000_s1317" style="position:absolute;left:13548;top:4099;width:4404;height:5677;visibility:visible;mso-wrap-style:square;v-text-anchor:top" coordsize="440436,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vwRxgAAAN8AAAAPAAAAZHJzL2Rvd25yZXYueG1sRI/BasMw&#10;EETvhfyD2EBvjRwTXONECcEQKKGXuu0ht8XaWCbWyliq7f59VQjkOMzMG2Z3mG0nRhp861jBepWA&#10;IK6dbrlR8PV5eslB+ICssXNMCn7Jw2G/eNphod3EHzRWoRERwr5ABSaEvpDS14Ys+pXriaN3dYPF&#10;EOXQSD3gFOG2k2mSZNJiy3HBYE+lofpW/VgF3+fR6Py9uZoLjobTOruUR1TqeTkftyACzeERvrff&#10;tII8TTbpK/z/iV9A7v8AAAD//wMAUEsBAi0AFAAGAAgAAAAhANvh9svuAAAAhQEAABMAAAAAAAAA&#10;AAAAAAAAAAAAAFtDb250ZW50X1R5cGVzXS54bWxQSwECLQAUAAYACAAAACEAWvQsW78AAAAVAQAA&#10;CwAAAAAAAAAAAAAAAAAfAQAAX3JlbHMvLnJlbHNQSwECLQAUAAYACAAAACEA9d78EcYAAADfAAAA&#10;DwAAAAAAAAAAAAAAAAAHAgAAZHJzL2Rvd25yZXYueG1sUEsFBgAAAAADAAMAtwAAAPoCAAAAAA==&#10;" path="m,l440436,r,567690l,567690,,e" fillcolor="#fffefd" stroked="f" strokeweight="0">
                  <v:stroke miterlimit="1" joinstyle="miter"/>
                  <v:path arrowok="t" textboxrect="0,0,440436,567690"/>
                </v:shape>
                <v:rect id="Rectangle 70462" o:spid="_x0000_s1318" style="position:absolute;left:15750;top:642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lsr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Io+hwN43QlXQM6fAAAA//8DAFBLAQItABQABgAIAAAAIQDb4fbL7gAAAIUBAAATAAAAAAAA&#10;AAAAAAAAAAAAAABbQ29udGVudF9UeXBlc10ueG1sUEsBAi0AFAAGAAgAAAAhAFr0LFu/AAAAFQEA&#10;AAsAAAAAAAAAAAAAAAAAHwEAAF9yZWxzLy5yZWxzUEsBAi0AFAAGAAgAAAAhAOmOWy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70463" o:spid="_x0000_s1319" style="position:absolute;left:15293;top:4160;width:914;height:5669;visibility:visible;mso-wrap-style:square;v-text-anchor:top" coordsize="91440,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O05yAAAAN4AAAAPAAAAZHJzL2Rvd25yZXYueG1sRI9BS8NA&#10;FITvgv9heYIXsbva0pbYTVCx6KEtGANeH9lnNm32bciubfz3riD0OMzMN8yqGF0njjSE1rOGu4kC&#10;QVx703KjofpY3y5BhIhssPNMGn4oQJFfXqwwM/7E73QsYyMShEOGGmyMfSZlqC05DBPfEyfvyw8O&#10;Y5JDI82ApwR3nbxXai4dtpwWLPb0bKk+lN9Og5PLxdOI+9nNS2XLSm34c7d91fr6anx8ABFpjOfw&#10;f/vNaFio2XwKf3fSFZD5LwAAAP//AwBQSwECLQAUAAYACAAAACEA2+H2y+4AAACFAQAAEwAAAAAA&#10;AAAAAAAAAAAAAAAAW0NvbnRlbnRfVHlwZXNdLnhtbFBLAQItABQABgAIAAAAIQBa9CxbvwAAABUB&#10;AAALAAAAAAAAAAAAAAAAAB8BAABfcmVscy8ucmVsc1BLAQItABQABgAIAAAAIQAbzO05yAAAAN4A&#10;AAAPAAAAAAAAAAAAAAAAAAcCAABkcnMvZG93bnJldi54bWxQSwUGAAAAAAMAAwC3AAAA/AIAAAAA&#10;" path="m30480,l60960,r,475488l91440,475488,45720,566928,,475488r30480,l30480,xe" fillcolor="#181717" stroked="f" strokeweight="0">
                  <v:stroke miterlimit="1" joinstyle="miter"/>
                  <v:path arrowok="t" textboxrect="0,0,91440,566928"/>
                </v:shape>
                <v:shape id="Shape 70464" o:spid="_x0000_s1320" style="position:absolute;left:14287;top:9898;width:2934;height:2934;visibility:visible;mso-wrap-style:square;v-text-anchor:top" coordsize="2933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IPxQAAAN4AAAAPAAAAZHJzL2Rvd25yZXYueG1sRI9bawIx&#10;FITfC/6HcATfNLGI1dUoVhBK37yg+HbYnL3g5mS7Sd1tf70pCH0cZuYbZrnubCXu1PjSsYbxSIEg&#10;Tp0pOddwOu6GMxA+IBusHJOGH/KwXvVelpgY1/Ke7oeQiwhhn6CGIoQ6kdKnBVn0I1cTRy9zjcUQ&#10;ZZNL02Ab4baSr0pNpcWS40KBNW0LSm+Hb6shZNfsvc3K8wU/50bhF25/PWo96HebBYhAXfgPP9sf&#10;RsObmkwn8HcnXgG5egAAAP//AwBQSwECLQAUAAYACAAAACEA2+H2y+4AAACFAQAAEwAAAAAAAAAA&#10;AAAAAAAAAAAAW0NvbnRlbnRfVHlwZXNdLnhtbFBLAQItABQABgAIAAAAIQBa9CxbvwAAABUBAAAL&#10;AAAAAAAAAAAAAAAAAB8BAABfcmVscy8ucmVsc1BLAQItABQABgAIAAAAIQDlsYIPxQAAAN4AAAAP&#10;AAAAAAAAAAAAAAAAAAcCAABkcnMvZG93bnJldi54bWxQSwUGAAAAAAMAAwC3AAAA+QIAAAAA&#10;" path="m146304,v81534,,147066,65532,147066,146304c293370,227838,227838,293370,146304,293370,65532,293370,,227838,,146304,,65532,65532,,146304,xe" fillcolor="#fffefd" stroked="f" strokeweight="0">
                  <v:stroke miterlimit="1" joinstyle="miter"/>
                  <v:path arrowok="t" textboxrect="0,0,293370,293370"/>
                </v:shape>
                <v:shape id="Shape 70465" o:spid="_x0000_s1321" style="position:absolute;left:14287;top:9898;width:2934;height:2934;visibility:visible;mso-wrap-style:square;v-text-anchor:top" coordsize="2933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rAxwAAAN4AAAAPAAAAZHJzL2Rvd25yZXYueG1sRI9Ba8JA&#10;FITvBf/D8oTe6kbRaKOrSCGlvWlaq94e2WcSzL4N2a3Gf98tCB6HmfmGWaw6U4sLta6yrGA4iEAQ&#10;51ZXXCj4/kpfZiCcR9ZYWyYFN3KwWvaeFphoe+UtXTJfiABhl6CC0vsmkdLlJRl0A9sQB+9kW4M+&#10;yLaQusVrgJtajqIolgYrDgslNvRWUn7Ofo2CSX2O96PXn9swfR8fP6tNmh14p9Rzv1vPQXjq/CN8&#10;b39oBdNoHE/g/064AnL5BwAA//8DAFBLAQItABQABgAIAAAAIQDb4fbL7gAAAIUBAAATAAAAAAAA&#10;AAAAAAAAAAAAAABbQ29udGVudF9UeXBlc10ueG1sUEsBAi0AFAAGAAgAAAAhAFr0LFu/AAAAFQEA&#10;AAsAAAAAAAAAAAAAAAAAHwEAAF9yZWxzLy5yZWxzUEsBAi0AFAAGAAgAAAAhAOGQKsDHAAAA3gAA&#10;AA8AAAAAAAAAAAAAAAAABwIAAGRycy9kb3ducmV2LnhtbFBLBQYAAAAAAwADALcAAAD7AgAAAAA=&#10;" path="m136398,r20574,l156972,136398r136398,l293370,156972r-136398,l156972,293370r-20574,l136398,156972,,156972,,136398r136398,l136398,xe" fillcolor="#181717" stroked="f" strokeweight="0">
                  <v:stroke miterlimit="1" joinstyle="miter"/>
                  <v:path arrowok="t" textboxrect="0,0,293370,293370"/>
                </v:shape>
                <v:shape id="Shape 70466" o:spid="_x0000_s1322" style="position:absolute;left:14394;top:11430;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itxwAAAN4AAAAPAAAAZHJzL2Rvd25yZXYueG1sRI9PSwMx&#10;FMTvgt8hPMGLtIlatnVtWoqg9VTpH+j1sXlulm5etptsd/vtjSB4HGbmN8x8ObhaXKgNlWcNj2MF&#10;grjwpuJSw2H/PpqBCBHZYO2ZNFwpwHJxezPH3Piet3TZxVIkCIccNdgYm1zKUFhyGMa+IU7et28d&#10;xiTbUpoW+wR3tXxSKpMOK04LFht6s1Scdp3T8KDsXnbH00v3vP7oN/R1nhQq0/r+bli9gog0xP/w&#10;X/vTaJiqSZbB7510BeTiBwAA//8DAFBLAQItABQABgAIAAAAIQDb4fbL7gAAAIUBAAATAAAAAAAA&#10;AAAAAAAAAAAAAABbQ29udGVudF9UeXBlc10ueG1sUEsBAi0AFAAGAAgAAAAhAFr0LFu/AAAAFQEA&#10;AAsAAAAAAAAAAAAAAAAAHwEAAF9yZWxzLy5yZWxzUEsBAi0AFAAGAAgAAAAhAKfAeK3HAAAA3gAA&#10;AA8AAAAAAAAAAAAAAAAABwIAAGRycy9kb3ducmV2LnhtbFBLBQYAAAAAAwADALcAAAD7AgAAAAA=&#10;" path="m,762l,,,762xe" fillcolor="#181717" stroked="f" strokeweight="0">
                  <v:stroke miterlimit="1" joinstyle="miter"/>
                  <v:path arrowok="t" textboxrect="0,0,0,762"/>
                </v:shape>
                <v:shape id="Shape 70467" o:spid="_x0000_s1323" style="position:absolute;left:14394;top:11292;width:0;height:8;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N02xwAAAN4AAAAPAAAAZHJzL2Rvd25yZXYueG1sRI9BSwMx&#10;FITvgv8hvEIv0ibWsq3bpkUKVU+KbaHXx+a5Wbp5WTfZ7vrvjSB4HGbmG2a9HVwtrtSGyrOG+6kC&#10;QVx4U3Gp4XTcT5YgQkQ2WHsmDd8UYLu5vVljbnzPH3Q9xFIkCIccNdgYm1zKUFhyGKa+IU7ep28d&#10;xiTbUpoW+wR3tZwplUmHFacFiw3tLBWXQ+c03Cl7lN358tg9vDz3b/T+NS9UpvV4NDytQEQa4n/4&#10;r/1qNCzUPFvA7510BeTmBwAA//8DAFBLAQItABQABgAIAAAAIQDb4fbL7gAAAIUBAAATAAAAAAAA&#10;AAAAAAAAAAAAAABbQ29udGVudF9UeXBlc10ueG1sUEsBAi0AFAAGAAgAAAAhAFr0LFu/AAAAFQEA&#10;AAsAAAAAAAAAAAAAAAAAHwEAAF9yZWxzLy5yZWxzUEsBAi0AFAAGAAgAAAAhAMiM3TbHAAAA3gAA&#10;AA8AAAAAAAAAAAAAAAAABwIAAGRycy9kb3ducmV2LnhtbFBLBQYAAAAAAwADALcAAAD7AgAAAAA=&#10;" path="m,762l,,,762xe" fillcolor="#181717" stroked="f" strokeweight="0">
                  <v:stroke miterlimit="1" joinstyle="miter"/>
                  <v:path arrowok="t" textboxrect="0,0,0,762"/>
                </v:shape>
                <v:shape id="Shape 70468" o:spid="_x0000_s1324" style="position:absolute;left:15681;top:10005;width:8;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LiwwAAAN4AAAAPAAAAZHJzL2Rvd25yZXYueG1sRE/JbsIw&#10;EL1X4h+sqdRbsYsqSAMGRbRIiBvQ5TqNhzgQj6PYQPh7fKjU49PbZ4veNeJCXag9a3gZKhDEpTc1&#10;Vxo+96vnDESIyAYbz6ThRgEW88HDDHPjr7ylyy5WIoVwyFGDjbHNpQylJYdh6FvixB185zAm2FXS&#10;dHhN4a6RI6XG0mHNqcFiS0tL5Wl3dhqOLss2+9vXT1H8Wn4/fKu3Tf+h9dNjX0xBROrjv/jPvTYa&#10;Jup1nPamO+kKyPkdAAD//wMAUEsBAi0AFAAGAAgAAAAhANvh9svuAAAAhQEAABMAAAAAAAAAAAAA&#10;AAAAAAAAAFtDb250ZW50X1R5cGVzXS54bWxQSwECLQAUAAYACAAAACEAWvQsW78AAAAVAQAACwAA&#10;AAAAAAAAAAAAAAAfAQAAX3JlbHMvLnJlbHNQSwECLQAUAAYACAAAACEABv0y4sMAAADeAAAADwAA&#10;AAAAAAAAAAAAAAAHAgAAZHJzL2Rvd25yZXYueG1sUEsFBgAAAAADAAMAtwAAAPcCAAAAAA==&#10;" path="m762,l,,762,xe" fillcolor="#181717" stroked="f" strokeweight="0">
                  <v:stroke miterlimit="1" joinstyle="miter"/>
                  <v:path arrowok="t" textboxrect="0,0,762,0"/>
                </v:shape>
                <v:shape id="Shape 70469" o:spid="_x0000_s1325" style="position:absolute;left:14180;top:9791;width:1570;height:3140;visibility:visible;mso-wrap-style:square;v-text-anchor:top" coordsize="156991,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uCRyQAAAN4AAAAPAAAAZHJzL2Rvd25yZXYueG1sRI/dTgIx&#10;FITvTXiH5pB4J10NWWGlECWgRv4Cmnh73B63C9vTzbbC8vbWxITLycx8kxlNWluJIzW+dKzgtpeA&#10;IM6dLrlQ8PE+vxmA8AFZY+WYFJzJw2TcuRphpt2Jt3TchUJECPsMFZgQ6kxKnxuy6HuuJo7et2ss&#10;hiibQuoGTxFuK3mXJKm0WHJcMFjT1FB+2P1YBfv58m26XswGbv+cr9LN16c3Ty9KXXfbxwcQgdpw&#10;Cf+3X7WC+6SfDuHvTrwCcvwLAAD//wMAUEsBAi0AFAAGAAgAAAAhANvh9svuAAAAhQEAABMAAAAA&#10;AAAAAAAAAAAAAAAAAFtDb250ZW50X1R5cGVzXS54bWxQSwECLQAUAAYACAAAACEAWvQsW78AAAAV&#10;AQAACwAAAAAAAAAAAAAAAAAfAQAAX3JlbHMvLnJlbHNQSwECLQAUAAYACAAAACEA5A7gkckAAADe&#10;AAAADwAAAAAAAAAAAAAAAAAHAgAAZHJzL2Rvd25yZXYueG1sUEsFBgAAAAADAAMAtwAAAP0CAAAA&#10;AA==&#10;" path="m156972,r19,2l156991,20648r-6877,688l143256,21336r-6858,1524l137160,22098r-7620,1524l130302,23622r-7620,1524l123444,25146r-6858,2286l117348,26670r-6858,2286l103632,32004r762,-762l92202,37338r-6096,3810l86868,40386r-6096,3810l81534,44196,70104,52578r762,-762l60608,60608,51816,70866r762,-762l44196,81534r,-762l40386,86868r762,-762l37338,92202r-6096,12192l32004,103632r-3048,6858l26670,117348r762,-762l25146,123444r,-762l23622,130302r,-762l22098,137160r762,-762l21336,143256r,6858l20612,157353r724,7239l21336,171450r1524,6858l22098,177546r1524,7620l23622,184404r1524,7620l25146,191262r2286,6858l26670,197358r2286,6858l32004,210312r-762,l37338,222504r3810,6096l40386,227838r3810,6096l44196,233172r8382,11430l51816,243840r9144,9906l60198,253746r10668,9144l70104,262128r11430,8382l80772,270510r6096,3810l86106,273558r6096,3810l104394,283464r-762,-762l110490,285750r6858,2286l116586,287274r6858,2286l122682,289560r7620,1524l129540,291084r7620,1524l136398,291846r6858,1524l150114,293370r762,l156972,293370r19,l156991,313944r-7639,l140970,313182r-7620,-762l118110,309372r-7620,-2286l103632,304800r-7620,-3048l82296,295656r-6096,-3810l69342,287274,57150,278130,46482,268224,35814,257556,27432,245364r-4572,-6858l19050,232410,12954,218694,9906,211074,7620,204216,5334,196596,3810,188976,2286,181356r-762,-7620l762,165354,,156972r762,-7620l1524,140970r762,-7620l3810,125730r1524,-7620l7620,110490r2286,-6858l12954,96012,19050,82296r3810,-6096l27432,69342,35814,57150,57150,35814,69342,27432r6858,-4572l82296,19050,96012,12954r7620,-3048l110490,7620r7620,-2286l133350,2286r7620,-762l149352,762,156972,xe" fillcolor="#181717" stroked="f" strokeweight="0">
                  <v:stroke miterlimit="1" joinstyle="miter"/>
                  <v:path arrowok="t" textboxrect="0,0,156991,313944"/>
                </v:shape>
                <v:shape id="Shape 70470" o:spid="_x0000_s1326" style="position:absolute;left:15819;top:10005;width:7;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g5xQAAAN4AAAAPAAAAZHJzL2Rvd25yZXYueG1sRI/LbsIw&#10;EEX3SPyDNZW6A7uoKmnAoIgWqWIH9LGdxkMciMdRbCD8PV5U6vLqvnTmy9414kJdqD1reBorEMSl&#10;NzVXGj7361EGIkRkg41n0nCjAMvFcDDH3Pgrb+myi5VIIxxy1GBjbHMpQ2nJYRj7ljh5B985jEl2&#10;lTQdXtO4a+REqRfpsOb0YLGllaXytDs7DUeXZZv97eunKH4tvx2+1eumf9f68aEvZiAi9fE//Nf+&#10;MBqm6nmaABJOQgG5uAMAAP//AwBQSwECLQAUAAYACAAAACEA2+H2y+4AAACFAQAAEwAAAAAAAAAA&#10;AAAAAAAAAAAAW0NvbnRlbnRfVHlwZXNdLnhtbFBLAQItABQABgAIAAAAIQBa9CxbvwAAABUBAAAL&#10;AAAAAAAAAAAAAAAAAB8BAABfcmVscy8ucmVsc1BLAQItABQABgAIAAAAIQB9Uqg5xQAAAN4AAAAP&#10;AAAAAAAAAAAAAAAAAAcCAABkcnMvZG93bnJldi54bWxQSwUGAAAAAAMAAwC3AAAA+QIAAAAA&#10;" path="m762,l,,762,xe" fillcolor="#181717" stroked="f" strokeweight="0">
                  <v:stroke miterlimit="1" joinstyle="miter"/>
                  <v:path arrowok="t" textboxrect="0,0,762,0"/>
                </v:shape>
                <v:shape id="Shape 70471" o:spid="_x0000_s1327" style="position:absolute;left:15750;top:9791;width:1570;height:3140;visibility:visible;mso-wrap-style:square;v-text-anchor:top" coordsize="156953,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xDyAAAAN4AAAAPAAAAZHJzL2Rvd25yZXYueG1sRI9Ba8JA&#10;FITvBf/D8gre6sYiVVJXEYlVehCNBfH2yD6T0OzbsLtq2l/vCoUeh5n5hpnOO9OIKzlfW1YwHCQg&#10;iAuray4VfB1WLxMQPiBrbCyTgh/yMJ/1nqaYanvjPV3zUIoIYZ+igiqENpXSFxUZ9APbEkfvbJ3B&#10;EKUrpXZ4i3DTyNckeZMGa44LFba0rKj4zi9GgVxnu+Px43e1XVzy1n2W2WmLmVL9527xDiJQF/7D&#10;f+2NVjBORuMhPO7EKyBndwAAAP//AwBQSwECLQAUAAYACAAAACEA2+H2y+4AAACFAQAAEwAAAAAA&#10;AAAAAAAAAAAAAAAAW0NvbnRlbnRfVHlwZXNdLnhtbFBLAQItABQABgAIAAAAIQBa9CxbvwAAABUB&#10;AAALAAAAAAAAAAAAAAAAAB8BAABfcmVscy8ucmVsc1BLAQItABQABgAIAAAAIQAIeJxDyAAAAN4A&#10;AAAPAAAAAAAAAAAAAAAAAAcCAABkcnMvZG93bnJldi54bWxQSwUGAAAAAAMAAwC3AAAA/AIAAAAA&#10;" path="m,l16745,1522r7620,762l39605,5332r7620,2286l54083,9904r7620,3048l75419,19048r6096,3810l88373,27430r12192,8382l111233,46480r9906,10668l130283,69340r4572,6858l138665,82294r6096,13716l147809,103630r2286,6858l152381,118108r1524,7620l155429,133348r762,7620l156953,149350r,16002l156191,173734r-762,7620l153905,188974r-1524,7620l150095,204214r-2286,6858l144761,218692r-6096,13716l134855,238504r-4572,6858l121139,257554r-9906,10668l100565,278128r-12192,9144l81515,291844r-6096,3810l61703,301750r-7620,3048l47225,307084r-7620,2286l24365,312418r-7620,762l8363,313942r-8363,l,293368r743,l6839,293368r762,l14459,293368r6858,-1524l20555,292606r7620,-1524l27413,291082r7620,-1524l34271,289558r6858,-2286l40367,288034r6858,-2286l53321,282700r,762l65513,277366r6096,-3810l70847,274318r6096,-3810l76181,270508r11430,-8382l86849,262888r9906,-9144l105899,243838r-762,762l113519,233170r,762l117329,227836r-762,762l120377,222502r6096,-12192l125711,210310r3048,-6096l131045,197356r-762,762l132569,191260r,762l134093,184402r,762l135617,177544r-762,762l136379,171448r,-6858l136379,163828r,-6096l136379,156970r,-6096l136379,150112r,-6858l134855,136396r762,762l134093,129538r,762l132569,122680r,762l130283,116584r762,762l128759,110488r-3048,-6858l126473,104392,120377,92200r-3810,-6096l117329,86866r-3810,-6096l113519,81532,105137,70102r762,762l96755,60196r,762l86849,51814r762,762l76181,44194r762,l70847,40384r762,762l65513,37336,53321,31240r,762l47225,28954,40367,26668r762,762l34271,25144r762,l27413,23620r762,l20555,22096r762,762l14459,21334r-6858,l362,20610,,20646,,xe" fillcolor="#181717" stroked="f" strokeweight="0">
                  <v:stroke miterlimit="1" joinstyle="miter"/>
                  <v:path arrowok="t" textboxrect="0,0,156953,313942"/>
                </v:shape>
                <v:shape id="Shape 70472" o:spid="_x0000_s1328" style="position:absolute;left:36789;top:9951;width:2934;height:2934;visibility:visible;mso-wrap-style:square;v-text-anchor:top" coordsize="2933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k9xgAAAN4AAAAPAAAAZHJzL2Rvd25yZXYueG1sRI9PawIx&#10;FMTvQr9DeIXealIpWlezSxWE4q1aFG+Pzds/uHlZN9Hd9tM3hYLHYWZ+wyyzwTbiRp2vHWt4GSsQ&#10;xLkzNZcavvab5zcQPiAbbByThm/ykKUPoyUmxvX8SbddKEWEsE9QQxVCm0jp84os+rFriaNXuM5i&#10;iLIrpemwj3DbyIlSU2mx5rhQYUvrivLz7mo1hOJUrPqiPhxxOzcKL7j+8aj10+PwvgARaAj38H/7&#10;w2iYqdfZBP7uxCsg018AAAD//wMAUEsBAi0AFAAGAAgAAAAhANvh9svuAAAAhQEAABMAAAAAAAAA&#10;AAAAAAAAAAAAAFtDb250ZW50X1R5cGVzXS54bWxQSwECLQAUAAYACAAAACEAWvQsW78AAAAVAQAA&#10;CwAAAAAAAAAAAAAAAAAfAQAAX3JlbHMvLnJlbHNQSwECLQAUAAYACAAAACEAgM0pPcYAAADeAAAA&#10;DwAAAAAAAAAAAAAAAAAHAgAAZHJzL2Rvd25yZXYueG1sUEsFBgAAAAADAAMAtwAAAPoCAAAAAA==&#10;" path="m146304,v81534,,147066,65532,147066,146304c293370,227838,227838,293370,146304,293370,65532,293370,,227838,,146304,,65532,65532,,146304,xe" fillcolor="#fffefd" stroked="f" strokeweight="0">
                  <v:stroke miterlimit="1" joinstyle="miter"/>
                  <v:path arrowok="t" textboxrect="0,0,293370,293370"/>
                </v:shape>
                <v:shape id="Shape 70473" o:spid="_x0000_s1329" style="position:absolute;left:36789;top:9951;width:2934;height:2934;visibility:visible;mso-wrap-style:square;v-text-anchor:top" coordsize="2933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HyxwAAAN4AAAAPAAAAZHJzL2Rvd25yZXYueG1sRI9ba8JA&#10;FITfhf6H5RR8MxvvbXSVIkTqm02vvh2yp0kwezZkV43/3i0IfRxm5htmue5MLc7UusqygmEUgyDO&#10;ra64UPDxng6eQDiPrLG2TAqu5GC9eugtMdH2wm90znwhAoRdggpK75tESpeXZNBFtiEO3q9tDfog&#10;20LqFi8Bbmo5iuOZNFhxWCixoU1J+TE7GQXT+jj7Hj1/XYfpdnLYVfs0++FPpfqP3csChKfO/4fv&#10;7VetYB5P5mP4uxOugFzdAAAA//8DAFBLAQItABQABgAIAAAAIQDb4fbL7gAAAIUBAAATAAAAAAAA&#10;AAAAAAAAAAAAAABbQ29udGVudF9UeXBlc10ueG1sUEsBAi0AFAAGAAgAAAAhAFr0LFu/AAAAFQEA&#10;AAsAAAAAAAAAAAAAAAAAHwEAAF9yZWxzLy5yZWxzUEsBAi0AFAAGAAgAAAAhAITsgfLHAAAA3gAA&#10;AA8AAAAAAAAAAAAAAAAABwIAAGRycy9kb3ducmV2LnhtbFBLBQYAAAAAAwADALcAAAD7AgAAAAA=&#10;" path="m136398,r20574,l156972,136398r136398,l293370,156972r-136398,l156972,293370r-20574,l136398,156972,,156972,,136398r136398,l136398,xe" fillcolor="#181717" stroked="f" strokeweight="0">
                  <v:stroke miterlimit="1" joinstyle="miter"/>
                  <v:path arrowok="t" textboxrect="0,0,293370,293370"/>
                </v:shape>
                <v:shape id="Shape 70474" o:spid="_x0000_s1330" style="position:absolute;left:36896;top:11483;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9WcxwAAAN4AAAAPAAAAZHJzL2Rvd25yZXYueG1sRI9BSwMx&#10;FITvgv8hvEIv0ibWpa3bpkUKVU+KbaHXx+a5Wbp5WTfZ7vrvjSB4HGbmG2a9HVwtrtSGyrOG+6kC&#10;QVx4U3Gp4XTcT5YgQkQ2WHsmDd8UYLu5vVljbnzPH3Q9xFIkCIccNdgYm1zKUFhyGKa+IU7ep28d&#10;xiTbUpoW+wR3tZwpNZcOK04LFhvaWSouh85puFP2KLvz5bF7eHnu3+j9KyvUXOvxaHhagYg0xP/w&#10;X/vVaFiobJHB7510BeTmBwAA//8DAFBLAQItABQABgAIAAAAIQDb4fbL7gAAAIUBAAATAAAAAAAA&#10;AAAAAAAAAAAAAABbQ29udGVudF9UeXBlc10ueG1sUEsBAi0AFAAGAAgAAAAhAFr0LFu/AAAAFQEA&#10;AAsAAAAAAAAAAAAAAAAAHwEAAF9yZWxzLy5yZWxzUEsBAi0AFAAGAAgAAAAhAL2H1ZzHAAAA3gAA&#10;AA8AAAAAAAAAAAAAAAAABwIAAGRycy9kb3ducmV2LnhtbFBLBQYAAAAAAwADALcAAAD7AgAAAAA=&#10;" path="m,762l,,,762xe" fillcolor="#181717" stroked="f" strokeweight="0">
                  <v:stroke miterlimit="1" joinstyle="miter"/>
                  <v:path arrowok="t" textboxrect="0,0,0,762"/>
                </v:shape>
                <v:shape id="Shape 70475" o:spid="_x0000_s1331" style="position:absolute;left:36896;top:11346;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AHyAAAAN4AAAAPAAAAZHJzL2Rvd25yZXYueG1sRI9PSwMx&#10;FMTvgt8hPKEXaRNrbevatEih2pOlf6DXx+a5Wbp5WTfZ7vrtjSB4HGbmN8xi1btKXKkJpWcNDyMF&#10;gjj3puRCw+m4Gc5BhIhssPJMGr4pwGp5e7PAzPiO93Q9xEIkCIcMNdgY60zKkFtyGEa+Jk7ep28c&#10;xiSbQpoGuwR3lRwrNZUOS04LFmtaW8ovh9ZpuFf2KNvz5bl9fH/rPmj3NcnVVOvBXf/6AiJSH//D&#10;f+2t0TBTk9kT/N5JV0AufwAAAP//AwBQSwECLQAUAAYACAAAACEA2+H2y+4AAACFAQAAEwAAAAAA&#10;AAAAAAAAAAAAAAAAW0NvbnRlbnRfVHlwZXNdLnhtbFBLAQItABQABgAIAAAAIQBa9CxbvwAAABUB&#10;AAALAAAAAAAAAAAAAAAAAB8BAABfcmVscy8ucmVsc1BLAQItABQABgAIAAAAIQDSy3AHyAAAAN4A&#10;AAAPAAAAAAAAAAAAAAAAAAcCAABkcnMvZG93bnJldi54bWxQSwUGAAAAAAMAAwC3AAAA/AIAAAAA&#10;" path="m,762l,,,762xe" fillcolor="#181717" stroked="f" strokeweight="0">
                  <v:stroke miterlimit="1" joinstyle="miter"/>
                  <v:path arrowok="t" textboxrect="0,0,0,762"/>
                </v:shape>
                <v:shape id="Shape 70476" o:spid="_x0000_s1332" style="position:absolute;left:38183;top:10058;width:8;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5XWxgAAAN4AAAAPAAAAZHJzL2Rvd25yZXYueG1sRI9La8Mw&#10;EITvhfwHsYXeGqmlJI4bJZg+IOTWPK8ba2O5sVbGUhPn31eBQo/DzHzDTOe9a8SZulB71vA0VCCI&#10;S29qrjRs1p+PGYgQkQ02nknDlQLMZ4O7KebGX/iLzqtYiQThkKMGG2ObSxlKSw7D0LfEyTv6zmFM&#10;squk6fCS4K6Rz0qNpMOa04LFlt4slafVj9Pw7bJsub5u90VxsPx+3KnJsv/Q+uG+L15BROrjf/iv&#10;vTAaxuplPILbnXQF5OwXAAD//wMAUEsBAi0AFAAGAAgAAAAhANvh9svuAAAAhQEAABMAAAAAAAAA&#10;AAAAAAAAAAAAAFtDb250ZW50X1R5cGVzXS54bWxQSwECLQAUAAYACAAAACEAWvQsW78AAAAVAQAA&#10;CwAAAAAAAAAAAAAAAAAfAQAAX3JlbHMvLnJlbHNQSwECLQAUAAYACAAAACEAnfeV1sYAAADeAAAA&#10;DwAAAAAAAAAAAAAAAAAHAgAAZHJzL2Rvd25yZXYueG1sUEsFBgAAAAADAAMAtwAAAPoCAAAAAA==&#10;" path="m762,l,,762,xe" fillcolor="#181717" stroked="f" strokeweight="0">
                  <v:stroke miterlimit="1" joinstyle="miter"/>
                  <v:path arrowok="t" textboxrect="0,0,762,0"/>
                </v:shape>
                <v:shape id="Shape 70477" o:spid="_x0000_s1333" style="position:absolute;left:36682;top:9845;width:1570;height:3139;visibility:visible;mso-wrap-style:square;v-text-anchor:top" coordsize="156991,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lyQAAAN4AAAAPAAAAZHJzL2Rvd25yZXYueG1sRI/dagIx&#10;FITvC75DOELvatYirqxGsVJr6Y+iFnp7ujndrN2cLJuo69s3hYKXw8x8w0xmra3EiRpfOlbQ7yUg&#10;iHOnSy4UfOyXdyMQPiBrrByTggt5mE07NxPMtDvzlk67UIgIYZ+hAhNCnUnpc0MWfc/VxNH7do3F&#10;EGVTSN3gOcJtJe+TZCgtlhwXDNa0MJT/7I5WwWH59rJYvz6O3OEpfx9uvj69eVgpddtt52MQgdpw&#10;Df+3n7WCNBmkKfzdiVdATn8BAAD//wMAUEsBAi0AFAAGAAgAAAAhANvh9svuAAAAhQEAABMAAAAA&#10;AAAAAAAAAAAAAAAAAFtDb250ZW50X1R5cGVzXS54bWxQSwECLQAUAAYACAAAACEAWvQsW78AAAAV&#10;AQAACwAAAAAAAAAAAAAAAAAfAQAAX3JlbHMvLnJlbHNQSwECLQAUAAYACAAAACEAfwRHpckAAADe&#10;AAAADwAAAAAAAAAAAAAAAAAHAgAAZHJzL2Rvd25yZXYueG1sUEsFBgAAAAADAAMAtwAAAP0CAAAA&#10;AA==&#10;" path="m156972,r19,2l156991,20648r-6877,688l143256,21336r-6858,1524l137160,22098r-7620,1524l130302,23622r-7620,1524l123444,25146r-6858,2286l117348,26670r-6858,2286l103632,32004r762,-762l92202,37338r-6096,3810l86868,40386r-6096,3810l81534,44196,70104,52578r762,-762l60608,60608,51816,70866r762,-762l44196,81534r,-762l40386,86868r762,-762l37338,92202r-6096,12192l32004,103632r-3048,6858l26670,117348r762,-762l25146,123444r,-762l23622,130302r,-762l22098,137160r762,-762l21336,143256r,6858l20612,157353r724,7239l21336,171450r1524,6858l22098,177546r1524,7620l23622,184404r1524,7620l25146,191262r2286,6858l26670,197358r2286,6858l32004,210312r-762,l37338,222504r3810,6096l40386,227838r3810,6096l44196,233172r8382,11430l51816,243840r9144,9906l60198,253746r10668,9144l70104,262128r11430,8382l80772,270510r6096,3810l86106,273558r6096,3810l104394,283464r-762,-762l110490,285750r6858,2286l116586,287274r6858,2286l122682,289560r7620,1524l129540,291084r7620,1524l136398,291846r6858,1524l150114,293370r762,l156972,293370r19,l156991,313944r-7639,l140970,313182r-7620,-762l118110,309372r-7620,-2286l103632,304800r-7620,-3048l82296,295656r-6096,-3810l69342,287274,57150,278130,46482,268224,35814,257556,27432,245364r-4572,-6858l19050,232410,12954,218694,9906,211074,7620,204216,5334,196596,2286,181356r-762,-7620l762,165354,,156972r762,-7620l1524,140970r762,-7620l5334,118110r2286,-7620l9906,103632r3048,-7620l19050,82296r3810,-6096l27432,69342,35814,57150,57150,35814,69342,27432r6858,-4572l82296,19050,96012,12954r7620,-3048l110490,7620r7620,-2286l133350,2286r7620,-762l149352,762,156972,xe" fillcolor="#181717" stroked="f" strokeweight="0">
                  <v:stroke miterlimit="1" joinstyle="miter"/>
                  <v:path arrowok="t" textboxrect="0,0,156991,313944"/>
                </v:shape>
                <v:shape id="Shape 70478" o:spid="_x0000_s1334" style="position:absolute;left:38320;top:10058;width:8;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Q/wwAAAN4AAAAPAAAAZHJzL2Rvd25yZXYueG1sRE/JbsIw&#10;EL0j8Q/WVOoN7KKqpAGDIlqkihvQ5TqNhzgQj6PYQPh7fKjU49Pb58veNeJCXag9a3gaKxDEpTc1&#10;Vxo+9+tRBiJEZIONZ9JwowDLxXAwx9z4K2/psouVSCEcctRgY2xzKUNpyWEY+5Y4cQffOYwJdpU0&#10;HV5TuGvkRKkX6bDm1GCxpZWl8rQ7Ow1Hl2Wb/e3rpyh+Lb8dvtXrpn/X+vGhL2YgIvXxX/zn/jAa&#10;pup5mvamO+kKyMUdAAD//wMAUEsBAi0AFAAGAAgAAAAhANvh9svuAAAAhQEAABMAAAAAAAAAAAAA&#10;AAAAAAAAAFtDb250ZW50X1R5cGVzXS54bWxQSwECLQAUAAYACAAAACEAWvQsW78AAAAVAQAACwAA&#10;AAAAAAAAAAAAAAAfAQAAX3JlbHMvLnJlbHNQSwECLQAUAAYACAAAACEAgySkP8MAAADeAAAADwAA&#10;AAAAAAAAAAAAAAAHAgAAZHJzL2Rvd25yZXYueG1sUEsFBgAAAAADAAMAtwAAAPcCAAAAAA==&#10;" path="m762,l,,762,xe" fillcolor="#181717" stroked="f" strokeweight="0">
                  <v:stroke miterlimit="1" joinstyle="miter"/>
                  <v:path arrowok="t" textboxrect="0,0,762,0"/>
                </v:shape>
                <v:shape id="Shape 70479" o:spid="_x0000_s1335" style="position:absolute;left:38252;top:9845;width:1570;height:3139;visibility:visible;mso-wrap-style:square;v-text-anchor:top" coordsize="156953,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pBFyAAAAN4AAAAPAAAAZHJzL2Rvd25yZXYueG1sRI9Ba8JA&#10;FITvBf/D8gq96aalaBtdRUpspQexqSDeHtlnEsy+DburRn99VxB6HGbmG2Yy60wjTuR8bVnB8yAB&#10;QVxYXXOpYPO76L+B8AFZY2OZFFzIw2zae5hgqu2Zf+iUh1JECPsUFVQhtKmUvqjIoB/Yljh6e+sM&#10;hihdKbXDc4SbRr4kyVAarDkuVNjSR0XFIT8aBfIrW2+3n9fFan7MW/ddZrsVZko9PXbzMYhAXfgP&#10;39tLrWCUvI7e4XYnXgE5/QMAAP//AwBQSwECLQAUAAYACAAAACEA2+H2y+4AAACFAQAAEwAAAAAA&#10;AAAAAAAAAAAAAAAAW0NvbnRlbnRfVHlwZXNdLnhtbFBLAQItABQABgAIAAAAIQBa9CxbvwAAABUB&#10;AAALAAAAAAAAAAAAAAAAAB8BAABfcmVscy8ucmVsc1BLAQItABQABgAIAAAAIQD2DpBFyAAAAN4A&#10;AAAPAAAAAAAAAAAAAAAAAAcCAABkcnMvZG93bnJldi54bWxQSwUGAAAAAAMAAwC3AAAA/AIAAAAA&#10;" path="m,l16745,1522r7620,762l39605,5332r7620,2286l54083,9904r7620,3048l75419,19048r6096,3810l88373,27430r12192,8382l111233,46480r9906,10668l130283,69340r4572,6858l138665,82294r6096,13716l147809,103630r2286,6858l152381,118108r3048,15240l156191,140968r762,8382l156953,165352r-762,8382l155429,181354r-3048,15240l150095,204214r-2286,6858l144761,218692r-6096,13716l134855,238504r-4572,6858l121139,257554r-9906,10668l100565,278128r-12192,9144l81515,291844r-6096,3810l61703,301750r-7620,3048l47225,307084r-7620,2286l24365,312418r-7620,762l8363,313942r-8363,l,293368r743,l6839,293368r762,l14459,293368r6858,-1524l20555,292606r7620,-1524l27413,291082r7620,-1524l34271,289558r6858,-2286l40367,288034r6858,-2286l53321,282700r,762l65513,277366r6096,-3810l70847,274318r6096,-3810l76181,270508r11430,-8382l86849,262888r9906,-9144l105899,243838r-762,762l113519,233170r,762l117329,227836r-762,762l120377,222502r6096,-12192l125711,210310r3048,-6096l131045,197356r-762,762l132569,191260r,762l134093,184402r,762l135617,177544r-762,762l136379,171448r,-6858l136379,163828r,-6096l136379,156970r,-6096l136379,150112r,-6858l134855,136396r762,762l134093,129538r,762l132569,122680r,762l130283,116584r762,762l128759,110488r-3048,-6858l126473,104392,120377,92200r-3810,-6096l117329,86866r-3810,-6096l113519,81532,105137,70102r762,762l96755,60196r,762l86849,51814r762,762l76181,44194r762,l70847,40384r762,762l65513,37336,53321,31240r,762l47225,28954,40367,26668r762,762l34271,25144r762,l27413,23620r762,l20555,22096r762,762l14459,21334r-6858,l362,20610,,20646,,xe" fillcolor="#181717" stroked="f" strokeweight="0">
                  <v:stroke miterlimit="1" joinstyle="miter"/>
                  <v:path arrowok="t" textboxrect="0,0,156953,313942"/>
                </v:shape>
                <w10:anchorlock/>
              </v:group>
            </w:pict>
          </mc:Fallback>
        </mc:AlternateContent>
      </w:r>
    </w:p>
    <w:p w:rsidR="00FD629C" w:rsidRDefault="0030376C">
      <w:pPr>
        <w:spacing w:after="280"/>
        <w:ind w:left="-12" w:right="9"/>
      </w:pPr>
      <w:r>
        <w:rPr>
          <w:i/>
        </w:rPr>
        <w:t>Синхронные потоковые шифры (СПШ)</w:t>
      </w:r>
      <w:r>
        <w:t xml:space="preserve"> характеризуются тем, что поток ключей генерируется независимо от открытого текста и шифртекста. Главное свойство СПШ – нераспространение ошибок. Ошибки отсутствуют, пока работают синхронно шифровальное и дешифровальное устройства отправителя и получателя информации. Один из методов борьбы с рассинхронизацией – разбить отрытый текст на отрезки, начало и конец которых выделить вставкой контрольных меток (специальных маркеров). </w:t>
      </w:r>
    </w:p>
    <w:p w:rsidR="00FD629C" w:rsidRDefault="0030376C">
      <w:pPr>
        <w:tabs>
          <w:tab w:val="right" w:pos="8542"/>
        </w:tabs>
        <w:spacing w:after="14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column">
                  <wp:posOffset>-6722</wp:posOffset>
                </wp:positionH>
                <wp:positionV relativeFrom="paragraph">
                  <wp:posOffset>-142007</wp:posOffset>
                </wp:positionV>
                <wp:extent cx="307086" cy="331470"/>
                <wp:effectExtent l="0" t="0" r="0" b="0"/>
                <wp:wrapNone/>
                <wp:docPr id="757340" name="Group 757340"/>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70489" name="Shape 70489"/>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0" name="Shape 70490"/>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1" name="Shape 70491"/>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2" name="Shape 70492"/>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3" name="Shape 70493"/>
                        <wps:cNvSpPr/>
                        <wps:spPr>
                          <a:xfrm>
                            <a:off x="0" y="2689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4" name="Shape 70494"/>
                        <wps:cNvSpPr/>
                        <wps:spPr>
                          <a:xfrm>
                            <a:off x="293370" y="26517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5" name="Shape 70495"/>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6" name="Shape 70496"/>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7" name="Shape 70497"/>
                        <wps:cNvSpPr/>
                        <wps:spPr>
                          <a:xfrm>
                            <a:off x="0" y="21412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8" name="Shape 70498"/>
                        <wps:cNvSpPr/>
                        <wps:spPr>
                          <a:xfrm>
                            <a:off x="293370" y="21031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499" name="Shape 70499"/>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0" name="Shape 70500"/>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1" name="Shape 70501"/>
                        <wps:cNvSpPr/>
                        <wps:spPr>
                          <a:xfrm>
                            <a:off x="0" y="15925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2" name="Shape 70502"/>
                        <wps:cNvSpPr/>
                        <wps:spPr>
                          <a:xfrm>
                            <a:off x="293370" y="15544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3" name="Shape 70503"/>
                        <wps:cNvSpPr/>
                        <wps:spPr>
                          <a:xfrm>
                            <a:off x="0" y="131826"/>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4" name="Shape 70504"/>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5" name="Shape 70505"/>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6" name="Shape 70506"/>
                        <wps:cNvSpPr/>
                        <wps:spPr>
                          <a:xfrm>
                            <a:off x="293370" y="10058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7" name="Shape 70507"/>
                        <wps:cNvSpPr/>
                        <wps:spPr>
                          <a:xfrm>
                            <a:off x="0" y="7696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8" name="Shape 70508"/>
                        <wps:cNvSpPr/>
                        <wps:spPr>
                          <a:xfrm>
                            <a:off x="293370" y="7315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09" name="Shape 70509"/>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0" name="Shape 70510"/>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1" name="Shape 70511"/>
                        <wps:cNvSpPr/>
                        <wps:spPr>
                          <a:xfrm>
                            <a:off x="12192" y="24385"/>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2" name="Shape 70512"/>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3" name="Shape 70513"/>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4" name="Shape 70514"/>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5" name="Shape 70515"/>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6" name="Shape 70516"/>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7" name="Shape 70517"/>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8" name="Shape 70518"/>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19" name="Shape 70519"/>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20" name="Shape 70520"/>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21" name="Shape 70521"/>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70523" name="Picture 70523"/>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57340" style="width:24.18pt;height:26.1pt;position:absolute;z-index:-2147482863;mso-position-horizontal-relative:text;mso-position-horizontal:absolute;margin-left:-0.529343pt;mso-position-vertical-relative:text;margin-top:-11.1818pt;" coordsize="3070,3314">
                <v:shape id="Shape 70489"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70490"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70491"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70492"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70493"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70494"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70495"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70496"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70497"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70498"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70499"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70500"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70501"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70502"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70503"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70504"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70505"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70506"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70507"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70508"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70509"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70510"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70511"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70512" style="position:absolute;width:152;height:142;left:2781;top:222;"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70513"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70514"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70515"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70516"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70517"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70518"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70519"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70520"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70521"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70523" style="position:absolute;width:2042;height:3230;left:495;top:0;" filled="f">
                  <v:imagedata r:id="rId74"/>
                </v:shape>
              </v:group>
            </w:pict>
          </mc:Fallback>
        </mc:AlternateContent>
      </w:r>
      <w:r>
        <w:rPr>
          <w:b/>
          <w:sz w:val="47"/>
          <w:u w:val="single" w:color="181717"/>
        </w:rPr>
        <w:t xml:space="preserve">! </w:t>
      </w:r>
      <w:r>
        <w:rPr>
          <w:b/>
        </w:rPr>
        <w:t>Синхронные</w:t>
      </w:r>
      <w:r>
        <w:rPr>
          <w:b/>
          <w:i/>
        </w:rPr>
        <w:t>нове изменения</w:t>
      </w:r>
      <w:r>
        <w:rPr>
          <w:b/>
        </w:rPr>
        <w:t xml:space="preserve"> потоковые</w:t>
      </w:r>
      <w:r>
        <w:rPr>
          <w:b/>
          <w:i/>
        </w:rPr>
        <w:t xml:space="preserve"> отдельных</w:t>
      </w:r>
      <w:r>
        <w:rPr>
          <w:b/>
        </w:rPr>
        <w:t xml:space="preserve"> шифры</w:t>
      </w:r>
      <w:r>
        <w:rPr>
          <w:b/>
          <w:i/>
        </w:rPr>
        <w:t xml:space="preserve"> битов</w:t>
      </w:r>
      <w:r>
        <w:rPr>
          <w:b/>
        </w:rPr>
        <w:t xml:space="preserve"> </w:t>
      </w:r>
      <w:r>
        <w:rPr>
          <w:b/>
          <w:i/>
        </w:rPr>
        <w:t xml:space="preserve"> </w:t>
      </w:r>
      <w:r>
        <w:rPr>
          <w:b/>
        </w:rPr>
        <w:t>уязвимы</w:t>
      </w:r>
      <w:r>
        <w:rPr>
          <w:b/>
          <w:i/>
        </w:rPr>
        <w:t>шифртекста</w:t>
      </w:r>
      <w:r>
        <w:rPr>
          <w:b/>
        </w:rPr>
        <w:t xml:space="preserve"> к </w:t>
      </w:r>
      <w:r>
        <w:rPr>
          <w:b/>
          <w:i/>
        </w:rPr>
        <w:t>атакам</w:t>
      </w:r>
      <w:r>
        <w:rPr>
          <w:b/>
        </w:rPr>
        <w:t xml:space="preserve">. </w:t>
      </w:r>
      <w:r>
        <w:rPr>
          <w:b/>
        </w:rPr>
        <w:tab/>
      </w:r>
      <w:r>
        <w:rPr>
          <w:b/>
          <w:i/>
        </w:rPr>
        <w:t xml:space="preserve"> на ос-</w:t>
      </w:r>
    </w:p>
    <w:p w:rsidR="00FD629C" w:rsidRDefault="0030376C">
      <w:pPr>
        <w:spacing w:after="370"/>
        <w:ind w:left="-12" w:right="9"/>
      </w:pPr>
      <w:r>
        <w:lastRenderedPageBreak/>
        <w:t xml:space="preserve">В </w:t>
      </w:r>
      <w:r>
        <w:rPr>
          <w:i/>
        </w:rPr>
        <w:t>самосинхронизирующихся потоковых шифрах</w:t>
      </w:r>
      <w:r>
        <w:t xml:space="preserve"> символы ключевой гаммы зависят от исходного секретного ключа шифра и от конечного числа последних знаков зашифрованного текста. Основная идея заключается в том, что внутреннее состояние генератора потока ключей является функцией фиксированного числа предыдущих битов шифртекста. Поэтому генератор потока ключей на приемной стороне, приняв фиксированное число битов, автоматически синхронизируется с генератором гаммы.  </w:t>
      </w:r>
    </w:p>
    <w:p w:rsidR="00FD629C" w:rsidRDefault="0030376C">
      <w:pPr>
        <w:spacing w:after="63"/>
        <w:ind w:left="163" w:right="5" w:hanging="10"/>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column">
                  <wp:posOffset>-6722</wp:posOffset>
                </wp:positionH>
                <wp:positionV relativeFrom="paragraph">
                  <wp:posOffset>-150829</wp:posOffset>
                </wp:positionV>
                <wp:extent cx="307086" cy="330708"/>
                <wp:effectExtent l="0" t="0" r="0" b="0"/>
                <wp:wrapNone/>
                <wp:docPr id="757342" name="Group 757342"/>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70534" name="Shape 70534"/>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35" name="Shape 70535"/>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36" name="Shape 70536"/>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37" name="Shape 70537"/>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38" name="Shape 70538"/>
                        <wps:cNvSpPr/>
                        <wps:spPr>
                          <a:xfrm>
                            <a:off x="0" y="2682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39" name="Shape 70539"/>
                        <wps:cNvSpPr/>
                        <wps:spPr>
                          <a:xfrm>
                            <a:off x="293370" y="2644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0" name="Shape 70540"/>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1" name="Shape 70541"/>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2" name="Shape 70542"/>
                        <wps:cNvSpPr/>
                        <wps:spPr>
                          <a:xfrm>
                            <a:off x="0" y="21336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3" name="Shape 70543"/>
                        <wps:cNvSpPr/>
                        <wps:spPr>
                          <a:xfrm>
                            <a:off x="293370" y="20955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4" name="Shape 70544"/>
                        <wps:cNvSpPr/>
                        <wps:spPr>
                          <a:xfrm>
                            <a:off x="0" y="18592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5" name="Shape 70545"/>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6" name="Shape 70546"/>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7" name="Shape 70547"/>
                        <wps:cNvSpPr/>
                        <wps:spPr>
                          <a:xfrm>
                            <a:off x="293370" y="1546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8" name="Shape 70548"/>
                        <wps:cNvSpPr/>
                        <wps:spPr>
                          <a:xfrm>
                            <a:off x="0" y="13106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49" name="Shape 70549"/>
                        <wps:cNvSpPr/>
                        <wps:spPr>
                          <a:xfrm>
                            <a:off x="293370" y="1272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0" name="Shape 70550"/>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1" name="Shape 70551"/>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2" name="Shape 70552"/>
                        <wps:cNvSpPr/>
                        <wps:spPr>
                          <a:xfrm>
                            <a:off x="0" y="7620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3" name="Shape 70553"/>
                        <wps:cNvSpPr/>
                        <wps:spPr>
                          <a:xfrm>
                            <a:off x="293370" y="72389"/>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4" name="Shape 70554"/>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5" name="Shape 70555"/>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6" name="Shape 70556"/>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7" name="Shape 70557"/>
                        <wps:cNvSpPr/>
                        <wps:spPr>
                          <a:xfrm>
                            <a:off x="278130" y="21527"/>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8" name="Shape 70558"/>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59" name="Shape 70559"/>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0" name="Shape 70560"/>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1" name="Shape 70561"/>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2" name="Shape 70562"/>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3" name="Shape 70563"/>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4" name="Shape 70564"/>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5" name="Shape 70565"/>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566" name="Shape 70566"/>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70568" name="Picture 70568"/>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57342" style="width:24.18pt;height:26.04pt;position:absolute;z-index:-2147482819;mso-position-horizontal-relative:text;mso-position-horizontal:absolute;margin-left:-0.529343pt;mso-position-vertical-relative:text;margin-top:-11.8763pt;" coordsize="3070,3307">
                <v:shape id="Shape 70534"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70535"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70536"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70537"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70538"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70539"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70540"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70541"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70542"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70543"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70544"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70545"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70546"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70547"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70548"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70549"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70550"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70551"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70552"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70553"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70554"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70555"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70556"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70557" style="position:absolute;width:152;height:142;left:2781;top:215;"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70558"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70559"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70560"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70561"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70562"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70563"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70564"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70565"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70566"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70568" style="position:absolute;width:2042;height:3230;left:495;top:0;" filled="f">
                  <v:imagedata r:id="rId72"/>
                </v:shape>
              </v:group>
            </w:pict>
          </mc:Fallback>
        </mc:AlternateContent>
      </w:r>
      <w:r>
        <w:rPr>
          <w:b/>
          <w:sz w:val="47"/>
          <w:u w:val="single" w:color="181717"/>
        </w:rPr>
        <w:t xml:space="preserve">! </w:t>
      </w:r>
      <w:r>
        <w:rPr>
          <w:b/>
        </w:rPr>
        <w:t xml:space="preserve">Недостатокошибок, </w:t>
      </w:r>
      <w:r>
        <w:rPr>
          <w:b/>
          <w:sz w:val="46"/>
          <w:vertAlign w:val="subscript"/>
        </w:rPr>
        <w:t>так</w:t>
      </w:r>
      <w:r>
        <w:rPr>
          <w:b/>
        </w:rPr>
        <w:t xml:space="preserve">  этихкак</w:t>
      </w:r>
      <w:r>
        <w:rPr>
          <w:b/>
          <w:sz w:val="46"/>
          <w:vertAlign w:val="subscript"/>
        </w:rPr>
        <w:t xml:space="preserve"> </w:t>
      </w:r>
      <w:r>
        <w:rPr>
          <w:b/>
        </w:rPr>
        <w:t xml:space="preserve"> искажениепотоковых </w:t>
      </w:r>
      <w:r>
        <w:rPr>
          <w:b/>
          <w:sz w:val="46"/>
          <w:vertAlign w:val="subscript"/>
        </w:rPr>
        <w:t>одного</w:t>
      </w:r>
      <w:r>
        <w:rPr>
          <w:b/>
        </w:rPr>
        <w:t xml:space="preserve"> шифров </w:t>
      </w:r>
      <w:r>
        <w:rPr>
          <w:b/>
          <w:sz w:val="46"/>
          <w:vertAlign w:val="subscript"/>
        </w:rPr>
        <w:t>бита</w:t>
      </w:r>
      <w:r>
        <w:rPr>
          <w:b/>
        </w:rPr>
        <w:t xml:space="preserve"> –  распространениев процессе пере</w:t>
      </w:r>
      <w:r>
        <w:rPr>
          <w:b/>
          <w:sz w:val="46"/>
          <w:vertAlign w:val="subscript"/>
        </w:rPr>
        <w:t>-</w:t>
      </w:r>
      <w:r>
        <w:rPr>
          <w:b/>
        </w:rPr>
        <w:t xml:space="preserve"> </w:t>
      </w:r>
    </w:p>
    <w:p w:rsidR="00FD629C" w:rsidRDefault="0030376C">
      <w:pPr>
        <w:spacing w:after="10"/>
        <w:ind w:left="538" w:right="5" w:hanging="10"/>
      </w:pPr>
      <w:r>
        <w:rPr>
          <w:b/>
        </w:rPr>
        <w:t xml:space="preserve">дачи шифртекста приведет к искажению нескольких битов гаммы и, соответственно, расшифрованного сообщения. </w:t>
      </w:r>
    </w:p>
    <w:p w:rsidR="00FD629C" w:rsidRDefault="0030376C">
      <w:pPr>
        <w:spacing w:after="16" w:line="250" w:lineRule="auto"/>
        <w:ind w:left="538" w:hanging="10"/>
        <w:jc w:val="left"/>
      </w:pPr>
      <w:r>
        <w:rPr>
          <w:rFonts w:ascii="Franklin Gothic" w:eastAsia="Franklin Gothic" w:hAnsi="Franklin Gothic" w:cs="Franklin Gothic"/>
        </w:rPr>
        <w:t>6.1.2.</w:t>
      </w:r>
      <w:r>
        <w:rPr>
          <w:rFonts w:ascii="Arial" w:eastAsia="Arial" w:hAnsi="Arial" w:cs="Arial"/>
          <w:b/>
        </w:rPr>
        <w:t xml:space="preserve"> </w:t>
      </w:r>
      <w:r>
        <w:rPr>
          <w:rFonts w:ascii="Franklin Gothic" w:eastAsia="Franklin Gothic" w:hAnsi="Franklin Gothic" w:cs="Franklin Gothic"/>
        </w:rPr>
        <w:t xml:space="preserve">Генераторы ключевой информации </w:t>
      </w:r>
    </w:p>
    <w:p w:rsidR="00FD629C" w:rsidRDefault="0030376C">
      <w:pPr>
        <w:spacing w:after="0" w:line="259" w:lineRule="auto"/>
        <w:ind w:left="541" w:firstLine="0"/>
        <w:jc w:val="left"/>
      </w:pPr>
      <w:r>
        <w:t xml:space="preserve"> </w:t>
      </w:r>
    </w:p>
    <w:p w:rsidR="00FD629C" w:rsidRDefault="0030376C">
      <w:pPr>
        <w:ind w:left="-12" w:right="9"/>
      </w:pPr>
      <w:r>
        <w:t xml:space="preserve">Потоковый шифр максимально должен имитировать одноразовый блокнот. В соответствии с этим ключ должен по своим свойствам максимально походить на случайную числовую последовательность. </w:t>
      </w:r>
    </w:p>
    <w:p w:rsidR="00FD629C" w:rsidRDefault="0030376C">
      <w:pPr>
        <w:ind w:left="-12" w:right="9"/>
      </w:pPr>
      <w:r>
        <w:t>Ключевые последовательности (</w:t>
      </w:r>
      <w:r>
        <w:rPr>
          <w:i/>
        </w:rPr>
        <w:t xml:space="preserve">случайные последовательности </w:t>
      </w:r>
      <w:r>
        <w:t xml:space="preserve">(СП), либо </w:t>
      </w:r>
      <w:r>
        <w:rPr>
          <w:i/>
        </w:rPr>
        <w:t xml:space="preserve">псевдослучайные последовательности </w:t>
      </w:r>
      <w:r>
        <w:t xml:space="preserve">(ПСП)) вырабатываются специальными блоками систем потокового шифрования – генераторами. В Беларуси в настоящее время действует стандарт СТБ 34.101.47–2017 «Информационные технологии и безопасность. Алгоритмы генерации псевдослучайных чисел» [32]. </w:t>
      </w:r>
    </w:p>
    <w:p w:rsidR="00FD629C" w:rsidRDefault="0030376C">
      <w:pPr>
        <w:ind w:left="-12" w:right="9"/>
      </w:pPr>
      <w:r>
        <w:t xml:space="preserve">Стандарт устанавливает криптографические алгоритмы генерации псевдослучайных чисел. Алгоритмы стандарта могут применяться для построения ключей, синхропосылок, одноразовых паролей, других непредсказуемых или уникальных параметров криптографических алгоритмов и протоколов. Стандарт применяется при разработке, испытаниях и эксплуатации средств криптографической защиты информации. </w:t>
      </w:r>
    </w:p>
    <w:p w:rsidR="00FD629C" w:rsidRDefault="0030376C">
      <w:pPr>
        <w:spacing w:after="80"/>
        <w:ind w:left="-12" w:right="9"/>
      </w:pPr>
      <w:r>
        <w:t xml:space="preserve">Указанный стандарт определяет базовые понятия в рассматриваемой предметной области:  </w:t>
      </w:r>
    </w:p>
    <w:p w:rsidR="00FD629C" w:rsidRDefault="0030376C">
      <w:pPr>
        <w:numPr>
          <w:ilvl w:val="0"/>
          <w:numId w:val="42"/>
        </w:numPr>
        <w:spacing w:after="79"/>
        <w:ind w:right="9"/>
      </w:pPr>
      <w:r>
        <w:rPr>
          <w:i/>
        </w:rPr>
        <w:lastRenderedPageBreak/>
        <w:t>случайные числа</w:t>
      </w:r>
      <w:r>
        <w:t xml:space="preserve"> (последовательности) – последовательность элементов, каждый из которых не может быть предсказан (вычислен) только на основе знания предшествующих ему элементов данной последовательности;  </w:t>
      </w:r>
    </w:p>
    <w:p w:rsidR="00FD629C" w:rsidRDefault="0030376C">
      <w:pPr>
        <w:numPr>
          <w:ilvl w:val="0"/>
          <w:numId w:val="42"/>
        </w:numPr>
        <w:spacing w:after="150"/>
        <w:ind w:right="9"/>
      </w:pPr>
      <w:r>
        <w:rPr>
          <w:i/>
        </w:rPr>
        <w:t>псевдослучайные числа</w:t>
      </w:r>
      <w:r>
        <w:t xml:space="preserve"> – последовательность элементов, полученная в результате выполнения некоторого алгоритма и используемая в конкретном случае вместо последовательности случайных чисел. </w:t>
      </w:r>
    </w:p>
    <w:p w:rsidR="00FD629C" w:rsidRDefault="0030376C">
      <w:pPr>
        <w:spacing w:after="16" w:line="250" w:lineRule="auto"/>
        <w:ind w:left="538" w:hanging="10"/>
        <w:jc w:val="left"/>
      </w:pPr>
      <w:r>
        <w:rPr>
          <w:rFonts w:ascii="Franklin Gothic" w:eastAsia="Franklin Gothic" w:hAnsi="Franklin Gothic" w:cs="Franklin Gothic"/>
        </w:rPr>
        <w:t xml:space="preserve">6.1.2.1. Линейный конгруэнтный генератор </w:t>
      </w:r>
    </w:p>
    <w:p w:rsidR="00FD629C" w:rsidRDefault="0030376C">
      <w:pPr>
        <w:spacing w:after="87"/>
        <w:ind w:left="-12" w:right="9"/>
      </w:pPr>
      <w:r>
        <w:t xml:space="preserve">Часто используемый алгоритм генерирования (программно или аппаратно) ПСП реализуется на основе так называемого </w:t>
      </w:r>
      <w:r>
        <w:rPr>
          <w:i/>
        </w:rPr>
        <w:t>линейного конгруэнтного генератора</w:t>
      </w:r>
      <w:r>
        <w:t xml:space="preserve">, описываемого следующим рекуррентным соотношением: </w:t>
      </w:r>
    </w:p>
    <w:p w:rsidR="00FD629C" w:rsidRDefault="0030376C">
      <w:pPr>
        <w:ind w:left="-12" w:right="9" w:firstLine="0"/>
      </w:pPr>
      <w:r>
        <w:rPr>
          <w:i/>
        </w:rPr>
        <w:t xml:space="preserve"> x</w:t>
      </w:r>
      <w:r>
        <w:rPr>
          <w:i/>
          <w:vertAlign w:val="subscript"/>
        </w:rPr>
        <w:t>t</w:t>
      </w:r>
      <w:r>
        <w:rPr>
          <w:vertAlign w:val="subscript"/>
        </w:rPr>
        <w:t>+1</w:t>
      </w:r>
      <w:r>
        <w:rPr>
          <w:i/>
        </w:rPr>
        <w:t xml:space="preserve"> </w:t>
      </w:r>
      <w:r>
        <w:t>≡</w:t>
      </w:r>
      <w:r>
        <w:rPr>
          <w:i/>
        </w:rPr>
        <w:t xml:space="preserve"> </w:t>
      </w:r>
      <w:r>
        <w:t>(</w:t>
      </w:r>
      <w:r>
        <w:rPr>
          <w:i/>
        </w:rPr>
        <w:t>ax</w:t>
      </w:r>
      <w:r>
        <w:rPr>
          <w:i/>
          <w:vertAlign w:val="subscript"/>
        </w:rPr>
        <w:t>t</w:t>
      </w:r>
      <w:r>
        <w:rPr>
          <w:i/>
        </w:rPr>
        <w:t xml:space="preserve"> + c</w:t>
      </w:r>
      <w:r>
        <w:t xml:space="preserve">) mod </w:t>
      </w:r>
      <w:r>
        <w:rPr>
          <w:i/>
        </w:rPr>
        <w:t>n</w:t>
      </w:r>
      <w:r>
        <w:t xml:space="preserve">, (6.1) где </w:t>
      </w:r>
      <w:r>
        <w:rPr>
          <w:i/>
        </w:rPr>
        <w:t>x</w:t>
      </w:r>
      <w:r>
        <w:rPr>
          <w:i/>
          <w:vertAlign w:val="subscript"/>
        </w:rPr>
        <w:t>t</w:t>
      </w:r>
      <w:r>
        <w:t xml:space="preserve"> и </w:t>
      </w:r>
      <w:r>
        <w:rPr>
          <w:i/>
        </w:rPr>
        <w:t>x</w:t>
      </w:r>
      <w:r>
        <w:rPr>
          <w:i/>
          <w:vertAlign w:val="subscript"/>
        </w:rPr>
        <w:t xml:space="preserve">t </w:t>
      </w:r>
      <w:r>
        <w:rPr>
          <w:vertAlign w:val="subscript"/>
        </w:rPr>
        <w:t>+ 1</w:t>
      </w:r>
      <w:r>
        <w:t xml:space="preserve"> – соответственно </w:t>
      </w:r>
      <w:r>
        <w:rPr>
          <w:i/>
        </w:rPr>
        <w:t>t</w:t>
      </w:r>
      <w:r>
        <w:t>-й (предыдущий) и (</w:t>
      </w:r>
      <w:r>
        <w:rPr>
          <w:i/>
        </w:rPr>
        <w:t xml:space="preserve">t </w:t>
      </w:r>
      <w:r>
        <w:t xml:space="preserve">+ 1)-й (текущий, вычисляемый) члены числовой последовательности; </w:t>
      </w:r>
      <w:r>
        <w:rPr>
          <w:i/>
        </w:rPr>
        <w:t>а</w:t>
      </w:r>
      <w:r>
        <w:t xml:space="preserve">, </w:t>
      </w:r>
      <w:r>
        <w:rPr>
          <w:i/>
        </w:rPr>
        <w:t>с</w:t>
      </w:r>
      <w:r>
        <w:t xml:space="preserve"> и </w:t>
      </w:r>
      <w:r>
        <w:rPr>
          <w:i/>
        </w:rPr>
        <w:t>n</w:t>
      </w:r>
      <w:r>
        <w:t xml:space="preserve"> – константы. Период такого генератора (период ПСП) не превышает </w:t>
      </w:r>
      <w:r>
        <w:rPr>
          <w:i/>
        </w:rPr>
        <w:t>n</w:t>
      </w:r>
      <w:r>
        <w:t xml:space="preserve">. </w:t>
      </w:r>
    </w:p>
    <w:p w:rsidR="00FD629C" w:rsidRDefault="0030376C">
      <w:pPr>
        <w:ind w:left="-12" w:right="9"/>
      </w:pPr>
      <w:r>
        <w:t xml:space="preserve">Если параметры </w:t>
      </w:r>
      <w:r>
        <w:rPr>
          <w:i/>
        </w:rPr>
        <w:t>a</w:t>
      </w:r>
      <w:r>
        <w:t xml:space="preserve">, </w:t>
      </w:r>
      <w:r>
        <w:rPr>
          <w:i/>
        </w:rPr>
        <w:t>b</w:t>
      </w:r>
      <w:r>
        <w:t xml:space="preserve"> и </w:t>
      </w:r>
      <w:r>
        <w:rPr>
          <w:i/>
        </w:rPr>
        <w:t>c</w:t>
      </w:r>
      <w:r>
        <w:t xml:space="preserve"> выбраны правильно, то генератор будет порождать случайные числа с максимальным периодом, равным </w:t>
      </w:r>
      <w:r>
        <w:rPr>
          <w:i/>
        </w:rPr>
        <w:t>c</w:t>
      </w:r>
      <w:r>
        <w:t xml:space="preserve">. При программной реализации значение </w:t>
      </w:r>
      <w:r>
        <w:rPr>
          <w:i/>
        </w:rPr>
        <w:t>с</w:t>
      </w:r>
      <w:r>
        <w:t xml:space="preserve"> обычно устанавливается равным 2</w:t>
      </w:r>
      <w:r>
        <w:rPr>
          <w:i/>
          <w:vertAlign w:val="superscript"/>
        </w:rPr>
        <w:t xml:space="preserve">b </w:t>
      </w:r>
      <w:r>
        <w:rPr>
          <w:vertAlign w:val="superscript"/>
        </w:rPr>
        <w:t>– 1</w:t>
      </w:r>
      <w:r>
        <w:t xml:space="preserve"> или 2</w:t>
      </w:r>
      <w:r>
        <w:rPr>
          <w:i/>
          <w:vertAlign w:val="superscript"/>
        </w:rPr>
        <w:t>b</w:t>
      </w:r>
      <w:r>
        <w:t xml:space="preserve">, где </w:t>
      </w:r>
      <w:r>
        <w:rPr>
          <w:i/>
        </w:rPr>
        <w:t>b</w:t>
      </w:r>
      <w:r>
        <w:t xml:space="preserve"> – длина слова в битах. </w:t>
      </w:r>
    </w:p>
    <w:p w:rsidR="00FD629C" w:rsidRDefault="0030376C">
      <w:pPr>
        <w:ind w:left="-12" w:right="9"/>
      </w:pPr>
      <w:r>
        <w:t xml:space="preserve">Достоинством линейных конгруэнтных генераторов псевдослучайных чисел является их простота и высокая скорость получения псевдослучайных значений. Линейные конгруэнтные генераторы находят применение при решении задач моделирования и математической статистики, однако в криптографических целях их нельзя рекомендовать к использованию, так как специалисты по криптоанализу научились восстанавливать всю последовательность ПСП по нескольким ее значениям. </w:t>
      </w:r>
    </w:p>
    <w:p w:rsidR="00FD629C" w:rsidRDefault="0030376C">
      <w:pPr>
        <w:ind w:left="-12" w:right="9"/>
      </w:pPr>
      <w:r>
        <w:t xml:space="preserve">Генератор практически не используется в криптографии в силу низкой криптостойкости. Тем не менее он полезен для решения задач моделирования. </w:t>
      </w:r>
    </w:p>
    <w:p w:rsidR="00FD629C" w:rsidRDefault="0030376C">
      <w:pPr>
        <w:spacing w:after="151"/>
        <w:ind w:left="-12" w:right="9"/>
      </w:pPr>
      <w:r>
        <w:lastRenderedPageBreak/>
        <w:t>Комбинации нескольких (чаще двух) линейных конгруэнтных генераторов позволяют значительно повысить период ПСП. Б. Шнайер, например, приводит данные о том, как на 32-разрядных ПК реализовать генератор в виде комбинации двух, каждый из которых обеспечивает период соответственно 2</w:t>
      </w:r>
      <w:r>
        <w:rPr>
          <w:vertAlign w:val="superscript"/>
        </w:rPr>
        <w:t>31</w:t>
      </w:r>
      <w:r>
        <w:t xml:space="preserve"> – 85 и 2</w:t>
      </w:r>
      <w:r>
        <w:rPr>
          <w:vertAlign w:val="superscript"/>
        </w:rPr>
        <w:t>31</w:t>
      </w:r>
      <w:r>
        <w:t xml:space="preserve"> – 249, а комбинированный генератор позволяет достичь периода ПСП, равного произведению указанных чисел [5]. </w:t>
      </w:r>
    </w:p>
    <w:p w:rsidR="00FD629C" w:rsidRDefault="0030376C">
      <w:pPr>
        <w:spacing w:after="16" w:line="250" w:lineRule="auto"/>
        <w:ind w:left="538" w:hanging="10"/>
        <w:jc w:val="left"/>
      </w:pPr>
      <w:r>
        <w:rPr>
          <w:rFonts w:ascii="Franklin Gothic" w:eastAsia="Franklin Gothic" w:hAnsi="Franklin Gothic" w:cs="Franklin Gothic"/>
        </w:rPr>
        <w:t xml:space="preserve">6.1.2.2. Генератор ПСП на основе регистров сдвига </w:t>
      </w:r>
    </w:p>
    <w:p w:rsidR="00FD629C" w:rsidRDefault="0030376C">
      <w:pPr>
        <w:ind w:left="-12" w:right="9"/>
      </w:pPr>
      <w:r>
        <w:t xml:space="preserve">Достаточно распространенным является использование </w:t>
      </w:r>
      <w:r>
        <w:rPr>
          <w:i/>
        </w:rPr>
        <w:t>регистров сдвига</w:t>
      </w:r>
      <w:r>
        <w:t xml:space="preserve"> (РС) в качестве генераторов ПСП в силу простоты реализации на основе цифровой логики. РС с линейной обратной связью (РСЛОС) состоит из двух частей: собственно РС и функции обратной связи. На рис. 6.2 представлена общая схема РС с линейной обратной связью. Функция обратной связи реализуется с помощью сумматоров сложения по модулю два (элементы XOR; на рис. 6.2 обозначены в виде кружочков со знаком сложения). </w:t>
      </w:r>
    </w:p>
    <w:p w:rsidR="00FD629C" w:rsidRDefault="0030376C">
      <w:pPr>
        <w:spacing w:after="117" w:line="259" w:lineRule="auto"/>
        <w:ind w:left="0" w:firstLine="0"/>
        <w:jc w:val="left"/>
      </w:pPr>
      <w:r>
        <w:rPr>
          <w:rFonts w:ascii="Calibri" w:eastAsia="Calibri" w:hAnsi="Calibri" w:cs="Calibri"/>
          <w:noProof/>
          <w:sz w:val="22"/>
        </w:rPr>
        <mc:AlternateContent>
          <mc:Choice Requires="wpg">
            <w:drawing>
              <wp:inline distT="0" distB="0" distL="0" distR="0">
                <wp:extent cx="5417820" cy="1260348"/>
                <wp:effectExtent l="0" t="0" r="0" b="0"/>
                <wp:docPr id="756687" name="Group 756687"/>
                <wp:cNvGraphicFramePr/>
                <a:graphic xmlns:a="http://schemas.openxmlformats.org/drawingml/2006/main">
                  <a:graphicData uri="http://schemas.microsoft.com/office/word/2010/wordprocessingGroup">
                    <wpg:wgp>
                      <wpg:cNvGrpSpPr/>
                      <wpg:grpSpPr>
                        <a:xfrm>
                          <a:off x="0" y="0"/>
                          <a:ext cx="5417820" cy="1260348"/>
                          <a:chOff x="0" y="0"/>
                          <a:chExt cx="5417820" cy="1260348"/>
                        </a:xfrm>
                      </wpg:grpSpPr>
                      <pic:pic xmlns:pic="http://schemas.openxmlformats.org/drawingml/2006/picture">
                        <pic:nvPicPr>
                          <pic:cNvPr id="72210" name="Picture 72210"/>
                          <pic:cNvPicPr/>
                        </pic:nvPicPr>
                        <pic:blipFill>
                          <a:blip r:embed="rId136"/>
                          <a:stretch>
                            <a:fillRect/>
                          </a:stretch>
                        </pic:blipFill>
                        <pic:spPr>
                          <a:xfrm>
                            <a:off x="0" y="0"/>
                            <a:ext cx="5417820" cy="1260348"/>
                          </a:xfrm>
                          <a:prstGeom prst="rect">
                            <a:avLst/>
                          </a:prstGeom>
                        </pic:spPr>
                      </pic:pic>
                      <wps:wsp>
                        <wps:cNvPr id="72212" name="Rectangle 72212"/>
                        <wps:cNvSpPr/>
                        <wps:spPr>
                          <a:xfrm>
                            <a:off x="286512" y="858056"/>
                            <a:ext cx="56401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wps:txbx>
                        <wps:bodyPr horzOverflow="overflow" vert="horz" lIns="0" tIns="0" rIns="0" bIns="0" rtlCol="0">
                          <a:noAutofit/>
                        </wps:bodyPr>
                      </wps:wsp>
                      <wps:wsp>
                        <wps:cNvPr id="72213" name="Rectangle 72213"/>
                        <wps:cNvSpPr/>
                        <wps:spPr>
                          <a:xfrm>
                            <a:off x="710947" y="858056"/>
                            <a:ext cx="193930"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0 </w:t>
                              </w:r>
                            </w:p>
                          </w:txbxContent>
                        </wps:txbx>
                        <wps:bodyPr horzOverflow="overflow" vert="horz" lIns="0" tIns="0" rIns="0" bIns="0" rtlCol="0">
                          <a:noAutofit/>
                        </wps:bodyPr>
                      </wps:wsp>
                      <wps:wsp>
                        <wps:cNvPr id="72214" name="Rectangle 72214"/>
                        <wps:cNvSpPr/>
                        <wps:spPr>
                          <a:xfrm>
                            <a:off x="420631" y="1026460"/>
                            <a:ext cx="10260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wps:txbx>
                        <wps:bodyPr horzOverflow="overflow" vert="horz" lIns="0" tIns="0" rIns="0" bIns="0" rtlCol="0">
                          <a:noAutofit/>
                        </wps:bodyPr>
                      </wps:wsp>
                      <wps:wsp>
                        <wps:cNvPr id="72215" name="Rectangle 72215"/>
                        <wps:cNvSpPr/>
                        <wps:spPr>
                          <a:xfrm>
                            <a:off x="497586" y="1066398"/>
                            <a:ext cx="88961"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wps:txbx>
                        <wps:bodyPr horzOverflow="overflow" vert="horz" lIns="0" tIns="0" rIns="0" bIns="0" rtlCol="0">
                          <a:noAutofit/>
                        </wps:bodyPr>
                      </wps:wsp>
                      <wps:wsp>
                        <wps:cNvPr id="72216" name="Rectangle 72216"/>
                        <wps:cNvSpPr/>
                        <wps:spPr>
                          <a:xfrm>
                            <a:off x="564640" y="1066398"/>
                            <a:ext cx="165545"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1</w:t>
                              </w:r>
                            </w:p>
                          </w:txbxContent>
                        </wps:txbx>
                        <wps:bodyPr horzOverflow="overflow" vert="horz" lIns="0" tIns="0" rIns="0" bIns="0" rtlCol="0">
                          <a:noAutofit/>
                        </wps:bodyPr>
                      </wps:wsp>
                      <wps:wsp>
                        <wps:cNvPr id="72217" name="Rectangle 72217"/>
                        <wps:cNvSpPr/>
                        <wps:spPr>
                          <a:xfrm>
                            <a:off x="688848" y="102646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19" name="Rectangle 72219"/>
                        <wps:cNvSpPr/>
                        <wps:spPr>
                          <a:xfrm>
                            <a:off x="1101090" y="858056"/>
                            <a:ext cx="56401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wps:txbx>
                        <wps:bodyPr horzOverflow="overflow" vert="horz" lIns="0" tIns="0" rIns="0" bIns="0" rtlCol="0">
                          <a:noAutofit/>
                        </wps:bodyPr>
                      </wps:wsp>
                      <wps:wsp>
                        <wps:cNvPr id="72220" name="Rectangle 72220"/>
                        <wps:cNvSpPr/>
                        <wps:spPr>
                          <a:xfrm>
                            <a:off x="1525525" y="858056"/>
                            <a:ext cx="193930"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1 </w:t>
                              </w:r>
                            </w:p>
                          </w:txbxContent>
                        </wps:txbx>
                        <wps:bodyPr horzOverflow="overflow" vert="horz" lIns="0" tIns="0" rIns="0" bIns="0" rtlCol="0">
                          <a:noAutofit/>
                        </wps:bodyPr>
                      </wps:wsp>
                      <wps:wsp>
                        <wps:cNvPr id="72221" name="Rectangle 72221"/>
                        <wps:cNvSpPr/>
                        <wps:spPr>
                          <a:xfrm>
                            <a:off x="1235209" y="1026460"/>
                            <a:ext cx="10260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wps:txbx>
                        <wps:bodyPr horzOverflow="overflow" vert="horz" lIns="0" tIns="0" rIns="0" bIns="0" rtlCol="0">
                          <a:noAutofit/>
                        </wps:bodyPr>
                      </wps:wsp>
                      <wps:wsp>
                        <wps:cNvPr id="72222" name="Rectangle 72222"/>
                        <wps:cNvSpPr/>
                        <wps:spPr>
                          <a:xfrm>
                            <a:off x="1312164" y="1066398"/>
                            <a:ext cx="88961"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wps:txbx>
                        <wps:bodyPr horzOverflow="overflow" vert="horz" lIns="0" tIns="0" rIns="0" bIns="0" rtlCol="0">
                          <a:noAutofit/>
                        </wps:bodyPr>
                      </wps:wsp>
                      <wps:wsp>
                        <wps:cNvPr id="72223" name="Rectangle 72223"/>
                        <wps:cNvSpPr/>
                        <wps:spPr>
                          <a:xfrm>
                            <a:off x="1379218" y="1066398"/>
                            <a:ext cx="165545"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2</w:t>
                              </w:r>
                            </w:p>
                          </w:txbxContent>
                        </wps:txbx>
                        <wps:bodyPr horzOverflow="overflow" vert="horz" lIns="0" tIns="0" rIns="0" bIns="0" rtlCol="0">
                          <a:noAutofit/>
                        </wps:bodyPr>
                      </wps:wsp>
                      <wps:wsp>
                        <wps:cNvPr id="72224" name="Rectangle 72224"/>
                        <wps:cNvSpPr/>
                        <wps:spPr>
                          <a:xfrm>
                            <a:off x="1503426" y="102646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26" name="Rectangle 72226"/>
                        <wps:cNvSpPr/>
                        <wps:spPr>
                          <a:xfrm>
                            <a:off x="1928622" y="858056"/>
                            <a:ext cx="56401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wps:txbx>
                        <wps:bodyPr horzOverflow="overflow" vert="horz" lIns="0" tIns="0" rIns="0" bIns="0" rtlCol="0">
                          <a:noAutofit/>
                        </wps:bodyPr>
                      </wps:wsp>
                      <wps:wsp>
                        <wps:cNvPr id="72227" name="Rectangle 72227"/>
                        <wps:cNvSpPr/>
                        <wps:spPr>
                          <a:xfrm>
                            <a:off x="2353057" y="858056"/>
                            <a:ext cx="149713"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2</w:t>
                              </w:r>
                            </w:p>
                          </w:txbxContent>
                        </wps:txbx>
                        <wps:bodyPr horzOverflow="overflow" vert="horz" lIns="0" tIns="0" rIns="0" bIns="0" rtlCol="0">
                          <a:noAutofit/>
                        </wps:bodyPr>
                      </wps:wsp>
                      <wps:wsp>
                        <wps:cNvPr id="72228" name="Rectangle 72228"/>
                        <wps:cNvSpPr/>
                        <wps:spPr>
                          <a:xfrm>
                            <a:off x="2062741" y="1026460"/>
                            <a:ext cx="10260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wps:txbx>
                        <wps:bodyPr horzOverflow="overflow" vert="horz" lIns="0" tIns="0" rIns="0" bIns="0" rtlCol="0">
                          <a:noAutofit/>
                        </wps:bodyPr>
                      </wps:wsp>
                      <wps:wsp>
                        <wps:cNvPr id="72229" name="Rectangle 72229"/>
                        <wps:cNvSpPr/>
                        <wps:spPr>
                          <a:xfrm>
                            <a:off x="2139696" y="1066398"/>
                            <a:ext cx="88961"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wps:txbx>
                        <wps:bodyPr horzOverflow="overflow" vert="horz" lIns="0" tIns="0" rIns="0" bIns="0" rtlCol="0">
                          <a:noAutofit/>
                        </wps:bodyPr>
                      </wps:wsp>
                      <wps:wsp>
                        <wps:cNvPr id="72230" name="Rectangle 72230"/>
                        <wps:cNvSpPr/>
                        <wps:spPr>
                          <a:xfrm>
                            <a:off x="2206751" y="1066398"/>
                            <a:ext cx="165545"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3</w:t>
                              </w:r>
                            </w:p>
                          </w:txbxContent>
                        </wps:txbx>
                        <wps:bodyPr horzOverflow="overflow" vert="horz" lIns="0" tIns="0" rIns="0" bIns="0" rtlCol="0">
                          <a:noAutofit/>
                        </wps:bodyPr>
                      </wps:wsp>
                      <wps:wsp>
                        <wps:cNvPr id="72231" name="Rectangle 72231"/>
                        <wps:cNvSpPr/>
                        <wps:spPr>
                          <a:xfrm>
                            <a:off x="2330958" y="102646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33" name="Rectangle 72233"/>
                        <wps:cNvSpPr/>
                        <wps:spPr>
                          <a:xfrm>
                            <a:off x="3149346" y="858056"/>
                            <a:ext cx="474198"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wps:txbx>
                        <wps:bodyPr horzOverflow="overflow" vert="horz" lIns="0" tIns="0" rIns="0" bIns="0" rtlCol="0">
                          <a:noAutofit/>
                        </wps:bodyPr>
                      </wps:wsp>
                      <wps:wsp>
                        <wps:cNvPr id="72234" name="Rectangle 72234"/>
                        <wps:cNvSpPr/>
                        <wps:spPr>
                          <a:xfrm>
                            <a:off x="3512063" y="858056"/>
                            <a:ext cx="11785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L </w:t>
                              </w:r>
                            </w:p>
                          </w:txbxContent>
                        </wps:txbx>
                        <wps:bodyPr horzOverflow="overflow" vert="horz" lIns="0" tIns="0" rIns="0" bIns="0" rtlCol="0">
                          <a:noAutofit/>
                        </wps:bodyPr>
                      </wps:wsp>
                      <wps:wsp>
                        <wps:cNvPr id="72235" name="Rectangle 72235"/>
                        <wps:cNvSpPr/>
                        <wps:spPr>
                          <a:xfrm>
                            <a:off x="3586742" y="858056"/>
                            <a:ext cx="21956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–2</w:t>
                              </w:r>
                            </w:p>
                          </w:txbxContent>
                        </wps:txbx>
                        <wps:bodyPr horzOverflow="overflow" vert="horz" lIns="0" tIns="0" rIns="0" bIns="0" rtlCol="0">
                          <a:noAutofit/>
                        </wps:bodyPr>
                      </wps:wsp>
                      <wps:wsp>
                        <wps:cNvPr id="72236" name="Rectangle 72236"/>
                        <wps:cNvSpPr/>
                        <wps:spPr>
                          <a:xfrm>
                            <a:off x="3380237" y="1026460"/>
                            <a:ext cx="10260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wps:txbx>
                        <wps:bodyPr horzOverflow="overflow" vert="horz" lIns="0" tIns="0" rIns="0" bIns="0" rtlCol="0">
                          <a:noAutofit/>
                        </wps:bodyPr>
                      </wps:wsp>
                      <wps:wsp>
                        <wps:cNvPr id="72237" name="Rectangle 72237"/>
                        <wps:cNvSpPr/>
                        <wps:spPr>
                          <a:xfrm>
                            <a:off x="3457194" y="1066398"/>
                            <a:ext cx="68297"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1</w:t>
                              </w:r>
                            </w:p>
                          </w:txbxContent>
                        </wps:txbx>
                        <wps:bodyPr horzOverflow="overflow" vert="horz" lIns="0" tIns="0" rIns="0" bIns="0" rtlCol="0">
                          <a:noAutofit/>
                        </wps:bodyPr>
                      </wps:wsp>
                      <wps:wsp>
                        <wps:cNvPr id="72238" name="Rectangle 72238"/>
                        <wps:cNvSpPr/>
                        <wps:spPr>
                          <a:xfrm>
                            <a:off x="3508248" y="102646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40" name="Rectangle 72240"/>
                        <wps:cNvSpPr/>
                        <wps:spPr>
                          <a:xfrm>
                            <a:off x="3970782" y="858056"/>
                            <a:ext cx="474198"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wps:txbx>
                        <wps:bodyPr horzOverflow="overflow" vert="horz" lIns="0" tIns="0" rIns="0" bIns="0" rtlCol="0">
                          <a:noAutofit/>
                        </wps:bodyPr>
                      </wps:wsp>
                      <wps:wsp>
                        <wps:cNvPr id="72241" name="Rectangle 72241"/>
                        <wps:cNvSpPr/>
                        <wps:spPr>
                          <a:xfrm>
                            <a:off x="4333499" y="858056"/>
                            <a:ext cx="11785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L </w:t>
                              </w:r>
                            </w:p>
                          </w:txbxContent>
                        </wps:txbx>
                        <wps:bodyPr horzOverflow="overflow" vert="horz" lIns="0" tIns="0" rIns="0" bIns="0" rtlCol="0">
                          <a:noAutofit/>
                        </wps:bodyPr>
                      </wps:wsp>
                      <wps:wsp>
                        <wps:cNvPr id="72242" name="Rectangle 72242"/>
                        <wps:cNvSpPr/>
                        <wps:spPr>
                          <a:xfrm>
                            <a:off x="4408178" y="858056"/>
                            <a:ext cx="24636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1 </w:t>
                              </w:r>
                            </w:p>
                          </w:txbxContent>
                        </wps:txbx>
                        <wps:bodyPr horzOverflow="overflow" vert="horz" lIns="0" tIns="0" rIns="0" bIns="0" rtlCol="0">
                          <a:noAutofit/>
                        </wps:bodyPr>
                      </wps:wsp>
                      <wps:wsp>
                        <wps:cNvPr id="72243" name="Rectangle 72243"/>
                        <wps:cNvSpPr/>
                        <wps:spPr>
                          <a:xfrm>
                            <a:off x="4201673" y="1026460"/>
                            <a:ext cx="10260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wps:txbx>
                        <wps:bodyPr horzOverflow="overflow" vert="horz" lIns="0" tIns="0" rIns="0" bIns="0" rtlCol="0">
                          <a:noAutofit/>
                        </wps:bodyPr>
                      </wps:wsp>
                      <wps:wsp>
                        <wps:cNvPr id="72244" name="Rectangle 72244"/>
                        <wps:cNvSpPr/>
                        <wps:spPr>
                          <a:xfrm>
                            <a:off x="4278631" y="1066398"/>
                            <a:ext cx="68297"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0</w:t>
                              </w:r>
                            </w:p>
                          </w:txbxContent>
                        </wps:txbx>
                        <wps:bodyPr horzOverflow="overflow" vert="horz" lIns="0" tIns="0" rIns="0" bIns="0" rtlCol="0">
                          <a:noAutofit/>
                        </wps:bodyPr>
                      </wps:wsp>
                      <wps:wsp>
                        <wps:cNvPr id="72245" name="Rectangle 72245"/>
                        <wps:cNvSpPr/>
                        <wps:spPr>
                          <a:xfrm>
                            <a:off x="4329684" y="102646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47" name="Rectangle 72247"/>
                        <wps:cNvSpPr/>
                        <wps:spPr>
                          <a:xfrm>
                            <a:off x="4639056" y="1055415"/>
                            <a:ext cx="413261"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Выход</w:t>
                              </w:r>
                            </w:p>
                          </w:txbxContent>
                        </wps:txbx>
                        <wps:bodyPr horzOverflow="overflow" vert="horz" lIns="0" tIns="0" rIns="0" bIns="0" rtlCol="0">
                          <a:noAutofit/>
                        </wps:bodyPr>
                      </wps:wsp>
                      <wps:wsp>
                        <wps:cNvPr id="72248" name="Rectangle 72248"/>
                        <wps:cNvSpPr/>
                        <wps:spPr>
                          <a:xfrm>
                            <a:off x="4936238" y="1055415"/>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49" name="Rectangle 72249"/>
                        <wps:cNvSpPr/>
                        <wps:spPr>
                          <a:xfrm>
                            <a:off x="4956051" y="1055415"/>
                            <a:ext cx="55608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системы</w:t>
                              </w:r>
                            </w:p>
                          </w:txbxContent>
                        </wps:txbx>
                        <wps:bodyPr horzOverflow="overflow" vert="horz" lIns="0" tIns="0" rIns="0" bIns="0" rtlCol="0">
                          <a:noAutofit/>
                        </wps:bodyPr>
                      </wps:wsp>
                      <wps:wsp>
                        <wps:cNvPr id="72251" name="Rectangle 72251"/>
                        <wps:cNvSpPr/>
                        <wps:spPr>
                          <a:xfrm>
                            <a:off x="1712214" y="486200"/>
                            <a:ext cx="8502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wps:txbx>
                        <wps:bodyPr horzOverflow="overflow" vert="horz" lIns="0" tIns="0" rIns="0" bIns="0" rtlCol="0">
                          <a:noAutofit/>
                        </wps:bodyPr>
                      </wps:wsp>
                      <wps:wsp>
                        <wps:cNvPr id="72252" name="Rectangle 72252"/>
                        <wps:cNvSpPr/>
                        <wps:spPr>
                          <a:xfrm>
                            <a:off x="1776222" y="526140"/>
                            <a:ext cx="68297" cy="10693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2</w:t>
                              </w:r>
                            </w:p>
                          </w:txbxContent>
                        </wps:txbx>
                        <wps:bodyPr horzOverflow="overflow" vert="horz" lIns="0" tIns="0" rIns="0" bIns="0" rtlCol="0">
                          <a:noAutofit/>
                        </wps:bodyPr>
                      </wps:wsp>
                      <wps:wsp>
                        <wps:cNvPr id="72253" name="Rectangle 72253"/>
                        <wps:cNvSpPr/>
                        <wps:spPr>
                          <a:xfrm>
                            <a:off x="1827276" y="48620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55" name="Rectangle 72255"/>
                        <wps:cNvSpPr/>
                        <wps:spPr>
                          <a:xfrm>
                            <a:off x="880110" y="486200"/>
                            <a:ext cx="8502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wps:txbx>
                        <wps:bodyPr horzOverflow="overflow" vert="horz" lIns="0" tIns="0" rIns="0" bIns="0" rtlCol="0">
                          <a:noAutofit/>
                        </wps:bodyPr>
                      </wps:wsp>
                      <wps:wsp>
                        <wps:cNvPr id="72256" name="Rectangle 72256"/>
                        <wps:cNvSpPr/>
                        <wps:spPr>
                          <a:xfrm>
                            <a:off x="944118" y="526140"/>
                            <a:ext cx="68297" cy="10693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1</w:t>
                              </w:r>
                            </w:p>
                          </w:txbxContent>
                        </wps:txbx>
                        <wps:bodyPr horzOverflow="overflow" vert="horz" lIns="0" tIns="0" rIns="0" bIns="0" rtlCol="0">
                          <a:noAutofit/>
                        </wps:bodyPr>
                      </wps:wsp>
                      <wps:wsp>
                        <wps:cNvPr id="72257" name="Rectangle 72257"/>
                        <wps:cNvSpPr/>
                        <wps:spPr>
                          <a:xfrm>
                            <a:off x="995172" y="48620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59" name="Rectangle 72259"/>
                        <wps:cNvSpPr/>
                        <wps:spPr>
                          <a:xfrm>
                            <a:off x="4610100" y="480868"/>
                            <a:ext cx="8502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wps:txbx>
                        <wps:bodyPr horzOverflow="overflow" vert="horz" lIns="0" tIns="0" rIns="0" bIns="0" rtlCol="0">
                          <a:noAutofit/>
                        </wps:bodyPr>
                      </wps:wsp>
                      <wps:wsp>
                        <wps:cNvPr id="72260" name="Rectangle 72260"/>
                        <wps:cNvSpPr/>
                        <wps:spPr>
                          <a:xfrm>
                            <a:off x="4674108" y="520805"/>
                            <a:ext cx="59323"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L</w:t>
                              </w:r>
                            </w:p>
                          </w:txbxContent>
                        </wps:txbx>
                        <wps:bodyPr horzOverflow="overflow" vert="horz" lIns="0" tIns="0" rIns="0" bIns="0" rtlCol="0">
                          <a:noAutofit/>
                        </wps:bodyPr>
                      </wps:wsp>
                      <wps:wsp>
                        <wps:cNvPr id="72261" name="Rectangle 72261"/>
                        <wps:cNvSpPr/>
                        <wps:spPr>
                          <a:xfrm>
                            <a:off x="4718304" y="480868"/>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72263" name="Rectangle 72263"/>
                        <wps:cNvSpPr/>
                        <wps:spPr>
                          <a:xfrm>
                            <a:off x="3755898" y="482392"/>
                            <a:ext cx="85027"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wps:txbx>
                        <wps:bodyPr horzOverflow="overflow" vert="horz" lIns="0" tIns="0" rIns="0" bIns="0" rtlCol="0">
                          <a:noAutofit/>
                        </wps:bodyPr>
                      </wps:wsp>
                      <wps:wsp>
                        <wps:cNvPr id="72264" name="Rectangle 72264"/>
                        <wps:cNvSpPr/>
                        <wps:spPr>
                          <a:xfrm>
                            <a:off x="3806190" y="522329"/>
                            <a:ext cx="181792" cy="106931"/>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L – 1</w:t>
                              </w:r>
                            </w:p>
                          </w:txbxContent>
                        </wps:txbx>
                        <wps:bodyPr horzOverflow="overflow" vert="horz" lIns="0" tIns="0" rIns="0" bIns="0" rtlCol="0">
                          <a:noAutofit/>
                        </wps:bodyPr>
                      </wps:wsp>
                    </wpg:wgp>
                  </a:graphicData>
                </a:graphic>
              </wp:inline>
            </w:drawing>
          </mc:Choice>
          <mc:Fallback>
            <w:pict>
              <v:group id="Group 756687" o:spid="_x0000_s1336" style="width:426.6pt;height:99.25pt;mso-position-horizontal-relative:char;mso-position-vertical-relative:line" coordsize="54178,126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3pAtwcAANxVAAAOAAAAZHJzL2Uyb0RvYy54bWzkXO2OnDYU/V+p7zDi&#10;fzL4ExhlN6qaJqpUNaumfQCWZWZQZwAB+9Wn77EBk931NJBK65EsJbNgZozx8bk+99qXd+8fjofV&#10;Xd60RVVeBORtGKzyMqtuinJ3Efz158c3cbBqu7S8SQ9VmV8Ej3kbvL/88Yd39/Ump9W+OtzkzQqV&#10;lO3mvr4I9l1Xb9brNtvnx7R9W9V5iYvbqjmmHU6b3fqmSe9R+/GwpmEo1/dVc1M3VZa3LUo/9BeD&#10;S13/dptn3eftts271eEiQNs6/dnoz2v1ub58l252TVrvi2xoRvodrTimRYmbmqo+pF26um2KF1Ud&#10;i6yp2mrbvc2q47raboss18+ApyHhs6f51FS3tX6W3eZ+V5tuQtc+66fvrjb7/e6qWRU3F0EkpIyj&#10;YFWmR+Ckb70aytBJ9/Vug+9+auov9VUzFOz6M/XcD9vmqP7iiVYPunsfTffmD90qQ6HgJIopUMhw&#10;jVAZMh73AGR7oPTid9n+l2/8cj3eeK3aZ5pTF9kG/4f+wtGL/vr2uMKvutsmD4ZKjrPqOKbN37f1&#10;G0Bbp11xXRyK7lEPU4CoGlXeXRXZVdOffNX1lBJ0S9/z+Ia68SrShehp9UP1XfVLnK7V+ZOKrg9F&#10;/bE4HFT/q+OhyRjlz0aJ5an7Efihym6Pedn1lGryA1pfle2+qNtg1Wzy43WOEdL8ekN6vNquybts&#10;r264xY3/AM1Uy9KNuaBbOTVMtbnFwPm/Q8UAnm7qpu0+5dVxpQ7QOLQBvZxu0rvf2qE141eGTusb&#10;oFuG9qgxDZvTjt2FsxcdtohWX/ZpnaMJqtqn2NIRW9VRabk79OhS1ZnDtw2r2lP9RGMpCGoCd2IR&#10;h0L2UBhySR4SPnBLcnxDXf/e/ko3h1J1ZlmpgdVXpErAs7GB6qh7uH7QxoP0TFZl19XNI0zKvmr+&#10;+YyJYXuo7i+CajgK1FwBtNTVYHX4tUSfK7M8HjTjwfV40HSHnyttvPv2/HTbVdtCAzzdbWgYwHxF&#10;VJkdVbYI1YiECYfVPYEqSVjCRovpANVkfBhvUAWFejv8lKt87Agw+9tc5TSUjGhUSUgll4PQGMmq&#10;CkOgrifC14dV6OZM9PGArMIOq1gGaxKJWA6wSsmSQb6MsMZxIoG6RjWUCUbAa5pgoW/nFarAwkZW&#10;PTWqjphFVgF+cthYJUpDC6pECsExflzBamSCNzbYeCFPbXC0iKwyjmOokh5Wiw3mPOYYP65MsJEJ&#10;3qCa2MlqJMYsshICNznp2XqGMlgYneALrMqft9hgFC9xboigAv80W22wOtbBwugEb2CFjrHBajTG&#10;PLZSJmgI4uu51WKEXQthoxS8wdUei6BGZMzDlRFKJFylU5rJsRI2SsEbWO3BCGpUxkxYo4SSUTOd&#10;oRTW/pZPHg61hyNQvGx2Raidjo6rxQw71sJGAnpDV7vjCogWwZogJgzLraywTTTBsXUZEu6DXl6x&#10;1e64UjMdzbLC0EwsFP8RE+ZJRGDvHXmuiHANg9QbtmJGtGlhMxvNgzWUNOLnGxSWRgJ6g6s9IkHN&#10;dDQPV8ISmYyTq0U0udXC0khAX2BV62UWuqJ4yeRKsYQTIaR+0sVxHBaG9+WZGVYLajZczXw0j66M&#10;hYkYfZyz08LSu0gTs7uuKF5CV0Z4wlQ8/4QW5ph6sVznTDQZZe+NFbZ7rsyYrVlsZdjygqX0k7AS&#10;7ChDzN0ZrEbZewOrfSGdGbM1E9ZYRvy050pJAufVHaxG2XsDqz0gwYzZmgcri0PKes/1HPe9SKPs&#10;vcHVHpEARosmVy4ikoCPp8L9MqYJ7uRoh0RklL03sNojEszYrXl0FWFMz3eLRGSEvS+wql1IFg8H&#10;xYvYmkQh9tmf1EyOpXDkXZxJBf1ssJrxPYutnDHGk34t3RbtdyyFI+OvecNW+1I6ZO0StnIexnBi&#10;TrKVcskcSuHI+GvewGqPR3AzvuexFelcEpzoJZMlzOR450tkHDZvcLUHJLgZ4DNxjeJpa78l2u9Y&#10;ChuHzRtY7QEJbNheZIUZTWQ8ejgWurrdIREZf80bWO2OK1KlFsGKHA2VKddbYWzjJ3pYpJsxY4MT&#10;Rk3Kxusn4mDeHx7HG1ztnuuUPjjPCidMUni7p3F1urk/8i7OxO1L6SheRFdEfUOz5mqhq8B1lYDl&#10;aOtLn1Pr044mBYbFdZ1SzWbRlUQEyez97MqxZS3UAY3JCscixB4pZ6gaP9wXIyzsniuKl7CVRBF2&#10;H/ZxJoFZtA9TTag+V8Ia9FdLSEcAzLOpVdgdVxQvQjWmEY16yWTjqlshHJuH8Yardv9mykiaZYHj&#10;OETmnNZLNlAdG2DjgnsDqn25tX+nx+zE5YRzMmRrnKH9NQ64N6DaXVbs5F5if5NEECyRKM/GxlTH&#10;5te78JKwOzYoXgIqlyptebS/cGG03z9JJcf214xQX6iK1BSbWzNlrMyaVDn2MJGwj0IgzRXvZFKD&#10;YkJVJAwJeK52RcTexZZUIM/irE4JK/NQjUjMwtFZfclVxxbYGB5vuGp3a6a8hlmoskiIWG0A1vMq&#10;ZYl2DyeuurXAeKHFMJ14g6p9NW7KapiHahxKMrwNRFCKRZynFphgaR1IuzLBydlElvT7MfEKUf1G&#10;wOF1p+odpV+f65foTS9lvfwX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Hi/1J90A&#10;AAAFAQAADwAAAGRycy9kb3ducmV2LnhtbEyPQUvDQBCF74L/YRnBm92kJRLTbEop6qkItoL0Ns1O&#10;k9DsbMhuk/Tfu3qplwfDe7z3Tb6aTCsG6l1jWUE8i0AQl1Y3XCn42r89pSCcR9bYWiYFV3KwKu7v&#10;csy0HfmThp2vRChhl6GC2vsuk9KVNRl0M9sRB+9ke4M+nH0ldY9jKDetnEfRszTYcFiosaNNTeV5&#10;dzEK3kcc14v4ddieT5vrYZ98fG9jUurxYVovQXia/C0Mv/gBHYrAdLQX1k60CsIj/k+DlyaLOYhj&#10;CL2kCcgil//pix8AAAD//wMAUEsDBAoAAAAAAAAAIQB3dJnjJIwAACSMAAAUAAAAZHJzL21lZGlh&#10;L2ltYWdlMS5qcGf/2P/uAA5BZG9iZQBkAAAAAAL/2wBDAAMCAgMCAgMDAwMEAwMEBQgFBQQEBQoH&#10;BwYIDAoMDAsKCwsNDhIQDQ4RDgsLEBYQERMUFRUVDA8XGBYUGBIUFRT/2wBDAQMEBAUEBQkFBQkU&#10;DQsNFBQUFBQUFBQUFBQUFBQUFBQUFBQUFBQUFBQUFBQUFBQUFBQUFBQUFBQUFBQUFBQUFBT/wAAU&#10;CAC5A1oEASIAAhEBAxEBBCIA/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gQB&#10;AAIRAxEEAAA/APyqooooA/VOiiiiiiigAooooooooAKKKKKKKKACiiiiiiigAooooooooAKKKKKK&#10;KKACiiiiiiigAooooooooAK8n1H42aj4i1G40z4aeFJfG01tK0FzrV5df2dokEikq6fayjtOysCC&#10;LeKUKQVdkYYqP4h3k/xP8fp8MbC5mttFtrNNT8V3tpKY5fIdyttp6upBQ3GyVpGB3LFEVGDOjr6n&#10;pum2ei6da6fp9rBY2FrEsFva20YjihjUBVRFUAKoAAAAwAKKKKKAPnzUPFnx/tPid4f8KG9+G0Mu&#10;raNqWsBBpuoSrELSexiMXm/aEzv+3A7/ACxt2H5Wrq/+Fx+KvAAz8UPBi6VpSj5/FPhe6fU9NiGD&#10;l7mMxpcWy8ZLGOSJBy8oAzVzxH/ydP8ADz/sTPEv/pdoVeq0UUUUARWl3Bf2sNzbTR3FtMiyRTRM&#10;GSRSMhlI4IIIIIqWvGdPgi+AvxF0vRbQfZ/h54uuJIbK1GBDourbd4hiHRILlVlKoMBJkwuftAVf&#10;ZqKKKKACiiiiiiigAooooooooAKKKKKKKKACiiiiiiigAooooooooAK434g/FXRvh2bK1uYb/WNd&#10;1Dd9g0HRbY3V9d7cbmVBgJGCVDSyMkSFl3Ou4Zd8WPiCvwy8DX2tpZHVdRLxWemaWsnltf300ixW&#10;1uGwdu+V0BbBCruY8Kah+Gnw4XwVb3mo6ndLrXjHVys2sa20e1rhxnbFEpJMdvFuKxxA4UZJLO7u&#10;xRRRQB51408b/HSDwfrfiWx8O+C/Btnpun3F8LLW7u41a8kEaM+2RbfyYoiQuMLLKB1yelHgvxp8&#10;drrwdoviS78P+CPGFpqWnwXxsdIvLnSLuMSIr7UE4njkIDYw0kQP94dD6R8af+SOePP+wDf/APpP&#10;JR8Fv+SOeA/+wDYf+k8dFFFFACfD/wCK+j/EGe9sIrfUND8Q2ADX3h/W7b7NfWoJIDlclZIyQQJo&#10;meJiCFckHHaVxfxM+G0XjuztLuyuv7F8WaSzT6LrsUe6SzlOMowyPMgkwFlhJAde6sEZX/Cb4g/8&#10;LJ8F2+qXFmNK1mCWWw1fSvMEhsb6FzHPDu43KHUlWwN6MjgYYUUUUUAdjRRRRRRRQAUUUUUUUUAF&#10;FFFFFFFABRRRRRRRQAUUUUUUUUAFFFFFFFFABRRRRRRRQAUUUUUUUUAFFFFFFFFABRRRRRRRQAUU&#10;UUUUUUAFFFFFFFFABRRRRRRRQAUUUUUUUUAFFFFFFFFABRRRRRRRQAUUUUUUUUAFFFYvjXxhpnw/&#10;8Iaz4l1qc2+k6TaS3tzIq7mEaKWIVerMcYCjkkgDk0UUUUAU/HnxF0P4b6VFfa1cTBriUW9pZWVt&#10;JdXl7MQSIoIIlaSV8AkhVOFVmOFUkcGfE/xp8YqJtC8IeHfAmnsSUk8X3r318y9i1paERx/+BLH1&#10;Axzr/CjwTfyyf8J54ytlHjvV7dd1szeYmh2zYYafAemFIBlkGDLICxwqxpH6XRRRRQB82fB/4kfH&#10;vx58PdJ8Yvpnw9123vRMTpUEl7pMy+XK8eFmb7UrE7MgFVHOCR1Hqfgb4xWPirWT4d1jSNS8G+ME&#10;iMzaFrUahpkXG6S2nQtDcxjIyYnYruXeqEgVzP7Hn/JufhH/ALe//SyavQfiB8PtJ+JGgHTNUEsL&#10;xyC4stRtH8u70+5UHy7i3kwdki5ODyCCVYMrMpKKKKAOlorz/wCEHjnUfE1jrGh+I/Jj8Y+Gbw6d&#10;qogXZHcjaHgvI0ySsc8TI4GSEbzI9zGMmvQKKKKKACiiiiiiigAooooooooAKKKKKKKKACiiiiii&#10;igAooooooooAKKKKKKKKACiiiiiiigAooooooooAKKKKKKKKACiiiiiiigAooooooooAKKKKKKKK&#10;ACiiiiiiigAooooooooAwPHXjrRvhv4an1/X554NNhmgtybWzmu5nlnmSCGNIYUeSRnlljQKikks&#10;K4n/AIaV8I4z/ZHj/wD8Nz4h/wDkGj9pb/knWkf9jn4T/wDUh06vVaKKKKAPKv8Ahpbwj/0CPiB/&#10;4bjxD/8AINH/AA0t4R/6BHxA/wDDceIf/kGvVaKKKKKAPKv+GlvCP/QI+IH/AIbjxD/8g0f8NLeE&#10;f+gR8QP/AA3HiH/5Br1WiiiiigDyr/hpbwj/ANAj4gf+G48Q/wDyDR/w0t4R/wCgR8QP/DceIf8A&#10;5Br1WiiiiigDyr/hpbwj/wBAj4gf+G48Q/8AyDR/w0t4R/6BHxA/8Nx4h/8AkGvVaKKKKKAPKv8A&#10;hpbwj/0CPiB/4bjxD/8AINH/AA0t4R/6BHxA/wDDceIf/kGvVaKKKKKAPKv+GlvCP/QI+IH/AIbj&#10;xD/8g0f8NLeEf+gR8QP/AA3HiH/5Br1WiiiiigDyr/hpbwj/ANAj4gf+G48Q/wDyDR/w0t4R/wCg&#10;R8QP/DceIf8A5Br1WiiiiigD5I+Bv7UXw2068+JGsa9r8+nazrPi+/eSC70i8imjgttljbo8ZhDR&#10;kRWiEowDKzNuAbIr1H/hsP4Q/wDQ3f8AlNvP/jNSfAdT4Z8XfFbwZOWE9j4kl1223DHm2epD7Ssg&#10;9vtP22L6wGvYqKKKKAPlHXv2qvhbP+0d4G1VPFG6wtfCniC1mm/s+6+WSW80Zo1x5WTkQyHIGBt5&#10;xkZ9I/4bD+EP/Q3f+U28/wDjNaPiP/k6f4ef9iZ4l/8AS7Qq9VoooooA+Sf2m/2pfhjr3wM8VHR/&#10;FPm67pkMet6Wv9n3S/6ZZSpd2/LRAD95Ag5IGCQeDWGP+Cn3gvV/2kdI+FuheFvEt9bNPdQ6pqz6&#10;Pdm5haK3lkCQafFC9zIS6KGLIhQbiVIBYe5ftWs2qfBy/wDCFu+NR8bXVv4VtkAJYi7kEdw4A6iK&#10;2+0zH/Zhau41b4X+Etc8b6J4yvvD2n3HizRfMGn60YALuBXikidBIMMUKSyDYSVy2cZAIKKKKAOS&#10;/wCGlvCP/QI+IH/huPEP/wAg0f8ADS3hH/oEfED/AMNx4h/+Qa9VooooooA8q/4aW8I/9Aj4gf8A&#10;huPEP/yDR/w0t4R/6BHxA/8ADceIf/kGvVaKKKKKAPKv+GlvCP8A0CPiB/4bjxD/APINH/DS3hH/&#10;AKBHxA/8Nx4h/wDkGvVaKKKKKAPKv+GlvCP/AECPiB/4bjxD/wDINH/DS3hH/oEfED/w3HiH/wCQ&#10;a9VooooooA8q/wCGlvCP/QI+IH/huPEP/wAg0f8ADS3hH/oEfED/AMNx4h/+Qa9VooooooA+UPin&#10;+0f4Jv8A4y/CSHV5dd0XQNPl1TW5Dr3hXVNO826ht0t4Ni3FsjSBRfSt8gIVlQkg7c+k/wDDYfwh&#10;/wChu/8AKbef/Gal+Mynwz8UfhL42kLDT7XUrnw5fvj5YYtRjVYZGPYG7t7KL/tt7V7DRRRRQB83&#10;fFv9rb4Ual8KfGdnbeK/MuLjRb2KJP7OuxuZoHAGTFgcnvR8JP2tvhRpvwp8GWdz4r8u4t9FsopU&#10;/s67O1lgQEZEWDyO1evfGn/kjnjz/sA3/wD6TyUfBb/kjngP/sA2H/pPHRRRRQBxn/DYfwh/6G7/&#10;AMpt5/8AGa+fde/br+GfwG8efFzxEJtX8Q6Bqi6NqlvBpOlz4bUZYbi0lVpJFSOLMen2x+dhuw5U&#10;OQwH3RXi3w3021+IXxS+Muv3tvBqWgXM1n4PiguYhLDdR2Mcr3BIYbWUXF9cwEcjdbvRRRRQByH7&#10;P/7cWgfGL4S6J4v1Pwt4u0i81J7kmy0jwjrOr20Sx3MsSBbu3smilO1FLFTwxZSAQQPQ/wDhpbwj&#10;/wBAj4gf+G48Q/8AyDXbeBfAXh74ZeGLbw54V0m20LQrWSaWDT7NdsMJlleaQIv8ILyOdo4GcAAA&#10;Ct+iiiigDyr/AIaW8I/9Aj4gf+G48Q//ACDR/wANLeEf+gR8QP8Aw3HiH/5Br1WiiiiigDyr/hpb&#10;wj/0CPiB/wCG48Q//INH/DS3hH/oEfED/wANx4h/+Qa9VooooooA8q/4aW8I/wDQI+IH/huPEP8A&#10;8g0f8NLeEf8AoEfED/w3HiH/AOQa9VooooooA8q/4aW8I/8AQI+IH/huPEP/AMg0f8NLeEf+gR8Q&#10;P/DceIf/AJBr1WiiiiigDyr/AIaW8I/9Aj4gf+G48Q//ACDR/wANLeEf+gR8QP8Aw3HiH/5Br1Wi&#10;iiiigDyr/hpbwj/0CPiB/wCG48Q//INH/DS3hH/oEfED/wANx4h/+Qa9VooooooA8q/4aW8I/wDQ&#10;I+IH/huPEP8A8g11fgX4laR8RBenSrPxBafY9nmf274c1DSN27djy/tkEXmfdOdm7bxnG4Z6qiii&#10;iigAooooooooAKKKKKKKKAPkH9sj/go34W/ZS1F/DUXhvVvEnjOSESxW0sEllYop6Obh1/eDn/li&#10;rjIKlkI49p/4aW8I/wDQI+IH/huPEP8A8g11vxG+F/hL4u+GpvD/AIz8Paf4k0eXJNrqEAkCNgje&#10;h6o4BOHUhh2IrqKKKKKAPKv+GlvCP/QI+IH/AIbjxD/8g0f8NLeEf+gR8QP/AA3HiH/5Br1Wiiii&#10;igDyr/hpbwj/ANAj4gf+G48Q/wDyDR/w0t4R/wCgR8QP/DceIf8A5Br1WiiiiigDyr/hpbwj/wBA&#10;j4gf+G48Q/8AyDR/w0t4R/6BHxA/8Nx4h/8AkGvVaKKKKKAPKv8Ahpbwj/0CPiB/4bjxD/8AINH/&#10;AA0t4R/6BHxA/wDDceIf/kGvVaKKKKKAPKv+GlvCP/QI+IH/AIbjxD/8g0f8NLeEf+gR8QP/AA3H&#10;iH/5Br1WiiiiigDyr/hpbwj/ANAj4gf+G48Q/wDyDR/w0t4R/wCgR8QP/DceIf8A5Br1WiiiiigD&#10;yr/hpbwj/wBAj4gf+G48Q/8AyDXk37RH7Rfg7WLHwHo15H4m0nRNQ8XaedUm1zwbq+nwNb23mXoj&#10;D3NoiuWltIgY1JZlL8bQxH1dXj/7TsbaV4P8O+MxvMXgrxFZa/dBFztswWt7yQ+0drc3Ep/65+9F&#10;FFFAEP8Aw2H8If8Aobv/ACm3n/xmj/hsP4Q/9Dd/5Tbz/wCM17KrB1DKQykZBB4IpaKKKKAPkL9l&#10;f9qj4XeHfgN4Y0/UPE/2e8h+1b4/7Pumxm6mYcrER0I716v/AMNh/CH/AKG7/wApt5/8Zo/Y8/5N&#10;z8I/9vf/AKWTV7NRRRRQB8XeOf2zPhh8NfjffeOINU1LV9CuvBUqatFpWkXMkplsr6H7JkMiqgI1&#10;G5Xe7KmSoLAlQeg/Zq/4KDeHfj74S13xBdeEfFejQWusy6fZw6V4b1TWxJAsMLrJLNZ2rxJITI2Y&#10;t2VAU8hgx9QsB/wmH7U+r3cZEmn+D/C66PKcEq13qM8dzLEe25IbKzcj0ukruvAfwy8KfC+11S18&#10;I+H7Dw5Z6nfNqV1a6bCIYXuGjjjaQRr8qkrEgO0AEjOMkklFFFAHI/8ADS3hH/oEfED/AMNx4h/+&#10;QaP+GlvCP/QI+IH/AIbjxD/8g16rRRRRRQB5V/w0t4R/6BHxA/8ADceIf/kGj/hpbwj/ANAj4gf+&#10;G48Q/wDyDXqtFFFFFAHlX/DS3hH/AKBHxA/8Nx4h/wDkGj/hpbwj/wBAj4gf+G48Q/8AyDXqtFFF&#10;FFAHlX/DS3hH/oEfED/w3HiH/wCQaP8Ahpbwj/0CPiB/4bjxD/8AINeq0UUUUUAeVf8ADS3hH/oE&#10;fED/AMNx4h/+QaP+GlvCP/QI+IH/AIbjxD/8g16rRRRRRQB5V/w0t4R/6BHxA/8ADceIf/kGj/hp&#10;bwj/ANAj4gf+G48Q/wDyDXqtFFFFFAHK/D74m6B8T7LU7nQZL/8A4ll5/Z97b6ppV1ptzbz+TFME&#10;eC5ijkGY54nB24IcEE11VeVfBv8A5KL8dv8Asc7b/wBR7Rq9VoooooAKKKKKKKKACiiiiiiigAoo&#10;ooooooAKKKKKKKKACiiiiiiigAooooooooAKKKKKKKKAPKv2lv8AknWkf9jn4T/9SHTq9Vryr9pb&#10;/knWkf8AY5+E/wD1IdOr1WiiiigAooooooooAKKKKKKKKACiiiiiiigAooooooooAKKKKKKKKACi&#10;iiiiiigAooooooooA83+J3g3Vk13SfHnhG3S58VaPE9rPpzOsa6zp7srS2hdiFWRWUSQuxAWQFSV&#10;SWQ10HgH4kaB8StMmu9EvN81rJ5F9p9wpivNPn7w3MLfNFIP7rAZGCMqQT1FcJ48+CnhT4h6nDq9&#10;/aXWneIreIwQa/ol9Np2oxx8ny/tEDI7R5OfLcshPVTRRRRQBi+I/wDk6f4ef9iZ4l/9LtCru/F/&#10;jPQvAGg3GteI9WtNF0qDAe6vJQi7icKoz95mOAqjJYkAAk4r4J+J3xMsPAP7c3w4+Fs/xm8ePeT6&#10;Rd6Tcau50d5NOlv5LaWC13HTixMptIdxfLL5sBV0G8N9j+EPgB4W8L67beILxtU8W+J7YMIdc8Ua&#10;hJqFxblvvGBXPlW2QSCIEjBHBFFFFFAFTwZoWp/ELxvb/EPxJYT6TZ2MElv4Y0K+jCXFrHKAJr24&#10;T+C4lUBFQ/NFFuDbXmlRfVKKKKKKKACiiiiiiigAooooooooAKKKKKKKKACiiiiiiigAoooooooo&#10;AxPGvg7S/iD4S1fw3rcBudK1S2e1uEVirbWGNysOVcHBVhypAIwQK4Xwd8SL3wlq1p4I+I11Ha6+&#10;7+RpGvyhYbTxEn8GwjCpd7ceZb8EkM8QaMHZ6rWZ4k8M6R4x0S60bXtLs9a0m7XZcWOoQLPBKuc4&#10;ZGBB5API7UUUUUAc/wDGn/kjnjz/ALAN/wD+k8lHwW/5I54D/wCwDYf+k8dfMf7Z2i6R+zJ+zp4v&#10;8RaT8QvG+g21xaNpOn+Hf7Xj1G2u7mdDGkQGoRXEiIF3OyxOmEjfbtOK6n9nX4e6B8c/gf4I8T/8&#10;LI8feIvC17pUUcWiTaxFp8VuY18p7eRtOgtXk8tkaM72IbbyGBoooooA9T8Z/Ey78R6veeB/h3dQ&#10;3vipSIdS1hFWa08OIfvPOc7WuNuTHbcszbS4WPL123gXwXpfw68IaT4a0aJ4tN023WCLzX3yPj7z&#10;yN1d2YlmY8szEnk1Y8L+FNF8EaFa6L4e0qz0TSLVdsFjYQLDDGCcnCqABkkk+pJNatFFFFABRRRR&#10;RRRQAUUUUUUUUAFFFFFFFFABRRRRRRRQAUUUUUUUUAFFFFFFFFABRRRRRRRQAUUUUV2UPxK8rSNY&#10;sP8AhFfDL/2jbWtv9pfTszWvkSiTzIW3fI8mNsjc7lJHFcbRR28nf7hWV7/10f6BWT4f8P8A9gWj&#10;wf2lqGpbrq7uvM1CfzXHn3DzeWDgfu49/lxr/DGirzjNa1FXtc1X+29VuL77HaWHnMG+zWMXlwpw&#10;BhVycDiqNFFJKyshmZ4Y0P8A4Rjw1pOj/wBoX2rf2faQ2n2/VJvOu7ny0CebNJgb5GxuZsDJJOK0&#10;6KKKKKKYBRRRRRRRQAUUUUUUUUAFFFFFFFFABRRRRRRRQAUUUUUUUUAFFFFFFFFABRRRRRRRQAVD&#10;eWcGo2k9rdQx3NrOjRSwyqGSRGGGVgeCCCQQamooooooA8V8LeI/+GfPsfgvxfcmDwZFstfDfiu7&#10;ceRHDgLFYXspP7uZMBI5Xwsy7AWMxIf2kHIqC/sLXVbG4sr22hvLO4jaKa3uEDxyowwysp4IIOCD&#10;Xzx8X/h74U/Z3+GviPx1o/jTxf8ADnQtBs5Lt9M0HVI5bJj/AMs4ILW+iuIIN7ssapEiLllGKKKK&#10;KAOp/Y8/5Nz8I/8Ab3/6WTV0Xj/4sJo+qHwn4Vgh8SfEG4i3w6Qkn7uxRh8t1fOP9Rbjrk/PJgrG&#10;rtwPl79gvRbH9oH9mvwxqn/CzfHhtbGSax1Tw5Z6lbafFb3YcySKJrO2gudj+Ysq/viQsgXdwa+w&#10;/A3w98N/DTRf7K8MaPbaPZNIZpFgX555T96WVzlpZGwMu5LHuTRRRRQBV+GXw/g+G/hgacLt9U1G&#10;5uJtQ1PVJowkl/eTOXmmZRwoLHCoOERUQcKK6yiiiiiigAooooooooAKKKKKKKKACiiiiiiigAoo&#10;ooooooAKKKKKKKKACiiiiiiigDyr4N/8lF+O3/Y523/qPaNXqteVfBv/AJKL8dv+xztv/Ue0avVa&#10;KKKKACiiiiiiigAooooooooAKKKKKKKKACiiiiiiigAooooooooAKKKKKKKKACiiiiiiigDyr9pb&#10;/knWkf8AY5+E/wD1IdOr1WvKv2lv+SdaR/2OfhP/ANSHTq9VoooooAKKKKKKKKACiiiiiiigAooo&#10;oooooAKKKKKKKKACiiiiiiigAooooooooAKKKKKKKKACiisXxd428PeANGk1fxPrum+HdKjYK17q&#10;t3HbQhj0G9yBk44GeaKKKKAPDvHXwQ+HOv8A7Wfgu71TwB4X1K7v/C+v395Pd6NbSyXNzDeaIsM0&#10;jMhLyIskiq5yVDsARk19F18t61+0n4Cvvj74M8TWt9q934dsPDGu2Fzq1t4d1GW1Sae70l4h5i25&#10;Ugra3BLglV8s7iDjPvngP4o+EPijYzXfhLxLpfiKGBgk/wDZ90kr27H+CVAd0bf7LgH2oooooA6i&#10;iiiiiiigAooooooooAKKKKKKKKACiiiiiiigAooooooooAKKKKKKKKACiiqWs61p/hzSrrVNWv7b&#10;S9NtIzLcXl7MsMMKDqzuxAUD1JxRRRRQB49+2l4L8PeLv2YPifPrug6ZrU+k+FtWv9Pk1Czjnazu&#10;Uspik0JcExyKejrgj1r1Hwd4E8NfDvR/7J8KeHtK8MaV5jTfYdGsorSDe2Nz7I1VdxwMnGeBXz98&#10;ffjjZ/FL4FfETw78P/CPjHx1JrfhvUtPtdS0fQ5UsWkltpY1KTz+Usy5YHMHmZ7ZPFd4P2m9K0rf&#10;J4s8F+OPA1ogy1/rGhNPaIMjmSezaeOIf7UjKB3PSiiiigD2KiqGha9pnijSLTVtG1G01bS7uMS2&#10;99YzrNBMh6MjqSrD3Bq/RRRRQAUUUUUUUUAFFFFFFFFABRRRRRRRQAUUUUUUUUAFFFFFFFFABRRR&#10;RRRRQAUUUUUUUUAFFFFFFFFABRRRRRRRQAUUUUUUUUAFFFFFFFFABRRRRRRRQAUUUUUUUUAFFFFF&#10;FFFABRRRRRRRQAUUUUUUUUAFFFFFFFFABRRRRRRRQAVjeLfBfh7x/osmj+KNB0zxJpEjK72Gr2cd&#10;1buynKkxyAqSDyDjitaaaO2hkmmkWKKNS7yOQFUDkkk9BXkU/wC1B4X1KRk8G6R4k+JIVzG1z4S0&#10;p7iyyOoF7IY7Z/okpIxzjiiiiigDN/Ys8CeGvCH7M3wyvdB8PaVol5rHhTR7zUrjTrKK3kvpzZRk&#10;yzMigyOSzHc2TljzzXuVfMXwB+M8/wANPgb8OfDnjL4cfEDw2+i+GtOsLu/k0B7yBXhtY0dito00&#10;qLlDzJGpA5YLg4+gvB3jfw/8QtCh1rwzrNlrulTEqt3YTrKm4feQkH5WU8FTgg8EA0UUUUAbdFFF&#10;FFFFABRRRRRRRQAUUUUUUUUAFFFFFFFFABRRRRRRRQAUUUUUUUUAFFFeUaz+0t4QttSu9M8PRaz4&#10;/wBWs5fJubTwfpsmoJbyDOUluFAt4nBGCjyqw9ODgooooAd8G/8Akovx2/7HO2/9R7Rq9Vr5n+Hv&#10;xX1bwZ4w+JOqeIfhT8QtK0zxL4ih1S1uYtIjvzFCulafaN5kVpNNLu8y0lOFRvlK9yQPcPAPxO8L&#10;fFDTZr7wvrdrq8VvJ5NzHESs9rJ18ueFgJIXxzsdVbHOKKKKKAOoooooooooAKKKKKKKKACiiiii&#10;iigAooooooooAKKKKKKKKACiiiiiiigAooooooooA8q/aW/5J1pH/Y5+E/8A1IdOr1WvKv2lv+Sd&#10;aR/2OfhP/wBSHTq9VoooooAKKKKKKKKACiiiiiiigAooooooooAKKKKKKKKACiiiiiiigAoooooo&#10;ooAKKKKKKKsabpt1rOo2thY28l3e3UqwQW8KlnlkYgKqgdSSQAKaTk7LcTaSuziPib8QLnwnHpmk&#10;aFZRav4y1yRoNJ06ZykeEwZrmdgCUt4VZWdhyS0ca5eRAc/wh8D9F0XWYvE/iFz4y8c4y3iHVk3t&#10;bk8lLOJiyWcXYJFgkAF2kfLnE+EZXxv8VviX43uCZlsdR/4RLR94H7i1tURror6GS8ecMf4lt4c/&#10;dGPX5po7eF5ZXWKKNSzu5wqgckknoKr0V0PiTwTdeFX1GG/vbAXtjeLYy2Uc+6fzNhaT5McCMgIx&#10;OPmOF3YYrz1QpKW39dfmPpcfXDePPgz4X+IF7Dqt1aSaX4mtl22fiXR5Psmp2voEnXlk9Yn3RtjD&#10;ow4rQ8FeNbvxk9+8vhLXvDlhF5bWd7raW8Q1CN9xDxwpM88WAFJS4jhkG8ApuDBepooooqgPOfh3&#10;421mPxBeeBvGhgPiqyg+12mo20Zit9bsQyqbmNCTskR3VJogTsZ42B2ypXo1eO/tOY8M+DdN+Itu&#10;DHqPgfUYNWaZANx08yLHqMR9Va1eZgvTfHE3VQR7FRRRRQAUUUUUUUUAFFFFFFFFABRRRRRRRQAU&#10;UUUUUUUAFFFFFFFFAGR4v8WaV4E8Lat4i1y7FjpGl20l3dXBUtsjRSzYUAljxwoBJOAASRXnfhz4&#10;b3PxJv7Txf8AErTkuLmOUXOi+FLtUltdEUH93JIvKy3uMFpTkRElIiAHklg+NhHin4j/AAp8CShj&#10;p+oapN4g1BM/LNBpqLLHGR3H2uayf0xER3r2Kiiuxg+H9vZ6J4d1bXdbt9ItNanfykRPtM0dtGSJ&#10;JmjRtyksNqK23eTncqgtXNHRtQFhPfGxuRZQPFFLc+S3lxvKrPErNjALrG7KD94IxGQDSbSvfpp8&#10;+3r0tvfTcSfNt/Vgori9S8XeIbvxculeGND0vVtPsLiGDXNQ1DWTaG0LhZDHBFHBM00ywukhSTyE&#10;IlhCyNufy97TvFuh6vr2r6HYazp97rWj+T/aWm290klzZeau+LzowS0e9QWXcBuAyMiqdFFFMZ55&#10;4p+Gd14D1K88Z/DSxitNVkkNzrHhm32w2mvrnMjbeFjvMZ2T8bzhJSV2tH6B4N8X6V4/8KaV4j0S&#10;5+16TqdulzbylSjFWGcMp5VhyGUgFSCCAQa2a8f+D+7wv8Wfiz4KjUrpsN5Z+J7CME7IItRSQTRq&#10;O2bu0vJjjvcGiiiigD2CiiiiiiigAooooooooAKKKKKKKKACiiiiiiigAooooooooAKKKKKKKKAC&#10;iiiiiiigAooooooooAKKKKKKKKACiiiiiiigAooooooooAKKKKKKKKACiiiiiiigAooooooooAKK&#10;KKKKKKACiiiiiiigAooooooooAKjuLiK0t5Z55UhgiUvJJIwVUUDJJJ4AA71JXj/AO09M2qeCNE8&#10;FqZEXxxr1n4cuHjbafsblpr1f+B2tvcx+xcHtRRW54J8IXnjrxJa6NZSW8Eswd2nu5lhhhjRSzu7&#10;sQAAqk8nngDkipJPDEN/LaW3h+6ufEOo3N1JAtna2Mm/Z5iR25xyS8rMfkUHGUG4sxVU2o7+vy7v&#10;st9Xpo+wrq9ipoegR/tJQweJvFEH2n4cT7J9B8MXUf7nUocBo7++jb/WB+Git3G1F2O6mUhYfaIY&#10;Y7eJIokWOJFCqiDAUDgADsKy/Eeu2vg/w/LfSQGSOHy4bezgaON55XdY4YIzIyIHkkZI13Mq7mXJ&#10;A5rI0nxbqmi+G7nVPiLD4c8HGO7WBHtNda7tSkjJHEWnnt7bbI8r7Am05JTDEtgc/RQylWKsCCDg&#10;g9qt2ej3+o2l9d2ljc3NrYxrLdzwws6W6MwRWkYDCgsyqCcckDqaL2GddXmvjj4Sebq9x4x8Dva+&#10;G/iAFBe72bbXWFUfLb6gqjMiEcLLgyRZyhxuR/SqimuobeSCOWaON53McSuwBkbaW2qO52qxwOyk&#10;9qqUUUUwOc+G/j60+JHhePVra3lsLmOaWyv9NuSDNYXcLmOe3kwSCyOpG4Eqw2spKspPUV4/o+7w&#10;h+1LrmlwKV07xj4cTXDEpIRb2xmjtbiXHTdJDdWCE+lstewUUUUUAFFFFFFFFABRRRRRRRQAUUUU&#10;UUUUAFFFFFFFFABRRXm37Rvi7UfBHwT8Vajo0hg1yaBNN02dT/qby6lS1t5PossyNjvtoooro/BH&#10;guXxld3+byDTtP060e+vby4dQIolIB2qSPMckgKinLE8Ud2JtLf+r7GEY3/aM1PUYXuJIvhXp9xL&#10;YSQwMUbxJcxSNHOrsORZRujRlRjz2V8/uQBN61o+jaf4e0u10zSrG20zTbSMRW9nZwrFDCg4Coig&#10;BQPQDFUvBfhLTfAPhDRfDWjw+RpWkWcNjaxk5IjjQIuT3OBye5yai8ZeJpfDenQCys49T1q/nFnp&#10;uny3S2y3M5Vnw0jZ2oiJJK5VXcRxOUSRgqNzlFbLeG3vVtF0VrjXJjaG4vEtbSTFs6iSR0zjLBIo&#10;y7NgAYkxlU3nGpXV7f12+7R2ez6DN6uD8f8Awi0zxlfw6/p8p8N+OLOPy7DxPYxL9piXOfJlB4nt&#10;yfvQv8pzkbXCuuvpfim403RtFPjY6J4Z17U7k2UVja6sbmCa4PmNHFBNLFA0ztHGX2iMEYfAIXce&#10;loooopgcR8LfiBceM7HUtP1m1h0zxfoNwLDW9PgctEkxRXSWFjy0EqMskbHnDFWw6Oq9vXj/AI03&#10;eEP2kPh3rNspWHxZZ33hjUEUkCWWGJ7+zkYdD5awX6j/AK+Wr2CiiiigAooooooooAKKKKKKKKAC&#10;iiiiiiigAooooooooAKKKKKKKKACiiiiiiigDyr9pb/knWkf9jn4T/8AUh06vVa8q/aW/wCSdaR/&#10;2OfhP/1IdOr1WiiiigAooooooooAKKKKKKKKACiiiiiiigAooooooooAKKKKKKKKACiiiiiiigAo&#10;ooorZ8GeJZPBvizSNcigS6fT7qO5EEoBWTawO05BHPuCPUHpWNRQTKKnFxlszx79mhjbaN4/0qVP&#10;LvNO8da8J1Iw3+kXj3sRP1huoSP9krXpfi3w5beMfCus6BeO8dnqtlNYzPEELqkqFGIDqyk4Y/eU&#10;j1BHFeZ68R8HfjFN4qmzH4P8aC1sdWn52afqseIbW4c54juIyluzdFeG2HR2K+xV658FfH+k+F/i&#10;J4P1eW0tdHh02+S81zV7mTz5pozdxt+4jIygRQg2whpSDMWYo2xPLNTiMV9LlkcPiVTHIrjawDDk&#10;E4OCMjqDkEAgiq1FZRpxjLmXa3fq3+r0+6xpzNuTfVp/d+vmeTfFHT9StfghqzeML298QaxBbyNn&#10;wXpeoW4uJyXWFVs7aWed0+dFdHeSM7SzBVyB6dpOpw61pVlqFulxHb3cKXEaXdtJbTKrKGAeKRVe&#10;NsHlHUMpyCAQRVuiiiiitSTyL9rq4Ef7MXxOtgvmT6loN1pNtH1L3F0htoFX1YyTIAPUivXa8e8X&#10;sfi/8UtI8K2RaTw14Q1CDWfEF0v+rlv4tstjYA55ZHMd3Jj7nlW4IPncew0UUUUAFFFFFFFFABRR&#10;RRRRRQAUUUUUUUUAFFFFFFFFABRRRRRRRQB4/wDEpn0X9of4O6zLhbK7h1rw4ZCRgT3EMF3GPbK6&#10;ZKM+uB/FXsFcZ8Xfh+3xK8DXelWt2umazDJFf6RqZTf9iv4HEtvNjuokVQy8bkLqeGNHwz+JMHj+&#10;wu4Lm1OjeKNJkFtrWgyyBpbGfBxzxvicAvHKABIhBGDlR1C/EK/fT7a0urPT9QWz0qTSLN72DzTa&#10;xvM0jSRqTt8z55FDFSFDllAkCyDZ8QeMLWfwbLotvrmoahdzpaXN/d3e91u5Ik8uG2Tc2UjgjZgC&#10;w+bBA2hUB8+oqeWOrtq9387/AIvV93r1d0lt2XT+u3T/AICtes/BX2DxnqOvQa3qiWuoRqbnQ98R&#10;s2uVEai6BMfnK/lwxx7FlERAJMZdmc5uh6vc6x4/uY7v4fa7oa6bDdQWniK9n082d0jzRF1iSG7k&#10;mHmGNJAZIU4Q5Ksdp7eiiiiiqGFeReAZpNZ/aQ+LepxoTZWGm6D4dMuODcwreXsi++I9Ttz/AMC9&#10;q634lfEa2+H2l24jtm1jxFqUn2XRtCgkCz6jcY4Rc/dRR80khG2NAztwKh+EHw+l+HPgyOyv7tNT&#10;8Q308up63qUa7VvL+Zt80ijqEBwiL/DGka/w0UUUUAdtRRRRRRRQAUUUUUUUUAFFFFFFFFABRRRR&#10;RRRQAUUUUUUUUAFFFFFFFFABRRRRRRRQAUUUUUUUUAFFFFFFFFABRRRRRRRQAUUUUUUUUAFFFFFF&#10;FFABRRRRRRRQAUUUUUUUUAFFFFFFFFABRRRRRRRQAUUUUUUUUAFeP/tFs+lS/C3xG2BZaH42sJLt&#10;yRhI7qG401WOewkv48nsMntXsFYXjrwZpnxE8G6z4Y1mNpNM1W1ktJ/Lba6qwxvRv4XU4ZWHKsAR&#10;yK1fDXia+8J3815p7iOaa1ns3LDIMc0TROP++XPt6gjIPaeDfiPY6DJqOry2VpY6hbaBJoelWumW&#10;5jZpponiku5XOSzBXmZmZi2+SNUURrtj82oqZRjK/Mr6NfJpr9Xbtd23Yrdu6f3NP8ba90S+LfDU&#10;Xi7QLnS5Ly705pDHLDe2Lqs9tNG6yRSpuVkJSREba6sjbdrq6llPNeM7vWvCHhjQ4bPw3r3xNmW5&#10;gS+azu7G2vSIoy63TCWW2gJMsUW5I9i/vGITGVqn8JPHl9eiTwX4vmjj+IOh26C9GAi6pAMKuo26&#10;94pD94D/AFUm6M9FZvSa2fFS6PbanLZ6Gxu9PgciPUJA6yXI2qCxU4CruDFRtBAbDEkV2PhLx7aa&#10;f4P8Y6NdXRsrbxDB9ks9OgMz22nSfa7OZ5nDFiEZISuUMkhMQDDG0nzWiplBTjyy8vwad+267FLS&#10;Skujv/XWxwXiTwZ4h8cNp+pWXjzxb8PQ1onm6PpsGjzBJDlj5jT2lz+8G7YfLkKfIMZ5Y5ni7Rrn&#10;SfG3w6v7XwdqPjDVLaY2l/4shXTY7i1tTC8bNOzywuVaSUSslvGw/duQgOxW9QrnvHfjvSPhz4dm&#10;1nWZmSFWWKC3gXzLi8nbiO3gjHMkrt8qovJJoooorQRwd5NJrH7WmkRwIXi8O+CL03bgcI2oX9p5&#10;AP8AvDSrg/8AAfevXa86+DvgrU9Dt9c8TeJoo4/GPim7+3ajFHIJFsolXZa2SuOGWGIBSw4aRpnH&#10;369FoooooAKKKKKKKKACiiiiiiigAooooooooAKKKKKKKKACvIf2sY5o/gL4h1OGMyf2Fcaf4hlU&#10;DJMNhfW97Lgdz5du/HfpXr1Q3lnBqNpPa3UMdzazo0UsMqhkkRhhlYHgggkEGitXR/E19oWna1Y2&#10;jhbfV7ZbS6Uj7yLKkox/wKNeuR7ZAIyqKPUVr/12HwzR3ESSxOskTqGV0OQwPIIPcVz/AI48Gnxn&#10;pltBDrWp+HNQtLgXVnq2kGE3FtJsaNiEnjlhcNHJIhEkbgb9wAdUZeC+EGqP8M7u1+E3iC4cXVhG&#10;48MX9y+Rq2mIT5casfvXFtHtjlXlmVVl6OQnsFeqaD8QNGk07xX9rS00G78VPa6T5WkWjJb6VpyT&#10;RSSttwWfIjiUfM8j7JWkJZgz+Z6kLUajdCxMhshK/kGYgv5eTt3EADOMZ4H0qvRUKKja2y0/L59P&#10;xY1omu7v/X4fcjhPHviHWfDms6ANN8Aa741tN088l1o99ZRNZTYVE3pdXUG9GSWf7u7bsHy/dx3d&#10;FZviPxJpXg/Qr3Wtb1C30rSbKMy3F5dyBI4lHck/gPckCiiiirA80+Kk0mp/G/4J6NboZJbTUtU8&#10;RTgD7ltBplxZMx/7a6nAv/AvavXa8s+FOgaj4i8Uaz8TPENhPpuoaxBHYaNpd4u2fTdKQ71WVcfJ&#10;NNIzTSKeVHkxtzDXqdFFFFABRRRRRRRQAUUUUUUUUAFFFFFFFFABRRRRRRRQAUUUUUUUUAFFFFFF&#10;FFAHlX7S3/JOtI/7HPwn/wCpDp1eq15V+0t/yTrSP+xz8J/+pDp1eq0UUUUAFFFFFFFFABRRRRRR&#10;RQAUUUUUUUUAFFFFFFFFABRRRRRRRQAUUUUUUUUAFFFFFFFFAFXVNLstc0y707UrODUNPu4mguLS&#10;6iWWKaNgQyOjAhlIJBBGCDXk6+DfiJ8KAIvAt5Y+M/CyAiHw14ovZLa7sV5wltfrHIXjHRYrhGI6&#10;ecqgKPYqKKKKKAPD5f2i/Etl4i07w1d/BLxqniXULG61C2tYNQ0R4JIbeSCOVxKdQXAVrq3ByoY7&#10;ztVgpxeNp8XPicog1L7D8J/D8gPmrpl4upa5Mv8AcEpjFvaHHVk+0H+6yHDC74j/AOTp/h5/2Jni&#10;X/0u0KvVaKKKKAMjwn4S0jwN4ftNE0Kxj07TLUERwxksSWYs7szEs7sxZmdiWZmZmJJJrXoooooo&#10;oAKKKKKKKKACiiiiiiigAooooooooAKKKKKKKKACiiiiiiigArivH3wp0zx3d2mqJe6h4c8T2KGO&#10;y8RaJKsN5AhIYxtuVkmiJAJhmR4yQDt3AEdrRRRRRQB4N4z8YfGb4M+DvEHiPVk8DeO9B0HTbjU7&#10;m8M15oN15METSPmJIr1Hbah5UoCeirW3Mfjt4hl8jyfAHgW2ZSGvIbq98QzDj+CNobJQfQsWA7q3&#10;SrP7WP8Ayax8ZP8AsTNZ/wDSGavVaKKKKAOH8AfCbTvA99daxcahqHifxXexCG78Ra1Ksl1JHu3e&#10;VGqqscEQbnyoURMjcQWyx7iiiiiiigAooooooooAKKKKKKKKACiiiiiiigAooooooooAKKKKKKKK&#10;ACiiiiiiigAooooooooAKKKKKKKKACiiiiiiigAooooooooAKKKKKKKKACiiiiiiigAooooooooA&#10;KKKKKKKKACiiiiiiigAooooooooAKKKKKKKKACiiiiiiigDlfH/w20X4j2NtFqa3Nte2Uhm0/VtO&#10;uGtr6wlK7TJBMmGQkEhl5V1JV1ZSQeLXTfjf4RlSCx1Twh8RNOXIR9dE+h34XPHmzW8dxDK2MZZL&#10;eEf7NevUUUUUUAeEeDPH3xn+LXg3w34j0PRfAHhXRte0+31O3v7nVb/WZVgmjWRCbb7LZ5bawyvn&#10;DnvXZeCvg7HomuxeJvE+uXvjfxiiOkWqaiqxwWKuAHSztU/d26kDBYbpWHDyPgVn/snf8msfBv8A&#10;7EzRv/SGGvVaKKKKACiiiiiiigAooooooooAKKKKKKKKACiiiiiiigAooooooooAKKKKKKKKAMLx&#10;n4I0X4g6G+k69ZC8szIs0ZWR4pYJUOUmhlQh4pUPKyIysp5BBrzweFvjD4G2QeHfE+g+PdIQ7YrT&#10;xlFLZagiYGA1/bK6SY5ALWu7GCzuck+wUUUUUUAeEaR8R/jP401TxLpGleFPh/ol34f1FNLvry58&#10;SX+oLHM1pb3QKQjT7fzB5V1Ef9YvORkYzXUeH/gzdXevWniH4geJZfHOt2UwnsLZbb7FpGnSDO2S&#10;3sg75kGeJZ5JpF52MgJFQ/Bv/kovx2/7HO2/9R7Rq9VoooooAKKKKKKKKACiiiiiiigAoooooooo&#10;AKKKKKKKKACiiiiiiigAooooooooAKKKKKKKKAPKv2lv+SdaR/2OfhP/ANSHTq9Vryr9pb/knWkf&#10;9jn4T/8AUh06vVaKKKKACiiiiiiigAor5r+Cf7Pnwt8d+GPEOueJfhr4Q8Q61deMvFIn1LVdBtbq&#10;5l2a/fom+SSMs21FVRk8BQBwK7//AIZO+CH/AERv4f8A/hL2P/xqiiiigD1WivKv+GTvgh/0Rv4f&#10;/wDhL2P/AMao/wCGTvgh/wBEb+H/AP4S9j/8aoooooA9Voryr/hk74If9Eb+H/8A4S9j/wDGqP8A&#10;hk74If8ARG/h/wD+EvY//GqKKKKAPVaK8q/4ZO+CH/RG/h//AOEvY/8Axqj/AIZO+CH/AERv4f8A&#10;/hL2P/xqiiiigD1WivKv+GTvgh/0Rv4f/wDhL2P/AMao/wCGTvgh/wBEb+H/AP4S9j/8aoooooA9&#10;Voryr/hk74If9Eb+H/8A4S9j/wDGqP8Ahk74If8ARG/h/wD+EvY//GqKKKKAPVaK8q/4ZO+CH/RG&#10;/h//AOEvY/8Axql/ZQYv+y18HGYksfBujEk9T/oMNFFFFACeI/8Ak6f4ef8AYmeJf/S7Qq9Vryrx&#10;H/ydP8PP+xM8S/8ApdoVeq0UUUUAFFeF/Fj4feFviV+0h8ONK8XeG9I8VaXF4T8SXUdlrdhFeQpM&#10;t5oirIEkVlDBXcBsZAZh3Nb/APwyd8EP+iN/D/8A8Jex/wDjVFFFFAHqtFeVf8MnfBD/AKI38P8A&#10;/wAJex/+NUf8MnfBD/ojfw//APCXsf8A41RRRRQB6rRXlX/DJ3wQ/wCiN/D/AP8ACXsf/jVH/DJ3&#10;wQ/6I38P/wDwl7H/AONUUUUUAeq0V5V/wyd8EP8Aojfw/wD/AAl7H/41R/wyd8EP+iN/D/8A8Jex&#10;/wDjVFFFFAHqtFeVf8MnfBD/AKI38P8A/wAJex/+NUf8MnfBD/ojfw//APCXsf8A41RRRRQB6rRX&#10;lX/DJ3wQ/wCiN/D/AP8ACXsf/jVH/DJ3wQ/6I38P/wDwl7H/AONUUUUUAeq0V5V/wyd8EP8Aojfw&#10;/wD/AAl7H/41WB8J/h94W+Gv7SHxH0rwj4b0jwrpcvhPw3dSWWiWEVnC8zXmtq0hSNVUsVRAWxkh&#10;VHYUUUUUAb/7WP8Ayax8ZP8AsTNZ/wDSGavVa8q/ax/5NY+Mn/Ymaz/6QzV6rRRRRQAUV5X+1exT&#10;9lr4xspIYeDdZII6j/QZqT/hk74If9Eb+H//AIS9j/8AGqKKKKAPVaK8q/4ZO+CH/RG/h/8A+EvY&#10;/wDxqj/hk74If9Eb+H//AIS9j/8AGqKKKKAPVaK8q/4ZO+CH/RG/h/8A+EvY/wDxqj/hk74If9Eb&#10;+H//AIS9j/8AGqKKKKAPVaK8q/4ZO+CH/RG/h/8A+EvY/wDxqj/hk74If9Eb+H//AIS9j/8AGqKK&#10;KKAPVaK8q/4ZO+CH/RG/h/8A+EvY/wDxqj/hk74If9Eb+H//AIS9j/8AGqKKKKAPVaK8q/4ZO+CH&#10;/RG/h/8A+EvY/wDxqj/hk74If9Eb+H//AIS9j/8AGqKKKKAPVaK8q/4ZO+CH/RG/h/8A+EvY/wDx&#10;quA+Nn7Pnwt8CeGPD2ueGvhr4Q8Pa1a+MvCwg1LStBtbW5i36/YI+ySOMMu5GZTg8hiDwaKKKKAP&#10;pSiiiiiiigAooooooooAKKKKKKKKACiiiiiiigAooooooooAKKK8V/aM8K6J438T/BTQ/Eej2Gv6&#10;Ld+MphcabqlqlzbTbdA1d13xuCrYdVYZHBUHqBRRRRQB7VRXlX/DJ3wQ/wCiN/D/AP8ACXsf/jVH&#10;/DJ3wQ/6I38P/wDwl7H/AONUUUUUAeq0V5V/wyd8EP8Aojfw/wD/AAl7H/41R/wyd8EP+iN/D/8A&#10;8Jex/wDjVFFFFAHqtFeVf8MnfBD/AKI38P8A/wAJex/+NUf8MnfBD/ojfw//APCXsf8A41RRRRQB&#10;6rRXlX/DJ3wQ/wCiN/D/AP8ACXsf/jVH/DJ3wQ/6I38P/wDwl7H/AONUUUUUAeq0V5V/wyd8EP8A&#10;ojfw/wD/AAl7H/41R/wyd8EP+iN/D/8A8Jex/wDjVFFFFAHqtFeVf8MnfBD/AKI38P8A/wAJex/+&#10;NUf8MnfBD/ojfw//APCXsf8A41RRRRQB6rRXgGkfCjwT8Lv2pfBS+DPB2geEVv8Awb4iN2NC0uCy&#10;+0bL7RPL8zylXft3vjOcb2x1Ne/0UUUUAeVfsnf8msfBv/sTNG/9IYa9Vryr9k7/AJNY+Df/AGJm&#10;jf8ApDDXqtFFFFABRXzB+zN+zN8H/EP7N/wp1XVfhT4I1PVL7wnpN1d3t54cs5ZriZ7OJnkkdoyz&#10;MzEksSSSSTXpX/DJ3wQ/6I38P/8Awl7H/wCNUUUUUAeq0V5V/wAMnfBD/ojfw/8A/CXsf/jVH/DJ&#10;3wQ/6I38P/8Awl7H/wCNUUUUUAeq0V5V/wAMnfBD/ojfw/8A/CXsf/jVH/DJ3wQ/6I38P/8Awl7H&#10;/wCNUUUUUAeq0V5V/wAMnfBD/ojfw/8A/CXsf/jVH/DJ3wQ/6I38P/8Awl7H/wCNUUUUUAeq0V5V&#10;/wAMnfBD/ojfw/8A/CXsf/jVH/DJ3wQ/6I38P/8Awl7H/wCNUUUUUAeq0V5V/wAMnfBD/ojfw/8A&#10;/CXsf/jVH/DJ3wQ/6I38P/8Awl7H/wCNUUUUUAeq0V8wftM/szfB/wAPfs3/ABW1XSvhT4I0zVLH&#10;wnq11aXtn4cs4preZLOVkkjdYwysrAEMCCCARX0/RRRRQB5V8G/+Si/Hb/sc7b/1HtGr1WvKvg3/&#10;AMlF+O3/AGOdt/6j2jV6rRRRRQAUUUUUUUUAFFFFFFFFABRRRRRRRQAUUUUUUUUAFFFFFFFFABRR&#10;RRRRRQAUUUUUUUUAeVftLf8AJOtI/wCxz8J/+pDp1eq15V+0t/yTrSP+xz8J/wDqQ6dXqtFFFFAB&#10;RRRRRRRQB5V+zT/yTrV/+xz8Wf8AqQ6jXqteVfs0/wDJOtX/AOxz8Wf+pDqNeq0V9D6l4G8M3nin&#10;xPqeneE7qDw+3gZNd0RLhwptpESBPtEqMymRTKsqYKOHLhsOn70/P9hcx2d9bzy2sV9FFIrva3Bc&#10;RzAHJRijKwB6HawPPBB5rt7z42eIbzUNWvTFp8E+q6db6Rdi3tRFG9pHGqvCqKQqCUojuUCtuHyF&#10;AWBUtacordqX38rS/Fqz6WexKuqsZdE1/wClRb/BP1vbVN2K+eYfDd/qHxm06TWPDvxHimOuTyHx&#10;DB42ZNAljjjmlt0FjBfx/LtjhRozZ4LKwkabLyyfQcyNLC6LI0LMpAkTG5T6jIIyPcEVxEHwpisN&#10;G8LWGn+I9Z0xtD1M6tNdWotRJq0z+abn7UDAUKzvcTO/lLEQz5Qx4GLmk/CnR9Tj8LB/F0Npca9a&#10;zXaRzW6BYFiIVkc+dnzHeO6WNcfOVgGVMrCKjpPwwttZ/sW2h8TadDq+p213dLYXAZGiEabraFm5&#10;HnXBBCJ0AaP5iX2jC8EeNL3wDrn9radDby3gheBTcqzKqSDZKAAw+/GXjOeiyMV2sFZbNx8RdTu7&#10;DQrS4t9PuYtEt7m1svtFokuyKYuxRt2Q4RpHZN2SrMT6YdTVPk0b/C/Nt3a9219LLVtiipJq+1/v&#10;/wCB3trfayOX8YftB2/hLxRq/ha5m8I6f4rbUbGy8PaNrnigWFxrUVx5KmdIzbs4USSSxr5ayh3g&#10;cZU5CxeJ/wBp3w14c+Llt4IfWvCa3KahbaTfWN74iFtrS3VysJthbaeYT9ojb7TDufzU2jzMBim0&#10;+m+MPDk3ivQpNOg1m/8AD8zSwzJqGmLA08ZjlWQACeKWPBKYOUPBOMHBGc3gSePxwPEFp4n1mwsp&#10;W8298PwC1axvphEIllkZ4GnQhVi+WKZEJiXKnc+/13Svg9qMFt4Yji/su5/tnws17DcvosUggtJp&#10;38yWRpJAGu0jjv2XAZhHbxmM7zmLgLH4Ppe+Bh4mHiC1EDWl1ffY1TdcQQQFYi86BsxiW5lhhiI3&#10;BsyMxTyyGXTvj14k0240WZI7WdtGt3tLBLlppY4IHijieJY2kKBWRJQcDObmZshijIzRvjt4j0DQ&#10;tG0izh05bLR/tf2JJrbzhH9qRkuNyuSsgf8AdHEgYAwR7QMvvxnGXNOUerdvTmly336NXfzs5c3M&#10;QuoxT8r978qvb5rTz0+Gxwfi698c+Gten160kkur+fVIrHT/AATb67CdN1C2eWGA6hcTS6ebi1aN&#10;JQ7wwu0WYkALyTEP1d58Rp7XxxrnhIy+FV8Q/wBnrf8Ah7SJfERS/wBSTY+97i3+zlraESpsEsfn&#10;gjcSFYbCknwpmay8TonjTxHHf65q0WqDUi1nJNp6xmHy7S2V7dokt18n7rIzEyyuWLuWrS1rwG/i&#10;Aa+l54h1OS21H7M9lbNBZsmjTwHfHcWu63JaQSrHL/pBmUPGuFC5Up4d+FFt4xaUaP4gTK6fq2qI&#10;NRspLfzIbKFpvKUjcrXDxozlFJRF2/vGJKqnhDR9L/4VH491m604X2pRS2FlaTyZ2WgeUvI/BHzs&#10;Igq/7Jlq1bfHzWNOvxcaboegaXH/AGfLpDW1tZtsksZTIJYGZnZyXikWAzbvP8uGMCUEMW5LQvHG&#10;qeHvDfiLQbVoX0zXY4Eu4pog+GilEkciE/dcEMuf7sjjuCLi5+0fSNlbvfmbe3eNlba7a1WrLPkV&#10;9+b8NPyd7dWrXs3ZZGr/ABVGmfF/RPBBk8M276hFJL9n1DxGkGsToIncS2mniJzPFuRlZmkjK+XK&#10;QrBQWl8eiLxT4q0fwLeNq1rp2q6be6nPeaPqE+nyj7LNZosX2iB0lj3G63fI6lhEVJKllaW4+GM3&#10;/CY3eu2Hi7WtGivLq3vbrSdPttOS2uZY0jjZpXa0M0hkiiSJi0pIRV2FCiFdrxj4Wm8U6YILPXdS&#10;8MajG2YNX0gQG5hGRuULPFLEysBgq8bDowwyqy9V+0Toul6J8VtRXRtO/siwu7a0vxYBdqQPPbRy&#10;yBB2j3uxQdkKivNq3/HvjjVPiR4u1HxHrMiPf3rqSsK7Y4kVQkcSDJwiIqooycBRyetYFTRi404x&#10;fRI0fT5fN9X89xngPXZPEPh3z5Uulltry801pL0KJZzbXMtsZiEVV/eeT5g2qBhxgAV0NQWNnHp9&#10;lBaxGRooI1jVppWlcgDALO5LMfVmJJPJJNT0UUUVqIK8q/ZO/wCTWPg3/wBiZo3/AKQw16rXlX7J&#10;3/JrHwb/AOxM0b/0hhoooooAPEf/ACdP8PP+xM8S/wDpdoVeq15V4j/5On+Hn/YmeJf/AEu0KvVa&#10;KKKKAPKvEf8AydP8PP8AsTPEv/pdoVeq15V4j/5On+Hn/YmeJf8A0u0KvVaK9o8GeE9A8TeEvhlP&#10;B4YvNRkHio6X4gZJBF9v854mggidmRdzRLIuBJ8pBZvLDBpPF67my+L+raXaeGbawsNLsU8O3L31&#10;i0Nu2/7S0caiaRixMrJJH5qh8qGd1x5eIxrSlGM4uW11f0vd+uitbu1oYVoylFqG9n9/K0vxa9LX&#10;30ZXgf7RGnard6hcTHw14/8AEenwaU0lnJ4I8WroyWU4Mhla5QXtm8mQISpLzjCOFSI7zN75XG6l&#10;8MrbVIvGbPrGpw6h4ntBYSanB5CXNhbLG6xxW7CLGI2mnlUyiRt8z5JXaq6et+AtDe58aajPrB0i&#10;y0TWRpiWEFqksjo0pWIx7pU37YorhmJ53JHkt5jvHR174Y2Ph9teWfxXp0n9nSW9tbSQqZI9Rmk2&#10;GRoWUnMEaMX83qwMeE+f5eTu9dk1HxC2r31vBeTy3AubiKTcsdw+dz7tjAgOck7SuNx27eMdH4h+&#10;L2v+KYPEkWo/ZJh4hmt7u/PkAF7mEELcJz8jsGkDbcLiRgFAxjnorkpQUtZJK/bTlT13195rzerS&#10;tborNzqTcXo3del/6+W2upkeMPiVo/wSuPC+m65qGl6F4Qks5rdvEfinxA0PlzwrEILcy3Abz5ZV&#10;aV90kociCRvnO4jk/E/7Ttp4R8A+DNV1a/8AAOia/wCKbF9TsYNb8ZGz0ea3QwljFqLWh8xtlzAw&#10;UQjdubBwu4+06XYzafpFpZz6hc6lcQQJDJqF0sSz3DBQDK4jRIw7EbiERVyThQMCuIn+El43hjQt&#10;NtfH/ifT9X0iF7aPxHbx6c17PA5UtFJG9o1sQfLi+ZYFYeUMMNz7vQtK+Ck2h6Hql5LfaVq+l2Pi&#10;qz0x7iGwF1548t50mjk8xP8ARHthNK53KT5cI6FnTJuvgjqPiPxj4ns7jUdPsNesri3iuNKjt4bY&#10;zajdsqx2dnFGwjbbM7KwUqqxRO6BguyuWi+L2rR6TqGkm0sRo+oXX2y602AS21rLJviYZihkReFi&#10;MY4yFmlwQzbheuPj14mu5vFc8q2Jn8Uxwpq8qQtG1w0WGjkG1h5biZY5vk2gugBBQsjZuMrt3vor&#10;aK/wwv5XclJrbs3ZRtHvLa2r1/8AAnbz+Fr7k92zJ1rVdR+JGl+HPEmheI7vwn4QvNJh1S217SL+&#10;GS9unnKGO0ayns7iB43VoyJUczb8Igw7FpLT4w6lpPhb4fa942sfC/gS18Qrs1GHVPFIEllcyRF7&#10;a1tibdUvJnwQyh49u1innAc9hc+CftXjux8SvrmreXZabNp8Gi+bH9gV5HRmuypj3tcBYxGrM5VU&#10;eQBQZHLVvD/gS/0C08L23/CZ67qEOixyxTLdRWA/tVWXbH9pKWq7fK4K+R5WcDfv5zljwVo1zdan&#10;DaeJfNWznS2FzNp8qQNuujEJ2cFvLgEYRyzAPvcII2GXEev+GrX4Y/FHWvD3iK2OuxaDqVzp9zFZ&#10;XJt1uXhdo8hyjEIWUE8AlcgFSdw3tV+PmsavcS3UuheHI72W/XU5LqLTgrvcL5m0kbtuz5oSY8bH&#10;NrCzq7eY0nIeKvGF3408Wap4j1aC3uNS1N5Li8ZQyJLcOp8yfAYYZnJk2rhAxwFCYSqXtPaQXSzv&#10;6+7bpsve6bWb1dk9Gp362t6a3/T53S0Sbwfit8WL74V+Ek1XUo/COlTS3csEU3ibxWuk6aVEjeSp&#10;unt2bz5Ih5nlCJlUrKvmEKrP6RJ5jxqYmVGJU5ddw25GRjI5IyAex5welcBc/BuEWegQaZ4l1bQG&#10;0SO5s7WfTbTThMtjM6N9hV3tGMcCCKBV8rY5EERd3Zd1daNFux4UGkDXdQ+3Cy+y/wBu7Lf7Z5nl&#10;7ftO3yvI83Pz48ry938G35a7D9onQLDwz8R4tP022itbZNE0hysMaxh3bTrdnchQBuZmZmOOSxPe&#10;vMq6Hxh461Lx5cx3utLb3OqqEjbUUj8qSSFIYoYoiiERhUWIYKoGJZtzN8uOepUYuFOMZbpW+4ro&#10;vRfkZPwuS8h8HpBf6pd63d219fWz6jf7PPuPLu5kDuI1RASFHCKqjoqqAAOsrkPhv4Bu/h9pl3ZX&#10;Xi/XPFwuLmS6E2uR2SPC0js8gX7LbQDDO7N8wJGcAgYFdfRRRRWwgryrw5/ydP8AEP8A7Ezw1/6X&#10;a7XqteVeHP8Ak6f4h/8AYmeGv/S7XaKKKKAD9rH/AJNY+Mn/AGJms/8ApDNXqteVftY/8msfGT/s&#10;TNZ/9IZq9VoooooA8q/ax/5NY+Mn/Ymaz/6QzV6rXlX7WP8Ayax8ZP8AsTNZ/wDSGavVaK9D+Buk&#10;aT4h8YXuj6lpFxrV5qOk3ttpNvbgnbftC3kswAPygg8nAUkMWQKXXzyul8FePLzwI2oy6fZWE13e&#10;W0tobq7hMkkMckUkbeV82EbLq4cDcGiTBCl1cbtGVt7Py1s7WfR9n036EyTdrd1+f4ruuuwVyXxV&#10;h1G48B6nHpltqN7O3liS00e+SxvbiDzF86KCdiBHK0e9VYPG2SAssLESp1tYXijwjb+LZNIW9uZx&#10;ZWF9FqD2KLEYruSI74PN3IWAjlWOZfLZDviTJK7lPcT/AA703VPCfwptLe1Ghal4lkvbe41S5dZY&#10;rqZLloreTIkPlxAuI2ICn5GfY+E3Yj/DHSb2GObSfFltcRS6w+lBryFYTDGpZjdzBJJNkJiCOGG7&#10;JWZRxGGfndf8caj4j0LRdGulgXTtGiMNhDEhHkBiWlOSSWMkhMjbicE4XYvy1paF8V9b8M6Rolhp&#10;i21qNG1NdYs7hUZpEuweZDliDuVYkKkbcQrgAly9e6r97/euaP3WipL590mQ+d6rs7Ls7St63k43&#10;9O10eVfDGG98F+B/iFrmmeEvG0GsWrObXw3418Vz6tPcGG0SWNIpBd36xCR5XXKZYnG5TtQVp6J+&#10;0p4X15fFWraf4g8I674Q8LaCur6xq3h3xEupS2kuJmeJoY4toQRwSMJDIGbGPLHJrv8AQfCcuh+J&#10;PEmqnXdT1CHWpoZ10y78g21g0cKxN9n2RLIA4RCwkdxuXK7ctmLUvA8esa5qt5e6tqE+manpX9lX&#10;GhgwpaldzkzB1jE4kKyOvEu3ByFDDdXYfDP4Lt4t8c+HYfDmv6Pq5vPEE2mWiahbFoy8QElu93Dz&#10;thnAfpv4Rx8xBFR6z8OZr7wj4XEbQ2lleam9hp9xJpMNvc3U8zs265ZZXdVWL7EwU5VVuD5YbDNJ&#10;xulfEzVdB1ZtT0uGz0vUBc3N3Bd2MPkTW0kybMxSqQ6iMZKLuwpOcE1qXHxp1e4SCI6fpqwQa02v&#10;xR7Zm2XZYknc0hYqV8pNpJG2CM/eLs+cIrmi6julb/0qPNd9bx5reX97VVLmV3Dqn+U+X7m4387/&#10;AGbp+b+Cvjo3xj8PeMrDwtN4J8TeINMWHbD4b8bSXNi1vcNIkZlvoLXzLafEM52JE+3bGQ/zEpre&#10;DNT8YaTrXibw7b3U/jy103Tlu7XxL4j1G2tXudQd5o/sHl2dgiJFGYMvOFdlaUqFcoypsXXwu1XU&#10;fh7r3he9+JPi+4utWDIPEcZsLbU7KJgoMdu0FokScBsSGMyAyEhwVQpsXHgmY6xf31j4i1TSYbnS&#10;V0uKws4rP7PaMpcpcxB4GbzV3kBXZosAZjNS+LvhTYeD76xtLjxRbXf2+aaG0vbO3ae0mWK4S3e4&#10;WRCxa3aRbwI6KzsLdSY183C5vjD4bt4X8KaX4ii1KO8sNS1TUdMit5IWhu4GtDDn7RGciN2W4jbY&#10;GbGeTXRf8NG+IbnVJL/U9I8P65PJqUmsSDU9P85Hu5fL+0OV3YKTBJd8P+q/0iQqikRGPlvEPxM1&#10;bxP4Q0vw3ex2h03S55LqzMcRWWOWVQLl2fOZDMyRsxk3YMahNi5U8tP26hBT30v5+6vT7TfrZ2td&#10;I1dnNtba/m7fhb7/ACu8/wAE/ElPH3hrT9e0GXQfE2mtZSteT+GtbS/jW+QR/wCjW0mxI5lJMwMr&#10;tEVKR5T528uL4PfE6P4qaFqepRXvhS/itdQks0n8IeIhrVsVVEYeZKIYvLm+f5osNtG07ju4s3vw&#10;ws9Us54NR1G51Jr7QToGqS3lpZSHVIsEJLcKbfYzLvuCEVVhP2mUNEw2BLngzwhqPhU3R1Dxjrvi&#10;1p0iXdrSWS+WybsugtreEAuGUMMFf3alQpLl+z8D6hob+EfEms+KPCthDoaeHZfD2ly2cJWSbViw&#10;minDuxZpVb5pHBwsbLHhUdUPkFdPdePrq/l0xbrT9PuLHTNNk0y0094m8iIPG6tMAGDGXzJGm3Ek&#10;eZjjYAg5iupr97KXTT576+v6csdeUzguWFvn6aJW/D5u76mZqfhy1i+Juh6rDd+I7jVmWVbiKDVJ&#10;/wCzY7XZLgz2pkFuP3jIqMsfnsVHLIkpHdVxMPw91dPGja3L8RPE9xpbTmf/AIRtodNjsemFTzEs&#10;1uSqnaRmfJ2gMWUlT21FFFFUUFeVftLf8k60j/sc/Cf/AKkOnV6rXlX7S3/JOtI/7HPwn/6kOnUU&#10;UUUAeq0UUUUUUUAFFFFFFFFABRRRRRRRQAUUUUUUUUAFFFFFFFFABXlXxk/5KL8Cf+xzuf8A1HtZ&#10;r1WvKvjJ/wAlF+BP/Y53P/qPazXc/A3VrfQ/i74UvbvRl1+BL9FbT3x+8LfKCNzIMqSHGXUZUZZf&#10;vDsNd8NW3hj4Ozi+sdPuFt/HE+m3Op6TcAT3UKQI0kCyGHiIFVZG+YFmJ2DaN3mXg7xtrXw/1uHW&#10;PD95/Z2qQlWiu1iR5Iirq+ULKduSoBxjcpZDlXZTBP4q1W50OHRpL120qJmkS0wBH5hbcZSMcyH7&#10;vmH59oCZ2gANv3eVLt+E4u1uitF67tu2iWsRTVTne3/2s1+cl6JN6u1u1+ITrH4C8SO+pwaIiabc&#10;M2pXc0kMNqBGxMskkbo6IvUsjowAJVlIBHlfwJ+FFn4J8Z+IdQf4SfDz4a6q2m2sEE3guRbh5Y3k&#10;maRZX+w2pUbo4jtG4NsBJG0V7B4i8N2HivT1sdSSaW0E0c7RRXMkIkKOHCvsZd8ZIAaNso65VlZS&#10;Qa0fgrS4vG8/i1BeLrU+nppkhGoXH2Z4EkaRAbbf5O9Wd8SbN4DsN2CQe/1b4eeEpbbxYdA1LUNS&#10;/sa8tNPtr4/8el60uEacuItsSh45SsZYsyyrhiIXaRw+HPhGXxdqGjW+tarb3VnrFjpyWOpWotLm&#10;4ic+VdSgMP3bpMVIhYFgjHJbYxHAWXizVdO0G80W2uRFpl44kuIBEh81gVKsxIySu35TnK75NuPM&#10;fdoS/EzxRcatc6nNrNxNfXNxb3U80u1vOlgUrC7gjDFQTyQeeTk81UeWM422TV+7S5fx0kn3vfRk&#10;SjNxaT1s/vtp0+fl03POPhx8UfEvivxP4d8P6nvsNYs9NuZ/E0Fx4M1SytpblGhj2WN7M4gKLJI3&#10;KNcCRV3IwX5qzfhL8bdf+K2oX0VnBfWUGpaM2p6XLq/gPVtMi0iTEYWG5nuJFiv2YzAj7O0OVgkw&#10;SGDL6/f+FbDUvEmk67M16uoaZHNFbiG/nigKyhQ4lgRxHN9xSPMVtpGVweaxtF+FPh/w7BrsGntr&#10;MFvrERhmgOvX7x2seGASzVpiLJQHIAthEBtTGNibfaPi94Cv/DOm/Ee11fW9R1G10XxKftsDXUcU&#10;moXbv5MV48YiOxXEOoMqMzFFliC5DM8nJ/Ej4MaR8PbRvKl1jXZ0uYtOJS3NqTO9mJ97ROhZE33F&#10;skf3hcCCd0dQ6bPPx8Q9eGk3WmLeRpp93HDHcW6WsKpOIVjWLeAnzFBEuCckFpDnMshbWf43+N5J&#10;7yaTX5ZZbxI47lpIYm88RiQQl8r8xiEp8pjzFsi2FfJi2cVKlKEIqTu9Lvvok36uzV/Pmte1t27S&#10;91e6r2Xzuvu3t8tm2cX4A8Nar4Q8d6Xp+i3kEuhT2NzL4ikuZdRmie+i8lY4tKgnu5IrG3Vppi8c&#10;YZECRRLkoxj3/AfjXUdcmttE1DWrWXxHp13cpqpk8L32kR6jDEXQmwjuZiSiPLa7rhHuImBwMeah&#10;TY0L4WeHfDEPhGDSoL2wtfCmn/2VpNrDqd0II7by0iEcsfmbJ8LEmGmDspXIIJJq1o3gHStCstGt&#10;baXVZV0iWWa2mvdYvLqdjIJA6zSyys86fvCRHKzqpWMgAxRldLxB8MtJtvh1rvivTr3UFGnazp2l&#10;x2d5DG3nRXNnNOLgyxsVDMYCfKG7YrqC7Hk6Glw3Gmfs8CG3S+n1bxR4iNjY28cG9Ht4o42nWM7S&#10;d8kr2gKoRnyl3A/Jjkdf+K/izxRaaraaprMt5aardyaheWzxoIprt5TI1yUCgCYklfNADhCYwdh2&#10;1n6Z471/Rr/Q7uz1W4hl0OcXWmoGBitZQVJdIz8gLFFLcfMR82apqpKNRStaTjZenK97dZxb2as9&#10;lsoSsqfeN/v95L7k153XzOV+D/xFv/iFqWvzyapaanpCLby6e1h4c1CytwjhyTFqFwfJ1ONsKUnt&#10;kRNuGIxIlbmo+FdD1v4paXr97p7Saz4a0yZLK8ntFMMa3jqJDHMyZEii02kI4wkx3Ah1NSeFvhfo&#10;ng7V5dT0+fXJruWOSJjqfiHUL9CrurkeXcTuowV+XA+QM4XaHYGlrnwX8OeI/FL6/f3PiSS6eSOR&#10;7OLxVqkWnSbFVQjWKXItmQhRvQxlXy28NubOVa2izXEkU9zHY7I5GLXCvgsqkiPCqx3MQFGRgFhu&#10;KjJDbO3juZ/LkuYrRdrN5swcrkKSF+VWOWICjjGSMkDJELMWYsxJJOST3oroeqsXopXWx1mt6hPp&#10;WkXl5a6ZdazcQRNJHp9i0Sz3DAcIhleOMMeg3uo9SK4TRfir4n1TV7Ozufg3420e3nlWOTUL280N&#10;obdScGRxFqTyFR1OxGb0Br0miuv+HtvreuNqnh7S7m2sdO1CFJNWvLmKMRwWsMiyF5JSpZIw4QlV&#10;PzsIxhm2CrXxv8e2PxP+Kev+J9O01dKtdQlR/IXq7iNVeVv9qR1aRvdz9a5ez8Q6jp+jahpNtctB&#10;Yag0TXcSKAZvLJKKzY3FQx3bc7SyoSCUUiPWNZu9duo7i8eN5Y7eG1UxwpEPLiiWKMYQAE7UXLHl&#10;jlmJJJMyXNOMuya++34ad/v6RFWcm+v9f16LzOa+IPhbw94t8OXFl4l8OWvi7TmH/IFvbWO6iuXD&#10;BkHlS/uy25QQz4C8kso3Gr/hLS5NE8KaNp0tvFaSWllDbtbwXD3EcRVApVZXVWkUYwGZQSBkgE4r&#10;P8cfDzSviFbWsGqXeu2qWzl0Oh+IL/SWJIwd7Wk0RcccBiQO1a+haLa+HNHtNMsRMLW1jEaG4nku&#10;JWx1aSWRmeRyclndmZiSWJJJqlRRRVFHnPiP/k6f4ef9iZ4l/wDS7Qq9VryrxH/ydP8ADz/sTPEv&#10;/pdoVeq0UUUUAeVfsnf8msfBv/sTNG/9IYa9Vryr9k7/AJNY+Df/AGJmjf8ApDDXqtFe0eDPCege&#10;JvCXwyng8MXmoyDxUdL8QMkgi+3+c8TQQROzIu5olkXAk+Ugs3lhg0ni9dzZfF/VtLtPDNtYWGl2&#10;KeHbl76xaG3bf9paONRNIxYmVkkj81Q+VDO648vEY1pSjGcXLa6v6Xu/XRWt3a0MK0ZSi1Dez+/l&#10;aX4telr76Pyr9k7/AJNY+Df/AGJmjf8ApDDXMftEadqt3qFxMfDXj/xHp8GlNJZyeCPFq6MllODI&#10;ZWuUF7ZvJkCEqS84wjhUiO8zdP8Asnf8msfBv/sTNG/9IYa6PUvhlbapF4zZ9Y1OHUPE9oLCTU4P&#10;IS5sLZY3WOK3YRYxG008qmUSNvmfJK7VXT1vwFob3PjTUZ9YOkWWiayNMSwgtUlkdGlKxGPdKm/b&#10;FFcMxPO5I8lvMd46OvfDGx8Ptryz+K9Ok/s6S3traSFTJHqM0mwyNCyk5gjRi/m9WBjwnz/Lyd3r&#10;smo+IW1e+t4LyeW4FzcRSbljuHzufdsYEBzknaVxuO3bxjo/EPxe1/xTB4ki1H7JMPEM1vd358gA&#10;vcwghbhOfkdg0gbbhcSMAoGMc9FclKClrJJX7acqeu+vvNeb1aVrdFZudSbi9G7r0v8A18ttdTI8&#10;YfErR/glceF9N1zUNL0LwhJZzW7eI/FPiBofLnhWIQW5luA3nyyq0r7pJQ5EEjfOdxHJ+J/2nbTw&#10;j4B8Garq1/4B0TX/ABTYvqdjBrfjI2ejzW6GEsYtRa0PmNsuYGCiEbtzYOF3H2nS7GbT9ItLOfUL&#10;nUriCBIZNQuliWe4YKAZXEaJGHYjcQiKuScKBgVxE/wkvG8MaFptr4/8T6fq+kQvbR+I7ePTmvZ4&#10;HKlopI3tGtiD5cXzLArDyhhhufd6FpXwUm0PQ9UvJb7StX0ux8VWemPcQ2AuvPHlvOk0cnmJ/oj2&#10;wmlc7lJ8uEdCzpk3XwR1HxH4x8T2dxqOn2GvWVxbxXGlR28NsZtRu2VY7OzijYRttmdlYKVVYond&#10;AwXZXLRfF7Vo9J1DSTaWI0fULr7ZdabAJba1lk3xMMxQyIvCxGMcZCzS4IZtwvXHx68TXc3iueVb&#10;Ez+KY4U1eVIWja4aLDRyDaw8txMsc3ybQXQAgoWRs3GV2730VtFf4YX8ruSk1t2bso2j3ltbV6/+&#10;BO3n8LX3J7tmTrWq6j8SNL8OeJNC8R3fhPwheaTDqltr2kX8Ml7dPOUMdo1lPZ3EDxurRkSo5m34&#10;RBh2LSWnxh1LSfC3w+17xtY+F/Alr4hXZqMOqeKQJLK5kiL21rbE26peTPghlDx7drFPOA57C58E&#10;/avHdj4lfXNW8uy02bT4NF82P7AryOjNdlTHva4CxiNWZyqo8gCgyOWreH/Al/oFp4Xtv+Ez13UI&#10;dFjlimW6isB/aqsu2P7SUtV2+VwV8jys4G/fznLHgrRrm61OG08S+atnOlsLmbT5UgbddGITs4Le&#10;XAIwjlmAfe4QRsMuLR+HV94b+OZ8DSXNnNqGn+ITpD3Lxh7YvHceW0jLIpBjypJDAjGcjrWhqvx8&#10;1jV7iW6l0Lw5Hey366nJdRacFd7hfM2kjdt2fNCTHjY5tYWdXbzGkxT8WvEKfEqbx/bzQWniuW5+&#10;3m/ihB23ZIMlwEbKB3bexGNgLnYqgKF0hKpCrCSWiu35v3bdL2+JbbWb1dlM05QqJdbW8tHf16N+&#10;d0tLN4PxW+LF98K/CSarqUfhHSppbuWCKbxN4rXSdNKiRvJU3T27N58kQ8zyhEyqVlXzCFVn73W9&#10;XstC0O/1TUbhbTTrO2kubmeR9ixRIpZ2LZ4AAJz2xXF3PwbhFnoEGmeJdW0BtEjubO1n02004TLY&#10;zOjfYVd7RjHAgigVfK2ORBEXd2XdXRal4Y1C+8FpocHizWNO1FYIYT4itorNr5mQrukKSW7W+6Ta&#10;QwEO0b22qny4g+K1xpM3xF1+PQIbeDQra7e0sBaxGNHgiPlxuQzM25lUMSzMxLHJJrm7myktYbWR&#10;2iZbmMyoI5kdgN7JhwpJRsoflbBwVbGGUnRuvFN3d+E9P8POkAsrK9uL5JFjxK8kyQowdu4AgXHG&#10;Rubk8Yx6mjD2dNQfRW+7r8zab5pXX+for/d/Wonw78JyeBPA2h6BPql7rlzYWqQz6nqFzNcT3UuM&#10;ySs80kknzMWIVnbaCFBwBWT4y+Meg+BNXGm6lYeKrm4MSy79G8IatqkG0kgDzrW2kj3cHK7sjjIG&#10;RWl4H8H3vhK1ul1LxZrfjG9ncH7dra2kckcYHyxqlrBBEFBLndsLktgsQqBemqaa0e3htpXaJknU&#10;uojmRmADFTuUElDkHhgCRg9CCfV/iNpXh8fBDwRrWh6P/ZX2/WtVibz5VnuDHFDYqqvMEQuNxkfG&#10;AAZX2gDAHkVdNe+P7/UfDMXh65t7SXRbSS4m0602Mv2CWaSJpJI3DB3JWFU/fNIApOBuwwU4yfK+&#10;z/Rr8L6/giV8afTX8rfn/XfB8GeNNP8AHmkNqWm2+rW1usrQlNZ0a80ubcACSIbqKOQryMMF2nkA&#10;8HGd4ej1C2+IniWK81e51CGSw065itpFRILRibiN1hVVBCsYt5Ls75cjdtVFXr64bQfhrqOjfEDU&#10;/FE/j3xJq8V8hiOiXsOnLZQxh5HiRDFaJPiPzXClpWJB+cuRmuZooorYDD/ax/5NY+Mn/Ymaz/6Q&#10;zV6rXlX7WP8Ayax8ZP8AsTNZ/wDSGavVaKKKKAPKvg3/AMlF+O3/AGOdt/6j2jV6rXlXwb/5KL8d&#10;v+xztv8A1HtGr1WiiiigAooooooooAKKKKKKKKACiiiiiiigAooooooooAKKKKKKKKACiiiiiiig&#10;AooooooooA8/+Ofg7XPHPw/Ww8OJp8utWus6Pq9vDqly9tbzfYtTtbxo3lSKVk3LbsoYRtgsOMVl&#10;f8JH8b/+iefD/wD8Ly+/+U1eq0UUUUUAeVf8JH8b/wDonnw//wDC8vv/AJTV8sfGr45/ta+GP2q/&#10;D2geC/AGk6xp1xoFvcX3h+wvZNR0sZublfPkv5ba1NtKVQqFOVOxThydo+/KKKKKKAPHf2T5766+&#10;EVzNqlpDYanJ4s8UvdWlvcGeOCU6/qBdEkKoXVWyAxVcgZ2jOK9iryr9mn/knWr/APY5+LP/AFId&#10;Rr1WiiiigAooooooruvE3w0t/B0+kQ6vri2z6h4fGtgixmK+ZIJDBbxkgCTdtjzKMIpZwC2z5lJq&#10;MeZ/1o3tu9E9hJ3kodX/AJpfddrUKKK4rSfF3iLxF4nhbStF0mbwWs11aXWq3Oqzw6hHcQSzQuqW&#10;f2Qo6ebEAHNwuVYsAcANwtFFFMZ2tFFFFFFFABRRRRRRRQAUUUUUUUUAFfMn7NnxT8TaR+zj8JrK&#10;0+D3jXW7aDwho6R6jYXmiLBcD7DD86CbUo5AD/top9q+m68q/ZO/5NY+Df8A2Jmjf+kMNFFFFAH5&#10;vfHP9vz4xeGP28NLtbLwU+lroj/8I/aeDtQt4ZL67tr17SSVXlikdDLK0EDRtG5RQqD5svu+7PjZ&#10;+0b468D/AAf8a+IdP+DXjHSL7StHur2C/wBUudDltbd44mZZJUi1N5GRSMkIrMQDgE17xceGtIu9&#10;bt9Zn0qym1i2QxQahJbo1xEhzlVkI3KPmbgHufWrWo6daavYXFjf2sN7ZXEbRTW1xGJI5UIwVZTk&#10;EEcEGiiiigD4d/Y8/am8U/tUfGLwRrnij4f3fg2ez8G+IFi1EK40/V997om6S13jcAhTDDLgbl+c&#10;nIH3VXlPiFQn7Uvw7VQFUeC/EoAA4A+3aDXq1FFFFABRRRRRRXX2/wAPHf4bw+L59RS1tp9ZTSI4&#10;2tpXRf3TSSSySqpVdvyYQbnYFyFAUbn5/wBau35slySaXf8Ayv8AkmwoorivGHi7xFBqc2j+DNF0&#10;nXdctIbe7u4Nc1WfTIEt5mnSNkljtLje+63cFNowMEnkA8hRVvWLe0tNWvYNPvG1CwindLe7aExG&#10;eMMQrlCSV3DB25OM4zVSoi1JJotqzsdrRRRRRRRVCCiiiiiiigAooooooooAK8D1XxbqvhP9p7xz&#10;JpfgrXfGjzeD/DavDoc1hG0AF7ruGf7XdQAg9BtLHjkCvfK8q8Of8nT/ABD/AOxM8Nf+l2u0UUUU&#10;AfJ3/BSn9qf4ieC/2fJ9J0/4Ya/4NsfFMkuh6jrHiJtNuY1t5YJA8MQtLyfbI67gGkAAVW25bBX0&#10;H9jT9rr4mfGX4D6R4j8R/CTxL4m1Fp5rY634ek0q2tL5Y22+YI7q+gcNnKttQpuU7SOVX651fRrD&#10;xBp02n6pY22pWEwAltbuFZYnwQRuVgQcEA89wKmsrK3060htbSCK1tYEEcUEKBEjUDAVVHAAHYUU&#10;UUUAfmP+0D+3r8RtR8T/ALQHwivfhHqlzoQ8M3sIaERtqGgxS6Xl5rxreWe3eIM5fKyKQrdWb5K/&#10;T1SWUEgqSM4PUV5D+1NplnYfsv8AxvmtrSC3mu/CGsTXMkUaq0zjT5EDuQPmbaqrk84UDoK9fooo&#10;ooAKKKKKKK6r4XeAZfiZ4407w9Fd/YRcl3luBbyXDRxohdykUYLyNtU4QdTjJAyQbJt9Nfu3E2oq&#10;7CiisrxL4gg8M6WLy4DMJLm3s4lAY7pp5kgiB2gkKZJEy2DtGT2rlaKv3VlYw6LYXMWpLcahPJKJ&#10;7FYWX7Mi7PLYucBi5L8LnaFXJyxC0KSdytjVorn/AAVe+Kr/AEqWTxfo2j6HqQmKx2+iavLqULRb&#10;Vw5kktrchtxcbdhAAB3HJA6CiiiimIKKKKKKKKACiiiiiiigArx/9qy9m074S2l3b2FxqlxB4t8L&#10;Sx2No0azXLL4g08iNDI6IGYjALuq5IywGSPYK8q/aW/5J1pH/Y5+E/8A1IdOoooooAP+FyeLv+iE&#10;/ED/AMDvD3/y1o/4XJ4u/wCiE/ED/wADvD3/AMta9VooooooA+Fv2p/28/iV8CfiL8NtP0v4Nay1&#10;rr/2uKfQtZks5b3UWQw7Psb2F1c7WXeQRIhzvGAeSv2R8PvFN5418G6Vrl/4c1Pwnd3sIlk0fWBG&#10;Lq2J7OI3dQe+M5wRuCnKjXk0yzl1GHUHtIHv4Y3hiumjUyxo5UuitjIViiEgcHaM9BVqiuv0L4c/&#10;25bPN/wk/hvT9ulXOqeXfah5TnyRn7MBtP7+Tokf8XqK5Cik9YtLf/gP9bP5C6oKydM8Qf2lqOr2&#10;n9m6ha/2derZefcwbIrrNvFP5sLZ+eIeb5Zbj95HIuPlydaitHXNG/sS4gi+3WV/5sCTb7GbzFTc&#10;PuMcDDDuO1Z1FFPqNbIzPD2uf8JDYS3X9n32meXd3Vp5Oow+VI3kzyQ+aFycxyeX5kbfxRujYGcV&#10;p0UUUUUUAcH4u1n4nWWtSReF/CHhLWNICKUutX8VXVhOWx8wMMemzqAD0PmHPoOlY3/CR/G//onn&#10;w/8A/C8vv/lNXqtFFFFFAHkWoeJvjhHYXLj4feAUKxMQyeO74kcHkD+xuTXxj+yT8X/2jPih4o+C&#10;B+L/AIY2eFU8TXMml+KL+3Flf3kv9gattRoBjzIzGzMJgig7erlsj9K68q+Mn/JRfgT/ANjnc/8A&#10;qPazRRRRQB6rRRRRRRRQAUUUUUUV23g3wDb+J/AvjLWBLc3GqaRFbtaadZ+WWcPKPNmkVm3tGkat&#10;kRqxBZWYqqncm1FOUnZL+v6+96Cbtb7vvCiiuD+J3jG90G40fRtO1jSPDGpa0zQ2Os+IbU3NiblZ&#10;Igln5QuLdpJ5lkkMaLJk+TIcHbiuJoq/ro0pdSYaM14+niOIK9+qLKz+WvmMQpIUF95UZJClQSSC&#10;TQoTurlM7yiqmkx30OlWUep3FveakkKLdXFpA0EMsoUb2SNncopbJCl3IBALNjJt0UUUUxBRRRRR&#10;RRQAUUUUUUUUAeHfFPxDf+Gf2jvh7e6d4Z1Xxbc/8Ih4kT+ztHltI5yDfaFl83U8MeB3+fPPANea&#10;ftf/ALWfxK+D/wABPEHiXw98IfE/h3UoGhhXWdfk0m5s7ESSKhlaO1v5nY8gLlNm5lLZHyt7P4j/&#10;AOTp/h5/2JniX/0u0KvT7u0g1C0mtbqGO5tp0aKWGZA6SIwwysp4IIJBBoooooA/Pb/gmh+1b8Rv&#10;G3wKOh6h8Mtd8aaf4TNvoum6v4cbTrZfs8cChIJhd3cAaSNQnzR7sqy7sHl9v4s/8FAviZ8NP2pd&#10;G8BW3wV1zVdK1PSILo+Hn+zya0rtNMr3ET2c9xC0e1B8jlTlCSyDk/c+j6Lp/h7T4rDSrC20yxiz&#10;5drZwrFEmTk4VQAMkk/jT49Ms4tRm1BLSBL+aNIZbpY1EsiIWKIzYyVUu5APA3HHU0UUUUAeZ/sm&#10;En9lj4N5BX/ijdHGD/15Q16tXlX7J3/JrHwb/wCxM0b/ANIYa9VoooooAKKKKKKK1PCnh258X+Jt&#10;K0OzeOK61G6jtYnm3bFZ2CgnaCxHPRQT6Animk5NJEykoRcpbIKKKzfEuv2nhTw7qut35kFhptpL&#10;e3BiQu4jjQu21RyxwpwByay6K6XxX4W07w1ea/ZrrL3N7p2rvp8FrLYyQSTQoZA1w4b/AFRysY8s&#10;5bLNnG35uaqIyU9Y/wBaX/r7ty2mtzSornPCt/4uvL/V08SaJouk2UUoGmzaVrM19Jcx5bLTI9rC&#10;IWwIztVpQSzDI2gt0dFFFFUIKKKKKKKKACiiiiiiigDyr9rH/k1j4yf9iZrP/pDNVTVvjd4zsdKv&#10;bm3+Anj+eeGF5I4mvtAw7BSQvyamzckY+VWPoCeKt/tY/wDJrHxk/wCxM1n/ANIZq9VoorXbwhrQ&#10;tdIuV0y5mt9XkMNhJBGZFuZQwUxIVzmQFlyn3hvXj5hmnrGkXvh/Vr3TNStZLLULOZ7e4tpl2vFI&#10;pKsrDsQQRSbSdnvr+G/3X1Be8rrb+v8AJ/cfkp+wV+3l8XPiB+0T4x03U/CEvja18USS65f6b4dg&#10;tra4sJ4reC2SSNriaKMRCOCCIrJJkkKQSxIf9Fv+FyeLv+iE/ED/AMDvD3/y1pur/FX4ffDLxhre&#10;nDQNdt9cYR3WpT6B4F1W8WbeGZJHuLW0dJM/PzvOGDg4IYD1K1uob62hubaaO4t5kEkcsTBkdSMh&#10;lI4IIOQRVSiiimB5f/wuTxd/0Qn4gf8Agd4e/wDlrR/wuTxd/wBEJ+IH/gd4e/8AlrXqtFFFFFAH&#10;w1+xd+3r4+/aB8c6r4S8RfCrUZILG9mtm8VaIgWytNrEBLsO+xXCjkxSMWP3Y8c19y1V03TLPRrK&#10;Oz0+0gsbSPOy3to1jjXJJOFAAGSSfqatUUUUUAFFFFFFFFABRRRRRRRQAUUUUUUUUAFFFFFFFFAB&#10;RRRRRRRQAUUUUUUUUAFFFFFFFFAHlX7NP/JOtX/7HPxZ/wCpDqNeq15V+zT/AMk61f8A7HPxZ/6k&#10;Oo16rRRRRQAUUUVd0S0s7/WrC21C/Gl2E1xHHcXxiaUW8ZYBpNi/M20EnaOTjArvW8aaZJ8Dbvwz&#10;dXj6tqp1xJtKglswJNPt0iIlfzuSBMXQCFWYAwsxwdpbzWprO8uNOvILu0nktbqCRZYp4XKPG6nK&#10;srDkEEAgjpQ0ppRltdN/Jp9e1ulnq9Sba833fj89b6/5XvHcSPFbyvHEZ5FUssSkAuQOACeBnpzX&#10;mfgHT7rWvH194vfwHqHw9nu7R7TVYtVawNzq0imD7LMxs7idX8pEnjBkYMBIAAV6eoUjKHUqwDKR&#10;ggjIIr0j4vfD+z8L609pp1vDYWOkwxWV9evM8guNSMPnzxAZbBRnMK4AUCNN7bmLtxXhy20031jJ&#10;qI+2wyzNC1hBK0MoO0bHZzGV2bmGVB3EIwymVasxr65aySzNxKbRJGlW3Lny1dgAzBegJCqCepCj&#10;0otby4sJWktp5LeRo3iLxOVJR1KOuR2ZWZSO4JB4NOk+WalPa9359/S+tkrJKyW2o17nKnra39de&#10;131epxtjquq6F4KvdZiGo/EKa4uZb2xtdMksllktZZiYI4Xc20RVImU5kfcQpy8jYLR6H4p8U+Nd&#10;F1RYvCep/DvVYtgtZvFcdlfRSkk7iI7G/ckADBDSRnLAjdgir3gb4V+CvhhHeR+DfCGg+Eo7wq1y&#10;mh6ZBZCcrnaXESruxubGemT61u6xo9h4h0m80vVbG21PTL2F7e6sryFZYZ4mBDI6MCGUgkEEEEGu&#10;s+M+gaf4V+LnjTRtKt/smmafrF3a2tuHZ/LiSVlVdzEscAAZJJ9TXG1JLdTXEcKSyvIkCeXErsSI&#10;13FtqjsNzMcDuxPeo656EJUqUac5XaSV+9uvz3NJNOTaM/wLqVzrPgjw9qF5J513d6dbzzSbQu92&#10;iVmOAABkk8AYrcrJ8LeE9D8DaFa6J4b0bT/D+i2u77Pp2l2qW1vDuYu2yNAFXLMzHA5LE9TWtRRR&#10;RW5IUUUUUUUUAFeVfsnf8msfBv8A7EzRv/SGGvVa8q/ZO/5NY+Df/YmaN/6Qw0UUUUAeq0UUUUUU&#10;UAeVeI/+Tp/h5/2JniX/ANLtCr1WvKvEf/J0/wAPP+xM8S/+l2hV6rRRRRQAUUUUV6t8M/FXh/wF&#10;qGvw3ettq2gXvhuRLjTn04sl5eywoFt0D5CNDK4b7R8pxA+zO5Q3lNFKS5oSh3/L56fh0VhW1TfT&#10;/NO/e/o/xtYryvxVZ3vjXx7pdufh9qVhe6BexXOneN7p9Pa3SEyxG6igKXLXSedCrxMphVWP3jgB&#10;q9Uor0qfwFbD4T6De29gk3iDVHu9QmuWnYC0022PliQrux+8leUEkEn7PGEAJbfwKWduLi7V76Bo&#10;7cEoyiQC5wwGI/kyCQSw3hRgHPOARta1B2mZr+5YzQJaykzN+8hQKEjbnlFEaAKeBsXHQVUR2jdX&#10;RijqchlOCD60W9566f102Wllbq7tu70I6RV99f8APffv8rK2hgWKXV14z1S6TW2n0y3toLI6ShiK&#10;QXQLyySNiPzA7RS2/BkK7cEIpO5sHwt8R/EPiDXotPv/AIV+LfDNo4fdquq3WjvbR4BIytvfyy/M&#10;RgYjPJGcDJGnF8KfBMPjh/Gkfg7QI/GLjD+IV0uAagw8vy+bjb5h+QBPvfd46V1VehfEPw3pvh/w&#10;3YiPQLjSNWn1G5unEt087WtnIkRtbSc7VXzlCyPwqsVlBYcqF88qe4v7m6edp7iWZp5POmaRyxkf&#10;n5mz1b5m5PPzH1qCkla9thrSKT3Oc8L6LrujanrP9p+IJtf066lFzafa4YY5bNmZ/Mt08mNAYFAi&#10;8vfvlyZN8j/Ljo65XwR8KfBPwya/bwf4O0Dwo2oFDeHQ9MgszclN2zzPKVd+3e+M5xubHU11VFFF&#10;FUAUUUUUUUUAFeVeHP8Ak6f4h/8AYmeGv/S7Xa9Vryrw5/ydP8Q/+xM8Nf8ApdrtFFFFAHqtFFFF&#10;FFFAHlX7WP8Ayax8ZP8AsTNZ/wDSGavVa8q/ax/5NY+Mn/Ymaz/6QzV6rRRRRQAUUUUVraV9nstN&#10;udTj1iWw1q1uIVs7WCJt8qsJDJL5oICbNqDHJYyDAwCRk0VSfK7ktcysFcj8S9WuNP0B7VPAepfE&#10;Ky1BXtLzStOaw5hZCG81b24hjeNhlSoZid33SCSOuor3zVrjwn8TfjF4h114odV8PaLoX2/ULpID&#10;p8eqXVvCieYI02GNbi52KQArlZWOEc5XxbX9AufDt0bW+8u3vwf3tkCS8AKqy7jjbyG6BiRghgDV&#10;Jby4SzltFnkW1lkSWSAOQjuoYKxXoSA7gHtub1NF7fXOpXc11eXEt1dTMXlnncu7sepZjyT7msox&#10;5GktrW7apt3SWmqduiSSSQ0rRs++npZKzv5q9+t9fPzrSfDd/wCHvh3pPhy01ZvDF5JqAj09YWhM&#10;lvaC6adbNBIksZKWaNFgKwAQ7WXAcaPjbx7rnhXUobXS/hv4n8ZQSQiVr3RLnS44o23EeWwu72B9&#10;wAByFK4YfNnIGn42+HXhT4l6ZDp3i/wxo3irT4ZhcRWmt6fFeRRyhSodUkVgGwzDIGcMR3rY03Tb&#10;TR9OtbCwtYbGxtYlgt7W2jEcUMagKqIoACqAAABwAK9T+HfgXS9ejS3n0carIE1oW19FLcxR6o8e&#10;nNJF5RdY0UW0kayNlgx+0Rho2UGvJquW2tajZQpDb39zBEnnBY4pmVV86MRzYAPG9AEb+8oAORVO&#10;jltK9+iX3X1t311fW2y2GtF83/X9bd7WtwHia/11PFPg7Vor3xHpGn3Bih1DRIrbTbizt2lOB9u5&#10;a53FmESNaSMiSKHk3RByfSKyNQ8IaFq/iDSddvtF0691zSBKNO1O4tI5LmyEq7JfJlILR71+VtpG&#10;4cHIrXooooqwCiiiiiiigAryr9pb/knWkf8AY5+E/wD1IdOr1WvKv2lv+SdaR/2OfhP/ANSHTqKK&#10;KKAPVaKKKKKKKACiiiiiiigAooooooooAKKKKKKKKACiiiiiiigAryr4yf8AJRfgT/2Odz/6j2s1&#10;6rXlXxk/5KL8Cf8Asc7n/wBR7WaKKKKAPVaKKKKKKKACiiiivQ/hZ430L4bePPBvieJtcFzpXmXW&#10;oC0mjiM06tL5UMTDlYXXykkZsnDy4UgAN55RR0aRE4Ka5ZbPfzCvPfiHpXjHxZJf+GrXRtBbwlql&#10;k9tca1caxNHf2jOjLvjtBaNHIUO1lJuE59NoJ9Cor1aRrDWPgrrUjaFp1j4gn1m1u7Qwwn7Xc2gS&#10;/a4lTcS3koyqjeXiMeSu4bgSfKaKKzUOWc5LaVtO1oqP42v8zVtte9vr+Lb/AFPM7zxnpGj/ALQG&#10;l+G7rx3AdV1fR7me18JXN7ao6bGhIkhhVVmfcqXDZcvgRSbdoD16ZRRRRRRWhIUUUUUUUUAFFFFF&#10;FFFAHlXiP/k6f4ef9iZ4l/8AS7Qq9VryrxH/AMnT/Dz/ALEzxL/6XaFXqtFFFFABRRRRRRRQB5V+&#10;yd/yax8G/wDsTNG/9IYa9Vryr9k7/k1j4N/9iZo3/pDDXqtFFFFABRRRRWjo9tZTQ6jPd6m2nT2t&#10;v51nGkDSNczeYiiMEEBPlZ33ntGQASQKzqKadnf+v6QmrhWL4u12/wDDmiyX2neHdR8VXKMqjTdK&#10;lto7hwTglTczQx8dTlxxnGTgHaor3l59B+MXiPwjYyznWdT0nwjdT6nerbfZ21C6gtp7mK3bG15C&#10;gEcLSnDOUbBI2ufP/iz4V0zwteeGDpiPAupeHdP1G4t5GYtFO8QEh+bnDlfNA6YlGMDAHExTSQMW&#10;jdo2KspKHBwQQR9CCQfY0+8vrnUJVluriW5lWNIQ8zl2CIgRFBPZVVVA6AKAOBWXJa3K/N7d5N7L&#10;rzL05Fb4mEVyt9rWX4flZr59kkeS+GdDm8EfDjUbfTLE/Dux1PU7ZNM0kR23maGly1vA8aJEZrcS&#10;ec88iqvmRb5F3AgsK9I8OQT2miWltdam+tXFupgk1CVY1kuGQlS8gjVUEhx8wRVXduwqjCifVtJs&#10;df0q90zU7K31HTb2F7a6s7uJZYZ4nUq8bowIZWUkFSCCCQaNJ0mx0DSrLTNMsrfTtNsoUtrWztIl&#10;ihgiRQqRoigBVVQAFAAAAAqGiiitBluiiiiiiigAooooooooA8q/ax/5NY+Mn/Ymaz/6QzV6rXlX&#10;7WP/ACax8ZP+xM1n/wBIZq9Vr3nwvHLJ4Y+BVnb3kl5qb+Kbl4tB326lQ89oI5gHQsPNYMgaTdGf&#10;J4XIfdd8Z+HrTWtB8URW8+kax4j1bx8+lW2u315HLe3EEhLs0YjjKzIZVjL3EZBT5VQFJ2FfPNFY&#10;yp82j2V7fOcJdLfyW0te7vciKcVo9f8A9v8A+T/DTc+dviJ4+8Iaf8eNQsr/AOOlt4E1C20vTYZP&#10;DMeoaWpv5DNdSCKSOaFrrcySRjbBJG5WRSpDMrUvj/4t2vww1bwdezT+BvCvi290COG68KeMPiXJ&#10;osFjGzIVSC1jgnguGEiyx/aBEjYj2qxUlV+iKK+m5fBGleBfEHgW307SfD3jS6sriePxQyqs9pPD&#10;BfeXaTHhvJE0SxGPaubjegKzeaVeG+8CRWqaoll4e0K40seEbjUNEu73ylkuHNpC9zLI2IibuK3K&#10;utuR8gZJlRzL58vzVRTlCUrNy1119VJX0tqm7rt73Vpxbjq+XbTTpo07ejWjXVW7a+M63q/gtda+&#10;IkN14uuxrf8AamkW1xpdt4ouUltbiSOH+z4Et1uUFt9olYgqnlLPlvMLDJEGueM7KXw0LrUNZs9N&#10;0yXWprHx7dW/id1h0HZp0oKpdLOjWf71LHGzym/f72jR5XI9tor3288OaZpGpeCta1rQdHsLGDwp&#10;HPrFuir5N0XtZjZiQB28q6uY1QjaEkxicAHc9cJ8X9G0HSF8It4aS3awudBs5rya2l85TqDQobpG&#10;ck4dSUzHkBN33V3c8bbeINRs9EvtHhunj02+linubdcbZXiDiMnv8vmP+f0p194j1LU9G0zSbq6a&#10;bT9M837HAwGIfMYM4BxnBYZwT1zjqafLoku9/wD0rRdl7y01+FfIgnGTk+1v/SXd93o/k/W/iMnj&#10;Twh4c+HWoW3jDxjYaD8P727gtfDPiC78ZSW0+qWD2lvN5y6i1yJnfzWuQHWQM0cakZB3Nv8A7Pd/&#10;4N1HwTfS+CPFreM9KXVrpJL9/E8+vmOQMAsf2iaeZlAi8lhGGAw+7GXJPo72EEmoQ3rKxuYYpIUb&#10;ewAVyhYbc4PMa8kZGDjGTmcKFLEAAsckgdT0/pXq/jPw3/Z0vh1/D3hfQrmx/wCEJjvDdtcrN5m+&#10;SRJryTMoUXHns8KRuCQfKQIXCV6J458GeDm1bxk2gafbfZLXw+t5pkS6ckcP2yOOSG5i3yx7pnM7&#10;anIqqcAWSFCyRKqfKVFE487k291JLy5k7f8AgN1a1tE46JqypxcOTX4bfOzi9fXl183fun5L4Svt&#10;B8V/Exn1jXZLH4j6O9/jwtaeKJ1Uaat1PDbXU2mJceU4khkhfzZIid0kfIKqBzWleIPBfiDTfhpd&#10;aJ48vIPBMXiie10y+l8U3TyeIL5PtsZtmnmlMl1AJ1bbGXcSmJNo8lFEv0BRXt/ifSU8N6j4Xv8A&#10;QvCXhvUNOt/BsOovNd3AninBldZruf8AfAecZi8KxNyP3aKm8JVC+0nQdA+Hng7xFFoenm+1GfU7&#10;HWo5Wkn+wxzqn2N/KaQmNvJaaSBn+/5Zf5ymR4/RVyTlPmlqrvTybd0/k7La1tFayTgnCCjfa2vW&#10;6Vr+vV92eSeEr7QfFnxMd9Y16Wx+I+jvf48LWniidFGmrdTw211NpiXHlOJIZIX82SIndJHyCqgS&#10;+BPh34B0fx5fRaF4r8Qar4k8PeX9v0q88f6tqn2Pz4m8r7TaT3kiDehZk8xOwZeVBHq1Fe+TaRpf&#10;/Cw9Z0q68J6HEYNf0mK1udIu1ntUt8FPKVHIM8U0OZWl2l9yAv8AfJG9qPhv4YXtv4s+xQQDVLDS&#10;dtnH5g8kXtttt7YI2xUuHu03XO1C4coT82WA+ZaKzcLxs272kr9XzRUV91ubzfXe5BcjT7OPp7rb&#10;a673t5W6ny18C/Fmp+J7nxXeeLNd8M2FpFoTHximj/EbUb+50y9Kr8z200UQ0XYq3u5YpEZWUdTC&#10;GXsA2nWGn/DWDWfHU/8AwiUOrWMHhvXW8XFZvFDvZu9sLiSMR/aCzABY/MkW5xvkViRXutFe9638&#10;PIvFF94QsdCTw3o91Y+EB4hv8Ossl1eLkeVPH5XyTSlLeNLYlkbejj5p3B4T48aVoGifFPW7LwmL&#10;Y+F4ZANNktJvPikixyVlyxkG/eNxY9MZ+XA8/oq2nztp6Nydu3M2/wBbdrLRIcFyxUXuklfvZJfo&#10;38zwzwd8V9Lt/jbrHgfRde8Farb3OpXFxdQy/EafUNfhnEOZo00uSFxCiSIV8lJ1SNQzhVOUruvg&#10;feaDqHwn8N3PhnXm8TaPLbFo9VfWZdXaZ97ebm6lkkeQrJvXBc7duwYCgDuaKKKKKoYUUUUUUUUA&#10;FFFFFFFFABRRRRRRRQB4r4d+FfxT8DRarYeG/H/g+HRbrWdU1eCHVfBt1c3EP22+nvGjeVNViV9r&#10;XDKGEa5CjjNav/COfG//AKKH8P8A/wAIO+/+XNeq0UUUUUAeVf8ACOfG/wD6KH8P/wDwg77/AOXN&#10;H/COfG//AKKH8P8A/wAIO+/+XNeq0UUUUUAeVf8ACOfG/wD6KH8P/wDwg77/AOXNH/COfG//AKKH&#10;8P8A/wAIO+/+XNeq0UUUUUAeVf8ACOfG/wD6KH8P/wDwg77/AOXNH/COfG//AKKH8P8A/wAIO+/+&#10;XNeq0UUUUUAeVf8ACOfG/wD6KH8P/wDwg77/AOXNH/COfG//AKKH8P8A/wAIO+/+XNeq0UUUUUAe&#10;Vf8ACOfG/wD6KH8P/wDwg77/AOXNH/COfG//AKKH8P8A/wAIO+/+XNeq0UUUUUAeVf8ACOfG/wD6&#10;KH8P/wDwg77/AOXNdV8J/Av/AAq/4WeDfBv23+0/+Ed0az0j7b5XlfaPs8CReZs3Nt3bM7dxxnGT&#10;1rq6KKKKKACiiiiiiigDzX4j/DjxTr/j7wz4u8I+JtH8P6no+majpUkWt6HLqcM8V3LZSlgI7u2K&#10;MrWKAHcwIc8DANVP+Ec+N/8A0UP4f/8AhB33/wAua9VooooooA8q/wCEc+N//RQ/h/8A+EHff/Lm&#10;j/hHPjf/ANFD+H//AIQd9/8ALmvVaKKKKKAPKv8AhHPjf/0UP4f/APhB33/y5o/4Rz43/wDRQ/h/&#10;/wCEHff/AC5r1WiiiiigDyr/AIRz43/9FD+H/wD4Qd9/8uaP+Ec+N/8A0UP4f/8AhB33/wAua9Vo&#10;oooooA8q/wCEc+N//RQ/h/8A+EHff/Lmj/hHPjf/ANFD+H//AIQd9/8ALmvVaKKKKKAPKv8AhHPj&#10;f/0UP4f/APhB33/y5o/4Rz43/wDRQ/h//wCEHff/AC5r1WiiiiigDyr/AIRz43/9FD+H/wD4Qd9/&#10;8uat/Dj4ceKdA8feJvF3i7xNo/iDU9Y0zTtKji0TQ5dMhgitJb2UMRJd3Jdma+cE7lACDg5Jr0qi&#10;iiiigAooooooooA5T4seBf8AhaHws8ZeDftv9mf8JFo15pH23yvN+z/aIHi8zZuXdt3527hnGMjr&#10;XK/8I58b/wDoofw//wDCDvv/AJc16rRRRRRQB5V/wjnxv/6KH8P/APwg77/5c0f8I58b/wDoofw/&#10;/wDCDvv/AJc16rRRRRRQB5V/wjnxv/6KH8P/APwg77/5c0f8I58b/wDoofw//wDCDvv/AJc16rRR&#10;RRRQB5V/wjnxv/6KH8P/APwg77/5c0f8I58b/wDoofw//wDCDvv/AJc16rRRRRRQB5V/wjnxv/6K&#10;H8P/APwg77/5c0f8I58b/wDoofw//wDCDvv/AJc16rRRRRRQB5V/wjnxv/6KH8P/APwg77/5c0f8&#10;I58b/wDoofw//wDCDvv/AJc16rRRRRRQB5V/wjnxv/6KH8P/APwg77/5c1leIvhX8U/HMWlWHiTx&#10;/wCD5tFtdZ0vV54dK8G3VtcTfYr6C8WNJX1WVU3NbqpYxtgMeM17VRRRRRQAUUUUUUUUAFFFFFFF&#10;FABRRRRRRRQAUUUUUUUUAFFFFFFFFABXn/xb+HmueOZfB1/4c17T/D+teGdZbV7ebVNLfUbebdY3&#10;dm0bxJcQN928Zgwk4KDgg16BRRRRRQB5V/wjnxv/AOih/D//AMIO+/8AlzR/wjnxv/6KH8P/APwg&#10;77/5c16rRRRRRQB5V/wjnxv/AOih/D//AMIO+/8AlzR/wjnxv/6KH8P/APwg77/5c16rRRRRRQB5&#10;V/wjnxv/AOih/D//AMIO+/8AlzR/wjnxv/6KH8P/APwg77/5c16rRRRRRQB5V/wjnxv/AOih/D//&#10;AMIO+/8AlzR/wjnxv/6KH8P/APwg77/5c16rRRRRRQB5V/wjnxv/AOih/D//AMIO+/8AlzR/wjnx&#10;v/6KH8P/APwg77/5c16rRRRRRQB5V/wjnxv/AOih/D//AMIO+/8AlzR/wjnxv/6KH8P/APwg77/5&#10;c16rRRRRRQB5V4X+Gnjf/hael+MvGXi/w/rf9l6Nf6RaWWheHJ9N/wCPueyleSR5b653bfsKAKFX&#10;77Ek4Ar1WiiiiiigAooooooooA8K+Hvwn+MPw18A+GvCOl/EjwPPpmgaZbaVay3fgW8aZ4oIliRn&#10;K6woLFUBJCgZzgDpXQf8I58b/wDoofw//wDCDvv/AJc16rRRRRRQB5V/wjnxv/6KH8P/APwg77/5&#10;c0f8I58b/wDoofw//wDCDvv/AJc16rRRRRRQB5V/wjnxv/6KH8P/APwg77/5c0f8I58b/wDoofw/&#10;/wDCDvv/AJc16rRRRRRQB5V/wjnxv/6KH8P/APwg77/5c0f8I58b/wDoofw//wDCDvv/AJc16rRR&#10;RRRQB5V/wjnxv/6KH8P/APwg77/5c0f8I58b/wDoofw//wDCDvv/AJc16rRRRRRQB5V/wjnxv/6K&#10;H8P/APwg77/5c0f8I58b/wDoofw//wDCDvv/AJc16rRRRRRQB4V8QvhP8YfiV4B8S+EdU+JHgeDT&#10;Nf0y50q6ltPAt4syRTxNE7IW1hgGCuSCVIzjIPSvdaKKKKKKACiiiiiiigAooooooooAKKKKKKKK&#10;ACiiiiiiigAooooooooAKKKKKKKKACiiiiiiigAooor/2VBLAQItABQABgAIAAAAIQArENvACgEA&#10;ABQCAAATAAAAAAAAAAAAAAAAAAAAAABbQ29udGVudF9UeXBlc10ueG1sUEsBAi0AFAAGAAgAAAAh&#10;ADj9If/WAAAAlAEAAAsAAAAAAAAAAAAAAAAAOwEAAF9yZWxzLy5yZWxzUEsBAi0AFAAGAAgAAAAh&#10;AGofekC3BwAA3FUAAA4AAAAAAAAAAAAAAAAAOgIAAGRycy9lMm9Eb2MueG1sUEsBAi0AFAAGAAgA&#10;AAAhADedwRi6AAAAIQEAABkAAAAAAAAAAAAAAAAAHQoAAGRycy9fcmVscy9lMm9Eb2MueG1sLnJl&#10;bHNQSwECLQAUAAYACAAAACEAHi/1J90AAAAFAQAADwAAAAAAAAAAAAAAAAAOCwAAZHJzL2Rvd25y&#10;ZXYueG1sUEsBAi0ACgAAAAAAAAAhAHd0meMkjAAAJIwAABQAAAAAAAAAAAAAAAAAGAwAAGRycy9t&#10;ZWRpYS9pbWFnZTEuanBnUEsFBgAAAAAGAAYAfAEAAG6YAAAAAA==&#10;">
                <v:shape id="Picture 72210" o:spid="_x0000_s1337" type="#_x0000_t75" style="position:absolute;width:54178;height:1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ulxgAAAN4AAAAPAAAAZHJzL2Rvd25yZXYueG1sRI9dS8Mw&#10;FIbvBf9DOIJ3Ll0FXbtlYxNEQW/Wibs9JGdtWXPSJrGr/95cCLt8eb94VpvJdmIkH1rHCuazDASx&#10;dqblWsHX4fVhASJEZIOdY1LwSwE269ubFZbGXXhPYxVrkUY4lKigibEvpQy6IYth5nri5J2ctxiT&#10;9LU0Hi9p3HYyz7InabHl9NBgTy8N6XP1YxVU3g3FsXjTenf6XnwU4/D5eB6Uur+btksQkaZ4Df+3&#10;342C5zyfJ4CEk1BArv8AAAD//wMAUEsBAi0AFAAGAAgAAAAhANvh9svuAAAAhQEAABMAAAAAAAAA&#10;AAAAAAAAAAAAAFtDb250ZW50X1R5cGVzXS54bWxQSwECLQAUAAYACAAAACEAWvQsW78AAAAVAQAA&#10;CwAAAAAAAAAAAAAAAAAfAQAAX3JlbHMvLnJlbHNQSwECLQAUAAYACAAAACEAVTY7pcYAAADeAAAA&#10;DwAAAAAAAAAAAAAAAAAHAgAAZHJzL2Rvd25yZXYueG1sUEsFBgAAAAADAAMAtwAAAPoCAAAAAA==&#10;">
                  <v:imagedata r:id="rId137" o:title=""/>
                </v:shape>
                <v:rect id="Rectangle 72212" o:spid="_x0000_s1338" style="position:absolute;left:2865;top:8580;width:564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wGxwAAAN4AAAAPAAAAZHJzL2Rvd25yZXYueG1sRI9Li8JA&#10;EITvwv6HoRe86cQcfERHkV1Fjz4WXG9NpjcJm+kJmdFEf70jCB6LqvqKmi1aU4or1a6wrGDQj0AQ&#10;p1YXnCn4Oa57YxDOI2ssLZOCGzlYzD86M0y0bXhP14PPRICwS1BB7n2VSOnSnAy6vq2Ig/dna4M+&#10;yDqTusYmwE0p4ygaSoMFh4UcK/rKKf0/XIyCzbha/m7tvcnK1Xlz2p0m38eJV6r72S6nIDy1/h1+&#10;tbdawSiOBzE874QrIOcPAAAA//8DAFBLAQItABQABgAIAAAAIQDb4fbL7gAAAIUBAAATAAAAAAAA&#10;AAAAAAAAAAAAAABbQ29udGVudF9UeXBlc10ueG1sUEsBAi0AFAAGAAgAAAAhAFr0LFu/AAAAFQEA&#10;AAsAAAAAAAAAAAAAAAAAHwEAAF9yZWxzLy5yZWxzUEsBAi0AFAAGAAgAAAAhAJZybAb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v:textbox>
                </v:rect>
                <v:rect id="Rectangle 72213" o:spid="_x0000_s1339" style="position:absolute;left:7109;top:8580;width:193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smdxwAAAN4AAAAPAAAAZHJzL2Rvd25yZXYueG1sRI9ba8JA&#10;FITfhf6H5RR8040RvERXkbaij14K6tshe0xCs2dDdjWxv74rCH0cZuYbZr5sTSnuVLvCsoJBPwJB&#10;nFpdcKbg+7juTUA4j6yxtEwKHuRguXjrzDHRtuE93Q8+EwHCLkEFufdVIqVLczLo+rYiDt7V1gZ9&#10;kHUmdY1NgJtSxlE0kgYLDgs5VvSRU/pzuBkFm0m1Om/tb5OVX5fNaXeafh6nXqnue7uagfDU+v/w&#10;q73VCsZxPBjC8064AnLxBwAA//8DAFBLAQItABQABgAIAAAAIQDb4fbL7gAAAIUBAAATAAAAAAAA&#10;AAAAAAAAAAAAAABbQ29udGVudF9UeXBlc10ueG1sUEsBAi0AFAAGAAgAAAAhAFr0LFu/AAAAFQEA&#10;AAsAAAAAAAAAAAAAAAAAHwEAAF9yZWxzLy5yZWxzUEsBAi0AFAAGAAgAAAAhAPk+yZ3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0 </w:t>
                        </w:r>
                      </w:p>
                    </w:txbxContent>
                  </v:textbox>
                </v:rect>
                <v:rect id="Rectangle 72214" o:spid="_x0000_s1340" style="position:absolute;left:4206;top:10264;width:102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HpxwAAAN4AAAAPAAAAZHJzL2Rvd25yZXYueG1sRI9ba8JA&#10;FITfhf6H5RR8041BvERXkbaij14K6tshe0xCs2dDdjWxv74rCH0cZuYbZr5sTSnuVLvCsoJBPwJB&#10;nFpdcKbg+7juTUA4j6yxtEwKHuRguXjrzDHRtuE93Q8+EwHCLkEFufdVIqVLczLo+rYiDt7V1gZ9&#10;kHUmdY1NgJtSxlE0kgYLDgs5VvSRU/pzuBkFm0m1Om/tb5OVX5fNaXeafh6nXqnue7uagfDU+v/w&#10;q73VCsZxPBjC8064AnLxBwAA//8DAFBLAQItABQABgAIAAAAIQDb4fbL7gAAAIUBAAATAAAAAAAA&#10;AAAAAAAAAAAAAABbQ29udGVudF9UeXBlc10ueG1sUEsBAi0AFAAGAAgAAAAhAFr0LFu/AAAAFQEA&#10;AAsAAAAAAAAAAAAAAAAAHwEAAF9yZWxzLy5yZWxzUEsBAi0AFAAGAAgAAAAhAHbXUen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v:textbox>
                </v:rect>
                <v:rect id="Rectangle 72215" o:spid="_x0000_s1341" style="position:absolute;left:4975;top:10663;width:890;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Ry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EcD4bwvBOugFz8AQAA//8DAFBLAQItABQABgAIAAAAIQDb4fbL7gAAAIUBAAATAAAAAAAA&#10;AAAAAAAAAAAAAABbQ29udGVudF9UeXBlc10ueG1sUEsBAi0AFAAGAAgAAAAhAFr0LFu/AAAAFQEA&#10;AAsAAAAAAAAAAAAAAAAAHwEAAF9yZWxzLy5yZWxzUEsBAi0AFAAGAAgAAAAhABmb9H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v:textbox>
                </v:rect>
                <v:rect id="Rectangle 72216" o:spid="_x0000_s1342" style="position:absolute;left:5646;top:10663;width:165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oFxwAAAN4AAAAPAAAAZHJzL2Rvd25yZXYueG1sRI9Li8JA&#10;EITvC/sfhl7wtk7MwUd0FFkVPfpYUG9Npk3CZnpCZjTRX+8Iwh6LqvqKmsxaU4ob1a6wrKDXjUAQ&#10;p1YXnCn4Pay+hyCcR9ZYWiYFd3Iwm35+TDDRtuEd3fY+EwHCLkEFufdVIqVLczLourYiDt7F1gZ9&#10;kHUmdY1NgJtSxlHUlwYLDgs5VvSTU/q3vxoF62E1P23so8nK5Xl93B5Hi8PIK9X5audjEJ5a/x9+&#10;tzdawSCOe3143QlXQE6fAAAA//8DAFBLAQItABQABgAIAAAAIQDb4fbL7gAAAIUBAAATAAAAAAAA&#10;AAAAAAAAAAAAAABbQ29udGVudF9UeXBlc10ueG1sUEsBAi0AFAAGAAgAAAAhAFr0LFu/AAAAFQEA&#10;AAsAAAAAAAAAAAAAAAAAHwEAAF9yZWxzLy5yZWxzUEsBAi0AFAAGAAgAAAAhAOlJagX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1</w:t>
                        </w:r>
                      </w:p>
                    </w:txbxContent>
                  </v:textbox>
                </v:rect>
                <v:rect id="Rectangle 72217" o:spid="_x0000_s1343" style="position:absolute;left:6888;top:10264;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exwAAAN4AAAAPAAAAZHJzL2Rvd25yZXYueG1sRI9Li8JA&#10;EITvC/sfhl7wtk7MwUd0FFkVPfpYUG9Npk3CZnpCZjTRX+8Iwh6LqvqKmsxaU4ob1a6wrKDXjUAQ&#10;p1YXnCn4Pay+hyCcR9ZYWiYFd3Iwm35+TDDRtuEd3fY+EwHCLkEFufdVIqVLczLourYiDt7F1gZ9&#10;kHUmdY1NgJtSxlHUlwYLDgs5VvSTU/q3vxoF62E1P23so8nK5Xl93B5Hi8PIK9X5audjEJ5a/x9+&#10;tzdawSCOewN43QlXQE6fAAAA//8DAFBLAQItABQABgAIAAAAIQDb4fbL7gAAAIUBAAATAAAAAAAA&#10;AAAAAAAAAAAAAABbQ29udGVudF9UeXBlc10ueG1sUEsBAi0AFAAGAAgAAAAhAFr0LFu/AAAAFQEA&#10;AAsAAAAAAAAAAAAAAAAAHwEAAF9yZWxzLy5yZWxzUEsBAi0AFAAGAAgAAAAhAIYFz57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19" o:spid="_x0000_s1344" style="position:absolute;left:11010;top:8580;width:5641;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v53xwAAAN4AAAAPAAAAZHJzL2Rvd25yZXYueG1sRI9Ba8JA&#10;FITvBf/D8gRvdWMOatKsIlrRY6sF29sj+0yC2bchu02iv75bKPQ4zMw3TLYeTC06al1lWcFsGoEg&#10;zq2uuFDwcd4/L0E4j6yxtkwK7uRgvRo9ZZhq2/M7dSdfiABhl6KC0vsmldLlJRl0U9sQB+9qW4M+&#10;yLaQusU+wE0t4yiaS4MVh4USG9qWlN9O30bBYdlsPo/20Rf169fh8nZJdufEKzUZD5sXEJ4G/x/+&#10;ax+1gkUczxL4vROugFz9AAAA//8DAFBLAQItABQABgAIAAAAIQDb4fbL7gAAAIUBAAATAAAAAAAA&#10;AAAAAAAAAAAAAABbQ29udGVudF9UeXBlc10ueG1sUEsBAi0AFAAGAAgAAAAhAFr0LFu/AAAAFQEA&#10;AAsAAAAAAAAAAAAAAAAAHwEAAF9yZWxzLy5yZWxzUEsBAi0AFAAGAAgAAAAhAJjW/nf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v:textbox>
                </v:rect>
                <v:rect id="Rectangle 72220" o:spid="_x0000_s1345" style="position:absolute;left:15255;top:8580;width:193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1XxQAAAN4AAAAPAAAAZHJzL2Rvd25yZXYueG1sRI/LisIw&#10;FIb3A75DOIK7MZ0u1HaMIl7Q5XgBdXdozrRlmpPSRFt9+slCcPnz3/im885U4k6NKy0r+BpGIIgz&#10;q0vOFZyOm88JCOeRNVaWScGDHMxnvY8pptq2vKf7wecijLBLUUHhfZ1K6bKCDLqhrYmD92sbgz7I&#10;Jpe6wTaMm0rGUTSSBksODwXWtCwo+zvcjILtpF5cdvbZ5tX6uj3/nJPVMfFKDfrd4huEp86/w6/2&#10;TisYx3EcAAJOQAE5+wcAAP//AwBQSwECLQAUAAYACAAAACEA2+H2y+4AAACFAQAAEwAAAAAAAAAA&#10;AAAAAAAAAAAAW0NvbnRlbnRfVHlwZXNdLnhtbFBLAQItABQABgAIAAAAIQBa9CxbvwAAABUBAAAL&#10;AAAAAAAAAAAAAAAAAB8BAABfcmVscy8ucmVsc1BLAQItABQABgAIAAAAIQDHgJ1X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1 </w:t>
                        </w:r>
                      </w:p>
                    </w:txbxContent>
                  </v:textbox>
                </v:rect>
                <v:rect id="Rectangle 72221" o:spid="_x0000_s1346" style="position:absolute;left:12352;top:10264;width:102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jMxwAAAN4AAAAPAAAAZHJzL2Rvd25yZXYueG1sRI9Li8JA&#10;EITvwv6HoRe86cQcfERHkV1Fjz4WXG9NpjcJm+kJmdFEf70jCB6LqvqKmi1aU4or1a6wrGDQj0AQ&#10;p1YXnCn4Oa57YxDOI2ssLZOCGzlYzD86M0y0bXhP14PPRICwS1BB7n2VSOnSnAy6vq2Ig/dna4M+&#10;yDqTusYmwE0p4ygaSoMFh4UcK/rKKf0/XIyCzbha/m7tvcnK1Xlz2p0m38eJV6r72S6nIDy1/h1+&#10;tbdawSiO4wE874QrIOcPAAAA//8DAFBLAQItABQABgAIAAAAIQDb4fbL7gAAAIUBAAATAAAAAAAA&#10;AAAAAAAAAAAAAABbQ29udGVudF9UeXBlc10ueG1sUEsBAi0AFAAGAAgAAAAhAFr0LFu/AAAAFQEA&#10;AAsAAAAAAAAAAAAAAAAAHwEAAF9yZWxzLy5yZWxzUEsBAi0AFAAGAAgAAAAhAKjMOM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v:textbox>
                </v:rect>
                <v:rect id="Rectangle 72222" o:spid="_x0000_s1347" style="position:absolute;left:13121;top:10663;width:890;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qa7wwAAAN4AAAAPAAAAZHJzL2Rvd25yZXYueG1sRE9Ni8Iw&#10;FLwL+x/CW/Cm6XpYtRpFdBc9qhXU26N5tmWbl9JkbfXXG0FwbsN8MdN5a0pxpdoVlhV89SMQxKnV&#10;BWcKDslvbwTCeWSNpWVScCMH89lHZ4qxtg3v6Lr3mQgl7GJUkHtfxVK6NCeDrm8r4qBdbG3QB1pn&#10;UtfYhHJTykEUfUuDBYeFHCta5pT+7f+NgvWoWpw29t5k5c95fdwex6tk7JXqfraLCQhPrX+bX+mN&#10;VjAcBMDzTrgCcvYAAAD//wMAUEsBAi0AFAAGAAgAAAAhANvh9svuAAAAhQEAABMAAAAAAAAAAAAA&#10;AAAAAAAAAFtDb250ZW50X1R5cGVzXS54bWxQSwECLQAUAAYACAAAACEAWvQsW78AAAAVAQAACwAA&#10;AAAAAAAAAAAAAAAfAQAAX3JlbHMvLnJlbHNQSwECLQAUAAYACAAAACEAWB6mu8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v:textbox>
                </v:rect>
                <v:rect id="Rectangle 72223" o:spid="_x0000_s1348" style="position:absolute;left:13792;top:10663;width:165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MgxwAAAN4AAAAPAAAAZHJzL2Rvd25yZXYueG1sRI9Ba8JA&#10;FITvhf6H5RV6azZNQWN0FamKHq0WUm+P7GsSmn0bsquJ/fVdQehxmJlvmNliMI24UOdqywpeoxgE&#10;cWF1zaWCz+PmJQXhPLLGxjIpuJKDxfzxYYaZtj1/0OXgSxEg7DJUUHnfZlK6oiKDLrItcfC+bWfQ&#10;B9mVUnfYB7hpZBLHI2mw5rBQYUvvFRU/h7NRsE3b5dfO/vZlsz5t830+WR0nXqnnp2E5BeFp8P/h&#10;e3unFYyTJHmD251wBeT8DwAA//8DAFBLAQItABQABgAIAAAAIQDb4fbL7gAAAIUBAAATAAAAAAAA&#10;AAAAAAAAAAAAAABbQ29udGVudF9UeXBlc10ueG1sUEsBAi0AFAAGAAgAAAAhAFr0LFu/AAAAFQEA&#10;AAsAAAAAAAAAAAAAAAAAHwEAAF9yZWxzLy5yZWxzUEsBAi0AFAAGAAgAAAAhADdSAy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2</w:t>
                        </w:r>
                      </w:p>
                    </w:txbxContent>
                  </v:textbox>
                </v:rect>
                <v:rect id="Rectangle 72224" o:spid="_x0000_s1349" style="position:absolute;left:15034;top:10264;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5tUxwAAAN4AAAAPAAAAZHJzL2Rvd25yZXYueG1sRI9Ba8JA&#10;FITvhf6H5RV6azYNRWN0FamKHq0WUm+P7GsSmn0bsquJ/fVdQehxmJlvmNliMI24UOdqywpeoxgE&#10;cWF1zaWCz+PmJQXhPLLGxjIpuJKDxfzxYYaZtj1/0OXgSxEg7DJUUHnfZlK6oiKDLrItcfC+bWfQ&#10;B9mVUnfYB7hpZBLHI2mw5rBQYUvvFRU/h7NRsE3b5dfO/vZlsz5t830+WR0nXqnnp2E5BeFp8P/h&#10;e3unFYyTJHmD251wBeT8DwAA//8DAFBLAQItABQABgAIAAAAIQDb4fbL7gAAAIUBAAATAAAAAAAA&#10;AAAAAAAAAAAAAABbQ29udGVudF9UeXBlc10ueG1sUEsBAi0AFAAGAAgAAAAhAFr0LFu/AAAAFQEA&#10;AAsAAAAAAAAAAAAAAAAAHwEAAF9yZWxzLy5yZWxzUEsBAi0AFAAGAAgAAAAhALi7m1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26" o:spid="_x0000_s1350" style="position:absolute;left:19286;top:8580;width:564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aC4yAAAAN4AAAAPAAAAZHJzL2Rvd25yZXYueG1sRI9La8Mw&#10;EITvhf4HsYXcGrk+5OFEMaYP4mPjFNLcFmtrm1orY6mxk19fBQI5DjPzDbNOR9OKE/WusazgZRqB&#10;IC6tbrhS8LX/eF6AcB5ZY2uZFJzJQbp5fFhjou3AOzoVvhIBwi5BBbX3XSKlK2sy6Ka2Iw7ej+0N&#10;+iD7SuoehwA3rYyjaCYNNhwWauzotabyt/gzCraLLvvO7WWo2vfj9vB5WL7tl16pydOYrUB4Gv09&#10;fGvnWsE8juMZXO+EKyA3/wAAAP//AwBQSwECLQAUAAYACAAAACEA2+H2y+4AAACFAQAAEwAAAAAA&#10;AAAAAAAAAAAAAAAAW0NvbnRlbnRfVHlwZXNdLnhtbFBLAQItABQABgAIAAAAIQBa9CxbvwAAABUB&#10;AAALAAAAAAAAAAAAAAAAAB8BAABfcmVscy8ucmVsc1BLAQItABQABgAIAAAAIQAnJaC4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v:textbox>
                </v:rect>
                <v:rect id="Rectangle 72227" o:spid="_x0000_s1351" style="position:absolute;left:23530;top:8580;width:149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QUjxwAAAN4AAAAPAAAAZHJzL2Rvd25yZXYueG1sRI9Ba8JA&#10;FITvgv9heUJvujGHmkTXEGxFj60WrLdH9jUJzb4N2dWk/fXdQqHHYWa+YTb5aFpxp941lhUsFxEI&#10;4tLqhisFb+f9PAHhPLLG1jIp+CIH+XY62WCm7cCvdD/5SgQIuwwV1N53mZSurMmgW9iOOHgftjfo&#10;g+wrqXscAty0Mo6iR2mw4bBQY0e7msrP080oOCRd8X6030PVPl8Pl5dL+nROvVIPs7FYg/A0+v/w&#10;X/uoFaziOF7B751wBeT2BwAA//8DAFBLAQItABQABgAIAAAAIQDb4fbL7gAAAIUBAAATAAAAAAAA&#10;AAAAAAAAAAAAAABbQ29udGVudF9UeXBlc10ueG1sUEsBAi0AFAAGAAgAAAAhAFr0LFu/AAAAFQEA&#10;AAsAAAAAAAAAAAAAAAAAHwEAAF9yZWxzLy5yZWxzUEsBAi0AFAAGAAgAAAAhAEhpBSP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2</w:t>
                        </w:r>
                      </w:p>
                    </w:txbxContent>
                  </v:textbox>
                </v:rect>
                <v:rect id="Rectangle 72228" o:spid="_x0000_s1352" style="position:absolute;left:20627;top:10264;width:102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pFRxAAAAN4AAAAPAAAAZHJzL2Rvd25yZXYueG1sRE/LisIw&#10;FN0P+A/hCu7GdLpQ2zGK+ECX4wPU3aW505ZpbkoTbfXrJwvB5eG8p/POVOJOjSstK/gaRiCIM6tL&#10;zhWcjpvPCQjnkTVWlknBgxzMZ72PKabatryn+8HnIoSwS1FB4X2dSumyggy6oa2JA/drG4M+wCaX&#10;usE2hJtKxlE0kgZLDg0F1rQsKPs73IyC7aReXHb22ebV+ro9/5yT1THxSg363eIbhKfOv8Uv904r&#10;GMdxHPaGO+EKyNk/AAAA//8DAFBLAQItABQABgAIAAAAIQDb4fbL7gAAAIUBAAATAAAAAAAAAAAA&#10;AAAAAAAAAABbQ29udGVudF9UeXBlc10ueG1sUEsBAi0AFAAGAAgAAAAhAFr0LFu/AAAAFQEAAAsA&#10;AAAAAAAAAAAAAAAAHwEAAF9yZWxzLy5yZWxzUEsBAi0AFAAGAAgAAAAhADn2kVHEAAAA3g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v:textbox>
                </v:rect>
                <v:rect id="Rectangle 72229" o:spid="_x0000_s1353" style="position:absolute;left:21396;top:10663;width:890;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TKxwAAAN4AAAAPAAAAZHJzL2Rvd25yZXYueG1sRI9Ba8JA&#10;FITvhf6H5RW81U1zsCZmI9JW9FhNQb09ss8kNPs2ZLcm9td3BaHHYWa+YbLlaFpxod41lhW8TCMQ&#10;xKXVDVcKvor18xyE88gaW8uk4EoOlvnjQ4aptgPv6LL3lQgQdikqqL3vUildWZNBN7UdcfDOtjfo&#10;g+wrqXscAty0Mo6imTTYcFiosaO3msrv/Y9RsJl3q+PW/g5V+3HaHD4PyXuReKUmT+NqAcLT6P/D&#10;9/ZWK3iN4ziB251wBWT+BwAA//8DAFBLAQItABQABgAIAAAAIQDb4fbL7gAAAIUBAAATAAAAAAAA&#10;AAAAAAAAAAAAAABbQ29udGVudF9UeXBlc10ueG1sUEsBAi0AFAAGAAgAAAAhAFr0LFu/AAAAFQEA&#10;AAsAAAAAAAAAAAAAAAAAHwEAAF9yZWxzLy5yZWxzUEsBAi0AFAAGAAgAAAAhAFa6NMr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 xml:space="preserve">L </w:t>
                        </w:r>
                      </w:p>
                    </w:txbxContent>
                  </v:textbox>
                </v:rect>
                <v:rect id="Rectangle 72230" o:spid="_x0000_s1354" style="position:absolute;left:22067;top:10663;width:165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uKxQAAAN4AAAAPAAAAZHJzL2Rvd25yZXYueG1sRI/LisIw&#10;FIb3gu8QjjA7Ta0wo9Uoog669Abq7tAc22JzUpqM7czTm8WAy5//xjdbtKYUT6pdYVnBcBCBIE6t&#10;LjhTcD5998cgnEfWWFomBb/kYDHvdmaYaNvwgZ5Hn4kwwi5BBbn3VSKlS3My6Aa2Ig7e3dYGfZB1&#10;JnWNTRg3pYyj6FMaLDg85FjRKqf0cfwxCrbjannd2b8mKze37WV/maxPE6/UR69dTkF4av07/N/e&#10;aQVfcTwKAAEnoICcvwAAAP//AwBQSwECLQAUAAYACAAAACEA2+H2y+4AAACFAQAAEwAAAAAAAAAA&#10;AAAAAAAAAAAAW0NvbnRlbnRfVHlwZXNdLnhtbFBLAQItABQABgAIAAAAIQBa9CxbvwAAABUBAAAL&#10;AAAAAAAAAAAAAAAAAB8BAABfcmVscy8ucmVsc1BLAQItABQABgAIAAAAIQBCWQuK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 3</w:t>
                        </w:r>
                      </w:p>
                    </w:txbxContent>
                  </v:textbox>
                </v:rect>
                <v:rect id="Rectangle 72231" o:spid="_x0000_s1355" style="position:absolute;left:23309;top:10264;width:44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4RxwAAAN4AAAAPAAAAZHJzL2Rvd25yZXYueG1sRI9ba8JA&#10;FITfhf6H5RR8040RvERXkbaij14K6tshe0xCs2dDdjWxv74rCH0cZuYbZr5sTSnuVLvCsoJBPwJB&#10;nFpdcKbg+7juTUA4j6yxtEwKHuRguXjrzDHRtuE93Q8+EwHCLkEFufdVIqVLczLo+rYiDt7V1gZ9&#10;kHUmdY1NgJtSxlE0kgYLDgs5VvSRU/pzuBkFm0m1Om/tb5OVX5fNaXeafh6nXqnue7uagfDU+v/w&#10;q73VCsZxPBzA8064AnLxBwAA//8DAFBLAQItABQABgAIAAAAIQDb4fbL7gAAAIUBAAATAAAAAAAA&#10;AAAAAAAAAAAAAABbQ29udGVudF9UeXBlc10ueG1sUEsBAi0AFAAGAAgAAAAhAFr0LFu/AAAAFQEA&#10;AAsAAAAAAAAAAAAAAAAAHwEAAF9yZWxzLy5yZWxzUEsBAi0AFAAGAAgAAAAhAC0Vrh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33" o:spid="_x0000_s1356" style="position:absolute;left:31493;top:8580;width:4742;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5X9xwAAAN4AAAAPAAAAZHJzL2Rvd25yZXYueG1sRI9Pa8JA&#10;FMTvQr/D8gredNMINkZXkdaiR/+Bentkn0lo9m3Ibk3sp+8KBY/DzPyGmS06U4kbNa60rOBtGIEg&#10;zqwuOVdwPHwNEhDOI2usLJOCOzlYzF96M0y1bXlHt73PRYCwS1FB4X2dSumyggy6oa2Jg3e1jUEf&#10;ZJNL3WAb4KaScRSNpcGSw0KBNX0UlH3vf4yCdVIvzxv72+bV6rI+bU+Tz8PEK9V/7ZZTEJ46/wz/&#10;tzdawXscj0bwuBOugJz/AQAA//8DAFBLAQItABQABgAIAAAAIQDb4fbL7gAAAIUBAAATAAAAAAAA&#10;AAAAAAAAAAAAAABbQ29udGVudF9UeXBlc10ueG1sUEsBAi0AFAAGAAgAAAAhAFr0LFu/AAAAFQEA&#10;AAsAAAAAAAAAAAAAAAAAHwEAAF9yZWxzLy5yZWxzUEsBAi0AFAAGAAgAAAAhALKLlf3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v:textbox>
                </v:rect>
                <v:rect id="Rectangle 72234" o:spid="_x0000_s1357" style="position:absolute;left:35120;top:8580;width:117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g2JxwAAAN4AAAAPAAAAZHJzL2Rvd25yZXYueG1sRI9Pa8JA&#10;FMTvQr/D8gq96aapWI2uIv5Bj1YLtrdH9pmEZt+G7Gqin94VhB6HmfkNM5m1phQXql1hWcF7LwJB&#10;nFpdcKbg+7DuDkE4j6yxtEwKruRgNn3pTDDRtuEvuux9JgKEXYIKcu+rREqX5mTQ9WxFHLyTrQ36&#10;IOtM6hqbADeljKNoIA0WHBZyrGiRU/q3PxsFm2E1/9naW5OVq9/NcXccLQ8jr9Tbazsfg/DU+v/w&#10;s73VCj7j+KMPjzvhCsjpHQAA//8DAFBLAQItABQABgAIAAAAIQDb4fbL7gAAAIUBAAATAAAAAAAA&#10;AAAAAAAAAAAAAABbQ29udGVudF9UeXBlc10ueG1sUEsBAi0AFAAGAAgAAAAhAFr0LFu/AAAAFQEA&#10;AAsAAAAAAAAAAAAAAAAAHwEAAF9yZWxzLy5yZWxzUEsBAi0AFAAGAAgAAAAhAD1iDYn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L </w:t>
                        </w:r>
                      </w:p>
                    </w:txbxContent>
                  </v:textbox>
                </v:rect>
                <v:rect id="Rectangle 72235" o:spid="_x0000_s1358" style="position:absolute;left:35867;top:8580;width:219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qgSxwAAAN4AAAAPAAAAZHJzL2Rvd25yZXYueG1sRI9Pa8JA&#10;FMTvQr/D8gq96aYpWo2uIv5Bj1YLtrdH9pmEZt+G7Gqin94VhB6HmfkNM5m1phQXql1hWcF7LwJB&#10;nFpdcKbg+7DuDkE4j6yxtEwKruRgNn3pTDDRtuEvuux9JgKEXYIKcu+rREqX5mTQ9WxFHLyTrQ36&#10;IOtM6hqbADeljKNoIA0WHBZyrGiRU/q3PxsFm2E1/9naW5OVq9/NcXccLQ8jr9Tbazsfg/DU+v/w&#10;s73VCj7j+KMPjzvhCsjpHQAA//8DAFBLAQItABQABgAIAAAAIQDb4fbL7gAAAIUBAAATAAAAAAAA&#10;AAAAAAAAAAAAAABbQ29udGVudF9UeXBlc10ueG1sUEsBAi0AFAAGAAgAAAAhAFr0LFu/AAAAFQEA&#10;AAsAAAAAAAAAAAAAAAAAHwEAAF9yZWxzLy5yZWxzUEsBAi0AFAAGAAgAAAAhAFIuqB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–2</w:t>
                        </w:r>
                      </w:p>
                    </w:txbxContent>
                  </v:textbox>
                </v:rect>
                <v:rect id="Rectangle 72236" o:spid="_x0000_s1359" style="position:absolute;left:33802;top:10264;width:102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lyAAAAN4AAAAPAAAAZHJzL2Rvd25yZXYueG1sRI9Pa8JA&#10;FMTvBb/D8oTe6sYU0phmFdEWPfoPbG+P7GsSzL4N2a1J++m7QsHjMDO/YfLFYBpxpc7VlhVMJxEI&#10;4sLqmksFp+P7UwrCeWSNjWVS8EMOFvPRQ46Ztj3v6XrwpQgQdhkqqLxvMyldUZFBN7EtcfC+bGfQ&#10;B9mVUnfYB7hpZBxFiTRYc1iosKVVRcXl8G0UbNJ2+bG1v33ZvH1uzrvzbH2ceaUex8PyFYSnwd/D&#10;/+2tVvASx88J3O6EKyDnfwAAAP//AwBQSwECLQAUAAYACAAAACEA2+H2y+4AAACFAQAAEwAAAAAA&#10;AAAAAAAAAAAAAAAAW0NvbnRlbnRfVHlwZXNdLnhtbFBLAQItABQABgAIAAAAIQBa9CxbvwAAABUB&#10;AAALAAAAAAAAAAAAAAAAAB8BAABfcmVscy8ucmVsc1BLAQItABQABgAIAAAAIQCi/DZl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v:textbox>
                </v:rect>
                <v:rect id="Rectangle 72237" o:spid="_x0000_s1360" style="position:absolute;left:34571;top:10663;width:683;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JP+xwAAAN4AAAAPAAAAZHJzL2Rvd25yZXYueG1sRI9Pa8JA&#10;FMTvBb/D8gRvdWMKNaauItqiR/8UbG+P7GsSzL4N2dVEP70rCD0OM/MbZjrvTCUu1LjSsoLRMAJB&#10;nFldcq7g+/D1moBwHlljZZkUXMnBfNZ7mWKqbcs7uux9LgKEXYoKCu/rVEqXFWTQDW1NHLw/2xj0&#10;QTa51A22AW4qGUfRuzRYclgosKZlQdlpfzYK1km9+NnYW5tXn7/r4/Y4WR0mXqlBv1t8gPDU+f/w&#10;s73RCsZx/DaGx51wBeTsDgAA//8DAFBLAQItABQABgAIAAAAIQDb4fbL7gAAAIUBAAATAAAAAAAA&#10;AAAAAAAAAAAAAABbQ29udGVudF9UeXBlc10ueG1sUEsBAi0AFAAGAAgAAAAhAFr0LFu/AAAAFQEA&#10;AAsAAAAAAAAAAAAAAAAAHwEAAF9yZWxzLy5yZWxzUEsBAi0AFAAGAAgAAAAhAM2wk/7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1</w:t>
                        </w:r>
                      </w:p>
                    </w:txbxContent>
                  </v:textbox>
                </v:rect>
                <v:rect id="Rectangle 72238" o:spid="_x0000_s1361" style="position:absolute;left:35082;top:10264;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weMwwAAAN4AAAAPAAAAZHJzL2Rvd25yZXYueG1sRE/LisIw&#10;FN0L/kO4wuw0tcKMVqOIOujSF6i7S3Nti81NaTK2M19vFgMuD+c9W7SmFE+qXWFZwXAQgSBOrS44&#10;U3A+fffHIJxH1lhaJgW/5GAx73ZmmGjb8IGeR5+JEMIuQQW591UipUtzMugGtiIO3N3WBn2AdSZ1&#10;jU0IN6WMo+hTGiw4NORY0Sqn9HH8MQq242p53dm/Jis3t+1lf5msTxOv1EevXU5BeGr9W/zv3mkF&#10;X3E8CnvDnXAF5PwFAAD//wMAUEsBAi0AFAAGAAgAAAAhANvh9svuAAAAhQEAABMAAAAAAAAAAAAA&#10;AAAAAAAAAFtDb250ZW50X1R5cGVzXS54bWxQSwECLQAUAAYACAAAACEAWvQsW78AAAAVAQAACwAA&#10;AAAAAAAAAAAAAAAfAQAAX3JlbHMvLnJlbHNQSwECLQAUAAYACAAAACEAvC8HjM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40" o:spid="_x0000_s1362" style="position:absolute;left:39707;top:8580;width:4742;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3j3xQAAAN4AAAAPAAAAZHJzL2Rvd25yZXYueG1sRI/LisIw&#10;FIb3gu8QjjA7TS0yo9Uoog669Abq7tAc22JzUpqM7czTm8WAy5//xjdbtKYUT6pdYVnBcBCBIE6t&#10;LjhTcD5998cgnEfWWFomBb/kYDHvdmaYaNvwgZ5Hn4kwwi5BBbn3VSKlS3My6Aa2Ig7e3dYGfZB1&#10;JnWNTRg3pYyj6FMaLDg85FjRKqf0cfwxCrbjannd2b8mKze37WV/maxPE6/UR69dTkF4av07/N/e&#10;aQVfcTwKAAEnoICcvwAAAP//AwBQSwECLQAUAAYACAAAACEA2+H2y+4AAACFAQAAEwAAAAAAAAAA&#10;AAAAAAAAAAAAW0NvbnRlbnRfVHlwZXNdLnhtbFBLAQItABQABgAIAAAAIQBa9CxbvwAAABUBAAAL&#10;AAAAAAAAAAAAAAAAAB8BAABfcmVscy8ucmVsc1BLAQItABQABgAIAAAAIQAaX3j3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Ячейка</w:t>
                        </w:r>
                      </w:p>
                    </w:txbxContent>
                  </v:textbox>
                </v:rect>
                <v:rect id="Rectangle 72241" o:spid="_x0000_s1363" style="position:absolute;left:43334;top:8580;width:117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91sxwAAAN4AAAAPAAAAZHJzL2Rvd25yZXYueG1sRI9ba8JA&#10;FITfhf6H5RR8041BvERXkbaij14K6tshe0xCs2dDdjWxv74rCH0cZuYbZr5sTSnuVLvCsoJBPwJB&#10;nFpdcKbg+7juTUA4j6yxtEwKHuRguXjrzDHRtuE93Q8+EwHCLkEFufdVIqVLczLo+rYiDt7V1gZ9&#10;kHUmdY1NgJtSxlE0kgYLDgs5VvSRU/pzuBkFm0m1Om/tb5OVX5fNaXeafh6nXqnue7uagfDU+v/w&#10;q73VCsZxPBzA8064AnLxBwAA//8DAFBLAQItABQABgAIAAAAIQDb4fbL7gAAAIUBAAATAAAAAAAA&#10;AAAAAAAAAAAAAABbQ29udGVudF9UeXBlc10ueG1sUEsBAi0AFAAGAAgAAAAhAFr0LFu/AAAAFQEA&#10;AAsAAAAAAAAAAAAAAAAAHwEAAF9yZWxzLy5yZWxzUEsBAi0AFAAGAAgAAAAhAHUT3W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L </w:t>
                        </w:r>
                      </w:p>
                    </w:txbxContent>
                  </v:textbox>
                </v:rect>
                <v:rect id="Rectangle 72242" o:spid="_x0000_s1364" style="position:absolute;left:44081;top:8580;width:246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UMbxwAAAN4AAAAPAAAAZHJzL2Rvd25yZXYueG1sRI9Ba8JA&#10;FITvhf6H5RV6azYNRWN0FamKHq0WUm+P7GsSmn0bsquJ/fVdQehxmJlvmNliMI24UOdqywpeoxgE&#10;cWF1zaWCz+PmJQXhPLLGxjIpuJKDxfzxYYaZtj1/0OXgSxEg7DJUUHnfZlK6oiKDLrItcfC+bWfQ&#10;B9mVUnfYB7hpZBLHI2mw5rBQYUvvFRU/h7NRsE3b5dfO/vZlsz5t830+WR0nXqnnp2E5BeFp8P/h&#10;e3unFYyT5C2B251wBeT8DwAA//8DAFBLAQItABQABgAIAAAAIQDb4fbL7gAAAIUBAAATAAAAAAAA&#10;AAAAAAAAAAAAAABbQ29udGVudF9UeXBlc10ueG1sUEsBAi0AFAAGAAgAAAAhAFr0LFu/AAAAFQEA&#10;AAsAAAAAAAAAAAAAAAAAHwEAAF9yZWxzLy5yZWxzUEsBAi0AFAAGAAgAAAAhAIXBQxv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1 </w:t>
                        </w:r>
                      </w:p>
                    </w:txbxContent>
                  </v:textbox>
                </v:rect>
                <v:rect id="Rectangle 72243" o:spid="_x0000_s1365" style="position:absolute;left:42016;top:10264;width:102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aAxwAAAN4AAAAPAAAAZHJzL2Rvd25yZXYueG1sRI9Pa8JA&#10;FMTvQr/D8gq96aapWI2uIv5Bj1YLtrdH9pmEZt+G7Gqin94VhB6HmfkNM5m1phQXql1hWcF7LwJB&#10;nFpdcKbg+7DuDkE4j6yxtEwKruRgNn3pTDDRtuEvuux9JgKEXYIKcu+rREqX5mTQ9WxFHLyTrQ36&#10;IOtM6hqbADeljKNoIA0WHBZyrGiRU/q3PxsFm2E1/9naW5OVq9/NcXccLQ8jr9Tbazsfg/DU+v/w&#10;s73VCj7juP8BjzvhCsjpHQAA//8DAFBLAQItABQABgAIAAAAIQDb4fbL7gAAAIUBAAATAAAAAAAA&#10;AAAAAAAAAAAAAABbQ29udGVudF9UeXBlc10ueG1sUEsBAi0AFAAGAAgAAAAhAFr0LFu/AAAAFQEA&#10;AAsAAAAAAAAAAAAAAAAAHwEAAF9yZWxzLy5yZWxzUEsBAi0AFAAGAAgAAAAhAOqN5oD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S</w:t>
                        </w:r>
                      </w:p>
                    </w:txbxContent>
                  </v:textbox>
                </v:rect>
                <v:rect id="Rectangle 72244" o:spid="_x0000_s1366" style="position:absolute;left:42786;top:10663;width:683;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70xwAAAN4AAAAPAAAAZHJzL2Rvd25yZXYueG1sRI9Pa8JA&#10;FMTvQr/D8gredNMgNkZXkdaiR/+Bentkn0lo9m3Ibk3sp+8KBY/DzPyGmS06U4kbNa60rOBtGIEg&#10;zqwuOVdwPHwNEhDOI2usLJOCOzlYzF96M0y1bXlHt73PRYCwS1FB4X2dSumyggy6oa2Jg3e1jUEf&#10;ZJNL3WAb4KaScRSNpcGSw0KBNX0UlH3vf4yCdVIvzxv72+bV6rI+bU+Tz8PEK9V/7ZZTEJ46/wz/&#10;tzdawXscj0bwuBOugJz/AQAA//8DAFBLAQItABQABgAIAAAAIQDb4fbL7gAAAIUBAAATAAAAAAAA&#10;AAAAAAAAAAAAAABbQ29udGVudF9UeXBlc10ueG1sUEsBAi0AFAAGAAgAAAAhAFr0LFu/AAAAFQEA&#10;AAsAAAAAAAAAAAAAAAAAHwEAAF9yZWxzLy5yZWxzUEsBAi0AFAAGAAgAAAAhAGVkfvT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0</w:t>
                        </w:r>
                      </w:p>
                    </w:txbxContent>
                  </v:textbox>
                </v:rect>
                <v:rect id="Rectangle 72245" o:spid="_x0000_s1367" style="position:absolute;left:43296;top:10264;width:44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tvxwAAAN4AAAAPAAAAZHJzL2Rvd25yZXYueG1sRI9Pa8JA&#10;FMTvQr/D8gq96aahWo2uIv5Bj1YLtrdH9pmEZt+G7Gqin94VhB6HmfkNM5m1phQXql1hWcF7LwJB&#10;nFpdcKbg+7DuDkE4j6yxtEwKruRgNn3pTDDRtuEvuux9JgKEXYIKcu+rREqX5mTQ9WxFHLyTrQ36&#10;IOtM6hqbADeljKNoIA0WHBZyrGiRU/q3PxsFm2E1/9naW5OVq9/NcXccLQ8jr9Tbazsfg/DU+v/w&#10;s73VCj7j+KMPjzvhCsjpHQAA//8DAFBLAQItABQABgAIAAAAIQDb4fbL7gAAAIUBAAATAAAAAAAA&#10;AAAAAAAAAAAAAABbQ29udGVudF9UeXBlc10ueG1sUEsBAi0AFAAGAAgAAAAhAFr0LFu/AAAAFQEA&#10;AAsAAAAAAAAAAAAAAAAAHwEAAF9yZWxzLy5yZWxzUEsBAi0AFAAGAAgAAAAhAAoo22/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47" o:spid="_x0000_s1368" style="position:absolute;left:46390;top:10554;width:413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CDxwAAAN4AAAAPAAAAZHJzL2Rvd25yZXYueG1sRI9Pa8JA&#10;FMTvBb/D8gRvdWMoNaauItqiR/8UbG+P7GsSzL4N2dVEP70rCD0OM/MbZjrvTCUu1LjSsoLRMAJB&#10;nFldcq7g+/D1moBwHlljZZkUXMnBfNZ7mWKqbcs7uux9LgKEXYoKCu/rVEqXFWTQDW1NHLw/2xj0&#10;QTa51A22AW4qGUfRuzRYclgosKZlQdlpfzYK1km9+NnYW5tXn7/r4/Y4WR0mXqlBv1t8gPDU+f/w&#10;s73RCsZx/DaGx51wBeTsDgAA//8DAFBLAQItABQABgAIAAAAIQDb4fbL7gAAAIUBAAATAAAAAAAA&#10;AAAAAAAAAAAAAABbQ29udGVudF9UeXBlc10ueG1sUEsBAi0AFAAGAAgAAAAhAFr0LFu/AAAAFQEA&#10;AAsAAAAAAAAAAAAAAAAAHwEAAF9yZWxzLy5yZWxzUEsBAi0AFAAGAAgAAAAhAJW24IP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Выход</w:t>
                        </w:r>
                      </w:p>
                    </w:txbxContent>
                  </v:textbox>
                </v:rect>
                <v:rect id="Rectangle 72248" o:spid="_x0000_s1369" style="position:absolute;left:49362;top:10554;width:44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TxwwAAAN4AAAAPAAAAZHJzL2Rvd25yZXYueG1sRE/LisIw&#10;FN0L/kO4wuw0tciMVqOIOujSF6i7S3Nti81NaTK2M19vFgMuD+c9W7SmFE+qXWFZwXAQgSBOrS44&#10;U3A+fffHIJxH1lhaJgW/5GAx73ZmmGjb8IGeR5+JEMIuQQW591UipUtzMugGtiIO3N3WBn2AdSZ1&#10;jU0IN6WMo+hTGiw4NORY0Sqn9HH8MQq242p53dm/Jis3t+1lf5msTxOv1EevXU5BeGr9W/zv3mkF&#10;X3E8CnvDnXAF5PwFAAD//wMAUEsBAi0AFAAGAAgAAAAhANvh9svuAAAAhQEAABMAAAAAAAAAAAAA&#10;AAAAAAAAAFtDb250ZW50X1R5cGVzXS54bWxQSwECLQAUAAYACAAAACEAWvQsW78AAAAVAQAACwAA&#10;AAAAAAAAAAAAAAAfAQAAX3JlbHMvLnJlbHNQSwECLQAUAAYACAAAACEA5Cl08cMAAADe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49" o:spid="_x0000_s1370" style="position:absolute;left:49560;top:10554;width:556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FqxwAAAN4AAAAPAAAAZHJzL2Rvd25yZXYueG1sRI9Ba8JA&#10;FITvBf/D8gRvdWOQ1kRXEVvRY6uCentkn0kw+zZkV5P6691CocdhZr5hZovOVOJOjSstKxgNIxDE&#10;mdUl5woO+/XrBITzyBory6Tghxws5r2XGabatvxN953PRYCwS1FB4X2dSumyggy6oa2Jg3exjUEf&#10;ZJNL3WAb4KaScRS9SYMlh4UCa1oVlF13N6NgM6mXp619tHn1ed4cv47Jxz7xSg363XIKwlPn/8N/&#10;7a1W8B7H4wR+74QrIOdPAAAA//8DAFBLAQItABQABgAIAAAAIQDb4fbL7gAAAIUBAAATAAAAAAAA&#10;AAAAAAAAAAAAAABbQ29udGVudF9UeXBlc10ueG1sUEsBAi0AFAAGAAgAAAAhAFr0LFu/AAAAFQEA&#10;AAsAAAAAAAAAAAAAAAAAHwEAAF9yZWxzLy5yZWxzUEsBAi0AFAAGAAgAAAAhAItl0Wr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системы</w:t>
                        </w:r>
                      </w:p>
                    </w:txbxContent>
                  </v:textbox>
                </v:rect>
                <v:rect id="Rectangle 72251" o:spid="_x0000_s1371" style="position:absolute;left:17122;top:4862;width:85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kux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EcDwfwvBOugFz8AQAA//8DAFBLAQItABQABgAIAAAAIQDb4fbL7gAAAIUBAAATAAAAAAAA&#10;AAAAAAAAAAAAAABbQ29udGVudF9UeXBlc10ueG1sUEsBAi0AFAAGAAgAAAAhAFr0LFu/AAAAFQEA&#10;AAsAAAAAAAAAAAAAAAAAHwEAAF9yZWxzLy5yZWxzUEsBAi0AFAAGAAgAAAAhAPDKS7H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v:textbox>
                </v:rect>
                <v:rect id="Rectangle 72252" o:spid="_x0000_s1372" style="position:absolute;left:17762;top:5261;width:683;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NXGxwAAAN4AAAAPAAAAZHJzL2Rvd25yZXYueG1sRI9Ba8JA&#10;FITvhf6H5RV6azYNVGN0FamKHq0WUm+P7GsSmn0bsquJ/fVdQehxmJlvmNliMI24UOdqywpeoxgE&#10;cWF1zaWCz+PmJQXhPLLGxjIpuJKDxfzxYYaZtj1/0OXgSxEg7DJUUHnfZlK6oiKDLrItcfC+bWfQ&#10;B9mVUnfYB7hpZBLHI2mw5rBQYUvvFRU/h7NRsE3b5dfO/vZlsz5t830+WR0nXqnnp2E5BeFp8P/h&#10;e3unFYyT5C2B251wBeT8DwAA//8DAFBLAQItABQABgAIAAAAIQDb4fbL7gAAAIUBAAATAAAAAAAA&#10;AAAAAAAAAAAAAABbQ29udGVudF9UeXBlc10ueG1sUEsBAi0AFAAGAAgAAAAhAFr0LFu/AAAAFQEA&#10;AAsAAAAAAAAAAAAAAAAAHwEAAF9yZWxzLy5yZWxzUEsBAi0AFAAGAAgAAAAhAAAY1cb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2</w:t>
                        </w:r>
                      </w:p>
                    </w:txbxContent>
                  </v:textbox>
                </v:rect>
                <v:rect id="Rectangle 72253" o:spid="_x0000_s1373" style="position:absolute;left:18272;top:4862;width:449;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BdxwAAAN4AAAAPAAAAZHJzL2Rvd25yZXYueG1sRI9Pa8JA&#10;FMTvQr/D8gq96aYpWo2uIv5Bj1YLtrdH9pmEZt+G7Gqin94VhB6HmfkNM5m1phQXql1hWcF7LwJB&#10;nFpdcKbg+7DuDkE4j6yxtEwKruRgNn3pTDDRtuEvuux9JgKEXYIKcu+rREqX5mTQ9WxFHLyTrQ36&#10;IOtM6hqbADeljKNoIA0WHBZyrGiRU/q3PxsFm2E1/9naW5OVq9/NcXccLQ8jr9Tbazsfg/DU+v/w&#10;s73VCj7juP8BjzvhCsjpHQAA//8DAFBLAQItABQABgAIAAAAIQDb4fbL7gAAAIUBAAATAAAAAAAA&#10;AAAAAAAAAAAAAABbQ29udGVudF9UeXBlc10ueG1sUEsBAi0AFAAGAAgAAAAhAFr0LFu/AAAAFQEA&#10;AAsAAAAAAAAAAAAAAAAAHwEAAF9yZWxzLy5yZWxzUEsBAi0AFAAGAAgAAAAhAG9UcF3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55" o:spid="_x0000_s1374" style="position:absolute;left:8801;top:4862;width:85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U2yxwAAAN4AAAAPAAAAZHJzL2Rvd25yZXYueG1sRI9Pa8JA&#10;FMTvQr/D8gredNOANkZXkdaiR/+Bentkn0lo9m3Ibk3sp+8KBY/DzPyGmS06U4kbNa60rOBtGIEg&#10;zqwuOVdwPHwNEhDOI2usLJOCOzlYzF96M0y1bXlHt73PRYCwS1FB4X2dSumyggy6oa2Jg3e1jUEf&#10;ZJNL3WAb4KaScRSNpcGSw0KBNX0UlH3vf4yCdVIvzxv72+bV6rI+bU+Tz8PEK9V/7ZZTEJ46/wz/&#10;tzdawXscj0bwuBOugJz/AQAA//8DAFBLAQItABQABgAIAAAAIQDb4fbL7gAAAIUBAAATAAAAAAAA&#10;AAAAAAAAAAAAAABbQ29udGVudF9UeXBlc10ueG1sUEsBAi0AFAAGAAgAAAAhAFr0LFu/AAAAFQEA&#10;AAsAAAAAAAAAAAAAAAAAHwEAAF9yZWxzLy5yZWxzUEsBAi0AFAAGAAgAAAAhAI/xTbL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v:textbox>
                </v:rect>
                <v:rect id="Rectangle 72256" o:spid="_x0000_s1375" style="position:absolute;left:9441;top:5261;width:683;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PFyAAAAN4AAAAPAAAAZHJzL2Rvd25yZXYueG1sRI9Pa8JA&#10;FMTvBb/D8oTe6sZA05hmFdEWPfoPbG+P7GsSzL4N2a1J++m7QsHjMDO/YfLFYBpxpc7VlhVMJxEI&#10;4sLqmksFp+P7UwrCeWSNjWVS8EMOFvPRQ46Ztj3v6XrwpQgQdhkqqLxvMyldUZFBN7EtcfC+bGfQ&#10;B9mVUnfYB7hpZBxFiTRYc1iosKVVRcXl8G0UbNJ2+bG1v33ZvH1uzrvzbH2ceaUex8PyFYSnwd/D&#10;/+2tVvASx88J3O6EKyDnfwAAAP//AwBQSwECLQAUAAYACAAAACEA2+H2y+4AAACFAQAAEwAAAAAA&#10;AAAAAAAAAAAAAAAAW0NvbnRlbnRfVHlwZXNdLnhtbFBLAQItABQABgAIAAAAIQBa9CxbvwAAABUB&#10;AAALAAAAAAAAAAAAAAAAAB8BAABfcmVscy8ucmVsc1BLAQItABQABgAIAAAAIQB/I9PF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4"/>
                          </w:rPr>
                          <w:t>1</w:t>
                        </w:r>
                      </w:p>
                    </w:txbxContent>
                  </v:textbox>
                </v:rect>
                <v:rect id="Rectangle 72257" o:spid="_x0000_s1376" style="position:absolute;left:9951;top:4862;width:449;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3ZexwAAAN4AAAAPAAAAZHJzL2Rvd25yZXYueG1sRI9Pa8JA&#10;FMTvBb/D8gRvdWOgNaauItqiR/8UbG+P7GsSzL4N2dVEP70rCD0OM/MbZjrvTCUu1LjSsoLRMAJB&#10;nFldcq7g+/D1moBwHlljZZkUXMnBfNZ7mWKqbcs7uux9LgKEXYoKCu/rVEqXFWTQDW1NHLw/2xj0&#10;QTa51A22AW4qGUfRuzRYclgosKZlQdlpfzYK1km9+NnYW5tXn7/r4/Y4WR0mXqlBv1t8gPDU+f/w&#10;s73RCsZx/DaGx51wBeTsDgAA//8DAFBLAQItABQABgAIAAAAIQDb4fbL7gAAAIUBAAATAAAAAAAA&#10;AAAAAAAAAAAAAABbQ29udGVudF9UeXBlc10ueG1sUEsBAi0AFAAGAAgAAAAhAFr0LFu/AAAAFQEA&#10;AAsAAAAAAAAAAAAAAAAAHwEAAF9yZWxzLy5yZWxzUEsBAi0AFAAGAAgAAAAhABBvdl7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59" o:spid="_x0000_s1377" style="position:absolute;left:46101;top:4808;width:85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e3xwAAAN4AAAAPAAAAZHJzL2Rvd25yZXYueG1sRI9Ba8JA&#10;FITvBf/D8gRvdWPA1kRXEVvRY6uCentkn0kw+zZkV5P6691CocdhZr5hZovOVOJOjSstKxgNIxDE&#10;mdUl5woO+/XrBITzyBory6Tghxws5r2XGabatvxN953PRYCwS1FB4X2dSumyggy6oa2Jg3exjUEf&#10;ZJNL3WAb4KaScRS9SYMlh4UCa1oVlF13N6NgM6mXp619tHn1ed4cv47Jxz7xSg363XIKwlPn/8N/&#10;7a1W8B7H4wR+74QrIOdPAAAA//8DAFBLAQItABQABgAIAAAAIQDb4fbL7gAAAIUBAAATAAAAAAAA&#10;AAAAAAAAAAAAAABbQ29udGVudF9UeXBlc10ueG1sUEsBAi0AFAAGAAgAAAAhAFr0LFu/AAAAFQEA&#10;AAsAAAAAAAAAAAAAAAAAHwEAAF9yZWxzLy5yZWxzUEsBAi0AFAAGAAgAAAAhAA68R7f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v:textbox>
                </v:rect>
                <v:rect id="Rectangle 72260" o:spid="_x0000_s1378" style="position:absolute;left:46741;top:5208;width:593;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iSXxQAAAN4AAAAPAAAAZHJzL2Rvd25yZXYueG1sRI/LisIw&#10;FIb3A75DOIK7MbULL9Uo4ozo0lFB3R2aY1tsTkoTbfXpzWLA5c9/45stWlOKB9WusKxg0I9AEKdW&#10;F5wpOB7W32MQziNrLC2Tgic5WMw7XzNMtG34jx57n4kwwi5BBbn3VSKlS3My6Pq2Ig7e1dYGfZB1&#10;JnWNTRg3pYyjaCgNFhwecqxolVN629+Ngs24Wp639tVk5e9lc9qdJj+HiVeq122XUxCeWv8J/7e3&#10;WsEojocBIOAEFJDzNwAAAP//AwBQSwECLQAUAAYACAAAACEA2+H2y+4AAACFAQAAEwAAAAAAAAAA&#10;AAAAAAAAAAAAW0NvbnRlbnRfVHlwZXNdLnhtbFBLAQItABQABgAIAAAAIQBa9CxbvwAAABUBAAAL&#10;AAAAAAAAAAAAAAAAAB8BAABfcmVscy8ucmVsc1BLAQItABQABgAIAAAAIQBR6iSXxQAAAN4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L</w:t>
                        </w:r>
                      </w:p>
                    </w:txbxContent>
                  </v:textbox>
                </v:rect>
                <v:rect id="Rectangle 72261" o:spid="_x0000_s1379" style="position:absolute;left:47183;top:4808;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EMxwAAAN4AAAAPAAAAZHJzL2Rvd25yZXYueG1sRI9Li8JA&#10;EITvC/sfhl7wtk7MwUd0FFkVPfpYUG9Npk3CZnpCZjTRX+8Iwh6LqvqKmsxaU4ob1a6wrKDXjUAQ&#10;p1YXnCn4Pay+hyCcR9ZYWiYFd3Iwm35+TDDRtuEd3fY+EwHCLkEFufdVIqVLczLourYiDt7F1gZ9&#10;kHUmdY1NgJtSxlHUlwYLDgs5VvSTU/q3vxoF62E1P23so8nK5Xl93B5Hi8PIK9X5audjEJ5a/x9+&#10;tzdawSCO+z143QlXQE6fAAAA//8DAFBLAQItABQABgAIAAAAIQDb4fbL7gAAAIUBAAATAAAAAAAA&#10;AAAAAAAAAAAAAABbQ29udGVudF9UeXBlc10ueG1sUEsBAi0AFAAGAAgAAAAhAFr0LFu/AAAAFQEA&#10;AAsAAAAAAAAAAAAAAAAAHwEAAF9yZWxzLy5yZWxzUEsBAi0AFAAGAAgAAAAhAD6mgQzHAAAA3g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72263" o:spid="_x0000_s1380" style="position:absolute;left:37558;top:4823;width:851;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LrgyAAAAN4AAAAPAAAAZHJzL2Rvd25yZXYueG1sRI9Pa8JA&#10;FMTvBb/D8oTe6sYU0phmFdEWPfoPbG+P7GsSzL4N2a1J++m7QsHjMDO/YfLFYBpxpc7VlhVMJxEI&#10;4sLqmksFp+P7UwrCeWSNjWVS8EMOFvPRQ46Ztj3v6XrwpQgQdhkqqLxvMyldUZFBN7EtcfC+bGfQ&#10;B9mVUnfYB7hpZBxFiTRYc1iosKVVRcXl8G0UbNJ2+bG1v33ZvH1uzrvzbH2ceaUex8PyFYSnwd/D&#10;/+2tVvASx8kz3O6EKyDnfwAAAP//AwBQSwECLQAUAAYACAAAACEA2+H2y+4AAACFAQAAEwAAAAAA&#10;AAAAAAAAAAAAAAAAW0NvbnRlbnRfVHlwZXNdLnhtbFBLAQItABQABgAIAAAAIQBa9CxbvwAAABUB&#10;AAALAAAAAAAAAAAAAAAAAB8BAABfcmVscy8ucmVsc1BLAQItABQABgAIAAAAIQChOLrg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с</w:t>
                        </w:r>
                      </w:p>
                    </w:txbxContent>
                  </v:textbox>
                </v:rect>
                <v:rect id="Rectangle 72264" o:spid="_x0000_s1381" style="position:absolute;left:38061;top:5223;width:1818;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SKUyAAAAN4AAAAPAAAAZHJzL2Rvd25yZXYueG1sRI9Pa8JA&#10;FMTvBb/D8oTe6sZQ0phmFdEWPfoPbG+P7GsSzL4N2a1J++m7QsHjMDO/YfLFYBpxpc7VlhVMJxEI&#10;4sLqmksFp+P7UwrCeWSNjWVS8EMOFvPRQ46Ztj3v6XrwpQgQdhkqqLxvMyldUZFBN7EtcfC+bGfQ&#10;B9mVUnfYB7hpZBxFiTRYc1iosKVVRcXl8G0UbNJ2+bG1v33ZvH1uzrvzbH2ceaUex8PyFYSnwd/D&#10;/+2tVvASx8kz3O6EKyDnfwAAAP//AwBQSwECLQAUAAYACAAAACEA2+H2y+4AAACFAQAAEwAAAAAA&#10;AAAAAAAAAAAAAAAAW0NvbnRlbnRfVHlwZXNdLnhtbFBLAQItABQABgAIAAAAIQBa9CxbvwAAABUB&#10;AAALAAAAAAAAAAAAAAAAAB8BAABfcmVscy8ucmVsc1BLAQItABQABgAIAAAAIQAu0SKUyAAAAN4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4"/>
                          </w:rPr>
                          <w:t>L – 1</w:t>
                        </w:r>
                      </w:p>
                    </w:txbxContent>
                  </v:textbox>
                </v:rect>
                <w10:anchorlock/>
              </v:group>
            </w:pict>
          </mc:Fallback>
        </mc:AlternateContent>
      </w:r>
    </w:p>
    <w:p w:rsidR="00FD629C" w:rsidRDefault="0030376C">
      <w:pPr>
        <w:spacing w:after="3" w:line="259" w:lineRule="auto"/>
        <w:ind w:left="164" w:right="162" w:hanging="10"/>
        <w:jc w:val="center"/>
      </w:pPr>
      <w:r>
        <w:rPr>
          <w:rFonts w:ascii="Franklin Gothic" w:eastAsia="Franklin Gothic" w:hAnsi="Franklin Gothic" w:cs="Franklin Gothic"/>
          <w:sz w:val="25"/>
        </w:rPr>
        <w:t>Рис. 6.2.</w:t>
      </w:r>
      <w:r>
        <w:rPr>
          <w:sz w:val="25"/>
        </w:rPr>
        <w:t xml:space="preserve"> </w:t>
      </w:r>
      <w:r>
        <w:rPr>
          <w:rFonts w:ascii="Franklin Gothic Book" w:eastAsia="Franklin Gothic Book" w:hAnsi="Franklin Gothic Book" w:cs="Franklin Gothic Book"/>
          <w:sz w:val="25"/>
        </w:rPr>
        <w:t>Общая схема регистра сдвига с линейной обратной связью</w:t>
      </w:r>
      <w:r>
        <w:rPr>
          <w:sz w:val="25"/>
        </w:rPr>
        <w:t xml:space="preserve"> </w:t>
      </w:r>
    </w:p>
    <w:p w:rsidR="00FD629C" w:rsidRDefault="0030376C">
      <w:pPr>
        <w:spacing w:after="167"/>
        <w:ind w:left="-12" w:right="9"/>
      </w:pPr>
      <w:r>
        <w:t xml:space="preserve">РСЛОС строятся на основе </w:t>
      </w:r>
      <w:r>
        <w:rPr>
          <w:i/>
        </w:rPr>
        <w:t xml:space="preserve">примитивных порождающих полиномов </w:t>
      </w:r>
      <w:r>
        <w:t>(</w:t>
      </w:r>
      <w:r>
        <w:rPr>
          <w:i/>
        </w:rPr>
        <w:t>многочленов</w:t>
      </w:r>
      <w:r>
        <w:t>), которые мы подробно анализировали при изучении циклических помехоустойчивых кодов [2] (см. также [33, 34]). Если многочлен является неприводимым, то период ПСП при ненулевом начальном условии (ненулевом состоянии) регистра будет максимально возможным: 2</w:t>
      </w:r>
      <w:r>
        <w:rPr>
          <w:i/>
          <w:vertAlign w:val="superscript"/>
        </w:rPr>
        <w:t>L</w:t>
      </w:r>
      <w:r>
        <w:t xml:space="preserve"> – 1. </w:t>
      </w:r>
    </w:p>
    <w:p w:rsidR="00FD629C" w:rsidRDefault="0030376C">
      <w:pPr>
        <w:spacing w:after="16" w:line="250" w:lineRule="auto"/>
        <w:ind w:left="538" w:right="2019" w:hanging="10"/>
        <w:jc w:val="left"/>
      </w:pPr>
      <w:r>
        <w:rPr>
          <w:rFonts w:ascii="Franklin Gothic" w:eastAsia="Franklin Gothic" w:hAnsi="Franklin Gothic" w:cs="Franklin Gothic"/>
        </w:rPr>
        <w:t xml:space="preserve">6.1.2.3. Генератор псевдослучайных чисел на основе алгоритма RSA </w:t>
      </w:r>
    </w:p>
    <w:p w:rsidR="00FD629C" w:rsidRDefault="0030376C">
      <w:pPr>
        <w:ind w:left="-12" w:right="9"/>
      </w:pPr>
      <w:r>
        <w:t xml:space="preserve">Алгоритм RSA разработан для систем асимметричного зашифрования/расшифрования и будет более детально рассмотрен с практической точки зрения ниже. </w:t>
      </w:r>
    </w:p>
    <w:p w:rsidR="00FD629C" w:rsidRDefault="0030376C">
      <w:pPr>
        <w:spacing w:after="93"/>
        <w:ind w:left="-12" w:right="9"/>
      </w:pPr>
      <w:r>
        <w:lastRenderedPageBreak/>
        <w:t xml:space="preserve">Генератор же ПСП на основе RSA устроен следующим образом. Последовательность генерируется с использованием соотношения </w:t>
      </w:r>
    </w:p>
    <w:p w:rsidR="00FD629C" w:rsidRDefault="0030376C">
      <w:pPr>
        <w:tabs>
          <w:tab w:val="center" w:pos="4268"/>
          <w:tab w:val="right" w:pos="8542"/>
        </w:tabs>
        <w:spacing w:after="88" w:line="248" w:lineRule="auto"/>
        <w:ind w:left="-13" w:firstLine="0"/>
        <w:jc w:val="left"/>
      </w:pPr>
      <w:r>
        <w:rPr>
          <w:i/>
        </w:rPr>
        <w:t xml:space="preserve"> </w:t>
      </w:r>
      <w:r>
        <w:rPr>
          <w:i/>
        </w:rPr>
        <w:tab/>
        <w:t>x</w:t>
      </w:r>
      <w:r>
        <w:rPr>
          <w:i/>
          <w:vertAlign w:val="subscript"/>
        </w:rPr>
        <w:t>t</w:t>
      </w:r>
      <w:r>
        <w:rPr>
          <w:i/>
        </w:rPr>
        <w:t xml:space="preserve"> </w:t>
      </w:r>
      <w:r>
        <w:t>≡</w:t>
      </w:r>
      <w:r>
        <w:rPr>
          <w:i/>
        </w:rPr>
        <w:t xml:space="preserve"> </w:t>
      </w:r>
      <w:r>
        <w:t>(</w:t>
      </w:r>
      <w:r>
        <w:rPr>
          <w:i/>
        </w:rPr>
        <w:t>x</w:t>
      </w:r>
      <w:r>
        <w:rPr>
          <w:i/>
          <w:vertAlign w:val="subscript"/>
        </w:rPr>
        <w:t xml:space="preserve">t – </w:t>
      </w:r>
      <w:r>
        <w:rPr>
          <w:vertAlign w:val="subscript"/>
        </w:rPr>
        <w:t>1</w:t>
      </w:r>
      <w:r>
        <w:t>)</w:t>
      </w:r>
      <w:r>
        <w:rPr>
          <w:i/>
          <w:vertAlign w:val="superscript"/>
        </w:rPr>
        <w:t xml:space="preserve">е </w:t>
      </w:r>
      <w:r>
        <w:t xml:space="preserve">mod </w:t>
      </w:r>
      <w:r>
        <w:rPr>
          <w:i/>
        </w:rPr>
        <w:t>n</w:t>
      </w:r>
      <w:r>
        <w:t xml:space="preserve">. </w:t>
      </w:r>
      <w:r>
        <w:tab/>
        <w:t xml:space="preserve">(6.2) </w:t>
      </w:r>
    </w:p>
    <w:p w:rsidR="00FD629C" w:rsidRDefault="0030376C">
      <w:pPr>
        <w:ind w:left="-12" w:right="9"/>
      </w:pPr>
      <w:r>
        <w:t xml:space="preserve">Начальными параметрами служат </w:t>
      </w:r>
      <w:r>
        <w:rPr>
          <w:i/>
        </w:rPr>
        <w:t>n</w:t>
      </w:r>
      <w:r>
        <w:t xml:space="preserve">, большие простые числа  </w:t>
      </w:r>
      <w:r>
        <w:rPr>
          <w:i/>
        </w:rPr>
        <w:t>p</w:t>
      </w:r>
      <w:r>
        <w:t xml:space="preserve"> и </w:t>
      </w:r>
      <w:r>
        <w:rPr>
          <w:i/>
        </w:rPr>
        <w:t>q</w:t>
      </w:r>
      <w:r>
        <w:t xml:space="preserve"> (причем </w:t>
      </w:r>
      <w:r>
        <w:rPr>
          <w:i/>
        </w:rPr>
        <w:t>n</w:t>
      </w:r>
      <w:r>
        <w:t xml:space="preserve"> = </w:t>
      </w:r>
      <w:r>
        <w:rPr>
          <w:i/>
        </w:rPr>
        <w:t>pq</w:t>
      </w:r>
      <w:r>
        <w:t xml:space="preserve">), целое число </w:t>
      </w:r>
      <w:r>
        <w:rPr>
          <w:i/>
        </w:rPr>
        <w:t>е</w:t>
      </w:r>
      <w:r>
        <w:t>, взаимно простое с произведением (</w:t>
      </w:r>
      <w:r>
        <w:rPr>
          <w:i/>
        </w:rPr>
        <w:t>р</w:t>
      </w:r>
      <w:r>
        <w:rPr>
          <w:sz w:val="25"/>
        </w:rPr>
        <w:t xml:space="preserve"> – </w:t>
      </w:r>
      <w:r>
        <w:t>1)(</w:t>
      </w:r>
      <w:r>
        <w:rPr>
          <w:i/>
        </w:rPr>
        <w:t xml:space="preserve">q </w:t>
      </w:r>
      <w:r>
        <w:t xml:space="preserve">– 1), а также некоторое случайное начальное значение </w:t>
      </w:r>
      <w:r>
        <w:rPr>
          <w:i/>
        </w:rPr>
        <w:t>x</w:t>
      </w:r>
      <w:r>
        <w:rPr>
          <w:vertAlign w:val="subscript"/>
        </w:rPr>
        <w:t>0</w:t>
      </w:r>
      <w:r>
        <w:t xml:space="preserve">. </w:t>
      </w:r>
    </w:p>
    <w:p w:rsidR="00FD629C" w:rsidRDefault="0030376C">
      <w:pPr>
        <w:spacing w:after="0" w:line="259" w:lineRule="auto"/>
        <w:ind w:left="10" w:right="21" w:hanging="10"/>
        <w:jc w:val="right"/>
      </w:pPr>
      <w:r>
        <w:t xml:space="preserve">Выходом генератора на </w:t>
      </w:r>
      <w:r>
        <w:rPr>
          <w:i/>
        </w:rPr>
        <w:t>t</w:t>
      </w:r>
      <w:r>
        <w:t xml:space="preserve">-м шаге является младший бит числа </w:t>
      </w:r>
      <w:r>
        <w:rPr>
          <w:i/>
        </w:rPr>
        <w:t>x</w:t>
      </w:r>
      <w:r>
        <w:rPr>
          <w:i/>
          <w:vertAlign w:val="subscript"/>
        </w:rPr>
        <w:t>t</w:t>
      </w:r>
      <w:r>
        <w:t xml:space="preserve">. </w:t>
      </w:r>
    </w:p>
    <w:p w:rsidR="00FD629C" w:rsidRDefault="0030376C">
      <w:pPr>
        <w:spacing w:after="78" w:line="298" w:lineRule="auto"/>
        <w:ind w:left="542" w:hanging="389"/>
        <w:jc w:val="left"/>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simplePos x="0" y="0"/>
                <wp:positionH relativeFrom="column">
                  <wp:posOffset>-6722</wp:posOffset>
                </wp:positionH>
                <wp:positionV relativeFrom="paragraph">
                  <wp:posOffset>-45098</wp:posOffset>
                </wp:positionV>
                <wp:extent cx="307086" cy="329184"/>
                <wp:effectExtent l="0" t="0" r="0" b="0"/>
                <wp:wrapNone/>
                <wp:docPr id="757780" name="Group 757780"/>
                <wp:cNvGraphicFramePr/>
                <a:graphic xmlns:a="http://schemas.openxmlformats.org/drawingml/2006/main">
                  <a:graphicData uri="http://schemas.microsoft.com/office/word/2010/wordprocessingGroup">
                    <wpg:wgp>
                      <wpg:cNvGrpSpPr/>
                      <wpg:grpSpPr>
                        <a:xfrm>
                          <a:off x="0" y="0"/>
                          <a:ext cx="307086" cy="329184"/>
                          <a:chOff x="0" y="0"/>
                          <a:chExt cx="307086" cy="329184"/>
                        </a:xfrm>
                      </wpg:grpSpPr>
                      <wps:wsp>
                        <wps:cNvPr id="73109" name="Shape 73109"/>
                        <wps:cNvSpPr/>
                        <wps:spPr>
                          <a:xfrm>
                            <a:off x="279654" y="313944"/>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0" name="Shape 73110"/>
                        <wps:cNvSpPr/>
                        <wps:spPr>
                          <a:xfrm>
                            <a:off x="12954" y="313944"/>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1" name="Shape 73111"/>
                        <wps:cNvSpPr/>
                        <wps:spPr>
                          <a:xfrm>
                            <a:off x="292608" y="290322"/>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2" name="Shape 73112"/>
                        <wps:cNvSpPr/>
                        <wps:spPr>
                          <a:xfrm>
                            <a:off x="762" y="290322"/>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3" name="Shape 73113"/>
                        <wps:cNvSpPr/>
                        <wps:spPr>
                          <a:xfrm>
                            <a:off x="0" y="2667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4" name="Shape 73114"/>
                        <wps:cNvSpPr/>
                        <wps:spPr>
                          <a:xfrm>
                            <a:off x="293370" y="2628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5" name="Shape 73115"/>
                        <wps:cNvSpPr/>
                        <wps:spPr>
                          <a:xfrm>
                            <a:off x="0" y="23926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6" name="Shape 73116"/>
                        <wps:cNvSpPr/>
                        <wps:spPr>
                          <a:xfrm>
                            <a:off x="293370" y="2354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7" name="Shape 73117"/>
                        <wps:cNvSpPr/>
                        <wps:spPr>
                          <a:xfrm>
                            <a:off x="0" y="21183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8" name="Shape 73118"/>
                        <wps:cNvSpPr/>
                        <wps:spPr>
                          <a:xfrm>
                            <a:off x="293370" y="2080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19" name="Shape 73119"/>
                        <wps:cNvSpPr/>
                        <wps:spPr>
                          <a:xfrm>
                            <a:off x="0" y="18440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0" name="Shape 73120"/>
                        <wps:cNvSpPr/>
                        <wps:spPr>
                          <a:xfrm>
                            <a:off x="293370" y="1805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1" name="Shape 73121"/>
                        <wps:cNvSpPr/>
                        <wps:spPr>
                          <a:xfrm>
                            <a:off x="0" y="15697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2" name="Shape 73122"/>
                        <wps:cNvSpPr/>
                        <wps:spPr>
                          <a:xfrm>
                            <a:off x="293370" y="1531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3" name="Shape 73123"/>
                        <wps:cNvSpPr/>
                        <wps:spPr>
                          <a:xfrm>
                            <a:off x="0" y="12954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4" name="Shape 73124"/>
                        <wps:cNvSpPr/>
                        <wps:spPr>
                          <a:xfrm>
                            <a:off x="293370" y="12573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5" name="Shape 73125"/>
                        <wps:cNvSpPr/>
                        <wps:spPr>
                          <a:xfrm>
                            <a:off x="0" y="10210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6" name="Shape 73126"/>
                        <wps:cNvSpPr/>
                        <wps:spPr>
                          <a:xfrm>
                            <a:off x="293370" y="9829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7" name="Shape 73127"/>
                        <wps:cNvSpPr/>
                        <wps:spPr>
                          <a:xfrm>
                            <a:off x="0" y="746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8" name="Shape 73128"/>
                        <wps:cNvSpPr/>
                        <wps:spPr>
                          <a:xfrm>
                            <a:off x="293370" y="7086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29" name="Shape 73129"/>
                        <wps:cNvSpPr/>
                        <wps:spPr>
                          <a:xfrm>
                            <a:off x="762" y="47244"/>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0" name="Shape 73130"/>
                        <wps:cNvSpPr/>
                        <wps:spPr>
                          <a:xfrm>
                            <a:off x="291846" y="42672"/>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1" name="Shape 73131"/>
                        <wps:cNvSpPr/>
                        <wps:spPr>
                          <a:xfrm>
                            <a:off x="12192" y="22098"/>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2" name="Shape 73132"/>
                        <wps:cNvSpPr/>
                        <wps:spPr>
                          <a:xfrm>
                            <a:off x="278130" y="20003"/>
                            <a:ext cx="15240" cy="14288"/>
                          </a:xfrm>
                          <a:custGeom>
                            <a:avLst/>
                            <a:gdLst/>
                            <a:ahLst/>
                            <a:cxnLst/>
                            <a:rect l="0" t="0" r="0" b="0"/>
                            <a:pathLst>
                              <a:path w="15240" h="14288">
                                <a:moveTo>
                                  <a:pt x="6953" y="95"/>
                                </a:moveTo>
                                <a:cubicBezTo>
                                  <a:pt x="8763" y="0"/>
                                  <a:pt x="10668" y="572"/>
                                  <a:pt x="12192" y="2096"/>
                                </a:cubicBezTo>
                                <a:cubicBezTo>
                                  <a:pt x="15240" y="4382"/>
                                  <a:pt x="15240" y="8953"/>
                                  <a:pt x="12954" y="12002"/>
                                </a:cubicBezTo>
                                <a:cubicBezTo>
                                  <a:pt x="9906" y="14288"/>
                                  <a:pt x="5334" y="14288"/>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3" name="Shape 73133"/>
                        <wps:cNvSpPr/>
                        <wps:spPr>
                          <a:xfrm>
                            <a:off x="35052" y="7620"/>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4" name="Shape 73134"/>
                        <wps:cNvSpPr/>
                        <wps:spPr>
                          <a:xfrm>
                            <a:off x="253746" y="6858"/>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5" name="Shape 73135"/>
                        <wps:cNvSpPr/>
                        <wps:spPr>
                          <a:xfrm>
                            <a:off x="227838" y="6096"/>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6" name="Shape 73136"/>
                        <wps:cNvSpPr/>
                        <wps:spPr>
                          <a:xfrm>
                            <a:off x="199644"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7" name="Shape 73137"/>
                        <wps:cNvSpPr/>
                        <wps:spPr>
                          <a:xfrm>
                            <a:off x="172212"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8" name="Shape 73138"/>
                        <wps:cNvSpPr/>
                        <wps:spPr>
                          <a:xfrm>
                            <a:off x="144780"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39" name="Shape 73139"/>
                        <wps:cNvSpPr/>
                        <wps:spPr>
                          <a:xfrm>
                            <a:off x="117348"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40" name="Shape 73140"/>
                        <wps:cNvSpPr/>
                        <wps:spPr>
                          <a:xfrm>
                            <a:off x="89916"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41" name="Shape 73141"/>
                        <wps:cNvSpPr/>
                        <wps:spPr>
                          <a:xfrm>
                            <a:off x="62484" y="60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73143" name="Picture 73143"/>
                          <pic:cNvPicPr/>
                        </pic:nvPicPr>
                        <pic:blipFill>
                          <a:blip r:embed="rId71"/>
                          <a:stretch>
                            <a:fillRect/>
                          </a:stretch>
                        </pic:blipFill>
                        <pic:spPr>
                          <a:xfrm>
                            <a:off x="49530" y="0"/>
                            <a:ext cx="204216" cy="320040"/>
                          </a:xfrm>
                          <a:prstGeom prst="rect">
                            <a:avLst/>
                          </a:prstGeom>
                        </pic:spPr>
                      </pic:pic>
                    </wpg:wgp>
                  </a:graphicData>
                </a:graphic>
              </wp:anchor>
            </w:drawing>
          </mc:Choice>
          <mc:Fallback xmlns:a="http://schemas.openxmlformats.org/drawingml/2006/main">
            <w:pict>
              <v:group id="Group 757780" style="width:24.18pt;height:25.92pt;position:absolute;z-index:-2147482802;mso-position-horizontal-relative:text;mso-position-horizontal:absolute;margin-left:-0.529343pt;mso-position-vertical-relative:text;margin-top:-3.55109pt;" coordsize="3070,3291">
                <v:shape id="Shape 73109" style="position:absolute;width:152;height:152;left:2796;top:3139;" coordsize="15240,15240" path="m12192,2286c14478,4572,15240,9144,12192,12192c9906,14478,5334,15240,3048,12192c0,9906,0,5334,2286,3048c4572,0,9144,0,12192,2286x">
                  <v:stroke weight="0pt" endcap="flat" joinstyle="miter" miterlimit="1" on="false" color="#000000" opacity="0"/>
                  <v:fill on="true" color="#181717"/>
                </v:shape>
                <v:shape id="Shape 73110" style="position:absolute;width:152;height:152;left:129;top:3139;" coordsize="15240,15240" path="m3048,2286c6096,0,10668,0,12954,3048c15240,5334,15240,9906,12192,12192c9906,15240,5334,14478,3048,12192c0,9144,762,4572,3048,2286x">
                  <v:stroke weight="0pt" endcap="flat" joinstyle="miter" miterlimit="1" on="false" color="#000000" opacity="0"/>
                  <v:fill on="true" color="#181717"/>
                </v:shape>
                <v:shape id="Shape 73111" style="position:absolute;width:144;height:144;left:2926;top:2903;" coordsize="14478,14478" path="m8382,0c11430,762,14478,4572,13716,8382c12954,12192,9906,14478,6096,13716c2286,12954,0,9906,0,6096c762,2286,4572,0,8382,0x">
                  <v:stroke weight="0pt" endcap="flat" joinstyle="miter" miterlimit="1" on="false" color="#000000" opacity="0"/>
                  <v:fill on="true" color="#181717"/>
                </v:shape>
                <v:shape id="Shape 73112" style="position:absolute;width:144;height:144;left:7;top:2903;" coordsize="14478,14478" path="m6096,0c9906,0,13716,2286,14478,6096c14478,9906,12192,12954,8382,13716c4572,14478,1524,12192,762,8382c0,4572,2286,762,6096,0x">
                  <v:stroke weight="0pt" endcap="flat" joinstyle="miter" miterlimit="1" on="false" color="#000000" opacity="0"/>
                  <v:fill on="true" color="#181717"/>
                </v:shape>
                <v:shape id="Shape 73113" style="position:absolute;width:137;height:137;left:0;top:2667;" coordsize="13716,13716" path="m6858,0c10668,0,13716,3048,13716,6858c13716,10668,10668,13716,6858,13716c3048,13716,0,10668,0,6858c0,3048,3048,0,6858,0x">
                  <v:stroke weight="0pt" endcap="flat" joinstyle="miter" miterlimit="1" on="false" color="#000000" opacity="0"/>
                  <v:fill on="true" color="#181717"/>
                </v:shape>
                <v:shape id="Shape 73114" style="position:absolute;width:137;height:137;left:2933;top:2628;" coordsize="13716,13716" path="m6858,0c10668,0,13716,3048,13716,6858c13716,10668,10668,13716,6858,13716c3048,13716,0,10668,0,6858c0,3048,3048,0,6858,0x">
                  <v:stroke weight="0pt" endcap="flat" joinstyle="miter" miterlimit="1" on="false" color="#000000" opacity="0"/>
                  <v:fill on="true" color="#181717"/>
                </v:shape>
                <v:shape id="Shape 73115" style="position:absolute;width:137;height:137;left:0;top:2392;" coordsize="13716,13716" path="m6858,0c10668,0,13716,3048,13716,6858c13716,10668,10668,13716,6858,13716c3048,13716,0,10668,0,6858c0,3048,3048,0,6858,0x">
                  <v:stroke weight="0pt" endcap="flat" joinstyle="miter" miterlimit="1" on="false" color="#000000" opacity="0"/>
                  <v:fill on="true" color="#181717"/>
                </v:shape>
                <v:shape id="Shape 73116" style="position:absolute;width:137;height:137;left:2933;top:2354;" coordsize="13716,13716" path="m6858,0c10668,0,13716,3048,13716,6858c13716,10668,10668,13716,6858,13716c3048,13716,0,10668,0,6858c0,3048,3048,0,6858,0x">
                  <v:stroke weight="0pt" endcap="flat" joinstyle="miter" miterlimit="1" on="false" color="#000000" opacity="0"/>
                  <v:fill on="true" color="#181717"/>
                </v:shape>
                <v:shape id="Shape 73117" style="position:absolute;width:137;height:137;left:0;top:2118;" coordsize="13716,13716" path="m6858,0c10668,0,13716,3048,13716,6858c13716,10668,10668,13716,6858,13716c3048,13716,0,10668,0,6858c0,3048,3048,0,6858,0x">
                  <v:stroke weight="0pt" endcap="flat" joinstyle="miter" miterlimit="1" on="false" color="#000000" opacity="0"/>
                  <v:fill on="true" color="#181717"/>
                </v:shape>
                <v:shape id="Shape 73118" style="position:absolute;width:137;height:137;left:2933;top:2080;" coordsize="13716,13716" path="m6858,0c10668,0,13716,3048,13716,6858c13716,10668,10668,13716,6858,13716c3048,13716,0,10668,0,6858c0,3048,3048,0,6858,0x">
                  <v:stroke weight="0pt" endcap="flat" joinstyle="miter" miterlimit="1" on="false" color="#000000" opacity="0"/>
                  <v:fill on="true" color="#181717"/>
                </v:shape>
                <v:shape id="Shape 73119" style="position:absolute;width:137;height:137;left:0;top:1844;" coordsize="13716,13716" path="m6858,0c10668,0,13716,3048,13716,6858c13716,10668,10668,13716,6858,13716c3048,13716,0,10668,0,6858c0,3048,3048,0,6858,0x">
                  <v:stroke weight="0pt" endcap="flat" joinstyle="miter" miterlimit="1" on="false" color="#000000" opacity="0"/>
                  <v:fill on="true" color="#181717"/>
                </v:shape>
                <v:shape id="Shape 73120" style="position:absolute;width:137;height:137;left:2933;top:1805;" coordsize="13716,13716" path="m6858,0c10668,0,13716,3048,13716,6858c13716,10668,10668,13716,6858,13716c3048,13716,0,10668,0,6858c0,3048,3048,0,6858,0x">
                  <v:stroke weight="0pt" endcap="flat" joinstyle="miter" miterlimit="1" on="false" color="#000000" opacity="0"/>
                  <v:fill on="true" color="#181717"/>
                </v:shape>
                <v:shape id="Shape 73121" style="position:absolute;width:137;height:137;left:0;top:1569;" coordsize="13716,13716" path="m6858,0c10668,0,13716,3048,13716,6858c13716,10668,10668,13716,6858,13716c3048,13716,0,10668,0,6858c0,3048,3048,0,6858,0x">
                  <v:stroke weight="0pt" endcap="flat" joinstyle="miter" miterlimit="1" on="false" color="#000000" opacity="0"/>
                  <v:fill on="true" color="#181717"/>
                </v:shape>
                <v:shape id="Shape 73122" style="position:absolute;width:137;height:137;left:2933;top:1531;" coordsize="13716,13716" path="m6858,0c10668,0,13716,3048,13716,6858c13716,10668,10668,13716,6858,13716c3048,13716,0,10668,0,6858c0,3048,3048,0,6858,0x">
                  <v:stroke weight="0pt" endcap="flat" joinstyle="miter" miterlimit="1" on="false" color="#000000" opacity="0"/>
                  <v:fill on="true" color="#181717"/>
                </v:shape>
                <v:shape id="Shape 73123" style="position:absolute;width:137;height:137;left:0;top:1295;" coordsize="13716,13716" path="m6858,0c10668,0,13716,3048,13716,6858c13716,10668,10668,13716,6858,13716c3048,13716,0,10668,0,6858c0,3048,3048,0,6858,0x">
                  <v:stroke weight="0pt" endcap="flat" joinstyle="miter" miterlimit="1" on="false" color="#000000" opacity="0"/>
                  <v:fill on="true" color="#181717"/>
                </v:shape>
                <v:shape id="Shape 73124" style="position:absolute;width:137;height:137;left:2933;top:1257;" coordsize="13716,13716" path="m6858,0c10668,0,13716,3048,13716,6858c13716,10668,10668,13716,6858,13716c3048,13716,0,10668,0,6858c0,3048,3048,0,6858,0x">
                  <v:stroke weight="0pt" endcap="flat" joinstyle="miter" miterlimit="1" on="false" color="#000000" opacity="0"/>
                  <v:fill on="true" color="#181717"/>
                </v:shape>
                <v:shape id="Shape 73125" style="position:absolute;width:137;height:137;left:0;top:1021;" coordsize="13716,13716" path="m6858,0c10668,0,13716,3048,13716,6858c13716,10668,10668,13716,6858,13716c3048,13716,0,10668,0,6858c0,3048,3048,0,6858,0x">
                  <v:stroke weight="0pt" endcap="flat" joinstyle="miter" miterlimit="1" on="false" color="#000000" opacity="0"/>
                  <v:fill on="true" color="#181717"/>
                </v:shape>
                <v:shape id="Shape 73126" style="position:absolute;width:137;height:137;left:2933;top:982;" coordsize="13716,13716" path="m6858,0c10668,0,13716,3048,13716,6858c13716,10668,10668,13716,6858,13716c3048,13716,0,10668,0,6858c0,3048,3048,0,6858,0x">
                  <v:stroke weight="0pt" endcap="flat" joinstyle="miter" miterlimit="1" on="false" color="#000000" opacity="0"/>
                  <v:fill on="true" color="#181717"/>
                </v:shape>
                <v:shape id="Shape 73127" style="position:absolute;width:137;height:137;left:0;top:746;" coordsize="13716,13716" path="m6858,0c10668,0,13716,3048,13716,6858c13716,10668,10668,13716,6858,13716c3048,13716,0,10668,0,6858c0,3048,3048,0,6858,0x">
                  <v:stroke weight="0pt" endcap="flat" joinstyle="miter" miterlimit="1" on="false" color="#000000" opacity="0"/>
                  <v:fill on="true" color="#181717"/>
                </v:shape>
                <v:shape id="Shape 73128" style="position:absolute;width:137;height:137;left:2933;top:708;" coordsize="13716,13716" path="m6858,0c10668,0,13716,3048,13716,6858c13716,10668,10668,13716,6858,13716c3048,13716,0,10668,0,6858c0,3048,3048,0,6858,0x">
                  <v:stroke weight="0pt" endcap="flat" joinstyle="miter" miterlimit="1" on="false" color="#000000" opacity="0"/>
                  <v:fill on="true" color="#181717"/>
                </v:shape>
                <v:shape id="Shape 73129" style="position:absolute;width:144;height:144;left:7;top:472;" coordsize="14478,14478" path="m8382,0c12192,762,14478,4572,13716,8382c13716,12192,9906,14478,6096,13716c2286,12954,0,9906,0,6096c762,2286,4572,0,8382,0x">
                  <v:stroke weight="0pt" endcap="flat" joinstyle="miter" miterlimit="1" on="false" color="#000000" opacity="0"/>
                  <v:fill on="true" color="#181717"/>
                </v:shape>
                <v:shape id="Shape 73130" style="position:absolute;width:144;height:152;left:2918;top:426;" coordsize="14478,15240" path="m5334,1524c9144,0,12954,2286,13716,6096c14478,9906,12954,13716,9144,14478c5334,15240,1524,12954,762,9906l762,9144c0,6096,1524,2286,5334,1524x">
                  <v:stroke weight="0pt" endcap="flat" joinstyle="miter" miterlimit="1" on="false" color="#000000" opacity="0"/>
                  <v:fill on="true" color="#181717"/>
                </v:shape>
                <v:shape id="Shape 73131" style="position:absolute;width:152;height:152;left:121;top:220;" coordsize="15240,15240" path="m12192,2286c14478,5334,15240,9906,12192,12192c9906,15240,5334,15240,3048,12954c0,10668,0,6096,2286,3048c4572,0,9144,0,12192,2286x">
                  <v:stroke weight="0pt" endcap="flat" joinstyle="miter" miterlimit="1" on="false" color="#000000" opacity="0"/>
                  <v:fill on="true" color="#181717"/>
                </v:shape>
                <v:shape id="Shape 73132" style="position:absolute;width:152;height:142;left:2781;top:200;" coordsize="15240,14288" path="m6953,95c8763,0,10668,572,12192,2096c15240,4382,15240,8953,12954,12002c9906,14288,5334,14288,3048,12002c0,9715,0,5143,2286,2096c3429,952,5143,190,6953,95x">
                  <v:stroke weight="0pt" endcap="flat" joinstyle="miter" miterlimit="1" on="false" color="#000000" opacity="0"/>
                  <v:fill on="true" color="#181717"/>
                </v:shape>
                <v:shape id="Shape 73133" style="position:absolute;width:152;height:152;left:350;top:76;" coordsize="15240,15240" path="m5334,762c9144,0,12954,2286,13716,6096c15240,9906,12954,13716,9144,14478c5334,15240,1524,12954,762,9144c0,5334,2286,2286,5334,762x">
                  <v:stroke weight="0pt" endcap="flat" joinstyle="miter" miterlimit="1" on="false" color="#000000" opacity="0"/>
                  <v:fill on="true" color="#181717"/>
                </v:shape>
                <v:shape id="Shape 73134" style="position:absolute;width:152;height:152;left:2537;top:68;" coordsize="15240,15240" path="m9906,762c12954,1524,15240,5334,14478,9144c13716,12954,9906,15240,6096,14478c2286,12954,0,9144,1524,6096c2286,2286,6096,0,9906,762x">
                  <v:stroke weight="0pt" endcap="flat" joinstyle="miter" miterlimit="1" on="false" color="#000000" opacity="0"/>
                  <v:fill on="true" color="#181717"/>
                </v:shape>
                <v:shape id="Shape 73135" style="position:absolute;width:137;height:137;left:2278;top:60;" coordsize="13716,13716" path="m6858,0c9906,0,13716,3048,13716,6858c13716,10668,9906,13716,6858,13716c3048,13716,0,10668,0,6858c0,3048,3048,0,6858,0x">
                  <v:stroke weight="0pt" endcap="flat" joinstyle="miter" miterlimit="1" on="false" color="#000000" opacity="0"/>
                  <v:fill on="true" color="#181717"/>
                </v:shape>
                <v:shape id="Shape 73136" style="position:absolute;width:137;height:137;left:1996;top:60;" coordsize="13716,13716" path="m6858,0c10668,0,13716,3048,13716,6858c13716,10668,10668,13716,6858,13716c3810,13716,0,10668,0,6858c0,3048,3810,0,6858,0x">
                  <v:stroke weight="0pt" endcap="flat" joinstyle="miter" miterlimit="1" on="false" color="#000000" opacity="0"/>
                  <v:fill on="true" color="#181717"/>
                </v:shape>
                <v:shape id="Shape 73137" style="position:absolute;width:137;height:137;left:1722;top:60;" coordsize="13716,13716" path="m6858,0c10668,0,13716,3048,13716,6858c13716,10668,10668,13716,6858,13716c3048,13716,0,10668,0,6858c0,3048,3048,0,6858,0x">
                  <v:stroke weight="0pt" endcap="flat" joinstyle="miter" miterlimit="1" on="false" color="#000000" opacity="0"/>
                  <v:fill on="true" color="#181717"/>
                </v:shape>
                <v:shape id="Shape 73138" style="position:absolute;width:137;height:137;left:1447;top:60;" coordsize="13716,13716" path="m6858,0c10668,0,13716,3048,13716,6858c13716,10668,10668,13716,6858,13716c3048,13716,0,10668,0,6858c0,3048,3048,0,6858,0x">
                  <v:stroke weight="0pt" endcap="flat" joinstyle="miter" miterlimit="1" on="false" color="#000000" opacity="0"/>
                  <v:fill on="true" color="#181717"/>
                </v:shape>
                <v:shape id="Shape 73139" style="position:absolute;width:137;height:137;left:1173;top:60;" coordsize="13716,13716" path="m6858,0c10668,0,13716,3048,13716,6858c13716,10668,10668,13716,6858,13716c3048,13716,0,10668,0,6858c0,3048,3048,0,6858,0x">
                  <v:stroke weight="0pt" endcap="flat" joinstyle="miter" miterlimit="1" on="false" color="#000000" opacity="0"/>
                  <v:fill on="true" color="#181717"/>
                </v:shape>
                <v:shape id="Shape 73140" style="position:absolute;width:137;height:137;left:899;top:60;" coordsize="13716,13716" path="m6858,0c10668,0,13716,3048,13716,6858c13716,10668,10668,13716,6858,13716c3048,13716,0,10668,0,6858c0,3048,3048,0,6858,0x">
                  <v:stroke weight="0pt" endcap="flat" joinstyle="miter" miterlimit="1" on="false" color="#000000" opacity="0"/>
                  <v:fill on="true" color="#181717"/>
                </v:shape>
                <v:shape id="Shape 73141" style="position:absolute;width:137;height:137;left:624;top:60;" coordsize="13716,13716" path="m6858,0c10668,0,13716,3048,13716,6858c13716,10668,10668,13716,6858,13716c3048,13716,0,10668,0,6858c0,3048,3048,0,6858,0x">
                  <v:stroke weight="0pt" endcap="flat" joinstyle="miter" miterlimit="1" on="false" color="#000000" opacity="0"/>
                  <v:fill on="true" color="#181717"/>
                </v:shape>
                <v:shape id="Picture 73143" style="position:absolute;width:2042;height:3200;left:495;top:0;" filled="f">
                  <v:imagedata r:id="rId69"/>
                </v:shape>
              </v:group>
            </w:pict>
          </mc:Fallback>
        </mc:AlternateContent>
      </w:r>
      <w:r>
        <w:rPr>
          <w:b/>
          <w:sz w:val="47"/>
          <w:u w:val="single" w:color="181717"/>
        </w:rPr>
        <w:t xml:space="preserve">! </w:t>
      </w:r>
      <w:r>
        <w:rPr>
          <w:b/>
        </w:rPr>
        <w:t xml:space="preserve">Безопасность генератора опирается на сложность взлома алгоритма RSA, т. е. на разложение числа </w:t>
      </w:r>
      <w:r>
        <w:rPr>
          <w:b/>
          <w:i/>
        </w:rPr>
        <w:t>n</w:t>
      </w:r>
      <w:r>
        <w:rPr>
          <w:b/>
        </w:rPr>
        <w:t xml:space="preserve"> на простые сомножители. </w:t>
      </w:r>
    </w:p>
    <w:p w:rsidR="00FD629C" w:rsidRDefault="0030376C">
      <w:pPr>
        <w:spacing w:after="16" w:line="250" w:lineRule="auto"/>
        <w:ind w:left="538" w:right="1945" w:hanging="10"/>
        <w:jc w:val="left"/>
      </w:pPr>
      <w:r>
        <w:rPr>
          <w:rFonts w:ascii="Franklin Gothic" w:eastAsia="Franklin Gothic" w:hAnsi="Franklin Gothic" w:cs="Franklin Gothic"/>
        </w:rPr>
        <w:t xml:space="preserve">6.1.2.4. Генератор псевдослучайных чисел  на основе алгоритма BBS </w:t>
      </w:r>
    </w:p>
    <w:p w:rsidR="00FD629C" w:rsidRDefault="0030376C">
      <w:pPr>
        <w:ind w:left="-12" w:right="9"/>
      </w:pPr>
      <w:r>
        <w:t xml:space="preserve">Широкое распространение получил алгоритм генерации ПСП, называемый алгоритмом BBS (от фамилий авторов: L. Blum, M. Blum, M. Shub) или </w:t>
      </w:r>
      <w:r>
        <w:rPr>
          <w:i/>
        </w:rPr>
        <w:t>генератором на основе квадратичных вычетов</w:t>
      </w:r>
      <w:r>
        <w:t xml:space="preserve">. Для целей криптографии этот метод предложен в 1986 г. </w:t>
      </w:r>
    </w:p>
    <w:p w:rsidR="00FD629C" w:rsidRDefault="0030376C">
      <w:pPr>
        <w:spacing w:after="98"/>
        <w:ind w:left="-12" w:right="9"/>
      </w:pPr>
      <w:r>
        <w:t xml:space="preserve">Начальное значение </w:t>
      </w:r>
      <w:r>
        <w:rPr>
          <w:i/>
        </w:rPr>
        <w:t>x</w:t>
      </w:r>
      <w:r>
        <w:rPr>
          <w:vertAlign w:val="subscript"/>
        </w:rPr>
        <w:t xml:space="preserve">0 </w:t>
      </w:r>
      <w:r>
        <w:t xml:space="preserve">генератора вычисляется на основе соотношения </w:t>
      </w:r>
    </w:p>
    <w:p w:rsidR="00FD629C" w:rsidRDefault="0030376C">
      <w:pPr>
        <w:ind w:left="-12" w:right="9" w:firstLine="0"/>
      </w:pPr>
      <w:r>
        <w:rPr>
          <w:i/>
        </w:rPr>
        <w:t xml:space="preserve"> x</w:t>
      </w:r>
      <w:r>
        <w:rPr>
          <w:vertAlign w:val="subscript"/>
        </w:rPr>
        <w:t xml:space="preserve">0 </w:t>
      </w:r>
      <w:r>
        <w:t>≡</w:t>
      </w:r>
      <w:r>
        <w:rPr>
          <w:i/>
        </w:rPr>
        <w:t xml:space="preserve"> x</w:t>
      </w:r>
      <w:r>
        <w:rPr>
          <w:vertAlign w:val="superscript"/>
        </w:rPr>
        <w:t xml:space="preserve">2 </w:t>
      </w:r>
      <w:r>
        <w:t xml:space="preserve">mod </w:t>
      </w:r>
      <w:r>
        <w:rPr>
          <w:i/>
        </w:rPr>
        <w:t>n</w:t>
      </w:r>
      <w:r>
        <w:t xml:space="preserve">, (6.3) где </w:t>
      </w:r>
      <w:r>
        <w:rPr>
          <w:i/>
        </w:rPr>
        <w:t>n</w:t>
      </w:r>
      <w:r>
        <w:t xml:space="preserve">, как и в генераторе на основе RSA, является произведением простых чисел </w:t>
      </w:r>
      <w:r>
        <w:rPr>
          <w:i/>
        </w:rPr>
        <w:t>p</w:t>
      </w:r>
      <w:r>
        <w:t xml:space="preserve"> и </w:t>
      </w:r>
      <w:r>
        <w:rPr>
          <w:i/>
        </w:rPr>
        <w:t>q</w:t>
      </w:r>
      <w:r>
        <w:t xml:space="preserve">, однако в нашем случае эти простые числа должны быть сравнимы с числом 3 по модулю 4, т. е. при делении </w:t>
      </w:r>
      <w:r>
        <w:rPr>
          <w:i/>
        </w:rPr>
        <w:t>p</w:t>
      </w:r>
      <w:r>
        <w:t xml:space="preserve"> и </w:t>
      </w:r>
      <w:r>
        <w:rPr>
          <w:i/>
        </w:rPr>
        <w:t>q</w:t>
      </w:r>
      <w:r>
        <w:t xml:space="preserve"> на 4 должен получаться одинаковый остаток 3; число </w:t>
      </w:r>
      <w:r>
        <w:rPr>
          <w:i/>
        </w:rPr>
        <w:t>x</w:t>
      </w:r>
      <w:r>
        <w:t xml:space="preserve"> должно быть взаимно простым с </w:t>
      </w:r>
      <w:r>
        <w:rPr>
          <w:i/>
        </w:rPr>
        <w:t>n</w:t>
      </w:r>
      <w:r>
        <w:t xml:space="preserve">; число </w:t>
      </w:r>
      <w:r>
        <w:rPr>
          <w:i/>
        </w:rPr>
        <w:t>n</w:t>
      </w:r>
      <w:r>
        <w:t xml:space="preserve"> называют </w:t>
      </w:r>
      <w:r>
        <w:rPr>
          <w:rFonts w:ascii="Franklin Gothic" w:eastAsia="Franklin Gothic" w:hAnsi="Franklin Gothic" w:cs="Franklin Gothic"/>
          <w:i/>
        </w:rPr>
        <w:t>числом Блюма</w:t>
      </w:r>
      <w:r>
        <w:t xml:space="preserve">. </w:t>
      </w:r>
    </w:p>
    <w:p w:rsidR="00FD629C" w:rsidRDefault="0030376C">
      <w:pPr>
        <w:spacing w:after="153"/>
        <w:ind w:left="-12" w:right="9"/>
      </w:pPr>
      <w:r>
        <w:t xml:space="preserve">Выходом генератора на </w:t>
      </w:r>
      <w:r>
        <w:rPr>
          <w:i/>
        </w:rPr>
        <w:t>t</w:t>
      </w:r>
      <w:r>
        <w:t xml:space="preserve">-м шаге является младший бит числа </w:t>
      </w:r>
      <w:r>
        <w:rPr>
          <w:i/>
        </w:rPr>
        <w:t>x</w:t>
      </w:r>
      <w:r>
        <w:rPr>
          <w:i/>
          <w:vertAlign w:val="subscript"/>
        </w:rPr>
        <w:t>t</w:t>
      </w:r>
      <w:r>
        <w:t xml:space="preserve">: </w:t>
      </w:r>
    </w:p>
    <w:p w:rsidR="00FD629C" w:rsidRDefault="0030376C">
      <w:pPr>
        <w:tabs>
          <w:tab w:val="center" w:pos="4268"/>
          <w:tab w:val="right" w:pos="8542"/>
        </w:tabs>
        <w:spacing w:after="131" w:line="248" w:lineRule="auto"/>
        <w:ind w:left="-13" w:firstLine="0"/>
        <w:jc w:val="left"/>
      </w:pPr>
      <w:r>
        <w:rPr>
          <w:i/>
        </w:rPr>
        <w:t xml:space="preserve"> </w:t>
      </w:r>
      <w:r>
        <w:rPr>
          <w:i/>
        </w:rPr>
        <w:tab/>
        <w:t>x</w:t>
      </w:r>
      <w:r>
        <w:rPr>
          <w:i/>
          <w:vertAlign w:val="subscript"/>
        </w:rPr>
        <w:t>t</w:t>
      </w:r>
      <w:r>
        <w:rPr>
          <w:i/>
        </w:rPr>
        <w:t xml:space="preserve"> </w:t>
      </w:r>
      <w:r>
        <w:t>≡</w:t>
      </w:r>
      <w:r>
        <w:rPr>
          <w:i/>
        </w:rPr>
        <w:t xml:space="preserve"> </w:t>
      </w:r>
      <w:r>
        <w:t>(</w:t>
      </w:r>
      <w:r>
        <w:rPr>
          <w:i/>
        </w:rPr>
        <w:t>x</w:t>
      </w:r>
      <w:r>
        <w:rPr>
          <w:i/>
          <w:vertAlign w:val="subscript"/>
        </w:rPr>
        <w:t xml:space="preserve">t </w:t>
      </w:r>
      <w:r>
        <w:rPr>
          <w:vertAlign w:val="subscript"/>
        </w:rPr>
        <w:t>– 1</w:t>
      </w:r>
      <w:r>
        <w:t>)</w:t>
      </w:r>
      <w:r>
        <w:rPr>
          <w:vertAlign w:val="superscript"/>
        </w:rPr>
        <w:t xml:space="preserve">2 </w:t>
      </w:r>
      <w:r>
        <w:t xml:space="preserve">mod </w:t>
      </w:r>
      <w:r>
        <w:rPr>
          <w:i/>
        </w:rPr>
        <w:t>n</w:t>
      </w:r>
      <w:r>
        <w:t xml:space="preserve">. </w:t>
      </w:r>
      <w:r>
        <w:tab/>
        <w:t xml:space="preserve">(6.4) </w:t>
      </w:r>
    </w:p>
    <w:p w:rsidR="00FD629C" w:rsidRDefault="0030376C">
      <w:pPr>
        <w:ind w:left="541" w:right="9" w:firstLine="0"/>
      </w:pPr>
      <w:r>
        <w:t xml:space="preserve">Рассмотрим пример. </w:t>
      </w:r>
    </w:p>
    <w:p w:rsidR="00FD629C" w:rsidRDefault="0030376C">
      <w:pPr>
        <w:spacing w:after="16" w:line="248" w:lineRule="auto"/>
        <w:ind w:left="-13" w:right="5" w:firstLine="541"/>
      </w:pPr>
      <w:r>
        <w:rPr>
          <w:b/>
          <w:i/>
        </w:rPr>
        <w:lastRenderedPageBreak/>
        <w:t>Пример 1</w:t>
      </w:r>
      <w:r>
        <w:t xml:space="preserve">. Пусть </w:t>
      </w:r>
      <w:r>
        <w:rPr>
          <w:i/>
        </w:rPr>
        <w:t>p</w:t>
      </w:r>
      <w:r>
        <w:t xml:space="preserve"> = 11, </w:t>
      </w:r>
      <w:r>
        <w:rPr>
          <w:i/>
        </w:rPr>
        <w:t>q</w:t>
      </w:r>
      <w:r>
        <w:t xml:space="preserve"> = 19 (убеждаемся, что 11 mod 4 = 3, 19 mod 4 = 3). Тогда </w:t>
      </w:r>
      <w:r>
        <w:rPr>
          <w:i/>
        </w:rPr>
        <w:t>n</w:t>
      </w:r>
      <w:r>
        <w:t xml:space="preserve"> = </w:t>
      </w:r>
      <w:r>
        <w:rPr>
          <w:i/>
        </w:rPr>
        <w:t>pq</w:t>
      </w:r>
      <w:r>
        <w:t xml:space="preserve"> = 11 · 19 = 209. Выберем </w:t>
      </w:r>
      <w:r>
        <w:rPr>
          <w:i/>
        </w:rPr>
        <w:t>х</w:t>
      </w:r>
      <w:r>
        <w:t xml:space="preserve">, взаимно простое с </w:t>
      </w:r>
      <w:r>
        <w:rPr>
          <w:i/>
        </w:rPr>
        <w:t>n</w:t>
      </w:r>
      <w:r>
        <w:t xml:space="preserve">: пусть </w:t>
      </w:r>
      <w:r>
        <w:rPr>
          <w:i/>
        </w:rPr>
        <w:t>х</w:t>
      </w:r>
      <w:r>
        <w:t xml:space="preserve"> = 3 [35].  </w:t>
      </w:r>
    </w:p>
    <w:p w:rsidR="00FD629C" w:rsidRDefault="0030376C">
      <w:pPr>
        <w:ind w:left="541" w:right="9" w:firstLine="0"/>
      </w:pPr>
      <w:r>
        <w:t xml:space="preserve">Вычислим стартовое число генератора </w:t>
      </w:r>
      <w:r>
        <w:rPr>
          <w:i/>
        </w:rPr>
        <w:t>х</w:t>
      </w:r>
      <w:r>
        <w:rPr>
          <w:vertAlign w:val="subscript"/>
        </w:rPr>
        <w:t xml:space="preserve">0 </w:t>
      </w:r>
      <w:r>
        <w:t xml:space="preserve">в соответствии с (6.3): </w:t>
      </w:r>
      <w:r>
        <w:rPr>
          <w:i/>
        </w:rPr>
        <w:t>х</w:t>
      </w:r>
      <w:r>
        <w:rPr>
          <w:vertAlign w:val="subscript"/>
        </w:rPr>
        <w:t>0</w:t>
      </w:r>
      <w:r>
        <w:t xml:space="preserve"> = </w:t>
      </w:r>
      <w:r>
        <w:rPr>
          <w:i/>
        </w:rPr>
        <w:t>х</w:t>
      </w:r>
      <w:r>
        <w:rPr>
          <w:vertAlign w:val="superscript"/>
        </w:rPr>
        <w:t>2</w:t>
      </w:r>
      <w:r>
        <w:t xml:space="preserve"> mod </w:t>
      </w:r>
      <w:r>
        <w:rPr>
          <w:i/>
        </w:rPr>
        <w:t>n</w:t>
      </w:r>
      <w:r>
        <w:t xml:space="preserve"> = 3</w:t>
      </w:r>
      <w:r>
        <w:rPr>
          <w:vertAlign w:val="superscript"/>
        </w:rPr>
        <w:t>2</w:t>
      </w:r>
      <w:r>
        <w:t xml:space="preserve"> mod 209 = 9 mod 209 = 9. </w:t>
      </w:r>
    </w:p>
    <w:p w:rsidR="00FD629C" w:rsidRDefault="0030376C">
      <w:pPr>
        <w:ind w:left="541" w:right="9" w:firstLine="0"/>
      </w:pPr>
      <w:r>
        <w:t xml:space="preserve">Вычислим первые десять чисел </w:t>
      </w:r>
      <w:r>
        <w:rPr>
          <w:i/>
        </w:rPr>
        <w:t>x</w:t>
      </w:r>
      <w:r>
        <w:rPr>
          <w:i/>
          <w:vertAlign w:val="subscript"/>
        </w:rPr>
        <w:t>t</w:t>
      </w:r>
      <w:r>
        <w:t xml:space="preserve"> по алгоритму BBS.  </w:t>
      </w:r>
    </w:p>
    <w:p w:rsidR="00FD629C" w:rsidRDefault="0030376C">
      <w:pPr>
        <w:spacing w:after="181"/>
        <w:ind w:left="-12" w:right="9"/>
      </w:pPr>
      <w:r>
        <w:t xml:space="preserve">В качестве случайных битов будем брать младший бит в двоичной записи числа </w:t>
      </w:r>
      <w:r>
        <w:rPr>
          <w:i/>
        </w:rPr>
        <w:t>x</w:t>
      </w:r>
      <w:r>
        <w:rPr>
          <w:i/>
          <w:vertAlign w:val="subscript"/>
        </w:rPr>
        <w:t>t</w:t>
      </w:r>
      <w:r>
        <w:t xml:space="preserve"> (табл. 6.1; здесь в вычислениях используется обычный знак равенства).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6.1 </w:t>
      </w:r>
    </w:p>
    <w:p w:rsidR="00FD629C" w:rsidRDefault="0030376C">
      <w:pPr>
        <w:spacing w:after="0" w:line="259" w:lineRule="auto"/>
        <w:ind w:left="10" w:right="9" w:hanging="10"/>
        <w:jc w:val="center"/>
      </w:pPr>
      <w:r>
        <w:rPr>
          <w:rFonts w:ascii="Franklin Gothic" w:eastAsia="Franklin Gothic" w:hAnsi="Franklin Gothic" w:cs="Franklin Gothic"/>
          <w:sz w:val="25"/>
        </w:rPr>
        <w:t xml:space="preserve">Пояснение к методу генерации ПСП на основе метода BBS </w:t>
      </w:r>
    </w:p>
    <w:tbl>
      <w:tblPr>
        <w:tblStyle w:val="TableGrid"/>
        <w:tblW w:w="8410" w:type="dxa"/>
        <w:tblInd w:w="61" w:type="dxa"/>
        <w:tblCellMar>
          <w:top w:w="36" w:type="dxa"/>
          <w:left w:w="115" w:type="dxa"/>
          <w:right w:w="115" w:type="dxa"/>
        </w:tblCellMar>
        <w:tblLook w:val="04A0" w:firstRow="1" w:lastRow="0" w:firstColumn="1" w:lastColumn="0" w:noHBand="0" w:noVBand="1"/>
      </w:tblPr>
      <w:tblGrid>
        <w:gridCol w:w="5706"/>
        <w:gridCol w:w="2704"/>
      </w:tblGrid>
      <w:tr w:rsidR="00FD629C">
        <w:trPr>
          <w:trHeight w:val="695"/>
        </w:trPr>
        <w:tc>
          <w:tcPr>
            <w:tcW w:w="5706"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Число </w:t>
            </w:r>
            <w:r>
              <w:rPr>
                <w:rFonts w:ascii="Franklin Gothic Book" w:eastAsia="Franklin Gothic Book" w:hAnsi="Franklin Gothic Book" w:cs="Franklin Gothic Book"/>
                <w:i/>
                <w:sz w:val="25"/>
              </w:rPr>
              <w:t>x</w:t>
            </w:r>
            <w:r>
              <w:rPr>
                <w:rFonts w:ascii="Franklin Gothic Book" w:eastAsia="Franklin Gothic Book" w:hAnsi="Franklin Gothic Book" w:cs="Franklin Gothic Book"/>
                <w:i/>
                <w:sz w:val="25"/>
                <w:vertAlign w:val="subscript"/>
              </w:rPr>
              <w:t>t</w:t>
            </w:r>
            <w:r>
              <w:rPr>
                <w:rFonts w:ascii="Franklin Gothic Book" w:eastAsia="Franklin Gothic Book" w:hAnsi="Franklin Gothic Book" w:cs="Franklin Gothic Book"/>
                <w:sz w:val="25"/>
              </w:rPr>
              <w:t xml:space="preserve"> </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Младший бит двоичного числа </w:t>
            </w:r>
            <w:r>
              <w:rPr>
                <w:rFonts w:ascii="Franklin Gothic Book" w:eastAsia="Franklin Gothic Book" w:hAnsi="Franklin Gothic Book" w:cs="Franklin Gothic Book"/>
                <w:i/>
                <w:sz w:val="25"/>
              </w:rPr>
              <w:t>x</w:t>
            </w:r>
            <w:r>
              <w:rPr>
                <w:rFonts w:ascii="Franklin Gothic Book" w:eastAsia="Franklin Gothic Book" w:hAnsi="Franklin Gothic Book" w:cs="Franklin Gothic Book"/>
                <w:i/>
                <w:sz w:val="25"/>
                <w:vertAlign w:val="subscript"/>
              </w:rPr>
              <w:t>t</w:t>
            </w:r>
            <w:r>
              <w:rPr>
                <w:rFonts w:ascii="Franklin Gothic Book" w:eastAsia="Franklin Gothic Book" w:hAnsi="Franklin Gothic Book" w:cs="Franklin Gothic Book"/>
                <w:sz w:val="25"/>
              </w:rPr>
              <w:t xml:space="preserve">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1 </w:t>
            </w:r>
            <w:r>
              <w:rPr>
                <w:rFonts w:ascii="Franklin Gothic Book" w:eastAsia="Franklin Gothic Book" w:hAnsi="Franklin Gothic Book" w:cs="Franklin Gothic Book"/>
                <w:sz w:val="25"/>
              </w:rPr>
              <w:t>= 9</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81 mod 209 = 81</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2</w:t>
            </w:r>
            <w:r>
              <w:rPr>
                <w:rFonts w:ascii="Franklin Gothic Book" w:eastAsia="Franklin Gothic Book" w:hAnsi="Franklin Gothic Book" w:cs="Franklin Gothic Book"/>
                <w:sz w:val="25"/>
              </w:rPr>
              <w:t>= 81</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6561 mod 209 = 82</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 </w:t>
            </w:r>
          </w:p>
        </w:tc>
      </w:tr>
      <w:tr w:rsidR="00FD629C">
        <w:trPr>
          <w:trHeight w:val="300"/>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3 </w:t>
            </w:r>
            <w:r>
              <w:rPr>
                <w:rFonts w:ascii="Franklin Gothic Book" w:eastAsia="Franklin Gothic Book" w:hAnsi="Franklin Gothic Book" w:cs="Franklin Gothic Book"/>
                <w:sz w:val="25"/>
              </w:rPr>
              <w:t>= 822 mod 209 = 6724 mod 209 = 36</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 xml:space="preserve">0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4 </w:t>
            </w:r>
            <w:r>
              <w:rPr>
                <w:rFonts w:ascii="Franklin Gothic Book" w:eastAsia="Franklin Gothic Book" w:hAnsi="Franklin Gothic Book" w:cs="Franklin Gothic Book"/>
                <w:sz w:val="25"/>
              </w:rPr>
              <w:t>= 36</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1296 mod 209 = 42</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5 </w:t>
            </w:r>
            <w:r>
              <w:rPr>
                <w:rFonts w:ascii="Franklin Gothic Book" w:eastAsia="Franklin Gothic Book" w:hAnsi="Franklin Gothic Book" w:cs="Franklin Gothic Book"/>
                <w:sz w:val="25"/>
              </w:rPr>
              <w:t>= 42</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1764 mod 209 = 92</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 xml:space="preserve">0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6 </w:t>
            </w:r>
            <w:r>
              <w:rPr>
                <w:rFonts w:ascii="Franklin Gothic Book" w:eastAsia="Franklin Gothic Book" w:hAnsi="Franklin Gothic Book" w:cs="Franklin Gothic Book"/>
                <w:sz w:val="25"/>
              </w:rPr>
              <w:t>= 92</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8464 mod 209 = 104</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 w:firstLine="0"/>
              <w:jc w:val="center"/>
            </w:pPr>
            <w:r>
              <w:rPr>
                <w:rFonts w:ascii="Franklin Gothic Book" w:eastAsia="Franklin Gothic Book" w:hAnsi="Franklin Gothic Book" w:cs="Franklin Gothic Book"/>
                <w:sz w:val="25"/>
              </w:rPr>
              <w:t xml:space="preserve">0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7 </w:t>
            </w:r>
            <w:r>
              <w:rPr>
                <w:rFonts w:ascii="Franklin Gothic Book" w:eastAsia="Franklin Gothic Book" w:hAnsi="Franklin Gothic Book" w:cs="Franklin Gothic Book"/>
                <w:sz w:val="25"/>
              </w:rPr>
              <w:t>= 104</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10816 mod 209 = 157</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1 </w:t>
            </w:r>
          </w:p>
        </w:tc>
      </w:tr>
      <w:tr w:rsidR="00FD629C">
        <w:trPr>
          <w:trHeight w:val="300"/>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8 </w:t>
            </w:r>
            <w:r>
              <w:rPr>
                <w:rFonts w:ascii="Franklin Gothic Book" w:eastAsia="Franklin Gothic Book" w:hAnsi="Franklin Gothic Book" w:cs="Franklin Gothic Book"/>
                <w:sz w:val="25"/>
              </w:rPr>
              <w:t>= 157</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24649 mod 209 = 196</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9 </w:t>
            </w:r>
            <w:r>
              <w:rPr>
                <w:rFonts w:ascii="Franklin Gothic Book" w:eastAsia="Franklin Gothic Book" w:hAnsi="Franklin Gothic Book" w:cs="Franklin Gothic Book"/>
                <w:sz w:val="25"/>
              </w:rPr>
              <w:t>= 196</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38416 mod 209 = 169</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 </w:t>
            </w:r>
          </w:p>
        </w:tc>
      </w:tr>
      <w:tr w:rsidR="00FD629C">
        <w:trPr>
          <w:trHeight w:val="299"/>
        </w:trPr>
        <w:tc>
          <w:tcPr>
            <w:tcW w:w="570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bscript"/>
              </w:rPr>
              <w:t xml:space="preserve">10 </w:t>
            </w:r>
            <w:r>
              <w:rPr>
                <w:rFonts w:ascii="Franklin Gothic Book" w:eastAsia="Franklin Gothic Book" w:hAnsi="Franklin Gothic Book" w:cs="Franklin Gothic Book"/>
                <w:sz w:val="25"/>
              </w:rPr>
              <w:t>= 169</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209 = 28561 mod 209 = 137</w:t>
            </w:r>
          </w:p>
        </w:tc>
        <w:tc>
          <w:tcPr>
            <w:tcW w:w="270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1 </w:t>
            </w:r>
          </w:p>
        </w:tc>
      </w:tr>
    </w:tbl>
    <w:p w:rsidR="00FD629C" w:rsidRDefault="0030376C">
      <w:pPr>
        <w:ind w:left="-12" w:right="9"/>
      </w:pPr>
      <w:r>
        <w:t xml:space="preserve">С точки зрения безопасности важным является свойство рассмотренного генератора, заключающееся в том, что при известных </w:t>
      </w:r>
      <w:r>
        <w:rPr>
          <w:i/>
        </w:rPr>
        <w:t>p</w:t>
      </w:r>
      <w:r>
        <w:t xml:space="preserve"> и </w:t>
      </w:r>
      <w:r>
        <w:rPr>
          <w:i/>
        </w:rPr>
        <w:t>q x</w:t>
      </w:r>
      <w:r>
        <w:rPr>
          <w:i/>
          <w:vertAlign w:val="subscript"/>
        </w:rPr>
        <w:t>t</w:t>
      </w:r>
      <w:r>
        <w:t xml:space="preserve">-й бит легко вычисляется без учета предыдущего </w:t>
      </w:r>
    </w:p>
    <w:p w:rsidR="00FD629C" w:rsidRDefault="0030376C">
      <w:pPr>
        <w:spacing w:after="141"/>
        <w:ind w:left="-12" w:right="9" w:firstLine="0"/>
      </w:pPr>
      <w:r>
        <w:t>(</w:t>
      </w:r>
      <w:r>
        <w:rPr>
          <w:i/>
        </w:rPr>
        <w:t>x</w:t>
      </w:r>
      <w:r>
        <w:rPr>
          <w:i/>
          <w:vertAlign w:val="subscript"/>
        </w:rPr>
        <w:t>t</w:t>
      </w:r>
      <w:r>
        <w:rPr>
          <w:vertAlign w:val="subscript"/>
        </w:rPr>
        <w:t xml:space="preserve"> – 1</w:t>
      </w:r>
      <w:r>
        <w:t xml:space="preserve">) бита: </w:t>
      </w:r>
    </w:p>
    <w:p w:rsidR="00FD629C" w:rsidRDefault="0030376C">
      <w:pPr>
        <w:spacing w:after="16" w:line="349" w:lineRule="auto"/>
        <w:ind w:left="-3" w:right="5" w:hanging="10"/>
      </w:pPr>
      <w:r>
        <w:rPr>
          <w:i/>
        </w:rPr>
        <w:t xml:space="preserve"> x</w:t>
      </w:r>
      <w:r>
        <w:rPr>
          <w:i/>
          <w:vertAlign w:val="subscript"/>
        </w:rPr>
        <w:t>t</w:t>
      </w:r>
      <w:r>
        <w:rPr>
          <w:i/>
        </w:rPr>
        <w:t xml:space="preserve"> </w:t>
      </w:r>
      <w:r>
        <w:t>≡</w:t>
      </w:r>
      <w:r>
        <w:rPr>
          <w:i/>
        </w:rPr>
        <w:t xml:space="preserve"> </w:t>
      </w:r>
      <w:r>
        <w:t>(</w:t>
      </w:r>
      <w:r>
        <w:rPr>
          <w:i/>
        </w:rPr>
        <w:t>x</w:t>
      </w:r>
      <w:r>
        <w:rPr>
          <w:vertAlign w:val="subscript"/>
        </w:rPr>
        <w:t>0</w:t>
      </w:r>
      <w:r>
        <w:t>)</w:t>
      </w:r>
      <w:r>
        <w:rPr>
          <w:i/>
          <w:vertAlign w:val="superscript"/>
        </w:rPr>
        <w:t xml:space="preserve">a </w:t>
      </w:r>
      <w:r>
        <w:t xml:space="preserve">mod </w:t>
      </w:r>
      <w:r>
        <w:rPr>
          <w:i/>
        </w:rPr>
        <w:t>n</w:t>
      </w:r>
      <w:r>
        <w:t xml:space="preserve">, (6.4) где </w:t>
      </w:r>
      <w:r>
        <w:rPr>
          <w:i/>
        </w:rPr>
        <w:t>а</w:t>
      </w:r>
      <w:r>
        <w:t xml:space="preserve"> ≡ 2</w:t>
      </w:r>
      <w:r>
        <w:rPr>
          <w:i/>
          <w:vertAlign w:val="superscript"/>
        </w:rPr>
        <w:t xml:space="preserve">t </w:t>
      </w:r>
      <w:r>
        <w:t>mod ((</w:t>
      </w:r>
      <w:r>
        <w:rPr>
          <w:i/>
        </w:rPr>
        <w:t xml:space="preserve">p – </w:t>
      </w:r>
      <w:r>
        <w:t>1)(</w:t>
      </w:r>
      <w:r>
        <w:rPr>
          <w:i/>
        </w:rPr>
        <w:t xml:space="preserve">q – </w:t>
      </w:r>
      <w:r>
        <w:t xml:space="preserve">1)). </w:t>
      </w:r>
    </w:p>
    <w:p w:rsidR="00FD629C" w:rsidRDefault="0030376C">
      <w:pPr>
        <w:ind w:left="-12" w:right="9"/>
      </w:pPr>
      <w:r>
        <w:t xml:space="preserve">Алгоритм является сравнительно медленным. Для ускорения можно использовать не последний бит числа, а несколько последних битов. Однако понятно, что при этом алгоритм является менее криптостойким. </w:t>
      </w:r>
    </w:p>
    <w:p w:rsidR="00FD629C" w:rsidRDefault="0030376C">
      <w:pPr>
        <w:spacing w:after="16" w:line="250" w:lineRule="auto"/>
        <w:ind w:left="538" w:hanging="10"/>
        <w:jc w:val="left"/>
      </w:pPr>
      <w:r>
        <w:rPr>
          <w:rFonts w:ascii="Franklin Gothic" w:eastAsia="Franklin Gothic" w:hAnsi="Franklin Gothic" w:cs="Franklin Gothic"/>
        </w:rPr>
        <w:t>6.1.3.</w:t>
      </w:r>
      <w:r>
        <w:rPr>
          <w:rFonts w:ascii="Arial" w:eastAsia="Arial" w:hAnsi="Arial" w:cs="Arial"/>
          <w:b/>
        </w:rPr>
        <w:t xml:space="preserve"> </w:t>
      </w:r>
      <w:r>
        <w:rPr>
          <w:rFonts w:ascii="Franklin Gothic" w:eastAsia="Franklin Gothic" w:hAnsi="Franklin Gothic" w:cs="Franklin Gothic"/>
        </w:rPr>
        <w:t xml:space="preserve">Потоковый шифр RC4 </w:t>
      </w:r>
    </w:p>
    <w:p w:rsidR="00FD629C" w:rsidRDefault="0030376C">
      <w:pPr>
        <w:spacing w:after="0" w:line="259" w:lineRule="auto"/>
        <w:ind w:left="541" w:firstLine="0"/>
        <w:jc w:val="left"/>
      </w:pPr>
      <w:r>
        <w:t xml:space="preserve"> </w:t>
      </w:r>
    </w:p>
    <w:p w:rsidR="00FD629C" w:rsidRDefault="0030376C">
      <w:pPr>
        <w:ind w:left="-12" w:right="9"/>
      </w:pPr>
      <w:r>
        <w:lastRenderedPageBreak/>
        <w:t xml:space="preserve">Алгоритм RC4 разработан Р. Ривестом в 1987 г. Он представляет собой потоковый шифр с переменным размером ключа. Здесь гамма не зависит от открытого текста [5]. </w:t>
      </w:r>
    </w:p>
    <w:p w:rsidR="00FD629C" w:rsidRDefault="0030376C">
      <w:pPr>
        <w:ind w:left="-12" w:right="9"/>
      </w:pPr>
      <w:r>
        <w:t xml:space="preserve">Алгоритм RC4, как и любой потоковый шифр, строится на основе генератора псевдослучайных битов (генератора ПСП). На вход генератора записывается ключ, а на выходе читаются псевдослучайные биты. Длина ключа может составлять от 40 до 2048 битов. </w:t>
      </w:r>
    </w:p>
    <w:p w:rsidR="00FD629C" w:rsidRDefault="0030376C">
      <w:pPr>
        <w:ind w:left="-12" w:right="9"/>
      </w:pPr>
      <w:r>
        <w:t xml:space="preserve">Ядро алгоритма состоит из функции генерации ключевого потока. Другая часть алгоритма – функция инициализации, которая использует </w:t>
      </w:r>
      <w:r>
        <w:rPr>
          <w:i/>
        </w:rPr>
        <w:t>ключ переменной длины K</w:t>
      </w:r>
      <w:r>
        <w:rPr>
          <w:i/>
          <w:vertAlign w:val="subscript"/>
        </w:rPr>
        <w:t>i</w:t>
      </w:r>
      <w:r>
        <w:rPr>
          <w:i/>
        </w:rPr>
        <w:t xml:space="preserve"> </w:t>
      </w:r>
      <w:r>
        <w:t xml:space="preserve">для создания начального состояния генератора ключевого потока. </w:t>
      </w:r>
    </w:p>
    <w:p w:rsidR="00FD629C" w:rsidRDefault="0030376C">
      <w:pPr>
        <w:ind w:left="-12" w:right="9"/>
      </w:pPr>
      <w:r>
        <w:t xml:space="preserve">В основе алгоритма – размер блока или слова, определяемый параметром </w:t>
      </w:r>
      <w:r>
        <w:rPr>
          <w:i/>
        </w:rPr>
        <w:t>n</w:t>
      </w:r>
      <w:r>
        <w:t xml:space="preserve">. Обычно </w:t>
      </w:r>
      <w:r>
        <w:rPr>
          <w:i/>
        </w:rPr>
        <w:t>n</w:t>
      </w:r>
      <w:r>
        <w:t xml:space="preserve"> = 8, но можно использовать и другие значения. Внутренне состояние шифра определяется массивом слов (</w:t>
      </w:r>
      <w:r>
        <w:rPr>
          <w:i/>
        </w:rPr>
        <w:t>S</w:t>
      </w:r>
      <w:r>
        <w:t>-блоком) размером 2</w:t>
      </w:r>
      <w:r>
        <w:rPr>
          <w:i/>
          <w:vertAlign w:val="superscript"/>
        </w:rPr>
        <w:t>n</w:t>
      </w:r>
      <w:r>
        <w:t xml:space="preserve">. При </w:t>
      </w:r>
      <w:r>
        <w:rPr>
          <w:i/>
        </w:rPr>
        <w:t>n</w:t>
      </w:r>
      <w:r>
        <w:t xml:space="preserve"> = 8 элементы блока представляют собой перестановку чисел от 0 до 255, а сама перестановка зависит от ключа переменной длины. Другими элементами внутреннего состояния являются 2 счетчика (каждый размером в одно слово; обозначим их </w:t>
      </w:r>
      <w:r>
        <w:rPr>
          <w:i/>
        </w:rPr>
        <w:t>i</w:t>
      </w:r>
      <w:r>
        <w:t xml:space="preserve"> и </w:t>
      </w:r>
      <w:r>
        <w:rPr>
          <w:i/>
        </w:rPr>
        <w:t>j</w:t>
      </w:r>
      <w:r>
        <w:t>) с нулевыми начальными значениями. В основе вычислений лежит операция по mod 2</w:t>
      </w:r>
      <w:r>
        <w:rPr>
          <w:i/>
          <w:vertAlign w:val="superscript"/>
        </w:rPr>
        <w:t>n</w:t>
      </w:r>
      <w:r>
        <w:t xml:space="preserve">. </w:t>
      </w:r>
    </w:p>
    <w:p w:rsidR="00FD629C" w:rsidRDefault="0030376C">
      <w:pPr>
        <w:spacing w:after="246"/>
        <w:ind w:left="-12" w:right="9"/>
      </w:pPr>
      <w:r>
        <w:t xml:space="preserve">Генератор ключевого потока RC4 переставляет значения, хранящиеся в </w:t>
      </w:r>
      <w:r>
        <w:rPr>
          <w:i/>
        </w:rPr>
        <w:t>S</w:t>
      </w:r>
      <w:r>
        <w:t xml:space="preserve">, и каждый раз выбирает различное значение из </w:t>
      </w:r>
      <w:r>
        <w:rPr>
          <w:i/>
        </w:rPr>
        <w:t>S</w:t>
      </w:r>
      <w:r>
        <w:t xml:space="preserve"> в качестве результата. В одном цикле RC4 определяется одно </w:t>
      </w:r>
      <w:r>
        <w:rPr>
          <w:i/>
        </w:rPr>
        <w:t>n</w:t>
      </w:r>
      <w:r>
        <w:t xml:space="preserve">-битное слово </w:t>
      </w:r>
      <w:r>
        <w:rPr>
          <w:i/>
        </w:rPr>
        <w:t>K</w:t>
      </w:r>
      <w:r>
        <w:t xml:space="preserve"> из ключевого потока, которое в последующем суммируется с исходным текстом для получения зашифрованного текста. Эта часть алгоритма называется генератором ПСП. При </w:t>
      </w:r>
      <w:r>
        <w:rPr>
          <w:i/>
        </w:rPr>
        <w:t>n</w:t>
      </w:r>
      <w:r>
        <w:t xml:space="preserve"> = 8 для генерации случайного байта выполняются операции, представленные листингом 6.1. </w:t>
      </w:r>
    </w:p>
    <w:p w:rsidR="00FD629C" w:rsidRPr="00A3682B" w:rsidRDefault="0030376C">
      <w:pPr>
        <w:spacing w:after="15" w:line="248" w:lineRule="auto"/>
        <w:ind w:left="217" w:right="4504" w:hanging="10"/>
        <w:jc w:val="left"/>
        <w:rPr>
          <w:lang w:val="en-US"/>
        </w:rP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column">
                  <wp:posOffset>54237</wp:posOffset>
                </wp:positionH>
                <wp:positionV relativeFrom="paragraph">
                  <wp:posOffset>-11846</wp:posOffset>
                </wp:positionV>
                <wp:extent cx="105156" cy="973074"/>
                <wp:effectExtent l="0" t="0" r="0" b="0"/>
                <wp:wrapSquare wrapText="bothSides"/>
                <wp:docPr id="759350" name="Group 759350"/>
                <wp:cNvGraphicFramePr/>
                <a:graphic xmlns:a="http://schemas.openxmlformats.org/drawingml/2006/main">
                  <a:graphicData uri="http://schemas.microsoft.com/office/word/2010/wordprocessingGroup">
                    <wpg:wgp>
                      <wpg:cNvGrpSpPr/>
                      <wpg:grpSpPr>
                        <a:xfrm>
                          <a:off x="0" y="0"/>
                          <a:ext cx="105156" cy="973074"/>
                          <a:chOff x="0" y="0"/>
                          <a:chExt cx="105156" cy="973074"/>
                        </a:xfrm>
                      </wpg:grpSpPr>
                      <wps:wsp>
                        <wps:cNvPr id="74861" name="Shape 74861"/>
                        <wps:cNvSpPr/>
                        <wps:spPr>
                          <a:xfrm>
                            <a:off x="71628"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2" name="Shape 74862"/>
                        <wps:cNvSpPr/>
                        <wps:spPr>
                          <a:xfrm>
                            <a:off x="71628"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3" name="Shape 74863"/>
                        <wps:cNvSpPr/>
                        <wps:spPr>
                          <a:xfrm>
                            <a:off x="71628"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4" name="Shape 74864"/>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5" name="Shape 74865"/>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6" name="Shape 74866"/>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7" name="Shape 74867"/>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8" name="Shape 74868"/>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69" name="Shape 74869"/>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0" name="Shape 74870"/>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1" name="Shape 74871"/>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2" name="Shape 74872"/>
                        <wps:cNvSpPr/>
                        <wps:spPr>
                          <a:xfrm>
                            <a:off x="71628" y="20193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3" name="Shape 74873"/>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4" name="Shape 74874"/>
                        <wps:cNvSpPr/>
                        <wps:spPr>
                          <a:xfrm>
                            <a:off x="71628" y="67818"/>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5" name="Shape 74875"/>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6" name="Shape 74876"/>
                        <wps:cNvSpPr/>
                        <wps:spPr>
                          <a:xfrm>
                            <a:off x="0"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7" name="Shape 74877"/>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8" name="Shape 74878"/>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79" name="Shape 74879"/>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0" name="Shape 74880"/>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1" name="Shape 74881"/>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2" name="Shape 74882"/>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3" name="Shape 74883"/>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4" name="Shape 74884"/>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5" name="Shape 74885"/>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6" name="Shape 74886"/>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7" name="Shape 74887"/>
                        <wps:cNvSpPr/>
                        <wps:spPr>
                          <a:xfrm>
                            <a:off x="0" y="20193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8" name="Shape 74888"/>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89" name="Shape 74889"/>
                        <wps:cNvSpPr/>
                        <wps:spPr>
                          <a:xfrm>
                            <a:off x="0" y="67818"/>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90" name="Shape 74890"/>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59350" style="width:8.28pt;height:76.62pt;position:absolute;mso-position-horizontal-relative:text;mso-position-horizontal:absolute;margin-left:4.27066pt;mso-position-vertical-relative:text;margin-top:-0.932861pt;" coordsize="1051,9730">
                <v:shape id="Shape 74861" style="position:absolute;width:335;height:335;left:716;top:9395;" coordsize="33528,33528" path="m16764,0c26670,0,33528,7620,33528,16764c33528,25908,26670,33528,16764,33528c7620,33528,0,25908,0,16764c0,7620,7620,0,16764,0x">
                  <v:stroke weight="0pt" endcap="flat" joinstyle="miter" miterlimit="1" on="false" color="#000000" opacity="0"/>
                  <v:fill on="true" color="#181717"/>
                </v:shape>
                <v:shape id="Shape 74862" style="position:absolute;width:335;height:335;left:716;top:8724;" coordsize="33528,33528" path="m16764,0c26670,0,33528,7620,33528,16764c33528,25908,26670,33528,16764,33528c7620,33528,0,25908,0,16764c0,7620,7620,0,16764,0x">
                  <v:stroke weight="0pt" endcap="flat" joinstyle="miter" miterlimit="1" on="false" color="#000000" opacity="0"/>
                  <v:fill on="true" color="#181717"/>
                </v:shape>
                <v:shape id="Shape 74863" style="position:absolute;width:335;height:335;left:716;top:8054;" coordsize="33528,33528" path="m16764,0c26670,0,33528,7620,33528,16764c33528,25908,26670,33528,16764,33528c7620,33528,0,25908,0,16764c0,7620,7620,0,16764,0x">
                  <v:stroke weight="0pt" endcap="flat" joinstyle="miter" miterlimit="1" on="false" color="#000000" opacity="0"/>
                  <v:fill on="true" color="#181717"/>
                </v:shape>
                <v:shape id="Shape 74864"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74865"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74866"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74867"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74868"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74869"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74870"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74871"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74872" style="position:absolute;width:335;height:335;left:716;top:2019;" coordsize="33528,33527" path="m16764,0c26670,0,33528,6858,33528,16764c33528,25908,26670,33527,16764,33527c7620,33527,0,25908,0,16764c0,6858,7620,0,16764,0x">
                  <v:stroke weight="0pt" endcap="flat" joinstyle="miter" miterlimit="1" on="false" color="#000000" opacity="0"/>
                  <v:fill on="true" color="#181717"/>
                </v:shape>
                <v:shape id="Shape 74873"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74874" style="position:absolute;width:335;height:335;left:716;top:678;" coordsize="33528,33527" path="m16764,0c26670,0,33528,6858,33528,16764c33528,25908,26670,33527,16764,33527c7620,33527,0,25908,0,16764c0,6858,7620,0,16764,0x">
                  <v:stroke weight="0pt" endcap="flat" joinstyle="miter" miterlimit="1" on="false" color="#000000" opacity="0"/>
                  <v:fill on="true" color="#181717"/>
                </v:shape>
                <v:shape id="Shape 74875"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74876" style="position:absolute;width:335;height:335;left:0;top:9395;" coordsize="33528,33528" path="m16764,0c26670,0,33528,7620,33528,16764c33528,25908,26670,33528,16764,33528c7620,33528,0,25908,0,16764c0,7620,7620,0,16764,0x">
                  <v:stroke weight="0pt" endcap="flat" joinstyle="miter" miterlimit="1" on="false" color="#000000" opacity="0"/>
                  <v:fill on="true" color="#181717"/>
                </v:shape>
                <v:shape id="Shape 74877"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74878"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74879"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74880"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74881"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74882"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74883"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74884"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74885"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74886"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74887" style="position:absolute;width:335;height:335;left:0;top:2019;" coordsize="33528,33527" path="m16764,0c26670,0,33528,6858,33528,16764c33528,25908,26670,33527,16764,33527c7620,33527,0,25908,0,16764c0,6858,7620,0,16764,0x">
                  <v:stroke weight="0pt" endcap="flat" joinstyle="miter" miterlimit="1" on="false" color="#000000" opacity="0"/>
                  <v:fill on="true" color="#181717"/>
                </v:shape>
                <v:shape id="Shape 74888"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74889" style="position:absolute;width:335;height:335;left:0;top:678;" coordsize="33528,33527" path="m16764,0c26670,0,33528,6858,33528,16764c33528,25908,26670,33527,16764,33527c7620,33527,0,25908,0,16764c0,6858,7620,0,16764,0x">
                  <v:stroke weight="0pt" endcap="flat" joinstyle="miter" miterlimit="1" on="false" color="#000000" opacity="0"/>
                  <v:fill on="true" color="#181717"/>
                </v:shape>
                <v:shape id="Shape 74890"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sidRPr="00A3682B">
        <w:rPr>
          <w:rFonts w:ascii="Consolas" w:eastAsia="Consolas" w:hAnsi="Consolas" w:cs="Consolas"/>
          <w:sz w:val="25"/>
          <w:lang w:val="en-US"/>
        </w:rPr>
        <w:t xml:space="preserve">i = (i + 1) mod 256; j = (j + Si) mod 256; </w:t>
      </w:r>
      <w:r>
        <w:rPr>
          <w:rFonts w:ascii="Consolas" w:eastAsia="Consolas" w:hAnsi="Consolas" w:cs="Consolas"/>
          <w:sz w:val="25"/>
        </w:rPr>
        <w:t>поменять</w:t>
      </w:r>
      <w:r w:rsidRPr="00A3682B">
        <w:rPr>
          <w:rFonts w:ascii="Consolas" w:eastAsia="Consolas" w:hAnsi="Consolas" w:cs="Consolas"/>
          <w:sz w:val="25"/>
          <w:lang w:val="en-US"/>
        </w:rPr>
        <w:t xml:space="preserve"> </w:t>
      </w:r>
      <w:r>
        <w:rPr>
          <w:rFonts w:ascii="Consolas" w:eastAsia="Consolas" w:hAnsi="Consolas" w:cs="Consolas"/>
          <w:sz w:val="25"/>
        </w:rPr>
        <w:t>местами</w:t>
      </w:r>
      <w:r w:rsidRPr="00A3682B">
        <w:rPr>
          <w:rFonts w:ascii="Consolas" w:eastAsia="Consolas" w:hAnsi="Consolas" w:cs="Consolas"/>
          <w:sz w:val="25"/>
          <w:lang w:val="en-US"/>
        </w:rPr>
        <w:t xml:space="preserve"> Si </w:t>
      </w:r>
      <w:r>
        <w:rPr>
          <w:rFonts w:ascii="Consolas" w:eastAsia="Consolas" w:hAnsi="Consolas" w:cs="Consolas"/>
          <w:sz w:val="25"/>
        </w:rPr>
        <w:t>и</w:t>
      </w:r>
      <w:r w:rsidRPr="00A3682B">
        <w:rPr>
          <w:rFonts w:ascii="Consolas" w:eastAsia="Consolas" w:hAnsi="Consolas" w:cs="Consolas"/>
          <w:sz w:val="25"/>
          <w:lang w:val="en-US"/>
        </w:rPr>
        <w:t xml:space="preserve"> Sj; a = (Si + Sj) mod 256; </w:t>
      </w:r>
    </w:p>
    <w:p w:rsidR="00FD629C" w:rsidRPr="00A3682B" w:rsidRDefault="0030376C">
      <w:pPr>
        <w:spacing w:after="88" w:line="248" w:lineRule="auto"/>
        <w:ind w:left="217" w:hanging="10"/>
        <w:jc w:val="left"/>
        <w:rPr>
          <w:lang w:val="en-US"/>
        </w:rPr>
      </w:pPr>
      <w:r w:rsidRPr="00A3682B">
        <w:rPr>
          <w:rFonts w:ascii="Consolas" w:eastAsia="Consolas" w:hAnsi="Consolas" w:cs="Consolas"/>
          <w:sz w:val="25"/>
          <w:lang w:val="en-US"/>
        </w:rPr>
        <w:t xml:space="preserve">K = Sa </w:t>
      </w:r>
    </w:p>
    <w:p w:rsidR="00FD629C" w:rsidRDefault="0030376C">
      <w:pPr>
        <w:spacing w:after="329" w:line="259" w:lineRule="auto"/>
        <w:ind w:left="164" w:right="162" w:hanging="10"/>
        <w:jc w:val="center"/>
      </w:pPr>
      <w:r>
        <w:rPr>
          <w:rFonts w:ascii="Franklin Gothic" w:eastAsia="Franklin Gothic" w:hAnsi="Franklin Gothic" w:cs="Franklin Gothic"/>
          <w:sz w:val="25"/>
        </w:rPr>
        <w:t>Листинг 6.1.</w:t>
      </w:r>
      <w:r>
        <w:rPr>
          <w:sz w:val="25"/>
        </w:rPr>
        <w:t xml:space="preserve"> </w:t>
      </w:r>
      <w:r>
        <w:rPr>
          <w:rFonts w:ascii="Franklin Gothic Book" w:eastAsia="Franklin Gothic Book" w:hAnsi="Franklin Gothic Book" w:cs="Franklin Gothic Book"/>
          <w:sz w:val="25"/>
        </w:rPr>
        <w:t>Псевдокод для генерации байта ПСП</w:t>
      </w:r>
      <w:r>
        <w:rPr>
          <w:sz w:val="25"/>
        </w:rPr>
        <w:t xml:space="preserve"> </w:t>
      </w:r>
    </w:p>
    <w:p w:rsidR="00FD629C" w:rsidRDefault="0030376C">
      <w:pPr>
        <w:ind w:left="-12" w:right="9"/>
      </w:pPr>
      <w:r>
        <w:lastRenderedPageBreak/>
        <w:t xml:space="preserve">Байт </w:t>
      </w:r>
      <w:r>
        <w:rPr>
          <w:i/>
        </w:rPr>
        <w:t>K</w:t>
      </w:r>
      <w:r>
        <w:t xml:space="preserve"> используется в операции XOR с открытым текстом для получения 8-битного шифртекста или для его расшифрования. </w:t>
      </w:r>
    </w:p>
    <w:p w:rsidR="00FD629C" w:rsidRDefault="0030376C">
      <w:pPr>
        <w:spacing w:after="128"/>
        <w:ind w:left="-12" w:right="9"/>
      </w:pPr>
      <w:r>
        <w:t xml:space="preserve">Так же достаточно проста и инициализация </w:t>
      </w:r>
      <w:r>
        <w:rPr>
          <w:i/>
        </w:rPr>
        <w:t>S</w:t>
      </w:r>
      <w:r>
        <w:t xml:space="preserve">-блока. Этот алгоритм использует ключ, который подается на вход пользователем. Сначала </w:t>
      </w:r>
      <w:r>
        <w:rPr>
          <w:i/>
        </w:rPr>
        <w:t>S</w:t>
      </w:r>
      <w:r>
        <w:t xml:space="preserve">-блок заполняется линейно: </w:t>
      </w:r>
      <w:r>
        <w:rPr>
          <w:i/>
        </w:rPr>
        <w:t>S</w:t>
      </w:r>
      <w:r>
        <w:rPr>
          <w:vertAlign w:val="subscript"/>
        </w:rPr>
        <w:t>0</w:t>
      </w:r>
      <w:r>
        <w:t xml:space="preserve"> = 0, </w:t>
      </w:r>
      <w:r>
        <w:rPr>
          <w:i/>
        </w:rPr>
        <w:t>S</w:t>
      </w:r>
      <w:r>
        <w:rPr>
          <w:vertAlign w:val="subscript"/>
        </w:rPr>
        <w:t>1</w:t>
      </w:r>
      <w:r>
        <w:t xml:space="preserve"> = 1, …, </w:t>
      </w:r>
      <w:r>
        <w:rPr>
          <w:i/>
        </w:rPr>
        <w:t>S</w:t>
      </w:r>
      <w:r>
        <w:rPr>
          <w:vertAlign w:val="subscript"/>
        </w:rPr>
        <w:t>255</w:t>
      </w:r>
      <w:r>
        <w:t xml:space="preserve"> = 255. Затем заполняется секретным ключом другой 256-байтный массив. Если необходимо, ключ повторяется многократно, чтобы заполнить весь массив: </w:t>
      </w:r>
      <w:r>
        <w:rPr>
          <w:i/>
        </w:rPr>
        <w:t>K</w:t>
      </w:r>
      <w:r>
        <w:rPr>
          <w:vertAlign w:val="subscript"/>
        </w:rPr>
        <w:t>0</w:t>
      </w:r>
      <w:r>
        <w:t xml:space="preserve">, </w:t>
      </w:r>
      <w:r>
        <w:rPr>
          <w:i/>
        </w:rPr>
        <w:t>K</w:t>
      </w:r>
      <w:r>
        <w:rPr>
          <w:vertAlign w:val="subscript"/>
        </w:rPr>
        <w:t>1</w:t>
      </w:r>
      <w:r>
        <w:t xml:space="preserve">, …, </w:t>
      </w:r>
      <w:r>
        <w:rPr>
          <w:i/>
        </w:rPr>
        <w:t>K</w:t>
      </w:r>
      <w:r>
        <w:rPr>
          <w:vertAlign w:val="subscript"/>
        </w:rPr>
        <w:t>255</w:t>
      </w:r>
      <w:r>
        <w:t xml:space="preserve">. Далее массив </w:t>
      </w:r>
      <w:r>
        <w:rPr>
          <w:i/>
        </w:rPr>
        <w:t>S</w:t>
      </w:r>
      <w:r>
        <w:t xml:space="preserve"> перемешивается путем перестановок, определяемых ключом. Действия выполняются в соответствии с псевдокодом, представленным листингом 6.2. </w:t>
      </w:r>
    </w:p>
    <w:p w:rsidR="00FD629C" w:rsidRDefault="0030376C">
      <w:pPr>
        <w:numPr>
          <w:ilvl w:val="0"/>
          <w:numId w:val="43"/>
        </w:numPr>
        <w:spacing w:after="15" w:line="248" w:lineRule="auto"/>
        <w:ind w:hanging="42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102243</wp:posOffset>
                </wp:positionH>
                <wp:positionV relativeFrom="paragraph">
                  <wp:posOffset>-13227</wp:posOffset>
                </wp:positionV>
                <wp:extent cx="105156" cy="906018"/>
                <wp:effectExtent l="0" t="0" r="0" b="0"/>
                <wp:wrapSquare wrapText="bothSides"/>
                <wp:docPr id="768653" name="Group 768653"/>
                <wp:cNvGraphicFramePr/>
                <a:graphic xmlns:a="http://schemas.openxmlformats.org/drawingml/2006/main">
                  <a:graphicData uri="http://schemas.microsoft.com/office/word/2010/wordprocessingGroup">
                    <wpg:wgp>
                      <wpg:cNvGrpSpPr/>
                      <wpg:grpSpPr>
                        <a:xfrm>
                          <a:off x="0" y="0"/>
                          <a:ext cx="105156" cy="906018"/>
                          <a:chOff x="0" y="0"/>
                          <a:chExt cx="105156" cy="906018"/>
                        </a:xfrm>
                      </wpg:grpSpPr>
                      <wps:wsp>
                        <wps:cNvPr id="75850" name="Shape 75850"/>
                        <wps:cNvSpPr/>
                        <wps:spPr>
                          <a:xfrm>
                            <a:off x="71628"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1" name="Shape 75851"/>
                        <wps:cNvSpPr/>
                        <wps:spPr>
                          <a:xfrm>
                            <a:off x="71628"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2" name="Shape 75852"/>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3" name="Shape 75853"/>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4" name="Shape 75854"/>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5" name="Shape 75855"/>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6" name="Shape 75856"/>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7" name="Shape 75857"/>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8" name="Shape 75858"/>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9" name="Shape 75859"/>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0" name="Shape 75860"/>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1" name="Shape 75861"/>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2" name="Shape 75862"/>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3" name="Shape 75863"/>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4" name="Shape 75864"/>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5" name="Shape 75865"/>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6" name="Shape 75866"/>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7" name="Shape 75867"/>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8" name="Shape 75868"/>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9" name="Shape 75869"/>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0" name="Shape 75870"/>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1" name="Shape 75871"/>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2" name="Shape 75872"/>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3" name="Shape 75873"/>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4" name="Shape 75874"/>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5" name="Shape 75875"/>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6" name="Shape 75876"/>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7" name="Shape 75877"/>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68653" style="width:8.28pt;height:71.34pt;position:absolute;mso-position-horizontal-relative:text;mso-position-horizontal:absolute;margin-left:8.05066pt;mso-position-vertical-relative:text;margin-top:-1.04158pt;" coordsize="1051,9060">
                <v:shape id="Shape 75850" style="position:absolute;width:335;height:335;left:716;top:8724;" coordsize="33528,33528" path="m16764,0c26670,0,33528,7620,33528,16764c33528,25908,26670,33528,16764,33528c7620,33528,0,25908,0,16764c0,7620,7620,0,16764,0x">
                  <v:stroke weight="0pt" endcap="flat" joinstyle="miter" miterlimit="1" on="false" color="#000000" opacity="0"/>
                  <v:fill on="true" color="#181717"/>
                </v:shape>
                <v:shape id="Shape 75851" style="position:absolute;width:335;height:335;left:716;top:8054;" coordsize="33528,33528" path="m16764,0c26670,0,33528,7620,33528,16764c33528,25908,26670,33528,16764,33528c7620,33528,0,25908,0,16764c0,7620,7620,0,16764,0x">
                  <v:stroke weight="0pt" endcap="flat" joinstyle="miter" miterlimit="1" on="false" color="#000000" opacity="0"/>
                  <v:fill on="true" color="#181717"/>
                </v:shape>
                <v:shape id="Shape 75852"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75853"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75854"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75855"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75856"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75857"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75858"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75859"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75860"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75861"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75862"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75863"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75864"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75865"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75866"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75867"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75868"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75869"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75870"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75871"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75872"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75873"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75874"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75875"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75876"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75877"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Consolas" w:eastAsia="Consolas" w:hAnsi="Consolas" w:cs="Consolas"/>
          <w:sz w:val="25"/>
        </w:rPr>
        <w:t xml:space="preserve">j = 0; i =0; </w:t>
      </w:r>
    </w:p>
    <w:p w:rsidR="00FD629C" w:rsidRDefault="0030376C">
      <w:pPr>
        <w:numPr>
          <w:ilvl w:val="0"/>
          <w:numId w:val="43"/>
        </w:numPr>
        <w:spacing w:after="15" w:line="248" w:lineRule="auto"/>
        <w:ind w:hanging="420"/>
        <w:jc w:val="left"/>
      </w:pPr>
      <w:r>
        <w:rPr>
          <w:rFonts w:ascii="Consolas" w:eastAsia="Consolas" w:hAnsi="Consolas" w:cs="Consolas"/>
          <w:sz w:val="25"/>
        </w:rPr>
        <w:t xml:space="preserve">j = (j + Si + Ki) mod 256; </w:t>
      </w:r>
    </w:p>
    <w:p w:rsidR="00FD629C" w:rsidRDefault="0030376C">
      <w:pPr>
        <w:numPr>
          <w:ilvl w:val="0"/>
          <w:numId w:val="43"/>
        </w:numPr>
        <w:spacing w:after="3" w:line="263" w:lineRule="auto"/>
        <w:ind w:hanging="420"/>
        <w:jc w:val="left"/>
      </w:pPr>
      <w:r>
        <w:rPr>
          <w:rFonts w:ascii="Consolas" w:eastAsia="Consolas" w:hAnsi="Consolas" w:cs="Consolas"/>
          <w:sz w:val="25"/>
        </w:rPr>
        <w:t xml:space="preserve">поменять местами Si и Sj; </w:t>
      </w:r>
    </w:p>
    <w:p w:rsidR="00FD629C" w:rsidRDefault="0030376C">
      <w:pPr>
        <w:numPr>
          <w:ilvl w:val="0"/>
          <w:numId w:val="43"/>
        </w:numPr>
        <w:spacing w:after="15" w:line="248" w:lineRule="auto"/>
        <w:ind w:hanging="420"/>
        <w:jc w:val="left"/>
      </w:pPr>
      <w:r>
        <w:rPr>
          <w:rFonts w:ascii="Consolas" w:eastAsia="Consolas" w:hAnsi="Consolas" w:cs="Consolas"/>
          <w:sz w:val="25"/>
        </w:rPr>
        <w:t xml:space="preserve">i = i +1; </w:t>
      </w:r>
    </w:p>
    <w:p w:rsidR="00FD629C" w:rsidRDefault="0030376C">
      <w:pPr>
        <w:numPr>
          <w:ilvl w:val="0"/>
          <w:numId w:val="43"/>
        </w:numPr>
        <w:spacing w:after="32" w:line="263" w:lineRule="auto"/>
        <w:ind w:hanging="420"/>
        <w:jc w:val="left"/>
      </w:pPr>
      <w:r>
        <w:rPr>
          <w:rFonts w:ascii="Consolas" w:eastAsia="Consolas" w:hAnsi="Consolas" w:cs="Consolas"/>
          <w:sz w:val="25"/>
        </w:rPr>
        <w:t xml:space="preserve">если i&lt;256, то перейти на п.2 </w:t>
      </w:r>
    </w:p>
    <w:p w:rsidR="00FD629C" w:rsidRDefault="0030376C">
      <w:pPr>
        <w:spacing w:after="228" w:line="235" w:lineRule="auto"/>
        <w:ind w:left="2803" w:right="460" w:hanging="1378"/>
        <w:jc w:val="left"/>
      </w:pPr>
      <w:r>
        <w:rPr>
          <w:rFonts w:ascii="Franklin Gothic" w:eastAsia="Franklin Gothic" w:hAnsi="Franklin Gothic" w:cs="Franklin Gothic"/>
          <w:sz w:val="25"/>
        </w:rPr>
        <w:t>Листинг 6.2.</w:t>
      </w:r>
      <w:r>
        <w:rPr>
          <w:sz w:val="25"/>
        </w:rPr>
        <w:t xml:space="preserve"> </w:t>
      </w:r>
      <w:r>
        <w:rPr>
          <w:rFonts w:ascii="Franklin Gothic Book" w:eastAsia="Franklin Gothic Book" w:hAnsi="Franklin Gothic Book" w:cs="Franklin Gothic Book"/>
          <w:sz w:val="25"/>
        </w:rPr>
        <w:t xml:space="preserve">Псевдокод для начального заполнения таблицы замен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rPr>
        <w:t>-блока)</w:t>
      </w:r>
      <w:r>
        <w:rPr>
          <w:sz w:val="25"/>
        </w:rPr>
        <w:t xml:space="preserve"> </w:t>
      </w:r>
    </w:p>
    <w:p w:rsidR="00FD629C" w:rsidRDefault="0030376C">
      <w:pPr>
        <w:ind w:left="-12" w:right="9"/>
      </w:pPr>
      <w:r>
        <w:t xml:space="preserve">Проиллюстрируем работу алгоритма для случая </w:t>
      </w:r>
      <w:r>
        <w:rPr>
          <w:i/>
        </w:rPr>
        <w:t>n</w:t>
      </w:r>
      <w:r>
        <w:t xml:space="preserve"> = 4, воспользовавшись примером из [36]. </w:t>
      </w:r>
    </w:p>
    <w:p w:rsidR="00FD629C" w:rsidRDefault="0030376C">
      <w:pPr>
        <w:spacing w:after="93"/>
        <w:ind w:left="-12" w:right="9"/>
      </w:pPr>
      <w:r>
        <w:rPr>
          <w:b/>
          <w:i/>
        </w:rPr>
        <w:t>Пример 2</w:t>
      </w:r>
      <w:r>
        <w:t xml:space="preserve">. Предположим, что секретный ключ состоит из шести 4-битных значений (приведем их в десятичном виде): 1, 2, 3, 4, 5, 6. Для его получения сгенерируем последовательность чисел, для чего заполним таблицу </w:t>
      </w:r>
      <w:r>
        <w:rPr>
          <w:i/>
        </w:rPr>
        <w:t xml:space="preserve">S </w:t>
      </w:r>
      <w:r>
        <w:t>линейно (последовательно) 16 (2</w:t>
      </w:r>
      <w:r>
        <w:rPr>
          <w:vertAlign w:val="superscript"/>
        </w:rPr>
        <w:t>4</w:t>
      </w:r>
      <w:r>
        <w:t xml:space="preserve">) числами от 0 до 15 в соответствии с табл. 6.2.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6.2 </w:t>
      </w:r>
    </w:p>
    <w:p w:rsidR="00FD629C" w:rsidRDefault="0030376C">
      <w:pPr>
        <w:spacing w:after="0" w:line="259" w:lineRule="auto"/>
        <w:ind w:left="10" w:right="9" w:hanging="10"/>
        <w:jc w:val="center"/>
      </w:pPr>
      <w:r>
        <w:rPr>
          <w:rFonts w:ascii="Franklin Gothic" w:eastAsia="Franklin Gothic" w:hAnsi="Franklin Gothic" w:cs="Franklin Gothic"/>
          <w:sz w:val="25"/>
        </w:rPr>
        <w:t xml:space="preserve">Начальное заполнение таблицы </w:t>
      </w:r>
      <w:r>
        <w:rPr>
          <w:rFonts w:ascii="Franklin Gothic" w:eastAsia="Franklin Gothic" w:hAnsi="Franklin Gothic" w:cs="Franklin Gothic"/>
          <w:i/>
          <w:sz w:val="25"/>
        </w:rPr>
        <w:t>S</w:t>
      </w:r>
      <w:r>
        <w:rPr>
          <w:rFonts w:ascii="Franklin Gothic" w:eastAsia="Franklin Gothic" w:hAnsi="Franklin Gothic" w:cs="Franklin Gothic"/>
          <w:sz w:val="25"/>
        </w:rPr>
        <w:t xml:space="preserve"> </w:t>
      </w:r>
    </w:p>
    <w:tbl>
      <w:tblPr>
        <w:tblStyle w:val="TableGrid"/>
        <w:tblW w:w="8534" w:type="dxa"/>
        <w:tblInd w:w="-1" w:type="dxa"/>
        <w:tblCellMar>
          <w:top w:w="37" w:type="dxa"/>
          <w:left w:w="60" w:type="dxa"/>
          <w:right w:w="18" w:type="dxa"/>
        </w:tblCellMar>
        <w:tblLook w:val="04A0" w:firstRow="1" w:lastRow="0" w:firstColumn="1" w:lastColumn="0" w:noHBand="0" w:noVBand="1"/>
      </w:tblPr>
      <w:tblGrid>
        <w:gridCol w:w="1199"/>
        <w:gridCol w:w="457"/>
        <w:gridCol w:w="460"/>
        <w:gridCol w:w="457"/>
        <w:gridCol w:w="460"/>
        <w:gridCol w:w="458"/>
        <w:gridCol w:w="458"/>
        <w:gridCol w:w="458"/>
        <w:gridCol w:w="460"/>
        <w:gridCol w:w="458"/>
        <w:gridCol w:w="458"/>
        <w:gridCol w:w="458"/>
        <w:gridCol w:w="458"/>
        <w:gridCol w:w="460"/>
        <w:gridCol w:w="457"/>
        <w:gridCol w:w="460"/>
        <w:gridCol w:w="458"/>
      </w:tblGrid>
      <w:tr w:rsidR="00FD629C">
        <w:trPr>
          <w:trHeight w:val="587"/>
        </w:trPr>
        <w:tc>
          <w:tcPr>
            <w:tcW w:w="11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Номер элемента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0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1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2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3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5</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6</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7</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8</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9</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10</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11</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12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8" w:firstLine="0"/>
            </w:pPr>
            <w:r>
              <w:rPr>
                <w:rFonts w:ascii="Franklin Gothic Book" w:eastAsia="Franklin Gothic Book" w:hAnsi="Franklin Gothic Book" w:cs="Franklin Gothic Book"/>
                <w:sz w:val="25"/>
              </w:rPr>
              <w:t xml:space="preserve">13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7" w:firstLine="0"/>
            </w:pPr>
            <w:r>
              <w:rPr>
                <w:rFonts w:ascii="Franklin Gothic Book" w:eastAsia="Franklin Gothic Book" w:hAnsi="Franklin Gothic Book" w:cs="Franklin Gothic Book"/>
                <w:sz w:val="25"/>
              </w:rPr>
              <w:t xml:space="preserve">14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6" w:firstLine="0"/>
            </w:pPr>
            <w:r>
              <w:rPr>
                <w:rFonts w:ascii="Franklin Gothic Book" w:eastAsia="Franklin Gothic Book" w:hAnsi="Franklin Gothic Book" w:cs="Franklin Gothic Book"/>
                <w:sz w:val="25"/>
              </w:rPr>
              <w:t>15</w:t>
            </w:r>
          </w:p>
        </w:tc>
      </w:tr>
      <w:tr w:rsidR="00FD629C">
        <w:trPr>
          <w:trHeight w:val="320"/>
        </w:trPr>
        <w:tc>
          <w:tcPr>
            <w:tcW w:w="11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Значение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0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1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2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3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4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5</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6</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7</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8</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9</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10</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11</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12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 w:firstLine="0"/>
            </w:pPr>
            <w:r>
              <w:rPr>
                <w:rFonts w:ascii="Franklin Gothic Book" w:eastAsia="Franklin Gothic Book" w:hAnsi="Franklin Gothic Book" w:cs="Franklin Gothic Book"/>
                <w:sz w:val="25"/>
              </w:rPr>
              <w:t xml:space="preserve">13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 w:firstLine="0"/>
            </w:pPr>
            <w:r>
              <w:rPr>
                <w:rFonts w:ascii="Franklin Gothic Book" w:eastAsia="Franklin Gothic Book" w:hAnsi="Franklin Gothic Book" w:cs="Franklin Gothic Book"/>
                <w:sz w:val="25"/>
              </w:rPr>
              <w:t xml:space="preserve">14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6" w:firstLine="0"/>
            </w:pPr>
            <w:r>
              <w:rPr>
                <w:rFonts w:ascii="Franklin Gothic Book" w:eastAsia="Franklin Gothic Book" w:hAnsi="Franklin Gothic Book" w:cs="Franklin Gothic Book"/>
                <w:sz w:val="25"/>
              </w:rPr>
              <w:t>15</w:t>
            </w:r>
          </w:p>
        </w:tc>
      </w:tr>
    </w:tbl>
    <w:p w:rsidR="00FD629C" w:rsidRDefault="0030376C">
      <w:pPr>
        <w:spacing w:after="96"/>
        <w:ind w:left="-12" w:right="9"/>
      </w:pPr>
      <w:r>
        <w:t xml:space="preserve">Подготовим таблицу </w:t>
      </w:r>
      <w:r>
        <w:rPr>
          <w:i/>
        </w:rPr>
        <w:t>K</w:t>
      </w:r>
      <w:r>
        <w:t xml:space="preserve">, записав в нее ключ необходимое количество раз (табл. 6.3). </w:t>
      </w:r>
    </w:p>
    <w:p w:rsidR="00FD629C" w:rsidRDefault="0030376C">
      <w:pPr>
        <w:spacing w:after="0" w:line="259" w:lineRule="auto"/>
        <w:ind w:left="2979" w:firstLine="4224"/>
        <w:jc w:val="left"/>
      </w:pPr>
      <w:r>
        <w:rPr>
          <w:rFonts w:ascii="Franklin Gothic Book" w:eastAsia="Franklin Gothic Book" w:hAnsi="Franklin Gothic Book" w:cs="Franklin Gothic Book"/>
          <w:sz w:val="25"/>
        </w:rPr>
        <w:t xml:space="preserve">Таблица 6.3 </w:t>
      </w:r>
      <w:r>
        <w:rPr>
          <w:rFonts w:ascii="Franklin Gothic" w:eastAsia="Franklin Gothic" w:hAnsi="Franklin Gothic" w:cs="Franklin Gothic"/>
          <w:sz w:val="25"/>
        </w:rPr>
        <w:t xml:space="preserve">Заполнение таблицы </w:t>
      </w:r>
      <w:r>
        <w:rPr>
          <w:rFonts w:ascii="Franklin Gothic" w:eastAsia="Franklin Gothic" w:hAnsi="Franklin Gothic" w:cs="Franklin Gothic"/>
          <w:i/>
          <w:sz w:val="25"/>
        </w:rPr>
        <w:t>K</w:t>
      </w:r>
      <w:r>
        <w:rPr>
          <w:rFonts w:ascii="Franklin Gothic" w:eastAsia="Franklin Gothic" w:hAnsi="Franklin Gothic" w:cs="Franklin Gothic"/>
          <w:sz w:val="25"/>
        </w:rPr>
        <w:t xml:space="preserve"> </w:t>
      </w:r>
    </w:p>
    <w:tbl>
      <w:tblPr>
        <w:tblStyle w:val="TableGrid"/>
        <w:tblW w:w="8534" w:type="dxa"/>
        <w:tblInd w:w="-1" w:type="dxa"/>
        <w:tblCellMar>
          <w:top w:w="37" w:type="dxa"/>
          <w:left w:w="60" w:type="dxa"/>
          <w:right w:w="18" w:type="dxa"/>
        </w:tblCellMar>
        <w:tblLook w:val="04A0" w:firstRow="1" w:lastRow="0" w:firstColumn="1" w:lastColumn="0" w:noHBand="0" w:noVBand="1"/>
      </w:tblPr>
      <w:tblGrid>
        <w:gridCol w:w="1199"/>
        <w:gridCol w:w="457"/>
        <w:gridCol w:w="460"/>
        <w:gridCol w:w="457"/>
        <w:gridCol w:w="460"/>
        <w:gridCol w:w="458"/>
        <w:gridCol w:w="458"/>
        <w:gridCol w:w="458"/>
        <w:gridCol w:w="460"/>
        <w:gridCol w:w="458"/>
        <w:gridCol w:w="458"/>
        <w:gridCol w:w="458"/>
        <w:gridCol w:w="458"/>
        <w:gridCol w:w="460"/>
        <w:gridCol w:w="457"/>
        <w:gridCol w:w="460"/>
        <w:gridCol w:w="458"/>
      </w:tblGrid>
      <w:tr w:rsidR="00FD629C">
        <w:trPr>
          <w:trHeight w:val="587"/>
        </w:trPr>
        <w:tc>
          <w:tcPr>
            <w:tcW w:w="11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Номер элемента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0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1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2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3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5</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6</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7</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8</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9</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10</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11</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12 </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8" w:firstLine="0"/>
            </w:pPr>
            <w:r>
              <w:rPr>
                <w:rFonts w:ascii="Franklin Gothic Book" w:eastAsia="Franklin Gothic Book" w:hAnsi="Franklin Gothic Book" w:cs="Franklin Gothic Book"/>
                <w:sz w:val="25"/>
              </w:rPr>
              <w:t xml:space="preserve">13 </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7" w:firstLine="0"/>
            </w:pPr>
            <w:r>
              <w:rPr>
                <w:rFonts w:ascii="Franklin Gothic Book" w:eastAsia="Franklin Gothic Book" w:hAnsi="Franklin Gothic Book" w:cs="Franklin Gothic Book"/>
                <w:sz w:val="25"/>
              </w:rPr>
              <w:t xml:space="preserve">14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6" w:firstLine="0"/>
            </w:pPr>
            <w:r>
              <w:rPr>
                <w:rFonts w:ascii="Franklin Gothic Book" w:eastAsia="Franklin Gothic Book" w:hAnsi="Franklin Gothic Book" w:cs="Franklin Gothic Book"/>
                <w:sz w:val="25"/>
              </w:rPr>
              <w:t>15</w:t>
            </w:r>
          </w:p>
        </w:tc>
      </w:tr>
      <w:tr w:rsidR="00FD629C">
        <w:trPr>
          <w:trHeight w:val="299"/>
        </w:trPr>
        <w:tc>
          <w:tcPr>
            <w:tcW w:w="119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Значение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1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2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3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4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5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6</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1</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2</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3</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5" w:firstLine="0"/>
              <w:jc w:val="left"/>
            </w:pPr>
            <w:r>
              <w:rPr>
                <w:rFonts w:ascii="Franklin Gothic Book" w:eastAsia="Franklin Gothic Book" w:hAnsi="Franklin Gothic Book" w:cs="Franklin Gothic Book"/>
                <w:sz w:val="25"/>
              </w:rPr>
              <w:t>4</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5</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6</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1 </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 xml:space="preserve">2 </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3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 xml:space="preserve">4 </w:t>
            </w:r>
          </w:p>
        </w:tc>
      </w:tr>
    </w:tbl>
    <w:p w:rsidR="00FD629C" w:rsidRDefault="0030376C">
      <w:pPr>
        <w:ind w:left="-12" w:right="9"/>
      </w:pPr>
      <w:r>
        <w:lastRenderedPageBreak/>
        <w:t xml:space="preserve">Перемешаем содержимое таблицы </w:t>
      </w:r>
      <w:r>
        <w:rPr>
          <w:i/>
        </w:rPr>
        <w:t>S</w:t>
      </w:r>
      <w:r>
        <w:t xml:space="preserve">. Для этого будем использовать алгоритм в соответствии с листингом 6.2 (для </w:t>
      </w:r>
      <w:r>
        <w:rPr>
          <w:i/>
        </w:rPr>
        <w:t>n</w:t>
      </w:r>
      <w:r>
        <w:t xml:space="preserve"> = 4). Процесс выполнения представим в виде трассировочной таблицы (табл. 6.4). </w:t>
      </w:r>
    </w:p>
    <w:p w:rsidR="00FD629C" w:rsidRDefault="0030376C">
      <w:pPr>
        <w:spacing w:after="0" w:line="259" w:lineRule="auto"/>
        <w:ind w:left="195" w:firstLine="7008"/>
        <w:jc w:val="left"/>
      </w:pPr>
      <w:r>
        <w:rPr>
          <w:rFonts w:ascii="Franklin Gothic Book" w:eastAsia="Franklin Gothic Book" w:hAnsi="Franklin Gothic Book" w:cs="Franklin Gothic Book"/>
          <w:sz w:val="25"/>
        </w:rPr>
        <w:t xml:space="preserve">Таблица 6.4 </w:t>
      </w:r>
      <w:r>
        <w:rPr>
          <w:rFonts w:ascii="Franklin Gothic" w:eastAsia="Franklin Gothic" w:hAnsi="Franklin Gothic" w:cs="Franklin Gothic"/>
          <w:sz w:val="25"/>
        </w:rPr>
        <w:t xml:space="preserve">Подготовительный этап (инициализация таблицы замен) алгоритма RC4 </w:t>
      </w:r>
    </w:p>
    <w:tbl>
      <w:tblPr>
        <w:tblStyle w:val="TableGrid"/>
        <w:tblW w:w="8534" w:type="dxa"/>
        <w:tblInd w:w="-1" w:type="dxa"/>
        <w:tblCellMar>
          <w:top w:w="36" w:type="dxa"/>
          <w:left w:w="60" w:type="dxa"/>
          <w:right w:w="7" w:type="dxa"/>
        </w:tblCellMar>
        <w:tblLook w:val="04A0" w:firstRow="1" w:lastRow="0" w:firstColumn="1" w:lastColumn="0" w:noHBand="0" w:noVBand="1"/>
      </w:tblPr>
      <w:tblGrid>
        <w:gridCol w:w="1609"/>
        <w:gridCol w:w="4518"/>
        <w:gridCol w:w="1199"/>
        <w:gridCol w:w="1208"/>
      </w:tblGrid>
      <w:tr w:rsidR="00FD629C">
        <w:trPr>
          <w:trHeight w:val="793"/>
        </w:trPr>
        <w:tc>
          <w:tcPr>
            <w:tcW w:w="160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Номер пункта алгоритма </w:t>
            </w:r>
          </w:p>
        </w:tc>
        <w:tc>
          <w:tcPr>
            <w:tcW w:w="451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53" w:firstLine="0"/>
              <w:jc w:val="center"/>
            </w:pPr>
            <w:r>
              <w:rPr>
                <w:rFonts w:ascii="Franklin Gothic Book" w:eastAsia="Franklin Gothic Book" w:hAnsi="Franklin Gothic Book" w:cs="Franklin Gothic Book"/>
                <w:sz w:val="25"/>
              </w:rPr>
              <w:t xml:space="preserve">Выполняемое действие (по mod 16) </w:t>
            </w:r>
          </w:p>
        </w:tc>
        <w:tc>
          <w:tcPr>
            <w:tcW w:w="119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2" w:firstLine="0"/>
              <w:jc w:val="left"/>
            </w:pPr>
            <w:r>
              <w:rPr>
                <w:rFonts w:ascii="Franklin Gothic Book" w:eastAsia="Franklin Gothic Book" w:hAnsi="Franklin Gothic Book" w:cs="Franklin Gothic Book"/>
                <w:sz w:val="25"/>
              </w:rPr>
              <w:t xml:space="preserve">Новое </w:t>
            </w:r>
          </w:p>
          <w:p w:rsidR="00FD629C" w:rsidRDefault="0030376C">
            <w:pPr>
              <w:spacing w:after="0" w:line="259" w:lineRule="auto"/>
              <w:ind w:left="10" w:firstLine="0"/>
            </w:pPr>
            <w:r>
              <w:rPr>
                <w:rFonts w:ascii="Franklin Gothic Book" w:eastAsia="Franklin Gothic Book" w:hAnsi="Franklin Gothic Book" w:cs="Franklin Gothic Book"/>
                <w:sz w:val="25"/>
              </w:rPr>
              <w:t xml:space="preserve">значение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w:t>
            </w:r>
          </w:p>
        </w:tc>
        <w:tc>
          <w:tcPr>
            <w:tcW w:w="12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Новое значение </w:t>
            </w:r>
            <w:r>
              <w:rPr>
                <w:rFonts w:ascii="Franklin Gothic Book" w:eastAsia="Franklin Gothic Book" w:hAnsi="Franklin Gothic Book" w:cs="Franklin Gothic Book"/>
                <w:i/>
                <w:sz w:val="25"/>
              </w:rPr>
              <w:t>j</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1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25"/>
              </w:rPr>
              <w:t xml:space="preserve"> = 0;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=0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0</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j </w:t>
            </w:r>
            <w:r>
              <w:rPr>
                <w:rFonts w:ascii="Franklin Gothic Book" w:eastAsia="Franklin Gothic Book" w:hAnsi="Franklin Gothic Book" w:cs="Franklin Gothic Book"/>
                <w:sz w:val="25"/>
              </w:rPr>
              <w:t>+</w:t>
            </w:r>
            <w:r>
              <w:rPr>
                <w:rFonts w:ascii="Franklin Gothic Book" w:eastAsia="Franklin Gothic Book" w:hAnsi="Franklin Gothic Book" w:cs="Franklin Gothic Book"/>
                <w:i/>
                <w:sz w:val="25"/>
              </w:rPr>
              <w:t xml:space="preserve"> S</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 0 + 0 + 1 = 1</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5" w:firstLine="0"/>
              <w:jc w:val="center"/>
            </w:pPr>
            <w:r>
              <w:rPr>
                <w:rFonts w:ascii="Franklin Gothic Book" w:eastAsia="Franklin Gothic Book" w:hAnsi="Franklin Gothic Book" w:cs="Franklin Gothic Book"/>
                <w:sz w:val="25"/>
              </w:rPr>
              <w:t xml:space="preserve">1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0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1</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j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sz w:val="25"/>
              </w:rPr>
              <w:t xml:space="preserve"> = 1 + 0 + 2 = 3</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5" w:firstLine="0"/>
              <w:jc w:val="center"/>
            </w:pPr>
            <w:r>
              <w:rPr>
                <w:rFonts w:ascii="Franklin Gothic Book" w:eastAsia="Franklin Gothic Book" w:hAnsi="Franklin Gothic Book" w:cs="Franklin Gothic Book"/>
                <w:sz w:val="25"/>
              </w:rPr>
              <w:t xml:space="preserve">3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3</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2</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99"/>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48"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 (3 + 2 + 3) mod 16 = 8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8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2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8</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3</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60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(8 + 0 + 4) mod 16 = 12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6" w:firstLine="0"/>
              <w:jc w:val="center"/>
            </w:pPr>
            <w:r>
              <w:rPr>
                <w:rFonts w:ascii="Franklin Gothic Book" w:eastAsia="Franklin Gothic Book" w:hAnsi="Franklin Gothic Book" w:cs="Franklin Gothic Book"/>
                <w:sz w:val="25"/>
              </w:rPr>
              <w:t xml:space="preserve">12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3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4</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60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lastRenderedPageBreak/>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(12 + 4 + 5) mod 16 = 5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4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5</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5</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60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(5 + 4 + 6) mod 16 = 15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6" w:firstLine="0"/>
              <w:jc w:val="center"/>
            </w:pPr>
            <w:r>
              <w:rPr>
                <w:rFonts w:ascii="Franklin Gothic Book" w:eastAsia="Franklin Gothic Book" w:hAnsi="Franklin Gothic Book" w:cs="Franklin Gothic Book"/>
                <w:sz w:val="25"/>
              </w:rPr>
              <w:t xml:space="preserve">15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5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15</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6</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99"/>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(15 + 6 + 1) mod 16 = 6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6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6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6</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7</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99"/>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mod 16 =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(6 + 7 + 2) mod 16 = 15 </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6" w:firstLine="0"/>
              <w:jc w:val="center"/>
            </w:pPr>
            <w:r>
              <w:rPr>
                <w:rFonts w:ascii="Franklin Gothic Book" w:eastAsia="Franklin Gothic Book" w:hAnsi="Franklin Gothic Book" w:cs="Franklin Gothic Book"/>
                <w:sz w:val="25"/>
              </w:rPr>
              <w:t xml:space="preserve">15 </w:t>
            </w:r>
          </w:p>
        </w:tc>
      </w:tr>
      <w:tr w:rsidR="00FD629C">
        <w:trPr>
          <w:trHeight w:val="306"/>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7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15</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305"/>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8</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304"/>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Окончание табл. 6.4 </w:t>
      </w:r>
    </w:p>
    <w:tbl>
      <w:tblPr>
        <w:tblStyle w:val="TableGrid"/>
        <w:tblW w:w="8534" w:type="dxa"/>
        <w:tblInd w:w="-1" w:type="dxa"/>
        <w:tblCellMar>
          <w:top w:w="30" w:type="dxa"/>
          <w:left w:w="60" w:type="dxa"/>
          <w:right w:w="7" w:type="dxa"/>
        </w:tblCellMar>
        <w:tblLook w:val="04A0" w:firstRow="1" w:lastRow="0" w:firstColumn="1" w:lastColumn="0" w:noHBand="0" w:noVBand="1"/>
      </w:tblPr>
      <w:tblGrid>
        <w:gridCol w:w="1609"/>
        <w:gridCol w:w="4518"/>
        <w:gridCol w:w="1199"/>
        <w:gridCol w:w="1208"/>
      </w:tblGrid>
      <w:tr w:rsidR="00FD629C">
        <w:trPr>
          <w:trHeight w:val="572"/>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Номер пункта алгоритма </w:t>
            </w:r>
          </w:p>
        </w:tc>
        <w:tc>
          <w:tcPr>
            <w:tcW w:w="451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53" w:firstLine="0"/>
              <w:jc w:val="center"/>
            </w:pPr>
            <w:r>
              <w:rPr>
                <w:rFonts w:ascii="Franklin Gothic Book" w:eastAsia="Franklin Gothic Book" w:hAnsi="Franklin Gothic Book" w:cs="Franklin Gothic Book"/>
                <w:sz w:val="25"/>
              </w:rPr>
              <w:t>Выполняемое действие (по mod 16)</w:t>
            </w:r>
            <w:r>
              <w:rPr>
                <w:rFonts w:ascii="Franklin Gothic Book" w:eastAsia="Franklin Gothic Book" w:hAnsi="Franklin Gothic Book" w:cs="Franklin Gothic Book"/>
                <w:i/>
                <w:sz w:val="25"/>
              </w:rPr>
              <w:t xml:space="preserve">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2" w:firstLine="0"/>
              <w:jc w:val="left"/>
            </w:pPr>
            <w:r>
              <w:rPr>
                <w:rFonts w:ascii="Franklin Gothic Book" w:eastAsia="Franklin Gothic Book" w:hAnsi="Franklin Gothic Book" w:cs="Franklin Gothic Book"/>
                <w:sz w:val="25"/>
              </w:rPr>
              <w:t xml:space="preserve">Новое </w:t>
            </w:r>
          </w:p>
          <w:p w:rsidR="00FD629C" w:rsidRDefault="0030376C">
            <w:pPr>
              <w:spacing w:after="0" w:line="259" w:lineRule="auto"/>
              <w:ind w:left="10" w:firstLine="0"/>
            </w:pPr>
            <w:r>
              <w:rPr>
                <w:rFonts w:ascii="Franklin Gothic Book" w:eastAsia="Franklin Gothic Book" w:hAnsi="Franklin Gothic Book" w:cs="Franklin Gothic Book"/>
                <w:sz w:val="25"/>
              </w:rPr>
              <w:t xml:space="preserve">значение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Новое значение </w:t>
            </w:r>
            <w:r>
              <w:rPr>
                <w:rFonts w:ascii="Franklin Gothic Book" w:eastAsia="Franklin Gothic Book" w:hAnsi="Franklin Gothic Book" w:cs="Franklin Gothic Book"/>
                <w:i/>
                <w:sz w:val="25"/>
              </w:rPr>
              <w:t>j</w:t>
            </w:r>
          </w:p>
        </w:tc>
      </w:tr>
      <w:tr w:rsidR="00FD629C">
        <w:trPr>
          <w:trHeight w:val="571"/>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(15 + 2 + 3) mod 16 = 4</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8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4</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9</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1"/>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48"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(4 + 9 + 4) mod 16 = 1</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1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lastRenderedPageBreak/>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9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10</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1"/>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(1 + 10 + 5) mod 16 = 0</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0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10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0</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11</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1"/>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(0 + 11 + 6) mod 16 = 1</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1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11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12</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1"/>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48"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(1 + 0 + 1) mod 16 = 2</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12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13</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2"/>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(2 + 13 + 2) mod 16 = 1</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1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13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14</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2"/>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(1 + 14 + 3) mod 16 = 2</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14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2"/>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15</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lastRenderedPageBreak/>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 поэтому перейти на п. 2</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57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2 </w:t>
            </w:r>
          </w:p>
        </w:tc>
        <w:tc>
          <w:tcPr>
            <w:tcW w:w="4518"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1614" w:firstLine="0"/>
              <w:jc w:val="left"/>
              <w:rPr>
                <w:lang w:val="en-US"/>
              </w:rPr>
            </w:pP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 xml:space="preserve">j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K</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 = (2 + 7 + 4) mod 16 = 13</w:t>
            </w:r>
          </w:p>
        </w:tc>
        <w:tc>
          <w:tcPr>
            <w:tcW w:w="1199"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6" w:firstLine="0"/>
              <w:jc w:val="center"/>
            </w:pPr>
            <w:r>
              <w:rPr>
                <w:rFonts w:ascii="Franklin Gothic Book" w:eastAsia="Franklin Gothic Book" w:hAnsi="Franklin Gothic Book" w:cs="Franklin Gothic Book"/>
                <w:sz w:val="25"/>
              </w:rPr>
              <w:t xml:space="preserve">13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3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 xml:space="preserve">i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т. е.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15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13</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r w:rsidR="00FD629C">
        <w:trPr>
          <w:trHeight w:val="292"/>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4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 xml:space="preserve">+1 </w:t>
            </w:r>
          </w:p>
        </w:tc>
        <w:tc>
          <w:tcPr>
            <w:tcW w:w="119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7" w:firstLine="0"/>
              <w:jc w:val="center"/>
            </w:pPr>
            <w:r>
              <w:rPr>
                <w:rFonts w:ascii="Franklin Gothic Book" w:eastAsia="Franklin Gothic Book" w:hAnsi="Franklin Gothic Book" w:cs="Franklin Gothic Book"/>
                <w:sz w:val="25"/>
              </w:rPr>
              <w:t>16</w:t>
            </w: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 w:firstLine="0"/>
              <w:jc w:val="center"/>
            </w:pPr>
            <w:r>
              <w:rPr>
                <w:rFonts w:ascii="Franklin Gothic Book" w:eastAsia="Franklin Gothic Book" w:hAnsi="Franklin Gothic Book" w:cs="Franklin Gothic Book"/>
                <w:sz w:val="25"/>
              </w:rPr>
              <w:t xml:space="preserve"> </w:t>
            </w:r>
          </w:p>
        </w:tc>
      </w:tr>
      <w:tr w:rsidR="00FD629C">
        <w:trPr>
          <w:trHeight w:val="290"/>
        </w:trPr>
        <w:tc>
          <w:tcPr>
            <w:tcW w:w="160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 xml:space="preserve">5 </w:t>
            </w:r>
          </w:p>
        </w:tc>
        <w:tc>
          <w:tcPr>
            <w:tcW w:w="45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i/>
                <w:sz w:val="25"/>
              </w:rPr>
              <w:t xml:space="preserve">I </w:t>
            </w:r>
            <w:r>
              <w:rPr>
                <w:rFonts w:ascii="Franklin Gothic Book" w:eastAsia="Franklin Gothic Book" w:hAnsi="Franklin Gothic Book" w:cs="Franklin Gothic Book"/>
                <w:sz w:val="25"/>
              </w:rPr>
              <w:t>&lt; 16 – неверно, поэтому закончить</w:t>
            </w:r>
          </w:p>
        </w:tc>
        <w:tc>
          <w:tcPr>
            <w:tcW w:w="1199"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 w:firstLine="0"/>
              <w:jc w:val="center"/>
            </w:pPr>
            <w:r>
              <w:rPr>
                <w:rFonts w:ascii="Franklin Gothic Book" w:eastAsia="Franklin Gothic Book" w:hAnsi="Franklin Gothic Book" w:cs="Franklin Gothic Book"/>
                <w:sz w:val="25"/>
              </w:rPr>
              <w:t xml:space="preserve"> </w:t>
            </w:r>
          </w:p>
        </w:tc>
      </w:tr>
    </w:tbl>
    <w:p w:rsidR="00FD629C" w:rsidRDefault="0030376C">
      <w:pPr>
        <w:ind w:left="-12" w:right="9"/>
      </w:pPr>
      <w:r>
        <w:t xml:space="preserve">После этого получим инициализированную и подготовленную к основному этапу таблицу </w:t>
      </w:r>
      <w:r>
        <w:rPr>
          <w:i/>
        </w:rPr>
        <w:t>S</w:t>
      </w:r>
      <w:r>
        <w:t xml:space="preserve"> (табл. 6.5). </w:t>
      </w:r>
    </w:p>
    <w:p w:rsidR="00FD629C" w:rsidRDefault="0030376C">
      <w:pPr>
        <w:spacing w:after="0" w:line="259" w:lineRule="auto"/>
        <w:ind w:left="3702" w:firstLine="3500"/>
        <w:jc w:val="left"/>
      </w:pPr>
      <w:r>
        <w:rPr>
          <w:rFonts w:ascii="Franklin Gothic Book" w:eastAsia="Franklin Gothic Book" w:hAnsi="Franklin Gothic Book" w:cs="Franklin Gothic Book"/>
          <w:sz w:val="25"/>
        </w:rPr>
        <w:t xml:space="preserve">Таблица 6.5 </w:t>
      </w:r>
      <w:r>
        <w:rPr>
          <w:rFonts w:ascii="Franklin Gothic" w:eastAsia="Franklin Gothic" w:hAnsi="Franklin Gothic" w:cs="Franklin Gothic"/>
          <w:sz w:val="25"/>
        </w:rPr>
        <w:t xml:space="preserve">Таблица </w:t>
      </w:r>
      <w:r>
        <w:rPr>
          <w:rFonts w:ascii="Franklin Gothic" w:eastAsia="Franklin Gothic" w:hAnsi="Franklin Gothic" w:cs="Franklin Gothic"/>
          <w:i/>
          <w:sz w:val="25"/>
        </w:rPr>
        <w:t>S</w:t>
      </w:r>
      <w:r>
        <w:rPr>
          <w:rFonts w:ascii="Franklin Gothic" w:eastAsia="Franklin Gothic" w:hAnsi="Franklin Gothic" w:cs="Franklin Gothic"/>
          <w:sz w:val="25"/>
        </w:rPr>
        <w:t xml:space="preserve"> </w:t>
      </w:r>
    </w:p>
    <w:tbl>
      <w:tblPr>
        <w:tblStyle w:val="TableGrid"/>
        <w:tblW w:w="8534" w:type="dxa"/>
        <w:tblInd w:w="-1" w:type="dxa"/>
        <w:tblCellMar>
          <w:top w:w="37" w:type="dxa"/>
          <w:left w:w="60" w:type="dxa"/>
          <w:right w:w="6" w:type="dxa"/>
        </w:tblCellMar>
        <w:tblLook w:val="04A0" w:firstRow="1" w:lastRow="0" w:firstColumn="1" w:lastColumn="0" w:noHBand="0" w:noVBand="1"/>
      </w:tblPr>
      <w:tblGrid>
        <w:gridCol w:w="1202"/>
        <w:gridCol w:w="459"/>
        <w:gridCol w:w="459"/>
        <w:gridCol w:w="458"/>
        <w:gridCol w:w="458"/>
        <w:gridCol w:w="458"/>
        <w:gridCol w:w="458"/>
        <w:gridCol w:w="458"/>
        <w:gridCol w:w="458"/>
        <w:gridCol w:w="457"/>
        <w:gridCol w:w="460"/>
        <w:gridCol w:w="457"/>
        <w:gridCol w:w="460"/>
        <w:gridCol w:w="458"/>
        <w:gridCol w:w="458"/>
        <w:gridCol w:w="458"/>
        <w:gridCol w:w="458"/>
      </w:tblGrid>
      <w:tr w:rsidR="00FD629C">
        <w:trPr>
          <w:trHeight w:val="589"/>
        </w:trPr>
        <w:tc>
          <w:tcPr>
            <w:tcW w:w="12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Номер элемента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0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1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2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3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 xml:space="preserve">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5</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6</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7</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4" w:firstLine="0"/>
              <w:jc w:val="left"/>
            </w:pPr>
            <w:r>
              <w:rPr>
                <w:rFonts w:ascii="Franklin Gothic Book" w:eastAsia="Franklin Gothic Book" w:hAnsi="Franklin Gothic Book" w:cs="Franklin Gothic Book"/>
                <w:sz w:val="25"/>
              </w:rPr>
              <w:t>8</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5" w:firstLine="0"/>
              <w:jc w:val="left"/>
            </w:pPr>
            <w:r>
              <w:rPr>
                <w:rFonts w:ascii="Franklin Gothic Book" w:eastAsia="Franklin Gothic Book" w:hAnsi="Franklin Gothic Book" w:cs="Franklin Gothic Book"/>
                <w:sz w:val="25"/>
              </w:rPr>
              <w:t>9</w:t>
            </w:r>
          </w:p>
        </w:tc>
        <w:tc>
          <w:tcPr>
            <w:tcW w:w="457"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10</w:t>
            </w:r>
          </w:p>
        </w:tc>
        <w:tc>
          <w:tcPr>
            <w:tcW w:w="460"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0" w:firstLine="0"/>
            </w:pPr>
            <w:r>
              <w:rPr>
                <w:rFonts w:ascii="Franklin Gothic Book" w:eastAsia="Franklin Gothic Book" w:hAnsi="Franklin Gothic Book" w:cs="Franklin Gothic Book"/>
                <w:sz w:val="25"/>
              </w:rPr>
              <w:t>11</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12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8" w:firstLine="0"/>
            </w:pPr>
            <w:r>
              <w:rPr>
                <w:rFonts w:ascii="Franklin Gothic Book" w:eastAsia="Franklin Gothic Book" w:hAnsi="Franklin Gothic Book" w:cs="Franklin Gothic Book"/>
                <w:sz w:val="25"/>
              </w:rPr>
              <w:t xml:space="preserve">13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7" w:firstLine="0"/>
            </w:pPr>
            <w:r>
              <w:rPr>
                <w:rFonts w:ascii="Franklin Gothic Book" w:eastAsia="Franklin Gothic Book" w:hAnsi="Franklin Gothic Book" w:cs="Franklin Gothic Book"/>
                <w:sz w:val="25"/>
              </w:rPr>
              <w:t xml:space="preserve">14 </w:t>
            </w:r>
          </w:p>
        </w:tc>
        <w:tc>
          <w:tcPr>
            <w:tcW w:w="45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6" w:firstLine="0"/>
            </w:pPr>
            <w:r>
              <w:rPr>
                <w:rFonts w:ascii="Franklin Gothic Book" w:eastAsia="Franklin Gothic Book" w:hAnsi="Franklin Gothic Book" w:cs="Franklin Gothic Book"/>
                <w:sz w:val="25"/>
              </w:rPr>
              <w:t>15</w:t>
            </w:r>
          </w:p>
        </w:tc>
      </w:tr>
      <w:tr w:rsidR="00FD629C">
        <w:trPr>
          <w:trHeight w:val="299"/>
        </w:trPr>
        <w:tc>
          <w:tcPr>
            <w:tcW w:w="12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Значение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10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13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14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9" w:firstLine="0"/>
            </w:pPr>
            <w:r>
              <w:rPr>
                <w:rFonts w:ascii="Franklin Gothic Book" w:eastAsia="Franklin Gothic Book" w:hAnsi="Franklin Gothic Book" w:cs="Franklin Gothic Book"/>
                <w:sz w:val="25"/>
              </w:rPr>
              <w:t xml:space="preserve">12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 xml:space="preserve">2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 w:firstLine="0"/>
            </w:pPr>
            <w:r>
              <w:rPr>
                <w:rFonts w:ascii="Franklin Gothic Book" w:eastAsia="Franklin Gothic Book" w:hAnsi="Franklin Gothic Book" w:cs="Franklin Gothic Book"/>
                <w:sz w:val="25"/>
              </w:rPr>
              <w:t>15</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jc w:val="left"/>
            </w:pPr>
            <w:r>
              <w:rPr>
                <w:rFonts w:ascii="Franklin Gothic Book" w:eastAsia="Franklin Gothic Book" w:hAnsi="Franklin Gothic Book" w:cs="Franklin Gothic Book"/>
                <w:sz w:val="25"/>
              </w:rPr>
              <w:t>6</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4</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5</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3</w:t>
            </w:r>
          </w:p>
        </w:tc>
        <w:tc>
          <w:tcPr>
            <w:tcW w:w="45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2" w:firstLine="0"/>
              <w:jc w:val="left"/>
            </w:pPr>
            <w:r>
              <w:rPr>
                <w:rFonts w:ascii="Franklin Gothic Book" w:eastAsia="Franklin Gothic Book" w:hAnsi="Franklin Gothic Book" w:cs="Franklin Gothic Book"/>
                <w:sz w:val="25"/>
              </w:rPr>
              <w:t>1</w:t>
            </w:r>
          </w:p>
        </w:tc>
        <w:tc>
          <w:tcPr>
            <w:tcW w:w="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3" w:firstLine="0"/>
              <w:jc w:val="left"/>
            </w:pPr>
            <w:r>
              <w:rPr>
                <w:rFonts w:ascii="Franklin Gothic Book" w:eastAsia="Franklin Gothic Book" w:hAnsi="Franklin Gothic Book" w:cs="Franklin Gothic Book"/>
                <w:sz w:val="25"/>
              </w:rPr>
              <w:t>9</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1" w:firstLine="0"/>
              <w:jc w:val="left"/>
            </w:pPr>
            <w:r>
              <w:rPr>
                <w:rFonts w:ascii="Franklin Gothic Book" w:eastAsia="Franklin Gothic Book" w:hAnsi="Franklin Gothic Book" w:cs="Franklin Gothic Book"/>
                <w:sz w:val="25"/>
              </w:rPr>
              <w:t xml:space="preserve">8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2" w:firstLine="0"/>
              <w:jc w:val="left"/>
            </w:pPr>
            <w:r>
              <w:rPr>
                <w:rFonts w:ascii="Franklin Gothic Book" w:eastAsia="Franklin Gothic Book" w:hAnsi="Franklin Gothic Book" w:cs="Franklin Gothic Book"/>
                <w:sz w:val="25"/>
              </w:rPr>
              <w:t xml:space="preserve">7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1" w:firstLine="0"/>
              <w:jc w:val="left"/>
            </w:pPr>
            <w:r>
              <w:rPr>
                <w:rFonts w:ascii="Franklin Gothic Book" w:eastAsia="Franklin Gothic Book" w:hAnsi="Franklin Gothic Book" w:cs="Franklin Gothic Book"/>
                <w:sz w:val="25"/>
              </w:rPr>
              <w:t xml:space="preserve">0 </w:t>
            </w:r>
          </w:p>
        </w:tc>
        <w:tc>
          <w:tcPr>
            <w:tcW w:w="45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6" w:firstLine="0"/>
            </w:pPr>
            <w:r>
              <w:rPr>
                <w:rFonts w:ascii="Franklin Gothic Book" w:eastAsia="Franklin Gothic Book" w:hAnsi="Franklin Gothic Book" w:cs="Franklin Gothic Book"/>
                <w:sz w:val="25"/>
              </w:rPr>
              <w:t>11</w:t>
            </w:r>
          </w:p>
        </w:tc>
      </w:tr>
    </w:tbl>
    <w:p w:rsidR="00FD629C" w:rsidRDefault="0030376C">
      <w:pPr>
        <w:spacing w:after="138"/>
        <w:ind w:left="-12" w:right="9"/>
      </w:pPr>
      <w:r>
        <w:t xml:space="preserve">Далее выполняем генерацию случайных 4-битных слов. Вычислим первые 5 чисел псевдослучайной последовательности, используя алгоритм в листинге 6.1 (для </w:t>
      </w:r>
      <w:r>
        <w:rPr>
          <w:i/>
        </w:rPr>
        <w:t>n</w:t>
      </w:r>
      <w:r>
        <w:t xml:space="preserve"> = 4). Результаты вычисления последовательности значений также представим в виде таблицы (табл. 6.6). </w:t>
      </w:r>
    </w:p>
    <w:p w:rsidR="00FD629C" w:rsidRDefault="0030376C">
      <w:pPr>
        <w:spacing w:after="0" w:line="259" w:lineRule="auto"/>
        <w:ind w:left="997" w:firstLine="6205"/>
        <w:jc w:val="left"/>
      </w:pPr>
      <w:r>
        <w:rPr>
          <w:rFonts w:ascii="Franklin Gothic Book" w:eastAsia="Franklin Gothic Book" w:hAnsi="Franklin Gothic Book" w:cs="Franklin Gothic Book"/>
          <w:sz w:val="25"/>
        </w:rPr>
        <w:t xml:space="preserve">Таблица 6.6 </w:t>
      </w:r>
      <w:r>
        <w:rPr>
          <w:rFonts w:ascii="Franklin Gothic" w:eastAsia="Franklin Gothic" w:hAnsi="Franklin Gothic" w:cs="Franklin Gothic"/>
          <w:sz w:val="25"/>
        </w:rPr>
        <w:t>Вычисление элементов ПСП (</w:t>
      </w:r>
      <w:r>
        <w:rPr>
          <w:rFonts w:ascii="Franklin Gothic" w:eastAsia="Franklin Gothic" w:hAnsi="Franklin Gothic" w:cs="Franklin Gothic"/>
          <w:i/>
          <w:sz w:val="25"/>
        </w:rPr>
        <w:t>K</w:t>
      </w:r>
      <w:r>
        <w:rPr>
          <w:rFonts w:ascii="Franklin Gothic" w:eastAsia="Franklin Gothic" w:hAnsi="Franklin Gothic" w:cs="Franklin Gothic"/>
          <w:i/>
          <w:sz w:val="25"/>
          <w:vertAlign w:val="subscript"/>
        </w:rPr>
        <w:t>i</w:t>
      </w:r>
      <w:r>
        <w:rPr>
          <w:rFonts w:ascii="Franklin Gothic" w:eastAsia="Franklin Gothic" w:hAnsi="Franklin Gothic" w:cs="Franklin Gothic"/>
          <w:sz w:val="25"/>
        </w:rPr>
        <w:t xml:space="preserve">) на основе алгоритма RC4 </w:t>
      </w:r>
    </w:p>
    <w:tbl>
      <w:tblPr>
        <w:tblStyle w:val="TableGrid"/>
        <w:tblW w:w="8534" w:type="dxa"/>
        <w:tblInd w:w="-1" w:type="dxa"/>
        <w:tblCellMar>
          <w:top w:w="36" w:type="dxa"/>
          <w:left w:w="60" w:type="dxa"/>
          <w:right w:w="11" w:type="dxa"/>
        </w:tblCellMar>
        <w:tblLook w:val="04A0" w:firstRow="1" w:lastRow="0" w:firstColumn="1" w:lastColumn="0" w:noHBand="0" w:noVBand="1"/>
      </w:tblPr>
      <w:tblGrid>
        <w:gridCol w:w="1499"/>
        <w:gridCol w:w="3455"/>
        <w:gridCol w:w="1202"/>
        <w:gridCol w:w="1202"/>
        <w:gridCol w:w="1176"/>
      </w:tblGrid>
      <w:tr w:rsidR="00FD629C">
        <w:trPr>
          <w:trHeight w:val="877"/>
        </w:trPr>
        <w:tc>
          <w:tcPr>
            <w:tcW w:w="149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1" w:firstLine="0"/>
            </w:pPr>
            <w:r>
              <w:rPr>
                <w:rFonts w:ascii="Franklin Gothic Book" w:eastAsia="Franklin Gothic Book" w:hAnsi="Franklin Gothic Book" w:cs="Franklin Gothic Book"/>
                <w:sz w:val="25"/>
              </w:rPr>
              <w:t xml:space="preserve">Вычисление </w:t>
            </w:r>
          </w:p>
          <w:p w:rsidR="00FD629C" w:rsidRDefault="0030376C">
            <w:pPr>
              <w:spacing w:after="0" w:line="259" w:lineRule="auto"/>
              <w:ind w:left="0" w:right="52"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i/>
                <w:sz w:val="25"/>
              </w:rPr>
              <w:t xml:space="preserve"> </w:t>
            </w:r>
          </w:p>
        </w:tc>
        <w:tc>
          <w:tcPr>
            <w:tcW w:w="345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7" w:right="182" w:firstLine="0"/>
              <w:jc w:val="center"/>
            </w:pPr>
            <w:r>
              <w:rPr>
                <w:rFonts w:ascii="Franklin Gothic Book" w:eastAsia="Franklin Gothic Book" w:hAnsi="Franklin Gothic Book" w:cs="Franklin Gothic Book"/>
                <w:sz w:val="25"/>
              </w:rPr>
              <w:t xml:space="preserve">Выполняемое действие (по mod 16)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 xml:space="preserve">Новое значение </w:t>
            </w:r>
          </w:p>
          <w:p w:rsidR="00FD629C" w:rsidRDefault="0030376C">
            <w:pPr>
              <w:spacing w:after="0" w:line="259" w:lineRule="auto"/>
              <w:ind w:left="0" w:right="51" w:firstLine="0"/>
              <w:jc w:val="center"/>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 xml:space="preserve">Новое значение </w:t>
            </w:r>
          </w:p>
          <w:p w:rsidR="00FD629C" w:rsidRDefault="0030376C">
            <w:pPr>
              <w:spacing w:after="0" w:line="259" w:lineRule="auto"/>
              <w:ind w:left="0" w:right="51" w:firstLine="0"/>
              <w:jc w:val="center"/>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25"/>
              </w:rPr>
              <w:t xml:space="preserve"> </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Новое значение</w:t>
            </w:r>
          </w:p>
          <w:p w:rsidR="00FD629C" w:rsidRDefault="0030376C">
            <w:pPr>
              <w:spacing w:after="0" w:line="259" w:lineRule="auto"/>
              <w:ind w:left="0" w:right="50" w:firstLine="0"/>
              <w:jc w:val="center"/>
            </w:pP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w:t>
            </w:r>
          </w:p>
        </w:tc>
      </w:tr>
      <w:tr w:rsidR="00FD629C">
        <w:trPr>
          <w:trHeight w:val="299"/>
        </w:trPr>
        <w:tc>
          <w:tcPr>
            <w:tcW w:w="1499"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1</w:t>
            </w:r>
            <w:r>
              <w:rPr>
                <w:rFonts w:ascii="Franklin Gothic Book" w:eastAsia="Franklin Gothic Book" w:hAnsi="Franklin Gothic Book" w:cs="Franklin Gothic Book"/>
                <w:sz w:val="25"/>
              </w:rPr>
              <w:t xml:space="preserve"> </w:t>
            </w: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+ 1) = 0 + 1 = 1</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1</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2.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(0 + 13) mod 16 = 13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sz w:val="25"/>
              </w:rPr>
              <w:t>13</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300"/>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3. 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1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13</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638" w:firstLine="0"/>
              <w:jc w:val="left"/>
              <w:rPr>
                <w:lang w:val="en-US"/>
              </w:rPr>
            </w:pPr>
            <w:r w:rsidRPr="00A3682B">
              <w:rPr>
                <w:rFonts w:ascii="Franklin Gothic Book" w:eastAsia="Franklin Gothic Book" w:hAnsi="Franklin Gothic Book" w:cs="Franklin Gothic Book"/>
                <w:sz w:val="25"/>
                <w:lang w:val="en-US"/>
              </w:rPr>
              <w:t xml:space="preserve">4. </w:t>
            </w:r>
            <w:r w:rsidRPr="00A3682B">
              <w:rPr>
                <w:rFonts w:ascii="Franklin Gothic Book" w:eastAsia="Franklin Gothic Book" w:hAnsi="Franklin Gothic Book" w:cs="Franklin Gothic Book"/>
                <w:i/>
                <w:sz w:val="25"/>
                <w:lang w:val="en-US"/>
              </w:rPr>
              <w:t>a</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i/>
                <w:sz w:val="25"/>
                <w:lang w:val="en-US"/>
              </w:rPr>
              <w:t xml:space="preserve">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j</w:t>
            </w:r>
            <w:r w:rsidRPr="00A3682B">
              <w:rPr>
                <w:rFonts w:ascii="Franklin Gothic Book" w:eastAsia="Franklin Gothic Book" w:hAnsi="Franklin Gothic Book" w:cs="Franklin Gothic Book"/>
                <w:sz w:val="25"/>
                <w:lang w:val="en-US"/>
              </w:rPr>
              <w:t xml:space="preserve">) mod 16 = = (7 + 13) mod 16 = 4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9" w:firstLine="0"/>
              <w:jc w:val="center"/>
            </w:pPr>
            <w:r>
              <w:rPr>
                <w:rFonts w:ascii="Franklin Gothic Book" w:eastAsia="Franklin Gothic Book" w:hAnsi="Franklin Gothic Book" w:cs="Franklin Gothic Book"/>
                <w:sz w:val="25"/>
              </w:rPr>
              <w:t xml:space="preserve">4 </w:t>
            </w: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5.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 xml:space="preserve">1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4</w:t>
            </w:r>
            <w:r>
              <w:rPr>
                <w:rFonts w:ascii="Franklin Gothic Book" w:eastAsia="Franklin Gothic Book" w:hAnsi="Franklin Gothic Book" w:cs="Franklin Gothic Book"/>
                <w:sz w:val="25"/>
              </w:rPr>
              <w:t xml:space="preserve"> = 2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300"/>
        </w:trPr>
        <w:tc>
          <w:tcPr>
            <w:tcW w:w="1499"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2</w:t>
            </w:r>
            <w:r>
              <w:rPr>
                <w:rFonts w:ascii="Franklin Gothic Book" w:eastAsia="Franklin Gothic Book" w:hAnsi="Franklin Gothic Book" w:cs="Franklin Gothic Book"/>
                <w:sz w:val="25"/>
              </w:rPr>
              <w:t xml:space="preserve"> </w:t>
            </w: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+ 1) = 1 + 1 = 2</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2</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2.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(13 + 14) mod 16 = 11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sz w:val="25"/>
              </w:rPr>
              <w:t>11</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299"/>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3. 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2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11</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58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740" w:firstLine="0"/>
              <w:jc w:val="left"/>
              <w:rPr>
                <w:lang w:val="en-US"/>
              </w:rPr>
            </w:pPr>
            <w:r w:rsidRPr="00A3682B">
              <w:rPr>
                <w:rFonts w:ascii="Franklin Gothic Book" w:eastAsia="Franklin Gothic Book" w:hAnsi="Franklin Gothic Book" w:cs="Franklin Gothic Book"/>
                <w:sz w:val="25"/>
                <w:lang w:val="en-US"/>
              </w:rPr>
              <w:t xml:space="preserve">4. </w:t>
            </w:r>
            <w:r w:rsidRPr="00A3682B">
              <w:rPr>
                <w:rFonts w:ascii="Franklin Gothic Book" w:eastAsia="Franklin Gothic Book" w:hAnsi="Franklin Gothic Book" w:cs="Franklin Gothic Book"/>
                <w:i/>
                <w:sz w:val="25"/>
                <w:lang w:val="en-US"/>
              </w:rPr>
              <w:t>a</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i/>
                <w:sz w:val="25"/>
                <w:lang w:val="en-US"/>
              </w:rPr>
              <w:t xml:space="preserve">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j</w:t>
            </w:r>
            <w:r w:rsidRPr="00A3682B">
              <w:rPr>
                <w:rFonts w:ascii="Franklin Gothic Book" w:eastAsia="Franklin Gothic Book" w:hAnsi="Franklin Gothic Book" w:cs="Franklin Gothic Book"/>
                <w:sz w:val="25"/>
                <w:lang w:val="en-US"/>
              </w:rPr>
              <w:t xml:space="preserve">) mod 16 = = (9 + 14) mod 16 = 7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9" w:firstLine="0"/>
              <w:jc w:val="center"/>
            </w:pPr>
            <w:r>
              <w:rPr>
                <w:rFonts w:ascii="Franklin Gothic Book" w:eastAsia="Franklin Gothic Book" w:hAnsi="Franklin Gothic Book" w:cs="Franklin Gothic Book"/>
                <w:sz w:val="25"/>
              </w:rPr>
              <w:t xml:space="preserve">7 </w:t>
            </w: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5.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 xml:space="preserve">2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7 </w:t>
            </w:r>
            <w:r>
              <w:rPr>
                <w:rFonts w:ascii="Franklin Gothic Book" w:eastAsia="Franklin Gothic Book" w:hAnsi="Franklin Gothic Book" w:cs="Franklin Gothic Book"/>
                <w:sz w:val="25"/>
              </w:rPr>
              <w:t xml:space="preserve">= 4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299"/>
        </w:trPr>
        <w:tc>
          <w:tcPr>
            <w:tcW w:w="1499"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3</w:t>
            </w:r>
            <w:r>
              <w:rPr>
                <w:rFonts w:ascii="Franklin Gothic Book" w:eastAsia="Franklin Gothic Book" w:hAnsi="Franklin Gothic Book" w:cs="Franklin Gothic Book"/>
                <w:sz w:val="25"/>
              </w:rPr>
              <w:t xml:space="preserve"> </w:t>
            </w: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+ 1) = 2 + 1 = 3</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3</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center"/>
            </w:pPr>
            <w:r>
              <w:rPr>
                <w:rFonts w:ascii="Franklin Gothic Book" w:eastAsia="Franklin Gothic Book" w:hAnsi="Franklin Gothic Book" w:cs="Franklin Gothic Book"/>
                <w:sz w:val="25"/>
              </w:rPr>
              <w:t xml:space="preserve"> </w:t>
            </w:r>
          </w:p>
        </w:tc>
      </w:tr>
      <w:tr w:rsidR="00FD629C">
        <w:trPr>
          <w:trHeight w:val="58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2.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(11 + 12) mod 16 = 7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1" w:firstLine="0"/>
              <w:jc w:val="center"/>
            </w:pPr>
            <w:r>
              <w:rPr>
                <w:rFonts w:ascii="Franklin Gothic Book" w:eastAsia="Franklin Gothic Book" w:hAnsi="Franklin Gothic Book" w:cs="Franklin Gothic Book"/>
                <w:sz w:val="25"/>
              </w:rPr>
              <w:t>7</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299"/>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3. 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3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7</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58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638" w:firstLine="0"/>
              <w:jc w:val="left"/>
              <w:rPr>
                <w:lang w:val="en-US"/>
              </w:rPr>
            </w:pPr>
            <w:r w:rsidRPr="00A3682B">
              <w:rPr>
                <w:rFonts w:ascii="Franklin Gothic Book" w:eastAsia="Franklin Gothic Book" w:hAnsi="Franklin Gothic Book" w:cs="Franklin Gothic Book"/>
                <w:sz w:val="25"/>
                <w:lang w:val="en-US"/>
              </w:rPr>
              <w:t xml:space="preserve">4. </w:t>
            </w:r>
            <w:r w:rsidRPr="00A3682B">
              <w:rPr>
                <w:rFonts w:ascii="Franklin Gothic Book" w:eastAsia="Franklin Gothic Book" w:hAnsi="Franklin Gothic Book" w:cs="Franklin Gothic Book"/>
                <w:i/>
                <w:sz w:val="25"/>
                <w:lang w:val="en-US"/>
              </w:rPr>
              <w:t>a</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i/>
                <w:sz w:val="25"/>
                <w:lang w:val="en-US"/>
              </w:rPr>
              <w:t xml:space="preserve">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j</w:t>
            </w:r>
            <w:r w:rsidRPr="00A3682B">
              <w:rPr>
                <w:rFonts w:ascii="Franklin Gothic Book" w:eastAsia="Franklin Gothic Book" w:hAnsi="Franklin Gothic Book" w:cs="Franklin Gothic Book"/>
                <w:sz w:val="25"/>
                <w:lang w:val="en-US"/>
              </w:rPr>
              <w:t xml:space="preserve">) mod 16 = = (4 + 12) mod 16 = 0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9" w:firstLine="0"/>
              <w:jc w:val="center"/>
            </w:pPr>
            <w:r>
              <w:rPr>
                <w:rFonts w:ascii="Franklin Gothic Book" w:eastAsia="Franklin Gothic Book" w:hAnsi="Franklin Gothic Book" w:cs="Franklin Gothic Book"/>
                <w:sz w:val="25"/>
              </w:rPr>
              <w:t xml:space="preserve">0 </w:t>
            </w: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5.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 xml:space="preserve">3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0 </w:t>
            </w:r>
            <w:r>
              <w:rPr>
                <w:rFonts w:ascii="Franklin Gothic Book" w:eastAsia="Franklin Gothic Book" w:hAnsi="Franklin Gothic Book" w:cs="Franklin Gothic Book"/>
                <w:sz w:val="25"/>
              </w:rPr>
              <w:t xml:space="preserve">= 10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299"/>
        </w:trPr>
        <w:tc>
          <w:tcPr>
            <w:tcW w:w="1499"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2"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4</w:t>
            </w:r>
            <w:r>
              <w:rPr>
                <w:rFonts w:ascii="Franklin Gothic Book" w:eastAsia="Franklin Gothic Book" w:hAnsi="Franklin Gothic Book" w:cs="Franklin Gothic Book"/>
                <w:sz w:val="25"/>
              </w:rPr>
              <w:t xml:space="preserve"> </w:t>
            </w: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+ 1) = 3 + 1 = 4</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4" w:firstLine="0"/>
              <w:jc w:val="center"/>
            </w:pPr>
            <w:r>
              <w:rPr>
                <w:rFonts w:ascii="Franklin Gothic Book" w:eastAsia="Franklin Gothic Book" w:hAnsi="Franklin Gothic Book" w:cs="Franklin Gothic Book"/>
                <w:sz w:val="25"/>
              </w:rPr>
              <w:t>4</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jc w:val="center"/>
            </w:pPr>
            <w:r>
              <w:rPr>
                <w:rFonts w:ascii="Franklin Gothic Book" w:eastAsia="Franklin Gothic Book" w:hAnsi="Franklin Gothic Book" w:cs="Franklin Gothic Book"/>
                <w:sz w:val="25"/>
              </w:rPr>
              <w:t xml:space="preserve"> </w:t>
            </w:r>
          </w:p>
        </w:tc>
      </w:tr>
      <w:tr w:rsidR="00FD629C">
        <w:trPr>
          <w:trHeight w:val="58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2.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(7 + 2) mod 16 = 9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1" w:firstLine="0"/>
              <w:jc w:val="center"/>
            </w:pPr>
            <w:r>
              <w:rPr>
                <w:rFonts w:ascii="Franklin Gothic Book" w:eastAsia="Franklin Gothic Book" w:hAnsi="Franklin Gothic Book" w:cs="Franklin Gothic Book"/>
                <w:sz w:val="25"/>
              </w:rPr>
              <w:t>9</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299"/>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3. 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4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9</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right="638" w:firstLine="0"/>
              <w:jc w:val="left"/>
              <w:rPr>
                <w:lang w:val="en-US"/>
              </w:rPr>
            </w:pPr>
            <w:r w:rsidRPr="00A3682B">
              <w:rPr>
                <w:rFonts w:ascii="Franklin Gothic Book" w:eastAsia="Franklin Gothic Book" w:hAnsi="Franklin Gothic Book" w:cs="Franklin Gothic Book"/>
                <w:sz w:val="25"/>
                <w:lang w:val="en-US"/>
              </w:rPr>
              <w:t xml:space="preserve">4. </w:t>
            </w:r>
            <w:r w:rsidRPr="00A3682B">
              <w:rPr>
                <w:rFonts w:ascii="Franklin Gothic Book" w:eastAsia="Franklin Gothic Book" w:hAnsi="Franklin Gothic Book" w:cs="Franklin Gothic Book"/>
                <w:i/>
                <w:sz w:val="25"/>
                <w:lang w:val="en-US"/>
              </w:rPr>
              <w:t>a</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i/>
                <w:sz w:val="25"/>
                <w:lang w:val="en-US"/>
              </w:rPr>
              <w:t xml:space="preserve">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j</w:t>
            </w:r>
            <w:r w:rsidRPr="00A3682B">
              <w:rPr>
                <w:rFonts w:ascii="Franklin Gothic Book" w:eastAsia="Franklin Gothic Book" w:hAnsi="Franklin Gothic Book" w:cs="Franklin Gothic Book"/>
                <w:sz w:val="25"/>
                <w:lang w:val="en-US"/>
              </w:rPr>
              <w:t xml:space="preserve">) mod 16 = = (3 + 2) mod 16 = 5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9" w:firstLine="0"/>
              <w:jc w:val="center"/>
            </w:pPr>
            <w:r>
              <w:rPr>
                <w:rFonts w:ascii="Franklin Gothic Book" w:eastAsia="Franklin Gothic Book" w:hAnsi="Franklin Gothic Book" w:cs="Franklin Gothic Book"/>
                <w:sz w:val="25"/>
              </w:rPr>
              <w:t xml:space="preserve">5 </w:t>
            </w:r>
          </w:p>
        </w:tc>
      </w:tr>
      <w:tr w:rsidR="00FD629C">
        <w:trPr>
          <w:trHeight w:val="298"/>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5.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 xml:space="preserve">4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5 </w:t>
            </w:r>
            <w:r>
              <w:rPr>
                <w:rFonts w:ascii="Franklin Gothic Book" w:eastAsia="Franklin Gothic Book" w:hAnsi="Franklin Gothic Book" w:cs="Franklin Gothic Book"/>
                <w:sz w:val="25"/>
              </w:rPr>
              <w:t xml:space="preserve">= 15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jc w:val="center"/>
            </w:pPr>
            <w:r>
              <w:rPr>
                <w:rFonts w:ascii="Franklin Gothic Book" w:eastAsia="Franklin Gothic Book" w:hAnsi="Franklin Gothic Book" w:cs="Franklin Gothic Book"/>
                <w:sz w:val="25"/>
              </w:rPr>
              <w:t xml:space="preserve"> </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Окончание табл. 6.6 </w:t>
      </w:r>
    </w:p>
    <w:tbl>
      <w:tblPr>
        <w:tblStyle w:val="TableGrid"/>
        <w:tblW w:w="8534" w:type="dxa"/>
        <w:tblInd w:w="-1" w:type="dxa"/>
        <w:tblCellMar>
          <w:top w:w="36" w:type="dxa"/>
          <w:left w:w="60" w:type="dxa"/>
          <w:right w:w="4" w:type="dxa"/>
        </w:tblCellMar>
        <w:tblLook w:val="04A0" w:firstRow="1" w:lastRow="0" w:firstColumn="1" w:lastColumn="0" w:noHBand="0" w:noVBand="1"/>
      </w:tblPr>
      <w:tblGrid>
        <w:gridCol w:w="1499"/>
        <w:gridCol w:w="3455"/>
        <w:gridCol w:w="1202"/>
        <w:gridCol w:w="1202"/>
        <w:gridCol w:w="1176"/>
      </w:tblGrid>
      <w:tr w:rsidR="00FD629C">
        <w:trPr>
          <w:trHeight w:val="877"/>
        </w:trPr>
        <w:tc>
          <w:tcPr>
            <w:tcW w:w="1499"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1" w:firstLine="0"/>
            </w:pPr>
            <w:r>
              <w:rPr>
                <w:rFonts w:ascii="Franklin Gothic Book" w:eastAsia="Franklin Gothic Book" w:hAnsi="Franklin Gothic Book" w:cs="Franklin Gothic Book"/>
                <w:sz w:val="25"/>
              </w:rPr>
              <w:t xml:space="preserve">Вычисление </w:t>
            </w:r>
          </w:p>
          <w:p w:rsidR="00FD629C" w:rsidRDefault="0030376C">
            <w:pPr>
              <w:spacing w:after="0" w:line="259" w:lineRule="auto"/>
              <w:ind w:left="0" w:right="60"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i/>
                <w:sz w:val="25"/>
                <w:vertAlign w:val="subscript"/>
              </w:rPr>
              <w:t>i</w:t>
            </w:r>
            <w:r>
              <w:rPr>
                <w:rFonts w:ascii="Franklin Gothic Book" w:eastAsia="Franklin Gothic Book" w:hAnsi="Franklin Gothic Book" w:cs="Franklin Gothic Book"/>
                <w:i/>
                <w:sz w:val="25"/>
              </w:rPr>
              <w:t xml:space="preserve"> </w:t>
            </w:r>
          </w:p>
        </w:tc>
        <w:tc>
          <w:tcPr>
            <w:tcW w:w="345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197" w:right="189" w:firstLine="0"/>
              <w:jc w:val="center"/>
            </w:pPr>
            <w:r>
              <w:rPr>
                <w:rFonts w:ascii="Franklin Gothic Book" w:eastAsia="Franklin Gothic Book" w:hAnsi="Franklin Gothic Book" w:cs="Franklin Gothic Book"/>
                <w:sz w:val="25"/>
              </w:rPr>
              <w:t xml:space="preserve">Выполняемое действие (по mod 16)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 xml:space="preserve">Новое значение </w:t>
            </w:r>
          </w:p>
          <w:p w:rsidR="00FD629C" w:rsidRDefault="0030376C">
            <w:pPr>
              <w:spacing w:after="0" w:line="259" w:lineRule="auto"/>
              <w:ind w:left="0" w:right="58" w:firstLine="0"/>
              <w:jc w:val="center"/>
            </w:pP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 xml:space="preserve">Новое значение </w:t>
            </w:r>
          </w:p>
          <w:p w:rsidR="00FD629C" w:rsidRDefault="0030376C">
            <w:pPr>
              <w:spacing w:after="0" w:line="259" w:lineRule="auto"/>
              <w:ind w:left="0" w:right="58" w:firstLine="0"/>
              <w:jc w:val="center"/>
            </w:pPr>
            <w:r>
              <w:rPr>
                <w:rFonts w:ascii="Franklin Gothic Book" w:eastAsia="Franklin Gothic Book" w:hAnsi="Franklin Gothic Book" w:cs="Franklin Gothic Book"/>
                <w:i/>
                <w:sz w:val="25"/>
              </w:rPr>
              <w:t>j</w:t>
            </w:r>
            <w:r>
              <w:rPr>
                <w:rFonts w:ascii="Franklin Gothic Book" w:eastAsia="Franklin Gothic Book" w:hAnsi="Franklin Gothic Book" w:cs="Franklin Gothic Book"/>
                <w:sz w:val="25"/>
              </w:rPr>
              <w:t xml:space="preserve"> </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39" w:lineRule="auto"/>
              <w:ind w:left="0" w:firstLine="0"/>
              <w:jc w:val="center"/>
            </w:pPr>
            <w:r>
              <w:rPr>
                <w:rFonts w:ascii="Franklin Gothic Book" w:eastAsia="Franklin Gothic Book" w:hAnsi="Franklin Gothic Book" w:cs="Franklin Gothic Book"/>
                <w:sz w:val="25"/>
              </w:rPr>
              <w:t xml:space="preserve">Новое значение </w:t>
            </w:r>
          </w:p>
          <w:p w:rsidR="00FD629C" w:rsidRDefault="0030376C">
            <w:pPr>
              <w:spacing w:after="0" w:line="259" w:lineRule="auto"/>
              <w:ind w:left="0" w:right="57" w:firstLine="0"/>
              <w:jc w:val="center"/>
            </w:pP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w:t>
            </w:r>
          </w:p>
        </w:tc>
      </w:tr>
      <w:tr w:rsidR="00FD629C">
        <w:trPr>
          <w:trHeight w:val="299"/>
        </w:trPr>
        <w:tc>
          <w:tcPr>
            <w:tcW w:w="1499"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5</w:t>
            </w:r>
            <w:r>
              <w:rPr>
                <w:rFonts w:ascii="Franklin Gothic Book" w:eastAsia="Franklin Gothic Book" w:hAnsi="Franklin Gothic Book" w:cs="Franklin Gothic Book"/>
                <w:sz w:val="25"/>
              </w:rPr>
              <w:t xml:space="preserve"> </w:t>
            </w: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1.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i</w:t>
            </w:r>
            <w:r>
              <w:rPr>
                <w:rFonts w:ascii="Franklin Gothic Book" w:eastAsia="Franklin Gothic Book" w:hAnsi="Franklin Gothic Book" w:cs="Franklin Gothic Book"/>
                <w:sz w:val="25"/>
              </w:rPr>
              <w:t xml:space="preserve"> + 1) = 4 + 1 = 5</w:t>
            </w: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1" w:firstLine="0"/>
              <w:jc w:val="center"/>
            </w:pPr>
            <w:r>
              <w:rPr>
                <w:rFonts w:ascii="Franklin Gothic Book" w:eastAsia="Franklin Gothic Book" w:hAnsi="Franklin Gothic Book" w:cs="Franklin Gothic Book"/>
                <w:sz w:val="25"/>
              </w:rPr>
              <w:t>5</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2.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j</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(9 + 15) mod 16 = 8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9" w:firstLine="0"/>
              <w:jc w:val="center"/>
            </w:pPr>
            <w:r>
              <w:rPr>
                <w:rFonts w:ascii="Franklin Gothic Book" w:eastAsia="Franklin Gothic Book" w:hAnsi="Franklin Gothic Book" w:cs="Franklin Gothic Book"/>
                <w:sz w:val="25"/>
              </w:rPr>
              <w:t>8</w:t>
            </w: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center"/>
            </w:pPr>
            <w:r>
              <w:rPr>
                <w:rFonts w:ascii="Franklin Gothic Book" w:eastAsia="Franklin Gothic Book" w:hAnsi="Franklin Gothic Book" w:cs="Franklin Gothic Book"/>
                <w:sz w:val="25"/>
              </w:rPr>
              <w:t xml:space="preserve"> </w:t>
            </w:r>
          </w:p>
        </w:tc>
      </w:tr>
      <w:tr w:rsidR="00FD629C">
        <w:trPr>
          <w:trHeight w:val="300"/>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3. Поменять местами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 xml:space="preserve">5 </w:t>
            </w:r>
            <w:r>
              <w:rPr>
                <w:rFonts w:ascii="Franklin Gothic Book" w:eastAsia="Franklin Gothic Book" w:hAnsi="Franklin Gothic Book" w:cs="Franklin Gothic Book"/>
                <w:sz w:val="25"/>
              </w:rPr>
              <w:t xml:space="preserve">и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8</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center"/>
            </w:pPr>
            <w:r>
              <w:rPr>
                <w:rFonts w:ascii="Franklin Gothic Book" w:eastAsia="Franklin Gothic Book" w:hAnsi="Franklin Gothic Book" w:cs="Franklin Gothic Book"/>
                <w:sz w:val="25"/>
              </w:rPr>
              <w:t xml:space="preserve"> </w:t>
            </w:r>
          </w:p>
        </w:tc>
      </w:tr>
      <w:tr w:rsidR="00FD629C">
        <w:trPr>
          <w:trHeight w:val="587"/>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4. </w:t>
            </w:r>
            <w:r w:rsidRPr="00A3682B">
              <w:rPr>
                <w:rFonts w:ascii="Franklin Gothic Book" w:eastAsia="Franklin Gothic Book" w:hAnsi="Franklin Gothic Book" w:cs="Franklin Gothic Book"/>
                <w:i/>
                <w:sz w:val="25"/>
                <w:lang w:val="en-US"/>
              </w:rPr>
              <w:t>a</w:t>
            </w:r>
            <w:r w:rsidRPr="00A3682B">
              <w:rPr>
                <w:rFonts w:ascii="Franklin Gothic Book" w:eastAsia="Franklin Gothic Book" w:hAnsi="Franklin Gothic Book" w:cs="Franklin Gothic Book"/>
                <w:sz w:val="25"/>
                <w:lang w:val="en-US"/>
              </w:rPr>
              <w:t xml:space="preserve"> =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i</w:t>
            </w:r>
            <w:r w:rsidRPr="00A3682B">
              <w:rPr>
                <w:rFonts w:ascii="Franklin Gothic Book" w:eastAsia="Franklin Gothic Book" w:hAnsi="Franklin Gothic Book" w:cs="Franklin Gothic Book"/>
                <w:i/>
                <w:sz w:val="25"/>
                <w:lang w:val="en-US"/>
              </w:rPr>
              <w:t xml:space="preserve"> </w:t>
            </w:r>
            <w:r w:rsidRPr="00A3682B">
              <w:rPr>
                <w:rFonts w:ascii="Franklin Gothic Book" w:eastAsia="Franklin Gothic Book" w:hAnsi="Franklin Gothic Book" w:cs="Franklin Gothic Book"/>
                <w:sz w:val="25"/>
                <w:lang w:val="en-US"/>
              </w:rPr>
              <w:t xml:space="preserve">+ </w:t>
            </w:r>
            <w:r w:rsidRPr="00A3682B">
              <w:rPr>
                <w:rFonts w:ascii="Franklin Gothic Book" w:eastAsia="Franklin Gothic Book" w:hAnsi="Franklin Gothic Book" w:cs="Franklin Gothic Book"/>
                <w:i/>
                <w:sz w:val="25"/>
                <w:lang w:val="en-US"/>
              </w:rPr>
              <w:t>S</w:t>
            </w:r>
            <w:r w:rsidRPr="00A3682B">
              <w:rPr>
                <w:rFonts w:ascii="Franklin Gothic Book" w:eastAsia="Franklin Gothic Book" w:hAnsi="Franklin Gothic Book" w:cs="Franklin Gothic Book"/>
                <w:i/>
                <w:sz w:val="25"/>
                <w:vertAlign w:val="subscript"/>
                <w:lang w:val="en-US"/>
              </w:rPr>
              <w:t>j</w:t>
            </w:r>
            <w:r w:rsidRPr="00A3682B">
              <w:rPr>
                <w:rFonts w:ascii="Franklin Gothic Book" w:eastAsia="Franklin Gothic Book" w:hAnsi="Franklin Gothic Book" w:cs="Franklin Gothic Book"/>
                <w:sz w:val="25"/>
                <w:lang w:val="en-US"/>
              </w:rPr>
              <w:t>) mod 16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 (5 + 15) mod 16 = 4 </w:t>
            </w:r>
          </w:p>
        </w:tc>
        <w:tc>
          <w:tcPr>
            <w:tcW w:w="1202" w:type="dxa"/>
            <w:tcBorders>
              <w:top w:val="single" w:sz="4" w:space="0" w:color="000000"/>
              <w:left w:val="single" w:sz="4" w:space="0" w:color="000000"/>
              <w:bottom w:val="single" w:sz="4" w:space="0" w:color="000000"/>
              <w:right w:val="single" w:sz="4" w:space="0" w:color="000000"/>
            </w:tcBorders>
          </w:tcPr>
          <w:p w:rsidR="00FD629C" w:rsidRPr="00A3682B" w:rsidRDefault="00FD629C">
            <w:pPr>
              <w:spacing w:after="160" w:line="259" w:lineRule="auto"/>
              <w:ind w:left="0" w:firstLine="0"/>
              <w:jc w:val="left"/>
              <w:rPr>
                <w:lang w:val="en-US"/>
              </w:rPr>
            </w:pPr>
          </w:p>
        </w:tc>
        <w:tc>
          <w:tcPr>
            <w:tcW w:w="1202" w:type="dxa"/>
            <w:tcBorders>
              <w:top w:val="single" w:sz="4" w:space="0" w:color="000000"/>
              <w:left w:val="single" w:sz="4" w:space="0" w:color="000000"/>
              <w:bottom w:val="single" w:sz="4" w:space="0" w:color="000000"/>
              <w:right w:val="single" w:sz="4" w:space="0" w:color="000000"/>
            </w:tcBorders>
            <w:vAlign w:val="bottom"/>
          </w:tcPr>
          <w:p w:rsidR="00FD629C" w:rsidRPr="00A3682B" w:rsidRDefault="00FD629C">
            <w:pPr>
              <w:spacing w:after="160" w:line="259" w:lineRule="auto"/>
              <w:ind w:left="0" w:firstLine="0"/>
              <w:jc w:val="left"/>
              <w:rPr>
                <w:lang w:val="en-US"/>
              </w:rPr>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6" w:firstLine="0"/>
              <w:jc w:val="center"/>
            </w:pPr>
            <w:r>
              <w:rPr>
                <w:rFonts w:ascii="Franklin Gothic Book" w:eastAsia="Franklin Gothic Book" w:hAnsi="Franklin Gothic Book" w:cs="Franklin Gothic Book"/>
                <w:sz w:val="25"/>
              </w:rPr>
              <w:t xml:space="preserve">4 </w:t>
            </w:r>
          </w:p>
        </w:tc>
      </w:tr>
      <w:tr w:rsidR="00FD629C">
        <w:trPr>
          <w:trHeight w:val="298"/>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34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5. </w:t>
            </w: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vertAlign w:val="subscript"/>
              </w:rPr>
              <w:t xml:space="preserve">5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S</w:t>
            </w:r>
            <w:r>
              <w:rPr>
                <w:rFonts w:ascii="Franklin Gothic Book" w:eastAsia="Franklin Gothic Book" w:hAnsi="Franklin Gothic Book" w:cs="Franklin Gothic Book"/>
                <w:sz w:val="25"/>
                <w:vertAlign w:val="subscript"/>
              </w:rPr>
              <w:t>4</w:t>
            </w:r>
            <w:r>
              <w:rPr>
                <w:rFonts w:ascii="Franklin Gothic Book" w:eastAsia="Franklin Gothic Book" w:hAnsi="Franklin Gothic Book" w:cs="Franklin Gothic Book"/>
                <w:sz w:val="25"/>
              </w:rPr>
              <w:t xml:space="preserve"> = 3 </w:t>
            </w: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20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17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 w:firstLine="0"/>
              <w:jc w:val="center"/>
            </w:pPr>
            <w:r>
              <w:rPr>
                <w:rFonts w:ascii="Franklin Gothic Book" w:eastAsia="Franklin Gothic Book" w:hAnsi="Franklin Gothic Book" w:cs="Franklin Gothic Book"/>
                <w:sz w:val="25"/>
              </w:rPr>
              <w:t xml:space="preserve"> </w:t>
            </w:r>
          </w:p>
        </w:tc>
      </w:tr>
    </w:tbl>
    <w:p w:rsidR="00FD629C" w:rsidRDefault="0030376C">
      <w:pPr>
        <w:ind w:left="-12" w:right="9"/>
      </w:pPr>
      <w:r>
        <w:lastRenderedPageBreak/>
        <w:t xml:space="preserve">В результате первые пять значений гаммы получились следующие: 2, 4, 10, 15, 3. При необходимости получения большего количества случайных чисел можно продолжить вычисления дальше. При </w:t>
      </w:r>
      <w:r>
        <w:rPr>
          <w:i/>
        </w:rPr>
        <w:t>n</w:t>
      </w:r>
      <w:r>
        <w:t xml:space="preserve"> = 4 генерируемые числа будут иметь размер 4 бита, т. е. для нашего примера: 0010, 0100, 1010, 1111, 0011. </w:t>
      </w:r>
    </w:p>
    <w:p w:rsidR="00FD629C" w:rsidRDefault="0030376C">
      <w:pPr>
        <w:ind w:left="-12" w:right="9"/>
      </w:pPr>
      <w:r>
        <w:t xml:space="preserve">Примеры программной реализации RC4 можно найти, в частности, в [37]. </w:t>
      </w:r>
    </w:p>
    <w:p w:rsidR="00FD629C" w:rsidRDefault="0030376C">
      <w:pPr>
        <w:ind w:left="-12" w:right="9"/>
      </w:pPr>
      <w:r>
        <w:t xml:space="preserve">По утверждению [5], рассмотренный алгоритм устойчив к линейному и дифференциальному криптоанализу. Кроме того, при </w:t>
      </w:r>
      <w:r>
        <w:rPr>
          <w:i/>
        </w:rPr>
        <w:t>n</w:t>
      </w:r>
      <w:r>
        <w:t xml:space="preserve"> = 8 этот алгоритм может находиться примерно в 2</w:t>
      </w:r>
      <w:r>
        <w:rPr>
          <w:vertAlign w:val="superscript"/>
        </w:rPr>
        <w:t xml:space="preserve">1700 </w:t>
      </w:r>
      <w:r>
        <w:t>состояниях (256! · 256</w:t>
      </w:r>
      <w:r>
        <w:rPr>
          <w:vertAlign w:val="superscript"/>
        </w:rPr>
        <w:t>2</w:t>
      </w:r>
      <w:r>
        <w:t xml:space="preserve">). </w:t>
      </w:r>
    </w:p>
    <w:p w:rsidR="00FD629C" w:rsidRDefault="0030376C">
      <w:pPr>
        <w:ind w:left="-12" w:right="9"/>
      </w:pPr>
      <w:r>
        <w:t xml:space="preserve">При </w:t>
      </w:r>
      <w:r>
        <w:rPr>
          <w:i/>
        </w:rPr>
        <w:t>n</w:t>
      </w:r>
      <w:r>
        <w:t xml:space="preserve"> = 16 алгоритм должен обладать большей в сравнении с </w:t>
      </w:r>
      <w:r>
        <w:rPr>
          <w:i/>
        </w:rPr>
        <w:t>n</w:t>
      </w:r>
      <w:r>
        <w:t xml:space="preserve"> = 8 скоростью, но при этом начальные установки занимают гораздо больше времени – нужно заполнить 65 536-элементный массив. </w:t>
      </w:r>
    </w:p>
    <w:p w:rsidR="00FD629C" w:rsidRDefault="0030376C">
      <w:pPr>
        <w:spacing w:after="10" w:line="299" w:lineRule="auto"/>
        <w:ind w:left="542" w:right="5" w:hanging="389"/>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column">
                  <wp:posOffset>-6722</wp:posOffset>
                </wp:positionH>
                <wp:positionV relativeFrom="paragraph">
                  <wp:posOffset>-45094</wp:posOffset>
                </wp:positionV>
                <wp:extent cx="307086" cy="330709"/>
                <wp:effectExtent l="0" t="0" r="0" b="0"/>
                <wp:wrapNone/>
                <wp:docPr id="767003" name="Group 767003"/>
                <wp:cNvGraphicFramePr/>
                <a:graphic xmlns:a="http://schemas.openxmlformats.org/drawingml/2006/main">
                  <a:graphicData uri="http://schemas.microsoft.com/office/word/2010/wordprocessingGroup">
                    <wpg:wgp>
                      <wpg:cNvGrpSpPr/>
                      <wpg:grpSpPr>
                        <a:xfrm>
                          <a:off x="0" y="0"/>
                          <a:ext cx="307086" cy="330709"/>
                          <a:chOff x="0" y="0"/>
                          <a:chExt cx="307086" cy="330709"/>
                        </a:xfrm>
                      </wpg:grpSpPr>
                      <wps:wsp>
                        <wps:cNvPr id="80863" name="Shape 80863"/>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4" name="Shape 80864"/>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5" name="Shape 80865"/>
                        <wps:cNvSpPr/>
                        <wps:spPr>
                          <a:xfrm>
                            <a:off x="292608" y="291847"/>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6" name="Shape 80866"/>
                        <wps:cNvSpPr/>
                        <wps:spPr>
                          <a:xfrm>
                            <a:off x="762" y="291847"/>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7" name="Shape 80867"/>
                        <wps:cNvSpPr/>
                        <wps:spPr>
                          <a:xfrm>
                            <a:off x="0" y="268225"/>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8" name="Shape 80868"/>
                        <wps:cNvSpPr/>
                        <wps:spPr>
                          <a:xfrm>
                            <a:off x="293370" y="264414"/>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69" name="Shape 80869"/>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0" name="Shape 80870"/>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1" name="Shape 80871"/>
                        <wps:cNvSpPr/>
                        <wps:spPr>
                          <a:xfrm>
                            <a:off x="0" y="21336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2" name="Shape 80872"/>
                        <wps:cNvSpPr/>
                        <wps:spPr>
                          <a:xfrm>
                            <a:off x="293370" y="20955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3" name="Shape 80873"/>
                        <wps:cNvSpPr/>
                        <wps:spPr>
                          <a:xfrm>
                            <a:off x="0" y="18592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4" name="Shape 80874"/>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5" name="Shape 80875"/>
                        <wps:cNvSpPr/>
                        <wps:spPr>
                          <a:xfrm>
                            <a:off x="0" y="1584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6" name="Shape 80876"/>
                        <wps:cNvSpPr/>
                        <wps:spPr>
                          <a:xfrm>
                            <a:off x="293370" y="1546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7" name="Shape 80877"/>
                        <wps:cNvSpPr/>
                        <wps:spPr>
                          <a:xfrm>
                            <a:off x="0" y="131064"/>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8" name="Shape 80878"/>
                        <wps:cNvSpPr/>
                        <wps:spPr>
                          <a:xfrm>
                            <a:off x="293370" y="1272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79" name="Shape 80879"/>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0" name="Shape 80880"/>
                        <wps:cNvSpPr/>
                        <wps:spPr>
                          <a:xfrm>
                            <a:off x="293370" y="9982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1" name="Shape 80881"/>
                        <wps:cNvSpPr/>
                        <wps:spPr>
                          <a:xfrm>
                            <a:off x="0" y="7620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2" name="Shape 80882"/>
                        <wps:cNvSpPr/>
                        <wps:spPr>
                          <a:xfrm>
                            <a:off x="293370" y="72390"/>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3" name="Shape 80883"/>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4" name="Shape 80884"/>
                        <wps:cNvSpPr/>
                        <wps:spPr>
                          <a:xfrm>
                            <a:off x="291846" y="44197"/>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5" name="Shape 80885"/>
                        <wps:cNvSpPr/>
                        <wps:spPr>
                          <a:xfrm>
                            <a:off x="12192" y="23623"/>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6" name="Shape 80886"/>
                        <wps:cNvSpPr/>
                        <wps:spPr>
                          <a:xfrm>
                            <a:off x="278130" y="21527"/>
                            <a:ext cx="15240" cy="14287"/>
                          </a:xfrm>
                          <a:custGeom>
                            <a:avLst/>
                            <a:gdLst/>
                            <a:ahLst/>
                            <a:cxnLst/>
                            <a:rect l="0" t="0" r="0" b="0"/>
                            <a:pathLst>
                              <a:path w="15240" h="14287">
                                <a:moveTo>
                                  <a:pt x="6953" y="95"/>
                                </a:moveTo>
                                <a:cubicBezTo>
                                  <a:pt x="8763" y="0"/>
                                  <a:pt x="10668" y="572"/>
                                  <a:pt x="12192" y="2096"/>
                                </a:cubicBezTo>
                                <a:cubicBezTo>
                                  <a:pt x="15240" y="4382"/>
                                  <a:pt x="15240" y="8953"/>
                                  <a:pt x="12954" y="12002"/>
                                </a:cubicBezTo>
                                <a:cubicBezTo>
                                  <a:pt x="9906" y="14287"/>
                                  <a:pt x="5334" y="14287"/>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7" name="Shape 80887"/>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8" name="Shape 80888"/>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89" name="Shape 80889"/>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0" name="Shape 80890"/>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1" name="Shape 80891"/>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2" name="Shape 80892"/>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3" name="Shape 80893"/>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4" name="Shape 80894"/>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95" name="Shape 80895"/>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80897" name="Picture 80897"/>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7003" style="width:24.18pt;height:26.04pt;position:absolute;z-index:-2147482796;mso-position-horizontal-relative:text;mso-position-horizontal:absolute;margin-left:-0.529343pt;mso-position-vertical-relative:text;margin-top:-3.55078pt;" coordsize="3070,3307">
                <v:shape id="Shape 80863"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80864"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80865"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80866"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80867"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80868"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80869"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80870"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80871"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80872"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80873"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80874"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80875"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80876"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80877"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80878"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80879"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80880"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80881"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80882"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80883"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80884"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80885"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80886" style="position:absolute;width:152;height:142;left:2781;top:215;" coordsize="15240,14287" path="m6953,95c8763,0,10668,572,12192,2096c15240,4382,15240,8953,12954,12002c9906,14287,5334,14287,3048,12002c0,9715,0,5143,2286,2096c3429,952,5143,190,6953,95x">
                  <v:stroke weight="0pt" endcap="flat" joinstyle="miter" miterlimit="1" on="false" color="#000000" opacity="0"/>
                  <v:fill on="true" color="#181717"/>
                </v:shape>
                <v:shape id="Shape 80887"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80888"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80889"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80890"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80891"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80892"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80893"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80894"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80895"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80897" style="position:absolute;width:2042;height:3230;left:495;top:0;" filled="f">
                  <v:imagedata r:id="rId72"/>
                </v:shape>
              </v:group>
            </w:pict>
          </mc:Fallback>
        </mc:AlternateContent>
      </w:r>
      <w:r>
        <w:rPr>
          <w:b/>
          <w:sz w:val="47"/>
          <w:u w:val="single" w:color="181717"/>
        </w:rPr>
        <w:t xml:space="preserve">! </w:t>
      </w:r>
      <w:r>
        <w:rPr>
          <w:b/>
        </w:rPr>
        <w:t xml:space="preserve">Шифр RC4 применяется в некоторых широко распространенных стандартах и протоколах шифрования, таких как WEP, WPA и TLS, а также в Kerberos и др. </w:t>
      </w:r>
    </w:p>
    <w:p w:rsidR="00FD629C" w:rsidRDefault="0030376C">
      <w:pPr>
        <w:spacing w:after="138" w:line="259" w:lineRule="auto"/>
        <w:ind w:left="240" w:right="256" w:hanging="10"/>
        <w:jc w:val="center"/>
      </w:pPr>
      <w:r>
        <w:t xml:space="preserve">Реализация алгоритма на Python приведена в листинге 6.3. </w:t>
      </w:r>
    </w:p>
    <w:p w:rsidR="00FD629C" w:rsidRPr="00A3682B" w:rsidRDefault="0030376C">
      <w:pPr>
        <w:spacing w:after="107" w:line="248" w:lineRule="auto"/>
        <w:ind w:left="217" w:hanging="10"/>
        <w:jc w:val="left"/>
        <w:rPr>
          <w:lang w:val="en-US"/>
        </w:rP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94623</wp:posOffset>
                </wp:positionH>
                <wp:positionV relativeFrom="paragraph">
                  <wp:posOffset>-42326</wp:posOffset>
                </wp:positionV>
                <wp:extent cx="105918" cy="2247900"/>
                <wp:effectExtent l="0" t="0" r="0" b="0"/>
                <wp:wrapSquare wrapText="bothSides"/>
                <wp:docPr id="767002" name="Group 767002"/>
                <wp:cNvGraphicFramePr/>
                <a:graphic xmlns:a="http://schemas.openxmlformats.org/drawingml/2006/main">
                  <a:graphicData uri="http://schemas.microsoft.com/office/word/2010/wordprocessingGroup">
                    <wpg:wgp>
                      <wpg:cNvGrpSpPr/>
                      <wpg:grpSpPr>
                        <a:xfrm>
                          <a:off x="0" y="0"/>
                          <a:ext cx="105918" cy="2247900"/>
                          <a:chOff x="0" y="0"/>
                          <a:chExt cx="105918" cy="2247900"/>
                        </a:xfrm>
                      </wpg:grpSpPr>
                      <wps:wsp>
                        <wps:cNvPr id="80786" name="Shape 80786"/>
                        <wps:cNvSpPr/>
                        <wps:spPr>
                          <a:xfrm>
                            <a:off x="72390"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87" name="Shape 80787"/>
                        <wps:cNvSpPr/>
                        <wps:spPr>
                          <a:xfrm>
                            <a:off x="72390"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88" name="Shape 80788"/>
                        <wps:cNvSpPr/>
                        <wps:spPr>
                          <a:xfrm>
                            <a:off x="72390"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89" name="Shape 80789"/>
                        <wps:cNvSpPr/>
                        <wps:spPr>
                          <a:xfrm>
                            <a:off x="72390" y="201320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0" name="Shape 80790"/>
                        <wps:cNvSpPr/>
                        <wps:spPr>
                          <a:xfrm>
                            <a:off x="72390"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1" name="Shape 80791"/>
                        <wps:cNvSpPr/>
                        <wps:spPr>
                          <a:xfrm>
                            <a:off x="72390"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2" name="Shape 80792"/>
                        <wps:cNvSpPr/>
                        <wps:spPr>
                          <a:xfrm>
                            <a:off x="72390"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3" name="Shape 80793"/>
                        <wps:cNvSpPr/>
                        <wps:spPr>
                          <a:xfrm>
                            <a:off x="72390" y="174498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4" name="Shape 80794"/>
                        <wps:cNvSpPr/>
                        <wps:spPr>
                          <a:xfrm>
                            <a:off x="72390"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5" name="Shape 80795"/>
                        <wps:cNvSpPr/>
                        <wps:spPr>
                          <a:xfrm>
                            <a:off x="72390" y="161086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6" name="Shape 80796"/>
                        <wps:cNvSpPr/>
                        <wps:spPr>
                          <a:xfrm>
                            <a:off x="72390"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7" name="Shape 80797"/>
                        <wps:cNvSpPr/>
                        <wps:spPr>
                          <a:xfrm>
                            <a:off x="72390" y="1475994"/>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8" name="Shape 80798"/>
                        <wps:cNvSpPr/>
                        <wps:spPr>
                          <a:xfrm>
                            <a:off x="72390"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799" name="Shape 80799"/>
                        <wps:cNvSpPr/>
                        <wps:spPr>
                          <a:xfrm>
                            <a:off x="72390" y="134188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0" name="Shape 80800"/>
                        <wps:cNvSpPr/>
                        <wps:spPr>
                          <a:xfrm>
                            <a:off x="72390"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1" name="Shape 80801"/>
                        <wps:cNvSpPr/>
                        <wps:spPr>
                          <a:xfrm>
                            <a:off x="72390" y="1207771"/>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2" name="Shape 80802"/>
                        <wps:cNvSpPr/>
                        <wps:spPr>
                          <a:xfrm>
                            <a:off x="72390"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3" name="Shape 80803"/>
                        <wps:cNvSpPr/>
                        <wps:spPr>
                          <a:xfrm>
                            <a:off x="72390"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4" name="Shape 80804"/>
                        <wps:cNvSpPr/>
                        <wps:spPr>
                          <a:xfrm>
                            <a:off x="72390"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5" name="Shape 80805"/>
                        <wps:cNvSpPr/>
                        <wps:spPr>
                          <a:xfrm>
                            <a:off x="72390" y="93954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6" name="Shape 80806"/>
                        <wps:cNvSpPr/>
                        <wps:spPr>
                          <a:xfrm>
                            <a:off x="7239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7" name="Shape 80807"/>
                        <wps:cNvSpPr/>
                        <wps:spPr>
                          <a:xfrm>
                            <a:off x="7239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8" name="Shape 80808"/>
                        <wps:cNvSpPr/>
                        <wps:spPr>
                          <a:xfrm>
                            <a:off x="7239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09" name="Shape 80809"/>
                        <wps:cNvSpPr/>
                        <wps:spPr>
                          <a:xfrm>
                            <a:off x="7239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0" name="Shape 80810"/>
                        <wps:cNvSpPr/>
                        <wps:spPr>
                          <a:xfrm>
                            <a:off x="7239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1" name="Shape 80811"/>
                        <wps:cNvSpPr/>
                        <wps:spPr>
                          <a:xfrm>
                            <a:off x="7239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2" name="Shape 80812"/>
                        <wps:cNvSpPr/>
                        <wps:spPr>
                          <a:xfrm>
                            <a:off x="7239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3" name="Shape 80813"/>
                        <wps:cNvSpPr/>
                        <wps:spPr>
                          <a:xfrm>
                            <a:off x="7239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4" name="Shape 80814"/>
                        <wps:cNvSpPr/>
                        <wps:spPr>
                          <a:xfrm>
                            <a:off x="7239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5" name="Shape 80815"/>
                        <wps:cNvSpPr/>
                        <wps:spPr>
                          <a:xfrm>
                            <a:off x="7239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6" name="Shape 80816"/>
                        <wps:cNvSpPr/>
                        <wps:spPr>
                          <a:xfrm>
                            <a:off x="72390" y="20193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7" name="Shape 80817"/>
                        <wps:cNvSpPr/>
                        <wps:spPr>
                          <a:xfrm>
                            <a:off x="7239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8" name="Shape 80818"/>
                        <wps:cNvSpPr/>
                        <wps:spPr>
                          <a:xfrm>
                            <a:off x="72390" y="67818"/>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19" name="Shape 80819"/>
                        <wps:cNvSpPr/>
                        <wps:spPr>
                          <a:xfrm>
                            <a:off x="7239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0" name="Shape 80820"/>
                        <wps:cNvSpPr/>
                        <wps:spPr>
                          <a:xfrm>
                            <a:off x="0"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1" name="Shape 80821"/>
                        <wps:cNvSpPr/>
                        <wps:spPr>
                          <a:xfrm>
                            <a:off x="0"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2" name="Shape 80822"/>
                        <wps:cNvSpPr/>
                        <wps:spPr>
                          <a:xfrm>
                            <a:off x="0"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3" name="Shape 80823"/>
                        <wps:cNvSpPr/>
                        <wps:spPr>
                          <a:xfrm>
                            <a:off x="0" y="2013204"/>
                            <a:ext cx="33528" cy="33527"/>
                          </a:xfrm>
                          <a:custGeom>
                            <a:avLst/>
                            <a:gdLst/>
                            <a:ahLst/>
                            <a:cxnLst/>
                            <a:rect l="0" t="0" r="0" b="0"/>
                            <a:pathLst>
                              <a:path w="33528" h="33527">
                                <a:moveTo>
                                  <a:pt x="16764" y="0"/>
                                </a:moveTo>
                                <a:cubicBezTo>
                                  <a:pt x="26670" y="0"/>
                                  <a:pt x="33528" y="7620"/>
                                  <a:pt x="33528" y="16764"/>
                                </a:cubicBezTo>
                                <a:cubicBezTo>
                                  <a:pt x="33528" y="25908"/>
                                  <a:pt x="26670" y="33527"/>
                                  <a:pt x="16764" y="33527"/>
                                </a:cubicBezTo>
                                <a:cubicBezTo>
                                  <a:pt x="7620" y="33527"/>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4" name="Shape 80824"/>
                        <wps:cNvSpPr/>
                        <wps:spPr>
                          <a:xfrm>
                            <a:off x="0"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5" name="Shape 80825"/>
                        <wps:cNvSpPr/>
                        <wps:spPr>
                          <a:xfrm>
                            <a:off x="0"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6" name="Shape 80826"/>
                        <wps:cNvSpPr/>
                        <wps:spPr>
                          <a:xfrm>
                            <a:off x="0"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7" name="Shape 80827"/>
                        <wps:cNvSpPr/>
                        <wps:spPr>
                          <a:xfrm>
                            <a:off x="0" y="174498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8" name="Shape 80828"/>
                        <wps:cNvSpPr/>
                        <wps:spPr>
                          <a:xfrm>
                            <a:off x="0"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29" name="Shape 80829"/>
                        <wps:cNvSpPr/>
                        <wps:spPr>
                          <a:xfrm>
                            <a:off x="0" y="1610868"/>
                            <a:ext cx="33528" cy="33528"/>
                          </a:xfrm>
                          <a:custGeom>
                            <a:avLst/>
                            <a:gdLst/>
                            <a:ahLst/>
                            <a:cxnLst/>
                            <a:rect l="0" t="0" r="0" b="0"/>
                            <a:pathLst>
                              <a:path w="33528" h="33528">
                                <a:moveTo>
                                  <a:pt x="16764" y="0"/>
                                </a:moveTo>
                                <a:cubicBezTo>
                                  <a:pt x="26670" y="0"/>
                                  <a:pt x="33528" y="6858"/>
                                  <a:pt x="33528" y="16763"/>
                                </a:cubicBezTo>
                                <a:cubicBezTo>
                                  <a:pt x="33528" y="25908"/>
                                  <a:pt x="26670" y="33528"/>
                                  <a:pt x="16764" y="33528"/>
                                </a:cubicBezTo>
                                <a:cubicBezTo>
                                  <a:pt x="7620" y="33528"/>
                                  <a:pt x="0" y="25908"/>
                                  <a:pt x="0" y="16763"/>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0" name="Shape 80830"/>
                        <wps:cNvSpPr/>
                        <wps:spPr>
                          <a:xfrm>
                            <a:off x="0"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1" name="Shape 80831"/>
                        <wps:cNvSpPr/>
                        <wps:spPr>
                          <a:xfrm>
                            <a:off x="0" y="1475994"/>
                            <a:ext cx="33528" cy="33527"/>
                          </a:xfrm>
                          <a:custGeom>
                            <a:avLst/>
                            <a:gdLst/>
                            <a:ahLst/>
                            <a:cxnLst/>
                            <a:rect l="0" t="0" r="0" b="0"/>
                            <a:pathLst>
                              <a:path w="33528" h="33527">
                                <a:moveTo>
                                  <a:pt x="16764" y="0"/>
                                </a:moveTo>
                                <a:cubicBezTo>
                                  <a:pt x="26670" y="0"/>
                                  <a:pt x="33528" y="7620"/>
                                  <a:pt x="33528" y="16763"/>
                                </a:cubicBezTo>
                                <a:cubicBezTo>
                                  <a:pt x="33528" y="26670"/>
                                  <a:pt x="26670" y="33527"/>
                                  <a:pt x="16764" y="33527"/>
                                </a:cubicBezTo>
                                <a:cubicBezTo>
                                  <a:pt x="7620" y="33527"/>
                                  <a:pt x="0" y="26670"/>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2" name="Shape 80832"/>
                        <wps:cNvSpPr/>
                        <wps:spPr>
                          <a:xfrm>
                            <a:off x="0"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3" name="Shape 80833"/>
                        <wps:cNvSpPr/>
                        <wps:spPr>
                          <a:xfrm>
                            <a:off x="0" y="1341882"/>
                            <a:ext cx="33528" cy="33528"/>
                          </a:xfrm>
                          <a:custGeom>
                            <a:avLst/>
                            <a:gdLst/>
                            <a:ahLst/>
                            <a:cxnLst/>
                            <a:rect l="0" t="0" r="0" b="0"/>
                            <a:pathLst>
                              <a:path w="33528" h="33528">
                                <a:moveTo>
                                  <a:pt x="16764" y="0"/>
                                </a:moveTo>
                                <a:cubicBezTo>
                                  <a:pt x="26670" y="0"/>
                                  <a:pt x="33528" y="7620"/>
                                  <a:pt x="33528" y="16765"/>
                                </a:cubicBezTo>
                                <a:cubicBezTo>
                                  <a:pt x="33528" y="26670"/>
                                  <a:pt x="26670" y="33528"/>
                                  <a:pt x="16764" y="33528"/>
                                </a:cubicBezTo>
                                <a:cubicBezTo>
                                  <a:pt x="7620" y="33528"/>
                                  <a:pt x="0" y="26670"/>
                                  <a:pt x="0" y="16765"/>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4" name="Shape 80834"/>
                        <wps:cNvSpPr/>
                        <wps:spPr>
                          <a:xfrm>
                            <a:off x="0"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5" name="Shape 80835"/>
                        <wps:cNvSpPr/>
                        <wps:spPr>
                          <a:xfrm>
                            <a:off x="0" y="1207771"/>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6" name="Shape 80836"/>
                        <wps:cNvSpPr/>
                        <wps:spPr>
                          <a:xfrm>
                            <a:off x="0"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7" name="Shape 80837"/>
                        <wps:cNvSpPr/>
                        <wps:spPr>
                          <a:xfrm>
                            <a:off x="0"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8" name="Shape 80838"/>
                        <wps:cNvSpPr/>
                        <wps:spPr>
                          <a:xfrm>
                            <a:off x="0"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39" name="Shape 80839"/>
                        <wps:cNvSpPr/>
                        <wps:spPr>
                          <a:xfrm>
                            <a:off x="0" y="939547"/>
                            <a:ext cx="33528" cy="33527"/>
                          </a:xfrm>
                          <a:custGeom>
                            <a:avLst/>
                            <a:gdLst/>
                            <a:ahLst/>
                            <a:cxnLst/>
                            <a:rect l="0" t="0" r="0" b="0"/>
                            <a:pathLst>
                              <a:path w="33528" h="33527">
                                <a:moveTo>
                                  <a:pt x="16764" y="0"/>
                                </a:moveTo>
                                <a:cubicBezTo>
                                  <a:pt x="26670" y="0"/>
                                  <a:pt x="33528" y="7620"/>
                                  <a:pt x="33528" y="16763"/>
                                </a:cubicBezTo>
                                <a:cubicBezTo>
                                  <a:pt x="33528" y="25908"/>
                                  <a:pt x="26670" y="33527"/>
                                  <a:pt x="16764" y="33527"/>
                                </a:cubicBezTo>
                                <a:cubicBezTo>
                                  <a:pt x="7620" y="33527"/>
                                  <a:pt x="0" y="25908"/>
                                  <a:pt x="0" y="16763"/>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0" name="Shape 80840"/>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1" name="Shape 80841"/>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2" name="Shape 80842"/>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3" name="Shape 80843"/>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4" name="Shape 80844"/>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5" name="Shape 80845"/>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6" name="Shape 80846"/>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7" name="Shape 80847"/>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8" name="Shape 80848"/>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49" name="Shape 80849"/>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50" name="Shape 80850"/>
                        <wps:cNvSpPr/>
                        <wps:spPr>
                          <a:xfrm>
                            <a:off x="0" y="201930"/>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51" name="Shape 80851"/>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52" name="Shape 80852"/>
                        <wps:cNvSpPr/>
                        <wps:spPr>
                          <a:xfrm>
                            <a:off x="0" y="67818"/>
                            <a:ext cx="33528" cy="33527"/>
                          </a:xfrm>
                          <a:custGeom>
                            <a:avLst/>
                            <a:gdLst/>
                            <a:ahLst/>
                            <a:cxnLst/>
                            <a:rect l="0" t="0" r="0" b="0"/>
                            <a:pathLst>
                              <a:path w="33528" h="33527">
                                <a:moveTo>
                                  <a:pt x="16764" y="0"/>
                                </a:moveTo>
                                <a:cubicBezTo>
                                  <a:pt x="26670" y="0"/>
                                  <a:pt x="33528" y="6858"/>
                                  <a:pt x="33528" y="16764"/>
                                </a:cubicBezTo>
                                <a:cubicBezTo>
                                  <a:pt x="33528" y="25908"/>
                                  <a:pt x="26670" y="33527"/>
                                  <a:pt x="16764" y="33527"/>
                                </a:cubicBezTo>
                                <a:cubicBezTo>
                                  <a:pt x="7620" y="33527"/>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853" name="Shape 80853"/>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67002" style="width:8.34pt;height:177pt;position:absolute;mso-position-horizontal-relative:text;mso-position-horizontal:absolute;margin-left:7.45066pt;mso-position-vertical-relative:text;margin-top:-3.33282pt;" coordsize="1059,22479">
                <v:shape id="Shape 80786" style="position:absolute;width:335;height:335;left:723;top:22143;" coordsize="33528,33528" path="m16764,0c26670,0,33528,7620,33528,16764c33528,25908,26670,33528,16764,33528c7620,33528,0,25908,0,16764c0,7620,7620,0,16764,0x">
                  <v:stroke weight="0pt" endcap="flat" joinstyle="miter" miterlimit="1" on="false" color="#000000" opacity="0"/>
                  <v:fill on="true" color="#181717"/>
                </v:shape>
                <v:shape id="Shape 80787" style="position:absolute;width:335;height:335;left:723;top:21473;" coordsize="33528,33528" path="m16764,0c26670,0,33528,7620,33528,16764c33528,25908,26670,33528,16764,33528c7620,33528,0,25908,0,16764c0,7620,7620,0,16764,0x">
                  <v:stroke weight="0pt" endcap="flat" joinstyle="miter" miterlimit="1" on="false" color="#000000" opacity="0"/>
                  <v:fill on="true" color="#181717"/>
                </v:shape>
                <v:shape id="Shape 80788" style="position:absolute;width:335;height:335;left:723;top:20802;" coordsize="33528,33528" path="m16764,0c26670,0,33528,7620,33528,16764c33528,25908,26670,33528,16764,33528c7620,33528,0,25908,0,16764c0,7620,7620,0,16764,0x">
                  <v:stroke weight="0pt" endcap="flat" joinstyle="miter" miterlimit="1" on="false" color="#000000" opacity="0"/>
                  <v:fill on="true" color="#181717"/>
                </v:shape>
                <v:shape id="Shape 80789" style="position:absolute;width:335;height:335;left:723;top:20132;" coordsize="33528,33527" path="m16764,0c26670,0,33528,7620,33528,16764c33528,25908,26670,33527,16764,33527c7620,33527,0,25908,0,16764c0,7620,7620,0,16764,0x">
                  <v:stroke weight="0pt" endcap="flat" joinstyle="miter" miterlimit="1" on="false" color="#000000" opacity="0"/>
                  <v:fill on="true" color="#181717"/>
                </v:shape>
                <v:shape id="Shape 80790" style="position:absolute;width:335;height:335;left:723;top:19461;" coordsize="33528,33528" path="m16764,0c26670,0,33528,7620,33528,16764c33528,25908,26670,33528,16764,33528c7620,33528,0,25908,0,16764c0,7620,7620,0,16764,0x">
                  <v:stroke weight="0pt" endcap="flat" joinstyle="miter" miterlimit="1" on="false" color="#000000" opacity="0"/>
                  <v:fill on="true" color="#181717"/>
                </v:shape>
                <v:shape id="Shape 80791" style="position:absolute;width:335;height:335;left:723;top:18790;" coordsize="33528,33528" path="m16764,0c26670,0,33528,7620,33528,16764c33528,25908,26670,33528,16764,33528c7620,33528,0,25908,0,16764c0,7620,7620,0,16764,0x">
                  <v:stroke weight="0pt" endcap="flat" joinstyle="miter" miterlimit="1" on="false" color="#000000" opacity="0"/>
                  <v:fill on="true" color="#181717"/>
                </v:shape>
                <v:shape id="Shape 80792" style="position:absolute;width:335;height:335;left:723;top:18120;" coordsize="33528,33528" path="m16764,0c26670,0,33528,6858,33528,16764c33528,25908,26670,33528,16764,33528c7620,33528,0,25908,0,16764c0,6858,7620,0,16764,0x">
                  <v:stroke weight="0pt" endcap="flat" joinstyle="miter" miterlimit="1" on="false" color="#000000" opacity="0"/>
                  <v:fill on="true" color="#181717"/>
                </v:shape>
                <v:shape id="Shape 80793" style="position:absolute;width:335;height:335;left:723;top:17449;" coordsize="33528,33527" path="m16764,0c26670,0,33528,6858,33528,16764c33528,25908,26670,33527,16764,33527c7620,33527,0,25908,0,16764c0,6858,7620,0,16764,0x">
                  <v:stroke weight="0pt" endcap="flat" joinstyle="miter" miterlimit="1" on="false" color="#000000" opacity="0"/>
                  <v:fill on="true" color="#181717"/>
                </v:shape>
                <v:shape id="Shape 80794" style="position:absolute;width:335;height:335;left:723;top:16779;" coordsize="33528,33528" path="m16764,0c26670,0,33528,6858,33528,16764c33528,25908,26670,33528,16764,33528c7620,33528,0,25908,0,16764c0,6858,7620,0,16764,0x">
                  <v:stroke weight="0pt" endcap="flat" joinstyle="miter" miterlimit="1" on="false" color="#000000" opacity="0"/>
                  <v:fill on="true" color="#181717"/>
                </v:shape>
                <v:shape id="Shape 80795" style="position:absolute;width:335;height:335;left:723;top:16108;" coordsize="33528,33528" path="m16764,0c26670,0,33528,6858,33528,16763c33528,25908,26670,33528,16764,33528c7620,33528,0,25908,0,16763c0,6858,7620,0,16764,0x">
                  <v:stroke weight="0pt" endcap="flat" joinstyle="miter" miterlimit="1" on="false" color="#000000" opacity="0"/>
                  <v:fill on="true" color="#181717"/>
                </v:shape>
                <v:shape id="Shape 80796" style="position:absolute;width:335;height:342;left:723;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0797" style="position:absolute;width:335;height:335;left:723;top:14759;" coordsize="33528,33527" path="m16764,0c26670,0,33528,7620,33528,16763c33528,26670,26670,33527,16764,33527c7620,33527,0,26670,0,16763c0,7620,7620,0,16764,0x">
                  <v:stroke weight="0pt" endcap="flat" joinstyle="miter" miterlimit="1" on="false" color="#000000" opacity="0"/>
                  <v:fill on="true" color="#181717"/>
                </v:shape>
                <v:shape id="Shape 80798" style="position:absolute;width:335;height:335;left:723;top:14089;" coordsize="33528,33528" path="m16764,0c26670,0,33528,7620,33528,16764c33528,26670,26670,33528,16764,33528c7620,33528,0,26670,0,16764c0,7620,7620,0,16764,0x">
                  <v:stroke weight="0pt" endcap="flat" joinstyle="miter" miterlimit="1" on="false" color="#000000" opacity="0"/>
                  <v:fill on="true" color="#181717"/>
                </v:shape>
                <v:shape id="Shape 80799" style="position:absolute;width:335;height:335;left:723;top:13418;" coordsize="33528,33528" path="m16764,0c26670,0,33528,7620,33528,16765c33528,26670,26670,33528,16764,33528c7620,33528,0,26670,0,16765c0,7620,7620,0,16764,0x">
                  <v:stroke weight="0pt" endcap="flat" joinstyle="miter" miterlimit="1" on="false" color="#000000" opacity="0"/>
                  <v:fill on="true" color="#181717"/>
                </v:shape>
                <v:shape id="Shape 80800" style="position:absolute;width:335;height:335;left:723;top:12748;" coordsize="33528,33528" path="m16764,0c26670,0,33528,7620,33528,16764c33528,25908,26670,33528,16764,33528c7620,33528,0,25908,0,16764c0,7620,7620,0,16764,0x">
                  <v:stroke weight="0pt" endcap="flat" joinstyle="miter" miterlimit="1" on="false" color="#000000" opacity="0"/>
                  <v:fill on="true" color="#181717"/>
                </v:shape>
                <v:shape id="Shape 80801" style="position:absolute;width:335;height:335;left:723;top:12077;" coordsize="33528,33527" path="m16764,0c26670,0,33528,7620,33528,16763c33528,25908,26670,33527,16764,33527c7620,33527,0,25908,0,16763c0,7620,7620,0,16764,0x">
                  <v:stroke weight="0pt" endcap="flat" joinstyle="miter" miterlimit="1" on="false" color="#000000" opacity="0"/>
                  <v:fill on="true" color="#181717"/>
                </v:shape>
                <v:shape id="Shape 80802" style="position:absolute;width:335;height:335;left:723;top:11407;" coordsize="33528,33528" path="m16764,0c26670,0,33528,7620,33528,16764c33528,25908,26670,33528,16764,33528c7620,33528,0,25908,0,16764c0,7620,7620,0,16764,0x">
                  <v:stroke weight="0pt" endcap="flat" joinstyle="miter" miterlimit="1" on="false" color="#000000" opacity="0"/>
                  <v:fill on="true" color="#181717"/>
                </v:shape>
                <v:shape id="Shape 80803" style="position:absolute;width:335;height:335;left:723;top:10736;" coordsize="33528,33528" path="m16764,0c26670,0,33528,7620,33528,16764c33528,25908,26670,33528,16764,33528c7620,33528,0,25908,0,16764c0,7620,7620,0,16764,0x">
                  <v:stroke weight="0pt" endcap="flat" joinstyle="miter" miterlimit="1" on="false" color="#000000" opacity="0"/>
                  <v:fill on="true" color="#181717"/>
                </v:shape>
                <v:shape id="Shape 80804" style="position:absolute;width:335;height:335;left:723;top:10066;" coordsize="33528,33528" path="m16764,0c26670,0,33528,7620,33528,16764c33528,25908,26670,33528,16764,33528c7620,33528,0,25908,0,16764c0,7620,7620,0,16764,0x">
                  <v:stroke weight="0pt" endcap="flat" joinstyle="miter" miterlimit="1" on="false" color="#000000" opacity="0"/>
                  <v:fill on="true" color="#181717"/>
                </v:shape>
                <v:shape id="Shape 80805" style="position:absolute;width:335;height:335;left:723;top:9395;" coordsize="33528,33527" path="m16764,0c26670,0,33528,7620,33528,16763c33528,25908,26670,33527,16764,33527c7620,33527,0,25908,0,16763c0,7620,7620,0,16764,0x">
                  <v:stroke weight="0pt" endcap="flat" joinstyle="miter" miterlimit="1" on="false" color="#000000" opacity="0"/>
                  <v:fill on="true" color="#181717"/>
                </v:shape>
                <v:shape id="Shape 80806" style="position:absolute;width:335;height:335;left:723;top:8724;" coordsize="33528,33528" path="m16764,0c26670,0,33528,7620,33528,16764c33528,25908,26670,33528,16764,33528c7620,33528,0,25908,0,16764c0,7620,7620,0,16764,0x">
                  <v:stroke weight="0pt" endcap="flat" joinstyle="miter" miterlimit="1" on="false" color="#000000" opacity="0"/>
                  <v:fill on="true" color="#181717"/>
                </v:shape>
                <v:shape id="Shape 80807" style="position:absolute;width:335;height:335;left:723;top:8054;" coordsize="33528,33528" path="m16764,0c26670,0,33528,7620,33528,16764c33528,25908,26670,33528,16764,33528c7620,33528,0,25908,0,16764c0,7620,7620,0,16764,0x">
                  <v:stroke weight="0pt" endcap="flat" joinstyle="miter" miterlimit="1" on="false" color="#000000" opacity="0"/>
                  <v:fill on="true" color="#181717"/>
                </v:shape>
                <v:shape id="Shape 80808" style="position:absolute;width:335;height:335;left:723;top:7383;" coordsize="33528,33528" path="m16764,0c26670,0,33528,7620,33528,16764c33528,25908,26670,33528,16764,33528c7620,33528,0,25908,0,16764c0,7620,7620,0,16764,0x">
                  <v:stroke weight="0pt" endcap="flat" joinstyle="miter" miterlimit="1" on="false" color="#000000" opacity="0"/>
                  <v:fill on="true" color="#181717"/>
                </v:shape>
                <v:shape id="Shape 80809" style="position:absolute;width:335;height:335;left:723;top:6713;" coordsize="33528,33528" path="m16764,0c26670,0,33528,7620,33528,16764c33528,25908,26670,33528,16764,33528c7620,33528,0,25908,0,16764c0,7620,7620,0,16764,0x">
                  <v:stroke weight="0pt" endcap="flat" joinstyle="miter" miterlimit="1" on="false" color="#000000" opacity="0"/>
                  <v:fill on="true" color="#181717"/>
                </v:shape>
                <v:shape id="Shape 80810" style="position:absolute;width:335;height:335;left:723;top:6042;" coordsize="33528,33528" path="m16764,0c26670,0,33528,7620,33528,16764c33528,25908,26670,33528,16764,33528c7620,33528,0,25908,0,16764c0,7620,7620,0,16764,0x">
                  <v:stroke weight="0pt" endcap="flat" joinstyle="miter" miterlimit="1" on="false" color="#000000" opacity="0"/>
                  <v:fill on="true" color="#181717"/>
                </v:shape>
                <v:shape id="Shape 80811" style="position:absolute;width:335;height:335;left:723;top:5372;" coordsize="33528,33528" path="m16764,0c26670,0,33528,7620,33528,16764c33528,25908,26670,33528,16764,33528c7620,33528,0,25908,0,16764c0,7620,7620,0,16764,0x">
                  <v:stroke weight="0pt" endcap="flat" joinstyle="miter" miterlimit="1" on="false" color="#000000" opacity="0"/>
                  <v:fill on="true" color="#181717"/>
                </v:shape>
                <v:shape id="Shape 80812" style="position:absolute;width:335;height:335;left:723;top:4701;" coordsize="33528,33528" path="m16764,0c26670,0,33528,7620,33528,16764c33528,25908,26670,33528,16764,33528c7620,33528,0,25908,0,16764c0,7620,7620,0,16764,0x">
                  <v:stroke weight="0pt" endcap="flat" joinstyle="miter" miterlimit="1" on="false" color="#000000" opacity="0"/>
                  <v:fill on="true" color="#181717"/>
                </v:shape>
                <v:shape id="Shape 80813" style="position:absolute;width:335;height:335;left:723;top:4030;" coordsize="33528,33528" path="m16764,0c26670,0,33528,7620,33528,16764c33528,25908,26670,33528,16764,33528c7620,33528,0,25908,0,16764c0,7620,7620,0,16764,0x">
                  <v:stroke weight="0pt" endcap="flat" joinstyle="miter" miterlimit="1" on="false" color="#000000" opacity="0"/>
                  <v:fill on="true" color="#181717"/>
                </v:shape>
                <v:shape id="Shape 80814" style="position:absolute;width:335;height:335;left:723;top:3360;" coordsize="33528,33528" path="m16764,0c26670,0,33528,7620,33528,16764c33528,25908,26670,33528,16764,33528c7620,33528,0,25908,0,16764c0,7620,7620,0,16764,0x">
                  <v:stroke weight="0pt" endcap="flat" joinstyle="miter" miterlimit="1" on="false" color="#000000" opacity="0"/>
                  <v:fill on="true" color="#181717"/>
                </v:shape>
                <v:shape id="Shape 80815" style="position:absolute;width:335;height:335;left:723;top:2689;" coordsize="33528,33528" path="m16764,0c26670,0,33528,6858,33528,16764c33528,25908,26670,33528,16764,33528c7620,33528,0,25908,0,16764c0,6858,7620,0,16764,0x">
                  <v:stroke weight="0pt" endcap="flat" joinstyle="miter" miterlimit="1" on="false" color="#000000" opacity="0"/>
                  <v:fill on="true" color="#181717"/>
                </v:shape>
                <v:shape id="Shape 80816" style="position:absolute;width:335;height:335;left:723;top:2019;" coordsize="33528,33527" path="m16764,0c26670,0,33528,6858,33528,16764c33528,25908,26670,33527,16764,33527c7620,33527,0,25908,0,16764c0,6858,7620,0,16764,0x">
                  <v:stroke weight="0pt" endcap="flat" joinstyle="miter" miterlimit="1" on="false" color="#000000" opacity="0"/>
                  <v:fill on="true" color="#181717"/>
                </v:shape>
                <v:shape id="Shape 80817" style="position:absolute;width:335;height:335;left:723;top:1348;" coordsize="33528,33528" path="m16764,0c26670,0,33528,6858,33528,16764c33528,25908,26670,33528,16764,33528c7620,33528,0,25908,0,16764c0,6858,7620,0,16764,0x">
                  <v:stroke weight="0pt" endcap="flat" joinstyle="miter" miterlimit="1" on="false" color="#000000" opacity="0"/>
                  <v:fill on="true" color="#181717"/>
                </v:shape>
                <v:shape id="Shape 80818" style="position:absolute;width:335;height:335;left:723;top:678;" coordsize="33528,33527" path="m16764,0c26670,0,33528,6858,33528,16764c33528,25908,26670,33527,16764,33527c7620,33527,0,25908,0,16764c0,6858,7620,0,16764,0x">
                  <v:stroke weight="0pt" endcap="flat" joinstyle="miter" miterlimit="1" on="false" color="#000000" opacity="0"/>
                  <v:fill on="true" color="#181717"/>
                </v:shape>
                <v:shape id="Shape 80819" style="position:absolute;width:335;height:342;left:723;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0820" style="position:absolute;width:335;height:335;left:0;top:22143;" coordsize="33528,33528" path="m16764,0c26670,0,33528,7620,33528,16764c33528,25908,26670,33528,16764,33528c7620,33528,0,25908,0,16764c0,7620,7620,0,16764,0x">
                  <v:stroke weight="0pt" endcap="flat" joinstyle="miter" miterlimit="1" on="false" color="#000000" opacity="0"/>
                  <v:fill on="true" color="#181717"/>
                </v:shape>
                <v:shape id="Shape 80821" style="position:absolute;width:335;height:335;left:0;top:21473;" coordsize="33528,33528" path="m16764,0c26670,0,33528,7620,33528,16764c33528,25908,26670,33528,16764,33528c7620,33528,0,25908,0,16764c0,7620,7620,0,16764,0x">
                  <v:stroke weight="0pt" endcap="flat" joinstyle="miter" miterlimit="1" on="false" color="#000000" opacity="0"/>
                  <v:fill on="true" color="#181717"/>
                </v:shape>
                <v:shape id="Shape 80822" style="position:absolute;width:335;height:335;left:0;top:20802;" coordsize="33528,33528" path="m16764,0c26670,0,33528,7620,33528,16764c33528,25908,26670,33528,16764,33528c7620,33528,0,25908,0,16764c0,7620,7620,0,16764,0x">
                  <v:stroke weight="0pt" endcap="flat" joinstyle="miter" miterlimit="1" on="false" color="#000000" opacity="0"/>
                  <v:fill on="true" color="#181717"/>
                </v:shape>
                <v:shape id="Shape 80823" style="position:absolute;width:335;height:335;left:0;top:20132;" coordsize="33528,33527" path="m16764,0c26670,0,33528,7620,33528,16764c33528,25908,26670,33527,16764,33527c7620,33527,0,25908,0,16764c0,7620,7620,0,16764,0x">
                  <v:stroke weight="0pt" endcap="flat" joinstyle="miter" miterlimit="1" on="false" color="#000000" opacity="0"/>
                  <v:fill on="true" color="#181717"/>
                </v:shape>
                <v:shape id="Shape 80824" style="position:absolute;width:335;height:335;left:0;top:19461;" coordsize="33528,33528" path="m16764,0c26670,0,33528,7620,33528,16764c33528,25908,26670,33528,16764,33528c7620,33528,0,25908,0,16764c0,7620,7620,0,16764,0x">
                  <v:stroke weight="0pt" endcap="flat" joinstyle="miter" miterlimit="1" on="false" color="#000000" opacity="0"/>
                  <v:fill on="true" color="#181717"/>
                </v:shape>
                <v:shape id="Shape 80825" style="position:absolute;width:335;height:335;left:0;top:18790;" coordsize="33528,33528" path="m16764,0c26670,0,33528,7620,33528,16764c33528,25908,26670,33528,16764,33528c7620,33528,0,25908,0,16764c0,7620,7620,0,16764,0x">
                  <v:stroke weight="0pt" endcap="flat" joinstyle="miter" miterlimit="1" on="false" color="#000000" opacity="0"/>
                  <v:fill on="true" color="#181717"/>
                </v:shape>
                <v:shape id="Shape 80826" style="position:absolute;width:335;height:335;left:0;top:18120;" coordsize="33528,33528" path="m16764,0c26670,0,33528,6858,33528,16764c33528,25908,26670,33528,16764,33528c7620,33528,0,25908,0,16764c0,6858,7620,0,16764,0x">
                  <v:stroke weight="0pt" endcap="flat" joinstyle="miter" miterlimit="1" on="false" color="#000000" opacity="0"/>
                  <v:fill on="true" color="#181717"/>
                </v:shape>
                <v:shape id="Shape 80827" style="position:absolute;width:335;height:335;left:0;top:17449;" coordsize="33528,33527" path="m16764,0c26670,0,33528,6858,33528,16764c33528,25908,26670,33527,16764,33527c7620,33527,0,25908,0,16764c0,6858,7620,0,16764,0x">
                  <v:stroke weight="0pt" endcap="flat" joinstyle="miter" miterlimit="1" on="false" color="#000000" opacity="0"/>
                  <v:fill on="true" color="#181717"/>
                </v:shape>
                <v:shape id="Shape 80828" style="position:absolute;width:335;height:335;left:0;top:16779;" coordsize="33528,33528" path="m16764,0c26670,0,33528,6858,33528,16764c33528,25908,26670,33528,16764,33528c7620,33528,0,25908,0,16764c0,6858,7620,0,16764,0x">
                  <v:stroke weight="0pt" endcap="flat" joinstyle="miter" miterlimit="1" on="false" color="#000000" opacity="0"/>
                  <v:fill on="true" color="#181717"/>
                </v:shape>
                <v:shape id="Shape 80829" style="position:absolute;width:335;height:335;left:0;top:16108;" coordsize="33528,33528" path="m16764,0c26670,0,33528,6858,33528,16763c33528,25908,26670,33528,16764,33528c7620,33528,0,25908,0,16763c0,6858,7620,0,16764,0x">
                  <v:stroke weight="0pt" endcap="flat" joinstyle="miter" miterlimit="1" on="false" color="#000000" opacity="0"/>
                  <v:fill on="true" color="#181717"/>
                </v:shape>
                <v:shape id="Shape 80830" style="position:absolute;width:335;height:342;left:0;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0831" style="position:absolute;width:335;height:335;left:0;top:14759;" coordsize="33528,33527" path="m16764,0c26670,0,33528,7620,33528,16763c33528,26670,26670,33527,16764,33527c7620,33527,0,26670,0,16763c0,7620,7620,0,16764,0x">
                  <v:stroke weight="0pt" endcap="flat" joinstyle="miter" miterlimit="1" on="false" color="#000000" opacity="0"/>
                  <v:fill on="true" color="#181717"/>
                </v:shape>
                <v:shape id="Shape 80832" style="position:absolute;width:335;height:335;left:0;top:14089;" coordsize="33528,33528" path="m16764,0c26670,0,33528,7620,33528,16764c33528,26670,26670,33528,16764,33528c7620,33528,0,26670,0,16764c0,7620,7620,0,16764,0x">
                  <v:stroke weight="0pt" endcap="flat" joinstyle="miter" miterlimit="1" on="false" color="#000000" opacity="0"/>
                  <v:fill on="true" color="#181717"/>
                </v:shape>
                <v:shape id="Shape 80833" style="position:absolute;width:335;height:335;left:0;top:13418;" coordsize="33528,33528" path="m16764,0c26670,0,33528,7620,33528,16765c33528,26670,26670,33528,16764,33528c7620,33528,0,26670,0,16765c0,7620,7620,0,16764,0x">
                  <v:stroke weight="0pt" endcap="flat" joinstyle="miter" miterlimit="1" on="false" color="#000000" opacity="0"/>
                  <v:fill on="true" color="#181717"/>
                </v:shape>
                <v:shape id="Shape 80834" style="position:absolute;width:335;height:335;left:0;top:12748;" coordsize="33528,33528" path="m16764,0c26670,0,33528,7620,33528,16764c33528,25908,26670,33528,16764,33528c7620,33528,0,25908,0,16764c0,7620,7620,0,16764,0x">
                  <v:stroke weight="0pt" endcap="flat" joinstyle="miter" miterlimit="1" on="false" color="#000000" opacity="0"/>
                  <v:fill on="true" color="#181717"/>
                </v:shape>
                <v:shape id="Shape 80835" style="position:absolute;width:335;height:335;left:0;top:12077;" coordsize="33528,33527" path="m16764,0c26670,0,33528,7620,33528,16763c33528,25908,26670,33527,16764,33527c7620,33527,0,25908,0,16763c0,7620,7620,0,16764,0x">
                  <v:stroke weight="0pt" endcap="flat" joinstyle="miter" miterlimit="1" on="false" color="#000000" opacity="0"/>
                  <v:fill on="true" color="#181717"/>
                </v:shape>
                <v:shape id="Shape 80836" style="position:absolute;width:335;height:335;left:0;top:11407;" coordsize="33528,33528" path="m16764,0c26670,0,33528,7620,33528,16764c33528,25908,26670,33528,16764,33528c7620,33528,0,25908,0,16764c0,7620,7620,0,16764,0x">
                  <v:stroke weight="0pt" endcap="flat" joinstyle="miter" miterlimit="1" on="false" color="#000000" opacity="0"/>
                  <v:fill on="true" color="#181717"/>
                </v:shape>
                <v:shape id="Shape 80837" style="position:absolute;width:335;height:335;left:0;top:10736;" coordsize="33528,33528" path="m16764,0c26670,0,33528,7620,33528,16764c33528,25908,26670,33528,16764,33528c7620,33528,0,25908,0,16764c0,7620,7620,0,16764,0x">
                  <v:stroke weight="0pt" endcap="flat" joinstyle="miter" miterlimit="1" on="false" color="#000000" opacity="0"/>
                  <v:fill on="true" color="#181717"/>
                </v:shape>
                <v:shape id="Shape 80838" style="position:absolute;width:335;height:335;left:0;top:10066;" coordsize="33528,33528" path="m16764,0c26670,0,33528,7620,33528,16764c33528,25908,26670,33528,16764,33528c7620,33528,0,25908,0,16764c0,7620,7620,0,16764,0x">
                  <v:stroke weight="0pt" endcap="flat" joinstyle="miter" miterlimit="1" on="false" color="#000000" opacity="0"/>
                  <v:fill on="true" color="#181717"/>
                </v:shape>
                <v:shape id="Shape 80839" style="position:absolute;width:335;height:335;left:0;top:9395;" coordsize="33528,33527" path="m16764,0c26670,0,33528,7620,33528,16763c33528,25908,26670,33527,16764,33527c7620,33527,0,25908,0,16763c0,7620,7620,0,16764,0x">
                  <v:stroke weight="0pt" endcap="flat" joinstyle="miter" miterlimit="1" on="false" color="#000000" opacity="0"/>
                  <v:fill on="true" color="#181717"/>
                </v:shape>
                <v:shape id="Shape 80840"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80841"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80842"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80843"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80844"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80845"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80846"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80847"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80848"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80849"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80850" style="position:absolute;width:335;height:335;left:0;top:2019;" coordsize="33528,33527" path="m16764,0c26670,0,33528,6858,33528,16764c33528,25908,26670,33527,16764,33527c7620,33527,0,25908,0,16764c0,6858,7620,0,16764,0x">
                  <v:stroke weight="0pt" endcap="flat" joinstyle="miter" miterlimit="1" on="false" color="#000000" opacity="0"/>
                  <v:fill on="true" color="#181717"/>
                </v:shape>
                <v:shape id="Shape 80851"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80852" style="position:absolute;width:335;height:335;left:0;top:678;" coordsize="33528,33527" path="m16764,0c26670,0,33528,6858,33528,16764c33528,25908,26670,33527,16764,33527c7620,33527,0,25908,0,16764c0,6858,7620,0,16764,0x">
                  <v:stroke weight="0pt" endcap="flat" joinstyle="miter" miterlimit="1" on="false" color="#000000" opacity="0"/>
                  <v:fill on="true" color="#181717"/>
                </v:shape>
                <v:shape id="Shape 80853"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sidRPr="00A3682B">
        <w:rPr>
          <w:rFonts w:ascii="Consolas" w:eastAsia="Consolas" w:hAnsi="Consolas" w:cs="Consolas"/>
          <w:sz w:val="25"/>
          <w:lang w:val="en-US"/>
        </w:rPr>
        <w:t xml:space="preserve">## rc4.py - stream cipher RC4 </w:t>
      </w:r>
    </w:p>
    <w:p w:rsidR="00FD629C" w:rsidRPr="00A3682B" w:rsidRDefault="0030376C">
      <w:pPr>
        <w:spacing w:after="15" w:line="248" w:lineRule="auto"/>
        <w:ind w:left="217" w:right="310" w:hanging="10"/>
        <w:jc w:val="left"/>
        <w:rPr>
          <w:lang w:val="en-US"/>
        </w:rPr>
      </w:pPr>
      <w:r w:rsidRPr="00A3682B">
        <w:rPr>
          <w:rFonts w:ascii="Consolas" w:eastAsia="Consolas" w:hAnsi="Consolas" w:cs="Consolas"/>
          <w:sz w:val="25"/>
          <w:lang w:val="en-US"/>
        </w:rPr>
        <w:t xml:space="preserve"> def RC4crypt(data, key): """RC4 algorithm"""     x = 0     box = range(256)     for i in range(256):         x = (x + box[i] + ord(key[i % len(key)])) % 256 </w:t>
      </w:r>
    </w:p>
    <w:p w:rsidR="00FD629C" w:rsidRPr="00A3682B" w:rsidRDefault="0030376C">
      <w:pPr>
        <w:spacing w:after="15" w:line="248" w:lineRule="auto"/>
        <w:ind w:left="217" w:right="2547" w:hanging="10"/>
        <w:jc w:val="left"/>
        <w:rPr>
          <w:lang w:val="en-US"/>
        </w:rPr>
      </w:pPr>
      <w:r w:rsidRPr="00A3682B">
        <w:rPr>
          <w:rFonts w:ascii="Consolas" w:eastAsia="Consolas" w:hAnsi="Consolas" w:cs="Consolas"/>
          <w:sz w:val="25"/>
          <w:lang w:val="en-US"/>
        </w:rPr>
        <w:t xml:space="preserve">        box[i], box[x] = box[x], box[i]     x = y = 0     out = []     for char in data: </w:t>
      </w:r>
    </w:p>
    <w:p w:rsidR="00FD629C" w:rsidRPr="00A3682B" w:rsidRDefault="0030376C">
      <w:pPr>
        <w:spacing w:after="1" w:line="241" w:lineRule="auto"/>
        <w:ind w:left="183" w:right="-8" w:hanging="10"/>
        <w:rPr>
          <w:lang w:val="en-US"/>
        </w:rPr>
      </w:pPr>
      <w:r>
        <w:rPr>
          <w:rFonts w:ascii="Calibri" w:eastAsia="Calibri" w:hAnsi="Calibri" w:cs="Calibri"/>
          <w:noProof/>
          <w:sz w:val="22"/>
        </w:rPr>
        <w:lastRenderedPageBreak/>
        <mc:AlternateContent>
          <mc:Choice Requires="wpg">
            <w:drawing>
              <wp:anchor distT="0" distB="0" distL="114300" distR="114300" simplePos="0" relativeHeight="251694080" behindDoc="0" locked="0" layoutInCell="1" allowOverlap="1">
                <wp:simplePos x="0" y="0"/>
                <wp:positionH relativeFrom="column">
                  <wp:posOffset>54237</wp:posOffset>
                </wp:positionH>
                <wp:positionV relativeFrom="paragraph">
                  <wp:posOffset>10251</wp:posOffset>
                </wp:positionV>
                <wp:extent cx="105156" cy="4931664"/>
                <wp:effectExtent l="0" t="0" r="0" b="0"/>
                <wp:wrapSquare wrapText="bothSides"/>
                <wp:docPr id="761924" name="Group 761924"/>
                <wp:cNvGraphicFramePr/>
                <a:graphic xmlns:a="http://schemas.openxmlformats.org/drawingml/2006/main">
                  <a:graphicData uri="http://schemas.microsoft.com/office/word/2010/wordprocessingGroup">
                    <wpg:wgp>
                      <wpg:cNvGrpSpPr/>
                      <wpg:grpSpPr>
                        <a:xfrm>
                          <a:off x="0" y="0"/>
                          <a:ext cx="105156" cy="4931664"/>
                          <a:chOff x="0" y="0"/>
                          <a:chExt cx="105156" cy="4931664"/>
                        </a:xfrm>
                      </wpg:grpSpPr>
                      <wps:wsp>
                        <wps:cNvPr id="81442" name="Shape 81442"/>
                        <wps:cNvSpPr/>
                        <wps:spPr>
                          <a:xfrm>
                            <a:off x="71628" y="48981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3" name="Shape 81443"/>
                        <wps:cNvSpPr/>
                        <wps:spPr>
                          <a:xfrm>
                            <a:off x="71628" y="483108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4" name="Shape 81444"/>
                        <wps:cNvSpPr/>
                        <wps:spPr>
                          <a:xfrm>
                            <a:off x="71628" y="47640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5" name="Shape 81445"/>
                        <wps:cNvSpPr/>
                        <wps:spPr>
                          <a:xfrm>
                            <a:off x="71628" y="469696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6" name="Shape 81446"/>
                        <wps:cNvSpPr/>
                        <wps:spPr>
                          <a:xfrm>
                            <a:off x="71628" y="46291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7" name="Shape 81447"/>
                        <wps:cNvSpPr/>
                        <wps:spPr>
                          <a:xfrm>
                            <a:off x="71628" y="456209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8" name="Shape 81448"/>
                        <wps:cNvSpPr/>
                        <wps:spPr>
                          <a:xfrm>
                            <a:off x="71628" y="44950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49" name="Shape 81449"/>
                        <wps:cNvSpPr/>
                        <wps:spPr>
                          <a:xfrm>
                            <a:off x="71628" y="442798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0" name="Shape 81450"/>
                        <wps:cNvSpPr/>
                        <wps:spPr>
                          <a:xfrm>
                            <a:off x="71628" y="43609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1" name="Shape 81451"/>
                        <wps:cNvSpPr/>
                        <wps:spPr>
                          <a:xfrm>
                            <a:off x="71628" y="42938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2" name="Shape 81452"/>
                        <wps:cNvSpPr/>
                        <wps:spPr>
                          <a:xfrm>
                            <a:off x="71628" y="42268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3" name="Shape 81453"/>
                        <wps:cNvSpPr/>
                        <wps:spPr>
                          <a:xfrm>
                            <a:off x="71628" y="41597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4" name="Shape 81454"/>
                        <wps:cNvSpPr/>
                        <wps:spPr>
                          <a:xfrm>
                            <a:off x="71628" y="40927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5" name="Shape 81455"/>
                        <wps:cNvSpPr/>
                        <wps:spPr>
                          <a:xfrm>
                            <a:off x="71628" y="40256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6" name="Shape 81456"/>
                        <wps:cNvSpPr/>
                        <wps:spPr>
                          <a:xfrm>
                            <a:off x="71628" y="39585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7" name="Shape 81457"/>
                        <wps:cNvSpPr/>
                        <wps:spPr>
                          <a:xfrm>
                            <a:off x="71628" y="38915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8" name="Shape 81458"/>
                        <wps:cNvSpPr/>
                        <wps:spPr>
                          <a:xfrm>
                            <a:off x="71628" y="38244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59" name="Shape 81459"/>
                        <wps:cNvSpPr/>
                        <wps:spPr>
                          <a:xfrm>
                            <a:off x="71628" y="37574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0" name="Shape 81460"/>
                        <wps:cNvSpPr/>
                        <wps:spPr>
                          <a:xfrm>
                            <a:off x="71628" y="36903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1" name="Shape 81461"/>
                        <wps:cNvSpPr/>
                        <wps:spPr>
                          <a:xfrm>
                            <a:off x="71628" y="36233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2" name="Shape 81462"/>
                        <wps:cNvSpPr/>
                        <wps:spPr>
                          <a:xfrm>
                            <a:off x="71628" y="35562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3" name="Shape 81463"/>
                        <wps:cNvSpPr/>
                        <wps:spPr>
                          <a:xfrm>
                            <a:off x="71628" y="34891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4" name="Shape 81464"/>
                        <wps:cNvSpPr/>
                        <wps:spPr>
                          <a:xfrm>
                            <a:off x="71628" y="34221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5" name="Shape 81465"/>
                        <wps:cNvSpPr/>
                        <wps:spPr>
                          <a:xfrm>
                            <a:off x="71628" y="33550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6" name="Shape 81466"/>
                        <wps:cNvSpPr/>
                        <wps:spPr>
                          <a:xfrm>
                            <a:off x="71628" y="32880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7" name="Shape 81467"/>
                        <wps:cNvSpPr/>
                        <wps:spPr>
                          <a:xfrm>
                            <a:off x="71628" y="32209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8" name="Shape 81468"/>
                        <wps:cNvSpPr/>
                        <wps:spPr>
                          <a:xfrm>
                            <a:off x="71628" y="31539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69" name="Shape 81469"/>
                        <wps:cNvSpPr/>
                        <wps:spPr>
                          <a:xfrm>
                            <a:off x="71628" y="308610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0" name="Shape 81470"/>
                        <wps:cNvSpPr/>
                        <wps:spPr>
                          <a:xfrm>
                            <a:off x="71628" y="301904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1" name="Shape 81471"/>
                        <wps:cNvSpPr/>
                        <wps:spPr>
                          <a:xfrm>
                            <a:off x="71628" y="295198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2" name="Shape 81472"/>
                        <wps:cNvSpPr/>
                        <wps:spPr>
                          <a:xfrm>
                            <a:off x="71628" y="288493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3" name="Shape 81473"/>
                        <wps:cNvSpPr/>
                        <wps:spPr>
                          <a:xfrm>
                            <a:off x="71628" y="281787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4" name="Shape 81474"/>
                        <wps:cNvSpPr/>
                        <wps:spPr>
                          <a:xfrm>
                            <a:off x="71628" y="275082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5" name="Shape 81475"/>
                        <wps:cNvSpPr/>
                        <wps:spPr>
                          <a:xfrm>
                            <a:off x="71628" y="268376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6" name="Shape 81476"/>
                        <wps:cNvSpPr/>
                        <wps:spPr>
                          <a:xfrm>
                            <a:off x="71628" y="261670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7" name="Shape 81477"/>
                        <wps:cNvSpPr/>
                        <wps:spPr>
                          <a:xfrm>
                            <a:off x="71628" y="254965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8" name="Shape 81478"/>
                        <wps:cNvSpPr/>
                        <wps:spPr>
                          <a:xfrm>
                            <a:off x="71628" y="248259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79" name="Shape 81479"/>
                        <wps:cNvSpPr/>
                        <wps:spPr>
                          <a:xfrm>
                            <a:off x="71628" y="241554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0" name="Shape 81480"/>
                        <wps:cNvSpPr/>
                        <wps:spPr>
                          <a:xfrm>
                            <a:off x="71628" y="234848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1" name="Shape 81481"/>
                        <wps:cNvSpPr/>
                        <wps:spPr>
                          <a:xfrm>
                            <a:off x="71628" y="228142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2" name="Shape 81482"/>
                        <wps:cNvSpPr/>
                        <wps:spPr>
                          <a:xfrm>
                            <a:off x="71628"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3" name="Shape 81483"/>
                        <wps:cNvSpPr/>
                        <wps:spPr>
                          <a:xfrm>
                            <a:off x="71628"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4" name="Shape 81484"/>
                        <wps:cNvSpPr/>
                        <wps:spPr>
                          <a:xfrm>
                            <a:off x="71628"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5" name="Shape 81485"/>
                        <wps:cNvSpPr/>
                        <wps:spPr>
                          <a:xfrm>
                            <a:off x="71628" y="201320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6" name="Shape 81486"/>
                        <wps:cNvSpPr/>
                        <wps:spPr>
                          <a:xfrm>
                            <a:off x="71628"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7" name="Shape 81487"/>
                        <wps:cNvSpPr/>
                        <wps:spPr>
                          <a:xfrm>
                            <a:off x="71628"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8" name="Shape 81488"/>
                        <wps:cNvSpPr/>
                        <wps:spPr>
                          <a:xfrm>
                            <a:off x="71628"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89" name="Shape 81489"/>
                        <wps:cNvSpPr/>
                        <wps:spPr>
                          <a:xfrm>
                            <a:off x="71628" y="174498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0" name="Shape 81490"/>
                        <wps:cNvSpPr/>
                        <wps:spPr>
                          <a:xfrm>
                            <a:off x="71628"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1" name="Shape 81491"/>
                        <wps:cNvSpPr/>
                        <wps:spPr>
                          <a:xfrm>
                            <a:off x="71628" y="161086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2" name="Shape 81492"/>
                        <wps:cNvSpPr/>
                        <wps:spPr>
                          <a:xfrm>
                            <a:off x="71628"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3" name="Shape 81493"/>
                        <wps:cNvSpPr/>
                        <wps:spPr>
                          <a:xfrm>
                            <a:off x="71628" y="147599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4" name="Shape 81494"/>
                        <wps:cNvSpPr/>
                        <wps:spPr>
                          <a:xfrm>
                            <a:off x="71628"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5" name="Shape 81495"/>
                        <wps:cNvSpPr/>
                        <wps:spPr>
                          <a:xfrm>
                            <a:off x="71628" y="134188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6" name="Shape 81496"/>
                        <wps:cNvSpPr/>
                        <wps:spPr>
                          <a:xfrm>
                            <a:off x="71628"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7" name="Shape 81497"/>
                        <wps:cNvSpPr/>
                        <wps:spPr>
                          <a:xfrm>
                            <a:off x="71628" y="12077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8" name="Shape 81498"/>
                        <wps:cNvSpPr/>
                        <wps:spPr>
                          <a:xfrm>
                            <a:off x="71628"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499" name="Shape 81499"/>
                        <wps:cNvSpPr/>
                        <wps:spPr>
                          <a:xfrm>
                            <a:off x="71628"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0" name="Shape 81500"/>
                        <wps:cNvSpPr/>
                        <wps:spPr>
                          <a:xfrm>
                            <a:off x="71628"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1" name="Shape 81501"/>
                        <wps:cNvSpPr/>
                        <wps:spPr>
                          <a:xfrm>
                            <a:off x="71628"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2" name="Shape 81502"/>
                        <wps:cNvSpPr/>
                        <wps:spPr>
                          <a:xfrm>
                            <a:off x="71628"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3" name="Shape 81503"/>
                        <wps:cNvSpPr/>
                        <wps:spPr>
                          <a:xfrm>
                            <a:off x="71628"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4" name="Shape 81504"/>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5" name="Shape 81505"/>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6" name="Shape 81506"/>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7" name="Shape 81507"/>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8" name="Shape 81508"/>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09" name="Shape 81509"/>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0" name="Shape 81510"/>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1" name="Shape 81511"/>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2" name="Shape 81512"/>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3" name="Shape 81513"/>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4" name="Shape 81514"/>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5" name="Shape 81515"/>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6" name="Shape 81516"/>
                        <wps:cNvSpPr/>
                        <wps:spPr>
                          <a:xfrm>
                            <a:off x="0" y="48981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7" name="Shape 81517"/>
                        <wps:cNvSpPr/>
                        <wps:spPr>
                          <a:xfrm>
                            <a:off x="0" y="483108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8" name="Shape 81518"/>
                        <wps:cNvSpPr/>
                        <wps:spPr>
                          <a:xfrm>
                            <a:off x="0" y="47640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19" name="Shape 81519"/>
                        <wps:cNvSpPr/>
                        <wps:spPr>
                          <a:xfrm>
                            <a:off x="0" y="469696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0" name="Shape 81520"/>
                        <wps:cNvSpPr/>
                        <wps:spPr>
                          <a:xfrm>
                            <a:off x="0" y="46291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1" name="Shape 81521"/>
                        <wps:cNvSpPr/>
                        <wps:spPr>
                          <a:xfrm>
                            <a:off x="0" y="456209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2" name="Shape 81522"/>
                        <wps:cNvSpPr/>
                        <wps:spPr>
                          <a:xfrm>
                            <a:off x="0" y="44950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3" name="Shape 81523"/>
                        <wps:cNvSpPr/>
                        <wps:spPr>
                          <a:xfrm>
                            <a:off x="0" y="442798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4" name="Shape 81524"/>
                        <wps:cNvSpPr/>
                        <wps:spPr>
                          <a:xfrm>
                            <a:off x="0" y="43609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5" name="Shape 81525"/>
                        <wps:cNvSpPr/>
                        <wps:spPr>
                          <a:xfrm>
                            <a:off x="0" y="42938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6" name="Shape 81526"/>
                        <wps:cNvSpPr/>
                        <wps:spPr>
                          <a:xfrm>
                            <a:off x="0" y="42268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7" name="Shape 81527"/>
                        <wps:cNvSpPr/>
                        <wps:spPr>
                          <a:xfrm>
                            <a:off x="0" y="41597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8" name="Shape 81528"/>
                        <wps:cNvSpPr/>
                        <wps:spPr>
                          <a:xfrm>
                            <a:off x="0" y="40927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29" name="Shape 81529"/>
                        <wps:cNvSpPr/>
                        <wps:spPr>
                          <a:xfrm>
                            <a:off x="0" y="40256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0" name="Shape 81530"/>
                        <wps:cNvSpPr/>
                        <wps:spPr>
                          <a:xfrm>
                            <a:off x="0" y="39585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1" name="Shape 81531"/>
                        <wps:cNvSpPr/>
                        <wps:spPr>
                          <a:xfrm>
                            <a:off x="0" y="38915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2" name="Shape 81532"/>
                        <wps:cNvSpPr/>
                        <wps:spPr>
                          <a:xfrm>
                            <a:off x="0" y="38244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3" name="Shape 81533"/>
                        <wps:cNvSpPr/>
                        <wps:spPr>
                          <a:xfrm>
                            <a:off x="0" y="37574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4" name="Shape 81534"/>
                        <wps:cNvSpPr/>
                        <wps:spPr>
                          <a:xfrm>
                            <a:off x="0" y="36903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5" name="Shape 81535"/>
                        <wps:cNvSpPr/>
                        <wps:spPr>
                          <a:xfrm>
                            <a:off x="0" y="36233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6" name="Shape 81536"/>
                        <wps:cNvSpPr/>
                        <wps:spPr>
                          <a:xfrm>
                            <a:off x="0" y="35562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7" name="Shape 81537"/>
                        <wps:cNvSpPr/>
                        <wps:spPr>
                          <a:xfrm>
                            <a:off x="0" y="34891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8" name="Shape 81538"/>
                        <wps:cNvSpPr/>
                        <wps:spPr>
                          <a:xfrm>
                            <a:off x="0" y="34221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39" name="Shape 81539"/>
                        <wps:cNvSpPr/>
                        <wps:spPr>
                          <a:xfrm>
                            <a:off x="0" y="33550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0" name="Shape 81540"/>
                        <wps:cNvSpPr/>
                        <wps:spPr>
                          <a:xfrm>
                            <a:off x="0" y="32880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1" name="Shape 81541"/>
                        <wps:cNvSpPr/>
                        <wps:spPr>
                          <a:xfrm>
                            <a:off x="0" y="32209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2" name="Shape 81542"/>
                        <wps:cNvSpPr/>
                        <wps:spPr>
                          <a:xfrm>
                            <a:off x="0" y="31539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3" name="Shape 81543"/>
                        <wps:cNvSpPr/>
                        <wps:spPr>
                          <a:xfrm>
                            <a:off x="0" y="308610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4" name="Shape 81544"/>
                        <wps:cNvSpPr/>
                        <wps:spPr>
                          <a:xfrm>
                            <a:off x="0" y="301904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5" name="Shape 81545"/>
                        <wps:cNvSpPr/>
                        <wps:spPr>
                          <a:xfrm>
                            <a:off x="0" y="295198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6" name="Shape 81546"/>
                        <wps:cNvSpPr/>
                        <wps:spPr>
                          <a:xfrm>
                            <a:off x="0" y="288493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7" name="Shape 81547"/>
                        <wps:cNvSpPr/>
                        <wps:spPr>
                          <a:xfrm>
                            <a:off x="0" y="281787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8" name="Shape 81548"/>
                        <wps:cNvSpPr/>
                        <wps:spPr>
                          <a:xfrm>
                            <a:off x="0" y="275082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49" name="Shape 81549"/>
                        <wps:cNvSpPr/>
                        <wps:spPr>
                          <a:xfrm>
                            <a:off x="0" y="268376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0" name="Shape 81550"/>
                        <wps:cNvSpPr/>
                        <wps:spPr>
                          <a:xfrm>
                            <a:off x="0" y="261670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1" name="Shape 81551"/>
                        <wps:cNvSpPr/>
                        <wps:spPr>
                          <a:xfrm>
                            <a:off x="0" y="254965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2" name="Shape 81552"/>
                        <wps:cNvSpPr/>
                        <wps:spPr>
                          <a:xfrm>
                            <a:off x="0" y="248259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3" name="Shape 81553"/>
                        <wps:cNvSpPr/>
                        <wps:spPr>
                          <a:xfrm>
                            <a:off x="0" y="241554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4" name="Shape 81554"/>
                        <wps:cNvSpPr/>
                        <wps:spPr>
                          <a:xfrm>
                            <a:off x="0" y="234848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5" name="Shape 81555"/>
                        <wps:cNvSpPr/>
                        <wps:spPr>
                          <a:xfrm>
                            <a:off x="0" y="228142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6" name="Shape 81556"/>
                        <wps:cNvSpPr/>
                        <wps:spPr>
                          <a:xfrm>
                            <a:off x="0" y="221437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7" name="Shape 81557"/>
                        <wps:cNvSpPr/>
                        <wps:spPr>
                          <a:xfrm>
                            <a:off x="0" y="214731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8" name="Shape 81558"/>
                        <wps:cNvSpPr/>
                        <wps:spPr>
                          <a:xfrm>
                            <a:off x="0" y="208026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59" name="Shape 81559"/>
                        <wps:cNvSpPr/>
                        <wps:spPr>
                          <a:xfrm>
                            <a:off x="0" y="201320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0" name="Shape 81560"/>
                        <wps:cNvSpPr/>
                        <wps:spPr>
                          <a:xfrm>
                            <a:off x="0" y="194614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1" name="Shape 81561"/>
                        <wps:cNvSpPr/>
                        <wps:spPr>
                          <a:xfrm>
                            <a:off x="0" y="187909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2" name="Shape 81562"/>
                        <wps:cNvSpPr/>
                        <wps:spPr>
                          <a:xfrm>
                            <a:off x="0" y="181203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3" name="Shape 81563"/>
                        <wps:cNvSpPr/>
                        <wps:spPr>
                          <a:xfrm>
                            <a:off x="0" y="174498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4" name="Shape 81564"/>
                        <wps:cNvSpPr/>
                        <wps:spPr>
                          <a:xfrm>
                            <a:off x="0" y="167792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5" name="Shape 81565"/>
                        <wps:cNvSpPr/>
                        <wps:spPr>
                          <a:xfrm>
                            <a:off x="0" y="161086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6" name="Shape 81566"/>
                        <wps:cNvSpPr/>
                        <wps:spPr>
                          <a:xfrm>
                            <a:off x="0" y="154305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7" name="Shape 81567"/>
                        <wps:cNvSpPr/>
                        <wps:spPr>
                          <a:xfrm>
                            <a:off x="0" y="1475994"/>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8" name="Shape 81568"/>
                        <wps:cNvSpPr/>
                        <wps:spPr>
                          <a:xfrm>
                            <a:off x="0" y="1408938"/>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69" name="Shape 81569"/>
                        <wps:cNvSpPr/>
                        <wps:spPr>
                          <a:xfrm>
                            <a:off x="0" y="1341882"/>
                            <a:ext cx="33528" cy="33528"/>
                          </a:xfrm>
                          <a:custGeom>
                            <a:avLst/>
                            <a:gdLst/>
                            <a:ahLst/>
                            <a:cxnLst/>
                            <a:rect l="0" t="0" r="0" b="0"/>
                            <a:pathLst>
                              <a:path w="33528" h="33528">
                                <a:moveTo>
                                  <a:pt x="16764" y="0"/>
                                </a:moveTo>
                                <a:cubicBezTo>
                                  <a:pt x="26670" y="0"/>
                                  <a:pt x="33528" y="7620"/>
                                  <a:pt x="33528" y="16764"/>
                                </a:cubicBezTo>
                                <a:cubicBezTo>
                                  <a:pt x="33528" y="26670"/>
                                  <a:pt x="26670" y="33528"/>
                                  <a:pt x="16764" y="33528"/>
                                </a:cubicBezTo>
                                <a:cubicBezTo>
                                  <a:pt x="7620" y="33528"/>
                                  <a:pt x="0" y="26670"/>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0" name="Shape 81570"/>
                        <wps:cNvSpPr/>
                        <wps:spPr>
                          <a:xfrm>
                            <a:off x="0" y="127482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1" name="Shape 81571"/>
                        <wps:cNvSpPr/>
                        <wps:spPr>
                          <a:xfrm>
                            <a:off x="0" y="120777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2" name="Shape 81572"/>
                        <wps:cNvSpPr/>
                        <wps:spPr>
                          <a:xfrm>
                            <a:off x="0" y="114071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3" name="Shape 81573"/>
                        <wps:cNvSpPr/>
                        <wps:spPr>
                          <a:xfrm>
                            <a:off x="0" y="107365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4" name="Shape 81574"/>
                        <wps:cNvSpPr/>
                        <wps:spPr>
                          <a:xfrm>
                            <a:off x="0" y="100660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5" name="Shape 81575"/>
                        <wps:cNvSpPr/>
                        <wps:spPr>
                          <a:xfrm>
                            <a:off x="0" y="93954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6" name="Shape 81576"/>
                        <wps:cNvSpPr/>
                        <wps:spPr>
                          <a:xfrm>
                            <a:off x="0" y="87249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7" name="Shape 81577"/>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8" name="Shape 81578"/>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79" name="Shape 81579"/>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0" name="Shape 81580"/>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1" name="Shape 81581"/>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2" name="Shape 81582"/>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3" name="Shape 81583"/>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4" name="Shape 81584"/>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5" name="Shape 81585"/>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6" name="Shape 81586"/>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7" name="Shape 81587"/>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8" name="Shape 81588"/>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589" name="Shape 81589"/>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61924" style="width:8.28pt;height:388.32pt;position:absolute;mso-position-horizontal-relative:text;mso-position-horizontal:absolute;margin-left:4.27066pt;mso-position-vertical-relative:text;margin-top:0.807137pt;" coordsize="1051,49316">
                <v:shape id="Shape 81442" style="position:absolute;width:335;height:335;left:716;top:48981;" coordsize="33528,33528" path="m16764,0c26670,0,33528,6858,33528,16764c33528,25908,26670,33528,16764,33528c7620,33528,0,25908,0,16764c0,6858,7620,0,16764,0x">
                  <v:stroke weight="0pt" endcap="flat" joinstyle="miter" miterlimit="1" on="false" color="#000000" opacity="0"/>
                  <v:fill on="true" color="#181717"/>
                </v:shape>
                <v:shape id="Shape 81443" style="position:absolute;width:335;height:335;left:716;top:48310;" coordsize="33528,33528" path="m16764,0c26670,0,33528,6858,33528,16764c33528,25908,26670,33528,16764,33528c7620,33528,0,25908,0,16764c0,6858,7620,0,16764,0x">
                  <v:stroke weight="0pt" endcap="flat" joinstyle="miter" miterlimit="1" on="false" color="#000000" opacity="0"/>
                  <v:fill on="true" color="#181717"/>
                </v:shape>
                <v:shape id="Shape 81444" style="position:absolute;width:335;height:335;left:716;top:47640;" coordsize="33528,33528" path="m16764,0c26670,0,33528,6858,33528,16764c33528,25908,26670,33528,16764,33528c7620,33528,0,25908,0,16764c0,6858,7620,0,16764,0x">
                  <v:stroke weight="0pt" endcap="flat" joinstyle="miter" miterlimit="1" on="false" color="#000000" opacity="0"/>
                  <v:fill on="true" color="#181717"/>
                </v:shape>
                <v:shape id="Shape 81445" style="position:absolute;width:335;height:335;left:716;top:46969;" coordsize="33528,33528" path="m16764,0c26670,0,33528,6858,33528,16764c33528,25908,26670,33528,16764,33528c7620,33528,0,25908,0,16764c0,6858,7620,0,16764,0x">
                  <v:stroke weight="0pt" endcap="flat" joinstyle="miter" miterlimit="1" on="false" color="#000000" opacity="0"/>
                  <v:fill on="true" color="#181717"/>
                </v:shape>
                <v:shape id="Shape 81446" style="position:absolute;width:335;height:342;left:716;top:4629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447" style="position:absolute;width:335;height:335;left:716;top:45620;" coordsize="33528,33528" path="m16764,0c26670,0,33528,7620,33528,16764c33528,26670,26670,33528,16764,33528c7620,33528,0,26670,0,16764c0,7620,7620,0,16764,0x">
                  <v:stroke weight="0pt" endcap="flat" joinstyle="miter" miterlimit="1" on="false" color="#000000" opacity="0"/>
                  <v:fill on="true" color="#181717"/>
                </v:shape>
                <v:shape id="Shape 81448" style="position:absolute;width:335;height:335;left:716;top:44950;" coordsize="33528,33528" path="m16764,0c26670,0,33528,7620,33528,16764c33528,26670,26670,33528,16764,33528c7620,33528,0,26670,0,16764c0,7620,7620,0,16764,0x">
                  <v:stroke weight="0pt" endcap="flat" joinstyle="miter" miterlimit="1" on="false" color="#000000" opacity="0"/>
                  <v:fill on="true" color="#181717"/>
                </v:shape>
                <v:shape id="Shape 81449" style="position:absolute;width:335;height:335;left:716;top:44279;" coordsize="33528,33528" path="m16764,0c26670,0,33528,7620,33528,16764c33528,26670,26670,33528,16764,33528c7620,33528,0,26670,0,16764c0,7620,7620,0,16764,0x">
                  <v:stroke weight="0pt" endcap="flat" joinstyle="miter" miterlimit="1" on="false" color="#000000" opacity="0"/>
                  <v:fill on="true" color="#181717"/>
                </v:shape>
                <v:shape id="Shape 81450" style="position:absolute;width:335;height:335;left:716;top:43609;" coordsize="33528,33528" path="m16764,0c26670,0,33528,7620,33528,16764c33528,25908,26670,33528,16764,33528c7620,33528,0,25908,0,16764c0,7620,7620,0,16764,0x">
                  <v:stroke weight="0pt" endcap="flat" joinstyle="miter" miterlimit="1" on="false" color="#000000" opacity="0"/>
                  <v:fill on="true" color="#181717"/>
                </v:shape>
                <v:shape id="Shape 81451" style="position:absolute;width:335;height:335;left:716;top:42938;" coordsize="33528,33528" path="m16764,0c26670,0,33528,7620,33528,16764c33528,25908,26670,33528,16764,33528c7620,33528,0,25908,0,16764c0,7620,7620,0,16764,0x">
                  <v:stroke weight="0pt" endcap="flat" joinstyle="miter" miterlimit="1" on="false" color="#000000" opacity="0"/>
                  <v:fill on="true" color="#181717"/>
                </v:shape>
                <v:shape id="Shape 81452" style="position:absolute;width:335;height:335;left:716;top:42268;" coordsize="33528,33528" path="m16764,0c26670,0,33528,7620,33528,16764c33528,25908,26670,33528,16764,33528c7620,33528,0,25908,0,16764c0,7620,7620,0,16764,0x">
                  <v:stroke weight="0pt" endcap="flat" joinstyle="miter" miterlimit="1" on="false" color="#000000" opacity="0"/>
                  <v:fill on="true" color="#181717"/>
                </v:shape>
                <v:shape id="Shape 81453" style="position:absolute;width:335;height:335;left:716;top:41597;" coordsize="33528,33528" path="m16764,0c26670,0,33528,7620,33528,16764c33528,25908,26670,33528,16764,33528c7620,33528,0,25908,0,16764c0,7620,7620,0,16764,0x">
                  <v:stroke weight="0pt" endcap="flat" joinstyle="miter" miterlimit="1" on="false" color="#000000" opacity="0"/>
                  <v:fill on="true" color="#181717"/>
                </v:shape>
                <v:shape id="Shape 81454" style="position:absolute;width:335;height:335;left:716;top:40927;" coordsize="33528,33528" path="m16764,0c26670,0,33528,7620,33528,16764c33528,25908,26670,33528,16764,33528c7620,33528,0,25908,0,16764c0,7620,7620,0,16764,0x">
                  <v:stroke weight="0pt" endcap="flat" joinstyle="miter" miterlimit="1" on="false" color="#000000" opacity="0"/>
                  <v:fill on="true" color="#181717"/>
                </v:shape>
                <v:shape id="Shape 81455" style="position:absolute;width:335;height:335;left:716;top:40256;" coordsize="33528,33528" path="m16764,0c26670,0,33528,7620,33528,16764c33528,25908,26670,33528,16764,33528c7620,33528,0,25908,0,16764c0,7620,7620,0,16764,0x">
                  <v:stroke weight="0pt" endcap="flat" joinstyle="miter" miterlimit="1" on="false" color="#000000" opacity="0"/>
                  <v:fill on="true" color="#181717"/>
                </v:shape>
                <v:shape id="Shape 81456" style="position:absolute;width:335;height:335;left:716;top:39585;" coordsize="33528,33528" path="m16764,0c26670,0,33528,7620,33528,16764c33528,25908,26670,33528,16764,33528c7620,33528,0,25908,0,16764c0,7620,7620,0,16764,0x">
                  <v:stroke weight="0pt" endcap="flat" joinstyle="miter" miterlimit="1" on="false" color="#000000" opacity="0"/>
                  <v:fill on="true" color="#181717"/>
                </v:shape>
                <v:shape id="Shape 81457" style="position:absolute;width:335;height:335;left:716;top:38915;" coordsize="33528,33528" path="m16764,0c26670,0,33528,7620,33528,16764c33528,25908,26670,33528,16764,33528c7620,33528,0,25908,0,16764c0,7620,7620,0,16764,0x">
                  <v:stroke weight="0pt" endcap="flat" joinstyle="miter" miterlimit="1" on="false" color="#000000" opacity="0"/>
                  <v:fill on="true" color="#181717"/>
                </v:shape>
                <v:shape id="Shape 81458" style="position:absolute;width:335;height:335;left:716;top:38244;" coordsize="33528,33528" path="m16764,0c26670,0,33528,7620,33528,16764c33528,25908,26670,33528,16764,33528c7620,33528,0,25908,0,16764c0,7620,7620,0,16764,0x">
                  <v:stroke weight="0pt" endcap="flat" joinstyle="miter" miterlimit="1" on="false" color="#000000" opacity="0"/>
                  <v:fill on="true" color="#181717"/>
                </v:shape>
                <v:shape id="Shape 81459" style="position:absolute;width:335;height:335;left:716;top:37574;" coordsize="33528,33528" path="m16764,0c26670,0,33528,7620,33528,16764c33528,25908,26670,33528,16764,33528c7620,33528,0,25908,0,16764c0,7620,7620,0,16764,0x">
                  <v:stroke weight="0pt" endcap="flat" joinstyle="miter" miterlimit="1" on="false" color="#000000" opacity="0"/>
                  <v:fill on="true" color="#181717"/>
                </v:shape>
                <v:shape id="Shape 81460" style="position:absolute;width:335;height:335;left:716;top:36903;" coordsize="33528,33528" path="m16764,0c26670,0,33528,7620,33528,16764c33528,25908,26670,33528,16764,33528c7620,33528,0,25908,0,16764c0,7620,7620,0,16764,0x">
                  <v:stroke weight="0pt" endcap="flat" joinstyle="miter" miterlimit="1" on="false" color="#000000" opacity="0"/>
                  <v:fill on="true" color="#181717"/>
                </v:shape>
                <v:shape id="Shape 81461" style="position:absolute;width:335;height:335;left:716;top:36233;" coordsize="33528,33528" path="m16764,0c26670,0,33528,7620,33528,16764c33528,25908,26670,33528,16764,33528c7620,33528,0,25908,0,16764c0,7620,7620,0,16764,0x">
                  <v:stroke weight="0pt" endcap="flat" joinstyle="miter" miterlimit="1" on="false" color="#000000" opacity="0"/>
                  <v:fill on="true" color="#181717"/>
                </v:shape>
                <v:shape id="Shape 81462" style="position:absolute;width:335;height:335;left:716;top:35562;" coordsize="33528,33528" path="m16764,0c26670,0,33528,7620,33528,16764c33528,25908,26670,33528,16764,33528c7620,33528,0,25908,0,16764c0,7620,7620,0,16764,0x">
                  <v:stroke weight="0pt" endcap="flat" joinstyle="miter" miterlimit="1" on="false" color="#000000" opacity="0"/>
                  <v:fill on="true" color="#181717"/>
                </v:shape>
                <v:shape id="Shape 81463" style="position:absolute;width:335;height:335;left:716;top:34891;" coordsize="33528,33528" path="m16764,0c26670,0,33528,7620,33528,16764c33528,25908,26670,33528,16764,33528c7620,33528,0,25908,0,16764c0,7620,7620,0,16764,0x">
                  <v:stroke weight="0pt" endcap="flat" joinstyle="miter" miterlimit="1" on="false" color="#000000" opacity="0"/>
                  <v:fill on="true" color="#181717"/>
                </v:shape>
                <v:shape id="Shape 81464" style="position:absolute;width:335;height:335;left:716;top:34221;" coordsize="33528,33528" path="m16764,0c26670,0,33528,7620,33528,16764c33528,25908,26670,33528,16764,33528c7620,33528,0,25908,0,16764c0,7620,7620,0,16764,0x">
                  <v:stroke weight="0pt" endcap="flat" joinstyle="miter" miterlimit="1" on="false" color="#000000" opacity="0"/>
                  <v:fill on="true" color="#181717"/>
                </v:shape>
                <v:shape id="Shape 81465" style="position:absolute;width:335;height:335;left:716;top:33550;" coordsize="33528,33528" path="m16764,0c26670,0,33528,6858,33528,16764c33528,25908,26670,33528,16764,33528c7620,33528,0,25908,0,16764c0,6858,7620,0,16764,0x">
                  <v:stroke weight="0pt" endcap="flat" joinstyle="miter" miterlimit="1" on="false" color="#000000" opacity="0"/>
                  <v:fill on="true" color="#181717"/>
                </v:shape>
                <v:shape id="Shape 81466" style="position:absolute;width:335;height:335;left:716;top:32880;" coordsize="33528,33528" path="m16764,0c26670,0,33528,6858,33528,16764c33528,25908,26670,33528,16764,33528c7620,33528,0,25908,0,16764c0,6858,7620,0,16764,0x">
                  <v:stroke weight="0pt" endcap="flat" joinstyle="miter" miterlimit="1" on="false" color="#000000" opacity="0"/>
                  <v:fill on="true" color="#181717"/>
                </v:shape>
                <v:shape id="Shape 81467" style="position:absolute;width:335;height:335;left:716;top:32209;" coordsize="33528,33528" path="m16764,0c26670,0,33528,6858,33528,16764c33528,25908,26670,33528,16764,33528c7620,33528,0,25908,0,16764c0,6858,7620,0,16764,0x">
                  <v:stroke weight="0pt" endcap="flat" joinstyle="miter" miterlimit="1" on="false" color="#000000" opacity="0"/>
                  <v:fill on="true" color="#181717"/>
                </v:shape>
                <v:shape id="Shape 81468" style="position:absolute;width:335;height:335;left:716;top:31539;" coordsize="33528,33528" path="m16764,0c26670,0,33528,6858,33528,16764c33528,25908,26670,33528,16764,33528c7620,33528,0,25908,0,16764c0,6858,7620,0,16764,0x">
                  <v:stroke weight="0pt" endcap="flat" joinstyle="miter" miterlimit="1" on="false" color="#000000" opacity="0"/>
                  <v:fill on="true" color="#181717"/>
                </v:shape>
                <v:shape id="Shape 81469" style="position:absolute;width:335;height:342;left:716;top:3086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470" style="position:absolute;width:335;height:335;left:716;top:30190;" coordsize="33528,33528" path="m16764,0c26670,0,33528,7620,33528,16764c33528,26670,26670,33528,16764,33528c7620,33528,0,26670,0,16764c0,7620,7620,0,16764,0x">
                  <v:stroke weight="0pt" endcap="flat" joinstyle="miter" miterlimit="1" on="false" color="#000000" opacity="0"/>
                  <v:fill on="true" color="#181717"/>
                </v:shape>
                <v:shape id="Shape 81471" style="position:absolute;width:335;height:335;left:716;top:29519;" coordsize="33528,33528" path="m16764,0c26670,0,33528,7620,33528,16764c33528,26670,26670,33528,16764,33528c7620,33528,0,26670,0,16764c0,7620,7620,0,16764,0x">
                  <v:stroke weight="0pt" endcap="flat" joinstyle="miter" miterlimit="1" on="false" color="#000000" opacity="0"/>
                  <v:fill on="true" color="#181717"/>
                </v:shape>
                <v:shape id="Shape 81472" style="position:absolute;width:335;height:335;left:716;top:28849;" coordsize="33528,33528" path="m16764,0c26670,0,33528,7620,33528,16764c33528,26670,26670,33528,16764,33528c7620,33528,0,26670,0,16764c0,7620,7620,0,16764,0x">
                  <v:stroke weight="0pt" endcap="flat" joinstyle="miter" miterlimit="1" on="false" color="#000000" opacity="0"/>
                  <v:fill on="true" color="#181717"/>
                </v:shape>
                <v:shape id="Shape 81473" style="position:absolute;width:335;height:335;left:716;top:28178;" coordsize="33528,33528" path="m16764,0c26670,0,33528,7620,33528,16764c33528,25908,26670,33528,16764,33528c7620,33528,0,25908,0,16764c0,7620,7620,0,16764,0x">
                  <v:stroke weight="0pt" endcap="flat" joinstyle="miter" miterlimit="1" on="false" color="#000000" opacity="0"/>
                  <v:fill on="true" color="#181717"/>
                </v:shape>
                <v:shape id="Shape 81474" style="position:absolute;width:335;height:335;left:716;top:27508;" coordsize="33528,33528" path="m16764,0c26670,0,33528,7620,33528,16764c33528,25908,26670,33528,16764,33528c7620,33528,0,25908,0,16764c0,7620,7620,0,16764,0x">
                  <v:stroke weight="0pt" endcap="flat" joinstyle="miter" miterlimit="1" on="false" color="#000000" opacity="0"/>
                  <v:fill on="true" color="#181717"/>
                </v:shape>
                <v:shape id="Shape 81475" style="position:absolute;width:335;height:335;left:716;top:26837;" coordsize="33528,33528" path="m16764,0c26670,0,33528,7620,33528,16764c33528,25908,26670,33528,16764,33528c7620,33528,0,25908,0,16764c0,7620,7620,0,16764,0x">
                  <v:stroke weight="0pt" endcap="flat" joinstyle="miter" miterlimit="1" on="false" color="#000000" opacity="0"/>
                  <v:fill on="true" color="#181717"/>
                </v:shape>
                <v:shape id="Shape 81476" style="position:absolute;width:335;height:335;left:716;top:26167;" coordsize="33528,33528" path="m16764,0c26670,0,33528,7620,33528,16764c33528,25908,26670,33528,16764,33528c7620,33528,0,25908,0,16764c0,7620,7620,0,16764,0x">
                  <v:stroke weight="0pt" endcap="flat" joinstyle="miter" miterlimit="1" on="false" color="#000000" opacity="0"/>
                  <v:fill on="true" color="#181717"/>
                </v:shape>
                <v:shape id="Shape 81477" style="position:absolute;width:335;height:335;left:716;top:25496;" coordsize="33528,33528" path="m16764,0c26670,0,33528,7620,33528,16764c33528,25908,26670,33528,16764,33528c7620,33528,0,25908,0,16764c0,7620,7620,0,16764,0x">
                  <v:stroke weight="0pt" endcap="flat" joinstyle="miter" miterlimit="1" on="false" color="#000000" opacity="0"/>
                  <v:fill on="true" color="#181717"/>
                </v:shape>
                <v:shape id="Shape 81478" style="position:absolute;width:335;height:335;left:716;top:24825;" coordsize="33528,33528" path="m16764,0c26670,0,33528,7620,33528,16764c33528,25908,26670,33528,16764,33528c7620,33528,0,25908,0,16764c0,7620,7620,0,16764,0x">
                  <v:stroke weight="0pt" endcap="flat" joinstyle="miter" miterlimit="1" on="false" color="#000000" opacity="0"/>
                  <v:fill on="true" color="#181717"/>
                </v:shape>
                <v:shape id="Shape 81479" style="position:absolute;width:335;height:335;left:716;top:24155;" coordsize="33528,33528" path="m16764,0c26670,0,33528,7620,33528,16764c33528,25908,26670,33528,16764,33528c7620,33528,0,25908,0,16764c0,7620,7620,0,16764,0x">
                  <v:stroke weight="0pt" endcap="flat" joinstyle="miter" miterlimit="1" on="false" color="#000000" opacity="0"/>
                  <v:fill on="true" color="#181717"/>
                </v:shape>
                <v:shape id="Shape 81480" style="position:absolute;width:335;height:335;left:716;top:23484;" coordsize="33528,33528" path="m16764,0c26670,0,33528,7620,33528,16764c33528,25908,26670,33528,16764,33528c7620,33528,0,25908,0,16764c0,7620,7620,0,16764,0x">
                  <v:stroke weight="0pt" endcap="flat" joinstyle="miter" miterlimit="1" on="false" color="#000000" opacity="0"/>
                  <v:fill on="true" color="#181717"/>
                </v:shape>
                <v:shape id="Shape 81481" style="position:absolute;width:335;height:335;left:716;top:22814;" coordsize="33528,33528" path="m16764,0c26670,0,33528,7620,33528,16764c33528,25908,26670,33528,16764,33528c7620,33528,0,25908,0,16764c0,7620,7620,0,16764,0x">
                  <v:stroke weight="0pt" endcap="flat" joinstyle="miter" miterlimit="1" on="false" color="#000000" opacity="0"/>
                  <v:fill on="true" color="#181717"/>
                </v:shape>
                <v:shape id="Shape 81482" style="position:absolute;width:335;height:335;left:716;top:22143;" coordsize="33528,33528" path="m16764,0c26670,0,33528,7620,33528,16764c33528,25908,26670,33528,16764,33528c7620,33528,0,25908,0,16764c0,7620,7620,0,16764,0x">
                  <v:stroke weight="0pt" endcap="flat" joinstyle="miter" miterlimit="1" on="false" color="#000000" opacity="0"/>
                  <v:fill on="true" color="#181717"/>
                </v:shape>
                <v:shape id="Shape 81483" style="position:absolute;width:335;height:335;left:716;top:21473;" coordsize="33528,33528" path="m16764,0c26670,0,33528,7620,33528,16764c33528,25908,26670,33528,16764,33528c7620,33528,0,25908,0,16764c0,7620,7620,0,16764,0x">
                  <v:stroke weight="0pt" endcap="flat" joinstyle="miter" miterlimit="1" on="false" color="#000000" opacity="0"/>
                  <v:fill on="true" color="#181717"/>
                </v:shape>
                <v:shape id="Shape 81484" style="position:absolute;width:335;height:335;left:716;top:20802;" coordsize="33528,33528" path="m16764,0c26670,0,33528,7620,33528,16764c33528,25908,26670,33528,16764,33528c7620,33528,0,25908,0,16764c0,7620,7620,0,16764,0x">
                  <v:stroke weight="0pt" endcap="flat" joinstyle="miter" miterlimit="1" on="false" color="#000000" opacity="0"/>
                  <v:fill on="true" color="#181717"/>
                </v:shape>
                <v:shape id="Shape 81485" style="position:absolute;width:335;height:335;left:716;top:20132;" coordsize="33528,33528" path="m16764,0c26670,0,33528,7620,33528,16764c33528,25908,26670,33528,16764,33528c7620,33528,0,25908,0,16764c0,7620,7620,0,16764,0x">
                  <v:stroke weight="0pt" endcap="flat" joinstyle="miter" miterlimit="1" on="false" color="#000000" opacity="0"/>
                  <v:fill on="true" color="#181717"/>
                </v:shape>
                <v:shape id="Shape 81486" style="position:absolute;width:335;height:335;left:716;top:19461;" coordsize="33528,33528" path="m16764,0c26670,0,33528,7620,33528,16764c33528,25908,26670,33528,16764,33528c7620,33528,0,25908,0,16764c0,7620,7620,0,16764,0x">
                  <v:stroke weight="0pt" endcap="flat" joinstyle="miter" miterlimit="1" on="false" color="#000000" opacity="0"/>
                  <v:fill on="true" color="#181717"/>
                </v:shape>
                <v:shape id="Shape 81487" style="position:absolute;width:335;height:335;left:716;top:18790;" coordsize="33528,33528" path="m16764,0c26670,0,33528,7620,33528,16764c33528,25908,26670,33528,16764,33528c7620,33528,0,25908,0,16764c0,7620,7620,0,16764,0x">
                  <v:stroke weight="0pt" endcap="flat" joinstyle="miter" miterlimit="1" on="false" color="#000000" opacity="0"/>
                  <v:fill on="true" color="#181717"/>
                </v:shape>
                <v:shape id="Shape 81488" style="position:absolute;width:335;height:335;left:716;top:18120;" coordsize="33528,33528" path="m16764,0c26670,0,33528,6858,33528,16764c33528,25908,26670,33528,16764,33528c7620,33528,0,25908,0,16764c0,6858,7620,0,16764,0x">
                  <v:stroke weight="0pt" endcap="flat" joinstyle="miter" miterlimit="1" on="false" color="#000000" opacity="0"/>
                  <v:fill on="true" color="#181717"/>
                </v:shape>
                <v:shape id="Shape 81489" style="position:absolute;width:335;height:335;left:716;top:17449;" coordsize="33528,33528" path="m16764,0c26670,0,33528,6858,33528,16764c33528,25908,26670,33528,16764,33528c7620,33528,0,25908,0,16764c0,6858,7620,0,16764,0x">
                  <v:stroke weight="0pt" endcap="flat" joinstyle="miter" miterlimit="1" on="false" color="#000000" opacity="0"/>
                  <v:fill on="true" color="#181717"/>
                </v:shape>
                <v:shape id="Shape 81490" style="position:absolute;width:335;height:335;left:716;top:16779;" coordsize="33528,33528" path="m16764,0c26670,0,33528,6858,33528,16764c33528,25908,26670,33528,16764,33528c7620,33528,0,25908,0,16764c0,6858,7620,0,16764,0x">
                  <v:stroke weight="0pt" endcap="flat" joinstyle="miter" miterlimit="1" on="false" color="#000000" opacity="0"/>
                  <v:fill on="true" color="#181717"/>
                </v:shape>
                <v:shape id="Shape 81491" style="position:absolute;width:335;height:335;left:716;top:16108;" coordsize="33528,33528" path="m16764,0c26670,0,33528,6858,33528,16764c33528,25908,26670,33528,16764,33528c7620,33528,0,25908,0,16764c0,6858,7620,0,16764,0x">
                  <v:stroke weight="0pt" endcap="flat" joinstyle="miter" miterlimit="1" on="false" color="#000000" opacity="0"/>
                  <v:fill on="true" color="#181717"/>
                </v:shape>
                <v:shape id="Shape 81492" style="position:absolute;width:335;height:342;left:716;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493" style="position:absolute;width:335;height:335;left:716;top:14759;" coordsize="33528,33528" path="m16764,0c26670,0,33528,7620,33528,16764c33528,26670,26670,33528,16764,33528c7620,33528,0,26670,0,16764c0,7620,7620,0,16764,0x">
                  <v:stroke weight="0pt" endcap="flat" joinstyle="miter" miterlimit="1" on="false" color="#000000" opacity="0"/>
                  <v:fill on="true" color="#181717"/>
                </v:shape>
                <v:shape id="Shape 81494" style="position:absolute;width:335;height:335;left:716;top:14089;" coordsize="33528,33528" path="m16764,0c26670,0,33528,7620,33528,16764c33528,26670,26670,33528,16764,33528c7620,33528,0,26670,0,16764c0,7620,7620,0,16764,0x">
                  <v:stroke weight="0pt" endcap="flat" joinstyle="miter" miterlimit="1" on="false" color="#000000" opacity="0"/>
                  <v:fill on="true" color="#181717"/>
                </v:shape>
                <v:shape id="Shape 81495" style="position:absolute;width:335;height:335;left:716;top:13418;" coordsize="33528,33528" path="m16764,0c26670,0,33528,7620,33528,16764c33528,26670,26670,33528,16764,33528c7620,33528,0,26670,0,16764c0,7620,7620,0,16764,0x">
                  <v:stroke weight="0pt" endcap="flat" joinstyle="miter" miterlimit="1" on="false" color="#000000" opacity="0"/>
                  <v:fill on="true" color="#181717"/>
                </v:shape>
                <v:shape id="Shape 81496" style="position:absolute;width:335;height:335;left:716;top:12748;" coordsize="33528,33528" path="m16764,0c26670,0,33528,7620,33528,16764c33528,25908,26670,33528,16764,33528c7620,33528,0,25908,0,16764c0,7620,7620,0,16764,0x">
                  <v:stroke weight="0pt" endcap="flat" joinstyle="miter" miterlimit="1" on="false" color="#000000" opacity="0"/>
                  <v:fill on="true" color="#181717"/>
                </v:shape>
                <v:shape id="Shape 81497" style="position:absolute;width:335;height:335;left:716;top:12077;" coordsize="33528,33528" path="m16764,0c26670,0,33528,7620,33528,16764c33528,25908,26670,33528,16764,33528c7620,33528,0,25908,0,16764c0,7620,7620,0,16764,0x">
                  <v:stroke weight="0pt" endcap="flat" joinstyle="miter" miterlimit="1" on="false" color="#000000" opacity="0"/>
                  <v:fill on="true" color="#181717"/>
                </v:shape>
                <v:shape id="Shape 81498" style="position:absolute;width:335;height:335;left:716;top:11407;" coordsize="33528,33528" path="m16764,0c26670,0,33528,7620,33528,16764c33528,25908,26670,33528,16764,33528c7620,33528,0,25908,0,16764c0,7620,7620,0,16764,0x">
                  <v:stroke weight="0pt" endcap="flat" joinstyle="miter" miterlimit="1" on="false" color="#000000" opacity="0"/>
                  <v:fill on="true" color="#181717"/>
                </v:shape>
                <v:shape id="Shape 81499" style="position:absolute;width:335;height:335;left:716;top:10736;" coordsize="33528,33528" path="m16764,0c26670,0,33528,7620,33528,16764c33528,25908,26670,33528,16764,33528c7620,33528,0,25908,0,16764c0,7620,7620,0,16764,0x">
                  <v:stroke weight="0pt" endcap="flat" joinstyle="miter" miterlimit="1" on="false" color="#000000" opacity="0"/>
                  <v:fill on="true" color="#181717"/>
                </v:shape>
                <v:shape id="Shape 81500" style="position:absolute;width:335;height:335;left:716;top:10066;" coordsize="33528,33528" path="m16764,0c26670,0,33528,7620,33528,16764c33528,25908,26670,33528,16764,33528c7620,33528,0,25908,0,16764c0,7620,7620,0,16764,0x">
                  <v:stroke weight="0pt" endcap="flat" joinstyle="miter" miterlimit="1" on="false" color="#000000" opacity="0"/>
                  <v:fill on="true" color="#181717"/>
                </v:shape>
                <v:shape id="Shape 81501" style="position:absolute;width:335;height:335;left:716;top:9395;" coordsize="33528,33528" path="m16764,0c26670,0,33528,7620,33528,16764c33528,25908,26670,33528,16764,33528c7620,33528,0,25908,0,16764c0,7620,7620,0,16764,0x">
                  <v:stroke weight="0pt" endcap="flat" joinstyle="miter" miterlimit="1" on="false" color="#000000" opacity="0"/>
                  <v:fill on="true" color="#181717"/>
                </v:shape>
                <v:shape id="Shape 81502" style="position:absolute;width:335;height:335;left:716;top:8724;" coordsize="33528,33528" path="m16764,0c26670,0,33528,7620,33528,16764c33528,25908,26670,33528,16764,33528c7620,33528,0,25908,0,16764c0,7620,7620,0,16764,0x">
                  <v:stroke weight="0pt" endcap="flat" joinstyle="miter" miterlimit="1" on="false" color="#000000" opacity="0"/>
                  <v:fill on="true" color="#181717"/>
                </v:shape>
                <v:shape id="Shape 81503" style="position:absolute;width:335;height:335;left:716;top:8054;" coordsize="33528,33528" path="m16764,0c26670,0,33528,7620,33528,16764c33528,25908,26670,33528,16764,33528c7620,33528,0,25908,0,16764c0,7620,7620,0,16764,0x">
                  <v:stroke weight="0pt" endcap="flat" joinstyle="miter" miterlimit="1" on="false" color="#000000" opacity="0"/>
                  <v:fill on="true" color="#181717"/>
                </v:shape>
                <v:shape id="Shape 81504"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81505"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81506"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81507"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81508"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81509"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81510"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81511"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81512"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81513"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81514"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81515"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516" style="position:absolute;width:335;height:335;left:0;top:48981;" coordsize="33528,33528" path="m16764,0c26670,0,33528,6858,33528,16764c33528,25908,26670,33528,16764,33528c7620,33528,0,25908,0,16764c0,6858,7620,0,16764,0x">
                  <v:stroke weight="0pt" endcap="flat" joinstyle="miter" miterlimit="1" on="false" color="#000000" opacity="0"/>
                  <v:fill on="true" color="#181717"/>
                </v:shape>
                <v:shape id="Shape 81517" style="position:absolute;width:335;height:335;left:0;top:48310;" coordsize="33528,33528" path="m16764,0c26670,0,33528,6858,33528,16764c33528,25908,26670,33528,16764,33528c7620,33528,0,25908,0,16764c0,6858,7620,0,16764,0x">
                  <v:stroke weight="0pt" endcap="flat" joinstyle="miter" miterlimit="1" on="false" color="#000000" opacity="0"/>
                  <v:fill on="true" color="#181717"/>
                </v:shape>
                <v:shape id="Shape 81518" style="position:absolute;width:335;height:335;left:0;top:47640;" coordsize="33528,33528" path="m16764,0c26670,0,33528,6858,33528,16764c33528,25908,26670,33528,16764,33528c7620,33528,0,25908,0,16764c0,6858,7620,0,16764,0x">
                  <v:stroke weight="0pt" endcap="flat" joinstyle="miter" miterlimit="1" on="false" color="#000000" opacity="0"/>
                  <v:fill on="true" color="#181717"/>
                </v:shape>
                <v:shape id="Shape 81519" style="position:absolute;width:335;height:335;left:0;top:46969;" coordsize="33528,33528" path="m16764,0c26670,0,33528,6858,33528,16764c33528,25908,26670,33528,16764,33528c7620,33528,0,25908,0,16764c0,6858,7620,0,16764,0x">
                  <v:stroke weight="0pt" endcap="flat" joinstyle="miter" miterlimit="1" on="false" color="#000000" opacity="0"/>
                  <v:fill on="true" color="#181717"/>
                </v:shape>
                <v:shape id="Shape 81520" style="position:absolute;width:335;height:342;left:0;top:4629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521" style="position:absolute;width:335;height:335;left:0;top:45620;" coordsize="33528,33528" path="m16764,0c26670,0,33528,7620,33528,16764c33528,26670,26670,33528,16764,33528c7620,33528,0,26670,0,16764c0,7620,7620,0,16764,0x">
                  <v:stroke weight="0pt" endcap="flat" joinstyle="miter" miterlimit="1" on="false" color="#000000" opacity="0"/>
                  <v:fill on="true" color="#181717"/>
                </v:shape>
                <v:shape id="Shape 81522" style="position:absolute;width:335;height:335;left:0;top:44950;" coordsize="33528,33528" path="m16764,0c26670,0,33528,7620,33528,16764c33528,26670,26670,33528,16764,33528c7620,33528,0,26670,0,16764c0,7620,7620,0,16764,0x">
                  <v:stroke weight="0pt" endcap="flat" joinstyle="miter" miterlimit="1" on="false" color="#000000" opacity="0"/>
                  <v:fill on="true" color="#181717"/>
                </v:shape>
                <v:shape id="Shape 81523" style="position:absolute;width:335;height:335;left:0;top:44279;" coordsize="33528,33528" path="m16764,0c26670,0,33528,7620,33528,16764c33528,26670,26670,33528,16764,33528c7620,33528,0,26670,0,16764c0,7620,7620,0,16764,0x">
                  <v:stroke weight="0pt" endcap="flat" joinstyle="miter" miterlimit="1" on="false" color="#000000" opacity="0"/>
                  <v:fill on="true" color="#181717"/>
                </v:shape>
                <v:shape id="Shape 81524" style="position:absolute;width:335;height:335;left:0;top:43609;" coordsize="33528,33528" path="m16764,0c26670,0,33528,7620,33528,16764c33528,25908,26670,33528,16764,33528c7620,33528,0,25908,0,16764c0,7620,7620,0,16764,0x">
                  <v:stroke weight="0pt" endcap="flat" joinstyle="miter" miterlimit="1" on="false" color="#000000" opacity="0"/>
                  <v:fill on="true" color="#181717"/>
                </v:shape>
                <v:shape id="Shape 81525" style="position:absolute;width:335;height:335;left:0;top:42938;" coordsize="33528,33528" path="m16764,0c26670,0,33528,7620,33528,16764c33528,25908,26670,33528,16764,33528c7620,33528,0,25908,0,16764c0,7620,7620,0,16764,0x">
                  <v:stroke weight="0pt" endcap="flat" joinstyle="miter" miterlimit="1" on="false" color="#000000" opacity="0"/>
                  <v:fill on="true" color="#181717"/>
                </v:shape>
                <v:shape id="Shape 81526" style="position:absolute;width:335;height:335;left:0;top:42268;" coordsize="33528,33528" path="m16764,0c26670,0,33528,7620,33528,16764c33528,25908,26670,33528,16764,33528c7620,33528,0,25908,0,16764c0,7620,7620,0,16764,0x">
                  <v:stroke weight="0pt" endcap="flat" joinstyle="miter" miterlimit="1" on="false" color="#000000" opacity="0"/>
                  <v:fill on="true" color="#181717"/>
                </v:shape>
                <v:shape id="Shape 81527" style="position:absolute;width:335;height:335;left:0;top:41597;" coordsize="33528,33528" path="m16764,0c26670,0,33528,7620,33528,16764c33528,25908,26670,33528,16764,33528c7620,33528,0,25908,0,16764c0,7620,7620,0,16764,0x">
                  <v:stroke weight="0pt" endcap="flat" joinstyle="miter" miterlimit="1" on="false" color="#000000" opacity="0"/>
                  <v:fill on="true" color="#181717"/>
                </v:shape>
                <v:shape id="Shape 81528" style="position:absolute;width:335;height:335;left:0;top:40927;" coordsize="33528,33528" path="m16764,0c26670,0,33528,7620,33528,16764c33528,25908,26670,33528,16764,33528c7620,33528,0,25908,0,16764c0,7620,7620,0,16764,0x">
                  <v:stroke weight="0pt" endcap="flat" joinstyle="miter" miterlimit="1" on="false" color="#000000" opacity="0"/>
                  <v:fill on="true" color="#181717"/>
                </v:shape>
                <v:shape id="Shape 81529" style="position:absolute;width:335;height:335;left:0;top:40256;" coordsize="33528,33528" path="m16764,0c26670,0,33528,7620,33528,16764c33528,25908,26670,33528,16764,33528c7620,33528,0,25908,0,16764c0,7620,7620,0,16764,0x">
                  <v:stroke weight="0pt" endcap="flat" joinstyle="miter" miterlimit="1" on="false" color="#000000" opacity="0"/>
                  <v:fill on="true" color="#181717"/>
                </v:shape>
                <v:shape id="Shape 81530" style="position:absolute;width:335;height:335;left:0;top:39585;" coordsize="33528,33528" path="m16764,0c26670,0,33528,7620,33528,16764c33528,25908,26670,33528,16764,33528c7620,33528,0,25908,0,16764c0,7620,7620,0,16764,0x">
                  <v:stroke weight="0pt" endcap="flat" joinstyle="miter" miterlimit="1" on="false" color="#000000" opacity="0"/>
                  <v:fill on="true" color="#181717"/>
                </v:shape>
                <v:shape id="Shape 81531" style="position:absolute;width:335;height:335;left:0;top:38915;" coordsize="33528,33528" path="m16764,0c26670,0,33528,7620,33528,16764c33528,25908,26670,33528,16764,33528c7620,33528,0,25908,0,16764c0,7620,7620,0,16764,0x">
                  <v:stroke weight="0pt" endcap="flat" joinstyle="miter" miterlimit="1" on="false" color="#000000" opacity="0"/>
                  <v:fill on="true" color="#181717"/>
                </v:shape>
                <v:shape id="Shape 81532" style="position:absolute;width:335;height:335;left:0;top:38244;" coordsize="33528,33528" path="m16764,0c26670,0,33528,7620,33528,16764c33528,25908,26670,33528,16764,33528c7620,33528,0,25908,0,16764c0,7620,7620,0,16764,0x">
                  <v:stroke weight="0pt" endcap="flat" joinstyle="miter" miterlimit="1" on="false" color="#000000" opacity="0"/>
                  <v:fill on="true" color="#181717"/>
                </v:shape>
                <v:shape id="Shape 81533" style="position:absolute;width:335;height:335;left:0;top:37574;" coordsize="33528,33528" path="m16764,0c26670,0,33528,7620,33528,16764c33528,25908,26670,33528,16764,33528c7620,33528,0,25908,0,16764c0,7620,7620,0,16764,0x">
                  <v:stroke weight="0pt" endcap="flat" joinstyle="miter" miterlimit="1" on="false" color="#000000" opacity="0"/>
                  <v:fill on="true" color="#181717"/>
                </v:shape>
                <v:shape id="Shape 81534" style="position:absolute;width:335;height:335;left:0;top:36903;" coordsize="33528,33528" path="m16764,0c26670,0,33528,7620,33528,16764c33528,25908,26670,33528,16764,33528c7620,33528,0,25908,0,16764c0,7620,7620,0,16764,0x">
                  <v:stroke weight="0pt" endcap="flat" joinstyle="miter" miterlimit="1" on="false" color="#000000" opacity="0"/>
                  <v:fill on="true" color="#181717"/>
                </v:shape>
                <v:shape id="Shape 81535" style="position:absolute;width:335;height:335;left:0;top:36233;" coordsize="33528,33528" path="m16764,0c26670,0,33528,7620,33528,16764c33528,25908,26670,33528,16764,33528c7620,33528,0,25908,0,16764c0,7620,7620,0,16764,0x">
                  <v:stroke weight="0pt" endcap="flat" joinstyle="miter" miterlimit="1" on="false" color="#000000" opacity="0"/>
                  <v:fill on="true" color="#181717"/>
                </v:shape>
                <v:shape id="Shape 81536" style="position:absolute;width:335;height:335;left:0;top:35562;" coordsize="33528,33528" path="m16764,0c26670,0,33528,7620,33528,16764c33528,25908,26670,33528,16764,33528c7620,33528,0,25908,0,16764c0,7620,7620,0,16764,0x">
                  <v:stroke weight="0pt" endcap="flat" joinstyle="miter" miterlimit="1" on="false" color="#000000" opacity="0"/>
                  <v:fill on="true" color="#181717"/>
                </v:shape>
                <v:shape id="Shape 81537" style="position:absolute;width:335;height:335;left:0;top:34891;" coordsize="33528,33528" path="m16764,0c26670,0,33528,7620,33528,16764c33528,25908,26670,33528,16764,33528c7620,33528,0,25908,0,16764c0,7620,7620,0,16764,0x">
                  <v:stroke weight="0pt" endcap="flat" joinstyle="miter" miterlimit="1" on="false" color="#000000" opacity="0"/>
                  <v:fill on="true" color="#181717"/>
                </v:shape>
                <v:shape id="Shape 81538" style="position:absolute;width:335;height:335;left:0;top:34221;" coordsize="33528,33528" path="m16764,0c26670,0,33528,7620,33528,16764c33528,25908,26670,33528,16764,33528c7620,33528,0,25908,0,16764c0,7620,7620,0,16764,0x">
                  <v:stroke weight="0pt" endcap="flat" joinstyle="miter" miterlimit="1" on="false" color="#000000" opacity="0"/>
                  <v:fill on="true" color="#181717"/>
                </v:shape>
                <v:shape id="Shape 81539" style="position:absolute;width:335;height:335;left:0;top:33550;" coordsize="33528,33528" path="m16764,0c26670,0,33528,6858,33528,16764c33528,25908,26670,33528,16764,33528c7620,33528,0,25908,0,16764c0,6858,7620,0,16764,0x">
                  <v:stroke weight="0pt" endcap="flat" joinstyle="miter" miterlimit="1" on="false" color="#000000" opacity="0"/>
                  <v:fill on="true" color="#181717"/>
                </v:shape>
                <v:shape id="Shape 81540" style="position:absolute;width:335;height:335;left:0;top:32880;" coordsize="33528,33528" path="m16764,0c26670,0,33528,6858,33528,16764c33528,25908,26670,33528,16764,33528c7620,33528,0,25908,0,16764c0,6858,7620,0,16764,0x">
                  <v:stroke weight="0pt" endcap="flat" joinstyle="miter" miterlimit="1" on="false" color="#000000" opacity="0"/>
                  <v:fill on="true" color="#181717"/>
                </v:shape>
                <v:shape id="Shape 81541" style="position:absolute;width:335;height:335;left:0;top:32209;" coordsize="33528,33528" path="m16764,0c26670,0,33528,6858,33528,16764c33528,25908,26670,33528,16764,33528c7620,33528,0,25908,0,16764c0,6858,7620,0,16764,0x">
                  <v:stroke weight="0pt" endcap="flat" joinstyle="miter" miterlimit="1" on="false" color="#000000" opacity="0"/>
                  <v:fill on="true" color="#181717"/>
                </v:shape>
                <v:shape id="Shape 81542" style="position:absolute;width:335;height:335;left:0;top:31539;" coordsize="33528,33528" path="m16764,0c26670,0,33528,6858,33528,16764c33528,25908,26670,33528,16764,33528c7620,33528,0,25908,0,16764c0,6858,7620,0,16764,0x">
                  <v:stroke weight="0pt" endcap="flat" joinstyle="miter" miterlimit="1" on="false" color="#000000" opacity="0"/>
                  <v:fill on="true" color="#181717"/>
                </v:shape>
                <v:shape id="Shape 81543" style="position:absolute;width:335;height:342;left:0;top:30861;"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544" style="position:absolute;width:335;height:335;left:0;top:30190;" coordsize="33528,33528" path="m16764,0c26670,0,33528,7620,33528,16764c33528,26670,26670,33528,16764,33528c7620,33528,0,26670,0,16764c0,7620,7620,0,16764,0x">
                  <v:stroke weight="0pt" endcap="flat" joinstyle="miter" miterlimit="1" on="false" color="#000000" opacity="0"/>
                  <v:fill on="true" color="#181717"/>
                </v:shape>
                <v:shape id="Shape 81545" style="position:absolute;width:335;height:335;left:0;top:29519;" coordsize="33528,33528" path="m16764,0c26670,0,33528,7620,33528,16764c33528,26670,26670,33528,16764,33528c7620,33528,0,26670,0,16764c0,7620,7620,0,16764,0x">
                  <v:stroke weight="0pt" endcap="flat" joinstyle="miter" miterlimit="1" on="false" color="#000000" opacity="0"/>
                  <v:fill on="true" color="#181717"/>
                </v:shape>
                <v:shape id="Shape 81546" style="position:absolute;width:335;height:335;left:0;top:28849;" coordsize="33528,33528" path="m16764,0c26670,0,33528,7620,33528,16764c33528,26670,26670,33528,16764,33528c7620,33528,0,26670,0,16764c0,7620,7620,0,16764,0x">
                  <v:stroke weight="0pt" endcap="flat" joinstyle="miter" miterlimit="1" on="false" color="#000000" opacity="0"/>
                  <v:fill on="true" color="#181717"/>
                </v:shape>
                <v:shape id="Shape 81547" style="position:absolute;width:335;height:335;left:0;top:28178;" coordsize="33528,33528" path="m16764,0c26670,0,33528,7620,33528,16764c33528,25908,26670,33528,16764,33528c7620,33528,0,25908,0,16764c0,7620,7620,0,16764,0x">
                  <v:stroke weight="0pt" endcap="flat" joinstyle="miter" miterlimit="1" on="false" color="#000000" opacity="0"/>
                  <v:fill on="true" color="#181717"/>
                </v:shape>
                <v:shape id="Shape 81548" style="position:absolute;width:335;height:335;left:0;top:27508;" coordsize="33528,33528" path="m16764,0c26670,0,33528,7620,33528,16764c33528,25908,26670,33528,16764,33528c7620,33528,0,25908,0,16764c0,7620,7620,0,16764,0x">
                  <v:stroke weight="0pt" endcap="flat" joinstyle="miter" miterlimit="1" on="false" color="#000000" opacity="0"/>
                  <v:fill on="true" color="#181717"/>
                </v:shape>
                <v:shape id="Shape 81549" style="position:absolute;width:335;height:335;left:0;top:26837;" coordsize="33528,33528" path="m16764,0c26670,0,33528,7620,33528,16764c33528,25908,26670,33528,16764,33528c7620,33528,0,25908,0,16764c0,7620,7620,0,16764,0x">
                  <v:stroke weight="0pt" endcap="flat" joinstyle="miter" miterlimit="1" on="false" color="#000000" opacity="0"/>
                  <v:fill on="true" color="#181717"/>
                </v:shape>
                <v:shape id="Shape 81550" style="position:absolute;width:335;height:335;left:0;top:26167;" coordsize="33528,33528" path="m16764,0c26670,0,33528,7620,33528,16764c33528,25908,26670,33528,16764,33528c7620,33528,0,25908,0,16764c0,7620,7620,0,16764,0x">
                  <v:stroke weight="0pt" endcap="flat" joinstyle="miter" miterlimit="1" on="false" color="#000000" opacity="0"/>
                  <v:fill on="true" color="#181717"/>
                </v:shape>
                <v:shape id="Shape 81551" style="position:absolute;width:335;height:335;left:0;top:25496;" coordsize="33528,33528" path="m16764,0c26670,0,33528,7620,33528,16764c33528,25908,26670,33528,16764,33528c7620,33528,0,25908,0,16764c0,7620,7620,0,16764,0x">
                  <v:stroke weight="0pt" endcap="flat" joinstyle="miter" miterlimit="1" on="false" color="#000000" opacity="0"/>
                  <v:fill on="true" color="#181717"/>
                </v:shape>
                <v:shape id="Shape 81552" style="position:absolute;width:335;height:335;left:0;top:24825;" coordsize="33528,33528" path="m16764,0c26670,0,33528,7620,33528,16764c33528,25908,26670,33528,16764,33528c7620,33528,0,25908,0,16764c0,7620,7620,0,16764,0x">
                  <v:stroke weight="0pt" endcap="flat" joinstyle="miter" miterlimit="1" on="false" color="#000000" opacity="0"/>
                  <v:fill on="true" color="#181717"/>
                </v:shape>
                <v:shape id="Shape 81553" style="position:absolute;width:335;height:335;left:0;top:24155;" coordsize="33528,33528" path="m16764,0c26670,0,33528,7620,33528,16764c33528,25908,26670,33528,16764,33528c7620,33528,0,25908,0,16764c0,7620,7620,0,16764,0x">
                  <v:stroke weight="0pt" endcap="flat" joinstyle="miter" miterlimit="1" on="false" color="#000000" opacity="0"/>
                  <v:fill on="true" color="#181717"/>
                </v:shape>
                <v:shape id="Shape 81554" style="position:absolute;width:335;height:335;left:0;top:23484;" coordsize="33528,33528" path="m16764,0c26670,0,33528,7620,33528,16764c33528,25908,26670,33528,16764,33528c7620,33528,0,25908,0,16764c0,7620,7620,0,16764,0x">
                  <v:stroke weight="0pt" endcap="flat" joinstyle="miter" miterlimit="1" on="false" color="#000000" opacity="0"/>
                  <v:fill on="true" color="#181717"/>
                </v:shape>
                <v:shape id="Shape 81555" style="position:absolute;width:335;height:335;left:0;top:22814;" coordsize="33528,33528" path="m16764,0c26670,0,33528,7620,33528,16764c33528,25908,26670,33528,16764,33528c7620,33528,0,25908,0,16764c0,7620,7620,0,16764,0x">
                  <v:stroke weight="0pt" endcap="flat" joinstyle="miter" miterlimit="1" on="false" color="#000000" opacity="0"/>
                  <v:fill on="true" color="#181717"/>
                </v:shape>
                <v:shape id="Shape 81556" style="position:absolute;width:335;height:335;left:0;top:22143;" coordsize="33528,33528" path="m16764,0c26670,0,33528,7620,33528,16764c33528,25908,26670,33528,16764,33528c7620,33528,0,25908,0,16764c0,7620,7620,0,16764,0x">
                  <v:stroke weight="0pt" endcap="flat" joinstyle="miter" miterlimit="1" on="false" color="#000000" opacity="0"/>
                  <v:fill on="true" color="#181717"/>
                </v:shape>
                <v:shape id="Shape 81557" style="position:absolute;width:335;height:335;left:0;top:21473;" coordsize="33528,33528" path="m16764,0c26670,0,33528,7620,33528,16764c33528,25908,26670,33528,16764,33528c7620,33528,0,25908,0,16764c0,7620,7620,0,16764,0x">
                  <v:stroke weight="0pt" endcap="flat" joinstyle="miter" miterlimit="1" on="false" color="#000000" opacity="0"/>
                  <v:fill on="true" color="#181717"/>
                </v:shape>
                <v:shape id="Shape 81558" style="position:absolute;width:335;height:335;left:0;top:20802;" coordsize="33528,33528" path="m16764,0c26670,0,33528,7620,33528,16764c33528,25908,26670,33528,16764,33528c7620,33528,0,25908,0,16764c0,7620,7620,0,16764,0x">
                  <v:stroke weight="0pt" endcap="flat" joinstyle="miter" miterlimit="1" on="false" color="#000000" opacity="0"/>
                  <v:fill on="true" color="#181717"/>
                </v:shape>
                <v:shape id="Shape 81559" style="position:absolute;width:335;height:335;left:0;top:20132;" coordsize="33528,33528" path="m16764,0c26670,0,33528,7620,33528,16764c33528,25908,26670,33528,16764,33528c7620,33528,0,25908,0,16764c0,7620,7620,0,16764,0x">
                  <v:stroke weight="0pt" endcap="flat" joinstyle="miter" miterlimit="1" on="false" color="#000000" opacity="0"/>
                  <v:fill on="true" color="#181717"/>
                </v:shape>
                <v:shape id="Shape 81560" style="position:absolute;width:335;height:335;left:0;top:19461;" coordsize="33528,33528" path="m16764,0c26670,0,33528,7620,33528,16764c33528,25908,26670,33528,16764,33528c7620,33528,0,25908,0,16764c0,7620,7620,0,16764,0x">
                  <v:stroke weight="0pt" endcap="flat" joinstyle="miter" miterlimit="1" on="false" color="#000000" opacity="0"/>
                  <v:fill on="true" color="#181717"/>
                </v:shape>
                <v:shape id="Shape 81561" style="position:absolute;width:335;height:335;left:0;top:18790;" coordsize="33528,33528" path="m16764,0c26670,0,33528,7620,33528,16764c33528,25908,26670,33528,16764,33528c7620,33528,0,25908,0,16764c0,7620,7620,0,16764,0x">
                  <v:stroke weight="0pt" endcap="flat" joinstyle="miter" miterlimit="1" on="false" color="#000000" opacity="0"/>
                  <v:fill on="true" color="#181717"/>
                </v:shape>
                <v:shape id="Shape 81562" style="position:absolute;width:335;height:335;left:0;top:18120;" coordsize="33528,33528" path="m16764,0c26670,0,33528,6858,33528,16764c33528,25908,26670,33528,16764,33528c7620,33528,0,25908,0,16764c0,6858,7620,0,16764,0x">
                  <v:stroke weight="0pt" endcap="flat" joinstyle="miter" miterlimit="1" on="false" color="#000000" opacity="0"/>
                  <v:fill on="true" color="#181717"/>
                </v:shape>
                <v:shape id="Shape 81563" style="position:absolute;width:335;height:335;left:0;top:17449;" coordsize="33528,33528" path="m16764,0c26670,0,33528,6858,33528,16764c33528,25908,26670,33528,16764,33528c7620,33528,0,25908,0,16764c0,6858,7620,0,16764,0x">
                  <v:stroke weight="0pt" endcap="flat" joinstyle="miter" miterlimit="1" on="false" color="#000000" opacity="0"/>
                  <v:fill on="true" color="#181717"/>
                </v:shape>
                <v:shape id="Shape 81564" style="position:absolute;width:335;height:335;left:0;top:16779;" coordsize="33528,33528" path="m16764,0c26670,0,33528,6858,33528,16764c33528,25908,26670,33528,16764,33528c7620,33528,0,25908,0,16764c0,6858,7620,0,16764,0x">
                  <v:stroke weight="0pt" endcap="flat" joinstyle="miter" miterlimit="1" on="false" color="#000000" opacity="0"/>
                  <v:fill on="true" color="#181717"/>
                </v:shape>
                <v:shape id="Shape 81565" style="position:absolute;width:335;height:335;left:0;top:16108;" coordsize="33528,33528" path="m16764,0c26670,0,33528,6858,33528,16764c33528,25908,26670,33528,16764,33528c7620,33528,0,25908,0,16764c0,6858,7620,0,16764,0x">
                  <v:stroke weight="0pt" endcap="flat" joinstyle="miter" miterlimit="1" on="false" color="#000000" opacity="0"/>
                  <v:fill on="true" color="#181717"/>
                </v:shape>
                <v:shape id="Shape 81566" style="position:absolute;width:335;height:342;left:0;top:1543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81567" style="position:absolute;width:335;height:335;left:0;top:14759;" coordsize="33528,33528" path="m16764,0c26670,0,33528,7620,33528,16764c33528,26670,26670,33528,16764,33528c7620,33528,0,26670,0,16764c0,7620,7620,0,16764,0x">
                  <v:stroke weight="0pt" endcap="flat" joinstyle="miter" miterlimit="1" on="false" color="#000000" opacity="0"/>
                  <v:fill on="true" color="#181717"/>
                </v:shape>
                <v:shape id="Shape 81568" style="position:absolute;width:335;height:335;left:0;top:14089;" coordsize="33528,33528" path="m16764,0c26670,0,33528,7620,33528,16764c33528,26670,26670,33528,16764,33528c7620,33528,0,26670,0,16764c0,7620,7620,0,16764,0x">
                  <v:stroke weight="0pt" endcap="flat" joinstyle="miter" miterlimit="1" on="false" color="#000000" opacity="0"/>
                  <v:fill on="true" color="#181717"/>
                </v:shape>
                <v:shape id="Shape 81569" style="position:absolute;width:335;height:335;left:0;top:13418;" coordsize="33528,33528" path="m16764,0c26670,0,33528,7620,33528,16764c33528,26670,26670,33528,16764,33528c7620,33528,0,26670,0,16764c0,7620,7620,0,16764,0x">
                  <v:stroke weight="0pt" endcap="flat" joinstyle="miter" miterlimit="1" on="false" color="#000000" opacity="0"/>
                  <v:fill on="true" color="#181717"/>
                </v:shape>
                <v:shape id="Shape 81570" style="position:absolute;width:335;height:335;left:0;top:12748;" coordsize="33528,33528" path="m16764,0c26670,0,33528,7620,33528,16764c33528,25908,26670,33528,16764,33528c7620,33528,0,25908,0,16764c0,7620,7620,0,16764,0x">
                  <v:stroke weight="0pt" endcap="flat" joinstyle="miter" miterlimit="1" on="false" color="#000000" opacity="0"/>
                  <v:fill on="true" color="#181717"/>
                </v:shape>
                <v:shape id="Shape 81571" style="position:absolute;width:335;height:335;left:0;top:12077;" coordsize="33528,33528" path="m16764,0c26670,0,33528,7620,33528,16764c33528,25908,26670,33528,16764,33528c7620,33528,0,25908,0,16764c0,7620,7620,0,16764,0x">
                  <v:stroke weight="0pt" endcap="flat" joinstyle="miter" miterlimit="1" on="false" color="#000000" opacity="0"/>
                  <v:fill on="true" color="#181717"/>
                </v:shape>
                <v:shape id="Shape 81572" style="position:absolute;width:335;height:335;left:0;top:11407;" coordsize="33528,33528" path="m16764,0c26670,0,33528,7620,33528,16764c33528,25908,26670,33528,16764,33528c7620,33528,0,25908,0,16764c0,7620,7620,0,16764,0x">
                  <v:stroke weight="0pt" endcap="flat" joinstyle="miter" miterlimit="1" on="false" color="#000000" opacity="0"/>
                  <v:fill on="true" color="#181717"/>
                </v:shape>
                <v:shape id="Shape 81573" style="position:absolute;width:335;height:335;left:0;top:10736;" coordsize="33528,33528" path="m16764,0c26670,0,33528,7620,33528,16764c33528,25908,26670,33528,16764,33528c7620,33528,0,25908,0,16764c0,7620,7620,0,16764,0x">
                  <v:stroke weight="0pt" endcap="flat" joinstyle="miter" miterlimit="1" on="false" color="#000000" opacity="0"/>
                  <v:fill on="true" color="#181717"/>
                </v:shape>
                <v:shape id="Shape 81574" style="position:absolute;width:335;height:335;left:0;top:10066;" coordsize="33528,33528" path="m16764,0c26670,0,33528,7620,33528,16764c33528,25908,26670,33528,16764,33528c7620,33528,0,25908,0,16764c0,7620,7620,0,16764,0x">
                  <v:stroke weight="0pt" endcap="flat" joinstyle="miter" miterlimit="1" on="false" color="#000000" opacity="0"/>
                  <v:fill on="true" color="#181717"/>
                </v:shape>
                <v:shape id="Shape 81575" style="position:absolute;width:335;height:335;left:0;top:9395;" coordsize="33528,33528" path="m16764,0c26670,0,33528,7620,33528,16764c33528,25908,26670,33528,16764,33528c7620,33528,0,25908,0,16764c0,7620,7620,0,16764,0x">
                  <v:stroke weight="0pt" endcap="flat" joinstyle="miter" miterlimit="1" on="false" color="#000000" opacity="0"/>
                  <v:fill on="true" color="#181717"/>
                </v:shape>
                <v:shape id="Shape 81576" style="position:absolute;width:335;height:335;left:0;top:8724;" coordsize="33528,33528" path="m16764,0c26670,0,33528,7620,33528,16764c33528,25908,26670,33528,16764,33528c7620,33528,0,25908,0,16764c0,7620,7620,0,16764,0x">
                  <v:stroke weight="0pt" endcap="flat" joinstyle="miter" miterlimit="1" on="false" color="#000000" opacity="0"/>
                  <v:fill on="true" color="#181717"/>
                </v:shape>
                <v:shape id="Shape 81577"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81578"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81579"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81580"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81581"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81582"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81583"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81584"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81585"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81586"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81587"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81588"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81589"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sidRPr="00A3682B">
        <w:rPr>
          <w:rFonts w:ascii="Consolas" w:eastAsia="Consolas" w:hAnsi="Consolas" w:cs="Consolas"/>
          <w:sz w:val="25"/>
          <w:lang w:val="en-US"/>
        </w:rPr>
        <w:t xml:space="preserve">        x = (x + 1) % 256         y = (y + box[x]) % 256         box[x], box[y] = box[y], box[x]         out.append(chr(ord(char) ^ box[(box[x] + box[y]) % 256])) </w:t>
      </w:r>
      <w:r w:rsidRPr="00A3682B">
        <w:rPr>
          <w:rFonts w:ascii="Consolas" w:eastAsia="Consolas" w:hAnsi="Consolas" w:cs="Consolas"/>
          <w:sz w:val="21"/>
          <w:lang w:val="en-US"/>
        </w:rPr>
        <w:t xml:space="preserve"> </w:t>
      </w:r>
      <w:r w:rsidRPr="00A3682B">
        <w:rPr>
          <w:rFonts w:ascii="Consolas" w:eastAsia="Consolas" w:hAnsi="Consolas" w:cs="Consolas"/>
          <w:sz w:val="25"/>
          <w:lang w:val="en-US"/>
        </w:rPr>
        <w:t xml:space="preserve">    return ''.join(out) </w:t>
      </w:r>
    </w:p>
    <w:p w:rsidR="00FD629C" w:rsidRPr="00A3682B" w:rsidRDefault="0030376C">
      <w:pPr>
        <w:spacing w:after="15" w:line="248" w:lineRule="auto"/>
        <w:ind w:left="217" w:right="3665" w:hanging="10"/>
        <w:jc w:val="left"/>
        <w:rPr>
          <w:lang w:val="en-US"/>
        </w:rPr>
      </w:pPr>
      <w:r w:rsidRPr="00A3682B">
        <w:rPr>
          <w:rFonts w:ascii="Consolas" w:eastAsia="Consolas" w:hAnsi="Consolas" w:cs="Consolas"/>
          <w:sz w:val="21"/>
          <w:lang w:val="en-US"/>
        </w:rPr>
        <w:t xml:space="preserve"> </w:t>
      </w:r>
      <w:r w:rsidRPr="00A3682B">
        <w:rPr>
          <w:rFonts w:ascii="Consolas" w:eastAsia="Consolas" w:hAnsi="Consolas" w:cs="Consolas"/>
          <w:sz w:val="25"/>
          <w:lang w:val="en-US"/>
        </w:rPr>
        <w:t xml:space="preserve">def hexRC4crypt(data, key):     """hex RC4 algorithm"""     dig = crypt(data, key)     tempstr = ''     for d in dig:         xxx = '%02x' % (ord(d))         tempstr = tempstr + xxx </w:t>
      </w:r>
    </w:p>
    <w:p w:rsidR="00FD629C" w:rsidRPr="00A3682B" w:rsidRDefault="0030376C">
      <w:pPr>
        <w:spacing w:after="15" w:line="248" w:lineRule="auto"/>
        <w:ind w:left="217" w:right="5482" w:hanging="10"/>
        <w:jc w:val="left"/>
        <w:rPr>
          <w:lang w:val="en-US"/>
        </w:rPr>
      </w:pPr>
      <w:r w:rsidRPr="00A3682B">
        <w:rPr>
          <w:rFonts w:ascii="Consolas" w:eastAsia="Consolas" w:hAnsi="Consolas" w:cs="Consolas"/>
          <w:sz w:val="21"/>
          <w:lang w:val="en-US"/>
        </w:rPr>
        <w:t xml:space="preserve"> </w:t>
      </w:r>
      <w:r w:rsidRPr="00A3682B">
        <w:rPr>
          <w:rFonts w:ascii="Consolas" w:eastAsia="Consolas" w:hAnsi="Consolas" w:cs="Consolas"/>
          <w:sz w:val="25"/>
          <w:lang w:val="en-US"/>
        </w:rPr>
        <w:t xml:space="preserve">    return tempstr </w:t>
      </w:r>
    </w:p>
    <w:p w:rsidR="00FD629C" w:rsidRPr="00A3682B" w:rsidRDefault="0030376C">
      <w:pPr>
        <w:spacing w:after="17" w:line="259" w:lineRule="auto"/>
        <w:ind w:left="85" w:firstLine="0"/>
        <w:jc w:val="left"/>
        <w:rPr>
          <w:lang w:val="en-US"/>
        </w:rPr>
      </w:pPr>
      <w:r w:rsidRPr="00A3682B">
        <w:rPr>
          <w:rFonts w:ascii="Consolas" w:eastAsia="Consolas" w:hAnsi="Consolas" w:cs="Consolas"/>
          <w:sz w:val="21"/>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assert hexRC4crypt('The quick brown fox jumps over the lazy dog', '123456') == \ </w:t>
      </w:r>
    </w:p>
    <w:p w:rsidR="00FD629C" w:rsidRPr="00A3682B" w:rsidRDefault="0030376C">
      <w:pPr>
        <w:spacing w:after="0" w:line="259" w:lineRule="auto"/>
        <w:ind w:left="85" w:firstLine="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'54901b4755467cff141740c496492fee8ba7224a99f52cc2e84d019e</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1c0cda32b6a96d521d067d00ce6716'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assert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RC4crypt('\xA4\x8F\x9B\xFF\x6D\x3A\xFD\x7D\x56\xCB\xAC\xD</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6\x46\x27\x50\x65', '10001') == \ </w:t>
      </w:r>
    </w:p>
    <w:p w:rsidR="00FD629C" w:rsidRPr="00A3682B" w:rsidRDefault="0030376C">
      <w:pPr>
        <w:spacing w:after="88" w:line="248" w:lineRule="auto"/>
        <w:ind w:left="217" w:hanging="10"/>
        <w:jc w:val="left"/>
        <w:rPr>
          <w:lang w:val="en-US"/>
        </w:rPr>
      </w:pPr>
      <w:r w:rsidRPr="00A3682B">
        <w:rPr>
          <w:rFonts w:ascii="Consolas" w:eastAsia="Consolas" w:hAnsi="Consolas" w:cs="Consolas"/>
          <w:sz w:val="25"/>
          <w:lang w:val="en-US"/>
        </w:rPr>
        <w:t xml:space="preserve">  'Wow, you did it!' </w:t>
      </w:r>
    </w:p>
    <w:p w:rsidR="00FD629C" w:rsidRDefault="0030376C">
      <w:pPr>
        <w:spacing w:after="286" w:line="259" w:lineRule="auto"/>
        <w:ind w:left="164" w:right="162" w:hanging="10"/>
        <w:jc w:val="center"/>
      </w:pPr>
      <w:r>
        <w:rPr>
          <w:rFonts w:ascii="Franklin Gothic" w:eastAsia="Franklin Gothic" w:hAnsi="Franklin Gothic" w:cs="Franklin Gothic"/>
          <w:sz w:val="25"/>
        </w:rPr>
        <w:t>Листинг 6.3.</w:t>
      </w:r>
      <w:r>
        <w:rPr>
          <w:sz w:val="25"/>
        </w:rPr>
        <w:t xml:space="preserve"> </w:t>
      </w:r>
      <w:r>
        <w:rPr>
          <w:rFonts w:ascii="Franklin Gothic Book" w:eastAsia="Franklin Gothic Book" w:hAnsi="Franklin Gothic Book" w:cs="Franklin Gothic Book"/>
          <w:sz w:val="25"/>
        </w:rPr>
        <w:t>Реализация RC4 на Python</w:t>
      </w:r>
      <w:r>
        <w:rPr>
          <w:sz w:val="25"/>
        </w:rPr>
        <w:t xml:space="preserve"> </w:t>
      </w:r>
    </w:p>
    <w:p w:rsidR="00FD629C" w:rsidRDefault="0030376C">
      <w:pPr>
        <w:ind w:left="-12" w:right="9"/>
      </w:pPr>
      <w:r>
        <w:t xml:space="preserve">Другими известными потоковыми шифрами являются, например, SEAL, программный код которого приведен в [5], и WAKE. </w:t>
      </w:r>
    </w:p>
    <w:p w:rsidR="00FD629C" w:rsidRDefault="0030376C">
      <w:pPr>
        <w:ind w:left="-12" w:right="9"/>
      </w:pPr>
      <w:r>
        <w:t xml:space="preserve">Наилучшие характеристики будут иметь генераторы случайных чисел, основанные на «естественных случайностях», свойственных, например, процессам в радиоэлектронной аппаратуре, в системах телекоммуникаций, в приемах работы с клавиатурой операторов и др.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6.2.</w:t>
      </w:r>
      <w:r>
        <w:rPr>
          <w:rFonts w:ascii="Arial" w:eastAsia="Arial" w:hAnsi="Arial" w:cs="Arial"/>
          <w:b/>
        </w:rPr>
        <w:t xml:space="preserve"> </w:t>
      </w:r>
      <w:r>
        <w:rPr>
          <w:rFonts w:ascii="Franklin Gothic" w:eastAsia="Franklin Gothic" w:hAnsi="Franklin Gothic" w:cs="Franklin Gothic"/>
        </w:rPr>
        <w:t xml:space="preserve"> Практическое задание </w:t>
      </w:r>
    </w:p>
    <w:p w:rsidR="00FD629C" w:rsidRDefault="0030376C">
      <w:pPr>
        <w:spacing w:after="0" w:line="259" w:lineRule="auto"/>
        <w:ind w:left="542" w:firstLine="0"/>
        <w:jc w:val="left"/>
      </w:pPr>
      <w:r>
        <w:t xml:space="preserve"> </w:t>
      </w:r>
    </w:p>
    <w:p w:rsidR="00FD629C" w:rsidRDefault="0030376C">
      <w:pPr>
        <w:ind w:left="-12" w:right="9"/>
      </w:pPr>
      <w:r>
        <w:t xml:space="preserve">1. Разработать авторские многооконные приложения в соответствии с целью лабораторной работы. При этом можно </w:t>
      </w:r>
      <w:r>
        <w:lastRenderedPageBreak/>
        <w:t xml:space="preserve">воспользоваться готовыми библиотеками либо программными кодами, реализующими заданные алгоритмы. </w:t>
      </w:r>
    </w:p>
    <w:p w:rsidR="00FD629C" w:rsidRDefault="00FD629C">
      <w:pPr>
        <w:sectPr w:rsidR="00FD629C">
          <w:headerReference w:type="even" r:id="rId138"/>
          <w:headerReference w:type="default" r:id="rId139"/>
          <w:headerReference w:type="first" r:id="rId140"/>
          <w:pgSz w:w="11904" w:h="16840"/>
          <w:pgMar w:top="1718" w:right="1918" w:bottom="1402" w:left="1445" w:header="1414" w:footer="720" w:gutter="0"/>
          <w:cols w:space="720"/>
          <w:titlePg/>
        </w:sectPr>
      </w:pPr>
    </w:p>
    <w:p w:rsidR="00FD629C" w:rsidRDefault="0030376C">
      <w:pPr>
        <w:spacing w:after="0" w:line="259" w:lineRule="auto"/>
        <w:ind w:left="448" w:firstLine="0"/>
        <w:jc w:val="left"/>
      </w:pPr>
      <w:r>
        <w:rPr>
          <w:rFonts w:ascii="Franklin Gothic Book" w:eastAsia="Franklin Gothic Book" w:hAnsi="Franklin Gothic Book" w:cs="Franklin Gothic Book"/>
          <w:sz w:val="24"/>
        </w:rPr>
        <w:lastRenderedPageBreak/>
        <w:t xml:space="preserve"> </w:t>
      </w:r>
    </w:p>
    <w:p w:rsidR="00FD629C" w:rsidRDefault="0030376C">
      <w:pPr>
        <w:spacing w:after="390" w:line="259" w:lineRule="auto"/>
        <w:ind w:left="483" w:firstLine="0"/>
        <w:jc w:val="left"/>
      </w:pPr>
      <w:r>
        <w:rPr>
          <w:rFonts w:ascii="Calibri" w:eastAsia="Calibri" w:hAnsi="Calibri" w:cs="Calibri"/>
          <w:noProof/>
          <w:sz w:val="22"/>
        </w:rPr>
        <mc:AlternateContent>
          <mc:Choice Requires="wpg">
            <w:drawing>
              <wp:inline distT="0" distB="0" distL="0" distR="0">
                <wp:extent cx="18288" cy="50291"/>
                <wp:effectExtent l="0" t="0" r="0" b="0"/>
                <wp:docPr id="774479" name="Group 774479"/>
                <wp:cNvGraphicFramePr/>
                <a:graphic xmlns:a="http://schemas.openxmlformats.org/drawingml/2006/main">
                  <a:graphicData uri="http://schemas.microsoft.com/office/word/2010/wordprocessingGroup">
                    <wpg:wgp>
                      <wpg:cNvGrpSpPr/>
                      <wpg:grpSpPr>
                        <a:xfrm>
                          <a:off x="0" y="0"/>
                          <a:ext cx="18288" cy="50291"/>
                          <a:chOff x="0" y="0"/>
                          <a:chExt cx="18288" cy="50291"/>
                        </a:xfrm>
                      </wpg:grpSpPr>
                      <wps:wsp>
                        <wps:cNvPr id="81759" name="Shape 81759"/>
                        <wps:cNvSpPr/>
                        <wps:spPr>
                          <a:xfrm>
                            <a:off x="0" y="0"/>
                            <a:ext cx="16764" cy="16764"/>
                          </a:xfrm>
                          <a:custGeom>
                            <a:avLst/>
                            <a:gdLst/>
                            <a:ahLst/>
                            <a:cxnLst/>
                            <a:rect l="0" t="0" r="0" b="0"/>
                            <a:pathLst>
                              <a:path w="16764" h="16764">
                                <a:moveTo>
                                  <a:pt x="8382" y="0"/>
                                </a:moveTo>
                                <a:cubicBezTo>
                                  <a:pt x="12954" y="0"/>
                                  <a:pt x="16764" y="3810"/>
                                  <a:pt x="16764" y="8382"/>
                                </a:cubicBezTo>
                                <a:cubicBezTo>
                                  <a:pt x="16764" y="13716"/>
                                  <a:pt x="12954"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920" name="Shape 81920"/>
                        <wps:cNvSpPr/>
                        <wps:spPr>
                          <a:xfrm>
                            <a:off x="1524" y="33527"/>
                            <a:ext cx="16764" cy="16764"/>
                          </a:xfrm>
                          <a:custGeom>
                            <a:avLst/>
                            <a:gdLst/>
                            <a:ahLst/>
                            <a:cxnLst/>
                            <a:rect l="0" t="0" r="0" b="0"/>
                            <a:pathLst>
                              <a:path w="16764" h="16764">
                                <a:moveTo>
                                  <a:pt x="8382" y="0"/>
                                </a:moveTo>
                                <a:cubicBezTo>
                                  <a:pt x="12954" y="0"/>
                                  <a:pt x="16764" y="3810"/>
                                  <a:pt x="16764" y="8382"/>
                                </a:cubicBezTo>
                                <a:cubicBezTo>
                                  <a:pt x="16764" y="13716"/>
                                  <a:pt x="12954" y="16764"/>
                                  <a:pt x="8382" y="16764"/>
                                </a:cubicBezTo>
                                <a:cubicBezTo>
                                  <a:pt x="3048" y="16764"/>
                                  <a:pt x="0" y="13716"/>
                                  <a:pt x="0" y="8382"/>
                                </a:cubicBezTo>
                                <a:cubicBezTo>
                                  <a:pt x="0" y="3810"/>
                                  <a:pt x="3048"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74479" style="width:1.44pt;height:3.95995pt;mso-position-horizontal-relative:char;mso-position-vertical-relative:line" coordsize="182,502">
                <v:shape id="Shape 81759" style="position:absolute;width:167;height:167;left:0;top:0;" coordsize="16764,16764" path="m8382,0c12954,0,16764,3810,16764,8382c16764,13716,12954,16764,8382,16764c3810,16764,0,13716,0,8382c0,3810,3810,0,8382,0x">
                  <v:stroke weight="0pt" endcap="flat" joinstyle="miter" miterlimit="1" on="false" color="#000000" opacity="0"/>
                  <v:fill on="true" color="#181717"/>
                </v:shape>
                <v:shape id="Shape 81920" style="position:absolute;width:167;height:167;left:15;top:335;" coordsize="16764,16764" path="m8382,0c12954,0,16764,3810,16764,8382c16764,13716,12954,16764,8382,16764c3048,16764,0,13716,0,8382c0,3810,3048,0,8382,0x">
                  <v:stroke weight="0pt" endcap="flat" joinstyle="miter" miterlimit="1" on="false" color="#000000" opacity="0"/>
                  <v:fill on="true" color="#181717"/>
                </v:shape>
              </v:group>
            </w:pict>
          </mc:Fallback>
        </mc:AlternateContent>
      </w:r>
    </w:p>
    <w:p w:rsidR="00FD629C" w:rsidRDefault="0030376C">
      <w:pPr>
        <w:spacing w:after="139"/>
        <w:ind w:left="-12" w:right="9"/>
      </w:pPr>
      <w:r>
        <w:t xml:space="preserve">Приложение 1 должно реализовывать генерацию ПСП в соответствии с вариантом из табл. 6.7. </w:t>
      </w:r>
    </w:p>
    <w:p w:rsidR="00FD629C" w:rsidRDefault="0030376C">
      <w:pPr>
        <w:spacing w:after="0" w:line="259" w:lineRule="auto"/>
        <w:ind w:left="2667" w:firstLine="4536"/>
        <w:jc w:val="left"/>
      </w:pPr>
      <w:r>
        <w:rPr>
          <w:rFonts w:ascii="Franklin Gothic Book" w:eastAsia="Franklin Gothic Book" w:hAnsi="Franklin Gothic Book" w:cs="Franklin Gothic Book"/>
          <w:sz w:val="25"/>
        </w:rPr>
        <w:t xml:space="preserve">Таблица 6.7 </w:t>
      </w:r>
      <w:r>
        <w:rPr>
          <w:rFonts w:ascii="Franklin Gothic" w:eastAsia="Franklin Gothic" w:hAnsi="Franklin Gothic" w:cs="Franklin Gothic"/>
          <w:sz w:val="25"/>
        </w:rPr>
        <w:t xml:space="preserve">Варианты для приложения 1 </w:t>
      </w:r>
    </w:p>
    <w:tbl>
      <w:tblPr>
        <w:tblStyle w:val="TableGrid"/>
        <w:tblW w:w="8534" w:type="dxa"/>
        <w:tblInd w:w="-1" w:type="dxa"/>
        <w:tblCellMar>
          <w:top w:w="31" w:type="dxa"/>
        </w:tblCellMar>
        <w:tblLook w:val="04A0" w:firstRow="1" w:lastRow="0" w:firstColumn="1" w:lastColumn="0" w:noHBand="0" w:noVBand="1"/>
      </w:tblPr>
      <w:tblGrid>
        <w:gridCol w:w="1280"/>
        <w:gridCol w:w="2149"/>
        <w:gridCol w:w="1139"/>
        <w:gridCol w:w="3966"/>
      </w:tblGrid>
      <w:tr w:rsidR="00FD629C">
        <w:trPr>
          <w:trHeight w:val="625"/>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Вариант задания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Алгоритм генерации ПСП </w:t>
            </w:r>
          </w:p>
        </w:tc>
        <w:tc>
          <w:tcPr>
            <w:tcW w:w="1139" w:type="dxa"/>
            <w:tcBorders>
              <w:top w:val="single" w:sz="4" w:space="0" w:color="000000"/>
              <w:left w:val="single" w:sz="4" w:space="0" w:color="000000"/>
              <w:bottom w:val="single" w:sz="4" w:space="0" w:color="000000"/>
              <w:right w:val="nil"/>
            </w:tcBorders>
          </w:tcPr>
          <w:p w:rsidR="00FD629C" w:rsidRDefault="00FD629C">
            <w:pPr>
              <w:spacing w:after="160" w:line="259" w:lineRule="auto"/>
              <w:ind w:left="0" w:firstLine="0"/>
              <w:jc w:val="left"/>
            </w:pPr>
          </w:p>
        </w:tc>
        <w:tc>
          <w:tcPr>
            <w:tcW w:w="3966" w:type="dxa"/>
            <w:tcBorders>
              <w:top w:val="single" w:sz="4" w:space="0" w:color="000000"/>
              <w:left w:val="nil"/>
              <w:bottom w:val="single" w:sz="4" w:space="0" w:color="000000"/>
              <w:right w:val="single" w:sz="4" w:space="0" w:color="000000"/>
            </w:tcBorders>
            <w:vAlign w:val="center"/>
          </w:tcPr>
          <w:p w:rsidR="00FD629C" w:rsidRDefault="0030376C">
            <w:pPr>
              <w:spacing w:after="0" w:line="259" w:lineRule="auto"/>
              <w:ind w:left="776" w:firstLine="0"/>
              <w:jc w:val="left"/>
            </w:pPr>
            <w:r>
              <w:rPr>
                <w:rFonts w:ascii="Franklin Gothic Book" w:eastAsia="Franklin Gothic Book" w:hAnsi="Franklin Gothic Book" w:cs="Franklin Gothic Book"/>
                <w:sz w:val="25"/>
              </w:rPr>
              <w:t xml:space="preserve">Параметры </w:t>
            </w:r>
          </w:p>
        </w:tc>
      </w:tr>
      <w:tr w:rsidR="00FD629C">
        <w:trPr>
          <w:trHeight w:val="575"/>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1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sz w:val="25"/>
              </w:rPr>
              <w:t xml:space="preserve">RSA </w:t>
            </w:r>
          </w:p>
        </w:tc>
        <w:tc>
          <w:tcPr>
            <w:tcW w:w="1139" w:type="dxa"/>
            <w:tcBorders>
              <w:top w:val="single" w:sz="4" w:space="0" w:color="000000"/>
              <w:left w:val="single" w:sz="4" w:space="0" w:color="000000"/>
              <w:bottom w:val="single" w:sz="4" w:space="0" w:color="000000"/>
              <w:right w:val="nil"/>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q</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 xml:space="preserve">e – </w:t>
            </w:r>
            <w:r>
              <w:rPr>
                <w:rFonts w:ascii="Franklin Gothic Book" w:eastAsia="Franklin Gothic Book" w:hAnsi="Franklin Gothic Book" w:cs="Franklin Gothic Book"/>
                <w:sz w:val="25"/>
              </w:rPr>
              <w:t>выбор)*</w:t>
            </w:r>
          </w:p>
        </w:tc>
        <w:tc>
          <w:tcPr>
            <w:tcW w:w="3966"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512-разрядные числа (обосновать </w:t>
            </w:r>
          </w:p>
        </w:tc>
      </w:tr>
      <w:tr w:rsidR="00FD629C">
        <w:trPr>
          <w:trHeight w:val="576"/>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2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sz w:val="25"/>
              </w:rPr>
              <w:t xml:space="preserve">RSA </w:t>
            </w:r>
          </w:p>
        </w:tc>
        <w:tc>
          <w:tcPr>
            <w:tcW w:w="1139" w:type="dxa"/>
            <w:tcBorders>
              <w:top w:val="single" w:sz="4" w:space="0" w:color="000000"/>
              <w:left w:val="single" w:sz="4" w:space="0" w:color="000000"/>
              <w:bottom w:val="single" w:sz="4" w:space="0" w:color="000000"/>
              <w:right w:val="nil"/>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q</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 xml:space="preserve">e – </w:t>
            </w:r>
            <w:r>
              <w:rPr>
                <w:rFonts w:ascii="Franklin Gothic Book" w:eastAsia="Franklin Gothic Book" w:hAnsi="Franklin Gothic Book" w:cs="Franklin Gothic Book"/>
                <w:sz w:val="25"/>
              </w:rPr>
              <w:t>выбор)*</w:t>
            </w:r>
          </w:p>
        </w:tc>
        <w:tc>
          <w:tcPr>
            <w:tcW w:w="3966" w:type="dxa"/>
            <w:tcBorders>
              <w:top w:val="single" w:sz="4" w:space="0" w:color="000000"/>
              <w:left w:val="nil"/>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256-разрядные числа (обосновать </w:t>
            </w:r>
          </w:p>
        </w:tc>
      </w:tr>
      <w:tr w:rsidR="00FD629C">
        <w:trPr>
          <w:trHeight w:val="576"/>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3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sz w:val="25"/>
              </w:rPr>
              <w:t xml:space="preserve">BBS </w:t>
            </w:r>
          </w:p>
        </w:tc>
        <w:tc>
          <w:tcPr>
            <w:tcW w:w="5105" w:type="dxa"/>
            <w:gridSpan w:val="2"/>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 xml:space="preserve">n </w:t>
            </w:r>
            <w:r>
              <w:rPr>
                <w:rFonts w:ascii="Franklin Gothic Book" w:eastAsia="Franklin Gothic Book" w:hAnsi="Franklin Gothic Book" w:cs="Franklin Gothic Book"/>
                <w:sz w:val="25"/>
              </w:rPr>
              <w:t xml:space="preserve">= 256; </w:t>
            </w: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 xml:space="preserve">q – </w:t>
            </w:r>
            <w:r>
              <w:rPr>
                <w:rFonts w:ascii="Franklin Gothic Book" w:eastAsia="Franklin Gothic Book" w:hAnsi="Franklin Gothic Book" w:cs="Franklin Gothic Book"/>
                <w:sz w:val="25"/>
              </w:rPr>
              <w:t xml:space="preserve">обосновать выбор по согласованию с преподавателем </w:t>
            </w:r>
          </w:p>
        </w:tc>
      </w:tr>
      <w:tr w:rsidR="00FD629C">
        <w:trPr>
          <w:trHeight w:val="575"/>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4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sz w:val="25"/>
              </w:rPr>
              <w:t xml:space="preserve">BBS </w:t>
            </w:r>
          </w:p>
        </w:tc>
        <w:tc>
          <w:tcPr>
            <w:tcW w:w="5105" w:type="dxa"/>
            <w:gridSpan w:val="2"/>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 xml:space="preserve">n </w:t>
            </w:r>
            <w:r>
              <w:rPr>
                <w:rFonts w:ascii="Franklin Gothic Book" w:eastAsia="Franklin Gothic Book" w:hAnsi="Franklin Gothic Book" w:cs="Franklin Gothic Book"/>
                <w:sz w:val="25"/>
              </w:rPr>
              <w:t xml:space="preserve">= 512; </w:t>
            </w: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 xml:space="preserve">q – </w:t>
            </w:r>
            <w:r>
              <w:rPr>
                <w:rFonts w:ascii="Franklin Gothic Book" w:eastAsia="Franklin Gothic Book" w:hAnsi="Franklin Gothic Book" w:cs="Franklin Gothic Book"/>
                <w:sz w:val="25"/>
              </w:rPr>
              <w:t>обосновать выбор по согласованию с преподавателем</w:t>
            </w:r>
          </w:p>
        </w:tc>
      </w:tr>
      <w:tr w:rsidR="00FD629C">
        <w:trPr>
          <w:trHeight w:val="576"/>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5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pPr>
            <w:r>
              <w:rPr>
                <w:rFonts w:ascii="Franklin Gothic Book" w:eastAsia="Franklin Gothic Book" w:hAnsi="Franklin Gothic Book" w:cs="Franklin Gothic Book"/>
                <w:sz w:val="25"/>
              </w:rPr>
              <w:t xml:space="preserve">Линейный конгруэнтный генератор </w:t>
            </w:r>
          </w:p>
        </w:tc>
        <w:tc>
          <w:tcPr>
            <w:tcW w:w="5105" w:type="dxa"/>
            <w:gridSpan w:val="2"/>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sz w:val="25"/>
              </w:rPr>
              <w:t xml:space="preserve">= 421, </w:t>
            </w:r>
            <w:r>
              <w:rPr>
                <w:rFonts w:ascii="Franklin Gothic Book" w:eastAsia="Franklin Gothic Book" w:hAnsi="Franklin Gothic Book" w:cs="Franklin Gothic Book"/>
                <w:i/>
                <w:sz w:val="25"/>
              </w:rPr>
              <w:t xml:space="preserve">с </w:t>
            </w:r>
            <w:r>
              <w:rPr>
                <w:rFonts w:ascii="Franklin Gothic Book" w:eastAsia="Franklin Gothic Book" w:hAnsi="Franklin Gothic Book" w:cs="Franklin Gothic Book"/>
                <w:sz w:val="25"/>
              </w:rPr>
              <w:t xml:space="preserve">= 1663, </w:t>
            </w:r>
            <w:r>
              <w:rPr>
                <w:rFonts w:ascii="Franklin Gothic Book" w:eastAsia="Franklin Gothic Book" w:hAnsi="Franklin Gothic Book" w:cs="Franklin Gothic Book"/>
                <w:i/>
                <w:sz w:val="25"/>
              </w:rPr>
              <w:t xml:space="preserve">n </w:t>
            </w:r>
            <w:r>
              <w:rPr>
                <w:rFonts w:ascii="Franklin Gothic Book" w:eastAsia="Franklin Gothic Book" w:hAnsi="Franklin Gothic Book" w:cs="Franklin Gothic Book"/>
                <w:sz w:val="25"/>
              </w:rPr>
              <w:t>= 7875</w:t>
            </w:r>
          </w:p>
        </w:tc>
      </w:tr>
      <w:tr w:rsidR="00FD629C">
        <w:trPr>
          <w:trHeight w:val="575"/>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6 </w:t>
            </w:r>
          </w:p>
        </w:tc>
        <w:tc>
          <w:tcPr>
            <w:tcW w:w="214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pPr>
            <w:r>
              <w:rPr>
                <w:rFonts w:ascii="Franklin Gothic Book" w:eastAsia="Franklin Gothic Book" w:hAnsi="Franklin Gothic Book" w:cs="Franklin Gothic Book"/>
                <w:sz w:val="25"/>
              </w:rPr>
              <w:t xml:space="preserve">Линейный конгруэнтный генератор </w:t>
            </w:r>
          </w:p>
        </w:tc>
        <w:tc>
          <w:tcPr>
            <w:tcW w:w="5105" w:type="dxa"/>
            <w:gridSpan w:val="2"/>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jc w:val="left"/>
            </w:pP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sz w:val="25"/>
              </w:rPr>
              <w:t xml:space="preserve">= 430, </w:t>
            </w:r>
            <w:r>
              <w:rPr>
                <w:rFonts w:ascii="Franklin Gothic Book" w:eastAsia="Franklin Gothic Book" w:hAnsi="Franklin Gothic Book" w:cs="Franklin Gothic Book"/>
                <w:i/>
                <w:sz w:val="25"/>
              </w:rPr>
              <w:t xml:space="preserve">с </w:t>
            </w:r>
            <w:r>
              <w:rPr>
                <w:rFonts w:ascii="Franklin Gothic Book" w:eastAsia="Franklin Gothic Book" w:hAnsi="Franklin Gothic Book" w:cs="Franklin Gothic Book"/>
                <w:sz w:val="25"/>
              </w:rPr>
              <w:t xml:space="preserve">= 2531, </w:t>
            </w:r>
            <w:r>
              <w:rPr>
                <w:rFonts w:ascii="Franklin Gothic Book" w:eastAsia="Franklin Gothic Book" w:hAnsi="Franklin Gothic Book" w:cs="Franklin Gothic Book"/>
                <w:i/>
                <w:sz w:val="25"/>
              </w:rPr>
              <w:t xml:space="preserve">n </w:t>
            </w:r>
            <w:r>
              <w:rPr>
                <w:rFonts w:ascii="Franklin Gothic Book" w:eastAsia="Franklin Gothic Book" w:hAnsi="Franklin Gothic Book" w:cs="Franklin Gothic Book"/>
                <w:sz w:val="25"/>
              </w:rPr>
              <w:t>= 11 979</w:t>
            </w:r>
          </w:p>
        </w:tc>
      </w:tr>
    </w:tbl>
    <w:p w:rsidR="00FD629C" w:rsidRDefault="0030376C">
      <w:pPr>
        <w:spacing w:after="224" w:line="259" w:lineRule="auto"/>
        <w:ind w:left="10" w:right="-15" w:hanging="10"/>
        <w:jc w:val="right"/>
      </w:pPr>
      <w:r>
        <w:rPr>
          <w:sz w:val="25"/>
        </w:rPr>
        <w:t xml:space="preserve">* Можно воспользоваться результатами выполнения лабораторной работы № 1. </w:t>
      </w:r>
    </w:p>
    <w:p w:rsidR="00FD629C" w:rsidRDefault="0030376C">
      <w:pPr>
        <w:spacing w:after="139"/>
        <w:ind w:left="-12" w:right="9"/>
      </w:pPr>
      <w:r>
        <w:t xml:space="preserve">Приложение 2 должно реализовывать алгоритм RC4 в соответствии с вариантом из табл. 6.8, а также дополнительно выполнять оценку скорости выполнения операций генерации ПСП. </w:t>
      </w:r>
    </w:p>
    <w:p w:rsidR="00FD629C" w:rsidRDefault="0030376C">
      <w:pPr>
        <w:spacing w:after="0" w:line="259" w:lineRule="auto"/>
        <w:ind w:left="2667" w:firstLine="4536"/>
        <w:jc w:val="left"/>
      </w:pPr>
      <w:r>
        <w:rPr>
          <w:rFonts w:ascii="Franklin Gothic Book" w:eastAsia="Franklin Gothic Book" w:hAnsi="Franklin Gothic Book" w:cs="Franklin Gothic Book"/>
          <w:sz w:val="25"/>
        </w:rPr>
        <w:t xml:space="preserve">Таблица 6.8 </w:t>
      </w:r>
      <w:r>
        <w:rPr>
          <w:rFonts w:ascii="Franklin Gothic" w:eastAsia="Franklin Gothic" w:hAnsi="Franklin Gothic" w:cs="Franklin Gothic"/>
          <w:sz w:val="25"/>
        </w:rPr>
        <w:t xml:space="preserve">Варианты для приложения 2 </w:t>
      </w:r>
    </w:p>
    <w:tbl>
      <w:tblPr>
        <w:tblStyle w:val="TableGrid"/>
        <w:tblW w:w="8519" w:type="dxa"/>
        <w:tblInd w:w="6" w:type="dxa"/>
        <w:tblCellMar>
          <w:top w:w="30" w:type="dxa"/>
          <w:left w:w="115" w:type="dxa"/>
          <w:right w:w="115" w:type="dxa"/>
        </w:tblCellMar>
        <w:tblLook w:val="04A0" w:firstRow="1" w:lastRow="0" w:firstColumn="1" w:lastColumn="0" w:noHBand="0" w:noVBand="1"/>
      </w:tblPr>
      <w:tblGrid>
        <w:gridCol w:w="1855"/>
        <w:gridCol w:w="1855"/>
        <w:gridCol w:w="4809"/>
      </w:tblGrid>
      <w:tr w:rsidR="00FD629C">
        <w:trPr>
          <w:trHeight w:val="608"/>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Вариант задания </w:t>
            </w:r>
          </w:p>
        </w:tc>
        <w:tc>
          <w:tcPr>
            <w:tcW w:w="185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n</w:t>
            </w:r>
            <w:r>
              <w:rPr>
                <w:rFonts w:ascii="Franklin Gothic Book" w:eastAsia="Franklin Gothic Book" w:hAnsi="Franklin Gothic Book" w:cs="Franklin Gothic Book"/>
                <w:sz w:val="25"/>
              </w:rPr>
              <w:t xml:space="preserve"> </w:t>
            </w:r>
          </w:p>
        </w:tc>
        <w:tc>
          <w:tcPr>
            <w:tcW w:w="4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Ключ (в виде десятичных чисел)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121, 14, 89, 15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2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76, 111, 85, 54, 211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3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43, 45, 100, 21, 1 </w:t>
            </w:r>
          </w:p>
        </w:tc>
      </w:tr>
      <w:tr w:rsidR="00FD629C">
        <w:trPr>
          <w:trHeight w:val="292"/>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4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12, 13, 90, 91, 240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5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123, 125, 41, 84, 203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6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1, 11, 21, 31, 41, 51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lastRenderedPageBreak/>
              <w:t xml:space="preserve">7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10, 11, 12, 13, 14, 15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8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20, 21, 22, 23, 60, 61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9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61, 60, 23, 22, 21, 20 </w:t>
            </w:r>
          </w:p>
        </w:tc>
      </w:tr>
      <w:tr w:rsidR="00FD629C">
        <w:trPr>
          <w:trHeight w:val="292"/>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10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6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15, 14, 13, 12, 11, 10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11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13, 19, 90, 92, 240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12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122, 125, 48, 84, 201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13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61, 60, 23, 22, 21, 20 </w:t>
            </w:r>
          </w:p>
        </w:tc>
      </w:tr>
      <w:tr w:rsidR="00FD629C">
        <w:trPr>
          <w:trHeight w:val="290"/>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14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20, 21, 22, 23, 60, 61 </w:t>
            </w:r>
          </w:p>
        </w:tc>
      </w:tr>
      <w:tr w:rsidR="00FD629C">
        <w:trPr>
          <w:trHeight w:val="291"/>
        </w:trPr>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15 </w:t>
            </w:r>
          </w:p>
        </w:tc>
        <w:tc>
          <w:tcPr>
            <w:tcW w:w="185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8 </w:t>
            </w:r>
          </w:p>
        </w:tc>
        <w:tc>
          <w:tcPr>
            <w:tcW w:w="4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1, 11, 21, 31, 41, 51 </w:t>
            </w:r>
          </w:p>
        </w:tc>
      </w:tr>
    </w:tbl>
    <w:p w:rsidR="00FD629C" w:rsidRDefault="0030376C">
      <w:pPr>
        <w:ind w:left="-12" w:right="9"/>
      </w:pPr>
      <w:r>
        <w:t xml:space="preserve">В качестве шифруемого сообщения может быть выбран произвольный текст. </w:t>
      </w:r>
    </w:p>
    <w:p w:rsidR="00FD629C" w:rsidRDefault="0030376C">
      <w:pPr>
        <w:ind w:left="-12" w:right="9"/>
      </w:pPr>
      <w:r>
        <w:t xml:space="preserve">2. Результаты оформить в виде отчета по установленным правилам.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1" w:firstLine="0"/>
        <w:jc w:val="left"/>
      </w:pPr>
      <w:r>
        <w:t xml:space="preserve"> </w:t>
      </w:r>
    </w:p>
    <w:p w:rsidR="00FD629C" w:rsidRDefault="0030376C">
      <w:pPr>
        <w:numPr>
          <w:ilvl w:val="0"/>
          <w:numId w:val="44"/>
        </w:numPr>
        <w:ind w:right="9"/>
      </w:pPr>
      <w:r>
        <w:t xml:space="preserve">В чем состоит особенность потоковых шифров? </w:t>
      </w:r>
    </w:p>
    <w:p w:rsidR="00FD629C" w:rsidRDefault="0030376C">
      <w:pPr>
        <w:numPr>
          <w:ilvl w:val="0"/>
          <w:numId w:val="44"/>
        </w:numPr>
        <w:ind w:right="9"/>
      </w:pPr>
      <w:r>
        <w:t xml:space="preserve">В чем состоят преимущества и недостатки синхронных и асинхронных потоковых шифров? </w:t>
      </w:r>
    </w:p>
    <w:p w:rsidR="00FD629C" w:rsidRDefault="0030376C">
      <w:pPr>
        <w:numPr>
          <w:ilvl w:val="0"/>
          <w:numId w:val="44"/>
        </w:numPr>
        <w:ind w:right="9"/>
      </w:pPr>
      <w:r>
        <w:t xml:space="preserve">Какими свойствами должен обладать генератор псевдослучайных чисел для использования в криптографических целях? </w:t>
      </w:r>
    </w:p>
    <w:p w:rsidR="00FD629C" w:rsidRDefault="0030376C">
      <w:pPr>
        <w:numPr>
          <w:ilvl w:val="0"/>
          <w:numId w:val="44"/>
        </w:numPr>
        <w:ind w:right="9"/>
      </w:pPr>
      <w:r>
        <w:t xml:space="preserve">Дать характеристику линейным конгруэнтным генераторам. Области их применения. </w:t>
      </w:r>
    </w:p>
    <w:p w:rsidR="00FD629C" w:rsidRDefault="0030376C">
      <w:pPr>
        <w:numPr>
          <w:ilvl w:val="0"/>
          <w:numId w:val="44"/>
        </w:numPr>
        <w:ind w:right="9"/>
      </w:pPr>
      <w:r>
        <w:t xml:space="preserve">Значения </w:t>
      </w:r>
      <w:r>
        <w:rPr>
          <w:i/>
        </w:rPr>
        <w:t>x</w:t>
      </w:r>
      <w:r>
        <w:rPr>
          <w:vertAlign w:val="subscript"/>
        </w:rPr>
        <w:t>0</w:t>
      </w:r>
      <w:r>
        <w:t xml:space="preserve">, </w:t>
      </w:r>
      <w:r>
        <w:rPr>
          <w:i/>
        </w:rPr>
        <w:t>x</w:t>
      </w:r>
      <w:r>
        <w:rPr>
          <w:vertAlign w:val="subscript"/>
        </w:rPr>
        <w:t>1</w:t>
      </w:r>
      <w:r>
        <w:t xml:space="preserve">, </w:t>
      </w:r>
      <w:r>
        <w:rPr>
          <w:i/>
        </w:rPr>
        <w:t>x</w:t>
      </w:r>
      <w:r>
        <w:rPr>
          <w:vertAlign w:val="subscript"/>
        </w:rPr>
        <w:t>2</w:t>
      </w:r>
      <w:r>
        <w:t xml:space="preserve">, </w:t>
      </w:r>
      <w:r>
        <w:rPr>
          <w:i/>
        </w:rPr>
        <w:t>x</w:t>
      </w:r>
      <w:r>
        <w:rPr>
          <w:vertAlign w:val="subscript"/>
        </w:rPr>
        <w:t>3</w:t>
      </w:r>
      <w:r>
        <w:t xml:space="preserve">, полученные с помощью линейного конгруэнтного генератора, равны соответственно: 1, 12, 3, 6. Найти параметры </w:t>
      </w:r>
      <w:r>
        <w:rPr>
          <w:i/>
        </w:rPr>
        <w:t>а</w:t>
      </w:r>
      <w:r>
        <w:t xml:space="preserve">, </w:t>
      </w:r>
      <w:r>
        <w:rPr>
          <w:i/>
        </w:rPr>
        <w:t>с</w:t>
      </w:r>
      <w:r>
        <w:t xml:space="preserve"> и </w:t>
      </w:r>
      <w:r>
        <w:rPr>
          <w:i/>
        </w:rPr>
        <w:t>n</w:t>
      </w:r>
      <w:r>
        <w:t xml:space="preserve"> генератора ПСЧ, удовлетворяющие выражению (6.1). </w:t>
      </w:r>
    </w:p>
    <w:p w:rsidR="00FD629C" w:rsidRDefault="0030376C">
      <w:pPr>
        <w:numPr>
          <w:ilvl w:val="0"/>
          <w:numId w:val="44"/>
        </w:numPr>
        <w:ind w:right="9"/>
      </w:pPr>
      <w:r>
        <w:t xml:space="preserve">Представить общую структурную схему генератора ПСП на основе регистров сдвига с линейной обратной связью. Пояснить особенности его функционирования. </w:t>
      </w:r>
    </w:p>
    <w:p w:rsidR="00FD629C" w:rsidRDefault="0030376C">
      <w:pPr>
        <w:numPr>
          <w:ilvl w:val="0"/>
          <w:numId w:val="44"/>
        </w:numPr>
        <w:ind w:right="9"/>
      </w:pPr>
      <w:r>
        <w:t xml:space="preserve">Синтезировать структурную схему генератора ПСП на основе регистров сдвига с линейной обратной связью, формально обозначаемого следующим образом: а) 3210; б) 420; в) 5410; г) 520; д) 84 320. Составить таблицу состояний генератора и определить период ПСП. </w:t>
      </w:r>
    </w:p>
    <w:p w:rsidR="00FD629C" w:rsidRDefault="0030376C">
      <w:pPr>
        <w:numPr>
          <w:ilvl w:val="0"/>
          <w:numId w:val="44"/>
        </w:numPr>
        <w:ind w:right="9"/>
      </w:pPr>
      <w:r>
        <w:lastRenderedPageBreak/>
        <w:t xml:space="preserve">Определить первые 12 бит ПСП, задаваемого формально в виде чисел 5410, если начальные состояния ячеек (слева направо) соответствуют последовательности 10101. </w:t>
      </w:r>
    </w:p>
    <w:p w:rsidR="00FD629C" w:rsidRDefault="0030376C">
      <w:pPr>
        <w:numPr>
          <w:ilvl w:val="0"/>
          <w:numId w:val="44"/>
        </w:numPr>
        <w:ind w:right="9"/>
      </w:pPr>
      <w:r>
        <w:t xml:space="preserve">Как устроен генератор ПСП на основе RSA? На чем основана криптостойкость реализуемого алгоритма? </w:t>
      </w:r>
    </w:p>
    <w:p w:rsidR="00FD629C" w:rsidRDefault="0030376C">
      <w:pPr>
        <w:numPr>
          <w:ilvl w:val="0"/>
          <w:numId w:val="44"/>
        </w:numPr>
        <w:ind w:right="9"/>
      </w:pPr>
      <w:r>
        <w:t xml:space="preserve">Вычислить </w:t>
      </w:r>
      <w:r>
        <w:rPr>
          <w:i/>
        </w:rPr>
        <w:t>х</w:t>
      </w:r>
      <w:r>
        <w:rPr>
          <w:vertAlign w:val="subscript"/>
        </w:rPr>
        <w:t>1</w:t>
      </w:r>
      <w:r>
        <w:t xml:space="preserve">, </w:t>
      </w:r>
      <w:r>
        <w:rPr>
          <w:i/>
        </w:rPr>
        <w:t>х</w:t>
      </w:r>
      <w:r>
        <w:rPr>
          <w:vertAlign w:val="subscript"/>
        </w:rPr>
        <w:t>5</w:t>
      </w:r>
      <w:r>
        <w:t xml:space="preserve">, </w:t>
      </w:r>
      <w:r>
        <w:rPr>
          <w:i/>
        </w:rPr>
        <w:t>х</w:t>
      </w:r>
      <w:r>
        <w:rPr>
          <w:vertAlign w:val="subscript"/>
        </w:rPr>
        <w:t>9</w:t>
      </w:r>
      <w:r>
        <w:t xml:space="preserve">, </w:t>
      </w:r>
      <w:r>
        <w:rPr>
          <w:i/>
        </w:rPr>
        <w:t>х</w:t>
      </w:r>
      <w:r>
        <w:rPr>
          <w:vertAlign w:val="subscript"/>
        </w:rPr>
        <w:t>11</w:t>
      </w:r>
      <w:r>
        <w:t xml:space="preserve"> по методу генерации псевдослучайных чисел BBS, если </w:t>
      </w:r>
      <w:r>
        <w:rPr>
          <w:i/>
        </w:rPr>
        <w:t>p</w:t>
      </w:r>
      <w:r>
        <w:t xml:space="preserve"> = 11, </w:t>
      </w:r>
      <w:r>
        <w:rPr>
          <w:i/>
        </w:rPr>
        <w:t>q</w:t>
      </w:r>
      <w:r>
        <w:t xml:space="preserve"> = 19, </w:t>
      </w:r>
      <w:r>
        <w:rPr>
          <w:i/>
        </w:rPr>
        <w:t>х</w:t>
      </w:r>
      <w:r>
        <w:t xml:space="preserve"> = 3. </w:t>
      </w:r>
    </w:p>
    <w:p w:rsidR="00FD629C" w:rsidRDefault="0030376C">
      <w:pPr>
        <w:numPr>
          <w:ilvl w:val="0"/>
          <w:numId w:val="44"/>
        </w:numPr>
        <w:ind w:right="9"/>
      </w:pPr>
      <w:r>
        <w:t xml:space="preserve">Пояснить базовый алгоритм, реализованный в шифре RC4. </w:t>
      </w:r>
    </w:p>
    <w:p w:rsidR="00FD629C" w:rsidRDefault="0030376C">
      <w:pPr>
        <w:numPr>
          <w:ilvl w:val="0"/>
          <w:numId w:val="44"/>
        </w:numPr>
        <w:ind w:right="9"/>
      </w:pPr>
      <w:r>
        <w:t>Пояснить принципы формирования истинных случайных последовательностей, основанных на «естественных случайностях».</w:t>
      </w:r>
    </w:p>
    <w:p w:rsidR="00FD629C" w:rsidRDefault="0030376C">
      <w:pPr>
        <w:spacing w:after="0" w:line="265" w:lineRule="auto"/>
        <w:ind w:left="10" w:hanging="10"/>
        <w:jc w:val="right"/>
      </w:pPr>
      <w:r>
        <w:rPr>
          <w:rFonts w:ascii="Franklin Gothic" w:eastAsia="Franklin Gothic" w:hAnsi="Franklin Gothic" w:cs="Franklin Gothic"/>
          <w:sz w:val="25"/>
        </w:rPr>
        <w:t xml:space="preserve">102 </w:t>
      </w:r>
    </w:p>
    <w:p w:rsidR="00FD629C" w:rsidRDefault="0030376C">
      <w:pPr>
        <w:spacing w:after="215" w:line="259" w:lineRule="auto"/>
        <w:ind w:left="0" w:firstLine="0"/>
        <w:jc w:val="left"/>
      </w:pPr>
      <w:r>
        <w:rPr>
          <w:rFonts w:ascii="Calibri" w:eastAsia="Calibri" w:hAnsi="Calibri" w:cs="Calibri"/>
          <w:sz w:val="23"/>
        </w:rPr>
        <w:t xml:space="preserve"> </w:t>
      </w:r>
    </w:p>
    <w:p w:rsidR="00FD629C" w:rsidRDefault="0030376C">
      <w:pPr>
        <w:spacing w:after="86" w:line="249" w:lineRule="auto"/>
        <w:ind w:left="-3" w:hanging="10"/>
        <w:jc w:val="left"/>
      </w:pPr>
      <w:r>
        <w:rPr>
          <w:rFonts w:ascii="Franklin Gothic" w:eastAsia="Franklin Gothic" w:hAnsi="Franklin Gothic" w:cs="Franklin Gothic"/>
          <w:sz w:val="34"/>
        </w:rPr>
        <w:t xml:space="preserve">Лабораторная работа № 7 </w:t>
      </w:r>
    </w:p>
    <w:p w:rsidR="00FD629C" w:rsidRDefault="0030376C">
      <w:pPr>
        <w:spacing w:after="16" w:line="249" w:lineRule="auto"/>
        <w:ind w:left="307" w:hanging="10"/>
        <w:jc w:val="left"/>
      </w:pPr>
      <w:r>
        <w:rPr>
          <w:noProof/>
        </w:rPr>
        <w:drawing>
          <wp:inline distT="0" distB="0" distL="0" distR="0">
            <wp:extent cx="109728" cy="265176"/>
            <wp:effectExtent l="0" t="0" r="0" b="0"/>
            <wp:docPr id="83579" name="Picture 83579"/>
            <wp:cNvGraphicFramePr/>
            <a:graphic xmlns:a="http://schemas.openxmlformats.org/drawingml/2006/main">
              <a:graphicData uri="http://schemas.openxmlformats.org/drawingml/2006/picture">
                <pic:pic xmlns:pic="http://schemas.openxmlformats.org/drawingml/2006/picture">
                  <pic:nvPicPr>
                    <pic:cNvPr id="83579" name="Picture 83579"/>
                    <pic:cNvPicPr/>
                  </pic:nvPicPr>
                  <pic:blipFill>
                    <a:blip r:embed="rId141"/>
                    <a:stretch>
                      <a:fillRect/>
                    </a:stretch>
                  </pic:blipFill>
                  <pic:spPr>
                    <a:xfrm>
                      <a:off x="0" y="0"/>
                      <a:ext cx="109728" cy="265176"/>
                    </a:xfrm>
                    <a:prstGeom prst="rect">
                      <a:avLst/>
                    </a:prstGeom>
                  </pic:spPr>
                </pic:pic>
              </a:graphicData>
            </a:graphic>
          </wp:inline>
        </w:drawing>
      </w:r>
      <w:r>
        <w:rPr>
          <w:rFonts w:ascii="Franklin Gothic" w:eastAsia="Franklin Gothic" w:hAnsi="Franklin Gothic" w:cs="Franklin Gothic"/>
          <w:sz w:val="38"/>
        </w:rPr>
        <w:t xml:space="preserve">ИССЛЕДОВАНИЕ АСИММЕТРИЧНЫХ ШИФРОВ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асимметричных шифров. </w:t>
      </w:r>
    </w:p>
    <w:p w:rsidR="00FD629C" w:rsidRDefault="0030376C">
      <w:pPr>
        <w:spacing w:after="10"/>
        <w:ind w:left="538" w:right="5" w:hanging="10"/>
      </w:pPr>
      <w:r>
        <w:rPr>
          <w:b/>
        </w:rPr>
        <w:t>Задачи</w:t>
      </w:r>
      <w:r>
        <w:t xml:space="preserve">: </w:t>
      </w:r>
    </w:p>
    <w:p w:rsidR="00FD629C" w:rsidRDefault="0030376C">
      <w:pPr>
        <w:numPr>
          <w:ilvl w:val="0"/>
          <w:numId w:val="45"/>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w:t>
      </w:r>
    </w:p>
    <w:p w:rsidR="00FD629C" w:rsidRDefault="0030376C">
      <w:pPr>
        <w:numPr>
          <w:ilvl w:val="0"/>
          <w:numId w:val="45"/>
        </w:numPr>
        <w:ind w:right="9"/>
      </w:pPr>
      <w:r>
        <w:t xml:space="preserve">Разработать приложение для реализации указанных преподавателем методов генерации ключевой информации и ее использования для асимметричного зашифрования/расшифро- вания. </w:t>
      </w:r>
    </w:p>
    <w:p w:rsidR="00FD629C" w:rsidRDefault="0030376C">
      <w:pPr>
        <w:numPr>
          <w:ilvl w:val="0"/>
          <w:numId w:val="45"/>
        </w:numPr>
        <w:ind w:right="9"/>
      </w:pPr>
      <w:r>
        <w:t xml:space="preserve">Выполнить анализ криптостойкости асимметричных шифров. </w:t>
      </w:r>
    </w:p>
    <w:p w:rsidR="00FD629C" w:rsidRDefault="0030376C">
      <w:pPr>
        <w:numPr>
          <w:ilvl w:val="0"/>
          <w:numId w:val="45"/>
        </w:numPr>
        <w:ind w:right="9"/>
      </w:pPr>
      <w:r>
        <w:t xml:space="preserve">Оценить скорость зашифрования/расшифрования реализованных шифров. </w:t>
      </w:r>
    </w:p>
    <w:p w:rsidR="00FD629C" w:rsidRDefault="0030376C">
      <w:pPr>
        <w:numPr>
          <w:ilvl w:val="0"/>
          <w:numId w:val="45"/>
        </w:numPr>
        <w:spacing w:after="583"/>
        <w:ind w:right="9"/>
      </w:pPr>
      <w:r>
        <w:t xml:space="preserve">Результаты выполнения лабораторной работы оформить в виде описания разработанного приложения, методики </w:t>
      </w:r>
      <w:r>
        <w:lastRenderedPageBreak/>
        <w:t xml:space="preserve">выполнения экспериментов с использованием приложения и результатов эксперимента. </w:t>
      </w:r>
    </w:p>
    <w:p w:rsidR="00FD629C" w:rsidRDefault="0030376C">
      <w:pPr>
        <w:spacing w:after="16" w:line="250" w:lineRule="auto"/>
        <w:ind w:left="538" w:hanging="10"/>
        <w:jc w:val="left"/>
      </w:pPr>
      <w:r>
        <w:rPr>
          <w:rFonts w:ascii="Franklin Gothic" w:eastAsia="Franklin Gothic" w:hAnsi="Franklin Gothic" w:cs="Franklin Gothic"/>
        </w:rPr>
        <w:t>7.1.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7.1.1.</w:t>
      </w:r>
      <w:r>
        <w:rPr>
          <w:rFonts w:ascii="Arial" w:eastAsia="Arial" w:hAnsi="Arial" w:cs="Arial"/>
          <w:b/>
        </w:rPr>
        <w:t xml:space="preserve"> </w:t>
      </w:r>
      <w:r>
        <w:rPr>
          <w:rFonts w:ascii="Franklin Gothic" w:eastAsia="Franklin Gothic" w:hAnsi="Franklin Gothic" w:cs="Franklin Gothic"/>
        </w:rPr>
        <w:t xml:space="preserve">Основные свойства асимметричных криптосистем </w:t>
      </w:r>
    </w:p>
    <w:p w:rsidR="00FD629C" w:rsidRDefault="0030376C">
      <w:pPr>
        <w:spacing w:after="12" w:line="259" w:lineRule="auto"/>
        <w:ind w:left="541" w:firstLine="0"/>
        <w:jc w:val="left"/>
      </w:pPr>
      <w:r>
        <w:rPr>
          <w:sz w:val="25"/>
        </w:rPr>
        <w:t xml:space="preserve"> </w:t>
      </w:r>
    </w:p>
    <w:p w:rsidR="00FD629C" w:rsidRDefault="0030376C">
      <w:pPr>
        <w:ind w:left="-12" w:right="9"/>
      </w:pPr>
      <w:r>
        <w:t xml:space="preserve">Две известные нам проблемы, связанные с практическим использованием симметричных криптосистем, стали важными побудительными мотивами для разработки принципиально нового класса методов шифрования: криптографии с </w:t>
      </w:r>
      <w:r>
        <w:rPr>
          <w:i/>
        </w:rPr>
        <w:t>открытым</w:t>
      </w:r>
      <w:r>
        <w:t xml:space="preserve"> ключом, или </w:t>
      </w:r>
      <w:r>
        <w:rPr>
          <w:i/>
        </w:rPr>
        <w:t>асимметричной криптографии</w:t>
      </w:r>
      <w:r>
        <w:t xml:space="preserve">. </w:t>
      </w:r>
    </w:p>
    <w:p w:rsidR="00FD629C" w:rsidRDefault="0030376C">
      <w:pPr>
        <w:ind w:left="-12" w:right="9"/>
      </w:pPr>
      <w:r>
        <w:t xml:space="preserve">Концепция нового подхода предложена Уитфилдом Диффи (Whitfield Diffie) и Мартином Хеллманом (Martin Hellman) и, независимо, Ральфом Мерклом (Ralph Merkle).  </w:t>
      </w:r>
    </w:p>
    <w:p w:rsidR="00FD629C" w:rsidRDefault="0030376C">
      <w:pPr>
        <w:spacing w:after="10" w:line="358" w:lineRule="auto"/>
        <w:ind w:left="542" w:right="5" w:hanging="389"/>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column">
                  <wp:posOffset>-6670</wp:posOffset>
                </wp:positionH>
                <wp:positionV relativeFrom="paragraph">
                  <wp:posOffset>-46629</wp:posOffset>
                </wp:positionV>
                <wp:extent cx="307086" cy="330709"/>
                <wp:effectExtent l="0" t="0" r="0" b="0"/>
                <wp:wrapNone/>
                <wp:docPr id="761307" name="Group 761307"/>
                <wp:cNvGraphicFramePr/>
                <a:graphic xmlns:a="http://schemas.openxmlformats.org/drawingml/2006/main">
                  <a:graphicData uri="http://schemas.microsoft.com/office/word/2010/wordprocessingGroup">
                    <wpg:wgp>
                      <wpg:cNvGrpSpPr/>
                      <wpg:grpSpPr>
                        <a:xfrm>
                          <a:off x="0" y="0"/>
                          <a:ext cx="307086" cy="330709"/>
                          <a:chOff x="0" y="0"/>
                          <a:chExt cx="307086" cy="330709"/>
                        </a:xfrm>
                      </wpg:grpSpPr>
                      <wps:wsp>
                        <wps:cNvPr id="83590" name="Shape 83590"/>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1" name="Shape 83591"/>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2" name="Shape 83592"/>
                        <wps:cNvSpPr/>
                        <wps:spPr>
                          <a:xfrm>
                            <a:off x="292608" y="291847"/>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3" name="Shape 83593"/>
                        <wps:cNvSpPr/>
                        <wps:spPr>
                          <a:xfrm>
                            <a:off x="762" y="291847"/>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4" name="Shape 83594"/>
                        <wps:cNvSpPr/>
                        <wps:spPr>
                          <a:xfrm>
                            <a:off x="0" y="268225"/>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5" name="Shape 83595"/>
                        <wps:cNvSpPr/>
                        <wps:spPr>
                          <a:xfrm>
                            <a:off x="293370" y="264414"/>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6" name="Shape 83596"/>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7" name="Shape 83597"/>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8" name="Shape 83598"/>
                        <wps:cNvSpPr/>
                        <wps:spPr>
                          <a:xfrm>
                            <a:off x="0" y="21336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599" name="Shape 83599"/>
                        <wps:cNvSpPr/>
                        <wps:spPr>
                          <a:xfrm>
                            <a:off x="293370" y="20955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0" name="Shape 83600"/>
                        <wps:cNvSpPr/>
                        <wps:spPr>
                          <a:xfrm>
                            <a:off x="0" y="18592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1" name="Shape 83601"/>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2" name="Shape 83602"/>
                        <wps:cNvSpPr/>
                        <wps:spPr>
                          <a:xfrm>
                            <a:off x="0" y="1584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3" name="Shape 83603"/>
                        <wps:cNvSpPr/>
                        <wps:spPr>
                          <a:xfrm>
                            <a:off x="293370" y="154687"/>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4" name="Shape 83604"/>
                        <wps:cNvSpPr/>
                        <wps:spPr>
                          <a:xfrm>
                            <a:off x="0" y="131064"/>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5" name="Shape 83605"/>
                        <wps:cNvSpPr/>
                        <wps:spPr>
                          <a:xfrm>
                            <a:off x="293370" y="1272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6" name="Shape 83606"/>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7" name="Shape 83607"/>
                        <wps:cNvSpPr/>
                        <wps:spPr>
                          <a:xfrm>
                            <a:off x="293370" y="9982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8" name="Shape 83608"/>
                        <wps:cNvSpPr/>
                        <wps:spPr>
                          <a:xfrm>
                            <a:off x="0" y="76201"/>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09" name="Shape 83609"/>
                        <wps:cNvSpPr/>
                        <wps:spPr>
                          <a:xfrm>
                            <a:off x="293370" y="72390"/>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0" name="Shape 83610"/>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1" name="Shape 83611"/>
                        <wps:cNvSpPr/>
                        <wps:spPr>
                          <a:xfrm>
                            <a:off x="291846" y="44197"/>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2" name="Shape 83612"/>
                        <wps:cNvSpPr/>
                        <wps:spPr>
                          <a:xfrm>
                            <a:off x="12192" y="23623"/>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3" name="Shape 83613"/>
                        <wps:cNvSpPr/>
                        <wps:spPr>
                          <a:xfrm>
                            <a:off x="278130" y="21527"/>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4" name="Shape 83614"/>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5" name="Shape 83615"/>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6" name="Shape 83616"/>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7" name="Shape 83617"/>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8" name="Shape 83618"/>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19" name="Shape 83619"/>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20" name="Shape 83620"/>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21" name="Shape 83621"/>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22" name="Shape 83622"/>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83624" name="Picture 83624"/>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1307" style="width:24.18pt;height:26.04pt;position:absolute;z-index:-2147483297;mso-position-horizontal-relative:text;mso-position-horizontal:absolute;margin-left:-0.525253pt;mso-position-vertical-relative:text;margin-top:-3.67169pt;" coordsize="3070,3307">
                <v:shape id="Shape 83590"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83591"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83592"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83593"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83594"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83595"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83596"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83597"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83598"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83599"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83600"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83601"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83602"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83603"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83604"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83605"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83606"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83607"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83608"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83609"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83610"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83611"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83612"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83613" style="position:absolute;width:152;height:142;left:2781;top:215;" coordsize="15240,14287" path="m6953,95c8763,0,10668,571,12192,2095c15240,4381,15240,8953,12954,12001c9906,14287,5334,14287,3048,12001c0,9715,0,5143,2286,2095c3429,953,5143,190,6953,95x">
                  <v:stroke weight="0pt" endcap="flat" joinstyle="miter" miterlimit="1" on="false" color="#000000" opacity="0"/>
                  <v:fill on="true" color="#181717"/>
                </v:shape>
                <v:shape id="Shape 83614"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83615"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83616"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83617"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83618"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83619"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83620"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83621"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83622"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83624" style="position:absolute;width:2042;height:3230;left:495;top:0;" filled="f">
                  <v:imagedata r:id="rId72"/>
                </v:shape>
              </v:group>
            </w:pict>
          </mc:Fallback>
        </mc:AlternateContent>
      </w:r>
      <w:r>
        <w:rPr>
          <w:b/>
          <w:sz w:val="47"/>
          <w:u w:val="single" w:color="181717"/>
        </w:rPr>
        <w:t xml:space="preserve">! </w:t>
      </w:r>
      <w:r>
        <w:rPr>
          <w:b/>
        </w:rPr>
        <w:t xml:space="preserve">В основу асимметричной криптографии положена идея использовать ключи парами: один – для зашифрования </w:t>
      </w:r>
    </w:p>
    <w:p w:rsidR="00FD629C" w:rsidRDefault="00FD629C">
      <w:pPr>
        <w:sectPr w:rsidR="00FD629C">
          <w:headerReference w:type="even" r:id="rId142"/>
          <w:headerReference w:type="default" r:id="rId143"/>
          <w:headerReference w:type="first" r:id="rId144"/>
          <w:pgSz w:w="11904" w:h="16840"/>
          <w:pgMar w:top="1414" w:right="1925" w:bottom="1419" w:left="1445" w:header="720" w:footer="720" w:gutter="0"/>
          <w:cols w:space="720"/>
          <w:titlePg/>
        </w:sectPr>
      </w:pPr>
    </w:p>
    <w:p w:rsidR="00FD629C" w:rsidRDefault="0030376C">
      <w:pPr>
        <w:spacing w:after="10"/>
        <w:ind w:left="538" w:right="5" w:hanging="10"/>
      </w:pPr>
      <w:r>
        <w:rPr>
          <w:b/>
        </w:rPr>
        <w:lastRenderedPageBreak/>
        <w:t xml:space="preserve">(открытый, или публичный, ключ), другой – для расшифрования (тайный ключ). Отметим, что указанная пара ключей принадлежит получателю зашифрованного сообщения. Все алгоритмы шифрования с открытым ключом основаны на использовании </w:t>
      </w:r>
      <w:r>
        <w:rPr>
          <w:b/>
          <w:i/>
        </w:rPr>
        <w:t>односторонних функций</w:t>
      </w:r>
      <w:r>
        <w:rPr>
          <w:b/>
        </w:rPr>
        <w:t xml:space="preserve">, к числу которых, как известно, относится вычисление дискретного логарифма. </w:t>
      </w:r>
    </w:p>
    <w:p w:rsidR="00FD629C" w:rsidRDefault="0030376C">
      <w:pPr>
        <w:ind w:left="-12" w:right="9"/>
      </w:pPr>
      <w:r>
        <w:rPr>
          <w:b/>
        </w:rPr>
        <w:t xml:space="preserve">Определение 1. </w:t>
      </w:r>
      <w:r>
        <w:rPr>
          <w:rFonts w:ascii="Franklin Gothic" w:eastAsia="Franklin Gothic" w:hAnsi="Franklin Gothic" w:cs="Franklin Gothic"/>
          <w:i/>
        </w:rPr>
        <w:t>Односторонней функцией</w:t>
      </w:r>
      <w:r>
        <w:t xml:space="preserve"> (one-way function) называется математическая функция, которую относительно легко вычислить, но трудно найти по значению функции соответствующее значение аргумента, т. е. зная </w:t>
      </w:r>
      <w:r>
        <w:rPr>
          <w:i/>
        </w:rPr>
        <w:t>х</w:t>
      </w:r>
      <w:r>
        <w:t xml:space="preserve">, легко вычислить </w:t>
      </w:r>
      <w:r>
        <w:rPr>
          <w:i/>
        </w:rPr>
        <w:t>f</w:t>
      </w:r>
      <w:r>
        <w:t>(</w:t>
      </w:r>
      <w:r>
        <w:rPr>
          <w:i/>
        </w:rPr>
        <w:t>x</w:t>
      </w:r>
      <w:r>
        <w:t xml:space="preserve">), но по известному </w:t>
      </w:r>
      <w:r>
        <w:rPr>
          <w:i/>
        </w:rPr>
        <w:t>f</w:t>
      </w:r>
      <w:r>
        <w:t>(</w:t>
      </w:r>
      <w:r>
        <w:rPr>
          <w:i/>
        </w:rPr>
        <w:t>x</w:t>
      </w:r>
      <w:r>
        <w:t xml:space="preserve">) трудно найти подходящее значение </w:t>
      </w:r>
      <w:r>
        <w:rPr>
          <w:i/>
        </w:rPr>
        <w:t>x</w:t>
      </w:r>
      <w:r>
        <w:t xml:space="preserve">. </w:t>
      </w:r>
    </w:p>
    <w:p w:rsidR="00FD629C" w:rsidRDefault="0030376C">
      <w:pPr>
        <w:ind w:left="-12" w:right="9"/>
      </w:pPr>
      <w:r>
        <w:t xml:space="preserve">Практически первой реализацией идеи Диффи – Хеллмана стал алгоритм согласования по открытому каналу тайного ключа между абонентами </w:t>
      </w:r>
      <w:r>
        <w:rPr>
          <w:i/>
        </w:rPr>
        <w:t>А</w:t>
      </w:r>
      <w:r>
        <w:t xml:space="preserve"> и </w:t>
      </w:r>
      <w:r>
        <w:rPr>
          <w:i/>
        </w:rPr>
        <w:t>В</w:t>
      </w:r>
      <w:r>
        <w:t xml:space="preserve"> [2, 4]. </w:t>
      </w:r>
    </w:p>
    <w:p w:rsidR="00FD629C" w:rsidRDefault="0030376C">
      <w:pPr>
        <w:spacing w:after="80"/>
        <w:ind w:left="-12" w:right="9"/>
      </w:pPr>
      <w:r>
        <w:t xml:space="preserve">Алгоритмы шифрования с открытым ключом можно использовать для решения следующих задач: </w:t>
      </w:r>
    </w:p>
    <w:p w:rsidR="00FD629C" w:rsidRDefault="0030376C">
      <w:pPr>
        <w:numPr>
          <w:ilvl w:val="0"/>
          <w:numId w:val="46"/>
        </w:numPr>
        <w:spacing w:after="77"/>
        <w:ind w:right="9"/>
      </w:pPr>
      <w:r>
        <w:t xml:space="preserve">зашифрования/расшифрования передаваемых и хранимых данных в целях их защиты от несанкционированного доступа; </w:t>
      </w:r>
    </w:p>
    <w:p w:rsidR="00FD629C" w:rsidRDefault="0030376C">
      <w:pPr>
        <w:numPr>
          <w:ilvl w:val="0"/>
          <w:numId w:val="46"/>
        </w:numPr>
        <w:spacing w:after="76"/>
        <w:ind w:right="9"/>
      </w:pPr>
      <w:r>
        <w:t xml:space="preserve">формирования цифровой подписи под электронными документами; </w:t>
      </w:r>
    </w:p>
    <w:p w:rsidR="00FD629C" w:rsidRDefault="0030376C">
      <w:pPr>
        <w:numPr>
          <w:ilvl w:val="0"/>
          <w:numId w:val="46"/>
        </w:numPr>
        <w:ind w:right="9"/>
      </w:pPr>
      <w:r>
        <w:t xml:space="preserve">распределения секретных ключей, используемых далее при шифровании документов симметричными методами. </w:t>
      </w:r>
    </w:p>
    <w:p w:rsidR="00FD629C" w:rsidRDefault="0030376C">
      <w:pPr>
        <w:ind w:left="-12" w:right="9"/>
      </w:pPr>
      <w:r>
        <w:t xml:space="preserve">В данной работе мы будем работать над аспектами решения первой из указанных задач. </w:t>
      </w:r>
    </w:p>
    <w:p w:rsidR="00FD629C" w:rsidRDefault="0030376C">
      <w:pPr>
        <w:spacing w:after="79"/>
        <w:ind w:left="-12" w:right="9"/>
      </w:pPr>
      <w:r>
        <w:t xml:space="preserve">По мнению Диффи и Хеллмана, алгоритм шифрования с открытым ключом должен: </w:t>
      </w:r>
    </w:p>
    <w:p w:rsidR="00FD629C" w:rsidRDefault="0030376C">
      <w:pPr>
        <w:numPr>
          <w:ilvl w:val="0"/>
          <w:numId w:val="46"/>
        </w:numPr>
        <w:spacing w:after="79"/>
        <w:ind w:right="9"/>
      </w:pPr>
      <w:r>
        <w:t xml:space="preserve">вычислительно легко создавать пару (открытый ключ </w:t>
      </w:r>
      <w:r>
        <w:rPr>
          <w:i/>
        </w:rPr>
        <w:t>e</w:t>
      </w:r>
      <w:r>
        <w:t xml:space="preserve"> – закрытый ключ </w:t>
      </w:r>
      <w:r>
        <w:rPr>
          <w:i/>
        </w:rPr>
        <w:t>d</w:t>
      </w:r>
      <w:r>
        <w:t xml:space="preserve">); </w:t>
      </w:r>
    </w:p>
    <w:p w:rsidR="00FD629C" w:rsidRDefault="0030376C">
      <w:pPr>
        <w:numPr>
          <w:ilvl w:val="0"/>
          <w:numId w:val="46"/>
        </w:numPr>
        <w:spacing w:after="79"/>
        <w:ind w:right="9"/>
      </w:pPr>
      <w:r>
        <w:t xml:space="preserve">вычислительно легко зашифровывать сообщение </w:t>
      </w:r>
      <w:r>
        <w:rPr>
          <w:i/>
        </w:rPr>
        <w:t>M</w:t>
      </w:r>
      <w:r>
        <w:rPr>
          <w:i/>
          <w:vertAlign w:val="subscript"/>
        </w:rPr>
        <w:t>i</w:t>
      </w:r>
      <w:r>
        <w:t xml:space="preserve"> открытым ключом; </w:t>
      </w:r>
    </w:p>
    <w:p w:rsidR="00FD629C" w:rsidRDefault="0030376C">
      <w:pPr>
        <w:numPr>
          <w:ilvl w:val="0"/>
          <w:numId w:val="46"/>
        </w:numPr>
        <w:spacing w:after="76"/>
        <w:ind w:right="9"/>
      </w:pPr>
      <w:r>
        <w:t xml:space="preserve">вычислительно легко расшифровывать сообщение </w:t>
      </w:r>
      <w:r>
        <w:rPr>
          <w:i/>
        </w:rPr>
        <w:t>C</w:t>
      </w:r>
      <w:r>
        <w:rPr>
          <w:i/>
          <w:vertAlign w:val="subscript"/>
        </w:rPr>
        <w:t>i</w:t>
      </w:r>
      <w:r>
        <w:t xml:space="preserve">, используя закрытый ключ; </w:t>
      </w:r>
    </w:p>
    <w:p w:rsidR="00FD629C" w:rsidRDefault="0030376C">
      <w:pPr>
        <w:numPr>
          <w:ilvl w:val="0"/>
          <w:numId w:val="46"/>
        </w:numPr>
        <w:spacing w:after="77"/>
        <w:ind w:right="9"/>
      </w:pPr>
      <w:r>
        <w:lastRenderedPageBreak/>
        <w:t xml:space="preserve">обеспечивать непреодолимую вычислительную сложность определения соответствующего закрытого ключа при известном открытом ключе; </w:t>
      </w:r>
    </w:p>
    <w:p w:rsidR="00FD629C" w:rsidRDefault="0030376C">
      <w:pPr>
        <w:numPr>
          <w:ilvl w:val="0"/>
          <w:numId w:val="46"/>
        </w:numPr>
        <w:ind w:right="9"/>
      </w:pPr>
      <w:r>
        <w:t xml:space="preserve">обеспечивать непреодолимую вычислительную сложность восстановления исходного (открытого сообщения </w:t>
      </w:r>
      <w:r>
        <w:rPr>
          <w:i/>
        </w:rPr>
        <w:t>M</w:t>
      </w:r>
      <w:r>
        <w:rPr>
          <w:i/>
          <w:vertAlign w:val="subscript"/>
        </w:rPr>
        <w:t>i</w:t>
      </w:r>
      <w:r>
        <w:t xml:space="preserve">) зная только открытый ключ и зашифрованное сообщение </w:t>
      </w:r>
      <w:r>
        <w:rPr>
          <w:i/>
        </w:rPr>
        <w:t>C</w:t>
      </w:r>
      <w:r>
        <w:rPr>
          <w:i/>
          <w:vertAlign w:val="subscript"/>
        </w:rPr>
        <w:t>i</w:t>
      </w:r>
      <w:r>
        <w:t xml:space="preserve">. </w:t>
      </w:r>
    </w:p>
    <w:p w:rsidR="00FD629C" w:rsidRDefault="0030376C">
      <w:pPr>
        <w:spacing w:after="172" w:line="250" w:lineRule="auto"/>
        <w:ind w:left="574" w:right="314" w:hanging="10"/>
        <w:jc w:val="center"/>
      </w:pPr>
      <w:r>
        <w:rPr>
          <w:rFonts w:ascii="Franklin Gothic" w:eastAsia="Franklin Gothic" w:hAnsi="Franklin Gothic" w:cs="Franklin Gothic"/>
        </w:rPr>
        <w:t>7.1.2.</w:t>
      </w:r>
      <w:r>
        <w:rPr>
          <w:rFonts w:ascii="Arial" w:eastAsia="Arial" w:hAnsi="Arial" w:cs="Arial"/>
          <w:b/>
        </w:rPr>
        <w:t xml:space="preserve"> </w:t>
      </w:r>
      <w:r>
        <w:rPr>
          <w:rFonts w:ascii="Franklin Gothic" w:eastAsia="Franklin Gothic" w:hAnsi="Franklin Gothic" w:cs="Franklin Gothic"/>
        </w:rPr>
        <w:t xml:space="preserve">Криптоалгоритм на основе задачи об укладке ранца </w:t>
      </w:r>
    </w:p>
    <w:p w:rsidR="00FD629C" w:rsidRDefault="0030376C">
      <w:pPr>
        <w:spacing w:after="16" w:line="250" w:lineRule="auto"/>
        <w:ind w:left="538" w:hanging="10"/>
        <w:jc w:val="left"/>
      </w:pPr>
      <w:r>
        <w:rPr>
          <w:rFonts w:ascii="Franklin Gothic" w:eastAsia="Franklin Gothic" w:hAnsi="Franklin Gothic" w:cs="Franklin Gothic"/>
        </w:rPr>
        <w:t xml:space="preserve">7.1.2.1. Общая характеристика алгоритма </w:t>
      </w:r>
    </w:p>
    <w:p w:rsidR="00FD629C" w:rsidRDefault="0030376C">
      <w:pPr>
        <w:ind w:left="-12" w:right="9"/>
      </w:pPr>
      <w:r>
        <w:t xml:space="preserve">Алгоритм разработан Р. Мерклом и М. Хеллманом. Это первый алгоритм шифрования с открытым ключом широкого назначения. </w:t>
      </w:r>
    </w:p>
    <w:p w:rsidR="00FD629C" w:rsidRDefault="0030376C">
      <w:pPr>
        <w:ind w:left="-12" w:right="9"/>
      </w:pPr>
      <w:r>
        <w:rPr>
          <w:b/>
        </w:rPr>
        <w:t>Определение 2</w:t>
      </w:r>
      <w:r>
        <w:t xml:space="preserve">. </w:t>
      </w:r>
      <w:r>
        <w:rPr>
          <w:rFonts w:ascii="Franklin Gothic" w:eastAsia="Franklin Gothic" w:hAnsi="Franklin Gothic" w:cs="Franklin Gothic"/>
          <w:i/>
        </w:rPr>
        <w:t>Ранцевый</w:t>
      </w:r>
      <w:r>
        <w:rPr>
          <w:rFonts w:ascii="Franklin Gothic" w:eastAsia="Franklin Gothic" w:hAnsi="Franklin Gothic" w:cs="Franklin Gothic"/>
        </w:rPr>
        <w:t xml:space="preserve"> (</w:t>
      </w:r>
      <w:r>
        <w:rPr>
          <w:rFonts w:ascii="Franklin Gothic" w:eastAsia="Franklin Gothic" w:hAnsi="Franklin Gothic" w:cs="Franklin Gothic"/>
          <w:i/>
        </w:rPr>
        <w:t>рюкзачный</w:t>
      </w:r>
      <w:r>
        <w:rPr>
          <w:rFonts w:ascii="Franklin Gothic" w:eastAsia="Franklin Gothic" w:hAnsi="Franklin Gothic" w:cs="Franklin Gothic"/>
        </w:rPr>
        <w:t>)</w:t>
      </w:r>
      <w:r>
        <w:rPr>
          <w:rFonts w:ascii="Franklin Gothic" w:eastAsia="Franklin Gothic" w:hAnsi="Franklin Gothic" w:cs="Franklin Gothic"/>
          <w:i/>
        </w:rPr>
        <w:t xml:space="preserve"> вектор </w:t>
      </w:r>
      <w:r>
        <w:rPr>
          <w:b/>
          <w:i/>
        </w:rPr>
        <w:t>S</w:t>
      </w:r>
      <w:r>
        <w:t xml:space="preserve"> = (</w:t>
      </w:r>
      <w:r>
        <w:rPr>
          <w:i/>
        </w:rPr>
        <w:t>s</w:t>
      </w:r>
      <w:r>
        <w:rPr>
          <w:vertAlign w:val="subscript"/>
        </w:rPr>
        <w:t>1</w:t>
      </w:r>
      <w:r>
        <w:t xml:space="preserve">, ..., </w:t>
      </w:r>
      <w:r>
        <w:rPr>
          <w:i/>
        </w:rPr>
        <w:t>s</w:t>
      </w:r>
      <w:r>
        <w:rPr>
          <w:vertAlign w:val="subscript"/>
        </w:rPr>
        <w:t>z</w:t>
      </w:r>
      <w:r>
        <w:t xml:space="preserve">) – это упорядоченный набор из </w:t>
      </w:r>
      <w:r>
        <w:rPr>
          <w:i/>
        </w:rPr>
        <w:t>z</w:t>
      </w:r>
      <w:r>
        <w:t xml:space="preserve">, </w:t>
      </w:r>
      <w:r>
        <w:rPr>
          <w:i/>
        </w:rPr>
        <w:t xml:space="preserve">z </w:t>
      </w:r>
      <w:r>
        <w:t xml:space="preserve">≥ 3, различных натуральных чисел </w:t>
      </w:r>
      <w:r>
        <w:rPr>
          <w:i/>
        </w:rPr>
        <w:t>s</w:t>
      </w:r>
      <w:r>
        <w:rPr>
          <w:i/>
          <w:vertAlign w:val="subscript"/>
        </w:rPr>
        <w:t>i</w:t>
      </w:r>
      <w:r>
        <w:t>. Входом задачи о ранце (рюкзаке) называем пару (</w:t>
      </w:r>
      <w:r>
        <w:rPr>
          <w:b/>
          <w:i/>
        </w:rPr>
        <w:t>S</w:t>
      </w:r>
      <w:r>
        <w:t xml:space="preserve">, </w:t>
      </w:r>
      <w:r>
        <w:rPr>
          <w:i/>
        </w:rPr>
        <w:t>S</w:t>
      </w:r>
      <w:r>
        <w:t xml:space="preserve">), где </w:t>
      </w:r>
      <w:r>
        <w:rPr>
          <w:b/>
          <w:i/>
        </w:rPr>
        <w:t>S</w:t>
      </w:r>
      <w:r>
        <w:t xml:space="preserve"> – рюкзачный вектор, а </w:t>
      </w:r>
      <w:r>
        <w:rPr>
          <w:i/>
        </w:rPr>
        <w:t>S</w:t>
      </w:r>
      <w:r>
        <w:t xml:space="preserve"> – натуральное число. </w:t>
      </w:r>
    </w:p>
    <w:p w:rsidR="00FD629C" w:rsidRDefault="0030376C">
      <w:pPr>
        <w:ind w:left="-12" w:right="9"/>
      </w:pPr>
      <w:r>
        <w:t>Решением для входа (</w:t>
      </w:r>
      <w:r>
        <w:rPr>
          <w:b/>
          <w:i/>
        </w:rPr>
        <w:t>S</w:t>
      </w:r>
      <w:r>
        <w:t xml:space="preserve">, </w:t>
      </w:r>
      <w:r>
        <w:rPr>
          <w:i/>
        </w:rPr>
        <w:t>S</w:t>
      </w:r>
      <w:r>
        <w:t xml:space="preserve">) будет такое подмножество из </w:t>
      </w:r>
      <w:r>
        <w:rPr>
          <w:b/>
          <w:i/>
        </w:rPr>
        <w:t>S</w:t>
      </w:r>
      <w:r>
        <w:t xml:space="preserve">, сумма элементов которого равняется </w:t>
      </w:r>
      <w:r>
        <w:rPr>
          <w:i/>
        </w:rPr>
        <w:t>S</w:t>
      </w:r>
      <w:r>
        <w:t xml:space="preserve">. </w:t>
      </w:r>
    </w:p>
    <w:p w:rsidR="00FD629C" w:rsidRDefault="0030376C">
      <w:pPr>
        <w:ind w:left="-12" w:right="9"/>
      </w:pPr>
      <w:r>
        <w:t>В наиболее известном варианте задачи о ранце требуется выяснить, обладает или нет данный вход (</w:t>
      </w:r>
      <w:r>
        <w:rPr>
          <w:b/>
          <w:i/>
        </w:rPr>
        <w:t>S</w:t>
      </w:r>
      <w:r>
        <w:t xml:space="preserve">, </w:t>
      </w:r>
      <w:r>
        <w:rPr>
          <w:i/>
        </w:rPr>
        <w:t>S</w:t>
      </w:r>
      <w:r>
        <w:t>) решением. В варианте, используемом в криптографии, нужно для данного входа (</w:t>
      </w:r>
      <w:r>
        <w:rPr>
          <w:b/>
          <w:i/>
        </w:rPr>
        <w:t>S</w:t>
      </w:r>
      <w:r>
        <w:t xml:space="preserve">, </w:t>
      </w:r>
      <w:r>
        <w:rPr>
          <w:i/>
        </w:rPr>
        <w:t>S</w:t>
      </w:r>
      <w:r>
        <w:t xml:space="preserve">) построить решение, зная, что такое решение существует. Оба эти варианта являются NP-полными. </w:t>
      </w:r>
    </w:p>
    <w:p w:rsidR="00FD629C" w:rsidRDefault="0030376C">
      <w:pPr>
        <w:ind w:left="-12" w:right="9"/>
      </w:pPr>
      <w:r>
        <w:t xml:space="preserve">Имеются также варианты этой задачи, которые не лежат даже в классе NP. </w:t>
      </w:r>
    </w:p>
    <w:p w:rsidR="00FD629C" w:rsidRDefault="0030376C">
      <w:pPr>
        <w:spacing w:after="138"/>
        <w:ind w:left="-12" w:right="9"/>
      </w:pPr>
      <w:r>
        <w:t xml:space="preserve">Как видим, проблема укладки ранца формулируется просто. Дано множество предметов общим числом </w:t>
      </w:r>
      <w:r>
        <w:rPr>
          <w:i/>
        </w:rPr>
        <w:t xml:space="preserve">z </w:t>
      </w:r>
      <w:r>
        <w:t xml:space="preserve">различного веса. Спрашивается, можно ли положить некоторые из этих предметов в ранец так, чтобы его вес стал равен определенному значению </w:t>
      </w:r>
      <w:r>
        <w:rPr>
          <w:i/>
        </w:rPr>
        <w:t>S</w:t>
      </w:r>
      <w:r>
        <w:t xml:space="preserve">? Более формально задача формулируется так: дан набор значений </w:t>
      </w:r>
      <w:r>
        <w:rPr>
          <w:i/>
        </w:rPr>
        <w:t>k</w:t>
      </w:r>
      <w:r>
        <w:rPr>
          <w:vertAlign w:val="subscript"/>
        </w:rPr>
        <w:t>1</w:t>
      </w:r>
      <w:r>
        <w:t xml:space="preserve">, </w:t>
      </w:r>
      <w:r>
        <w:rPr>
          <w:i/>
        </w:rPr>
        <w:t>k</w:t>
      </w:r>
      <w:r>
        <w:rPr>
          <w:vertAlign w:val="subscript"/>
        </w:rPr>
        <w:t>2</w:t>
      </w:r>
      <w:r>
        <w:t xml:space="preserve">, …, </w:t>
      </w:r>
      <w:r>
        <w:rPr>
          <w:i/>
        </w:rPr>
        <w:t>k</w:t>
      </w:r>
      <w:r>
        <w:rPr>
          <w:i/>
          <w:vertAlign w:val="subscript"/>
        </w:rPr>
        <w:t>z</w:t>
      </w:r>
      <w:r>
        <w:t xml:space="preserve"> и суммарное значение </w:t>
      </w:r>
      <w:r>
        <w:rPr>
          <w:i/>
        </w:rPr>
        <w:t>S</w:t>
      </w:r>
      <w:r>
        <w:t xml:space="preserve">. Требуется вычислить значения </w:t>
      </w:r>
      <w:r>
        <w:rPr>
          <w:i/>
        </w:rPr>
        <w:t>b</w:t>
      </w:r>
      <w:r>
        <w:rPr>
          <w:i/>
          <w:vertAlign w:val="subscript"/>
        </w:rPr>
        <w:t>z</w:t>
      </w:r>
      <w:r>
        <w:t xml:space="preserve"> такие, что </w:t>
      </w:r>
    </w:p>
    <w:p w:rsidR="00FD629C" w:rsidRDefault="0030376C">
      <w:pPr>
        <w:tabs>
          <w:tab w:val="center" w:pos="4269"/>
          <w:tab w:val="right" w:pos="8542"/>
        </w:tabs>
        <w:spacing w:after="70" w:line="248" w:lineRule="auto"/>
        <w:ind w:left="-15" w:firstLine="0"/>
        <w:jc w:val="left"/>
      </w:pPr>
      <w:r>
        <w:rPr>
          <w:i/>
        </w:rPr>
        <w:t xml:space="preserve"> </w:t>
      </w:r>
      <w:r>
        <w:rPr>
          <w:i/>
        </w:rPr>
        <w:tab/>
        <w:t>S = b</w:t>
      </w:r>
      <w:r>
        <w:rPr>
          <w:vertAlign w:val="subscript"/>
        </w:rPr>
        <w:t>1</w:t>
      </w:r>
      <w:r>
        <w:rPr>
          <w:i/>
        </w:rPr>
        <w:t>k</w:t>
      </w:r>
      <w:r>
        <w:rPr>
          <w:vertAlign w:val="subscript"/>
        </w:rPr>
        <w:t>1</w:t>
      </w:r>
      <w:r>
        <w:rPr>
          <w:i/>
        </w:rPr>
        <w:t xml:space="preserve"> + b</w:t>
      </w:r>
      <w:r>
        <w:rPr>
          <w:vertAlign w:val="subscript"/>
        </w:rPr>
        <w:t>2</w:t>
      </w:r>
      <w:r>
        <w:rPr>
          <w:i/>
        </w:rPr>
        <w:t>k</w:t>
      </w:r>
      <w:r>
        <w:rPr>
          <w:vertAlign w:val="subscript"/>
        </w:rPr>
        <w:t xml:space="preserve">2 </w:t>
      </w:r>
      <w:r>
        <w:rPr>
          <w:i/>
        </w:rPr>
        <w:t>+ ... + b</w:t>
      </w:r>
      <w:r>
        <w:rPr>
          <w:i/>
          <w:vertAlign w:val="subscript"/>
        </w:rPr>
        <w:t>z</w:t>
      </w:r>
      <w:r>
        <w:rPr>
          <w:i/>
        </w:rPr>
        <w:t>k</w:t>
      </w:r>
      <w:r>
        <w:rPr>
          <w:i/>
          <w:vertAlign w:val="subscript"/>
        </w:rPr>
        <w:t>z</w:t>
      </w:r>
      <w:r>
        <w:rPr>
          <w:rFonts w:ascii="Calibri" w:eastAsia="Calibri" w:hAnsi="Calibri" w:cs="Calibri"/>
        </w:rPr>
        <w:t xml:space="preserve">. </w:t>
      </w:r>
      <w:r>
        <w:rPr>
          <w:rFonts w:ascii="Calibri" w:eastAsia="Calibri" w:hAnsi="Calibri" w:cs="Calibri"/>
        </w:rPr>
        <w:tab/>
      </w:r>
      <w:r>
        <w:t xml:space="preserve">(7.1) </w:t>
      </w:r>
    </w:p>
    <w:p w:rsidR="00FD629C" w:rsidRDefault="0030376C">
      <w:pPr>
        <w:ind w:left="-12" w:right="9"/>
      </w:pPr>
      <w:r>
        <w:t xml:space="preserve">Здесь </w:t>
      </w:r>
      <w:r>
        <w:rPr>
          <w:i/>
        </w:rPr>
        <w:t>b</w:t>
      </w:r>
      <w:r>
        <w:rPr>
          <w:i/>
          <w:vertAlign w:val="subscript"/>
        </w:rPr>
        <w:t>i</w:t>
      </w:r>
      <w:r>
        <w:t xml:space="preserve"> может быть либо нулем, либо единицей. Значение </w:t>
      </w:r>
      <w:r>
        <w:rPr>
          <w:i/>
        </w:rPr>
        <w:t>b</w:t>
      </w:r>
      <w:r>
        <w:rPr>
          <w:i/>
          <w:vertAlign w:val="subscript"/>
        </w:rPr>
        <w:t>i</w:t>
      </w:r>
      <w:r>
        <w:t xml:space="preserve"> = 1 означает, что предмет </w:t>
      </w:r>
      <w:r>
        <w:rPr>
          <w:i/>
        </w:rPr>
        <w:t>m</w:t>
      </w:r>
      <w:r>
        <w:rPr>
          <w:i/>
          <w:vertAlign w:val="subscript"/>
        </w:rPr>
        <w:t>i</w:t>
      </w:r>
      <w:r>
        <w:rPr>
          <w:i/>
        </w:rPr>
        <w:t xml:space="preserve"> </w:t>
      </w:r>
      <w:r>
        <w:t xml:space="preserve">кладут в рюкзак, а </w:t>
      </w:r>
      <w:r>
        <w:rPr>
          <w:i/>
        </w:rPr>
        <w:t>b</w:t>
      </w:r>
      <w:r>
        <w:rPr>
          <w:i/>
          <w:vertAlign w:val="subscript"/>
        </w:rPr>
        <w:t>i</w:t>
      </w:r>
      <w:r>
        <w:t xml:space="preserve"> = 0 – не кладут. </w:t>
      </w:r>
    </w:p>
    <w:p w:rsidR="00FD629C" w:rsidRDefault="0030376C">
      <w:pPr>
        <w:spacing w:after="10"/>
        <w:ind w:left="542" w:right="5" w:hanging="389"/>
      </w:pPr>
      <w:r>
        <w:rPr>
          <w:rFonts w:ascii="Calibri" w:eastAsia="Calibri" w:hAnsi="Calibri" w:cs="Calibri"/>
          <w:noProof/>
          <w:sz w:val="22"/>
        </w:rPr>
        <w:lastRenderedPageBreak/>
        <mc:AlternateContent>
          <mc:Choice Requires="wpg">
            <w:drawing>
              <wp:anchor distT="0" distB="0" distL="114300" distR="114300" simplePos="0" relativeHeight="251696128" behindDoc="1" locked="0" layoutInCell="1" allowOverlap="1">
                <wp:simplePos x="0" y="0"/>
                <wp:positionH relativeFrom="column">
                  <wp:posOffset>-6708</wp:posOffset>
                </wp:positionH>
                <wp:positionV relativeFrom="paragraph">
                  <wp:posOffset>-45193</wp:posOffset>
                </wp:positionV>
                <wp:extent cx="307086" cy="329947"/>
                <wp:effectExtent l="0" t="0" r="0" b="0"/>
                <wp:wrapNone/>
                <wp:docPr id="762507" name="Group 762507"/>
                <wp:cNvGraphicFramePr/>
                <a:graphic xmlns:a="http://schemas.openxmlformats.org/drawingml/2006/main">
                  <a:graphicData uri="http://schemas.microsoft.com/office/word/2010/wordprocessingGroup">
                    <wpg:wgp>
                      <wpg:cNvGrpSpPr/>
                      <wpg:grpSpPr>
                        <a:xfrm>
                          <a:off x="0" y="0"/>
                          <a:ext cx="307086" cy="329947"/>
                          <a:chOff x="0" y="0"/>
                          <a:chExt cx="307086" cy="329947"/>
                        </a:xfrm>
                      </wpg:grpSpPr>
                      <wps:wsp>
                        <wps:cNvPr id="85387" name="Shape 85387"/>
                        <wps:cNvSpPr/>
                        <wps:spPr>
                          <a:xfrm>
                            <a:off x="279654" y="314706"/>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88" name="Shape 85388"/>
                        <wps:cNvSpPr/>
                        <wps:spPr>
                          <a:xfrm>
                            <a:off x="12954" y="314706"/>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89" name="Shape 85389"/>
                        <wps:cNvSpPr/>
                        <wps:spPr>
                          <a:xfrm>
                            <a:off x="292608" y="291085"/>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0" name="Shape 85390"/>
                        <wps:cNvSpPr/>
                        <wps:spPr>
                          <a:xfrm>
                            <a:off x="762" y="291085"/>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1" name="Shape 85391"/>
                        <wps:cNvSpPr/>
                        <wps:spPr>
                          <a:xfrm>
                            <a:off x="0" y="267463"/>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2" name="Shape 85392"/>
                        <wps:cNvSpPr/>
                        <wps:spPr>
                          <a:xfrm>
                            <a:off x="293370" y="26365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3" name="Shape 85393"/>
                        <wps:cNvSpPr/>
                        <wps:spPr>
                          <a:xfrm>
                            <a:off x="0" y="24003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4" name="Shape 85394"/>
                        <wps:cNvSpPr/>
                        <wps:spPr>
                          <a:xfrm>
                            <a:off x="293370" y="2362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5" name="Shape 85395"/>
                        <wps:cNvSpPr/>
                        <wps:spPr>
                          <a:xfrm>
                            <a:off x="0" y="21259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6" name="Shape 85396"/>
                        <wps:cNvSpPr/>
                        <wps:spPr>
                          <a:xfrm>
                            <a:off x="293370" y="20878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7" name="Shape 85397"/>
                        <wps:cNvSpPr/>
                        <wps:spPr>
                          <a:xfrm>
                            <a:off x="0" y="18516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8" name="Shape 85398"/>
                        <wps:cNvSpPr/>
                        <wps:spPr>
                          <a:xfrm>
                            <a:off x="293370" y="18135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399" name="Shape 85399"/>
                        <wps:cNvSpPr/>
                        <wps:spPr>
                          <a:xfrm>
                            <a:off x="0" y="15773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0" name="Shape 85400"/>
                        <wps:cNvSpPr/>
                        <wps:spPr>
                          <a:xfrm>
                            <a:off x="293370" y="153925"/>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1" name="Shape 85401"/>
                        <wps:cNvSpPr/>
                        <wps:spPr>
                          <a:xfrm>
                            <a:off x="0" y="130302"/>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2" name="Shape 85402"/>
                        <wps:cNvSpPr/>
                        <wps:spPr>
                          <a:xfrm>
                            <a:off x="293370" y="1264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3" name="Shape 85403"/>
                        <wps:cNvSpPr/>
                        <wps:spPr>
                          <a:xfrm>
                            <a:off x="0" y="10287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4" name="Shape 85404"/>
                        <wps:cNvSpPr/>
                        <wps:spPr>
                          <a:xfrm>
                            <a:off x="293370" y="9906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5" name="Shape 85405"/>
                        <wps:cNvSpPr/>
                        <wps:spPr>
                          <a:xfrm>
                            <a:off x="0" y="75439"/>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6" name="Shape 85406"/>
                        <wps:cNvSpPr/>
                        <wps:spPr>
                          <a:xfrm>
                            <a:off x="293370" y="71628"/>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7" name="Shape 85407"/>
                        <wps:cNvSpPr/>
                        <wps:spPr>
                          <a:xfrm>
                            <a:off x="762" y="48006"/>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8" name="Shape 85408"/>
                        <wps:cNvSpPr/>
                        <wps:spPr>
                          <a:xfrm>
                            <a:off x="291846" y="43435"/>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09" name="Shape 85409"/>
                        <wps:cNvSpPr/>
                        <wps:spPr>
                          <a:xfrm>
                            <a:off x="12192" y="22861"/>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0" name="Shape 85410"/>
                        <wps:cNvSpPr/>
                        <wps:spPr>
                          <a:xfrm>
                            <a:off x="278130" y="20765"/>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1" name="Shape 85411"/>
                        <wps:cNvSpPr/>
                        <wps:spPr>
                          <a:xfrm>
                            <a:off x="35052" y="8382"/>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2" name="Shape 85412"/>
                        <wps:cNvSpPr/>
                        <wps:spPr>
                          <a:xfrm>
                            <a:off x="253746" y="7620"/>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3" name="Shape 85413"/>
                        <wps:cNvSpPr/>
                        <wps:spPr>
                          <a:xfrm>
                            <a:off x="227838" y="6858"/>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4" name="Shape 85414"/>
                        <wps:cNvSpPr/>
                        <wps:spPr>
                          <a:xfrm>
                            <a:off x="199644"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5" name="Shape 85415"/>
                        <wps:cNvSpPr/>
                        <wps:spPr>
                          <a:xfrm>
                            <a:off x="172212"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6" name="Shape 85416"/>
                        <wps:cNvSpPr/>
                        <wps:spPr>
                          <a:xfrm>
                            <a:off x="144780"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7" name="Shape 85417"/>
                        <wps:cNvSpPr/>
                        <wps:spPr>
                          <a:xfrm>
                            <a:off x="117348"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8" name="Shape 85418"/>
                        <wps:cNvSpPr/>
                        <wps:spPr>
                          <a:xfrm>
                            <a:off x="89916"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419" name="Shape 85419"/>
                        <wps:cNvSpPr/>
                        <wps:spPr>
                          <a:xfrm>
                            <a:off x="62484" y="68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85421" name="Picture 85421"/>
                          <pic:cNvPicPr/>
                        </pic:nvPicPr>
                        <pic:blipFill>
                          <a:blip r:embed="rId145"/>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2507" style="width:24.18pt;height:25.98pt;position:absolute;z-index:-2147482708;mso-position-horizontal-relative:text;mso-position-horizontal:absolute;margin-left:-0.528275pt;mso-position-vertical-relative:text;margin-top:-3.55859pt;" coordsize="3070,3299">
                <v:shape id="Shape 85387" style="position:absolute;width:152;height:152;left:2796;top:3147;" coordsize="15240,15240" path="m12192,2286c14478,4572,15240,9144,12192,12192c9906,14478,5334,15240,3048,12192c0,9906,0,5334,2286,3048c4572,0,9144,0,12192,2286x">
                  <v:stroke weight="0pt" endcap="flat" joinstyle="miter" miterlimit="1" on="false" color="#000000" opacity="0"/>
                  <v:fill on="true" color="#181717"/>
                </v:shape>
                <v:shape id="Shape 85388" style="position:absolute;width:152;height:152;left:129;top:3147;" coordsize="15240,15240" path="m3048,2286c6096,0,10668,0,12954,3048c15240,5334,15240,9906,12192,12192c9906,15240,5334,14478,3048,12192c0,9144,762,4572,3048,2286x">
                  <v:stroke weight="0pt" endcap="flat" joinstyle="miter" miterlimit="1" on="false" color="#000000" opacity="0"/>
                  <v:fill on="true" color="#181717"/>
                </v:shape>
                <v:shape id="Shape 85389" style="position:absolute;width:144;height:144;left:2926;top:2910;" coordsize="14478,14478" path="m8382,0c11430,762,14478,4572,13716,8382c12954,12192,9906,14478,6096,13716c2286,12954,0,9906,0,6096c762,2286,4572,0,8382,0x">
                  <v:stroke weight="0pt" endcap="flat" joinstyle="miter" miterlimit="1" on="false" color="#000000" opacity="0"/>
                  <v:fill on="true" color="#181717"/>
                </v:shape>
                <v:shape id="Shape 85390" style="position:absolute;width:144;height:144;left:7;top:2910;" coordsize="14478,14478" path="m6096,0c9906,0,13716,2286,14478,6096c14478,9906,12192,12954,8382,13716c4572,14478,1524,12192,762,8382c0,4572,2286,762,6096,0x">
                  <v:stroke weight="0pt" endcap="flat" joinstyle="miter" miterlimit="1" on="false" color="#000000" opacity="0"/>
                  <v:fill on="true" color="#181717"/>
                </v:shape>
                <v:shape id="Shape 85391" style="position:absolute;width:137;height:137;left:0;top:2674;" coordsize="13716,13715" path="m6858,0c10668,0,13716,3048,13716,6858c13716,10668,10668,13715,6858,13715c3048,13715,0,10668,0,6858c0,3048,3048,0,6858,0x">
                  <v:stroke weight="0pt" endcap="flat" joinstyle="miter" miterlimit="1" on="false" color="#000000" opacity="0"/>
                  <v:fill on="true" color="#181717"/>
                </v:shape>
                <v:shape id="Shape 85392" style="position:absolute;width:137;height:137;left:2933;top:2636;" coordsize="13716,13716" path="m6858,0c10668,0,13716,3049,13716,6858c13716,10668,10668,13716,6858,13716c3048,13716,0,10668,0,6858c0,3049,3048,0,6858,0x">
                  <v:stroke weight="0pt" endcap="flat" joinstyle="miter" miterlimit="1" on="false" color="#000000" opacity="0"/>
                  <v:fill on="true" color="#181717"/>
                </v:shape>
                <v:shape id="Shape 85393" style="position:absolute;width:137;height:137;left:0;top:2400;" coordsize="13716,13716" path="m6858,0c10668,0,13716,3048,13716,6858c13716,10668,10668,13716,6858,13716c3048,13716,0,10668,0,6858c0,3048,3048,0,6858,0x">
                  <v:stroke weight="0pt" endcap="flat" joinstyle="miter" miterlimit="1" on="false" color="#000000" opacity="0"/>
                  <v:fill on="true" color="#181717"/>
                </v:shape>
                <v:shape id="Shape 85394" style="position:absolute;width:137;height:137;left:2933;top:2362;" coordsize="13716,13716" path="m6858,0c10668,0,13716,3048,13716,6858c13716,10668,10668,13716,6858,13716c3048,13716,0,10668,0,6858c0,3048,3048,0,6858,0x">
                  <v:stroke weight="0pt" endcap="flat" joinstyle="miter" miterlimit="1" on="false" color="#000000" opacity="0"/>
                  <v:fill on="true" color="#181717"/>
                </v:shape>
                <v:shape id="Shape 85395" style="position:absolute;width:137;height:137;left:0;top:2125;" coordsize="13716,13715" path="m6858,0c10668,0,13716,3048,13716,6858c13716,10668,10668,13715,6858,13715c3048,13715,0,10668,0,6858c0,3048,3048,0,6858,0x">
                  <v:stroke weight="0pt" endcap="flat" joinstyle="miter" miterlimit="1" on="false" color="#000000" opacity="0"/>
                  <v:fill on="true" color="#181717"/>
                </v:shape>
                <v:shape id="Shape 85396" style="position:absolute;width:137;height:137;left:2933;top:2087;" coordsize="13716,13715" path="m6858,0c10668,0,13716,3048,13716,6858c13716,10668,10668,13715,6858,13715c3048,13715,0,10668,0,6858c0,3048,3048,0,6858,0x">
                  <v:stroke weight="0pt" endcap="flat" joinstyle="miter" miterlimit="1" on="false" color="#000000" opacity="0"/>
                  <v:fill on="true" color="#181717"/>
                </v:shape>
                <v:shape id="Shape 85397" style="position:absolute;width:137;height:137;left:0;top:1851;" coordsize="13716,13716" path="m6858,0c10668,0,13716,3048,13716,6858c13716,10668,10668,13716,6858,13716c3048,13716,0,10668,0,6858c0,3048,3048,0,6858,0x">
                  <v:stroke weight="0pt" endcap="flat" joinstyle="miter" miterlimit="1" on="false" color="#000000" opacity="0"/>
                  <v:fill on="true" color="#181717"/>
                </v:shape>
                <v:shape id="Shape 85398" style="position:absolute;width:137;height:137;left:2933;top:1813;" coordsize="13716,13716" path="m6858,0c10668,0,13716,3048,13716,6858c13716,10668,10668,13716,6858,13716c3048,13716,0,10668,0,6858c0,3048,3048,0,6858,0x">
                  <v:stroke weight="0pt" endcap="flat" joinstyle="miter" miterlimit="1" on="false" color="#000000" opacity="0"/>
                  <v:fill on="true" color="#181717"/>
                </v:shape>
                <v:shape id="Shape 85399" style="position:absolute;width:137;height:137;left:0;top:1577;" coordsize="13716,13716" path="m6858,0c10668,0,13716,3048,13716,6858c13716,10668,10668,13716,6858,13716c3048,13716,0,10668,0,6858c0,3048,3048,0,6858,0x">
                  <v:stroke weight="0pt" endcap="flat" joinstyle="miter" miterlimit="1" on="false" color="#000000" opacity="0"/>
                  <v:fill on="true" color="#181717"/>
                </v:shape>
                <v:shape id="Shape 85400" style="position:absolute;width:137;height:137;left:2933;top:1539;" coordsize="13716,13715" path="m6858,0c10668,0,13716,3048,13716,6858c13716,10668,10668,13715,6858,13715c3048,13715,0,10668,0,6858c0,3048,3048,0,6858,0x">
                  <v:stroke weight="0pt" endcap="flat" joinstyle="miter" miterlimit="1" on="false" color="#000000" opacity="0"/>
                  <v:fill on="true" color="#181717"/>
                </v:shape>
                <v:shape id="Shape 85401" style="position:absolute;width:137;height:137;left:0;top:1303;" coordsize="13716,13716" path="m6858,0c10668,0,13716,3049,13716,6858c13716,10668,10668,13716,6858,13716c3048,13716,0,10668,0,6858c0,3049,3048,0,6858,0x">
                  <v:stroke weight="0pt" endcap="flat" joinstyle="miter" miterlimit="1" on="false" color="#000000" opacity="0"/>
                  <v:fill on="true" color="#181717"/>
                </v:shape>
                <v:shape id="Shape 85402" style="position:absolute;width:137;height:137;left:2933;top:1264;" coordsize="13716,13716" path="m6858,0c10668,0,13716,3048,13716,6858c13716,10668,10668,13716,6858,13716c3048,13716,0,10668,0,6858c0,3048,3048,0,6858,0x">
                  <v:stroke weight="0pt" endcap="flat" joinstyle="miter" miterlimit="1" on="false" color="#000000" opacity="0"/>
                  <v:fill on="true" color="#181717"/>
                </v:shape>
                <v:shape id="Shape 85403" style="position:absolute;width:137;height:137;left:0;top:1028;" coordsize="13716,13716" path="m6858,0c10668,0,13716,3048,13716,6858c13716,10668,10668,13716,6858,13716c3048,13716,0,10668,0,6858c0,3048,3048,0,6858,0x">
                  <v:stroke weight="0pt" endcap="flat" joinstyle="miter" miterlimit="1" on="false" color="#000000" opacity="0"/>
                  <v:fill on="true" color="#181717"/>
                </v:shape>
                <v:shape id="Shape 85404" style="position:absolute;width:137;height:137;left:2933;top:990;" coordsize="13716,13716" path="m6858,0c10668,0,13716,3048,13716,6858c13716,10668,10668,13716,6858,13716c3048,13716,0,10668,0,6858c0,3048,3048,0,6858,0x">
                  <v:stroke weight="0pt" endcap="flat" joinstyle="miter" miterlimit="1" on="false" color="#000000" opacity="0"/>
                  <v:fill on="true" color="#181717"/>
                </v:shape>
                <v:shape id="Shape 85405" style="position:absolute;width:137;height:137;left:0;top:754;" coordsize="13716,13715" path="m6858,0c10668,0,13716,3048,13716,6858c13716,10668,10668,13715,6858,13715c3048,13715,0,10668,0,6858c0,3048,3048,0,6858,0x">
                  <v:stroke weight="0pt" endcap="flat" joinstyle="miter" miterlimit="1" on="false" color="#000000" opacity="0"/>
                  <v:fill on="true" color="#181717"/>
                </v:shape>
                <v:shape id="Shape 85406" style="position:absolute;width:137;height:137;left:2933;top:716;" coordsize="13716,13716" path="m6858,0c10668,0,13716,3049,13716,6858c13716,10668,10668,13716,6858,13716c3048,13716,0,10668,0,6858c0,3049,3048,0,6858,0x">
                  <v:stroke weight="0pt" endcap="flat" joinstyle="miter" miterlimit="1" on="false" color="#000000" opacity="0"/>
                  <v:fill on="true" color="#181717"/>
                </v:shape>
                <v:shape id="Shape 85407" style="position:absolute;width:144;height:144;left:7;top:480;" coordsize="14478,14478" path="m8382,0c12192,762,14478,4572,13716,8382c13716,12192,9906,14478,6096,13716c2286,12954,0,9906,0,6096c762,2286,4572,0,8382,0x">
                  <v:stroke weight="0pt" endcap="flat" joinstyle="miter" miterlimit="1" on="false" color="#000000" opacity="0"/>
                  <v:fill on="true" color="#181717"/>
                </v:shape>
                <v:shape id="Shape 85408" style="position:absolute;width:144;height:152;left:2918;top:434;" coordsize="14478,15240" path="m5334,1524c9144,0,12954,2286,13716,6096c14478,9906,12954,13716,9144,14478c5334,15240,1524,12954,762,9906l762,9144c0,6096,1524,2286,5334,1524x">
                  <v:stroke weight="0pt" endcap="flat" joinstyle="miter" miterlimit="1" on="false" color="#000000" opacity="0"/>
                  <v:fill on="true" color="#181717"/>
                </v:shape>
                <v:shape id="Shape 85409" style="position:absolute;width:152;height:152;left:121;top:228;" coordsize="15240,15240" path="m12192,2286c14478,5334,15240,9906,12192,12192c9906,15240,5334,15240,3048,12953c0,10668,0,6096,2286,3048c4572,0,9144,0,12192,2286x">
                  <v:stroke weight="0pt" endcap="flat" joinstyle="miter" miterlimit="1" on="false" color="#000000" opacity="0"/>
                  <v:fill on="true" color="#181717"/>
                </v:shape>
                <v:shape id="Shape 85410" style="position:absolute;width:152;height:142;left:2781;top:207;"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85411" style="position:absolute;width:152;height:152;left:350;top:83;" coordsize="15240,15240" path="m5334,762c9144,0,12954,2286,13716,6096c15240,9906,12954,13716,9144,14478c5334,15240,1524,12954,762,9144c0,5334,2286,2286,5334,762x">
                  <v:stroke weight="0pt" endcap="flat" joinstyle="miter" miterlimit="1" on="false" color="#000000" opacity="0"/>
                  <v:fill on="true" color="#181717"/>
                </v:shape>
                <v:shape id="Shape 85412" style="position:absolute;width:152;height:152;left:2537;top:76;" coordsize="15240,15240" path="m9906,762c12954,1524,15240,5334,14478,9144c13716,12954,9906,15240,6096,14478c2286,12954,0,9144,1524,6096c2286,2286,6096,0,9906,762x">
                  <v:stroke weight="0pt" endcap="flat" joinstyle="miter" miterlimit="1" on="false" color="#000000" opacity="0"/>
                  <v:fill on="true" color="#181717"/>
                </v:shape>
                <v:shape id="Shape 85413" style="position:absolute;width:137;height:137;left:2278;top:68;" coordsize="13716,13716" path="m6858,0c9906,0,13716,3048,13716,6858c13716,10668,9906,13716,6858,13716c3048,13716,0,10668,0,6858c0,3048,3048,0,6858,0x">
                  <v:stroke weight="0pt" endcap="flat" joinstyle="miter" miterlimit="1" on="false" color="#000000" opacity="0"/>
                  <v:fill on="true" color="#181717"/>
                </v:shape>
                <v:shape id="Shape 85414" style="position:absolute;width:137;height:137;left:1996;top:68;" coordsize="13716,13716" path="m6858,0c10668,0,13716,3048,13716,6858c13716,10668,10668,13716,6858,13716c3810,13716,0,10668,0,6858c0,3048,3810,0,6858,0x">
                  <v:stroke weight="0pt" endcap="flat" joinstyle="miter" miterlimit="1" on="false" color="#000000" opacity="0"/>
                  <v:fill on="true" color="#181717"/>
                </v:shape>
                <v:shape id="Shape 85415" style="position:absolute;width:137;height:137;left:1722;top:68;" coordsize="13716,13716" path="m6858,0c10668,0,13716,3048,13716,6858c13716,10668,10668,13716,6858,13716c3048,13716,0,10668,0,6858c0,3048,3048,0,6858,0x">
                  <v:stroke weight="0pt" endcap="flat" joinstyle="miter" miterlimit="1" on="false" color="#000000" opacity="0"/>
                  <v:fill on="true" color="#181717"/>
                </v:shape>
                <v:shape id="Shape 85416" style="position:absolute;width:137;height:137;left:1447;top:68;" coordsize="13716,13716" path="m6858,0c10668,0,13716,3048,13716,6858c13716,10668,10668,13716,6858,13716c3048,13716,0,10668,0,6858c0,3048,3048,0,6858,0x">
                  <v:stroke weight="0pt" endcap="flat" joinstyle="miter" miterlimit="1" on="false" color="#000000" opacity="0"/>
                  <v:fill on="true" color="#181717"/>
                </v:shape>
                <v:shape id="Shape 85417" style="position:absolute;width:137;height:137;left:1173;top:68;" coordsize="13716,13716" path="m6858,0c10668,0,13716,3048,13716,6858c13716,10668,10668,13716,6858,13716c3048,13716,0,10668,0,6858c0,3048,3048,0,6858,0x">
                  <v:stroke weight="0pt" endcap="flat" joinstyle="miter" miterlimit="1" on="false" color="#000000" opacity="0"/>
                  <v:fill on="true" color="#181717"/>
                </v:shape>
                <v:shape id="Shape 85418" style="position:absolute;width:137;height:137;left:899;top:68;" coordsize="13716,13716" path="m6858,0c10668,0,13716,3048,13716,6858c13716,10668,10668,13716,6858,13716c3048,13716,0,10668,0,6858c0,3048,3048,0,6858,0x">
                  <v:stroke weight="0pt" endcap="flat" joinstyle="miter" miterlimit="1" on="false" color="#000000" opacity="0"/>
                  <v:fill on="true" color="#181717"/>
                </v:shape>
                <v:shape id="Shape 85419" style="position:absolute;width:137;height:137;left:624;top:68;" coordsize="13716,13716" path="m6858,0c10668,0,13716,3048,13716,6858c13716,10668,10668,13716,6858,13716c3048,13716,0,10668,0,6858c0,3048,3048,0,6858,0x">
                  <v:stroke weight="0pt" endcap="flat" joinstyle="miter" miterlimit="1" on="false" color="#000000" opacity="0"/>
                  <v:fill on="true" color="#181717"/>
                </v:shape>
                <v:shape id="Picture 85421" style="position:absolute;width:2042;height:3230;left:495;top:0;" filled="f">
                  <v:imagedata r:id="rId146"/>
                </v:shape>
              </v:group>
            </w:pict>
          </mc:Fallback>
        </mc:AlternateContent>
      </w:r>
      <w:r>
        <w:rPr>
          <w:b/>
          <w:sz w:val="47"/>
          <w:u w:val="single" w:color="181717"/>
        </w:rPr>
        <w:t xml:space="preserve">! </w:t>
      </w:r>
      <w:r>
        <w:rPr>
          <w:b/>
        </w:rPr>
        <w:t xml:space="preserve">Суть метода для шифрования состоит в том, что существуют две различные задачи укладки ранца: одна из них решается </w:t>
      </w:r>
      <w:r>
        <w:rPr>
          <w:b/>
          <w:i/>
        </w:rPr>
        <w:t xml:space="preserve">легко </w:t>
      </w:r>
      <w:r>
        <w:rPr>
          <w:b/>
        </w:rPr>
        <w:t xml:space="preserve">и характеризуется линейным ростом трудоемкости, а другая решается </w:t>
      </w:r>
      <w:r>
        <w:rPr>
          <w:b/>
          <w:i/>
        </w:rPr>
        <w:t>трудно</w:t>
      </w:r>
      <w:r>
        <w:rPr>
          <w:b/>
        </w:rPr>
        <w:t xml:space="preserve">. Легкий для укладки ранец можно трансформировать в трудный. </w:t>
      </w:r>
    </w:p>
    <w:p w:rsidR="00FD629C" w:rsidRDefault="0030376C">
      <w:pPr>
        <w:spacing w:after="10"/>
        <w:ind w:left="538" w:right="5" w:hanging="10"/>
      </w:pPr>
      <w:r>
        <w:rPr>
          <w:b/>
        </w:rPr>
        <w:t xml:space="preserve">Трудный для укладки ранец применяется в качестве открытого ключа, который легко использовать для зашифрования, но невозможно – для расшифрования. В качестве закрытого ключа применяется легкий для укладки ранец, который предоставляет простой способ расшифрования сообщения. </w:t>
      </w:r>
    </w:p>
    <w:p w:rsidR="00FD629C" w:rsidRDefault="0030376C">
      <w:pPr>
        <w:ind w:left="-12" w:right="9"/>
      </w:pPr>
      <w:r>
        <w:t xml:space="preserve">В качестве закрытого ключа </w:t>
      </w:r>
      <w:r>
        <w:rPr>
          <w:b/>
          <w:i/>
        </w:rPr>
        <w:t xml:space="preserve">d </w:t>
      </w:r>
      <w:r>
        <w:t xml:space="preserve">(легкого для укладки ранца) используется </w:t>
      </w:r>
      <w:r>
        <w:rPr>
          <w:i/>
        </w:rPr>
        <w:t>сверхвозрастающая последовательность, состоящая из z элементов: d</w:t>
      </w:r>
      <w:r>
        <w:rPr>
          <w:vertAlign w:val="subscript"/>
        </w:rPr>
        <w:t>1</w:t>
      </w:r>
      <w:r>
        <w:t xml:space="preserve">, </w:t>
      </w:r>
      <w:r>
        <w:rPr>
          <w:i/>
        </w:rPr>
        <w:t>d</w:t>
      </w:r>
      <w:r>
        <w:rPr>
          <w:vertAlign w:val="subscript"/>
        </w:rPr>
        <w:t>2</w:t>
      </w:r>
      <w:r>
        <w:t xml:space="preserve">, </w:t>
      </w:r>
      <w:r>
        <w:rPr>
          <w:i/>
        </w:rPr>
        <w:t>…</w:t>
      </w:r>
      <w:r>
        <w:t xml:space="preserve">, </w:t>
      </w:r>
      <w:r>
        <w:rPr>
          <w:i/>
        </w:rPr>
        <w:t>d</w:t>
      </w:r>
      <w:r>
        <w:rPr>
          <w:i/>
          <w:vertAlign w:val="subscript"/>
        </w:rPr>
        <w:t>z</w:t>
      </w:r>
      <w:r>
        <w:t xml:space="preserve">: </w:t>
      </w:r>
      <w:r>
        <w:rPr>
          <w:b/>
          <w:i/>
        </w:rPr>
        <w:t>d</w:t>
      </w:r>
      <w:r>
        <w:t xml:space="preserve"> = {</w:t>
      </w:r>
      <w:r>
        <w:rPr>
          <w:i/>
        </w:rPr>
        <w:t>d</w:t>
      </w:r>
      <w:r>
        <w:rPr>
          <w:i/>
          <w:vertAlign w:val="subscript"/>
        </w:rPr>
        <w:t>i</w:t>
      </w:r>
      <w:r>
        <w:t xml:space="preserve">}, </w:t>
      </w:r>
      <w:r>
        <w:rPr>
          <w:i/>
        </w:rPr>
        <w:t>i</w:t>
      </w:r>
      <w:r>
        <w:t xml:space="preserve"> = 1, …, </w:t>
      </w:r>
      <w:r>
        <w:rPr>
          <w:i/>
        </w:rPr>
        <w:t>z</w:t>
      </w:r>
      <w:r>
        <w:t xml:space="preserve">. </w:t>
      </w:r>
    </w:p>
    <w:p w:rsidR="00FD629C" w:rsidRDefault="0030376C">
      <w:pPr>
        <w:ind w:left="-12" w:right="9"/>
      </w:pPr>
      <w:r>
        <w:rPr>
          <w:b/>
        </w:rPr>
        <w:t>Определение 3</w:t>
      </w:r>
      <w:r>
        <w:rPr>
          <w:rFonts w:ascii="Calibri" w:eastAsia="Calibri" w:hAnsi="Calibri" w:cs="Calibri"/>
          <w:b/>
        </w:rPr>
        <w:t xml:space="preserve">. </w:t>
      </w:r>
      <w:r>
        <w:rPr>
          <w:rFonts w:ascii="Franklin Gothic" w:eastAsia="Franklin Gothic" w:hAnsi="Franklin Gothic" w:cs="Franklin Gothic"/>
          <w:i/>
        </w:rPr>
        <w:t>Сверхвозрастающей</w:t>
      </w:r>
      <w:r>
        <w:t xml:space="preserve"> называется последовательность, в которой каждый последующий член больше суммы всех предыдущих. </w:t>
      </w:r>
    </w:p>
    <w:p w:rsidR="00FD629C" w:rsidRDefault="0030376C">
      <w:pPr>
        <w:spacing w:after="132" w:line="248" w:lineRule="auto"/>
        <w:ind w:left="-13" w:right="5" w:firstLine="541"/>
      </w:pPr>
      <w:r>
        <w:rPr>
          <w:b/>
          <w:i/>
        </w:rPr>
        <w:t>Пример 1</w:t>
      </w:r>
      <w:r>
        <w:rPr>
          <w:b/>
        </w:rPr>
        <w:t>.</w:t>
      </w:r>
      <w:r>
        <w:t xml:space="preserve"> Последовательность {2, 3, 6, 13, 27, 52, 105, 210} является сверхвозрастающей, а {1, 3, 4, 9, 15, 25, 48, 76} – нет. </w:t>
      </w:r>
    </w:p>
    <w:p w:rsidR="00FD629C" w:rsidRDefault="0030376C">
      <w:pPr>
        <w:spacing w:after="16" w:line="250" w:lineRule="auto"/>
        <w:ind w:left="538" w:right="1179" w:hanging="10"/>
        <w:jc w:val="left"/>
      </w:pPr>
      <w:r>
        <w:rPr>
          <w:rFonts w:ascii="Franklin Gothic" w:eastAsia="Franklin Gothic" w:hAnsi="Franklin Gothic" w:cs="Franklin Gothic"/>
        </w:rPr>
        <w:t xml:space="preserve">7.1.2.2. Алгоритм укладки ранца  на основе сверхвозрастающей последовательности </w:t>
      </w:r>
    </w:p>
    <w:p w:rsidR="00FD629C" w:rsidRDefault="0030376C">
      <w:pPr>
        <w:ind w:left="-12" w:right="9"/>
      </w:pPr>
      <w:r>
        <w:t xml:space="preserve">Необходимо по очереди анализировать некоторый «текущий вес» </w:t>
      </w:r>
      <w:r>
        <w:rPr>
          <w:i/>
        </w:rPr>
        <w:t>S</w:t>
      </w:r>
      <w:r>
        <w:t xml:space="preserve"> предметов, составляющих сверхвозрастающую последовательность; в результате анализа нужно упаковать (доупаковать) ранец. </w:t>
      </w:r>
    </w:p>
    <w:p w:rsidR="00FD629C" w:rsidRDefault="0030376C">
      <w:pPr>
        <w:numPr>
          <w:ilvl w:val="0"/>
          <w:numId w:val="47"/>
        </w:numPr>
        <w:ind w:right="9"/>
      </w:pPr>
      <w:r>
        <w:t xml:space="preserve">В качестве текущего выбирается число </w:t>
      </w:r>
      <w:r>
        <w:rPr>
          <w:i/>
        </w:rPr>
        <w:t>S</w:t>
      </w:r>
      <w:r>
        <w:t>, которое сравнивается с «весом» самого тяжелого предмета (</w:t>
      </w:r>
      <w:r>
        <w:rPr>
          <w:i/>
        </w:rPr>
        <w:t>d</w:t>
      </w:r>
      <w:r>
        <w:rPr>
          <w:i/>
          <w:vertAlign w:val="subscript"/>
        </w:rPr>
        <w:t>z</w:t>
      </w:r>
      <w:r>
        <w:t xml:space="preserve">); если текущий вес меньше веса данного предмета, то его в ранец не кладут (0), в противном случае его укладывают (1) в ранец и переходят к анализу очередного (в общем случае – </w:t>
      </w:r>
      <w:r>
        <w:rPr>
          <w:i/>
        </w:rPr>
        <w:t>i</w:t>
      </w:r>
      <w:r>
        <w:t xml:space="preserve">-го предмета). </w:t>
      </w:r>
    </w:p>
    <w:p w:rsidR="00FD629C" w:rsidRDefault="0030376C">
      <w:pPr>
        <w:numPr>
          <w:ilvl w:val="0"/>
          <w:numId w:val="47"/>
        </w:numPr>
        <w:ind w:right="9"/>
      </w:pPr>
      <w:r>
        <w:t>Если на предыдущем (</w:t>
      </w:r>
      <w:r>
        <w:rPr>
          <w:i/>
        </w:rPr>
        <w:t>i</w:t>
      </w:r>
      <w:r>
        <w:t>-м шаге) предмет пополнил ранец, то текущий вес уменьшают на вес положенного предмета (</w:t>
      </w:r>
      <w:r>
        <w:rPr>
          <w:i/>
        </w:rPr>
        <w:t>S = S – d</w:t>
      </w:r>
      <w:r>
        <w:rPr>
          <w:i/>
          <w:vertAlign w:val="subscript"/>
        </w:rPr>
        <w:t>i</w:t>
      </w:r>
      <w:r>
        <w:t xml:space="preserve">); переходят к следующему по весу предмету в последовательности: </w:t>
      </w:r>
      <w:r>
        <w:rPr>
          <w:i/>
        </w:rPr>
        <w:t>d</w:t>
      </w:r>
      <w:r>
        <w:rPr>
          <w:i/>
          <w:sz w:val="19"/>
        </w:rPr>
        <w:t xml:space="preserve">i </w:t>
      </w:r>
      <w:r>
        <w:rPr>
          <w:sz w:val="19"/>
        </w:rPr>
        <w:t>– 1</w:t>
      </w:r>
      <w:r>
        <w:t xml:space="preserve">. </w:t>
      </w:r>
    </w:p>
    <w:p w:rsidR="00FD629C" w:rsidRDefault="0030376C">
      <w:pPr>
        <w:spacing w:after="3" w:line="259" w:lineRule="auto"/>
        <w:ind w:left="240" w:right="149" w:hanging="10"/>
        <w:jc w:val="center"/>
      </w:pPr>
      <w:r>
        <w:t xml:space="preserve">Шаги повторяются до тех пор, пока процесс не закончится. </w:t>
      </w:r>
    </w:p>
    <w:p w:rsidR="00FD629C" w:rsidRDefault="0030376C">
      <w:pPr>
        <w:ind w:left="-12" w:right="9"/>
      </w:pPr>
      <w:r>
        <w:lastRenderedPageBreak/>
        <w:t>Если текущий вес уменьшится до нуля (</w:t>
      </w:r>
      <w:r>
        <w:rPr>
          <w:i/>
        </w:rPr>
        <w:t xml:space="preserve">S = </w:t>
      </w:r>
      <w:r>
        <w:t xml:space="preserve">0), то решение найдено. В противном случае – нет. </w:t>
      </w:r>
    </w:p>
    <w:p w:rsidR="00FD629C" w:rsidRDefault="0030376C">
      <w:pPr>
        <w:spacing w:after="16" w:line="248" w:lineRule="auto"/>
        <w:ind w:left="-13" w:right="5" w:firstLine="541"/>
      </w:pPr>
      <w:r>
        <w:rPr>
          <w:b/>
          <w:i/>
        </w:rPr>
        <w:t>Пример</w:t>
      </w:r>
      <w:r>
        <w:rPr>
          <w:b/>
        </w:rPr>
        <w:t xml:space="preserve"> </w:t>
      </w:r>
      <w:r>
        <w:rPr>
          <w:b/>
          <w:i/>
        </w:rPr>
        <w:t>2</w:t>
      </w:r>
      <w:r>
        <w:t>. Пусть полный вес ранца равен 270, а последовательность весов предметов равна: {2, 3, 6, 13, 27, 52, 105, 210} (</w:t>
      </w:r>
      <w:r>
        <w:rPr>
          <w:i/>
        </w:rPr>
        <w:t>d</w:t>
      </w:r>
      <w:r>
        <w:rPr>
          <w:vertAlign w:val="subscript"/>
        </w:rPr>
        <w:t>1</w:t>
      </w:r>
      <w:r>
        <w:t xml:space="preserve"> = 2,  </w:t>
      </w:r>
      <w:r>
        <w:rPr>
          <w:i/>
        </w:rPr>
        <w:t>d</w:t>
      </w:r>
      <w:r>
        <w:rPr>
          <w:vertAlign w:val="subscript"/>
        </w:rPr>
        <w:t>2</w:t>
      </w:r>
      <w:r>
        <w:t xml:space="preserve"> = 3, </w:t>
      </w:r>
      <w:r>
        <w:rPr>
          <w:i/>
        </w:rPr>
        <w:t>d</w:t>
      </w:r>
      <w:r>
        <w:rPr>
          <w:vertAlign w:val="subscript"/>
        </w:rPr>
        <w:t>3</w:t>
      </w:r>
      <w:r>
        <w:t xml:space="preserve"> = 6 и т. д.).  </w:t>
      </w:r>
    </w:p>
    <w:p w:rsidR="00FD629C" w:rsidRDefault="0030376C">
      <w:pPr>
        <w:ind w:left="-12" w:right="9"/>
      </w:pPr>
      <w:r>
        <w:t xml:space="preserve">Шаг 1. </w:t>
      </w:r>
      <w:r>
        <w:rPr>
          <w:i/>
        </w:rPr>
        <w:t xml:space="preserve">S </w:t>
      </w:r>
      <w:r>
        <w:t>= 270. Самый большой вес предмета (</w:t>
      </w:r>
      <w:r>
        <w:rPr>
          <w:i/>
        </w:rPr>
        <w:t>d</w:t>
      </w:r>
      <w:r>
        <w:rPr>
          <w:i/>
          <w:vertAlign w:val="subscript"/>
        </w:rPr>
        <w:t>z</w:t>
      </w:r>
      <w:r>
        <w:rPr>
          <w:i/>
        </w:rPr>
        <w:t xml:space="preserve"> </w:t>
      </w:r>
      <w:r>
        <w:t xml:space="preserve">= </w:t>
      </w:r>
      <w:r>
        <w:rPr>
          <w:i/>
        </w:rPr>
        <w:t>d</w:t>
      </w:r>
      <w:r>
        <w:rPr>
          <w:vertAlign w:val="subscript"/>
        </w:rPr>
        <w:t>8</w:t>
      </w:r>
      <w:r>
        <w:t xml:space="preserve">) – 210. Он меньше 270, поэтому предмет весом 210 кладут в ранец (1): вычитают 210 из 270 и получают 60: </w:t>
      </w:r>
      <w:r>
        <w:rPr>
          <w:i/>
        </w:rPr>
        <w:t>S = S – d</w:t>
      </w:r>
      <w:r>
        <w:rPr>
          <w:vertAlign w:val="subscript"/>
        </w:rPr>
        <w:t>8</w:t>
      </w:r>
      <w:r>
        <w:t xml:space="preserve"> = 270 – 210 = 60.  </w:t>
      </w:r>
    </w:p>
    <w:p w:rsidR="00FD629C" w:rsidRDefault="0030376C">
      <w:pPr>
        <w:spacing w:after="0" w:line="259" w:lineRule="auto"/>
        <w:ind w:left="10" w:right="21" w:hanging="10"/>
        <w:jc w:val="right"/>
      </w:pPr>
      <w:r>
        <w:t xml:space="preserve">Шаг 2. Следующий наибольший вес последовательности равен </w:t>
      </w:r>
    </w:p>
    <w:p w:rsidR="00FD629C" w:rsidRDefault="0030376C">
      <w:pPr>
        <w:ind w:left="-12" w:right="9" w:firstLine="0"/>
      </w:pPr>
      <w:r>
        <w:t xml:space="preserve">105. Он больше 60, поэтому предмет весом 105 в ранец не кладут (0): </w:t>
      </w:r>
      <w:r>
        <w:rPr>
          <w:i/>
        </w:rPr>
        <w:t xml:space="preserve">S = S – </w:t>
      </w:r>
      <w:r>
        <w:t xml:space="preserve">0 = 60. </w:t>
      </w:r>
    </w:p>
    <w:p w:rsidR="00FD629C" w:rsidRDefault="0030376C">
      <w:pPr>
        <w:ind w:left="-12" w:right="9"/>
      </w:pPr>
      <w:r>
        <w:t xml:space="preserve">Шаг 3. Следующий самый тяжелый предмет имеет вес 52. Он меньше 60, поэтому предмет весом 52 также кладут в рюкзак (1): </w:t>
      </w:r>
    </w:p>
    <w:p w:rsidR="00FD629C" w:rsidRDefault="0030376C">
      <w:pPr>
        <w:spacing w:after="16" w:line="248" w:lineRule="auto"/>
        <w:ind w:left="-3" w:right="5" w:hanging="10"/>
      </w:pPr>
      <w:r>
        <w:rPr>
          <w:i/>
        </w:rPr>
        <w:t xml:space="preserve">S = S – </w:t>
      </w:r>
      <w:r>
        <w:t xml:space="preserve">52 = 8. </w:t>
      </w:r>
    </w:p>
    <w:p w:rsidR="00FD629C" w:rsidRDefault="0030376C">
      <w:pPr>
        <w:ind w:left="-12" w:right="9"/>
      </w:pPr>
      <w:r>
        <w:t xml:space="preserve">На 4-м и на 5-м шагах рюкзак не пополняется. Текущий вес его остается неизменным. </w:t>
      </w:r>
    </w:p>
    <w:p w:rsidR="00FD629C" w:rsidRDefault="0030376C">
      <w:pPr>
        <w:ind w:left="-12" w:right="9"/>
      </w:pPr>
      <w:r>
        <w:t xml:space="preserve">На 6-м шаге в ранец кладут предмет весом 6 и на 8-м шаге – весом 2. </w:t>
      </w:r>
    </w:p>
    <w:p w:rsidR="00FD629C" w:rsidRDefault="0030376C">
      <w:pPr>
        <w:ind w:left="-12" w:right="9"/>
      </w:pPr>
      <w:r>
        <w:t xml:space="preserve">В результате полный вес уменьшится до 0, т. е. получили текущее значение </w:t>
      </w:r>
      <w:r>
        <w:rPr>
          <w:i/>
        </w:rPr>
        <w:t xml:space="preserve">S = </w:t>
      </w:r>
      <w:r>
        <w:t xml:space="preserve">0. </w:t>
      </w:r>
    </w:p>
    <w:p w:rsidR="00FD629C" w:rsidRDefault="0030376C">
      <w:pPr>
        <w:ind w:left="-12" w:right="9"/>
      </w:pPr>
      <w:r>
        <w:t xml:space="preserve">Если бы этот ранец был использован для расшифрования, то открытый текст, полученный из значения шифр текста 270, был бы равен 10100101. </w:t>
      </w:r>
    </w:p>
    <w:p w:rsidR="00FD629C" w:rsidRDefault="0030376C">
      <w:pPr>
        <w:ind w:left="-12" w:right="9"/>
      </w:pPr>
      <w:r>
        <w:t xml:space="preserve">Открытый ключ </w:t>
      </w:r>
      <w:r>
        <w:rPr>
          <w:b/>
          <w:i/>
        </w:rPr>
        <w:t xml:space="preserve">e </w:t>
      </w:r>
      <w:r>
        <w:t xml:space="preserve">представляет собой нормальную (не сверхвозрастающую) последовательность. Он формируется на основе закрытого ключа и не позволяет легко решить задачу об укладке ранца. </w:t>
      </w:r>
    </w:p>
    <w:p w:rsidR="00FD629C" w:rsidRDefault="0030376C">
      <w:pPr>
        <w:spacing w:after="117"/>
        <w:ind w:left="-12" w:right="9"/>
      </w:pPr>
      <w:r>
        <w:t xml:space="preserve">Для получения открытого ключа </w:t>
      </w:r>
      <w:r>
        <w:rPr>
          <w:b/>
          <w:i/>
        </w:rPr>
        <w:t>e</w:t>
      </w:r>
      <w:r>
        <w:t xml:space="preserve"> (</w:t>
      </w:r>
      <w:r>
        <w:rPr>
          <w:b/>
          <w:i/>
        </w:rPr>
        <w:t>e</w:t>
      </w:r>
      <w:r>
        <w:t xml:space="preserve"> = {</w:t>
      </w:r>
      <w:r>
        <w:rPr>
          <w:i/>
        </w:rPr>
        <w:t>e</w:t>
      </w:r>
      <w:r>
        <w:rPr>
          <w:i/>
          <w:vertAlign w:val="subscript"/>
        </w:rPr>
        <w:t>i</w:t>
      </w:r>
      <w:r>
        <w:t xml:space="preserve">}, </w:t>
      </w:r>
      <w:r>
        <w:rPr>
          <w:i/>
        </w:rPr>
        <w:t>i</w:t>
      </w:r>
      <w:r>
        <w:t xml:space="preserve"> = 1, …, </w:t>
      </w:r>
      <w:r>
        <w:rPr>
          <w:i/>
        </w:rPr>
        <w:t>z</w:t>
      </w:r>
      <w:r>
        <w:t xml:space="preserve">) все значения закрытого ключа умножаются на некоторое число </w:t>
      </w:r>
      <w:r>
        <w:rPr>
          <w:i/>
        </w:rPr>
        <w:t>a</w:t>
      </w:r>
      <w:r>
        <w:t xml:space="preserve"> по модулю </w:t>
      </w:r>
      <w:r>
        <w:rPr>
          <w:i/>
        </w:rPr>
        <w:t>n</w:t>
      </w:r>
      <w:r>
        <w:t xml:space="preserve">: </w:t>
      </w:r>
    </w:p>
    <w:p w:rsidR="00FD629C" w:rsidRDefault="0030376C">
      <w:pPr>
        <w:tabs>
          <w:tab w:val="center" w:pos="4268"/>
          <w:tab w:val="right" w:pos="8542"/>
        </w:tabs>
        <w:spacing w:after="94" w:line="248" w:lineRule="auto"/>
        <w:ind w:left="-13" w:firstLine="0"/>
        <w:jc w:val="left"/>
      </w:pPr>
      <w:r>
        <w:rPr>
          <w:i/>
        </w:rPr>
        <w:t xml:space="preserve"> </w:t>
      </w:r>
      <w:r>
        <w:rPr>
          <w:i/>
        </w:rPr>
        <w:tab/>
        <w:t>e</w:t>
      </w:r>
      <w:r>
        <w:rPr>
          <w:i/>
          <w:vertAlign w:val="subscript"/>
        </w:rPr>
        <w:t>i</w:t>
      </w:r>
      <w:r>
        <w:rPr>
          <w:i/>
        </w:rPr>
        <w:t xml:space="preserve"> </w:t>
      </w:r>
      <w:r>
        <w:t>≡</w:t>
      </w:r>
      <w:r>
        <w:rPr>
          <w:i/>
        </w:rPr>
        <w:t xml:space="preserve"> d</w:t>
      </w:r>
      <w:r>
        <w:rPr>
          <w:i/>
          <w:vertAlign w:val="subscript"/>
        </w:rPr>
        <w:t>i</w:t>
      </w:r>
      <w:r>
        <w:rPr>
          <w:i/>
        </w:rPr>
        <w:t xml:space="preserve">a </w:t>
      </w:r>
      <w:r>
        <w:t xml:space="preserve">mod </w:t>
      </w:r>
      <w:r>
        <w:rPr>
          <w:i/>
        </w:rPr>
        <w:t>n</w:t>
      </w:r>
      <w:r>
        <w:t xml:space="preserve">. </w:t>
      </w:r>
      <w:r>
        <w:tab/>
        <w:t>(7.2)</w:t>
      </w:r>
      <w:r>
        <w:rPr>
          <w:i/>
        </w:rPr>
        <w:t xml:space="preserve"> </w:t>
      </w:r>
    </w:p>
    <w:p w:rsidR="00FD629C" w:rsidRDefault="0030376C">
      <w:pPr>
        <w:ind w:left="-12" w:right="9"/>
      </w:pPr>
      <w:r>
        <w:t xml:space="preserve">Значение модуля </w:t>
      </w:r>
      <w:r>
        <w:rPr>
          <w:i/>
        </w:rPr>
        <w:t>n</w:t>
      </w:r>
      <w:r>
        <w:t xml:space="preserve"> должно быть больше суммы всех чисел последовательности; кроме того, НОД (</w:t>
      </w:r>
      <w:r>
        <w:rPr>
          <w:i/>
        </w:rPr>
        <w:t>а</w:t>
      </w:r>
      <w:r>
        <w:t xml:space="preserve">, </w:t>
      </w:r>
      <w:r>
        <w:rPr>
          <w:i/>
        </w:rPr>
        <w:t>n</w:t>
      </w:r>
      <w:r>
        <w:t xml:space="preserve">) = 1. </w:t>
      </w:r>
    </w:p>
    <w:p w:rsidR="00FD629C" w:rsidRDefault="0030376C">
      <w:pPr>
        <w:spacing w:after="0" w:line="259" w:lineRule="auto"/>
        <w:ind w:left="10" w:right="21" w:hanging="10"/>
        <w:jc w:val="right"/>
      </w:pPr>
      <w:r>
        <w:rPr>
          <w:b/>
          <w:i/>
        </w:rPr>
        <w:t>Пример 3</w:t>
      </w:r>
      <w:r>
        <w:t xml:space="preserve">. Сумма элементов последовательности {2, 3, 6, 13, </w:t>
      </w:r>
    </w:p>
    <w:p w:rsidR="00FD629C" w:rsidRDefault="0030376C">
      <w:pPr>
        <w:spacing w:after="16" w:line="248" w:lineRule="auto"/>
        <w:ind w:left="-3" w:right="5" w:hanging="10"/>
      </w:pPr>
      <w:r>
        <w:lastRenderedPageBreak/>
        <w:t xml:space="preserve">27, 52, 105, 210} равна 418: 2 + 3 + 6 + 13 + 27 + 52 + 105 + 210 =  = 418. Элементы </w:t>
      </w:r>
      <w:r>
        <w:rPr>
          <w:i/>
        </w:rPr>
        <w:t>d</w:t>
      </w:r>
      <w:r>
        <w:rPr>
          <w:i/>
          <w:vertAlign w:val="subscript"/>
        </w:rPr>
        <w:t>i</w:t>
      </w:r>
      <w:r>
        <w:t xml:space="preserve"> этой последовательности являются элементами ключа </w:t>
      </w:r>
      <w:r>
        <w:rPr>
          <w:b/>
          <w:i/>
        </w:rPr>
        <w:t>d</w:t>
      </w:r>
      <w:r>
        <w:t xml:space="preserve">: </w:t>
      </w:r>
      <w:r>
        <w:rPr>
          <w:b/>
          <w:i/>
        </w:rPr>
        <w:t>d</w:t>
      </w:r>
      <w:r>
        <w:t xml:space="preserve"> = {</w:t>
      </w:r>
      <w:r>
        <w:rPr>
          <w:i/>
        </w:rPr>
        <w:t>d</w:t>
      </w:r>
      <w:r>
        <w:rPr>
          <w:i/>
          <w:vertAlign w:val="subscript"/>
        </w:rPr>
        <w:t>i</w:t>
      </w:r>
      <w:r>
        <w:t xml:space="preserve">}. Примем, что </w:t>
      </w:r>
      <w:r>
        <w:rPr>
          <w:i/>
        </w:rPr>
        <w:t>n</w:t>
      </w:r>
      <w:r>
        <w:t xml:space="preserve"> = 420 и </w:t>
      </w:r>
      <w:r>
        <w:rPr>
          <w:i/>
        </w:rPr>
        <w:t xml:space="preserve">а </w:t>
      </w:r>
      <w:r>
        <w:t xml:space="preserve">= 31. </w:t>
      </w:r>
    </w:p>
    <w:p w:rsidR="00FD629C" w:rsidRDefault="0030376C">
      <w:pPr>
        <w:spacing w:after="84"/>
        <w:ind w:left="-12" w:right="9"/>
      </w:pPr>
      <w:r>
        <w:t xml:space="preserve">В соответствии с этим при использовании выражения (7.2) результат построения нормальной последовательности (открытого ключа </w:t>
      </w:r>
      <w:r>
        <w:rPr>
          <w:b/>
          <w:i/>
        </w:rPr>
        <w:t>е</w:t>
      </w:r>
      <w:r>
        <w:t xml:space="preserve">) будет представлен следующим множеством: {62, 93, 186, 403, 417, 352, 315, 210}: </w:t>
      </w:r>
      <w:r>
        <w:rPr>
          <w:i/>
        </w:rPr>
        <w:t>е</w:t>
      </w:r>
      <w:r>
        <w:rPr>
          <w:vertAlign w:val="subscript"/>
        </w:rPr>
        <w:t>1</w:t>
      </w:r>
      <w:r>
        <w:t xml:space="preserve"> = 62, </w:t>
      </w:r>
      <w:r>
        <w:rPr>
          <w:i/>
        </w:rPr>
        <w:t>е</w:t>
      </w:r>
      <w:r>
        <w:rPr>
          <w:vertAlign w:val="subscript"/>
        </w:rPr>
        <w:t>2</w:t>
      </w:r>
      <w:r>
        <w:t xml:space="preserve"> = 93 и т. д. </w:t>
      </w:r>
    </w:p>
    <w:p w:rsidR="00FD629C" w:rsidRDefault="0030376C">
      <w:pPr>
        <w:ind w:left="541" w:right="2285" w:firstLine="0"/>
      </w:pPr>
      <w:r>
        <w:rPr>
          <w:rFonts w:ascii="Franklin Gothic" w:eastAsia="Franklin Gothic" w:hAnsi="Franklin Gothic" w:cs="Franklin Gothic"/>
        </w:rPr>
        <w:t xml:space="preserve">7.1.2.3. Зашифрование сообщения </w:t>
      </w:r>
      <w:r>
        <w:t xml:space="preserve">В основе операции лежит соотношение (7.1). </w:t>
      </w:r>
    </w:p>
    <w:p w:rsidR="00FD629C" w:rsidRDefault="0030376C">
      <w:pPr>
        <w:ind w:left="-12" w:right="9"/>
      </w:pPr>
      <w:r>
        <w:t>Для зашифрования сообщения (</w:t>
      </w:r>
      <w:r>
        <w:rPr>
          <w:i/>
        </w:rPr>
        <w:t>М</w:t>
      </w:r>
      <w:r>
        <w:t>) оно сначала разбивается на блоки, по размерам равные числу (</w:t>
      </w:r>
      <w:r>
        <w:rPr>
          <w:i/>
        </w:rPr>
        <w:t>z</w:t>
      </w:r>
      <w:r>
        <w:t>) элементов последовательности в ранце. Затем, считая, что 1 указывает на присутствие элемента последовательности в ранце, а 0 – на его отсутствие, вычисляются полные веса рюкзаков (</w:t>
      </w:r>
      <w:r>
        <w:rPr>
          <w:i/>
        </w:rPr>
        <w:t>S</w:t>
      </w:r>
      <w:r>
        <w:rPr>
          <w:i/>
          <w:vertAlign w:val="subscript"/>
        </w:rPr>
        <w:t>i</w:t>
      </w:r>
      <w:r>
        <w:t xml:space="preserve">, </w:t>
      </w:r>
      <w:r>
        <w:rPr>
          <w:i/>
        </w:rPr>
        <w:t>i</w:t>
      </w:r>
      <w:r>
        <w:t xml:space="preserve"> = 1, …, </w:t>
      </w:r>
      <w:r>
        <w:rPr>
          <w:i/>
        </w:rPr>
        <w:t>z</w:t>
      </w:r>
      <w:r>
        <w:t xml:space="preserve">): по одному ранцу для каждого блока сообщения с использованием открытого ключа получателя </w:t>
      </w:r>
      <w:r>
        <w:rPr>
          <w:b/>
          <w:i/>
        </w:rPr>
        <w:t>e</w:t>
      </w:r>
      <w:r>
        <w:t xml:space="preserve">. </w:t>
      </w:r>
    </w:p>
    <w:p w:rsidR="00FD629C" w:rsidRDefault="0030376C">
      <w:pPr>
        <w:ind w:left="-12" w:right="9"/>
      </w:pPr>
      <w:r>
        <w:rPr>
          <w:b/>
          <w:i/>
        </w:rPr>
        <w:t>Пример 4</w:t>
      </w:r>
      <w:r>
        <w:t xml:space="preserve">. Возьмем открытое сообщение </w:t>
      </w:r>
      <w:r>
        <w:rPr>
          <w:i/>
        </w:rPr>
        <w:t>M</w:t>
      </w:r>
      <w:r>
        <w:t>, состоящее из 7 букв (</w:t>
      </w:r>
      <w:r>
        <w:rPr>
          <w:i/>
        </w:rPr>
        <w:t>m</w:t>
      </w:r>
      <w:r>
        <w:rPr>
          <w:i/>
          <w:vertAlign w:val="subscript"/>
        </w:rPr>
        <w:t>j</w:t>
      </w:r>
      <w:r>
        <w:t xml:space="preserve">), которые представим в бинарном виде (1 символ текста – 1 байт). Бинарное представление символов дано в первом столбце табл. 7.1. </w:t>
      </w:r>
    </w:p>
    <w:p w:rsidR="00FD629C" w:rsidRDefault="0030376C">
      <w:pPr>
        <w:spacing w:after="16" w:line="248" w:lineRule="auto"/>
        <w:ind w:left="551" w:right="5" w:hanging="10"/>
      </w:pPr>
      <w:r>
        <w:t xml:space="preserve">Открытый ключ </w:t>
      </w:r>
      <w:r>
        <w:rPr>
          <w:b/>
          <w:i/>
        </w:rPr>
        <w:t>е</w:t>
      </w:r>
      <w:r>
        <w:t xml:space="preserve">: {62, 93, 186, 403, 417, 352, 315, 210}. </w:t>
      </w:r>
    </w:p>
    <w:p w:rsidR="00FD629C" w:rsidRDefault="0030376C">
      <w:pPr>
        <w:ind w:left="-12" w:right="9"/>
      </w:pPr>
      <w:r>
        <w:t xml:space="preserve">Результат зашифрования (упаковки ранца) каждого блока (буквы) сообщения с помощью открытого ключа представлен в правом столбце таблицы. </w:t>
      </w:r>
    </w:p>
    <w:p w:rsidR="00FD629C" w:rsidRDefault="0030376C">
      <w:pPr>
        <w:spacing w:after="0" w:line="259" w:lineRule="auto"/>
        <w:ind w:left="542" w:firstLine="0"/>
        <w:jc w:val="left"/>
      </w:pPr>
      <w:r>
        <w:t xml:space="preserve"> </w:t>
      </w:r>
    </w:p>
    <w:p w:rsidR="00FD629C" w:rsidRDefault="0030376C">
      <w:pPr>
        <w:spacing w:after="0" w:line="259" w:lineRule="auto"/>
        <w:ind w:left="555" w:firstLine="0"/>
        <w:jc w:val="left"/>
      </w:pPr>
      <w:r>
        <w:rPr>
          <w:rFonts w:ascii="Franklin Gothic" w:eastAsia="Franklin Gothic" w:hAnsi="Franklin Gothic" w:cs="Franklin Gothic"/>
          <w:sz w:val="25"/>
        </w:rPr>
        <w:t xml:space="preserve">Пояснение к примеру зашифрования сообщения укладкой ранца </w:t>
      </w:r>
    </w:p>
    <w:tbl>
      <w:tblPr>
        <w:tblStyle w:val="TableGrid"/>
        <w:tblW w:w="8534" w:type="dxa"/>
        <w:tblInd w:w="-1" w:type="dxa"/>
        <w:tblCellMar>
          <w:top w:w="38" w:type="dxa"/>
          <w:left w:w="172" w:type="dxa"/>
          <w:right w:w="107" w:type="dxa"/>
        </w:tblCellMar>
        <w:tblLook w:val="04A0" w:firstRow="1" w:lastRow="0" w:firstColumn="1" w:lastColumn="0" w:noHBand="0" w:noVBand="1"/>
      </w:tblPr>
      <w:tblGrid>
        <w:gridCol w:w="2918"/>
        <w:gridCol w:w="3701"/>
        <w:gridCol w:w="1915"/>
      </w:tblGrid>
      <w:tr w:rsidR="00FD629C">
        <w:trPr>
          <w:trHeight w:val="589"/>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Бинарный код символа </w:t>
            </w:r>
            <w:r>
              <w:rPr>
                <w:rFonts w:ascii="Franklin Gothic Book" w:eastAsia="Franklin Gothic Book" w:hAnsi="Franklin Gothic Book" w:cs="Franklin Gothic Book"/>
                <w:i/>
                <w:sz w:val="25"/>
              </w:rPr>
              <w:t>m</w:t>
            </w:r>
            <w:r>
              <w:rPr>
                <w:rFonts w:ascii="Franklin Gothic Book" w:eastAsia="Franklin Gothic Book" w:hAnsi="Franklin Gothic Book" w:cs="Franklin Gothic Book"/>
                <w:i/>
                <w:sz w:val="25"/>
                <w:vertAlign w:val="subscript"/>
              </w:rPr>
              <w:t>j</w:t>
            </w:r>
            <w:r>
              <w:rPr>
                <w:rFonts w:ascii="Franklin Gothic Book" w:eastAsia="Franklin Gothic Book" w:hAnsi="Franklin Gothic Book" w:cs="Franklin Gothic Book"/>
                <w:sz w:val="25"/>
              </w:rPr>
              <w:t xml:space="preserve"> сообщения </w:t>
            </w:r>
          </w:p>
        </w:tc>
        <w:tc>
          <w:tcPr>
            <w:tcW w:w="3701"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7" w:firstLine="0"/>
              <w:jc w:val="center"/>
            </w:pPr>
            <w:r>
              <w:rPr>
                <w:rFonts w:ascii="Franklin Gothic Book" w:eastAsia="Franklin Gothic Book" w:hAnsi="Franklin Gothic Book" w:cs="Franklin Gothic Book"/>
                <w:sz w:val="25"/>
              </w:rPr>
              <w:t xml:space="preserve">Укладка ранца </w:t>
            </w:r>
          </w:p>
        </w:tc>
        <w:tc>
          <w:tcPr>
            <w:tcW w:w="1915"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68" w:firstLine="0"/>
              <w:jc w:val="center"/>
            </w:pPr>
            <w:r>
              <w:rPr>
                <w:rFonts w:ascii="Franklin Gothic Book" w:eastAsia="Franklin Gothic Book" w:hAnsi="Franklin Gothic Book" w:cs="Franklin Gothic Book"/>
                <w:sz w:val="25"/>
              </w:rPr>
              <w:t xml:space="preserve">Вес ранца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11010000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62 + 93 + 403</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0" w:firstLine="0"/>
              <w:jc w:val="center"/>
            </w:pPr>
            <w:r>
              <w:rPr>
                <w:rFonts w:ascii="Franklin Gothic Book" w:eastAsia="Franklin Gothic Book" w:hAnsi="Franklin Gothic Book" w:cs="Franklin Gothic Book"/>
                <w:sz w:val="25"/>
              </w:rPr>
              <w:t xml:space="preserve">558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11000010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62 + 93 + 315</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0" w:firstLine="0"/>
              <w:jc w:val="center"/>
            </w:pPr>
            <w:r>
              <w:rPr>
                <w:rFonts w:ascii="Franklin Gothic Book" w:eastAsia="Franklin Gothic Book" w:hAnsi="Franklin Gothic Book" w:cs="Franklin Gothic Book"/>
                <w:sz w:val="25"/>
              </w:rPr>
              <w:t xml:space="preserve">470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11000000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6" w:firstLine="0"/>
              <w:jc w:val="left"/>
            </w:pPr>
            <w:r>
              <w:rPr>
                <w:rFonts w:ascii="Franklin Gothic Book" w:eastAsia="Franklin Gothic Book" w:hAnsi="Franklin Gothic Book" w:cs="Franklin Gothic Book"/>
                <w:sz w:val="25"/>
              </w:rPr>
              <w:t>62 + 93</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9" w:firstLine="0"/>
              <w:jc w:val="center"/>
            </w:pPr>
            <w:r>
              <w:rPr>
                <w:rFonts w:ascii="Franklin Gothic Book" w:eastAsia="Franklin Gothic Book" w:hAnsi="Franklin Gothic Book" w:cs="Franklin Gothic Book"/>
                <w:sz w:val="25"/>
              </w:rPr>
              <w:t xml:space="preserve">155 </w:t>
            </w:r>
          </w:p>
        </w:tc>
      </w:tr>
      <w:tr w:rsidR="00FD629C">
        <w:trPr>
          <w:trHeight w:val="326"/>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11000001</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62 + 93 + 210</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0" w:firstLine="0"/>
              <w:jc w:val="center"/>
            </w:pPr>
            <w:r>
              <w:rPr>
                <w:rFonts w:ascii="Franklin Gothic Book" w:eastAsia="Franklin Gothic Book" w:hAnsi="Franklin Gothic Book" w:cs="Franklin Gothic Book"/>
                <w:sz w:val="25"/>
              </w:rPr>
              <w:t xml:space="preserve">365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11001110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1" w:firstLine="0"/>
              <w:jc w:val="center"/>
            </w:pPr>
            <w:r>
              <w:rPr>
                <w:rFonts w:ascii="Franklin Gothic Book" w:eastAsia="Franklin Gothic Book" w:hAnsi="Franklin Gothic Book" w:cs="Franklin Gothic Book"/>
                <w:sz w:val="25"/>
              </w:rPr>
              <w:t>62 + 93 + 417 + 352 + 315</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2" w:firstLine="0"/>
              <w:jc w:val="center"/>
            </w:pPr>
            <w:r>
              <w:rPr>
                <w:rFonts w:ascii="Franklin Gothic Book" w:eastAsia="Franklin Gothic Book" w:hAnsi="Franklin Gothic Book" w:cs="Franklin Gothic Book"/>
                <w:sz w:val="25"/>
              </w:rPr>
              <w:t xml:space="preserve">1239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5" w:firstLine="0"/>
              <w:jc w:val="center"/>
            </w:pPr>
            <w:r>
              <w:rPr>
                <w:rFonts w:ascii="Franklin Gothic Book" w:eastAsia="Franklin Gothic Book" w:hAnsi="Franklin Gothic Book" w:cs="Franklin Gothic Book"/>
                <w:sz w:val="25"/>
              </w:rPr>
              <w:t>11000000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6" w:firstLine="0"/>
              <w:jc w:val="left"/>
            </w:pPr>
            <w:r>
              <w:rPr>
                <w:rFonts w:ascii="Franklin Gothic Book" w:eastAsia="Franklin Gothic Book" w:hAnsi="Franklin Gothic Book" w:cs="Franklin Gothic Book"/>
                <w:sz w:val="25"/>
              </w:rPr>
              <w:t>62 + 93</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9" w:firstLine="0"/>
              <w:jc w:val="center"/>
            </w:pPr>
            <w:r>
              <w:rPr>
                <w:rFonts w:ascii="Franklin Gothic Book" w:eastAsia="Franklin Gothic Book" w:hAnsi="Franklin Gothic Book" w:cs="Franklin Gothic Book"/>
                <w:sz w:val="25"/>
              </w:rPr>
              <w:t xml:space="preserve">155 </w:t>
            </w:r>
          </w:p>
        </w:tc>
      </w:tr>
      <w:tr w:rsidR="00FD629C">
        <w:trPr>
          <w:trHeight w:val="328"/>
        </w:trPr>
        <w:tc>
          <w:tcPr>
            <w:tcW w:w="291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6" w:firstLine="0"/>
              <w:jc w:val="center"/>
            </w:pPr>
            <w:r>
              <w:rPr>
                <w:rFonts w:ascii="Franklin Gothic Book" w:eastAsia="Franklin Gothic Book" w:hAnsi="Franklin Gothic Book" w:cs="Franklin Gothic Book"/>
                <w:sz w:val="25"/>
              </w:rPr>
              <w:t>11001100</w:t>
            </w:r>
          </w:p>
        </w:tc>
        <w:tc>
          <w:tcPr>
            <w:tcW w:w="370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5" w:firstLine="0"/>
              <w:jc w:val="left"/>
            </w:pPr>
            <w:r>
              <w:rPr>
                <w:rFonts w:ascii="Franklin Gothic Book" w:eastAsia="Franklin Gothic Book" w:hAnsi="Franklin Gothic Book" w:cs="Franklin Gothic Book"/>
                <w:sz w:val="25"/>
              </w:rPr>
              <w:t>62 + 93 + 417 + 352</w:t>
            </w:r>
          </w:p>
        </w:tc>
        <w:tc>
          <w:tcPr>
            <w:tcW w:w="191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1" w:firstLine="0"/>
              <w:jc w:val="center"/>
            </w:pPr>
            <w:r>
              <w:rPr>
                <w:rFonts w:ascii="Franklin Gothic Book" w:eastAsia="Franklin Gothic Book" w:hAnsi="Franklin Gothic Book" w:cs="Franklin Gothic Book"/>
                <w:sz w:val="25"/>
              </w:rPr>
              <w:t xml:space="preserve">924 </w:t>
            </w:r>
          </w:p>
        </w:tc>
      </w:tr>
    </w:tbl>
    <w:p w:rsidR="00FD629C" w:rsidRDefault="0030376C">
      <w:pPr>
        <w:spacing w:after="148" w:line="248" w:lineRule="auto"/>
        <w:ind w:left="-13" w:right="5" w:firstLine="541"/>
      </w:pPr>
      <w:r>
        <w:lastRenderedPageBreak/>
        <w:t xml:space="preserve">Таким образом, зашифрованное сообщение </w:t>
      </w:r>
      <w:r>
        <w:rPr>
          <w:i/>
        </w:rPr>
        <w:t>С</w:t>
      </w:r>
      <w:r>
        <w:t xml:space="preserve"> = 558 470 155 365 1239 155 924: </w:t>
      </w:r>
      <w:r>
        <w:rPr>
          <w:i/>
        </w:rPr>
        <w:t>с</w:t>
      </w:r>
      <w:r>
        <w:rPr>
          <w:vertAlign w:val="subscript"/>
        </w:rPr>
        <w:t>1</w:t>
      </w:r>
      <w:r>
        <w:t xml:space="preserve"> = 558, </w:t>
      </w:r>
      <w:r>
        <w:rPr>
          <w:i/>
        </w:rPr>
        <w:t>с</w:t>
      </w:r>
      <w:r>
        <w:rPr>
          <w:vertAlign w:val="subscript"/>
        </w:rPr>
        <w:t>2</w:t>
      </w:r>
      <w:r>
        <w:t xml:space="preserve"> = 470 и т. д. </w:t>
      </w:r>
    </w:p>
    <w:p w:rsidR="00FD629C" w:rsidRDefault="0030376C">
      <w:pPr>
        <w:spacing w:after="16" w:line="250" w:lineRule="auto"/>
        <w:ind w:left="538" w:hanging="10"/>
        <w:jc w:val="left"/>
      </w:pPr>
      <w:r>
        <w:rPr>
          <w:rFonts w:ascii="Franklin Gothic" w:eastAsia="Franklin Gothic" w:hAnsi="Franklin Gothic" w:cs="Franklin Gothic"/>
        </w:rPr>
        <w:t xml:space="preserve">7.1.2.4. Расшифрование сообщения </w:t>
      </w:r>
    </w:p>
    <w:p w:rsidR="00FD629C" w:rsidRDefault="0030376C">
      <w:pPr>
        <w:spacing w:after="114"/>
        <w:ind w:left="-12" w:right="9"/>
      </w:pPr>
      <w:r>
        <w:t xml:space="preserve">Для расшифрования сообщения получатель (используя свой тайный ключ </w:t>
      </w:r>
      <w:r>
        <w:rPr>
          <w:b/>
          <w:i/>
        </w:rPr>
        <w:t>d</w:t>
      </w:r>
      <w:r>
        <w:t xml:space="preserve">: сверхвозрастающую последовательность) должен сначала определить такое обратное к </w:t>
      </w:r>
      <w:r>
        <w:rPr>
          <w:i/>
        </w:rPr>
        <w:t xml:space="preserve">а </w:t>
      </w:r>
      <w:r>
        <w:t xml:space="preserve">число </w:t>
      </w:r>
      <w:r>
        <w:rPr>
          <w:i/>
        </w:rPr>
        <w:t>а</w:t>
      </w:r>
      <w:r>
        <w:rPr>
          <w:b/>
          <w:vertAlign w:val="superscript"/>
        </w:rPr>
        <w:t>–</w:t>
      </w:r>
      <w:r>
        <w:rPr>
          <w:vertAlign w:val="superscript"/>
        </w:rPr>
        <w:t>1</w:t>
      </w:r>
      <w:r>
        <w:t xml:space="preserve">, что </w:t>
      </w:r>
    </w:p>
    <w:p w:rsidR="00FD629C" w:rsidRDefault="0030376C">
      <w:pPr>
        <w:tabs>
          <w:tab w:val="center" w:pos="4268"/>
          <w:tab w:val="right" w:pos="8542"/>
        </w:tabs>
        <w:spacing w:after="113" w:line="248" w:lineRule="auto"/>
        <w:ind w:left="-13" w:firstLine="0"/>
        <w:jc w:val="left"/>
      </w:pPr>
      <w:r>
        <w:rPr>
          <w:i/>
        </w:rPr>
        <w:t xml:space="preserve"> </w:t>
      </w:r>
      <w:r>
        <w:rPr>
          <w:i/>
        </w:rPr>
        <w:tab/>
        <w:t>аа</w:t>
      </w:r>
      <w:r>
        <w:rPr>
          <w:vertAlign w:val="superscript"/>
        </w:rPr>
        <w:t>–1</w:t>
      </w:r>
      <w:r>
        <w:t xml:space="preserve"> mod </w:t>
      </w:r>
      <w:r>
        <w:rPr>
          <w:i/>
        </w:rPr>
        <w:t>n</w:t>
      </w:r>
      <w:r>
        <w:t xml:space="preserve"> ≡ 1</w:t>
      </w:r>
      <w:r>
        <w:rPr>
          <w:i/>
        </w:rPr>
        <w:t xml:space="preserve">. </w:t>
      </w:r>
      <w:r>
        <w:rPr>
          <w:i/>
        </w:rPr>
        <w:tab/>
      </w:r>
      <w:r>
        <w:t xml:space="preserve">(7.3) </w:t>
      </w:r>
    </w:p>
    <w:p w:rsidR="00FD629C" w:rsidRDefault="0030376C">
      <w:pPr>
        <w:ind w:left="-12" w:right="9"/>
      </w:pPr>
      <w:r>
        <w:t xml:space="preserve">Для вычисления обратных чисел по модулю можно использовать известный нам расширенный алгоритм Евклида. </w:t>
      </w:r>
    </w:p>
    <w:p w:rsidR="00FD629C" w:rsidRDefault="0030376C">
      <w:pPr>
        <w:spacing w:after="105"/>
        <w:ind w:left="-12" w:right="9"/>
      </w:pPr>
      <w:r>
        <w:t>После определения обратного числа каждое значение шифрограммы (</w:t>
      </w:r>
      <w:r>
        <w:rPr>
          <w:i/>
        </w:rPr>
        <w:t>c</w:t>
      </w:r>
      <w:r>
        <w:rPr>
          <w:i/>
          <w:vertAlign w:val="subscript"/>
        </w:rPr>
        <w:t>i</w:t>
      </w:r>
      <w:r>
        <w:t xml:space="preserve">) преобразуется в соответствии со следующим соотношением: </w:t>
      </w:r>
    </w:p>
    <w:p w:rsidR="00FD629C" w:rsidRDefault="0030376C">
      <w:pPr>
        <w:tabs>
          <w:tab w:val="center" w:pos="4268"/>
          <w:tab w:val="right" w:pos="8542"/>
        </w:tabs>
        <w:spacing w:after="116" w:line="248" w:lineRule="auto"/>
        <w:ind w:left="-13" w:firstLine="0"/>
        <w:jc w:val="left"/>
      </w:pPr>
      <w:r>
        <w:rPr>
          <w:i/>
        </w:rPr>
        <w:t xml:space="preserve"> </w:t>
      </w:r>
      <w:r>
        <w:rPr>
          <w:i/>
        </w:rPr>
        <w:tab/>
        <w:t>S</w:t>
      </w:r>
      <w:r>
        <w:rPr>
          <w:i/>
          <w:vertAlign w:val="subscript"/>
        </w:rPr>
        <w:t>i</w:t>
      </w:r>
      <w:r>
        <w:t xml:space="preserve"> ≡ </w:t>
      </w:r>
      <w:r>
        <w:rPr>
          <w:i/>
        </w:rPr>
        <w:t>c</w:t>
      </w:r>
      <w:r>
        <w:rPr>
          <w:i/>
          <w:vertAlign w:val="subscript"/>
        </w:rPr>
        <w:t>i</w:t>
      </w:r>
      <w:r>
        <w:rPr>
          <w:i/>
        </w:rPr>
        <w:t>а</w:t>
      </w:r>
      <w:r>
        <w:rPr>
          <w:b/>
          <w:vertAlign w:val="superscript"/>
        </w:rPr>
        <w:t>–</w:t>
      </w:r>
      <w:r>
        <w:rPr>
          <w:vertAlign w:val="superscript"/>
        </w:rPr>
        <w:t>1</w:t>
      </w:r>
      <w:r>
        <w:t xml:space="preserve"> mod </w:t>
      </w:r>
      <w:r>
        <w:rPr>
          <w:i/>
        </w:rPr>
        <w:t>n</w:t>
      </w:r>
      <w:r>
        <w:t xml:space="preserve">. </w:t>
      </w:r>
      <w:r>
        <w:tab/>
        <w:t xml:space="preserve">(7.4) </w:t>
      </w:r>
    </w:p>
    <w:p w:rsidR="00FD629C" w:rsidRDefault="0030376C">
      <w:pPr>
        <w:ind w:left="-12" w:right="9"/>
      </w:pPr>
      <w:r>
        <w:t xml:space="preserve">Полученное на основании последней формулы для каждого блока число далее рассматривается как заданный вес ранца, который следует упаковать по изложенному выше алгоритму, используя сверхвозрастающую последовательность (тайный ключ получателя). </w:t>
      </w:r>
    </w:p>
    <w:p w:rsidR="00FD629C" w:rsidRDefault="0030376C">
      <w:pPr>
        <w:ind w:left="541" w:right="9" w:firstLine="0"/>
      </w:pPr>
      <w:r>
        <w:t xml:space="preserve">Продолжим рассмотрение </w:t>
      </w:r>
      <w:r>
        <w:rPr>
          <w:i/>
        </w:rPr>
        <w:t>примера 4</w:t>
      </w:r>
      <w:r>
        <w:t xml:space="preserve">. </w:t>
      </w:r>
    </w:p>
    <w:p w:rsidR="00FD629C" w:rsidRDefault="0030376C">
      <w:pPr>
        <w:spacing w:after="16" w:line="248" w:lineRule="auto"/>
        <w:ind w:left="551" w:right="5" w:hanging="10"/>
      </w:pPr>
      <w:r>
        <w:t xml:space="preserve">В нашем примере значение </w:t>
      </w:r>
      <w:r>
        <w:rPr>
          <w:i/>
        </w:rPr>
        <w:t>а</w:t>
      </w:r>
      <w:r>
        <w:rPr>
          <w:vertAlign w:val="superscript"/>
        </w:rPr>
        <w:t>–1</w:t>
      </w:r>
      <w:r>
        <w:t xml:space="preserve"> = 271 / 31 · 271 mod 420 = 1. </w:t>
      </w:r>
    </w:p>
    <w:p w:rsidR="00FD629C" w:rsidRDefault="0030376C">
      <w:pPr>
        <w:spacing w:after="16" w:line="248" w:lineRule="auto"/>
        <w:ind w:left="-13" w:right="5" w:firstLine="541"/>
      </w:pPr>
      <w:r>
        <w:t xml:space="preserve">Вспомним, что сверхвозрастающая последовательность равна </w:t>
      </w:r>
      <w:r>
        <w:rPr>
          <w:b/>
          <w:i/>
        </w:rPr>
        <w:t>d</w:t>
      </w:r>
      <w:r>
        <w:t xml:space="preserve">: </w:t>
      </w:r>
      <w:r>
        <w:rPr>
          <w:b/>
          <w:i/>
        </w:rPr>
        <w:t xml:space="preserve">d </w:t>
      </w:r>
      <w:r>
        <w:t xml:space="preserve">= {2, 3, 6, 13, 27, 52, 105, 210}, а также </w:t>
      </w:r>
      <w:r>
        <w:rPr>
          <w:i/>
        </w:rPr>
        <w:t>n</w:t>
      </w:r>
      <w:r>
        <w:t xml:space="preserve"> = 420, </w:t>
      </w:r>
      <w:r>
        <w:rPr>
          <w:i/>
        </w:rPr>
        <w:t>a</w:t>
      </w:r>
      <w:r>
        <w:t xml:space="preserve"> = 31; шифртекст: </w:t>
      </w:r>
      <w:r>
        <w:rPr>
          <w:i/>
        </w:rPr>
        <w:t>С</w:t>
      </w:r>
      <w:r>
        <w:t xml:space="preserve"> = 155 365 558 155 924 1239 470. </w:t>
      </w:r>
    </w:p>
    <w:p w:rsidR="00FD629C" w:rsidRDefault="0030376C">
      <w:pPr>
        <w:spacing w:after="144"/>
        <w:ind w:left="-12" w:right="9"/>
      </w:pPr>
      <w:r>
        <w:t xml:space="preserve">Расшифрование первого блока шифртекста. Сначала вычисляем, используя (7.4), вес первого ранца (при </w:t>
      </w:r>
      <w:r>
        <w:rPr>
          <w:i/>
        </w:rPr>
        <w:t>c</w:t>
      </w:r>
      <w:r>
        <w:rPr>
          <w:vertAlign w:val="subscript"/>
        </w:rPr>
        <w:t>1</w:t>
      </w:r>
      <w:r>
        <w:t xml:space="preserve"> = 155): </w:t>
      </w:r>
    </w:p>
    <w:p w:rsidR="00FD629C" w:rsidRPr="00A3682B" w:rsidRDefault="0030376C">
      <w:pPr>
        <w:spacing w:after="109" w:line="259" w:lineRule="auto"/>
        <w:ind w:left="784" w:right="782" w:hanging="10"/>
        <w:jc w:val="center"/>
        <w:rPr>
          <w:lang w:val="en-US"/>
        </w:rPr>
      </w:pPr>
      <w:r w:rsidRPr="00A3682B">
        <w:rPr>
          <w:i/>
          <w:lang w:val="en-US"/>
        </w:rPr>
        <w:t>S</w:t>
      </w:r>
      <w:r w:rsidRPr="00A3682B">
        <w:rPr>
          <w:vertAlign w:val="subscript"/>
          <w:lang w:val="en-US"/>
        </w:rPr>
        <w:t>1</w:t>
      </w:r>
      <w:r w:rsidRPr="00A3682B">
        <w:rPr>
          <w:lang w:val="en-US"/>
        </w:rPr>
        <w:t xml:space="preserve"> = </w:t>
      </w:r>
      <w:r w:rsidRPr="00A3682B">
        <w:rPr>
          <w:i/>
          <w:lang w:val="en-US"/>
        </w:rPr>
        <w:t>c</w:t>
      </w:r>
      <w:r w:rsidRPr="00A3682B">
        <w:rPr>
          <w:vertAlign w:val="subscript"/>
          <w:lang w:val="en-US"/>
        </w:rPr>
        <w:t>1</w:t>
      </w:r>
      <w:r>
        <w:rPr>
          <w:i/>
        </w:rPr>
        <w:t>а</w:t>
      </w:r>
      <w:r w:rsidRPr="00A3682B">
        <w:rPr>
          <w:vertAlign w:val="superscript"/>
          <w:lang w:val="en-US"/>
        </w:rPr>
        <w:t>–1</w:t>
      </w:r>
      <w:r w:rsidRPr="00A3682B">
        <w:rPr>
          <w:lang w:val="en-US"/>
        </w:rPr>
        <w:t xml:space="preserve"> mod </w:t>
      </w:r>
      <w:r w:rsidRPr="00A3682B">
        <w:rPr>
          <w:i/>
          <w:lang w:val="en-US"/>
        </w:rPr>
        <w:t>n</w:t>
      </w:r>
      <w:r w:rsidRPr="00A3682B">
        <w:rPr>
          <w:lang w:val="en-US"/>
        </w:rPr>
        <w:t xml:space="preserve"> = 155 · 271 mod 420 = 5. </w:t>
      </w:r>
    </w:p>
    <w:p w:rsidR="00FD629C" w:rsidRDefault="0030376C">
      <w:pPr>
        <w:ind w:left="-12" w:right="9"/>
      </w:pPr>
      <w:r>
        <w:t xml:space="preserve">Используем </w:t>
      </w:r>
      <w:r>
        <w:rPr>
          <w:i/>
        </w:rPr>
        <w:t>S</w:t>
      </w:r>
      <w:r>
        <w:rPr>
          <w:vertAlign w:val="subscript"/>
        </w:rPr>
        <w:t>1</w:t>
      </w:r>
      <w:r>
        <w:t xml:space="preserve"> = 5 и с помощью сверхвозрастающей последовательности ({2, 3, 6, 13, 27, 52, 105, 210}) и известного алгоритма упаковки ранца получаем </w:t>
      </w:r>
      <w:r>
        <w:rPr>
          <w:i/>
        </w:rPr>
        <w:t>m</w:t>
      </w:r>
      <w:r>
        <w:rPr>
          <w:vertAlign w:val="subscript"/>
        </w:rPr>
        <w:t>1</w:t>
      </w:r>
      <w:r>
        <w:t xml:space="preserve"> = 11000000. Понятно, что последней бинарной последовательности должен соответствовать некоторый символ алфавита в используемой таблице кодировки. </w:t>
      </w:r>
    </w:p>
    <w:p w:rsidR="00FD629C" w:rsidRDefault="0030376C">
      <w:pPr>
        <w:spacing w:after="193"/>
        <w:ind w:left="-12" w:right="9"/>
      </w:pPr>
      <w:r>
        <w:t xml:space="preserve">Расшифрование остальных блоков шифртекста производится аналогично. </w:t>
      </w:r>
    </w:p>
    <w:p w:rsidR="00FD629C" w:rsidRDefault="0030376C">
      <w:pPr>
        <w:spacing w:after="16" w:line="250" w:lineRule="auto"/>
        <w:ind w:left="538" w:right="2581" w:hanging="10"/>
        <w:jc w:val="left"/>
      </w:pPr>
      <w:r>
        <w:rPr>
          <w:rFonts w:ascii="Franklin Gothic" w:eastAsia="Franklin Gothic" w:hAnsi="Franklin Gothic" w:cs="Franklin Gothic"/>
        </w:rPr>
        <w:lastRenderedPageBreak/>
        <w:t xml:space="preserve">7.1.3. Безопасность криптоалгоритма  на основе задачи об укладке ранца </w:t>
      </w:r>
    </w:p>
    <w:p w:rsidR="00FD629C" w:rsidRDefault="0030376C">
      <w:pPr>
        <w:spacing w:after="12" w:line="259" w:lineRule="auto"/>
        <w:ind w:left="541" w:firstLine="0"/>
        <w:jc w:val="left"/>
      </w:pPr>
      <w:r>
        <w:rPr>
          <w:sz w:val="25"/>
        </w:rPr>
        <w:t xml:space="preserve"> </w:t>
      </w:r>
    </w:p>
    <w:p w:rsidR="00FD629C" w:rsidRDefault="0030376C">
      <w:pPr>
        <w:ind w:left="-12" w:right="9"/>
      </w:pPr>
      <w:r>
        <w:t xml:space="preserve">Криптостойкость алгоритма во многом определяется скоростью (временем) поиска нужного варианта укладки ранца. Понятно, что для последовательности из шести-десяти или немногим более того элементов нетрудно решить задачу укладки ранца, даже если последовательность не является сверхвозрастающей. При практической же реализации алгоритма ранец должен содержать не менее нескольких сотен элементов. Длина каждого члена сверхвозрастающей последовательности должна быть несколько сотен бит, а длина числа </w:t>
      </w:r>
      <w:r>
        <w:rPr>
          <w:i/>
        </w:rPr>
        <w:t>n</w:t>
      </w:r>
      <w:r>
        <w:t xml:space="preserve"> – от 100 до 200 бит. Для получения этих значений практические реализации алгоритма используют генераторы ПСП. </w:t>
      </w:r>
    </w:p>
    <w:p w:rsidR="00FD629C" w:rsidRDefault="0030376C">
      <w:pPr>
        <w:spacing w:after="40"/>
        <w:ind w:left="-12" w:right="9"/>
      </w:pPr>
      <w:r>
        <w:t xml:space="preserve">С другой стороны, известным способом определения того, какие предметы кладутся в ранец, является проверка возможных решений до получения правильного. Самый быстрый алгоритм, принимая во внимание различную эвристику, имеет экспоненциальную зависимость от числа возможных предметов. Если добавить к последовательности весов еще один член, то найти решение станет вдвое труднее. Это намного труднее сверхвозрастающего ранца, где при добавлении к последовательности одного элемента поиск решения увеличивается на одну операцию.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column">
                  <wp:posOffset>-6708</wp:posOffset>
                </wp:positionH>
                <wp:positionV relativeFrom="paragraph">
                  <wp:posOffset>-51684</wp:posOffset>
                </wp:positionV>
                <wp:extent cx="307086" cy="332232"/>
                <wp:effectExtent l="0" t="0" r="0" b="0"/>
                <wp:wrapNone/>
                <wp:docPr id="763896" name="Group 763896"/>
                <wp:cNvGraphicFramePr/>
                <a:graphic xmlns:a="http://schemas.openxmlformats.org/drawingml/2006/main">
                  <a:graphicData uri="http://schemas.microsoft.com/office/word/2010/wordprocessingGroup">
                    <wpg:wgp>
                      <wpg:cNvGrpSpPr/>
                      <wpg:grpSpPr>
                        <a:xfrm>
                          <a:off x="0" y="0"/>
                          <a:ext cx="307086" cy="332232"/>
                          <a:chOff x="0" y="0"/>
                          <a:chExt cx="307086" cy="332232"/>
                        </a:xfrm>
                      </wpg:grpSpPr>
                      <wps:wsp>
                        <wps:cNvPr id="88854" name="Shape 88854"/>
                        <wps:cNvSpPr/>
                        <wps:spPr>
                          <a:xfrm>
                            <a:off x="279654" y="316992"/>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55" name="Shape 88855"/>
                        <wps:cNvSpPr/>
                        <wps:spPr>
                          <a:xfrm>
                            <a:off x="12954" y="316992"/>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56" name="Shape 88856"/>
                        <wps:cNvSpPr/>
                        <wps:spPr>
                          <a:xfrm>
                            <a:off x="292608" y="293370"/>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57" name="Shape 88857"/>
                        <wps:cNvSpPr/>
                        <wps:spPr>
                          <a:xfrm>
                            <a:off x="762" y="293370"/>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58" name="Shape 88858"/>
                        <wps:cNvSpPr/>
                        <wps:spPr>
                          <a:xfrm>
                            <a:off x="0" y="26974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59" name="Shape 88859"/>
                        <wps:cNvSpPr/>
                        <wps:spPr>
                          <a:xfrm>
                            <a:off x="293370" y="265937"/>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0" name="Shape 88860"/>
                        <wps:cNvSpPr/>
                        <wps:spPr>
                          <a:xfrm>
                            <a:off x="0" y="24231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1" name="Shape 88861"/>
                        <wps:cNvSpPr/>
                        <wps:spPr>
                          <a:xfrm>
                            <a:off x="293370" y="23850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2" name="Shape 88862"/>
                        <wps:cNvSpPr/>
                        <wps:spPr>
                          <a:xfrm>
                            <a:off x="0" y="21488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3" name="Shape 88863"/>
                        <wps:cNvSpPr/>
                        <wps:spPr>
                          <a:xfrm>
                            <a:off x="293370" y="21107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4" name="Shape 88864"/>
                        <wps:cNvSpPr/>
                        <wps:spPr>
                          <a:xfrm>
                            <a:off x="0" y="18745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5" name="Shape 88865"/>
                        <wps:cNvSpPr/>
                        <wps:spPr>
                          <a:xfrm>
                            <a:off x="293370" y="18364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6" name="Shape 88866"/>
                        <wps:cNvSpPr/>
                        <wps:spPr>
                          <a:xfrm>
                            <a:off x="0" y="1600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7" name="Shape 88867"/>
                        <wps:cNvSpPr/>
                        <wps:spPr>
                          <a:xfrm>
                            <a:off x="293370" y="15621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8" name="Shape 88868"/>
                        <wps:cNvSpPr/>
                        <wps:spPr>
                          <a:xfrm>
                            <a:off x="0" y="132587"/>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69" name="Shape 88869"/>
                        <wps:cNvSpPr/>
                        <wps:spPr>
                          <a:xfrm>
                            <a:off x="293370" y="12877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0" name="Shape 88870"/>
                        <wps:cNvSpPr/>
                        <wps:spPr>
                          <a:xfrm>
                            <a:off x="0" y="10515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1" name="Shape 88871"/>
                        <wps:cNvSpPr/>
                        <wps:spPr>
                          <a:xfrm>
                            <a:off x="293370" y="10134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2" name="Shape 88872"/>
                        <wps:cNvSpPr/>
                        <wps:spPr>
                          <a:xfrm>
                            <a:off x="0" y="777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3" name="Shape 88873"/>
                        <wps:cNvSpPr/>
                        <wps:spPr>
                          <a:xfrm>
                            <a:off x="293370" y="739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4" name="Shape 88874"/>
                        <wps:cNvSpPr/>
                        <wps:spPr>
                          <a:xfrm>
                            <a:off x="762" y="50292"/>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5" name="Shape 88875"/>
                        <wps:cNvSpPr/>
                        <wps:spPr>
                          <a:xfrm>
                            <a:off x="291846" y="45720"/>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6" name="Shape 88876"/>
                        <wps:cNvSpPr/>
                        <wps:spPr>
                          <a:xfrm>
                            <a:off x="12192" y="25146"/>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7" name="Shape 88877"/>
                        <wps:cNvSpPr/>
                        <wps:spPr>
                          <a:xfrm>
                            <a:off x="278130" y="23051"/>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8" name="Shape 88878"/>
                        <wps:cNvSpPr/>
                        <wps:spPr>
                          <a:xfrm>
                            <a:off x="35052" y="10668"/>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79" name="Shape 88879"/>
                        <wps:cNvSpPr/>
                        <wps:spPr>
                          <a:xfrm>
                            <a:off x="253746" y="9906"/>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0" name="Shape 88880"/>
                        <wps:cNvSpPr/>
                        <wps:spPr>
                          <a:xfrm>
                            <a:off x="227838" y="9144"/>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1" name="Shape 88881"/>
                        <wps:cNvSpPr/>
                        <wps:spPr>
                          <a:xfrm>
                            <a:off x="19964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2" name="Shape 88882"/>
                        <wps:cNvSpPr/>
                        <wps:spPr>
                          <a:xfrm>
                            <a:off x="172212"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3" name="Shape 88883"/>
                        <wps:cNvSpPr/>
                        <wps:spPr>
                          <a:xfrm>
                            <a:off x="144780"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4" name="Shape 88884"/>
                        <wps:cNvSpPr/>
                        <wps:spPr>
                          <a:xfrm>
                            <a:off x="117348"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5" name="Shape 88885"/>
                        <wps:cNvSpPr/>
                        <wps:spPr>
                          <a:xfrm>
                            <a:off x="89916"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886" name="Shape 88886"/>
                        <wps:cNvSpPr/>
                        <wps:spPr>
                          <a:xfrm>
                            <a:off x="6248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88888" name="Picture 88888"/>
                          <pic:cNvPicPr/>
                        </pic:nvPicPr>
                        <pic:blipFill>
                          <a:blip r:embed="rId147"/>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3896" style="width:24.18pt;height:26.16pt;position:absolute;z-index:-2147482814;mso-position-horizontal-relative:text;mso-position-horizontal:absolute;margin-left:-0.528275pt;mso-position-vertical-relative:text;margin-top:-4.0697pt;" coordsize="3070,3322">
                <v:shape id="Shape 88854" style="position:absolute;width:152;height:152;left:2796;top:3169;" coordsize="15240,15240" path="m12192,2286c14478,4572,15240,9144,12192,12192c9906,14478,5334,15240,3048,12192c0,9906,0,5334,2286,3048c4572,0,9144,0,12192,2286x">
                  <v:stroke weight="0pt" endcap="flat" joinstyle="miter" miterlimit="1" on="false" color="#000000" opacity="0"/>
                  <v:fill on="true" color="#181717"/>
                </v:shape>
                <v:shape id="Shape 88855" style="position:absolute;width:152;height:152;left:129;top:3169;" coordsize="15240,15240" path="m3048,2286c6096,0,10668,0,12954,3048c15240,5334,15240,9906,12192,12192c9906,15240,5334,14478,3048,12192c0,9144,762,4572,3048,2286x">
                  <v:stroke weight="0pt" endcap="flat" joinstyle="miter" miterlimit="1" on="false" color="#000000" opacity="0"/>
                  <v:fill on="true" color="#181717"/>
                </v:shape>
                <v:shape id="Shape 88856" style="position:absolute;width:144;height:144;left:2926;top:2933;" coordsize="14478,14478" path="m8382,0c11430,762,14478,4572,13716,8382c12954,12192,9906,14478,6096,13716c2286,12954,0,9906,0,6096c762,2286,4572,0,8382,0x">
                  <v:stroke weight="0pt" endcap="flat" joinstyle="miter" miterlimit="1" on="false" color="#000000" opacity="0"/>
                  <v:fill on="true" color="#181717"/>
                </v:shape>
                <v:shape id="Shape 88857" style="position:absolute;width:144;height:144;left:7;top:2933;" coordsize="14478,14478" path="m6096,0c9906,0,13716,2286,14478,6096c14478,9906,12192,12954,8382,13716c4572,14478,1524,12192,762,8382c0,4572,2286,762,6096,0x">
                  <v:stroke weight="0pt" endcap="flat" joinstyle="miter" miterlimit="1" on="false" color="#000000" opacity="0"/>
                  <v:fill on="true" color="#181717"/>
                </v:shape>
                <v:shape id="Shape 88858" style="position:absolute;width:137;height:137;left:0;top:2697;" coordsize="13716,13715" path="m6858,0c10668,0,13716,3048,13716,6858c13716,10668,10668,13715,6858,13715c3048,13715,0,10668,0,6858c0,3048,3048,0,6858,0x">
                  <v:stroke weight="0pt" endcap="flat" joinstyle="miter" miterlimit="1" on="false" color="#000000" opacity="0"/>
                  <v:fill on="true" color="#181717"/>
                </v:shape>
                <v:shape id="Shape 88859" style="position:absolute;width:137;height:137;left:2933;top:2659;" coordsize="13716,13716" path="m6858,0c10668,0,13716,3049,13716,6858c13716,10668,10668,13716,6858,13716c3048,13716,0,10668,0,6858c0,3049,3048,0,6858,0x">
                  <v:stroke weight="0pt" endcap="flat" joinstyle="miter" miterlimit="1" on="false" color="#000000" opacity="0"/>
                  <v:fill on="true" color="#181717"/>
                </v:shape>
                <v:shape id="Shape 88860" style="position:absolute;width:137;height:137;left:0;top:2423;" coordsize="13716,13716" path="m6858,0c10668,0,13716,3048,13716,6858c13716,10668,10668,13716,6858,13716c3048,13716,0,10668,0,6858c0,3048,3048,0,6858,0x">
                  <v:stroke weight="0pt" endcap="flat" joinstyle="miter" miterlimit="1" on="false" color="#000000" opacity="0"/>
                  <v:fill on="true" color="#181717"/>
                </v:shape>
                <v:shape id="Shape 88861" style="position:absolute;width:137;height:137;left:2933;top:2385;" coordsize="13716,13716" path="m6858,0c10668,0,13716,3048,13716,6858c13716,10668,10668,13716,6858,13716c3048,13716,0,10668,0,6858c0,3048,3048,0,6858,0x">
                  <v:stroke weight="0pt" endcap="flat" joinstyle="miter" miterlimit="1" on="false" color="#000000" opacity="0"/>
                  <v:fill on="true" color="#181717"/>
                </v:shape>
                <v:shape id="Shape 88862" style="position:absolute;width:137;height:137;left:0;top:2148;" coordsize="13716,13715" path="m6858,0c10668,0,13716,3048,13716,6858c13716,10668,10668,13715,6858,13715c3048,13715,0,10668,0,6858c0,3048,3048,0,6858,0x">
                  <v:stroke weight="0pt" endcap="flat" joinstyle="miter" miterlimit="1" on="false" color="#000000" opacity="0"/>
                  <v:fill on="true" color="#181717"/>
                </v:shape>
                <v:shape id="Shape 88863" style="position:absolute;width:137;height:137;left:2933;top:2110;" coordsize="13716,13715" path="m6858,0c10668,0,13716,3048,13716,6858c13716,10668,10668,13715,6858,13715c3048,13715,0,10668,0,6858c0,3048,3048,0,6858,0x">
                  <v:stroke weight="0pt" endcap="flat" joinstyle="miter" miterlimit="1" on="false" color="#000000" opacity="0"/>
                  <v:fill on="true" color="#181717"/>
                </v:shape>
                <v:shape id="Shape 88864" style="position:absolute;width:137;height:137;left:0;top:1874;" coordsize="13716,13716" path="m6858,0c10668,0,13716,3048,13716,6858c13716,10668,10668,13716,6858,13716c3048,13716,0,10668,0,6858c0,3048,3048,0,6858,0x">
                  <v:stroke weight="0pt" endcap="flat" joinstyle="miter" miterlimit="1" on="false" color="#000000" opacity="0"/>
                  <v:fill on="true" color="#181717"/>
                </v:shape>
                <v:shape id="Shape 88865" style="position:absolute;width:137;height:137;left:2933;top:1836;" coordsize="13716,13716" path="m6858,0c10668,0,13716,3048,13716,6858c13716,10668,10668,13716,6858,13716c3048,13716,0,10668,0,6858c0,3048,3048,0,6858,0x">
                  <v:stroke weight="0pt" endcap="flat" joinstyle="miter" miterlimit="1" on="false" color="#000000" opacity="0"/>
                  <v:fill on="true" color="#181717"/>
                </v:shape>
                <v:shape id="Shape 88866" style="position:absolute;width:137;height:137;left:0;top:1600;" coordsize="13716,13716" path="m6858,0c10668,0,13716,3048,13716,6858c13716,10668,10668,13716,6858,13716c3048,13716,0,10668,0,6858c0,3048,3048,0,6858,0x">
                  <v:stroke weight="0pt" endcap="flat" joinstyle="miter" miterlimit="1" on="false" color="#000000" opacity="0"/>
                  <v:fill on="true" color="#181717"/>
                </v:shape>
                <v:shape id="Shape 88867" style="position:absolute;width:137;height:137;left:2933;top:1562;" coordsize="13716,13715" path="m6858,0c10668,0,13716,3048,13716,6858c13716,10668,10668,13715,6858,13715c3048,13715,0,10668,0,6858c0,3048,3048,0,6858,0x">
                  <v:stroke weight="0pt" endcap="flat" joinstyle="miter" miterlimit="1" on="false" color="#000000" opacity="0"/>
                  <v:fill on="true" color="#181717"/>
                </v:shape>
                <v:shape id="Shape 88868" style="position:absolute;width:137;height:137;left:0;top:1325;" coordsize="13716,13716" path="m6858,0c10668,0,13716,3049,13716,6858c13716,10668,10668,13716,6858,13716c3048,13716,0,10668,0,6858c0,3049,3048,0,6858,0x">
                  <v:stroke weight="0pt" endcap="flat" joinstyle="miter" miterlimit="1" on="false" color="#000000" opacity="0"/>
                  <v:fill on="true" color="#181717"/>
                </v:shape>
                <v:shape id="Shape 88869" style="position:absolute;width:137;height:137;left:2933;top:1287;" coordsize="13716,13716" path="m6858,0c10668,0,13716,3048,13716,6858c13716,10668,10668,13716,6858,13716c3048,13716,0,10668,0,6858c0,3048,3048,0,6858,0x">
                  <v:stroke weight="0pt" endcap="flat" joinstyle="miter" miterlimit="1" on="false" color="#000000" opacity="0"/>
                  <v:fill on="true" color="#181717"/>
                </v:shape>
                <v:shape id="Shape 88870" style="position:absolute;width:137;height:137;left:0;top:1051;" coordsize="13716,13716" path="m6858,0c10668,0,13716,3048,13716,6858c13716,10668,10668,13716,6858,13716c3048,13716,0,10668,0,6858c0,3048,3048,0,6858,0x">
                  <v:stroke weight="0pt" endcap="flat" joinstyle="miter" miterlimit="1" on="false" color="#000000" opacity="0"/>
                  <v:fill on="true" color="#181717"/>
                </v:shape>
                <v:shape id="Shape 88871" style="position:absolute;width:137;height:137;left:2933;top:1013;" coordsize="13716,13716" path="m6858,0c10668,0,13716,3048,13716,6858c13716,10668,10668,13716,6858,13716c3048,13716,0,10668,0,6858c0,3048,3048,0,6858,0x">
                  <v:stroke weight="0pt" endcap="flat" joinstyle="miter" miterlimit="1" on="false" color="#000000" opacity="0"/>
                  <v:fill on="true" color="#181717"/>
                </v:shape>
                <v:shape id="Shape 88872" style="position:absolute;width:137;height:137;left:0;top:777;" coordsize="13716,13715" path="m6858,0c10668,0,13716,3048,13716,6858c13716,10668,10668,13715,6858,13715c3048,13715,0,10668,0,6858c0,3048,3048,0,6858,0x">
                  <v:stroke weight="0pt" endcap="flat" joinstyle="miter" miterlimit="1" on="false" color="#000000" opacity="0"/>
                  <v:fill on="true" color="#181717"/>
                </v:shape>
                <v:shape id="Shape 88873" style="position:absolute;width:137;height:137;left:2933;top:739;" coordsize="13716,13716" path="m6858,0c10668,0,13716,3049,13716,6858c13716,10668,10668,13716,6858,13716c3048,13716,0,10668,0,6858c0,3049,3048,0,6858,0x">
                  <v:stroke weight="0pt" endcap="flat" joinstyle="miter" miterlimit="1" on="false" color="#000000" opacity="0"/>
                  <v:fill on="true" color="#181717"/>
                </v:shape>
                <v:shape id="Shape 88874" style="position:absolute;width:144;height:144;left:7;top:502;" coordsize="14478,14478" path="m8382,0c12192,762,14478,4572,13716,8382c13716,12192,9906,14478,6096,13716c2286,12954,0,9906,0,6096c762,2286,4572,0,8382,0x">
                  <v:stroke weight="0pt" endcap="flat" joinstyle="miter" miterlimit="1" on="false" color="#000000" opacity="0"/>
                  <v:fill on="true" color="#181717"/>
                </v:shape>
                <v:shape id="Shape 88875" style="position:absolute;width:144;height:152;left:2918;top:457;" coordsize="14478,15240" path="m5334,1524c9144,0,12954,2286,13716,6096c14478,9906,12954,13716,9144,14478c5334,15240,1524,12954,762,9906l762,9144c0,6096,1524,2286,5334,1524x">
                  <v:stroke weight="0pt" endcap="flat" joinstyle="miter" miterlimit="1" on="false" color="#000000" opacity="0"/>
                  <v:fill on="true" color="#181717"/>
                </v:shape>
                <v:shape id="Shape 88876" style="position:absolute;width:152;height:152;left:121;top:251;" coordsize="15240,15240" path="m12192,2286c14478,5334,15240,9906,12192,12192c9906,15240,5334,15240,3048,12953c0,10668,0,6096,2286,3048c4572,0,9144,0,12192,2286x">
                  <v:stroke weight="0pt" endcap="flat" joinstyle="miter" miterlimit="1" on="false" color="#000000" opacity="0"/>
                  <v:fill on="true" color="#181717"/>
                </v:shape>
                <v:shape id="Shape 88877" style="position:absolute;width:152;height:142;left:2781;top:230;" coordsize="15240,14287" path="m6953,95c8763,0,10668,571,12192,2095c15240,4381,15240,8953,12954,12001c9906,14287,5334,14287,3048,12001c0,9715,0,5143,2286,2095c3429,953,5143,190,6953,95x">
                  <v:stroke weight="0pt" endcap="flat" joinstyle="miter" miterlimit="1" on="false" color="#000000" opacity="0"/>
                  <v:fill on="true" color="#181717"/>
                </v:shape>
                <v:shape id="Shape 88878" style="position:absolute;width:152;height:152;left:350;top:106;" coordsize="15240,15240" path="m5334,762c9144,0,12954,2286,13716,6096c15240,9906,12954,13716,9144,14478c5334,15240,1524,12954,762,9144c0,5334,2286,2286,5334,762x">
                  <v:stroke weight="0pt" endcap="flat" joinstyle="miter" miterlimit="1" on="false" color="#000000" opacity="0"/>
                  <v:fill on="true" color="#181717"/>
                </v:shape>
                <v:shape id="Shape 88879" style="position:absolute;width:152;height:152;left:2537;top:99;" coordsize="15240,15240" path="m9906,762c12954,1524,15240,5334,14478,9144c13716,12954,9906,15240,6096,14478c2286,12954,0,9144,1524,6096c2286,2286,6096,0,9906,762x">
                  <v:stroke weight="0pt" endcap="flat" joinstyle="miter" miterlimit="1" on="false" color="#000000" opacity="0"/>
                  <v:fill on="true" color="#181717"/>
                </v:shape>
                <v:shape id="Shape 88880" style="position:absolute;width:137;height:137;left:2278;top:91;" coordsize="13716,13716" path="m6858,0c9906,0,13716,3048,13716,6858c13716,10668,9906,13716,6858,13716c3048,13716,0,10668,0,6858c0,3048,3048,0,6858,0x">
                  <v:stroke weight="0pt" endcap="flat" joinstyle="miter" miterlimit="1" on="false" color="#000000" opacity="0"/>
                  <v:fill on="true" color="#181717"/>
                </v:shape>
                <v:shape id="Shape 88881" style="position:absolute;width:137;height:137;left:1996;top:91;" coordsize="13716,13716" path="m6858,0c10668,0,13716,3048,13716,6858c13716,10668,10668,13716,6858,13716c3810,13716,0,10668,0,6858c0,3048,3810,0,6858,0x">
                  <v:stroke weight="0pt" endcap="flat" joinstyle="miter" miterlimit="1" on="false" color="#000000" opacity="0"/>
                  <v:fill on="true" color="#181717"/>
                </v:shape>
                <v:shape id="Shape 88882" style="position:absolute;width:137;height:137;left:1722;top:91;" coordsize="13716,13716" path="m6858,0c10668,0,13716,3048,13716,6858c13716,10668,10668,13716,6858,13716c3048,13716,0,10668,0,6858c0,3048,3048,0,6858,0x">
                  <v:stroke weight="0pt" endcap="flat" joinstyle="miter" miterlimit="1" on="false" color="#000000" opacity="0"/>
                  <v:fill on="true" color="#181717"/>
                </v:shape>
                <v:shape id="Shape 88883" style="position:absolute;width:137;height:137;left:1447;top:91;" coordsize="13716,13716" path="m6858,0c10668,0,13716,3048,13716,6858c13716,10668,10668,13716,6858,13716c3048,13716,0,10668,0,6858c0,3048,3048,0,6858,0x">
                  <v:stroke weight="0pt" endcap="flat" joinstyle="miter" miterlimit="1" on="false" color="#000000" opacity="0"/>
                  <v:fill on="true" color="#181717"/>
                </v:shape>
                <v:shape id="Shape 88884" style="position:absolute;width:137;height:137;left:1173;top:91;" coordsize="13716,13716" path="m6858,0c10668,0,13716,3048,13716,6858c13716,10668,10668,13716,6858,13716c3048,13716,0,10668,0,6858c0,3048,3048,0,6858,0x">
                  <v:stroke weight="0pt" endcap="flat" joinstyle="miter" miterlimit="1" on="false" color="#000000" opacity="0"/>
                  <v:fill on="true" color="#181717"/>
                </v:shape>
                <v:shape id="Shape 88885" style="position:absolute;width:137;height:137;left:899;top:91;" coordsize="13716,13716" path="m6858,0c10668,0,13716,3048,13716,6858c13716,10668,10668,13716,6858,13716c3048,13716,0,10668,0,6858c0,3048,3048,0,6858,0x">
                  <v:stroke weight="0pt" endcap="flat" joinstyle="miter" miterlimit="1" on="false" color="#000000" opacity="0"/>
                  <v:fill on="true" color="#181717"/>
                </v:shape>
                <v:shape id="Shape 88886" style="position:absolute;width:137;height:137;left:624;top:91;" coordsize="13716,13716" path="m6858,0c10668,0,13716,3048,13716,6858c13716,10668,10668,13716,6858,13716c3048,13716,0,10668,0,6858c0,3048,3048,0,6858,0x">
                  <v:stroke weight="0pt" endcap="flat" joinstyle="miter" miterlimit="1" on="false" color="#000000" opacity="0"/>
                  <v:fill on="true" color="#181717"/>
                </v:shape>
                <v:shape id="Picture 88888" style="position:absolute;width:2042;height:3230;left:495;top:0;" filled="f">
                  <v:imagedata r:id="rId148"/>
                </v:shape>
              </v:group>
            </w:pict>
          </mc:Fallback>
        </mc:AlternateContent>
      </w:r>
      <w:r>
        <w:rPr>
          <w:b/>
          <w:sz w:val="47"/>
          <w:u w:val="single" w:color="181717"/>
        </w:rPr>
        <w:t xml:space="preserve">! </w:t>
      </w:r>
      <w:r>
        <w:rPr>
          <w:b/>
        </w:rPr>
        <w:t>Ранцевые криптосистемы не являются криптостойкими</w:t>
      </w:r>
      <w:r>
        <w:rPr>
          <w:b/>
          <w:sz w:val="19"/>
        </w:rPr>
        <w:t>–1</w:t>
      </w:r>
      <w:r>
        <w:rPr>
          <w:b/>
        </w:rPr>
        <w:t xml:space="preserve">. А. Шамир и Р. Циппел обнаружили, что зная числа </w:t>
      </w:r>
      <w:r>
        <w:rPr>
          <w:b/>
          <w:i/>
        </w:rPr>
        <w:t>а</w:t>
      </w:r>
      <w:r>
        <w:rPr>
          <w:b/>
        </w:rPr>
        <w:t xml:space="preserve">, </w:t>
      </w:r>
      <w:r>
        <w:rPr>
          <w:b/>
          <w:i/>
        </w:rPr>
        <w:t>a</w:t>
      </w:r>
      <w:r>
        <w:rPr>
          <w:b/>
        </w:rPr>
        <w:t xml:space="preserve"> и </w:t>
      </w:r>
      <w:r>
        <w:rPr>
          <w:b/>
          <w:i/>
        </w:rPr>
        <w:t>n</w:t>
      </w:r>
      <w:r>
        <w:rPr>
          <w:b/>
        </w:rPr>
        <w:t xml:space="preserve"> («секретную лазейку»), можно восстановить сверхвозрастающую последовательность по нормальной последовательности [5]. </w:t>
      </w:r>
    </w:p>
    <w:p w:rsidR="00FD629C" w:rsidRDefault="0030376C">
      <w:pPr>
        <w:ind w:left="-12" w:right="9"/>
      </w:pPr>
      <w:r>
        <w:t xml:space="preserve">Важно то, что числа </w:t>
      </w:r>
      <w:r>
        <w:rPr>
          <w:i/>
        </w:rPr>
        <w:t>а</w:t>
      </w:r>
      <w:r>
        <w:t xml:space="preserve"> и </w:t>
      </w:r>
      <w:r>
        <w:rPr>
          <w:i/>
        </w:rPr>
        <w:t>n</w:t>
      </w:r>
      <w:r>
        <w:t xml:space="preserve"> («секретная пара») не обязательно должны быть теми же, что использовались при создании системы легальным пользователем. </w:t>
      </w:r>
    </w:p>
    <w:p w:rsidR="00FD629C" w:rsidRDefault="0030376C">
      <w:pPr>
        <w:ind w:left="-12" w:right="9"/>
      </w:pPr>
      <w:r>
        <w:t xml:space="preserve">Достаточно подробное и понятное для начинающего криптоаналитика рассмотрение криптостойкости ранцевого алгоритма изложено в [38].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lastRenderedPageBreak/>
        <w:t xml:space="preserve"> </w:t>
      </w:r>
    </w:p>
    <w:p w:rsidR="00FD629C" w:rsidRDefault="0030376C">
      <w:pPr>
        <w:spacing w:after="16" w:line="250" w:lineRule="auto"/>
        <w:ind w:left="538" w:hanging="10"/>
        <w:jc w:val="left"/>
      </w:pPr>
      <w:r>
        <w:rPr>
          <w:rFonts w:ascii="Franklin Gothic" w:eastAsia="Franklin Gothic" w:hAnsi="Franklin Gothic" w:cs="Franklin Gothic"/>
        </w:rPr>
        <w:t>7.2.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481" w:firstLine="0"/>
        <w:jc w:val="left"/>
      </w:pPr>
      <w:r>
        <w:t xml:space="preserve"> </w:t>
      </w:r>
    </w:p>
    <w:p w:rsidR="00FD629C" w:rsidRDefault="0030376C">
      <w:pPr>
        <w:ind w:left="-12" w:right="9"/>
      </w:pPr>
      <w:r>
        <w:t xml:space="preserve">1. Разработать авторское оконное приложение в соответствии с целью лабораторной работы. При этом можно воспользоваться доступными библиотеками либо программными кодами.  </w:t>
      </w:r>
    </w:p>
    <w:p w:rsidR="00FD629C" w:rsidRDefault="0030376C">
      <w:pPr>
        <w:spacing w:after="80"/>
        <w:ind w:left="541" w:right="9" w:firstLine="0"/>
      </w:pPr>
      <w:r>
        <w:t xml:space="preserve">В основе вычислений – кодировочные таблицы Base64 и ASCII. Приложение должно реализовывать следующие операции: </w:t>
      </w:r>
    </w:p>
    <w:p w:rsidR="00FD629C" w:rsidRDefault="0030376C">
      <w:pPr>
        <w:numPr>
          <w:ilvl w:val="0"/>
          <w:numId w:val="48"/>
        </w:numPr>
        <w:spacing w:after="79"/>
        <w:ind w:right="9"/>
      </w:pPr>
      <w:r>
        <w:t xml:space="preserve">генерация сверхвозрастающей последовательности (тайного ключа); старший член последовательности – 100-битное число; в простейшем случае принимается </w:t>
      </w:r>
      <w:r>
        <w:rPr>
          <w:i/>
        </w:rPr>
        <w:t>z</w:t>
      </w:r>
      <w:r>
        <w:t xml:space="preserve"> = 6 (для кодировки Base64) и </w:t>
      </w:r>
      <w:r>
        <w:rPr>
          <w:i/>
        </w:rPr>
        <w:t>z</w:t>
      </w:r>
      <w:r>
        <w:t xml:space="preserve"> = 8 (для кодировки ASCII); </w:t>
      </w:r>
    </w:p>
    <w:p w:rsidR="00FD629C" w:rsidRDefault="0030376C">
      <w:pPr>
        <w:numPr>
          <w:ilvl w:val="0"/>
          <w:numId w:val="48"/>
        </w:numPr>
        <w:spacing w:after="42"/>
        <w:ind w:right="9"/>
      </w:pPr>
      <w:r>
        <w:t xml:space="preserve">вычисление нормальной последовательности (открытого ключа); </w:t>
      </w:r>
    </w:p>
    <w:p w:rsidR="00FD629C" w:rsidRDefault="0030376C">
      <w:pPr>
        <w:numPr>
          <w:ilvl w:val="0"/>
          <w:numId w:val="48"/>
        </w:numPr>
        <w:spacing w:after="75"/>
        <w:ind w:right="9"/>
      </w:pPr>
      <w:r>
        <w:t xml:space="preserve">зашифрование сообщения, состоящего из собственных фамилии, имени и отчества; </w:t>
      </w:r>
    </w:p>
    <w:p w:rsidR="00FD629C" w:rsidRDefault="0030376C">
      <w:pPr>
        <w:numPr>
          <w:ilvl w:val="0"/>
          <w:numId w:val="48"/>
        </w:numPr>
        <w:spacing w:after="41"/>
        <w:ind w:right="9"/>
      </w:pPr>
      <w:r>
        <w:t xml:space="preserve">расшифрование сообщения; </w:t>
      </w:r>
    </w:p>
    <w:p w:rsidR="00FD629C" w:rsidRDefault="0030376C">
      <w:pPr>
        <w:numPr>
          <w:ilvl w:val="0"/>
          <w:numId w:val="48"/>
        </w:numPr>
        <w:ind w:right="9"/>
      </w:pPr>
      <w:r>
        <w:t xml:space="preserve">оценка времени выполнения операций зашифрования и расшифрования. </w:t>
      </w:r>
    </w:p>
    <w:p w:rsidR="00FD629C" w:rsidRDefault="0030376C">
      <w:pPr>
        <w:numPr>
          <w:ilvl w:val="0"/>
          <w:numId w:val="49"/>
        </w:numPr>
        <w:ind w:right="9"/>
      </w:pPr>
      <w:r>
        <w:t xml:space="preserve">Проанализировать время выполнения операций зашифрования/расшифрования при увеличении числа членов ключевой последовательности; при использовании разных таблиц кодировки. </w:t>
      </w:r>
    </w:p>
    <w:p w:rsidR="00FD629C" w:rsidRDefault="0030376C">
      <w:pPr>
        <w:numPr>
          <w:ilvl w:val="0"/>
          <w:numId w:val="49"/>
        </w:numPr>
        <w:ind w:right="9"/>
      </w:pPr>
      <w:r>
        <w:t xml:space="preserve">Результаты оформить в виде отчета по установленным правилам.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1" w:firstLine="0"/>
        <w:jc w:val="left"/>
      </w:pPr>
      <w:r>
        <w:t xml:space="preserve"> </w:t>
      </w:r>
    </w:p>
    <w:p w:rsidR="00FD629C" w:rsidRDefault="0030376C">
      <w:pPr>
        <w:numPr>
          <w:ilvl w:val="0"/>
          <w:numId w:val="50"/>
        </w:numPr>
        <w:ind w:right="9"/>
      </w:pPr>
      <w:r>
        <w:t xml:space="preserve">Что такое «ранцевый (рюкзачный) вектор»? Дать определение. </w:t>
      </w:r>
    </w:p>
    <w:p w:rsidR="00FD629C" w:rsidRDefault="0030376C">
      <w:pPr>
        <w:numPr>
          <w:ilvl w:val="0"/>
          <w:numId w:val="50"/>
        </w:numPr>
        <w:ind w:right="9"/>
      </w:pPr>
      <w:r>
        <w:t xml:space="preserve">Сформулировать задачу укладки ранца. </w:t>
      </w:r>
    </w:p>
    <w:p w:rsidR="00FD629C" w:rsidRDefault="0030376C">
      <w:pPr>
        <w:numPr>
          <w:ilvl w:val="0"/>
          <w:numId w:val="50"/>
        </w:numPr>
        <w:ind w:right="9"/>
      </w:pPr>
      <w:r>
        <w:t xml:space="preserve">Если вектор рюкзака имеет вид (14, 28, 56, 82, 90, 132, 197, 284, 341, 455), то какими следует принять коэффициенты </w:t>
      </w:r>
      <w:r>
        <w:rPr>
          <w:i/>
        </w:rPr>
        <w:t>b</w:t>
      </w:r>
      <w:r>
        <w:rPr>
          <w:i/>
          <w:vertAlign w:val="subscript"/>
        </w:rPr>
        <w:t>i</w:t>
      </w:r>
      <w:r>
        <w:t xml:space="preserve"> из </w:t>
      </w:r>
      <w:r>
        <w:lastRenderedPageBreak/>
        <w:t xml:space="preserve">выражения (7.1), чтобы получить </w:t>
      </w:r>
      <w:r>
        <w:rPr>
          <w:i/>
        </w:rPr>
        <w:t>S</w:t>
      </w:r>
      <w:r>
        <w:t xml:space="preserve"> = 517? Каким будет решение задачи для </w:t>
      </w:r>
      <w:r>
        <w:rPr>
          <w:i/>
        </w:rPr>
        <w:t>S =</w:t>
      </w:r>
      <w:r>
        <w:t xml:space="preserve"> 516? </w:t>
      </w:r>
    </w:p>
    <w:p w:rsidR="00FD629C" w:rsidRDefault="0030376C">
      <w:pPr>
        <w:numPr>
          <w:ilvl w:val="0"/>
          <w:numId w:val="50"/>
        </w:numPr>
        <w:ind w:right="9"/>
      </w:pPr>
      <w:r>
        <w:t xml:space="preserve">Что такое сверхвозрастающая последовательность? Привести примеры. </w:t>
      </w:r>
    </w:p>
    <w:p w:rsidR="00FD629C" w:rsidRDefault="0030376C">
      <w:pPr>
        <w:numPr>
          <w:ilvl w:val="0"/>
          <w:numId w:val="50"/>
        </w:numPr>
        <w:spacing w:after="16" w:line="248" w:lineRule="auto"/>
        <w:ind w:right="9"/>
      </w:pPr>
      <w:r>
        <w:t xml:space="preserve">Можно ли последовательности чисел: {89, 3, 11, 2, 45, 6, 22}, {3, 41, 5, 1, 21, 10}, {2, 3, 11, 29, 45, 6, 39} преобразовать в сверхвозрастающие?  </w:t>
      </w:r>
    </w:p>
    <w:p w:rsidR="00FD629C" w:rsidRDefault="0030376C">
      <w:pPr>
        <w:numPr>
          <w:ilvl w:val="0"/>
          <w:numId w:val="50"/>
        </w:numPr>
        <w:ind w:right="9"/>
      </w:pPr>
      <w:r>
        <w:t xml:space="preserve">Записать в виде псевдокода алгоритм зашифрования и алгоритм расшифрования сообщения на основе задачи об укладке ранца. </w:t>
      </w:r>
    </w:p>
    <w:p w:rsidR="00FD629C" w:rsidRDefault="0030376C">
      <w:pPr>
        <w:numPr>
          <w:ilvl w:val="0"/>
          <w:numId w:val="50"/>
        </w:numPr>
        <w:ind w:right="9"/>
      </w:pPr>
      <w:r>
        <w:t xml:space="preserve">Используя некоторый вектор </w:t>
      </w:r>
      <w:r>
        <w:rPr>
          <w:b/>
          <w:i/>
        </w:rPr>
        <w:t>S</w:t>
      </w:r>
      <w:r>
        <w:rPr>
          <w:i/>
        </w:rPr>
        <w:t xml:space="preserve"> = </w:t>
      </w:r>
      <w:r>
        <w:t xml:space="preserve">(103, 107, 211, 430, 863, 1716, 3449, 6907, 13807, 27610), вычислить ключи для зашифрования и расшифрования сообщений. </w:t>
      </w:r>
    </w:p>
    <w:p w:rsidR="00FD629C" w:rsidRDefault="0030376C">
      <w:pPr>
        <w:numPr>
          <w:ilvl w:val="0"/>
          <w:numId w:val="50"/>
        </w:numPr>
        <w:ind w:right="9"/>
      </w:pPr>
      <w:r>
        <w:t xml:space="preserve">Можно ли, с Вашей точки зрения, одновременно зашифровывать (и, соответственно, одновременно расшифровывать) более, чем по одному символу текста? Обосновать решение. Привести примеры решений. </w:t>
      </w:r>
    </w:p>
    <w:p w:rsidR="00FD629C" w:rsidRDefault="0030376C">
      <w:pPr>
        <w:numPr>
          <w:ilvl w:val="0"/>
          <w:numId w:val="50"/>
        </w:numPr>
        <w:ind w:right="9"/>
      </w:pPr>
      <w:r>
        <w:t xml:space="preserve">Что такое «секретная лазейка»? </w:t>
      </w:r>
    </w:p>
    <w:p w:rsidR="00FD629C" w:rsidRDefault="0030376C">
      <w:pPr>
        <w:numPr>
          <w:ilvl w:val="0"/>
          <w:numId w:val="50"/>
        </w:numPr>
        <w:ind w:right="9"/>
      </w:pPr>
      <w:r>
        <w:t xml:space="preserve">Охарактеризовать криптостойкость алгоритма на основе задачи об укладке ранца. </w:t>
      </w:r>
    </w:p>
    <w:p w:rsidR="00FD629C" w:rsidRDefault="00FD629C">
      <w:pPr>
        <w:sectPr w:rsidR="00FD629C">
          <w:headerReference w:type="even" r:id="rId149"/>
          <w:headerReference w:type="default" r:id="rId150"/>
          <w:headerReference w:type="first" r:id="rId151"/>
          <w:pgSz w:w="11904" w:h="16840"/>
          <w:pgMar w:top="2141" w:right="1918" w:bottom="1412" w:left="1445" w:header="1414" w:footer="720" w:gutter="0"/>
          <w:cols w:space="720"/>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8 </w:t>
      </w:r>
    </w:p>
    <w:p w:rsidR="00FD629C" w:rsidRDefault="0030376C">
      <w:pPr>
        <w:spacing w:after="16" w:line="249" w:lineRule="auto"/>
        <w:ind w:left="307" w:right="465" w:hanging="1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column">
                  <wp:posOffset>119791</wp:posOffset>
                </wp:positionH>
                <wp:positionV relativeFrom="paragraph">
                  <wp:posOffset>-49021</wp:posOffset>
                </wp:positionV>
                <wp:extent cx="104394" cy="503682"/>
                <wp:effectExtent l="0" t="0" r="0" b="0"/>
                <wp:wrapSquare wrapText="bothSides"/>
                <wp:docPr id="764685" name="Group 764685"/>
                <wp:cNvGraphicFramePr/>
                <a:graphic xmlns:a="http://schemas.openxmlformats.org/drawingml/2006/main">
                  <a:graphicData uri="http://schemas.microsoft.com/office/word/2010/wordprocessingGroup">
                    <wpg:wgp>
                      <wpg:cNvGrpSpPr/>
                      <wpg:grpSpPr>
                        <a:xfrm>
                          <a:off x="0" y="0"/>
                          <a:ext cx="104394" cy="503682"/>
                          <a:chOff x="0" y="0"/>
                          <a:chExt cx="104394" cy="503682"/>
                        </a:xfrm>
                      </wpg:grpSpPr>
                      <wps:wsp>
                        <wps:cNvPr id="90471" name="Shape 90471"/>
                        <wps:cNvSpPr/>
                        <wps:spPr>
                          <a:xfrm>
                            <a:off x="70866"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2" name="Shape 90472"/>
                        <wps:cNvSpPr/>
                        <wps:spPr>
                          <a:xfrm>
                            <a:off x="70866"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3" name="Shape 90473"/>
                        <wps:cNvSpPr/>
                        <wps:spPr>
                          <a:xfrm>
                            <a:off x="70866"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4" name="Shape 90474"/>
                        <wps:cNvSpPr/>
                        <wps:spPr>
                          <a:xfrm>
                            <a:off x="70866"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5" name="Shape 90475"/>
                        <wps:cNvSpPr/>
                        <wps:spPr>
                          <a:xfrm>
                            <a:off x="70866"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6" name="Shape 90476"/>
                        <wps:cNvSpPr/>
                        <wps:spPr>
                          <a:xfrm>
                            <a:off x="70866"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7" name="Shape 90477"/>
                        <wps:cNvSpPr/>
                        <wps:spPr>
                          <a:xfrm>
                            <a:off x="70866"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8" name="Shape 90478"/>
                        <wps:cNvSpPr/>
                        <wps:spPr>
                          <a:xfrm>
                            <a:off x="70866"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79" name="Shape 90479"/>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0" name="Shape 90480"/>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1" name="Shape 90481"/>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2" name="Shape 90482"/>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3" name="Shape 90483"/>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4" name="Shape 90484"/>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5" name="Shape 90485"/>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86" name="Shape 90486"/>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64685" style="width:8.21999pt;height:39.66pt;position:absolute;mso-position-horizontal-relative:text;mso-position-horizontal:absolute;margin-left:9.43234pt;mso-position-vertical-relative:text;margin-top:-3.85999pt;" coordsize="1043,5036">
                <v:shape id="Shape 90471" style="position:absolute;width:335;height:335;left:708;top:4701;" coordsize="33528,33528" path="m16764,0c26670,0,33528,7620,33528,16764c33528,25908,26670,33528,16764,33528c7620,33528,0,25908,0,16764c0,7620,7620,0,16764,0x">
                  <v:stroke weight="0pt" endcap="flat" joinstyle="miter" miterlimit="1" on="false" color="#000000" opacity="0"/>
                  <v:fill on="true" color="#181717"/>
                </v:shape>
                <v:shape id="Shape 90472" style="position:absolute;width:335;height:335;left:708;top:4030;" coordsize="33528,33528" path="m16764,0c26670,0,33528,7620,33528,16764c33528,25908,26670,33528,16764,33528c7620,33528,0,25908,0,16764c0,7620,7620,0,16764,0x">
                  <v:stroke weight="0pt" endcap="flat" joinstyle="miter" miterlimit="1" on="false" color="#000000" opacity="0"/>
                  <v:fill on="true" color="#181717"/>
                </v:shape>
                <v:shape id="Shape 90473" style="position:absolute;width:335;height:335;left:708;top:3360;" coordsize="33528,33528" path="m16764,0c26670,0,33528,7620,33528,16764c33528,25908,26670,33528,16764,33528c7620,33528,0,25908,0,16764c0,7620,7620,0,16764,0x">
                  <v:stroke weight="0pt" endcap="flat" joinstyle="miter" miterlimit="1" on="false" color="#000000" opacity="0"/>
                  <v:fill on="true" color="#181717"/>
                </v:shape>
                <v:shape id="Shape 90474" style="position:absolute;width:335;height:335;left:708;top:2689;" coordsize="33528,33528" path="m16764,0c26670,0,33528,6858,33528,16764c33528,25908,26670,33528,16764,33528c7620,33528,0,25908,0,16764c0,6858,7620,0,16764,0x">
                  <v:stroke weight="0pt" endcap="flat" joinstyle="miter" miterlimit="1" on="false" color="#000000" opacity="0"/>
                  <v:fill on="true" color="#181717"/>
                </v:shape>
                <v:shape id="Shape 90475" style="position:absolute;width:335;height:335;left:708;top:2019;" coordsize="33528,33528" path="m16764,0c26670,0,33528,6858,33528,16764c33528,25908,26670,33528,16764,33528c7620,33528,0,25908,0,16764c0,6858,7620,0,16764,0x">
                  <v:stroke weight="0pt" endcap="flat" joinstyle="miter" miterlimit="1" on="false" color="#000000" opacity="0"/>
                  <v:fill on="true" color="#181717"/>
                </v:shape>
                <v:shape id="Shape 90476" style="position:absolute;width:335;height:335;left:708;top:1348;" coordsize="33528,33528" path="m16764,0c26670,0,33528,6858,33528,16764c33528,25908,26670,33528,16764,33528c7620,33528,0,25908,0,16764c0,6858,7620,0,16764,0x">
                  <v:stroke weight="0pt" endcap="flat" joinstyle="miter" miterlimit="1" on="false" color="#000000" opacity="0"/>
                  <v:fill on="true" color="#181717"/>
                </v:shape>
                <v:shape id="Shape 90477" style="position:absolute;width:335;height:335;left:708;top:678;" coordsize="33528,33528" path="m16764,0c26670,0,33528,6858,33528,16764c33528,25908,26670,33528,16764,33528c7620,33528,0,25908,0,16764c0,6858,7620,0,16764,0x">
                  <v:stroke weight="0pt" endcap="flat" joinstyle="miter" miterlimit="1" on="false" color="#000000" opacity="0"/>
                  <v:fill on="true" color="#181717"/>
                </v:shape>
                <v:shape id="Shape 90478" style="position:absolute;width:335;height:342;left:708;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90479"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90480"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90481"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90482"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90483"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90484"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90485"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90486"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Исследование асимметричных шифров  RSA и Эль-Гамаля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асимметричных шифров RSA и Эль-Гамаля. </w:t>
      </w:r>
    </w:p>
    <w:p w:rsidR="00FD629C" w:rsidRDefault="0030376C">
      <w:pPr>
        <w:spacing w:after="10"/>
        <w:ind w:left="538" w:right="5" w:hanging="10"/>
      </w:pPr>
      <w:r>
        <w:rPr>
          <w:b/>
        </w:rPr>
        <w:t>Задачи</w:t>
      </w:r>
      <w:r>
        <w:t xml:space="preserve">: </w:t>
      </w:r>
    </w:p>
    <w:p w:rsidR="00FD629C" w:rsidRDefault="0030376C">
      <w:pPr>
        <w:numPr>
          <w:ilvl w:val="0"/>
          <w:numId w:val="51"/>
        </w:numPr>
        <w:ind w:right="9"/>
      </w:pPr>
      <w: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RSA и Эль-Гамаля. </w:t>
      </w:r>
    </w:p>
    <w:p w:rsidR="00FD629C" w:rsidRDefault="0030376C">
      <w:pPr>
        <w:numPr>
          <w:ilvl w:val="0"/>
          <w:numId w:val="51"/>
        </w:numPr>
        <w:ind w:right="9"/>
      </w:pPr>
      <w:r>
        <w:t xml:space="preserve">Разработать приложение для реализации асимметричного зашифрования/расшифрования на основе алгоритмов RSA и ЭльГамаля. </w:t>
      </w:r>
    </w:p>
    <w:p w:rsidR="00FD629C" w:rsidRDefault="0030376C">
      <w:pPr>
        <w:numPr>
          <w:ilvl w:val="0"/>
          <w:numId w:val="51"/>
        </w:numPr>
        <w:ind w:right="9"/>
      </w:pPr>
      <w:r>
        <w:t xml:space="preserve">Выполнить анализ криптостойкости асимметричных шифров RSA и Эль-Гамаля. </w:t>
      </w:r>
    </w:p>
    <w:p w:rsidR="00FD629C" w:rsidRDefault="0030376C">
      <w:pPr>
        <w:numPr>
          <w:ilvl w:val="0"/>
          <w:numId w:val="51"/>
        </w:numPr>
        <w:ind w:right="9"/>
      </w:pPr>
      <w:r>
        <w:t xml:space="preserve">Оценить скорость зашифрования/расшифрования реализованных шифров. </w:t>
      </w:r>
    </w:p>
    <w:p w:rsidR="00FD629C" w:rsidRDefault="0030376C">
      <w:pPr>
        <w:numPr>
          <w:ilvl w:val="0"/>
          <w:numId w:val="51"/>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8.1.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11" w:firstLine="0"/>
        <w:jc w:val="center"/>
      </w:pPr>
      <w:r>
        <w:rPr>
          <w:b/>
        </w:rPr>
        <w:t xml:space="preserve"> </w:t>
      </w:r>
    </w:p>
    <w:p w:rsidR="00FD629C" w:rsidRDefault="0030376C">
      <w:pPr>
        <w:spacing w:after="16" w:line="250" w:lineRule="auto"/>
        <w:ind w:left="538" w:hanging="10"/>
        <w:jc w:val="left"/>
      </w:pPr>
      <w:r>
        <w:rPr>
          <w:rFonts w:ascii="Franklin Gothic" w:eastAsia="Franklin Gothic" w:hAnsi="Franklin Gothic" w:cs="Franklin Gothic"/>
        </w:rPr>
        <w:t>8.1.1.</w:t>
      </w:r>
      <w:r>
        <w:rPr>
          <w:rFonts w:ascii="Arial" w:eastAsia="Arial" w:hAnsi="Arial" w:cs="Arial"/>
          <w:b/>
        </w:rPr>
        <w:t xml:space="preserve"> </w:t>
      </w:r>
      <w:r>
        <w:rPr>
          <w:rFonts w:ascii="Franklin Gothic" w:eastAsia="Franklin Gothic" w:hAnsi="Franklin Gothic" w:cs="Franklin Gothic"/>
        </w:rPr>
        <w:t xml:space="preserve">Математические основы асимметричных шифров </w:t>
      </w:r>
    </w:p>
    <w:p w:rsidR="00FD629C" w:rsidRDefault="0030376C">
      <w:pPr>
        <w:spacing w:after="0" w:line="259" w:lineRule="auto"/>
        <w:ind w:left="2267" w:firstLine="0"/>
        <w:jc w:val="left"/>
      </w:pPr>
      <w:r>
        <w:rPr>
          <w:b/>
        </w:rPr>
        <w:t xml:space="preserve"> </w:t>
      </w:r>
    </w:p>
    <w:p w:rsidR="00FD629C" w:rsidRDefault="0030376C">
      <w:pPr>
        <w:spacing w:after="10" w:line="298" w:lineRule="auto"/>
        <w:ind w:left="542" w:right="5" w:hanging="389"/>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simplePos x="0" y="0"/>
                <wp:positionH relativeFrom="column">
                  <wp:posOffset>-6700</wp:posOffset>
                </wp:positionH>
                <wp:positionV relativeFrom="paragraph">
                  <wp:posOffset>-48113</wp:posOffset>
                </wp:positionV>
                <wp:extent cx="307086" cy="332232"/>
                <wp:effectExtent l="0" t="0" r="0" b="0"/>
                <wp:wrapNone/>
                <wp:docPr id="764686" name="Group 764686"/>
                <wp:cNvGraphicFramePr/>
                <a:graphic xmlns:a="http://schemas.openxmlformats.org/drawingml/2006/main">
                  <a:graphicData uri="http://schemas.microsoft.com/office/word/2010/wordprocessingGroup">
                    <wpg:wgp>
                      <wpg:cNvGrpSpPr/>
                      <wpg:grpSpPr>
                        <a:xfrm>
                          <a:off x="0" y="0"/>
                          <a:ext cx="307086" cy="332232"/>
                          <a:chOff x="0" y="0"/>
                          <a:chExt cx="307086" cy="332232"/>
                        </a:xfrm>
                      </wpg:grpSpPr>
                      <wps:wsp>
                        <wps:cNvPr id="90497" name="Shape 90497"/>
                        <wps:cNvSpPr/>
                        <wps:spPr>
                          <a:xfrm>
                            <a:off x="279654" y="316992"/>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98" name="Shape 90498"/>
                        <wps:cNvSpPr/>
                        <wps:spPr>
                          <a:xfrm>
                            <a:off x="12954" y="316992"/>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499" name="Shape 90499"/>
                        <wps:cNvSpPr/>
                        <wps:spPr>
                          <a:xfrm>
                            <a:off x="292608" y="293370"/>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0" name="Shape 90500"/>
                        <wps:cNvSpPr/>
                        <wps:spPr>
                          <a:xfrm>
                            <a:off x="762" y="293370"/>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1" name="Shape 90501"/>
                        <wps:cNvSpPr/>
                        <wps:spPr>
                          <a:xfrm>
                            <a:off x="0" y="26974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2" name="Shape 90502"/>
                        <wps:cNvSpPr/>
                        <wps:spPr>
                          <a:xfrm>
                            <a:off x="293370" y="265937"/>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3" name="Shape 90503"/>
                        <wps:cNvSpPr/>
                        <wps:spPr>
                          <a:xfrm>
                            <a:off x="0" y="24231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4" name="Shape 90504"/>
                        <wps:cNvSpPr/>
                        <wps:spPr>
                          <a:xfrm>
                            <a:off x="293370" y="23850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5" name="Shape 90505"/>
                        <wps:cNvSpPr/>
                        <wps:spPr>
                          <a:xfrm>
                            <a:off x="0" y="21488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6" name="Shape 90506"/>
                        <wps:cNvSpPr/>
                        <wps:spPr>
                          <a:xfrm>
                            <a:off x="293370" y="21107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7" name="Shape 90507"/>
                        <wps:cNvSpPr/>
                        <wps:spPr>
                          <a:xfrm>
                            <a:off x="0" y="18745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8" name="Shape 90508"/>
                        <wps:cNvSpPr/>
                        <wps:spPr>
                          <a:xfrm>
                            <a:off x="293370" y="18364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09" name="Shape 90509"/>
                        <wps:cNvSpPr/>
                        <wps:spPr>
                          <a:xfrm>
                            <a:off x="0" y="1600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0" name="Shape 90510"/>
                        <wps:cNvSpPr/>
                        <wps:spPr>
                          <a:xfrm>
                            <a:off x="293370" y="15621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1" name="Shape 90511"/>
                        <wps:cNvSpPr/>
                        <wps:spPr>
                          <a:xfrm>
                            <a:off x="0" y="132587"/>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2" name="Shape 90512"/>
                        <wps:cNvSpPr/>
                        <wps:spPr>
                          <a:xfrm>
                            <a:off x="293370" y="12877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3" name="Shape 90513"/>
                        <wps:cNvSpPr/>
                        <wps:spPr>
                          <a:xfrm>
                            <a:off x="0" y="10515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4" name="Shape 90514"/>
                        <wps:cNvSpPr/>
                        <wps:spPr>
                          <a:xfrm>
                            <a:off x="293370" y="10134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5" name="Shape 90515"/>
                        <wps:cNvSpPr/>
                        <wps:spPr>
                          <a:xfrm>
                            <a:off x="0" y="777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6" name="Shape 90516"/>
                        <wps:cNvSpPr/>
                        <wps:spPr>
                          <a:xfrm>
                            <a:off x="293370" y="739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7" name="Shape 90517"/>
                        <wps:cNvSpPr/>
                        <wps:spPr>
                          <a:xfrm>
                            <a:off x="762" y="50292"/>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8" name="Shape 90518"/>
                        <wps:cNvSpPr/>
                        <wps:spPr>
                          <a:xfrm>
                            <a:off x="291846" y="45720"/>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19" name="Shape 90519"/>
                        <wps:cNvSpPr/>
                        <wps:spPr>
                          <a:xfrm>
                            <a:off x="12192" y="25146"/>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0" name="Shape 90520"/>
                        <wps:cNvSpPr/>
                        <wps:spPr>
                          <a:xfrm>
                            <a:off x="278130" y="23051"/>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1" name="Shape 90521"/>
                        <wps:cNvSpPr/>
                        <wps:spPr>
                          <a:xfrm>
                            <a:off x="35052" y="10668"/>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2" name="Shape 90522"/>
                        <wps:cNvSpPr/>
                        <wps:spPr>
                          <a:xfrm>
                            <a:off x="253746" y="9906"/>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3" name="Shape 90523"/>
                        <wps:cNvSpPr/>
                        <wps:spPr>
                          <a:xfrm>
                            <a:off x="227838" y="9144"/>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4" name="Shape 90524"/>
                        <wps:cNvSpPr/>
                        <wps:spPr>
                          <a:xfrm>
                            <a:off x="19964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5" name="Shape 90525"/>
                        <wps:cNvSpPr/>
                        <wps:spPr>
                          <a:xfrm>
                            <a:off x="172212"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6" name="Shape 90526"/>
                        <wps:cNvSpPr/>
                        <wps:spPr>
                          <a:xfrm>
                            <a:off x="144780"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7" name="Shape 90527"/>
                        <wps:cNvSpPr/>
                        <wps:spPr>
                          <a:xfrm>
                            <a:off x="117348"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8" name="Shape 90528"/>
                        <wps:cNvSpPr/>
                        <wps:spPr>
                          <a:xfrm>
                            <a:off x="89916"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529" name="Shape 90529"/>
                        <wps:cNvSpPr/>
                        <wps:spPr>
                          <a:xfrm>
                            <a:off x="6248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90531" name="Picture 90531"/>
                          <pic:cNvPicPr/>
                        </pic:nvPicPr>
                        <pic:blipFill>
                          <a:blip r:embed="rId147"/>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4686" style="width:24.18pt;height:26.16pt;position:absolute;z-index:-2147483287;mso-position-horizontal-relative:text;mso-position-horizontal:absolute;margin-left:-0.527664pt;mso-position-vertical-relative:text;margin-top:-3.78851pt;" coordsize="3070,3322">
                <v:shape id="Shape 90497" style="position:absolute;width:152;height:152;left:2796;top:3169;" coordsize="15240,15240" path="m12192,2286c14478,4572,15240,9144,12192,12192c9906,14478,5334,15240,3048,12192c0,9906,0,5334,2286,3048c4572,0,9144,0,12192,2286x">
                  <v:stroke weight="0pt" endcap="flat" joinstyle="miter" miterlimit="1" on="false" color="#000000" opacity="0"/>
                  <v:fill on="true" color="#181717"/>
                </v:shape>
                <v:shape id="Shape 90498" style="position:absolute;width:152;height:152;left:129;top:3169;" coordsize="15240,15240" path="m3048,2286c6096,0,10668,0,12954,3048c15240,5334,15240,9906,12192,12192c9906,15240,5334,14478,3048,12192c0,9144,762,4572,3048,2286x">
                  <v:stroke weight="0pt" endcap="flat" joinstyle="miter" miterlimit="1" on="false" color="#000000" opacity="0"/>
                  <v:fill on="true" color="#181717"/>
                </v:shape>
                <v:shape id="Shape 90499" style="position:absolute;width:144;height:144;left:2926;top:2933;" coordsize="14478,14478" path="m8382,0c11430,762,14478,4572,13716,8382c12954,12192,9906,14478,6096,13716c2286,12954,0,9906,0,6096c762,2286,4572,0,8382,0x">
                  <v:stroke weight="0pt" endcap="flat" joinstyle="miter" miterlimit="1" on="false" color="#000000" opacity="0"/>
                  <v:fill on="true" color="#181717"/>
                </v:shape>
                <v:shape id="Shape 90500" style="position:absolute;width:144;height:144;left:7;top:2933;" coordsize="14478,14478" path="m6096,0c9906,0,13716,2286,14478,6096c14478,9906,12192,12954,8382,13716c4572,14478,1524,12192,762,8382c0,4572,2286,762,6096,0x">
                  <v:stroke weight="0pt" endcap="flat" joinstyle="miter" miterlimit="1" on="false" color="#000000" opacity="0"/>
                  <v:fill on="true" color="#181717"/>
                </v:shape>
                <v:shape id="Shape 90501" style="position:absolute;width:137;height:137;left:0;top:2697;" coordsize="13716,13715" path="m6858,0c10668,0,13716,3048,13716,6858c13716,10668,10668,13715,6858,13715c3048,13715,0,10668,0,6858c0,3048,3048,0,6858,0x">
                  <v:stroke weight="0pt" endcap="flat" joinstyle="miter" miterlimit="1" on="false" color="#000000" opacity="0"/>
                  <v:fill on="true" color="#181717"/>
                </v:shape>
                <v:shape id="Shape 90502" style="position:absolute;width:137;height:137;left:2933;top:2659;" coordsize="13716,13716" path="m6858,0c10668,0,13716,3049,13716,6858c13716,10668,10668,13716,6858,13716c3048,13716,0,10668,0,6858c0,3049,3048,0,6858,0x">
                  <v:stroke weight="0pt" endcap="flat" joinstyle="miter" miterlimit="1" on="false" color="#000000" opacity="0"/>
                  <v:fill on="true" color="#181717"/>
                </v:shape>
                <v:shape id="Shape 90503" style="position:absolute;width:137;height:137;left:0;top:2423;" coordsize="13716,13716" path="m6858,0c10668,0,13716,3048,13716,6858c13716,10668,10668,13716,6858,13716c3048,13716,0,10668,0,6858c0,3048,3048,0,6858,0x">
                  <v:stroke weight="0pt" endcap="flat" joinstyle="miter" miterlimit="1" on="false" color="#000000" opacity="0"/>
                  <v:fill on="true" color="#181717"/>
                </v:shape>
                <v:shape id="Shape 90504" style="position:absolute;width:137;height:137;left:2933;top:2385;" coordsize="13716,13716" path="m6858,0c10668,0,13716,3048,13716,6858c13716,10668,10668,13716,6858,13716c3048,13716,0,10668,0,6858c0,3048,3048,0,6858,0x">
                  <v:stroke weight="0pt" endcap="flat" joinstyle="miter" miterlimit="1" on="false" color="#000000" opacity="0"/>
                  <v:fill on="true" color="#181717"/>
                </v:shape>
                <v:shape id="Shape 90505" style="position:absolute;width:137;height:137;left:0;top:2148;" coordsize="13716,13715" path="m6858,0c10668,0,13716,3048,13716,6858c13716,10668,10668,13715,6858,13715c3048,13715,0,10668,0,6858c0,3048,3048,0,6858,0x">
                  <v:stroke weight="0pt" endcap="flat" joinstyle="miter" miterlimit="1" on="false" color="#000000" opacity="0"/>
                  <v:fill on="true" color="#181717"/>
                </v:shape>
                <v:shape id="Shape 90506" style="position:absolute;width:137;height:137;left:2933;top:2110;" coordsize="13716,13715" path="m6858,0c10668,0,13716,3048,13716,6858c13716,10668,10668,13715,6858,13715c3048,13715,0,10668,0,6858c0,3048,3048,0,6858,0x">
                  <v:stroke weight="0pt" endcap="flat" joinstyle="miter" miterlimit="1" on="false" color="#000000" opacity="0"/>
                  <v:fill on="true" color="#181717"/>
                </v:shape>
                <v:shape id="Shape 90507" style="position:absolute;width:137;height:137;left:0;top:1874;" coordsize="13716,13716" path="m6858,0c10668,0,13716,3048,13716,6858c13716,10668,10668,13716,6858,13716c3048,13716,0,10668,0,6858c0,3048,3048,0,6858,0x">
                  <v:stroke weight="0pt" endcap="flat" joinstyle="miter" miterlimit="1" on="false" color="#000000" opacity="0"/>
                  <v:fill on="true" color="#181717"/>
                </v:shape>
                <v:shape id="Shape 90508" style="position:absolute;width:137;height:137;left:2933;top:1836;" coordsize="13716,13716" path="m6858,0c10668,0,13716,3048,13716,6858c13716,10668,10668,13716,6858,13716c3048,13716,0,10668,0,6858c0,3048,3048,0,6858,0x">
                  <v:stroke weight="0pt" endcap="flat" joinstyle="miter" miterlimit="1" on="false" color="#000000" opacity="0"/>
                  <v:fill on="true" color="#181717"/>
                </v:shape>
                <v:shape id="Shape 90509" style="position:absolute;width:137;height:137;left:0;top:1600;" coordsize="13716,13716" path="m6858,0c10668,0,13716,3048,13716,6858c13716,10668,10668,13716,6858,13716c3048,13716,0,10668,0,6858c0,3048,3048,0,6858,0x">
                  <v:stroke weight="0pt" endcap="flat" joinstyle="miter" miterlimit="1" on="false" color="#000000" opacity="0"/>
                  <v:fill on="true" color="#181717"/>
                </v:shape>
                <v:shape id="Shape 90510" style="position:absolute;width:137;height:137;left:2933;top:1562;" coordsize="13716,13715" path="m6858,0c10668,0,13716,3048,13716,6858c13716,10668,10668,13715,6858,13715c3048,13715,0,10668,0,6858c0,3048,3048,0,6858,0x">
                  <v:stroke weight="0pt" endcap="flat" joinstyle="miter" miterlimit="1" on="false" color="#000000" opacity="0"/>
                  <v:fill on="true" color="#181717"/>
                </v:shape>
                <v:shape id="Shape 90511" style="position:absolute;width:137;height:137;left:0;top:1325;" coordsize="13716,13716" path="m6858,0c10668,0,13716,3049,13716,6858c13716,10668,10668,13716,6858,13716c3048,13716,0,10668,0,6858c0,3049,3048,0,6858,0x">
                  <v:stroke weight="0pt" endcap="flat" joinstyle="miter" miterlimit="1" on="false" color="#000000" opacity="0"/>
                  <v:fill on="true" color="#181717"/>
                </v:shape>
                <v:shape id="Shape 90512" style="position:absolute;width:137;height:137;left:2933;top:1287;" coordsize="13716,13716" path="m6858,0c10668,0,13716,3048,13716,6858c13716,10668,10668,13716,6858,13716c3048,13716,0,10668,0,6858c0,3048,3048,0,6858,0x">
                  <v:stroke weight="0pt" endcap="flat" joinstyle="miter" miterlimit="1" on="false" color="#000000" opacity="0"/>
                  <v:fill on="true" color="#181717"/>
                </v:shape>
                <v:shape id="Shape 90513" style="position:absolute;width:137;height:137;left:0;top:1051;" coordsize="13716,13716" path="m6858,0c10668,0,13716,3048,13716,6858c13716,10668,10668,13716,6858,13716c3048,13716,0,10668,0,6858c0,3048,3048,0,6858,0x">
                  <v:stroke weight="0pt" endcap="flat" joinstyle="miter" miterlimit="1" on="false" color="#000000" opacity="0"/>
                  <v:fill on="true" color="#181717"/>
                </v:shape>
                <v:shape id="Shape 90514" style="position:absolute;width:137;height:137;left:2933;top:1013;" coordsize="13716,13716" path="m6858,0c10668,0,13716,3048,13716,6858c13716,10668,10668,13716,6858,13716c3048,13716,0,10668,0,6858c0,3048,3048,0,6858,0x">
                  <v:stroke weight="0pt" endcap="flat" joinstyle="miter" miterlimit="1" on="false" color="#000000" opacity="0"/>
                  <v:fill on="true" color="#181717"/>
                </v:shape>
                <v:shape id="Shape 90515" style="position:absolute;width:137;height:137;left:0;top:777;" coordsize="13716,13715" path="m6858,0c10668,0,13716,3048,13716,6858c13716,10668,10668,13715,6858,13715c3048,13715,0,10668,0,6858c0,3048,3048,0,6858,0x">
                  <v:stroke weight="0pt" endcap="flat" joinstyle="miter" miterlimit="1" on="false" color="#000000" opacity="0"/>
                  <v:fill on="true" color="#181717"/>
                </v:shape>
                <v:shape id="Shape 90516" style="position:absolute;width:137;height:137;left:2933;top:739;" coordsize="13716,13716" path="m6858,0c10668,0,13716,3049,13716,6858c13716,10668,10668,13716,6858,13716c3048,13716,0,10668,0,6858c0,3049,3048,0,6858,0x">
                  <v:stroke weight="0pt" endcap="flat" joinstyle="miter" miterlimit="1" on="false" color="#000000" opacity="0"/>
                  <v:fill on="true" color="#181717"/>
                </v:shape>
                <v:shape id="Shape 90517" style="position:absolute;width:144;height:144;left:7;top:502;" coordsize="14478,14478" path="m8382,0c12192,762,14478,4572,13716,8382c13716,12192,9906,14478,6096,13716c2286,12954,0,9906,0,6096c762,2286,4572,0,8382,0x">
                  <v:stroke weight="0pt" endcap="flat" joinstyle="miter" miterlimit="1" on="false" color="#000000" opacity="0"/>
                  <v:fill on="true" color="#181717"/>
                </v:shape>
                <v:shape id="Shape 90518" style="position:absolute;width:144;height:152;left:2918;top:457;" coordsize="14478,15240" path="m5334,1524c9144,0,12954,2286,13716,6096c14478,9906,12954,13716,9144,14478c5334,15240,1524,12954,762,9906l762,9144c0,6096,1524,2286,5334,1524x">
                  <v:stroke weight="0pt" endcap="flat" joinstyle="miter" miterlimit="1" on="false" color="#000000" opacity="0"/>
                  <v:fill on="true" color="#181717"/>
                </v:shape>
                <v:shape id="Shape 90519" style="position:absolute;width:152;height:152;left:121;top:251;" coordsize="15240,15240" path="m12192,2286c14478,5334,15240,9906,12192,12192c9906,15240,5334,15240,3048,12953c0,10668,0,6096,2286,3048c4572,0,9144,0,12192,2286x">
                  <v:stroke weight="0pt" endcap="flat" joinstyle="miter" miterlimit="1" on="false" color="#000000" opacity="0"/>
                  <v:fill on="true" color="#181717"/>
                </v:shape>
                <v:shape id="Shape 90520" style="position:absolute;width:152;height:142;left:2781;top:230;"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90521" style="position:absolute;width:152;height:152;left:350;top:106;" coordsize="15240,15240" path="m5334,762c9144,0,12954,2286,13716,6096c15240,9906,12954,13716,9144,14478c5334,15240,1524,12954,762,9144c0,5334,2286,2286,5334,762x">
                  <v:stroke weight="0pt" endcap="flat" joinstyle="miter" miterlimit="1" on="false" color="#000000" opacity="0"/>
                  <v:fill on="true" color="#181717"/>
                </v:shape>
                <v:shape id="Shape 90522" style="position:absolute;width:152;height:152;left:2537;top:99;" coordsize="15240,15240" path="m9906,762c12954,1524,15240,5334,14478,9144c13716,12954,9906,15240,6096,14478c2286,12954,0,9144,1524,6096c2286,2286,6096,0,9906,762x">
                  <v:stroke weight="0pt" endcap="flat" joinstyle="miter" miterlimit="1" on="false" color="#000000" opacity="0"/>
                  <v:fill on="true" color="#181717"/>
                </v:shape>
                <v:shape id="Shape 90523" style="position:absolute;width:137;height:137;left:2278;top:91;" coordsize="13716,13716" path="m6858,0c9906,0,13716,3048,13716,6858c13716,10668,9906,13716,6858,13716c3048,13716,0,10668,0,6858c0,3048,3048,0,6858,0x">
                  <v:stroke weight="0pt" endcap="flat" joinstyle="miter" miterlimit="1" on="false" color="#000000" opacity="0"/>
                  <v:fill on="true" color="#181717"/>
                </v:shape>
                <v:shape id="Shape 90524" style="position:absolute;width:137;height:137;left:1996;top:91;" coordsize="13716,13716" path="m6858,0c10668,0,13716,3048,13716,6858c13716,10668,10668,13716,6858,13716c3810,13716,0,10668,0,6858c0,3048,3810,0,6858,0x">
                  <v:stroke weight="0pt" endcap="flat" joinstyle="miter" miterlimit="1" on="false" color="#000000" opacity="0"/>
                  <v:fill on="true" color="#181717"/>
                </v:shape>
                <v:shape id="Shape 90525" style="position:absolute;width:137;height:137;left:1722;top:91;" coordsize="13716,13716" path="m6858,0c10668,0,13716,3048,13716,6858c13716,10668,10668,13716,6858,13716c3048,13716,0,10668,0,6858c0,3048,3048,0,6858,0x">
                  <v:stroke weight="0pt" endcap="flat" joinstyle="miter" miterlimit="1" on="false" color="#000000" opacity="0"/>
                  <v:fill on="true" color="#181717"/>
                </v:shape>
                <v:shape id="Shape 90526" style="position:absolute;width:137;height:137;left:1447;top:91;" coordsize="13716,13716" path="m6858,0c10668,0,13716,3048,13716,6858c13716,10668,10668,13716,6858,13716c3048,13716,0,10668,0,6858c0,3048,3048,0,6858,0x">
                  <v:stroke weight="0pt" endcap="flat" joinstyle="miter" miterlimit="1" on="false" color="#000000" opacity="0"/>
                  <v:fill on="true" color="#181717"/>
                </v:shape>
                <v:shape id="Shape 90527" style="position:absolute;width:137;height:137;left:1173;top:91;" coordsize="13716,13716" path="m6858,0c10668,0,13716,3048,13716,6858c13716,10668,10668,13716,6858,13716c3048,13716,0,10668,0,6858c0,3048,3048,0,6858,0x">
                  <v:stroke weight="0pt" endcap="flat" joinstyle="miter" miterlimit="1" on="false" color="#000000" opacity="0"/>
                  <v:fill on="true" color="#181717"/>
                </v:shape>
                <v:shape id="Shape 90528" style="position:absolute;width:137;height:137;left:899;top:91;" coordsize="13716,13716" path="m6858,0c10668,0,13716,3048,13716,6858c13716,10668,10668,13716,6858,13716c3048,13716,0,10668,0,6858c0,3048,3048,0,6858,0x">
                  <v:stroke weight="0pt" endcap="flat" joinstyle="miter" miterlimit="1" on="false" color="#000000" opacity="0"/>
                  <v:fill on="true" color="#181717"/>
                </v:shape>
                <v:shape id="Shape 90529" style="position:absolute;width:137;height:137;left:624;top:91;" coordsize="13716,13716" path="m6858,0c10668,0,13716,3048,13716,6858c13716,10668,10668,13716,6858,13716c3048,13716,0,10668,0,6858c0,3048,3048,0,6858,0x">
                  <v:stroke weight="0pt" endcap="flat" joinstyle="miter" miterlimit="1" on="false" color="#000000" opacity="0"/>
                  <v:fill on="true" color="#181717"/>
                </v:shape>
                <v:shape id="Picture 90531" style="position:absolute;width:2042;height:3230;left:495;top:0;" filled="f">
                  <v:imagedata r:id="rId148"/>
                </v:shape>
              </v:group>
            </w:pict>
          </mc:Fallback>
        </mc:AlternateContent>
      </w:r>
      <w:r>
        <w:rPr>
          <w:b/>
          <w:sz w:val="47"/>
          <w:u w:val="single" w:color="181717"/>
        </w:rPr>
        <w:t xml:space="preserve">! </w:t>
      </w:r>
      <w:r>
        <w:rPr>
          <w:b/>
        </w:rPr>
        <w:t xml:space="preserve">Как отмечалось выше, асимметричная криптография основана на сложности решения некоторых математических задач. По существу, таких задач две:  </w:t>
      </w:r>
    </w:p>
    <w:p w:rsidR="00FD629C" w:rsidRDefault="0030376C">
      <w:pPr>
        <w:numPr>
          <w:ilvl w:val="0"/>
          <w:numId w:val="52"/>
        </w:numPr>
        <w:spacing w:after="81"/>
        <w:ind w:left="538" w:right="5" w:hanging="10"/>
      </w:pPr>
      <w:r>
        <w:rPr>
          <w:b/>
        </w:rPr>
        <w:lastRenderedPageBreak/>
        <w:t xml:space="preserve">разложение больших чисел на простые сомножители (задача факторизации); </w:t>
      </w:r>
    </w:p>
    <w:p w:rsidR="00FD629C" w:rsidRDefault="0030376C">
      <w:pPr>
        <w:numPr>
          <w:ilvl w:val="0"/>
          <w:numId w:val="52"/>
        </w:numPr>
        <w:spacing w:after="10"/>
        <w:ind w:left="538" w:right="5" w:hanging="10"/>
      </w:pPr>
      <w:r>
        <w:rPr>
          <w:b/>
        </w:rPr>
        <w:t>вычисление дискретного логарифма в конечном поле, а также вычислительные операции над точками эллиптической кривой.</w:t>
      </w:r>
      <w:r>
        <w:t xml:space="preserve"> </w:t>
      </w:r>
    </w:p>
    <w:p w:rsidR="00FD629C" w:rsidRDefault="0030376C">
      <w:pPr>
        <w:ind w:left="-12" w:right="9"/>
      </w:pPr>
      <w:r>
        <w:t xml:space="preserve">Эти задачи объединяет то, что они используют операцию получения остатка от целочисленного деления. </w:t>
      </w:r>
    </w:p>
    <w:p w:rsidR="00FD629C" w:rsidRDefault="0030376C">
      <w:pPr>
        <w:ind w:left="-12" w:right="9"/>
      </w:pPr>
      <w:r>
        <w:t xml:space="preserve">В силу этого практически все системы асимметричного зашифрования/расшифрования основаны либо на проблеме факторизации (среди них – RSA), либо на проблеме дискретного логарифмирования (среди них – Эль-Гамаля). </w:t>
      </w:r>
    </w:p>
    <w:p w:rsidR="00FD629C" w:rsidRDefault="0030376C">
      <w:pPr>
        <w:ind w:left="-12" w:right="9"/>
      </w:pPr>
      <w:r>
        <w:t xml:space="preserve">Базовые элементы перечисленных проблем мы рассмотрели с практической точки зрения при выполнении лабораторной работы № 1. Алгебраическая теория рассматриваемого класса криптосистем подробно изучена в [39]. Мы же здесь остановимся лишь на нескольких основных элементах этой теории. </w:t>
      </w:r>
    </w:p>
    <w:p w:rsidR="00FD629C" w:rsidRDefault="0030376C">
      <w:pPr>
        <w:spacing w:after="126"/>
        <w:ind w:left="-12" w:right="9"/>
      </w:pPr>
      <w:r>
        <w:rPr>
          <w:b/>
          <w:i/>
        </w:rPr>
        <w:t>Теорема</w:t>
      </w:r>
      <w:r>
        <w:rPr>
          <w:b/>
        </w:rPr>
        <w:t xml:space="preserve"> </w:t>
      </w:r>
      <w:r>
        <w:rPr>
          <w:b/>
          <w:i/>
        </w:rPr>
        <w:t>1</w:t>
      </w:r>
      <w:r>
        <w:t xml:space="preserve">: </w:t>
      </w:r>
      <w:r>
        <w:rPr>
          <w:i/>
        </w:rPr>
        <w:t>основная теорема арифметики</w:t>
      </w:r>
      <w:r>
        <w:t xml:space="preserve">. Всякое натуральное число </w:t>
      </w:r>
      <w:r>
        <w:rPr>
          <w:i/>
        </w:rPr>
        <w:t>N</w:t>
      </w:r>
      <w:r>
        <w:t xml:space="preserve">, кроме 1, можно представить как произведение простых множителей: </w:t>
      </w:r>
    </w:p>
    <w:p w:rsidR="00FD629C" w:rsidRDefault="0030376C">
      <w:pPr>
        <w:tabs>
          <w:tab w:val="center" w:pos="4268"/>
          <w:tab w:val="right" w:pos="8596"/>
        </w:tabs>
        <w:spacing w:after="71" w:line="248" w:lineRule="auto"/>
        <w:ind w:left="-15" w:firstLine="0"/>
        <w:jc w:val="left"/>
      </w:pPr>
      <w:r>
        <w:rPr>
          <w:i/>
        </w:rPr>
        <w:t xml:space="preserve"> </w:t>
      </w:r>
      <w:r>
        <w:rPr>
          <w:i/>
        </w:rPr>
        <w:tab/>
        <w:t>N = p</w:t>
      </w:r>
      <w:r>
        <w:rPr>
          <w:vertAlign w:val="subscript"/>
        </w:rPr>
        <w:t>1</w:t>
      </w:r>
      <w:r>
        <w:rPr>
          <w:i/>
        </w:rPr>
        <w:t>p</w:t>
      </w:r>
      <w:r>
        <w:rPr>
          <w:vertAlign w:val="subscript"/>
        </w:rPr>
        <w:t>2</w:t>
      </w:r>
      <w:r>
        <w:rPr>
          <w:i/>
        </w:rPr>
        <w:t>p</w:t>
      </w:r>
      <w:r>
        <w:rPr>
          <w:vertAlign w:val="subscript"/>
        </w:rPr>
        <w:t>3</w:t>
      </w:r>
      <w:r>
        <w:rPr>
          <w:i/>
        </w:rPr>
        <w:t>...p</w:t>
      </w:r>
      <w:r>
        <w:rPr>
          <w:i/>
          <w:vertAlign w:val="subscript"/>
        </w:rPr>
        <w:t>z</w:t>
      </w:r>
      <w:r>
        <w:t xml:space="preserve">, </w:t>
      </w:r>
      <w:r>
        <w:rPr>
          <w:i/>
        </w:rPr>
        <w:t xml:space="preserve">z </w:t>
      </w:r>
      <w:r>
        <w:t xml:space="preserve">&gt; 1. </w:t>
      </w:r>
      <w:r>
        <w:tab/>
        <w:t xml:space="preserve">(8.1) </w:t>
      </w:r>
    </w:p>
    <w:p w:rsidR="00FD629C" w:rsidRDefault="0030376C">
      <w:pPr>
        <w:spacing w:after="96"/>
        <w:ind w:left="-12" w:right="9"/>
      </w:pPr>
      <w:r>
        <w:rPr>
          <w:b/>
        </w:rPr>
        <w:t>Определение 1</w:t>
      </w:r>
      <w:r>
        <w:t xml:space="preserve">. </w:t>
      </w:r>
      <w:r>
        <w:rPr>
          <w:i/>
        </w:rPr>
        <w:t>Задача дискретного логарифмирования</w:t>
      </w:r>
      <w:r>
        <w:t xml:space="preserve"> формулируется так: для данных целых чисел </w:t>
      </w:r>
      <w:r>
        <w:rPr>
          <w:i/>
        </w:rPr>
        <w:t>а</w:t>
      </w:r>
      <w:r>
        <w:t xml:space="preserve"> и </w:t>
      </w:r>
      <w:r>
        <w:rPr>
          <w:i/>
        </w:rPr>
        <w:t>b</w:t>
      </w:r>
      <w:r>
        <w:t xml:space="preserve">, 1 &lt; </w:t>
      </w:r>
      <w:r>
        <w:rPr>
          <w:i/>
        </w:rPr>
        <w:t>а</w:t>
      </w:r>
      <w:r>
        <w:t xml:space="preserve">, </w:t>
      </w:r>
      <w:r>
        <w:rPr>
          <w:i/>
        </w:rPr>
        <w:t xml:space="preserve">b </w:t>
      </w:r>
      <w:r>
        <w:t xml:space="preserve">&lt; </w:t>
      </w:r>
      <w:r>
        <w:rPr>
          <w:i/>
        </w:rPr>
        <w:t>n</w:t>
      </w:r>
      <w:r>
        <w:t xml:space="preserve">, найти логарифм – такое целое число </w:t>
      </w:r>
      <w:r>
        <w:rPr>
          <w:i/>
        </w:rPr>
        <w:t>х</w:t>
      </w:r>
      <w:r>
        <w:t xml:space="preserve">, что </w:t>
      </w:r>
    </w:p>
    <w:p w:rsidR="00FD629C" w:rsidRDefault="0030376C">
      <w:pPr>
        <w:spacing w:line="305" w:lineRule="auto"/>
        <w:ind w:left="-12" w:right="9" w:firstLine="0"/>
      </w:pPr>
      <w:r>
        <w:rPr>
          <w:i/>
        </w:rPr>
        <w:t xml:space="preserve"> a</w:t>
      </w:r>
      <w:r>
        <w:rPr>
          <w:i/>
          <w:vertAlign w:val="superscript"/>
        </w:rPr>
        <w:t>x</w:t>
      </w:r>
      <w:r>
        <w:t xml:space="preserve"> ≡ </w:t>
      </w:r>
      <w:r>
        <w:rPr>
          <w:i/>
        </w:rPr>
        <w:t>b</w:t>
      </w:r>
      <w:r>
        <w:t xml:space="preserve"> (mod </w:t>
      </w:r>
      <w:r>
        <w:rPr>
          <w:i/>
        </w:rPr>
        <w:t>n</w:t>
      </w:r>
      <w:r>
        <w:t xml:space="preserve">), (8.2) если такое число существует. </w:t>
      </w:r>
    </w:p>
    <w:p w:rsidR="00FD629C" w:rsidRDefault="0030376C">
      <w:pPr>
        <w:ind w:left="-12" w:right="9"/>
      </w:pPr>
      <w:r>
        <w:t xml:space="preserve">По аналогии с вещественными числами используется обозначение </w:t>
      </w:r>
      <w:r>
        <w:rPr>
          <w:i/>
        </w:rPr>
        <w:t>х</w:t>
      </w:r>
      <w:r>
        <w:t xml:space="preserve"> = log</w:t>
      </w:r>
      <w:r>
        <w:rPr>
          <w:i/>
          <w:vertAlign w:val="subscript"/>
        </w:rPr>
        <w:t>a</w:t>
      </w:r>
      <w:r>
        <w:rPr>
          <w:i/>
        </w:rPr>
        <w:t>b</w:t>
      </w:r>
      <w:r>
        <w:rPr>
          <w:rFonts w:ascii="Arial" w:eastAsia="Arial" w:hAnsi="Arial" w:cs="Arial"/>
          <w:sz w:val="37"/>
        </w:rPr>
        <w:t>.</w:t>
      </w:r>
      <w:r>
        <w:t xml:space="preserve"> </w:t>
      </w:r>
    </w:p>
    <w:p w:rsidR="00FD629C" w:rsidRDefault="0030376C">
      <w:pPr>
        <w:spacing w:after="201"/>
        <w:ind w:left="-12" w:right="9"/>
      </w:pPr>
      <w:r>
        <w:rPr>
          <w:b/>
          <w:i/>
        </w:rPr>
        <w:t>Теорема</w:t>
      </w:r>
      <w:r>
        <w:rPr>
          <w:b/>
        </w:rPr>
        <w:t xml:space="preserve"> </w:t>
      </w:r>
      <w:r>
        <w:rPr>
          <w:b/>
          <w:i/>
        </w:rPr>
        <w:t>2</w:t>
      </w:r>
      <w:r>
        <w:t xml:space="preserve">: </w:t>
      </w:r>
      <w:r>
        <w:rPr>
          <w:i/>
        </w:rPr>
        <w:t>китайская теорема об остатках</w:t>
      </w:r>
      <w:r>
        <w:t xml:space="preserve">. В общем случае если разложение числа </w:t>
      </w:r>
      <w:r>
        <w:rPr>
          <w:i/>
        </w:rPr>
        <w:t xml:space="preserve">N </w:t>
      </w:r>
      <w:r>
        <w:t xml:space="preserve">на простые множители представляет собой </w:t>
      </w:r>
      <w:r>
        <w:rPr>
          <w:i/>
        </w:rPr>
        <w:t>p</w:t>
      </w:r>
      <w:r>
        <w:rPr>
          <w:vertAlign w:val="subscript"/>
        </w:rPr>
        <w:t>1</w:t>
      </w:r>
      <w:r>
        <w:rPr>
          <w:i/>
        </w:rPr>
        <w:t>p</w:t>
      </w:r>
      <w:r>
        <w:rPr>
          <w:vertAlign w:val="subscript"/>
        </w:rPr>
        <w:t>2</w:t>
      </w:r>
      <w:r>
        <w:t>…</w:t>
      </w:r>
      <w:r>
        <w:rPr>
          <w:i/>
        </w:rPr>
        <w:t>p</w:t>
      </w:r>
      <w:r>
        <w:rPr>
          <w:i/>
          <w:vertAlign w:val="subscript"/>
        </w:rPr>
        <w:t xml:space="preserve">t </w:t>
      </w:r>
      <w:r>
        <w:t xml:space="preserve">(некоторые простые числа могут встречаться несколько раз), то система уравнений  </w:t>
      </w:r>
    </w:p>
    <w:p w:rsidR="00FD629C" w:rsidRDefault="0030376C">
      <w:pPr>
        <w:spacing w:after="16" w:line="300" w:lineRule="auto"/>
        <w:ind w:left="-3" w:right="5" w:hanging="10"/>
      </w:pPr>
      <w:r>
        <w:t xml:space="preserve"> </w:t>
      </w:r>
      <w:r>
        <w:tab/>
        <w:t>(</w:t>
      </w:r>
      <w:r>
        <w:rPr>
          <w:i/>
        </w:rPr>
        <w:t xml:space="preserve">x </w:t>
      </w:r>
      <w:r>
        <w:t xml:space="preserve">mod </w:t>
      </w:r>
      <w:r>
        <w:rPr>
          <w:i/>
        </w:rPr>
        <w:t>p</w:t>
      </w:r>
      <w:r>
        <w:rPr>
          <w:i/>
          <w:vertAlign w:val="subscript"/>
        </w:rPr>
        <w:t>i</w:t>
      </w:r>
      <w:r>
        <w:t>)</w:t>
      </w:r>
      <w:r>
        <w:rPr>
          <w:i/>
        </w:rPr>
        <w:t xml:space="preserve"> </w:t>
      </w:r>
      <w:r>
        <w:t>≡</w:t>
      </w:r>
      <w:r>
        <w:rPr>
          <w:i/>
        </w:rPr>
        <w:t xml:space="preserve"> a</w:t>
      </w:r>
      <w:r>
        <w:rPr>
          <w:i/>
          <w:vertAlign w:val="subscript"/>
        </w:rPr>
        <w:t>i</w:t>
      </w:r>
      <w:r>
        <w:t xml:space="preserve">, </w:t>
      </w:r>
      <w:r>
        <w:tab/>
        <w:t xml:space="preserve">(8.3) где </w:t>
      </w:r>
      <w:r>
        <w:rPr>
          <w:i/>
        </w:rPr>
        <w:t xml:space="preserve">i </w:t>
      </w:r>
      <w:r>
        <w:t xml:space="preserve">= 1, 2, …, </w:t>
      </w:r>
      <w:r>
        <w:rPr>
          <w:i/>
        </w:rPr>
        <w:t>t</w:t>
      </w:r>
      <w:r>
        <w:t xml:space="preserve">, имеет единственное решение: </w:t>
      </w:r>
      <w:r>
        <w:rPr>
          <w:i/>
        </w:rPr>
        <w:t>x</w:t>
      </w:r>
      <w:r>
        <w:t xml:space="preserve">, </w:t>
      </w:r>
      <w:r>
        <w:rPr>
          <w:i/>
        </w:rPr>
        <w:t>меньшее N</w:t>
      </w:r>
      <w:r>
        <w:t xml:space="preserve">. </w:t>
      </w:r>
    </w:p>
    <w:p w:rsidR="00FD629C" w:rsidRDefault="0030376C">
      <w:pPr>
        <w:spacing w:after="215"/>
        <w:ind w:left="-12" w:right="9"/>
      </w:pPr>
      <w:r>
        <w:t xml:space="preserve">Иными словами, число (меньшее, чем произведение нескольких простых чисел) однозначно определяется своими </w:t>
      </w:r>
      <w:r>
        <w:lastRenderedPageBreak/>
        <w:t xml:space="preserve">вычетами по модулю от этих простых чисел. Китайской теоремой об остатках можно воспользоваться для решения полной системы уравнений в том случае, если известно разложение числа </w:t>
      </w:r>
      <w:r>
        <w:rPr>
          <w:i/>
        </w:rPr>
        <w:t>N</w:t>
      </w:r>
      <w:r>
        <w:t xml:space="preserve"> на простые множители. </w:t>
      </w:r>
    </w:p>
    <w:p w:rsidR="00FD629C" w:rsidRDefault="0030376C">
      <w:pPr>
        <w:pStyle w:val="2"/>
        <w:spacing w:after="255"/>
        <w:ind w:left="538"/>
      </w:pPr>
      <w:r>
        <w:t xml:space="preserve">8.1.2. Алгоритм RSA </w:t>
      </w:r>
    </w:p>
    <w:p w:rsidR="00FD629C" w:rsidRDefault="0030376C">
      <w:pPr>
        <w:ind w:left="-12" w:right="9"/>
      </w:pPr>
      <w:r>
        <w:t xml:space="preserve">Рассматриваемый алгоритм появился (1977 г.) после алгоритма ранца Меркла. Он стал первым полноценный алгоритмом с открытым  ключом, который впоследствии стал одним из основных для шифрования и для электронных цифровых подписей. </w:t>
      </w:r>
    </w:p>
    <w:p w:rsidR="00FD629C" w:rsidRDefault="0030376C">
      <w:pPr>
        <w:ind w:left="-12" w:right="9"/>
      </w:pPr>
      <w:r>
        <w:t xml:space="preserve">Из всех предложенных алгоритмов с открытыми ключами RSA проще всего понять и реализовать. Он назван в честь трех его создателей: Рона Ривеста (Ron </w:t>
      </w:r>
      <w:r>
        <w:rPr>
          <w:b/>
        </w:rPr>
        <w:t>R</w:t>
      </w:r>
      <w:r>
        <w:t xml:space="preserve">ivest), Ади Шамира (Adi </w:t>
      </w:r>
      <w:r>
        <w:rPr>
          <w:b/>
        </w:rPr>
        <w:t>S</w:t>
      </w:r>
      <w:r>
        <w:t xml:space="preserve">hamir) и Леонарда Эдлемана (Leonard </w:t>
      </w:r>
      <w:r>
        <w:rPr>
          <w:b/>
        </w:rPr>
        <w:t>A</w:t>
      </w:r>
      <w:r>
        <w:t xml:space="preserve">dleman).  </w:t>
      </w:r>
    </w:p>
    <w:p w:rsidR="00FD629C" w:rsidRDefault="0030376C">
      <w:pPr>
        <w:ind w:left="-12" w:right="9"/>
      </w:pPr>
      <w:r>
        <w:t xml:space="preserve">Как было отмечено, безопасность RSA основана на трудности разложения на множители больших чисел. Открытый и закрытый ключи являются функциями двух больших простых чисел. Предполагается, что восстановление открытого текста по шифртексту и открытому ключу эквивалентно разложению на множители двух больших чисел. </w:t>
      </w:r>
    </w:p>
    <w:p w:rsidR="00FD629C" w:rsidRDefault="0030376C">
      <w:pPr>
        <w:ind w:left="-12" w:right="9"/>
      </w:pPr>
      <w:r>
        <w:t xml:space="preserve">Для генерации двух ключей: тайного и открытого (а по сути – двух взаимосвязанных частей одного ключа, т. е. ключа, принадлежащего одному физическому лицу (или группе лиц), либо одному юридическому лицу), используются два больших случайных простых числа </w:t>
      </w:r>
      <w:r>
        <w:rPr>
          <w:i/>
        </w:rPr>
        <w:t>p</w:t>
      </w:r>
      <w:r>
        <w:t xml:space="preserve"> и </w:t>
      </w:r>
      <w:r>
        <w:rPr>
          <w:i/>
        </w:rPr>
        <w:t>q</w:t>
      </w:r>
      <w:r>
        <w:t xml:space="preserve">. Для максимальной большей криптостойкости нужно выбирать </w:t>
      </w:r>
      <w:r>
        <w:rPr>
          <w:i/>
        </w:rPr>
        <w:t>p</w:t>
      </w:r>
      <w:r>
        <w:t xml:space="preserve"> и </w:t>
      </w:r>
      <w:r>
        <w:rPr>
          <w:i/>
        </w:rPr>
        <w:t>q</w:t>
      </w:r>
      <w:r>
        <w:t xml:space="preserve"> равной длины. Рассчитывается произведение: </w:t>
      </w:r>
      <w:r>
        <w:rPr>
          <w:i/>
        </w:rPr>
        <w:t>n</w:t>
      </w:r>
      <w:r>
        <w:t xml:space="preserve"> = </w:t>
      </w:r>
      <w:r>
        <w:rPr>
          <w:i/>
        </w:rPr>
        <w:t>pq</w:t>
      </w:r>
      <w:r>
        <w:t xml:space="preserve">. Это есть один из трех компонент ключа, состоящего из чисел </w:t>
      </w:r>
      <w:r>
        <w:rPr>
          <w:i/>
        </w:rPr>
        <w:t>n</w:t>
      </w:r>
      <w:r>
        <w:t xml:space="preserve">, </w:t>
      </w:r>
      <w:r>
        <w:rPr>
          <w:i/>
        </w:rPr>
        <w:t>e</w:t>
      </w:r>
      <w:r>
        <w:t xml:space="preserve">, </w:t>
      </w:r>
      <w:r>
        <w:rPr>
          <w:i/>
        </w:rPr>
        <w:t>d</w:t>
      </w:r>
      <w:r>
        <w:t xml:space="preserve">. </w:t>
      </w:r>
    </w:p>
    <w:p w:rsidR="00FD629C" w:rsidRDefault="0030376C">
      <w:pPr>
        <w:ind w:left="-12" w:right="9"/>
      </w:pPr>
      <w:r>
        <w:t xml:space="preserve">Затем случайным образом выбирается второй компонент ключа (открытый ключ или ключ зашифрования, </w:t>
      </w:r>
      <w:r>
        <w:rPr>
          <w:i/>
        </w:rPr>
        <w:t>e</w:t>
      </w:r>
      <w:r>
        <w:t xml:space="preserve">, такой что </w:t>
      </w:r>
      <w:r>
        <w:rPr>
          <w:i/>
        </w:rPr>
        <w:t>e</w:t>
      </w:r>
      <w:r>
        <w:t xml:space="preserve"> и (</w:t>
      </w:r>
      <w:r>
        <w:rPr>
          <w:i/>
        </w:rPr>
        <w:t xml:space="preserve">p </w:t>
      </w:r>
      <w:r>
        <w:t>– 1)(</w:t>
      </w:r>
      <w:r>
        <w:rPr>
          <w:i/>
        </w:rPr>
        <w:t xml:space="preserve">q </w:t>
      </w:r>
      <w:r>
        <w:t>– 1) являются взаимно простыми числами; вспомним, что (</w:t>
      </w:r>
      <w:r>
        <w:rPr>
          <w:i/>
        </w:rPr>
        <w:t xml:space="preserve">p </w:t>
      </w:r>
      <w:r>
        <w:t>– 1)(</w:t>
      </w:r>
      <w:r>
        <w:rPr>
          <w:i/>
        </w:rPr>
        <w:t xml:space="preserve">q </w:t>
      </w:r>
      <w:r>
        <w:t>– 1) = φ(</w:t>
      </w:r>
      <w:r>
        <w:rPr>
          <w:i/>
        </w:rPr>
        <w:t>n</w:t>
      </w:r>
      <w:r>
        <w:t xml:space="preserve">) – функция Эйлера). Б. Шнайер [5] рекомендует число </w:t>
      </w:r>
      <w:r>
        <w:rPr>
          <w:i/>
        </w:rPr>
        <w:t>е</w:t>
      </w:r>
      <w:r>
        <w:t xml:space="preserve"> выбирать из ряда: 3, 17, 2</w:t>
      </w:r>
      <w:r>
        <w:rPr>
          <w:vertAlign w:val="superscript"/>
        </w:rPr>
        <w:t>16</w:t>
      </w:r>
      <w:r>
        <w:t xml:space="preserve"> + 1. </w:t>
      </w:r>
    </w:p>
    <w:p w:rsidR="00FD629C" w:rsidRDefault="0030376C">
      <w:pPr>
        <w:spacing w:after="133"/>
        <w:ind w:left="-12" w:right="9"/>
      </w:pPr>
      <w:r>
        <w:t xml:space="preserve">Наконец, расширенный алгоритм Евклида используется для вычисления третьего компонента ключа: ключа расшифрования </w:t>
      </w:r>
      <w:r>
        <w:rPr>
          <w:i/>
        </w:rPr>
        <w:t>d</w:t>
      </w:r>
      <w:r>
        <w:t xml:space="preserve"> такого, что выполняется условие: </w:t>
      </w:r>
    </w:p>
    <w:p w:rsidR="00FD629C" w:rsidRDefault="0030376C">
      <w:pPr>
        <w:tabs>
          <w:tab w:val="center" w:pos="4269"/>
          <w:tab w:val="right" w:pos="8596"/>
        </w:tabs>
        <w:spacing w:after="95" w:line="248" w:lineRule="auto"/>
        <w:ind w:left="-13" w:firstLine="0"/>
        <w:jc w:val="left"/>
      </w:pPr>
      <w:r>
        <w:rPr>
          <w:i/>
        </w:rPr>
        <w:lastRenderedPageBreak/>
        <w:t xml:space="preserve"> </w:t>
      </w:r>
      <w:r>
        <w:rPr>
          <w:i/>
        </w:rPr>
        <w:tab/>
        <w:t>ed</w:t>
      </w:r>
      <w:r>
        <w:t xml:space="preserve"> ≡ 1 (mod φ(</w:t>
      </w:r>
      <w:r>
        <w:rPr>
          <w:i/>
        </w:rPr>
        <w:t>n</w:t>
      </w:r>
      <w:r>
        <w:t xml:space="preserve">)). </w:t>
      </w:r>
      <w:r>
        <w:tab/>
        <w:t xml:space="preserve">(8.4) </w:t>
      </w:r>
    </w:p>
    <w:p w:rsidR="00FD629C" w:rsidRDefault="0030376C">
      <w:pPr>
        <w:spacing w:after="120"/>
        <w:ind w:left="541" w:right="9" w:firstLine="0"/>
      </w:pPr>
      <w:r>
        <w:t xml:space="preserve">Другими словами: </w:t>
      </w:r>
    </w:p>
    <w:p w:rsidR="00FD629C" w:rsidRDefault="0030376C">
      <w:pPr>
        <w:tabs>
          <w:tab w:val="center" w:pos="4268"/>
          <w:tab w:val="right" w:pos="8596"/>
        </w:tabs>
        <w:spacing w:after="132" w:line="248" w:lineRule="auto"/>
        <w:ind w:left="-13" w:firstLine="0"/>
        <w:jc w:val="left"/>
      </w:pPr>
      <w:r>
        <w:rPr>
          <w:i/>
        </w:rPr>
        <w:t xml:space="preserve"> </w:t>
      </w:r>
      <w:r>
        <w:rPr>
          <w:i/>
        </w:rPr>
        <w:tab/>
        <w:t>d</w:t>
      </w:r>
      <w:r>
        <w:rPr>
          <w:vertAlign w:val="superscript"/>
        </w:rPr>
        <w:t>–1</w:t>
      </w:r>
      <w:r>
        <w:t xml:space="preserve"> ≡ </w:t>
      </w:r>
      <w:r>
        <w:rPr>
          <w:i/>
        </w:rPr>
        <w:t>e</w:t>
      </w:r>
      <w:r>
        <w:t xml:space="preserve"> (mod φ(</w:t>
      </w:r>
      <w:r>
        <w:rPr>
          <w:i/>
        </w:rPr>
        <w:t>n</w:t>
      </w:r>
      <w:r>
        <w:t xml:space="preserve">)). </w:t>
      </w:r>
      <w:r>
        <w:tab/>
        <w:t xml:space="preserve">(8.5) </w:t>
      </w:r>
    </w:p>
    <w:p w:rsidR="00FD629C" w:rsidRDefault="0030376C">
      <w:pPr>
        <w:ind w:left="-12" w:right="9"/>
      </w:pPr>
      <w:r>
        <w:t>Таким образом, сформирован ключ, состоящий из трех чисел, которые в свою очередь образуют две вышеупомянутые взаимосвязанные части: открытый (публичный) ключ (</w:t>
      </w:r>
      <w:r>
        <w:rPr>
          <w:i/>
        </w:rPr>
        <w:t>e</w:t>
      </w:r>
      <w:r>
        <w:t xml:space="preserve">, </w:t>
      </w:r>
      <w:r>
        <w:rPr>
          <w:i/>
        </w:rPr>
        <w:t>n</w:t>
      </w:r>
      <w:r>
        <w:t>) и тайный ключ (</w:t>
      </w:r>
      <w:r>
        <w:rPr>
          <w:i/>
        </w:rPr>
        <w:t>d</w:t>
      </w:r>
      <w:r>
        <w:t xml:space="preserve">, </w:t>
      </w:r>
      <w:r>
        <w:rPr>
          <w:i/>
        </w:rPr>
        <w:t>n</w:t>
      </w:r>
      <w:r>
        <w:t xml:space="preserve">; на самом деле, как видим, тайным здесь является лишь первое из пары чисел). </w:t>
      </w:r>
    </w:p>
    <w:p w:rsidR="00FD629C" w:rsidRDefault="0030376C">
      <w:pPr>
        <w:ind w:left="-12" w:right="9"/>
      </w:pPr>
      <w:r>
        <w:t xml:space="preserve">Примеры генерации ключевой информации, как и ее использования, можно найти в [3]. </w:t>
      </w:r>
    </w:p>
    <w:p w:rsidR="00FD629C" w:rsidRDefault="0030376C">
      <w:pPr>
        <w:ind w:left="-12" w:right="9"/>
      </w:pPr>
      <w:r>
        <w:t xml:space="preserve">Для зашифрования/расшифрования используется ключ получателя: отправитель шифрует сообщение открытым ключом, а получатель расшифровывает шифртекст своим тайным ключом. </w:t>
      </w:r>
    </w:p>
    <w:p w:rsidR="00FD629C" w:rsidRDefault="0030376C">
      <w:pPr>
        <w:spacing w:after="115"/>
        <w:ind w:left="-12" w:right="9"/>
      </w:pPr>
      <w:r>
        <w:rPr>
          <w:i/>
        </w:rPr>
        <w:t>Зашифрование.</w:t>
      </w:r>
      <w:r>
        <w:t xml:space="preserve"> Если шифруется сообщение </w:t>
      </w:r>
      <w:r>
        <w:rPr>
          <w:i/>
        </w:rPr>
        <w:t>М</w:t>
      </w:r>
      <w:r>
        <w:t xml:space="preserve">, состоящее из </w:t>
      </w:r>
      <w:r>
        <w:rPr>
          <w:i/>
        </w:rPr>
        <w:t>r</w:t>
      </w:r>
      <w:r>
        <w:t xml:space="preserve"> блоков: </w:t>
      </w:r>
      <w:r>
        <w:rPr>
          <w:i/>
        </w:rPr>
        <w:t>m</w:t>
      </w:r>
      <w:r>
        <w:rPr>
          <w:vertAlign w:val="subscript"/>
        </w:rPr>
        <w:t>1</w:t>
      </w:r>
      <w:r>
        <w:t xml:space="preserve">, </w:t>
      </w:r>
      <w:r>
        <w:rPr>
          <w:i/>
        </w:rPr>
        <w:t>m</w:t>
      </w:r>
      <w:r>
        <w:rPr>
          <w:vertAlign w:val="subscript"/>
        </w:rPr>
        <w:t>2</w:t>
      </w:r>
      <w:r>
        <w:t>,</w:t>
      </w:r>
      <w:r>
        <w:rPr>
          <w:i/>
        </w:rPr>
        <w:t xml:space="preserve"> </w:t>
      </w:r>
      <w:r>
        <w:t>…,</w:t>
      </w:r>
      <w:r>
        <w:rPr>
          <w:i/>
        </w:rPr>
        <w:t xml:space="preserve"> m</w:t>
      </w:r>
      <w:r>
        <w:rPr>
          <w:i/>
          <w:vertAlign w:val="subscript"/>
        </w:rPr>
        <w:t>i</w:t>
      </w:r>
      <w:r>
        <w:t xml:space="preserve">, …, </w:t>
      </w:r>
      <w:r>
        <w:rPr>
          <w:i/>
        </w:rPr>
        <w:t>m</w:t>
      </w:r>
      <w:r>
        <w:rPr>
          <w:i/>
          <w:vertAlign w:val="subscript"/>
        </w:rPr>
        <w:t>r</w:t>
      </w:r>
      <w:r>
        <w:t xml:space="preserve">, то шифртекст </w:t>
      </w:r>
      <w:r>
        <w:rPr>
          <w:i/>
        </w:rPr>
        <w:t>С</w:t>
      </w:r>
      <w:r>
        <w:t xml:space="preserve"> будет состоять из такого же числа (</w:t>
      </w:r>
      <w:r>
        <w:rPr>
          <w:i/>
        </w:rPr>
        <w:t>r</w:t>
      </w:r>
      <w:r>
        <w:t xml:space="preserve">) блоков, представляемых числами: </w:t>
      </w:r>
    </w:p>
    <w:p w:rsidR="00FD629C" w:rsidRDefault="0030376C">
      <w:pPr>
        <w:tabs>
          <w:tab w:val="center" w:pos="4268"/>
          <w:tab w:val="right" w:pos="8596"/>
        </w:tabs>
        <w:spacing w:after="126" w:line="248" w:lineRule="auto"/>
        <w:ind w:left="-13" w:firstLine="0"/>
        <w:jc w:val="left"/>
      </w:pPr>
      <w:r>
        <w:rPr>
          <w:i/>
        </w:rPr>
        <w:t xml:space="preserve"> </w:t>
      </w:r>
      <w:r>
        <w:rPr>
          <w:i/>
        </w:rPr>
        <w:tab/>
        <w:t>c</w:t>
      </w:r>
      <w:r>
        <w:rPr>
          <w:i/>
          <w:vertAlign w:val="subscript"/>
        </w:rPr>
        <w:t>i</w:t>
      </w:r>
      <w:r>
        <w:t xml:space="preserve"> ≡ (</w:t>
      </w:r>
      <w:r>
        <w:rPr>
          <w:i/>
        </w:rPr>
        <w:t>m</w:t>
      </w:r>
      <w:r>
        <w:rPr>
          <w:i/>
          <w:vertAlign w:val="subscript"/>
        </w:rPr>
        <w:t>i</w:t>
      </w:r>
      <w:r>
        <w:t>)</w:t>
      </w:r>
      <w:r>
        <w:rPr>
          <w:i/>
          <w:vertAlign w:val="superscript"/>
        </w:rPr>
        <w:t>e</w:t>
      </w:r>
      <w:r>
        <w:t xml:space="preserve"> mod </w:t>
      </w:r>
      <w:r>
        <w:rPr>
          <w:i/>
        </w:rPr>
        <w:t>n</w:t>
      </w:r>
      <w:r>
        <w:t xml:space="preserve">. </w:t>
      </w:r>
      <w:r>
        <w:tab/>
        <w:t xml:space="preserve">(8.6) </w:t>
      </w:r>
    </w:p>
    <w:p w:rsidR="00FD629C" w:rsidRDefault="0030376C">
      <w:pPr>
        <w:spacing w:after="131"/>
        <w:ind w:left="-12" w:right="9"/>
      </w:pPr>
      <w:r>
        <w:rPr>
          <w:i/>
        </w:rPr>
        <w:t>Расшифрование</w:t>
      </w:r>
      <w:r>
        <w:t xml:space="preserve">. Для расшифрования каждого зашифрованного блока производится вычисление вида: </w:t>
      </w:r>
    </w:p>
    <w:p w:rsidR="00FD629C" w:rsidRDefault="0030376C">
      <w:pPr>
        <w:tabs>
          <w:tab w:val="center" w:pos="4268"/>
          <w:tab w:val="right" w:pos="8596"/>
        </w:tabs>
        <w:spacing w:after="126" w:line="248" w:lineRule="auto"/>
        <w:ind w:left="-13" w:firstLine="0"/>
        <w:jc w:val="left"/>
      </w:pPr>
      <w:r>
        <w:rPr>
          <w:i/>
        </w:rPr>
        <w:t xml:space="preserve"> </w:t>
      </w:r>
      <w:r>
        <w:rPr>
          <w:i/>
        </w:rPr>
        <w:tab/>
        <w:t>m</w:t>
      </w:r>
      <w:r>
        <w:rPr>
          <w:i/>
          <w:vertAlign w:val="subscript"/>
        </w:rPr>
        <w:t>i</w:t>
      </w:r>
      <w:r>
        <w:t xml:space="preserve"> ≡ (</w:t>
      </w:r>
      <w:r>
        <w:rPr>
          <w:i/>
        </w:rPr>
        <w:t>c</w:t>
      </w:r>
      <w:r>
        <w:rPr>
          <w:i/>
          <w:vertAlign w:val="subscript"/>
        </w:rPr>
        <w:t>i</w:t>
      </w:r>
      <w:r>
        <w:t>)</w:t>
      </w:r>
      <w:r>
        <w:rPr>
          <w:i/>
          <w:vertAlign w:val="superscript"/>
        </w:rPr>
        <w:t>d</w:t>
      </w:r>
      <w:r>
        <w:t xml:space="preserve"> mod </w:t>
      </w:r>
      <w:r>
        <w:rPr>
          <w:i/>
        </w:rPr>
        <w:t>n</w:t>
      </w:r>
      <w:r>
        <w:t xml:space="preserve">. </w:t>
      </w:r>
      <w:r>
        <w:tab/>
        <w:t xml:space="preserve">(8.7) </w:t>
      </w:r>
    </w:p>
    <w:p w:rsidR="00FD629C" w:rsidRDefault="0030376C">
      <w:pPr>
        <w:ind w:left="-12" w:right="9"/>
      </w:pPr>
      <w:r>
        <w:t xml:space="preserve">Разработаны несколько версий стандарта рассматриваемого алгоритма. Среди прочего, в этих документах обсуждаются размеры безопасного ключа. Доступна одна из последних версий стандарта RSA: RFC 3447.  </w:t>
      </w:r>
    </w:p>
    <w:p w:rsidR="00FD629C" w:rsidRDefault="0030376C">
      <w:pPr>
        <w:ind w:left="-12" w:right="9"/>
      </w:pPr>
      <w:r>
        <w:t xml:space="preserve">Размер ключа в алгоритме RSA связан с размером модуля </w:t>
      </w:r>
      <w:r>
        <w:rPr>
          <w:i/>
        </w:rPr>
        <w:t>n</w:t>
      </w:r>
      <w:r>
        <w:t xml:space="preserve">. Два числа </w:t>
      </w:r>
      <w:r>
        <w:rPr>
          <w:i/>
        </w:rPr>
        <w:t>p</w:t>
      </w:r>
      <w:r>
        <w:t xml:space="preserve"> и </w:t>
      </w:r>
      <w:r>
        <w:rPr>
          <w:i/>
        </w:rPr>
        <w:t>q</w:t>
      </w:r>
      <w:r>
        <w:t xml:space="preserve">, произведение которых равно </w:t>
      </w:r>
      <w:r>
        <w:rPr>
          <w:i/>
        </w:rPr>
        <w:t>n</w:t>
      </w:r>
      <w:r>
        <w:t xml:space="preserve">, должны иметь приблизительно одинаковую длину, поскольку в этом случае найти сомножители (факторы) сложнее, чем в случае, когда длина чисел значительно различается. Например, если предполагается использовать 768-битный модуль, то каждое число должно иметь длину приблизительно 384 бита. В 1999 г. 512-битный ключ был вскрыт за семь месяцев [5]. Это означает, что 512-битные ключи уже не обеспечивают достаточную криптостойкость. Сейчас в критических системах применяются ключи длиной 1024 и 2048 </w:t>
      </w:r>
      <w:r>
        <w:lastRenderedPageBreak/>
        <w:t xml:space="preserve">битов. Ссылочные представления этих чисел в десятичной системе счисления даны в [9].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8.1.3. Алгоритм Эль-Гамаля </w:t>
      </w:r>
    </w:p>
    <w:p w:rsidR="00FD629C" w:rsidRDefault="0030376C">
      <w:pPr>
        <w:spacing w:after="10" w:line="259" w:lineRule="auto"/>
        <w:ind w:left="541" w:firstLine="0"/>
        <w:jc w:val="left"/>
      </w:pPr>
      <w:r>
        <w:rPr>
          <w:sz w:val="25"/>
        </w:rPr>
        <w:t xml:space="preserve"> </w:t>
      </w:r>
    </w:p>
    <w:p w:rsidR="00FD629C" w:rsidRDefault="0030376C">
      <w:pPr>
        <w:spacing w:after="334"/>
        <w:ind w:left="-12" w:right="9"/>
      </w:pPr>
      <w:r>
        <w:t xml:space="preserve">Предложен Т. Эль-Гамалем (T. El-Gamal) в 1985 г. Он может быть использован для решения трех основных криптографических задач: для зашифрования/расшифрования данных, для формирования цифровой подписи и для согласования общего ключа. Кроме того, возможны модификации алгоритма для схем проверки пароля, доказательства идентичности сообщения и другие варианты.  </w:t>
      </w:r>
    </w:p>
    <w:p w:rsidR="00FD629C" w:rsidRDefault="0030376C">
      <w:pPr>
        <w:spacing w:after="99"/>
        <w:ind w:left="163" w:right="5" w:hanging="10"/>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column">
                  <wp:posOffset>-6700</wp:posOffset>
                </wp:positionH>
                <wp:positionV relativeFrom="paragraph">
                  <wp:posOffset>-150022</wp:posOffset>
                </wp:positionV>
                <wp:extent cx="307086" cy="330708"/>
                <wp:effectExtent l="0" t="0" r="0" b="0"/>
                <wp:wrapNone/>
                <wp:docPr id="766311" name="Group 766311"/>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93192" name="Shape 93192"/>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3" name="Shape 93193"/>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4" name="Shape 93194"/>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5" name="Shape 93195"/>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6" name="Shape 93196"/>
                        <wps:cNvSpPr/>
                        <wps:spPr>
                          <a:xfrm>
                            <a:off x="0" y="2682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7" name="Shape 93197"/>
                        <wps:cNvSpPr/>
                        <wps:spPr>
                          <a:xfrm>
                            <a:off x="293370" y="2644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8" name="Shape 93198"/>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99" name="Shape 93199"/>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0" name="Shape 93200"/>
                        <wps:cNvSpPr/>
                        <wps:spPr>
                          <a:xfrm>
                            <a:off x="0" y="21336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1" name="Shape 93201"/>
                        <wps:cNvSpPr/>
                        <wps:spPr>
                          <a:xfrm>
                            <a:off x="293370" y="20955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2" name="Shape 93202"/>
                        <wps:cNvSpPr/>
                        <wps:spPr>
                          <a:xfrm>
                            <a:off x="0" y="18592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3" name="Shape 93203"/>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4" name="Shape 93204"/>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5" name="Shape 93205"/>
                        <wps:cNvSpPr/>
                        <wps:spPr>
                          <a:xfrm>
                            <a:off x="293370" y="1546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6" name="Shape 93206"/>
                        <wps:cNvSpPr/>
                        <wps:spPr>
                          <a:xfrm>
                            <a:off x="0" y="13106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7" name="Shape 93207"/>
                        <wps:cNvSpPr/>
                        <wps:spPr>
                          <a:xfrm>
                            <a:off x="293370" y="1272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8" name="Shape 93208"/>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09" name="Shape 93209"/>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0" name="Shape 93210"/>
                        <wps:cNvSpPr/>
                        <wps:spPr>
                          <a:xfrm>
                            <a:off x="0" y="7620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1" name="Shape 93211"/>
                        <wps:cNvSpPr/>
                        <wps:spPr>
                          <a:xfrm>
                            <a:off x="293370" y="72389"/>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2" name="Shape 93212"/>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3" name="Shape 93213"/>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4" name="Shape 93214"/>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5" name="Shape 93215"/>
                        <wps:cNvSpPr/>
                        <wps:spPr>
                          <a:xfrm>
                            <a:off x="278130" y="21527"/>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6" name="Shape 93216"/>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7" name="Shape 93217"/>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8" name="Shape 93218"/>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19" name="Shape 93219"/>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20" name="Shape 93220"/>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21" name="Shape 93221"/>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22" name="Shape 93222"/>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23" name="Shape 93223"/>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24" name="Shape 93224"/>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93226" name="Picture 93226"/>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6311" style="width:24.18pt;height:26.04pt;position:absolute;z-index:-2147482774;mso-position-horizontal-relative:text;mso-position-horizontal:absolute;margin-left:-0.527664pt;mso-position-vertical-relative:text;margin-top:-11.8128pt;" coordsize="3070,3307">
                <v:shape id="Shape 93192"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93193"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93194"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93195"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93196"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93197"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93198"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93199"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93200"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93201"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93202"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93203"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93204"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93205"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93206"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93207"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93208"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93209"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93210"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93211"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93212"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93213"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93214"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93215" style="position:absolute;width:152;height:142;left:2781;top:215;"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93216"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93217"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93218"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93219"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93220"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93221"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93222"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93223"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93224"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93226" style="position:absolute;width:2042;height:3230;left:495;top:0;" filled="f">
                  <v:imagedata r:id="rId72"/>
                </v:shape>
              </v:group>
            </w:pict>
          </mc:Fallback>
        </mc:AlternateContent>
      </w:r>
      <w:r>
        <w:rPr>
          <w:b/>
          <w:sz w:val="47"/>
          <w:u w:val="single" w:color="181717"/>
        </w:rPr>
        <w:t xml:space="preserve">! </w:t>
      </w:r>
      <w:r>
        <w:rPr>
          <w:b/>
        </w:rPr>
        <w:t xml:space="preserve">Какмаля подчеркивалось, как и </w:t>
      </w:r>
      <w:r>
        <w:rPr>
          <w:b/>
          <w:sz w:val="46"/>
          <w:vertAlign w:val="subscript"/>
        </w:rPr>
        <w:t>безопасность</w:t>
      </w:r>
      <w:r>
        <w:rPr>
          <w:b/>
        </w:rPr>
        <w:t xml:space="preserve"> выше </w:t>
      </w:r>
      <w:r>
        <w:rPr>
          <w:b/>
          <w:sz w:val="46"/>
          <w:vertAlign w:val="subscript"/>
        </w:rPr>
        <w:t>алгоритма</w:t>
      </w:r>
      <w:r>
        <w:rPr>
          <w:b/>
        </w:rPr>
        <w:t xml:space="preserve">, безопасность </w:t>
      </w:r>
      <w:r>
        <w:rPr>
          <w:b/>
          <w:sz w:val="46"/>
          <w:vertAlign w:val="subscript"/>
        </w:rPr>
        <w:t>Диффи</w:t>
      </w:r>
      <w:r>
        <w:rPr>
          <w:b/>
        </w:rPr>
        <w:t xml:space="preserve"> алгоритма – </w:t>
      </w:r>
      <w:r>
        <w:rPr>
          <w:b/>
          <w:sz w:val="46"/>
          <w:vertAlign w:val="subscript"/>
        </w:rPr>
        <w:t>Хеллмана</w:t>
      </w:r>
      <w:r>
        <w:rPr>
          <w:b/>
        </w:rPr>
        <w:t xml:space="preserve"> Эль-, Гаос</w:t>
      </w:r>
      <w:r>
        <w:rPr>
          <w:b/>
          <w:sz w:val="46"/>
          <w:vertAlign w:val="subscript"/>
        </w:rPr>
        <w:t>-</w:t>
      </w:r>
      <w:r>
        <w:rPr>
          <w:b/>
        </w:rPr>
        <w:t>-</w:t>
      </w:r>
    </w:p>
    <w:p w:rsidR="00FD629C" w:rsidRDefault="0030376C">
      <w:pPr>
        <w:spacing w:after="6" w:line="264" w:lineRule="auto"/>
        <w:ind w:left="16" w:right="54" w:firstLine="0"/>
        <w:jc w:val="right"/>
      </w:pPr>
      <w:r>
        <w:rPr>
          <w:b/>
        </w:rPr>
        <w:t xml:space="preserve">нована на трудности вычисления дискретных логарифмов. </w:t>
      </w:r>
    </w:p>
    <w:p w:rsidR="00FD629C" w:rsidRDefault="0030376C">
      <w:pPr>
        <w:spacing w:after="10"/>
        <w:ind w:left="538" w:right="5" w:hanging="10"/>
      </w:pPr>
      <w:r>
        <w:rPr>
          <w:b/>
        </w:rPr>
        <w:t xml:space="preserve">Алгоритм Эль-Гамаля фактически использует схему Диффи – Хеллмана, чтобы сформировать общий секретный ключ для абонентов, передающих друг другу сообщение, и затем сообщение шифруется путем умножения его на этот ключ. </w:t>
      </w:r>
    </w:p>
    <w:p w:rsidR="00FD629C" w:rsidRDefault="0030376C">
      <w:pPr>
        <w:ind w:left="-12" w:right="9"/>
      </w:pPr>
      <w:r>
        <w:t xml:space="preserve">И в случае шифрования, и в случае формирования цифровой подписи каждому пользователю необходимо сгенерировать пару ключей. </w:t>
      </w:r>
    </w:p>
    <w:p w:rsidR="00FD629C" w:rsidRDefault="0030376C">
      <w:pPr>
        <w:ind w:left="-12" w:right="9"/>
      </w:pPr>
      <w:r>
        <w:t xml:space="preserve">Рассматриваемый алгоритм отличается от алгоритма RSA несколькими параметрами и особенностями: </w:t>
      </w:r>
    </w:p>
    <w:p w:rsidR="00FD629C" w:rsidRDefault="0030376C">
      <w:pPr>
        <w:numPr>
          <w:ilvl w:val="0"/>
          <w:numId w:val="53"/>
        </w:numPr>
        <w:ind w:right="9"/>
      </w:pPr>
      <w:r>
        <w:t xml:space="preserve">генерацией ключевой информации и числом компонент, составляющих ключ; </w:t>
      </w:r>
    </w:p>
    <w:p w:rsidR="00FD629C" w:rsidRDefault="0030376C">
      <w:pPr>
        <w:numPr>
          <w:ilvl w:val="0"/>
          <w:numId w:val="53"/>
        </w:numPr>
        <w:ind w:right="9"/>
      </w:pPr>
      <w:r>
        <w:t xml:space="preserve">каждому блоку (символу) открытого сообщения в шифртексте на основе алгоритма Эль-Гамаля соответствуют 2 блока (в RSA – один-один); </w:t>
      </w:r>
    </w:p>
    <w:p w:rsidR="00FD629C" w:rsidRDefault="0030376C">
      <w:pPr>
        <w:numPr>
          <w:ilvl w:val="0"/>
          <w:numId w:val="53"/>
        </w:numPr>
        <w:ind w:right="9"/>
      </w:pPr>
      <w:r>
        <w:t xml:space="preserve">в алгоритме Эль-Гамаля при зашифровании используется число (обозначим его </w:t>
      </w:r>
      <w:r>
        <w:rPr>
          <w:i/>
        </w:rPr>
        <w:t>k</w:t>
      </w:r>
      <w:r>
        <w:t xml:space="preserve">), которое практически никак не связано с ключевой информацией получателя и которое </w:t>
      </w:r>
      <w:r>
        <w:lastRenderedPageBreak/>
        <w:t xml:space="preserve">принимает (по определению) различные значения при зашифровании различных блоков сообщения. </w:t>
      </w:r>
    </w:p>
    <w:p w:rsidR="00FD629C" w:rsidRDefault="0030376C">
      <w:pPr>
        <w:spacing w:after="0" w:line="241" w:lineRule="auto"/>
        <w:ind w:left="-14" w:firstLine="531"/>
        <w:jc w:val="left"/>
      </w:pPr>
      <w:r>
        <w:rPr>
          <w:b/>
          <w:i/>
        </w:rPr>
        <w:t>Генерация ключевой информации</w:t>
      </w:r>
      <w:r>
        <w:t xml:space="preserve">. Выбирается простое число </w:t>
      </w:r>
      <w:r>
        <w:rPr>
          <w:i/>
        </w:rPr>
        <w:t>р</w:t>
      </w:r>
      <w:r>
        <w:t>. Выбирается число (</w:t>
      </w:r>
      <w:r>
        <w:rPr>
          <w:i/>
        </w:rPr>
        <w:t>g</w:t>
      </w:r>
      <w:r>
        <w:t xml:space="preserve">, </w:t>
      </w:r>
      <w:r>
        <w:rPr>
          <w:i/>
        </w:rPr>
        <w:t>g &lt; p</w:t>
      </w:r>
      <w:r>
        <w:t xml:space="preserve">), являющееся первообразным корнем числа </w:t>
      </w:r>
      <w:r>
        <w:rPr>
          <w:i/>
        </w:rPr>
        <w:t>р</w:t>
      </w:r>
      <w:r>
        <w:t xml:space="preserve"> – очень важный элемент с точки зрения безопасности алгоритма (см. ниже). </w:t>
      </w:r>
    </w:p>
    <w:p w:rsidR="00FD629C" w:rsidRDefault="0030376C">
      <w:pPr>
        <w:spacing w:after="80"/>
        <w:ind w:left="-12" w:right="9"/>
      </w:pPr>
      <w:r>
        <w:t xml:space="preserve">Далее выбирается число </w:t>
      </w:r>
      <w:r>
        <w:rPr>
          <w:i/>
        </w:rPr>
        <w:t>х</w:t>
      </w:r>
      <w:r>
        <w:t xml:space="preserve"> (</w:t>
      </w:r>
      <w:r>
        <w:rPr>
          <w:i/>
        </w:rPr>
        <w:t>х &lt; p</w:t>
      </w:r>
      <w:r>
        <w:t xml:space="preserve">) и вычисляется последний компонент ключевой информации: </w:t>
      </w:r>
    </w:p>
    <w:p w:rsidR="00FD629C" w:rsidRDefault="0030376C">
      <w:pPr>
        <w:tabs>
          <w:tab w:val="center" w:pos="4268"/>
          <w:tab w:val="right" w:pos="8596"/>
        </w:tabs>
        <w:spacing w:after="67" w:line="248" w:lineRule="auto"/>
        <w:ind w:left="-13" w:firstLine="0"/>
        <w:jc w:val="left"/>
      </w:pPr>
      <w:r>
        <w:rPr>
          <w:i/>
        </w:rPr>
        <w:t xml:space="preserve"> </w:t>
      </w:r>
      <w:r>
        <w:rPr>
          <w:i/>
        </w:rPr>
        <w:tab/>
        <w:t>y</w:t>
      </w:r>
      <w:r>
        <w:t xml:space="preserve"> ≡ </w:t>
      </w:r>
      <w:r>
        <w:rPr>
          <w:i/>
        </w:rPr>
        <w:t>g</w:t>
      </w:r>
      <w:r>
        <w:rPr>
          <w:i/>
          <w:vertAlign w:val="superscript"/>
        </w:rPr>
        <w:t>х</w:t>
      </w:r>
      <w:r>
        <w:t xml:space="preserve"> mod </w:t>
      </w:r>
      <w:r>
        <w:rPr>
          <w:i/>
        </w:rPr>
        <w:t>р</w:t>
      </w:r>
      <w:r>
        <w:t xml:space="preserve">. </w:t>
      </w:r>
      <w:r>
        <w:tab/>
        <w:t xml:space="preserve">(8.8) </w:t>
      </w:r>
    </w:p>
    <w:p w:rsidR="00FD629C" w:rsidRDefault="0030376C">
      <w:pPr>
        <w:ind w:left="-12" w:right="9"/>
      </w:pPr>
      <w:r>
        <w:t xml:space="preserve">Владельцу сформированной ключевой информации, состоящей из 4 чисел, может посылаться некоторый шифртекст, созданный с использованием открытого ключа получателя: </w:t>
      </w:r>
      <w:r>
        <w:rPr>
          <w:i/>
        </w:rPr>
        <w:t>p</w:t>
      </w:r>
      <w:r>
        <w:t xml:space="preserve">, </w:t>
      </w:r>
      <w:r>
        <w:rPr>
          <w:i/>
        </w:rPr>
        <w:t>g</w:t>
      </w:r>
      <w:r>
        <w:t xml:space="preserve">, </w:t>
      </w:r>
      <w:r>
        <w:rPr>
          <w:i/>
        </w:rPr>
        <w:t>y</w:t>
      </w:r>
      <w:r>
        <w:t xml:space="preserve">. Расшифрование шифртекста получатель производит своим тайным ключом: </w:t>
      </w:r>
      <w:r>
        <w:rPr>
          <w:i/>
        </w:rPr>
        <w:t>p</w:t>
      </w:r>
      <w:r>
        <w:t xml:space="preserve">, </w:t>
      </w:r>
      <w:r>
        <w:rPr>
          <w:i/>
        </w:rPr>
        <w:t>g</w:t>
      </w:r>
      <w:r>
        <w:t xml:space="preserve">, </w:t>
      </w:r>
      <w:r>
        <w:rPr>
          <w:i/>
        </w:rPr>
        <w:t>х</w:t>
      </w:r>
      <w:r>
        <w:t xml:space="preserve">. </w:t>
      </w:r>
    </w:p>
    <w:p w:rsidR="00FD629C" w:rsidRDefault="0030376C">
      <w:pPr>
        <w:ind w:left="-12" w:right="9"/>
      </w:pPr>
      <w:r>
        <w:t xml:space="preserve">Как видим, на самом деле тайным является лишь одно число (как и в RSA): </w:t>
      </w:r>
      <w:r>
        <w:rPr>
          <w:i/>
        </w:rPr>
        <w:t>х</w:t>
      </w:r>
      <w:r>
        <w:t xml:space="preserve">. </w:t>
      </w:r>
    </w:p>
    <w:p w:rsidR="00FD629C" w:rsidRDefault="0030376C">
      <w:pPr>
        <w:ind w:left="-12" w:right="9"/>
      </w:pPr>
      <w:r>
        <w:rPr>
          <w:b/>
        </w:rPr>
        <w:t>Определение 2</w:t>
      </w:r>
      <w:r>
        <w:t xml:space="preserve">. </w:t>
      </w:r>
      <w:r>
        <w:rPr>
          <w:rFonts w:ascii="Franklin Gothic" w:eastAsia="Franklin Gothic" w:hAnsi="Franklin Gothic" w:cs="Franklin Gothic"/>
          <w:i/>
        </w:rPr>
        <w:t>Первообразный корень</w:t>
      </w:r>
      <w:r>
        <w:t xml:space="preserve"> (primary (residual) root) по модулю </w:t>
      </w:r>
      <w:r>
        <w:rPr>
          <w:i/>
        </w:rPr>
        <w:t>р</w:t>
      </w:r>
      <w:r>
        <w:t xml:space="preserve"> является таким числом, что его степени (</w:t>
      </w:r>
      <w:r>
        <w:rPr>
          <w:i/>
        </w:rPr>
        <w:t>g</w:t>
      </w:r>
      <w:r>
        <w:rPr>
          <w:i/>
          <w:vertAlign w:val="superscript"/>
        </w:rPr>
        <w:t>i</w:t>
      </w:r>
      <w:r>
        <w:t xml:space="preserve">, 1 ≤ </w:t>
      </w:r>
      <w:r>
        <w:rPr>
          <w:i/>
        </w:rPr>
        <w:t>i</w:t>
      </w:r>
      <w:r>
        <w:t xml:space="preserve"> ≤ </w:t>
      </w:r>
      <w:r>
        <w:rPr>
          <w:i/>
        </w:rPr>
        <w:t xml:space="preserve">p – </w:t>
      </w:r>
      <w:r>
        <w:t xml:space="preserve">1) дают все возможные по модулю </w:t>
      </w:r>
      <w:r>
        <w:rPr>
          <w:i/>
        </w:rPr>
        <w:t>р</w:t>
      </w:r>
      <w:r>
        <w:t xml:space="preserve"> вычеты (остатки), которые взаимно просты с </w:t>
      </w:r>
      <w:r>
        <w:rPr>
          <w:i/>
        </w:rPr>
        <w:t>p</w:t>
      </w:r>
      <w:r>
        <w:t xml:space="preserve">. </w:t>
      </w:r>
    </w:p>
    <w:p w:rsidR="00FD629C" w:rsidRDefault="0030376C">
      <w:pPr>
        <w:ind w:left="-12" w:right="9"/>
      </w:pPr>
      <w:r>
        <w:rPr>
          <w:b/>
          <w:i/>
        </w:rPr>
        <w:t>Пример 1</w:t>
      </w:r>
      <w:r>
        <w:t>. Следующие остатки по модулю 5 (</w:t>
      </w:r>
      <w:r>
        <w:rPr>
          <w:i/>
        </w:rPr>
        <w:t>p</w:t>
      </w:r>
      <w:r>
        <w:t xml:space="preserve"> = 5) от 2</w:t>
      </w:r>
      <w:r>
        <w:rPr>
          <w:i/>
          <w:vertAlign w:val="superscript"/>
        </w:rPr>
        <w:t>i</w:t>
      </w:r>
      <w:r>
        <w:t xml:space="preserve">: 2, 4, 3, 1. Они дают все возможные остатки. Число 2 является первообразным корнем по модулю 5. </w:t>
      </w:r>
    </w:p>
    <w:p w:rsidR="00FD629C" w:rsidRDefault="0030376C">
      <w:pPr>
        <w:ind w:left="-12" w:right="9"/>
      </w:pPr>
      <w:r>
        <w:rPr>
          <w:b/>
          <w:i/>
        </w:rPr>
        <w:t>Пример</w:t>
      </w:r>
      <w:r>
        <w:rPr>
          <w:b/>
        </w:rPr>
        <w:t xml:space="preserve"> </w:t>
      </w:r>
      <w:r>
        <w:rPr>
          <w:b/>
          <w:i/>
        </w:rPr>
        <w:t>2</w:t>
      </w:r>
      <w:r>
        <w:t>. Следующие остатки по модулю 7 от 2</w:t>
      </w:r>
      <w:r>
        <w:rPr>
          <w:i/>
          <w:vertAlign w:val="superscript"/>
        </w:rPr>
        <w:t>i</w:t>
      </w:r>
      <w:r>
        <w:t xml:space="preserve">: 2, 4, 1, 2, ... (они не дают всех возможных остатков). Число 2 не является первообразным корнем по модулю 7. </w:t>
      </w:r>
    </w:p>
    <w:p w:rsidR="00FD629C" w:rsidRDefault="0030376C">
      <w:pPr>
        <w:spacing w:after="16" w:line="248" w:lineRule="auto"/>
        <w:ind w:left="-13" w:right="5" w:firstLine="541"/>
      </w:pPr>
      <w:r>
        <w:rPr>
          <w:b/>
          <w:i/>
        </w:rPr>
        <w:t>Пример</w:t>
      </w:r>
      <w:r>
        <w:rPr>
          <w:b/>
        </w:rPr>
        <w:t xml:space="preserve"> </w:t>
      </w:r>
      <w:r>
        <w:rPr>
          <w:b/>
          <w:i/>
        </w:rPr>
        <w:t>3</w:t>
      </w:r>
      <w:r>
        <w:t xml:space="preserve">. Для </w:t>
      </w:r>
      <w:r>
        <w:rPr>
          <w:i/>
        </w:rPr>
        <w:t>р</w:t>
      </w:r>
      <w:r>
        <w:t xml:space="preserve"> = 17 и </w:t>
      </w:r>
      <w:r>
        <w:rPr>
          <w:i/>
        </w:rPr>
        <w:t>g</w:t>
      </w:r>
      <w:r>
        <w:t xml:space="preserve"> = 3: остатки по модулю 17 от 3</w:t>
      </w:r>
      <w:r>
        <w:rPr>
          <w:i/>
          <w:vertAlign w:val="superscript"/>
        </w:rPr>
        <w:t>i</w:t>
      </w:r>
      <w:r>
        <w:t xml:space="preserve">: 3, 9, 10, 13, 5, 15, 11, 16, 14, 8, 7, 4, 12, 2, 6, 1. </w:t>
      </w:r>
    </w:p>
    <w:p w:rsidR="00FD629C" w:rsidRDefault="0030376C">
      <w:pPr>
        <w:ind w:left="541" w:right="9" w:firstLine="0"/>
      </w:pPr>
      <w:r>
        <w:t xml:space="preserve">Число 3 является первообразным корнем по модулю 17. </w:t>
      </w:r>
    </w:p>
    <w:p w:rsidR="00FD629C" w:rsidRDefault="0030376C">
      <w:pPr>
        <w:ind w:left="-12" w:right="9"/>
      </w:pPr>
      <w:r>
        <w:t xml:space="preserve">Понятно, что для больших значений </w:t>
      </w:r>
      <w:r>
        <w:rPr>
          <w:i/>
        </w:rPr>
        <w:t>р</w:t>
      </w:r>
      <w:r>
        <w:t xml:space="preserve"> количество всех неповторяющихся остатков (</w:t>
      </w:r>
      <w:r>
        <w:rPr>
          <w:i/>
        </w:rPr>
        <w:t>р</w:t>
      </w:r>
      <w:r>
        <w:t xml:space="preserve"> – 1) будет также большим. А поскольку в уравнении (8.8) мы используем модуль </w:t>
      </w:r>
      <w:r>
        <w:rPr>
          <w:i/>
        </w:rPr>
        <w:t>р</w:t>
      </w:r>
      <w:r>
        <w:t xml:space="preserve"> большого простого числа и находим первообразным корень от </w:t>
      </w:r>
      <w:r>
        <w:rPr>
          <w:i/>
        </w:rPr>
        <w:t>р</w:t>
      </w:r>
      <w:r>
        <w:t>, который имеет важное свойство: при использовании разных степеней (</w:t>
      </w:r>
      <w:r>
        <w:rPr>
          <w:i/>
        </w:rPr>
        <w:t>а</w:t>
      </w:r>
      <w:r>
        <w:rPr>
          <w:i/>
          <w:vertAlign w:val="superscript"/>
        </w:rPr>
        <w:t>i</w:t>
      </w:r>
      <w:r>
        <w:t xml:space="preserve"> = </w:t>
      </w:r>
      <w:r>
        <w:rPr>
          <w:i/>
        </w:rPr>
        <w:t>а</w:t>
      </w:r>
      <w:r>
        <w:rPr>
          <w:i/>
          <w:vertAlign w:val="superscript"/>
        </w:rPr>
        <w:t>х</w:t>
      </w:r>
      <w:r>
        <w:t xml:space="preserve">) решение будет равномерно распределяться от 0 до </w:t>
      </w:r>
      <w:r>
        <w:rPr>
          <w:i/>
        </w:rPr>
        <w:t>р</w:t>
      </w:r>
      <w:r>
        <w:t xml:space="preserve"> – 1, то нахождение криптоаналитиком нужного </w:t>
      </w:r>
      <w:r>
        <w:rPr>
          <w:i/>
        </w:rPr>
        <w:t>х</w:t>
      </w:r>
      <w:r>
        <w:t xml:space="preserve"> чрезвычайно затруднено. В этом заключается односторонность функции, </w:t>
      </w:r>
      <w:r>
        <w:lastRenderedPageBreak/>
        <w:t xml:space="preserve">задаваемой (8.8). И на этом основывается криптостойкость шифра Эль-Гамаля. </w:t>
      </w:r>
    </w:p>
    <w:p w:rsidR="00FD629C" w:rsidRDefault="0030376C">
      <w:pPr>
        <w:ind w:left="-12" w:right="9"/>
      </w:pPr>
      <w:r>
        <w:t xml:space="preserve">Для схемы вероятностного шифрования само сообщение и ключ не определяют шифротекст однозначно. </w:t>
      </w:r>
    </w:p>
    <w:p w:rsidR="00FD629C" w:rsidRDefault="0030376C">
      <w:pPr>
        <w:ind w:left="-12" w:right="9"/>
      </w:pPr>
      <w:r>
        <w:rPr>
          <w:b/>
          <w:i/>
        </w:rPr>
        <w:t>Зашифрование сообщения</w:t>
      </w:r>
      <w:r>
        <w:t xml:space="preserve">. Как ранее, предположим, что сообщение </w:t>
      </w:r>
      <w:r>
        <w:rPr>
          <w:i/>
        </w:rPr>
        <w:t>М</w:t>
      </w:r>
      <w:r>
        <w:t xml:space="preserve"> = {</w:t>
      </w:r>
      <w:r>
        <w:rPr>
          <w:i/>
        </w:rPr>
        <w:t>m</w:t>
      </w:r>
      <w:r>
        <w:rPr>
          <w:i/>
          <w:vertAlign w:val="subscript"/>
        </w:rPr>
        <w:t>i</w:t>
      </w:r>
      <w:r>
        <w:t xml:space="preserve">}, где </w:t>
      </w:r>
      <w:r>
        <w:rPr>
          <w:i/>
        </w:rPr>
        <w:t>m</w:t>
      </w:r>
      <w:r>
        <w:rPr>
          <w:i/>
          <w:vertAlign w:val="subscript"/>
        </w:rPr>
        <w:t>i</w:t>
      </w:r>
      <w:r>
        <w:rPr>
          <w:i/>
        </w:rPr>
        <w:t xml:space="preserve"> – i</w:t>
      </w:r>
      <w:r>
        <w:t xml:space="preserve">-й блок сообщения.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column">
                  <wp:posOffset>-6700</wp:posOffset>
                </wp:positionH>
                <wp:positionV relativeFrom="paragraph">
                  <wp:posOffset>604079</wp:posOffset>
                </wp:positionV>
                <wp:extent cx="307086" cy="330708"/>
                <wp:effectExtent l="0" t="0" r="0" b="0"/>
                <wp:wrapNone/>
                <wp:docPr id="766859" name="Group 766859"/>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94993" name="Shape 94993"/>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4" name="Shape 94994"/>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5" name="Shape 94995"/>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6" name="Shape 94996"/>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7" name="Shape 94997"/>
                        <wps:cNvSpPr/>
                        <wps:spPr>
                          <a:xfrm>
                            <a:off x="0" y="26822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8" name="Shape 94998"/>
                        <wps:cNvSpPr/>
                        <wps:spPr>
                          <a:xfrm>
                            <a:off x="293370" y="2644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99" name="Shape 94999"/>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0" name="Shape 95000"/>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1" name="Shape 95001"/>
                        <wps:cNvSpPr/>
                        <wps:spPr>
                          <a:xfrm>
                            <a:off x="0" y="21336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2" name="Shape 95002"/>
                        <wps:cNvSpPr/>
                        <wps:spPr>
                          <a:xfrm>
                            <a:off x="293370" y="20955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3" name="Shape 95003"/>
                        <wps:cNvSpPr/>
                        <wps:spPr>
                          <a:xfrm>
                            <a:off x="0" y="18592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4" name="Shape 95004"/>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5" name="Shape 95005"/>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6" name="Shape 95006"/>
                        <wps:cNvSpPr/>
                        <wps:spPr>
                          <a:xfrm>
                            <a:off x="293370" y="1546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7" name="Shape 95007"/>
                        <wps:cNvSpPr/>
                        <wps:spPr>
                          <a:xfrm>
                            <a:off x="0" y="13106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8" name="Shape 95008"/>
                        <wps:cNvSpPr/>
                        <wps:spPr>
                          <a:xfrm>
                            <a:off x="293370" y="1272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09" name="Shape 95009"/>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0" name="Shape 95010"/>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1" name="Shape 95011"/>
                        <wps:cNvSpPr/>
                        <wps:spPr>
                          <a:xfrm>
                            <a:off x="0" y="762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2" name="Shape 95012"/>
                        <wps:cNvSpPr/>
                        <wps:spPr>
                          <a:xfrm>
                            <a:off x="293370" y="723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3" name="Shape 95013"/>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4" name="Shape 95014"/>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5" name="Shape 95015"/>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6" name="Shape 95016"/>
                        <wps:cNvSpPr/>
                        <wps:spPr>
                          <a:xfrm>
                            <a:off x="278130" y="21527"/>
                            <a:ext cx="15240" cy="14288"/>
                          </a:xfrm>
                          <a:custGeom>
                            <a:avLst/>
                            <a:gdLst/>
                            <a:ahLst/>
                            <a:cxnLst/>
                            <a:rect l="0" t="0" r="0" b="0"/>
                            <a:pathLst>
                              <a:path w="15240" h="14288">
                                <a:moveTo>
                                  <a:pt x="6953" y="95"/>
                                </a:moveTo>
                                <a:cubicBezTo>
                                  <a:pt x="8763" y="0"/>
                                  <a:pt x="10668" y="571"/>
                                  <a:pt x="12192" y="2096"/>
                                </a:cubicBezTo>
                                <a:cubicBezTo>
                                  <a:pt x="15240" y="4382"/>
                                  <a:pt x="15240" y="8953"/>
                                  <a:pt x="12954" y="12002"/>
                                </a:cubicBezTo>
                                <a:cubicBezTo>
                                  <a:pt x="9906" y="14288"/>
                                  <a:pt x="5334" y="14288"/>
                                  <a:pt x="3048" y="12002"/>
                                </a:cubicBezTo>
                                <a:cubicBezTo>
                                  <a:pt x="0" y="9715"/>
                                  <a:pt x="0" y="5143"/>
                                  <a:pt x="2286" y="2096"/>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7" name="Shape 95017"/>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8" name="Shape 95018"/>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19" name="Shape 95019"/>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0" name="Shape 95020"/>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1" name="Shape 95021"/>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2" name="Shape 95022"/>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3" name="Shape 95023"/>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4" name="Shape 95024"/>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25" name="Shape 95025"/>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95027" name="Picture 95027"/>
                          <pic:cNvPicPr/>
                        </pic:nvPicPr>
                        <pic:blipFill>
                          <a:blip r:embed="rId71"/>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6859" style="width:24.18pt;height:26.04pt;position:absolute;z-index:-2147482778;mso-position-horizontal-relative:text;mso-position-horizontal:absolute;margin-left:-0.527664pt;mso-position-vertical-relative:text;margin-top:47.5653pt;" coordsize="3070,3307">
                <v:shape id="Shape 94993"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94994"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94995"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94996"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94997" style="position:absolute;width:137;height:137;left:0;top:2682;" coordsize="13716,13716" path="m6858,0c10668,0,13716,3048,13716,6858c13716,10668,10668,13716,6858,13716c3048,13716,0,10668,0,6858c0,3048,3048,0,6858,0x">
                  <v:stroke weight="0pt" endcap="flat" joinstyle="miter" miterlimit="1" on="false" color="#000000" opacity="0"/>
                  <v:fill on="true" color="#181717"/>
                </v:shape>
                <v:shape id="Shape 94998" style="position:absolute;width:137;height:137;left:2933;top:2644;" coordsize="13716,13716" path="m6858,0c10668,0,13716,3048,13716,6858c13716,10668,10668,13716,6858,13716c3048,13716,0,10668,0,6858c0,3048,3048,0,6858,0x">
                  <v:stroke weight="0pt" endcap="flat" joinstyle="miter" miterlimit="1" on="false" color="#000000" opacity="0"/>
                  <v:fill on="true" color="#181717"/>
                </v:shape>
                <v:shape id="Shape 94999"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95000"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95001" style="position:absolute;width:137;height:137;left:0;top:2133;" coordsize="13716,13716" path="m6858,0c10668,0,13716,3048,13716,6858c13716,10668,10668,13716,6858,13716c3048,13716,0,10668,0,6858c0,3048,3048,0,6858,0x">
                  <v:stroke weight="0pt" endcap="flat" joinstyle="miter" miterlimit="1" on="false" color="#000000" opacity="0"/>
                  <v:fill on="true" color="#181717"/>
                </v:shape>
                <v:shape id="Shape 95002" style="position:absolute;width:137;height:137;left:2933;top:2095;" coordsize="13716,13716" path="m6858,0c10668,0,13716,3048,13716,6858c13716,10668,10668,13716,6858,13716c3048,13716,0,10668,0,6858c0,3048,3048,0,6858,0x">
                  <v:stroke weight="0pt" endcap="flat" joinstyle="miter" miterlimit="1" on="false" color="#000000" opacity="0"/>
                  <v:fill on="true" color="#181717"/>
                </v:shape>
                <v:shape id="Shape 95003"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95004"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95005"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95006" style="position:absolute;width:137;height:137;left:2933;top:1546;" coordsize="13716,13716" path="m6858,0c10668,0,13716,3048,13716,6858c13716,10668,10668,13716,6858,13716c3048,13716,0,10668,0,6858c0,3048,3048,0,6858,0x">
                  <v:stroke weight="0pt" endcap="flat" joinstyle="miter" miterlimit="1" on="false" color="#000000" opacity="0"/>
                  <v:fill on="true" color="#181717"/>
                </v:shape>
                <v:shape id="Shape 95007" style="position:absolute;width:137;height:137;left:0;top:1310;" coordsize="13716,13716" path="m6858,0c10668,0,13716,3048,13716,6858c13716,10668,10668,13716,6858,13716c3048,13716,0,10668,0,6858c0,3048,3048,0,6858,0x">
                  <v:stroke weight="0pt" endcap="flat" joinstyle="miter" miterlimit="1" on="false" color="#000000" opacity="0"/>
                  <v:fill on="true" color="#181717"/>
                </v:shape>
                <v:shape id="Shape 95008"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95009"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95010"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95011" style="position:absolute;width:137;height:137;left:0;top:762;" coordsize="13716,13716" path="m6858,0c10668,0,13716,3048,13716,6858c13716,10668,10668,13716,6858,13716c3048,13716,0,10668,0,6858c0,3048,3048,0,6858,0x">
                  <v:stroke weight="0pt" endcap="flat" joinstyle="miter" miterlimit="1" on="false" color="#000000" opacity="0"/>
                  <v:fill on="true" color="#181717"/>
                </v:shape>
                <v:shape id="Shape 95012" style="position:absolute;width:137;height:137;left:2933;top:723;" coordsize="13716,13716" path="m6858,0c10668,0,13716,3048,13716,6858c13716,10668,10668,13716,6858,13716c3048,13716,0,10668,0,6858c0,3048,3048,0,6858,0x">
                  <v:stroke weight="0pt" endcap="flat" joinstyle="miter" miterlimit="1" on="false" color="#000000" opacity="0"/>
                  <v:fill on="true" color="#181717"/>
                </v:shape>
                <v:shape id="Shape 95013"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95014"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95015" style="position:absolute;width:152;height:152;left:121;top:236;" coordsize="15240,15240" path="m12192,2286c14478,5334,15240,9906,12192,12192c9906,15240,5334,15240,3048,12954c0,10668,0,6096,2286,3048c4572,0,9144,0,12192,2286x">
                  <v:stroke weight="0pt" endcap="flat" joinstyle="miter" miterlimit="1" on="false" color="#000000" opacity="0"/>
                  <v:fill on="true" color="#181717"/>
                </v:shape>
                <v:shape id="Shape 95016" style="position:absolute;width:152;height:142;left:2781;top:215;" coordsize="15240,14288" path="m6953,95c8763,0,10668,571,12192,2096c15240,4382,15240,8953,12954,12002c9906,14288,5334,14288,3048,12002c0,9715,0,5143,2286,2096c3429,953,5143,190,6953,95x">
                  <v:stroke weight="0pt" endcap="flat" joinstyle="miter" miterlimit="1" on="false" color="#000000" opacity="0"/>
                  <v:fill on="true" color="#181717"/>
                </v:shape>
                <v:shape id="Shape 95017"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95018"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95019"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95020"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95021"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95022"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95023"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95024"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95025"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95027" style="position:absolute;width:2042;height:3230;left:495;top:0;" filled="f">
                  <v:imagedata r:id="rId72"/>
                </v:shape>
              </v:group>
            </w:pict>
          </mc:Fallback>
        </mc:AlternateContent>
      </w:r>
      <w:r>
        <w:t xml:space="preserve">Зашифрование отправителем (каждого отдельного блока </w:t>
      </w:r>
      <w:r>
        <w:rPr>
          <w:i/>
        </w:rPr>
        <w:t>m</w:t>
      </w:r>
      <w:r>
        <w:rPr>
          <w:i/>
          <w:vertAlign w:val="subscript"/>
        </w:rPr>
        <w:t>i</w:t>
      </w:r>
      <w:r>
        <w:t xml:space="preserve"> исходного сообщения) предусматривает использование, как это особо подчеркивалось выше, некоторого случайного числа </w:t>
      </w:r>
      <w:r>
        <w:rPr>
          <w:i/>
        </w:rPr>
        <w:t xml:space="preserve">k </w:t>
      </w:r>
      <w:r>
        <w:t xml:space="preserve">(1 &lt; </w:t>
      </w:r>
      <w:r>
        <w:rPr>
          <w:i/>
        </w:rPr>
        <w:t xml:space="preserve">k </w:t>
      </w:r>
      <w:r>
        <w:t xml:space="preserve">&lt; </w:t>
      </w:r>
      <w:r>
        <w:rPr>
          <w:i/>
        </w:rPr>
        <w:t>p</w:t>
      </w:r>
      <w:r>
        <w:t xml:space="preserve"> – 1). </w:t>
      </w:r>
      <w:r>
        <w:rPr>
          <w:b/>
          <w:sz w:val="47"/>
          <w:u w:val="single" w:color="181717"/>
        </w:rPr>
        <w:t xml:space="preserve">! </w:t>
      </w:r>
      <w:r>
        <w:rPr>
          <w:b/>
        </w:rPr>
        <w:t xml:space="preserve">В силу использования случайной величины </w:t>
      </w:r>
      <w:r>
        <w:rPr>
          <w:b/>
          <w:i/>
        </w:rPr>
        <w:t>k</w:t>
      </w:r>
      <w:r>
        <w:rPr>
          <w:b/>
        </w:rPr>
        <w:t xml:space="preserve"> шифр ЭльГамаля называют также </w:t>
      </w:r>
      <w:r>
        <w:rPr>
          <w:b/>
          <w:i/>
        </w:rPr>
        <w:t>шифром многозначной замены</w:t>
      </w:r>
      <w:r>
        <w:rPr>
          <w:b/>
        </w:rPr>
        <w:t>, а также</w:t>
      </w:r>
      <w:r>
        <w:rPr>
          <w:b/>
          <w:i/>
        </w:rPr>
        <w:t xml:space="preserve"> схемой вероятностного шифрования</w:t>
      </w:r>
      <w:r>
        <w:rPr>
          <w:b/>
        </w:rPr>
        <w:t xml:space="preserve">. </w:t>
      </w:r>
    </w:p>
    <w:p w:rsidR="00FD629C" w:rsidRDefault="0030376C">
      <w:pPr>
        <w:ind w:left="-12" w:right="9"/>
      </w:pPr>
      <w:r>
        <w:t xml:space="preserve">Вероятностный характер шифрования является преимуществом для схемы Эль-Гамаля по сравнению, например, с алгоритмом RSA. </w:t>
      </w:r>
    </w:p>
    <w:p w:rsidR="00FD629C" w:rsidRDefault="0030376C">
      <w:pPr>
        <w:spacing w:after="137"/>
        <w:ind w:left="541" w:right="9" w:firstLine="0"/>
      </w:pPr>
      <w:r>
        <w:t>Блок шифртекста (</w:t>
      </w:r>
      <w:r>
        <w:rPr>
          <w:i/>
        </w:rPr>
        <w:t>c</w:t>
      </w:r>
      <w:r>
        <w:rPr>
          <w:i/>
          <w:vertAlign w:val="subscript"/>
        </w:rPr>
        <w:t>i</w:t>
      </w:r>
      <w:r>
        <w:t xml:space="preserve">) состоит из двух чисел – </w:t>
      </w:r>
      <w:r>
        <w:rPr>
          <w:i/>
        </w:rPr>
        <w:t>а</w:t>
      </w:r>
      <w:r>
        <w:rPr>
          <w:i/>
          <w:vertAlign w:val="subscript"/>
        </w:rPr>
        <w:t>i</w:t>
      </w:r>
      <w:r>
        <w:t xml:space="preserve"> и </w:t>
      </w:r>
      <w:r>
        <w:rPr>
          <w:i/>
        </w:rPr>
        <w:t>b</w:t>
      </w:r>
      <w:r>
        <w:rPr>
          <w:i/>
          <w:vertAlign w:val="subscript"/>
        </w:rPr>
        <w:t>i</w:t>
      </w:r>
      <w:r>
        <w:t xml:space="preserve">: </w:t>
      </w:r>
    </w:p>
    <w:p w:rsidR="00FD629C" w:rsidRPr="00A3682B" w:rsidRDefault="0030376C">
      <w:pPr>
        <w:spacing w:after="16" w:line="357" w:lineRule="auto"/>
        <w:ind w:left="-3" w:right="5" w:hanging="10"/>
        <w:rPr>
          <w:lang w:val="en-US"/>
        </w:rPr>
      </w:pPr>
      <w:r>
        <w:rPr>
          <w:i/>
        </w:rPr>
        <w:t xml:space="preserve"> </w:t>
      </w:r>
      <w:r w:rsidRPr="00A3682B">
        <w:rPr>
          <w:i/>
          <w:lang w:val="en-US"/>
        </w:rPr>
        <w:t>a</w:t>
      </w:r>
      <w:r w:rsidRPr="00A3682B">
        <w:rPr>
          <w:i/>
          <w:vertAlign w:val="subscript"/>
          <w:lang w:val="en-US"/>
        </w:rPr>
        <w:t>i</w:t>
      </w:r>
      <w:r w:rsidRPr="00A3682B">
        <w:rPr>
          <w:i/>
          <w:lang w:val="en-US"/>
        </w:rPr>
        <w:t xml:space="preserve"> </w:t>
      </w:r>
      <w:r w:rsidRPr="00A3682B">
        <w:rPr>
          <w:lang w:val="en-US"/>
        </w:rPr>
        <w:t>≡</w:t>
      </w:r>
      <w:r w:rsidRPr="00A3682B">
        <w:rPr>
          <w:i/>
          <w:lang w:val="en-US"/>
        </w:rPr>
        <w:t xml:space="preserve"> g</w:t>
      </w:r>
      <w:r w:rsidRPr="00A3682B">
        <w:rPr>
          <w:i/>
          <w:vertAlign w:val="superscript"/>
          <w:lang w:val="en-US"/>
        </w:rPr>
        <w:t>k</w:t>
      </w:r>
      <w:r w:rsidRPr="00A3682B">
        <w:rPr>
          <w:lang w:val="en-US"/>
        </w:rPr>
        <w:t xml:space="preserve"> mod </w:t>
      </w:r>
      <w:r w:rsidRPr="00A3682B">
        <w:rPr>
          <w:i/>
          <w:lang w:val="en-US"/>
        </w:rPr>
        <w:t>p</w:t>
      </w:r>
      <w:r w:rsidRPr="00A3682B">
        <w:rPr>
          <w:lang w:val="en-US"/>
        </w:rPr>
        <w:t xml:space="preserve">; (8.9) </w:t>
      </w:r>
      <w:r w:rsidRPr="00A3682B">
        <w:rPr>
          <w:i/>
          <w:lang w:val="en-US"/>
        </w:rPr>
        <w:t xml:space="preserve"> b</w:t>
      </w:r>
      <w:r w:rsidRPr="00A3682B">
        <w:rPr>
          <w:i/>
          <w:vertAlign w:val="subscript"/>
          <w:lang w:val="en-US"/>
        </w:rPr>
        <w:t>i</w:t>
      </w:r>
      <w:r w:rsidRPr="00A3682B">
        <w:rPr>
          <w:lang w:val="en-US"/>
        </w:rPr>
        <w:t xml:space="preserve"> ≡ (</w:t>
      </w:r>
      <w:r w:rsidRPr="00A3682B">
        <w:rPr>
          <w:i/>
          <w:lang w:val="en-US"/>
        </w:rPr>
        <w:t>y</w:t>
      </w:r>
      <w:r w:rsidRPr="00A3682B">
        <w:rPr>
          <w:i/>
          <w:vertAlign w:val="superscript"/>
          <w:lang w:val="en-US"/>
        </w:rPr>
        <w:t>k</w:t>
      </w:r>
      <w:r w:rsidRPr="00A3682B">
        <w:rPr>
          <w:i/>
          <w:lang w:val="en-US"/>
        </w:rPr>
        <w:t>m</w:t>
      </w:r>
      <w:r w:rsidRPr="00A3682B">
        <w:rPr>
          <w:i/>
          <w:vertAlign w:val="subscript"/>
          <w:lang w:val="en-US"/>
        </w:rPr>
        <w:t>i</w:t>
      </w:r>
      <w:r w:rsidRPr="00A3682B">
        <w:rPr>
          <w:lang w:val="en-US"/>
        </w:rPr>
        <w:t xml:space="preserve">) mod </w:t>
      </w:r>
      <w:r w:rsidRPr="00A3682B">
        <w:rPr>
          <w:i/>
          <w:lang w:val="en-US"/>
        </w:rPr>
        <w:t>p</w:t>
      </w:r>
      <w:r w:rsidRPr="00A3682B">
        <w:rPr>
          <w:lang w:val="en-US"/>
        </w:rPr>
        <w:t xml:space="preserve">. (8.10) </w:t>
      </w:r>
    </w:p>
    <w:p w:rsidR="00FD629C" w:rsidRDefault="0030376C">
      <w:pPr>
        <w:ind w:left="-12" w:right="9"/>
      </w:pPr>
      <w:r>
        <w:t xml:space="preserve">Здесь стал очевидным упомянутый недостаток алгорит- ма шифрования Эль-Гамаля: удвоение (реально – примерно в 1,5 раза) длины зашифрованного текста по сравнению с начальным текстом. </w:t>
      </w:r>
    </w:p>
    <w:p w:rsidR="00FD629C" w:rsidRDefault="0030376C">
      <w:pPr>
        <w:ind w:left="-12" w:right="9"/>
      </w:pPr>
      <w:r>
        <w:t xml:space="preserve">Случайное число </w:t>
      </w:r>
      <w:r>
        <w:rPr>
          <w:i/>
        </w:rPr>
        <w:t>k</w:t>
      </w:r>
      <w:r>
        <w:t xml:space="preserve"> должно сразу после вычисления уничтожаться. </w:t>
      </w:r>
    </w:p>
    <w:p w:rsidR="00FD629C" w:rsidRDefault="0030376C">
      <w:pPr>
        <w:spacing w:after="3" w:line="259" w:lineRule="auto"/>
        <w:ind w:left="240" w:right="364" w:hanging="10"/>
        <w:jc w:val="center"/>
      </w:pPr>
      <w:r>
        <w:rPr>
          <w:b/>
          <w:i/>
        </w:rPr>
        <w:t>Расшифрование c</w:t>
      </w:r>
      <w:r>
        <w:rPr>
          <w:b/>
          <w:i/>
          <w:vertAlign w:val="subscript"/>
        </w:rPr>
        <w:t>i</w:t>
      </w:r>
      <w:r>
        <w:t xml:space="preserve">. Выполняется по следующей формуле:  </w:t>
      </w:r>
    </w:p>
    <w:tbl>
      <w:tblPr>
        <w:tblStyle w:val="TableGrid"/>
        <w:tblW w:w="8607" w:type="dxa"/>
        <w:tblInd w:w="0" w:type="dxa"/>
        <w:tblCellMar>
          <w:top w:w="32" w:type="dxa"/>
        </w:tblCellMar>
        <w:tblLook w:val="04A0" w:firstRow="1" w:lastRow="0" w:firstColumn="1" w:lastColumn="0" w:noHBand="0" w:noVBand="1"/>
      </w:tblPr>
      <w:tblGrid>
        <w:gridCol w:w="2621"/>
        <w:gridCol w:w="5194"/>
        <w:gridCol w:w="792"/>
      </w:tblGrid>
      <w:tr w:rsidR="00FD629C">
        <w:trPr>
          <w:trHeight w:val="876"/>
        </w:trPr>
        <w:tc>
          <w:tcPr>
            <w:tcW w:w="2621" w:type="dxa"/>
            <w:tcBorders>
              <w:top w:val="nil"/>
              <w:left w:val="nil"/>
              <w:bottom w:val="nil"/>
              <w:right w:val="nil"/>
            </w:tcBorders>
          </w:tcPr>
          <w:p w:rsidR="00FD629C" w:rsidRDefault="0030376C">
            <w:pPr>
              <w:spacing w:after="98" w:line="259" w:lineRule="auto"/>
              <w:ind w:left="0" w:firstLine="0"/>
              <w:jc w:val="left"/>
            </w:pPr>
            <w:r>
              <w:rPr>
                <w:i/>
              </w:rPr>
              <w:t xml:space="preserve"> </w:t>
            </w:r>
          </w:p>
          <w:p w:rsidR="00FD629C" w:rsidRDefault="0030376C">
            <w:pPr>
              <w:spacing w:after="0" w:line="259" w:lineRule="auto"/>
              <w:ind w:left="0" w:firstLine="0"/>
              <w:jc w:val="left"/>
            </w:pPr>
            <w:r>
              <w:t xml:space="preserve">или </w:t>
            </w:r>
          </w:p>
        </w:tc>
        <w:tc>
          <w:tcPr>
            <w:tcW w:w="5195" w:type="dxa"/>
            <w:tcBorders>
              <w:top w:val="nil"/>
              <w:left w:val="nil"/>
              <w:bottom w:val="nil"/>
              <w:right w:val="nil"/>
            </w:tcBorders>
          </w:tcPr>
          <w:p w:rsidR="00FD629C" w:rsidRPr="00A3682B" w:rsidRDefault="0030376C">
            <w:pPr>
              <w:spacing w:after="0" w:line="259" w:lineRule="auto"/>
              <w:ind w:left="358" w:firstLine="0"/>
              <w:jc w:val="left"/>
              <w:rPr>
                <w:lang w:val="en-US"/>
              </w:rPr>
            </w:pPr>
            <w:r w:rsidRPr="00A3682B">
              <w:rPr>
                <w:i/>
                <w:lang w:val="en-US"/>
              </w:rPr>
              <w:t>m</w:t>
            </w:r>
            <w:r w:rsidRPr="00A3682B">
              <w:rPr>
                <w:i/>
                <w:vertAlign w:val="subscript"/>
                <w:lang w:val="en-US"/>
              </w:rPr>
              <w:t>i</w:t>
            </w:r>
            <w:r w:rsidRPr="00A3682B">
              <w:rPr>
                <w:i/>
                <w:lang w:val="en-US"/>
              </w:rPr>
              <w:t xml:space="preserve"> </w:t>
            </w:r>
            <w:r w:rsidRPr="00A3682B">
              <w:rPr>
                <w:lang w:val="en-US"/>
              </w:rPr>
              <w:t>≡</w:t>
            </w:r>
            <w:r w:rsidRPr="00A3682B">
              <w:rPr>
                <w:i/>
                <w:lang w:val="en-US"/>
              </w:rPr>
              <w:t xml:space="preserve"> </w:t>
            </w:r>
            <w:r w:rsidRPr="00A3682B">
              <w:rPr>
                <w:lang w:val="en-US"/>
              </w:rPr>
              <w:t>(</w:t>
            </w:r>
            <w:r w:rsidRPr="00A3682B">
              <w:rPr>
                <w:i/>
                <w:lang w:val="en-US"/>
              </w:rPr>
              <w:t>b</w:t>
            </w:r>
            <w:r w:rsidRPr="00A3682B">
              <w:rPr>
                <w:i/>
                <w:vertAlign w:val="subscript"/>
                <w:lang w:val="en-US"/>
              </w:rPr>
              <w:t>i</w:t>
            </w:r>
            <w:r w:rsidRPr="00A3682B">
              <w:rPr>
                <w:lang w:val="en-US"/>
              </w:rPr>
              <w:t>(</w:t>
            </w:r>
            <w:r w:rsidRPr="00A3682B">
              <w:rPr>
                <w:i/>
                <w:lang w:val="en-US"/>
              </w:rPr>
              <w:t>a</w:t>
            </w:r>
            <w:r w:rsidRPr="00A3682B">
              <w:rPr>
                <w:i/>
                <w:vertAlign w:val="subscript"/>
                <w:lang w:val="en-US"/>
              </w:rPr>
              <w:t>i</w:t>
            </w:r>
            <w:r w:rsidRPr="00A3682B">
              <w:rPr>
                <w:lang w:val="en-US"/>
              </w:rPr>
              <w:t>)</w:t>
            </w:r>
            <w:r w:rsidRPr="00A3682B">
              <w:rPr>
                <w:i/>
                <w:vertAlign w:val="superscript"/>
                <w:lang w:val="en-US"/>
              </w:rPr>
              <w:t>x</w:t>
            </w:r>
            <w:r w:rsidRPr="00A3682B">
              <w:rPr>
                <w:lang w:val="en-US"/>
              </w:rPr>
              <w:t>)</w:t>
            </w:r>
            <w:r w:rsidRPr="00A3682B">
              <w:rPr>
                <w:vertAlign w:val="superscript"/>
                <w:lang w:val="en-US"/>
              </w:rPr>
              <w:t>–1</w:t>
            </w:r>
            <w:r w:rsidRPr="00A3682B">
              <w:rPr>
                <w:lang w:val="en-US"/>
              </w:rPr>
              <w:t xml:space="preserve">) mod </w:t>
            </w:r>
            <w:r w:rsidRPr="00A3682B">
              <w:rPr>
                <w:i/>
                <w:lang w:val="en-US"/>
              </w:rPr>
              <w:t xml:space="preserve">p </w:t>
            </w:r>
          </w:p>
        </w:tc>
        <w:tc>
          <w:tcPr>
            <w:tcW w:w="792" w:type="dxa"/>
            <w:tcBorders>
              <w:top w:val="nil"/>
              <w:left w:val="nil"/>
              <w:bottom w:val="nil"/>
              <w:right w:val="nil"/>
            </w:tcBorders>
          </w:tcPr>
          <w:p w:rsidR="00FD629C" w:rsidRDefault="0030376C">
            <w:pPr>
              <w:spacing w:after="0" w:line="259" w:lineRule="auto"/>
              <w:ind w:left="0" w:firstLine="0"/>
            </w:pPr>
            <w:r>
              <w:t xml:space="preserve">(8.11) </w:t>
            </w:r>
          </w:p>
        </w:tc>
      </w:tr>
      <w:tr w:rsidR="00FD629C">
        <w:trPr>
          <w:trHeight w:val="407"/>
        </w:trPr>
        <w:tc>
          <w:tcPr>
            <w:tcW w:w="2621" w:type="dxa"/>
            <w:tcBorders>
              <w:top w:val="nil"/>
              <w:left w:val="nil"/>
              <w:bottom w:val="nil"/>
              <w:right w:val="nil"/>
            </w:tcBorders>
            <w:vAlign w:val="bottom"/>
          </w:tcPr>
          <w:p w:rsidR="00FD629C" w:rsidRDefault="0030376C">
            <w:pPr>
              <w:spacing w:after="0" w:line="259" w:lineRule="auto"/>
              <w:ind w:left="0" w:firstLine="0"/>
              <w:jc w:val="left"/>
            </w:pPr>
            <w:r>
              <w:rPr>
                <w:i/>
              </w:rPr>
              <w:t xml:space="preserve"> </w:t>
            </w:r>
          </w:p>
        </w:tc>
        <w:tc>
          <w:tcPr>
            <w:tcW w:w="5195" w:type="dxa"/>
            <w:tcBorders>
              <w:top w:val="nil"/>
              <w:left w:val="nil"/>
              <w:bottom w:val="nil"/>
              <w:right w:val="nil"/>
            </w:tcBorders>
            <w:vAlign w:val="bottom"/>
          </w:tcPr>
          <w:p w:rsidR="00FD629C" w:rsidRPr="00A3682B" w:rsidRDefault="0030376C">
            <w:pPr>
              <w:spacing w:after="0" w:line="259" w:lineRule="auto"/>
              <w:ind w:left="179" w:firstLine="0"/>
              <w:jc w:val="left"/>
              <w:rPr>
                <w:lang w:val="en-US"/>
              </w:rPr>
            </w:pPr>
            <w:r w:rsidRPr="00A3682B">
              <w:rPr>
                <w:i/>
                <w:lang w:val="en-US"/>
              </w:rPr>
              <w:t>m</w:t>
            </w:r>
            <w:r w:rsidRPr="00A3682B">
              <w:rPr>
                <w:i/>
                <w:sz w:val="19"/>
                <w:lang w:val="en-US"/>
              </w:rPr>
              <w:t>i</w:t>
            </w:r>
            <w:r w:rsidRPr="00A3682B">
              <w:rPr>
                <w:lang w:val="en-US"/>
              </w:rPr>
              <w:t xml:space="preserve"> ≡ (</w:t>
            </w:r>
            <w:r w:rsidRPr="00A3682B">
              <w:rPr>
                <w:i/>
                <w:lang w:val="en-US"/>
              </w:rPr>
              <w:t>b</w:t>
            </w:r>
            <w:r w:rsidRPr="00A3682B">
              <w:rPr>
                <w:i/>
                <w:sz w:val="19"/>
                <w:lang w:val="en-US"/>
              </w:rPr>
              <w:t>i</w:t>
            </w:r>
            <w:r w:rsidRPr="00A3682B">
              <w:rPr>
                <w:lang w:val="en-US"/>
              </w:rPr>
              <w:t>(</w:t>
            </w:r>
            <w:r w:rsidRPr="00A3682B">
              <w:rPr>
                <w:i/>
                <w:lang w:val="en-US"/>
              </w:rPr>
              <w:t>a</w:t>
            </w:r>
            <w:r w:rsidRPr="00A3682B">
              <w:rPr>
                <w:i/>
                <w:sz w:val="19"/>
                <w:lang w:val="en-US"/>
              </w:rPr>
              <w:t>i</w:t>
            </w:r>
            <w:r w:rsidRPr="00A3682B">
              <w:rPr>
                <w:lang w:val="en-US"/>
              </w:rPr>
              <w:t>)</w:t>
            </w:r>
            <w:r>
              <w:rPr>
                <w:i/>
                <w:sz w:val="19"/>
              </w:rPr>
              <w:t>р</w:t>
            </w:r>
            <w:r w:rsidRPr="00A3682B">
              <w:rPr>
                <w:i/>
                <w:sz w:val="19"/>
                <w:lang w:val="en-US"/>
              </w:rPr>
              <w:t xml:space="preserve"> </w:t>
            </w:r>
            <w:r w:rsidRPr="00A3682B">
              <w:rPr>
                <w:sz w:val="19"/>
                <w:lang w:val="en-US"/>
              </w:rPr>
              <w:t xml:space="preserve">– </w:t>
            </w:r>
            <w:r w:rsidRPr="00A3682B">
              <w:rPr>
                <w:i/>
                <w:sz w:val="19"/>
                <w:lang w:val="en-US"/>
              </w:rPr>
              <w:t xml:space="preserve">x </w:t>
            </w:r>
            <w:r w:rsidRPr="00A3682B">
              <w:rPr>
                <w:sz w:val="19"/>
                <w:lang w:val="en-US"/>
              </w:rPr>
              <w:t>– 1</w:t>
            </w:r>
            <w:r w:rsidRPr="00A3682B">
              <w:rPr>
                <w:lang w:val="en-US"/>
              </w:rPr>
              <w:t xml:space="preserve">) mod </w:t>
            </w:r>
            <w:r w:rsidRPr="00A3682B">
              <w:rPr>
                <w:i/>
                <w:lang w:val="en-US"/>
              </w:rPr>
              <w:t>p</w:t>
            </w:r>
            <w:r w:rsidRPr="00A3682B">
              <w:rPr>
                <w:lang w:val="en-US"/>
              </w:rPr>
              <w:t xml:space="preserve">, </w:t>
            </w:r>
          </w:p>
        </w:tc>
        <w:tc>
          <w:tcPr>
            <w:tcW w:w="792" w:type="dxa"/>
            <w:tcBorders>
              <w:top w:val="nil"/>
              <w:left w:val="nil"/>
              <w:bottom w:val="nil"/>
              <w:right w:val="nil"/>
            </w:tcBorders>
            <w:vAlign w:val="bottom"/>
          </w:tcPr>
          <w:p w:rsidR="00FD629C" w:rsidRDefault="0030376C">
            <w:pPr>
              <w:spacing w:after="0" w:line="259" w:lineRule="auto"/>
              <w:ind w:firstLine="0"/>
            </w:pPr>
            <w:r>
              <w:t xml:space="preserve">(8.12) </w:t>
            </w:r>
          </w:p>
        </w:tc>
      </w:tr>
    </w:tbl>
    <w:p w:rsidR="00FD629C" w:rsidRDefault="0030376C">
      <w:pPr>
        <w:ind w:left="-12" w:right="9" w:firstLine="0"/>
      </w:pPr>
      <w:r>
        <w:t>где (</w:t>
      </w:r>
      <w:r>
        <w:rPr>
          <w:i/>
        </w:rPr>
        <w:t>a</w:t>
      </w:r>
      <w:r>
        <w:rPr>
          <w:i/>
          <w:vertAlign w:val="superscript"/>
        </w:rPr>
        <w:t>x</w:t>
      </w:r>
      <w:r>
        <w:t>)</w:t>
      </w:r>
      <w:r>
        <w:rPr>
          <w:vertAlign w:val="superscript"/>
        </w:rPr>
        <w:t>–1</w:t>
      </w:r>
      <w:r>
        <w:t xml:space="preserve"> –</w:t>
      </w:r>
      <w:r>
        <w:rPr>
          <w:b/>
        </w:rPr>
        <w:t xml:space="preserve"> </w:t>
      </w:r>
      <w:r>
        <w:t xml:space="preserve">обратное значение числа </w:t>
      </w:r>
      <w:r>
        <w:rPr>
          <w:i/>
        </w:rPr>
        <w:t>a</w:t>
      </w:r>
      <w:r>
        <w:rPr>
          <w:i/>
          <w:vertAlign w:val="superscript"/>
        </w:rPr>
        <w:t>x</w:t>
      </w:r>
      <w:r>
        <w:t xml:space="preserve"> по модулю </w:t>
      </w:r>
      <w:r>
        <w:rPr>
          <w:i/>
        </w:rPr>
        <w:t>p</w:t>
      </w:r>
      <w:r>
        <w:t xml:space="preserve">.   </w:t>
      </w:r>
    </w:p>
    <w:p w:rsidR="00FD629C" w:rsidRDefault="0030376C">
      <w:pPr>
        <w:ind w:left="541" w:right="9" w:firstLine="0"/>
      </w:pPr>
      <w:r>
        <w:t>Нетрудно проверить, что (((</w:t>
      </w:r>
      <w:r>
        <w:rPr>
          <w:i/>
        </w:rPr>
        <w:t>a</w:t>
      </w:r>
      <w:r>
        <w:rPr>
          <w:i/>
          <w:vertAlign w:val="subscript"/>
        </w:rPr>
        <w:t>i</w:t>
      </w:r>
      <w:r>
        <w:t>)</w:t>
      </w:r>
      <w:r>
        <w:rPr>
          <w:i/>
          <w:vertAlign w:val="superscript"/>
        </w:rPr>
        <w:t>x</w:t>
      </w:r>
      <w:r>
        <w:t>)</w:t>
      </w:r>
      <w:r>
        <w:rPr>
          <w:vertAlign w:val="superscript"/>
        </w:rPr>
        <w:t>–1</w:t>
      </w:r>
      <w:r>
        <w:t xml:space="preserve">) ≡ </w:t>
      </w:r>
      <w:r>
        <w:rPr>
          <w:i/>
        </w:rPr>
        <w:t>g</w:t>
      </w:r>
      <w:r>
        <w:rPr>
          <w:i/>
          <w:vertAlign w:val="superscript"/>
        </w:rPr>
        <w:t>kх</w:t>
      </w:r>
      <w:r>
        <w:t xml:space="preserve"> mod </w:t>
      </w:r>
      <w:r>
        <w:rPr>
          <w:i/>
        </w:rPr>
        <w:t>p</w:t>
      </w:r>
      <w:r>
        <w:t xml:space="preserve">. </w:t>
      </w:r>
    </w:p>
    <w:p w:rsidR="00FD629C" w:rsidRDefault="0030376C">
      <w:pPr>
        <w:ind w:left="-12" w:right="9"/>
      </w:pPr>
      <w:r>
        <w:t xml:space="preserve">Еще раз возвратимся к криптостойкости рассмотренного алгоритма. </w:t>
      </w:r>
    </w:p>
    <w:p w:rsidR="00FD629C" w:rsidRDefault="0030376C">
      <w:pPr>
        <w:ind w:left="-12" w:right="9"/>
      </w:pPr>
      <w:r>
        <w:t>Если для зашифрования двух разных блоков (</w:t>
      </w:r>
      <w:r>
        <w:rPr>
          <w:i/>
        </w:rPr>
        <w:t>m</w:t>
      </w:r>
      <w:r>
        <w:rPr>
          <w:vertAlign w:val="subscript"/>
        </w:rPr>
        <w:t>1</w:t>
      </w:r>
      <w:r>
        <w:t xml:space="preserve"> и </w:t>
      </w:r>
      <w:r>
        <w:rPr>
          <w:i/>
        </w:rPr>
        <w:t>m</w:t>
      </w:r>
      <w:r>
        <w:rPr>
          <w:vertAlign w:val="subscript"/>
        </w:rPr>
        <w:t>2</w:t>
      </w:r>
      <w:r>
        <w:t xml:space="preserve">) некоторого сообщения использовать одинаковые </w:t>
      </w:r>
      <w:r>
        <w:rPr>
          <w:i/>
        </w:rPr>
        <w:t>k</w:t>
      </w:r>
      <w:r>
        <w:t xml:space="preserve">, то для соответствующих шифртекстов </w:t>
      </w:r>
      <w:r>
        <w:rPr>
          <w:i/>
        </w:rPr>
        <w:t>c</w:t>
      </w:r>
      <w:r>
        <w:rPr>
          <w:vertAlign w:val="subscript"/>
        </w:rPr>
        <w:t>1</w:t>
      </w:r>
      <w:r>
        <w:t xml:space="preserve"> = (</w:t>
      </w:r>
      <w:r>
        <w:rPr>
          <w:i/>
        </w:rPr>
        <w:t>a</w:t>
      </w:r>
      <w:r>
        <w:rPr>
          <w:vertAlign w:val="subscript"/>
        </w:rPr>
        <w:t>1</w:t>
      </w:r>
      <w:r>
        <w:t xml:space="preserve">, </w:t>
      </w:r>
      <w:r>
        <w:rPr>
          <w:i/>
        </w:rPr>
        <w:t>b</w:t>
      </w:r>
      <w:r>
        <w:rPr>
          <w:vertAlign w:val="subscript"/>
        </w:rPr>
        <w:t>1</w:t>
      </w:r>
      <w:r>
        <w:t xml:space="preserve">) и </w:t>
      </w:r>
      <w:r>
        <w:rPr>
          <w:i/>
        </w:rPr>
        <w:t>c</w:t>
      </w:r>
      <w:r>
        <w:rPr>
          <w:vertAlign w:val="subscript"/>
        </w:rPr>
        <w:t>2</w:t>
      </w:r>
      <w:r>
        <w:t xml:space="preserve"> = (</w:t>
      </w:r>
      <w:r>
        <w:rPr>
          <w:i/>
        </w:rPr>
        <w:t>a</w:t>
      </w:r>
      <w:r>
        <w:rPr>
          <w:vertAlign w:val="subscript"/>
        </w:rPr>
        <w:t>2</w:t>
      </w:r>
      <w:r>
        <w:t xml:space="preserve">, </w:t>
      </w:r>
      <w:r>
        <w:rPr>
          <w:i/>
        </w:rPr>
        <w:t>b</w:t>
      </w:r>
      <w:r>
        <w:rPr>
          <w:vertAlign w:val="subscript"/>
        </w:rPr>
        <w:t>2</w:t>
      </w:r>
      <w:r>
        <w:t xml:space="preserve">) выполняется соотношение </w:t>
      </w:r>
      <w:r>
        <w:rPr>
          <w:i/>
        </w:rPr>
        <w:t>b</w:t>
      </w:r>
      <w:r>
        <w:rPr>
          <w:vertAlign w:val="subscript"/>
        </w:rPr>
        <w:t>1</w:t>
      </w:r>
      <w:r>
        <w:t>(</w:t>
      </w:r>
      <w:r>
        <w:rPr>
          <w:i/>
        </w:rPr>
        <w:t>b</w:t>
      </w:r>
      <w:r>
        <w:rPr>
          <w:vertAlign w:val="subscript"/>
        </w:rPr>
        <w:t>2</w:t>
      </w:r>
      <w:r>
        <w:t>)</w:t>
      </w:r>
      <w:r>
        <w:rPr>
          <w:vertAlign w:val="superscript"/>
        </w:rPr>
        <w:t>–1</w:t>
      </w:r>
      <w:r>
        <w:t xml:space="preserve"> = </w:t>
      </w:r>
      <w:r>
        <w:rPr>
          <w:i/>
        </w:rPr>
        <w:t>m</w:t>
      </w:r>
      <w:r>
        <w:rPr>
          <w:vertAlign w:val="subscript"/>
        </w:rPr>
        <w:t>1</w:t>
      </w:r>
      <w:r>
        <w:t>(</w:t>
      </w:r>
      <w:r>
        <w:rPr>
          <w:i/>
        </w:rPr>
        <w:t>m</w:t>
      </w:r>
      <w:r>
        <w:rPr>
          <w:vertAlign w:val="subscript"/>
        </w:rPr>
        <w:t>2</w:t>
      </w:r>
      <w:r>
        <w:t>)</w:t>
      </w:r>
      <w:r>
        <w:rPr>
          <w:vertAlign w:val="superscript"/>
        </w:rPr>
        <w:t>–1</w:t>
      </w:r>
      <w:r>
        <w:t xml:space="preserve">. Из этого выражения можно легко вычислить </w:t>
      </w:r>
      <w:r>
        <w:rPr>
          <w:i/>
        </w:rPr>
        <w:t>m</w:t>
      </w:r>
      <w:r>
        <w:rPr>
          <w:vertAlign w:val="subscript"/>
        </w:rPr>
        <w:t>2</w:t>
      </w:r>
      <w:r>
        <w:t xml:space="preserve">, если известно </w:t>
      </w:r>
      <w:r>
        <w:rPr>
          <w:i/>
        </w:rPr>
        <w:t>m</w:t>
      </w:r>
      <w:r>
        <w:rPr>
          <w:vertAlign w:val="subscript"/>
        </w:rPr>
        <w:t>1</w:t>
      </w:r>
      <w:r>
        <w:t xml:space="preserve">. </w:t>
      </w:r>
    </w:p>
    <w:p w:rsidR="00FD629C" w:rsidRDefault="0030376C">
      <w:pPr>
        <w:ind w:left="-12" w:right="9"/>
      </w:pPr>
      <w:r>
        <w:lastRenderedPageBreak/>
        <w:t xml:space="preserve">При примерно одинаковой размерности ключей рассмотренные алгоритмы обеспечивают примерно одинаковый уровень криптостойкости.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8.2. Практическое задание </w:t>
      </w:r>
    </w:p>
    <w:p w:rsidR="00FD629C" w:rsidRDefault="0030376C">
      <w:pPr>
        <w:spacing w:after="0" w:line="259" w:lineRule="auto"/>
        <w:ind w:left="541" w:firstLine="0"/>
        <w:jc w:val="left"/>
      </w:pPr>
      <w:r>
        <w:t xml:space="preserve"> </w:t>
      </w:r>
    </w:p>
    <w:p w:rsidR="00FD629C" w:rsidRDefault="0030376C">
      <w:pPr>
        <w:numPr>
          <w:ilvl w:val="0"/>
          <w:numId w:val="54"/>
        </w:numPr>
        <w:spacing w:after="136"/>
        <w:ind w:right="9"/>
      </w:pPr>
      <w:r>
        <w:t xml:space="preserve">С помощью простого консольного приложения составить табличную или графическую форму зависимости времени вычисления параметра </w:t>
      </w:r>
      <w:r>
        <w:rPr>
          <w:i/>
        </w:rPr>
        <w:t>у</w:t>
      </w:r>
      <w:r>
        <w:t xml:space="preserve">, функционально заданного выражением вида: </w:t>
      </w:r>
    </w:p>
    <w:p w:rsidR="00FD629C" w:rsidRDefault="0030376C">
      <w:pPr>
        <w:spacing w:after="117" w:line="259" w:lineRule="auto"/>
        <w:ind w:left="784" w:right="837" w:hanging="10"/>
        <w:jc w:val="center"/>
      </w:pPr>
      <w:r>
        <w:rPr>
          <w:i/>
        </w:rPr>
        <w:t>у</w:t>
      </w:r>
      <w:r>
        <w:t xml:space="preserve"> ≡ </w:t>
      </w:r>
      <w:r>
        <w:rPr>
          <w:i/>
        </w:rPr>
        <w:t>a</w:t>
      </w:r>
      <w:r>
        <w:rPr>
          <w:i/>
          <w:vertAlign w:val="superscript"/>
        </w:rPr>
        <w:t xml:space="preserve">x </w:t>
      </w:r>
      <w:r>
        <w:t xml:space="preserve">mod </w:t>
      </w:r>
      <w:r>
        <w:rPr>
          <w:i/>
        </w:rPr>
        <w:t>n</w:t>
      </w:r>
      <w:r>
        <w:t xml:space="preserve">, </w:t>
      </w:r>
    </w:p>
    <w:p w:rsidR="00FD629C" w:rsidRDefault="0030376C">
      <w:pPr>
        <w:ind w:left="-12" w:right="9" w:firstLine="0"/>
      </w:pPr>
      <w:r>
        <w:t xml:space="preserve">от параметров: </w:t>
      </w:r>
      <w:r>
        <w:rPr>
          <w:i/>
        </w:rPr>
        <w:t>а</w:t>
      </w:r>
      <w:r>
        <w:t xml:space="preserve"> (десятичные числа от 5 до 35; можно взять 1 или 2 числа), </w:t>
      </w:r>
      <w:r>
        <w:rPr>
          <w:i/>
        </w:rPr>
        <w:t>х</w:t>
      </w:r>
      <w:r>
        <w:t xml:space="preserve"> (числа, желательно простые, из диапазона от 10</w:t>
      </w:r>
      <w:r>
        <w:rPr>
          <w:vertAlign w:val="superscript"/>
        </w:rPr>
        <w:t>3</w:t>
      </w:r>
      <w:r>
        <w:t xml:space="preserve"> до 10</w:t>
      </w:r>
      <w:r>
        <w:rPr>
          <w:vertAlign w:val="superscript"/>
        </w:rPr>
        <w:t>100</w:t>
      </w:r>
      <w:r>
        <w:t xml:space="preserve">; для примера взять 5–10 чисел, равномерно распределенных в указанном диапазоне), </w:t>
      </w:r>
      <w:r>
        <w:rPr>
          <w:i/>
        </w:rPr>
        <w:t xml:space="preserve">n </w:t>
      </w:r>
      <w:r>
        <w:t xml:space="preserve">(для примера взять числа, в двоичном виде состоящие из 1024 и 2048 битов). </w:t>
      </w:r>
    </w:p>
    <w:p w:rsidR="00FD629C" w:rsidRDefault="0030376C">
      <w:pPr>
        <w:numPr>
          <w:ilvl w:val="0"/>
          <w:numId w:val="54"/>
        </w:numPr>
        <w:ind w:right="9"/>
      </w:pPr>
      <w:r>
        <w:t xml:space="preserve">Разработать авторское оконное приложение в соответствии с целью лабораторной работы. При этом можно воспользоваться доступными библиотеками либо программными кодами. </w:t>
      </w:r>
    </w:p>
    <w:p w:rsidR="00FD629C" w:rsidRDefault="0030376C">
      <w:pPr>
        <w:spacing w:after="80"/>
        <w:ind w:left="541" w:right="9" w:firstLine="0"/>
      </w:pPr>
      <w:r>
        <w:t xml:space="preserve">В основе вычислений – кодировочные таблицы Base64 и ASCII. Приложение должно реализовывать следующие операции: </w:t>
      </w:r>
    </w:p>
    <w:p w:rsidR="00FD629C" w:rsidRDefault="0030376C">
      <w:pPr>
        <w:numPr>
          <w:ilvl w:val="0"/>
          <w:numId w:val="55"/>
        </w:numPr>
        <w:spacing w:after="75"/>
        <w:ind w:right="9"/>
      </w:pPr>
      <w:r>
        <w:t xml:space="preserve">зашифрование и расшифрование текстовых документов на основе алгоритмов RSA и Эль-Гамаля; </w:t>
      </w:r>
    </w:p>
    <w:p w:rsidR="00FD629C" w:rsidRDefault="0030376C">
      <w:pPr>
        <w:numPr>
          <w:ilvl w:val="0"/>
          <w:numId w:val="55"/>
        </w:numPr>
        <w:ind w:right="9"/>
      </w:pPr>
      <w:r>
        <w:t xml:space="preserve">определение времени выполнения операций. </w:t>
      </w:r>
    </w:p>
    <w:p w:rsidR="00FD629C" w:rsidRDefault="0030376C">
      <w:pPr>
        <w:ind w:left="-12" w:right="9"/>
      </w:pPr>
      <w:r>
        <w:t xml:space="preserve">Исходный текст для зашифрования – собственные фамилия, имя, отчество. Для численного представления блоков текста можно в том числе пользоваться указанными выше кодировочными таблицами. </w:t>
      </w:r>
    </w:p>
    <w:p w:rsidR="00FD629C" w:rsidRDefault="0030376C">
      <w:pPr>
        <w:ind w:left="-12" w:right="9"/>
      </w:pPr>
      <w:r>
        <w:t xml:space="preserve">Ключевую информацию для обоих алгоритмов можно сгенерировать самостоятельно либо воспользоваться, например, одной из утилит криптографической библиотеки OpenSSL, с помощью которой, в частности, можно сгенерировать ключевую информацию для алгоритма RSA. </w:t>
      </w:r>
    </w:p>
    <w:p w:rsidR="00FD629C" w:rsidRDefault="0030376C">
      <w:pPr>
        <w:ind w:left="-12" w:right="9"/>
      </w:pPr>
      <w:r>
        <w:lastRenderedPageBreak/>
        <w:t xml:space="preserve">3. Используя примерно одинаковый порядок ключевой информации, оценить производительность обоих алгоритмов и относительное изменение объемов криптотекстов (по отношению к объемам открытых текстов). </w:t>
      </w:r>
    </w:p>
    <w:p w:rsidR="00FD629C" w:rsidRDefault="0030376C">
      <w:pPr>
        <w:ind w:left="-12" w:right="9"/>
      </w:pPr>
      <w:r>
        <w:t xml:space="preserve">Ниже даны некоторые указания к инсталляции (при желании) библиотеки OpenSSL. </w:t>
      </w:r>
    </w:p>
    <w:p w:rsidR="00FD629C" w:rsidRDefault="0030376C">
      <w:pPr>
        <w:ind w:left="-12" w:right="9"/>
      </w:pPr>
      <w:r>
        <w:rPr>
          <w:i/>
        </w:rPr>
        <w:t>OpenSSL</w:t>
      </w:r>
      <w:r>
        <w:t xml:space="preserve"> – это система защиты и сертификации данных; SSL (Secure Socket Layer – система безопасных сокетов). Внутри OpenSSL имеются отдельные компоненты (утилиты), отвечающие за то или иное действие. OpenSSL поддерживает в том числе много различных стандартов шифрования. К их числу относится RSA. </w:t>
      </w:r>
    </w:p>
    <w:p w:rsidR="00FD629C" w:rsidRDefault="0030376C">
      <w:pPr>
        <w:spacing w:after="16" w:line="248" w:lineRule="auto"/>
        <w:ind w:left="-13" w:right="5" w:firstLine="541"/>
      </w:pPr>
      <w:r>
        <w:t xml:space="preserve">Краткую начальную информация к процедуре инсталляции OpenSSL можно найти по адресу: https://www.xolphin.com/support/ OpenSSL/OpenSSL_-_Installation_under_Windows. </w:t>
      </w:r>
    </w:p>
    <w:p w:rsidR="00FD629C" w:rsidRDefault="0030376C">
      <w:pPr>
        <w:spacing w:after="16" w:line="248" w:lineRule="auto"/>
        <w:ind w:left="-13" w:right="5" w:firstLine="541"/>
      </w:pPr>
      <w:r>
        <w:t xml:space="preserve">Для загрузки OpenSSL можно также воспользоваться источником по адресу: https://sourceforge.net/projects/openssl/. </w:t>
      </w:r>
    </w:p>
    <w:p w:rsidR="00FD629C" w:rsidRDefault="0030376C">
      <w:pPr>
        <w:spacing w:after="177"/>
        <w:ind w:left="-12" w:right="9"/>
      </w:pPr>
      <w:r>
        <w:t xml:space="preserve">После скачивания выбранной версии OpenSSL запускается </w:t>
      </w:r>
      <w:r>
        <w:rPr>
          <w:i/>
        </w:rPr>
        <w:t>exe</w:t>
      </w:r>
      <w:r>
        <w:t xml:space="preserve">файл, например, </w:t>
      </w:r>
      <w:r>
        <w:rPr>
          <w:i/>
        </w:rPr>
        <w:t>Win64OpenSSL_Light-1_1_1d.exe</w:t>
      </w:r>
      <w:r>
        <w:t xml:space="preserve"> (рис. 8.1). </w:t>
      </w:r>
    </w:p>
    <w:p w:rsidR="00FD629C" w:rsidRDefault="0030376C">
      <w:pPr>
        <w:spacing w:after="0" w:line="259" w:lineRule="auto"/>
        <w:ind w:left="11" w:firstLine="0"/>
        <w:jc w:val="center"/>
      </w:pPr>
      <w:r>
        <w:rPr>
          <w:noProof/>
        </w:rPr>
        <w:drawing>
          <wp:inline distT="0" distB="0" distL="0" distR="0">
            <wp:extent cx="3140964" cy="2441448"/>
            <wp:effectExtent l="0" t="0" r="0" b="0"/>
            <wp:docPr id="96541" name="Picture 96541"/>
            <wp:cNvGraphicFramePr/>
            <a:graphic xmlns:a="http://schemas.openxmlformats.org/drawingml/2006/main">
              <a:graphicData uri="http://schemas.openxmlformats.org/drawingml/2006/picture">
                <pic:pic xmlns:pic="http://schemas.openxmlformats.org/drawingml/2006/picture">
                  <pic:nvPicPr>
                    <pic:cNvPr id="96541" name="Picture 96541"/>
                    <pic:cNvPicPr/>
                  </pic:nvPicPr>
                  <pic:blipFill>
                    <a:blip r:embed="rId152"/>
                    <a:stretch>
                      <a:fillRect/>
                    </a:stretch>
                  </pic:blipFill>
                  <pic:spPr>
                    <a:xfrm>
                      <a:off x="0" y="0"/>
                      <a:ext cx="3140964" cy="2441448"/>
                    </a:xfrm>
                    <a:prstGeom prst="rect">
                      <a:avLst/>
                    </a:prstGeom>
                  </pic:spPr>
                </pic:pic>
              </a:graphicData>
            </a:graphic>
          </wp:inline>
        </w:drawing>
      </w:r>
      <w:r>
        <w:t xml:space="preserve"> </w:t>
      </w:r>
    </w:p>
    <w:p w:rsidR="00FD629C" w:rsidRDefault="0030376C">
      <w:pPr>
        <w:spacing w:after="3" w:line="259" w:lineRule="auto"/>
        <w:ind w:left="164" w:right="216" w:hanging="10"/>
        <w:jc w:val="center"/>
      </w:pPr>
      <w:r>
        <w:rPr>
          <w:rFonts w:ascii="Franklin Gothic" w:eastAsia="Franklin Gothic" w:hAnsi="Franklin Gothic" w:cs="Franklin Gothic"/>
          <w:sz w:val="25"/>
        </w:rPr>
        <w:t>Рис. 8.1.</w:t>
      </w:r>
      <w:r>
        <w:rPr>
          <w:sz w:val="25"/>
        </w:rPr>
        <w:t xml:space="preserve"> </w:t>
      </w:r>
      <w:r>
        <w:rPr>
          <w:rFonts w:ascii="Franklin Gothic Book" w:eastAsia="Franklin Gothic Book" w:hAnsi="Franklin Gothic Book" w:cs="Franklin Gothic Book"/>
          <w:sz w:val="25"/>
        </w:rPr>
        <w:t>Начальное диалоговое окно инсталляции OpenSSL</w:t>
      </w:r>
      <w:r>
        <w:rPr>
          <w:sz w:val="25"/>
        </w:rPr>
        <w:t xml:space="preserve"> </w:t>
      </w:r>
    </w:p>
    <w:p w:rsidR="00FD629C" w:rsidRDefault="0030376C">
      <w:pPr>
        <w:ind w:left="-12" w:right="9"/>
      </w:pPr>
      <w:r>
        <w:t xml:space="preserve">Далее выполняем необходимые (достаточно традиционные) требования для установки.  </w:t>
      </w:r>
    </w:p>
    <w:p w:rsidR="00FD629C" w:rsidRDefault="0030376C">
      <w:pPr>
        <w:ind w:left="541" w:right="9" w:firstLine="0"/>
      </w:pPr>
      <w:r>
        <w:t xml:space="preserve">Синтаксис OpenSSL следующий: </w:t>
      </w:r>
    </w:p>
    <w:p w:rsidR="00FD629C" w:rsidRDefault="0030376C">
      <w:pPr>
        <w:spacing w:after="16" w:line="248" w:lineRule="auto"/>
        <w:ind w:left="10" w:hanging="10"/>
      </w:pPr>
      <w:r>
        <w:rPr>
          <w:i/>
        </w:rPr>
        <w:t xml:space="preserve">$ openssl&lt;команда&gt; [&lt;опции команды&gt;] [&lt;параметры команды&gt;] </w:t>
      </w:r>
    </w:p>
    <w:p w:rsidR="00FD629C" w:rsidRDefault="0030376C">
      <w:pPr>
        <w:ind w:left="-12" w:right="9"/>
      </w:pPr>
      <w:r>
        <w:t xml:space="preserve">При вызове openssl без команды и параметров будет открыта интерактивная оболочка, из которой можно выполнять все те же </w:t>
      </w:r>
      <w:r>
        <w:lastRenderedPageBreak/>
        <w:t xml:space="preserve">команды, что и в неинтерактивном режиме. При вызове openssl с несуществующей командой будет выведен перечень команд и поддерживаемых криптоалгоритмов. </w:t>
      </w:r>
    </w:p>
    <w:p w:rsidR="00FD629C" w:rsidRDefault="0030376C">
      <w:pPr>
        <w:ind w:left="-12" w:right="9"/>
      </w:pPr>
      <w:r>
        <w:t xml:space="preserve">Вывод на экран списка доступных команд с неправильным ключом: </w:t>
      </w:r>
      <w:r>
        <w:rPr>
          <w:i/>
        </w:rPr>
        <w:t>OpenSSL &gt; help или OpenSSL &gt; help -h</w:t>
      </w:r>
      <w:r>
        <w:rPr>
          <w:rFonts w:ascii="Calibri" w:eastAsia="Calibri" w:hAnsi="Calibri" w:cs="Calibri"/>
          <w:i/>
        </w:rPr>
        <w:t xml:space="preserve"> </w:t>
      </w:r>
    </w:p>
    <w:p w:rsidR="00FD629C" w:rsidRDefault="0030376C">
      <w:pPr>
        <w:spacing w:after="0" w:line="241" w:lineRule="auto"/>
        <w:ind w:left="-14" w:firstLine="531"/>
        <w:jc w:val="left"/>
      </w:pPr>
      <w:r>
        <w:t xml:space="preserve">Для нас в рамках выполнения данной лабораторной работы интерес представляют следующие команды: </w:t>
      </w:r>
      <w:r>
        <w:rPr>
          <w:i/>
        </w:rPr>
        <w:t>rsa</w:t>
      </w:r>
      <w:r>
        <w:t xml:space="preserve"> – обработка ключей RSA; </w:t>
      </w:r>
      <w:r>
        <w:rPr>
          <w:i/>
        </w:rPr>
        <w:t>speed</w:t>
      </w:r>
      <w:r>
        <w:t xml:space="preserve"> – вычисление скорости алгоритмов. </w:t>
      </w:r>
    </w:p>
    <w:p w:rsidR="00FD629C" w:rsidRDefault="0030376C">
      <w:pPr>
        <w:spacing w:after="0" w:line="236" w:lineRule="auto"/>
        <w:ind w:left="0" w:right="63" w:firstLine="541"/>
      </w:pPr>
      <w:r>
        <w:t xml:space="preserve">Для создания ключей алгоритма RSA используется команда </w:t>
      </w:r>
      <w:r>
        <w:rPr>
          <w:i/>
        </w:rPr>
        <w:t>genrsa</w:t>
      </w:r>
      <w:r>
        <w:t xml:space="preserve">: </w:t>
      </w:r>
      <w:r>
        <w:rPr>
          <w:i/>
        </w:rPr>
        <w:t>openssl genrsa [-out file] [-des | -des3 | -idea] [-rand file] [bits]</w:t>
      </w:r>
      <w:r>
        <w:rPr>
          <w:rFonts w:ascii="Calibri" w:eastAsia="Calibri" w:hAnsi="Calibri" w:cs="Calibri"/>
          <w:i/>
        </w:rPr>
        <w:t xml:space="preserve"> </w:t>
      </w:r>
    </w:p>
    <w:p w:rsidR="00FD629C" w:rsidRDefault="0030376C">
      <w:pPr>
        <w:ind w:left="-12" w:right="9"/>
      </w:pPr>
      <w:r>
        <w:t xml:space="preserve">Команда </w:t>
      </w:r>
      <w:r>
        <w:rPr>
          <w:i/>
        </w:rPr>
        <w:t>genrsa</w:t>
      </w:r>
      <w:r>
        <w:t xml:space="preserve"> создает секретный ключ длиной (дается в битах) в формате </w:t>
      </w:r>
      <w:r>
        <w:rPr>
          <w:i/>
        </w:rPr>
        <w:t xml:space="preserve">PEM </w:t>
      </w:r>
      <w:r>
        <w:t xml:space="preserve">(текстовый формат), зашифровывая его одним из алгоритмов (des, des3, idea). Опция </w:t>
      </w:r>
      <w:r>
        <w:rPr>
          <w:i/>
        </w:rPr>
        <w:t>out</w:t>
      </w:r>
      <w:r>
        <w:t xml:space="preserve"> позволяет указать, в какой файл выполняется вывод созданного тайного ключа. </w:t>
      </w:r>
    </w:p>
    <w:p w:rsidR="00FD629C" w:rsidRDefault="0030376C">
      <w:pPr>
        <w:ind w:left="-12" w:right="9"/>
      </w:pPr>
      <w:r>
        <w:rPr>
          <w:b/>
          <w:i/>
        </w:rPr>
        <w:t>Пример</w:t>
      </w:r>
      <w:r>
        <w:rPr>
          <w:b/>
        </w:rPr>
        <w:t xml:space="preserve"> </w:t>
      </w:r>
      <w:r>
        <w:rPr>
          <w:b/>
          <w:i/>
        </w:rPr>
        <w:t>4</w:t>
      </w:r>
      <w:r>
        <w:rPr>
          <w:i/>
        </w:rPr>
        <w:t xml:space="preserve">. </w:t>
      </w:r>
      <w:r>
        <w:t xml:space="preserve">Команда </w:t>
      </w:r>
      <w:r>
        <w:rPr>
          <w:i/>
        </w:rPr>
        <w:t xml:space="preserve">genrsa -out c:\key.txt -des 1024 </w:t>
      </w:r>
      <w:r>
        <w:t xml:space="preserve">позволяет сгенерировать тайный ключ длиной 1024 бита, который будет записан в файл </w:t>
      </w:r>
      <w:r>
        <w:rPr>
          <w:i/>
        </w:rPr>
        <w:t>key.txt.</w:t>
      </w:r>
      <w:r>
        <w:t xml:space="preserve"> </w:t>
      </w:r>
    </w:p>
    <w:p w:rsidR="00FD629C" w:rsidRDefault="0030376C">
      <w:pPr>
        <w:spacing w:after="189"/>
        <w:ind w:left="-12" w:right="9"/>
      </w:pPr>
      <w:r>
        <w:rPr>
          <w:b/>
          <w:i/>
        </w:rPr>
        <w:t>Пример 5</w:t>
      </w:r>
      <w:r>
        <w:rPr>
          <w:i/>
        </w:rPr>
        <w:t xml:space="preserve">. </w:t>
      </w:r>
      <w:r>
        <w:t xml:space="preserve">При генерации тайного ключа с записью его содержимого в файл </w:t>
      </w:r>
      <w:r>
        <w:rPr>
          <w:i/>
        </w:rPr>
        <w:t>private.pem</w:t>
      </w:r>
      <w:r>
        <w:t xml:space="preserve"> пользователь увидит сообщение, показанное на рис. 8.2. </w:t>
      </w:r>
    </w:p>
    <w:p w:rsidR="00FD629C" w:rsidRDefault="0030376C">
      <w:pPr>
        <w:spacing w:after="19" w:line="259" w:lineRule="auto"/>
        <w:ind w:left="0" w:firstLine="0"/>
        <w:jc w:val="right"/>
      </w:pPr>
      <w:r>
        <w:rPr>
          <w:noProof/>
        </w:rPr>
        <w:drawing>
          <wp:inline distT="0" distB="0" distL="0" distR="0">
            <wp:extent cx="5414772" cy="838200"/>
            <wp:effectExtent l="0" t="0" r="0" b="0"/>
            <wp:docPr id="97267" name="Picture 97267"/>
            <wp:cNvGraphicFramePr/>
            <a:graphic xmlns:a="http://schemas.openxmlformats.org/drawingml/2006/main">
              <a:graphicData uri="http://schemas.openxmlformats.org/drawingml/2006/picture">
                <pic:pic xmlns:pic="http://schemas.openxmlformats.org/drawingml/2006/picture">
                  <pic:nvPicPr>
                    <pic:cNvPr id="97267" name="Picture 97267"/>
                    <pic:cNvPicPr/>
                  </pic:nvPicPr>
                  <pic:blipFill>
                    <a:blip r:embed="rId153"/>
                    <a:stretch>
                      <a:fillRect/>
                    </a:stretch>
                  </pic:blipFill>
                  <pic:spPr>
                    <a:xfrm>
                      <a:off x="0" y="0"/>
                      <a:ext cx="5414772" cy="838200"/>
                    </a:xfrm>
                    <a:prstGeom prst="rect">
                      <a:avLst/>
                    </a:prstGeom>
                  </pic:spPr>
                </pic:pic>
              </a:graphicData>
            </a:graphic>
          </wp:inline>
        </w:drawing>
      </w:r>
      <w:r>
        <w:rPr>
          <w:sz w:val="25"/>
        </w:rPr>
        <w:t xml:space="preserve"> </w:t>
      </w:r>
    </w:p>
    <w:p w:rsidR="00FD629C" w:rsidRDefault="0030376C">
      <w:pPr>
        <w:spacing w:after="331" w:line="259" w:lineRule="auto"/>
        <w:ind w:left="164" w:right="215" w:hanging="10"/>
        <w:jc w:val="center"/>
      </w:pPr>
      <w:r>
        <w:rPr>
          <w:rFonts w:ascii="Franklin Gothic" w:eastAsia="Franklin Gothic" w:hAnsi="Franklin Gothic" w:cs="Franklin Gothic"/>
          <w:sz w:val="25"/>
        </w:rPr>
        <w:t>Рис. 8.2.</w:t>
      </w:r>
      <w:r>
        <w:rPr>
          <w:sz w:val="25"/>
        </w:rPr>
        <w:t xml:space="preserve"> </w:t>
      </w:r>
      <w:r>
        <w:rPr>
          <w:rFonts w:ascii="Franklin Gothic Book" w:eastAsia="Franklin Gothic Book" w:hAnsi="Franklin Gothic Book" w:cs="Franklin Gothic Book"/>
          <w:sz w:val="25"/>
        </w:rPr>
        <w:t>Диалоговое окно OpenSSL при генерации тайного ключа RSA</w:t>
      </w:r>
      <w:r>
        <w:rPr>
          <w:sz w:val="25"/>
        </w:rPr>
        <w:t xml:space="preserve"> </w:t>
      </w:r>
    </w:p>
    <w:p w:rsidR="00FD629C" w:rsidRDefault="0030376C">
      <w:pPr>
        <w:ind w:left="-12" w:right="9"/>
      </w:pPr>
      <w:r>
        <w:t xml:space="preserve">Для создания открытого ключа на основе созданного секретного ключа используется команда </w:t>
      </w:r>
      <w:r>
        <w:rPr>
          <w:i/>
        </w:rPr>
        <w:t>rsa</w:t>
      </w:r>
      <w:r>
        <w:t xml:space="preserve">, которая имеет следующий синтаксис: </w:t>
      </w:r>
      <w:r>
        <w:rPr>
          <w:i/>
        </w:rPr>
        <w:t xml:space="preserve">openssl rsa -in filename [-out file] [-des | -3des | -idea] [-check] [-pubout] </w:t>
      </w:r>
    </w:p>
    <w:p w:rsidR="00FD629C" w:rsidRDefault="0030376C">
      <w:pPr>
        <w:ind w:left="-12" w:right="9"/>
      </w:pPr>
      <w:r>
        <w:t xml:space="preserve">В качестве параметров используются следующие ключи (дефисы перед ключами обязательны): </w:t>
      </w:r>
    </w:p>
    <w:p w:rsidR="00FD629C" w:rsidRDefault="0030376C">
      <w:pPr>
        <w:ind w:left="-12" w:right="9"/>
      </w:pPr>
      <w:r>
        <w:t>-</w:t>
      </w:r>
      <w:r>
        <w:rPr>
          <w:i/>
        </w:rPr>
        <w:t>pubout</w:t>
      </w:r>
      <w:r>
        <w:t xml:space="preserve"> – указывает на необходимость создания открытого ключа (public key) в файле, указанном в параметре -</w:t>
      </w:r>
      <w:r>
        <w:rPr>
          <w:i/>
        </w:rPr>
        <w:t>out</w:t>
      </w:r>
      <w:r>
        <w:t xml:space="preserve">; </w:t>
      </w:r>
    </w:p>
    <w:p w:rsidR="00FD629C" w:rsidRDefault="0030376C">
      <w:pPr>
        <w:ind w:left="542" w:right="9" w:firstLine="0"/>
      </w:pPr>
      <w:r>
        <w:t>-</w:t>
      </w:r>
      <w:r>
        <w:rPr>
          <w:i/>
        </w:rPr>
        <w:t>in</w:t>
      </w:r>
      <w:r>
        <w:t xml:space="preserve"> – указывает на файл с секретным ключом; </w:t>
      </w:r>
    </w:p>
    <w:p w:rsidR="00FD629C" w:rsidRDefault="0030376C">
      <w:pPr>
        <w:ind w:left="542" w:right="9" w:firstLine="0"/>
      </w:pPr>
      <w:r>
        <w:t>-</w:t>
      </w:r>
      <w:r>
        <w:rPr>
          <w:i/>
        </w:rPr>
        <w:t>pubin</w:t>
      </w:r>
      <w:r>
        <w:t xml:space="preserve"> – указание на то, что передается открытый ключ.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lastRenderedPageBreak/>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2" w:firstLine="0"/>
        <w:jc w:val="left"/>
      </w:pPr>
      <w:r>
        <w:t xml:space="preserve"> </w:t>
      </w:r>
    </w:p>
    <w:p w:rsidR="00FD629C" w:rsidRDefault="0030376C">
      <w:pPr>
        <w:numPr>
          <w:ilvl w:val="0"/>
          <w:numId w:val="56"/>
        </w:numPr>
        <w:ind w:right="9"/>
      </w:pPr>
      <w:r>
        <w:t xml:space="preserve">Охарактеризовать алгоритмы RSA и Эль-Гамаля. Для каких целей они могут применяться? </w:t>
      </w:r>
    </w:p>
    <w:p w:rsidR="00FD629C" w:rsidRDefault="0030376C">
      <w:pPr>
        <w:numPr>
          <w:ilvl w:val="0"/>
          <w:numId w:val="56"/>
        </w:numPr>
        <w:ind w:right="9"/>
      </w:pPr>
      <w:r>
        <w:t xml:space="preserve">На чем основана криптостойкость алгоритмов RSA и Эль-Гамаля? </w:t>
      </w:r>
    </w:p>
    <w:p w:rsidR="00FD629C" w:rsidRDefault="0030376C">
      <w:pPr>
        <w:numPr>
          <w:ilvl w:val="0"/>
          <w:numId w:val="56"/>
        </w:numPr>
        <w:ind w:right="9"/>
      </w:pPr>
      <w:r>
        <w:t xml:space="preserve">Что такое первообразный корень? </w:t>
      </w:r>
    </w:p>
    <w:p w:rsidR="00FD629C" w:rsidRDefault="0030376C">
      <w:pPr>
        <w:numPr>
          <w:ilvl w:val="0"/>
          <w:numId w:val="56"/>
        </w:numPr>
        <w:ind w:right="9"/>
      </w:pPr>
      <w:r>
        <w:t xml:space="preserve">Найти первообразные корни (если они существуют) чисел </w:t>
      </w:r>
    </w:p>
    <w:p w:rsidR="00FD629C" w:rsidRDefault="0030376C">
      <w:pPr>
        <w:spacing w:after="16" w:line="248" w:lineRule="auto"/>
        <w:ind w:left="-3" w:right="5" w:hanging="10"/>
      </w:pPr>
      <w:r>
        <w:t>(</w:t>
      </w:r>
      <w:r>
        <w:rPr>
          <w:i/>
        </w:rPr>
        <w:t>р</w:t>
      </w:r>
      <w:r>
        <w:t xml:space="preserve">): 13, 19, 23, 27, 31, 37, 39, 43. </w:t>
      </w:r>
    </w:p>
    <w:p w:rsidR="00FD629C" w:rsidRDefault="0030376C">
      <w:pPr>
        <w:numPr>
          <w:ilvl w:val="0"/>
          <w:numId w:val="56"/>
        </w:numPr>
        <w:ind w:right="9"/>
      </w:pPr>
      <w:r>
        <w:t xml:space="preserve">Пусть пользователь А хочет передать пользователю В сообщение </w:t>
      </w:r>
      <w:r>
        <w:rPr>
          <w:i/>
        </w:rPr>
        <w:t>М</w:t>
      </w:r>
      <w:r>
        <w:t xml:space="preserve">, которое в некоторой кодировке соответствует числу 17 и зашифровано с помощью алгоритма RSA. Пользователь В имеет следующие ключевые параметры: </w:t>
      </w:r>
      <w:r>
        <w:rPr>
          <w:i/>
        </w:rPr>
        <w:t xml:space="preserve">p </w:t>
      </w:r>
      <w:r>
        <w:t xml:space="preserve">= 7, </w:t>
      </w:r>
      <w:r>
        <w:rPr>
          <w:i/>
        </w:rPr>
        <w:t xml:space="preserve">q </w:t>
      </w:r>
      <w:r>
        <w:t xml:space="preserve">= 11, </w:t>
      </w:r>
      <w:r>
        <w:rPr>
          <w:i/>
        </w:rPr>
        <w:t xml:space="preserve">d </w:t>
      </w:r>
      <w:r>
        <w:t xml:space="preserve">= 47. Описать процесс зашифрования сообщения пользователем А. </w:t>
      </w:r>
    </w:p>
    <w:p w:rsidR="00FD629C" w:rsidRDefault="0030376C">
      <w:pPr>
        <w:numPr>
          <w:ilvl w:val="0"/>
          <w:numId w:val="56"/>
        </w:numPr>
        <w:ind w:right="9"/>
      </w:pPr>
      <w:r>
        <w:t xml:space="preserve">Пользователю системы RSA с ключевыми параметрами </w:t>
      </w:r>
      <w:r>
        <w:rPr>
          <w:i/>
        </w:rPr>
        <w:t>n</w:t>
      </w:r>
      <w:r>
        <w:t xml:space="preserve"> = 33, </w:t>
      </w:r>
      <w:r>
        <w:rPr>
          <w:i/>
        </w:rPr>
        <w:t>d</w:t>
      </w:r>
      <w:r>
        <w:t xml:space="preserve"> = 3 передано зашифрованное сообщение </w:t>
      </w:r>
      <w:r>
        <w:rPr>
          <w:i/>
        </w:rPr>
        <w:t>С</w:t>
      </w:r>
      <w:r>
        <w:t xml:space="preserve">, состоящее из блока цифр: 13. Расшифровать это сообщение (взломав систему RSA пользователя). </w:t>
      </w:r>
    </w:p>
    <w:p w:rsidR="00FD629C" w:rsidRDefault="0030376C">
      <w:pPr>
        <w:numPr>
          <w:ilvl w:val="0"/>
          <w:numId w:val="56"/>
        </w:numPr>
        <w:ind w:right="9"/>
      </w:pPr>
      <w:r>
        <w:t xml:space="preserve">В системе связи, применяющей шифр Эль-Гамаля, пользователь А желает передать сообщение </w:t>
      </w:r>
      <w:r>
        <w:rPr>
          <w:i/>
        </w:rPr>
        <w:t>М</w:t>
      </w:r>
      <w:r>
        <w:t xml:space="preserve"> пользователю В. Найти недостающие параметры системы при следующих заданных параметрах: </w:t>
      </w:r>
      <w:r>
        <w:rPr>
          <w:i/>
        </w:rPr>
        <w:t>p</w:t>
      </w:r>
      <w:r>
        <w:t xml:space="preserve"> = 19, </w:t>
      </w:r>
      <w:r>
        <w:rPr>
          <w:i/>
        </w:rPr>
        <w:t>g</w:t>
      </w:r>
      <w:r>
        <w:t xml:space="preserve"> = 2, </w:t>
      </w:r>
      <w:r>
        <w:rPr>
          <w:i/>
        </w:rPr>
        <w:t>х</w:t>
      </w:r>
      <w:r>
        <w:t xml:space="preserve"> = 3, </w:t>
      </w:r>
      <w:r>
        <w:rPr>
          <w:i/>
        </w:rPr>
        <w:t>k</w:t>
      </w:r>
      <w:r>
        <w:t xml:space="preserve"> = 5, </w:t>
      </w:r>
      <w:r>
        <w:rPr>
          <w:i/>
        </w:rPr>
        <w:t>М</w:t>
      </w:r>
      <w:r>
        <w:t xml:space="preserve"> = 10. Описать по шагам зашифрование сообщения и расшифрование шифртекста. </w:t>
      </w:r>
    </w:p>
    <w:p w:rsidR="00FD629C" w:rsidRDefault="0030376C">
      <w:pPr>
        <w:numPr>
          <w:ilvl w:val="0"/>
          <w:numId w:val="56"/>
        </w:numPr>
        <w:ind w:right="9"/>
      </w:pPr>
      <w:r>
        <w:t xml:space="preserve">Положим, что в системе применяется алгоритм шифрования/расшифрования Эль-Гамаля. Известны некоторые параметры системы: </w:t>
      </w:r>
      <w:r>
        <w:rPr>
          <w:i/>
        </w:rPr>
        <w:t>р</w:t>
      </w:r>
      <w:r>
        <w:t xml:space="preserve"> = 167, </w:t>
      </w:r>
      <w:r>
        <w:rPr>
          <w:i/>
        </w:rPr>
        <w:t>g</w:t>
      </w:r>
      <w:r>
        <w:t xml:space="preserve"> = 5, </w:t>
      </w:r>
      <w:r>
        <w:rPr>
          <w:i/>
        </w:rPr>
        <w:t>y</w:t>
      </w:r>
      <w:r>
        <w:t xml:space="preserve"> = </w:t>
      </w:r>
      <w:r>
        <w:rPr>
          <w:i/>
        </w:rPr>
        <w:t>g</w:t>
      </w:r>
      <w:r>
        <w:rPr>
          <w:vertAlign w:val="superscript"/>
        </w:rPr>
        <w:t>29</w:t>
      </w:r>
      <w:r>
        <w:t xml:space="preserve"> ≡ 55 mod </w:t>
      </w:r>
      <w:r>
        <w:rPr>
          <w:i/>
        </w:rPr>
        <w:t>p</w:t>
      </w:r>
      <w:r>
        <w:t xml:space="preserve">. Используя указанные и недостающие (выбрать самостоятельно) параметры, зашифровать свое имя (в любом языке) в предположении: а) первая буква алфавита соответствует числу 0 и т. д.; б) первая буква алфавита соответствует числу 1. Проанализировать результат. </w:t>
      </w:r>
    </w:p>
    <w:p w:rsidR="00FD629C" w:rsidRDefault="00FD629C">
      <w:pPr>
        <w:sectPr w:rsidR="00FD629C">
          <w:headerReference w:type="even" r:id="rId154"/>
          <w:headerReference w:type="default" r:id="rId155"/>
          <w:headerReference w:type="first" r:id="rId156"/>
          <w:pgSz w:w="11904" w:h="16840"/>
          <w:pgMar w:top="1718" w:right="1864" w:bottom="1400" w:left="1445" w:header="1414" w:footer="720" w:gutter="0"/>
          <w:cols w:space="720"/>
          <w:titlePg/>
        </w:sectPr>
      </w:pPr>
    </w:p>
    <w:p w:rsidR="00FD629C" w:rsidRDefault="0030376C">
      <w:pPr>
        <w:spacing w:after="215" w:line="259" w:lineRule="auto"/>
        <w:ind w:firstLine="0"/>
        <w:jc w:val="left"/>
      </w:pPr>
      <w:r>
        <w:rPr>
          <w:rFonts w:ascii="Calibri" w:eastAsia="Calibri" w:hAnsi="Calibri" w:cs="Calibri"/>
          <w:sz w:val="23"/>
        </w:rPr>
        <w:lastRenderedPageBreak/>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9 </w:t>
      </w:r>
    </w:p>
    <w:p w:rsidR="00FD629C" w:rsidRDefault="0030376C">
      <w:pPr>
        <w:spacing w:after="16" w:line="249" w:lineRule="auto"/>
        <w:ind w:left="307" w:hanging="10"/>
        <w:jc w:val="left"/>
      </w:pPr>
      <w:r>
        <w:rPr>
          <w:noProof/>
        </w:rPr>
        <w:drawing>
          <wp:anchor distT="0" distB="0" distL="114300" distR="114300" simplePos="0" relativeHeight="251702272" behindDoc="0" locked="0" layoutInCell="1" allowOverlap="0">
            <wp:simplePos x="0" y="0"/>
            <wp:positionH relativeFrom="column">
              <wp:posOffset>146893</wp:posOffset>
            </wp:positionH>
            <wp:positionV relativeFrom="paragraph">
              <wp:posOffset>-32257</wp:posOffset>
            </wp:positionV>
            <wp:extent cx="103632" cy="536448"/>
            <wp:effectExtent l="0" t="0" r="0" b="0"/>
            <wp:wrapSquare wrapText="bothSides"/>
            <wp:docPr id="98527" name="Picture 98527"/>
            <wp:cNvGraphicFramePr/>
            <a:graphic xmlns:a="http://schemas.openxmlformats.org/drawingml/2006/main">
              <a:graphicData uri="http://schemas.openxmlformats.org/drawingml/2006/picture">
                <pic:pic xmlns:pic="http://schemas.openxmlformats.org/drawingml/2006/picture">
                  <pic:nvPicPr>
                    <pic:cNvPr id="98527" name="Picture 98527"/>
                    <pic:cNvPicPr/>
                  </pic:nvPicPr>
                  <pic:blipFill>
                    <a:blip r:embed="rId157"/>
                    <a:stretch>
                      <a:fillRect/>
                    </a:stretch>
                  </pic:blipFill>
                  <pic:spPr>
                    <a:xfrm>
                      <a:off x="0" y="0"/>
                      <a:ext cx="103632" cy="536448"/>
                    </a:xfrm>
                    <a:prstGeom prst="rect">
                      <a:avLst/>
                    </a:prstGeom>
                  </pic:spPr>
                </pic:pic>
              </a:graphicData>
            </a:graphic>
          </wp:anchor>
        </w:drawing>
      </w:r>
      <w:r>
        <w:rPr>
          <w:rFonts w:ascii="Franklin Gothic" w:eastAsia="Franklin Gothic" w:hAnsi="Franklin Gothic" w:cs="Franklin Gothic"/>
          <w:sz w:val="38"/>
        </w:rPr>
        <w:t xml:space="preserve">Исследование криптографических хеш-функций </w:t>
      </w:r>
    </w:p>
    <w:p w:rsidR="00FD629C" w:rsidRDefault="0030376C">
      <w:pPr>
        <w:spacing w:after="0" w:line="259" w:lineRule="auto"/>
        <w:ind w:left="542" w:firstLine="0"/>
        <w:jc w:val="left"/>
      </w:pPr>
      <w:r>
        <w:rPr>
          <w:sz w:val="34"/>
        </w:rPr>
        <w:t xml:space="preserve"> </w:t>
      </w:r>
    </w:p>
    <w:p w:rsidR="00FD629C" w:rsidRDefault="0030376C">
      <w:pPr>
        <w:spacing w:after="0" w:line="259" w:lineRule="auto"/>
        <w:ind w:left="542" w:firstLine="0"/>
        <w:jc w:val="left"/>
      </w:pPr>
      <w:r>
        <w:t xml:space="preserve"> </w:t>
      </w:r>
    </w:p>
    <w:p w:rsidR="00FD629C" w:rsidRDefault="0030376C">
      <w:pPr>
        <w:ind w:left="-12" w:right="9"/>
      </w:pPr>
      <w:r>
        <w:rPr>
          <w:b/>
        </w:rPr>
        <w:t xml:space="preserve">Цель: </w:t>
      </w:r>
      <w:r>
        <w:t xml:space="preserve">изучение алгоритмов хеширования и приобретение практических навыков их реализации и использования в криптографии. </w:t>
      </w:r>
    </w:p>
    <w:p w:rsidR="00FD629C" w:rsidRDefault="0030376C">
      <w:pPr>
        <w:spacing w:after="10"/>
        <w:ind w:left="538" w:right="5" w:hanging="10"/>
      </w:pPr>
      <w:r>
        <w:rPr>
          <w:b/>
        </w:rPr>
        <w:t>Задачи</w:t>
      </w:r>
      <w:r>
        <w:t xml:space="preserve">: </w:t>
      </w:r>
    </w:p>
    <w:p w:rsidR="00FD629C" w:rsidRDefault="0030376C">
      <w:pPr>
        <w:numPr>
          <w:ilvl w:val="0"/>
          <w:numId w:val="57"/>
        </w:numPr>
        <w:ind w:right="9"/>
      </w:pPr>
      <w:r>
        <w:t xml:space="preserve">Закрепить теоретические знания по алгебраическому описанию и алгоритмам реализации операций вычисления однонаправленных хеш-функций. </w:t>
      </w:r>
    </w:p>
    <w:p w:rsidR="00FD629C" w:rsidRDefault="0030376C">
      <w:pPr>
        <w:numPr>
          <w:ilvl w:val="0"/>
          <w:numId w:val="57"/>
        </w:numPr>
        <w:ind w:right="9"/>
      </w:pPr>
      <w:r>
        <w:t xml:space="preserve">Освоить методику оценки криптостойкости хеш-преобразований на основе «парадокса дня рождения». </w:t>
      </w:r>
    </w:p>
    <w:p w:rsidR="00FD629C" w:rsidRDefault="0030376C">
      <w:pPr>
        <w:numPr>
          <w:ilvl w:val="0"/>
          <w:numId w:val="57"/>
        </w:numPr>
        <w:ind w:right="9"/>
      </w:pPr>
      <w:r>
        <w:t xml:space="preserve">Разработать приложение для реализации заданного алгоритма хеширования (из семейств MD и SHA). </w:t>
      </w:r>
    </w:p>
    <w:p w:rsidR="00FD629C" w:rsidRDefault="0030376C">
      <w:pPr>
        <w:numPr>
          <w:ilvl w:val="0"/>
          <w:numId w:val="57"/>
        </w:numPr>
        <w:ind w:right="9"/>
      </w:pPr>
      <w:r>
        <w:t xml:space="preserve">Оценить скорость вычисления кодов хеш-функций. </w:t>
      </w:r>
    </w:p>
    <w:p w:rsidR="00FD629C" w:rsidRDefault="0030376C">
      <w:pPr>
        <w:numPr>
          <w:ilvl w:val="0"/>
          <w:numId w:val="57"/>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9.1.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2" w:firstLine="0"/>
        <w:jc w:val="left"/>
      </w:pPr>
      <w:r>
        <w:t xml:space="preserve"> </w:t>
      </w:r>
    </w:p>
    <w:p w:rsidR="00FD629C" w:rsidRDefault="0030376C">
      <w:pPr>
        <w:spacing w:after="16" w:line="250" w:lineRule="auto"/>
        <w:ind w:left="538" w:right="2486" w:hanging="10"/>
        <w:jc w:val="left"/>
      </w:pPr>
      <w:r>
        <w:rPr>
          <w:rFonts w:ascii="Franklin Gothic" w:eastAsia="Franklin Gothic" w:hAnsi="Franklin Gothic" w:cs="Franklin Gothic"/>
        </w:rPr>
        <w:t xml:space="preserve">9.1.1. Определение, свойства, описание и типы хеш-функций </w:t>
      </w:r>
    </w:p>
    <w:p w:rsidR="00FD629C" w:rsidRDefault="0030376C">
      <w:pPr>
        <w:spacing w:after="0" w:line="259" w:lineRule="auto"/>
        <w:ind w:left="542" w:firstLine="0"/>
        <w:jc w:val="left"/>
      </w:pPr>
      <w:r>
        <w:t xml:space="preserve"> </w:t>
      </w:r>
    </w:p>
    <w:p w:rsidR="00FD629C" w:rsidRDefault="0030376C">
      <w:pPr>
        <w:ind w:left="-12" w:right="9"/>
      </w:pPr>
      <w:r>
        <w:rPr>
          <w:b/>
        </w:rPr>
        <w:t>Определение 1</w:t>
      </w:r>
      <w:r>
        <w:t xml:space="preserve">. </w:t>
      </w:r>
      <w:r>
        <w:rPr>
          <w:rFonts w:ascii="Franklin Gothic" w:eastAsia="Franklin Gothic" w:hAnsi="Franklin Gothic" w:cs="Franklin Gothic"/>
          <w:i/>
        </w:rPr>
        <w:t>Хеш-функция</w:t>
      </w:r>
      <w:r>
        <w:t xml:space="preserve"> – математическая или иная функция </w:t>
      </w:r>
      <w:r>
        <w:rPr>
          <w:i/>
        </w:rPr>
        <w:t xml:space="preserve">h </w:t>
      </w:r>
      <w:r>
        <w:t xml:space="preserve">= </w:t>
      </w:r>
      <w:r>
        <w:rPr>
          <w:i/>
        </w:rPr>
        <w:t>H</w:t>
      </w:r>
      <w:r>
        <w:t>(</w:t>
      </w:r>
      <w:r>
        <w:rPr>
          <w:i/>
        </w:rPr>
        <w:t>М</w:t>
      </w:r>
      <w:r>
        <w:t xml:space="preserve">), которая принимает на входе строку символов </w:t>
      </w:r>
      <w:r>
        <w:rPr>
          <w:i/>
        </w:rPr>
        <w:t>М</w:t>
      </w:r>
      <w:r>
        <w:t xml:space="preserve">, называемую также </w:t>
      </w:r>
      <w:r>
        <w:rPr>
          <w:rFonts w:ascii="Franklin Gothic" w:eastAsia="Franklin Gothic" w:hAnsi="Franklin Gothic" w:cs="Franklin Gothic"/>
          <w:i/>
        </w:rPr>
        <w:t>прообразом</w:t>
      </w:r>
      <w:r>
        <w:t xml:space="preserve">, переменной длины </w:t>
      </w:r>
      <w:r>
        <w:rPr>
          <w:i/>
        </w:rPr>
        <w:t>n</w:t>
      </w:r>
      <w:r>
        <w:t xml:space="preserve"> и преобразует ее в выходную строку фиксированной (обычно – меньшей) длины </w:t>
      </w:r>
      <w:r>
        <w:rPr>
          <w:i/>
        </w:rPr>
        <w:t>l</w:t>
      </w:r>
      <w:r>
        <w:t xml:space="preserve">. </w:t>
      </w:r>
    </w:p>
    <w:p w:rsidR="00FD629C" w:rsidRDefault="0030376C">
      <w:pPr>
        <w:ind w:left="-12" w:right="9"/>
      </w:pPr>
      <w:r>
        <w:rPr>
          <w:b/>
        </w:rPr>
        <w:t>Определение 2</w:t>
      </w:r>
      <w:r>
        <w:t xml:space="preserve">. </w:t>
      </w:r>
      <w:r>
        <w:rPr>
          <w:rFonts w:ascii="Franklin Gothic" w:eastAsia="Franklin Gothic" w:hAnsi="Franklin Gothic" w:cs="Franklin Gothic"/>
          <w:i/>
        </w:rPr>
        <w:t>Хеширование</w:t>
      </w:r>
      <w:r>
        <w:t xml:space="preserve"> (или </w:t>
      </w:r>
      <w:r>
        <w:rPr>
          <w:rFonts w:ascii="Franklin Gothic" w:eastAsia="Franklin Gothic" w:hAnsi="Franklin Gothic" w:cs="Franklin Gothic"/>
          <w:i/>
        </w:rPr>
        <w:t>хэширование</w:t>
      </w:r>
      <w:r>
        <w:t xml:space="preserve">, англ. </w:t>
      </w:r>
      <w:r>
        <w:rPr>
          <w:i/>
        </w:rPr>
        <w:t>hashing</w:t>
      </w:r>
      <w:r>
        <w:t xml:space="preserve">) – это преобразование входного массива данных </w:t>
      </w:r>
      <w:r>
        <w:lastRenderedPageBreak/>
        <w:t xml:space="preserve">определенного типа и произвольной длины (практически) в выходную битовую строку фиксированной длины.  </w:t>
      </w:r>
    </w:p>
    <w:p w:rsidR="00FD629C" w:rsidRDefault="0030376C">
      <w:pPr>
        <w:spacing w:after="15" w:line="249" w:lineRule="auto"/>
        <w:ind w:firstLine="541"/>
      </w:pPr>
      <w:r>
        <w:t xml:space="preserve">Преобразования называются </w:t>
      </w:r>
      <w:r>
        <w:rPr>
          <w:rFonts w:ascii="Franklin Gothic" w:eastAsia="Franklin Gothic" w:hAnsi="Franklin Gothic" w:cs="Franklin Gothic"/>
          <w:i/>
        </w:rPr>
        <w:t>хеш-функциями</w:t>
      </w:r>
      <w:r>
        <w:rPr>
          <w:i/>
        </w:rPr>
        <w:t>,</w:t>
      </w:r>
      <w:r>
        <w:t xml:space="preserve"> или </w:t>
      </w:r>
      <w:r>
        <w:rPr>
          <w:rFonts w:ascii="Franklin Gothic" w:eastAsia="Franklin Gothic" w:hAnsi="Franklin Gothic" w:cs="Franklin Gothic"/>
          <w:i/>
        </w:rPr>
        <w:t>функциями свертки</w:t>
      </w:r>
      <w:r>
        <w:t xml:space="preserve">, а их результаты называют </w:t>
      </w:r>
      <w:r>
        <w:rPr>
          <w:rFonts w:ascii="Franklin Gothic" w:eastAsia="Franklin Gothic" w:hAnsi="Franklin Gothic" w:cs="Franklin Gothic"/>
          <w:i/>
        </w:rPr>
        <w:t>хешем</w:t>
      </w:r>
      <w:r>
        <w:t xml:space="preserve">, </w:t>
      </w:r>
      <w:r>
        <w:rPr>
          <w:rFonts w:ascii="Franklin Gothic" w:eastAsia="Franklin Gothic" w:hAnsi="Franklin Gothic" w:cs="Franklin Gothic"/>
          <w:i/>
        </w:rPr>
        <w:t>хеш-кодом</w:t>
      </w:r>
      <w:r>
        <w:t xml:space="preserve">, </w:t>
      </w:r>
      <w:r>
        <w:rPr>
          <w:rFonts w:ascii="Franklin Gothic" w:eastAsia="Franklin Gothic" w:hAnsi="Franklin Gothic" w:cs="Franklin Gothic"/>
          <w:i/>
        </w:rPr>
        <w:t>хеш-таблицей</w:t>
      </w:r>
      <w:r>
        <w:t xml:space="preserve"> или </w:t>
      </w:r>
      <w:r>
        <w:rPr>
          <w:rFonts w:ascii="Franklin Gothic" w:eastAsia="Franklin Gothic" w:hAnsi="Franklin Gothic" w:cs="Franklin Gothic"/>
          <w:i/>
        </w:rPr>
        <w:t>дайджестом сообщения</w:t>
      </w:r>
      <w:r>
        <w:t xml:space="preserve"> (англ. </w:t>
      </w:r>
      <w:r>
        <w:rPr>
          <w:i/>
        </w:rPr>
        <w:t>message digest</w:t>
      </w:r>
      <w:r>
        <w:t xml:space="preserve">). </w:t>
      </w:r>
    </w:p>
    <w:p w:rsidR="00FD629C" w:rsidRDefault="0030376C">
      <w:pPr>
        <w:ind w:left="-12" w:right="9"/>
      </w:pPr>
      <w:r>
        <w:rPr>
          <w:b/>
          <w:i/>
        </w:rPr>
        <w:t>Пример</w:t>
      </w:r>
      <w:r>
        <w:rPr>
          <w:b/>
        </w:rPr>
        <w:t xml:space="preserve"> </w:t>
      </w:r>
      <w:r>
        <w:rPr>
          <w:b/>
          <w:i/>
        </w:rPr>
        <w:t>1</w:t>
      </w:r>
      <w:r>
        <w:t xml:space="preserve">. Простейшим примером хеш-преобразования может быть вычисление на основе операции </w:t>
      </w:r>
      <w:r>
        <w:rPr>
          <w:i/>
        </w:rPr>
        <w:t>суммирования по модулю 2</w:t>
      </w:r>
      <w:r>
        <w:t xml:space="preserve">: символы (байты) входной строки </w:t>
      </w:r>
      <w:r>
        <w:rPr>
          <w:i/>
        </w:rPr>
        <w:t>М</w:t>
      </w:r>
      <w:r>
        <w:t xml:space="preserve"> складываются побитно по модулю 2 и байт-результат есть значение хеш-функции </w:t>
      </w:r>
      <w:r>
        <w:rPr>
          <w:i/>
        </w:rPr>
        <w:t>h</w:t>
      </w:r>
      <w:r>
        <w:t xml:space="preserve">. Длина </w:t>
      </w:r>
      <w:r>
        <w:rPr>
          <w:i/>
        </w:rPr>
        <w:t>l</w:t>
      </w:r>
      <w:r>
        <w:t xml:space="preserve"> значения хеш-функции составит в этом случае 8 битов независимо от размера входного сообщения. </w:t>
      </w:r>
    </w:p>
    <w:p w:rsidR="00FD629C" w:rsidRDefault="0030376C">
      <w:pPr>
        <w:spacing w:after="54"/>
        <w:ind w:left="-12" w:right="9"/>
      </w:pPr>
      <w:r>
        <w:t xml:space="preserve">Если, в продолжение примера, представить входное сообщение в виде 16-ричных чисел: </w:t>
      </w:r>
      <w:r>
        <w:rPr>
          <w:i/>
        </w:rPr>
        <w:t>М</w:t>
      </w:r>
      <w:r>
        <w:t xml:space="preserve"> = 1f  01 9a (</w:t>
      </w:r>
      <w:r>
        <w:rPr>
          <w:i/>
        </w:rPr>
        <w:t>n</w:t>
      </w:r>
      <w:r>
        <w:t xml:space="preserve"> = 24 бита) и далее выполнить операцию суммирования в соответствии вышеуказанным принципом: </w:t>
      </w:r>
    </w:p>
    <w:p w:rsidR="00FD629C" w:rsidRDefault="0030376C">
      <w:pPr>
        <w:spacing w:after="3" w:line="259" w:lineRule="auto"/>
        <w:ind w:left="784" w:right="780" w:hanging="10"/>
        <w:jc w:val="center"/>
      </w:pPr>
      <w:r>
        <w:t xml:space="preserve">00011111 </w:t>
      </w:r>
    </w:p>
    <w:p w:rsidR="00FD629C" w:rsidRDefault="0030376C">
      <w:pPr>
        <w:spacing w:after="3" w:line="259" w:lineRule="auto"/>
        <w:ind w:left="784" w:right="780" w:hanging="10"/>
        <w:jc w:val="center"/>
      </w:pPr>
      <w:r>
        <w:t xml:space="preserve">00000001 </w:t>
      </w:r>
    </w:p>
    <w:p w:rsidR="00FD629C" w:rsidRDefault="0030376C">
      <w:pPr>
        <w:spacing w:after="48" w:line="248" w:lineRule="auto"/>
        <w:ind w:left="3647" w:right="2345" w:hanging="10"/>
      </w:pPr>
      <w:r>
        <w:rPr>
          <w:u w:val="single" w:color="000000"/>
        </w:rPr>
        <w:t>10011010</w:t>
      </w:r>
      <w:r>
        <w:t xml:space="preserve"> 10000100, </w:t>
      </w:r>
    </w:p>
    <w:p w:rsidR="00FD629C" w:rsidRDefault="0030376C">
      <w:pPr>
        <w:ind w:left="-12" w:right="9" w:firstLine="0"/>
      </w:pPr>
      <w:r>
        <w:t xml:space="preserve">то мы получаем </w:t>
      </w:r>
      <w:r>
        <w:rPr>
          <w:i/>
        </w:rPr>
        <w:t>h</w:t>
      </w:r>
      <w:r>
        <w:t xml:space="preserve"> = 10000100, или </w:t>
      </w:r>
      <w:r>
        <w:rPr>
          <w:i/>
        </w:rPr>
        <w:t>h</w:t>
      </w:r>
      <w:r>
        <w:t xml:space="preserve"> = 84 (в 16-ричной системе счисления). </w:t>
      </w:r>
    </w:p>
    <w:p w:rsidR="00FD629C" w:rsidRDefault="0030376C">
      <w:pPr>
        <w:spacing w:after="78"/>
        <w:ind w:left="-12" w:right="9"/>
      </w:pPr>
      <w:r>
        <w:t xml:space="preserve">Все существующие функции хеширования можно разделить на два больших класса:  </w:t>
      </w:r>
    </w:p>
    <w:p w:rsidR="00FD629C" w:rsidRDefault="0030376C">
      <w:pPr>
        <w:numPr>
          <w:ilvl w:val="0"/>
          <w:numId w:val="58"/>
        </w:numPr>
        <w:spacing w:after="41"/>
        <w:ind w:right="5"/>
      </w:pPr>
      <w:r>
        <w:t xml:space="preserve">бесключевые хеш-функции, зависящие только от сообщения; </w:t>
      </w:r>
    </w:p>
    <w:p w:rsidR="00FD629C" w:rsidRDefault="0030376C">
      <w:pPr>
        <w:numPr>
          <w:ilvl w:val="0"/>
          <w:numId w:val="58"/>
        </w:numPr>
        <w:ind w:right="5"/>
      </w:pPr>
      <w:r>
        <w:t xml:space="preserve">хеш-функции с секретным ключом, зависящие как от сообщения, так и от секретного ключа. </w:t>
      </w:r>
    </w:p>
    <w:p w:rsidR="00FD629C" w:rsidRDefault="0030376C">
      <w:pPr>
        <w:spacing w:after="252"/>
        <w:ind w:left="-12" w:right="9"/>
      </w:pPr>
      <w:r>
        <w:rPr>
          <w:b/>
        </w:rPr>
        <w:t>Определение 3</w:t>
      </w:r>
      <w:r>
        <w:rPr>
          <w:rFonts w:ascii="Franklin Gothic" w:eastAsia="Franklin Gothic" w:hAnsi="Franklin Gothic" w:cs="Franklin Gothic"/>
        </w:rPr>
        <w:t xml:space="preserve">. </w:t>
      </w:r>
      <w:r>
        <w:rPr>
          <w:rFonts w:ascii="Franklin Gothic" w:eastAsia="Franklin Gothic" w:hAnsi="Franklin Gothic" w:cs="Franklin Gothic"/>
          <w:i/>
        </w:rPr>
        <w:t>Криптографическая хеш-функция</w:t>
      </w:r>
      <w:r>
        <w:t xml:space="preserve"> – это специальный класс хеш-функций, который имеет различные свойства, необходимые для решения задач в области криптографии. </w:t>
      </w:r>
    </w:p>
    <w:p w:rsidR="00FD629C" w:rsidRDefault="0030376C">
      <w:pPr>
        <w:spacing w:after="10"/>
        <w:ind w:left="163" w:right="5" w:hanging="1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column">
                  <wp:posOffset>-6268</wp:posOffset>
                </wp:positionH>
                <wp:positionV relativeFrom="paragraph">
                  <wp:posOffset>-130751</wp:posOffset>
                </wp:positionV>
                <wp:extent cx="307086" cy="330708"/>
                <wp:effectExtent l="0" t="0" r="0" b="0"/>
                <wp:wrapNone/>
                <wp:docPr id="769073" name="Group 769073"/>
                <wp:cNvGraphicFramePr/>
                <a:graphic xmlns:a="http://schemas.openxmlformats.org/drawingml/2006/main">
                  <a:graphicData uri="http://schemas.microsoft.com/office/word/2010/wordprocessingGroup">
                    <wpg:wgp>
                      <wpg:cNvGrpSpPr/>
                      <wpg:grpSpPr>
                        <a:xfrm>
                          <a:off x="0" y="0"/>
                          <a:ext cx="307086" cy="330708"/>
                          <a:chOff x="0" y="0"/>
                          <a:chExt cx="307086" cy="330708"/>
                        </a:xfrm>
                      </wpg:grpSpPr>
                      <wps:wsp>
                        <wps:cNvPr id="99327" name="Shape 99327"/>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28" name="Shape 99328"/>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29" name="Shape 99329"/>
                        <wps:cNvSpPr/>
                        <wps:spPr>
                          <a:xfrm>
                            <a:off x="292608" y="291846"/>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0" name="Shape 99330"/>
                        <wps:cNvSpPr/>
                        <wps:spPr>
                          <a:xfrm>
                            <a:off x="762" y="291846"/>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1" name="Shape 99331"/>
                        <wps:cNvSpPr/>
                        <wps:spPr>
                          <a:xfrm>
                            <a:off x="0" y="268224"/>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2" name="Shape 99332"/>
                        <wps:cNvSpPr/>
                        <wps:spPr>
                          <a:xfrm>
                            <a:off x="293370" y="26441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3" name="Shape 99333"/>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4" name="Shape 99334"/>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5" name="Shape 99335"/>
                        <wps:cNvSpPr/>
                        <wps:spPr>
                          <a:xfrm>
                            <a:off x="0" y="21336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6" name="Shape 99336"/>
                        <wps:cNvSpPr/>
                        <wps:spPr>
                          <a:xfrm>
                            <a:off x="293370" y="20955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7" name="Shape 99337"/>
                        <wps:cNvSpPr/>
                        <wps:spPr>
                          <a:xfrm>
                            <a:off x="0" y="18592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8" name="Shape 99338"/>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39" name="Shape 99339"/>
                        <wps:cNvSpPr/>
                        <wps:spPr>
                          <a:xfrm>
                            <a:off x="0" y="15849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0" name="Shape 99340"/>
                        <wps:cNvSpPr/>
                        <wps:spPr>
                          <a:xfrm>
                            <a:off x="293370" y="1546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1" name="Shape 99341"/>
                        <wps:cNvSpPr/>
                        <wps:spPr>
                          <a:xfrm>
                            <a:off x="0" y="131063"/>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2" name="Shape 99342"/>
                        <wps:cNvSpPr/>
                        <wps:spPr>
                          <a:xfrm>
                            <a:off x="293370" y="1272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3" name="Shape 99343"/>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4" name="Shape 99344"/>
                        <wps:cNvSpPr/>
                        <wps:spPr>
                          <a:xfrm>
                            <a:off x="293370" y="998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5" name="Shape 99345"/>
                        <wps:cNvSpPr/>
                        <wps:spPr>
                          <a:xfrm>
                            <a:off x="0" y="76200"/>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6" name="Shape 99346"/>
                        <wps:cNvSpPr/>
                        <wps:spPr>
                          <a:xfrm>
                            <a:off x="293370" y="72389"/>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7" name="Shape 99347"/>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8" name="Shape 99348"/>
                        <wps:cNvSpPr/>
                        <wps:spPr>
                          <a:xfrm>
                            <a:off x="291846" y="44196"/>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49" name="Shape 99349"/>
                        <wps:cNvSpPr/>
                        <wps:spPr>
                          <a:xfrm>
                            <a:off x="12192" y="23622"/>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0" name="Shape 99350"/>
                        <wps:cNvSpPr/>
                        <wps:spPr>
                          <a:xfrm>
                            <a:off x="278130" y="21527"/>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2"/>
                                  <a:pt x="5143" y="191"/>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1" name="Shape 99351"/>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2" name="Shape 99352"/>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3" name="Shape 99353"/>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4" name="Shape 99354"/>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5" name="Shape 99355"/>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6" name="Shape 99356"/>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7" name="Shape 99357"/>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8" name="Shape 99358"/>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359" name="Shape 99359"/>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99361" name="Picture 99361"/>
                          <pic:cNvPicPr/>
                        </pic:nvPicPr>
                        <pic:blipFill>
                          <a:blip r:embed="rId75"/>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69073" style="width:24.18pt;height:26.04pt;position:absolute;z-index:-2147482866;mso-position-horizontal-relative:text;mso-position-horizontal:absolute;margin-left:-0.493607pt;mso-position-vertical-relative:text;margin-top:-10.2954pt;" coordsize="3070,3307">
                <v:shape id="Shape 99327"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99328"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99329"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99330"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99331" style="position:absolute;width:137;height:137;left:0;top:2682;" coordsize="13716,13715" path="m6858,0c10668,0,13716,3048,13716,6858c13716,10668,10668,13715,6858,13715c3048,13715,0,10668,0,6858c0,3048,3048,0,6858,0x">
                  <v:stroke weight="0pt" endcap="flat" joinstyle="miter" miterlimit="1" on="false" color="#000000" opacity="0"/>
                  <v:fill on="true" color="#181717"/>
                </v:shape>
                <v:shape id="Shape 99332" style="position:absolute;width:137;height:137;left:2933;top:2644;" coordsize="13716,13716" path="m6858,0c10668,0,13716,3049,13716,6858c13716,10668,10668,13716,6858,13716c3048,13716,0,10668,0,6858c0,3049,3048,0,6858,0x">
                  <v:stroke weight="0pt" endcap="flat" joinstyle="miter" miterlimit="1" on="false" color="#000000" opacity="0"/>
                  <v:fill on="true" color="#181717"/>
                </v:shape>
                <v:shape id="Shape 99333"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99334"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99335" style="position:absolute;width:137;height:137;left:0;top:2133;" coordsize="13716,13715" path="m6858,0c10668,0,13716,3048,13716,6858c13716,10668,10668,13715,6858,13715c3048,13715,0,10668,0,6858c0,3048,3048,0,6858,0x">
                  <v:stroke weight="0pt" endcap="flat" joinstyle="miter" miterlimit="1" on="false" color="#000000" opacity="0"/>
                  <v:fill on="true" color="#181717"/>
                </v:shape>
                <v:shape id="Shape 99336" style="position:absolute;width:137;height:137;left:2933;top:2095;" coordsize="13716,13715" path="m6858,0c10668,0,13716,3048,13716,6858c13716,10668,10668,13715,6858,13715c3048,13715,0,10668,0,6858c0,3048,3048,0,6858,0x">
                  <v:stroke weight="0pt" endcap="flat" joinstyle="miter" miterlimit="1" on="false" color="#000000" opacity="0"/>
                  <v:fill on="true" color="#181717"/>
                </v:shape>
                <v:shape id="Shape 99337"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99338"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99339"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99340" style="position:absolute;width:137;height:137;left:2933;top:1546;" coordsize="13716,13715" path="m6858,0c10668,0,13716,3048,13716,6858c13716,10668,10668,13715,6858,13715c3048,13715,0,10668,0,6858c0,3048,3048,0,6858,0x">
                  <v:stroke weight="0pt" endcap="flat" joinstyle="miter" miterlimit="1" on="false" color="#000000" opacity="0"/>
                  <v:fill on="true" color="#181717"/>
                </v:shape>
                <v:shape id="Shape 99341" style="position:absolute;width:137;height:137;left:0;top:1310;" coordsize="13716,13716" path="m6858,0c10668,0,13716,3049,13716,6858c13716,10668,10668,13716,6858,13716c3048,13716,0,10668,0,6858c0,3049,3048,0,6858,0x">
                  <v:stroke weight="0pt" endcap="flat" joinstyle="miter" miterlimit="1" on="false" color="#000000" opacity="0"/>
                  <v:fill on="true" color="#181717"/>
                </v:shape>
                <v:shape id="Shape 99342"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99343"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99344"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99345" style="position:absolute;width:137;height:137;left:0;top:762;" coordsize="13716,13715" path="m6858,0c10668,0,13716,3048,13716,6858c13716,10668,10668,13715,6858,13715c3048,13715,0,10668,0,6858c0,3048,3048,0,6858,0x">
                  <v:stroke weight="0pt" endcap="flat" joinstyle="miter" miterlimit="1" on="false" color="#000000" opacity="0"/>
                  <v:fill on="true" color="#181717"/>
                </v:shape>
                <v:shape id="Shape 99346" style="position:absolute;width:137;height:137;left:2933;top:723;" coordsize="13716,13716" path="m6858,0c10668,0,13716,3049,13716,6858c13716,10668,10668,13716,6858,13716c3048,13716,0,10668,0,6858c0,3049,3048,0,6858,0x">
                  <v:stroke weight="0pt" endcap="flat" joinstyle="miter" miterlimit="1" on="false" color="#000000" opacity="0"/>
                  <v:fill on="true" color="#181717"/>
                </v:shape>
                <v:shape id="Shape 99347"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99348"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99349" style="position:absolute;width:152;height:152;left:121;top:236;" coordsize="15240,15240" path="m12192,2286c14478,5334,15240,9906,12192,12192c9906,15240,5334,15240,3048,12953c0,10668,0,6096,2286,3048c4572,0,9144,0,12192,2286x">
                  <v:stroke weight="0pt" endcap="flat" joinstyle="miter" miterlimit="1" on="false" color="#000000" opacity="0"/>
                  <v:fill on="true" color="#181717"/>
                </v:shape>
                <v:shape id="Shape 99350" style="position:absolute;width:152;height:142;left:2781;top:215;" coordsize="15240,14287" path="m6953,95c8763,0,10668,571,12192,2095c15240,4381,15240,8953,12954,12001c9906,14287,5334,14287,3048,12001c0,9715,0,5143,2286,2095c3429,952,5143,191,6953,95x">
                  <v:stroke weight="0pt" endcap="flat" joinstyle="miter" miterlimit="1" on="false" color="#000000" opacity="0"/>
                  <v:fill on="true" color="#181717"/>
                </v:shape>
                <v:shape id="Shape 99351"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99352"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99353"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99354"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99355"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99356"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99357"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99358"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99359"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99361" style="position:absolute;width:2042;height:3230;left:495;top:0;" filled="f">
                  <v:imagedata r:id="rId72"/>
                </v:shape>
              </v:group>
            </w:pict>
          </mc:Fallback>
        </mc:AlternateContent>
      </w:r>
      <w:r>
        <w:rPr>
          <w:b/>
          <w:sz w:val="47"/>
          <w:u w:val="single" w:color="181717"/>
        </w:rPr>
        <w:t>!</w:t>
      </w:r>
      <w:r>
        <w:rPr>
          <w:b/>
          <w:sz w:val="72"/>
          <w:u w:val="single" w:color="181717"/>
          <w:vertAlign w:val="superscript"/>
        </w:rPr>
        <w:t xml:space="preserve"> </w:t>
      </w:r>
      <w:r>
        <w:rPr>
          <w:rFonts w:ascii="Segoe UI Symbol" w:eastAsia="Segoe UI Symbol" w:hAnsi="Segoe UI Symbol" w:cs="Segoe UI Symbol"/>
        </w:rPr>
        <w:t>•</w:t>
      </w:r>
      <w:r>
        <w:rPr>
          <w:b/>
        </w:rPr>
        <w:t>Основные</w:t>
      </w:r>
      <w:r>
        <w:rPr>
          <w:rFonts w:ascii="Arial" w:eastAsia="Arial" w:hAnsi="Arial" w:cs="Arial"/>
        </w:rPr>
        <w:t xml:space="preserve"> </w:t>
      </w:r>
      <w:r>
        <w:rPr>
          <w:b/>
        </w:rPr>
        <w:t xml:space="preserve">аутентификация задачи,  (решаемыехранение  паролейс помощью);  хеш-функций: </w:t>
      </w:r>
    </w:p>
    <w:p w:rsidR="00FD629C" w:rsidRDefault="0030376C">
      <w:pPr>
        <w:numPr>
          <w:ilvl w:val="0"/>
          <w:numId w:val="58"/>
        </w:numPr>
        <w:spacing w:after="41"/>
        <w:ind w:right="5"/>
      </w:pPr>
      <w:r>
        <w:rPr>
          <w:b/>
        </w:rPr>
        <w:t xml:space="preserve">проверка целостности данных; </w:t>
      </w:r>
    </w:p>
    <w:p w:rsidR="00FD629C" w:rsidRDefault="0030376C">
      <w:pPr>
        <w:numPr>
          <w:ilvl w:val="0"/>
          <w:numId w:val="58"/>
        </w:numPr>
        <w:spacing w:after="43"/>
        <w:ind w:right="5"/>
      </w:pPr>
      <w:r>
        <w:rPr>
          <w:b/>
        </w:rPr>
        <w:t xml:space="preserve">защита файлов; </w:t>
      </w:r>
    </w:p>
    <w:p w:rsidR="00FD629C" w:rsidRDefault="0030376C">
      <w:pPr>
        <w:numPr>
          <w:ilvl w:val="0"/>
          <w:numId w:val="58"/>
        </w:numPr>
        <w:spacing w:after="43"/>
        <w:ind w:right="5"/>
      </w:pPr>
      <w:r>
        <w:rPr>
          <w:b/>
        </w:rPr>
        <w:t xml:space="preserve">обнаружение зловредного ПО; </w:t>
      </w:r>
    </w:p>
    <w:p w:rsidR="00FD629C" w:rsidRDefault="0030376C">
      <w:pPr>
        <w:numPr>
          <w:ilvl w:val="0"/>
          <w:numId w:val="58"/>
        </w:numPr>
        <w:spacing w:after="10"/>
        <w:ind w:right="5"/>
      </w:pPr>
      <w:r>
        <w:rPr>
          <w:b/>
        </w:rPr>
        <w:lastRenderedPageBreak/>
        <w:t>криптовалютные технологии.</w:t>
      </w:r>
      <w:r>
        <w:t xml:space="preserve"> </w:t>
      </w:r>
    </w:p>
    <w:p w:rsidR="00FD629C" w:rsidRDefault="0030376C">
      <w:pPr>
        <w:ind w:left="-12" w:right="9"/>
      </w:pPr>
      <w:r>
        <w:t xml:space="preserve">На рис. 9.1 перечислены некоторые известные хеш-функции, класифицированные в соответствии с используемым внутренним преобразованием. </w:t>
      </w:r>
    </w:p>
    <w:p w:rsidR="00FD629C" w:rsidRDefault="0030376C">
      <w:pPr>
        <w:ind w:left="-12" w:right="9"/>
      </w:pPr>
      <w:r>
        <w:t xml:space="preserve">К основным свойствам хеш-функций можно отнести следующие. </w:t>
      </w:r>
    </w:p>
    <w:p w:rsidR="00FD629C" w:rsidRDefault="0030376C">
      <w:pPr>
        <w:ind w:left="-12" w:right="9"/>
      </w:pPr>
      <w:r>
        <w:rPr>
          <w:i/>
        </w:rPr>
        <w:t>Свойство</w:t>
      </w:r>
      <w:r>
        <w:t xml:space="preserve"> </w:t>
      </w:r>
      <w:r>
        <w:rPr>
          <w:i/>
        </w:rPr>
        <w:t>1</w:t>
      </w:r>
      <w:r>
        <w:t xml:space="preserve">. </w:t>
      </w:r>
      <w:r>
        <w:rPr>
          <w:i/>
        </w:rPr>
        <w:t>Детерминированность</w:t>
      </w:r>
      <w:r>
        <w:t xml:space="preserve">: независимо от того, сколько раз вычисляется </w:t>
      </w:r>
      <w:r>
        <w:rPr>
          <w:i/>
        </w:rPr>
        <w:t>H</w:t>
      </w:r>
      <w:r>
        <w:t>(</w:t>
      </w:r>
      <w:r>
        <w:rPr>
          <w:i/>
        </w:rPr>
        <w:t>M</w:t>
      </w:r>
      <w:r>
        <w:t xml:space="preserve">), </w:t>
      </w:r>
      <w:r>
        <w:rPr>
          <w:i/>
        </w:rPr>
        <w:t>M</w:t>
      </w:r>
      <w:r>
        <w:t xml:space="preserve"> – const, при использовании одинакового алгоритма код хеш-преобразования </w:t>
      </w:r>
      <w:r>
        <w:rPr>
          <w:i/>
        </w:rPr>
        <w:t>h</w:t>
      </w:r>
      <w:r>
        <w:t xml:space="preserve"> всегда должен быть одинаковым. </w:t>
      </w:r>
    </w:p>
    <w:p w:rsidR="00FD629C" w:rsidRDefault="0030376C">
      <w:pPr>
        <w:spacing w:after="0" w:line="259" w:lineRule="auto"/>
        <w:ind w:left="1173" w:firstLine="0"/>
        <w:jc w:val="center"/>
      </w:pPr>
      <w:r>
        <w:rPr>
          <w:rFonts w:ascii="Franklin Gothic" w:eastAsia="Franklin Gothic" w:hAnsi="Franklin Gothic" w:cs="Franklin Gothic"/>
          <w:sz w:val="25"/>
        </w:rPr>
        <w:t xml:space="preserve"> </w:t>
      </w:r>
    </w:p>
    <w:p w:rsidR="00FD629C" w:rsidRDefault="0030376C">
      <w:pPr>
        <w:spacing w:after="390" w:line="259" w:lineRule="auto"/>
        <w:ind w:left="4862" w:firstLine="0"/>
        <w:jc w:val="left"/>
      </w:pPr>
      <w:r>
        <w:rPr>
          <w:rFonts w:ascii="Calibri" w:eastAsia="Calibri" w:hAnsi="Calibri" w:cs="Calibri"/>
          <w:noProof/>
          <w:sz w:val="22"/>
        </w:rPr>
        <mc:AlternateContent>
          <mc:Choice Requires="wpg">
            <w:drawing>
              <wp:inline distT="0" distB="0" distL="0" distR="0">
                <wp:extent cx="17526" cy="50291"/>
                <wp:effectExtent l="0" t="0" r="0" b="0"/>
                <wp:docPr id="770356" name="Group 770356"/>
                <wp:cNvGraphicFramePr/>
                <a:graphic xmlns:a="http://schemas.openxmlformats.org/drawingml/2006/main">
                  <a:graphicData uri="http://schemas.microsoft.com/office/word/2010/wordprocessingGroup">
                    <wpg:wgp>
                      <wpg:cNvGrpSpPr/>
                      <wpg:grpSpPr>
                        <a:xfrm>
                          <a:off x="0" y="0"/>
                          <a:ext cx="17526" cy="50291"/>
                          <a:chOff x="0" y="0"/>
                          <a:chExt cx="17526" cy="50291"/>
                        </a:xfrm>
                      </wpg:grpSpPr>
                      <wps:wsp>
                        <wps:cNvPr id="99467" name="Shape 99467"/>
                        <wps:cNvSpPr/>
                        <wps:spPr>
                          <a:xfrm>
                            <a:off x="762" y="33527"/>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629" name="Shape 99629"/>
                        <wps:cNvSpPr/>
                        <wps:spPr>
                          <a:xfrm>
                            <a:off x="0" y="0"/>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70356" style="width:1.38pt;height:3.95995pt;mso-position-horizontal-relative:char;mso-position-vertical-relative:line" coordsize="175,502">
                <v:shape id="Shape 99467" style="position:absolute;width:167;height:167;left:7;top:335;" coordsize="16764,16764" path="m8382,0c13716,0,16764,3810,16764,8382c16764,13716,13716,16764,8382,16764c3810,16764,0,13716,0,8382c0,3810,3810,0,8382,0x">
                  <v:stroke weight="0pt" endcap="flat" joinstyle="miter" miterlimit="1" on="false" color="#000000" opacity="0"/>
                  <v:fill on="true" color="#181717"/>
                </v:shape>
                <v:shape id="Shape 99629" style="position:absolute;width:167;height:167;left:0;top:0;" coordsize="16764,16764" path="m8382,0c13716,0,16764,3810,16764,8382c16764,13716,13716,16764,8382,16764c3810,16764,0,13716,0,8382c0,3810,3810,0,8382,0x">
                  <v:stroke weight="0pt" endcap="flat" joinstyle="miter" miterlimit="1" on="false" color="#000000" opacity="0"/>
                  <v:fill on="true" color="#181717"/>
                </v:shape>
              </v:group>
            </w:pict>
          </mc:Fallback>
        </mc:AlternateContent>
      </w:r>
    </w:p>
    <w:p w:rsidR="00FD629C" w:rsidRDefault="0030376C">
      <w:pPr>
        <w:ind w:left="-12" w:right="9"/>
      </w:pPr>
      <w:r>
        <w:rPr>
          <w:i/>
        </w:rPr>
        <w:t>Свойство</w:t>
      </w:r>
      <w:r>
        <w:t xml:space="preserve"> </w:t>
      </w:r>
      <w:r>
        <w:rPr>
          <w:i/>
        </w:rPr>
        <w:t>2</w:t>
      </w:r>
      <w:r>
        <w:t xml:space="preserve">. </w:t>
      </w:r>
      <w:r>
        <w:rPr>
          <w:i/>
        </w:rPr>
        <w:t>Скорость вычисления</w:t>
      </w:r>
      <w:r>
        <w:t xml:space="preserve"> хеша </w:t>
      </w:r>
      <w:r>
        <w:rPr>
          <w:i/>
        </w:rPr>
        <w:t>h</w:t>
      </w:r>
      <w:r>
        <w:t xml:space="preserve">: если процесс вычисления </w:t>
      </w:r>
      <w:r>
        <w:rPr>
          <w:i/>
        </w:rPr>
        <w:t>h</w:t>
      </w:r>
      <w:r>
        <w:t xml:space="preserve"> недостаточно быстрый, система просто не будет эффективной. </w:t>
      </w:r>
    </w:p>
    <w:p w:rsidR="00FD629C" w:rsidRDefault="0030376C">
      <w:pPr>
        <w:ind w:left="-12" w:right="9"/>
      </w:pPr>
      <w:r>
        <w:rPr>
          <w:i/>
        </w:rPr>
        <w:t>Свойство</w:t>
      </w:r>
      <w:r>
        <w:t xml:space="preserve"> </w:t>
      </w:r>
      <w:r>
        <w:rPr>
          <w:i/>
        </w:rPr>
        <w:t>3</w:t>
      </w:r>
      <w:r>
        <w:t xml:space="preserve">. </w:t>
      </w:r>
      <w:r>
        <w:rPr>
          <w:i/>
        </w:rPr>
        <w:t>Сложность обратного вычисления</w:t>
      </w:r>
      <w:r>
        <w:t xml:space="preserve">: для известного </w:t>
      </w:r>
      <w:r>
        <w:rPr>
          <w:i/>
        </w:rPr>
        <w:t>H</w:t>
      </w:r>
      <w:r>
        <w:t>(</w:t>
      </w:r>
      <w:r>
        <w:rPr>
          <w:i/>
        </w:rPr>
        <w:t>М</w:t>
      </w:r>
      <w:r>
        <w:t xml:space="preserve">) невозможно (практически) определить </w:t>
      </w:r>
      <w:r>
        <w:rPr>
          <w:i/>
        </w:rPr>
        <w:t>М</w:t>
      </w:r>
      <w:r>
        <w:t xml:space="preserve">. Это важнейшее свойство хеш-функции для криптографических применений – </w:t>
      </w:r>
      <w:r>
        <w:rPr>
          <w:i/>
        </w:rPr>
        <w:t>свойство</w:t>
      </w:r>
      <w:r>
        <w:t xml:space="preserve"> </w:t>
      </w:r>
      <w:r>
        <w:rPr>
          <w:i/>
        </w:rPr>
        <w:t>односторонности преобразования</w:t>
      </w:r>
      <w:r>
        <w:t xml:space="preserve">. </w:t>
      </w:r>
    </w:p>
    <w:p w:rsidR="00FD629C" w:rsidRDefault="0030376C">
      <w:pPr>
        <w:ind w:left="-12" w:right="9"/>
      </w:pPr>
      <w:r>
        <w:t xml:space="preserve">Это означает, что по хеш-коду должно быть практически невозможным восстановление входной строки </w:t>
      </w:r>
      <w:r>
        <w:rPr>
          <w:i/>
        </w:rPr>
        <w:t>М</w:t>
      </w:r>
      <w:r>
        <w:t xml:space="preserve">. </w:t>
      </w:r>
    </w:p>
    <w:p w:rsidR="00FD629C" w:rsidRDefault="0030376C">
      <w:pPr>
        <w:spacing w:after="95" w:line="259" w:lineRule="auto"/>
        <w:ind w:left="369" w:firstLine="0"/>
        <w:jc w:val="left"/>
      </w:pPr>
      <w:r>
        <w:rPr>
          <w:rFonts w:ascii="Calibri" w:eastAsia="Calibri" w:hAnsi="Calibri" w:cs="Calibri"/>
          <w:noProof/>
          <w:sz w:val="22"/>
        </w:rPr>
        <w:lastRenderedPageBreak/>
        <mc:AlternateContent>
          <mc:Choice Requires="wpg">
            <w:drawing>
              <wp:inline distT="0" distB="0" distL="0" distR="0">
                <wp:extent cx="4997037" cy="3675437"/>
                <wp:effectExtent l="0" t="0" r="0" b="0"/>
                <wp:docPr id="770357" name="Group 770357"/>
                <wp:cNvGraphicFramePr/>
                <a:graphic xmlns:a="http://schemas.openxmlformats.org/drawingml/2006/main">
                  <a:graphicData uri="http://schemas.microsoft.com/office/word/2010/wordprocessingGroup">
                    <wpg:wgp>
                      <wpg:cNvGrpSpPr/>
                      <wpg:grpSpPr>
                        <a:xfrm>
                          <a:off x="0" y="0"/>
                          <a:ext cx="4997037" cy="3675437"/>
                          <a:chOff x="0" y="0"/>
                          <a:chExt cx="4997037" cy="3675437"/>
                        </a:xfrm>
                      </wpg:grpSpPr>
                      <wps:wsp>
                        <wps:cNvPr id="99842" name="Rectangle 99842"/>
                        <wps:cNvSpPr/>
                        <wps:spPr>
                          <a:xfrm>
                            <a:off x="4949984" y="3504224"/>
                            <a:ext cx="62581" cy="227713"/>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0003" name="Picture 100003"/>
                          <pic:cNvPicPr/>
                        </pic:nvPicPr>
                        <pic:blipFill>
                          <a:blip r:embed="rId158"/>
                          <a:stretch>
                            <a:fillRect/>
                          </a:stretch>
                        </pic:blipFill>
                        <pic:spPr>
                          <a:xfrm>
                            <a:off x="0" y="0"/>
                            <a:ext cx="4949952" cy="3633978"/>
                          </a:xfrm>
                          <a:prstGeom prst="rect">
                            <a:avLst/>
                          </a:prstGeom>
                        </pic:spPr>
                      </pic:pic>
                      <wps:wsp>
                        <wps:cNvPr id="100005" name="Rectangle 100005"/>
                        <wps:cNvSpPr/>
                        <wps:spPr>
                          <a:xfrm>
                            <a:off x="2187702" y="78606"/>
                            <a:ext cx="436359"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Типы</w:t>
                              </w:r>
                            </w:p>
                          </w:txbxContent>
                        </wps:txbx>
                        <wps:bodyPr horzOverflow="overflow" vert="horz" lIns="0" tIns="0" rIns="0" bIns="0" rtlCol="0">
                          <a:noAutofit/>
                        </wps:bodyPr>
                      </wps:wsp>
                      <wps:wsp>
                        <wps:cNvPr id="100006" name="Rectangle 100006"/>
                        <wps:cNvSpPr/>
                        <wps:spPr>
                          <a:xfrm>
                            <a:off x="2515363" y="7860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07" name="Rectangle 100007"/>
                        <wps:cNvSpPr/>
                        <wps:spPr>
                          <a:xfrm>
                            <a:off x="2552704" y="78606"/>
                            <a:ext cx="336205"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хеш</w:t>
                              </w:r>
                            </w:p>
                          </w:txbxContent>
                        </wps:txbx>
                        <wps:bodyPr horzOverflow="overflow" vert="horz" lIns="0" tIns="0" rIns="0" bIns="0" rtlCol="0">
                          <a:noAutofit/>
                        </wps:bodyPr>
                      </wps:wsp>
                      <wps:wsp>
                        <wps:cNvPr id="100008" name="Rectangle 100008"/>
                        <wps:cNvSpPr/>
                        <wps:spPr>
                          <a:xfrm>
                            <a:off x="2805682" y="7860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100009" name="Rectangle 100009"/>
                        <wps:cNvSpPr/>
                        <wps:spPr>
                          <a:xfrm>
                            <a:off x="2843024" y="78606"/>
                            <a:ext cx="714800"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функций</w:t>
                              </w:r>
                            </w:p>
                          </w:txbxContent>
                        </wps:txbx>
                        <wps:bodyPr horzOverflow="overflow" vert="horz" lIns="0" tIns="0" rIns="0" bIns="0" rtlCol="0">
                          <a:noAutofit/>
                        </wps:bodyPr>
                      </wps:wsp>
                      <wps:wsp>
                        <wps:cNvPr id="100011" name="Shape 100011"/>
                        <wps:cNvSpPr/>
                        <wps:spPr>
                          <a:xfrm>
                            <a:off x="2225040" y="442722"/>
                            <a:ext cx="610743" cy="437388"/>
                          </a:xfrm>
                          <a:custGeom>
                            <a:avLst/>
                            <a:gdLst/>
                            <a:ahLst/>
                            <a:cxnLst/>
                            <a:rect l="0" t="0" r="0" b="0"/>
                            <a:pathLst>
                              <a:path w="610743" h="437388">
                                <a:moveTo>
                                  <a:pt x="0" y="0"/>
                                </a:moveTo>
                                <a:lnTo>
                                  <a:pt x="610743" y="0"/>
                                </a:lnTo>
                                <a:lnTo>
                                  <a:pt x="610743" y="9906"/>
                                </a:lnTo>
                                <a:lnTo>
                                  <a:pt x="9906" y="9906"/>
                                </a:lnTo>
                                <a:lnTo>
                                  <a:pt x="9906" y="427482"/>
                                </a:lnTo>
                                <a:lnTo>
                                  <a:pt x="610743" y="427482"/>
                                </a:lnTo>
                                <a:lnTo>
                                  <a:pt x="610743" y="437388"/>
                                </a:lnTo>
                                <a:lnTo>
                                  <a:pt x="0" y="43738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12" name="Shape 100012"/>
                        <wps:cNvSpPr/>
                        <wps:spPr>
                          <a:xfrm>
                            <a:off x="2835783" y="442722"/>
                            <a:ext cx="610743" cy="437388"/>
                          </a:xfrm>
                          <a:custGeom>
                            <a:avLst/>
                            <a:gdLst/>
                            <a:ahLst/>
                            <a:cxnLst/>
                            <a:rect l="0" t="0" r="0" b="0"/>
                            <a:pathLst>
                              <a:path w="610743" h="437388">
                                <a:moveTo>
                                  <a:pt x="0" y="0"/>
                                </a:moveTo>
                                <a:lnTo>
                                  <a:pt x="610743" y="0"/>
                                </a:lnTo>
                                <a:lnTo>
                                  <a:pt x="610743" y="437388"/>
                                </a:lnTo>
                                <a:lnTo>
                                  <a:pt x="0" y="437388"/>
                                </a:lnTo>
                                <a:lnTo>
                                  <a:pt x="0" y="427482"/>
                                </a:lnTo>
                                <a:lnTo>
                                  <a:pt x="600837" y="427482"/>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13" name="Rectangle 100013"/>
                        <wps:cNvSpPr/>
                        <wps:spPr>
                          <a:xfrm>
                            <a:off x="2509266" y="516756"/>
                            <a:ext cx="209372"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на</w:t>
                              </w:r>
                            </w:p>
                          </w:txbxContent>
                        </wps:txbx>
                        <wps:bodyPr horzOverflow="overflow" vert="horz" lIns="0" tIns="0" rIns="0" bIns="0" rtlCol="0">
                          <a:noAutofit/>
                        </wps:bodyPr>
                      </wps:wsp>
                      <wps:wsp>
                        <wps:cNvPr id="100014" name="Rectangle 100014"/>
                        <wps:cNvSpPr/>
                        <wps:spPr>
                          <a:xfrm>
                            <a:off x="2666999" y="51675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15" name="Rectangle 100015"/>
                        <wps:cNvSpPr/>
                        <wps:spPr>
                          <a:xfrm>
                            <a:off x="2704340" y="516756"/>
                            <a:ext cx="607529"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основе</w:t>
                              </w:r>
                            </w:p>
                          </w:txbxContent>
                        </wps:txbx>
                        <wps:bodyPr horzOverflow="overflow" vert="horz" lIns="0" tIns="0" rIns="0" bIns="0" rtlCol="0">
                          <a:noAutofit/>
                        </wps:bodyPr>
                      </wps:wsp>
                      <wps:wsp>
                        <wps:cNvPr id="100016" name="Rectangle 100016"/>
                        <wps:cNvSpPr/>
                        <wps:spPr>
                          <a:xfrm>
                            <a:off x="3160774" y="516756"/>
                            <a:ext cx="9779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17" name="Rectangle 100017"/>
                        <wps:cNvSpPr/>
                        <wps:spPr>
                          <a:xfrm>
                            <a:off x="2289801" y="685162"/>
                            <a:ext cx="71165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блочных</w:t>
                              </w:r>
                            </w:p>
                          </w:txbxContent>
                        </wps:txbx>
                        <wps:bodyPr horzOverflow="overflow" vert="horz" lIns="0" tIns="0" rIns="0" bIns="0" rtlCol="0">
                          <a:noAutofit/>
                        </wps:bodyPr>
                      </wps:wsp>
                      <wps:wsp>
                        <wps:cNvPr id="100018" name="Rectangle 100018"/>
                        <wps:cNvSpPr/>
                        <wps:spPr>
                          <a:xfrm>
                            <a:off x="2824732" y="685162"/>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19" name="Rectangle 100019"/>
                        <wps:cNvSpPr/>
                        <wps:spPr>
                          <a:xfrm>
                            <a:off x="2862073" y="685162"/>
                            <a:ext cx="689810"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шифров</w:t>
                              </w:r>
                            </w:p>
                          </w:txbxContent>
                        </wps:txbx>
                        <wps:bodyPr horzOverflow="overflow" vert="horz" lIns="0" tIns="0" rIns="0" bIns="0" rtlCol="0">
                          <a:noAutofit/>
                        </wps:bodyPr>
                      </wps:wsp>
                      <wps:wsp>
                        <wps:cNvPr id="100021" name="Shape 100021"/>
                        <wps:cNvSpPr/>
                        <wps:spPr>
                          <a:xfrm>
                            <a:off x="3749802" y="440436"/>
                            <a:ext cx="584073" cy="437388"/>
                          </a:xfrm>
                          <a:custGeom>
                            <a:avLst/>
                            <a:gdLst/>
                            <a:ahLst/>
                            <a:cxnLst/>
                            <a:rect l="0" t="0" r="0" b="0"/>
                            <a:pathLst>
                              <a:path w="584073" h="437388">
                                <a:moveTo>
                                  <a:pt x="0" y="0"/>
                                </a:moveTo>
                                <a:lnTo>
                                  <a:pt x="584073" y="0"/>
                                </a:lnTo>
                                <a:lnTo>
                                  <a:pt x="584073" y="9906"/>
                                </a:lnTo>
                                <a:lnTo>
                                  <a:pt x="9906" y="9906"/>
                                </a:lnTo>
                                <a:lnTo>
                                  <a:pt x="9906" y="427482"/>
                                </a:lnTo>
                                <a:lnTo>
                                  <a:pt x="584073" y="427482"/>
                                </a:lnTo>
                                <a:lnTo>
                                  <a:pt x="584073" y="437388"/>
                                </a:lnTo>
                                <a:lnTo>
                                  <a:pt x="0" y="43738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22" name="Shape 100022"/>
                        <wps:cNvSpPr/>
                        <wps:spPr>
                          <a:xfrm>
                            <a:off x="4333875" y="440436"/>
                            <a:ext cx="584073" cy="437388"/>
                          </a:xfrm>
                          <a:custGeom>
                            <a:avLst/>
                            <a:gdLst/>
                            <a:ahLst/>
                            <a:cxnLst/>
                            <a:rect l="0" t="0" r="0" b="0"/>
                            <a:pathLst>
                              <a:path w="584073" h="437388">
                                <a:moveTo>
                                  <a:pt x="0" y="0"/>
                                </a:moveTo>
                                <a:lnTo>
                                  <a:pt x="584073" y="0"/>
                                </a:lnTo>
                                <a:lnTo>
                                  <a:pt x="584073" y="437388"/>
                                </a:lnTo>
                                <a:lnTo>
                                  <a:pt x="0" y="437388"/>
                                </a:lnTo>
                                <a:lnTo>
                                  <a:pt x="0" y="427482"/>
                                </a:lnTo>
                                <a:lnTo>
                                  <a:pt x="574167" y="427482"/>
                                </a:lnTo>
                                <a:lnTo>
                                  <a:pt x="57416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23" name="Rectangle 100023"/>
                        <wps:cNvSpPr/>
                        <wps:spPr>
                          <a:xfrm>
                            <a:off x="4007358" y="448176"/>
                            <a:ext cx="209372"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на</w:t>
                              </w:r>
                            </w:p>
                          </w:txbxContent>
                        </wps:txbx>
                        <wps:bodyPr horzOverflow="overflow" vert="horz" lIns="0" tIns="0" rIns="0" bIns="0" rtlCol="0">
                          <a:noAutofit/>
                        </wps:bodyPr>
                      </wps:wsp>
                      <wps:wsp>
                        <wps:cNvPr id="100024" name="Rectangle 100024"/>
                        <wps:cNvSpPr/>
                        <wps:spPr>
                          <a:xfrm>
                            <a:off x="4165091" y="44817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25" name="Rectangle 100025"/>
                        <wps:cNvSpPr/>
                        <wps:spPr>
                          <a:xfrm>
                            <a:off x="4202432" y="448176"/>
                            <a:ext cx="607529"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основе</w:t>
                              </w:r>
                            </w:p>
                          </w:txbxContent>
                        </wps:txbx>
                        <wps:bodyPr horzOverflow="overflow" vert="horz" lIns="0" tIns="0" rIns="0" bIns="0" rtlCol="0">
                          <a:noAutofit/>
                        </wps:bodyPr>
                      </wps:wsp>
                      <wps:wsp>
                        <wps:cNvPr id="100026" name="Rectangle 100026"/>
                        <wps:cNvSpPr/>
                        <wps:spPr>
                          <a:xfrm>
                            <a:off x="4658866" y="448176"/>
                            <a:ext cx="9779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27" name="Rectangle 100027"/>
                        <wps:cNvSpPr/>
                        <wps:spPr>
                          <a:xfrm>
                            <a:off x="3950208" y="586853"/>
                            <a:ext cx="1017699"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модулярной</w:t>
                              </w:r>
                            </w:p>
                          </w:txbxContent>
                        </wps:txbx>
                        <wps:bodyPr horzOverflow="overflow" vert="horz" lIns="0" tIns="0" rIns="0" bIns="0" rtlCol="0">
                          <a:noAutofit/>
                        </wps:bodyPr>
                      </wps:wsp>
                      <wps:wsp>
                        <wps:cNvPr id="100028" name="Rectangle 100028"/>
                        <wps:cNvSpPr/>
                        <wps:spPr>
                          <a:xfrm>
                            <a:off x="4716017" y="586853"/>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29" name="Rectangle 100029"/>
                        <wps:cNvSpPr/>
                        <wps:spPr>
                          <a:xfrm>
                            <a:off x="3939535" y="727068"/>
                            <a:ext cx="1047407"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арифметики</w:t>
                              </w:r>
                            </w:p>
                          </w:txbxContent>
                        </wps:txbx>
                        <wps:bodyPr horzOverflow="overflow" vert="horz" lIns="0" tIns="0" rIns="0" bIns="0" rtlCol="0">
                          <a:noAutofit/>
                        </wps:bodyPr>
                      </wps:wsp>
                      <wps:wsp>
                        <wps:cNvPr id="100030" name="Rectangle 100030"/>
                        <wps:cNvSpPr/>
                        <wps:spPr>
                          <a:xfrm>
                            <a:off x="4726675" y="727068"/>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32" name="Shape 100032"/>
                        <wps:cNvSpPr/>
                        <wps:spPr>
                          <a:xfrm>
                            <a:off x="371856" y="447294"/>
                            <a:ext cx="762381" cy="437388"/>
                          </a:xfrm>
                          <a:custGeom>
                            <a:avLst/>
                            <a:gdLst/>
                            <a:ahLst/>
                            <a:cxnLst/>
                            <a:rect l="0" t="0" r="0" b="0"/>
                            <a:pathLst>
                              <a:path w="762381" h="437388">
                                <a:moveTo>
                                  <a:pt x="0" y="0"/>
                                </a:moveTo>
                                <a:lnTo>
                                  <a:pt x="762381" y="0"/>
                                </a:lnTo>
                                <a:lnTo>
                                  <a:pt x="762381" y="9906"/>
                                </a:lnTo>
                                <a:lnTo>
                                  <a:pt x="9906" y="9906"/>
                                </a:lnTo>
                                <a:lnTo>
                                  <a:pt x="9906" y="427482"/>
                                </a:lnTo>
                                <a:lnTo>
                                  <a:pt x="762381" y="427482"/>
                                </a:lnTo>
                                <a:lnTo>
                                  <a:pt x="762381" y="437388"/>
                                </a:lnTo>
                                <a:lnTo>
                                  <a:pt x="0" y="43738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33" name="Shape 100033"/>
                        <wps:cNvSpPr/>
                        <wps:spPr>
                          <a:xfrm>
                            <a:off x="1134237" y="447294"/>
                            <a:ext cx="762381" cy="437388"/>
                          </a:xfrm>
                          <a:custGeom>
                            <a:avLst/>
                            <a:gdLst/>
                            <a:ahLst/>
                            <a:cxnLst/>
                            <a:rect l="0" t="0" r="0" b="0"/>
                            <a:pathLst>
                              <a:path w="762381" h="437388">
                                <a:moveTo>
                                  <a:pt x="0" y="0"/>
                                </a:moveTo>
                                <a:lnTo>
                                  <a:pt x="762381" y="0"/>
                                </a:lnTo>
                                <a:lnTo>
                                  <a:pt x="762381" y="437388"/>
                                </a:lnTo>
                                <a:lnTo>
                                  <a:pt x="0" y="437388"/>
                                </a:lnTo>
                                <a:lnTo>
                                  <a:pt x="0" y="427482"/>
                                </a:lnTo>
                                <a:lnTo>
                                  <a:pt x="752475" y="427482"/>
                                </a:lnTo>
                                <a:lnTo>
                                  <a:pt x="752475"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034" name="Rectangle 100034"/>
                        <wps:cNvSpPr/>
                        <wps:spPr>
                          <a:xfrm>
                            <a:off x="437388" y="614292"/>
                            <a:ext cx="1851881"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специализированные</w:t>
                              </w:r>
                            </w:p>
                          </w:txbxContent>
                        </wps:txbx>
                        <wps:bodyPr horzOverflow="overflow" vert="horz" lIns="0" tIns="0" rIns="0" bIns="0" rtlCol="0">
                          <a:noAutofit/>
                        </wps:bodyPr>
                      </wps:wsp>
                      <wps:wsp>
                        <wps:cNvPr id="100035" name="Rectangle 100035"/>
                        <wps:cNvSpPr/>
                        <wps:spPr>
                          <a:xfrm>
                            <a:off x="1829558" y="614292"/>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199" name="Rectangle 769199"/>
                        <wps:cNvSpPr/>
                        <wps:spPr>
                          <a:xfrm>
                            <a:off x="3937254" y="1049394"/>
                            <a:ext cx="1038815"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1988–1996</w:t>
                              </w:r>
                            </w:p>
                          </w:txbxContent>
                        </wps:txbx>
                        <wps:bodyPr horzOverflow="overflow" vert="horz" lIns="0" tIns="0" rIns="0" bIns="0" rtlCol="0">
                          <a:noAutofit/>
                        </wps:bodyPr>
                      </wps:wsp>
                      <wps:wsp>
                        <wps:cNvPr id="769200" name="Rectangle 769200"/>
                        <wps:cNvSpPr/>
                        <wps:spPr>
                          <a:xfrm>
                            <a:off x="4718496" y="1049394"/>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204" name="Rectangle 769204"/>
                        <wps:cNvSpPr/>
                        <wps:spPr>
                          <a:xfrm>
                            <a:off x="2870962" y="1338954"/>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203" name="Rectangle 769203"/>
                        <wps:cNvSpPr/>
                        <wps:spPr>
                          <a:xfrm>
                            <a:off x="2523744" y="1338954"/>
                            <a:ext cx="46156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1988</w:t>
                              </w:r>
                            </w:p>
                          </w:txbxContent>
                        </wps:txbx>
                        <wps:bodyPr horzOverflow="overflow" vert="horz" lIns="0" tIns="0" rIns="0" bIns="0" rtlCol="0">
                          <a:noAutofit/>
                        </wps:bodyPr>
                      </wps:wsp>
                      <wps:wsp>
                        <wps:cNvPr id="769206" name="Rectangle 769206"/>
                        <wps:cNvSpPr/>
                        <wps:spPr>
                          <a:xfrm>
                            <a:off x="3752596" y="1980558"/>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205" name="Rectangle 769205"/>
                        <wps:cNvSpPr/>
                        <wps:spPr>
                          <a:xfrm>
                            <a:off x="3405378" y="1980558"/>
                            <a:ext cx="46156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1992</w:t>
                              </w:r>
                            </w:p>
                          </w:txbxContent>
                        </wps:txbx>
                        <wps:bodyPr horzOverflow="overflow" vert="horz" lIns="0" tIns="0" rIns="0" bIns="0" rtlCol="0">
                          <a:noAutofit/>
                        </wps:bodyPr>
                      </wps:wsp>
                      <wps:wsp>
                        <wps:cNvPr id="769208" name="Rectangle 769208"/>
                        <wps:cNvSpPr/>
                        <wps:spPr>
                          <a:xfrm>
                            <a:off x="4447224" y="2615304"/>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207" name="Rectangle 769207"/>
                        <wps:cNvSpPr/>
                        <wps:spPr>
                          <a:xfrm>
                            <a:off x="3665982" y="2615304"/>
                            <a:ext cx="1038815"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2000–2003</w:t>
                              </w:r>
                            </w:p>
                          </w:txbxContent>
                        </wps:txbx>
                        <wps:bodyPr horzOverflow="overflow" vert="horz" lIns="0" tIns="0" rIns="0" bIns="0" rtlCol="0">
                          <a:noAutofit/>
                        </wps:bodyPr>
                      </wps:wsp>
                      <wps:wsp>
                        <wps:cNvPr id="100045" name="Rectangle 100045"/>
                        <wps:cNvSpPr/>
                        <wps:spPr>
                          <a:xfrm>
                            <a:off x="2575560" y="981576"/>
                            <a:ext cx="565139"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MDC-2</w:t>
                              </w:r>
                            </w:p>
                          </w:txbxContent>
                        </wps:txbx>
                        <wps:bodyPr horzOverflow="overflow" vert="horz" lIns="0" tIns="0" rIns="0" bIns="0" rtlCol="0">
                          <a:noAutofit/>
                        </wps:bodyPr>
                      </wps:wsp>
                      <wps:wsp>
                        <wps:cNvPr id="100046" name="Rectangle 100046"/>
                        <wps:cNvSpPr/>
                        <wps:spPr>
                          <a:xfrm>
                            <a:off x="2575560" y="1150735"/>
                            <a:ext cx="565139"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MDC-4</w:t>
                              </w:r>
                            </w:p>
                          </w:txbxContent>
                        </wps:txbx>
                        <wps:bodyPr horzOverflow="overflow" vert="horz" lIns="0" tIns="0" rIns="0" bIns="0" rtlCol="0">
                          <a:noAutofit/>
                        </wps:bodyPr>
                      </wps:wsp>
                      <wps:wsp>
                        <wps:cNvPr id="100048" name="Rectangle 100048"/>
                        <wps:cNvSpPr/>
                        <wps:spPr>
                          <a:xfrm>
                            <a:off x="711708" y="1022724"/>
                            <a:ext cx="50108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MD-2 </w:t>
                              </w:r>
                            </w:p>
                          </w:txbxContent>
                        </wps:txbx>
                        <wps:bodyPr horzOverflow="overflow" vert="horz" lIns="0" tIns="0" rIns="0" bIns="0" rtlCol="0">
                          <a:noAutofit/>
                        </wps:bodyPr>
                      </wps:wsp>
                      <wps:wsp>
                        <wps:cNvPr id="100050" name="Rectangle 100050"/>
                        <wps:cNvSpPr/>
                        <wps:spPr>
                          <a:xfrm>
                            <a:off x="707898" y="1318380"/>
                            <a:ext cx="50108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MD-4 </w:t>
                              </w:r>
                            </w:p>
                          </w:txbxContent>
                        </wps:txbx>
                        <wps:bodyPr horzOverflow="overflow" vert="horz" lIns="0" tIns="0" rIns="0" bIns="0" rtlCol="0">
                          <a:noAutofit/>
                        </wps:bodyPr>
                      </wps:wsp>
                      <wps:wsp>
                        <wps:cNvPr id="100052" name="Rectangle 100052"/>
                        <wps:cNvSpPr/>
                        <wps:spPr>
                          <a:xfrm>
                            <a:off x="870966" y="1790820"/>
                            <a:ext cx="50108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MD-5 </w:t>
                              </w:r>
                            </w:p>
                          </w:txbxContent>
                        </wps:txbx>
                        <wps:bodyPr horzOverflow="overflow" vert="horz" lIns="0" tIns="0" rIns="0" bIns="0" rtlCol="0">
                          <a:noAutofit/>
                        </wps:bodyPr>
                      </wps:wsp>
                      <wps:wsp>
                        <wps:cNvPr id="100054" name="Rectangle 100054"/>
                        <wps:cNvSpPr/>
                        <wps:spPr>
                          <a:xfrm>
                            <a:off x="608838" y="1998084"/>
                            <a:ext cx="111844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Rivest, 1990 </w:t>
                              </w:r>
                            </w:p>
                          </w:txbxContent>
                        </wps:txbx>
                        <wps:bodyPr horzOverflow="overflow" vert="horz" lIns="0" tIns="0" rIns="0" bIns="0" rtlCol="0">
                          <a:noAutofit/>
                        </wps:bodyPr>
                      </wps:wsp>
                      <wps:wsp>
                        <wps:cNvPr id="100056" name="Rectangle 100056"/>
                        <wps:cNvSpPr/>
                        <wps:spPr>
                          <a:xfrm>
                            <a:off x="1191768" y="1085208"/>
                            <a:ext cx="1168028"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Rivest, 1988, </w:t>
                              </w:r>
                            </w:p>
                          </w:txbxContent>
                        </wps:txbx>
                        <wps:bodyPr horzOverflow="overflow" vert="horz" lIns="0" tIns="0" rIns="0" bIns="0" rtlCol="0">
                          <a:noAutofit/>
                        </wps:bodyPr>
                      </wps:wsp>
                      <wps:wsp>
                        <wps:cNvPr id="769202" name="Rectangle 769202"/>
                        <wps:cNvSpPr/>
                        <wps:spPr>
                          <a:xfrm>
                            <a:off x="1538986" y="1254367"/>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69201" name="Rectangle 769201"/>
                        <wps:cNvSpPr/>
                        <wps:spPr>
                          <a:xfrm>
                            <a:off x="1191768" y="1254367"/>
                            <a:ext cx="461565"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1990</w:t>
                              </w:r>
                            </w:p>
                          </w:txbxContent>
                        </wps:txbx>
                        <wps:bodyPr horzOverflow="overflow" vert="horz" lIns="0" tIns="0" rIns="0" bIns="0" rtlCol="0">
                          <a:noAutofit/>
                        </wps:bodyPr>
                      </wps:wsp>
                      <wps:wsp>
                        <wps:cNvPr id="100059" name="Rectangle 100059"/>
                        <wps:cNvSpPr/>
                        <wps:spPr>
                          <a:xfrm>
                            <a:off x="1520190" y="2170296"/>
                            <a:ext cx="55798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SHA-0 </w:t>
                              </w:r>
                            </w:p>
                          </w:txbxContent>
                        </wps:txbx>
                        <wps:bodyPr horzOverflow="overflow" vert="horz" lIns="0" tIns="0" rIns="0" bIns="0" rtlCol="0">
                          <a:noAutofit/>
                        </wps:bodyPr>
                      </wps:wsp>
                      <wps:wsp>
                        <wps:cNvPr id="100061" name="Rectangle 100061"/>
                        <wps:cNvSpPr/>
                        <wps:spPr>
                          <a:xfrm>
                            <a:off x="1520190" y="2498718"/>
                            <a:ext cx="55798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SHA-1 </w:t>
                              </w:r>
                            </w:p>
                          </w:txbxContent>
                        </wps:txbx>
                        <wps:bodyPr horzOverflow="overflow" vert="horz" lIns="0" tIns="0" rIns="0" bIns="0" rtlCol="0">
                          <a:noAutofit/>
                        </wps:bodyPr>
                      </wps:wsp>
                      <wps:wsp>
                        <wps:cNvPr id="100063" name="Rectangle 100063"/>
                        <wps:cNvSpPr/>
                        <wps:spPr>
                          <a:xfrm>
                            <a:off x="2565654" y="1795392"/>
                            <a:ext cx="1069821"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RIPEMD-128</w:t>
                              </w:r>
                            </w:p>
                          </w:txbxContent>
                        </wps:txbx>
                        <wps:bodyPr horzOverflow="overflow" vert="horz" lIns="0" tIns="0" rIns="0" bIns="0" rtlCol="0">
                          <a:noAutofit/>
                        </wps:bodyPr>
                      </wps:wsp>
                      <wps:wsp>
                        <wps:cNvPr id="100065" name="Rectangle 100065"/>
                        <wps:cNvSpPr/>
                        <wps:spPr>
                          <a:xfrm>
                            <a:off x="2615946" y="2179440"/>
                            <a:ext cx="1069821"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RIPEMD-160</w:t>
                              </w:r>
                            </w:p>
                          </w:txbxContent>
                        </wps:txbx>
                        <wps:bodyPr horzOverflow="overflow" vert="horz" lIns="0" tIns="0" rIns="0" bIns="0" rtlCol="0">
                          <a:noAutofit/>
                        </wps:bodyPr>
                      </wps:wsp>
                      <wps:wsp>
                        <wps:cNvPr id="100067" name="Rectangle 100067"/>
                        <wps:cNvSpPr/>
                        <wps:spPr>
                          <a:xfrm>
                            <a:off x="2929890" y="2432424"/>
                            <a:ext cx="1174556"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WHIRLPOOL-0</w:t>
                              </w:r>
                            </w:p>
                          </w:txbxContent>
                        </wps:txbx>
                        <wps:bodyPr horzOverflow="overflow" vert="horz" lIns="0" tIns="0" rIns="0" bIns="0" rtlCol="0">
                          <a:noAutofit/>
                        </wps:bodyPr>
                      </wps:wsp>
                      <wps:wsp>
                        <wps:cNvPr id="100069" name="Rectangle 100069"/>
                        <wps:cNvSpPr/>
                        <wps:spPr>
                          <a:xfrm>
                            <a:off x="2929890" y="2782182"/>
                            <a:ext cx="1174556"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WHIRLPOOL-1</w:t>
                              </w:r>
                            </w:p>
                          </w:txbxContent>
                        </wps:txbx>
                        <wps:bodyPr horzOverflow="overflow" vert="horz" lIns="0" tIns="0" rIns="0" bIns="0" rtlCol="0">
                          <a:noAutofit/>
                        </wps:bodyPr>
                      </wps:wsp>
                      <wps:wsp>
                        <wps:cNvPr id="100071" name="Rectangle 100071"/>
                        <wps:cNvSpPr/>
                        <wps:spPr>
                          <a:xfrm>
                            <a:off x="1799844" y="2332602"/>
                            <a:ext cx="90775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NSA, 1992</w:t>
                              </w:r>
                            </w:p>
                          </w:txbxContent>
                        </wps:txbx>
                        <wps:bodyPr horzOverflow="overflow" vert="horz" lIns="0" tIns="0" rIns="0" bIns="0" rtlCol="0">
                          <a:noAutofit/>
                        </wps:bodyPr>
                      </wps:wsp>
                      <wps:wsp>
                        <wps:cNvPr id="100073" name="Rectangle 100073"/>
                        <wps:cNvSpPr/>
                        <wps:spPr>
                          <a:xfrm>
                            <a:off x="2677668" y="3082409"/>
                            <a:ext cx="1068799"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SHA-2, 2002</w:t>
                              </w:r>
                            </w:p>
                          </w:txbxContent>
                        </wps:txbx>
                        <wps:bodyPr horzOverflow="overflow" vert="horz" lIns="0" tIns="0" rIns="0" bIns="0" rtlCol="0">
                          <a:noAutofit/>
                        </wps:bodyPr>
                      </wps:wsp>
                      <wps:wsp>
                        <wps:cNvPr id="769210" name="Rectangle 769210"/>
                        <wps:cNvSpPr/>
                        <wps:spPr>
                          <a:xfrm>
                            <a:off x="2242831" y="2865239"/>
                            <a:ext cx="453111"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-512}</w:t>
                              </w:r>
                            </w:p>
                          </w:txbxContent>
                        </wps:txbx>
                        <wps:bodyPr horzOverflow="overflow" vert="horz" lIns="0" tIns="0" rIns="0" bIns="0" rtlCol="0">
                          <a:noAutofit/>
                        </wps:bodyPr>
                      </wps:wsp>
                      <wps:wsp>
                        <wps:cNvPr id="769211" name="Rectangle 769211"/>
                        <wps:cNvSpPr/>
                        <wps:spPr>
                          <a:xfrm>
                            <a:off x="92215" y="2865239"/>
                            <a:ext cx="286014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SHA-224, SHA-256, SHA-384, SHA</w:t>
                              </w:r>
                            </w:p>
                          </w:txbxContent>
                        </wps:txbx>
                        <wps:bodyPr horzOverflow="overflow" vert="horz" lIns="0" tIns="0" rIns="0" bIns="0" rtlCol="0">
                          <a:noAutofit/>
                        </wps:bodyPr>
                      </wps:wsp>
                      <wps:wsp>
                        <wps:cNvPr id="769209" name="Rectangle 769209"/>
                        <wps:cNvSpPr/>
                        <wps:spPr>
                          <a:xfrm>
                            <a:off x="48768" y="2865239"/>
                            <a:ext cx="57607"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100077" name="Rectangle 100077"/>
                        <wps:cNvSpPr/>
                        <wps:spPr>
                          <a:xfrm>
                            <a:off x="1768602" y="2667120"/>
                            <a:ext cx="907754"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NSA, 1995</w:t>
                              </w:r>
                            </w:p>
                          </w:txbxContent>
                        </wps:txbx>
                        <wps:bodyPr horzOverflow="overflow" vert="horz" lIns="0" tIns="0" rIns="0" bIns="0" rtlCol="0">
                          <a:noAutofit/>
                        </wps:bodyPr>
                      </wps:wsp>
                      <wps:wsp>
                        <wps:cNvPr id="100079" name="Rectangle 100079"/>
                        <wps:cNvSpPr/>
                        <wps:spPr>
                          <a:xfrm>
                            <a:off x="470154" y="3078600"/>
                            <a:ext cx="578725"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Группа</w:t>
                              </w:r>
                            </w:p>
                          </w:txbxContent>
                        </wps:txbx>
                        <wps:bodyPr horzOverflow="overflow" vert="horz" lIns="0" tIns="0" rIns="0" bIns="0" rtlCol="0">
                          <a:noAutofit/>
                        </wps:bodyPr>
                      </wps:wsp>
                      <wps:wsp>
                        <wps:cNvPr id="100080" name="Rectangle 100080"/>
                        <wps:cNvSpPr/>
                        <wps:spPr>
                          <a:xfrm>
                            <a:off x="906025" y="3078600"/>
                            <a:ext cx="49153"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81" name="Rectangle 100081"/>
                        <wps:cNvSpPr/>
                        <wps:spPr>
                          <a:xfrm>
                            <a:off x="943366" y="3078600"/>
                            <a:ext cx="205616"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во</w:t>
                              </w:r>
                            </w:p>
                          </w:txbxContent>
                        </wps:txbx>
                        <wps:bodyPr horzOverflow="overflow" vert="horz" lIns="0" tIns="0" rIns="0" bIns="0" rtlCol="0">
                          <a:noAutofit/>
                        </wps:bodyPr>
                      </wps:wsp>
                      <wps:wsp>
                        <wps:cNvPr id="100082" name="Rectangle 100082"/>
                        <wps:cNvSpPr/>
                        <wps:spPr>
                          <a:xfrm>
                            <a:off x="1097285" y="3078600"/>
                            <a:ext cx="49153"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83" name="Rectangle 100083"/>
                        <wps:cNvSpPr/>
                        <wps:spPr>
                          <a:xfrm>
                            <a:off x="1134626" y="3078600"/>
                            <a:ext cx="466224"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главе</w:t>
                              </w:r>
                            </w:p>
                          </w:txbxContent>
                        </wps:txbx>
                        <wps:bodyPr horzOverflow="overflow" vert="horz" lIns="0" tIns="0" rIns="0" bIns="0" rtlCol="0">
                          <a:noAutofit/>
                        </wps:bodyPr>
                      </wps:wsp>
                      <wps:wsp>
                        <wps:cNvPr id="100084" name="Rectangle 100084"/>
                        <wps:cNvSpPr/>
                        <wps:spPr>
                          <a:xfrm>
                            <a:off x="1485141" y="3078600"/>
                            <a:ext cx="98817"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85" name="Rectangle 100085"/>
                        <wps:cNvSpPr/>
                        <wps:spPr>
                          <a:xfrm>
                            <a:off x="470154" y="3229474"/>
                            <a:ext cx="91621"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w:t>
                              </w:r>
                            </w:p>
                          </w:txbxContent>
                        </wps:txbx>
                        <wps:bodyPr horzOverflow="overflow" vert="horz" lIns="0" tIns="0" rIns="0" bIns="0" rtlCol="0">
                          <a:noAutofit/>
                        </wps:bodyPr>
                      </wps:wsp>
                      <wps:wsp>
                        <wps:cNvPr id="100086" name="Rectangle 100086"/>
                        <wps:cNvSpPr/>
                        <wps:spPr>
                          <a:xfrm>
                            <a:off x="538731" y="3229474"/>
                            <a:ext cx="128904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Joan Daemen, </w:t>
                              </w:r>
                            </w:p>
                          </w:txbxContent>
                        </wps:txbx>
                        <wps:bodyPr horzOverflow="overflow" vert="horz" lIns="0" tIns="0" rIns="0" bIns="0" rtlCol="0">
                          <a:noAutofit/>
                        </wps:bodyPr>
                      </wps:wsp>
                      <wps:wsp>
                        <wps:cNvPr id="769214" name="Rectangle 769214"/>
                        <wps:cNvSpPr/>
                        <wps:spPr>
                          <a:xfrm>
                            <a:off x="470154" y="3399401"/>
                            <a:ext cx="461565"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2008</w:t>
                              </w:r>
                            </w:p>
                          </w:txbxContent>
                        </wps:txbx>
                        <wps:bodyPr horzOverflow="overflow" vert="horz" lIns="0" tIns="0" rIns="0" bIns="0" rtlCol="0">
                          <a:noAutofit/>
                        </wps:bodyPr>
                      </wps:wsp>
                      <wps:wsp>
                        <wps:cNvPr id="769215" name="Rectangle 769215"/>
                        <wps:cNvSpPr/>
                        <wps:spPr>
                          <a:xfrm>
                            <a:off x="817373" y="3399401"/>
                            <a:ext cx="49153" cy="180388"/>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0089" name="Rectangle 100089"/>
                        <wps:cNvSpPr/>
                        <wps:spPr>
                          <a:xfrm>
                            <a:off x="1408938" y="3416927"/>
                            <a:ext cx="1285995"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SHA-3 (Keccak)</w:t>
                              </w:r>
                            </w:p>
                          </w:txbxContent>
                        </wps:txbx>
                        <wps:bodyPr horzOverflow="overflow" vert="horz" lIns="0" tIns="0" rIns="0" bIns="0" rtlCol="0">
                          <a:noAutofit/>
                        </wps:bodyPr>
                      </wps:wsp>
                    </wpg:wgp>
                  </a:graphicData>
                </a:graphic>
              </wp:inline>
            </w:drawing>
          </mc:Choice>
          <mc:Fallback>
            <w:pict>
              <v:group id="Group 770357" o:spid="_x0000_s1382" style="width:393.45pt;height:289.4pt;mso-position-horizontal-relative:char;mso-position-vertical-relative:line" coordsize="49970,367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mMNqw0AAJ2TAAAOAAAAZHJzL2Uyb0RvYy54bWzsXe1u3DYW/b/AvsNg&#10;/jcWKeprEKdYNNugwGIbtN0HkMeaD6xmJGjk2Nmn33NJitLIVC21iRSUDhBb5nAkiof38N7DK+rt&#10;90+nfPUpqy7H4ny7Zm+89So7b4v743l/u/7Pbz9+F69Xlzo936d5cc5u15+zy/r7d3//29vHcpPx&#10;4lDk91m1wknOl81jebs+1HW5ubm5bA/ZKb28KcrsjA93RXVKa/xZ7W/uq/QRZz/lN9zzwpvHorov&#10;q2KbXS4ofa8+XL+T59/tsm398253yepVfrtG22r5s5I/7+jnzbu36WZfpeXhuNXNSP9AK07p8YyL&#10;mlO9T+t09VAdn53qdNxWxaXY1W+2xemm2O2O20zeA+6Geb27+VAVD6W8l/3mcV+abkLX9vrpD592&#10;++9PH6vV8f52HUWeH0Tr1Tk9ASd56ZUuQyc9lvsN6n6oyl/Lj5Uu2Ku/6L6fdtWJfuOOVk+yez+b&#10;7s2e6tUWhSJJcA1cYovP/DAKBP6QAGwPQOnZ97aHf77wzZvmwjfUPtOcxxKD6dL21+XP9devh7TM&#10;JAwX6gPdX0kSC9501y8YaOl5n2crVSw7SNY23XXZXNBzlr4SCTomFusV9UrgCc6F6pWm30IexEz1&#10;GudRxHz62Nx6uimrS/0hK04rOrhdV2iLHIvpp39dalW1qUKXz8/081z8eMxz9SmVoAebFtJR/XT3&#10;JIcFSzhdjsruivvPuPlDUf3vZ5j8Li8eb9eFPloTC+Dq9Ol6lf90RqeTwTUHVXNw1xxUdf5DIc1S&#10;tecfD3WxO8oGt1fTDQOa796Wx+0G/7UZ4OgZrC/TBb5VP1TZWp/kNOocp7T670P5HSy2TOvj3TE/&#10;1p8l+6CbqVHnTx+PW8KW/mhHCPPwz2+GCKrQlVe6FH3a1KbvEhD099Wp7vJjSShR/9CxbjToq2f+&#10;lvtW1PK+2D6csnOtuLLKcrS/OF8Ox/KyXlWb7HSXwfSrn+6ZGnKXusrq7YEuuMOFaVirIWI+kK1s&#10;G0ZtHhjXQN/GARjsAexGcYDvJ1H8Z4azbI5qgDxEe9Rg/er2L3EMGnRbAtDl2mYwGl5mAM5iMC06&#10;Bf0VxaEXKjAa+xd+6AeJ6jIWe34sP5+PACTftCa5HAFQG+bBNRzAVfY8NWMcrgELgN0grgk+Xg5W&#10;Ocu4Batxb3rmKt2QCbAGPPLUhG0xV98PuQdiIIZbwlwDYg+3cEWQodzWHq5yahmPa+wFYTxMw8ua&#10;q6Gepd0w6s95WBhznhXWpBnh41g4Fr4Hn3pgdo2YiD34KkuZq+EeZ3BlCGYUrjKykh4xyiZ5TJwj&#10;UlIephA84jJISTeNyxQyLxJ6bkWU6cd9J3P7oGIm8nSbOAnR+72KmFB2aI62T+fmsII7/LtCAsID&#10;+h6dlA5XiI+alhwQ/6qG0KcnhE2/FbJe3Yt74de1n+bnbq3mXI1bjapNheZ3KU/XqZgkyp0crCsr&#10;kG2Mr4kOF+BJADZ41k4LJtbuotXcVfNb3Z2GfWxFKfJ0GrrNi0um2k4gyZswwKFed2jkZ8KQ2CGF&#10;OLVD+CQj69OxhmqVH0+Y4SnIay+h41UVkRBTXurPeUZA5+dfsh1CaqmOUMGl2t/9kFerTykFweo0&#10;VJ7m5SHVpbqPdVXd3zgP1VMBmj4lk+26OiWLWcQku+CmdGX6XiZlsX5jtro1ShuDwoSbbhQyfN98&#10;SV65ONfm+2foerKZnbulQ0Vn1M96wpgxLmNGmOkwjNExRs4aUMNi5bu/MgyGzbUNdu17rCFeEXFz&#10;uub3lWmP4BfPi0lKBG+N4Ze29ossp9hlZLXW8BVPv3ILSe6GGzzFSn8tbgEn2LxSJcsS143jl8BL&#10;eAidASM4YBDDe6IP9xI/0jrZElGkCZ3ccUsRIliBNULJOGDDMEwShC4DwIplw0gTO7mD64BIy4xQ&#10;Mg5XSD6+DjlsBht6UcAXU2mxFtoEUO4AO6DSMiOVjALWZ4AuUvqADdgkihJ8uow+gFVh93AdkGlV&#10;MDN+huVxEqP7iIjDGMj2NIKIsTBYEFgTj7hjsAM6LTPOxiiD5TEXka90Whuwi86wHCu+CHrbCNiB&#10;5TI2INSiXHfFSFyxcBKpkNuGawh7ZqTFwKDnd4k5VnxcA5ZblFqUTQHVjwRYWBmrEHChenFOEAuJ&#10;OYF6JRA0GUVdOe6rKrVNS76EUtucCzfVlwiuBY9OxRclB1mBZrPxNUdoI50WTKz9xXWffle9qil/&#10;eTUFCzfP1oLUYs5oP0/4vh9HCPKIQV4Zpq/Udu37i1vsGMaIBOQthc7Lum7Q1n6R5V6V2tdVoPPe&#10;np1Ly3J8QKlF+RQPRnhwUAKELpJfsKjW82CWVWop1cg5t3RAqVWJ0+MnDsT/XqIEAiGeA7twHGlU&#10;LGf0AT6g1KJ8ksFypPtofcCG69JKrXsZP3xAqUX5JGDDII71mpkN2IWVWqNiuWOwA0otN0N8lPDj&#10;J4HHPTXDBjGkHzlBt9lczMOkS0tqSyk/RsdyB9kBqZabQT4KWRFhcQW6PflONmSXnWIhJjrnOg1I&#10;tVi5nMLEfgKb9VXMHSEZPpTDomuxIoKu17HYJhGtkfWaJ9K+ykNrvE0ndcZifYTDtvQFlE9BVkTI&#10;StFqig3ZvsXOjKt7i2bkyPazpVE2BVM/YjHyi1QAG3GsZuPbrbFGIfebB0yXleCblnwJCb45F2ae&#10;vq58LcF3Kr4oOX0dCb7TghGCWrf2Fxf0+l31KsH/5SV438hkbbI0yqYQDGO+4E06LmaQV4a5em7j&#10;q1rsGMYIkDChF0heluCRxtbUfpEPXyX4Vwn+9yR4f0CpRfkUftFeCTkwIRNcbUnROjDwbljceDAL&#10;ZIa0qd/uRBsDUi1iwinAspgngV5bsSHbjzakXojHkWaKIs0odQJXaGyMVLZ+FKnLp+AKfSDilFwJ&#10;i2WegFrQizkYtrGIkYHdSnozB5JmnLoCLWWI26DtZI6PlfRikaho0gpt32ZnBtYsKbgDrGWShc12&#10;EhZHAcvjyEuQJC1tFik1CewXNt9OswsDK8eRM3m1EkATmbX7WujyKWTMA8RmQpOxFdiQBSE+N8sr&#10;M5usWVNwx2QtC6ISWcNeo0zWR6wWNFyMNFtypb4lkzWLCu4Aa/GLJbDG3xgHrPACHzujSS62Arus&#10;yXKzqOAOspYVUYmsYa9RyAoBfUzvRsMBoq8eK/hWZtk2u98dYC1JDBJY43CMAtYPwyDRu0dZgV06&#10;5GnTqp2AljJAhYWNdfk0ByoKglBrnYha+xmgQRgwv5ueMq//1OazugOsxX+SwE7zn3jQAstYQHm+&#10;1/7T0si6JUBJBC3TrC6fYrJ4uDfSGWXMw67J/T2VA+y2TXsuLxTytBmtzphsYJGfCFiUTwLWi/AY&#10;qBYpWOzH8uut+7Q0sIaA3AHWJKi0KoUEdlqSilSftKwYJV6sQoxvB1jjDboDrEVXlMCaWWmUYxx6&#10;McxUh7KIZUG7VxoFYywWzWaNcvVuZvfJBHDuIDvgPqlNqEY/QMNYgsRsDa0XB5TD3YM2xLPfqLDU&#10;NOugAGVhYxnNTmNjCBOYZjUdYyUPr+u4hnbZxYA2qdUJm5UAmr0Y2mlWl0/xn65s1gosKYvLLcz6&#10;ZnsJJ5CV86llzV2XT0IW/MsSpVJwRD8cCwNXbBwEUUI7mi5Exm3SsjPIhhabJWRR/oeRxXYqSOf+&#10;tpA12aLuIGtZmpXImq4Y5RtzUK3chIzyZCI8UvMstc0LISpjGC1ltMbXdwfaAdEYk+IUo6U1gEQo&#10;Dwp0nGBrkmujZUtDa+7HHWgtSz3Sak1wP85qE57EzUyLJ81FX12E+CiwYrCc1bqnQoUDThTKJ1lt&#10;F9oIzKvec9DKUItDa4aqM1YbDXhRKJ8CLTgYr1lUaVDc93mIXenw/RbaBNvAXm0IOq8OBY1M3447&#10;yA54UdgEcgqyPIyiUOtQPpRj4Umjb5HFVBsD/Q4fy76eLZEci8MuQUuyBG3UaUkkp/JJ0GJyjaEJ&#10;UCIUj0NkMvagFYEPAbmD7LxGq5w6p7JS29c3XQtR7TP3o5yohHPK/x/CFWB7jNh6ocBHmMnFCTaW&#10;SqLFhdLlU0xWxM2agNVgkT2z4MYQeGWzS0xMwU00EPSgfAqstNJDLpO0WGwRwfoLtAu7T1hBdA5Z&#10;i8FKxI27MYqJReQx/ayWj+yKUL1KovWe8B4sPMzVYeJ5nSdMAq4Bi6SWZ84TAauSXUavz+LVfx4B&#10;hznWCmx/DW9mXN3Tn+gZ5b5TLHE1zsYog02w5bHeBs+KK/YEDfESlNZ1mhlY99Qnyvu2AmvcjVHA&#10;Mi+JePztWqzxGJzwiaVlDigUWEed5Dxhg5SQdsEcpOIwlE+FmGhnZpOVl3MmjJXIDmS3qfS00XMs&#10;3h4dMASLg8gmeM69uxHezMAaV9AdkwV/WrnY+BujuLjrFXPsaIQ3hMHiW684wQulurqTnPRmUxTb&#10;rGl3cAV9WnE17sYoXJHYFmlB0bfhyvDaMLympuM9zYys8QWdQFZqxRYq1uVTJtmuxfpJItSr81qL&#10;Ff3MtnmpODC+oDvAWqhYAjuNijGBYqNDNcVage29UnVmXI0r6ASu0ncaEJ5i422MomImvDjRjwb4&#10;eEtMovYNby0WXBwkCQaRcYtn5uJvRnq6eSz3m8d9+e4tXIx9lZaH4/Z9Wqfdv3H8WG4yXhyK/D6r&#10;3v0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Pdm1Dt0AAAAFAQAADwAAAGRycy9k&#10;b3ducmV2LnhtbEyPQWvCQBCF74X+h2UKvdVNKmqaZiMiticpVAXpbcyOSTA7G7JrEv99t720l4HH&#10;e7z3TbYcTSN66lxtWUE8iUAQF1bXXCo47N+eEhDOI2tsLJOCGzlY5vd3GabaDvxJ/c6XIpSwS1FB&#10;5X2bSumKigy6iW2Jg3e2nUEfZFdK3eEQyk0jn6NoLg3WHBYqbGldUXHZXY2C9wGH1TTe9NvLeX37&#10;2s8+jtuYlHp8GFevIDyN/i8MP/gBHfLAdLJX1k40CsIj/vcGb5HMX0CcFMwWSQIyz+R/+vwbAAD/&#10;/wMAUEsDBAoAAAAAAAAAIQAhmoaQ1rwBANa8AQAUAAAAZHJzL21lZGlhL2ltYWdlMS5qcGf/2P/u&#10;AA5BZG9iZQBkAAAAAAL/2wBDAAMCAgMCAgMDAwMEAwMEBQgFBQQEBQoHBwYIDAoMDAsKCwsNDhIQ&#10;DQ4RDgsLEBYQERMUFRUVDA8XGBYUGBIUFRT/2wBDAQMEBAUEBQkFBQkUDQsNFBQUFBQUFBQUFBQU&#10;FBQUFBQUFBQUFBQUFBQUFBQUFBQUFBQUFBQUFBQUFBQUFBQUFBT/wAAUCAJlA0QEASIAAhEBAxEB&#10;BCIA/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gQBAAIRAxEEAAA/APyqoooo&#10;A/VO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2PC2t2+gahcXNzp1rqiSWVzbLBdxeYitLC8ayYyMMhferDkMqkdKx6KadthNK&#10;SswrK8T+HofFehXWk3F3f2Nvc7Vkm0u8ks7gKGBKpNGVePcBtLIysATgg4I1aK6rSNEsrrwVq1/L&#10;Duu4IpWjk3sNpE9kg4zg/LNIP+BewxWa0bXvD1gml6ExudPWQ39zZh5WlVpY1jllG5tnzTRxAgKh&#10;JQDLlidfQP8AknGu/wDXCb/0q02pvhRA91F4rhj2CSTT7VF8yRY1ydUsQMsxCqPckAdyK1jBTq1E&#10;9LK/3U1L8db+tzWekKNvtOz+dRr8vyPmrWvglotp8ffBvhuLxD8QE0XUPDOuahc23/Cw9fPmT291&#10;pMcL7je7htW6nGAQDv5BIXHd6v4r8D/suaNaW2rah4wmsdZ1ALbS3Sa14ncXD+TCkHnbbl4t7tGI&#10;4mYb3dtgJ3VL4j/5On+Hn/YmeJf/AEu0Kqv7UjmP4d6A6o0rL428KEImMsf7eseBkgZ+pFYMXgPW&#10;rjVpLCGC3nMV6uny3sV5C9jHMxkCh7sP5CqRFKwcuEKRs+7aC1Zd9o99psVvLdWk0EFwhkgmZD5c&#10;yb3j3o3R13xSLuUkZRh2NekQvpVr8MfEGn6SftcUGp2fn6i6lTdSfY9SyUUgFIh0UH5m5ZsEhExf&#10;GP8AyIfgv/sFr/6X6jTVJ+ydRv7MXtbeXK/v3S3Wz12wi25W/vSXyUOb776HT+LfjP4W8D+N/Dvh&#10;LV5NWi1vxDKsOmLbaFf3NvPId52faIoWhRlWKR2DOCiKXbanzVz15+1D4FsvFOr+GzF4vudb0kr9&#10;ttLHwNrdyYlZpFjkzFZsDG5il2SAlX2MVJAql8ZrQt8Y/gFdtNNx4qvYlg34jGdA1YliB1Y4Ayc4&#10;A4xls2fCf/J1vxN/7FDwz/6V63WDZeCNc1CJTb6fJJNJPb20FnuUXVzJOu6IQwE+ZMGXacxqwHmR&#10;5I8xN2U1lNH5QdRGZCAqyMFPIUgkE8AhgQx4PY8GvYLb/ksvw2/6+NB/9I9PriPDXhi08UaleW17&#10;dzWsiWMDQSQQhlEjCKOIOGYfKZJIkY5G1WZxuKCKS8RQ9g5NO6Uqi+ULa/c2/wAkyqT9pZdWoNes&#10;09P0X4su6P8AtIeCde0bxPqdkPE0lv4Zmit9Vhfwfq8dzbyyKrqgga1EsjBHR2CKxRHR22qyk9L8&#10;M/idoHxd8KweJPDEmoXGi3G029zqGk3en/aEZEkWWJbmKNpImV1KyKCjc4YkHHDfB3/kcf2gf+xz&#10;T/1H9Irzj9nTxT44+Gn7OPwV1nxBqnh/XfBl9o3hvSIrDTNHnstRsvtq2trayNO93LHc7JJoVkUR&#10;w5VnkU5jEMnN3GjX9nax3NxZz29vJxHLNGUWQ7UfCk/eO2WNsDPyup6EGpdP8O6nq9u81hYzXyRk&#10;CQWq+a8eXjRS6rkqGeWNFJADMwUEniun8a/8if4e/wCu7/8ApDp9VPhX/aMXjnTLvTruPTjZSrdz&#10;6hO0ixWkSMGaZ2i/eLtwCGj/AHgYL5fz7a50lzTi+jkvSzau/kruxVVcii1rdRf3pOy++yPa/h78&#10;dPCnxQ13VNH0FfEH2/S+L1dU8Manpsdu+2J/KeS6t40EpSeJxHneUcMFK81N8UvjZ4U+DMekSeKp&#10;9Uto9WuVsrN9O0O+1ESXDMiJETawybHdnVUVsFzkKGwcYnwb/wCSi/Hb/sc7b/1HtGru/GfhHR/H&#10;nhq90HXbMX2mXiqskYZkdWDBo5I3Uho5EdVdJEIZGRWUqVBFA+BtaXRb3V/s0R0q0JWS9F1EYTIJ&#10;BH5SPuxJLk7vLTLmMGTHlgsLNp8M/Et7b6dMmltGmoWV3qVr9oljhaa1to3kmnCuwPlhY5Ar4w7R&#10;uiFmVlHcfGyeDxPpvh7XfD9qbTwnHaxLJYW4R4bC7maXeZJI441Ms7W8z/NHEw8tkRPIigd7Px/m&#10;W3+PGoax4NvF17QpbtLTRbhLMSwMsUccQshE8eHEQ2xeW6nemwnesgZuelKdSykuVt2tu07bPZNv&#10;4lZ6x0TklzkVG72pa6N36bpWdtrXs99U/Qf/AMJRZf8ACWHw55Wof2iLL+0DL/Ztx9k8rfsx9q8v&#10;yPMyP9Vv8zb823bzWT4y+Knhv4e3ltD4iu7rS7eaJ5m1SXTrk6bbIvVrm9EZt7cennSJnIxnIrnv&#10;gl4x168s7nwZ45I/4WJ4dtbaXVJYZFmt76Ccyi3vIZVhhVlcwToy+VEyyQyDZs8t5OD0TwMvx78J&#10;+KbW3+Nfiy40qW91Hw/ruhWlloDQWlwsjxXdm6vpjSAAlsb2ZmR0fcwcMfL9K8H6vrUsK2tpmOS4&#10;jtGuZpEit4JXL7VmmchIciKVsyMoCxuxwqk1M/gbW440mNmPsTi3/wCJgJozZqZkd4la43eUrMIp&#10;RtLAhopVIDIwHcaje6nqWh/EC71ton1qfX7eS+aCNY0NwbXUjIQqgKvzbuFAUHoAMVkwf8kS1b/s&#10;KaX/AOg6pWtW9KlGo+qg7dm58r16rtovO5rCPPUcb6JyX3QUl/kz1Lxb8Z/C/gfxv4d8JavJq0Wt&#10;+IZVg0xbbQr+6t55DvOz7RFC0KMqxSOwZwURS7bU+ai2+M/hi7+J1z8P4v7afxPbRJPPF/wj+oC1&#10;iidZGjka78j7OEfyZVVjJhnjZAS4K1xvxL06TR/HP7OlhNqF1q01r4nuIHv74obi5ZfDurKZZNiq&#10;m9sbjtVRknAA4rV8Of8AJ0/xD/7Ezw1/6Xa7XH3vh/UdMgeW9tXstvk/u7kiKVhLH5kbLG2GZSm1&#10;twBADoSRvXNO2tpry4it7eJ555XEccUalmdicBQBySTxivp39rD+ycfA3+2ftv2T/hVNj5f2DZ5n&#10;2jy7n7Pndx5fneXvxzs3becV5f8AszW/h28+NHhu38TXmqadp88ssX2zRUZryB2glWKSAKruZllM&#10;RTarNuAwCcCijJTlLm2U5R01doycfvdrpedjhVe+HVa2vIp+Wsea36G38MPjX4U+MMuvR+GJ9Umk&#10;0K5Wy1FNS0O+0029wV3+URdQx5cKVZlXJUOhYAOue6rzm2/4SP8A4RPx5/wiP9l/8JR/aF5/Zv8A&#10;bfmfYvtG1dnneX8+zOM7ecdK82Nt8bb34L/FS3+NN34LsLaXRZI7K7+Gg1A3UMBimF25E6sxlCbD&#10;F5asdwbIPyijwb4Z1TW/Cmo6JbhH1GTUY4re1ivI44pUis7+SeeTDiNkiWRWNzJlY43PzqhNc3d/&#10;CXxfZ3llaNoF3NeX1vY3dpa2oE81xDeBTbPGiEs4cuifKDtkdY22uQtbsL3UnhHxy18HW9bXrczi&#10;QYYSfZdT3Z985r0bXvGmlfDz4P8A7P8A4h8PzQQ+N7GbV31k6fcvbXjwmWJYUmlhZZE3W7bVYMHC&#10;MMEDaa2xEm3Rl/NFLvb+JZt9UuVdNVorG9TmpOcIK/vS+9Ri9eydreUmtzP8eeLfBXjj47/APxRo&#10;+q6jdXzeIdTs7VJZr6G1vrSLQtRkkurO0kKw3UZM8GL2CNw4kRVlYECvZfF/xr8K+BPBuk+KdZl1&#10;aDR9UuLe0tjb6Df3NwJ52CxRSW0UDTROzkR7ZEUiRljIDkKec+M//JU/gH/2N95/6j+rVt2Xh7RP&#10;Ft58UNFHkC2v72O21VtPmaG7W6bTrUFmkQhkkEBtCjqQy4UgjC18+WGh6hqs7wWNpLe3CRtK0Nsv&#10;muEVDI7bVycKqszHooBzirlt4P1a6j85LZFtNk7i9lnjjtm8mJZZUWZmEbOFeMbA24tJGgBZ1U+r&#10;+PxoHgdvGmr6AzFvEiW9tpiiza3S1guIkubsx7ZpVT5WhjWPzZWWG6Ky7XyBw84Y/B7StpAH9p6n&#10;uBGcjbpvT05xWcIupSqO3LKCV0+kuZJr5XXXdNdDR2548rvGV7eceVtP522tovw0vFHxV0Lwd4R0&#10;zxJqcOuDTNReCOBLTw9qF1dq0y5jWS1hgaeInhSJEXa5VDhiFNeT4z+F4virD8OXk1ZPFk9u93FA&#10;dCvxbSQoiM8q3fk/Zyi+ZGpYSYDusZO8haq/CX4jN4zj1bQdSFx/wl3hSdNN19v7PltrZ7rZuSSF&#10;zuiZJojHcCNZHeJLiESbWOK4T4rWXiq//ag+HsfhDWdH0PUh4O8QtJca3pEupQtF9t0bKCOO5tyG&#10;3FDu3kAAjacgjAHg7VhaT3UlstvaxW32tZrmeOJLiPzjDmAuwE58xXAEW4ny5CBiNytkfDzxGblL&#10;X+yZv7Qaa6tzppKi8R7cAzB7fPmoF5GWUBmSRVJZHC6fihZ18E+EjNJHJG2nqYVSMqUT7bqHDEsd&#10;x3bjkBeCBjgk9z4ytkvdf+KFpAI21e51C4WFiPmFut9PJInLBRvdIwG+9v8AKiVW85ivRVounGU7&#10;6Ra0/uuHNv5b3tt0RNO9Rxj1al96mor+u/Wx3Nj8fPCGpeK/FXhq2Ovy634ZtWvdTtP+EY1MFIQ7&#10;IrRMbfbP5hjk8sQlzKI3MYcKSLfgn40eFviL4H1LxdoEurXmh6fLcwTPJoV/BcNJb5EyRW8kKzTM&#10;rKyYjRiXVkGXUqPPPg/ZeKLH9pf4ox+LtY0jW9TPhbw0yXGi6TLpsKxfatawpikubglgdxLbwCCB&#10;tGMnnf2evGOu+B9KiXW3sLrwXr/jrxNpdjc2ts8E2kXba3qJiF5K8rJLHcSK0UbqISksltDsmM++&#10;PyvTPBusavLbLbWgMU80MH2qSZI7aF5Q7RiaZmEcOVjkfMjKAqMxwqkhLDwdq2ooksVsiWrpM63t&#10;xPHDbMYolkkQTOwjLhZIxs3bi0kaAFnVT0Phf/kmHib/ALCll/6R6lRL/wAkd0z/ALCWpf8AoOmU&#10;SoNQc0/sxl83Plfy6rt5hF80kunNJfJQ5vvPUT+0h4DN74Eto73Vrg+Obe3uvD09t4e1Ga3vUnja&#10;WP8AfJbmONvLRpGWRlaNFLuFXmtSb40+Frf4pRfDuR9XXxXLbSXkUH9g3/2aSBERnlW78jyGRfMj&#10;UsJMB3WM/OwWub+M/wDyVP4B/wDY33n/AKj+rUeIP+TtfAX/AGJHiL/0v0SucuPCeq2dhJd3dr9i&#10;jQwgR3ciQzSCWIzRtHE5DyIYwrb1UqBJFkjzY92xonhzX/CWu6fqk3h6DULnTr6Z5dD1KJZXY2mJ&#10;LhbmzyJRCqq4dmVV+SUbsxvt6jxtb6ZavYapqjC4EenadHa6ajjdcS/2XZHMmDlIlyCTwXJCr/G8&#10;ej4gcy/HPxk7Y3NB4mJ2qFH+qv8AoBwPoK2p4dvEOmpaRqcl7f4rfNNXfTW292uepJujdrenzfP3&#10;fw971NrwV8evCPxCsfFN1oZ16dfDB2arBc+GdTtbiGTyvN8lIZrdJJZfLKt5Uas+JI/l/eJu5/U/&#10;2nvhxefCXVPG0mpeI7bwfFPc6ZdarB4Z1aOW1kiDCdyotvNjSMq6mYqEWRGQsHUqD4KiSbx98fYU&#10;MkGfGkWLhNp2k6BpA+UHPI4PIxyOvIryS/t1tP8Agnt8a4FaR1iTx8gaVy7kDVNUGWY5JPqTya52&#10;Vp9Jm8XR6f4Thurq+WKRWzbakNMsphgo6xxFY5zJcWi+YghaKRGi2KXaNeD1XTZdH1O7sJ3gkntZ&#10;Xhke1uI7iJmUkEpLGzJIuRwyMVI5BIOa9a0WLTdHj8c6dasl9qRtIXvb1WDxRt/atliCEjIYKfvS&#10;A4Y8J8g3SeN15sYvkpz/AJo3282tNdFo9PPfv2yjyuce0mvwjv56/gd9d/Ey9+FGn+FNW+I/jzVN&#10;T0S/mhGknSPh7qMN7eNJGYY4NTEazhZpHuYGEaw2bNNHhUwGiHv/AFrxj9p+2a88DeErl3uLfyvG&#10;/hV/swcAFjrtiPn253YBOBkrk55IUj2iiiiirICiiiiiiigAooooooooAKKKKKKKKACiiiiiiigA&#10;ooooooooAKKKKKKKKACiiiiiiigAooooooooAKKKKKKKKACiiiiiiigAooooooooAKKKKKKKKACi&#10;iiiiiigAooooooooAKKKKKKKKACiiiiiiigAooooooooAKKKKKKKKACiiiiiiigAooooooooAKKK&#10;KKKKKACiiiiiiigAooooooooAKKKKKKKKACiiiiiiigAooooooooAKKKKKKKKACiiiiiiigAoooo&#10;ooooAKKKKKKKKACiiiiiiigAooooooooAKKKKKKKKACiiiiiiigAooooooooAKKKKKKKKACiiiii&#10;iigAooooooooAKKKKKKKKACiiituw8aaxplxbyW90qxQNGws2gje0k2GI4ltypilDG3hLh1YSGNS&#10;+41T0/xBqWkJKthfT2AlwJTauYmkAdJFViuCwDxRuAeAyBhg81QooesnJ7vd9/XuKySS7bHnurfA&#10;fwnrXxItfHd0fEH/AAktrhYJ4PFGpw28aZiZohbJcCERO1vCXi2bJCgLqxq18UPgz4X+MUGlw+KI&#10;9Wmh0y4W7tY9N12/01VmV0kjlYWs0e90eNGRmyUYZXaSc9xRW7aeONYsL4XNvcQwr9rS+ezW1hFn&#10;LKhkKmS22+TIAJpV2shXZIyY2krUcfjHVktntnuUubYwi3SC7gjnjgjE5nCwq6kQ/vC5/dheJZV+&#10;7I4bGopWX5fht93Tt0H1v8/m9H960OH8W/Bjwv448b+HfFurx6tLrfh6VZ9Ma212/tbeCQbxv+zx&#10;TLC7MssiMWQl0Yo25PlpPC3wW8LeDfH2ueNNMTV/+Ei1uIQX9xe69f3kUsYkaREEE07xIqM8mwIg&#10;8sSOqbVdge5oret/Huv2yoY9Um+0RTWs8F64DXds9umyDybggywhVCLtjZQRHHkHy021dG8Uat4f&#10;kuJNOv5rSSeFreR425aNkMbJnsGjZ4zjqjuhyrsDl0UNJ3T6gvd29Pkjy7RP2a/A/h3RPFGlaePE&#10;sNt4mniutVlbxfq8lxcSoqqJBO10ZUYoiIxRlLoiK+5VAE3gD9nXwN8M7jSZdEtNYdNHhEGl2ure&#10;ItR1O205RGYlNtBdXEkcDCItEHjVWEbugIV2B9Loq5cazf3lrHbXF5PcW8fMcU0hdYztRMqD907Y&#10;o1yMfKijoAKu6F4x1fw1bX9tp155FrfwSWt5btGjxXMTgfLIjAh9pVXTcD5bqrptdQwxqKJJSTUl&#10;e+/n6ju9PI8/+HvwL8KfC/XdU1jQW8Qfb9U5vW1TxPqepR3D7Yk8147q4kQyhIIkEmN4RAoYLxXT&#10;6t4Usta1vR9VuJtSjutKaRreO01S5trdy4AbzoI5FjuAABtEquFOSuCTnZoroLTx9rtjptvp0N4i&#10;6dBbXFqtk1vE0DJOcys8ZUq8hKxkSMC6mGAqw8mLZT0fxRqmgazZatp949rqlkB9lvEA82BgMI6M&#10;RlXTgo4+ZCqlSpVSMuilKMZ8ykr82j812fcmK5Lcultfm9X971OM1L4ReGtW+Jmm+P7iLUv+Ep06&#10;0ewtriHWbyKBbd2DPG1skohdWZUZgyHJjjJyUUjnPEH7LHwo8U/GTTvitqvgnT73x9p/lmDVnMg+&#10;eMFYpXhDCKSVARtkdGddkeGHlpt9Woq9Hruow6fJYxXs8NnIyvLBE5RJWUSKrOBw7BZpVDNkhZGG&#10;cHFRHU7w2Jsvtc/2Isrm28w+WWXftO3OMjzJMem9v7xqtRVP3t/6tsNabHnnxD+A3hH4peI9J13X&#10;xrx1PSVIsJdL8Tanpq2zFZEaREtbiNRIUmkQyY3lG2klcCsKP9lPwHDqtxqcd344TUrmGK2nvF+I&#10;XiATSxRtI0cbP9uyyo00pVScAyORjcc+wUVoXviDUNSt2hvLp70HyQJLkCWVFij8qNFkbLKioFXa&#10;CFwiAj5FxTtrmazuIri3leCeJxJHLGxVkYHIYEcgg85qOimnZ8y33Doo9EcP8NPgz4X+Ec+uzeG4&#10;9WSbXLhLvUZNU12/1Np5lQRiUm6ml2uUVFLLgsscYbIRcdxRRXp2n+P7qPSNV1zVdVtLjxXfasNV&#10;huJ4UuZ5xLDepdeaQjDY8ggDwy4Dh1OwoWNc5cyeIfiRqlvDf6xa3V1p1va6Xb/2lqUFtFFAjJbx&#10;JG8jrHsXcuSDwpeRvlWRxylFFRqbTSWisvx1+9/doSk0nrq3f5aafh9+vkfLHxw0fwx4M+LPwpaL&#10;w7421Q6d4g1DWb/VNM0nW9Z/s20utKvbZore5hSU28bT/ZR9lt2VU2o3lquDXtnjHxKfg34M0hdI&#10;8H+KPG0a3NvpcdjoTJeXq+Ydonnkup0LLu2+ZM8jMC5dzgO47uiu1+KPiG01G+0nRNJ1A6noXhyy&#10;Gm2V3sZFuDveWaZVYBgrzSyFdwDbNgIBGBg2fi3VbGBbeO5D2axzxrZzxJLbr50SxSOInBQSFY4z&#10;5gG8NHG4IdFYZFFRy3i4y1vvtrfV3S01eu1itLppWtt/X5vd9StZQRxrJMtsttNcsJpgEUMz7Qo3&#10;lSQzBVVc5PCjHAFchJ8GPC8vxVh+Izx6s/iyC3e0inOu35to4XRFeJbTzvs4RvLjYqI8F0WQjeA1&#10;dxRWyPGOrG0ntZLlbi1ltvsiw3MEcqW8fnGbEAdSID5jOQYtpHmSAHEjhr9j8UfFel6nb6pZ67d2&#10;utQXFzdJrEL7b/zLhQJmN0P3rZ5IBYhWeRlAZ3LcvRTaUnd97/O1r+ttPTQnlVrW02+T1f3vU87s&#10;fgH4Q03xX4q8S2w1+LW/E1q1lqd3/wAJPqZLwl2dViU3G2DyzJJ5ZhCGISOIygYgyeFvgR4N8G/D&#10;/VPBOl2WoL4c1Kae4nt7vWr26lEszb5ZI55pmliYyZk3RupEjNIMOSx9AorUuPFGqXFq1r9raC1d&#10;YhJb2qrBHKY43jR5FQAO4SSQb2BY+Y+Sdxzr+A/HK+Ebq6F7p1vrlhLYX1rFZX6tLDbzXEBjFwke&#10;4IZFZYmBYMAY0bG5FI5Sihrmi4PZq3y/4HTt0K6363v8zzLxb+zn4L8cX3h291dvE0t54et1t9Mu&#10;Lbxfq9tJBiN4/N3RXSl5mjlkRp2zK6sQzsKboP7OXg/w14x03xVZT+KLjXtPhmtbe61Xxhq+oqsE&#10;23zovLuLp0KtsjbBGN0cbfeRSPT6K1rjxXq17afZ7u9e+jHlhTeKs7xhIfJQIzgsgEYRcKQMRxf8&#10;8022Ljx5r92jmbU5pLmSW6mlvyB9smNymy4WS5x5ro4L5RmK5kkOMyOWwaKfW/nf5tWb9WtPQTSa&#10;s+1vl29PI888FfAbwj8PbHxTa6GNegXxO3marPc+JtTuriaTyvK85Jprh5IZfLCr5sTK+I4/m/dp&#10;txn/AGVfhzJ8M7v4ftZa63hG8vJ76508+KtVzPJNu85Xl+0+Y0cjO7tEWMbO7OVLEsfXKK2JvGGs&#10;zTXMov5YJbpFS5ktsQtcBTGw80oAZDvhjkJbJLrvOWJY0dV1KXWNTu7+dII57qV5pEtbeO3iVmJJ&#10;CRRqqRrk8KihQOAABiqtFTyrTTZWXku3oU23dvrq/XueeeOfgN4R+JGieHtJ8QDXruy0FopLEQeJ&#10;tTtpPMiMbRTSyRXCvPKjRI6yys7qwLBgzMT6F0paKKKKKoQ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Xz+nif4ofEL40fEvw34b8W6B4W0bwnPp9vCl54dfUJpzPZx3DMzi7iAwzkABe&#10;gFdB/wAIP8bP+iseGP8Awh3/APlhRRRRQB7BRXj/APwg/wAbP+iseGP/AAh3/wDlhR/wg/xs/wCi&#10;seGP/CHf/wCWFFFFFAHsFFeP/wDCD/Gz/orHhj/wh3/+WFH/AAg/xs/6Kx4Y/wDCHf8A+WFFFFFA&#10;HsFFeP8A/CD/ABs/6Kx4Y/8ACHf/AOWFH/CD/Gz/AKKx4Y/8Id//AJYUUUUUAewUV4//AMIP8bP+&#10;iseGP/CHf/5YUf8ACD/Gz/orHhj/AMId/wD5YUUUUUAewUV4/wD8IP8AGz/orHhj/wAId/8A5YUf&#10;8IP8bP8AorHhj/wh3/8AlhRRRRQB7BRXj/8Awg/xs/6Kx4Y/8Id//lhR/wAIP8bP+iseGP8Awh3/&#10;APlhRRRRQB7BRXj/APwg/wAbP+iseGP/AAh3/wDlhR/wg/xs/wCiseGP/CHf/wCWFFFFFAHsFFeP&#10;/wDCD/Gz/orHhj/wh3/+WFH/AAg/xs/6Kx4Y/wDCHf8A+WFFFFFAHsFFeP8A/CD/ABs/6Kx4Y/8A&#10;CHf/AOWFH/CD/Gz/AKKx4Y/8Id//AJYUUUUUAewUV4//AMIP8bP+iseGP/CHf/5YUf8ACD/Gz/or&#10;Hhj/AMId/wD5YUUUUUAewUV4/wD8IP8AGz/orHhj/wAId/8A5YUf8IP8bP8AorHhj/wh3/8AlhRR&#10;RRQB7BRXj/8Awg/xs/6Kx4Y/8Id//lhR/wAIP8bP+iseGP8Awh3/APlhRRRRQB7BRXj/APwg/wAb&#10;P+iseGP/AAh3/wDlhR/wg/xs/wCiseGP/CHf/wCWFFFFFAHsFFeP/wDCD/Gz/orHhj/wh3/+WFH/&#10;AAg/xs/6Kx4Y/wDCHf8A+WFFFFFAHsFFeP8A/CD/ABs/6Kx4Y/8ACHf/AOWFH/CD/Gz/AKKx4Y/8&#10;Id//AJYUUUUUAewUV4//AMIP8bP+iseGP/CHf/5YUf8ACD/Gz/orHhj/AMId/wD5YUUUUUAewV59&#10;8CfiDqPxP+HUev6rDa2942q6rYlLNGWPZa6jc20ZwzMclIVLc4LE4AGAMD/hB/jZ/wBFY8Mf+EO/&#10;/wAsK8n/AGXfCHxcu/hBFJpfxL8PWFn/AG7rqiCfwe87bxq94JG3C+XhnDMFx8oYLlsZJRRRQB9c&#10;UV4//wAIP8bP+iseGP8Awh3/APlhR/wg/wAbP+iseGP/AAh3/wDlhRRRRQB7BRXj/wDwg/xs/wCi&#10;seGP/CHf/wCWFH/CD/Gz/orHhj/wh3/+WFFFFFAHsFFeP/8ACD/Gz/orHhj/AMId/wD5YUf8IP8A&#10;Gz/orHhj/wAId/8A5YUUUUUAewUV4/8A8IP8bP8AorHhj/wh3/8AlhR/wg/xs/6Kx4Y/8Id//lhR&#10;RRRQB7BRXj//AAg/xs/6Kx4Y/wDCHf8A+WFH/CD/ABs/6Kx4Y/8ACHf/AOWFFFFFAHsFFeP/APCD&#10;/Gz/AKKx4Y/8Id//AJYUf8IP8bP+iseGP/CHf/5YUUUUUAewUV4//wAIP8bP+iseGP8Awh3/APlh&#10;R/wg/wAbP+iseGP/AAh3/wDlhRRRRQB7BRXj/wDwg/xs/wCiseGP/CHf/wCWFH/CD/Gz/orHhj/w&#10;h3/+WFFFFFAHsFFeP/8ACD/Gz/orHhj/AMId/wD5YUf8IP8AGz/orHhj/wAId/8A5YUUUUUAewUV&#10;4/8A8IP8bP8AorHhj/wh3/8AlhR/wg/xs/6Kx4Y/8Id//lhRRRRQB7BRXj//AAg/xs/6Kx4Y/wDC&#10;Hf8A+WFH/CD/ABs/6Kx4Y/8ACHf/AOWFFFFFAHsFFeP/APCD/Gz/AKKx4Y/8Id//AJYUf8IP8bP+&#10;iseGP/CHf/5YUUUUUAewUV4//wAIP8bP+iseGP8Awh3/APlhR/wg/wAbP+iseGP/AAh3/wDlhRRR&#10;RQB7BRXj/wDwg/xs/wCiseGP/CHf/wCWFH/CD/Gz/orHhj/wh3/+WFFFFFAHsFFeP/8ACD/Gz/or&#10;Hhj/AMId/wD5YUf8IP8AGz/orHhj/wAId/8A5YUUUUUAewUV4/8A8IP8bP8AorHhj/wh3/8AlhQf&#10;BHxsAJ/4Wx4Y4/6kd/8A5YUUUUUAewUV59+z7481L4ofA7wL4u1hLePVda0e2vrpbVCkQleMM2xS&#10;SQMk4BJ+teg0UUUUAFFFFFFFFABRRRRRRRQAUUUUUUUUAFFFFFFFFABRRRRRRRQAUUUUUUUUAFFF&#10;FFFFFABRRRRRRRQAUUUUUUUUAFFFFFFFFABRRRRRRRQAUUVy3iv4q+CvAl9FZeJfGGgeHryWPzo7&#10;fVdTgtZHTJG4LIwJGQRnpwaKKKKAOporzv8A4aM+E/8A0U/wZ/4UFp/8co/4aM+E/wD0U/wZ/wCF&#10;Baf/AByiiiigD0SivO/+GjPhP/0U/wAGf+FBaf8Axyj/AIaM+E//AEU/wZ/4UFp/8coooooA9Eor&#10;zv8A4aM+E/8A0U/wZ/4UFp/8co/4aM+E/wD0U/wZ/wCFBaf/AByiiiigD0SivO/+GjPhP/0U/wAG&#10;f+FBaf8Axyj/AIaM+E//AEU/wZ/4UFp/8coooooA9Eorzv8A4aM+E/8A0U/wZ/4UFp/8co/4aM+E&#10;/wD0U/wZ/wCFBaf/AByiiiigD0Sq9/qNppVs1ze3UNnbr96W4kCIPqTxXB/8NGfCf/op/gz/AMKC&#10;0/8Ajlch8XvHnwO+NPw08ReCdf8AiZ4OfS9atGtpGXxBabomPKSL+8+8jhWHuooooooAyvgr4q0W&#10;X9pH4+hNY09zdajoggC3SEyn+y4h8vPPII49K+iK/Hn9gj9mvwn8I/2h9V8VfEr4h+BzZ+GAp0SS&#10;HxLaSRXtzIvEy4lziNTjBH3277a/UL/hoz4T/wDRT/Bn/hQWn/xyiiiigD0SivO/+GjPhP8A9FP8&#10;Gf8AhQWn/wAco/4aM+E//RT/AAZ/4UFp/wDHKKKKKAPRKK87/wCGjPhP/wBFP8Gf+FBaf/HKP+Gj&#10;PhP/ANFP8Gf+FBaf/HKKKKKAPRKK87/4aM+E/wD0U/wZ/wCFBaf/AByj/hoz4T/9FP8ABn/hQWn/&#10;AMcoooooA9Eorzv/AIaM+E//AEU/wZ/4UFp/8co/4aM+E/8A0U/wZ/4UFp/8coooooA9Eorzv/ho&#10;z4T/APRT/Bn/AIUFp/8AHKP+GjPhP/0U/wAGf+FBaf8AxyiiiigD0SivO/8Ahoz4T/8ART/Bn/hQ&#10;Wn/xyum8J+PvDHj2C4n8M+I9J8Rw27BJpNJvorpY2PIDGNjgnB60UUUUAb1FFFFFFFABRRRRRRRQ&#10;AUUUUUUUUAFFFFFFFFABRRXAfFX40aP8JJdAttQ03Wta1LXbiW20/TtBsGvLiZo4mlkOwEYCopJO&#10;e1FFFFAHf0V4p/w1BF/0Sz4of+EtJ/8AFUf8NQRf9Es+KH/hLSf/ABVFFFFAHtdFeKf8NQRf9Es+&#10;KH/hLSf/ABVH/DUEX/RLPih/4S0n/wAVRRRRQB7XRXin/DUEX/RLPih/4S0n/wAVR/w1BF/0Sz4o&#10;f+EtJ/8AFUUUUUAe10V4p/w1BF/0Sz4of+EtJ/8AFUf8NQRf9Es+KH/hLSf/ABVFFFFAHtdFeKf8&#10;NQRf9Es+KH/hLSf/ABVH/DUEX/RLPih/4S0n/wAVRRRRQB23xe+MHhf4F+Cbnxd4xvJdP0C2kjim&#10;uord5/LLsFXKoCcFiBnHevnj9gb9p34e/EzwtL4G8OatPf8AiO0v9b1ee3+xSosdrNq1zLE5crt5&#10;SeI4zn5sdjXZ+PPjVofxI8Ga14W174RfE690fV7SSzuoG8LyfMjqQcHdwR1B7ECvC/2IPC2j/sf+&#10;B9a04fDr4ma14g1i/ea71RfCUiFrdGZbaIDfxhCWP+1Iw5AFFFFFAH37RXin/DUEX/RLPih/4S0n&#10;/wAVR/w1BF/0Sz4of+EtJ/8AFUUUUUAe10V4p/w1BF/0Sz4of+EtJ/8AFUf8NQRf9Es+KH/hLSf/&#10;ABVFFFFAHtdFeKf8NQRf9Es+KH/hLSf/ABVH/DUEX/RLPih/4S0n/wAVRRRRQB7XRXin/DUEX/RL&#10;Pih/4S0n/wAVR/w1BF/0Sz4of+EtJ/8AFUUUUUAe10V4p/w1BF/0Sz4of+EtJ/8AFUf8NQRf9Es+&#10;KH/hLSf/ABVFFFFAHtdFeKf8NQRf9Es+KH/hLSf/ABVWtC/aa0jVfFmg6Bf+DvG/hm41y6aysbrX&#10;tCe1tpJxDJN5fmEkBikMhHrtNFFFFAHsNFFFFFFFABRRRRRRRQAUUUUUUUUAFFFFFFFFABRRXmPx&#10;T+MOqeBfF3hrwvoHgq+8aa5rdpe3yW9pfW1osMNs1usjM87qCSbqPAGT1PaiiiigD06ivFv+FvfF&#10;X/ogurf+FLpf/wAeo/4W98Vf+iC6t/4Uul//AB6iiiigD2mivFv+FvfFX/ogurf+FLpf/wAeo/4W&#10;98Vf+iC6t/4Uul//AB6iiiigD2mivFv+FvfFX/ogurf+FLpf/wAeo/4W98Vf+iC6t/4Uul//AB6i&#10;iiigD2mivFv+FvfFX/ogurf+FLpf/wAeo/4W98Vf+iC6t/4Uul//AB6iiiigD2mvDf2oP2r9E/ZX&#10;0rTdT8R+F/Ees6ReiTfqGiWqTQ2hVkUCZmZQm4yKFz1OfSrP/C3vir/0QXVv/Cl0v/49XOfEjXfH&#10;fxX8B674P8R/s96td6LrNo9pcxjxNpW4Kw4ZSZThlOGU9mUHtRRRRQBxn/BNr9pDRfjL8FdF8KaN&#10;omsW0ngvSLLTr/UryFFtZZwmCkTBiWOF3EEDAK+tfX9fIH7Mfhbxx+zB8ItL8D6H8CNXu/IZp73U&#10;JPEWlLJeXLnLysBN9FA5wqqMnFerf8Le+Kv/AEQXVv8AwpdL/wDj1FFFFAHtNFeLf8Le+Kv/AEQX&#10;Vv8AwpdL/wDj1H/C3vir/wBEF1b/AMKXS/8A49RRRRQB7TRXi3/C3vir/wBEF1b/AMKXS/8A49R/&#10;wt74q/8ARBdW/wDCl0v/AOPUUUUUAe00V4t/wt74q/8ARBdW/wDCl0v/AOPUf8Le+Kv/AEQXVv8A&#10;wpdL/wDj1FFFFAHtNFeLf8Le+Kv/AEQXVv8AwpdL/wDj1H/C3vir/wBEF1b/AMKXS/8A49RRRRQB&#10;7TRXi3/C3vir/wBEF1b/AMKXS/8A49U3hb476/efEzQ/Bfiz4bal4Mu9bs7y7sLqfVLO8jlFt5Xm&#10;qRBIxU4nTBI55oooooA9jooooooooAKKKKKKKKACiiiiiiigAooooooooAKKKKKKKKACiiiiiiig&#10;Arwq28N6R4h/a88bDVdKsdT8rwToXl/bLZJtmb3Vc7dwOM4GcdcD0r3WvG/D3/J3vjr/ALEnQf8A&#10;0u1aiiiigD0D/hWvhD/oVdE/8F0P/wATR/wrXwh/0Kuif+C6H/4mukooooooA5v/AIVr4Q/6FXRP&#10;/BdD/wDE0f8ACtfCH/Qq6J/4Lof/AImukooooooA5v8A4Vr4Q/6FXRP/AAXQ/wDxNH/CtfCH/Qq6&#10;J/4Lof8A4mukooooooA5v/hWvhD/AKFXRP8AwXQ//E0f8K18If8AQq6J/wCC6H/4mukooooooA5v&#10;/hWvhD/oVdE/8F0P/wATR/wrXwh/0Kuif+C6H/4mukooooooA5v/AIVr4Q/6FXRP/BdD/wDE0f8A&#10;CtfCH/Qq6J/4Lof/AImukooooooA5v8A4Vr4R/6FXRP/AAXQ/wDxNH/CtfCH/Qq6J/4Lof8A4muk&#10;ooooooA5v/hWvhD/AKFXRP8AwXQ//E0f8K18If8AQq6J/wCC6H/4mukooooooA5v/hWvhD/oVdE/&#10;8F0P/wATR/wrXwh/0Kuif+C6H/4mukooooooA5v/AIVr4Q/6FXRP/BdD/wDE0f8ACtfCH/Qq6J/4&#10;Lof/AImukooooooA5v8A4Vr4Q/6FXRP/AAXQ/wDxNH/CtfCH/Qq6J/4Lof8A4mukooooooA5v/hW&#10;vhD/AKFXRP8AwXQ//E0f8K18If8AQq6J/wCC6H/4mukooooooA5v/hWvhD/oVdE/8F0P/wATXkvw&#10;b0bT9D/am+Odtptha6db/wBn+G28q0hWJMmK8ycKAM+9e/V4Z8L/APk7D45/9g3w3/6KvaKKKKAP&#10;c6KKKKKKKACiiiiiiigAooooooooAKKKKKKKKACvDfjP/wAnFfs9f9hTWf8A003Fe5V4b8Z/+Tiv&#10;2ev+wprP/ppuKKKKKAPcqKKKKKKKACiiiiiiigAooooorT0qzsp4fPuzKscMv70I6qZF2MwVSQdr&#10;Exkbju++Pl4w3pdj8OPA1xpXgW8l1nUfM8SeYZ7e1K3MljJb+Yj2uyONmea5k8hosqghWVQwmDeY&#10;K5XdLva3zv8AlZ3/AAvoS3Zc3r+Fn+N9OgUV4/8AH/4s33wj1r4aXUviXwv4X8J6z4gbStcv/E0D&#10;bYovsVxdI0c/2mFIWY2jQgurjdcI2Pk2SbHwx+Io+IkvinV9G8Y+FfGvhaC/js9Ol8NIH+ykRo8o&#10;uLkXUsczASocKsRAU8NuGPIaK6rWPBsGleAdH1z7VcNf3l7Pbz2zWxEEcYhgliaOcErIxErb0HzR&#10;4XcBuGbOnaJ4TstN8OTa1f6lJc32oqdRj0+NALKxG0sF3j97O6uGGCEQKAd5ciNWd7W12+fb/hxt&#10;6cy1X+Ts/PR/8C90ekUV5l8HfiBqHim81rSNV1zTfFN3ZW9lqMOuaDoN1pmmXVrdxs0H2d5p7hLo&#10;YiZjNDKyfvFUhWU51dQ8Raz4o1jUbLwXq+jQzeHNSjstbttW064mMzm3hufs8ciyxiFjDcQETbZ1&#10;HmHMZKFTxlFer658ET4GtPHd54lluY4vD09tp9tbW3lmS4u7uKSW38x0aSNEWOJ5H2s+4qEU4Yyp&#10;x13ouhW8sL2+pvqNoixyTvCDESWjZ/JHmINrgoVJw6gvhd4Tc8RlGabi72377c23pr93VpFLWfJ+&#10;PTe2/q1+mzt3FFctca3q+veHNP8A7HiTw7ruqWH2yJddthciwO1CUmhhmUSOrSKpVJgvDEOcDd5d&#10;8Tfi/wCLPhTb/Cu68V694L8I6dqviOfRPEeo6tC4tWhS3u7iG5gla6jW1M62QAjlM3ltdou6Qwnz&#10;eZor1gfDjwZL4d8FaiddvLb+3yXvmRo7o6OsDtFNG0ahTNLMzQyRqTEI1kVXMgbzVxrfwPpWv+At&#10;e8UaNFqYTRNSH260uZ4CsVjMypbASfK7zbhIGKw7MAE7OFd3s3fo7fja/pfTv1tbUlO6Wlr/AJ72&#10;9fwemt2r+9UV5J4U+NemavZ+JfEsfjrwp4s8HjWbLQ9Hm8NxNKIbq4eCKOG4uY551kZpru3XKxxh&#10;ASzAg5XrfDN14s0/XJdL8StY6zHcrPd2mraPYNZQW0aNEq208clzM7SnzCyyodrBJAUiKr5vAUV3&#10;Wg+A9Lu9O8V3epalc2drptqy2d6lsWga/wDMcw20xGdhlht7krkj5lHJAOZtQ+GFrovjHTPDeq65&#10;DpN3d6VZ3xur2No7aOW6gjuIo2fBKr5cyAuRt35BKpmRU5KMpQlur/hf/LZ67d1ekr2t1/4H/wAk&#10;tvPs7ddRXzz8AfjN4r8d69qNpr/i3wZ4gn0/XdT8PX+h+GNEuoL3TJba6vIoLm6f7ZciGOaOxdlW&#10;VIgTMgWVmCrLt+MfjLremfFPStI0SDULzTfttrp19pc/gHWz5jSziOS5j1hFNpHHGkiyYaNlbyWU&#10;yx790fn9FB4NFUI9rooooooooAKKKKKKKKACiiiiiiigArxv4+/8j38Cf+x4P/pn1OvZK8b+Pv8A&#10;yPfwJ/7Hg/8Apn1OiiiigD2SiiiiiiigAooooooooAKKKKKKKKACiiiiiiigArxvxl/ydl8Lv+xW&#10;8R/+lGk17JXjfjL/AJOy+F3/AGK3iP8A9KNJoooooA9kooooooooAKKKKKKK0tEtbe8aWO4jYqpj&#10;ffET5gHmKjKByOQ+ehOVGO4LSvf0b+5XDql3aX36BRRXj/7VPiPWfCHwqg1nQ/EmseGLiDxBottc&#10;XOh6fBf3Mtrc6jb2k8aQS29wXby7hmRY4y5kSMDcCUbNor2Xw54Y8Ka78OdE1ebw1qMural4kHh+&#10;aDR4rmUi3LRTiS0V22y3hDPAELsgQoWjDuspxPEPgjTbbwl4y1RNNubS90/XYbaJYbuOW2sYna7U&#10;2soJLtL+5RldS6bUOWBYZGpWk7bW/FRf4cyv10eneIzUld6b7+UpR/FxdvVdz2CivKfBHjpPHPjb&#10;xHq2ma14rt9KsNLgUaD4l8NzaNYpM7Snz1e6sorhziHBxK6KHOVyVw7wZresWnxVvdKmv/FmvaJq&#10;tneahBea/Z2Npa6fLb3iwNaW0ccMN0w/e7vMmSRHjWFo5W3MW81orqLWDRbLwJeT3FjPe65dXESQ&#10;ztIUgs4MuWZQOXmdoivzfIqbvlZmBj9TvfhJ4dsNe13xH9i8/wAN2vheLxdaeHYb95WCz3EcMNrN&#10;MUjk2oZQ8mwbtilVkyRNUVG6eslp383HmS+av9zvbS7ve1lvt5+8o/8ApTS19dtT1SiuB8RatL40&#10;8Wa14E0rxDrPhLVdL02w1efVdKt7SRzHdTXccSIbmKZOtjNvDRdHj2sDmtWHVdXk0ixtdTNrpmr3&#10;17cWCz2MnmLtTzik0ayLw7xQh/LbeI2cgmUJl/BKK6WG20C9sbGO3S9N0saPfFkC7W85U2xEM28F&#10;XzkopBCqAdrNJ21noHhTUPhBb+IptGltNVn1mbSbiS3W5NvBaoqXXnwb32yXW3zIdhkKCPYWjV3W&#10;Y6OMlay3t+MuXr56+nnoDktPO/4Rc3f5K3m9u51NFfPXxun8c/C74My3T/EbXGntPFOjW8Ouado9&#10;nc6rcaddX1pa3EU0C2bxSzA3NwY/s9urHy7dcOwk83VPxq062b4h/ED+0vG7+GPCnhs6jc+GtV8L&#10;yaTEdizSvLB9ss4J5ZCluVx5xjG/kAlSPJKK9Y0zwl4d8bzfEe00zSBoUujWjanp8t3qUjGG2tQY&#10;5YnHlkTTTF42JzEoYMUCriIwfCrwDp3jTx1DZy6Nqer2klpLLJpejnzLwl4I1RrWLO+dopJhKYl3&#10;N5cTMwKqxOLmo03UlorJ69U72t03i1rbVdrM05Xdp6WbT8mrX/8ASk9NPuPcKK46z0jxNoPiqO6b&#10;X7jxFpeqz7Lmw1Bbe3j0lVhkYPZ+VAJJA0iorRzyOcOGWRfLKS+O+EPFvimf47/EfTJvG3jHV4fD&#10;3iW1t7TQTodimkfYLm006R1kvjaRZkhe/lZYxd+f5cMZMc5yJfLqK9A1zwTpPhDTfh5eaub0weId&#10;Ol1S6ltwjtFH9ruLZFSMsu4r9mLkFkLb9u5MB64vWba0s9YvoLC7+32MU7pb3QRk86MMQr7WAIyM&#10;HBAIzVc0XpF31a+cXZr79Pk+xK1Tfp+N/wDL8u6PpOivEfjh4j+IQ1IQeAtC8az3mmRvJHNojeHp&#10;NKv7hlVo4b1L64S6EakAMIDCxSVtsmdrL7dVOiiiqAKKKKKKKKACiiiiiiigArxD4kf8nY/BT/sD&#10;eJf5afXt9eIfEj/k7H4Kf9gbxL/LT6KKKKAPb6KKKKKKKACiiiiiiigAooooooooAKKKKKKKKACi&#10;iiiiiigAooooooooAK8b8Pf8ne+Ov+xJ0H/0u1avZK8b8Pf8ne+Ov+xJ0H/0u1airdvpF9d2jXcF&#10;lcTWqzx2zTxxMyCVwxjjLAY3MEchep2NjoaqV7hcR3vibwN8J7fwVd2d5e6VBdJfaNK0OIrx7i5l&#10;kuJo5gI5Ijawx+bI29I4okEzIrIDMpKCTe17N9t9X87L1aIlJrb+uvy9enns/ZKxfEPjbw74RutJ&#10;ttd1/S9FuNWulsdOh1G8jge9uGICwwh2BkkJIAVck5HFbVeb+JPEPhCfX9d8C+MrmxSbxNbtDaaV&#10;qDFW1iya32TQwZA89lIn3wxFmRZEZgomQt4jLDJAwWRGjYqGAYYOCAQfoQQR7GrNzo9/ZWtpc3Fj&#10;cwW15Cbm2mliZUniEjRGRCRhlEiOm4cblYdQRXTHS9W8SiG1t7SbUtXmmgZre1j8yV2kmm2kIvUM&#10;0seCBg+YmPvDPv8A+0PJpnibVvjDNaatafb9a1qw1fR72S4UW+q6VBBeJP8AZ7j/AFbqsyIu3eA0&#10;kIjG6UKlKtL2Vn/W0W/u5rvyi3puqk7OMVrf/wCS5V99vv01LHin9oX4WeBtdutE8SfEvwf4f1q1&#10;2/aNO1TXrW2uIdyh13xvIGXKsrDI5DA9DWr/AMLZ8D/8IJ/wm3/CZeH/APhDP+hj/tSD+zv9b5P/&#10;AB8b/L/1n7v733vl68V5z4a8c+Hv+Gt/ibp765psOp2ngjw9LdWL3sXn2yx3WrySmRA2VCJdWzMT&#10;wBPEScOpMHiH4j+G9V+EngrxRZ/Fi58GeDrmNIW8W6A9hcWXmbRGsdxNc2txDCm9XTzG8sCULGW3&#10;uqn5Xi027nkt447WaSS4cRQqsZJkc7cKoxyfmXgf3h6irlz4V1qzs7m7uNIv4LS1+zieeS2dY4vP&#10;jMlvvYjC+Yis6Z+8oJGQK7Lxfda3bztB4ltbbTNZtYDZ3CxxLDM8ix3BYXIXA+0DzVWQEB8keYPM&#10;LE9J461m11P4M/CC0tb6G6fStH1hb6CGYObN5bycxiVQf3ZcFMbsFgVxnit1DmlFR2bX3Xlr9yT3&#10;0v1JnLlipLXe/wD4Cn+d1trvpsem33xY8D6Z/wAIx9s8ZeH7T/hKNn9g+fqkCf2vv2bPsmX/AH+7&#10;zYseXuz5iY+8Mw6j8Zvh/pCeIGv/ABz4asl8OyRRay1xq9vGNMeVtsS3OXHklyCFD43EYGa8R+Im&#10;p+DPgNe/AOx13xzZW9p/wmuq6tJrHiS7sbJ7rz9K1iSe4bykhi2+fexqWVFG6aPOWcFnfHX40/D3&#10;xl+y9+0RdaB478M65bQeHb6CabTdYt7hI5LjTvJt0ZkcgNLKDGgPLsNq5PFeVw+ENduEheLRNRlS&#10;eOaWJktJCJEhhE8zLgchIWWViOFRgxwDmqM+nXdq7LNazRMsSTsrxlSI3ClHOf4WDoQehDDHUV9E&#10;aXpZu/gh8Q7DTrbUNN1G9u7KWWGa7S4XWWiMlxdXEAESs0NtCYpD5ZbCTtLIzKYvKdrGn6tej4v6&#10;jJeajPbXlumny6oVtRHqt559izQyLAZII44mw+YXCxtLbxtKfNjWTKLUk7NXsml393mb+a2vbZ79&#10;HOSp1OR7c3L98lFfNX1/Q94g+Jvg+61Lw/p0PizQ5dQ8Q2323RrRNRhaXU7fZ5nm2yBszJsBbcgI&#10;285xUlj8RPCmqeMr/wAI2fifRrvxXp8IuLzQoL+J762iOzDyQBt6L+8j5IA+df7wrjdL+IGian4+&#10;+H7ah4r0KLW9f8PXVxp2i6bqMNzBfK4s5XktpmRZblVEchR0CK8ZZmj+UFeVs/iTZeI9V+HOunxj&#10;/Z2mx+IW0i68PWqwOmn3cmmMi6dq04MxW8iuW2KFkgDPcRxlJH2M3zfLDJAwWRGjYqGAYYOCAQfo&#10;QQR7Gr994a1fTNVn0y80q9tNSgMiy2c9u6TRmMsJAyEZG0o4bI42tnoa9x+AHnfDz41fD+PXL230&#10;KTT7y+L3tzfRRW9uzRvGpM+/Yv7yNxncACp54rzjStFk0a+udM8R6NqZ+zSXJ1DSIphZXxWOSIOq&#10;+ZG+GV423ZjbaI5CR8hqpLllJPSyvbr8SX4fn2NYxvJR/rZv8baHe+Kf2hfhZ4G1260TxJ8S/B/h&#10;/WrXb9o07VNetba4h3KHXfG8gZcqysMjkMD0Nbs/xI8JW3i3TfC03inRYvE+p2/2ux0V9QhW9u4M&#10;OfNihLb3TEch3KCMI3Pyms/xX8WvA/hbwxDruueMNB0XRJL86euoalqUNvAbmOV1kg3uwHmo0Mys&#10;mdymJwQCpx5v448a2MX7YXwn0ax1bQ21K+8H+I8211qKpcCKSbS5IZIYQCZy7WkuEygMcVw4c+SV&#10;POz+CfEVrHPJNoOpwpBPcWsrSWciiOa3VWuI2JXholZWdTyoYFsZrLktJ4kLvDIiLsyzIQBuG5fz&#10;AJHqBmvoH9oceIrRdOuLO5vf7Bbwxp+kapHFOoW3mh2PJp0gHP8AoszwK0b5df3JlJd1dua+JME0&#10;PjaxvlOi2q3mlaZPDDppMENusjRtCLh2ZsTyRr58rF2+aRznAoS0lfo5peajza/+StPdX3adk86T&#10;9rGm7/FGEvTm5fy5vXTbV8vqum/E/wAG6zoGsa5p/i3Qr7RNGkmi1PUrbUoZLaxeJQ0qzyBisZRS&#10;GYMRtBBOKi1/4seB/CnhXTfE+t+MvD+jeG9S8v7DrGoapBBZ3XmIZI/Kmdwj7kUuu0nKgkcCuN0D&#10;4k+D7f4V+Jdbs/iH4aFppOr6pBJ4j1e4tnstLvZLuXYlx5bwqNpuI1CF0d1dcuWk3nzz4/8Ajbw/&#10;4U/Zq07XLGfwvo9lf+OdI1HS2uNZ+z6bqLN4lgvftH2pouFmjSS6d0jkVEMrqZUQO3m0ng3xBEJS&#10;+hakghg+1SFrSQbIfP8As/mHjhPPIi3Hjedv3uKoJpd7JFNKlpO0cMIuJXETEJEWVA7HHClmVcnj&#10;LAdSK+gtdtXtv2edNt9DtNX0iK18RS3dzot9Os1wlr5MdrJfygRowilnd7YkjylMaRcyGRpaes6H&#10;o2hfHr4i6VPqUei+FPDlvqUVtBDegEJErrb2kf3mdpJHWKQDLFZpy5GXYRLRTs07f/IRnb1d2vud&#10;nsTCpF8vPu29ulpuH36J+e3Zn0LD438O3Hi6fwrFr+lyeKILX7bLoiXkZvY7fIXzmg3bwmWUbiMZ&#10;Yc81FpPxC8K6/qtlpmmeJtH1HUr3TE1u1s7S/ilmn092CpdoisS0DMQBKAVJIANcut/4W8QfFTxb&#10;4P1TW9K1vU73w/ai88KXP2d82Xm3SszwEGR0YToj7yycphU8w7vO/AP/AArrxF8Ofhv8N/CniTRI&#10;PE/hVNF1KLSdJv45NQ0xLcwvcF1TfJCJYGmt5HcL5i3bRs377nw7T9B1PVolksdOu7yNrmKzV7eB&#10;nBnk3eVECB999j7V6na2AcGqjQyLEspjYRsxQOQcEjGQD6jI/Meteki71ZvDHw+/sDxNBJd2+oyG&#10;y0izkkguNOunaICViyKjPI8ed6O5VViDlB5a1b+Md9o118RfGdx4dkiTQ5L8wwTi5e4junjt5Ulk&#10;SSRi8u9yW3sWP71SSS3OiV2125vw6+af4aPW5cbu19m1+OjXqvx12td+5eIfG3h3wjdaTba7r+l6&#10;LcatdLY6dDqN5HA97cMQFhhDsDJISQAq5JyOKzvHXxY8D/C/7D/wmXjLw/4S+3b/ALJ/buqQWX2j&#10;Zt3+X5rru270zjONy56iuUHjrSPC3xC8UeHPiD4l0SyfxHqFunhfT9UaO3+22L2lvAbSJpFVbmX7&#10;YLtmiRpHVbmHcFEsYPnP7S3iex+GMf7P9i/jnQvBWo2viKQwap46uTeIkUWg6jDJLPvuoXmO6aKM&#10;yGYfvJ4yzMWCt5odG1Bbn7MbG5Fx5H2ryjC2/wAny/N8zGM7PL+fd02/N05qD7JP5fmeTJ5ezzd+&#10;w42btu7Ppu+XPrxX0V41eeG5u7n+3L+zsrjwBH5Wn3i6b9sjspHV7S1kl83LqFaD96I47iVAuIEj&#10;k8yua+LujanpFh4OtNTivbS60zQruK4068XA0oPc3fl2qMVDMqlip3M7JKZYmZXQxo6ajU5bPdtP&#10;0vKN+q0cddXu9bJOWUqiSv3/AD5Yy8n17Lo924r6GbxdoS+Ff+EnOtacPDX2P+0f7ZN1H9j+y7PM&#10;8/zs7PL2fNvztxznFZX/AAtjwP8A8IJ/wm3/AAmXh/8A4Qz/AKGP+1IP7O/1vk/8fG/y/wDW/u/v&#10;fe+XrxXCXfxP0vw14Bk1mHV7Wy0GfVrr7H441aezbRIUuYZbqC9doZYFltPNmS0UFlkeQrlnJ89v&#10;Pvjj4p03RPgD+1Zp+reLZ7u6h0/UXVNc8m1a2ju9KjitIYgI4g0Lzb4YXIcyOjrvkdWx5bbeDfEF&#10;79n+z6HqU/2lJpIfKtJG81YoRPKy4HISJlkYj7qMGOAc1Tt9F1G60+4v4LC5msbcFprmOFmiiAZF&#10;JZgMAbpYl57yIP4hn2vwno/iCb4M/FeyjO+TV76xngsUgY3Opi3MtxNNbnf+8jhhkEsgVXwkschZ&#10;VXLHwCe+s/jJp2vRaha6dpVnaaoZdXu1/wBEto2jnjKPL5iLGztcRojFgFe4iJVshWxUrxcuyWne&#10;8HK/pp9xrP3XUV/hvr6SSs/PW2l9enQ+gY/if4Nm1DQbCPxboT33iC1N9o9supQmXUrcJ5hmt13Z&#10;mj2AvuTI2jOcVlwfHn4Z3PhG48Vw/ETwnL4Xt7kWU2tprds1lFcEKRE04fYHw6naTnDDjkVxng3x&#10;zqVt8SPDFp4r+KPgDxCniHRLq80Oz0HSn06a+TNvJ58TyajciePyg7fIoyAWDYU15B8J/ibNafDj&#10;VfFkfxc+HNl8MofiPq6zfadPaWVFl8RTzBDqA1FYVaSOVJkYwYEcsbYZfmbx278Ja5p97rFndaNq&#10;Ftd6MpbU7ea1dJLECRYiZlIzGBJIifNj5nUdSBVG4sLm0cpPbSwuI0mKyIVOx1Vkbn+FgykHoQwI&#10;6ivQPDfhGW78c+FvBviWC/sTNq9pp2paYrJb30WbqZJEAmwsUgDt/rBgF1J46+rWw8C+A9a+E+g6&#10;tqVlq0Ph7xpdTavqMVr/AK/RzcWxtJ23Kd0LgXEqod2FmLYxKpeXJwlyWcr2s0tNle+rtq7La+yv&#10;rZSdouSWybt105rf+k6+vpf6qsPiN4T1Xxjf+ErLxPo154rsIRcXehQahE99bRfJh5IA29F/eR8k&#10;AfOvqKWx+InhTVPGV/4Rs/E+jXfivT4RcXmhQX8T31tEdmHkgDb0X95HyQB86/3hXz14g+Kllon7&#10;ZviTTtP+JXgbQLl/DnhuwutE1xftF9qU/wBt1ZxaWuy7iaKfZPHx5U7f6TAwjIID+rQ+OfCOrfGH&#10;xx4W0XWdMl+Ilp4dspLyxs5ohqEcIe6MIYsD9xpw21gwT7QjMoEy7/mV4JI9++Nl2NsfKkbW54Po&#10;eD+Rpleia5Z+I/Dvh/xFFetp2raHqF0oTVZGSYyXJ8qdmtpOJFl2NF50ZwUDosyLIIwvndVGamua&#10;O39X+53Xy2RpKPK7f1/X3+p2Hhv4heFfGOq61pmgeJtH1zUtEm+zapZ6bfxXE1hLudfLnRGJibdH&#10;INrAHKMOxroK8T+C2naJ4q8SDxjY/FXXfiVd6bbXWiPbaxa6ZBLpLyyQSTwzxW9jbzwT7raENDNg&#10;jHzJkAj2yiiiirICvDPhf/ydh8c/+wb4b/8ARV7XudeGfC//AJOw+Of/AGDfDf8A6KvaKKKKAPc6&#10;KKKKKKKACiiiiiiigAooooooooAKKKKKKKKACvDfjP8A8nFfs9f9hTWf/TTcV7lXhvxn/wCTiv2e&#10;v+wprP8A6abiiiiigD3Kiiiiiuv0zwnayfDbWdfupFhukuYLazFwSqSgljII8ctKMA8/u1RZNxDv&#10;CGu/EP4fal4V8YQ+FJrWxhvbSzg8mW0vI7mLUhKBKs6ToAjq4l3JnG1AqEl1OVJqMlDq/wAOtnfq&#10;001a+jFFqV11/F9LryTdm/8AgBRXkn7RF3481DwZf6P8MNWvtG8Xx/Zrlrmw0S01Kf7O0jKRCt7d&#10;W1sHJQ5Mjsdm7ahYqy73hq713wX8JrGS6vdW+LviKyiEd1dWVvYWN3qM/m7ZSsTPb28IQlh5bOGV&#10;Y9paSQEtwdFdZ/wrDWx4S0TX2SAQ69eGy0izWTzLm+dW2ysiIDtVHManzChYyLsDhXKO1b4aX2lJ&#10;4hI1PR72TQp4be7htL9Hd3dHL+SDjz1iMbK7R7l/iUsnz0uZLV/1tf7rq72V9RrV2X9f8F9Fu+h3&#10;tFcd4G8d6t4tmv01XwF4h8FLahSJddn02RZyckhPsl3ORtGCd4UfMME84k074hxz+Jn0bU9F1Hw7&#10;58oh0m91V7ZYdZfy3ldbYJM8gdI42cxzJE5VXZVYRyFcPS9VisEWOS2aeJ5CZwJNpZNjJhDg7Ww7&#10;nJ3DO3jghvR7X48iw0XwvY22gtHL4Zs5rLTbgalLGxS4WVrrzjEEZt00oZAjRhYw0UgmD7hl6b8B&#10;fFOseIdC0OyWzuNT8R2y3fh6FbgAaxE1w8AMTEARcxyti4MRAjbPzFVPKXvhpba9u44dVsb2ztzM&#10;P7QhEywyeW20FVeNZPn3JtygOJBu24ba5SUm4t/Dvbpytxs7ebaa663vYSXPZL1XzW/3Lfp0sZnx&#10;J+HmueNPF/w51fS9e0/SLTwrrUmr3NreaW9299vtJ7QxpItxEIf3N3cfMVk+cxHGEZXbqPgLxRqy&#10;+Lo7nxRYpBfXtrqOhi10yaB9OmtzG6Lcut1m7iZ4Ii6L5G5DKhOHG2WT4la4sHiR0+GHi2V9JuUt&#10;7eJZ9KVtWVmIMtsWvgoRVCsfOMTYcAKWDKsuofFIad8VvDngR/DGtSXWt6VdaumrI1p9itordo0m&#10;SXNwJd6vcWy4SNwTOpBIWQps+IfHtjqngXRPDFhpE1ja6c0lwzzXgm865kSESz4EalSxjZduSojE&#10;IxvSSWan/wAJw95o3h/SNS0yxvdP0i5My+XBHb3EyMQZI5J0UPJuCqoMhcoEUJsG4NoeL/hJqvg1&#10;rGO7vdNuLm+jS7tbe2mYvLZS+X9nu8sqqscvmDajESrtYyRoME5Vp4Iu9YvtZtdDuYPED6aXkLWE&#10;c3+kWybvMuoxJGrCJVUM28Kyq24qArlHfXXpd69OTRu72tZrzSe6uTTUVCMoLR7efP73481/mvIs&#10;aD4R17T/ABh/b2oeIoL8XWj21hqFjDpogia6hZ2We3JkZ4o286fdFI0p/wBVtkXY/m19Q8FeILHx&#10;qdZ8K65pOj6dqVxDPr2m3+ifamvHjVI/OhmjnhaKZoESJnl89QsEG2Ndr+bg+KfjzceEfBzeIb34&#10;ceLXQ6/D4fjsYZdLNxLJNcJawzrm+EYie4kSIbnDgtuZFQFx0/xN+IFx8ONBtdTt/CWv+MWnvrex&#10;+xeHVtmnjaaQRpIwnniXyw7IGYMdobc2EV2XoL74265q83jQ6la6ff2viu4F3e2ckJWKOZFlWFoi&#10;pDxiLziVVWAJRA+9NyNhaj4k0h9VlfTNBbTNJdwv2M3rTSmIRmMEysv+tIZ2ZwoQsRtiRRsplp4G&#10;vtReM2U9rd28qjy7lHZY2fZudDuUFdnR2YBFypLBXRmxbeyNzeJbJLHvfhTk4LY4XOOpPy56Z745&#10;qvZy5uXq1bfy/VNa7tW1sWrQ/eLTr/Xzj+BJ4y8KavqNlYTeFdat/D+u6flLe61Cw/tC2khYASQz&#10;xeZHIynajgxzRuHijJZk3xyYfj34a+IPFnin4c6tY+JbCwi8L63JrN5BeaVJctfF7Sa0MUTLcRi3&#10;UQ3VxglZPm8pjna4kluvi89r8Rdd8Hf8IZ4he/0/RX1uzug9ilvrKKVVobPddB3lDuqNvRFjLRmR&#10;kWaFpOs/tm8/4RX+1v7C1D7f9i+1f2F5lv8AbPM2bvs27zfI83PyZ83y938e35q9LHx0e00bwfZ2&#10;OiQRT+E4zDpk955N6jpKZJbr7RBNC0UrGdxJEdqiILhhK2115a38dm18I6n4eg06G1s9V1KK+vng&#10;dg7xxBvKt0LbtqKZJGydxJ2Z+5zmHw3ILa2mF5asZMGaMM262UqXVn+XBBRWb5CxGMEBsA6PiT4d&#10;at4VTT5b424t9UsTqemTRS71vrUSyR+agxlBmGT5ZQjfL93OBStZ8/WT+9u7su/wt2WnxaasFD2a&#10;cbevy7+eq132OYuPh7q+vN4vtdf1yxutJ1S6t73R1sdIWK60iaEIY5jJNJNFPJHLDDNGTCoV05Vw&#10;QF2fBel+J7KxdvF+s6RrmqiRxFcaJpU2mwLCQnyNFJdXBZ9ysd+8cEAKMEtwej/tIWuu+HvhLrNr&#10;4I8UGz+JMwi0zedPDWatbyXUcl0Ptfyq9tDNOBF5jBYyrKshWNtHxZ8brjwR4N+IHifWfh74rtNK&#10;8HxPdSNv01m1O2jDNLPagXhyiRr5hEvlMQdqqzgoNHwb8VLjwjc+JblLOSSfV9IudKRba/ntY4xP&#10;Kru0gjYGZNu8eUzbGJUuHVSju1j4or4rW0n8R6Ha6tqthp0en2l+rmFmEccMMH2hVGJliiibb91y&#10;7gvI8aLFUWn/AAo1DUvDesa9HqemJpmjN5WpSvJJm1laMtBGVEZLtK6vCpj3qHjYuUjxIfTvDvw0&#10;tfCfwm+LFp4jt9EPiKy0q1eIpDJd3llLNPp88ZkcIyQAxC4hDoVxK8kUxBktw3NUcHL2jV5Xj+Lb&#10;XkkuZt9LPXdJi92XL52f4LX7opd9LdzF+GPwW8aeErRtK8R+NtG1rQv7Zu/ECx6LoN1pV6t5cajJ&#10;fsPtH9oTDyfMmkjMWz5422OzAvv7zT/DHiLTPGd/dR+JIJvCN2hlGiT6aPtNrck/O0N2ki/uW5Yx&#10;yRSOHdysqptjQj8dXzeIfDOkyeDdegOsWMl7Pdu9kYdKKKpaG5K3JYybnRB5CyqSchtoLCrq3iq6&#10;stbN5Hp3ie6SNbmys9Js7S3e31WRYEuBMJTzAf3csEbXEtvEzlgQ2+Bz89nk0V2fib4Uaz4U8Vza&#10;DdTWUsySKI7qCUmCaFoRPHcglQyQvEyyB5FT5SSQNj7cb/hEb+W30aS18q+k1V/Kgt7Zt0qyl9qo&#10;y4By3BBGVOSoO5JFTdPm5bfatbvrtp59CmnZyeyv+Fr/AHXR29FcZ4t+K+i+DfFHgrQbuDUrq88W&#10;6jPpljLYWMk9vDLFbyzv58qjbHxC4AJ3E7jt2RyvHP4H+Ilt4yW/trjTL/wzr2nBGv8AQdZ8kXdr&#10;HJuMMpMMkkUkUgR9skUjpuSRCwkilRMWiuu1b4aX2lR+ISNT0e9k0KeG3u4bS/R3d3Ry/kg489Yj&#10;Gyu0e5f4lLJ89ReFfhvrHjPxNDoWlfZ5724inlty0wVJ/LgM+1SedzKAFBA5YA45wlJOLktUv8r6&#10;d9NdBJN/1t69t1v3OsorktO+Icc/iZ9G1PRdR8O+fKIdJvdVe2WHWX8t5XW2CTPIHSONnMcyROVV&#10;2VWEchXm/Dvxyl8ReP8AX/DUfw/8V2troWr/ANi3+vzHTmsopzBFPEwWO7a4KSR3FuwYQ/L5w8zy&#10;9smzlqKCMGiqEeo0UUUUUUUAFeN/H3/ke/gT/wBjwf8A0z6nXsleN/H3/ke/gT/2PB/9M+p0UUUU&#10;AeyUUUUUUUUAFFFFFFFFABRRRRRRRQAUUUUUUUUAFeN+Mv8Ak7L4Xf8AYreI/wD0o0mvZK8b8Zf8&#10;nZfC7/sVvEf/AKUaTRRRRQB7JRRRRRRRQAUUUUVasdSl07c0ARZSyMJGXcRtbcBg8YJCk5H8I7ZB&#10;7C5+Gc0/g218QadHdyQS6mlhMZREY4RNCsluMq5csSl0CTGq4iUqSSyo6z8L+Fh4m1A3l7qcXh20&#10;N1PF8iC8u0RpBDb4G5IpHETFpCWVBkhXKqr1tz/3W0/ubenpqu6ate40m+VxW6TX3pL53YVxXxb+&#10;GK/FrwzaaLJ4j1jwyltqdnqq3eiC1MzS2s63ECn7TBMm0TRxSYCgkxgElSyseDNX8XDxP4v0vxXa&#10;WX2O3vRceH9S06IRJd6e8any5IzPJIbiGTekj7UR1eFkALMicj8M/i9rHiLwwlx4kuNK07W9d8X6&#10;34b0G0trKby4vsU97GqTsJH82QRadcTM4MKNwgCnDM7T/jJqOmeHbbQYNG0U6Na3bajBZT27zIl2&#10;0ilpzvdi5aFBbmN90Rj5KGT95VC7+Jl7deEX8PjTdNggmuWvLq5gidJbqYmX55F3+WcCRVUBAIxE&#10;NgQyTmWfUfAdsvwx0XxjYG8mtnupNK1PzzCqR3vzyRiEBy5TyfLLF0UbshWOSE0E+F9ja+A9f8Yz&#10;6hcXmnaN4lttBaxjiFvNcpLFcyeaJCXEZAtsbdr8v145wnONO7qO2qT368kVfyd4W+UulyIwi0lF&#10;aO7XqnJv7nzfe11Ox1j4Z2/iLXtfudX1jUdU0HW9HOi3nha5W2OmvEdwZ+IRNvZZJFOZSpDn5eFK&#10;x6V8M5bLU/DeqXvi7xDrWr6NFdWz3t5JbR/2jBOwYx3EMMEcPyskJV4o43/cqCxV5VkfoNx4zbTN&#10;V0TVp9NfxJb2YltvEdrpjx6XPJKZhGPsZummBiMa+Yhmw6shSQF2SLL8KaV8WYNdsZvEXi7wdqOh&#10;mN2ubTT/AAnd2N2WK/IFlfU5kXDEFso2QpUY3bl5OHxlrUHhKfwwuo3B8PzXQvW05pCYBOAF80IT&#10;tEm0Bd4G7blQQGYHbHxj8UxeK7rxBBfJb3dzaxWElvHChtWtIxGI7VoSCjwqIYh5bhlYJhwwLA6H&#10;iLwBoMGsW1vouo3lxpC6Q2ozavem3DORucZt4pJBASDHGInlZyWRzs8wRqfC/wCFtp8T/G3hjRV1&#10;OfRrbWZp4nnNuLp7cRRb2YLujD55wMrj1PWr0kpcy3vdPrvHVddFaz1tp5FKPuqSWmjXztLTtq0/&#10;XXzNnxz4BuPF01ndaZ4s17wZqlurRfb9Ca2ZpoWwTFJDdQzwuNyqyuY/MT5gjqskqvp+KPCkHibQ&#10;Z9NW8vNGkZxPBqGlSiG5tZw29ZUJBUndyVdWjkBZJEdHdG5LwvqnjfxD8P8AUrNtd8OwfEHT757G&#10;6uF0dpLO1dZFZd9mmoM48y2eOVA1wr7J4nZFJMVSeMNK+KkutXM/hvxj4P0vRnaNbez1XwndXtxH&#10;kKrb501OFXy24jEa4BA5I3HmL7xhNdLZC203TdMFpBDAhsrbaz7DvZ5CxJkd5PnYuTjhECRhUG9a&#10;/GPWNN8NW2hadaWOm2NneHVLFrXzlms7/wA1GF5HKZC4kEaJCFJMewA7PMHmUtt4T8Ma74d1bUrD&#10;Ubywvo9Yijh0u5xP9k0xjse4uJwsaswklt0GFTJLnaB00/Evwbj8N+PvHXh0Xs+oQeC7+7g1W/WN&#10;Yc20Nx5AmjQsxLPIyL5eeCy5baWaNNpONOTafLzdb2jyy3W9nKL0b1ut1KycVLR2+K3S15Xh+Oqd&#10;916q7PHnwYPxA8Eab4fvPGniKyubS/sNSl12zWw+23c1nKk8BkElq8KqJo4pSscSAsmMbWdW6JPB&#10;ko8b3/iCXxBqlzZXunpYP4emS2OnrtYsJR+587f87g5lKkOcrwpXm/i/401Dwbo1pJF4w8NeBlSM&#10;3N54h8V6VNcaWiK0cXll1ubeOGR5J49gkn3MAwRJMO0da+1/4meGr/4XabdW/hnxC2r6ncWnibVL&#10;VZ9PS2iFpczxG1tneYn5okVmaU5K8IBKWg5e4+JWv3S+J2muxLdeJBGuqXki77i4RXEhVpDljvkW&#10;N3Yks7RqWYktmPw747uvDniODWI9O0u/a3SVIbLUrRbi1QvAYVJibIk2DawD7lLIN4cFg0//AAiV&#10;vL4e0LVIo78Q3k72M88igQGfkr5b45Kgrvj5IGxt487bHufDnwf4R8TLrX9r395bSaPpY1gpDdwo&#10;2piNgZrOEMh8uQpICJP3mwQSsYnDYRyXs6TVrJJ6LSyir6dtHpa2+hV+ZprXmaXe7lK2vfVa32tr&#10;sdJ4I8A3Hg1rqOfxZr3ieyyg0+015raf+zEUOoSKZIUnlJVgpkuZJpGCAlyzOW5G2/Z4ij8TeL9Q&#10;vPHPiXVdE8W3st7rXha+g0t9NvA9rHaeS2LITiIQQwx7RKCRGCxYs5bX8K+IfGN1deJvCGsy6X/w&#10;lumafBe2niOz0uZNKuVuTcJCTatOXWSKS2kEkInbcnlOJUMxji8t+C37Tsfxh8IfCZLL4ofDWXx5&#10;r8UN7rvh+xTz7hY2ga5ltYLcX/mwyxIpjaSTzAGVnMaj5BjWfxR1mLTbDTdQW017TdPeSW0s9Wh8&#10;+O3dvNO6PkFQJJmlKA7JGVPNWRUVRz32HUNUt77Uxa3FxbwOpurpIiY4mcnbvYDC7iDjOM44rutE&#10;8EeFtR8SeFPD73+q3GoarHKl3LZxwqsV5JujtraNZWQMFlVfMld0Vt5C7QgkdNF0DxLot/4h8Had&#10;Hqt1f3xl0fUNE0g+c1/LBcRsiqFViQsmxsAEny2AIDnFcqjKV9N/m01F29G4pvtZ3asEby0+fyd5&#10;Jv1Sk0t99me3al4Ea78bWXiO08Ra3pJjiMF7pVnPG1jqS87DNFJG5R0ycSQGJ2G1XZ1RFXp12ptQ&#10;YXjhRxwPb8q87u/Guua1bzeJ/CVxp+s+GNKn1C0vtEXTpP7S1Ce0mlt5o7a4kniihdZoZVCyRukm&#10;wfvI1fevPfFGbVvEPxm8LeB7zUrOy8DanoGp61fNam9sdWilsp7OMeTqFteRGFW+3xlsITthkUki&#10;b93wWoaZeaTOsF9aT2UzRxzLHcRmNjG6h0cAj7rKysD0III4NVq9c/aSs1i8Y21/d6hqur65rNum&#10;q3N1qHlokMMiKsNpEiRqrLCI2VZo9sMkZi8qNI1Uv5HUQcrWmrSTafqnZ/K60JWsYy7pP70mvzPZ&#10;IpUmUtG6yKGKkqcjIJBH1BBH4U+uO+F2p+INY0LULrxDe2F5MNVvbe1+waRcaaI7eGd4VV0nlkZ2&#10;JjZvNG1GDKVUrh27GiiiirGFFFFFFFFABXiHxI/5Ox+Cn/YG8S/y0+vb68Q+JH/J2PwU/wCwN4l/&#10;lp9FFFFAHt9FFFFFFFABRRRRRRRQAUUUUUUUUAFFFFFFFFABRRRRRRRQAUUUUUUUUAFeN+Hv+Tvf&#10;HX/Yk6D/AOl2rV7JXjfh7/k73x1/2JOg/wDpdq1FFFFAHslFFFFFFFABRRRRV6LXdRg0S50eO9nT&#10;SrmeK6msw58qSaNXWOQr03KssgB9HPrVGik0mrMApKWiiiiimAUUUUUUUUAFFFFFFFFABRRRU9hP&#10;Fa3SSzRNMqZIRX2/Ng7STg8BsEjgkAgEZyNTxj4pn8a67Prl/vfWL5mn1C4LLtuLhnYtIqKqiMEF&#10;cryN24jAIVcSim3dJPp+okkncqatHfTaVeR6ZcW9nqTwutrcXdu1xDFKVOxnjV0LqGwSodCQCAy5&#10;yMD4WeF9Y8EfDnw74e1/W7fxJqul2cdlLq1tYfYVuhGNqOYfMk2MUC7sNgtuICAhV6qiiiiikMKK&#10;KKKKKKACiiiiiiigAooooooooAKKKKKKKKACiiiiiiigArwz4X/8nYfHP/sG+G//AEVe17nXhnwv&#10;/wCTsPjn/wBg3w3/AOir2iiiigD3OiiiiiiigAooooooooAKKKKKKKKACiiiiiiigArw34z/APJx&#10;X7PX/YU1n/003Fe5V4b8Z/8Ak4r9nr/sKaz/AOmm4oooooA9yooorpf7a0e48ADS5bCSLXYLwzR6&#10;hHKSssBGBC0Z4G1mlcOOcsFIYEFO28W+PNF8S6noEw1Nkj8JaVa6Rp+6xIOoCJZpHkdgcqDKwRNw&#10;J2umdoU48kopyfN8WuqfzUXFP1Sb8nfVMqEuRJL+k5czXzf3bKx5z4viv/A/jW48YaJ4I1Pxndav&#10;p9tpOoR6Pf2sV1CltJPLbFYruWGJo83d1vcShwfKAjcMzRdxc3U9lc2EMWnzXkV1O8cs8DRqtoux&#10;3EkgdwSpKhPkDNukU7Qu9kvUV61qHjnw1qPws+H+kTz3Mt14avb2HUrFFML3lrdPuMlrNtdQVVGV&#10;vNVSGkjKrIN+yDw98RNE8IXHxNvdHa+g/t/TZNJ06wlIkKx3EqPKZZcKHWNIyoOxS7MjbEwyjyyi&#10;pd3e735l8pJJr7l11WtmJaWfZp/OLbT+Tfzsr3PNfEGm3Xxj8NfEfwHrnhbX/Cuj6rZXejjWbiaw&#10;dLyGaJ4GlthFcSuvy/OPOjQ4Zcrnco2PBviHxB4pmePxB4LvfCV3pkibprm6tLu0vnKSI7WckUpl&#10;8sHkPPDA7K6/u1JZU7KivZ/2cvja3w2+MHhXxd4k1e7m0nw1HHElnHF59w9sJRm2tA2EiJLu7EvG&#10;CvnZYmQq/nl9Fp1s97pqaxb3iK9w0V/bJOLeXDpt4dFkw4iJG5ON6bgp3bebopcqUpTW8lr5681/&#10;W/5vrqKPuu+//DNW9NWee+KvCNl4X1LWPGem+HfEfi/XL3yEl0Sz1xmgcq0IWWK0vLuOyidPJjbz&#10;FCP8pwSWbPE/FL4dX/xI/aA+H0974d8VReFbDw7q1vd67ofiI6SLW6uZrGSKKRrW9iuXULYyhgqv&#10;HulgPzYZo/eKK9b+KPibwtqk+g3OjaxcX8enaTaaFNDJ9oMzyWxiL3Mby9LeQ7/KBZXQJtMUShM7&#10;vhT4q+CvBHgTw5PZ6ek/i2PQNa0LVPs0BtzMl8Z44Xd8FZXgSSRy5wWWS3iHCM6eD0VNSnGsnGor&#10;p81/+3+e+1v53a3ZXvrcheEYRT+Hls+vuqKV+/wr56nzF8QfCHiXVv2fF8Iab8OfG88kHjCyl+yT&#10;eJraXUpbCDWIb+S6S/k1HzAWijdEJmEyyFRhFAkHbSXviXwh8JNHHh/4b+MNauzq1uf+Ef1jxFZ3&#10;eqWlst0sk0s13c3siyfKjsiC4lJ3xITGufK9nor0jw3rei+E/D62cerWd9/a7SR6ss1jJMbaNIsx&#10;mBJECFm82RBIGSQMJEDQofNl5D/iVWXikSWN5PNo8NyZIZ7q3Ec7RKxK741ZlWRlA+UOygsBuxkj&#10;GordScZxmt1/ndL0Wtrd3e5PKuWUej/Pv91l6JHnvxE0rU/E+l6pc6fpF3aeIfDE39oeHL0w2lwb&#10;q6FswPlJJOo2SLNNausrW7EPLtkjyky7+jeJ9V1DwP8A23eeEdW0vVxbyyt4amns3vTIm7ESyJO1&#10;uWfaNpMoXDrvKfMF6OitiPWYVjnUrJl440HA6rbvGe/qw/Cu08ffEPSvGGg+ALe1E9vN4Z8LNoly&#10;lwgHnzNdXcu6IqSCoW5TJbaflbAPGfM6KycU3Tb+w016pSX5SZpKTlzX+1e/ztf8kfH/AIPg+JXh&#10;/wABfs76JcfBPxg938O/sv8AarxaloJSfytCvNPbyCdSBb99cow3hPkDHggKfR/izq3jT4r/ALPn&#10;xb0C1+FXibR9b1LQbrStLsNSv9I330l1bvDuVor540WJm3P5jqdmNm9vkHvNFe4W3xC8P3Xwv8S+&#10;H77VdP8A7RupIJNFuE0jyfs8UAaeVbloogTLcs0Me5fMy9ugkZIkjcdePFmm/EG0/aV1/TJJUsdY&#10;8OafqEklzFsEE7alp7yQYBYnEpeNWxg7QSVBr5grZ0fxlrOgWMllp961tZTSLJc2yopiu9ro6pcK&#10;RieMNGjCOQMgIJA+Y5yqU3ONr9YvXq01e/X3ravXyQr3qe0ff7le9l6dPxueaaRFqdt4v8C3F14Q&#10;1zUbmTQ57e+8TanLpv2jTpHW2dobgRTD5pGthvFojQ+YFIG35lfY+Itc8HAeGrP4d+I9U07Q7FY7&#10;bV4bzTPJ1FY4lCRwh7pJBKeAfNjijBV/nwFL+kVzfif4f6T4u1nQtU1CbVo7rRZ/tNoun61eWUJf&#10;Kn99FBKkc6/LjbKrrhmXGHYH3rVPFmj+K7r4utotzLfaLpngaw0e1vlhKG7Ftc6fD54R9pVHdCwD&#10;AMqMMruBB8uXxl4atvA/hDQxp11czwX11ea7dJ5cE0sUm2NLaGTa5wkayuHcEB7hvk4JfjNP1y70&#10;t7drdol8iYzqHgR1diACHDKRIuBjY+VwzDHzNmgeTXTzOLi072S1e7d3J3+bv69Ec8KMYRcfPS3R&#10;ckYW+5P7++pzPiyCfwTbeF5LLTb3xBcpr17erp9i0KTzvNbX8xjQzSRx5BkIBd1GB1FV9R+H8Pxj&#10;8FeNhr+g6l4Lu/Gegv4avLe5ltJb+C0C3KIzNA0sQfN3OyqJJFAZSdrM6Dp/GHww0Dx3r3hbWdYj&#10;1B7/AMM3p1DS2s9Wu7SOKcqULvHDKiTZQumJQw2SSrjbI4bq69T8PfETRPCFx8Tb3R2voP7f02TS&#10;dOsJSJCsdxKjymWXCh1jSMqDsUuzI2xMMog+GXinw9o/jaBdcltZPD7W0kV7JeWE1yriOGN4/JWK&#10;WKZJGnt0CuksJO4B3WNpBXmdFZSgpUvZPskn1SXNbfezk3rfU6W7uTWl22/V218vhS0tt3ON8G+I&#10;fEHimZ4/EHgu98JXemSJumubq0u7S+cpIjtZyRSmXyweQ88MDsrr+7UllTxLSPBPid/i/wDFi/l+&#10;HPiGGfxFrkVzomuatqdneeHoBa2OnpbXc+mrqOS/2rT/ADFkSAXAQxjzIjkR/T9FPmKGZzECsZY7&#10;QxyQO2aZRRVibu7hRRRRRRRQIK8b+Pv/ACPfwJ/7Hg/+mfU69krxv4+/8j38Cf8AseD/AOmfU6KK&#10;KKAPZKKKKKKKKACiiiiiiigAooooooooAKKKKKKKKACvG/GX/J2Xwu/7FbxH/wClGk17JXjfjL/k&#10;7L4Xf9it4j/9KNJoooooA9kooooooooAKKKK9B8PfF658PaL4g0aOyL6VrVnDYzwed8yJFKjxyoS&#10;pAmC+cnmYxidsKBkHJ0T4iXWhXl5cxWFhcG8t57W4hvLWO4iMUpJIQSKzRv8zr5qMJArkKyHLHa8&#10;I/DvRPEsvgiJtU1DGrXjw6vNZ6fJMbJfPiiWOGPANzNiRZCsRY4mjG0FWzj23ggP4c1bWneVrDSp&#10;Psd1Mu0FbuTzPs8arkllYROxbjAVx1CCTWpGVpKa0er03vo/X4rW2ttoTCSvo+2/S22+i+BW81rq&#10;9ef0rRtaN3Lc63qtndyQ6hNNYf2XYNabLNk2pbz75ZTKwJ3NInlBmVCI12kHzzwV8EPEHhz4ey6T&#10;qHirSb7xRbeItR8S6Rrtp4f8mKxubu4nuJFa3luJi6E3d3CxSWNzBMUV45B51aPxm+Iup/D6GPVL&#10;XWtNsrPTYJdRv9DfQrnV9T1W0jeBXa0S2uEeIK0wR5WhmVDIjsAoO694p8ReO0+K2meG9EsdDt/D&#10;l/4c1G8/ty+klnnt9RiltkgVrVTGHhAnLECUF/mG6HYvnaOifEC0h8HWehXNqsEWkSTapaBUMgvd&#10;ReSJQZxkfu1hjwqgjDAk7t5Uw6F46uLn4e6z4GuDClnqWpQayk/lkzS3kUcsMcbSGQKkZW4lYkqT&#10;kKMgEkUtc8JW9hbaXdwR38dpqOntcQyXShVeSNcyNGcfvIyVZeMbH3pl/KLP2kPwesLT4e6z4l1W&#10;w8QWLWRVbKF1CR6oswMMU6yGLEMaToz4bf56h442UwyyjOp78P3kbra3W8ZKyv3TUbdLRXRFr3dY&#10;919zT6dt79byberuaT6T44j8HLCmv6A3jWTCSax/Yc/9mqokZgfsP23f9w7OLjO47vujYM3wzoPx&#10;WtfEtlc+IvGvhHVdDQSLc2Gl+Ermxnlyp2FZpNSnClWCnmMgruHBIZeU8dfFrxj4a+A3xW1yK20u&#10;18b/AA/tbp5bi6sZpdK1NrezivfNhi85JFjlhlVCpkPkymRd06xb5exXVvFcXj/wpor6zo1xZ/2X&#10;cz64IdCuQ09xEIF/cTfaWjtQWuFcRS+a5RSFLfM6r4j0vxr4Y+Ea+GdW0jVY5bNzf3VvK13v0Wxl&#10;kRVS4g3+Vbi4nWJx5kayN5cDBijpnB8MfFz/AIQXxzo/iXw9oFnanS5ppYNNvJ5p7YiTerK2GWQ/&#10;IyLkODlCe+B7DD4bsfh58Pvjv4Nt5dR1afQ9LtYr6S6ulighaW703zmtogj4YXcESNlh50JRt0bQ&#10;BZeE1b4E2dx8T08NaFLqN1Bqdtb3ukKWged1vLPz7SGQu0Sl1lKROy8tlmRMhUblp1XarzbJvVdb&#10;RXrZtXaV7u3M0pNIINTiop6/pdNv0vJXfS9r7k3gPUfDfxHntviHoVzrjx3lm1hEl8dQsbd41lJM&#10;n2C42IJNwwJzFvKgAPs4qz4m0fxvfeHY7fQ/Emg6drS3zyte6joM13bta73McXkpeRMJQvkhpfM2&#10;sUciNA4VM1rTWfEM9p4l0WDwxNdX0E0Wma3eWUv2jTbCa3SSMFchroPcRRPJEJLYbCoyWhDSHifx&#10;Z4nXUPC2qeGrWz1HwuurXOn+JbeeELdxQKZIRdQSvPHGqwzxgyKyuzxMxTDIFfmLH4kaJ4fsbyy0&#10;bwr5cNxfRX4utRvEub2Mwm58qFZlhQLERND5oVQ0hhbDoHCp1Wh+Prnxzqfxb13U7WKPXfHVrPHa&#10;2tvDK0V1qEuoW9y8MCglgQgJVSx52A7i6q3nH/CN2yeH7G4YXh1Od7gtAVVYjGDDHDtbli295SwI&#10;xtVMHLHbvaz8NdM8NeP/ABZ4X1TXUtbnw7NNbyeehh+2SW5YXEcTEEByyMI1faGHcNtR+mSjB+89&#10;VGVm+icY83rZKN11e123fNxU3FPrJO3VuM7r010v0XZJGxrHhnVdWupLtrrRZL2ytw+hTXekyTf2&#10;dfmKWKS5YfaB5iskoQKnlOqGZfNYSnb5x8QvF934Fg+Ffh7xP4/8K2fxB1nWZrTTdQudNe3tbyf7&#10;HdKhWyN2XI/eQxkCcBpJYwCplRK6rX/G/iC2+PngzwdYpYQeH7/Q9W1jUJ7m3eW4ma2lsYY4YGEi&#10;rFhr4Ozskm4LtAUksOZ0r4y67q/xjttG0+3vr7w5eyy232W+8Ba5pT6eY7Z5DO+qTIbWdGli8sII&#10;4sidSsjmPbLkXPxCu7nwx4a8PGzt4NN0Ka5vI1gBV7i6mK7pZWOScCKFNowNsfGCzMdjwD8VLPwT&#10;BrET6E9+uuadHoup4vfK3WW9WlEP7s+XM3lQbZG8xVKuTG4cKklx8NdL8N/DPwZ451e8u7+x8R3G&#10;r2X9m2SrBLbyWscQik81t4dTJcIWXYDtRgGywZdP4ZfBSPx1fy2tzFrFtYATxt4gtbUzW9vOhZo4&#10;jEFzIzJDKSBIpVWMrYjgkLQ7Tpyv8PvJv1TT211tb7rFWSWnRp/OMrpr0k7+eu56Fomg+JrLw3fN&#10;qOtaPfeM7mB4xq8GjPBZRsN3kD7N9oaVo0LbijXBLM0m14wwCcf4B+E3i74f/DT4W+ErTxfo858H&#10;Jb2d7dy6BLjUrOGE26Ron2z9xL5RGZC0g3ru2BTsrX8MaN8VbXXYJPEPjPwdqmjoG8610zwjd2Vw&#10;+UYJtmfU5lXDbScxtkAjgncOF8KfEf4ja78JLvUbnXPC0fi0+LrzQbea38MXs1qLe31htMMjWqXr&#10;SklozKZPNVIxIA2AhkOBp/xaurXxN4U1y40jS7u68NootFFqkCzNGS8LTiJV84rId7M+XkJYM5BU&#10;Lzw8Ric3DXsD3ctyJnlnM22XzpCCZFbGB91QQQchn5G4FdzTfCmm+IL3VL3T7PUItFt4W1AwTXcb&#10;yWdosrKTNP5SqxO1IgRGgaSeMAZwjMg8I6f4j1sWnhO113X0kDQ2loLZRe3kwEYDCKPzNgLSZ8sG&#10;Q4TG75ty3fSSfq1/icXf/t5tettdjWK5eVxt5f8Abqa/8lV7Lz03Z6Dp/gTXdC8U3A0rXNLtvAt7&#10;NcXl3oEmjEXaXE+9pjb3cU8axo8zGdvMhlkLyTYkAZBFQ8TfCa+8SfHnwR8QJNS0dtN8MaZqFjBp&#10;d1ozT3YlvPK8y4hu/PAhYLbxIMQsdj3CknzR5eZYfErX1/aT8U+ArzWfDL2Fv4Zstd0bSDbSW+pX&#10;Lzz3MMm6Y3Dh4omtMsyQDH2uMHGz96+58X+N9G+M3gPwxqWq+Gzot94W1HVtaePSp45WurOSzicw&#10;StdFYYXa/RwrpIyrAyl2MgaOb4o/Em3+JUukTjSG0y40u0j0qBluvNV7GCNI7VXBQZmUB98oKq+V&#10;xHHtO7hq9E+MngTRfh7faTY6Y2pTXF7arqcj3zKFhilA8u3UBB5pjKyZuVIjnV0aNFUBn87qUrOS&#10;e/NK9+/M7/jcxgkqdO2i5Y2/w8q5fwsdt4E0TxBoOnX8HiLWdP1ueXULi5tpdP0x7FYoJHLrE6tP&#10;NvZSzDzAVBG35QQS3S1x/wAL9U8Q6zoeo3XiK9sL2cate29r9g0i400R28M7wqrpPLIzsTGzeYNq&#10;MGUqpXDt2FFFFFUUFFFFFFFFABXiHxI/5Ox+Cn/YG8S/y0+vb68Q+JH/ACdj8FP+wN4l/lp9FFFF&#10;AHt9FFFFFFFABRRRRRRRQAUUUUUUUUAFFFFFFFFABRRRRRRRQAUUUUUUUUAFeN+Hv+TvfHX/AGJO&#10;g/8Apdq1eyV8+eJPFsnwz/ae8Sa5qPhjxXqek6p4S0mztr3QPD93qURmhu9RaWNmgRtrBZojg44Y&#10;UUUUUAfQdFeP/wDDTmh/9Cb8SP8AwhdU/wDjFH/DTmh/9Cb8SP8AwhdU/wDjFFFFFAHsFFeP/wDD&#10;Tmh/9Cb8SP8AwhdU/wDjFH/DTmh/9Cb8SP8AwhdU/wDjFFFFFAHsFFeP/wDDTmh/9Cb8SP8AwhdU&#10;/wDjFH/DTmh/9Cb8SP8AwhdU/wDjFFFFFAHsFFeP/wDDTmh/9Cb8SP8AwhdU/wDjFH/DTmh/9Cb8&#10;SP8AwhdU/wDjFFFFFAHsFFeP/wDDTmh/9Cb8SP8AwhdU/wDjFH/DTmh/9Cb8SP8AwhdU/wDjFFFF&#10;FAHsFFeP/wDDTmh/9Cb8SP8AwhdU/wDjFNl/ag8PwRPJL4Q+IsUaAszv4H1RVUDqSTBgD3oooooA&#10;9iorx5f2ntBdQy+DviMykZDL4G1Qgj/vxS/8NOaH/wBCb8SP/CF1T/4xRRRRQB7BRXj/APw05of/&#10;AEJvxI/8IXVP/jFH/DTmh/8AQm/Ej/whdU/+MUUUUUAewUV4/wD8NOaH/wBCb8SP/CF1T/4xR/w0&#10;5of/AEJvxI/8IXVP/jFFFFFAHsFFeP8A/DTmh/8AQm/Ej/whdU/+MUf8NOaH/wBCb8SP/CF1T/4x&#10;RRRRQB7BRXj/APw05of/AEJvxI/8IXVP/jFH/DTmh/8AQm/Ej/whdU/+MUUUUUAewUV4/wD8NOaH&#10;/wBCb8SP/CF1T/4xR/w05of/AEJvxI/8IXVP/jFFFFFAHsFeGfC//k7D45/9g3w3/wCir2tP/hpz&#10;Q/8AoTfiR/4Quqf/ABisD4DX154q+PHxg8Wjw9r+iaJqdpodtZS6/pM+nPcPBHdCXZHMqsQpkTnG&#10;OaKKKKAPf6KKKKKKKACiiiiiiigAooooooooAKKKKKKKKACvAPj/AK3p3h749fs/X2q39rpllHqu&#10;sB7m8mWGNSdKnAyzEAZJAr3+sfxL4P0HxnaR2viDRNO121jfzEg1K0juEVsY3BXBAOD1oooooAx/&#10;+Fx+Af8AoePDf/g2t/8A4uj/AIXH4B/6Hjw3/wCDa3/+Lqp/woT4Zf8AROvCf/gjtf8A4ij/AIUJ&#10;8Mv+ideE/wDwR2v/AMRRRRRQBb/4XH4B/wCh48N/+Da3/wDi6P8AhcfgH/oePDf/AINrf/4uqn/C&#10;hPhl/wBE68J/+CO1/wDiKP8AhQnwy/6J14T/APBHa/8AxFFFFFAFv/hcfgH/AKHjw3/4Nrf/AOLo&#10;/wCFx+Af+h48N/8Ag2t//i6qf8KE+GX/AETrwn/4I7X/AOIo/wCFCfDL/onXhP8A8Edr/wDEUUUU&#10;UAW/+Fx+Af8AoePDf/g2t/8A4uj/AIXH4B/6Hjw3/wCDa3/+Lqp/woT4Zf8AROvCf/gjtf8A4ij/&#10;AIUJ8Mv+ideE/wDwR2v/AMRRRRRQBb/4XH4B/wCh48N/+Da3/wDi6P8AhcfgH/oePDf/AINrf/4u&#10;qn/ChPhl/wBE68J/+CO1/wDiKP8AhQnwy/6J14T/APBHa/8AxFFFFFAFv/hcfgH/AKHjw3/4Nrf/&#10;AOLpzfGDwGhw3jbw4p64OrQD/wBnql/woT4Zf9E68J/+CO1/+IryH9lP4L/D3V/g1Fc33gPwxeXB&#10;17X4/Nn0a2dtqazeoi5KdFVVUDoAABwKKKKKAPaf+Fx+Af8AoePDf/g2t/8A4uj/AIXH4B/6Hjw3&#10;/wCDa3/+Lqp/woT4Zf8AROvCf/gjtf8A4ij/AIUJ8Mv+ideE/wDwR2v/AMRRRRRQBb/4XH4B/wCh&#10;48N/+Da3/wDi6P8AhcfgH/oePDf/AINrf/4uqn/ChPhl/wBE68J/+CO1/wDiKP8AhQnwy/6J14T/&#10;APBHa/8AxFFFFFAFv/hcfgH/AKHjw3/4Nrf/AOLo/wCFx+Af+h48N/8Ag2t//i6qf8KE+GX/AETr&#10;wn/4I7X/AOIo/wCFCfDL/onXhP8A8Edr/wDEUUUUUAW/+Fx+Af8AoePDf/g2t/8A4uj/AIXH4B/6&#10;Hjw3/wCDa3/+Lqp/woT4Zf8AROvCf/gjtf8A4ij/AIUJ8Mv+ideE/wDwR2v/AMRRRRRQBb/4XH4B&#10;/wCh48N/+Da3/wDi6P8AhcfgH/oePDf/AINrf/4uqn/ChPhl/wBE68J/+CO1/wDiKP8AhQnwy/6J&#10;14T/APBHa/8AxFFFFFAFv/hcfgH/AKHjw3/4Nrf/AOLry34v+PvDHin4jfAu10bxHpGr3SeNWkaC&#10;wv4p5Ao0fUgW2qxOMkDPTketej/8KE+GX/ROvCf/AII7X/4ir+hfCTwN4X1OLUtG8F+HtJ1GHPl3&#10;djpUEMqZBBw6oCMgkcHoaKKKKAOsooooooooAKKKKKKKKACiiiiiiigAooooooooAK848VeBNb1L&#10;47eAPGFj9gfRtI0vV9M1JLid0uF+1G0kieFQjK+GtNrBmTAfIJIwfR6KKKKKACiiiiiiigAooor0&#10;rwh8YovD194Sub7R575/C8T/ANmm31KSLy7hrgSeftkWWNSq7iqKioZdskiyjzI5LWk6sl58HPGG&#10;lLa7dW1fUrDVbe0EUjtLb20d4LmeMjjCs4znIC+ZgfIzL5XRVcz5ZLq/zbV/vt5d+98vZQbu/K//&#10;AG7dr8W/y7W891/4a6vrNz4ztIPFDaf4f8T2MiTQpaNNfWl40Mdv50E0srQpCIol/cfZzmRnk3/M&#10;Vrk/GnjK6s/il4H8EWnjzwppnxQvfD19cLHqOmvPFchZbQytHZLdxyKG8qZkUzMQsMpzJ5TsPbqK&#10;6vxJ8Q7vxPDosE9pb2troukjSbC3tQVRELO0kj5yzs7yzOSTwXAGFULW3pfxYs9M8G+JfDa6C/2L&#10;xDLFc3bpfFXhlgjb7J9nyh2IkskhZX3l4yqBo2XzT5zRUNcya9fLdpt6dbrfc0srcvTT8L2/P9Xq&#10;ea/Eb4Wax8QPgd4r8EnX9Pstf8T6ZNp2o69/ZBaEmeLyZ5EtlmRhiIlIw0rFAse9pdp36GjeCvEG&#10;h6j4LWy1Xw/YaBouktpt9o+n6A8Ec7bIwhtCLkraRI0S7Yis2Eyu7OGHdUV9F+GPG8vxB8O/GrWd&#10;RtYLPUPFGh6fp1rY28hEuraml9p5fyN5JkkJUzPEgJw4A2jBPnvi740XWveNpvEGm2L6E0LWqabF&#10;BdFnsIbSNEs0WTaNzp5al3wN5yQEJNebUVMI+zqSqQer19HZJ/krdtddWPTl5Wu/3aafhr3PHvFn&#10;iK/+H3ivTdDn+J3gXwrY6yDY+FNC1bRyt5JchERE3/boxcxq7gCOKKJvnhTzM8yegTaBqMGoaZDp&#10;t1plt4e3XT6tYXWnPPPeNLllMUomVIf3jOz7opd4bA2da6GuR8T/ABY8K+DvHPhHwfrGq/Y/Efix&#10;rldGsvs8r/ajbxiSb51Uom1WB+dlznjJrtPHXxJfxv4o1TWm06PTZNQuJ7p4bR9qQu7hkWIBQERP&#10;LjAXBJw3I3DbL4y+Jsfj3UdY1zWdBtJfFOpHdLqcDGKN3Z5HmmeBRtMzbo0Vl2qFRiySSOZRw1FN&#10;xi7abbW0tZWtp5JX72TeqQ7vq7+uvW/XzMW6+GWuv8YvB3i6LxNavo+g6De6JNp15pjy3t59pe2k&#10;kmN0s6ojbrK1OPIbjzufnUx7fhHwx4i8PalqkN/4kg1jw4ZA+k2baaILyxTkmGS4STZNGvCp+6Rw&#10;qgSPK25262iu41v4nHXvAPhjwbcaYsei+Hpbm6tHimIuZJrkwfaDI5BUqfIOxVRSu4ZZ8HdY8AfF&#10;pvh/4hj8Q2ujw3OtwQXcMJlnYWrG4BSR5Yh8zHypJkG2RP8Alkf4GEnn9FV0a7tv701+r9N1qTb3&#10;eXpa3yvf8/8ALY5rTtM8WQ+OdTvb3X9JufCU0CpZaPDo8kV5byjbl3uzcssin958ohTqnzfKd/mv&#10;gX4GeLvh/wDDfXdG0zxX4Xh8T6t4puvE8+txeE5UglkuLsXUiTW4vt8rBv3SyGYERLEmCU3H2+iu&#10;78LfEiy8GeNLXV9N0FLrTLG8iuLTTNYljvA0aTM4iuCYgkwKu4JEaYbYwxtweag1yFTdJLYRi3mE&#10;xSO3kZGgL7cbGYtwNgXDZypYZyQwyaKN1b+unX5fn3d7UnFprp/wf83+HZW8tf4PalqXxc8V+KtW&#10;1rSr7QtY0rTNPttJXRf9JsZrC5mubW6FxJPJG7pNdTOP3AwVgIwY2MmVafBvxnq3xi8E+O/F/ijw&#10;lrj+GLDUrKC1sfCU1rIGvPJ3zQzSahN5MgFvGmQrZSSdT/rAU9norufij8Sbf4lS6RONIbTLjS7S&#10;PSoGW681XsYI0jtVcFBmZQH3ygqr5XEce07uGoopJWu+7b+bd3+LIilGMYLaKSXolZfckc14E0Tx&#10;BoOnX8HiLWdP1ueXULi5tpdP0x7FYoJHLrE6tPNvZSzDzAVBG35QQS3S0UUUUUUxhRRRRRRRQBU1&#10;eS+h0m9k0y3gu9SSB2tbe6mMMMsoU7FeRVcopbALBWIBJ2npXjGn+C/iV4u+OHgrxj4s0fwv4f0v&#10;w1p2qWoi0jW7jUJrmS7+zAcPaQBQv2c5OSTuHFe5UUUUUUAFFFFFFFFABRRRRRRRQAUUUUUUUUAF&#10;FFFFFFFABRRRRRRRQAUUUUUUUUAFFFFFFFFABRRRRRRRQAUUUUUUUUAFFFFFFFFABRRRRRRRQAUU&#10;UUUUUUAFea/tNAH9m74rgjIPhPVv/SOWvSq81/aZ/wCTb/iv/wBinq3/AKRy0UUUUAdF8LBj4Y+E&#10;AOB/Y9n/AOiErqK5f4Wf8kx8If8AYHs//RKV1FFFFFABRRRRRRRQAUUUUUUUUAFFFFFFFFABRRRR&#10;RRRQAUUUUUUUUAFFFFFFFFABRRRRRRRQAUUUUUUUUAFFFFFFFFABRRRRRRRQAUUUUUUUUAFFFFFF&#10;FFABRRRRRRRQAUUUUUUUUAFFFFFFFFABRRRRRRRQAV4t+yKnmfCO6vSdjXvibX5TBH8sMO3VbqLb&#10;EnRFIiDkDq7u3VjXT/Hf45eG/wBnb4d3XjXxYt6dDtZooJmsIPOkUyMEU7cjjJFfN/8AwT3/AGuv&#10;AnxY0mb4d6Cuqt4htLnWdcm+0WgSFbafVZ5ozv3H5ttzECMdSfSiiiigD7SooooooooAKKKKKKKK&#10;ACiiiiiiigAooooooooAKKKKKKKKACiiiiiiigAooooooooAKKKKKKKKACiiiiiiigAooooooooA&#10;KKKKKKKKACiiiiiiigAooooooooAKKKKKKKKACiiiiiiigAr5I/aa/5Pj/ZH/wCu/ib/ANIIq+t6&#10;/GX9tj9pn40/Dj9tPQLS8XRL3VvA95dS+FZIrI7bi31CJUXzRu+Ztm1e2HVsUUUUUAfs1RXPfD2P&#10;xFH4G0IeLri0uvE5s4jqUthGUgNwVBcRg87QcgZ7CuhoooooAKKKKKKKKACiiiiiiigAoooooooo&#10;AKKKKKKKKACiiiiiiigAooooooooAKKKKKKKKACiiiiiiigAooooooooAKKKKKKKKACiiiiiiigA&#10;ooooooooAKKKKKKKKACiiiiiitzwp4G8Q+O7ua18O6Jf65cwp5skVhbtMyJnG4hQcDJAppNuyMqt&#10;WnQg6lWSjFbtuyXzYUUUVh0Vs6X4L17W/Eb+H9P0e+vNcR5I206CBmnVkzvUoBnK7TkdsGtG5+FP&#10;jKz8T2vhufwtq0Ov3URng0x7NxcSxjdl1TGSPkfkf3T6VShJq6RhPG4anLknVinbms2vh777eewU&#10;UUVytFdd4k+EPjfwfp4v9c8JazpNkW2faLyxkjTdgnG4jHQE/ga5GlKLi7SVjShiaOKjz0Jqa7pp&#10;r8AooooorqvC3wo8Z+N9Pa/8P+FdX1qyWQxNcWNnJLGHABK7lGM4I4965i4t5bWeSCeN4Zo2KPHI&#10;pVlYHBBB6EHtQ4tJNrcKeJo1ZypU5pyjuk02vVdPmFfK3/BRT9oUfAf4E6ta3fhbUNa07xbp9/oH&#10;9pWcqrHYXE1s6x+aDyQ25iMf3G9s/VNcR8avhDoPx4+GGv8AgbxLEz6Vq8BiaSLHmQOCGSVCQQGR&#10;gGHbjByCRTKKKKk6Dwf9g/8AbAt/2nfDUumaV4M1TRdP8MafaWc+q3kyPDNOEC+Wm0ZzhS3sCM9a&#10;+r689+BXwJ8Jfs6/D+18H+DbJrTS4naaR5X3yzytjdI7dycD2AwBgACvQqKKKKACiiiiiiigAooo&#10;oooooAKKKKKKKKACiiiiiiigAooooooooAKKKKKKKKACiiiiiiigAooooooooAKKKKKKKKACiiii&#10;iiigAooooooooAKKKKKKKKACiiiiiiigAoooooortPhD8Mrn4teNIdDhu1063WGS7vL508wW0Ea5&#10;eTZkFscfKDnmmk5NJHNisTRwdCeJry5YQTbfZL8fktX0CiiiuLor1/xx+zre+HPi9oXgPRdWXxHN&#10;rNvb3NtepbG3Hly5OSjMcAKC3J6elbHi/wDZYuLH4heHvB/hHxHH4x1XVbaS8dfsZsRbwo5QvmR8&#10;MDskPBz8nTkZ19jO7SWqdvn5d/lfp3PC/wBZcptTbrWVSDmm1JLkSbcpNq0Fo/itezS1QUUUV4RR&#10;X0Hr/wCzj8PdH8QXnhtPjdpT+JYZTara3OjTxW/2joI3uVZkQbuGbnac5GQRXDaJ+z34x174s3/w&#10;9t7JV1rT5XW8mlJS3ghUjNwzEA+UQysDjLBlwCSBVyw9SLUbXe2jT17aXHh+I8sxFOVVVHGMY87c&#10;4zp+7/MueMbx1WqutV3Oa+JPw+0b4reA9d8I+ILYXej6xaPaXEZ67WGNynswOCD2IBr5+/YI/Yvh&#10;/ZD8E69FqNzbar4r1m+drnUIFO0WkbMtvGuemVJkb/akxztBr6morzWivoOz/Z0+HWu643h/Q/jh&#10;pd/4gkd7e1tptGngt55xkKguC5TDMMBhuzkbQ2QD4X4g0K98L67qOj6jGsOoWFxJa3EaurhZEYqw&#10;DKSDyDyDioqUZ01eVvk0/wAmzrwGcYPMpypUHLmSTtKE4Oz2aU4xbXmroKKKKoUV7f4U/Z68PzeE&#10;vDuseN/iRY+BLnxDmTTdPn0+S5keDdsWaQhlESMckM3y7ed3UDj/AIzfB+9+DviO2sZtRs9b0u/t&#10;1vdM1awcNFeW7fdkABOPpkj0JGDTlQnGHO1p6rrtdbr5mWHz7L8VivqdKo+f3rXjJJ8rtLlk0oys&#10;9+VvZ9gooorgKKKKwPfCiiiiiiigAooooooooAKKKKKKKKACiiiiiiigAooooooooAKKKKKKKKAC&#10;iiiiiiigAooooooooAKKKKKKKKACiiiiiiigAooooooooAKKKKKKKKACiiiiiiigArwb47fsfeFf&#10;jv8AFX4dfEHUL670fX/Bl0lxDLYRxH7aiTRypFMXUkorI+MYx5r+te80UUUUUAFFFFFFFFABRRRR&#10;RRRQAUUUUUUUUAFFFFFFFFABRRRRRRRQAUUUUUUUUAFFFFFFFFABRRRRRRRQAUUUUUUUUAFFFFFF&#10;FFABRRRRRRRQAUUUUUUUUAFFFFFFFFABRRRRRRRQAUUUUV9j/scrJ4X8ARX8xNjL4h8X6ZYWE8TY&#10;e5Eb754iV5C7QSQ2AenNfHFexad+0G/hfwh8PdE8PaX9jPhrU21m6lupBMLu7PyhlGBsXYWG33B7&#10;V04epGlPnfT/AIb8rnxXFuXYnN8AsDho355Jt3SSUU5K/rJRWz0b23RRRRX0J8Lfh7Np/j/xzqjv&#10;NDrHjnxBqWhaP9nlWKeCzWd2vb+NmAIMaAhGUnL4UjkVDp/ir/hDvi58b/HFtqcmp6f4R8OxaFYa&#10;tqYM8keoCOGGNCpG7LzxyhmACksxJw2T5jqH7YBu/jBqHjqPQpIpLXS5rLw7Yi4Ah0+aRTvmkUAC&#10;XczOTwM5Xn5QayvAv7QnhWy8H+ONJ8ZeEr3X7vxhqY1HU7iy1D7KjbZPNRVXaduJC546ggdq9GGI&#10;oQsouzTbvr20++T7aK2qPzKXD2c1PaYjF4dz9pClCUE4NpOcHNK7S92lBRvdJzctHF3RRRRWv+yX&#10;498TeOPi/H4T8QeINV1nw94g0y+0/Ube+vZpVEJt3YspLfu2yijf1AJHevIZfgr48GkvrEfg3XTo&#10;whN2t8LCUwmDbu8zftxt287umOa7bWPj7onh7wlrPhz4aeD08J2utw+RqWo3tyby9miIIeFXYYSN&#10;hjgD19QR5uvxL8XppI0tfFetrpgh+zCyGozCHytu3y9m7G3bxtxjHFcMp03TjCTbavr62017Wv03&#10;P0TA4PMY4ytjsLRjQhUUI8k9/c5rztB8qlLmUbXekE29bIooor3j4Q+K/H3xLsfA3hrwPK/gzw/4&#10;Kja71bV5bt1sg5maV5pySAwYDiE5H3+i5K+eftTeOdB+Ivxr1vW/DjifTJBFELhYfKE7ogV5AOuG&#10;IJBPJru9W+Pvwk1nwlpHhmX4b63b6FpuXjsbTXTFHLMfvTShUHmSEcbmyQOBgcV8++JLnTL3X7+f&#10;RbKXTtJkmZrW0nm814YyflUvgbiPWnWqL2apqXNt36KytdLpp5nHkOXTeZ1MfVwsqFlNRT5Hfnnz&#10;ScpKcpSlJpNJpRgrpOW4UUVzfjHx/pPga68N2+qPKsniDVY9GsvKj3A3DxSyqG9F2wvz9PWs2iii&#10;uI/SjpKKKKKKKKACiiiiiiigAooooooooAKKKKKKKKACiiiiiiigAooooooooAKKKKKKKKACiiii&#10;iiigAooooooooAKKKKKKKKACiiiiiiigAooooooooAKKKKKKKKACiiiiiiigAoooor3/APZXiGha&#10;P8UfGagvc6J4dljghk4hlM2VIY9cgKMAEZzXgFbdr411uy8JXvhiDUZY9BvbhLq4sQBsklUYVjxn&#10;IwO/YVcJcsr/ANeX4nh5zgamZ4OWEptLmcea/wDKpJyXq4prpvugooor7r+ImnRfD7WrTx1NJnUd&#10;W0HTvC3h9E/eb5JUInmKjIIRGztYYJ6Grvw70yPUv2v/ABGy+YIvAXhyDSrJkO4XKiIDMpx97943&#10;C4+77GvhmD4seLba58M3EeuXCzeGkMekNhf9EUnJC8c/jmtHwh8evH3gOfVp9B8S3Ony6tcG7vWV&#10;I2M8pJJc7lPPzHpjrXoU8VCFVTtomn81f06/gluflFXgPMvqdSlGtCVSVN003dKzlFLo7JU4vved&#10;SWySbKKKK1vB/gDxf8c/i7dXWn6M1vcX2oSapdyzK0drZo0pkdndhwozgdSegBNfQXirxHafFWy/&#10;aevPB86Xd/ONOaAwyos89nbbUu3jIbLQlYieDhgyjGWAr5v8X/tF/Erx5pLaXrnjDULvT3z5luhW&#10;FZAQQVfywu5SCeDke1cl4T8Z674E1ePVPD2rXej36Y/fWkpQsAwbawHDLlQSrZBxyKyp14UrxV2n&#10;e/3Nba7Xb318j63FZBj8w5a9ZwhOmoqnGLlKK5alOo+aTUW1J04x0iuVX+K4UUUV1PgL4EeLvH9r&#10;f6hb6edL0LT4Jrm81rVEkitIFiTe4LBWLNgjCqGbnpjJE2heAPAWoeAn1fUPidDpfiIQTyDw8dFu&#10;JWMiFvLj89Ts+cKpzjA389DWb42+Nnjv4jI0XiPxVqWpW7osb2rTeXA4Vty7okwhIPOSM8D0FcTW&#10;HNTj8Mb+v/Af6s+kp4bNMRFvFV1Sd00qST0V7pyqQd+ZvVqMWrK3W5RRRXvvw08A2HgKz8P+Nvif&#10;FqdzYxj7R4f8K20RlnvArGQSyK3yw2xc9+ZCxIBXJbkv2hPjLe/GbxlBez6ND4e0/TrcWen6bEmD&#10;BACSAxwMnnsAAMADudFf2vvjAqgDxxeYHHMEB/8AZK868aeN9c+Ievza34i1CTVNUmVUe5kVVJCg&#10;KowoA4A9KudSKh7Om9Oun63f3bfM8bLcpx7zJ5jmkIOaUlFxnJqKb2jBwildfFJtyb7J2RRRRWHR&#10;RRXKfdhRRRRRRRQAUUUUUUUUAFFFFFFFFABRRRRRRRQAUUUUUUUUAFFFFFFFFABRRRRRRRQAUUUU&#10;UUUUAFFFFFFFFABRRRRRRSqu5gMgZOMk4FG4BRRRX1v+yHYeALnw74h1I+BYfFOueH9FutW1W78S&#10;rHPZDy90qQwW5BUqUhyzth+HAOGwPP8A9nrwZ4fPg7x98SPEmkpr8PhiGI2WkSJmCa5kY7WlXcMo&#10;pC5U5BVm4+UA+pfDL4aeH/CnwS+IfhZvir4C/wCEm8UC2hs7iLxGkdmsaSIT5xcKV+Rpx93gsMkA&#10;tXmP7Pei+KtH+0av4U+LfgvwTJcTmymt9b1WOF5VUjEnlTRFCvPyscd+RzX51UxEKrzCrh6rV3TS&#10;cnNK2kpWdnypqUqd4rRrm1ep6FOLUKTcU1zN26tab99m7PppdJ2XkHxdPjkeMfBC6Rq8dno114ht&#10;bWXTLNQs11bqhuJpZZmI2hVgkXykHzL1Zi2xdX4teIb2TXfCHgfTdRuNFuvFU9yk2qWqAywWsEJk&#10;mETE/JK+UVXwduWYDIWuG134l3HiT4reEdQh8BfENrDRTerGF0gwQ3NxMEhikbzWVRGIzOdzlCu8&#10;ZwCwrovjhH4Y8Saxo/h7xH8N/EnjPG2e2vdIsz5Nu0jNGUa4Esez7oLBiFxsY9AR2njvwv4S+Iv7&#10;O/gnx9qPh7SPAOu3viaDR5pNFgFpay2T/aDJP5J/u+WnzZboecEKvrFl8PfDvh3x7r2haz8L/Cem&#10;/BvQ9LFxc+LdVtX+0SK6Kcrdhi7sZHKBY/3gO0KdxRTwkvx2+H3jn4s+AvD/AIs1Y+JvB+gie4ut&#10;d1KB4Y9S1CXBDPE2QkKchQUCqWIx5YWrF38RpPBngr4mt8Qfih4Z8f2/iHS3sdL8OaDdLeotxjbE&#10;wjEeyBYzsk/hyY9wbzAhPiYmOLlRhheSUebnlGN6minNQjyOyfPCMZTXOoqHtFeKV+Xup8nPzX1X&#10;Kntdfad9WuV3UW038Ojstb/wu0+fwl408W+GE8U6t4rtLG0sbwHWrxbq4tZ5jcB4y4AIBSKFgp6b&#10;sgfNk+ZaLd614ptNO8Q6D8RNT1H4n3M8bz+E5bjytMsSJAlxFc2W0vFFFHvQuxDM6qykvIgOtp/w&#10;q1n4ZfBrxjqHh7RH0rxRrLQTvpHh+6Zp7WzjZFNtFNJv3ziEzkyquTJIdgbalP8AAWh2Gu+MvDE3&#10;g34ea38N7PQ939o6nqNmuny3lsY9qWmw7/tW91Rmd+UEeQwdwa5T4SeBrKw+B8Xizwh4H0v4keL7&#10;/Wm06a01i1N5HYW5J27odwCn5UJkOMCQ5O2uM/bG0fwroHxOstP8PWOk6XqdvpkSa/Y6IW+zW2oB&#10;n8yID7quq7FZUAAIwwEgkFew22r6WND8At8Mfij4V8BeFtPt4LnWLG9v1ttQurxGbzWkj8vdMChC&#10;7GJViOMjbjy74p/tD+Hv+F3+NvEHhnwb4V8UaVqs0Oy68RaSZvNeOMLLcImYyvnSBpCWXedwL/MW&#10;z7OFq4mtmtSvTg5cvPpeSejhBRndciTXNOKjd6au+r5ny/V0m0r29NW27dbxVovtt2N34talb6l4&#10;9i8P+IPHl98PtAj01L+1n0+5FhJqFwZHSRTdOCuIl8v9yOWMwY5CjHZfB+HxHb+EGi8RXEt15d3M&#10;mmT3gIvZbANi3a6BA/fFeTwDgruAfdXjOrCO48UeNLPxd8JfEnjjxFf301pp+oPaJLY/YzkWkcVz&#10;wtogWT53XLKxZ2bd8qenP8H9T8QeC/Cuna1468U2Wr6VaeXdXuian5Bu5WCbvMby8yBSuFZgGwSW&#10;JYk15l8G08Jy+MYofFejah4hjnVYLDS7K4FulxdO6qgmkHzLHgt9z5s7e2Qfav2kfA2l+Jv2rPD3&#10;w/03Q9J8I2qxWFlP/YtnHCGE/wDpDTMqBVdwk4AyBwiA4xXP/Arw9pPjf4rW/wARtb8S+CfBWnwa&#10;69/JoK3w054SD5qC1hPCxB2CqN+QEPoMp8Y/Bia/+0nqN5ovxF8JxQa1dXGradrH9tjyrOFZHEMd&#10;xMikRz7Yx8oz/CQcMpPq1sTTnmsG5uMqdOba1cU/ca0+FuKUm92726JHJCEnQqONndpJ9d2nvtqo&#10;7d22dp4vttcvtHe20DULXSL2YlG1G6h8/wCyptb94kWQJH3bQAxCjJY7tuxuC+EfinV9F/Z3svFX&#10;i17m/wBQj0+61m5ZpFeWWIvLOm3nAzEU2rwFGBgYwJvjp4+vPD3hrVNB0rw54p1jVtS0u4jt7zQt&#10;OkmitZHRkjZ5VI2tu5+XLADOBlcv8PeI7PTfgjE8ngrxRcaTYWkelroeoadHJqN5AoSDJtw2CCCd&#10;wbbkKx27SM+1fDfQvAHjj4+a38HJPhvotp4L06F7abXDbldUgdHQPM10Sx2lmYLkjgrzgbD5Rp+l&#10;+H/gX8DfCviz/hE9K8Z+K/Fl1MsZ1+z+1WlrbI+Aix7wC7YRg2AfmcdBz2/if48a18NfAOtQeJPi&#10;dpHxF8W6rp8ljpll4ddZLOxilyj3Ms0IjBmGwlVcF1O04KSNnE+Ecuv/AA48K24vfjv4T0nwMY1u&#10;7zS9LvlvNSVJNoMUUXliVHJcBvKYMnzP/CTXy9FYiFB1Jv3ZOmmuaq1VcVNzafJzpycoXtC0uTlu&#10;7noza5kox195pe77qaSj1s7O/wATj/Np14e0sNZt9D8F/Ea/8f62db16+0pv7FFykWlyJdyxK1tH&#10;akHO2CR+dxYmMycHJHS68t78XviZ4k8Jw+Jda8LaT4Wgs3nOhyi2ubu6uEdwTN8x8pIwBs2jLMST&#10;8q1xnw9+BnhzXPGGga9o/wAPbzwVoOlyi/Z9emm/tC8uULrFGsRnfyY0YCRmflyIwF25Jm+Ifhrw&#10;/wDE/wAaauLb4P6zf+LoD9lj1rWY3sNJl8uQRieSRJh5yAHcAqM7ooUYAG3s/F/7MHg7xH+0JobW&#10;+kyaR4aXwuvijxDoenhncSC4mU2kCKEId1jXEa7C2GCbWZRXm/x4t/GXgnwHd22q/BDwd4P8N6nI&#10;un2er2tnDdX9oUdJUU3UcrbZXWMrvdQZF87GcNjqvCPx00T4w+JfjLDqHiG38C3HijTYrPRJ78iO&#10;JY4Y5FVZJmY+UXyC4BIJlcqDtVT598UvEPh34ffs/wClfCzS/EFl4s12TVTqupX+kzmWytxsIWKN&#10;9gEm7chyD8pRwR8wx04WGNWJw1DEptw5Pcam7J3k5Kaly+4/cblzX5ElZy95fumqkovq1fTpFW0/&#10;vSb2s+rvZW6bSvievhL4L6ffXPiGHUZZdUudGsdc1KZHjljjup40uJHBVZNtvC0nUGUoFB3SAl3w&#10;EbQPEN7qGv6P8TfEHjm7WPyL+21Cdo7WOVyrmSO0ZFMQJVgmMqBuUE4OKHiP4dSfC7w58Mf7P029&#10;8T+H/CFzJLf6VptktxcXU8kLhLuON3JBSd2fYpO3zdw4jGOh+Hun3njX4j6h8R77RNS8OQnSo9D0&#10;6x1QCK6kjEzSzTTQ4Pl/PtVBuyQrMRhlr55ooor9RPFPVaKKKKKKKACiiiiiiigAooooooooAKKK&#10;KKKKKACiiiiiiigAooooooooAKKKKKKKKACiiiiiiigAooooooooAKKKKKKKKACiiiiiiigAoooo&#10;ooooAKKKKKKKKACiiiiiiigAooooooooAK8P/aa/5D/wN/7KHaf+kF/XuFeH/tNf8h/4G/8AZQ7T&#10;/wBIL+iiitbwhoUnijxXo2jRbRJqF5DaqXYKoLuFySeAOep4FNWvq7EykoRcpbI9wooqvqF/baVY&#10;XN7eTx2tnbRNNNPKwVI0UEszE9AACSayaK/T3xRc/EPw78YLi91C/sdI+B2k6akl9czx2vlSZhC7&#10;Nu3zVJmkSPGFU4wucqG+ddLmtX+H3xW13wje2XhzwV408XDRbTTrjSDJNFaPKTGUbzljTbFPJ8u1&#10;yNnBXIavh8u4klmMVOnTi1Lk5bT5tZzUeWfu+7NJ8zj71lu0tT0qmFVFqM20+unaLk7a62SfbW1t&#10;yxRXwt4X0rwH46+H5msDqWvfHC6L6h9r0NbxJYrt7nekjsyrBGqF4w78KPmKtna1fUWvz6brXxx8&#10;KaTJPe/2romlXmtpFFNst2EhS1XzEKHeSHm2lWBXacgh6+TKK9+T9k24b9ou7+Fx8TQ/ZrW0S9m1&#10;/wCzARxxtbJMCyNKAMM6xtl+CGPbFUfDP7OGn3Hhux8ReLPGsfhHRNZvXstAZtKmu7nU9pGZBChB&#10;VcMnOW5cZxlS3urOMFKEJxm3zxjKNoybanzctkk221GT5UuaybasjmdCabi1azs9Vuld/cmm3srr&#10;uej0V53L8Y7Q/CnRfGFpaxX93rK2sNjpMN7GDPezMqC2WVsDcrlgxxlRG5I+Uil8WfE7WrTV9Q0n&#10;wh4LvfGF/prxJfyNdxWFrC0kfmBBLL/rJApjYqikASLlgeK8Por35v2SL+H4v+KvCE/iWzj0Xw5Z&#10;Nqt7r4t2bbaeV5inyM7jLt4MYY8hgrP8pZvw8+CXg3V/jZ4a0S2+INh4g0W9gXULaaLTJS91IkxD&#10;Wk0BJMLERyNmQgbADj51y4ZxgqiUoTbTjz3UZP3Wm1st2k2o/E7OyJqUalNS5lqnbdLXTv6q72W7&#10;aR6HRXmt18ctMufh/wCHvE+h6fc6wfENx9h0yyeWK0Z7rbKRFI8rhU+aF0yC2WxtD5GW+JPiJ4u0&#10;b4O654mm8Gf2V4jsIZZP7KudQhniVV587zUb50VcsU+ViVKjqGPgdFe2/tbaT4M034qakfCmq2c0&#10;y3Mlpe6NpmjiytNNaBUhCo6nbMzMkhZkUAkbtzFjjxOMqJFLqWQEblBwSPr2rqy/FrH4WniVFx50&#10;nZppr70n87Wa1WjQ69J0Kkqbd7dv6/rqemUVxPwdufFMngSwtvGGjy6RrNjHHZs01+l494EiQG4Z&#10;1zgu2/Kkk8ZJOa7akor7K8fePVT9iKe40XQ9J8F6J4l1qOwttEsiXllto2LtK8j/ADTN5lkgaXAP&#10;CA5zVDwfZ+KPhl+zv4O1j4U6FPqXi/xHczvqutWFgt9NbxK+FgwY22IcITu4DIx/i48V53ONKc50&#10;lGXtPZxUpJJvl5rykk1GyUrpc+qsrt2NY0FJwXNum3bok2tNrvTy38mFFeM+D/CGsWH7ROrahfeI&#10;rnXYrfw3CLhLptqQXFxcHi2hA2xxbbPoSWyRlnJJrn/GupeCviL8XPFPhv4jara2OheG4LJbDTb3&#10;VhZwXNxNG0slwQGRmdFKRgbiFDMcZfj5Eor7/wDGHhXwTf8A7YPgqDV9H0/+1r7wx9r1GyS3L20u&#10;rGWfBkT5gf3QU5JIyqkknk858bdZ8XeHP2cNctfjPc2V/wCJfEOo+V4asrexgke1EEkbTS+agCxg&#10;I6gEEyESheQ0mzkjxH7SeHpwppuqou3Pq1Kbg3TSi+dRUXOTvFKFpX1stVhFeXM2reW3u83vK+ie&#10;y3vK66H0NRXz5beJYtL/AGWLjU9F1e+t9Dt7yeG3voLgJdppa6m8QWF5yMSC2GyMNhgdgHzYFP8A&#10;gt4V8I3PjC28QfCa4l07whbxz2utAvcOmpzlUMMQSdtyGHcXMm0f6wKpbc+34jor9IvCejeI9Avf&#10;BV54GudN8PfBS00H+19buJbNDJMI42ed5F2GZpDEitlRn5W+8cKfgH4l61pHiP4h+JdV0Cz/ALP0&#10;S91Ge4srUQJB5ULSEovlISkfBHyKSq9BwK9HLs3eYYmrRjBWhfVSu01JxtNWSjJ2b5by03tpfGdF&#10;QpRqX3s9tNVfR9bbPRan0BRXyZqcHg34h+MPE2lX9zfal8ZF1O9tNGkF7KkViI2ZrV4XhYRJHCgE&#10;jq373ekw2sxCn6n0a1u7LR7G3v73+0r+GCOO4vfKEX2iQKA0mwcLuOTtHAziubooor6M5S5RRRRR&#10;RRQAUUUUUUUUAFFFFFFFFABRRRRRRRQAUUUUUUUUAFFFFFFFFABRRRRXrP7MPgfTfHPxUhi1iCO9&#10;0rTbK41O5sZVJF0kSZ8oYIwSSOfavJq9x+CGv6X4I+EXxU1i71O0ttV1CxTSNNghmUah5jklnRch&#10;hFggMwPbGOK0p251fZa/dr+J83xFUrQyyrDDXVSdoK26c5KN16J3+W6Ciiiu2+JnwV0TxP8AtI+G&#10;9E8MaPb+H/Dtzo9prF9EMtHbwYaSV3+YZ+UAYB57V0Hj/wCDPg/4l/HDwH4O8K6FbeCYbvSpNZuJ&#10;gDOt1CWJiXaGGMpETnIIEuCMritvx98VPB+s2PhSDwzrVgureNbXT9P1W41G4iji02wt/wDWQykE&#10;+X5hJBDdRn2rb+D3j/wlrP7RPxR8YXHijRNO0lYE0nSG1W/ihkUKqqTbhjgRZRuVP8Q45r1adOnU&#10;q8jtaUl221dl207W3s9j8MnmGc0MHHF/vIuhRnGKfM253VPmknfmfNKXKpJ6U3JfFcKKKK4Txf8A&#10;Eb9n7TvHeqeDpfhJKlvBevpkuqW02yVGDeW8iJuzwwOOckAHviuGtf2bLHTfjz4y0zxDfQaR8P8A&#10;wlci91K/lkkZfsblXgtw4AJmdHVcdchtu4gAs0n4JeFfBmvL4k+JHxP8OatpkUjXL2nhfU21C/v5&#10;xlwhwo2BiDmRj14yC2RveHfjJonxqm+Mui+J9Rt/Ctz44a1n0u8un2W8Uts4FtBKwU7QQI90hwMK&#10;54JFLScrVopO+iSS6N2drbvlSv5n08I1cDTm8nq1Z0uSMak26k7SdSmnOmp3vKNP2knyppPl06BR&#10;RRWhZ/GP9nHXddbSL34Vvo2jXLvb/wBtLKTJChyFl2KSw7E4JI/2sc/LXiCys9N13UbTTtQXVbCC&#10;4kjt79ImiFxGGIWQI3K7hg4PIzXtNv8ACP4d/DS11C/8cePNH8U6jDaySWPh3wpcSXCXchG2LzLt&#10;VCxjduLL94AA5Odp4/Qvif4Z0rwG2hXXw40bU9VME0Q12eeYXAZyxV9oO3KbgB/ujNclZzlZVFFP&#10;ySXyfKvzVz6vJoUMFKpUyqNetB8sXzybj1bnF1mm7aKXK+V3Vk2nYoooq98B/gnL8TNfsL7WZ00f&#10;wZHqEFndajckoLmV3ULawY5eV8/w/cB3NjgHp/2zPB/g74d/EnTvDHhDS20xdN02Jb0sS3nSNllc&#10;sSSx2lcnjmvWvht8dvhP4v8AHmiX114bn8NWXhHT5bqwt77V4xY24RDlYLcqBJO7MGHO9mG7JKiv&#10;nn9o34ieGvij8Sb3xB4bs9UtorksZ5NVufNeZtxwyLk+WgXACZIAHGK2mqMMNaDTk5b63slra60V&#10;7f1ovJy7FZxmXEsamLpVKVGnTfue7yKUn7vM1J80uVN+TaSSS5pFFFFeXUUUV5h+th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eG/tNOv/CQfA0bh&#10;x8Q7TPP/AE4X9e5V+Z//AAUj/Yr8ZfEz42eB/Fvw+k1B18S30GlatHBK5j0+4VSI70gHCJ5QYMRj&#10;BTrmSivTv2c9Q0bwz8VtB8T+JzLa+GdKut1xfCGV44pzFK0Ckxox3FoywXHIjboASPMa1fDfirVv&#10;CF895o1/Lp9y8ZiaSI8kZDA8/wASuqOrdUdEdSGRWGdWlGvTnSm2lJNXW6urXV9LrdXMavtOR+yS&#10;cvNtL71dr1sfpeGDDgg/SuO+MlhrOrfC3xNp2gacNV1a/snsobUzpDuEv7t23OQo2qzNgkZ2471S&#10;+B3wY0P4CfDyx8I+H5LueygZppJ764aaWWV8F3LMSeSOnQdK7+vpj4cfFuxtfiR8b28XTXHhnw34&#10;oN5p8rXmnXE0NjdTNMsMcqiN3R1j87AK7/3Z7rxx/j/xdDpX7NXg3wVpss6ajpOtzz+I7T7DcQGz&#10;vQZfs6zs6BDIVM4AByBCwIGMnyyz+Kni3T/sP2fXruL7FbG1g2sPlT5ME8cuvlQbJDl0+zW+xl8i&#10;LYWfxU8W6f8AYfs+vXcX2K2NrBtYfKnyYJ45dfKg2SHLp9mt9jL5EWzzoZPgqdWNWEpKzg7aW9yM&#10;oxv1ekk994RtbUzli8zldyhTesn8UvtJJ/Z8ut7cz35Vfy/x/wCA761Hwz/4Q/TYw3hzWbWIyFoy&#10;9rpZheG4UNKckFNgIBLHCkcjI3fDei63F8TPGms6lHbx6VcQ2FjpfltmR4okkkkZxk4/e3DqOh+T&#10;pjBbs6K+qv2gfjl4X07wr4qvPBC37eMPEaw6D4iuZbO7tzpMaRsrW7GVVxJKqTR7SXJWObOCFJ2L&#10;T492sfhLwylp8TdT+GLeG7O10bWNGvPBpvzHeRqy7GkaNlQkQyBUbqIySoIZR8e2fxU8W6f9h+z6&#10;9dxfYrY2sG1h8qfJgnjl18qDZIcun2a32MvkRbCz+Kni3T/sP2fXruL7FbG1g2sPlT5ME8cuvlQb&#10;JDl0+zW+xl8iLZ5c+Fssnh1h3KVlLmTahLpyqNpxlHljHRLl0te922VDG5pCSahDRW+KSvtrdRvd&#10;8q1T621Ufe8P+Dvwp8Q6BrUcOt29tp3hbwte6gvhqwgnkeWZZ5WIuZiJCp2xO8aBhuxLISAQC3H6&#10;v8C9Qtvifq2o6h8OLX4if2lq51G31288QNaRWcLsu23mtzu3rFtPRXDIQMHG0fUFFey/DTU9M0bx&#10;L4n8U6h8SvFnw98SWOstZXFxq+kS6kbiBw3lwXJUYE4MEu5ZBj5AVU7W29XonxX8D6Z+2Rc+O9S0&#10;a/0rwjpz/Yr65vdOkhcX3kuGM8casY5JGimUDAY7d5VSHC/N9n8VPFun/Yfs+vXcX2K2NrBtYfKn&#10;yYJ45dfKg2SHLp9mt9jL5EWws/ip4t0/7D9n167i+xWxtYNrD5U+TBPHLr5UGyQ5dPs1vsZfIi2d&#10;9bI8FXqVKk5y9+nKlZKKtGSSdmkpN9VzOSTu0ldmf1nMrNckHd3+KWtnf+Vr8G7O12l73lvxo8MT&#10;an4RsNBsPhxY+N9FVkX+zl1RdMaz8sfu2iO0AADK/IykA7cFWOMi8+EOs2f7Ndr4GujH4t1S0S2a&#10;W3kuWgS6SO6SdrZJW5QbFMSMcYAU4UcD2mivZfC/wB8M6343+IereIfEOrap4C8LQ/aNT1yC2Ol3&#10;L3jlS1v5dyjsJA5eIgr9/b/eUN4X4N0rRNa8S2tnr+ut4a0eTf5upiza7MOFJX90hBbLBQcHgEnn&#10;GDLqvxA8Sa54fs9CvtbvbnRrXy/KsGmPk7o1ZY3ZRw7ojGNXbLKgVAQiqo5+t6OFrU3UUqzaaUY7&#10;XVl8TsuXmcm2/d5bKKtZa9vPOpC9RJTbbdr21ttfppfXq2cBqvjbxNZ2Xg62Xw7bReJNavolvdMW&#10;8+0DT7MHdczFwqB9iFFJ4USSqAX+UP1fibUdQ0jQby70rSJNd1GJMwadHPHAZmJAx5khCqBnJJ7A&#10;4BOAby2Vul5LdrBEt1LGkUk4QB3RSxRS3UgF3IHbc3qamr6h+NOt/CXW/gR4V8NeGfHy3Gq+E45p&#10;FgXRbqM6xLK0KnllCQlcSvlichiM5Cg5Pw9u/hz4A0WO8ufjP4g1DTzElxe+C9H0u6tftsjBVeBn&#10;Z/JdRk792AyIwByQD86UV58Mm5KDofWJtSnKbdqd25Nya/h6LmbaaSkn8LSSS6HWjJxvBaKy+L/O&#10;/wDnd3PF/hPD41T4keKdX134eReHI/EEkM9zqL67FcGNILdIooVijB3HcHbcdnDnJO1QWeLNE8V/&#10;EHxHqNo/wy8O6XLCWt7HxnrU9tqEkcCzfLJFbiMvv2s0iRuyqG+8eoPtdFfVvg39pPQfGd18T5/F&#10;GrzeAfEXinyFsPElhZvcNYW0RQLAvk7XzsQKWwN25mJDAGo5fjh8PvAfg3wL4CtNQ1D4i6JpPiFN&#10;b1HULmya3iEaLIEhghlfJwZnYhgANowxEjAfK1FSsgwsaqnBtQXK1BcvKnCKhFp8vMrJbc1r3drt&#10;3p4qpKLUtW76/wCLfy+9adNlbxLxt8OdW8HQ/DhfBvha28XaR4X85G0a6vUtGaYovlXmTtiaVWWQ&#10;lmUndMxVQTvS5o3gjxZ4hi8c+J76ytvBnijxBpP9mWNhZ3rMbZkSRUuLiaL5ZJS7ja6qWjjRQDks&#10;K9hor7Ss/jp8PvAvxg1v4sW/xK1jxbfTxziw8KQ6bdW6xKzF4bdp5HAEMbYGV5H3gGYYPiXxW+EW&#10;j/DT4UeENT1V7+3+IPiMnUTprTRfZ4LA+ZtcxhN6sx2AZfAKSgjIIXxtHaJ1dGKOpyGU4IPqKv69&#10;4i1XxVqkup63qd5rGoyqiyXl/cPPM4VQiAu5JICqqjngADoKnCZL9RnB0asmlypt8t3GClyQ92MV&#10;a8nJu3M7JXaejniXUvzre766ydld3fZaJWV9bd/nnQPCPjLxd4c8MeC9V+HGm+BNA0me1vJdRg1R&#10;Z3DQuHZbVYm8yGWRs/vTISqtLlmYgn1nwp4q1PxH4t8VW7afHD4d0yWG0sNRV9xvJwrG6/CN9sfA&#10;xuSQbiQVTrahsrK306zgtLSCK1tYI1ihghQIkaKMKqqOAAAAAOlZ9FFFfTnGTU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RRRRQAUUUUUUUUAFFFFFFFFABRRRRRRRQAUUUUUUUUAFF&#10;FFFFFFABRRRRRRRQAUUUUUUUUAFFFFFFFFABRRRRRRRQAUUUUUUUUAFFFFFe4fBP9ly++MPhttYk&#10;1+28PQzXElrp6XEBlN7JHG0kgXaw27VXuOe3SvD6++/2drY+GvD/AMGPD9uGuv7at9Y15pHIVkk8&#10;gxCJR02kPnJ5yPSuvC01VqKMlfb8Wl+p+fcbZvi8oy5TwM+WpJys7J6QhOb3uvs216N21swooor5&#10;b+BPwBuvjXLqUjazB4e0yye3tjfXERlV7meQRwwhQwOWJ69OOetbui/sxRap4w8fWFx40sNP8NeD&#10;QEv/ABJNbsITOSF8kRlg+7cJF4zkx4Gdy599+Gsdl8FbO88L20Ud3qngvQJ/F/iGAgBbvUfLHkWr&#10;vz8sKsHGNw37WUggivItS8QST/sw/EXxaLb/AEj4geMktp7UE7LMRl7wMhxlssSnPbnrXUqFOMFz&#10;rVXb+S0/GyfXR9D5b/WDNsfjazwtXkozlShT92OnPJXnqrtumpTjduNpRVubQKKKK47xD+z7Yt4Z&#10;1bW/BPjvSvHUWjQfadSs7S2mguoYiyr5iRsCXQZJZuAoGT1rxyvor9n/AEK++H/wy+JXj7X4Dpvh&#10;vVPDl14f0+eb5ZLy7nZFUQoeXVSp3MOmDjO1tvO3XwQ8C7bWOw+Mmh395cXVvbrCbCeFQJJURnLv&#10;gBUDFyTjhTXNUpLljJaNq9r+elru+vzPrcDnawtevhcXVlVjCSjGag5a8qcoydKHKnFvdqO9nqmw&#10;ooorlfgz8FfEfxx8Vpo2g2+Io9r3moSg+RaRk/ec9ycHCjlsHsCRzvjjw1H4O8YazocWowatHp91&#10;JbLfW3+rnCnG5eTwfqa++Pg74ETwD4m+x+CvEvhX/hGNFsrjUJ/sutRy3uuXSxlEkvmVT5NsvmMQ&#10;q7ghwTuJyPgTxnpsmj+LNYsprizu5YbqRWn0+YTW7nceY3H3l9DVV6Co0otp3bd+2ltvxObIOIqu&#10;eZtiIQklRhCLjG3vXbd3J9HZKyWiUkn7yaRRRRWNSxoZJFQEAsQAWIA/EnpSVe0PQdT8TanFpuj6&#10;dd6tqMwYx2ljA00rhVLNhFBJwoJOBwATXA2ormlsj9FYUUVXv7+10qynvL25is7SBDJLcTuEjjUc&#10;lmY8AD1Ne/8Aiz9nvwD4L+Amt+Km8YXPijxJb3kVhazaJtGlG4Zoy8e503TKsfnnzEYZOwFRhs4H&#10;hD4PeD9D+Fun+P8A4larq9tpusXD22laV4fEBvJghIaZjKSAgKuCMA8qc/MAfRPjN4N8VeCv2Ovh&#10;v4eGlXQtJb241fWY0spN9nIgPkm5JB8vi7dRnbnYRjK5pPhlB4p8eeDfC3gbxR8GL3X7TTy76Tru&#10;oPdafa2kUg3GSTAVZlH3tvmLvAAHJzX599erLCVaqxHPH20k2pQi1CN4y5W3GK96N1d35G5XcrM9&#10;GMFF07wfwt7N3evLe2uqtolvZcqTaXmvhj4uat4i+Mc3hK48OSaJpa6K2r29xfN/pN0hmjjRzGD+&#10;5GTLlH+fhchDlaseMfG/ivUfFVz4X+H9rotxqmmwRXWqXuuTP9mtxLu8qAJEfMMrBS+ThVUDqXGM&#10;v4d+PNH8S/GLxvNF4k0G8jnWx0zSba0vke4uEhhknlcKGO9d1y43Lx+7YEDaSeO+IL6f4a8feJ/E&#10;3hn4uQaPqepG2t9Q8N6dZWmqX91cwjyI4YI2bcrnIXaVOGLFjt4XL8R/sax2vxf0/QdN8ShfCF9o&#10;J8TnWb2MLJaWIlki/eK2wF90fovDZIG0gZOufAvwD4u+Dfinx58NdX8QMPDFxHFfWPiGOItcJJLD&#10;EjQmJQB80wOCScKchfl3eheK/jdr2t/HnxHqPgrwjf8AxC8EWulr4YmtbC1kMT24DM6pJCHCKZXl&#10;KsPvLzgZ43rrWtD+G/gvwh4LHh6D4eX/AIu8SWN7d6CLl72SCwjkjcNcyu+8s00UZVCoAAZcBkJb&#10;ihj8x5sNGrKXM/ZtJOF7OXNUVSOknL2W1oqKet02bThTp+0lZPlvfeztDo9l799W0tlsehxfFq70&#10;z4Y22t6tplvN4lkv30SPSbK5CR3moLcvbBInkxtVnjL85Kpn723l3gjxJ4/tfGUeg+Obbw4ftthN&#10;e2Vz4fecBfJkiSRJFlHOftCEEEY2nrnjhNR+HttpHwU8E6D4t8e23hPxXY3669BqepzQM324SvNI&#10;GWSTE+w3DKWDcttY8Hac7wpb+MdUn8deMrXxfqHjL+yvDl5pWiaimlxQw3l4WMjvaRRkh1R4YU37&#10;SJWyASIxnzTRv2cfh9oHinw74G8ba94g/wCE61yCOYRaPHALTT3kU7Ipi+52bI6qAOR0HzV4J8Rv&#10;Bdx8OPiB4l8KXc8d1daHqVxpss8IISRopGjLKDyAduefWvsRPBmvxftg+KviP4xgk0zwp4eRrsar&#10;qUTi3miW3WCBIXHDsFKkAHgpgjOFPxx4+8W3Pj7xz4h8TXuPtes6hcahNtGBvlkZzgduWr3MkxVb&#10;F1VUdXnUqcZS2cYyk3aMbdkndb25W9WZ4mlGipU1G3LKyfV2XvP0vZ9ley2Z1GtfFbx3qGm6t4w8&#10;Kad4cn8A6T9oZn1G5lN5qUdszefLbtFujRGKOqb8k7dxGGAr20EMAR0PNfOU3jvTdd/Zz8NeC/DO&#10;taVqHi3W9IsNEj0+Kbz3hMkKJcNKkRLxrHEJWZiMLt5B6H6NAwMDgVg0UUV9meaLRRRRRRRQAUUU&#10;UUUUUAFFFFFFFFABRRRRRRRQAUUUUUUUUAFFFFFFFFABRRRRRRRQAUUUUUUUUAFFFFFFFFABRRRR&#10;RRRQAUUUUAZNbHifwZ4g8E3cFr4i0LUtBup4vOig1O0ktnkj3Mu9VcAldyMuRxlSOxrr/wBn/wAW&#10;6r4V+JWmR6JDpw1XVZYtMhv7+3WVrHzZUBmi3/KjgZG5gQFLA8E16/8AtC65oniv9s3S7DX9VGoe&#10;F9Km0/T55LsskSRhVlniPTavmySqxXA5YjGa8etjatLHU8MoJwlGcm73fu8qslbrzK13rZ6aXNIq&#10;Lp1Jt6xtp63td9NpfduFV7HULXU4DPZ3MN3CHePzIJA67kYq65HdWUgjsQR2rF8faHpWv+GLyDXr&#10;qa20KON5r9Y7k26TQCNtySyKQwj53Hay52gElSynz74S6fqPgH9lvS30kHVdWi0GbVLSJYCxkmlV&#10;7mOLYpJbDSBMDlscYzgfPC/D7xS3h3+318N6udC2F/7UFhL9l252583btxnjOetVfDvhLXPGF1Lb&#10;aDouoa3cxJ5kkOnWslw6JkDcQgJAyQM+9fot4IXx7o37S2u+IfGV3HB8LYrOeSDS2voZba5sYjF8&#10;yWu9sfLtLuQv38Zw20+TfB7wxrHiT9mrRtJ8Oa6/wy1S+8SZbVLmV7NtVjbdhbd1IaRtu0BRgMYi&#10;MjrXzFLid1KM6vuWtTaak2l7RyXLKy+KCjeSj36JNnoSwajJRbe8l68sVK8fJ7L5PyPS/wDhMtA/&#10;4SH+wP7c03+3f+gX9rj+1fc3/wCqzu+583Tpz0qbXvEuj+FbNLvWtVsdHtXkESz39wkCM5BIUM5A&#10;JwpOPY+lfKHhrxr8Kr/wp8PrHSrWC/8AH1zq+jG81I6dI1yl211FLcSS3UigtuKzDh2zuAA2jK9z&#10;8XfFXhrR/i1f3PiHwpc/EDTtN0KMSwWVob5dEcySSO80TjyY/OjCN5hbeFg6bWBPx3q2g6noOqya&#10;ZqenXenalGVV7O7gaKZSQCoKMARkEEcdxWn4i+HXivwhZpd674Y1nRbWRxEk+o6fLboz4JChnUAn&#10;AJx7GvuIeIf7Z/bWsNGuNB1m+bwfojaJ/bF/DvYyjc4vyAAEgk8xtjZO8SCT5fM2rx/xWn174Yfs&#10;saxFr/iy9+JcvjjUvstvqlldtc6Zp8cMiSjdK2ctJ5fyRjCkxyEEeSfM1XENWU8NTjCPNVUHa71U&#10;5SXu6WVoRdS0rNr3VqmSsLBud27L8Pdvr3193Tr5WPoKyvbfUbOC7tJ4rq1njWWGeFw6SIwyrKw4&#10;IIIII61m+HvGWgeLftH9h65putfZ9vnf2fdxz+Xuzt3bCcZ2tjPXB9K8V8U+HbLwH+z7qFvHfxah&#10;b67qcd7b6RYXcgt7lLi5SQ6ZYNCm/wAuSMOi7F+be7kIrELe+Ful+GvGfxATxD4d0B/ADeG45bO8&#10;0X7HFYXt29wiMpuoUH+pVVDR5JLPk/KI/n+LKKKK+6PNPd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7G7+L/i++8WaL4ln1qR9b0aGG3sLryox5EcWfLUKF2nGT1Bzn&#10;nNcdRTTa2OarhqFd3rQUtGtUno91r0fVdeoUUUV1UvxR8UT6V4m02TVnay8S3S3mrRmKP/SpVcyB&#10;iduV+Yk4Uge1dV4P/aj+KHgHw5ZaDoPil7DSbJWWC2FlbSBAWLH5njJPLE8nvXldFaQq1KbvCTT8&#10;n8zhr5PluJp+yr4aEo35rOEWrpcqdmrXUUo33tpsFFFFdT4/+Kfi34pait74q1671mZOY0mYLFFk&#10;AHy41ARMhVztAyRk5NctRRUSk5vmk7s9Chh6OFpRo4eChCOySSS9EtEFFFFbuieONc8N6Bruiabf&#10;ta6ZriRR6jAsaHz1jYsg3EErgk/dIznnNYVFFJtvcqFKnTlKcIpOTu2lu7JXfd2SWvRJdArwT/hu&#10;L4QaX4xHhDxV4kPgPxcH2S6L4nhNrJACu9GkmG6BFdNrqTJ0Zc4JxXvdfn/8cfhjb6/49/aQ8U6Z&#10;8ObTxz4ptdT0ewkugpk1DTtOOjwNLPZRniSZC27yQV81SyMWX5CVc0fWtQ8PajFf6Vf3OmX0JJju&#10;rOZopUyMHDKQRx6VToqZJSTjJXTNdz7o8KeMdA8d6NHq/hrXNN8RaVIzIl9pV3HdQMynDASRkqSD&#10;wRniresaLp/iHTpdP1WxttSsJseZa3kKyxPghhlWBBwQCM9wDXyN+zBrekfs++BLyz0ebTfiH4Hn&#10;vjqGo+LfBdtbrNY3MkMKiK70q0U+UVSNQTCCeFLICWavoXTPHHijxP4Sg13w3o/hjXYbly9q0HiS&#10;YQzW+PlcSfYjiQngoRgd34xXV6r8W/HOvaXdaZqfjPxDqOnXShLizu9VnlhmUMHAdGchgGVWwR1U&#10;HqKiu/ih4yv9Bk0O58W67caLJEkD6bLqUzWzRoVZEMZbaVUohAxgFRjoK5miuWOEw8UlGnFJO+y3&#10;7+vmae0nvdnRaD4A8L+FrxrvRfDekaRduhiaewsYoHKEglSyqDjIBx7CptO8GeH9H1i61aw0LTbH&#10;Vbrf599bWkcc825tzb3ADNlgCcnkjNeYx/HXxjoe1fFfwa8T2TSHKSeHri21iJUH3mkKujKR/dCs&#10;SOnPFb/hr9o/4Z+K721sLTxlplpq11KILfSdXc6dfzOfuhLW5EczA9iEwecE4Nbnhvx34l8GpOmg&#10;eIdV0NLggzLpt7LbiQjOC2xhnGTjPqazdV1W913U7vUdSvLjUNQu5WnuLu6laWWaRjlnd2JLMSSS&#10;SckmqtFbKlTU3UUVzPd21fzJ5nblvodh4h8G6B4t+z/25oem619n3eT/AGhaRz+Xuxu27wcZ2rnH&#10;XA9K1wMDA4FAIYZByPUUtdFrXxH8W+JNHTSNW8Ua1qmlRukqWN7qE00CuisqMEZioKqzAHHAYgdT&#10;XO0UU4U4U01BJX107ibb3MzS/DOj6HeX13puk2On3d+/m3c9rbJFJcPkndIygFzlmOTn7x9a06KK&#10;KKKK0EFFFFFFFFABRRRRRRRQAUUUUUUUUAFFFFFFFFABRRRRRRRQAUUUUUUUUAFFFFFFFFABRRRR&#10;RRRQAUUUUUUUUAFFFFFFFFABRRRXsf7P3jX4ZfDvV7DxH4rtfFF34j068M9rHpQtms2TYAu9ZCr7&#10;gxY5DY+76HM3xI8XfCXx98Z7rxK0PjGDw/rD3N/qsMaWkdxDdySOwS2XLJ5IBQfMd3JH8ILeLUV5&#10;EsthPEyxXtJczi476JPsuj6rz1No1XCn7Oyte/43/W3oeafGXQviD4r0q80Pwn/wjUOkajYS2l7P&#10;rEtx9ozIGQiMRqVXCnqxOSegx817SrDx/pfw1NpEvhKHxXDsjsra1guItKghVlUIRkucRhsYCgEq&#10;MYXJ72ivcdZ+MXgzwJ4J1fw18J9N160k1+DyNW17xBPGt2YSWDW0aQnZsZcZc4JEkilSMNXT678d&#10;PhT8SI/B+q+L9F8WWmueG9PhsYbDRHtRYSiJiyklsONxPOBkLgZO0V8z0Vg8mw7UWpTU0+bn5nzX&#10;ty79raW6dLFe3lqrKz0ato/6std9Ox554Y8FeJ9T13TPEPjvVrG51DTY3FlpOhJLFYW8r70edi7F&#10;ppDE2wbgFQM+FJbdXK2ngH4q+F9X8R2PhrVvCVt4e1jVrnUV1C6s5TqNr9obc5CKBHK8ZJ2+YW3b&#10;VBIXCr7bRX0+n7WWg+N7z4lWnjbQNQsdE8Ytb4k8PSQteWkVuEWKLdIqq52xrukwuSZPlw5A4f4n&#10;fGLwxd/CvTPht4D0rVLbw5b6idVudQ16SJ7y4m2FVULGNqKu984Y7vk4UplvGKKVLJMHQqxqU00l&#10;y+7d8t4RUIu3VqMUteye+pTxNWSak77/AI7/AH6/fp0PHvEfwf1vw9B4Cl+HUuiQXPhWC4s0t9ft&#10;yYp45kQPKXiXcspaPcSgUsZHywBKv0nw98Fa3ZazqHinxjdabe+K76COyC6VAVtbK1jZmWKJnHmN&#10;vZjI5Y8naAMICe9ooooor3zlCiiiiiiigAooooooooAKKKKKKKKACiiiiiiigAooooooooAKKKKK&#10;KKKACiiiiiiigAooooooooAKKKKKKKKACiiiiiiigAooooooooAKKKKKKKKACiiiiiiigAoooooo&#10;ooAKKKKKKKKACiiiiiiigAooooooooAKKKKKKKKACiiiiiiigAooooooooAKKKKKKKKACiiiiiii&#10;gAooooooooAKKKKKKKKACiiiiiiigAooooooooAKKKKKKKKACiiiiiiigAooooooooAKKKKKKKKA&#10;CiiiiiiigAooooooooAKKKKKKKKACiiiiiiigArxH4L/APJf/wBoT/sNaT/6ZrSvbq8R+C//ACX/&#10;APaE/wCw1pP/AKZrSiiiigC94z8Aat4F8cXHxH8B2Ed7d3Nqlrr3hiLbAuqxRklLiIjC/a0B2gyZ&#10;DoFTKYBrM0vwdpPjaB/H/wAHNatvCGuXkjrqUTWGbW+mU/PFqFplGS4RhtMnyyrkg7hha9zrwn4r&#10;2dx+z4mtfE/wnBJNpDzLd+J/C0MZaO93uqPewY/1VwoIZ2+5IqEvhhvoooooA1dP/aItvDd5DpHx&#10;N0e48A63I4jjndZLvS7kE4EiXqJ5ca5xkTGMjcuc5r0rxB4R0LxdY3Fnrej2GsWlzEYZob62SZJI&#10;z1VgwORyeKtMun+I9IwRbappd9BnnbNDcROv4qysD7gg15NffCfX/hTBLffCa8ig0+IM58C6m3/E&#10;qIPLfZWVDJbOSMhQTETkbELF6KKKKALcn7MvhTTQX8J6j4j8Azqf3H/CN6zNFa2wP3lisZTJZqG5&#10;yPI6sWGG+aqsvhX43+GAW0fxt4Z8ZQg+TFZ+I9JksJEi7SPcW7v5svABAiRWLMw24C11/wALPizo&#10;3xW0V7iwE1hq1mI01XQ76NorzTJ2XJilRgCcMHUOuUYo21mANdtRRRRQB4wPjf4v8IP5fjz4X6xZ&#10;2yNtbWfC8qatZ7E/1tw6LtmijxhlXYzlcjblcHo/Bv7Qnw78e6jBpuleKbRNYuHZINJ1NJNPvp9q&#10;7i0dtcLHK64DfOqlflbn5Tj0SsLxZ4E8OePNNm0/xJoOm69YzKEkt9RtUnRwGDAEMDwGAP1ooooo&#10;A3Ac9OaWvJW/Zj8IaYC3hS617wBMnNuvhfWJ7a0tT/EY7Fmezy3zbt0ByWLfe+aq0nhL41eFtzaL&#10;458PeMbZP3UFj4n0l7Kby+0kt3bMweQAYO2BFbJOFwBRRRRQB7HRXz/4b/a5tLSGeL4leCfE3wz1&#10;NXxb2l3p0+pC7jAwZUe0jkULuyMMQe+K9f8ABnxE8LfEWzmuvC3iLS/EMEDBJ3027jn8lyMhJApJ&#10;Rsfwtg+1FFFFAHQ0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eI/Bf8A5L/+&#10;0J/2GtJ/9M1pXt1eI/Bf/kv/AO0J/wBhrSf/AEzWlFFFFAHt1Iyq6lWAZSMEEZBFLRRRRRQB4P4i&#10;0XxR+z7qdvqHgHRH8QfD25uDNrHhtJP3mjJndJcaegBZw2WJtRxu5Tbkg+yeGfE+leM9Astb0O/h&#10;1PSr2Pzbe6t23I69PwIIIIPIIIIBBFaleL+LvD+pfBrxffePvDFm954Uu4nk8T+GbEBWaXIJ1OBD&#10;wZlRSska7TIvzZZ0UEooooA7Tx78JPD/AMQbq01K6hk03xJYKV07xHphWLUbDJyfKlKn5T3jcMjA&#10;kMrAkHjn8VfEX4SlpvF1tZeL/BFn+7k1/SEkOrxR9Rc3NmsexlXo5gJJ++I1GVX1Xw/r2n+KtB03&#10;W9JukvtK1K2ivLS6izsmhkQOjjPYqwP41oUUUUUAZPhXxVpPjfw/Za5oV9FqWlXib4biHODgkEEH&#10;BVlYFWVgGVgQQCCK1q808TfBCxudevPE3hDUpvAfi67cSXmp6VBE0WplR8i3sDrtnQEDkFJQNwSR&#10;N7ZqeGfi9rOk+J9L8I/EXQBoPiDUnaKw1XSme50bUJNjSCGKZlV0m8uOZjHIg4hYhiCuSiiigD1a&#10;iiiiiiigArg/F3wK8BeOLyK+1bwxYtqsAIt9WtFNrfWxJyWiuYissbZ7qwPJ9a7yiiiiigDyKT4I&#10;a/4bBfwN8TfEWigfc0/xE39v2PP3mP2hhdFj2/0kKp/hxkGtJqvx08JbjcaF4T+IFjAAofS72XS7&#10;+6J/j8mYPDHgnkeccgZHJxXs1FFFFFAHjC/tQ6RozsnjHwj4w8DqjeS15qejST2jzd445bfzNw4Y&#10;hyApVc5r03wp418PePNMbUfDOvaZ4i09JTC13pN5HdRCQAEoXjYjcAynGc8j1rarznxR+zl8LfGu&#10;orf658PvDmp3qRiFbifTYjIqAkgBsZGCT+dFFFFAHo1FeRv8Dda8NgyeB/iX4l0R1+ZbDX5zr9i7&#10;nhnkFyxuT8vRUuUQMobafmDV5dZ+N3gnK3Ph7w78S7NcIlxo12dHvZGPzb3gnLxIi8p8szMflbAy&#10;QCiiigD2SivB9Y/bJ8GeC4BeePNF8V/DfSGfyI9W8U6O0FrLOckQq8bOS5VXYDGMIxzxz7nbXMV5&#10;bRXEDiSGVBIjr0ZSMg/lRRRRQBLRRRRRRRQAUUUUUUUUAFFFFFFFFABRRRRRRRQAUUUUUUUUAFFF&#10;FFFFFABRRRRRRRQAUUUU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UtnZ3GoXcNrawSXNzM4jihhQu7sTgKqjkknsKBNpK7CiiioqKv614f1Tw5d&#10;ra6tpt5pdyyCRYb2B4XKkkBgrAHGQefY1b1nwR4j8O2a3eraBqmmWrMEWe8s5IULEEgBmUDOATj2&#10;NBh9Yo+77697bVa+nf5BRRRWLRXS3Hwy8YWlpJdT+FNchtokMjzSadMqIgGSxYrgADnNc1QOlXpV&#10;03SmpW7NP8jK8VvrMfhjVn8Ox2kuvraytYR3xIgecKTGshXkKWwCR0BzX5rfsR/tZ/GH4vftaeNt&#10;CufBWjaWuq3sd74qd451bSxaWyWmxMvw7NEgw2eS3Ycfp9XIeE/hL4T8D+L/ABX4o0TRoLDXPFM8&#10;Vxq13GPmuHjTYp9BxknHVmYnkk0UVd0fQtS8Q3n2TStPutTu9pfyLOFpX2jqdqgnFWtc8Ha/4Yii&#10;k1jQ9S0mOUlY3vrSSEOR1ALAZNAOvSjUVJzXM+l1f7jr6KKKyKKKKDcKRlDqVYAqRgg96Wiiiiig&#10;Dw1/M/ZZt7ibBuvhCZ5bqd+tx4baWRpJHPeW0LuzHq8O4/ej4j9yqG8s7fUbSa1uoI7m2mQxywzI&#10;HR1IwVYHggjsa8ZvrDVf2dp7C90681LWvhermDUNKuEFw/hu3CMUntmVfOkgV8K8TmQxxsGQokOx&#10;iiiigD2ysbxd4M0Lx/oM+i+JNIs9c0mcqZbK/hWWJypBUlTxwQDWjYX9rqtjbXtlcw3llcxrNBc2&#10;7h45Y2AKurDhlIIII4INWKKKKKAPHpPh34t+E6CX4a3cesaAhwfBOuXAjt7WIDO3T7gRl4jkMoil&#10;LRDeoUwqmD0vgD4z+HvH95JpSG50HxPApefw1rkYtdSiQY/eeSSd8ZyuJELLyBnOQO8rlPHvwz0P&#10;4iWUSajC9vqFs4lsdXsmEV7YyrnbJDLjKkZPByrAlWDKxBKKKKAOrorxubXPil8LNx1XTYfiV4Vt&#10;jt/tHSv3fiBkPRpLNY1hlK/dYxMpbIYRjkV6B4F+Ivhz4k6U2oeHNWt9SijYR3ESNia1kxkxzRn5&#10;onHdHAI9KKKKKAOkooooooooAKKKKKKKKACiiiiiiigCvfada6nCIby2hu4gd3lzxh1z64NeWt+y&#10;94FsHeTw1Fq3gWRiZNvhLV7nTIGm7TPbxOIZXHHMqOCAFYFeK9aooooooA8ik8E/F3wzltC+Imme&#10;KbWH5o7Hxdoyx3NwT1WS9tGjRFBJIK2pIAAO7rVaT4s/EfwYCPGPwsutTtkGX1LwNeLqUZYn5VW3&#10;kEU/H8TbMD1I6ezUUUUUUAeVaD+098OtXvP7P1DXP+ET1gbVk0zxTC+lzo7dI/3wVHfkfKjMeRXq&#10;tZ2t+HdK8S2n2XV9NtNUtuf3N5AsqcjB4YEdCR+NeZJ+yh8M9MzJ4c0KXwReHhr3wjfT6TPIvZXa&#10;B18xM4Ox9y5A4oooooA9eoryN/Avxa8NgtoXxLsfEtvH+9Fn4v0OP7RcP3jN3ZtCkUZwMN9mkZck&#10;/PwoqyfF34jeFCw8VfCTULy0twPtGq+ENQh1KKQtjb5Nu3l3LjLKrZjGMMeVGSUUUUAezUV5LpH7&#10;U3w5vLlrLWdZfwTqsaeZNp/i+3fSpIeRtBaYLGWYEMFVySpzjg49S07UbTV9Ptr6wuYb2xuolmgu&#10;beQSRyxsAVdGGQykEEEcEGiiiigCxRRRRRRRQAUUUUUUUUAFFFFFFFFABRRRRRRRQAUUUUUUUUAF&#10;FFFFFFFABRRRRRRRQAUUUUUUUUAFFFFFFFFABRRRRRRRQAUUUUUUUUAFFFFFFFFABRRRRRRRQAUU&#10;UUUUUUAFFFFFFFFABRRRRRRRQAUUUUUUUUAFFFFFFFFABRRRRRRRQAUUUUUUUUAFFFFFFFFABRRR&#10;RRRRQAUUUUUUUUAFFFFFFFFABRRRRRRRQAUUUUUUUUAFFFFFFFFABRRRRRRRQAUUUUUUUUAFFFFF&#10;FFFABRRRRRRRQAUUUUUUUUAFFFFFFFFABRRRRRRRQAUUUUUUUUAFFFFFe4/sa6bby/G+x1fUbaKT&#10;RtCs7rVL26uFBjs0jhbZM2em1yhBHIOD2zXh1el/Cz4nab8OPBvxBgFrdXHiLxDpR0a0fCm0jt5W&#10;H2hpBkNv2gbCMjPUYrow8owqxnLZa/dr+Ox87xDQr4rK6+Fw6blUXJp0U2ot/wDbqbfy6hRRRX0Z&#10;458Jj4ifFv4X+IvE05n8O6H4D03X9fvryLz0ljR5XMbA8O0z/Lt6kMxAOMVD8XdS17x9+0D8K/Bd&#10;7cXeqwXM1pq2s+F7mQSpZvJcy3MkEqfdbybaTZk9UUcDOK808XftNad42+F/gPwZfabdWNtai1tP&#10;E91pyIk17Z2r4t4omLndhWdyHAAkwRgZqx4d/aU8Ov8AtUal8VvEOm6mbFVkXTbTTVj80fuhbxec&#10;rvg/udxba338Y44r15V6Mnbm+Jxv6dfusvm2fklDJM2pQ9tUoa0KVaNOKs/evaDXnNylLS1oxpvR&#10;3Ciiim/F79q7xuvxv1rUNA8UzHQLHUttnY2txJ9huIYmAXcgb5lkC5bBGdxxjNU/2qPhXqf/AAvj&#10;xM3hzRNU1S2uDDezNaWrzJHLNGsjKCi4Ay3APOPWjT/iR8EvAGsL4k8L+E/FHiTxBC7PbW3iu4tl&#10;sYZDkiYrCCzspxhTxyTkEAjgj+0J8RYtW1fUbTxdqemzardte3SWNw0MbysACQoOBwqgeygdq4a1&#10;TnTVWd23fTW2/e29/wAD6rLcsxGHr0quVYVUY0qXs37S0XUbcLNqHM/dUXq93LTZsKKKK9K/Zg1/&#10;wn4E8JeO9R8Q+MY/CGt38cel2Fza20k2pWnO+SRFUZCn5VOCOU5xxmh+0Vo3iJ/CHhvxEPiVe/Ef&#10;wRqUrrZ3F88kckNyoIdWhcnacZ5+oOOM4fgj4gfDPU/Bb6D8RvC2oyX8N091B4j8NmJb+fexLpOZ&#10;Thxk8HnjsDkmr8afjPp/jnS9I8KeE9EXw74E0Ri9jZyANcyyEYaaZ8nLHJ4BPXqe0OcfYcra8rXv&#10;vfVbf0iqeX4t8QfW4Uppubc3NU3T5FDlj7OSXtFJu1ldJe9zLuUUUV5PRRRXCfqIUUUUUUUUAFFF&#10;FFFFFAHido6/s6+MNXF4n2X4Wa9cx3VtdIf3Hh+/f5Zo5F4EFpMwjkVgNqTPOXKiRK9sqG7tIL+1&#10;mtrmFLi2mRo5YZVDI6kYKkHggg4wa8RHiaL9k/Q7ew8U3mfhLZRpbad4jmJaTRFGEitL3qXjPypF&#10;cDJJKpJ82JJCiiigD3SimxyLNGsiHcjAMpHcGnUUUUUAFeUfE74GDxR4j0zxh4U1mfwf4z0tzKtx&#10;ZfJa6sOCLfUUTDTw5BwNwKk7hnGD6vRRRRRQB5Novx2GiatDoHxK0tfAuuO2yG+kmMmjXzdhbXjK&#10;gLEf8s5FR+PunjPrNUda0PTvEemzafq1hbanYTDEltdxLLG/1VgQa8rPwd1r4Xo1z8KNUSxskX5/&#10;B2tSSz6ZKq8hLVi+6xY/MNyB4/mJaInBBRRRQB7FRXn3gT416F401NtDuorvwv4sjHz+HdejFveM&#10;ADueEE4njBVx5kRZTtJzjFeg0UUUUAFFFFFFFFABRRRRRRRQAUUUUUUUUAFFFFFFFFABRRRRRRRQ&#10;BR1fQ9N1+2W21TT7XUrdXEgiu4VlQMAQGwwIzgnn3NeM+Lv2SvD95r1pr/gXXNY+FetQXLX1wPCk&#10;otrLV5tyvGNRgAH2mJWDfuwyZWWUbhuyPdKKKKKKAPi39r746/GD9nn4a32nSjTfG2qeI7C7tdN1&#10;Lw1peoadeWUxRYyyon2lAY/NWVXeaMsQyhflyflb9ir/AIKR6r8ArDQPhf8AGfRNUg0NXf7L4kvv&#10;P+12kLt8glikBMkStuAZCCqgAK22v17rM1Xwzo+uSpLqWk2OoSIu1XurZJSo9AWBwKK7v4Z/BbxN&#10;8WYtSm0OO0jtdPCfaLq/uVtoVLEhVDtgFuOlcJX2RYeGPBHwo/ZN0iPxvc69quk+N7yDUgugxQxz&#10;WkqxBgm6ViCPl64yfQV0UKXtW76JK7/Jfi0tj5HiTN6mV0aUMMr1as1GK5XLzk7XV2optJyV+5Lo&#10;muad4l0iz1XSb631PTLyJZ7a8tJVlimjYZVkZSQwI7ir1QWdlb6daxWtpBFa20ShI4YUCIijoABw&#10;BU9eK+Jf2WPHfhnw1qWuvHpWo2GnR+dd/wBmanDcPFH3cqpzgd64m++Guu6b4G0rxbc26RaTql01&#10;nZhpAJpnUZLLH94pxjcBjPHevoH4hXvhH4EfDCRPh3o2pavp3xD0owt4i1q7VvIjzh7dYo0UBxnJ&#10;LdD03AV02r/DOPxx8RPgp8LW1JrOPRvDn9rLqwiDtP5h83Z5eQAB5WM7j16cVu8OnLkp6vRb9W9F&#10;ey0a17eZ8lh+KsbSpRr4y3snKo+ZwcZezpQbm3BTm01UtGzfNa75Qooorx2L9kHx81vBJNJoVjJL&#10;Ekv2e91eGGaMMoYB0YgqcEcGsVf2Z/Hz/EyDwKNKjbXJ7T7dEyzq1u9vtJEvmjK7SVKgn+LjrXq/&#10;xx8V/AjxN8XfFOoeIbDx+dcS+a2uo7B7JLZpIMQnZuJYKfL7nPPbpXQ/DX4q6R4s0v4pfETXLTUN&#10;H8LaT4csvCFtoWjSJLc2tnO4jUxzPt3MrBmBYZ+c9doB2WGoOpyc19e/RXb6aaLz9Gcv+sPENPBL&#10;GTp/FGOjp8tqlRwjCMbVG56yfSKaWsotoKKKK8iP7IHjgA5v/DHH/Uet/wD4quY+FP7P3jH4yx38&#10;nhu0t5IrKVIHlurhYUeRgzbELcOwCEkDoME9RW5rk/wAOi340e2+Io1b7PJ9jN7JY+QJtp2eZtG7&#10;ZuxnHOM4r6G/ZUK+FfCnwT0wD7X/AMJV4h1nWzKfl+yG2spbbywOd27727Ix0wetFDC061ZQb062&#10;d92kund9mdOa8QZvleVVcVvVvaCnScF7sJ1Jae0lf3YPrG3m7IKKKK+TPhn8HPE3xa1690nw/bQy&#10;XFlH5k8lxMIok+cIAXPG5mYADqcHHSuisP2YfHep/ETVfBVtaWcus6XbC6vGF2nkQocYDSfdDfN9&#10;088H0NfS/wAJtDsvhJKPCc0MVx4htNNufHXie0dVYyGFR9i09m6psMizHcrYcAqSG48zi8btqHwO&#10;+NnxEjtzayeNNeh0o6ekx/0QYM5fzAB5mRIVI2r0J74qPq1OME5t82t16K9tt72Xk76GUuKc0xeK&#10;rLBKPsf3cabaveVSaipP3lePKpzSsk48vvXdgooorzHxh+zN458GeH7rW57bT9S0y0Xddz6VqEVz&#10;9mXs0gVsgHnBx2NeVV9F/soaVe+F9P8AHPjzVbeS28GwaBd2El5KP3c1xJtCRov/AC0OfTIGRnGa&#10;4vXfgfpGjeFbnWIvij4P1GeG388aZaXUjXEhwD5aqU+9zjmuSVNcqlHT1a+/p/SPqcDnkqWLrYHH&#10;1FNwcUpQhKzcldxaTmk46Xu1pJaLdlFFFcd8Pfhv4g+KOvro/h2xa8uthlldiEigjHV5HPCqPU/Q&#10;ZNX/AIffB/xH8T/EOoaR4eitbuTT43mubp7lI7aONTguZGIG0noff0r3j9lv4h+KLT4f+PbyK4ZN&#10;K8J+H55rOxhtkitJ53zlrgooaVwBkEtnr2ryH4QaT4t8VaP4j8P6bq0eh+DLlIpvEGpXuFtLeNH3&#10;IzORncSMKinL5xjGcPkjaD1d7/0t+t9fwMqmcY91cfC9OnGi6aTfNL4tZNpJNvlceWC3k+Xme4UU&#10;UVD8Rv2e/Gfww0O31rVrO2udHmkMP2/TLpLqGN+PldkJCk54z1q/4c/Zd+IXijwpba/a6VBBa3iu&#10;9lbXl1HBc3iqAcwxMQz5yMeuRjggn0e41zwPeeHrH4J/Cm7vNTj8X6haf2r4j1sSIqyLIpRYocLt&#10;+ZQScdOMtwV9T8KeJfC3iv40p4FvPDV+nizwZpc2maX441RxIto9rGxS6ksvlhRFbLI7bif3WTk5&#10;HbTwtKc1Hm3st+va9tdPJLz6v5fF8UZzhcI5OmuePPNtwcX7KNlGcqbqJxvO6aUpT5VzKm72RRRR&#10;XwjdWs1lcy29xDJb3ELmOSKVSrowOCpB5BB4wajq/wCIdcvfE+valrGpTC41DULmS7uZQoXfK7Fn&#10;bAwBkknA4qhXlu19D9hpubgnUXvW1ttfrYKKKKKKKKRo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VW1DTbTV7OS0vrWG9tJcB4LiMSI+DkZUgg8gH&#10;8Ks0UUUUUAeKaTdP8BviLpvhae4eP4ba9F5eiS3Tll0jUFbmxMrY2wyoyGBCWIaOZAVXykr2us7x&#10;B4e0zxZol7o+s2MGp6XexmG4tLlA8cqHqCDXlXhjxHqPwY8Unwf4vvp7jwnfTxxeFPEV7IZWGUGb&#10;C8nPImD7hEzj94m0F2kDZKKKKAPZqKKKKKKKACiiiiiiigDmfHPw48P/ABG09LXXLBZ5ITvtb2F2&#10;hu7KTIIkt50IkicFVIZGB+UV5fY+KvH/AMEdV1Kw8WadqXjzwLuih8O6r4fsptR1mFQpLpqSrgue&#10;cJMiHKxfvWMjgt7tRRRRRQBieEPG2geP9GTVvDesWet6cx2efZTCQI+0MUcDlHAZcq2GGeQK2682&#10;8VfBSyu9ak8S+Er+bwT4tOXa904EWl9JliPt1qrKl0PnkGWw48xijo2GGVF8bLz4e3kGlfFawi8O&#10;eZKtraeK7U50fUpSR0+ZntGIIOyfAGJAskioXJRRRQB69RSAggEHINLRRRRQAUUUUUUUUAFFFFFF&#10;FFABRRRRRRRQAUUUUUUUUAFFFFFdn8RPjB4q+KkelR+I9QW7i0uHyLSKKCOFI04/hQAE8DmuMopp&#10;tJpPc5qmGoVasK9SCc4X5W0rxvo7PpdaO24UUUV1Vj8TvENh4Qh8MJdxy6Lb3y6jb29xbxy+ROv8&#10;SMykrnuAcHnI5NdJpf7SXxA0fxtrPi211mNNe1aBba6uWtIWBjAACopXCD5R90CvMaKpTlF3TaOO&#10;rlOX1+b2uHhLmve8U73abvprdxTfdpN7BRRRTpZXmkeSR2kkclmdjksT1JNelfDn9o3x38KfDk2h&#10;eHNStrTTJpzcyQzWEE25yFGSXQn+EcV5nRRCcqbvBtPy0N8ZgcLmFL2GLpRqQ3tJJq62dn2CqGi6&#10;7p/iOwF9pd7BqFmZZYfPt3DpvjkaORcjuroykdipFX68X/ZBGPgfBj/oYfEX/p7vq9V8a/tOeP8A&#10;4g+GbzQNa1Gyn0y72ebHFplvEx2uHGHRAw5UdDXPXXxi8WXer+E9TfVCt14WggttJMcSIsCRHKZU&#10;DDH+8WBLDhs1xdFN1akndyb+Zy0Mmy3DQ9nQw0Ix1dlFJe8uV9Oq0fdaHtFFFFdvP8aPF9y/jF5N&#10;VLS+LSp1aXyk3zBXLBVbGY1ySNqYBGBjAAre8C/tPfEL4ceFLfw3oWqWtto9u7yJBLp1vKdzMWJL&#10;OhJOSep9ugryqimqtSL5oyafqxVslyzEUvY1sNCULp2cU1eK5U7W3UVyrstNgooort/iL8a/GfxV&#10;EKeJNblvLWE7orKJFht42xjcIkAXdyecZ5NcRRRUSk5O8ndnfhsLh8FSVDDU1CC2UUkvuQUUUV0u&#10;l/EfxBo3gfVvCNnfmDQdVnS4u7ZY1zI6Y2/PjcBwOAcHFdV8Pv2kvHvww8Mnw/4e1O1ttKMzXBgm&#10;0+CbLnGSS6EnoPpXmFFVGpODvGTXzOTEZVl+LhKniKEJRlLmacU05WtzO61dklfewUUUV6T49/aI&#10;8c/EqxsbTW9TgZLK5W8t5LOyhtZI5QCAweNVbox7+h7Crvij9qT4meMPDsmi6l4ld7KaLyLgwW8U&#10;MtzHsKFJZEUM6lScgkg968pop+2qa+89d9Xqc8ciyqKpxjhadoNuPuR91vdrTS/kFFFFFFFFZHuh&#10;RRRRRRRQAUUUUUUUUAFFFFFFFFABRRRRRRRQAUUUUUUUUAFFFFFFFFABRRRRRRRQAUUUUUUUUAFF&#10;FFFFFFABRRRRRRRQAUUUUUUUUAFFFFFFFFABRRRRRRRQAUUUUUUUUAFFFFFFFFABRRRRRRRQAUUU&#10;UUUUUAFFFFFFFFABRRRRRRRQAUUUUUUUUAFFFFFFFFABRRRRRRRQAUUUUUUUUAFFFFFFFFABRRRR&#10;X0V8OfBngfwx+zfd/EXxh4Ll8W3MuujTLSP+1J7NNpjyBmPgHKSnJyTtxxgk/OtfamsfFnVv2dPh&#10;d8CtG0PUSWvYTqOr2ksClXt5HjkEYLglMmWYZXbyu4E5r5zPJV506OFwus6s0rczhok5v34pyimo&#10;8t1/Mb4flVRzntGMpPr05Vps9ZJpPQK8j8fX/jbxN8Vrbwj4V19/CVnaaKdVu9VXTY75ZZJJ/Kjh&#10;ZZAAhxHIwIbLfNx8ua9cr52g+DvhP49eOviZrmuPcaklvqC6DYbZZYm097e2QTNH8wVsyyMQrIVy&#10;hPzBzWH8Qv2e/CVt4r+DVxoPhi9iufFO+61XwLHqHmTxW0UcMxw8siOhdHmUlnTBibBUg48X+L3w&#10;wu9Ll1bxfonhe40LwA2rPpNp519FctFOm8GNisjtkmGVhkkYHDMME/Wc3hcaF+2h4u8a3lleX2ma&#10;d4Zk8TWqTu0sUgEYWTacjbDuS52iPhNoUYC5HE/s/wDhNfjl+zfqGiatqiWmm6R4qOs35nJCC2SE&#10;ySsTnj5ZJuTgKNxzycfK4HNZ4fDU8XOo5U4wpuTk5PlVapL3Xr7zpxUYqTu3fzaO+dK8nTteTdlZ&#10;JczhTcrrolK620vo9Vp1Hgvxx4hs/hx8QJdd8Q6VquqeGLy9tItdWArbyeXAkqNNHEDgqZNrrGuR&#10;sKjcRub0LwpqM6Wlpomr30d74osdNtJtTeGMqjvIHXzFO1Vwzwy4AAxjkDIrwrTdasfHv7NPw80u&#10;bQFFv4l1ey0q4stMhWOMiO8MlzMViCCNXW2mkOwfKX9AWre+K/iTVfh78aNM1LSbe91nUfEnh240&#10;fTtIto90TX0MwlilmzIg8sCZ9zcFF3HOGJHzVc/BHxxa6n4b04+H55b/AMRWyXmmW1vLHM80LAEO&#10;QjExjByd+3bg5xg4t/EP9nz4g/CrSLTVPFHhubTtOupzax3Mc8Vwgl27gjGJ22FhkqGxu2PtzsbH&#10;1x8Jfi1afFXxn8VNd0LSIta1K0sLbRvDOhS6gLG5Olr5qSeS7MxhZixldlJ2O67WXKmvOfiRYeJ4&#10;pfA/ws0HwnoPw3F9ePqsOh3eujUJ5ruMsY2lnYbQsuFjjjyxZ0IJAKqPRo55jamYU8HVhGFkpTva&#10;9muZ2vNS9yLSbUJxc1JXja5m8PTjRnVcr8t1ptdJb6aJy2u0+Wz1uerJ8QPDbWOs3ra1Zw2Oj3Zs&#10;L+6nlEcNvOAmY2dsLkGRBwfvHb1BFVPAHxS8K/FG0urnwxrEWqR2riOdRG8UkZIyCUdVbB5w2MHD&#10;AHIOPFfjN4dvvh14V+GunR602naHpN7Nfap4sutNbU3gvvLYx3DwuXJMs00xyc7XdCGBAz2Pwlg0&#10;e+sbj4lXHijU/HGpCxfTG1ltIezT7NHK0jLBapGrONxGW/eEshCkcrXh3iH9nn4ieFPByeKdW8L3&#10;NnobLG5uHkjLor/dLxhi6dQPmUYJAOM16h4s/Y51rwr8DIvEdxpt9F4wgmluNTtrjUbSO0s7GNJG&#10;JwSGaQ4jwFcnOV2EkV1f7UWm3Vx8OZvGHi/T18DfErVJ4NNvNMsdcFwNYtERCHeAOdsSGCPGCwVk&#10;QMclCM/9rTwRrlr8K/g/LpqG+8E2Gi28KXaOoVb+5BbYFJ3Nvit43DBcEcEkg1hQzfGY+nhmqsIO&#10;dVxdleLSi3yxkqlpXlZJq3N2i04N+whSn76btBya2d7pbW9212+uyd2mdb4f+NngbxV4sfw1pHia&#10;y1HWFQyLDbsWSUBQx8uXGyQgHJCMSAG4+Vsc/wCFv2hvDvij4vaz4JguwJbYJb2ebeQNdXKCZroB&#10;uVCIqRgFguSHxuBU1yP7NWt6hLr+oaLoPiW58afDOwsQtlqd9YNby2Vx5p2WYdwrTbYSCWxgDywB&#10;GMK3XfBjxLb3Xif4gaTdahc3niL+3rq8uraTT5IVtLcFbe1Qy7RG26GCN1IOWBJwdrNXyhX0P+yT&#10;8Kfh98TvE1np/iR9S17XrmeWOHw7YxvFCkKx/wCvmmDKxyzYVIzuDKudwYgeX/Fz4S6n8GvEVpom&#10;sahpt9fzWaXjpp0kj/Zw7MBHJvRCHwobABGGXnOQPpn9jz4HeNvCNv4n8Zvatplze+GZT4enhuYJ&#10;GuJ5I/NhwVcmJt6RDLFCpY56MK9jO8xoRyiriKeIUOaL5JKSV5WdrN+eumtrtPqclGlKdeFO17tX&#10;X91tXfyTv62v2PV68n/aF8ZeOPB/g+7vPB2n2rPF5CPd3GZpneaXyUjtoFB3yB2RiXwuGAAckhe5&#10;8CeNtM+Ivhe18QaO0r6ZdPMsLzJsZxHK8Zbb1AJQkZwcEZAOQPG/jX8dvBP9vaB4dPi5LGTTPEVv&#10;c6yIrKWdUitt83lEqhBJmjhQ7CSpzkYVhXj/AMMvhZ4Y+L/xk8Yuqy+Gvh9pAvdWe3t5nmlgskkP&#10;lwo7BmZgpGWYEkI3ciuuuvhx8Ovi78BPGnjXwb4UvPBWreF7uCNLb+0ZL2PUEmnt4VDGRso374nA&#10;HG0ctn5cH4HeA/jJ4N8c+J08J+HLXUdR0p30nXdK1C5t2gJOQ0MqtKu7lW+6eoIz1Feh/GHxRqVv&#10;4I0n4RaXZ6BafELV9aS4v9H8J+Va2WmPHhVtG4A84yorNukJVo2H3WTHk4vETlmFGhQrcyj7K3LU&#10;1jG6lUlOP2lOnopTdtU4vmfvdtOKUZzlDl1lurrZpRT6Wle9tfPSy9Q+KfjmbwL4es2sUt5tb1W/&#10;t9I0yO9LiBrqZtqmQoCQigM5xjIXAIJFYPgqHxt4T8fW+ieJvGEXjCz1LTbm8hkOlR2UltJBLboQ&#10;PLbDKwuOc85QYxznP+PniD4eXfhbQLfxrrmpeHEu501PSbyzhuIruGaIKd4AjYxsBKBiRcjccAMu&#10;Vw/hT4Oj8JeIfE/xF1e+8TDRrHTHsLS78V3Lz3s1tHI009w8JjDxJlFEafeIV2KguKitPhH8J/BX&#10;xQ8P/CTWvDl74o8R6hAv9oeIotSlgFncSRFlWKEBVdBhWy2SA/O8jbXN3P7Pvhf4SW/xH8U+MYL3&#10;xL4f8NeJZ/Dek2Ec5tP7UmjlkQmWRASg2ozfKRzG/pg+v6J4w8Z/DGaLxx8Z/D3hTQ30+2eO1uoE&#10;gOua9KsWzyUmVpcAeYhcqF27kJ+TcDwsngjxP+0n+zv4MsvBzJrOrpr11PrVq1zGjxzzSORIVJGR&#10;85OBljv4B7eRh8biGvaVa37qThGpUVS9Pmbk5OMtI01aKh7rVvaRWk1c19nBqMXFp62i1Z6Qe7Ws&#10;ryt5OztpoRX/AIy8eeMPB2r/ABM8N+LbHR/C+npd3NhoZ0oXH9oW9qzgvPK+142lMbjamNq7Od2T&#10;XfePta8R634ktPBvhHUI9C1CSzOpahrc1mbn7DBv2RIiMPLaSV1cYZhhIpCATtI8Esvhr4R+Jdnb&#10;eHPh14g8aat4Xub0/bo5byaDRtKt1mSaRFWWEeZMdwEcfznLeY5+XJ9LHji0+F/x38by+Lrm9tLX&#10;xGmlxeHsW090tyIonSWOIRK+0iWTlODmTOPmBPnX7RPwx8K6F8O/hr4/8J6ZceHrPxbFdJLok1w9&#10;wtu8AgO5ZXJZg3nnrjhQQBnA8Fr3j9q3x9pWsX/hPwT4c1f+2vD3g3TVsI7xFRYprgqiyyJt4OVi&#10;iBOTkqeT94+D199k/tHg1Ko3ZubjzNuXI5ycE29W1DlWuvfU86v8UeZWlaN7WXvWV9tN9/M7z4WX&#10;uveR4g0fxHq8Wv6joupCz/tOO0W1Nwj20FwpaNSVBHnlflwCFHfJPcV5/wDBnTdXi0PWda1tLm2v&#10;vEWrT6stjeRLHNZwMEit4XCkjcIYYyc4ILYIyCT6BRRRRXtHMFFFFFFFFABWf4g8P6b4r0W90fWL&#10;GDU9LvYzDcWlygeOVD1BBrQooooooA8M8N+KtZ/Z+bQPBvjQ3mueGri7TS9G8bPMskjM+4wwX6E7&#10;lkG1l85QYmwmfLZtte51heOPBOjfEbwrqHhzxBZLqGkX6BJoGJXlWDIykcqysqsrDkFQRyK898L+&#10;N9Z+G3jTR/h744vW1casJV8OeJyoVr4RLua2u1AAS4VeQ4wsoBICsCtFFFFAHr9FFFFFFFABRRRR&#10;RRRQAVDd2kF/azWt1DHc20yNHLDMgZJEIwVYHgggkEGpqQsAwXI3EZAzyaKKKKAPIE+CutfDtjd/&#10;DLxNcWQHynw54mubi/0loRykMCl91lt+6rRblVWO6KTagXf+G/xhsvHWqap4f1HTpvC3jLSSov8A&#10;w9qE8UkyKyK6yxvGzLLEVkT50JAJ2ttYED0GuP8AH/wn8N/EmOB9VtJINTtsG01nTpmtdQtOv+qu&#10;YyJEB3MCAcHcciiiiigDsKK8eHiL4hfCNRF4h066+JXhpF/d61oNoBqtqgOALq1D/wCksRt/eWyg&#10;k5zEANx7zwJ8R/DfxM0qTUfDWrQapbwymCcR5WSCQdY5EYBkYejAGiiiigDpaKKKKKKKACiiiiii&#10;igAooooooooAKKKKKKKKACiiiiiiigAooooooooAK8Y/ZC/5IhD/ANjD4i/9Pd9Xs9eMfshgj4Iw&#10;gjB/4SHxF/6e76iiiigD2eiiiiiiigAooooooooAKKKKKKKKACiiiiiiigAooooooooAKKKKKK0P&#10;D39lf29p/wDbv2z+xftCfbf7P2faDDuG8R7/AJd+M43cZ65r6Z/aOsvC2i/s4/Dqbw74E0zw1F4h&#10;vZru3vWVZ9RMECkhZLgjeQ4u43KksBtQA4QV5mLxv1WrQpezcvaS5bq1l7spa3d9ot6J7a20vrTp&#10;+0cle1lf+vw7bhRVe/a6SxuWso4pbwRsYI7hykbSYO0MwDFVJxkgEgdj0ry/4RDxh/wsT4jx+Jdb&#10;Ou2NncWdpYzxxLbwIxhM8saQBmK7RcRKWYksAuWJHHytRX1zHpXhz4GD4V+GrbwFo/jXXfFcNre6&#10;td65ZfaSVlcAQ22SwjZdzjcFIICMVYnA2vE/wP8AAHw1+Inxe8UJpCa3oPhC006bTtDlYy25vLm2&#10;ilcSfMMxxyNjYcjazA5KgHyZZ/ShOXNTfLaXK9PecZwptWvdXnOKi3ZNO7tY6IYWU0knq+XTtzJt&#10;fgrvsesUV4TNbz/GjUvGep3fjfXvBug+GNSuNIgh0e7WxUGCNGuLi4k+beCx+UHaEVM9Wap77xzr&#10;PiXwr8JvDa6tcaXrHjexE17rNrEgljhjs1muPKxgRyyFlVWCkJuYgZC18WUV9R/FbSPDPi79l3wx&#10;8TbjwfpPhXxK+vppzWuhRfY7e+tCtyzOIscEGKNd+WxzzyFXrfgtfeBvi94J+IL6/wDC/wAP+GPB&#10;uj2u6y1Syg/0yBF3N5cl23zTTBRGd427jnKkPgFXPJUcLLEyoP3JOM0nHSzS0d/eb5lypat3Ts7J&#10;kMMp1IU1L4rW87u36X9Ledvb6K8u+FenTeFPG/izwuvivVvFNnZWthebtavFuri1nmNwHjLgAgFI&#10;oWCnpuyB82TxPxG0rV/APxN+H02m+O/FmsazrmuRQz6TdSrJayWKqBcuIIoljTapUk4GMs45UsPi&#10;+ig4ycdPeivqTiPoeiiiiiiigAooooooooAKKKKKKKKACiiiiiiigAooooooooAKKKKKKKKACiii&#10;iiiigAooooooooAKKKKKKKKACiiiiiiigAooooooooAKKKKKKKKACiiiiiiigAooooooooAKKKKK&#10;KKKACiiiiiiigAooooooooAKKKKKKKKACiiiiiiigAooooooooAKKKKK7n/hYOiz/wDH34I0qfz/&#10;APSL3y3eDzbpfuNH5ZHkQnB3wR4VvNm2mPFt9m4airjNw2OWvhqWIt7S+nZtfk16+TSa1QUUUV3P&#10;/CwdFn/4+/BGlT+f/pF75bvB5t0v3Gj8sjyITg74I8K3mzbTHi2+zH/CwdFn/wCPvwRpU/n/AOkX&#10;vlu8Hm3S/caPyyPIhODvgjwrebNtMeLb7Nw1Fae2n5fcv8jk/szDdpf+Bz/+S9PSy7KxRRRXc/8A&#10;CwdFn/4+/BGlT+f/AKRe+W7webdL9xo/LI8iE4O+CPCt5s20x4tvsx/wsHRZ/wDj78EaVP5/+kXv&#10;lu8Hm3S/caPyyPIhODvgjwrebNtMeLb7Nw1FHtp+X3L/ACD+zMN2l/4HP/5L09LLsrFFFFdz/wAL&#10;B0Wf/j78EaVP5/8ApF75bvB5t0v3Gj8sjyITg74I8K3mzbTHi2+za3hP402XhHxFZ65b+CNEl1KE&#10;tePKysgGoKpEFxCq4EKI2JDAo2MzyfdAtxb+YUVnOcqkXCWz/rdalLLcNF3Sf/gUrfde3b7l2Vis&#10;rxToTeJ/DuoaSmp32jm8iMJvtNZFuIlPUozqwUkZGduRnIwcEatFa/i7xZq3jrxLqOv65eNf6tqE&#10;xnuJ2ULuY9gqgKqgYAVQAoAAAAArIoorGEI04qEFZLRJbJLoj1ZScm5Sd2yGysrfTrOC0tII7W1g&#10;jWKGCFAiRoowqqo4AAAAA6VNRRRRRRVkhRRRRRRRQAUUUUUUUUAFFFFFFFFABRRRRRRXqPgb9mb4&#10;ifETw5Fruj6Gv9lTOUhuLy7hthNjqUEjKWXtkcZB9DVxhKbtBNvyODGY/CZdT9rjKsacb2vJqKv2&#10;u+oUUUV5dRXR+OPh34i+HHiWXQfEWlT6dqiEYhYBhID0ZGXIcH1Umjx98PNe+GWuJpHiOyFhqD28&#10;dyIhIsn7txlTlSR+HUUnGUb3WxVPG4Wt7P2dWL9om42afMla7XdK61XdBXGfGHw7b+J/hxrVnN4X&#10;fxjKITLbaPDcpayzTrzGY53ZRC4bBEm4FcZHPFdnRXOUV0Xib4fa54Q0Tw/q2qWi29hr1u11p8qy&#10;o/mxqQCSFJK8kcHBrat/gZ40uvAjeL4tI3aKLd7wN58fnNbowV5xFu3mNSwBYDA+lCjJ7Lz+RnLM&#10;sFCEakq0VGUuVPmVnK7XKtdXdNW3umfnv+wj+018U7v49+Kfhh8crPXtO8RalAtxoEOsQlFiit1f&#10;dEu2NVctHlzPn5zH3Jr9CKydS8K6RrGt6PrF7p0F1qmjtK+n3ciZktjKhjkKHtuQlT7VrVwdFFek&#10;fDr9nfx78U9Fl1fw/oom0xJfJF3dXMVtHI/OQhkZd+Mc4zinGEpvlgrvyNMXjcLl9L2+Lqxpw2vJ&#10;pK782FFFFeb0Vt+M/BWt/D7xFd6F4g0+bTNUtW2yQSjqOzKRwynqGBIPasSpacXZ7nRSq069ONWl&#10;JSjJXTTumns0+qCmGJGkWQqDIoKhscgHGR+g/Kn0UUUUUjUKKKKKKKKACvPPH/wW0rxfrEfiXTJ5&#10;PDHjm2QJa+I9PH70AHIjmT7s8R6FHB46FTgj0OiiiiigDx8fGfVfhtNHZfFjToNHtmfyofGOmA/2&#10;NcscbVdGd5bRznG2XKEjCysTgeuQTx3MMc0MiyxSKHSRGDKykZBBHUGotS0621jTrqwvYEubO6ie&#10;CeCQZWSNgVZSPQgkV5DZfCjxh8JbSKP4b+I/7S0C0QLF4O8UEzQJEvSK0ux+9t8KFRA/mxoB9zuC&#10;iiigD2eivP8AwP8AGnRfF2uP4cvYLrwt4zijaabwzrXlpeLGP+WiFHeOaM9nid14IyCrAegUUUUU&#10;AFFFFFFFFABRRRRRRRQAUUUUUUUUAFFFFFFFFAHlv7TXwt1b4w/BXxH4b8Pa7feG/EUkPn6ZqOn3&#10;L27x3MfzRqzrzsYjaw9GNfIX/BJv4JfEHw9oXiLxx4/1XX4Y5Li40vStA1K6lMUbCYtd3JiY43NM&#10;GUHrkSk53A1+h9MjiSFdqKFXJOB6k5P6miiiigB9FFFFFFFABRRRRRRRQAUUUUUUUUAFFFFFFFFA&#10;BRRRRRRRQAUUUV1Hw88CD4g6zNpx8R6D4Z8uAzC68Q3htYHIZRsVwrfN8xODgYU85wD9Bftd6H4f&#10;1bR/Adx4a8deGtV0vQ9MttCeyh1hLi5WctJmVY03HyBGkQLE8EYxyoPyrRXkYjBVa+Lo4j2to03f&#10;lstbpp677OxrTmoRmmruStfstH+aTOf8b+ME8EaJ/aLaRrGuEyrEtnodk11cMTnnaMAKACSzEDoO&#10;pAPnn7Pmt3V9L4qS78NeLNJudQ1a61ia68Q2ogiAkk2QQxbm3nbDHGCACFKkbgCgPsdFfZ/gDxbr&#10;HwY0azfxZ8cPDes+DtJZfI0DwveJqF9dyLl44dwRZEiymCxbZ0RsK/PEfDTXPGvjDxh4g8f6D8Uv&#10;Bfw9vtf1CUXGm61qyxMilgVAinR1KKGCqzHICnkc18z0V5MeH6cVVk3FzqaN+zhZq93eKVpNvdyu&#10;9F2NnXXLGmlaKs7Xe62t2t0sv0PljXfhz4f+NWp6lPonwn1nw3r2ozAXuv8AieB7K3tVdWElxHbr&#10;P+/m+U4VVA3uHdhzu7r4r6H4Nk/4RnwVqnwy8SeLLGxgiXTrjSLZmhtFOYRE1z5yFeEUsGbbjYzH&#10;gEe20V9aeNPG3hn9oTxv4O8C6h46jj8JaGk99qvi3UmFlJqU7kM6xJM2xOfkQbRsDyYVkRVMn7RI&#10;EvgOXQfCPjvwBpvw60dFa38P6Trfn3+oMCMNIqod7lju27sZ+ZiSNw+R6KqOQxoyoKhVtTp68vLF&#10;pycnJz2SUtbKytH7KRosU7ylJXbSW70S6Xd3r1d7vqzwvwL4Om+Anw58T+JLTwgZNf1J4pl8N6G0&#10;t00CKBHBblyWMjJud5JVHJeTAIVap/A/xRPfeLPtniHwd4yHjTWkZLzXNU0U29hZRKrSLawsXJjh&#10;BXA43SOQzckBfoCiiiiivqzgCiiiiiiigAooooooooAKKKKKKKKACiiiiiiigAooooooooAKKKKK&#10;KKKACiiiiiiigAooooooooAKKKKKKKKACiiiiiiigAooooooooAKKKKKKKKACiiiiiiigAoooooo&#10;ooAKKKKKKKKACiiiiiiigAooooooooAKKKKKKKKACiiiiiiigAooooooooAKKKKKKKKACiiiiiii&#10;gAooooooooAKKKKKKKKACiiiiiiigAooooooooAKKKKKKKKACiiiiiiigAooooooooAKKKKu6Fot&#10;54k1vT9I0+Lz7+/uI7W3i3Bd8jsFRcngZJAyeK9+1fxfoWtWumfDX4x6XrGj654WQaRZa1ok4lFs&#10;i4VFltSSkgAOTJH87KiAZ618729xLaXEU8ErwzxMHjkjYqyMDkEEcgg969ltP2vfiRb2ccc19p1/&#10;exqRHqd9psM14hzlSJSucr2J6YFdFKcYJ3vr80/y++58hnuBxuMnSlhoRlyXafPKnOMtuaMlGaat&#10;dSi42em+wUUUV2k/w68UQftVeBPAXiLxhLrqaXNbS6dqE0bHbbKPPRNjHKkhNuNxx6nFXvGPxU+F&#10;PxF+MN3Dr/wv1G81a91UWE18/iWcAHzPL3BAuFA67QQB0rw7RfjX4v0Xxrf+LRqjXviK9t5LaS/v&#10;kE0iq4AJQn7jADAK4wOBxWB4T8X6j4M8V2PiKwaKTU7Obz43u4hMpfnllbIJ5z9eetX7fluoKybv&#10;qk9Om99tTxVw1iqslVxM/fp0VCLpzlSvUbcpt+z5bRk+XSzWjdlsyiiivsbxh8O7X4nftP3jalbR&#10;6J8OPh/bW9rdz3lyEtB5aB0TcSuzfuXOM8Lk5yK6qe3n+IWs/E2Wy8XeCtWn1jwpPpGheG/Duspc&#10;SQAKXIwUjGCdxLY7jPAr4r8TfGTxT4u8MS6DqV8kthPqUmqz7Ywsk075yXYcsBngHpxjoKz/AId/&#10;EXWvhb4lTXtAlig1FIZIA80QkXa6lW4PHQ1vHFU03eG7u/n26aJ6ef4eBLgvMamFjevFVKUFCnGz&#10;cfdak5Sb1TqTV5NK6jaKe7ZRRRXVaD8EINY8GweIn8feDrcyRGU6JJqZGpcMR5Yh2f6w4+UZ5yK9&#10;C/auh8R6z8XbD4XaLbXt5pHhqzs7DS7C3jZvOLQoTcOqjaXLSbSwAHy9uc/NysUYMpKsDkEdRXtm&#10;mftj/FHStDj06LWbeSaO0NkupzWiPeiLnAMxG4kZ4J5yM8nmsYVKfI4STV7arXa992t9H8j6zMMt&#10;zZY2ljqEoV3DnUYz9xQc+W0k4xlzcqUo62bUtwoooq7+2VqBHxH0Dw9cXD3mq+GPDdho+o3Rcus1&#10;yqGR3RidzA+aOWAOd2RXgtSXNzNe3MtxcSvPcSuZJJZWLO7E5LEnkknnJqOsa1T2tRztufS5TgP7&#10;LwFHB83M4KzdrXe7duibu0umwUUUUUUUVieuFFFFFFFFABRRRRRRRQAUUUUUUUUAc149+HPhz4na&#10;KNK8TaVFqlmkizR7maOSGQdHjkQh0bqMqQcEjoSK4ON/H/wbU/apbr4neDYzue6YAa7psQ+XAijj&#10;236gbWJyk3yyHEzMqj2GiiiiigDlfh/8U/CPxV0+5vvCHiGw8Q2ttJ5M0ljMH8pyMgMOoyPX39K6&#10;qvOvip8GrDx+y65ps58O+P8AT7WSPRfE9tu8yzkOSnmoGC3EQYnMUmVKvIBt3k1g+H/jFefDyDS/&#10;D3xbB0XVB5VhD4ul8pNJ1y4wBujZD/o8j8MYZVTB3iNpFjL0UUUUAex0UUUV7R+yT8PdP+InxYFv&#10;qennVbSwsLi/FkyboriRFASOTj7pJ/EgV4vXu3wM8Z2Xw7+D/wAVNRk1yKy1XVbWHTNPsrW52X3m&#10;5Lecq5B8sbuWByMHitaXLzpy2Wv3a2+ex8vxNLELKqtPCX9pPlhG17pzko3010Tb6bbrcKKKK9m+&#10;Hvh7VvE/i2ysPFP7O3hrw14bck6hqtxYSWotoQDuYSO4AbpjHP8AOvNPBXhzwl4R8CfFzxwuh6f4&#10;ottK1VNL0a21UGW0eGScqJEYYZnCYIIbpz3rN8E/EZfiV8FvF/gPxb4nZNViZdX0S81u9JRpI/v2&#10;4dyApcZxubGW4GapeKte0iH9mLwF4Nj1exu9Zu9bm1aVbecOtjEVMYW47o5LZxgjAJzXW502lJJa&#10;Jvpu9LaLput/kfndLL8ZSxE8LUbjzVacHGDqcvs43qualKcn76TpuzjazWr3KKKK9L8M/D668HfB&#10;TwDqfh/4Q2fxH1HXY7q81G41PT3ne1IdFiRdmCEK7iM5zyRT/GHw10Xxbpnww0/xD4Esvh54y17x&#10;OLRtN0OJo5DpeFEssiHcEYOyY384yQMZrgf2lfjBeN410fS/Cfi68ax0TQrLTJ7jR9RcWlxcRoS8&#10;kRRsMvzKu4gHKkY4pv7HviC2T4/23ifxT4psdOjsrS4lnvddv/Le4LRGFVV3PzN84OCfuqfTFbRd&#10;J1lQsraJvTyu9vV7mLwOZQy2ee1JuM0qlVJOpzvm5nCDXNypLmitIbJKybuiiiivV/Huna5o/jPW&#10;rDw9+zHo99otpdSW9rdzaTLIbhEYqJdykAhsbhgcAgZPWvNPhJoeneNvjp4r1jxJ4K07RNK8N6Td&#10;39/oEUDLbW8kMQi2mF/9Y287vLMkeWBO8bdrXG+GXjAZP/DR3g3/AMLSf/4muW8F+KrDRP2dPit/&#10;autW97rPiq/sLO3svtAkvGeGRp5LiVWOfLIbAcZy2QcdabS9rzTiktX9m2iulolu7I0wmHccDUpY&#10;Wopzl7OlzR9tzJTnGMpPnk1dR5pXVtt0mFFFFejeO/gvoZ/aP1G5XRrPTPCXhmwsdW8Q6bB+6tIy&#10;UjP2aCTYfOaUn5VZIjId6/Lw1dD468AeD/Gfxb+Eeh6N4N03RrHWD/bU0ENv9kkksCokCXJG/a42&#10;MpTaQ3B3pvITY+J3xp8H+L/iB8Nrfwt4gsNJtdc1Ky8S+I72+ukjRFt0j8m3nkDHY6rCw8o/LvZD&#10;nJJqvY+OvCXjX9pv4qa/H4t0LSNJm8OvoNvc6rfRwpdzOipvibJDxgxEkg5wy8c8dM6dHmlGFneS&#10;7bavR9Faya7t9ND5Onic3lQo4jERqQdLDysvf0elJcyW8nNylF3b5Yxvr7yKKKK8y1T4ueAvEfxH&#10;k8Kaf8HfDM2hXmojToJfnsbw7nCKxmiLhPmwSVByO3NeOfGnwNZfDX4m674asbyW9h0+fyzJLD5e&#10;1iM7B8zbgAQNxwTjO0V7B8PPAPw++BPiFfFvjnxt4Y8aCxQy6Zonha8e9kmulIKtIQqrGF6jfwSf&#10;9nB5C2/av8ZWF1qUkNvo10Ly8mvGk1LS4bmfMjFsNIVy2BgD0AAHFeZVVkva2vfolp62stemvTz1&#10;/SMr9tRxTeSU5VKMYJSdSc4xnNv4ouam7xSalypJuSTb5bIooormPgz4I0Hxt4s06z13UrlYpruO&#10;BNI0q2eW/vNxH+rO3y0UclmZ8gA4Vq9k1n4H6B8VP2qrzwl4Rhig8IaOkaag9hGIUhjiUCVRIDJv&#10;kLfLvfaS2QQNuT57+zVq2mP8ftL8ReItasfD9rZzTarLNMEiikcAt5SDKqpYkgAemAK6z4HfEzw5&#10;P8RvijBqGtyeFbfxvbXlrp+rXC4SzeWVnRpSGGzgjnOAepA5ooqDUVNLV/PRbX6J3Jz2pmVPF4mv&#10;hJzvToKySbjGVSdm0kk5OEYuSteWttrIKKKK9d+IGh+BrDwzqGreEPhv4G8beCtOs1j1FNG1XfrV&#10;kpjP795EDKu3HJBc/KW3YyV8g0DTfBfwB+GdjrXi7w1B4q8d+JoTdaXpWooJLazsRIgWSeMsrI0o&#10;8wqw35CjBHzA29IHhb9nH4beOra68SaD418VeK9Ok0exHhfUWuYrWB1IledioVcEoQMFmxgYG4jo&#10;tW0z4cfGub4deMdV8f6Po+ieH9DttL1zQtRkMWov9l3MVhjU5kEm8gFeQMY3NlR3SUZu6UVK22ll&#10;d2v0W2ttbbnymGjLBQdKrKtPCOetRe15qnLDmUbc0muabcXJKHPyqLCiiivKP2lfBfh7wvrPhjVN&#10;CsZNF/4SfR4dek0VJBPbWSzFtixTEKzZCklCgCHhWYEBfHa9D+P/AMTbb4ufFTWPEdhbz2WlSiKC&#10;xtLhgTDDHGqKAo4QEqW2rwCx5PU+eV5ddwdWTht/Wvz3sfsOQ0sTRyyhDGX9pyq6bu1fXlb1u4/D&#10;dtt2u22FFFFFFFFYHvBRRRRRRRQAUUUUUUUUAFFFFFFFFABRRRRRRRQAUUUUUUUUAFFFFFFFFABR&#10;RRRRRRQAUUUUUUUUAFFFFFFFFABRRRRRRRQAUUUUUUUUAFFFFFFFFABRRRRRRRQAUUUUUUUUAFFF&#10;FFFFFABRRRRRRRQAUUUUUUUUAFFFFFFFFABRRRRRRRQAUUUUUUUUAFFFFFFFFABRRRRRRRQAUUUU&#10;UUUUAFFFFFFFFABRRRRRRRQAUUUUUUUUAFFFFFFFFABRRRRRRRQAUUUUUUUUAFFFFFFFFABRRRRR&#10;RRQAUUUUUUUUAFFFFFFFFABRRRRRRRQAUUUUUUUUAeK/C/XNRvv2l/jhptzfXE+n2EOgm0tZJCY7&#10;cyW0xk2L0XcQCcdcV7VXhHwk/wCTq/j9/wBcfDv/AKSTV7vRRW1ovgfxH4k0291HSPD+qapp9ijy&#10;Xd3ZWUk0VuqoXZpHVSFAUFiSRgAnpVXTvDuq6xZ315YaZeX1pYIJbue2t3kjt0OcNIwBCDg8nHSs&#10;/aQu1zK6tfyvtf16Ds3bzCiqd1rOn2Wo2Wn3F9bW9/fb/strLMqy3Gwbn8tScttHJxnA61LPfW1r&#10;NbQzXEUMty5igjkcK0rhWcqoP3jtVmwOyk9Aaz6K6HRvhz4s8R6W+p6T4Y1nVNNQsGvLLT5ZoVKj&#10;LAuqkcd+eKyNK0m+13UILDTbO41C+nbbFa2sTSyyHrhVUEk/ShVYSbjGSbW+u3r2G4tJNrQnorH1&#10;LxloGjaxa6Tf65ptjqt1s+z2NzdxxzzbmKrsQkM2WBAwOSMVpXt7b6bZz3d3PFa2sEbSzTzOESNF&#10;GWZmPAAAJJPSqtFaGv8AhzVvCmqSaZrel3ujajGqO9nqFu8Eyq6h0JRwCAysrA45BBHBrPqoyjOK&#10;lF3TE007MmoqCyvbfUrOC7tJ4rq0nRZYp4HDpIhGVZWHBBBBBFT0UVr+F/B2v+ONRbT/AA5oepa/&#10;fqnmG10u0kuZQu4Lu2oCcbmUZ9WA71RsNMvNV1CCwsrSe8vp5BFFbW8ZeWRycBVUDJJPYUueN3G+&#10;q1fp/SYt9Qoqve6ha6bGkl3cw2sbyJCrzSBAzuwVFBPUsxAA6kkAU69vbfTrOe7u54rW1gjaWaeZ&#10;wiRooyzMx4AABJJ6VWorW8R+ENe8H3EUGvaJqOiTzLvji1G0kt2dc4yA4BIz3FWV+H3ilvDv9vr4&#10;b1c6FsL/ANqCwl+y7c7c+bt24zxnPWs/b0uVT51Z6J3Vm+y7l8kr8ttSais3QfEuj+KrN7vRdVsd&#10;YtUkMTT2Fwk6K4AJUshIBwwOPcetQ/8ACZaB/wAJD/YH9uab/bv/AEC/tcf2r7m//VZ3fc+bp056&#10;VgUVs+G/BXiHxk86aBoOp641uAZl02zkuDGDnBbYpxnBxn0NZ2o6dd6RfT2V/azWV7buY5re4jMc&#10;kbjgqynBBHoatVIObpprmXTr9xNna/Q2KKzNe8T6P4VtEuta1ax0e2kfykmv7lIEZ8E7QzkAnAJx&#10;7Grtle2+o2cF3aTxXVrPGssM8Lh0kRhlWVhwQQQQR1qvRRRWgiaoL+wttVsbiyvbeK8s7mNoZ7ed&#10;A8cqMMMjKeGUgkEHgg1PRRRRRQB4ynwW8RfDfa/wv8VS6bo1tmaPwZrCi606eQ/fQXDhri3VuSNj&#10;FVc7tjAsrb/hT40Wd9rMfhvxXp0/grxcchbC/LG1vCCATZXZVY7pfmQ4XEihxvRDkD0esTxh4I0D&#10;4gaLJpHiTR7PW9Nc7/s97CJAr4IDrnlHGTh1wwzkEUUUUUAbdFeCajqvjv8AZ61DTI5xqHxG+Gsr&#10;lbzVbkp/aHhq3UAK8mwGS9iwRk7TIu12diOnsfhXxhoXjjSIdV8PavZa3pswDJdWE6zRkEZHKk0U&#10;UUUAb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RRRRRRRQA&#10;UUUUUUUUAFFFFFFFFABRRRRRRRQAUUUUUUUUAFFFFFFFFABRRRRRRRQAUUUUUUUUAFFFFFFFFABR&#10;RRRRRRQAUUUUUUUUAFFFVNWW9bSr1dNaFNRMLi2a4BMYl2nYXA525xnHaiiiigDxP4Sf8nV/H7/r&#10;j4d/9JJq93r8vf2Kf2ivjb45/bt8ZeGvFWh6VbPcrs8XfZrV0NoLG3lhgMZLnG6aSIHOchuMV+oV&#10;fdn7NXiPT/hd8Hvhlp2pR+bb+O/Ed41wt0rC2eBIJIHgbIwd7taMWTBwApYAkVwOoeDpvgf+zh8Y&#10;bOdBM+p+KovDsVwodQ0cDeakgyBw6CUAMM4LHA615l8VvjZa+J9D+F2l+GReWFt4P01ARPCsWL8s&#10;vmyx7ZHyG8qJtx2ktu+UACvS/jF+1J4B+LsvguDU9A1u50mG7e58R237q3knf7MkEUsUiSEyNGA2&#10;A4TKxouQD8v53LAYqOK9vGm2q825+SpVeek3rvKK5XrvZO629GjVhCmozfwx5l/ikpcy9byW3WN/&#10;X5s+Onh+TxX4q8TeKdNeT+0/hzbabqFobvzRZtNG091cwkfdYmE2rHbzlYwWUE16ONW03x18V/B1&#10;zZNc3tjZaBca3DMqyxwq1y0UVtIwwF3NELwKrcgbzgda6XwX4b1DRJ/E11qtzbXNxrGry3yJbIwS&#10;KARxwQoSx+ZvKhQseBuZgOACfPfgr8ENf+Ey+M3PiCLUJ9QaK30l7wPc/Z7a3Ei24m5TJ2yBSiYC&#10;hPlbnC+kfFvWtb8feCvDfxC+BvjJtO0jwxpKi/8ACtrdlWthC7MjPCSVciMFDFKoBS3BXzBJgeQ/&#10;AbRl+Ffwt8T/ABu1yGT7YN2meGVlTCz3soZTMCUYHYVduwIhmXIOKpaN8aPhn8K/DHiTTfh7pfiu&#10;fUPEdsLC61PxDLb5soScM0UUPEjFWfAYrhtp3EAqZfGn7Yuu6U+kaP8ACy5n8K+E9L0+Gzit7qxt&#10;XlmdR80jBlkwTx0Y5ILE5Y1hRwWOjQqYXC0fcqS3qWhJ0/inGUoqTfM3yRbjdpz7KTr90vZ+0fwr&#10;pqnayho/vettP71jnPD9v4Q03x9qHhj4keC7ZPEWu6pe3Gn6/rMEV3BqkZlxCkczbjE4jKIsIwBt&#10;Xo0gU938ULCP4m+J9M+HbrJJoxRdW8QlCyZt0f8A0e337CA0sy7uGRwlu+DzVXTfAHjfxtrukXfx&#10;JuvD50/Q7tNRsNP8NrOomu1yI5Znl+YCPJKomAxf5shQDmaV+zJoXipbrW/iXYW+v+MtQuHnvLiy&#10;vLiK2jUfLFFCqlDsWNUHzgtnOWPFL+3Ta2Vz8SvDfiOxkDjxD4etdQmVVICPvkQAZJyPLSM598dq&#10;+cK+z7DX/Cn7VEPhbxH4stLq3s/Auk3EvjPU9QxbWl0CsSwJC0L7vMeXzW24TJKqgJZUPyH4kvNN&#10;1HxNql1pVh/ZOkT3cslrYrI0n2aEuSkYZyWbapAyxJOOSa+kyOpKnSWX1Ics6aadtYpc0lFJ6X91&#10;KS0XuOLdrpGGItO1WLumorXdvlV++z3d9+r1Oj/Z9Gl6f4GvdB0o4h0DXNT0x4fmPklbyV0Tc33v&#10;3ckZzk9euQa9LrxRPBOofB/wp4h8M/D4Wdpq+u6oLjQreV3nFrCYbaO4ml35IWPbI247hl4lwzOq&#10;H2uvq/8AZL+KOp6T8LPHri7sfDek+FNDnuIJbC2CXN5fyiVoJJX5dnDIsYZSAoZM8AVzP7Itpcze&#10;DfibJ4V+zz/EyWyjt9JjlmEcyQsSJnjLMqg8qck8FE7Eg3PCXxi+A/hf4ZeJvAsVh4/XSfEjwtfX&#10;jxWEt3CEkjcCJt6r/wAs8cryHYcZ48l+H7fBn7Bnxsvjlb/7U2BoX2N4fs+Rtz5m1i/XOCAeMEdv&#10;EqUHX+vzjRnD2jp2fJdySs3dXTknLnjJXXuWStc0pycYUXzLRuVu2346Xv8AzPVPW/inxh8BaXr3&#10;xO+GtxNqUy67J4gW5tlnmLrFa21u88scUIKqAzxRbpCCwMgyxUKgj/aN8T6boWvfD628VoR4BuL6&#10;5m1eR4JpImlih3WsUgjB3K0hLeWwIbyskYVqLzwn8YdZ8faPr92nw/gTTRcQW2VvLl7aKdo/McZC&#10;bpQke0EFAQzg4Dcdx4xX4jv4jsl8KyeFodBMaC6k1iO5kukfe28osbKrAJtwCwyc5IGDX054ggWw&#10;+Bfwv8P/ABe1GHUtYm8bRyT3F7dpdPFZxG5W4hkuFJJG941b5jt4BI2AD0HwQvj3Rv2ltd8Q+Mru&#10;OD4WxWc8kGltfQy21zYxGL5ktd7Y+XaXchfv4zhtp+N/FPxh8OfFDxToFl4l03V9A+HGh2j2unaJ&#10;4fuVmntsqMuGn+VmZlQMcA7VUclcm9rHxh8GeBPBOr+GvhPp2vWkmvweRq2veIJ41uzCSwa2jSE7&#10;NjLjLnBIkkUqRhq8yvk2LrUvYOCUqqqXXIuSCqNK6fPaE4xim7e012b3OqFanGad9I8vV3bi3J2d&#10;tU2+yvZN26eYeAvGHh271L4rar8L9IijjsNAsmt7e10wwR3d2EvJUKQgKzZ3Rr90FiOMjBPCeGvG&#10;vwqv/Cnw+sdKtYL/AMfXOr6MbzUjp0jXKXbXUUtxJLdSKC24rMOHbO4ADaMr9CWHgzX/AAV4G1GD&#10;w7qVtrXjG9nF7c6n4iMnkXVwxRZHZI+Y0EabUjThQiDnBJh8MeCvE+p67pniHx3q1jc6hpsbiy0n&#10;QklisLeV96POxdi00hibYNwCoGfCktuq7+zNf/Ezxb4s0Xw74Q1i70vw3pGonVbzyCIbeNWZC/ns&#10;oBmDCJVWN9w+9gAFzWV+158RNH+JPxp1C+0MwzWFnBHYC8hxtumQtukBH3hltobuqgjjFeiS/HX4&#10;LP8ACqw8B2dn478O6UiA376JDZRS6lJtw7XEjyMz5OTjgYwuNqqo+ZfEx0Y6/ff8I8t8uieafsg1&#10;Nka58vsZNgC7j1wOB05619Ng6X1nM5YqdB0+RSjH3Uua7V5OS3vZcq1srtu8rLlcuTDv3rudrrsl&#10;dpJfPV+iWzbZ8ZYfBmk6BPrviPw1pXiHVPLFnp1td2aTXN5O27ybWI7GfLOTjaDjLNjg1J+z/wCC&#10;tT+Hnwg8O6BrKRR6nbRyvPHE+8RmSZ5Am4cEgOAcZGQcEjBPC6p8Pvi83xQ1DxZbT+CtSCGSDR49&#10;Xe8b+zrckg+WiKFWR1273+YnGAQvB9w0b+0P7Hsf7W+zf2r5Ef2v7Hu8jzto3+Xu+bZuzjPOMZrM&#10;ooor6888uUUUUUUUUAFFFFFFFFABXmXjD4CaHrWsTeI/Dk0vgfxozF/7f0RVRpmPU3MJ/dXIPAPm&#10;qTwMEV6bRRRRRQB4/a/FzXfhvIlh8VNMSyswRHB4x0hJJtNn5xuulCk2JOQcyFouv7wcLXrdrdQ3&#10;1uk9tNHcQSDKSxMGVh6gjg0s8EV1BJDNGk0MilHjkUMrKRggg9QR2ryG7+CGqeBLqTUPhJrVt4V3&#10;n5/DGowNPoLZ+88dvGyNbv0OYmCkjlfmJoooooA9iorzbwZ8XWuNetPCHjPT28M+N5RIsUPlyNYa&#10;psUsZLK5I2SZQM5hJEqBX3LtXe3pN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RRRRRRRQA&#10;UUUUUUUUAFFFFFPhgkuH2RRtI/XaikmmV9Gfs0fEfSvCHhPxBodrrNl4C8c6nMj2PizUrL7RE0GF&#10;H2Xdz5OXG4yEFcFs8qta04KcuWTt/Xy/NHi5vjquXYR4ihS9pJNK2uibs27KUrLd8sZPyCiiivne&#10;a3ltmCzRPExGQHUg4/GmmJxGJCjCNjgMRwT9a+qPjX4y+Jll8NLjSviP4V0jxlZ3XOl+PLZUlREZ&#10;soYpoQFwcHaG2kg8gitz4k+D/CC/Cf4d+APEfjrT/h7f6XYpqN7pkulT3kr3My5MhkjYqMgn5R3/&#10;AAFbPD6tJ7Lr7vy1dvPfY+WhxY4woSrUU/aTlG9OTqrljG7mlCDm7NqLThFpvW2lyiiivjsRO0bS&#10;BGManBYDgH602vqr4oeE9L+FH7Ovh/wh4W1+LxTd+OtUS+M6WrxfaYEwIvLVj8mH2A5OTn0r0b4Q&#10;/C/xT8D08B+HYPDeqNrXiDV4b3xNqdrbPJDY2kb/ACWrTplMMfmbDYIBBHIq4YScp8npe2tr7bb/&#10;APD9jDEcbYejg3i4Qu5SmoRlLkco01783zRvFJqStZ3fKtHKy8+8IfAfwZ4F+KHjD4g6PpS23ifx&#10;WsK6ldbshhGMfIP4dxwzY+8VBPSvQaKK+D6K9M8a/DLxJ4o+KfjuLwv4V1PVLSy1u7iaPSdPklS3&#10;Xz32LhFIUYHA44HFZngd/CnhvUNWtfG3hnVNX1WNvs1tp63f2KOGYMQwn+XfkMAuBjHzZ5xjkcHH&#10;V7dz7KOZ0qlD2tJc8rRbhFxclzW7tJb9WtAooorhqK+hP21dThh+Ieg+FbW1j0qLw1odrZz6XZM3&#10;2K2uXBmk8jONylZIwXKhm289K+e6utT9jUdO97BlGPea4CljnDk9ouZK99Hs7+as+2u73Ciiiiii&#10;isT2AooooooooAKKKKKKKKACiiiiiiigAooooooooAKKKKKKKKACiiiiiiigAooooooooAKKKKKK&#10;KKAOZ8ffDfw78TdJj0/xFYG8ihlE1vNFNJb3FvIBjfFNGyvGcEglWGQSpyCQfy0/ab/bN+LvwC/a&#10;Q8IWbt4o1PwL4R1Wcw3Wtac+nt4kgKJFOjZjRJvKRpESbacu/m85QD9caRlDqVYBlIwQRkEUV6tB&#10;8OtHm/Zil8aiGZvEI8WDSFcSHYYDaiTbs6Z3Hr1rymvrj9nfxr4L8J/s26hqPiK/s59V8O+KH17T&#10;tCa5RZ7y4W1jitz5ed5QSPuLKOPLJ5AIPZhacakpRk7aPc+P4nxuIwGFo18NGUpKpBcsd5J3930b&#10;snfRbs5T4VfFDw/8Zvh9ofjLwvepe6Nq9slzEQ6M8RYAtFIEZgsiHKuuTtZSO1dZWH4R8DeG/h/p&#10;smneF/D+leG9PklM72mkWUdrE0hABcpGoBYhVGcZwB6VuVhfFz9nLw98Mf2eNO1VzNN8QLfUray1&#10;hVlJjt5JoWn8jaMqSqPENykgkE98VB8P/wBnfw9qFp8M9C8QtcQeL/GV4dRCpIQtrpSIzBWUZBeY&#10;IxU5BXcMjjnvv2fPiR4Qu/hD4h8RfELX7R9XsPF8vihdNkuI0uL+4W2QR7YxyQZWyCowGQZ4BFch&#10;4C+Mlj4m+K3xS+Keuahb6eqaNPb6Xa3E8YvkklxHbi2AC7mjVSCy4IDZ5ya7Jwoe5PSztp2S3b83&#10;a33vTQ/No4ziBUcXhJzm5UZSbqK/vVJpRhTgv5Iylz22soxe7CiiiuC8Xfs4+L7/AOJGo2PhbwH4&#10;ntPD02oG3sZtR06cLHEX2h5H2nCjru9Oa9S0b9l/wb4m+OXirRbKW8t/D/g6xhl1OxkYtLezbGMi&#10;xSZG1cgHcR+Arjf2ZvjD4mf4vaXe+J/iFqMegabFPe3kWsa1L5U6LGwEaq77XcsykL3wfSur8M/F&#10;/Q/CfwJ+JepXWs+d4l8b6jdJp5tZw+owx4wpuPm3xp1xyRzx1rGCw7tLXq3fyWi+bdjuzavxFSn9&#10;Sp1PeUIQjKHM7yqTScpc17yhThKV91zXTTCiiiuU8LeBPh7oXwhj8feI/DereIrfWNbnsbDT7C+M&#10;L2UKBiBI4Hzk464FT+Lfhv4C8S/ALxB488NeFte8IXGkX1vbxf2ldmeK+EjhHC7lH3d2eO/6bPj3&#10;9oPW/g74P+HPhTwB4osoZ9P0lZdXbSUguLWWd2DKC5U5cAHcOOveoPjL4sX46eI/hz4ii8Y2i6dq&#10;0kMGo6JqmorHbaRdxnDu0RPyxupJD7SOoLHIFS/Zxg0nd22st2v5r30fT9AozzWeJpYytKUKU6k5&#10;KXtKj9yEm1TlSsoLnhF2ld33+Jq5RRRXM/G74IeH/g78IfA9093cal4t8Rv9vFyiFLdLPyUYxFSx&#10;+cPJHhh1GenFc7+zv8OtG8ea94kvPEEU15o/hzQrvWp9PtnMct2I1wI1cfdO5gc4PTGOa+hP2rPh&#10;9YfG3x3pmo+HPib4CtNDsdNjtIrO+8QpGIpA7liiKGUAqYxkYztHoK8y+GvjI/AL4N/Ea90zxFpS&#10;+Mr3V7fSNLn0uWK5nVYZC08uGH/Hu6DCuAQxxwODW9WhClibNe4r+d7L9X+Zrl+c4zHcOKNOrKWM&#10;qySad4uHtKlrXUfdUIPVxWlm1rYKKKK6T4M+C/hB8ZfHlp4atPhn4o04TRySzX8mqu8dsqoSGfCj&#10;ALbUB9XFcZafA/wT4Vt/Evi3xd4guX8F2erXOm+H7SxKm71/yZMF43xs8rHymRcjJPIIAbkvEX7U&#10;fxW8U2SWt/441RYUcSD7Gy2rE4I5aJVYjk8E46ccCu78Or4Z+OnwJ8L+Cm8Uaf4P8W+DpLuWD+35&#10;1gsdQhuJt7kTY+R1+X5ec4PBBykQdKpFwSvJXabSV9tLLTRXe+r08n0V8Hm+VSVfEV5QoVJQjNRn&#10;Os4RXO3NSnHmXNLkg7RtGLct1dFFFFRWnw9+Gfxt8Ja+/wAP7bUfCHivQLSXVJNO1a5N1BfWaAeY&#10;VkA+R1J4HfcOuSUzfBvwC0XQfh5afEX4navJpPhy9TfpmjWAI1HUmDdAHXCoVGQ4z8rA5HGdaxn8&#10;K/s1+DvEqWviiw8X/EbXbGTSNmiObjTbC0k2l2aUgCR2UDG37p4I4Oenv/Evg79pX4JeDPByeJrX&#10;wX4t8IWMcca+IZVhsb0BEifE/Y4RWAxnkjDYLBxp05XUrc6W3Ru/3XSu7ei3ujnq43MKCth6lX6l&#10;Kok6jTlOMOVuTi5Jz5HOyU2nZczT5eVhRRRXM6R8PPhf8dfD2tW/gG01Lwd4v0i2k1FbLVbo3Vvf&#10;WyAbxvA+RgfbuOuSV5K5+GnhzRf2ZLTxrfPcz+JNa1ZrTTxDkRQRxEiQSDOCSASD9Peux0SXwr+z&#10;F4c8QXUXivTvF/xG1Szk0y3t9BkNxp9lBJjdJJKQBIxAHA6Ht3rrfib8K7Tx58OPhpomj/EjwBp6&#10;aHpXl31rceIEija5bBaQKqkFjzliAc1n7JzTXKuZLp6r5Xtf8Otw/tOrhMTTgq9RYSVVOMp8zbjG&#10;EnNXa53TlPkSb395J8tgooor5Br2L4H/AAn8PeItB17x1451Gay8FeHmRLi2slJur2Z/9XChxhQT&#10;gFs9+wywp2yaR8CfFt7Ya9pHhX4npNbRtHNZak81rCSSfldMfNxggjjivUNOv/Cvx7+CknhLT9Z8&#10;PfDjVbDxA2rpperXLQWYgePyysUzkkkZLEHnJxgDkYUafv2dm1fTz/rz1tY+nzzNq8sPH6vGcKM3&#10;BOtGztB/E0leaf2eZxSjfm6K5RRRWF48+C3gzxJ8DJ/iz4EfUNC06wlWyvNC1M/aGaYyxpujmB6Y&#10;lB5HbtXztXvnxv8AiTonhvwTpnwm+H+ry6h4dsN7a3qKRosOr3ZdHDrwTtQx4BBweOoAY+B0sRyc&#10;yUeyvba/W3/A07aHocMLGvBTni5ScZTk6fPfnVL7KndXvu/evKzSbvdIooooooormPrwoooooooo&#10;AKKKKKKKKACiiiiiiigAooooooooAKKKKKKKKACiiiiiiigAooooooooAKKKKKKKKACiiiiiiigA&#10;ooooooooAKKKKKKKKACiiiiiiigAooooooooAKKKKKKKKACiiiiiiigAooooooooAKKKKKKKKACi&#10;iiiiiigAooooooooAKKKKKKKKACiiiiiiigAooooooooAKKKKKKKKACiiiiiiigAooooooooAKKK&#10;KKKKKACiiiiiiigAooooooooAKKKKK+gJ/iT8Mfit4R8Jad47TxD4e1XwzpcWlQ3eiCO4hu4UyAW&#10;R8FGHB4zncfQV8/0VpCbhddGeRmGWUsw9nKUpQnBtxlF2aurPundaWaf3hRRRX0H43+PHhK8+GGk&#10;fCfw5pmpw+DbW+jnuNav3Vr2QeaXkdIlwozuYgE+g461xH7RHxOsviz8S7jWNMhki0uC2hsbVpxi&#10;WSONcB3HQMeeBxXmdFVOrOatLy/DY4cBw9gcurRr0U+Zc7u23eVRxc5O/V8q8l0SCiiivqvSP2k/&#10;BPhfUPC91Y2t9qL+DfDb2Wi/brRMXN9LjcZcN8iJgbSvJyefXynVf2lviD4k8a/25feLdYsYpriO&#10;Way0u+mgtlRdoKpEHwAQOnck+teVUU3XqOPLzWX9L8jmwnCuV4Wcqvs+eTVrytJpNuTtppeTcn5v&#10;tZIorjfhv8TbH4lv4rWytZ7X/hHteudAn8/H7yWEIWdcfwnzBjPPFdlXsXxl+PGo6/8AGHxX4k8D&#10;+INc0PSdXkgfbb3Ulo8nlwJHl1jfBwVbGSeD71534X1HTrnxzpl/4rlvLzTJL9J9TljctcSxlwZW&#10;DE5LkZOc5yawaKmdSU5OUu9z18LleGwWFjhaC5UoKHMvitGPKrytuktwooorv/j38R4fi18XfEni&#10;q2tzbWl9Oq26NwxijRYo2YdmKopI7EkVwFFFTOcqknOW71OzB4WlgcNTwlBWhTior0irL8EFFFFF&#10;FFFQdYUUUUUUUUAFFFFFFFFABRRRRRRRQAUUUUUUUUAFFFFFFFFABRRRRRRRQAUUUUUUUUAFFFFF&#10;FFFABRRRRRRRQAUUUUUUUUAFFFFFFFFABRRRRRRRQAUUUUUUUUAFFFFFFFFAHDar8QbrT/jX4b8E&#10;raRPZ6roWpatJdFj5iPbT2UaoB0wwumJ/wB0e9dzXjniT/k7rwB/2Jmv/wDpZpNex0UUUUAFFFFF&#10;FFFABRRRRRXV/D74b6h8Rb65itb7S9IsrRVe61PWr1LW1twxwu525yx4AUE+1dJ42/Zy8Z+CfGOg&#10;eHGt7XWbrXwv9lXOlz+ZbXe7H3ZHC4xuBJbAAOc45rjnjMPTrrDTmlNq6Xl/Svbe2uxahJxc7aLd&#10;hRWB428XJ4J0NtSbSdX1thIsaWWiWTXVw5J6hRwAACSzEDjGckA5ngf4raH458Kahr8IutJttNmn&#10;t9Rg1eH7PLZSRDMiyjJAwpDHBOAcHBBA8wor2H4gfst+K/h94T1XX5tS0LWrfR7lbTV7bRrxrifT&#10;JSwQrcLsAQhyqEZyGYDHetLRf2OfHms6TZTC40S01q/sP7TsfDVxfEapd2/O144VU53EFQCwwwKt&#10;tIIHG84y9UnX9tHkva9+tr/l719uX3ttTX6vV5lDl1e332/PT10OyoriPB/xXsPGHiO90UaLr+i3&#10;UMbz2761pklol7EjqjyQluSAXjyGCt+8XjriC/8AjNpFh4utdE/szXLi2muFs21230530yG5aQxC&#10;F5/73m7YztBUMwBIIbb4ZRXqfw3/AGc/E3xI8ON4hS+0Xw3oJvBp0Go+IL37NFc3RGRDHhWZmwDj&#10;gA7WAJKsBxvxB8B6x8MvGOpeGdegFvqdg4WQLkq6sodJFJAJV0ZWUkDIYcCuyGMw9Su8NGac0rtd&#10;en5XV+113Rn7OXJ7S2m35/5P7md9RXG+PPifZ+BXigGja54kv3Cu9h4fsGu5oY23BZJMEKikowGT&#10;liDgHa2Om0bV7TxBo9jqlhL9osL6CO5t5dpXfG6hlbBAIyCDggGueor0/wCGP7PuufFG1tZ7bWvD&#10;uhJeytDYJrepCCW+dThlhiUM7YJAPygc8Zpnh79nXxr4h8fa54SWzt9PvtCie51W7v7gRWtlAo3G&#10;Z5Ofk2ndlQTty2MKxGcswwkKk6UqiUoK7u7WXf0XXt1D2c+Xntpe3ze339C5RXBfEv4vWnwxMZuv&#10;DniTWofIe5nudG00zwWsa9TLKxVF4DHGSQFy2AVzr6n8QtI07wjZ+IojdalZ38Kzafb2Fs8tze7o&#10;zKiRRY3FigLYIGACW2hSR5nRXqXjL9nDxf4S13wrpsH9n+JF8UZXSL/RLnzrS6cEBkWVwgyoZGYn&#10;5Qrgk4zi/wDED9lvxX8PvCeq6/NqWha1b6PcraavbaNeNcT6ZKWCFbhdgCEOVQjOQzAY71ms0wTV&#10;Nqqvfdl5u/Lb/wAC93X7Wm5fsKnM48uqV/la/wCWp01Fcn4S+JWl+K/DN9rT299oEWnPIl/ba5bm&#10;1nsyiCQ+YpOAPLdHyCRtYc5yBU8H/Few8YeI73RRouv6LdQxvPbvrWmSWiXsSOqPJCW5IBePIYK3&#10;7xeOuPHqK9p039lDxVq3h68v7XWvDM+qWdkb+48OxaoH1KGMDI3xKpVSQVIBYfeAODxXi1dFDGUM&#10;TOcKM03B2a7f10ezJlSnCKlJWT2/r5nb0V5vqXx10nR/HNr4bv8AQvEljHdXyabb61c6W8enzXDA&#10;7USQkM2WBUELg43Z2fNXpFFFFFdhkFFFFFFFFABRRRRRRRQAUUUUUUUUAFFFFFFFFABRRRRRRRQA&#10;UUUUUUUUAFFFFFFFFABRRRRRRRQAUUUUUUUUAFFFFFFFFABRRRRRRRQAUUUUUUUUAFFFFFFFFABR&#10;RRRRRRQAUUUUUUUUAFFFFFFFFABRRRRRRRQAUUUUUUUUAFFFFFFFFABRRRRRRRQAUUUUUUUUAFFF&#10;FFFFFABRRRRRRRQAUUUUUUUUAFFFFFFFFABRRRRRRRQAUUUUUUUUAeD/ALKP+v8AjR/2UjV//QLe&#10;veK8H/ZR/wBf8aP+ykav/wCgW9e8V6z8Lf2Z/Fnxe8Faz4m0S40xLPTDKhtrmaT7RcPHEJNkaJG2&#10;S2QqlioLHGQASOY8JfCvVvGPgzxZ4otZ7O20vw1HE92bqRleQyFgiRgKdzZXuQBkc819U/DbxrJ8&#10;Dfhb+z9G2y1h17xDd6rd4kxOriNreGbkDYvl3vHPOwnI7Zvxu8GD4C/An4haNbFrMeJPGSRQQM+4&#10;y6cEW6hAYKFcIVUMR0c7cAqwHw7zjErF1KLa5ZzUaen8lVU61+7S95PbXsehRoRqU4tp3V3L/C1J&#10;x+/ltfzT0OH8X/GPw34I8b+G/CupzSjVNefZbiFA6xEsEj80A7lDuSqkKRkNkgAmt7WfF2n6Hr2g&#10;aPcOTf63NLDaxIVz+7heV3IJB2gIBkA8ug75ryT4geB7r4pXnxPaGHZfaTHYWuhzWk4W5XULaGS7&#10;SRWYAR5N8sWQ2cb+V4Nanw4+IVv8XfiFp+s6Y1p9j0vwyhvI4rgyvDdX0kUnkZCgHy1tCGOQcuBt&#10;BBx5Jov7JHi3UrHSHv8AWvC/hzU9XRJNO0TWNVEV9dq4Hl7IlVuWJChSQwPBANed/Dn4aa18UPGt&#10;r4X0ZIhqE5bMkxbyolUfMzsoYhR0yAeor6k8Uax4Y/bZ+Ht7rtwl5oHxG8HaK7zuMNaXMQeSUJ1x&#10;t3eYQcIymcgmRUXDvgt8EPFnhP8AZs1zxB4c0RNS8deMYVtLNHkihksNOkDBpczAL86bsbWB/ewu&#10;D8jYy/tythKFeePkoVOZQjGStGLk3yy5r2lDl95vR2jJaOyFHD+1VJU18W7V3tbm08vs97rV3ua2&#10;sfHrRtN8ST6TZ6H4k8QRWk/2W+1TRNKe6s7KUH545HU53ICGYIrEA45OQOs8d+NtM+HPhLUvEesN&#10;Kun2KB5BDHvdyzBUVR6szKoyQBnJIGSPLV1bxL8CvGWlaXqBtte8CeJdbmt7OeCMQ3mmXV1M0qRM&#10;C2JYss53fe5Y8bURs74m/GXwVafGjTNI8U6xFZaV4VQagYXtZJ/tGpSLiH5VhfAhiZ33BlO+VMZK&#10;HHy98WPhhqnwe8bXfhjWLmzu722iilaewZ2hYSRq4Cl0RiRu2n5cZU4yME8hX0/+3tZTjxt4J1G8&#10;sGstSuvDkKX5aTzDJcrLIXywJBIDovBIO0HJzXzBX0uUYuWNwNKvOSk2tWtm02m15Nq6McRT9lU5&#10;bW0Ts+l0nb8T2PwJ420z4i+EtN8R6O0raffIXjE6bHUhirKw9VZWU4JHHBIwa368o/Zv8Z2fjPwf&#10;r0unLnTrPxHqUNtccj7RFJOblJNpUFOLgDaeflzxnA9Xr2H4O/sreOPjRZDUtPSw0LQmDbNZ16Zr&#10;e1kKuFbaVVmIHzZfbsHluC2RiuN+G/ws174q6/LpehRwH7PGZ7u9uphFbWsIIDSyOeijOeATjOAc&#10;V7h+zXq11pHwY+LnirVFvdVtNH0JtI0xZJmMVk11uQlMk+XiWSBsAYY8EjPPLfs/fEPwro/w++IP&#10;grxHrlz4T/4SWKEJrkFrJchBGWzG0cfzEEOw9CGYE88+ZWxuOpTxrglJU+RRSi205WbbSbcmoSjN&#10;pJXXurXUdOFNxpuV1eTTfS2m3zur6q+rsrpcX4x+L3hjwP4h0bQdRvi+uavcQ29rp9uu+U+ZIsYd&#10;uyLls5YjIVtoYjFavjbxtpngHQ21PU2lZWkW3trW2jMlxdzt/q4IUHLyMeAPqSQASOM+JOm6dqfx&#10;F+HOitpDzm51ibxBcT28e1Va0tCkcsrKQc75LZQTwQoUnGAY/jHo/jAeLvAfibwto48SR6HNeG60&#10;f+0FszKZoPLjk3P8nyZf1b58AYLEcz8SP2dvE/w48P6T4ga50vxL4d1OYW1tq/h66N1bNOS4EW7a&#10;uWPlyYwCPkYZyCK6i1/Yx8fX1tNDb3WgT+JobX7XJ4Th1IPqqxlgoJiVSvO5cfPj5gM5OK9b8Q+L&#10;fDnwB+DPwi0i0uZvEGnTeKF8TtO8SW9zLHbGVUlWHeWjVxOrJv5OznaQyr0Xwo1jwNZ/Grxn8atF&#10;8aXHieTTbG51Z7S7097SKyI2mOBppmBkZgpRFQD7uMjKhvAr53mEMLKpC75facsvZy99wajGEl/y&#10;75pXTcuXZWs7o7IUKUqkU7e9y6c2lpN3aez0tZJve+x0nw8+J9l8RDqMMeka1oF/YGMz6frtibWc&#10;RyBvLkAyQVYpIBznKHIHGcGz/aF8P6j4jtdPtdK1+40m6u1sYPE0WnM2kyzM3lqqzg8gy/uwwXbu&#10;77fmrlvBt/4t+KV18WrifT7Pw3qD6dD4dsDbakLhbe6jhnd1eaPJ3xvdruKqNv3RlkY1zttr/wAQ&#10;LXSfhl8PdW8D2mhg3+mW5uJdbguJrmCyKTzSRwoRtCiBWYksBuCgFnUj5b+HX7PmsfEPwZeeKv8A&#10;hIfDXhnRLa/Gmtc+ItQNqrTlN4UHYw5XOMkZ2tjO045b4h+BU+H2tQacviXQfFDSW4na58O3bXME&#10;RLMPLZyigvhQxC5ADLznIHtvwT+LXhXxV4d8I/B7xF4CfWLDUNeSaa+XWZbdTcyyNGs5ijRSdkcu&#10;3Bc8AnjOB5n+0Z8OdI+E/wAYte8MaFqDalploLeSKV2DMhlgjlaJiOCUZ2Q9/l5wc19HQxeKlms8&#10;LiLxjZygrRtKK5U3zJuSd3ezUd9NmcnJD2DlHVp67q13K2m2y738j2Px98V7bwHqFrYr4e8QeJry&#10;WIzSQeHbEXb2yZwjSjcNochwp7+W/pXQeEfEf/CW+HrTVv7L1LRftG//AEHV7fyLqPa7L86ZOM7c&#10;jnkEHvXn3xT8E+Lhqmr+LfDHj638JhNJSKe3udMhmikFuZ5FZ5pCfLXMz5IU4HPOMV3XgDX7jxV4&#10;E8Oa1dpHFdalptteTJCCEV5IldgoJJAyTjJJx3rzaiiivpzkN+iiiiiiigAooooooooAKKKKKKKK&#10;ACiiiiiiigAooooooooAKKKKKKKKACiiiiiiigAooooooooAKKKKKKKKACiiiiiiigD538UfEzwf&#10;D+1n4Imk8WaGkVv4R16CZ21GELFIbzS8Ix3cMdj8Hn5W9DXv+najaavZQ3ljdQ3tnMu+K4t5BJHI&#10;vqrDII9xX5q/Hz/glZJ8U/2xP7c0yRtG+GfiKCbVNYurR0EtnegYaOND1812STOMDMvTCg/o/wCF&#10;vDOmeC/DWl6Bo1oljpOmW0dnaW0QwsUSKFVR9ABRRRRQBqUUUUUUUUAFFFFeq/BT4EXvxOj1HxDq&#10;tyPD/wAP9DBl1jX7ghUjUAExRZ+/K25VAAODIgwWdFf6E+Hvxit/iv8AGPVtc0PT7bS9G8BeEL6T&#10;w5YXpLsWij3K5Ry4aVgFQL02qgOTlj85eBv2kviN8NvDsOheHPEI03S4Xd0gFhbSYZjliWeNmOSe&#10;5qnJ8ffH8vj9fGx8RzL4mWEW/wBtSGJAYgMbDGEEbL3wVPOD1Ga+Rx+XY3MKtVVVD2fLKNP3ndc0&#10;bS5o8tnzaq/M+WOijdtvrpThTgnd8102raNKSdt/LXTV6bHOeMfF7eHLcW2n2EmueIbmN3sdIgkV&#10;Hn2gZZnYhY4wSuXY4BYAZZlU+Ta94Gm8JeC/DHh7U5NFuLzxb4zgvPEMtyHFpcSPI93JHErk9fs0&#10;UKgjD8ZUFyR3/jz4FeB/iZrEWq+JdE/tK/igW2SX7XPFiMMzBcI6jq7HOM81pW3wr8K2vgE+Ck0e&#10;JvDGx0+wSyPIAGcyEh2YuDvYsDnIOMEYFe6/s+266P8AAXU7fVlg2fELxRpukIt5KF82GG4juHkA&#10;zuK5iZWYAgblGckV1HhHXbzRv20PiZ4/1Bbf7D4DiuysilIrdhboIIEU/KD5ix/Ljlyw6lq+UfG3&#10;xe8ZfETXLPV/EHiG8vtQsyGtZFYQrbsMHdGkYVUbKqSVAJIBPStTx1+0J8Q/iVoqaR4i8T3N/pqk&#10;E2yRxwJJggjzBGq+ZggEbs4Iz1rnrZPi8ROpUnyXrKcZq792M404PlfL7z5KaWvJr73kXCrCFldt&#10;RcWnZXbUpSaeuibkldN6JaX24z4heMZNP8aa/f6RHFc3Xg7wfqF1cySOjRRXE5ilt4nUOHyVs5GI&#10;wPlZDn5hVRrWy8NfC/4W+DLH7DeX+oXWk+SumSxiGZbeSK8urpCSu+PbC7FwCWaVOMvXpXgvwHoH&#10;w80FdG8O6ZFpunB2lMSFnLu3VmZiWY9BlieAB0AAzfBfwg8HfDzVtR1Pw7oNtpd9f8Tyxlm+XduK&#10;IGJEa5wdqBR8q8fKMe1/Evwtdazd/s7eBtOjgmsLrTItVb7CAT5k8+Lgu+AdwWANgnC7uMbjWb+0&#10;G/gL4r/F3x14i1r4jQeH7+1nXTbXTbTSJr9bpbS3jt1cTxt5eHMRwQSOc8CvK9K/aP8AiVofg6Pw&#10;tYeLb200WOPyY4o1jEsaZztSbb5igdAAwwOBxxXm+ec9668PlWJVXmqVOTl9pyyhZyftJqcnJSi4&#10;q/KlZc3VqSvpKrRjFaXuopp7e6mt07u7d3tqlvqcZ4M8WWHhfRfir471uTTd0evXiTNYsom8m0VL&#10;aC3kLEfvW8vKoWwTOCMb8Vf8LX3jfwXo/gHw1B4F/tKwi0qwttT1T+14IvsMoURzL5RyZNgXdlTh&#10;s4FdJqHwf8G6r45tvGF3oFtN4jtyrR3jFvvKCFdkzsZ14wzKWG1cH5Vx2NfRvwa+HVr8GNE0r4yf&#10;EWJ7TTw+/wANaHuC3WrXG3Kyhc5WJAVfcRj5oyfldBJr614y1HxV+zJ8SPHEq2S6t4v8WW9heww5&#10;eSG3CmaONN+5ljQxIgO7OGAJOa4K2/bG+L9nbRW8Pi0RwxIERBplnhVAwB/qfSuY8D/H3x/8OJtT&#10;k8PeI5rA6nMbi7VoYpkklJJL7ZEYKxzyQBnAz0FYVcvzDE1KlevGDmnHktKVnCM1NRfue620m5e/&#10;eSWiikkQqU6cYJN9XLTq4yV1r9m+i073uebfE291Lxxp+peCfDEMc016psNX1abBt9LgkjO/IyDL&#10;MUPyxr93ejOUUruo6fpFpbfHPRNEgi02LSvC3hLOmWsrF7uNp5xCXTcSSiR2qoWzkedgk7+Hax+y&#10;58Mde1a91O/8M/aL69ne5uJTqF0u+R2LM2BKAMkk4AxXVeP/AIV+FfijbWkHifR4tUS1cvAxkeJ4&#10;yRggOjK2DxkZwcAkZAx9j+C5j4T0vwD4dKWP9ueBfA2reKEhunSR0u51RhGU+Yb/ANwcIw5EinGG&#10;FeFeBRqHh39kPxzttJLvUfHmrW2m2tunzzzRwOty8qRg7mAMLBmAIGRnqK8b0b4ueMdA8bSeL7Lx&#10;Der4klyJdQlcSvKCANrhwQy4AwpBA2rgcDFzxF8c/HvirxVp/iTU/FF9NrOnHdZzxssS25wAdiIA&#10;i7gAGwPm75pU8mxEar53Fxm4zm9bqUasq3LFW+Fzle7asrrld9HGtGCVr3jt5+4oa9rWctLq79b+&#10;Q61qkfjKyaSFdNbw54u+IVrbCbU5EkgvbS1hiDGPazKfNm05kQN98OBgbgR6WdUi1r44w2loomGg&#10;aFOt/MsiFYZbua3aGIqG3BylrI5BXAVkOfmFdLrPg3Q/EHheTw5f6XbTaFJAtv8AYAmyNY1AChAu&#10;Nm3A2lcFcAjGBVPwv8N/DHg3wtL4c0jRba20SbzPOs3UyrPv4fzC5JfIwvzE8ADoAK+mfgNfeHte&#10;+BvxW1Dwh4c/4VnqNhobRz+I5rv7f9tZLeWRoUMwHlNJt2/u+VaWNh8yx18WV6J4+/aF+IfxO0pd&#10;M8SeJ7m+04HLWsUUVvHIcgjesSqHwVBG7OCMjFed16eV4GthalevXsnUadlKU7WVvjklJpu7UbKM&#10;dorcirUjKEYR1tfolv5K+um+7+R5n4g0XxBY/GvwXF4i8T6f4p0LUdUvLmw0S6sI4JdOeO3lkhlj&#10;KHM3lj5N8n3S6kLuIZPca4nwB8FvBfwvvLu78M6FFpt1dRiKWczSzOUBztDSMxUE4JAxnC5ztGO2&#10;oooor6A5QooooooooAKKKKKKKKACiiiiiiigAooooooooAKKKKKKKKACiiiiiiigAooooooooAKK&#10;KKKKKKACiiihVLMAASTwAO9bOteCfEXhuygvNW0HU9Ls7htsNxe2ckMchxnCsygE454rvv2U7WG8&#10;/aI8CxzxJMg1ASBXUEBlRmU/UMAR7gV3H7a3xe8TeKPibrvgu/uon8P6NqAks7dIFVkbygMlwNx+&#10;+3U966VSj7F1ZPW9krfm7/oz5HEZxilntLKMPSi4un7ScnJpqPNy2iknd37tKwUUUV84UUUVzH1w&#10;UUUUUUUUAFFFFFFFFABRRRRRRRQAUUUUUUUUAFFFFFFFFABRRRRRRRQAUUUUUUUUAFFFFFFFFABR&#10;RRRRRRQAUUUUUUUUAFFFFFFFFABRRRRRRRQAUUUUUUUUAFFFFFFFFABRRRRRRRQAUUUUUUUUAFVt&#10;R1G00iymvL66hsrOFd8txcSCOONfVmOAB9as0UUUUUAfOH7I/i/Qb7VPi/ZW2t6dcXl18RNXmgt4&#10;ruNpJY/LgO9VByy8HkccGvo+iiu0+IfxX1f4k23heDUILW0i8O6ZHpVotn5oDRoTh33u3z42r8u1&#10;cIuFGK7vxB+17418Sal4Nvrqx0Nbjww8rQ7bR2S7WSNYnWdHkZSCisMoEI8xiCDtK+IUV58svws+&#10;Tmpp8jk15OV1L77u5SlJKydtOX5aK3pojF8M+E7LwoNVNpJcTS6nqE2pXMt1MZGaWTAwM/dVUVEV&#10;RwFRepyTzPgn4HeGPh/D4nj0aO7tR4hnM1yYrgwmBfm2RweXt8pU3vtx8wz944GPQKK9i1v9qHxD&#10;qHh+80PSvD3hXwjpOobV1K28OaULT7fGGBEcrbiwXgg7CpKsyk4YiuQ+K3xZ1r4weILfVdZjtLY2&#10;trHZW1pYxskEESZwqhmZuSSSST19AAOMoqcPluEwrUqNNJq+vW7STd927JK72SstDSVapPST8vxv&#10;+ep574K+CumeD9cXWbnXPEHivU4Y2js7jxJf/bDZB+JDCNoCFwFDNjOFwCAWB3fh94C0/wCHHh0a&#10;Tp81zebp5bq4vr51kurqaRyzSTOFXe/IG4jOFUc4rpaK+oPhV+0rpQ0zQtQ8eSWhufh5ps0Phiw0&#10;+1mF5qk8qRQqk8xLRrHGkQ/uEBmIDkBG+cvEniO+8W+JtU17VJftOo6ldy3tzI3/AC0lkcu5P1JN&#10;ZlFOhgKGGrzxFNe9L7leTk7espOT7t9kkp53yKn0VvwVl8ktl/mzzjxz8Mm8SaZregWM95Y2Xim9&#10;W81fUIplU28aRwRvFEByWmWFVwwKgNKWJ+WN/R6KK+gtM/bN1zSdEutFg+H3w9XRbxle90xdFkjt&#10;bsqysPNiSZVblEPTgqMYwMcX8P8A46t4BsPsx8A+BvEbfamuvtOu6N50wyQfLDq6EIMcAYxk4PSv&#10;MaK5oZNgacZxjTsp2ctXq1trf+tOxSrTSUU9FseRf8M520viGHWbrx/47u7uNmyG1oRqyM6vJEPL&#10;jUpGxRcqhX7oxjAx03jH4Wp4y8R2WqyeKvFOkR28aRtp2j6q1pazhXZiXVRuy27aWVgcAYIIzXb0&#10;V6A/xv8AEOq/EJfGPiWDTPGeoiIwfZfEFms9ps2kBRCu1VAyWG3HzEnkk5u/EH9oLxD498OReHYd&#10;O0Twl4bDCWbR/DNj9jtrmYMT5so3MWblRjIX92h27huPmVFdH9m4Pnpz9krwSUdNEltZbK19NNB+&#10;3q+97z13OVu/hxpg8Ar4R0a4vvC2mRxpHBNoc/2e4gCuHJWQgnLEHcxyW3Nk5JNQeB/hbpPgad71&#10;LrUtc1qSAWsms65ePd3bQh2cRh24RAW+6gUHAJyRmuxor2zS/wBrPxTo1rDJaeHvCUXiGG2Fqnic&#10;aKn9pBQmxT5mdpIQBeUxgAEGvHtY1i+8Q6te6pqd3NqGpXsz3Fzd3Ll5ZpHJZnZjySSSST61Urrv&#10;h/8ACfxX8Uv7U/4RjSv7T/syAXF3/pEUXlR88/vHXPQ8DJrbD4DD0KsqlCmlOW7W7629N3ZaLscu&#10;KxsMNQ9piqihTj1k0ktkrt6dlqeY+I/2f9G8Xa5eXes6/wCKdQ0m8k8yfw7LrMv9mseo/dj5gA4D&#10;hQ4AYDACgLXpoGBgcClorkaKKK7CwooooooooAKKKKKKKKACiiiiiiigAooooooooAKKKKK3vh/4&#10;bj8ZePPDfh+adraLVdStrF5kUM0YllVCwB6kbs1g12/wM/5LX8P/APsYNP8A/SmOtKaUpxT7nBmF&#10;SdHB1qlN2lGMmvVJ2Ciiiu/+H/7NKeO/2jNf+HMWqSQ6Zo0139o1AqvmmGJ/LUqvQsXaMY9CT2pf&#10;Fv7NC6V+0vYfCvStVkuorloCb65RUZY2i82Q4HBIUNgdyAK9z+IF/bfCL4t2fheynjl8S+OvG9tq&#10;2sywvu8iwF8Da2/TgtkyHG1hnHzKQa2/2rVX4O3fjfx6k8C+JvFcMGg6RhzvgtFhT7TIAQQWJAXB&#10;6DaQckivZnhKUaMm46wkuZ32Vnp+CV97ux+F0uKs2r4+hGnU93EUeWlFpe9UThF1XpeybnK2zhC6&#10;+IKKKK+aPHHwC0fwx8JdS8c2viGSe3fXJNN0i2uESOS7gjYo8jLnIYMrcDPABOM8Q/s9/ASx+MOk&#10;+MdT1fVrjQtN0GzE63ixKYXfDEozsQBgAHGc816V49+Jc3wG+Gfww8J23hrw7rvnaONVvLPxVp/2&#10;ue0upmLOApZfLBycAjOO5rW8f/GHVYP2VdCjsPDHh7w/qPja7ubS603StMNsZoB8qSxRBskthRv+&#10;YHIx2rkVOhG7k9ldrXf1v3a+R7P9rZ7UwUaVF616zjTqtxuoRk9eW38kJO/eXawUUUV5DZ/s7C80&#10;b4YRrqjDxH43uWaG1KD7PDaA48wydd/T5cHr19dm/wDhj8DdN8TXOgz+PPFAv7e8axcDR0KiRXKH&#10;nd0yOte32Wl2Vh+0B4F0OQMNB+HnhX+0PNaTa1rcFN5W6k6LyBwQvWuN+GfjfwL8XtT8UXmifCnR&#10;7L4k28UusaXHfX093BfTqS8gMZKjf1YKflPtikqENtL3trzbpK9rd3/wLHC8+zLEQliJTq+zjDnb&#10;p+yio+0qT9nz8+vKqajeybiruV1qFFFFcRrH7Id1o/7RWjfDP+3Yrq31C3/tBr8R+W0VsGk3fKcg&#10;uFiJx0JI6V4d4y0e08PeL9c0qwvV1Gxsb6e2t7xSCJ40kZVkBBI+YAHg45r6e+AXjbxp8W/H/jr4&#10;lalFca34l8O+Gro6StvZ/wCjiYh/Lt9kYBfh5Nq53H1OK+dLn4V+MNKu9Pj1Twlr2nre3SWkH2nT&#10;ZojNKx4jTcvzOQDhRk8VNeFPk56UXZt29NLfO9z7PI8wxscZUwua4mLnSp01JKyvUfNKUlonbl5F&#10;slvoFFFFeo3PwX+G/gbw/wCF38feLtZ0zXta0qLWBa6Vp63EKQSs/lfOSDu2qMjsc9etUPHPwS8L&#10;t8MrHxn8Pdf1XxFbS62NBeyvdP8AKne4aISII1UktwQMY5LDHSvT/wBob4q/D3wr8RW8IX/w0svG&#10;UfhaxtdGtdUm1qaOQwxxK3lsIxjcjO6nvkHOOgxPg98etF134y/D7SLjRNG8DfD3StQuLyPT0d5I&#10;jdvbssc1xJIcSOsoXY7AbARzgZreVGhGq6La3tfXR3Sbd9LbnzmGx2fTwUM3jGq0oyqtSdLklDll&#10;JQjGN6l5LlSTs11d1ZlFFFUb/wDZr8B/DrXtJ8M/EP4gT6f4p1EQsYNJtFktrQSEKBNK7DaQckkg&#10;Dbg9DXmXxf8AgT4l+D/jVtAvbWfUIppRHp+oW1tJ5V9uwVEZI5f5lBUE4Jxz1rofEf7NnxZ1j4o3&#10;ukXnhvVdQ1O7vG36vIryWku47vNN0RtK45yTntjdxXvd78WfBll8VPgv4C1DULO/tPAx+zX+uSMr&#10;2Ek4tBGhUnONsqr8xwAQDnjIj2NOSkpR5NUle/ezT9Fq3pt5o2/tnH4CpSq4fFfXeanOdSMVG0eW&#10;LlGUOVXSlL3FFuTle62YUUUV5dqH7Nfgf4baho2ifEfx7cab4l1RY5BaaTaLLDaK5AHnSMw28k84&#10;AwM1w+v/ALMvi/w78WdH+H9y+nvqmrhWs76KWT7FKpBJYSFASBg5wufzFavjr9nP4ra18W9SsJ/D&#10;mq6pe398zrqxV5rWVXJKyG5I27duOpBGMYB4r6E8IWdnqnxo8D+G7CV9fvfhn4YmWfUNOzJavfhQ&#10;FjyBkgHcuMgk8diKSoxk+V03HVJb38169dLW+aMK+fYrLaMcTTxyxDlSnOaSjywajeEo8tuWLm1C&#10;0m3K907phRRRXyB8W/hXqPwb8Yy+GtW1DTNRv4YkllfS5mljj3ZwjFlUhgBkgjoR61xlemfFLw78&#10;SfGPiPXPGniXwTrOmyXTfabuYaRcQW0QCgZyynaMAck0zxToHwus/BgutB8Wa3qHibZEfsF1pixQ&#10;biR5gMm44AG7HXOB65rjqR998qsvPsfouBzFxw2HjiZe0qySUnTTlFSsr3cbqKu93ZW1Ciiiq3wz&#10;+Dl38WPEtpoGieINHXU7iJ5ljuhdIFCIXYMwgIBAB74z3rj9R0y2sYVeHV7PUGLYMdskwYD1PmRq&#10;MfjnmvqL4U3UHwr/AGMvH+uXEqrqfistYWljduIGki4gaaHPzSBfPYnHHyY45r5NqqlNU4Q11au/&#10;Tovwv8/I5cox+IzHG4z3n7GlNU47e9KKvN7J2Tail3i3d3siiiiiiiiuc+uCiiiiiiigAooooooo&#10;oAKKKKKKKKACiiiiiiigAooooooooAKKKKKKKKACiiiiiiigAooooooooAKKKKKKKKACiiiiiiig&#10;AooooooooAKKKKKKKKACiiivXP2S/wDk4zwN/wBfp/8ARb0ftaf8nGeOf+v0f+i0r1/9iu2+Dp1j&#10;w1LqV3qa/E/7bJ9ngkWT7PnDbNhRduNnXec7s9sV49+1iWP7RfjreAD9uH3Tnjy0x+lejOnyYSLu&#10;neXT06n5bhMb9b41qx9nOHs8O4+9G3Nar8Ue8ezCiiivKbdEkuIklk8qNmAaTGdozycV9y/EvwzZ&#10;fBOfTILP4N+HPF3wd+zRC48Sw2K32qyQum6aY3IcFG+YsrkKn3QrLxt+NfANv4cu/GWkweLrm8sv&#10;Dcs4S+udPx50MZ43qCrZ2nBICkkA4BOK+tvhBexfs969Nqp+N/hvV/hdEJpE8PW2om8vriJw3lKL&#10;TZ+6lLOpcqRgg7uM114FJU221HX4tHay2lF7xd+nVddiONZVOel7O8nGMn7O1RKo3ZJQnT+GrG3u&#10;3TXv9Nwooori/wBlLwB4X8f/ABv8YX2l+Hm1nwvpmnXN1pmla3FDKzO7KsMUgclN2C+CSRlQSe9b&#10;vwJ/ZZ8SfD3xXrXi34oeELCPw5pGkXd6La+ktLuCeYL8qGNXfACl2BIwCo74rlvhj8RdN8B/Ab4t&#10;69pWsWuheKNf1GC10yxtLxY72GEPuZo1U71ULK43DA+XrkCrPgr4yakP2X/ijJ4j8dT61rurS2+m&#10;WGl6rqzXFysWR50kcbuWCsspBIAB2dTjFTCVCFBOz9pGm3urc0r2WzbesbtX8/hZ4GaQzytWxaws&#10;kqM5UcP7ym6lrR5pRkmoq3tJc0rO/K9dEFFFFcJ+zh4A07xp4z1LxN4mjjj8F+FoTrGrDygY5QDm&#10;O2C9MuwICnqqsK2f2w/D2i2Pi7wlr/h3RbTQNI8SeHbTU47CyhSKOJ23EjCALnBTJA56969D0L4z&#10;+A/2bPhXong0eHNF+J2oa3ANT1/y76GW1ilLDyoWYRyq5QLjb/CRuH36zfjv8atD8QaJ8F/iF4Xt&#10;NE0vVtGmnP8Awi0V0ky2AhmQwK8cflsqHy8j5V4YY7GitSoRw0aSmnySXNa909Yy7cyV0rK+qcvT&#10;tp43NcRxFTx6w81h5c9Om3JKMkoSkm43ck5zi7SlG3Ly231KKKK+bPBU2g2/izSpfFEF5c+Ho7hX&#10;voLDHnyRDkquWUDPTORwTg5r6b1uPw38XfgR8SPFX/Cu9D8F6JoU0K+GNV0+z+yXVyTLsaOZgxEz&#10;bdgPYM5xkjI563+J037YPxP8N2fxM1bw/wCD/DujRTTTTwz/AGJZEJTKK08rZdiEAweF3HBxW7+2&#10;FqZ1XQrC08PeMPA4+H+kzJb6Z4Y8NauLi5YkH9/NGqBcjB7kLu6ksSSNPlwdR3vFtqOiu9VaT6rl&#10;teK/met0dOZYqvj8zwOFrQdHEXjKVpylCEVO/LFpRUp1EuV3Vowbv0uUUUVl/APxJ4S1WbwP4G8N&#10;/DLT/Fmtalck+J9S8SWCztHCWUM1q4cmJUQt8xA5C/KSa4i7+B9v4q/aJ8TeDfDdwtp4b0y/uHud&#10;SkbzI9OsYn/eyOxPIQfKMnkgAnnNfRHhXw54e+FHwaGjfDz4lfDyw8dazEBrPiLVPEMKS24KjdFb&#10;GMOcA5AbIxjdySNvhvwh+OHhjwT4N1XwDrfgqLxJBrmpKdQ1dNel09bhAwEYdkj3eWvzNywB3MSB&#10;k1016MFUpU6rXMk/8Lfu2heOtl1fW7s73ZwYLG4utVx2OyaE5fZSb953k3Ks1UlGCUVdUoXTaSvZ&#10;WCiiitr9srR/BPhWx+G2keCtItbC1fRv7Re6FsqXVzHLtETTvtDM2Ec/N0LHgV8019N/tO6lofxo&#10;+KVxpHgfTbLyvC2jzvLr0OpPcQXdna23nBEUAqgTDopGdzOMkDkfMleNifeqzqrWMm2n3V9N7W0s&#10;rdNlofb8HOcMmoUq/N7S3NJTac/flKScrN79L623SeiKKKK95/Zo+D2k+OtB8beK9V0K98Z/8I1D&#10;CYPCunzvDJqEku8ZZ0BcBQpYBBliO+NrY/xRb4U654Lj1PwzpN74B8ZWl6bO78J3FxcXsckQzmYT&#10;SJ8rAkKVJH3T8v8AEej+Avw28b3PhuDxj8IvFyS+NYrh7XUPDcUkME0Nv2lYTSbJoiSnDJgMeMlT&#10;juf2mRN8QT8LtB8T2Ok2/wAYLy8+yaxDozI7xQu6rCsxUsNxDKwXccfMRgMBXpyoSlhoxjFJvlWq&#10;Wrcl70ZrVtXSlHZK/VNHy1XMWuJGniXKHN8MakoypKEG5KpRa5JUpNNqrZSvJJStyhRRRXIfFr9n&#10;G70j4dfDBvCPgjW9W1vUdJ/tDWr/AE+0urpS8gRo42A3IhUFxhQDwM5zmsP9oP4XaL8J/AnwxsF0&#10;h7HxhqOmPqOszSyy7yXK+XG0TnCMvzqQFHK85r2b44ftG/ETRv2h/wDhX3gHX00vSoZ7LSbe1jsr&#10;eYCV1QH5njduGfbjPG3pnNTfFTwxZ/GT9sjV5NcITwV4J0+GfWLiQ4jEMaecYyR3d3KkZztVsdKd&#10;enhqt/qz0lNq7UUlGKbcla/ur3b7O297tPxMtznN8O8HXzWaVH2dXEe7ObnJS0hCaaS3qpQgnJXi&#10;l0QUUUVzXg/9mzwhD8DdVi161a4+KF14dufFNmizyr9hs12CJWVWCFnznDAnlhxt5+Rq/RX4cfHP&#10;4Q/Gb4yXceh+HvEVp408SadcabJqeoOBA0CwlihQXDqBiIYxH1HuTXy18MPjV4V+E3hfVfDeu/Cn&#10;RPGWr/bJmGramYjJF8qoECvA52qUJxuHLHp1rnxtKkqilGSS5Xa2zcW9Nr8zTjzN6X7I9XhzN86j&#10;PGLE4apUrN05+zlKMeVT50+TmlZU4uFlqm92rthRRRVP4YT/AAn0DwQt94l0S7+IHjO/1AWsPhuG&#10;6uLFLaDtL5sa/O7NxtBP3hwOTXdXH7NOh2/7Y2n/AA8tlnufDUjJfzW1zKfMjt/JMzws6c9igYHO&#10;GXnPzV6N+zP+z5qngH4bw/FGDwx/wl/jm/iEug6RJNHbxWaODtnkaR0B3KQ3GSAVAwSSvl/wv0n4&#10;jeJ/jH8RMeMI9A+LYtLiMWskVtNJqEn/AC1t4Zi+yF1CLho+VUHBVVNd7w/snQ9tSvJe9ZL7Kj8P&#10;96UmrvVtfDFe9ynJWzeOJxeZVMvxrUacJxk51G0qknFKUacU+SnR1vUUVzNtttRcgooormvjpL4R&#10;0S1m0XT/AIJ6l8PtUkn3Wmqapql67zQK5BKwTKB83HOTj3616tB+z94C+FXh3QtP+I/hHxBdyanp&#10;sl9rPjS2F39k0CRlIhhVIYyrsCFU784Yg8q2FwPjprWqeDvgv4R8GfEDVjr/AMRIdbbVbiG4u/tt&#10;xp1oUwsMk25uXyGC5PBHYDPvfinxjrUHxH1j4k6j4kgn+B0vh1o7KFr5DbajK8WPIW3zkzGTzMll&#10;yApXPBAyVKEY1nJczVk9ErL2bbulZR960W42aktLNtHk4/McbHA4alh5yjCTrPmVaq3VlFxjTVKp&#10;Jyk3PmcoQd4S5W7Sgncooor84rmNIbmWOKUTxq5VZVBAcA8MAeRnrzXuv7NHwe0nx1oPjbxXquhX&#10;vjP/AIRqGEweFdPneGTUJJd4yzoC4ChSwCDLEd8bW861r4U6tovwx0Px5cTWceka3dy2tnah3Nyf&#10;LLBnIKbdgKkZ3E5xxXqHwF+G3je58NweMfhF4uSXxrFcPa6h4bikhgmht+0rCaTZNESU4ZMBjxkq&#10;ccGDpNVnCUHJpbWTaulZqL0lbmTt230TP0/iDH055VUeHxSpPm5OduSipRl70ZTjrBPlcHNNcrej&#10;5rBRRRXOfFFvhTrnguPU/DOk3vgHxlaXps7vwncXFxexyRDOZhNInysCQpUkfdPy/wAR634tfs43&#10;ekfDr4YN4R8Ea3q2t6jpP9oa1f6faXV0peQI0cbAbkQqC4woB4Gc5zXX/tMib4gn4XaD4nsdJt/j&#10;BeXn2TWIdGZHeKF3VYVmKlhuIZWC7jj5iMBgK2/jh+0b8RNG/aH/AOFfeAdfTS9KhnstJt7WOyt5&#10;gJXVAfmeN24Z9uM8bemc13exouU4VnrKUYpwS1tHV2b93ePMltK62PhMPmWaVo4KOWy1XtqslVqy&#10;lDki1TX7xRcqkG5OdNyTuknfRBRRRXjP7Qfwu0X4T+BPhjYLpD2PjDUdMfUdZmlll3kuV8uNonOE&#10;ZfnUgKOV5zXo/g/9mzwhD8DdVi161a4+KF14dufFNmizyr9hs12CJWVWCFnznDAnlhxt56X4qeGL&#10;P4yftkavJrhCeCvBOnwz6xcSHEYhjTzjGSO7u5UjOdqtjpXb/Dj45/CH4zfGS7j0Pw94itPGniTT&#10;rjTZNT1BwIGgWEsUKC4dQMRDGI+o9yaIUYVlWa5bz51FdeX3lGUNLJtpWb7S3bueJjc/zRZRhvZe&#10;1lKMfrFWUHfl5m6kKcm5JqCi25RV2oqCtysKKKK/OqvYPhO3ws0bws+oeK9Ju/Hfiu8v0srTwvb3&#10;FxZpDCcfvzNGvzuW+UID35HOV0Phh8avCvwm8L6r4b134U6J4y1f7ZMw1bUzEZIvlVAgV4HO1ShO&#10;Nw5Y9Oteg/AL4M+KfC2teCPiV4B8QaZrGgToD4hvLpbe3XR0BVrqCUSOxHyZ+dAGxzhQQTzYGkp1&#10;oez96Ltd2vy3fZ+Ss5WaSfex+k59m3Jhq0MYpUIp/u5e05FVaTly88OaVNO1teWUto31QUUUVkaj&#10;+zv4Mi/bCf4df2rLb+GXImWJZ1Eys0PmrarI3G4sQoz820gZLc1F8b/ht4NsPg5F4ptvAepfCnxE&#10;ustp9voup38s76jbhAzTBJvnG0kDKjaM9W3DHVfCW90LxD8cfjRN4Da2/wCEnvbO8PhGSR0QPIxP&#10;nNAz42yEEsuMYQvn5Qap/GW907wz4H+Ffhr4t3Vz4h8Z6fqUt5rkcNyl1qFtp7OzC2ebzPmLhkYZ&#10;fgDggAE1CnBYNNxtezvulzT5bKTTk3GKbav8HvPXf42njswWaYKhUrTlKnClzQu1OX7uc5zdNPlc&#10;ZPlhKU72krRaluUUUVU/Zc/Zu8OeI/Dmp+MviLGJdKFhc3em6O08kElzDBt866YoVby1LKow3JJz&#10;wBn5ZkZXkZlUIpJIUHOB6V99Q/E/4W+LvAnxI8fqPGlppH9nW/heSyMdlELS2kOFgsY1JVAOp3E4&#10;ByM18ca58KdU0T4ZaJ48nntE0bWrya0srYu5um8ssGcjYF2gqRkNnPascbTjBxVO3LGKu15ysr+b&#10;Tj1dr2Vkrv6LhjNsVicbjK2ZylBznCEIS0jGXI5uEV1kou8nbW19FZIooorr/wBlz4Rab8XPHGqQ&#10;6tFcX9no2mS6sdItJPLl1Jo2QLbh+qBiwBYc84BBO4afj0fCXWPCOvwJ4R1L4SePNHkT7No9zdXd&#10;8uohsbkk81MwsoGRnb94fe6Ln/s//DbXfFttqGu+AvFyab8RdHnjax0BZEt572Fh87xyvIqsAA+5&#10;CpGBhj8wB9d/aU1vXLz4Dabp/wAW7LR4fismpINOWzeFr02W35pZREWVVZgwwpCkhcKCprodNxwb&#10;fKlpu0tbvRxl/Mv5fLVbowzHGzfEcKUcQ5LmhHkjUlCcGvecnSa5KtKS+KbT5VflknHQooorgrv4&#10;ANc/sweD/EOheEdV17xjrepTSy3OnW9zcGCzQyIFaNMooYqjAlcnJweMVR+IXwf0/wCGf7NfhbVd&#10;c0C40/x7rmrzfNeGeGa3tIwy+W0LEKCSEYHbnDjmvU/j/wDHLxr+z4PAfgLwZrK6Mum+HLX7fELS&#10;CdmuCCDu8xG2n5c4GPvfStL9oTwrr3xr+Mnwm+HmpTtLfWehxXmu3qoqCIvg3MpAAVeIuBgDLqAB&#10;kVtiKNBupDD/ABOUaevKkmvia339nLme65m7nhYPOc19rhsRjasY4WpOtX5lObn7KCk1GSskoaw0&#10;Td9NNQooorlv2Zv2dPBviXwjY3Pjy2a51rxg1zF4ZtEnljaNIIpGkuGCMoxuXADZHC8ENmvk65t3&#10;tbiWCQbZI2KMPQg4NfoLoH7QvwN174x+D7LS/Duvya9pUsfh7Q9Tik22cMZJgTav2nBjIc8tGWII&#10;yOleBW/xF8MfAP4s/EzSvEXw20rx802syC3fU2iAtUWSUgIHgk+8HXOMfdH4YYmjQcqThNKDUldX&#10;a93ltfS/NLmbfRWS6HoZFnWcSxmMqV8NVlOcYThSm4xt78otU7y5UlBw5m7OUlJ21QUUUVR/Zi+F&#10;ekeLvDvj7xTrnhC88c2+hWkEdnoVjNPFNdXMr8bTD8x2qpz1wGzg9uS8a6XYeP8A4gaV4Y8GfDWf&#10;wFq7SGzm0q71Oe5kkmJzlzOFMW0dRgcZJr1j4ceGfiP8RPhvqmo/CLxOmltqHiGS41Twpo5g06XT&#10;Ffd5T/aQyyNDtAAQALw2FJVq4f8Aa98X6V4s+JenR6bqFvrdzpWj22najrFtyl9doD5kgb+Mcgbv&#10;b0ANRXSjhqLcOX4bqyu7pybUldu11F6tJ2vaSs/SwOMr4riGvFVOaXvWip1GqPLGMUqlK8YNSk5N&#10;O15bwk0roooord+LvwB8K/B74AaRrJ1qz8WeKtc1NYodT0q5MllDDGr+akRBxJ84ALsM54AXByz4&#10;R6T8HLu08EeHbvw/f/EDxh4luxBqLw3lxYrooZwq+WoULMQpLEkkfIcsBxSftVq/hXwf8IPAo3K2&#10;l+Hlv7iMggie4bLAr6go35mvdvhr+z74s+AXwrXWfCXhYeJfivrVvsN1PPBDFosTqCV2zOodx3wD&#10;lgQflGG76FD2mKrONNezg0mkuZ6aOK31k09d0t2rM+exWbOhkVKpjsZJ1sRUqOm/aeyTV5Rg5SVu&#10;SnGPLNqLV3Ze9ezKKKK+K/i14Mt/h58TPE3hq0uXu7XTL6W2imkxvZA3y7scbsYBwByDwK5OresT&#10;Xlzq99NqEzXF/JO73EzyCRnkLEuxYE7iTk5zzVSvmI/Cv+H/AB6n7bhYVKeHpwqy5pJJN93bV/N6&#10;hRRRRX1x+wB/zVH/ALAq/wDtSvkevr//AIJ2+SdY+IgvMDTjpMf2gjO4LufOMe2736V6GCXNiIL+&#10;tj4bxBduGcW+3J/6ciFFFFfIFFd98bbb4e2vjUp8NLvULzw6bdGaTUFIInLNuCblVtgXZ94Zzu7Y&#10;rga45R5ZON7n3GExH1uhDEKEocyvaStJeTXR+QUUUUUUUVJ1hRRRRRRRQAUUUUUUUUAFFFFFFFFA&#10;BRRRRU9jfXOl31veWdxLaXdvIs0M8LlHjdTlWVhyCCAQR0xUFFAmlJWewUUUVrah4u1zV/EK69fa&#10;xf3mtq6SrqU9y73AdMbGEhO7K7Vwc8YFP8T+NfEHjW4huPEGuajrk8KbI5NRunnZFznALk4GaxqK&#10;rmbvruc6w1CLjKMEnFWWi0XZdl5IKKKK0Nd8Q6p4o1A32sald6relFQ3N7M0shVRhRuYk4A4FSXX&#10;ivWr7+y/tGr30/8AZSLHYeZcO32RQcgRZPyAEAgLisuildlKhSSjFQVo7aLTpp200CiiityTx14k&#10;mudXuJNf1N59XTy9Rla7kLXif3ZTn5x7Nms7SdXvtB1GDUNNvJ9Pvrdg8NzayGOSNvVWBBBqpRRd&#10;hGhRjFwjBJPRqy1Vrflp6aBRRRXTaH8TvF/hie+m0fxTrGlS38vn3b2V9LEZ5Mk73KsNx5PJ9TVj&#10;Vfi/461xrJtR8Za9ftZXC3dqbnUppPImXO2RMt8rjJww5GTXI0VSqTS5U3Y53l+DlU9q6Mebvyq+&#10;1t7dtPQKKKKnv7+51S+uL28uJbu8uZGmmuJnLvK7HLMzHkkkkknrmoKKKg7klFWWwUUUV1U/xX8a&#10;3OgjQ5vF2uS6MsSwjT31GYwCNcbU2bsYGBgYwMCuVooqnJy3ZjRw9HDpqjBRu7uySu+7t1Ciiiuq&#10;b4r+NX0EaG3i7XDowiEA086jN5AjHRNm7G0YHGMVQ8MeOfEfgma4l8Pa9qWhy3ACzPp13JAZADkB&#10;ihGcZPWsSinzyunfYyWCwqhKmqUeWWrVlZvzVtfmFFFFdlqnxp+IGt6dcWGo+N/EN9Y3KGOa2uNU&#10;mkjlQ9VZS2CD6GuNoopSlKbvJ3LoYahhU40Kagn2SX5BRRRWhqHiHVNW0/T7C91K7u7HTlZLO2nm&#10;Z47ZWOWEak4UEgE4xms+iip3NoQjTXLBWXl56v73qFFFFFFFFBYUUUUUUUUAFFFFFFFFABRRRRRR&#10;RQAUUUUUUUUAFFFFFFFFABRRRRRRRQAUUUUUU+KJppAi4LHPUgdvemU7aXAKKKKKKKKQBRRRRRRR&#10;QAUUUUUUUUAFFFFFFFFABRRRRRRRQAUUUV65+yX/AMnGeBv+v0/+i3o/a0/5OM8c/wDX6P8A0WlM&#10;/ZQmjg/aK8CtI6xqb/aC5wMlGAH1JIA9zXX/ALaHwp8U+G/ip4h8Yajpf2fw5q+oCOyvftETea3l&#10;A42KxdfuN95R0rvUJSwjklopa+Wh+bVcRRocawjVmoueGtG7S5n7W9lfd2V7LWwUUUV870UUVwH6&#10;SFFFFFFFFABRRRRRRRQAUUUUUUUUAFFFFFFFFABRRRWxo3jDWPD+j6xpmnXhs7TV40hvRHGokmjU&#10;5EfmY3hCeWUEBsDcDgYx6KKN9zONOEJSlGKTlq3bd2tr30SXorBRRRRRRRQaBRRRRRRRQAUUUUUU&#10;UUAFFFFFFFFABRRRRRRRQAUUUVva14yvNZ8O6LoRgtrLS9KEjRQWsZXzZpCPMnkJJLSMEjXOcAIo&#10;UDvg0UU27ttmVKlCjHlpqyu3827t/NtthRRRRRRRSNQooooooooAKKKKKKKKACiiiiiiigAoooor&#10;e1rxleaz4d0XQjBbWWl6UJGigtYyvmzSEeZPISSWkYJGuc4ARQoHfBop30t/X9f10Mp0oVJRlJXc&#10;XdeTs1f7m182FFFFFFFFI1CiiiiiiigAooooooooAKKKKKKKKACiiiiiiigAooooooooAKKKKK+u&#10;P2AP+ao/9gVf/alfI9faP7B3g/V9N8I/ELxRc2gh0K+0x7a3uzKmHkjDlxtzuGARyQB713YKLlXj&#10;Zd/yPznxCq06fDmIU5JOTgld7vni7Lu7Ju3ZMKKKK+LqK2dc8F6/4ZsdOvdV0e90+y1GFZ7O5uIG&#10;WOdGG4FGIweCDx6isavOhUhUjzQaa8j9IcXF2asFFZWkeK9F1+8vrTTdVs767sZWhuoIJ1eSBwSC&#10;rqDlTkEc+latFFFFWSFFFFFFFFABRRRRRRRQAUUUUUUUUAFFFFFFFFABRRRRRRRQAUUUUUUUUAFF&#10;FFFFFFABRRRRRRRQAUUUUUUUUAFFFFFFFFABRRRRRRRQAUUUUUUUUAFFFFFFFFABRRRRRRRQAUUU&#10;UUUUUAFFFFFFFFABRRRRRRRQAUUUUUUUUAFFFFFFFFABRRRRRRRQAUUUUUUUUAFFFFFFFFABRRRR&#10;RRRQAUUUUUUUUAFFFFFFFFABRRRRRRRQAUUUU6GaS3lSWJ2jlRgyuhwykcgg9jW/4j+IvizxjZw2&#10;mv8AifWdctYX8yODUtQluERsEblV2IBwSMj1rnqKpSaTSe5jOhSqTjUnBOUdm0rr0fQKKKKKKKKk&#10;2CiiiiiiigAooooooooAKKKKKKKKACiiiiiiigAooooooooAKKKKKKKKACiiiiiiigAooooooooA&#10;KKKKKKKKACiiiiiiigAooooooooAKKKKKKKKACiiiiiiigAooooooooAKKKKKKKKACiiiiiiigAr&#10;M8ReJNM8JaWdS1i9i0+xE0MBnmOFEksqxRr9WkdFHuwrTrx39rX/AJIncf8AYe0D/wBPNlRRRRQB&#10;7FRRRRRRRQAUUUUUUUUAFFFFFFFFABRRRRRRRQAUUUUUUUUAFFFFFbtl498T6Z4fm0Kz8R6taaHP&#10;u83TIL6VLaTd97dEG2nPfI5rCopptbGVSlTrJKpFSSd9VfXv6hRRRXo/gL4/+MPAWnnSo7uHW/Dr&#10;ALJoWuRC7snXOduxvuj/AHSK6lbf4PfFgHyZbj4UeI3HEc5a80iZ/Zvvw5OevyqPWvD6K8WrlVCU&#10;3WoN0qj3lDS/+Jaxl/28m+zR6EcTNLkn70ez/R7r5HA+Nfgh4V8bXg1KS0l0fXkO6PW9GlNreI39&#10;7ev3j2+YGubWb4qfDIYmjg+Jugof9ZCFtNViT3X7k2AO2GYmvYqK9B+IHwI8YfDm2W/vtPTUNDk5&#10;h1vSZBdWMq5wGEi/dBwcbgp9q4K2tpry4it7eJ555XEccUalmdicAADkknjFdX8P/i34u+F1203h&#10;vW7jT43OZbXIkt5u3zxNlW4JGSMjPBFeqaF4k8C/Ga/ibVPCWoeCfFCyqyeIPBNs81sJcgq0toMl&#10;cYJzGdxNc08XjsDFvFQVSK+1Ddf4oN3/APAXJv8AlRpGlRru1N2fZ/o/87epw3gb40eFfH1y1hZX&#10;zWOtxnbNoupxm2vYmxkqY25OO+3IHrXa3FxFaW8s88qQwRKXklkYKqKBkkk8AAd65rxx8L/C/wAR&#10;rdYvEGjW9+6DEVzgpPFzn5JVwy884BxXmuuaD4z+E1o407xRYeMPDboyvofjG4SK4aPGGWO6OA2c&#10;4xINoB714Fe2Vxpt5PaXcEtrdQOY5YJkKPG4OCrKeQQeCDUNfYP7WHwE1TUfBmnfEyLyL7Vkt0TX&#10;ZLOF4VukGFjvPKYAoxXb5i9sg9FJr4+rbJ81o5xhViKT1Taku0luvTqtFdNaIzxWHlhqjhL5eh7d&#10;aXcF/aw3NtNHcW0yCSKaJgyOpGQykcEEc5FS18q/szfG7TLHxff/AA7k8yy0xpnfRUupVka2cnMl&#10;n5isVdQ27Y2ecEHkgV9VUUV7x+zL8I9F8d6V428S6xot74wbw1axSW3hXT5mhk1F5d45dMyAJtzh&#10;BknHXG1t/wCDvg34c/G744WcOneBb7R/Ddlo1zeavoDahPc5mjLKpjlUiUg74Tjg7sgAjr9SsLJ8&#10;mqvJXS12110T/leiu9tNT4TGcT4XBVMVCVOclh1ecly2TceZRs5KTck1Z8vJd25r3SKKKK+aKK+i&#10;Pg98BGRvHuufEbwTrGl6BpGgXd9ZpqdvdWaG5BXylDfKWIG75cnPGaxv2bvhn4Y1w6t4x+IUMkvg&#10;fSWis2gSR42vLydgkcalWU4QEu2GGML1BNKnhKk5xptqLkr66WV2te12rLvstTWtxLgaUMRUjeao&#10;8qfLZ80p/DCFnrLZWdlqtbXaKKKK8Qor0H9oHwTZ/Dr4zeLPD2nQfZtOs7w/ZofMZ/LidQ6LuYkn&#10;CsBkkn1rM+HGseDtB1K4vfF/hy88VxIoW20qC+NlDKxyGaWVQXG0YIC4yepxweanFVJJcySfXW34&#10;Jv8AA9enj418DDHYeEpqcVKMVbmakk0tWo316ySXcKKKK5GiveP2t/hh4V+GniTwx/wjVhPoL6tp&#10;Ed/eaDcTvM1g7cbdz5bkhgQx6qegIA8Hp1IOlUlTe8W1807CyrMqOb4KnjqCajNXSdr721s2t10b&#10;T3TaCiiiiivqf4I/Dz4V/GDw54t06Pwjq+mpoOktezeMrnUJJJEcKWYtboBEgASVgvzEpG3ORkYP&#10;hfwF4A+Gnw08IeIPHnhu98W674vvWWy0uPUTaRWtipUeeRGfMLsXXaG+VwTgqUJb53+14e1nh/ZS&#10;9pGSio+7eTkpNcr5uXVRk/ecWkrtI9z2L5FO6s738rWvfTzW19WkFFeL+PLz4heDfiB4Yv7fxTFq&#10;+i634gh03/hGotGRRBbOjmSTzgzSMY0QuW4GckgKNlbviO68XePdd1rRvCmujwbbaHPDDPqsmnxX&#10;zXk7wiVokRpMIiJLCSxXLM+BgId3ztRX1x4t/Zr8E/C34g/E/WfEMV7qXgXwtbWc9jpkFyIXu7q7&#10;ghljtTIW3lE88KxU7wvz87Srch8YPh58PNJ8J/Cj4g2Gj6j4e8O+Kftsd/oVndm4mjNsYvmjlmJz&#10;v87GSMAKCBkkVnh88w2JlR9lGTjVtaVlZOVN1VF63u4Lm2aWl2m1fR4acXNNq8b/ADSaTa02u+tu&#10;vY9Lory6Lx5r/izwv4IsdJ8rTfEPinRzqU2piBZYNMjWGIySiJ5AXJlniRFyR8xZshSG1Ph1deJn&#10;0zxNousa3baxrej3xsodYfTxCsu+1gnRpIUcA7TPtIVlyqDkEk187UV9LePPh14C1z9mOL4laL4U&#10;u/Al6NTWxtYZL+a9j1HJKn55AAOEmIKgcxOOe3zTXoYHHRx0ZtQcHCTi1K101Z/Zck91s323TMql&#10;P2ai7pqSvp6tfmjvaK8d+Hl/460L4v6j4S8R+JB4y0xdDj1P+0RpUdn9lnado0hPlnb86q7fNydn&#10;GAGz7FRRRRXpGIUUUUUUUUAFFFFFFFFABRRRRRRRQAUUUUUUUUAFFFFFFFFABRRRRRRRQAUUUUUU&#10;UUAFFFFFFFFABRRRRRRRQAUUUUUUUUAFFFFFFFFABRRRRRRRQAUUUUUUUUAFFFFFFFFABRRRRRRR&#10;QAUUUUUUUUAFFFFFFFFABRRRRRRRQAUUUUUUUUAFFFFFFFFABRRRRRRRQAUUUUUUUUAFFFFFFFFA&#10;BRRRX0/4c1rSfhv+yj4f8VR+CfCfiLWbvXZrGSfX9JS6Pl4kYfNlWyNgAycYzxTrr9nDw9418QeF&#10;Nb1rx9o3g2b4hAX9joWk6GzC2nmlybaGBZsJAokjWN3ddx3IB8hY+Zav8VdJv/2ctD8AR296us2O&#10;tPqMk7In2cxssgAVt27d844Kgdea9417xp8PPBOjfArWPF2la7LrGj6Ja6lp91okkZWVlZSsc8cj&#10;AbUZNwKEE72DZAXHxOMpVsM5V6PNGdSo43jyuXL7OTVlO8fiiul9PU74y54qmrO0G7PRc3Okrta7&#10;P8TyTxf4FuPiJ8U9TtG8X+KfDtrp+jWEscGgambVJHlnvA7Ou0gnESDPHTvxjU8SfFfVNKutVh0b&#10;wRq3iODRbtYNTuoLi3jVI/ISZ2iRpPMmkCSJhAihiSA3HPUWWgXFt471jWmeI2t5ptlZxoCd4eGW&#10;6dyRjGCLhMc9m4HGfNjpfjnVPEHxBt/Cmq6Jp9rc68lvdNqVlLLPAradaB5oWWTazgFdsbpgkHLY&#10;OK8Q8Wfs73vhfwBqOujWIr/VdK8RN4d1HR4bdt0T4JSZHz80bfIAWVTlwBnBx1rfso6Rpmv+LNP1&#10;vx+NKt/C+m2N9qV4ujtcLG9yu7ywqTbjtBTJxnLEFV2mu5/ZT+Kdz42+MXxJ1DWrMW/hPV428Rat&#10;bwRGaKzFrMLiI8nLLHgnDHDeWC2cZHkVl8dra8sPjHLrNtcNq3jgrJB9jiTyIX89pCGyw2qAwACg&#10;9MYFaKvmdSpPDOVpRjGTa5XZz5VZXTV4uNV2aejg7vYfLQbc18PPy9dVe9//AAFxXrd9j0LRfHVp&#10;rut2dpbIWsdS0mPV9MvfmAu4iwEo2FQU2CS2PzHJ8/gfK1czrfxZ1aHwn4b1bQPCh1688QXrw2Fg&#10;dRS2Mtv5c00U+91wu+GFZNjAFd+08jBy/jD4Zn0bw14H0/whqUvhvVrbUbbRdNlgtGvH+yyRmOaI&#10;g5+RYk89i/H+iqchtrDuNX8ImbUvBjabHbWen6DePMbdRsCw/Y54ESNVGODKnHACg+gB6i6/ZK0m&#10;4vfhidD+IH9taV45uNQggv8A+xXg8gWscbFvLeXc24yFcHbjbnnNUNc/Zs8Kr8M/HXi3w18S/wDh&#10;JW8JLB9ssv7BltMvLcxwBd8knbezZAb7mOM5rW8JftLeGNB0P4G2dxYas8vga41aXUjFDEVmF0sY&#10;j8nMg3EbDu3bccYzXJ+DvjZonhz4WfF7w3PZ3s2oeLprOWwYRI0CCG9SdhMS4IyqkDaG59BzWShm&#10;6hFurK8Klvhp+/D6zy3l7n/Pj3vd5e+4oui3dxWqXV6Plk3bX+ay1uc5pfxY1Y+AfGWu654V/sPV&#10;PDRmE2kf2ilx5my1juF/fIu0bllUcA4/QP8ABHxH8Waz4vj0LxR4D/4RLz7Ge9t7j+2Ib3zfKkhR&#10;12xqNv8Ar1OSfwPaz4g8Aajq3hv4mafDNbLN4maQ2bOzBY91hBbDzMLx88THgNwR34HQXug3Fz47&#10;0fWleIWtnpt7ZyISd5eaW1dCBjGALd88914POOntv2QLbVfAeq63pnjWa61Cw0mXVRDN4cvLfT7h&#10;Yk8x0ivnARyUDbCqne20cBiy+Z/Az4Rj4z+MLnRH1V9Hit7CW+e4ismvHKoV+VYlYMxO7oOfQE19&#10;CeJv2zvCHiKfxPqn2bxnHf8AiHRJNLl0ia7il0qxk8hY1khj3DLMyAvIQCdzkD5iteEfs7fE/SPh&#10;T401DUtaXVRZXmlXGnmXRSguoWk24kQuygEbeDng4ODVYCrnE8Li54lNT5ZOmnytxlyytFWSUrSS&#10;tda76poiUaSjRs76x5t9vdu32fxbHBWfx5lt/imfB+v6JZaLHPdvZWd4uv2txNI+C0JktlIkiEqD&#10;jOfmeNeSwNdh8UvHT/DjwVea9HYx6lLDLBEltNdraIxlmSMFpnBVAN+SzccckDkeUWn7P/iI6rpz&#10;zReDbWDR9Zsr231G101n1bUoIZwztdXLD5ZmVQ7FFO98gsqk59Q+LvhHUPG/gW60rS002a+Nza3E&#10;cOsKzWkvlXEcpSUKCSjBCCAOc44zmut8U/skX9l4z8E+G/DfiBdZvvFPm/Z4NV02bSbmFUZgZHgm&#10;zJ5Z2OFbGXZGVQTjOb4o/Z50aHwH4g8TeDfH9p4zj8OSRx6vbLpstoYA7FVMbMWEgyG5GAQpIJxi&#10;vQn/AGxdK8Ga74BuPClt4g8TR+Hrua+n1LxrPHLqLtKrxmGORCwEYVlcE9WVQVwmW4vxB8Xvhz4W&#10;+HvjDw18ONE14zeLGiW+vPEbw5s4o5N6pbiInOcup3ngEH5iAV56FXOmqKqc3TW0Pe9983tNFypU&#10;7OPLytu+9kn0OOH521a2mmum97O7u9vL73bB8G/Gu41vwjrGu654al0iKxVJLf8As6/h1OHUQ7NG&#10;kdvNEQjzGVDH5XUM0fPz8T+Efil4gu/EdnovjLwRceDrnUg402ZdQj1CG5kjQvJGzxAeU2wFl3cM&#10;FfBBXBx/CXwT1G10PXzqR8OeH9X1SG0EMXhTTGhtLK4tZpZre4w7fvm3vGxBCgiMKcjmtfwl4a8e&#10;6t4lstU8f3HhzyNKEkmnWvh5bj5riRDGZZGlP8MbSIqgEHzmJ5Va4f4IfCm3+L3ii/0u71z/AIR+&#10;1stOm1GW9+yG5wkZXcNgZT0Yngnp0NdV4T+A3hLxn4k8SRad8SBJ4W0LShqdz4gbQ5UAO7DR+Q0g&#10;fIGSCM5xgCuc+BXxJ0z4Y69r19qkF3cRX+h3emxCzRWYSShQpbcy/LxyRk+xqxo3xP0Xwl8Etb8L&#10;aNZXreJfErxx6zfXez7PHbRS+ZGlvj5gzELuLdtwGQ1e/joYyVaX1ecknGCSSjZSc5c0vei3eMbO&#10;17dLNs5aDpqP7xJvmff4UovS3d8y169tzpPiN4tu/BPhaTU7DSv7cvzc21pb6f8AaRb+dJNOkKjz&#10;CCF5kHJGPp1rntc+I/izRfCHh68/4QPzvFOr3z2X/CPf2xCvlbY55d32jaUb93Buxx97GcjB6fxx&#10;4eufE2k2dravFHJDqlhesZiQCkF3FM4GAeSsZA7ZxkjrUNz4c1DUPiHZaxdT2raLptjJHZ2gRjKb&#10;uVgJJmJO0bI02IQN2J5gSAcN0mv/ALNOn6H8UtG8Kf8ACaG4sNT0hNXi1KLRZ5JpFdmCxxWsbPJI&#10;2F3YyMDcTjbW1r37Hbab4v8Ah/pdn4se507xZJdW4ub3RZrG6tJYFDvutZWDFGVk2sWXcd4wAoZt&#10;nSP2s/DelfEO31YaZrQ0ybwSvhS6uLcxRXtrJzm4t/mKkrwVJKkMFb+HBfeftV+El8R/DG4gg8V6&#10;jZeEru9ee61qWK5vruOZMKxfeAzgk/KcAAKAfTwfaZ2sTRiuZxUXzNqFpO1SzfupqV1DRNJp/Da7&#10;NZKi4zasnpbf+VPTX+a++1t9UYUHxM1m4+E9z4rXwvEmsWslxFcaJPq0UUcRguXhmLXTAIAojd84&#10;xxjPeszwv8e7XxH8OPFXiI6fbxap4chllvNKttUgvEO2LzYyk8W5SjrxuxwyyLglDmXxH8MtYvvA&#10;EmmWi6PfanFrd7qsNnrCvJptyk91cSLHcIF3MFjuA4AGBLGhyQM1g6J8DNa07QPiHbSP4cs7nxTo&#10;kFnDa6JYGys7S4WKdXXaNxZN0qnzDljlvlUKorkviR+ymfB+naDPo/ieTVLnV9WGjwWes6NPosjy&#10;nbl4xcH95Gu9N7j5V3rzzWj46/Y3n8KeCNf1ay8S3Wp6voMS3F9p8/h27s7d4wcTG3u5BsmKHDAA&#10;AMgdsggK2p4k/ar8P6N4fsbTwq3izxTfDW4NXln8e3Ec/wBkEDo6R2xjYkB8OrdNqk43b/lz/i1+&#10;0d4Z8baT4gu9J1H4hpreuqRLpF9rITRrIyEGXyo4my6/eVY2ATDn5RgLXLRqZ/JYdNu3M+ZuMbte&#10;7ZSXKuVfEk0k9L31V+pxwnPLa1lpr3ld3u7u3L+ieqWz8NPjdd+MxqU+teHbfQNKs7aS5/tez1u2&#10;1OyUR7TKkssJxE4WRGCt95Q54281fhj+0XZfEPxFHpk2nW2lJf5bSnj1m1vJ7hQjyETQRMXt28tN&#10;xDAgEFSwbaGg8C/BG+S6v7nxTpfg7So7vTLvR5dP8HafJbJcQTmEs8srMCWHlMoULxvJ3c4C/DP4&#10;T+I/Cfi22uNT0f4eR6dYo6Rapouim31S4O0orMRhISwJZ9m4dVAwcjxT4Y/DrVfix470jwnovlDU&#10;tSlMcTTttRcKWJPc8A4AyScAAkgVr/FLwD4W8GG1Phjx5a+NEaaW3uRHYyWj27pjnazNvQ5OHU4O&#10;D1pvwK+K9z8EvipoXjK2tVvX06Ri0DHG9GUqcH+8M5GeMgZBGRUnxT1H4aXa26+ANN8QW7yTyT3V&#10;xr8sWVU42wxJGSNo5O5iW7ZNfXVZYlY+Efe9ly9FGzld357q6SXK48rV25XvZI86mouE+a19LXv5&#10;7d3ey1Wi9br1PxP4itvCmg3mrXaSyxWyZEFuoaWdyQqRRqSN0jsVRVzyzAd6yfAHiTxJ4is7tvE3&#10;hCXwjdRSARRHUYb1JkI6h4zkEEHIKjqpBOSF0PGPhz/hK/Dl3pqXJsblyk1tdhN/2e4jdZIZdpID&#10;bJERtp4bbg8E1n+AE8bizu28by6AboyAW8WgRzhFQDku8rZJJPQKMbc5O7C+fUUUV7BznVUUUUUU&#10;UUAFFFFFFFFABXjv7Wv/ACRO4/7D2gf+nmyr2KvIP2q0Evwhjjb7knibw1Gw9VbXLEH9CaKKKKAP&#10;X6KKKKKKKACiiiiiiigAooooooooAKKKKKKKKACiiiiiiigAooooooooAKKKKKKKKACiiiiuq8I/&#10;FXxf4CsLmy8O+Ir/AEa1uH8yWOzmKBmxjdx3wBXK0VjVo068eSrFSXZq6/EuM5Qd4uzCua8UfDXw&#10;t41vra817QLDV7m2XZFJdwiQquc456jPY10tFdTrXxV8aeI4ZIdV8Xa5qMEgKvDdajNIhB6jaWxj&#10;2xXLUUUUqNOiuWlFRXkrfkKU5T+J3Ob0n4a+EdBnjm03wto2nzRsGWW20+KN1YdCGC5z710lFFe/&#10;fATwTc6eui+M/Dvxk8L+Cr/zWi1Ky1S/NpcxRrICU8pgVuUZQj4OFJwvVSR6fqfxr8InW/j54/8A&#10;C2rW+l319p9ppeihZha3d3I/yzXMUeRICCqvnGeMnBzXxlRXq/W5Kn7KCsrPq95RcW1rpo3a3XXW&#10;yt8HjeFaeY4qeKxVZybsrcsV7ntI1HCTSvJe4opvaLe7bYUUUV9K+H/i1ql9+y347g17xu+ua/r2&#10;p2umWmnavrDTXMEClXklCSOSsbbipbpleegrd8afF34W/DTwx4e+GK+EYPiRp+hpHe3Or6f4gks7&#10;efUXXdK6tCh80DdgMxOB8v8ADXybRQ8bUvdWvZLVKWkdlrf7Xvd72s11JcI4KpWc5ykoObqcsG6f&#10;vOMYRd4OMvdjFpWavzNsKKKK+n/j78YND0P483ni/QdI8IeOrbXdGtJJINYt11GC1k2gMu1XAWUe&#10;Wuc8gN2ya1fgJ4d8GatDq3xQ1bWvAGl+M5rp5NE8K6lqEen6ZYODgTSRAs+AclEAAwoO7LAp8l0V&#10;VPGOFWVSUb6ya6cvNK+npsu2+5M+FKay6GAw9eUGoxg57uUI6cr10TSSbVm1pfVhRRRXvmqfCnWP&#10;il8SfHGoeKPiBo+rf2TpbaxqHiXSZVvLJiEBjt0YmJQxA2Ki91Cqp6V5D4C8NWvjDxjpOjX2sWnh&#10;+yu5xHPqd86rFbR9Wc7mUEgA4BYZOBkZzTIfGus2/g+48LQ3nlaHcXa3s9tHEitLKq7VLyBd7KB0&#10;QsVByQMnNYleNatKrUnKXuv4Vvbu2+ru7eiT3bPs8LQWGwlPDreKtdJJaJJJJaJK17W0u1skc/4s&#10;8VP4bm0G3g0+TUrvV9Sj0+OKOVYxGpV5JZWLdkiikbAyWICjrkaWu6mdE0S/1BbS51BrS3knFpZx&#10;75piqk7EXuxxgD1NTNYWz30d60EbXccbQpOy5dEYqWVT2DFEJA67Fz90YsV9ffHnStD8O/DGTwt8&#10;M/HPgy18DWUC3F9bLrqT6xrdzkFi6xpggHaqoGwdm47RtSM1H/hBPHafCHxjceNfD+iaH4U0a2t9&#10;V0ie9d9Re4hmd2MdvsLNuJReBjC5GQa+QaK+epZLUp04r6xL2ik5c9lzNuPK77pu2z+zZJLlVj05&#10;1YS05Pd5XG1+jae++6u++rd3ZrwP4aeKm8Y/EjT9X8R+CvGtv4jlgkgtrjVNJ8nStHXazOsLFshn&#10;ACNKw3OcACNW2AtbvxN4El8XeENB8GamPEfiDV77UbLxHCQ+lL9pcslxNKwPlPEmAYdh3GFcZ8wG&#10;vfKK+t7nxtoX7Rnwz8c6W3iLRfB2v3/i9NZibxNqfkKbARPHHCG2bXZR5fIGf3fIAYVLaW/wx+Mn&#10;xD8MeGtY8Z22lfDrwLo8Nobi5u47ZtWuWb94YRJ5ZVOFDdSfL4I8wMvyHRVRyONHmjh6rhH7KVny&#10;S5FDmV92o3SvorvfSxKu5351q736XTlztad313+ep4hqmlH4K+NNJ1u28Ka54r0qDwzbeG7a50ZP&#10;tV7b+TI7kSwDapWRTGfMH3Wixgbxmzc6z4q+GPw+vtcn0DUda8W+I9Xa7uNP02H+0BpodQiKRGI/&#10;MWGCGJDyN8g++A24ezUV7/8AtV3t/q17ptyPFPg698N27va6N4b8J6p9sXTIABjfiNASQFBfAyRw&#10;qgYHgFFFevgMK8Fh40HLmtfW1r3d9e77t6t6vUitUVWXMlb+vy8jyn4E3Gn3K+IJYPDvi3TNUnnS&#10;4v8AVfGFisF1qLtvChWXgrGq7QihVQFcDLEn1aiiiiiivQMAooooooooAKKKKKKKKACiiiiiiigA&#10;ooooooooAKKKKKKKKACiiiiiiigAooooooooAKKKKKKKKACiiiiiiigAooooooooAKKKKKKKKACi&#10;iiiiiigAooooooooAKKKKKKKKACiiiiiiigAooooooooAKKKKKKKKACiiiiiiigAooooooooAKKK&#10;KKKKKACiiiiiiigAooooooooAKKKKKKKKACiiiiivpT9hOzh074keIPGF5p8uo2HhfRLnUJYo3KA&#10;4GWBYKcZjWb0xyc/Lg814f8A2fre+8EW/jz4heMoPAOka1dtHpnn2El5c3zY3vIIkKt5YBX5xkDe&#10;u7buTd4tbNaWHxE6NVNKKhqk23KfP7qik22ox5tL3T20ZtCk5w5lvdq3kkm3ftrYKK8u/aDVdV8N&#10;eHvDUumvqlr4j8Q2GnXUUbMGW3Evnyv8vOAkBBII2glsjFXfFXxP1m21fUNJ8H+DL3xhqGmyRJfu&#10;buKwtYGdN4QSy/6yQKY2KopAEi5YHivEKK9q139lLxbp/wAZtL+HunNHqlxq8K3mn6gsTpHLaszK&#10;JmUBmXBRlIG75hgE8Vvxfst+FtV0HxVq+i/FjT9XtPDVjdz6gI9LkRhcRxlooo8vh0kZSnmg4GQQ&#10;GycTUzvAU4Qm56SSatGT0b5U3ZPlvL3VzWvJOK1TQ40Jylypa6dV12t3vvp012PRKK4HR/i9ZXvw&#10;ph8bX2lalp6nMMukiAy3YuhObf7OqAAsxmGxcheoLBOcY+ifGTXf+Er8M+G/FHgW48Matr09ytuf&#10;7Tgu4PJggMrvvj+bfu2rsKgYbduONtfO1Fe3eHf2bLe8+Gfhzx34g8ZWnhfQdVlmjkkuLRpni2yG&#10;ONY40bfK7kO20KoVUZi2MZ4342fCqT4OeOpfD51JdXgNvDdQXqwmHzY5FyCULNtIORjJ6Z74rpp5&#10;lhauJeEhO81zdHa8WlJXty3i2rq91dO1ifZT5ee2lr/K9r23tfS/+Z6tRXm3if4t6jY+LtY8MeGf&#10;CVz4t1jTrO2u3FveRW8EZldgY5pJOI2CBXUfMz7j8oClq3vhZ8QLf4peANH8UWtrLYxahGxNvKwY&#10;xujtG4yOo3I2DgZGCQDwODor7C8afEvxH+zz+zf8H9N8J69FY6tq0Fzf3YS1gmKRN5cqA71YHLTu&#10;D/EDFjpwM/476A/xq+G3wl8W2uiWcHjzxNcSWd29lGUa9wNqu4z0UR5zjIDkEkBQPLp5xUdaPPSS&#10;pSqTpxlzXd48+rjypKL9nKzUn00s9NoUYzp83Nry89racuj3vvZp7fM6uivCI/hN4U+NvxI8d634&#10;mRPENrpt7BolhAk0kQtPJt0knG+J13EyzuCGyVKEZ5wLXws1mH4d+JPit4bub+5bwn4S+yX1rJey&#10;y3MtnbyWhkeFSSSYoxEAiAZAzyxNfJtFfT+g/sa6FrPjKfwm3xY0yDxBpMmPEFoNLmYaegB80xsW&#10;UTsjYDL8hHOdpG0+b/Dr4ExeJ/B2oeNPE/iWHwX4KtbhbKPVZ7OS6e5uGztjiiQgtwrE4ORtPBAY&#10;r1U87wNWEpxm7RUX8M03zNqPKnG8uZp25b36bozdComk1vp03Su0+zS1aey3PbaK8dPx213TZdKb&#10;Xfh3qOhWOuatZ6ZpNzcX8DNJ57n5p4gd8DiMFtm1vmBUsvU9X42+Il/oWqNonhzwxe+LfEK2i3z2&#10;sM0drbwwtJsUy3EhCqWKybVUMx8tsgDmvKKK+gNV/ZLntPjN4T8E2PieLUdP8R6eNTt9W+wvDJDE&#10;I3Z/Nt3YFWBjbA38hl+6xZFsaZ+yF/wkGja+NI8daVe+JPD8ijV9LeBooLCPJMkklyW2nykV3fYG&#10;C+WwDE4yp57l1KEak6llJJ/DLROXKnJWvFc3u3laz0epSw1Vy5UtdO3VXVu91qrbnb0V5pb/ABv0&#10;+T4W+IvFs9k1jeeHzPaajpVzOq+VfRAA2wmAKtudkVXXOd68Zyox7j9oDU9M8ZaPpGpfDvXbOz16&#10;N20aRZoHvLp0SNnWS2DDyAN5yXcbQAWCjds+d6K9i+KXwBsvB3g/wx4o8LeKz4z0fX7qSztZBpcl&#10;lI0ikqNqOzFgWV17YIwM9u28PfsaWd/r1t4Q1f4iWej/ABDuLA339gLpU9xHbho/MiE9wpAjyChb&#10;5SQGBVZMruqed4GnR+sTm1H3vszuuT4248vMlH7TaSV1fdEqhOTUV1811dt799Lb303PY6K4b4ef&#10;Ee+8Ya34k0fV/DN54X1PRpIW8m5njmWe3mDGKRXT5cny3DKpYKRjcTkDltR/aDn0+1tvEb+DdSj+&#10;HL7PM8T3FxFE6o8nlxzJZkmVomJjYEhWKvuCHAB+Z6K9k8Cfs4zeLfhzqnjLUfEll4d0rTNUbT7u&#10;a7j3xxxogaSUFW3OcsiKiqS7MACOSMb42fByD4TzeHZ9P8QL4l0fXbH7baXws2tSRuwQY2ZiOCpy&#10;SOvQYroWZ4SWJ+qRnee2ztflUrc1uW/K72vf7mL2M+Vyttd/JS5XpvpLR9rruj2KiuC8cfFGbwx4&#10;rsPDWleH7nxPrl7p9zfR2lnPHGYvLKCMzM5Ajiclx5hPBTAVywFTfCb4kv8AEzQtSurnSJdC1LS9&#10;Sn0m+sJJ1nEU8RG4LIuA4wy84HOQMgAnzSiiivUMTt6KKKKKKKACiiiiiiigAooooooooAK8i/an&#10;/wCSTW3/AGNXhj/0/WFeu18Nf8FIP2vE+Asfh/whqPgu/wBRs9Wu9M1y01qG6RIXax1O3uZ7faVz&#10;vCwoM5wPOQ+ooooooA+5aK83/Z4+L8/x6+EWhePJPDl14Vg1lHntbC9lEkpgDFUlJAAw4G5fVSp7&#10;16RRRRRQAUUUUUUUUAFFFF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V9H6&#10;d4+8CfBb4K+MtB8I+ML7xX4o8XQR2ss1tZTWEFlEBiRXEn+s3JJOmVPO/sMhtTxF4s+EHxd8MfD6&#10;68Q+Lr/wzceGtNSxvNAi0uWdrsIFz5UqDZGXKt8xz1GQuOflyivn55NTlN11Vkqrlzc65b/DyWty&#10;8tlHRe7frfmbb6YV+RcqirWs1rrdptt3ve6WzWyWx5da6T4p8afFjT9W1zQ38OaF4Xa8/s9k1RJ/&#10;7VkmHlJK0Sr8gWLzDhiGBlABI3VzumaN8RPhdrnivTfDXhWx8SWXiHWrjWYNbuNTS2hsXuNo2TQE&#10;GRxGV3HYfmUjGGyB7nRX1ro/7VPh/wAV/H7xLruvXV/oPhW90Kbw9pMwt98lnblw6l44m+XcxkkK&#10;r5gVmAGQN45i7+IPw6+Hv7PnjjwN4T1eXxJrGvXVtFLqN1YSWpkjSRZTLEpB2KBGEwz7j5j/ACgd&#10;fnGis1kOGi4qEpKK9n7qas3TlzRb0u3ffWz3a5tQjXlF3st210tePI7WtpZK3ayseM+Nfhh4g0n4&#10;Y+G7HQLm48SazoevW+u3MEkkdqdXk+0tNMhOQkamSUyAHdjy1HzEA1e0HQ/GOv8Axe0fxJ4n0i0s&#10;9LtNBmFraRPFONNvJZYg6edkPJK0aNuZUWNQdilsszesUV9DfET4keEdeh+CPhez1m3uPDPhy1il&#10;1S6WznjaGeSRPPRwY9z4WIEFAw/eHHJIHK/tD+N7f43fH7VNT0BHvLO/ltbCwS2t5N0wSKOFSsWN&#10;5Z2Uttxksx4ya8jor0MPl1HD1oVk23H2m9t6s1Obem7aXy9TOVWbpunHS6ivTlTS6+d33Z514S0T&#10;xB4ej+IfiC60ayufEGp6lcXFhbW0ixvdW0MKw2cckpyFLCLdySF80nCkso2vhT4bfwh8M/C2jTWc&#10;en3VnpsEdzbxbcLPsBl5XgkyFySCckk5Oc11dFfZvxib4R/G/XfBeoReNr+10jTrJNBstF0nw1eS&#10;zahJHIXMMM7IqmYieJB8nAMWRgisTQv2kYtc+NXwzu7fQNT0r4deHzPouh2lrbvPPLK8Sxu21G+e&#10;Zg9srIhbC7Plct8/zvefFTxbqH277Rr13L9tthaz7mHzJ8+SOOHbzZ98gw7/AGm43s3ny7y8+Kni&#10;3UPt32jXruX7bbC1n3MPmT58kccO3mz75Bh3+03G9m8+Xfw0uHsHCl7GtWqVI2klzcunOmpNcqj7&#10;zTau7tXdut/NqYjMakOVU6aukm+aTdla28baWXRXtr8Xu/P3gnVPix4a0y90+1+E1jZ3upajd30u&#10;qXGvW3kpNcTu4kmjjBeRYwyKdp3MsYAxwBra38HPEUv7P/ibw8dYfUvG2sq9/f6hG5QXl1uRjCu5&#10;lCoY40gH3U2jJUAla9ror6N8L+KvAPw50v4jTeFtT1Lxvr/jK1utJ0u5l0eeGO4nnwpt4AVYvNH9&#10;oSRiSuT5WFJatb4RfGa3f4J+BvDWk+PdS+HesWl1c6fhfCzatHqkrSiQRwbVYFh58eVGG3S8qQVY&#10;/Ll58VPFuofbvtGvXcv222FrPuYfMnz5I44dvNn3yDDv9puN7N58u8vPip4t1D7d9o167l+22wtZ&#10;9zD5k+fJHHDt5s++QYd/tNxvZvPl3qvw5gMTRdKvUnJtxldqD1jFxXuuLhazenLa7vukzZY3M1U9&#10;pGFNat/FL7Vr9L+ejW1lZStHxufTPHnjzxl8PdS8Q+G7TR9CsLy5vLzRxcQ3jW8yQSLbzyTZXLb3&#10;GxIkYLyzPnaqch8XvgrqGr/E3VvEVx4EX4m2GpQ26WsB19tMbSvKTa6YLAOshIcY6HdwM5b6Tor6&#10;B+F/xRsrL4+eJvHl1rmqa/NNaXdl4avdU0yWb+1tRCoRBDFDFtjDPIu2HaFRZ41IGc1xvg/xha6d&#10;+zD4j8NWMFxeeLfGWvx2kcUVlLI1xHGYJNkb+XtMgcqNquXxOBtAb5vMLz4qeLdQ+3faNeu5ftts&#10;LWfcw+ZPnyRxw7ebPvkGHf7Tcb2bz5d5efFTxbqH277Rr13L9tthaz7mHzJ8+SOOHbzZ98gw7/ab&#10;jezefLv7v7HwWi5pWtTW0UrUpOcVZKyXM7tLvpa2uf1rMubmUILWT+KT1lHl6x1stvNX+17vmvjX&#10;wJean4N8L+GtI0DRbPSn1azl1jTkVfskFrHJ9omWMbVD7pY1TlPm8wkquSV0dQ0TUdT+M+i6jPo8&#10;Umh6Vol0LfU3kjZkvJ5oQUVD86kRRN844IkZcjkHuaK90uPiboFlYfs7WXh2w1DV7PQL4T35srGX&#10;zrjUC9u0sEIfCyyoWBUKefOTJGRju/id8am8U6Hrsnh/4va7q9nrryWWj+GdI8KtazyXBaMrbpem&#10;Lc2wyRbwhDsj7c/Pz8oXnxU8W6h9u+0a9dy/bbYWs+5h8yfPkjjh282ffIMO/wBpuN7N58u8vPip&#10;4t1D7d9o167l+22wtZ9zD5k+fJHHDt5s++QYd/tNxvZvPl38dbh3Lq9SFWbk3GUpaxg7uc+d/FF2&#10;12ceWSWz0Ko4zM6KtGENor4pfZVk9Iq+7b6NrZc3u+ZaZ4Cvb+b4rXht5vDureJpzZ2uoecHfyI7&#10;NIIJgI3IXEhmcfdfBGcYAHnfwR+Cv/CJeJ7FNV+Eum6fNYW4STxRPrv21Z5o9uJoLZlPlu7qHBwh&#10;Rd3IPyt9I0V6jr/ia01D9mb4c+A/D8kmo3+pa7cT38UOnT+Yt0u1Y4kcptlYrdLlIyx4TIGVLej+&#10;JvDuj/tR/FbwxBpT3KfDPwr4bNpe+ILeNrWNVtw0szB54wC6CaEN8uQgBICjcPme8+Kni3UPt32j&#10;XruX7bbC1n3MPmT58kccO3mz75Bh3+03G9m8+XfbPxr8d/ZtZtx4q1NLfWbEadqEUc5VLmDf5jK4&#10;HBLvvZ2+85llLljLJu6K+VUmpTw9SSqXm02lo6mnNbryR0gtrWUm9xU6+P0jUhDlsk7Sle1+b+Xd&#10;vrsrXS1tHh/D/hvVP+Fr+LfEeqWdklo9rZaZo86AG4MCK8s5Y87Q0s2MZGfKGV4Vm5PTL/xF8Ofh&#10;Dc3kPha2h8e63q93PDoXno/nXVzdyMu6RDiTZBh2OR8kJyUCkr7JUD2NtLdxXb28T3USNFHOyAui&#10;MVLKG6gEohI7lF9BXOeJl0lPEmqroJum0MXUosDesrTmDefL8wqqgttxkgAZzwKzaKK9eEeSKje9&#10;u52SfM27WJ6KKKKKKKokKKKKKKKKACiiiiiiigArxb9qv9lrw1+1h4D0zw34hlks/wCz9VttRgvY&#10;FBlRFcCeIHsJITInoGKMQdgB9pooooooAraZptpo2m2mn2FtFZWNpEkFvbQIEjijUBVRVHAAAAAH&#10;QCrNFFFFFFABRRRRRRRQAUUUUUUUUAFFFFFFFFABRRRRRRRQAUUUUUUUUAFFFFFFFFABRRRRRRRQ&#10;AUUUUUUUUAFFFFFFFFABRRRRRRRQAUUUUUUUUAFFFFFFFFABRRRRRRRQAUUUUUUUUAFFFFFFFFAB&#10;RRRRRRRQAUUUUUUUUAFFFFFFFFABRRRRRRRQAUUUUUUUUAFFFFFFFFABRRRRRRRQAUUUUUUUUAFF&#10;FFFFFFABRRRRRRRQAUUUUUUUUAFFFFFFFFABRRRRRRRQAUUUUUUUUAFFFFFFFFABRRRRRRRQAUUU&#10;UUUUUAFFFFFFFFABRRRRRRRQAUUUUUUUUAFFFFFFFFABRRRRRRRQAUUUUUUUUAFFFFFFFFABRRRX&#10;efDbW/APh+1vbrxb4X1HxhqbSxxWmmxXxsrQREN5kjypmQyBhGFQDaQzknIAP0B8T/2UPDWrfGvw&#10;F4b8Ci70228SW5u7vTnZpZLOBNv7xdxZtz5YBSW+cYBwcCx+zr+zZe+HvA9l8T59AHjLxFOon0Pw&#10;4JooYYsn5LmeSVlUnjcFGcAqeWP7uT4UX/i+T9pbxZD8QbmHSPHmraFNBp0IuojFC7hTFEpRnCgK&#10;MhQSxxk5JJP55j8xjLHVqmArXnQhU5o8zaclGyXs77Ql705WWvupvVR9OhSbop1I+7NxSdtk5K8u&#10;borXUVfXfazfNeONG8Ta5p6W/hrxJbeGJjnzbuTTBey9VI2BpFRejA7lbIbjaRmvL/hh8ZtU/wCF&#10;S+Ltc1y8i8W3mg6xc6VZ3WnQhDqzAxi3CiIMMyPMqKUXGCpOcEmh8bf2gNH03xg/gBvEMnhSFUV9&#10;Y12OCWSaGNlVhb2oRGxK6sP3pG1ASRl8ASeN7nRZPhD8P9Y8BLKvgTRvENlf3hsYpVCWFvLJ50jx&#10;kCSQLIodsqzErvOcFqxfDPw2+E/xb0b4maL4Y8N32kXvhDSLvU7TxO+pS3DagLaOR/nhO1E8zy+w&#10;6MSMYwciD4aeAvgzpfgG28d+Fb3xf4m8XxR3clmNQls49Otnk2RsgjAMjn5gQWxujYZGOdbTtHvf&#10;2Uvgp4qs/FNx/ZfjXxsEs4NIgeKaRNPBeOWdnUt8rq1wnBwSAOSDs9C8d/Cy68XfHPw58UrnU7aD&#10;4VaNp1nqB157iGRIlhOUiKE8l5ig6Ff3mOW+Q8/1ulRqqMq8nhJP4+eV5uME3GE07rnlL3Ywau6c&#10;oxVm0ycZyhLlp2mk+VW/vRSura21+K+jTd00dJpEPxE8JeMPDU3ibxjY67Y67dyWc+j22kpBFZOb&#10;aa4BhmDb3VTBsBkGSrEkbsEGpT+OfifresN4T8VxeCtB0e7fTY520lbyXUp0wJ3PnBQkcb5iUpu3&#10;MkpJwFAbpfidPjJ8RfCWseGpr2TwfoUV1fTahLYPDb3t1IjW0UUbShXJRWuGZlBUcKeSMcD8O/iP&#10;eeGfg/dfD9V1a7+LttFexvpi2cs08VxPcyFLiSZlMOwedHIZGcqQc5ORnh7r9ljwp4a+N3xJsL1r&#10;7V/DXhDSrbW4tJgk2XF351slyIC4ydihmQsMMflOQc1yvxh+H3ghv2evDvxB0fwhdfD/AFbUtVNp&#10;babPqr3S31sI2ZplWX52A/dfMu0KHG4N5kZr1vwtrWqfEbT/ABt8UPhpHFr3xR1PVW06OC/uIkk0&#10;zSVj2RMI3kVCwWKDG8MDyOdhDeb/ALaWvLrOj/DSHxDcWNx8TrHTZrfXU0+ZZFt4vM3QxyBHKLJv&#10;a4cqACN+eUaPbhg8Vi6uOwuFrVG6kFCM7Td01Tcpt01o4ydl7SWqloo6pnTUjTUas4pWbk1pp0SV&#10;/su95KK3XldHourfEXW9Q+GngK6sLnTtG13xh9ktf7Qugfs9jJNbNMzpGxO9/kKxxscM7ICSMgz/&#10;AA1vvGem+NdZ8Na/rEXjPT7S1juW8QR2cdkba5dsfYmjQkMfLCy54KhxuyHSvN/iVdeGfB174R+H&#10;/wARtXvYPAlh4fgMZt7OaOHV7uI+SVmkiLOBGqxyCJeNzgu3yoG9D/Z4sfsHhjU10tLm38DtfvJ4&#10;agv4NlwLRgHaTcTuaJ5WkMfmKJNmCxbcNvy/RRRX6keGeq0UUUUUUUAFFFFFFFFABRRRRRRRQAUU&#10;UUUUUUAFFFFFAGTgdaK9O/Zp8a+Hfh58a/Dev+KYt+jWkkhkl8nzfIdo2VJdgBJ2MVbgEjGQCQBW&#10;9CnGrVjCUuVN79jhx2IqYTCVcRSpupKEW1FbyaV1Fb6vbZ+gUUUVy3iL4ZeMPCFgt9r3hTXNEsmc&#10;RC51HTpreMuQSF3OoGSAePY1l2XhvV9S0m/1S00u9utMsNv2u9gt3eG23HC+Y4GEyeBkjNfYvxDs&#10;fiZ8PPCPirxXoPjmy+Mnw21i1ktLsaldyXa2Su2C6xiXaGTIXKNxklo1AGI/gr8NNH1v9jq503Xv&#10;GemeA4fFOttcDUtT2ATRQFVESh5YwTviY5B6Z4rv+oynOdOKalGKdpWWraW97Na3TW+y7n5yuNPZ&#10;YCONrckourCneHO7X1mnDl54yhFN8ttdHsFFFFfH9j4Z1jVNKv8AVLLSr670yw2/bL2C2d4bbccL&#10;5jgYTPbJGaXw74W1rxffmx0LSL/Wr0IZDbadbPcSBBgFtqAnAyOfevrP4r+BNF+AX7JV5pWg+Krb&#10;xcvi7XIv+JxYKqRTQxDJjG2VwQrwtkg9WIPStv8AZn8I678F/BHg/XrLwzqOo6/441e3S7u4NPln&#10;TTNGWRdzOVXCGTO/J4KlT1WnTwKliXQm3aPLzW1d5JWSt6r5XexdbjWP9m1sfhoKV6jp0lK8efli&#10;nJy5knFJqelr6JbsKKKK+IZoZLaaSGaNopY2KPG4IZWBwQQehFS6bpt5rN/b2On2s99e3DiKG2to&#10;zJJK54CqoBJJ9BXs/wAQPgd4m8c/tGfEHw14P0n+07u1vri+MAuIoQkLSAg7pGVesqjAOeenBrH8&#10;Jav4x/Zy+I2raKbHS9K8V3Fv/Zb3Woyq503zgp82OZJNkbBWU7ySACcjrXm0acmoOqrKXbq10W19&#10;dL9Op9ZHOqWJwyeDlCVd01UVNzSaUkmm1q1HXe3pqFFFFeeeIvCuteD79bHXtHv9EvWjEottRtXt&#10;5ChJAba4BwSDz7GrsPw/1+fwLceMUsMeG4Lwae9880a5uCoYRqhbexwQflBAHWvev2uLzUNG8DfC&#10;7wjr16/ibX7Kyn1CXxV55uIb2Od8osMzHdIoAALMBwqEdapfHiP/AIRn9mb4H6DCpSK9gu9XnxgC&#10;SR2UqWx1IExAJ5xxW1SjGn7a7+FqK6Xd9V8kpeTcdHZo8bCcQ4jF0MDKMIqWIqSj1a5IKo3OOz95&#10;QVk9Vzap2CiiivA5/DOsWug2+tzaTfQ6LcymGDUZLZ1t5ZBnKLIRtZhtbgHPB9Kk1vwfr3hq1sbn&#10;V9E1HSra/TzbSa9tJIUuEwDujLABxhlORnqPWvvfR/hzoY+D3wxttWiTW08IeHZfF8vhhGxJqEku&#10;JEDBxtMau0m4ZOTgbSDg/PHhPw54l/bM+JviHxN4kvbqDSdKt/tN5/Ztq1xJDAC3lWlrEuSXYB8d&#10;ejMdx4brr4B0p+zi7t6/9upe82/KSkrdld9L+fgOMli/b4irFQoUHLnk73+NxpqMd25JKTe2qjG7&#10;vYooor55or6Q+LH7NWh6T4H8Oa94Rg8WaTqWrauNHi8O+NLeGG/uXb7skSRgYUHj5gc7gcjjdmfE&#10;j4XfCT4YQ6p4U1DxL4kv/iHYWhaS7sYIDpH2rG8W+0/vemELZxk5OOVHJUwtSlze00t+OnNp3urP&#10;5pPV2Pfw/FOX4tU/q6nKU3Jcqi21ytKTdtFFNpXu730u07FFFFeBUV9Ea18F/hf8J9P0vR/iTr/i&#10;WLxtqVmL2SLQ4IGtdKDqPLjuFfLuwOS2zGRwAOGatovwV8AeD/AvhrWfibrPiC21PxYBLpOneH4Y&#10;S9tbk4W4uBJksrbkYBMHHTcSdr+qVOZwurrR67O9uXte6enq3omNcUYGVNVIRnJSdoWhJ+03bcP5&#10;klFtva1n1jcooorwnS9Muda1O00+yiM95dzJBDECAXdiFVeeOSR1q/4v8Iat4D8SX2ga7aiy1ayc&#10;JcW4mSXYxUMBuRip4I6H2r6h8L/ALRvh9+2b4J8HaNqF1qY0yCHVNQubzaP9ISNpTsVR8inbGQpL&#10;EbuWPWuT+P8A4A0Tw2PEnifxvqGoL4/8T38t/o/hyzdF+x2jyNsmvCyMRlQAI12sMAH+Ly1VoOjS&#10;U5fzTi/WLirLzbbt5JvRJs86jxbh8TmFDD0NYVacZxVnztzk1F26RUYylJtaK2q0TKKKK8S8a+Ad&#10;e+Hep29h4gsDYXNxbR3kIEqSpLC4yjq6MykHnoe1c/X0V8do/wDhIf2afgh4muW8zUVt7zSXlPVo&#10;oZSkS/8AAQh/OvnWs69NUq06a2T09Grr52av5n0OSY+pmOD9rWSU4ynCVtrwnKDau27PluteoUUU&#10;UUUUVge8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eifBzx14U8I3es2PjPwtH4j0LWLX7LJPCsf27T2zxPbM4IDgE8Z&#10;XJ25OBg+d0VrTqOlLmX4q610f4HHjMLTxtCWHq3s+zaas7ppqzTTVwooor3fV/i78P8AwP8ADjxN&#10;4V+GGn+J3fxQsUWp3/iiaAGKKMkqkUcHyktucFm5AJxnPGH8XPi3o/jL4Z/DXwhodtfQQ+GbKRby&#10;S8jRBLcybS5QKzZUENgnBO7oK8korSpiJ1E4vZ2200TbS9Ltv113PGw/D+Dw9WFf3pTjJz5pSbbk&#10;4ezu+9oe6lol2vqFFFFe6eJPi94J8T+F/hB4TuLXW4vDXhdHfW0SGLzLmVyryCEebggsHAZipAfO&#10;O1bfjD9uj4j3ni2+m8LauPD/AIYEu2w0safaOYoFwFBLRsckDJGSATgcAV84UVqsbiIycoTau7u2&#10;l9rX8klZLZK5zf6q5RNx+sUVVUeeymlNJ1Juc5WatzN9d7Ky6hRRRXsfxp+OzeJvjNrnjT4f6lr3&#10;heLVIYY5Sk5tLhisaKwYwyHKkoDjd+FHgL4n+CdX8Pa9ovxW0jVdanv7pL+HxTpXkyazHKAqmJpZ&#10;+WjZR3Y45+XJBXxyisI1pRk3ZW106au9kui9DrWQYKODp4OCceRRipJ2mlC3L7y1drLfR9UFFFFe&#10;mfHP4sWXxL1LQ7LQ9On0vwv4dsF0vSoLuTzLholP+slI43txkDIGMZPWvTPibaj4jfszfBbWLWSN&#10;zpV3P4dvS8yxpbuzL5e95CqICkatuZgoDDJAr5nrRh8R6tb6HPosWqXsejzyiebT0uHFvJIMYdo8&#10;7SwwOSM8Vft3JVOdXcmpfNSu3805L5nPWyKEIYOOCfJ9Xm5K93dSjKMr9W3zuV76sKKKK+yNV+Jf&#10;iO2/aX0jx3pvhfUdK8J2OnRaPqGm6vcW1nNZWhB+W8V5wtqXZg0IuGjEpVNu7Iqh8NNX/wCFfar8&#10;SdJPhzxT4Z8I+JLiO4jvrDUbTTNU8PhXZo0uvNmC2Yk37YzM6eYAAgk38fGtFdUcdyz57O95vdfb&#10;d5dO+vkeA+C6TofV1OKjyQh8MtVTlzwb/eayUtbve7Tugooor6h8T2uqWPxZ8IeLNF0XxTqUfh+a&#10;K41C6+IWuQR30e2TekV4zPtsEYZEPnBPNLkqHyBVj44eFdA8Wa5qfibwz4Q8Uaf4o1C+W71FvFl9&#10;ZWVpo/zBgZ083dbGYgCMXTIHDfu9xK4+VqKy+sx5XFRe/NutG2m7adbHoU+GqtKrRrQr2lTjy7T9&#10;6N+a0v3mqvrbRdNtAooor7B+PNn4e+Ls174rfwR4p0nxzcWUVvd2usajY2mmaTIECq92zSCW3JH+&#10;p88QibClVOcHXk1nRNah+GeseKPh/r6eJ/B9paadeWt7e2VtptlHEfkmvFklR4GfAeGO4MCysQqm&#10;ReW+J6K2WOUakqijq2n03TbvtvdvXfXyVuGPB3Lh6WFWIfLTuo/HeMXHlcU/a/Db5+YUUUV9kaT4&#10;u1vT/jR8TvH194Y1GyudZ0y4sdN+2yWls+jO4Rbd9Q82ZRY71jXYZSPN3Hy9+eeL+Lzat47+CXhC&#10;317wzqll438IwyW2oX9z9njjhsAGMS3YMglt5GCxiJZkUzEt5e8uK+a6AcHI61zuvB0/Zculkt1p&#10;Ztp7X6tb7Nrqzrw/CscNiKWJpzipU+RJqMrpQg4KP8TZxbutm9d0FFFFfRf7Q8g8KfAn4K+CZT/x&#10;MIdOn1m4TABjW5ffGD6H5nH4V86Vo6/4k1fxXqLahreqXusX7KEa61C4eeUqOACzknA+tZ1YV6nt&#10;qs6nd/gtEvkkkfRZNl8sswioVJc03Kc5NbOU5ubt5XlZeQUUUUUUUVie2FFFFFFFFABRRRRRRRQA&#10;UUUUUUUUAFFFFFFFFABRRRRRRRQAUUUUUUUUAFFFFFFFFABRRRRRRRQAUUUUUUUUAFFFFFFFFABR&#10;RRRRRRQAUUUUUUUUAFFFFFFFFABRRRRRRRQAUUUUUUUUAFFFFFFFFABRRRRRRRQAUUUUUUUUAFFF&#10;FFFFFABRRRRRRRQAUUUU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FFFf/ZUEsBAi0AFAAGAAgA&#10;AAAhACsQ28AKAQAAFAIAABMAAAAAAAAAAAAAAAAAAAAAAFtDb250ZW50X1R5cGVzXS54bWxQSwEC&#10;LQAUAAYACAAAACEAOP0h/9YAAACUAQAACwAAAAAAAAAAAAAAAAA7AQAAX3JlbHMvLnJlbHNQSwEC&#10;LQAUAAYACAAAACEAlEpjDasNAACdkwAADgAAAAAAAAAAAAAAAAA6AgAAZHJzL2Uyb0RvYy54bWxQ&#10;SwECLQAUAAYACAAAACEAN53BGLoAAAAhAQAAGQAAAAAAAAAAAAAAAAAREAAAZHJzL19yZWxzL2Uy&#10;b0RvYy54bWwucmVsc1BLAQItABQABgAIAAAAIQA92bUO3QAAAAUBAAAPAAAAAAAAAAAAAAAAAAIR&#10;AABkcnMvZG93bnJldi54bWxQSwECLQAKAAAAAAAAACEAIZqGkNa8AQDWvAEAFAAAAAAAAAAAAAAA&#10;AAAMEgAAZHJzL21lZGlhL2ltYWdlMS5qcGdQSwUGAAAAAAYABgB8AQAAFM8BAAAA&#10;">
                <v:rect id="Rectangle 99842" o:spid="_x0000_s1383" style="position:absolute;left:49499;top:35042;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I3xgAAAN4AAAAPAAAAZHJzL2Rvd25yZXYueG1sRI9Ba8JA&#10;FITvBf/D8gRvdaMUSaKriLbosVVBvT2yzySYfRuyWxP99d2C4HGYmW+Y2aIzlbhR40rLCkbDCARx&#10;ZnXJuYLD/us9BuE8ssbKMim4k4PFvPc2w1Tbln/otvO5CBB2KSoovK9TKV1WkEE3tDVx8C62MeiD&#10;bHKpG2wD3FRyHEUTabDksFBgTauCsuvu1yjYxPXytLWPNq8+z5vj9zFZ7xOv1KDfLacgPHX+FX62&#10;t1pBksQfY/i/E66AnP8BAAD//wMAUEsBAi0AFAAGAAgAAAAhANvh9svuAAAAhQEAABMAAAAAAAAA&#10;AAAAAAAAAAAAAFtDb250ZW50X1R5cGVzXS54bWxQSwECLQAUAAYACAAAACEAWvQsW78AAAAVAQAA&#10;CwAAAAAAAAAAAAAAAAAfAQAAX3JlbHMvLnJlbHNQSwECLQAUAAYACAAAACEAS0sCN8YAAADeAAAA&#10;DwAAAAAAAAAAAAAAAAAHAgAAZHJzL2Rvd25yZXYueG1sUEsFBgAAAAADAAMAtwAAAPoCAAAAAA==&#10;" filled="f" stroked="f">
                  <v:textbox inset="0,0,0,0">
                    <w:txbxContent>
                      <w:p w:rsidR="00A3682B" w:rsidRDefault="00A3682B">
                        <w:pPr>
                          <w:spacing w:after="160" w:line="259" w:lineRule="auto"/>
                          <w:ind w:left="0" w:firstLine="0"/>
                          <w:jc w:val="left"/>
                        </w:pPr>
                        <w:r>
                          <w:t xml:space="preserve"> </w:t>
                        </w:r>
                      </w:p>
                    </w:txbxContent>
                  </v:textbox>
                </v:rect>
                <v:shape id="Picture 100003" o:spid="_x0000_s1384" type="#_x0000_t75" style="position:absolute;width:49499;height:3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eUBxgAAAN8AAAAPAAAAZHJzL2Rvd25yZXYueG1sRI9Bb8Iw&#10;DIXvk/YfIk/itiaAmLaOgCYQEtwY7LCj1XhNt8bpmtCWf0+QkPDt03t+fp4vB1eLjtpQedYwzhQI&#10;4sKbiksNX8fN8yuIEJEN1p5Jw5kCLBePD3PMje/5k7pDLEUK4ZCjBhtjk0sZCksOQ+Yb4qT9+NZh&#10;TNiW0rTYp3BXy4lSL9JhxemCxYZWloq/w8lpmP2v9t+zci2L064f/9a2I/XWaT16Gj7eQUQa4t18&#10;296aVF+lmcL1nwQgFxcAAAD//wMAUEsBAi0AFAAGAAgAAAAhANvh9svuAAAAhQEAABMAAAAAAAAA&#10;AAAAAAAAAAAAAFtDb250ZW50X1R5cGVzXS54bWxQSwECLQAUAAYACAAAACEAWvQsW78AAAAVAQAA&#10;CwAAAAAAAAAAAAAAAAAfAQAAX3JlbHMvLnJlbHNQSwECLQAUAAYACAAAACEAnJHlAcYAAADfAAAA&#10;DwAAAAAAAAAAAAAAAAAHAgAAZHJzL2Rvd25yZXYueG1sUEsFBgAAAAADAAMAtwAAAPoCAAAAAA==&#10;">
                  <v:imagedata r:id="rId159" o:title=""/>
                </v:shape>
                <v:rect id="Rectangle 100005" o:spid="_x0000_s1385" style="position:absolute;left:21877;top:786;width:4363;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rN2xwAAAN8AAAAPAAAAZHJzL2Rvd25yZXYueG1sRI9Pa8JA&#10;EMXvgt9hGaE3s1Fo0egqQVvi0T+F1NuQnSah2dmQ3Zq0n94VCp3bj/fmzZv1djCNuFHnassKZlEM&#10;griwuuZSwfvlbboA4TyyxsYyKfghB9vNeLTGRNueT3Q7+1KEEHYJKqi8bxMpXVGRQRfZljhon7Yz&#10;6AN2pdQd9iHcNHIexy/SYM3hQoUt7Soqvs7fRkG2aNOPg/3ty+b1muXHfLm/LL1ST5MhXYHwNPh/&#10;89/2QYf6cZhnePwTAOTmDgAA//8DAFBLAQItABQABgAIAAAAIQDb4fbL7gAAAIUBAAATAAAAAAAA&#10;AAAAAAAAAAAAAABbQ29udGVudF9UeXBlc10ueG1sUEsBAi0AFAAGAAgAAAAhAFr0LFu/AAAAFQEA&#10;AAsAAAAAAAAAAAAAAAAAHwEAAF9yZWxzLy5yZWxzUEsBAi0AFAAGAAgAAAAhAGfCs3b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Типы</w:t>
                        </w:r>
                      </w:p>
                    </w:txbxContent>
                  </v:textbox>
                </v:rect>
                <v:rect id="Rectangle 100006" o:spid="_x0000_s1386" style="position:absolute;left:25153;top:786;width:49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C0BxwAAAN8AAAAPAAAAZHJzL2Rvd25yZXYueG1sRI9Ba8JA&#10;EIXvgv9hmUJvumkPIaauIdQWc1RTsL0N2WkSmp0N2a1J/fWuIHRuH+/NmzfrbDKdONPgWssKnpYR&#10;COLK6pZrBR/l+yIB4Tyyxs4yKfgjB9lmPltjqu3IBzoffS1CCLsUFTTe96mUrmrIoFvanjho33Yw&#10;6AMOtdQDjiHcdPI5imJpsOVwocGeXhuqfo6/RsEu6fPPwl7Gunv72p32p9W2XHmlHh+m/AWEp8n/&#10;m+/bhQ71ozAx3P4JAHJzBQAA//8DAFBLAQItABQABgAIAAAAIQDb4fbL7gAAAIUBAAATAAAAAAAA&#10;AAAAAAAAAAAAAABbQ29udGVudF9UeXBlc10ueG1sUEsBAi0AFAAGAAgAAAAhAFr0LFu/AAAAFQEA&#10;AAsAAAAAAAAAAAAAAAAAHwEAAF9yZWxzLy5yZWxzUEsBAi0AFAAGAAgAAAAhAJcQLQH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07" o:spid="_x0000_s1387" style="position:absolute;left:25527;top:786;width:336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IiaxwAAAN8AAAAPAAAAZHJzL2Rvd25yZXYueG1sRI9Pa8JA&#10;EMXvgt9hGaE3s9FDq9FVgrbEo38KqbchO01Cs7MhuzVpP70rFDq3H+/Nmzfr7WAacaPO1ZYVzKIY&#10;BHFhdc2lgvfL23QBwnlkjY1lUvBDDrab8WiNibY9n+h29qUIIewSVFB53yZSuqIigy6yLXHQPm1n&#10;0AfsSqk77EO4aeQ8jp+lwZrDhQpb2lVUfJ2/jYJs0aYfB/vbl83rNcuP+XJ/WXqlniZDugLhafD/&#10;5r/tgw714zAv8PgnAMjNHQAA//8DAFBLAQItABQABgAIAAAAIQDb4fbL7gAAAIUBAAATAAAAAAAA&#10;AAAAAAAAAAAAAABbQ29udGVudF9UeXBlc10ueG1sUEsBAi0AFAAGAAgAAAAhAFr0LFu/AAAAFQEA&#10;AAsAAAAAAAAAAAAAAAAAHwEAAF9yZWxzLy5yZWxzUEsBAi0AFAAGAAgAAAAhAPhciJr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хеш</w:t>
                        </w:r>
                      </w:p>
                    </w:txbxContent>
                  </v:textbox>
                </v:rect>
                <v:rect id="Rectangle 100008" o:spid="_x0000_s1388" style="position:absolute;left:28056;top:786;width:49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zoxwAAAN8AAAAPAAAAZHJzL2Rvd25yZXYueG1sRI9Bb8Iw&#10;DIXvSPsPkSftBik7IChNEWKb4LjRSYyb1Zi2onGqJtBuv34+TJpvn/ze83O2GV2r7tSHxrOB+SwB&#10;RVx623Bl4LN4my5BhYhssfVMBr4pwCZ/mGSYWj/wB92PsVISwiFFA3WMXap1KGtyGGa+I5bdxfcO&#10;o2BfadvjIOGu1c9JstAOG5YLNXa0q6m8Hm/OwH7Zbb8O/meo2tfz/vR+Wr0Uq2jM0+O4XYOKNMZ/&#10;8Z/7YKV+IiOF5R8B0PkvAAAA//8DAFBLAQItABQABgAIAAAAIQDb4fbL7gAAAIUBAAATAAAAAAAA&#10;AAAAAAAAAAAAAABbQ29udGVudF9UeXBlc10ueG1sUEsBAi0AFAAGAAgAAAAhAFr0LFu/AAAAFQEA&#10;AAsAAAAAAAAAAAAAAAAAHwEAAF9yZWxzLy5yZWxzUEsBAi0AFAAGAAgAAAAhAInDHOj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t>
                        </w:r>
                      </w:p>
                    </w:txbxContent>
                  </v:textbox>
                </v:rect>
                <v:rect id="Rectangle 100009" o:spid="_x0000_s1389" style="position:absolute;left:28430;top:786;width:714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lzxwAAAN8AAAAPAAAAZHJzL2Rvd25yZXYueG1sRI9Ba8JA&#10;EIXvBf/DMkJvdVMPJYmuIm3FHNUUrLchOybB7GzIbpPUX+8WCs7t471582a5Hk0jeupcbVnB6ywC&#10;QVxYXXOp4CvfvsQgnEfW2FgmBb/kYL2aPC0x1XbgA/VHX4oQwi5FBZX3bSqlKyoy6Ga2JQ7axXYG&#10;fcCulLrDIYSbRs6j6E0arDlcqLCl94qK6/HHKNjF7eY7s7ehbD7Pu9P+lHzkiVfqeTpuFiA8jf5h&#10;/t/OdKgfhUng758AIFd3AAAA//8DAFBLAQItABQABgAIAAAAIQDb4fbL7gAAAIUBAAATAAAAAAAA&#10;AAAAAAAAAAAAAABbQ29udGVudF9UeXBlc10ueG1sUEsBAi0AFAAGAAgAAAAhAFr0LFu/AAAAFQEA&#10;AAsAAAAAAAAAAAAAAAAAHwEAAF9yZWxzLy5yZWxzUEsBAi0AFAAGAAgAAAAhAOaPuXP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функций</w:t>
                        </w:r>
                      </w:p>
                    </w:txbxContent>
                  </v:textbox>
                </v:rect>
                <v:shape id="Shape 100011" o:spid="_x0000_s1390" style="position:absolute;left:22250;top:4427;width:6107;height:4374;visibility:visible;mso-wrap-style:square;v-text-anchor:top" coordsize="610743,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z8wQAAAN8AAAAPAAAAZHJzL2Rvd25yZXYueG1sRE/LagIx&#10;FN0X/Idwhe5qMgWtTI0iguBCqK+6vkxuJ0MnN0OS6vj3RhC6PJz3bNG7VlwoxMazhmKkQBBX3jRc&#10;azgd129TEDEhG2w9k4YbRVjMBy8zLI2/8p4uh1SLHMKxRA02pa6UMlaWHMaR74gz9+ODw5RhqKUJ&#10;eM3hrpXvSk2kw4Zzg8WOVpaq38Ofy73bOA5f31Nz/jidsd3d4soet1q/DvvlJ4hEffoXP90bk+cr&#10;pYoCHn8yADm/AwAA//8DAFBLAQItABQABgAIAAAAIQDb4fbL7gAAAIUBAAATAAAAAAAAAAAAAAAA&#10;AAAAAABbQ29udGVudF9UeXBlc10ueG1sUEsBAi0AFAAGAAgAAAAhAFr0LFu/AAAAFQEAAAsAAAAA&#10;AAAAAAAAAAAAHwEAAF9yZWxzLy5yZWxzUEsBAi0AFAAGAAgAAAAhAFL/nPzBAAAA3wAAAA8AAAAA&#10;AAAAAAAAAAAABwIAAGRycy9kb3ducmV2LnhtbFBLBQYAAAAAAwADALcAAAD1AgAAAAA=&#10;" path="m,l610743,r,9906l9906,9906r,417576l610743,427482r,9906l,437388,,xe" fillcolor="#181717" stroked="f" strokeweight="0">
                  <v:stroke miterlimit="1" joinstyle="miter"/>
                  <v:path arrowok="t" textboxrect="0,0,610743,437388"/>
                </v:shape>
                <v:shape id="Shape 100012" o:spid="_x0000_s1391" style="position:absolute;left:28357;top:4427;width:6108;height:4374;visibility:visible;mso-wrap-style:square;v-text-anchor:top" coordsize="610743,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QKLwgAAAN8AAAAPAAAAZHJzL2Rvd25yZXYueG1sRE/LagIx&#10;FN0L/YdwC+40UbCV6WSkCIILwdbX+jK5nQyd3AxJ1PHvm0Khy8N5l6vBdeJGIbaeNcymCgRx7U3L&#10;jYbTcTNZgogJ2WDnmTQ8KMKqehqVWBh/50+6HVIjcgjHAjXYlPpCylhbchinvifO3JcPDlOGoZEm&#10;4D2Hu07OlXqRDlvODRZ7Wluqvw9Xl3t3cRH256W5vJ4u2H084toed1qPn4f3NxCJhvQv/nNvTZ6v&#10;lJrN4fdPBiCrHwAAAP//AwBQSwECLQAUAAYACAAAACEA2+H2y+4AAACFAQAAEwAAAAAAAAAAAAAA&#10;AAAAAAAAW0NvbnRlbnRfVHlwZXNdLnhtbFBLAQItABQABgAIAAAAIQBa9CxbvwAAABUBAAALAAAA&#10;AAAAAAAAAAAAAB8BAABfcmVscy8ucmVsc1BLAQItABQABgAIAAAAIQCiLQKLwgAAAN8AAAAPAAAA&#10;AAAAAAAAAAAAAAcCAABkcnMvZG93bnJldi54bWxQSwUGAAAAAAMAAwC3AAAA9gIAAAAA&#10;" path="m,l610743,r,437388l,437388r,-9906l600837,427482r,-417576l,9906,,xe" fillcolor="#181717" stroked="f" strokeweight="0">
                  <v:stroke miterlimit="1" joinstyle="miter"/>
                  <v:path arrowok="t" textboxrect="0,0,610743,437388"/>
                </v:shape>
                <v:rect id="Rectangle 100013" o:spid="_x0000_s1392" style="position:absolute;left:25092;top:5167;width:209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hEwwAAAN8AAAAPAAAAZHJzL2Rvd25yZXYueG1sRE9da8Iw&#10;FH0f+B/CFXybiROGdkYRp+jjtILb26W5a4vNTWmirfv1iyD4eDjfs0VnK3GlxpeONYyGCgRx5kzJ&#10;uYZjunmdgPAB2WDlmDTcyMNi3nuZYWJcy3u6HkIuYgj7BDUUIdSJlD4ryKIfupo4cr+usRgibHJp&#10;GmxjuK3km1Lv0mLJsaHAmlYFZefDxWrYTurl9879tXm1/tmevk7Tz3QatB70u+UHiEBdeIof7p2J&#10;85VSozHc/0QAcv4PAAD//wMAUEsBAi0AFAAGAAgAAAAhANvh9svuAAAAhQEAABMAAAAAAAAAAAAA&#10;AAAAAAAAAFtDb250ZW50X1R5cGVzXS54bWxQSwECLQAUAAYACAAAACEAWvQsW78AAAAVAQAACwAA&#10;AAAAAAAAAAAAAAAfAQAAX3JlbHMvLnJlbHNQSwECLQAUAAYACAAAACEAAr4YR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на</w:t>
                        </w:r>
                      </w:p>
                    </w:txbxContent>
                  </v:textbox>
                </v:rect>
                <v:rect id="Rectangle 100014" o:spid="_x0000_s1393" style="position:absolute;left:26669;top:5167;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4AwwwAAAN8AAAAPAAAAZHJzL2Rvd25yZXYueG1sRE9da8Iw&#10;FH0f+B/CFXybiUOGdkYRp+jjtILb26W5a4vNTWmirfv1iyD4eDjfs0VnK3GlxpeONYyGCgRx5kzJ&#10;uYZjunmdgPAB2WDlmDTcyMNi3nuZYWJcy3u6HkIuYgj7BDUUIdSJlD4ryKIfupo4cr+usRgibHJp&#10;GmxjuK3km1Lv0mLJsaHAmlYFZefDxWrYTurl9879tXm1/tmevk7Tz3QatB70u+UHiEBdeIof7p2J&#10;85VSozHc/0QAcv4PAAD//wMAUEsBAi0AFAAGAAgAAAAhANvh9svuAAAAhQEAABMAAAAAAAAAAAAA&#10;AAAAAAAAAFtDb250ZW50X1R5cGVzXS54bWxQSwECLQAUAAYACAAAACEAWvQsW78AAAAVAQAACwAA&#10;AAAAAAAAAAAAAAAfAQAAX3JlbHMvLnJlbHNQSwECLQAUAAYACAAAACEAjVeAM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15" o:spid="_x0000_s1394" style="position:absolute;left:27043;top:5167;width:6075;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WrwwAAAN8AAAAPAAAAZHJzL2Rvd25yZXYueG1sRE9da8Iw&#10;FH0f+B/CFXybiQOHdkYRp+jjtILb26W5a4vNTWmirfv1iyD4eDjfs0VnK3GlxpeONYyGCgRx5kzJ&#10;uYZjunmdgPAB2WDlmDTcyMNi3nuZYWJcy3u6HkIuYgj7BDUUIdSJlD4ryKIfupo4cr+usRgibHJp&#10;GmxjuK3km1Lv0mLJsaHAmlYFZefDxWrYTurl9879tXm1/tmevk7Tz3QatB70u+UHiEBdeIof7p2J&#10;85VSozHc/0QAcv4PAAD//wMAUEsBAi0AFAAGAAgAAAAhANvh9svuAAAAhQEAABMAAAAAAAAAAAAA&#10;AAAAAAAAAFtDb250ZW50X1R5cGVzXS54bWxQSwECLQAUAAYACAAAACEAWvQsW78AAAAVAQAACwAA&#10;AAAAAAAAAAAAAAAfAQAAX3JlbHMvLnJlbHNQSwECLQAUAAYACAAAACEA4hslq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основе</w:t>
                        </w:r>
                      </w:p>
                    </w:txbxContent>
                  </v:textbox>
                </v:rect>
                <v:rect id="Rectangle 100016" o:spid="_x0000_s1395" style="position:absolute;left:31607;top:5167;width:97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bvcwgAAAN8AAAAPAAAAZHJzL2Rvd25yZXYueG1sRE/LisIw&#10;FN0PzD+EO+BuTHQh2jGKzCi69AU6u0tzbYvNTWmirX69EQSXh/MeT1tbiivVvnCsoddVIIhTZwrO&#10;NOx3i+8hCB+QDZaOScONPEwnnx9jTIxreEPXbchEDGGfoIY8hCqR0qc5WfRdVxFH7uRqiyHCOpOm&#10;xiaG21L2lRpIiwXHhhwr+s0pPW8vVsNyWM2OK3dvsnL+vzysD6O/3Sho3flqZz8gArXhLX65VybO&#10;V0r1BvD8EwHIyQMAAP//AwBQSwECLQAUAAYACAAAACEA2+H2y+4AAACFAQAAEwAAAAAAAAAAAAAA&#10;AAAAAAAAW0NvbnRlbnRfVHlwZXNdLnhtbFBLAQItABQABgAIAAAAIQBa9CxbvwAAABUBAAALAAAA&#10;AAAAAAAAAAAAAB8BAABfcmVscy8ucmVsc1BLAQItABQABgAIAAAAIQASybvcwgAAAN8AAAAPAAAA&#10;AAAAAAAAAAAAAAcCAABkcnMvZG93bnJldi54bWxQSwUGAAAAAAMAAwC3AAAA9g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17" o:spid="_x0000_s1396" style="position:absolute;left:22898;top:6851;width:71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R5HwwAAAN8AAAAPAAAAZHJzL2Rvd25yZXYueG1sRE/Pa8Iw&#10;FL4P/B/CE7zNxB2cdkYRp+hxWsHt9mje2mLzUppo6/76RRA8fny/Z4vOVuJKjS8daxgNFQjizJmS&#10;cw3HdPM6AeEDssHKMWm4kYfFvPcyw8S4lvd0PYRcxBD2CWooQqgTKX1WkEU/dDVx5H5dYzFE2OTS&#10;NNjGcFvJN6XG0mLJsaHAmlYFZefDxWrYTurl9879tXm1/tmevk7Tz3QatB70u+UHiEBdeIof7p2J&#10;85VSo3e4/4kA5PwfAAD//wMAUEsBAi0AFAAGAAgAAAAhANvh9svuAAAAhQEAABMAAAAAAAAAAAAA&#10;AAAAAAAAAFtDb250ZW50X1R5cGVzXS54bWxQSwECLQAUAAYACAAAACEAWvQsW78AAAAVAQAACwAA&#10;AAAAAAAAAAAAAAAfAQAAX3JlbHMvLnJlbHNQSwECLQAUAAYACAAAACEAfYUeR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блочных</w:t>
                        </w:r>
                      </w:p>
                    </w:txbxContent>
                  </v:textbox>
                </v:rect>
                <v:rect id="Rectangle 100018" o:spid="_x0000_s1397" style="position:absolute;left:28247;top:6851;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o1wwAAAN8AAAAPAAAAZHJzL2Rvd25yZXYueG1sRE9Na8JA&#10;EL0X+h+WKfRWd+2haHQVUYserQrqbciOSTA7G7Jbk/rrO4dCj4/3PZ33vlZ3amMV2MJwYEAR58FV&#10;XFg4Hj7fRqBiQnZYByYLPxRhPnt+mmLmQsdfdN+nQkkIxwwtlCk1mdYxL8ljHISGWLhraD0mgW2h&#10;XYudhPtavxvzoT1WLA0lNrQsKb/tv72FzahZnLfh0RX1+rI57U7j1WGcrH196RcTUIn69C/+c2+d&#10;zDfGDGWw/BEAevYLAAD//wMAUEsBAi0AFAAGAAgAAAAhANvh9svuAAAAhQEAABMAAAAAAAAAAAAA&#10;AAAAAAAAAFtDb250ZW50X1R5cGVzXS54bWxQSwECLQAUAAYACAAAACEAWvQsW78AAAAVAQAACwAA&#10;AAAAAAAAAAAAAAAfAQAAX3JlbHMvLnJlbHNQSwECLQAUAAYACAAAACEADBqKN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19" o:spid="_x0000_s1398" style="position:absolute;left:28620;top:6851;width:689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i+uxAAAAN8AAAAPAAAAZHJzL2Rvd25yZXYueG1sRE/Pa8Iw&#10;FL4L+x/CG3jTRA/DdqZFtokeNx103h7Nsy1rXkqT2bq/fhGEHT++3+t8tK24UO8bxxoWcwWCuHSm&#10;4UrD53E7W4HwAdlg65g0XMlDnj1M1pgaN/AHXQ6hEjGEfYoa6hC6VEpf1mTRz11HHLmz6y2GCPtK&#10;mh6HGG5buVTqSVpsODbU2NFLTeX34cdq2K26zdfe/Q5V+3baFe9F8npMgtbTx3HzDCLQGP7Fd/fe&#10;xPlKqUUCtz8RgMz+AAAA//8DAFBLAQItABQABgAIAAAAIQDb4fbL7gAAAIUBAAATAAAAAAAAAAAA&#10;AAAAAAAAAABbQ29udGVudF9UeXBlc10ueG1sUEsBAi0AFAAGAAgAAAAhAFr0LFu/AAAAFQEAAAsA&#10;AAAAAAAAAAAAAAAAHwEAAF9yZWxzLy5yZWxzUEsBAi0AFAAGAAgAAAAhAGNWL6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шифров</w:t>
                        </w:r>
                      </w:p>
                    </w:txbxContent>
                  </v:textbox>
                </v:rect>
                <v:shape id="Shape 100021" o:spid="_x0000_s1399" style="position:absolute;left:37498;top:4404;width:5840;height:4374;visibility:visible;mso-wrap-style:square;v-text-anchor:top" coordsize="584073,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cVRxAAAAN8AAAAPAAAAZHJzL2Rvd25yZXYueG1sRE9NawIx&#10;EL0L/ocwhV6kJiqKbI0iYqEWL6vS83Qz7i7dTMIm6ra/vikIHh/ve7HqbCOu1IbasYbRUIEgLpyp&#10;udRwOr69zEGEiGywcUwafijAatnvLTAz7sY5XQ+xFCmEQ4Yaqhh9JmUoKrIYhs4TJ+7sWosxwbaU&#10;psVbCreNHCs1kxZrTg0VetpUVHwfLlbDdPL1ux3sP+NuXuRnP5v49Ue+0/r5qVu/gojUxYf47n43&#10;ab5SajyC/z8JgFz+AQAA//8DAFBLAQItABQABgAIAAAAIQDb4fbL7gAAAIUBAAATAAAAAAAAAAAA&#10;AAAAAAAAAABbQ29udGVudF9UeXBlc10ueG1sUEsBAi0AFAAGAAgAAAAhAFr0LFu/AAAAFQEAAAsA&#10;AAAAAAAAAAAAAAAAHwEAAF9yZWxzLy5yZWxzUEsBAi0AFAAGAAgAAAAhANRFxVHEAAAA3wAAAA8A&#10;AAAAAAAAAAAAAAAABwIAAGRycy9kb3ducmV2LnhtbFBLBQYAAAAAAwADALcAAAD4AgAAAAA=&#10;" path="m,l584073,r,9906l9906,9906r,417576l584073,427482r,9906l,437388,,xe" fillcolor="#181717" stroked="f" strokeweight="0">
                  <v:stroke miterlimit="1" joinstyle="miter"/>
                  <v:path arrowok="t" textboxrect="0,0,584073,437388"/>
                </v:shape>
                <v:shape id="Shape 100022" o:spid="_x0000_s1400" style="position:absolute;left:43338;top:4404;width:5841;height:4374;visibility:visible;mso-wrap-style:square;v-text-anchor:top" coordsize="584073,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1smxAAAAN8AAAAPAAAAZHJzL2Rvd25yZXYueG1sRE9da8Iw&#10;FH0f7D+EO9jL0MTKRKpRRDaYYy9V8fnaXNticxOaTLv9+mUg+Hg43/Nlb1txoS40jjWMhgoEcelM&#10;w5WG/e59MAURIrLB1jFp+KEAy8Xjwxxz465c0GUbK5FCOOSooY7R51KGsiaLYeg8ceJOrrMYE+wq&#10;aTq8pnDbykypibTYcGqo0dO6pvK8/bYaXsfH37eXr0PcTMvi5Cdjv/osNlo/P/WrGYhIfbyLb+4P&#10;k+YrpbIM/v8kAHLxBwAA//8DAFBLAQItABQABgAIAAAAIQDb4fbL7gAAAIUBAAATAAAAAAAAAAAA&#10;AAAAAAAAAABbQ29udGVudF9UeXBlc10ueG1sUEsBAi0AFAAGAAgAAAAhAFr0LFu/AAAAFQEAAAsA&#10;AAAAAAAAAAAAAAAAHwEAAF9yZWxzLy5yZWxzUEsBAi0AFAAGAAgAAAAhACSXWybEAAAA3wAAAA8A&#10;AAAAAAAAAAAAAAAABwIAAGRycy9kb3ducmV2LnhtbFBLBQYAAAAAAwADALcAAAD4AgAAAAA=&#10;" path="m,l584073,r,437388l,437388r,-9906l574167,427482r,-417576l,9906,,xe" fillcolor="#181717" stroked="f" strokeweight="0">
                  <v:stroke miterlimit="1" joinstyle="miter"/>
                  <v:path arrowok="t" textboxrect="0,0,584073,437388"/>
                </v:shape>
                <v:rect id="Rectangle 100023" o:spid="_x0000_s1401" style="position:absolute;left:40073;top:4481;width:209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tL5xAAAAN8AAAAPAAAAZHJzL2Rvd25yZXYueG1sRE9da8Iw&#10;FH0X9h/CHexNkykMrU1FNkUfnQ7Ut0tzbcuam9JE2+3Xm4Gwx8P5The9rcWNWl851vA6UiCIc2cq&#10;LjR8HdbDKQgfkA3WjknDD3lYZE+DFBPjOv6k2z4UIoawT1BDGUKTSOnzkiz6kWuII3dxrcUQYVtI&#10;02IXw20tx0q9SYsVx4YSG3ovKf/eX62GzbRZnrbutyvq1Xlz3B1nH4dZ0PrluV/OQQTqw7/44d6a&#10;OF8pNZ7A358IQGZ3AAAA//8DAFBLAQItABQABgAIAAAAIQDb4fbL7gAAAIUBAAATAAAAAAAAAAAA&#10;AAAAAAAAAABbQ29udGVudF9UeXBlc10ueG1sUEsBAi0AFAAGAAgAAAAhAFr0LFu/AAAAFQEAAAsA&#10;AAAAAAAAAAAAAAAAHwEAAF9yZWxzLy5yZWxzUEsBAi0AFAAGAAgAAAAhAMzS0v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на</w:t>
                        </w:r>
                      </w:p>
                    </w:txbxContent>
                  </v:textbox>
                </v:rect>
                <v:rect id="Rectangle 100024" o:spid="_x0000_s1402" style="position:absolute;left:41650;top:4481;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0qNxAAAAN8AAAAPAAAAZHJzL2Rvd25yZXYueG1sRE9da8Iw&#10;FH0X9h/CHexNk4kMrU1FNkUfnQ7Ut0tzbcuam9JE2+3Xm4Gwx8P5The9rcWNWl851vA6UiCIc2cq&#10;LjR8HdbDKQgfkA3WjknDD3lYZE+DFBPjOv6k2z4UIoawT1BDGUKTSOnzkiz6kWuII3dxrcUQYVtI&#10;02IXw20tx0q9SYsVx4YSG3ovKf/eX62GzbRZnrbutyvq1Xlz3B1nH4dZ0PrluV/OQQTqw7/44d6a&#10;OF8pNZ7A358IQGZ3AAAA//8DAFBLAQItABQABgAIAAAAIQDb4fbL7gAAAIUBAAATAAAAAAAAAAAA&#10;AAAAAAAAAABbQ29udGVudF9UeXBlc10ueG1sUEsBAi0AFAAGAAgAAAAhAFr0LFu/AAAAFQEAAAsA&#10;AAAAAAAAAAAAAAAAHwEAAF9yZWxzLy5yZWxzUEsBAi0AFAAGAAgAAAAhAEM7So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25" o:spid="_x0000_s1403" style="position:absolute;left:42024;top:4481;width:6075;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8WxAAAAN8AAAAPAAAAZHJzL2Rvd25yZXYueG1sRE9da8Iw&#10;FH0X9h/CHexNkwkOrU1FNkUfnQ7Ut0tzbcuam9JE2+3Xm4Gwx8P5The9rcWNWl851vA6UiCIc2cq&#10;LjR8HdbDKQgfkA3WjknDD3lYZE+DFBPjOv6k2z4UIoawT1BDGUKTSOnzkiz6kWuII3dxrcUQYVtI&#10;02IXw20tx0q9SYsVx4YSG3ovKf/eX62GzbRZnrbutyvq1Xlz3B1nH4dZ0PrluV/OQQTqw7/44d6a&#10;OF8pNZ7A358IQGZ3AAAA//8DAFBLAQItABQABgAIAAAAIQDb4fbL7gAAAIUBAAATAAAAAAAAAAAA&#10;AAAAAAAAAABbQ29udGVudF9UeXBlc10ueG1sUEsBAi0AFAAGAAgAAAAhAFr0LFu/AAAAFQEAAAsA&#10;AAAAAAAAAAAAAAAAHwEAAF9yZWxzLy5yZWxzUEsBAi0AFAAGAAgAAAAhACx37x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основе</w:t>
                        </w:r>
                      </w:p>
                    </w:txbxContent>
                  </v:textbox>
                </v:rect>
                <v:rect id="Rectangle 100026" o:spid="_x0000_s1404" style="position:absolute;left:46588;top:4481;width:97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FhwwAAAN8AAAAPAAAAZHJzL2Rvd25yZXYueG1sRE/LisIw&#10;FN0PzD+EO+BuTHQh2jGK+ECXPgac2V2aa1tsbkoTbfXrjSC4PJz3eNraUlyp9oVjDb2uAkGcOlNw&#10;puH3sPoegvAB2WDpmDTcyMN08vkxxsS4hnd03YdMxBD2CWrIQ6gSKX2ak0XfdRVx5E6uthgirDNp&#10;amxiuC1lX6mBtFhwbMixonlO6Xl/sRrWw2r2t3H3JiuX/+vj9jhaHEZB685XO/sBEagNb/HLvTFx&#10;vlKqP4DnnwhATh4AAAD//wMAUEsBAi0AFAAGAAgAAAAhANvh9svuAAAAhQEAABMAAAAAAAAAAAAA&#10;AAAAAAAAAFtDb250ZW50X1R5cGVzXS54bWxQSwECLQAUAAYACAAAACEAWvQsW78AAAAVAQAACwAA&#10;AAAAAAAAAAAAAAAfAQAAX3JlbHMvLnJlbHNQSwECLQAUAAYACAAAACEA3KVxY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27" o:spid="_x0000_s1405" style="position:absolute;left:39502;top:5868;width:1017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dT6xAAAAN8AAAAPAAAAZHJzL2Rvd25yZXYueG1sRE/Pa8Iw&#10;FL4L+x/CG+ymyTw4rU1FNkWPTgfq7dE827LmpTTRdvvrzUDY8eP7nS56W4sbtb5yrOF1pEAQ585U&#10;XGj4OqyHUxA+IBusHZOGH/KwyJ4GKSbGdfxJt30oRAxhn6CGMoQmkdLnJVn0I9cQR+7iWoshwraQ&#10;psUuhttajpWaSIsVx4YSG3ovKf/eX62GzbRZnrbutyvq1Xlz3B1nH4dZ0PrluV/OQQTqw7/44d6a&#10;OF8pNX6Dvz8RgMzuAAAA//8DAFBLAQItABQABgAIAAAAIQDb4fbL7gAAAIUBAAATAAAAAAAAAAAA&#10;AAAAAAAAAABbQ29udGVudF9UeXBlc10ueG1sUEsBAi0AFAAGAAgAAAAhAFr0LFu/AAAAFQEAAAsA&#10;AAAAAAAAAAAAAAAAHwEAAF9yZWxzLy5yZWxzUEsBAi0AFAAGAAgAAAAhALPp1P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модулярной</w:t>
                        </w:r>
                      </w:p>
                    </w:txbxContent>
                  </v:textbox>
                </v:rect>
                <v:rect id="Rectangle 100028" o:spid="_x0000_s1406" style="position:absolute;left:47160;top:5868;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CIxAAAAN8AAAAPAAAAZHJzL2Rvd25yZXYueG1sRE9La8JA&#10;EL4L/Q/LFHrT3XooGl1FbIse6wPU25Adk2B2NmS3Ju2vdw6FHj++93zZ+1rdqY1VYAuvIwOKOA+u&#10;4sLC8fA5nICKCdlhHZgs/FCE5eJpMMfMhY53dN+nQkkIxwwtlCk1mdYxL8ljHIWGWLhraD0mgW2h&#10;XYudhPtaj4150x4rloYSG1qXlN/2397CZtKsztvw2xX1x2Vz+jpN3w/TZO3Lc7+agUrUp3/xn3vr&#10;ZL4xZiyD5Y8A0IsHAAAA//8DAFBLAQItABQABgAIAAAAIQDb4fbL7gAAAIUBAAATAAAAAAAAAAAA&#10;AAAAAAAAAABbQ29udGVudF9UeXBlc10ueG1sUEsBAi0AFAAGAAgAAAAhAFr0LFu/AAAAFQEAAAsA&#10;AAAAAAAAAAAAAAAAHwEAAF9yZWxzLy5yZWxzUEsBAi0AFAAGAAgAAAAhAMJ2QI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29" o:spid="_x0000_s1407" style="position:absolute;left:39395;top:7270;width:1047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UTxAAAAN8AAAAPAAAAZHJzL2Rvd25yZXYueG1sRE/LasJA&#10;FN0L/YfhFtzpTF2ISR1FWkWXPgqpu0vmmoRm7oTMaKJf7xQKXR7Oe77sbS1u1PrKsYa3sQJBnDtT&#10;caHh67QZzUD4gGywdkwa7uRhuXgZzDE1ruMD3Y6hEDGEfYoayhCaVEqfl2TRj11DHLmLay2GCNtC&#10;mha7GG5rOVFqKi1WHBtKbOijpPzneLUatrNm9b1zj66o1+dtts+Sz1MStB6+9qt3EIH68C/+c+9M&#10;nK+UmiTw+ycCkIsnAAAA//8DAFBLAQItABQABgAIAAAAIQDb4fbL7gAAAIUBAAATAAAAAAAAAAAA&#10;AAAAAAAAAABbQ29udGVudF9UeXBlc10ueG1sUEsBAi0AFAAGAAgAAAAhAFr0LFu/AAAAFQEAAAsA&#10;AAAAAAAAAAAAAAAAHwEAAF9yZWxzLy5yZWxzUEsBAi0AFAAGAAgAAAAhAK065R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арифметики</w:t>
                        </w:r>
                      </w:p>
                    </w:txbxContent>
                  </v:textbox>
                </v:rect>
                <v:rect id="Rectangle 100030" o:spid="_x0000_s1408" style="position:absolute;left:47266;top:7270;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pTxAAAAN8AAAAPAAAAZHJzL2Rvd25yZXYueG1sRE9La8JA&#10;EL4L/Q/LFHrT3bZQNLqK9IEerQrqbciOSTA7G7Jbk/bXO4eCx4/vPVv0vlZXamMV2MLzyIAizoOr&#10;uLCw330Nx6BiQnZYByYLvxRhMX8YzDBzoeNvum5ToSSEY4YWypSaTOuYl+QxjkJDLNw5tB6TwLbQ&#10;rsVOwn2tX4x50x4rloYSG3ovKb9sf7yF1bhZHtfhryvqz9PqsDlMPnaTZO3TY7+cgkrUp7v43712&#10;Mt8Y8yoP5I8A0PMbAAAA//8DAFBLAQItABQABgAIAAAAIQDb4fbL7gAAAIUBAAATAAAAAAAAAAAA&#10;AAAAAAAAAABbQ29udGVudF9UeXBlc10ueG1sUEsBAi0AFAAGAAgAAAAhAFr0LFu/AAAAFQEAAAsA&#10;AAAAAAAAAAAAAAAAHwEAAF9yZWxzLy5yZWxzUEsBAi0AFAAGAAgAAAAhALnZ2l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00032" o:spid="_x0000_s1409" style="position:absolute;left:3718;top:4472;width:7624;height:4374;visibility:visible;mso-wrap-style:square;v-text-anchor:top" coordsize="762381,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9RwwAAAN8AAAAPAAAAZHJzL2Rvd25yZXYueG1sRE9NawIx&#10;EL0L/ocwhV6kJlUQ3RpFCqWFXurqxduwGTdLN5MlSd2tv94UCh4f73u9HVwrLhRi41nD81SBIK68&#10;abjWcDy8PS1BxIRssPVMGn4pwnYzHq2xML7nPV3KVIscwrFADTalrpAyVpYcxqnviDN39sFhyjDU&#10;0gTsc7hr5UyphXTYcG6w2NGrpeq7/HEa3nucn4xdneWXaa7oDp/70yRo/fgw7F5AJBrSXfzv/jB5&#10;vlJqPoO/PxmA3NwAAAD//wMAUEsBAi0AFAAGAAgAAAAhANvh9svuAAAAhQEAABMAAAAAAAAAAAAA&#10;AAAAAAAAAFtDb250ZW50X1R5cGVzXS54bWxQSwECLQAUAAYACAAAACEAWvQsW78AAAAVAQAACwAA&#10;AAAAAAAAAAAAAAAfAQAAX3JlbHMvLnJlbHNQSwECLQAUAAYACAAAACEArUifUcMAAADfAAAADwAA&#10;AAAAAAAAAAAAAAAHAgAAZHJzL2Rvd25yZXYueG1sUEsFBgAAAAADAAMAtwAAAPcCAAAAAA==&#10;" path="m,l762381,r,9906l9906,9906r,417576l762381,427482r,9906l,437388,,xe" fillcolor="#181717" stroked="f" strokeweight="0">
                  <v:stroke miterlimit="1" joinstyle="miter"/>
                  <v:path arrowok="t" textboxrect="0,0,762381,437388"/>
                </v:shape>
                <v:shape id="Shape 100033" o:spid="_x0000_s1410" style="position:absolute;left:11342;top:4472;width:7624;height:4374;visibility:visible;mso-wrap-style:square;v-text-anchor:top" coordsize="762381,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rKwwAAAN8AAAAPAAAAZHJzL2Rvd25yZXYueG1sRE9NawIx&#10;EL0X+h/CFLwUTXSh1K1RRBCFXqr24m3YjJulm8mSRHftr28KhR4f73uxGlwrbhRi41nDdKJAEFfe&#10;NFxr+Dxtx68gYkI22HomDXeKsFo+PiywNL7nA92OqRY5hGOJGmxKXSllrCw5jBPfEWfu4oPDlGGo&#10;pQnY53DXyplSL9Jhw7nBYkcbS9XX8eo07HoszsbOL/LDNN/oTu+H83PQevQ0rN9AJBrSv/jPvTd5&#10;vlKqKOD3TwYglz8AAAD//wMAUEsBAi0AFAAGAAgAAAAhANvh9svuAAAAhQEAABMAAAAAAAAAAAAA&#10;AAAAAAAAAFtDb250ZW50X1R5cGVzXS54bWxQSwECLQAUAAYACAAAACEAWvQsW78AAAAVAQAACwAA&#10;AAAAAAAAAAAAAAAfAQAAX3JlbHMvLnJlbHNQSwECLQAUAAYACAAAACEAwgQ6ysMAAADfAAAADwAA&#10;AAAAAAAAAAAAAAAHAgAAZHJzL2Rvd25yZXYueG1sUEsFBgAAAAADAAMAtwAAAPcCAAAAAA==&#10;" path="m,l762381,r,437388l,437388r,-9906l752475,427482r,-417576l,9906,,xe" fillcolor="#181717" stroked="f" strokeweight="0">
                  <v:stroke miterlimit="1" joinstyle="miter"/>
                  <v:path arrowok="t" textboxrect="0,0,762381,437388"/>
                </v:shape>
                <v:rect id="Rectangle 100034" o:spid="_x0000_s1411" style="position:absolute;left:4373;top:6142;width:18519;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txQwwAAAN8AAAAPAAAAZHJzL2Rvd25yZXYueG1sRE9ba8Iw&#10;FH4f7D+EM/BtJlMZWo0ibkMfvYH6dmiObVlzUprMVn+9EQY+fnz3yay1pbhQ7QvHGj66CgRx6kzB&#10;mYb97ud9CMIHZIOlY9JwJQ+z6evLBBPjGt7QZRsyEUPYJ6ghD6FKpPRpThZ911XEkTu72mKIsM6k&#10;qbGJ4baUPaU+pcWCY0OOFS1ySn+3f1bDcljNjyt3a7Ly+7Q8rA+jr90oaN15a+djEIHa8BT/u1cm&#10;zldK9Qfw+BMByOkdAAD//wMAUEsBAi0AFAAGAAgAAAAhANvh9svuAAAAhQEAABMAAAAAAAAAAAAA&#10;AAAAAAAAAFtDb250ZW50X1R5cGVzXS54bWxQSwECLQAUAAYACAAAACEAWvQsW78AAAAVAQAACwAA&#10;AAAAAAAAAAAAAAAfAQAAX3JlbHMvLnJlbHNQSwECLQAUAAYACAAAACEAxuLcU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специализированные</w:t>
                        </w:r>
                      </w:p>
                    </w:txbxContent>
                  </v:textbox>
                </v:rect>
                <v:rect id="Rectangle 100035" o:spid="_x0000_s1412" style="position:absolute;left:18295;top:6142;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nLwwAAAN8AAAAPAAAAZHJzL2Rvd25yZXYueG1sRE9ba8Iw&#10;FH4f7D+EM/BtJlMcWo0ibkMfvYH6dmiObVlzUprMVn+9EQY+fnz3yay1pbhQ7QvHGj66CgRx6kzB&#10;mYb97ud9CMIHZIOlY9JwJQ+z6evLBBPjGt7QZRsyEUPYJ6ghD6FKpPRpThZ911XEkTu72mKIsM6k&#10;qbGJ4baUPaU+pcWCY0OOFS1ySn+3f1bDcljNjyt3a7Ly+7Q8rA+jr90oaN15a+djEIHa8BT/u1cm&#10;zldK9Qfw+BMByOkdAAD//wMAUEsBAi0AFAAGAAgAAAAhANvh9svuAAAAhQEAABMAAAAAAAAAAAAA&#10;AAAAAAAAAFtDb250ZW50X1R5cGVzXS54bWxQSwECLQAUAAYACAAAACEAWvQsW78AAAAVAQAACwAA&#10;AAAAAAAAAAAAAAAfAQAAX3JlbHMvLnJlbHNQSwECLQAUAAYACAAAACEAqa55y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199" o:spid="_x0000_s1413" style="position:absolute;left:39372;top:10493;width:1038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fTrxwAAAN8AAAAPAAAAZHJzL2Rvd25yZXYueG1sRI9Ba8JA&#10;FITvhf6H5RW81Y0e1E1dRdSiR6sF29sj+0yC2bchuzXRX+8WBI/DzHzDTOedrcSFGl861jDoJyCI&#10;M2dKzjV8Hz7fJyB8QDZYOSYNV/Iwn72+TDE1ruUvuuxDLiKEfYoaihDqVEqfFWTR911NHL2TayyG&#10;KJtcmgbbCLeVHCbJSFosOS4UWNOyoOy8/7MaNpN68bN1tzav1r+b4+6oVgcVtO69dYsPEIG68Aw/&#10;2lujYTxSA6Xg/0/8AnJ2BwAA//8DAFBLAQItABQABgAIAAAAIQDb4fbL7gAAAIUBAAATAAAAAAAA&#10;AAAAAAAAAAAAAABbQ29udGVudF9UeXBlc10ueG1sUEsBAi0AFAAGAAgAAAAhAFr0LFu/AAAAFQEA&#10;AAsAAAAAAAAAAAAAAAAAHwEAAF9yZWxzLy5yZWxzUEsBAi0AFAAGAAgAAAAhAPut9Ov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1988–1996</w:t>
                        </w:r>
                      </w:p>
                    </w:txbxContent>
                  </v:textbox>
                </v:rect>
                <v:rect id="Rectangle 769200" o:spid="_x0000_s1414" style="position:absolute;left:47184;top:10493;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mNxgAAAN8AAAAPAAAAZHJzL2Rvd25yZXYueG1sRI9Pi8Iw&#10;FMTvwn6H8Ba8aaoH11ajyK6iR/8sqLdH82yLzUtpoq376Y0g7HGYmd8w03lrSnGn2hWWFQz6EQji&#10;1OqCMwW/h1VvDMJ5ZI2lZVLwIAfz2Udniom2De/ovveZCBB2CSrIva8SKV2ak0HXtxVx8C62NuiD&#10;rDOpa2wC3JRyGEUjabDgsJBjRd85pdf9zShYj6vFaWP/mqxcntfH7TH+OcReqe5nu5iA8NT6//C7&#10;vdEKvkZxgMLrT/gCcvYEAAD//wMAUEsBAi0AFAAGAAgAAAAhANvh9svuAAAAhQEAABMAAAAAAAAA&#10;AAAAAAAAAAAAAFtDb250ZW50X1R5cGVzXS54bWxQSwECLQAUAAYACAAAACEAWvQsW78AAAAVAQAA&#10;CwAAAAAAAAAAAAAAAAAfAQAAX3JlbHMvLnJlbHNQSwECLQAUAAYACAAAACEAWbipjc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204" o:spid="_x0000_s1415" style="position:absolute;left:28709;top:13389;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6+OyAAAAN8AAAAPAAAAZHJzL2Rvd25yZXYueG1sRI9Pa8JA&#10;FMTvBb/D8oTe6kYp1sRsRLRFj/UPqLdH9pkEs29DdmvSfvpuoeBxmJnfMOmiN7W4U+sqywrGowgE&#10;cW51xYWC4+HjZQbCeWSNtWVS8E0OFtngKcVE2453dN/7QgQIuwQVlN43iZQuL8mgG9mGOHhX2xr0&#10;QbaF1C12AW5qOYmiqTRYcVgosaFVSflt/2UUbGbN8ry1P11Rv182p89TvD7EXqnnYb+cg/DU+0f4&#10;v73VCt6m8SR6hb8/4QvI7BcAAP//AwBQSwECLQAUAAYACAAAACEA2+H2y+4AAACFAQAAEwAAAAAA&#10;AAAAAAAAAAAAAAAAW0NvbnRlbnRfVHlwZXNdLnhtbFBLAQItABQABgAIAAAAIQBa9CxbvwAAABUB&#10;AAALAAAAAAAAAAAAAAAAAB8BAABfcmVscy8ucmVsc1BLAQItABQABgAIAAAAIQAmg6+O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203" o:spid="_x0000_s1416" style="position:absolute;left:25237;top:13389;width:46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f6yAAAAN8AAAAPAAAAZHJzL2Rvd25yZXYueG1sRI9Pa8JA&#10;FMTvBb/D8oTe6kYL1sRsRLRFj/UPqLdH9pkEs29DdmvSfvpuoeBxmJnfMOmiN7W4U+sqywrGowgE&#10;cW51xYWC4+HjZQbCeWSNtWVS8E0OFtngKcVE2453dN/7QgQIuwQVlN43iZQuL8mgG9mGOHhX2xr0&#10;QbaF1C12AW5qOYmiqTRYcVgosaFVSflt/2UUbGbN8ry1P11Rv182p89TvD7EXqnnYb+cg/DU+0f4&#10;v73VCt6m8SR6hb8/4QvI7BcAAP//AwBQSwECLQAUAAYACAAAACEA2+H2y+4AAACFAQAAEwAAAAAA&#10;AAAAAAAAAAAAAAAAW0NvbnRlbnRfVHlwZXNdLnhtbFBLAQItABQABgAIAAAAIQBa9CxbvwAAABUB&#10;AAALAAAAAAAAAAAAAAAAAB8BAABfcmVscy8ucmVsc1BLAQItABQABgAIAAAAIQCpajf6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1988</w:t>
                        </w:r>
                      </w:p>
                    </w:txbxContent>
                  </v:textbox>
                </v:rect>
                <v:rect id="Rectangle 769206" o:spid="_x0000_s1417" style="position:absolute;left:37525;top:19805;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RixwAAAN8AAAAPAAAAZHJzL2Rvd25yZXYueG1sRI9Ba8JA&#10;FITvQv/D8gredFMP0aSuItWiRzUF29sj+5qEZt+G7NZEf70rCB6HmfmGmS97U4szta6yrOBtHIEg&#10;zq2uuFDwlX2OZiCcR9ZYWyYFF3KwXLwM5phq2/GBzkdfiABhl6KC0vsmldLlJRl0Y9sQB+/XtgZ9&#10;kG0hdYtdgJtaTqIolgYrDgslNvRRUv53/DcKtrNm9b2z166oNz/b0/6UrLPEKzV87VfvIDz1/hl+&#10;tHdawTROJlEM9z/hC8jFDQAA//8DAFBLAQItABQABgAIAAAAIQDb4fbL7gAAAIUBAAATAAAAAAAA&#10;AAAAAAAAAAAAAABbQ29udGVudF9UeXBlc10ueG1sUEsBAi0AFAAGAAgAAAAhAFr0LFu/AAAAFQEA&#10;AAsAAAAAAAAAAAAAAAAAHwEAAF9yZWxzLy5yZWxzUEsBAi0AFAAGAAgAAAAhALkdlGL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205" o:spid="_x0000_s1418" style="position:absolute;left:34053;top:19805;width:46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woVyAAAAN8AAAAPAAAAZHJzL2Rvd25yZXYueG1sRI9Pa8JA&#10;FMTvBb/D8oTe6kah1sRsRLRFj/UPqLdH9pkEs29DdmvSfvpuoeBxmJnfMOmiN7W4U+sqywrGowgE&#10;cW51xYWC4+HjZQbCeWSNtWVS8E0OFtngKcVE2453dN/7QgQIuwQVlN43iZQuL8mgG9mGOHhX2xr0&#10;QbaF1C12AW5qOYmiqTRYcVgosaFVSflt/2UUbGbN8ry1P11Rv182p89TvD7EXqnnYb+cg/DU+0f4&#10;v73VCt6m8SR6hb8/4QvI7BcAAP//AwBQSwECLQAUAAYACAAAACEA2+H2y+4AAACFAQAAEwAAAAAA&#10;AAAAAAAAAAAAAAAAW0NvbnRlbnRfVHlwZXNdLnhtbFBLAQItABQABgAIAAAAIQBa9CxbvwAAABUB&#10;AAALAAAAAAAAAAAAAAAAAB8BAABfcmVscy8ucmVsc1BLAQItABQABgAIAAAAIQBJzwoV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1992</w:t>
                        </w:r>
                      </w:p>
                    </w:txbxContent>
                  </v:textbox>
                </v:rect>
                <v:rect id="Rectangle 769208" o:spid="_x0000_s1419" style="position:absolute;left:44472;top:26153;width:49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WLxAAAAN8AAAAPAAAAZHJzL2Rvd25yZXYueG1sRE/LisIw&#10;FN0L/kO4wuw01YVjq1HEB7p0VFB3l+baFpub0kTbma83iwGXh/OeLVpTihfVrrCsYDiIQBCnVhec&#10;KTiftv0JCOeRNZaWScEvOVjMu50ZJto2/EOvo89ECGGXoILc+yqR0qU5GXQDWxEH7m5rgz7AOpO6&#10;xiaEm1KOomgsDRYcGnKsaJVT+jg+jYLdpFpe9/avycrNbXc5XOL1KfZKffXa5RSEp9Z/xP/uvVbw&#10;PY5HURgc/oQvIOdvAAAA//8DAFBLAQItABQABgAIAAAAIQDb4fbL7gAAAIUBAAATAAAAAAAAAAAA&#10;AAAAAAAAAABbQ29udGVudF9UeXBlc10ueG1sUEsBAi0AFAAGAAgAAAAhAFr0LFu/AAAAFQEAAAsA&#10;AAAAAAAAAAAAAAAAHwEAAF9yZWxzLy5yZWxzUEsBAi0AFAAGAAgAAAAhAKfOpY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207" o:spid="_x0000_s1420" style="position:absolute;left:36659;top:26153;width:1038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H5xwAAAN8AAAAPAAAAZHJzL2Rvd25yZXYueG1sRI9Pi8Iw&#10;FMTvgt8hPMGbpnpQ2zWK6Ioe/Qfu3h7N27bYvJQma7v76Y0geBxm5jfMfNmaUtypdoVlBaNhBII4&#10;tbrgTMHlvB3MQDiPrLG0TAr+yMFy0e3MMdG24SPdTz4TAcIuQQW591UipUtzMuiGtiIO3o+tDfog&#10;60zqGpsAN6UcR9FEGiw4LORY0Tqn9Hb6NQp2s2r1tbf/TVZ+fu+uh2u8OcdeqX6vXX2A8NT6d/jV&#10;3msF00k8jqbw/BO+gFw8AAAA//8DAFBLAQItABQABgAIAAAAIQDb4fbL7gAAAIUBAAATAAAAAAAA&#10;AAAAAAAAAAAAAABbQ29udGVudF9UeXBlc10ueG1sUEsBAi0AFAAGAAgAAAAhAFr0LFu/AAAAFQEA&#10;AAsAAAAAAAAAAAAAAAAAHwEAAF9yZWxzLy5yZWxzUEsBAi0AFAAGAAgAAAAhANZRMfn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2000–2003</w:t>
                        </w:r>
                      </w:p>
                    </w:txbxContent>
                  </v:textbox>
                </v:rect>
                <v:rect id="Rectangle 100045" o:spid="_x0000_s1421" style="position:absolute;left:25755;top:9815;width:565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Aq2wwAAAN8AAAAPAAAAZHJzL2Rvd25yZXYueG1sRE9ba8Iw&#10;FH4f7D+EM/BtJhMdWo0ibkMfvYH6dmiObVlzUprMVn+9EQY+fnz3yay1pbhQ7QvHGj66CgRx6kzB&#10;mYb97ud9CMIHZIOlY9JwJQ+z6evLBBPjGt7QZRsyEUPYJ6ghD6FKpPRpThZ911XEkTu72mKIsM6k&#10;qbGJ4baUPaU+pcWCY0OOFS1ySn+3f1bDcljNjyt3a7Ly+7Q8rA+jr90oaN15a+djEIHa8BT/u1cm&#10;zldK9Qfw+BMByOkdAAD//wMAUEsBAi0AFAAGAAgAAAAhANvh9svuAAAAhQEAABMAAAAAAAAAAAAA&#10;AAAAAAAAAFtDb250ZW50X1R5cGVzXS54bWxQSwECLQAUAAYACAAAACEAWvQsW78AAAAVAQAACwAA&#10;AAAAAAAAAAAAAAAfAQAAX3JlbHMvLnJlbHNQSwECLQAUAAYACAAAACEA8agKt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MDC-2</w:t>
                        </w:r>
                      </w:p>
                    </w:txbxContent>
                  </v:textbox>
                </v:rect>
                <v:rect id="Rectangle 100046" o:spid="_x0000_s1422" style="position:absolute;left:25755;top:11507;width:565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TBwwAAAN8AAAAPAAAAZHJzL2Rvd25yZXYueG1sRE9da8Iw&#10;FH0X9h/CHfimyUREO6PIpuij2oHb26W5a8uam9JEW/31RhD2eDjf82VnK3GhxpeONbwNFQjizJmS&#10;cw1f6WYwBeEDssHKMWm4kofl4qU3x8S4lg90OYZcxBD2CWooQqgTKX1WkEU/dDVx5H5dYzFE2OTS&#10;NNjGcFvJkVITabHk2FBgTR8FZX/Hs9Wwndar7527tXm1/tme9qfZZzoLWvdfu9U7iEBd+Bc/3TsT&#10;5yulxhN4/IkA5OIOAAD//wMAUEsBAi0AFAAGAAgAAAAhANvh9svuAAAAhQEAABMAAAAAAAAAAAAA&#10;AAAAAAAAAFtDb250ZW50X1R5cGVzXS54bWxQSwECLQAUAAYACAAAACEAWvQsW78AAAAVAQAACwAA&#10;AAAAAAAAAAAAAAAfAQAAX3JlbHMvLnJlbHNQSwECLQAUAAYACAAAACEAAXqUw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MDC-4</w:t>
                        </w:r>
                      </w:p>
                    </w:txbxContent>
                  </v:textbox>
                </v:rect>
                <v:rect id="Rectangle 100048" o:spid="_x0000_s1423" style="position:absolute;left:7117;top:10227;width:501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UoxAAAAN8AAAAPAAAAZHJzL2Rvd25yZXYueG1sRE9La8JA&#10;EL4L/Q/LFHrT3ZZSNLqK9IEerQrqbciOSTA7G7Jbk/bXO4eCx4/vPVv0vlZXamMV2MLzyIAizoOr&#10;uLCw330Nx6BiQnZYByYLvxRhMX8YzDBzoeNvum5ToSSEY4YWypSaTOuYl+QxjkJDLNw5tB6TwLbQ&#10;rsVOwn2tX4x50x4rloYSG3ovKb9sf7yF1bhZHtfhryvqz9PqsDlMPnaTZO3TY7+cgkrUp7v43712&#10;Mt8Y8yqD5Y8A0PMbAAAA//8DAFBLAQItABQABgAIAAAAIQDb4fbL7gAAAIUBAAATAAAAAAAAAAAA&#10;AAAAAAAAAABbQ29udGVudF9UeXBlc10ueG1sUEsBAi0AFAAGAAgAAAAhAFr0LFu/AAAAFQEAAAsA&#10;AAAAAAAAAAAAAAAAHwEAAF9yZWxzLy5yZWxzUEsBAi0AFAAGAAgAAAAhAB+ppS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MD-2 </w:t>
                        </w:r>
                      </w:p>
                    </w:txbxContent>
                  </v:textbox>
                </v:rect>
                <v:rect id="Rectangle 100050" o:spid="_x0000_s1424" style="position:absolute;left:7078;top:13183;width:501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zxAAAAN8AAAAPAAAAZHJzL2Rvd25yZXYueG1sRE9La8JA&#10;EL4L/Q/LFHrT3RZaNLqK9IEerQrqbciOSTA7G7Jbk/bXO4eCx4/vPVv0vlZXamMV2MLzyIAizoOr&#10;uLCw330Nx6BiQnZYByYLvxRhMX8YzDBzoeNvum5ToSSEY4YWypSaTOuYl+QxjkJDLNw5tB6TwLbQ&#10;rsVOwn2tX4x50x4rloYSG3ovKb9sf7yF1bhZHtfhryvqz9PqsDlMPnaTZO3TY7+cgkrUp7v43712&#10;Mt8Y8yoP5I8A0PMbAAAA//8DAFBLAQItABQABgAIAAAAIQDb4fbL7gAAAIUBAAATAAAAAAAAAAAA&#10;AAAAAAAAAABbQ29udGVudF9UeXBlc10ueG1sUEsBAi0AFAAGAAgAAAAhAFr0LFu/AAAAFQEAAAsA&#10;AAAAAAAAAAAAAAAAHwEAAF9yZWxzLy5yZWxzUEsBAi0AFAAGAAgAAAAhAGQGP/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MD-4 </w:t>
                        </w:r>
                      </w:p>
                    </w:txbxContent>
                  </v:textbox>
                </v:rect>
                <v:rect id="Rectangle 100052" o:spid="_x0000_s1425" style="position:absolute;left:8709;top:17908;width:501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AQfxAAAAN8AAAAPAAAAZHJzL2Rvd25yZXYueG1sRE9da8Iw&#10;FH0X9h/CHexNkwkOrU1FNkUfnQ7Ut0tzbcuam9JE2+3Xm4Gwx8P5The9rcWNWl851vA6UiCIc2cq&#10;LjR8HdbDKQgfkA3WjknDD3lYZE+DFBPjOv6k2z4UIoawT1BDGUKTSOnzkiz6kWuII3dxrcUQYVtI&#10;02IXw20tx0q9SYsVx4YSG3ovKf/eX62GzbRZnrbutyvq1Xlz3B1nH4dZ0PrluV/OQQTqw7/44d6a&#10;OF8pNRnD358IQGZ3AAAA//8DAFBLAQItABQABgAIAAAAIQDb4fbL7gAAAIUBAAATAAAAAAAAAAAA&#10;AAAAAAAAAABbQ29udGVudF9UeXBlc10ueG1sUEsBAi0AFAAGAAgAAAAhAFr0LFu/AAAAFQEAAAsA&#10;AAAAAAAAAAAAAAAAHwEAAF9yZWxzLy5yZWxzUEsBAi0AFAAGAAgAAAAhAPuYB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MD-5 </w:t>
                        </w:r>
                      </w:p>
                    </w:txbxContent>
                  </v:textbox>
                </v:rect>
                <v:rect id="Rectangle 100054" o:spid="_x0000_s1426" style="position:absolute;left:6088;top:19980;width:1118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nwwwAAAN8AAAAPAAAAZHJzL2Rvd25yZXYueG1sRE9ba8Iw&#10;FH4f7D+EM/BtJhMdWo0ibkMfvYH6dmiObVlzUprMVn+9EQY+fnz3yay1pbhQ7QvHGj66CgRx6kzB&#10;mYb97ud9CMIHZIOlY9JwJQ+z6evLBBPjGt7QZRsyEUPYJ6ghD6FKpPRpThZ911XEkTu72mKIsM6k&#10;qbGJ4baUPaU+pcWCY0OOFS1ySn+3f1bDcljNjyt3a7Ly+7Q8rA+jr90oaN15a+djEIHa8BT/u1cm&#10;zldKDfrw+BMByOkdAAD//wMAUEsBAi0AFAAGAAgAAAAhANvh9svuAAAAhQEAABMAAAAAAAAAAAAA&#10;AAAAAAAAAFtDb250ZW50X1R5cGVzXS54bWxQSwECLQAUAAYACAAAACEAWvQsW78AAAAVAQAACwAA&#10;AAAAAAAAAAAAAAAfAQAAX3JlbHMvLnJlbHNQSwECLQAUAAYACAAAACEAGz058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Rivest, 1990 </w:t>
                        </w:r>
                      </w:p>
                    </w:txbxContent>
                  </v:textbox>
                </v:rect>
                <v:rect id="Rectangle 100056" o:spid="_x0000_s1427" style="position:absolute;left:11917;top:10852;width:1168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IcwwAAAN8AAAAPAAAAZHJzL2Rvd25yZXYueG1sRE9da8Iw&#10;FH0X9h/CHfimyQRFO6PIpuij2oHb26W5a8uam9JEW/31RhD2eDjf82VnK3GhxpeONbwNFQjizJmS&#10;cw1f6WYwBeEDssHKMWm4kofl4qU3x8S4lg90OYZcxBD2CWooQqgTKX1WkEU/dDVx5H5dYzFE2OTS&#10;NNjGcFvJkVITabHk2FBgTR8FZX/Hs9Wwndar7527tXm1/tme9qfZZzoLWvdfu9U7iEBd+Bc/3TsT&#10;5yulxhN4/IkA5OIOAAD//wMAUEsBAi0AFAAGAAgAAAAhANvh9svuAAAAhQEAABMAAAAAAAAAAAAA&#10;AAAAAAAAAFtDb250ZW50X1R5cGVzXS54bWxQSwECLQAUAAYACAAAACEAWvQsW78AAAAVAQAACwAA&#10;AAAAAAAAAAAAAAAfAQAAX3JlbHMvLnJlbHNQSwECLQAUAAYACAAAACEAhKMCH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Rivest, 1988, </w:t>
                        </w:r>
                      </w:p>
                    </w:txbxContent>
                  </v:textbox>
                </v:rect>
                <v:rect id="Rectangle 769202" o:spid="_x0000_s1428" style="position:absolute;left:15389;top:12543;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pJhyAAAAN8AAAAPAAAAZHJzL2Rvd25yZXYueG1sRI9Ba8JA&#10;FITvQv/D8gq96aY5WBOzilSLHqsR1Nsj+5qEZt+G7DZJ++u7QqHHYWa+YbL1aBrRU+dqywqeZxEI&#10;4sLqmksF5/xtugDhPLLGxjIp+CYH69XDJMNU24GP1J98KQKEXYoKKu/bVEpXVGTQzWxLHLwP2xn0&#10;QXal1B0OAW4aGUfRXBqsOSxU2NJrRcXn6cso2C/azfVgf4ay2d32l/dLss0Tr9TT47hZgvA0+v/w&#10;X/ugFbzMkziK4f4nfAG5+gUAAP//AwBQSwECLQAUAAYACAAAACEA2+H2y+4AAACFAQAAEwAAAAAA&#10;AAAAAAAAAAAAAAAAW0NvbnRlbnRfVHlwZXNdLnhtbFBLAQItABQABgAIAAAAIQBa9CxbvwAAABUB&#10;AAALAAAAAAAAAAAAAAAAAB8BAABfcmVscy8ucmVsc1BLAQItABQABgAIAAAAIQDGJpJh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69201" o:spid="_x0000_s1429" style="position:absolute;left:11917;top:12543;width:46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AwWxwAAAN8AAAAPAAAAZHJzL2Rvd25yZXYueG1sRI9Pi8Iw&#10;FMTvwn6H8Ba8aaoHtdUosrro0T8L6u3RPNuyzUtpsrb66Y0g7HGYmd8ws0VrSnGj2hWWFQz6EQji&#10;1OqCMwU/x+/eBITzyBpLy6TgTg4W84/ODBNtG97T7eAzESDsElSQe18lUro0J4Oubyvi4F1tbdAH&#10;WWdS19gEuCnlMIpG0mDBYSHHir5ySn8Pf0bBZlItz1v7aLJyfdmcdqd4dYy9Ut3PdjkF4an1/+F3&#10;e6sVjEfxMBrA60/4AnL+BAAA//8DAFBLAQItABQABgAIAAAAIQDb4fbL7gAAAIUBAAATAAAAAAAA&#10;AAAAAAAAAAAAAABbQ29udGVudF9UeXBlc10ueG1sUEsBAi0AFAAGAAgAAAAhAFr0LFu/AAAAFQEA&#10;AAsAAAAAAAAAAAAAAAAAHwEAAF9yZWxzLy5yZWxzUEsBAi0AFAAGAAgAAAAhADb0DBb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1990</w:t>
                        </w:r>
                      </w:p>
                    </w:txbxContent>
                  </v:textbox>
                </v:rect>
                <v:rect id="Rectangle 100059" o:spid="_x0000_s1430" style="position:absolute;left:15201;top:21702;width:558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JZuxAAAAN8AAAAPAAAAZHJzL2Rvd25yZXYueG1sRE9ba8Iw&#10;FH4X9h/CGexNkwkT25mKzA199DJwezs0Z21Zc1KarO389UYQfPz47ovlYGvRUesrxxqeJwoEce5M&#10;xYWGz+PHeA7CB2SDtWPS8E8eltnDaIGpcT3vqTuEQsQQ9ilqKENoUil9XpJFP3ENceR+XGsxRNgW&#10;0rTYx3Bby6lSM2mx4thQYkNvJeW/hz+rYTNvVl9bd+6L+v17c9qdkvUxCVo/PQ6rVxCBhnAX39xb&#10;E+crpV4SuP6JAGR2AQAA//8DAFBLAQItABQABgAIAAAAIQDb4fbL7gAAAIUBAAATAAAAAAAAAAAA&#10;AAAAAAAAAABbQ29udGVudF9UeXBlc10ueG1sUEsBAi0AFAAGAAgAAAAhAFr0LFu/AAAAFQEAAAsA&#10;AAAAAAAAAAAAAAAAHwEAAF9yZWxzLy5yZWxzUEsBAi0AFAAGAAgAAAAhAPU8lm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SHA-0 </w:t>
                        </w:r>
                      </w:p>
                    </w:txbxContent>
                  </v:textbox>
                </v:rect>
                <v:rect id="Rectangle 100061" o:spid="_x0000_s1431" style="position:absolute;left:15201;top:24987;width:558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DVxAAAAN8AAAAPAAAAZHJzL2Rvd25yZXYueG1sRI/NqsIw&#10;EEb3F3yHMIK7a+pdiFajiHrRpX+g7oZmbIvNpDTRVp/eCILLwzffmZnxtDGFuFPlcssKet0IBHFi&#10;dc6pgsP+/3cAwnlkjYVlUvAgB9NJ62eMsbY1b+m+86kIEnYxKsi8L2MpXZKRQde1JXHILrYy6ANW&#10;qdQV1kFuCvkXRX1pMOewIcOS5hkl193NKFgNytlpbZ91WizPq+PmOFzsh16pTruZjUB4avx3+NNe&#10;63B+FJQ9eP8TAOTkBQAA//8DAFBLAQItABQABgAIAAAAIQDb4fbL7gAAAIUBAAATAAAAAAAAAAAA&#10;AAAAAAAAAABbQ29udGVudF9UeXBlc10ueG1sUEsBAi0AFAAGAAgAAAAhAFr0LFu/AAAAFQEAAAsA&#10;AAAAAAAAAAAAAAAAHwEAAF9yZWxzLy5yZWxzUEsBAi0AFAAGAAgAAAAhAMUmUN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SHA-1 </w:t>
                        </w:r>
                      </w:p>
                    </w:txbxContent>
                  </v:textbox>
                </v:rect>
                <v:rect id="Rectangle 100063" o:spid="_x0000_s1432" style="position:absolute;left:25656;top:17953;width:1069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s5xwAAAN8AAAAPAAAAZHJzL2Rvd25yZXYueG1sRI9Na8JA&#10;EIbvgv9hGaE3s9FC0egqQVvi0Y9C6m3ITpPQ7GzIbk3aX+8KhR4f3nmfmVlvB9OIG3WutqxgFsUg&#10;iAuray4VvF/epgsQziNrbCyTgh9ysN2MR2tMtO35RLezL0WQsEtQQeV9m0jpiooMusi2xCH7tJ1B&#10;H7Arpe6wD3LTyHkcv0iDNYcNFba0q6j4On8bBdmiTT8O9rcvm9drlh/z5f6y9Eo9TYZ0BcLT4P+H&#10;/9oHHc6Pg/IZHv8EALm5AwAA//8DAFBLAQItABQABgAIAAAAIQDb4fbL7gAAAIUBAAATAAAAAAAA&#10;AAAAAAAAAAAAAABbQ29udGVudF9UeXBlc10ueG1sUEsBAi0AFAAGAAgAAAAhAFr0LFu/AAAAFQEA&#10;AAsAAAAAAAAAAAAAAAAAHwEAAF9yZWxzLy5yZWxzUEsBAi0AFAAGAAgAAAAhAFq4azn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RIPEMD-128</w:t>
                        </w:r>
                      </w:p>
                    </w:txbxContent>
                  </v:textbox>
                </v:rect>
                <v:rect id="Rectangle 100065" o:spid="_x0000_s1433" style="position:absolute;left:26159;top:21794;width:1069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VbWxwAAAN8AAAAPAAAAZHJzL2Rvd25yZXYueG1sRI9Na8JA&#10;EIbvgv9hGaE3s1Fo0egqQVvi0Y9C6m3ITpPQ7GzIbk3aX+8KhR4f3nmfmVlvB9OIG3WutqxgFsUg&#10;iAuray4VvF/epgsQziNrbCyTgh9ysN2MR2tMtO35RLezL0WQsEtQQeV9m0jpiooMusi2xCH7tJ1B&#10;H7Arpe6wD3LTyHkcv0iDNYcNFba0q6j4On8bBdmiTT8O9rcvm9drlh/z5f6y9Eo9TYZ0BcLT4P+H&#10;/9oHHc6Pg/IZHv8EALm5AwAA//8DAFBLAQItABQABgAIAAAAIQDb4fbL7gAAAIUBAAATAAAAAAAA&#10;AAAAAAAAAAAAAABbQ29udGVudF9UeXBlc10ueG1sUEsBAi0AFAAGAAgAAAAhAFr0LFu/AAAAFQEA&#10;AAsAAAAAAAAAAAAAAAAAHwEAAF9yZWxzLy5yZWxzUEsBAi0AFAAGAAgAAAAhALodVtb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RIPEMD-160</w:t>
                        </w:r>
                      </w:p>
                    </w:txbxContent>
                  </v:textbox>
                </v:rect>
                <v:rect id="Rectangle 100067" o:spid="_x0000_s1434" style="position:absolute;left:29298;top:24324;width:1174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06xwAAAN8AAAAPAAAAZHJzL2Rvd25yZXYueG1sRI9Na8JA&#10;EIbvgv9hGaE3s9FDq9FVgrbEox+F1NuQnSah2dmQ3Zq0v94VCj0+vPM+M7PeDqYRN+pcbVnBLIpB&#10;EBdW11wqeL+8TRcgnEfW2FgmBT/kYLsZj9aYaNvziW5nX4ogYZeggsr7NpHSFRUZdJFtiUP2aTuD&#10;PmBXSt1hH+SmkfM4fpYGaw4bKmxpV1Hxdf42CrJFm34c7G9fNq/XLD/my/1l6ZV6mgzpCoSnwf8P&#10;/7UPOpwfB+ULPP4JAHJzBwAA//8DAFBLAQItABQABgAIAAAAIQDb4fbL7gAAAIUBAAATAAAAAAAA&#10;AAAAAAAAAAAAAABbQ29udGVudF9UeXBlc10ueG1sUEsBAi0AFAAGAAgAAAAhAFr0LFu/AAAAFQEA&#10;AAsAAAAAAAAAAAAAAAAAHwEAAF9yZWxzLy5yZWxzUEsBAi0AFAAGAAgAAAAhACWDbTr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WHIRLPOOL-0</w:t>
                        </w:r>
                      </w:p>
                    </w:txbxContent>
                  </v:textbox>
                </v:rect>
                <v:rect id="Rectangle 100069" o:spid="_x0000_s1435" style="position:absolute;left:29298;top:27821;width:1174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zTxgAAAN8AAAAPAAAAZHJzL2Rvd25yZXYueG1sRI/BasJA&#10;EIbvBd9hGaG3uqmHkkRXkbZijmoK1tuQHZNgdjZkt0nq07uFgsePf/5vZpbr0TSip87VlhW8ziIQ&#10;xIXVNZcKvvLtSwzCeWSNjWVS8EsO1qvJ0xJTbQc+UH/0pQgSdikqqLxvUyldUZFBN7MtccgutjPo&#10;A3al1B0OQW4aOY+iN2mw5rChwpbeKyquxx+jYBe3m+/M3oay+TzvTvtT8pEnXqnn6bhZgPA0+sfw&#10;fzvT4fwoKBP4+ycAyNUdAAD//wMAUEsBAi0AFAAGAAgAAAAhANvh9svuAAAAhQEAABMAAAAAAAAA&#10;AAAAAAAAAAAAAFtDb250ZW50X1R5cGVzXS54bWxQSwECLQAUAAYACAAAACEAWvQsW78AAAAVAQAA&#10;CwAAAAAAAAAAAAAAAAAfAQAAX3JlbHMvLnJlbHNQSwECLQAUAAYACAAAACEAO1Bc08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WHIRLPOOL-1</w:t>
                        </w:r>
                      </w:p>
                    </w:txbxContent>
                  </v:textbox>
                </v:rect>
                <v:rect id="Rectangle 100071" o:spid="_x0000_s1436" style="position:absolute;left:17998;top:23326;width:907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YIwwAAAN8AAAAPAAAAZHJzL2Rvd25yZXYueG1sRE/Pa8Iw&#10;FL4P/B/CE7zNxB2cdkYRp+hxWsHt9mje2mLzUppo6/76RRA8fny/Z4vOVuJKjS8daxgNFQjizJmS&#10;cw3HdPM6AeEDssHKMWm4kYfFvPcyw8S4lvd0PYRcxBD2CWooQqgTKX1WkEU/dDVx5H5dYzFE2OTS&#10;NNjGcFvJN6XG0mLJsaHAmlYFZefDxWrYTurl9879tXm1/tmevk7Tz3QatB70u+UHiEBdeIof7p2J&#10;85VS7yO4/4kA5PwfAAD//wMAUEsBAi0AFAAGAAgAAAAhANvh9svuAAAAhQEAABMAAAAAAAAAAAAA&#10;AAAAAAAAAFtDb250ZW50X1R5cGVzXS54bWxQSwECLQAUAAYACAAAACEAWvQsW78AAAAVAQAACwAA&#10;AAAAAAAAAAAAAAAfAQAAX3JlbHMvLnJlbHNQSwECLQAUAAYACAAAACEAQP/GC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NSA, 1992</w:t>
                        </w:r>
                      </w:p>
                    </w:txbxContent>
                  </v:textbox>
                </v:rect>
                <v:rect id="Rectangle 100073" o:spid="_x0000_s1437" style="position:absolute;left:26776;top:30824;width:1068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3kwwAAAN8AAAAPAAAAZHJzL2Rvd25yZXYueG1sRE9ba8Iw&#10;FH4f7D+EM/BtJlNwWo0ibkMfvYH6dmiObVlzUprMVn+9EQY+fnz3yay1pbhQ7QvHGj66CgRx6kzB&#10;mYb97ud9CMIHZIOlY9JwJQ+z6evLBBPjGt7QZRsyEUPYJ6ghD6FKpPRpThZ911XEkTu72mKIsM6k&#10;qbGJ4baUPaUG0mLBsSHHihY5pb/bP6thOazmx5W7NVn5fVoe1ofR124UtO68tfMxiEBteIr/3SsT&#10;5yulPvvw+BMByOkdAAD//wMAUEsBAi0AFAAGAAgAAAAhANvh9svuAAAAhQEAABMAAAAAAAAAAAAA&#10;AAAAAAAAAFtDb250ZW50X1R5cGVzXS54bWxQSwECLQAUAAYACAAAACEAWvQsW78AAAAVAQAACwAA&#10;AAAAAAAAAAAAAAAfAQAAX3JlbHMvLnJlbHNQSwECLQAUAAYACAAAACEA32H95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SHA-2, 2002</w:t>
                        </w:r>
                      </w:p>
                    </w:txbxContent>
                  </v:textbox>
                </v:rect>
                <v:rect id="Rectangle 769210" o:spid="_x0000_s1438" style="position:absolute;left:22428;top:28652;width:453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9QxwAAAN8AAAAPAAAAZHJzL2Rvd25yZXYueG1sRI/LasJA&#10;FIb3Bd9hOIXu6kQXaqKjiBfisjWFtLtD5piEZs6EzJikPn1nUejy57/xbXajaURPnastK5hNIxDE&#10;hdU1lwo+svPrCoTzyBoby6TghxzstpOnDSbaDvxO/dWXIoywS1BB5X2bSOmKigy6qW2Jg3eznUEf&#10;ZFdK3eEQxk0j51G0kAZrDg8VtnSoqPi+3o2CdNXuPy/2MZTN6SvN3/L4mMVeqZfncb8G4Wn0/+G/&#10;9kUrWC7i+SwQBJ7AAnL7CwAA//8DAFBLAQItABQABgAIAAAAIQDb4fbL7gAAAIUBAAATAAAAAAAA&#10;AAAAAAAAAAAAAABbQ29udGVudF9UeXBlc10ueG1sUEsBAi0AFAAGAAgAAAAhAFr0LFu/AAAAFQEA&#10;AAsAAAAAAAAAAAAAAAAAHwEAAF9yZWxzLy5yZWxzUEsBAi0AFAAGAAgAAAAhANxhP1D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-512}</w:t>
                        </w:r>
                      </w:p>
                    </w:txbxContent>
                  </v:textbox>
                </v:rect>
                <v:rect id="Rectangle 769211" o:spid="_x0000_s1439" style="position:absolute;left:922;top:28652;width:2860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rLyAAAAN8AAAAPAAAAZHJzL2Rvd25yZXYueG1sRI9Ba8JA&#10;FITvhf6H5Qm91U08WBOzilSLHltTUG+P7DMJZt+G7DZJ++u7BaHHYWa+YbL1aBrRU+dqywriaQSC&#10;uLC65lLBZ/72vADhPLLGxjIp+CYH69XjQ4aptgN/UH/0pQgQdikqqLxvUyldUZFBN7UtcfCutjPo&#10;g+xKqTscAtw0chZFc2mw5rBQYUuvFRW345dRsF+0m/PB/gxls7vsT++nZJsnXqmnybhZgvA0+v/w&#10;vX3QCl7mySyO4e9P+AJy9QsAAP//AwBQSwECLQAUAAYACAAAACEA2+H2y+4AAACFAQAAEwAAAAAA&#10;AAAAAAAAAAAAAAAAW0NvbnRlbnRfVHlwZXNdLnhtbFBLAQItABQABgAIAAAAIQBa9CxbvwAAABUB&#10;AAALAAAAAAAAAAAAAAAAAB8BAABfcmVscy8ucmVsc1BLAQItABQABgAIAAAAIQCzLZrL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SHA-224, SHA-256, SHA-384, SHA</w:t>
                        </w:r>
                      </w:p>
                    </w:txbxContent>
                  </v:textbox>
                </v:rect>
                <v:rect id="Rectangle 769209" o:spid="_x0000_s1440" style="position:absolute;left:487;top:28652;width:57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AQxwAAAN8AAAAPAAAAZHJzL2Rvd25yZXYueG1sRI9Bi8Iw&#10;FITvgv8hPGFvmupBbTWKuCt6dFVQb4/m2Rabl9JE2/XXm4WFPQ4z8w0zX7amFE+qXWFZwXAQgSBO&#10;rS44U3A6bvpTEM4jaywtk4IfcrBcdDtzTLRt+JueB5+JAGGXoILc+yqR0qU5GXQDWxEH72Zrgz7I&#10;OpO6xibATSlHUTSWBgsOCzlWtM4pvR8eRsF2Wq0uO/tqsvLruj3vz/HnMfZKffTa1QyEp9b/h//a&#10;O61gMo5HUQy/f8IXkIs3AAAA//8DAFBLAQItABQABgAIAAAAIQDb4fbL7gAAAIUBAAATAAAAAAAA&#10;AAAAAAAAAAAAAABbQ29udGVudF9UeXBlc10ueG1sUEsBAi0AFAAGAAgAAAAhAFr0LFu/AAAAFQEA&#10;AAsAAAAAAAAAAAAAAAAAHwEAAF9yZWxzLy5yZWxzUEsBAi0AFAAGAAgAAAAhAMiCABD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w:t>
                        </w:r>
                      </w:p>
                    </w:txbxContent>
                  </v:textbox>
                </v:rect>
                <v:rect id="Rectangle 100077" o:spid="_x0000_s1441" style="position:absolute;left:17686;top:26671;width:907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vvnxAAAAN8AAAAPAAAAZHJzL2Rvd25yZXYueG1sRE/LasJA&#10;FN0L/YfhFtzpTF34SB1FWkWXagq2u0vmNgnN3AmZ0US/3hGELg/nPV92thIXanzpWMPbUIEgzpwp&#10;OdfwlW4GUxA+IBusHJOGK3lYLl56c0yMa/lAl2PIRQxhn6CGIoQ6kdJnBVn0Q1cTR+7XNRZDhE0u&#10;TYNtDLeVHCk1lhZLjg0F1vRRUPZ3PFsN22m9+t65W5tX65/taX+afaazoHX/tVu9gwjUhX/x070z&#10;cb5SajKBx58IQC7uAAAA//8DAFBLAQItABQABgAIAAAAIQDb4fbL7gAAAIUBAAATAAAAAAAAAAAA&#10;AAAAAAAAAABbQ29udGVudF9UeXBlc10ueG1sUEsBAi0AFAAGAAgAAAAhAFr0LFu/AAAAFQEAAAsA&#10;AAAAAAAAAAAAAAAAHwEAAF9yZWxzLy5yZWxzUEsBAi0AFAAGAAgAAAAhAKBa++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NSA, 1995</w:t>
                        </w:r>
                      </w:p>
                    </w:txbxContent>
                  </v:textbox>
                </v:rect>
                <v:rect id="Rectangle 100079" o:spid="_x0000_s1442" style="position:absolute;left:4701;top:30786;width:578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OxAAAAN8AAAAPAAAAZHJzL2Rvd25yZXYueG1sRE/LasJA&#10;FN0L/YfhFrrTmbqoJnUiUlt06aNgu7tkbpPQzJ2QmSapX+8IgsvDeS+Wg61FR62vHGt4nigQxLkz&#10;FRcaPo8f4zkIH5AN1o5Jwz95WGYPowWmxvW8p+4QChFD2KeooQyhSaX0eUkW/cQ1xJH7ca3FEGFb&#10;SNNiH8NtLadKvUiLFceGEht6Kyn/PfxZDZt5s/raunNf1O/fm9PulKyPSdD66XFYvYIINIS7+Obe&#10;mjhfKTVL4PonApDZBQAA//8DAFBLAQItABQABgAIAAAAIQDb4fbL7gAAAIUBAAATAAAAAAAAAAAA&#10;AAAAAAAAAABbQ29udGVudF9UeXBlc10ueG1sUEsBAi0AFAAGAAgAAAAhAFr0LFu/AAAAFQEAAAsA&#10;AAAAAAAAAAAAAAAAHwEAAF9yZWxzLy5yZWxzUEsBAi0AFAAGAAgAAAAhAL6Jyg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Группа</w:t>
                        </w:r>
                      </w:p>
                    </w:txbxContent>
                  </v:textbox>
                </v:rect>
                <v:rect id="Rectangle 100080" o:spid="_x0000_s1443" style="position:absolute;left:9060;top:30786;width:49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hO0wwAAAN8AAAAPAAAAZHJzL2Rvd25yZXYueG1sRE9La8JA&#10;EL4L/Q/LFLzpbnsoMbqK9IEeWxXU25Adk2B2NmS3JvbXdw6FHj++92I1+EbdqIt1YAtPUwOKuAiu&#10;5tLCYf8xyUDFhOywCUwW7hRhtXwYLTB3oecvuu1SqSSEY44WqpTaXOtYVOQxTkNLLNwldB6TwK7U&#10;rsNewn2jn4150R5rloYKW3qtqLjuvr2FTdauT9vw05fN+3lz/DzO3vazZO34cVjPQSUa0r/4z711&#10;Mt8Yk8kD+SMA9PIXAAD//wMAUEsBAi0AFAAGAAgAAAAhANvh9svuAAAAhQEAABMAAAAAAAAAAAAA&#10;AAAAAAAAAFtDb250ZW50X1R5cGVzXS54bWxQSwECLQAUAAYACAAAACEAWvQsW78AAAAVAQAACwAA&#10;AAAAAAAAAAAAAAAfAQAAX3JlbHMvLnJlbHNQSwECLQAUAAYACAAAACEAGmYTt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81" o:spid="_x0000_s1444" style="position:absolute;left:9433;top:30786;width:2056;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rYvwwAAAN8AAAAPAAAAZHJzL2Rvd25yZXYueG1sRE/LisIw&#10;FN0L8w/hDrjTRBdSO0aRmRFd+hhw3F2aa1umuSlNtNWvN4Iwy8N5zxadrcSVGl861jAaKhDEmTMl&#10;5xp+DqtBAsIHZIOVY9JwIw+L+VtvhqlxLe/oug+5iCHsU9RQhFCnUvqsIIt+6GriyJ1dYzFE2OTS&#10;NNjGcFvJsVITabHk2FBgTZ8FZX/7i9WwTurl78bd27z6Pq2P2+P06zANWvffu+UHiEBd+Be/3BsT&#10;5yulkhE8/0QAcv4AAAD//wMAUEsBAi0AFAAGAAgAAAAhANvh9svuAAAAhQEAABMAAAAAAAAAAAAA&#10;AAAAAAAAAFtDb250ZW50X1R5cGVzXS54bWxQSwECLQAUAAYACAAAACEAWvQsW78AAAAVAQAACwAA&#10;AAAAAAAAAAAAAAAfAQAAX3JlbHMvLnJlbHNQSwECLQAUAAYACAAAACEAdSq2L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во</w:t>
                        </w:r>
                      </w:p>
                    </w:txbxContent>
                  </v:textbox>
                </v:rect>
                <v:rect id="Rectangle 100082" o:spid="_x0000_s1445" style="position:absolute;left:10972;top:30786;width:49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hYwwAAAN8AAAAPAAAAZHJzL2Rvd25yZXYueG1sRE/LisIw&#10;FN0L/kO4wuw00YXUahTRGXTpY0Bnd2nutMXmpjTRdvx6MzAwy8N5L1adrcSDGl861jAeKRDEmTMl&#10;5xo+zx/DBIQPyAYrx6Thhzyslv3eAlPjWj7S4xRyEUPYp6ihCKFOpfRZQRb9yNXEkft2jcUQYZNL&#10;02Abw20lJ0pNpcWSY0OBNW0Kym6nu9WwS+r1de+ebV69f+0uh8tse54Frd8G3XoOIlAX/sV/7r2J&#10;85VSyQR+/0QAcvkCAAD//wMAUEsBAi0AFAAGAAgAAAAhANvh9svuAAAAhQEAABMAAAAAAAAAAAAA&#10;AAAAAAAAAFtDb250ZW50X1R5cGVzXS54bWxQSwECLQAUAAYACAAAACEAWvQsW78AAAAVAQAACwAA&#10;AAAAAAAAAAAAAAAfAQAAX3JlbHMvLnJlbHNQSwECLQAUAAYACAAAACEAhfgoW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83" o:spid="_x0000_s1446" style="position:absolute;left:11346;top:30786;width:466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3DwwAAAN8AAAAPAAAAZHJzL2Rvd25yZXYueG1sRE9da8Iw&#10;FH0f+B/CFXybiRNGrUYRp+jjpoL6dmmubbG5KU20db9+GQz2eDjfs0VnK/GgxpeONYyGCgRx5kzJ&#10;uYbjYfOagPAB2WDlmDQ8ycNi3nuZYWpcy1/02IdcxBD2KWooQqhTKX1WkEU/dDVx5K6usRgibHJp&#10;GmxjuK3km1Lv0mLJsaHAmlYFZbf93WrYJvXyvHPfbV6tL9vT52nycZgErQf9bjkFEagL/+I/987E&#10;+UqpZAy/fyIAOf8BAAD//wMAUEsBAi0AFAAGAAgAAAAhANvh9svuAAAAhQEAABMAAAAAAAAAAAAA&#10;AAAAAAAAAFtDb250ZW50X1R5cGVzXS54bWxQSwECLQAUAAYACAAAACEAWvQsW78AAAAVAQAACwAA&#10;AAAAAAAAAAAAAAAfAQAAX3JlbHMvLnJlbHNQSwECLQAUAAYACAAAACEA6rSNw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главе</w:t>
                        </w:r>
                      </w:p>
                    </w:txbxContent>
                  </v:textbox>
                </v:rect>
                <v:rect id="Rectangle 100084" o:spid="_x0000_s1447" style="position:absolute;left:14851;top:30786;width:98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W3wwAAAN8AAAAPAAAAZHJzL2Rvd25yZXYueG1sRE9da8Iw&#10;FH0f+B/CFXybiUNGrUYRp+jjpoL6dmmubbG5KU20db9+GQz2eDjfs0VnK/GgxpeONYyGCgRx5kzJ&#10;uYbjYfOagPAB2WDlmDQ8ycNi3nuZYWpcy1/02IdcxBD2KWooQqhTKX1WkEU/dDVx5K6usRgibHJp&#10;GmxjuK3km1Lv0mLJsaHAmlYFZbf93WrYJvXyvHPfbV6tL9vT52nycZgErQf9bjkFEagL/+I/987E&#10;+UqpZAy/fyIAOf8BAAD//wMAUEsBAi0AFAAGAAgAAAAhANvh9svuAAAAhQEAABMAAAAAAAAAAAAA&#10;AAAAAAAAAFtDb250ZW50X1R5cGVzXS54bWxQSwECLQAUAAYACAAAACEAWvQsW78AAAAVAQAACwAA&#10;AAAAAAAAAAAAAAAfAQAAX3JlbHMvLnJlbHNQSwECLQAUAAYACAAAACEAZV0Vt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85" o:spid="_x0000_s1448" style="position:absolute;left:4701;top:32294;width:9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AswwAAAN8AAAAPAAAAZHJzL2Rvd25yZXYueG1sRE9da8Iw&#10;FH0f+B/CFXybiQNHrUYRp+jjpoL6dmmubbG5KU20db9+GQz2eDjfs0VnK/GgxpeONYyGCgRx5kzJ&#10;uYbjYfOagPAB2WDlmDQ8ycNi3nuZYWpcy1/02IdcxBD2KWooQqhTKX1WkEU/dDVx5K6usRgibHJp&#10;GmxjuK3km1Lv0mLJsaHAmlYFZbf93WrYJvXyvHPfbV6tL9vT52nycZgErQf9bjkFEagL/+I/987E&#10;+UqpZAy/fyIAOf8BAAD//wMAUEsBAi0AFAAGAAgAAAAhANvh9svuAAAAhQEAABMAAAAAAAAAAAAA&#10;AAAAAAAAAFtDb250ZW50X1R5cGVzXS54bWxQSwECLQAUAAYACAAAACEAWvQsW78AAAAVAQAACwAA&#10;AAAAAAAAAAAAAAAfAQAAX3JlbHMvLnJlbHNQSwECLQAUAAYACAAAACEAChGwL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w:t>
                        </w:r>
                      </w:p>
                    </w:txbxContent>
                  </v:textbox>
                </v:rect>
                <v:rect id="Rectangle 100086" o:spid="_x0000_s1449" style="position:absolute;left:5387;top:32294;width:1289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y5bxAAAAN8AAAAPAAAAZHJzL2Rvd25yZXYueG1sRE/Pa8Iw&#10;FL4P9j+EN/A2k3mQ2pkW2RQ9bip0uz2at7aseSlNtHV//SIIHj++38t8tK04U+8bxxpepgoEcelM&#10;w5WG42HznIDwAdlg65g0XMhDnj0+LDE1buBPOu9DJWII+xQ11CF0qZS+rMmin7qOOHI/rrcYIuwr&#10;aXocYrht5UypubTYcGyosaO3msrf/clq2Cbd6mvn/oaqXX9vi49i8X5YBK0nT+PqFUSgMdzFN/fO&#10;xPlKqWQO1z8RgMz+AQAA//8DAFBLAQItABQABgAIAAAAIQDb4fbL7gAAAIUBAAATAAAAAAAAAAAA&#10;AAAAAAAAAABbQ29udGVudF9UeXBlc10ueG1sUEsBAi0AFAAGAAgAAAAhAFr0LFu/AAAAFQEAAAsA&#10;AAAAAAAAAAAAAAAAHwEAAF9yZWxzLy5yZWxzUEsBAi0AFAAGAAgAAAAhAPrDLl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Joan Daemen, </w:t>
                        </w:r>
                      </w:p>
                    </w:txbxContent>
                  </v:textbox>
                </v:rect>
                <v:rect id="Rectangle 769214" o:spid="_x0000_s1450" style="position:absolute;left:4701;top:33994;width:4616;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jlTyAAAAN8AAAAPAAAAZHJzL2Rvd25yZXYueG1sRI9Ba8JA&#10;FITvQv/D8gredKMUa2I2Im1Fj1UL1tsj+0yC2bchu5rYX98tFDwOM/MNky57U4sbta6yrGAyjkAQ&#10;51ZXXCj4OqxHcxDOI2usLZOCOzlYZk+DFBNtO97Rbe8LESDsElRQet8kUrq8JINubBvi4J1ta9AH&#10;2RZSt9gFuKnlNIpm0mDFYaHEht5Kyi/7q1GwmTer76396Yr647Q5fh7j90PslRo+96sFCE+9f4T/&#10;21ut4HUWTycv8PcnfAGZ/QIAAP//AwBQSwECLQAUAAYACAAAACEA2+H2y+4AAACFAQAAEwAAAAAA&#10;AAAAAAAAAAAAAAAAW0NvbnRlbnRfVHlwZXNdLnhtbFBLAQItABQABgAIAAAAIQBa9CxbvwAAABUB&#10;AAALAAAAAAAAAAAAAAAAAB8BAABfcmVscy8ucmVsc1BLAQItABQABgAIAAAAIQCjWjlT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2008</w:t>
                        </w:r>
                      </w:p>
                    </w:txbxContent>
                  </v:textbox>
                </v:rect>
                <v:rect id="Rectangle 769215" o:spid="_x0000_s1451" style="position:absolute;left:8173;top:33994;width:49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zIyAAAAN8AAAAPAAAAZHJzL2Rvd25yZXYueG1sRI9Ba8JA&#10;FITvQv/D8gredKNQa2I2Im1Fj1UL1tsj+0yC2bchu5rYX98tFDwOM/MNky57U4sbta6yrGAyjkAQ&#10;51ZXXCj4OqxHcxDOI2usLZOCOzlYZk+DFBNtO97Rbe8LESDsElRQet8kUrq8JINubBvi4J1ta9AH&#10;2RZSt9gFuKnlNIpm0mDFYaHEht5Kyi/7q1GwmTer76396Yr647Q5fh7j90PslRo+96sFCE+9f4T/&#10;21ut4HUWTycv8PcnfAGZ/QIAAP//AwBQSwECLQAUAAYACAAAACEA2+H2y+4AAACFAQAAEwAAAAAA&#10;AAAAAAAAAAAAAAAAW0NvbnRlbnRfVHlwZXNdLnhtbFBLAQItABQABgAIAAAAIQBa9CxbvwAAABUB&#10;AAALAAAAAAAAAAAAAAAAAB8BAABfcmVscy8ucmVsc1BLAQItABQABgAIAAAAIQDMFpzI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0089" o:spid="_x0000_s1452" style="position:absolute;left:14089;top:34169;width:1286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opwwAAAN8AAAAPAAAAZHJzL2Rvd25yZXYueG1sRE/Pa8Iw&#10;FL4P9j+EN/A2E3eQthpF3IYenQrq7dE822LzUppoq3/9Mhh4/Ph+T+e9rcWNWl851jAaKhDEuTMV&#10;Fxr2u+/3BIQPyAZrx6ThTh7ms9eXKWbGdfxDt20oRAxhn6GGMoQmk9LnJVn0Q9cQR+7sWoshwraQ&#10;psUuhttafig1lhYrjg0lNrQsKb9sr1bDKmkWx7V7dEX9dVodNof0c5cGrQdv/WICIlAfnuJ/99rE&#10;+UqpJIW/PxGAnP0CAAD//wMAUEsBAi0AFAAGAAgAAAAhANvh9svuAAAAhQEAABMAAAAAAAAAAAAA&#10;AAAAAAAAAFtDb250ZW50X1R5cGVzXS54bWxQSwECLQAUAAYACAAAACEAWvQsW78AAAAVAQAACwAA&#10;AAAAAAAAAAAAAAAfAQAAX3JlbHMvLnJlbHNQSwECLQAUAAYACAAAACEAi1y6K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SHA-3 (Keccak)</w:t>
                        </w:r>
                      </w:p>
                    </w:txbxContent>
                  </v:textbox>
                </v:rect>
                <w10:anchorlock/>
              </v:group>
            </w:pict>
          </mc:Fallback>
        </mc:AlternateContent>
      </w:r>
    </w:p>
    <w:p w:rsidR="00FD629C" w:rsidRDefault="0030376C">
      <w:pPr>
        <w:spacing w:after="357" w:line="235" w:lineRule="auto"/>
        <w:ind w:left="2564" w:right="75" w:hanging="2316"/>
        <w:jc w:val="left"/>
      </w:pPr>
      <w:r>
        <w:rPr>
          <w:rFonts w:ascii="Franklin Gothic" w:eastAsia="Franklin Gothic" w:hAnsi="Franklin Gothic" w:cs="Franklin Gothic"/>
          <w:sz w:val="25"/>
        </w:rPr>
        <w:t>Рис. 9.1.</w:t>
      </w:r>
      <w:r>
        <w:rPr>
          <w:sz w:val="25"/>
        </w:rPr>
        <w:t xml:space="preserve"> </w:t>
      </w:r>
      <w:r>
        <w:rPr>
          <w:rFonts w:ascii="Franklin Gothic Book" w:eastAsia="Franklin Gothic Book" w:hAnsi="Franklin Gothic Book" w:cs="Franklin Gothic Book"/>
          <w:sz w:val="25"/>
        </w:rPr>
        <w:t>Основные классы хеш-функций в соответствии с используемым  внутренним преобразованием</w:t>
      </w:r>
      <w:r>
        <w:rPr>
          <w:sz w:val="25"/>
        </w:rPr>
        <w:t xml:space="preserve"> </w:t>
      </w:r>
    </w:p>
    <w:p w:rsidR="00FD629C" w:rsidRDefault="0030376C">
      <w:pPr>
        <w:spacing w:after="79"/>
        <w:ind w:left="-12" w:right="9"/>
      </w:pPr>
      <w:r>
        <w:t xml:space="preserve">Большинству даже простых пользователей известно, что наиболее распространенная область применения хеширования – хранение паролей. К примеру, если пользователь забыл пароль и пытается воспользоваться доступными функциями-сервисами восстановления пароля, то такой сервис может выдать пароль, как правило, в двух случаях: </w:t>
      </w:r>
    </w:p>
    <w:p w:rsidR="00FD629C" w:rsidRDefault="0030376C">
      <w:pPr>
        <w:numPr>
          <w:ilvl w:val="0"/>
          <w:numId w:val="59"/>
        </w:numPr>
        <w:spacing w:after="77"/>
        <w:ind w:right="9"/>
      </w:pPr>
      <w:r>
        <w:t xml:space="preserve">информационная система, в которую входит пользователь с помощью пароля, на самом деле не хеширует этот пароль; </w:t>
      </w:r>
    </w:p>
    <w:p w:rsidR="00FD629C" w:rsidRDefault="0030376C">
      <w:pPr>
        <w:numPr>
          <w:ilvl w:val="0"/>
          <w:numId w:val="59"/>
        </w:numPr>
        <w:ind w:right="9"/>
      </w:pPr>
      <w:r>
        <w:t xml:space="preserve">система восстановления пароля использует некоторую базу данных, содержащую простые, наиболее часто используемые пароли, например 123456 или qwerty (примером такой системы восстановления пароля является </w:t>
      </w:r>
      <w:r>
        <w:rPr>
          <w:i/>
        </w:rPr>
        <w:t>Online Reverse Hash Lookup</w:t>
      </w:r>
      <w:r>
        <w:t xml:space="preserve">). </w:t>
      </w:r>
    </w:p>
    <w:p w:rsidR="00FD629C" w:rsidRDefault="0030376C">
      <w:pPr>
        <w:ind w:left="-12" w:right="9"/>
      </w:pPr>
      <w:r>
        <w:rPr>
          <w:b/>
          <w:i/>
        </w:rPr>
        <w:t>Пример</w:t>
      </w:r>
      <w:r>
        <w:rPr>
          <w:b/>
        </w:rPr>
        <w:t xml:space="preserve"> </w:t>
      </w:r>
      <w:r>
        <w:rPr>
          <w:b/>
          <w:i/>
        </w:rPr>
        <w:t>2</w:t>
      </w:r>
      <w:r>
        <w:t xml:space="preserve">. При длине хеш-кода </w:t>
      </w:r>
      <w:r>
        <w:rPr>
          <w:i/>
        </w:rPr>
        <w:t>l</w:t>
      </w:r>
      <w:r>
        <w:t xml:space="preserve"> = 128 битов в среднем нужно проверить – по методу «грубой силы» – 2</w:t>
      </w:r>
      <w:r>
        <w:rPr>
          <w:vertAlign w:val="superscript"/>
        </w:rPr>
        <w:t>128</w:t>
      </w:r>
      <w:r>
        <w:t>/2 = 2</w:t>
      </w:r>
      <w:r>
        <w:rPr>
          <w:vertAlign w:val="superscript"/>
        </w:rPr>
        <w:t xml:space="preserve">127 </w:t>
      </w:r>
      <w:r>
        <w:t xml:space="preserve">вариантов входного сообщения для получения фиксирован- ного </w:t>
      </w:r>
      <w:r>
        <w:rPr>
          <w:i/>
        </w:rPr>
        <w:t>H</w:t>
      </w:r>
      <w:r>
        <w:t>(</w:t>
      </w:r>
      <w:r>
        <w:rPr>
          <w:i/>
        </w:rPr>
        <w:t>М</w:t>
      </w:r>
      <w:r>
        <w:t xml:space="preserve">). </w:t>
      </w:r>
    </w:p>
    <w:p w:rsidR="00FD629C" w:rsidRDefault="0030376C">
      <w:pPr>
        <w:ind w:left="-12" w:right="9"/>
      </w:pPr>
      <w:r>
        <w:t xml:space="preserve">В плане односторонности хешей на основе блочных шифров отметим одно обстоятельство. Блочный шифр необратим по ключу </w:t>
      </w:r>
      <w:r>
        <w:lastRenderedPageBreak/>
        <w:t xml:space="preserve">шифрования, и если в качестве такого ключа на текущем шаге преобразования используется выход предыдущего шага, а в качестве шифруемого сообщения – очередной блок сообщения (или наоборот), то можно получить хеш-функцию с хорошими криптографическими характеристиками с точки зрения односторонности. </w:t>
      </w:r>
    </w:p>
    <w:p w:rsidR="00FD629C" w:rsidRDefault="0030376C">
      <w:pPr>
        <w:ind w:left="-12" w:right="9"/>
      </w:pPr>
      <w:r>
        <w:t xml:space="preserve">Такой подход использовался, например, в российском стандарте хеширования – ГОСТ Р 34.11–94. </w:t>
      </w:r>
    </w:p>
    <w:p w:rsidR="00FD629C" w:rsidRDefault="0030376C">
      <w:pPr>
        <w:ind w:left="-12" w:right="9"/>
      </w:pPr>
      <w:r>
        <w:t xml:space="preserve">Основным недостатком хеш-функций на основе блочных шифров является сравнительно невысокая производительность. </w:t>
      </w:r>
    </w:p>
    <w:p w:rsidR="00FD629C" w:rsidRDefault="0030376C">
      <w:pPr>
        <w:ind w:left="-12" w:right="9"/>
      </w:pPr>
      <w:r>
        <w:rPr>
          <w:i/>
        </w:rPr>
        <w:t>Свойство</w:t>
      </w:r>
      <w:r>
        <w:t xml:space="preserve"> </w:t>
      </w:r>
      <w:r>
        <w:rPr>
          <w:i/>
        </w:rPr>
        <w:t>4</w:t>
      </w:r>
      <w:r>
        <w:t>. Даже минимальные изменения в хешируемых данных (</w:t>
      </w:r>
      <w:r>
        <w:rPr>
          <w:i/>
        </w:rPr>
        <w:t>М ≠ М'</w:t>
      </w:r>
      <w:r>
        <w:t xml:space="preserve">) должны изменять хеш: </w:t>
      </w:r>
      <w:r>
        <w:rPr>
          <w:i/>
        </w:rPr>
        <w:t>Н</w:t>
      </w:r>
      <w:r>
        <w:t>(</w:t>
      </w:r>
      <w:r>
        <w:rPr>
          <w:i/>
        </w:rPr>
        <w:t>M</w:t>
      </w:r>
      <w:r>
        <w:t xml:space="preserve">) ≠ </w:t>
      </w:r>
      <w:r>
        <w:rPr>
          <w:i/>
        </w:rPr>
        <w:t>Н</w:t>
      </w:r>
      <w:r>
        <w:t>(</w:t>
      </w:r>
      <w:r>
        <w:rPr>
          <w:i/>
        </w:rPr>
        <w:t>М'</w:t>
      </w:r>
      <w:r>
        <w:t xml:space="preserve">). </w:t>
      </w:r>
    </w:p>
    <w:p w:rsidR="00FD629C" w:rsidRDefault="0030376C">
      <w:pPr>
        <w:ind w:left="-12" w:right="9"/>
      </w:pPr>
      <w:r>
        <w:rPr>
          <w:b/>
          <w:i/>
        </w:rPr>
        <w:t>Пример</w:t>
      </w:r>
      <w:r>
        <w:rPr>
          <w:b/>
        </w:rPr>
        <w:t xml:space="preserve"> </w:t>
      </w:r>
      <w:r>
        <w:rPr>
          <w:b/>
          <w:i/>
        </w:rPr>
        <w:t>3</w:t>
      </w:r>
      <w:r>
        <w:t xml:space="preserve">. Используются алгоритмы хеширования MD5 и SHA1. </w:t>
      </w:r>
    </w:p>
    <w:p w:rsidR="00FD629C" w:rsidRDefault="0030376C">
      <w:pPr>
        <w:spacing w:after="16" w:line="248" w:lineRule="auto"/>
        <w:ind w:left="552" w:right="5" w:hanging="10"/>
      </w:pPr>
      <w:r>
        <w:t xml:space="preserve">Положим, </w:t>
      </w:r>
      <w:r>
        <w:rPr>
          <w:i/>
        </w:rPr>
        <w:t>М</w:t>
      </w:r>
      <w:r>
        <w:t xml:space="preserve"> = «Hash+login2020» и </w:t>
      </w:r>
      <w:r>
        <w:rPr>
          <w:i/>
        </w:rPr>
        <w:t>М'</w:t>
      </w:r>
      <w:r>
        <w:t xml:space="preserve"> = «hash+login2020».  </w:t>
      </w:r>
    </w:p>
    <w:p w:rsidR="00FD629C" w:rsidRDefault="0030376C">
      <w:pPr>
        <w:ind w:left="542" w:right="9" w:firstLine="0"/>
      </w:pPr>
      <w:r>
        <w:t xml:space="preserve">Для MD5 получились следующие хеши (в 16-ричном виде): </w:t>
      </w:r>
    </w:p>
    <w:p w:rsidR="00FD629C" w:rsidRDefault="0030376C">
      <w:pPr>
        <w:spacing w:after="16" w:line="248" w:lineRule="auto"/>
        <w:ind w:left="552" w:right="5" w:hanging="10"/>
      </w:pPr>
      <w:r>
        <w:rPr>
          <w:i/>
        </w:rPr>
        <w:t>Н</w:t>
      </w:r>
      <w:r>
        <w:t xml:space="preserve">(M) = c71b846d449901adb3b8308421ef203d, </w:t>
      </w:r>
    </w:p>
    <w:p w:rsidR="00FD629C" w:rsidRDefault="0030376C">
      <w:pPr>
        <w:spacing w:after="16" w:line="248" w:lineRule="auto"/>
        <w:ind w:left="-13" w:right="271" w:firstLine="541"/>
      </w:pPr>
      <w:r>
        <w:rPr>
          <w:i/>
        </w:rPr>
        <w:t>Н</w:t>
      </w:r>
      <w:r>
        <w:t>(</w:t>
      </w:r>
      <w:r>
        <w:rPr>
          <w:i/>
        </w:rPr>
        <w:t>М'</w:t>
      </w:r>
      <w:r>
        <w:t xml:space="preserve">) = d228d48d152d929c8ff667dc1a2d663a, соответственно – для SHA1: </w:t>
      </w:r>
    </w:p>
    <w:p w:rsidR="00FD629C" w:rsidRPr="00A3682B" w:rsidRDefault="0030376C">
      <w:pPr>
        <w:spacing w:after="16" w:line="248" w:lineRule="auto"/>
        <w:ind w:left="552" w:right="551" w:hanging="10"/>
        <w:rPr>
          <w:lang w:val="en-US"/>
        </w:rPr>
      </w:pPr>
      <w:r>
        <w:rPr>
          <w:i/>
        </w:rPr>
        <w:t>Н</w:t>
      </w:r>
      <w:r w:rsidRPr="00A3682B">
        <w:rPr>
          <w:lang w:val="en-US"/>
        </w:rPr>
        <w:t>(</w:t>
      </w:r>
      <w:r w:rsidRPr="00A3682B">
        <w:rPr>
          <w:i/>
          <w:lang w:val="en-US"/>
        </w:rPr>
        <w:t>M</w:t>
      </w:r>
      <w:r w:rsidRPr="00A3682B">
        <w:rPr>
          <w:lang w:val="en-US"/>
        </w:rPr>
        <w:t xml:space="preserve">) = a39ec24cf6a4ab6d15f51c39791211af5743963f, </w:t>
      </w:r>
      <w:r>
        <w:rPr>
          <w:i/>
        </w:rPr>
        <w:t>Н</w:t>
      </w:r>
      <w:r w:rsidRPr="00A3682B">
        <w:rPr>
          <w:lang w:val="en-US"/>
        </w:rPr>
        <w:t>(</w:t>
      </w:r>
      <w:r>
        <w:rPr>
          <w:i/>
        </w:rPr>
        <w:t>М</w:t>
      </w:r>
      <w:r w:rsidRPr="00A3682B">
        <w:rPr>
          <w:i/>
          <w:lang w:val="en-US"/>
        </w:rPr>
        <w:t>'</w:t>
      </w:r>
      <w:r w:rsidRPr="00A3682B">
        <w:rPr>
          <w:lang w:val="en-US"/>
        </w:rPr>
        <w:t xml:space="preserve">) = a31ec6b7710c0e7d4e0c23b261eab9a0ac37177c. </w:t>
      </w:r>
    </w:p>
    <w:p w:rsidR="00FD629C" w:rsidRDefault="0030376C">
      <w:pPr>
        <w:ind w:left="-12" w:right="9"/>
      </w:pPr>
      <w:r>
        <w:rPr>
          <w:b/>
        </w:rPr>
        <w:t>Определение 4</w:t>
      </w:r>
      <w:r>
        <w:t xml:space="preserve">. </w:t>
      </w:r>
      <w:r>
        <w:rPr>
          <w:rFonts w:ascii="Franklin Gothic" w:eastAsia="Franklin Gothic" w:hAnsi="Franklin Gothic" w:cs="Franklin Gothic"/>
          <w:i/>
        </w:rPr>
        <w:t>Коллизией хеш-функции Н</w:t>
      </w:r>
      <w:r>
        <w:rPr>
          <w:i/>
        </w:rPr>
        <w:t xml:space="preserve"> </w:t>
      </w:r>
      <w:r>
        <w:t xml:space="preserve">называют ситуацию, при которой различным входам (в общем случае – </w:t>
      </w:r>
      <w:r>
        <w:rPr>
          <w:i/>
        </w:rPr>
        <w:t>х</w:t>
      </w:r>
      <w:r>
        <w:t xml:space="preserve"> и </w:t>
      </w:r>
      <w:r>
        <w:rPr>
          <w:i/>
        </w:rPr>
        <w:t xml:space="preserve">у </w:t>
      </w:r>
      <w:r>
        <w:t xml:space="preserve">или </w:t>
      </w:r>
      <w:r>
        <w:rPr>
          <w:i/>
        </w:rPr>
        <w:t>М</w:t>
      </w:r>
      <w:r>
        <w:t xml:space="preserve"> ≠ </w:t>
      </w:r>
      <w:r>
        <w:rPr>
          <w:i/>
        </w:rPr>
        <w:t>М'</w:t>
      </w:r>
      <w:r>
        <w:t xml:space="preserve">) соответствует одинаковый хеш-код: </w:t>
      </w:r>
      <w:r>
        <w:rPr>
          <w:i/>
        </w:rPr>
        <w:t>H</w:t>
      </w:r>
      <w:r>
        <w:t>(</w:t>
      </w:r>
      <w:r>
        <w:rPr>
          <w:i/>
        </w:rPr>
        <w:t>x</w:t>
      </w:r>
      <w:r>
        <w:t xml:space="preserve">) = </w:t>
      </w:r>
      <w:r>
        <w:rPr>
          <w:i/>
        </w:rPr>
        <w:t>H</w:t>
      </w:r>
      <w:r>
        <w:t>(</w:t>
      </w:r>
      <w:r>
        <w:rPr>
          <w:i/>
        </w:rPr>
        <w:t>y</w:t>
      </w:r>
      <w:r>
        <w:t xml:space="preserve">) или </w:t>
      </w:r>
      <w:r>
        <w:rPr>
          <w:i/>
        </w:rPr>
        <w:t>H</w:t>
      </w:r>
      <w:r>
        <w:t>(</w:t>
      </w:r>
      <w:r>
        <w:rPr>
          <w:i/>
        </w:rPr>
        <w:t>М</w:t>
      </w:r>
      <w:r>
        <w:t xml:space="preserve">) =  = </w:t>
      </w:r>
      <w:r>
        <w:rPr>
          <w:i/>
        </w:rPr>
        <w:t>H</w:t>
      </w:r>
      <w:r>
        <w:t>(</w:t>
      </w:r>
      <w:r>
        <w:rPr>
          <w:i/>
        </w:rPr>
        <w:t>М'</w:t>
      </w:r>
      <w:r>
        <w:t xml:space="preserve">). </w:t>
      </w:r>
    </w:p>
    <w:p w:rsidR="00FD629C" w:rsidRDefault="0030376C">
      <w:pPr>
        <w:spacing w:after="16" w:line="248" w:lineRule="auto"/>
        <w:ind w:left="537" w:hanging="10"/>
      </w:pPr>
      <w:r>
        <w:rPr>
          <w:i/>
        </w:rPr>
        <w:t>Свойство</w:t>
      </w:r>
      <w:r>
        <w:t xml:space="preserve"> 5. </w:t>
      </w:r>
      <w:r>
        <w:rPr>
          <w:i/>
        </w:rPr>
        <w:t>Коллизионная устойчивость</w:t>
      </w:r>
      <w:r>
        <w:t xml:space="preserve"> (стойкость).  </w:t>
      </w:r>
    </w:p>
    <w:p w:rsidR="00FD629C" w:rsidRDefault="0030376C">
      <w:pPr>
        <w:ind w:left="-12" w:right="9"/>
      </w:pPr>
      <w:r>
        <w:t xml:space="preserve">Зная </w:t>
      </w:r>
      <w:r>
        <w:rPr>
          <w:i/>
        </w:rPr>
        <w:t>М</w:t>
      </w:r>
      <w:r>
        <w:t xml:space="preserve">, трудно найти такое </w:t>
      </w:r>
      <w:r>
        <w:rPr>
          <w:i/>
        </w:rPr>
        <w:t>М'</w:t>
      </w:r>
      <w:r>
        <w:t xml:space="preserve"> (</w:t>
      </w:r>
      <w:r>
        <w:rPr>
          <w:i/>
        </w:rPr>
        <w:t>М</w:t>
      </w:r>
      <w:r>
        <w:t xml:space="preserve"> ≠ </w:t>
      </w:r>
      <w:r>
        <w:rPr>
          <w:i/>
        </w:rPr>
        <w:t>М'</w:t>
      </w:r>
      <w:r>
        <w:t xml:space="preserve">), для которого </w:t>
      </w:r>
      <w:r>
        <w:rPr>
          <w:i/>
        </w:rPr>
        <w:t>H</w:t>
      </w:r>
      <w:r>
        <w:t>(</w:t>
      </w:r>
      <w:r>
        <w:rPr>
          <w:i/>
        </w:rPr>
        <w:t>М</w:t>
      </w:r>
      <w:r>
        <w:t xml:space="preserve">) = </w:t>
      </w:r>
      <w:r>
        <w:rPr>
          <w:i/>
        </w:rPr>
        <w:t>H</w:t>
      </w:r>
      <w:r>
        <w:t>(</w:t>
      </w:r>
      <w:r>
        <w:rPr>
          <w:i/>
        </w:rPr>
        <w:t>М'</w:t>
      </w:r>
      <w:r>
        <w:t xml:space="preserve">). </w:t>
      </w:r>
    </w:p>
    <w:p w:rsidR="00FD629C" w:rsidRDefault="0030376C">
      <w:pPr>
        <w:ind w:left="-12" w:right="9"/>
      </w:pPr>
      <w:r>
        <w:t xml:space="preserve">Если последнее равенство выполняется, то говорят о </w:t>
      </w:r>
      <w:r>
        <w:rPr>
          <w:i/>
        </w:rPr>
        <w:t>коллизии 1-го рода</w:t>
      </w:r>
      <w:r>
        <w:t xml:space="preserve">. </w:t>
      </w:r>
    </w:p>
    <w:p w:rsidR="00FD629C" w:rsidRDefault="0030376C">
      <w:pPr>
        <w:ind w:left="-12" w:right="9"/>
      </w:pPr>
      <w:r>
        <w:t xml:space="preserve">Если </w:t>
      </w:r>
      <w:r>
        <w:rPr>
          <w:i/>
        </w:rPr>
        <w:t>случайным образом</w:t>
      </w:r>
      <w:r>
        <w:t xml:space="preserve"> выбраны два сообщения (</w:t>
      </w:r>
      <w:r>
        <w:rPr>
          <w:i/>
        </w:rPr>
        <w:t>М</w:t>
      </w:r>
      <w:r>
        <w:t xml:space="preserve"> и </w:t>
      </w:r>
      <w:r>
        <w:rPr>
          <w:i/>
        </w:rPr>
        <w:t>М'</w:t>
      </w:r>
      <w:r>
        <w:t xml:space="preserve">), для которых </w:t>
      </w:r>
      <w:r>
        <w:rPr>
          <w:i/>
        </w:rPr>
        <w:t>H</w:t>
      </w:r>
      <w:r>
        <w:t>(</w:t>
      </w:r>
      <w:r>
        <w:rPr>
          <w:i/>
        </w:rPr>
        <w:t>М</w:t>
      </w:r>
      <w:r>
        <w:t xml:space="preserve">) = </w:t>
      </w:r>
      <w:r>
        <w:rPr>
          <w:i/>
        </w:rPr>
        <w:t>H</w:t>
      </w:r>
      <w:r>
        <w:t>(</w:t>
      </w:r>
      <w:r>
        <w:rPr>
          <w:i/>
        </w:rPr>
        <w:t>М'</w:t>
      </w:r>
      <w:r>
        <w:t xml:space="preserve">), говорят о </w:t>
      </w:r>
      <w:r>
        <w:rPr>
          <w:i/>
        </w:rPr>
        <w:t>коллизии 2-го рода</w:t>
      </w:r>
      <w:r>
        <w:t xml:space="preserve">. </w:t>
      </w:r>
    </w:p>
    <w:p w:rsidR="00FD629C" w:rsidRDefault="0030376C">
      <w:pPr>
        <w:spacing w:after="0" w:line="259" w:lineRule="auto"/>
        <w:ind w:left="1173" w:firstLine="0"/>
        <w:jc w:val="center"/>
      </w:pPr>
      <w:r>
        <w:rPr>
          <w:rFonts w:ascii="Franklin Gothic" w:eastAsia="Franklin Gothic" w:hAnsi="Franklin Gothic" w:cs="Franklin Gothic"/>
          <w:sz w:val="25"/>
        </w:rPr>
        <w:t xml:space="preserve"> </w:t>
      </w:r>
    </w:p>
    <w:p w:rsidR="00FD629C" w:rsidRDefault="0030376C">
      <w:pPr>
        <w:spacing w:after="540" w:line="259" w:lineRule="auto"/>
        <w:ind w:left="4862" w:firstLine="0"/>
        <w:jc w:val="left"/>
      </w:pPr>
      <w:r>
        <w:rPr>
          <w:rFonts w:ascii="Calibri" w:eastAsia="Calibri" w:hAnsi="Calibri" w:cs="Calibri"/>
          <w:noProof/>
          <w:sz w:val="22"/>
        </w:rPr>
        <mc:AlternateContent>
          <mc:Choice Requires="wpg">
            <w:drawing>
              <wp:inline distT="0" distB="0" distL="0" distR="0">
                <wp:extent cx="17526" cy="50291"/>
                <wp:effectExtent l="0" t="0" r="0" b="0"/>
                <wp:docPr id="773744" name="Group 773744"/>
                <wp:cNvGraphicFramePr/>
                <a:graphic xmlns:a="http://schemas.openxmlformats.org/drawingml/2006/main">
                  <a:graphicData uri="http://schemas.microsoft.com/office/word/2010/wordprocessingGroup">
                    <wpg:wgp>
                      <wpg:cNvGrpSpPr/>
                      <wpg:grpSpPr>
                        <a:xfrm>
                          <a:off x="0" y="0"/>
                          <a:ext cx="17526" cy="50291"/>
                          <a:chOff x="0" y="0"/>
                          <a:chExt cx="17526" cy="50291"/>
                        </a:xfrm>
                      </wpg:grpSpPr>
                      <wps:wsp>
                        <wps:cNvPr id="101084" name="Shape 101084"/>
                        <wps:cNvSpPr/>
                        <wps:spPr>
                          <a:xfrm>
                            <a:off x="762" y="33527"/>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246" name="Shape 101246"/>
                        <wps:cNvSpPr/>
                        <wps:spPr>
                          <a:xfrm>
                            <a:off x="0" y="0"/>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73744" style="width:1.38pt;height:3.95995pt;mso-position-horizontal-relative:char;mso-position-vertical-relative:line" coordsize="175,502">
                <v:shape id="Shape 101084" style="position:absolute;width:167;height:167;left:7;top:335;" coordsize="16764,16764" path="m8382,0c13716,0,16764,3810,16764,8382c16764,13716,13716,16764,8382,16764c3810,16764,0,13716,0,8382c0,3810,3810,0,8382,0x">
                  <v:stroke weight="0pt" endcap="flat" joinstyle="miter" miterlimit="1" on="false" color="#000000" opacity="0"/>
                  <v:fill on="true" color="#181717"/>
                </v:shape>
                <v:shape id="Shape 101246" style="position:absolute;width:167;height:167;left:0;top:0;" coordsize="16764,16764" path="m8382,0c13716,0,16764,3810,16764,8382c16764,13716,13716,16764,8382,16764c3810,16764,0,13716,0,8382c0,3810,3810,0,8382,0x">
                  <v:stroke weight="0pt" endcap="flat" joinstyle="miter" miterlimit="1" on="false" color="#000000" opacity="0"/>
                  <v:fill on="true" color="#181717"/>
                </v:shape>
              </v:group>
            </w:pict>
          </mc:Fallback>
        </mc:AlternateContent>
      </w:r>
    </w:p>
    <w:p w:rsidR="00FD629C" w:rsidRDefault="0030376C">
      <w:pPr>
        <w:tabs>
          <w:tab w:val="right" w:pos="8540"/>
        </w:tabs>
        <w:spacing w:after="138" w:line="259" w:lineRule="auto"/>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704320" behindDoc="1" locked="0" layoutInCell="1" allowOverlap="1">
                <wp:simplePos x="0" y="0"/>
                <wp:positionH relativeFrom="column">
                  <wp:posOffset>-6268</wp:posOffset>
                </wp:positionH>
                <wp:positionV relativeFrom="paragraph">
                  <wp:posOffset>-137604</wp:posOffset>
                </wp:positionV>
                <wp:extent cx="307086" cy="331470"/>
                <wp:effectExtent l="0" t="0" r="0" b="0"/>
                <wp:wrapNone/>
                <wp:docPr id="773745" name="Group 773745"/>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01921" name="Shape 101921"/>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2" name="Shape 101922"/>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3" name="Shape 101923"/>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4" name="Shape 101924"/>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5" name="Shape 101925"/>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6" name="Shape 101926"/>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7" name="Shape 101927"/>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8" name="Shape 101928"/>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29" name="Shape 101929"/>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0" name="Shape 101930"/>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1" name="Shape 101931"/>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2" name="Shape 101932"/>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3" name="Shape 101933"/>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4" name="Shape 101934"/>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5" name="Shape 101935"/>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6" name="Shape 101936"/>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7" name="Shape 101937"/>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8" name="Shape 101938"/>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39" name="Shape 101939"/>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0" name="Shape 101940"/>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1" name="Shape 101941"/>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2" name="Shape 101942"/>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3" name="Shape 101943"/>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4" name="Shape 101944"/>
                        <wps:cNvSpPr/>
                        <wps:spPr>
                          <a:xfrm>
                            <a:off x="278130" y="22289"/>
                            <a:ext cx="15240" cy="14288"/>
                          </a:xfrm>
                          <a:custGeom>
                            <a:avLst/>
                            <a:gdLst/>
                            <a:ahLst/>
                            <a:cxnLst/>
                            <a:rect l="0" t="0" r="0" b="0"/>
                            <a:pathLst>
                              <a:path w="15240" h="14288">
                                <a:moveTo>
                                  <a:pt x="6953" y="95"/>
                                </a:moveTo>
                                <a:cubicBezTo>
                                  <a:pt x="8763" y="0"/>
                                  <a:pt x="10668" y="571"/>
                                  <a:pt x="12192" y="2095"/>
                                </a:cubicBezTo>
                                <a:cubicBezTo>
                                  <a:pt x="15240" y="4381"/>
                                  <a:pt x="15240" y="8953"/>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5" name="Shape 101945"/>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6" name="Shape 101946"/>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7" name="Shape 101947"/>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8" name="Shape 101948"/>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49" name="Shape 101949"/>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50" name="Shape 101950"/>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51" name="Shape 101951"/>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52" name="Shape 101952"/>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953" name="Shape 101953"/>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01955" name="Picture 101955"/>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73745" style="width:24.18pt;height:26.1pt;position:absolute;z-index:-2147482725;mso-position-horizontal-relative:text;mso-position-horizontal:absolute;margin-left:-0.493607pt;mso-position-vertical-relative:text;margin-top:-10.835pt;" coordsize="3070,3314">
                <v:shape id="Shape 101921"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01922"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01923"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01924"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01925"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01926"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01927"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01928"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01929"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01930"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01931"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01932"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01933"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01934"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01935"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01936"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01937"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01938"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01939"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01940"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01941"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01942"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01943"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01944" style="position:absolute;width:152;height:142;left:2781;top:222;" coordsize="15240,14288" path="m6953,95c8763,0,10668,571,12192,2095c15240,4381,15240,8953,12954,12001c9906,14288,5334,14288,3048,12001c0,9715,0,5143,2286,2095c3429,952,5143,190,6953,95x">
                  <v:stroke weight="0pt" endcap="flat" joinstyle="miter" miterlimit="1" on="false" color="#000000" opacity="0"/>
                  <v:fill on="true" color="#181717"/>
                </v:shape>
                <v:shape id="Shape 101945"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01946"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01947"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01948"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01949"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01950"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01951"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01952"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01953"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01955" style="position:absolute;width:2042;height:3230;left:495;top:0;" filled="f">
                  <v:imagedata r:id="rId74"/>
                </v:shape>
              </v:group>
            </w:pict>
          </mc:Fallback>
        </mc:AlternateContent>
      </w:r>
      <w:r>
        <w:rPr>
          <w:b/>
          <w:sz w:val="47"/>
          <w:u w:val="single" w:color="181717"/>
        </w:rPr>
        <w:t xml:space="preserve">! </w:t>
      </w:r>
      <w:r>
        <w:rPr>
          <w:b/>
          <w:i/>
        </w:rPr>
        <w:t xml:space="preserve">Меройлительная криптостойкости сложность нахождения хеш-функции коллизии считается. </w:t>
      </w:r>
      <w:r>
        <w:rPr>
          <w:b/>
          <w:i/>
        </w:rPr>
        <w:tab/>
        <w:t xml:space="preserve"> вычис-</w:t>
      </w:r>
    </w:p>
    <w:p w:rsidR="00FD629C" w:rsidRDefault="0030376C">
      <w:pPr>
        <w:spacing w:after="10"/>
        <w:ind w:left="538" w:right="5" w:hanging="10"/>
      </w:pPr>
      <w:r>
        <w:rPr>
          <w:b/>
        </w:rPr>
        <w:t xml:space="preserve">Для хеш-функций одним из основных средств поиска коллизий является метод, основанный на известной статистической задаче – «парадоксе дня рождения». </w:t>
      </w:r>
    </w:p>
    <w:p w:rsidR="00FD629C" w:rsidRDefault="0030376C">
      <w:pPr>
        <w:ind w:left="-12" w:right="9"/>
      </w:pPr>
      <w:r>
        <w:t xml:space="preserve">В более общем случае: для того чтобы хеш-функция </w:t>
      </w:r>
      <w:r>
        <w:rPr>
          <w:i/>
        </w:rPr>
        <w:t>H</w:t>
      </w:r>
      <w:r>
        <w:t>(</w:t>
      </w:r>
      <w:r>
        <w:rPr>
          <w:i/>
        </w:rPr>
        <w:t>M</w:t>
      </w:r>
      <w:r>
        <w:t xml:space="preserve">) считалась криптографически стойкой, она должна удовлетворять трем основным требованиям: необратимостью вычислений (свойство 3), устойчивостью к коллизиям первого рода и устойчивостью к коллизиям второго рода (свойство 5). </w:t>
      </w:r>
    </w:p>
    <w:p w:rsidR="00FD629C" w:rsidRDefault="0030376C">
      <w:pPr>
        <w:spacing w:after="8" w:line="259" w:lineRule="auto"/>
        <w:ind w:left="542" w:firstLine="0"/>
        <w:jc w:val="left"/>
      </w:pPr>
      <w:r>
        <w:t xml:space="preserve"> </w:t>
      </w:r>
    </w:p>
    <w:p w:rsidR="00FD629C" w:rsidRDefault="0030376C">
      <w:pPr>
        <w:spacing w:after="16" w:line="250" w:lineRule="auto"/>
        <w:ind w:left="538" w:right="593" w:hanging="10"/>
        <w:jc w:val="left"/>
      </w:pPr>
      <w:r>
        <w:rPr>
          <w:rFonts w:ascii="Franklin Gothic" w:eastAsia="Franklin Gothic" w:hAnsi="Franklin Gothic" w:cs="Franklin Gothic"/>
        </w:rPr>
        <w:t xml:space="preserve">9.1.2. Парадокс «дней рождений» и его использование в криптографических приложениях </w:t>
      </w:r>
    </w:p>
    <w:p w:rsidR="00FD629C" w:rsidRDefault="0030376C">
      <w:pPr>
        <w:spacing w:after="0" w:line="259" w:lineRule="auto"/>
        <w:ind w:left="542" w:firstLine="0"/>
        <w:jc w:val="left"/>
      </w:pPr>
      <w:r>
        <w:t xml:space="preserve"> </w:t>
      </w:r>
    </w:p>
    <w:p w:rsidR="00FD629C" w:rsidRDefault="0030376C">
      <w:pPr>
        <w:spacing w:after="48"/>
        <w:ind w:left="-12" w:right="9"/>
      </w:pPr>
      <w:r>
        <w:t xml:space="preserve">Основной постулат </w:t>
      </w:r>
      <w:r>
        <w:rPr>
          <w:rFonts w:ascii="Franklin Gothic" w:eastAsia="Franklin Gothic" w:hAnsi="Franklin Gothic" w:cs="Franklin Gothic"/>
          <w:i/>
        </w:rPr>
        <w:t>парадокса «дней рождения»</w:t>
      </w:r>
      <w:r>
        <w:t xml:space="preserve"> гласит: в группе минимум из 23 человек с вероятностью более 0,5 день рождения одинаков хотя бы у двух членов группы. Парадоксом является высокая (как кажется на первый взгляд) вероятность наступления указанного события. При этом предполагается, что: </w:t>
      </w:r>
      <w:r>
        <w:rPr>
          <w:rFonts w:ascii="Segoe UI Symbol" w:eastAsia="Segoe UI Symbol" w:hAnsi="Segoe UI Symbol" w:cs="Segoe UI Symbol"/>
        </w:rPr>
        <w:t>•</w:t>
      </w:r>
      <w:r>
        <w:rPr>
          <w:rFonts w:ascii="Arial" w:eastAsia="Arial" w:hAnsi="Arial" w:cs="Arial"/>
        </w:rPr>
        <w:t xml:space="preserve"> </w:t>
      </w:r>
      <w:r>
        <w:t xml:space="preserve">в этой группе нет близнецов; </w:t>
      </w:r>
    </w:p>
    <w:p w:rsidR="00FD629C" w:rsidRDefault="0030376C">
      <w:pPr>
        <w:numPr>
          <w:ilvl w:val="0"/>
          <w:numId w:val="60"/>
        </w:numPr>
        <w:spacing w:after="75"/>
        <w:ind w:right="9"/>
      </w:pPr>
      <w:r>
        <w:t xml:space="preserve">люди рождаются независимо друг от друга, т. е. дата (день) рождения любого человека не влияет на дату рождения другого; </w:t>
      </w:r>
    </w:p>
    <w:p w:rsidR="00FD629C" w:rsidRDefault="0030376C">
      <w:pPr>
        <w:numPr>
          <w:ilvl w:val="0"/>
          <w:numId w:val="60"/>
        </w:numPr>
        <w:ind w:right="9"/>
      </w:pPr>
      <w:r>
        <w:t xml:space="preserve">люди рождаются равномерно и случайно, т. е. люди с равной вероятностью могут рождаться в любой день года; с формальной точки зрения это означает, что вероятность </w:t>
      </w:r>
      <w:r>
        <w:rPr>
          <w:i/>
        </w:rPr>
        <w:t>р</w:t>
      </w:r>
      <w:r>
        <w:rPr>
          <w:vertAlign w:val="subscript"/>
        </w:rPr>
        <w:t>1</w:t>
      </w:r>
      <w:r>
        <w:t xml:space="preserve"> рождения отдельно выбранного члена группы (как и любого человека) в любой выбранный день равна </w:t>
      </w:r>
      <w:r>
        <w:rPr>
          <w:i/>
        </w:rPr>
        <w:t>р</w:t>
      </w:r>
      <w:r>
        <w:rPr>
          <w:vertAlign w:val="subscript"/>
        </w:rPr>
        <w:t>1</w:t>
      </w:r>
      <w:r>
        <w:rPr>
          <w:i/>
        </w:rPr>
        <w:t xml:space="preserve"> = </w:t>
      </w:r>
      <w:r>
        <w:t xml:space="preserve">1 / 365 (хотя известно, что в реальности рождение людей не совсем соответствует такому предположению). </w:t>
      </w:r>
    </w:p>
    <w:p w:rsidR="00FD629C" w:rsidRDefault="0030376C">
      <w:pPr>
        <w:ind w:left="542" w:right="9" w:firstLine="0"/>
      </w:pPr>
      <w:r>
        <w:t xml:space="preserve">Теперь посмотрим на ситуацию с иной позиции. </w:t>
      </w:r>
    </w:p>
    <w:p w:rsidR="00FD629C" w:rsidRDefault="0030376C">
      <w:pPr>
        <w:ind w:left="-12" w:right="9"/>
      </w:pPr>
      <w:r>
        <w:t xml:space="preserve">Пусть </w:t>
      </w:r>
      <w:r>
        <w:rPr>
          <w:i/>
        </w:rPr>
        <w:t>А</w:t>
      </w:r>
      <w:r>
        <w:rPr>
          <w:i/>
          <w:vertAlign w:val="subscript"/>
        </w:rPr>
        <w:t>n</w:t>
      </w:r>
      <w:r>
        <w:t xml:space="preserve"> будет соответствовать ситуации, при которой среди </w:t>
      </w:r>
      <w:r>
        <w:rPr>
          <w:i/>
        </w:rPr>
        <w:t xml:space="preserve">n </w:t>
      </w:r>
      <w:r>
        <w:t xml:space="preserve">членов группы все имеют различные дни рождения, т. е. дни рождения не совпадают. Вероятность такого события обозначим </w:t>
      </w:r>
      <w:r>
        <w:rPr>
          <w:i/>
        </w:rPr>
        <w:t>Р</w:t>
      </w:r>
      <w:r>
        <w:t>(</w:t>
      </w:r>
      <w:r>
        <w:rPr>
          <w:i/>
        </w:rPr>
        <w:t>А</w:t>
      </w:r>
      <w:r>
        <w:rPr>
          <w:i/>
          <w:vertAlign w:val="subscript"/>
        </w:rPr>
        <w:t>n</w:t>
      </w:r>
      <w:r>
        <w:t xml:space="preserve">). </w:t>
      </w:r>
    </w:p>
    <w:p w:rsidR="00FD629C" w:rsidRDefault="0030376C">
      <w:pPr>
        <w:ind w:left="-12" w:right="9"/>
      </w:pPr>
      <w:r>
        <w:lastRenderedPageBreak/>
        <w:t>Если предположить, что группа состоит из 2 человек (</w:t>
      </w:r>
      <w:r>
        <w:rPr>
          <w:i/>
        </w:rPr>
        <w:t>n</w:t>
      </w:r>
      <w:r>
        <w:t xml:space="preserve"> = 2), то вероятность несовпадения их дней рождения </w:t>
      </w:r>
      <w:r>
        <w:rPr>
          <w:i/>
        </w:rPr>
        <w:t>Р</w:t>
      </w:r>
      <w:r>
        <w:t>(</w:t>
      </w:r>
      <w:r>
        <w:rPr>
          <w:i/>
        </w:rPr>
        <w:t>А</w:t>
      </w:r>
      <w:r>
        <w:rPr>
          <w:vertAlign w:val="subscript"/>
        </w:rPr>
        <w:t>2</w:t>
      </w:r>
      <w:r>
        <w:t xml:space="preserve">) = 364 / 365 ≈  ≈ 0,997. С вероятностью </w:t>
      </w:r>
      <w:r>
        <w:rPr>
          <w:i/>
        </w:rPr>
        <w:t>Р</w:t>
      </w:r>
      <w:r>
        <w:t>(</w:t>
      </w:r>
      <w:r>
        <w:rPr>
          <w:i/>
        </w:rPr>
        <w:t>А</w:t>
      </w:r>
      <w:r>
        <w:rPr>
          <w:vertAlign w:val="subscript"/>
        </w:rPr>
        <w:t>3</w:t>
      </w:r>
      <w:r>
        <w:t>) = (364 / 365)</w:t>
      </w:r>
      <w:r>
        <w:rPr>
          <w:rFonts w:ascii="Calibri" w:eastAsia="Calibri" w:hAnsi="Calibri" w:cs="Calibri"/>
          <w:sz w:val="23"/>
        </w:rPr>
        <w:t xml:space="preserve"> ·</w:t>
      </w:r>
      <w:r>
        <w:t xml:space="preserve"> (363 / 365) ≈ 0,991 в группе из 3 человек будут разные дни рождения. </w:t>
      </w:r>
    </w:p>
    <w:p w:rsidR="00FD629C" w:rsidRDefault="0030376C">
      <w:pPr>
        <w:spacing w:after="84"/>
        <w:ind w:left="-12" w:right="9"/>
      </w:pPr>
      <w:r>
        <w:t xml:space="preserve">Вероятность </w:t>
      </w:r>
      <w:r>
        <w:rPr>
          <w:i/>
        </w:rPr>
        <w:t>Р</w:t>
      </w:r>
      <w:r>
        <w:t>(</w:t>
      </w:r>
      <w:r>
        <w:rPr>
          <w:i/>
        </w:rPr>
        <w:t>А</w:t>
      </w:r>
      <w:r>
        <w:rPr>
          <w:vertAlign w:val="subscript"/>
        </w:rPr>
        <w:t>3</w:t>
      </w:r>
      <w:r>
        <w:t xml:space="preserve">) можно также представить следующим образом: </w:t>
      </w:r>
    </w:p>
    <w:p w:rsidR="00FD629C" w:rsidRDefault="0030376C">
      <w:pPr>
        <w:spacing w:after="3" w:line="259" w:lineRule="auto"/>
        <w:ind w:left="784" w:right="779" w:hanging="10"/>
        <w:jc w:val="center"/>
      </w:pPr>
      <w:r>
        <w:rPr>
          <w:i/>
        </w:rPr>
        <w:t>Р</w:t>
      </w:r>
      <w:r>
        <w:t>(</w:t>
      </w:r>
      <w:r>
        <w:rPr>
          <w:i/>
        </w:rPr>
        <w:t>А</w:t>
      </w:r>
      <w:r>
        <w:rPr>
          <w:vertAlign w:val="subscript"/>
        </w:rPr>
        <w:t>3</w:t>
      </w:r>
      <w:r>
        <w:t xml:space="preserve">) = </w:t>
      </w:r>
      <w:r>
        <w:rPr>
          <w:i/>
        </w:rPr>
        <w:t>Р</w:t>
      </w:r>
      <w:r>
        <w:t>(</w:t>
      </w:r>
      <w:r>
        <w:rPr>
          <w:i/>
        </w:rPr>
        <w:t>А</w:t>
      </w:r>
      <w:r>
        <w:rPr>
          <w:vertAlign w:val="subscript"/>
        </w:rPr>
        <w:t>2</w:t>
      </w:r>
      <w:r>
        <w:t xml:space="preserve">) · ((362 – 2) / 365). </w:t>
      </w:r>
    </w:p>
    <w:p w:rsidR="00FD629C" w:rsidRDefault="0030376C">
      <w:pPr>
        <w:spacing w:after="146"/>
        <w:ind w:left="-12" w:right="9"/>
      </w:pPr>
      <w:r>
        <w:t xml:space="preserve">Следуя далее принятой логике рассуждений, можно также записать </w:t>
      </w:r>
    </w:p>
    <w:p w:rsidR="00FD629C" w:rsidRDefault="0030376C">
      <w:pPr>
        <w:spacing w:after="113" w:line="259" w:lineRule="auto"/>
        <w:ind w:left="784" w:right="779" w:hanging="10"/>
        <w:jc w:val="center"/>
      </w:pPr>
      <w:r>
        <w:rPr>
          <w:i/>
        </w:rPr>
        <w:t>Р</w:t>
      </w:r>
      <w:r>
        <w:t>(</w:t>
      </w:r>
      <w:r>
        <w:rPr>
          <w:i/>
        </w:rPr>
        <w:t>А</w:t>
      </w:r>
      <w:r>
        <w:rPr>
          <w:vertAlign w:val="subscript"/>
        </w:rPr>
        <w:t>4</w:t>
      </w:r>
      <w:r>
        <w:t xml:space="preserve">) = </w:t>
      </w:r>
      <w:r>
        <w:rPr>
          <w:i/>
        </w:rPr>
        <w:t>Р</w:t>
      </w:r>
      <w:r>
        <w:t>(</w:t>
      </w:r>
      <w:r>
        <w:rPr>
          <w:i/>
        </w:rPr>
        <w:t>А</w:t>
      </w:r>
      <w:r>
        <w:rPr>
          <w:vertAlign w:val="subscript"/>
        </w:rPr>
        <w:t>3</w:t>
      </w:r>
      <w:r>
        <w:t xml:space="preserve">) · ((362 – 3) / 365) </w:t>
      </w:r>
    </w:p>
    <w:p w:rsidR="00FD629C" w:rsidRDefault="0030376C">
      <w:pPr>
        <w:spacing w:after="180"/>
        <w:ind w:left="-12" w:right="9" w:firstLine="0"/>
      </w:pPr>
      <w:r>
        <w:t xml:space="preserve">и, наконец, </w:t>
      </w:r>
    </w:p>
    <w:p w:rsidR="00FD629C" w:rsidRDefault="0030376C">
      <w:pPr>
        <w:tabs>
          <w:tab w:val="center" w:pos="4268"/>
          <w:tab w:val="right" w:pos="8540"/>
        </w:tabs>
        <w:spacing w:after="127" w:line="259" w:lineRule="auto"/>
        <w:ind w:left="0" w:right="-1" w:firstLine="0"/>
        <w:jc w:val="left"/>
      </w:pPr>
      <w:r>
        <w:rPr>
          <w:rFonts w:ascii="Calibri" w:eastAsia="Calibri" w:hAnsi="Calibri" w:cs="Calibri"/>
          <w:sz w:val="22"/>
        </w:rPr>
        <w:tab/>
      </w:r>
      <w:r>
        <w:rPr>
          <w:i/>
        </w:rPr>
        <w:t>Р</w:t>
      </w:r>
      <w:r>
        <w:t>(</w:t>
      </w:r>
      <w:r>
        <w:rPr>
          <w:i/>
        </w:rPr>
        <w:t>А</w:t>
      </w:r>
      <w:r>
        <w:rPr>
          <w:vertAlign w:val="subscript"/>
        </w:rPr>
        <w:t>23</w:t>
      </w:r>
      <w:r>
        <w:t xml:space="preserve">) = </w:t>
      </w:r>
      <w:r>
        <w:rPr>
          <w:i/>
        </w:rPr>
        <w:t>Р</w:t>
      </w:r>
      <w:r>
        <w:t>(</w:t>
      </w:r>
      <w:r>
        <w:rPr>
          <w:i/>
        </w:rPr>
        <w:t>А</w:t>
      </w:r>
      <w:r>
        <w:rPr>
          <w:vertAlign w:val="subscript"/>
        </w:rPr>
        <w:t>22</w:t>
      </w:r>
      <w:r>
        <w:t xml:space="preserve">) · ((362 – 22) / 365). </w:t>
      </w:r>
      <w:r>
        <w:tab/>
        <w:t xml:space="preserve">(9.1) </w:t>
      </w:r>
    </w:p>
    <w:p w:rsidR="00FD629C" w:rsidRDefault="0030376C">
      <w:pPr>
        <w:ind w:left="-12" w:right="9"/>
      </w:pPr>
      <w:r>
        <w:t xml:space="preserve">Выполнив поступательно все вычисления, получим </w:t>
      </w:r>
      <w:r>
        <w:rPr>
          <w:i/>
        </w:rPr>
        <w:t>Р</w:t>
      </w:r>
      <w:r>
        <w:t>(</w:t>
      </w:r>
      <w:r>
        <w:rPr>
          <w:i/>
        </w:rPr>
        <w:t>А</w:t>
      </w:r>
      <w:r>
        <w:rPr>
          <w:vertAlign w:val="subscript"/>
        </w:rPr>
        <w:t>23</w:t>
      </w:r>
      <w:r>
        <w:t xml:space="preserve">) = 0,493. Тогда вероятность совпадения дня рождения для 2 членов группы </w:t>
      </w:r>
      <w:r>
        <w:rPr>
          <w:i/>
        </w:rPr>
        <w:t>Р</w:t>
      </w:r>
      <w:r>
        <w:rPr>
          <w:i/>
          <w:vertAlign w:val="subscript"/>
        </w:rPr>
        <w:t>с</w:t>
      </w:r>
      <w:r>
        <w:t>(</w:t>
      </w:r>
      <w:r>
        <w:rPr>
          <w:i/>
        </w:rPr>
        <w:t>А</w:t>
      </w:r>
      <w:r>
        <w:rPr>
          <w:vertAlign w:val="subscript"/>
        </w:rPr>
        <w:t>23</w:t>
      </w:r>
      <w:r>
        <w:t xml:space="preserve">) = 1 – </w:t>
      </w:r>
      <w:r>
        <w:rPr>
          <w:i/>
        </w:rPr>
        <w:t>Р</w:t>
      </w:r>
      <w:r>
        <w:t>(</w:t>
      </w:r>
      <w:r>
        <w:rPr>
          <w:i/>
        </w:rPr>
        <w:t>А</w:t>
      </w:r>
      <w:r>
        <w:rPr>
          <w:vertAlign w:val="subscript"/>
        </w:rPr>
        <w:t>23</w:t>
      </w:r>
      <w:r>
        <w:t xml:space="preserve">) = 1 – 0,493 = 0,507. Мы получили математическое подтверждение «парадоксу», сформулированному в начале подраздела. </w:t>
      </w:r>
    </w:p>
    <w:p w:rsidR="00FD629C" w:rsidRDefault="0030376C">
      <w:pPr>
        <w:spacing w:after="186"/>
        <w:ind w:left="542" w:right="9" w:firstLine="0"/>
      </w:pPr>
      <w:r>
        <w:t xml:space="preserve">Последний численный вывод мы получили с учетом того, что </w:t>
      </w:r>
    </w:p>
    <w:p w:rsidR="00FD629C" w:rsidRDefault="0030376C">
      <w:pPr>
        <w:tabs>
          <w:tab w:val="center" w:pos="4269"/>
          <w:tab w:val="right" w:pos="8540"/>
        </w:tabs>
        <w:spacing w:after="120" w:line="259" w:lineRule="auto"/>
        <w:ind w:left="0" w:right="-1" w:firstLine="0"/>
        <w:jc w:val="left"/>
      </w:pPr>
      <w:r>
        <w:rPr>
          <w:rFonts w:ascii="Calibri" w:eastAsia="Calibri" w:hAnsi="Calibri" w:cs="Calibri"/>
          <w:sz w:val="22"/>
        </w:rPr>
        <w:tab/>
      </w:r>
      <w:r>
        <w:rPr>
          <w:i/>
        </w:rPr>
        <w:t>Р</w:t>
      </w:r>
      <w:r>
        <w:rPr>
          <w:i/>
          <w:vertAlign w:val="subscript"/>
        </w:rPr>
        <w:t xml:space="preserve">с </w:t>
      </w:r>
      <w:r>
        <w:t>(</w:t>
      </w:r>
      <w:r>
        <w:rPr>
          <w:i/>
        </w:rPr>
        <w:t>А</w:t>
      </w:r>
      <w:r>
        <w:rPr>
          <w:i/>
          <w:vertAlign w:val="subscript"/>
        </w:rPr>
        <w:t>n</w:t>
      </w:r>
      <w:r>
        <w:t xml:space="preserve">) = 1 – </w:t>
      </w:r>
      <w:r>
        <w:rPr>
          <w:i/>
        </w:rPr>
        <w:t>Р</w:t>
      </w:r>
      <w:r>
        <w:t>(</w:t>
      </w:r>
      <w:r>
        <w:rPr>
          <w:i/>
        </w:rPr>
        <w:t>А</w:t>
      </w:r>
      <w:r>
        <w:rPr>
          <w:i/>
          <w:vertAlign w:val="subscript"/>
        </w:rPr>
        <w:t>n</w:t>
      </w:r>
      <w:r>
        <w:t>).</w:t>
      </w:r>
      <w:r>
        <w:tab/>
        <w:t>(9.2)</w:t>
      </w:r>
    </w:p>
    <w:p w:rsidR="00FD629C" w:rsidRDefault="0030376C">
      <w:pPr>
        <w:spacing w:after="185"/>
        <w:ind w:left="-12" w:right="9"/>
      </w:pPr>
      <w:r>
        <w:t xml:space="preserve">Теперь несколько обобщим наши рассуждения, предположив, что существуют </w:t>
      </w:r>
      <w:r>
        <w:rPr>
          <w:i/>
        </w:rPr>
        <w:t>m</w:t>
      </w:r>
      <w:r>
        <w:t xml:space="preserve"> (вместо 365) возможных дней рождения, а группа состоит из </w:t>
      </w:r>
      <w:r>
        <w:rPr>
          <w:i/>
        </w:rPr>
        <w:t>n</w:t>
      </w:r>
      <w:r>
        <w:t xml:space="preserve"> человек. Тогда выражение (9.1) можно переписать в следующем виде: </w:t>
      </w:r>
    </w:p>
    <w:p w:rsidR="00FD629C" w:rsidRDefault="0030376C">
      <w:pPr>
        <w:tabs>
          <w:tab w:val="center" w:pos="4267"/>
          <w:tab w:val="right" w:pos="8540"/>
        </w:tabs>
        <w:spacing w:after="123" w:line="259" w:lineRule="auto"/>
        <w:ind w:left="0" w:right="-1" w:firstLine="0"/>
        <w:jc w:val="left"/>
      </w:pPr>
      <w:r>
        <w:rPr>
          <w:rFonts w:ascii="Calibri" w:eastAsia="Calibri" w:hAnsi="Calibri" w:cs="Calibri"/>
          <w:sz w:val="22"/>
        </w:rPr>
        <w:tab/>
      </w:r>
      <w:r>
        <w:rPr>
          <w:i/>
        </w:rPr>
        <w:t>Р</w:t>
      </w:r>
      <w:r>
        <w:t>(</w:t>
      </w:r>
      <w:r>
        <w:rPr>
          <w:i/>
        </w:rPr>
        <w:t>А</w:t>
      </w:r>
      <w:r>
        <w:rPr>
          <w:i/>
          <w:vertAlign w:val="subscript"/>
        </w:rPr>
        <w:t>n</w:t>
      </w:r>
      <w:r>
        <w:t xml:space="preserve">) = </w:t>
      </w:r>
      <w:r>
        <w:rPr>
          <w:i/>
        </w:rPr>
        <w:t>Р</w:t>
      </w:r>
      <w:r>
        <w:t>(</w:t>
      </w:r>
      <w:r>
        <w:rPr>
          <w:i/>
        </w:rPr>
        <w:t>А</w:t>
      </w:r>
      <w:r>
        <w:rPr>
          <w:i/>
          <w:vertAlign w:val="subscript"/>
        </w:rPr>
        <w:t>n</w:t>
      </w:r>
      <w:r>
        <w:rPr>
          <w:vertAlign w:val="subscript"/>
        </w:rPr>
        <w:t xml:space="preserve"> – 1</w:t>
      </w:r>
      <w:r>
        <w:t>) · ((</w:t>
      </w:r>
      <w:r>
        <w:rPr>
          <w:i/>
        </w:rPr>
        <w:t>m</w:t>
      </w:r>
      <w:r>
        <w:t xml:space="preserve"> – (</w:t>
      </w:r>
      <w:r>
        <w:rPr>
          <w:i/>
        </w:rPr>
        <w:t>n</w:t>
      </w:r>
      <w:r>
        <w:t xml:space="preserve"> – 1)) / </w:t>
      </w:r>
      <w:r>
        <w:rPr>
          <w:i/>
        </w:rPr>
        <w:t>m</w:t>
      </w:r>
      <w:r>
        <w:t>).</w:t>
      </w:r>
      <w:r>
        <w:tab/>
        <w:t>(9.3)</w:t>
      </w:r>
    </w:p>
    <w:p w:rsidR="00FD629C" w:rsidRDefault="0030376C">
      <w:pPr>
        <w:spacing w:after="78"/>
        <w:ind w:left="-12" w:right="9"/>
      </w:pPr>
      <w:r>
        <w:t xml:space="preserve">Подставляя в правую часть тождества (9.3) все необходимые сомножители, можно записать: </w:t>
      </w:r>
    </w:p>
    <w:p w:rsidR="00FD629C" w:rsidRDefault="0030376C">
      <w:pPr>
        <w:spacing w:after="160" w:line="259" w:lineRule="auto"/>
        <w:ind w:left="1366" w:right="1818" w:hanging="10"/>
        <w:jc w:val="center"/>
      </w:pPr>
      <w:r>
        <w:rPr>
          <w:i/>
          <w:sz w:val="19"/>
        </w:rPr>
        <w:t>n</w:t>
      </w:r>
      <w:r>
        <w:rPr>
          <w:rFonts w:ascii="Segoe UI Symbol" w:eastAsia="Segoe UI Symbol" w:hAnsi="Segoe UI Symbol" w:cs="Segoe UI Symbol"/>
          <w:sz w:val="19"/>
        </w:rPr>
        <w:t>−</w:t>
      </w:r>
      <w:r>
        <w:rPr>
          <w:sz w:val="19"/>
        </w:rPr>
        <w:t>1</w:t>
      </w:r>
    </w:p>
    <w:p w:rsidR="00FD629C" w:rsidRDefault="0030376C">
      <w:pPr>
        <w:tabs>
          <w:tab w:val="center" w:pos="4119"/>
          <w:tab w:val="center" w:pos="5430"/>
          <w:tab w:val="right" w:pos="8540"/>
        </w:tabs>
        <w:spacing w:after="0" w:line="259" w:lineRule="auto"/>
        <w:ind w:left="0" w:right="-1" w:firstLine="0"/>
        <w:jc w:val="left"/>
      </w:pPr>
      <w:r>
        <w:rPr>
          <w:rFonts w:ascii="Calibri" w:eastAsia="Calibri" w:hAnsi="Calibri" w:cs="Calibri"/>
          <w:sz w:val="22"/>
        </w:rPr>
        <w:tab/>
      </w:r>
      <w:r>
        <w:rPr>
          <w:i/>
        </w:rPr>
        <w:t>Р</w:t>
      </w:r>
      <w:r>
        <w:t>(</w:t>
      </w:r>
      <w:r>
        <w:rPr>
          <w:i/>
        </w:rPr>
        <w:t>А</w:t>
      </w:r>
      <w:r>
        <w:rPr>
          <w:i/>
          <w:vertAlign w:val="subscript"/>
        </w:rPr>
        <w:t>n</w:t>
      </w:r>
      <w:r>
        <w:t>) =</w:t>
      </w:r>
      <w:r>
        <w:rPr>
          <w:rFonts w:ascii="Segoe UI Symbol" w:eastAsia="Segoe UI Symbol" w:hAnsi="Segoe UI Symbol" w:cs="Segoe UI Symbol"/>
          <w:sz w:val="39"/>
        </w:rPr>
        <w:t>∏</w:t>
      </w:r>
      <w:r>
        <w:t>(1</w:t>
      </w:r>
      <w:r>
        <w:rPr>
          <w:rFonts w:ascii="Segoe UI Symbol" w:eastAsia="Segoe UI Symbol" w:hAnsi="Segoe UI Symbol" w:cs="Segoe UI Symbol"/>
        </w:rPr>
        <w:t>−</w:t>
      </w:r>
      <w:r>
        <w:t>(</w:t>
      </w:r>
      <w:r>
        <w:rPr>
          <w:i/>
        </w:rPr>
        <w:t>i m</w:t>
      </w:r>
      <w:r>
        <w:t>/</w:t>
      </w:r>
      <w:r>
        <w:tab/>
        <w:t>)).</w:t>
      </w:r>
      <w:r>
        <w:tab/>
        <w:t>(9.4)</w:t>
      </w:r>
    </w:p>
    <w:p w:rsidR="00FD629C" w:rsidRDefault="0030376C">
      <w:pPr>
        <w:spacing w:after="235" w:line="259" w:lineRule="auto"/>
        <w:ind w:left="1366" w:right="1824" w:hanging="10"/>
        <w:jc w:val="center"/>
      </w:pPr>
      <w:r>
        <w:rPr>
          <w:i/>
          <w:sz w:val="19"/>
        </w:rPr>
        <w:t>i</w:t>
      </w:r>
      <w:r>
        <w:rPr>
          <w:rFonts w:ascii="Segoe UI Symbol" w:eastAsia="Segoe UI Symbol" w:hAnsi="Segoe UI Symbol" w:cs="Segoe UI Symbol"/>
          <w:sz w:val="19"/>
        </w:rPr>
        <w:t>=</w:t>
      </w:r>
      <w:r>
        <w:rPr>
          <w:sz w:val="19"/>
        </w:rPr>
        <w:t>1</w:t>
      </w:r>
    </w:p>
    <w:p w:rsidR="00FD629C" w:rsidRDefault="0030376C">
      <w:pPr>
        <w:spacing w:after="0" w:line="259" w:lineRule="auto"/>
        <w:ind w:left="10" w:right="21" w:hanging="10"/>
        <w:jc w:val="right"/>
      </w:pPr>
      <w:r>
        <w:t xml:space="preserve">Последнее соотношение можно аппроксимировать, положив </w:t>
      </w:r>
    </w:p>
    <w:p w:rsidR="00FD629C" w:rsidRPr="00A3682B" w:rsidRDefault="0030376C">
      <w:pPr>
        <w:spacing w:after="72" w:line="248" w:lineRule="auto"/>
        <w:ind w:left="-3" w:right="5" w:hanging="10"/>
        <w:rPr>
          <w:lang w:val="en-US"/>
        </w:rPr>
      </w:pPr>
      <w:r w:rsidRPr="00A3682B">
        <w:rPr>
          <w:lang w:val="en-US"/>
        </w:rPr>
        <w:t xml:space="preserve">(1 – </w:t>
      </w:r>
      <w:r>
        <w:rPr>
          <w:i/>
        </w:rPr>
        <w:t>х</w:t>
      </w:r>
      <w:r w:rsidRPr="00A3682B">
        <w:rPr>
          <w:lang w:val="en-US"/>
        </w:rPr>
        <w:t>) = exp(–</w:t>
      </w:r>
      <w:r w:rsidRPr="00A3682B">
        <w:rPr>
          <w:i/>
          <w:lang w:val="en-US"/>
        </w:rPr>
        <w:t>x</w:t>
      </w:r>
      <w:r w:rsidRPr="00A3682B">
        <w:rPr>
          <w:lang w:val="en-US"/>
        </w:rPr>
        <w:t xml:space="preserve">): </w:t>
      </w:r>
    </w:p>
    <w:p w:rsidR="00FD629C" w:rsidRPr="00A3682B" w:rsidRDefault="0030376C">
      <w:pPr>
        <w:spacing w:after="174" w:line="259" w:lineRule="auto"/>
        <w:ind w:left="2905" w:hanging="10"/>
        <w:jc w:val="left"/>
        <w:rPr>
          <w:lang w:val="en-US"/>
        </w:rPr>
      </w:pPr>
      <w:r w:rsidRPr="00A3682B">
        <w:rPr>
          <w:i/>
          <w:sz w:val="19"/>
          <w:lang w:val="en-US"/>
        </w:rPr>
        <w:t>n</w:t>
      </w:r>
      <w:r w:rsidRPr="00A3682B">
        <w:rPr>
          <w:rFonts w:ascii="Segoe UI Symbol" w:eastAsia="Segoe UI Symbol" w:hAnsi="Segoe UI Symbol" w:cs="Segoe UI Symbol"/>
          <w:sz w:val="19"/>
          <w:lang w:val="en-US"/>
        </w:rPr>
        <w:t>−</w:t>
      </w:r>
      <w:r w:rsidRPr="00A3682B">
        <w:rPr>
          <w:sz w:val="19"/>
          <w:lang w:val="en-US"/>
        </w:rPr>
        <w:t>1</w:t>
      </w:r>
    </w:p>
    <w:p w:rsidR="00FD629C" w:rsidRDefault="0030376C">
      <w:pPr>
        <w:tabs>
          <w:tab w:val="center" w:pos="4268"/>
          <w:tab w:val="right" w:pos="8540"/>
        </w:tabs>
        <w:spacing w:after="0" w:line="259" w:lineRule="auto"/>
        <w:ind w:left="0" w:right="-1" w:firstLine="0"/>
        <w:jc w:val="left"/>
      </w:pPr>
      <w:r w:rsidRPr="00A3682B">
        <w:rPr>
          <w:rFonts w:ascii="Calibri" w:eastAsia="Calibri" w:hAnsi="Calibri" w:cs="Calibri"/>
          <w:sz w:val="22"/>
          <w:lang w:val="en-US"/>
        </w:rPr>
        <w:lastRenderedPageBreak/>
        <w:tab/>
      </w:r>
      <w:r>
        <w:rPr>
          <w:i/>
        </w:rPr>
        <w:t>Р</w:t>
      </w:r>
      <w:r w:rsidRPr="00A3682B">
        <w:rPr>
          <w:lang w:val="en-US"/>
        </w:rPr>
        <w:t>(</w:t>
      </w:r>
      <w:r>
        <w:rPr>
          <w:i/>
        </w:rPr>
        <w:t>А</w:t>
      </w:r>
      <w:r w:rsidRPr="00A3682B">
        <w:rPr>
          <w:i/>
          <w:vertAlign w:val="subscript"/>
          <w:lang w:val="en-US"/>
        </w:rPr>
        <w:t>n</w:t>
      </w:r>
      <w:r w:rsidRPr="00A3682B">
        <w:rPr>
          <w:lang w:val="en-US"/>
        </w:rPr>
        <w:t xml:space="preserve">) = </w:t>
      </w:r>
      <w:r w:rsidRPr="00A3682B">
        <w:rPr>
          <w:rFonts w:ascii="Segoe UI Symbol" w:eastAsia="Segoe UI Symbol" w:hAnsi="Segoe UI Symbol" w:cs="Segoe UI Symbol"/>
          <w:sz w:val="39"/>
          <w:lang w:val="en-US"/>
        </w:rPr>
        <w:t>∏</w:t>
      </w:r>
      <w:r w:rsidRPr="00A3682B">
        <w:rPr>
          <w:lang w:val="en-US"/>
        </w:rPr>
        <w:t>exp(–</w:t>
      </w:r>
      <w:r w:rsidRPr="00A3682B">
        <w:rPr>
          <w:i/>
          <w:lang w:val="en-US"/>
        </w:rPr>
        <w:t xml:space="preserve">i </w:t>
      </w:r>
      <w:r w:rsidRPr="00A3682B">
        <w:rPr>
          <w:lang w:val="en-US"/>
        </w:rPr>
        <w:t xml:space="preserve">/ </w:t>
      </w:r>
      <w:r w:rsidRPr="00A3682B">
        <w:rPr>
          <w:i/>
          <w:lang w:val="en-US"/>
        </w:rPr>
        <w:t>m</w:t>
      </w:r>
      <w:r w:rsidRPr="00A3682B">
        <w:rPr>
          <w:lang w:val="en-US"/>
        </w:rPr>
        <w:t>) ≈ exp (–</w:t>
      </w:r>
      <w:r w:rsidRPr="00A3682B">
        <w:rPr>
          <w:i/>
          <w:lang w:val="en-US"/>
        </w:rPr>
        <w:t>n</w:t>
      </w:r>
      <w:r w:rsidRPr="00A3682B">
        <w:rPr>
          <w:vertAlign w:val="superscript"/>
          <w:lang w:val="en-US"/>
        </w:rPr>
        <w:t>2</w:t>
      </w:r>
      <w:r w:rsidRPr="00A3682B">
        <w:rPr>
          <w:lang w:val="en-US"/>
        </w:rPr>
        <w:t xml:space="preserve"> / 2</w:t>
      </w:r>
      <w:r w:rsidRPr="00A3682B">
        <w:rPr>
          <w:i/>
          <w:lang w:val="en-US"/>
        </w:rPr>
        <w:t>m</w:t>
      </w:r>
      <w:r w:rsidRPr="00A3682B">
        <w:rPr>
          <w:lang w:val="en-US"/>
        </w:rPr>
        <w:t>).</w:t>
      </w:r>
      <w:r w:rsidRPr="00A3682B">
        <w:rPr>
          <w:lang w:val="en-US"/>
        </w:rPr>
        <w:tab/>
      </w:r>
      <w:r>
        <w:t>(9.5)</w:t>
      </w:r>
    </w:p>
    <w:p w:rsidR="00FD629C" w:rsidRDefault="0030376C">
      <w:pPr>
        <w:spacing w:after="200" w:line="259" w:lineRule="auto"/>
        <w:ind w:left="2790" w:hanging="10"/>
        <w:jc w:val="left"/>
      </w:pPr>
      <w:r>
        <w:t xml:space="preserve"> </w:t>
      </w:r>
      <w:r>
        <w:rPr>
          <w:i/>
          <w:sz w:val="19"/>
        </w:rPr>
        <w:t>i</w:t>
      </w:r>
      <w:r>
        <w:rPr>
          <w:rFonts w:ascii="Segoe UI Symbol" w:eastAsia="Segoe UI Symbol" w:hAnsi="Segoe UI Symbol" w:cs="Segoe UI Symbol"/>
          <w:sz w:val="19"/>
        </w:rPr>
        <w:t>=</w:t>
      </w:r>
      <w:r>
        <w:rPr>
          <w:sz w:val="19"/>
        </w:rPr>
        <w:t>1</w:t>
      </w:r>
    </w:p>
    <w:p w:rsidR="00FD629C" w:rsidRDefault="0030376C">
      <w:pPr>
        <w:ind w:left="-12" w:right="9"/>
      </w:pPr>
      <w:r>
        <w:t xml:space="preserve">Теперь возвратимся к криптографической функции хеширования. Ее также можно определить следующим образом. </w:t>
      </w:r>
    </w:p>
    <w:p w:rsidR="00FD629C" w:rsidRDefault="0030376C">
      <w:pPr>
        <w:ind w:left="-12" w:right="9"/>
      </w:pPr>
      <w:r>
        <w:rPr>
          <w:b/>
        </w:rPr>
        <w:t>Определение 5</w:t>
      </w:r>
      <w:r>
        <w:t xml:space="preserve">. </w:t>
      </w:r>
      <w:r>
        <w:rPr>
          <w:rFonts w:ascii="Franklin Gothic" w:eastAsia="Franklin Gothic" w:hAnsi="Franklin Gothic" w:cs="Franklin Gothic"/>
        </w:rPr>
        <w:t>Хеш-функция</w:t>
      </w:r>
      <w:r>
        <w:t xml:space="preserve"> – это функция, выполняющая отображение из множества </w:t>
      </w:r>
      <w:r>
        <w:rPr>
          <w:b/>
          <w:i/>
        </w:rPr>
        <w:t>М</w:t>
      </w:r>
      <w:r>
        <w:t xml:space="preserve"> в число, находящееся в интервале [0, </w:t>
      </w:r>
      <w:r>
        <w:rPr>
          <w:i/>
        </w:rPr>
        <w:t xml:space="preserve">m </w:t>
      </w:r>
      <w:r>
        <w:t xml:space="preserve">– 1]: </w:t>
      </w:r>
      <w:r>
        <w:rPr>
          <w:i/>
        </w:rPr>
        <w:t>h</w:t>
      </w:r>
      <w:r>
        <w:t xml:space="preserve">: </w:t>
      </w:r>
      <w:r>
        <w:rPr>
          <w:b/>
          <w:i/>
        </w:rPr>
        <w:t>M</w:t>
      </w:r>
      <w:r>
        <w:t xml:space="preserve"> → [0, </w:t>
      </w:r>
      <w:r>
        <w:rPr>
          <w:i/>
        </w:rPr>
        <w:t xml:space="preserve">m </w:t>
      </w:r>
      <w:r>
        <w:t xml:space="preserve">– 1]. </w:t>
      </w:r>
    </w:p>
    <w:p w:rsidR="00FD629C" w:rsidRDefault="0030376C">
      <w:pPr>
        <w:ind w:left="-12" w:right="9"/>
      </w:pPr>
      <w:r>
        <w:t xml:space="preserve">Мы ранее отмечали, что стойкость хеш-преобразования к коллизии означает, что трудно найти такие </w:t>
      </w:r>
      <w:r>
        <w:rPr>
          <w:i/>
        </w:rPr>
        <w:t>М</w:t>
      </w:r>
      <w:r>
        <w:rPr>
          <w:i/>
          <w:vertAlign w:val="subscript"/>
        </w:rPr>
        <w:t>i</w:t>
      </w:r>
      <w:r>
        <w:t xml:space="preserve"> и </w:t>
      </w:r>
      <w:r>
        <w:rPr>
          <w:i/>
        </w:rPr>
        <w:t>М</w:t>
      </w:r>
      <w:r>
        <w:rPr>
          <w:i/>
          <w:vertAlign w:val="subscript"/>
        </w:rPr>
        <w:t>j</w:t>
      </w:r>
      <w:r>
        <w:t xml:space="preserve"> (</w:t>
      </w:r>
      <w:r>
        <w:rPr>
          <w:i/>
        </w:rPr>
        <w:t>М</w:t>
      </w:r>
      <w:r>
        <w:rPr>
          <w:i/>
          <w:vertAlign w:val="subscript"/>
        </w:rPr>
        <w:t>i</w:t>
      </w:r>
      <w:r>
        <w:t xml:space="preserve">, </w:t>
      </w:r>
      <w:r>
        <w:rPr>
          <w:i/>
        </w:rPr>
        <w:t>М</w:t>
      </w:r>
      <w:r>
        <w:rPr>
          <w:i/>
          <w:vertAlign w:val="subscript"/>
        </w:rPr>
        <w:t xml:space="preserve">j </w:t>
      </w:r>
      <w:r>
        <w:rPr>
          <w:rFonts w:ascii="Segoe UI Symbol" w:eastAsia="Segoe UI Symbol" w:hAnsi="Segoe UI Symbol" w:cs="Segoe UI Symbol"/>
          <w:sz w:val="40"/>
        </w:rPr>
        <w:t>∈</w:t>
      </w:r>
      <w:r>
        <w:rPr>
          <w:b/>
          <w:i/>
        </w:rPr>
        <w:t>М</w:t>
      </w:r>
      <w:r>
        <w:t xml:space="preserve">), при которых </w:t>
      </w:r>
      <w:r>
        <w:rPr>
          <w:i/>
        </w:rPr>
        <w:t>h</w:t>
      </w:r>
      <w:r>
        <w:t>(</w:t>
      </w:r>
      <w:r>
        <w:rPr>
          <w:i/>
        </w:rPr>
        <w:t>М</w:t>
      </w:r>
      <w:r>
        <w:rPr>
          <w:i/>
          <w:vertAlign w:val="subscript"/>
        </w:rPr>
        <w:t>i</w:t>
      </w:r>
      <w:r>
        <w:t xml:space="preserve">) = </w:t>
      </w:r>
      <w:r>
        <w:rPr>
          <w:i/>
        </w:rPr>
        <w:t>h</w:t>
      </w:r>
      <w:r>
        <w:t>(</w:t>
      </w:r>
      <w:r>
        <w:rPr>
          <w:i/>
        </w:rPr>
        <w:t>М</w:t>
      </w:r>
      <w:r>
        <w:rPr>
          <w:i/>
          <w:vertAlign w:val="subscript"/>
        </w:rPr>
        <w:t>j</w:t>
      </w:r>
      <w:r>
        <w:t xml:space="preserve">), </w:t>
      </w:r>
      <w:r>
        <w:rPr>
          <w:i/>
        </w:rPr>
        <w:t>i</w:t>
      </w:r>
      <w:r>
        <w:t xml:space="preserve"> ≠ </w:t>
      </w:r>
      <w:r>
        <w:rPr>
          <w:i/>
        </w:rPr>
        <w:t>j</w:t>
      </w:r>
      <w:r>
        <w:t xml:space="preserve">, 1 ≤ </w:t>
      </w:r>
      <w:r>
        <w:rPr>
          <w:i/>
        </w:rPr>
        <w:t>i</w:t>
      </w:r>
      <w:r>
        <w:t xml:space="preserve">, </w:t>
      </w:r>
      <w:r>
        <w:rPr>
          <w:i/>
        </w:rPr>
        <w:t>j</w:t>
      </w:r>
      <w:r>
        <w:t xml:space="preserve"> ≤ </w:t>
      </w:r>
      <w:r>
        <w:rPr>
          <w:i/>
        </w:rPr>
        <w:t>n</w:t>
      </w:r>
      <w:r>
        <w:t xml:space="preserve">. </w:t>
      </w:r>
    </w:p>
    <w:p w:rsidR="00FD629C" w:rsidRDefault="00FD629C">
      <w:pPr>
        <w:sectPr w:rsidR="00FD629C">
          <w:headerReference w:type="even" r:id="rId160"/>
          <w:headerReference w:type="default" r:id="rId161"/>
          <w:headerReference w:type="first" r:id="rId162"/>
          <w:pgSz w:w="11904" w:h="16840"/>
          <w:pgMar w:top="1442" w:right="1921" w:bottom="1412" w:left="1444" w:header="1414" w:footer="720" w:gutter="0"/>
          <w:cols w:space="720"/>
          <w:titlePg/>
        </w:sectPr>
      </w:pPr>
    </w:p>
    <w:p w:rsidR="00FD629C" w:rsidRDefault="0030376C">
      <w:pPr>
        <w:ind w:left="-12" w:right="9"/>
      </w:pPr>
      <w:r>
        <w:lastRenderedPageBreak/>
        <w:t xml:space="preserve">Для выполнения анализа атаки на основе парадокса «дней рождения» будем использовать те же принципы, которые мы применяли для вероятностной оценки дней рождения. </w:t>
      </w:r>
    </w:p>
    <w:p w:rsidR="00FD629C" w:rsidRDefault="0030376C">
      <w:pPr>
        <w:ind w:left="-12" w:right="9"/>
      </w:pPr>
      <w:r>
        <w:t xml:space="preserve">В атаке «дней рождения» </w:t>
      </w:r>
      <w:r>
        <w:rPr>
          <w:i/>
        </w:rPr>
        <w:t>m</w:t>
      </w:r>
      <w:r>
        <w:t xml:space="preserve"> соответствует количеству календарных дней в году, а </w:t>
      </w:r>
      <w:r>
        <w:rPr>
          <w:b/>
          <w:i/>
        </w:rPr>
        <w:t>М</w:t>
      </w:r>
      <w:r>
        <w:t xml:space="preserve"> – множеству людей, составляющих группу. Люди «хешируются» в их дни рождения, которые могут быть одним из значений </w:t>
      </w:r>
      <w:r>
        <w:rPr>
          <w:i/>
        </w:rPr>
        <w:t>m</w:t>
      </w:r>
      <w:r>
        <w:t xml:space="preserve">.  </w:t>
      </w:r>
    </w:p>
    <w:p w:rsidR="00FD629C" w:rsidRDefault="0030376C">
      <w:pPr>
        <w:ind w:left="-12" w:right="9"/>
      </w:pPr>
      <w:r>
        <w:t>Допустим (переходя в информационную область), нам нужно найти коллизию с вероятностью 0,99 (</w:t>
      </w:r>
      <w:r>
        <w:rPr>
          <w:i/>
        </w:rPr>
        <w:t>Р</w:t>
      </w:r>
      <w:r>
        <w:rPr>
          <w:i/>
          <w:vertAlign w:val="subscript"/>
        </w:rPr>
        <w:t>с</w:t>
      </w:r>
      <w:r>
        <w:t>(</w:t>
      </w:r>
      <w:r>
        <w:rPr>
          <w:i/>
        </w:rPr>
        <w:t>А</w:t>
      </w:r>
      <w:r>
        <w:rPr>
          <w:i/>
          <w:vertAlign w:val="subscript"/>
        </w:rPr>
        <w:t>n</w:t>
      </w:r>
      <w:r>
        <w:t xml:space="preserve">) = 0,99). Мы хотим определить наименьшее </w:t>
      </w:r>
      <w:r>
        <w:rPr>
          <w:i/>
        </w:rPr>
        <w:t>n</w:t>
      </w:r>
      <w:r>
        <w:t xml:space="preserve">, при котором хеш двух значений из </w:t>
      </w:r>
      <w:r>
        <w:rPr>
          <w:i/>
        </w:rPr>
        <w:t>А</w:t>
      </w:r>
      <w:r>
        <w:rPr>
          <w:i/>
          <w:vertAlign w:val="subscript"/>
        </w:rPr>
        <w:t>n</w:t>
      </w:r>
      <w:r>
        <w:t xml:space="preserve"> будет «одним днем рождения», что в интересующей нас плоскости означает, что два входных набора данных (</w:t>
      </w:r>
      <w:r>
        <w:rPr>
          <w:i/>
        </w:rPr>
        <w:t>М</w:t>
      </w:r>
      <w:r>
        <w:rPr>
          <w:i/>
          <w:vertAlign w:val="subscript"/>
        </w:rPr>
        <w:t>i</w:t>
      </w:r>
      <w:r>
        <w:t xml:space="preserve">, </w:t>
      </w:r>
      <w:r>
        <w:rPr>
          <w:i/>
        </w:rPr>
        <w:t>М</w:t>
      </w:r>
      <w:r>
        <w:rPr>
          <w:i/>
          <w:vertAlign w:val="subscript"/>
        </w:rPr>
        <w:t>j</w:t>
      </w:r>
      <w:r>
        <w:rPr>
          <w:rFonts w:ascii="Segoe UI Symbol" w:eastAsia="Segoe UI Symbol" w:hAnsi="Segoe UI Symbol" w:cs="Segoe UI Symbol"/>
          <w:sz w:val="40"/>
        </w:rPr>
        <w:t>∈</w:t>
      </w:r>
      <w:r>
        <w:rPr>
          <w:b/>
          <w:i/>
        </w:rPr>
        <w:t>М</w:t>
      </w:r>
      <w:r>
        <w:t xml:space="preserve">) хешируются в одинаковое значение: </w:t>
      </w:r>
      <w:r>
        <w:rPr>
          <w:i/>
        </w:rPr>
        <w:t>h</w:t>
      </w:r>
      <w:r>
        <w:t>(</w:t>
      </w:r>
      <w:r>
        <w:rPr>
          <w:i/>
        </w:rPr>
        <w:t>М</w:t>
      </w:r>
      <w:r>
        <w:rPr>
          <w:i/>
          <w:vertAlign w:val="subscript"/>
        </w:rPr>
        <w:t>i</w:t>
      </w:r>
      <w:r>
        <w:t xml:space="preserve">) = </w:t>
      </w:r>
      <w:r>
        <w:rPr>
          <w:i/>
        </w:rPr>
        <w:t>h</w:t>
      </w:r>
      <w:r>
        <w:t>(</w:t>
      </w:r>
      <w:r>
        <w:rPr>
          <w:i/>
        </w:rPr>
        <w:t>М</w:t>
      </w:r>
      <w:r>
        <w:rPr>
          <w:i/>
          <w:vertAlign w:val="subscript"/>
        </w:rPr>
        <w:t>j</w:t>
      </w:r>
      <w:r>
        <w:t xml:space="preserve">). Допустим далее, что все входные данные хешируются в </w:t>
      </w:r>
      <w:r>
        <w:rPr>
          <w:i/>
        </w:rPr>
        <w:t>m</w:t>
      </w:r>
      <w:r>
        <w:t xml:space="preserve"> выходных хеш-кодов. </w:t>
      </w:r>
    </w:p>
    <w:p w:rsidR="00FD629C" w:rsidRDefault="0030376C">
      <w:pPr>
        <w:ind w:left="-12" w:right="9"/>
      </w:pPr>
      <w:r>
        <w:t xml:space="preserve">При атаке «дней рождения» злоумышленник будет случайным образом подбирать </w:t>
      </w:r>
      <w:r>
        <w:rPr>
          <w:i/>
        </w:rPr>
        <w:t>М</w:t>
      </w:r>
      <w:r>
        <w:rPr>
          <w:i/>
          <w:vertAlign w:val="subscript"/>
        </w:rPr>
        <w:t>i</w:t>
      </w:r>
      <w:r>
        <w:t xml:space="preserve"> и </w:t>
      </w:r>
      <w:r>
        <w:rPr>
          <w:i/>
        </w:rPr>
        <w:t>М</w:t>
      </w:r>
      <w:r>
        <w:rPr>
          <w:i/>
          <w:vertAlign w:val="subscript"/>
        </w:rPr>
        <w:t>j</w:t>
      </w:r>
      <w:r>
        <w:t xml:space="preserve"> и сохранять пары их хешей, пока не найдет двух значений, при которых </w:t>
      </w:r>
      <w:r>
        <w:rPr>
          <w:i/>
        </w:rPr>
        <w:t>h</w:t>
      </w:r>
      <w:r>
        <w:t>(</w:t>
      </w:r>
      <w:r>
        <w:rPr>
          <w:i/>
        </w:rPr>
        <w:t>М</w:t>
      </w:r>
      <w:r>
        <w:rPr>
          <w:i/>
          <w:vertAlign w:val="subscript"/>
        </w:rPr>
        <w:t>i</w:t>
      </w:r>
      <w:r>
        <w:t xml:space="preserve">) = </w:t>
      </w:r>
      <w:r>
        <w:rPr>
          <w:i/>
        </w:rPr>
        <w:t>h</w:t>
      </w:r>
      <w:r>
        <w:t>(</w:t>
      </w:r>
      <w:r>
        <w:rPr>
          <w:i/>
        </w:rPr>
        <w:t>М</w:t>
      </w:r>
      <w:r>
        <w:rPr>
          <w:i/>
          <w:vertAlign w:val="subscript"/>
        </w:rPr>
        <w:t>j</w:t>
      </w:r>
      <w:r>
        <w:t xml:space="preserve">). Нам нужно определить, сколько раз атакующему нужно повторить эту операцию, пока не будет обнаружена коллизия. </w:t>
      </w:r>
    </w:p>
    <w:p w:rsidR="00FD629C" w:rsidRDefault="0030376C">
      <w:pPr>
        <w:ind w:left="-12" w:right="9"/>
      </w:pPr>
      <w:r>
        <w:t xml:space="preserve">Иначе говоря, стоит задача отыскания наименьшего </w:t>
      </w:r>
      <w:r>
        <w:rPr>
          <w:i/>
        </w:rPr>
        <w:t>n</w:t>
      </w:r>
      <w:r>
        <w:t xml:space="preserve">, при котором хеши двух значений </w:t>
      </w:r>
      <w:r>
        <w:rPr>
          <w:i/>
        </w:rPr>
        <w:t>m</w:t>
      </w:r>
      <w:r>
        <w:t xml:space="preserve"> будут «одним днем рождения». </w:t>
      </w:r>
    </w:p>
    <w:p w:rsidR="00FD629C" w:rsidRDefault="0030376C">
      <w:pPr>
        <w:spacing w:after="147"/>
        <w:ind w:left="-12" w:right="9"/>
      </w:pPr>
      <w:r>
        <w:t xml:space="preserve">Итак, наш случай ограничивается частной задачей поиска условия, при котором выполняется тождество </w:t>
      </w:r>
      <w:r>
        <w:rPr>
          <w:i/>
        </w:rPr>
        <w:t>Р</w:t>
      </w:r>
      <w:r>
        <w:rPr>
          <w:i/>
          <w:vertAlign w:val="subscript"/>
        </w:rPr>
        <w:t>с</w:t>
      </w:r>
      <w:r>
        <w:t>(</w:t>
      </w:r>
      <w:r>
        <w:rPr>
          <w:i/>
        </w:rPr>
        <w:t>А</w:t>
      </w:r>
      <w:r>
        <w:rPr>
          <w:i/>
          <w:vertAlign w:val="subscript"/>
        </w:rPr>
        <w:t>n</w:t>
      </w:r>
      <w:r>
        <w:t xml:space="preserve">) = 0,99 или, в соответствии с (9.2), </w:t>
      </w:r>
      <w:r>
        <w:rPr>
          <w:i/>
        </w:rPr>
        <w:t>Р</w:t>
      </w:r>
      <w:r>
        <w:t>(</w:t>
      </w:r>
      <w:r>
        <w:rPr>
          <w:i/>
        </w:rPr>
        <w:t>А</w:t>
      </w:r>
      <w:r>
        <w:rPr>
          <w:i/>
          <w:vertAlign w:val="subscript"/>
        </w:rPr>
        <w:t>n</w:t>
      </w:r>
      <w:r>
        <w:t xml:space="preserve">) = 0,01. Воспользуемся выражением (9.5): </w:t>
      </w:r>
    </w:p>
    <w:p w:rsidR="00FD629C" w:rsidRDefault="0030376C">
      <w:pPr>
        <w:tabs>
          <w:tab w:val="center" w:pos="4269"/>
          <w:tab w:val="right" w:pos="8543"/>
        </w:tabs>
        <w:spacing w:after="112" w:line="259" w:lineRule="auto"/>
        <w:ind w:left="0" w:right="-1" w:firstLine="0"/>
        <w:jc w:val="left"/>
      </w:pPr>
      <w:r>
        <w:rPr>
          <w:rFonts w:ascii="Calibri" w:eastAsia="Calibri" w:hAnsi="Calibri" w:cs="Calibri"/>
          <w:sz w:val="22"/>
        </w:rPr>
        <w:tab/>
      </w:r>
      <w:r>
        <w:rPr>
          <w:i/>
        </w:rPr>
        <w:t>Р</w:t>
      </w:r>
      <w:r>
        <w:t>(</w:t>
      </w:r>
      <w:r>
        <w:rPr>
          <w:i/>
        </w:rPr>
        <w:t>А</w:t>
      </w:r>
      <w:r>
        <w:rPr>
          <w:i/>
          <w:vertAlign w:val="subscript"/>
        </w:rPr>
        <w:t>n</w:t>
      </w:r>
      <w:r>
        <w:t>) ≈ exp (–</w:t>
      </w:r>
      <w:r>
        <w:rPr>
          <w:i/>
        </w:rPr>
        <w:t>n</w:t>
      </w:r>
      <w:r>
        <w:rPr>
          <w:vertAlign w:val="superscript"/>
        </w:rPr>
        <w:t>2</w:t>
      </w:r>
      <w:r>
        <w:t xml:space="preserve"> / 2</w:t>
      </w:r>
      <w:r>
        <w:rPr>
          <w:i/>
        </w:rPr>
        <w:t>m</w:t>
      </w:r>
      <w:r>
        <w:t xml:space="preserve">) = 0,01. </w:t>
      </w:r>
      <w:r>
        <w:tab/>
        <w:t xml:space="preserve">(9.6) </w:t>
      </w:r>
    </w:p>
    <w:p w:rsidR="00FD629C" w:rsidRDefault="0030376C">
      <w:pPr>
        <w:spacing w:after="116"/>
        <w:ind w:left="543" w:right="9" w:firstLine="0"/>
      </w:pPr>
      <w:r>
        <w:t xml:space="preserve">Последнее можно записать в виде равенства  </w:t>
      </w:r>
    </w:p>
    <w:p w:rsidR="00FD629C" w:rsidRDefault="0030376C">
      <w:pPr>
        <w:spacing w:after="131" w:line="259" w:lineRule="auto"/>
        <w:ind w:left="784" w:right="782" w:hanging="10"/>
        <w:jc w:val="center"/>
      </w:pPr>
      <w:r>
        <w:rPr>
          <w:i/>
        </w:rPr>
        <w:t>n</w:t>
      </w:r>
      <w:r>
        <w:rPr>
          <w:vertAlign w:val="superscript"/>
        </w:rPr>
        <w:t>2</w:t>
      </w:r>
      <w:r>
        <w:t xml:space="preserve"> / 2</w:t>
      </w:r>
      <w:r>
        <w:rPr>
          <w:i/>
        </w:rPr>
        <w:t>m</w:t>
      </w:r>
      <w:r>
        <w:t xml:space="preserve"> = ln</w:t>
      </w:r>
      <w:r>
        <w:rPr>
          <w:vertAlign w:val="superscript"/>
        </w:rPr>
        <w:t xml:space="preserve"> </w:t>
      </w:r>
      <w:r>
        <w:t xml:space="preserve">100, </w:t>
      </w:r>
    </w:p>
    <w:p w:rsidR="00FD629C" w:rsidRDefault="0030376C">
      <w:pPr>
        <w:spacing w:after="111"/>
        <w:ind w:left="-12" w:right="9" w:firstLine="0"/>
      </w:pPr>
      <w:r>
        <w:t xml:space="preserve">откуда находим </w:t>
      </w:r>
    </w:p>
    <w:p w:rsidR="00FD629C" w:rsidRDefault="0030376C">
      <w:pPr>
        <w:tabs>
          <w:tab w:val="center" w:pos="4269"/>
          <w:tab w:val="right" w:pos="8543"/>
        </w:tabs>
        <w:spacing w:after="152" w:line="259" w:lineRule="auto"/>
        <w:ind w:left="0" w:right="-1" w:firstLine="0"/>
        <w:jc w:val="left"/>
      </w:pPr>
      <w:r>
        <w:rPr>
          <w:rFonts w:ascii="Calibri" w:eastAsia="Calibri" w:hAnsi="Calibri" w:cs="Calibri"/>
          <w:sz w:val="22"/>
        </w:rPr>
        <w:tab/>
      </w:r>
      <w:r>
        <w:rPr>
          <w:i/>
        </w:rPr>
        <w:t>n</w:t>
      </w:r>
      <w:r>
        <w:t xml:space="preserve"> = (2</w:t>
      </w:r>
      <w:r>
        <w:rPr>
          <w:i/>
        </w:rPr>
        <w:t xml:space="preserve">m </w:t>
      </w:r>
      <w:r>
        <w:t>ln</w:t>
      </w:r>
      <w:r>
        <w:rPr>
          <w:vertAlign w:val="superscript"/>
        </w:rPr>
        <w:t xml:space="preserve"> </w:t>
      </w:r>
      <w:r>
        <w:t>100)</w:t>
      </w:r>
      <w:r>
        <w:rPr>
          <w:vertAlign w:val="superscript"/>
        </w:rPr>
        <w:t>1/2</w:t>
      </w:r>
      <w:r>
        <w:t>.</w:t>
      </w:r>
      <w:r>
        <w:tab/>
        <w:t>(9.7)</w:t>
      </w:r>
    </w:p>
    <w:p w:rsidR="00FD629C" w:rsidRDefault="0030376C">
      <w:pPr>
        <w:spacing w:after="39"/>
        <w:ind w:left="-12" w:right="9"/>
      </w:pPr>
      <w:r>
        <w:t xml:space="preserve">Последнее, кстати, согласуется с нашим предыдущим анализом при </w:t>
      </w:r>
      <w:r>
        <w:rPr>
          <w:i/>
        </w:rPr>
        <w:t>m</w:t>
      </w:r>
      <w:r>
        <w:t xml:space="preserve"> = 365, потому что (2 · 365ln</w:t>
      </w:r>
      <w:r>
        <w:rPr>
          <w:vertAlign w:val="superscript"/>
        </w:rPr>
        <w:t xml:space="preserve"> </w:t>
      </w:r>
      <w:r>
        <w:t>100)</w:t>
      </w:r>
      <w:r>
        <w:rPr>
          <w:vertAlign w:val="superscript"/>
        </w:rPr>
        <w:t xml:space="preserve">1/2 </w:t>
      </w:r>
      <w:r>
        <w:t xml:space="preserve">примерно равно 23. </w:t>
      </w:r>
    </w:p>
    <w:p w:rsidR="00FD629C" w:rsidRDefault="0030376C">
      <w:pPr>
        <w:ind w:left="-12" w:right="9"/>
      </w:pPr>
      <w:r>
        <w:lastRenderedPageBreak/>
        <w:t xml:space="preserve">Если хеш имеет длину </w:t>
      </w:r>
      <w:r>
        <w:rPr>
          <w:i/>
        </w:rPr>
        <w:t>l</w:t>
      </w:r>
      <w:r>
        <w:t xml:space="preserve"> бит, то </w:t>
      </w:r>
      <w:r>
        <w:rPr>
          <w:i/>
        </w:rPr>
        <w:t>m</w:t>
      </w:r>
      <w:r>
        <w:t xml:space="preserve"> = 2</w:t>
      </w:r>
      <w:r>
        <w:rPr>
          <w:i/>
          <w:vertAlign w:val="superscript"/>
        </w:rPr>
        <w:t>l</w:t>
      </w:r>
      <w:r>
        <w:t>. И в соответствии с формулой (9.7) для поиска коллизии с вероятностью 0,99 нужно выполнить 2</w:t>
      </w:r>
      <w:r>
        <w:rPr>
          <w:i/>
          <w:vertAlign w:val="superscript"/>
        </w:rPr>
        <w:t>l</w:t>
      </w:r>
      <w:r>
        <w:rPr>
          <w:vertAlign w:val="superscript"/>
        </w:rPr>
        <w:t>/2</w:t>
      </w:r>
      <w:r>
        <w:t xml:space="preserve"> операций хеширования различных входных сообщений. </w:t>
      </w:r>
    </w:p>
    <w:p w:rsidR="00FD629C" w:rsidRDefault="0030376C">
      <w:pPr>
        <w:ind w:left="-12" w:right="9"/>
      </w:pPr>
      <w:r>
        <w:t xml:space="preserve">В таблице приведены вероятностные оценки появления коллизии для хеш-функций различной длины (в приведенной таблице параметр </w:t>
      </w:r>
      <w:r>
        <w:rPr>
          <w:i/>
        </w:rPr>
        <w:t>N</w:t>
      </w:r>
      <w:r>
        <w:t xml:space="preserve"> соответствует принятому нами обозначению </w:t>
      </w:r>
      <w:r>
        <w:rPr>
          <w:i/>
        </w:rPr>
        <w:t>l</w:t>
      </w:r>
      <w:r>
        <w:t>).</w:t>
      </w:r>
    </w:p>
    <w:p w:rsidR="00FD629C" w:rsidRDefault="0030376C">
      <w:pPr>
        <w:tabs>
          <w:tab w:val="center" w:pos="413"/>
          <w:tab w:val="right" w:pos="854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670224</wp:posOffset>
                </wp:positionH>
                <wp:positionV relativeFrom="page">
                  <wp:posOffset>1310204</wp:posOffset>
                </wp:positionV>
                <wp:extent cx="148214" cy="325931"/>
                <wp:effectExtent l="0" t="0" r="0" b="0"/>
                <wp:wrapTopAndBottom/>
                <wp:docPr id="781178" name="Group 781178"/>
                <wp:cNvGraphicFramePr/>
                <a:graphic xmlns:a="http://schemas.openxmlformats.org/drawingml/2006/main">
                  <a:graphicData uri="http://schemas.microsoft.com/office/word/2010/wordprocessingGroup">
                    <wpg:wgp>
                      <wpg:cNvGrpSpPr/>
                      <wpg:grpSpPr>
                        <a:xfrm>
                          <a:off x="0" y="0"/>
                          <a:ext cx="148214" cy="325931"/>
                          <a:chOff x="0" y="0"/>
                          <a:chExt cx="148214" cy="325931"/>
                        </a:xfrm>
                      </wpg:grpSpPr>
                      <wps:wsp>
                        <wps:cNvPr id="771233" name="Rectangle 771233"/>
                        <wps:cNvSpPr/>
                        <wps:spPr>
                          <a:xfrm rot="-5399999">
                            <a:off x="-97815" y="30991"/>
                            <a:ext cx="434176"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128</w:t>
                              </w:r>
                            </w:p>
                          </w:txbxContent>
                        </wps:txbx>
                        <wps:bodyPr horzOverflow="overflow" vert="horz" lIns="0" tIns="0" rIns="0" bIns="0" rtlCol="0">
                          <a:noAutofit/>
                        </wps:bodyPr>
                      </wps:wsp>
                      <wps:wsp>
                        <wps:cNvPr id="771234" name="Rectangle 771234"/>
                        <wps:cNvSpPr/>
                        <wps:spPr>
                          <a:xfrm rot="-5399999">
                            <a:off x="-261039" y="-132232"/>
                            <a:ext cx="434176"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g:wgp>
                  </a:graphicData>
                </a:graphic>
              </wp:anchor>
            </w:drawing>
          </mc:Choice>
          <mc:Fallback>
            <w:pict>
              <v:group id="Group 781178" o:spid="_x0000_s1453" style="position:absolute;margin-left:52.75pt;margin-top:103.15pt;width:11.65pt;height:25.65pt;z-index:251705344;mso-position-horizontal-relative:page;mso-position-vertical-relative:page" coordsize="148214,32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3e2VwIAAJUGAAAOAAAAZHJzL2Uyb0RvYy54bWzMlduK2zAQhu8LfQeh+8SnnGziLKXbDYXS&#10;XbrtAyiyfABZEpISJ336juRDShYK3ULZXCjySJ7555uRvL07txydmDaNFDmO5iFGTFBZNKLK8Y/v&#10;D7MNRsYSURAuBcvxhRl8t3v/btupjMWylrxgGoETYbJO5bi2VmVBYGjNWmLmUjEBi6XULbHwqKug&#10;0KQD7y0P4jBcBZ3UhdKSMmPAet8v4p33X5aM2seyNMwinmPQZv2o/XhwY7DbkqzSRNUNHWSQV6ho&#10;SSMg6OTqnliCjrp54aptqJZGlnZOZRvIsmwo8zlANlF4k81ey6PyuVRZV6kJE6C94fRqt/Tr6Umj&#10;psjxehNFa6iWIC3UyYdGgw0gdarKYO9eq2f1pAdD1T+5vM+lbt0/ZITOHu9lwsvOFlEwRotNHC0w&#10;orCUxMs0iXr8tIYavXiL1p/++F4wBg2ctklKp6CRzJWV+TdWzzVRzJfAuPxHVusoTpKR1TfoMiIq&#10;ztC6t3s8fv8Ey2QGuI2kkJbQibNlkrqfb5wB3CwF5kuMHKIwTQdCI8FFsojWq55glEKwhSM4kSCZ&#10;0sbumWyRm+RYgzLvnZy+GNtvHbc4LVy4UciHhvN+1VkA6CjXzez5cPYdEi+XLpyzHWRxARa11D8f&#10;4fSXXHY5lsMMuwsBortVjPhnATVwZ2+c6HFyGCfa8o/Sn9Bez4ejlWXjBV+jDcKguL2G/1Nl6Nf+&#10;RNxU2ZN34qAr/r7K8SoKk9SXeRYlcZzE/VF4K4VevZVC+8MNd5/v8uGedpfr78++Ma5fk90vAAAA&#10;//8DAFBLAwQUAAYACAAAACEAeLjs8uAAAAALAQAADwAAAGRycy9kb3ducmV2LnhtbEyPQUvDQBCF&#10;74L/YRnBm90kJbHEbEop6qkItoJ4m2anSWh2N2S3SfrvnZ70+N58vHmvWM+mEyMNvnVWQbyIQJCt&#10;nG5treDr8Pa0AuEDWo2ds6TgSh7W5f1dgbl2k/2kcR9qwSHW56igCaHPpfRVQwb9wvVk+XZyg8HA&#10;cqilHnDicNPJJIoyabC1/KHBnrYNVef9xSh4n3DaLOPXcXc+ba8/h/TjexeTUo8P8+YFRKA5/MFw&#10;q8/VoeROR3ex2ouOdZSmjCpIomwJ4kYkKx5zZCd9zkCWhfy/ofwFAAD//wMAUEsBAi0AFAAGAAgA&#10;AAAhALaDOJL+AAAA4QEAABMAAAAAAAAAAAAAAAAAAAAAAFtDb250ZW50X1R5cGVzXS54bWxQSwEC&#10;LQAUAAYACAAAACEAOP0h/9YAAACUAQAACwAAAAAAAAAAAAAAAAAvAQAAX3JlbHMvLnJlbHNQSwEC&#10;LQAUAAYACAAAACEAVuN3tlcCAACVBgAADgAAAAAAAAAAAAAAAAAuAgAAZHJzL2Uyb0RvYy54bWxQ&#10;SwECLQAUAAYACAAAACEAeLjs8uAAAAALAQAADwAAAAAAAAAAAAAAAACxBAAAZHJzL2Rvd25yZXYu&#10;eG1sUEsFBgAAAAAEAAQA8wAAAL4FAAAAAA==&#10;">
                <v:rect id="Rectangle 771233" o:spid="_x0000_s1454" style="position:absolute;left:-97815;top:30991;width:434176;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7yAAAAN8AAAAPAAAAZHJzL2Rvd25yZXYueG1sRI9Pa8JA&#10;FMTvgt9heQVvuomWpqSuIoKklwo1benxNfvyh2bfxuyq6bd3BaHHYWZ+wyzXg2nFmXrXWFYQzyIQ&#10;xIXVDVcKPvLd9BmE88gaW8uk4I8crFfj0RJTbS/8TueDr0SAsEtRQe19l0rpipoMupntiINX2t6g&#10;D7KvpO7xEuCmlfMoepIGGw4LNXa0ran4PZyMgs84P31lbv/D3+UxeXzz2b6sMqUmD8PmBYSnwf+H&#10;7+1XrSBJ4vliAbc/4QvI1RUAAP//AwBQSwECLQAUAAYACAAAACEA2+H2y+4AAACFAQAAEwAAAAAA&#10;AAAAAAAAAAAAAAAAW0NvbnRlbnRfVHlwZXNdLnhtbFBLAQItABQABgAIAAAAIQBa9CxbvwAAABUB&#10;AAALAAAAAAAAAAAAAAAAAB8BAABfcmVscy8ucmVsc1BLAQItABQABgAIAAAAIQCGbg+7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128</w:t>
                        </w:r>
                      </w:p>
                    </w:txbxContent>
                  </v:textbox>
                </v:rect>
                <v:rect id="Rectangle 771234" o:spid="_x0000_s1455" style="position:absolute;left:-261039;top:-132232;width:434176;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5fPyAAAAN8AAAAPAAAAZHJzL2Rvd25yZXYueG1sRI9Pa8JA&#10;FMTvBb/D8gq91U1UTEldRQRJLwqatvT4mn35Q7NvY3bV+O27BaHHYWZ+wyxWg2nFhXrXWFYQjyMQ&#10;xIXVDVcK3vPt8wsI55E1tpZJwY0crJajhwWm2l75QJejr0SAsEtRQe19l0rpipoMurHtiINX2t6g&#10;D7KvpO7xGuCmlZMomkuDDYeFGjva1FT8HM9GwUecnz8zt//mr/KUzHY+25dVptTT47B+BeFp8P/h&#10;e/tNK0iSeDKdwd+f8AXk8hcAAP//AwBQSwECLQAUAAYACAAAACEA2+H2y+4AAACFAQAAEwAAAAAA&#10;AAAAAAAAAAAAAAAAW0NvbnRlbnRfVHlwZXNdLnhtbFBLAQItABQABgAIAAAAIQBa9CxbvwAAABUB&#10;AAALAAAAAAAAAAAAAAAAAB8BAABfcmVscy8ucmVsc1BLAQItABQABgAIAAAAIQAJh5fP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w10:wrap type="topAndBottom" anchorx="page" anchory="page"/>
              </v:group>
            </w:pict>
          </mc:Fallback>
        </mc:AlternateContent>
      </w:r>
      <w:r>
        <w:rPr>
          <w:rFonts w:ascii="Calibri" w:eastAsia="Calibri" w:hAnsi="Calibri" w:cs="Calibri"/>
          <w:sz w:val="22"/>
        </w:rPr>
        <w:tab/>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9 </w:t>
      </w:r>
    </w:p>
    <w:p w:rsidR="00FD629C" w:rsidRDefault="0030376C">
      <w:pPr>
        <w:spacing w:after="328" w:line="259" w:lineRule="auto"/>
        <w:ind w:left="403" w:firstLine="0"/>
        <w:jc w:val="left"/>
      </w:pPr>
      <w:r>
        <w:rPr>
          <w:rFonts w:ascii="Calibri" w:eastAsia="Calibri" w:hAnsi="Calibri" w:cs="Calibri"/>
          <w:noProof/>
          <w:sz w:val="22"/>
        </w:rPr>
        <mc:AlternateContent>
          <mc:Choice Requires="wpg">
            <w:drawing>
              <wp:inline distT="0" distB="0" distL="0" distR="0">
                <wp:extent cx="5149596" cy="51804"/>
                <wp:effectExtent l="0" t="0" r="0" b="0"/>
                <wp:docPr id="808073" name="Group 808073"/>
                <wp:cNvGraphicFramePr/>
                <a:graphic xmlns:a="http://schemas.openxmlformats.org/drawingml/2006/main">
                  <a:graphicData uri="http://schemas.microsoft.com/office/word/2010/wordprocessingGroup">
                    <wpg:wgp>
                      <wpg:cNvGrpSpPr/>
                      <wpg:grpSpPr>
                        <a:xfrm>
                          <a:off x="0" y="0"/>
                          <a:ext cx="5149596" cy="51804"/>
                          <a:chOff x="0" y="0"/>
                          <a:chExt cx="5149596" cy="51804"/>
                        </a:xfrm>
                      </wpg:grpSpPr>
                      <wps:wsp>
                        <wps:cNvPr id="104254" name="Shape 104254"/>
                        <wps:cNvSpPr/>
                        <wps:spPr>
                          <a:xfrm>
                            <a:off x="5129784" y="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255" name="Shape 104255"/>
                        <wps:cNvSpPr/>
                        <wps:spPr>
                          <a:xfrm>
                            <a:off x="5096256" y="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256" name="Shape 104256"/>
                        <wps:cNvSpPr/>
                        <wps:spPr>
                          <a:xfrm>
                            <a:off x="5062728" y="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1" y="16764"/>
                                  <a:pt x="0" y="12954"/>
                                  <a:pt x="0" y="8382"/>
                                </a:cubicBezTo>
                                <a:cubicBezTo>
                                  <a:pt x="0" y="3048"/>
                                  <a:pt x="3811"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257" name="Shape 104257"/>
                        <wps:cNvSpPr/>
                        <wps:spPr>
                          <a:xfrm>
                            <a:off x="5029201" y="0"/>
                            <a:ext cx="16763" cy="16764"/>
                          </a:xfrm>
                          <a:custGeom>
                            <a:avLst/>
                            <a:gdLst/>
                            <a:ahLst/>
                            <a:cxnLst/>
                            <a:rect l="0" t="0" r="0" b="0"/>
                            <a:pathLst>
                              <a:path w="16763" h="16764">
                                <a:moveTo>
                                  <a:pt x="8382" y="0"/>
                                </a:moveTo>
                                <a:cubicBezTo>
                                  <a:pt x="12953" y="0"/>
                                  <a:pt x="16763" y="3048"/>
                                  <a:pt x="16763" y="8382"/>
                                </a:cubicBezTo>
                                <a:cubicBezTo>
                                  <a:pt x="16763" y="12954"/>
                                  <a:pt x="12953"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406" name="Shape 104406"/>
                        <wps:cNvSpPr/>
                        <wps:spPr>
                          <a:xfrm>
                            <a:off x="31242" y="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416" name="Shape 104416"/>
                        <wps:cNvSpPr/>
                        <wps:spPr>
                          <a:xfrm>
                            <a:off x="5132832" y="3504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417" name="Shape 104417"/>
                        <wps:cNvSpPr/>
                        <wps:spPr>
                          <a:xfrm>
                            <a:off x="5099304" y="3504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418" name="Shape 104418"/>
                        <wps:cNvSpPr/>
                        <wps:spPr>
                          <a:xfrm>
                            <a:off x="5065776" y="3504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419" name="Shape 104419"/>
                        <wps:cNvSpPr/>
                        <wps:spPr>
                          <a:xfrm>
                            <a:off x="5032248" y="35040"/>
                            <a:ext cx="16764" cy="16764"/>
                          </a:xfrm>
                          <a:custGeom>
                            <a:avLst/>
                            <a:gdLst/>
                            <a:ahLst/>
                            <a:cxnLst/>
                            <a:rect l="0" t="0" r="0" b="0"/>
                            <a:pathLst>
                              <a:path w="16764" h="16764">
                                <a:moveTo>
                                  <a:pt x="8382" y="0"/>
                                </a:moveTo>
                                <a:cubicBezTo>
                                  <a:pt x="12954" y="0"/>
                                  <a:pt x="16764" y="3048"/>
                                  <a:pt x="16764" y="8382"/>
                                </a:cubicBezTo>
                                <a:cubicBezTo>
                                  <a:pt x="16764" y="12954"/>
                                  <a:pt x="12954"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568" name="Shape 104568"/>
                        <wps:cNvSpPr/>
                        <wps:spPr>
                          <a:xfrm>
                            <a:off x="33528" y="35040"/>
                            <a:ext cx="17526" cy="16764"/>
                          </a:xfrm>
                          <a:custGeom>
                            <a:avLst/>
                            <a:gdLst/>
                            <a:ahLst/>
                            <a:cxnLst/>
                            <a:rect l="0" t="0" r="0" b="0"/>
                            <a:pathLst>
                              <a:path w="17526" h="16764">
                                <a:moveTo>
                                  <a:pt x="8382" y="0"/>
                                </a:moveTo>
                                <a:lnTo>
                                  <a:pt x="9144" y="0"/>
                                </a:lnTo>
                                <a:cubicBezTo>
                                  <a:pt x="13716" y="0"/>
                                  <a:pt x="17526" y="3048"/>
                                  <a:pt x="17526" y="8382"/>
                                </a:cubicBezTo>
                                <a:cubicBezTo>
                                  <a:pt x="17526" y="12954"/>
                                  <a:pt x="13716" y="16764"/>
                                  <a:pt x="9144" y="16764"/>
                                </a:cubicBezTo>
                                <a:lnTo>
                                  <a:pt x="8382" y="16764"/>
                                </a:ln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569" name="Shape 104569"/>
                        <wps:cNvSpPr/>
                        <wps:spPr>
                          <a:xfrm>
                            <a:off x="0" y="35040"/>
                            <a:ext cx="16764" cy="16764"/>
                          </a:xfrm>
                          <a:custGeom>
                            <a:avLst/>
                            <a:gdLst/>
                            <a:ahLst/>
                            <a:cxnLst/>
                            <a:rect l="0" t="0" r="0" b="0"/>
                            <a:pathLst>
                              <a:path w="16764" h="16764">
                                <a:moveTo>
                                  <a:pt x="8382" y="0"/>
                                </a:moveTo>
                                <a:cubicBezTo>
                                  <a:pt x="13716" y="0"/>
                                  <a:pt x="16764" y="3048"/>
                                  <a:pt x="16764" y="8382"/>
                                </a:cubicBezTo>
                                <a:cubicBezTo>
                                  <a:pt x="16764" y="12954"/>
                                  <a:pt x="13716" y="16764"/>
                                  <a:pt x="8382" y="16764"/>
                                </a:cubicBezTo>
                                <a:cubicBezTo>
                                  <a:pt x="3810" y="16764"/>
                                  <a:pt x="0" y="12954"/>
                                  <a:pt x="0" y="8382"/>
                                </a:cubicBezTo>
                                <a:cubicBezTo>
                                  <a:pt x="0" y="3048"/>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808073" style="width:405.48pt;height:4.07903pt;mso-position-horizontal-relative:char;mso-position-vertical-relative:line" coordsize="51495,518">
                <v:shape id="Shape 104254" style="position:absolute;width:167;height:167;left:51297;top:0;" coordsize="16764,16764" path="m8382,0c12954,0,16764,3048,16764,8382c16764,12954,12954,16764,8382,16764c3810,16764,0,12954,0,8382c0,3048,3810,0,8382,0x">
                  <v:stroke weight="0pt" endcap="flat" joinstyle="miter" miterlimit="1" on="false" color="#000000" opacity="0"/>
                  <v:fill on="true" color="#181717"/>
                </v:shape>
                <v:shape id="Shape 104255" style="position:absolute;width:167;height:167;left:50962;top:0;" coordsize="16764,16764" path="m8382,0c12954,0,16764,3048,16764,8382c16764,12954,12954,16764,8382,16764c3810,16764,0,12954,0,8382c0,3048,3810,0,8382,0x">
                  <v:stroke weight="0pt" endcap="flat" joinstyle="miter" miterlimit="1" on="false" color="#000000" opacity="0"/>
                  <v:fill on="true" color="#181717"/>
                </v:shape>
                <v:shape id="Shape 104256" style="position:absolute;width:167;height:167;left:50627;top:0;" coordsize="16764,16764" path="m8382,0c12954,0,16764,3048,16764,8382c16764,12954,12954,16764,8382,16764c3811,16764,0,12954,0,8382c0,3048,3811,0,8382,0x">
                  <v:stroke weight="0pt" endcap="flat" joinstyle="miter" miterlimit="1" on="false" color="#000000" opacity="0"/>
                  <v:fill on="true" color="#181717"/>
                </v:shape>
                <v:shape id="Shape 104257" style="position:absolute;width:167;height:167;left:50292;top:0;" coordsize="16763,16764" path="m8382,0c12953,0,16763,3048,16763,8382c16763,12954,12953,16764,8382,16764c3810,16764,0,12954,0,8382c0,3048,3810,0,8382,0x">
                  <v:stroke weight="0pt" endcap="flat" joinstyle="miter" miterlimit="1" on="false" color="#000000" opacity="0"/>
                  <v:fill on="true" color="#181717"/>
                </v:shape>
                <v:shape id="Shape 104406" style="position:absolute;width:167;height:167;left:312;top:0;" coordsize="16764,16764" path="m8382,0c12954,0,16764,3048,16764,8382c16764,12954,12954,16764,8382,16764c3810,16764,0,12954,0,8382c0,3048,3810,0,8382,0x">
                  <v:stroke weight="0pt" endcap="flat" joinstyle="miter" miterlimit="1" on="false" color="#000000" opacity="0"/>
                  <v:fill on="true" color="#181717"/>
                </v:shape>
                <v:shape id="Shape 104416" style="position:absolute;width:167;height:167;left:51328;top:350;" coordsize="16764,16764" path="m8382,0c12954,0,16764,3048,16764,8382c16764,12954,12954,16764,8382,16764c3810,16764,0,12954,0,8382c0,3048,3810,0,8382,0x">
                  <v:stroke weight="0pt" endcap="flat" joinstyle="miter" miterlimit="1" on="false" color="#000000" opacity="0"/>
                  <v:fill on="true" color="#181717"/>
                </v:shape>
                <v:shape id="Shape 104417" style="position:absolute;width:167;height:167;left:50993;top:350;" coordsize="16764,16764" path="m8382,0c12954,0,16764,3048,16764,8382c16764,12954,12954,16764,8382,16764c3810,16764,0,12954,0,8382c0,3048,3810,0,8382,0x">
                  <v:stroke weight="0pt" endcap="flat" joinstyle="miter" miterlimit="1" on="false" color="#000000" opacity="0"/>
                  <v:fill on="true" color="#181717"/>
                </v:shape>
                <v:shape id="Shape 104418" style="position:absolute;width:167;height:167;left:50657;top:350;" coordsize="16764,16764" path="m8382,0c12954,0,16764,3048,16764,8382c16764,12954,12954,16764,8382,16764c3810,16764,0,12954,0,8382c0,3048,3810,0,8382,0x">
                  <v:stroke weight="0pt" endcap="flat" joinstyle="miter" miterlimit="1" on="false" color="#000000" opacity="0"/>
                  <v:fill on="true" color="#181717"/>
                </v:shape>
                <v:shape id="Shape 104419" style="position:absolute;width:167;height:167;left:50322;top:350;" coordsize="16764,16764" path="m8382,0c12954,0,16764,3048,16764,8382c16764,12954,12954,16764,8382,16764c3810,16764,0,12954,0,8382c0,3048,3810,0,8382,0x">
                  <v:stroke weight="0pt" endcap="flat" joinstyle="miter" miterlimit="1" on="false" color="#000000" opacity="0"/>
                  <v:fill on="true" color="#181717"/>
                </v:shape>
                <v:shape id="Shape 104568" style="position:absolute;width:175;height:167;left:335;top:350;" coordsize="17526,16764" path="m8382,0l9144,0c13716,0,17526,3048,17526,8382c17526,12954,13716,16764,9144,16764l8382,16764c3810,16764,0,12954,0,8382c0,3048,3810,0,8382,0x">
                  <v:stroke weight="0pt" endcap="flat" joinstyle="miter" miterlimit="1" on="false" color="#000000" opacity="0"/>
                  <v:fill on="true" color="#181717"/>
                </v:shape>
                <v:shape id="Shape 104569" style="position:absolute;width:167;height:167;left:0;top:350;" coordsize="16764,16764" path="m8382,0c13716,0,16764,3048,16764,8382c16764,12954,13716,16764,8382,16764c3810,16764,0,12954,0,8382c0,3048,3810,0,8382,0x">
                  <v:stroke weight="0pt" endcap="flat" joinstyle="miter" miterlimit="1" on="false" color="#000000" opacity="0"/>
                  <v:fill on="true" color="#181717"/>
                </v:shape>
              </v:group>
            </w:pict>
          </mc:Fallback>
        </mc:AlternateContent>
      </w:r>
    </w:p>
    <w:tbl>
      <w:tblPr>
        <w:tblStyle w:val="TableGrid"/>
        <w:tblW w:w="6054" w:type="dxa"/>
        <w:tblInd w:w="601" w:type="dxa"/>
        <w:tblLook w:val="04A0" w:firstRow="1" w:lastRow="0" w:firstColumn="1" w:lastColumn="0" w:noHBand="0" w:noVBand="1"/>
      </w:tblPr>
      <w:tblGrid>
        <w:gridCol w:w="589"/>
        <w:gridCol w:w="5465"/>
      </w:tblGrid>
      <w:tr w:rsidR="00FD629C">
        <w:trPr>
          <w:trHeight w:val="13337"/>
        </w:trPr>
        <w:tc>
          <w:tcPr>
            <w:tcW w:w="599" w:type="dxa"/>
            <w:tcBorders>
              <w:top w:val="nil"/>
              <w:left w:val="nil"/>
              <w:bottom w:val="nil"/>
              <w:right w:val="nil"/>
            </w:tcBorders>
          </w:tcPr>
          <w:p w:rsidR="00FD629C" w:rsidRDefault="0030376C">
            <w:pPr>
              <w:spacing w:after="0"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331081" cy="3185906"/>
                      <wp:effectExtent l="0" t="0" r="0" b="0"/>
                      <wp:docPr id="781179" name="Group 781179"/>
                      <wp:cNvGraphicFramePr/>
                      <a:graphic xmlns:a="http://schemas.openxmlformats.org/drawingml/2006/main">
                        <a:graphicData uri="http://schemas.microsoft.com/office/word/2010/wordprocessingGroup">
                          <wpg:wgp>
                            <wpg:cNvGrpSpPr/>
                            <wpg:grpSpPr>
                              <a:xfrm>
                                <a:off x="0" y="0"/>
                                <a:ext cx="331081" cy="3185906"/>
                                <a:chOff x="0" y="0"/>
                                <a:chExt cx="331081" cy="3185906"/>
                              </a:xfrm>
                            </wpg:grpSpPr>
                            <wps:wsp>
                              <wps:cNvPr id="103781" name="Rectangle 103781"/>
                              <wps:cNvSpPr/>
                              <wps:spPr>
                                <a:xfrm rot="-5399999">
                                  <a:off x="-633669" y="2355113"/>
                                  <a:ext cx="1464464"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Вероятностные</w:t>
                                    </w:r>
                                  </w:p>
                                </w:txbxContent>
                              </wps:txbx>
                              <wps:bodyPr horzOverflow="overflow" vert="horz" lIns="0" tIns="0" rIns="0" bIns="0" rtlCol="0">
                                <a:noAutofit/>
                              </wps:bodyPr>
                            </wps:wsp>
                            <wps:wsp>
                              <wps:cNvPr id="103782" name="Rectangle 103782"/>
                              <wps:cNvSpPr/>
                              <wps:spPr>
                                <a:xfrm rot="-5399999">
                                  <a:off x="71705" y="1960049"/>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83" name="Rectangle 103783"/>
                              <wps:cNvSpPr/>
                              <wps:spPr>
                                <a:xfrm rot="-5399999">
                                  <a:off x="-244193" y="1602956"/>
                                  <a:ext cx="685512"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оценки</w:t>
                                    </w:r>
                                  </w:p>
                                </w:txbxContent>
                              </wps:txbx>
                              <wps:bodyPr horzOverflow="overflow" vert="horz" lIns="0" tIns="0" rIns="0" bIns="0" rtlCol="0">
                                <a:noAutofit/>
                              </wps:bodyPr>
                            </wps:wsp>
                            <wps:wsp>
                              <wps:cNvPr id="103784" name="Rectangle 103784"/>
                              <wps:cNvSpPr/>
                              <wps:spPr>
                                <a:xfrm rot="-5399999">
                                  <a:off x="71705" y="1403045"/>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85" name="Rectangle 103785"/>
                              <wps:cNvSpPr/>
                              <wps:spPr>
                                <a:xfrm rot="-5399999">
                                  <a:off x="-405838" y="885115"/>
                                  <a:ext cx="1008802"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появления</w:t>
                                    </w:r>
                                  </w:p>
                                </w:txbxContent>
                              </wps:txbx>
                              <wps:bodyPr horzOverflow="overflow" vert="horz" lIns="0" tIns="0" rIns="0" bIns="0" rtlCol="0">
                                <a:noAutofit/>
                              </wps:bodyPr>
                            </wps:wsp>
                            <wps:wsp>
                              <wps:cNvPr id="103786" name="Rectangle 103786"/>
                              <wps:cNvSpPr/>
                              <wps:spPr>
                                <a:xfrm rot="-5399999">
                                  <a:off x="71705" y="604534"/>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87" name="Rectangle 103787"/>
                              <wps:cNvSpPr/>
                              <wps:spPr>
                                <a:xfrm rot="-5399999">
                                  <a:off x="-332605" y="159029"/>
                                  <a:ext cx="862336"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коллизии</w:t>
                                    </w:r>
                                  </w:p>
                                </w:txbxContent>
                              </wps:txbx>
                              <wps:bodyPr horzOverflow="overflow" vert="horz" lIns="0" tIns="0" rIns="0" bIns="0" rtlCol="0">
                                <a:noAutofit/>
                              </wps:bodyPr>
                            </wps:wsp>
                            <wps:wsp>
                              <wps:cNvPr id="103788" name="Rectangle 103788"/>
                              <wps:cNvSpPr/>
                              <wps:spPr>
                                <a:xfrm rot="-5399999">
                                  <a:off x="71705" y="-85032"/>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89" name="Rectangle 103789"/>
                              <wps:cNvSpPr/>
                              <wps:spPr>
                                <a:xfrm rot="-5399999">
                                  <a:off x="126972" y="2544210"/>
                                  <a:ext cx="308916" cy="197125"/>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для</w:t>
                                    </w:r>
                                  </w:p>
                                </w:txbxContent>
                              </wps:txbx>
                              <wps:bodyPr horzOverflow="overflow" vert="horz" lIns="0" tIns="0" rIns="0" bIns="0" rtlCol="0">
                                <a:noAutofit/>
                              </wps:bodyPr>
                            </wps:wsp>
                            <wps:wsp>
                              <wps:cNvPr id="103790" name="Rectangle 103790"/>
                              <wps:cNvSpPr/>
                              <wps:spPr>
                                <a:xfrm rot="-5399999">
                                  <a:off x="254574" y="2439351"/>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91" name="Rectangle 103791"/>
                              <wps:cNvSpPr/>
                              <wps:spPr>
                                <a:xfrm rot="-5399999">
                                  <a:off x="92273" y="2236664"/>
                                  <a:ext cx="378314"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хеш</w:t>
                                    </w:r>
                                  </w:p>
                                </w:txbxContent>
                              </wps:txbx>
                              <wps:bodyPr horzOverflow="overflow" vert="horz" lIns="0" tIns="0" rIns="0" bIns="0" rtlCol="0">
                                <a:noAutofit/>
                              </wps:bodyPr>
                            </wps:wsp>
                            <wps:wsp>
                              <wps:cNvPr id="103792" name="Rectangle 103792"/>
                              <wps:cNvSpPr/>
                              <wps:spPr>
                                <a:xfrm rot="-5399999">
                                  <a:off x="255540" y="2115776"/>
                                  <a:ext cx="51780"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w:t>
                                    </w:r>
                                  </w:p>
                                </w:txbxContent>
                              </wps:txbx>
                              <wps:bodyPr horzOverflow="overflow" vert="horz" lIns="0" tIns="0" rIns="0" bIns="0" rtlCol="0">
                                <a:noAutofit/>
                              </wps:bodyPr>
                            </wps:wsp>
                            <wps:wsp>
                              <wps:cNvPr id="103793" name="Rectangle 103793"/>
                              <wps:cNvSpPr/>
                              <wps:spPr>
                                <a:xfrm rot="-5399999">
                                  <a:off x="5504" y="1826161"/>
                                  <a:ext cx="551852"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кодов</w:t>
                                    </w:r>
                                  </w:p>
                                </w:txbxContent>
                              </wps:txbx>
                              <wps:bodyPr horzOverflow="overflow" vert="horz" lIns="0" tIns="0" rIns="0" bIns="0" rtlCol="0">
                                <a:noAutofit/>
                              </wps:bodyPr>
                            </wps:wsp>
                            <wps:wsp>
                              <wps:cNvPr id="103794" name="Rectangle 103794"/>
                              <wps:cNvSpPr/>
                              <wps:spPr>
                                <a:xfrm rot="-5399999">
                                  <a:off x="254573" y="1659901"/>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95" name="Rectangle 103795"/>
                              <wps:cNvSpPr/>
                              <wps:spPr>
                                <a:xfrm rot="-5399999">
                                  <a:off x="-219833" y="1145108"/>
                                  <a:ext cx="1002528"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различной</w:t>
                                    </w:r>
                                  </w:p>
                                </w:txbxContent>
                              </wps:txbx>
                              <wps:bodyPr horzOverflow="overflow" vert="horz" lIns="0" tIns="0" rIns="0" bIns="0" rtlCol="0">
                                <a:noAutofit/>
                              </wps:bodyPr>
                            </wps:wsp>
                            <wps:wsp>
                              <wps:cNvPr id="103796" name="Rectangle 103796"/>
                              <wps:cNvSpPr/>
                              <wps:spPr>
                                <a:xfrm rot="-5399999">
                                  <a:off x="254573" y="865912"/>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97" name="Rectangle 103797"/>
                              <wps:cNvSpPr/>
                              <wps:spPr>
                                <a:xfrm rot="-5399999">
                                  <a:off x="-12757" y="558195"/>
                                  <a:ext cx="588376"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длины</w:t>
                                    </w:r>
                                  </w:p>
                                </w:txbxContent>
                              </wps:txbx>
                              <wps:bodyPr horzOverflow="overflow" vert="horz" lIns="0" tIns="0" rIns="0" bIns="0" rtlCol="0">
                                <a:noAutofit/>
                              </wps:bodyPr>
                            </wps:wsp>
                            <wps:wsp>
                              <wps:cNvPr id="103798" name="Rectangle 103798"/>
                              <wps:cNvSpPr/>
                              <wps:spPr>
                                <a:xfrm rot="-5399999">
                                  <a:off x="254573" y="383541"/>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s:wsp>
                              <wps:cNvPr id="103799" name="Rectangle 103799"/>
                              <wps:cNvSpPr/>
                              <wps:spPr>
                                <a:xfrm rot="-5399999">
                                  <a:off x="254788" y="343370"/>
                                  <a:ext cx="53284"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i/>
                                        <w:sz w:val="25"/>
                                      </w:rPr>
                                      <w:t>l</w:t>
                                    </w:r>
                                  </w:p>
                                </w:txbxContent>
                              </wps:txbx>
                              <wps:bodyPr horzOverflow="overflow" vert="horz" lIns="0" tIns="0" rIns="0" bIns="0" rtlCol="0">
                                <a:noAutofit/>
                              </wps:bodyPr>
                            </wps:wsp>
                            <wps:wsp>
                              <wps:cNvPr id="103800" name="Rectangle 103800"/>
                              <wps:cNvSpPr/>
                              <wps:spPr>
                                <a:xfrm rot="-5399999">
                                  <a:off x="254573" y="302770"/>
                                  <a:ext cx="53713" cy="197124"/>
                                </a:xfrm>
                                <a:prstGeom prst="rect">
                                  <a:avLst/>
                                </a:prstGeom>
                                <a:ln>
                                  <a:noFill/>
                                </a:ln>
                              </wps:spPr>
                              <wps:txbx>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wps:txbx>
                              <wps:bodyPr horzOverflow="overflow" vert="horz" lIns="0" tIns="0" rIns="0" bIns="0" rtlCol="0">
                                <a:noAutofit/>
                              </wps:bodyPr>
                            </wps:wsp>
                          </wpg:wgp>
                        </a:graphicData>
                      </a:graphic>
                    </wp:inline>
                  </w:drawing>
                </mc:Choice>
                <mc:Fallback>
                  <w:pict>
                    <v:group id="Group 781179" o:spid="_x0000_s1456" style="width:26.05pt;height:250.85pt;mso-position-horizontal-relative:char;mso-position-vertical-relative:line" coordsize="3310,3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36wwQAANUoAAAOAAAAZHJzL2Uyb0RvYy54bWzkmu1uozgUhv+vtPeA+J/GH/grajpa7exU&#10;K612RjO7F0AJJEgEI0ObdK9+jw04aVpGGioNkagqQgyxzXl8jl8ffPvhuC+Cp9TUuS7XIb5BYZCW&#10;id7k5XYd/vvPp4UMg7qJy01c6DJdh89pHX64+/WX20O1Sone6WKTmgAqKevVoVqHu6apVstlnezS&#10;fVzf6Cot4WKmzT5u4KvZLjcmPkDt+2JJEOLLgzabyugkrWso/dheDO9c/VmWJs3nLKvTJijWIfSt&#10;cUfjjg/2uLy7jVdbE1e7POm6EY/oxT7OS2jUV/UxbuLg0eSvqtrnidG1zpqbRO+XOsvyJHXPAE+D&#10;0cXT3Bv9WLln2a4O28qbCUx7YafR1SZ/P30xQb5Zh0JiLFQYlPEeOLmmg64MjHSotiu4995U36ov&#10;pivYtt/scx8zs7ef8ETB0Zn32Zs3PTZBAoWUYiRxGCRwiWLJFOKt/ZMdQHr1s2T3x/d/uOybXdre&#10;+c4cKhhK9cla9fus9W0XV6mDUFsLdNbCiIJxemt9hXEWl9siDbpyZyB3vzdXvarBcr2tAqNhLC4Y&#10;VfbPDZ3OdAtOKecAAqxEKGMY09ZKvRlxxCP4b+2IlcAksjd4a8SrytTNfar3gT1ZhwZ651qIn/6q&#10;m/bW/hbbn6K0x1J/youivWpLwKh9l+1Zc3w4unFCmLDN2bIHvXkGe+y0+e8zxICs0Id1qLuz0IYF&#10;aN1eDYPizxI4WA/sT0x/8tCfmKb4XTs/bfvz22Ojs9x1+NRa1zEA3Pbh55AmA6RJbwoYGT9MWmCB&#10;mOOMFUcoUi85MyoAvfOWKSjL/tHmQxms3Ua/C392DmiH4BjKCxJFWEHV4M+YI6JYF/V6f+YSnBwG&#10;mA2LU4B2w+7kYHNwZwieb4J2gXQs6DN3jhBFEbsmd+ZO6syLMsTWNyk7MGMpLyLEJAVVC94qJczO&#10;F5gxQlKi6dyZ4/nFbT4A2gXasaBP7szBl6kLDfGqD9rTTs7c6475TM5iALJXo6MmZ0oJ70UYLEjI&#10;hQaTnIAan2xu5l55zIczhNY3o7bXo2M4n5x5IRmizn2uxpm96pgPZJ9nuFDaXouOgYwJVwJmXrtw&#10;ZlFEcJfe6WM2RVLhc2d2U/dPWzdzrztmw1nBgv8tZ4byLoUwhjPAZQIkvOUcUUWZkzxX485edcwH&#10;80AiTHktOgazIkS0y2ZCICMGGS8YMyfKkH+jeLosGPe6Yz6YB7JgyqvRMZgJYyyCOGG9GVZTQlyk&#10;RxgWEi5PlB3hXnbMB/NAGgxyWO8I2oyhNmRjSThuV6knZ4YMmGQTLpq97pgP5YEcmPJqdJwzw9Tc&#10;5zqZUuiqpmbhZcd8MA8kwZQXo2MwLwhWknacccTgvd7LyRmyYIQRWMpNFLaFVx7zIT2QBVNej44h&#10;7bR2C1pypuA9xQsRNm0aDBZ73Yw0H8oDaTDl5egYygtMBLzWtRqMMYnb4HA2O0tJQZZN5sxeeMwH&#10;80AWTHk5OgbzmTNTSVl0XZOzFx7zoTyQBoMNIe9Q2kBZyPYFFY0obUXPmTNTIqdbNguvO+ZCWaK3&#10;k2C2/H2Ue6VNERGvKU+5eaRdw1/D22a3NQz2zrn9Ud0+P7s57/y721J02o149z8AAAD//wMAUEsD&#10;BBQABgAIAAAAIQAXm6zf2wAAAAQBAAAPAAAAZHJzL2Rvd25yZXYueG1sTI9BS8NAEIXvgv9hGcGb&#10;3aRSlZhNKUU9FcFWEG/T7DQJzc6G7DZJ/72jF3uZx/CG977Jl5Nr1UB9aDwbSGcJKOLS24YrA5+7&#10;17snUCEiW2w9k4EzBVgW11c5ZtaP/EHDNlZKQjhkaKCOscu0DmVNDsPMd8TiHXzvMMraV9r2OEq4&#10;a/U8SR60w4alocaO1jWVx+3JGXgbcVzdpy/D5nhYn793i/evTUrG3N5Mq2dQkab4fwy/+IIOhTDt&#10;/YltUK0BeST+TfEW8xTUXjRJH0EXub6EL34AAAD//wMAUEsBAi0AFAAGAAgAAAAhALaDOJL+AAAA&#10;4QEAABMAAAAAAAAAAAAAAAAAAAAAAFtDb250ZW50X1R5cGVzXS54bWxQSwECLQAUAAYACAAAACEA&#10;OP0h/9YAAACUAQAACwAAAAAAAAAAAAAAAAAvAQAAX3JlbHMvLnJlbHNQSwECLQAUAAYACAAAACEA&#10;5iet+sMEAADVKAAADgAAAAAAAAAAAAAAAAAuAgAAZHJzL2Uyb0RvYy54bWxQSwECLQAUAAYACAAA&#10;ACEAF5us39sAAAAEAQAADwAAAAAAAAAAAAAAAAAdBwAAZHJzL2Rvd25yZXYueG1sUEsFBgAAAAAE&#10;AAQA8wAAACUIAAAAAA==&#10;">
                      <v:rect id="Rectangle 103781" o:spid="_x0000_s1457" style="position:absolute;left:-6337;top:23551;width:14645;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XGxAAAAN8AAAAPAAAAZHJzL2Rvd25yZXYueG1sRE/LasJA&#10;FN0X+g/DLbirk6ioREcpgqSbCmorLq+ZmwfN3ImZUePfdwqCy8N5z5edqcWVWldZVhD3IxDEmdUV&#10;Fwq+9+v3KQjnkTXWlknBnRwsF68vc0y0vfGWrjtfiBDCLkEFpfdNIqXLSjLo+rYhDlxuW4M+wLaQ&#10;usVbCDe1HETRWBqsODSU2NCqpOx3dzEKfuL95ZC6zYmP+Xky+vLpJi9SpXpv3ccMhKfOP8UP96cO&#10;86PhZBrD/58AQC7+AAAA//8DAFBLAQItABQABgAIAAAAIQDb4fbL7gAAAIUBAAATAAAAAAAAAAAA&#10;AAAAAAAAAABbQ29udGVudF9UeXBlc10ueG1sUEsBAi0AFAAGAAgAAAAhAFr0LFu/AAAAFQEAAAsA&#10;AAAAAAAAAAAAAAAAHwEAAF9yZWxzLy5yZWxzUEsBAi0AFAAGAAgAAAAhADvfFc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Вероятностные</w:t>
                              </w:r>
                            </w:p>
                          </w:txbxContent>
                        </v:textbox>
                      </v:rect>
                      <v:rect id="Rectangle 103782" o:spid="_x0000_s1458" style="position:absolute;left:717;top:19600;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uxxAAAAN8AAAAPAAAAZHJzL2Rvd25yZXYueG1sRE/LasJA&#10;FN0X/IfhCt3VibZUSTORUpC4UahWcXnN3Dxo5k7MjJr+vSMIXR7OO5n3phEX6lxtWcF4FIEgzq2u&#10;uVTws128zEA4j6yxsUwK/sjBPB08JRhre+Vvumx8KUIIuxgVVN63sZQur8igG9mWOHCF7Qz6ALtS&#10;6g6vIdw0chJF79JgzaGhwpa+Ksp/N2ejYDfenveZWx/5UJymbyufrYsyU+p52H9+gPDU+3/xw73U&#10;YX70Op1N4P4nAJDpDQAA//8DAFBLAQItABQABgAIAAAAIQDb4fbL7gAAAIUBAAATAAAAAAAAAAAA&#10;AAAAAAAAAABbQ29udGVudF9UeXBlc10ueG1sUEsBAi0AFAAGAAgAAAAhAFr0LFu/AAAAFQEAAAsA&#10;AAAAAAAAAAAAAAAAHwEAAF9yZWxzLy5yZWxzUEsBAi0AFAAGAAgAAAAhAMsNi7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83" o:spid="_x0000_s1459" style="position:absolute;left:-2442;top:16029;width:6855;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4qxAAAAN8AAAAPAAAAZHJzL2Rvd25yZXYueG1sRE/LasJA&#10;FN0L/sNwhe50Yi1V0kykFErcKFSruLxmbh40cyfNjJr+vSMIXR7OO1n2phEX6lxtWcF0EoEgzq2u&#10;uVTwvfscL0A4j6yxsUwK/sjBMh0OEoy1vfIXXba+FCGEXYwKKu/bWEqXV2TQTWxLHLjCdgZ9gF0p&#10;dYfXEG4a+RxFr9JgzaGhwpY+Ksp/tmejYD/dnQ+Z25z4WPzOX9Y+2xRlptTTqH9/A+Gp9//ih3ul&#10;w/xoNl/M4P4nAJDpDQAA//8DAFBLAQItABQABgAIAAAAIQDb4fbL7gAAAIUBAAATAAAAAAAAAAAA&#10;AAAAAAAAAABbQ29udGVudF9UeXBlc10ueG1sUEsBAi0AFAAGAAgAAAAhAFr0LFu/AAAAFQEAAAsA&#10;AAAAAAAAAAAAAAAAHwEAAF9yZWxzLy5yZWxzUEsBAi0AFAAGAAgAAAAhAKRBLi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оценки</w:t>
                              </w:r>
                            </w:p>
                          </w:txbxContent>
                        </v:textbox>
                      </v:rect>
                      <v:rect id="Rectangle 103784" o:spid="_x0000_s1460" style="position:absolute;left:717;top:14030;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ZexAAAAN8AAAAPAAAAZHJzL2Rvd25yZXYueG1sRE/LasJA&#10;FN0L/sNwBXc60YpKmomUQokbBbUtXd5mbh40cydmRo1/3ykIXR7OO9n0phFX6lxtWcFsGoEgzq2u&#10;uVTwfnqbrEE4j6yxsUwK7uRgkw4HCcba3vhA16MvRQhhF6OCyvs2ltLlFRl0U9sSB66wnUEfYFdK&#10;3eEthJtGzqNoKQ3WHBoqbOm1ovzneDEKPmany2fm9t/8VZxXi53P9kWZKTUe9S/PIDz1/l/8cG91&#10;mB89rdYL+PsTAMj0FwAA//8DAFBLAQItABQABgAIAAAAIQDb4fbL7gAAAIUBAAATAAAAAAAAAAAA&#10;AAAAAAAAAABbQ29udGVudF9UeXBlc10ueG1sUEsBAi0AFAAGAAgAAAAhAFr0LFu/AAAAFQEAAAsA&#10;AAAAAAAAAAAAAAAAHwEAAF9yZWxzLy5yZWxzUEsBAi0AFAAGAAgAAAAhACuotl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85" o:spid="_x0000_s1461" style="position:absolute;left:-4058;top:8850;width:1008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PFxQAAAN8AAAAPAAAAZHJzL2Rvd25yZXYueG1sRE/LasJA&#10;FN0X+g/DLbirE6tWiZmIFCRuKqht6fKauXlg5k7MjJr+facgdHk472TZm0ZcqXO1ZQWjYQSCOLe6&#10;5lLBx2H9PAfhPLLGxjIp+CEHy/TxIcFY2xvv6Lr3pQgh7GJUUHnfxlK6vCKDbmhb4sAVtjPoA+xK&#10;qTu8hXDTyJcoepUGaw4NFbb0VlF+2l+Mgs/R4fKVue2Rv4vzbPLus21RZkoNnvrVAoSn3v+L7+6N&#10;DvOj8Ww+hb8/AYBMfwEAAP//AwBQSwECLQAUAAYACAAAACEA2+H2y+4AAACFAQAAEwAAAAAAAAAA&#10;AAAAAAAAAAAAW0NvbnRlbnRfVHlwZXNdLnhtbFBLAQItABQABgAIAAAAIQBa9CxbvwAAABUBAAAL&#10;AAAAAAAAAAAAAAAAAB8BAABfcmVscy8ucmVsc1BLAQItABQABgAIAAAAIQBE5BPF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появления</w:t>
                              </w:r>
                            </w:p>
                          </w:txbxContent>
                        </v:textbox>
                      </v:rect>
                      <v:rect id="Rectangle 103786" o:spid="_x0000_s1462" style="position:absolute;left:717;top:6045;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2yxAAAAN8AAAAPAAAAZHJzL2Rvd25yZXYueG1sRE/LasJA&#10;FN0X/IfhCu7qRCsqaSZSCiVuFNS2dHmbuXnQzJ2YGTX+vSMIXR7OO1n1phFn6lxtWcFkHIEgzq2u&#10;uVTwefh4XoJwHlljY5kUXMnBKh08JRhre+Ednfe+FCGEXYwKKu/bWEqXV2TQjW1LHLjCdgZ9gF0p&#10;dYeXEG4aOY2iuTRYc2iosKX3ivK//cko+JocTt+Z2/7yT3FczDY+2xZlptRo2L+9gvDU+3/xw73W&#10;YX70sljO4f4nAJDpDQAA//8DAFBLAQItABQABgAIAAAAIQDb4fbL7gAAAIUBAAATAAAAAAAAAAAA&#10;AAAAAAAAAABbQ29udGVudF9UeXBlc10ueG1sUEsBAi0AFAAGAAgAAAAhAFr0LFu/AAAAFQEAAAsA&#10;AAAAAAAAAAAAAAAAHwEAAF9yZWxzLy5yZWxzUEsBAi0AFAAGAAgAAAAhALQ2jb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87" o:spid="_x0000_s1463" style="position:absolute;left:-3325;top:1590;width:862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gpxQAAAN8AAAAPAAAAZHJzL2Rvd25yZXYueG1sRE/LasJA&#10;FN0X/IfhCt3ViW1pJDoJUijppkJ94fKauXlg5k6aGTX9e0codHk470U2mFZcqHeNZQXTSQSCuLC6&#10;4UrBdvPxNAPhPLLG1jIp+CUHWTp6WGCi7ZW/6bL2lQgh7BJUUHvfJVK6oiaDbmI74sCVtjfoA+wr&#10;qXu8hnDTyucoepMGGw4NNXb0XlNxWp+Ngt10c97nbnXkQ/kTv375fFVWuVKP42E5B+Fp8P/iP/en&#10;DvOjl3gWw/1PACDTGwAAAP//AwBQSwECLQAUAAYACAAAACEA2+H2y+4AAACFAQAAEwAAAAAAAAAA&#10;AAAAAAAAAAAAW0NvbnRlbnRfVHlwZXNdLnhtbFBLAQItABQABgAIAAAAIQBa9CxbvwAAABUBAAAL&#10;AAAAAAAAAAAAAAAAAB8BAABfcmVscy8ucmVsc1BLAQItABQABgAIAAAAIQDbeig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коллизии</w:t>
                              </w:r>
                            </w:p>
                          </w:txbxContent>
                        </v:textbox>
                      </v:rect>
                      <v:rect id="Rectangle 103788" o:spid="_x0000_s1464" style="position:absolute;left:718;top:-851;width:53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xbxAAAAN8AAAAPAAAAZHJzL2Rvd25yZXYueG1sRE9La8JA&#10;EL4X+h+WKfRWN1ZRSV2lFCS9KKhVPI7ZyYNmZ9Psqum/7xyEHj++93zZu0ZdqQu1ZwPDQQKKOPe2&#10;5tLA1371MgMVIrLFxjMZ+KUAy8XjwxxT62+8pesulkpCOKRooIqxTbUOeUUOw8C3xMIVvnMYBXal&#10;th3eJNw1+jVJJtphzdJQYUsfFeXfu4szcBjuL8csbM58Kn6m43XMNkWZGfP81L+/gYrUx3/x3f1p&#10;ZX4yms5ksPwRAHrxBwAA//8DAFBLAQItABQABgAIAAAAIQDb4fbL7gAAAIUBAAATAAAAAAAAAAAA&#10;AAAAAAAAAABbQ29udGVudF9UeXBlc10ueG1sUEsBAi0AFAAGAAgAAAAhAFr0LFu/AAAAFQEAAAsA&#10;AAAAAAAAAAAAAAAAHwEAAF9yZWxzLy5yZWxzUEsBAi0AFAAGAAgAAAAhAKrlvF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89" o:spid="_x0000_s1465" style="position:absolute;left:1269;top:25442;width:308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nAxQAAAN8AAAAPAAAAZHJzL2Rvd25yZXYueG1sRE/JasMw&#10;EL0X8g9iCr01spuSxY0cSiC4lway0uPUGi/EGjmWkrh/HxUKPT7ePl/0phFX6lxtWUE8jEAQ51bX&#10;XCrY71bPUxDOI2tsLJOCH3KwSAcPc0y0vfGGrltfihDCLkEFlfdtIqXLKzLohrYlDlxhO4M+wK6U&#10;usNbCDeNfImisTRYc2iosKVlRflpezEKDvHucszc+pu/ivPk9dNn66LMlHp67N/fQHjq/b/4z/2h&#10;w/xoNJnO4PdPACDTOwAAAP//AwBQSwECLQAUAAYACAAAACEA2+H2y+4AAACFAQAAEwAAAAAAAAAA&#10;AAAAAAAAAAAAW0NvbnRlbnRfVHlwZXNdLnhtbFBLAQItABQABgAIAAAAIQBa9CxbvwAAABUBAAAL&#10;AAAAAAAAAAAAAAAAAB8BAABfcmVscy8ucmVsc1BLAQItABQABgAIAAAAIQDFqRnA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для</w:t>
                              </w:r>
                            </w:p>
                          </w:txbxContent>
                        </v:textbox>
                      </v:rect>
                      <v:rect id="Rectangle 103790" o:spid="_x0000_s1466" style="position:absolute;left:2545;top:24393;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aAxQAAAN8AAAAPAAAAZHJzL2Rvd25yZXYueG1sRE9La8JA&#10;EL4L/Q/LFHrTjVaqpq4ihZJeFNQqPU6zkwfNzqbZVdN/3zkUevz43st17xp1pS7Ung2MRwko4tzb&#10;mksD78fX4RxUiMgWG89k4IcCrFd3gyWm1t94T9dDLJWEcEjRQBVjm2od8oochpFviYUrfOcwCuxK&#10;bTu8Sbhr9CRJnrTDmqWhwpZeKsq/Dhdn4DQ+Xs5Z2H3yR/E9m25jtivKzJiH+37zDCpSH//Ff+43&#10;K/OTx9lCHsgfAaBXvwAAAP//AwBQSwECLQAUAAYACAAAACEA2+H2y+4AAACFAQAAEwAAAAAAAAAA&#10;AAAAAAAAAAAAW0NvbnRlbnRfVHlwZXNdLnhtbFBLAQItABQABgAIAAAAIQBa9CxbvwAAABUBAAAL&#10;AAAAAAAAAAAAAAAAAB8BAABfcmVscy8ucmVsc1BLAQItABQABgAIAAAAIQDRSiaA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91" o:spid="_x0000_s1467" style="position:absolute;left:922;top:22366;width:37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MbxAAAAN8AAAAPAAAAZHJzL2Rvd25yZXYueG1sRE/LasJA&#10;FN0L/sNwC+50klqqpo5SBImbCtUqXd5mbh6YuRMzo8a/7wiFLg/nPV92phZXal1lWUE8ikAQZ1ZX&#10;XCj42q+HUxDOI2usLZOCOzlYLvq9OSba3viTrjtfiBDCLkEFpfdNIqXLSjLoRrYhDlxuW4M+wLaQ&#10;usVbCDe1fI6iV2mw4tBQYkOrkrLT7mIUHOL95Zi67Q9/5+fJy4dPt3mRKjV46t7fQHjq/L/4z73R&#10;YX40nsxiePwJAOTiFwAA//8DAFBLAQItABQABgAIAAAAIQDb4fbL7gAAAIUBAAATAAAAAAAAAAAA&#10;AAAAAAAAAABbQ29udGVudF9UeXBlc10ueG1sUEsBAi0AFAAGAAgAAAAhAFr0LFu/AAAAFQEAAAsA&#10;AAAAAAAAAAAAAAAAHwEAAF9yZWxzLy5yZWxzUEsBAi0AFAAGAAgAAAAhAL4Ggx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хеш</w:t>
                              </w:r>
                            </w:p>
                          </w:txbxContent>
                        </v:textbox>
                      </v:rect>
                      <v:rect id="Rectangle 103792" o:spid="_x0000_s1468" style="position:absolute;left:2555;top:21157;width:51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1sxQAAAN8AAAAPAAAAZHJzL2Rvd25yZXYueG1sRE/LasJA&#10;FN0L/YfhFtzpRCvVpo5ShBI3Cj7p8jZz86CZOzEzJunfdwqFLg/nvVz3phItNa60rGAyjkAQp1aX&#10;nCs4n95HCxDOI2usLJOCb3KwXj0Mlhhr2/GB2qPPRQhhF6OCwvs6ltKlBRl0Y1sTBy6zjUEfYJNL&#10;3WAXwk0lp1H0LA2WHBoKrGlTUPp1vBsFl8npfk3c/pM/stt8tvPJPssTpYaP/dsrCE+9/xf/ubc6&#10;zI+e5i9T+P0TAMjVDwAAAP//AwBQSwECLQAUAAYACAAAACEA2+H2y+4AAACFAQAAEwAAAAAAAAAA&#10;AAAAAAAAAAAAW0NvbnRlbnRfVHlwZXNdLnhtbFBLAQItABQABgAIAAAAIQBa9CxbvwAAABUBAAAL&#10;AAAAAAAAAAAAAAAAAB8BAABfcmVscy8ucmVsc1BLAQItABQABgAIAAAAIQBO1B1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w:t>
                              </w:r>
                            </w:p>
                          </w:txbxContent>
                        </v:textbox>
                      </v:rect>
                      <v:rect id="Rectangle 103793" o:spid="_x0000_s1469" style="position:absolute;left:54;top:18261;width:551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j3xQAAAN8AAAAPAAAAZHJzL2Rvd25yZXYueG1sRE/LasJA&#10;FN0L/sNwhe50opZq00ykCCXdVPBJl7eZmwfN3Ekzo6Z/3ykILg/nnax604gLda62rGA6iUAQ51bX&#10;XCo47N/GSxDOI2tsLJOCX3KwSoeDBGNtr7yly86XIoSwi1FB5X0bS+nyigy6iW2JA1fYzqAPsCul&#10;7vAawk0jZ1H0JA3WHBoqbGldUf69OxsFx+n+fMrc5os/i5/F44fPNkWZKfUw6l9fQHjq/V18c7/r&#10;MD+aL57n8P8nAJDpHwAAAP//AwBQSwECLQAUAAYACAAAACEA2+H2y+4AAACFAQAAEwAAAAAAAAAA&#10;AAAAAAAAAAAAW0NvbnRlbnRfVHlwZXNdLnhtbFBLAQItABQABgAIAAAAIQBa9CxbvwAAABUBAAAL&#10;AAAAAAAAAAAAAAAAAB8BAABfcmVscy8ucmVsc1BLAQItABQABgAIAAAAIQAhmLj3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кодов</w:t>
                              </w:r>
                            </w:p>
                          </w:txbxContent>
                        </v:textbox>
                      </v:rect>
                      <v:rect id="Rectangle 103794" o:spid="_x0000_s1470" style="position:absolute;left:2545;top:16599;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CDxQAAAN8AAAAPAAAAZHJzL2Rvd25yZXYueG1sRE/LasJA&#10;FN0X+g/DLXRXJ7GiNnUiIki6qeCTLm8zNw/M3ImZUdO/dwqFLg/nPZv3phFX6lxtWUE8iEAQ51bX&#10;XCrY71YvUxDOI2tsLJOCH3IwTx8fZphoe+MNXbe+FCGEXYIKKu/bREqXV2TQDWxLHLjCdgZ9gF0p&#10;dYe3EG4aOYyisTRYc2iosKVlRflpezEKDvHucszc+pu/ivNk9OmzdVFmSj0/9Yt3EJ56/y/+c3/o&#10;MD96nbyN4PdPACDTOwAAAP//AwBQSwECLQAUAAYACAAAACEA2+H2y+4AAACFAQAAEwAAAAAAAAAA&#10;AAAAAAAAAAAAW0NvbnRlbnRfVHlwZXNdLnhtbFBLAQItABQABgAIAAAAIQBa9CxbvwAAABUBAAAL&#10;AAAAAAAAAAAAAAAAAB8BAABfcmVscy8ucmVsc1BLAQItABQABgAIAAAAIQCucSC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95" o:spid="_x0000_s1471" style="position:absolute;left:-2199;top:11451;width:10025;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UYxQAAAN8AAAAPAAAAZHJzL2Rvd25yZXYueG1sRE/LasJA&#10;FN0L/YfhFtzpxFdjU0eRgqQbhWotXd5mbh40cyfNjJr+vSMIXR7Oe7HqTC3O1LrKsoLRMAJBnFld&#10;caHg47AZzEE4j6yxtkwK/sjBavnQW2Ci7YXf6bz3hQgh7BJUUHrfJFK6rCSDbmgb4sDltjXoA2wL&#10;qVu8hHBTy3EUPUmDFYeGEht6LSn72Z+MguPocPpM3e6bv/LfeLr16S4vUqX6j936BYSnzv+L7+43&#10;HeZHk/h5Brc/AYBcXgEAAP//AwBQSwECLQAUAAYACAAAACEA2+H2y+4AAACFAQAAEwAAAAAAAAAA&#10;AAAAAAAAAAAAW0NvbnRlbnRfVHlwZXNdLnhtbFBLAQItABQABgAIAAAAIQBa9CxbvwAAABUBAAAL&#10;AAAAAAAAAAAAAAAAAB8BAABfcmVscy8ucmVsc1BLAQItABQABgAIAAAAIQDBPYUY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различной</w:t>
                              </w:r>
                            </w:p>
                          </w:txbxContent>
                        </v:textbox>
                      </v:rect>
                      <v:rect id="Rectangle 103796" o:spid="_x0000_s1472" style="position:absolute;left:2545;top:8659;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tvxQAAAN8AAAAPAAAAZHJzL2Rvd25yZXYueG1sRE/LasJA&#10;FN0L/YfhFrrTSaxomzoRESRuKqht6fI2c/PAzJ2YGTX+vVModHk47/miN424UOdqywriUQSCOLe6&#10;5lLBx2E9fAHhPLLGxjIpuJGDRfowmGOi7ZV3dNn7UoQQdgkqqLxvEyldXpFBN7ItceAK2xn0AXal&#10;1B1eQ7hp5DiKptJgzaGhwpZWFeXH/dko+IwP56/MbX/4uzjNJu8+2xZlptTTY798A+Gp9//iP/dG&#10;h/nR8+x1Cr9/AgCZ3gEAAP//AwBQSwECLQAUAAYACAAAACEA2+H2y+4AAACFAQAAEwAAAAAAAAAA&#10;AAAAAAAAAAAAW0NvbnRlbnRfVHlwZXNdLnhtbFBLAQItABQABgAIAAAAIQBa9CxbvwAAABUBAAAL&#10;AAAAAAAAAAAAAAAAAB8BAABfcmVscy8ucmVsc1BLAQItABQABgAIAAAAIQAx7xtv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97" o:spid="_x0000_s1473" style="position:absolute;left:-128;top:5581;width:588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70xAAAAN8AAAAPAAAAZHJzL2Rvd25yZXYueG1sRE/LasJA&#10;FN0L/YfhCu50ohXTRkeRQokbhaotLq+ZmwfN3Ekzo6Z/7xQKLg/nvVh1phZXal1lWcF4FIEgzqyu&#10;uFBwPLwPX0A4j6yxtkwKfsnBavnUW2Ci7Y0/6Lr3hQgh7BJUUHrfJFK6rCSDbmQb4sDltjXoA2wL&#10;qVu8hXBTy0kUzaTBikNDiQ29lZR97y9Gwef4cPlK3e7Mp/wnnm59usuLVKlBv1vPQXjq/EP8797o&#10;MD96jl9j+PsTAMjlHQAA//8DAFBLAQItABQABgAIAAAAIQDb4fbL7gAAAIUBAAATAAAAAAAAAAAA&#10;AAAAAAAAAABbQ29udGVudF9UeXBlc10ueG1sUEsBAi0AFAAGAAgAAAAhAFr0LFu/AAAAFQEAAAsA&#10;AAAAAAAAAAAAAAAAHwEAAF9yZWxzLy5yZWxzUEsBAi0AFAAGAAgAAAAhAF6jvv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длины</w:t>
                              </w:r>
                            </w:p>
                          </w:txbxContent>
                        </v:textbox>
                      </v:rect>
                      <v:rect id="Rectangle 103798" o:spid="_x0000_s1474" style="position:absolute;left:2545;top:3835;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qGxQAAAN8AAAAPAAAAZHJzL2Rvd25yZXYueG1sRE9La8JA&#10;EL4L/Q/LFHrTjVaqpq4ihZJeFNQqPU6zkwfNzqbZVdN/3zkUevz43st17xp1pS7Ung2MRwko4tzb&#10;mksD78fX4RxUiMgWG89k4IcCrFd3gyWm1t94T9dDLJWEcEjRQBVjm2od8oochpFviYUrfOcwCuxK&#10;bTu8Sbhr9CRJnrTDmqWhwpZeKsq/Dhdn4DQ+Xs5Z2H3yR/E9m25jtivKzJiH+37zDCpSH//Ff+43&#10;K/OTx9lCBssfAaBXvwAAAP//AwBQSwECLQAUAAYACAAAACEA2+H2y+4AAACFAQAAEwAAAAAAAAAA&#10;AAAAAAAAAAAAW0NvbnRlbnRfVHlwZXNdLnhtbFBLAQItABQABgAIAAAAIQBa9CxbvwAAABUBAAAL&#10;AAAAAAAAAAAAAAAAAB8BAABfcmVscy8ucmVsc1BLAQItABQABgAIAAAAIQAvPCq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v:rect id="Rectangle 103799" o:spid="_x0000_s1475" style="position:absolute;left:2547;top:3433;width:53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8dxQAAAN8AAAAPAAAAZHJzL2Rvd25yZXYueG1sRE/JasMw&#10;EL0X8g9iCr01spuSxY0cSiC4lway0uPUGi/EGjmWkrh/HxUKPT7ePl/0phFX6lxtWUE8jEAQ51bX&#10;XCrY71bPUxDOI2tsLJOCH3KwSAcPc0y0vfGGrltfihDCLkEFlfdtIqXLKzLohrYlDlxhO4M+wK6U&#10;usNbCDeNfImisTRYc2iosKVlRflpezEKDvHucszc+pu/ivPk9dNn66LMlHp67N/fQHjq/b/4z/2h&#10;w/xoNJnN4PdPACDTOwAAAP//AwBQSwECLQAUAAYACAAAACEA2+H2y+4AAACFAQAAEwAAAAAAAAAA&#10;AAAAAAAAAAAAW0NvbnRlbnRfVHlwZXNdLnhtbFBLAQItABQABgAIAAAAIQBa9CxbvwAAABUBAAAL&#10;AAAAAAAAAAAAAAAAAB8BAABfcmVscy8ucmVsc1BLAQItABQABgAIAAAAIQBAcI8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i/>
                                  <w:sz w:val="25"/>
                                </w:rPr>
                                <w:t>l</w:t>
                              </w:r>
                            </w:p>
                          </w:txbxContent>
                        </v:textbox>
                      </v:rect>
                      <v:rect id="Rectangle 103800" o:spid="_x0000_s1476" style="position:absolute;left:2545;top:3027;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CdRxAAAAN8AAAAPAAAAZHJzL2Rvd25yZXYueG1sRE9LTwIx&#10;EL6b+B+aMeEmLUKErBRiTMh6kURQ43Hczj7idrpsCyz/3jmYcPzyvZfrwbfqRH1sAluYjA0o4iK4&#10;hisLH/vN/QJUTMgO28Bk4UIR1qvbmyVmLpz5nU67VCkJ4ZihhTqlLtM6FjV5jOPQEQtXht5jEthX&#10;2vV4lnDf6gdjHrXHhqWhxo5eaip+d0dv4XOyP37lcfvD3+VhPntL+bascmtHd8PzE6hEQ7qK/92v&#10;Tuab6cLIA/kjAPTqDwAA//8DAFBLAQItABQABgAIAAAAIQDb4fbL7gAAAIUBAAATAAAAAAAAAAAA&#10;AAAAAAAAAABbQ29udGVudF9UeXBlc10ueG1sUEsBAi0AFAAGAAgAAAAhAFr0LFu/AAAAFQEAAAsA&#10;AAAAAAAAAAAAAAAAHwEAAF9yZWxzLy5yZWxzUEsBAi0AFAAGAAgAAAAhAM/0J1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w:eastAsia="Franklin Gothic" w:hAnsi="Franklin Gothic" w:cs="Franklin Gothic"/>
                                  <w:sz w:val="25"/>
                                </w:rPr>
                                <w:t xml:space="preserve"> </w:t>
                              </w:r>
                            </w:p>
                          </w:txbxContent>
                        </v:textbox>
                      </v:rect>
                      <w10:anchorlock/>
                    </v:group>
                  </w:pict>
                </mc:Fallback>
              </mc:AlternateContent>
            </w:r>
          </w:p>
        </w:tc>
        <w:tc>
          <w:tcPr>
            <w:tcW w:w="5455" w:type="dxa"/>
            <w:tcBorders>
              <w:top w:val="nil"/>
              <w:left w:val="nil"/>
              <w:bottom w:val="nil"/>
              <w:right w:val="nil"/>
            </w:tcBorders>
          </w:tcPr>
          <w:p w:rsidR="00FD629C" w:rsidRDefault="00FD629C">
            <w:pPr>
              <w:spacing w:after="0" w:line="259" w:lineRule="auto"/>
              <w:ind w:left="-2644" w:right="4250" w:firstLine="0"/>
              <w:jc w:val="left"/>
            </w:pPr>
          </w:p>
          <w:tbl>
            <w:tblPr>
              <w:tblStyle w:val="TableGrid"/>
              <w:tblW w:w="5377" w:type="dxa"/>
              <w:tblInd w:w="78" w:type="dxa"/>
              <w:tblCellMar>
                <w:left w:w="138" w:type="dxa"/>
                <w:right w:w="115" w:type="dxa"/>
              </w:tblCellMar>
              <w:tblLook w:val="04A0" w:firstRow="1" w:lastRow="0" w:firstColumn="1" w:lastColumn="0" w:noHBand="0" w:noVBand="1"/>
            </w:tblPr>
            <w:tblGrid>
              <w:gridCol w:w="672"/>
              <w:gridCol w:w="672"/>
              <w:gridCol w:w="672"/>
              <w:gridCol w:w="672"/>
              <w:gridCol w:w="672"/>
              <w:gridCol w:w="672"/>
              <w:gridCol w:w="672"/>
              <w:gridCol w:w="673"/>
            </w:tblGrid>
            <w:tr w:rsidR="00FD629C">
              <w:trPr>
                <w:trHeight w:val="1132"/>
              </w:trPr>
              <w:tc>
                <w:tcPr>
                  <w:tcW w:w="672"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6" w:firstLine="0"/>
                    <w:jc w:val="left"/>
                  </w:pPr>
                  <w:r>
                    <w:rPr>
                      <w:rFonts w:ascii="Calibri" w:eastAsia="Calibri" w:hAnsi="Calibri" w:cs="Calibri"/>
                      <w:noProof/>
                      <w:sz w:val="22"/>
                    </w:rPr>
                    <mc:AlternateContent>
                      <mc:Choice Requires="wpg">
                        <w:drawing>
                          <wp:inline distT="0" distB="0" distL="0" distR="0">
                            <wp:extent cx="148213" cy="2826907"/>
                            <wp:effectExtent l="0" t="0" r="0" b="0"/>
                            <wp:docPr id="777572" name="Group 777572"/>
                            <wp:cNvGraphicFramePr/>
                            <a:graphic xmlns:a="http://schemas.openxmlformats.org/drawingml/2006/main">
                              <a:graphicData uri="http://schemas.microsoft.com/office/word/2010/wordprocessingGroup">
                                <wpg:wgp>
                                  <wpg:cNvGrpSpPr/>
                                  <wpg:grpSpPr>
                                    <a:xfrm>
                                      <a:off x="0" y="0"/>
                                      <a:ext cx="148213" cy="2826907"/>
                                      <a:chOff x="0" y="0"/>
                                      <a:chExt cx="148213" cy="2826907"/>
                                    </a:xfrm>
                                  </wpg:grpSpPr>
                                  <wps:wsp>
                                    <wps:cNvPr id="103812" name="Rectangle 103812"/>
                                    <wps:cNvSpPr/>
                                    <wps:spPr>
                                      <a:xfrm rot="-5399999">
                                        <a:off x="-479253" y="2150529"/>
                                        <a:ext cx="115563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Вероятность</w:t>
                                          </w:r>
                                        </w:p>
                                      </w:txbxContent>
                                    </wps:txbx>
                                    <wps:bodyPr horzOverflow="overflow" vert="horz" lIns="0" tIns="0" rIns="0" bIns="0" rtlCol="0">
                                      <a:noAutofit/>
                                    </wps:bodyPr>
                                  </wps:wsp>
                                  <wps:wsp>
                                    <wps:cNvPr id="103813" name="Rectangle 103813"/>
                                    <wps:cNvSpPr/>
                                    <wps:spPr>
                                      <a:xfrm rot="-5399999">
                                        <a:off x="71705" y="183286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14" name="Rectangle 103814"/>
                                    <wps:cNvSpPr/>
                                    <wps:spPr>
                                      <a:xfrm rot="-5399999">
                                        <a:off x="-95386" y="1625388"/>
                                        <a:ext cx="3878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хотя</w:t>
                                          </w:r>
                                        </w:p>
                                      </w:txbxContent>
                                    </wps:txbx>
                                    <wps:bodyPr horzOverflow="overflow" vert="horz" lIns="0" tIns="0" rIns="0" bIns="0" rtlCol="0">
                                      <a:noAutofit/>
                                    </wps:bodyPr>
                                  </wps:wsp>
                                  <wps:wsp>
                                    <wps:cNvPr id="103815" name="Rectangle 103815"/>
                                    <wps:cNvSpPr/>
                                    <wps:spPr>
                                      <a:xfrm rot="-5399999">
                                        <a:off x="71705" y="150137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16" name="Rectangle 103816"/>
                                    <wps:cNvSpPr/>
                                    <wps:spPr>
                                      <a:xfrm rot="-5399999">
                                        <a:off x="-31316" y="1357970"/>
                                        <a:ext cx="25975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бы</w:t>
                                          </w:r>
                                        </w:p>
                                      </w:txbxContent>
                                    </wps:txbx>
                                    <wps:bodyPr horzOverflow="overflow" vert="horz" lIns="0" tIns="0" rIns="0" bIns="0" rtlCol="0">
                                      <a:noAutofit/>
                                    </wps:bodyPr>
                                  </wps:wsp>
                                  <wps:wsp>
                                    <wps:cNvPr id="103817" name="Rectangle 103817"/>
                                    <wps:cNvSpPr/>
                                    <wps:spPr>
                                      <a:xfrm rot="-5399999">
                                        <a:off x="71705" y="1265201"/>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18" name="Rectangle 103818"/>
                                    <wps:cNvSpPr/>
                                    <wps:spPr>
                                      <a:xfrm rot="-5399999">
                                        <a:off x="-178974" y="974942"/>
                                        <a:ext cx="55507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одной</w:t>
                                          </w:r>
                                        </w:p>
                                      </w:txbxContent>
                                    </wps:txbx>
                                    <wps:bodyPr horzOverflow="overflow" vert="horz" lIns="0" tIns="0" rIns="0" bIns="0" rtlCol="0">
                                      <a:noAutofit/>
                                    </wps:bodyPr>
                                  </wps:wsp>
                                  <wps:wsp>
                                    <wps:cNvPr id="103819" name="Rectangle 103819"/>
                                    <wps:cNvSpPr/>
                                    <wps:spPr>
                                      <a:xfrm rot="-5399999">
                                        <a:off x="71705" y="808031"/>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20" name="Rectangle 103820"/>
                                    <wps:cNvSpPr/>
                                    <wps:spPr>
                                      <a:xfrm rot="-5399999">
                                        <a:off x="-321519" y="374421"/>
                                        <a:ext cx="84016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коллизии</w:t>
                                          </w:r>
                                        </w:p>
                                      </w:txbxContent>
                                    </wps:txbx>
                                    <wps:bodyPr horzOverflow="overflow" vert="horz" lIns="0" tIns="0" rIns="0" bIns="0" rtlCol="0">
                                      <a:noAutofit/>
                                    </wps:bodyPr>
                                  </wps:wsp>
                                  <wps:wsp>
                                    <wps:cNvPr id="103821" name="Rectangle 103821"/>
                                    <wps:cNvSpPr/>
                                    <wps:spPr>
                                      <a:xfrm rot="-5399999">
                                        <a:off x="40229" y="104468"/>
                                        <a:ext cx="11666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22" name="Rectangle 103822"/>
                                    <wps:cNvSpPr/>
                                    <wps:spPr>
                                      <a:xfrm rot="-5399999">
                                        <a:off x="40981" y="17501"/>
                                        <a:ext cx="11516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p</w:t>
                                          </w:r>
                                        </w:p>
                                      </w:txbxContent>
                                    </wps:txbx>
                                    <wps:bodyPr horzOverflow="overflow" vert="horz" lIns="0" tIns="0" rIns="0" bIns="0" rtlCol="0">
                                      <a:noAutofit/>
                                    </wps:bodyPr>
                                  </wps:wsp>
                                  <wps:wsp>
                                    <wps:cNvPr id="771265" name="Rectangle 771265"/>
                                    <wps:cNvSpPr/>
                                    <wps:spPr>
                                      <a:xfrm rot="-5399999">
                                        <a:off x="60726" y="-49599"/>
                                        <a:ext cx="11421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771266" name="Rectangle 771266"/>
                                    <wps:cNvSpPr/>
                                    <wps:spPr>
                                      <a:xfrm rot="-5399999">
                                        <a:off x="17787" y="-92538"/>
                                        <a:ext cx="11421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g:wgp>
                              </a:graphicData>
                            </a:graphic>
                          </wp:inline>
                        </w:drawing>
                      </mc:Choice>
                      <mc:Fallback>
                        <w:pict>
                          <v:group id="Group 777572" o:spid="_x0000_s1477" style="width:11.65pt;height:222.6pt;mso-position-horizontal-relative:char;mso-position-vertical-relative:line" coordsize="1482,28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1gMAAIAbAAAOAAAAZHJzL2Uyb0RvYy54bWzkWdFumzAUfZ+0f0C8p2CDsUFNq2ndqknT&#10;Wq3bB7gEEiTAyKZNuq/ftQFnTdNJI9KoRB6IY4h9fY7P9bE5v9xVpfOYSVWIeumiM991sjoVq6Je&#10;L92fPz4vmOuoltcrXoo6W7pPmXIvL96/O982SYbFRpSrTDrQSK2SbbN0N23bJJ6n0k1WcXUmmqyG&#10;m7mQFW/hp1x7K8m30HpVetj3I28r5KqRIs2Ugtqr7qZ7YdrP8yxtb/JcZa1TLl2IrTVXaa73+upd&#10;nPNkLXmzKdI+DD4iiooXNXRqm7riLXceZPGiqapIpVAib89SUXkiz4s0M2OA0SD/YDTXUjw0Zizr&#10;ZLtuLEwA7QFOo5tNvz3eSqdYLV1KKaHYdWpeAU+ma6evA5C2zTqBZ69lc9fcyr5i3f3S497lstLf&#10;MCJnZ+B9svBmu9ZJoRKFDKPAdVK4hRmOYp92+KcbIOnF39LNp7//0Ru69XR0NphtA1NJ7dFSp6F1&#10;t+FNZkhQGoEeLeQHDFm0vsM84/W6zJy+3gBknrdwqUQBcgNWjhQwFxckiPXHTJ0eukVIY0wAJo0S&#10;Ij7BcYeShREREgU9jiimCIf6AYsGTxqp2utMVI4uLF0J0Zke+ONX1XaPDo/oeMpaX2vxuSjL7q6u&#10;AVCHkHWp3d3vzDzB1LCm6+7F6gnw2Aj56wZyQF6K7dIVfcnVaQF613ddp/xSAw9agUNBDoX7oSDb&#10;8qMwOu3i+fDQirwwAe976wMDgvWk/F9MA9qdLg6YDjTyOgyYGf/MNEXUJ4ZnxALMoug5zySgg1qm&#10;YJkNQ5sPy+ErLBt9jWV5EZOARR3NEQibGWB5Msg5YJTFtMuKU/BsssteX3NQM4juqJrJMOVPVDPx&#10;UUAPaJ5Wzcw4nXmxDJo7yrJJs6PVHKAA9WoOCI1pbyEHNWMSUwKeV3ucCdTM0DCF55O1IXce5dna&#10;lBPVjCMC3vwtrc0Mz49l0NRRlq1NGcPyAum1F5Z9UCt8x6EBdr82E0J8fXsqNVt7OR81x6/wbG3K&#10;GJ73Tpv5zA/elpitu5wNyRj2gcfEDPUnbKcWAWyXEcwfEHNAwxAf0MxCH0XTbZuZdZfz4Rm9wrN1&#10;KWPEHPoYjkQ0y8gPw+jAZyMUwWe6lG3d5XxYfuUYDFuXMo7lGMysYZnCfuq5/UIg9Ai6nWpdttZy&#10;FiRTOGKMjuyZ+/oTUnbkU9xtphZhTOAcFNrauy+EIIdPKGVrLefDMqB9uDAblm1WGyNlRCmDTRok&#10;7IU+2X6RsKdl2RrLqVk2bzHgNY85yu9fSen3SH/+Nqff+xdnF78BAAD//wMAUEsDBBQABgAIAAAA&#10;IQCpF1R/3AAAAAQBAAAPAAAAZHJzL2Rvd25yZXYueG1sTI/NasMwEITvhb6D2EJvjfyTlOJYDiG0&#10;PYVCk0LJbWNtbBNrZSzFdt6+ai/NZWGYYebbfDWZVgzUu8aygngWgSAurW64UvC1f3t6AeE8ssbW&#10;Mim4koNVcX+XY6btyJ807HwlQgm7DBXU3neZlK6syaCb2Y44eCfbG/RB9pXUPY6h3LQyiaJnabDh&#10;sFBjR5uayvPuYhS8jziu0/h12J5Pm+thv/j43sak1OPDtF6C8DT5/zD84gd0KALT0V5YO9EqCI/4&#10;vxu8JE1BHBXM54sEZJHLW/jiBwAA//8DAFBLAQItABQABgAIAAAAIQC2gziS/gAAAOEBAAATAAAA&#10;AAAAAAAAAAAAAAAAAABbQ29udGVudF9UeXBlc10ueG1sUEsBAi0AFAAGAAgAAAAhADj9If/WAAAA&#10;lAEAAAsAAAAAAAAAAAAAAAAALwEAAF9yZWxzLy5yZWxzUEsBAi0AFAAGAAgAAAAhAHFo8v7WAwAA&#10;gBsAAA4AAAAAAAAAAAAAAAAALgIAAGRycy9lMm9Eb2MueG1sUEsBAi0AFAAGAAgAAAAhAKkXVH/c&#10;AAAABAEAAA8AAAAAAAAAAAAAAAAAMAYAAGRycy9kb3ducmV2LnhtbFBLBQYAAAAABAAEAPMAAAA5&#10;BwAAAAA=&#10;">
                            <v:rect id="Rectangle 103812" o:spid="_x0000_s1478" style="position:absolute;left:-4793;top:21505;width:1155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pgxQAAAN8AAAAPAAAAZHJzL2Rvd25yZXYueG1sRE/LasJA&#10;FN0X+g/DLbirk2hpJWYiIkjcKFTb0uVt5uaBmTsxM2r6945Q6PJw3uliMK24UO8aywricQSCuLC6&#10;4UrBx2H9PAPhPLLG1jIp+CUHi+zxIcVE2yu/02XvKxFC2CWooPa+S6R0RU0G3dh2xIErbW/QB9hX&#10;Uvd4DeGmlZMoepUGGw4NNXa0qqk47s9GwWd8OH/lbvfD3+Xp7WXr811Z5UqNnoblHISnwf+L/9wb&#10;HeZH01k8gfufAEBmNwAAAP//AwBQSwECLQAUAAYACAAAACEA2+H2y+4AAACFAQAAEwAAAAAAAAAA&#10;AAAAAAAAAAAAW0NvbnRlbnRfVHlwZXNdLnhtbFBLAQItABQABgAIAAAAIQBa9CxbvwAAABUBAAAL&#10;AAAAAAAAAAAAAAAAAB8BAABfcmVscy8ucmVsc1BLAQItABQABgAIAAAAIQDVs4p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Вероятность</w:t>
                                    </w:r>
                                  </w:p>
                                </w:txbxContent>
                              </v:textbox>
                            </v:rect>
                            <v:rect id="Rectangle 103813" o:spid="_x0000_s1479" style="position:absolute;left:717;top:18328;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7xQAAAN8AAAAPAAAAZHJzL2Rvd25yZXYueG1sRE/LasJA&#10;FN0L/YfhFtzpJLW0EjMRESRuFKpt6fI2c/PAzJ00M2r6945Q6PJw3ulyMK24UO8aywriaQSCuLC6&#10;4UrB+3EzmYNwHllja5kU/JKDZfYwSjHR9spvdDn4SoQQdgkqqL3vEildUZNBN7UdceBK2xv0AfaV&#10;1D1eQ7hp5VMUvUiDDYeGGjta11ScDmej4CM+nj9zt//mr/Ln9Xnn831Z5UqNH4fVAoSnwf+L/9xb&#10;HeZHs3k8g/ufAEBmNwAAAP//AwBQSwECLQAUAAYACAAAACEA2+H2y+4AAACFAQAAEwAAAAAAAAAA&#10;AAAAAAAAAAAAW0NvbnRlbnRfVHlwZXNdLnhtbFBLAQItABQABgAIAAAAIQBa9CxbvwAAABUBAAAL&#10;AAAAAAAAAAAAAAAAAB8BAABfcmVscy8ucmVsc1BLAQItABQABgAIAAAAIQC6/y/7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14" o:spid="_x0000_s1480" style="position:absolute;left:-953;top:16253;width:387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rePxAAAAN8AAAAPAAAAZHJzL2Rvd25yZXYueG1sRE/LasJA&#10;FN0X/IfhCu7qJFaqpI5SCiVuKtQXLq+ZmwfN3ImZUdO/dwTB5eG8Z4vO1OJCrassK4iHEQjizOqK&#10;CwXbzffrFITzyBpry6Tgnxws5r2XGSbaXvmXLmtfiBDCLkEFpfdNIqXLSjLohrYhDlxuW4M+wLaQ&#10;usVrCDe1HEXRuzRYcWgosaGvkrK/9dko2MWb8z51qyMf8tNk/OPTVV6kSg363ecHCE+df4of7qUO&#10;86O3aTyG+58AQM5vAAAA//8DAFBLAQItABQABgAIAAAAIQDb4fbL7gAAAIUBAAATAAAAAAAAAAAA&#10;AAAAAAAAAABbQ29udGVudF9UeXBlc10ueG1sUEsBAi0AFAAGAAgAAAAhAFr0LFu/AAAAFQEAAAsA&#10;AAAAAAAAAAAAAAAAHwEAAF9yZWxzLy5yZWxzUEsBAi0AFAAGAAgAAAAhADUWt4/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хотя</w:t>
                                    </w:r>
                                  </w:p>
                                </w:txbxContent>
                              </v:textbox>
                            </v:rect>
                            <v:rect id="Rectangle 103815" o:spid="_x0000_s1481" style="position:absolute;left:717;top:15013;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IUxQAAAN8AAAAPAAAAZHJzL2Rvd25yZXYueG1sRE/LasJA&#10;FN0X+g/DLbirk1RbJXWUUihxo6Cp4vI2c/OgmTtpZtT4945QcHk479miN404UedqywriYQSCOLe6&#10;5lLBd/b1PAXhPLLGxjIpuJCDxfzxYYaJtmfe0GnrSxFC2CWooPK+TaR0eUUG3dC2xIErbGfQB9iV&#10;Und4DuGmkS9R9CYN1hwaKmzps6L8d3s0CnZxdtynbv3Dh+JvMl75dF2UqVKDp/7jHYSn3t/F/+6l&#10;DvOj0TR+hdufAEDOrwAAAP//AwBQSwECLQAUAAYACAAAACEA2+H2y+4AAACFAQAAEwAAAAAAAAAA&#10;AAAAAAAAAAAAW0NvbnRlbnRfVHlwZXNdLnhtbFBLAQItABQABgAIAAAAIQBa9CxbvwAAABUBAAAL&#10;AAAAAAAAAAAAAAAAAB8BAABfcmVscy8ucmVsc1BLAQItABQABgAIAAAAIQBaWhI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16" o:spid="_x0000_s1482" style="position:absolute;left:-313;top:13579;width:259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xjxQAAAN8AAAAPAAAAZHJzL2Rvd25yZXYueG1sRE/LasJA&#10;FN0X/IfhCu7qJFZU0kykFErcKFRt6fI2c/OgmTsxM2r8+45Q6PJw3ul6MK24UO8aywriaQSCuLC6&#10;4UrB8fD2uALhPLLG1jIpuJGDdTZ6SDHR9srvdNn7SoQQdgkqqL3vEildUZNBN7UdceBK2xv0AfaV&#10;1D1eQ7hp5SyKFtJgw6Ghxo5eayp+9mej4CM+nD9zt/vmr/K0nG99viurXKnJeHh5BuFp8P/iP/dG&#10;h/nR0ypewP1PACCzXwAAAP//AwBQSwECLQAUAAYACAAAACEA2+H2y+4AAACFAQAAEwAAAAAAAAAA&#10;AAAAAAAAAAAAW0NvbnRlbnRfVHlwZXNdLnhtbFBLAQItABQABgAIAAAAIQBa9CxbvwAAABUBAAAL&#10;AAAAAAAAAAAAAAAAAB8BAABfcmVscy8ucmVsc1BLAQItABQABgAIAAAAIQCqiIxj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бы</w:t>
                                    </w:r>
                                  </w:p>
                                </w:txbxContent>
                              </v:textbox>
                            </v:rect>
                            <v:rect id="Rectangle 103817" o:spid="_x0000_s1483" style="position:absolute;left:717;top:12652;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n4xAAAAN8AAAAPAAAAZHJzL2Rvd25yZXYueG1sRE/LasJA&#10;FN0X+g/DLbirk6ioREcpgqSbCmorLq+ZmwfN3ImZUePfdwqCy8N5z5edqcWVWldZVhD3IxDEmdUV&#10;Fwq+9+v3KQjnkTXWlknBnRwsF68vc0y0vfGWrjtfiBDCLkEFpfdNIqXLSjLo+rYhDlxuW4M+wLaQ&#10;usVbCDe1HETRWBqsODSU2NCqpOx3dzEKfuL95ZC6zYmP+Xky+vLpJi9SpXpv3ccMhKfOP8UP96cO&#10;86PhNJ7A/58AQC7+AAAA//8DAFBLAQItABQABgAIAAAAIQDb4fbL7gAAAIUBAAATAAAAAAAAAAAA&#10;AAAAAAAAAABbQ29udGVudF9UeXBlc10ueG1sUEsBAi0AFAAGAAgAAAAhAFr0LFu/AAAAFQEAAAsA&#10;AAAAAAAAAAAAAAAAHwEAAF9yZWxzLy5yZWxzUEsBAi0AFAAGAAgAAAAhAMXEKf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18" o:spid="_x0000_s1484" style="position:absolute;left:-1790;top:9749;width:555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2KxQAAAN8AAAAPAAAAZHJzL2Rvd25yZXYueG1sRE9La8JA&#10;EL4X+h+WKXirm9RSJXWVUijxoqC24nGanTxodjbNrpr+e+dQ8PjxvefLwbXqTH1oPBtIxwko4sLb&#10;hisDn/uPxxmoEJEttp7JwB8FWC7u7+aYWX/hLZ13sVISwiFDA3WMXaZ1KGpyGMa+Ixau9L3DKLCv&#10;tO3xIuGu1U9J8qIdNiwNNXb0XlPxszs5A1/p/nTIw+abj+Xv9Hkd801Z5caMHoa3V1CRhngT/7tX&#10;VuYnk1kqg+WPANCLKwAAAP//AwBQSwECLQAUAAYACAAAACEA2+H2y+4AAACFAQAAEwAAAAAAAAAA&#10;AAAAAAAAAAAAW0NvbnRlbnRfVHlwZXNdLnhtbFBLAQItABQABgAIAAAAIQBa9CxbvwAAABUBAAAL&#10;AAAAAAAAAAAAAAAAAB8BAABfcmVscy8ucmVsc1BLAQItABQABgAIAAAAIQC0W72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одной</w:t>
                                    </w:r>
                                  </w:p>
                                </w:txbxContent>
                              </v:textbox>
                            </v:rect>
                            <v:rect id="Rectangle 103819" o:spid="_x0000_s1485" style="position:absolute;left:717;top:8080;width:53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xgRxAAAAN8AAAAPAAAAZHJzL2Rvd25yZXYueG1sRE/LasJA&#10;FN0L/YfhFrrTSWzxkTpKEUq6UagvXN5mbh40cyfNjBr/3hGELg/nPVt0phZnal1lWUE8iEAQZ1ZX&#10;XCjYbT/7ExDOI2usLZOCKzlYzJ96M0y0vfA3nTe+ECGEXYIKSu+bREqXlWTQDWxDHLjctgZ9gG0h&#10;dYuXEG5qOYyikTRYcWgosaFlSdnv5mQU7OPt6ZC69Q8f87/x28qn67xIlXp57j7eQXjq/L/44f7S&#10;YX70OomncP8TAMj5DQAA//8DAFBLAQItABQABgAIAAAAIQDb4fbL7gAAAIUBAAATAAAAAAAAAAAA&#10;AAAAAAAAAABbQ29udGVudF9UeXBlc10ueG1sUEsBAi0AFAAGAAgAAAAhAFr0LFu/AAAAFQEAAAsA&#10;AAAAAAAAAAAAAAAAHwEAAF9yZWxzLy5yZWxzUEsBAi0AFAAGAAgAAAAhANsXGB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20" o:spid="_x0000_s1486" style="position:absolute;left:-3215;top:3744;width:840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sxxAAAAN8AAAAPAAAAZHJzL2Rvd25yZXYueG1sRE9La8JA&#10;EL4X/A/LCN7qRi2tpK5SCpJeKlSreByzkwfNzsbsqum/7xwKHj++92LVu0ZdqQu1ZwOTcQKKOPe2&#10;5tLA9279OAcVIrLFxjMZ+KUAq+XgYYGp9Tf+ous2lkpCOKRooIqxTbUOeUUOw9i3xMIVvnMYBXal&#10;th3eJNw1epokz9phzdJQYUvvFeU/24szsJ/sLocsbE58LM4vT58x2xRlZsxo2L+9gorUx7v43/1h&#10;ZX4ym0/lgfwRAHr5BwAA//8DAFBLAQItABQABgAIAAAAIQDb4fbL7gAAAIUBAAATAAAAAAAAAAAA&#10;AAAAAAAAAABbQ29udGVudF9UeXBlc10ueG1sUEsBAi0AFAAGAAgAAAAhAFr0LFu/AAAAFQEAAAsA&#10;AAAAAAAAAAAAAAAAHwEAAF9yZWxzLy5yZWxzUEsBAi0AFAAGAAgAAAAhAIRBez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коллизии</w:t>
                                    </w:r>
                                  </w:p>
                                </w:txbxContent>
                              </v:textbox>
                            </v:rect>
                            <v:rect id="Rectangle 103821" o:spid="_x0000_s1487" style="position:absolute;left:402;top:1044;width:116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6qxQAAAN8AAAAPAAAAZHJzL2Rvd25yZXYueG1sRE/LasJA&#10;FN0X+g/DLbirk2hpJWYiIkjcKFTb0uVt5uaBmTsxM2r6945Q6PJw3uliMK24UO8aywricQSCuLC6&#10;4UrBx2H9PAPhPLLG1jIp+CUHi+zxIcVE2yu/02XvKxFC2CWooPa+S6R0RU0G3dh2xIErbW/QB9hX&#10;Uvd4DeGmlZMoepUGGw4NNXa0qqk47s9GwWd8OH/lbvfD3+Xp7WXr811Z5UqNnoblHISnwf+L/9wb&#10;HeZH09kkhvufAEBmNwAAAP//AwBQSwECLQAUAAYACAAAACEA2+H2y+4AAACFAQAAEwAAAAAAAAAA&#10;AAAAAAAAAAAAW0NvbnRlbnRfVHlwZXNdLnhtbFBLAQItABQABgAIAAAAIQBa9CxbvwAAABUBAAAL&#10;AAAAAAAAAAAAAAAAAB8BAABfcmVscy8ucmVsc1BLAQItABQABgAIAAAAIQDrDd6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22" o:spid="_x0000_s1488" style="position:absolute;left:410;top:174;width:115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0DdxAAAAN8AAAAPAAAAZHJzL2Rvd25yZXYueG1sRE/LasJA&#10;FN0X/IfhCt3ViamopI5SCpJuKvjE5TVz86CZOzEzavz7TkFweTjv2aIztbhS6yrLCoaDCARxZnXF&#10;hYLddvk2BeE8ssbaMim4k4PFvPcyw0TbG6/puvGFCCHsElRQet8kUrqsJINuYBviwOW2NegDbAup&#10;W7yFcFPLOIrG0mDFoaHEhr5Kyn43F6NgP9xeDqlbnfiYnyejH5+u8iJV6rXffX6A8NT5p/jh/tZh&#10;fvQ+jWP4/xMAyPkfAAAA//8DAFBLAQItABQABgAIAAAAIQDb4fbL7gAAAIUBAAATAAAAAAAAAAAA&#10;AAAAAAAAAABbQ29udGVudF9UeXBlc10ueG1sUEsBAi0AFAAGAAgAAAAhAFr0LFu/AAAAFQEAAAsA&#10;AAAAAAAAAAAAAAAAHwEAAF9yZWxzLy5yZWxzUEsBAi0AFAAGAAgAAAAhABvfQN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p</w:t>
                                    </w:r>
                                  </w:p>
                                </w:txbxContent>
                              </v:textbox>
                            </v:rect>
                            <v:rect id="Rectangle 771265" o:spid="_x0000_s1489" style="position:absolute;left:607;top:-496;width:114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B1JyAAAAN8AAAAPAAAAZHJzL2Rvd25yZXYueG1sRI9Pa8JA&#10;FMTvBb/D8gq91U1ETUldRQRJLwqatvT4mn35Q7NvY3bV9Nu7BaHHYWZ+wyxWg2nFhXrXWFYQjyMQ&#10;xIXVDVcK3vPt8wsI55E1tpZJwS85WC1HDwtMtb3ygS5HX4kAYZeigtr7LpXSFTUZdGPbEQevtL1B&#10;H2RfSd3jNcBNKydRNJcGGw4LNXa0qan4OZ6Ngo84P39mbv/NX+Upme58ti+rTKmnx2H9CsLT4P/D&#10;9/abVpAk8WQ+g78/4QvI5Q0AAP//AwBQSwECLQAUAAYACAAAACEA2+H2y+4AAACFAQAAEwAAAAAA&#10;AAAAAAAAAAAAAAAAW0NvbnRlbnRfVHlwZXNdLnhtbFBLAQItABQABgAIAAAAIQBa9CxbvwAAABUB&#10;AAALAAAAAAAAAAAAAAAAAB8BAABfcmVscy8ucmVsc1BLAQItABQABgAIAAAAIQB1eB1J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771266" o:spid="_x0000_s1490" style="position:absolute;left:178;top:-924;width:114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M+yAAAAN8AAAAPAAAAZHJzL2Rvd25yZXYueG1sRI9ba8JA&#10;FITfC/6H5Qh9q5tISUrqKkWQ+KLgpaWPp9mTC82ejdlV4793CwUfh5n5hpktBtOKC/WusawgnkQg&#10;iAurG64UHA+rlzcQziNrbC2Tghs5WMxHTzPMtL3yji57X4kAYZehgtr7LpPSFTUZdBPbEQevtL1B&#10;H2RfSd3jNcBNK6dRlEiDDYeFGjta1lT87s9GwWd8OH/lbvvD3+Upfd34fFtWuVLP4+HjHYSnwT/C&#10;/+21VpCm8TRJ4O9P+AJyfgcAAP//AwBQSwECLQAUAAYACAAAACEA2+H2y+4AAACFAQAAEwAAAAAA&#10;AAAAAAAAAAAAAAAAW0NvbnRlbnRfVHlwZXNdLnhtbFBLAQItABQABgAIAAAAIQBa9CxbvwAAABUB&#10;AAALAAAAAAAAAAAAAAAAAB8BAABfcmVscy8ucmVsc1BLAQItABQABgAIAAAAIQCFqo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8"/>
                            <wp:effectExtent l="0" t="0" r="0" b="0"/>
                            <wp:docPr id="777637" name="Group 777637"/>
                            <wp:cNvGraphicFramePr/>
                            <a:graphic xmlns:a="http://schemas.openxmlformats.org/drawingml/2006/main">
                              <a:graphicData uri="http://schemas.microsoft.com/office/word/2010/wordprocessingGroup">
                                <wpg:wgp>
                                  <wpg:cNvGrpSpPr/>
                                  <wpg:grpSpPr>
                                    <a:xfrm>
                                      <a:off x="0" y="0"/>
                                      <a:ext cx="150717" cy="549118"/>
                                      <a:chOff x="0" y="0"/>
                                      <a:chExt cx="150717" cy="549118"/>
                                    </a:xfrm>
                                  </wpg:grpSpPr>
                                  <wps:wsp>
                                    <wps:cNvPr id="771235" name="Rectangle 771235"/>
                                    <wps:cNvSpPr/>
                                    <wps:spPr>
                                      <a:xfrm rot="-5399999">
                                        <a:off x="-26449" y="3230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36" name="Rectangle 771236"/>
                                    <wps:cNvSpPr/>
                                    <wps:spPr>
                                      <a:xfrm rot="-5399999">
                                        <a:off x="-376369" y="-26879"/>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37" name="Rectangle 771237"/>
                                    <wps:cNvSpPr/>
                                    <wps:spPr>
                                      <a:xfrm rot="-5399999">
                                        <a:off x="-178655" y="1708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wps:txbx>
                                    <wps:bodyPr horzOverflow="overflow" vert="horz" lIns="0" tIns="0" rIns="0" bIns="0" rtlCol="0">
                                      <a:noAutofit/>
                                    </wps:bodyPr>
                                  </wps:wsp>
                                  <wps:wsp>
                                    <wps:cNvPr id="103894" name="Rectangle 103894"/>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wps:txbx>
                                    <wps:bodyPr horzOverflow="overflow" vert="horz" lIns="0" tIns="0" rIns="0" bIns="0" rtlCol="0">
                                      <a:noAutofit/>
                                    </wps:bodyPr>
                                  </wps:wsp>
                                </wpg:wgp>
                              </a:graphicData>
                            </a:graphic>
                          </wp:inline>
                        </w:drawing>
                      </mc:Choice>
                      <mc:Fallback>
                        <w:pict>
                          <v:group id="Group 777637" o:spid="_x0000_s1491"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HSqQIAAGIKAAAOAAAAZHJzL2Uyb0RvYy54bWzkVttq3DAQfS/0H4TeN7Ysr2/EG0rThEJp&#10;QtJ+gNaWL2BbQlLiTb++I/myJaGFJhAC2QetNJLncs7MSKdnh75D91zpVgw5Jic+RnwoRNkOdY5/&#10;/rjYJBhpw4aSdWLgOX7gGp/tPn44HWXGA9GIruQKgZJBZ6PMcWOMzDxPFw3vmT4Rkg+wWQnVMwNL&#10;VXulYiNo7zsv8P3IG4UqpRIF1xqk59Mm3jn9VcULc1VVmhvU5Rh8M25Ubtzb0dudsqxWTDZtMbvB&#10;nuFFz9oBjK6qzplh6E61T1T1baGEFpU5KUTviapqC+5igGiI/yiaSyXupIulzsZarjABtI9werba&#10;4vv9tUJtmeM4jiMaYzSwHnhyptEsA5BGWWdw9lLJW3mtZkE9rWzch0r19h8iQgcH78MKLz8YVICQ&#10;bP2YgIUCtrZhSkgywV80wNGTr4rmyz+/8xajnvVtdWWUkEj6iJV+GVa3DZPcUaBt/CtWJKDbBasb&#10;yDI21B0HvJzcwePOr2DpTANuC1JICcjEzZam9ucSZwZuE0RhmGIEENGA+iGZIFogjMKIBsEEIUnB&#10;Wmj3VyhYJpU2l1z0yE5yrMA1p57df9NmOrocsc50gx0HcdF23bRrJYDo4q+dmcP+4FIkSF3BWNle&#10;lA8ARiPUryso/6oTY47FPMO2I4B1u4tR93UAEmzxLRO1TPbLRJnus3AlOvnz6c6IqnUOH63NjgG7&#10;Nh9fi+boLzRHFnnrBqTF/9NModiiiWegPInTt8WzS7sj8u+B57X1PSrn+EU8kziJttApoJ5J7CfU&#10;1SvL3ko9B0tw76KeiU+TNHxaz7P8BfUc0CgBxcDyJgzDaH5XLCwnNKbwDrL3HqGE+K51vF7Tpm+F&#10;ZHdTw0PG3Vjzo8u+lP5cuyZ/fBrufgMAAP//AwBQSwMEFAAGAAgAAAAhAByc/0/bAAAAAwEAAA8A&#10;AABkcnMvZG93bnJldi54bWxMj0FrwkAQhe+F/odlCr3VTRStxGxERHuSQlUQb2N2TILZ2ZBdk/jv&#10;u+2lvQw83uO9b9LlYGrRUesqywriUQSCOLe64kLB8bB9m4NwHlljbZkUPMjBMnt+SjHRtucv6va+&#10;EKGEXYIKSu+bREqXl2TQjWxDHLyrbQ36INtC6hb7UG5qOY6imTRYcVgosaF1SfltfzcKPnrsV5N4&#10;0+1u1/XjfJh+nnYxKfX6MqwWIDwN/i8MP/gBHbLAdLF31k7UCsIj/vcGbzx5B3FRMJ9NQWap/M+e&#10;fQMAAP//AwBQSwECLQAUAAYACAAAACEAtoM4kv4AAADhAQAAEwAAAAAAAAAAAAAAAAAAAAAAW0Nv&#10;bnRlbnRfVHlwZXNdLnhtbFBLAQItABQABgAIAAAAIQA4/SH/1gAAAJQBAAALAAAAAAAAAAAAAAAA&#10;AC8BAABfcmVscy8ucmVsc1BLAQItABQABgAIAAAAIQAYaDHSqQIAAGIKAAAOAAAAAAAAAAAAAAAA&#10;AC4CAABkcnMvZTJvRG9jLnhtbFBLAQItABQABgAIAAAAIQAcnP9P2wAAAAMBAAAPAAAAAAAAAAAA&#10;AAAAAAMFAABkcnMvZG93bnJldi54bWxQSwUGAAAAAAQABADzAAAACwYAAAAA&#10;">
                            <v:rect id="Rectangle 771235" o:spid="_x0000_s1492"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zJUyQAAAN8AAAAPAAAAZHJzL2Rvd25yZXYueG1sRI9ba8JA&#10;FITfhf6H5RT6ppvYS0rqKiJI+qKgtsXHY/bkQrNnY3bV+O9dodDHYWa+YSaz3jTiTJ2rLSuIRxEI&#10;4tzqmksFX7vl8B2E88gaG8uk4EoOZtOHwQRTbS+8ofPWlyJA2KWooPK+TaV0eUUG3ci2xMErbGfQ&#10;B9mVUnd4CXDTyHEUvUmDNYeFCltaVJT/bk9GwXe8O/1kbn3gfXFMXlY+WxdlptTTYz//AOGp9//h&#10;v/anVpAk8fj5Fe5/wheQ0xsAAAD//wMAUEsBAi0AFAAGAAgAAAAhANvh9svuAAAAhQEAABMAAAAA&#10;AAAAAAAAAAAAAAAAAFtDb250ZW50X1R5cGVzXS54bWxQSwECLQAUAAYACAAAACEAWvQsW78AAAAV&#10;AQAACwAAAAAAAAAAAAAAAAAfAQAAX3JlbHMvLnJlbHNQSwECLQAUAAYACAAAACEAZssyVM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36" o:spid="_x0000_s1493"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wjyAAAAN8AAAAPAAAAZHJzL2Rvd25yZXYueG1sRI9Pa8JA&#10;FMTvBb/D8gq91U1UTEldRQRJLwqatvT4mn35Q7NvY3bV9Nu7BaHHYWZ+wyxWg2nFhXrXWFYQjyMQ&#10;xIXVDVcK3vPt8wsI55E1tpZJwS85WC1HDwtMtb3ygS5HX4kAYZeigtr7LpXSFTUZdGPbEQevtL1B&#10;H2RfSd3jNcBNKydRNJcGGw4LNXa0qan4OZ6Ngo84P39mbv/NX+Upme18ti+rTKmnx2H9CsLT4P/D&#10;9/abVpAk8WQ6h78/4QvI5Q0AAP//AwBQSwECLQAUAAYACAAAACEA2+H2y+4AAACFAQAAEwAAAAAA&#10;AAAAAAAAAAAAAAAAW0NvbnRlbnRfVHlwZXNdLnhtbFBLAQItABQABgAIAAAAIQBa9CxbvwAAABUB&#10;AAALAAAAAAAAAAAAAAAAAB8BAABfcmVscy8ucmVsc1BLAQItABQABgAIAAAAIQCWGawj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37" o:spid="_x0000_s1494"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m4yAAAAN8AAAAPAAAAZHJzL2Rvd25yZXYueG1sRI9ba8JA&#10;FITfC/0Pyyn0rW5ipZHoKiKU9KVCveHjMXtywezZNLtq/PfdguDjMDPfMNN5bxpxoc7VlhXEgwgE&#10;cW51zaWC7ebzbQzCeWSNjWVScCMH89nz0xRTba/8Q5e1L0WAsEtRQeV9m0rp8ooMuoFtiYNX2M6g&#10;D7Irpe7wGuCmkcMo+pAGaw4LFba0rCg/rc9GwS7enPeZWx35UPwmo2+frYoyU+r1pV9MQHjq/SN8&#10;b39pBUkSD98T+P8TvoCc/QEAAP//AwBQSwECLQAUAAYACAAAACEA2+H2y+4AAACFAQAAEwAAAAAA&#10;AAAAAAAAAAAAAAAAW0NvbnRlbnRfVHlwZXNdLnhtbFBLAQItABQABgAIAAAAIQBa9CxbvwAAABUB&#10;AAALAAAAAAAAAAAAAAAAAB8BAABfcmVscy8ucmVsc1BLAQItABQABgAIAAAAIQD5VQm4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v:textbox>
                            </v:rect>
                            <v:rect id="Rectangle 103894" o:spid="_x0000_s1495"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TVxQAAAN8AAAAPAAAAZHJzL2Rvd25yZXYueG1sRE/LasJA&#10;FN0X/IfhCt3VSVppNTqRUijppoJPXF4zNw/M3Ekzo6Z/7wiFLg/nPV/0phEX6lxtWUE8ikAQ51bX&#10;XCrYbj6fJiCcR9bYWCYFv+RgkQ4e5phoe+UVXda+FCGEXYIKKu/bREqXV2TQjWxLHLjCdgZ9gF0p&#10;dYfXEG4a+RxFr9JgzaGhwpY+KspP67NRsIs3533mlkc+FD9v42+fLYsyU+px2L/PQHjq/b/4z/2l&#10;w/zoZTIdw/1PACDTGwAAAP//AwBQSwECLQAUAAYACAAAACEA2+H2y+4AAACFAQAAEwAAAAAAAAAA&#10;AAAAAAAAAAAAW0NvbnRlbnRfVHlwZXNdLnhtbFBLAQItABQABgAIAAAAIQBa9CxbvwAAABUBAAAL&#10;AAAAAAAAAAAAAAAAAB8BAABfcmVscy8ucmVsc1BLAQItABQABgAIAAAAIQBYxbTV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8"/>
                            <wp:effectExtent l="0" t="0" r="0" b="0"/>
                            <wp:docPr id="777657" name="Group 777657"/>
                            <wp:cNvGraphicFramePr/>
                            <a:graphic xmlns:a="http://schemas.openxmlformats.org/drawingml/2006/main">
                              <a:graphicData uri="http://schemas.microsoft.com/office/word/2010/wordprocessingGroup">
                                <wpg:wgp>
                                  <wpg:cNvGrpSpPr/>
                                  <wpg:grpSpPr>
                                    <a:xfrm>
                                      <a:off x="0" y="0"/>
                                      <a:ext cx="150717" cy="549118"/>
                                      <a:chOff x="0" y="0"/>
                                      <a:chExt cx="150717" cy="549118"/>
                                    </a:xfrm>
                                  </wpg:grpSpPr>
                                  <wps:wsp>
                                    <wps:cNvPr id="771238" name="Rectangle 771238"/>
                                    <wps:cNvSpPr/>
                                    <wps:spPr>
                                      <a:xfrm rot="-5399999">
                                        <a:off x="-26449" y="3230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7</w:t>
                                          </w:r>
                                        </w:p>
                                      </w:txbxContent>
                                    </wps:txbx>
                                    <wps:bodyPr horzOverflow="overflow" vert="horz" lIns="0" tIns="0" rIns="0" bIns="0" rtlCol="0">
                                      <a:noAutofit/>
                                    </wps:bodyPr>
                                  </wps:wsp>
                                  <wps:wsp>
                                    <wps:cNvPr id="771239" name="Rectangle 771239"/>
                                    <wps:cNvSpPr/>
                                    <wps:spPr>
                                      <a:xfrm rot="-5399999">
                                        <a:off x="-376369" y="-26879"/>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40" name="Rectangle 771240"/>
                                    <wps:cNvSpPr/>
                                    <wps:spPr>
                                      <a:xfrm rot="-5399999">
                                        <a:off x="-178655" y="1708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3952" name="Rectangle 103952"/>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g:wgp>
                              </a:graphicData>
                            </a:graphic>
                          </wp:inline>
                        </w:drawing>
                      </mc:Choice>
                      <mc:Fallback>
                        <w:pict>
                          <v:group id="Group 777657" o:spid="_x0000_s1496"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yxqQIAAGIKAAAOAAAAZHJzL2Uyb0RvYy54bWzkVttq3DAQfS/0H4TeN7Z8t4k3lKYJhdKE&#10;pv0ArS1fwLaEpI03/fqO5MuWJBSahRDIPmhHI3ku58xIOr849B26Z1K1fMgxOXMxYkPBy3aoc/zr&#10;59UmwUhpOpS04wPL8QNT+GL78cP5KDLm8YZ3JZMIjAwqG0WOG61F5jiqaFhP1RkXbIDFisueapjK&#10;2iklHcF63zme60bOyGUpJC+YUqC9nBbx1tqvKlbom6pSTKMuxxCbtqO0486MzvacZrWkommLOQz6&#10;gih62g7gdDV1STVFe9k+MdW3heSKV/qs4L3Dq6otmM0BsiHuo2yuJd8Lm0udjbVYYQJoH+H0YrPF&#10;9/tbidoyx3EcR2GM0UB74Mm6RrMOQBpFncHeaynuxK2cFfU0M3kfKtmbf8gIHSy8Dyu87KBRAUoS&#10;ujEBDwUshUFKSDLBXzTA0ZOviubLP79zFqeOiW0NZRRQSOqIlToNq7uGCmYpUCb/FSvi+VDZE1Y/&#10;oMroUHcM8LJ6C4/dv4KlMgW4LUghyaESN6Gfmp8tnBm4jRcFQYoRQOR7vhuQCaIFwiiIfM+bICQp&#10;eAvM+goFzYRU+prxHhkhxxJCs+bp/Telp63LFhNMN5hx4Fdt102rRgOILvEaSR92B1siXmrdGd2O&#10;lw8ARsPl7xto/6rjY475LGFzIoB3s4pR93UAEkzzLYJchN0iSN195rZFp3g+7TWvWhvw0dscGLBr&#10;6vG1aAYynqU5NcibMKAs/p9mP478aOIZKE9ia41mb4XncEnu3fAcQIE+xzPoT+GZxEkUhrafSewm&#10;vm2gt8NztCT3Lngmrp+GcHo+5nnWn8Cz50dJYFneBEEQze+KpZsTPza3hbn3iE+Ia1F/vUM7fisk&#10;25saHjL2xpofXeal9PfcHvLHp+H2DwAAAP//AwBQSwMEFAAGAAgAAAAhAByc/0/bAAAAAwEAAA8A&#10;AABkcnMvZG93bnJldi54bWxMj0FrwkAQhe+F/odlCr3VTRStxGxERHuSQlUQb2N2TILZ2ZBdk/jv&#10;u+2lvQw83uO9b9LlYGrRUesqywriUQSCOLe64kLB8bB9m4NwHlljbZkUPMjBMnt+SjHRtucv6va+&#10;EKGEXYIKSu+bREqXl2TQjWxDHLyrbQ36INtC6hb7UG5qOY6imTRYcVgosaF1SfltfzcKPnrsV5N4&#10;0+1u1/XjfJh+nnYxKfX6MqwWIDwN/i8MP/gBHbLAdLF31k7UCsIj/vcGbzx5B3FRMJ9NQWap/M+e&#10;fQMAAP//AwBQSwECLQAUAAYACAAAACEAtoM4kv4AAADhAQAAEwAAAAAAAAAAAAAAAAAAAAAAW0Nv&#10;bnRlbnRfVHlwZXNdLnhtbFBLAQItABQABgAIAAAAIQA4/SH/1gAAAJQBAAALAAAAAAAAAAAAAAAA&#10;AC8BAABfcmVscy8ucmVsc1BLAQItABQABgAIAAAAIQBXnCyxqQIAAGIKAAAOAAAAAAAAAAAAAAAA&#10;AC4CAABkcnMvZTJvRG9jLnhtbFBLAQItABQABgAIAAAAIQAcnP9P2wAAAAMBAAAPAAAAAAAAAAAA&#10;AAAAAAMFAABkcnMvZG93bnJldi54bWxQSwUGAAAAAAQABADzAAAACwYAAAAA&#10;">
                            <v:rect id="Rectangle 771238" o:spid="_x0000_s1497"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p3KxQAAAN8AAAAPAAAAZHJzL2Rvd25yZXYueG1sRE/LasJA&#10;FN0L/YfhFtzpJFaakjpKEUrcKFStuLzN3Dxo5k7MjBr/3lkILg/nPVv0phEX6lxtWUE8jkAQ51bX&#10;XCrY775HHyCcR9bYWCYFN3KwmL8MZphqe+Ufumx9KUIIuxQVVN63qZQur8igG9uWOHCF7Qz6ALtS&#10;6g6vIdw0chJF79JgzaGhwpaWFeX/27NR8BvvzofMbf74WJyS6dpnm6LMlBq+9l+fIDz1/il+uFda&#10;QZLEk7cwOPwJX0DO7wAAAP//AwBQSwECLQAUAAYACAAAACEA2+H2y+4AAACFAQAAEwAAAAAAAAAA&#10;AAAAAAAAAAAAW0NvbnRlbnRfVHlwZXNdLnhtbFBLAQItABQABgAIAAAAIQBa9CxbvwAAABUBAAAL&#10;AAAAAAAAAAAAAAAAAB8BAABfcmVscy8ucmVsc1BLAQItABQABgAIAAAAIQCIyp3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7</w:t>
                                    </w:r>
                                  </w:p>
                                </w:txbxContent>
                              </v:textbox>
                            </v:rect>
                            <v:rect id="Rectangle 771239" o:spid="_x0000_s1498"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hRyAAAAN8AAAAPAAAAZHJzL2Rvd25yZXYueG1sRI9ba8JA&#10;FITfhf6H5RT6pptYaWx0FSmU9EXBK308Zk8umD2bZldN/323UOjjMDPfMPNlbxpxo87VlhXEowgE&#10;cW51zaWCw/59OAXhPLLGxjIp+CYHy8XDYI6ptnfe0m3nSxEg7FJUUHnfplK6vCKDbmRb4uAVtjPo&#10;g+xKqTu8B7hp5DiKXqTBmsNChS29VZRfdlej4Bjvr6fMbc78WXwlk7XPNkWZKfX02K9mIDz1/j/8&#10;1/7QCpIkHj+/wu+f8AXk4gcAAP//AwBQSwECLQAUAAYACAAAACEA2+H2y+4AAACFAQAAEwAAAAAA&#10;AAAAAAAAAAAAAAAAW0NvbnRlbnRfVHlwZXNdLnhtbFBLAQItABQABgAIAAAAIQBa9CxbvwAAABUB&#10;AAALAAAAAAAAAAAAAAAAAB8BAABfcmVscy8ucmVsc1BLAQItABQABgAIAAAAIQDnhjhR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40" o:spid="_x0000_s1499"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KxxgAAAN8AAAAPAAAAZHJzL2Rvd25yZXYueG1sRI/LasJA&#10;FIb3Qt9hOAV3ZhIRU6KjlILEjUK1LS5PMycXmjkTM6PGt3cWBZc//41vuR5MK67Uu8aygiSKQRAX&#10;VjdcKfg6biZvIJxH1thaJgV3crBevYyWmGl740+6Hnwlwgi7DBXU3neZlK6oyaCLbEccvNL2Bn2Q&#10;fSV1j7cwblo5jeO5NNhweKixo4+air/DxSj4To6Xn9ztf/lUntPZzuf7ssqVGr8O7wsQngb/DP+3&#10;t1pBmibTWSAIPIEF5OoBAAD//wMAUEsBAi0AFAAGAAgAAAAhANvh9svuAAAAhQEAABMAAAAAAAAA&#10;AAAAAAAAAAAAAFtDb250ZW50X1R5cGVzXS54bWxQSwECLQAUAAYACAAAACEAWvQsW78AAAAVAQAA&#10;CwAAAAAAAAAAAAAAAAAfAQAAX3JlbHMvLnJlbHNQSwECLQAUAAYACAAAACEALrrisc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3952" o:spid="_x0000_s1500"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Dw9xQAAAN8AAAAPAAAAZHJzL2Rvd25yZXYueG1sRE/LasJA&#10;FN0L/YfhFrozE622NTpKKUi6UaiP4vKauXnQzJ00M2r6944gdHk479miM7U4U+sqywoGUQyCOLO6&#10;4kLBbrvsv4FwHlljbZkU/JGDxfyhN8NE2wt/0XnjCxFC2CWooPS+SaR0WUkGXWQb4sDltjXoA2wL&#10;qVu8hHBTy2Ecv0iDFYeGEhv6KCn72ZyMgv1ge/pO3frIh/z3dbTy6TovUqWeHrv3KQhPnf8X392f&#10;OsyPnyfjIdz+BAByfgUAAP//AwBQSwECLQAUAAYACAAAACEA2+H2y+4AAACFAQAAEwAAAAAAAAAA&#10;AAAAAAAAAAAAW0NvbnRlbnRfVHlwZXNdLnhtbFBLAQItABQABgAIAAAAIQBa9CxbvwAAABUBAAAL&#10;AAAAAAAAAAAAAAAAAB8BAABfcmVscy8ucmVsc1BLAQItABQABgAIAAAAIQA1ODw9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7"/>
                            <wp:effectExtent l="0" t="0" r="0" b="0"/>
                            <wp:docPr id="777664" name="Group 777664"/>
                            <wp:cNvGraphicFramePr/>
                            <a:graphic xmlns:a="http://schemas.openxmlformats.org/drawingml/2006/main">
                              <a:graphicData uri="http://schemas.microsoft.com/office/word/2010/wordprocessingGroup">
                                <wpg:wgp>
                                  <wpg:cNvGrpSpPr/>
                                  <wpg:grpSpPr>
                                    <a:xfrm>
                                      <a:off x="0" y="0"/>
                                      <a:ext cx="150717" cy="603417"/>
                                      <a:chOff x="0" y="0"/>
                                      <a:chExt cx="150717" cy="603417"/>
                                    </a:xfrm>
                                  </wpg:grpSpPr>
                                  <wps:wsp>
                                    <wps:cNvPr id="771241" name="Rectangle 771241"/>
                                    <wps:cNvSpPr/>
                                    <wps:spPr>
                                      <a:xfrm rot="-5399999">
                                        <a:off x="-26448" y="37734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w:t>
                                          </w:r>
                                        </w:p>
                                      </w:txbxContent>
                                    </wps:txbx>
                                    <wps:bodyPr horzOverflow="overflow" vert="horz" lIns="0" tIns="0" rIns="0" bIns="0" rtlCol="0">
                                      <a:noAutofit/>
                                    </wps:bodyPr>
                                  </wps:wsp>
                                  <wps:wsp>
                                    <wps:cNvPr id="771242" name="Rectangle 771242"/>
                                    <wps:cNvSpPr/>
                                    <wps:spPr>
                                      <a:xfrm rot="-5399999">
                                        <a:off x="-376369" y="2742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43" name="Rectangle 771243"/>
                                    <wps:cNvSpPr/>
                                    <wps:spPr>
                                      <a:xfrm rot="-5399999">
                                        <a:off x="-178655" y="2251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wps:txbx>
                                    <wps:bodyPr horzOverflow="overflow" vert="horz" lIns="0" tIns="0" rIns="0" bIns="0" rtlCol="0">
                                      <a:noAutofit/>
                                    </wps:bodyPr>
                                  </wps:wsp>
                                  <wps:wsp>
                                    <wps:cNvPr id="104012" name="Rectangle 104012"/>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wps:txbx>
                                    <wps:bodyPr horzOverflow="overflow" vert="horz" lIns="0" tIns="0" rIns="0" bIns="0" rtlCol="0">
                                      <a:noAutofit/>
                                    </wps:bodyPr>
                                  </wps:wsp>
                                </wpg:wgp>
                              </a:graphicData>
                            </a:graphic>
                          </wp:inline>
                        </w:drawing>
                      </mc:Choice>
                      <mc:Fallback>
                        <w:pict>
                          <v:group id="Group 777664" o:spid="_x0000_s1501"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4dqrgIAAGMKAAAOAAAAZHJzL2Uyb0RvYy54bWzkVttu1DAQfUfiHyy/bxM7t92o2QpRWiEh&#10;WlH4AG/iXKQktmxvs+XrGTuXRS0gsUilgn3wTsbOXM6Zmfj84tC16J4r3Yg+w+TMx4j3uSiavsrw&#10;l89XqzVG2rC+YK3oeYYfuMYX29evzgeZcipq0RZcITDS63SQGa6Nkann6bzmHdNnQvIeNkuhOmbg&#10;UVVeodgA1rvWo74fe4NQhVQi51qD9nLcxFtnvyx5bm7KUnOD2gxDbMatyq07u3rbc5ZWism6yacw&#10;2AlRdKzpweli6pIZhvaqeWKqa3IltCjNWS46T5Rlk3OXA2RD/EfZXCuxly6XKh0qucAE0D7C6WSz&#10;+cf7W4WaIsNJksRxiFHPOuDJuUaTDkAaZJXC2Wsl7+StmhTV+GTzPpSqs/+QETo4eB8WePnBoByU&#10;JPITkmCUw1bsByHIDv68Bo6evJXX7375njc79WxsSyiDhELSR6z0n2F1VzPJHQXa5r9gRWhIZqw+&#10;QZWxvmo54OX0Dh53fgFLpxpwm5FCSkAlrqJgY3+ucCbgVjQOQ+gZgChIkiCcKnSGMA7jgNIRQrKx&#10;3iyECxQslUqbay46ZIUMKwjNmWf3H7QZj85HbDBtb9deXDVtO+5aDSA6x2slc9gdXInQzdq6s7qd&#10;KB4AjFqorzfQ/mUrhgyLScJ2IoB3u4tR+74HEmzzzYKahd0sKNO+Fa5Fx3je7I0oGxfw0dsUGLA7&#10;xvA8NAPaY0s8opnOUEBZ/D7NQRIH8cbxTJOQvjCaN3Nu/w/NwU9oDmYoTqKZJOs4ikaaaUQC164s&#10;fRntHPiu7I4N9o+3M/FDn/ygnSf9NNlO45mGdKQZBjiFxgZjR5pJFG0iGOr2w0cCQvzY7j/X1A58&#10;Mtfw325n96mGm4xLfrp12avS989uyh/vhttvAAAA//8DAFBLAwQUAAYACAAAACEA8t8GQdwAAAAD&#10;AQAADwAAAGRycy9kb3ducmV2LnhtbEyPT2vCQBDF7wW/wzJCb3UTxf5JsxGRticR1IJ4G7NjEszO&#10;huyaxG/frZf2MvB4j/d+ky4GU4uOWldZVhBPIhDEudUVFwq+959PryCcR9ZYWyYFN3KwyEYPKSba&#10;9rylbucLEUrYJaig9L5JpHR5SQbdxDbEwTvb1qAPsi2kbrEP5aaW0yh6lgYrDgslNrQqKb/srkbB&#10;V4/9chZ/dOvLeXU77uebwzompR7Hw/IdhKfB/4XhFz+gQxaYTvbK2olaQXjE32/wprMXECcFb/MI&#10;ZJbK/+zZDwAAAP//AwBQSwECLQAUAAYACAAAACEAtoM4kv4AAADhAQAAEwAAAAAAAAAAAAAAAAAA&#10;AAAAW0NvbnRlbnRfVHlwZXNdLnhtbFBLAQItABQABgAIAAAAIQA4/SH/1gAAAJQBAAALAAAAAAAA&#10;AAAAAAAAAC8BAABfcmVscy8ucmVsc1BLAQItABQABgAIAAAAIQCyq4dqrgIAAGMKAAAOAAAAAAAA&#10;AAAAAAAAAC4CAABkcnMvZTJvRG9jLnhtbFBLAQItABQABgAIAAAAIQDy3wZB3AAAAAMBAAAPAAAA&#10;AAAAAAAAAAAAAAgFAABkcnMvZG93bnJldi54bWxQSwUGAAAAAAQABADzAAAAEQYAAAAA&#10;">
                            <v:rect id="Rectangle 771241" o:spid="_x0000_s1502"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kcqxwAAAN8AAAAPAAAAZHJzL2Rvd25yZXYueG1sRI9Pa8JA&#10;FMTvhX6H5RW81U1EjERXkUJJLwpqFY/P7MsfzL5Ns6vGb+8WCj0OM/MbZr7sTSNu1LnasoJ4GIEg&#10;zq2uuVTwvf98n4JwHlljY5kUPMjBcvH6MsdU2ztv6bbzpQgQdikqqLxvUyldXpFBN7QtcfAK2xn0&#10;QXal1B3eA9w0chRFE2mw5rBQYUsfFeWX3dUoOMT76zFzmzOfip9kvPbZpigzpQZv/WoGwlPv/8N/&#10;7S+tIEni0TiG3z/hC8jFEwAA//8DAFBLAQItABQABgAIAAAAIQDb4fbL7gAAAIUBAAATAAAAAAAA&#10;AAAAAAAAAAAAAABbQ29udGVudF9UeXBlc10ueG1sUEsBAi0AFAAGAAgAAAAhAFr0LFu/AAAAFQEA&#10;AAsAAAAAAAAAAAAAAAAAHwEAAF9yZWxzLy5yZWxzUEsBAi0AFAAGAAgAAAAhAEH2Ryr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w:t>
                                    </w:r>
                                  </w:p>
                                </w:txbxContent>
                              </v:textbox>
                            </v:rect>
                            <v:rect id="Rectangle 771242" o:spid="_x0000_s1503"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ldyAAAAN8AAAAPAAAAZHJzL2Rvd25yZXYueG1sRI9ba8JA&#10;FITfhf6H5RT6ppsEaUp0lSJI+lLBS8XHY/bkQrNn0+yq6b93CwUfh5n5hpkvB9OKK/WusawgnkQg&#10;iAurG64UHPbr8RsI55E1tpZJwS85WC6eRnPMtL3xlq47X4kAYZehgtr7LpPSFTUZdBPbEQevtL1B&#10;H2RfSd3jLcBNK5MoepUGGw4LNXa0qqn43l2Mgq94fznmbnPmU/mTTj99vimrXKmX5+F9BsLT4B/h&#10;//aHVpCmcTJN4O9P+AJycQcAAP//AwBQSwECLQAUAAYACAAAACEA2+H2y+4AAACFAQAAEwAAAAAA&#10;AAAAAAAAAAAAAAAAW0NvbnRlbnRfVHlwZXNdLnhtbFBLAQItABQABgAIAAAAIQBa9CxbvwAAABUB&#10;AAALAAAAAAAAAAAAAAAAAB8BAABfcmVscy8ucmVsc1BLAQItABQABgAIAAAAIQCxJNld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43" o:spid="_x0000_s1504"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HzGyAAAAN8AAAAPAAAAZHJzL2Rvd25yZXYueG1sRI9Pa8JA&#10;FMTvBb/D8gq91U1UTEldRQRJLwqatvT4mn35Q7NvY3bV+O27BaHHYWZ+wyxWg2nFhXrXWFYQjyMQ&#10;xIXVDVcK3vPt8wsI55E1tpZJwY0crJajhwWm2l75QJejr0SAsEtRQe19l0rpipoMurHtiINX2t6g&#10;D7KvpO7xGuCmlZMomkuDDYeFGjva1FT8HM9GwUecnz8zt//mr/KUzHY+25dVptTT47B+BeFp8P/h&#10;e/tNK0iSeDKbwt+f8AXk8hcAAP//AwBQSwECLQAUAAYACAAAACEA2+H2y+4AAACFAQAAEwAAAAAA&#10;AAAAAAAAAAAAAAAAW0NvbnRlbnRfVHlwZXNdLnhtbFBLAQItABQABgAIAAAAIQBa9CxbvwAAABUB&#10;AAALAAAAAAAAAAAAAAAAAB8BAABfcmVscy8ucmVsc1BLAQItABQABgAIAAAAIQDeaHzG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v:textbox>
                            </v:rect>
                            <v:rect id="Rectangle 104012" o:spid="_x0000_s1505"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tLIxAAAAN8AAAAPAAAAZHJzL2Rvd25yZXYueG1sRE9ba8Iw&#10;FH4f+B/CGextTSripDPKEKR7UZi6scez5vTCmpPaRK3/3gwGPn589/lysK04U+8bxxrSRIEgLpxp&#10;uNJw2K+fZyB8QDbYOiYNV/KwXIwe5pgZd+EPOu9CJWII+ww11CF0mZS+qMmiT1xHHLnS9RZDhH0l&#10;TY+XGG5bOVZqKi02HBtq7GhVU/G7O1kNn+n+9JX77Q9/l8eXySbk27LKtX56HN5eQQQawl387343&#10;cb6aqHQMf38iALm4AQAA//8DAFBLAQItABQABgAIAAAAIQDb4fbL7gAAAIUBAAATAAAAAAAAAAAA&#10;AAAAAAAAAABbQ29udGVudF9UeXBlc10ueG1sUEsBAi0AFAAGAAgAAAAhAFr0LFu/AAAAFQEAAAsA&#10;AAAAAAAAAAAAAAAAHwEAAF9yZWxzLy5yZWxzUEsBAi0AFAAGAAgAAAAhAPmi0s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80964"/>
                            <wp:effectExtent l="0" t="0" r="0" b="0"/>
                            <wp:docPr id="777668" name="Group 777668"/>
                            <wp:cNvGraphicFramePr/>
                            <a:graphic xmlns:a="http://schemas.openxmlformats.org/drawingml/2006/main">
                              <a:graphicData uri="http://schemas.microsoft.com/office/word/2010/wordprocessingGroup">
                                <wpg:wgp>
                                  <wpg:cNvGrpSpPr/>
                                  <wpg:grpSpPr>
                                    <a:xfrm>
                                      <a:off x="0" y="0"/>
                                      <a:ext cx="150717" cy="780964"/>
                                      <a:chOff x="0" y="0"/>
                                      <a:chExt cx="150717" cy="780964"/>
                                    </a:xfrm>
                                  </wpg:grpSpPr>
                                  <wps:wsp>
                                    <wps:cNvPr id="104071" name="Rectangle 104071"/>
                                    <wps:cNvSpPr/>
                                    <wps:spPr>
                                      <a:xfrm rot="-5399999">
                                        <a:off x="-340167" y="241168"/>
                                        <a:ext cx="88246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5,7 · 10</w:t>
                                          </w:r>
                                        </w:p>
                                      </w:txbxContent>
                                    </wps:txbx>
                                    <wps:bodyPr horzOverflow="overflow" vert="horz" lIns="0" tIns="0" rIns="0" bIns="0" rtlCol="0">
                                      <a:noAutofit/>
                                    </wps:bodyPr>
                                  </wps:wsp>
                                  <wps:wsp>
                                    <wps:cNvPr id="104072" name="Rectangle 104072"/>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wps:txbx>
                                    <wps:bodyPr horzOverflow="overflow" vert="horz" lIns="0" tIns="0" rIns="0" bIns="0" rtlCol="0">
                                      <a:noAutofit/>
                                    </wps:bodyPr>
                                  </wps:wsp>
                                </wpg:wgp>
                              </a:graphicData>
                            </a:graphic>
                          </wp:inline>
                        </w:drawing>
                      </mc:Choice>
                      <mc:Fallback>
                        <w:pict>
                          <v:group id="Group 777668" o:spid="_x0000_s1506" style="width:11.85pt;height:61.5pt;mso-position-horizontal-relative:char;mso-position-vertical-relative:line" coordsize="1507,7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UKsYQIAAJUGAAAOAAAAZHJzL2Uyb0RvYy54bWzMlduO2yAQhu8r9R0Q94mNk9iJFWdVdbtR&#10;paq76rYPQDA+SDYgIHHSp++AD2l31UrdSqvmguAZPMx8/4C3N+e2QSeuTS1Fhsk8xIgLJvNalBn+&#10;9vVutsbIWCpy2kjBM3zhBt/s3r7Zdirlkaxkk3ONIIgwaacyXFmr0iAwrOItNXOpuABnIXVLLTzq&#10;Msg17SB62wRRGMZBJ3WutGTcGLDe9k688/GLgjN7XxSGW9RkGHKzftR+PLgx2G1pWmqqqpoNadAX&#10;ZNHSWsCmU6hbaik66vpZqLZmWhpZ2DmTbSCLombc1wDVkPBJNXstj8rXUqZdqSZMgPYJpxeHZZ9P&#10;DxrVeYaTJIljUEvQFnTyW6PBBpA6Vaawdq/Vo3rQg6Hsn1zd50K37h8qQmeP9zLh5WeLGBjJKkxI&#10;ghEDV7ION/Gyx88q0OjZW6z68Mf3gnHTwOU2pdIpaCRzZWX+jdVjRRX3EhhX/8CKhEsoZWT1BbqM&#10;irLhaLB7PH79BMukBriNpJCW0Imz1WLjfr5xBnCzxTIkMUACRtGSEFDEt+jIcL2Olk4lx5BsEhJ5&#10;hhMLmipt7J7LFrlJhjXk5uPT0ydjIRQsHZe4bBrhRiHv6qbpvc4CSMeE3cyeD2ffI4swcuk420Hm&#10;F6BRSf39Hs5/0cguw3KYYXclwO7Oi1HzUYAK7vSNEz1ODuNE2+a99Ge0z+fd0cqi9glfdxsSA3n7&#10;HF5H5+g3Ok8ooC/+XmdQLlp5mWdRHMWbX2Umq9VmNcq8ICSMnf/1ZF78LzL7ww13ny9+uKfd5frz&#10;s2+L69dk9wMAAP//AwBQSwMEFAAGAAgAAAAhAP+KoDTbAAAABAEAAA8AAABkcnMvZG93bnJldi54&#10;bWxMj81Lw0AQxe+C/8Mygje7+cAPYjalFPVUBFtBvE2TaRKanQ3ZbZL+945e7OXB8B7v/SZfzrZT&#10;Iw2+dWwgXkSgiEtXtVwb+Ny93j2B8gG5ws4xGTiTh2VxfZVjVrmJP2jchlpJCfsMDTQh9JnWvmzI&#10;ol+4nli8gxssBjmHWlcDTlJuO51E0YO22LIsNNjTuqHyuD1ZA28TTqs0fhk3x8P6/L27f//axGTM&#10;7c28egYVaA7/YfjFF3QohGnvTlx51RmQR8Kfipekj6D2kknSCHSR60v44gcAAP//AwBQSwECLQAU&#10;AAYACAAAACEAtoM4kv4AAADhAQAAEwAAAAAAAAAAAAAAAAAAAAAAW0NvbnRlbnRfVHlwZXNdLnht&#10;bFBLAQItABQABgAIAAAAIQA4/SH/1gAAAJQBAAALAAAAAAAAAAAAAAAAAC8BAABfcmVscy8ucmVs&#10;c1BLAQItABQABgAIAAAAIQDk4UKsYQIAAJUGAAAOAAAAAAAAAAAAAAAAAC4CAABkcnMvZTJvRG9j&#10;LnhtbFBLAQItABQABgAIAAAAIQD/iqA02wAAAAQBAAAPAAAAAAAAAAAAAAAAALsEAABkcnMvZG93&#10;bnJldi54bWxQSwUGAAAAAAQABADzAAAAwwUAAAAA&#10;">
                            <v:rect id="Rectangle 104071" o:spid="_x0000_s1507" style="position:absolute;left:-3401;top:2411;width:882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6kfxAAAAN8AAAAPAAAAZHJzL2Rvd25yZXYueG1sRE/LagIx&#10;FN0X/IdwC93VZIqojEYpQhk3Faq2uLxO7jxwcjNOoo5/3xQKLg/nPV/2thFX6nztWEMyVCCIc2dq&#10;LjXsdx+vUxA+IBtsHJOGO3lYLgZPc0yNu/EXXbehFDGEfYoaqhDaVEqfV2TRD11LHLnCdRZDhF0p&#10;TYe3GG4b+abUWFqsOTZU2NKqovy0vVgN38nu8pP5zZEPxXky+gzZpigzrV+e+/cZiEB9eIj/3WsT&#10;56uRmiTw9ycCkItfAAAA//8DAFBLAQItABQABgAIAAAAIQDb4fbL7gAAAIUBAAATAAAAAAAAAAAA&#10;AAAAAAAAAABbQ29udGVudF9UeXBlc10ueG1sUEsBAi0AFAAGAAgAAAAhAFr0LFu/AAAAFQEAAAsA&#10;AAAAAAAAAAAAAAAAHwEAAF9yZWxzLy5yZWxzUEsBAi0AFAAGAAgAAAAhANSvq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5,7 · 10</w:t>
                                    </w:r>
                                  </w:p>
                                </w:txbxContent>
                              </v:textbox>
                            </v:rect>
                            <v:rect id="Rectangle 104072" o:spid="_x0000_s1508"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dowwAAAN8AAAAPAAAAZHJzL2Rvd25yZXYueG1sRE/LagIx&#10;FN0X+g/hFrqriSJVRqNIoYybCvWFy+vkzgMnN+Mk6vTvG0FweTjv6byztbhS6yvHGvo9BYI4c6bi&#10;QsN28/0xBuEDssHaMWn4Iw/z2evLFBPjbvxL13UoRAxhn6CGMoQmkdJnJVn0PdcQRy53rcUQYVtI&#10;0+IthttaDpT6lBYrjg0lNvRVUnZaX6yGXX9z2ad+deRDfh4Nf0K6yotU6/e3bjEBEagLT/HDvTRx&#10;vhqq0QDufyIAOfsHAAD//wMAUEsBAi0AFAAGAAgAAAAhANvh9svuAAAAhQEAABMAAAAAAAAAAAAA&#10;AAAAAAAAAFtDb250ZW50X1R5cGVzXS54bWxQSwECLQAUAAYACAAAACEAWvQsW78AAAAVAQAACwAA&#10;AAAAAAAAAAAAAAAfAQAAX3JlbHMvLnJlbHNQSwECLQAUAAYACAAAACEAJH03a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16636"/>
                            <wp:effectExtent l="0" t="0" r="0" b="0"/>
                            <wp:docPr id="777672" name="Group 777672"/>
                            <wp:cNvGraphicFramePr/>
                            <a:graphic xmlns:a="http://schemas.openxmlformats.org/drawingml/2006/main">
                              <a:graphicData uri="http://schemas.microsoft.com/office/word/2010/wordprocessingGroup">
                                <wpg:wgp>
                                  <wpg:cNvGrpSpPr/>
                                  <wpg:grpSpPr>
                                    <a:xfrm>
                                      <a:off x="0" y="0"/>
                                      <a:ext cx="150717" cy="516636"/>
                                      <a:chOff x="0" y="0"/>
                                      <a:chExt cx="150717" cy="516636"/>
                                    </a:xfrm>
                                  </wpg:grpSpPr>
                                  <wps:wsp>
                                    <wps:cNvPr id="771244" name="Rectangle 771244"/>
                                    <wps:cNvSpPr/>
                                    <wps:spPr>
                                      <a:xfrm rot="-5399999">
                                        <a:off x="-5465" y="311541"/>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45" name="Rectangle 771245"/>
                                    <wps:cNvSpPr/>
                                    <wps:spPr>
                                      <a:xfrm rot="-5399999">
                                        <a:off x="-228242" y="88764"/>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46" name="Rectangle 771246"/>
                                    <wps:cNvSpPr/>
                                    <wps:spPr>
                                      <a:xfrm rot="-5399999">
                                        <a:off x="-94096" y="222910"/>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wps:txbx>
                                    <wps:bodyPr horzOverflow="overflow" vert="horz" lIns="0" tIns="0" rIns="0" bIns="0" rtlCol="0">
                                      <a:noAutofit/>
                                    </wps:bodyPr>
                                  </wps:wsp>
                                  <wps:wsp>
                                    <wps:cNvPr id="104132" name="Rectangle 104132"/>
                                    <wps:cNvSpPr/>
                                    <wps:spPr>
                                      <a:xfrm rot="-5399999">
                                        <a:off x="-12425" y="14202"/>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58</w:t>
                                          </w:r>
                                        </w:p>
                                      </w:txbxContent>
                                    </wps:txbx>
                                    <wps:bodyPr horzOverflow="overflow" vert="horz" lIns="0" tIns="0" rIns="0" bIns="0" rtlCol="0">
                                      <a:noAutofit/>
                                    </wps:bodyPr>
                                  </wps:wsp>
                                  <wps:wsp>
                                    <wps:cNvPr id="104133" name="Rectangle 104133"/>
                                    <wps:cNvSpPr/>
                                    <wps:spPr>
                                      <a:xfrm rot="-5399999">
                                        <a:off x="74209" y="-8503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g:wgp>
                              </a:graphicData>
                            </a:graphic>
                          </wp:inline>
                        </w:drawing>
                      </mc:Choice>
                      <mc:Fallback>
                        <w:pict>
                          <v:group id="Group 777672" o:spid="_x0000_s1509" style="width:11.85pt;height:40.7pt;mso-position-horizontal-relative:char;mso-position-vertical-relative:line" coordsize="150717,516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291AIAAEUMAAAOAAAAZHJzL2Uyb0RvYy54bWzkVttq3DAQfS/0H4TeN7Z8t4k3lKYJhdKE&#10;pv0ArS1fwLaEpMSbfn1H8mXbhBa6gSSQfdBKI3ku58yMdHq27zt0x6Rq+ZBjcuJixIaCl+1Q5/jH&#10;94tNgpHSdChpxweW43um8Nn2/bvTUWTM4w3vSiYRKBlUNoocN1qLzHFU0bCeqhMu2ACbFZc91bCU&#10;tVNKOoL2vnM8142ckctSSF4wpUB6Pm3irdVfVazQV1WlmEZdjsE3bUdpx50Zne0pzWpJRdMWsxv0&#10;CC962g5gdFV1TjVFt7J9pKpvC8kVr/RJwXuHV1VbMBsDREPcB9FcSn4rbCx1NtZihQmgfYDT0WqL&#10;r3fXErVljuM4jmIPo4H2wJM1jWYZgDSKOoOzl1LciGs5C+ppZeLeV7I3/xAR2lt471d42V6jAoQk&#10;dGMSY1TAVkiiyI8m+IsGOHr0VdF8+ud3zmLUMb6trowCEkkdsFJPw+qmoYJZCpSJf8WKeEGwYPUN&#10;sowOdccALyu38NjzK1gqU4DbghSSHDJxE/qp+dnEmYHbhEEUYgQI+YSEAZkQWhAMwECSTgiS1Bgz&#10;+ysSNBNS6UvGe2QmOZbgmdVO774oPR1djhhfusGMA79ou27aNRIAdHHXzPR+t7cZ4rvWnJHteHkP&#10;WDRc/ryC6q86PuaYzzNsGgJYN7sYdZ8H4MDU3jKRy2S3TKTuPnJboZM/H241r1rr8MHa7BiQa9Lx&#10;uVgGMqaKeMByaJA3bkBW/D/Lnpd4ARQb8JwkcWRxpdlroXmN7e3QHP2FZtuijqY5DdwUNAPLnuel&#10;ZL5uXgvNa2xvgmbiBsRf77dDNc/yp1Qz9GFvatok8Fzvz55NwjAN4RVkbj0CTd21sD9fz46XRvV2&#10;WPYfF7Nl2V+gOKZnx0AtXL3A4iYJXcgkyJhDyw79mIBZS/ILXMzJEtlLk2wfY/BWta+S+V1tHsO/&#10;r+1Ffnj9b38BAAD//wMAUEsDBBQABgAIAAAAIQDXull52wAAAAMBAAAPAAAAZHJzL2Rvd25yZXYu&#10;eG1sTI9Ba8JAEIXvBf/DMoXe6ibaWkmzERHbkxTUgngbs2MSzM6G7JrEf99tL/Uy8HiP975JF4Op&#10;RUetqywriMcRCOLc6ooLBd/7j+c5COeRNdaWScGNHCyy0UOKibY9b6nb+UKEEnYJKii9bxIpXV6S&#10;QTe2DXHwzrY16INsC6lb7EO5qeUkimbSYMVhocSGViXll93VKPjssV9O43W3uZxXt+P+9euwiUmp&#10;p8dh+Q7C0+D/w/CLH9AhC0wne2XtRK0gPOL/bvAm0zcQJwXz+AVklsp79uwHAAD//wMAUEsBAi0A&#10;FAAGAAgAAAAhALaDOJL+AAAA4QEAABMAAAAAAAAAAAAAAAAAAAAAAFtDb250ZW50X1R5cGVzXS54&#10;bWxQSwECLQAUAAYACAAAACEAOP0h/9YAAACUAQAACwAAAAAAAAAAAAAAAAAvAQAAX3JlbHMvLnJl&#10;bHNQSwECLQAUAAYACAAAACEAIQCtvdQCAABFDAAADgAAAAAAAAAAAAAAAAAuAgAAZHJzL2Uyb0Rv&#10;Yy54bWxQSwECLQAUAAYACAAAACEA17pZedsAAAADAQAADwAAAAAAAAAAAAAAAAAuBQAAZHJzL2Rv&#10;d25yZXYueG1sUEsFBgAAAAAEAAQA8wAAADYGAAAAAA==&#10;">
                            <v:rect id="Rectangle 771244" o:spid="_x0000_s1510" style="position:absolute;left:-5465;top:311541;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eSyyAAAAN8AAAAPAAAAZHJzL2Rvd25yZXYueG1sRI9ba8JA&#10;FITfhf6H5RT6pptIaEp0lSJI+lLBS8XHY/bkQrNn0+yq6b93CwUfh5n5hpkvB9OKK/WusawgnkQg&#10;iAurG64UHPbr8RsI55E1tpZJwS85WC6eRnPMtL3xlq47X4kAYZehgtr7LpPSFTUZdBPbEQevtL1B&#10;H2RfSd3jLcBNK6dR9CoNNhwWauxoVVPxvbsYBV/x/nLM3ebMp/InTT59vimrXKmX5+F9BsLT4B/h&#10;//aHVpCm8TRJ4O9P+AJycQcAAP//AwBQSwECLQAUAAYACAAAACEA2+H2y+4AAACFAQAAEwAAAAAA&#10;AAAAAAAAAAAAAAAAW0NvbnRlbnRfVHlwZXNdLnhtbFBLAQItABQABgAIAAAAIQBa9CxbvwAAABUB&#10;AAALAAAAAAAAAAAAAAAAAB8BAABfcmVscy8ucmVsc1BLAQItABQABgAIAAAAIQBRgeS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45" o:spid="_x0000_s1511" style="position:absolute;left:-228242;top:88764;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pyAAAAN8AAAAPAAAAZHJzL2Rvd25yZXYueG1sRI9Pa8JA&#10;FMTvgt9heQVvuonYpqSuIoKklwo1benxNfvyh2bfxuyq6bd3BaHHYWZ+wyzXg2nFmXrXWFYQzyIQ&#10;xIXVDVcKPvLd9BmE88gaW8uk4I8crFfj0RJTbS/8TueDr0SAsEtRQe19l0rpipoMupntiINX2t6g&#10;D7KvpO7xEuCmlfMoepIGGw4LNXa0ran4PZyMgs84P31lbv/D3+UxWbz5bF9WmVKTh2HzAsLT4P/D&#10;9/arVpAk8XzxCLc/4QvI1RUAAP//AwBQSwECLQAUAAYACAAAACEA2+H2y+4AAACFAQAAEwAAAAAA&#10;AAAAAAAAAAAAAAAAW0NvbnRlbnRfVHlwZXNdLnhtbFBLAQItABQABgAIAAAAIQBa9CxbvwAAABUB&#10;AAALAAAAAAAAAAAAAAAAAB8BAABfcmVscy8ucmVsc1BLAQItABQABgAIAAAAIQA+zUEp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46" o:spid="_x0000_s1512" style="position:absolute;left:-94096;top:222910;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9eyAAAAN8AAAAPAAAAZHJzL2Rvd25yZXYueG1sRI9Pa8JA&#10;FMTvBb/D8gq91U1EjERXKYKklwpVWzw+sy9/MPs2ZldNv31XEDwOM/MbZr7sTSOu1LnasoJ4GIEg&#10;zq2uuVSw363fpyCcR9bYWCYFf+RguRi8zDHV9sbfdN36UgQIuxQVVN63qZQur8igG9qWOHiF7Qz6&#10;ILtS6g5vAW4aOYqiiTRYc1iosKVVRflpezEKfuLd5TdzmyMfinMy/vLZpigzpd5e+48ZCE+9f4Yf&#10;7U+tIEni0XgC9z/hC8jFPwAAAP//AwBQSwECLQAUAAYACAAAACEA2+H2y+4AAACFAQAAEwAAAAAA&#10;AAAAAAAAAAAAAAAAW0NvbnRlbnRfVHlwZXNdLnhtbFBLAQItABQABgAIAAAAIQBa9CxbvwAAABUB&#10;AAALAAAAAAAAAAAAAAAAAB8BAABfcmVscy8ucmVsc1BLAQItABQABgAIAAAAIQDOH99e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v:textbox>
                            </v:rect>
                            <v:rect id="Rectangle 104132" o:spid="_x0000_s1513" style="position:absolute;left:-12425;top:14202;width:155958;height:131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oE1xQAAAN8AAAAPAAAAZHJzL2Rvd25yZXYueG1sRE/LasJA&#10;FN0X/IfhFtzVSaxoSTMRKZS4UfDR0uVt5uZBM3fSzKjx7x2h0OXhvNPlYFpxpt41lhXEkwgEcWF1&#10;w5WC4+H96QWE88gaW8uk4EoOltnoIcVE2wvv6Lz3lQgh7BJUUHvfJVK6oiaDbmI74sCVtjfoA+wr&#10;qXu8hHDTymkUzaXBhkNDjR291VT87E9GwUd8OH3mbvvNX+XvYrbx+bascqXGj8PqFYSnwf+L/9xr&#10;HeZHs/h5Cvc/AYDMbgAAAP//AwBQSwECLQAUAAYACAAAACEA2+H2y+4AAACFAQAAEwAAAAAAAAAA&#10;AAAAAAAAAAAAW0NvbnRlbnRfVHlwZXNdLnhtbFBLAQItABQABgAIAAAAIQBa9CxbvwAAABUBAAAL&#10;AAAAAAAAAAAAAAAAAB8BAABfcmVscy8ucmVsc1BLAQItABQABgAIAAAAIQDE9oE1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58</w:t>
                                    </w:r>
                                  </w:p>
                                </w:txbxContent>
                              </v:textbox>
                            </v:rect>
                            <v:rect id="Rectangle 104133" o:spid="_x0000_s1514" style="position:absolute;left:74209;top:-85032;width:53713;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SuxAAAAN8AAAAPAAAAZHJzL2Rvd25yZXYueG1sRE/LasJA&#10;FN0L/YfhCu50EpW2REcpgsSNQrUtXV4zNw/M3ImZUePfdwqCy8N5z5edqcWVWldZVhCPIhDEmdUV&#10;Fwq+DuvhOwjnkTXWlknBnRwsFy+9OSba3viTrntfiBDCLkEFpfdNIqXLSjLoRrYhDlxuW4M+wLaQ&#10;usVbCDe1HEfRqzRYcWgosaFVSdlpfzEKvuPD5Sd1uyP/5ue36danu7xIlRr0u48ZCE+df4of7o0O&#10;86NpPJnA/58AQC7+AAAA//8DAFBLAQItABQABgAIAAAAIQDb4fbL7gAAAIUBAAATAAAAAAAAAAAA&#10;AAAAAAAAAABbQ29udGVudF9UeXBlc10ueG1sUEsBAi0AFAAGAAgAAAAhAFr0LFu/AAAAFQEAAAsA&#10;AAAAAAAAAAAAAAAAHwEAAF9yZWxzLy5yZWxzUEsBAi0AFAAGAAgAAAAhAKu6JK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7"/>
                            <wp:effectExtent l="0" t="0" r="0" b="0"/>
                            <wp:docPr id="777678" name="Group 777678"/>
                            <wp:cNvGraphicFramePr/>
                            <a:graphic xmlns:a="http://schemas.openxmlformats.org/drawingml/2006/main">
                              <a:graphicData uri="http://schemas.microsoft.com/office/word/2010/wordprocessingGroup">
                                <wpg:wgp>
                                  <wpg:cNvGrpSpPr/>
                                  <wpg:grpSpPr>
                                    <a:xfrm>
                                      <a:off x="0" y="0"/>
                                      <a:ext cx="150717" cy="603417"/>
                                      <a:chOff x="0" y="0"/>
                                      <a:chExt cx="150717" cy="603417"/>
                                    </a:xfrm>
                                  </wpg:grpSpPr>
                                  <wps:wsp>
                                    <wps:cNvPr id="771247" name="Rectangle 771247"/>
                                    <wps:cNvSpPr/>
                                    <wps:spPr>
                                      <a:xfrm rot="-5399999">
                                        <a:off x="-26449" y="37734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48" name="Rectangle 771248"/>
                                    <wps:cNvSpPr/>
                                    <wps:spPr>
                                      <a:xfrm rot="-5399999">
                                        <a:off x="-376369" y="2742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49" name="Rectangle 771249"/>
                                    <wps:cNvSpPr/>
                                    <wps:spPr>
                                      <a:xfrm rot="-5399999">
                                        <a:off x="-178655" y="2251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wps:txbx>
                                    <wps:bodyPr horzOverflow="overflow" vert="horz" lIns="0" tIns="0" rIns="0" bIns="0" rtlCol="0">
                                      <a:noAutofit/>
                                    </wps:bodyPr>
                                  </wps:wsp>
                                  <wps:wsp>
                                    <wps:cNvPr id="104193" name="Rectangle 104193"/>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wps:txbx>
                                    <wps:bodyPr horzOverflow="overflow" vert="horz" lIns="0" tIns="0" rIns="0" bIns="0" rtlCol="0">
                                      <a:noAutofit/>
                                    </wps:bodyPr>
                                  </wps:wsp>
                                </wpg:wgp>
                              </a:graphicData>
                            </a:graphic>
                          </wp:inline>
                        </w:drawing>
                      </mc:Choice>
                      <mc:Fallback>
                        <w:pict>
                          <v:group id="Group 777678" o:spid="_x0000_s1515"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XrqQIAAGMKAAAOAAAAZHJzL2Uyb0RvYy54bWzkVttq3DAQfS/0H4TeE1vyLWviDaVpQqE0&#10;oWk/QGvLF7AlISnxpl/fkXzZkpRCtxAC2QfteCTP5ZyZsc4v9kOPHrg2nRQFJqchRlyUsupEU+Af&#10;369OzjAylomK9VLwAj9ygy+279+djyrnVLayr7hGYESYfFQFbq1VeRCYsuUDM6dScQGbtdQDs/Co&#10;m6DSbATrQx/QMEyDUepKaVlyY0B7OW3irbdf17y0N3VtuEV9gSE261ft151bg+05yxvNVNuVcxjs&#10;iCgG1glwupq6ZJahe909MzV0pZZG1va0lEMg67oruc8BsiHhk2yutbxXPpcmHxu1wgTQPsHpaLPl&#10;14dbjbqqwFmWpRmwJdgAPHnXaNYBSKNqcjh7rdWdutWzopmeXN77Wg/uHzJCew/v4wov31tUgpIk&#10;YUYyjErYSsMoBtnDX7bA0bO3yvbTX98LFqeBi20NZVRQSOaAlfk/rO5aprinwLj8V6wIjSGTCatv&#10;UGVMND0HvLzew+PPr2CZ3ABuC1JIS6jEkyTauJ8vnBm4E5rG8QYjgCjKsiieK3SBMI3TiNIJQrJx&#10;3hyEKxQsV9rYay4H5IQCawjNm2cPX4ydji5HXDC9cKuQV13fT7tOA4gu8TrJ7nd7XyJRuHHunG4n&#10;q0cAo5X65w20f93LscBylrCbCODd7WLUfxZAgmu+RdCLsFsEbfuP0rfoFM+Heyvrzgd88DYHBuxO&#10;MbwMzWtLPKH5bIECyuLfaY6yNEonnmkW09dFM/HhHIB/CzQDF3/s5rXij6KZZGdpkvh2pjQhkW9X&#10;lr+SdiZkqeE30c4kjMkmes7zrJ8n23E805hONMMAp9DYYOxAM0mSTQJzxH34SERImLr9F5vahL4W&#10;mv2nGm4yPvn51uWuSr8/+yl/uBtufwEAAP//AwBQSwMEFAAGAAgAAAAhAPLfBkHcAAAAAwEAAA8A&#10;AABkcnMvZG93bnJldi54bWxMj09rwkAQxe8Fv8MyQm91E8X+SbMRkbYnEdSCeBuzYxLMzobsmsRv&#10;362X9jLweI/3fpMuBlOLjlpXWVYQTyIQxLnVFRcKvvefT68gnEfWWFsmBTdysMhGDykm2va8pW7n&#10;CxFK2CWooPS+SaR0eUkG3cQ2xME729agD7ItpG6xD+WmltMoepYGKw4LJTa0Kim/7K5GwVeP/XIW&#10;f3Try3l1O+7nm8M6JqUex8PyHYSnwf+F4Rc/oEMWmE72ytqJWkF4xN9v8KazFxAnBW/zCGSWyv/s&#10;2Q8AAAD//wMAUEsBAi0AFAAGAAgAAAAhALaDOJL+AAAA4QEAABMAAAAAAAAAAAAAAAAAAAAAAFtD&#10;b250ZW50X1R5cGVzXS54bWxQSwECLQAUAAYACAAAACEAOP0h/9YAAACUAQAACwAAAAAAAAAAAAAA&#10;AAAvAQAAX3JlbHMvLnJlbHNQSwECLQAUAAYACAAAACEA6yAV66kCAABjCgAADgAAAAAAAAAAAAAA&#10;AAAuAgAAZHJzL2Uyb0RvYy54bWxQSwECLQAUAAYACAAAACEA8t8GQdwAAAADAQAADwAAAAAAAAAA&#10;AAAAAAADBQAAZHJzL2Rvd25yZXYueG1sUEsFBgAAAAAEAAQA8wAAAAwGAAAAAA==&#10;">
                            <v:rect id="Rectangle 771247" o:spid="_x0000_s1516"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3rFyAAAAN8AAAAPAAAAZHJzL2Rvd25yZXYueG1sRI9Pa8JA&#10;FMTvhX6H5RV6q5sEaSS6BimU9FJBreLxmX35g9m3aXbV9Nu7hUKPw8z8hlnko+nElQbXWlYQTyIQ&#10;xKXVLdcKvnbvLzMQziNr7CyTgh9ykC8fHxaYaXvjDV23vhYBwi5DBY33fSalKxsy6Ca2Jw5eZQeD&#10;PsihlnrAW4CbTiZR9CoNthwWGuzpraHyvL0YBft4dzkUbn3iY/WdTj99sa7qQqnnp3E1B+Fp9P/h&#10;v/aHVpCmcTJN4fdP+AJyeQcAAP//AwBQSwECLQAUAAYACAAAACEA2+H2y+4AAACFAQAAEwAAAAAA&#10;AAAAAAAAAAAAAAAAW0NvbnRlbnRfVHlwZXNdLnhtbFBLAQItABQABgAIAAAAIQBa9CxbvwAAABUB&#10;AAALAAAAAAAAAAAAAAAAAB8BAABfcmVscy8ucmVsc1BLAQItABQABgAIAAAAIQChU3rF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48" o:spid="_x0000_s1517"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63xQAAAN8AAAAPAAAAZHJzL2Rvd25yZXYueG1sRE/LasJA&#10;FN0L/YfhFtyZSURMiY5SChI3CtW2uLzN3Dxo5k7MjBr/3lkUXB7Oe7keTCuu1LvGsoIkikEQF1Y3&#10;XCn4Om4mbyCcR9bYWiYFd3KwXr2Mlphpe+NPuh58JUIIuwwV1N53mZSuqMmgi2xHHLjS9gZ9gH0l&#10;dY+3EG5aOY3juTTYcGiosaOPmoq/w8Uo+E6Ol5/c7X/5VJ7T2c7n+7LKlRq/Du8LEJ4G/xT/u7da&#10;QZom01kYHP6ELyBXDwAAAP//AwBQSwECLQAUAAYACAAAACEA2+H2y+4AAACFAQAAEwAAAAAAAAAA&#10;AAAAAAAAAAAAW0NvbnRlbnRfVHlwZXNdLnhtbFBLAQItABQABgAIAAAAIQBa9CxbvwAAABUBAAAL&#10;AAAAAAAAAAAAAAAAAB8BAABfcmVscy8ucmVsc1BLAQItABQABgAIAAAAIQDQzO63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49" o:spid="_x0000_s1518"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syAAAAN8AAAAPAAAAZHJzL2Rvd25yZXYueG1sRI9Pa8JA&#10;FMTvBb/D8oTe6iYipkZXKQVJLwpqKz2+Zl/+YPZtzK6afnu3IPQ4zMxvmMWqN424UudqywriUQSC&#10;OLe65lLB52H98grCeWSNjWVS8EsOVsvB0wJTbW+8o+velyJA2KWooPK+TaV0eUUG3ci2xMErbGfQ&#10;B9mVUnd4C3DTyHEUTaXBmsNChS29V5Sf9hej4Cs+XI6Z2/7wd3FOJhufbYsyU+p52L/NQXjq/X/4&#10;0f7QCpIkHk9m8PcnfAG5vAMAAP//AwBQSwECLQAUAAYACAAAACEA2+H2y+4AAACFAQAAEwAAAAAA&#10;AAAAAAAAAAAAAAAAW0NvbnRlbnRfVHlwZXNdLnhtbFBLAQItABQABgAIAAAAIQBa9CxbvwAAABUB&#10;AAALAAAAAAAAAAAAAAAAAB8BAABfcmVscy8ucmVsc1BLAQItABQABgAIAAAAIQC/gEss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v:textbox>
                            </v:rect>
                            <v:rect id="Rectangle 104193" o:spid="_x0000_s151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HuUxAAAAN8AAAAPAAAAZHJzL2Rvd25yZXYueG1sRE/LasJA&#10;FN0L/sNwC+50EhXbpo4igsSNQrUtXd5mbh6YuRMzo8a/7xSELg/nPV92phZXal1lWUE8ikAQZ1ZX&#10;XCj4OG6GLyCcR9ZYWyYFd3KwXPR7c0y0vfE7XQ++ECGEXYIKSu+bREqXlWTQjWxDHLjctgZ9gG0h&#10;dYu3EG5qOY6imTRYcWgosaF1SdnpcDEKPuPj5St1+x/+zs/P051P93mRKjV46lZvIDx1/l/8cG91&#10;mB9N49cJ/P0JAOTiFwAA//8DAFBLAQItABQABgAIAAAAIQDb4fbL7gAAAIUBAAATAAAAAAAAAAAA&#10;AAAAAAAAAABbQ29udGVudF9UeXBlc10ueG1sUEsBAi0AFAAGAAgAAAAhAFr0LFu/AAAAFQEAAAsA&#10;AAAAAAAAAAAAAAAAHwEAAF9yZWxzLy5yZWxzUEsBAi0AFAAGAAgAAAAhAI3ce5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v:textbox>
                            </v:rect>
                            <w10:anchorlock/>
                          </v:group>
                        </w:pict>
                      </mc:Fallback>
                    </mc:AlternateContent>
                  </w:r>
                </w:p>
              </w:tc>
            </w:tr>
            <w:tr w:rsidR="00FD629C">
              <w:trPr>
                <w:trHeight w:val="1130"/>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85337"/>
                            <wp:effectExtent l="0" t="0" r="0" b="0"/>
                            <wp:docPr id="777711" name="Group 777711"/>
                            <wp:cNvGraphicFramePr/>
                            <a:graphic xmlns:a="http://schemas.openxmlformats.org/drawingml/2006/main">
                              <a:graphicData uri="http://schemas.microsoft.com/office/word/2010/wordprocessingGroup">
                                <wpg:wgp>
                                  <wpg:cNvGrpSpPr/>
                                  <wpg:grpSpPr>
                                    <a:xfrm>
                                      <a:off x="0" y="0"/>
                                      <a:ext cx="150717" cy="785337"/>
                                      <a:chOff x="0" y="0"/>
                                      <a:chExt cx="150717" cy="785337"/>
                                    </a:xfrm>
                                  </wpg:grpSpPr>
                                  <wps:wsp>
                                    <wps:cNvPr id="103891" name="Rectangle 103891"/>
                                    <wps:cNvSpPr/>
                                    <wps:spPr>
                                      <a:xfrm rot="-5399999">
                                        <a:off x="-379184" y="206524"/>
                                        <a:ext cx="9605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7,7 · 10</w:t>
                                          </w:r>
                                        </w:p>
                                      </w:txbxContent>
                                    </wps:txbx>
                                    <wps:bodyPr horzOverflow="overflow" vert="horz" lIns="0" tIns="0" rIns="0" bIns="0" rtlCol="0">
                                      <a:noAutofit/>
                                    </wps:bodyPr>
                                  </wps:wsp>
                                  <wps:wsp>
                                    <wps:cNvPr id="103892" name="Rectangle 103892"/>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wps:txbx>
                                    <wps:bodyPr horzOverflow="overflow" vert="horz" lIns="0" tIns="0" rIns="0" bIns="0" rtlCol="0">
                                      <a:noAutofit/>
                                    </wps:bodyPr>
                                  </wps:wsp>
                                </wpg:wgp>
                              </a:graphicData>
                            </a:graphic>
                          </wp:inline>
                        </w:drawing>
                      </mc:Choice>
                      <mc:Fallback>
                        <w:pict>
                          <v:group id="Group 777711" o:spid="_x0000_s1520" style="width:11.85pt;height:61.85pt;mso-position-horizontal-relative:char;mso-position-vertical-relative:line" coordsize="1507,7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iLaAIAAJMGAAAOAAAAZHJzL2Uyb0RvYy54bWzElduK2zAQhu8LfQeh+8SWncSJibOUbjcU&#10;Snfptg+gyPIBbElISpz06TuSDylZKHQLW18o8kge/fPNjLK9O7cNOnFtaikyTOYhRlwwmdeizPCP&#10;7w+zNUbGUpHTRgqe4Qs3+G73/t22UymPZCWbnGsEToRJO5XhylqVBoFhFW+pmUvFBSwWUrfUwqsu&#10;g1zTDry3TRCF4SropM6VlowbA9b7fhHvvP+i4Mw+FoXhFjUZBm3Wj9qPBzcGuy1NS01VVbNBBn2F&#10;ipbWAg6dXN1TS9FR1y9ctTXT0sjCzplsA1kUNeM+BoiGhDfR7LU8Kh9LmXalmjAB2htOr3bLvp6e&#10;NKrzDCfwEIKRoC3kyR+NBhtA6lSZwt69Vs/qSQ+Gsn9zcZ8L3bpfiAidPd7LhJefLWJgJMswIQlG&#10;DJaS9TKOkx4/qyBHL75i1ac/fheMhwZO2ySlU1BI5srK/Bur54oq7lNgXPwDKxLG683E6htUGRVl&#10;w9Fg93j8/gmWSQ1wG0khLaESZ8t44x5fOAO4WZxsyHqBETCKwtUyWvSMRoabVbgMo54h2SSkX59Y&#10;0FRpY/dctshNMqxBm/dPT1+MBWGwddzi1DTCjUI+1E3TrzoLIB0Fu5k9H86+RmISOznOdpD5BWhU&#10;Uv98hP4vGtllWA4z7K4EON2tYtR8FpAF133jRI+TwzjRtvkofY/2ej4crSxqL/h62iAM0ttreJs8&#10;A+2+J27yHI0ooC7+Os9RvBqyPFssFqvhIhqzvI6TGC5O1ygkJiRcuaPeLsm+5q7Y/1+SfWvDzeeD&#10;H25pd7X+/u6L4vpfsvsFAAD//wMAUEsDBBQABgAIAAAAIQC0AZ5+2wAAAAQBAAAPAAAAZHJzL2Rv&#10;d25yZXYueG1sTI9PS8NAEMXvgt9hGcGb3aTFP8RsSinqqQi2gnibZqdJaHY2ZLdJ+u2detHLMMN7&#10;vPm9fDm5Vg3Uh8azgXSWgCIuvW24MvC5e717AhUissXWMxk4U4BlcX2VY2b9yB80bGOlJIRDhgbq&#10;GLtM61DW5DDMfEcs2sH3DqOcfaVtj6OEu1bPk+RBO2xYPtTY0bqm8rg9OQNvI46rRfoybI6H9fl7&#10;d//+tUnJmNubafUMKtIU/8xwwRd0KIRp709sg2oNSJH4O0WbLx5B7cVzWXSR6//wxQ8AAAD//wMA&#10;UEsBAi0AFAAGAAgAAAAhALaDOJL+AAAA4QEAABMAAAAAAAAAAAAAAAAAAAAAAFtDb250ZW50X1R5&#10;cGVzXS54bWxQSwECLQAUAAYACAAAACEAOP0h/9YAAACUAQAACwAAAAAAAAAAAAAAAAAvAQAAX3Jl&#10;bHMvLnJlbHNQSwECLQAUAAYACAAAACEA33Uoi2gCAACTBgAADgAAAAAAAAAAAAAAAAAuAgAAZHJz&#10;L2Uyb0RvYy54bWxQSwECLQAUAAYACAAAACEAtAGeftsAAAAEAQAADwAAAAAAAAAAAAAAAADCBAAA&#10;ZHJzL2Rvd25yZXYueG1sUEsFBgAAAAAEAAQA8wAAAMoFAAAAAA==&#10;">
                            <v:rect id="Rectangle 103891" o:spid="_x0000_s1521" style="position:absolute;left:-3791;top:2065;width:960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dNxAAAAN8AAAAPAAAAZHJzL2Rvd25yZXYueG1sRE/LasJA&#10;FN0L/YfhFrrTSWzxkTpKEUq6UagvXN5mbh40cyfNjBr/3hGELg/nPVt0phZnal1lWUE8iEAQZ1ZX&#10;XCjYbT/7ExDOI2usLZOCKzlYzJ96M0y0vfA3nTe+ECGEXYIKSu+bREqXlWTQDWxDHLjctgZ9gG0h&#10;dYuXEG5qOYyikTRYcWgosaFlSdnv5mQU7OPt6ZC69Q8f87/x28qn67xIlXp57j7eQXjq/L/44f7S&#10;YX70OpnGcP8TAMj5DQAA//8DAFBLAQItABQABgAIAAAAIQDb4fbL7gAAAIUBAAATAAAAAAAAAAAA&#10;AAAAAAAAAABbQ29udGVudF9UeXBlc10ueG1sUEsBAi0AFAAGAAgAAAAhAFr0LFu/AAAAFQEAAAsA&#10;AAAAAAAAAAAAAAAAHwEAAF9yZWxzLy5yZWxzUEsBAi0AFAAGAAgAAAAhAEiyF0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7,7 · 10</w:t>
                                    </w:r>
                                  </w:p>
                                </w:txbxContent>
                              </v:textbox>
                            </v:rect>
                            <v:rect id="Rectangle 103892" o:spid="_x0000_s1522"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Ik6xAAAAN8AAAAPAAAAZHJzL2Rvd25yZXYueG1sRE/LagIx&#10;FN0L/kO4BXea8UG1U6OIIONGQW1Ll7eTOw+c3IyTqOPfN4WCy8N5z5etqcSNGldaVjAcRCCIU6tL&#10;zhV8nDb9GQjnkTVWlknBgxwsF93OHGNt73yg29HnIoSwi1FB4X0dS+nSggy6ga2JA5fZxqAPsMml&#10;bvAewk0lR1H0Kg2WHBoKrGldUHo+Xo2Cz+Hp+pW4/Q9/Z5fpZOeTfZYnSvVe2tU7CE+tf4r/3Vsd&#10;5kfj2dsI/v4EAHLxCwAA//8DAFBLAQItABQABgAIAAAAIQDb4fbL7gAAAIUBAAATAAAAAAAAAAAA&#10;AAAAAAAAAABbQ29udGVudF9UeXBlc10ueG1sUEsBAi0AFAAGAAgAAAAhAFr0LFu/AAAAFQEAAAsA&#10;AAAAAAAAAAAAAAAAHwEAAF9yZWxzLy5yZWxzUEsBAi0AFAAGAAgAAAAhALhgiT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7"/>
                            <wp:effectExtent l="0" t="0" r="0" b="0"/>
                            <wp:docPr id="777723" name="Group 777723"/>
                            <wp:cNvGraphicFramePr/>
                            <a:graphic xmlns:a="http://schemas.openxmlformats.org/drawingml/2006/main">
                              <a:graphicData uri="http://schemas.microsoft.com/office/word/2010/wordprocessingGroup">
                                <wpg:wgp>
                                  <wpg:cNvGrpSpPr/>
                                  <wpg:grpSpPr>
                                    <a:xfrm>
                                      <a:off x="0" y="0"/>
                                      <a:ext cx="150717" cy="549117"/>
                                      <a:chOff x="0" y="0"/>
                                      <a:chExt cx="150717" cy="549117"/>
                                    </a:xfrm>
                                  </wpg:grpSpPr>
                                  <wps:wsp>
                                    <wps:cNvPr id="771250" name="Rectangle 771250"/>
                                    <wps:cNvSpPr/>
                                    <wps:spPr>
                                      <a:xfrm rot="-5399999">
                                        <a:off x="-26449" y="32304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771251" name="Rectangle 771251"/>
                                    <wps:cNvSpPr/>
                                    <wps:spPr>
                                      <a:xfrm rot="-5399999">
                                        <a:off x="-376369" y="-2688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52" name="Rectangle 771252"/>
                                    <wps:cNvSpPr/>
                                    <wps:spPr>
                                      <a:xfrm rot="-5399999">
                                        <a:off x="-178655" y="170833"/>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wps:txbx>
                                    <wps:bodyPr horzOverflow="overflow" vert="horz" lIns="0" tIns="0" rIns="0" bIns="0" rtlCol="0">
                                      <a:noAutofit/>
                                    </wps:bodyPr>
                                  </wps:wsp>
                                  <wps:wsp>
                                    <wps:cNvPr id="103950" name="Rectangle 103950"/>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g:wgp>
                              </a:graphicData>
                            </a:graphic>
                          </wp:inline>
                        </w:drawing>
                      </mc:Choice>
                      <mc:Fallback>
                        <w:pict>
                          <v:group id="Group 777723" o:spid="_x0000_s1523"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65qgIAAGIKAAAOAAAAZHJzL2Uyb0RvYy54bWzkVttunDAQfa/Uf7D8vgFjYFkUNqqaJqpU&#10;NVHSfoAXzEUCbNlO2PTrOzaXrZK0UrdSGrU8mGFs5nLOjO3Ts33XonuudCP6DJMTHyPe56Jo+irD&#10;X79crBKMtGF9wVrR8ww/cI3Ptm/fnA4y5YGoRVtwhcBIr9NBZrg2Rqaep/Oad0yfCMl7mCyF6piB&#10;T1V5hWIDWO9aL/D92BuEKqQSOdcatOfjJN46+2XJc3NVlpob1GYYYjNuVG7c2dHbnrK0UkzWTT6F&#10;wY6IomNND04XU+fMMHSnmiemuiZXQovSnOSi80RZNjl3OUA2xH+UzaUSd9LlUqVDJReYANpHOB1t&#10;Nv98f61QU2R4DU9AMepZBzw512jSAUiDrFJYe6nkrbxWk6Iav2ze+1J19g0Zob2D92GBl+8NykFJ&#10;In9N1hjlMBWFGwKygz+vgaMnf+X1h1/+581OPRvbEsogoZD0ASv9Z1jd1kxyR4G2+S9YkSCCchqx&#10;uoEqY33VcsDL6R08bv0Clk414DYjhZSASlxFdGMfVzgTcKsgDsMNRgARDagfThU6QxiHMQ2CEUKy&#10;AW+hhXCBgqVSaXPJRYeskGEFoTnz7P6TNuPSeYkNpu3t2IuLpm3HWasBROd4rWT2u70rEUoi687q&#10;dqJ4ADBqob5dQfuXrRgyLCYJ2x0BvNtZjNqPPZBgm28W1CzsZkGZ9r1wLTrG8+7OiLJxAR+8TYEB&#10;u2MML0Mz+QnNZIYCyuL3aabrmMYjz0B5krwynuM5uf+HZ+iqZ9s5mKE4imeyTuIocv1M1n5CqbXG&#10;0tfSz24HPnTYP97PxKeb57btST9tbcfwHNA4CR3LqzAM40fdnNA1hXuQPfcIJcR33fVym3YyV/Df&#10;bmZ3UsNFxp1Y06XL3pR+/Hab/OFquP0OAAD//wMAUEsDBBQABgAIAAAAIQAcnP9P2wAAAAMBAAAP&#10;AAAAZHJzL2Rvd25yZXYueG1sTI9Ba8JAEIXvhf6HZQq91U0UrcRsRER7kkJVEG9jdkyC2dmQXZP4&#10;77vtpb0MPN7jvW/S5WBq0VHrKssK4lEEgji3uuJCwfGwfZuDcB5ZY22ZFDzIwTJ7fkox0bbnL+r2&#10;vhChhF2CCkrvm0RKl5dk0I1sQxy8q20N+iDbQuoW+1BuajmOopk0WHFYKLGhdUn5bX83Cj567FeT&#10;eNPtbtf143yYfp52MSn1+jKsFiA8Df4vDD/4AR2ywHSxd9ZO1ArCI/73Bm88eQdxUTCfTUFmqfzP&#10;nn0DAAD//wMAUEsBAi0AFAAGAAgAAAAhALaDOJL+AAAA4QEAABMAAAAAAAAAAAAAAAAAAAAAAFtD&#10;b250ZW50X1R5cGVzXS54bWxQSwECLQAUAAYACAAAACEAOP0h/9YAAACUAQAACwAAAAAAAAAAAAAA&#10;AAAvAQAAX3JlbHMvLnJlbHNQSwECLQAUAAYACAAAACEArzCuuaoCAABiCgAADgAAAAAAAAAAAAAA&#10;AAAuAgAAZHJzL2Uyb0RvYy54bWxQSwECLQAUAAYACAAAACEAHJz/T9sAAAADAQAADwAAAAAAAAAA&#10;AAAAAAAEBQAAZHJzL2Rvd25yZXYueG1sUEsFBgAAAAAEAAQA8wAAAAwGAAAAAA==&#10;">
                            <v:rect id="Rectangle 771250" o:spid="_x0000_s1524"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3RsxgAAAN8AAAAPAAAAZHJzL2Rvd25yZXYueG1sRI/LasJA&#10;FIb3Qt9hOAV3OonUpqSOUoQSNwpVKy5PMycXmjkTM6PGt3cWgsuf/8Y3W/SmERfqXG1ZQTyOQBDn&#10;VtdcKtjvvkcfIJxH1thYJgU3crCYvwxmmGp75R+6bH0pwgi7FBVU3replC6vyKAb25Y4eIXtDPog&#10;u1LqDq9h3DRyEkXv0mDN4aHClpYV5f/bs1HwG+/Oh8xt/vhYnJK3tc82RZkpNXztvz5BeOr9M/xo&#10;r7SCJIkn00AQeAILyPkdAAD//wMAUEsBAi0AFAAGAAgAAAAhANvh9svuAAAAhQEAABMAAAAAAAAA&#10;AAAAAAAAAAAAAFtDb250ZW50X1R5cGVzXS54bWxQSwECLQAUAAYACAAAACEAWvQsW78AAAAVAQAA&#10;CwAAAAAAAAAAAAAAAAAfAQAAX3JlbHMvLnJlbHNQSwECLQAUAAYACAAAACEAq2N0bM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771251" o:spid="_x0000_s1525"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9H3yAAAAN8AAAAPAAAAZHJzL2Rvd25yZXYueG1sRI9Pa8JA&#10;FMTvQr/D8gq96SZSG4muIkKJF4VqKz2+Zl/+YPZtml01fvtuQfA4zMxvmPmyN424UOdqywriUQSC&#10;OLe65lLB5+F9OAXhPLLGxjIpuJGD5eJpMMdU2yt/0GXvSxEg7FJUUHnfplK6vCKDbmRb4uAVtjPo&#10;g+xKqTu8Brhp5DiK3qTBmsNChS2tK8pP+7NR8BUfzsfM7X74u/hNXrc+2xVlptTLc7+agfDU+0f4&#10;3t5oBUkSjycx/P8JX0Au/gAAAP//AwBQSwECLQAUAAYACAAAACEA2+H2y+4AAACFAQAAEwAAAAAA&#10;AAAAAAAAAAAAAAAAW0NvbnRlbnRfVHlwZXNdLnhtbFBLAQItABQABgAIAAAAIQBa9CxbvwAAABUB&#10;AAALAAAAAAAAAAAAAAAAAB8BAABfcmVscy8ucmVsc1BLAQItABQABgAIAAAAIQDEL9H3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52" o:spid="_x0000_s1526"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AyAAAAN8AAAAPAAAAZHJzL2Rvd25yZXYueG1sRI9Pa8JA&#10;FMTvhX6H5RV6q5uEakp0lVKQ9FJBbUuPr9mXP5h9G7Orxm/vCoLHYWZ+w8wWg2nFkXrXWFYQjyIQ&#10;xIXVDVcKvrfLlzcQziNrbC2TgjM5WMwfH2aYaXviNR03vhIBwi5DBbX3XSalK2oy6Ea2Iw5eaXuD&#10;Psi+krrHU4CbViZRNJEGGw4LNXb0UVOx2xyMgp94e/jN3eqf/8p9+vrl81VZ5Uo9Pw3vUxCeBn8P&#10;39qfWkGaxsk4geuf8AXk/AIAAP//AwBQSwECLQAUAAYACAAAACEA2+H2y+4AAACFAQAAEwAAAAAA&#10;AAAAAAAAAAAAAAAAW0NvbnRlbnRfVHlwZXNdLnhtbFBLAQItABQABgAIAAAAIQBa9CxbvwAAABUB&#10;AAALAAAAAAAAAAAAAAAAAB8BAABfcmVscy8ucmVsc1BLAQItABQABgAIAAAAIQA0/U+A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v:textbox>
                            </v:rect>
                            <v:rect id="Rectangle 103950" o:spid="_x0000_s1527"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fRxQAAAN8AAAAPAAAAZHJzL2Rvd25yZXYueG1sRE9La8JA&#10;EL4X+h+WKfSmG/tSU1cpQkkvFeqj9DhmJw+anY3ZVdN/7xyEHj++92zRu0adqAu1ZwOjYQKKOPe2&#10;5tLAdvM+mIAKEdli45kM/FGAxfz2Zoap9Wf+otM6lkpCOKRooIqxTbUOeUUOw9C3xMIVvnMYBXal&#10;th2eJdw1+iFJXrTDmqWhwpaWFeW/66MzsBttjt9ZWO35pziMnz5jtirKzJj7u/7tFVSkPv6Lr+4P&#10;K/OTx+mzPJA/AkDPLwAAAP//AwBQSwECLQAUAAYACAAAACEA2+H2y+4AAACFAQAAEwAAAAAAAAAA&#10;AAAAAAAAAAAAW0NvbnRlbnRfVHlwZXNdLnhtbFBLAQItABQABgAIAAAAIQBa9CxbvwAAABUBAAAL&#10;AAAAAAAAAAAAAAAAAB8BAABfcmVscy8ucmVsc1BLAQItABQABgAIAAAAIQCqpgfR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791" name="Group 777791"/>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53" name="Rectangle 771253"/>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771254" name="Rectangle 771254"/>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55" name="Rectangle 771255"/>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4010" name="Rectangle 104010"/>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wps:txbx>
                                    <wps:bodyPr horzOverflow="overflow" vert="horz" lIns="0" tIns="0" rIns="0" bIns="0" rtlCol="0">
                                      <a:noAutofit/>
                                    </wps:bodyPr>
                                  </wps:wsp>
                                </wpg:wgp>
                              </a:graphicData>
                            </a:graphic>
                          </wp:inline>
                        </w:drawing>
                      </mc:Choice>
                      <mc:Fallback>
                        <w:pict>
                          <v:group id="Group 777791" o:spid="_x0000_s152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SpwIAAGMKAAAOAAAAZHJzL2Uyb0RvYy54bWzkVttq3DAQfS/0H4TeE1vyLWviDaVpQ6E0&#10;oWk/QGvLF7AlISnxpl/fkXzZkpBCtxAC8YMsj+S5nDMz0vnFfujRPdemk6LA5DTEiItSVp1oCvzz&#10;x+eTM4yMZaJivRS8wA/c4Ivt+3fno8o5la3sK64RKBEmH1WBW2tVHgSmbPnAzKlUXMBiLfXALHzq&#10;Jqg0G0H70Ac0DNNglLpSWpbcGJBeTot46/XXNS/tdV0bblFfYPDN+lH7cefGYHvO8kYz1Xbl7AY7&#10;wouBdQKMrqoumWXoTndPVA1dqaWRtT0t5RDIuu5K7mOAaEj4KJorLe+Uj6XJx0atMAG0j3A6Wm35&#10;7f5Go64qcAbPhmAk2AA8edNolgFIo2py2Hul1a260bOgmb5c3PtaD+4NEaG9h/dhhZfvLSpBSJIw&#10;IxlGJSylYRSTswn+sgWOnvxVtp/++l+wGA2cb6sro4JEMgeszP9hddsyxT0FxsW/YkVoEi1YfYcs&#10;Y6LpOeDl5R4ev38Fy+QGcFuQQlpCJp4k0cY9PnFm4E5oGsdQMwBRlGWA0QTRAmEapxGlE4RkA9Zi&#10;t75CwXKljb3ickBuUmANrnn17P6rsdPWZYtzphduFPJz1/fTqpMAoou/bmb3u71PkYhsnDkn28nq&#10;AcBopf51DeVf93IssJxn2HUEsO5WMeq/CCDBFd8y0ctkt0y07T9KX6KTPx/urKw77/DB2uwYsDv5&#10;8DI0x8/Q7JF3zkFa/DvNUZZG6cbzTLOYvi6aqe+LB+DfAs3JMzQnS8YfRTPJztIEVEM5U5qQyGtj&#10;+Ssp5ynt3gzPJIzhjH3K8yyfO9txPNOYTjRDA6dQ2KDsQDNJkk0CTd0dfCQiJExftGvDgfFKurY/&#10;quEm44+s+dblrkp/fvsuf7gbbn8DAAD//wMAUEsDBBQABgAIAAAAIQDy3wZB3AAAAAMBAAAPAAAA&#10;ZHJzL2Rvd25yZXYueG1sTI9Pa8JAEMXvBb/DMkJvdRPF/kmzEZG2JxHUgngbs2MSzM6G7JrEb9+t&#10;l/Yy8HiP936TLgZTi45aV1lWEE8iEMS51RUXCr73n0+vIJxH1lhbJgU3crDIRg8pJtr2vKVu5wsR&#10;StglqKD0vkmkdHlJBt3ENsTBO9vWoA+yLaRusQ/lppbTKHqWBisOCyU2tCopv+yuRsFXj/1yFn90&#10;68t5dTvu55vDOialHsfD8h2Ep8H/heEXP6BDFphO9sraiVpBeMTfb/CmsxcQJwVv8whklsr/7NkP&#10;AAAA//8DAFBLAQItABQABgAIAAAAIQC2gziS/gAAAOEBAAATAAAAAAAAAAAAAAAAAAAAAABbQ29u&#10;dGVudF9UeXBlc10ueG1sUEsBAi0AFAAGAAgAAAAhADj9If/WAAAAlAEAAAsAAAAAAAAAAAAAAAAA&#10;LwEAAF9yZWxzLy5yZWxzUEsBAi0AFAAGAAgAAAAhAIc/8dKnAgAAYwoAAA4AAAAAAAAAAAAAAAAA&#10;LgIAAGRycy9lMm9Eb2MueG1sUEsBAi0AFAAGAAgAAAAhAPLfBkHcAAAAAwEAAA8AAAAAAAAAAAAA&#10;AAAAAQUAAGRycy9kb3ducmV2LnhtbFBLBQYAAAAABAAEAPMAAAAKBgAAAAA=&#10;">
                            <v:rect id="Rectangle 771253" o:spid="_x0000_s152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obyQAAAN8AAAAPAAAAZHJzL2Rvd25yZXYueG1sRI9ba8JA&#10;FITfhf6H5RT6ppvYS0rqKiJI+qKgtsXHY/bkQrNnY3bV+O9dodDHYWa+YSaz3jTiTJ2rLSuIRxEI&#10;4tzqmksFX7vl8B2E88gaG8uk4EoOZtOHwQRTbS+8ofPWlyJA2KWooPK+TaV0eUUG3ci2xMErbGfQ&#10;B9mVUnd4CXDTyHEUvUmDNYeFCltaVJT/bk9GwXe8O/1kbn3gfXFMXlY+WxdlptTTYz//AOGp9//h&#10;v/anVpAk8fj1Ge5/wheQ0xsAAAD//wMAUEsBAi0AFAAGAAgAAAAhANvh9svuAAAAhQEAABMAAAAA&#10;AAAAAAAAAAAAAAAAAFtDb250ZW50X1R5cGVzXS54bWxQSwECLQAUAAYACAAAACEAWvQsW78AAAAV&#10;AQAACwAAAAAAAAAAAAAAAAAfAQAAX3JlbHMvLnJlbHNQSwECLQAUAAYACAAAACEAW7HqG8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771254" o:spid="_x0000_s153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JvyAAAAN8AAAAPAAAAZHJzL2Rvd25yZXYueG1sRI9Pa8JA&#10;FMTvgt9heQVvuonYpqSuIoKklwo1benxNfvyh2bfxuyq6bd3BaHHYWZ+wyzXg2nFmXrXWFYQzyIQ&#10;xIXVDVcKPvLd9BmE88gaW8uk4I8crFfj0RJTbS/8TueDr0SAsEtRQe19l0rpipoMupntiINX2t6g&#10;D7KvpO7xEuCmlfMoepIGGw4LNXa0ran4PZyMgs84P31lbv/D3+UxWbz5bF9WmVKTh2HzAsLT4P/D&#10;9/arVpAk8fxxAbc/4QvI1RUAAP//AwBQSwECLQAUAAYACAAAACEA2+H2y+4AAACFAQAAEwAAAAAA&#10;AAAAAAAAAAAAAAAAW0NvbnRlbnRfVHlwZXNdLnhtbFBLAQItABQABgAIAAAAIQBa9CxbvwAAABUB&#10;AAALAAAAAAAAAAAAAAAAAB8BAABfcmVscy8ucmVsc1BLAQItABQABgAIAAAAIQDUWHJv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55" o:spid="_x0000_s153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Nf0yAAAAN8AAAAPAAAAZHJzL2Rvd25yZXYueG1sRI9Pa8JA&#10;FMTvBb/D8gq91U1ETUldRQRJLwqatvT4mn35Q7NvY3bV+O27BaHHYWZ+wyxWg2nFhXrXWFYQjyMQ&#10;xIXVDVcK3vPt8wsI55E1tpZJwY0crJajhwWm2l75QJejr0SAsEtRQe19l0rpipoMurHtiINX2t6g&#10;D7KvpO7xGuCmlZMomkuDDYeFGjva1FT8HM9GwUecnz8zt//mr/KUTHc+25dVptTT47B+BeFp8P/h&#10;e/tNK0iSeDKbwd+f8AXk8hcAAP//AwBQSwECLQAUAAYACAAAACEA2+H2y+4AAACFAQAAEwAAAAAA&#10;AAAAAAAAAAAAAAAAW0NvbnRlbnRfVHlwZXNdLnhtbFBLAQItABQABgAIAAAAIQBa9CxbvwAAABUB&#10;AAALAAAAAAAAAAAAAAAAAB8BAABfcmVscy8ucmVsc1BLAQItABQABgAIAAAAIQC7FNf0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4010" o:spid="_x0000_s153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kkxAAAAN8AAAAPAAAAZHJzL2Rvd25yZXYueG1sRE9LSwMx&#10;EL4L/ocwQm82WSlatk2LCLJeWrCt0uO4mX3gZrJu0nb9985B6PHjey/Xo+/UmYbYBraQTQ0o4jK4&#10;lmsLh/3r/RxUTMgOu8Bk4ZcirFe3N0vMXbjwO513qVYSwjFHC01Kfa51LBvyGKehJxauCoPHJHCo&#10;tRvwIuG+0w/GPGqPLUtDgz29NFR+707ewke2P30WcfvFx+rnabZJxbaqC2snd+PzAlSiMV3F/+43&#10;J/PNzGTyQP4IAL36AwAA//8DAFBLAQItABQABgAIAAAAIQDb4fbL7gAAAIUBAAATAAAAAAAAAAAA&#10;AAAAAAAAAABbQ29udGVudF9UeXBlc10ueG1sUEsBAi0AFAAGAAgAAAAhAFr0LFu/AAAAFQEAAAsA&#10;AAAAAAAAAAAAAAAAHwEAAF9yZWxzLy5yZWxzUEsBAi0AFAAGAAgAAAAhAGY86S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476164"/>
                            <wp:effectExtent l="0" t="0" r="0" b="0"/>
                            <wp:docPr id="777795" name="Group 777795"/>
                            <wp:cNvGraphicFramePr/>
                            <a:graphic xmlns:a="http://schemas.openxmlformats.org/drawingml/2006/main">
                              <a:graphicData uri="http://schemas.microsoft.com/office/word/2010/wordprocessingGroup">
                                <wpg:wgp>
                                  <wpg:cNvGrpSpPr/>
                                  <wpg:grpSpPr>
                                    <a:xfrm>
                                      <a:off x="0" y="0"/>
                                      <a:ext cx="150717" cy="476164"/>
                                      <a:chOff x="0" y="0"/>
                                      <a:chExt cx="150717" cy="476164"/>
                                    </a:xfrm>
                                  </wpg:grpSpPr>
                                  <wps:wsp>
                                    <wps:cNvPr id="771256" name="Rectangle 771256"/>
                                    <wps:cNvSpPr/>
                                    <wps:spPr>
                                      <a:xfrm rot="-5399999">
                                        <a:off x="-5466" y="271070"/>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wps:txbx>
                                    <wps:bodyPr horzOverflow="overflow" vert="horz" lIns="0" tIns="0" rIns="0" bIns="0" rtlCol="0">
                                      <a:noAutofit/>
                                    </wps:bodyPr>
                                  </wps:wsp>
                                  <wps:wsp>
                                    <wps:cNvPr id="771257" name="Rectangle 771257"/>
                                    <wps:cNvSpPr/>
                                    <wps:spPr>
                                      <a:xfrm rot="-5399999">
                                        <a:off x="-228243" y="48292"/>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58" name="Rectangle 771258"/>
                                    <wps:cNvSpPr/>
                                    <wps:spPr>
                                      <a:xfrm rot="-5399999">
                                        <a:off x="-94097" y="182438"/>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wps:txbx>
                                    <wps:bodyPr horzOverflow="overflow" vert="horz" lIns="0" tIns="0" rIns="0" bIns="0" rtlCol="0">
                                      <a:noAutofit/>
                                    </wps:bodyPr>
                                  </wps:wsp>
                                  <wps:wsp>
                                    <wps:cNvPr id="104070" name="Rectangle 104070"/>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wps:txbx>
                                    <wps:bodyPr horzOverflow="overflow" vert="horz" lIns="0" tIns="0" rIns="0" bIns="0" rtlCol="0">
                                      <a:noAutofit/>
                                    </wps:bodyPr>
                                  </wps:wsp>
                                </wpg:wgp>
                              </a:graphicData>
                            </a:graphic>
                          </wp:inline>
                        </w:drawing>
                      </mc:Choice>
                      <mc:Fallback>
                        <w:pict>
                          <v:group id="Group 777795" o:spid="_x0000_s1533" style="width:11.85pt;height:37.5pt;mso-position-horizontal-relative:char;mso-position-vertical-relative:line" coordsize="150717,476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w5kqwIAAGEKAAAOAAAAZHJzL2Uyb0RvYy54bWzkVttq3DAQfS/0H4TeN7a0vqxNvKE0TSiU&#10;JjTtB2ht+QK2JSQl3vTrO5Iv2yal0CyEhfhBlkfyXM6ZGen8Yt+16IEr3Yg+w+TMx4j3uSiavsrw&#10;j+9Xqw1G2rC+YK3oeYYfucYX2/fvzgeZcipq0RZcIVDS63SQGa6Nkann6bzmHdNnQvIeFkuhOmbg&#10;U1VeodgA2rvWo74feYNQhVQi51qD9HJcxFunvyx5bm7KUnOD2gyDb8aNyo07O3rbc5ZWism6ySc3&#10;2Au86FjTg9FF1SUzDN2r5pmqrsmV0KI0Z7noPFGWTc5dDBAN8Z9Ec63EvXSxVOlQyQUmgPYJTi9W&#10;m399uFWoKTIcw5OEGPWsA56caTTJAKRBVinsvVbyTt6qSVCNXzbufak6+4aI0N7B+7jAy/cG5SAk&#10;oR+TGKMcloI4IlEwwp/XwNGzv/L60z//82ajnvVtcWWQkEj6gJU+Dqu7mknuKNA2/gUrQsNoxuob&#10;ZBnrq5YDXk7u4HH7F7B0qgG3GSmkBGTiKlwn9nGJMwG3CoMIFANCNCZ+PCXojGAABjbJiCBJwJhD&#10;cEGCpVJpc81Fh+wkwwo8c9rZwxdtwC3YOm+xvrS9HXtx1bTtuGolAOjsrp2Z/W7vMmRN15YwK9uJ&#10;4hGwqIX6eQPVX7ZiyLCYZtg2BLBuVzFqP/fAga29eaLmyW6eKNN+FK5CR38+3BtRNs7hg7XJMSB3&#10;9OF1WIZ8HSviCcvxDAVkxf+zTOmGBmvHc7ChCR0L4VRodll1AP4t0AzH1F9p3hxFcxL4CSQQVDOx&#10;fDtlLD0VmsM5tjdRzcQPbD99RvMkP6ZnQx+mcHICzSsa0Sj5s5pJGCYh5Jc99siaED+y66/XtJ25&#10;U6hmd1DDPcYFP9257EXp92/X5A83w+0vAAAA//8DAFBLAwQUAAYACAAAACEAQtPJktsAAAADAQAA&#10;DwAAAGRycy9kb3ducmV2LnhtbEyPQWvCQBCF74X+h2UKvdVNFGuJ2YiI9iSFaqF4G7NjEszOhuya&#10;xH/f1Yu9DDze471v0sVgatFR6yrLCuJRBII4t7riQsHPfvP2AcJ5ZI21ZVJwJQeL7PkpxUTbnr+p&#10;2/lChBJ2CSoovW8SKV1ekkE3sg1x8E62NeiDbAupW+xDuanlOIrepcGKw0KJDa1Kys+7i1Hw2WO/&#10;nMTrbns+ra6H/fTrdxuTUq8vw3IOwtPgH2G44Qd0yALT0V5YO1ErCI/4+w3eeDIDcVQwm0Ygs1T+&#10;Z8/+AAAA//8DAFBLAQItABQABgAIAAAAIQC2gziS/gAAAOEBAAATAAAAAAAAAAAAAAAAAAAAAABb&#10;Q29udGVudF9UeXBlc10ueG1sUEsBAi0AFAAGAAgAAAAhADj9If/WAAAAlAEAAAsAAAAAAAAAAAAA&#10;AAAALwEAAF9yZWxzLy5yZWxzUEsBAi0AFAAGAAgAAAAhAPXDDmSrAgAAYQoAAA4AAAAAAAAAAAAA&#10;AAAALgIAAGRycy9lMm9Eb2MueG1sUEsBAi0AFAAGAAgAAAAhAELTyZLbAAAAAwEAAA8AAAAAAAAA&#10;AAAAAAAABQUAAGRycy9kb3ducmV2LnhtbFBLBQYAAAAABAAEAPMAAAANBgAAAAA=&#10;">
                            <v:rect id="Rectangle 771256" o:spid="_x0000_s1534" style="position:absolute;left:-5466;top:271070;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mDyAAAAN8AAAAPAAAAZHJzL2Rvd25yZXYueG1sRI9Pa8JA&#10;FMTvBb/D8gq91U1ETUldRQRJLwqatvT4mn35Q7NvY3bV9Nu7BaHHYWZ+wyxWg2nFhXrXWFYQjyMQ&#10;xIXVDVcK3vPt8wsI55E1tpZJwS85WC1HDwtMtb3ygS5HX4kAYZeigtr7LpXSFTUZdGPbEQevtL1B&#10;H2RfSd3jNcBNKydRNJcGGw4LNXa0qan4OZ6Ngo84P39mbv/NX+Upme58ti+rTKmnx2H9CsLT4P/D&#10;9/abVpAk8WQ2h78/4QvI5Q0AAP//AwBQSwECLQAUAAYACAAAACEA2+H2y+4AAACFAQAAEwAAAAAA&#10;AAAAAAAAAAAAAAAAW0NvbnRlbnRfVHlwZXNdLnhtbFBLAQItABQABgAIAAAAIQBa9CxbvwAAABUB&#10;AAALAAAAAAAAAAAAAAAAAB8BAABfcmVscy8ucmVsc1BLAQItABQABgAIAAAAIQBLxkmD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v:textbox>
                            </v:rect>
                            <v:rect id="Rectangle 771257" o:spid="_x0000_s1535" style="position:absolute;left:-228243;top:48292;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wYyAAAAN8AAAAPAAAAZHJzL2Rvd25yZXYueG1sRI9ba8JA&#10;FITfC/0Pyyn0rW4itZHoKiKU9KVCveHjMXtywezZNLtq/PfdguDjMDPfMNN5bxpxoc7VlhXEgwgE&#10;cW51zaWC7ebzbQzCeWSNjWVScCMH89nz0xRTba/8Q5e1L0WAsEtRQeV9m0rp8ooMuoFtiYNX2M6g&#10;D7Irpe7wGuCmkcMo+pAGaw4LFba0rCg/rc9GwS7enPeZWx35UPwm798+WxVlptTrS7+YgPDU+0f4&#10;3v7SCpIkHo4S+P8TvoCc/QEAAP//AwBQSwECLQAUAAYACAAAACEA2+H2y+4AAACFAQAAEwAAAAAA&#10;AAAAAAAAAAAAAAAAW0NvbnRlbnRfVHlwZXNdLnhtbFBLAQItABQABgAIAAAAIQBa9CxbvwAAABUB&#10;AAALAAAAAAAAAAAAAAAAAB8BAABfcmVscy8ucmVsc1BLAQItABQABgAIAAAAIQAkiuw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58" o:spid="_x0000_s1536" style="position:absolute;left:-94097;top:182438;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hqxQAAAN8AAAAPAAAAZHJzL2Rvd25yZXYueG1sRE/LasJA&#10;FN0L/YfhFtzpJFKbkjpKEUrcKFStuLzN3Dxo5k7MjBr/3lkILg/nPVv0phEX6lxtWUE8jkAQ51bX&#10;XCrY775HHyCcR9bYWCYFN3KwmL8MZphqe+Ufumx9KUIIuxQVVN63qZQur8igG9uWOHCF7Qz6ALtS&#10;6g6vIdw0chJF79JgzaGhwpaWFeX/27NR8BvvzofMbf74WJySt7XPNkWZKTV87b8+QXjq/VP8cK+0&#10;giSJJ9MwOPwJX0DO7wAAAP//AwBQSwECLQAUAAYACAAAACEA2+H2y+4AAACFAQAAEwAAAAAAAAAA&#10;AAAAAAAAAAAAW0NvbnRlbnRfVHlwZXNdLnhtbFBLAQItABQABgAIAAAAIQBa9CxbvwAAABUBAAAL&#10;AAAAAAAAAAAAAAAAAB8BAABfcmVscy8ucmVsc1BLAQItABQABgAIAAAAIQBVFXh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v:textbox>
                            </v:rect>
                            <v:rect id="Rectangle 104070" o:spid="_x0000_s1537" style="position:absolute;left:-12425;top:-26269;width:155958;height:131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wyExAAAAN8AAAAPAAAAZHJzL2Rvd25yZXYueG1sRE9LawIx&#10;EL4X+h/CFLzVxCK1rEYphbJeKqiteBw3sw+6mWw3Ubf/vnMQevz43ovV4Ft1oT42gS1MxgYUcRFc&#10;w5WFz/374wuomJAdtoHJwi9FWC3v7xaYuXDlLV12qVISwjFDC3VKXaZ1LGryGMehIxauDL3HJLCv&#10;tOvxKuG+1U/GPGuPDUtDjR291VR8787ewtdkfz7kcXPiY/kzm36kfFNWubWjh+F1DirRkP7FN/fa&#10;yXwzNTN5IH8EgF7+AQAA//8DAFBLAQItABQABgAIAAAAIQDb4fbL7gAAAIUBAAATAAAAAAAAAAAA&#10;AAAAAAAAAABbQ29udGVudF9UeXBlc10ueG1sUEsBAi0AFAAGAAgAAAAhAFr0LFu/AAAAFQEAAAsA&#10;AAAAAAAAAAAAAAAAHwEAAF9yZWxzLy5yZWxzUEsBAi0AFAAGAAgAAAAhALvjDI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799" name="Group 777799"/>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59" name="Rectangle 771259"/>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7</w:t>
                                          </w:r>
                                        </w:p>
                                      </w:txbxContent>
                                    </wps:txbx>
                                    <wps:bodyPr horzOverflow="overflow" vert="horz" lIns="0" tIns="0" rIns="0" bIns="0" rtlCol="0">
                                      <a:noAutofit/>
                                    </wps:bodyPr>
                                  </wps:wsp>
                                  <wps:wsp>
                                    <wps:cNvPr id="771260" name="Rectangle 771260"/>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61" name="Rectangle 771261"/>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wps:txbx>
                                    <wps:bodyPr horzOverflow="overflow" vert="horz" lIns="0" tIns="0" rIns="0" bIns="0" rtlCol="0">
                                      <a:noAutofit/>
                                    </wps:bodyPr>
                                  </wps:wsp>
                                  <wps:wsp>
                                    <wps:cNvPr id="104130" name="Rectangle 104130"/>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57</w:t>
                                          </w:r>
                                        </w:p>
                                      </w:txbxContent>
                                    </wps:txbx>
                                    <wps:bodyPr horzOverflow="overflow" vert="horz" lIns="0" tIns="0" rIns="0" bIns="0" rtlCol="0">
                                      <a:noAutofit/>
                                    </wps:bodyPr>
                                  </wps:wsp>
                                </wpg:wgp>
                              </a:graphicData>
                            </a:graphic>
                          </wp:inline>
                        </w:drawing>
                      </mc:Choice>
                      <mc:Fallback>
                        <w:pict>
                          <v:group id="Group 777799" o:spid="_x0000_s153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EJeqwIAAGMKAAAOAAAAZHJzL2Uyb0RvYy54bWzkVttu1DAQfUfiHyy/bxPnuhs1WyFKKyRE&#10;Kwof4E2ci5TYlu1ttnw9Y+ey0AISrVQqdR+8zowzl3NmJj49O/QdumVKt4LnmJz4GDFeiLLldY6/&#10;fb1YrTHShvKSdoKzHN8xjc+2b9+cDjJjgWhEVzKFwAjX2SBz3BgjM8/TRcN6qk+EZByUlVA9NfCo&#10;aq9UdADrfecFvp94g1ClVKJgWoP0fFTirbNfVawwV1WlmUFdjiE241bl1p1dve0pzWpFZdMWUxj0&#10;EVH0tOXgdDF1Tg1Fe9U+MNW3hRJaVOakEL0nqqotmMsBsiH+vWwuldhLl0udDbVcYAJo7+H0aLPF&#10;59trhdoyxyn8NhuMOO2BJ+caTTIAaZB1BmcvlbyR12oS1OOTzftQqd7+Q0bo4OC9W+BlB4MKEJLY&#10;T0mKUQGqxA8jsh7hLxrg6MFbRfPhr+95s1PPxraEMkgoJH3ESj8Nq5uGSuYo0Db/BSsSxAtWX6DK&#10;KK87Bng5uYPHnV/A0pkG3GakkBJQias43NifK5wJuFWQRBH0DEAUpilgNEI0Q5hESRgEI4RkA94i&#10;q1+goJlU2lwy0SO7ybGC0Jx5evtJm/HofMQG03G7cnHRdt2otRJAdI7X7sxhd3AlEgapdWdlO1He&#10;ARiNUN+voP2rTgw5FtMO24kA3q0Wo+4jBxJs880bNW9280aZ7r1wLTrG825vRNW6gI/epsCA3TGG&#10;Z6E5gcDHlviVZpBPUEBZ/DvNYZqECVQQ8BykUfDCaHaNeQT+NdBM/kCzY8ZC8SiaSbpO4nikOYhJ&#10;GL+sdt7MNfwq2pn4EQl/086T/CntDIM4GGmGAR5AY4Mxms1Tm8TxJoahbj98JCTET6z+2aY25Dzl&#10;9r9pdp9quMm45Kdbl70q/fzspvzxbrj9AQAA//8DAFBLAwQUAAYACAAAACEA8t8GQdwAAAADAQAA&#10;DwAAAGRycy9kb3ducmV2LnhtbEyPT2vCQBDF7wW/wzJCb3UTxf5JsxGRticR1IJ4G7NjEszOhuya&#10;xG/frZf2MvB4j/d+ky4GU4uOWldZVhBPIhDEudUVFwq+959PryCcR9ZYWyYFN3KwyEYPKSba9ryl&#10;bucLEUrYJaig9L5JpHR5SQbdxDbEwTvb1qAPsi2kbrEP5aaW0yh6lgYrDgslNrQqKb/srkbBV4/9&#10;chZ/dOvLeXU77uebwzompR7Hw/IdhKfB/4XhFz+gQxaYTvbK2olaQXjE32/wprMXECcFb/MIZJbK&#10;/+zZDwAAAP//AwBQSwECLQAUAAYACAAAACEAtoM4kv4AAADhAQAAEwAAAAAAAAAAAAAAAAAAAAAA&#10;W0NvbnRlbnRfVHlwZXNdLnhtbFBLAQItABQABgAIAAAAIQA4/SH/1gAAAJQBAAALAAAAAAAAAAAA&#10;AAAAAC8BAABfcmVscy8ucmVsc1BLAQItABQABgAIAAAAIQBn2EJeqwIAAGMKAAAOAAAAAAAAAAAA&#10;AAAAAC4CAABkcnMvZTJvRG9jLnhtbFBLAQItABQABgAIAAAAIQDy3wZB3AAAAAMBAAAPAAAAAAAA&#10;AAAAAAAAAAUFAABkcnMvZG93bnJldi54bWxQSwUGAAAAAAQABADzAAAADgYAAAAA&#10;">
                            <v:rect id="Rectangle 771259" o:spid="_x0000_s153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3xyAAAAN8AAAAPAAAAZHJzL2Rvd25yZXYueG1sRI9ba8JA&#10;FITfhf6H5RT6pptIbWx0FSmU9EXBK308Zk8umD2bZldN/323UOjjMDPfMPNlbxpxo87VlhXEowgE&#10;cW51zaWCw/59OAXhPLLGxjIp+CYHy8XDYI6ptnfe0m3nSxEg7FJUUHnfplK6vCKDbmRb4uAVtjPo&#10;g+xKqTu8B7hp5DiKXqTBmsNChS29VZRfdlej4Bjvr6fMbc78WXwlz2ufbYoyU+rpsV/NQHjq/X/4&#10;r/2hFSRJPJ68wu+f8AXk4gcAAP//AwBQSwECLQAUAAYACAAAACEA2+H2y+4AAACFAQAAEwAAAAAA&#10;AAAAAAAAAAAAAAAAW0NvbnRlbnRfVHlwZXNdLnhtbFBLAQItABQABgAIAAAAIQBa9CxbvwAAABUB&#10;AAALAAAAAAAAAAAAAAAAAB8BAABfcmVscy8ucmVsc1BLAQItABQABgAIAAAAIQA6Wd3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7</w:t>
                                    </w:r>
                                  </w:p>
                                </w:txbxContent>
                              </v:textbox>
                            </v:rect>
                            <v:rect id="Rectangle 771260" o:spid="_x0000_s154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77RxgAAAN8AAAAPAAAAZHJzL2Rvd25yZXYueG1sRI/LasJA&#10;FIb3Qt9hOAV3ZhIpRqKjlIKkGwUvLS5PMycXmjkTM6Omb99ZCC5//hvfcj2YVtyod41lBUkUgyAu&#10;rG64UnA6biZzEM4ja2wtk4I/crBevYyWmGl75z3dDr4SYYRdhgpq77tMSlfUZNBFtiMOXml7gz7I&#10;vpK6x3sYN62cxvFMGmw4PNTY0UdNxe/hahR8Jcfrd+52P3wuL+nb1ue7ssqVGr8O7wsQngb/DD/a&#10;n1pBmibTWSAIPIEF5OofAAD//wMAUEsBAi0AFAAGAAgAAAAhANvh9svuAAAAhQEAABMAAAAAAAAA&#10;AAAAAAAAAAAAAFtDb250ZW50X1R5cGVzXS54bWxQSwECLQAUAAYACAAAACEAWvQsW78AAAAVAQAA&#10;CwAAAAAAAAAAAAAAAAAfAQAAX3JlbHMvLnJlbHNQSwECLQAUAAYACAAAACEAZQ++0c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61" o:spid="_x0000_s154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tKyAAAAN8AAAAPAAAAZHJzL2Rvd25yZXYueG1sRI9ba8JA&#10;FITfC/0Pyyn0rW4ixZToKiJI+qLgpaWPx+zJBbNn0+yq8d+7guDjMDPfMJNZbxpxps7VlhXEgwgE&#10;cW51zaWC/W758QXCeWSNjWVScCUHs+nrywRTbS+8ofPWlyJA2KWooPK+TaV0eUUG3cC2xMErbGfQ&#10;B9mVUnd4CXDTyGEUjaTBmsNChS0tKsqP25NR8BPvTr+ZWx/4r/hPPlc+WxdlptT7Wz8fg/DU+2f4&#10;0f7WCpIkHo5iuP8JX0BObwAAAP//AwBQSwECLQAUAAYACAAAACEA2+H2y+4AAACFAQAAEwAAAAAA&#10;AAAAAAAAAAAAAAAAW0NvbnRlbnRfVHlwZXNdLnhtbFBLAQItABQABgAIAAAAIQBa9CxbvwAAABUB&#10;AAALAAAAAAAAAAAAAAAAAB8BAABfcmVscy8ucmVsc1BLAQItABQABgAIAAAAIQAKQxtK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v:textbox>
                            </v:rect>
                            <v:rect id="Rectangle 104130" o:spid="_x0000_s154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rZxAAAAN8AAAAPAAAAZHJzL2Rvd25yZXYueG1sRE9LS8NA&#10;EL4L/odlBG92Ey1aYrdFBImXFvqkx2l28sDsbMxu2/Tfdw6Cx4/vPZ0PrlVn6kPj2UA6SkARF942&#10;XBnYbr6eJqBCRLbYeiYDVwown93fTTGz/sIrOq9jpSSEQ4YG6hi7TOtQ1OQwjHxHLFzpe4dRYF9p&#10;2+NFwl2rn5PkVTtsWBpq7OizpuJnfXIGdunmtM/D8siH8vdtvIj5sqxyYx4fho93UJGG+C/+c39b&#10;mZ+M0xd5IH8EgJ7dAAAA//8DAFBLAQItABQABgAIAAAAIQDb4fbL7gAAAIUBAAATAAAAAAAAAAAA&#10;AAAAAAAAAABbQ29udGVudF9UeXBlc10ueG1sUEsBAi0AFAAGAAgAAAAhAFr0LFu/AAAAFQEAAAsA&#10;AAAAAAAAAAAAAAAAHwEAAF9yZWxzLy5yZWxzUEsBAi0AFAAGAAgAAAAhAFtout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57</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803" name="Group 777803"/>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62" name="Rectangle 771262"/>
                                    <wps:cNvSpPr/>
                                    <wps:spPr>
                                      <a:xfrm rot="-5399999">
                                        <a:off x="-26449"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63" name="Rectangle 771263"/>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64" name="Rectangle 771264"/>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wps:txbx>
                                    <wps:bodyPr horzOverflow="overflow" vert="horz" lIns="0" tIns="0" rIns="0" bIns="0" rtlCol="0">
                                      <a:noAutofit/>
                                    </wps:bodyPr>
                                  </wps:wsp>
                                  <wps:wsp>
                                    <wps:cNvPr id="104191" name="Rectangle 104191"/>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wps:txbx>
                                    <wps:bodyPr horzOverflow="overflow" vert="horz" lIns="0" tIns="0" rIns="0" bIns="0" rtlCol="0">
                                      <a:noAutofit/>
                                    </wps:bodyPr>
                                  </wps:wsp>
                                </wpg:wgp>
                              </a:graphicData>
                            </a:graphic>
                          </wp:inline>
                        </w:drawing>
                      </mc:Choice>
                      <mc:Fallback>
                        <w:pict>
                          <v:group id="Group 777803" o:spid="_x0000_s1543"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DvpAIAAGMKAAAOAAAAZHJzL2Uyb0RvYy54bWzkVttq3DAQfS/0H4TeE1vybdfEG0rThEJp&#10;QtN+gNaWL2BLQlLiTb++I/mSktBCE0gD2QetPCPP5ZyZsU5OD0OPbrk2nRQFJschRlyUsupEU+Af&#10;38+PNhgZy0TFeil4ge+4wae79+9ORpVzKlvZV1wjMCJMPqoCt9aqPAhM2fKBmWOpuABlLfXALDzq&#10;Jqg0G8H60Ac0DNNglLpSWpbcGJCeTUq88/brmpf2sq4Nt6gvMMRm/ar9undrsDtheaOZartyDoM9&#10;IYqBdQKcrqbOmGXoRnePTA1dqaWRtT0u5RDIuu5K7nOAbEj4IJsLLW+Uz6XJx0atMAG0D3B6stny&#10;6+2VRl1V4CzLNmGEkWAD8ORdo1kGII2qyeHshVbX6krPgmZ6cnkfaj24f8gIHTy8dyu8/GBRCUKS&#10;hBnJMCpBlYZRTDYT/GULHD16q2w//fW9YHEauNjWUEYFhWTusTLPw+q6ZYp7CozLf8WK0JQuWH2D&#10;KmOi6Tng5eUeHn9+BcvkBnBbkEJaQiUeJdHW/XzhzMAd0TSOtxgBRFGWAUYTRAuEaZxGFBw7CMkW&#10;vMVOv0LBcqWNveByQG5TYA2hefPs9oux09HliAumF24V8rzr+0nrJIDoEq/b2cP+4Eskinw4TraX&#10;1R2A0Ur98xLav+7lWGA577CbCODdaTHqPwsgwTXfstHLZr9stO0/St+iUzwfbqysOx/wvbc5MGDX&#10;1eNL0by2xAOaI4e8CwPK4t9pjrI0SieeaRbTV0YzXXJ7OzTHf+hm32BPpplkmzRJfDtTmpAoeV3t&#10;vNbwm+CZhDHZksc8z/LntDMMYjrRDAOcQmODMZYvU5skyTaBi5Cf2hEhYer0Lze11xr+3zT7TzXc&#10;ZHzy863LXZV+f/ZT/v5uuPsFAAD//wMAUEsDBBQABgAIAAAAIQDy3wZB3AAAAAMBAAAPAAAAZHJz&#10;L2Rvd25yZXYueG1sTI9Pa8JAEMXvBb/DMkJvdRPF/kmzEZG2JxHUgngbs2MSzM6G7JrEb9+tl/Yy&#10;8HiP936TLgZTi45aV1lWEE8iEMS51RUXCr73n0+vIJxH1lhbJgU3crDIRg8pJtr2vKVu5wsRStgl&#10;qKD0vkmkdHlJBt3ENsTBO9vWoA+yLaRusQ/lppbTKHqWBisOCyU2tCopv+yuRsFXj/1yFn9068t5&#10;dTvu55vDOialHsfD8h2Ep8H/heEXP6BDFphO9sraiVpBeMTfb/CmsxcQJwVv8whklsr/7NkPAAAA&#10;//8DAFBLAQItABQABgAIAAAAIQC2gziS/gAAAOEBAAATAAAAAAAAAAAAAAAAAAAAAABbQ29udGVu&#10;dF9UeXBlc10ueG1sUEsBAi0AFAAGAAgAAAAhADj9If/WAAAAlAEAAAsAAAAAAAAAAAAAAAAALwEA&#10;AF9yZWxzLy5yZWxzUEsBAi0AFAAGAAgAAAAhAKfvMO+kAgAAYwoAAA4AAAAAAAAAAAAAAAAALgIA&#10;AGRycy9lMm9Eb2MueG1sUEsBAi0AFAAGAAgAAAAhAPLfBkHcAAAAAwEAAA8AAAAAAAAAAAAAAAAA&#10;/gQAAGRycy9kb3ducmV2LnhtbFBLBQYAAAAABAAEAPMAAAAHBgAAAAA=&#10;">
                            <v:rect id="Rectangle 771262" o:spid="_x0000_s1544"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U9yAAAAN8AAAAPAAAAZHJzL2Rvd25yZXYueG1sRI9Pa8JA&#10;FMTvBb/D8oTe6iahGEldRQSJF4VqLT2+Zl/+YPZtzK4av323UOhxmJnfMPPlYFpxo941lhXEkwgE&#10;cWF1w5WCj+PmZQbCeWSNrWVS8CAHy8XoaY6Ztnd+p9vBVyJA2GWooPa+y6R0RU0G3cR2xMErbW/Q&#10;B9lXUvd4D3DTyiSKptJgw2Ghxo7WNRXnw9UoOMXH62fu9t/8VV7S153P92WVK/U8HlZvIDwN/j/8&#10;195qBWkaJ9MEfv+ELyAXPwAAAP//AwBQSwECLQAUAAYACAAAACEA2+H2y+4AAACFAQAAEwAAAAAA&#10;AAAAAAAAAAAAAAAAW0NvbnRlbnRfVHlwZXNdLnhtbFBLAQItABQABgAIAAAAIQBa9CxbvwAAABUB&#10;AAALAAAAAAAAAAAAAAAAAB8BAABfcmVscy8ucmVsc1BLAQItABQABgAIAAAAIQD6kYU9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63" o:spid="_x0000_s1545"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SCmyAAAAN8AAAAPAAAAZHJzL2Rvd25yZXYueG1sRI9Pa8JA&#10;FMTvBb/D8gq91U1UTEldRQRJLwqatvT4mn35Q7NvY3bV9Nu7BaHHYWZ+wyxWg2nFhXrXWFYQjyMQ&#10;xIXVDVcK3vPt8wsI55E1tpZJwS85WC1HDwtMtb3ygS5HX4kAYZeigtr7LpXSFTUZdGPbEQevtL1B&#10;H2RfSd3jNcBNKydRNJcGGw4LNXa0qan4OZ6Ngo84P39mbv/NX+Upme18ti+rTKmnx2H9CsLT4P/D&#10;9/abVpAk8WQ+hb8/4QvI5Q0AAP//AwBQSwECLQAUAAYACAAAACEA2+H2y+4AAACFAQAAEwAAAAAA&#10;AAAAAAAAAAAAAAAAW0NvbnRlbnRfVHlwZXNdLnhtbFBLAQItABQABgAIAAAAIQBa9CxbvwAAABUB&#10;AAALAAAAAAAAAAAAAAAAAB8BAABfcmVscy8ucmVsc1BLAQItABQABgAIAAAAIQCV3SC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64" o:spid="_x0000_s1546"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jSyAAAAN8AAAAPAAAAZHJzL2Rvd25yZXYueG1sRI9Pa8JA&#10;FMTvBb/D8gq91U1EjERXKYKklwpVWzw+sy9/MPs2ZldNv31XEDwOM/MbZr7sTSOu1LnasoJ4GIEg&#10;zq2uuVSw363fpyCcR9bYWCYFf+RguRi8zDHV9sbfdN36UgQIuxQVVN63qZQur8igG9qWOHiF7Qz6&#10;ILtS6g5vAW4aOYqiiTRYc1iosKVVRflpezEKfuLd5TdzmyMfinMy/vLZpigzpd5e+48ZCE+9f4Yf&#10;7U+tIEni0WQM9z/hC8jFPwAAAP//AwBQSwECLQAUAAYACAAAACEA2+H2y+4AAACFAQAAEwAAAAAA&#10;AAAAAAAAAAAAAAAAW0NvbnRlbnRfVHlwZXNdLnhtbFBLAQItABQABgAIAAAAIQBa9CxbvwAAABUB&#10;AAALAAAAAAAAAAAAAAAAAB8BAABfcmVscy8ucmVsc1BLAQItABQABgAIAAAAIQAaNLjS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v:textbox>
                            </v:rect>
                            <v:rect id="Rectangle 104191" o:spid="_x0000_s154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B4xAAAAN8AAAAPAAAAZHJzL2Rvd25yZXYueG1sRE/LasJA&#10;FN0L/sNwBXc6SZHWRkcRQdJNhfooXd5mbh6YuZNmRk3/3hEEl4fzni87U4sLta6yrCAeRyCIM6sr&#10;LhQc9pvRFITzyBpry6TgnxwsF/3eHBNtr/xFl50vRAhhl6CC0vsmkdJlJRl0Y9sQBy63rUEfYFtI&#10;3eI1hJtavkTRqzRYcWgosaF1SdlpdzYKjvH+/J267S//5H9vk0+fbvMiVWo46FYzEJ46/xQ/3B86&#10;zI8m8XsM9z8BgFzcAAAA//8DAFBLAQItABQABgAIAAAAIQDb4fbL7gAAAIUBAAATAAAAAAAAAAAA&#10;AAAAAAAAAABbQ29udGVudF9UeXBlc10ueG1sUEsBAi0AFAAGAAgAAAAhAFr0LFu/AAAAFQEAAAsA&#10;AAAAAAAAAAAAAAAAHwEAAF9yZWxzLy5yZWxzUEsBAi0AFAAGAAgAAAAhABJCQH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v:textbox>
                            </v:rect>
                            <w10:anchorlock/>
                          </v:group>
                        </w:pict>
                      </mc:Fallback>
                    </mc:AlternateContent>
                  </w:r>
                </w:p>
              </w:tc>
            </w:tr>
            <w:tr w:rsidR="00FD629C">
              <w:trPr>
                <w:trHeight w:val="112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3990492"/>
                            <wp:effectExtent l="0" t="0" r="0" b="0"/>
                            <wp:docPr id="777808" name="Group 777808"/>
                            <wp:cNvGraphicFramePr/>
                            <a:graphic xmlns:a="http://schemas.openxmlformats.org/drawingml/2006/main">
                              <a:graphicData uri="http://schemas.microsoft.com/office/word/2010/wordprocessingGroup">
                                <wpg:wgp>
                                  <wpg:cNvGrpSpPr/>
                                  <wpg:grpSpPr>
                                    <a:xfrm>
                                      <a:off x="0" y="0"/>
                                      <a:ext cx="148213" cy="3990492"/>
                                      <a:chOff x="0" y="0"/>
                                      <a:chExt cx="148213" cy="3990492"/>
                                    </a:xfrm>
                                  </wpg:grpSpPr>
                                  <wps:wsp>
                                    <wps:cNvPr id="103846" name="Rectangle 103846"/>
                                    <wps:cNvSpPr/>
                                    <wps:spPr>
                                      <a:xfrm rot="-5399999">
                                        <a:off x="-2555114" y="1238253"/>
                                        <a:ext cx="530735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0,1% 1% 25% 50% 75% </w:t>
                                          </w:r>
                                        </w:p>
                                      </w:txbxContent>
                                    </wps:txbx>
                                    <wps:bodyPr horzOverflow="overflow" vert="horz" lIns="0" tIns="0" rIns="0" bIns="0" rtlCol="0">
                                      <a:noAutofit/>
                                    </wps:bodyPr>
                                  </wps:wsp>
                                </wpg:wgp>
                              </a:graphicData>
                            </a:graphic>
                          </wp:inline>
                        </w:drawing>
                      </mc:Choice>
                      <mc:Fallback>
                        <w:pict>
                          <v:group id="Group 777808" o:spid="_x0000_s1548" style="width:11.65pt;height:314.2pt;mso-position-horizontal-relative:char;mso-position-vertical-relative:line" coordsize="1482,39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czLwIAALMEAAAOAAAAZHJzL2Uyb0RvYy54bWyklNuO2yAQQN8r9R8Q74lv8cax4qyqbjeq&#10;VHVX3fYDCMYXCQMCEjv9+g74kmpX6sM2D2QYxnM5w7C/HzqOLkybVooCR+sQIyaoLFtRF/jXz8dV&#10;hpGxRJSES8EKfGUG3x8+ftj3KmexbCQvmUbgRJi8VwVurFV5EBjasI6YtVRMwGEldUcsbHUdlJr0&#10;4L3jQRyGd0Evdam0pMwY0D6Mh/jg/VcVo/apqgyziBcYcrN+1X49uTU47Elea6Kalk5pkHdk0ZFW&#10;QNDF1QOxBJ11+8ZV11ItjazsmsoukFXVUuZrgGqi8FU1Ry3PytdS532tFkyA9hWnd7ul3y/PGrVl&#10;gbfbbRZCtwTpoE8+NJp0AKlXdQ62R61e1LOeFPW4c3UPle7cP1SEBo/3uuBlg0UUlNEmi6MEIwpH&#10;yW4XbnbxyJ820KQ3n9Hmy78/DOawgctuSaZXcJXMjZb5P1ovDVHMN8E4AhOtKEyyzd1M6wfcMyJq&#10;ztCk94C8/YLL5AbIzayQlnAXVylwgJ+/OhO6VZymaRRtMAJMUZxkcZqMmGaOaRJukzQdQUa7bRRv&#10;nMGCg+RKG3tkskNOKLCG9HwIcvlm7Gg6m7iEuHCrkI8t5+Op0wDVOWcn2eE0+IuSJKkL53QnWV4B&#10;SCP17yd4BCou+wLLScLuXYDo7hQj/lVAI9wIzoKehdMsaMs/Sz+oYz6fzlZWrU/4Fm1KDDrsJT8Z&#10;vvhpit3o/b33Vre35vAHAAD//wMAUEsDBBQABgAIAAAAIQBR1rSM3AAAAAQBAAAPAAAAZHJzL2Rv&#10;d25yZXYueG1sTI/NasMwEITvhb6D2EBvjfzThuBYDiG0PYVCk0LpbWNtbBNrZSzFdt6+ai/pZWGY&#10;YebbfD2ZVgzUu8aygngegSAurW64UvB5eH1cgnAeWWNrmRRcycG6uL/LMdN25A8a9r4SoYRdhgpq&#10;77tMSlfWZNDNbUccvJPtDfog+0rqHsdQblqZRNFCGmw4LNTY0bam8ry/GAVvI46bNH4ZdufT9vp9&#10;eH7/2sWk1MNs2qxAeJr8LQy/+AEdisB0tBfWTrQKwiP+7wYvSVMQRwWLZPkEssjlf/jiBwAA//8D&#10;AFBLAQItABQABgAIAAAAIQC2gziS/gAAAOEBAAATAAAAAAAAAAAAAAAAAAAAAABbQ29udGVudF9U&#10;eXBlc10ueG1sUEsBAi0AFAAGAAgAAAAhADj9If/WAAAAlAEAAAsAAAAAAAAAAAAAAAAALwEAAF9y&#10;ZWxzLy5yZWxzUEsBAi0AFAAGAAgAAAAhAAFFdzMvAgAAswQAAA4AAAAAAAAAAAAAAAAALgIAAGRy&#10;cy9lMm9Eb2MueG1sUEsBAi0AFAAGAAgAAAAhAFHWtIzcAAAABAEAAA8AAAAAAAAAAAAAAAAAiQQA&#10;AGRycy9kb3ducmV2LnhtbFBLBQYAAAAABAAEAPMAAACSBQAAAAA=&#10;">
                            <v:rect id="Rectangle 103846" o:spid="_x0000_s1549" style="position:absolute;left:-25550;top:12382;width:5307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6N+xAAAAN8AAAAPAAAAZHJzL2Rvd25yZXYueG1sRE/LasJA&#10;FN0L/YfhCu7MxCoq0VFKQdJNBbUtXV4zNw/M3ImZUdO/dwqCy8N5L9edqcWVWldZVjCKYhDEmdUV&#10;Fwq+DpvhHITzyBpry6TgjxysVy+9JSba3nhH170vRAhhl6CC0vsmkdJlJRl0kW2IA5fb1qAPsC2k&#10;bvEWwk0tX+N4Kg1WHBpKbOi9pOy0vxgF36PD5Sd12yP/5ufZ5NOn27xIlRr0u7cFCE+df4of7g8d&#10;5sfj+WQK/38CALm6AwAA//8DAFBLAQItABQABgAIAAAAIQDb4fbL7gAAAIUBAAATAAAAAAAAAAAA&#10;AAAAAAAAAABbQ29udGVudF9UeXBlc10ueG1sUEsBAi0AFAAGAAgAAAAhAFr0LFu/AAAAFQEAAAsA&#10;AAAAAAAAAAAAAAAAHwEAAF9yZWxzLy5yZWxzUEsBAi0AFAAGAAgAAAAhALk7o3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0,1% 1% 25% 50% 75% </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421863"/>
                            <wp:effectExtent l="0" t="0" r="0" b="0"/>
                            <wp:docPr id="777814" name="Group 777814"/>
                            <wp:cNvGraphicFramePr/>
                            <a:graphic xmlns:a="http://schemas.openxmlformats.org/drawingml/2006/main">
                              <a:graphicData uri="http://schemas.microsoft.com/office/word/2010/wordprocessingGroup">
                                <wpg:wgp>
                                  <wpg:cNvGrpSpPr/>
                                  <wpg:grpSpPr>
                                    <a:xfrm>
                                      <a:off x="0" y="0"/>
                                      <a:ext cx="150717" cy="421863"/>
                                      <a:chOff x="0" y="0"/>
                                      <a:chExt cx="150717" cy="421863"/>
                                    </a:xfrm>
                                  </wpg:grpSpPr>
                                  <wps:wsp>
                                    <wps:cNvPr id="771215" name="Rectangle 771215"/>
                                    <wps:cNvSpPr/>
                                    <wps:spPr>
                                      <a:xfrm rot="-5399999">
                                        <a:off x="-5466" y="216769"/>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771216" name="Rectangle 771216"/>
                                    <wps:cNvSpPr/>
                                    <wps:spPr>
                                      <a:xfrm rot="-5399999">
                                        <a:off x="-228243" y="-6007"/>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17" name="Rectangle 771217"/>
                                    <wps:cNvSpPr/>
                                    <wps:spPr>
                                      <a:xfrm rot="-5399999">
                                        <a:off x="-94097" y="128138"/>
                                        <a:ext cx="4771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wps:txbx>
                                    <wps:bodyPr horzOverflow="overflow" vert="horz" lIns="0" tIns="0" rIns="0" bIns="0" rtlCol="0">
                                      <a:noAutofit/>
                                    </wps:bodyPr>
                                  </wps:wsp>
                                  <wps:wsp>
                                    <wps:cNvPr id="103890" name="Rectangle 103890"/>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wps:txbx>
                                    <wps:bodyPr horzOverflow="overflow" vert="horz" lIns="0" tIns="0" rIns="0" bIns="0" rtlCol="0">
                                      <a:noAutofit/>
                                    </wps:bodyPr>
                                  </wps:wsp>
                                </wpg:wgp>
                              </a:graphicData>
                            </a:graphic>
                          </wp:inline>
                        </w:drawing>
                      </mc:Choice>
                      <mc:Fallback>
                        <w:pict>
                          <v:group id="Group 777814" o:spid="_x0000_s1550" style="width:11.85pt;height:33.2pt;mso-position-horizontal-relative:char;mso-position-vertical-relative:line" coordsize="150717,42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CaWqgIAAF8KAAAOAAAAZHJzL2Uyb0RvYy54bWzkVu1q2zAU/T/YOwj9T23Zjr+IU8a6lsFY&#10;y7o9gGLLH2BbQlLqdE+/K/kjIx2DZVACzQ9FupLvPfcc6Uqb60PXoicmVcP7DJMrFyPW57xo+irD&#10;P77frmKMlKZ9QVvesww/M4Wvt+/fbQaRMo/XvC2YROCkV+kgMlxrLVLHUXnNOqquuGA9TJZcdlTD&#10;UFZOIekA3rvW8Vw3dAYuCyF5zpQC6804ibfWf1myXN+XpWIatRkGbNq20rY70zrbDU0rSUXd5BMM&#10;egaKjjY9BF1c3VBN0V42L1x1TS654qW+ynnn8LJscmZzgGyIe5LNneR7YXOp0qESC01A7QlPZ7vN&#10;vz49SNQUGY6iKCYBRj3tQCcbGk02IGkQVQpr76R4FA9yMlTjyOR9KGVn/iEjdLD0Pi/0soNGORjJ&#10;2o1IhFEOU4FH4tAf6c9r0OjFV3n96a/fOXNQx2BboAwCNpI6cqX+j6vHmgpmJVAm/4Ur4pH1zNU3&#10;2GW0r1oGfFm7pceuX8hSqQLeZqaQ5LATV2s/MT+7cSbiVusgDDEChjwSRmEyMjQzGECAOBkZJAkE&#10;C8z8wgRNhVT6jvEOmU6GJSCz3unTF6XHpfMSg6XtTdvz26Ztx1ljAUJnuKanD7uD3SG+H5pwxrbj&#10;xTNwUXP58x5Of9nyIcN86mFTECC6mcWo/dyDBubszR05d3ZzR+r2I7cndMTzYa952VjAx2gTMBB3&#10;xPA6KoMY44k4UXmhAnbFv6vsebEX+FbnVei60WXJbOEciX8LMkNZ+qPMCxVnyZwEbgKe4TQTLyZ+&#10;fFkyWzhvRmbi+nECZehU5sk+FbZzZPb8MIaLE1ReBUEQTo+KuWbHfgTC20uP+IS4tnC8Xsm2N8gl&#10;iGyvaXjF2PtqenGZZ9LvY1vij+/C7S8AAAD//wMAUEsDBBQABgAIAAAAIQD0ENJL3AAAAAMBAAAP&#10;AAAAZHJzL2Rvd25yZXYueG1sTI/NasMwEITvhbyD2EJvjeykdYtrOYSQ9hQK+YHS28ba2CbWyliK&#10;7bx91V6ay8Iww8y32WI0jeipc7VlBfE0AkFcWF1zqeCwf398BeE8ssbGMim4koNFPrnLMNV24C31&#10;O1+KUMIuRQWV920qpSsqMuimtiUO3sl2Bn2QXSl1h0MoN42cRVEiDdYcFipsaVVRcd5djIKPAYfl&#10;PF73m/Npdf3eP39+bWJS6uF+XL6B8DT6/zD84gd0yAPT0V5YO9EoCI/4vxu82fwFxFFBkjyBzDN5&#10;y57/AAAA//8DAFBLAQItABQABgAIAAAAIQC2gziS/gAAAOEBAAATAAAAAAAAAAAAAAAAAAAAAABb&#10;Q29udGVudF9UeXBlc10ueG1sUEsBAi0AFAAGAAgAAAAhADj9If/WAAAAlAEAAAsAAAAAAAAAAAAA&#10;AAAALwEAAF9yZWxzLy5yZWxzUEsBAi0AFAAGAAgAAAAhAHq4JpaqAgAAXwoAAA4AAAAAAAAAAAAA&#10;AAAALgIAAGRycy9lMm9Eb2MueG1sUEsBAi0AFAAGAAgAAAAhAPQQ0kvcAAAAAwEAAA8AAAAAAAAA&#10;AAAAAAAABAUAAGRycy9kb3ducmV2LnhtbFBLBQYAAAAABAAEAPMAAAANBgAAAAA=&#10;">
                            <v:rect id="Rectangle 771215" o:spid="_x0000_s1551" style="position:absolute;left:-5466;top:216769;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m40yAAAAN8AAAAPAAAAZHJzL2Rvd25yZXYueG1sRI9Pa8JA&#10;FMTvQr/D8gq96SZSG4muIkKJF4VqKz2+Zl/+YPZtml01fvtuQfA4zMxvmPmyN424UOdqywriUQSC&#10;OLe65lLB5+F9OAXhPLLGxjIpuJGD5eJpMMdU2yt/0GXvSxEg7FJUUHnfplK6vCKDbmRb4uAVtjPo&#10;g+xKqTu8Brhp5DiK3qTBmsNChS2tK8pP+7NR8BUfzsfM7X74u/hNXrc+2xVlptTLc7+agfDU+0f4&#10;3t5oBUkSj+MJ/P8JX0Au/gAAAP//AwBQSwECLQAUAAYACAAAACEA2+H2y+4AAACFAQAAEwAAAAAA&#10;AAAAAAAAAAAAAAAAW0NvbnRlbnRfVHlwZXNdLnhtbFBLAQItABQABgAIAAAAIQBa9CxbvwAAABUB&#10;AAALAAAAAAAAAAAAAAAAAB8BAABfcmVscy8ucmVsc1BLAQItABQABgAIAAAAIQAtfm40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771216" o:spid="_x0000_s1552" style="position:absolute;left:-228243;top:-6007;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BDyAAAAN8AAAAPAAAAZHJzL2Rvd25yZXYueG1sRI9ba8JA&#10;FITfC/0Pyyn0rW4ixZToKiJI+qLgpaWPx+zJBbNn0+yq8d+7guDjMDPfMJNZbxpxps7VlhXEgwgE&#10;cW51zaWC/W758QXCeWSNjWVScCUHs+nrywRTbS+8ofPWlyJA2KWooPK+TaV0eUUG3cC2xMErbGfQ&#10;B9mVUnd4CXDTyGEUjaTBmsNChS0tKsqP25NR8BPvTr+ZWx/4r/hPPlc+WxdlptT7Wz8fg/DU+2f4&#10;0f7WCpIkHsYjuP8JX0BObwAAAP//AwBQSwECLQAUAAYACAAAACEA2+H2y+4AAACFAQAAEwAAAAAA&#10;AAAAAAAAAAAAAAAAW0NvbnRlbnRfVHlwZXNdLnhtbFBLAQItABQABgAIAAAAIQBa9CxbvwAAABUB&#10;AAALAAAAAAAAAAAAAAAAAB8BAABfcmVscy8ucmVsc1BLAQItABQABgAIAAAAIQDdrPBD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17" o:spid="_x0000_s1553" style="position:absolute;left:-94097;top:128138;width:477189;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FXYyAAAAN8AAAAPAAAAZHJzL2Rvd25yZXYueG1sRI9Pa8JA&#10;FMTvQr/D8gredJMgpkTXUAolXhSqbfH4mn35Q7Nv0+yq8dt3CwWPw8z8hlnno+nEhQbXWlYQzyMQ&#10;xKXVLdcK3o+vsycQziNr7CyTghs5yDcPkzVm2l75jS4HX4sAYZehgsb7PpPSlQ0ZdHPbEwevsoNB&#10;H+RQSz3gNcBNJ5MoWkqDLYeFBnt6aaj8PpyNgo/4eP4s3P6LT9VPutj5Yl/VhVLTx/F5BcLT6O/h&#10;//ZWK0jTOIlT+PsTvoDc/AIAAP//AwBQSwECLQAUAAYACAAAACEA2+H2y+4AAACFAQAAEwAAAAAA&#10;AAAAAAAAAAAAAAAAW0NvbnRlbnRfVHlwZXNdLnhtbFBLAQItABQABgAIAAAAIQBa9CxbvwAAABUB&#10;AAALAAAAAAAAAAAAAAAAAB8BAABfcmVscy8ucmVsc1BLAQItABQABgAIAAAAIQCy4FX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 </w:t>
                                    </w:r>
                                  </w:p>
                                </w:txbxContent>
                              </v:textbox>
                            </v:rect>
                            <v:rect id="Rectangle 103890" o:spid="_x0000_s1554" style="position:absolute;left:23684;top:-44460;width:83738;height:131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WxAAAAN8AAAAPAAAAZHJzL2Rvd25yZXYueG1sRE9LS8NA&#10;EL4X/A/LCN7aTWvRNnZbiiDx0kKfeByzkwdmZ2N228Z/7xwEjx/fe7HqXaOu1IXas4HxKAFFnHtb&#10;c2ngeHgbzkCFiGyx8UwGfijAank3WGBq/Y13dN3HUkkIhxQNVDG2qdYhr8hhGPmWWLjCdw6jwK7U&#10;tsObhLtGT5LkSTusWRoqbOm1ovxrf3EGTuPD5ZyF7Sd/FN/P003MtkWZGfNw369fQEXq47/4z/1u&#10;ZX7yOJvLA/kjAPTyFwAA//8DAFBLAQItABQABgAIAAAAIQDb4fbL7gAAAIUBAAATAAAAAAAAAAAA&#10;AAAAAAAAAABbQ29udGVudF9UeXBlc10ueG1sUEsBAi0AFAAGAAgAAAAhAFr0LFu/AAAAFQEAAAsA&#10;AAAAAAAAAAAAAAAAHwEAAF9yZWxzLy5yZWxzUEsBAi0AFAAGAAgAAAAhACf+st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7"/>
                            <wp:effectExtent l="0" t="0" r="0" b="0"/>
                            <wp:docPr id="777823" name="Group 777823"/>
                            <wp:cNvGraphicFramePr/>
                            <a:graphic xmlns:a="http://schemas.openxmlformats.org/drawingml/2006/main">
                              <a:graphicData uri="http://schemas.microsoft.com/office/word/2010/wordprocessingGroup">
                                <wpg:wgp>
                                  <wpg:cNvGrpSpPr/>
                                  <wpg:grpSpPr>
                                    <a:xfrm>
                                      <a:off x="0" y="0"/>
                                      <a:ext cx="150717" cy="549117"/>
                                      <a:chOff x="0" y="0"/>
                                      <a:chExt cx="150717" cy="549117"/>
                                    </a:xfrm>
                                  </wpg:grpSpPr>
                                  <wps:wsp>
                                    <wps:cNvPr id="771230" name="Rectangle 771230"/>
                                    <wps:cNvSpPr/>
                                    <wps:spPr>
                                      <a:xfrm rot="-5399999">
                                        <a:off x="-26449" y="32304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w:t>
                                          </w:r>
                                        </w:p>
                                      </w:txbxContent>
                                    </wps:txbx>
                                    <wps:bodyPr horzOverflow="overflow" vert="horz" lIns="0" tIns="0" rIns="0" bIns="0" rtlCol="0">
                                      <a:noAutofit/>
                                    </wps:bodyPr>
                                  </wps:wsp>
                                  <wps:wsp>
                                    <wps:cNvPr id="771231" name="Rectangle 771231"/>
                                    <wps:cNvSpPr/>
                                    <wps:spPr>
                                      <a:xfrm rot="-5399999">
                                        <a:off x="-376369" y="-2688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32" name="Rectangle 771232"/>
                                    <wps:cNvSpPr/>
                                    <wps:spPr>
                                      <a:xfrm rot="-5399999">
                                        <a:off x="-178655" y="170833"/>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wps:txbx>
                                    <wps:bodyPr horzOverflow="overflow" vert="horz" lIns="0" tIns="0" rIns="0" bIns="0" rtlCol="0">
                                      <a:noAutofit/>
                                    </wps:bodyPr>
                                  </wps:wsp>
                                  <wps:wsp>
                                    <wps:cNvPr id="103948" name="Rectangle 103948"/>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g:wgp>
                              </a:graphicData>
                            </a:graphic>
                          </wp:inline>
                        </w:drawing>
                      </mc:Choice>
                      <mc:Fallback>
                        <w:pict>
                          <v:group id="Group 777823" o:spid="_x0000_s1555"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6gPpQIAAGIKAAAOAAAAZHJzL2Uyb0RvYy54bWzkVttq3DAQfS/0H4TeN7Ysr+018YbSNKFQ&#10;mpC0H6C15QvYlpCUeNOv70i+bNm0hSaQBrIP2tFInss5M5JOz/Zdi+650o3oM0xOfIx4n4ui6asM&#10;f/92sUow0ob1BWtFzzP8wDU+275/dzrIlAeiFm3BFQIjvU4HmeHaGJl6ns5r3jF9IiTvYbEUqmMG&#10;pqryCsUGsN61XuD7kTcIVUglcq41aM/HRbx19suS5+aqLDU3qM0wxGbcqNy4s6O3PWVppZism3wK&#10;gz0hio41PThdTJ0zw9Cdah6Z6ppcCS1Kc5KLzhNl2eTc5QDZEP8om0sl7qTLpUqHSi4wAbRHOD3Z&#10;bP71/lqhpshwHMdJQDHqWQc8Oddo0gFIg6xS2Hup5K28VpOiGmc2732pOvsPGaG9g/dhgZfvDcpB&#10;SdZ+TGKMclhahxsCsoM/r4GjR1/l9ae/fufNTj0b2xLKIKGQ9AEr/TysbmsmuaNA2/wXrEhAoZxG&#10;rG6gylhftRzwcnoHj9u/gKVTDbjNSCEloBJXa7qxP1c4E3CrIArDDUYAEQUX4VShM4RRGNEgGCEk&#10;G/AWWggXKFgqlTaXXHTIChlWEJozz+6/aDNunbfYYNrejr24aNp2XLUaQHSO10pmv9u7EqFjOFa3&#10;E8UDgFEL9eMK2r9sxZBhMUnYngjg3a5i1H7ugQTbfLOgZmE3C8q0H4Vr0TGeD3dGlI0L+OBtCgzY&#10;tfX4UjSTP9BMLPI2DCiLf6eZxhGNRp6B8iR5ZTwvyb0dnqGrftvOwbN4JnESrdeun0nsJ5SOR95r&#10;6ecluTfBM/HpJoQHyTHPk/4Z/RzQKAkdy6swDKOjbk5oTMGtvfcIJcSPXvbQdjV3OEb/36Htbmp4&#10;yLgba3p02ZfSr3N3yB+ehtufAAAA//8DAFBLAwQUAAYACAAAACEAHJz/T9sAAAADAQAADwAAAGRy&#10;cy9kb3ducmV2LnhtbEyPQWvCQBCF74X+h2UKvdVNFK3EbEREe5JCVRBvY3ZMgtnZkF2T+O+77aW9&#10;DDze471v0uVgatFR6yrLCuJRBII4t7riQsHxsH2bg3AeWWNtmRQ8yMEye35KMdG25y/q9r4QoYRd&#10;ggpK75tESpeXZNCNbEMcvKttDfog20LqFvtQbmo5jqKZNFhxWCixoXVJ+W1/Nwo+euxXk3jT7W7X&#10;9eN8mH6edjEp9foyrBYgPA3+Lww/+AEdssB0sXfWTtQKwiP+9wZvPHkHcVEwn01BZqn8z559AwAA&#10;//8DAFBLAQItABQABgAIAAAAIQC2gziS/gAAAOEBAAATAAAAAAAAAAAAAAAAAAAAAABbQ29udGVu&#10;dF9UeXBlc10ueG1sUEsBAi0AFAAGAAgAAAAhADj9If/WAAAAlAEAAAsAAAAAAAAAAAAAAAAALwEA&#10;AF9yZWxzLy5yZWxzUEsBAi0AFAAGAAgAAAAhAEGHqA+lAgAAYgoAAA4AAAAAAAAAAAAAAAAALgIA&#10;AGRycy9lMm9Eb2MueG1sUEsBAi0AFAAGAAgAAAAhAByc/0/bAAAAAwEAAA8AAAAAAAAAAAAAAAAA&#10;/wQAAGRycy9kb3ducmV2LnhtbFBLBQYAAAAABAAEAPMAAAAHBgAAAAA=&#10;">
                            <v:rect id="Rectangle 771230" o:spid="_x0000_s1556"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JHMxgAAAN8AAAAPAAAAZHJzL2Rvd25yZXYueG1sRI/LasJA&#10;FIb3Qt9hOAV3OomVpqSOUoQSNwpVKy5PMycXmjkTM6PGt3cWgsuf/8Y3W/SmERfqXG1ZQTyOQBDn&#10;VtdcKtjvvkcfIJxH1thYJgU3crCYvwxmmGp75R+6bH0pwgi7FBVU3replC6vyKAb25Y4eIXtDPog&#10;u1LqDq9h3DRyEkXv0mDN4aHClpYV5f/bs1HwG+/Oh8xt/vhYnJLp2mebosyUGr72X58gPPX+GX60&#10;V1pBksSTt0AQeAILyPkdAAD//wMAUEsBAi0AFAAGAAgAAAAhANvh9svuAAAAhQEAABMAAAAAAAAA&#10;AAAAAAAAAAAAAFtDb250ZW50X1R5cGVzXS54bWxQSwECLQAUAAYACAAAACEAWvQsW78AAAAVAQAA&#10;CwAAAAAAAAAAAAAAAAAfAQAAX3JlbHMvLnJlbHNQSwECLQAUAAYACAAAACEAdryRzM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w:t>
                                    </w:r>
                                  </w:p>
                                </w:txbxContent>
                              </v:textbox>
                            </v:rect>
                            <v:rect id="Rectangle 771231" o:spid="_x0000_s1557"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DRXyAAAAN8AAAAPAAAAZHJzL2Rvd25yZXYueG1sRI9Pa8JA&#10;FMTvQr/D8gq96SZWGomuIkKJF4VqKz2+Zl/+YPZtml01fvtuQfA4zMxvmPmyN424UOdqywriUQSC&#10;OLe65lLB5+F9OAXhPLLGxjIpuJGD5eJpMMdU2yt/0GXvSxEg7FJUUHnfplK6vCKDbmRb4uAVtjPo&#10;g+xKqTu8Brhp5DiK3qTBmsNChS2tK8pP+7NR8BUfzsfM7X74u/hNJluf7YoyU+rluV/NQHjq/SN8&#10;b2+0giSJx68x/P8JX0Au/gAAAP//AwBQSwECLQAUAAYACAAAACEA2+H2y+4AAACFAQAAEwAAAAAA&#10;AAAAAAAAAAAAAAAAW0NvbnRlbnRfVHlwZXNdLnhtbFBLAQItABQABgAIAAAAIQBa9CxbvwAAABUB&#10;AAALAAAAAAAAAAAAAAAAAB8BAABfcmVscy8ucmVsc1BLAQItABQABgAIAAAAIQAZ8DR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32" o:spid="_x0000_s1558"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ogyAAAAN8AAAAPAAAAZHJzL2Rvd25yZXYueG1sRI9Pa8JA&#10;FMTvhX6H5RV6q5ukYkp0lVKQ9FJBbUuPr9mXP5h9G7Orxm/vCoLHYWZ+w8wWg2nFkXrXWFYQjyIQ&#10;xIXVDVcKvrfLlzcQziNrbC2TgjM5WMwfH2aYaXviNR03vhIBwi5DBbX3XSalK2oy6Ea2Iw5eaXuD&#10;Psi+krrHU4CbViZRNJEGGw4LNXb0UVOx2xyMgp94e/jN3eqf/8p9Ov7y+aqscqWen4b3KQhPg7+H&#10;b+1PrSBN4+Q1geuf8AXk/AIAAP//AwBQSwECLQAUAAYACAAAACEA2+H2y+4AAACFAQAAEwAAAAAA&#10;AAAAAAAAAAAAAAAAW0NvbnRlbnRfVHlwZXNdLnhtbFBLAQItABQABgAIAAAAIQBa9CxbvwAAABUB&#10;AAALAAAAAAAAAAAAAAAAAB8BAABfcmVscy8ucmVsc1BLAQItABQABgAIAAAAIQDpIqog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v:textbox>
                            </v:rect>
                            <v:rect id="Rectangle 103948" o:spid="_x0000_s1559"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0KxAAAAN8AAAAPAAAAZHJzL2Rvd25yZXYueG1sRE9LS8NA&#10;EL4X/A/LCN7aTWupNXZbpCDxYqFPPI7ZyQOzszG7beO/dw4Fjx/fe7HqXaMu1IXas4HxKAFFnHtb&#10;c2ngsH8bzkGFiGyx8UwGfinAank3WGBq/ZW3dNnFUkkIhxQNVDG2qdYhr8hhGPmWWLjCdw6jwK7U&#10;tsOrhLtGT5Jkph3WLA0VtrSuKP/enZ2B43h/PmVh88Wfxc/T9CNmm6LMjHm4719fQEXq47/45n63&#10;Mj95fJ7KYPkjAPTyDwAA//8DAFBLAQItABQABgAIAAAAIQDb4fbL7gAAAIUBAAATAAAAAAAAAAAA&#10;AAAAAAAAAABbQ29udGVudF9UeXBlc10ueG1sUEsBAi0AFAAGAAgAAAAhAFr0LFu/AAAAFQEAAAsA&#10;AAAAAAAAAAAAAAAAHwEAAF9yZWxzLy5yZWxzUEsBAi0AFAAGAAgAAAAhANEJnQ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834" name="Group 777834"/>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18" name="Rectangle 771218"/>
                                    <wps:cNvSpPr/>
                                    <wps:spPr>
                                      <a:xfrm rot="-5399999">
                                        <a:off x="-26449"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19" name="Rectangle 771219"/>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20" name="Rectangle 771220"/>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wps:txbx>
                                    <wps:bodyPr horzOverflow="overflow" vert="horz" lIns="0" tIns="0" rIns="0" bIns="0" rtlCol="0">
                                      <a:noAutofit/>
                                    </wps:bodyPr>
                                  </wps:wsp>
                                  <wps:wsp>
                                    <wps:cNvPr id="104008" name="Rectangle 104008"/>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wps:txbx>
                                    <wps:bodyPr horzOverflow="overflow" vert="horz" lIns="0" tIns="0" rIns="0" bIns="0" rtlCol="0">
                                      <a:noAutofit/>
                                    </wps:bodyPr>
                                  </wps:wsp>
                                </wpg:wgp>
                              </a:graphicData>
                            </a:graphic>
                          </wp:inline>
                        </w:drawing>
                      </mc:Choice>
                      <mc:Fallback>
                        <w:pict>
                          <v:group id="Group 777834" o:spid="_x0000_s1560"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DJRpgIAAGMKAAAOAAAAZHJzL2Uyb0RvYy54bWzkVttq3DAQfS/0H4TeE1vybdfEG0rThEJp&#10;QtN+gNaWL2BbQtLGm359R/JlyyYUmoUQyD5o5ZE8c+acGVkXl/uuRQ9c6Ub0GSbnPka8z0XR9FWG&#10;f/28PlthpA3rC9aKnmf4kWt8ufn44WKQKaeiFm3BFQInvU4HmeHaGJl6ns5r3jF9LiTvYbEUqmMG&#10;HlXlFYoN4L1rPer7sTcIVUglcq41WK/GRbxx/suS5+a2LDU3qM0wYDNuVG7c2tHbXLC0UkzWTT7B&#10;YC9A0bGmh6CLqytmGNqp5omrrsmV0KI057noPFGWTc5dDpAN8Y+yuVFiJ10uVTpUcqEJqD3i6cVu&#10;8+8Pdwo1RYaTJFkFIUY960AnFxpNNiBpkFUKe2+UvJd3ajJU45PNe1+qzv5DRmjv6H1c6OV7g3Iw&#10;kshPSIJRDkuxH4RkNdKf16DRk7fy+ss/3/PmoJ7FtkAZJBSSPnClT+PqvmaSOwm0zX/hilBAP3H1&#10;A6qM9VXLgS9nd/S4/QtZOtXA28wUUgIq8SwK1vbnCmci7ozGYbjGCCgKkgQ4GimaKYzDOKB0pJCs&#10;IVpo1xcqWCqVNjdcdMhOMqwAmnPPHr5pM26dt1gwbW/HXlw3bTuuWgswOuO1M7Pf7l2JBKELZ21b&#10;UTwCGbVQv2+h/ctWDBkW0wzbEwGi21WM2q89iGCbb56oebKdJ8q0n4Vr0RHPp50RZeMAH6JNwEBd&#10;W4+vJTOIMbbEkcxry7yFAWXx/zIHSRzEo840Cekbkzmac3s3MlOoz+dkBvspMpNkFUeRa2dKIxI4&#10;Yln6Vto5npN7FzoTP/T9Z07tyX6SzjSko8xwgFNobHB2kJlE0TqCwPbDRwJCfMf7653ayVuR2X2q&#10;4SbjPlnTrctelf5+dqf84W64+QMAAP//AwBQSwMEFAAGAAgAAAAhAPLfBkHcAAAAAwEAAA8AAABk&#10;cnMvZG93bnJldi54bWxMj09rwkAQxe8Fv8MyQm91E8X+SbMRkbYnEdSCeBuzYxLMzobsmsRv362X&#10;9jLweI/3fpMuBlOLjlpXWVYQTyIQxLnVFRcKvvefT68gnEfWWFsmBTdysMhGDykm2va8pW7nCxFK&#10;2CWooPS+SaR0eUkG3cQ2xME729agD7ItpG6xD+WmltMoepYGKw4LJTa0Kim/7K5GwVeP/XIWf3Tr&#10;y3l1O+7nm8M6JqUex8PyHYSnwf+F4Rc/oEMWmE72ytqJWkF4xN9v8KazFxAnBW/zCGSWyv/s2Q8A&#10;AAD//wMAUEsBAi0AFAAGAAgAAAAhALaDOJL+AAAA4QEAABMAAAAAAAAAAAAAAAAAAAAAAFtDb250&#10;ZW50X1R5cGVzXS54bWxQSwECLQAUAAYACAAAACEAOP0h/9YAAACUAQAACwAAAAAAAAAAAAAAAAAv&#10;AQAAX3JlbHMvLnJlbHNQSwECLQAUAAYACAAAACEA91wyUaYCAABjCgAADgAAAAAAAAAAAAAAAAAu&#10;AgAAZHJzL2Uyb0RvYy54bWxQSwECLQAUAAYACAAAACEA8t8GQdwAAAADAQAADwAAAAAAAAAAAAAA&#10;AAAABQAAZHJzL2Rvd25yZXYueG1sUEsFBgAAAAAEAAQA8wAAAAkGAAAAAA==&#10;">
                            <v:rect id="Rectangle 771218" o:spid="_x0000_s1561"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8GqxQAAAN8AAAAPAAAAZHJzL2Rvd25yZXYueG1sRE/LasJA&#10;FN0L/sNwBXc6iUhTopNQCiXdVKhacXnN3Dxo5k6aGTX9+86i4PJw3tt8NJ240eBaywriZQSCuLS6&#10;5VrB8fC2eAbhPLLGzjIp+CUHeTadbDHV9s6fdNv7WoQQdikqaLzvUyld2ZBBt7Q9ceAqOxj0AQ61&#10;1APeQ7jp5CqKnqTBlkNDgz29NlR+769GwVd8uJ4Kt7vwufpJ1h++2FV1odR8Nr5sQHga/UP8737X&#10;CpIkXsVhcPgTvoDM/gAAAP//AwBQSwECLQAUAAYACAAAACEA2+H2y+4AAACFAQAAEwAAAAAAAAAA&#10;AAAAAAAAAAAAW0NvbnRlbnRfVHlwZXNdLnhtbFBLAQItABQABgAIAAAAIQBa9CxbvwAAABUBAAAL&#10;AAAAAAAAAAAAAAAAAB8BAABfcmVscy8ucmVsc1BLAQItABQABgAIAAAAIQDDf8G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19" o:spid="_x0000_s1562"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2QxyAAAAN8AAAAPAAAAZHJzL2Rvd25yZXYueG1sRI9ba8JA&#10;FITfBf/Dcgp9002kNBpdRQolfalQb/h4zJ5caPZsml01/ffdguDjMDPfMItVbxpxpc7VlhXE4wgE&#10;cW51zaWC/e59NAXhPLLGxjIp+CUHq+VwsMBU2xt/0XXrSxEg7FJUUHnfplK6vCKDbmxb4uAVtjPo&#10;g+xKqTu8Bbhp5CSKXqXBmsNChS29VZR/by9GwSHeXY6Z25z5VPwkL58+2xRlptTzU7+eg/DU+0f4&#10;3v7QCpIknsQz+P8TvoBc/gEAAP//AwBQSwECLQAUAAYACAAAACEA2+H2y+4AAACFAQAAEwAAAAAA&#10;AAAAAAAAAAAAAAAAW0NvbnRlbnRfVHlwZXNdLnhtbFBLAQItABQABgAIAAAAIQBa9CxbvwAAABUB&#10;AAALAAAAAAAAAAAAAAAAAB8BAABfcmVscy8ucmVsc1BLAQItABQABgAIAAAAIQCsM2Q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20" o:spid="_x0000_s1563"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cRxgAAAN8AAAAPAAAAZHJzL2Rvd25yZXYueG1sRI/LasJA&#10;FIb3hb7DcAru6iRBTImOIoWSbhS8tHR5zJxcMHMmzYwa395ZCC5//hvffDmYVlyod41lBfE4AkFc&#10;WN1wpeCw/3r/AOE8ssbWMim4kYPl4vVljpm2V97SZecrEUbYZaig9r7LpHRFTQbd2HbEwSttb9AH&#10;2VdS93gN46aVSRRNpcGGw0ONHX3WVJx2Z6PgJ96ff3O3OfJf+Z9O1j7flFWu1OhtWM1AeBr8M/xo&#10;f2sFaRonSSAIPIEF5OIOAAD//wMAUEsBAi0AFAAGAAgAAAAhANvh9svuAAAAhQEAABMAAAAAAAAA&#10;AAAAAAAAAAAAAFtDb250ZW50X1R5cGVzXS54bWxQSwECLQAUAAYACAAAACEAWvQsW78AAAAVAQAA&#10;CwAAAAAAAAAAAAAAAAAfAQAAX3JlbHMvLnJlbHNQSwECLQAUAAYACAAAACEA82UHEc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v:textbox>
                            </v:rect>
                            <v:rect id="Rectangle 104008" o:spid="_x0000_s156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3P/xAAAAN8AAAAPAAAAZHJzL2Rvd25yZXYueG1sRE9LawIx&#10;EL4X+h/CFLzVxCK2bI1SCmW9KKht6XG6mX3QzWTdRF3/vXMoePz43vPl4Ft1oj42gS1MxgYUcRFc&#10;w5WFz/3H4wuomJAdtoHJwoUiLBf3d3PMXDjzlk67VCkJ4ZihhTqlLtM6FjV5jOPQEQtXht5jEthX&#10;2vV4lnDf6idjZtpjw9JQY0fvNRV/u6O38DXZH7/zuPnln/LwPF2nfFNWubWjh+HtFVSiId3E/+6V&#10;k/lmaowMlj8CQC+uAAAA//8DAFBLAQItABQABgAIAAAAIQDb4fbL7gAAAIUBAAATAAAAAAAAAAAA&#10;AAAAAAAAAABbQ29udGVudF9UeXBlc10ueG1sUEsBAi0AFAAGAAgAAAAhAFr0LFu/AAAAFQEAAAsA&#10;AAAAAAAAAAAAAAAAHwEAAF9yZWxzLy5yZWxzUEsBAi0AFAAGAAgAAAAhAB2Tc//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840" name="Group 777840"/>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21" name="Rectangle 771221"/>
                                    <wps:cNvSpPr/>
                                    <wps:spPr>
                                      <a:xfrm rot="-5399999">
                                        <a:off x="-26449"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771222" name="Rectangle 771222"/>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23" name="Rectangle 771223"/>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wps:txbx>
                                    <wps:bodyPr horzOverflow="overflow" vert="horz" lIns="0" tIns="0" rIns="0" bIns="0" rtlCol="0">
                                      <a:noAutofit/>
                                    </wps:bodyPr>
                                  </wps:wsp>
                                  <wps:wsp>
                                    <wps:cNvPr id="104068" name="Rectangle 104068"/>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wps:txbx>
                                    <wps:bodyPr horzOverflow="overflow" vert="horz" lIns="0" tIns="0" rIns="0" bIns="0" rtlCol="0">
                                      <a:noAutofit/>
                                    </wps:bodyPr>
                                  </wps:wsp>
                                </wpg:wgp>
                              </a:graphicData>
                            </a:graphic>
                          </wp:inline>
                        </w:drawing>
                      </mc:Choice>
                      <mc:Fallback>
                        <w:pict>
                          <v:group id="Group 777840" o:spid="_x0000_s1565"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UArwIAAGMKAAAOAAAAZHJzL2Uyb0RvYy54bWzklttu3CAQhu8r9R0Q9xsbH3eteKOqaaJK&#10;VRM17QOwNj5INiAg8aZP3wEftt2olZpI0ardCxYPGGa+fwZzfrHvO/TAlG4FzzE58zFivBBly+sc&#10;f/t6tVpjpA3lJe0EZzl+ZBpfbN++OR9kxgLRiK5kCsEiXGeDzHFjjMw8TxcN66k+E5JxGKyE6qmB&#10;R1V7paIDrN53XuD7iTcIVUolCqY1WC/HQbx161cVK8xNVWlmUJdj8M24Vrl2Z1tve06zWlHZtMXk&#10;Bn2GFz1tOWy6LHVJDUX3qn2yVN8WSmhRmbNC9J6oqrZgLgaIhvhH0VwrcS9dLHU21HLBBGiPOD17&#10;2eLzw61CbZnjNE3XESDitAed3NZosgGkQdYZzL1W8k7eqslQj0827n2levsPEaG9w/u44GV7gwow&#10;kthPSYpRAUOJH0ZkPeIvGtDoyVtF8+GP73nzpp71bXFlkJBI+sBKv4zVXUMlcxJoG//CigQBmVl9&#10;gSyjvO4Y8HJ2h8fNX2DpTAO3mRRSAjJxFYcb+3OJM4FbBUkUbTACRGGaAqMR0YwwiZIwCEaEZAO7&#10;RXZ8QUEzqbS5ZqJHtpNjBa655enDJ23GqfMU60zHbcvFVdt146i1ANHZX9sz+93epUgYOcWsbSfK&#10;R4DRCPX9Bsq/6sSQYzH1sD0RYHc7ilH3kYMItvjmjpo7u7mjTPdeuBId/Xl3b0TVOocPu02Ogbo2&#10;H19LZqA9lsSRzIElb92AtPh7mcM0CZNR5yCNIJdgMZqdisybObb/R+bwNzKHM4pnyUzSdRLHrpyD&#10;ICZhfFI6x+77dyiwf7yciR/5CdxHjst5sr+knOEgDkaZ4QAPoLB/KWcSx5sYNrYfPhIS4id2/NVO&#10;7didLqcgs/tUw03GBT/duuxV6ednd8of7obbHwAAAP//AwBQSwMEFAAGAAgAAAAhAPLfBkHcAAAA&#10;AwEAAA8AAABkcnMvZG93bnJldi54bWxMj09rwkAQxe8Fv8MyQm91E8X+SbMRkbYnEdSCeBuzYxLM&#10;zobsmsRv362X9jLweI/3fpMuBlOLjlpXWVYQTyIQxLnVFRcKvvefT68gnEfWWFsmBTdysMhGDykm&#10;2va8pW7nCxFK2CWooPS+SaR0eUkG3cQ2xME729agD7ItpG6xD+WmltMoepYGKw4LJTa0Kim/7K5G&#10;wVeP/XIWf3Try3l1O+7nm8M6JqUex8PyHYSnwf+F4Rc/oEMWmE72ytqJWkF4xN9v8KazFxAnBW/z&#10;CGSWyv/s2Q8AAAD//wMAUEsBAi0AFAAGAAgAAAAhALaDOJL+AAAA4QEAABMAAAAAAAAAAAAAAAAA&#10;AAAAAFtDb250ZW50X1R5cGVzXS54bWxQSwECLQAUAAYACAAAACEAOP0h/9YAAACUAQAACwAAAAAA&#10;AAAAAAAAAAAvAQAAX3JlbHMvLnJlbHNQSwECLQAUAAYACAAAACEABvMFAK8CAABjCgAADgAAAAAA&#10;AAAAAAAAAAAuAgAAZHJzL2Uyb0RvYy54bWxQSwECLQAUAAYACAAAACEA8t8GQdwAAAADAQAADwAA&#10;AAAAAAAAAAAAAAAJBQAAZHJzL2Rvd25yZXYueG1sUEsFBgAAAAAEAAQA8wAAABIGAAAAAA==&#10;">
                            <v:rect id="Rectangle 771221" o:spid="_x0000_s1566"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KKyAAAAN8AAAAPAAAAZHJzL2Rvd25yZXYueG1sRI9Pa8JA&#10;FMTvgt9heYXedJNQGomuUoSSXipUbfH4zL78wezbNLtq+u27guBxmJnfMIvVYFpxod41lhXE0wgE&#10;cWF1w5WC/e59MgPhPLLG1jIp+CMHq+V4tMBM2yt/0WXrKxEg7DJUUHvfZVK6oiaDbmo74uCVtjfo&#10;g+wrqXu8BrhpZRJFr9Jgw2Ghxo7WNRWn7dko+I5355/cbY58KH/Tl0+fb8oqV+r5aXibg/A0+Ef4&#10;3v7QCtI0TpIYbn/CF5DLfwAAAP//AwBQSwECLQAUAAYACAAAACEA2+H2y+4AAACFAQAAEwAAAAAA&#10;AAAAAAAAAAAAAAAAW0NvbnRlbnRfVHlwZXNdLnhtbFBLAQItABQABgAIAAAAIQBa9CxbvwAAABUB&#10;AAALAAAAAAAAAAAAAAAAAB8BAABfcmVscy8ucmVsc1BLAQItABQABgAIAAAAIQCcKaKK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771222" o:spid="_x0000_s1567"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z9yAAAAN8AAAAPAAAAZHJzL2Rvd25yZXYueG1sRI9Pa8JA&#10;FMTvgt9heQVvukkoRlJXKUJJLwpVW3p8zb78odm3aXbV+O27guBxmJnfMMv1YFpxpt41lhXEswgE&#10;cWF1w5WC4+FtugDhPLLG1jIpuJKD9Wo8WmKm7YU/6Lz3lQgQdhkqqL3vMildUZNBN7MdcfBK2xv0&#10;QfaV1D1eAty0MomiuTTYcFiosaNNTcXv/mQUfMaH01fudj/8Xf6lz1uf78oqV2ryNLy+gPA0+Ef4&#10;3n7XCtI0TpIEbn/CF5CrfwAAAP//AwBQSwECLQAUAAYACAAAACEA2+H2y+4AAACFAQAAEwAAAAAA&#10;AAAAAAAAAAAAAAAAW0NvbnRlbnRfVHlwZXNdLnhtbFBLAQItABQABgAIAAAAIQBa9CxbvwAAABUB&#10;AAALAAAAAAAAAAAAAAAAAB8BAABfcmVscy8ucmVsc1BLAQItABQABgAIAAAAIQBs+zz9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23" o:spid="_x0000_s1568"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lmyAAAAN8AAAAPAAAAZHJzL2Rvd25yZXYueG1sRI9Pa8JA&#10;FMTvhX6H5RV6q5ukYkp0lVKQ9FJBbUuPr9mXP5h9G7Orxm/vCoLHYWZ+w8wWg2nFkXrXWFYQjyIQ&#10;xIXVDVcKvrfLlzcQziNrbC2TgjM5WMwfH2aYaXviNR03vhIBwi5DBbX3XSalK2oy6Ea2Iw5eaXuD&#10;Psi+krrHU4CbViZRNJEGGw4LNXb0UVOx2xyMgp94e/jN3eqf/8p9Ov7y+aqscqWen4b3KQhPg7+H&#10;b+1PrSBN4yR5heuf8AXk/AIAAP//AwBQSwECLQAUAAYACAAAACEA2+H2y+4AAACFAQAAEwAAAAAA&#10;AAAAAAAAAAAAAAAAW0NvbnRlbnRfVHlwZXNdLnhtbFBLAQItABQABgAIAAAAIQBa9CxbvwAAABUB&#10;AAALAAAAAAAAAAAAAAAAAB8BAABfcmVscy8ucmVsc1BLAQItABQABgAIAAAAIQADt5l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v:textbox>
                            </v:rect>
                            <v:rect id="Rectangle 104068" o:spid="_x0000_s156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ZfxAAAAN8AAAAPAAAAZHJzL2Rvd25yZXYueG1sRE9LawIx&#10;EL4X+h/CFHqriSK2rEYphbK9KFRb8ThuZh90M1k3Udd/3zkUevz43ovV4Ft1oT42gS2MRwYUcRFc&#10;w5WFr9370wuomJAdtoHJwo0irJb3dwvMXLjyJ122qVISwjFDC3VKXaZ1LGryGEehIxauDL3HJLCv&#10;tOvxKuG+1RNjZtpjw9JQY0dvNRU/27O38D3enfd53Bz5UJ6ep+uUb8oqt/bxYXidg0o0pH/xn/vD&#10;yXwzNTMZLH8EgF7+AgAA//8DAFBLAQItABQABgAIAAAAIQDb4fbL7gAAAIUBAAATAAAAAAAAAAAA&#10;AAAAAAAAAABbQ29udGVudF9UeXBlc10ueG1sUEsBAi0AFAAGAAgAAAAhAFr0LFu/AAAAFQEAAAsA&#10;AAAAAAAAAAAAAAAAHwEAAF9yZWxzLy5yZWxzUEsBAi0AFAAGAAgAAAAhAMBMl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931" name="Group 777931"/>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24" name="Rectangle 771224"/>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wps:txbx>
                                    <wps:bodyPr horzOverflow="overflow" vert="horz" lIns="0" tIns="0" rIns="0" bIns="0" rtlCol="0">
                                      <a:noAutofit/>
                                    </wps:bodyPr>
                                  </wps:wsp>
                                  <wps:wsp>
                                    <wps:cNvPr id="771225" name="Rectangle 771225"/>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26" name="Rectangle 771226"/>
                                    <wps:cNvSpPr/>
                                    <wps:spPr>
                                      <a:xfrm rot="-5399999">
                                        <a:off x="-178655"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wps:txbx>
                                    <wps:bodyPr horzOverflow="overflow" vert="horz" lIns="0" tIns="0" rIns="0" bIns="0" rtlCol="0">
                                      <a:noAutofit/>
                                    </wps:bodyPr>
                                  </wps:wsp>
                                  <wps:wsp>
                                    <wps:cNvPr id="104128" name="Rectangle 104128"/>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57</w:t>
                                          </w:r>
                                        </w:p>
                                      </w:txbxContent>
                                    </wps:txbx>
                                    <wps:bodyPr horzOverflow="overflow" vert="horz" lIns="0" tIns="0" rIns="0" bIns="0" rtlCol="0">
                                      <a:noAutofit/>
                                    </wps:bodyPr>
                                  </wps:wsp>
                                </wpg:wgp>
                              </a:graphicData>
                            </a:graphic>
                          </wp:inline>
                        </w:drawing>
                      </mc:Choice>
                      <mc:Fallback>
                        <w:pict>
                          <v:group id="Group 777931" o:spid="_x0000_s1570"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dnIrgIAAGMKAAAOAAAAZHJzL2Uyb0RvYy54bWzkVttq3DAQfS/0H4Tes7bk266JN5SmCYXS&#10;hKb9AK0tX8C2hKSNN/36juTLloQUuoU0tPuglUbyXM6ZGen84tC16J4r3Yg+w2TlY8T7XBRNX2X4&#10;29erszVG2rC+YK3oeYYfuMYX27dvzgeZcipq0RZcIVDS63SQGa6Nkann6bzmHdMrIXkPm6VQHTOw&#10;VJVXKDaA9q71qO/H3iBUIZXIudYgvRw38dbpL0uem5uy1NygNsPgm3GjcuPOjt72nKWVYrJu8skN&#10;doIXHWt6MLqoumSGob1qnqjqmlwJLUqzykXnibJscu5igGiI/yiaayX20sVSpUMlF5gA2kc4naw2&#10;/3x/q1BTZDhJkk1AMOpZBzw502iSAUiDrFI4e63knbxVk6AaVzbuQ6k6+w8RoYOD92GBlx8MykFI&#10;Ij8hCUY5bMV+EJL1CH9eA0dPvsrrD7/8zpuNeta3xZVBQiLpI1b6z7C6q5nkjgJt41+wIpSGM1Zf&#10;IMtYX7Uc8HJyB487v4ClUw24zUghJSATz6JgY38ucSbgzmgchlAzAFGQJIDRCNEMYRzGAaUjhGQD&#10;1kK7v0DBUqm0ueaiQ3aSYQWuOfXs/pM249H5iHWm7e3Yi6umbcddKwFEZ3/tzBx2B5ciQUStOSvb&#10;ieIBwKiF+n4D5V+2YsiwmGbYdgSwbncxaj/2QIItvnmi5slunijTvheuREd/3u2NKBvn8NHa5Biw&#10;O/rwMjRHz9AczVBAWvw+zUESB/HG8UyTkL4ymoM5tv+H5vgZmuMZipNoJsk6jiCDoJwpjUjgkoal&#10;r6WcXfc4Ftg/Xs7EDwmF3jrecMeuPcmnznYazzSkI83QwCkUNig70kyiaBOBYXvxkYAQ3yXVy3Xt&#10;pVX97XJ2VzW8ZNyVNb267FPp57Xr8se34fYHAAAA//8DAFBLAwQUAAYACAAAACEA8t8GQdwAAAAD&#10;AQAADwAAAGRycy9kb3ducmV2LnhtbEyPT2vCQBDF7wW/wzJCb3UTxf5JsxGRticR1IJ4G7NjEszO&#10;huyaxG/frZf2MvB4j/d+ky4GU4uOWldZVhBPIhDEudUVFwq+959PryCcR9ZYWyYFN3KwyEYPKSba&#10;9rylbucLEUrYJaig9L5JpHR5SQbdxDbEwTvb1qAPsi2kbrEP5aaW0yh6lgYrDgslNrQqKb/srkbB&#10;V4/9chZ/dOvLeXU77uebwzompR7Hw/IdhKfB/4XhFz+gQxaYTvbK2olaQXjE32/wprMXECcFb/MI&#10;ZJbK/+zZDwAAAP//AwBQSwECLQAUAAYACAAAACEAtoM4kv4AAADhAQAAEwAAAAAAAAAAAAAAAAAA&#10;AAAAW0NvbnRlbnRfVHlwZXNdLnhtbFBLAQItABQABgAIAAAAIQA4/SH/1gAAAJQBAAALAAAAAAAA&#10;AAAAAAAAAC8BAABfcmVscy8ucmVsc1BLAQItABQABgAIAAAAIQDK4dnIrgIAAGMKAAAOAAAAAAAA&#10;AAAAAAAAAC4CAABkcnMvZTJvRG9jLnhtbFBLAQItABQABgAIAAAAIQDy3wZB3AAAAAMBAAAPAAAA&#10;AAAAAAAAAAAAAAgFAABkcnMvZG93bnJldi54bWxQSwUGAAAAAAQABADzAAAAEQYAAAAA&#10;">
                            <v:rect id="Rectangle 771224" o:spid="_x0000_s1571"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gESyAAAAN8AAAAPAAAAZHJzL2Rvd25yZXYueG1sRI9ba8JA&#10;FITfhf6H5RT6ppsEaUp0lSJI+lLBS8XHY/bkQrNn0+yq6b93CwUfh5n5hpkvB9OKK/WusawgnkQg&#10;iAurG64UHPbr8RsI55E1tpZJwS85WC6eRnPMtL3xlq47X4kAYZehgtr7LpPSFTUZdBPbEQevtL1B&#10;H2RfSd3jLcBNK5MoepUGGw4LNXa0qqn43l2Mgq94fznmbnPmU/mTTj99vimrXKmX5+F9BsLT4B/h&#10;//aHVpCmcZJM4e9P+AJycQcAAP//AwBQSwECLQAUAAYACAAAACEA2+H2y+4AAACFAQAAEwAAAAAA&#10;AAAAAAAAAAAAAAAAW0NvbnRlbnRfVHlwZXNdLnhtbFBLAQItABQABgAIAAAAIQBa9CxbvwAAABUB&#10;AAALAAAAAAAAAAAAAAAAAB8BAABfcmVscy8ucmVsc1BLAQItABQABgAIAAAAIQCMXgES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v:textbox>
                            </v:rect>
                            <v:rect id="Rectangle 771225" o:spid="_x0000_s1572"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qSJyAAAAN8AAAAPAAAAZHJzL2Rvd25yZXYueG1sRI9Pa8JA&#10;FMTvhX6H5RV6q5uEakp0lVKQ9FJBbUuPr9mXP5h9G7Orxm/vCoLHYWZ+w8wWg2nFkXrXWFYQjyIQ&#10;xIXVDVcKvrfLlzcQziNrbC2TgjM5WMwfH2aYaXviNR03vhIBwi5DBbX3XSalK2oy6Ea2Iw5eaXuD&#10;Psi+krrHU4CbViZRNJEGGw4LNXb0UVOx2xyMgp94e/jN3eqf/8p9+vrl81VZ5Uo9Pw3vUxCeBn8P&#10;39qfWkGaxkkyhuuf8AXk/AIAAP//AwBQSwECLQAUAAYACAAAACEA2+H2y+4AAACFAQAAEwAAAAAA&#10;AAAAAAAAAAAAAAAAW0NvbnRlbnRfVHlwZXNdLnhtbFBLAQItABQABgAIAAAAIQBa9CxbvwAAABUB&#10;AAALAAAAAAAAAAAAAAAAAB8BAABfcmVscy8ucmVsc1BLAQItABQABgAIAAAAIQDjEqSJ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26" o:spid="_x0000_s1573"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Dr+yAAAAN8AAAAPAAAAZHJzL2Rvd25yZXYueG1sRI9Pa8JA&#10;FMTvBb/D8oTe6iahGEldRQSJF4VqLT2+Zl/+YPZtzK4av323UOhxmJnfMPPlYFpxo941lhXEkwgE&#10;cWF1w5WCj+PmZQbCeWSNrWVS8CAHy8XoaY6Ztnd+p9vBVyJA2GWooPa+y6R0RU0G3cR2xMErbW/Q&#10;B9lXUvd4D3DTyiSKptJgw2Ghxo7WNRXnw9UoOMXH62fu9t/8VV7S153P92WVK/U8HlZvIDwN/j/8&#10;195qBWkaJ8kUfv+ELyAXPwAAAP//AwBQSwECLQAUAAYACAAAACEA2+H2y+4AAACFAQAAEwAAAAAA&#10;AAAAAAAAAAAAAAAAW0NvbnRlbnRfVHlwZXNdLnhtbFBLAQItABQABgAIAAAAIQBa9CxbvwAAABUB&#10;AAALAAAAAAAAAAAAAAAAAB8BAABfcmVscy8ucmVsc1BLAQItABQABgAIAAAAIQATwDr+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v:textbox>
                            </v:rect>
                            <v:rect id="Rectangle 104128" o:spid="_x0000_s157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ACxAAAAN8AAAAPAAAAZHJzL2Rvd25yZXYueG1sRE9La8JA&#10;EL4L/Q/LFHrTTURaia5SCiW9VKgvPI7ZyYNmZ9Psqum/7xwKHj++93I9uFZdqQ+NZwPpJAFFXHjb&#10;cGVgv3sfz0GFiGyx9UwGfinAevUwWmJm/Y2/6LqNlZIQDhkaqGPsMq1DUZPDMPEdsXCl7x1GgX2l&#10;bY83CXetnibJs3bYsDTU2NFbTcX39uIMHNLd5ZiHzZlP5c/L7DPmm7LKjXl6HF4XoCIN8S7+d39Y&#10;mZ/M0qkMlj8CQK/+AAAA//8DAFBLAQItABQABgAIAAAAIQDb4fbL7gAAAIUBAAATAAAAAAAAAAAA&#10;AAAAAAAAAABbQ29udGVudF9UeXBlc10ueG1sUEsBAi0AFAAGAAgAAAAhAFr0LFu/AAAAFQEAAAsA&#10;AAAAAAAAAAAAAAAAHwEAAF9yZWxzLy5yZWxzUEsBAi0AFAAGAAgAAAAhACDHIA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57</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7935" name="Group 777935"/>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27" name="Rectangle 771227"/>
                                    <wps:cNvSpPr/>
                                    <wps:spPr>
                                      <a:xfrm rot="-5399999">
                                        <a:off x="-26448"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wps:txbx>
                                    <wps:bodyPr horzOverflow="overflow" vert="horz" lIns="0" tIns="0" rIns="0" bIns="0" rtlCol="0">
                                      <a:noAutofit/>
                                    </wps:bodyPr>
                                  </wps:wsp>
                                  <wps:wsp>
                                    <wps:cNvPr id="771228" name="Rectangle 771228"/>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29" name="Rectangle 771229"/>
                                    <wps:cNvSpPr/>
                                    <wps:spPr>
                                      <a:xfrm rot="-5399999">
                                        <a:off x="-178655"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wps:txbx>
                                    <wps:bodyPr horzOverflow="overflow" vert="horz" lIns="0" tIns="0" rIns="0" bIns="0" rtlCol="0">
                                      <a:noAutofit/>
                                    </wps:bodyPr>
                                  </wps:wsp>
                                  <wps:wsp>
                                    <wps:cNvPr id="104189" name="Rectangle 104189"/>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76</w:t>
                                          </w:r>
                                        </w:p>
                                      </w:txbxContent>
                                    </wps:txbx>
                                    <wps:bodyPr horzOverflow="overflow" vert="horz" lIns="0" tIns="0" rIns="0" bIns="0" rtlCol="0">
                                      <a:noAutofit/>
                                    </wps:bodyPr>
                                  </wps:wsp>
                                </wpg:wgp>
                              </a:graphicData>
                            </a:graphic>
                          </wp:inline>
                        </w:drawing>
                      </mc:Choice>
                      <mc:Fallback>
                        <w:pict>
                          <v:group id="Group 777935" o:spid="_x0000_s1575"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EPLqwIAAGMKAAAOAAAAZHJzL2Uyb0RvYy54bWzkVttq3DAQfS/0H4TeN7Z83TXxhtI0oVCa&#10;0LQfoLXlC9iSkLTxpl/fkXzZkoRCt5AGsg9aaSTP5ZyZkc4vDn2H7pnSreA5Jmc+RowXomx5neMf&#10;369Wa4y0obykneAsxw9M44vt+3fng8xYIBrRlUwhUMJ1NsgcN8bIzPN00bCe6jMhGYfNSqieGliq&#10;2isVHUB733mB7yfeIFQplSiY1iC9HDfx1umvKlaYm6rSzKAux+CbcaNy486O3vacZrWismmLyQ16&#10;ghc9bTkYXVRdUkPRXrVPVPVtoYQWlTkrRO+JqmoL5mKAaIj/KJprJfbSxVJnQy0XmADaRzidrLb4&#10;en+rUFvmOE3TTRhjxGkPPDnTaJIBSIOsMzh7reSdvFWToB5XNu5DpXr7DxGhg4P3YYGXHQwqQEhi&#10;PyUpRgVsJX4YkfUIf9EAR0++KppPf/zOm4161rfFlUFCIukjVvrfsLprqGSOAm3jX7AiQQCRjFh9&#10;gyyjvO4Y4OXkDh53fgFLZxpwm5FCSkAmruJwY38ucSbgVkESRVAzAFGYpoDRCNEMYRIlYRCOEJIN&#10;WIvs/gIFzaTS5pqJHtlJjhW45tTT+y/ajEfnI9aZjtuRi6u268ZdKwFEZ3/tzBx2B5ciYZxYc1a2&#10;E+UDgNEI9fMGyr/qxJBjMc2w7Qhg3e5i1H3mQIItvnmi5slunijTfRSuREd/PuyNqFrn8NHa5Biw&#10;O/rwMjQDGc/S7JLXOgdp8fc0h2kSJhvHc5BGwdSIXgvN6dujGbh4lubNDMVJNJN0ncTQVKGcgyAm&#10;oStXmr0WnpccfhPlTHy4cp7heZJPne00noMoGGmGBh5AYYOyI80kjjcx9BF78ZGQEN+10Zfr2ksO&#10;/2+a3VUNLxl3ZU2vLvtU+n3tuvzxbbj9BQAA//8DAFBLAwQUAAYACAAAACEA8t8GQdwAAAADAQAA&#10;DwAAAGRycy9kb3ducmV2LnhtbEyPT2vCQBDF7wW/wzJCb3UTxf5JsxGRticR1IJ4G7NjEszOhuya&#10;xG/frZf2MvB4j/d+ky4GU4uOWldZVhBPIhDEudUVFwq+959PryCcR9ZYWyYFN3KwyEYPKSba9ryl&#10;bucLEUrYJaig9L5JpHR5SQbdxDbEwTvb1qAPsi2kbrEP5aaW0yh6lgYrDgslNrQqKb/srkbBV4/9&#10;chZ/dOvLeXU77uebwzompR7Hw/IdhKfB/4XhFz+gQxaYTvbK2olaQXjE32/wprMXECcFb/MIZJbK&#10;/+zZDwAAAP//AwBQSwECLQAUAAYACAAAACEAtoM4kv4AAADhAQAAEwAAAAAAAAAAAAAAAAAAAAAA&#10;W0NvbnRlbnRfVHlwZXNdLnhtbFBLAQItABQABgAIAAAAIQA4/SH/1gAAAJQBAAALAAAAAAAAAAAA&#10;AAAAAC8BAABfcmVscy8ucmVsc1BLAQItABQABgAIAAAAIQD2vEPLqwIAAGMKAAAOAAAAAAAAAAAA&#10;AAAAAC4CAABkcnMvZTJvRG9jLnhtbFBLAQItABQABgAIAAAAIQDy3wZB3AAAAAMBAAAPAAAAAAAA&#10;AAAAAAAAAAUFAABkcnMvZG93bnJldi54bWxQSwUGAAAAAAQABADzAAAADgYAAAAA&#10;">
                            <v:rect id="Rectangle 771227" o:spid="_x0000_s1576"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J9lyAAAAN8AAAAPAAAAZHJzL2Rvd25yZXYueG1sRI9Pa8JA&#10;FMTvgt9heYXedJNQGomuUoSSXipUbfH4zL78wezbNLtq+u27guBxmJnfMIvVYFpxod41lhXE0wgE&#10;cWF1w5WC/e59MgPhPLLG1jIp+CMHq+V4tMBM2yt/0WXrKxEg7DJUUHvfZVK6oiaDbmo74uCVtjfo&#10;g+wrqXu8BrhpZRJFr9Jgw2Ghxo7WNRWn7dko+I5355/cbY58KH/Tl0+fb8oqV+r5aXibg/A0+Ef4&#10;3v7QCtI0TpIUbn/CF5DLfwAAAP//AwBQSwECLQAUAAYACAAAACEA2+H2y+4AAACFAQAAEwAAAAAA&#10;AAAAAAAAAAAAAAAAW0NvbnRlbnRfVHlwZXNdLnhtbFBLAQItABQABgAIAAAAIQBa9CxbvwAAABUB&#10;AAALAAAAAAAAAAAAAAAAAB8BAABfcmVscy8ucmVsc1BLAQItABQABgAIAAAAIQB8jJ9l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v:textbox>
                            </v:rect>
                            <v:rect id="Rectangle 771228" o:spid="_x0000_s1577"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sXxQAAAN8AAAAPAAAAZHJzL2Rvd25yZXYueG1sRE/LasJA&#10;FN0X+g/DLbirkwQxJTqKFEq6UfDR0uU1c/PAzJ00M2r8e2chuDyc93w5mFZcqHeNZQXxOAJBXFjd&#10;cKXgsP96/wDhPLLG1jIpuJGD5eL1ZY6Ztlfe0mXnKxFC2GWooPa+y6R0RU0G3dh2xIErbW/QB9hX&#10;Uvd4DeGmlUkUTaXBhkNDjR191lScdmej4Cfen39ztznyX/mfTtY+35RVrtTobVjNQHga/FP8cH9r&#10;BWkaJ0kYHP6ELyAXdwAAAP//AwBQSwECLQAUAAYACAAAACEA2+H2y+4AAACFAQAAEwAAAAAAAAAA&#10;AAAAAAAAAAAAW0NvbnRlbnRfVHlwZXNdLnhtbFBLAQItABQABgAIAAAAIQBa9CxbvwAAABUBAAAL&#10;AAAAAAAAAAAAAAAAAB8BAABfcmVscy8ucmVsc1BLAQItABQABgAIAAAAIQANEws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29" o:spid="_x0000_s1578"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66MyQAAAN8AAAAPAAAAZHJzL2Rvd25yZXYueG1sRI9ba8JA&#10;FITfC/0PyxF8q5uE0tjoKqVQ4ksFLy19PGZPLpg9m2ZXTf+9WxB8HGbmG2a+HEwrztS7xrKCeBKB&#10;IC6sbrhSsN99PE1BOI+ssbVMCv7IwXLx+DDHTNsLb+i89ZUIEHYZKqi97zIpXVGTQTexHXHwStsb&#10;9EH2ldQ9XgLctDKJohdpsOGwUGNH7zUVx+3JKPiKd6fv3K0P/FP+ps+fPl+XVa7UeDS8zUB4Gvw9&#10;fGuvtII0jZPkFf7/hC8gF1cAAAD//wMAUEsBAi0AFAAGAAgAAAAhANvh9svuAAAAhQEAABMAAAAA&#10;AAAAAAAAAAAAAAAAAFtDb250ZW50X1R5cGVzXS54bWxQSwECLQAUAAYACAAAACEAWvQsW78AAAAV&#10;AQAACwAAAAAAAAAAAAAAAAAfAQAAX3JlbHMvLnJlbHNQSwECLQAUAAYACAAAACEAYl+ujM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v:textbox>
                            </v:rect>
                            <v:rect id="Rectangle 104189" o:spid="_x0000_s157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dqjxQAAAN8AAAAPAAAAZHJzL2Rvd25yZXYueG1sRE/LasJA&#10;FN0L/YfhFtzpJEVaGzMRESRuFKpt6fI2c/PAzJ00M2r6945Q6PJw3ulyMK24UO8aywriaQSCuLC6&#10;4UrB+3EzmYNwHllja5kU/JKDZfYwSjHR9spvdDn4SoQQdgkqqL3vEildUZNBN7UdceBK2xv0AfaV&#10;1D1eQ7hp5VMUPUuDDYeGGjta11ScDmej4CM+nj9zt//mr/LnZbbz+b6scqXGj8NqAcLT4P/Ff+6t&#10;DvOjWTx/hfufAEBmNwAAAP//AwBQSwECLQAUAAYACAAAACEA2+H2y+4AAACFAQAAEwAAAAAAAAAA&#10;AAAAAAAAAAAAW0NvbnRlbnRfVHlwZXNdLnhtbFBLAQItABQABgAIAAAAIQBa9CxbvwAAABUBAAAL&#10;AAAAAAAAAAAAAAAAAB8BAABfcmVscy8ucmVsc1BLAQItABQABgAIAAAAIQBp7dqj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76</w:t>
                                    </w:r>
                                  </w:p>
                                </w:txbxContent>
                              </v:textbox>
                            </v:rect>
                            <w10:anchorlock/>
                          </v:group>
                        </w:pict>
                      </mc:Fallback>
                    </mc:AlternateContent>
                  </w:r>
                </w:p>
              </w:tc>
            </w:tr>
            <w:tr w:rsidR="00FD629C">
              <w:trPr>
                <w:trHeight w:val="1129"/>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22854"/>
                            <wp:effectExtent l="0" t="0" r="0" b="0"/>
                            <wp:docPr id="777940" name="Group 777940"/>
                            <wp:cNvGraphicFramePr/>
                            <a:graphic xmlns:a="http://schemas.openxmlformats.org/drawingml/2006/main">
                              <a:graphicData uri="http://schemas.microsoft.com/office/word/2010/wordprocessingGroup">
                                <wpg:wgp>
                                  <wpg:cNvGrpSpPr/>
                                  <wpg:grpSpPr>
                                    <a:xfrm>
                                      <a:off x="0" y="0"/>
                                      <a:ext cx="150717" cy="722854"/>
                                      <a:chOff x="0" y="0"/>
                                      <a:chExt cx="150717" cy="722854"/>
                                    </a:xfrm>
                                  </wpg:grpSpPr>
                                  <wps:wsp>
                                    <wps:cNvPr id="103887" name="Rectangle 103887"/>
                                    <wps:cNvSpPr/>
                                    <wps:spPr>
                                      <a:xfrm rot="-5399999">
                                        <a:off x="-337632" y="185593"/>
                                        <a:ext cx="8773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9,3 · 10</w:t>
                                          </w:r>
                                        </w:p>
                                      </w:txbxContent>
                                    </wps:txbx>
                                    <wps:bodyPr horzOverflow="overflow" vert="horz" lIns="0" tIns="0" rIns="0" bIns="0" rtlCol="0">
                                      <a:noAutofit/>
                                    </wps:bodyPr>
                                  </wps:wsp>
                                  <wps:wsp>
                                    <wps:cNvPr id="103888" name="Rectangle 103888"/>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g:wgp>
                              </a:graphicData>
                            </a:graphic>
                          </wp:inline>
                        </w:drawing>
                      </mc:Choice>
                      <mc:Fallback>
                        <w:pict>
                          <v:group id="Group 777940" o:spid="_x0000_s1580" style="width:11.85pt;height:56.9pt;mso-position-horizontal-relative:char;mso-position-vertical-relative:line" coordsize="1507,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LpagIAAJMGAAAOAAAAZHJzL2Uyb0RvYy54bWzElduK2zAQhu8LfQeh+8SnJHZMnKV0u6FQ&#10;ustu+wCKLB/AloSkxE6fviP5kLJbCt3CNheKPJJn/vlmJO9u+rZBZ6Z0LXiGg6WPEeNU5DUvM/z9&#10;290iwUgbwnPSCM4yfGEa3+zfv9t1MmWhqESTM4XACddpJzNcGSNTz9O0Yi3RSyEZh8VCqJYYeFSl&#10;lyvSgfe28ULf33idULlUgjKtwXo7LOK9818UjJr7otDMoCbDoM24UbnxaEdvvyNpqYisajrKIK9Q&#10;0ZKaQ9DZ1S0xBJ1U/cJVW1MltCjMkorWE0VRU+ZygGwC/1k2ByVO0uVSpl0pZ0yA9hmnV7ulX88P&#10;CtV5huM43q4AESct1MmFRqMNIHWyTGHvQckn+aBGQzk82bz7QrX2HzJCvcN7mfGy3iAKxmDtx0GM&#10;EYWlOAyT9WrATyuo0Yu3aPXpj+95U1DPapuldBIaSV9Z6X9j9VQRyVwJtM1/ZBX4UZJAJgOrR+gy&#10;wsuGodHu8Lj9MyydauA2kUJKQCcu1tHW/lzjjOAWURRvohAjYBQk6/U2GhhNDJM4jrYjw2AbB6Fj&#10;OLMgqVTaHJhokZ1kWIE255+cv2gDwmDrtMWqabgdubirm2ZYtRZAOgm2M9Mfe9cj0cadGGs7ivwC&#10;NCqhftzD+S8a0WVYjDNsrwSIblcxaj5zqII9fdNETZPjNFGm+SjcGR30fDgZUdRO8DXaKAzKaxvy&#10;reoMN9hv65zYylgZ0Bd/Xecw2iQrV+XFarUasJJ0rnIURxDWHpQgCgJ/Y0O9XZGDKbP/XWR3tOHm&#10;c8mPt7S9Wn99dk1x/ZbsfwIAAP//AwBQSwMEFAAGAAgAAAAhAJkVH0bbAAAABAEAAA8AAABkcnMv&#10;ZG93bnJldi54bWxMj0FLw0AQhe+C/2EZwZvdpEEtaTalFPVUBFtBepsm0yQ0Oxuy2yT9945e9PJg&#10;eI/3vslWk23VQL1vHBuIZxEo4sKVDVcGPvevDwtQPiCX2DomA1fysMpvbzJMSzfyBw27UCkpYZ+i&#10;gTqELtXaFzVZ9DPXEYt3cr3FIGdf6bLHUcptq+dR9KQtNiwLNXa0qak47y7WwNuI4zqJX4bt+bS5&#10;HvaP71/bmIy5v5vWS1CBpvAXhh98QYdcmI7uwqVXrQF5JPyqePPkGdRRMnGyAJ1n+j98/g0AAP//&#10;AwBQSwECLQAUAAYACAAAACEAtoM4kv4AAADhAQAAEwAAAAAAAAAAAAAAAAAAAAAAW0NvbnRlbnRf&#10;VHlwZXNdLnhtbFBLAQItABQABgAIAAAAIQA4/SH/1gAAAJQBAAALAAAAAAAAAAAAAAAAAC8BAABf&#10;cmVscy8ucmVsc1BLAQItABQABgAIAAAAIQAGaOLpagIAAJMGAAAOAAAAAAAAAAAAAAAAAC4CAABk&#10;cnMvZTJvRG9jLnhtbFBLAQItABQABgAIAAAAIQCZFR9G2wAAAAQBAAAPAAAAAAAAAAAAAAAAAMQE&#10;AABkcnMvZG93bnJldi54bWxQSwUGAAAAAAQABADzAAAAzAUAAAAA&#10;">
                            <v:rect id="Rectangle 103887" o:spid="_x0000_s1581" style="position:absolute;left:-3376;top:1856;width:877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x/xAAAAN8AAAAPAAAAZHJzL2Rvd25yZXYueG1sRE/LasJA&#10;FN0X+g/DLXRXJ1rREB2lCCXdVPCJy2vm5kEzd9LMqPHvHUFweTjv6bwztThT6yrLCvq9CARxZnXF&#10;hYLt5vsjBuE8ssbaMim4koP57PVliom2F17Ree0LEULYJaig9L5JpHRZSQZdzzbEgctta9AH2BZS&#10;t3gJ4aaWgygaSYMVh4YSG1qUlP2tT0bBrr857VO3PPIh/x8Pf326zItUqfe37msCwlPnn+KH+0eH&#10;+dFnHI/h/icAkLMbAAAA//8DAFBLAQItABQABgAIAAAAIQDb4fbL7gAAAIUBAAATAAAAAAAAAAAA&#10;AAAAAAAAAABbQ29udGVudF9UeXBlc10ueG1sUEsBAi0AFAAGAAgAAAAhAFr0LFu/AAAAFQEAAAsA&#10;AAAAAAAAAAAAAAAAHwEAAF9yZWxzLy5yZWxzUEsBAi0AFAAGAAgAAAAhAC3Ov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9,3 · 10</w:t>
                                    </w:r>
                                  </w:p>
                                </w:txbxContent>
                              </v:textbox>
                            </v:rect>
                            <v:rect id="Rectangle 103888" o:spid="_x0000_s1582"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SgNxQAAAN8AAAAPAAAAZHJzL2Rvd25yZXYueG1sRE9La8JA&#10;EL4L/Q/LFHrTja3YkLpKKUh6qVBtxeM0O3nQ7GzMrhr/fecg9PjxvRerwbXqTH1oPBuYThJQxIW3&#10;DVcGvnbrcQoqRGSLrWcycKUAq+XdaIGZ9Rf+pPM2VkpCOGRooI6xy7QORU0Ow8R3xMKVvncYBfaV&#10;tj1eJNy1+jFJ5tphw9JQY0dvNRW/25Mz8D3dnfZ52PzwoTw+zz5ivimr3JiH++H1BVSkIf6Lb+53&#10;K/OTpzSVwfJHAOjlHwAAAP//AwBQSwECLQAUAAYACAAAACEA2+H2y+4AAACFAQAAEwAAAAAAAAAA&#10;AAAAAAAAAAAAW0NvbnRlbnRfVHlwZXNdLnhtbFBLAQItABQABgAIAAAAIQBa9CxbvwAAABUBAAAL&#10;AAAAAAAAAAAAAAAAAB8BAABfcmVscy8ucmVsc1BLAQItABQABgAIAAAAIQBcUSgN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22854"/>
                            <wp:effectExtent l="0" t="0" r="0" b="0"/>
                            <wp:docPr id="777949" name="Group 777949"/>
                            <wp:cNvGraphicFramePr/>
                            <a:graphic xmlns:a="http://schemas.openxmlformats.org/drawingml/2006/main">
                              <a:graphicData uri="http://schemas.microsoft.com/office/word/2010/wordprocessingGroup">
                                <wpg:wgp>
                                  <wpg:cNvGrpSpPr/>
                                  <wpg:grpSpPr>
                                    <a:xfrm>
                                      <a:off x="0" y="0"/>
                                      <a:ext cx="150717" cy="722854"/>
                                      <a:chOff x="0" y="0"/>
                                      <a:chExt cx="150717" cy="722854"/>
                                    </a:xfrm>
                                  </wpg:grpSpPr>
                                  <wps:wsp>
                                    <wps:cNvPr id="103945" name="Rectangle 103945"/>
                                    <wps:cNvSpPr/>
                                    <wps:spPr>
                                      <a:xfrm rot="-5399999">
                                        <a:off x="-337632" y="185593"/>
                                        <a:ext cx="8773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 10</w:t>
                                          </w:r>
                                        </w:p>
                                      </w:txbxContent>
                                    </wps:txbx>
                                    <wps:bodyPr horzOverflow="overflow" vert="horz" lIns="0" tIns="0" rIns="0" bIns="0" rtlCol="0">
                                      <a:noAutofit/>
                                    </wps:bodyPr>
                                  </wps:wsp>
                                  <wps:wsp>
                                    <wps:cNvPr id="103946" name="Rectangle 103946"/>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wps:txbx>
                                    <wps:bodyPr horzOverflow="overflow" vert="horz" lIns="0" tIns="0" rIns="0" bIns="0" rtlCol="0">
                                      <a:noAutofit/>
                                    </wps:bodyPr>
                                  </wps:wsp>
                                </wpg:wgp>
                              </a:graphicData>
                            </a:graphic>
                          </wp:inline>
                        </w:drawing>
                      </mc:Choice>
                      <mc:Fallback>
                        <w:pict>
                          <v:group id="Group 777949" o:spid="_x0000_s1583" style="width:11.85pt;height:56.9pt;mso-position-horizontal-relative:char;mso-position-vertical-relative:line" coordsize="1507,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K1ZwIAAJMGAAAOAAAAZHJzL2Uyb0RvYy54bWzElW1r2zAQx98P9h2E3qd+jB2bOGWsaxiM&#10;tbTbB1Bk+QFsSUhKnezT7yQ/ZLRssA66vFDkk3z63+9O5+31qe/QE1O6FbzAwZWPEeNUlC2vC/z9&#10;2+1qg5E2hJekE5wV+Mw0vt69f7cdZM5C0YiuZAqBE67zQRa4MUbmnqdpw3qir4RkHBYroXpi4FHV&#10;XqnIAN77zgt9P/EGoUqpBGVag/VmXMQ757+qGDV3VaWZQV2BQZtxo3LjwY7ebkvyWhHZtHSSQV6h&#10;oicth0MXVzfEEHRU7QtXfUuV0KIyV1T0nqiqljIXA0QT+M+i2StxlC6WOh9quWACtM84vdot/fp0&#10;r1BbFjhN0yzOMOKkhzy5o9FkA0iDrHPYu1fyUd6ryVCPTzbuU6V6+w8RoZPDe17wspNBFIzB2k+D&#10;FCMKS2kYbtbxiJ82kKMXb9Hm0x/f8+ZDPattkTJIKCR9YaX/jdVjQyRzKdA2/olV4EdZvJ5ZPUCV&#10;EV53DE12h8ftX2DpXAO3mRRSAipxtY4y+3OFM4FbRVGaRCFGwCjYrNdZNDKaGW7SNMomhkGWBqFj&#10;uLAguVTa7JnokZ0UWIE25588fdEGhMHWeYtV03E7cnHbdt24ai2AdBZsZ+Z0OLkaiZLQyrG2gyjP&#10;QKMR6scd3P+qE0OBxTTDtiXA6XYVo+4zhyzY2zdP1Dw5zBNluo/C3dFRz4ejEVXrBF9Om4RBekcN&#10;b5Pn5Dd5TmYUUBd/necwSjaxy/IqjuNkakRLlqM0gsZpL0oQBYHvjnq7JLuau2D/f0l2Vxs6nyvb&#10;qUvb1vrrsyuKy7dk9xMAAP//AwBQSwMEFAAGAAgAAAAhAJkVH0bbAAAABAEAAA8AAABkcnMvZG93&#10;bnJldi54bWxMj0FLw0AQhe+C/2EZwZvdpEEtaTalFPVUBFtBepsm0yQ0Oxuy2yT9945e9PJgeI/3&#10;vslWk23VQL1vHBuIZxEo4sKVDVcGPvevDwtQPiCX2DomA1fysMpvbzJMSzfyBw27UCkpYZ+igTqE&#10;LtXaFzVZ9DPXEYt3cr3FIGdf6bLHUcptq+dR9KQtNiwLNXa0qak47y7WwNuI4zqJX4bt+bS5HvaP&#10;71/bmIy5v5vWS1CBpvAXhh98QYdcmI7uwqVXrQF5JPyqePPkGdRRMnGyAJ1n+j98/g0AAP//AwBQ&#10;SwECLQAUAAYACAAAACEAtoM4kv4AAADhAQAAEwAAAAAAAAAAAAAAAAAAAAAAW0NvbnRlbnRfVHlw&#10;ZXNdLnhtbFBLAQItABQABgAIAAAAIQA4/SH/1gAAAJQBAAALAAAAAAAAAAAAAAAAAC8BAABfcmVs&#10;cy8ucmVsc1BLAQItABQABgAIAAAAIQAFjGK1ZwIAAJMGAAAOAAAAAAAAAAAAAAAAAC4CAABkcnMv&#10;ZTJvRG9jLnhtbFBLAQItABQABgAIAAAAIQCZFR9G2wAAAAQBAAAPAAAAAAAAAAAAAAAAAMEEAABk&#10;cnMvZG93bnJldi54bWxQSwUGAAAAAAQABADzAAAAyQUAAAAA&#10;">
                            <v:rect id="Rectangle 103945" o:spid="_x0000_s1584" style="position:absolute;left:-3376;top:1856;width:877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UxAAAAN8AAAAPAAAAZHJzL2Rvd25yZXYueG1sRE/LagIx&#10;FN0X/Idwhe5qxtaqHY0ihTJuKviky+vkzoNObsZJ1PHvTaHg8nDe03lrKnGhxpWWFfR7EQji1OqS&#10;cwW77dfLGITzyBory6TgRg7ms87TFGNtr7ymy8bnIoSwi1FB4X0dS+nSggy6nq2JA5fZxqAPsMml&#10;bvAawk0lX6NoKA2WHBoKrOmzoPR3czYK9v3t+ZC41ZF/stNo8O2TVZYnSj1328UEhKfWP8T/7qUO&#10;86O3j8E7/P0JAOTsDgAA//8DAFBLAQItABQABgAIAAAAIQDb4fbL7gAAAIUBAAATAAAAAAAAAAAA&#10;AAAAAAAAAABbQ29udGVudF9UeXBlc10ueG1sUEsBAi0AFAAGAAgAAAAhAFr0LFu/AAAAFQEAAAsA&#10;AAAAAAAAAAAAAAAAHwEAAF9yZWxzLy5yZWxzUEsBAi0AFAAGAAgAAAAhAD8IMp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 10</w:t>
                                    </w:r>
                                  </w:p>
                                </w:txbxContent>
                              </v:textbox>
                            </v:rect>
                            <v:rect id="Rectangle 103946" o:spid="_x0000_s1585"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qzjxQAAAN8AAAAPAAAAZHJzL2Rvd25yZXYueG1sRE/LasJA&#10;FN0L/YfhFrrTSazYNnUiIkjcKKht6fI2c/PAzJ2YGTX9e6cgdHk479m8N424UOdqywriUQSCOLe6&#10;5lLBx2E1fAXhPLLGxjIp+CUH8/RhMMNE2yvv6LL3pQgh7BJUUHnfJlK6vCKDbmRb4sAVtjPoA+xK&#10;qTu8hnDTyHEUTaXBmkNDhS0tK8qP+7NR8Bkfzl+Z2/7wd3F6mWx8ti3KTKmnx37xDsJT7//Fd/da&#10;h/nR89tkCn9/AgCZ3gAAAP//AwBQSwECLQAUAAYACAAAACEA2+H2y+4AAACFAQAAEwAAAAAAAAAA&#10;AAAAAAAAAAAAW0NvbnRlbnRfVHlwZXNdLnhtbFBLAQItABQABgAIAAAAIQBa9CxbvwAAABUBAAAL&#10;AAAAAAAAAAAAAAAAAB8BAABfcmVscy8ucmVsc1BLAQItABQABgAIAAAAIQDP2qzj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9242"/>
                            <wp:effectExtent l="0" t="0" r="0" b="0"/>
                            <wp:docPr id="777956" name="Group 777956"/>
                            <wp:cNvGraphicFramePr/>
                            <a:graphic xmlns:a="http://schemas.openxmlformats.org/drawingml/2006/main">
                              <a:graphicData uri="http://schemas.microsoft.com/office/word/2010/wordprocessingGroup">
                                <wpg:wgp>
                                  <wpg:cNvGrpSpPr/>
                                  <wpg:grpSpPr>
                                    <a:xfrm>
                                      <a:off x="0" y="0"/>
                                      <a:ext cx="150717" cy="719242"/>
                                      <a:chOff x="0" y="0"/>
                                      <a:chExt cx="150717" cy="719242"/>
                                    </a:xfrm>
                                  </wpg:grpSpPr>
                                  <wps:wsp>
                                    <wps:cNvPr id="104005" name="Rectangle 104005"/>
                                    <wps:cNvSpPr/>
                                    <wps:spPr>
                                      <a:xfrm rot="-5399999">
                                        <a:off x="-299120" y="220494"/>
                                        <a:ext cx="80037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wps:txbx>
                                    <wps:bodyPr horzOverflow="overflow" vert="horz" lIns="0" tIns="0" rIns="0" bIns="0" rtlCol="0">
                                      <a:noAutofit/>
                                    </wps:bodyPr>
                                  </wps:wsp>
                                  <wps:wsp>
                                    <wps:cNvPr id="104006" name="Rectangle 104006"/>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18</w:t>
                                          </w:r>
                                        </w:p>
                                      </w:txbxContent>
                                    </wps:txbx>
                                    <wps:bodyPr horzOverflow="overflow" vert="horz" lIns="0" tIns="0" rIns="0" bIns="0" rtlCol="0">
                                      <a:noAutofit/>
                                    </wps:bodyPr>
                                  </wps:wsp>
                                </wpg:wgp>
                              </a:graphicData>
                            </a:graphic>
                          </wp:inline>
                        </w:drawing>
                      </mc:Choice>
                      <mc:Fallback>
                        <w:pict>
                          <v:group id="Group 777956" o:spid="_x0000_s1586" style="width:11.85pt;height:56.65pt;mso-position-horizontal-relative:char;mso-position-vertical-relative:line" coordsize="1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yVaQIAAJUGAAAOAAAAZHJzL2Uyb0RvYy54bWzEVW1r2zAQ/j7YfxD6nthy4rg2ccpY1zIY&#10;a2m3H6DI8gvYkpCU2N2v30l+6dbCYB10+aDId/Ldc89zJ+8vh65FZ65NI0WOyTrEiAsmi0ZUOf7+&#10;7Xp1gZGxVBS0lYLn+JEbfHl4/27fq4xHspZtwTWCIMJkvcpxba3KgsCwmnfUrKXiApyl1B218Kir&#10;oNC0h+hdG0RhuAt6qQulJePGgPVqdOKDj1+WnNnbsjTcojbHgM36Vfv16NbgsKdZpamqGzbBoK9A&#10;0dFGQNIl1BW1FJ108yJU1zAtjSztmskukGXZMO5rgGpI+KyaGy1PytdSZX2lFpqA2mc8vTos+3q+&#10;06gpcpwkSRrvMBK0A518ajTZgKReVRmcvdHqQd3pyVCNT67uodSd+4eK0ODpfVzo5YNFDIwkDhOS&#10;YMTAlZA02kYj/awGjV68xepPf3wvmJMGDtsCpVfQSOaJK/NvXD3UVHEvgXH1T1yRcBuG8czVPXQZ&#10;FVXL0WT39PjzC1kmM8DbzBTSEjpxFW9S9/ONMxG3itKURNCpwFEUhdt0O3I0c3gRhptkM3JI0oRE&#10;3r9wQTOljb3hskNuk2MN2Hx8ev5iLACDo/MRh6YVbhXyumnb0essQOkM2O3scBx8j2x2Pp2zHWXx&#10;CGzUUv+4hfkvW9nnWE477K4EyO68GLWfBajgpm/e6HlznDfath+ln9ERz4eTlWXjAT9lm4CBvK4h&#10;30rnZSae6bxzyjgY0Bd/rzMoF0EHgcyraBft0t9lJnGcxnB1ulEhG0JCn+ztZI7n2v63zH644e7z&#10;jTvd0+5y/fXZt8XT1+TwEwAA//8DAFBLAwQUAAYACAAAACEAtY7o7NwAAAAEAQAADwAAAGRycy9k&#10;b3ducmV2LnhtbEyPT0vDQBDF74LfYRnBm92kwT+k2ZRS1FMRbAXpbZpMk9DsbMhuk/TbO3qxlwfD&#10;e7z3m2w52VYN1PvGsYF4FoEiLlzZcGXga/f28ALKB+QSW8dk4EIelvntTYZp6Ub+pGEbKiUl7FM0&#10;UIfQpVr7oiaLfuY6YvGOrrcY5OwrXfY4Srlt9TyKnrTFhmWhxo7WNRWn7dkaeB9xXCXx67A5HdeX&#10;/e7x43sTkzH3d9NqASrQFP7D8Isv6JAL08GdufSqNSCPhD8Vb548gzpIJk4S0Hmmr+HzHwAAAP//&#10;AwBQSwECLQAUAAYACAAAACEAtoM4kv4AAADhAQAAEwAAAAAAAAAAAAAAAAAAAAAAW0NvbnRlbnRf&#10;VHlwZXNdLnhtbFBLAQItABQABgAIAAAAIQA4/SH/1gAAAJQBAAALAAAAAAAAAAAAAAAAAC8BAABf&#10;cmVscy8ucmVsc1BLAQItABQABgAIAAAAIQDa4+yVaQIAAJUGAAAOAAAAAAAAAAAAAAAAAC4CAABk&#10;cnMvZTJvRG9jLnhtbFBLAQItABQABgAIAAAAIQC1jujs3AAAAAQBAAAPAAAAAAAAAAAAAAAAAMME&#10;AABkcnMvZG93bnJldi54bWxQSwUGAAAAAAQABADzAAAAzAUAAAAA&#10;">
                            <v:rect id="Rectangle 104005" o:spid="_x0000_s1587" style="position:absolute;left:-2991;top:2205;width:800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xhwwAAAN8AAAAPAAAAZHJzL2Rvd25yZXYueG1sRE/LagIx&#10;FN0X/Idwhe5qolgrU6OUQpluKvjE5XVy50EnN+Mk6vTvjSB0eTjv2aKztbhQ6yvHGoYDBYI4c6bi&#10;QsN28/UyBeEDssHaMWn4Iw+Lee9pholxV17RZR0KEUPYJ6ihDKFJpPRZSRb9wDXEkctdazFE2BbS&#10;tHiN4baWI6Um0mLFsaHEhj5Lyn7XZ6thN9yc96lfHvmQn97GPyFd5kWq9XO/+3gHEagL/+KH+9vE&#10;+Wqs1Cvc/0QAcn4DAAD//wMAUEsBAi0AFAAGAAgAAAAhANvh9svuAAAAhQEAABMAAAAAAAAAAAAA&#10;AAAAAAAAAFtDb250ZW50X1R5cGVzXS54bWxQSwECLQAUAAYACAAAACEAWvQsW78AAAAVAQAACwAA&#10;AAAAAAAAAAAAAAAfAQAAX3JlbHMvLnJlbHNQSwECLQAUAAYACAAAACEA85LcY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v:textbox>
                            </v:rect>
                            <v:rect id="Rectangle 104006" o:spid="_x0000_s1588"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IWxQAAAN8AAAAPAAAAZHJzL2Rvd25yZXYueG1sRI9Ni8Iw&#10;EIbvC/6HMIK3NVXElWoUEaReFNRVPI7N9AObSW2idv/9RljY48M77zMzs0VrKvGkxpWWFQz6EQji&#10;1OqScwXfx/XnBITzyBory6Tghxws5p2PGcbavnhPz4PPRZCwi1FB4X0dS+nSggy6vq2JQ5bZxqAP&#10;2ORSN/gKclPJYRSNpcGSw4YCa1oVlN4OD6PgNDg+zonbXfmS3b9GW5/ssjxRqtdtl1MQnlr/P/zX&#10;3uhwfjQKTnj/EwDk/BcAAP//AwBQSwECLQAUAAYACAAAACEA2+H2y+4AAACFAQAAEwAAAAAAAAAA&#10;AAAAAAAAAAAAW0NvbnRlbnRfVHlwZXNdLnhtbFBLAQItABQABgAIAAAAIQBa9CxbvwAAABUBAAAL&#10;AAAAAAAAAAAAAAAAAB8BAABfcmVscy8ucmVsc1BLAQItABQABgAIAAAAIQADQEIW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9242"/>
                            <wp:effectExtent l="0" t="0" r="0" b="0"/>
                            <wp:docPr id="777976" name="Group 777976"/>
                            <wp:cNvGraphicFramePr/>
                            <a:graphic xmlns:a="http://schemas.openxmlformats.org/drawingml/2006/main">
                              <a:graphicData uri="http://schemas.microsoft.com/office/word/2010/wordprocessingGroup">
                                <wpg:wgp>
                                  <wpg:cNvGrpSpPr/>
                                  <wpg:grpSpPr>
                                    <a:xfrm>
                                      <a:off x="0" y="0"/>
                                      <a:ext cx="150717" cy="719242"/>
                                      <a:chOff x="0" y="0"/>
                                      <a:chExt cx="150717" cy="719242"/>
                                    </a:xfrm>
                                  </wpg:grpSpPr>
                                  <wps:wsp>
                                    <wps:cNvPr id="104065" name="Rectangle 104065"/>
                                    <wps:cNvSpPr/>
                                    <wps:spPr>
                                      <a:xfrm rot="-5399999">
                                        <a:off x="-299120" y="220494"/>
                                        <a:ext cx="80037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wps:txbx>
                                    <wps:bodyPr horzOverflow="overflow" vert="horz" lIns="0" tIns="0" rIns="0" bIns="0" rtlCol="0">
                                      <a:noAutofit/>
                                    </wps:bodyPr>
                                  </wps:wsp>
                                  <wps:wsp>
                                    <wps:cNvPr id="104066" name="Rectangle 104066"/>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37</w:t>
                                          </w:r>
                                        </w:p>
                                      </w:txbxContent>
                                    </wps:txbx>
                                    <wps:bodyPr horzOverflow="overflow" vert="horz" lIns="0" tIns="0" rIns="0" bIns="0" rtlCol="0">
                                      <a:noAutofit/>
                                    </wps:bodyPr>
                                  </wps:wsp>
                                </wpg:wgp>
                              </a:graphicData>
                            </a:graphic>
                          </wp:inline>
                        </w:drawing>
                      </mc:Choice>
                      <mc:Fallback>
                        <w:pict>
                          <v:group id="Group 777976" o:spid="_x0000_s1589" style="width:11.85pt;height:56.65pt;mso-position-horizontal-relative:char;mso-position-vertical-relative:line" coordsize="1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7kwZgIAAJUGAAAOAAAAZHJzL2Uyb0RvYy54bWzMVW1r2zAQ/j7YfxD6ntpyErs2ccpY1zAY&#10;a2m3H6DI8gvYkpCUOtmv30l+yZbCYB2U5YMi38l3zz3Pnby5OXYteubaNFLkmFyFGHHBZNGIKsff&#10;v90trjEyloqCtlLwHJ+4wTfb9+82vcp4JGvZFlwjCCJM1qsc19aqLAgMq3lHzZVUXICzlLqjFh51&#10;FRSa9hC9a4MoDOOgl7pQWjJuDFhvByfe+vhlyZm9L0vDLWpzDNisX7Vf924NthuaVZqqumEjDPoK&#10;FB1tBCSdQ91SS9FBNy9CdQ3T0sjSXjHZBbIsG8Z9DVANCS+q2Wl5UL6WKusrNdME1F7w9Oqw7Ovz&#10;g0ZNkeMkSdIkxkjQDnTyqdFoA5J6VWVwdqfVk3rQo6Eanlzdx1J37h8qQkdP72mmlx8tYmAk6zAh&#10;CUYMXAlJo1U00M9q0OjFW6z+9Mf3gilp4LDNUHoFjWTOXJl/4+qppop7CYyrf+SKhKswXk9cPUKX&#10;UVG1HI12T48/P5NlMgO8TUwhLaETF+tl6n6+cUbiFlGakgg6FTiKonCVrgaOJg6vw3CZLAcOSZqQ&#10;yPtnLmimtLE7LjvkNjnWgM3Hp89fjAVgcHQ64tC0wq1C3jVtO3idBSidALudPe6PvkeWcezgONte&#10;Fidgo5b6xz3Mf9nKPsdy3GF3JUB258Wo/SxABTd900ZPm/200bb9KP2MDng+HKwsGw/4nG0EBvIO&#10;GN5G53kmLnSeqYC++HudQbkIOghkXkRxFKe/y0zW63QNV6cbFbIkJPTJ3k7m5H+R2Q833H2+ccd7&#10;2l2uvz77tjh/TbY/AQAA//8DAFBLAwQUAAYACAAAACEAtY7o7NwAAAAEAQAADwAAAGRycy9kb3du&#10;cmV2LnhtbEyPT0vDQBDF74LfYRnBm92kwT+k2ZRS1FMRbAXpbZpMk9DsbMhuk/TbO3qxlwfDe7z3&#10;m2w52VYN1PvGsYF4FoEiLlzZcGXga/f28ALKB+QSW8dk4EIelvntTYZp6Ub+pGEbKiUl7FM0UIfQ&#10;pVr7oiaLfuY6YvGOrrcY5OwrXfY4Srlt9TyKnrTFhmWhxo7WNRWn7dkaeB9xXCXx67A5HdeX/e7x&#10;43sTkzH3d9NqASrQFP7D8Isv6JAL08GdufSqNSCPhD8Vb548gzpIJk4S0Hmmr+HzHwAAAP//AwBQ&#10;SwECLQAUAAYACAAAACEAtoM4kv4AAADhAQAAEwAAAAAAAAAAAAAAAAAAAAAAW0NvbnRlbnRfVHlw&#10;ZXNdLnhtbFBLAQItABQABgAIAAAAIQA4/SH/1gAAAJQBAAALAAAAAAAAAAAAAAAAAC8BAABfcmVs&#10;cy8ucmVsc1BLAQItABQABgAIAAAAIQBUI7kwZgIAAJUGAAAOAAAAAAAAAAAAAAAAAC4CAABkcnMv&#10;ZTJvRG9jLnhtbFBLAQItABQABgAIAAAAIQC1jujs3AAAAAQBAAAPAAAAAAAAAAAAAAAAAMAEAABk&#10;cnMvZG93bnJldi54bWxQSwUGAAAAAAQABADzAAAAyQUAAAAA&#10;">
                            <v:rect id="Rectangle 104065" o:spid="_x0000_s1590" style="position:absolute;left:-2991;top:2205;width:800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nBxAAAAN8AAAAPAAAAZHJzL2Rvd25yZXYueG1sRE/LagIx&#10;FN0L/YdwC91poliV0ShFKNNNhfrC5XVy50EnN9NJ1PHvG6HQ5eG8F6vO1uJKra8caxgOFAjizJmK&#10;Cw373Xt/BsIHZIO1Y9JwJw+r5VNvgYlxN/6i6zYUIoawT1BDGUKTSOmzkiz6gWuII5e71mKIsC2k&#10;afEWw20tR0pNpMWKY0OJDa1Lyr63F6vhMNxdjqnfnPmU/0zHnyHd5EWq9ctz9zYHEagL/+I/94eJ&#10;89VYTV7h8ScCkMtfAAAA//8DAFBLAQItABQABgAIAAAAIQDb4fbL7gAAAIUBAAATAAAAAAAAAAAA&#10;AAAAAAAAAABbQ29udGVudF9UeXBlc10ueG1sUEsBAi0AFAAGAAgAAAAhAFr0LFu/AAAAFQEAAAsA&#10;AAAAAAAAAAAAAAAAHwEAAF9yZWxzLy5yZWxzUEsBAi0AFAAGAAgAAAAhAC5NOc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v:textbox>
                            </v:rect>
                            <v:rect id="Rectangle 104066" o:spid="_x0000_s1591"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e2xAAAAN8AAAAPAAAAZHJzL2Rvd25yZXYueG1sRE/LagIx&#10;FN0L/kO4he40scgoU6MUoUw3FXy0dHk7ufOgk5vpJOr490YQXB7Oe7HqbSNO1PnasYbJWIEgzp2p&#10;udRw2L+P5iB8QDbYOCYNF/KwWg4HC0yNO/OWTrtQihjCPkUNVQhtKqXPK7Lox64ljlzhOoshwq6U&#10;psNzDLeNfFEqkRZrjg0VtrSuKP/bHa2Gr8n++J35zS//FP+z6WfINkWZaf381L+9ggjUh4f47v4w&#10;cb6aqiSB258IQC6vAAAA//8DAFBLAQItABQABgAIAAAAIQDb4fbL7gAAAIUBAAATAAAAAAAAAAAA&#10;AAAAAAAAAABbQ29udGVudF9UeXBlc10ueG1sUEsBAi0AFAAGAAgAAAAhAFr0LFu/AAAAFQEAAAsA&#10;AAAAAAAAAAAAAAAAHwEAAF9yZWxzLy5yZWxzUEsBAi0AFAAGAAgAAAAhAN6fp7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37</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9242"/>
                            <wp:effectExtent l="0" t="0" r="0" b="0"/>
                            <wp:docPr id="777982" name="Group 777982"/>
                            <wp:cNvGraphicFramePr/>
                            <a:graphic xmlns:a="http://schemas.openxmlformats.org/drawingml/2006/main">
                              <a:graphicData uri="http://schemas.microsoft.com/office/word/2010/wordprocessingGroup">
                                <wpg:wgp>
                                  <wpg:cNvGrpSpPr/>
                                  <wpg:grpSpPr>
                                    <a:xfrm>
                                      <a:off x="0" y="0"/>
                                      <a:ext cx="150717" cy="719242"/>
                                      <a:chOff x="0" y="0"/>
                                      <a:chExt cx="150717" cy="719242"/>
                                    </a:xfrm>
                                  </wpg:grpSpPr>
                                  <wps:wsp>
                                    <wps:cNvPr id="104125" name="Rectangle 104125"/>
                                    <wps:cNvSpPr/>
                                    <wps:spPr>
                                      <a:xfrm rot="-5399999">
                                        <a:off x="-299120" y="220494"/>
                                        <a:ext cx="80037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wps:txbx>
                                    <wps:bodyPr horzOverflow="overflow" vert="horz" lIns="0" tIns="0" rIns="0" bIns="0" rtlCol="0">
                                      <a:noAutofit/>
                                    </wps:bodyPr>
                                  </wps:wsp>
                                  <wps:wsp>
                                    <wps:cNvPr id="104126" name="Rectangle 104126"/>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56</w:t>
                                          </w:r>
                                        </w:p>
                                      </w:txbxContent>
                                    </wps:txbx>
                                    <wps:bodyPr horzOverflow="overflow" vert="horz" lIns="0" tIns="0" rIns="0" bIns="0" rtlCol="0">
                                      <a:noAutofit/>
                                    </wps:bodyPr>
                                  </wps:wsp>
                                </wpg:wgp>
                              </a:graphicData>
                            </a:graphic>
                          </wp:inline>
                        </w:drawing>
                      </mc:Choice>
                      <mc:Fallback>
                        <w:pict>
                          <v:group id="Group 777982" o:spid="_x0000_s1592" style="width:11.85pt;height:56.65pt;mso-position-horizontal-relative:char;mso-position-vertical-relative:line" coordsize="1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MNZwIAAJUGAAAOAAAAZHJzL2Uyb0RvYy54bWzEVW1v0zAQ/o7Ef7D8vU3svqSJmk6IsQkJ&#10;sYnBD3Ad50VKbMt2m45fz9lJWtgEEkMa/eBe7py7557n7GyvTl2LjsLYRskck3mMkZBcFY2scvzt&#10;681sg5F1TBasVVLk+FFYfLV7+2bb60xQVau2EAZBEmmzXue4dk5nUWR5LTpm50oLCcFSmY45eDRV&#10;VBjWQ/aujWgcr6NemUIbxYW14L0egngX8pel4O6uLK1wqM0xYHNhNWHd+zXabVlWGabrho8w2AtQ&#10;dKyRUPSc6po5hg6meZaqa7hRVpVuzlUXqbJsuAg9QDckftLNrVEHHXqpsr7SZ5qA2ic8vTgt/3y8&#10;N6gpcpwkSbqhGEnWgU6hNBp9QFKvqwz23hr9oO/N6KiGJ9/3qTSd/4eO0CnQ+3imV5wc4uAkqzgh&#10;CUYcQglJ6ZIO9PMaNHr2Fq8//PG9aCoaeWxnKL2GQbIXruy/cfVQMy2CBNb3P3JF4iWhq4mrLzBl&#10;TFatQKM/0BP2n8mymQXeJqaQUTCJs9Ui9b8wOCNxM5qmhMKkAkeUxst0OXA0cbiJ40UCKnkOSZoQ&#10;GuJnLlimjXW3QnXIGzk2gC3kZ8dP1gEw2Dpt8Wha6Vepbpq2HaLeA5ROgL3lTvtTmJHFeuPheN9e&#10;FY/ARq3M9zs4/2Wr+hyr0cL+SoDqPopR+1GCCv70TYaZjP1kGNe+V+GMDnjeHZwqmwD4Um0EBvIO&#10;GF5H5/VvdF5PVMBc/L3OoJyfIJBxRtd0nf4qM1mt0hVcnUHmBSFxKPZ6Mgc4F+L/n8zhcMPdFwZ3&#10;vKf95frzcxiLy9dk9wMAAP//AwBQSwMEFAAGAAgAAAAhALWO6OzcAAAABAEAAA8AAABkcnMvZG93&#10;bnJldi54bWxMj09Lw0AQxe+C32EZwZvdpME/pNmUUtRTEWwF6W2aTJPQ7GzIbpP02zt6sZcHw3u8&#10;95tsOdlWDdT7xrGBeBaBIi5c2XBl4Gv39vACygfkElvHZOBCHpb57U2GaelG/qRhGyolJexTNFCH&#10;0KVa+6Imi37mOmLxjq63GOTsK132OEq5bfU8ip60xYZlocaO1jUVp+3ZGngfcVwl8euwOR3Xl/3u&#10;8eN7E5Mx93fTagEq0BT+w/CLL+iQC9PBnbn0qjUgj4Q/FW+ePIM6SCZOEtB5pq/h8x8AAAD//wMA&#10;UEsBAi0AFAAGAAgAAAAhALaDOJL+AAAA4QEAABMAAAAAAAAAAAAAAAAAAAAAAFtDb250ZW50X1R5&#10;cGVzXS54bWxQSwECLQAUAAYACAAAACEAOP0h/9YAAACUAQAACwAAAAAAAAAAAAAAAAAvAQAAX3Jl&#10;bHMvLnJlbHNQSwECLQAUAAYACAAAACEAWGmjDWcCAACVBgAADgAAAAAAAAAAAAAAAAAuAgAAZHJz&#10;L2Uyb0RvYy54bWxQSwECLQAUAAYACAAAACEAtY7o7NwAAAAEAQAADwAAAAAAAAAAAAAAAADBBAAA&#10;ZHJzL2Rvd25yZXYueG1sUEsFBgAAAAAEAAQA8wAAAMoFAAAAAA==&#10;">
                            <v:rect id="Rectangle 104125" o:spid="_x0000_s1593" style="position:absolute;left:-2991;top:2205;width:800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cxAAAAN8AAAAPAAAAZHJzL2Rvd25yZXYueG1sRE/LasJA&#10;FN0L/YfhFtzpJKK1REcpgsSNQtWWLq+ZmwfN3ImZUePfdwqCy8N5z5edqcWVWldZVhAPIxDEmdUV&#10;FwqOh/XgHYTzyBpry6TgTg6Wi5feHBNtb/xJ170vRAhhl6CC0vsmkdJlJRl0Q9sQBy63rUEfYFtI&#10;3eIthJtajqLoTRqsODSU2NCqpOx3fzEKvuLD5Tt1uxP/5OfpeOvTXV6kSvVfu48ZCE+df4of7o0O&#10;86NxPJrA/58AQC7+AAAA//8DAFBLAQItABQABgAIAAAAIQDb4fbL7gAAAIUBAAATAAAAAAAAAAAA&#10;AAAAAAAAAABbQ29udGVudF9UeXBlc10ueG1sUEsBAi0AFAAGAAgAAAAhAFr0LFu/AAAAFQEAAAsA&#10;AAAAAAAAAAAAAAAAHwEAAF9yZWxzLy5yZWxzUEsBAi0AFAAGAAgAAAAhAM7Gj5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v:textbox>
                            </v:rect>
                            <v:rect id="Rectangle 104126" o:spid="_x0000_s159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rxAAAAN8AAAAPAAAAZHJzL2Rvd25yZXYueG1sRE/LasJA&#10;FN0X/IfhCu7qJCK2xEykCJJuFNRWXF4zNw+auZNmRk3/viMUujycd7oaTCtu1LvGsoJ4GoEgLqxu&#10;uFLwcdw8v4JwHllja5kU/JCDVTZ6SjHR9s57uh18JUIIuwQV1N53iZSuqMmgm9qOOHCl7Q36APtK&#10;6h7vIdy0chZFC2mw4dBQY0frmoqvw9Uo+IyP11Pudhc+l98v863Pd2WVKzUZD29LEJ4G/y/+c7/r&#10;MD+ax7MFPP4EADL7BQAA//8DAFBLAQItABQABgAIAAAAIQDb4fbL7gAAAIUBAAATAAAAAAAAAAAA&#10;AAAAAAAAAABbQ29udGVudF9UeXBlc10ueG1sUEsBAi0AFAAGAAgAAAAhAFr0LFu/AAAAFQEAAAsA&#10;AAAAAAAAAAAAAAAAHwEAAF9yZWxzLy5yZWxzUEsBAi0AFAAGAAgAAAAhAD4UEe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56</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719242"/>
                            <wp:effectExtent l="0" t="0" r="0" b="0"/>
                            <wp:docPr id="778003" name="Group 778003"/>
                            <wp:cNvGraphicFramePr/>
                            <a:graphic xmlns:a="http://schemas.openxmlformats.org/drawingml/2006/main">
                              <a:graphicData uri="http://schemas.microsoft.com/office/word/2010/wordprocessingGroup">
                                <wpg:wgp>
                                  <wpg:cNvGrpSpPr/>
                                  <wpg:grpSpPr>
                                    <a:xfrm>
                                      <a:off x="0" y="0"/>
                                      <a:ext cx="150717" cy="719242"/>
                                      <a:chOff x="0" y="0"/>
                                      <a:chExt cx="150717" cy="719242"/>
                                    </a:xfrm>
                                  </wpg:grpSpPr>
                                  <wps:wsp>
                                    <wps:cNvPr id="104186" name="Rectangle 104186"/>
                                    <wps:cNvSpPr/>
                                    <wps:spPr>
                                      <a:xfrm rot="-5399999">
                                        <a:off x="-299120" y="220494"/>
                                        <a:ext cx="80037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wps:txbx>
                                    <wps:bodyPr horzOverflow="overflow" vert="horz" lIns="0" tIns="0" rIns="0" bIns="0" rtlCol="0">
                                      <a:noAutofit/>
                                    </wps:bodyPr>
                                  </wps:wsp>
                                  <wps:wsp>
                                    <wps:cNvPr id="104187" name="Rectangle 104187"/>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76</w:t>
                                          </w:r>
                                        </w:p>
                                      </w:txbxContent>
                                    </wps:txbx>
                                    <wps:bodyPr horzOverflow="overflow" vert="horz" lIns="0" tIns="0" rIns="0" bIns="0" rtlCol="0">
                                      <a:noAutofit/>
                                    </wps:bodyPr>
                                  </wps:wsp>
                                </wpg:wgp>
                              </a:graphicData>
                            </a:graphic>
                          </wp:inline>
                        </w:drawing>
                      </mc:Choice>
                      <mc:Fallback>
                        <w:pict>
                          <v:group id="Group 778003" o:spid="_x0000_s1595" style="width:11.85pt;height:56.65pt;mso-position-horizontal-relative:char;mso-position-vertical-relative:line" coordsize="1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xBCaQIAAJUGAAAOAAAAZHJzL2Uyb0RvYy54bWzEVduK2zAQfS/0H4TeE1vOxbGJs5RuNxRK&#10;d9ltP0CR5QvYkpCUONuv70i+pM1CoVvY5kEZz8ijM+fMyNubc9ugE9emliLDZB5ixAWTeS3KDH//&#10;djfbYGQsFTltpOAZfuYG3+zev9t2KuWRrGSTc40giTBppzJcWavSIDCs4i01c6m4gGAhdUstPOoy&#10;yDXtIHvbBFEYroNO6lxpybgx4L3tg3jn8xcFZ/a+KAy3qMkwYLN+1X49uDXYbWlaaqqqmg0w6CtQ&#10;tLQWcOiU6pZaio66fpGqrZmWRhZ2zmQbyKKoGfc1QDUkvKpmr+VR+VrKtCvVRBNQe8XTq9Oyr6cH&#10;jeo8w3G8CcMFRoK2oJM/Gg0+IKlTZQp791o9qQc9OMr+ydV9LnTr/qEidPb0Pk/08rNFDJxkFcYk&#10;xohBKCZJtIx6+lkFGr14i1Wf/vheMB4aOGwTlE5BI5kLV+bfuHqqqOJeAuPqH7gi4ZJs1iNXj9Bl&#10;VJQNR4Pf0+P3T2SZ1ABvI1NIS+jE2WqRuJ9vnIG4WZQkJIJOBY6iKFwmy56jkUOnUQwqOQ5JEpPI&#10;xycuaKq0sXsuW+SMDGvA5vPT0xdjARhsHbc4NI1wq5B3ddP0UecBSkfAzrLnw9n3yCL2E+N8B5k/&#10;AxuV1D/uYf6LRnYZloOF3ZUAp7soRs1nASq46RsNPRqH0dC2+Sj9jPZ4PhytLGoP+HLaAAzkdQ35&#10;VjpDx/YzcaVz7JRxMKAv/l5nUC5aeZln0TpaJ7/LTFarZAVXp5d5QUi4dvG3k5mMtf1vmf1ww93n&#10;ix/uaXe5/vrs2+LyNdn9BAAA//8DAFBLAwQUAAYACAAAACEAtY7o7NwAAAAEAQAADwAAAGRycy9k&#10;b3ducmV2LnhtbEyPT0vDQBDF74LfYRnBm92kwT+k2ZRS1FMRbAXpbZpMk9DsbMhuk/TbO3qxlwfD&#10;e7z3m2w52VYN1PvGsYF4FoEiLlzZcGXga/f28ALKB+QSW8dk4EIelvntTYZp6Ub+pGEbKiUl7FM0&#10;UIfQpVr7oiaLfuY6YvGOrrcY5OwrXfY4Srlt9TyKnrTFhmWhxo7WNRWn7dkaeB9xXCXx67A5HdeX&#10;/e7x43sTkzH3d9NqASrQFP7D8Isv6JAL08GdufSqNSCPhD8Vb548gzpIJk4S0Hmmr+HzHwAAAP//&#10;AwBQSwECLQAUAAYACAAAACEAtoM4kv4AAADhAQAAEwAAAAAAAAAAAAAAAAAAAAAAW0NvbnRlbnRf&#10;VHlwZXNdLnhtbFBLAQItABQABgAIAAAAIQA4/SH/1gAAAJQBAAALAAAAAAAAAAAAAAAAAC8BAABf&#10;cmVscy8ucmVsc1BLAQItABQABgAIAAAAIQA1cxBCaQIAAJUGAAAOAAAAAAAAAAAAAAAAAC4CAABk&#10;cnMvZTJvRG9jLnhtbFBLAQItABQABgAIAAAAIQC1jujs3AAAAAQBAAAPAAAAAAAAAAAAAAAAAMME&#10;AABkcnMvZG93bnJldi54bWxQSwUGAAAAAAQABADzAAAAzAUAAAAA&#10;">
                            <v:rect id="Rectangle 104186" o:spid="_x0000_s1596" style="position:absolute;left:-2991;top:2205;width:800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7RwwAAAN8AAAAPAAAAZHJzL2Rvd25yZXYueG1sRE/LasJA&#10;FN0X+g/DFbqrkxRRiY4ihRI3FeoLl9fMzQMzd2Jm1Pj3TkFweTjv6bwztbhS6yrLCuJ+BII4s7ri&#10;QsF28/M5BuE8ssbaMim4k4P57P1tiom2N/6j69oXIoSwS1BB6X2TSOmykgy6vm2IA5fb1qAPsC2k&#10;bvEWwk0tv6JoKA1WHBpKbOi7pOy0vhgFu3hz2adudeRDfh4Nfn26yotUqY9et5iA8NT5l/jpXuow&#10;PxrE4yH8/wkA5OwBAAD//wMAUEsBAi0AFAAGAAgAAAAhANvh9svuAAAAhQEAABMAAAAAAAAAAAAA&#10;AAAAAAAAAFtDb250ZW50X1R5cGVzXS54bWxQSwECLQAUAAYACAAAACEAWvQsW78AAAAVAQAACwAA&#10;AAAAAAAAAAAAAAAfAQAAX3JlbHMvLnJlbHNQSwECLQAUAAYACAAAACEAGHJO0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v:textbox>
                            </v:rect>
                            <v:rect id="Rectangle 104187" o:spid="_x0000_s159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utKxAAAAN8AAAAPAAAAZHJzL2Rvd25yZXYueG1sRE/LasJA&#10;FN0L/sNwhe50kiJVUiciQkk3FdQqXd5mbh40cyfNTDT9e0cQujyc92o9mEZcqHO1ZQXxLAJBnFtd&#10;c6ng8/g2XYJwHlljY5kU/JGDdToerTDR9sp7uhx8KUIIuwQVVN63iZQur8igm9mWOHCF7Qz6ALtS&#10;6g6vIdw08jmKXqTBmkNDhS1tK8p/Dr1RcIqP/Tlzu2/+Kn4X8w+f7YoyU+ppMmxeQXga/L/44X7X&#10;YX40j5cLuP8JAGR6AwAA//8DAFBLAQItABQABgAIAAAAIQDb4fbL7gAAAIUBAAATAAAAAAAAAAAA&#10;AAAAAAAAAABbQ29udGVudF9UeXBlc10ueG1sUEsBAi0AFAAGAAgAAAAhAFr0LFu/AAAAFQEAAAsA&#10;AAAAAAAAAAAAAAAAHwEAAF9yZWxzLy5yZWxzUEsBAi0AFAAGAAgAAAAhAHc+60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76</w:t>
                                    </w:r>
                                  </w:p>
                                </w:txbxContent>
                              </v:textbox>
                            </v:rect>
                            <w10:anchorlock/>
                          </v:group>
                        </w:pict>
                      </mc:Fallback>
                    </mc:AlternateContent>
                  </w:r>
                </w:p>
              </w:tc>
            </w:tr>
            <w:tr w:rsidR="00FD629C">
              <w:trPr>
                <w:trHeight w:val="1135"/>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98576" cy="62961"/>
                            <wp:effectExtent l="0" t="0" r="0" b="0"/>
                            <wp:docPr id="778010" name="Group 778010"/>
                            <wp:cNvGraphicFramePr/>
                            <a:graphic xmlns:a="http://schemas.openxmlformats.org/drawingml/2006/main">
                              <a:graphicData uri="http://schemas.microsoft.com/office/word/2010/wordprocessingGroup">
                                <wpg:wgp>
                                  <wpg:cNvGrpSpPr/>
                                  <wpg:grpSpPr>
                                    <a:xfrm>
                                      <a:off x="0" y="0"/>
                                      <a:ext cx="98576" cy="62961"/>
                                      <a:chOff x="0" y="0"/>
                                      <a:chExt cx="98576" cy="62961"/>
                                    </a:xfrm>
                                  </wpg:grpSpPr>
                                  <wps:wsp>
                                    <wps:cNvPr id="103886" name="Rectangle 103886"/>
                                    <wps:cNvSpPr/>
                                    <wps:spPr>
                                      <a:xfrm rot="-5399999">
                                        <a:off x="23684" y="-44459"/>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g:wgp>
                              </a:graphicData>
                            </a:graphic>
                          </wp:inline>
                        </w:drawing>
                      </mc:Choice>
                      <mc:Fallback>
                        <w:pict>
                          <v:group id="Group 778010" o:spid="_x0000_s1598" style="width:7.75pt;height:4.95pt;mso-position-horizontal-relative:char;mso-position-vertical-relative:line" coordsize="98576,62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BBiKwIAAKcEAAAOAAAAZHJzL2Uyb0RvYy54bWyklNuO2yAQhu8r9R0Q94ntOAfHirOqut2o&#10;UtVdddsHIBhsSxgQkNjbp++AD6l2pV5sc0HGM3jmnw/Gh7u+FejKjG2ULHCyjDFikqqykVWBf/18&#10;WGQYWUdkSYSSrMAvzOK748cPh07nbKVqJUpmECSRNu90gWvndB5FltasJXapNJMQ5Mq0xMGjqaLS&#10;kA6ytyJaxfE26pQptVGUWQve+yGIjyE/54y6R84tc0gUGLS5sJqwnv0aHQ8krwzRdUNHGeQdKlrS&#10;SCg6p7onjqCLad6kahtqlFXcLalqI8V5Q1noAbpJ4lfdnIy66NBLlXeVnjEB2lec3p2Wfr8+GdSU&#10;Bd7tMlCAkSQtnFMojUYfQOp0lcPek9HP+smMjmp48n333LT+HzpCfcD7MuNlvUMUnPtss9tiRCGy&#10;Xe23yQCf1nBCb96h9Zd/vBVNBSOva5bRabhE9sbJ/h+n55poFvBb3/vIKYnTLIM2Bk4/4IYRWQmG&#10;Rn9AE/bPoGxugdlECRkFt3CxSff+Fy7NCG2VbrM1RoBnsV6vN/uBz0QvS3cpDJOnl6RJEm98eAZB&#10;cm2sOzHVIm8U2ICwkJxcv1k3bJ22eClC+lWqh0aIIeo9wHNS6y3Xn/twOdLdypfzvrMqXwBFrczv&#10;Rxh8LlRXYDVa2H8LoLqPYiS+SjgCP3aTYSbjPBnGic8qDOeg59PFKd4EwbdqozA422CFaQjNj5Pr&#10;x+3v57Dr9n05/gEAAP//AwBQSwMEFAAGAAgAAAAhAJRmFKHaAAAAAgEAAA8AAABkcnMvZG93bnJl&#10;di54bWxMj0FrwkAQhe9C/8MyBW+6SUtKjdmISOtJCtVC8TZmxySYnQ3ZNYn/vmsv7WXg8R7vfZOt&#10;RtOInjpXW1YQzyMQxIXVNZcKvg7vs1cQziNrbCyTghs5WOUPkwxTbQf+pH7vSxFK2KWooPK+TaV0&#10;RUUG3dy2xME7286gD7Irpe5wCOWmkU9R9CIN1hwWKmxpU1Fx2V+Ngu2Aw/o5fut3l/PmdjwkH9+7&#10;mJSaPo7rJQhPo/8Lwx0/oEMemE72ytqJRkF4xP/eu5ckIE4KFguQeSb/o+c/AAAA//8DAFBLAQIt&#10;ABQABgAIAAAAIQC2gziS/gAAAOEBAAATAAAAAAAAAAAAAAAAAAAAAABbQ29udGVudF9UeXBlc10u&#10;eG1sUEsBAi0AFAAGAAgAAAAhADj9If/WAAAAlAEAAAsAAAAAAAAAAAAAAAAALwEAAF9yZWxzLy5y&#10;ZWxzUEsBAi0AFAAGAAgAAAAhAO3UEGIrAgAApwQAAA4AAAAAAAAAAAAAAAAALgIAAGRycy9lMm9E&#10;b2MueG1sUEsBAi0AFAAGAAgAAAAhAJRmFKHaAAAAAgEAAA8AAAAAAAAAAAAAAAAAhQQAAGRycy9k&#10;b3ducmV2LnhtbFBLBQYAAAAABAAEAPMAAACMBQAAAAA=&#10;">
                            <v:rect id="Rectangle 103886" o:spid="_x0000_s1599" style="position:absolute;left:23684;top:-44459;width:83738;height:131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nkxAAAAN8AAAAPAAAAZHJzL2Rvd25yZXYueG1sRE/LasJA&#10;FN0X/IfhCt3ViVo0REcRQdJNBR8tXd5mbh6YuRMzo8a/d4RCl4fzni87U4srta6yrGA4iEAQZ1ZX&#10;XCg4HjZvMQjnkTXWlknBnRwsF72XOSba3nhH170vRAhhl6CC0vsmkdJlJRl0A9sQBy63rUEfYFtI&#10;3eIthJtajqJoIg1WHBpKbGhdUnbaX4yCr+Hh8p267S//5Ofp+6dPt3mRKvXa71YzEJ46/y/+c3/o&#10;MD8ax/EEnn8CALl4AAAA//8DAFBLAQItABQABgAIAAAAIQDb4fbL7gAAAIUBAAATAAAAAAAAAAAA&#10;AAAAAAAAAABbQ29udGVudF9UeXBlc10ueG1sUEsBAi0AFAAGAAgAAAAhAFr0LFu/AAAAFQEAAAsA&#10;AAAAAAAAAAAAAAAAHwEAAF9yZWxzLy5yZWxzUEsBAi0AFAAGAAgAAAAhAEKCGe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7"/>
                            <wp:effectExtent l="0" t="0" r="0" b="0"/>
                            <wp:docPr id="778098" name="Group 778098"/>
                            <wp:cNvGraphicFramePr/>
                            <a:graphic xmlns:a="http://schemas.openxmlformats.org/drawingml/2006/main">
                              <a:graphicData uri="http://schemas.microsoft.com/office/word/2010/wordprocessingGroup">
                                <wpg:wgp>
                                  <wpg:cNvGrpSpPr/>
                                  <wpg:grpSpPr>
                                    <a:xfrm>
                                      <a:off x="0" y="0"/>
                                      <a:ext cx="150717" cy="549117"/>
                                      <a:chOff x="0" y="0"/>
                                      <a:chExt cx="150717" cy="549117"/>
                                    </a:xfrm>
                                  </wpg:grpSpPr>
                                  <wps:wsp>
                                    <wps:cNvPr id="771267" name="Rectangle 771267"/>
                                    <wps:cNvSpPr/>
                                    <wps:spPr>
                                      <a:xfrm rot="-5399999">
                                        <a:off x="-26448" y="32304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68" name="Rectangle 771268"/>
                                    <wps:cNvSpPr/>
                                    <wps:spPr>
                                      <a:xfrm rot="-5399999">
                                        <a:off x="-376369" y="-2688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69" name="Rectangle 771269"/>
                                    <wps:cNvSpPr/>
                                    <wps:spPr>
                                      <a:xfrm rot="-5399999">
                                        <a:off x="-178656" y="170833"/>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wps:txbx>
                                    <wps:bodyPr horzOverflow="overflow" vert="horz" lIns="0" tIns="0" rIns="0" bIns="0" rtlCol="0">
                                      <a:noAutofit/>
                                    </wps:bodyPr>
                                  </wps:wsp>
                                  <wps:wsp>
                                    <wps:cNvPr id="103944" name="Rectangle 103944"/>
                                    <wps:cNvSpPr/>
                                    <wps:spPr>
                                      <a:xfrm rot="-5399999">
                                        <a:off x="23684" y="-44459"/>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wps:txbx>
                                    <wps:bodyPr horzOverflow="overflow" vert="horz" lIns="0" tIns="0" rIns="0" bIns="0" rtlCol="0">
                                      <a:noAutofit/>
                                    </wps:bodyPr>
                                  </wps:wsp>
                                </wpg:wgp>
                              </a:graphicData>
                            </a:graphic>
                          </wp:inline>
                        </w:drawing>
                      </mc:Choice>
                      <mc:Fallback>
                        <w:pict>
                          <v:group id="Group 778098" o:spid="_x0000_s1600"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ILqQIAAGIKAAAOAAAAZHJzL2Uyb0RvYy54bWzkVttq3DAQfS/0H4TeN7bXXt9YbyhNEwql&#10;CUn7AVpZvoAtCUkbb/r1HcmXLUkpNIEQyD5oxyN5LufMjLU9P/YdumdKt4IXODjzMWKcirLldYF/&#10;/rhcpRhpQ3hJOsFZgR+Yxue7jx+2g8zZWjSiK5lCYITrfJAFboyRuedp2rCe6DMhGYfNSqieGHhU&#10;tVcqMoD1vvPWvh97g1ClVIIyrUF7MW7inbNfVYya66rSzKCuwBCbcaty696u3m5L8loR2bR0CoM8&#10;I4qetBycLqYuiCHooNonpvqWKqFFZc6o6D1RVS1lLgfIJvAfZXOlxEG6XOp8qOUCE0D7CKdnm6Xf&#10;728UassCJ0nqZ8AWJz3w5FyjSQcgDbLO4eyVknfyRk2KenyyeR8r1dt/yAgdHbwPC7zsaBAFZbDx&#10;kyDBiMLWJsoCkB38tAGOnrxFmy//fM+bnXo2tiWUQUIh6RNW+mVY3TVEMkeBtvkvWAXrGDIZsbqF&#10;KiO87hjg5fQOHnd+AUvnGnCbkUJKQCWuNmFmf65wJuBW6ziKgAWAKFyHfjRV6AxhHMWgHiEMMvAW&#10;WQgXKEgulTZXTPTICgVWEJozT+6/aTMenY/YYDpuVy4u264bd60GEJ3jtZI57o+uRMIktO6sbi/K&#10;BwCjEerXNbR/1YmhwGKSsJ0I4N3uYtR95UCCbb5ZULOwnwVlus/CtegYz6eDEVXrAj55mwIDdscY&#10;XofmpSUe0ZzOUEBZ/D/NYRKHceZ4BsrT9I3x7MrqhPx74BnI+Gs7Zy/iOUjSeBM7noPET0PXQCR/&#10;K/28mZN7F/0c+GEWRU95nvTTaHtOP6/DOAXDMLVXURRtXM2cWE5hcMIYsd+9IAwC36H+ekM7fisk&#10;uy81XGTcF2u6dNmb0p/Pbsifroa73wAAAP//AwBQSwMEFAAGAAgAAAAhAByc/0/bAAAAAwEAAA8A&#10;AABkcnMvZG93bnJldi54bWxMj0FrwkAQhe+F/odlCr3VTRStxGxERHuSQlUQb2N2TILZ2ZBdk/jv&#10;u+2lvQw83uO9b9LlYGrRUesqywriUQSCOLe64kLB8bB9m4NwHlljbZkUPMjBMnt+SjHRtucv6va+&#10;EKGEXYIKSu+bREqXl2TQjWxDHLyrbQ36INtC6hb7UG5qOY6imTRYcVgosaF1SfltfzcKPnrsV5N4&#10;0+1u1/XjfJh+nnYxKfX6MqwWIDwN/i8MP/gBHbLAdLF31k7UCsIj/vcGbzx5B3FRMJ9NQWap/M+e&#10;fQMAAP//AwBQSwECLQAUAAYACAAAACEAtoM4kv4AAADhAQAAEwAAAAAAAAAAAAAAAAAAAAAAW0Nv&#10;bnRlbnRfVHlwZXNdLnhtbFBLAQItABQABgAIAAAAIQA4/SH/1gAAAJQBAAALAAAAAAAAAAAAAAAA&#10;AC8BAABfcmVscy8ucmVsc1BLAQItABQABgAIAAAAIQAerEILqQIAAGIKAAAOAAAAAAAAAAAAAAAA&#10;AC4CAABkcnMvZTJvRG9jLnhtbFBLAQItABQABgAIAAAAIQAcnP9P2wAAAAMBAAAPAAAAAAAAAAAA&#10;AAAAAAMFAABkcnMvZG93bnJldi54bWxQSwUGAAAAAAQABADzAAAACwYAAAAA&#10;">
                            <v:rect id="Rectangle 771267" o:spid="_x0000_s1601"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alyAAAAN8AAAAPAAAAZHJzL2Rvd25yZXYueG1sRI9ba8JA&#10;FITfC/0Pyyn0rW4ixZToKiJI+qLgpaWPx+zJBbNn0+yq8d+7guDjMDPfMJNZbxpxps7VlhXEgwgE&#10;cW51zaWC/W758QXCeWSNjWVScCUHs+nrywRTbS+8ofPWlyJA2KWooPK+TaV0eUUG3cC2xMErbGfQ&#10;B9mVUnd4CXDTyGEUjaTBmsNChS0tKsqP25NR8BPvTr+ZWx/4r/hPPlc+WxdlptT7Wz8fg/DU+2f4&#10;0f7WCpIkHo4SuP8JX0BObwAAAP//AwBQSwECLQAUAAYACAAAACEA2+H2y+4AAACFAQAAEwAAAAAA&#10;AAAAAAAAAAAAAAAAW0NvbnRlbnRfVHlwZXNdLnhtbFBLAQItABQABgAIAAAAIQBa9CxbvwAAABUB&#10;AAALAAAAAAAAAAAAAAAAAB8BAABfcmVscy8ucmVsc1BLAQItABQABgAIAAAAIQDq5ial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68" o:spid="_x0000_s1602"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bLXxQAAAN8AAAAPAAAAZHJzL2Rvd25yZXYueG1sRE/LasJA&#10;FN0L/YfhFtyZSaQYiY5SCpJuFHy0uLzN3Dxo5k7MjJr+fWchuDyc93I9mFbcqHeNZQVJFIMgLqxu&#10;uFJwOm4mcxDOI2tsLZOCP3KwXr2Mlphpe+c93Q6+EiGEXYYKau+7TEpX1GTQRbYjDlxpe4M+wL6S&#10;usd7CDetnMbxTBpsODTU2NFHTcXv4WoUfCXH63fudj98Li/p29bnu7LKlRq/Du8LEJ4G/xQ/3J9a&#10;QZom01kYHP6ELyBX/wAAAP//AwBQSwECLQAUAAYACAAAACEA2+H2y+4AAACFAQAAEwAAAAAAAAAA&#10;AAAAAAAAAAAAW0NvbnRlbnRfVHlwZXNdLnhtbFBLAQItABQABgAIAAAAIQBa9CxbvwAAABUBAAAL&#10;AAAAAAAAAAAAAAAAAB8BAABfcmVscy8ucmVsc1BLAQItABQABgAIAAAAIQCbebL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69" o:spid="_x0000_s1603"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dMyAAAAN8AAAAPAAAAZHJzL2Rvd25yZXYueG1sRI9Pa8JA&#10;FMTvBb/D8oTe6iZSjI2uIkJJLxXUtnh8Zl/+YPZtml01/fZuQfA4zMxvmPmyN424UOdqywriUQSC&#10;OLe65lLB1/79ZQrCeWSNjWVS8EcOlovB0xxTba+8pcvOlyJA2KWooPK+TaV0eUUG3ci2xMErbGfQ&#10;B9mVUnd4DXDTyHEUTaTBmsNChS2tK8pPu7NR8B3vzz+Z2xz5UPwmr58+2xRlptTzsF/NQHjq/SN8&#10;b39oBUkSjydv8P8nfAG5uAEAAP//AwBQSwECLQAUAAYACAAAACEA2+H2y+4AAACFAQAAEwAAAAAA&#10;AAAAAAAAAAAAAAAAW0NvbnRlbnRfVHlwZXNdLnhtbFBLAQItABQABgAIAAAAIQBa9CxbvwAAABUB&#10;AAALAAAAAAAAAAAAAAAAAB8BAABfcmVscy8ucmVsc1BLAQItABQABgAIAAAAIQD0NRd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v:textbox>
                            </v:rect>
                            <v:rect id="Rectangle 103944" o:spid="_x0000_s1604"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cPxAAAAN8AAAAPAAAAZHJzL2Rvd25yZXYueG1sRE/LasJA&#10;FN0L/YfhFtzpRA22TR1FBIkbhWpburzN3Dxo5k7MjBr/3hGELg/nPVt0phZnal1lWcFoGIEgzqyu&#10;uFDweVgPXkE4j6yxtkwKruRgMX/qzTDR9sIfdN77QoQQdgkqKL1vEildVpJBN7QNceBy2xr0AbaF&#10;1C1eQrip5TiKptJgxaGhxIZWJWV/+5NR8DU6nL5Tt/vln/z4Em99usuLVKn+c7d8B+Gp8//ih3uj&#10;w/xo8hbHcP8TAMj5DQAA//8DAFBLAQItABQABgAIAAAAIQDb4fbL7gAAAIUBAAATAAAAAAAAAAAA&#10;AAAAAAAAAABbQ29udGVudF9UeXBlc10ueG1sUEsBAi0AFAAGAAgAAAAhAFr0LFu/AAAAFQEAAAsA&#10;AAAAAAAAAAAAAAAAHwEAAF9yZWxzLy5yZWxzUEsBAi0AFAAGAAgAAAAhAFBElw/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112" name="Group 778112"/>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70" name="Rectangle 771270"/>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wps:txbx>
                                    <wps:bodyPr horzOverflow="overflow" vert="horz" lIns="0" tIns="0" rIns="0" bIns="0" rtlCol="0">
                                      <a:noAutofit/>
                                    </wps:bodyPr>
                                  </wps:wsp>
                                  <wps:wsp>
                                    <wps:cNvPr id="771271" name="Rectangle 771271"/>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72" name="Rectangle 771272"/>
                                    <wps:cNvSpPr/>
                                    <wps:spPr>
                                      <a:xfrm rot="-5399999">
                                        <a:off x="-178655"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wps:txbx>
                                    <wps:bodyPr horzOverflow="overflow" vert="horz" lIns="0" tIns="0" rIns="0" bIns="0" rtlCol="0">
                                      <a:noAutofit/>
                                    </wps:bodyPr>
                                  </wps:wsp>
                                  <wps:wsp>
                                    <wps:cNvPr id="104004" name="Rectangle 104004"/>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17</w:t>
                                          </w:r>
                                        </w:p>
                                      </w:txbxContent>
                                    </wps:txbx>
                                    <wps:bodyPr horzOverflow="overflow" vert="horz" lIns="0" tIns="0" rIns="0" bIns="0" rtlCol="0">
                                      <a:noAutofit/>
                                    </wps:bodyPr>
                                  </wps:wsp>
                                </wpg:wgp>
                              </a:graphicData>
                            </a:graphic>
                          </wp:inline>
                        </w:drawing>
                      </mc:Choice>
                      <mc:Fallback>
                        <w:pict>
                          <v:group id="Group 778112" o:spid="_x0000_s1605"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GcrgIAAGMKAAAOAAAAZHJzL2Uyb0RvYy54bWzkVttq3DAQfS/0H4TeN7bk266JN5SmCYXS&#10;hKb9AK0tX8C2hKTEm359R/Jlyy4tdAshkH3QyjPyXM6ZGevyat+16Ikr3Yg+w+TCx4j3uSiavsrw&#10;j+83qzVG2rC+YK3oeYafucZX2/fvLgeZcipq0RZcITDS63SQGa6Nkann6bzmHdMXQvIelKVQHTPw&#10;qCqvUGwA613rUd+PvUGoQiqRc61Bej0q8dbZL0uem7uy1NygNsMQm3GrcuvOrt72kqWVYrJu8ikM&#10;dkYUHWt6cLqYumaGoUfVnJjqmlwJLUpzkYvOE2XZ5NzlANkQ/yibWyUepculSodKLjABtEc4nW02&#10;//p0r1BTZDhJ1oRQjHrWAU/ONZpkANIgqxTO3ir5IO/VJKjGJ5v3vlSd/YeM0N7B+7zAy/cG5SAk&#10;kZ+QBKMcVLEfhGQ9wp/XwNHJW3n96a/vebNTz8a2hDJIKCR9wEr/H1YPNZPcUaBt/gtWhCZQTiNW&#10;36DKWF+1HPBycgePO7+ApVMNuM1IISWgEldRsLE/VzgTcCsah+EGI4AoSBLAaIRohjAO44AGI4Rk&#10;A95Cq1+gYKlU2txy0SG7ybCC0Jx59vRFm/HofMQG0/Z27cVN07aj1koA0TleuzP73d6VCERk3VnZ&#10;ThTPAEYt1M87aP+yFUOGxbTDdiKAd6vFqP3cAwm2+eaNmje7eaNM+1G4Fh3j+fBoRNm4gA/epsCA&#10;3TGGl6GZ/IFmx4wNDsri32kOkjiIR55pEtJpEL0Wml1jHoB/CzQvk++om+lc8WfRTJJ1HEWunSmN&#10;SODalaWvhefNnNybaGfih74fnrbzJJ8m23k805CONMMAp9DYYOxAM4miTQTNbj98JCDEj63+xab2&#10;2k2X19DO7lMNNxmX/HTrslel35/dlD/cDbe/AAAA//8DAFBLAwQUAAYACAAAACEA8t8GQdwAAAAD&#10;AQAADwAAAGRycy9kb3ducmV2LnhtbEyPT2vCQBDF7wW/wzJCb3UTxf5JsxGRticR1IJ4G7NjEszO&#10;huyaxG/frZf2MvB4j/d+ky4GU4uOWldZVhBPIhDEudUVFwq+959PryCcR9ZYWyYFN3KwyEYPKSba&#10;9rylbucLEUrYJaig9L5JpHR5SQbdxDbEwTvb1qAPsi2kbrEP5aaW0yh6lgYrDgslNrQqKb/srkbB&#10;V4/9chZ/dOvLeXU77uebwzompR7Hw/IdhKfB/4XhFz+gQxaYTvbK2olaQXjE32/wprMXECcFb/MI&#10;ZJbK/+zZDwAAAP//AwBQSwECLQAUAAYACAAAACEAtoM4kv4AAADhAQAAEwAAAAAAAAAAAAAAAAAA&#10;AAAAW0NvbnRlbnRfVHlwZXNdLnhtbFBLAQItABQABgAIAAAAIQA4/SH/1gAAAJQBAAALAAAAAAAA&#10;AAAAAAAAAC8BAABfcmVscy8ucmVsc1BLAQItABQABgAIAAAAIQDfkFGcrgIAAGMKAAAOAAAAAAAA&#10;AAAAAAAAAC4CAABkcnMvZTJvRG9jLnhtbFBLAQItABQABgAIAAAAIQDy3wZB3AAAAAMBAAAPAAAA&#10;AAAAAAAAAAAAAAgFAABkcnMvZG93bnJldi54bWxQSwUGAAAAAAQABADzAAAAEQYAAAAA&#10;">
                            <v:rect id="Rectangle 771270" o:spid="_x0000_s1606"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gMxwAAAN8AAAAPAAAAZHJzL2Rvd25yZXYueG1sRI/LasJA&#10;FIb3gu8wHMGdTiLSlOgklEJJNxWqVlweMycXmjmTZkZN376zKLj8+W9823w0nbjR4FrLCuJlBIK4&#10;tLrlWsHx8LZ4BuE8ssbOMin4JQd5Np1sMdX2zp902/tahBF2KSpovO9TKV3ZkEG3tD1x8Co7GPRB&#10;DrXUA97DuOnkKoqepMGWw0ODPb02VH7vr0bBV3y4ngq3u/C5+knWH77YVXWh1Hw2vmxAeBr9I/zf&#10;ftcKkiReJYEg8AQWkNkfAAAA//8DAFBLAQItABQABgAIAAAAIQDb4fbL7gAAAIUBAAATAAAAAAAA&#10;AAAAAAAAAAAAAABbQ29udGVudF9UeXBlc10ueG1sUEsBAi0AFAAGAAgAAAAhAFr0LFu/AAAAFQEA&#10;AAsAAAAAAAAAAAAAAAAAHwEAAF9yZWxzLy5yZWxzUEsBAi0AFAAGAAgAAAAhAODWKAz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v:textbox>
                            </v:rect>
                            <v:rect id="Rectangle 771271" o:spid="_x0000_s1607"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2XyAAAAN8AAAAPAAAAZHJzL2Rvd25yZXYueG1sRI9Pa8JA&#10;FMTvQr/D8gredJMgpkTXUAolXhSqbfH4mn35Q7Nv0+yq8dt3CwWPw8z8hlnno+nEhQbXWlYQzyMQ&#10;xKXVLdcK3o+vsycQziNr7CyTghs5yDcPkzVm2l75jS4HX4sAYZehgsb7PpPSlQ0ZdHPbEwevsoNB&#10;H+RQSz3gNcBNJ5MoWkqDLYeFBnt6aaj8PpyNgo/4eP4s3P6LT9VPutj5Yl/VhVLTx/F5BcLT6O/h&#10;//ZWK0jTOElj+PsTvoDc/AIAAP//AwBQSwECLQAUAAYACAAAACEA2+H2y+4AAACFAQAAEwAAAAAA&#10;AAAAAAAAAAAAAAAAW0NvbnRlbnRfVHlwZXNdLnhtbFBLAQItABQABgAIAAAAIQBa9CxbvwAAABUB&#10;AAALAAAAAAAAAAAAAAAAAB8BAABfcmVscy8ucmVsc1BLAQItABQABgAIAAAAIQCPmo2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72" o:spid="_x0000_s1608"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PgyAAAAN8AAAAPAAAAZHJzL2Rvd25yZXYueG1sRI9Pa8JA&#10;FMTvgt9heYXedJNQGomuUoSSXipUbfH4zL78wezbNLtq+u27guBxmJnfMIvVYFpxod41lhXE0wgE&#10;cWF1w5WC/e59MgPhPLLG1jIp+CMHq+V4tMBM2yt/0WXrKxEg7DJUUHvfZVK6oiaDbmo74uCVtjfo&#10;g+wrqXu8BrhpZRJFr9Jgw2Ghxo7WNRWn7dko+I5355/cbY58KH/Tl0+fb8oqV+r5aXibg/A0+Ef4&#10;3v7QCtI0TtIEbn/CF5DLfwAAAP//AwBQSwECLQAUAAYACAAAACEA2+H2y+4AAACFAQAAEwAAAAAA&#10;AAAAAAAAAAAAAAAAW0NvbnRlbnRfVHlwZXNdLnhtbFBLAQItABQABgAIAAAAIQBa9CxbvwAAABUB&#10;AAALAAAAAAAAAAAAAAAAAB8BAABfcmVscy8ucmVsc1BLAQItABQABgAIAAAAIQB/SBPg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v:textbox>
                            </v:rect>
                            <v:rect id="Rectangle 104004" o:spid="_x0000_s160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n6wwAAAN8AAAAPAAAAZHJzL2Rvd25yZXYueG1sRE/LagIx&#10;FN0X/Idwhe5qogytjEaRQpluKtQXLq+TOw+c3IyTqNO/bwoFl4fzni9724gbdb52rGE8UiCIc2dq&#10;LjXsth8vUxA+IBtsHJOGH/KwXAye5pgad+dvum1CKWII+xQ1VCG0qZQ+r8iiH7mWOHKF6yyGCLtS&#10;mg7vMdw2cqLUq7RYc2yosKX3ivLz5mo17Mfb6yHz6xMfi8tb8hWydVFmWj8P+9UMRKA+PMT/7k8T&#10;56tEqQT+/kQAcvELAAD//wMAUEsBAi0AFAAGAAgAAAAhANvh9svuAAAAhQEAABMAAAAAAAAAAAAA&#10;AAAAAAAAAFtDb250ZW50X1R5cGVzXS54bWxQSwECLQAUAAYACAAAACEAWvQsW78AAAAVAQAACwAA&#10;AAAAAAAAAAAAAAAfAQAAX3JlbHMvLnJlbHNQSwECLQAUAAYACAAAACEAnN55+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17</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119" name="Group 778119"/>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73" name="Rectangle 771273"/>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74" name="Rectangle 771274"/>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75" name="Rectangle 771275"/>
                                    <wps:cNvSpPr/>
                                    <wps:spPr>
                                      <a:xfrm rot="-5399999">
                                        <a:off x="-178656"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,5 · </w:t>
                                          </w:r>
                                        </w:p>
                                      </w:txbxContent>
                                    </wps:txbx>
                                    <wps:bodyPr horzOverflow="overflow" vert="horz" lIns="0" tIns="0" rIns="0" bIns="0" rtlCol="0">
                                      <a:noAutofit/>
                                    </wps:bodyPr>
                                  </wps:wsp>
                                  <wps:wsp>
                                    <wps:cNvPr id="104064" name="Rectangle 104064"/>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37</w:t>
                                          </w:r>
                                        </w:p>
                                      </w:txbxContent>
                                    </wps:txbx>
                                    <wps:bodyPr horzOverflow="overflow" vert="horz" lIns="0" tIns="0" rIns="0" bIns="0" rtlCol="0">
                                      <a:noAutofit/>
                                    </wps:bodyPr>
                                  </wps:wsp>
                                </wpg:wgp>
                              </a:graphicData>
                            </a:graphic>
                          </wp:inline>
                        </w:drawing>
                      </mc:Choice>
                      <mc:Fallback>
                        <w:pict>
                          <v:group id="Group 778119" o:spid="_x0000_s1610"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9uvrAIAAGMKAAAOAAAAZHJzL2Uyb0RvYy54bWzkVttq3DAQfS/0H4TeE1u+7pr1htI0oVCa&#10;kLQfoLXlC9iSkJR406/vSL5sSZpCt5AGsg9aeUaeyzkzY23O9n2H7pnSreA5Jqc+RowXomx5nePv&#10;3y5OVhhpQ3lJO8FZjh+Yxmfb9+82g8xYIBrRlUwhMMJ1NsgcN8bIzPN00bCe6lMhGQdlJVRPDTyq&#10;2isVHcB633mB7yfeIFQplSiY1iA9H5V46+xXFSvMVVVpZlCXY4jNuFW5dWdXb7uhWa2obNpiCoMe&#10;EUVPWw5OF1Pn1FB0p9onpvq2UEKLypwWovdEVbUFczlANsR/lM2lEnfS5VJnQy0XmADaRzgdbbb4&#10;en+tUFvmOE1XhKwx4rQHnpxrNMkApEHWGZy9VPJWXqtJUI9PNu99pXr7DxmhvYP3YYGX7Q0qQEhi&#10;PyUpRgWoEj+MyGqEv2iAoydvFc2nP77nzU49G9sSyiChkPQBK/1vWN02VDJHgbb5L1iRIA1nrG6g&#10;yiivOwZ4ObmDx51fwNKZBtxmpJASUIkncbi2P1c4E3AnQRJFwAJAFKYpYDRCNEOYREkYgGMLIVmD&#10;t8jqFyhoJpU2l0z0yG5yrCA0Z57ef9FmPDofscF03K5cXLRdN2qtBBCd47U7s9/tXYmEKxeOle1E&#10;+QBgNEL9uIL2rzox5FhMO2wnAni3Woy6zxxIsM03b9S82c0bZbqPwrXoGM+HOyOq1gV88DYFBuza&#10;enwpmqNnaHbI2zCgLP6e5jBNwmTkOUijYBpEr4XmwFbVAfi3QHP8DM3xDMVRNJN0lcSJa+cgiEno&#10;ioZmr4XncE7uTbQz8SM/+U07T/Kp5I/jOYgCqCCYyjDAA2hsMHagmcTxOoZmd1M7JMRPrP7lpvYy&#10;qv43ze5TDTcZl/x067JXpV+f3ZQ/3A23PwEAAP//AwBQSwMEFAAGAAgAAAAhAPLfBkHcAAAAAwEA&#10;AA8AAABkcnMvZG93bnJldi54bWxMj09rwkAQxe8Fv8MyQm91E8X+SbMRkbYnEdSCeBuzYxLMzobs&#10;msRv362X9jLweI/3fpMuBlOLjlpXWVYQTyIQxLnVFRcKvvefT68gnEfWWFsmBTdysMhGDykm2va8&#10;pW7nCxFK2CWooPS+SaR0eUkG3cQ2xME729agD7ItpG6xD+WmltMoepYGKw4LJTa0Kim/7K5GwVeP&#10;/XIWf3Try3l1O+7nm8M6JqUex8PyHYSnwf+F4Rc/oEMWmE72ytqJWkF4xN9v8KazFxAnBW/zCGSW&#10;yv/s2Q8AAAD//wMAUEsBAi0AFAAGAAgAAAAhALaDOJL+AAAA4QEAABMAAAAAAAAAAAAAAAAAAAAA&#10;AFtDb250ZW50X1R5cGVzXS54bWxQSwECLQAUAAYACAAAACEAOP0h/9YAAACUAQAACwAAAAAAAAAA&#10;AAAAAAAvAQAAX3JlbHMvLnJlbHNQSwECLQAUAAYACAAAACEACM/br6wCAABjCgAADgAAAAAAAAAA&#10;AAAAAAAuAgAAZHJzL2Uyb0RvYy54bWxQSwECLQAUAAYACAAAACEA8t8GQdwAAAADAQAADwAAAAAA&#10;AAAAAAAAAAAGBQAAZHJzL2Rvd25yZXYueG1sUEsFBgAAAAAEAAQA8wAAAA8GAAAAAA==&#10;">
                            <v:rect id="Rectangle 771273" o:spid="_x0000_s1611"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Z7yAAAAN8AAAAPAAAAZHJzL2Rvd25yZXYueG1sRI9ba8JA&#10;FITfC/0Pyyn0rW5ipZHoKiKU9KVCveHjMXtywezZNLtq/PfdguDjMDPfMNN5bxpxoc7VlhXEgwgE&#10;cW51zaWC7ebzbQzCeWSNjWVScCMH89nz0xRTba/8Q5e1L0WAsEtRQeV9m0rp8ooMuoFtiYNX2M6g&#10;D7Irpe7wGuCmkcMo+pAGaw4LFba0rCg/rc9GwS7enPeZWx35UPwmo2+frYoyU+r1pV9MQHjq/SN8&#10;b39pBUkSD5N3+P8TvoCc/QEAAP//AwBQSwECLQAUAAYACAAAACEA2+H2y+4AAACFAQAAEwAAAAAA&#10;AAAAAAAAAAAAAAAAW0NvbnRlbnRfVHlwZXNdLnhtbFBLAQItABQABgAIAAAAIQBa9CxbvwAAABUB&#10;AAALAAAAAAAAAAAAAAAAAB8BAABfcmVscy8ucmVsc1BLAQItABQABgAIAAAAIQAQBLZ7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74" o:spid="_x0000_s1612"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S4PyAAAAN8AAAAPAAAAZHJzL2Rvd25yZXYueG1sRI9Pa8JA&#10;FMTvhX6H5RV6q5sEaSS6BimU9FJBreLxmX35g9m3aXbV9Nu7hUKPw8z8hlnko+nElQbXWlYQTyIQ&#10;xKXVLdcKvnbvLzMQziNr7CyTgh9ykC8fHxaYaXvjDV23vhYBwi5DBY33fSalKxsy6Ca2Jw5eZQeD&#10;PsihlnrAW4CbTiZR9CoNthwWGuzpraHyvL0YBft4dzkUbn3iY/WdTj99sa7qQqnnp3E1B+Fp9P/h&#10;v/aHVpCmcZJO4fdP+AJyeQcAAP//AwBQSwECLQAUAAYACAAAACEA2+H2y+4AAACFAQAAEwAAAAAA&#10;AAAAAAAAAAAAAAAAW0NvbnRlbnRfVHlwZXNdLnhtbFBLAQItABQABgAIAAAAIQBa9CxbvwAAABUB&#10;AAALAAAAAAAAAAAAAAAAAB8BAABfcmVscy8ucmVsc1BLAQItABQABgAIAAAAIQCf7S4P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75" o:spid="_x0000_s1613"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uUyAAAAN8AAAAPAAAAZHJzL2Rvd25yZXYueG1sRI9ba8JA&#10;FITfC/0Pyyn0rW4itZHoKiKU9KVCveHjMXtywezZNLtq/PfdguDjMDPfMNN5bxpxoc7VlhXEgwgE&#10;cW51zaWC7ebzbQzCeWSNjWVScCMH89nz0xRTba/8Q5e1L0WAsEtRQeV9m0rp8ooMuoFtiYNX2M6g&#10;D7Irpe7wGuCmkcMo+pAGaw4LFba0rCg/rc9GwS7enPeZWx35UPwm798+WxVlptTrS7+YgPDU+0f4&#10;3v7SCpIkHiYj+P8TvoCc/QEAAP//AwBQSwECLQAUAAYACAAAACEA2+H2y+4AAACFAQAAEwAAAAAA&#10;AAAAAAAAAAAAAAAAW0NvbnRlbnRfVHlwZXNdLnhtbFBLAQItABQABgAIAAAAIQBa9CxbvwAAABUB&#10;AAALAAAAAAAAAAAAAAAAAB8BAABfcmVscy8ucmVsc1BLAQItABQABgAIAAAAIQDwoYuU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,5 · </w:t>
                                    </w:r>
                                  </w:p>
                                </w:txbxContent>
                              </v:textbox>
                            </v:rect>
                            <v:rect id="Rectangle 104064" o:spid="_x0000_s161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xaxAAAAN8AAAAPAAAAZHJzL2Rvd25yZXYueG1sRE/LagIx&#10;FN0L/kO4he40sQwqU6MUoUw3FXy0dHk7ufOgk5vpJOr490YQXB7Oe7HqbSNO1PnasYbJWIEgzp2p&#10;udRw2L+P5iB8QDbYOCYNF/KwWg4HC0yNO/OWTrtQihjCPkUNVQhtKqXPK7Lox64ljlzhOoshwq6U&#10;psNzDLeNfFFqKi3WHBsqbGldUf63O1oNX5P98Tvzm1/+Kf5nyWfINkWZaf381L+9ggjUh4f47v4w&#10;cb5K1DSB258IQC6vAAAA//8DAFBLAQItABQABgAIAAAAIQDb4fbL7gAAAIUBAAATAAAAAAAAAAAA&#10;AAAAAAAAAABbQ29udGVudF9UeXBlc10ueG1sUEsBAi0AFAAGAAgAAAAhAFr0LFu/AAAAFQEAAAsA&#10;AAAAAAAAAAAAAAAAHwEAAF9yZWxzLy5yZWxzUEsBAi0AFAAGAAgAAAAhAEEBnF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37</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123" name="Group 778123"/>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76" name="Rectangle 771276"/>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771277" name="Rectangle 771277"/>
                                    <wps:cNvSpPr/>
                                    <wps:spPr>
                                      <a:xfrm rot="-5399999">
                                        <a:off x="-376369" y="2742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78" name="Rectangle 771278"/>
                                    <wps:cNvSpPr/>
                                    <wps:spPr>
                                      <a:xfrm rot="-5399999">
                                        <a:off x="-178654" y="2251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wps:txbx>
                                    <wps:bodyPr horzOverflow="overflow" vert="horz" lIns="0" tIns="0" rIns="0" bIns="0" rtlCol="0">
                                      <a:noAutofit/>
                                    </wps:bodyPr>
                                  </wps:wsp>
                                  <wps:wsp>
                                    <wps:cNvPr id="104124" name="Rectangle 104124"/>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56</w:t>
                                          </w:r>
                                        </w:p>
                                      </w:txbxContent>
                                    </wps:txbx>
                                    <wps:bodyPr horzOverflow="overflow" vert="horz" lIns="0" tIns="0" rIns="0" bIns="0" rtlCol="0">
                                      <a:noAutofit/>
                                    </wps:bodyPr>
                                  </wps:wsp>
                                </wpg:wgp>
                              </a:graphicData>
                            </a:graphic>
                          </wp:inline>
                        </w:drawing>
                      </mc:Choice>
                      <mc:Fallback>
                        <w:pict>
                          <v:group id="Group 778123" o:spid="_x0000_s1615"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mkrgIAAGMKAAAOAAAAZHJzL2Uyb0RvYy54bWzkVttq3DAQfS/0H4TeN7Z83TXxhtI0oVCa&#10;kLQfoJXlC9iWkLTxpl/fkXzZkpRCt5AGsg9aaSTP5ZyZkc4vDl2LHrjSjehzTM58jHjPRNH0VY6/&#10;f7tarTHShvYFbUXPc/zINb7Yvn93PsiMB6IWbcEVAiW9zgaZ49oYmXmeZjXvqD4TkvewWQrVUQNL&#10;VXmFogNo71ov8P3EG4QqpBKMaw3Sy3ETb53+suTM3JSl5ga1OQbfjBuVG3d29LbnNKsUlXXDJjfo&#10;CV50tOnB6KLqkhqK9qp5pqprmBJalOaMic4TZdkw7mKAaIj/JJprJfbSxVJlQyUXmADaJzidrJZ9&#10;fbhVqClynKZrEoQY9bQDnpxpNMkApEFWGZy9VvJe3qpJUI0rG/ehVJ39h4jQwcH7uMDLDwYxEJLY&#10;T0mKEYOtxA8jsh7hZzVw9OwrVn/643febNSzvi2uDBISSR+x0v+G1X1NJXcUaBv/ghUJ0mTG6g6y&#10;jPZVywEvJ3fwuPMLWDrTgNuMFFICMnEVhxv7c4kzAbcKkiiCmgGIwjQFjEaIZgiTKAmDYISQbMBa&#10;ZPcXKGgmlTbXXHTITnKswDWnnj580WY8Oh+xzrS9HXtx1bTtuGslgOjsr52Zw+7gUiRcx9acle1E&#10;8Qhg1EL9uIHyL1sx5FhMM2w7Ali3uxi1n3sgwRbfPFHzZDdPlGk/Cleioz8f9kaUjXP4aG1yDNgd&#10;fXgZmiFhx5J4QnM6QwFp8fc0h2kSJhvHc5BGwdSIXgvNyRzb26EZau63NLseZXPwJJpJuk7iaKQ5&#10;iEnoypVmr4XnJYffBM/Ej2zDfMbzJJ8622k8B1EQO5qhgQdQ2KDsSDOJ400MCWYvPhIS4rv6ermu&#10;veTw/6bZXdXwknFX1vTqsk+lX9euyx/fhtufAAAA//8DAFBLAwQUAAYACAAAACEA8t8GQdwAAAAD&#10;AQAADwAAAGRycy9kb3ducmV2LnhtbEyPT2vCQBDF7wW/wzJCb3UTxf5JsxGRticR1IJ4G7NjEszO&#10;huyaxG/frZf2MvB4j/d+ky4GU4uOWldZVhBPIhDEudUVFwq+959PryCcR9ZYWyYFN3KwyEYPKSba&#10;9rylbucLEUrYJaig9L5JpHR5SQbdxDbEwTvb1qAPsi2kbrEP5aaW0yh6lgYrDgslNrQqKb/srkbB&#10;V4/9chZ/dOvLeXU77uebwzompR7Hw/IdhKfB/4XhFz+gQxaYTvbK2olaQXjE32/wprMXECcFb/MI&#10;ZJbK/+zZDwAAAP//AwBQSwECLQAUAAYACAAAACEAtoM4kv4AAADhAQAAEwAAAAAAAAAAAAAAAAAA&#10;AAAAW0NvbnRlbnRfVHlwZXNdLnhtbFBLAQItABQABgAIAAAAIQA4/SH/1gAAAJQBAAALAAAAAAAA&#10;AAAAAAAAAC8BAABfcmVscy8ucmVsc1BLAQItABQABgAIAAAAIQA9DfmkrgIAAGMKAAAOAAAAAAAA&#10;AAAAAAAAAC4CAABkcnMvZTJvRG9jLnhtbFBLAQItABQABgAIAAAAIQDy3wZB3AAAAAMBAAAPAAAA&#10;AAAAAAAAAAAAAAgFAABkcnMvZG93bnJldi54bWxQSwUGAAAAAAQABADzAAAAEQYAAAAA&#10;">
                            <v:rect id="Rectangle 771276" o:spid="_x0000_s1616"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XjyAAAAN8AAAAPAAAAZHJzL2Rvd25yZXYueG1sRI9ba8JA&#10;FITfC/0Pyyn0rW4ixZToKiJI+qLgpaWPx+zJBbNn0+yq8d+7guDjMDPfMJNZbxpxps7VlhXEgwgE&#10;cW51zaWC/W758QXCeWSNjWVScCUHs+nrywRTbS+8ofPWlyJA2KWooPK+TaV0eUUG3cC2xMErbGfQ&#10;B9mVUnd4CXDTyGEUjaTBmsNChS0tKsqP25NR8BPvTr+ZWx/4r/hPPlc+WxdlptT7Wz8fg/DU+2f4&#10;0f7WCpIkHiYjuP8JX0BObwAAAP//AwBQSwECLQAUAAYACAAAACEA2+H2y+4AAACFAQAAEwAAAAAA&#10;AAAAAAAAAAAAAAAAW0NvbnRlbnRfVHlwZXNdLnhtbFBLAQItABQABgAIAAAAIQBa9CxbvwAAABUB&#10;AAALAAAAAAAAAAAAAAAAAB8BAABfcmVscy8ucmVsc1BLAQItABQABgAIAAAAIQAAcxXj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771277" o:spid="_x0000_s1617"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B4yAAAAN8AAAAPAAAAZHJzL2Rvd25yZXYueG1sRI9PawIx&#10;FMTvQr9DeAVvml0pTVmNUgqyvShU2+LxdfP2D928rJuo22/fCILHYWZ+wyxWg23FmXrfONaQThMQ&#10;xIUzDVcaPvfryQsIH5ANto5Jwx95WC0fRgvMjLvwB513oRIRwj5DDXUIXSalL2qy6KeuI45e6XqL&#10;Icq+kqbHS4TbVs6S5FlabDgu1NjRW03F7+5kNXyl+9N37rc/fCiP6mkT8m1Z5VqPH4fXOYhAQ7iH&#10;b+13o0GpdKYUXP/ELyCX/wAAAP//AwBQSwECLQAUAAYACAAAACEA2+H2y+4AAACFAQAAEwAAAAAA&#10;AAAAAAAAAAAAAAAAW0NvbnRlbnRfVHlwZXNdLnhtbFBLAQItABQABgAIAAAAIQBa9CxbvwAAABUB&#10;AAALAAAAAAAAAAAAAAAAAB8BAABfcmVscy8ucmVsc1BLAQItABQABgAIAAAAIQBvP7B4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78" o:spid="_x0000_s1618"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CQKxQAAAN8AAAAPAAAAZHJzL2Rvd25yZXYueG1sRE/LasJA&#10;FN0L/sNwBXc6iUhTopNQCiXdVKhacXnN3Dxo5k6aGTX9+86i4PJw3tt8NJ240eBaywriZQSCuLS6&#10;5VrB8fC2eAbhPLLGzjIp+CUHeTadbDHV9s6fdNv7WoQQdikqaLzvUyld2ZBBt7Q9ceAqOxj0AQ61&#10;1APeQ7jp5CqKnqTBlkNDgz29NlR+769GwVd8uJ4Kt7vwufpJ1h++2FV1odR8Nr5sQHga/UP8737X&#10;CpIkXiVhcPgTvoDM/gAAAP//AwBQSwECLQAUAAYACAAAACEA2+H2y+4AAACFAQAAEwAAAAAAAAAA&#10;AAAAAAAAAAAAW0NvbnRlbnRfVHlwZXNdLnhtbFBLAQItABQABgAIAAAAIQBa9CxbvwAAABUBAAAL&#10;AAAAAAAAAAAAAAAAAB8BAABfcmVscy8ucmVsc1BLAQItABQABgAIAAAAIQAeoCQ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v:textbox>
                            </v:rect>
                            <v:rect id="Rectangle 104124" o:spid="_x0000_s161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oHxAAAAN8AAAAPAAAAZHJzL2Rvd25yZXYueG1sRE/LasJA&#10;FN0X+g/DFbqrk0hQiY4iBUk3ClVbXN5mbh40cydmRo1/7xQEl4fzni9704gLda62rCAeRiCIc6tr&#10;LhUc9uv3KQjnkTU2lknBjRwsF68vc0y1vfIXXXa+FCGEXYoKKu/bVEqXV2TQDW1LHLjCdgZ9gF0p&#10;dYfXEG4aOYqisTRYc2iosKWPivK/3dko+I7355/MbX/5WJwmycZn26LMlHob9KsZCE+9f4of7k8d&#10;5kdJPErg/08AIBd3AAAA//8DAFBLAQItABQABgAIAAAAIQDb4fbL7gAAAIUBAAATAAAAAAAAAAAA&#10;AAAAAAAAAABbQ29udGVudF9UeXBlc10ueG1sUEsBAi0AFAAGAAgAAAAhAFr0LFu/AAAAFQEAAAsA&#10;AAAAAAAAAAAAAAAAHwEAAF9yZWxzLy5yZWxzUEsBAi0AFAAGAAgAAAAhAKGKKg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56</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135" name="Group 778135"/>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279" name="Rectangle 771279"/>
                                    <wps:cNvSpPr/>
                                    <wps:spPr>
                                      <a:xfrm rot="-5399999">
                                        <a:off x="-26448"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771280" name="Rectangle 771280"/>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81" name="Rectangle 771281"/>
                                    <wps:cNvSpPr/>
                                    <wps:spPr>
                                      <a:xfrm rot="-5399999">
                                        <a:off x="-178655"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4185" name="Rectangle 104185"/>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75</w:t>
                                          </w:r>
                                        </w:p>
                                      </w:txbxContent>
                                    </wps:txbx>
                                    <wps:bodyPr horzOverflow="overflow" vert="horz" lIns="0" tIns="0" rIns="0" bIns="0" rtlCol="0">
                                      <a:noAutofit/>
                                    </wps:bodyPr>
                                  </wps:wsp>
                                </wpg:wgp>
                              </a:graphicData>
                            </a:graphic>
                          </wp:inline>
                        </w:drawing>
                      </mc:Choice>
                      <mc:Fallback>
                        <w:pict>
                          <v:group id="Group 778135" o:spid="_x0000_s1620"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vTsQIAAGMKAAAOAAAAZHJzL2Uyb0RvYy54bWzkVttq3DAQfS/0H4Tes7bstb028YbSNKFQ&#10;mpC0H6CV5QvYlpC08aZf35F82TahhSaQBrIPWmkkz+WcmZFOzw5di+640o3oc0xWPka8Z6Jo+irH&#10;379dnGww0ob2BW1Fz3N8zzU+275/dzrIjAeiFm3BFQIlvc4GmePaGJl5nmY176heCcl72CyF6qiB&#10;paq8QtEBtHetF/h+7A1CFVIJxrUG6fm4ibdOf1lyZq7KUnOD2hyDb8aNyo07O3rbU5pVisq6YZMb&#10;9AledLTpweii6pwaivaqeaSqa5gSWpRmxUTnibJsGHcxQDTEfxDNpRJ76WKpsqGSC0wA7QOcnqyW&#10;fb27VqgpcpwkGxJGGPW0A56caTTJAKRBVhmcvVTyVl6rSVCNKxv3oVSd/YeI0MHBe7/Ayw8GMRCS&#10;yE9IghGDrdgP12Qzws9q4OjRV6z+9NfvvNmoZ31bXBkkJJI+YqWfh9VtTSV3FGgb/4IVCZJ0xuoG&#10;soz2VcsBLyd38LjzC1g604DbjBRSAjLxJApT+3OJMwF3EsTrNdQMQBQmCWA0QjRDGK/jMAhHCEkK&#10;1tZ2f4GCZlJpc8lFh+wkxwpcc+rp3RdtxqPzEetM29uxFxdN2467VgKIzv7amTnsDi5Fwk1qzVnZ&#10;ThT3AEYt1I8rKP+yFUOOxTTDtiOAdbuLUfu5BxJs8c0TNU9280SZ9qNwJTr682FvRNk4h4/WJseA&#10;3dGHF6F5A46PJfE7zSCfoIC0+HeawyQOY8gg4DlI1sHUiF4JzekS29uhmfyBZleANgefRDNJNnEE&#10;TdXSHEQkdOVKs9fC8xLcm+CZ+HDlLDfcsZwn+XPKGRpxMNIMDTyAwgZlR5pJFKURFLu9+EhIiB+/&#10;aNdOg7lV/W+a3VUNLxl3ZU2vLvtU+nXtuvzxbbj9CQAA//8DAFBLAwQUAAYACAAAACEA8t8GQdwA&#10;AAADAQAADwAAAGRycy9kb3ducmV2LnhtbEyPT2vCQBDF7wW/wzJCb3UTxf5JsxGRticR1IJ4G7Nj&#10;EszOhuyaxG/frZf2MvB4j/d+ky4GU4uOWldZVhBPIhDEudUVFwq+959PryCcR9ZYWyYFN3KwyEYP&#10;KSba9rylbucLEUrYJaig9L5JpHR5SQbdxDbEwTvb1qAPsi2kbrEP5aaW0yh6lgYrDgslNrQqKb/s&#10;rkbBV4/9chZ/dOvLeXU77uebwzompR7Hw/IdhKfB/4XhFz+gQxaYTvbK2olaQXjE32/wprMXECcF&#10;b/MIZJbK/+zZDwAAAP//AwBQSwECLQAUAAYACAAAACEAtoM4kv4AAADhAQAAEwAAAAAAAAAAAAAA&#10;AAAAAAAAW0NvbnRlbnRfVHlwZXNdLnhtbFBLAQItABQABgAIAAAAIQA4/SH/1gAAAJQBAAALAAAA&#10;AAAAAAAAAAAAAC8BAABfcmVscy8ucmVsc1BLAQItABQABgAIAAAAIQBINMvTsQIAAGMKAAAOAAAA&#10;AAAAAAAAAAAAAC4CAABkcnMvZTJvRG9jLnhtbFBLAQItABQABgAIAAAAIQDy3wZB3AAAAAMBAAAP&#10;AAAAAAAAAAAAAAAAAAsFAABkcnMvZG93bnJldi54bWxQSwUGAAAAAAQABADzAAAAFAYAAAAA&#10;">
                            <v:rect id="Rectangle 771279" o:spid="_x0000_s1621"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IGRyAAAAN8AAAAPAAAAZHJzL2Rvd25yZXYueG1sRI9ba8JA&#10;FITfBf/Dcgp9002kNBpdRQolfalQb/h4zJ5caPZsml01/ffdguDjMDPfMItVbxpxpc7VlhXE4wgE&#10;cW51zaWC/e59NAXhPLLGxjIp+CUHq+VwsMBU2xt/0XXrSxEg7FJUUHnfplK6vCKDbmxb4uAVtjPo&#10;g+xKqTu8Bbhp5CSKXqXBmsNChS29VZR/by9GwSHeXY6Z25z5VPwkL58+2xRlptTzU7+eg/DU+0f4&#10;3v7QCpIkniQz+P8TvoBc/gEAAP//AwBQSwECLQAUAAYACAAAACEA2+H2y+4AAACFAQAAEwAAAAAA&#10;AAAAAAAAAAAAAAAAW0NvbnRlbnRfVHlwZXNdLnhtbFBLAQItABQABgAIAAAAIQBa9CxbvwAAABUB&#10;AAALAAAAAAAAAAAAAAAAAB8BAABfcmVscy8ucmVsc1BLAQItABQABgAIAAAAIQBx7IGR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771280" o:spid="_x0000_s1622"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grxgAAAN8AAAAPAAAAZHJzL2Rvd25yZXYueG1sRI/LasJA&#10;FIb3Bd9hOIK7OolII9FRiiBxU8Fb6fKYObnQzJmYGTV9+85CcPnz3/gWq9404k6dqy0riMcRCOLc&#10;6ppLBafj5n0GwnlkjY1lUvBHDlbLwdsCU20fvKf7wZcijLBLUUHlfZtK6fKKDLqxbYmDV9jOoA+y&#10;K6Xu8BHGTSMnUfQhDdYcHipsaV1R/nu4GQXn+Hj7ztzuwj/FNZl++WxXlJlSo2H/OQfhqfev8LO9&#10;1QqSJJ7MAkHgCSwgl/8AAAD//wMAUEsBAi0AFAAGAAgAAAAhANvh9svuAAAAhQEAABMAAAAAAAAA&#10;AAAAAAAAAAAAAFtDb250ZW50X1R5cGVzXS54bWxQSwECLQAUAAYACAAAACEAWvQsW78AAAAVAQAA&#10;CwAAAAAAAAAAAAAAAAAfAQAAX3JlbHMvLnJlbHNQSwECLQAUAAYACAAAACEA1QNYK8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81" o:spid="_x0000_s1623"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2wyAAAAN8AAAAPAAAAZHJzL2Rvd25yZXYueG1sRI9ba8JA&#10;FITfBf/Dcgq+6SZSjERXKUJJXxTqDR9PsycXmj2bZleN/75bKPg4zMw3zHLdm0bcqHO1ZQXxJAJB&#10;nFtdc6ngeHgfz0E4j6yxsUwKHuRgvRoOlphqe+dPuu19KQKEXYoKKu/bVEqXV2TQTWxLHLzCdgZ9&#10;kF0pdYf3ADeNnEbRTBqsOSxU2NKmovx7fzUKTvHhes7c7osvxU/yuvXZrigzpUYv/dsChKfeP8P/&#10;7Q+tIEni6TyGvz/hC8jVLwAAAP//AwBQSwECLQAUAAYACAAAACEA2+H2y+4AAACFAQAAEwAAAAAA&#10;AAAAAAAAAAAAAAAAW0NvbnRlbnRfVHlwZXNdLnhtbFBLAQItABQABgAIAAAAIQBa9CxbvwAAABUB&#10;AAALAAAAAAAAAAAAAAAAAB8BAABfcmVscy8ucmVsc1BLAQItABQABgAIAAAAIQC6T/2w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4185" o:spid="_x0000_s162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CmxQAAAN8AAAAPAAAAZHJzL2Rvd25yZXYueG1sRE/LasJA&#10;FN0L/YfhFtzpJMW2EjMRESRuFKpt6fI2c/PAzJ00M2r6945Q6PJw3ulyMK24UO8aywriaQSCuLC6&#10;4UrB+3EzmYNwHllja5kU/JKDZfYwSjHR9spvdDn4SoQQdgkqqL3vEildUZNBN7UdceBK2xv0AfaV&#10;1D1eQ7hp5VMUvUiDDYeGGjta11ScDmej4CM+nj9zt//mr/Lndbbz+b6scqXGj8NqAcLT4P/Ff+6t&#10;DvOjWTx/hvufAEBmNwAAAP//AwBQSwECLQAUAAYACAAAACEA2+H2y+4AAACFAQAAEwAAAAAAAAAA&#10;AAAAAAAAAAAAW0NvbnRlbnRfVHlwZXNdLnhtbFBLAQItABQABgAIAAAAIQBa9CxbvwAAABUBAAAL&#10;AAAAAAAAAAAAAAAAAB8BAABfcmVscy8ucmVsc1BLAQItABQABgAIAAAAIQDooNCm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75</w:t>
                                    </w:r>
                                  </w:p>
                                </w:txbxContent>
                              </v:textbox>
                            </v:rect>
                            <w10:anchorlock/>
                          </v:group>
                        </w:pict>
                      </mc:Fallback>
                    </mc:AlternateContent>
                  </w:r>
                </w:p>
              </w:tc>
            </w:tr>
            <w:tr w:rsidR="00FD629C">
              <w:trPr>
                <w:trHeight w:val="1130"/>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8" cy="717720"/>
                            <wp:effectExtent l="0" t="0" r="0" b="0"/>
                            <wp:docPr id="778149" name="Group 778149"/>
                            <wp:cNvGraphicFramePr/>
                            <a:graphic xmlns:a="http://schemas.openxmlformats.org/drawingml/2006/main">
                              <a:graphicData uri="http://schemas.microsoft.com/office/word/2010/wordprocessingGroup">
                                <wpg:wgp>
                                  <wpg:cNvGrpSpPr/>
                                  <wpg:grpSpPr>
                                    <a:xfrm>
                                      <a:off x="0" y="0"/>
                                      <a:ext cx="150718" cy="717720"/>
                                      <a:chOff x="0" y="0"/>
                                      <a:chExt cx="150718" cy="717720"/>
                                    </a:xfrm>
                                  </wpg:grpSpPr>
                                  <wps:wsp>
                                    <wps:cNvPr id="103844" name="Rectangle 103844"/>
                                    <wps:cNvSpPr/>
                                    <wps:spPr>
                                      <a:xfrm rot="-5399999">
                                        <a:off x="-297132" y="220959"/>
                                        <a:ext cx="79639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wps:txbx>
                                    <wps:bodyPr horzOverflow="overflow" vert="horz" lIns="0" tIns="0" rIns="0" bIns="0" rtlCol="0">
                                      <a:noAutofit/>
                                    </wps:bodyPr>
                                  </wps:wsp>
                                  <wps:wsp>
                                    <wps:cNvPr id="103845" name="Rectangle 103845"/>
                                    <wps:cNvSpPr/>
                                    <wps:spPr>
                                      <a:xfrm rot="-5399999">
                                        <a:off x="-13441" y="-25758"/>
                                        <a:ext cx="15798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wps:txbx>
                                    <wps:bodyPr horzOverflow="overflow" vert="horz" lIns="0" tIns="0" rIns="0" bIns="0" rtlCol="0">
                                      <a:noAutofit/>
                                    </wps:bodyPr>
                                  </wps:wsp>
                                </wpg:wgp>
                              </a:graphicData>
                            </a:graphic>
                          </wp:inline>
                        </w:drawing>
                      </mc:Choice>
                      <mc:Fallback>
                        <w:pict>
                          <v:group id="Group 778149" o:spid="_x0000_s1625"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wKDYgIAAJUGAAAOAAAAZHJzL2Uyb0RvYy54bWzEVW1vmzAQ/j5p/8Hy9wQMoQQUUk3rGk2a&#10;1mrdfoBjzIsEtmU7Id2v39lAsrXapHVSlw/OcWfunnues9lcn/oOHbk2rRQFJssQIy6YLFtRF/jb&#10;19vFGiNjqShpJwUv8CM3+Hr79s1mUDmPZCO7kmsESYTJB1XgxlqVB4FhDe+pWUrFBQQrqXtq4VHX&#10;QanpANn7LojC8CoYpC6VlowbA96bMYi3Pn9VcWbvqspwi7oCAzbrV+3XvVuD7YbmtaaqadkEg74A&#10;RU9bAUXPqW6opeig22ep+pZpaWRll0z2gayqlnHfA3RDwifd7LQ8KN9LnQ+1OtME1D7h6cVp2efj&#10;vUZtWeA0XZNVhpGgPejkS6PJByQNqs5h706rB3WvJ0c9Prm+T5Xu3T90hE6e3sczvfxkEQMnScKU&#10;wDwwCKUkTaOJftaARs/eYs2HP74XzEUDh+0MZVAwSObClfk3rh4aqriXwLj+J65IGK9Xq5mrLzBl&#10;VNQdR5Pf0+P3n8kyuQHeZqaQljCJiyTO3M8PzkTcIspSEkcYAUdRFGZJNo7ozGGaXcXZxCGBrdHK&#10;xc9c0FxpY3dc9sgZBdaAzeenx0/GjlvnLQ5NJ9wq5G3bdWPUeYDSGbCz7Gl/8jMSZ7Er53x7WT4C&#10;G43U3+/g/FedHAosJwu7KwGquyhG3UcBKrjTNxt6NvazoW33XvozOuJ5d7Cyaj3gS7UJGMg7Yngd&#10;nZPf6JzMVMBc/L3OJF6tiJd5ESVpsv5VZpKk2XqWOSYk9MVeT2Y/VRfi/5/M/nDD3ednfLqn3eX6&#10;87Mfi8vXZPsDAAD//wMAUEsDBBQABgAIAAAAIQAcCL5P3AAAAAQBAAAPAAAAZHJzL2Rvd25yZXYu&#10;eG1sTI9PS8NAEMXvgt9hGcGb3aTBP6TZlFLUUxFsBeltmkyT0OxsyG6T9Ns7erGXB8N7vPebbDnZ&#10;Vg3U+8axgXgWgSIuXNlwZeBr9/bwAsoH5BJbx2TgQh6W+e1NhmnpRv6kYRsqJSXsUzRQh9ClWvui&#10;Jot+5jpi8Y6utxjk7Ctd9jhKuW31PIqetMWGZaHGjtY1Faft2Rp4H3FcJfHrsDkd15f97vHjexOT&#10;Mfd302oBKtAU/sPwiy/okAvTwZ259Ko1II+EPxVvnjyDOkgmTiLQeaav4fMfAAAA//8DAFBLAQIt&#10;ABQABgAIAAAAIQC2gziS/gAAAOEBAAATAAAAAAAAAAAAAAAAAAAAAABbQ29udGVudF9UeXBlc10u&#10;eG1sUEsBAi0AFAAGAAgAAAAhADj9If/WAAAAlAEAAAsAAAAAAAAAAAAAAAAALwEAAF9yZWxzLy5y&#10;ZWxzUEsBAi0AFAAGAAgAAAAhALxrAoNiAgAAlQYAAA4AAAAAAAAAAAAAAAAALgIAAGRycy9lMm9E&#10;b2MueG1sUEsBAi0AFAAGAAgAAAAhABwIvk/cAAAABAEAAA8AAAAAAAAAAAAAAAAAvAQAAGRycy9k&#10;b3ducmV2LnhtbFBLBQYAAAAABAAEAPMAAADFBQAAAAA=&#10;">
                            <v:rect id="Rectangle 103844" o:spid="_x0000_s1626" style="position:absolute;left:-2971;top:2210;width:79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iSxQAAAN8AAAAPAAAAZHJzL2Rvd25yZXYueG1sRE/LasJA&#10;FN0X+g/DLXRXJ7bBSsxERCjppoJaxeU1c/PAzJ00M2r6945Q6PJw3ul8MK24UO8aywrGowgEcWF1&#10;w5WC7+3HyxSE88gaW8uk4JcczLPHhxQTba+8psvGVyKEsEtQQe19l0jpipoMupHtiANX2t6gD7Cv&#10;pO7xGsJNK1+jaCINNhwaauxoWVNx2pyNgt14e97nbnXkQ/nzHn/5fFVWuVLPT8NiBsLT4P/Ff+5P&#10;HeZHb9M4hvufAEBmNwAAAP//AwBQSwECLQAUAAYACAAAACEA2+H2y+4AAACFAQAAEwAAAAAAAAAA&#10;AAAAAAAAAAAAW0NvbnRlbnRfVHlwZXNdLnhtbFBLAQItABQABgAIAAAAIQBa9CxbvwAAABUBAAAL&#10;AAAAAAAAAAAAAAAAAB8BAABfcmVscy8ucmVsc1BLAQItABQABgAIAAAAIQAmpZi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v:textbox>
                            </v:rect>
                            <v:rect id="Rectangle 103845" o:spid="_x0000_s1627" style="position:absolute;left:-133;top:-258;width:157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T0JxQAAAN8AAAAPAAAAZHJzL2Rvd25yZXYueG1sRE/LasJA&#10;FN0X/IfhCt3VSVpbJTqRUijppoJPXF4zNw/M3Ekzo6Z/7wiFLg/nPV/0phEX6lxtWUE8ikAQ51bX&#10;XCrYbj6fpiCcR9bYWCYFv+RgkQ4e5phoe+UVXda+FCGEXYIKKu/bREqXV2TQjWxLHLjCdgZ9gF0p&#10;dYfXEG4a+RxFb9JgzaGhwpY+KspP67NRsIs3533mlkc+FD+T8bfPlkWZKfU47N9nIDz1/l/85/7S&#10;YX70Mh2/wv1PACDTGwAAAP//AwBQSwECLQAUAAYACAAAACEA2+H2y+4AAACFAQAAEwAAAAAAAAAA&#10;AAAAAAAAAAAAW0NvbnRlbnRfVHlwZXNdLnhtbFBLAQItABQABgAIAAAAIQBa9CxbvwAAABUBAAAL&#10;AAAAAAAAAAAAAAAAAB8BAABfcmVscy8ucmVsc1BLAQItABQABgAIAAAAIQBJ6T0J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7"/>
                            <wp:effectExtent l="0" t="0" r="0" b="0"/>
                            <wp:docPr id="778162" name="Group 778162"/>
                            <wp:cNvGraphicFramePr/>
                            <a:graphic xmlns:a="http://schemas.openxmlformats.org/drawingml/2006/main">
                              <a:graphicData uri="http://schemas.microsoft.com/office/word/2010/wordprocessingGroup">
                                <wpg:wgp>
                                  <wpg:cNvGrpSpPr/>
                                  <wpg:grpSpPr>
                                    <a:xfrm>
                                      <a:off x="0" y="0"/>
                                      <a:ext cx="150717" cy="549117"/>
                                      <a:chOff x="0" y="0"/>
                                      <a:chExt cx="150717" cy="549117"/>
                                    </a:xfrm>
                                  </wpg:grpSpPr>
                                  <wps:wsp>
                                    <wps:cNvPr id="771282" name="Rectangle 771282"/>
                                    <wps:cNvSpPr/>
                                    <wps:spPr>
                                      <a:xfrm rot="-5399999">
                                        <a:off x="-26449" y="32304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w:t>
                                          </w:r>
                                        </w:p>
                                      </w:txbxContent>
                                    </wps:txbx>
                                    <wps:bodyPr horzOverflow="overflow" vert="horz" lIns="0" tIns="0" rIns="0" bIns="0" rtlCol="0">
                                      <a:noAutofit/>
                                    </wps:bodyPr>
                                  </wps:wsp>
                                  <wps:wsp>
                                    <wps:cNvPr id="771283" name="Rectangle 771283"/>
                                    <wps:cNvSpPr/>
                                    <wps:spPr>
                                      <a:xfrm rot="-5399999">
                                        <a:off x="-376369" y="-2688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84" name="Rectangle 771284"/>
                                    <wps:cNvSpPr/>
                                    <wps:spPr>
                                      <a:xfrm rot="-5399999">
                                        <a:off x="-178656" y="170834"/>
                                        <a:ext cx="64632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wps:txbx>
                                    <wps:bodyPr horzOverflow="overflow" vert="horz" lIns="0" tIns="0" rIns="0" bIns="0" rtlCol="0">
                                      <a:noAutofit/>
                                    </wps:bodyPr>
                                  </wps:wsp>
                                  <wps:wsp>
                                    <wps:cNvPr id="103942" name="Rectangle 103942"/>
                                    <wps:cNvSpPr/>
                                    <wps:spPr>
                                      <a:xfrm rot="-5399999">
                                        <a:off x="23683" y="-44460"/>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wps:txbx>
                                    <wps:bodyPr horzOverflow="overflow" vert="horz" lIns="0" tIns="0" rIns="0" bIns="0" rtlCol="0">
                                      <a:noAutofit/>
                                    </wps:bodyPr>
                                  </wps:wsp>
                                </wpg:wgp>
                              </a:graphicData>
                            </a:graphic>
                          </wp:inline>
                        </w:drawing>
                      </mc:Choice>
                      <mc:Fallback>
                        <w:pict>
                          <v:group id="Group 778162" o:spid="_x0000_s1628"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1nsAIAAGIKAAAOAAAAZHJzL2Uyb0RvYy54bWzkVttq3DAQfS/0H4TeN7Zsr+018YbSNKFQ&#10;mtC0H6CV5QvYlpCUeNOv70i+bNk0hW4hhHYftOORPJdzZsY6v9h3LXrgSjeizzE58zHiPRNF01c5&#10;/vb1apVipA3tC9qKnuf4kWt8sX375nyQGQ9ELdqCKwRGep0NMse1MTLzPM1q3lF9JiTvYbMUqqMG&#10;HlXlFYoOYL1rvcD3Y28QqpBKMK41aC/HTbx19suSM3NTlpob1OYYYjNuVW7d2dXbntOsUlTWDZvC&#10;oCdE0dGmB6eLqUtqKLpXzRNTXcOU0KI0Z0x0nijLhnGXA2RD/KNsrpW4ly6XKhsqucAE0B7hdLJZ&#10;9vnhVqGmyHGSpCQOMOppBzw512jSAUiDrDI4e63knbxVk6Ian2ze+1J19h8yQnsH7+MCL98bxEBJ&#10;1n5CEowYbK2jDQHZwc9q4OjJW6z+8Nv3vNmpZ2NbQhkkFJI+YKX/Dqu7mkruKNA2/wUrEqQLVl+g&#10;ymhftRzwcnoHjzu/gKUzDbjNSCEloBJX63Bjf65wJuBWQRxFG4wAojAI/Wiq0BnCOIpBPUJINuAt&#10;shAuUNBMKm2uueiQFXKsIDRnnj580mY8Oh+xwbS9XXtx1bTtuGs1gOgcr5XMfrd3JRJu1tad1e1E&#10;8Qhg1EJ9v4H2L1sx5FhMErYTAbzbXYzajz2QYJtvFtQs7GZBmfa9cC06xvPu3oiycQEfvE2BAbtj&#10;DC9DM6A9tsQRzeEMBZTFn9McJnEYjzwD5Wn6yniO5+T+H56jZ3h2HWaL8CSeSZLG69j1M0n8NHTW&#10;aPZsP7uqerl+dhP40GH/eD8TP9xEvxjbk34abafwHIRxCoMCpvYqiqL4qJvTMAnhHmS/eyQkxHdT&#10;9OVITl9LM7svNVxk3BdrunTZm9LPz27IH66G2x8AAAD//wMAUEsDBBQABgAIAAAAIQAcnP9P2wAA&#10;AAMBAAAPAAAAZHJzL2Rvd25yZXYueG1sTI9Ba8JAEIXvhf6HZQq91U0UrcRsRER7kkJVEG9jdkyC&#10;2dmQXZP477vtpb0MPN7jvW/S5WBq0VHrKssK4lEEgji3uuJCwfGwfZuDcB5ZY22ZFDzIwTJ7fkox&#10;0bbnL+r2vhChhF2CCkrvm0RKl5dk0I1sQxy8q20N+iDbQuoW+1BuajmOopk0WHFYKLGhdUn5bX83&#10;Cj567FeTeNPtbtf143yYfp52MSn1+jKsFiA8Df4vDD/4AR2ywHSxd9ZO1ArCI/73Bm88eQdxUTCf&#10;TUFmqfzPnn0DAAD//wMAUEsBAi0AFAAGAAgAAAAhALaDOJL+AAAA4QEAABMAAAAAAAAAAAAAAAAA&#10;AAAAAFtDb250ZW50X1R5cGVzXS54bWxQSwECLQAUAAYACAAAACEAOP0h/9YAAACUAQAACwAAAAAA&#10;AAAAAAAAAAAvAQAAX3JlbHMvLnJlbHNQSwECLQAUAAYACAAAACEAZ61NZ7ACAABiCgAADgAAAAAA&#10;AAAAAAAAAAAuAgAAZHJzL2Uyb0RvYy54bWxQSwECLQAUAAYACAAAACEAHJz/T9sAAAADAQAADwAA&#10;AAAAAAAAAAAAAAAKBQAAZHJzL2Rvd25yZXYueG1sUEsFBgAAAAAEAAQA8wAAABIGAAAAAA==&#10;">
                            <v:rect id="Rectangle 771282" o:spid="_x0000_s1629"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WPHyAAAAN8AAAAPAAAAZHJzL2Rvd25yZXYueG1sRI9ba8JA&#10;FITfC/6H5RR8q5sEMZK6ShFKfFHw0tLH0+zJhWbPptlV4793CwUfh5n5hlmsBtOKC/WusawgnkQg&#10;iAurG64UnI7vL3MQziNrbC2Tghs5WC1HTwvMtL3yni4HX4kAYZehgtr7LpPSFTUZdBPbEQevtL1B&#10;H2RfSd3jNcBNK5MomkmDDYeFGjta11T8HM5GwUd8PH/mbvfNX+VvOt36fFdWuVLj5+HtFYSnwT/C&#10;/+2NVpCmcTJP4O9P+AJyeQcAAP//AwBQSwECLQAUAAYACAAAACEA2+H2y+4AAACFAQAAEwAAAAAA&#10;AAAAAAAAAAAAAAAAW0NvbnRlbnRfVHlwZXNdLnhtbFBLAQItABQABgAIAAAAIQBa9CxbvwAAABUB&#10;AAALAAAAAAAAAAAAAAAAAB8BAABfcmVscy8ucmVsc1BLAQItABQABgAIAAAAIQBKnWPH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w:t>
                                    </w:r>
                                  </w:p>
                                </w:txbxContent>
                              </v:textbox>
                            </v:rect>
                            <v:rect id="Rectangle 771283" o:spid="_x0000_s1630"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cZcyAAAAN8AAAAPAAAAZHJzL2Rvd25yZXYueG1sRI9Pa8JA&#10;FMTvQr/D8gq96SZWjERXEaGklwqatvT4mn35g9m3aXbV+O27BaHHYWZ+w6w2g2nFhXrXWFYQTyIQ&#10;xIXVDVcK3vOX8QKE88gaW8uk4EYONuuH0QpTba98oMvRVyJA2KWooPa+S6V0RU0G3cR2xMErbW/Q&#10;B9lXUvd4DXDTymkUzaXBhsNCjR3taipOx7NR8BHn58/M7b/5q/xJZm8+25dVptTT47BdgvA0+P/w&#10;vf2qFSRJPF08w9+f8AXk+hcAAP//AwBQSwECLQAUAAYACAAAACEA2+H2y+4AAACFAQAAEwAAAAAA&#10;AAAAAAAAAAAAAAAAW0NvbnRlbnRfVHlwZXNdLnhtbFBLAQItABQABgAIAAAAIQBa9CxbvwAAABUB&#10;AAALAAAAAAAAAAAAAAAAAB8BAABfcmVscy8ucmVsc1BLAQItABQABgAIAAAAIQAl0cZc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84" o:spid="_x0000_s1631"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F4oyAAAAN8AAAAPAAAAZHJzL2Rvd25yZXYueG1sRI9Pa8JA&#10;FMTvQr/D8gq96SYiRlJXKYLESwW1LT2+Zl/+0OzbmF01fntXEDwOM/MbZr7sTSPO1LnasoJ4FIEg&#10;zq2uuVTwdVgPZyCcR9bYWCYFV3KwXLwM5phqe+Ednfe+FAHCLkUFlfdtKqXLKzLoRrYlDl5hO4M+&#10;yK6UusNLgJtGjqNoKg3WHBYqbGlVUf6/PxkF3/Hh9JO57R//Fsdk8umzbVFmSr299h/vIDz1/hl+&#10;tDdaQZLE49kE7n/CF5CLGwAAAP//AwBQSwECLQAUAAYACAAAACEA2+H2y+4AAACFAQAAEwAAAAAA&#10;AAAAAAAAAAAAAAAAW0NvbnRlbnRfVHlwZXNdLnhtbFBLAQItABQABgAIAAAAIQBa9CxbvwAAABUB&#10;AAALAAAAAAAAAAAAAAAAAB8BAABfcmVscy8ucmVsc1BLAQItABQABgAIAAAAIQCqOF4o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,1 · </w:t>
                                    </w:r>
                                  </w:p>
                                </w:txbxContent>
                              </v:textbox>
                            </v:rect>
                            <v:rect id="Rectangle 103942" o:spid="_x0000_s1632"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rgxQAAAN8AAAAPAAAAZHJzL2Rvd25yZXYueG1sRE/LasJA&#10;FN0X+g/DLXRXJ1FpbepERJB0U8EnXd5mbh6YuRMzo6Z/7wiFLg/nPZ31phEX6lxtWUE8iEAQ51bX&#10;XCrYbZcvExDOI2tsLJOCX3IwSx8fpphoe+U1XTa+FCGEXYIKKu/bREqXV2TQDWxLHLjCdgZ9gF0p&#10;dYfXEG4aOYyiV2mw5tBQYUuLivLj5mwU7OPt+ZC51Q9/F6e38ZfPVkWZKfX81M8/QHjq/b/4z/2p&#10;w/xo9D4ewv1PACDTGwAAAP//AwBQSwECLQAUAAYACAAAACEA2+H2y+4AAACFAQAAEwAAAAAAAAAA&#10;AAAAAAAAAAAAW0NvbnRlbnRfVHlwZXNdLnhtbFBLAQItABQABgAIAAAAIQBa9CxbvwAAABUBAAAL&#10;AAAAAAAAAAAAAAAAAB8BAABfcmVscy8ucmVsc1BLAQItABQABgAIAAAAIQCw4ar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9"/>
                            <wp:effectExtent l="0" t="0" r="0" b="0"/>
                            <wp:docPr id="778171" name="Group 778171"/>
                            <wp:cNvGraphicFramePr/>
                            <a:graphic xmlns:a="http://schemas.openxmlformats.org/drawingml/2006/main">
                              <a:graphicData uri="http://schemas.microsoft.com/office/word/2010/wordprocessingGroup">
                                <wpg:wgp>
                                  <wpg:cNvGrpSpPr/>
                                  <wpg:grpSpPr>
                                    <a:xfrm>
                                      <a:off x="0" y="0"/>
                                      <a:ext cx="150717" cy="603419"/>
                                      <a:chOff x="0" y="0"/>
                                      <a:chExt cx="150717" cy="603419"/>
                                    </a:xfrm>
                                  </wpg:grpSpPr>
                                  <wps:wsp>
                                    <wps:cNvPr id="771285" name="Rectangle 771285"/>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771286" name="Rectangle 771286"/>
                                    <wps:cNvSpPr/>
                                    <wps:spPr>
                                      <a:xfrm rot="-5399999">
                                        <a:off x="-376369" y="2742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87" name="Rectangle 771287"/>
                                    <wps:cNvSpPr/>
                                    <wps:spPr>
                                      <a:xfrm rot="-5399999">
                                        <a:off x="-178655" y="225135"/>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wps:txbx>
                                    <wps:bodyPr horzOverflow="overflow" vert="horz" lIns="0" tIns="0" rIns="0" bIns="0" rtlCol="0">
                                      <a:noAutofit/>
                                    </wps:bodyPr>
                                  </wps:wsp>
                                  <wps:wsp>
                                    <wps:cNvPr id="104002" name="Rectangle 104002"/>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16</w:t>
                                          </w:r>
                                        </w:p>
                                      </w:txbxContent>
                                    </wps:txbx>
                                    <wps:bodyPr horzOverflow="overflow" vert="horz" lIns="0" tIns="0" rIns="0" bIns="0" rtlCol="0">
                                      <a:noAutofit/>
                                    </wps:bodyPr>
                                  </wps:wsp>
                                </wpg:wgp>
                              </a:graphicData>
                            </a:graphic>
                          </wp:inline>
                        </w:drawing>
                      </mc:Choice>
                      <mc:Fallback>
                        <w:pict>
                          <v:group id="Group 778171" o:spid="_x0000_s1633"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otorQIAAGMKAAAOAAAAZHJzL2Uyb0RvYy54bWzkVttq3DAQfS/0H4TeN7Z83TXxhtI0oVCa&#10;0LQfoLXlC9iSkJR406/vSL5sm6WFJhAWsg9aaSTP5ZyZkc4v9n2HHpjSreA5Jmc+RowXomx5neMf&#10;369Wa4y0obykneAsx49M44vt+3fng8xYIBrRlUwhUMJ1NsgcN8bIzPN00bCe6jMhGYfNSqieGliq&#10;2isVHUB733mB7yfeIFQplSiY1iC9HDfx1umvKlaYm6rSzKAux+CbcaNy486O3vacZrWismmLyQ36&#10;DC962nIwuqi6pIaie9UeqerbQgktKnNWiN4TVdUWzMUA0RD/STTXStxLF0udDbVcYAJon+D0bLXF&#10;14dbhdoyx2m6JinBiNMeeHKm0SQDkAZZZ3D2Wsk7easmQT2ubNz7SvX2HyJCewfv4wIv2xtUgJDE&#10;fkpSjArYSvwwIpsR/qIBjo6+KppP//zOm4161rfFlUFCIukDVvplWN01VDJHgbbxL1iRYB3PWH2D&#10;LKO87hjg5eQOHnd+AUtnGnCbkUJKQCau4nBjfy5xJuBWQRJFG4wAojBNAaMRohnCJErCIBwhJBuw&#10;Ftn9BQqaSaXNNRM9spMcK3DNqacPX7QZj85HrDMdtyMXV23XjbtWAojO/tqZ2e/2LkXAXWvOynai&#10;fAQwGqF+3kD5V50YciymGbYdAazbXYy6zxxIsMU3T9Q82c0TZbqPwpXo6M+HeyOq1jl8sDY5BuyO&#10;PrwOzclfaE5mKCAt/p/mME3CZOQ5SKPgpGiOfNcXD8C/BZqhL42d70k1py+imaTrJIZGAeUcBDEJ&#10;Y6uNZqdRzpHv0u7N8Ex8yOzgmOdJPnW2Z5UzNOJgpBkaeACF/QfNJI43MRS7vfhISIjvesdrde0I&#10;Yj6Rru2uanjJuCtrenXZp9Lva9flD2/D7S8AAAD//wMAUEsDBBQABgAIAAAAIQDy3wZB3AAAAAMB&#10;AAAPAAAAZHJzL2Rvd25yZXYueG1sTI9Pa8JAEMXvBb/DMkJvdRPF/kmzEZG2JxHUgngbs2MSzM6G&#10;7JrEb9+tl/Yy8HiP936TLgZTi45aV1lWEE8iEMS51RUXCr73n0+vIJxH1lhbJgU3crDIRg8pJtr2&#10;vKVu5wsRStglqKD0vkmkdHlJBt3ENsTBO9vWoA+yLaRusQ/lppbTKHqWBisOCyU2tCopv+yuRsFX&#10;j/1yFn9068t5dTvu55vDOialHsfD8h2Ep8H/heEXP6BDFphO9sraiVpBeMTfb/CmsxcQJwVv8whk&#10;lsr/7NkPAAAA//8DAFBLAQItABQABgAIAAAAIQC2gziS/gAAAOEBAAATAAAAAAAAAAAAAAAAAAAA&#10;AABbQ29udGVudF9UeXBlc10ueG1sUEsBAi0AFAAGAAgAAAAhADj9If/WAAAAlAEAAAsAAAAAAAAA&#10;AAAAAAAALwEAAF9yZWxzLy5yZWxzUEsBAi0AFAAGAAgAAAAhALe6i2itAgAAYwoAAA4AAAAAAAAA&#10;AAAAAAAALgIAAGRycy9lMm9Eb2MueG1sUEsBAi0AFAAGAAgAAAAhAPLfBkHcAAAAAwEAAA8AAAAA&#10;AAAAAAAAAAAABwUAAGRycy9kb3ducmV2LnhtbFBLBQYAAAAABAAEAPMAAAAQBgAAAAA=&#10;">
                            <v:rect id="Rectangle 771285" o:spid="_x0000_s1634"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PuzyAAAAN8AAAAPAAAAZHJzL2Rvd25yZXYueG1sRI9Pa8JA&#10;FMTvQr/D8gq96SZSjURXEaGklwqatvT4mn35g9m3aXbV+O27BaHHYWZ+w6w2g2nFhXrXWFYQTyIQ&#10;xIXVDVcK3vOX8QKE88gaW8uk4EYONuuH0QpTba98oMvRVyJA2KWooPa+S6V0RU0G3cR2xMErbW/Q&#10;B9lXUvd4DXDTymkUzaXBhsNCjR3taipOx7NR8BHn58/M7b/5q/xJnt98ti+rTKmnx2G7BOFp8P/h&#10;e/tVK0iSeLqYwd+f8AXk+hcAAP//AwBQSwECLQAUAAYACAAAACEA2+H2y+4AAACFAQAAEwAAAAAA&#10;AAAAAAAAAAAAAAAAW0NvbnRlbnRfVHlwZXNdLnhtbFBLAQItABQABgAIAAAAIQBa9CxbvwAAABUB&#10;AAALAAAAAAAAAAAAAAAAAB8BAABfcmVscy8ucmVsc1BLAQItABQABgAIAAAAIQDFdPuz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771286" o:spid="_x0000_s1635"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XEyAAAAN8AAAAPAAAAZHJzL2Rvd25yZXYueG1sRI9Pa8JA&#10;FMTvBb/D8oTe6iZSjERXKYLEi0K1FY/P7Msfmn0bs6vGb98tFDwOM/MbZr7sTSNu1LnasoJ4FIEg&#10;zq2uuVTwdVi/TUE4j6yxsUwKHuRguRi8zDHV9s6fdNv7UgQIuxQVVN63qZQur8igG9mWOHiF7Qz6&#10;ILtS6g7vAW4aOY6iiTRYc1iosKVVRfnP/moUfMeH6zFzuzOfikvyvvXZrigzpV6H/ccMhKfeP8P/&#10;7Y1WkCTxeDqBvz/hC8jFLwAAAP//AwBQSwECLQAUAAYACAAAACEA2+H2y+4AAACFAQAAEwAAAAAA&#10;AAAAAAAAAAAAAAAAW0NvbnRlbnRfVHlwZXNdLnhtbFBLAQItABQABgAIAAAAIQBa9CxbvwAAABUB&#10;AAALAAAAAAAAAAAAAAAAAB8BAABfcmVscy8ucmVsc1BLAQItABQABgAIAAAAIQA1pmXE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87" o:spid="_x0000_s1636"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sBfyAAAAN8AAAAPAAAAZHJzL2Rvd25yZXYueG1sRI9ba8JA&#10;FITfBf/Dcgq+6SZSjERXKUJJXxTqDR9PsycXmj2bZleN/75bKPg4zMw3zHLdm0bcqHO1ZQXxJAJB&#10;nFtdc6ngeHgfz0E4j6yxsUwKHuRgvRoOlphqe+dPuu19KQKEXYoKKu/bVEqXV2TQTWxLHLzCdgZ9&#10;kF0pdYf3ADeNnEbRTBqsOSxU2NKmovx7fzUKTvHhes7c7osvxU/yuvXZrigzpUYv/dsChKfeP8P/&#10;7Q+tIEni6TyBvz/hC8jVLwAAAP//AwBQSwECLQAUAAYACAAAACEA2+H2y+4AAACFAQAAEwAAAAAA&#10;AAAAAAAAAAAAAAAAW0NvbnRlbnRfVHlwZXNdLnhtbFBLAQItABQABgAIAAAAIQBa9CxbvwAAABUB&#10;AAALAAAAAAAAAAAAAAAAAB8BAABfcmVscy8ucmVsc1BLAQItABQABgAIAAAAIQBa6sBf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v:textbox>
                            </v:rect>
                            <v:rect id="Rectangle 104002" o:spid="_x0000_s163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0QVwwAAAN8AAAAPAAAAZHJzL2Rvd25yZXYueG1sRE/LagIx&#10;FN0X/IdwC93VRJFWRqMUQaabCvWFy+vkzgMnN+Mk6vj3plBweTjv6byztbhS6yvHGgZ9BYI4c6bi&#10;QsN2s3wfg/AB2WDtmDTcycN81nuZYmLcjX/pug6FiCHsE9RQhtAkUvqsJIu+7xriyOWutRgibAtp&#10;WrzFcFvLoVIf0mLFsaHEhhYlZaf1xWrYDTaXfepXRz7k58/RT0hXeZFq/fbafU1ABOrCU/zv/jZx&#10;vhopNYS/PxGAnD0AAAD//wMAUEsBAi0AFAAGAAgAAAAhANvh9svuAAAAhQEAABMAAAAAAAAAAAAA&#10;AAAAAAAAAFtDb250ZW50X1R5cGVzXS54bWxQSwECLQAUAAYACAAAACEAWvQsW78AAAAVAQAACwAA&#10;AAAAAAAAAAAAAAAfAQAAX3JlbHMvLnJlbHNQSwECLQAUAAYACAAAACEAfHtEF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16</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9"/>
                            <wp:effectExtent l="0" t="0" r="0" b="0"/>
                            <wp:docPr id="778177" name="Group 778177"/>
                            <wp:cNvGraphicFramePr/>
                            <a:graphic xmlns:a="http://schemas.openxmlformats.org/drawingml/2006/main">
                              <a:graphicData uri="http://schemas.microsoft.com/office/word/2010/wordprocessingGroup">
                                <wpg:wgp>
                                  <wpg:cNvGrpSpPr/>
                                  <wpg:grpSpPr>
                                    <a:xfrm>
                                      <a:off x="0" y="0"/>
                                      <a:ext cx="150717" cy="603419"/>
                                      <a:chOff x="0" y="0"/>
                                      <a:chExt cx="150717" cy="603419"/>
                                    </a:xfrm>
                                  </wpg:grpSpPr>
                                  <wps:wsp>
                                    <wps:cNvPr id="771288" name="Rectangle 771288"/>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wps:txbx>
                                    <wps:bodyPr horzOverflow="overflow" vert="horz" lIns="0" tIns="0" rIns="0" bIns="0" rtlCol="0">
                                      <a:noAutofit/>
                                    </wps:bodyPr>
                                  </wps:wsp>
                                  <wps:wsp>
                                    <wps:cNvPr id="771289" name="Rectangle 771289"/>
                                    <wps:cNvSpPr/>
                                    <wps:spPr>
                                      <a:xfrm rot="-5399999">
                                        <a:off x="-376369" y="2742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90" name="Rectangle 771290"/>
                                    <wps:cNvSpPr/>
                                    <wps:spPr>
                                      <a:xfrm rot="-5399999">
                                        <a:off x="-178656" y="225135"/>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wps:txbx>
                                    <wps:bodyPr horzOverflow="overflow" vert="horz" lIns="0" tIns="0" rIns="0" bIns="0" rtlCol="0">
                                      <a:noAutofit/>
                                    </wps:bodyPr>
                                  </wps:wsp>
                                  <wps:wsp>
                                    <wps:cNvPr id="104062" name="Rectangle 104062"/>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35</w:t>
                                          </w:r>
                                        </w:p>
                                      </w:txbxContent>
                                    </wps:txbx>
                                    <wps:bodyPr horzOverflow="overflow" vert="horz" lIns="0" tIns="0" rIns="0" bIns="0" rtlCol="0">
                                      <a:noAutofit/>
                                    </wps:bodyPr>
                                  </wps:wsp>
                                </wpg:wgp>
                              </a:graphicData>
                            </a:graphic>
                          </wp:inline>
                        </w:drawing>
                      </mc:Choice>
                      <mc:Fallback>
                        <w:pict>
                          <v:group id="Group 778177" o:spid="_x0000_s163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cSeqAIAAGMKAAAOAAAAZHJzL2Uyb0RvYy54bWzkVttq3DAQfS/0H4Tes7Z83TXrDaVpQqE0&#10;oWk/QCvLF7AtIWnjTb++I/myJQmFJhAC2QetPJJnzpwzI2t7fuxadMeVbkSfY7LyMeI9E0XTVzn+&#10;9fPybI2RNrQvaCt6nuN7rvH57uOH7SAzHohatAVXCJz0OhtkjmtjZOZ5mtW8o3olJO9hsRSqowYe&#10;VeUVig7gvWu9wPcTbxCqkEowrjVYL8ZFvHP+y5Izc12WmhvU5hiwGTcqN+7t6O22NKsUlXXDJhj0&#10;GSg62vQQdHF1QQ1FB9U8ctU1TAktSrNiovNEWTaMuxwgG+I/yOZKiYN0uVTZUMmFJqD2AU/Pdsu+&#10;390o1BQ5TtM1SVOMetqBTi40mmxA0iCrDPZeKXkrb9RkqMYnm/exVJ39h4zQ0dF7v9DLjwYxMJLY&#10;TwlEYLCU+GFENiP9rAaNHr3F6i//fM+bg3oW2wJlkFBI+sSVfhlXtzWV3Emgbf4LVyRYQ2WPXP2A&#10;KqN91XLgy9kdPW7/QpbONPA2M4WUgEo8i8ON/bnCmYg7C5Io2mAEFIVpChyNFM0UJlESBuFIIdlA&#10;tMiuL1TQTCptrrjokJ3kWAE0557efdNm3DpvsWDa3o69uGzadly1FmB0xmtn5rg/uhKJ/NCGs7a9&#10;KO6BjFqo39fQ/mUrhhyLaYbtiQDR7SpG7dceRLDNN0/UPNnPE2Xaz8K16Ijn08GIsnGAT9EmYKDu&#10;iOF1ZAYxnpTZFa8FB2Xx/zKHaRImo85BGgVvTGZXVSfi34HMG6jPp2QG+1Txz5KZpOskTlw7B0FM&#10;wvhttbOD8250Jn7kJ8FjnSf7i3QOomCUGQ7wABobnNFsPrVJHG9iaHb74SMhIX5i11/v1Hbh3oLM&#10;7lMNNxmX/HTrslelv5/dKX+6G+7+AAAA//8DAFBLAwQUAAYACAAAACEA8t8GQdwAAAADAQAADwAA&#10;AGRycy9kb3ducmV2LnhtbEyPT2vCQBDF7wW/wzJCb3UTxf5JsxGRticR1IJ4G7NjEszOhuyaxG/f&#10;rZf2MvB4j/d+ky4GU4uOWldZVhBPIhDEudUVFwq+959PryCcR9ZYWyYFN3KwyEYPKSba9rylbucL&#10;EUrYJaig9L5JpHR5SQbdxDbEwTvb1qAPsi2kbrEP5aaW0yh6lgYrDgslNrQqKb/srkbBV4/9chZ/&#10;dOvLeXU77uebwzompR7Hw/IdhKfB/4XhFz+gQxaYTvbK2olaQXjE32/wprMXECcFb/MIZJbK/+zZ&#10;DwAAAP//AwBQSwECLQAUAAYACAAAACEAtoM4kv4AAADhAQAAEwAAAAAAAAAAAAAAAAAAAAAAW0Nv&#10;bnRlbnRfVHlwZXNdLnhtbFBLAQItABQABgAIAAAAIQA4/SH/1gAAAJQBAAALAAAAAAAAAAAAAAAA&#10;AC8BAABfcmVscy8ucmVsc1BLAQItABQABgAIAAAAIQClccSeqAIAAGMKAAAOAAAAAAAAAAAAAAAA&#10;AC4CAABkcnMvZTJvRG9jLnhtbFBLAQItABQABgAIAAAAIQDy3wZB3AAAAAMBAAAPAAAAAAAAAAAA&#10;AAAAAAIFAABkcnMvZG93bnJldi54bWxQSwUGAAAAAAQABADzAAAACwYAAAAA&#10;">
                            <v:rect id="Rectangle 771288" o:spid="_x0000_s163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QtxAAAAN8AAAAPAAAAZHJzL2Rvd25yZXYueG1sRE/LasJA&#10;FN0X/IfhCu7qJCKNREcpgsRNBV+ly2vm5kEzd2Jm1PTvOwvB5eG8F6veNOJOnastK4jHEQji3Oqa&#10;SwWn4+Z9BsJ5ZI2NZVLwRw5Wy8HbAlNtH7yn+8GXIoSwS1FB5X2bSunyigy6sW2JA1fYzqAPsCul&#10;7vARwk0jJ1H0IQ3WHBoqbGldUf57uBkF5/h4+87c7sI/xTWZfvlsV5SZUqNh/zkH4an3L/HTvdUK&#10;kiSezMLg8Cd8Abn8BwAA//8DAFBLAQItABQABgAIAAAAIQDb4fbL7gAAAIUBAAATAAAAAAAAAAAA&#10;AAAAAAAAAABbQ29udGVudF9UeXBlc10ueG1sUEsBAi0AFAAGAAgAAAAhAFr0LFu/AAAAFQEAAAsA&#10;AAAAAAAAAAAAAAAAHwEAAF9yZWxzLy5yZWxzUEsBAi0AFAAGAAgAAAAhACt1VC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v:textbox>
                            </v:rect>
                            <v:rect id="Rectangle 771289" o:spid="_x0000_s164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G2yAAAAN8AAAAPAAAAZHJzL2Rvd25yZXYueG1sRI9Pa8JA&#10;FMTvBb/D8gq91U1ETJq6igiSXhTUtvT4mn35Q7NvY3bV9Nu7BaHHYWZ+w8yXg2nFhXrXWFYQjyMQ&#10;xIXVDVcK3o+b5xSE88gaW8uk4JccLBejhzlm2l55T5eDr0SAsMtQQe19l0npipoMurHtiINX2t6g&#10;D7KvpO7xGuCmlZMomkmDDYeFGjta11T8HM5GwUd8PH/mbvfNX+UpmW59viurXKmnx2H1CsLT4P/D&#10;9/abVpAk8SR9gb8/4QvIxQ0AAP//AwBQSwECLQAUAAYACAAAACEA2+H2y+4AAACFAQAAEwAAAAAA&#10;AAAAAAAAAAAAAAAAW0NvbnRlbnRfVHlwZXNdLnhtbFBLAQItABQABgAIAAAAIQBa9CxbvwAAABUB&#10;AAALAAAAAAAAAAAAAAAAAB8BAABfcmVscy8ucmVsc1BLAQItABQABgAIAAAAIQBEOfG2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90" o:spid="_x0000_s164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s72xgAAAN8AAAAPAAAAZHJzL2Rvd25yZXYueG1sRI/LasJA&#10;FIb3Qt9hOAV3OokUY1NHKUKJG4WqFZenmZMLzZyJmVHj2zuLgsuf/8Y3X/amEVfqXG1ZQTyOQBDn&#10;VtdcKjjsv0YzEM4ja2wsk4I7OVguXgZzTLW98Tddd74UYYRdigoq79tUSpdXZNCNbUscvMJ2Bn2Q&#10;XSl1h7cwbho5iaKpNFhzeKiwpVVF+d/uYhT8xPvLMXPbXz4V5+Rt47NtUWZKDV/7zw8Qnnr/DP+3&#10;11pBksST90AQeAILyMUDAAD//wMAUEsBAi0AFAAGAAgAAAAhANvh9svuAAAAhQEAABMAAAAAAAAA&#10;AAAAAAAAAAAAAFtDb250ZW50X1R5cGVzXS54bWxQSwECLQAUAAYACAAAACEAWvQsW78AAAAVAQAA&#10;CwAAAAAAAAAAAAAAAAAfAQAAX3JlbHMvLnJlbHNQSwECLQAUAAYACAAAACEAUNrO9s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v:textbox>
                            </v:rect>
                            <v:rect id="Rectangle 104062" o:spid="_x0000_s164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G1wwAAAN8AAAAPAAAAZHJzL2Rvd25yZXYueG1sRE/LagIx&#10;FN0X/Idwhe5qoojKaBQplOmmQn3h8jq588DJzXQSdfr3TUFweTjvxaqztbhR6yvHGoYDBYI4c6bi&#10;QsN+9/E2A+EDssHaMWn4JQ+rZe9lgYlxd/6m2zYUIoawT1BDGUKTSOmzkiz6gWuII5e71mKIsC2k&#10;afEew20tR0pNpMWKY0OJDb2XlF22V6vhMNxdj6nfnPmU/0zHXyHd5EWq9Wu/W89BBOrCU/xwf5o4&#10;X43VZAT/fyIAufwDAAD//wMAUEsBAi0AFAAGAAgAAAAhANvh9svuAAAAhQEAABMAAAAAAAAAAAAA&#10;AAAAAAAAAFtDb250ZW50X1R5cGVzXS54bWxQSwECLQAUAAYACAAAACEAWvQsW78AAAAVAQAACwAA&#10;AAAAAAAAAAAAAAAfAQAAX3JlbHMvLnJlbHNQSwECLQAUAAYACAAAACEAoaSht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35</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9"/>
                            <wp:effectExtent l="0" t="0" r="0" b="0"/>
                            <wp:docPr id="778181" name="Group 778181"/>
                            <wp:cNvGraphicFramePr/>
                            <a:graphic xmlns:a="http://schemas.openxmlformats.org/drawingml/2006/main">
                              <a:graphicData uri="http://schemas.microsoft.com/office/word/2010/wordprocessingGroup">
                                <wpg:wgp>
                                  <wpg:cNvGrpSpPr/>
                                  <wpg:grpSpPr>
                                    <a:xfrm>
                                      <a:off x="0" y="0"/>
                                      <a:ext cx="150717" cy="603419"/>
                                      <a:chOff x="0" y="0"/>
                                      <a:chExt cx="150717" cy="603419"/>
                                    </a:xfrm>
                                  </wpg:grpSpPr>
                                  <wps:wsp>
                                    <wps:cNvPr id="771291" name="Rectangle 771291"/>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wps:txbx>
                                    <wps:bodyPr horzOverflow="overflow" vert="horz" lIns="0" tIns="0" rIns="0" bIns="0" rtlCol="0">
                                      <a:noAutofit/>
                                    </wps:bodyPr>
                                  </wps:wsp>
                                  <wps:wsp>
                                    <wps:cNvPr id="771292" name="Rectangle 771292"/>
                                    <wps:cNvSpPr/>
                                    <wps:spPr>
                                      <a:xfrm rot="-5399999">
                                        <a:off x="-376369" y="2742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93" name="Rectangle 771293"/>
                                    <wps:cNvSpPr/>
                                    <wps:spPr>
                                      <a:xfrm rot="-5399999">
                                        <a:off x="-178654" y="225135"/>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wps:txbx>
                                    <wps:bodyPr horzOverflow="overflow" vert="horz" lIns="0" tIns="0" rIns="0" bIns="0" rtlCol="0">
                                      <a:noAutofit/>
                                    </wps:bodyPr>
                                  </wps:wsp>
                                  <wps:wsp>
                                    <wps:cNvPr id="104122" name="Rectangle 104122"/>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54</w:t>
                                          </w:r>
                                        </w:p>
                                      </w:txbxContent>
                                    </wps:txbx>
                                    <wps:bodyPr horzOverflow="overflow" vert="horz" lIns="0" tIns="0" rIns="0" bIns="0" rtlCol="0">
                                      <a:noAutofit/>
                                    </wps:bodyPr>
                                  </wps:wsp>
                                </wpg:wgp>
                              </a:graphicData>
                            </a:graphic>
                          </wp:inline>
                        </w:drawing>
                      </mc:Choice>
                      <mc:Fallback>
                        <w:pict>
                          <v:group id="Group 778181" o:spid="_x0000_s1643"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XFqwIAAGMKAAAOAAAAZHJzL2Uyb0RvYy54bWzkVttq3DAQfS/0H4TeE1u+7pr1htI0oVCa&#10;kLQfoLXlC9iSkJR406/vSL5su6GFbiGEdh+08ow8l3Nmxtpc7PsOPTKlW8FzTM59jBgvRNnyOsdf&#10;v1ydrTDShvKSdoKzHD8xjS+2b99sBpmxQDSiK5lCYITrbJA5boyRmefpomE91edCMg7KSqieGnhU&#10;tVcqOoD1vvMC30+8QahSKlEwrUF6OSrx1tmvKlaYm6rSzKAuxxCbcaty686u3nZDs1pR2bTFFAY9&#10;IYqethycLqYuqaHoQbXPTPVtoYQWlTkvRO+JqmoL5nKAbIh/lM21Eg/S5VJnQy0XmADaI5xONlt8&#10;frxVqC1znKYrsiIYcdoDT841mmQA0iDrDM5eK3kvb9UkqMcnm/e+Ur39h4zQ3sH7tMDL9gYVICSx&#10;n5IUowJUiR9GZD3CXzTA0bO3iubDb9/zZqeejW0JZZBQSPqAlf47rO4bKpmjQNv8F6xIsF6wuoMq&#10;o7zuGODl5A4ed34BS2cacJuRQkpAJZ7F4dr+XOFMwJ0FSRRBzwBEYZoCRiNEM4RJlIRBMEJI1uAt&#10;svoFCppJpc01Ez2ymxwrCM2Zp4+ftBmPzkdsMB23KxdXbdeNWisBROd47c7sd3tXIpGfWndWthPl&#10;E4DRCPXtBtq/6sSQYzHtsJ0I4N1qMeo+ciDBNt+8UfNmN2+U6d4L16JjPO8ejKhaF/DB2xQYsDvG&#10;8DI0A9pjSxzRHMxQQFn8Oc1hmoTJ2vEcpFHwymhezbn9PzSHv6A5nKE4iWaSrpI4GmkOYhLG1hrN&#10;Xks7uwF8aLB/vJ2JHxE7PI/beZJPk+00noMoiB3NMMADaOyfaCZxvI5hqNsPHwkJ8ROrf7GpTdw1&#10;5zXQ7D7VcJNxyU+3LntV+vHZTfnD3XD7HQAA//8DAFBLAwQUAAYACAAAACEA8t8GQdwAAAADAQAA&#10;DwAAAGRycy9kb3ducmV2LnhtbEyPT2vCQBDF7wW/wzJCb3UTxf5JsxGRticR1IJ4G7NjEszOhuya&#10;xG/frZf2MvB4j/d+ky4GU4uOWldZVhBPIhDEudUVFwq+959PryCcR9ZYWyYFN3KwyEYPKSba9ryl&#10;bucLEUrYJaig9L5JpHR5SQbdxDbEwTvb1qAPsi2kbrEP5aaW0yh6lgYrDgslNrQqKb/srkbBV4/9&#10;chZ/dOvLeXU77uebwzompR7Hw/IdhKfB/4XhFz+gQxaYTvbK2olaQXjE32/wprMXECcFb/MIZJbK&#10;/+zZDwAAAP//AwBQSwECLQAUAAYACAAAACEAtoM4kv4AAADhAQAAEwAAAAAAAAAAAAAAAAAAAAAA&#10;W0NvbnRlbnRfVHlwZXNdLnhtbFBLAQItABQABgAIAAAAIQA4/SH/1gAAAJQBAAALAAAAAAAAAAAA&#10;AAAAAC8BAABfcmVscy8ucmVsc1BLAQItABQABgAIAAAAIQAAsYXFqwIAAGMKAAAOAAAAAAAAAAAA&#10;AAAAAC4CAABkcnMvZTJvRG9jLnhtbFBLAQItABQABgAIAAAAIQDy3wZB3AAAAAMBAAAPAAAAAAAA&#10;AAAAAAAAAAUFAABkcnMvZG93bnJldi54bWxQSwUGAAAAAAQABADzAAAADgYAAAAA&#10;">
                            <v:rect id="Rectangle 771291" o:spid="_x0000_s1644"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tyAAAAN8AAAAPAAAAZHJzL2Rvd25yZXYueG1sRI9ba8JA&#10;FITfBf/Dcgp9002kNBpdRQolfalQb/h4zJ5caPZsml01/ffdguDjMDPfMItVbxpxpc7VlhXE4wgE&#10;cW51zaWC/e59NAXhPLLGxjIp+CUHq+VwsMBU2xt/0XXrSxEg7FJUUHnfplK6vCKDbmxb4uAVtjPo&#10;g+xKqTu8Bbhp5CSKXqXBmsNChS29VZR/by9GwSHeXY6Z25z5VPwkL58+2xRlptTzU7+eg/DU+0f4&#10;3v7QCpIknsxi+P8TvoBc/gEAAP//AwBQSwECLQAUAAYACAAAACEA2+H2y+4AAACFAQAAEwAAAAAA&#10;AAAAAAAAAAAAAAAAW0NvbnRlbnRfVHlwZXNdLnhtbFBLAQItABQABgAIAAAAIQBa9CxbvwAAABUB&#10;AAALAAAAAAAAAAAAAAAAAB8BAABfcmVscy8ucmVsc1BLAQItABQABgAIAAAAIQA/lmtt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v:textbox>
                            </v:rect>
                            <v:rect id="Rectangle 771292" o:spid="_x0000_s1645"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UayQAAAN8AAAAPAAAAZHJzL2Rvd25yZXYueG1sRI9ba8JA&#10;FITfC/0PyxF8q5uE0tjoKqVQ4ksFLy19PGZPLpg9m2ZXTf+9WxB8HGbmG2a+HEwrztS7xrKCeBKB&#10;IC6sbrhSsN99PE1BOI+ssbVMCv7IwXLx+DDHTNsLb+i89ZUIEHYZKqi97zIpXVGTQTexHXHwStsb&#10;9EH2ldQ9XgLctDKJohdpsOGwUGNH7zUVx+3JKPiKd6fv3K0P/FP+ps+fPl+XVa7UeDS8zUB4Gvw9&#10;fGuvtII0jZPXBP7/hC8gF1cAAAD//wMAUEsBAi0AFAAGAAgAAAAhANvh9svuAAAAhQEAABMAAAAA&#10;AAAAAAAAAAAAAAAAAFtDb250ZW50X1R5cGVzXS54bWxQSwECLQAUAAYACAAAACEAWvQsW78AAAAV&#10;AQAACwAAAAAAAAAAAAAAAAAfAQAAX3JlbHMvLnJlbHNQSwECLQAUAAYACAAAACEAz0T1Gs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93" o:spid="_x0000_s1646"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CByAAAAN8AAAAPAAAAZHJzL2Rvd25yZXYueG1sRI9ba8JA&#10;FITfhf6H5RT6pptYaWx0FSmU9EXBK308Zk8umD2bZldN/323UOjjMDPfMPNlbxpxo87VlhXEowgE&#10;cW51zaWCw/59OAXhPLLGxjIp+CYHy8XDYI6ptnfe0m3nSxEg7FJUUHnfplK6vCKDbmRb4uAVtjPo&#10;g+xKqTu8B7hp5DiKXqTBmsNChS29VZRfdlej4Bjvr6fMbc78WXwlk7XPNkWZKfX02K9mIDz1/j/8&#10;1/7QCpIkHr8+w++f8AXk4gcAAP//AwBQSwECLQAUAAYACAAAACEA2+H2y+4AAACFAQAAEwAAAAAA&#10;AAAAAAAAAAAAAAAAW0NvbnRlbnRfVHlwZXNdLnhtbFBLAQItABQABgAIAAAAIQBa9CxbvwAAABUB&#10;AAALAAAAAAAAAAAAAAAAAB8BAABfcmVscy8ucmVsc1BLAQItABQABgAIAAAAIQCgCFCB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v:textbox>
                            </v:rect>
                            <v:rect id="Rectangle 104122" o:spid="_x0000_s164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foxAAAAN8AAAAPAAAAZHJzL2Rvd25yZXYueG1sRE/LasJA&#10;FN0X+g/DFbqrkwRRiY4iBUk3ClVbXN5mbh40cydmRo1/7xQEl4fzni9704gLda62rCAeRiCIc6tr&#10;LhUc9uv3KQjnkTU2lknBjRwsF68vc0y1vfIXXXa+FCGEXYoKKu/bVEqXV2TQDW1LHLjCdgZ9gF0p&#10;dYfXEG4amUTRWBqsOTRU2NJHRfnf7mwUfMf780/mtr98LE6T0cZn26LMlHob9KsZCE+9f4of7k8d&#10;5kejOEng/08AIBd3AAAA//8DAFBLAQItABQABgAIAAAAIQDb4fbL7gAAAIUBAAATAAAAAAAAAAAA&#10;AAAAAAAAAABbQ29udGVudF9UeXBlc10ueG1sUEsBAi0AFAAGAAgAAAAhAFr0LFu/AAAAFQEAAAsA&#10;AAAAAAAAAAAAAAAAHwEAAF9yZWxzLy5yZWxzUEsBAi0AFAAGAAgAAAAhAEEvF+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54</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9"/>
                            <wp:effectExtent l="0" t="0" r="0" b="0"/>
                            <wp:docPr id="778187" name="Group 778187"/>
                            <wp:cNvGraphicFramePr/>
                            <a:graphic xmlns:a="http://schemas.openxmlformats.org/drawingml/2006/main">
                              <a:graphicData uri="http://schemas.microsoft.com/office/word/2010/wordprocessingGroup">
                                <wpg:wgp>
                                  <wpg:cNvGrpSpPr/>
                                  <wpg:grpSpPr>
                                    <a:xfrm>
                                      <a:off x="0" y="0"/>
                                      <a:ext cx="150717" cy="603419"/>
                                      <a:chOff x="0" y="0"/>
                                      <a:chExt cx="150717" cy="603419"/>
                                    </a:xfrm>
                                  </wpg:grpSpPr>
                                  <wps:wsp>
                                    <wps:cNvPr id="771294" name="Rectangle 771294"/>
                                    <wps:cNvSpPr/>
                                    <wps:spPr>
                                      <a:xfrm rot="-5399999">
                                        <a:off x="-26448"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95" name="Rectangle 771295"/>
                                    <wps:cNvSpPr/>
                                    <wps:spPr>
                                      <a:xfrm rot="-5399999">
                                        <a:off x="-376369" y="2742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96" name="Rectangle 771296"/>
                                    <wps:cNvSpPr/>
                                    <wps:spPr>
                                      <a:xfrm rot="-5399999">
                                        <a:off x="-178655" y="225135"/>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wps:txbx>
                                    <wps:bodyPr horzOverflow="overflow" vert="horz" lIns="0" tIns="0" rIns="0" bIns="0" rtlCol="0">
                                      <a:noAutofit/>
                                    </wps:bodyPr>
                                  </wps:wsp>
                                  <wps:wsp>
                                    <wps:cNvPr id="104183" name="Rectangle 104183"/>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74</w:t>
                                          </w:r>
                                        </w:p>
                                      </w:txbxContent>
                                    </wps:txbx>
                                    <wps:bodyPr horzOverflow="overflow" vert="horz" lIns="0" tIns="0" rIns="0" bIns="0" rtlCol="0">
                                      <a:noAutofit/>
                                    </wps:bodyPr>
                                  </wps:wsp>
                                </wpg:wgp>
                              </a:graphicData>
                            </a:graphic>
                          </wp:inline>
                        </w:drawing>
                      </mc:Choice>
                      <mc:Fallback>
                        <w:pict>
                          <v:group id="Group 778187" o:spid="_x0000_s164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2JEsAIAAGMKAAAOAAAAZHJzL2Uyb0RvYy54bWzkVttq3DAQfS/0H4TeN7Z83TXxhtI0oVCa&#10;kLQfoJXlC9iWkLTxpl/fkXzZkpBCE0gD2QetNJLncs7MSKdnh65Fd1zpRvQ5Jic+Rrxnomj6Ksc/&#10;f1ys1hhpQ/uCtqLnOb7nGp9tP344HWTGA1GLtuAKgZJeZ4PMcW2MzDxPs5p3VJ8IyXvYLIXqqIGl&#10;qrxC0QG0d60X+H7iDUIVUgnGtQbp+biJt05/WXJmrspSc4PaHINvxo3KjTs7ettTmlWKyrphkxv0&#10;GV50tOnB6KLqnBqK9qp5pKprmBJalOaEic4TZdkw7mKAaIj/IJpLJfbSxVJlQyUXmADaBzg9Wy37&#10;fnetUFPkOE3XZJ1i1NMOeHKm0SQDkAZZZXD2Uslbea0mQTWubNyHUnX2HyJCBwfv/QIvPxjEQEhi&#10;PyVggcFW4ocR2Yzwsxo4evQVq7/89TtvNupZ3xZXBgmJpI9Y6ZdhdVtTyR0F2sa/YEWCTTRjdQNZ&#10;Rvuq5YCXkzt43PkFLJ1pwG1GCikBmbiKw439ucSZgFsFSRRBzQBEYZoCRiNEM4RJlIRBOEJINmAt&#10;svsLFDSTSptLLjpkJzlW4JpTT+++aTMenY9YZ9rejr24aNp23LUSQHT2187MYXdwKRIR546V7URx&#10;D2DUQv26gvIvWzHkWEwzbDsCWLe7GLVfeyDBFt88UfNkN0+UaT8LV6KjP5/2RpSNc/hobXIM2LX5&#10;+Fo0x0/QHFvkrRuQFv9Oc5gmYbJxPAdpFLwxmoM5tvdDc/IEzckMxbNoJuk6iSGDoJyDICahSxqa&#10;vZVyDufg3gXPxI/IGprneMMdu/Ykf0k5QyMOIIOAZmjgARQ2KDvSTOJ4E0Ox24uPhIT4Lqler2u7&#10;S+LYR/9f13ZXNbxk3JU1vbrsU+nPtevyx7fh9jcAAAD//wMAUEsDBBQABgAIAAAAIQDy3wZB3AAA&#10;AAMBAAAPAAAAZHJzL2Rvd25yZXYueG1sTI9Pa8JAEMXvBb/DMkJvdRPF/kmzEZG2JxHUgngbs2MS&#10;zM6G7JrEb9+tl/Yy8HiP936TLgZTi45aV1lWEE8iEMS51RUXCr73n0+vIJxH1lhbJgU3crDIRg8p&#10;Jtr2vKVu5wsRStglqKD0vkmkdHlJBt3ENsTBO9vWoA+yLaRusQ/lppbTKHqWBisOCyU2tCopv+yu&#10;RsFXj/1yFn9068t5dTvu55vDOialHsfD8h2Ep8H/heEXP6BDFphO9sraiVpBeMTfb/CmsxcQJwVv&#10;8whklsr/7NkPAAAA//8DAFBLAQItABQABgAIAAAAIQC2gziS/gAAAOEBAAATAAAAAAAAAAAAAAAA&#10;AAAAAABbQ29udGVudF9UeXBlc10ueG1sUEsBAi0AFAAGAAgAAAAhADj9If/WAAAAlAEAAAsAAAAA&#10;AAAAAAAAAAAALwEAAF9yZWxzLy5yZWxzUEsBAi0AFAAGAAgAAAAhACHXYkSwAgAAYwoAAA4AAAAA&#10;AAAAAAAAAAAALgIAAGRycy9lMm9Eb2MueG1sUEsBAi0AFAAGAAgAAAAhAPLfBkHcAAAAAwEAAA8A&#10;AAAAAAAAAAAAAAAACgUAAGRycy9kb3ducmV2LnhtbFBLBQYAAAAABAAEAPMAAAATBgAAAAA=&#10;">
                            <v:rect id="Rectangle 771294" o:spid="_x0000_s164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cj1yAAAAN8AAAAPAAAAZHJzL2Rvd25yZXYueG1sRI9Pa8JA&#10;FMTvBb/D8oTe6iYipkZXKQVJLwpqKz2+Zl/+YPZtzK6afnu3IPQ4zMxvmMWqN424UudqywriUQSC&#10;OLe65lLB52H98grCeWSNjWVS8EsOVsvB0wJTbW+8o+velyJA2KWooPK+TaV0eUUG3ci2xMErbGfQ&#10;B9mVUnd4C3DTyHEUTaXBmsNChS29V5Sf9hej4Cs+XI6Z2/7wd3FOJhufbYsyU+p52L/NQXjq/X/4&#10;0f7QCpIkHs8m8PcnfAG5vAMAAP//AwBQSwECLQAUAAYACAAAACEA2+H2y+4AAACFAQAAEwAAAAAA&#10;AAAAAAAAAAAAAAAAW0NvbnRlbnRfVHlwZXNdLnhtbFBLAQItABQABgAIAAAAIQBa9CxbvwAAABUB&#10;AAALAAAAAAAAAAAAAAAAAB8BAABfcmVscy8ucmVsc1BLAQItABQABgAIAAAAIQAv4cj1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95" o:spid="_x0000_s165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1uyAAAAN8AAAAPAAAAZHJzL2Rvd25yZXYueG1sRI9ba8JA&#10;FITfhf6H5RT6pptIbWx0FSmU9EXBK308Zk8umD2bZldN/323UOjjMDPfMPNlbxpxo87VlhXEowgE&#10;cW51zaWCw/59OAXhPLLGxjIp+CYHy8XDYI6ptnfe0m3nSxEg7FJUUHnfplK6vCKDbmRb4uAVtjPo&#10;g+xKqTu8B7hp5DiKXqTBmsNChS29VZRfdlej4Bjvr6fMbc78WXwlz2ufbYoyU+rpsV/NQHjq/X/4&#10;r/2hFSRJPH6dwO+f8AXk4gcAAP//AwBQSwECLQAUAAYACAAAACEA2+H2y+4AAACFAQAAEwAAAAAA&#10;AAAAAAAAAAAAAAAAW0NvbnRlbnRfVHlwZXNdLnhtbFBLAQItABQABgAIAAAAIQBa9CxbvwAAABUB&#10;AAALAAAAAAAAAAAAAAAAAB8BAABfcmVscy8ucmVsc1BLAQItABQABgAIAAAAIQBArW1u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96" o:spid="_x0000_s165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ZyAAAAN8AAAAPAAAAZHJzL2Rvd25yZXYueG1sRI9Pa8JA&#10;FMTvBb/D8oTe6iZSjI2uIkJJLxXUtnh8Zl/+YPZtml01/fZuQfA4zMxvmPmyN424UOdqywriUQSC&#10;OLe65lLB1/79ZQrCeWSNjWVS8EcOlovB0xxTba+8pcvOlyJA2KWooPK+TaV0eUUG3ci2xMErbGfQ&#10;B9mVUnd4DXDTyHEUTaTBmsNChS2tK8pPu7NR8B3vzz+Z2xz5UPwmr58+2xRlptTzsF/NQHjq/SN8&#10;b39oBUkSj98m8P8nfAG5uAEAAP//AwBQSwECLQAUAAYACAAAACEA2+H2y+4AAACFAQAAEwAAAAAA&#10;AAAAAAAAAAAAAAAAW0NvbnRlbnRfVHlwZXNdLnhtbFBLAQItABQABgAIAAAAIQBa9CxbvwAAABUB&#10;AAALAAAAAAAAAAAAAAAAAB8BAABfcmVscy8ucmVsc1BLAQItABQABgAIAAAAIQCwf/MZ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,6 · </w:t>
                                    </w:r>
                                  </w:p>
                                </w:txbxContent>
                              </v:textbox>
                            </v:rect>
                            <v:rect id="Rectangle 104183" o:spid="_x0000_s165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1JxAAAAN8AAAAPAAAAZHJzL2Rvd25yZXYueG1sRE/LasJA&#10;FN0X/IfhCu7qJFaqpI5SCiVuKtQXLq+ZmwfN3ImZUdO/dwTB5eG8Z4vO1OJCrassK4iHEQjizOqK&#10;CwXbzffrFITzyBpry6Tgnxws5r2XGSbaXvmXLmtfiBDCLkEFpfdNIqXLSjLohrYhDlxuW4M+wLaQ&#10;usVrCDe1HEXRuzRYcWgosaGvkrK/9dko2MWb8z51qyMf8tNk/OPTVV6kSg363ecHCE+df4of7qUO&#10;86NxPH2D+58AQM5vAAAA//8DAFBLAQItABQABgAIAAAAIQDb4fbL7gAAAIUBAAATAAAAAAAAAAAA&#10;AAAAAAAAAABbQ29udGVudF9UeXBlc10ueG1sUEsBAi0AFAAGAAgAAAAhAFr0LFu/AAAAFQEAAAsA&#10;AAAAAAAAAAAAAAAAHwEAAF9yZWxzLy5yZWxzUEsBAi0AFAAGAAgAAAAhAAgF7U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74</w:t>
                                    </w:r>
                                  </w:p>
                                </w:txbxContent>
                              </v:textbox>
                            </v:rect>
                            <w10:anchorlock/>
                          </v:group>
                        </w:pict>
                      </mc:Fallback>
                    </mc:AlternateContent>
                  </w:r>
                </w:p>
              </w:tc>
            </w:tr>
            <w:tr w:rsidR="00FD629C">
              <w:trPr>
                <w:trHeight w:val="1128"/>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8" cy="688002"/>
                            <wp:effectExtent l="0" t="0" r="0" b="0"/>
                            <wp:docPr id="778198" name="Group 778198"/>
                            <wp:cNvGraphicFramePr/>
                            <a:graphic xmlns:a="http://schemas.openxmlformats.org/drawingml/2006/main">
                              <a:graphicData uri="http://schemas.microsoft.com/office/word/2010/wordprocessingGroup">
                                <wpg:wgp>
                                  <wpg:cNvGrpSpPr/>
                                  <wpg:grpSpPr>
                                    <a:xfrm>
                                      <a:off x="0" y="0"/>
                                      <a:ext cx="150718" cy="688002"/>
                                      <a:chOff x="0" y="0"/>
                                      <a:chExt cx="150718" cy="688002"/>
                                    </a:xfrm>
                                  </wpg:grpSpPr>
                                  <wps:wsp>
                                    <wps:cNvPr id="103842" name="Rectangle 103842"/>
                                    <wps:cNvSpPr/>
                                    <wps:spPr>
                                      <a:xfrm rot="-5399999">
                                        <a:off x="-277365" y="211008"/>
                                        <a:ext cx="75686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wps:txbx>
                                    <wps:bodyPr horzOverflow="overflow" vert="horz" lIns="0" tIns="0" rIns="0" bIns="0" rtlCol="0">
                                      <a:noAutofit/>
                                    </wps:bodyPr>
                                  </wps:wsp>
                                  <wps:wsp>
                                    <wps:cNvPr id="103843" name="Rectangle 103843"/>
                                    <wps:cNvSpPr/>
                                    <wps:spPr>
                                      <a:xfrm rot="-5399999">
                                        <a:off x="-13440" y="-25758"/>
                                        <a:ext cx="15798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g:wgp>
                              </a:graphicData>
                            </a:graphic>
                          </wp:inline>
                        </w:drawing>
                      </mc:Choice>
                      <mc:Fallback>
                        <w:pict>
                          <v:group id="Group 778198" o:spid="_x0000_s1653" style="width:11.85pt;height:54.15pt;mso-position-horizontal-relative:char;mso-position-vertical-relative:line" coordsize="1507,6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W3YwIAAJUGAAAOAAAAZHJzL2Uyb0RvYy54bWzElW1vmzAQgL9P2n+w/D0BQwgElVTTukaT&#10;prVqtx/gGPMigW3ZTkj363c2kEytNmmd1OWDc9yZe3nubK6uT32HjlybVooCk2WIERdMlq2oC/z9&#10;2+0iw8hYKkraScEL/MQNvt6+f3c1qJxHspFdyTUCJ8LkgypwY63Kg8CwhvfULKXiAoyV1D218Kjr&#10;oNR0AO99F0RhuA4GqUulJePGgPZmNOKt919VnNm7qjLcoq7AkJv1q/br3q3B9ormtaaqadmUBn1F&#10;Fj1tBQQ9u7qhlqKDbl+46lumpZGVXTLZB7KqWsZ9DVANCZ9Vs9PyoHwtdT7U6owJ0D7j9Gq37Ovx&#10;XqO2LHCaZmQD3RK0hz750GjSAaRB1Tns3Wn1qO71pKjHJ1f3qdK9+4eK0MnjfTrj5SeLGChJEqYE&#10;IjAwrbMsDKMRP2ugRy/eYs2nP74XzEEDl9s5lUHBIJkLK/NvrB4bqrhvgXH1T6xIGGeraGb1AFNG&#10;Rd1xNOk9Hr//DMvkBrjNpJCWMImLJN64nx+cCdwiStN4nWAEjCJCwjAbGc0M02SdObNjSDYpiVbO&#10;fmZBc6WN3XHZIycUWENu3j89fjF23Dpvcdl0wq1C3rZdN1qdBpDOCTvJnvYnPyMrkrhwTreX5RPQ&#10;aKT+cQfnv+rkUGA5SdhdCRDdWTHqPgvogjt9s6BnYT8L2nYfpT+jYz4fDlZWrU/4Em1KDNo75vA2&#10;fY5/0+d4RgFz8fd9JvFqBUigjYsoSZNnbSZJusmmo0JimIP127bZh7uA/39t9ocb7j4/49M97S7X&#10;X5/9WFy+JtufAAAA//8DAFBLAwQUAAYACAAAACEAU5ZAQdsAAAAEAQAADwAAAGRycy9kb3ducmV2&#10;LnhtbEyPQUvDQBCF74L/YRnBm92kQS1pNqUU9VQEW0F6mybTJDQ7G7LbJP33jl708mB4j/e+yVaT&#10;bdVAvW8cG4hnESjiwpUNVwY+968PC1A+IJfYOiYDV/Kwym9vMkxLN/IHDbtQKSlhn6KBOoQu1doX&#10;NVn0M9cRi3dyvcUgZ1/pssdRym2r51H0pC02LAs1drSpqTjvLtbA24jjOolfhu35tLke9o/vX9uY&#10;jLm/m9ZLUIGm8BeGH3xBh1yYju7CpVetAXkk/Kp48+QZ1FEy0SIBnWf6P3z+DQAA//8DAFBLAQIt&#10;ABQABgAIAAAAIQC2gziS/gAAAOEBAAATAAAAAAAAAAAAAAAAAAAAAABbQ29udGVudF9UeXBlc10u&#10;eG1sUEsBAi0AFAAGAAgAAAAhADj9If/WAAAAlAEAAAsAAAAAAAAAAAAAAAAALwEAAF9yZWxzLy5y&#10;ZWxzUEsBAi0AFAAGAAgAAAAhALKF5bdjAgAAlQYAAA4AAAAAAAAAAAAAAAAALgIAAGRycy9lMm9E&#10;b2MueG1sUEsBAi0AFAAGAAgAAAAhAFOWQEHbAAAABAEAAA8AAAAAAAAAAAAAAAAAvQQAAGRycy9k&#10;b3ducmV2LnhtbFBLBQYAAAAABAAEAPMAAADFBQAAAAA=&#10;">
                            <v:rect id="Rectangle 103842" o:spid="_x0000_s1654" style="position:absolute;left:-2773;top:2110;width:756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V9xQAAAN8AAAAPAAAAZHJzL2Rvd25yZXYueG1sRE/LasJA&#10;FN0X+g/DLbhrJlppJc1EilDiRqG+cHmbuXnQzJ2YGTX+facgdHk473Q+mFZcqHeNZQXjKAZBXFjd&#10;cKVgt/18noFwHllja5kU3MjBPHt8SDHR9spfdNn4SoQQdgkqqL3vEildUZNBF9mOOHCl7Q36APtK&#10;6h6vIdy0chLHr9Jgw6Ghxo4WNRU/m7NRsB9vz4fcrb/5WJ7epiufr8sqV2r0NHy8g/A0+H/x3b3U&#10;YX78MptO4O9PACCzXwAAAP//AwBQSwECLQAUAAYACAAAACEA2+H2y+4AAACFAQAAEwAAAAAAAAAA&#10;AAAAAAAAAAAAW0NvbnRlbnRfVHlwZXNdLnhtbFBLAQItABQABgAIAAAAIQBa9CxbvwAAABUBAAAL&#10;AAAAAAAAAAAAAAAAAB8BAABfcmVscy8ucmVsc1BLAQItABQABgAIAAAAIQDGAKV9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v:textbox>
                            </v:rect>
                            <v:rect id="Rectangle 103843" o:spid="_x0000_s1655" style="position:absolute;left:-133;top:-258;width:157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DmxAAAAN8AAAAPAAAAZHJzL2Rvd25yZXYueG1sRE/LasJA&#10;FN0L/sNwC+7MxAetpI4igsSNQrUtXd5mbh40cydmRo1/7whCl4fzni87U4sLta6yrGAUxSCIM6sr&#10;LhR8HjfDGQjnkTXWlknBjRwsF/3eHBNtr/xBl4MvRAhhl6CC0vsmkdJlJRl0kW2IA5fb1qAPsC2k&#10;bvEawk0tx3H8Kg1WHBpKbGhdUvZ3OBsFX6Pj+Tt1+1/+yU9v051P93mRKjV46VbvIDx1/l/8dG91&#10;mB9PZtMJPP4EAHJxBwAA//8DAFBLAQItABQABgAIAAAAIQDb4fbL7gAAAIUBAAATAAAAAAAAAAAA&#10;AAAAAAAAAABbQ29udGVudF9UeXBlc10ueG1sUEsBAi0AFAAGAAgAAAAhAFr0LFu/AAAAFQEAAAsA&#10;AAAAAAAAAAAAAAAAHwEAAF9yZWxzLy5yZWxzUEsBAi0AFAAGAAgAAAAhAKlMAO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4296731"/>
                            <wp:effectExtent l="0" t="0" r="0" b="0"/>
                            <wp:docPr id="778210" name="Group 778210"/>
                            <wp:cNvGraphicFramePr/>
                            <a:graphic xmlns:a="http://schemas.openxmlformats.org/drawingml/2006/main">
                              <a:graphicData uri="http://schemas.microsoft.com/office/word/2010/wordprocessingGroup">
                                <wpg:wgp>
                                  <wpg:cNvGrpSpPr/>
                                  <wpg:grpSpPr>
                                    <a:xfrm>
                                      <a:off x="0" y="0"/>
                                      <a:ext cx="148213" cy="4296731"/>
                                      <a:chOff x="0" y="0"/>
                                      <a:chExt cx="148213" cy="4296731"/>
                                    </a:xfrm>
                                  </wpg:grpSpPr>
                                  <wps:wsp>
                                    <wps:cNvPr id="103885" name="Rectangle 103885"/>
                                    <wps:cNvSpPr/>
                                    <wps:spPr>
                                      <a:xfrm rot="-5399999">
                                        <a:off x="-2758762" y="1340843"/>
                                        <a:ext cx="571465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 2 2 2,9 93 2,9 · 10</w:t>
                                          </w:r>
                                        </w:p>
                                      </w:txbxContent>
                                    </wps:txbx>
                                    <wps:bodyPr horzOverflow="overflow" vert="horz" lIns="0" tIns="0" rIns="0" bIns="0" rtlCol="0">
                                      <a:noAutofit/>
                                    </wps:bodyPr>
                                  </wps:wsp>
                                </wpg:wgp>
                              </a:graphicData>
                            </a:graphic>
                          </wp:inline>
                        </w:drawing>
                      </mc:Choice>
                      <mc:Fallback>
                        <w:pict>
                          <v:group id="Group 778210" o:spid="_x0000_s1656" style="width:11.65pt;height:338.35pt;mso-position-horizontal-relative:char;mso-position-vertical-relative:line" coordsize="1482,42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wjLwIAALMEAAAOAAAAZHJzL2Uyb0RvYy54bWyklMlu2zAQhu8F+g4E77Z2SxYsB0XTGAWK&#10;JmjaB6ApagEkkiBpS+nTd0gtLhKgh9QHejgczfzzcTncjX2HrkzpVvACB1sfI8apKFteF/jXz4dN&#10;hpE2hJekE5wV+IVpfHf8+OEwyJyFohFdyRSCJFzngyxwY4zMPU/ThvVEb4VkHBYroXpiYKpqr1Rk&#10;gOx954W+v/MGoUqpBGVag/d+WsRHl7+qGDWPVaWZQV2BQZtxo3Lj2Y7e8UDyWhHZtHSWQd6hoict&#10;h6JrqntiCLqo9k2qvqVKaFGZLRW9J6qqpcz1AN0E/qtuTkpcpOulzodarpgA7StO705Lv1+fFGrL&#10;AqdpFgaAiJMe9smVRrMPIA2yziH2pOSzfFKzo55mtu+xUr39h47Q6PC+rHjZaBAFZxBDhQgjCktx&#10;uN+lUTDxpw1s0pvPaPPl3x96S1nPqlvFDBKOkr7R0v9H67khkrlN0JbATCvwoyxLFlo/4JwRXncM&#10;zX4HyMWvuHSugdzCCikBZ3GTRHv7c0dnRrcJ0yRLdyFGgCmIYj+LownTwjFJg3iXQIAFGezTIExs&#10;wIqD5FJpc2KiR9YosAJ5rgS5ftNmCl1CrKCO25GLh7brplXrAaqLZmuZ8Ty6gxIHqS1nfWdRvgCQ&#10;Rqjfj/AIVJ0YCixmC9t3AarbVYy6rxw2wl7BxVCLcV4MZbrPwl3USc+nixFV6wTfqs3CYIed5W6G&#10;a36+xfbq/T13Ube35vgHAAD//wMAUEsDBBQABgAIAAAAIQC6nDm73AAAAAQBAAAPAAAAZHJzL2Rv&#10;d25yZXYueG1sTI9BS8NAEIXvgv9hGcGb3aTBVNJsSinqqQi2gvQ2zU6T0OxsyG6T9N+7eqmXgcd7&#10;vPdNvppMKwbqXWNZQTyLQBCXVjdcKfjavz29gHAeWWNrmRRcycGquL/LMdN25E8adr4SoYRdhgpq&#10;77tMSlfWZNDNbEccvJPtDfog+0rqHsdQblo5j6JUGmw4LNTY0aam8ry7GAXvI47rJH4dtufT5nrY&#10;P398b2NS6vFhWi9BeJr8LQy/+AEdisB0tBfWTrQKwiP+7wZvniQgjgrSRboAWeTyP3zxAwAA//8D&#10;AFBLAQItABQABgAIAAAAIQC2gziS/gAAAOEBAAATAAAAAAAAAAAAAAAAAAAAAABbQ29udGVudF9U&#10;eXBlc10ueG1sUEsBAi0AFAAGAAgAAAAhADj9If/WAAAAlAEAAAsAAAAAAAAAAAAAAAAALwEAAF9y&#10;ZWxzLy5yZWxzUEsBAi0AFAAGAAgAAAAhAGo2PCMvAgAAswQAAA4AAAAAAAAAAAAAAAAALgIAAGRy&#10;cy9lMm9Eb2MueG1sUEsBAi0AFAAGAAgAAAAhALqcObvcAAAABAEAAA8AAAAAAAAAAAAAAAAAiQQA&#10;AGRycy9kb3ducmV2LnhtbFBLBQYAAAAABAAEAPMAAACSBQAAAAA=&#10;">
                            <v:rect id="Rectangle 103885" o:spid="_x0000_s1657" style="position:absolute;left:-27587;top:13408;width:5714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eTxQAAAN8AAAAPAAAAZHJzL2Rvd25yZXYueG1sRE/LasJA&#10;FN0X/IfhCu7qxGrbEB1FChI3FTRt6fKauXlg5k7MjJr+fadQcHk478WqN424Uudqywom4wgEcW51&#10;zaWCj2zzGINwHlljY5kU/JCD1XLwsMBE2xvv6XrwpQgh7BJUUHnfJlK6vCKDbmxb4sAVtjPoA+xK&#10;qTu8hXDTyKcoepEGaw4NFbb0VlF+OlyMgs9JdvlK3e7I38X5dfbu011RpkqNhv16DsJT7+/if/dW&#10;h/nRNI6f4e9PACCXvwAAAP//AwBQSwECLQAUAAYACAAAACEA2+H2y+4AAACFAQAAEwAAAAAAAAAA&#10;AAAAAAAAAAAAW0NvbnRlbnRfVHlwZXNdLnhtbFBLAQItABQABgAIAAAAIQBa9CxbvwAAABUBAAAL&#10;AAAAAAAAAAAAAAAAAB8BAABfcmVscy8ucmVsc1BLAQItABQABgAIAAAAIQCyUIe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 2 2 2,9 93 2,9 · 10</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117"/>
                            <wp:effectExtent l="0" t="0" r="0" b="0"/>
                            <wp:docPr id="778282" name="Group 778282"/>
                            <wp:cNvGraphicFramePr/>
                            <a:graphic xmlns:a="http://schemas.openxmlformats.org/drawingml/2006/main">
                              <a:graphicData uri="http://schemas.microsoft.com/office/word/2010/wordprocessingGroup">
                                <wpg:wgp>
                                  <wpg:cNvGrpSpPr/>
                                  <wpg:grpSpPr>
                                    <a:xfrm>
                                      <a:off x="0" y="0"/>
                                      <a:ext cx="150717" cy="549117"/>
                                      <a:chOff x="0" y="0"/>
                                      <a:chExt cx="150717" cy="549117"/>
                                    </a:xfrm>
                                  </wpg:grpSpPr>
                                  <wps:wsp>
                                    <wps:cNvPr id="771297" name="Rectangle 771297"/>
                                    <wps:cNvSpPr/>
                                    <wps:spPr>
                                      <a:xfrm rot="-5399999">
                                        <a:off x="-26449" y="32304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298" name="Rectangle 771298"/>
                                    <wps:cNvSpPr/>
                                    <wps:spPr>
                                      <a:xfrm rot="-5399999">
                                        <a:off x="-376369" y="-2688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299" name="Rectangle 771299"/>
                                    <wps:cNvSpPr/>
                                    <wps:spPr>
                                      <a:xfrm rot="-5399999">
                                        <a:off x="-178655" y="170834"/>
                                        <a:ext cx="64632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wps:txbx>
                                    <wps:bodyPr horzOverflow="overflow" vert="horz" lIns="0" tIns="0" rIns="0" bIns="0" rtlCol="0">
                                      <a:noAutofit/>
                                    </wps:bodyPr>
                                  </wps:wsp>
                                  <wps:wsp>
                                    <wps:cNvPr id="103940" name="Rectangle 103940"/>
                                    <wps:cNvSpPr/>
                                    <wps:spPr>
                                      <a:xfrm rot="-5399999">
                                        <a:off x="23683" y="-44460"/>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wps:txbx>
                                    <wps:bodyPr horzOverflow="overflow" vert="horz" lIns="0" tIns="0" rIns="0" bIns="0" rtlCol="0">
                                      <a:noAutofit/>
                                    </wps:bodyPr>
                                  </wps:wsp>
                                </wpg:wgp>
                              </a:graphicData>
                            </a:graphic>
                          </wp:inline>
                        </w:drawing>
                      </mc:Choice>
                      <mc:Fallback>
                        <w:pict>
                          <v:group id="Group 778282" o:spid="_x0000_s1658" style="width:11.85pt;height:43.25pt;mso-position-horizontal-relative:char;mso-position-vertical-relative:line" coordsize="1507,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hITqgIAAGIKAAAOAAAAZHJzL2Uyb0RvYy54bWzkVttq3DAQfS/0H4Ted23ZXt+IN5SmCYXS&#10;hKb9AK0tX8C2hKSNN/36juTLlk1a6BZCaPdBOx7JczlnZqyLy0PXogcmVcP7DJO1ixHrc140fZXh&#10;b1+vVzFGStO+oC3vWYYfmcKX27dvLgaRMo/XvC2YRGCkV+kgMlxrLVLHUXnNOqrWXLAeNksuO6rh&#10;UVZOIekA1rvW8Vw3dAYuCyF5zpQC7dW4ibfWflmyXN+WpWIatRmG2LRdpV13ZnW2FzStJBV1k09h&#10;0DOi6GjTg9PF1BXVFO1l88RU1+SSK17qdc47h5dlkzObA2RD3JNsbiTfC5tLlQ6VWGACaE9wOtts&#10;/vnhTqKmyHAUxV7sYdTTDniyrtGkA5AGUaVw9kaKe3EnJ0U1Ppm8D6XszD9khA4W3scFXnbQKAcl&#10;2bgRiTDKYWsTJARkC39eA0dP3srrD799z5mdOia2JZRBQCGpI1bq77C6r6lglgJl8l+wIl4CmYxY&#10;fYEqo33VMsDL6i089vwClkoV4DYjhSSHSlxt/MT8bOFMwK28MAgSjAAi3/PdYKrQGcIwCEE9QkgS&#10;8BYYCBcoaCqk0jeMd8gIGZYQmjVPHz4pPR6dj5hg2t6sPb9u2nbcNRpAdI7XSPqwO9gSCUhs3Bnd&#10;jhePAEbN5fdbaP+y5UOG+SRhMxHAu9nFqP3YAwmm+WZBzsJuFqRu33PbomM87/aal40N+OhtCgzY&#10;HWN4GZphgD1L8wIFlMWf0+xHoR+OPAPlcfzKeE7+P56BjGd5XqA4i2cSxeFmY/uZRG7s236l6S/7&#10;2X/RfvZs2R077B/vZ+L6CUzUJzxP+mm0ncOz54cxjGWY2qsgCMKTbo79yIcxYr57xCfE3bwsyeS1&#10;NLP9UsNFxn6xpkuXuSn9/GyH/PFquP0BAAD//wMAUEsDBBQABgAIAAAAIQAcnP9P2wAAAAMBAAAP&#10;AAAAZHJzL2Rvd25yZXYueG1sTI9Ba8JAEIXvhf6HZQq91U0UrcRsRER7kkJVEG9jdkyC2dmQXZP4&#10;77vtpb0MPN7jvW/S5WBq0VHrKssK4lEEgji3uuJCwfGwfZuDcB5ZY22ZFDzIwTJ7fkox0bbnL+r2&#10;vhChhF2CCkrvm0RKl5dk0I1sQxy8q20N+iDbQuoW+1BuajmOopk0WHFYKLGhdUn5bX83Cj567FeT&#10;eNPtbtf143yYfp52MSn1+jKsFiA8Df4vDD/4AR2ywHSxd9ZO1ArCI/73Bm88eQdxUTCfTUFmqfzP&#10;nn0DAAD//wMAUEsBAi0AFAAGAAgAAAAhALaDOJL+AAAA4QEAABMAAAAAAAAAAAAAAAAAAAAAAFtD&#10;b250ZW50X1R5cGVzXS54bWxQSwECLQAUAAYACAAAACEAOP0h/9YAAACUAQAACwAAAAAAAAAAAAAA&#10;AAAvAQAAX3JlbHMvLnJlbHNQSwECLQAUAAYACAAAACEAMQISE6oCAABiCgAADgAAAAAAAAAAAAAA&#10;AAAuAgAAZHJzL2Uyb0RvYy54bWxQSwECLQAUAAYACAAAACEAHJz/T9sAAAADAQAADwAAAAAAAAAA&#10;AAAAAAAEBQAAZHJzL2Rvd25yZXYueG1sUEsFBgAAAAAEAAQA8wAAAAwGAAAAAA==&#10;">
                            <v:rect id="Rectangle 771297" o:spid="_x0000_s1659" style="position:absolute;left:-265;top:3230;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1aCyAAAAN8AAAAPAAAAZHJzL2Rvd25yZXYueG1sRI9ba8JA&#10;FITfBf/Dcgp9002kNBpdRQolfalQb/h4zJ5caPZsml01/ffdguDjMDPfMItVbxpxpc7VlhXE4wgE&#10;cW51zaWC/e59NAXhPLLGxjIp+CUHq+VwsMBU2xt/0XXrSxEg7FJUUHnfplK6vCKDbmxb4uAVtjPo&#10;g+xKqTu8Bbhp5CSKXqXBmsNChS29VZR/by9GwSHeXY6Z25z5VPwkL58+2xRlptTzU7+eg/DU+0f4&#10;3v7QCpIknswS+P8TvoBc/gEAAP//AwBQSwECLQAUAAYACAAAACEA2+H2y+4AAACFAQAAEwAAAAAA&#10;AAAAAAAAAAAAAAAAW0NvbnRlbnRfVHlwZXNdLnhtbFBLAQItABQABgAIAAAAIQBa9CxbvwAAABUB&#10;AAALAAAAAAAAAAAAAAAAAB8BAABfcmVscy8ucmVsc1BLAQItABQABgAIAAAAIQDfM1aC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298" o:spid="_x0000_s1660" style="position:absolute;left:-3763;top:-268;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LwxQAAAN8AAAAPAAAAZHJzL2Rvd25yZXYueG1sRE/LasJA&#10;FN0L/YfhFtzpJFKMTR2lCCVuFKpWXN5mbh40cydmRo1/7ywKLg/nPV/2phFX6lxtWUE8jkAQ51bX&#10;XCo47L9GMxDOI2tsLJOCOzlYLl4Gc0y1vfE3XXe+FCGEXYoKKu/bVEqXV2TQjW1LHLjCdgZ9gF0p&#10;dYe3EG4aOYmiqTRYc2iosKVVRfnf7mIU/MT7yzFz218+FefkbeOzbVFmSg1f+88PEJ56/xT/u9da&#10;QZLEk/cwOPwJX0AuHgAAAP//AwBQSwECLQAUAAYACAAAACEA2+H2y+4AAACFAQAAEwAAAAAAAAAA&#10;AAAAAAAAAAAAW0NvbnRlbnRfVHlwZXNdLnhtbFBLAQItABQABgAIAAAAIQBa9CxbvwAAABUBAAAL&#10;AAAAAAAAAAAAAAAAAB8BAABfcmVscy8ucmVsc1BLAQItABQABgAIAAAAIQCurMLw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299" o:spid="_x0000_s1661" style="position:absolute;left:-1786;top:1708;width:64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GdryAAAAN8AAAAPAAAAZHJzL2Rvd25yZXYueG1sRI9Pa8JA&#10;FMTvBb/D8gq9NZuImJq6igiSXhTUtvT4mn35Q7NvY3bV9Nu7BaHHYWZ+w8yXg2nFhXrXWFaQRDEI&#10;4sLqhisF78fN8wsI55E1tpZJwS85WC5GD3PMtL3yni4HX4kAYZehgtr7LpPSFTUZdJHtiINX2t6g&#10;D7KvpO7xGuCmleM4nkqDDYeFGjta11T8HM5GwUdyPH/mbvfNX+UpnWx9viurXKmnx2H1CsLT4P/D&#10;9/abVpCmyXg2g78/4QvIxQ0AAP//AwBQSwECLQAUAAYACAAAACEA2+H2y+4AAACFAQAAEwAAAAAA&#10;AAAAAAAAAAAAAAAAW0NvbnRlbnRfVHlwZXNdLnhtbFBLAQItABQABgAIAAAAIQBa9CxbvwAAABUB&#10;AAALAAAAAAAAAAAAAAAAAB8BAABfcmVscy8ucmVsc1BLAQItABQABgAIAAAAIQDB4Gdr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v:textbox>
                            </v:rect>
                            <v:rect id="Rectangle 103940" o:spid="_x0000_s1662"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EMxAAAAN8AAAAPAAAAZHJzL2Rvd25yZXYueG1sRE9LS8NA&#10;EL4X/A/LCN7aTWupNXZbpCDxYqFPPI7ZyQOzszG7beO/dw4Fjx/fe7HqXaMu1IXas4HxKAFFnHtb&#10;c2ngsH8bzkGFiGyx8UwGfinAank3WGBq/ZW3dNnFUkkIhxQNVDG2qdYhr8hhGPmWWLjCdw6jwK7U&#10;tsOrhLtGT5Jkph3WLA0VtrSuKP/enZ2B43h/PmVh88Wfxc/T9CNmm6LMjHm4719fQEXq47/45n63&#10;Mj95fJ7KA/kjAPTyDwAA//8DAFBLAQItABQABgAIAAAAIQDb4fbL7gAAAIUBAAATAAAAAAAAAAAA&#10;AAAAAAAAAABbQ29udGVudF9UeXBlc10ueG1sUEsBAi0AFAAGAAgAAAAhAFr0LFu/AAAAFQEAAAsA&#10;AAAAAAAAAAAAAAAAHwEAAF9yZWxzLy5yZWxzUEsBAi0AFAAGAAgAAAAhAC9/kQ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286" name="Group 778286"/>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300" name="Rectangle 771300"/>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wps:txbx>
                                    <wps:bodyPr horzOverflow="overflow" vert="horz" lIns="0" tIns="0" rIns="0" bIns="0" rtlCol="0">
                                      <a:noAutofit/>
                                    </wps:bodyPr>
                                  </wps:wsp>
                                  <wps:wsp>
                                    <wps:cNvPr id="771301" name="Rectangle 771301"/>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02" name="Rectangle 771302"/>
                                    <wps:cNvSpPr/>
                                    <wps:spPr>
                                      <a:xfrm rot="-5399999">
                                        <a:off x="-178656"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4000" name="Rectangle 104000"/>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14</w:t>
                                          </w:r>
                                        </w:p>
                                      </w:txbxContent>
                                    </wps:txbx>
                                    <wps:bodyPr horzOverflow="overflow" vert="horz" lIns="0" tIns="0" rIns="0" bIns="0" rtlCol="0">
                                      <a:noAutofit/>
                                    </wps:bodyPr>
                                  </wps:wsp>
                                </wpg:wgp>
                              </a:graphicData>
                            </a:graphic>
                          </wp:inline>
                        </w:drawing>
                      </mc:Choice>
                      <mc:Fallback>
                        <w:pict>
                          <v:group id="Group 778286" o:spid="_x0000_s1663"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PqQIAAGMKAAAOAAAAZHJzL2Uyb0RvYy54bWzkVttq3DAQfS/0H4TeN7bk266JN5SmCYXS&#10;hKb9AK0tX8C2hKSNN/36juTLlqQpdAshtPuglUfy6Mw5M2OdXxy6Ft1zpRvRZ5ic+RjxPhdF01cZ&#10;/vb1arXGSBvWF6wVPc/wA9f4Yvv2zfkgU05FLdqCKwROep0OMsO1MTL1PJ3XvGP6TEjew2IpVMcM&#10;PKrKKxQbwHvXetT3Y28QqpBK5FxrsF6Oi3jr/Jclz81NWWpuUJthwGbcqNy4s6O3PWdppZism3yC&#10;wU5A0bGmh0MXV5fMMLRXzRNXXZMroUVpznLReaIsm5y7GCAa4j+K5lqJvXSxVOlQyYUmoPYRTye7&#10;zT/f3yrUFBlOkjVdxxj1rAOd3NFosgFJg6xS2Hut5J28VZOhGp9s3IdSdfYfIkIHR+/DQi8/GJSD&#10;kUR+QhKMcliK/SAk65H+vAaNnryV1x9++543H+pZbAuUQUIi6SNX+u+4uquZ5E4CbeNfuCKBD+k0&#10;cvUFsoz1VcuBL2d39Lj9C1k61cDbzBRSAjJxFQUb+3OJMxG3onEYbjACioIkAY5GimYK4zAOaDBS&#10;SDYJoaFdX6hgqVTaXHPRITvJsAJozj27/6TNuHXeYsG0vR17cdW07bhqLcDojNfOzGF3cCkSUmqP&#10;s7adKB6AjFqo7zdQ/mUrhgyLaYZtR4DT7SpG7cceRLDFN0/UPNnNE2Xa98KV6Ijn3d6IsnGAj6dN&#10;wEDdEcPLyEyekdkpY8FBWvy5zEESB/GoM01COjWi1yJz8P/JTJ+Recn4k2QmyTqOoKlCOVMakcCV&#10;K0tfi84OzrHA/vFyJn7o/6prT/aps52mMw1p5GSGBk6hsMHZUWYSRZsIit1++EhAiB+/bNeOXks5&#10;u0813GTcJ2u6ddmr0s/Prssf74bbHwAAAP//AwBQSwMEFAAGAAgAAAAhAPLfBkHcAAAAAwEAAA8A&#10;AABkcnMvZG93bnJldi54bWxMj09rwkAQxe8Fv8MyQm91E8X+SbMRkbYnEdSCeBuzYxLMzobsmsRv&#10;362X9jLweI/3fpMuBlOLjlpXWVYQTyIQxLnVFRcKvvefT68gnEfWWFsmBTdysMhGDykm2va8pW7n&#10;CxFK2CWooPS+SaR0eUkG3cQ2xME729agD7ItpG6xD+WmltMoepYGKw4LJTa0Kim/7K5GwVeP/XIW&#10;f3Try3l1O+7nm8M6JqUex8PyHYSnwf+F4Rc/oEMWmE72ytqJWkF4xN9v8KazFxAnBW/zCGSWyv/s&#10;2Q8AAAD//wMAUEsBAi0AFAAGAAgAAAAhALaDOJL+AAAA4QEAABMAAAAAAAAAAAAAAAAAAAAAAFtD&#10;b250ZW50X1R5cGVzXS54bWxQSwECLQAUAAYACAAAACEAOP0h/9YAAACUAQAACwAAAAAAAAAAAAAA&#10;AAAvAQAAX3JlbHMvLnJlbHNQSwECLQAUAAYACAAAACEAfvGQz6kCAABjCgAADgAAAAAAAAAAAAAA&#10;AAAuAgAAZHJzL2Uyb0RvYy54bWxQSwECLQAUAAYACAAAACEA8t8GQdwAAAADAQAADwAAAAAAAAAA&#10;AAAAAAADBQAAZHJzL2Rvd25yZXYueG1sUEsFBgAAAAAEAAQA8wAAAAwGAAAAAA==&#10;">
                            <v:rect id="Rectangle 771300" o:spid="_x0000_s1664"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TsxwAAAN8AAAAPAAAAZHJzL2Rvd25yZXYueG1sRI/LasMw&#10;EEX3gf6DmEJ2iew21MG1HEqhOJsEmhddTq3xg1oj11IS5++jRaHLy31xstVoOnGhwbWWFcTzCARx&#10;aXXLtYLD/mO2BOE8ssbOMim4kYNV/jDJMNX2yp902flahBF2KSpovO9TKV3ZkEE3tz1x8Co7GPRB&#10;DrXUA17DuOnkUxS9SIMth4cGe3pvqPzZnY2CY7w/nwq3/eav6jdZbHyxrepCqenj+PYKwtPo/8N/&#10;7bVWkCTxcxQIAk9gAZnfAQAA//8DAFBLAQItABQABgAIAAAAIQDb4fbL7gAAAIUBAAATAAAAAAAA&#10;AAAAAAAAAAAAAABbQ29udGVudF9UeXBlc10ueG1sUEsBAi0AFAAGAAgAAAAhAFr0LFu/AAAAFQEA&#10;AAsAAAAAAAAAAAAAAAAAHwEAAF9yZWxzLy5yZWxzUEsBAi0AFAAGAAgAAAAhAM4xVOz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8</w:t>
                                    </w:r>
                                  </w:p>
                                </w:txbxContent>
                              </v:textbox>
                            </v:rect>
                            <v:rect id="Rectangle 771301" o:spid="_x0000_s1665"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F3yAAAAN8AAAAPAAAAZHJzL2Rvd25yZXYueG1sRI9Pa8JA&#10;FMTvhX6H5Qm91U2smJK6ShFKeqmgacXja/blD2bfptlV47d3BaHHYWZ+w8yXg2nFiXrXWFYQjyMQ&#10;xIXVDVcKvvOP51cQziNrbC2Tggs5WC4eH+aYanvmDZ22vhIBwi5FBbX3XSqlK2oy6Ma2Iw5eaXuD&#10;Psi+krrHc4CbVk6iaCYNNhwWauxoVVNx2B6Ngp84P+4yt/7lffmXTL98ti6rTKmn0fD+BsLT4P/D&#10;9/anVpAk8UsUw+1P+AJycQUAAP//AwBQSwECLQAUAAYACAAAACEA2+H2y+4AAACFAQAAEwAAAAAA&#10;AAAAAAAAAAAAAAAAW0NvbnRlbnRfVHlwZXNdLnhtbFBLAQItABQABgAIAAAAIQBa9CxbvwAAABUB&#10;AAALAAAAAAAAAAAAAAAAAB8BAABfcmVscy8ucmVsc1BLAQItABQABgAIAAAAIQChffF3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02" o:spid="_x0000_s1666"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28AyAAAAN8AAAAPAAAAZHJzL2Rvd25yZXYueG1sRI9ba8JA&#10;FITfC/0Pyyn0rW5ipZHoKiKU9KVCveHjMXtywezZNLtq/PfdguDjMDPfMNN5bxpxoc7VlhXEgwgE&#10;cW51zaWC7ebzbQzCeWSNjWVScCMH89nz0xRTba/8Q5e1L0WAsEtRQeV9m0rp8ooMuoFtiYNX2M6g&#10;D7Irpe7wGuCmkcMo+pAGaw4LFba0rCg/rc9GwS7enPeZWx35UPwmo2+frYoyU+r1pV9MQHjq/SN8&#10;b39pBUkSv0dD+P8TvoCc/QEAAP//AwBQSwECLQAUAAYACAAAACEA2+H2y+4AAACFAQAAEwAAAAAA&#10;AAAAAAAAAAAAAAAAW0NvbnRlbnRfVHlwZXNdLnhtbFBLAQItABQABgAIAAAAIQBa9CxbvwAAABUB&#10;AAALAAAAAAAAAAAAAAAAAB8BAABfcmVscy8ucmVsc1BLAQItABQABgAIAAAAIQBRr28A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4000" o:spid="_x0000_s166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X/5xAAAAN8AAAAPAAAAZHJzL2Rvd25yZXYueG1sRE9LawIx&#10;EL4X+h/CFLzVxCK2bI1SCmW9KKht6XG6mX3QzWTdRF3/vXMoePz43vPl4Ft1oj42gS1MxgYUcRFc&#10;w5WFz/3H4wuomJAdtoHJwoUiLBf3d3PMXDjzlk67VCkJ4ZihhTqlLtM6FjV5jOPQEQtXht5jEthX&#10;2vV4lnDf6idjZtpjw9JQY0fvNRV/u6O38DXZH7/zuPnln/LwPF2nfFNWubWjh+HtFVSiId3E/+6V&#10;k/lmaow8kD8CQC+uAAAA//8DAFBLAQItABQABgAIAAAAIQDb4fbL7gAAAIUBAAATAAAAAAAAAAAA&#10;AAAAAAAAAABbQ29udGVudF9UeXBlc10ueG1sUEsBAi0AFAAGAAgAAAAhAFr0LFu/AAAAFQEAAAsA&#10;AAAAAAAAAAAAAAAAHwEAAF9yZWxzLy5yZWxzUEsBAi0AFAAGAAgAAAAhAOPlf/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14</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305" name="Group 778305"/>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303" name="Rectangle 771303"/>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wps:txbx>
                                    <wps:bodyPr horzOverflow="overflow" vert="horz" lIns="0" tIns="0" rIns="0" bIns="0" rtlCol="0">
                                      <a:noAutofit/>
                                    </wps:bodyPr>
                                  </wps:wsp>
                                  <wps:wsp>
                                    <wps:cNvPr id="771304" name="Rectangle 771304"/>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05" name="Rectangle 771305"/>
                                    <wps:cNvSpPr/>
                                    <wps:spPr>
                                      <a:xfrm rot="-5399999">
                                        <a:off x="-178655"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,5 · </w:t>
                                          </w:r>
                                        </w:p>
                                      </w:txbxContent>
                                    </wps:txbx>
                                    <wps:bodyPr horzOverflow="overflow" vert="horz" lIns="0" tIns="0" rIns="0" bIns="0" rtlCol="0">
                                      <a:noAutofit/>
                                    </wps:bodyPr>
                                  </wps:wsp>
                                  <wps:wsp>
                                    <wps:cNvPr id="104060" name="Rectangle 104060"/>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34</w:t>
                                          </w:r>
                                        </w:p>
                                      </w:txbxContent>
                                    </wps:txbx>
                                    <wps:bodyPr horzOverflow="overflow" vert="horz" lIns="0" tIns="0" rIns="0" bIns="0" rtlCol="0">
                                      <a:noAutofit/>
                                    </wps:bodyPr>
                                  </wps:wsp>
                                </wpg:wgp>
                              </a:graphicData>
                            </a:graphic>
                          </wp:inline>
                        </w:drawing>
                      </mc:Choice>
                      <mc:Fallback>
                        <w:pict>
                          <v:group id="Group 778305" o:spid="_x0000_s166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3gsAIAAGMKAAAOAAAAZHJzL2Uyb0RvYy54bWzkVttq3DAQfS/0H4Tes7Z83TXrDaVpQqE0&#10;oWk/QCvLF7AtIWnjTb++I/myJaGFbiGEdh+08kieOTpnZqzt5bFr0QNXuhF9jsnKx4j3TBRNX+X4&#10;29frizVG2tC+oK3oeY4fucaXu7dvtoPMeCBq0RZcIXDS62yQOa6NkZnnaVbzjuqVkLyHxVKojhp4&#10;VJVXKDqA9671At9PvEGoQirBuNZgvRoX8c75L0vOzG1Zam5Qm2PAZtyo3Li3o7fb0qxSVNYNm2DQ&#10;M1B0tOkh6OLqihqKDqp55qprmBJalGbFROeJsmwYd2eA0xD/yWlulDhId5YqGyq50ATUPuHpbLfs&#10;88OdQk2R4zRdh36MUU870MmFRpMNSBpklcHeGyXv5Z2aDNX4ZM99LFVn/+FE6OjofVzo5UeDGBhJ&#10;7KckxYjBUuKHEVmP9LMaNHr2Fqs//PY9bw7qWWwLlEFCIukTV/rvuLqvqeROAm3Pv3BFQj+cufoC&#10;WUb7quXAl7M7etz+hSydaeBtZgopAZl4EYcb+3OJMxF3ESRRtMEIKArTFDgaKZopTKIkDCCwpZBs&#10;UhJEdn2hgmZSaXPDRYfsJMcKoDn39OGTNuPWeYsF0/Z27MV107bjqrUAozNeOzPH/dGlSBQkNpy1&#10;7UXxCGTUQn2/hfIvWzHkWEwzbDsCRLerGLUfexDBFt88UfNkP0+Uad8LV6IjnncHI8rGAT5Fm4CB&#10;uiOGl5E5+oXMjnkLDtLiz2UO0yRMRp2DNAqmRvRaZE7/P5mXzvekmuOZirNkJuk6icE1lGsQxCR0&#10;SUOz16Kza8CnAvvHy5n4kZ9AHxq/cCedJ/vU2c7TObC90coMDTyAwgZnJ5lJHG9iKHbXtUNCfNdG&#10;X65rOzivQWb3qYabjPtkTbcue1X6+dl1+dPdcPcDAAD//wMAUEsDBBQABgAIAAAAIQDy3wZB3AAA&#10;AAMBAAAPAAAAZHJzL2Rvd25yZXYueG1sTI9Pa8JAEMXvBb/DMkJvdRPF/kmzEZG2JxHUgngbs2MS&#10;zM6G7JrEb9+tl/Yy8HiP936TLgZTi45aV1lWEE8iEMS51RUXCr73n0+vIJxH1lhbJgU3crDIRg8p&#10;Jtr2vKVu5wsRStglqKD0vkmkdHlJBt3ENsTBO9vWoA+yLaRusQ/lppbTKHqWBisOCyU2tCopv+yu&#10;RsFXj/1yFn9068t5dTvu55vDOialHsfD8h2Ep8H/heEXP6BDFphO9sraiVpBeMTfb/CmsxcQJwVv&#10;8whklsr/7NkPAAAA//8DAFBLAQItABQABgAIAAAAIQC2gziS/gAAAOEBAAATAAAAAAAAAAAAAAAA&#10;AAAAAABbQ29udGVudF9UeXBlc10ueG1sUEsBAi0AFAAGAAgAAAAhADj9If/WAAAAlAEAAAsAAAAA&#10;AAAAAAAAAAAALwEAAF9yZWxzLy5yZWxzUEsBAi0AFAAGAAgAAAAhAHPT7eCwAgAAYwoAAA4AAAAA&#10;AAAAAAAAAAAALgIAAGRycy9lMm9Eb2MueG1sUEsBAi0AFAAGAAgAAAAhAPLfBkHcAAAAAwEAAA8A&#10;AAAAAAAAAAAAAAAACgUAAGRycy9kb3ducmV2LnhtbFBLBQYAAAAABAAEAPMAAAATBgAAAAA=&#10;">
                            <v:rect id="Rectangle 771303" o:spid="_x0000_s166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qbyAAAAN8AAAAPAAAAZHJzL2Rvd25yZXYueG1sRI9ba8JA&#10;FITfC/0Pyyn0rW5SpZHoKiKU9KVCveHjMXtywezZNLtq/PfdguDjMDPfMNN5bxpxoc7VlhXEgwgE&#10;cW51zaWC7ebzbQzCeWSNjWVScCMH89nz0xRTba/8Q5e1L0WAsEtRQeV9m0rp8ooMuoFtiYNX2M6g&#10;D7Irpe7wGuCmke9R9CEN1hwWKmxpWVF+Wp+Ngl28Oe8ztzryofhNRt8+WxVlptTrS7+YgPDU+0f4&#10;3v7SCpIkHkZD+P8TvoCc/QEAAP//AwBQSwECLQAUAAYACAAAACEA2+H2y+4AAACFAQAAEwAAAAAA&#10;AAAAAAAAAAAAAAAAW0NvbnRlbnRfVHlwZXNdLnhtbFBLAQItABQABgAIAAAAIQBa9CxbvwAAABUB&#10;AAALAAAAAAAAAAAAAAAAAB8BAABfcmVscy8ucmVsc1BLAQItABQABgAIAAAAIQA+48qb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w:t>
                                    </w:r>
                                  </w:p>
                                </w:txbxContent>
                              </v:textbox>
                            </v:rect>
                            <v:rect id="Rectangle 771304" o:spid="_x0000_s167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LvyAAAAN8AAAAPAAAAZHJzL2Rvd25yZXYueG1sRI9ba8JA&#10;FITfhf6H5RT6ppu00kh0FRFK+lKh3vDxmD25YPZsml01/ffdguDjMDPfMLNFbxpxpc7VlhXEowgE&#10;cW51zaWC3fZjOAHhPLLGxjIp+CUHi/nTYIaptjf+puvGlyJA2KWooPK+TaV0eUUG3ci2xMErbGfQ&#10;B9mVUnd4C3DTyNcoepcGaw4LFba0qig/by5GwT7eXg6ZW5/4WPwk4y+frYsyU+rluV9OQXjq/SN8&#10;b39qBUkSv0Vj+P8TvoCc/wEAAP//AwBQSwECLQAUAAYACAAAACEA2+H2y+4AAACFAQAAEwAAAAAA&#10;AAAAAAAAAAAAAAAAW0NvbnRlbnRfVHlwZXNdLnhtbFBLAQItABQABgAIAAAAIQBa9CxbvwAAABUB&#10;AAALAAAAAAAAAAAAAAAAAB8BAABfcmVscy8ucmVsc1BLAQItABQABgAIAAAAIQCxClLv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05" o:spid="_x0000_s167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d0yAAAAN8AAAAPAAAAZHJzL2Rvd25yZXYueG1sRI9Pa8JA&#10;FMTvgt9heYI33aS2jaSuIgVJLxWqbfH4mn35g9m3Mbtq+u1dodDjMDO/YRar3jTiQp2rLSuIpxEI&#10;4tzqmksFn/vNZA7CeWSNjWVS8EsOVsvhYIGptlf+oMvOlyJA2KWooPK+TaV0eUUG3dS2xMErbGfQ&#10;B9mVUnd4DXDTyIcoepYGaw4LFbb0WlF+3J2Ngq94f/7O3PaHD8UpeXz32bYoM6XGo379AsJT7//D&#10;f+03rSBJ4ln0BPc/4QvI5Q0AAP//AwBQSwECLQAUAAYACAAAACEA2+H2y+4AAACFAQAAEwAAAAAA&#10;AAAAAAAAAAAAAAAAW0NvbnRlbnRfVHlwZXNdLnhtbFBLAQItABQABgAIAAAAIQBa9CxbvwAAABUB&#10;AAALAAAAAAAAAAAAAAAAAB8BAABfcmVscy8ucmVsc1BLAQItABQABgAIAAAAIQDeRvd0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,5 · </w:t>
                                    </w:r>
                                  </w:p>
                                </w:txbxContent>
                              </v:textbox>
                            </v:rect>
                            <v:rect id="Rectangle 104060" o:spid="_x0000_s167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pZxAAAAN8AAAAPAAAAZHJzL2Rvd25yZXYueG1sRE9LawIx&#10;EL4X+h/CFHqriSK2rEYphbK9KFRb8ThuZh90M1k3Udd/3zkUevz43ovV4Ft1oT42gS2MRwYUcRFc&#10;w5WFr9370wuomJAdtoHJwo0irJb3dwvMXLjyJ122qVISwjFDC3VKXaZ1LGryGEehIxauDL3HJLCv&#10;tOvxKuG+1RNjZtpjw9JQY0dvNRU/27O38D3enfd53Bz5UJ6ep+uUb8oqt/bxYXidg0o0pH/xn/vD&#10;yXwzNTN5IH8EgF7+AgAA//8DAFBLAQItABQABgAIAAAAIQDb4fbL7gAAAIUBAAATAAAAAAAAAAAA&#10;AAAAAAAAAABbQ29udGVudF9UeXBlc10ueG1sUEsBAi0AFAAGAAgAAAAhAFr0LFu/AAAAFQEAAAsA&#10;AAAAAAAAAAAAAAAAHwEAAF9yZWxzLy5yZWxzUEsBAi0AFAAGAAgAAAAhAD46ml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34</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311" name="Group 778311"/>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306" name="Rectangle 771306"/>
                                    <wps:cNvSpPr/>
                                    <wps:spPr>
                                      <a:xfrm rot="-5399999">
                                        <a:off x="-26448" y="377341"/>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771307" name="Rectangle 771307"/>
                                    <wps:cNvSpPr/>
                                    <wps:spPr>
                                      <a:xfrm rot="-5399999">
                                        <a:off x="-376369" y="27420"/>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08" name="Rectangle 771308"/>
                                    <wps:cNvSpPr/>
                                    <wps:spPr>
                                      <a:xfrm rot="-5399999">
                                        <a:off x="-178656" y="225134"/>
                                        <a:ext cx="6463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wps:txbx>
                                    <wps:bodyPr horzOverflow="overflow" vert="horz" lIns="0" tIns="0" rIns="0" bIns="0" rtlCol="0">
                                      <a:noAutofit/>
                                    </wps:bodyPr>
                                  </wps:wsp>
                                  <wps:wsp>
                                    <wps:cNvPr id="104120" name="Rectangle 104120"/>
                                    <wps:cNvSpPr/>
                                    <wps:spPr>
                                      <a:xfrm rot="-5399999">
                                        <a:off x="-12425"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53</w:t>
                                          </w:r>
                                        </w:p>
                                      </w:txbxContent>
                                    </wps:txbx>
                                    <wps:bodyPr horzOverflow="overflow" vert="horz" lIns="0" tIns="0" rIns="0" bIns="0" rtlCol="0">
                                      <a:noAutofit/>
                                    </wps:bodyPr>
                                  </wps:wsp>
                                </wpg:wgp>
                              </a:graphicData>
                            </a:graphic>
                          </wp:inline>
                        </w:drawing>
                      </mc:Choice>
                      <mc:Fallback>
                        <w:pict>
                          <v:group id="Group 778311" o:spid="_x0000_s1673"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MstwIAAGMKAAAOAAAAZHJzL2Uyb0RvYy54bWzkVttq3DAQfS/0H4TeE1vybdfEG0rThkJp&#10;QtN+gNaWL2BLQlLiTb++I/myJSmFJrQEsg/a0UgezZwzM9LZ+WHo0R3XppOiwOQ0xIiLUladaAr8&#10;/dvHkw1GxjJRsV4KXuB7bvD57u2bs1HlnMpW9hXXCIwIk4+qwK21Kg8CU7Z8YOZUKi5gsZZ6YBam&#10;ugkqzUawPvQBDcM0GKWulJYlNwa0F9Mi3nn7dc1Le1XXhlvUFxh8s37Ufty7MdidsbzRTLVdObvB&#10;nuDFwDoBh66mLphl6FZ3j0wNXamlkbU9LeUQyLruSu5jgGhI+CCaSy1vlY+lycdGrTABtA9werLZ&#10;8svdtUZdVeAs20SEYCTYADz5o9GsA5BG1eSw91KrG3WtZ0UzzVzch1oP7h8iQgcP7/0KLz9YVIKS&#10;JGFGMoxKWErDKCabCf6yBY4efVW2H/74XbAcGjjfVldGBYlkjliZ52F10zLFPQXGxb9iRaIwXbD6&#10;ClnGRNNzwMvrPTx+/wqWyQ3gtiCFtIRMPEmirfv5xJmBO6FpHEPNAERRlgFGE0QLhGmcRpROEJJt&#10;Rmjs1lcoWK60sZdcDsgJBdbgmjfP7j4bO21dtjhneuFGIT92fT+tOg0guvjrJHvYH3yKxJEvGKfb&#10;y+oewGil/nEF5V/3ciywnCXsOgKc7lYx6j8JIMEV3yLoRdgvgrb9e+lLdPLn3a2VdecdPp42Owbs&#10;unz8XzRDwk4l8YDmzCHv3IC0+HuaoyyN0q3nmWYxnRvRS6HZZ90R+NdAM9Tcb2n2PerJNJNskybQ&#10;KKCcKU1I5MuV5S+FZ7rk8KsoZxLGBCrtEc+z/jnlDI2YJp5maOAUChuMHWkmSbJNIMHcxUfgkoWr&#10;Y2q2y625tOR/1LWjl0Kzv6rhJeOvrPnV5Z5Kv859lz++DXc/AQAA//8DAFBLAwQUAAYACAAAACEA&#10;8t8GQdwAAAADAQAADwAAAGRycy9kb3ducmV2LnhtbEyPT2vCQBDF7wW/wzJCb3UTxf5JsxGRticR&#10;1IJ4G7NjEszOhuyaxG/frZf2MvB4j/d+ky4GU4uOWldZVhBPIhDEudUVFwq+959PryCcR9ZYWyYF&#10;N3KwyEYPKSba9rylbucLEUrYJaig9L5JpHR5SQbdxDbEwTvb1qAPsi2kbrEP5aaW0yh6lgYrDgsl&#10;NrQqKb/srkbBV4/9chZ/dOvLeXU77uebwzompR7Hw/IdhKfB/4XhFz+gQxaYTvbK2olaQXjE32/w&#10;prMXECcFb/MIZJbK/+zZDwAAAP//AwBQSwECLQAUAAYACAAAACEAtoM4kv4AAADhAQAAEwAAAAAA&#10;AAAAAAAAAAAAAAAAW0NvbnRlbnRfVHlwZXNdLnhtbFBLAQItABQABgAIAAAAIQA4/SH/1gAAAJQB&#10;AAALAAAAAAAAAAAAAAAAAC8BAABfcmVscy8ucmVsc1BLAQItABQABgAIAAAAIQC5qRMstwIAAGMK&#10;AAAOAAAAAAAAAAAAAAAAAC4CAABkcnMvZTJvRG9jLnhtbFBLAQItABQABgAIAAAAIQDy3wZB3AAA&#10;AAMBAAAPAAAAAAAAAAAAAAAAABEFAABkcnMvZG93bnJldi54bWxQSwUGAAAAAAQABADzAAAAGgYA&#10;AAAA&#10;">
                            <v:rect id="Rectangle 771306" o:spid="_x0000_s1674"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kDyAAAAN8AAAAPAAAAZHJzL2Rvd25yZXYueG1sRI9ba8JA&#10;FITfhf6H5RT6ppu0xUh0FRFK+lKh3vDxmD25YPZsml01/ffdguDjMDPfMLNFbxpxpc7VlhXEowgE&#10;cW51zaWC3fZjOAHhPLLGxjIp+CUHi/nTYIaptjf+puvGlyJA2KWooPK+TaV0eUUG3ci2xMErbGfQ&#10;B9mVUnd4C3DTyNcoGkuDNYeFCltaVZSfNxejYB9vL4fMrU98LH6S9y+frYsyU+rluV9OQXjq/SN8&#10;b39qBUkSv0Vj+P8TvoCc/wEAAP//AwBQSwECLQAUAAYACAAAACEA2+H2y+4AAACFAQAAEwAAAAAA&#10;AAAAAAAAAAAAAAAAW0NvbnRlbnRfVHlwZXNdLnhtbFBLAQItABQABgAIAAAAIQBa9CxbvwAAABUB&#10;AAALAAAAAAAAAAAAAAAAAB8BAABfcmVscy8ucmVsc1BLAQItABQABgAIAAAAIQAulGkD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771307" o:spid="_x0000_s1675"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MyYyAAAAN8AAAAPAAAAZHJzL2Rvd25yZXYueG1sRI9Pa8JA&#10;FMTvhX6H5Qne6iZVTEldpRQkvVRQW/H4mn35g9m3Mbtq/PauIPQ4zMxvmNmiN404U+dqywriUQSC&#10;OLe65lLBz3b58gbCeWSNjWVScCUHi/nz0wxTbS+8pvPGlyJA2KWooPK+TaV0eUUG3ci2xMErbGfQ&#10;B9mVUnd4CXDTyNcomkqDNYeFClv6rCg/bE5GwW+8Pe0yt/rjfXFMJt8+WxVlptRw0H+8g/DU+//w&#10;o/2lFSRJPI4SuP8JX0DObwAAAP//AwBQSwECLQAUAAYACAAAACEA2+H2y+4AAACFAQAAEwAAAAAA&#10;AAAAAAAAAAAAAAAAW0NvbnRlbnRfVHlwZXNdLnhtbFBLAQItABQABgAIAAAAIQBa9CxbvwAAABUB&#10;AAALAAAAAAAAAAAAAAAAAB8BAABfcmVscy8ucmVsc1BLAQItABQABgAIAAAAIQBB2My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08" o:spid="_x0000_s1676"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1jqxQAAAN8AAAAPAAAAZHJzL2Rvd25yZXYueG1sRE/JasMw&#10;EL0H+g9iCrklsttQB9dyKIXiXBJoNnqcWuOFWiPXUhLn76NDocfH27PVaDpxocG1lhXE8wgEcWl1&#10;y7WCw/5jtgThPLLGzjIpuJGDVf4wyTDV9sqfdNn5WoQQdikqaLzvUyld2ZBBN7c9ceAqOxj0AQ61&#10;1ANeQ7jp5FMUvUiDLYeGBnt6b6j82Z2NgmO8P58Kt/3mr+o3WWx8sa3qQqnp4/j2CsLT6P/Ff+61&#10;VpAk8XMUBoc/4QvI/A4AAP//AwBQSwECLQAUAAYACAAAACEA2+H2y+4AAACFAQAAEwAAAAAAAAAA&#10;AAAAAAAAAAAAW0NvbnRlbnRfVHlwZXNdLnhtbFBLAQItABQABgAIAAAAIQBa9CxbvwAAABUBAAAL&#10;AAAAAAAAAAAAAAAAAB8BAABfcmVscy8ucmVsc1BLAQItABQABgAIAAAAIQAwR1j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,8 · </w:t>
                                    </w:r>
                                  </w:p>
                                </w:txbxContent>
                              </v:textbox>
                            </v:rect>
                            <v:rect id="Rectangle 104120" o:spid="_x0000_s167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wExAAAAN8AAAAPAAAAZHJzL2Rvd25yZXYueG1sRE9La8JA&#10;EL4L/Q/LFHrTTURaia5SCiW9VKgvPI7ZyYNmZ9Psqum/7xwKHj++93I9uFZdqQ+NZwPpJAFFXHjb&#10;cGVgv3sfz0GFiGyx9UwGfinAevUwWmJm/Y2/6LqNlZIQDhkaqGPsMq1DUZPDMPEdsXCl7x1GgX2l&#10;bY83CXetnibJs3bYsDTU2NFbTcX39uIMHNLd5ZiHzZlP5c/L7DPmm7LKjXl6HF4XoCIN8S7+d39Y&#10;mZ/M0qk8kD8CQK/+AAAA//8DAFBLAQItABQABgAIAAAAIQDb4fbL7gAAAIUBAAATAAAAAAAAAAAA&#10;AAAAAAAAAABbQ29udGVudF9UeXBlc10ueG1sUEsBAi0AFAAGAAgAAAAhAFr0LFu/AAAAFQEAAAsA&#10;AAAAAAAAAAAAAAAAHwEAAF9yZWxzLy5yZWxzUEsBAi0AFAAGAAgAAAAhAN6xLA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53</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03418"/>
                            <wp:effectExtent l="0" t="0" r="0" b="0"/>
                            <wp:docPr id="778319" name="Group 778319"/>
                            <wp:cNvGraphicFramePr/>
                            <a:graphic xmlns:a="http://schemas.openxmlformats.org/drawingml/2006/main">
                              <a:graphicData uri="http://schemas.microsoft.com/office/word/2010/wordprocessingGroup">
                                <wpg:wgp>
                                  <wpg:cNvGrpSpPr/>
                                  <wpg:grpSpPr>
                                    <a:xfrm>
                                      <a:off x="0" y="0"/>
                                      <a:ext cx="150717" cy="603418"/>
                                      <a:chOff x="0" y="0"/>
                                      <a:chExt cx="150717" cy="603418"/>
                                    </a:xfrm>
                                  </wpg:grpSpPr>
                                  <wps:wsp>
                                    <wps:cNvPr id="771309" name="Rectangle 771309"/>
                                    <wps:cNvSpPr/>
                                    <wps:spPr>
                                      <a:xfrm rot="-5399999">
                                        <a:off x="-26449" y="377341"/>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771310" name="Rectangle 771310"/>
                                    <wps:cNvSpPr/>
                                    <wps:spPr>
                                      <a:xfrm rot="-5399999">
                                        <a:off x="-376369" y="27420"/>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11" name="Rectangle 771311"/>
                                    <wps:cNvSpPr/>
                                    <wps:spPr>
                                      <a:xfrm rot="-5399999">
                                        <a:off x="-178656" y="225134"/>
                                        <a:ext cx="646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4181" name="Rectangle 104181"/>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72</w:t>
                                          </w:r>
                                        </w:p>
                                      </w:txbxContent>
                                    </wps:txbx>
                                    <wps:bodyPr horzOverflow="overflow" vert="horz" lIns="0" tIns="0" rIns="0" bIns="0" rtlCol="0">
                                      <a:noAutofit/>
                                    </wps:bodyPr>
                                  </wps:wsp>
                                </wpg:wgp>
                              </a:graphicData>
                            </a:graphic>
                          </wp:inline>
                        </w:drawing>
                      </mc:Choice>
                      <mc:Fallback>
                        <w:pict>
                          <v:group id="Group 778319" o:spid="_x0000_s1678" style="width:11.85pt;height:47.5pt;mso-position-horizontal-relative:char;mso-position-vertical-relative:line" coordsize="1507,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UGpAIAAGMKAAAOAAAAZHJzL2Uyb0RvYy54bWzkVttq3DAQfS/0H4TeN7Z83TXxhtI0oVCa&#10;kLQfoLXlC9iSkJR406/vSL5sm7SFJhAWsg9aaUaeyzkzkk7P9n2H7pnSreA5Jic+RowXomx5nePv&#10;3y5Wa4y0obykneAsxw9M47Pt+3eng8xYIBrRlUwhMMJ1NsgcN8bIzPN00bCe6hMhGQdlJVRPDSxV&#10;7ZWKDmC977zA9xNvEKqUShRMa5Cej0q8dfarihXmqqo0M6jLMcRm3KjcuLOjtz2lWa2obNpiCoM+&#10;I4qethycLqbOqaHoTrVPTPVtoYQWlTkpRO+JqmoL5nKAbIj/KJtLJe6ky6XOhlouMAG0j3B6ttni&#10;6/21Qm2Z4zRdh2SDEac98ORco0kGIA2yzmDvpZK38lpNgnpc2bz3lertP2SE9g7ehwVetjeoACGJ&#10;/ZSkGBWgSvwwIusR/qIBjp58VTSf/vmdNzv1bGxLKIOEQtIHrPTLsLptqGSOAm3zX7Aiob9gdQNV&#10;RnndMcDLyR08bv8Cls404DYjhZSASlzF4cb+XOFMwK2CJIrAMkAUpilgNEI0Q5hESRiEI4Rkk5Ig&#10;svoFCppJpc0lEz2ykxwrCM2Zp/dftBm3zltsMB23IxcXbdeNWisBROd47czsd3tXIlHo3FnZTpQP&#10;AEYj1I8raP+qE0OOxTTD9kQA71aLUfeZAwm2+eaJmie7eaJM91G4Fh3j+XBnRNW6gA/epsCAXVuP&#10;r0QzgcDHlvidZpC/hOYwTcJk5DlIo2A6iI6F5njO7e3QTP5Cs2tAW23Q/f/fzSRdJ3Hi2jkIYjL2&#10;D82OhefkTfFMfLhy/sDzJH9JO8NBHIw0wwEeQGODsQPNJI43MTS7vfhISIjvcH+9Uzs9FprdVQ0v&#10;GXdlTa8u+1T6de1O+cPbcPsTAAD//wMAUEsDBBQABgAIAAAAIQDy3wZB3AAAAAMBAAAPAAAAZHJz&#10;L2Rvd25yZXYueG1sTI9Pa8JAEMXvBb/DMkJvdRPF/kmzEZG2JxHUgngbs2MSzM6G7JrEb9+tl/Yy&#10;8HiP936TLgZTi45aV1lWEE8iEMS51RUXCr73n0+vIJxH1lhbJgU3crDIRg8pJtr2vKVu5wsRStgl&#10;qKD0vkmkdHlJBt3ENsTBO9vWoA+yLaRusQ/lppbTKHqWBisOCyU2tCopv+yuRsFXj/1yFn9068t5&#10;dTvu55vDOialHsfD8h2Ep8H/heEXP6BDFphO9sraiVpBeMTfb/CmsxcQJwVv8whklsr/7NkPAAAA&#10;//8DAFBLAQItABQABgAIAAAAIQC2gziS/gAAAOEBAAATAAAAAAAAAAAAAAAAAAAAAABbQ29udGVu&#10;dF9UeXBlc10ueG1sUEsBAi0AFAAGAAgAAAAhADj9If/WAAAAlAEAAAsAAAAAAAAAAAAAAAAALwEA&#10;AF9yZWxzLy5yZWxzUEsBAi0AFAAGAAgAAAAhAAOtpQakAgAAYwoAAA4AAAAAAAAAAAAAAAAALgIA&#10;AGRycy9lMm9Eb2MueG1sUEsBAi0AFAAGAAgAAAAhAPLfBkHcAAAAAwEAAA8AAAAAAAAAAAAAAAAA&#10;/gQAAGRycy9kb3ducmV2LnhtbFBLBQYAAAAABAAEAPMAAAAHBgAAAAA=&#10;">
                            <v:rect id="Rectangle 771309" o:spid="_x0000_s1679" style="position:absolute;left:-265;top:3773;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xyAAAAN8AAAAPAAAAZHJzL2Rvd25yZXYueG1sRI9Pa8JA&#10;FMTvBb/D8gre6iatmJq6ShFKvChUW+nxNfvyB7NvY3bV+O1dodDjMDO/YWaL3jTiTJ2rLSuIRxEI&#10;4tzqmksFX7uPp1cQziNrbCyTgis5WMwHDzNMtb3wJ523vhQBwi5FBZX3bSqlyysy6Ea2JQ5eYTuD&#10;PsiulLrDS4CbRj5H0UQarDksVNjSsqL8sD0ZBd/x7rTP3OaXf4pjMl77bFOUmVLDx/79DYSn3v+H&#10;/9orrSBJ4pdoCvc/4QvI+Q0AAP//AwBQSwECLQAUAAYACAAAACEA2+H2y+4AAACFAQAAEwAAAAAA&#10;AAAAAAAAAAAAAAAAW0NvbnRlbnRfVHlwZXNdLnhtbFBLAQItABQABgAIAAAAIQBa9CxbvwAAABUB&#10;AAALAAAAAAAAAAAAAAAAAB8BAABfcmVscy8ucmVsc1BLAQItABQABgAIAAAAIQBfC/1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771310" o:spid="_x0000_s1680" style="position:absolute;left:-3763;top:275;width:646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MIxxwAAAN8AAAAPAAAAZHJzL2Rvd25yZXYueG1sRI/LasMw&#10;EEX3gf6DmEJ2iew21MG1HEqhOJsEmhddTq3xg1oj11IS5++jRaHLy31xstVoOnGhwbWWFcTzCARx&#10;aXXLtYLD/mO2BOE8ssbOMim4kYNV/jDJMNX2yp902flahBF2KSpovO9TKV3ZkEE3tz1x8Co7GPRB&#10;DrXUA17DuOnkUxS9SIMth4cGe3pvqPzZnY2CY7w/nwq3/eav6jdZbHyxrepCqenj+PYKwtPo/8N/&#10;7bVWkCTxcxwIAk9gAZnfAQAA//8DAFBLAQItABQABgAIAAAAIQDb4fbL7gAAAIUBAAATAAAAAAAA&#10;AAAAAAAAAAAAAABbQ29udGVudF9UeXBlc10ueG1sUEsBAi0AFAAGAAgAAAAhAFr0LFu/AAAAFQEA&#10;AAsAAAAAAAAAAAAAAAAAHwEAAF9yZWxzLy5yZWxzUEsBAi0AFAAGAAgAAAAhAEvowjH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11" o:spid="_x0000_s1681" style="position:absolute;left:-1787;top:2251;width:646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eqyAAAAN8AAAAPAAAAZHJzL2Rvd25yZXYueG1sRI9PS8NA&#10;FMTvBb/D8gRv7WarGIndFilIemnBRkuPz+zLH8y+jdltG7+9KxQ8DjPzG2axGm0nzjT41rEGNUtA&#10;EJfOtFxreC9ep08gfEA22DkmDT/kYbW8mSwwM+7Cb3Teh1pECPsMNTQh9JmUvmzIop+5njh6lRss&#10;hiiHWpoBLxFuOzlPkkdpseW40GBP64bKr/3JavhQxemQ+90nH6vv9GEb8l1V51rf3Y4vzyACjeE/&#10;fG1vjIY0VfdKwd+f+AXk8hcAAP//AwBQSwECLQAUAAYACAAAACEA2+H2y+4AAACFAQAAEwAAAAAA&#10;AAAAAAAAAAAAAAAAW0NvbnRlbnRfVHlwZXNdLnhtbFBLAQItABQABgAIAAAAIQBa9CxbvwAAABUB&#10;AAALAAAAAAAAAAAAAAAAAB8BAABfcmVscy8ucmVsc1BLAQItABQABgAIAAAAIQAkpGeq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4181" o:spid="_x0000_s168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9alwwAAAN8AAAAPAAAAZHJzL2Rvd25yZXYueG1sRE/LasJA&#10;FN0X/IfhCu7qJCJWUkcRQeJGwVfp8jZz88DMnZgZNf37jlBweTjv2aIztbhT6yrLCuJhBII4s7ri&#10;QsHpuH6fgnAeWWNtmRT8koPFvPc2w0TbB+/pfvCFCCHsElRQet8kUrqsJINuaBviwOW2NegDbAup&#10;W3yEcFPLURRNpMGKQ0OJDa1Kyi6Hm1Fwjo+3r9Ttfvg7v36Mtz7d5UWq1KDfLT9BeOr8S/zv3ugw&#10;PxrH0xiefwIAOf8DAAD//wMAUEsBAi0AFAAGAAgAAAAhANvh9svuAAAAhQEAABMAAAAAAAAAAAAA&#10;AAAAAAAAAFtDb250ZW50X1R5cGVzXS54bWxQSwECLQAUAAYACAAAACEAWvQsW78AAAAVAQAACwAA&#10;AAAAAAAAAAAAAAAfAQAAX3JlbHMvLnJlbHNQSwECLQAUAAYACAAAACEAl5vWp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72</w:t>
                                    </w:r>
                                  </w:p>
                                </w:txbxContent>
                              </v:textbox>
                            </v:rect>
                            <w10:anchorlock/>
                          </v:group>
                        </w:pict>
                      </mc:Fallback>
                    </mc:AlternateContent>
                  </w:r>
                </w:p>
              </w:tc>
            </w:tr>
            <w:tr w:rsidR="00FD629C">
              <w:trPr>
                <w:trHeight w:val="1129"/>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8" cy="718440"/>
                            <wp:effectExtent l="0" t="0" r="0" b="0"/>
                            <wp:docPr id="778329" name="Group 778329"/>
                            <wp:cNvGraphicFramePr/>
                            <a:graphic xmlns:a="http://schemas.openxmlformats.org/drawingml/2006/main">
                              <a:graphicData uri="http://schemas.microsoft.com/office/word/2010/wordprocessingGroup">
                                <wpg:wgp>
                                  <wpg:cNvGrpSpPr/>
                                  <wpg:grpSpPr>
                                    <a:xfrm>
                                      <a:off x="0" y="0"/>
                                      <a:ext cx="150718" cy="718440"/>
                                      <a:chOff x="0" y="0"/>
                                      <a:chExt cx="150718" cy="718440"/>
                                    </a:xfrm>
                                  </wpg:grpSpPr>
                                  <wps:wsp>
                                    <wps:cNvPr id="103840" name="Rectangle 103840"/>
                                    <wps:cNvSpPr/>
                                    <wps:spPr>
                                      <a:xfrm rot="-5399999">
                                        <a:off x="-258114" y="260696"/>
                                        <a:ext cx="71836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wps:txbx>
                                    <wps:bodyPr horzOverflow="overflow" vert="horz" lIns="0" tIns="0" rIns="0" bIns="0" rtlCol="0">
                                      <a:noAutofit/>
                                    </wps:bodyPr>
                                  </wps:wsp>
                                  <wps:wsp>
                                    <wps:cNvPr id="103841" name="Rectangle 103841"/>
                                    <wps:cNvSpPr/>
                                    <wps:spPr>
                                      <a:xfrm rot="-5399999">
                                        <a:off x="-52938" y="-5861"/>
                                        <a:ext cx="23698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–12</w:t>
                                          </w:r>
                                        </w:p>
                                      </w:txbxContent>
                                    </wps:txbx>
                                    <wps:bodyPr horzOverflow="overflow" vert="horz" lIns="0" tIns="0" rIns="0" bIns="0" rtlCol="0">
                                      <a:noAutofit/>
                                    </wps:bodyPr>
                                  </wps:wsp>
                                </wpg:wgp>
                              </a:graphicData>
                            </a:graphic>
                          </wp:inline>
                        </w:drawing>
                      </mc:Choice>
                      <mc:Fallback>
                        <w:pict>
                          <v:group id="Group 778329" o:spid="_x0000_s1683" style="width:11.85pt;height:56.55pt;mso-position-horizontal-relative:char;mso-position-vertical-relative:line" coordsize="1507,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ZkYwIAAJQGAAAOAAAAZHJzL2Uyb0RvYy54bWzEVW1r2zAQ/j7YfxD6ntqyE8c2ccpY1zAY&#10;a2m3H6DI8gvYkpCUOtmv30m2k9GywTro8kE538l3zz3PSd5cH/sOPXFtWikKTK5CjLhgsmxFXeDv&#10;324XKUbGUlHSTgpe4BM3+Hr7/t1mUDmPZCO7kmsESYTJB1XgxlqVB4FhDe+puZKKCwhWUvfUwqOu&#10;g1LTAbL3XRCFYRIMUpdKS8aNAe/NGMRbn7+qOLN3VWW4RV2BAZv1q/br3q3BdkPzWlPVtGyCQV+B&#10;oqetgKLnVDfUUnTQ7YtUfcu0NLKyV0z2gayqlnHfA3RDwmfd7LQ8KN9LnQ+1OtME1D7j6dVp2den&#10;e43assDrdRpHGUaC9qCTL40mH5A0qDqHvTutHtW9nhz1+OT6Pla6d//QETp6ek9nevnRIgZOsgrX&#10;BOaBQQiM5XKinzWg0Yu3WPPpj+8Fc9HAYTtDGRQMkrlwZf6Nq8eGKu4lMK7/iSsSximgn7h6gCmj&#10;ou44mvyeHr//TJbJDfA2M4W0hElcrOLM/fzgTMQtolVKyBIj4ChKwiRLxhGdOQTe4iQaOSTZmkRL&#10;Fz9zQXOljd1x2SNnFFgDNp+fPn0xdtw6b3FoOuFWIW/brhujzgOUzoCdZY/7o5+RZZy6cs63l+UJ&#10;2Gik/nEH57/q5FBgOVnYXQlQ3UUx6j4LUMGdvtnQs7GfDW27j9Kf0RHPh4OVVesBX6pNwEDeEcPb&#10;6Ex+ozOZqYC5+HudV1EGZDqZF6s08bloPqscxUmWzirHhIR+Ct5O5Wxu7X+r7M82XH1+xKdr2t2t&#10;vz77qbh8TLY/AQAA//8DAFBLAwQUAAYACAAAACEARIhcmNwAAAAEAQAADwAAAGRycy9kb3ducmV2&#10;LnhtbEyPzWrDMBCE74W+g9hCb42smP7gWA4htD2FQpNCyW1jbWwTa2UsxXbevmovzWVgmWHm23w5&#10;2VYM1PvGsQY1S0AQl840XGn42r09vIDwAdlg65g0XMjDsri9yTEzbuRPGrahErGEfYYa6hC6TEpf&#10;1mTRz1xHHL2j6y2GePaVND2Osdy2cp4kT9Jiw3Ghxo7WNZWn7dlqeB9xXKXqddicjuvLfvf48b1R&#10;pPX93bRagAg0hf8w/OJHdCgi08Gd2XjRaoiPhD+N3jx9BnGIGZUqkEUur+GLHwAAAP//AwBQSwEC&#10;LQAUAAYACAAAACEAtoM4kv4AAADhAQAAEwAAAAAAAAAAAAAAAAAAAAAAW0NvbnRlbnRfVHlwZXNd&#10;LnhtbFBLAQItABQABgAIAAAAIQA4/SH/1gAAAJQBAAALAAAAAAAAAAAAAAAAAC8BAABfcmVscy8u&#10;cmVsc1BLAQItABQABgAIAAAAIQCjCWZkYwIAAJQGAAAOAAAAAAAAAAAAAAAAAC4CAABkcnMvZTJv&#10;RG9jLnhtbFBLAQItABQABgAIAAAAIQBEiFyY3AAAAAQBAAAPAAAAAAAAAAAAAAAAAL0EAABkcnMv&#10;ZG93bnJldi54bWxQSwUGAAAAAAQABADzAAAAxgUAAAAA&#10;">
                            <v:rect id="Rectangle 103840" o:spid="_x0000_s1684" style="position:absolute;left:-2581;top:2606;width:718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6RxAAAAN8AAAAPAAAAZHJzL2Rvd25yZXYueG1sRE9La8JA&#10;EL4X/A/LCN7qRiutpK5SCiVeKlSreByzkwfNzsbsqum/7xwKHj++92LVu0ZdqQu1ZwOTcQKKOPe2&#10;5tLA9+7jcQ4qRGSLjWcy8EsBVsvBwwJT62/8RddtLJWEcEjRQBVjm2od8oochrFviYUrfOcwCuxK&#10;bTu8Sbhr9DRJnrXDmqWhwpbeK8p/thdnYD/ZXQ5Z2Jz4WJxfZp8x2xRlZsxo2L+9gorUx7v43722&#10;Mj95ms/kgfwRAHr5BwAA//8DAFBLAQItABQABgAIAAAAIQDb4fbL7gAAAIUBAAATAAAAAAAAAAAA&#10;AAAAAAAAAABbQ29udGVudF9UeXBlc10ueG1sUEsBAi0AFAAGAAgAAAAhAFr0LFu/AAAAFQEAAAsA&#10;AAAAAAAAAAAAAAAAHwEAAF9yZWxzLy5yZWxzUEsBAi0AFAAGAAgAAAAhAFmenp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v:textbox>
                            </v:rect>
                            <v:rect id="Rectangle 103841" o:spid="_x0000_s1685" style="position:absolute;left:-528;top:-59;width:236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sKxAAAAN8AAAAPAAAAZHJzL2Rvd25yZXYueG1sRE/LasJA&#10;FN0X/IfhCu7qJFaqpI5SCiVuKtQXLq+ZmwfN3ImZUdO/dwTB5eG8Z4vO1OJCrassK4iHEQjizOqK&#10;CwXbzffrFITzyBpry6Tgnxws5r2XGSbaXvmXLmtfiBDCLkEFpfdNIqXLSjLohrYhDlxuW4M+wLaQ&#10;usVrCDe1HEXRuzRYcWgosaGvkrK/9dko2MWb8z51qyMf8tNk/OPTVV6kSg363ecHCE+df4of7qUO&#10;86O36TiG+58AQM5vAAAA//8DAFBLAQItABQABgAIAAAAIQDb4fbL7gAAAIUBAAATAAAAAAAAAAAA&#10;AAAAAAAAAABbQ29udGVudF9UeXBlc10ueG1sUEsBAi0AFAAGAAgAAAAhAFr0LFu/AAAAFQEAAAsA&#10;AAAAAAAAAAAAAAAAHwEAAF9yZWxzLy5yZWxzUEsBAi0AFAAGAAgAAAAhADbSOw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–12</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22091"/>
                            <wp:effectExtent l="0" t="0" r="0" b="0"/>
                            <wp:docPr id="778340" name="Group 778340"/>
                            <wp:cNvGraphicFramePr/>
                            <a:graphic xmlns:a="http://schemas.openxmlformats.org/drawingml/2006/main">
                              <a:graphicData uri="http://schemas.microsoft.com/office/word/2010/wordprocessingGroup">
                                <wpg:wgp>
                                  <wpg:cNvGrpSpPr/>
                                  <wpg:grpSpPr>
                                    <a:xfrm>
                                      <a:off x="0" y="0"/>
                                      <a:ext cx="150717" cy="722091"/>
                                      <a:chOff x="0" y="0"/>
                                      <a:chExt cx="150717" cy="722091"/>
                                    </a:xfrm>
                                  </wpg:grpSpPr>
                                  <wps:wsp>
                                    <wps:cNvPr id="103937" name="Rectangle 103937"/>
                                    <wps:cNvSpPr/>
                                    <wps:spPr>
                                      <a:xfrm rot="-5399999">
                                        <a:off x="-337128" y="185336"/>
                                        <a:ext cx="876388"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 10</w:t>
                                          </w:r>
                                        </w:p>
                                      </w:txbxContent>
                                    </wps:txbx>
                                    <wps:bodyPr horzOverflow="overflow" vert="horz" lIns="0" tIns="0" rIns="0" bIns="0" rtlCol="0">
                                      <a:noAutofit/>
                                    </wps:bodyPr>
                                  </wps:wsp>
                                  <wps:wsp>
                                    <wps:cNvPr id="103938" name="Rectangle 103938"/>
                                    <wps:cNvSpPr/>
                                    <wps:spPr>
                                      <a:xfrm rot="-5399999">
                                        <a:off x="23684" y="-44459"/>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g:wgp>
                              </a:graphicData>
                            </a:graphic>
                          </wp:inline>
                        </w:drawing>
                      </mc:Choice>
                      <mc:Fallback>
                        <w:pict>
                          <v:group id="Group 778340" o:spid="_x0000_s1686" style="width:11.85pt;height:56.85pt;mso-position-horizontal-relative:char;mso-position-vertical-relative:line" coordsize="1507,7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6gZQIAAJMGAAAOAAAAZHJzL2Uyb0RvYy54bWzElW1v2yAQx99P2ndAvE9shyR2rDjVtK7R&#10;pGmt2u0DEIwfJBsQkDjdp9+BHzKl06R1UpcXBHP4uPv97/D25tw26MS1qaXIcDQPMeKCybwWZYa/&#10;f7ubJRgZS0VOGyl4hp+5wTe79++2nUr5QlayyblG4ESYtFMZrqxVaRAYVvGWmrlUXICxkLqlFh51&#10;GeSaduC9bYJFGK6DTupcacm4MbB62xvxzvsvCs7sfVEYblGTYYjN+lH78eDGYLelaampqmo2hEFf&#10;EUVLawGHTq5uqaXoqOsXrtqaaWlkYedMtoEsippxnwNkE4VX2ey1PCqfS5l2pZowAdorTq92y76e&#10;HjSq8wzHcUKWgEjQFnTyR6NhDSB1qkxh716rJ/Wgh4Wyf3J5nwvdun/ICJ093ucJLz9bxGAxWoVx&#10;FGPEwBQvFuEm6vGzCjR68RarPv3xvWA8NHCxTaF0CgrJXFiZf2P1VFHFvQTG5T+wikKyIZBJz+oR&#10;qoyKsuFoWPd4/P4JlkkNcBtJIS2hEmcrsnE/XzgDuBkhcbSApgFGUbIiZN0zGhkm8ZokYHYMow1s&#10;Jc4+saCp0sbuuWyRm2RYQ2zePz19MbbfOm5x0TTCjULe1U3TW90KIB0DdjN7Ppx9jSyhQIbkDjJ/&#10;BhqV1D/uof+LRnYZlsMMuysBTndWjJrPAlRw3TdO9Dg5jBNtm4/S92gfz4ejlUXtA3YR9KcNgYG8&#10;riDfSmeg/VudkxEF1MVf67wg62TpVZ4tl8vV5kplEpNRZBJF4eptRfZ9ecH+/0T2rQ03n6/w4ZZ2&#10;V+uvz74oLt+S3U8AAAD//wMAUEsDBBQABgAIAAAAIQBXg4AF2wAAAAQBAAAPAAAAZHJzL2Rvd25y&#10;ZXYueG1sTI9PS8NAEMXvgt9hGcGb3aTFP8RsSinqqQi2gnibZqdJaHY2ZLdJ+u0dvdjLMMN7vPm9&#10;fDm5Vg3Uh8azgXSWgCIuvW24MvC5e717AhUissXWMxk4U4BlcX2VY2b9yB80bGOlJIRDhgbqGLtM&#10;61DW5DDMfEcs2sH3DqOcfaVtj6OEu1bPk+RBO2xYPtTY0bqm8rg9OQNvI46rRfoybI6H9fl7d//+&#10;tUnJmNubafUMKtIU/83wiy/oUAjT3p/YBtUakCLxb4o2XzyC2osnlUUXub6EL34AAAD//wMAUEsB&#10;Ai0AFAAGAAgAAAAhALaDOJL+AAAA4QEAABMAAAAAAAAAAAAAAAAAAAAAAFtDb250ZW50X1R5cGVz&#10;XS54bWxQSwECLQAUAAYACAAAACEAOP0h/9YAAACUAQAACwAAAAAAAAAAAAAAAAAvAQAAX3JlbHMv&#10;LnJlbHNQSwECLQAUAAYACAAAACEAy67uoGUCAACTBgAADgAAAAAAAAAAAAAAAAAuAgAAZHJzL2Uy&#10;b0RvYy54bWxQSwECLQAUAAYACAAAACEAV4OABdsAAAAEAQAADwAAAAAAAAAAAAAAAAC/BAAAZHJz&#10;L2Rvd25yZXYueG1sUEsFBgAAAAAEAAQA8wAAAMcFAAAAAA==&#10;">
                            <v:rect id="Rectangle 103937" o:spid="_x0000_s1687" style="position:absolute;left:-3370;top:1853;width:876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oFxQAAAN8AAAAPAAAAZHJzL2Rvd25yZXYueG1sRE/LasJA&#10;FN0L/sNwhe50opZq00ykCCXdVPBJl7eZmwfN3Ekzo6Z/3ykILg/nnax604gLda62rGA6iUAQ51bX&#10;XCo47N/GSxDOI2tsLJOCX3KwSoeDBGNtr7yly86XIoSwi1FB5X0bS+nyigy6iW2JA1fYzqAPsCul&#10;7vAawk0jZ1H0JA3WHBoqbGldUf69OxsFx+n+fMrc5os/i5/F44fPNkWZKfUw6l9fQHjq/V18c7/r&#10;MD+aP88X8P8nAJDpHwAAAP//AwBQSwECLQAUAAYACAAAACEA2+H2y+4AAACFAQAAEwAAAAAAAAAA&#10;AAAAAAAAAAAAW0NvbnRlbnRfVHlwZXNdLnhtbFBLAQItABQABgAIAAAAIQBa9CxbvwAAABUBAAAL&#10;AAAAAAAAAAAAAAAAAB8BAABfcmVscy8ucmVsc1BLAQItABQABgAIAAAAIQD4kHoF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 10</w:t>
                                    </w:r>
                                  </w:p>
                                </w:txbxContent>
                              </v:textbox>
                            </v:rect>
                            <v:rect id="Rectangle 103938" o:spid="_x0000_s1688"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53xAAAAN8AAAAPAAAAZHJzL2Rvd25yZXYueG1sRE9LS8NA&#10;EL4L/Q/LFLzZTW2xNXZbRJB4aaFPPI7ZyQOzszG7beO/dw5Cjx/fe7HqXaMu1IXas4HxKAFFnHtb&#10;c2ngsH9/mIMKEdli45kM/FKA1XJwt8DU+itv6bKLpZIQDikaqGJsU61DXpHDMPItsXCF7xxGgV2p&#10;bYdXCXeNfkySJ+2wZmmosKW3ivLv3dkZOI7351MWNl/8WfzMpuuYbYoyM+Z+2L++gIrUx5v43/1h&#10;ZX4yeZ7IYPkjAPTyDwAA//8DAFBLAQItABQABgAIAAAAIQDb4fbL7gAAAIUBAAATAAAAAAAAAAAA&#10;AAAAAAAAAABbQ29udGVudF9UeXBlc10ueG1sUEsBAi0AFAAGAAgAAAAhAFr0LFu/AAAAFQEAAAsA&#10;AAAAAAAAAAAAAAAAHwEAAF9yZWxzLy5yZWxzUEsBAi0AFAAGAAgAAAAhAIkP7n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346" name="Group 778346"/>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3997" name="Rectangle 103997"/>
                                    <wps:cNvSpPr/>
                                    <wps:spPr>
                                      <a:xfrm rot="-5399999">
                                        <a:off x="-298099"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wps:txbx>
                                    <wps:bodyPr horzOverflow="overflow" vert="horz" lIns="0" tIns="0" rIns="0" bIns="0" rtlCol="0">
                                      <a:noAutofit/>
                                    </wps:bodyPr>
                                  </wps:wsp>
                                  <wps:wsp>
                                    <wps:cNvPr id="103998" name="Rectangle 103998"/>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13</w:t>
                                          </w:r>
                                        </w:p>
                                      </w:txbxContent>
                                    </wps:txbx>
                                    <wps:bodyPr horzOverflow="overflow" vert="horz" lIns="0" tIns="0" rIns="0" bIns="0" rtlCol="0">
                                      <a:noAutofit/>
                                    </wps:bodyPr>
                                  </wps:wsp>
                                </wpg:wgp>
                              </a:graphicData>
                            </a:graphic>
                          </wp:inline>
                        </w:drawing>
                      </mc:Choice>
                      <mc:Fallback>
                        <w:pict>
                          <v:group id="Group 778346" o:spid="_x0000_s1689"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qwwZgIAAJUGAAAOAAAAZHJzL2Uyb0RvYy54bWzMVduK2zAQfS/0H4TeE1vOxbGJs5RuNxRK&#10;d9ltP0CR5QvYkpCUOOnXdyRfUnZLoVtYmgdlPJJnzpwzI29vzm2DTlybWooMk3mIERdM5rUoM/z9&#10;291sg5GxVOS0kYJn+MINvtm9f7ftVMojWckm5xpBEGHSTmW4slalQWBYxVtq5lJxAZuF1C218KjL&#10;INe0g+htE0RhuA46qXOlJePGgPe238Q7H78oOLP3RWG4RU2GAZv1q/brwa3BbkvTUlNV1WyAQV+B&#10;oqW1gKRTqFtqKTrq+kWotmZaGlnYOZNtIIuiZtzXANWQ8Fk1ey2PytdSpl2pJpqA2mc8vTos+3p6&#10;0KjOMxzHm8VyjZGgLejkU6PBByR1qkzh7F6rJ/WgB0fZP7m6z4Vu3T9UhM6e3stELz9bxMBJVmFM&#10;YowYbIERk01PP6tAoxdvserTH98LxqSBwzZB6RQ0krlyZf6Nq6eKKu4lMK7+gSsSLpIEKum5eoQu&#10;o6JsOBr8nh5/fiLLpAZ4G5lCWkInzlYQBX6+cQbiZlGyCcGFgKOIwObQoiOHcbJZLKKeQ5LEJFo5&#10;DicuaKq0sXsuW+SMDGvA5uPT0xdj+6PjEYemEW4V8q5umn7XeYDSEbCz7Plw9j2yXEYunfMdZH4B&#10;Niqpf9zD/BeN7DIsBwu7KwGyu12Mms8CVHDTNxp6NA6joW3zUfoZ7fF8OFpZ1B7wNdsADOTtMbyN&#10;znCD/VZn370OHPTF3+tMoiVo52SeRetonfSjMMpMVqtkBV3gRoUsCAnXbyvz4n+R2Q833H2+x4d7&#10;2l2uvz77trh+TXY/AQAA//8DAFBLAwQUAAYACAAAACEAHAi+T9wAAAAEAQAADwAAAGRycy9kb3du&#10;cmV2LnhtbEyPT0vDQBDF74LfYRnBm92kwT+k2ZRS1FMRbAXpbZpMk9DsbMhuk/TbO3qxlwfDe7z3&#10;m2w52VYN1PvGsYF4FoEiLlzZcGXga/f28ALKB+QSW8dk4EIelvntTYZp6Ub+pGEbKiUl7FM0UIfQ&#10;pVr7oiaLfuY6YvGOrrcY5OwrXfY4Srlt9TyKnrTFhmWhxo7WNRWn7dkaeB9xXCXx67A5HdeX/e7x&#10;43sTkzH3d9NqASrQFP7D8Isv6JAL08GdufSqNSCPhD8Vb548gzpIJk4i0Hmmr+HzHwAAAP//AwBQ&#10;SwECLQAUAAYACAAAACEAtoM4kv4AAADhAQAAEwAAAAAAAAAAAAAAAAAAAAAAW0NvbnRlbnRfVHlw&#10;ZXNdLnhtbFBLAQItABQABgAIAAAAIQA4/SH/1gAAAJQBAAALAAAAAAAAAAAAAAAAAC8BAABfcmVs&#10;cy8ucmVsc1BLAQItABQABgAIAAAAIQAXvqwwZgIAAJUGAAAOAAAAAAAAAAAAAAAAAC4CAABkcnMv&#10;ZTJvRG9jLnhtbFBLAQItABQABgAIAAAAIQAcCL5P3AAAAAQBAAAPAAAAAAAAAAAAAAAAAMAEAABk&#10;cnMvZG93bnJldi54bWxQSwUGAAAAAAQABADzAAAAyQUAAAAA&#10;">
                            <v:rect id="Rectangle 103997" o:spid="_x0000_s1690"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U/xQAAAN8AAAAPAAAAZHJzL2Rvd25yZXYueG1sRE/JasMw&#10;EL0X8g9iCr01spuSxY0cSiC4lway0uPUGi/EGjmWkrh/HxUKPT7ePl/0phFX6lxtWUE8jEAQ51bX&#10;XCrY71bPUxDOI2tsLJOCH3KwSAcPc0y0vfGGrltfihDCLkEFlfdtIqXLKzLohrYlDlxhO4M+wK6U&#10;usNbCDeNfImisTRYc2iosKVlRflpezEKDvHucszc+pu/ivPk9dNn66LMlHp67N/fQHjq/b/4z/2h&#10;w/xoNJtN4PdPACDTOwAAAP//AwBQSwECLQAUAAYACAAAACEA2+H2y+4AAACFAQAAEwAAAAAAAAAA&#10;AAAAAAAAAAAAW0NvbnRlbnRfVHlwZXNdLnhtbFBLAQItABQABgAIAAAAIQBa9CxbvwAAABUBAAAL&#10;AAAAAAAAAAAAAAAAAB8BAABfcmVscy8ucmVsc1BLAQItABQABgAIAAAAIQDe9i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v:textbox>
                            </v:rect>
                            <v:rect id="Rectangle 103998" o:spid="_x0000_s1691"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FNxAAAAN8AAAAPAAAAZHJzL2Rvd25yZXYueG1sRE9LS8NA&#10;EL4L/odlBG9201q0jd2WIki8tNAnPU6zkwdmZ2N228Z/7xwEjx/fe7boXaOu1IXas4HhIAFFnHtb&#10;c2lgv/t4moAKEdli45kM/FCAxfz+boap9Tfe0HUbSyUhHFI0UMXYplqHvCKHYeBbYuEK3zmMArtS&#10;2w5vEu4aPUqSF+2wZmmosKX3ivKv7cUZOAx3l2MW1mc+Fd+v41XM1kWZGfP40C/fQEXq47/4z/1p&#10;ZX7yPJ3KYPkjAPT8FwAA//8DAFBLAQItABQABgAIAAAAIQDb4fbL7gAAAIUBAAATAAAAAAAAAAAA&#10;AAAAAAAAAABbQ29udGVudF9UeXBlc10ueG1sUEsBAi0AFAAGAAgAAAAhAFr0LFu/AAAAFQEAAAsA&#10;AAAAAAAAAAAAAAAAHwEAAF9yZWxzLy5yZWxzUEsBAi0AFAAGAAgAAAAhAK9psU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13</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355" name="Group 778355"/>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057" name="Rectangle 104057"/>
                                    <wps:cNvSpPr/>
                                    <wps:spPr>
                                      <a:xfrm rot="-5399999">
                                        <a:off x="-298100"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wps:txbx>
                                    <wps:bodyPr horzOverflow="overflow" vert="horz" lIns="0" tIns="0" rIns="0" bIns="0" rtlCol="0">
                                      <a:noAutofit/>
                                    </wps:bodyPr>
                                  </wps:wsp>
                                  <wps:wsp>
                                    <wps:cNvPr id="104058" name="Rectangle 104058"/>
                                    <wps:cNvSpPr/>
                                    <wps:spPr>
                                      <a:xfrm rot="-5399999">
                                        <a:off x="-12426" y="-26269"/>
                                        <a:ext cx="155959"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32</w:t>
                                          </w:r>
                                        </w:p>
                                      </w:txbxContent>
                                    </wps:txbx>
                                    <wps:bodyPr horzOverflow="overflow" vert="horz" lIns="0" tIns="0" rIns="0" bIns="0" rtlCol="0">
                                      <a:noAutofit/>
                                    </wps:bodyPr>
                                  </wps:wsp>
                                </wpg:wgp>
                              </a:graphicData>
                            </a:graphic>
                          </wp:inline>
                        </w:drawing>
                      </mc:Choice>
                      <mc:Fallback>
                        <w:pict>
                          <v:group id="Group 778355" o:spid="_x0000_s1692"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rOZgIAAJUGAAAOAAAAZHJzL2Uyb0RvYy54bWzEVW1r2zAQ/j7YfxD6nthy4jg2ccpY1zAY&#10;a2m3H6DI8gvYkpCUONmv30m2k9GOwTro8kE538l3zz3PSd7cnLoWHbk2jRQ5JvMQIy6YLBpR5fj7&#10;t7vZGiNjqShoKwXP8ZkbfLN9/27Tq4xHspZtwTWCJMJkvcpxba3KgsCwmnfUzKXiAoKl1B218Kir&#10;oNC0h+xdG0RhuAp6qQulJePGgPd2COKtz1+WnNn7sjTcojbHgM36Vft179Zgu6FZpamqGzbCoK9A&#10;0dFGQNFLqltqKTro5kWqrmFaGlnaOZNdIMuyYdz3AN2Q8Fk3Oy0PyvdSZX2lLjQBtc94enVa9vX4&#10;oFFT5DhJ1os4xkjQDnTypdHoA5J6VWWwd6fVk3rQo6Manlzfp1J37h86QidP7/lCLz9ZxMBJ4jAh&#10;CUYMQmAkZD3Qz2rQ6MVbrP70x/eCqWjgsF2g9AoGyVy5Mv/G1VNNFfcSGNf/yBUJl2EMnQxcPcKU&#10;UVG1HI1+T4/ffyHLZAZ4m5hCWsIkzuJF6n5+cEbiZlG6JiFMKnAUEQiOIzpxmKTrxSIaOCRpQqLY&#10;cXjhgmZKG7vjskPOyLEGbD4/PX4xdtg6bXFoWuFWIe+ath2izgOUToCdZU/7k5+R5XLpyjnfXhZn&#10;YKOW+sc9nP+ylX2O5WhhdyVAdRfFqP0sQAV3+iZDT8Z+MrRtP0p/Rgc8Hw5Wlo0HfK02AgN5Bwxv&#10;ozPcYL/V2U+vAwdz8fc6k2gZrbzMs2gVrdLhKEwykzhO43SUeUFI+MYy+3JX4v+fzP5ww93nZ3y8&#10;p93l+uuzH4vr12T7EwAA//8DAFBLAwQUAAYACAAAACEAHAi+T9wAAAAEAQAADwAAAGRycy9kb3du&#10;cmV2LnhtbEyPT0vDQBDF74LfYRnBm92kwT+k2ZRS1FMRbAXpbZpMk9DsbMhuk/TbO3qxlwfDe7z3&#10;m2w52VYN1PvGsYF4FoEiLlzZcGXga/f28ALKB+QSW8dk4EIelvntTYZp6Ub+pGEbKiUl7FM0UIfQ&#10;pVr7oiaLfuY6YvGOrrcY5OwrXfY4Srlt9TyKnrTFhmWhxo7WNRWn7dkaeB9xXCXx67A5HdeX/e7x&#10;43sTkzH3d9NqASrQFP7D8Isv6JAL08GdufSqNSCPhD8Vb548gzpIJk4i0Hmmr+HzHwAAAP//AwBQ&#10;SwECLQAUAAYACAAAACEAtoM4kv4AAADhAQAAEwAAAAAAAAAAAAAAAAAAAAAAW0NvbnRlbnRfVHlw&#10;ZXNdLnhtbFBLAQItABQABgAIAAAAIQA4/SH/1gAAAJQBAAALAAAAAAAAAAAAAAAAAC8BAABfcmVs&#10;cy8ucmVsc1BLAQItABQABgAIAAAAIQA7u+rOZgIAAJUGAAAOAAAAAAAAAAAAAAAAAC4CAABkcnMv&#10;ZTJvRG9jLnhtbFBLAQItABQABgAIAAAAIQAcCL5P3AAAAAQBAAAPAAAAAAAAAAAAAAAAAMAEAABk&#10;cnMvZG93bnJldi54bWxQSwUGAAAAAAQABADzAAAAyQUAAAAA&#10;">
                            <v:rect id="Rectangle 104057" o:spid="_x0000_s1693"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QwwAAAN8AAAAPAAAAZHJzL2Rvd25yZXYueG1sRE/LagIx&#10;FN0X+g/hFrqricUXo1FEKNNNBZ+4vE7uPHByM51EHf++KRS6PJz3bNHZWtyo9ZVjDf2eAkGcOVNx&#10;oWG/+3ibgPAB2WDtmDQ8yMNi/vw0w8S4O2/otg2FiCHsE9RQhtAkUvqsJIu+5xriyOWutRgibAtp&#10;WrzHcFvLd6VG0mLFsaHEhlYlZZft1Wo49HfXY+rXZz7l3+PBV0jXeZFq/frSLacgAnXhX/zn/jRx&#10;vhqo4Rh+/0QAcv4DAAD//wMAUEsBAi0AFAAGAAgAAAAhANvh9svuAAAAhQEAABMAAAAAAAAAAAAA&#10;AAAAAAAAAFtDb250ZW50X1R5cGVzXS54bWxQSwECLQAUAAYACAAAACEAWvQsW78AAAAVAQAACwAA&#10;AAAAAAAAAAAAAAAfAQAAX3JlbHMvLnJlbHNQSwECLQAUAAYACAAAACEAf7/Ik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v:textbox>
                            </v:rect>
                            <v:rect id="Rectangle 104058" o:spid="_x0000_s169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zixAAAAN8AAAAPAAAAZHJzL2Rvd25yZXYueG1sRE9LSwMx&#10;EL4L/ocwgjebtFRb1qZFBFkvFuwLj+Nm9oGbyXaTtuu/dw5Cjx/fe7EafKvO1McmsIXxyIAiLoJr&#10;uLKw2749zEHFhOywDUwWfinCanl7s8DMhQt/0nmTKiUhHDO0UKfUZVrHoiaPcRQ6YuHK0HtMAvtK&#10;ux4vEu5bPTHmSXtsWBpq7Oi1puJnc/IW9uPt6ZDH9Td/lcfZ9CPl67LKrb2/G16eQSUa0lX87353&#10;Mt9MzaMMlj8CQC//AAAA//8DAFBLAQItABQABgAIAAAAIQDb4fbL7gAAAIUBAAATAAAAAAAAAAAA&#10;AAAAAAAAAABbQ29udGVudF9UeXBlc10ueG1sUEsBAi0AFAAGAAgAAAAhAFr0LFu/AAAAFQEAAAsA&#10;AAAAAAAAAAAAAAAAHwEAAF9yZWxzLy5yZWxzUEsBAi0AFAAGAAgAAAAhAA4gXO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32</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360" name="Group 778360"/>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117" name="Rectangle 104117"/>
                                    <wps:cNvSpPr/>
                                    <wps:spPr>
                                      <a:xfrm rot="-5399999">
                                        <a:off x="-298099"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wps:txbx>
                                    <wps:bodyPr horzOverflow="overflow" vert="horz" lIns="0" tIns="0" rIns="0" bIns="0" rtlCol="0">
                                      <a:noAutofit/>
                                    </wps:bodyPr>
                                  </wps:wsp>
                                  <wps:wsp>
                                    <wps:cNvPr id="104118" name="Rectangle 104118"/>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51</w:t>
                                          </w:r>
                                        </w:p>
                                      </w:txbxContent>
                                    </wps:txbx>
                                    <wps:bodyPr horzOverflow="overflow" vert="horz" lIns="0" tIns="0" rIns="0" bIns="0" rtlCol="0">
                                      <a:noAutofit/>
                                    </wps:bodyPr>
                                  </wps:wsp>
                                </wpg:wgp>
                              </a:graphicData>
                            </a:graphic>
                          </wp:inline>
                        </w:drawing>
                      </mc:Choice>
                      <mc:Fallback>
                        <w:pict>
                          <v:group id="Group 778360" o:spid="_x0000_s1695"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f71ZgIAAJUGAAAOAAAAZHJzL2Uyb0RvYy54bWzMVW1r2zAQ/j7YfxD6nthy4jgxccpY1zAY&#10;a2m3H6DI8gvYkpCU2Nmv30m2k9GOwTooywflfJLvnnueO3l707cNOnFtaikyTOYhRlwwmdeizPD3&#10;b3ezNUbGUpHTRgqe4TM3+Gb3/t22UymPZCWbnGsEQYRJO5XhylqVBoFhFW+pmUvFBWwWUrfUwqMu&#10;g1zTDqK3TRCF4SropM6VlowbA97bYRPvfPyi4MzeF4XhFjUZBmzWr9qvB7cGuy1NS01VVbMRBn0F&#10;ipbWApJeQt1SS9FR1y9CtTXT0sjCzplsA1kUNeO+BqiGhM+q2Wt5VL6WMu1KdaEJqH3G06vDsq+n&#10;B43qPMNJsl6sgCJBW9DJp0ajD0jqVJnC2b1WT+pBj45yeHJ194Vu3T9UhHpP7/lCL+8tYuAkcZiQ&#10;BCMGW2AkZD3QzyrQ6MVbrPr0x/eCKWngsF2gdAoayVy5Mv/G1VNFFfcSGFf/yBUJl8RVMnD1CF1G&#10;RdlwNPo9Pf78hSyTGuBtYgppCZ04ixcb9/ONMxI3izbrEFwIOIoIbI4tOnGYbNaLRTRwSDYJiWLH&#10;4YULmipt7J7LFjkjwxqw+fj09MXY4eh0xKFphFuFvKubZth1HqB0Auws2x963yPL5cqlc76DzM/A&#10;RiX1j3uY/6KRXYblaGF3JUB2t4tR81mACm76JkNPxmEytG0+Sj+jA54PRyuL2gO+ZhuBgbwDhrfR&#10;GW6w3+rsu9eBg774e51JtATtnMyzaBWtNsMoTDKTON7E0AVuVMiCkNDz/nYyJ/+LzH644e7zPT7e&#10;0+5y/fXZt8X1a7L7CQAA//8DAFBLAwQUAAYACAAAACEAHAi+T9wAAAAEAQAADwAAAGRycy9kb3du&#10;cmV2LnhtbEyPT0vDQBDF74LfYRnBm92kwT+k2ZRS1FMRbAXpbZpMk9DsbMhuk/TbO3qxlwfDe7z3&#10;m2w52VYN1PvGsYF4FoEiLlzZcGXga/f28ALKB+QSW8dk4EIelvntTYZp6Ub+pGEbKiUl7FM0UIfQ&#10;pVr7oiaLfuY6YvGOrrcY5OwrXfY4Srlt9TyKnrTFhmWhxo7WNRWn7dkaeB9xXCXx67A5HdeX/e7x&#10;43sTkzH3d9NqASrQFP7D8Isv6JAL08GdufSqNSCPhD8Vb548gzpIJk4i0Hmmr+HzHwAAAP//AwBQ&#10;SwECLQAUAAYACAAAACEAtoM4kv4AAADhAQAAEwAAAAAAAAAAAAAAAAAAAAAAW0NvbnRlbnRfVHlw&#10;ZXNdLnhtbFBLAQItABQABgAIAAAAIQA4/SH/1gAAAJQBAAALAAAAAAAAAAAAAAAAAC8BAABfcmVs&#10;cy8ucmVsc1BLAQItABQABgAIAAAAIQC14f71ZgIAAJUGAAAOAAAAAAAAAAAAAAAAAC4CAABkcnMv&#10;ZTJvRG9jLnhtbFBLAQItABQABgAIAAAAIQAcCL5P3AAAAAQBAAAPAAAAAAAAAAAAAAAAAMAEAABk&#10;cnMvZG93bnJldi54bWxQSwUGAAAAAAQABADzAAAAyQUAAAAA&#10;">
                            <v:rect id="Rectangle 104117" o:spid="_x0000_s1696"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H7NwwAAAN8AAAAPAAAAZHJzL2Rvd25yZXYueG1sRE/LasJA&#10;FN0X/IfhCt3VSYqopI4iQombCj7p8jZz86CZOzEzavx7RxBcHs57Ou9MLS7UusqygngQgSDOrK64&#10;ULDffX9MQDiPrLG2TApu5GA+671NMdH2yhu6bH0hQgi7BBWU3jeJlC4ryaAb2IY4cLltDfoA20Lq&#10;Fq8h3NTyM4pG0mDFoaHEhpYlZf/bs1FwiHfnY+rWf/ybn8bDH5+u8yJV6r3fLb5AeOr8S/x0r3SY&#10;Hw3jeAyPPwGAnN0BAAD//wMAUEsBAi0AFAAGAAgAAAAhANvh9svuAAAAhQEAABMAAAAAAAAAAAAA&#10;AAAAAAAAAFtDb250ZW50X1R5cGVzXS54bWxQSwECLQAUAAYACAAAACEAWvQsW78AAAAVAQAACwAA&#10;AAAAAAAAAAAAAAAfAQAAX3JlbHMvLnJlbHNQSwECLQAUAAYACAAAACEAnzR+z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v:textbox>
                            </v:rect>
                            <v:rect id="Rectangle 104118" o:spid="_x0000_s169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xAAAAN8AAAAPAAAAZHJzL2Rvd25yZXYueG1sRE9La8JA&#10;EL4L/Q/LFHrTTYq0JbpKKZT0UkGt4nHMTh6YnU2zq6b/3jkUPH587/lycK26UB8azwbSSQKKuPC2&#10;4crAz/Zz/AYqRGSLrWcy8EcBlouH0Rwz66+8pssmVkpCOGRooI6xy7QORU0Ow8R3xMKVvncYBfaV&#10;tj1eJdy1+jlJXrTDhqWhxo4+aipOm7MzsEu3530eVkc+lL+v0++Yr8oqN+bpcXifgYo0xLv43/1l&#10;ZX4yTVMZLH8EgF7cAAAA//8DAFBLAQItABQABgAIAAAAIQDb4fbL7gAAAIUBAAATAAAAAAAAAAAA&#10;AAAAAAAAAABbQ29udGVudF9UeXBlc10ueG1sUEsBAi0AFAAGAAgAAAAhAFr0LFu/AAAAFQEAAAsA&#10;AAAAAAAAAAAAAAAAHwEAAF9yZWxzLy5yZWxzUEsBAi0AFAAGAAgAAAAhAO6r6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51</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371" name="Group 778371"/>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178" name="Rectangle 104178"/>
                                    <wps:cNvSpPr/>
                                    <wps:spPr>
                                      <a:xfrm rot="-5399999">
                                        <a:off x="-298100"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wps:txbx>
                                    <wps:bodyPr horzOverflow="overflow" vert="horz" lIns="0" tIns="0" rIns="0" bIns="0" rtlCol="0">
                                      <a:noAutofit/>
                                    </wps:bodyPr>
                                  </wps:wsp>
                                  <wps:wsp>
                                    <wps:cNvPr id="104179" name="Rectangle 104179"/>
                                    <wps:cNvSpPr/>
                                    <wps:spPr>
                                      <a:xfrm rot="-5399999">
                                        <a:off x="-12425" y="-26269"/>
                                        <a:ext cx="155959"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71</w:t>
                                          </w:r>
                                        </w:p>
                                      </w:txbxContent>
                                    </wps:txbx>
                                    <wps:bodyPr horzOverflow="overflow" vert="horz" lIns="0" tIns="0" rIns="0" bIns="0" rtlCol="0">
                                      <a:noAutofit/>
                                    </wps:bodyPr>
                                  </wps:wsp>
                                </wpg:wgp>
                              </a:graphicData>
                            </a:graphic>
                          </wp:inline>
                        </w:drawing>
                      </mc:Choice>
                      <mc:Fallback>
                        <w:pict>
                          <v:group id="Group 778371" o:spid="_x0000_s1698"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dleZAIAAJUGAAAOAAAAZHJzL2Uyb0RvYy54bWzEVduK2zAQfS/0H4TeE1vOxbGJs5RuNxRK&#10;d9ltP0CR5QvYkpCUOOnXdyRfUnZpoVvY5kEZz8hzOedI3t6c2waduDa1FBkm8xAjLpjMa1Fm+Pu3&#10;u9kGI2OpyGkjBc/whRt8s3v/btuplEeykk3ONYIkwqSdynBlrUqDwLCKt9TMpeICgoXULbXwqMsg&#10;17SD7G0TRGG4Djqpc6Ul48aA97YP4p3PXxSc2fuiMNyiJsPQm/Wr9uvBrcFuS9NSU1XVbGiDvqKL&#10;ltYCik6pbqml6KjrF6nammlpZGHnTLaBLIqacT8DTEPCZ9PstTwqP0uZdqWaYAJon+H06rTs6+lB&#10;ozrPcBxvFjHBSNAWePKl0eADkDpVprB3r9WTetCDo+yf3NznQrfuHyZCZw/vZYKXny1i4CSrMCYx&#10;RgxCYMRk08PPKuDoxVus+vTH94KxaOB6m1rpFAjJXLEy/4bVU0UV9xQYN/+AFQmXJAZl91g9gsqo&#10;KBuOBr+Hx++fwDKpAdxGpJCWoMTZapG4nxfOANwsSjYkBKUCRhGB4CDREcM42SwWUY8hSWISrRyG&#10;ExY0VdrYPZctckaGNfTm89PTF2P7reMW100j3CrkXd00fdR5ANKxYWfZ8+HsNbJcesqc7yDzC6BR&#10;Sf3jHs5/0cguw3KwsLsSoLqLYtR8FsCCO32joUfjMBraNh+lP6N9Px+OVha1b/habWgM6HWCfCue&#10;k9/wnDjkXRugi7/nmURL4M7RPIvW0dono+lIM1mtkhUUdkeFLAgJ35jmabb/TbM/3HD3eY0P97S7&#10;XH999rK4fk12PwEAAP//AwBQSwMEFAAGAAgAAAAhABwIvk/cAAAABAEAAA8AAABkcnMvZG93bnJl&#10;di54bWxMj09Lw0AQxe+C32EZwZvdpME/pNmUUtRTEWwF6W2aTJPQ7GzIbpP02zt6sZcHw3u895ts&#10;OdlWDdT7xrGBeBaBIi5c2XBl4Gv39vACygfkElvHZOBCHpb57U2GaelG/qRhGyolJexTNFCH0KVa&#10;+6Imi37mOmLxjq63GOTsK132OEq5bfU8ip60xYZlocaO1jUVp+3ZGngfcVwl8euwOR3Xl/3u8eN7&#10;E5Mx93fTagEq0BT+w/CLL+iQC9PBnbn0qjUgj4Q/FW+ePIM6SCZOItB5pq/h8x8AAAD//wMAUEsB&#10;Ai0AFAAGAAgAAAAhALaDOJL+AAAA4QEAABMAAAAAAAAAAAAAAAAAAAAAAFtDb250ZW50X1R5cGVz&#10;XS54bWxQSwECLQAUAAYACAAAACEAOP0h/9YAAACUAQAACwAAAAAAAAAAAAAAAAAvAQAAX3JlbHMv&#10;LnJlbHNQSwECLQAUAAYACAAAACEAZrXZXmQCAACVBgAADgAAAAAAAAAAAAAAAAAuAgAAZHJzL2Uy&#10;b0RvYy54bWxQSwECLQAUAAYACAAAACEAHAi+T9wAAAAEAQAADwAAAAAAAAAAAAAAAAC+BAAAZHJz&#10;L2Rvd25yZXYueG1sUEsFBgAAAAAEAAQA8wAAAMcFAAAAAA==&#10;">
                            <v:rect id="Rectangle 104178" o:spid="_x0000_s1699"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8fxAAAAN8AAAAPAAAAZHJzL2Rvd25yZXYueG1sRE9La8JA&#10;EL4L/Q/LFLzpJkWqRFcphRIvFapVPI7ZyYNmZ9Psqum/7xwKPX5879VmcK26UR8azwbSaQKKuPC2&#10;4crA5+FtsgAVIrLF1jMZ+KEAm/XDaIWZ9Xf+oNs+VkpCOGRooI6xy7QORU0Ow9R3xMKVvncYBfaV&#10;tj3eJdy1+ilJnrXDhqWhxo5eayq+9ldn4Jgerqc87C58Lr/ns/eY78oqN2b8OLwsQUUa4r/4z721&#10;Mj+ZpXMZLH8EgF7/AgAA//8DAFBLAQItABQABgAIAAAAIQDb4fbL7gAAAIUBAAATAAAAAAAAAAAA&#10;AAAAAAAAAABbQ29udGVudF9UeXBlc10ueG1sUEsBAi0AFAAGAAgAAAAhAFr0LFu/AAAAFQEAAAsA&#10;AAAAAAAAAAAAAAAAHwEAAF9yZWxzLy5yZWxzUEsBAi0AFAAGAAgAAAAhADN0D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v:textbox>
                            </v:rect>
                            <v:rect id="Rectangle 104179" o:spid="_x0000_s1700"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KqExAAAAN8AAAAPAAAAZHJzL2Rvd25yZXYueG1sRE/LasJA&#10;FN0L/YfhCu50EhFto6MUQeJGodqWLq+Zmwdm7sTMqOnfdwqCy8N5L1adqcWNWldZVhCPIhDEmdUV&#10;Fwo+j5vhKwjnkTXWlknBLzlYLV96C0y0vfMH3Q6+ECGEXYIKSu+bREqXlWTQjWxDHLjctgZ9gG0h&#10;dYv3EG5qOY6iqTRYcWgosaF1Sdn5cDUKvuLj9Tt1+xP/5JfZZOfTfV6kSg363fschKfOP8UP91aH&#10;+dEknr3B/58AQC7/AAAA//8DAFBLAQItABQABgAIAAAAIQDb4fbL7gAAAIUBAAATAAAAAAAAAAAA&#10;AAAAAAAAAABbQ29udGVudF9UeXBlc10ueG1sUEsBAi0AFAAGAAgAAAAhAFr0LFu/AAAAFQEAAAsA&#10;AAAAAAAAAAAAAAAAHwEAAF9yZWxzLy5yZWxzUEsBAi0AFAAGAAgAAAAhAFw4qo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71</w:t>
                                    </w:r>
                                  </w:p>
                                </w:txbxContent>
                              </v:textbox>
                            </v:rect>
                            <w10:anchorlock/>
                          </v:group>
                        </w:pict>
                      </mc:Fallback>
                    </mc:AlternateContent>
                  </w:r>
                </w:p>
              </w:tc>
            </w:tr>
            <w:tr w:rsidR="00FD629C">
              <w:trPr>
                <w:trHeight w:val="1132"/>
              </w:trPr>
              <w:tc>
                <w:tcPr>
                  <w:tcW w:w="0" w:type="auto"/>
                  <w:vMerge/>
                  <w:tcBorders>
                    <w:top w:val="nil"/>
                    <w:left w:val="single" w:sz="4" w:space="0" w:color="000000"/>
                    <w:bottom w:val="nil"/>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8" cy="717678"/>
                            <wp:effectExtent l="0" t="0" r="0" b="0"/>
                            <wp:docPr id="778378" name="Group 778378"/>
                            <wp:cNvGraphicFramePr/>
                            <a:graphic xmlns:a="http://schemas.openxmlformats.org/drawingml/2006/main">
                              <a:graphicData uri="http://schemas.microsoft.com/office/word/2010/wordprocessingGroup">
                                <wpg:wgp>
                                  <wpg:cNvGrpSpPr/>
                                  <wpg:grpSpPr>
                                    <a:xfrm>
                                      <a:off x="0" y="0"/>
                                      <a:ext cx="150718" cy="717678"/>
                                      <a:chOff x="0" y="0"/>
                                      <a:chExt cx="150718" cy="717678"/>
                                    </a:xfrm>
                                  </wpg:grpSpPr>
                                  <wps:wsp>
                                    <wps:cNvPr id="103838" name="Rectangle 103838"/>
                                    <wps:cNvSpPr/>
                                    <wps:spPr>
                                      <a:xfrm rot="-5399999">
                                        <a:off x="-257610" y="260438"/>
                                        <a:ext cx="71735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wps:txbx>
                                    <wps:bodyPr horzOverflow="overflow" vert="horz" lIns="0" tIns="0" rIns="0" bIns="0" rtlCol="0">
                                      <a:noAutofit/>
                                    </wps:bodyPr>
                                  </wps:wsp>
                                  <wps:wsp>
                                    <wps:cNvPr id="103839" name="Rectangle 103839"/>
                                    <wps:cNvSpPr/>
                                    <wps:spPr>
                                      <a:xfrm rot="-5399999">
                                        <a:off x="-52938" y="-5861"/>
                                        <a:ext cx="236982"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–15</w:t>
                                          </w:r>
                                        </w:p>
                                      </w:txbxContent>
                                    </wps:txbx>
                                    <wps:bodyPr horzOverflow="overflow" vert="horz" lIns="0" tIns="0" rIns="0" bIns="0" rtlCol="0">
                                      <a:noAutofit/>
                                    </wps:bodyPr>
                                  </wps:wsp>
                                </wpg:wgp>
                              </a:graphicData>
                            </a:graphic>
                          </wp:inline>
                        </w:drawing>
                      </mc:Choice>
                      <mc:Fallback>
                        <w:pict>
                          <v:group id="Group 778378" o:spid="_x0000_s1701" style="width:11.85pt;height:56.5pt;mso-position-horizontal-relative:char;mso-position-vertical-relative:line" coordsize="1507,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UXZQIAAJQGAAAOAAAAZHJzL2Uyb0RvYy54bWzElVtr2zAUx98H+w5C74lvsR2bOGWsaxiM&#10;tbTbB1Bk+QK2JCQlTvfpd6TYzpbCYB10eVDkI/lcfv8jeXNz6jt0ZEq3ghc4WPoYMU5F2fK6wN+/&#10;3S3WGGlDeEk6wVmBn5nGN9v37zaDzFkoGtGVTCFwwnU+yAI3xsjc8zRtWE/0UkjGYbESqicGHlXt&#10;lYoM4L3vvND3E28QqpRKUKY1WG/Pi3jr/FcVo+a+qjQzqCsw5GbcqNy4t6O33ZC8VkQ2LR3TIK/I&#10;oicth6Czq1tiCDqo9oWrvqVKaFGZJRW9J6qqpczVANUE/lU1OyUO0tVS50MtZ0yA9orTq93Sr8cH&#10;hdqywGm6jlJQi5MedHKh0WgDSIOsc9i7U/JJPqjRUJ+fbN2nSvX2HypCJ4f3ecbLTgZRMAaxnwYQ&#10;gcJSGqQJRHP4aQMavXiLNp/++J43BfVsbnMqg4RG0hdW+t9YPTVEMieBtvWPrAI/Wkczq0foMsLr&#10;jqHR7vC4/TMsnWvgNpFCSkAnLuIosz/XOCO4RRinSQCdCozCxF9BFMdoYgjcojg6MwyyNAhXdn1m&#10;QXKptNkx0SM7KbCC3Jx/cvyizXnrtMVm03E7cnHXdt151VoA6ZSwnZnT/uR6ZBW7E2Nte1E+A41G&#10;qB/3cP6rTgwFFuMM2ysBottVjLrPHFSwp2+aqGmynybKdB+FO6PnfD4cjKhal/Al2pgYyGsb8q10&#10;zqYzcaVzZsnbNKAv/l7nOMxsB4HMi3idBL+rHEZJtg5HlaMg8OO3Vdmlc+H+/1R2ZxuuPtfi4zVt&#10;79Zfn11XXD4m258AAAD//wMAUEsDBBQABgAIAAAAIQAcCL5P3AAAAAQBAAAPAAAAZHJzL2Rvd25y&#10;ZXYueG1sTI9PS8NAEMXvgt9hGcGb3aTBP6TZlFLUUxFsBeltmkyT0OxsyG6T9Ns7erGXB8N7vPeb&#10;bDnZVg3U+8axgXgWgSIuXNlwZeBr9/bwAsoH5BJbx2TgQh6W+e1NhmnpRv6kYRsqJSXsUzRQh9Cl&#10;WvuiJot+5jpi8Y6utxjk7Ctd9jhKuW31PIqetMWGZaHGjtY1Faft2Rp4H3FcJfHrsDkd15f97vHj&#10;exOTMfd302oBKtAU/sPwiy/okAvTwZ259Ko1II+EPxVvnjyDOkgmTiLQeaav4fMfAAAA//8DAFBL&#10;AQItABQABgAIAAAAIQC2gziS/gAAAOEBAAATAAAAAAAAAAAAAAAAAAAAAABbQ29udGVudF9UeXBl&#10;c10ueG1sUEsBAi0AFAAGAAgAAAAhADj9If/WAAAAlAEAAAsAAAAAAAAAAAAAAAAALwEAAF9yZWxz&#10;Ly5yZWxzUEsBAi0AFAAGAAgAAAAhAL+ytRdlAgAAlAYAAA4AAAAAAAAAAAAAAAAALgIAAGRycy9l&#10;Mm9Eb2MueG1sUEsBAi0AFAAGAAgAAAAhABwIvk/cAAAABAEAAA8AAAAAAAAAAAAAAAAAvwQAAGRy&#10;cy9kb3ducmV2LnhtbFBLBQYAAAAABAAEAPMAAADIBQAAAAA=&#10;">
                            <v:rect id="Rectangle 103838" o:spid="_x0000_s1702" style="position:absolute;left:-2576;top:2604;width:717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qxAAAAN8AAAAPAAAAZHJzL2Rvd25yZXYueG1sRE9La8JA&#10;EL4L/Q/LFLzpxlpaSV2lFCS9VFCreByzkwfNzqbZVdN/7xwKHj++93zZu0ZdqAu1ZwOTcQKKOPe2&#10;5tLA9241moEKEdli45kM/FGA5eJhMMfU+itv6LKNpZIQDikaqGJsU61DXpHDMPYtsXCF7xxGgV2p&#10;bYdXCXeNfkqSF+2wZmmosKWPivKf7dkZ2E9250MW1ic+Fr+vz18xWxdlZszwsX9/AxWpj3fxv/vT&#10;yvxkOpvKYPkjAPTiBgAA//8DAFBLAQItABQABgAIAAAAIQDb4fbL7gAAAIUBAAATAAAAAAAAAAAA&#10;AAAAAAAAAABbQ29udGVudF9UeXBlc10ueG1sUEsBAi0AFAAGAAgAAAAhAFr0LFu/AAAAFQEAAAsA&#10;AAAAAAAAAAAAAAAAHwEAAF9yZWxzLy5yZWxzUEsBAi0AFAAGAAgAAAAhAP/u4e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10</w:t>
                                    </w:r>
                                  </w:p>
                                </w:txbxContent>
                              </v:textbox>
                            </v:rect>
                            <v:rect id="Rectangle 103839" o:spid="_x0000_s1703" style="position:absolute;left:-528;top:-59;width:236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kRxxQAAAN8AAAAPAAAAZHJzL2Rvd25yZXYueG1sRE/LasJA&#10;FN0X+g/DLbirk6i0mjoRKUjcKPiky9vMzYNm7qSZUePfdwqFLg/nPV/0phFX6lxtWUE8jEAQ51bX&#10;XCo4HlbPUxDOI2tsLJOCOzlYpI8Pc0y0vfGOrntfihDCLkEFlfdtIqXLKzLohrYlDlxhO4M+wK6U&#10;usNbCDeNHEXRizRYc2iosKX3ivKv/cUoOMWHyzlz20/+KL5fJxufbYsyU2rw1C/fQHjq/b/4z73W&#10;YX40no5n8PsnAJDpDwAAAP//AwBQSwECLQAUAAYACAAAACEA2+H2y+4AAACFAQAAEwAAAAAAAAAA&#10;AAAAAAAAAAAAW0NvbnRlbnRfVHlwZXNdLnhtbFBLAQItABQABgAIAAAAIQBa9CxbvwAAABUBAAAL&#10;AAAAAAAAAAAAAAAAAB8BAABfcmVscy8ucmVsc1BLAQItABQABgAIAAAAIQCQokR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–15</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1505426"/>
                            <wp:effectExtent l="0" t="0" r="0" b="0"/>
                            <wp:docPr id="778441" name="Group 778441"/>
                            <wp:cNvGraphicFramePr/>
                            <a:graphic xmlns:a="http://schemas.openxmlformats.org/drawingml/2006/main">
                              <a:graphicData uri="http://schemas.microsoft.com/office/word/2010/wordprocessingGroup">
                                <wpg:wgp>
                                  <wpg:cNvGrpSpPr/>
                                  <wpg:grpSpPr>
                                    <a:xfrm>
                                      <a:off x="0" y="0"/>
                                      <a:ext cx="150717" cy="1505426"/>
                                      <a:chOff x="0" y="0"/>
                                      <a:chExt cx="150717" cy="1505426"/>
                                    </a:xfrm>
                                  </wpg:grpSpPr>
                                  <wps:wsp>
                                    <wps:cNvPr id="103935" name="Rectangle 103935"/>
                                    <wps:cNvSpPr/>
                                    <wps:spPr>
                                      <a:xfrm rot="-5399999">
                                        <a:off x="-857857" y="447940"/>
                                        <a:ext cx="191784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1,9 · 10</w:t>
                                          </w:r>
                                        </w:p>
                                      </w:txbxContent>
                                    </wps:txbx>
                                    <wps:bodyPr horzOverflow="overflow" vert="horz" lIns="0" tIns="0" rIns="0" bIns="0" rtlCol="0">
                                      <a:noAutofit/>
                                    </wps:bodyPr>
                                  </wps:wsp>
                                  <wps:wsp>
                                    <wps:cNvPr id="103936" name="Rectangle 103936"/>
                                    <wps:cNvSpPr/>
                                    <wps:spPr>
                                      <a:xfrm rot="-5399999">
                                        <a:off x="23684" y="-4446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g:wgp>
                              </a:graphicData>
                            </a:graphic>
                          </wp:inline>
                        </w:drawing>
                      </mc:Choice>
                      <mc:Fallback>
                        <w:pict>
                          <v:group id="Group 778441" o:spid="_x0000_s1704" style="width:11.85pt;height:118.55pt;mso-position-horizontal-relative:char;mso-position-vertical-relative:line" coordsize="1507,1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ilXwIAAJYGAAAOAAAAZHJzL2Uyb0RvYy54bWzMVduK2zAQfS/0H4TeE18TJybOUrrdUCjd&#10;Zbf9AEWWL2BLQlJib7++I/mSkqWFbmGpMcpoJM+cOWek7G76tkFnpnQteIaDpY8R41TkNS8z/P3b&#10;3WKDkTaE56QRnGX4mWl8s3//btfJlIWiEk3OFIIgXKedzHBljEw9T9OKtUQvhWQcFguhWmJgqkov&#10;V6SD6G3jhb6/9jqhcqkEZVqD93ZYxHsXvygYNfdFoZlBTYYBm3GjcuPRjt5+R9JSEVnVdIRBXoGi&#10;JTWHpHOoW2IIOqn6Rai2pkpoUZglFa0niqKmzNUA1QT+VTUHJU7S1VKmXSlnmoDaK55eHZZ+PT8o&#10;VOcZTpJNHAcYcdKCTi41Gn1AUifLFPYelHySD2p0lMPM1t0XqrW/UBHqHb3PM72sN4iCM1j5SZBg&#10;RGEJ7FUcrgf+aQUivfiMVp/+/KE3pfUsuhlMJ6GV9IUt/W9sPVVEMieCtgyMbAV+tI1WE1uP0GeE&#10;lw1Do98R5PbPdOlUA3MTV0gJ6MXFKtrax7XOSN1is0rgxQhYiuNkG49NOrO4DUApOFaOxm0ShLFl&#10;cSaDpFJpc2CiRdbIsAJwLgE5f9Fm2DptsXAabkcu7uqmGVatBzidEFvL9MfetUm8Cm066zuK/Bno&#10;qIT6cQ9XQNGILsNitLC9FSC7XcWo+cxBBnsAJ0NNxnEylGk+CndMBzwfTkYUtQN8yTYCA30HDG8j&#10;9Po3Qrv+teCgMf5a6DBab2In8yKO4/WVzJsoiSaRoyDwXaq3Ezn6X0R2ZxsuP9fh40Vtb9df564p&#10;Ln8n+58AAAD//wMAUEsDBBQABgAIAAAAIQAgzw0L2gAAAAQBAAAPAAAAZHJzL2Rvd25yZXYueG1s&#10;TI9PS8NAEMXvgt9hGcGb3aTFP8RsSinqqQi2gnibZqdJaHY2ZLdJ+u0de9HLPIY3vPebfDm5Vg3U&#10;h8azgXSWgCIuvW24MvC5e717AhUissXWMxk4U4BlcX2VY2b9yB80bGOlJIRDhgbqGLtM61DW5DDM&#10;fEcs3sH3DqOsfaVtj6OEu1bPk+RBO2xYGmrsaF1TedyenIG3EcfVIn0ZNsfD+vy9u3//2qRkzO3N&#10;tHoGFWmKf8fwiy/oUAjT3p/YBtUakEfiZYo3XzyC2l80BV3k+j988QMAAP//AwBQSwECLQAUAAYA&#10;CAAAACEAtoM4kv4AAADhAQAAEwAAAAAAAAAAAAAAAAAAAAAAW0NvbnRlbnRfVHlwZXNdLnhtbFBL&#10;AQItABQABgAIAAAAIQA4/SH/1gAAAJQBAAALAAAAAAAAAAAAAAAAAC8BAABfcmVscy8ucmVsc1BL&#10;AQItABQABgAIAAAAIQA1mHilXwIAAJYGAAAOAAAAAAAAAAAAAAAAAC4CAABkcnMvZTJvRG9jLnht&#10;bFBLAQItABQABgAIAAAAIQAgzw0L2gAAAAQBAAAPAAAAAAAAAAAAAAAAALkEAABkcnMvZG93bnJl&#10;di54bWxQSwUGAAAAAAQABADzAAAAwAUAAAAA&#10;">
                            <v:rect id="Rectangle 103935" o:spid="_x0000_s1705" style="position:absolute;left:-8578;top:4479;width:19178;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HpxQAAAN8AAAAPAAAAZHJzL2Rvd25yZXYueG1sRE/LagIx&#10;FN0L/kO4QneaUdtap0YphTJuFOqjuLyd3Hng5GY6iTr+vREKLg/nPVu0phJnalxpWcFwEIEgTq0u&#10;OVew237130A4j6yxskwKruRgMe92Zhhre+FvOm98LkIIuxgVFN7XsZQuLcigG9iaOHCZbQz6AJtc&#10;6gYvIdxUchRFr9JgyaGhwJo+C0qPm5NRsB9uTz+JW//yIfubPK98ss7yRKmnXvvxDsJT6x/if/dS&#10;h/nReDp+gfufAEDObwAAAP//AwBQSwECLQAUAAYACAAAACEA2+H2y+4AAACFAQAAEwAAAAAAAAAA&#10;AAAAAAAAAAAAW0NvbnRlbnRfVHlwZXNdLnhtbFBLAQItABQABgAIAAAAIQBa9CxbvwAAABUBAAAL&#10;AAAAAAAAAAAAAAAAAB8BAABfcmVscy8ucmVsc1BLAQItABQABgAIAAAAIQBnDkH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6,1 1,9 · 10</w:t>
                                    </w:r>
                                  </w:p>
                                </w:txbxContent>
                              </v:textbox>
                            </v:rect>
                            <v:rect id="Rectangle 103936" o:spid="_x0000_s1706"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N+exAAAAN8AAAAPAAAAZHJzL2Rvd25yZXYueG1sRE/LagIx&#10;FN0X+g/hFtzVjFVsHY0iBRk3CmpbXF4ndx44uRknUce/N4LQ5eG8J7PWVOJCjSstK+h1IxDEqdUl&#10;5wp+dov3LxDOI2usLJOCGzmYTV9fJhhre+UNXbY+FyGEXYwKCu/rWEqXFmTQdW1NHLjMNgZ9gE0u&#10;dYPXEG4q+RFFQ2mw5NBQYE3fBaXH7dko+O3tzn+JWx94n50+ByufrLM8Uarz1s7HIDy1/l/8dC91&#10;mB/1R/0hPP4EAHJ6BwAA//8DAFBLAQItABQABgAIAAAAIQDb4fbL7gAAAIUBAAATAAAAAAAAAAAA&#10;AAAAAAAAAABbQ29udGVudF9UeXBlc10ueG1sUEsBAi0AFAAGAAgAAAAhAFr0LFu/AAAAFQEAAAsA&#10;AAAAAAAAAAAAAAAAHwEAAF9yZWxzLy5yZWxzUEsBAi0AFAAGAAgAAAAhAJfc35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505" name="Group 778505"/>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3995" name="Rectangle 103995"/>
                                    <wps:cNvSpPr/>
                                    <wps:spPr>
                                      <a:xfrm rot="-5399999">
                                        <a:off x="-298099"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8,2 · 10</w:t>
                                          </w:r>
                                        </w:p>
                                      </w:txbxContent>
                                    </wps:txbx>
                                    <wps:bodyPr horzOverflow="overflow" vert="horz" lIns="0" tIns="0" rIns="0" bIns="0" rtlCol="0">
                                      <a:noAutofit/>
                                    </wps:bodyPr>
                                  </wps:wsp>
                                  <wps:wsp>
                                    <wps:cNvPr id="103996" name="Rectangle 103996"/>
                                    <wps:cNvSpPr/>
                                    <wps:spPr>
                                      <a:xfrm rot="-5399999">
                                        <a:off x="-12425" y="-26270"/>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wps:txbx>
                                    <wps:bodyPr horzOverflow="overflow" vert="horz" lIns="0" tIns="0" rIns="0" bIns="0" rtlCol="0">
                                      <a:noAutofit/>
                                    </wps:bodyPr>
                                  </wps:wsp>
                                </wpg:wgp>
                              </a:graphicData>
                            </a:graphic>
                          </wp:inline>
                        </w:drawing>
                      </mc:Choice>
                      <mc:Fallback>
                        <w:pict>
                          <v:group id="Group 778505" o:spid="_x0000_s1707"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IysZAIAAJUGAAAOAAAAZHJzL2Uyb0RvYy54bWzEVduK2zAQfS/0H4TeE1tOHCcmzlK63VAo&#10;3aXbfoAiyxewJSEpcdKv70i+pGSh0C1s86CMR/LMmXNm5O3duW3QiWtTS5FhMg8x4oLJvBZlhn98&#10;f5itMTKWipw2UvAMX7jBd7v377adSnkkK9nkXCMIIkzaqQxX1qo0CAyreEvNXCouYLOQuqUWHnUZ&#10;5Jp2EL1tgigMV0Enda60ZNwY8N73m3jn4xcFZ/axKAy3qMkwYLN+1X49uDXYbWlaaqqqmg0w6CtQ&#10;tLQWkHQKdU8tRUddvwjV1kxLIws7Z7INZFHUjPsaoBoS3lSz1/KofC1l2pVqogmoveHp1WHZ19OT&#10;RnWe4SRZx2GMkaAt6ORTo8EHJHWqTOHsXqtn9aQHR9k/ubrPhW7dP1SEzp7ey0QvP1vEwEniMCEJ&#10;Rgy2wEjIuqefVaDRi7dY9emP7wVj0sBhm6B0ChrJXLky/8bVc0UV9xIYV//AFQkXm83E1TfoMirK&#10;hqPB7+nx5yeyTGqAt5EppCV04iyGKPDzjTMQN4s26xBcCDiKCGwOLTpymGzWi0XUc0g2CYlix+HE&#10;BU2VNnbPZYuckWEN2Hx8evpibH90POLQNMKtQj7UTdPvOg9QOgJ2lj0fzr5HlvHSpXO+g8wvwEYl&#10;9c9HmP+ikV2G5WBhdyVAdreLUfNZgApu+kZDj8ZhNLRtPko/oz2eD0cri9oDvmYbgIG8PYa30Xk1&#10;zsSNzquRCuiLv9eZREvQzsk8i1ZRciMzieNNDFenGxWyICT0yd5OZt9VV+L/n8x+uOHu8z0+3NPu&#10;cv392bfF9Wuy+wUAAP//AwBQSwMEFAAGAAgAAAAhABwIvk/cAAAABAEAAA8AAABkcnMvZG93bnJl&#10;di54bWxMj09Lw0AQxe+C32EZwZvdpME/pNmUUtRTEWwF6W2aTJPQ7GzIbpP02zt6sZcHw3u895ts&#10;OdlWDdT7xrGBeBaBIi5c2XBl4Gv39vACygfkElvHZOBCHpb57U2GaelG/qRhGyolJexTNFCH0KVa&#10;+6Imi37mOmLxjq63GOTsK132OEq5bfU8ip60xYZlocaO1jUVp+3ZGngfcVwl8euwOR3Xl/3u8eN7&#10;E5Mx93fTagEq0BT+w/CLL+iQC9PBnbn0qjUgj4Q/FW+ePIM6SCZOItB5pq/h8x8AAAD//wMAUEsB&#10;Ai0AFAAGAAgAAAAhALaDOJL+AAAA4QEAABMAAAAAAAAAAAAAAAAAAAAAAFtDb250ZW50X1R5cGVz&#10;XS54bWxQSwECLQAUAAYACAAAACEAOP0h/9YAAACUAQAACwAAAAAAAAAAAAAAAAAvAQAAX3JlbHMv&#10;LnJlbHNQSwECLQAUAAYACAAAACEAC/SMrGQCAACVBgAADgAAAAAAAAAAAAAAAAAuAgAAZHJzL2Uy&#10;b0RvYy54bWxQSwECLQAUAAYACAAAACEAHAi+T9wAAAAEAQAADwAAAAAAAAAAAAAAAAC+BAAAZHJz&#10;L2Rvd25yZXYueG1sUEsFBgAAAAAEAAQA8wAAAMcFAAAAAA==&#10;">
                            <v:rect id="Rectangle 103995" o:spid="_x0000_s1708"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7TxQAAAN8AAAAPAAAAZHJzL2Rvd25yZXYueG1sRE/LasJA&#10;FN0L/sNwBXdmYq1tjY5SCiVuKlTb4vKauXlg5k6aGTX+vVMQujyc92LVmVqcqXWVZQXjKAZBnFld&#10;caHga/c+egHhPLLG2jIpuJKD1bLfW2Ci7YU/6bz1hQgh7BJUUHrfJFK6rCSDLrINceBy2xr0AbaF&#10;1C1eQrip5UMcP0mDFYeGEht6Kyk7bk9Gwfd4d/pJ3ebA+/z3+fHDp5u8SJUaDrrXOQhPnf8X391r&#10;HebHk9lsCn9/AgC5vAEAAP//AwBQSwECLQAUAAYACAAAACEA2+H2y+4AAACFAQAAEwAAAAAAAAAA&#10;AAAAAAAAAAAAW0NvbnRlbnRfVHlwZXNdLnhtbFBLAQItABQABgAIAAAAIQBa9CxbvwAAABUBAAAL&#10;AAAAAAAAAAAAAAAAAB8BAABfcmVscy8ucmVsc1BLAQItABQABgAIAAAAIQBBaB7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8,2 · 10</w:t>
                                    </w:r>
                                  </w:p>
                                </w:txbxContent>
                              </v:textbox>
                            </v:rect>
                            <v:rect id="Rectangle 103996" o:spid="_x0000_s1709"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CkxQAAAN8AAAAPAAAAZHJzL2Rvd25yZXYueG1sRE/LasJA&#10;FN0X/IfhFrqrk9RiNXUiRZB0U8EnXd5mbh6YuRMzo6Z/7xSELg/nPZv3phEX6lxtWUE8jEAQ51bX&#10;XCrYbZfPExDOI2tsLJOCX3IwTwcPM0y0vfKaLhtfihDCLkEFlfdtIqXLKzLohrYlDlxhO4M+wK6U&#10;usNrCDeNfImisTRYc2iosKVFRflxczYK9vH2fMjc6oe/i9Pb65fPVkWZKfX02H+8g/DU+3/x3f2p&#10;w/xoNJ2O4e9PACDTGwAAAP//AwBQSwECLQAUAAYACAAAACEA2+H2y+4AAACFAQAAEwAAAAAAAAAA&#10;AAAAAAAAAAAAW0NvbnRlbnRfVHlwZXNdLnhtbFBLAQItABQABgAIAAAAIQBa9CxbvwAAABUBAAAL&#10;AAAAAAAAAAAAAAAAAB8BAABfcmVscy8ucmVsc1BLAQItABQABgAIAAAAIQCxuoC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509" name="Group 778509"/>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055" name="Rectangle 104055"/>
                                    <wps:cNvSpPr/>
                                    <wps:spPr>
                                      <a:xfrm rot="-5399999">
                                        <a:off x="-298100"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1,5 · 10</w:t>
                                          </w:r>
                                        </w:p>
                                      </w:txbxContent>
                                    </wps:txbx>
                                    <wps:bodyPr horzOverflow="overflow" vert="horz" lIns="0" tIns="0" rIns="0" bIns="0" rtlCol="0">
                                      <a:noAutofit/>
                                    </wps:bodyPr>
                                  </wps:wsp>
                                  <wps:wsp>
                                    <wps:cNvPr id="104056" name="Rectangle 104056"/>
                                    <wps:cNvSpPr/>
                                    <wps:spPr>
                                      <a:xfrm rot="-5399999">
                                        <a:off x="-12426"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31</w:t>
                                          </w:r>
                                        </w:p>
                                      </w:txbxContent>
                                    </wps:txbx>
                                    <wps:bodyPr horzOverflow="overflow" vert="horz" lIns="0" tIns="0" rIns="0" bIns="0" rtlCol="0">
                                      <a:noAutofit/>
                                    </wps:bodyPr>
                                  </wps:wsp>
                                </wpg:wgp>
                              </a:graphicData>
                            </a:graphic>
                          </wp:inline>
                        </w:drawing>
                      </mc:Choice>
                      <mc:Fallback>
                        <w:pict>
                          <v:group id="Group 778509" o:spid="_x0000_s1710"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r7ZAIAAJUGAAAOAAAAZHJzL2Uyb0RvYy54bWzMVW1r2zAQ/j7YfxD6nthy4jg2dcpY1zAY&#10;a2m3H6DI8gvYkpCUONmv30l+6WjZYB2U5YNyPsl3zz3PnXx1fe5adOLaNFLkmCxDjLhgsmhElePv&#10;324XW4yMpaKgrRQ8xxdu8PXu/burXmU8krVsC64RBBEm61WOa2tVFgSG1byjZikVF7BZSt1RC4+6&#10;CgpNe4jetUEUhpugl7pQWjJuDHhvhk288/HLkjN7V5aGW9TmGLBZv2q/Htwa7K5oVmmq6oaNMOgr&#10;UHS0EZB0DnVDLUVH3bwI1TVMSyNLu2SyC2RZNoz7GqAaEj6rZq/lUflaqqyv1EwTUPuMp1eHZV9P&#10;9xo1RY6TZBuHKUaCdqCTT41GH5DUqyqDs3utHtW9Hh3V8OTqPpe6c/9QETp7ei8zvfxsEQMnicOE&#10;JBgx2AIjIduBflaDRi/eYvWnP74XTEkDh22G0itoJPPElfk3rh5rqriXwLj6R65IuA7jeOLqAbqM&#10;iqrlaPR7evz5mSyTGeBtYgppCZ24iFep+/nGGYlbROmWhNCpwFFEYHNs0YnDJN2uVtHAIUkTEsWO&#10;w5kLmilt7J7LDjkjxxqw+fj09MXY4eh0xKFphVuFvG3adth1HqB0Auwsez6cfY+s441L53wHWVyA&#10;jVrqH3cw/2Ur+xzL0cLuSoDsbhej9rMAFdz0TYaejMNkaNt+lH5GBzwfjlaWjQf8lG0EBvIOGN5G&#10;581vdJ6pgL74e51JtI4gMsi8iDbRJh1GYZKZxHEaw9XpRoWsCAl9sreTOflfZPbDDXef7/HxnnaX&#10;66/Pvi2evia7nwAAAP//AwBQSwMEFAAGAAgAAAAhABwIvk/cAAAABAEAAA8AAABkcnMvZG93bnJl&#10;di54bWxMj09Lw0AQxe+C32EZwZvdpME/pNmUUtRTEWwF6W2aTJPQ7GzIbpP02zt6sZcHw3u895ts&#10;OdlWDdT7xrGBeBaBIi5c2XBl4Gv39vACygfkElvHZOBCHpb57U2GaelG/qRhGyolJexTNFCH0KVa&#10;+6Imi37mOmLxjq63GOTsK132OEq5bfU8ip60xYZlocaO1jUVp+3ZGngfcVwl8euwOR3Xl/3u8eN7&#10;E5Mx93fTagEq0BT+w/CLL+iQC9PBnbn0qjUgj4Q/FW+ePIM6SCZOItB5pq/h8x8AAAD//wMAUEsB&#10;Ai0AFAAGAAgAAAAhALaDOJL+AAAA4QEAABMAAAAAAAAAAAAAAAAAAAAAAFtDb250ZW50X1R5cGVz&#10;XS54bWxQSwECLQAUAAYACAAAACEAOP0h/9YAAACUAQAACwAAAAAAAAAAAAAAAAAvAQAAX3JlbHMv&#10;LnJlbHNQSwECLQAUAAYACAAAACEAaXna+2QCAACVBgAADgAAAAAAAAAAAAAAAAAuAgAAZHJzL2Uy&#10;b0RvYy54bWxQSwECLQAUAAYACAAAACEAHAi+T9wAAAAEAQAADwAAAAAAAAAAAAAAAAC+BAAAZHJz&#10;L2Rvd25yZXYueG1sUEsFBgAAAAAEAAQA8wAAAMcFAAAAAA==&#10;">
                            <v:rect id="Rectangle 104055" o:spid="_x0000_s1711"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N8xAAAAN8AAAAPAAAAZHJzL2Rvd25yZXYueG1sRE/LagIx&#10;FN0X+g/hFtzVRNFapkYpgowbhaoVl7eTOw86uRknUce/N0Khy8N5T+edrcWFWl851jDoKxDEmTMV&#10;Fxr2u+XrOwgfkA3WjknDjTzMZ89PU0yMu/IXXbahEDGEfYIayhCaREqflWTR911DHLnctRZDhG0h&#10;TYvXGG5rOVTqTVqsODaU2NCipOx3e7Yavge78yH1mx8+5qfJaB3STV6kWvdeus8PEIG68C/+c69M&#10;nK9GajyGx58IQM7uAAAA//8DAFBLAQItABQABgAIAAAAIQDb4fbL7gAAAIUBAAATAAAAAAAAAAAA&#10;AAAAAAAAAABbQ29udGVudF9UeXBlc10ueG1sUEsBAi0AFAAGAAgAAAAhAFr0LFu/AAAAFQEAAAsA&#10;AAAAAAAAAAAAAAAAHwEAAF9yZWxzLy5yZWxzUEsBAi0AFAAGAAgAAAAhAOAh83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1,5 · 10</w:t>
                                    </w:r>
                                  </w:p>
                                </w:txbxContent>
                              </v:textbox>
                            </v:rect>
                            <v:rect id="Rectangle 104056" o:spid="_x0000_s1712"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20LxAAAAN8AAAAPAAAAZHJzL2Rvd25yZXYueG1sRE/LagIx&#10;FN0L/YdwC91poliV0ShFKNNNhfrC5XVy50EnN9NJ1PHvG6HQ5eG8F6vO1uJKra8caxgOFAjizJmK&#10;Cw373Xt/BsIHZIO1Y9JwJw+r5VNvgYlxN/6i6zYUIoawT1BDGUKTSOmzkiz6gWuII5e71mKIsC2k&#10;afEWw20tR0pNpMWKY0OJDa1Lyr63F6vhMNxdjqnfnPmU/0zHnyHd5EWq9ctz9zYHEagL/+I/94eJ&#10;89VYvU7g8ScCkMtfAAAA//8DAFBLAQItABQABgAIAAAAIQDb4fbL7gAAAIUBAAATAAAAAAAAAAAA&#10;AAAAAAAAAABbQ29udGVudF9UeXBlc10ueG1sUEsBAi0AFAAGAAgAAAAhAFr0LFu/AAAAFQEAAAsA&#10;AAAAAAAAAAAAAAAAHwEAAF9yZWxzLy5yZWxzUEsBAi0AFAAGAAgAAAAhABDzbQ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31</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513" name="Group 778513"/>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115" name="Rectangle 104115"/>
                                    <wps:cNvSpPr/>
                                    <wps:spPr>
                                      <a:xfrm rot="-5399999">
                                        <a:off x="-298099"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2,8 · 10</w:t>
                                          </w:r>
                                        </w:p>
                                      </w:txbxContent>
                                    </wps:txbx>
                                    <wps:bodyPr horzOverflow="overflow" vert="horz" lIns="0" tIns="0" rIns="0" bIns="0" rtlCol="0">
                                      <a:noAutofit/>
                                    </wps:bodyPr>
                                  </wps:wsp>
                                  <wps:wsp>
                                    <wps:cNvPr id="104116" name="Rectangle 104116"/>
                                    <wps:cNvSpPr/>
                                    <wps:spPr>
                                      <a:xfrm rot="-5399999">
                                        <a:off x="-12425" y="-26270"/>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50</w:t>
                                          </w:r>
                                        </w:p>
                                      </w:txbxContent>
                                    </wps:txbx>
                                    <wps:bodyPr horzOverflow="overflow" vert="horz" lIns="0" tIns="0" rIns="0" bIns="0" rtlCol="0">
                                      <a:noAutofit/>
                                    </wps:bodyPr>
                                  </wps:wsp>
                                </wpg:wgp>
                              </a:graphicData>
                            </a:graphic>
                          </wp:inline>
                        </w:drawing>
                      </mc:Choice>
                      <mc:Fallback>
                        <w:pict>
                          <v:group id="Group 778513" o:spid="_x0000_s1713"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YgIAAJUGAAAOAAAAZHJzL2Uyb0RvYy54bWzElW1v2yAQx99P2ndAvE9snDhOrDjVtK7R&#10;pGmt2u0DEIwfJBsQkDjdp9+BHzKl2qR1UpcX5Hzg4+73P/D25tw26MS1qaXIMJmHGHHBZF6LMsPf&#10;v93N1hgZS0VOGyl4hp+5wTe79++2nUp5JCvZ5FwjCCJM2qkMV9aqNAgMq3hLzVwqLmCykLqlFh51&#10;GeSadhC9bYIoDFdBJ3WutGTcGPDe9pN45+MXBWf2vigMt6jJMORm/aj9eHBjsNvStNRUVTUb0qCv&#10;yKKltYBNp1C31FJ01PWLUG3NtDSysHMm20AWRc24rwGqIeFVNXstj8rXUqZdqSZMgPaK06vDsq+n&#10;B43qPMNJso7JAiNBW9DJb40GH0DqVJnC2r1WT+pBD46yf3J1nwvdun+oCJ093ucJLz9bxMBJ4jAh&#10;CUYMpsBIyLrHzyrQ6MVbrPr0x/eCcdPA5Tal0iloJHNhZf6N1VNFFfcSGFf/wIqES0LikdUjdBkV&#10;ZcPR4Pd4/PoJlkkNcBtJIS2hE2fxYuN+vnEGcLNosw7BhYBRRGByaNGRYbJZLxZRz5BsEhLFjuHE&#10;gqZKG7vnskXOyLCG3Hx8evpibL90XOKyaYQbhbyrm6afdR5AOibsLHs+nH2PLGMvmfMdZP4MNCqp&#10;f9zD+S8a2WVYDhZ2VwLs7mYxaj4LUMGdvtHQo3EYDW2bj9Kf0T6fD0cri9onfNltSAzkdQ35Vjqv&#10;fqPzypF3aUBf/L3OJFqCdk7mWbSKkiuZSRxvgLU/KmRBSOg3ezuZN2Nt/1tmf7jh7vM9PtzT7nL9&#10;9dm3xeVrsvsJAAD//wMAUEsDBBQABgAIAAAAIQAcCL5P3AAAAAQBAAAPAAAAZHJzL2Rvd25yZXYu&#10;eG1sTI9PS8NAEMXvgt9hGcGb3aTBP6TZlFLUUxFsBeltmkyT0OxsyG6T9Ns7erGXB8N7vPebbDnZ&#10;Vg3U+8axgXgWgSIuXNlwZeBr9/bwAsoH5BJbx2TgQh6W+e1NhmnpRv6kYRsqJSXsUzRQh9ClWvui&#10;Jot+5jpi8Y6utxjk7Ctd9jhKuW31PIqetMWGZaHGjtY1Faft2Rp4H3FcJfHrsDkd15f97vHjexOT&#10;Mfd302oBKtAU/sPwiy/okAvTwZ259Ko1II+EPxVvnjyDOkgmTiLQeaav4fMfAAAA//8DAFBLAQIt&#10;ABQABgAIAAAAIQC2gziS/gAAAOEBAAATAAAAAAAAAAAAAAAAAAAAAABbQ29udGVudF9UeXBlc10u&#10;eG1sUEsBAi0AFAAGAAgAAAAhADj9If/WAAAAlAEAAAsAAAAAAAAAAAAAAAAALwEAAF9yZWxzLy5y&#10;ZWxzUEsBAi0AFAAGAAgAAAAhAGj4j/tiAgAAlQYAAA4AAAAAAAAAAAAAAAAALgIAAGRycy9lMm9E&#10;b2MueG1sUEsBAi0AFAAGAAgAAAAhABwIvk/cAAAABAEAAA8AAAAAAAAAAAAAAAAAvAQAAGRycy9k&#10;b3ducmV2LnhtbFBLBQYAAAAABAAEAPMAAADFBQAAAAA=&#10;">
                            <v:rect id="Rectangle 104115" o:spid="_x0000_s1714"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UhxAAAAN8AAAAPAAAAZHJzL2Rvd25yZXYueG1sRE/LasJA&#10;FN0L/sNwBXc6SbG1REcRQdJNhfooXd5mbh6YuZNmRk3/3hEEl4fzni87U4sLta6yrCAeRyCIM6sr&#10;LhQc9pvROwjnkTXWlknBPzlYLvq9OSbaXvmLLjtfiBDCLkEFpfdNIqXLSjLoxrYhDlxuW4M+wLaQ&#10;usVrCDe1fImiN2mw4tBQYkPrkrLT7mwUHOP9+Tt121/+yf+mk0+fbvMiVWo46FYzEJ46/xQ/3B86&#10;zI8mcfwK9z8BgFzcAAAA//8DAFBLAQItABQABgAIAAAAIQDb4fbL7gAAAIUBAAATAAAAAAAAAAAA&#10;AAAAAAAAAABbQ29udGVudF9UeXBlc10ueG1sUEsBAi0AFAAGAAgAAAAhAFr0LFu/AAAAFQEAAAsA&#10;AAAAAAAAAAAAAAAAHwEAAF9yZWxzLy5yZWxzUEsBAi0AFAAGAAgAAAAhAACqRS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2,8 · 10</w:t>
                                    </w:r>
                                  </w:p>
                                </w:txbxContent>
                              </v:textbox>
                            </v:rect>
                            <v:rect id="Rectangle 104116" o:spid="_x0000_s1715"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NtWxAAAAN8AAAAPAAAAZHJzL2Rvd25yZXYueG1sRE/LasJA&#10;FN0X+g/DFdzVSYrYEp0EKZS4UahWcXnN3DwwcydmRk3/vlMouDyc9yIbTCtu1LvGsoJ4EoEgLqxu&#10;uFLwvft8eQfhPLLG1jIp+CEHWfr8tMBE2zt/0W3rKxFC2CWooPa+S6R0RU0G3cR2xIErbW/QB9hX&#10;Uvd4D+Gmla9RNJMGGw4NNXb0UVNx3l6Ngn28ux5ytznxsby8Tdc+35RVrtR4NCznIDwN/iH+d690&#10;mB9N43gGf38CAJn+AgAA//8DAFBLAQItABQABgAIAAAAIQDb4fbL7gAAAIUBAAATAAAAAAAAAAAA&#10;AAAAAAAAAABbQ29udGVudF9UeXBlc10ueG1sUEsBAi0AFAAGAAgAAAAhAFr0LFu/AAAAFQEAAAsA&#10;AAAAAAAAAAAAAAAAHwEAAF9yZWxzLy5yZWxzUEsBAi0AFAAGAAgAAAAhAPB421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50</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717718"/>
                            <wp:effectExtent l="0" t="0" r="0" b="0"/>
                            <wp:docPr id="778517" name="Group 778517"/>
                            <wp:cNvGraphicFramePr/>
                            <a:graphic xmlns:a="http://schemas.openxmlformats.org/drawingml/2006/main">
                              <a:graphicData uri="http://schemas.microsoft.com/office/word/2010/wordprocessingGroup">
                                <wpg:wgp>
                                  <wpg:cNvGrpSpPr/>
                                  <wpg:grpSpPr>
                                    <a:xfrm>
                                      <a:off x="0" y="0"/>
                                      <a:ext cx="150717" cy="717718"/>
                                      <a:chOff x="0" y="0"/>
                                      <a:chExt cx="150717" cy="717718"/>
                                    </a:xfrm>
                                  </wpg:grpSpPr>
                                  <wps:wsp>
                                    <wps:cNvPr id="104176" name="Rectangle 104176"/>
                                    <wps:cNvSpPr/>
                                    <wps:spPr>
                                      <a:xfrm rot="-5399999">
                                        <a:off x="-298100" y="219990"/>
                                        <a:ext cx="798332"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5,2 · 10</w:t>
                                          </w:r>
                                        </w:p>
                                      </w:txbxContent>
                                    </wps:txbx>
                                    <wps:bodyPr horzOverflow="overflow" vert="horz" lIns="0" tIns="0" rIns="0" bIns="0" rtlCol="0">
                                      <a:noAutofit/>
                                    </wps:bodyPr>
                                  </wps:wsp>
                                  <wps:wsp>
                                    <wps:cNvPr id="104177" name="Rectangle 104177"/>
                                    <wps:cNvSpPr/>
                                    <wps:spPr>
                                      <a:xfrm rot="-5399999">
                                        <a:off x="-12426" y="-26269"/>
                                        <a:ext cx="1559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69</w:t>
                                          </w:r>
                                        </w:p>
                                      </w:txbxContent>
                                    </wps:txbx>
                                    <wps:bodyPr horzOverflow="overflow" vert="horz" lIns="0" tIns="0" rIns="0" bIns="0" rtlCol="0">
                                      <a:noAutofit/>
                                    </wps:bodyPr>
                                  </wps:wsp>
                                </wpg:wgp>
                              </a:graphicData>
                            </a:graphic>
                          </wp:inline>
                        </w:drawing>
                      </mc:Choice>
                      <mc:Fallback>
                        <w:pict>
                          <v:group id="Group 778517" o:spid="_x0000_s1716" style="width:11.85pt;height:56.5pt;mso-position-horizontal-relative:char;mso-position-vertical-relative:line" coordsize="15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LaZgIAAJUGAAAOAAAAZHJzL2Uyb0RvYy54bWzEVduK2zAQfS/0H4TeE1tOHCcmzlK63VAo&#10;3aXbfoAiyxewJSEpcdKv70i+pGSh0C1s86CMR/LMmXNm5O3duW3QiWtTS5FhMg8x4oLJvBZlhn98&#10;f5itMTKWipw2UvAMX7jBd7v377adSnkkK9nkXCMIIkzaqQxX1qo0CAyreEvNXCouYLOQuqUWHnUZ&#10;5Jp2EL1tgigMV0Enda60ZNwY8N73m3jn4xcFZ/axKAy3qMkwYLN+1X49uDXYbWlaaqqqmg0w6CtQ&#10;tLQWkHQKdU8tRUddvwjV1kxLIws7Z7INZFHUjPsaoBoS3lSz1/KofC1l2pVqogmoveHp1WHZ19OT&#10;RnWe4SRZxyTBSNAWdPKp0eADkjpVpnB2r9WzetKDo+yfXN3nQrfuHypCZ0/vZaKXny1i4CRxmLgM&#10;DLbASMi6p59VoNGLt1j16Y/vBWPSwGGboHQKGslcuTL/xtVzRRX3EhhX/8AVCZckWY1cfYMuo6Js&#10;OBr8nh5/fiLLpAZ4G5lCWkInzuLFxv184wzEzaLNmoTQqcBRRGBzaNGRw2SzXiyinkOySUgUOw4n&#10;LmiqtLF7LlvkjAxrwObj09MXY/uj4xGHphFuFfKhbpp+13mA0hGws+z5cPY9slx5OM53kPkF2Kik&#10;/vkI8180ssuwHCzsrgTI7nYxaj4LUMFN32jo0TiMhrbNR+lntMfz4WhlUXvA12wDMJDXNeRb6TzN&#10;xI3OiWPewYC++HudSbSMoINA5lm0ilabfhRGmUkcb2K4Ot2okAUh4eptZSZjbf9bZj/ccPf5Hh/u&#10;aXe5/v7s2+L6Ndn9AgAA//8DAFBLAwQUAAYACAAAACEAHAi+T9wAAAAEAQAADwAAAGRycy9kb3du&#10;cmV2LnhtbEyPT0vDQBDF74LfYRnBm92kwT+k2ZRS1FMRbAXpbZpMk9DsbMhuk/TbO3qxlwfDe7z3&#10;m2w52VYN1PvGsYF4FoEiLlzZcGXga/f28ALKB+QSW8dk4EIelvntTYZp6Ub+pGEbKiUl7FM0UIfQ&#10;pVr7oiaLfuY6YvGOrrcY5OwrXfY4Srlt9TyKnrTFhmWhxo7WNRWn7dkaeB9xXCXx67A5HdeX/e7x&#10;43sTkzH3d9NqASrQFP7D8Isv6JAL08GdufSqNSCPhD8Vb548gzpIJk4i0Hmmr+HzHwAAAP//AwBQ&#10;SwECLQAUAAYACAAAACEAtoM4kv4AAADhAQAAEwAAAAAAAAAAAAAAAAAAAAAAW0NvbnRlbnRfVHlw&#10;ZXNdLnhtbFBLAQItABQABgAIAAAAIQA4/SH/1gAAAJQBAAALAAAAAAAAAAAAAAAAAC8BAABfcmVs&#10;cy8ucmVsc1BLAQItABQABgAIAAAAIQAJmOLaZgIAAJUGAAAOAAAAAAAAAAAAAAAAAC4CAABkcnMv&#10;ZTJvRG9jLnhtbFBLAQItABQABgAIAAAAIQAcCL5P3AAAAAQBAAAPAAAAAAAAAAAAAAAAAMAEAABk&#10;cnMvZG93bnJldi54bWxQSwUGAAAAAAQABADzAAAAyQUAAAAA&#10;">
                            <v:rect id="Rectangle 104176" o:spid="_x0000_s1717" style="position:absolute;left:-2981;top:2200;width:798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72xAAAAN8AAAAPAAAAZHJzL2Rvd25yZXYueG1sRE/LasJA&#10;FN0L/sNwBXc6SREtaSZSBIkbhWpburzN3Dxo5k6aGTX+fUcQujycd7oeTCsu1LvGsoJ4HoEgLqxu&#10;uFLwftrOnkE4j6yxtUwKbuRgnY1HKSbaXvmNLkdfiRDCLkEFtfddIqUrajLo5rYjDlxpe4M+wL6S&#10;usdrCDetfIqipTTYcGiosaNNTcXP8WwUfMSn82fuDt/8Vf6uFnufH8oqV2o6GV5fQHga/L/44d7p&#10;MD9axKsl3P8EADL7AwAA//8DAFBLAQItABQABgAIAAAAIQDb4fbL7gAAAIUBAAATAAAAAAAAAAAA&#10;AAAAAAAAAABbQ29udGVudF9UeXBlc10ueG1sUEsBAi0AFAAGAAgAAAAhAFr0LFu/AAAAFQEAAAsA&#10;AAAAAAAAAAAAAAAAHwEAAF9yZWxzLy5yZWxzUEsBAi0AFAAGAAgAAAAhAC2nPv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5,2 · 10</w:t>
                                    </w:r>
                                  </w:p>
                                </w:txbxContent>
                              </v:textbox>
                            </v:rect>
                            <v:rect id="Rectangle 104177" o:spid="_x0000_s1718"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5ttxAAAAN8AAAAPAAAAZHJzL2Rvd25yZXYueG1sRE/LasJA&#10;FN0L/YfhCt3pJCJGoqNIQdJNhaotLm8zNw+auZNmRo1/3xEEl4fzXq5704gLda62rCAeRyCIc6tr&#10;LhUcD9vRHITzyBoby6TgRg7Wq5fBElNtr/xJl70vRQhhl6KCyvs2ldLlFRl0Y9sSB66wnUEfYFdK&#10;3eE1hJtGTqJoJg3WHBoqbOmtovx3fzYKvuLD+Ttzux8+FX/J9MNnu6LMlHod9psFCE+9f4of7ncd&#10;5kfTOEng/icAkKt/AAAA//8DAFBLAQItABQABgAIAAAAIQDb4fbL7gAAAIUBAAATAAAAAAAAAAAA&#10;AAAAAAAAAABbQ29udGVudF9UeXBlc10ueG1sUEsBAi0AFAAGAAgAAAAhAFr0LFu/AAAAFQEAAAsA&#10;AAAAAAAAAAAAAAAAHwEAAF9yZWxzLy5yZWxzUEsBAi0AFAAGAAgAAAAhAELrm2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69</w:t>
                                    </w:r>
                                  </w:p>
                                </w:txbxContent>
                              </v:textbox>
                            </v:rect>
                            <w10:anchorlock/>
                          </v:group>
                        </w:pict>
                      </mc:Fallback>
                    </mc:AlternateContent>
                  </w:r>
                </w:p>
              </w:tc>
            </w:tr>
            <w:tr w:rsidR="00FD629C">
              <w:trPr>
                <w:trHeight w:val="112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8" cy="359538"/>
                            <wp:effectExtent l="0" t="0" r="0" b="0"/>
                            <wp:docPr id="778522" name="Group 778522"/>
                            <wp:cNvGraphicFramePr/>
                            <a:graphic xmlns:a="http://schemas.openxmlformats.org/drawingml/2006/main">
                              <a:graphicData uri="http://schemas.microsoft.com/office/word/2010/wordprocessingGroup">
                                <wpg:wgp>
                                  <wpg:cNvGrpSpPr/>
                                  <wpg:grpSpPr>
                                    <a:xfrm>
                                      <a:off x="0" y="0"/>
                                      <a:ext cx="150718" cy="359538"/>
                                      <a:chOff x="0" y="0"/>
                                      <a:chExt cx="150718" cy="359538"/>
                                    </a:xfrm>
                                  </wpg:grpSpPr>
                                  <wps:wsp>
                                    <wps:cNvPr id="103836" name="Rectangle 103836"/>
                                    <wps:cNvSpPr/>
                                    <wps:spPr>
                                      <a:xfrm rot="-5399999">
                                        <a:off x="-19444" y="140464"/>
                                        <a:ext cx="2410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103837" name="Rectangle 103837"/>
                                    <wps:cNvSpPr/>
                                    <wps:spPr>
                                      <a:xfrm rot="-5399999">
                                        <a:off x="-52937" y="-5860"/>
                                        <a:ext cx="236982"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–18</w:t>
                                          </w:r>
                                        </w:p>
                                      </w:txbxContent>
                                    </wps:txbx>
                                    <wps:bodyPr horzOverflow="overflow" vert="horz" lIns="0" tIns="0" rIns="0" bIns="0" rtlCol="0">
                                      <a:noAutofit/>
                                    </wps:bodyPr>
                                  </wps:wsp>
                                </wpg:wgp>
                              </a:graphicData>
                            </a:graphic>
                          </wp:inline>
                        </w:drawing>
                      </mc:Choice>
                      <mc:Fallback>
                        <w:pict>
                          <v:group id="Group 778522" o:spid="_x0000_s1719" style="width:11.85pt;height:28.3pt;mso-position-horizontal-relative:char;mso-position-vertical-relative:line" coordsize="150718,359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dOvZwIAAJMGAAAOAAAAZHJzL2Uyb0RvYy54bWzEVdtu2zAMfR+wfxD0ntjyJXGMOsWwrsWA&#10;YS3a7QMUWb4AtiRIapzu60fJlwwtNmAd0OVBkUmZPDyHlC8uT32HjlybVooCk3WIERdMlq2oC/z9&#10;2/Uqw8hYKkraScEL/MQNvty/f3cxqJxHspFdyTWCIMLkgypwY63Kg8CwhvfUrKXiApyV1D218Kjr&#10;oNR0gOh9F0RhuAkGqUulJePGgPVqdOK9j19VnNnbqjLcoq7AgM36Vfv14NZgf0HzWlPVtGyCQV+B&#10;oqetgKRLqCtqKXrU7YtQfcu0NLKyayb7QFZVy7ivAaoh4bNqbrR8VL6WOh9qtdAE1D7j6dVh2dfj&#10;nUZtWeDtNkujCCNBe9DJp0aTDUgaVJ3D2RutHtSdngz1+OTqPlW6d/9QETp5ep8WevnJIgZGkoZb&#10;Av3AwBWnuzTORvpZAxq9eIs1n/74XjAnDRy2BcqgoJHMmSvzb1w9NFRxL4Fx9U9ckTDO4s3M1T10&#10;GRV1x9Fk9/T48wtZJjfA28wU0hI6cZXGO/fzjTMRtyK7JEkwAopIEiabZKRopjBKSBjFI4VktyWR&#10;9y9U0FxpY2+47JHbFFgDNB+eHr8YC7jg6HzEgemEW4W8brtu9DoLMDrjdTt7Opx8iySbyMFxtoMs&#10;n4CMRuoftzD+VSeHAstph92NANmdF6PuswAR3PDNGz1vDvNG2+6j9CM64vnwaGXVesDnbBMwUHfE&#10;8DYyb38j83amAtri72VOo10MkUHmVZptpntoUTne7DIYRTcoJCYkTF2ut1M5nkv73yr70Yabzxc/&#10;3dLuav312XfF+Vuy/wkAAP//AwBQSwMEFAAGAAgAAAAhAOaUeETbAAAAAwEAAA8AAABkcnMvZG93&#10;bnJldi54bWxMj0FrwkAQhe+F/odlCr3VTRRjSbMRkbYnEapC6W3MjkkwOxuyaxL/vdte6mXg8R7v&#10;fZMtR9OInjpXW1YQTyIQxIXVNZcKDvuPl1cQziNrbCyTgis5WOaPDxmm2g78Rf3OlyKUsEtRQeV9&#10;m0rpiooMuoltiYN3sp1BH2RXSt3hEMpNI6dRlEiDNYeFCltaV1Scdxej4HPAYTWL3/vN+bS+/uzn&#10;2+9NTEo9P42rNxCeRv8fhl/8gA55YDraC2snGgXhEf93gzedLUAcFcyTBGSeyXv2/AYAAP//AwBQ&#10;SwECLQAUAAYACAAAACEAtoM4kv4AAADhAQAAEwAAAAAAAAAAAAAAAAAAAAAAW0NvbnRlbnRfVHlw&#10;ZXNdLnhtbFBLAQItABQABgAIAAAAIQA4/SH/1gAAAJQBAAALAAAAAAAAAAAAAAAAAC8BAABfcmVs&#10;cy8ucmVsc1BLAQItABQABgAIAAAAIQC7ldOvZwIAAJMGAAAOAAAAAAAAAAAAAAAAAC4CAABkcnMv&#10;ZTJvRG9jLnhtbFBLAQItABQABgAIAAAAIQDmlHhE2wAAAAMBAAAPAAAAAAAAAAAAAAAAAMEEAABk&#10;cnMvZG93bnJldi54bWxQSwUGAAAAAAQABADzAAAAyQUAAAAA&#10;">
                            <v:rect id="Rectangle 103836" o:spid="_x0000_s1720" style="position:absolute;left:-19444;top:140464;width:241023;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ADxAAAAN8AAAAPAAAAZHJzL2Rvd25yZXYueG1sRE/LasJA&#10;FN0X+g/DFdzVibVYiZlIKUjcVKgvXF4zNw/M3ImZUdO/7xSELg/nnSx604gbda62rGA8ikAQ51bX&#10;XCrYbZcvMxDOI2tsLJOCH3KwSJ+fEoy1vfM33Ta+FCGEXYwKKu/bWEqXV2TQjWxLHLjCdgZ9gF0p&#10;dYf3EG4a+RpFU2mw5tBQYUufFeXnzdUo2I+310Pm1ic+Fpf3ty+frYsyU2o46D/mIDz1/l/8cK90&#10;mB9NZpMp/P0JAGT6CwAA//8DAFBLAQItABQABgAIAAAAIQDb4fbL7gAAAIUBAAATAAAAAAAAAAAA&#10;AAAAAAAAAABbQ29udGVudF9UeXBlc10ueG1sUEsBAi0AFAAGAAgAAAAhAFr0LFu/AAAAFQEAAAsA&#10;AAAAAAAAAAAAAAAAHwEAAF9yZWxzLy5yZWxzUEsBAi0AFAAGAAgAAAAhAOE90A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103837" o:spid="_x0000_s1721" style="position:absolute;left:-52937;top:-5860;width:236982;height:131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WYxAAAAN8AAAAPAAAAZHJzL2Rvd25yZXYueG1sRE/LasJA&#10;FN0L/sNwhe50Yi1V0kykFErcKFSruLxmbh40cyfNjJr+vSMIXR7OO1n2phEX6lxtWcF0EoEgzq2u&#10;uVTwvfscL0A4j6yxsUwK/sjBMh0OEoy1vfIXXba+FCGEXYwKKu/bWEqXV2TQTWxLHLjCdgZ9gF0p&#10;dYfXEG4a+RxFr9JgzaGhwpY+Ksp/tmejYD/dnQ+Z25z4WPzOX9Y+2xRlptTTqH9/A+Gp9//ih3ul&#10;w/xotpjN4f4nAJDpDQAA//8DAFBLAQItABQABgAIAAAAIQDb4fbL7gAAAIUBAAATAAAAAAAAAAAA&#10;AAAAAAAAAABbQ29udGVudF9UeXBlc10ueG1sUEsBAi0AFAAGAAgAAAAhAFr0LFu/AAAAFQEAAAsA&#10;AAAAAAAAAAAAAAAAHwEAAF9yZWxzLy5yZWxzUEsBAi0AFAAGAAgAAAAhAI5xdZ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812967"/>
                            <wp:effectExtent l="0" t="0" r="0" b="0"/>
                            <wp:docPr id="778526" name="Group 778526"/>
                            <wp:cNvGraphicFramePr/>
                            <a:graphic xmlns:a="http://schemas.openxmlformats.org/drawingml/2006/main">
                              <a:graphicData uri="http://schemas.microsoft.com/office/word/2010/wordprocessingGroup">
                                <wpg:wgp>
                                  <wpg:cNvGrpSpPr/>
                                  <wpg:grpSpPr>
                                    <a:xfrm>
                                      <a:off x="0" y="0"/>
                                      <a:ext cx="150717" cy="812967"/>
                                      <a:chOff x="0" y="0"/>
                                      <a:chExt cx="150717" cy="812967"/>
                                    </a:xfrm>
                                  </wpg:grpSpPr>
                                  <wps:wsp>
                                    <wps:cNvPr id="103993" name="Rectangle 103993"/>
                                    <wps:cNvSpPr/>
                                    <wps:spPr>
                                      <a:xfrm rot="-5399999">
                                        <a:off x="-361449" y="251889"/>
                                        <a:ext cx="925031"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wps:txbx>
                                    <wps:bodyPr horzOverflow="overflow" vert="horz" lIns="0" tIns="0" rIns="0" bIns="0" rtlCol="0">
                                      <a:noAutofit/>
                                    </wps:bodyPr>
                                  </wps:wsp>
                                  <wps:wsp>
                                    <wps:cNvPr id="103994" name="Rectangle 103994"/>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10</w:t>
                                          </w:r>
                                        </w:p>
                                      </w:txbxContent>
                                    </wps:txbx>
                                    <wps:bodyPr horzOverflow="overflow" vert="horz" lIns="0" tIns="0" rIns="0" bIns="0" rtlCol="0">
                                      <a:noAutofit/>
                                    </wps:bodyPr>
                                  </wps:wsp>
                                </wpg:wgp>
                              </a:graphicData>
                            </a:graphic>
                          </wp:inline>
                        </w:drawing>
                      </mc:Choice>
                      <mc:Fallback>
                        <w:pict>
                          <v:group id="Group 778526" o:spid="_x0000_s1722" style="width:11.85pt;height:64pt;mso-position-horizontal-relative:char;mso-position-vertical-relative:line" coordsize="1507,8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dxZQIAAJUGAAAOAAAAZHJzL2Uyb0RvYy54bWzElVtr2zAUx98H+w5C74ktJ3ZiU6eMdQ2D&#10;sZZ2+wCKLF/AloSkxOk+/Y7kS0bLBuugy4MiH8nn8vsfyVfX565FJ65NI0WOyTLEiAsmi0ZUOf7+&#10;7XaxxchYKgraSsFz/MQNvt69f3fVq4xHspZtwTUCJ8Jkvcpxba3KgsCwmnfULKXiAhZLqTtq4VFX&#10;QaFpD967NojCMAl6qQulJePGgPVmWMQ7778sObN3ZWm4RW2OITfrR+3HgxuD3RXNKk1V3bAxDfqK&#10;LDraCAg6u7qhlqKjbl646hqmpZGlXTLZBbIsG8Z9DVANCZ9Vs9fyqHwtVdZXasYEaJ9xerVb9vV0&#10;r1FT5Hiz2cZRgpGgHejkQ6PRBpB6VWWwd6/Vo7rXo6Eanlzd51J37h8qQmeP92nGy88WMTCSONyQ&#10;DUYMlrYkSpPNgJ/VoNGLt1j96Y/vBVPQwOU2p9IraCRzYWX+jdVjTRX3EhhX/8iKhKs0XU2sHqDL&#10;qKhajka7x+P3z7BMZoDbRAppCZ24iMEL/HzjjOAWq4Ss1ylGwCiKyXabDowmhmkUhysyMCTphkSx&#10;W59Z0ExpY/dcdshNcqwhN++fnr4YO2ydtrhsWuFGIW+bth1WnQWQTgm7mT0fzr5H1snahXO2gyye&#10;gEYt9Y87OP9lK/scy3GG3ZUA0d0qRu1nASq40zdN9DQ5TBNt24/Sn9Ehnw9HK8vGJ3yJNiYG8g45&#10;vI3O69/oPKOAvvh7nUm0Bu2czIsoiZJnMpM4TmPoAndUyIqQMHlbmX1XXcD/P5n94Ya7z/f4eE+7&#10;y/XXZ98Wl6/J7icAAAD//wMAUEsDBBQABgAIAAAAIQCHEdIG2wAAAAQBAAAPAAAAZHJzL2Rvd25y&#10;ZXYueG1sTI9BS8NAEIXvgv9hGcGb3SRFLWk2pRT1VARbQXqbJtMkNDsbstsk/feOXvTyYHiP977J&#10;VpNt1UC9bxwbiGcRKOLClQ1XBj73rw8LUD4gl9g6JgNX8rDKb28yTEs38gcNu1ApKWGfooE6hC7V&#10;2hc1WfQz1xGLd3K9xSBnX+myx1HKbauTKHrSFhuWhRo72tRUnHcXa+BtxHE9j1+G7fm0uR72j+9f&#10;25iMub+b1ktQgabwF4YffEGHXJiO7sKlV60BeST8qnjJ/BnUUTLJIgKdZ/o/fP4NAAD//wMAUEsB&#10;Ai0AFAAGAAgAAAAhALaDOJL+AAAA4QEAABMAAAAAAAAAAAAAAAAAAAAAAFtDb250ZW50X1R5cGVz&#10;XS54bWxQSwECLQAUAAYACAAAACEAOP0h/9YAAACUAQAACwAAAAAAAAAAAAAAAAAvAQAAX3JlbHMv&#10;LnJlbHNQSwECLQAUAAYACAAAACEApmSXcWUCAACVBgAADgAAAAAAAAAAAAAAAAAuAgAAZHJzL2Uy&#10;b0RvYy54bWxQSwECLQAUAAYACAAAACEAhxHSBtsAAAAEAQAADwAAAAAAAAAAAAAAAAC/BAAAZHJz&#10;L2Rvd25yZXYueG1sUEsFBgAAAAAEAAQA8wAAAMcFAAAAAA==&#10;">
                            <v:rect id="Rectangle 103993" o:spid="_x0000_s1723" style="position:absolute;left:-3614;top:2519;width:924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SM8xQAAAN8AAAAPAAAAZHJzL2Rvd25yZXYueG1sRE/LasJA&#10;FN0X/IfhCt3VSWppNTqRUijppoJPXF4zNw/M3Ekzo6Z/7wiFLg/nPV/0phEX6lxtWUE8ikAQ51bX&#10;XCrYbj6fJiCcR9bYWCYFv+RgkQ4e5phoe+UVXda+FCGEXYIKKu/bREqXV2TQjWxLHLjCdgZ9gF0p&#10;dYfXEG4a+RxFr9JgzaGhwpY+KspP67NRsIs3533mlkc+FD9vL98+WxZlptTjsH+fgfDU+3/xn/tL&#10;h/nReDodw/1PACDTGwAAAP//AwBQSwECLQAUAAYACAAAACEA2+H2y+4AAACFAQAAEwAAAAAAAAAA&#10;AAAAAAAAAAAAW0NvbnRlbnRfVHlwZXNdLnhtbFBLAQItABQABgAIAAAAIQBa9CxbvwAAABUBAAAL&#10;AAAAAAAAAAAAAAAAAB8BAABfcmVscy8ucmVsc1BLAQItABQABgAIAAAAIQChzSM8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2,6 · 10</w:t>
                                    </w:r>
                                  </w:p>
                                </w:txbxContent>
                              </v:textbox>
                            </v:rect>
                            <v:rect id="Rectangle 103994" o:spid="_x0000_s1724"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tIxQAAAN8AAAAPAAAAZHJzL2Rvd25yZXYueG1sRE/LasJA&#10;FN0X/IfhCt3VSVppNTqRUijppoJPXF4zNw/M3Ekzo6Z/7wiFLg/nPV/0phEX6lxtWUE8ikAQ51bX&#10;XCrYbj6fJiCcR9bYWCYFv+RgkQ4e5phoe+UVXda+FCGEXYIKKu/bREqXV2TQjWxLHLjCdgZ9gF0p&#10;dYfXEG4a+RxFr9JgzaGhwpY+KspP67NRsIs3533mlkc+FD9v42+fLYsyU+px2L/PQHjq/b/4z/2l&#10;w/zoZTodw/1PACDTGwAAAP//AwBQSwECLQAUAAYACAAAACEA2+H2y+4AAACFAQAAEwAAAAAAAAAA&#10;AAAAAAAAAAAAW0NvbnRlbnRfVHlwZXNdLnhtbFBLAQItABQABgAIAAAAIQBa9CxbvwAAABUBAAAL&#10;AAAAAAAAAAAAAAAAAB8BAABfcmVscy8ucmVsc1BLAQItABQABgAIAAAAIQAuJLt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10</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812967"/>
                            <wp:effectExtent l="0" t="0" r="0" b="0"/>
                            <wp:docPr id="778583" name="Group 778583"/>
                            <wp:cNvGraphicFramePr/>
                            <a:graphic xmlns:a="http://schemas.openxmlformats.org/drawingml/2006/main">
                              <a:graphicData uri="http://schemas.microsoft.com/office/word/2010/wordprocessingGroup">
                                <wpg:wgp>
                                  <wpg:cNvGrpSpPr/>
                                  <wpg:grpSpPr>
                                    <a:xfrm>
                                      <a:off x="0" y="0"/>
                                      <a:ext cx="150717" cy="812967"/>
                                      <a:chOff x="0" y="0"/>
                                      <a:chExt cx="150717" cy="812967"/>
                                    </a:xfrm>
                                  </wpg:grpSpPr>
                                  <wps:wsp>
                                    <wps:cNvPr id="104053" name="Rectangle 104053"/>
                                    <wps:cNvSpPr/>
                                    <wps:spPr>
                                      <a:xfrm rot="-5399999">
                                        <a:off x="-361449" y="251889"/>
                                        <a:ext cx="925031"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wps:txbx>
                                    <wps:bodyPr horzOverflow="overflow" vert="horz" lIns="0" tIns="0" rIns="0" bIns="0" rtlCol="0">
                                      <a:noAutofit/>
                                    </wps:bodyPr>
                                  </wps:wsp>
                                  <wps:wsp>
                                    <wps:cNvPr id="104054" name="Rectangle 104054"/>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29</w:t>
                                          </w:r>
                                        </w:p>
                                      </w:txbxContent>
                                    </wps:txbx>
                                    <wps:bodyPr horzOverflow="overflow" vert="horz" lIns="0" tIns="0" rIns="0" bIns="0" rtlCol="0">
                                      <a:noAutofit/>
                                    </wps:bodyPr>
                                  </wps:wsp>
                                </wpg:wgp>
                              </a:graphicData>
                            </a:graphic>
                          </wp:inline>
                        </w:drawing>
                      </mc:Choice>
                      <mc:Fallback>
                        <w:pict>
                          <v:group id="Group 778583" o:spid="_x0000_s1725" style="width:11.85pt;height:64pt;mso-position-horizontal-relative:char;mso-position-vertical-relative:line" coordsize="1507,8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6c1ZwIAAJUGAAAOAAAAZHJzL2Uyb0RvYy54bWzElW1r2zAQgL8P9h+Evqe2HNuJTZ0y1jUM&#10;xlrW7QcosvwCtiQktU7263eSXzJSGKyDLh8U+U6+l+fu5OubY9+hZ65NK0WByVWIERdMlq2oC/zj&#10;+91qi5GxVJS0k4IX+MQNvtm9f3c9qJxHspFdyTUCI8LkgypwY63Kg8CwhvfUXEnFBSgrqXtq4VHX&#10;QanpANb7LojCMA0GqUulJePGgPR2VOKdt19VnNn7qjLcoq7AEJv1q/brwa3B7prmtaaqadkUBn1F&#10;FD1tBThdTN1SS9GTbl+Y6lumpZGVvWKyD2RVtYz7HCAbEl5ks9fySflc6nyo1YIJ0F5werVZ9vX5&#10;QaO2LPBms022a4wE7aFO3jWaZABpUHUOZ/daPaoHPQnq8cnlfax07/4hI3T0eE8LXn60iIGQJOGG&#10;bDBioNqSKEs3I37WQI1evMWaT398L5idBi62JZRBQSOZMyvzb6weG6q4L4Fx+U+sSBiHycLqG3QZ&#10;FXXH0ST3ePz5BZbJDXCbSSEtoRNXyTpzP984E7jVOiVxnGEEjKKEbLfZyGhmmEVJuCYjQ5JtSJQ4&#10;/cKC5kobu+eyR25TYA2xefv0+Yux49H5iIumE24V8q7tulHrJIB0Dtjt7PFw9D0Sp6lz52QHWZ6A&#10;RiP1z3uY/6qTQ4HltMPuSgDvTotR91lAFdz0zRs9bw7zRtvuo/QzOsbz4cnKqvUBn71NgUF5xxje&#10;ps7xPBMXdY5nFNAXf19nEsVR6su8itIovSgzSZIsgS5wo0LWhISe+9uV2U/mGfz/K7Mfbrj7fI9P&#10;97S7XH9/9m1x/prsfgEAAP//AwBQSwMEFAAGAAgAAAAhAIcR0gbbAAAABAEAAA8AAABkcnMvZG93&#10;bnJldi54bWxMj0FLw0AQhe+C/2EZwZvdJEUtaTalFPVUBFtBepsm0yQ0Oxuy2yT9945e9PJgeI/3&#10;vslWk23VQL1vHBuIZxEo4sKVDVcGPvevDwtQPiCX2DomA1fysMpvbzJMSzfyBw27UCkpYZ+igTqE&#10;LtXaFzVZ9DPXEYt3cr3FIGdf6bLHUcptq5MoetIWG5aFGjva1FScdxdr4G3EcT2PX4bt+bS5HvaP&#10;71/bmIy5v5vWS1CBpvAXhh98QYdcmI7uwqVXrQF5JPyqeMn8GdRRMskiAp1n+j98/g0AAP//AwBQ&#10;SwECLQAUAAYACAAAACEAtoM4kv4AAADhAQAAEwAAAAAAAAAAAAAAAAAAAAAAW0NvbnRlbnRfVHlw&#10;ZXNdLnhtbFBLAQItABQABgAIAAAAIQA4/SH/1gAAAJQBAAALAAAAAAAAAAAAAAAAAC8BAABfcmVs&#10;cy8ucmVsc1BLAQItABQABgAIAAAAIQBMz6c1ZwIAAJUGAAAOAAAAAAAAAAAAAAAAAC4CAABkcnMv&#10;ZTJvRG9jLnhtbFBLAQItABQABgAIAAAAIQCHEdIG2wAAAAQBAAAPAAAAAAAAAAAAAAAAAMEEAABk&#10;cnMvZG93bnJldi54bWxQSwUGAAAAAAQABADzAAAAyQUAAAAA&#10;">
                            <v:rect id="Rectangle 104053" o:spid="_x0000_s1726" style="position:absolute;left:-3614;top:2519;width:924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6TxAAAAN8AAAAPAAAAZHJzL2Rvd25yZXYueG1sRE/LagIx&#10;FN0X/IdwC93VxEdbmRpFBJluFKqtdHk7ufPAyc04iTr+vREKXR7OezrvbC3O1PrKsYZBX4Egzpyp&#10;uNDwtVs9T0D4gGywdkwaruRhPus9TDEx7sKfdN6GQsQQ9glqKENoEil9VpJF33cNceRy11oMEbaF&#10;NC1eYrit5VCpV2mx4thQYkPLkrLD9mQ1fA92p33qN7/8kx/fxuuQbvIi1frpsVu8gwjUhX/xn/vD&#10;xPlqrF5GcP8TAcjZDQAA//8DAFBLAQItABQABgAIAAAAIQDb4fbL7gAAAIUBAAATAAAAAAAAAAAA&#10;AAAAAAAAAABbQ29udGVudF9UeXBlc10ueG1sUEsBAi0AFAAGAAgAAAAhAFr0LFu/AAAAFQEAAAsA&#10;AAAAAAAAAAAAAAAAHwEAAF9yZWxzLy5yZWxzUEsBAi0AFAAGAAgAAAAhAACEzp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4,8 · 10</w:t>
                                    </w:r>
                                  </w:p>
                                </w:txbxContent>
                              </v:textbox>
                            </v:rect>
                            <v:rect id="Rectangle 104054" o:spid="_x0000_s1727"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bnxAAAAN8AAAAPAAAAZHJzL2Rvd25yZXYueG1sRE/LagIx&#10;FN0L/YdwC+40sYy2jEYpBZluKqht6fJ2cueBk5vpJOr490YQujyc92LV20acqPO1Yw2TsQJBnDtT&#10;c6nhc78evYDwAdlg45g0XMjDavkwWGBq3Jm3dNqFUsQQ9ilqqEJoUyl9XpFFP3YtceQK11kMEXal&#10;NB2eY7ht5JNSM2mx5thQYUtvFeWH3dFq+Jrsj9+Z3/zyT/H3nHyEbFOUmdbDx/51DiJQH/7Fd/e7&#10;ifNVoqYJ3P5EAHJ5BQAA//8DAFBLAQItABQABgAIAAAAIQDb4fbL7gAAAIUBAAATAAAAAAAAAAAA&#10;AAAAAAAAAABbQ29udGVudF9UeXBlc10ueG1sUEsBAi0AFAAGAAgAAAAhAFr0LFu/AAAAFQEAAAsA&#10;AAAAAAAAAAAAAAAAHwEAAF9yZWxzLy5yZWxzUEsBAi0AFAAGAAgAAAAhAI9tVu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781727"/>
                            <wp:effectExtent l="0" t="0" r="0" b="0"/>
                            <wp:docPr id="778607" name="Group 778607"/>
                            <wp:cNvGraphicFramePr/>
                            <a:graphic xmlns:a="http://schemas.openxmlformats.org/drawingml/2006/main">
                              <a:graphicData uri="http://schemas.microsoft.com/office/word/2010/wordprocessingGroup">
                                <wpg:wgp>
                                  <wpg:cNvGrpSpPr/>
                                  <wpg:grpSpPr>
                                    <a:xfrm>
                                      <a:off x="0" y="0"/>
                                      <a:ext cx="150717" cy="781727"/>
                                      <a:chOff x="0" y="0"/>
                                      <a:chExt cx="150717" cy="781727"/>
                                    </a:xfrm>
                                  </wpg:grpSpPr>
                                  <wps:wsp>
                                    <wps:cNvPr id="104113" name="Rectangle 104113"/>
                                    <wps:cNvSpPr/>
                                    <wps:spPr>
                                      <a:xfrm rot="-5399999">
                                        <a:off x="-340672" y="241425"/>
                                        <a:ext cx="883479"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wps:txbx>
                                    <wps:bodyPr horzOverflow="overflow" vert="horz" lIns="0" tIns="0" rIns="0" bIns="0" rtlCol="0">
                                      <a:noAutofit/>
                                    </wps:bodyPr>
                                  </wps:wsp>
                                  <wps:wsp>
                                    <wps:cNvPr id="104114" name="Rectangle 104114"/>
                                    <wps:cNvSpPr/>
                                    <wps:spPr>
                                      <a:xfrm rot="-5399999">
                                        <a:off x="-12425"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48</w:t>
                                          </w:r>
                                        </w:p>
                                      </w:txbxContent>
                                    </wps:txbx>
                                    <wps:bodyPr horzOverflow="overflow" vert="horz" lIns="0" tIns="0" rIns="0" bIns="0" rtlCol="0">
                                      <a:noAutofit/>
                                    </wps:bodyPr>
                                  </wps:wsp>
                                </wpg:wgp>
                              </a:graphicData>
                            </a:graphic>
                          </wp:inline>
                        </w:drawing>
                      </mc:Choice>
                      <mc:Fallback>
                        <w:pict>
                          <v:group id="Group 778607" o:spid="_x0000_s1728" style="width:11.85pt;height:61.55pt;mso-position-horizontal-relative:char;mso-position-vertical-relative:line" coordsize="1507,7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f3ZAIAAJUGAAAOAAAAZHJzL2Uyb0RvYy54bWzEVduO0zAQfUfiHyy/t4nTNGmjpivEshUS&#10;YlcsfIDrOBcpsS3bbVq+nrGTtLArkFikpQ/uZMaZOXPO2NncnLoWHbk2jRQ5JvMQIy6YLBpR5fjb&#10;17vZCiNjqShoKwXP8ZkbfLN9+2bTq4xHspZtwTWCJMJkvcpxba3KgsCwmnfUzKXiAoKl1B218Kir&#10;oNC0h+xdG0RhmAS91IXSknFjwHs7BPHW5y9Lzux9WRpuUZtjwGb9qv26d2uw3dCs0lTVDRth0Beg&#10;6GgjoOgl1S21FB108yxV1zAtjSztnMkukGXZMO57gG5I+KSbnZYH5Xupsr5SF5qA2ic8vTgt+3x8&#10;0KgpcpymqyRMMRK0A518aTT6gKReVRns3Wn1qB706KiGJ9f3qdSd+4eO0MnTe77Qy08WMXCSZZgS&#10;qMAglK5IGqUD/awGjZ69xeoPf3wvmIoGDtsFSq9gkMyVK/NvXD3WVHEvgXH9j1yRMCZkMXH1BaaM&#10;iqrlaPR7evz+C1kmM8DbxBTSEiZxtlys3c8PzkjcbBGHSRphBBxFMYmj5cDRxOFqtYjT9cAhWadk&#10;iF+4oJnSxu647JAzcqwBm89Pj5+MBWCwddri0LTCrULeNW07RJ0HKJ0AO8ue9ic/I3GycnCcby+L&#10;M7BRS/39Hs5/2co+x3K0sLsSoLqLYtR+FKCCO32ToSdjPxnatu+lP6MDnncHK8vGA75WG4GBvAOG&#10;19E5/o3O8UQFzMXf60wip62TeRYlUbL+VWayXK6Xk8wLQsLExV9PZg/nSvz/k9kfbrj7fPPjPe0u&#10;15+f/VhcvybbHwAAAP//AwBQSwMEFAAGAAgAAAAhAKcKQuPbAAAABAEAAA8AAABkcnMvZG93bnJl&#10;di54bWxMj81Lw0AQxe+C/8Mygje7+cAPYjalFPVUBFtBvE2TaRKanQ3ZbZL+945e7OXB8B7v/SZf&#10;zrZTIw2+dWwgXkSgiEtXtVwb+Ny93j2B8gG5ws4xGTiTh2VxfZVjVrmJP2jchlpJCfsMDTQh9JnW&#10;vmzIol+4nli8gxssBjmHWlcDTlJuO51E0YO22LIsNNjTuqHyuD1ZA28TTqs0fhk3x8P6/L27f//a&#10;xGTM7c28egYVaA7/YfjFF3QohGnvTlx51RmQR8Kfipekj6D2kknSGHSR60v44gcAAP//AwBQSwEC&#10;LQAUAAYACAAAACEAtoM4kv4AAADhAQAAEwAAAAAAAAAAAAAAAAAAAAAAW0NvbnRlbnRfVHlwZXNd&#10;LnhtbFBLAQItABQABgAIAAAAIQA4/SH/1gAAAJQBAAALAAAAAAAAAAAAAAAAAC8BAABfcmVscy8u&#10;cmVsc1BLAQItABQABgAIAAAAIQA6KAf3ZAIAAJUGAAAOAAAAAAAAAAAAAAAAAC4CAABkcnMvZTJv&#10;RG9jLnhtbFBLAQItABQABgAIAAAAIQCnCkLj2wAAAAQBAAAPAAAAAAAAAAAAAAAAAL4EAABkcnMv&#10;ZG93bnJldi54bWxQSwUGAAAAAAQABADzAAAAxgUAAAAA&#10;">
                            <v:rect id="Rectangle 104113" o:spid="_x0000_s1729" style="position:absolute;left:-3406;top:2414;width:883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jOxQAAAN8AAAAPAAAAZHJzL2Rvd25yZXYueG1sRE/LasJA&#10;FN0L/YfhFtzpJFVqSZ0EESRuFKpt6fI2c/OgmTtpZtT4952C4PJw3stsMK04U+8aywriaQSCuLC6&#10;4UrB+3EzeQHhPLLG1jIpuJKDLH0YLTHR9sJvdD74SoQQdgkqqL3vEildUZNBN7UdceBK2xv0AfaV&#10;1D1eQrhp5VMUPUuDDYeGGjta11T8HE5GwUd8PH3mbv/NX+XvYr7z+b6scqXGj8PqFYSnwd/FN/dW&#10;h/nRPI5n8P8nAJDpHwAAAP//AwBQSwECLQAUAAYACAAAACEA2+H2y+4AAACFAQAAEwAAAAAAAAAA&#10;AAAAAAAAAAAAW0NvbnRlbnRfVHlwZXNdLnhtbFBLAQItABQABgAIAAAAIQBa9CxbvwAAABUBAAAL&#10;AAAAAAAAAAAAAAAAAB8BAABfcmVscy8ucmVsc1BLAQItABQABgAIAAAAIQDgD3jO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8,9 · 10</w:t>
                                    </w:r>
                                  </w:p>
                                </w:txbxContent>
                              </v:textbox>
                            </v:rect>
                            <v:rect id="Rectangle 104114" o:spid="_x0000_s1730"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C6xAAAAN8AAAAPAAAAZHJzL2Rvd25yZXYueG1sRE/LasJA&#10;FN0L/YfhFrrTSSRoiZlIKZR0o1BtxeU1c/OgmTsxM2r6952C0OXhvLP1aDpxpcG1lhXEswgEcWl1&#10;y7WCz/3b9BmE88gaO8uk4IccrPOHSYaptjf+oOvO1yKEsEtRQeN9n0rpyoYMupntiQNX2cGgD3Co&#10;pR7wFsJNJ+dRtJAGWw4NDfb02lD5vbsYBV/x/nIo3PbEx+q8TDa+2FZ1odTT4/iyAuFp9P/iu/td&#10;h/lREscJ/P0JAGT+CwAA//8DAFBLAQItABQABgAIAAAAIQDb4fbL7gAAAIUBAAATAAAAAAAAAAAA&#10;AAAAAAAAAABbQ29udGVudF9UeXBlc10ueG1sUEsBAi0AFAAGAAgAAAAhAFr0LFu/AAAAFQEAAAsA&#10;AAAAAAAAAAAAAAAAHwEAAF9yZWxzLy5yZWxzUEsBAi0AFAAGAAgAAAAhAG/m4L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48</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781727"/>
                            <wp:effectExtent l="0" t="0" r="0" b="0"/>
                            <wp:docPr id="778619" name="Group 778619"/>
                            <wp:cNvGraphicFramePr/>
                            <a:graphic xmlns:a="http://schemas.openxmlformats.org/drawingml/2006/main">
                              <a:graphicData uri="http://schemas.microsoft.com/office/word/2010/wordprocessingGroup">
                                <wpg:wgp>
                                  <wpg:cNvGrpSpPr/>
                                  <wpg:grpSpPr>
                                    <a:xfrm>
                                      <a:off x="0" y="0"/>
                                      <a:ext cx="150717" cy="781727"/>
                                      <a:chOff x="0" y="0"/>
                                      <a:chExt cx="150717" cy="781727"/>
                                    </a:xfrm>
                                  </wpg:grpSpPr>
                                  <wps:wsp>
                                    <wps:cNvPr id="104174" name="Rectangle 104174"/>
                                    <wps:cNvSpPr/>
                                    <wps:spPr>
                                      <a:xfrm rot="-5399999">
                                        <a:off x="-340673" y="241425"/>
                                        <a:ext cx="883479"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wps:txbx>
                                    <wps:bodyPr horzOverflow="overflow" vert="horz" lIns="0" tIns="0" rIns="0" bIns="0" rtlCol="0">
                                      <a:noAutofit/>
                                    </wps:bodyPr>
                                  </wps:wsp>
                                  <wps:wsp>
                                    <wps:cNvPr id="104175" name="Rectangle 104175"/>
                                    <wps:cNvSpPr/>
                                    <wps:spPr>
                                      <a:xfrm rot="-5399999">
                                        <a:off x="-12426" y="-26269"/>
                                        <a:ext cx="155959"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68</w:t>
                                          </w:r>
                                        </w:p>
                                      </w:txbxContent>
                                    </wps:txbx>
                                    <wps:bodyPr horzOverflow="overflow" vert="horz" lIns="0" tIns="0" rIns="0" bIns="0" rtlCol="0">
                                      <a:noAutofit/>
                                    </wps:bodyPr>
                                  </wps:wsp>
                                </wpg:wgp>
                              </a:graphicData>
                            </a:graphic>
                          </wp:inline>
                        </w:drawing>
                      </mc:Choice>
                      <mc:Fallback>
                        <w:pict>
                          <v:group id="Group 778619" o:spid="_x0000_s1731" style="width:11.85pt;height:61.55pt;mso-position-horizontal-relative:char;mso-position-vertical-relative:line" coordsize="1507,7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88ZwIAAJUGAAAOAAAAZHJzL2Uyb0RvYy54bWzEVW1v0zAQ/o7Ef7D8vU2c5qWNlk6IsQoJ&#10;sYnBD3Ad50VKbMv2mpZfz9lJWtgEEkMa/eBe7py7557n7FxdH/sOHbg2rRQFJssQIy6YLFtRF/jb&#10;19vFGiNjqShpJwUv8IkbfL19++ZqUDmPZCO7kmsESYTJB1XgxlqVB4FhDe+pWUrFBQQrqXtq4VHX&#10;QanpANn7LojCMA0GqUulJePGgPdmDOKtz19VnNm7qjLcoq7AgM36Vft179Zge0XzWlPVtGyCQV+A&#10;oqetgKLnVDfUUvSo22ep+pZpaWRll0z2gayqlnHfA3RDwifd7LR8VL6XOh9qdaYJqH3C04vTss+H&#10;e43assBZtk7JBiNBe9DJl0aTD0gaVJ3D3p1WD+peT456fHJ9Hyvdu3/oCB09vaczvfxoEQMnScKM&#10;ZBgxCGVrkkXZSD9rQKNnb7Hmwx/fC+aigcN2hjIoGCRz4cr8G1cPDVXcS2Bc/xNXJIxJFs9cfYEp&#10;o6LuOJr8nh6//0yWyQ3wNjOFtIRJXCSrjfv5wZmIW6ziMM1WGAFHUUziKBk5mjlcr1dxBio5Dskm&#10;I2P8zAXNlTZ2x2WPnFFgDdh8fnr4ZCwAg63zFoemE24V8rbtujHqPEDpDNhZ9rg/+hmJM39inG8v&#10;yxOw0Uj9/Q7Of9XJocBysrC7EqC6i2LUfRSggjt9s6FnYz8b2nbvpT+jI553j1ZWrQd8qTYBA3nd&#10;QL6WzslvdPbKOBgwF3+vM4niKPUyL6I0Sje/ykySZJPMMq8ICVMXfz2ZiSt3If7/yewPN9x9vvnp&#10;nnaX68/PfiwuX5PtDwAAAP//AwBQSwMEFAAGAAgAAAAhAKcKQuPbAAAABAEAAA8AAABkcnMvZG93&#10;bnJldi54bWxMj81Lw0AQxe+C/8Mygje7+cAPYjalFPVUBFtBvE2TaRKanQ3ZbZL+945e7OXB8B7v&#10;/SZfzrZTIw2+dWwgXkSgiEtXtVwb+Ny93j2B8gG5ws4xGTiTh2VxfZVjVrmJP2jchlpJCfsMDTQh&#10;9JnWvmzIol+4nli8gxssBjmHWlcDTlJuO51E0YO22LIsNNjTuqHyuD1ZA28TTqs0fhk3x8P6/L27&#10;f//axGTM7c28egYVaA7/YfjFF3QohGnvTlx51RmQR8Kfipekj6D2kknSGHSR60v44gcAAP//AwBQ&#10;SwECLQAUAAYACAAAACEAtoM4kv4AAADhAQAAEwAAAAAAAAAAAAAAAAAAAAAAW0NvbnRlbnRfVHlw&#10;ZXNdLnhtbFBLAQItABQABgAIAAAAIQA4/SH/1gAAAJQBAAALAAAAAAAAAAAAAAAAAC8BAABfcmVs&#10;cy8ucmVsc1BLAQItABQABgAIAAAAIQDiSV88ZwIAAJUGAAAOAAAAAAAAAAAAAAAAAC4CAABkcnMv&#10;ZTJvRG9jLnhtbFBLAQItABQABgAIAAAAIQCnCkLj2wAAAAQBAAAPAAAAAAAAAAAAAAAAAMEEAABk&#10;cnMvZG93bnJldi54bWxQSwUGAAAAAAQABADzAAAAyQUAAAAA&#10;">
                            <v:rect id="Rectangle 104174" o:spid="_x0000_s1732" style="position:absolute;left:-3406;top:2414;width:8834;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UaxAAAAN8AAAAPAAAAZHJzL2Rvd25yZXYueG1sRE/LasJA&#10;FN0L/YfhCt3pJCVUiY4ihZJuKtQXLq+Zmwdm7qSZUdO/7wiCy8N5z5e9acSVOldbVhCPIxDEudU1&#10;lwp228/RFITzyBoby6TgjxwsFy+DOaba3viHrhtfihDCLkUFlfdtKqXLKzLoxrYlDlxhO4M+wK6U&#10;usNbCDeNfIuid2mw5tBQYUsfFeXnzcUo2MfbyyFz6xMfi99J8u2zdVFmSr0O+9UMhKfeP8UP95cO&#10;86MkniRw/xMAyMU/AAAA//8DAFBLAQItABQABgAIAAAAIQDb4fbL7gAAAIUBAAATAAAAAAAAAAAA&#10;AAAAAAAAAABbQ29udGVudF9UeXBlc10ueG1sUEsBAi0AFAAGAAgAAAAhAFr0LFu/AAAAFQEAAAsA&#10;AAAAAAAAAAAAAAAAHwEAAF9yZWxzLy5yZWxzUEsBAi0AFAAGAAgAAAAhALI5BR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1,6 · 10</w:t>
                                    </w:r>
                                  </w:p>
                                </w:txbxContent>
                              </v:textbox>
                            </v:rect>
                            <v:rect id="Rectangle 104175" o:spid="_x0000_s1733" style="position:absolute;left:-123;top:-263;width:1558;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CBxQAAAN8AAAAPAAAAZHJzL2Rvd25yZXYueG1sRE/LasJA&#10;FN0L/YfhFtzpJMXWEjMRESRuFKpt6fI2c/PAzJ00M2r6945Q6PJw3ulyMK24UO8aywriaQSCuLC6&#10;4UrB+3EzeQXhPLLG1jIp+CUHy+xhlGKi7ZXf6HLwlQgh7BJUUHvfJVK6oiaDbmo74sCVtjfoA+wr&#10;qXu8hnDTyqcoepEGGw4NNXa0rqk4Hc5GwUd8PH/mbv/NX+XPfLbz+b6scqXGj8NqAcLT4P/Ff+6t&#10;DvOjWTx/hvufAEBmNwAAAP//AwBQSwECLQAUAAYACAAAACEA2+H2y+4AAACFAQAAEwAAAAAAAAAA&#10;AAAAAAAAAAAAW0NvbnRlbnRfVHlwZXNdLnhtbFBLAQItABQABgAIAAAAIQBa9CxbvwAAABUBAAAL&#10;AAAAAAAAAAAAAAAAAB8BAABfcmVscy8ucmVsc1BLAQItABQABgAIAAAAIQDddaC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68</w:t>
                                    </w:r>
                                  </w:p>
                                </w:txbxContent>
                              </v:textbox>
                            </v:rect>
                            <w10:anchorlock/>
                          </v:group>
                        </w:pict>
                      </mc:Fallback>
                    </mc:AlternateContent>
                  </w:r>
                </w:p>
              </w:tc>
            </w:tr>
            <w:tr w:rsidR="00FD629C">
              <w:trPr>
                <w:trHeight w:val="1495"/>
              </w:trPr>
              <w:tc>
                <w:tcPr>
                  <w:tcW w:w="1344" w:type="dxa"/>
                  <w:gridSpan w:val="2"/>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Calibri" w:eastAsia="Calibri" w:hAnsi="Calibri" w:cs="Calibri"/>
                      <w:noProof/>
                      <w:sz w:val="22"/>
                    </w:rPr>
                    <mc:AlternateContent>
                      <mc:Choice Requires="wpg">
                        <w:drawing>
                          <wp:inline distT="0" distB="0" distL="0" distR="0">
                            <wp:extent cx="681632" cy="828560"/>
                            <wp:effectExtent l="0" t="0" r="0" b="0"/>
                            <wp:docPr id="778626" name="Group 778626"/>
                            <wp:cNvGraphicFramePr/>
                            <a:graphic xmlns:a="http://schemas.openxmlformats.org/drawingml/2006/main">
                              <a:graphicData uri="http://schemas.microsoft.com/office/word/2010/wordprocessingGroup">
                                <wpg:wgp>
                                  <wpg:cNvGrpSpPr/>
                                  <wpg:grpSpPr>
                                    <a:xfrm>
                                      <a:off x="0" y="0"/>
                                      <a:ext cx="681632" cy="828560"/>
                                      <a:chOff x="0" y="0"/>
                                      <a:chExt cx="681632" cy="828560"/>
                                    </a:xfrm>
                                  </wpg:grpSpPr>
                                  <wps:wsp>
                                    <wps:cNvPr id="103802" name="Rectangle 103802"/>
                                    <wps:cNvSpPr/>
                                    <wps:spPr>
                                      <a:xfrm rot="-5399999">
                                        <a:off x="-402153" y="193257"/>
                                        <a:ext cx="100143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Количество</w:t>
                                          </w:r>
                                        </w:p>
                                      </w:txbxContent>
                                    </wps:txbx>
                                    <wps:bodyPr horzOverflow="overflow" vert="horz" lIns="0" tIns="0" rIns="0" bIns="0" rtlCol="0">
                                      <a:noAutofit/>
                                    </wps:bodyPr>
                                  </wps:wsp>
                                  <wps:wsp>
                                    <wps:cNvPr id="103803" name="Rectangle 103803"/>
                                    <wps:cNvSpPr/>
                                    <wps:spPr>
                                      <a:xfrm rot="-5399999">
                                        <a:off x="71706" y="-85031"/>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04" name="Rectangle 103804"/>
                                    <wps:cNvSpPr/>
                                    <wps:spPr>
                                      <a:xfrm rot="-5399999">
                                        <a:off x="-161093" y="209448"/>
                                        <a:ext cx="87600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различных</w:t>
                                          </w:r>
                                        </w:p>
                                      </w:txbxContent>
                                    </wps:txbx>
                                    <wps:bodyPr horzOverflow="overflow" vert="horz" lIns="0" tIns="0" rIns="0" bIns="0" rtlCol="0">
                                      <a:noAutofit/>
                                    </wps:bodyPr>
                                  </wps:wsp>
                                  <wps:wsp>
                                    <wps:cNvPr id="103805" name="Rectangle 103805"/>
                                    <wps:cNvSpPr/>
                                    <wps:spPr>
                                      <a:xfrm rot="-5399999">
                                        <a:off x="231292" y="-57264"/>
                                        <a:ext cx="9122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06" name="Rectangle 103806"/>
                                    <wps:cNvSpPr/>
                                    <wps:spPr>
                                      <a:xfrm rot="-5399999">
                                        <a:off x="23662" y="210690"/>
                                        <a:ext cx="86156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выходных</w:t>
                                          </w:r>
                                        </w:p>
                                      </w:txbxContent>
                                    </wps:txbx>
                                    <wps:bodyPr horzOverflow="overflow" vert="horz" lIns="0" tIns="0" rIns="0" bIns="0" rtlCol="0">
                                      <a:noAutofit/>
                                    </wps:bodyPr>
                                  </wps:wsp>
                                  <wps:wsp>
                                    <wps:cNvPr id="103807" name="Rectangle 103807"/>
                                    <wps:cNvSpPr/>
                                    <wps:spPr>
                                      <a:xfrm rot="-5399999">
                                        <a:off x="408830" y="-51771"/>
                                        <a:ext cx="9122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3808" name="Rectangle 103808"/>
                                    <wps:cNvSpPr/>
                                    <wps:spPr>
                                      <a:xfrm rot="-5399999">
                                        <a:off x="275023" y="373040"/>
                                        <a:ext cx="71391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цепочек</w:t>
                                          </w:r>
                                        </w:p>
                                      </w:txbxContent>
                                    </wps:txbx>
                                    <wps:bodyPr horzOverflow="overflow" vert="horz" lIns="0" tIns="0" rIns="0" bIns="0" rtlCol="0">
                                      <a:noAutofit/>
                                    </wps:bodyPr>
                                  </wps:wsp>
                                  <wps:wsp>
                                    <wps:cNvPr id="103809" name="Rectangle 103809"/>
                                    <wps:cNvSpPr/>
                                    <wps:spPr>
                                      <a:xfrm rot="-5399999">
                                        <a:off x="516497" y="78025"/>
                                        <a:ext cx="23096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w:t>
                                          </w:r>
                                        </w:p>
                                      </w:txbxContent>
                                    </wps:txbx>
                                    <wps:bodyPr horzOverflow="overflow" vert="horz" lIns="0" tIns="0" rIns="0" bIns="0" rtlCol="0">
                                      <a:noAutofit/>
                                    </wps:bodyPr>
                                  </wps:wsp>
                                  <wps:wsp>
                                    <wps:cNvPr id="103810" name="Rectangle 103810"/>
                                    <wps:cNvSpPr/>
                                    <wps:spPr>
                                      <a:xfrm rot="-5399999">
                                        <a:off x="549588" y="5083"/>
                                        <a:ext cx="9359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wps:txbx>
                                    <wps:bodyPr horzOverflow="overflow" vert="horz" lIns="0" tIns="0" rIns="0" bIns="0" rtlCol="0">
                                      <a:noAutofit/>
                                    </wps:bodyPr>
                                  </wps:wsp>
                                  <wps:wsp>
                                    <wps:cNvPr id="103811" name="Rectangle 103811"/>
                                    <wps:cNvSpPr/>
                                    <wps:spPr>
                                      <a:xfrm rot="-5399999">
                                        <a:off x="600425" y="-80418"/>
                                        <a:ext cx="62952"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g:wgp>
                              </a:graphicData>
                            </a:graphic>
                          </wp:inline>
                        </w:drawing>
                      </mc:Choice>
                      <mc:Fallback>
                        <w:pict>
                          <v:group id="Group 778626" o:spid="_x0000_s1734" style="width:53.65pt;height:65.25pt;mso-position-horizontal-relative:char;mso-position-vertical-relative:line" coordsize="6816,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4hjwMAAMUVAAAOAAAAZHJzL2Uyb0RvYy54bWzkWFtv2yAUfp+0/4B4Tw3YYGM1raZdqknT&#10;Wu3yA4hjJ5ZsY4HbpPv1O+BLtjSdtFRqHpIHBwOGc77vXDhcXm/rCj3kxpa6mWN6QTDKm0wvy2Y1&#10;xz9/fJolGNlONUtV6Saf48fc4uurt28uN22aM73W1TI3CBZpbLpp53jddW0aBDZb57WyF7rNGxgs&#10;tKlVB69mFSyN2sDqdRUwQkSw0WbZGp3l1kLvh34QX/n1iyLPutuisHmHqjkG2Tr/NP65cM/g6lKl&#10;K6PadZkNYqgjpKhV2cCm01IfVKfQvSmfLFWXmdFWF91FputAF0WZ5V4H0IaSPW1ujL5vvS6rdLNq&#10;J5gA2j2cjl42+/pwZ1C5nOM4TgQTGDWqBp781mjoA5A27SqFuTem/d7emaFj1b85vbeFqd0/aIS2&#10;Ht7HCd5826EMOkVCRcgwymAoYQkXA/zZGjh68lW2/vjP74Jx08DJNomyacGQ7A4r+zKsvq9Vm3sK&#10;rNN/wIqSMCGgSY/VN7Ay1ayqHA39Hh4/fwLLphZwG5FCRoMlzngo3c8bzgDcLCKM8hAjwIjKkPG4&#10;N9ERQ0oIjUIYdyBSGVMWuQkTGCptje1ucl0j15hjA8L5DdTDF9v1U8cpTpyqcc9Gfyqrqh91PYDp&#10;KLFrddvF1htJFDO3netb6OUjwLHW5tctBICi0ps51kMLu5gAu7tRjKrPDdDg3G9smLGxGBumq95r&#10;76S9PO/uO12UXuDdboNgwG8vw+sQDWgfJDocoQDD+G+iYxoT8DZgcZZwEtK/aeZhTE9I8qTZ+ZAc&#10;PUOydy9ngceQPKOCEtl7MyMyipK/aU5iAf58OmeelDsfnvkzPPOXODMLKZOQD5w385gJj6tKx6At&#10;KWPx6VieVDsflqdzzF5uFi9jWYieZEaJkMPpZSQ5EZSLE8bsSbXzYRl86mBi9memY2N2RJIkhLOK&#10;92Uax3uZ2fkyWNepjl+TaufDMlSQB1n2ufRYllnMCesTcxiHJNpzZjh9SQqp4lQ0T7qdD83yGZrl&#10;S0I2pyKSECbAmWOo2Hwm3OVlFhIpTpiYJ9XOhmUKgfWQM0P/UFYec8zmkeQJhAlgmZPEFy87kmXI&#10;JYx5Tw4pJG6306vVy8mk2PlwDAXNQY59Jj02YEOhFIH/+rSckIjuVVKCST5cLflbEW8Er8fypNqp&#10;WfaXYXBX6E18uNd0l5F/vvtblN3t69VvAAAA//8DAFBLAwQUAAYACAAAACEAGq/4mdwAAAAFAQAA&#10;DwAAAGRycy9kb3ducmV2LnhtbEyPQUvDQBCF74L/YRnBm92NoVpiNqUU9VQEW0F6m2anSWh2NmS3&#10;Sfrv3XrRy/CGN7z3Tb6cbCsG6n3jWEMyUyCIS2carjR87d4eFiB8QDbYOiYNF/KwLG5vcsyMG/mT&#10;hm2oRAxhn6GGOoQuk9KXNVn0M9cRR+/oeoshrn0lTY9jDLetfFTqSVpsODbU2NG6pvK0PVsN7yOO&#10;qzR5HTan4/qy380/vjcJaX1/N61eQASawt8xXPEjOhSR6eDObLxoNcRHwu+8euo5BXGIIlVzkEUu&#10;/9MXPwAAAP//AwBQSwECLQAUAAYACAAAACEAtoM4kv4AAADhAQAAEwAAAAAAAAAAAAAAAAAAAAAA&#10;W0NvbnRlbnRfVHlwZXNdLnhtbFBLAQItABQABgAIAAAAIQA4/SH/1gAAAJQBAAALAAAAAAAAAAAA&#10;AAAAAC8BAABfcmVscy8ucmVsc1BLAQItABQABgAIAAAAIQDAv74hjwMAAMUVAAAOAAAAAAAAAAAA&#10;AAAAAC4CAABkcnMvZTJvRG9jLnhtbFBLAQItABQABgAIAAAAIQAar/iZ3AAAAAUBAAAPAAAAAAAA&#10;AAAAAAAAAOkFAABkcnMvZG93bnJldi54bWxQSwUGAAAAAAQABADzAAAA8gYAAAAA&#10;">
                            <v:rect id="Rectangle 103802" o:spid="_x0000_s1735" style="position:absolute;left:-4021;top:1933;width:10013;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hy9wwAAAN8AAAAPAAAAZHJzL2Rvd25yZXYueG1sRE/LagIx&#10;FN0X+g/hFrqriVZURqOIUKabCj5xeZ3ceeDkZjqJOv59Uyh0eTjv2aKztbhR6yvHGvo9BYI4c6bi&#10;QsN+9/E2AeEDssHaMWl4kIfF/Plpholxd97QbRsKEUPYJ6ihDKFJpPRZSRZ9zzXEkctdazFE2BbS&#10;tHiP4baWA6VG0mLFsaHEhlYlZZft1Wo49HfXY+rXZz7l3+PhV0jXeZFq/frSLacgAnXhX/zn/jRx&#10;vnqfqAH8/okA5PwHAAD//wMAUEsBAi0AFAAGAAgAAAAhANvh9svuAAAAhQEAABMAAAAAAAAAAAAA&#10;AAAAAAAAAFtDb250ZW50X1R5cGVzXS54bWxQSwECLQAUAAYACAAAACEAWvQsW78AAAAVAQAACwAA&#10;AAAAAAAAAAAAAAAfAQAAX3JlbHMvLnJlbHNQSwECLQAUAAYACAAAACEAUGocv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Количество</w:t>
                                    </w:r>
                                  </w:p>
                                </w:txbxContent>
                              </v:textbox>
                            </v:rect>
                            <v:rect id="Rectangle 103803" o:spid="_x0000_s1736" style="position:absolute;left:718;top:-851;width:53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mwwAAAN8AAAAPAAAAZHJzL2Rvd25yZXYueG1sRE/LagIx&#10;FN0X+g/hFrqriVVURqOIUKabCj5xeZ3ceeDkZjqJOv59Uyh0eTjv2aKztbhR6yvHGvo9BYI4c6bi&#10;QsN+9/E2AeEDssHaMWl4kIfF/Plpholxd97QbRsKEUPYJ6ihDKFJpPRZSRZ9zzXEkctdazFE2BbS&#10;tHiP4baW70qNpMWKY0OJDa1Kyi7bq9Vw6O+ux9Svz3zKv8fDr5Cu8yLV+vWlW05BBOrCv/jP/Wni&#10;fDWYqAH8/okA5PwHAAD//wMAUEsBAi0AFAAGAAgAAAAhANvh9svuAAAAhQEAABMAAAAAAAAAAAAA&#10;AAAAAAAAAFtDb250ZW50X1R5cGVzXS54bWxQSwECLQAUAAYACAAAACEAWvQsW78AAAAVAQAACwAA&#10;AAAAAAAAAAAAAAAfAQAAX3JlbHMvLnJlbHNQSwECLQAUAAYACAAAACEAPya5J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04" o:spid="_x0000_s1737" style="position:absolute;left:-1611;top:2095;width:875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FSxAAAAN8AAAAPAAAAZHJzL2Rvd25yZXYueG1sRE/LagIx&#10;FN0X+g/hFrqriVaqjEYRoUw3FeoLl9fJnQdObsZJ1OnfG6HQ5eG8p/PO1uJKra8ca+j3FAjizJmK&#10;Cw3bzefbGIQPyAZrx6ThlzzMZ89PU0yMu/EPXdehEDGEfYIayhCaREqflWTR91xDHLnctRZDhG0h&#10;TYu3GG5rOVDqQ1qsODaU2NCypOy0vlgNu/7msk/96siH/Dwafod0lRep1q8v3WICIlAX/sV/7i8T&#10;56v3sRrC408EIGd3AAAA//8DAFBLAQItABQABgAIAAAAIQDb4fbL7gAAAIUBAAATAAAAAAAAAAAA&#10;AAAAAAAAAABbQ29udGVudF9UeXBlc10ueG1sUEsBAi0AFAAGAAgAAAAhAFr0LFu/AAAAFQEAAAsA&#10;AAAAAAAAAAAAAAAAHwEAAF9yZWxzLy5yZWxzUEsBAi0AFAAGAAgAAAAhALDPIV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различных</w:t>
                                    </w:r>
                                  </w:p>
                                </w:txbxContent>
                              </v:textbox>
                            </v:rect>
                            <v:rect id="Rectangle 103805" o:spid="_x0000_s1738" style="position:absolute;left:2313;top:-573;width:912;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TJxAAAAN8AAAAPAAAAZHJzL2Rvd25yZXYueG1sRE/LagIx&#10;FN0X+g/hFtzVxNqHjEYpBZluFNRWXF4ndx50cjNOoo5/b4SCy8N5T2adrcWJWl851jDoKxDEmTMV&#10;Fxp+NvPnEQgfkA3WjknDhTzMpo8PE0yMO/OKTutQiBjCPkENZQhNIqXPSrLo+64hjlzuWoshwraQ&#10;psVzDLe1fFHqXVqsODaU2NBXSdnf+mg1/A42x23ql3ve5YeP10VIl3mRat176j7HIAJ14S7+d3+b&#10;OF8NR+oNbn8iADm9AgAA//8DAFBLAQItABQABgAIAAAAIQDb4fbL7gAAAIUBAAATAAAAAAAAAAAA&#10;AAAAAAAAAABbQ29udGVudF9UeXBlc10ueG1sUEsBAi0AFAAGAAgAAAAhAFr0LFu/AAAAFQEAAAsA&#10;AAAAAAAAAAAAAAAAHwEAAF9yZWxzLy5yZWxzUEsBAi0AFAAGAAgAAAAhAN+DhM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06" o:spid="_x0000_s1739" style="position:absolute;left:236;top:2107;width:8615;height:197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q+xAAAAN8AAAAPAAAAZHJzL2Rvd25yZXYueG1sRE/LagIx&#10;FN0X/Idwhe5qYhUro1FEkOlGQW2Ly+vkzgMnN9NJ1Onfm0Khy8N5z5edrcWNWl851jAcKBDEmTMV&#10;Fxo+jpuXKQgfkA3WjknDD3lYLnpPc0yMu/OebodQiBjCPkENZQhNIqXPSrLoB64hjlzuWoshwraQ&#10;psV7DLe1fFVqIi1WHBtKbGhdUnY5XK2Gz+Hx+pX63ZlP+ffbeBvSXV6kWj/3u9UMRKAu/Iv/3O8m&#10;zlejqZrA758IQC4eAAAA//8DAFBLAQItABQABgAIAAAAIQDb4fbL7gAAAIUBAAATAAAAAAAAAAAA&#10;AAAAAAAAAABbQ29udGVudF9UeXBlc10ueG1sUEsBAi0AFAAGAAgAAAAhAFr0LFu/AAAAFQEAAAsA&#10;AAAAAAAAAAAAAAAAHwEAAF9yZWxzLy5yZWxzUEsBAi0AFAAGAAgAAAAhAC9RGr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выходных</w:t>
                                    </w:r>
                                  </w:p>
                                </w:txbxContent>
                              </v:textbox>
                            </v:rect>
                            <v:rect id="Rectangle 103807" o:spid="_x0000_s1740" style="position:absolute;left:4087;top:-518;width:913;height:197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8lxAAAAN8AAAAPAAAAZHJzL2Rvd25yZXYueG1sRE/LagIx&#10;FN0L/Ydwhe400YrK1ChFKNNNBbUVl7eTOw+c3EwnUce/N0Khy8N5L1adrcWFWl851jAaKhDEmTMV&#10;Fxq+9u+DOQgfkA3WjknDjTyslk+9BSbGXXlLl10oRAxhn6CGMoQmkdJnJVn0Q9cQRy53rcUQYVtI&#10;0+I1httajpWaSosVx4YSG1qXlJ12Z6vhe7Q/H1K/+eFj/jubfIZ0kxep1s/97u0VRKAu/Iv/3B8m&#10;zlcvczWDx58IQC7vAAAA//8DAFBLAQItABQABgAIAAAAIQDb4fbL7gAAAIUBAAATAAAAAAAAAAAA&#10;AAAAAAAAAABbQ29udGVudF9UeXBlc10ueG1sUEsBAi0AFAAGAAgAAAAhAFr0LFu/AAAAFQEAAAsA&#10;AAAAAAAAAAAAAAAAHwEAAF9yZWxzLy5yZWxzUEsBAi0AFAAGAAgAAAAhAEAdvy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3808" o:spid="_x0000_s1741" style="position:absolute;left:2750;top:3730;width:713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tXxAAAAN8AAAAPAAAAZHJzL2Rvd25yZXYueG1sRE9LTwIx&#10;EL6b+B+aMeEmLUKErBRiTMh6kURQ43Hczj7idrpsCyz/3jmYcPzyvZfrwbfqRH1sAluYjA0o4iK4&#10;hisLH/vN/QJUTMgO28Bk4UIR1qvbmyVmLpz5nU67VCkJ4ZihhTqlLtM6FjV5jOPQEQtXht5jEthX&#10;2vV4lnDf6gdjHrXHhqWhxo5eaip+d0dv4XOyP37lcfvD3+VhPntL+bascmtHd8PzE6hEQ7qK/92v&#10;Tuab6cLIYPkjAPTqDwAA//8DAFBLAQItABQABgAIAAAAIQDb4fbL7gAAAIUBAAATAAAAAAAAAAAA&#10;AAAAAAAAAABbQ29udGVudF9UeXBlc10ueG1sUEsBAi0AFAAGAAgAAAAhAFr0LFu/AAAAFQEAAAsA&#10;AAAAAAAAAAAAAAAAHwEAAF9yZWxzLy5yZWxzUEsBAi0AFAAGAAgAAAAhADGCK1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цепочек</w:t>
                                    </w:r>
                                  </w:p>
                                </w:txbxContent>
                              </v:textbox>
                            </v:rect>
                            <v:rect id="Rectangle 103809" o:spid="_x0000_s1742" style="position:absolute;left:5165;top:780;width:230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o7MxAAAAN8AAAAPAAAAZHJzL2Rvd25yZXYueG1sRE/LagIx&#10;FN0X+g/hFtzVxFqsTo1SCjLdKKhtcXk7ufOgk5txEnX8eyMILg/nPZ13thZHan3lWMOgr0AQZ85U&#10;XGj43i6exyB8QDZYOyYNZ/Iwnz0+TDEx7sRrOm5CIWII+wQ1lCE0iZQ+K8mi77uGOHK5ay2GCNtC&#10;mhZPMdzW8kWpkbRYcWwosaHPkrL/zcFq+BlsD7+pX/3xLt+/vS5DusqLVOveU/fxDiJQF+7im/vL&#10;xPlqOFYTuP6JAOTsAgAA//8DAFBLAQItABQABgAIAAAAIQDb4fbL7gAAAIUBAAATAAAAAAAAAAAA&#10;AAAAAAAAAABbQ29udGVudF9UeXBlc10ueG1sUEsBAi0AFAAGAAgAAAAhAFr0LFu/AAAAFQEAAAsA&#10;AAAAAAAAAAAAAAAAHwEAAF9yZWxzLy5yZWxzUEsBAi0AFAAGAAgAAAAhAF7Ojs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(2</w:t>
                                    </w:r>
                                  </w:p>
                                </w:txbxContent>
                              </v:textbox>
                            </v:rect>
                            <v:rect id="Rectangle 103810" o:spid="_x0000_s1743" style="position:absolute;left:5496;top:50;width:9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GMxQAAAN8AAAAPAAAAZHJzL2Rvd25yZXYueG1sRE9La8JA&#10;EL4X+h+WKXirm9RSJXWVUijxoqC24nGanTxodjbNrpr+e+dQ8PjxvefLwbXqTH1oPBtIxwko4sLb&#10;hisDn/uPxxmoEJEttp7JwB8FWC7u7+aYWX/hLZ13sVISwiFDA3WMXaZ1KGpyGMa+Ixau9L3DKLCv&#10;tO3xIuGu1U9J8qIdNiwNNXb0XlPxszs5A1/p/nTIw+abj+Xv9Hkd801Z5caMHoa3V1CRhngT/7tX&#10;VuYnk1kqD+SPANCLKwAAAP//AwBQSwECLQAUAAYACAAAACEA2+H2y+4AAACFAQAAEwAAAAAAAAAA&#10;AAAAAAAAAAAAW0NvbnRlbnRfVHlwZXNdLnhtbFBLAQItABQABgAIAAAAIQBa9CxbvwAAABUBAAAL&#10;AAAAAAAAAAAAAAAAAB8BAABfcmVscy8ucmVsc1BLAQItABQABgAIAAAAIQBKLbGM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v:textbox>
                            </v:rect>
                            <v:rect id="Rectangle 103811" o:spid="_x0000_s1744" style="position:absolute;left:6004;top:-804;width:629;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QXxQAAAN8AAAAPAAAAZHJzL2Rvd25yZXYueG1sRE/LasJA&#10;FN0X/IfhCu7qJLVUSTMRKUjcKFTb0uVt5uaBmTsxM2r6952C4PJw3ulyMK24UO8aywriaQSCuLC6&#10;4UrBx2H9uADhPLLG1jIp+CUHy2z0kGKi7ZXf6bL3lQgh7BJUUHvfJVK6oiaDbmo74sCVtjfoA+wr&#10;qXu8hnDTyqcoepEGGw4NNXb0VlNx3J+Ngs/4cP7K3e6Hv8vT/Hnr811Z5UpNxsPqFYSnwd/FN/dG&#10;h/nRbBHH8P8nAJDZHwAAAP//AwBQSwECLQAUAAYACAAAACEA2+H2y+4AAACFAQAAEwAAAAAAAAAA&#10;AAAAAAAAAAAAW0NvbnRlbnRfVHlwZXNdLnhtbFBLAQItABQABgAIAAAAIQBa9CxbvwAAABUBAAAL&#10;AAAAAAAAAAAAAAAAAB8BAABfcmVscy8ucmVsc1BLAQItABQABgAIAAAAIQAlYRQ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887822"/>
                            <wp:effectExtent l="0" t="0" r="0" b="0"/>
                            <wp:docPr id="778633" name="Group 778633"/>
                            <wp:cNvGraphicFramePr/>
                            <a:graphic xmlns:a="http://schemas.openxmlformats.org/drawingml/2006/main">
                              <a:graphicData uri="http://schemas.microsoft.com/office/word/2010/wordprocessingGroup">
                                <wpg:wgp>
                                  <wpg:cNvGrpSpPr/>
                                  <wpg:grpSpPr>
                                    <a:xfrm>
                                      <a:off x="0" y="0"/>
                                      <a:ext cx="150717" cy="887822"/>
                                      <a:chOff x="0" y="0"/>
                                      <a:chExt cx="150717" cy="887822"/>
                                    </a:xfrm>
                                  </wpg:grpSpPr>
                                  <wps:wsp>
                                    <wps:cNvPr id="771313" name="Rectangle 771313"/>
                                    <wps:cNvSpPr/>
                                    <wps:spPr>
                                      <a:xfrm rot="-5399999">
                                        <a:off x="-985736" y="-108182"/>
                                        <a:ext cx="1348828"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14" name="Rectangle 771314"/>
                                    <wps:cNvSpPr/>
                                    <wps:spPr>
                                      <a:xfrm rot="-5399999">
                                        <a:off x="-573348" y="304209"/>
                                        <a:ext cx="1348828"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4,23 · </w:t>
                                          </w:r>
                                        </w:p>
                                      </w:txbxContent>
                                    </wps:txbx>
                                    <wps:bodyPr horzOverflow="overflow" vert="horz" lIns="0" tIns="0" rIns="0" bIns="0" rtlCol="0">
                                      <a:noAutofit/>
                                    </wps:bodyPr>
                                  </wps:wsp>
                                  <wps:wsp>
                                    <wps:cNvPr id="103884" name="Rectangle 103884"/>
                                    <wps:cNvSpPr/>
                                    <wps:spPr>
                                      <a:xfrm rot="-5399999">
                                        <a:off x="23684" y="-44460"/>
                                        <a:ext cx="83737"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g:wgp>
                              </a:graphicData>
                            </a:graphic>
                          </wp:inline>
                        </w:drawing>
                      </mc:Choice>
                      <mc:Fallback>
                        <w:pict>
                          <v:group id="Group 778633" o:spid="_x0000_s1745" style="width:11.85pt;height:69.9pt;mso-position-horizontal-relative:char;mso-position-vertical-relative:line" coordsize="1507,8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rn2iwIAAH4IAAAOAAAAZHJzL2Uyb0RvYy54bWzcVttq3DAQfS/0H4TeN77uWmviDaVpQqE0&#10;oWk/QCvLF7AlISnxpl/fkXzZkrSFJrCF7oNWHskzZ86ZkXx+ceg79MC1aaUocHQWYsQFk2Ur6gJ/&#10;+3q1IhgZS0VJOyl4gR+5wRe7t2/OB5XzWDayK7lG4ESYfFAFbqxVeRAY1vCemjOpuIDFSuqeWnjU&#10;dVBqOoD3vgviMNwEg9Sl0pJxY8B6OS7infdfVZzZm6oy3KKuwIDN+lH7ce/GYHdO81pT1bRsgkFf&#10;gKKnrYCgi6tLaim61+0zV33LtDSysmdM9oGsqpZxnwNkE4VPsrnW8l75XOp8qNVCE1D7hKcXu2Wf&#10;H241assCZxnZJAlGgvagkw+NJhuQNKg6h73XWt2pWz0Z6vHJ5X2odO/+ISN08PQ+LvTyg0UMjNE6&#10;zKIMIwZLhGQkjkf6WQMaPXuLNR/++F4wBw0ctgXKoKCQzJEr8zqu7hqquJfAuPwXrqIkWrj6AlVG&#10;Rd1x4MvbPT1+/0KWyQ3wNjOFtIRKXK2Trfv5wpmIW23JOks2GAFHqygkEZlIWkhMUkJi6CrHYrTN&#10;onjtWFzYoLnSxl5z2SM3KbAGdD4Cffhk7Lh13uLwdMKNQl61XTeuOguQOkN2M3vYH3yVpCMeZ9vL&#10;8hH4aKT+fgMnQNXJocBymmF3KEB0t4pR91GADq7/5omeJ/t5om33XvouHfG8u7eyaj3gY7QJGAjs&#10;SvJUSqdzVzxROnXMOxhQGX+vNOgMWnqlkzCNw+3YDb8XOjmt0D7ckfr/XOgoTAj5hdCT/RVCx8nG&#10;OXYNnabpZrpzZplJkiXTmQhnRxSeuJuXEv7X3exPcbjk/FE2XcjuFv352Xf/8bNh9wMAAP//AwBQ&#10;SwMEFAAGAAgAAAAhANq0zvXcAAAABAEAAA8AAABkcnMvZG93bnJldi54bWxMj0FLw0AQhe+C/2EZ&#10;wZvdpEGtMZtSinoqQltBvE2TaRKanQ3ZbZL+e0cvenkwvMd732TLybZqoN43jg3EswgUceHKhisD&#10;H/vXuwUoH5BLbB2TgQt5WObXVxmmpRt5S8MuVEpK2KdooA6hS7X2RU0W/cx1xOIdXW8xyNlXuuxx&#10;lHLb6nkUPWiLDctCjR2taypOu7M18DbiuEril2FzOq4vX/v7989NTMbc3kyrZ1CBpvAXhh98QYdc&#10;mA7uzKVXrQF5JPyqePPkEdRBMsnTAnSe6f/w+TcAAAD//wMAUEsBAi0AFAAGAAgAAAAhALaDOJL+&#10;AAAA4QEAABMAAAAAAAAAAAAAAAAAAAAAAFtDb250ZW50X1R5cGVzXS54bWxQSwECLQAUAAYACAAA&#10;ACEAOP0h/9YAAACUAQAACwAAAAAAAAAAAAAAAAAvAQAAX3JlbHMvLnJlbHNQSwECLQAUAAYACAAA&#10;ACEAu6K59osCAAB+CAAADgAAAAAAAAAAAAAAAAAuAgAAZHJzL2Uyb0RvYy54bWxQSwECLQAUAAYA&#10;CAAAACEA2rTO9dwAAAAEAQAADwAAAAAAAAAAAAAAAADlBAAAZHJzL2Rvd25yZXYueG1sUEsFBgAA&#10;AAAEAAQA8wAAAO4FAAAAAA==&#10;">
                            <v:rect id="Rectangle 771313" o:spid="_x0000_s1746" style="position:absolute;left:-9856;top:-1082;width:1348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xGyAAAAN8AAAAPAAAAZHJzL2Rvd25yZXYueG1sRI9Pa8JA&#10;FMTvhX6H5RV6q5uoNBJdRYQSLwrVVnp8zb78wezbmF01fvtuQfA4zMxvmNmiN424UOdqywriQQSC&#10;OLe65lLB1/7jbQLCeWSNjWVScCMHi/nz0wxTba/8SZedL0WAsEtRQeV9m0rp8ooMuoFtiYNX2M6g&#10;D7Irpe7wGuCmkcMoepcGaw4LFba0qig/7s5GwXe8Px8yt/3ln+KUjDc+2xZlptTrS7+cgvDU+0f4&#10;3l5rBUkSj+IR/P8JX0DO/wAAAP//AwBQSwECLQAUAAYACAAAACEA2+H2y+4AAACFAQAAEwAAAAAA&#10;AAAAAAAAAAAAAAAAW0NvbnRlbnRfVHlwZXNdLnhtbFBLAQItABQABgAIAAAAIQBa9CxbvwAAABUB&#10;AAALAAAAAAAAAAAAAAAAAB8BAABfcmVscy8ucmVsc1BLAQItABQABgAIAAAAIQC7OlxG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14" o:spid="_x0000_s1747" style="position:absolute;left:-5733;top:3042;width:1348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8QyyAAAAN8AAAAPAAAAZHJzL2Rvd25yZXYueG1sRI9Pa8JA&#10;FMTvQr/D8gredBMrjURXEaHES4VqKz2+Zl/+YPZtzK6afvtuQfA4zMxvmMWqN424UudqywricQSC&#10;OLe65lLB5+FtNAPhPLLGxjIp+CUHq+XTYIGptjf+oOvelyJA2KWooPK+TaV0eUUG3di2xMErbGfQ&#10;B9mVUnd4C3DTyEkUvUqDNYeFClvaVJSf9hej4Cs+XI6Z2/3wd3FOpu8+2xVlptTwuV/PQXjq/SN8&#10;b2+1giSJX+Ip/P8JX0Au/wAAAP//AwBQSwECLQAUAAYACAAAACEA2+H2y+4AAACFAQAAEwAAAAAA&#10;AAAAAAAAAAAAAAAAW0NvbnRlbnRfVHlwZXNdLnhtbFBLAQItABQABgAIAAAAIQBa9CxbvwAAABUB&#10;AAALAAAAAAAAAAAAAAAAAB8BAABfcmVscy8ucmVsc1BLAQItABQABgAIAAAAIQA008Q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4,23 · </w:t>
                                    </w:r>
                                  </w:p>
                                </w:txbxContent>
                              </v:textbox>
                            </v:rect>
                            <v:rect id="Rectangle 103884" o:spid="_x0000_s1748" style="position:absolute;left:238;top:-445;width:836;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IIxAAAAN8AAAAPAAAAZHJzL2Rvd25yZXYueG1sRE/LasJA&#10;FN0X/IfhCu7qRCs1pI5SCiVuKtQXLq+ZmwfN3ImZUdO/dwTB5eG8Z4vO1OJCrassKxgNIxDEmdUV&#10;Fwq2m+/XGITzyBpry6Tgnxws5r2XGSbaXvmXLmtfiBDCLkEFpfdNIqXLSjLohrYhDlxuW4M+wLaQ&#10;usVrCDe1HEfRuzRYcWgosaGvkrK/9dko2I02533qVkc+5Kfp5Menq7xIlRr0u88PEJ46/xQ/3Esd&#10;5kdvcTyB+58AQM5vAAAA//8DAFBLAQItABQABgAIAAAAIQDb4fbL7gAAAIUBAAATAAAAAAAAAAAA&#10;AAAAAAAAAABbQ29udGVudF9UeXBlc10ueG1sUEsBAi0AFAAGAAgAAAAhAFr0LFu/AAAAFQEAAAsA&#10;AAAAAAAAAAAAAAAAHwEAAF9yZWxzLy5yZWxzUEsBAi0AFAAGAAgAAAAhAN0cIg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872265"/>
                            <wp:effectExtent l="0" t="0" r="0" b="0"/>
                            <wp:docPr id="778638" name="Group 778638"/>
                            <wp:cNvGraphicFramePr/>
                            <a:graphic xmlns:a="http://schemas.openxmlformats.org/drawingml/2006/main">
                              <a:graphicData uri="http://schemas.microsoft.com/office/word/2010/wordprocessingGroup">
                                <wpg:wgp>
                                  <wpg:cNvGrpSpPr/>
                                  <wpg:grpSpPr>
                                    <a:xfrm>
                                      <a:off x="0" y="0"/>
                                      <a:ext cx="150717" cy="872265"/>
                                      <a:chOff x="0" y="0"/>
                                      <a:chExt cx="150717" cy="872265"/>
                                    </a:xfrm>
                                  </wpg:grpSpPr>
                                  <wps:wsp>
                                    <wps:cNvPr id="771316" name="Rectangle 771316"/>
                                    <wps:cNvSpPr/>
                                    <wps:spPr>
                                      <a:xfrm rot="-5399999">
                                        <a:off x="-893074" y="-31333"/>
                                        <a:ext cx="124282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17" name="Rectangle 771317"/>
                                    <wps:cNvSpPr/>
                                    <wps:spPr>
                                      <a:xfrm rot="-5399999">
                                        <a:off x="-520343" y="341397"/>
                                        <a:ext cx="124282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1,8 · </w:t>
                                          </w:r>
                                        </w:p>
                                      </w:txbxContent>
                                    </wps:txbx>
                                    <wps:bodyPr horzOverflow="overflow" vert="horz" lIns="0" tIns="0" rIns="0" bIns="0" rtlCol="0">
                                      <a:noAutofit/>
                                    </wps:bodyPr>
                                  </wps:wsp>
                                  <wps:wsp>
                                    <wps:cNvPr id="103934" name="Rectangle 103934"/>
                                    <wps:cNvSpPr/>
                                    <wps:spPr>
                                      <a:xfrm rot="-5399999">
                                        <a:off x="-18499" y="-23211"/>
                                        <a:ext cx="16810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wps:txbx>
                                    <wps:bodyPr horzOverflow="overflow" vert="horz" lIns="0" tIns="0" rIns="0" bIns="0" rtlCol="0">
                                      <a:noAutofit/>
                                    </wps:bodyPr>
                                  </wps:wsp>
                                </wpg:wgp>
                              </a:graphicData>
                            </a:graphic>
                          </wp:inline>
                        </w:drawing>
                      </mc:Choice>
                      <mc:Fallback>
                        <w:pict>
                          <v:group id="Group 778638" o:spid="_x0000_s1749" style="width:11.85pt;height:68.7pt;mso-position-horizontal-relative:char;mso-position-vertical-relative:line" coordsize="1507,8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N1jAIAAH8IAAAOAAAAZHJzL2Uyb0RvYy54bWzklm1r2zAQx98P9h2E3qe2LCd2TJ0y1rUM&#10;xlra7QMotvwAtiQktU736XeSHzJSGKyFbrC8UOSTcrr7/e/knF8c+g49cm1aKXJMzkKMuChk2Yo6&#10;x9+/Xa1SjIxlomSdFDzHT9zgi937d+eDyngkG9mVXCNwIkw2qBw31qosCEzR8J6ZM6m4gMVK6p5Z&#10;eNR1UGo2gPe+C6Iw3ASD1KXSsuDGgPVyXMQ777+qeGFvqspwi7ocQ2zWj9qPezcGu3OW1Zqppi2m&#10;MNgLouhZK+DQxdUlsww96PaZq74ttDSysmeF7ANZVW3BfQ6QDQlPsrnW8kH5XOpsqNWCCdCecHqx&#10;2+Lr461GbZnjJEk3FNQSrAed/NFosgGkQdUZ7L3W6l7d6slQj08u70Ole/cNGaGDx/u04OUHiwow&#10;knWYkASjApbSJIo26xF/0YBGz35VNJ9++7tgPjRwsS2hDAoKyRxZmdexum+Y4l4C4/JfWBFKNjOr&#10;O6gyJuqOAy9v93j8/gWWyQxwm0khLaESV2u6dR9fOBO4VbqlYRJjBIxWlFBKR0YLwyiO0oiMEMk2&#10;IVHsNiwwWKa0sddc9shNcqwhOH8Ae/xi7Lh13uLC6YQbhbxqu25cdRZgOkfsZvawP/giiVOvmbPt&#10;ZfkEOBqpf9zABVB1csixnGbY3QlwulvFqPssQAbXfvNEz5P9PNG2+yh9k47xfHiwsmp9wMfTpsBA&#10;X1eRbyU0lOzYFCdCJ468CwMK48+FXkchjakXmsaEbr03lv0zQm/m7P4LoUlItxTa7lToyf4aoUka&#10;Q4/7ho5oRMhJQ29SEq6nfqaEhJ772/XzUsR/W2Z/jcNbzl9m0xvZvUZ/ffb9f/zfsPsJAAD//wMA&#10;UEsDBBQABgAIAAAAIQDa7/8M3AAAAAQBAAAPAAAAZHJzL2Rvd25yZXYueG1sTI9BS8NAEIXvgv9h&#10;GcGb3aRRKzGbUop6KkJbQbxNk2kSmp0N2W2S/ntHL3p5MLzHe99ky8m2aqDeN44NxLMIFHHhyoYr&#10;Ax/717snUD4gl9g6JgMX8rDMr68yTEs38paGXaiUlLBP0UAdQpdq7YuaLPqZ64jFO7reYpCzr3TZ&#10;4yjlttXzKHrUFhuWhRo7WtdUnHZna+BtxHGVxC/D5nRcX772D++fm5iMub2ZVs+gAk3hLww/+IIO&#10;uTAd3JlLr1oD8kj4VfHmyQLUQTLJ4h50nun/8Pk3AAAA//8DAFBLAQItABQABgAIAAAAIQC2gziS&#10;/gAAAOEBAAATAAAAAAAAAAAAAAAAAAAAAABbQ29udGVudF9UeXBlc10ueG1sUEsBAi0AFAAGAAgA&#10;AAAhADj9If/WAAAAlAEAAAsAAAAAAAAAAAAAAAAALwEAAF9yZWxzLy5yZWxzUEsBAi0AFAAGAAgA&#10;AAAhAL72w3WMAgAAfwgAAA4AAAAAAAAAAAAAAAAALgIAAGRycy9lMm9Eb2MueG1sUEsBAi0AFAAG&#10;AAgAAAAhANrv/wzcAAAABAEAAA8AAAAAAAAAAAAAAAAA5gQAAGRycy9kb3ducmV2LnhtbFBLBQYA&#10;AAAABAAEAPMAAADvBQAAAAA=&#10;">
                            <v:rect id="Rectangle 771316" o:spid="_x0000_s1750" style="position:absolute;left:-8930;top:-313;width:1242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f/eyAAAAN8AAAAPAAAAZHJzL2Rvd25yZXYueG1sRI9Pa8JA&#10;FMTvQr/D8gredBNbjERXEaHES4VqKz2+Zl/+YPZtzK6afvtuQfA4zMxvmMWqN424UudqywricQSC&#10;OLe65lLB5+FtNAPhPLLGxjIp+CUHq+XTYIGptjf+oOvelyJA2KWooPK+TaV0eUUG3di2xMErbGfQ&#10;B9mVUnd4C3DTyEkUTaXBmsNChS1tKspP+4tR8BUfLsfM7X74uzgnr+8+2xVlptTwuV/PQXjq/SN8&#10;b2+1giSJX+Ip/P8JX0Au/wAAAP//AwBQSwECLQAUAAYACAAAACEA2+H2y+4AAACFAQAAEwAAAAAA&#10;AAAAAAAAAAAAAAAAW0NvbnRlbnRfVHlwZXNdLnhtbFBLAQItABQABgAIAAAAIQBa9CxbvwAAABUB&#10;AAALAAAAAAAAAAAAAAAAAB8BAABfcmVscy8ucmVsc1BLAQItABQABgAIAAAAIQCrTf/e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17" o:spid="_x0000_s1751" style="position:absolute;left:-5203;top:3414;width:1242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VpFyAAAAN8AAAAPAAAAZHJzL2Rvd25yZXYueG1sRI9Pa8JA&#10;FMTvhX6H5Qm91U1aMRJdpRRKeqmgVvH4zL78wezbNLtq/PauIPQ4zMxvmNmiN404U+dqywriYQSC&#10;OLe65lLB7+brdQLCeWSNjWVScCUHi/nz0wxTbS+8ovPalyJA2KWooPK+TaV0eUUG3dC2xMErbGfQ&#10;B9mVUnd4CXDTyLcoGkuDNYeFClv6rCg/rk9GwTbenHaZWx54X/wlox+fLYsyU+pl0H9MQXjq/X/4&#10;0f7WCpIkfo8TuP8JX0DObwAAAP//AwBQSwECLQAUAAYACAAAACEA2+H2y+4AAACFAQAAEwAAAAAA&#10;AAAAAAAAAAAAAAAAW0NvbnRlbnRfVHlwZXNdLnhtbFBLAQItABQABgAIAAAAIQBa9CxbvwAAABUB&#10;AAALAAAAAAAAAAAAAAAAAB8BAABfcmVscy8ucmVsc1BLAQItABQABgAIAAAAIQDEAVpF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1,8 · </w:t>
                                    </w:r>
                                  </w:p>
                                </w:txbxContent>
                              </v:textbox>
                            </v:rect>
                            <v:rect id="Rectangle 103934" o:spid="_x0000_s1752" style="position:absolute;left:-184;top:-233;width:1680;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RyxQAAAN8AAAAPAAAAZHJzL2Rvd25yZXYueG1sRE/LasJA&#10;FN0X+g/DLbirk6i0NToREUrcKKhtcXnN3DwwcyfNjBr/vlModHk47/miN424UudqywriYQSCOLe6&#10;5lLBx+H9+Q2E88gaG8uk4E4OFunjwxwTbW+8o+velyKEsEtQQeV9m0jp8ooMuqFtiQNX2M6gD7Ar&#10;pe7wFsJNI0dR9CIN1hwaKmxpVVF+3l+Mgs/4cPnK3PbEx+L7dbLx2bYoM6UGT/1yBsJT7//Ff+61&#10;DvOj8XQ8gd8/AYBMfwAAAP//AwBQSwECLQAUAAYACAAAACEA2+H2y+4AAACFAQAAEwAAAAAAAAAA&#10;AAAAAAAAAAAAW0NvbnRlbnRfVHlwZXNdLnhtbFBLAQItABQABgAIAAAAIQBa9CxbvwAAABUBAAAL&#10;AAAAAAAAAAAAAAAAAB8BAABfcmVscy8ucmVsc1BLAQItABQABgAIAAAAIQAIQuRy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19</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056"/>
                            <wp:effectExtent l="0" t="0" r="0" b="0"/>
                            <wp:docPr id="778643" name="Group 778643"/>
                            <wp:cNvGraphicFramePr/>
                            <a:graphic xmlns:a="http://schemas.openxmlformats.org/drawingml/2006/main">
                              <a:graphicData uri="http://schemas.microsoft.com/office/word/2010/wordprocessingGroup">
                                <wpg:wgp>
                                  <wpg:cNvGrpSpPr/>
                                  <wpg:grpSpPr>
                                    <a:xfrm>
                                      <a:off x="0" y="0"/>
                                      <a:ext cx="150717" cy="549056"/>
                                      <a:chOff x="0" y="0"/>
                                      <a:chExt cx="150717" cy="549056"/>
                                    </a:xfrm>
                                  </wpg:grpSpPr>
                                  <wps:wsp>
                                    <wps:cNvPr id="771319" name="Rectangle 771319"/>
                                    <wps:cNvSpPr/>
                                    <wps:spPr>
                                      <a:xfrm rot="-5399999">
                                        <a:off x="-948179" y="-39194"/>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20" name="Rectangle 771320"/>
                                    <wps:cNvSpPr/>
                                    <wps:spPr>
                                      <a:xfrm rot="-5399999">
                                        <a:off x="-737024" y="171959"/>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wps:txbx>
                                    <wps:bodyPr horzOverflow="overflow" vert="horz" lIns="0" tIns="0" rIns="0" bIns="0" rtlCol="0">
                                      <a:noAutofit/>
                                    </wps:bodyPr>
                                  </wps:wsp>
                                  <wps:wsp>
                                    <wps:cNvPr id="103992" name="Rectangle 103992"/>
                                    <wps:cNvSpPr/>
                                    <wps:spPr>
                                      <a:xfrm rot="-5399999">
                                        <a:off x="-18499" y="-23211"/>
                                        <a:ext cx="16810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wps:txbx>
                                    <wps:bodyPr horzOverflow="overflow" vert="horz" lIns="0" tIns="0" rIns="0" bIns="0" rtlCol="0">
                                      <a:noAutofit/>
                                    </wps:bodyPr>
                                  </wps:wsp>
                                </wpg:wgp>
                              </a:graphicData>
                            </a:graphic>
                          </wp:inline>
                        </w:drawing>
                      </mc:Choice>
                      <mc:Fallback>
                        <w:pict>
                          <v:group id="Group 778643" o:spid="_x0000_s1753" style="width:11.85pt;height:43.25pt;mso-position-horizontal-relative:char;mso-position-vertical-relative:line" coordsize="1507,5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15iwIAAH8IAAAOAAAAZHJzL2Uyb0RvYy54bWzcVttq3DAQfS/0H4TeN7Z8WV+IN5SmCYXS&#10;hKb9AK0sX8C2hKTEm359R/Jl2ywUmkBaug9aeSTPnDlnRvL5xaHv0ANXuhVDgcmZjxEfmCjboS7w&#10;t69XmxQjbehQ0k4MvMCPXOOL3ds356PMeSAa0ZVcIXAy6HyUBW6MkbnnadbwnuozIfkAi5VQPTXw&#10;qGqvVHQE733nBb6/9UahSqkE41qD9XJaxDvnv6o4MzdVpblBXYEBm3GjcuPejt7unOa1orJp2QyD&#10;PgNFT9sBgq6uLqmh6F61J676limhRWXOmOg9UVUt4y4HyIb4T7K5VuJeulzqfKzlShNQ+4SnZ7tl&#10;nx9uFWrLAidJuo1CjAbag04uNJptQNIo6xz2Xit5J2/VbKinJ5v3oVK9/YeM0MHR+7jSyw8GMTCS&#10;2E9IghGDpTjK/Hg70c8a0OjkLdZ8+O173hLUs9hWKKOEQtJHrvTLuLprqOROAm3zX7kiIckWrr5A&#10;ldGh7jjw5eyOHrd/JUvnGnhbmEJKQCVu4jCzP1c4M3GbLEpJAq6Bo02YkSyaOFo5DP04CaGSLYkk&#10;S0gQ2w0rGTSXSptrLnpkJwVWAM4FoA+ftJm2LlssnG6w4yCu2q6bVq0FOF0Q25k57A+uSKI0teGs&#10;bS/KR6CjEer7DRwAVSfGAot5hu2ZANHtKkbdxwFksO23TNQy2S8TZbr3wjXphOfdvRFV6wAfo83A&#10;QN8Jw6sIHQDwqSl+FRrsMxVQGH8udBImfhA5oUlCsjj7x4R2eI7U/+dCEx96MTgVera/RGiSRtDj&#10;rqGDMCDkic7blPjx3M8hIb47FF+tn7O1iP92P7tjHG45d5jNN7K9Rn9+dv1//G7Y/QAAAP//AwBQ&#10;SwMEFAAGAAgAAAAhAByc/0/bAAAAAwEAAA8AAABkcnMvZG93bnJldi54bWxMj0FrwkAQhe+F/odl&#10;Cr3VTRStxGxERHuSQlUQb2N2TILZ2ZBdk/jvu+2lvQw83uO9b9LlYGrRUesqywriUQSCOLe64kLB&#10;8bB9m4NwHlljbZkUPMjBMnt+SjHRtucv6va+EKGEXYIKSu+bREqXl2TQjWxDHLyrbQ36INtC6hb7&#10;UG5qOY6imTRYcVgosaF1SfltfzcKPnrsV5N40+1u1/XjfJh+nnYxKfX6MqwWIDwN/i8MP/gBHbLA&#10;dLF31k7UCsIj/vcGbzx5B3FRMJ9NQWap/M+efQMAAP//AwBQSwECLQAUAAYACAAAACEAtoM4kv4A&#10;AADhAQAAEwAAAAAAAAAAAAAAAAAAAAAAW0NvbnRlbnRfVHlwZXNdLnhtbFBLAQItABQABgAIAAAA&#10;IQA4/SH/1gAAAJQBAAALAAAAAAAAAAAAAAAAAC8BAABfcmVscy8ucmVsc1BLAQItABQABgAIAAAA&#10;IQC/8115iwIAAH8IAAAOAAAAAAAAAAAAAAAAAC4CAABkcnMvZTJvRG9jLnhtbFBLAQItABQABgAI&#10;AAAAIQAcnP9P2wAAAAMBAAAPAAAAAAAAAAAAAAAAAOUEAABkcnMvZG93bnJldi54bWxQSwUGAAAA&#10;AAQABADzAAAA7QUAAAAA&#10;">
                            <v:rect id="Rectangle 771319" o:spid="_x0000_s1754" style="position:absolute;left:-9480;top:-392;width:1305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musyQAAAN8AAAAPAAAAZHJzL2Rvd25yZXYueG1sRI9ba8JA&#10;FITfC/6H5RR8q5u0YjR1lVIo8UWh3ujjafbkgtmzaXbV9N+7hYKPw8x8w8yXvWnEhTpXW1YQjyIQ&#10;xLnVNZcK9ruPpykI55E1NpZJwS85WC4GD3NMtb3yJ122vhQBwi5FBZX3bSqlyysy6Ea2JQ5eYTuD&#10;PsiulLrDa4CbRj5H0UQarDksVNjSe0X5aXs2Cg7x7nzM3Oabv4qfZLz22aYoM6WGj/3bKwhPvb+H&#10;/9srrSBJ4pd4Bn9/wheQixsAAAD//wMAUEsBAi0AFAAGAAgAAAAhANvh9svuAAAAhQEAABMAAAAA&#10;AAAAAAAAAAAAAAAAAFtDb250ZW50X1R5cGVzXS54bWxQSwECLQAUAAYACAAAACEAWvQsW78AAAAV&#10;AQAACwAAAAAAAAAAAAAAAAAfAQAAX3JlbHMvLnJlbHNQSwECLQAUAAYACAAAACEA2tJrrM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20" o:spid="_x0000_s1755" style="position:absolute;left:-7369;top:1719;width:1305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AiMxgAAAN8AAAAPAAAAZHJzL2Rvd25yZXYueG1sRI/LasJA&#10;FIb3Qt9hOAV3OomVpqSOUoQSNwpVKy5PMycXmjkTM6PGt3cWgsuf/8Y3W/SmERfqXG1ZQTyOQBDn&#10;VtdcKtjvvkcfIJxH1thYJgU3crCYvwxmmGp75R+6bH0pwgi7FBVU3replC6vyKAb25Y4eIXtDPog&#10;u1LqDq9h3DRyEkXv0mDN4aHClpYV5f/bs1HwG+/Oh8xt/vhYnJLp2mebosyUGr72X58gPPX+GX60&#10;V1pBksRvk0AQeAILyPkdAAD//wMAUEsBAi0AFAAGAAgAAAAhANvh9svuAAAAhQEAABMAAAAAAAAA&#10;AAAAAAAAAAAAAFtDb250ZW50X1R5cGVzXS54bWxQSwECLQAUAAYACAAAACEAWvQsW78AAAAVAQAA&#10;CwAAAAAAAAAAAAAAAAAfAQAAX3JlbHMvLnJlbHNQSwECLQAUAAYACAAAACEAhYQIjM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,4 · </w:t>
                                    </w:r>
                                  </w:p>
                                </w:txbxContent>
                              </v:textbox>
                            </v:rect>
                            <v:rect id="Rectangle 103992" o:spid="_x0000_s1756" style="position:absolute;left:-184;top:-233;width:1680;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anxAAAAN8AAAAPAAAAZHJzL2Rvd25yZXYueG1sRE/LagIx&#10;FN0L/kO4BXea8UGtU6OIIONGQW1Ll7eTOw+c3IyTqOPfN4WCy8N5z5etqcSNGldaVjAcRCCIU6tL&#10;zhV8nDb9NxDOI2usLJOCBzlYLrqdOcba3vlAt6PPRQhhF6OCwvs6ltKlBRl0A1sTBy6zjUEfYJNL&#10;3eA9hJtKjqLoVRosOTQUWNO6oPR8vBoFn8PT9Stx+x/+zi7Tyc4n+yxPlOq9tKt3EJ5a/xT/u7c6&#10;zI/Gs9kI/v4EAHLxCwAA//8DAFBLAQItABQABgAIAAAAIQDb4fbL7gAAAIUBAAATAAAAAAAAAAAA&#10;AAAAAAAAAABbQ29udGVudF9UeXBlc10ueG1sUEsBAi0AFAAGAAgAAAAhAFr0LFu/AAAAFQEAAAsA&#10;AAAAAAAAAAAAAAAAHwEAAF9yZWxzLy5yZWxzUEsBAi0AFAAGAAgAAAAhAM6Bhq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38</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549056"/>
                            <wp:effectExtent l="0" t="0" r="0" b="0"/>
                            <wp:docPr id="778762" name="Group 778762"/>
                            <wp:cNvGraphicFramePr/>
                            <a:graphic xmlns:a="http://schemas.openxmlformats.org/drawingml/2006/main">
                              <a:graphicData uri="http://schemas.microsoft.com/office/word/2010/wordprocessingGroup">
                                <wpg:wgp>
                                  <wpg:cNvGrpSpPr/>
                                  <wpg:grpSpPr>
                                    <a:xfrm>
                                      <a:off x="0" y="0"/>
                                      <a:ext cx="150717" cy="549056"/>
                                      <a:chOff x="0" y="0"/>
                                      <a:chExt cx="150717" cy="549056"/>
                                    </a:xfrm>
                                  </wpg:grpSpPr>
                                  <wps:wsp>
                                    <wps:cNvPr id="771322" name="Rectangle 771322"/>
                                    <wps:cNvSpPr/>
                                    <wps:spPr>
                                      <a:xfrm rot="-5399999">
                                        <a:off x="-948179" y="-39194"/>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23" name="Rectangle 771323"/>
                                    <wps:cNvSpPr/>
                                    <wps:spPr>
                                      <a:xfrm rot="-5399999">
                                        <a:off x="-737025" y="171959"/>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wps:txbx>
                                    <wps:bodyPr horzOverflow="overflow" vert="horz" lIns="0" tIns="0" rIns="0" bIns="0" rtlCol="0">
                                      <a:noAutofit/>
                                    </wps:bodyPr>
                                  </wps:wsp>
                                  <wps:wsp>
                                    <wps:cNvPr id="104052" name="Rectangle 104052"/>
                                    <wps:cNvSpPr/>
                                    <wps:spPr>
                                      <a:xfrm rot="-5399999">
                                        <a:off x="-18499" y="-23210"/>
                                        <a:ext cx="16810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wps:txbx>
                                    <wps:bodyPr horzOverflow="overflow" vert="horz" lIns="0" tIns="0" rIns="0" bIns="0" rtlCol="0">
                                      <a:noAutofit/>
                                    </wps:bodyPr>
                                  </wps:wsp>
                                </wpg:wgp>
                              </a:graphicData>
                            </a:graphic>
                          </wp:inline>
                        </w:drawing>
                      </mc:Choice>
                      <mc:Fallback>
                        <w:pict>
                          <v:group id="Group 778762" o:spid="_x0000_s1757" style="width:11.85pt;height:43.25pt;mso-position-horizontal-relative:char;mso-position-vertical-relative:line" coordsize="1507,5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EkjAIAAH8IAAAOAAAAZHJzL2Uyb0RvYy54bWzkVttq3DAQfS/0H4TeN7bs9Xpt1htK04RC&#10;aULSfoBWli9gS0JS4k2/viP5kpKUQreQFroP2vFI1pw5Z0by7vzYd+iBa9NKUWByFmLEBZNlK+oC&#10;f/1yudpiZCwVJe2k4AV+5Aaf79++2Q0q55FsZFdyjWATYfJBFbixVuVBYFjDe2rOpOICJiupe2rh&#10;UddBqekAu/ddEIXhJhikLpWWjBsD3otxEu/9/lXFmb2uKsMt6goM2KwftR8Pbgz2O5rXmqqmZRMM&#10;egKKnrYCgi5bXVBL0b1uX2zVt0xLIyt7xmQfyKpqGfc5QDYkfJbNlZb3yudS50OtFpqA2mc8nbwt&#10;+/xwo1FbFjhNt+kmwkjQHnTyodHkA5IGVeew9kqrO3WjJ0c9Prm8j5Xu3T9khI6e3seFXn60iIGT&#10;JGFKUowYTCXrLEw2I/2sAY1evMWaD798L5iDBg7bAmVQUEjmiSvzZ1zdNVRxL4Fx+S9ckThauLqF&#10;KqOi7jjw5f2eHr9+IcvkBnibmUJaQiWukjhzP184E3GrbL0laYYRcLSKM5KtR44WDuMwSWOoZEci&#10;yVISJW7BQgbNlTb2isseOaPAGsD5APThk7Hj0nmJg9MJNwp52XbdOOs8wOmM2Fn2eDj6IllnxIVz&#10;voMsH4GORupv13AAVJ0cCiwnC7szAaK7WYy6jwJkcO03G3o2DrOhbfde+iYd8by7t7JqPeCnaBMw&#10;0HfE8DpCx3NTPBM6nqmAwvh9odM4DUE8JzRJSZZk/5jQ0ZzdfyE0Cddh8pOOnvxTzZ8kNNmuocd9&#10;Q0dxRKY7Z2nozZaEUAa+n2NCQn8ovl4/L0X8t2X2xzjccv4wm25kd43++Oz7/+m7Yf8dAAD//wMA&#10;UEsDBBQABgAIAAAAIQAcnP9P2wAAAAMBAAAPAAAAZHJzL2Rvd25yZXYueG1sTI9Ba8JAEIXvhf6H&#10;ZQq91U0UrcRsRER7kkJVEG9jdkyC2dmQXZP477vtpb0MPN7jvW/S5WBq0VHrKssK4lEEgji3uuJC&#10;wfGwfZuDcB5ZY22ZFDzIwTJ7fkox0bbnL+r2vhChhF2CCkrvm0RKl5dk0I1sQxy8q20N+iDbQuoW&#10;+1BuajmOopk0WHFYKLGhdUn5bX83Cj567FeTeNPtbtf143yYfp52MSn1+jKsFiA8Df4vDD/4AR2y&#10;wHSxd9ZO1ArCI/73Bm88eQdxUTCfTUFmqfzPnn0DAAD//wMAUEsBAi0AFAAGAAgAAAAhALaDOJL+&#10;AAAA4QEAABMAAAAAAAAAAAAAAAAAAAAAAFtDb250ZW50X1R5cGVzXS54bWxQSwECLQAUAAYACAAA&#10;ACEAOP0h/9YAAACUAQAACwAAAAAAAAAAAAAAAAAvAQAAX3JlbHMvLnJlbHNQSwECLQAUAAYACAAA&#10;ACEACrkhJIwCAAB/CAAADgAAAAAAAAAAAAAAAAAuAgAAZHJzL2Uyb0RvYy54bWxQSwECLQAUAAYA&#10;CAAAACEAHJz/T9sAAAADAQAADwAAAAAAAAAAAAAAAADmBAAAZHJzL2Rvd25yZXYueG1sUEsFBgAA&#10;AAAEAAQA8wAAAO4FAAAAAA==&#10;">
                            <v:rect id="Rectangle 771322" o:spid="_x0000_s1758" style="position:absolute;left:-9480;top:-392;width:1305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NgyAAAAN8AAAAPAAAAZHJzL2Rvd25yZXYueG1sRI9Pa8JA&#10;FMTvhX6H5RV6q5ukYkp0lVKQ9FJBbUuPr9mXP5h9G7Orxm/vCoLHYWZ+w8wWg2nFkXrXWFYQjyIQ&#10;xIXVDVcKvrfLlzcQziNrbC2TgjM5WMwfH2aYaXviNR03vhIBwi5DBbX3XSalK2oy6Ea2Iw5eaXuD&#10;Psi+krrHU4CbViZRNJEGGw4LNXb0UVOx2xyMgp94e/jN3eqf/8p9Ov7y+aqscqWen4b3KQhPg7+H&#10;b+1PrSBN49ckgeuf8AXk/AIAAP//AwBQSwECLQAUAAYACAAAACEA2+H2y+4AAACFAQAAEwAAAAAA&#10;AAAAAAAAAAAAAAAAW0NvbnRlbnRfVHlwZXNdLnhtbFBLAQItABQABgAIAAAAIQBa9CxbvwAAABUB&#10;AAALAAAAAAAAAAAAAAAAAB8BAABfcmVscy8ucmVsc1BLAQItABQABgAIAAAAIQAaGjNg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23" o:spid="_x0000_s1759" style="position:absolute;left:-7369;top:1719;width:13056;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pb7yAAAAN8AAAAPAAAAZHJzL2Rvd25yZXYueG1sRI9Pa8JA&#10;FMTvgt9heQVvuomWpqSuIoKklwo1benxNfvyh2bfxuyq6bd3BaHHYWZ+wyzXg2nFmXrXWFYQzyIQ&#10;xIXVDVcKPvLd9BmE88gaW8uk4I8crFfj0RJTbS/8TueDr0SAsEtRQe19l0rpipoMupntiINX2t6g&#10;D7KvpO7xEuCmlfMoepIGGw4LNXa0ran4PZyMgs84P31lbv/D3+UxeXzz2b6sMqUmD8PmBYSnwf+H&#10;7+1XrSBJ4sV8Abc/4QvI1RUAAP//AwBQSwECLQAUAAYACAAAACEA2+H2y+4AAACFAQAAEwAAAAAA&#10;AAAAAAAAAAAAAAAAW0NvbnRlbnRfVHlwZXNdLnhtbFBLAQItABQABgAIAAAAIQBa9CxbvwAAABUB&#10;AAALAAAAAAAAAAAAAAAAAB8BAABfcmVscy8ucmVsc1BLAQItABQABgAIAAAAIQB1Vpb7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 </w:t>
                                    </w:r>
                                  </w:p>
                                </w:txbxContent>
                              </v:textbox>
                            </v:rect>
                            <v:rect id="Rectangle 104052" o:spid="_x0000_s1760" style="position:absolute;left:-184;top:-233;width:1680;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sIxAAAAN8AAAAPAAAAZHJzL2Rvd25yZXYueG1sRE/LagIx&#10;FN0X+g/hFrqriaJWRqMUoUw3FdQqLq+TOw86uRknUce/N0Khy8N5zxadrcWFWl851tDvKRDEmTMV&#10;Fxp+tp9vExA+IBusHZOGG3lYzJ+fZpgYd+U1XTahEDGEfYIayhCaREqflWTR91xDHLnctRZDhG0h&#10;TYvXGG5rOVBqLC1WHBtKbGhZUva7OVsNu/72vE/96siH/PQ+/A7pKi9SrV9fuo8piEBd+Bf/ub9M&#10;nK+GajSAx58IQM7vAAAA//8DAFBLAQItABQABgAIAAAAIQDb4fbL7gAAAIUBAAATAAAAAAAAAAAA&#10;AAAAAAAAAABbQ29udGVudF9UeXBlc10ueG1sUEsBAi0AFAAGAAgAAAAhAFr0LFu/AAAAFQEAAAsA&#10;AAAAAAAAAAAAAAAAHwEAAF9yZWxzLy5yZWxzUEsBAi0AFAAGAAgAAAAhAG/Iaw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77</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Calibri" w:eastAsia="Calibri" w:hAnsi="Calibri" w:cs="Calibri"/>
                      <w:noProof/>
                      <w:sz w:val="22"/>
                    </w:rPr>
                    <mc:AlternateContent>
                      <mc:Choice Requires="wpg">
                        <w:drawing>
                          <wp:inline distT="0" distB="0" distL="0" distR="0">
                            <wp:extent cx="150717" cy="612252"/>
                            <wp:effectExtent l="0" t="0" r="0" b="0"/>
                            <wp:docPr id="778766" name="Group 778766"/>
                            <wp:cNvGraphicFramePr/>
                            <a:graphic xmlns:a="http://schemas.openxmlformats.org/drawingml/2006/main">
                              <a:graphicData uri="http://schemas.microsoft.com/office/word/2010/wordprocessingGroup">
                                <wpg:wgp>
                                  <wpg:cNvGrpSpPr/>
                                  <wpg:grpSpPr>
                                    <a:xfrm>
                                      <a:off x="0" y="0"/>
                                      <a:ext cx="150717" cy="612252"/>
                                      <a:chOff x="0" y="0"/>
                                      <a:chExt cx="150717" cy="612252"/>
                                    </a:xfrm>
                                  </wpg:grpSpPr>
                                  <wps:wsp>
                                    <wps:cNvPr id="771325" name="Rectangle 771325"/>
                                    <wps:cNvSpPr/>
                                    <wps:spPr>
                                      <a:xfrm rot="-5399999">
                                        <a:off x="-910897" y="29281"/>
                                        <a:ext cx="1263167"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26" name="Rectangle 771326"/>
                                    <wps:cNvSpPr/>
                                    <wps:spPr>
                                      <a:xfrm rot="-5399999">
                                        <a:off x="-699744" y="240434"/>
                                        <a:ext cx="1263167"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wps:txbx>
                                    <wps:bodyPr horzOverflow="overflow" vert="horz" lIns="0" tIns="0" rIns="0" bIns="0" rtlCol="0">
                                      <a:noAutofit/>
                                    </wps:bodyPr>
                                  </wps:wsp>
                                  <wps:wsp>
                                    <wps:cNvPr id="104112" name="Rectangle 104112"/>
                                    <wps:cNvSpPr/>
                                    <wps:spPr>
                                      <a:xfrm rot="-5399999">
                                        <a:off x="-60525" y="-2038"/>
                                        <a:ext cx="2521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115</w:t>
                                          </w:r>
                                        </w:p>
                                      </w:txbxContent>
                                    </wps:txbx>
                                    <wps:bodyPr horzOverflow="overflow" vert="horz" lIns="0" tIns="0" rIns="0" bIns="0" rtlCol="0">
                                      <a:noAutofit/>
                                    </wps:bodyPr>
                                  </wps:wsp>
                                </wpg:wgp>
                              </a:graphicData>
                            </a:graphic>
                          </wp:inline>
                        </w:drawing>
                      </mc:Choice>
                      <mc:Fallback>
                        <w:pict>
                          <v:group id="Group 778766" o:spid="_x0000_s1761" style="width:11.85pt;height:48.2pt;mso-position-horizontal-relative:char;mso-position-vertical-relative:line" coordsize="1507,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ecdkAIAAH0IAAAOAAAAZHJzL2Uyb0RvYy54bWzclttq3DAQhu8LfQeh+40tH9cm3lCaJhRK&#10;E5r2AbS2fABbEpI23vTpO5IPWza00BRS6F5o5ZGsGX3/jOTLq+PQo0emdCd4gcmFjxHjpag63hT4&#10;29ebzRYjbSivaC84K/AT0/hq9/bN5ShzFohW9BVTCBbhOh9lgVtjZO55umzZQPWFkIzDYC3UQA08&#10;qsarFB1h9aH3At9PvFGoSipRMq3Bej0N4p1bv65Zae7qWjOD+gJDbMa1yrV723q7S5o3isq2K+cw&#10;6AuiGGjHwem61DU1FB1U92ypoSuV0KI2F6UYPFHXXcncHmA3xD/bza0SB+n20uRjI1dMgPaM04uX&#10;LT8/3ivUVQVO022aJBhxOoBOzjWabQBplE0Oc2+VfJD3ajY005Pd97FWg/2HHaGjw/u04mVHg0ow&#10;kthPSYpRCUMJCYI4mPCXLWj07K2y/fDb97zFqWdjW0MZJSSSPrHSf8fqoaWSOQm03f/KioRBvLD6&#10;AllGedMz4OXsDo+bv8LSuQZuCymkBGTiJg4z+3OJM4PbZMTfZgAJGAVZsCUTohVhkIQkmRmSLCVB&#10;aCesLGgulTa3TAzIdgqsIDa3Pn38pM00dZlio+m5bbm46fp+GrUWQLoEbHvmuD+6HImyyLqztr2o&#10;noBGK9T3O6j/uhdjgcXcw/ZIAO92FKP+IwcVbPUtHbV09ktHmf69cDU6xfPuYETduYBP3ubAQN4p&#10;htfRea2JM52TBQXkxZ/rnGRZGkWTzpEfhQ4szX8tdPy6Qjt3J/T/udDEjwgJnhf0bJ9z/mVC+7E9&#10;KqCeN4Efbq2KJ5nhDCQxXJH2SCQhIb5Lqtcr5zWH/3U5u0Mc7jh3ls33sb1Ef3525X/6atj9AAAA&#10;//8DAFBLAwQUAAYACAAAACEA2p/HB9wAAAADAQAADwAAAGRycy9kb3ducmV2LnhtbEyPQWvCQBCF&#10;7wX/wzJCb3UTba1NsxGRticpVAvF25gdk2B2NmTXJP57t17ay8DjPd77Jl0OphYdta6yrCCeRCCI&#10;c6srLhR8794fFiCcR9ZYWyYFF3KwzEZ3KSba9vxF3dYXIpSwS1BB6X2TSOnykgy6iW2Ig3e0rUEf&#10;ZFtI3WIfyk0tp1E0lwYrDgslNrQuKT9tz0bBR4/9aha/dZvTcX3Z754+fzYxKXU/HlavIDwN/i8M&#10;v/gBHbLAdLBn1k7UCsIj/naDN509gzgoeJk/gsxS+Z89uwIAAP//AwBQSwECLQAUAAYACAAAACEA&#10;toM4kv4AAADhAQAAEwAAAAAAAAAAAAAAAAAAAAAAW0NvbnRlbnRfVHlwZXNdLnhtbFBLAQItABQA&#10;BgAIAAAAIQA4/SH/1gAAAJQBAAALAAAAAAAAAAAAAAAAAC8BAABfcmVscy8ucmVsc1BLAQItABQA&#10;BgAIAAAAIQB14ecdkAIAAH0IAAAOAAAAAAAAAAAAAAAAAC4CAABkcnMvZTJvRG9jLnhtbFBLAQIt&#10;ABQABgAIAAAAIQDan8cH3AAAAAMBAAAPAAAAAAAAAAAAAAAAAOoEAABkcnMvZG93bnJldi54bWxQ&#10;SwUGAAAAAAQABADzAAAA8wUAAAAA&#10;">
                            <v:rect id="Rectangle 771325" o:spid="_x0000_s1762" style="position:absolute;left:-9108;top:293;width:1263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sUyQAAAN8AAAAPAAAAZHJzL2Rvd25yZXYueG1sRI9ba8JA&#10;FITfhf6H5RT6ppvYS0rqKiJI+qKgtsXHY/bkQrNnY3bV+O9dodDHYWa+YSaz3jTiTJ2rLSuIRxEI&#10;4tzqmksFX7vl8B2E88gaG8uk4EoOZtOHwQRTbS+8ofPWlyJA2KWooPK+TaV0eUUG3ci2xMErbGfQ&#10;B9mVUnd4CXDTyHEUvUmDNYeFCltaVJT/bk9GwXe8O/1kbn3gfXFMXlY+WxdlptTTYz//AOGp9//h&#10;v/anVpAk8fP4Fe5/wheQ0xsAAAD//wMAUEsBAi0AFAAGAAgAAAAhANvh9svuAAAAhQEAABMAAAAA&#10;AAAAAAAAAAAAAAAAAFtDb250ZW50X1R5cGVzXS54bWxQSwECLQAUAAYACAAAACEAWvQsW78AAAAV&#10;AQAACwAAAAAAAAAAAAAAAAAfAQAAX3JlbHMvLnJlbHNQSwECLQAUAAYACAAAACEAlfOrFM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26" o:spid="_x0000_s1763" style="position:absolute;left:-6996;top:2404;width:12630;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VjyAAAAN8AAAAPAAAAZHJzL2Rvd25yZXYueG1sRI9Pa8JA&#10;FMTvBb/D8gq91U1UTEldRQRJLwqatvT4mn35Q7NvY3bV9Nu7BaHHYWZ+wyxWg2nFhXrXWFYQjyMQ&#10;xIXVDVcK3vPt8wsI55E1tpZJwS85WC1HDwtMtb3ygS5HX4kAYZeigtr7LpXSFTUZdGPbEQevtL1B&#10;H2RfSd3jNcBNKydRNJcGGw4LNXa0qan4OZ6Ngo84P39mbv/NX+Upme18ti+rTKmnx2H9CsLT4P/D&#10;9/abVpAk8XQyh78/4QvI5Q0AAP//AwBQSwECLQAUAAYACAAAACEA2+H2y+4AAACFAQAAEwAAAAAA&#10;AAAAAAAAAAAAAAAAW0NvbnRlbnRfVHlwZXNdLnhtbFBLAQItABQABgAIAAAAIQBa9CxbvwAAABUB&#10;AAALAAAAAAAAAAAAAAAAAB8BAABfcmVscy8ucmVsc1BLAQItABQABgAIAAAAIQBlITVj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,9 · </w:t>
                                    </w:r>
                                  </w:p>
                                </w:txbxContent>
                              </v:textbox>
                            </v:rect>
                            <v:rect id="Rectangle 104112" o:spid="_x0000_s1764" style="position:absolute;left:-604;top:-21;width:2520;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91VxAAAAN8AAAAPAAAAZHJzL2Rvd25yZXYueG1sRE/LasJA&#10;FN0X/IfhCu6aSUSqpI4igsRNhfqiy9vMzYNm7sTMqOnfdwqCy8N5z5e9acSNOldbVpBEMQji3Oqa&#10;SwXHw+Z1BsJ5ZI2NZVLwSw6Wi8HLHFNt7/xJt70vRQhhl6KCyvs2ldLlFRl0kW2JA1fYzqAPsCul&#10;7vAewk0jx3H8Jg3WHBoqbGldUf6zvxoFp+RwPWdu981fxWU6+fDZrigzpUbDfvUOwlPvn+KHe6vD&#10;/HiSJGP4/xMAyMUfAAAA//8DAFBLAQItABQABgAIAAAAIQDb4fbL7gAAAIUBAAATAAAAAAAAAAAA&#10;AAAAAAAAAABbQ29udGVudF9UeXBlc10ueG1sUEsBAi0AFAAGAAgAAAAhAFr0LFu/AAAAFQEAAAsA&#10;AAAAAAAAAAAAAAAAHwEAAF9yZWxzLy5yZWxzUEsBAi0AFAAGAAgAAAAhAI9D3V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115</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1" w:firstLine="0"/>
                    <w:jc w:val="left"/>
                  </w:pPr>
                  <w:r>
                    <w:rPr>
                      <w:rFonts w:ascii="Calibri" w:eastAsia="Calibri" w:hAnsi="Calibri" w:cs="Calibri"/>
                      <w:noProof/>
                      <w:sz w:val="22"/>
                    </w:rPr>
                    <mc:AlternateContent>
                      <mc:Choice Requires="wpg">
                        <w:drawing>
                          <wp:inline distT="0" distB="0" distL="0" distR="0">
                            <wp:extent cx="150717" cy="612252"/>
                            <wp:effectExtent l="0" t="0" r="0" b="0"/>
                            <wp:docPr id="778772" name="Group 778772"/>
                            <wp:cNvGraphicFramePr/>
                            <a:graphic xmlns:a="http://schemas.openxmlformats.org/drawingml/2006/main">
                              <a:graphicData uri="http://schemas.microsoft.com/office/word/2010/wordprocessingGroup">
                                <wpg:wgp>
                                  <wpg:cNvGrpSpPr/>
                                  <wpg:grpSpPr>
                                    <a:xfrm>
                                      <a:off x="0" y="0"/>
                                      <a:ext cx="150717" cy="612252"/>
                                      <a:chOff x="0" y="0"/>
                                      <a:chExt cx="150717" cy="612252"/>
                                    </a:xfrm>
                                  </wpg:grpSpPr>
                                  <wps:wsp>
                                    <wps:cNvPr id="771328" name="Rectangle 771328"/>
                                    <wps:cNvSpPr/>
                                    <wps:spPr>
                                      <a:xfrm rot="-5399999">
                                        <a:off x="-910897" y="29281"/>
                                        <a:ext cx="1263167"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71329" name="Rectangle 771329"/>
                                    <wps:cNvSpPr/>
                                    <wps:spPr>
                                      <a:xfrm rot="-5399999">
                                        <a:off x="-699744" y="240434"/>
                                        <a:ext cx="1263167"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wps:txbx>
                                    <wps:bodyPr horzOverflow="overflow" vert="horz" lIns="0" tIns="0" rIns="0" bIns="0" rtlCol="0">
                                      <a:noAutofit/>
                                    </wps:bodyPr>
                                  </wps:wsp>
                                  <wps:wsp>
                                    <wps:cNvPr id="104173" name="Rectangle 104173"/>
                                    <wps:cNvSpPr/>
                                    <wps:spPr>
                                      <a:xfrm rot="-5399999">
                                        <a:off x="-60525" y="-2038"/>
                                        <a:ext cx="25215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154</w:t>
                                          </w:r>
                                        </w:p>
                                      </w:txbxContent>
                                    </wps:txbx>
                                    <wps:bodyPr horzOverflow="overflow" vert="horz" lIns="0" tIns="0" rIns="0" bIns="0" rtlCol="0">
                                      <a:noAutofit/>
                                    </wps:bodyPr>
                                  </wps:wsp>
                                </wpg:wgp>
                              </a:graphicData>
                            </a:graphic>
                          </wp:inline>
                        </w:drawing>
                      </mc:Choice>
                      <mc:Fallback>
                        <w:pict>
                          <v:group id="Group 778772" o:spid="_x0000_s1765" style="width:11.85pt;height:48.2pt;mso-position-horizontal-relative:char;mso-position-vertical-relative:line" coordsize="1507,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wfjAIAAH0IAAAOAAAAZHJzL2Uyb0RvYy54bWzklttu3CAQhu8r9R0Q9xsbbK/XVrxR1TRR&#10;paqJkvYBWIwPkm0QkHjTp++AD6kStVVTKb3oXrB4wMPM9w/g07Nj36F7oU0rhwKTkxAjMXBZtkNd&#10;4K9fLjY7jIxlQ8k6OYgCPwiDz/Zv35yOKhdUNrIrhUbgZDD5qArcWKvyIDC8ET0zJ1KJAQYrqXtm&#10;4VHXQanZCN77LqBhuA1GqUulJRfGgPV8GsR777+qBLdXVWWERV2BITbrW+3bg2uD/SnLa81U0/I5&#10;DPaCKHrWDrDo6uqcWYbudPvMVd9yLY2s7AmXfSCrquXC5wDZkPBJNpda3imfS52PtVoxAdonnF7s&#10;ln++v9aoLQucprs0pRgNrAed/NJotgGkUdU5zL3U6lZd69lQT08u72Ole/cPGaGjx/uw4hVHizgY&#10;SRKmJMWIw9CWUJrQCT9vQKNnb/Hmwy/fC5ZFAxfbGsqooJDMIyvzd6xuG6aEl8C4/FdWJKJQ2ROr&#10;G6gyNtSdAF7e7vH4+SsskxvgtpBCWkIlbpIocz9fODO4TUbCXQaQgBHN6I5MiFaEdBuR7cyQZCmh&#10;kZuwsmC50sZeCtkj1ymwhti8f3b/ydhp6jLFRdMNrh3kRdt106izANIlYNezx8PR10gMkc3JHWT5&#10;ADQaqb9dwf6vOjkWWM497I4EWN2NYtR9HEAFt/uWjl46h6Wjbfde+j06xfPuzsqq9QG7CKbV5sBA&#10;XleQr6Vz9hOdswUF1MWf67zNsjSOJ53jMI7i3wmdvK7QuyW7/0JoEsYkjZ4LPdvnmn+Z0GFCE6/z&#10;hoaRx8ryZT/DGUgSOEjckUgiQsLt66q81vC/Vtkf4nDH+bNsvo/dJfrjs9/+j18N++8AAAD//wMA&#10;UEsDBBQABgAIAAAAIQDan8cH3AAAAAMBAAAPAAAAZHJzL2Rvd25yZXYueG1sTI9Ba8JAEIXvBf/D&#10;MkJvdRNtrU2zEZG2JylUC8XbmB2TYHY2ZNck/nu3XtrLwOM93vsmXQ6mFh21rrKsIJ5EIIhzqysu&#10;FHzv3h8WIJxH1lhbJgUXcrDMRncpJtr2/EXd1hcilLBLUEHpfZNI6fKSDLqJbYiDd7StQR9kW0jd&#10;Yh/KTS2nUTSXBisOCyU2tC4pP23PRsFHj/1qFr91m9Nxfdnvnj5/NjEpdT8eVq8gPA3+Lwy/+AEd&#10;ssB0sGfWTtQKwiP+doM3nT2DOCh4mT+CzFL5nz27AgAA//8DAFBLAQItABQABgAIAAAAIQC2gziS&#10;/gAAAOEBAAATAAAAAAAAAAAAAAAAAAAAAABbQ29udGVudF9UeXBlc10ueG1sUEsBAi0AFAAGAAgA&#10;AAAhADj9If/WAAAAlAEAAAsAAAAAAAAAAAAAAAAALwEAAF9yZWxzLy5yZWxzUEsBAi0AFAAGAAgA&#10;AAAhAAFCzB+MAgAAfQgAAA4AAAAAAAAAAAAAAAAALgIAAGRycy9lMm9Eb2MueG1sUEsBAi0AFAAG&#10;AAgAAAAhANqfxwfcAAAAAwEAAA8AAAAAAAAAAAAAAAAA5gQAAGRycy9kb3ducmV2LnhtbFBLBQYA&#10;AAAABAAEAPMAAADvBQAAAAA=&#10;">
                            <v:rect id="Rectangle 771328" o:spid="_x0000_s1766" style="position:absolute;left:-9108;top:293;width:1263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gSKxQAAAN8AAAAPAAAAZHJzL2Rvd25yZXYueG1sRE/LasJA&#10;FN0L/YfhFtzpJFaakjpKEUrcKFStuLzN3Dxo5k7MjBr/3lkILg/nPVv0phEX6lxtWUE8jkAQ51bX&#10;XCrY775HHyCcR9bYWCYFN3KwmL8MZphqe+Ufumx9KUIIuxQVVN63qZQur8igG9uWOHCF7Qz6ALtS&#10;6g6vIdw0chJF79JgzaGhwpaWFeX/27NR8BvvzofMbf74WJyS6dpnm6LMlBq+9l+fIDz1/il+uFda&#10;QZLEb5MwOPwJX0DO7wAAAP//AwBQSwECLQAUAAYACAAAACEA2+H2y+4AAACFAQAAEwAAAAAAAAAA&#10;AAAAAAAAAAAAW0NvbnRlbnRfVHlwZXNdLnhtbFBLAQItABQABgAIAAAAIQBa9CxbvwAAABUBAAAL&#10;AAAAAAAAAAAAAAAAAB8BAABfcmVscy8ucmVsc1BLAQItABQABgAIAAAAIQB78gS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71329" o:spid="_x0000_s1767" style="position:absolute;left:-6996;top:2404;width:12630;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qERyAAAAN8AAAAPAAAAZHJzL2Rvd25yZXYueG1sRI9ba8JA&#10;FITfhf6H5RT6pptYaWx0FSmU9EXBK308Zk8umD2bZldN/323UOjjMDPfMPNlbxpxo87VlhXEowgE&#10;cW51zaWCw/59OAXhPLLGxjIp+CYHy8XDYI6ptnfe0m3nSxEg7FJUUHnfplK6vCKDbmRb4uAVtjPo&#10;g+xKqTu8B7hp5DiKXqTBmsNChS29VZRfdlej4Bjvr6fMbc78WXwlk7XPNkWZKfX02K9mIDz1/j/8&#10;1/7QCpIkfh6/wu+f8AXk4gcAAP//AwBQSwECLQAUAAYACAAAACEA2+H2y+4AAACFAQAAEwAAAAAA&#10;AAAAAAAAAAAAAAAAW0NvbnRlbnRfVHlwZXNdLnhtbFBLAQItABQABgAIAAAAIQBa9CxbvwAAABUB&#10;AAALAAAAAAAAAAAAAAAAAB8BAABfcmVscy8ucmVsc1BLAQItABQABgAIAAAAIQAUvqER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,3 · </w:t>
                                    </w:r>
                                  </w:p>
                                </w:txbxContent>
                              </v:textbox>
                            </v:rect>
                            <v:rect id="Rectangle 104173" o:spid="_x0000_s1768" style="position:absolute;left:-604;top:-21;width:2520;height:13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J1uxAAAAN8AAAAPAAAAZHJzL2Rvd25yZXYueG1sRE/LasJA&#10;FN0X/IfhCu7qJFaqpI5SCiVuKtQXLq+ZmwfN3ImZUdO/dwTB5eG8Z4vO1OJCrassK4iHEQjizOqK&#10;CwXbzffrFITzyBpry6Tgnxws5r2XGSbaXvmXLmtfiBDCLkEFpfdNIqXLSjLohrYhDlxuW4M+wLaQ&#10;usVrCDe1HEXRuzRYcWgosaGvkrK/9dko2MWb8z51qyMf8tNk/OPTVV6kSg363ecHCE+df4of7qUO&#10;86NxPHmD+58AQM5vAAAA//8DAFBLAQItABQABgAIAAAAIQDb4fbL7gAAAIUBAAATAAAAAAAAAAAA&#10;AAAAAAAAAABbQ29udGVudF9UeXBlc10ueG1sUEsBAi0AFAAGAAgAAAAhAFr0LFu/AAAAFQEAAAsA&#10;AAAAAAAAAAAAAAAAHwEAAF9yZWxzLy5yZWxzUEsBAi0AFAAGAAgAAAAhAD3QnW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154</w:t>
                                    </w:r>
                                  </w:p>
                                </w:txbxContent>
                              </v:textbox>
                            </v:rect>
                            <w10:anchorlock/>
                          </v:group>
                        </w:pict>
                      </mc:Fallback>
                    </mc:AlternateContent>
                  </w:r>
                </w:p>
              </w:tc>
            </w:tr>
            <w:tr w:rsidR="00FD629C">
              <w:trPr>
                <w:trHeight w:val="539"/>
              </w:trPr>
              <w:tc>
                <w:tcPr>
                  <w:tcW w:w="1344" w:type="dxa"/>
                  <w:gridSpan w:val="2"/>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420" w:firstLine="0"/>
                    <w:jc w:val="left"/>
                  </w:pPr>
                  <w:r>
                    <w:rPr>
                      <w:rFonts w:ascii="Calibri" w:eastAsia="Calibri" w:hAnsi="Calibri" w:cs="Calibri"/>
                      <w:noProof/>
                      <w:sz w:val="22"/>
                    </w:rPr>
                    <w:lastRenderedPageBreak/>
                    <mc:AlternateContent>
                      <mc:Choice Requires="wpg">
                        <w:drawing>
                          <wp:inline distT="0" distB="0" distL="0" distR="0">
                            <wp:extent cx="148213" cy="146488"/>
                            <wp:effectExtent l="0" t="0" r="0" b="0"/>
                            <wp:docPr id="778792" name="Group 778792"/>
                            <wp:cNvGraphicFramePr/>
                            <a:graphic xmlns:a="http://schemas.openxmlformats.org/drawingml/2006/main">
                              <a:graphicData uri="http://schemas.microsoft.com/office/word/2010/wordprocessingGroup">
                                <wpg:wgp>
                                  <wpg:cNvGrpSpPr/>
                                  <wpg:grpSpPr>
                                    <a:xfrm>
                                      <a:off x="0" y="0"/>
                                      <a:ext cx="148213" cy="146488"/>
                                      <a:chOff x="0" y="0"/>
                                      <a:chExt cx="148213" cy="146488"/>
                                    </a:xfrm>
                                  </wpg:grpSpPr>
                                  <wps:wsp>
                                    <wps:cNvPr id="103801" name="Rectangle 103801"/>
                                    <wps:cNvSpPr/>
                                    <wps:spPr>
                                      <a:xfrm rot="-5399999">
                                        <a:off x="1148" y="-49487"/>
                                        <a:ext cx="194829"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N </w:t>
                                          </w:r>
                                        </w:p>
                                      </w:txbxContent>
                                    </wps:txbx>
                                    <wps:bodyPr horzOverflow="overflow" vert="horz" lIns="0" tIns="0" rIns="0" bIns="0" rtlCol="0">
                                      <a:noAutofit/>
                                    </wps:bodyPr>
                                  </wps:wsp>
                                </wpg:wgp>
                              </a:graphicData>
                            </a:graphic>
                          </wp:inline>
                        </w:drawing>
                      </mc:Choice>
                      <mc:Fallback>
                        <w:pict>
                          <v:group id="Group 778792" o:spid="_x0000_s1769" style="width:11.65pt;height:11.55pt;mso-position-horizontal-relative:char;mso-position-vertical-relative:line" coordsize="148213,146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1AMJwIAAKsEAAAOAAAAZHJzL2Uyb0RvYy54bWyklNuO2yAQhu8r9R0Q94kPSTaOFWdVdbtR&#10;paq76rYPQDDYljAgILHTp++AD6l2pV5sfYGHGTz888F4f9+3Al2YsY2SBU6WMUZMUlU2sirwr5+P&#10;iwwj64gsiVCSFfjKLL4/fPyw73TOUlUrUTKDIIm0eacLXDun8yiytGYtsUulmYQgV6YlDqamikpD&#10;OsjeiiiN47uoU6bURlFmLXgfhiA+hPycM+qeOLfMIVFg0ObCaMJ48mN02JO8MkTXDR1lkHeoaEkj&#10;YdM51QNxBJ1N8yZV21CjrOJuSVUbKc4bykINUE0Sv6rmaNRZh1qqvKv0jAnQvuL07rT0++XZoKYs&#10;8HabbXcpRpK0cE5hazT6AFKnqxzWHo1+0c9mdFTDzNfdc9P6N1SE+oD3OuNlvUMUnMk6S5MVRhRC&#10;yfpunWUDflrDGb35itZf/vldNG0aeW2zlE7DRbI3Vvb/WL3URLNwBNbXP7JK4lUWJxOrH3DLiKwE&#10;Q6M/4AnrZ1g2t8BtIoWMgpu42Kx2/gkXZwSXACSMANBivVtn2wHQDBBc6W4EuNsm6cbHZxAk18a6&#10;I1Mt8kaBDQgLycnlm3XD0mmJlyKkH6V6bIQYot4DPCe13nL9qQ8XZBOHdvG+kyqvgKJW5vcTND8X&#10;qiuwGi3s/wewu49iJL5KOALfepNhJuM0GcaJzyo06KDn09kp3gTBt91GYXC2wQodEYofu9e33N/z&#10;sOr2jzn8AQAA//8DAFBLAwQUAAYACAAAACEAryJqLdoAAAADAQAADwAAAGRycy9kb3ducmV2Lnht&#10;bEyPQWvCQBCF74X+h2UEb3UTQ4vEbESk7UkKVaH0NmbHJJidDdk1if/etZd6mcfwhve+yVajaURP&#10;nastK4hnEQjiwuqaSwWH/cfLAoTzyBoby6TgSg5W+fNThqm2A39Tv/OlCCHsUlRQed+mUrqiIoNu&#10;Zlvi4J1sZ9CHtSul7nAI4aaR8yh6kwZrDg0VtrSpqDjvLkbB54DDOonf++35tLn+7l+/frYxKTWd&#10;jOslCE+j/z+GO35AhzwwHe2FtRONgvCI/5vBmycJiONdY5B5Jh/Z8xsAAAD//wMAUEsBAi0AFAAG&#10;AAgAAAAhALaDOJL+AAAA4QEAABMAAAAAAAAAAAAAAAAAAAAAAFtDb250ZW50X1R5cGVzXS54bWxQ&#10;SwECLQAUAAYACAAAACEAOP0h/9YAAACUAQAACwAAAAAAAAAAAAAAAAAvAQAAX3JlbHMvLnJlbHNQ&#10;SwECLQAUAAYACAAAACEA1CdQDCcCAACrBAAADgAAAAAAAAAAAAAAAAAuAgAAZHJzL2Uyb0RvYy54&#10;bWxQSwECLQAUAAYACAAAACEAryJqLdoAAAADAQAADwAAAAAAAAAAAAAAAACBBAAAZHJzL2Rvd25y&#10;ZXYueG1sUEsFBgAAAAAEAAQA8wAAAIgFAAAAAA==&#10;">
                            <v:rect id="Rectangle 103801" o:spid="_x0000_s1770" style="position:absolute;left:1148;top:-49487;width:194829;height:1971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ILKxAAAAN8AAAAPAAAAZHJzL2Rvd25yZXYueG1sRE/LagIx&#10;FN0L/kO4QneaTFusTI0ihTLdVPCJy9vJnQdObqaTqNO/bwpCl4fzni9724grdb52rCGZKBDEuTM1&#10;lxr2u/fxDIQPyAYbx6ThhzwsF8PBHFPjbryh6zaUIoawT1FDFUKbSunziiz6iWuJI1e4zmKIsCul&#10;6fAWw20jH5WaSos1x4YKW3qrKD9vL1bDIdldjplff/Gp+H55/gzZuigzrR9G/eoVRKA+/Ivv7g8T&#10;56unmUrg708EIBe/AAAA//8DAFBLAQItABQABgAIAAAAIQDb4fbL7gAAAIUBAAATAAAAAAAAAAAA&#10;AAAAAAAAAABbQ29udGVudF9UeXBlc10ueG1sUEsBAi0AFAAGAAgAAAAhAFr0LFu/AAAAFQEAAAsA&#10;AAAAAAAAAAAAAAAAHwEAAF9yZWxzLy5yZWxzUEsBAi0AFAAGAAgAAAAhAKC4gs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N </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189346"/>
                            <wp:effectExtent l="0" t="0" r="0" b="0"/>
                            <wp:docPr id="778804" name="Group 778804"/>
                            <wp:cNvGraphicFramePr/>
                            <a:graphic xmlns:a="http://schemas.openxmlformats.org/drawingml/2006/main">
                              <a:graphicData uri="http://schemas.microsoft.com/office/word/2010/wordprocessingGroup">
                                <wpg:wgp>
                                  <wpg:cNvGrpSpPr/>
                                  <wpg:grpSpPr>
                                    <a:xfrm>
                                      <a:off x="0" y="0"/>
                                      <a:ext cx="148213" cy="189346"/>
                                      <a:chOff x="0" y="0"/>
                                      <a:chExt cx="148213" cy="189346"/>
                                    </a:xfrm>
                                  </wpg:grpSpPr>
                                  <wps:wsp>
                                    <wps:cNvPr id="771312" name="Rectangle 771312"/>
                                    <wps:cNvSpPr/>
                                    <wps:spPr>
                                      <a:xfrm rot="-5399999">
                                        <a:off x="-163446" y="-171225"/>
                                        <a:ext cx="1348828"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32</w:t>
                                          </w:r>
                                        </w:p>
                                      </w:txbxContent>
                                    </wps:txbx>
                                    <wps:bodyPr horzOverflow="overflow" vert="horz" lIns="0" tIns="0" rIns="0" bIns="0" rtlCol="0">
                                      <a:noAutofit/>
                                    </wps:bodyPr>
                                  </wps:wsp>
                                </wpg:wgp>
                              </a:graphicData>
                            </a:graphic>
                          </wp:inline>
                        </w:drawing>
                      </mc:Choice>
                      <mc:Fallback>
                        <w:pict>
                          <v:group id="Group 778804" o:spid="_x0000_s1771" style="width:11.65pt;height:14.9pt;mso-position-horizontal-relative:char;mso-position-vertical-relative:line" coordsize="148213,189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aX2LQIAALAEAAAOAAAAZHJzL2Uyb0RvYy54bWyklMlu2zAQhu8F+g4E77Y2L7JgOSiaxihQ&#10;NEHTPABNUQtAkQRJW3KfvkNqcZEAPSQ+0MPhaOafj8v+rm85ujBtGilyHC1DjJigsmhEleOX3w+L&#10;FCNjiSgIl4Ll+MoMvjt8/rTvVMZiWUteMI0giTBZp3JcW6uyIDC0Zi0xS6mYgMVS6pZYmOoqKDTp&#10;IHvLgzgMN0EndaG0pMwY8N4Pi/jg85clo/axLA2ziOcYtFk/aj+e3Bgc9iSrNFF1Q0cZ5B0qWtII&#10;KDqnuieWoLNu3qRqG6qlkaVdUtkGsiwbynwP0E0UvurmqOVZ+V6qrKvUjAnQvuL07rT05+VJo6bI&#10;8XabpuEKI0Fa2CdfGo0+gNSpKoPYo1bP6kmPjmqYub77UrfuHzpCvcd7nfGy3iIKzmiVxlGCEYWl&#10;KN0lq82An9awR2++ovW3/34XTEUDp22W0ik4SObGynyM1XNNFPNbYFz/M6soieKJ1S84ZURUnAEv&#10;7/d4fPwMy2QGuE2kkJZwEhfrZOd+/uCM4BbRJlkBGASMFtE2iuP1AGmGmKzSNIZb5SnuIMIHzDRI&#10;prSxRyZb5Iwca1DnK5DLD2NBGoROIU4PF24U8qHhfFh1HoA6SXaW7U+9PyXrMHJ6nO8kiyvwqKX+&#10;8wgvQMlll2M5Wtg9ClDdrWLEvwvYB3f/JkNPxmkytOVfpb+lg54vZyvLxgu+VRuFwQZ7y18L39F4&#10;hd29+3fuo24PzeEvAAAA//8DAFBLAwQUAAYACAAAACEATB88pNsAAAADAQAADwAAAGRycy9kb3du&#10;cmV2LnhtbEyPQUvDQBCF74L/YRnBm92kQWljNqUU9VQEW0F6mybTJDQ7G7LbJP33jl70Mo/hDe99&#10;k60m26qBet84NhDPIlDEhSsbrgx87l8fFqB8QC6xdUwGruRhld/eZJiWbuQPGnahUhLCPkUDdQhd&#10;qrUvarLoZ64jFu/keotB1r7SZY+jhNtWz6PoSVtsWBpq7GhTU3HeXayBtxHHdRK/DNvzaXM97B/f&#10;v7YxGXN/N62fQQWawt8x/OALOuTCdHQXLr1qDcgj4XeKN08SUEfR5QJ0nun/7Pk3AAAA//8DAFBL&#10;AQItABQABgAIAAAAIQC2gziS/gAAAOEBAAATAAAAAAAAAAAAAAAAAAAAAABbQ29udGVudF9UeXBl&#10;c10ueG1sUEsBAi0AFAAGAAgAAAAhADj9If/WAAAAlAEAAAsAAAAAAAAAAAAAAAAALwEAAF9yZWxz&#10;Ly5yZWxzUEsBAi0AFAAGAAgAAAAhAAXxpfYtAgAAsAQAAA4AAAAAAAAAAAAAAAAALgIAAGRycy9l&#10;Mm9Eb2MueG1sUEsBAi0AFAAGAAgAAAAhAEwfPKTbAAAAAwEAAA8AAAAAAAAAAAAAAAAAhwQAAGRy&#10;cy9kb3ducmV2LnhtbFBLBQYAAAAABAAEAPMAAACPBQAAAAA=&#10;">
                            <v:rect id="Rectangle 771312" o:spid="_x0000_s1772" style="position:absolute;left:-163446;top:-171225;width:1348828;height:1971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ndyAAAAN8AAAAPAAAAZHJzL2Rvd25yZXYueG1sRI9Pa8JA&#10;FMTvQr/D8gq96SZWGomuIkKJF4VqKz2+Zl/+YPZtml01fvtuQfA4zMxvmPmyN424UOdqywriUQSC&#10;OLe65lLB5+F9OAXhPLLGxjIpuJGD5eJpMMdU2yt/0GXvSxEg7FJUUHnfplK6vCKDbmRb4uAVtjPo&#10;g+xKqTu8Brhp5DiK3qTBmsNChS2tK8pP+7NR8BUfzsfM7X74u/hNJluf7YoyU+rluV/NQHjq/SN8&#10;b2+0giSJX+Mx/P8JX0Au/gAAAP//AwBQSwECLQAUAAYACAAAACEA2+H2y+4AAACFAQAAEwAAAAAA&#10;AAAAAAAAAAAAAAAAW0NvbnRlbnRfVHlwZXNdLnhtbFBLAQItABQABgAIAAAAIQBa9CxbvwAAABUB&#10;AAALAAAAAAAAAAAAAAAAAB8BAABfcmVscy8ucmVsc1BLAQItABQABgAIAAAAIQDUdvnd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32</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189216"/>
                            <wp:effectExtent l="0" t="0" r="0" b="0"/>
                            <wp:docPr id="778820" name="Group 778820"/>
                            <wp:cNvGraphicFramePr/>
                            <a:graphic xmlns:a="http://schemas.openxmlformats.org/drawingml/2006/main">
                              <a:graphicData uri="http://schemas.microsoft.com/office/word/2010/wordprocessingGroup">
                                <wpg:wgp>
                                  <wpg:cNvGrpSpPr/>
                                  <wpg:grpSpPr>
                                    <a:xfrm>
                                      <a:off x="0" y="0"/>
                                      <a:ext cx="148213" cy="189216"/>
                                      <a:chOff x="0" y="0"/>
                                      <a:chExt cx="148213" cy="189216"/>
                                    </a:xfrm>
                                  </wpg:grpSpPr>
                                  <wps:wsp>
                                    <wps:cNvPr id="771315" name="Rectangle 771315"/>
                                    <wps:cNvSpPr/>
                                    <wps:spPr>
                                      <a:xfrm rot="-5399999">
                                        <a:off x="-150230" y="-158137"/>
                                        <a:ext cx="124282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64</w:t>
                                          </w:r>
                                        </w:p>
                                      </w:txbxContent>
                                    </wps:txbx>
                                    <wps:bodyPr horzOverflow="overflow" vert="horz" lIns="0" tIns="0" rIns="0" bIns="0" rtlCol="0">
                                      <a:noAutofit/>
                                    </wps:bodyPr>
                                  </wps:wsp>
                                </wpg:wgp>
                              </a:graphicData>
                            </a:graphic>
                          </wp:inline>
                        </w:drawing>
                      </mc:Choice>
                      <mc:Fallback>
                        <w:pict>
                          <v:group id="Group 778820" o:spid="_x0000_s1773" style="width:11.65pt;height:14.9pt;mso-position-horizontal-relative:char;mso-position-vertical-relative:line" coordsize="148213,18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glKgIAALAEAAAOAAAAZHJzL2Uyb0RvYy54bWyklNuO2jAQhu8r9R0s30NIgCVEhFXV7aJK&#10;VXfVbR/AOM5BcjyWbQj06Tt2DlS7Ui+2XJjxeDLzz+fD7v7SSnIWxjagchrPF5QIxaFoVJXTXz8f&#10;Zykl1jFVMAlK5PQqLL3ff/yw63QmEqhBFsIQTKJs1umc1s7pLIosr0XL7By0ULhYgmmZw6mposKw&#10;DrO3MkoWi7uoA1NoA1xYi96HfpHuQ/6yFNw9laUVjsicojYXRhPGox+j/Y5llWG6bvggg71DRcsa&#10;hUWnVA/MMXIyzZtUbcMNWCjdnEMbQVk2XIQesJt48aqbg4GTDr1UWVfpCROifcXp3Wn59/OzIU2R&#10;080mTRNEpFiL+xRKk8GHkDpdZRh7MPpFP5vBUfUz3/elNK3/x47IJeC9TnjFxRGOzniVJvGSEo5L&#10;cbpN4rseP69xj958xesv//wuGotGXtskpdN4kOyNlf0/Vi810yJsgfX9T6ziZbweWf3AU8ZUJQXy&#10;Cv6AJ8RPsGxmkdtIihjAkzhbL7f+Fw7OAG4WrxfJErcBGaGdxstND2mCmKwSxDhQ3G7iZOUDJhos&#10;08a6g4CWeCOnBtWFCuz8zbo+dAzxeqTyo4LHRsp+1XsQ6ijZW+5yvIRTgup8Oe87QnFFHjWY30/4&#10;ApQSupzCYFH/KGB1v0qJ/KpwH/z9Gw0zGsfRME5+hnBLez2fTg7KJgi+VRuE4QYHK1yL0Pxwhf29&#10;+3seom4Pzf4PAAAA//8DAFBLAwQUAAYACAAAACEATB88pNsAAAADAQAADwAAAGRycy9kb3ducmV2&#10;LnhtbEyPQUvDQBCF74L/YRnBm92kQWljNqUU9VQEW0F6mybTJDQ7G7LbJP33jl70Mo/hDe99k60m&#10;26qBet84NhDPIlDEhSsbrgx87l8fFqB8QC6xdUwGruRhld/eZJiWbuQPGnahUhLCPkUDdQhdqrUv&#10;arLoZ64jFu/keotB1r7SZY+jhNtWz6PoSVtsWBpq7GhTU3HeXayBtxHHdRK/DNvzaXM97B/fv7Yx&#10;GXN/N62fQQWawt8x/OALOuTCdHQXLr1qDcgj4XeKN08SUEfR5QJ0nun/7Pk3AAAA//8DAFBLAQIt&#10;ABQABgAIAAAAIQC2gziS/gAAAOEBAAATAAAAAAAAAAAAAAAAAAAAAABbQ29udGVudF9UeXBlc10u&#10;eG1sUEsBAi0AFAAGAAgAAAAhADj9If/WAAAAlAEAAAsAAAAAAAAAAAAAAAAALwEAAF9yZWxzLy5y&#10;ZWxzUEsBAi0AFAAGAAgAAAAhAERmGCUqAgAAsAQAAA4AAAAAAAAAAAAAAAAALgIAAGRycy9lMm9E&#10;b2MueG1sUEsBAi0AFAAGAAgAAAAhAEwfPKTbAAAAAwEAAA8AAAAAAAAAAAAAAAAAhAQAAGRycy9k&#10;b3ducmV2LnhtbFBLBQYAAAAABAAEAPMAAACMBQAAAAA=&#10;">
                            <v:rect id="Rectangle 771315" o:spid="_x0000_s1774" style="position:absolute;left:-150230;top:-158137;width:1242821;height:1971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2GpyAAAAN8AAAAPAAAAZHJzL2Rvd25yZXYueG1sRI9Pa8JA&#10;FMTvBb/D8gRvdZNaG0ldRQolvVSoVvH4mn35g9m3aXbV9Nu7gtDjMDO/YebL3jTiTJ2rLSuIxxEI&#10;4tzqmksF39v3xxkI55E1NpZJwR85WC4GD3NMtb3wF503vhQBwi5FBZX3bSqlyysy6Ma2JQ5eYTuD&#10;PsiulLrDS4CbRj5F0Ys0WHNYqLClt4ry4+ZkFOzi7WmfufUPH4rf5PnTZ+uizJQaDfvVKwhPvf8P&#10;39sfWkGSxJN4Crc/4QvIxRUAAP//AwBQSwECLQAUAAYACAAAACEA2+H2y+4AAACFAQAAEwAAAAAA&#10;AAAAAAAAAAAAAAAAW0NvbnRlbnRfVHlwZXNdLnhtbFBLAQItABQABgAIAAAAIQBa9CxbvwAAABUB&#10;AAALAAAAAAAAAAAAAAAAAB8BAABfcmVscy8ucmVsc1BLAQItABQABgAIAAAAIQBbn2Gp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64</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559670"/>
                            <wp:effectExtent l="0" t="0" r="0" b="0"/>
                            <wp:docPr id="778828" name="Group 778828"/>
                            <wp:cNvGraphicFramePr/>
                            <a:graphic xmlns:a="http://schemas.openxmlformats.org/drawingml/2006/main">
                              <a:graphicData uri="http://schemas.microsoft.com/office/word/2010/wordprocessingGroup">
                                <wpg:wgp>
                                  <wpg:cNvGrpSpPr/>
                                  <wpg:grpSpPr>
                                    <a:xfrm>
                                      <a:off x="0" y="0"/>
                                      <a:ext cx="148213" cy="559670"/>
                                      <a:chOff x="0" y="0"/>
                                      <a:chExt cx="148213" cy="559670"/>
                                    </a:xfrm>
                                  </wpg:grpSpPr>
                                  <wps:wsp>
                                    <wps:cNvPr id="771318" name="Rectangle 771318"/>
                                    <wps:cNvSpPr/>
                                    <wps:spPr>
                                      <a:xfrm rot="-5399999">
                                        <a:off x="-343261" y="19283"/>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128 3</w:t>
                                          </w:r>
                                        </w:p>
                                      </w:txbxContent>
                                    </wps:txbx>
                                    <wps:bodyPr horzOverflow="overflow" vert="horz" lIns="0" tIns="0" rIns="0" bIns="0" rtlCol="0">
                                      <a:noAutofit/>
                                    </wps:bodyPr>
                                  </wps:wsp>
                                </wpg:wgp>
                              </a:graphicData>
                            </a:graphic>
                          </wp:inline>
                        </w:drawing>
                      </mc:Choice>
                      <mc:Fallback>
                        <w:pict>
                          <v:group id="Group 778828" o:spid="_x0000_s1775" style="width:11.65pt;height:44.05pt;mso-position-horizontal-relative:char;mso-position-vertical-relative:line" coordsize="1482,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LoKwIAAK4EAAAOAAAAZHJzL2Uyb0RvYy54bWyklNtu2zAMhu8H7B0E3Sc+1YljxCmGdQ0G&#10;DGuxbg+gyPIBkCVBUmJnTz9KPmRogV10uVBoiqZ+fiK9vx86ji5Mm1aKAkfrECMmqCxbURf418/H&#10;VYaRsUSUhEvBCnxlBt8fPn7Y9ypnsWwkL5lGkESYvFcFbqxVeRAY2rCOmLVUTMBmJXVHLDzqOig1&#10;6SF7x4M4DDdBL3WptKTMGPA+jJv44PNXFaP2qaoMs4gXGLRZv2q/ntwaHPYkrzVRTUsnGeQdKjrS&#10;Cjh0SfVALEFn3b5J1bVUSyMru6ayC2RVtZT5GqCaKHxVzVHLs/K11HlfqwUToH3F6d1p6ffLs0Zt&#10;WeDtNstiuC1BOrgnfzSafACpV3UOsUetXtSznhz1+OTqHirduX+oCA0e73XBywaLKDijuyyOEowo&#10;bKXpbrOd8NMG7ujNW7T58s/3gvnQwGlbpPQKGsncWJn/Y/XSEMX8FRhX/8IqSqKF1Q/oMiJqzoCX&#10;93s8Pn6BZXID3GZSSEvoxFWa7NzPN84EbpXcJfEmwggYRbs4S8YOXRAmYbpNoJEdw2i3jeLUBSws&#10;SK60sUcmO+SMAmvQ5vOTyzdjx9A5xKnhwq1CPracj7vOA0hnwc6yw2nwPZKGXo/znWR5BRqN1L+f&#10;YP4rLvsCy8nC7pMAp7tdjPhXAbfgpm829GycZkNb/ln6GR31fDpbWbVe8O20SRhcr7f8UPjipwF2&#10;U/f3s4+6fWYOfwAAAP//AwBQSwMEFAAGAAgAAAAhANyxLt7bAAAAAwEAAA8AAABkcnMvZG93bnJl&#10;di54bWxMj0FrwkAQhe+F/odlCr3VTQwtIc1GRLQnKVQF6W3MjkkwOxuyaxL/fbe91MvA4z3e+yZf&#10;TKYVA/WusawgnkUgiEurG64UHPablxSE88gaW8uk4EYOFsXjQ46ZtiN/0bDzlQgl7DJUUHvfZVK6&#10;siaDbmY74uCdbW/QB9lXUvc4hnLTynkUvUmDDYeFGjta1VRedlej4GPEcZnE62F7Oa9u3/vXz+M2&#10;JqWen6blOwhPk/8Pwy9+QIciMJ3slbUTrYLwiP+7wZsnCYiTgjSNQRa5vGcvfgAAAP//AwBQSwEC&#10;LQAUAAYACAAAACEAtoM4kv4AAADhAQAAEwAAAAAAAAAAAAAAAAAAAAAAW0NvbnRlbnRfVHlwZXNd&#10;LnhtbFBLAQItABQABgAIAAAAIQA4/SH/1gAAAJQBAAALAAAAAAAAAAAAAAAAAC8BAABfcmVscy8u&#10;cmVsc1BLAQItABQABgAIAAAAIQDShcLoKwIAAK4EAAAOAAAAAAAAAAAAAAAAAC4CAABkcnMvZTJv&#10;RG9jLnhtbFBLAQItABQABgAIAAAAIQDcsS7e2wAAAAMBAAAPAAAAAAAAAAAAAAAAAIUEAABkcnMv&#10;ZG93bnJldi54bWxQSwUGAAAAAAQABADzAAAAjQUAAAAA&#10;">
                            <v:rect id="Rectangle 771318" o:spid="_x0000_s1776" style="position:absolute;left:-3433;top:193;width:1305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s43xQAAAN8AAAAPAAAAZHJzL2Rvd25yZXYueG1sRE/JasMw&#10;EL0H+g9iCrklsttQB9dyKIXiXBJoNnqcWuOFWiPXUhLn76NDocfH27PVaDpxocG1lhXE8wgEcWl1&#10;y7WCw/5jtgThPLLGzjIpuJGDVf4wyTDV9sqfdNn5WoQQdikqaLzvUyld2ZBBN7c9ceAqOxj0AQ61&#10;1ANeQ7jp5FMUvUiDLYeGBnt6b6j82Z2NgmO8P58Kt/3mr+o3WWx8sa3qQqnp4/j2CsLT6P/Ff+61&#10;VpAk8XMcBoc/4QvI/A4AAP//AwBQSwECLQAUAAYACAAAACEA2+H2y+4AAACFAQAAEwAAAAAAAAAA&#10;AAAAAAAAAAAAW0NvbnRlbnRfVHlwZXNdLnhtbFBLAQItABQABgAIAAAAIQBa9CxbvwAAABUBAAAL&#10;AAAAAAAAAAAAAAAAAB8BAABfcmVscy8ucmVsc1BLAQItABQABgAIAAAAIQC1ns43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128 3</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559670"/>
                            <wp:effectExtent l="0" t="0" r="0" b="0"/>
                            <wp:docPr id="778832" name="Group 778832"/>
                            <wp:cNvGraphicFramePr/>
                            <a:graphic xmlns:a="http://schemas.openxmlformats.org/drawingml/2006/main">
                              <a:graphicData uri="http://schemas.microsoft.com/office/word/2010/wordprocessingGroup">
                                <wpg:wgp>
                                  <wpg:cNvGrpSpPr/>
                                  <wpg:grpSpPr>
                                    <a:xfrm>
                                      <a:off x="0" y="0"/>
                                      <a:ext cx="148213" cy="559670"/>
                                      <a:chOff x="0" y="0"/>
                                      <a:chExt cx="148213" cy="559670"/>
                                    </a:xfrm>
                                  </wpg:grpSpPr>
                                  <wps:wsp>
                                    <wps:cNvPr id="771321" name="Rectangle 771321"/>
                                    <wps:cNvSpPr/>
                                    <wps:spPr>
                                      <a:xfrm rot="-5399999">
                                        <a:off x="-343261" y="19283"/>
                                        <a:ext cx="130573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256 1</w:t>
                                          </w:r>
                                        </w:p>
                                      </w:txbxContent>
                                    </wps:txbx>
                                    <wps:bodyPr horzOverflow="overflow" vert="horz" lIns="0" tIns="0" rIns="0" bIns="0" rtlCol="0">
                                      <a:noAutofit/>
                                    </wps:bodyPr>
                                  </wps:wsp>
                                </wpg:wgp>
                              </a:graphicData>
                            </a:graphic>
                          </wp:inline>
                        </w:drawing>
                      </mc:Choice>
                      <mc:Fallback>
                        <w:pict>
                          <v:group id="Group 778832" o:spid="_x0000_s1777" style="width:11.65pt;height:44.05pt;mso-position-horizontal-relative:char;mso-position-vertical-relative:line" coordsize="1482,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waCKwIAAK4EAAAOAAAAZHJzL2Uyb0RvYy54bWyklMlu2zAQQO8F+g8E77Y2y4tgOSiaxihQ&#10;NEHTfABNUQtAkQRJW3K/vkNqcZEAPSQ6UMPhaJbHGe3v+pajC9OmkSLH0TLEiAkqi0ZUOX75/bDY&#10;YmQsEQXhUrAcX5nBd4fPn/adylgsa8kLphE4ESbrVI5ra1UWBIbWrCVmKRUTcFhK3RILW10FhSYd&#10;eG95EIfhOuikLpSWlBkD2vvhEB+8/7Jk1D6WpWEW8RxDbtav2q8ntwaHPckqTVTd0DEN8o4sWtII&#10;CDq7uieWoLNu3rhqG6qlkaVdUtkGsiwbynwNUE0UvqrmqOVZ+VqqrKvUjAnQvuL0brf05+VJo6bI&#10;8Waz3SYxRoK0cE8+NBp1AKlTVQa2R62e1ZMeFdWwc3X3pW7dGypCvcd7nfGy3iIKymi1jaMEIwpH&#10;abpbb0b8tIY7evMVrb/997tgChq43OZUOgWNZG6szMdYPddEMX8FxtU/s4qSOJpY/YIuI6LiDHh5&#10;vcfj7WdYJjPAbSKFtIROXKTJzj2+cUZwi2SVxGtwDYyiXbxNhg6dESZhukmgkR3DaLeJ4tQZzCxI&#10;prSxRyZb5IQca8jN+yeXH8YOppOJy4YLtwr50HA+nDoNIJ0SdpLtT73vkTRcuXBOd5LFFWjUUv95&#10;hPkvuexyLEcJu18CRHenGPHvAm7BTd8k6Ek4TYK2/Kv0Mzrk8+VsZdn4hG/RxsTger3kh8IXPw6w&#10;m7p/997q9ps5/AUAAP//AwBQSwMEFAAGAAgAAAAhANyxLt7bAAAAAwEAAA8AAABkcnMvZG93bnJl&#10;di54bWxMj0FrwkAQhe+F/odlCr3VTQwtIc1GRLQnKVQF6W3MjkkwOxuyaxL/fbe91MvA4z3e+yZf&#10;TKYVA/WusawgnkUgiEurG64UHPablxSE88gaW8uk4EYOFsXjQ46ZtiN/0bDzlQgl7DJUUHvfZVK6&#10;siaDbmY74uCdbW/QB9lXUvc4hnLTynkUvUmDDYeFGjta1VRedlej4GPEcZnE62F7Oa9u3/vXz+M2&#10;JqWen6blOwhPk/8Pwy9+QIciMJ3slbUTrYLwiP+7wZsnCYiTgjSNQRa5vGcvfgAAAP//AwBQSwEC&#10;LQAUAAYACAAAACEAtoM4kv4AAADhAQAAEwAAAAAAAAAAAAAAAAAAAAAAW0NvbnRlbnRfVHlwZXNd&#10;LnhtbFBLAQItABQABgAIAAAAIQA4/SH/1gAAAJQBAAALAAAAAAAAAAAAAAAAAC8BAABfcmVscy8u&#10;cmVsc1BLAQItABQABgAIAAAAIQD6mwaCKwIAAK4EAAAOAAAAAAAAAAAAAAAAAC4CAABkcnMvZTJv&#10;RG9jLnhtbFBLAQItABQABgAIAAAAIQDcsS7e2wAAAAMBAAAPAAAAAAAAAAAAAAAAAIUEAABkcnMv&#10;ZG93bnJldi54bWxQSwUGAAAAAAQABADzAAAAjQUAAAAA&#10;">
                            <v:rect id="Rectangle 771321" o:spid="_x0000_s1778" style="position:absolute;left:-3433;top:193;width:13057;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0XyAAAAN8AAAAPAAAAZHJzL2Rvd25yZXYueG1sRI9Pa8JA&#10;FMTvQr/D8gq96SZWGomuIkKJF4VqKz2+Zl/+YPZtml01fvtuQfA4zMxvmPmyN424UOdqywriUQSC&#10;OLe65lLB5+F9OAXhPLLGxjIpuJGD5eJpMMdU2yt/0GXvSxEg7FJUUHnfplK6vCKDbmRb4uAVtjPo&#10;g+xKqTu8Brhp5DiK3qTBmsNChS2tK8pP+7NR8BUfzsfM7X74u/hNJluf7YoyU+rluV/NQHjq/SN8&#10;b2+0giSJX8cx/P8JX0Au/gAAAP//AwBQSwECLQAUAAYACAAAACEA2+H2y+4AAACFAQAAEwAAAAAA&#10;AAAAAAAAAAAAAAAAW0NvbnRlbnRfVHlwZXNdLnhtbFBLAQItABQABgAIAAAAIQBa9CxbvwAAABUB&#10;AAALAAAAAAAAAAAAAAAAAB8BAABfcmVscy8ucmVsc1BLAQItABQABgAIAAAAIQDqyK0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256 1</w:t>
                                    </w:r>
                                  </w:p>
                                </w:txbxContent>
                              </v:textbox>
                            </v:rect>
                            <w10:anchorlock/>
                          </v:group>
                        </w:pict>
                      </mc:Fallback>
                    </mc:AlternateContent>
                  </w:r>
                </w:p>
              </w:tc>
              <w:tc>
                <w:tcPr>
                  <w:tcW w:w="6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4" w:firstLine="0"/>
                    <w:jc w:val="left"/>
                  </w:pPr>
                  <w:r>
                    <w:rPr>
                      <w:rFonts w:ascii="Calibri" w:eastAsia="Calibri" w:hAnsi="Calibri" w:cs="Calibri"/>
                      <w:noProof/>
                      <w:sz w:val="22"/>
                    </w:rPr>
                    <mc:AlternateContent>
                      <mc:Choice Requires="wpg">
                        <w:drawing>
                          <wp:inline distT="0" distB="0" distL="0" distR="0">
                            <wp:extent cx="148213" cy="527668"/>
                            <wp:effectExtent l="0" t="0" r="0" b="0"/>
                            <wp:docPr id="778837" name="Group 778837"/>
                            <wp:cNvGraphicFramePr/>
                            <a:graphic xmlns:a="http://schemas.openxmlformats.org/drawingml/2006/main">
                              <a:graphicData uri="http://schemas.microsoft.com/office/word/2010/wordprocessingGroup">
                                <wpg:wgp>
                                  <wpg:cNvGrpSpPr/>
                                  <wpg:grpSpPr>
                                    <a:xfrm>
                                      <a:off x="0" y="0"/>
                                      <a:ext cx="148213" cy="527668"/>
                                      <a:chOff x="0" y="0"/>
                                      <a:chExt cx="148213" cy="527668"/>
                                    </a:xfrm>
                                  </wpg:grpSpPr>
                                  <wps:wsp>
                                    <wps:cNvPr id="771324" name="Rectangle 771324"/>
                                    <wps:cNvSpPr/>
                                    <wps:spPr>
                                      <a:xfrm rot="-5399999">
                                        <a:off x="-321979" y="8562"/>
                                        <a:ext cx="1263167"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384 3</w:t>
                                          </w:r>
                                        </w:p>
                                      </w:txbxContent>
                                    </wps:txbx>
                                    <wps:bodyPr horzOverflow="overflow" vert="horz" lIns="0" tIns="0" rIns="0" bIns="0" rtlCol="0">
                                      <a:noAutofit/>
                                    </wps:bodyPr>
                                  </wps:wsp>
                                </wpg:wgp>
                              </a:graphicData>
                            </a:graphic>
                          </wp:inline>
                        </w:drawing>
                      </mc:Choice>
                      <mc:Fallback>
                        <w:pict>
                          <v:group id="Group 778837" o:spid="_x0000_s1779" style="width:11.65pt;height:41.55pt;mso-position-horizontal-relative:char;mso-position-vertical-relative:line" coordsize="1482,5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JQKgIAAK0EAAAOAAAAZHJzL2Uyb0RvYy54bWyklMlu2zAQQO8F+g8E77a2WJYFy0HRNEaB&#10;ogma9gNoiloAiiRI2pL79R1Si4sE6CHVgRoOR7O84Wh/P3QcXZg2rRQFjtYhRkxQWbaiLvCvn4+r&#10;DCNjiSgJl4IV+MoMvj98/LDvVc5i2UheMo3AiTB5rwrcWKvyIDC0YR0xa6mYgMNK6o5Y2Oo6KDXp&#10;wXvHgzgM06CXulRaUmYMaB/GQ3zw/quKUftUVYZZxAsMuVm/ar+e3Boc9iSvNVFNS6c0yDuy6Egr&#10;IOji6oFYgs66feOqa6mWRlZ2TWUXyKpqKfM1QDVR+Kqao5Zn5Wup875WCyZA+4rTu93S75dnjdqy&#10;wNttliVbjATpoE8+NJp0AKlXdQ62R61e1LOeFPW4c3UPle7cGypCg8d7XfCywSIKyugui6MEIwpH&#10;m3ibptmInzbQozdf0ebLP78L5qCBy21JpVdwkcyNlfk/Vi8NUcy3wLj6F1ZREt/NrH7ALSOi5gx4&#10;eb3H4+0XWCY3wG0mhbSEm7jaJDv3+IszgVslcbTb7jACRtkmjUdCC8E4TaIUmuQQgl0Ub5zBgoLk&#10;Sht7ZLJDTiiwhtS8e3L5ZuxoOpu4ZLhwq5CPLefjqdMA0TlfJ9nhNPgrsgl9OKc7yfIKMBqpfz/B&#10;+Fdc9gWWk4TdHwGiu1OM+FcBTXDDNwt6Fk6zoC3/LP2Ijvl8OltZtT7hW7QpMeiul/xM+OKn+XVD&#10;9/feW93+Moc/AAAA//8DAFBLAwQUAAYACAAAACEApCpc7NsAAAADAQAADwAAAGRycy9kb3ducmV2&#10;LnhtbEyPQWvCQBCF7wX/wzJCb3UTQ4uk2YhI25MIVUF6G7NjEszOhuyaxH/vtpd6GXi8x3vfZMvR&#10;NKKnztWWFcSzCARxYXXNpYLD/vNlAcJ5ZI2NZVJwIwfLfPKUYartwN/U73wpQgm7FBVU3replK6o&#10;yKCb2ZY4eGfbGfRBdqXUHQ6h3DRyHkVv0mDNYaHCltYVFZfd1Sj4GnBYJfFHv7mc17ef/ev2uIlJ&#10;qefpuHoH4Wn0/2H4xQ/okAemk72ydqJREB7xfzd48yQBcVKwSGKQeSYf2fM7AAAA//8DAFBLAQIt&#10;ABQABgAIAAAAIQC2gziS/gAAAOEBAAATAAAAAAAAAAAAAAAAAAAAAABbQ29udGVudF9UeXBlc10u&#10;eG1sUEsBAi0AFAAGAAgAAAAhADj9If/WAAAAlAEAAAsAAAAAAAAAAAAAAAAALwEAAF9yZWxzLy5y&#10;ZWxzUEsBAi0AFAAGAAgAAAAhAAkaAlAqAgAArQQAAA4AAAAAAAAAAAAAAAAALgIAAGRycy9lMm9E&#10;b2MueG1sUEsBAi0AFAAGAAgAAAAhAKQqXOzbAAAAAwEAAA8AAAAAAAAAAAAAAAAAhAQAAGRycy9k&#10;b3ducmV2LnhtbFBLBQYAAAAABAAEAPMAAACMBQAAAAA=&#10;">
                            <v:rect id="Rectangle 771324" o:spid="_x0000_s1780" style="position:absolute;left:-3220;top:86;width:1263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w6PyAAAAN8AAAAPAAAAZHJzL2Rvd25yZXYueG1sRI9Pa8JA&#10;FMTvBb/D8gq91U1UTEldRQRJLwqatvT4mn35Q7NvY3bV+O27BaHHYWZ+wyxWg2nFhXrXWFYQjyMQ&#10;xIXVDVcK3vPt8wsI55E1tpZJwY0crJajhwWm2l75QJejr0SAsEtRQe19l0rpipoMurHtiINX2t6g&#10;D7KvpO7xGuCmlZMomkuDDYeFGjva1FT8HM9GwUecnz8zt//mr/KUzHY+25dVptTT47B+BeFp8P/h&#10;e/tNK0iSeDqZwd+f8AXk8hcAAP//AwBQSwECLQAUAAYACAAAACEA2+H2y+4AAACFAQAAEwAAAAAA&#10;AAAAAAAAAAAAAAAAW0NvbnRlbnRfVHlwZXNdLnhtbFBLAQItABQABgAIAAAAIQBa9CxbvwAAABUB&#10;AAALAAAAAAAAAAAAAAAAAB8BAABfcmVscy8ucmVsc1BLAQItABQABgAIAAAAIQD6vw6P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384 3</w:t>
                                    </w:r>
                                  </w:p>
                                </w:txbxContent>
                              </v:textbox>
                            </v:rect>
                            <w10:anchorlock/>
                          </v:group>
                        </w:pict>
                      </mc:Fallback>
                    </mc:AlternateContent>
                  </w:r>
                </w:p>
              </w:tc>
              <w:tc>
                <w:tcPr>
                  <w:tcW w:w="67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5" w:firstLine="0"/>
                    <w:jc w:val="left"/>
                  </w:pPr>
                  <w:r>
                    <w:rPr>
                      <w:rFonts w:ascii="Calibri" w:eastAsia="Calibri" w:hAnsi="Calibri" w:cs="Calibri"/>
                      <w:noProof/>
                      <w:sz w:val="22"/>
                    </w:rPr>
                    <mc:AlternateContent>
                      <mc:Choice Requires="wpg">
                        <w:drawing>
                          <wp:inline distT="0" distB="0" distL="0" distR="0">
                            <wp:extent cx="148213" cy="527668"/>
                            <wp:effectExtent l="0" t="0" r="0" b="0"/>
                            <wp:docPr id="778841" name="Group 778841"/>
                            <wp:cNvGraphicFramePr/>
                            <a:graphic xmlns:a="http://schemas.openxmlformats.org/drawingml/2006/main">
                              <a:graphicData uri="http://schemas.microsoft.com/office/word/2010/wordprocessingGroup">
                                <wpg:wgp>
                                  <wpg:cNvGrpSpPr/>
                                  <wpg:grpSpPr>
                                    <a:xfrm>
                                      <a:off x="0" y="0"/>
                                      <a:ext cx="148213" cy="527668"/>
                                      <a:chOff x="0" y="0"/>
                                      <a:chExt cx="148213" cy="527668"/>
                                    </a:xfrm>
                                  </wpg:grpSpPr>
                                  <wps:wsp>
                                    <wps:cNvPr id="771327" name="Rectangle 771327"/>
                                    <wps:cNvSpPr/>
                                    <wps:spPr>
                                      <a:xfrm rot="-5399999">
                                        <a:off x="-321981" y="8562"/>
                                        <a:ext cx="1263167"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512 1</w:t>
                                          </w:r>
                                        </w:p>
                                      </w:txbxContent>
                                    </wps:txbx>
                                    <wps:bodyPr horzOverflow="overflow" vert="horz" lIns="0" tIns="0" rIns="0" bIns="0" rtlCol="0">
                                      <a:noAutofit/>
                                    </wps:bodyPr>
                                  </wps:wsp>
                                </wpg:wgp>
                              </a:graphicData>
                            </a:graphic>
                          </wp:inline>
                        </w:drawing>
                      </mc:Choice>
                      <mc:Fallback>
                        <w:pict>
                          <v:group id="Group 778841" o:spid="_x0000_s1781" style="width:11.65pt;height:41.55pt;mso-position-horizontal-relative:char;mso-position-vertical-relative:line" coordsize="1482,5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uIKwIAAK0EAAAOAAAAZHJzL2Uyb0RvYy54bWyklM2O2yAQgO+V+g6Ie+LY2TiOFWdVdbtR&#10;paq76rYPQDDYljAgILHTp++Af1LtSj1sfcDDMJ6fbxjv7/tWoAsztlGywPFyhRGTVJWNrAr86+fj&#10;IsPIOiJLIpRkBb4yi+8PHz/sO52zRNVKlMwgcCJt3ukC187pPIosrVlL7FJpJuGQK9MSB1tTRaUh&#10;HXhvRZSsVmnUKVNqoyizFrQPwyE+BP+cM+qeOLfMIVFgyM2F1YT15NfosCd5ZYiuGzqmQd6RRUsa&#10;CUFnVw/EEXQ2zRtXbUONsoq7JVVtpDhvKAs1QDXx6lU1R6POOtRS5V2lZ0yA9hWnd7ul3y/PBjVl&#10;gbfbLLuLMZKkhT6F0GjUAaROVznYHo1+0c9mVFTDztfdc9P6N1SE+oD3OuNlvUMUlPFdlsRrjCgc&#10;bZJtmmYDflpDj958Resv//wumoJGPrc5lU7DRbI3Vvb/WL3URLPQAuvrn1nF62Q7sfoBt4zISjDg&#10;FfQBT7CfYdncAreJFDIKbuJis975J1ycEdxincS7DNoAjLJNmgyEZoJJuo5TCOwRxrttnGy8wYyC&#10;5NpYd2SqRV4osIHUgnty+WbdYDqZ+GSE9KtUj40Qw6nXANEpXy+5/tSHK7JZpT6c151UeQUYtTK/&#10;n2D8uVBdgdUoYf9HgOj+FCPxVUIT/PBNgpmE0yQYJz6rMKJDPp/OTvEmJHyLNiYG3Q1SmIlQ/Di/&#10;fuj+3ger21/m8AcAAP//AwBQSwMEFAAGAAgAAAAhAKQqXOzbAAAAAwEAAA8AAABkcnMvZG93bnJl&#10;di54bWxMj0FrwkAQhe8F/8MyQm91E0OLpNmISNuTCFVBehuzYxLMzobsmsR/77aXehl4vMd732TL&#10;0TSip87VlhXEswgEcWF1zaWCw/7zZQHCeWSNjWVScCMHy3zylGGq7cDf1O98KUIJuxQVVN63qZSu&#10;qMigm9mWOHhn2xn0QXal1B0Oodw0ch5Fb9JgzWGhwpbWFRWX3dUo+BpwWCXxR7+5nNe3n/3r9riJ&#10;Sann6bh6B+Fp9P9h+MUP6JAHppO9snaiURAe8X83ePMkAXFSsEhikHkmH9nzOwAAAP//AwBQSwEC&#10;LQAUAAYACAAAACEAtoM4kv4AAADhAQAAEwAAAAAAAAAAAAAAAAAAAAAAW0NvbnRlbnRfVHlwZXNd&#10;LnhtbFBLAQItABQABgAIAAAAIQA4/SH/1gAAAJQBAAALAAAAAAAAAAAAAAAAAC8BAABfcmVscy8u&#10;cmVsc1BLAQItABQABgAIAAAAIQDq1GuIKwIAAK0EAAAOAAAAAAAAAAAAAAAAAC4CAABkcnMvZTJv&#10;RG9jLnhtbFBLAQItABQABgAIAAAAIQCkKlzs2wAAAAMBAAAPAAAAAAAAAAAAAAAAAIUEAABkcnMv&#10;ZG93bnJldi54bWxQSwUGAAAAAAQABADzAAAAjQUAAAAA&#10;">
                            <v:rect id="Rectangle 771327" o:spid="_x0000_s1782" style="position:absolute;left:-3220;top:86;width:1263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ZD4yAAAAN8AAAAPAAAAZHJzL2Rvd25yZXYueG1sRI9ba8JA&#10;FITfC/0Pyyn0rW5ipZHoKiKU9KVCveHjMXtywezZNLtq/PfdguDjMDPfMNN5bxpxoc7VlhXEgwgE&#10;cW51zaWC7ebzbQzCeWSNjWVScCMH89nz0xRTba/8Q5e1L0WAsEtRQeV9m0rp8ooMuoFtiYNX2M6g&#10;D7Irpe7wGuCmkcMo+pAGaw4LFba0rCg/rc9GwS7enPeZWx35UPwmo2+frYoyU+r1pV9MQHjq/SN8&#10;b39pBUkSvw8T+P8TvoCc/QEAAP//AwBQSwECLQAUAAYACAAAACEA2+H2y+4AAACFAQAAEwAAAAAA&#10;AAAAAAAAAAAAAAAAW0NvbnRlbnRfVHlwZXNdLnhtbFBLAQItABQABgAIAAAAIQBa9CxbvwAAABUB&#10;AAALAAAAAAAAAAAAAAAAAB8BAABfcmVscy8ucmVsc1BLAQItABQABgAIAAAAIQAKbZD4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512 1</w:t>
                                    </w:r>
                                  </w:p>
                                </w:txbxContent>
                              </v:textbox>
                            </v:rect>
                            <w10:anchorlock/>
                          </v:group>
                        </w:pict>
                      </mc:Fallback>
                    </mc:AlternateContent>
                  </w:r>
                </w:p>
              </w:tc>
            </w:tr>
          </w:tbl>
          <w:p w:rsidR="00FD629C" w:rsidRDefault="00FD629C">
            <w:pPr>
              <w:spacing w:after="160" w:line="259" w:lineRule="auto"/>
              <w:ind w:left="0" w:firstLine="0"/>
              <w:jc w:val="left"/>
            </w:pPr>
          </w:p>
        </w:tc>
      </w:tr>
    </w:tbl>
    <w:p w:rsidR="00FD629C" w:rsidRDefault="0030376C">
      <w:pPr>
        <w:spacing w:after="257"/>
        <w:ind w:left="-12" w:right="9"/>
      </w:pPr>
      <w:r>
        <w:lastRenderedPageBreak/>
        <w:t xml:space="preserve">Устойчивость хеш-функции к коллизиям имеет первостепенное значение в технологиях электронной цифровой подписи и криптовалютных технологиях. В настоящее время длина хеша </w:t>
      </w:r>
      <w:r>
        <w:rPr>
          <w:i/>
        </w:rPr>
        <w:t>l =</w:t>
      </w:r>
      <w:r>
        <w:t xml:space="preserve"> 64 не относится к числу криптостойких. </w:t>
      </w:r>
    </w:p>
    <w:p w:rsidR="00FD629C" w:rsidRDefault="0030376C">
      <w:pPr>
        <w:spacing w:after="310" w:line="250" w:lineRule="auto"/>
        <w:ind w:left="538" w:hanging="10"/>
        <w:jc w:val="left"/>
      </w:pPr>
      <w:r>
        <w:rPr>
          <w:rFonts w:ascii="Franklin Gothic" w:eastAsia="Franklin Gothic" w:hAnsi="Franklin Gothic" w:cs="Franklin Gothic"/>
        </w:rPr>
        <w:t xml:space="preserve">9.1.3. Структурные и функциональные особенности некоторых хеш-функций </w:t>
      </w:r>
    </w:p>
    <w:p w:rsidR="00FD629C" w:rsidRDefault="0030376C">
      <w:pPr>
        <w:ind w:left="-12" w:right="9"/>
      </w:pPr>
      <w:r>
        <w:t xml:space="preserve">Рис. 9.1 (см. с. 123) дает начальные представления об основных хеш-преобразованиях. В [41–48] можно ознакомиться с подробным описанием всех упоминаемых нами алгоритмов (от их создателей). Много полезной информации, а также программные коды некоторых алгоритмов хеширования на С можно найти в [5].  </w:t>
      </w:r>
    </w:p>
    <w:p w:rsidR="00FD629C" w:rsidRDefault="0030376C">
      <w:pPr>
        <w:ind w:left="-12" w:right="9"/>
      </w:pPr>
      <w:r>
        <w:t xml:space="preserve">Алгоритмы семейства MD-x (2/4/5/6) являются творениями Р. Ривеста; MD – Message Digest. Алгоритм MD6, в отличие от предыдущих версий алгоритма этого семейства, не стандартизован. </w:t>
      </w:r>
    </w:p>
    <w:p w:rsidR="00FD629C" w:rsidRDefault="0030376C">
      <w:pPr>
        <w:ind w:left="-12" w:right="9"/>
      </w:pPr>
      <w:r>
        <w:t xml:space="preserve">Алгоритмы семейства SHA (SHA – Secure Hash Algorithm) являются в настоящее время широко распространенными. По существу, во многих случаях завершился переход от SHA-1 к стандартам версии SHA-2. SHA-2 – собирательное название алгоритмов SHA224, SHA-256, SHA-384 и SHA-512. SHA-224 и SHA-384 являются, по сути, аналогами SHA-256 и SHA-512 соответственно. </w:t>
      </w:r>
    </w:p>
    <w:p w:rsidR="00FD629C" w:rsidRDefault="0030376C">
      <w:pPr>
        <w:ind w:left="-12" w:right="9"/>
      </w:pPr>
      <w:r>
        <w:t xml:space="preserve">Известен также алгоритм хеширования, долгое время использовавшийся в качестве национального стандарта России (ГОСТ 34.11–94). </w:t>
      </w:r>
    </w:p>
    <w:p w:rsidR="00FD629C" w:rsidRDefault="0030376C">
      <w:pPr>
        <w:ind w:left="-12" w:right="9"/>
      </w:pPr>
      <w:r>
        <w:t>С 5 августа 2015 г. утвержден и опубликован в качестве действующего стандарта (FIPS 202) алгоритм SHA-3, одной из отличительных особенностей которого является использование конструкции «</w:t>
      </w:r>
      <w:r>
        <w:rPr>
          <w:i/>
        </w:rPr>
        <w:t>криптографической губки</w:t>
      </w:r>
      <w:r>
        <w:t xml:space="preserve">». В этой конструкции реализован итеративный подход для создания функции с произвольной длиной на входе и произвольной длиной на выходе на основе определенного преобразования [49]. На основе технологии «губки» построен ныне действующий в Беларуси стандарт хеширования [50]. </w:t>
      </w:r>
    </w:p>
    <w:p w:rsidR="00FD629C" w:rsidRDefault="0030376C">
      <w:pPr>
        <w:ind w:left="-12" w:right="9"/>
      </w:pPr>
      <w:r>
        <w:lastRenderedPageBreak/>
        <w:t>Алгоритмы семейства MD входные сообщения максимальной длины 2</w:t>
      </w:r>
      <w:r>
        <w:rPr>
          <w:vertAlign w:val="superscript"/>
        </w:rPr>
        <w:t>64 – 1</w:t>
      </w:r>
      <w:r>
        <w:t xml:space="preserve"> битов (в общем случае – </w:t>
      </w:r>
      <w:r>
        <w:rPr>
          <w:i/>
        </w:rPr>
        <w:t>L</w:t>
      </w:r>
      <w:r>
        <w:t xml:space="preserve"> битов) преобразуют в хеш длиной </w:t>
      </w:r>
      <w:r>
        <w:rPr>
          <w:i/>
        </w:rPr>
        <w:t>l</w:t>
      </w:r>
      <w:r>
        <w:t xml:space="preserve"> = 128 битов. Исключением является последняя (6-я) из версий алгоритма, где длина результирующего хеша может изменяться от 1 до 512 бит. </w:t>
      </w:r>
    </w:p>
    <w:p w:rsidR="00FD629C" w:rsidRDefault="0030376C">
      <w:pPr>
        <w:ind w:left="-12" w:right="9"/>
      </w:pPr>
      <w:r>
        <w:t xml:space="preserve">Максимальный объем хешируемых сообщений для алгоритмов SHA-1, SHA-256, SHA-224 такой же, как и для алгоритмов MD. </w:t>
      </w:r>
    </w:p>
    <w:p w:rsidR="00FD629C" w:rsidRDefault="00FD629C">
      <w:pPr>
        <w:sectPr w:rsidR="00FD629C">
          <w:headerReference w:type="even" r:id="rId163"/>
          <w:headerReference w:type="default" r:id="rId164"/>
          <w:headerReference w:type="first" r:id="rId165"/>
          <w:pgSz w:w="11904" w:h="16840"/>
          <w:pgMar w:top="1487" w:right="1918" w:bottom="1375" w:left="1444" w:header="1442" w:footer="720" w:gutter="0"/>
          <w:cols w:space="720"/>
        </w:sectPr>
      </w:pPr>
    </w:p>
    <w:p w:rsidR="00FD629C" w:rsidRDefault="0030376C">
      <w:pPr>
        <w:spacing w:after="35"/>
        <w:ind w:left="-12" w:right="9" w:firstLine="1"/>
      </w:pPr>
      <w:r>
        <w:lastRenderedPageBreak/>
        <w:t>Однако длина хешей разная: в SHA-1 – 160 битов; в алгоритмах, относящихся к семейству SHA-2, – соответствует числу, дополняющему через дефис название алгоритма. Максимальная же длина входных сообщений в алгоритмах SHA-512, SHA-384, SHA-512/256, SHA-512/224 составляет 2</w:t>
      </w:r>
      <w:r>
        <w:rPr>
          <w:vertAlign w:val="superscript"/>
        </w:rPr>
        <w:t xml:space="preserve">128 – 1 </w:t>
      </w:r>
      <w:r>
        <w:t xml:space="preserve">битов. </w:t>
      </w:r>
    </w:p>
    <w:p w:rsidR="00FD629C" w:rsidRDefault="0030376C">
      <w:pPr>
        <w:spacing w:after="79"/>
        <w:ind w:left="-12" w:right="9"/>
      </w:pPr>
      <w:r>
        <w:t xml:space="preserve">Базовые алгоритмы обоих рассматриваемых семейств (MD и SHA) условно можно разделить на 5 стадий: </w:t>
      </w:r>
    </w:p>
    <w:p w:rsidR="00FD629C" w:rsidRDefault="0030376C">
      <w:pPr>
        <w:numPr>
          <w:ilvl w:val="0"/>
          <w:numId w:val="61"/>
        </w:numPr>
        <w:spacing w:after="66"/>
        <w:ind w:right="9"/>
      </w:pPr>
      <w:r>
        <w:t>расширение входного сообщения;</w:t>
      </w:r>
    </w:p>
    <w:p w:rsidR="00FD629C" w:rsidRDefault="0030376C">
      <w:pPr>
        <w:numPr>
          <w:ilvl w:val="0"/>
          <w:numId w:val="61"/>
        </w:numPr>
        <w:spacing w:after="41"/>
        <w:ind w:right="9"/>
      </w:pPr>
      <w:r>
        <w:t>разбивка расширенного сообщения на блоки;</w:t>
      </w:r>
    </w:p>
    <w:p w:rsidR="00FD629C" w:rsidRDefault="0030376C">
      <w:pPr>
        <w:numPr>
          <w:ilvl w:val="0"/>
          <w:numId w:val="61"/>
        </w:numPr>
        <w:spacing w:after="43"/>
        <w:ind w:right="9"/>
      </w:pPr>
      <w:r>
        <w:t>инициализация начальных констант;</w:t>
      </w:r>
    </w:p>
    <w:p w:rsidR="00FD629C" w:rsidRDefault="0030376C">
      <w:pPr>
        <w:numPr>
          <w:ilvl w:val="0"/>
          <w:numId w:val="61"/>
        </w:numPr>
        <w:spacing w:after="73"/>
        <w:ind w:right="9"/>
      </w:pPr>
      <w:r>
        <w:t xml:space="preserve">обработка сообщения поблочно (основная процедура алгоритма хеширования); </w:t>
      </w:r>
    </w:p>
    <w:p w:rsidR="00FD629C" w:rsidRDefault="0030376C">
      <w:pPr>
        <w:numPr>
          <w:ilvl w:val="0"/>
          <w:numId w:val="61"/>
        </w:numPr>
        <w:ind w:right="9"/>
      </w:pPr>
      <w:r>
        <w:t>вывод результата.</w:t>
      </w:r>
    </w:p>
    <w:p w:rsidR="00FD629C" w:rsidRDefault="0030376C">
      <w:pPr>
        <w:ind w:left="-12" w:right="9"/>
      </w:pPr>
      <w:r>
        <w:t xml:space="preserve">Процедура расширения хешируемого сообщения достаточно подробно описана в [3] на примере алгоритма MD-4 (см. п. 10.3.1). </w:t>
      </w:r>
    </w:p>
    <w:p w:rsidR="00FD629C" w:rsidRDefault="0030376C">
      <w:pPr>
        <w:ind w:left="-12" w:right="9"/>
      </w:pPr>
      <w:r>
        <w:t xml:space="preserve">Входное сообщение «дополняется» (расширяется) так, чтобы его длина (в битах) была конгруэнтной к 448 по модулю 512. Это значит, что сообщение начальной длиной </w:t>
      </w:r>
      <w:r>
        <w:rPr>
          <w:i/>
        </w:rPr>
        <w:t>L</w:t>
      </w:r>
      <w:r>
        <w:t xml:space="preserve"> битов расширяется так, что остаются незаполненными всего лишь 64 бита, чтобы итоговая длина </w:t>
      </w:r>
      <w:r>
        <w:rPr>
          <w:i/>
        </w:rPr>
        <w:t>L'</w:t>
      </w:r>
      <w:r>
        <w:t xml:space="preserve"> была кратной 512. В указанные 64 бита записывается двоичная длина. </w:t>
      </w:r>
    </w:p>
    <w:p w:rsidR="00FD629C" w:rsidRDefault="0030376C">
      <w:pPr>
        <w:ind w:left="-12" w:right="9"/>
      </w:pPr>
      <w:r>
        <w:t xml:space="preserve">Расширение происходит всегда, даже если длина сообщения уже соответствует 448, по модулю 512. Эта операция выполняется следующим образом: один бит «1» добавляется к сообщению, а затем добавляются биты «0», так что длина в битах дополненного сообщения стала конгруэнтной 448 по модулю 512. Добавляется не менее одного бита, но не более 448 битов. Схематично состав и размеры дополненного входного сообщения показаны на рис. 9.2. </w:t>
      </w:r>
    </w:p>
    <w:p w:rsidR="00FD629C" w:rsidRDefault="0030376C">
      <w:pPr>
        <w:spacing w:after="49" w:line="259" w:lineRule="auto"/>
        <w:ind w:left="-29" w:firstLine="0"/>
        <w:jc w:val="left"/>
      </w:pPr>
      <w:r>
        <w:rPr>
          <w:rFonts w:ascii="Calibri" w:eastAsia="Calibri" w:hAnsi="Calibri" w:cs="Calibri"/>
          <w:noProof/>
          <w:sz w:val="22"/>
        </w:rPr>
        <mc:AlternateContent>
          <mc:Choice Requires="wpg">
            <w:drawing>
              <wp:inline distT="0" distB="0" distL="0" distR="0">
                <wp:extent cx="5442204" cy="515874"/>
                <wp:effectExtent l="0" t="0" r="0" b="0"/>
                <wp:docPr id="772708" name="Group 772708"/>
                <wp:cNvGraphicFramePr/>
                <a:graphic xmlns:a="http://schemas.openxmlformats.org/drawingml/2006/main">
                  <a:graphicData uri="http://schemas.microsoft.com/office/word/2010/wordprocessingGroup">
                    <wpg:wgp>
                      <wpg:cNvGrpSpPr/>
                      <wpg:grpSpPr>
                        <a:xfrm>
                          <a:off x="0" y="0"/>
                          <a:ext cx="5442204" cy="515874"/>
                          <a:chOff x="0" y="0"/>
                          <a:chExt cx="5442204" cy="515874"/>
                        </a:xfrm>
                      </wpg:grpSpPr>
                      <wps:wsp>
                        <wps:cNvPr id="106217" name="Rectangle 106217"/>
                        <wps:cNvSpPr/>
                        <wps:spPr>
                          <a:xfrm>
                            <a:off x="571500" y="27092"/>
                            <a:ext cx="77373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Входное</w:t>
                              </w:r>
                            </w:p>
                          </w:txbxContent>
                        </wps:txbx>
                        <wps:bodyPr horzOverflow="overflow" vert="horz" lIns="0" tIns="0" rIns="0" bIns="0" rtlCol="0">
                          <a:noAutofit/>
                        </wps:bodyPr>
                      </wps:wsp>
                      <wps:wsp>
                        <wps:cNvPr id="106218" name="Rectangle 106218"/>
                        <wps:cNvSpPr/>
                        <wps:spPr>
                          <a:xfrm>
                            <a:off x="1152897" y="2709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19" name="Rectangle 106219"/>
                        <wps:cNvSpPr/>
                        <wps:spPr>
                          <a:xfrm>
                            <a:off x="1193283" y="27092"/>
                            <a:ext cx="105493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wps:txbx>
                        <wps:bodyPr horzOverflow="overflow" vert="horz" lIns="0" tIns="0" rIns="0" bIns="0" rtlCol="0">
                          <a:noAutofit/>
                        </wps:bodyPr>
                      </wps:wsp>
                      <wps:wsp>
                        <wps:cNvPr id="106220" name="Rectangle 106220"/>
                        <wps:cNvSpPr/>
                        <wps:spPr>
                          <a:xfrm>
                            <a:off x="1985818" y="27092"/>
                            <a:ext cx="10843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21" name="Rectangle 106221"/>
                        <wps:cNvSpPr/>
                        <wps:spPr>
                          <a:xfrm>
                            <a:off x="752914" y="209960"/>
                            <a:ext cx="65218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длиной</w:t>
                              </w:r>
                            </w:p>
                          </w:txbxContent>
                        </wps:txbx>
                        <wps:bodyPr horzOverflow="overflow" vert="horz" lIns="0" tIns="0" rIns="0" bIns="0" rtlCol="0">
                          <a:noAutofit/>
                        </wps:bodyPr>
                      </wps:wsp>
                      <wps:wsp>
                        <wps:cNvPr id="106222" name="Rectangle 106222"/>
                        <wps:cNvSpPr/>
                        <wps:spPr>
                          <a:xfrm>
                            <a:off x="1243685" y="20996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23" name="Rectangle 106223"/>
                        <wps:cNvSpPr/>
                        <wps:spPr>
                          <a:xfrm>
                            <a:off x="1284071" y="209960"/>
                            <a:ext cx="10936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L</w:t>
                              </w:r>
                            </w:p>
                          </w:txbxContent>
                        </wps:txbx>
                        <wps:bodyPr horzOverflow="overflow" vert="horz" lIns="0" tIns="0" rIns="0" bIns="0" rtlCol="0">
                          <a:noAutofit/>
                        </wps:bodyPr>
                      </wps:wsp>
                      <wps:wsp>
                        <wps:cNvPr id="106224" name="Rectangle 106224"/>
                        <wps:cNvSpPr/>
                        <wps:spPr>
                          <a:xfrm>
                            <a:off x="1366297" y="20996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25" name="Rectangle 106225"/>
                        <wps:cNvSpPr/>
                        <wps:spPr>
                          <a:xfrm>
                            <a:off x="1406682" y="209960"/>
                            <a:ext cx="52828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битов</w:t>
                              </w:r>
                            </w:p>
                          </w:txbxContent>
                        </wps:txbx>
                        <wps:bodyPr horzOverflow="overflow" vert="horz" lIns="0" tIns="0" rIns="0" bIns="0" rtlCol="0">
                          <a:noAutofit/>
                        </wps:bodyPr>
                      </wps:wsp>
                      <wps:wsp>
                        <wps:cNvPr id="106226" name="Rectangle 106226"/>
                        <wps:cNvSpPr/>
                        <wps:spPr>
                          <a:xfrm>
                            <a:off x="1803758" y="20996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27" name="Rectangle 106227"/>
                        <wps:cNvSpPr/>
                        <wps:spPr>
                          <a:xfrm>
                            <a:off x="2996276" y="27092"/>
                            <a:ext cx="118120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Расширение</w:t>
                              </w:r>
                            </w:p>
                          </w:txbxContent>
                        </wps:txbx>
                        <wps:bodyPr horzOverflow="overflow" vert="horz" lIns="0" tIns="0" rIns="0" bIns="0" rtlCol="0">
                          <a:noAutofit/>
                        </wps:bodyPr>
                      </wps:wsp>
                      <wps:wsp>
                        <wps:cNvPr id="772196" name="Rectangle 772196"/>
                        <wps:cNvSpPr/>
                        <wps:spPr>
                          <a:xfrm>
                            <a:off x="3924346" y="2709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72195" name="Rectangle 772195"/>
                        <wps:cNvSpPr/>
                        <wps:spPr>
                          <a:xfrm>
                            <a:off x="3883960" y="2709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06229" name="Rectangle 106229"/>
                        <wps:cNvSpPr/>
                        <wps:spPr>
                          <a:xfrm>
                            <a:off x="2840871" y="209960"/>
                            <a:ext cx="1872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w:t>
                              </w:r>
                            </w:p>
                          </w:txbxContent>
                        </wps:txbx>
                        <wps:bodyPr horzOverflow="overflow" vert="horz" lIns="0" tIns="0" rIns="0" bIns="0" rtlCol="0">
                          <a:noAutofit/>
                        </wps:bodyPr>
                      </wps:wsp>
                      <wps:wsp>
                        <wps:cNvPr id="106230" name="Rectangle 106230"/>
                        <wps:cNvSpPr/>
                        <wps:spPr>
                          <a:xfrm>
                            <a:off x="2981898" y="209960"/>
                            <a:ext cx="23311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 </w:t>
                              </w:r>
                            </w:p>
                          </w:txbxContent>
                        </wps:txbx>
                        <wps:bodyPr horzOverflow="overflow" vert="horz" lIns="0" tIns="0" rIns="0" bIns="0" rtlCol="0">
                          <a:noAutofit/>
                        </wps:bodyPr>
                      </wps:wsp>
                      <wps:wsp>
                        <wps:cNvPr id="106231" name="Rectangle 106231"/>
                        <wps:cNvSpPr/>
                        <wps:spPr>
                          <a:xfrm>
                            <a:off x="3157174" y="209960"/>
                            <a:ext cx="21498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до</w:t>
                              </w:r>
                            </w:p>
                          </w:txbxContent>
                        </wps:txbx>
                        <wps:bodyPr horzOverflow="overflow" vert="horz" lIns="0" tIns="0" rIns="0" bIns="0" rtlCol="0">
                          <a:noAutofit/>
                        </wps:bodyPr>
                      </wps:wsp>
                      <wps:wsp>
                        <wps:cNvPr id="106232" name="Rectangle 106232"/>
                        <wps:cNvSpPr/>
                        <wps:spPr>
                          <a:xfrm>
                            <a:off x="3318718" y="209960"/>
                            <a:ext cx="48436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448 </w:t>
                              </w:r>
                            </w:p>
                          </w:txbxContent>
                        </wps:txbx>
                        <wps:bodyPr horzOverflow="overflow" vert="horz" lIns="0" tIns="0" rIns="0" bIns="0" rtlCol="0">
                          <a:noAutofit/>
                        </wps:bodyPr>
                      </wps:wsp>
                      <wps:wsp>
                        <wps:cNvPr id="106233" name="Rectangle 106233"/>
                        <wps:cNvSpPr/>
                        <wps:spPr>
                          <a:xfrm>
                            <a:off x="3682902" y="209960"/>
                            <a:ext cx="52828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битов</w:t>
                              </w:r>
                            </w:p>
                          </w:txbxContent>
                        </wps:txbx>
                        <wps:bodyPr horzOverflow="overflow" vert="horz" lIns="0" tIns="0" rIns="0" bIns="0" rtlCol="0">
                          <a:noAutofit/>
                        </wps:bodyPr>
                      </wps:wsp>
                      <wps:wsp>
                        <wps:cNvPr id="106234" name="Rectangle 106234"/>
                        <wps:cNvSpPr/>
                        <wps:spPr>
                          <a:xfrm>
                            <a:off x="4079913" y="20996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72197" name="Rectangle 772197"/>
                        <wps:cNvSpPr/>
                        <wps:spPr>
                          <a:xfrm>
                            <a:off x="4639179" y="118526"/>
                            <a:ext cx="25148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64</w:t>
                              </w:r>
                            </w:p>
                          </w:txbxContent>
                        </wps:txbx>
                        <wps:bodyPr horzOverflow="overflow" vert="horz" lIns="0" tIns="0" rIns="0" bIns="0" rtlCol="0">
                          <a:noAutofit/>
                        </wps:bodyPr>
                      </wps:wsp>
                      <wps:wsp>
                        <wps:cNvPr id="772198" name="Rectangle 772198"/>
                        <wps:cNvSpPr/>
                        <wps:spPr>
                          <a:xfrm>
                            <a:off x="4828024" y="11852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6236" name="Rectangle 106236"/>
                        <wps:cNvSpPr/>
                        <wps:spPr>
                          <a:xfrm>
                            <a:off x="4868571" y="118526"/>
                            <a:ext cx="4180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бита</w:t>
                              </w:r>
                            </w:p>
                          </w:txbxContent>
                        </wps:txbx>
                        <wps:bodyPr horzOverflow="overflow" vert="horz" lIns="0" tIns="0" rIns="0" bIns="0" rtlCol="0">
                          <a:noAutofit/>
                        </wps:bodyPr>
                      </wps:wsp>
                      <wps:wsp>
                        <wps:cNvPr id="106237" name="Rectangle 106237"/>
                        <wps:cNvSpPr/>
                        <wps:spPr>
                          <a:xfrm>
                            <a:off x="5182451" y="11852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41" name="Shape 820441"/>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2" name="Shape 820442"/>
                        <wps:cNvSpPr/>
                        <wps:spPr>
                          <a:xfrm>
                            <a:off x="15240" y="0"/>
                            <a:ext cx="2519934" cy="9144"/>
                          </a:xfrm>
                          <a:custGeom>
                            <a:avLst/>
                            <a:gdLst/>
                            <a:ahLst/>
                            <a:cxnLst/>
                            <a:rect l="0" t="0" r="0" b="0"/>
                            <a:pathLst>
                              <a:path w="2519934" h="9144">
                                <a:moveTo>
                                  <a:pt x="0" y="0"/>
                                </a:moveTo>
                                <a:lnTo>
                                  <a:pt x="2519934" y="0"/>
                                </a:lnTo>
                                <a:lnTo>
                                  <a:pt x="251993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3" name="Shape 820443"/>
                        <wps:cNvSpPr/>
                        <wps:spPr>
                          <a:xfrm>
                            <a:off x="25351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4" name="Shape 820444"/>
                        <wps:cNvSpPr/>
                        <wps:spPr>
                          <a:xfrm>
                            <a:off x="2541270" y="0"/>
                            <a:ext cx="1839468" cy="9144"/>
                          </a:xfrm>
                          <a:custGeom>
                            <a:avLst/>
                            <a:gdLst/>
                            <a:ahLst/>
                            <a:cxnLst/>
                            <a:rect l="0" t="0" r="0" b="0"/>
                            <a:pathLst>
                              <a:path w="1839468" h="9144">
                                <a:moveTo>
                                  <a:pt x="0" y="0"/>
                                </a:moveTo>
                                <a:lnTo>
                                  <a:pt x="1839468" y="0"/>
                                </a:lnTo>
                                <a:lnTo>
                                  <a:pt x="183946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5" name="Shape 820445"/>
                        <wps:cNvSpPr/>
                        <wps:spPr>
                          <a:xfrm>
                            <a:off x="43807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6" name="Shape 820446"/>
                        <wps:cNvSpPr/>
                        <wps:spPr>
                          <a:xfrm>
                            <a:off x="4386834" y="0"/>
                            <a:ext cx="1047750" cy="9144"/>
                          </a:xfrm>
                          <a:custGeom>
                            <a:avLst/>
                            <a:gdLst/>
                            <a:ahLst/>
                            <a:cxnLst/>
                            <a:rect l="0" t="0" r="0" b="0"/>
                            <a:pathLst>
                              <a:path w="1047750" h="9144">
                                <a:moveTo>
                                  <a:pt x="0" y="0"/>
                                </a:moveTo>
                                <a:lnTo>
                                  <a:pt x="1047750" y="0"/>
                                </a:lnTo>
                                <a:lnTo>
                                  <a:pt x="104775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7" name="Shape 820447"/>
                        <wps:cNvSpPr/>
                        <wps:spPr>
                          <a:xfrm>
                            <a:off x="5434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8" name="Shape 820448"/>
                        <wps:cNvSpPr/>
                        <wps:spPr>
                          <a:xfrm>
                            <a:off x="5434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49" name="Shape 820449"/>
                        <wps:cNvSpPr/>
                        <wps:spPr>
                          <a:xfrm>
                            <a:off x="15240" y="6858"/>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0" name="Shape 820450"/>
                        <wps:cNvSpPr/>
                        <wps:spPr>
                          <a:xfrm>
                            <a:off x="15240" y="373380"/>
                            <a:ext cx="2519934" cy="9144"/>
                          </a:xfrm>
                          <a:custGeom>
                            <a:avLst/>
                            <a:gdLst/>
                            <a:ahLst/>
                            <a:cxnLst/>
                            <a:rect l="0" t="0" r="0" b="0"/>
                            <a:pathLst>
                              <a:path w="2519934" h="9144">
                                <a:moveTo>
                                  <a:pt x="0" y="0"/>
                                </a:moveTo>
                                <a:lnTo>
                                  <a:pt x="2519934" y="0"/>
                                </a:lnTo>
                                <a:lnTo>
                                  <a:pt x="251993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1" name="Shape 820451"/>
                        <wps:cNvSpPr/>
                        <wps:spPr>
                          <a:xfrm>
                            <a:off x="2535174" y="6858"/>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2" name="Shape 820452"/>
                        <wps:cNvSpPr/>
                        <wps:spPr>
                          <a:xfrm>
                            <a:off x="2541270" y="373380"/>
                            <a:ext cx="1839468" cy="9144"/>
                          </a:xfrm>
                          <a:custGeom>
                            <a:avLst/>
                            <a:gdLst/>
                            <a:ahLst/>
                            <a:cxnLst/>
                            <a:rect l="0" t="0" r="0" b="0"/>
                            <a:pathLst>
                              <a:path w="1839468" h="9144">
                                <a:moveTo>
                                  <a:pt x="0" y="0"/>
                                </a:moveTo>
                                <a:lnTo>
                                  <a:pt x="1839468" y="0"/>
                                </a:lnTo>
                                <a:lnTo>
                                  <a:pt x="183946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3" name="Shape 820453"/>
                        <wps:cNvSpPr/>
                        <wps:spPr>
                          <a:xfrm>
                            <a:off x="4380738" y="6858"/>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4" name="Shape 820454"/>
                        <wps:cNvSpPr/>
                        <wps:spPr>
                          <a:xfrm>
                            <a:off x="4386834" y="373380"/>
                            <a:ext cx="1047750" cy="9144"/>
                          </a:xfrm>
                          <a:custGeom>
                            <a:avLst/>
                            <a:gdLst/>
                            <a:ahLst/>
                            <a:cxnLst/>
                            <a:rect l="0" t="0" r="0" b="0"/>
                            <a:pathLst>
                              <a:path w="1047750" h="9144">
                                <a:moveTo>
                                  <a:pt x="0" y="0"/>
                                </a:moveTo>
                                <a:lnTo>
                                  <a:pt x="1047750" y="0"/>
                                </a:lnTo>
                                <a:lnTo>
                                  <a:pt x="104775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5" name="Shape 820455"/>
                        <wps:cNvSpPr/>
                        <wps:spPr>
                          <a:xfrm>
                            <a:off x="5434584" y="6858"/>
                            <a:ext cx="9144" cy="372618"/>
                          </a:xfrm>
                          <a:custGeom>
                            <a:avLst/>
                            <a:gdLst/>
                            <a:ahLst/>
                            <a:cxnLst/>
                            <a:rect l="0" t="0" r="0" b="0"/>
                            <a:pathLst>
                              <a:path w="9144" h="372618">
                                <a:moveTo>
                                  <a:pt x="0" y="0"/>
                                </a:moveTo>
                                <a:lnTo>
                                  <a:pt x="9144" y="0"/>
                                </a:lnTo>
                                <a:lnTo>
                                  <a:pt x="9144" y="372618"/>
                                </a:lnTo>
                                <a:lnTo>
                                  <a:pt x="0" y="37261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456" name="Shape 820456"/>
                        <wps:cNvSpPr/>
                        <wps:spPr>
                          <a:xfrm>
                            <a:off x="5434584" y="3733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6325" name="Shape 106325"/>
                        <wps:cNvSpPr/>
                        <wps:spPr>
                          <a:xfrm>
                            <a:off x="0" y="281178"/>
                            <a:ext cx="5442204" cy="234696"/>
                          </a:xfrm>
                          <a:custGeom>
                            <a:avLst/>
                            <a:gdLst/>
                            <a:ahLst/>
                            <a:cxnLst/>
                            <a:rect l="0" t="0" r="0" b="0"/>
                            <a:pathLst>
                              <a:path w="5442204" h="234696">
                                <a:moveTo>
                                  <a:pt x="0" y="0"/>
                                </a:moveTo>
                                <a:lnTo>
                                  <a:pt x="9906" y="0"/>
                                </a:lnTo>
                                <a:lnTo>
                                  <a:pt x="10668" y="2286"/>
                                </a:lnTo>
                                <a:lnTo>
                                  <a:pt x="10668" y="4572"/>
                                </a:lnTo>
                                <a:lnTo>
                                  <a:pt x="12192" y="9144"/>
                                </a:lnTo>
                                <a:lnTo>
                                  <a:pt x="15240" y="15240"/>
                                </a:lnTo>
                                <a:lnTo>
                                  <a:pt x="14478" y="14478"/>
                                </a:lnTo>
                                <a:lnTo>
                                  <a:pt x="18288" y="19812"/>
                                </a:lnTo>
                                <a:lnTo>
                                  <a:pt x="22860" y="25146"/>
                                </a:lnTo>
                                <a:lnTo>
                                  <a:pt x="28194" y="30480"/>
                                </a:lnTo>
                                <a:lnTo>
                                  <a:pt x="35052" y="35052"/>
                                </a:lnTo>
                                <a:lnTo>
                                  <a:pt x="42672" y="40386"/>
                                </a:lnTo>
                                <a:lnTo>
                                  <a:pt x="51816" y="44958"/>
                                </a:lnTo>
                                <a:lnTo>
                                  <a:pt x="60960" y="50292"/>
                                </a:lnTo>
                                <a:lnTo>
                                  <a:pt x="71628" y="54864"/>
                                </a:lnTo>
                                <a:lnTo>
                                  <a:pt x="83058" y="59436"/>
                                </a:lnTo>
                                <a:lnTo>
                                  <a:pt x="96012" y="64008"/>
                                </a:lnTo>
                                <a:lnTo>
                                  <a:pt x="108966" y="67818"/>
                                </a:lnTo>
                                <a:lnTo>
                                  <a:pt x="122682" y="72390"/>
                                </a:lnTo>
                                <a:lnTo>
                                  <a:pt x="137160" y="76200"/>
                                </a:lnTo>
                                <a:lnTo>
                                  <a:pt x="169164" y="83820"/>
                                </a:lnTo>
                                <a:lnTo>
                                  <a:pt x="185928" y="86868"/>
                                </a:lnTo>
                                <a:lnTo>
                                  <a:pt x="220980" y="92964"/>
                                </a:lnTo>
                                <a:lnTo>
                                  <a:pt x="240030" y="96012"/>
                                </a:lnTo>
                                <a:lnTo>
                                  <a:pt x="259080" y="98298"/>
                                </a:lnTo>
                                <a:lnTo>
                                  <a:pt x="298704" y="102870"/>
                                </a:lnTo>
                                <a:lnTo>
                                  <a:pt x="320040" y="104394"/>
                                </a:lnTo>
                                <a:lnTo>
                                  <a:pt x="340614" y="105918"/>
                                </a:lnTo>
                                <a:lnTo>
                                  <a:pt x="362712" y="107442"/>
                                </a:lnTo>
                                <a:lnTo>
                                  <a:pt x="406908" y="108966"/>
                                </a:lnTo>
                                <a:lnTo>
                                  <a:pt x="429768" y="109728"/>
                                </a:lnTo>
                                <a:lnTo>
                                  <a:pt x="2297430" y="109728"/>
                                </a:lnTo>
                                <a:lnTo>
                                  <a:pt x="2320290" y="110490"/>
                                </a:lnTo>
                                <a:lnTo>
                                  <a:pt x="2364486" y="112014"/>
                                </a:lnTo>
                                <a:lnTo>
                                  <a:pt x="2386584" y="113538"/>
                                </a:lnTo>
                                <a:lnTo>
                                  <a:pt x="2407920" y="115062"/>
                                </a:lnTo>
                                <a:lnTo>
                                  <a:pt x="2428494" y="116586"/>
                                </a:lnTo>
                                <a:lnTo>
                                  <a:pt x="2449068" y="118872"/>
                                </a:lnTo>
                                <a:lnTo>
                                  <a:pt x="2468880" y="121158"/>
                                </a:lnTo>
                                <a:lnTo>
                                  <a:pt x="2487930" y="123444"/>
                                </a:lnTo>
                                <a:lnTo>
                                  <a:pt x="2506980" y="126492"/>
                                </a:lnTo>
                                <a:lnTo>
                                  <a:pt x="2525268" y="129540"/>
                                </a:lnTo>
                                <a:lnTo>
                                  <a:pt x="2542794" y="132588"/>
                                </a:lnTo>
                                <a:lnTo>
                                  <a:pt x="2559558" y="136398"/>
                                </a:lnTo>
                                <a:lnTo>
                                  <a:pt x="2576322" y="139446"/>
                                </a:lnTo>
                                <a:lnTo>
                                  <a:pt x="2591562" y="143256"/>
                                </a:lnTo>
                                <a:lnTo>
                                  <a:pt x="2606802" y="147828"/>
                                </a:lnTo>
                                <a:lnTo>
                                  <a:pt x="2620518" y="151638"/>
                                </a:lnTo>
                                <a:lnTo>
                                  <a:pt x="2634234" y="156210"/>
                                </a:lnTo>
                                <a:lnTo>
                                  <a:pt x="2647188" y="160782"/>
                                </a:lnTo>
                                <a:lnTo>
                                  <a:pt x="2670048" y="169926"/>
                                </a:lnTo>
                                <a:lnTo>
                                  <a:pt x="2679954" y="175260"/>
                                </a:lnTo>
                                <a:lnTo>
                                  <a:pt x="2689098" y="180594"/>
                                </a:lnTo>
                                <a:lnTo>
                                  <a:pt x="2697480" y="185928"/>
                                </a:lnTo>
                                <a:lnTo>
                                  <a:pt x="2704338" y="191262"/>
                                </a:lnTo>
                                <a:lnTo>
                                  <a:pt x="2711196" y="197358"/>
                                </a:lnTo>
                                <a:lnTo>
                                  <a:pt x="2716530" y="203454"/>
                                </a:lnTo>
                                <a:lnTo>
                                  <a:pt x="2720340" y="208788"/>
                                </a:lnTo>
                                <a:cubicBezTo>
                                  <a:pt x="2720340" y="209550"/>
                                  <a:pt x="2720340" y="209550"/>
                                  <a:pt x="2721102" y="209550"/>
                                </a:cubicBezTo>
                                <a:lnTo>
                                  <a:pt x="2721515" y="210480"/>
                                </a:lnTo>
                                <a:lnTo>
                                  <a:pt x="2721864" y="209550"/>
                                </a:lnTo>
                                <a:cubicBezTo>
                                  <a:pt x="2722626" y="209550"/>
                                  <a:pt x="2722626" y="209550"/>
                                  <a:pt x="2722626" y="208788"/>
                                </a:cubicBezTo>
                                <a:lnTo>
                                  <a:pt x="2727198" y="202692"/>
                                </a:lnTo>
                                <a:lnTo>
                                  <a:pt x="2738628" y="191262"/>
                                </a:lnTo>
                                <a:lnTo>
                                  <a:pt x="2753868" y="180594"/>
                                </a:lnTo>
                                <a:lnTo>
                                  <a:pt x="2763012" y="175260"/>
                                </a:lnTo>
                                <a:lnTo>
                                  <a:pt x="2773680" y="169926"/>
                                </a:lnTo>
                                <a:lnTo>
                                  <a:pt x="2784348" y="165354"/>
                                </a:lnTo>
                                <a:lnTo>
                                  <a:pt x="2795778" y="160782"/>
                                </a:lnTo>
                                <a:lnTo>
                                  <a:pt x="2808732" y="156210"/>
                                </a:lnTo>
                                <a:lnTo>
                                  <a:pt x="2822448" y="151638"/>
                                </a:lnTo>
                                <a:lnTo>
                                  <a:pt x="2836164" y="147828"/>
                                </a:lnTo>
                                <a:lnTo>
                                  <a:pt x="2851404" y="143256"/>
                                </a:lnTo>
                                <a:lnTo>
                                  <a:pt x="2866644" y="139446"/>
                                </a:lnTo>
                                <a:lnTo>
                                  <a:pt x="2883408" y="136398"/>
                                </a:lnTo>
                                <a:lnTo>
                                  <a:pt x="2900172" y="132588"/>
                                </a:lnTo>
                                <a:lnTo>
                                  <a:pt x="2917698" y="129540"/>
                                </a:lnTo>
                                <a:lnTo>
                                  <a:pt x="2935986" y="126492"/>
                                </a:lnTo>
                                <a:lnTo>
                                  <a:pt x="2955036" y="123444"/>
                                </a:lnTo>
                                <a:lnTo>
                                  <a:pt x="2974086" y="121158"/>
                                </a:lnTo>
                                <a:lnTo>
                                  <a:pt x="2993898" y="118872"/>
                                </a:lnTo>
                                <a:lnTo>
                                  <a:pt x="3014472" y="116586"/>
                                </a:lnTo>
                                <a:lnTo>
                                  <a:pt x="3035046" y="115062"/>
                                </a:lnTo>
                                <a:lnTo>
                                  <a:pt x="3056382" y="113538"/>
                                </a:lnTo>
                                <a:lnTo>
                                  <a:pt x="3078480" y="112014"/>
                                </a:lnTo>
                                <a:lnTo>
                                  <a:pt x="3122676" y="110490"/>
                                </a:lnTo>
                                <a:lnTo>
                                  <a:pt x="3145536" y="109728"/>
                                </a:lnTo>
                                <a:lnTo>
                                  <a:pt x="5013198" y="109728"/>
                                </a:lnTo>
                                <a:lnTo>
                                  <a:pt x="5036058" y="108966"/>
                                </a:lnTo>
                                <a:lnTo>
                                  <a:pt x="5080254" y="107442"/>
                                </a:lnTo>
                                <a:lnTo>
                                  <a:pt x="5122926" y="104394"/>
                                </a:lnTo>
                                <a:lnTo>
                                  <a:pt x="5143500" y="102870"/>
                                </a:lnTo>
                                <a:lnTo>
                                  <a:pt x="5164074" y="100584"/>
                                </a:lnTo>
                                <a:lnTo>
                                  <a:pt x="5183886" y="98298"/>
                                </a:lnTo>
                                <a:lnTo>
                                  <a:pt x="5202936" y="96012"/>
                                </a:lnTo>
                                <a:lnTo>
                                  <a:pt x="5239512" y="89916"/>
                                </a:lnTo>
                                <a:lnTo>
                                  <a:pt x="5257038" y="86868"/>
                                </a:lnTo>
                                <a:lnTo>
                                  <a:pt x="5273802" y="83820"/>
                                </a:lnTo>
                                <a:lnTo>
                                  <a:pt x="5289804" y="80010"/>
                                </a:lnTo>
                                <a:lnTo>
                                  <a:pt x="5320284" y="72390"/>
                                </a:lnTo>
                                <a:lnTo>
                                  <a:pt x="5334000" y="68580"/>
                                </a:lnTo>
                                <a:lnTo>
                                  <a:pt x="5346954" y="64008"/>
                                </a:lnTo>
                                <a:lnTo>
                                  <a:pt x="5359146" y="59436"/>
                                </a:lnTo>
                                <a:lnTo>
                                  <a:pt x="5370576" y="54864"/>
                                </a:lnTo>
                                <a:lnTo>
                                  <a:pt x="5381244" y="50292"/>
                                </a:lnTo>
                                <a:lnTo>
                                  <a:pt x="5391150" y="45720"/>
                                </a:lnTo>
                                <a:lnTo>
                                  <a:pt x="5399532" y="40386"/>
                                </a:lnTo>
                                <a:lnTo>
                                  <a:pt x="5407152" y="35814"/>
                                </a:lnTo>
                                <a:lnTo>
                                  <a:pt x="5414010" y="30480"/>
                                </a:lnTo>
                                <a:lnTo>
                                  <a:pt x="5420106" y="25146"/>
                                </a:lnTo>
                                <a:lnTo>
                                  <a:pt x="5424678" y="20574"/>
                                </a:lnTo>
                                <a:lnTo>
                                  <a:pt x="5428488" y="14478"/>
                                </a:lnTo>
                                <a:lnTo>
                                  <a:pt x="5427726" y="15240"/>
                                </a:lnTo>
                                <a:lnTo>
                                  <a:pt x="5430774" y="9906"/>
                                </a:lnTo>
                                <a:lnTo>
                                  <a:pt x="5432298" y="5334"/>
                                </a:lnTo>
                                <a:lnTo>
                                  <a:pt x="5432298" y="0"/>
                                </a:lnTo>
                                <a:lnTo>
                                  <a:pt x="5442204" y="0"/>
                                </a:lnTo>
                                <a:lnTo>
                                  <a:pt x="5442204" y="6858"/>
                                </a:lnTo>
                                <a:lnTo>
                                  <a:pt x="5441442" y="9906"/>
                                </a:lnTo>
                                <a:lnTo>
                                  <a:pt x="5439918" y="12954"/>
                                </a:lnTo>
                                <a:lnTo>
                                  <a:pt x="5436870" y="19812"/>
                                </a:lnTo>
                                <a:cubicBezTo>
                                  <a:pt x="5436870" y="19812"/>
                                  <a:pt x="5436870" y="19812"/>
                                  <a:pt x="5436870" y="20574"/>
                                </a:cubicBezTo>
                                <a:lnTo>
                                  <a:pt x="5432298" y="25908"/>
                                </a:lnTo>
                                <a:lnTo>
                                  <a:pt x="5426964" y="32004"/>
                                </a:lnTo>
                                <a:lnTo>
                                  <a:pt x="5420868" y="38100"/>
                                </a:lnTo>
                                <a:lnTo>
                                  <a:pt x="5413248" y="43434"/>
                                </a:lnTo>
                                <a:lnTo>
                                  <a:pt x="5404866" y="48768"/>
                                </a:lnTo>
                                <a:lnTo>
                                  <a:pt x="5395722" y="54102"/>
                                </a:lnTo>
                                <a:lnTo>
                                  <a:pt x="5385816" y="59436"/>
                                </a:lnTo>
                                <a:lnTo>
                                  <a:pt x="5375148" y="64008"/>
                                </a:lnTo>
                                <a:lnTo>
                                  <a:pt x="5350764" y="73152"/>
                                </a:lnTo>
                                <a:lnTo>
                                  <a:pt x="5337048" y="77724"/>
                                </a:lnTo>
                                <a:lnTo>
                                  <a:pt x="5322570" y="81534"/>
                                </a:lnTo>
                                <a:lnTo>
                                  <a:pt x="5308092" y="86106"/>
                                </a:lnTo>
                                <a:lnTo>
                                  <a:pt x="5292090" y="89916"/>
                                </a:lnTo>
                                <a:lnTo>
                                  <a:pt x="5276088" y="92964"/>
                                </a:lnTo>
                                <a:lnTo>
                                  <a:pt x="5259324" y="96774"/>
                                </a:lnTo>
                                <a:lnTo>
                                  <a:pt x="5241036" y="99822"/>
                                </a:lnTo>
                                <a:lnTo>
                                  <a:pt x="5223510" y="102870"/>
                                </a:lnTo>
                                <a:lnTo>
                                  <a:pt x="5204460" y="105918"/>
                                </a:lnTo>
                                <a:lnTo>
                                  <a:pt x="5145024" y="112776"/>
                                </a:lnTo>
                                <a:lnTo>
                                  <a:pt x="5081016" y="117348"/>
                                </a:lnTo>
                                <a:lnTo>
                                  <a:pt x="5058918" y="118110"/>
                                </a:lnTo>
                                <a:lnTo>
                                  <a:pt x="5036058" y="118872"/>
                                </a:lnTo>
                                <a:lnTo>
                                  <a:pt x="5013960" y="119634"/>
                                </a:lnTo>
                                <a:lnTo>
                                  <a:pt x="3145536" y="119634"/>
                                </a:lnTo>
                                <a:lnTo>
                                  <a:pt x="3122676" y="120396"/>
                                </a:lnTo>
                                <a:lnTo>
                                  <a:pt x="3078480" y="121920"/>
                                </a:lnTo>
                                <a:lnTo>
                                  <a:pt x="3035808" y="124968"/>
                                </a:lnTo>
                                <a:lnTo>
                                  <a:pt x="3015234" y="126492"/>
                                </a:lnTo>
                                <a:lnTo>
                                  <a:pt x="2994660" y="128778"/>
                                </a:lnTo>
                                <a:lnTo>
                                  <a:pt x="2975610" y="131064"/>
                                </a:lnTo>
                                <a:lnTo>
                                  <a:pt x="2955798" y="133350"/>
                                </a:lnTo>
                                <a:lnTo>
                                  <a:pt x="2919222" y="139446"/>
                                </a:lnTo>
                                <a:lnTo>
                                  <a:pt x="2901696" y="142494"/>
                                </a:lnTo>
                                <a:lnTo>
                                  <a:pt x="2884932" y="145542"/>
                                </a:lnTo>
                                <a:lnTo>
                                  <a:pt x="2868930" y="149352"/>
                                </a:lnTo>
                                <a:lnTo>
                                  <a:pt x="2853690" y="153162"/>
                                </a:lnTo>
                                <a:lnTo>
                                  <a:pt x="2839212" y="156972"/>
                                </a:lnTo>
                                <a:lnTo>
                                  <a:pt x="2824734" y="161544"/>
                                </a:lnTo>
                                <a:lnTo>
                                  <a:pt x="2811780" y="165354"/>
                                </a:lnTo>
                                <a:lnTo>
                                  <a:pt x="2799588" y="169926"/>
                                </a:lnTo>
                                <a:lnTo>
                                  <a:pt x="2788158" y="174498"/>
                                </a:lnTo>
                                <a:lnTo>
                                  <a:pt x="2777490" y="179070"/>
                                </a:lnTo>
                                <a:lnTo>
                                  <a:pt x="2767584" y="184404"/>
                                </a:lnTo>
                                <a:lnTo>
                                  <a:pt x="2759202" y="188976"/>
                                </a:lnTo>
                                <a:lnTo>
                                  <a:pt x="2751582" y="194310"/>
                                </a:lnTo>
                                <a:lnTo>
                                  <a:pt x="2744724" y="198882"/>
                                </a:lnTo>
                                <a:lnTo>
                                  <a:pt x="2738628" y="204216"/>
                                </a:lnTo>
                                <a:lnTo>
                                  <a:pt x="2734056" y="209550"/>
                                </a:lnTo>
                                <a:lnTo>
                                  <a:pt x="2731008" y="214884"/>
                                </a:lnTo>
                                <a:lnTo>
                                  <a:pt x="2731008" y="214122"/>
                                </a:lnTo>
                                <a:lnTo>
                                  <a:pt x="2727960" y="220218"/>
                                </a:lnTo>
                                <a:lnTo>
                                  <a:pt x="2727198" y="222504"/>
                                </a:lnTo>
                                <a:lnTo>
                                  <a:pt x="2727198" y="224790"/>
                                </a:lnTo>
                                <a:lnTo>
                                  <a:pt x="2726436" y="227076"/>
                                </a:lnTo>
                                <a:lnTo>
                                  <a:pt x="2726436" y="229362"/>
                                </a:lnTo>
                                <a:cubicBezTo>
                                  <a:pt x="2726436" y="232410"/>
                                  <a:pt x="2724150" y="234696"/>
                                  <a:pt x="2721102" y="234696"/>
                                </a:cubicBezTo>
                                <a:cubicBezTo>
                                  <a:pt x="2718816" y="234696"/>
                                  <a:pt x="2716530" y="232410"/>
                                  <a:pt x="2716530" y="229362"/>
                                </a:cubicBezTo>
                                <a:lnTo>
                                  <a:pt x="2716530" y="226314"/>
                                </a:lnTo>
                                <a:lnTo>
                                  <a:pt x="2715006" y="221742"/>
                                </a:lnTo>
                                <a:lnTo>
                                  <a:pt x="2714244" y="219456"/>
                                </a:lnTo>
                                <a:lnTo>
                                  <a:pt x="2711958" y="214122"/>
                                </a:lnTo>
                                <a:lnTo>
                                  <a:pt x="2711958" y="214884"/>
                                </a:lnTo>
                                <a:lnTo>
                                  <a:pt x="2708148" y="208788"/>
                                </a:lnTo>
                                <a:lnTo>
                                  <a:pt x="2698242" y="198882"/>
                                </a:lnTo>
                                <a:lnTo>
                                  <a:pt x="2691384" y="193548"/>
                                </a:lnTo>
                                <a:lnTo>
                                  <a:pt x="2683764" y="188976"/>
                                </a:lnTo>
                                <a:lnTo>
                                  <a:pt x="2674620" y="183642"/>
                                </a:lnTo>
                                <a:lnTo>
                                  <a:pt x="2665476" y="179070"/>
                                </a:lnTo>
                                <a:lnTo>
                                  <a:pt x="2654808" y="174498"/>
                                </a:lnTo>
                                <a:lnTo>
                                  <a:pt x="2643378" y="169926"/>
                                </a:lnTo>
                                <a:lnTo>
                                  <a:pt x="2631186" y="165354"/>
                                </a:lnTo>
                                <a:lnTo>
                                  <a:pt x="2617470" y="160782"/>
                                </a:lnTo>
                                <a:lnTo>
                                  <a:pt x="2603754" y="156972"/>
                                </a:lnTo>
                                <a:lnTo>
                                  <a:pt x="2589276" y="153162"/>
                                </a:lnTo>
                                <a:lnTo>
                                  <a:pt x="2574036" y="149352"/>
                                </a:lnTo>
                                <a:lnTo>
                                  <a:pt x="2558034" y="145542"/>
                                </a:lnTo>
                                <a:lnTo>
                                  <a:pt x="2540508" y="142494"/>
                                </a:lnTo>
                                <a:lnTo>
                                  <a:pt x="2523744" y="139446"/>
                                </a:lnTo>
                                <a:lnTo>
                                  <a:pt x="2505456" y="136398"/>
                                </a:lnTo>
                                <a:lnTo>
                                  <a:pt x="2486406" y="133350"/>
                                </a:lnTo>
                                <a:lnTo>
                                  <a:pt x="2467356" y="131064"/>
                                </a:lnTo>
                                <a:lnTo>
                                  <a:pt x="2427732" y="126492"/>
                                </a:lnTo>
                                <a:lnTo>
                                  <a:pt x="2407158" y="124968"/>
                                </a:lnTo>
                                <a:lnTo>
                                  <a:pt x="2364486" y="121920"/>
                                </a:lnTo>
                                <a:lnTo>
                                  <a:pt x="2320290" y="120396"/>
                                </a:lnTo>
                                <a:lnTo>
                                  <a:pt x="2297430" y="119634"/>
                                </a:lnTo>
                                <a:lnTo>
                                  <a:pt x="429006" y="119634"/>
                                </a:lnTo>
                                <a:lnTo>
                                  <a:pt x="406908" y="118872"/>
                                </a:lnTo>
                                <a:lnTo>
                                  <a:pt x="384048" y="118110"/>
                                </a:lnTo>
                                <a:lnTo>
                                  <a:pt x="361950" y="117348"/>
                                </a:lnTo>
                                <a:lnTo>
                                  <a:pt x="297942" y="112776"/>
                                </a:lnTo>
                                <a:lnTo>
                                  <a:pt x="238506" y="105918"/>
                                </a:lnTo>
                                <a:lnTo>
                                  <a:pt x="219456" y="102870"/>
                                </a:lnTo>
                                <a:lnTo>
                                  <a:pt x="201930" y="99822"/>
                                </a:lnTo>
                                <a:lnTo>
                                  <a:pt x="183642" y="96774"/>
                                </a:lnTo>
                                <a:lnTo>
                                  <a:pt x="166878" y="93726"/>
                                </a:lnTo>
                                <a:lnTo>
                                  <a:pt x="134874" y="86106"/>
                                </a:lnTo>
                                <a:lnTo>
                                  <a:pt x="120396" y="81534"/>
                                </a:lnTo>
                                <a:lnTo>
                                  <a:pt x="105918" y="77724"/>
                                </a:lnTo>
                                <a:lnTo>
                                  <a:pt x="80010" y="68580"/>
                                </a:lnTo>
                                <a:lnTo>
                                  <a:pt x="67818" y="64008"/>
                                </a:lnTo>
                                <a:lnTo>
                                  <a:pt x="57150" y="59436"/>
                                </a:lnTo>
                                <a:lnTo>
                                  <a:pt x="47244" y="54102"/>
                                </a:lnTo>
                                <a:lnTo>
                                  <a:pt x="38100" y="48768"/>
                                </a:lnTo>
                                <a:lnTo>
                                  <a:pt x="29718" y="43434"/>
                                </a:lnTo>
                                <a:lnTo>
                                  <a:pt x="22098" y="38100"/>
                                </a:lnTo>
                                <a:lnTo>
                                  <a:pt x="10668" y="26670"/>
                                </a:lnTo>
                                <a:lnTo>
                                  <a:pt x="6096" y="20574"/>
                                </a:lnTo>
                                <a:cubicBezTo>
                                  <a:pt x="6096" y="19812"/>
                                  <a:pt x="6096" y="19812"/>
                                  <a:pt x="6096" y="19812"/>
                                </a:cubicBezTo>
                                <a:lnTo>
                                  <a:pt x="3048" y="13716"/>
                                </a:lnTo>
                                <a:lnTo>
                                  <a:pt x="2286" y="10668"/>
                                </a:lnTo>
                                <a:lnTo>
                                  <a:pt x="762" y="6858"/>
                                </a:lnTo>
                                <a:lnTo>
                                  <a:pt x="762" y="381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72708" o:spid="_x0000_s1783" style="width:428.5pt;height:40.6pt;mso-position-horizontal-relative:char;mso-position-vertical-relative:line" coordsize="54422,5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erYAhIAAOOVAAAOAAAAZHJzL2Uyb0RvYy54bWzsXeuO47YV/l+g72D4f3dEUpTEQWaDNmmC&#10;AkUTJOkDeD32jAGPbdjendk8fb/Dm6VZSYfKpusgUgKsNfIxRZ77TeRXX788bWcfVsfTZr+7m4s3&#10;2Xy22i3395vdw938v79897dqPjudF7v7xXa/W93NP65O86/f/vUvXz0fbldy/7jf3q+OMwyyO90+&#10;H+7mj+fz4fbm5rR8XD0tTm/2h9UOX673x6fFGX8eH27uj4tnjP60vZFZVtw874/3h+N+uTqdcPdb&#10;9+X8rR1/vV4tzz+s16fVeba9m2NuZ/vv0f77jv69efvV4vbhuDg8bpZ+GovfMIunxWaHh8ahvl2c&#10;F7P3x80nQz1tlsf9ab8+v1nun2726/VmubJrwGpE9mo13x/37w92LQ+3zw+HiCag9hWefvOwy/98&#10;+PE429zfzctSlhmotVs8gU720TN/D0h6PjzcAvb74+Hnw49Hf+PB/UXrflkfn+gTK5q9WPR+jOhd&#10;vZxnS9zUeS5lls9nS3ynha7K3OF/+QgiffKz5eM/+394Ex57Q7OLk3k+gJVOF2ydPg9bPz8uDitL&#10;hBNhwGNLZIUUZcDWT+Czxe5hu5r5+xZBFj6i63R7AuZacKVLoTPwJpACChjpcBKQVpaqVMLhTJhS&#10;SIuzuPTF7eF4On+/2j/N6OJufsRULCcuPvz7dMY8ABpA6OHbHf2723+32W7dt3QHGAzzo6vzy7sX&#10;yxQ6K2k6dO/d/v4jFv+4P/76AwR+vd0/3833/mpOOgBPp2/ns+2/dkA6iVu4OIaLd+HieN5+s7dC&#10;6ebz9/fn/XpjJ3x5mp8YqOnm8GXIGoXgFVmrgAqwAU9WIbSsDFikna5alUJdj6xxLeMhq+mQVjOQ&#10;rEbJCpRrJ6vIdG6uKa9xNaMhrISicUarKa+4P0QNC1PpSkD2uwhb5QrSTLbrCnpYxMWMh66weq10&#10;FYPoWmppBJwOImtmTOF9vmBfCy1FBapfi65xMeOhq+ygq/V8yPin2VeZq6LSnYS9roEVcTHjoSuM&#10;Yqu8qkHyKmSVZyVkv0NgRWZUcT2HGE7b2BxihBzthLWhSLrAqqKQwSFu0cRXFti4mPEILJRnq8Dq&#10;wOJpijjPiqKCUu8QWIRB+P96FjauZjyELToIWwwjbJWpUnuP+I8nsHEx46FrR8JJxiRNksBKeMGy&#10;BI+QwH6acRKiEkhGXk9g42pGQVjkWIVpEVh/f0gIqwx84ryTsFc2sONKOVnytRhYf38QWatKUdza&#10;Ia9XJusIE04dmUQZUZGmhhHnVH2BTlXK7Hp+0yV9Ngo1TIUb1ZFJxP0h8ioN8oim22+SSgkBLX2l&#10;lJMcX8qJEvJtkQ7uDyGsEqjVoWjZFelIkZsrRjpyfDkn1ZFLxP1BhFUCmrhbYnPk/osrSuz4ck6q&#10;I5mI+4MIi8SEISP6x8xNuGL+pd49guq66kgm4v4QwiJFbAwV0LsIe9XyuhxXzsnGNC25CX9/EF0L&#10;ZUQJBxt0RSJCS5vlWdyGcp3UIq+uqInHlXSyBIRZfO07+fuDCIskcEaVhA7CXjeKvWTQxhPsQIpe&#10;09UGQZHFk6JYSGMFr7iTrrmoshxx1bWCnXFlnSwBWzSxvz9EYLWoZK67CXtlgY25llEIbIW+2TwG&#10;sbYldebvDaEpWhJJFqGCX3XBoEMGqplk1F5hzFqH6fK96zClRs3QVYpO53vXX4p7j+Fq+bILl9SH&#10;2tt0fVic6Xc0KF3O0E3qZvHoL+ibJzSY/rK3MOdXDcKY4OXb7a4O5cYJqwRg+Dp8HuxgEay25gAR&#10;Ph2kw1kimEVtfCguaHmuDzcsGTfrSN3uaPWkJBdogV9vF66D92lzRm/8dvMEVyij/8hDtgP7vljX&#10;UEzhw+n8cbsiNG13P63WaN21Pdh043R8ePfN9jj7sKBmWzcM3V9sD48Lf9eP60H9MzAOwa3RJxyH&#10;FLazuG1INzMPTL9b2eb7+MvM/XLpZ+M68NHHjkWHPnysLP7IPnm/O8ff7/D2gJ1mbbWXuImeTn99&#10;uUZhK3wx+VATyGGJh06BhJ9rDMVK15bJOJHPF8s4FCuZdchEqUsEu8gQKYxJOOua4s8lnDGBVBPO&#10;YckjqZUO6d7JXgbz3PQRgp0Mn5O9nOxl2/tS1l7G1F9NJIel/aTOBVpW2lxYgSJ5XiBZcW2LGSfy&#10;+RYzDsVazDpkoilMBJss5ljc2ditUhPPmMhOSwapKiuVq6NNFnOymFOEmfKatxU3xMcUwULM/BvG&#10;1mLGHG1NJAfmZxUStBRIBhNyqaWILC9LTWmHpk8X3uWupyj+r3mfOJHfwWKGNYXl2nyJSw41fdT4&#10;0ObiA1D4nBzayaHtdGhjpr0mnrF7OcliajTs6qpVPK1/dnXZdLP4fMF047BSGcHsRch3tsmvCwIS&#10;wSYndixObKxW10Qy1gAnkZzKJFOZ5EuXSWK7fE0kY/k2SSQvZRI0G1hpvnixzmKQC6tKWaCJ0xmN&#10;L+7EunnAUPppkMK9FCjrbmQwRpdvm86mGyndVDbWHYYKn/UHJwOGGbpBpirJn7ZKQtGfawK6yCbu&#10;QYR8MJqwz1HsKcBGVcj/0I8v0hkredeOMeNEPt+VjUOxIlqHTPRUE8EmCR2JQ0sdWJ9I6LDXVup1&#10;zMl+Qjk5mxjNbLJZTAacpHMs0tnSAqSHtQDVS5ptFjRW9q5tQeNEPt+CxqFYC1qHTDSNiWCTjI5F&#10;Rls6gfSwTqC8VtecLOhkQakXl6RnaqJN3MnaRpetJU7d0hSEe0MiUEhnLHG2WtBQE7y6BQ0T+R0s&#10;aBiKt6A1yETTmAg2WdCxWNCWziA9rDOoXuecLOhkQScLenoz6NCGHgva0iSkhzUJ1aWzzYJagzC1&#10;InS9SDa1Irg3zqbXw0LzHt63VdgEopG59feGeLaOsWQlRPmq6tk4S0Vi0z9sIYiRUar74oXPOBV4&#10;tX4m5Bddqpv1EmTwGS/fNguVxmRQZwlOLbactXBSYjsIt/IwUvh0zwXaPWiuS5ua624JxE6Mbq8Y&#10;1gO+VKTdVe8M8hzksxsf2KteWGyT4GGxi1j/dGnpnkOwK0Y/FsBDxnWZqSx3RbpONCidIYdJ83VX&#10;ffPNZQGkEmyeIQzrpQTeKKdtzwg2N66M3zmHIgs7HupMujNxOmFLUUiHM43dCGzs2AlbqczvaKsN&#10;9nTqnS9mAArQfIs8w9FIfXgQWWVohygCLukYiV5gKcOGyaVUJshE4Nvw6fkXO9l4MpcFjrzqH7kw&#10;AhigaVQKHcT9wJU2HnEIoCEkfXPGyU0GfEMjG2kYLOMt84w20yNgi8TekbXJwsjYrYmZhqlKOkIK&#10;I4tM4rp30gr48i+8o90X7wf1Q2Mja39SBI5xMQwRFfbQ9ewhshJHW/WOjaGxSj9vyyp9KMmxT7pX&#10;WtjuvgSR+qAloHOP7hRwYAWbYrm5AC0M/0lV5HbLHUI5bQzcj0QJLRAaWoVQGm+D9M6dNnICn1qC&#10;4hysoh+NMsfpAF6RYQ9FzWgcCUWTBUTimA9G/0u8P1Z5VhQSBzhxc69KE/AOy4ctFHqXitUFERKy&#10;yBmtJjX+D3OXRoOP+0fPZRkwA98DVqQfXBvtNaFQ2HSJAy/h0DhlKCBHnLWB9GiQ0lI1x2z6Fa0s&#10;QCS/S5uAreT4HWoQtsSNrkXBsVihclDHg+PYNgaRRY6tAP3oRYbZ9COyKKFjArgxbsOqTvsDc2lA&#10;SzcZHE3jjqPpAa8M9K4Dr6CUGBYroAkCAzvt3ssEUKVo2XGjG/Aks9RSCLtVNWkCUypOPGC3tBcP&#10;maHNnZk7drtVXllLbIz7CQMv37/bLP+x+rXewiobPwJHW9qGCj/7rYANsauHcfO/BSmaD2paYwwp&#10;cHSh+xGUJ5Ddj2GcLuQNcuMZYdTms5zFxzNACudMXH5UW1TytzUsNh8UHh8fWOL4K48JWXCaCa/4&#10;BY9LpLANjEBQZAk8DE0T/C6RICE4IBHKw/Fwwctfia08o7jiBX+OKY0ug/OeoAwqMC7tSUoSAgXI&#10;qZpKwkJ5+UtQZBUOvvHMlKImK0QFwVdKUMJVUcDSu7knqHhsSo79qz04b0BMlgkfKYgE84RNAGEs&#10;3egJxs8obWhbQMJ7gmklYYfz78B5ww2lmsXRebcAG7eE7Z+xhSHndIDZERV6nuFdGpUhKPN7/GMq&#10;nMOEcAf2MYzOumMK9i4aEN7ZUwKayp8kAV3KuZJK5FoHvPN+rc6ECmopwa8lkobgzodjfapZI+hA&#10;741jAt6B11gqGXfLM3wsAdEDnbxa4gMVCD8c4TAZrKJfLcH7UZXnSOw4zThvmvx9j3Y+HNOISLFY&#10;u9AKe6z2u25wUksE/g6aDSK1hOnwJpePT+n8VGwe6MaG+ug3tZrCGv8mHR9VawXt5elD9ShubCTY&#10;PK/wuQBYFeSPHKvwWQbso5dpL0N8/gKmFEcAO5zwmRGNzVShIywGKfvFrRKuqbdeCdkcOqUt5okq&#10;JizEvh05UZDEh89A6ZxOw3YYRA81E20AOkfSxY6NyMCdKt3pUgMaKs6bFjYfB2hsdurF3na69+oU&#10;hOGlF2ObyWSAoVLcRIgdex1JVGgiMEPFcMo2MJ0OGWqyPWgDBZHkIAKmLA2aw+OYzDe3toIyOVa1&#10;tmQ9m66rc1mBj09/E1zk5C/r3NJ8StNBrmNfUrqKWQ9caO+n2QwUBw3nwuEKws0k+CBHSnqXEY4s&#10;yzWIUHxaMq8opdTLkFD8CD0sHfAc6Ol+aDovd4CWgxy7VSZp0Kz0GMTp566jtps1FVSoH7uEtDLc&#10;BkGCzbKrrITmMKjgJviiQFWQTurFCVyEzKfWUmxnWWReE/E5VVhanDztNL8pSMv0zwQEDDYfLgJD&#10;Symx1ZmXwARvhXYj9TnphEwpCA9T5Z0bbN8EY9c79QxS4BkLhS+K1vrBdRV1DSoMnJtQ9xJ575x8&#10;0FCJoOQHwy4NDzcFvOY/I/0Ri3hB/YRPp/Qa3jnVqvr1O4UKCEidXpW5YcQfgQh8P0+mlCAK220F&#10;JkAm3lUoO4UUOWoN+XGTURCkfv6F0dBlCACVgi/dywQ44tnIAflJAwajQ9coXoT3wKXVKiSdQ1iP&#10;EIbJ9aMsV8W8MH7IqC9ZISYK+XitUMzqXyr2OZOh8KCR8OPAZQ4ZckstBIq1zOhUa/ZkQvqOMd1I&#10;OaOS51ksKfsClevBUTNhAheoipJiSkum0mRMtQdnGuK4Sr/UKqfcR5/ikCXKXyHrXFWouHDgmLqP&#10;pFE7ZPSMxPLIFHmnpuLSyLWcGrSrZMIuxFE5Ins7+iVF2C18MKJUwaTJ4JAisDOz1AY4Il8GHGzg&#10;NQHKhMh4suAhrIfMIpsxADwHG3DgBRV27VKxVSBLVWi6CI4o+fVSm25hzJdefgSb7FgheJ9I3+Yh&#10;6PL9EGDD2reXrHO9b6P5oOZf4bGwV94wtg1cS7e3TKr2LWUDwjqbD2raGxQ4Lxl8WcC4MajHskPU&#10;JrFzanhGGDV8xuVA9ToJgTHLuSIRqg/UNeB5mGfKBjjP8vA6vA/ZWn14NXckJ1GLtJMBL7PSjbK8&#10;CpoJBoFxaVD2U8H9BclZzVSUOUpibjLIEXN4Lwqd+4QDjlphtSqgoxeRoLMhGSpmzPl8PLgKFRI3&#10;9wR7U4CtQqiYkI8v6ARjr4QTbCU8yXAwLiID1hIj1RB8bJz8xtp51FtR4XJLTfAiUPFFjtKD8z4K&#10;fDdQx4EnpO/R40MSZ81TQv2XGmu8aIsEdwz5GBVH5509SrIE/yrB87SZJ48Z3q9tNDDwXrOst0fw&#10;Pnmj+YL3+NHZEVRkQjhR7xrhYxVomBAG0xnOjIOCWpLxqcGEKAvuuwn6jg/h0ASCyoRjLr6Txit/&#10;y4p88InMYHCuDRvYIk9O6pCG5mNmgUZBr7kMverda+wE4lKf6ePzAqikUGxH0+BTDj6iJmA+m1HZ&#10;vDjB8lls15hmYdl+Nhzp45mDz2CTn+sUD581chkumgOfjwLP+Rwin+my7WkWwXwODfrI59tkge6N&#10;XjJTH6Idtp4qDL5A03dyXk38AdwCRGk1z2/IN/Dkm4OHR7qHUAbdzkpQc2DvAmx/LOHbrbovIEJ7&#10;oR2UzQUHQEJ178OdT/IaZrndn1ZuIn/qo1Ggg3FcrEfQH+JoFByS8nD7/HCwjeIPx8XhcbP8dnFe&#10;1P/G9fPhdiX3j/vt/er49n8CAAAA//8DAFBLAwQUAAYACAAAACEAmaUIetoAAAAEAQAADwAAAGRy&#10;cy9kb3ducmV2LnhtbEyPQUvDQBCF74L/YRnBm92kUi0xm1KKeiqCrSDeptlpEpqdDdltkv57Ry96&#10;Gebxhjffy1eTa9VAfWg8G0hnCSji0tuGKwMf+5e7JagQkS22nsnAhQKsiuurHDPrR36nYRcrJSEc&#10;MjRQx9hlWoeyJodh5jti8Y6+dxhF9pW2PY4S7lo9T5IH7bBh+VBjR5uaytPu7Ay8jjiu79PnYXs6&#10;bi5f+8Xb5zYlY25vpvUTqEhT/DuGH3xBh0KYDv7MNqjWgBSJv1O85eJR5EGWdA66yPV/+OIbAAD/&#10;/wMAUEsBAi0AFAAGAAgAAAAhALaDOJL+AAAA4QEAABMAAAAAAAAAAAAAAAAAAAAAAFtDb250ZW50&#10;X1R5cGVzXS54bWxQSwECLQAUAAYACAAAACEAOP0h/9YAAACUAQAACwAAAAAAAAAAAAAAAAAvAQAA&#10;X3JlbHMvLnJlbHNQSwECLQAUAAYACAAAACEA8M3q2AISAADjlQAADgAAAAAAAAAAAAAAAAAuAgAA&#10;ZHJzL2Uyb0RvYy54bWxQSwECLQAUAAYACAAAACEAmaUIetoAAAAEAQAADwAAAAAAAAAAAAAAAABc&#10;FAAAZHJzL2Rvd25yZXYueG1sUEsFBgAAAAAEAAQA8wAAAGMVAAAAAA==&#10;">
                <v:rect id="Rectangle 106217" o:spid="_x0000_s1784" style="position:absolute;left:5715;top:270;width:77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qExQAAAN8AAAAPAAAAZHJzL2Rvd25yZXYueG1sRE/LasJA&#10;FN0X+g/DLbhrJrrwER1FqkWXVgtpd5fMNQmduRMyUxP9eqcgdHk478Wqt0ZcqPW1YwXDJAVBXDhd&#10;c6ng8/T+OgXhA7JG45gUXMnDavn8tMBMu44/6HIMpYgh7DNUUIXQZFL6oiKLPnENceTOrrUYImxL&#10;qVvsYrg1cpSmY2mx5thQYUNvFRU/x1+rYDdt1l97d+tKs/3e5Yd8tjnNglKDl349BxGoD//ih3uv&#10;4/x0PBpO4O9PBCCXdwAAAP//AwBQSwECLQAUAAYACAAAACEA2+H2y+4AAACFAQAAEwAAAAAAAAAA&#10;AAAAAAAAAAAAW0NvbnRlbnRfVHlwZXNdLnhtbFBLAQItABQABgAIAAAAIQBa9CxbvwAAABUBAAAL&#10;AAAAAAAAAAAAAAAAAB8BAABfcmVscy8ucmVsc1BLAQItABQABgAIAAAAIQAilYq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Входное</w:t>
                        </w:r>
                      </w:p>
                    </w:txbxContent>
                  </v:textbox>
                </v:rect>
                <v:rect id="Rectangle 106218" o:spid="_x0000_s1785" style="position:absolute;left:11528;top:270;width:538;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72xAAAAN8AAAAPAAAAZHJzL2Rvd25yZXYueG1sRE9Na8JA&#10;EL0L/Q/LFHrTjR5Eo6tItehRjaC9DdlpEpqdDdmtSf31zqHQ4+N9L9e9q9Wd2lB5NjAeJaCIc28r&#10;Lgxcso/hDFSIyBZrz2TglwKsVy+DJabWd3yi+zkWSkI4pGigjLFJtQ55SQ7DyDfEwn351mEU2Bba&#10;tthJuKv1JEmm2mHF0lBiQ+8l5d/nH2dgP2s2t4N/dEW9+9xfj9f5NptHY95e+80CVKQ+/ov/3Acr&#10;85PpZCyD5Y8A0KsnAAAA//8DAFBLAQItABQABgAIAAAAIQDb4fbL7gAAAIUBAAATAAAAAAAAAAAA&#10;AAAAAAAAAABbQ29udGVudF9UeXBlc10ueG1sUEsBAi0AFAAGAAgAAAAhAFr0LFu/AAAAFQEAAAsA&#10;AAAAAAAAAAAAAAAAHwEAAF9yZWxzLy5yZWxzUEsBAi0AFAAGAAgAAAAhAFMKHv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19" o:spid="_x0000_s1786" style="position:absolute;left:11932;top:270;width:1055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ttxQAAAN8AAAAPAAAAZHJzL2Rvd25yZXYueG1sRE/LasJA&#10;FN0X+g/DLbirE12EJHUU8YFZtlqw7i6ZaxLM3AmZMYn9+k6h0OXhvBer0TSip87VlhXMphEI4sLq&#10;mksFn6f9awLCeWSNjWVS8CAHq+Xz0wIzbQf+oP7oSxFC2GWooPK+zaR0RUUG3dS2xIG72s6gD7Ar&#10;pe5wCOGmkfMoiqXBmkNDhS1tKipux7tRcEja9Vduv4ey2V0O5/dzuj2lXqnJy7h+A+Fp9P/iP3eu&#10;w/wons9S+P0TAMjlDwAAAP//AwBQSwECLQAUAAYACAAAACEA2+H2y+4AAACFAQAAEwAAAAAAAAAA&#10;AAAAAAAAAAAAW0NvbnRlbnRfVHlwZXNdLnhtbFBLAQItABQABgAIAAAAIQBa9CxbvwAAABUBAAAL&#10;AAAAAAAAAAAAAAAAAB8BAABfcmVscy8ucmVsc1BLAQItABQABgAIAAAAIQA8Rrt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v:textbox>
                </v:rect>
                <v:rect id="Rectangle 106220" o:spid="_x0000_s1787" style="position:absolute;left:19858;top:270;width:1084;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hNwwAAAN8AAAAPAAAAZHJzL2Rvd25yZXYueG1sRE9La8JA&#10;EL4L/Q/LFHrTjTmIpq4iatGjL9Dehuw0Cc3OhuzWpP5651Do8eN7z5e9q9Wd2lB5NjAeJaCIc28r&#10;Lgxczh/DKagQkS3WnsnALwVYLl4Gc8ys7/hI91MslIRwyNBAGWOTaR3ykhyGkW+IhfvyrcMosC20&#10;bbGTcFfrNEkm2mHF0lBiQ+uS8u/TjzOwmzar294/uqLefu6uh+tsc55FY95e+9U7qEh9/Bf/ufdW&#10;5ieTNJUH8kcA6MUTAAD//wMAUEsBAi0AFAAGAAgAAAAhANvh9svuAAAAhQEAABMAAAAAAAAAAAAA&#10;AAAAAAAAAFtDb250ZW50X1R5cGVzXS54bWxQSwECLQAUAAYACAAAACEAWvQsW78AAAAVAQAACwAA&#10;AAAAAAAAAAAAAAAfAQAAX3JlbHMvLnJlbHNQSwECLQAUAAYACAAAACEAYxDYT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21" o:spid="_x0000_s1788" style="position:absolute;left:7529;top:2099;width:652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3WwwAAAN8AAAAPAAAAZHJzL2Rvd25yZXYueG1sRE/LisIw&#10;FN0L/kO4wuw0tQvRahRRB12OD6izuzR32mJzU5qM7czXG0FweTjvxaozlbhT40rLCsajCARxZnXJ&#10;uYLL+XM4BeE8ssbKMin4IwerZb+3wETblo90P/lchBB2CSoovK8TKV1WkEE3sjVx4H5sY9AH2ORS&#10;N9iGcFPJOIom0mDJoaHAmjYFZbfTr1Gwn9br68H+t3m1+96nX+lse555pT4G3XoOwlPn3+KX+6DD&#10;/GgSx2N4/gkA5PIBAAD//wMAUEsBAi0AFAAGAAgAAAAhANvh9svuAAAAhQEAABMAAAAAAAAAAAAA&#10;AAAAAAAAAFtDb250ZW50X1R5cGVzXS54bWxQSwECLQAUAAYACAAAACEAWvQsW78AAAAVAQAACwAA&#10;AAAAAAAAAAAAAAAfAQAAX3JlbHMvLnJlbHNQSwECLQAUAAYACAAAACEADFx91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длиной</w:t>
                        </w:r>
                      </w:p>
                    </w:txbxContent>
                  </v:textbox>
                </v:rect>
                <v:rect id="Rectangle 106222" o:spid="_x0000_s1789" style="position:absolute;left:12436;top:209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OhxAAAAN8AAAAPAAAAZHJzL2Rvd25yZXYueG1sRE9Na8JA&#10;EL0L/odlhN500xxCTF1FqsUcWxW0tyE7JsHsbMhuk7S/vlsoeHy879VmNI3oqXO1ZQXPiwgEcWF1&#10;zaWC8+ltnoJwHlljY5kUfJODzXo6WWGm7cAf1B99KUIIuwwVVN63mZSuqMigW9iWOHA32xn0AXal&#10;1B0OIdw0Mo6iRBqsOTRU2NJrRcX9+GUUHNJ2e83tz1A2+8/D5f2y3J2WXqmn2bh9AeFp9A/xvzvX&#10;YX6UxHEMf38CALn+BQAA//8DAFBLAQItABQABgAIAAAAIQDb4fbL7gAAAIUBAAATAAAAAAAAAAAA&#10;AAAAAAAAAABbQ29udGVudF9UeXBlc10ueG1sUEsBAi0AFAAGAAgAAAAhAFr0LFu/AAAAFQEAAAsA&#10;AAAAAAAAAAAAAAAAHwEAAF9yZWxzLy5yZWxzUEsBAi0AFAAGAAgAAAAhAPyO46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23" o:spid="_x0000_s1790" style="position:absolute;left:12840;top:2099;width:109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Y6wwAAAN8AAAAPAAAAZHJzL2Rvd25yZXYueG1sRE/LisIw&#10;FN0PzD+EO+BuTKeCaDWKjA669AXq7tJc22JzU5qMrX69EQSXh/MeT1tTiivVrrCs4KcbgSBOrS44&#10;U7Df/X0PQDiPrLG0TApu5GA6+fwYY6Jtwxu6bn0mQgi7BBXk3leJlC7NyaDr2oo4cGdbG/QB1pnU&#10;NTYh3JQyjqK+NFhwaMixot+c0sv23yhYDqrZcWXvTVYuTsvD+jCc74Zeqc5XOxuB8NT6t/jlXukw&#10;P+rHcQ+efwIAOXkAAAD//wMAUEsBAi0AFAAGAAgAAAAhANvh9svuAAAAhQEAABMAAAAAAAAAAAAA&#10;AAAAAAAAAFtDb250ZW50X1R5cGVzXS54bWxQSwECLQAUAAYACAAAACEAWvQsW78AAAAVAQAACwAA&#10;AAAAAAAAAAAAAAAfAQAAX3JlbHMvLnJlbHNQSwECLQAUAAYACAAAACEAk8JGO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L</w:t>
                        </w:r>
                      </w:p>
                    </w:txbxContent>
                  </v:textbox>
                </v:rect>
                <v:rect id="Rectangle 106224" o:spid="_x0000_s1791" style="position:absolute;left:13662;top:2099;width:53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5OwwAAAN8AAAAPAAAAZHJzL2Rvd25yZXYueG1sRE/LisIw&#10;FN0PzD+EO+BuTKeIaDWKjA669AXq7tJc22JzU5qMrX69EQSXh/MeT1tTiivVrrCs4KcbgSBOrS44&#10;U7Df/X0PQDiPrLG0TApu5GA6+fwYY6Jtwxu6bn0mQgi7BBXk3leJlC7NyaDr2oo4cGdbG/QB1pnU&#10;NTYh3JQyjqK+NFhwaMixot+c0sv23yhYDqrZcWXvTVYuTsvD+jCc74Zeqc5XOxuB8NT6t/jlXukw&#10;P+rHcQ+efwIAOXkAAAD//wMAUEsBAi0AFAAGAAgAAAAhANvh9svuAAAAhQEAABMAAAAAAAAAAAAA&#10;AAAAAAAAAFtDb250ZW50X1R5cGVzXS54bWxQSwECLQAUAAYACAAAACEAWvQsW78AAAAVAQAACwAA&#10;AAAAAAAAAAAAAAAfAQAAX3JlbHMvLnJlbHNQSwECLQAUAAYACAAAACEAHCveT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25" o:spid="_x0000_s1792" style="position:absolute;left:14066;top:2099;width:528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vVwwAAAN8AAAAPAAAAZHJzL2Rvd25yZXYueG1sRE/LisIw&#10;FN0PzD+EO+BuTKegaDWKjA669AXq7tJc22JzU5qMrX69EQSXh/MeT1tTiivVrrCs4KcbgSBOrS44&#10;U7Df/X0PQDiPrLG0TApu5GA6+fwYY6Jtwxu6bn0mQgi7BBXk3leJlC7NyaDr2oo4cGdbG/QB1pnU&#10;NTYh3JQyjqK+NFhwaMixot+c0sv23yhYDqrZcWXvTVYuTsvD+jCc74Zeqc5XOxuB8NT6t/jlXukw&#10;P+rHcQ+efwIAOXkAAAD//wMAUEsBAi0AFAAGAAgAAAAhANvh9svuAAAAhQEAABMAAAAAAAAAAAAA&#10;AAAAAAAAAFtDb250ZW50X1R5cGVzXS54bWxQSwECLQAUAAYACAAAACEAWvQsW78AAAAVAQAACwAA&#10;AAAAAAAAAAAAAAAfAQAAX3JlbHMvLnJlbHNQSwECLQAUAAYACAAAACEAc2d71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битов</w:t>
                        </w:r>
                      </w:p>
                    </w:txbxContent>
                  </v:textbox>
                </v:rect>
                <v:rect id="Rectangle 106226" o:spid="_x0000_s1793" style="position:absolute;left:18037;top:209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WixQAAAN8AAAAPAAAAZHJzL2Rvd25yZXYueG1sRE9Na8JA&#10;EL0X/A/LCL01m+YQTHQVqRY9tkaI3obsNAnNzobs1qT99d1CwePjfa82k+nEjQbXWlbwHMUgiCur&#10;W64VnIvXpwUI55E1dpZJwTc52KxnDyvMtR35nW4nX4sQwi5HBY33fS6lqxoy6CLbEwfuww4GfYBD&#10;LfWAYwg3nUziOJUGWw4NDfb00lD1efoyCg6Lfns52p+x7vbXQ/lWZrsi80o9zqftEoSnyd/F/+6j&#10;DvPjNElS+PsTAMj1LwAAAP//AwBQSwECLQAUAAYACAAAACEA2+H2y+4AAACFAQAAEwAAAAAAAAAA&#10;AAAAAAAAAAAAW0NvbnRlbnRfVHlwZXNdLnhtbFBLAQItABQABgAIAAAAIQBa9CxbvwAAABUBAAAL&#10;AAAAAAAAAAAAAAAAAB8BAABfcmVscy8ucmVsc1BLAQItABQABgAIAAAAIQCDteW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27" o:spid="_x0000_s1794" style="position:absolute;left:29962;top:270;width:1181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5xQAAAN8AAAAPAAAAZHJzL2Rvd25yZXYueG1sRE/LasJA&#10;FN0X+g/DLbirk2YRNTqG0AdxWbVg3V0yt0lo5k7ITE306zuC4PJw3qtsNK04Ue8aywpephEI4tLq&#10;hisFX/uP5zkI55E1tpZJwZkcZOvHhxWm2g68pdPOVyKEsEtRQe19l0rpypoMuqntiAP3Y3uDPsC+&#10;krrHIYSbVsZRlEiDDYeGGjt6ran83f0ZBcW8y7839jJU7fuxOHweFm/7hVdq8jTmSxCeRn8X39wb&#10;HeZHSRzP4PonAJDrfwAAAP//AwBQSwECLQAUAAYACAAAACEA2+H2y+4AAACFAQAAEwAAAAAAAAAA&#10;AAAAAAAAAAAAW0NvbnRlbnRfVHlwZXNdLnhtbFBLAQItABQABgAIAAAAIQBa9CxbvwAAABUBAAAL&#10;AAAAAAAAAAAAAAAAAB8BAABfcmVscy8ucmVsc1BLAQItABQABgAIAAAAIQDs+UA5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Расширение</w:t>
                        </w:r>
                      </w:p>
                    </w:txbxContent>
                  </v:textbox>
                </v:rect>
                <v:rect id="Rectangle 772196" o:spid="_x0000_s1795" style="position:absolute;left:39243;top:270;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zpxwAAAN8AAAAPAAAAZHJzL2Rvd25yZXYueG1sRI9Pi8Iw&#10;FMTvwn6H8Bb2pqke1FajyK6LHv2z4Hp7NM+22LyUJtrqpzeC4HGYmd8w03lrSnGl2hWWFfR7EQji&#10;1OqCMwV/+9/uGITzyBpLy6TgRg7ms4/OFBNtG97SdeczESDsElSQe18lUro0J4OuZyvi4J1sbdAH&#10;WWdS19gEuCnlIIqG0mDBYSHHir5zSs+7i1GwGleL/7W9N1m5PK4Om0P8s4+9Ul+f7WICwlPr3+FX&#10;e60VjEaDfjyE55/wBeTsAQAA//8DAFBLAQItABQABgAIAAAAIQDb4fbL7gAAAIUBAAATAAAAAAAA&#10;AAAAAAAAAAAAAABbQ29udGVudF9UeXBlc10ueG1sUEsBAi0AFAAGAAgAAAAhAFr0LFu/AAAAFQEA&#10;AAsAAAAAAAAAAAAAAAAAHwEAAF9yZWxzLy5yZWxzUEsBAi0AFAAGAAgAAAAhAOUF/On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72195" o:spid="_x0000_s1796" style="position:absolute;left:38839;top:270;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KeyAAAAN8AAAAPAAAAZHJzL2Rvd25yZXYueG1sRI9Pa8JA&#10;FMTvhX6H5RW81Y1CNYmuIm1Fj/4pWG+P7GsSmn0bsquJfnpXEDwOM/MbZjrvTCXO1LjSsoJBPwJB&#10;nFldcq7gZ798j0E4j6yxskwKLuRgPnt9mWKqbctbOu98LgKEXYoKCu/rVEqXFWTQ9W1NHLw/2xj0&#10;QTa51A22AW4qOYyikTRYclgosKbPgrL/3ckoWMX14ndtr21efR9Xh80h+donXqneW7eYgPDU+Wf4&#10;0V5rBePxcJB8wP1P+AJydgMAAP//AwBQSwECLQAUAAYACAAAACEA2+H2y+4AAACFAQAAEwAAAAAA&#10;AAAAAAAAAAAAAAAAW0NvbnRlbnRfVHlwZXNdLnhtbFBLAQItABQABgAIAAAAIQBa9CxbvwAAABUB&#10;AAALAAAAAAAAAAAAAAAAAB8BAABfcmVscy8ucmVsc1BLAQItABQABgAIAAAAIQAV12Ke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06229" o:spid="_x0000_s1797" style="position:absolute;left:28408;top:2099;width:187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HQwwAAAN8AAAAPAAAAZHJzL2Rvd25yZXYueG1sRE/LisIw&#10;FN0L8w/hDrjT1C7EdowizogufQw4s7s017bY3JQm2urXG0FweTjv6bwzlbhS40rLCkbDCARxZnXJ&#10;uYLfw2owAeE8ssbKMim4kYP57KM3xVTblnd03ftchBB2KSoovK9TKV1WkEE3tDVx4E62MegDbHKp&#10;G2xDuKlkHEVjabDk0FBgTcuCsvP+YhSsJ/Xib2PvbV79/K+P22PyfUi8Uv3PbvEFwlPn3+KXe6PD&#10;/Ggcxwk8/wQAcvYAAAD//wMAUEsBAi0AFAAGAAgAAAAhANvh9svuAAAAhQEAABMAAAAAAAAAAAAA&#10;AAAAAAAAAFtDb250ZW50X1R5cGVzXS54bWxQSwECLQAUAAYACAAAACEAWvQsW78AAAAVAQAACwAA&#10;AAAAAAAAAAAAAAAfAQAAX3JlbHMvLnJlbHNQSwECLQAUAAYACAAAACEA8ipx0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w:t>
                        </w:r>
                      </w:p>
                    </w:txbxContent>
                  </v:textbox>
                </v:rect>
                <v:rect id="Rectangle 106230" o:spid="_x0000_s1798" style="position:absolute;left:29818;top:2099;width:233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6QxAAAAN8AAAAPAAAAZHJzL2Rvd25yZXYueG1sRE9Na8JA&#10;EL0L/odlhN50owXR1FVELXqsWrC9DdlpEpqdDdmtif76zkHw+Hjfi1XnKnWlJpSeDYxHCSjizNuS&#10;cwOf5/fhDFSIyBYrz2TgRgFWy35vgan1LR/peoq5khAOKRooYqxTrUNWkMMw8jWxcD++cRgFNrm2&#10;DbYS7io9SZKpdliyNBRY06ag7Pf05wzsZ/X66+DvbV7tvveXj8t8e55HY14G3foNVKQuPsUP98HK&#10;/GQ6eZUH8kcA6OU/AAAA//8DAFBLAQItABQABgAIAAAAIQDb4fbL7gAAAIUBAAATAAAAAAAAAAAA&#10;AAAAAAAAAABbQ29udGVudF9UeXBlc10ueG1sUEsBAi0AFAAGAAgAAAAhAFr0LFu/AAAAFQEAAAsA&#10;AAAAAAAAAAAAAAAAHwEAAF9yZWxzLy5yZWxzUEsBAi0AFAAGAAgAAAAhAObJTp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1 </w:t>
                        </w:r>
                      </w:p>
                    </w:txbxContent>
                  </v:textbox>
                </v:rect>
                <v:rect id="Rectangle 106231" o:spid="_x0000_s1799" style="position:absolute;left:31571;top:2099;width:215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sLwwAAAN8AAAAPAAAAZHJzL2Rvd25yZXYueG1sRE9Ni8Iw&#10;EL0v+B/CLHhbUxVEq1FEXfSoVnD3NjRjW7aZlCZrq7/eCILHx/ueLVpTiivVrrCsoN+LQBCnVhec&#10;KTgl319jEM4jaywtk4IbOVjMOx8zjLVt+EDXo89ECGEXo4Lc+yqW0qU5GXQ9WxEH7mJrgz7AOpO6&#10;xiaEm1IOomgkDRYcGnKsaJVT+nf8Nwq242r5s7P3Jis3v9vz/jxZJxOvVPezXU5BeGr9W/xy73SY&#10;H40Gwz48/wQAcv4AAAD//wMAUEsBAi0AFAAGAAgAAAAhANvh9svuAAAAhQEAABMAAAAAAAAAAAAA&#10;AAAAAAAAAFtDb250ZW50X1R5cGVzXS54bWxQSwECLQAUAAYACAAAACEAWvQsW78AAAAVAQAACwAA&#10;AAAAAAAAAAAAAAAfAQAAX3JlbHMvLnJlbHNQSwECLQAUAAYACAAAACEAiYXrC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до</w:t>
                        </w:r>
                      </w:p>
                    </w:txbxContent>
                  </v:textbox>
                </v:rect>
                <v:rect id="Rectangle 106232" o:spid="_x0000_s1800" style="position:absolute;left:33187;top:2099;width:484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3V8wwAAAN8AAAAPAAAAZHJzL2Rvd25yZXYueG1sRE/LisIw&#10;FN0PzD+EO+BuTKeCaDWKjA669AXq7tJc22JzU5qMrX69EQSXh/MeT1tTiivVrrCs4KcbgSBOrS44&#10;U7Df/X0PQDiPrLG0TApu5GA6+fwYY6Jtwxu6bn0mQgi7BBXk3leJlC7NyaDr2oo4cGdbG/QB1pnU&#10;NTYh3JQyjqK+NFhwaMixot+c0sv23yhYDqrZcWXvTVYuTsvD+jCc74Zeqc5XOxuB8NT6t/jlXukw&#10;P+rHvRiefwIAOXkAAAD//wMAUEsBAi0AFAAGAAgAAAAhANvh9svuAAAAhQEAABMAAAAAAAAAAAAA&#10;AAAAAAAAAFtDb250ZW50X1R5cGVzXS54bWxQSwECLQAUAAYACAAAACEAWvQsW78AAAAVAQAACwAA&#10;AAAAAAAAAAAAAAAfAQAAX3JlbHMvLnJlbHNQSwECLQAUAAYACAAAACEAeVd1f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448 </w:t>
                        </w:r>
                      </w:p>
                    </w:txbxContent>
                  </v:textbox>
                </v:rect>
                <v:rect id="Rectangle 106233" o:spid="_x0000_s1801" style="position:absolute;left:36829;top:2099;width:528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DnwwAAAN8AAAAPAAAAZHJzL2Rvd25yZXYueG1sRE9Ni8Iw&#10;EL0L/ocwwt40XQXRahRRFz2qXXD3NjRjW7aZlCba6q83grDHx/ueL1tTihvVrrCs4HMQgSBOrS44&#10;U/CdfPUnIJxH1lhaJgV3crBcdDtzjLVt+Ei3k89ECGEXo4Lc+yqW0qU5GXQDWxEH7mJrgz7AOpO6&#10;xiaEm1IOo2gsDRYcGnKsaJ1T+ne6GgW7SbX62dtHk5Xb3935cJ5ukqlX6qPXrmYgPLX+X/x273WY&#10;H42HoxG8/gQAcvEEAAD//wMAUEsBAi0AFAAGAAgAAAAhANvh9svuAAAAhQEAABMAAAAAAAAAAAAA&#10;AAAAAAAAAFtDb250ZW50X1R5cGVzXS54bWxQSwECLQAUAAYACAAAACEAWvQsW78AAAAVAQAACwAA&#10;AAAAAAAAAAAAAAAfAQAAX3JlbHMvLnJlbHNQSwECLQAUAAYACAAAACEAFhvQ5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битов</w:t>
                        </w:r>
                      </w:p>
                    </w:txbxContent>
                  </v:textbox>
                </v:rect>
                <v:rect id="Rectangle 106234" o:spid="_x0000_s1802" style="position:absolute;left:40799;top:209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kiTxQAAAN8AAAAPAAAAZHJzL2Rvd25yZXYueG1sRE9Na8JA&#10;EL0X/A/LCL3VTW0Rja4i2pIcaxRsb0N2TEKzsyG7TdL+elcoeHy879VmMLXoqHWVZQXPkwgEcW51&#10;xYWC0/H9aQ7CeWSNtWVS8EsONuvRwwpjbXs+UJf5QoQQdjEqKL1vYildXpJBN7ENceAutjXoA2wL&#10;qVvsQ7ip5TSKZtJgxaGhxIZ2JeXf2Y9RkMyb7Wdq//qifvtKzh/nxf648Eo9joftEoSnwd/F/+5U&#10;h/nRbPryCrc/AYBcXwEAAP//AwBQSwECLQAUAAYACAAAACEA2+H2y+4AAACFAQAAEwAAAAAAAAAA&#10;AAAAAAAAAAAAW0NvbnRlbnRfVHlwZXNdLnhtbFBLAQItABQABgAIAAAAIQBa9CxbvwAAABUBAAAL&#10;AAAAAAAAAAAAAAAAAB8BAABfcmVscy8ucmVsc1BLAQItABQABgAIAAAAIQCZ8ki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72197" o:spid="_x0000_s1803" style="position:absolute;left:46391;top:1185;width:251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VlyyAAAAN8AAAAPAAAAZHJzL2Rvd25yZXYueG1sRI9Ba8JA&#10;FITvhf6H5Qm91Y0eGhOzilSLHltTUG+P7DMJZt+G7DZJ++u7BaHHYWa+YbL1aBrRU+dqywpm0wgE&#10;cWF1zaWCz/zteQHCeWSNjWVS8E0O1qvHhwxTbQf+oP7oSxEg7FJUUHnfplK6oiKDbmpb4uBdbWfQ&#10;B9mVUnc4BLhp5DyKXqTBmsNChS29VlTcjl9GwX7Rbs4H+zOUze6yP72fkm2eeKWeJuNmCcLT6P/D&#10;9/ZBK4jj+SyJ4e9P+AJy9QsAAP//AwBQSwECLQAUAAYACAAAACEA2+H2y+4AAACFAQAAEwAAAAAA&#10;AAAAAAAAAAAAAAAAW0NvbnRlbnRfVHlwZXNdLnhtbFBLAQItABQABgAIAAAAIQBa9CxbvwAAABUB&#10;AAALAAAAAAAAAAAAAAAAAB8BAABfcmVscy8ucmVsc1BLAQItABQABgAIAAAAIQCKSVly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64</w:t>
                        </w:r>
                      </w:p>
                    </w:txbxContent>
                  </v:textbox>
                </v:rect>
                <v:rect id="Rectangle 772198" o:spid="_x0000_s1804" style="position:absolute;left:48280;top:118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s0AxAAAAN8AAAAPAAAAZHJzL2Rvd25yZXYueG1sRE9Ni8Iw&#10;EL0L+x/CLHjTVA9qq1FkddGjVsHd29CMbdlmUpqsrf56cxA8Pt73YtWZStyocaVlBaNhBII4s7rk&#10;XMH59D2YgXAeWWNlmRTcycFq+dFbYKJty0e6pT4XIYRdggoK7+tESpcVZNANbU0cuKttDPoAm1zq&#10;BtsQbio5jqKJNFhyaCiwpq+Csr/03yjYzer1z94+2rza/u4uh0u8OcVeqf5nt56D8NT5t/jl3msF&#10;0+l4FIfB4U/4AnL5BAAA//8DAFBLAQItABQABgAIAAAAIQDb4fbL7gAAAIUBAAATAAAAAAAAAAAA&#10;AAAAAAAAAABbQ29udGVudF9UeXBlc10ueG1sUEsBAi0AFAAGAAgAAAAhAFr0LFu/AAAAFQEAAAsA&#10;AAAAAAAAAAAAAAAAHwEAAF9yZWxzLy5yZWxzUEsBAi0AFAAGAAgAAAAhAPvWzQ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6236" o:spid="_x0000_s1805" style="position:absolute;left:48685;top:1185;width:418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N/wwAAAN8AAAAPAAAAZHJzL2Rvd25yZXYueG1sRE/LisIw&#10;FN0L/kO4gjtNVShajSI+0OWMCuru0lzbYnNTmmg78/WTgYFZHs57sWpNKd5Uu8KygtEwAkGcWl1w&#10;puBy3g+mIJxH1lhaJgVf5GC17HYWmGjb8Ce9Tz4TIYRdggpy76tESpfmZNANbUUcuIetDfoA60zq&#10;GpsQbko5jqJYGiw4NORY0San9Hl6GQWHabW+He13k5W7++H6cZ1tzzOvVL/XrucgPLX+X/znPuow&#10;P4rHkxh+/wQAcvkDAAD//wMAUEsBAi0AFAAGAAgAAAAhANvh9svuAAAAhQEAABMAAAAAAAAAAAAA&#10;AAAAAAAAAFtDb250ZW50X1R5cGVzXS54bWxQSwECLQAUAAYACAAAACEAWvQsW78AAAAVAQAACwAA&#10;AAAAAAAAAAAAAAAfAQAAX3JlbHMvLnJlbHNQSwECLQAUAAYACAAAACEABmxzf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бита</w:t>
                        </w:r>
                      </w:p>
                    </w:txbxContent>
                  </v:textbox>
                </v:rect>
                <v:rect id="Rectangle 106237" o:spid="_x0000_s1806" style="position:absolute;left:51824;top:118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bkxAAAAN8AAAAPAAAAZHJzL2Rvd25yZXYueG1sRE/LisIw&#10;FN0L/kO4gjtNxwEf1SiiI7r0MeDM7tJc2zLNTWmirX69EYRZHs57tmhMIW5Uudyygo9+BII4sTrn&#10;VMH3adMbg3AeWWNhmRTcycFi3m7NMNa25gPdjj4VIYRdjAoy78tYSpdkZND1bUkcuIutDPoAq1Tq&#10;CusQbgo5iKKhNJhzaMiwpFVGyd/xahRsx+XyZ2cfdVp8/W7P+/NkfZp4pbqdZjkF4anx/+K3e6fD&#10;/Gg4+BzB608AIOdPAAAA//8DAFBLAQItABQABgAIAAAAIQDb4fbL7gAAAIUBAAATAAAAAAAAAAAA&#10;AAAAAAAAAABbQ29udGVudF9UeXBlc10ueG1sUEsBAi0AFAAGAAgAAAAhAFr0LFu/AAAAFQEAAAsA&#10;AAAAAAAAAAAAAAAAHwEAAF9yZWxzLy5yZWxzUEsBAi0AFAAGAAgAAAAhAGkg1u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41" o:spid="_x0000_s1807"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DmqyAAAAN8AAAAPAAAAZHJzL2Rvd25yZXYueG1sRI/dasJA&#10;FITvC32H5RR6VzeKFEldxSpSFUE0BW8P2ZMfmj0bsxtNfXpXELwcZuYbZjztTCXO1LjSsoJ+LwJB&#10;nFpdcq7gN1l+jEA4j6yxskwK/snBdPL6MsZY2wvv6XzwuQgQdjEqKLyvYyldWpBB17M1cfAy2xj0&#10;QTa51A1eAtxUchBFn9JgyWGhwJrmBaV/h9Yo+F632px2yTZZZNlm89NeF8fTVan3t272BcJT55/h&#10;R3ulFYwG0XDYh/uf8AXk5AYAAP//AwBQSwECLQAUAAYACAAAACEA2+H2y+4AAACFAQAAEwAAAAAA&#10;AAAAAAAAAAAAAAAAW0NvbnRlbnRfVHlwZXNdLnhtbFBLAQItABQABgAIAAAAIQBa9CxbvwAAABUB&#10;AAALAAAAAAAAAAAAAAAAAB8BAABfcmVscy8ucmVsc1BLAQItABQABgAIAAAAIQBl2DmqyAAAAN8A&#10;AAAPAAAAAAAAAAAAAAAAAAcCAABkcnMvZG93bnJldi54bWxQSwUGAAAAAAMAAwC3AAAA/AIAAAAA&#10;" path="m,l9144,r,9144l,9144,,e" fillcolor="black" stroked="f" strokeweight="0">
                  <v:stroke miterlimit="1" joinstyle="miter"/>
                  <v:path arrowok="t" textboxrect="0,0,9144,9144"/>
                </v:shape>
                <v:shape id="Shape 820442" o:spid="_x0000_s1808" style="position:absolute;left:152;width:25199;height:91;visibility:visible;mso-wrap-style:square;v-text-anchor:top" coordsize="2519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hqyAAAAN8AAAAPAAAAZHJzL2Rvd25yZXYueG1sRI9Ba8JA&#10;FITvBf/D8gRvddMoKtFVRLDYQpGq4PWZfSZbs2/T7Dam/75bKPQ4zMw3zGLV2Uq01HjjWMHTMAFB&#10;nDttuFBwOm4fZyB8QNZYOSYF3+Rhtew9LDDT7s7v1B5CISKEfYYKyhDqTEqfl2TRD11NHL2rayyG&#10;KJtC6gbvEW4rmSbJRFo0HBdKrGlTUn47fFkF0+e3y4uZ7PG127U4NR/nz9NlpNSg363nIAJ14T/8&#10;195pBbM0GY9T+P0Tv4Bc/gAAAP//AwBQSwECLQAUAAYACAAAACEA2+H2y+4AAACFAQAAEwAAAAAA&#10;AAAAAAAAAAAAAAAAW0NvbnRlbnRfVHlwZXNdLnhtbFBLAQItABQABgAIAAAAIQBa9CxbvwAAABUB&#10;AAALAAAAAAAAAAAAAAAAAB8BAABfcmVscy8ucmVsc1BLAQItABQABgAIAAAAIQApIihqyAAAAN8A&#10;AAAPAAAAAAAAAAAAAAAAAAcCAABkcnMvZG93bnJldi54bWxQSwUGAAAAAAMAAwC3AAAA/AIAAAAA&#10;" path="m,l2519934,r,9144l,9144,,e" fillcolor="black" stroked="f" strokeweight="0">
                  <v:stroke miterlimit="1" joinstyle="miter"/>
                  <v:path arrowok="t" textboxrect="0,0,2519934,9144"/>
                </v:shape>
                <v:shape id="Shape 820443" o:spid="_x0000_s1809" style="position:absolute;left:25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gJGyQAAAN8AAAAPAAAAZHJzL2Rvd25yZXYueG1sRI/dasJA&#10;FITvBd9hOULvdKOVIqmrVEW0IpSaQm8P2ZMfmj0bsxtNfXpXKPRymJlvmPmyM5W4UONKywrGowgE&#10;cWp1ybmCr2Q7nIFwHlljZZkU/JKD5aLfm2Os7ZU/6XLyuQgQdjEqKLyvYyldWpBBN7I1cfAy2xj0&#10;QTa51A1eA9xUchJFL9JgyWGhwJrWBaU/p9YoWL232pw/kmOyybLDYdfeNt/nm1JPg+7tFYSnzv+H&#10;/9p7rWA2iabTZ3j8CV9ALu4AAAD//wMAUEsBAi0AFAAGAAgAAAAhANvh9svuAAAAhQEAABMAAAAA&#10;AAAAAAAAAAAAAAAAAFtDb250ZW50X1R5cGVzXS54bWxQSwECLQAUAAYACAAAACEAWvQsW78AAAAV&#10;AQAACwAAAAAAAAAAAAAAAAAfAQAAX3JlbHMvLnJlbHNQSwECLQAUAAYACAAAACEA+kYCRskAAADf&#10;AAAADwAAAAAAAAAAAAAAAAAHAgAAZHJzL2Rvd25yZXYueG1sUEsFBgAAAAADAAMAtwAAAP0CAAAA&#10;AA==&#10;" path="m,l9144,r,9144l,9144,,e" fillcolor="black" stroked="f" strokeweight="0">
                  <v:stroke miterlimit="1" joinstyle="miter"/>
                  <v:path arrowok="t" textboxrect="0,0,9144,9144"/>
                </v:shape>
                <v:shape id="Shape 820444" o:spid="_x0000_s1810" style="position:absolute;left:25412;width:18395;height:91;visibility:visible;mso-wrap-style:square;v-text-anchor:top" coordsize="1839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BYxgAAAN8AAAAPAAAAZHJzL2Rvd25yZXYueG1sRI/fasIw&#10;FMbvB3uHcITdzUTpVDqjTKcgXgjaPcChObbF5qQkUevbm8Fglx/fnx/ffNnbVtzIh8axhtFQgSAu&#10;nWm40vBTbN9nIEJENtg6Jg0PCrBcvL7MMTfuzke6nWIl0giHHDXUMXa5lKGsyWIYuo44eWfnLcYk&#10;fSWNx3sat60cKzWRFhtOhBo7WtdUXk5XmyBqfRhtm93D+WJ6WG323+cPW2j9Nui/PkFE6uN/+K+9&#10;MxpmY5VlGfz+SV9ALp4AAAD//wMAUEsBAi0AFAAGAAgAAAAhANvh9svuAAAAhQEAABMAAAAAAAAA&#10;AAAAAAAAAAAAAFtDb250ZW50X1R5cGVzXS54bWxQSwECLQAUAAYACAAAACEAWvQsW78AAAAVAQAA&#10;CwAAAAAAAAAAAAAAAAAfAQAAX3JlbHMvLnJlbHNQSwECLQAUAAYACAAAACEAJXBQWMYAAADfAAAA&#10;DwAAAAAAAAAAAAAAAAAHAgAAZHJzL2Rvd25yZXYueG1sUEsFBgAAAAADAAMAtwAAAPoCAAAAAA==&#10;" path="m,l1839468,r,9144l,9144,,e" fillcolor="black" stroked="f" strokeweight="0">
                  <v:stroke miterlimit="1" joinstyle="miter"/>
                  <v:path arrowok="t" textboxrect="0,0,1839468,9144"/>
                </v:shape>
                <v:shape id="Shape 820445" o:spid="_x0000_s1811" style="position:absolute;left:438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pyQAAAN8AAAAPAAAAZHJzL2Rvd25yZXYueG1sRI/dasJA&#10;FITvC32H5RS8q5uKFomu0laKVgTRCN4esic/NHs2Zjea+vSuUPBymJlvmOm8M5U4U+NKywre+hEI&#10;4tTqknMFh+T7dQzCeWSNlWVS8EcO5rPnpynG2l54R+e9z0WAsItRQeF9HUvp0oIMur6tiYOX2cag&#10;D7LJpW7wEuCmkoMoepcGSw4LBdb0VVD6u2+Ngs+fVpvTNtkkiyxbr5ftdXE8XZXqvXQfExCeOv8I&#10;/7dXWsF4EA2HI7j/CV9Azm4AAAD//wMAUEsBAi0AFAAGAAgAAAAhANvh9svuAAAAhQEAABMAAAAA&#10;AAAAAAAAAAAAAAAAAFtDb250ZW50X1R5cGVzXS54bWxQSwECLQAUAAYACAAAACEAWvQsW78AAAAV&#10;AQAACwAAAAAAAAAAAAAAAAAfAQAAX3JlbHMvLnJlbHNQSwECLQAUAAYACAAAACEAGuM/qckAAADf&#10;AAAADwAAAAAAAAAAAAAAAAAHAgAAZHJzL2Rvd25yZXYueG1sUEsFBgAAAAADAAMAtwAAAP0CAAAA&#10;AA==&#10;" path="m,l9144,r,9144l,9144,,e" fillcolor="black" stroked="f" strokeweight="0">
                  <v:stroke miterlimit="1" joinstyle="miter"/>
                  <v:path arrowok="t" textboxrect="0,0,9144,9144"/>
                </v:shape>
                <v:shape id="Shape 820446" o:spid="_x0000_s1812" style="position:absolute;left:43868;width:10477;height:91;visibility:visible;mso-wrap-style:square;v-text-anchor:top" coordsize="104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MExAAAAN8AAAAPAAAAZHJzL2Rvd25yZXYueG1sRI9Pi8Iw&#10;FMTvC36H8IS9rYnatVKNosLCXtd/50fzbKvNS2mird/eLCzscZiZ3zDLdW9r8aDWV441jEcKBHHu&#10;TMWFhuPh62MOwgdkg7Vj0vAkD+vV4G2JmXEd/9BjHwoRIewz1FCG0GRS+rwki37kGuLoXVxrMUTZ&#10;FtK02EW4reVEqZm0WHFcKLGhXUn5bX+3GvA+TdLrGXHrr51yW5V+njap1u/DfrMAEagP/+G/9rfR&#10;MJ+oJJnB75/4BeTqBQAA//8DAFBLAQItABQABgAIAAAAIQDb4fbL7gAAAIUBAAATAAAAAAAAAAAA&#10;AAAAAAAAAABbQ29udGVudF9UeXBlc10ueG1sUEsBAi0AFAAGAAgAAAAhAFr0LFu/AAAAFQEAAAsA&#10;AAAAAAAAAAAAAAAAHwEAAF9yZWxzLy5yZWxzUEsBAi0AFAAGAAgAAAAhAKdm8wTEAAAA3wAAAA8A&#10;AAAAAAAAAAAAAAAABwIAAGRycy9kb3ducmV2LnhtbFBLBQYAAAAAAwADALcAAAD4AgAAAAA=&#10;" path="m,l1047750,r,9144l,9144,,e" fillcolor="black" stroked="f" strokeweight="0">
                  <v:stroke miterlimit="1" joinstyle="miter"/>
                  <v:path arrowok="t" textboxrect="0,0,1047750,9144"/>
                </v:shape>
                <v:shape id="Shape 820447" o:spid="_x0000_s1813" style="position:absolute;left:543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RFyQAAAN8AAAAPAAAAZHJzL2Rvd25yZXYueG1sRI/dasJA&#10;FITvC32H5RS8q5uKWImu0laKVgTRCN4esic/NHs2Zjea+vSuUPBymJlvmOm8M5U4U+NKywre+hEI&#10;4tTqknMFh+T7dQzCeWSNlWVS8EcO5rPnpynG2l54R+e9z0WAsItRQeF9HUvp0oIMur6tiYOX2cag&#10;D7LJpW7wEuCmkoMoGkmDJYeFAmv6Kij93bdGwedPq81pm2ySRZat18v2ujierkr1XrqPCQhPnX+E&#10;/9srrWA8iIbDd7j/CV9Azm4AAAD//wMAUEsBAi0AFAAGAAgAAAAhANvh9svuAAAAhQEAABMAAAAA&#10;AAAAAAAAAAAAAAAAAFtDb250ZW50X1R5cGVzXS54bWxQSwECLQAUAAYACAAAACEAWvQsW78AAAAV&#10;AQAACwAAAAAAAAAAAAAAAAAfAQAAX3JlbHMvLnJlbHNQSwECLQAUAAYACAAAACEAhX0ERckAAADf&#10;AAAADwAAAAAAAAAAAAAAAAAHAgAAZHJzL2Rvd25yZXYueG1sUEsFBgAAAAADAAMAtwAAAP0CAAAA&#10;AA==&#10;" path="m,l9144,r,9144l,9144,,e" fillcolor="black" stroked="f" strokeweight="0">
                  <v:stroke miterlimit="1" joinstyle="miter"/>
                  <v:path arrowok="t" textboxrect="0,0,9144,9144"/>
                </v:shape>
                <v:shape id="Shape 820448" o:spid="_x0000_s1814" style="position:absolute;left:543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pA3xQAAAN8AAAAPAAAAZHJzL2Rvd25yZXYueG1sRE/LasJA&#10;FN0X/IfhCu7qpCIi0VGsIrYiiKbQ7SVz88DMnZiZaPTrnUWhy8N5z5edqcSNGldaVvAxjEAQp1aX&#10;nCv4SbbvUxDOI2usLJOCBzlYLnpvc4y1vfOJbmefixDCLkYFhfd1LKVLCzLohrYmDlxmG4M+wCaX&#10;usF7CDeVHEXRRBosOTQUWNO6oPRybo2Cz+9Wm+sxOSSbLNvvd+1z83t9KjXod6sZCE+d/xf/ub+0&#10;gukoGo/D4PAnfAG5eAEAAP//AwBQSwECLQAUAAYACAAAACEA2+H2y+4AAACFAQAAEwAAAAAAAAAA&#10;AAAAAAAAAAAAW0NvbnRlbnRfVHlwZXNdLnhtbFBLAQItABQABgAIAAAAIQBa9CxbvwAAABUBAAAL&#10;AAAAAAAAAAAAAAAAAB8BAABfcmVscy8ucmVsc1BLAQItABQABgAIAAAAIQD04pA3xQAAAN8AAAAP&#10;AAAAAAAAAAAAAAAAAAcCAABkcnMvZG93bnJldi54bWxQSwUGAAAAAAMAAwC3AAAA+QIAAAAA&#10;" path="m,l9144,r,9144l,9144,,e" fillcolor="black" stroked="f" strokeweight="0">
                  <v:stroke miterlimit="1" joinstyle="miter"/>
                  <v:path arrowok="t" textboxrect="0,0,9144,9144"/>
                </v:shape>
                <v:shape id="Shape 820449" o:spid="_x0000_s1815" style="position:absolute;left:152;top:68;width:91;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SPxwAAAN8AAAAPAAAAZHJzL2Rvd25yZXYueG1sRI9Ba4NA&#10;FITvhf6H5QV6q2sklMRmDSVQyanStASPD/dFRfetuBuj/75bKPQ4zMw3zP4wm15MNLrWsoJ1FIMg&#10;rqxuuVbw/fX+vAXhPLLG3jIpWMjBIXt82GOq7Z0/aTr7WgQIuxQVNN4PqZSuasigi+xAHLyrHQ36&#10;IMda6hHvAW56mcTxizTYclhocKBjQ1V3vhkFeWKPeVdePi5OLuXuOhcltYVST6v57RWEp9n/h//a&#10;J61gm8SbzQ5+/4QvILMfAAAA//8DAFBLAQItABQABgAIAAAAIQDb4fbL7gAAAIUBAAATAAAAAAAA&#10;AAAAAAAAAAAAAABbQ29udGVudF9UeXBlc10ueG1sUEsBAi0AFAAGAAgAAAAhAFr0LFu/AAAAFQEA&#10;AAsAAAAAAAAAAAAAAAAAHwEAAF9yZWxzLy5yZWxzUEsBAi0AFAAGAAgAAAAhAOiMVI/HAAAA3wAA&#10;AA8AAAAAAAAAAAAAAAAABwIAAGRycy9kb3ducmV2LnhtbFBLBQYAAAAAAwADALcAAAD7AgAAAAA=&#10;" path="m,l9144,r,372618l,372618,,e" fillcolor="black" stroked="f" strokeweight="0">
                  <v:stroke miterlimit="1" joinstyle="miter"/>
                  <v:path arrowok="t" textboxrect="0,0,9144,372618"/>
                </v:shape>
                <v:shape id="Shape 820450" o:spid="_x0000_s1816" style="position:absolute;left:152;top:3733;width:25199;height:92;visibility:visible;mso-wrap-style:square;v-text-anchor:top" coordsize="2519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YVbxwAAAN8AAAAPAAAAZHJzL2Rvd25yZXYueG1sRI9da8Iw&#10;FIbvhf2HcAa703RuWqlGkcGGDmRMBW+PzbHNbE66JqvdvzcXgpcv7xfPbNHZSrTUeONYwfMgAUGc&#10;O224ULDfvfcnIHxA1lg5JgX/5GExf+jNMNPuwt/UbkMh4gj7DBWUIdSZlD4vyaIfuJo4eifXWAxR&#10;NoXUDV7iuK3kMEnG0qLh+FBiTW8l5eftn1WQfmyOazP+ws9u1WJqfg6/++OLUk+P3XIKIlAX7uFb&#10;e6UVTIbJ6ygSRJ7IAnJ+BQAA//8DAFBLAQItABQABgAIAAAAIQDb4fbL7gAAAIUBAAATAAAAAAAA&#10;AAAAAAAAAAAAAABbQ29udGVudF9UeXBlc10ueG1sUEsBAi0AFAAGAAgAAAAhAFr0LFu/AAAAFQEA&#10;AAsAAAAAAAAAAAAAAAAAHwEAAF9yZWxzLy5yZWxzUEsBAi0AFAAGAAgAAAAhADNlhVvHAAAA3wAA&#10;AA8AAAAAAAAAAAAAAAAABwIAAGRycy9kb3ducmV2LnhtbFBLBQYAAAAAAwADALcAAAD7AgAAAAA=&#10;" path="m,l2519934,r,9144l,9144,,e" fillcolor="black" stroked="f" strokeweight="0">
                  <v:stroke miterlimit="1" joinstyle="miter"/>
                  <v:path arrowok="t" textboxrect="0,0,2519934,9144"/>
                </v:shape>
                <v:shape id="Shape 820451" o:spid="_x0000_s1817" style="position:absolute;left:25351;top:68;width:92;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85UxwAAAN8AAAAPAAAAZHJzL2Rvd25yZXYueG1sRI9Ba8JA&#10;FITvBf/D8gRvdWNoi0Y3IgGDJ6W2SI6P7DMJyb4N2a3Gf+8WCj0OM/MNs9mOphM3GlxjWcFiHoEg&#10;Lq1uuFLw/bV/XYJwHlljZ5kUPMjBNp28bDDR9s6fdDv7SgQIuwQV1N73iZSurMmgm9ueOHhXOxj0&#10;QQ6V1APeA9x0Mo6iD2mw4bBQY09ZTWV7/jEK8thmeVtcjhcnH8XqOp4Kak5Kzabjbg3C0+j/w3/t&#10;g1awjKO39wX8/glfQKZPAAAA//8DAFBLAQItABQABgAIAAAAIQDb4fbL7gAAAIUBAAATAAAAAAAA&#10;AAAAAAAAAAAAAABbQ29udGVudF9UeXBlc10ueG1sUEsBAi0AFAAGAAgAAAAhAFr0LFu/AAAAFQEA&#10;AAsAAAAAAAAAAAAAAAAAHwEAAF9yZWxzLy5yZWxzUEsBAi0AFAAGAAgAAAAhAJMjzlTHAAAA3wAA&#10;AA8AAAAAAAAAAAAAAAAABwIAAGRycy9kb3ducmV2LnhtbFBLBQYAAAAAAwADALcAAAD7AgAAAAA=&#10;" path="m,l9144,r,372618l,372618,,e" fillcolor="black" stroked="f" strokeweight="0">
                  <v:stroke miterlimit="1" joinstyle="miter"/>
                  <v:path arrowok="t" textboxrect="0,0,9144,372618"/>
                </v:shape>
                <v:shape id="Shape 820452" o:spid="_x0000_s1818" style="position:absolute;left:25412;top:3733;width:18395;height:92;visibility:visible;mso-wrap-style:square;v-text-anchor:top" coordsize="1839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tqxgAAAN8AAAAPAAAAZHJzL2Rvd25yZXYueG1sRI/dagIx&#10;EIXvC32HMIJ3NXHRKluj1D+QXgi6fYBhM+4ubiZLEnV9+6ZQ6OXh/Hycxaq3rbiTD41jDeORAkFc&#10;OtNwpeG72L/NQYSIbLB1TBqeFGC1fH1ZYG7cg090P8dKpBEOOWqoY+xyKUNZk8Uwch1x8i7OW4xJ&#10;+koaj480bluZKfUuLTacCDV2tKmpvJ5vNkHU5jjeN4en88XsuN59bS9TW2g9HPSfHyAi9fE//Nc+&#10;GA3zTE2mGfz+SV9ALn8AAAD//wMAUEsBAi0AFAAGAAgAAAAhANvh9svuAAAAhQEAABMAAAAAAAAA&#10;AAAAAAAAAAAAAFtDb250ZW50X1R5cGVzXS54bWxQSwECLQAUAAYACAAAACEAWvQsW78AAAAVAQAA&#10;CwAAAAAAAAAAAAAAAAAfAQAAX3JlbHMvLnJlbHNQSwECLQAUAAYACAAAACEAQAz7asYAAADfAAAA&#10;DwAAAAAAAAAAAAAAAAAHAgAAZHJzL2Rvd25yZXYueG1sUEsFBgAAAAADAAMAtwAAAPoCAAAAAA==&#10;" path="m,l1839468,r,9144l,9144,,e" fillcolor="black" stroked="f" strokeweight="0">
                  <v:stroke miterlimit="1" joinstyle="miter"/>
                  <v:path arrowok="t" textboxrect="0,0,1839468,9144"/>
                </v:shape>
                <v:shape id="Shape 820453" o:spid="_x0000_s1819" style="position:absolute;left:43807;top:68;width:91;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W4xgAAAN8AAAAPAAAAZHJzL2Rvd25yZXYueG1sRI9Pi8Iw&#10;FMTvgt8hPMHbmlpd0WoUERRPK/5Benw0z7bYvJQmav32m4UFj8PM/IZZrFpTiSc1rrSsYDiIQBBn&#10;VpecK7ict19TEM4ja6wsk4I3OVgtu50FJtq++EjPk89FgLBLUEHhfZ1I6bKCDLqBrYmDd7ONQR9k&#10;k0vd4CvATSXjKJpIgyWHhQJr2hSU3U8Po2AX283unl5/rk6+09mtPaRUHpTq99r1HISn1n/C/+29&#10;VjCNo/H3CP7+hC8gl78AAAD//wMAUEsBAi0AFAAGAAgAAAAhANvh9svuAAAAhQEAABMAAAAAAAAA&#10;AAAAAAAAAAAAAFtDb250ZW50X1R5cGVzXS54bWxQSwECLQAUAAYACAAAACEAWvQsW78AAAAVAQAA&#10;CwAAAAAAAAAAAAAAAAAfAQAAX3JlbHMvLnJlbHNQSwECLQAUAAYACAAAACEADL31uMYAAADfAAAA&#10;DwAAAAAAAAAAAAAAAAAHAgAAZHJzL2Rvd25yZXYueG1sUEsFBgAAAAADAAMAtwAAAPoCAAAAAA==&#10;" path="m,l9144,r,372618l,372618,,e" fillcolor="black" stroked="f" strokeweight="0">
                  <v:stroke miterlimit="1" joinstyle="miter"/>
                  <v:path arrowok="t" textboxrect="0,0,9144,372618"/>
                </v:shape>
                <v:shape id="Shape 820454" o:spid="_x0000_s1820" style="position:absolute;left:43868;top:3733;width:10477;height:92;visibility:visible;mso-wrap-style:square;v-text-anchor:top" coordsize="104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41xAAAAN8AAAAPAAAAZHJzL2Rvd25yZXYueG1sRI9Ba8JA&#10;FITvBf/D8oTe6q42GomuooLQq7Z6fmSfSTT7NmRXE/99Vyj0OMzMN8xy3dtaPKj1lWMN45ECQZw7&#10;U3Gh4ed7/zEH4QOywdoxaXiSh/Vq8LbEzLiOD/Q4hkJECPsMNZQhNJmUPi/Joh+5hjh6F9daDFG2&#10;hTQtdhFuazlRaiYtVhwXSmxoV1J+O96tBrx/Jun1jLj11065rUqnp02q9fuw3yxABOrDf/iv/WU0&#10;zCcqmSbw+hO/gFz9AgAA//8DAFBLAQItABQABgAIAAAAIQDb4fbL7gAAAIUBAAATAAAAAAAAAAAA&#10;AAAAAAAAAABbQ29udGVudF9UeXBlc10ueG1sUEsBAi0AFAAGAAgAAAAhAFr0LFu/AAAAFQEAAAsA&#10;AAAAAAAAAAAAAAAAHwEAAF9yZWxzLy5yZWxzUEsBAi0AFAAGAAgAAAAhAL0hXjXEAAAA3wAAAA8A&#10;AAAAAAAAAAAAAAAABwIAAGRycy9kb3ducmV2LnhtbFBLBQYAAAAAAwADALcAAAD4AgAAAAA=&#10;" path="m,l1047750,r,9144l,9144,,e" fillcolor="black" stroked="f" strokeweight="0">
                  <v:stroke miterlimit="1" joinstyle="miter"/>
                  <v:path arrowok="t" textboxrect="0,0,1047750,9144"/>
                </v:shape>
                <v:shape id="Shape 820455" o:spid="_x0000_s1821" style="position:absolute;left:54345;top:68;width:92;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MhXxgAAAN8AAAAPAAAAZHJzL2Rvd25yZXYueG1sRI9Pi8Iw&#10;FMTvgt8hPMGbphZdtDaKCCt7UtZdpMdH8/oHm5fSZLV++40geBxm5jdMuu1NI27Uudqygtk0AkGc&#10;W11zqeD353OyBOE8ssbGMil4kIPtZjhIMdH2zt90O/tSBAi7BBVU3reJlC6vyKCb2pY4eIXtDPog&#10;u1LqDu8BbhoZR9GHNFhzWKiwpX1F+fX8ZxQcYrs/XLPL8eLkI1sV/Smj+qTUeNTv1iA89f4dfrW/&#10;tIJlHM0XC3j+CV9Abv4BAAD//wMAUEsBAi0AFAAGAAgAAAAhANvh9svuAAAAhQEAABMAAAAAAAAA&#10;AAAAAAAAAAAAAFtDb250ZW50X1R5cGVzXS54bWxQSwECLQAUAAYACAAAACEAWvQsW78AAAAVAQAA&#10;CwAAAAAAAAAAAAAAAAAfAQAAX3JlbHMvLnJlbHNQSwECLQAUAAYACAAAACEA7BjIV8YAAADfAAAA&#10;DwAAAAAAAAAAAAAAAAAHAgAAZHJzL2Rvd25yZXYueG1sUEsFBgAAAAADAAMAtwAAAPoCAAAAAA==&#10;" path="m,l9144,r,372618l,372618,,e" fillcolor="black" stroked="f" strokeweight="0">
                  <v:stroke miterlimit="1" joinstyle="miter"/>
                  <v:path arrowok="t" textboxrect="0,0,9144,372618"/>
                </v:shape>
                <v:shape id="Shape 820456" o:spid="_x0000_s1822" style="position:absolute;left:54345;top:373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DcDyQAAAN8AAAAPAAAAZHJzL2Rvd25yZXYueG1sRI/dasJA&#10;FITvBd9hOYXe6abSikRXqZXSKkLRCN4esic/NHs2Zjea+vSuIPRymJlvmNmiM5U4U+NKywpehhEI&#10;4tTqknMFh+RzMAHhPLLGyjIp+CMHi3m/N8NY2wvv6Lz3uQgQdjEqKLyvYyldWpBBN7Q1cfAy2xj0&#10;QTa51A1eAtxUchRFY2mw5LBQYE0fBaW/+9YoWK5bbU4/yTZZZdlm89VeV8fTVannp+59CsJT5//D&#10;j/a3VjAZRa9vY7j/CV9Azm8AAAD//wMAUEsBAi0AFAAGAAgAAAAhANvh9svuAAAAhQEAABMAAAAA&#10;AAAAAAAAAAAAAAAAAFtDb250ZW50X1R5cGVzXS54bWxQSwECLQAUAAYACAAAACEAWvQsW78AAAAV&#10;AQAACwAAAAAAAAAAAAAAAAAfAQAAX3JlbHMvLnJlbHNQSwECLQAUAAYACAAAACEAb+g3A8kAAADf&#10;AAAADwAAAAAAAAAAAAAAAAAHAgAAZHJzL2Rvd25yZXYueG1sUEsFBgAAAAADAAMAtwAAAP0CAAAA&#10;AA==&#10;" path="m,l9144,r,9144l,9144,,e" fillcolor="black" stroked="f" strokeweight="0">
                  <v:stroke miterlimit="1" joinstyle="miter"/>
                  <v:path arrowok="t" textboxrect="0,0,9144,9144"/>
                </v:shape>
                <v:shape id="Shape 106325" o:spid="_x0000_s1823" style="position:absolute;top:2811;width:54422;height:2347;visibility:visible;mso-wrap-style:square;v-text-anchor:top" coordsize="544220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f3wgAAAN8AAAAPAAAAZHJzL2Rvd25yZXYueG1sRE9NawIx&#10;EL0X+h/CFLzVpK4ushpFClWvWkuv0824WbqZLEnU7b9vCgWPj/e9XA+uE1cKsfWs4WWsQBDX3rTc&#10;aDi9vz3PQcSEbLDzTBp+KMJ69fiwxMr4Gx/oekyNyCEcK9RgU+orKWNtyWEc+544c2cfHKYMQyNN&#10;wFsOd52cKFVKhy3nBos9vVqqv48Xp6HYHvgr2k39sS0aNT3tdnMKn1qPnobNAkSiId3F/+69yfNV&#10;WUxm8PcnA5CrXwAAAP//AwBQSwECLQAUAAYACAAAACEA2+H2y+4AAACFAQAAEwAAAAAAAAAAAAAA&#10;AAAAAAAAW0NvbnRlbnRfVHlwZXNdLnhtbFBLAQItABQABgAIAAAAIQBa9CxbvwAAABUBAAALAAAA&#10;AAAAAAAAAAAAAB8BAABfcmVscy8ucmVsc1BLAQItABQABgAIAAAAIQBFBRf3wgAAAN8AAAAPAAAA&#10;AAAAAAAAAAAAAAcCAABkcnMvZG93bnJldi54bWxQSwUGAAAAAAMAAwC3AAAA9gIAAAAA&#10;" path="m,l9906,r762,2286l10668,4572r1524,4572l15240,15240r-762,-762l18288,19812r4572,5334l28194,30480r6858,4572l42672,40386r9144,4572l60960,50292r10668,4572l83058,59436r12954,4572l108966,67818r13716,4572l137160,76200r32004,7620l185928,86868r35052,6096l240030,96012r19050,2286l298704,102870r21336,1524l340614,105918r22098,1524l406908,108966r22860,762l2297430,109728r22860,762l2364486,112014r22098,1524l2407920,115062r20574,1524l2449068,118872r19812,2286l2487930,123444r19050,3048l2525268,129540r17526,3048l2559558,136398r16764,3048l2591562,143256r15240,4572l2620518,151638r13716,4572l2647188,160782r22860,9144l2679954,175260r9144,5334l2697480,185928r6858,5334l2711196,197358r5334,6096l2720340,208788v,762,,762,762,762l2721515,210480r349,-930c2722626,209550,2722626,209550,2722626,208788r4572,-6096l2738628,191262r15240,-10668l2763012,175260r10668,-5334l2784348,165354r11430,-4572l2808732,156210r13716,-4572l2836164,147828r15240,-4572l2866644,139446r16764,-3048l2900172,132588r17526,-3048l2935986,126492r19050,-3048l2974086,121158r19812,-2286l3014472,116586r20574,-1524l3056382,113538r22098,-1524l3122676,110490r22860,-762l5013198,109728r22860,-762l5080254,107442r42672,-3048l5143500,102870r20574,-2286l5183886,98298r19050,-2286l5239512,89916r17526,-3048l5273802,83820r16002,-3810l5320284,72390r13716,-3810l5346954,64008r12192,-4572l5370576,54864r10668,-4572l5391150,45720r8382,-5334l5407152,35814r6858,-5334l5420106,25146r4572,-4572l5428488,14478r-762,762l5430774,9906r1524,-4572l5432298,r9906,l5442204,6858r-762,3048l5439918,12954r-3048,6858c5436870,19812,5436870,19812,5436870,20574r-4572,5334l5426964,32004r-6096,6096l5413248,43434r-8382,5334l5395722,54102r-9906,5334l5375148,64008r-24384,9144l5337048,77724r-14478,3810l5308092,86106r-16002,3810l5276088,92964r-16764,3810l5241036,99822r-17526,3048l5204460,105918r-59436,6858l5081016,117348r-22098,762l5036058,118872r-22098,762l3145536,119634r-22860,762l3078480,121920r-42672,3048l3015234,126492r-20574,2286l2975610,131064r-19812,2286l2919222,139446r-17526,3048l2884932,145542r-16002,3810l2853690,153162r-14478,3810l2824734,161544r-12954,3810l2799588,169926r-11430,4572l2777490,179070r-9906,5334l2759202,188976r-7620,5334l2744724,198882r-6096,5334l2734056,209550r-3048,5334l2731008,214122r-3048,6096l2727198,222504r,2286l2726436,227076r,2286c2726436,232410,2724150,234696,2721102,234696v-2286,,-4572,-2286,-4572,-5334l2716530,226314r-1524,-4572l2714244,219456r-2286,-5334l2711958,214884r-3810,-6096l2698242,198882r-6858,-5334l2683764,188976r-9144,-5334l2665476,179070r-10668,-4572l2643378,169926r-12192,-4572l2617470,160782r-13716,-3810l2589276,153162r-15240,-3810l2558034,145542r-17526,-3048l2523744,139446r-18288,-3048l2486406,133350r-19050,-2286l2427732,126492r-20574,-1524l2364486,121920r-44196,-1524l2297430,119634r-1868424,l406908,118872r-22860,-762l361950,117348r-64008,-4572l238506,105918r-19050,-3048l201930,99822,183642,96774,166878,93726,134874,86106,120396,81534,105918,77724,80010,68580,67818,64008,57150,59436,47244,54102,38100,48768,29718,43434,22098,38100,10668,26670,6096,20574v,-762,,-762,,-762l3048,13716,2286,10668,762,6858r,-3048l,xe" fillcolor="#181717" stroked="f" strokeweight="0">
                  <v:stroke miterlimit="1" joinstyle="miter"/>
                  <v:path arrowok="t" textboxrect="0,0,5442204,234696"/>
                </v:shape>
                <w10:anchorlock/>
              </v:group>
            </w:pict>
          </mc:Fallback>
        </mc:AlternateContent>
      </w:r>
    </w:p>
    <w:p w:rsidR="00FD629C" w:rsidRDefault="0030376C">
      <w:pPr>
        <w:spacing w:after="62" w:line="259" w:lineRule="auto"/>
        <w:ind w:left="10" w:right="7" w:hanging="10"/>
        <w:jc w:val="center"/>
      </w:pPr>
      <w:r>
        <w:rPr>
          <w:rFonts w:ascii="Franklin Gothic Book" w:eastAsia="Franklin Gothic Book" w:hAnsi="Franklin Gothic Book" w:cs="Franklin Gothic Book"/>
          <w:i/>
          <w:sz w:val="25"/>
        </w:rPr>
        <w:t>L'</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L'</w:t>
      </w:r>
      <w:r>
        <w:rPr>
          <w:rFonts w:ascii="Franklin Gothic Book" w:eastAsia="Franklin Gothic Book" w:hAnsi="Franklin Gothic Book" w:cs="Franklin Gothic Book"/>
          <w:sz w:val="25"/>
        </w:rPr>
        <w:t xml:space="preserve"> mod 512 ≡ 0) </w:t>
      </w:r>
    </w:p>
    <w:p w:rsidR="00FD629C" w:rsidRDefault="0030376C">
      <w:pPr>
        <w:spacing w:after="311" w:line="235" w:lineRule="auto"/>
        <w:ind w:left="540" w:right="75" w:hanging="10"/>
        <w:jc w:val="left"/>
      </w:pPr>
      <w:r>
        <w:rPr>
          <w:rFonts w:ascii="Franklin Gothic" w:eastAsia="Franklin Gothic" w:hAnsi="Franklin Gothic" w:cs="Franklin Gothic"/>
          <w:sz w:val="25"/>
        </w:rPr>
        <w:t>Рис. 9.2</w:t>
      </w:r>
      <w:r>
        <w:rPr>
          <w:rFonts w:ascii="Franklin Gothic Book" w:eastAsia="Franklin Gothic Book" w:hAnsi="Franklin Gothic Book" w:cs="Franklin Gothic Book"/>
          <w:sz w:val="25"/>
        </w:rPr>
        <w:t>. Состав и размеры дополненного хешируемого сообщения</w:t>
      </w:r>
      <w:r>
        <w:rPr>
          <w:sz w:val="25"/>
        </w:rPr>
        <w:t xml:space="preserve"> </w:t>
      </w:r>
    </w:p>
    <w:p w:rsidR="00FD629C" w:rsidRDefault="0030376C">
      <w:pPr>
        <w:ind w:left="-12" w:right="9"/>
      </w:pPr>
      <w:r>
        <w:t xml:space="preserve">Основой рассматриваемых базовых алгоритмов является модуль, состоящий из циклических преобразований каждого 512-битного блока, который делится на подблоки длиной 32 либо 64 </w:t>
      </w:r>
      <w:r>
        <w:lastRenderedPageBreak/>
        <w:t xml:space="preserve">бита (в алгоритмах SHA-512, SHA-384, SHA-512/256, SHA-512/224). </w:t>
      </w:r>
    </w:p>
    <w:p w:rsidR="00FD629C" w:rsidRDefault="0030376C">
      <w:pPr>
        <w:ind w:left="-12" w:right="9" w:firstLine="0"/>
      </w:pPr>
      <w:r>
        <w:t xml:space="preserve">При длине подблока в 16 битов каждый 512-битный блок должен состоять из 32 подблоков. </w:t>
      </w:r>
    </w:p>
    <w:p w:rsidR="00FD629C" w:rsidRDefault="0030376C">
      <w:pPr>
        <w:ind w:left="542" w:right="9" w:firstLine="0"/>
      </w:pPr>
      <w:r>
        <w:t xml:space="preserve">Рассмотрим пример. </w:t>
      </w:r>
    </w:p>
    <w:p w:rsidR="00FD629C" w:rsidRDefault="0030376C">
      <w:pPr>
        <w:spacing w:after="117"/>
        <w:ind w:left="-12" w:right="9"/>
      </w:pPr>
      <w:r>
        <w:rPr>
          <w:b/>
          <w:i/>
        </w:rPr>
        <w:t>Пример</w:t>
      </w:r>
      <w:r>
        <w:rPr>
          <w:b/>
        </w:rPr>
        <w:t xml:space="preserve"> </w:t>
      </w:r>
      <w:r>
        <w:rPr>
          <w:b/>
          <w:i/>
        </w:rPr>
        <w:t>3</w:t>
      </w:r>
      <w:r>
        <w:t>. Пусть исходное сообщение, или первообразная, будет словом «CRYPTO» (</w:t>
      </w:r>
      <w:r>
        <w:rPr>
          <w:i/>
        </w:rPr>
        <w:t>М</w:t>
      </w:r>
      <w:r>
        <w:t xml:space="preserve"> = «CRYPTO»), или в кодах ASCII – это будут десятичные (67-82-89-80-84-79) и соответствующие двоичные (01000011-01010010-01011001-01010000-01010100-01001111; здесь для отделения чисел используются дефисы) числа. Как видим, длина </w:t>
      </w:r>
      <w:r>
        <w:rPr>
          <w:i/>
        </w:rPr>
        <w:t>L</w:t>
      </w:r>
      <w:r>
        <w:t xml:space="preserve"> хешируемого сообщения равна 48 битам. Эту длину мы должны расширить до 448 битов, добавив одну «1» и 399 «0». В последнюю часть из 64 битов полученного 512-битного модуля (</w:t>
      </w:r>
      <w:r>
        <w:rPr>
          <w:i/>
        </w:rPr>
        <w:t>L'</w:t>
      </w:r>
      <w:r>
        <w:t xml:space="preserve"> = 512) мы запишем справа двоичное представление числа </w:t>
      </w:r>
      <w:r>
        <w:rPr>
          <w:i/>
        </w:rPr>
        <w:t>L</w:t>
      </w:r>
      <w:r>
        <w:t xml:space="preserve"> = 48: 110000. В остальные 58 разрядов (из 64) мы впишем «0». После этого полученный расширенный блок делим на 16 32-разрядных подблоков: </w:t>
      </w:r>
    </w:p>
    <w:p w:rsidR="00FD629C" w:rsidRDefault="0030376C">
      <w:pPr>
        <w:spacing w:after="16" w:line="248" w:lineRule="auto"/>
        <w:ind w:left="1903" w:right="5" w:hanging="10"/>
      </w:pPr>
      <w:r>
        <w:t xml:space="preserve">01000011010100100101100101010000 </w:t>
      </w:r>
    </w:p>
    <w:p w:rsidR="00FD629C" w:rsidRDefault="0030376C">
      <w:pPr>
        <w:spacing w:after="16" w:line="248" w:lineRule="auto"/>
        <w:ind w:left="1903" w:right="5" w:hanging="10"/>
      </w:pPr>
      <w:r>
        <w:t xml:space="preserve">01010100010011111000000000000000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6" w:line="248" w:lineRule="auto"/>
        <w:ind w:left="1903" w:right="5" w:hanging="10"/>
      </w:pPr>
      <w:r>
        <w:t xml:space="preserve">00000000000000000000000000000000 </w:t>
      </w:r>
    </w:p>
    <w:p w:rsidR="00FD629C" w:rsidRDefault="0030376C">
      <w:pPr>
        <w:spacing w:after="109" w:line="248" w:lineRule="auto"/>
        <w:ind w:left="1903" w:right="5" w:hanging="10"/>
      </w:pPr>
      <w:r>
        <w:t xml:space="preserve">00000000000000000000000000110000 </w:t>
      </w:r>
    </w:p>
    <w:p w:rsidR="00FD629C" w:rsidRDefault="0030376C">
      <w:pPr>
        <w:ind w:left="-12" w:right="9"/>
      </w:pPr>
      <w:r>
        <w:t xml:space="preserve">Как было отмечено выше, основная операция заключается  в циклической (пораундовой или поэтапной) обработке 512-битных </w:t>
      </w:r>
      <w:r>
        <w:lastRenderedPageBreak/>
        <w:t xml:space="preserve">блоков. Таких циклов может быть 3 (как в MD-4), или 4 (как в MD-4), или более. В каждом цикле используется своя нелинейная функция (обычно обозначаемая по порядку </w:t>
      </w:r>
      <w:r>
        <w:rPr>
          <w:i/>
        </w:rPr>
        <w:t>F</w:t>
      </w:r>
      <w:r>
        <w:t xml:space="preserve">, </w:t>
      </w:r>
      <w:r>
        <w:rPr>
          <w:i/>
        </w:rPr>
        <w:t>G</w:t>
      </w:r>
      <w:r>
        <w:t xml:space="preserve">, </w:t>
      </w:r>
      <w:r>
        <w:rPr>
          <w:i/>
        </w:rPr>
        <w:t>H</w:t>
      </w:r>
      <w:r>
        <w:t xml:space="preserve">, …), зависящая от текущего состояния 4 (в MD), 5 (в SHA-1), 8 (SHA-256) и т. д. переменных, начальные состояния которых известны, а текущие – зависят от выполненных операций над хешируемым сообщением [1, 4]. </w:t>
      </w:r>
    </w:p>
    <w:p w:rsidR="00FD629C" w:rsidRDefault="0030376C">
      <w:pPr>
        <w:ind w:left="-12" w:right="9"/>
      </w:pPr>
      <w:r>
        <w:t xml:space="preserve">На рис. 9.3 приведена укрупненная структурная схема алгоритма MD-5, на рис. 9.4 – структурная схема одной операции (над одним 32-разрядным подблоком). </w:t>
      </w:r>
    </w:p>
    <w:p w:rsidR="00FD629C" w:rsidRDefault="0030376C">
      <w:pPr>
        <w:spacing w:after="160" w:line="259" w:lineRule="auto"/>
        <w:ind w:left="1006" w:firstLine="0"/>
        <w:jc w:val="left"/>
      </w:pPr>
      <w:r>
        <w:rPr>
          <w:rFonts w:ascii="Calibri" w:eastAsia="Calibri" w:hAnsi="Calibri" w:cs="Calibri"/>
          <w:noProof/>
          <w:sz w:val="22"/>
        </w:rPr>
        <mc:AlternateContent>
          <mc:Choice Requires="wpg">
            <w:drawing>
              <wp:inline distT="0" distB="0" distL="0" distR="0">
                <wp:extent cx="4163187" cy="1939290"/>
                <wp:effectExtent l="0" t="0" r="0" b="0"/>
                <wp:docPr id="773575" name="Group 773575"/>
                <wp:cNvGraphicFramePr/>
                <a:graphic xmlns:a="http://schemas.openxmlformats.org/drawingml/2006/main">
                  <a:graphicData uri="http://schemas.microsoft.com/office/word/2010/wordprocessingGroup">
                    <wpg:wgp>
                      <wpg:cNvGrpSpPr/>
                      <wpg:grpSpPr>
                        <a:xfrm>
                          <a:off x="0" y="0"/>
                          <a:ext cx="4163187" cy="1939290"/>
                          <a:chOff x="0" y="0"/>
                          <a:chExt cx="4163187" cy="1939290"/>
                        </a:xfrm>
                      </wpg:grpSpPr>
                      <pic:pic xmlns:pic="http://schemas.openxmlformats.org/drawingml/2006/picture">
                        <pic:nvPicPr>
                          <pic:cNvPr id="107584" name="Picture 107584"/>
                          <pic:cNvPicPr/>
                        </pic:nvPicPr>
                        <pic:blipFill>
                          <a:blip r:embed="rId166"/>
                          <a:stretch>
                            <a:fillRect/>
                          </a:stretch>
                        </pic:blipFill>
                        <pic:spPr>
                          <a:xfrm>
                            <a:off x="9906" y="0"/>
                            <a:ext cx="4120897" cy="1939290"/>
                          </a:xfrm>
                          <a:prstGeom prst="rect">
                            <a:avLst/>
                          </a:prstGeom>
                        </pic:spPr>
                      </pic:pic>
                      <wps:wsp>
                        <wps:cNvPr id="107611" name="Rectangle 107611"/>
                        <wps:cNvSpPr/>
                        <wps:spPr>
                          <a:xfrm>
                            <a:off x="1940814" y="101466"/>
                            <a:ext cx="395188"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Блок</w:t>
                              </w:r>
                            </w:p>
                          </w:txbxContent>
                        </wps:txbx>
                        <wps:bodyPr horzOverflow="overflow" vert="horz" lIns="0" tIns="0" rIns="0" bIns="0" rtlCol="0">
                          <a:noAutofit/>
                        </wps:bodyPr>
                      </wps:wsp>
                      <wps:wsp>
                        <wps:cNvPr id="107612" name="Rectangle 107612"/>
                        <wps:cNvSpPr/>
                        <wps:spPr>
                          <a:xfrm>
                            <a:off x="2237948" y="10146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13" name="Rectangle 107613"/>
                        <wps:cNvSpPr/>
                        <wps:spPr>
                          <a:xfrm>
                            <a:off x="1727498" y="259937"/>
                            <a:ext cx="962845"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сообщения</w:t>
                              </w:r>
                            </w:p>
                          </w:txbxContent>
                        </wps:txbx>
                        <wps:bodyPr horzOverflow="overflow" vert="horz" lIns="0" tIns="0" rIns="0" bIns="0" rtlCol="0">
                          <a:noAutofit/>
                        </wps:bodyPr>
                      </wps:wsp>
                      <wps:wsp>
                        <wps:cNvPr id="107615" name="Rectangle 107615"/>
                        <wps:cNvSpPr/>
                        <wps:spPr>
                          <a:xfrm>
                            <a:off x="919734" y="1030344"/>
                            <a:ext cx="391158"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wps:txbx>
                        <wps:bodyPr horzOverflow="overflow" vert="horz" lIns="0" tIns="0" rIns="0" bIns="0" rtlCol="0">
                          <a:noAutofit/>
                        </wps:bodyPr>
                      </wps:wsp>
                      <wps:wsp>
                        <wps:cNvPr id="107616" name="Rectangle 107616"/>
                        <wps:cNvSpPr/>
                        <wps:spPr>
                          <a:xfrm>
                            <a:off x="1213912" y="1030344"/>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773088" name="Rectangle 773088"/>
                        <wps:cNvSpPr/>
                        <wps:spPr>
                          <a:xfrm>
                            <a:off x="1023362" y="1188816"/>
                            <a:ext cx="11521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773089" name="Rectangle 773089"/>
                        <wps:cNvSpPr/>
                        <wps:spPr>
                          <a:xfrm>
                            <a:off x="1110166" y="1188816"/>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19" name="Rectangle 107619"/>
                        <wps:cNvSpPr/>
                        <wps:spPr>
                          <a:xfrm>
                            <a:off x="2237994" y="1030344"/>
                            <a:ext cx="391158"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wps:txbx>
                        <wps:bodyPr horzOverflow="overflow" vert="horz" lIns="0" tIns="0" rIns="0" bIns="0" rtlCol="0">
                          <a:noAutofit/>
                        </wps:bodyPr>
                      </wps:wsp>
                      <wps:wsp>
                        <wps:cNvPr id="107620" name="Rectangle 107620"/>
                        <wps:cNvSpPr/>
                        <wps:spPr>
                          <a:xfrm>
                            <a:off x="2532172" y="1030344"/>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21" name="Rectangle 107621"/>
                        <wps:cNvSpPr/>
                        <wps:spPr>
                          <a:xfrm>
                            <a:off x="2341622" y="1188816"/>
                            <a:ext cx="11521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3</w:t>
                              </w:r>
                            </w:p>
                          </w:txbxContent>
                        </wps:txbx>
                        <wps:bodyPr horzOverflow="overflow" vert="horz" lIns="0" tIns="0" rIns="0" bIns="0" rtlCol="0">
                          <a:noAutofit/>
                        </wps:bodyPr>
                      </wps:wsp>
                      <wps:wsp>
                        <wps:cNvPr id="107623" name="Rectangle 107623"/>
                        <wps:cNvSpPr/>
                        <wps:spPr>
                          <a:xfrm>
                            <a:off x="2903982" y="1030344"/>
                            <a:ext cx="391158"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wps:txbx>
                        <wps:bodyPr horzOverflow="overflow" vert="horz" lIns="0" tIns="0" rIns="0" bIns="0" rtlCol="0">
                          <a:noAutofit/>
                        </wps:bodyPr>
                      </wps:wsp>
                      <wps:wsp>
                        <wps:cNvPr id="107624" name="Rectangle 107624"/>
                        <wps:cNvSpPr/>
                        <wps:spPr>
                          <a:xfrm>
                            <a:off x="3198160" y="1030344"/>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25" name="Rectangle 107625"/>
                        <wps:cNvSpPr/>
                        <wps:spPr>
                          <a:xfrm>
                            <a:off x="3007610" y="1188816"/>
                            <a:ext cx="11521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4</w:t>
                              </w:r>
                            </w:p>
                          </w:txbxContent>
                        </wps:txbx>
                        <wps:bodyPr horzOverflow="overflow" vert="horz" lIns="0" tIns="0" rIns="0" bIns="0" rtlCol="0">
                          <a:noAutofit/>
                        </wps:bodyPr>
                      </wps:wsp>
                      <wps:wsp>
                        <wps:cNvPr id="107627" name="Rectangle 107627"/>
                        <wps:cNvSpPr/>
                        <wps:spPr>
                          <a:xfrm>
                            <a:off x="1571244" y="1030344"/>
                            <a:ext cx="391158"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wps:txbx>
                        <wps:bodyPr horzOverflow="overflow" vert="horz" lIns="0" tIns="0" rIns="0" bIns="0" rtlCol="0">
                          <a:noAutofit/>
                        </wps:bodyPr>
                      </wps:wsp>
                      <wps:wsp>
                        <wps:cNvPr id="107628" name="Rectangle 107628"/>
                        <wps:cNvSpPr/>
                        <wps:spPr>
                          <a:xfrm>
                            <a:off x="1865422" y="1030344"/>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29" name="Rectangle 107629"/>
                        <wps:cNvSpPr/>
                        <wps:spPr>
                          <a:xfrm>
                            <a:off x="1674871" y="1188816"/>
                            <a:ext cx="115214"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w:t>
                              </w:r>
                            </w:p>
                          </w:txbxContent>
                        </wps:txbx>
                        <wps:bodyPr horzOverflow="overflow" vert="horz" lIns="0" tIns="0" rIns="0" bIns="0" rtlCol="0">
                          <a:noAutofit/>
                        </wps:bodyPr>
                      </wps:wsp>
                      <wps:wsp>
                        <wps:cNvPr id="107631" name="Rectangle 107631"/>
                        <wps:cNvSpPr/>
                        <wps:spPr>
                          <a:xfrm>
                            <a:off x="4038600" y="937306"/>
                            <a:ext cx="101172"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A</w:t>
                              </w:r>
                            </w:p>
                          </w:txbxContent>
                        </wps:txbx>
                        <wps:bodyPr horzOverflow="overflow" vert="horz" lIns="0" tIns="0" rIns="0" bIns="0" rtlCol="0">
                          <a:noAutofit/>
                        </wps:bodyPr>
                      </wps:wsp>
                      <wps:wsp>
                        <wps:cNvPr id="107632" name="Rectangle 107632"/>
                        <wps:cNvSpPr/>
                        <wps:spPr>
                          <a:xfrm>
                            <a:off x="4114800" y="937306"/>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 </w:t>
                              </w:r>
                            </w:p>
                          </w:txbxContent>
                        </wps:txbx>
                        <wps:bodyPr horzOverflow="overflow" vert="horz" lIns="0" tIns="0" rIns="0" bIns="0" rtlCol="0">
                          <a:noAutofit/>
                        </wps:bodyPr>
                      </wps:wsp>
                      <wps:wsp>
                        <wps:cNvPr id="107633" name="Rectangle 107633"/>
                        <wps:cNvSpPr/>
                        <wps:spPr>
                          <a:xfrm>
                            <a:off x="4038596" y="1059232"/>
                            <a:ext cx="154323"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B </w:t>
                              </w:r>
                            </w:p>
                          </w:txbxContent>
                        </wps:txbx>
                        <wps:bodyPr horzOverflow="overflow" vert="horz" lIns="0" tIns="0" rIns="0" bIns="0" rtlCol="0">
                          <a:noAutofit/>
                        </wps:bodyPr>
                      </wps:wsp>
                      <wps:wsp>
                        <wps:cNvPr id="107634" name="Rectangle 107634"/>
                        <wps:cNvSpPr/>
                        <wps:spPr>
                          <a:xfrm>
                            <a:off x="4038596" y="1181967"/>
                            <a:ext cx="148278"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C </w:t>
                              </w:r>
                            </w:p>
                          </w:txbxContent>
                        </wps:txbx>
                        <wps:bodyPr horzOverflow="overflow" vert="horz" lIns="0" tIns="0" rIns="0" bIns="0" rtlCol="0">
                          <a:noAutofit/>
                        </wps:bodyPr>
                      </wps:wsp>
                      <wps:wsp>
                        <wps:cNvPr id="107635" name="Rectangle 107635"/>
                        <wps:cNvSpPr/>
                        <wps:spPr>
                          <a:xfrm>
                            <a:off x="4038596" y="1319943"/>
                            <a:ext cx="116240"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D</w:t>
                              </w:r>
                            </w:p>
                          </w:txbxContent>
                        </wps:txbx>
                        <wps:bodyPr horzOverflow="overflow" vert="horz" lIns="0" tIns="0" rIns="0" bIns="0" rtlCol="0">
                          <a:noAutofit/>
                        </wps:bodyPr>
                      </wps:wsp>
                      <wps:wsp>
                        <wps:cNvPr id="107636" name="Rectangle 107636"/>
                        <wps:cNvSpPr/>
                        <wps:spPr>
                          <a:xfrm>
                            <a:off x="4126230" y="1310759"/>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07638" name="Rectangle 107638"/>
                        <wps:cNvSpPr/>
                        <wps:spPr>
                          <a:xfrm>
                            <a:off x="11430" y="937306"/>
                            <a:ext cx="101172"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A</w:t>
                              </w:r>
                            </w:p>
                          </w:txbxContent>
                        </wps:txbx>
                        <wps:bodyPr horzOverflow="overflow" vert="horz" lIns="0" tIns="0" rIns="0" bIns="0" rtlCol="0">
                          <a:noAutofit/>
                        </wps:bodyPr>
                      </wps:wsp>
                      <wps:wsp>
                        <wps:cNvPr id="107639" name="Rectangle 107639"/>
                        <wps:cNvSpPr/>
                        <wps:spPr>
                          <a:xfrm>
                            <a:off x="5334" y="1059226"/>
                            <a:ext cx="109603"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B</w:t>
                              </w:r>
                            </w:p>
                          </w:txbxContent>
                        </wps:txbx>
                        <wps:bodyPr horzOverflow="overflow" vert="horz" lIns="0" tIns="0" rIns="0" bIns="0" rtlCol="0">
                          <a:noAutofit/>
                        </wps:bodyPr>
                      </wps:wsp>
                      <wps:wsp>
                        <wps:cNvPr id="107640" name="Rectangle 107640"/>
                        <wps:cNvSpPr/>
                        <wps:spPr>
                          <a:xfrm>
                            <a:off x="9906" y="1181908"/>
                            <a:ext cx="10332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C</w:t>
                              </w:r>
                            </w:p>
                          </w:txbxContent>
                        </wps:txbx>
                        <wps:bodyPr horzOverflow="overflow" vert="horz" lIns="0" tIns="0" rIns="0" bIns="0" rtlCol="0">
                          <a:noAutofit/>
                        </wps:bodyPr>
                      </wps:wsp>
                      <wps:wsp>
                        <wps:cNvPr id="107641" name="Rectangle 107641"/>
                        <wps:cNvSpPr/>
                        <wps:spPr>
                          <a:xfrm>
                            <a:off x="0" y="1319829"/>
                            <a:ext cx="116240"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D</w:t>
                              </w:r>
                            </w:p>
                          </w:txbxContent>
                        </wps:txbx>
                        <wps:bodyPr horzOverflow="overflow" vert="horz" lIns="0" tIns="0" rIns="0" bIns="0" rtlCol="0">
                          <a:noAutofit/>
                        </wps:bodyPr>
                      </wps:wsp>
                    </wpg:wgp>
                  </a:graphicData>
                </a:graphic>
              </wp:inline>
            </w:drawing>
          </mc:Choice>
          <mc:Fallback>
            <w:pict>
              <v:group id="Group 773575" o:spid="_x0000_s1824" style="width:327.8pt;height:152.7pt;mso-position-horizontal-relative:char;mso-position-vertical-relative:line" coordsize="41631,193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7I4ywUAAP00AAAOAAAAZHJzL2Uyb0RvYy54bWzkW1tvo0YUfq/U/4B4&#10;35i5cBkUZ1U13Wilqht12x+AMdiowKABx0l/fc8MME5s2IU8LFbnIQ4MMBzOd75zG7j9+Fzk1lMi&#10;6oyXaxvdOLaVlDHfZuVubf/916cPgW3VTVRuo5yXydp+SWr7493PP90eqzDBfM/zbSIsmKSsw2O1&#10;tvdNU4WrVR3vkyKqb3iVlHAw5aKIGtgVu9VWREeYvchX2HG81ZGLbSV4nNQ1jN63B+07NX+aJnHz&#10;JU3rpLHytQ2yNepXqN+N/F3d3UbhTkTVPos7MaJ3SFFEWQk31VPdR01kHUR2MVWRxYLXPG1uYl6s&#10;eJpmcaKeAZ4GOWdP8yD4oVLPsguPu0qrCVR7pqd3Txv/8fQorGy7tn2fuL5rW2VUAE7q1lY3Bko6&#10;VrsQzn0Q1dfqUXQDu3ZPPvdzKgr5H57IelbqfdHqTZ4bK4ZBijyCAt+2YjiGGGGYdQDEe0Dp4rp4&#10;/9t3rlz1N15J+bQ4VRaH8NfpC7Yu9PV9u4KrmoNI7G6SYtIcRST+OVQfANoqarJNlmfNizJTAFEK&#10;VT49ZvGjaHdOqkeO7wa0Vz2cIu9sdaOga3mpPFteC7sruf9mqk2eVZ+yPJcIyO1OaLDzMzsZeO7W&#10;Bu95fCiSsmlJJZIc5Odlvc+q2rZEmBSbBGxEfN6iljJ1I5Im3ssbpnDjP4FoUrIo1AeUlCfBpMw1&#10;mM6AsTDmeLY1ZC/YCdilvWjUo7ASdfOQ8MKSGyAfiAGqjsLo6fe6E6g/pdNbK4MSDkSShg2Op+41&#10;BnsXOpvFra/7qEpABDntG4A9hHqApbKicpcriOW4opM6X5OrHlMWYtQJEBiL5JCDqOe1gPQkI8xF&#10;AThdxbHAIYE6/l6VRWFeSn2WXJpXi7AcAb71Esqt5nnzrJyISxSj5diGb1/Atey5+PcLBIg058e1&#10;zbstW8YMAEweta38cwlql+653xD9xqbfEE3+K1dOvJXnl0PD00xhfLpbJxjg+SOBxSPA4lnAYkx8&#10;RgG5EWApQy5ZDldtpebgCtpug+EZYcksXJGPfcpaXLHLGPHfEpZ5OKAQd5cirLZSc4DVWc4ZsO4s&#10;YBliPukdMXEIpW+BJQwhd0FPrM3UHGAhjRhkrIqBMkxASJ4QYjEC7MCrK088gOzCrljZ2Sno/c9D&#10;LNQgjkxozoHtxmflTg4mxOuAhSwpQGfJExAWy9xqKV+sHZARlFUIshFk2SxfjBDkwpAKK8oOIbsw&#10;ZbUDMgJYqFw9NABsNz6HsiorZlccZVU2Z4wzlghiKNTOnXE3PgtZl2DIja82yga9AzKGsnikQwHj&#10;s4Al0OjDVxxldWgxB9mRUhbrGmFSYgz9WsKCb1B24ZKHmtd8whAaB52xLhImIUsQg2QYHPt1ljxU&#10;eyBzKDvSpMC6RpgGrCNzsQ7YocR44ZKHmtd+wrCiMUhZnUpOQha5PsLQcxql7NLOWMcWczg70KZQ&#10;mbHOJachG3gu7RMo5+r6T22f06ySZ6SYxTqVnAas59PAhyxbRtlrdMY6thhDWTJS88D4nJqHyoVW&#10;pw2zsMJDYEEbLo/CflUWulOq1lWNRY+6gcpUf9iqLDWv/0SgTBmKsjA+C1iEaPANYCkNQLltw3gB&#10;XHXKYA5hR0pZotONSa5YEtZlXcPYcRlu7eIVY11KoDxeDFmdMpiD7EgpC2ussxj7GlkUIOadLbgD&#10;obHfr8suwFmdM5iD7EgtS3S+MZ+z0LFgVHH+FWeh7wg9oKU465rXfiIjK+4wPouzCHsYXh1TiTGB&#10;kslVJDkhu+zynauTQXMoO1LKEh2XJlEWsqcO1ivMil2dCpoD60ghS3RQmgSrS/SLT5A64Ytih3nO&#10;cqkTvCXZ+R5jYJVBb6jYOS2ITIJVv4gNzQnEHEX1kw9GDiFyuWGhGtbVaaA5sI40J07LIZNg1XEV&#10;1u7O4ipaOGPSCeDSmKoPSOAbG/UNQ/c9kPyI5/W+erv89NXS3X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APrnFN0AAAAFAQAADwAAAGRycy9kb3ducmV2LnhtbEyPQUvDQBCF74L/&#10;YRmhN7uJNUFiNqUU7akUbAXxNs1Ok9DsbMhuk/Tfu/Wil4HHe7z3Tb6cTCsG6l1jWUE8j0AQl1Y3&#10;XCn4PLw/voBwHllja5kUXMnBsri/yzHTduQPGva+EqGEXYYKau+7TEpX1mTQzW1HHLyT7Q36IPtK&#10;6h7HUG5a+RRFqTTYcFiosaN1TeV5fzEKNiOOq0X8NmzPp/X1+5DsvrYxKTV7mFavIDxN/i8MN/yA&#10;DkVgOtoLaydaBeER/3uDlyZJCuKoYBElzyCLXP6nL34AAAD//wMAUEsDBAoAAAAAAAAAIQAvhgUR&#10;grwAAIK8AAAUAAAAZHJzL21lZGlhL2ltYWdlMS5qcGf/2P/uAA5BZG9iZQBkAAAAAAL/2wBDAAMC&#10;AgMCAgMDAwMEAwMEBQgFBQQEBQoHBwYIDAoMDAsKCwsNDhIQDQ4RDgsLEBYQERMUFRUVDA8XGBYU&#10;GBIUFRT/2wBDAQMEBAUEBQkFBQkUDQsNFBQUFBQUFBQUFBQUFBQUFBQUFBQUFBQUFBQUFBQUFBQU&#10;FBQUFBQUFBQUFBQUFBQUFBT/wAAUCAF+A0gEASIAAhEBAxEBBCIA/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gQBAAIRAxEEAAA/APyqooooA/VOiiiiiiigAooooooooAKKKKKK&#10;KKACiiiiiiigAooooooooAKKKKKKKKACiiiiiiigAooooooooAKKKKKKKKACiiiiiiigAooooooo&#10;oAKKKKKKKKACiiiiiiigAooooooooAKKKKKKKKACiiiiiiigAooooooooAKKKKKKKKACiiiiiiig&#10;AooooooooAKKKKKKKKACiivKfi3+1F8M/gneQ6d4m8TQDxBcELa+HtNje91O4ZgdipbQhpPmxgMw&#10;C570UUUUAerUV8zp8X/2gPi0gPw/+FFj8OtHlCvHrvxQuytyyE4YDTLYtIjgcjzZFB4yKkj/AGRv&#10;Enjhkl+LPxt8Z+NUy4fR9BkXw5pUsbH/AFckNr+9kA7FpieKKKKKAPWviB8d/hx8KWMfjHx14e8N&#10;T7N622p6nDDO49VjZt7fgDXlH/DengDXrVJ/Afhzx98UkZ9hfwj4Tu5Yl9zNOsUePffXc/Dj9lH4&#10;PfCTyH8K/Djw/pt3B/q797Nbi8H/AG8S7pT+LV6xRRRRQB85v8dfjrr96ieHf2criy0+UZXUPFni&#10;2ysSncboIBO/t25P1pAn7Wmr3h3S/B3wzYMMgKmqancLx0JJgTr7dD7c/RtFFFFFAHzjffBr9o3V&#10;5Q7/ALRumaKhXaYdI+H9scHJOQ09xJz0ByMYHrzVuD9nb4oXcYXV/wBpPxlcb4wsp07RtIsiWwMl&#10;CLVigz2GT796+g6KKKKKAPn2L9lnxOJAZP2h/im6d1W501Sfx+xH+VPuP2WvEbbfI/aE+K0f97zL&#10;vTHz9MWIxXv9FFFFFAHz6v7NHjuwif8As39oz4hxzORlr+30q7XAz0VrQYPuDVC4+A/x/t7gtpv7&#10;T9ybcYCQ6r4F0y5IUDnLRmIk57+nbPNfSNFFFFFAHzre+Hf2qtDixpPjT4W+KmDZ/wCJ34fv9PZh&#10;ySN0FzIAeg+6epPOMGK5+JX7TfhS2iW/+CvhLxvNwJJfC3jP7GOnJCXluvcE439GAzwTX0fRRRRR&#10;QB86N+2LP4evEtvGfwU+KXhVQu+bUYtCXVbCFe5aayklPr/D/Ot/wR+2r8DPiDP9n0n4m6DFe+Z5&#10;IstWnOm3JfONohuRG5OewFe2VzHjf4X+DviXaLa+LvCmieKLdPuR6xp8V0E/3fMU4PuKKKKKAOki&#10;lSeNJI3WSNwGV1OQQehBp9fN0n7B/gLw7ctefDfXPF/whvWlM8n/AAh+uzR2sznp5lpMZYGX/ZCA&#10;VB9i/ai+Eql4NQ8JfHrSIw7tBeRDw3rTkn5ESRN9qwA7sqE+1FFFFAH0xRXzz4f/AG3vAsGsw6B8&#10;RrLWPgz4llLLHZeObX7Ja3JUDe1vegtbyoCQA3mAn0r6DhmjuYUlikWWJ1DI6EFWB6EEdRRRRRQA&#10;+iiiiiiigAooooooooAKKKKKKKKACiiiiiiigAooooooooAKKKKKKKKACiiiiiiigAooooooooAK&#10;KKKKKKKACiiiiiiigAooooooooAKKKKKKKKACiiiiiiigAooooooooAKKKKKKKKACiiiiiiigAoo&#10;ooooooAKKKKKKKKACiiiiiiigAooooooooAKKKKKKKKACiiiiiiigAooooooooAKKKKKKKKACiii&#10;iiiigAooooooooAKKKKKKKKACiiiiiiigAooooooooAKKKKKKKKACiiiiiiigAooooooooAKKKKK&#10;KKKACiiiiiiigAooooooooAKKKKKKKKACiiiiiiigAooooooooAKKKKKKKKACiiiiiiigAoooooo&#10;ooAK8v8AjX+0f4J+A1vYxeILy4vtf1NvL0rwxotubzVdTk5wkFunzHJGNzbUBwCwJFcT8YPj14l1&#10;vxxcfCX4LWtpq/xBjjSTWtevl36X4Vt3ztkuCP8AWXLgHyrccn77fIpDdP8AA39mbw38F5rzXZbi&#10;58X/ABD1Vf8Aic+NtcIl1G+Y4yqk5EMI2qFhTCqqIDuK7iUUUUAecweDvjx+0iftPjDXJ/gN4GlO&#10;Y/DXha5WXxFdR9jc6hgrbZIDbIV3bWKMcjNevfCH9nX4dfAm0kj8FeFbHSbuYMLnVGUzX93ubcxm&#10;uZC0smW5wzEDsBXo9FFFFFABRRRRRRRQAUUUUUUUUAFFFFFFFFABRRRRRRRQAUUUUUUUUAFFFFFF&#10;FFABRRRRRRRQAUUUUUUUUAFFFFFFFFAGZ4k8MaP4y0W50fX9Jstb0m6XZPY6jbpPBKPRkcFSPqK+&#10;dr79kbW/hRPJqv7Pnje58AOGaV/BettJqPhm7YlnZfJZjJaF2IzJAwwBgJX05RRRRRQB86eBv2uR&#10;pninT/A3xo8NS/CfxxeN5NjNdzCfRNZcZ5s74fJuPB8qTa48xF+ZjX0XXO+Pvh74a+KfhS+8NeLd&#10;Fs/EGhXqbJ7K9jDofRh3Vh1DqQynBBBGa+Z5Z/G37C88b3V3qPxB/Z4jwrzXG651rwbGSACWGWu7&#10;FMnsZIkx1EfzlFFFAH11RVLRtZsPEWkWWq6Ve2+paZewpcWt5aSiSKeJwGR0dSQykEEEcEGrtFFF&#10;FABRRRRRRRQAUUUUUUUUAF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eFftUfFrxF4Q0zw74E+HrQ&#10;n4o+O7ttN0WSdN8enQou671GQHgpBGdwHOXZPlcZWvda+ZP2e4U+KX7S3xt+KV1HHLHot+nw80Pe&#10;v722hsv3l9g5xiS5myO+IhRRRRQB658D/gp4e+AngG18MeH0lmO9rrUNUu28y71S8fma6uJDy8rn&#10;kk9AAowFAHf0UUUUUUAFFFfKvxk+Jvxh1X9rSw+Evw117w34dtD4JHiie613S3uyzi+e2ZBtdccG&#10;Mj6N60UUUUAfVVFeT/Bvw/8AGXRtV1B/ib4u8MeI9PeELaQ6DpMlnJHLu5Z2eRgRjjGOtZviP9tL&#10;4HeEfEGpaHrPxO0DT9W064ktLu0muCHhmRirowxwQQQfpRRRRQB7VRXAaz8fvhz4d+HFj4+1Pxnp&#10;Fh4OvlVrTV7i5CQ3O7OFjzy7Ha3yqCflPHBpfBHx8+HfxJ8G6n4r8MeMdK1nw/pcby397bTgizVF&#10;LsZlOGjwoLYYDgZoooooA76iuKk+NXgOGLwfJJ4s0qIeMAh8Pq9yqvqgZVZTAp5cYdOQON656iur&#10;1TVLLQ9NutR1G7g0/T7SJp7i7upVjihjUZZ3diAqgAkknAAoooooAtUV5f8ADL9p74U/GTX7vRPB&#10;fjzRvEOr2ql3srWf96yA4LoGA8xR3ZMgZHPIqrr/AO1p8G/C3jo+DtW+JPh2w8RrL5EllNeqPJlz&#10;jy5H+5G+eNrMD7UUUUUAetUVx3xO+MXgn4MaFHrHjjxPpvhnTpX8uKW/mCmZ+u2NPvO2OcKCcc1y&#10;+r/tO+Al+Bnij4qeHNdsfF3h3QbGe7kOl3KsXkjTcID3jdiVGGAI3gkYoooooA9Zor4T8I/G/wCM&#10;/wAXfF9n4d/4Xh8GvAviC5ZTL4X0WJtT1S0/ie3PnS7JLhFDK6qMBlbgAZr7PtPHOgX3jG/8KW+r&#10;W0viOwtY72601XzNDBISEkYdgSpA+lFFFFAG7RXDN8cfAKfDq88enxXpo8G2cjxXGteb/o8brL5L&#10;At6iT5PrU3xQ+M3gf4K6JFq3jnxRp3hmwmcxwvfTBWmYDJWNBlnIHOFBoooooA7OiuE0r47fD3Xf&#10;hvd+P9O8YaTfeDbRGe51m3uQ8EG3G4ORyrDIypAIyOOa2Ne+InhrwvYaHe6rrVpYWmuXtvp2mTTP&#10;hbu5n/1ESerP2FFFFFAHR0Vg6N478P8AiHXNf0bTdXtbzVNAkji1W1ifL2byJ5iCQdtycj2rnbT9&#10;oH4bXvw+m8dReOND/wCENhma3fXJL1EtBKrbSnmMQC2eAB14xmiiiigD0CivLfhx+1F8J/i94jOg&#10;+DPHmj+ItZELXH2Kxm3SeWpAZsY6DcPzr1KiiiigApk0MdxC8UqLLFIpV0cZVgeCCD1FPooooooA&#10;+TfDNo/7Gfxz0rwjDIY/gj8RL54dDt3b934a11gZDZpn7tvdYdo0GQsoYBVBJb6yrzP9pP4Rx/HP&#10;4HeLvBoPl39/ZM+m3G8obe+jIktZQwII2zJGTg9AR3p37NfxSb41/APwH43lKG81nSYJ7zyl2oLo&#10;LsnCjsBKsgHsKKKKKAPSqKKKKKKKACiii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r52/Y&#10;juoJPBXxItFAOoWHxH8S22oSD/lpP9vd93/fDx9z0619E18xeC7uP4FftkeLvCd5utPDnxXiTxJo&#10;BCqIBq9vEI9SgGOfMkjWCfJ4OGAOeKKKKKAPp2iiiiiiigAr4H/aK8KeDvGH/BRPSrLxv4wvPBOk&#10;p8LRNHqFjrx0d3mGqyBYjMGXcCrO2zPOwH+GvviuK8bfBL4dfErVIdS8X+AfDHirUYYRbx3mt6Nb&#10;XkyRBmYRq8iMQoZmOAcZYnuaKKKKAPjv4ceKrL4W/tleCvBnw5+Mmt/E7wNq2h6jd+KrHWfEH9t2&#10;+hJBEXt51uMkQbpMIVJ6EZ++mOp/ZOmsNb+Gf7VOoWslvf2dz8SPFMtvdQlZI5YzbwFWRhkFT1BH&#10;Br6e8OfBf4feDtK1TS9A8CeGtD0zVYjBqFlpukW9vDeRlSpSVEQCRSGYYYEYJHetXw34D8M+DfDY&#10;8PaB4e0rRNAAcf2Xp1lHb2uHzv8A3SKF+bJzxzk5oooooA/OP4EXOkaRrP7Fmp+OHtbfwjH4T1OL&#10;SLrUWC2sOslgV3s3yK5jAEe7BLgbfmArt/i1qeja5+1B8ebvwRPa3mmJ8FNQi8U3OlsHtm1LfJ9m&#10;EzJ8puBCGALZOwEdjX2xqHwo8E6r4Kh8HXvg/QbrwlCqrFoM2mwtYxhTldsBXYuCcjA4PSm+FvhJ&#10;4I8EeFrzw14f8IaHovh69V1u9LsdPiitrkOux/NjVcSbl+U7gcjg0UUUUAfD/wCwzeXHhX4g/DZP&#10;iZHDPrXib4c6bb/D7VbbK2SadBAklzY+Ww3LeZZJZH3MHULt8sAIfa/+CktrdXX7KGvbUnl0WLUt&#10;Nm1yK2DGRtOW8iM+NvOAAGJH8IbPGa9+l+HHhKey8P2cnhfRZLTw9JHLo1u2nwmPTHjXbG1su3EJ&#10;VeFKYwOBW/cW8V3BJBPGk0MqlHjkUMrqRggg8EEdqKKKKAPnbxz41+DF94++D1ppEOm+IfG8guk8&#10;ES+HJUkTTojaMHmfyZFC2vlqFIIZTxheCR8+fATxD8KtH/4Jn+JNH8X3Oj2uoxWGrw+KNN1SSNNQ&#10;bVvNnwJkf5zclhF5ZI38R7egx9s+Bfgd8Ovhhqd3qPg/wJ4c8L6hdL5c91o+lQWsjpkHYWRQduQD&#10;t6ZGcVBrPwA+GXiHxgnizVPh74X1HxMsiyjV7rSLeS6Lrja5kKbiy7RhicjAxiiiiigD4m+BM8nh&#10;n9oD9nO7+Lkkdhu+D0dv4fn11tkaauLlTIql+FufsjRBs4bnB5IFY/xs8PxfFT4iftd2vwsEWpaJ&#10;N4GsW1ptHbzILrW4ZjMFTZlXl+zpIrBcneSD8xNfod44+Hfhb4maN/ZHi7w5pXifSw4lFnq9nHdR&#10;K4BAcK4IDAE4YcjJqTwZ4E8N/DnQ49G8KaBpnhvSEYutjpNpHbQhj1bYgA3HAyepoooooA/P/wCO&#10;t58KZv8AgnJ4LtPAEmjS+KZIdFXwlFoxi/tT+2POt95i2fvBc583zD97JbPJr2Hwr4r0rwr/AMFB&#10;fiTJ4j1jTdHkm8D6Ou+7ukgR5BLJuCFyM177ov7P3wx8OeMW8WaV8PfDGm+JmdpP7XtNIgjuQ7Z3&#10;uJAgIZtxyw5OTknNS+MPgP8ADT4h6ydX8VfDvwp4m1UxrEb7WNEtrucov3V8yRC2Bk4GeM0UUUUA&#10;fm7c+NPD7f8ABJPx7o413TDq8uq3bJYC8j89wdcVwRHncQV+bp05r2X45X/iC4/4KAeC9T0fxb4T&#10;8PW114BYeGNW8VWTX2nTXBu2NwtqVmjUXJjaMllYkxkD+IV9L6r+yF8FNQ0u8tYfhH4Cs5p4XiS4&#10;j8L2W6JmUgOMRjkZz1HSrPhH9nHwnYfA7wb8NPF+laT4+03w5p1vZJJrGmRyRyPFH5fnLE+/y2Iz&#10;0YkZIzRRRRQB8M+LtJNv8Lv2zdR/4T3w/wCLr+70uxGtWvhTR5rPTLe+VSN8cjSyRvKy/wCt2MTv&#10;Hz4NdV8ZLD4yW/hn9meTxxrPgm+8Ln4h+FRbW+g6ZdwXiyZPll5JZ3QgJuBwoySCMDivufTPhJ4H&#10;0XwVP4PsPB2g2fhO4DCfQodNhWym3Y3b4Quxs4Gcg5xzWnqvgzw/rtppVrqWhabqFtpVzDeafDdW&#10;ccqWc8X+plhVgRG6fwsuCvYiiiiigD887u817x/+1z+0P8FPDD3NhceNtW0uTXtbgGP7M0OHT4xd&#10;lWOcSzGVIE4OPMYnGAa4e10HR/Cn7D1hq1pd21nf+CvixeXvhrw/d2b38Os3kdzLFBp5hDBnLKxw&#10;QSwCE+pH6iaX4M8P6Hr2r63puhabp+tauYzqWo2tnHFcXpjG2PzpFAaTaCQNxOAeKyovg/4Dgl02&#10;SLwT4cjk0y9k1KxdNJgBtLuQhpLiI7PklYgFnXDEgZNFFFFAHyB8OL74nan+3Z8OLz4o+H/DPhnV&#10;p/AOoSQad4cuZZvJQzxFknLqFEitxhGdePvGvu2subwrotz4jtvEE2j2Euv21u9pBqr2yG6ihYgt&#10;GspG5UJAJUHBIrUoooooAKKKKKKKKADpXzZ/wTlQj9jX4fyCMwxTtqVxBG2flhk1K6eIf98Mtb37&#10;ZXxJ1HwP8GrvQ/DKvc+PvGso8MeGrSEkSNd3IKGbcAdiwx+ZKXb5RsGSMivTvhh4CsfhZ8OPDHg7&#10;TCXsNB02302GRwA0ixRqm9scbmxuPuTRRRRQB09FFFFFFFABRRRRRRRQAUUUUUUUUAFFFFFFFFAB&#10;RRRRRRRQAUUUUUUUUAFFFF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V5h+0R8D7X48fD7+xxqEuheIdNu4dX8P69bqGl0vUoDugnUHhgDlWXurMAQcEen&#10;0UUUUUAeHfs3/tCXHxM/tLwV430+Pwr8X/DKiPXdAJ+SdM4S+syf9ZbS8EEZKFgrZ+Vn9xryT48f&#10;s6aP8a4tN1W31C58IeP9DJl0HxlpKgXunyYI2nPE0DbiHhY7XVmHBOR554R/am1v4Va7ZeCP2idO&#10;tfB2szsYdN8c2ZP/AAjmtkZ2/vW/49JyASYpcD5SQQGRaKKKKAPp6imo6yIrowZGGQynII9adRRR&#10;RQAUUUUUUUUAFFFFFFFFABRRRRRRRQAUUUUUUUUAFFFFFFFFABRRRRRRRQAUUUUUUUUAFFFFFFFF&#10;ABRRRRRRRQAUUUUUUUUAFc38RfiP4a+E3g3U/FXi7WLbQ9B06Iy3F5ctgD0VQOXdjwqKCzEgAEkC&#10;uC+Nn7UPhH4M39n4f23Xiz4gakMaX4K8PoLjU7snoxQcQxABmMkhVQqORuK4riPAP7Pviv4qeNNP&#10;+JXx7mtrzUrGUXXh74eWcgm0jw62CFklPS7vFU/64jajFtgwEKlFFFAB8B/BPiT4w/Ez/hffxE02&#10;fRH+xyWPgfwjej97olhIf3l3Op4W8uQF3BeUjwhZuifTFFFFFFFABRRRRRRRQAUUUUUUUUAFFFFF&#10;FFFABRRRRRRRQAUUUUUUUUAFFFFFFFFABRRRRRRRQAUUUUUUUUAFFFFFFFFABRRRRRRRQAUUUUUU&#10;UUAFFFFFFFFABRRRRRRRQAUUUUUUUUAFFFFFFFFABRRRRRRRQAUUUUUUUUAFFFFFFFFABRRRRRRR&#10;QAUUUUUUUUAFFFFFFFFABRRRRRRRQAUUUUUUUUAFFFFFFFFABRRRRRRRQAUUUUUUUUAFFFFFFFFA&#10;BRRRRRRRQAUUUUUUUUAFFFFFFFFABRRRRRRRQAUUUUUUUUAFFFFFFFFABRRRRRRRQAUUUUUUUUAF&#10;FFFFFFFABRRRRRRRQAUUUUUUUUAFFFFFFFFABXL/ABN/4Q8eAtabx+ukN4OWAtqQ15Y2svKBB/eC&#10;T5cZxjPfGOcVQ+MPxl8JfAjwRd+KvGWqJpumQkRxoBvnupm+5BBGOZJGxwo9CTgAkeFeHPg74r/a&#10;p8Q6b45+NunSaH4Jsplu/Dfwrkb5VIOY7vVwOJZyMEW5ykYO1gWMgJRRRQB5L8BfCXxhGpa14s/Z&#10;4nbwz8EisZ8O+D/iVPPPb6wNx8yezGDPp9uyktEGZt5IZl2vhPdNH/bZ0XwzqVpofxn8Kaz8Eteu&#10;GWKKbXwtxo1zIQSVg1OHMLYAyTJ5eM19IqoRQqgKoGAB0FVtU0qy1zTriw1Kzt9QsbhDHNa3USyx&#10;SqeqsrAgj2NFFFFADdH1nT/EWl2up6VfW2p6ddRiW3vLOZZYZkPRkdSQwPqDVyvnTU/2GvA2l6zP&#10;rnw11XxD8Gtbmk86Z/BN+beyuGC4UTWMge3ZBgHaqLn1qr5H7UvwvjUR3Pgj44aXBGSwuEfw3rE7&#10;dgCvm2v44T/AooooA+laK+bk/bPXwkzRfE/4TfEL4cmCLzbrUzpB1jSofUC7sTLn6lFrtPA37Xfw&#10;V+I6wjQPih4Yu55v9XaT6jHbXLf9sZSsn/jtFFFFAHrtFNjkSVFdGDowyGU5BFOoooooAKKKKKKK&#10;KACiiiiiiigAooooooooAKKKKKKKKACiuO8a/GTwD8Niq+LfG/h3wy7AlU1fVYLVmx1wHYE/hXkF&#10;x+318LtTNzD4Gg8VfFa/t5BHJaeB/Dl1fbSe/nMiQ49/MxRRRRQB9IUV82P8Tf2kfiE0ieE/hL4f&#10;+HVluUxap8Qtb+0zSxnqRZWO4o45+V5Rzio5f2RvEvxJO74x/GTxR4zsnL+b4b8O7fD+jyRtnMMs&#10;dufOmUZwC82TjmiiiigDr/ih+178MvhbrB8Pza1J4n8ZszRw+EfClu2qatLIFLGPyIs7GwCf3hQY&#10;71wrw/tC/tEkJKYv2evAs33hDJHqHii8iPowzDZbkbtvljZa9w+Gnwb8DfBvSTpvgjwppPhi0YAS&#10;DTrVY3mx0Mj43SH3ck+9dlRRRRQB8Xat8GNW/Yc8TSfEv4c6bc+NfBFxbLF430e5jW61+bDs8mqx&#10;XjfvJ5AW3PAxCEbioXIMf1n4F8daB8TPCOleKPC+q2+taBqkIuLS+tmyking8HlWBBVlIDKwIIBB&#10;Fb1fJ3jT4a+Kv2TvGWqfEf4S6VJr3w61OY3vi/4cWY/eI/8AHqGlL0Wbby8HAkCYHO0oUUUUAfWN&#10;Fc78PPiH4d+K3gzSvFnhPVYNa8P6pCJ7W9tz8rDoQQeVZSCrKwDKwIIBBFdFRRRRQAUUUUUUUUAF&#10;FFFFFFFABRRRRRRRQAUUUUUUUUAFFFFFFFFABRRRRRRRQAUUUUUUUUAFFFFFFFFABRRRRRRRQAUU&#10;UUUUUUAFFFFFFFFABRRRRRRRQAUUUUUUUUAFFFFFFFFABRRRRRRRQAUUUUUUUUAFFFFFFFFABRRR&#10;RRRRQAUUUUUUUUAFFFFFFFFABRRRRRRRQAUUUUUUUUAFFFFFFFFABRRRRRRRQAUUUUUUUUAFFFFF&#10;FFFABRRRRRRRQAUUUUUUUUAFFFFFFFFABRRRRRRRQAUUUUUUUUAFFFFFFFFABRRRRRRRQAUUUUUU&#10;UUAFFFFFFFFABRRRRRRRQAUUUUUUUUAFFFFFFFFABXlPx7/aG0X4F6VYwtZXXifxprTtbeH/AAhp&#10;Xz32qzgZwo52RL1kmYbUX1JVW5343/tJ3HhfxRF8NfhppMPjn4wX8XmRaSXIstHhI/4/NSlX/VQr&#10;lTsyHk3Kq4LqaufAH9mm1+FGpan4x8T6xN46+K+vIBrHiy/QK2zgi1tYxxBbqQMIvXAJ4VVUoooo&#10;AwfhD+z1r2veMLb4rfG65tPEHxDUE6PoVv8APpXhSJiD5dqpyHuDtUyXJ+YkBVO1dzfRVFFFFFFA&#10;BRRRRRRRQAUUUUUUUUAFcb42+DPgD4lFG8W+CPDvid0zsfV9KgumTPXazqSPwrsqKKKKKAPnYfsB&#10;/BbTrqe88O6Bqngq+lOWufC3iHUNOI+iRTBPb7tR2P7Imv8Ahsu/h39ob4s2srDhdZ1S11eNev8A&#10;Dc2zHu38Xp/dFfRteH/tXfGLV/hx4N03w54KVLv4o+Nrr+xPC9oRu8uZhma8cYOIreMmVm2kAhAw&#10;w1FFFFAHh3w3m/aC8ffGPx94a8NfH2PVvC/gyWOxude1jwTYyRXOpsCZbFPIaLPkJ5fmPuDB32lc&#10;Yz7Cvhb9puweNIfiD8NdUiQcy33hS9hdz7rHe4/IivQvgV8HdI+A3ws0LwVo7vcxafETc382fNvr&#10;pyXnuZCSTukkZmIycZCjgCu+oooooA+aPs/7Yv8Az/8AwO/8AtZ/+PUfZ/2xf+f/AOB3/gFrP/x6&#10;vpeiiiiigD52tdI/auu7YG98TfCHTrgMfkstC1OdSvbLPdL78Y/GkvvhP+0fq5+b4/eH9DG/djS/&#10;AMchIPVczXbYA7HBPrX0VRRRRRQB8WfDPwX8R/ip48+JfgDxt8fvHlprXg68tonPh6103TBe2dzB&#10;5ttdI6WeU3fvUKKzbWiJ3cgD0Nf2DfAWr2LWnjPxR8RfiNA3LR+KPGd/Ih7/AHIZIl684xjNV/ja&#10;g+EX7VPwn+J8YMekeJw/w819huYBp2M+mSbQMDFwjxl2PAmUV9MUUUUUAeQ+DP2Q/gn8P/IbQvhZ&#10;4VtZ4CDFdTaXFcXCEdxNKGfPvur1xEWJFRFCIowFUYAFOooooooAKKKKKKKKACiiiiiiigAooooo&#10;oooA+W/iH8NvFX7NPjPVfih8INHl1/wzqsxu/GXw4tODdN/HqWmr0S7Cj54hxOAON4U1758Mvib4&#10;a+MPgjS/F3hHVIdY0LUo/MguIuCD0ZHU8o6nKspwQQQa6ivl/wCKHwy8U/s+eNNW+Lnwd0iTXLDU&#10;nNz4z+HNqdq6scfNqFgoBCXqjl0AxOB08wDeUUUUAfUFFcb8JPi34X+OHgPTvF/hDUV1HSL1ccjb&#10;LBIPvwyp1SRTwVP6ggnsqKKKKACiiiiiiigAooooooooAKKKKKKKKACiiiiiiigAooooooooAKKK&#10;KKKKKACiiiiiiigAooooooooAKKKKKKKKACiiiiiiigAooooooooAKKKKKKKKACiiiiiiigAoooo&#10;ooooAKKKKKKKKACiiiiiiigAooooooooAKKKKKKKKACiiiiiiigAooooooooAKKKKKKKKACiiiii&#10;iigAooooooooAKKKKKKKKACiiiiiiigAooooooooAKKKKKKKKACiiiiiiigAooooooooAKKKKKKK&#10;KACiiiiiiigAooooooooAKKKKKKKKACiiiiiiigAooooooooAKKKgvb2302znu7ueK1tLeNpZp53&#10;CRxooyzMx4AABJJ6YoooooAnr5l+I/x+8U/FTxzqPwq+A5gl1qxk+z+JPiBcwibS/DX9+OMHi5vQ&#10;OkQ+VWI3nh9mJrHjvxj+2jqlx4e+GOqXvgz4M28zW+sfES2Ux3uulWKy2uk5Hyxghla7ORuyEBCH&#10;f9IfDn4b+GvhJ4N03wp4Q0e20PQNOj8u3s7ZcAerMTy7sclnYlmJJJJNFFFFAHN/A34A+FfgB4bu&#10;NO8PRXF3qWoS/atX1/U5TPqOrXPO6e5mPLsSWIHCjccAZOfSaKKKKKKACiiiiiiigAooooooooAK&#10;KKKKKKKACiiiiiiigCpq2rWWg6VeanqV1DY6dZQvc3N1cOEjhiRSzuzHgKACST0Ar5r/AGY9Lvvj&#10;h8QNb/aH8R280NpqcLaR4D026Rkax0RXybsocYlu3HmZIJEYQB2VsVH+0lfXP7QPxN0j9nrQrmWL&#10;R3jj1v4g6hauwNtpYbMOn71xtlu3HI3BhErNtZWIr6bsLC10qwtrKytorOyto1hgt4ECRxRqAFRV&#10;HAUAAADgAUUUUUAWKKKKKKKKACiiiiiiigAooooooooA8w/aa+Ep+OPwI8Y+DYW8vU76yaTTJhJ5&#10;ZhvoiJbV945UCaOMkjtn1qT9mz4tL8c/gX4N8bFfKvNTsVF/D5ZTyb2MmK6j2kAgLNHIo46AHvXp&#10;dfMvwFQfCH9p74vfCxz5Wl+IGT4h+H0JZvkuW8nUUyeFC3KKwQdBNmiiiigD6aooooooooAKKKKK&#10;KKKACiiiiiiigAooooooooAKKKKKKKKAPl/4t/CTxR8EfHmo/Gb4M6c2ozXred4z+H8B2xeIIx96&#10;7tV6JfKMngfveerkiT2b4L/Gnwn8fvAFj4w8G6iL/SrkmOSORdk9pMuN8E8fVJFyMg9QQwJVlJ7q&#10;vmX4y/BrxR8LfHl58afgtZrceIJlU+LPBAfy7bxRbrn507R3qAkpIB82SCDuZXKKKKAPpqiuE+C/&#10;xr8KfHzwNbeKfCN81zZO5gubW4Ty7qwuVx5ltcRHmOVCRkHgggqWVlY93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VwPxp+N&#10;3hb4C+Dm8Q+KLqULJKtrYabYxedfandNxHbWsI5klc8AcAdWKgEgooooA3/Hnj3w98MPCOp+KPFW&#10;r22h6BpsRmur67bCRr0AA6sxJCqqgszEAAkgV8x23hjxX+3ZNBqfjCz1HwT8AUkE2n+FpGa31PxX&#10;tIKXF9g7obTjKQAhn++xx5ZrY8B/A/xb8ffFFj8Rfj5ZW8FpZS/afDPwxSQT2OkEjC3N6cbbm7wS&#10;ACNkeWwNzYT6joooooAqaVpVloWmWmnabZwafp9pEsFvaWsSxxQxqMKiIoAVQAAABgAVbooooooo&#10;AKKKKKKKKACiiiiiiigAooooooooAKKKKKKKKACvO/j78ZtN+Avwt1jxdfwtf3ECrb6bpcOTNqV9&#10;IdlvaxgAks7kDgEgbmxhTXolfKvhLP7V37SVx4vnQz/Cv4XXkun+H43BMOsa+PluL7B4ZLUfuom2&#10;kb2d0fgiiiiigD0L9lj4M6j8KvAt5qniyWO/+Jfi67bXPFWoqAd13Jytshy37m3QiJFB2jaxUDcR&#10;XtFFFFFFFABRRRRRRRQAUUUUUUUUAFFFFFFFFABXzR+2Wp+HF78Nfjhb5QeAdbWDWmUsd2iX5W1v&#10;DsX/AFhRmglUHgeWTX0vWB4+8Fab8SPA3iHwnrCM+la5p8+nXQQ4by5Y2Rip7MAxIPY4NFFFFAG8&#10;rB1DKQykZBHQ0teB/sSeNdT8SfAmy8PeIpA/i/wLeT+DtbwWYG4smEaSBm5fzIfJk3dy5r3yiiii&#10;gAooooooooAKKKKKKKKACiiiiiiigAooooooooAKKKKKKKKAPnD4xfBDxB4E8a3Hxi+Ctpbw+NNo&#10;/wCEi8KFhBZeLrZSWKyYGI7xcsYrjGckq+5WIr1L4LfGzwv8efBkXiLwzcyYSRra/wBMvE8q+0u6&#10;XiS1uoTzFKhyCDweCpKkE97Xzr8afgRr3h3xpL8YvgzHb2fxGjRV1rQJpPKsPF1oo/495/4Y7lQD&#10;5Vx2PyvlTlSiiigD6Korz74IfG/w78efBi69oLT2s8EzWep6Pfx+TfaVeJxLa3MR5SRDxg8EYIyC&#10;DXoN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V89&#10;/Gn9pHVbfxmfhV8INMt/GHxWmiWS7adj/ZfhuBiALjUJV6HBLLCuZGAzgbkDlFFFAHR/Hn9pHSvg&#10;3Ppfh3TNNuPGnxK135dD8GaW4+1XZ5HmysciC3XaxaZ/lARzztOOe+CX7Nup6f4zPxW+LWqweMfi&#10;zcxFIGhQjTfDkLDDWunRMTtGCVaY/O4zkjc+7o/gN+zjpPwYOpa5f6jc+MfiNruH17xlqgH2q+fO&#10;diLkrBAvASFMKqqoOSoNev0UUUUAFFFFFFFFABRRRRRRRQAUUUUUUUUAFFFFFFFFABRRRRRRRQAU&#10;UVjeMfF+keAPCmr+JdfvU07RdJtZL28upASIokUsxwMknA4ABJOAASaKKKKAPFf2t/iPrsGnaD8K&#10;PANy0HxG+IMr2Frdx7idH09R/pupMQRt8qM4T5lJd125KkV638L/AIbaF8H/AIfaB4M8M2os9D0W&#10;1S0to8DcwHLSOQAGd2LOzY+ZmY968U/ZL8Hat4y1LX/j740s5LXxX45jSPRtOuMFtF8Pq260tRyd&#10;rygieXBALuuVUqa+k6KKKKACiiiiiiigAooooooooAKKKKKKKKACiiiiiiigAooooooooA+Z7NR8&#10;Gv25rq35i8P/ABf0X7REMswXW9MTEihQNqCSzZWJJyzQGvpivn79t7wlqOp/BU+MfD8PneK/h5qN&#10;v4y0tN5TzTaEtcQkgElZLczrtH3iVzXtPg/xXpvjvwloniXR5jc6RrFlDqFnMVKl4ZYxIjYPIyrD&#10;g0UUUUAbFFFFFFFFABRRRRRRRQAUUUUUUUUAFFFFFFFFABRRRRRRRQAUUUUUUUUAfOfx3/Z71yDx&#10;qPjJ8HZYNI+K1nCsV/psz+XYeKrRf+XS7HAEuABHPwVIVWO0K0foHwE+PegfH7wjLqmlxXGlaxp8&#10;xstb8O6ivl32kXi5DwTocEEEHDYwwHqCB6ZXzv8AH39nbXL/AMYQfFv4Q6lF4Z+LOnRCO4glyNP8&#10;T2yjizv0BAJwNqS/eTjkbUaMooooA+iKK8t/Z/8A2gNG+Pfhm7uLe0uPD/ijR5vsPiHwtqPF7o92&#10;M5jkGBuQ4JSQDDgdiGVfUq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qatq&#10;9joGl3ep6ne2+nabZxNPc3l3KsUMEaglnd2ICqACSScACvk661/xT+3fJc6V4bm1LwT+z9uaG+8S&#10;KrW2qeLlxhoLNXGYLM5w8xG6T7i4HmAFFFFAGr47+Nfi39orxFqnw4+AuoR6fp9lKbTxN8UWj82z&#10;0w8brWwHS4uyGyWBCxAjncwKe2fBr4KeFvgT4QXw/wCFrOREkla5vtRvJPOvdSuXOZLm6mPzSysS&#10;SWPTgABQAN/wT4I0H4b+FdN8NeGNJtdD0LTohDa2NmmyONc5P1JJJLHJYkkkkk1uUUUUUAFFFFFF&#10;FFABRRRRRRRQAUUUUUUUUAFFFFFFFFABRRRRRRRQAUUUUUUUUAFfKvxjP/DUvx8svgzaky/D7wa9&#10;tr3jyQD93fXGRJYaScnDKxHnyjaRtRBuVhivUv2mfjW/wN+GUup6bZjV/F+rXMWi+GdGxk3+qTkr&#10;BGeR8oOXY5Hyo2Dkipf2bPgovwJ+F9rolzef2v4lv7iXV/EWstgvqWqTnfczk4GRu+VcjIREB5BN&#10;FFFFAHqQAAAAwB2paKKKKKKACiiiiiiigAooooooooAKKKKKKKKACiiiiiiigAooooooooAZNDHc&#10;wyRSossUilHRxlWB4II7ivmr9ied/Adl8QfgleSM118NtdeDT/MdpGfRrzN1p7s5HLBXkjIGdvlA&#10;V9MV8z/GVv8AhT/7WPwr+I6nytF8Yxv8PtcJdtonkJuNMk2Dgt5yzRFz0EoHeiiiigD6Yooooooo&#10;oAKKKKKKKKACiiiiiiigAooooooooAKKKKKKKKACiiiiiiigAooooooooA8B+Pn7O+seIfFNl8Uf&#10;hXqtv4S+LulQ+SLm4Qmx121GCbG/QfeQ4G2QfMhAIOQpXqvgF8fdN+OGiahFLp8/hjxroMwsvEnh&#10;PUGH2vSrnGcHHEkLgFo5l+WReRghlX1SvDPj98ANS8W63p/xH+G+pW/hX4v6FCYrLUplJtNVts5b&#10;T79F5kgcjg/ejbDoQRRRRRQB7nRXkv7P/wC0BafGjTtT03UtMm8J/ELw9Itp4k8JXzg3GnzkZDKR&#10;xLBIPmjmXKupB65FetUUUUUAFFFFFFFFABRRRRRRRQAUUUUUUUUAFFFFFFFFABRRRRRRRQAUUUUU&#10;UUUAFFFFFFFFABRRRRRRRQAUUUUUUUUAFFFFFFFFABRRRRRRRQAUUUUUUUUAFFFFFFFFABRRRRRR&#10;RQAUUVV0/U7PVrfz7G7gvYNxXzLeRZFyOoyDjNFFFFAFqiiiiiiigAooooooooAKKKKKKKKACiii&#10;iiiigAooooooooAKKKKKKKKACiiiiiiigAooooooooAKKKKKKKKACiivDfjB+1jpHwk+JVr4Dh8C&#10;+OfHfiWbSF1x7XwdpUd59ntGmeFXk3zR4y6MOAe2cZFFFFFAHuVFfNH/AA2zdf8ARu/xx/8ACWg/&#10;+SqP+G2br/o3f44/+EtB/wDJVFFFFAH0vRXzR/w2zdf9G7/HH/wloP8A5Ko/4bZuv+jd/jj/AOEt&#10;B/8AJVFFFFAH0vXAaz8ffh5oPwpf4lXXi/Sz4GWIyrrUE4mhlwxTZHsyXfeCmxQW3ArjPFfOvxl/&#10;bP8AEt/8JvGFl4b+Avxs0vxDeaVc2mnX8/hmNEtrmSMpFKWjndxtZlbKqTxXwN+xX4S+JnwY+Kmi&#10;X3xI+APxO8Z+DtKM95pumLod2yaVqLBNt7DbzBIXk/dhcsVK5Vwd0aglFFFAH6G6H8P/ABh+2bq9&#10;t4m+Kel3XhH4OQSpdaJ8OLk7LvWGUkx3Wr7eiD5XW1BK5A352/vPq+0tILC1htbWGO2toEWOKGFA&#10;qRoBgKoHAAAAAFfN3/DbN1/0bv8AHH/wloP/AJKo/wCG2br/AKN3+OP/AIS0H/yVRRRRQB9L0V80&#10;f8Ns3X/Ru/xx/wDCWg/+SqP+G2br/o3f44/+EtB/8lUUUUUAfS9FcB8EPjPpHx48CJ4o0fTdW0aI&#10;Xlzp9xpuu2y295a3EErRSxyorMAwZezHrzg5A7+iiiigAooooooooAKKKKKKKKACivmm8/bisT4h&#10;8RaZovwb+LXiyDQ9Wu9Gn1TQfD8FxZy3FtK0UojkNypYB1I5APsKT/htm6/6N3+OP/hLQf8AyVRR&#10;RRQB9L0V80f8Ns3X/Ru/xx/8JaD/AOSqP+G2br/o3f44/wDhLQf/ACVRRRRQB9L14f8AtXftVaL+&#10;yT4V8N+JvEWi32r6LqesLpVy2msnn2waCaVZFR8LJzEFKll4YnJxtPMf8Ns3X/Ru/wAcf/CWg/8A&#10;kqvmj9vzxz4s/a0+D+h+DvDfwL+L2kXVr4ht9UuLnVfDCBBAkFxG+wJcMWfMykKdoOD8woooooA9&#10;x/Z28SaZ+2D8dta+Nkd7Bf8Agzwa03hzwTpxI81JHVTeanNEctE8o2xxhtreUCWQEgn69r8xv2Qf&#10;C3hD9keeXWdO+BH7QfiPxldWptLrWbvw1DBF5ZKsyRWyXm1VJRD85kYFeGAOK+ov+G2br/o3f44/&#10;+EtB/wDJVFFFFAH0vRXzR/w2zdf9G7/HH/wloP8A5Ko/4bZuv+jd/jj/AOEtB/8AJVFFFFAH0vRX&#10;y1rH7fel+FbNNR8T/Bf4v+FdDFxBBcazrHhyCK0tfNlSJHlYXJIXe6jgEnOACcCvqWiiiigAoooo&#10;ooooAKKKKKKKKACiivnXxP8Atp6bonjvxP4X0b4U/E/xzL4dvBp99qXhbQobqzW4MSSmMO1wh3Ks&#10;i5yo9sggkooooA+iqK+aP+G2br/o3f44/wDhLQf/ACVR/wANs3X/AEbv8cf/AAloP/kqiiiigD6X&#10;rwD9uk+E7r9mfxlp3ijxRp3hOe4tGuNGvb69W2f+0rfFxa+USdzP5sScIC2M4FY//DbN1/0bv8cf&#10;/CWg/wDkqvLP2gviD4J/ac8JDQvHf7LvxvvvJEn2HUoPC9vHe6e7gAvBL9qO3opKkFGKLuVsCiii&#10;igDpP2UP+Cimk/tTeP8AQ/BGh+FL9dTi8PHVfEOqXMqQ29rOghV0gjG5pUMsoXcxQgc4NfY1fk3+&#10;wr4b1P8AY++InxD1i9+CXxj8SWmqQW1nod9F4Tiiu47cM73Czxm52qS4gxsdg3l5IXpX2b/w2zdf&#10;9G7/ABx/8JaD/wCSqKKKKAPpeivmj/htm6/6N3+OP/hLQf8AyVR/w2zdf9G7/HH/AMJaD/5Koooo&#10;oA+l6K+aP+G2br/o3f44/wDhLQf/ACVVDXv294PC2iX2sax8BfjVpmlWEL3N1e3Phm3SKCJRlndj&#10;dYCgAknsBRRRRQB9TUVV0vUrfWdMs9QtHMlrdwpPE5BBZGUMpweRwRVqiiiigAooooooooAKKKKK&#10;KKKACivmab9ujT7nWtesdC+Dnxa8W2uj6pdaRLq2g+HoJ7OWe3laKXy3NypIDKeoB9hTv+G2br/o&#10;3f44/wDhLQf/ACVRRRRQB9L0V80f8Ns3X/Ru/wAcf/CWg/8Akqj/AIbZuv8Ao3f44/8AhLQf/JVF&#10;FFFAHVftAfs/3fj3UdM8e+AtTh8J/F7w9Gy6VrToTb30BO59Pv0XmW2kP1aNjvTncG8Y8S/8FO/C&#10;Xw08Iw2/j3w1qHhr4p22qQ6VqvgiZjvtcspku1nClXt/KYyIy5Lnao4O8d7/AMNs3f8A0bv8cf8A&#10;wloP/kqvyt/aQ/Z++Ovxn+JmpeMpfBvxO8U6lqDbpJtX8GnTRAowEiijjubgLGo4A3dsnJJNFFFF&#10;AH700V8qeFv21Nfg8MaRHrn7PPxqfW0s4VvmtPDULwm4CDzCjNcqWXduwSoJGMgdK1P+G2br/o3f&#10;44/+EtB/8lUUUUUAfS9FfNH/AA2zdf8ARu/xx/8ACWg/+SqP+G2br/o3f44/+EtB/wDJVFFFFAH0&#10;vRXy1rH7fel+FbNNR8T/AAX+L/hXQxcQQXGs6x4cgitLXzZUiR5WFySF3uo4BJzgAnAr6loooooA&#10;KKKKKKKKACiiiiiiigAooooooooAKKKKKKKKACiiiiiiigAooooooooAKKKKKKKKACiiiiiiigAo&#10;oooooooAKKKKKKKKACiqtpqdnfy3EVrdwXMlu/lzJDIrGJv7rAHg+xooooooA+ff2zvifrekeGdC&#10;+F/gW48v4lfEm5bRtLlQnOn2u3N7ftt5AhhJIIOQzBhnaRXFf8E/fC1l8GvEHx3+DtgJfsnhPxXF&#10;e2nntuk+y3lnE0O49yRCTn1Y0zw/+yD/AMNDfFPxx8Svj94ZuYrqW6XS/Cfh9NZeNtM0qHdtkaSy&#10;nwZJ2dnZCzbTnHXAqeDv2cfHn7NPx/8AHt78FPB2kz+C/Emgac6t4j8QzLbx38Ezo8ZY+fcs3lSM&#10;4JXZ8xG8EbSUUUUAfZ9FfPX/AAkf7Un/AEI/wu/8KW//APkOj/hI/wBqT/oR/hd/4Ut//wDIdFFF&#10;FAH0LRXz1/wkf7Un/Qj/AAu/8KW//wDkOuPX48ftDP8AF6T4ajwV8Nv+Emj0JfETJ/wkF/5P2Rrh&#10;rcHf9k+9vRvlx05oooooA+taK+ev+Ej/AGpP+hH+F3/hS3//AMh0f8JH+1J/0I/wu/8AClv/AP5D&#10;oooooA+haK+ev+Ej/ak/6Ef4Xf8AhS3/AP8AIdH/AAkf7Un/AEI/wu/8KW//APkOiiiigD6For56&#10;/wCEj/ak/wChH+F3/hS3/wD8h0f8JH+1J/0I/wALv/Clv/8A5DoooooA+haK+ev+Ej/ak/6Ef4Xf&#10;+FLf/wDyHR/wkf7Un/Qj/C7/AMKW/wD/AJDoooooA+haK+ev+Ej/AGpP+hH+F3/hS3//AMh0f8JH&#10;+1J/0I/wu/8AClv/AP5DoooooA+haK+ev+Ej/ak/6Ef4Xf8AhS3/AP8AIdH/AAkf7Un/AEI/wu/8&#10;KW//APkOiiiigD6For56/wCEj/ak/wChH+F3/hS3/wD8h0f8JH+1J/0I/wALv/Clv/8A5DoooooA&#10;98TUbSTUJrBLqFr6GJJ5bVZAZUjcuqOy9QrGOQAnglGx0NfONv8A8pKL/wD7JJb/APp5nr89v28f&#10;Hnx98Mftj+BNTtrW38O/Es+HbaHTLXwHd3GofaoftlyyoyvEhkLOHDRFGQqBnOSB9g/s46t8S9b/&#10;AG0ba7+Lei6XoPjd/hHB9qtNJnMse3+2Z9jOOQkhH3lV3XIyCM7FKKKKAPt+iiiiiiigAooooooo&#10;oAKKKKKKKKACiiiiiiigAooqK5aZbaVrdEluAhMaSuURmxwCwBIGe4Bx6GiiiigDwD9if/kQPHf/&#10;AGUHxL/6cpq+hK+D/wBlDXP2hYPBnjAeHfCXw9vLU+Ndea4fUdevIXW6N9IZ0QLbMDGH3BWJBIwS&#10;AeK9r/4SP9qT/oR/hd/4Ut//APIdFFFFAH0LRXz1/wAJH+1J/wBCP8Lv/Clv/wD5Do/4SP8Aak/6&#10;Ef4Xf+FLf/8AyHRRRRQB9C1XstRtdSjke0uYbpI5XgdoJA4WRGKuhI6MrAgjqCCDXgX/AAkf7Un/&#10;AEI/wu/8KW//APkOvzJ+DnxE/aQ0D9ur4kaf8MrCLUNfvvEmoyeIfDySyT6CD9ofzJJXfZsRWGFm&#10;+SQ8KM7yjFFFFAH6h/sgf8it8SP+ykeKf/TpNXvFeA/saNO/gv4gtdRxw3R+IvicyxwyGRFf+05t&#10;wViqlgDnBKjPoOle/UUUUUAFFFFFFFFABRRRRRRRQAUUUUUUUUAFFFFFFFFAHzR/wUf/AOTOfG3/&#10;AF96N/6d7Ovpevmj/go//wAmc+Nv+vvRv/TvZ1sXfiP9p77XN9m8D/DAW+9vLD+J79m254yfsQyc&#10;d8D6CiiiigD3+ivnr/hI/wBqT/oR/hd/4Ut//wDIdH/CR/tSf9CP8Lv/AApb/wD+Q6KKKKAPoWiv&#10;nr/hI/2pP+hH+F3/AIUt/wD/ACHR/wAJH+1J/wBCP8Lv/Clv/wD5DoooooA99ttRtL2e7ht7qGea&#10;zlENzHFIGaCQosgRwPutsdGwecOp6EV4H+yx/wAj/wDtE/8AZQZP/TbY1+bfxE+Iv7SPhb/go34q&#10;/wCEH02FfiPftpg1Lw54enkvdJu4lsrcIJzKsYMexl3SOE8suxDrjdX6JfsaS6tPr3x2k163tLTW&#10;38cbr6CwlaW3jnOl2HmLG7KpZA2QCQCRjIFFFFFAH0tRRRRRRRQAUUUUUUUUAFFFFFFFFABRRRRR&#10;RRQAV49+2L/yaf8AGH/sU9T/APSaSvYa8e/bF/5NP+MP/Yp6n/6TSUUUUUAd78Nf+SdeFf8AsFWv&#10;/ola6Svl3wH4h/acXwN4dW08FfDKS1GnWwhebxHfK7J5S7SwFoQDjGQCa3f+Ej/ak/6Ef4Xf+FLf&#10;/wDyHRRRRQB9C0V89f8ACR/tSf8AQj/C7/wpb/8A+Q6P+Ej/AGpP+hH+F3/hS3//AMh0UUUUAfQt&#10;QWd/bajG8lrcRXKJI8LtC4cLIjFXQkdGVgQR1BBBrwH/AISP9qT/AKEf4Xf+FLf/APyHX5nfBb4h&#10;/tH6D+3X8R9P+Gunxahrd94m1CTxH4eWaSbQVP2h/MklkYJsVSMJNhZDgKAdxRiiiigD9Mv2J/8A&#10;kn/jr/soPiX/ANOU1fQlfO37DrTN8NvGrXCJFcHx94kMiROXRW/tGXIDEAkZ7kDPoK+iaKKKKACi&#10;iiiiiigAooooooooAKKKKKKKKACiiiiiiigD5o/4KP8A/JnPjb/r70b/ANO9nX0vXzJ/wUoMo/Yx&#10;8dmBVaYXOj7Fc4Ut/a1njJ9M1rf8JH+1J/0I/wALv/Clv/8A5DoooooA+haK+ev+Ej/ak/6Ef4Xf&#10;+FLf/wDyHR/wkf7Un/Qj/C7/AMKW/wD/AJDoooooA+ha+MvAEfx0+P8A4z+Ll5o/x3n8B6N4a8b3&#10;/hqx0i28J6dfKsMEcLqxllXeSfOwck9M55wPSP8AhI/2pP8AoR/hd/4Ut/8A/IdeC/soa3+0BBef&#10;G7/hHfCngC8d/iTqr6oNR128hEN8YbXzI4dts2+IDZh22sSWyowMlFFFAGx8DNE/aK+MFx8SIpv2&#10;lbvS/wDhEvGF94XQp4J0mT7StvHC4mOUG0t52NvONvXmvU/2WPFnxCPxb+Nnw+8feNz4/bwddaQt&#10;jq0mlW2nSMt1ZfaHUxwKFwCQBnJ4PPOB4p+yhrf7QEF58bv+Ed8KeALx3+JOqvqg1HXbyEQ3xhtf&#10;Mjh22zb4gNmHbaxJbKjAyfBjW/2gI/2oP2iZNL8KeAJ9fkudA/ti3utdvEtoGGmqIPIcWxaQGPBb&#10;cq4bgZHNFFFFAH3/AEV89f8ACR/tSf8AQj/C7/wpb/8A+Q6P+Ej/AGpP+hH+F3/hS3//AMh0UUUU&#10;AfQtFfPX/CR/tSf9CP8AC7/wpb//AOQ6P+Ej/ak/6Ef4Xf8AhS3/AP8AIdFFFFAH0LRXz1/wkf7U&#10;n/Qj/C7/AMKW/wD/AJDo/wCEj/ak/wChH+F3/hS3/wD8h0UUUUAfQtFfPX/CR/tSf9CP8Lv/AApb&#10;/wD+Q6P+Ej/ak/6Ef4Xf+FLf/wDyHRRRRQB9C0V89f8ACR/tSf8AQj/C7/wpb/8A+Q6P+Ej/AGpP&#10;+hH+F3/hS3//AMh0UUUUAfQtV5dRtYb6CykuYY7y4R5IbdpAJJFTbvZV6kLvXJHTcM9RXgX/AAkf&#10;7Un/AEI/wu/8KW//APkOvgf/AIKm+LvjXpWofB/U/FdjoXhPVrO61GTRbzwVrF1PciXFrvJZ4omQ&#10;j5NpUknLdMDJRRRQB+vteN/tXfHGb4E/Ca41HR7b+0/Gus3Eeh+GNKVdzXmp3B2Qrt7hTl2BwCEI&#10;yCRWR+xb4l+NHir4MWV98b9FtNI8RuVNqyjyby4tygIe6twNsMuc/KMHnBRCOeI8Zfsx3/7T/wC0&#10;drOufF/w/PD8NPClmuneD9ITVDE99cSMHudRZrWYPH9xUVGIJXaSqkHJRRRQBxH7FPwzn/Zq/ah+&#10;Ivwz1HUJtX1TXvCWj+KrrUZ5Wka6u0kmhvZgzckPcTORnnAGaK7Hwv8AsiQfAn9rjwN4w+GHhue1&#10;8GX2g6lo/iaabWJLk2xzHNbNi5maRg8iBcR5A25IGckoooooA9N+Pn7TEfwU8X+CPCdh4M1rx34n&#10;8Wi9ex0zRHhWRUtUR5GYyuoA2vkeu1qqfC79q208cfEiL4f+JvAvin4beL7qyk1Cws/EcEXk6hDG&#10;QJPImikdWZM5ZTjA55rwz4h6d8RPir/wUK1q4+Gep6Dpd58OfCFpp1zceJLOW6t4576R5/kSN1Id&#10;otoyTjCnjnjH8PeN9Q+FX7bkMn7THjLw9PrNp4SkvfC2tWVylho+mwS3HkzxvDKocTyFCA5kYFQV&#10;642lFFFAH6A0V49/w2N8Cf8AosPgj/wfW3/xdH/DY3wJ/wCiw+CP/B9bf/F0UUUUAew180W//KSi&#10;/wD+ySW//p5nrtv+GxvgT/0WHwR/4Prb/wCLr59g/aa+Ea/t/XviY/EvwoPDrfDGDTV1X+14Psxu&#10;hqs0hh8zdt8wIQ23OcEGiiiigD7jorx7/hsb4E/9Fh8Ef+D62/8Ai6P+GxvgT/0WHwR/4Prb/wCL&#10;oooooA9horx7/hsb4E/9Fh8Ef+D62/8Ai6P+GxvgT/0WHwR/4Prb/wCLoooooA9horx7/hsb4E/9&#10;Fh8Ef+D62/8Ai6P+GxvgT/0WHwR/4Prb/wCLoooooA9horx7/hsb4E/9Fh8Ef+D62/8Ai6P+Gxvg&#10;T/0WHwR/4Prb/wCLoooooA9horx7/hsb4E/9Fh8Ef+D62/8Ai6P+GxvgT/0WHwR/4Prb/wCLoooo&#10;oA9horx7/hsb4E/9Fh8Ef+D62/8Ai6P+GxvgT/0WHwR/4Prb/wCLoooooA9horx7/hsb4E/9Fh8E&#10;f+D62/8Ai6P+GxvgT/0WHwR/4Prb/wCLoooooA9G/wCEK0A+Mj4tOjWTeJzYrpg1doFN0tqHaQQi&#10;TGQm92YqDgnBOcDHgdv/AMpKL/8A7JJb/wDp5nrxb47/APBVXw18Gf2g9G0nSptJ+IvwwvdDimvb&#10;7w1dxz3dlem4nVtrh/LceWseYm2n5gwcdG7v4SfFrwj8bP295fFPgnXbXxBodx8JoEW5tiQUcaxM&#10;THIjANG4BGUYAjI45FFFFFAH2LRRXyhov7Tfxe+N93rWqfBj4a6HfeBNLvprC31/xbq8lm2tPExS&#10;U2sUcbFUDAgO5wfZgyqUUUUAfV9FeL/Ar9pnTPixoviVPEOlP8PfF3hO9XTvEnh/V7qNjp8rjMTr&#10;MMLJFIM7JAAGwcDGCfSrDx94Y1W8itLLxHpN5dSnEcFvfRO7n0ChsmiiiigDeorFufG3h2y16LQ7&#10;jX9Lg1qbHl6bLeRrcvnGMRltx6joO9Sax4t0Pw9NHFqus6fpksi70S8uo4mYdMgMRkUUUUUAa1FZ&#10;2jeI9J8RRySaVqlnqccRCu1ncJMEJ6AlScVzPxg+MvhL4FeDZfE3jDUxp2niVba3iRDJcXlwwJS3&#10;gjX5pJG2nCjsCTgAkFFFFAHb0V5B+yr8eJ/2kPhDbeOJ9Dbw61zqF7arp0kheSJIbh413kgfPhRu&#10;GODmvWrm5hsraW4uJUggiQySSysFVFAyWJPAAHOaKKKKAPAP2J/+RA8d/wDZQfEv/pymr6Er4s/Z&#10;F/ag+EHhbwT4zt9Z+J3hPSp7jxx4gvYYrzWIImkglv5XilUMwyjKQwboQcivcv8Ahsb4E/8ARYfB&#10;H/g+tv8A4uiiiigD2GivHv8Ahsb4E/8ARYfBH/g+tv8A4uj/AIbG+BP/AEWHwR/4Prb/AOLooooo&#10;A9hrF8N+CtA8HSarJoejWOkyareyajfyWcCxtd3Mhy80pAy7k/xHJ6DoK84/4bG+BP8A0WHwR/4P&#10;rb/4uvlT4af8FafCv/C9fF3gXx+bG38MR67eWmgeNNIYyWb2qysIPtABbgqBidMqdy5VQGeiiiig&#10;D6U/ZA/5Fb4kf9lI8U/+nSaveK8B/Y0u4NQ8GfEK6tZo7m2n+IvieWKaFw6SI2pzFWVhwQQQQRXo&#10;3xs+L2h/Ab4W+IfHniLz20nRoBLJFapvlmdnVI40HTczuqgkgDOSQATRRRRQB3FFfJt3+0B+0f4c&#10;8MN47134GaMPCMcBvLrQNP8AERk1+ztgNzOVaIRSOqfN5SkMcbeD0968I/GzwR408EeH/Flh4k06&#10;PRddtFvLGW7uUhZ0PUFWIwynKsP4WBB5FFFFFAHcUVl6R4q0XxAJzpesWGpCAAymzuUl8sHOC20n&#10;GcHr6GodC8a+HvFNxcwaNr2mavPbHE8VheRztEfRgrEr+NFFFFAG1RXPXfxD8K2F1LbXPibR7e4h&#10;cxyQy38SujA4IILZBB7GtuzvbfUbWK6tJ4rq2lUPHNC4dHU9CCOCKKKKKAJqK+c9f/aJ+IXij4o+&#10;MfB/wn+HmneJoPBrQw6vrOv60dOglupIxJ9ltlWGQu4UjLttUE4PGCfQP2ePjhZftA/DW38UW+l3&#10;Gg30V1Ppup6NduJJdPvYHKTQlwAHwQCGAGQwJAOQCiiigDzT/go//wAmc+Nv+vvRv/TvZ19L180f&#10;8FH/APkznxt/196N/wCnezruZv2wPgZbzPFJ8X/BCyIxVh/b1twRwf46KKKKAPXqK8e/4bG+BP8A&#10;0WHwR/4Prb/4uj/hsb4E/wDRYfBH/g+tv/i6KKKKAPYaK8e/4bG+BP8A0WHwR/4Prb/4uj/hsb4E&#10;/wDRYfBH/g+tv/i6KKKKAPR9K8F6DofiHW9e0/R7Kz1vW2ibU9RhgVbi8MUYji8x8ZYIgAUE4HOO&#10;pz4r+yx/yP8A+0T/ANlBk/8ATbY14Dqf/BWDwh4G/ag8VeDdfuLDW/heWs/7H8X+HW+1C2Z7aFph&#10;MEZhNGJGk+aMb02ldr5+X3H9j7WtP8R+J/j3q2lXtvqWmX3js3NreWkgkinifTLBkdGGQykEEEcE&#10;GiiiigD6RorC8deNNK+HPgvXPFOuTNb6Po1lNf3ciLuYRRoWbao+82BgAdTgV8z6L+0N+0Z4y8KW&#10;3j/w98D9Dl8G3cAvLLQ73xIYtdvLVgGSVQIjCjMmGEbEtyByepRRRQB9a0V5n8Kf2ifBHxc+GGh+&#10;OtO1eDTNK1UOiw6tKltNBOjFZYJFZuHRgQQCQeCCQQT2uj+L9B8Q3DwaVrenanOi72is7uOVlXIG&#10;SFJIGSOfeiiiigDXorF0zxt4d1rVrjStO1/S7/U7YZmsrW8jkmi/3kViw/EUzUfHnhrSLySzv/EW&#10;lWV3FjfBcXsUciZGRlSwI4IP40UUUUAbtFVdN1Sz1myjvNPu4L60kzsuLaVZI2wSDhlJBwQR+FeH&#10;+Pfjn8Qbj4r6v4B+GHw9tPEd3oNjBfaxrHiHU302xjaYFobaArDI00jKrHcMImMMc9CiiigD3qvH&#10;v2xf+TT/AIw/9inqf/pNJWp+zt8cLT9oL4aQeKINKn0C/iu7jTdT0e5kEr2N7A5SaHzFADgEAhgB&#10;kMOAcgZf7Yv/ACaf8Yf+xT1P/wBJpKKKKKAO9+Gv/JOvCv8A2CrX/wBErXSV8/8AgD9rz4H2PgPw&#10;3bXHxc8FwXEOm20ckUmuWysjCJQVIL8EEYxW/wD8NjfAn/osPgj/AMH1t/8AF0UUUUAew0V49/w2&#10;N8Cf+iw+CP8AwfW3/wAXR/w2N8Cf+iw+CP8AwfW3/wAXRRRRQB7DWL4b8F6B4PfVH0PRrHSZNVvZ&#10;dRv3s7dY2u7mQ5eaUgZdz/ebJwAOgFecf8NjfAn/AKLD4I/8H1t/8XXyv8Mf+Cs/hST46+LvAnj5&#10;rC18Nx69d2nh/wAaaS2+ye1ErLB9p+ZuCAMTp8vzLuVQGeiiiigD6F/Yn/5J/wCOv+yg+Jf/AE5T&#10;V9CV87fsPXMN78NvGtxbypPBL4+8SSRyxMGV1OoykMCOCCOc16j8bPi9ofwG+FviHx54i89tJ0aA&#10;SyRWqb5ZnZ1SONB03M7qoJIAzkkAE0UUUUAdxRXybd/tAftH+HPDDeO9d+BmjDwjHAby60DT/ERk&#10;1+ztgNzOVaIRSOqfN5SkMcbeD0968I/GzwR408EeH/Flh4k06PRddtFvLGW7uUhZ0PUFWIwynKsP&#10;4WBB5FFFFFAHcUVl6R4q0XxAJzpesWGpCAAymzuUl8sHOC20nGcHr6GodC8a+HvFNxcwaNr2mavP&#10;bHE8VheRztEfRgrEr+NFFFFAG1RXPXfxD8K2F1LbXPibR7e4hcxyQy38SujA4IILZBB7GtuzvbfU&#10;bWK6tJ4rq2lUPHNC4dHU9CCOCKKKKKAJqK8R/a3/AGntK/ZZ+F0/iKeyOua/c74tI0KJyJLyREMk&#10;rnAJWKKNWkd8YAAGQWFeo+AvEj+MvA3h3X5IBavqunW180CtuEZliVyoPGcbsZoooooA8F/4KP8A&#10;/JnPjb/r70b/ANO9nX0vXzL/AMFJZkt/2M/HUsriONLrR2Z2OAoGrWZJNdz/AMNjfAn/AKLD4I/8&#10;H1t/8XRRRRQB7DRXj3/DY3wJ/wCiw+CP/B9bf/F0f8NjfAn/AKLD4I/8H1t/8XRRRRQB7DXytpXw&#10;Q+M/we8Q/EjUfBXj3wJZ+GfE3iS88VzDxJolzJNavMkYdWkS5RdirCvJHYk4zgekf8NjfAn/AKLD&#10;4I/8H1t/8XXjP7WPxZ+GP7Q3wjvPA3hv9pjwP4Ei1KVU1O8XULe5e5tMHdbjE6FFdtu4g/MoKnhm&#10;BKKKKAPLv2J/E/xL+JWn/FDU/hZ8Tvh/qC3/AIxvNW1eLVvDV4kq3E6oqzRRi7DLbSLADHvG75XD&#10;YKkD2z4cXmifs0fEz4ieIvjV8XvAtn428etp982nwyrpkUVva25tY3SOeZnIbYwJ6ZRsHqB8QfsK&#10;fD3wT8CPijcePIP2nfBWjxafq9/od5ot+IlXWdNinKCZWN0NqyhEmjYBgpCn5xkH6jP7R/wcuf2/&#10;bvxLcfEXwhL4cPwyg05NUk1W3a1+1DVZpDCJC23zNhDbc5wQaKKKKAPof/hsb4E/9Fh8Ef8Ag+tv&#10;/i66DwN+0H8MfibrZ0fwj8QfDXiXVhE0/wBh0rVYbiby1IDNsRicDIyfevlOb9ob4Ln9vqz8RD4g&#10;eDf+EZX4Zz6e2pjU7b7KLs6rFIIS+7b5mwM23OcAnpWn41/aS+DDfte/CbXdP+I3g7+x7Lw/r1ve&#10;6hb6rb+RDJI1n5SSOGwC2yTaCedrYoooooA+2qK8e/4bG+BP/RYfBH/g+tv/AIuj/hsb4E/9Fh8E&#10;f+D62/8Ai6KKKKAPYaK8e/4bG+BP/RYfBH/g+tv/AIuj/hsb4E/9Fh8Ef+D62/8Ai6KKKKAPYaK8&#10;e/4bG+BP/RYfBH/g+tv/AIuj/hsb4E/9Fh8Ef+D62/8Ai6KKKKAPYaK8e/4bG+BP/RYfBH/g+tv/&#10;AIuj/hsb4E/9Fh8Ef+D62/8Ai6KKKKAPYaxNY8EeH/EOv6LrmqaLYajrGimVtMvbq3WSWyMgUSNE&#10;xBKFgigkYOBivOf+GxvgT/0WHwR/4Prb/wCLr5z/AGsf+CnHhz4I+Ifh7dfD/VvDHxM0K+kvU8Q2&#10;Ol6ik1xCiiHyWjkjYiNstJ99WDBSOD8wKKKKAPu2vJv2i/2g7L9nrw/4bvZfD+peKtS8Ra5b6Bpu&#10;kaS0YnnuZldlx5jKMfu8Zz1Zav8AwD/aI8D/ALSvgaHxR4H1UX1r8qXVnMvl3VjKRkxTx5O1h6gl&#10;WxlWYc185ftb2ni74nfth/BLwV4CvNLstf8AC+maj4xmm1y3kuLONWZLaB3jRlYkOrheRgsD2wSi&#10;iigD0/wr+2Es/j/w74R8dfDLxj8M77xHO1rpF9rkMEljdXAUt5HnQyNtkYD5QRzzzRXiXiOz+Jel&#10;/tffAvTfjvrWjeL9G1G7vrnwzZ+Eoms4LPVLeDd9ouoZEZ5QFkAQrLhG5IxkMUUUUUAewa/+w3pW&#10;q/Ezxh450z4sfE/wlrHiu4iuNTj8O6zbWsMnlJsiUD7MW2ouVXcxIBPNdT8Iv2RfA3wm1LXdZlm1&#10;jx54n1xEh1DxF43vBqd9NAhBSHcyhVjBVThVGdq5ztXFf46ftJ3nw+8b6F8OfAvhOX4gfE/W7d76&#10;HR1ultbaws1O1ru7nIPlx7gQoAJcqVGCVzz2g/tFfEbwD8VPCXgj40eC9E0eHxfJJa6L4m8KalLd&#10;WJvFXeLSdJo0eN2UfK3IY8AH5ipRRRQB7j/wrXwj/wBCron/AILof/iaP+Fa+Ef+hV0T/wAF0P8A&#10;8TXSUUUUUUAc3/wrXwj/ANCron/guh/+Jr5wg8C+Gz/wUZvrH/hHtK+xD4U28wtvsUXliT+15gX2&#10;7cbsADPXFfWdfNFv/wApKL//ALJJb/8Ap5noooooA9z/AOFa+Ef+hV0T/wAF0P8A8TXzv+2d4U0T&#10;QdP+DH9maPp+nfbfil4ds7r7JapF58D3Db4n2gbkbAypyDgZFfVlfNH7cn/Hh8DP+yt+Gv8A0e9F&#10;FFFAHuf/AArXwj/0Kuif+C6H/wCJo/4Vr4R/6FXRP/BdD/8AE10lFFFFFAHN/wDCtfCP/Qq6J/4L&#10;of8A4mj/AIVr4R/6FXRP/BdD/wDE10lFFFFFAHN/8K18I/8AQq6J/wCC6H/4mj/hWvhH/oVdE/8A&#10;BdD/APE10lFFFFFAHN/8K18I/wDQq6J/4Lof/iaP+Fa+Ef8AoVdE/wDBdD/8TXSUUUUUUAc3/wAK&#10;18I/9Cron/guh/8AiaP+Fa+Ef+hV0T/wXQ//ABNdJRRRRRQBzf8AwrXwj/0Kuif+C6H/AOJo/wCF&#10;a+Ef+hV0T/wXQ/8AxNdJRRRRRQB8d/Hj/gnB4R/aG/aG0Txp4guItL8GaVo1vYt4d0aEW8l/Olxc&#10;SuZZFA2RlZI1Oz52+bDJtBOl4E8E6B8Ov+CgX/CO+GNHs9B0Ox+ENultYWEIiijB1mcnAHckkknk&#10;kkkkkmvrHcCxXI3AZI7/AOeK+abf/lJRf/8AZJLf/wBPM9FFFFAH0sTgHjPtXgmkeO4/2xfhDHqf&#10;wz8da78Nbu11eW2vnFjbPqNrJAZI5LW4hkLrGWyknXdjZ0yRXvleE/EL9iH4OfEvxbqPibVfC81n&#10;rmp4Go3Wjapd6d9uHOfOSCVFcnPLEbj3NFFFFAHzd+yh8K7fx5+1H+0ZB4o1uP4yeEooNJ0fUNW1&#10;3Trd7fUr+FQ+wxqvlO1uU2cDIO09wa6f9in4T/DTw9e/HnxTdeDfDtpdeFPihr0On6oNLh87S7SG&#10;G3ZY4HCbo0QM5CrgDccDmvrb4afC3wn8HPCNp4X8F6FaeHtCtcmO0tFOCx6u7Elnc4GWYljjk0ng&#10;r4WeF/h4niZNA0pbJPEurXGu6sjzSTC6vZwqzSESM20MEUbFwoxwBk0UUUUAfl14+8Iab4j/AGM/&#10;F/i/w18D9B0zwjJDcapbfEzx9rUU/ijUme5JWdfIgLrM0pCqryhSCAcg8+/6X4Q8PfGv9sD4Up46&#10;0PTPGVtc/BWHUXh1u0ju42uDeRfvdsgI3/O/zdfmPrXtsP7A3wNis7iwk8Gy3ejSify9Fu9YvpdP&#10;tTMrCRoLZpjHC53sQ6KGQ4KFSAR6T4d+B3gnwp4o0LxFpejNb61ofh9PC1hdNeTyGHTUZWWAh3If&#10;5kU72Bc45bk0UUUUAeB/sd+FdF8EftGftPaJ4e0my0PRrTWdHW30/TrdYIIQbDcQiKAFyzE8DqTX&#10;1ZfaTY6nNZzXllb3ctlN9otZJ4ldoJdrJvQkfK213XIwcMR0JrB8MfDHw14N8V+KvEmj6b9j1rxT&#10;PDcavdefK/2qSKPy4ztZiqYTjCBQepyea6miiiigD5d/4Jv/APJs0X/Yxa1/6XzV9RVy3w3+GPhr&#10;4R+GR4e8J6b/AGTo4uZ7sW3nyzfvZpDJI26Rmbl2JxnAzgYFdTRRRRQB8vfsY+A/DN94D8cPc+Hd&#10;JuHTx94jiVpbGJiqLqEoVRleAAAAOwr33/hWvhH/AKFXRP8AwXQ//E14/wDsT/8AIgeO/wDsoPiX&#10;/wBOU1fQlFFFFAHN/wDCtfCP/Qq6J/4Lof8A4mj/AIVr4R/6FXRP/BdD/wDE10lFFFFFAHN/8K18&#10;I/8AQq6J/wCC6H/4mvlH4b/8ExPAOkfHTxn8TPHCWni6bVdau9R0nw81sF02wilmZ08yM8TOFIGC&#10;Ai8/Kx2sPtKkVgwyCCMkcUUUUUAeEfsf8eFviR/2UjxT/wCnSau9+N3xh0b4CfDPVvHPiG01G80T&#10;SzF9qXS4VmmRZJUiD7WZcqC4J54GT2rgv2QP+RW+JH/ZSPFP/p0mr27VdKstc0y703UrSC/0+8he&#10;3ubS5jEkU0TqVdHU5DKQSCDwQaKKKKAPAvj/AOH9V17RZfiRpPx/1L4d+A7PRlu5v7JsrO7s5ohv&#10;k+0rJIrFi6ugAUkNhcZJr5l+D/wO0K//AOCUNzq/jPwhpeo6/p3g7xFqWi3eq6dFLdWEUn2qeB4X&#10;ZSybspKpUj7ykV9H2/8AwTs+AVvfwS/8IVLNYW9x9qi0a41i+l01Jd24sLVpjHgn+EqVxxtxXvPi&#10;Xwdo/i/wdqvhXVbFLjw/qlhLpl3ZRs0SvbSRmN4wUIZQUYjKkEdiKKKKKAPijxH4Q+FPwy/YF8Ht&#10;ceDpLWfx1pHhzTbmz8GxQafqHiK9kjjkjt5rjb92RvM3sxztaTBJbB4y68Nat8Pf2u/2btRn+Eng&#10;j4Jvql9qViumeFr9Z727h+yYdbswwRQsoLpt5c5J59fuTxX8BfAfjj4UWnw21zw9FqHgy0tre0tt&#10;Okml3QRwKqw7JQ3mKyhQA4bd1yTk55HQf2MvhJ4f17SNfj8OXV94k0m9i1C013U9Zvru/jljVlQe&#10;fJMzmLDNmEnyz1KEiiiiigD5p+C/wU+H3j3wT+1dr/iXwP4e8Qa7Z/ETxZHbanqemQ3FzCqRo6Kk&#10;jqWUKzMwAPBJPevo39hX/kz74Sf9i/b/AMq9C8NfBzwf4P0nxdpmkaR9ksfFupXmr61F9pmf7VdX&#10;ShbiTLOSm8KPlQqox8oFa3gXwPonw08H6R4W8N2X9m6DpNutrZWnmvL5US9F3uzM31Yk0UUUUAeJ&#10;fHX49eJr/wAZy/B/4M2kOqfEyaBJNU1m6Xdp3hS2kGVuLk4IeZlOYoOS3DMCoCv6P8AvgrpX7P8A&#10;8LdJ8GaVcz6iLXfPd6ndnM99dSMXmnk5PLuxOMnAwMnGa878V/8ABPz4DeNvFuteJ9Z8FXN3rms3&#10;T3t/dr4g1OIzSuSWbalyFAyThVAAHAAHFep/CX4OeEfgZ4Vbw34K0yXSdGNw919nlvri7PmOFDEP&#10;PI7AHaOM49uTRRRRQB47/wAFH/8Akznxt/196N/6d7Ovdpfh14UnkeSTwxo0kjksztp8RLE9STtr&#10;wn/go/8A8mc+Nv8Ar70b/wBO9nX0vRRRRQBzf/CtfCP/AEKuif8Aguh/+Jo/4Vr4R/6FXRP/AAXQ&#10;/wDxNdJRRRRRQBzf/CtfCP8A0Kuif+C6H/4mj/hWvhH/AKFXRP8AwXQ//E10lFFFFFAHxxqf/BNX&#10;wJ44/aj8TfFfxmlvqejTzWb6T4RtIBFZr5NpDEz3QAHmZlRmES4UgDeXDMg739ky0g0/xp+0Fa2s&#10;MdtbQePniihhQIkaLptiFVVHAAAAAFfRIYMSAQSDg47V8+fssf8AI/8A7RP/AGUGT/022NFFFFAH&#10;r3xM8fWXws+H3iHxhqVnfX+naHYy6hc2+mxLJcNFGpZyisygkKCeSOAa8p8c2d98evA/hv4geBPj&#10;bqPw58IyaY1/Jc2FrZywyxMA/mTNMD5ZjAYMMjaQwOCDXvTosiMjqGRhgqwyCPSvnDUf+CdvwD1G&#10;+uZW8FS21jdTm6uNHstYvbfTpZc5DG1SYRjHZVUL2xRRRRQB4R+xD8HPDPxF/ZW+IGs+MtA0/wAc&#10;6Zf+Ldf1nw9qniLS4ZJJoGjii+0ojJiJnkt3JCgcr7Covgx4a+Ffws/4JmxfEHXNBGhzaj4VksNZ&#10;1/wvZwQa1dxz3XlCFbgoSS7mJcvkDgn7uR99WfhnSdN8NxeH7LT7ex0SG1FlFYWkYhhigC7BGirg&#10;KoXgAYx2rkrf4B+Abf4OD4VDw5BN4AFobEaLcTSzJ5RbfjzHYyZDfMG3blIBBBAwUUUUAfn98R/A&#10;up/DrxD+zjrC/A7wZ8DoIfiFomlwTaZq6XWv3cTsyyJO8ECK8bRg+YXkdixHXc1e3fCT4NeAvip+&#10;1z+0/N4z8F6B4sls9V0VLZ9a02G7MAbTgWCGRTtBwM464Fer6f8AsL/Biyawkm8MXuqXenTW81he&#10;6pruoXVxYmBw8It5ZJy0KqQvyxlQwUBtwFep+Gfhj4a8HeLfFfibSNN+ya34pmgn1i68+V/tTwx+&#10;VEdrMVTanGECg9Tk80UUUUAeC/8ABMyNIf2M/BkcahI0vNWVVUYAA1O6wBXo/jjVND+Ol54x+F3h&#10;74i654Q8WeHTayaxL4cH2e9tUuImeELLLEylXUhi0RJGANyk12fwz+GXhr4PeDbPwp4Q03+yNAs3&#10;mkgtPPlm2NLK0sh3yMzHLu55PGcDAAFcj8U/2Xfhz8Y/Elt4i8R6Ncr4ggtjZDVdJ1O6065kticm&#10;GSS3kQyITn5WzjJxjJoooooA8r/4J13j6X8KvGPgLyLKaDwB4v1Hw1HrNhGyLq3lssjXMgZ2PnM0&#10;p38kdMV6V+2L/wAmn/GH/sU9T/8ASaSu8+HXw38M/CXwfp/hbwho1toOgWClYLK2BwuTkszElnYk&#10;klmJYk5JJrg/2xf+TT/jD/2Kep/+k0lFFFFAG38Ofhx4Tk+Hvhd38L6MztpdqSzafCST5S8/drov&#10;+Fa+Ef8AoVdE/wDBdD/8TR8Nf+SdeFf+wVa/+iVrpKKKKKAOb/4Vr4R/6FXRP/BdD/8AE0f8K18I&#10;/wDQq6J/4Lof/ia6SiiiiigDm/8AhWvhH/oVdE/8F0P/AMTXyn8Nv+CYvgHRvjp4y+J3jZbbxbca&#10;prV3qOleHjbBNN0+OWdnTfGf9c4UgYIEa5PysQrD7QpFYMMggjJHFFFFFAHz5+xPx8P/AB1/2UHx&#10;L/6cpq9J+N3xh0b4CfDPVvHPiG01G80TSzF9qXS4VmmRZJUiD7WZcqC4J54GT2rzb9if/kn/AI6/&#10;7KD4l/8ATlNXvWq6VZa5pl3pupWkF/p95C9vc2lzGJIponUq6OpyGUgkEHgg0UUUUAeBfH/w/quv&#10;aLL8SNJ+P+pfDvwHZ6Mt3N/ZNlZ3dnNEN8n2lZJFYsXV0ACkhsLjJNfMvwf+B2hX/wDwShudX8Z+&#10;ENL1HX9O8HeItS0W71XTopbqwik+1TwPC7KWTdlJVKkfeUivo+3/AOCdnwCt7+CX/hCpZrC3uPtU&#10;WjXGsX0umpLu3FhatMY8E/wlSuONuK958S+DtH8X+DtV8K6rYpceH9UsJdMu7KNmiV7aSMxvGChD&#10;KCjEZUgjsRRRRRQB8UeI/CHwp+GX7Avg9rjwdJaz+OtI8Oabc2fg2KDT9Q8RXskcckdvNcbfuyN5&#10;m9mOdrSYJLYPGXXhrVvh7+13+zdqM/wk8EfBN9UvtSsV0zwtfrPe3cP2TDrdmGCKFlBdNvLnJPPr&#10;9yeK/gL4D8cfCi0+G2ueHotQ8GWltb2ltp0k0u6COBVWHZKG8xWUKAHDbuuScnPI6D+xl8JPD+va&#10;Rr8fhy6vvEmk3sWoWmu6nrN9d38csasqDz5JmcxYZswk+WepQkUUUUUAfNPwX+Cnw+8e+Cf2rtf8&#10;S+B/D3iDXbP4ieLI7bU9T0yG4uYVSNHRUkdSyhWZmAB4JJ719G/sK/8AJn3wk/7F+3/lXoXhr4Oe&#10;D/B+k+LtM0jSPslj4t1K81fWovtMz/arq6ULcSZZyU3hR8qFVGPlArW8C+B9E+Gng/SPC3huy/s3&#10;QdJt1tbK0815fKiXou92Zm+rEmiiiigD82vj54/8Vazovx88V+P/AIPfEVdYvNHvvDvhu9GlRHR9&#10;B0gDmUyGYN5kzjzJZAjYARVO0YP3T+yn4xl8bfADwTey+HtZ8NmDS7azFtrkCQzSiOBFEyKrtmN+&#10;qkkEjsK7/wAbeC9G+I3hHV/C/iGz/tDQtXtns721814vNicYZd6FWXI7qQferuh6LZeG9E0/SNOh&#10;+z6fYW8drbQ7mby4kUKi5YknAAGSSfWiiiigD50/4KRIsn7G3jhWAZTd6OCCMgj+1rOvdf8AhWvh&#10;H/oVdE/8F0P/AMTXhn/BR/8A5M58bf8AX3o3/p3s6+l6KKKKAOb/AOFa+Ef+hV0T/wAF0P8A8TR/&#10;wrXwj/0Kuif+C6H/AOJrpKKKKKKAOb/4Vr4R/wChV0T/AMF0P/xNH/CtfCP/AEKuif8Aguh/+Jrp&#10;KKKKKKAPmn9knwF4YvfDPxFa48OaTOyfEXxNEhlsYmKoupTBVGV4AAAA7AVwHi+++F3w0/4KEznx&#10;hceEfCuiTfC63EJ1t7WztpLg6tP93zdql9qnpzhfQV65+x//AMiv8SP+ykeKf/TnNXonxP8ACfgT&#10;UtEu/EHjfwvpGv2mi2c100uoaSl/LDCil5PLUozEkLnagJJAABOKKKKKAPj+b4ofAQ/t6WeqDxb8&#10;Of8AhEh8NJ7Zr0alYfYBe/2pEyxl93l+d5YYhc7tuT0rqrvWfhH8S/2zfhNB4KvvBXiqzg8O6+19&#10;FoM1peRxsTZeWZREWAPD7d3o2O9fnJY/H+//AOGzk8cXfwZtV8GOTbt4Fi8KQkLo2/Z5ggMeDODi&#10;TzcjMnybhGdg/bTwP8NvAXhtodc8J+D9B0Ke7thtvNN0iKzmeF9rbWKorAHCkqe4GRkUUUUUAXv+&#10;Fa+Ef+hV0T/wXQ//ABNH/CtfCP8A0Kuif+C6H/4mvnx/i3+0H8RviR8RNM+GmkfDSDw54T1v+w/M&#10;8V3eoLdzSi2hmZ/3CMm0+cMdCMY5xk8t8LvjP+1b8W5vGcej6P8ABy2bwp4iuvDN79uutVQSXMCR&#10;O7xbUbMZEq4LbTwcqO5RRRQB9Wf8K18I/wDQq6J/4Lof/iaP+Fa+Ef8AoVdE/wDBdD/8TXlH7Nvx&#10;l8e+OvG/xQ8DfEjSvDll4m8EXWnxyXXhae4ksriO7tRcIAJ1D7lHU8AlsAfLlve6KKKKAOb/AOFa&#10;+Ef+hV0T/wAF0P8A8TR/wrXwj/0Kuif+C6H/AOJrpKKKKKKAOb/4Vr4R/wChV0T/AMF0P/xNH/Ct&#10;fCP/AEKuif8Aguh/+JrpKKKKKKAOb/4Vr4R/6FXRP/BdD/8AE184/tbfsBaD+1Lr/wAPVF7a+DvD&#10;+gy3kmqLpNjGl3erL5GxI2xtUjyn+dg2Nwwp5r6ypNwDBcjcRkDv/nmiiiigDkPhV8IfB3wQ8H2/&#10;hfwPoFp4e0WFt/kWyndLIQAZJHOWkchVBdySQAM4Ary34n/sbaT8S/jBcfEqL4j/ABB8G+JZtMj0&#10;ct4W1S3tI1tUff5Y3W7tgv8AOQWI3c19BV4/+0P+0Va/A238PaZp+gXnjTx54oumsvD3hbT5Filv&#10;ZFAaR3kbKxQxggvIQQoIJGMkFFFFAGV8KP2PvCnwx+IP/Cd3/iPxb8RPGUVs1nZa1431b+0J9Phb&#10;O9LcBEWPdkgkLnDMAQGYEri9W/aT+LnwW1Hw5qHxm+H/AId0/wAE65qMOmSa14U1iW6fRJZjti+1&#10;xyxLuQtwZIzge5KqxRRRRQBn/AqWyg/4KE/tKxas8S+IZ9P8PvpCzcSPp4tMTmHPJQS+Vvxxu216&#10;L8X/ANpefwh8RbL4b+AvBs3xM+JM1i2qzaPBqUNhb2ForKvmXNy4bymYuNi7CW77cru0Pjv8AvhB&#10;8W9S0jU/iHYWcWt2KNHp2rpqcmm3sS5yVSaKSN2UFidpJUFiccnO58Evgh8OPgxo15H8PNFs7CDU&#10;pRNeX8Vw93cXrjODLcSM8kmNzYBYgbjgDJoooooA8w/4Xj+0n/0bDY/+HHs//kaj/heP7Sf/AEbD&#10;Y/8Ahx7P/wCRq+l6KKKKKAPmj/heP7Sf/RsNj/4cez/+Rq8Jh+LHxyH7c15qw+AlofFZ+HEFq3h3&#10;/hN7batmNTlYXf2nyNpJkLR+VtyNu7ODiv0Nr5ot/wDlJRf/APZJLf8A9PM9FFFFAB/wvH9pP/o2&#10;Gx/8OPZ//I1eE/tY/Fj45azZ/CUeIfgJaeHFtfiPoV1YMnje2u/tt4kzGG0O2BfKEhyPNOQuMkGv&#10;0Nr5o/bk/wCPD4Gf9lb8Nf8Ao96KKKKAD/heP7Sf/RsNj/4cez/+RqP+F4/tJ/8ARsNj/wCHHs//&#10;AJGr6XooooooA+RLn9rT47WfxDsPBEv7NlmviS+02bVoLX/hYNsVa2ikjjkff9l2ghpUGCcnPTiu&#10;k/4Xj+0n/wBGw2P/AIcez/8AkatLxH/yft4H/wCyfav/AOl9jX0LRRRRQB80f8Lx/aT/AOjYbH/w&#10;49n/API1H/C8f2k/+jYbH/w49n/8jV9L0UUUUUAfNH/C8f2k/wDo2Gx/8OPZ/wDyNR/wvH9pP/o2&#10;Gx/8OPZ//I1fS9FFFFFAHzR/wvH9pP8A6Nhsf/Dj2f8A8jUf8Lx/aT/6Nhsf/Dj2f/yNX0vRRRRR&#10;QB80f8Lx/aT/AOjYbH/w49n/API1H/C8f2k/+jYbH/w49n/8jV9L0UUUUUAfjD+21+0J8ePBn7X3&#10;g3xJZeF7r4WePJPDltp1ro2lavHrY1OBry52BwkYSQPIzKImRiGRWHJXH1/+zj4w8e+PP2zrHW/i&#10;V4Rh8E+Lbr4QWzXOkwTmQAf2xNtkKnJhLdfKZmZMgMd2QPrWf4WeErr4kReP59As7jxlDYJpkGsT&#10;p5k1vbK0rBIt2RHkzy7igBYNhiQAB4lb/wDKSi//AOySW/8A6eZ6KKKKAPpeiiiiiiigAooooooo&#10;oAKKKKKKKKACiiiiiiigAqO4aRIJGhQSyhSURm2hmxwCcHH1wakooooooA+Af2V/i38dtH8HeLot&#10;A/Z/tPENtL4z12e4nfxza2hguXvpGmt9rQHcI3JTzBgNjIAzXs//AAvH9pP/AKNhsf8Aw49n/wDI&#10;1af7E/8AyIHjv/soPiX/ANOU1fQlFFFFAHzR/wALx/aT/wCjYbH/AMOPZ/8AyNR/wvH9pP8A6Nhs&#10;f/Dj2f8A8jV9L0UUUUUAfNH/AAvH9pP/AKNhsf8Aw49n/wDI1fnD8Gv2jv2hPBP7avxA0jwJ4Xut&#10;Xu9Z8V315rnw7+1C7s4pGuGWY/aQAkJQlV+0jap2oXDKAtftrXJeCPhP4Q+G+o+ItQ8NaBZ6TqPi&#10;K/k1LVryJSZ724d2dmkkYliAzuVXO1dxCgA0UUUUAeX/ALGzyyeDfiE9xEsM7fEXxOZI0feEb+05&#10;sgNgZAPfAz6V77Xg/wCyB/yK3xI/7KR4p/8ATpNXvFFFFFABRRRRRRRQAUUUUUUUUAFFFFFFFFAB&#10;RRRRRRRQB80f8FH/APkznxt/196N/wCnezqe++NX7R1rfXEMH7NOnXkMcjIlzH8RbVVlUHAcBrUM&#10;ARzggHnkVB/wUf8A+TOfG3/X3o3/AKd7OvpeiiiigD5o/wCF4/tJ/wDRsNj/AOHHs/8A5Go/4Xj+&#10;0n/0bDY/+HHs/wD5Gr6XooooooA+aP8AheP7Sf8A0bDY/wDhx7P/AORqP+F4/tJ/9Gw2P/hx7P8A&#10;+Rq+l6KKKKKAPxa8d/tI/tDeBP8AgoP4qk8I+FJtG8aa89hFf/DyO9Gs2dztsIAhdowisfLQSeau&#10;xo1LAttDZ/Q39i6/1PVdZ+OV7relLoWs3HjYTXulrcrciznbS7AyQiVQBJsYld4ABxkda9x0T4Y+&#10;FfDvjXxD4v07QrS28UeIDEdT1fZuuLgRxRxIhc5KoEhj+RcLkFsbiSfIv2WP+R//AGif+ygyf+m2&#10;xoooooA+hKKKKKKKKACiiiiiiigAooooooooAKKKKKKKKACvHv2xf+TT/jD/ANinqf8A6TSV7DXj&#10;37Yv/Jp/xh/7FPU//SaSiiiigDy3wL8a/wBou38E+HorX9mmyu7VNOt1iuD8Q7OMyoI1CttNuduR&#10;g47Zrc/4Xj+0n/0bDY/+HHs//kavc/hr/wAk68K/9gq1/wDRK10lFFFFAHzR/wALx/aT/wCjYbH/&#10;AMOPZ/8AyNR/wvH9pP8A6Nhsf/Dj2f8A8jV9L0UUUUUAfNH/AAvH9pP/AKNhsf8Aw49n/wDI1fnL&#10;8Fv2j/2hPBf7avxB0XwL4WuNYudZ8V317rnw8N2Lqzhc3DLMftIAWEoWC/aRtUlU3hgAtftjXKeC&#10;fhV4R+HOoeIb/wAN6BZ6TqHiG+k1LVryFMz3tw7s5eSQ5ZgGd9q52ruIUAHFFFFFAHkX7D7SP8OP&#10;GrTRiKU+P/EheNW3BW/tGXIBwM49cV9EV89/sT/8k/8AHX/ZQfEv/pymr6EoooooAKKKKKKKKACi&#10;iiiiiigAooooooooAKKKKKKKKAPmP/gpQ8kf7GHjt4Y/OlW50cpGW272/tazwM9s+tS/8Lx/aT/6&#10;Nhsf/Dj2f/yNR/wUf/5M58bf9fejf+nezr6XoooooA+aP+F4/tJ/9Gw2P/hx7P8A+RqP+F4/tJ/9&#10;Gw2P/hx7P/5Gr6XooooooA+aP+F4/tJ/9Gw2P/hx7P8A+RqP+F4/tJ/9Gw2P/hx7P/5Gr6Xooooo&#10;oA+Cv2avi78edK0Dxymh/s+WevQzeOPEFxcyv46tbX7PdPfytNbgNAd4jcsnmDAfbkAA4r17/heP&#10;7Sf/AEbDY/8Ahx7P/wCRq3v2P/8AkV/iR/2UjxT/AOnOaveaKKKKAPzym+LHxyP7c1nqx+AloPFY&#10;+HE9qvh3/hN7ba1mdTiY3f2nyNoIkCx+Vtyd27OBivdv+F4/tJ/9Gw2P/hx7P/5GouP+UlFh/wBk&#10;kuP/AE8wV9L0UUUUAfAH7Pnxb+O2m+MvjXLo/wCz/aa1c3fjN59Sgfxza240+5+w2im3DGA+aNio&#10;/mDA+fGPlNUf2Vvix8ctHvPjUdA+Alp4ia7+I+qXWpK/je2tP7PvGhthJaDdAfNCAIfNGA2/GBiv&#10;X/D0Hxm+CvxN+LMmhfCGLxxofifxKdcs9Tj8UWlhhGtLeIoYpFLAgwnk468ccnwn9if9p3xv4g1n&#10;4223gj4VWvjO4vPHF54gvFtvF1pAtotykcaIjOm2dM2z4lQ7T7cElFFFAGv8HPix8crH9pr9oS/0&#10;34CWmqa7fXOgnVtIbxvbQrpbJpqrCBMYCJ/MTD5ULsztOTzXu3/C8f2k/wDo2Gx/8OPZ/wDyNVX4&#10;I2viP4ceN/jz8Yfi3pOn/DPR/Ek2k3CW91rMN2ttFaWQt3eSaPC/M23aOpJxjpnqP+G7/wBn3/or&#10;Xhr/AMC//rUUUUUAYP8AwvH9pP8A6Nhsf/Dj2f8A8jUf8Lx/aT/6Nhsf/Dj2f/yNW9/w3f8As+/9&#10;Fa8Nf+Bf/wBavb9M1O01rTbTUNPuYr2wu4UuLe5t3DxzRsoZXVhwVIIII6g0UUUUAfOX/C8f2k/+&#10;jYbH/wAOPZ//ACNR/wALx/aT/wCjYbH/AMOPZ/8AyNX0vRRRRRQB80f8Lx/aT/6Nhsf/AA49n/8A&#10;I1fDP/BS744/GvS9b+EHiLWvAknwc1vR7jUpdI1DS/FMWpy3DMtsJR+6jTYAu0ENkOJCCMAg/r7X&#10;JeLfhN4P8eeKfDHiLxF4fs9Z1jwzJLNo9xeKZBZySeWWkRCdu/MUZViCVK5Ug5oooooA8x/Yq+JX&#10;xV+KnwR07Wfi54SHhfxDu8qGVh5MupQgDFy9sRm3LHjafvEFlVEZRXA65LZW3/BUjw62uvEiz/DG&#10;WLw+bjhWvf7QYzrET/y18jfnHOwnNfXNeY/Hf4NfDD4xaHp1r8TdK0+9tLK482wu7q7azmtpiMny&#10;p43R0J2gkK2DsGQcDBRRRQBN8Rfjx4a+HXj/AMC+CLuK91bxT4wvDb2GmaXHHLLDEil5LuYM67II&#10;wpywyeu1WwcFZPwP/Z4+FHwlvNQ1vwHpVtNq9+ghu9dn1CXUryZBj5DcSyOyr8qkopCkqDjIFFFF&#10;FFAHhXjf4e+Gf2lf+ChV/oHizRbbxN4U8A+BohNYXqb4Y9SvLkOhK9824B+qg9qxfHfg7wJ+xT+1&#10;p8F9R8FPb+APC3jgarpnifTDe+Tp06wwI9vOVlbZGySSD5hjg4GNzbrXgyL4/fCH48fHPxbafAS4&#10;8bjxlrkRsdQXxdplihsLRGgtMo7s4JjO7kAjIBAIrt/BX7NXiD42fFC4+KH7Q/h/w7dvFp50zw/8&#10;PiE1Sw0iFnDyTTvIvlzXLEbdyrtCgcn5QhRRRQB7V/w0T8Kf+ineDf8Awf2n/wAco/4aJ+FP/RTv&#10;Bv8A4P7T/wCOVmf8MnfBD/ojfw//APCXsf8A41R/wyd8EP8Aojfw/wD/AAl7H/41RRRRQBp/8NE/&#10;Cn/op3g3/wAH9p/8cr52g+Nfw8H/AAULvdbPjzwwNGb4W29mNR/ti3+zmcatM5i8zft37SG25zgg&#10;4xXu3/DJ3wQ/6I38P/8Awl7H/wCNV89wfs6/Ck/8FA73w6fhj4NPh9fhhBqA0k6BafZBcnVZozOI&#10;vL2eYUAXfjOABnFFFFFAH0v/AMNE/Cn/AKKd4N/8H9p/8cr52/bO+Nfw81+x+C40zx54Y1E2fxS8&#10;O3lyLTWLeXyIEnYvK+1ztRRyWPA7mvdv+GTvgh/0Rv4f/wDhL2P/AMar57/bH/Z1+FPhey+DTaN8&#10;MfBuktf/ABP8Pafdmx0C0hNxbSTsJIJNsY3xuBhkOQe4NFFFFAH0v/w0T8Kf+ineDf8Awf2n/wAc&#10;o/4aJ+FP/RTvBv8A4P7T/wCOVmf8MnfBD/ojfw//APCXsf8A41R/wyd8EP8Aojfw/wD/AAl7H/41&#10;RRRRQB41r/xv+HMv7b3g3Vk8f+F30uHwJqttJfLrNsYEla9s2WMvv2hiFYhSckKfSveP+GifhT/0&#10;U7wb/wCD+0/+OV88a9+zj8Jof21/B2hx/C7wYmiT+BtUu5dNXw/aC2knS9s1SVo/L2l1V2AYjIDE&#10;A8mvdP8Ahk74If8ARG/h/wD+EvY//GqKKKKANP8A4aJ+FP8A0U7wb/4P7T/45TV/aN+E7lgvxQ8G&#10;MVOGA8QWnBxnB/eehH51nf8ADJ3wQ/6I38P/APwl7H/41Xhf7Nn7OPwm13xx8eINS+F3gzUINN8c&#10;yWllFdeH7SVbWAWFm4iiDRkIm52bauBliccmiiiigD6H/wCGifhT/wBFO8G/+D+0/wDjlH/DRPwp&#10;/wCineDf/B/af/HKzP8Ahk74If8ARG/h/wD+EvY//GqP+GTvgh/0Rv4f/wDhL2P/AMaoooooA0/+&#10;GifhT/0U7wb/AOD+0/8AjlH/AA0T8Kf+ineDf/B/af8Axysz/hk74If9Eb+H/wD4S9j/APGqP+GT&#10;vgh/0Rv4f/8AhL2P/wAaoooooA0/+GifhT/0U7wb/wCD+0/+OUf8NE/Cn/op3g3/AMH9p/8AHKzP&#10;+GTvgh/0Rv4f/wDhL2P/AMao/wCGTvgh/wBEb+H/AP4S9j/8aoooooA+d/jj/wAFO/CHwN/aG0Pw&#10;tcHTfFnw81LRobq41/w3eJdXGn3TT3CMHCOUkQLHCSg2uoZm+fKrXSfDf4h+Gvir+32PE/hHWrTX&#10;9Bv/AIQ20lve2b7lb/icTZVh1Rx0ZGAZSCCAQRXF/HD/AIJZ+EPjP+0HoniC2t9G8BfDSw0WK3u9&#10;F8K2Ednc394J52YkJGI412PCDJ8zkIVwvDDr/hh8M/C3wh/b5Phfwbodp4f0Kz+EVssVpaJgE/2x&#10;MC7scs7nAy7Esx5JJoooooA+vqKKKKKKKACiiiiiiigAooooooooAKKKKKKKKACkZgilmICgZJPa&#10;lpk0MdxE8UqLLE6lXRxlWB4II7iiiiigD5I/Y8+N/wAOdD8DeNYdS8f+F9Plm8d+IbmOO61m2iZ4&#10;n1CVkkUM4yrKQQw4IORXvH/DRPwp/wCineDf/B/af/HK+eP2Qv2cPhL4l8EeM59Y+F3gzVZ7fxz4&#10;gtIZb7w/aTNHBHfypHEpaMkIigKqjgAAACvdP+GTvgh/0Rv4f/8AhL2P/wAaoooooA0/+GifhT/0&#10;U7wb/wCD+0/+OUf8NE/Cn/op3g3/AMH9p/8AHKzP+GTvgh/0Rv4f/wDhL2P/AMao/wCGTvgh/wBE&#10;b+H/AP4S9j/8aoooooA0/wDhon4U/wDRTvBv/g/tP/jlfK3wy/4KpeCNQ+OfjL4d+PpdO0Cystdu&#10;bDQfFllP5mm3luszJEZ3yRESoU+aCY23EnywBu+lv+GTvgh/0Rv4f/8AhL2P/wAar5b+F3/BKPwZ&#10;Y/HLxj4/8ew6bqmjz6/c3vh7wdpcXl6bbWplZ4RcLtUNgFR5CjywEwTIG2qUUUUAfQH7HrK/hT4j&#10;spDKfiP4oIIOQR/ac1e814H+xxbxWng/4iQQRpDDF8RvFCJHGoVUUanMAAB0AHavfKKKKKACiiii&#10;iiigAooooooooAKKKKKKKKACiiiiiiigD5o/4KP/APJnPjb/AK+9G/8ATvZ16xN+0H8LbeZ4pfiV&#10;4QiljYq6Pr1qGUjgggycGvJ/+Cj/APyZz42/6+9G/wDTvZ16Nc/sr/Ba9uZbi4+EHgKeeVzJJLL4&#10;ZsmZ2JyWJMWSSec0UUUUAX/+GifhT/0U7wb/AOD+0/8AjlH/AA0T8Kf+ineDf/B/af8Axysz/hk7&#10;4If9Eb+H/wD4S9j/APGqP+GTvgh/0Rv4f/8AhL2P/wAaoooooA0/+GifhT/0U7wb/wCD+0/+OUf8&#10;NE/Cn/op3g3/AMH9p/8AHKzP+GTvgh/0Rv4f/wDhL2P/AMao/wCGTvgh/wBEb+H/AP4S9j/8aooo&#10;ooA+dr//AIKi+BPBv7UPiX4beKZ9P/4Q2N7UaR410e4+02oMlpDI6XOwsMCV5V82PhflDKMM9eof&#10;siapZa54s+P2o6ddwahp9548a4tru1lWSKeJ9MsGR0dSQykEEEHBBzXj1/8A8EqfAvjH9p7xR488&#10;R2umWHw7f7KNH8E+HYPsULslrCkjzmMII1Mqyt5cXLFgxcfMjewfsg6RY6B4r+PumaZZW+nabZ+O&#10;2t7aztIlihgiTTLBUREUAKqgAAAYAFFFFFAH0fRRRRRRRQAUUUUUUUUAFFFFFFFFABRRRRRRRQAV&#10;49+2L/yaf8Yf+xT1P/0mkr2GvHv2xf8Ak0/4w/8AYp6n/wCk0lFFFFACfDz9oP4W23gDwzDN8SvC&#10;EUsemWyPG+vWqsrCJQQQZOCK6D/hon4U/wDRTvBv/g/tP/jlcb8P/wBlf4LXvgLw3cXHwg8Bz3Eu&#10;mW0kksvhmyZnYxKSxJiySTzk1v8A/DJ3wQ/6I38P/wDwl7H/AONUUUUUAaf/AA0T8Kf+ineDf/B/&#10;af8Axyj/AIaJ+FP/AEU7wb/4P7T/AOOVmf8ADJ3wQ/6I38P/APwl7H/41R/wyd8EP+iN/D//AMJe&#10;x/8AjVFFFFAGn/w0T8Kf+ineDf8Awf2n/wAcr5Z+GP8AwVQ8Dan8cfGfw78ezad4etLHXLmw0HxX&#10;Zz+Zpt9brO0cXnPkiJioQ+bkxNliTGAN30n/AMMnfBD/AKI38P8A/wAJex/+NV8ufC7/AIJR+DLH&#10;45eMfH/j2DTdU0efX7m+8O+DtLi8rTba1MpeEXCbVDYBA8hR5YC4JkDbVKKKKAPc/wBiVg/w98cs&#10;pDKfiB4lIIPBH9ozV9C188fsQwx2/wAOvG8USLHEnj/xIqIgwqgajKAAOwr6HoooooAKKKKKKKKA&#10;CiiiiiiigAooooooooAKKKKKKKKAPmb/AIKRyLF+xr44d2CIt1o7MzHAAGrWeSTXq/8Aw0T8Kf8A&#10;op3g3/wf2n/xyvJ/+CkkST/saeOY5EWSN7rR1ZGGQwOrWeQR3Fei/wDDJ3wQ/wCiN/D/AP8ACXsf&#10;/jVFFFFAGn/w0T8Kf+ineDf/AAf2n/xyj/hon4U/9FO8G/8Ag/tP/jlZn/DJ3wQ/6I38P/8Awl7H&#10;/wCNUf8ADJ3wQ/6I38P/APwl7H/41RRRRQBp/wDDRPwp/wCineDf/B/af/HKP+GifhT/ANFO8G/+&#10;D+0/+OVmf8MnfBD/AKI38P8A/wAJex/+NUf8MnfBD/ojfw//APCXsf8A41RRRRQB5L+yl8cvhxo3&#10;hv4hR6h8QPC1jJP8QfEt1EtzrVtGZIZNSmaORQzjKspBDDgggivbf+GifhT/ANFO8G/+D+0/+OV4&#10;F+yv+zb8JPEPhzx/Lqvwt8F6nJbeP/EllA954etJTFBFqMyRRKWjO1EUBVUcKAAABXtX/DJ3wQ/6&#10;I38P/wDwl7H/AONUUUUUAeEz/Gv4eH/goXZa2PHnhg6MvwtuLM6j/bFv9nE51aFxF5m/bv2gttzn&#10;AJxivon/AIaJ+FP/AEU7wb/4P7T/AOOV80T/ALOvwpH/AAUDsvDo+GPg0eH2+GE+oHSRoFp9kNyN&#10;VhjE5i8vZ5gQld+M4JGcV9Cf8MnfBD/ojfw//wDCXsf/AI1RRRRQB51+1D8RPD3xc+DWt+DfAvxv&#10;+H/hbUtaX7Hd6nfazby7LNgRMkYWTh3GE3HOFZ8YbaR+f37B3wWb4R/G/UfG1j8dvAWi23hnxFc+&#10;G9Qsr/UVjXXNPURGWWL94oaNw4MbHIEkKnnbiv1G/wCGTvgh/wBEb+H/AP4S9j/8ar57/ZB/Z1+F&#10;Pia9+O66x8MfBuqrpvxP1bT7IX2gWkwtbZILQpBFujOyNSzEIuANxwOaKKKKAL3/AAUJ+Nfw88T/&#10;ALHHxK0vRvHnhjVtTuLW3WGysdYt5ppSLuEkKiuSeATwOgNaP7a3xb+FWufso/FCw0nxn4O1DU59&#10;FlS3trLVbSWaR8jARVckn0xzWB/wUB/Z1+FPgz9j74kaz4f+GPg3QtYtLW3a31DTdAtLe4hJu4VJ&#10;SRIwykgkcHoSKj/bH+Fv7Pmifsu/Eq+8OeEPhpYa7Bo8rWVzpemafHdRy5AUxsihg3pt5oooooA9&#10;I+Mfxh+Ed5+zr44srPxv4KnvZfCt9DDbwataNI8htHCoqh8licAAc5rX+Afx8+GOm/Ar4c2d58Rv&#10;CVrd2/hvTYpoJ9ctUkjdbWMMrKZMggggg9MV598U/hh+zY37O3i/VdF8JfCs3x8K3lzZXthpum+Z&#10;5n2R2jkidVzuzghlOc4IrsPgP+y/8G9Y+B3w7v7/AOEvgW9vrrw5p09xdXPhuzklmka2jZndjESz&#10;Ekkk8kmiiiigD03/AIaJ+FP/AEU7wb/4P7T/AOOUf8NE/Cn/AKKd4N/8H9p/8crM/wCGTvgh/wBE&#10;b+H/AP4S9j/8ao/4ZO+CH/RG/h//AOEvY/8AxqiiiigDT/4aJ+FP/RTvBv8A4P7T/wCOV86ftX/8&#10;FHPDX7O3iP4dyaBcaD8QvDmrzXceux6Lqcc95Zxx+R5bxFHKA/vJDscAPswGTk17x/wyd8EP+iN/&#10;D/8A8Jex/wDjVfO/7Vf/AATQ8K/HfxL8OofB2k+F/hn4c02a8fxFcaFpMNreXcbiHykiWKMK7ZSQ&#10;bpDhN5YB+VJRRRQB9R/Bn43eC/j/AOCLbxX4F1yDW9IlYxuUykttKPvRTRnDRuMg4YcghhlWBPzp&#10;+1T4a0n44/te/AX4Wa1Yx6z4dsbXVvFOu6ZOMxSRLEIbQuO487ePfNfQnwP+A3gn9nbwNbeFfA2j&#10;R6Vp0fzzTH57i8l7yzyHl3PvwBhVCqAB84+MtK+Nfgv9tbxl8TdC+DVx8QtCk8NWnhrRLmHxNp+n&#10;BYQyXM5KzOX/ANeWXlR90nkEUUUUUAYX7R/wR8E/speLfg/8R/hToi+Ctdu/HGm+HdRtNHkeODVb&#10;C6Lia3khJKMcICpxweeoUgr0Hw78J/if+0F8YPCXj/4yaFp3gXw14Mla90DwJZakupTS6iRtF5eT&#10;oBGfLwGiVMkEnJHO8oooooA+q6KKKKKKKACiiiiiiigAr5ot/wDlJRf/APZJLf8A9PM9fS9fNFv/&#10;AMpKL/8A7JJb/wDp5noooooA+l6+aP25P+PD4Gf9lb8Nf+j3r6Xr5o/bk/48PgZ/2Vvw1/6Peiii&#10;igD6XooooooooA+evEf/ACft4H/7J9q//pfY19C189eI/wDk/bwP/wBk+1f/ANL7GvoWiiiigAr5&#10;6/ZX/wCSgftE/wDZQZP/AE22NfQtfPX7K/8AyUD9on/soMn/AKbbGiiiigD6FooooooooAKKKKKK&#10;KKACiiiiiiigAr56+L/7Nnjbxb8b7b4nfD/4qr8O9a/4R1PDd1FP4ch1aOeBbl7hWHmSpsO6TB4P&#10;3R05z9C0UUUUUAfNH/Cjv2k/+jnrH/w3Fn/8k0f8KO/aT/6Oesf/AA3Fn/8AJNfS9FFFFFAHzR/w&#10;o79pP/o56x/8NxZ//JNH/Cjv2k/+jnrH/wANxZ//ACTX0vRRRRRQB80f8KO/aT/6Oesf/DcWf/yT&#10;R/wo79pP/o56x/8ADcWf/wAk19L0UUUUUAfNH/Cjv2k/+jnrH/w3Fn/8k0f8KO/aT/6Oesf/AA3F&#10;n/8AJNfS9FFFFFAHzR/wo79pP/o56x/8NxZ//JNH/Cjv2k/+jnrH/wANxZ//ACTX0vRRRRRQB5h+&#10;zr8Grv4G/DyXQNS8SN4t1e71S+1i/wBXNktktxcXU7zOVhVmCDLYwGPcjAIA9PoooooooAKKKKKK&#10;KKACiiiiiiigD5as/wBl74y+Edb8VyeCP2gbfwzoGt6/qGvR6TP4Htr1rZ7u4ed0857gM4DORkgf&#10;QVe/4Ud+0n/0c9Y/+G4s/wD5Jr6XooooooA+aP8AhR37Sf8A0c9Y/wDhuLP/AOSaP+FHftJ/9HPW&#10;P/huLP8A+Sa+l6KKKKKAPmj/AIUd+0n/ANHPWP8A4biz/wDkmj/hR37Sf/Rz1j/4biz/APkmvpei&#10;iiiigD5o/wCFHftJ/wDRz1j/AOG4s/8A5Jo/4Ud+0n/0c9Y/+G4s/wD5Jr6XooooooA+aP8AhR37&#10;Sf8A0c9Y/wDhuLP/AOSaP+FHftJ/9HPWP/huLP8A+Sa+l6KKKKKAPkX4g/si/Gr4ueFp/C3jT9oy&#10;21fwxdz2017Y2/gK1tZJhDPHOqrKtzlDviXnn3BHFfXVFFFFFFABRRRRRRRQAUUUUUUUUAFfMmp/&#10;sxfFXRfiH441/wCHfxzi8FaR4q1QaxcaRc+DrfU2iuDBFC5EzzqSCIVIG0Y6cnJP03RRRRRQB80f&#10;8KO/aT/6Oesf/DcWf/yTR/wo79pP/o56x/8ADcWf/wAk19L0UUUUUAfNH/Cjv2k/+jnrH/w3Fn/8&#10;k0f8KO/aT/6Oesf/AA3Fn/8AJNfS9FFFFFAHzR/wo79pP/o56x/8NxZ//JNH/Cjv2k/+jnrH/wAN&#10;xZ//ACTX0vRRRRRQB80f8KO/aT/6Oesf/DcWf/yTR/wo79pP/o56x/8ADcWf/wAk19L0UUUUUAfN&#10;H/Cjv2k/+jnrH/w3Fn/8k1h+OP2XPj98RPB2t+F9c/aYs7nRtZs5bC9hT4eWkbSQyKUdQy3IK5Uk&#10;ZByK+s6KKKKKAM/w/pCeH9B03S45GljsbaK2WRhgsEQKCfritCiiiiiigAooooooooAKKKKKKKKA&#10;PlbSf2V/jH4H1LxKngX9oKDw34e1fXL/AFuLSrjwPbXz2z3U7TOnnPcAvgsRnA+grS/4Ud+0n/0c&#10;9Y/+G4s//kmvpeiiiiigD5o/4Ud+0n/0c9Y/+G4s/wD5Jo/4Ud+0n/0c9Y/+G4s//kmvpeiiiiig&#10;D5o/4Ud+0n/0c9Y/+G4s/wD5Jo/4Ud+0n/0c9Y/+G4s//kmvpeiiiiigD5o/4Ud+0n/0c9Y/+G4s&#10;/wD5Jo/4Ud+0n/0c9Y/+G4s//kmvpeiiiiigD5o/4Ud+0n/0c9Y/+G4s/wD5Jo/4Ud+0n/0c9Y/+&#10;G4s//kmvpeiiiiigD5F+IP7Ivxq+Lnhafwt40/aMttX8MXc9tNe2Nv4CtbWSYQzxzqqyrc5Q74l5&#10;59wRxX11RRRRRRQAUUUUUUUUAFFFFFFFFAHg37H/APyK/wASP+ykeKf/AE5zV7zXg37H/wDyK/xI&#10;/wCykeKf/TnNXvNFFFFAHzRcf8pKLD/sklx/6eYK+l6+aLj/AJSUWH/ZJLj/ANPMFfS9FFFFABXz&#10;R+xN/wAf/wC0R/2VvWv/AERZ19L180fsTf8AH/8AtEf9lb1r/wBEWdFFFFAH0L4j8N6T4v0O90XX&#10;dNtNY0i9jMVzY30KzQzIequjAgj61+bv/BS74NaF4P8AAFl4T+EP7O1pd6rqam81TxP4f8IGRdLt&#10;I2yESeKHakkjKcndlY1bI/eKw/TSub+JX/JOvFX/AGCrr/0S1FFFFAH5if8ABLb4V6X4w0K+8MfF&#10;X4AwahYT241jw/401vwipguYH27oGunjxJncskRJOVMg3YVBX6r2Fha6VYW1lZW0VnZW0awwW8CB&#10;I4o1ACoqjgKAAABwAK8m/Y5/5NP+D3/Yp6Z/6TR17DRRRRQAUUUUUUUUAFFFFFFFFABRRRRRRRQA&#10;UUUUUUUUAFFFFFFFFABRRRRRRRQAV80W/wDykov/APsklv8A+nmevpevmi3/AOUlF/8A9kkt/wD0&#10;8z0UUUUAfS9fNH7cn/Hh8DP+yt+Gv/R719L180ftyf8AHh8DP+yt+Gv/AEe9FFFFAH0vRRRRRRRQ&#10;B89eI/8Ak/bwP/2T7V//AEvsa+ha+evEf/J+3gf/ALJ9q/8A6X2NfQtFFFFABXz1+yv/AMlA/aJ/&#10;7KDJ/wCm2xr6Fr56/ZX/AOSgftE/9lBk/wDTbY0UUUUAfQt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Hg37H/wDyK/xI/wCykeKf/TnNXvNeDfsf/wDIr/Ej/spHin/05zV7zRRRRQB80XH/&#10;ACkosP8Asklx/wCnmCvpevmi4/5SUWH/AGSS4/8ATzBX0vRRRRQAV80fsTf8f/7RH/ZW9a/9EWdf&#10;S9fNH7E3/H/+0R/2VvWv/RFnRRRRQB9L1zfxK/5J14q/7BV1/wCiWrpK5v4lf8k68Vf9gq6/9EtR&#10;RRRQBwX7HP8Ayaf8Hv8AsU9M/wDSaOvYa8e/Y5/5NP8Ag9/2Kemf+k0dew0UUUUAFFFFFFFFABRR&#10;RRRRRQAUUUUUUUUAFFFFFFFFABRRRRRRRQAUUUUUUUUAFfNFv/ykov8A/sklv/6eZ6+l6+TPifre&#10;u/Cn9twePT8PvGPi7w1efDyHQ1uvCulfbvLu11KaZkcbl2/IVP8AwIe+CiiigD6zr5o/bk/48PgZ&#10;/wBlb8Nf+j3rT/4bC/6oj8Y//CT/APt1eC/tcftL/wDCV2fwiX/hVXxN0f8As/4k6DqOdW8O+QLn&#10;ypmPkQ/vDvmfOETjce4oooooA+/qK+e/+Gwv+qI/GP8A8JP/AO3Uf8Nhf9UR+Mf/AISf/wBuoooo&#10;oATxH/yft4H/AOyfav8A+l9jX0LXwfrn7Tvn/tj+Etf/AOFTfFCP7P4K1Oz/ALMfw3i9l33lo3mp&#10;F5nMa7NrNngsoxzXtn/DYX/VEfjH/wCEn/8AbqKKKKAPoSvnr9lf/koH7RP/AGUGT/022NL/AMNh&#10;f9UR+Mf/AISf/wBurxP9nf8Aad/sDxp8b7j/AIVN8UNS/tPxrJeeVp/hvzZLT/QbRPKnHmDZJ8m7&#10;bz8rKc80UUUUAfeFFfPf/DYX/VEfjH/4Sf8A9uo/4bC/6oj8Y/8Awk//ALdRRRRQB9CUV89/8Nhf&#10;9UR+Mf8A4Sf/ANuo/wCGwv8AqiPxj/8ACT/+3UUUUUAfQlFfPf8Aw2F/1RH4x/8AhJ//AG6j/hsL&#10;/qiPxj/8JP8A+3UUUUUAfQlFfPf/AA2F/wBUR+Mf/hJ//bqP+Gwv+qI/GP8A8JP/AO3UUUUUAfQl&#10;FfPf/DYX/VEfjH/4Sf8A9uo/4bC/6oj8Y/8Awk//ALdRRRRQB9CUV89/8Nhf9UR+Mf8A4Sf/ANuo&#10;/wCGwv8AqiPxj/8ACT/+3UUUUUAfQlFfPf8Aw2F/1RH4x/8AhJ//AG6j/hsL/qiPxj/8JP8A+3UU&#10;UUUAfQlFfPf/AA2F/wBUR+Mf/hJ//bqP+Gwv+qI/GP8A8JP/AO3UUUUUAfQlFfPf/DYX/VEfjH/4&#10;Sf8A9uo/4bC/6oj8Y/8Awk//ALdRRRRQB9CUV89/8Nhf9UR+Mf8A4Sf/ANuo/wCGwv8AqiPxj/8A&#10;CT/+3UUUUUAfQlFfPf8Aw2F/1RH4x/8AhJ//AG6j/hsL/qiPxj/8JP8A+3UUUUUAfQlFfPf/AA2F&#10;/wBUR+Mf/hJ//bqP+Gwv+qI/GP8A8JP/AO3UUUUUAfQlFfPf/DYX/VEfjH/4Sf8A9uo/4bC/6oj8&#10;Y/8Awk//ALdRRRRQB9CUV89/8Nhf9UR+Mf8A4Sf/ANuo/wCGwv8AqiPxj/8ACT/+3UUUUUAfQlFf&#10;Pf8Aw2F/1RH4x/8AhJ//AG6j/hsL/qiPxj/8JP8A+3UUUUUAfQlFfPf/AA2F/wBUR+Mf/hJ//bqP&#10;+Gwv+qI/GP8A8JP/AO3UUUUUAfQlFfPf/DYX/VEfjH/4Sf8A9uo/4bC/6oj8Y/8Awk//ALdRRRRQ&#10;B9CUV89/8Nhf9UR+Mf8A4Sf/ANuo/wCGwv8AqiPxj/8ACT/+3UUUUUAfQlFfPf8Aw2F/1RH4x/8A&#10;hJ//AG6j/hsL/qiPxj/8JP8A+3UUUUUAfQlFfPf/AA2F/wBUR+Mf/hJ//bqP+Gwv+qI/GP8A8JP/&#10;AO3UUUUUAfQlFfPf/DYX/VEfjH/4Sf8A9uo/4bC/6oj8Y/8Awk//ALdRRRRQB9CUV89/8Nhf9UR+&#10;Mf8A4Sf/ANuo/wCGwv8AqiPxj/8ACT/+3UUUUUAfQlFfPf8Aw2F/1RH4x/8AhJ//AG6j/hsL/qiP&#10;xj/8JP8A+3UUUUUAfQlFfPf/AA2F/wBUR+Mf/hJ//bqP+Gwv+qI/GP8A8JP/AO3UUUUUAfQlFfPf&#10;/DYX/VEfjH/4Sf8A9uo/4bC/6oj8Y/8Awk//ALdRRRRQB9CUV89/8Nhf9UR+Mf8A4Sf/ANuo/wCG&#10;wv8AqiPxj/8ACT/+3UUUUUAfQlFfPf8Aw2F/1RH4x/8AhJ//AG6j/hsL/qiPxj/8JP8A+3UUUUUA&#10;fQlFfPf/AA2F/wBUR+Mf/hJ//bqP+Gwv+qI/GP8A8JP/AO3UUUUUAfQlFfPf/DYX/VEfjH/4Sf8A&#10;9uo/4bC/6oj8Y/8Awk//ALdRRRRQB9CUV89/8Nhf9UR+Mf8A4Sf/ANuo/wCGwv8AqiPxj/8ACT/+&#10;3UUUUUAfQlFfPf8Aw2F/1RH4x/8AhJ//AG6j/hsL/qiPxj/8JP8A+3UUUUUAfQlFfPf/AA2F/wBU&#10;R+Mf/hJ//bqP+Gwv+qI/GP8A8JP/AO3UUUUUAfQlFfPf/DYX/VEfjH/4Sf8A9uo/4bC/6oj8Y/8A&#10;wk//ALdRRRRQB9CUV89/8Nhf9UR+Mf8A4Sf/ANuo/wCGwv8AqiPxj/8ACT/+3UUUUUAfQlFfPf8A&#10;w2F/1RH4x/8AhJ//AG6j/hsL/qiPxj/8JP8A+3UUUUUAfQlFfPf/AA2F/wBUR+Mf/hJ//bqP+Gwv&#10;+qI/GP8A8JP/AO3UUUUUAfQlFfPf/DYX/VEfjH/4Sf8A9uo/4bC/6oj8Y/8Awk//ALdRRRRQBb/Y&#10;/wD+RX+JH/ZSPFP/AKc5q95rwv8AY907V7b4deJ9R1jQdT8Nya74y17WrbTtZt/s93HbXN/LLEZI&#10;8nYxVhx+WQQT7pRRRRQB80XH/KSiw/7JJcf+nmCvpevmi4/5SUWH/ZJLj/08wV9L0UUUUAFfNH7E&#10;3/H/APtEf9lb1r/0RZ19L180fsTf8f8A+0R/2VvWv/RFnRRRRQB9L1zfxK/5J14q/wCwVdf+iWrp&#10;K5v4lf8AJOvFX/YKuv8A0S1FFFFAHBfsc/8AJp/we/7FPTP/AEmjr2GvHv2Of+TT/g9/2Kemf+k0&#10;dew0UUUUAFFFFFFFFABRRRRRRRQAUUUUUUUUAFFFFFFFFABRRRRRRRQAUUUUUUUUAFFFFFFFFABX&#10;zR+3J/x4fAz/ALK34a/9HvX0vXzR+3J/x4fAz/srfhr/ANHvRRRRQB9L0UUUUUUUAfPXiP8A5P28&#10;D/8AZPtX/wDS+xr6Fr568R/8n7eB/wDsn2r/APpfY19C0UUUUAFfPX7K/wDyUD9on/soMn/ptsa+&#10;ha+ev2V/+SgftE/9lBk/9NtjRRRRQB9C0UUUUUUUAFFFFFFFFABRRRRRRRQAUUUUUUUUAFFFFFFF&#10;FABRRRRRRRQAUUUUUUUUAF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HzRcf8pKLD/sklx/6eYK+l6+aLj/lJRYf9kkuP/TzBX0vRRRRQAV80fsTf8f8A+0R/2VvW&#10;v/RFnX0vXzR+xN/x/wD7RH/ZW9a/9EWdFFFFAH0vXN/Er/knXir/ALBV1/6Jaukrm/iV/wAk68Vf&#10;9gq6/wDRLUUUUUAcF+xz/wAmn/B7/sU9M/8ASaOvYa8e/Y5/5NP+D3/Yp6Z/6TR17DRRRRQAUUUU&#10;UUUUAFFFFFFFFABRRRRRRRQAUUUUUUUUAFFFFFFFFABRRRRRRRQAUUUUUUUUAFcb8VfhB4S+Nnhu&#10;DQvGWltqum295FqECRXc9rJDcREmOVJYXR1ZcnBDDrXZUUUUUUAeDf8ADEHwj/6BviX/AMLbXP8A&#10;5Mo/4Yg+Ef8A0DfEv/hba5/8mV7zRRRRRQB8M67+yV8NLf8AbL8I+HEsNeGlXPgnU76VD4r1YymW&#10;O8tEUiY3XmKuJGygYKSQSCQCPbf+GIPhH/0DfEv/AIW2uf8AyZVPxH/yft4H/wCyfav/AOl9jX0L&#10;RRRRQB4N/wAMQfCP/oG+Jf8Awttc/wDkyvEv2dP2Svhp4k8a/HG2v7DXmh0nxtJY2gg8V6tAViFj&#10;aPh2julMjbpG+dyzYIGcAAfc1fPX7K//ACUD9on/ALKDJ/6bbGiiiigC5/wxB8I/+gb4l/8AC21z&#10;/wCTKP8AhiD4R/8AQN8S/wDhba5/8mV7zRRRRRQB4N/wxB8I/wDoG+Jf/C21z/5Mo/4Yg+Ef/QN8&#10;S/8Ahba5/wDJle80UUUUUAeDf8MQfCP/AKBviX/wttc/+TKP+GIPhH/0DfEv/hba5/8AJle80UUU&#10;UUAeDf8ADEHwj/6BviX/AMLbXP8A5Mo/4Yg+Ef8A0DfEv/hba5/8mV7zRRRRRQB4N/wxB8I/+gb4&#10;l/8AC21z/wCTKP8AhiD4R/8AQN8S/wDhba5/8mV7zRRRRRQB4N/wxB8I/wDoG+Jf/C21z/5Mo/4Y&#10;g+Ef/QN8S/8Ahba5/wDJle80UUUUUAeDf8MQfCP/AKBviX/wttc/+TKP+GIPhH/0DfEv/hba5/8A&#10;Jle80UUUUUAeDf8ADEHwj/6BviX/AMLbXP8A5Mo/4Yg+Ef8A0DfEv/hba5/8mV7zRRRRRQB4N/wx&#10;B8I/+gb4l/8AC21z/wCTKP8AhiD4R/8AQN8S/wDhba5/8mV7zRRRRRQB4N/wxB8I/wDoG+Jf/C21&#10;z/5Mo/4Yg+Ef/QN8S/8Ahba5/wDJle80UUUUUAeDf8MQfCP/AKBviX/wttc/+TKP+GIPhH/0DfEv&#10;/hba5/8AJle80UUUUUAeDf8ADEHwj/6BviX/AMLbXP8A5Mo/4Yg+Ef8A0DfEv/hba5/8mV7zRRRR&#10;RQB4N/wxB8I/+gb4l/8AC21z/wCTKP8AhiD4R/8AQN8S/wDhba5/8mV7zRRRRRQB4N/wxB8I/wDo&#10;G+Jf/C21z/5Mo/4Yg+Ef/QN8S/8Ahba5/wDJle80UUUUUAeDf8MQfCP/AKBviX/wttc/+TKP+GIP&#10;hH/0DfEv/hba5/8AJle80UUUUUAeDf8ADEHwj/6BviX/AMLbXP8A5Mo/4Yg+Ef8A0DfEv/hba5/8&#10;mV7zRRRRRQB4N/wxB8I/+gb4l/8AC21z/wCTKP8AhiD4R/8AQN8S/wDhba5/8mV7zRRRRRQB4N/w&#10;xB8I/wDoG+Jf/C21z/5Mo/4Yg+Ef/QN8S/8Ahba5/wDJle80UUUUUAeDf8MQfCP/AKBviX/wttc/&#10;+TKP+GIPhH/0DfEv/hba5/8AJle80UUUUUAeDf8ADEHwj/6BviX/AMLbXP8A5Mo/4Yg+Ef8A0DfE&#10;v/hba5/8mV7zRRRRRQB4N/wxB8I/+gb4l/8AC21z/wCTKP8AhiD4R/8AQN8S/wDhba5/8mV7zRRR&#10;RRQB4N/wxB8I/wDoG+Jf/C21z/5Mo/4Yg+Ef/QN8S/8Ahba5/wDJle80UUUUUAeDf8MQfCP/AKBv&#10;iX/wttc/+TKP+GIPhH/0DfEv/hba5/8AJle80UUUUUAeDf8ADEHwj/6BviX/AMLbXP8A5Mo/4Yg+&#10;Ef8A0DfEv/hba5/8mV7zRRRRRQB4N/wxB8I/+gb4l/8AC21z/wCTKP8AhiD4R/8AQN8S/wDhba5/&#10;8mV7zRRRRRQB4N/wxB8I/wDoG+Jf/C21z/5Mo/4Yg+Ef/QN8S/8Ahba5/wDJle80UUUUUAeDf8MQ&#10;fCP/AKBviX/wttc/+TKP+GIPhH/0DfEv/hba5/8AJle80UUUUUAeDf8ADEHwj/6BviX/AMLbXP8A&#10;5Mo/4Yg+Ef8A0DfEv/hba5/8mV7zRRRRRQB4N/wxB8I/+gb4l/8AC21z/wCTKP8AhiD4R/8AQN8S&#10;/wDhba5/8mV7zRRRRRQB4N/wxB8I/wDoG+Jf/C21z/5Mo/4Yg+Ef/QN8S/8Ahba5/wDJle80UUUU&#10;UAeDf8MQfCP/AKBviX/wttc/+TKP+GIPhH/0DfEv/hba5/8AJle80UUUUUAeDf8ADEHwj/6BviX/&#10;AMLbXP8A5Mo/4Yg+Ef8A0DfEv/hba5/8mV7zRRRRRQB4N/wxB8I/+gb4l/8AC21z/wCTKP8AhiD4&#10;R/8AQN8S/wDhba5/8mV7zRRRRRQB4N/wxB8I/wDoG+Jf/C21z/5Mo/4Yg+Ef/QN8S/8Ahba5/wDJ&#10;le80UUUUUAeDf8MQfCP/AKBviX/wttc/+TKP+GIPhH/0DfEv/hba5/8AJle80UUUUUAeDf8ADEHw&#10;j/6BviX/AMLbXP8A5Mo/4Yg+Ef8A0DfEv/hba5/8mV7zRRRRRQB4N/wxB8I/+gb4l/8AC21z/wCT&#10;KP8AhiD4R/8AQN8S/wDhba5/8mV7zRRRRRQB4N/wxB8I/wDoG+Jf/C21z/5Mo/4Yg+Ef/QN8S/8A&#10;hba5/wDJle80UUUUUAeU/DP9l74b/CHxjceK/DGjXsHiKewbS31DUNbv9Rk+ymRZDEPtM8gUb0Vu&#10;AOR7mvVqKKKKKKACvmj9ib/j/wD2iP8Asretf+iLOvpevmj9ib/j/wD2iP8Asretf+iLOiiiigD6&#10;Xrm/iV/yTrxV/wBgq6/9EtXSVzfxK/5J14q/7BV1/wCiWoooooA4L9jn/k0/4Pf9inpn/pNHXsNe&#10;Pfsc/wDJp/we/wCxT0z/ANJo69hoooooAKKKKKKKKACiiiiiiigAooooooooAKKKKKKKKACiiiii&#10;iigAooooooooAKKKKKKKKACiiiiiiigAooooooooA+Wvjj4ul+Ff7W/gbxnfeGPFGueH/wDhD9T0&#10;qS58OaJcal5Vw93ayIriFTtysbda6D/htnwp/wBCL8Uf/CE1L/41X0LRRRRRQB89f8Ns+FP+hF+K&#10;P/hCal/8arxT9nf9rDw74d8afG+5n8IfEK5TVvGsl9Ell4Qvp3hQ2NomyZVjJikyhOxsHBU4wRX3&#10;hXz1+yv/AMlA/aJ/7KDJ/wCm2xoooooAP+G2fCn/AEIvxR/8ITUv/jVH/DbPhT/oRfij/wCEJqX/&#10;AMar6FooooooA+ev+G2fCn/Qi/FH/wAITUv/AI1R/wANs+FP+hF+KP8A4Qmpf/Gq+haKKKKKAPnr&#10;/htnwp/0IvxR/wDCE1L/AONUf8Ns+FP+hF+KP/hCal/8ar6FooooooA+ev8Ahtnwp/0IvxR/8ITU&#10;v/jVH/DbPhT/AKEX4o/+EJqX/wAar6FooooooA+ev+G2fCn/AEIvxR/8ITUv/jVH/DbPhT/oRfij&#10;/wCEJqX/AMar6FooooooA+ev+G2fCn/Qi/FH/wAITUv/AI1R/wANs+FP+hF+KP8A4Qmpf/Gq+haK&#10;KKKKAPnr/htnwp/0IvxR/wDCE1L/AONUf8Ns+FP+hF+KP/hCal/8ar6FooooooA+ev8Ahtnwp/0I&#10;vxR/8ITUv/jVH/DbPhT/AKEX4o/+EJqX/wAar6FooooooA+ev+G2fCn/AEIvxR/8ITUv/jVH/DbP&#10;hT/oRfij/wCEJqX/AMar6FooooooA+ev+G2fCn/Qi/FH/wAITUv/AI1R/wANs+FP+hF+KP8A4Qmp&#10;f/Gq+haKKKKKAPnr/htnwp/0IvxR/wDCE1L/AONUf8Ns+FP+hF+KP/hCal/8ar6FooooooA+ev8A&#10;htnwp/0IvxR/8ITUv/jVH/DbPhT/AKEX4o/+EJqX/wAar6FooooooA+ev+G2fCn/AEIvxR/8ITUv&#10;/jVH/DbPhT/oRfij/wCEJqX/AMar6FooooooA+ev+G2fCn/Qi/FH/wAITUv/AI1R/wANs+FP+hF+&#10;KP8A4Qmpf/Gq+haKKKKKAPnr/htnwp/0IvxR/wDCE1L/AONUf8Ns+FP+hF+KP/hCal/8ar6Foooo&#10;ooA+ev8Ahtnwp/0IvxR/8ITUv/jVH/DbPhT/AKEX4o/+EJqX/wAar6FooooooA+ev+G2fCn/AEIv&#10;xR/8ITUv/jVH/DbPhT/oRfij/wCEJqX/AMar6FooooooA+ev+G2fCn/Qi/FH/wAITUv/AI1R/wAN&#10;s+FP+hF+KP8A4Qmpf/Gq+haKKKKKAPnr/htnwp/0IvxR/wDCE1L/AONUf8Ns+FP+hF+KP/hCal/8&#10;ar6FooooooA+ev8Ahtnwp/0IvxR/8ITUv/jVH/DbPhT/AKEX4o/+EJqX/wAar6FooooooA+ev+G2&#10;fCn/AEIvxR/8ITUv/jVH/DbPhT/oRfij/wCEJqX/AMar6FooooooA+ev+G2fCn/Qi/FH/wAITUv/&#10;AI1R/wANs+FP+hF+KP8A4Qmpf/Gq+haKKKKKAPnr/htnwp/0IvxR/wDCE1L/AONUf8Ns+FP+hF+K&#10;P/hCal/8ar6FooooooA+ev8Ahtnwp/0IvxR/8ITUv/jVH/DbPhT/AKEX4o/+EJqX/wAar6Fooooo&#10;oA+ev+G2fCn/AEIvxR/8ITUv/jVH/DbPhT/oRfij/wCEJqX/AMar6FooooooA+ev+G2fCn/Qi/FH&#10;/wAITUv/AI1R/wANs+FP+hF+KP8A4Qmpf/Gq+haKKKKKAPnr/htnwp/0IvxR/wDCE1L/AONUf8Ns&#10;+FP+hF+KP/hCal/8ar6FooooooA+ev8Ahtnwp/0IvxR/8ITUv/jVH/DbPhT/AKEX4o/+EJqX/wAa&#10;r6FooooooA+ev+G2fCn/AEIvxR/8ITUv/jVH/DbPhT/oRfij/wCEJqX/AMar6FooooooA+ev+G2f&#10;Cn/Qi/FH/wAITUv/AI1R/wANs+FP+hF+KP8A4Qmpf/Gq+haKKKKKAPnr/htnwp/0IvxR/wDCE1L/&#10;AONUf8Ns+FP+hF+KP/hCal/8ar6FooooooA+ev8Ahtnwp/0IvxR/8ITUv/jVH/DbPhT/AKEX4o/+&#10;EJqX/wAar6FooooooA+ev+G2fCn/AEIvxR/8ITUv/jVH/DbPhT/oRfij/wCEJqX/AMar6Foooooo&#10;A+ev+G2fCn/Qi/FH/wAITUv/AI1R/wANs+FP+hF+KP8A4Qmpf/Gq+haKKKKKAPnr/htnwp/0IvxR&#10;/wDCE1L/AONUf8Ns+FP+hF+KP/hCal/8ar6FooooooA+ev8Ahtnwp/0IvxR/8ITUv/jVH/DbPhT/&#10;AKEX4o/+EJqX/wAar6FooooooA+ev+G2fCn/AEIvxR/8ITUv/jVH/DbPhT/oRfij/wCEJqX/AMar&#10;6FooooooA+ev+G2fCn/Qi/FH/wAITUv/AI1R/wANs+FP+hF+KP8A4Qmpf/Gq+haKKKKKAPnr/htn&#10;wp/0IvxR/wDCE1L/AONUf8Ns+FP+hF+KP/hCal/8ar6FooooooA+ev8Ahtnwp/0IvxR/8ITUv/jV&#10;ZP7Cqajd6R8ZddvdB1rw/a+IPiTqmr6fBrunS2NxLayQWgSXy5VDYJVhnHVSOoNfTdFFFFFABXN/&#10;Er/knXir/sFXX/olq6Sub+JX/JOvFX/YKuv/AES1FFFFAHBfsc/8mn/B7/sU9M/9Jo69hrx79jn/&#10;AJNP+D3/AGKemf8ApNHXsNFFFFABRRRRRRRQAUUUUUUUUAFFFFFFFFABRRRRRRRQAUUUUUUUUAFF&#10;FFFFFFABRRRRRRRQAUUUUUUUUAFFFFFFFFABRRRRRRRQAV89fsr/APJQP2if+ygyf+m2xr6FryLx&#10;r+yN8GfiL4mvfEXiX4b6BrGt3rBrm+uLUGSZgoUFiMZOABn2oooooA9dorwb/hhD9n3/AKJL4a/8&#10;BP8A69H/AAwh+z7/ANEl8Nf+An/16KKKKAPeaK8G/wCGEP2ff+iS+Gv/AAE/+vR/wwh+z7/0SXw1&#10;/wCAn/16KKKKAPeaK8G/4YQ/Z9/6JL4a/wDAT/69H/DCH7Pv/RJfDX/gJ/8AXoooooA95orwb/hh&#10;D9n3/okvhr/wE/8Ar0f8MIfs+/8ARJfDX/gJ/wDXoooooA95orwb/hhD9n3/AKJL4a/8BP8A69H/&#10;AAwh+z7/ANEl8Nf+An/16KKKKAPeaK8G/wCGEP2ff+iS+Gv/AAE/+vR/wwh+z7/0SXw1/wCAn/16&#10;KKKKAPeaK8G/4YQ/Z9/6JL4a/wDAT/69H/DCH7Pv/RJfDX/gJ/8AXoooooA95orwb/hhD9n3/okv&#10;hr/wE/8Ar0f8MIfs+/8ARJfDX/gJ/wDXoooooA95orwb/hhD9n3/AKJL4a/8BP8A69H/AAwh+z7/&#10;ANEl8Nf+An/16KKKKAPeaK8G/wCGEP2ff+iS+Gv/AAE/+vR/wwh+z7/0SXw1/wCAn/16KKKKAPea&#10;K8G/4YQ/Z9/6JL4a/wDAT/69H/DCH7Pv/RJfDX/gJ/8AXoooooA95orwb/hhD9n3/okvhr/wE/8A&#10;r0f8MIfs+/8ARJfDX/gJ/wDXoooooA95orwb/hhD9n3/AKJL4a/8BP8A69H/AAwh+z7/ANEl8Nf+&#10;An/16KKKKAPeaK8G/wCGEP2ff+iS+Gv/AAE/+vR/wwh+z7/0SXw1/wCAn/16KKKKAPeaK8G/4YQ/&#10;Z9/6JL4a/wDAT/69H/DCH7Pv/RJfDX/gJ/8AXoooooA95orwb/hhD9n3/okvhr/wE/8Ar0f8MIfs&#10;+/8ARJfDX/gJ/wDXoooooA95orwb/hhD9n3/AKJL4a/8BP8A69H/AAwh+z7/ANEl8Nf+An/16KKK&#10;KAPeaK8G/wCGEP2ff+iS+Gv/AAE/+vR/wwh+z7/0SXw1/wCAn/16KKKKAPeaK8G/4YQ/Z9/6JL4a&#10;/wDAT/69H/DCH7Pv/RJfDX/gJ/8AXoooooA95orwb/hhD9n3/okvhr/wE/8Ar0f8MIfs+/8ARJfD&#10;X/gJ/wDXoooooA95orwb/hhD9n3/AKJL4a/8BP8A69H/AAwh+z7/ANEl8Nf+An/16KKKKAPeaK8G&#10;/wCGEP2ff+iS+Gv/AAE/+vR/wwh+z7/0SXw1/wCAn/16KKKKAPeaK8G/4YQ/Z9/6JL4a/wDAT/69&#10;H/DCH7Pv/RJfDX/gJ/8AXoooooA95orwb/hhD9n3/okvhr/wE/8Ar0f8MIfs+/8ARJfDX/gJ/wDX&#10;oooooA95orwb/hhD9n3/AKJL4a/8BP8A69H/AAwh+z7/ANEl8Nf+An/16KKKKAPeaK8G/wCGEP2f&#10;f+iS+Gv/AAE/+vR/wwh+z7/0SXw1/wCAn/16KKKKAPeaK8G/4YQ/Z9/6JL4a/wDAT/69H/DCH7Pv&#10;/RJfDX/gJ/8AXoooooA95orwb/hhD9n3/okvhr/wE/8Ar0f8MIfs+/8ARJfDX/gJ/wDXoooooA95&#10;orwb/hhD9n3/AKJL4a/8BP8A69H/AAwh+z7/ANEl8Nf+An/16KKKKAPeaK8G/wCGEP2ff+iS+Gv/&#10;AAE/+vR/wwh+z7/0SXw1/wCAn/16KKKKAPeaK8G/4YQ/Z9/6JL4a/wDAT/69H/DCH7Pv/RJfDX/g&#10;J/8AXoooooA95orwb/hhD9n3/okvhr/wE/8Ar0f8MIfs+/8ARJfDX/gJ/wDXoooooA95orwb/hhD&#10;9n3/AKJL4a/8BP8A69H/AAwh+z7/ANEl8Nf+An/16KKKKAPeaK8G/wCGEP2ff+iS+Gv/AAE/+vR/&#10;wwh+z7/0SXw1/wCAn/16KKKKAPeaK8G/4YQ/Z9/6JL4a/wDAT/69H/DCH7Pv/RJfDX/gJ/8AXooo&#10;ooA95orwb/hhD9n3/okvhr/wE/8Ar0f8MIfs+/8ARJfDX/gJ/wDXoooooA95orwb/hhD9n3/AKJL&#10;4a/8BP8A69H/AAwh+z7/ANEl8Nf+An/16KKKKAPeaK8G/wCGEP2ff+iS+Gv/AAE/+vR/wwh+z7/0&#10;SXw1/wCAn/16KKKKAPeaK8G/4YQ/Z9/6JL4a/wDAT/69H/DCH7Pv/RJfDX/gJ/8AXoooooA95orw&#10;b/hhD9n3/okvhr/wE/8Ar0f8MIfs+/8ARJfDX/gJ/wDXoooooA95rm/iV/yTrxV/2Crr/wBEtXlX&#10;/DCH7Pv/AESXw1/4Cf8A16P+GEP2ff8Aokvhr/wE/wDr0UUUUAbH7HP/ACaf8Hv+xT0z/wBJo69h&#10;rP8AD/h/TfCmhafouj2UOm6Tp9ulraWdsgSOCJFCoigdAAAK0KKKKKACiiiiiiigAooooooooAKK&#10;KKKKKKACiiiv/9lQSwECLQAUAAYACAAAACEAKxDbwAoBAAAUAgAAEwAAAAAAAAAAAAAAAAAAAAAA&#10;W0NvbnRlbnRfVHlwZXNdLnhtbFBLAQItABQABgAIAAAAIQA4/SH/1gAAAJQBAAALAAAAAAAAAAAA&#10;AAAAADsBAABfcmVscy8ucmVsc1BLAQItABQABgAIAAAAIQADd7I4ywUAAP00AAAOAAAAAAAAAAAA&#10;AAAAADoCAABkcnMvZTJvRG9jLnhtbFBLAQItABQABgAIAAAAIQA3ncEYugAAACEBAAAZAAAAAAAA&#10;AAAAAAAAADEIAABkcnMvX3JlbHMvZTJvRG9jLnhtbC5yZWxzUEsBAi0AFAAGAAgAAAAhAAD65xTd&#10;AAAABQEAAA8AAAAAAAAAAAAAAAAAIgkAAGRycy9kb3ducmV2LnhtbFBLAQItAAoAAAAAAAAAIQAv&#10;hgURgrwAAIK8AAAUAAAAAAAAAAAAAAAAACwKAABkcnMvbWVkaWEvaW1hZ2UxLmpwZ1BLBQYAAAAA&#10;BgAGAHwBAADgxgAAAAA=&#10;">
                <v:shape id="Picture 107584" o:spid="_x0000_s1825" type="#_x0000_t75" style="position:absolute;left:99;width:41209;height:19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HMHxQAAAN8AAAAPAAAAZHJzL2Rvd25yZXYueG1sRE9NawIx&#10;EL0X+h/CFHopNanYardGWQqChypW256HzXSzuJksSdT13zeC0OPjfU/nvWvFkUJsPGt4GigQxJU3&#10;DdcavnaLxwmImJANtp5Jw5kizGe3N1MsjD/xJx23qRY5hGOBGmxKXSFlrCw5jAPfEWfu1weHKcNQ&#10;SxPwlMNdK4dKvUiHDecGix29W6r224PTsF4pr8rdZj8O3+uPn9ehfTiXVuv7u758A5GoT//iq3tp&#10;8nw1fp6M4PInA5CzPwAAAP//AwBQSwECLQAUAAYACAAAACEA2+H2y+4AAACFAQAAEwAAAAAAAAAA&#10;AAAAAAAAAAAAW0NvbnRlbnRfVHlwZXNdLnhtbFBLAQItABQABgAIAAAAIQBa9CxbvwAAABUBAAAL&#10;AAAAAAAAAAAAAAAAAB8BAABfcmVscy8ucmVsc1BLAQItABQABgAIAAAAIQDe3HMHxQAAAN8AAAAP&#10;AAAAAAAAAAAAAAAAAAcCAABkcnMvZG93bnJldi54bWxQSwUGAAAAAAMAAwC3AAAA+QIAAAAA&#10;">
                  <v:imagedata r:id="rId167" o:title=""/>
                </v:shape>
                <v:rect id="Rectangle 107611" o:spid="_x0000_s1826" style="position:absolute;left:19408;top:1014;width:39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DLxQAAAN8AAAAPAAAAZHJzL2Rvd25yZXYueG1sRE/LasJA&#10;FN0X/IfhCt3VSbrwkTqGoBWzbGPBdnfJXJNg5k7IjCb16zuFQpeH816no2nFjXrXWFYQzyIQxKXV&#10;DVcKPo77pyUI55E1tpZJwTc5SDeThzUm2g78TrfCVyKEsEtQQe19l0jpypoMupntiAN3tr1BH2Bf&#10;Sd3jEMJNK5+jaC4NNhwaauxoW1N5Ka5GwWHZZZ+5vQ9V+/p1OL2dVrvjyiv1OB2zFxCeRv8v/nPn&#10;OsyPFvM4ht8/AYDc/AAAAP//AwBQSwECLQAUAAYACAAAACEA2+H2y+4AAACFAQAAEwAAAAAAAAAA&#10;AAAAAAAAAAAAW0NvbnRlbnRfVHlwZXNdLnhtbFBLAQItABQABgAIAAAAIQBa9CxbvwAAABUBAAAL&#10;AAAAAAAAAAAAAAAAAB8BAABfcmVscy8ucmVsc1BLAQItABQABgAIAAAAIQAxZOD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Блок</w:t>
                        </w:r>
                      </w:p>
                    </w:txbxContent>
                  </v:textbox>
                </v:rect>
                <v:rect id="Rectangle 107612" o:spid="_x0000_s1827" style="position:absolute;left:22379;top:1014;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n68xQAAAN8AAAAPAAAAZHJzL2Rvd25yZXYueG1sRE/LasJA&#10;FN0X+g/DLbhrJrrwER1FqkWXVgtpd5fMNQmduRMyUxP9eqcgdHk478Wqt0ZcqPW1YwXDJAVBXDhd&#10;c6ng8/T+OgXhA7JG45gUXMnDavn8tMBMu44/6HIMpYgh7DNUUIXQZFL6oiKLPnENceTOrrUYImxL&#10;qVvsYrg1cpSmY2mx5thQYUNvFRU/x1+rYDdt1l97d+tKs/3e5Yd8tjnNglKDl349BxGoD//ih3uv&#10;4/x0Mh6O4O9PBCCXdwAAAP//AwBQSwECLQAUAAYACAAAACEA2+H2y+4AAACFAQAAEwAAAAAAAAAA&#10;AAAAAAAAAAAAW0NvbnRlbnRfVHlwZXNdLnhtbFBLAQItABQABgAIAAAAIQBa9CxbvwAAABUBAAAL&#10;AAAAAAAAAAAAAAAAAB8BAABfcmVscy8ucmVsc1BLAQItABQABgAIAAAAIQDBtn68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13" o:spid="_x0000_s1828" style="position:absolute;left:17274;top:2599;width:9629;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nxAAAAN8AAAAPAAAAZHJzL2Rvd25yZXYueG1sRE/LisIw&#10;FN0L8w/hDrjTVAUf1SgyKrr0MeDM7tJc2zLNTWmirX69EYRZHs57tmhMIW5Uudyygl43AkGcWJ1z&#10;quD7tOmMQTiPrLGwTAru5GAx/2jNMNa25gPdjj4VIYRdjAoy78tYSpdkZNB1bUkcuIutDPoAq1Tq&#10;CusQbgrZj6KhNJhzaMiwpK+Mkr/j1SjYjsvlz84+6rRY/27P+/NkdZp4pdqfzXIKwlPj/8Vv906H&#10;+dFo2BvA608AIOdPAAAA//8DAFBLAQItABQABgAIAAAAIQDb4fbL7gAAAIUBAAATAAAAAAAAAAAA&#10;AAAAAAAAAABbQ29udGVudF9UeXBlc10ueG1sUEsBAi0AFAAGAAgAAAAhAFr0LFu/AAAAFQEAAAsA&#10;AAAAAAAAAAAAAAAAHwEAAF9yZWxzLy5yZWxzUEsBAi0AFAAGAAgAAAAhAK762y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сообщения</w:t>
                        </w:r>
                      </w:p>
                    </w:txbxContent>
                  </v:textbox>
                </v:rect>
                <v:rect id="Rectangle 107615" o:spid="_x0000_s1829" style="position:absolute;left:9197;top:10303;width:391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IwwAAAN8AAAAPAAAAZHJzL2Rvd25yZXYueG1sRE/LisIw&#10;FN0L8w/hDrjTVMFXNYqMii59DDizuzTXtkxzU5poq19vBGGWh/OeLRpTiBtVLresoNeNQBAnVuec&#10;Kvg+bTpjEM4jaywsk4I7OVjMP1ozjLWt+UC3o09FCGEXo4LM+zKW0iUZGXRdWxIH7mIrgz7AKpW6&#10;wjqEm0L2o2goDeYcGjIs6Suj5O94NQq243L5s7OPOi3Wv9vz/jxZnSZeqfZns5yC8NT4f/HbvdNh&#10;fjQa9gbw+hMAyPkTAAD//wMAUEsBAi0AFAAGAAgAAAAhANvh9svuAAAAhQEAABMAAAAAAAAAAAAA&#10;AAAAAAAAAFtDb250ZW50X1R5cGVzXS54bWxQSwECLQAUAAYACAAAACEAWvQsW78AAAAVAQAACwAA&#10;AAAAAAAAAAAAAAAfAQAAX3JlbHMvLnJlbHNQSwECLQAUAAYACAAAACEATl/my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v:textbox>
                </v:rect>
                <v:rect id="Rectangle 107616" o:spid="_x0000_s1830" style="position:absolute;left:12139;top:10303;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xQAAAN8AAAAPAAAAZHJzL2Rvd25yZXYueG1sRE/LasJA&#10;FN0X+g/DLbirk3QRNTqG0AdxWbVg3V0yt0lo5k7ITE306zuC4PJw3qtsNK04Ue8aywriaQSCuLS6&#10;4UrB1/7jeQ7CeWSNrWVScCYH2frxYYWptgNv6bTzlQgh7FJUUHvfpVK6siaDbmo74sD92N6gD7Cv&#10;pO5xCOGmlS9RlEiDDYeGGjt6ran83f0ZBcW8y7839jJU7fuxOHweFm/7hVdq8jTmSxCeRn8X39wb&#10;HeZHsyRO4PonAJDrfwAAAP//AwBQSwECLQAUAAYACAAAACEA2+H2y+4AAACFAQAAEwAAAAAAAAAA&#10;AAAAAAAAAAAAW0NvbnRlbnRfVHlwZXNdLnhtbFBLAQItABQABgAIAAAAIQBa9CxbvwAAABUBAAAL&#10;AAAAAAAAAAAAAAAAAB8BAABfcmVscy8ucmVsc1BLAQItABQABgAIAAAAIQC+jX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773088" o:spid="_x0000_s1831" style="position:absolute;left:10233;top:11888;width:11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5xAAAAN8AAAAPAAAAZHJzL2Rvd25yZXYueG1sRE/LisIw&#10;FN0L8w/hDrjTdEbQWo0io6JLX+DM7tJc2zLNTWmirX69WQguD+c9nbemFDeqXWFZwVc/AkGcWl1w&#10;puB0XPdiEM4jaywtk4I7OZjPPjpTTLRteE+3g89ECGGXoILc+yqR0qU5GXR9WxEH7mJrgz7AOpO6&#10;xiaEm1J+R9FQGiw4NORY0U9O6f/hahRs4mrxu7WPJitXf5vz7jxeHsdeqe5nu5iA8NT6t/jl3moF&#10;o9EgisPg8Cd8ATl7AgAA//8DAFBLAQItABQABgAIAAAAIQDb4fbL7gAAAIUBAAATAAAAAAAAAAAA&#10;AAAAAAAAAABbQ29udGVudF9UeXBlc10ueG1sUEsBAi0AFAAGAAgAAAAhAFr0LFu/AAAAFQEAAAsA&#10;AAAAAAAAAAAAAAAAHwEAAF9yZWxzLy5yZWxzUEsBAi0AFAAGAAgAAAAhAOA1r/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1</w:t>
                        </w:r>
                      </w:p>
                    </w:txbxContent>
                  </v:textbox>
                </v:rect>
                <v:rect id="Rectangle 773089" o:spid="_x0000_s1832" style="position:absolute;left:11101;top:11888;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piyAAAAN8AAAAPAAAAZHJzL2Rvd25yZXYueG1sRI9Ba8JA&#10;FITvhf6H5RV6q5sqaJJmI1IVPVoVtLdH9pkEs29DdmvS/vpuQehxmJlvmGw+mEbcqHO1ZQWvowgE&#10;cWF1zaWC42H9EoNwHlljY5kUfJODef74kGGqbc8fdNv7UgQIuxQVVN63qZSuqMigG9mWOHgX2xn0&#10;QXal1B32AW4aOY6iqTRYc1iosKX3iorr/sso2MTt4ry1P33ZrD43p90pWR4Sr9Tz07B4A+Fp8P/h&#10;e3urFcxmkyhO4O9P+AIy/wUAAP//AwBQSwECLQAUAAYACAAAACEA2+H2y+4AAACFAQAAEwAAAAAA&#10;AAAAAAAAAAAAAAAAW0NvbnRlbnRfVHlwZXNdLnhtbFBLAQItABQABgAIAAAAIQBa9CxbvwAAABUB&#10;AAALAAAAAAAAAAAAAAAAAB8BAABfcmVscy8ucmVsc1BLAQItABQABgAIAAAAIQCPeQpi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19" o:spid="_x0000_s1833" style="position:absolute;left:22379;top:10303;width:391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zNxQAAAN8AAAAPAAAAZHJzL2Rvd25yZXYueG1sRE9Na8JA&#10;EL0X/A/LCL3VTXqIJnUNQSt6bLVgexuyYxLMzobsalJ/fbdQ6PHxvpf5aFpxo941lhXEswgEcWl1&#10;w5WCj+P2aQHCeWSNrWVS8E0O8tXkYYmZtgO/0+3gKxFC2GWooPa+y6R0ZU0G3cx2xIE7296gD7Cv&#10;pO5xCOGmlc9RlEiDDYeGGjta11ReDlejYLfois+9vQ9V+/q1O72d0s0x9Uo9TsfiBYSn0f+L/9x7&#10;HeZH8yRO4fdPACBXPwAAAP//AwBQSwECLQAUAAYACAAAACEA2+H2y+4AAACFAQAAEwAAAAAAAAAA&#10;AAAAAAAAAAAAW0NvbnRlbnRfVHlwZXNdLnhtbFBLAQItABQABgAIAAAAIQBa9CxbvwAAABUBAAAL&#10;AAAAAAAAAAAAAAAAAB8BAABfcmVscy8ucmVsc1BLAQItABQABgAIAAAAIQDPEuzN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v:textbox>
                </v:rect>
                <v:rect id="Rectangle 107620" o:spid="_x0000_s1834" style="position:absolute;left:25321;top:10303;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txAAAAN8AAAAPAAAAZHJzL2Rvd25yZXYueG1sRE9Na8JA&#10;EL0X/A/LCL3VjR6sRlcRW9Fjq4J6G7JjEszOhuxq0v76zqHg8fG+58vOVepBTSg9GxgOElDEmbcl&#10;5waOh83bBFSIyBYrz2TghwIsF72XOabWt/xNj33MlYRwSNFAEWOdah2yghyGga+Jhbv6xmEU2OTa&#10;NthKuKv0KEnG2mHJ0lBgTeuCstv+7gxsJ/XqvPO/bV59Xranr9P04zCNxrz2u9UMVKQuPsX/7p2V&#10;+cn7eCQP5I8A0Is/AAAA//8DAFBLAQItABQABgAIAAAAIQDb4fbL7gAAAIUBAAATAAAAAAAAAAAA&#10;AAAAAAAAAABbQ29udGVudF9UeXBlc10ueG1sUEsBAi0AFAAGAAgAAAAhAFr0LFu/AAAAFQEAAAsA&#10;AAAAAAAAAAAAAAAAHwEAAF9yZWxzLy5yZWxzUEsBAi0AFAAGAAgAAAAhAJBEj+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21" o:spid="_x0000_s1835" style="position:absolute;left:23416;top:11888;width:11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2xQAAAN8AAAAPAAAAZHJzL2Rvd25yZXYueG1sRE/LasJA&#10;FN0X+g/DLbhrJrrwER1FqkWXVgtpd5fMNQmduRMyUxP9eqcgdHk478Wqt0ZcqPW1YwXDJAVBXDhd&#10;c6ng8/T+OgXhA7JG45gUXMnDavn8tMBMu44/6HIMpYgh7DNUUIXQZFL6oiKLPnENceTOrrUYImxL&#10;qVvsYrg1cpSmY2mx5thQYUNvFRU/x1+rYDdt1l97d+tKs/3e5Yd8tjnNglKDl349BxGoD//ih3uv&#10;4/x0Mh4N4e9PBCCXdwAAAP//AwBQSwECLQAUAAYACAAAACEA2+H2y+4AAACFAQAAEwAAAAAAAAAA&#10;AAAAAAAAAAAAW0NvbnRlbnRfVHlwZXNdLnhtbFBLAQItABQABgAIAAAAIQBa9CxbvwAAABUBAAAL&#10;AAAAAAAAAAAAAAAAAB8BAABfcmVscy8ucmVsc1BLAQItABQABgAIAAAAIQD/CCp2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3</w:t>
                        </w:r>
                      </w:p>
                    </w:txbxContent>
                  </v:textbox>
                </v:rect>
                <v:rect id="Rectangle 107623" o:spid="_x0000_s1836" style="position:absolute;left:29039;top:10303;width:391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GaxAAAAN8AAAAPAAAAZHJzL2Rvd25yZXYueG1sRE/LisIw&#10;FN0L/kO4gjtNxwEf1SiiI7r0MeDM7tJc2zLNTWmirX69EYRZHs57tmhMIW5Uudyygo9+BII4sTrn&#10;VMH3adMbg3AeWWNhmRTcycFi3m7NMNa25gPdjj4VIYRdjAoy78tYSpdkZND1bUkcuIutDPoAq1Tq&#10;CusQbgo5iKKhNJhzaMiwpFVGyd/xahRsx+XyZ2cfdVp8/W7P+/NkfZp4pbqdZjkF4anx/+K3e6fD&#10;/Gg0HHzC608AIOdPAAAA//8DAFBLAQItABQABgAIAAAAIQDb4fbL7gAAAIUBAAATAAAAAAAAAAAA&#10;AAAAAAAAAABbQ29udGVudF9UeXBlc10ueG1sUEsBAi0AFAAGAAgAAAAhAFr0LFu/AAAAFQEAAAsA&#10;AAAAAAAAAAAAAAAAHwEAAF9yZWxzLy5yZWxzUEsBAi0AFAAGAAgAAAAhAGCWEZ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v:textbox>
                </v:rect>
                <v:rect id="Rectangle 107624" o:spid="_x0000_s1837" style="position:absolute;left:31981;top:10303;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nuxAAAAN8AAAAPAAAAZHJzL2Rvd25yZXYueG1sRE/LisIw&#10;FN0L/kO4gjtNRwYf1SiiI7r0MeDM7tJc2zLNTWmirX69EYRZHs57tmhMIW5Uudyygo9+BII4sTrn&#10;VMH3adMbg3AeWWNhmRTcycFi3m7NMNa25gPdjj4VIYRdjAoy78tYSpdkZND1bUkcuIutDPoAq1Tq&#10;CusQbgo5iKKhNJhzaMiwpFVGyd/xahRsx+XyZ2cfdVp8/W7P+/NkfZp4pbqdZjkF4anx/+K3e6fD&#10;/Gg0HHzC608AIOdPAAAA//8DAFBLAQItABQABgAIAAAAIQDb4fbL7gAAAIUBAAATAAAAAAAAAAAA&#10;AAAAAAAAAABbQ29udGVudF9UeXBlc10ueG1sUEsBAi0AFAAGAAgAAAAhAFr0LFu/AAAAFQEAAAsA&#10;AAAAAAAAAAAAAAAAHwEAAF9yZWxzLy5yZWxzUEsBAi0AFAAGAAgAAAAhAO9/ie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25" o:spid="_x0000_s1838" style="position:absolute;left:30076;top:11888;width:11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x1xAAAAN8AAAAPAAAAZHJzL2Rvd25yZXYueG1sRE/LisIw&#10;FN0L/kO4gjtNRxgf1SiiI7r0MeDM7tJc2zLNTWmirX69EYRZHs57tmhMIW5Uudyygo9+BII4sTrn&#10;VMH3adMbg3AeWWNhmRTcycFi3m7NMNa25gPdjj4VIYRdjAoy78tYSpdkZND1bUkcuIutDPoAq1Tq&#10;CusQbgo5iKKhNJhzaMiwpFVGyd/xahRsx+XyZ2cfdVp8/W7P+/NkfZp4pbqdZjkF4anx/+K3e6fD&#10;/Gg0HHzC608AIOdPAAAA//8DAFBLAQItABQABgAIAAAAIQDb4fbL7gAAAIUBAAATAAAAAAAAAAAA&#10;AAAAAAAAAABbQ29udGVudF9UeXBlc10ueG1sUEsBAi0AFAAGAAgAAAAhAFr0LFu/AAAAFQEAAAsA&#10;AAAAAAAAAAAAAAAAHwEAAF9yZWxzLy5yZWxzUEsBAi0AFAAGAAgAAAAhAIAzLH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4</w:t>
                        </w:r>
                      </w:p>
                    </w:txbxContent>
                  </v:textbox>
                </v:rect>
                <v:rect id="Rectangle 107627" o:spid="_x0000_s1839" style="position:absolute;left:15712;top:10303;width:391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eZxAAAAN8AAAAPAAAAZHJzL2Rvd25yZXYueG1sRE/LisIw&#10;FN0L/kO4wuw0HRc+qlFEHXSpdsCZ3aW5tmWam9JEW/16IwizPJz3fNmaUtyodoVlBZ+DCARxanXB&#10;mYLv5Ks/AeE8ssbSMim4k4PlotuZY6xtw0e6nXwmQgi7GBXk3lexlC7NyaAb2Io4cBdbG/QB1pnU&#10;NTYh3JRyGEUjabDg0JBjReuc0r/T1SjYTarVz94+mqzc/u7Oh/N0k0y9Uh+9djUD4an1/+K3e6/D&#10;/Gg8Go7h9ScAkIsnAAAA//8DAFBLAQItABQABgAIAAAAIQDb4fbL7gAAAIUBAAATAAAAAAAAAAAA&#10;AAAAAAAAAABbQ29udGVudF9UeXBlc10ueG1sUEsBAi0AFAAGAAgAAAAhAFr0LFu/AAAAFQEAAAsA&#10;AAAAAAAAAAAAAAAAHwEAAF9yZWxzLy5yZWxzUEsBAi0AFAAGAAgAAAAhAB+tF5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Этап</w:t>
                        </w:r>
                      </w:p>
                    </w:txbxContent>
                  </v:textbox>
                </v:rect>
                <v:rect id="Rectangle 107628" o:spid="_x0000_s1840" style="position:absolute;left:18654;top:10303;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PrxAAAAN8AAAAPAAAAZHJzL2Rvd25yZXYueG1sRE9Na8JA&#10;EL0X/A/LCL3VjR6sRlcRW9Fjq4J6G7JjEszOhuxq0v76zqHg8fG+58vOVepBTSg9GxgOElDEmbcl&#10;5waOh83bBFSIyBYrz2TghwIsF72XOabWt/xNj33MlYRwSNFAEWOdah2yghyGga+Jhbv6xmEU2OTa&#10;NthKuKv0KEnG2mHJ0lBgTeuCstv+7gxsJ/XqvPO/bV59Xranr9P04zCNxrz2u9UMVKQuPsX/7p2V&#10;+cn7eCSD5Y8A0Is/AAAA//8DAFBLAQItABQABgAIAAAAIQDb4fbL7gAAAIUBAAATAAAAAAAAAAAA&#10;AAAAAAAAAABbQ29udGVudF9UeXBlc10ueG1sUEsBAi0AFAAGAAgAAAAhAFr0LFu/AAAAFQEAAAsA&#10;AAAAAAAAAAAAAAAAHwEAAF9yZWxzLy5yZWxzUEsBAi0AFAAGAAgAAAAhAG4yg+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29" o:spid="_x0000_s1841" style="position:absolute;left:16748;top:11888;width:11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ZwwwAAAN8AAAAPAAAAZHJzL2Rvd25yZXYueG1sRE/LisIw&#10;FN0L8w/hDrjTdFw4thpFRgdd+gJ1d2mubbG5KU3G1vl6IwguD+c9mbWmFDeqXWFZwVc/AkGcWl1w&#10;puCw/+2NQDiPrLG0TAru5GA2/ehMMNG24S3ddj4TIYRdggpy76tESpfmZND1bUUcuIutDfoA60zq&#10;GpsQbko5iKKhNFhwaMixop+c0uvuzyhYjar5aW3/m6xcnlfHzTFe7GOvVPeznY9BeGr9W/xyr3WY&#10;H30PBzE8/wQAcvoAAAD//wMAUEsBAi0AFAAGAAgAAAAhANvh9svuAAAAhQEAABMAAAAAAAAAAAAA&#10;AAAAAAAAAFtDb250ZW50X1R5cGVzXS54bWxQSwECLQAUAAYACAAAACEAWvQsW78AAAAVAQAACwAA&#10;AAAAAAAAAAAAAAAfAQAAX3JlbHMvLnJlbHNQSwECLQAUAAYACAAAACEAAX4mc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2</w:t>
                        </w:r>
                      </w:p>
                    </w:txbxContent>
                  </v:textbox>
                </v:rect>
                <v:rect id="Rectangle 107631" o:spid="_x0000_s1842" style="position:absolute;left:40386;top:9373;width:101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byrxAAAAN8AAAAPAAAAZHJzL2Rvd25yZXYueG1sRE/LisIw&#10;FN0L8w/hDrjTVAUf1SgyKrr0MeDM7tJc2zLNTWmirX69EYRZHs57tmhMIW5Uudyygl43AkGcWJ1z&#10;quD7tOmMQTiPrLGwTAru5GAx/2jNMNa25gPdjj4VIYRdjAoy78tYSpdkZNB1bUkcuIutDPoAq1Tq&#10;CusQbgrZj6KhNJhzaMiwpK+Mkr/j1SjYjsvlz84+6rRY/27P+/NkdZp4pdqfzXIKwlPj/8Vv906H&#10;+dFoOOjB608AIOdPAAAA//8DAFBLAQItABQABgAIAAAAIQDb4fbL7gAAAIUBAAATAAAAAAAAAAAA&#10;AAAAAAAAAABbQ29udGVudF9UeXBlc10ueG1sUEsBAi0AFAAGAAgAAAAhAFr0LFu/AAAAFQEAAAsA&#10;AAAAAAAAAAAAAAAAHwEAAF9yZWxzLy5yZWxzUEsBAi0AFAAGAAgAAAAhAHrRvK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A</w:t>
                        </w:r>
                      </w:p>
                    </w:txbxContent>
                  </v:textbox>
                </v:rect>
                <v:rect id="Rectangle 107632" o:spid="_x0000_s1843" style="position:absolute;left:41148;top:9373;width:44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LcxAAAAN8AAAAPAAAAZHJzL2Rvd25yZXYueG1sRE/LisIw&#10;FN0L/kO4gjtNxwEf1SiiI7r0MeDM7tJc2zLNTWmirX69EYRZHs57tmhMIW5Uudyygo9+BII4sTrn&#10;VMH3adMbg3AeWWNhmRTcycFi3m7NMNa25gPdjj4VIYRdjAoy78tYSpdkZND1bUkcuIutDPoAq1Tq&#10;CusQbgo5iKKhNJhzaMiwpFVGyd/xahRsx+XyZ2cfdVp8/W7P+/NkfZp4pbqdZjkF4anx/+K3e6fD&#10;/Gg0/BzA608AIOdPAAAA//8DAFBLAQItABQABgAIAAAAIQDb4fbL7gAAAIUBAAATAAAAAAAAAAAA&#10;AAAAAAAAAABbQ29udGVudF9UeXBlc10ueG1sUEsBAi0AFAAGAAgAAAAhAFr0LFu/AAAAFQEAAAsA&#10;AAAAAAAAAAAAAAAAHwEAAF9yZWxzLy5yZWxzUEsBAi0AFAAGAAgAAAAhAIoDIt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 </w:t>
                        </w:r>
                      </w:p>
                    </w:txbxContent>
                  </v:textbox>
                </v:rect>
                <v:rect id="Rectangle 107633" o:spid="_x0000_s1844" style="position:absolute;left:40385;top:10592;width:154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4dHxAAAAN8AAAAPAAAAZHJzL2Rvd25yZXYueG1sRE/LisIw&#10;FN0P+A/hCu7GdBR8VKOID3TpY8CZ3aW5tmWam9JEW/16IwizPJz3dN6YQtyocrllBV/dCARxYnXO&#10;qYLv0+ZzBMJ5ZI2FZVJwJwfzWetjirG2NR/odvSpCCHsYlSQeV/GUrokI4Oua0viwF1sZdAHWKVS&#10;V1iHcFPIXhQNpMGcQ0OGJS0zSv6OV6NgOyoXPzv7qNNi/bs978/j1Wnsleq0m8UEhKfG/4vf7p0O&#10;86PhoN+H158AQM6eAAAA//8DAFBLAQItABQABgAIAAAAIQDb4fbL7gAAAIUBAAATAAAAAAAAAAAA&#10;AAAAAAAAAABbQ29udGVudF9UeXBlc10ueG1sUEsBAi0AFAAGAAgAAAAhAFr0LFu/AAAAFQEAAAsA&#10;AAAAAAAAAAAAAAAAHwEAAF9yZWxzLy5yZWxzUEsBAi0AFAAGAAgAAAAhAOVPh0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B </w:t>
                        </w:r>
                      </w:p>
                    </w:txbxContent>
                  </v:textbox>
                </v:rect>
                <v:rect id="Rectangle 107634" o:spid="_x0000_s1845" style="position:absolute;left:40385;top:11819;width:1483;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8zxAAAAN8AAAAPAAAAZHJzL2Rvd25yZXYueG1sRE/LasJA&#10;FN0X/IfhCu7qxAdWU0cRH+jSakHdXTK3STBzJ2RGE/36jlDo8nDe03ljCnGnyuWWFfS6EQjixOqc&#10;UwXfx837GITzyBoLy6TgQQ7ms9bbFGNta/6i+8GnIoSwi1FB5n0ZS+mSjAy6ri2JA/djK4M+wCqV&#10;usI6hJtC9qNoJA3mHBoyLGmZUXI93IyC7bhcnHf2WafF+rI97U+T1XHileq0m8UnCE+N/xf/uXc6&#10;zI8+RoMhvP4EAHL2CwAA//8DAFBLAQItABQABgAIAAAAIQDb4fbL7gAAAIUBAAATAAAAAAAAAAAA&#10;AAAAAAAAAABbQ29udGVudF9UeXBlc10ueG1sUEsBAi0AFAAGAAgAAAAhAFr0LFu/AAAAFQEAAAsA&#10;AAAAAAAAAAAAAAAAHwEAAF9yZWxzLy5yZWxzUEsBAi0AFAAGAAgAAAAhAGqmHz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 xml:space="preserve">C </w:t>
                        </w:r>
                      </w:p>
                    </w:txbxContent>
                  </v:textbox>
                </v:rect>
                <v:rect id="Rectangle 107635" o:spid="_x0000_s1846" style="position:absolute;left:40385;top:13199;width:1163;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rqoxAAAAN8AAAAPAAAAZHJzL2Rvd25yZXYueG1sRE/LasJA&#10;FN0X/IfhCu7qREWrqaOID3RptaDuLpnbJJi5EzKjiX59Ryh0eTjv6bwxhbhT5XLLCnrdCARxYnXO&#10;qYLv4+Z9DMJ5ZI2FZVLwIAfzWettirG2NX/R/eBTEULYxagg876MpXRJRgZd15bEgfuxlUEfYJVK&#10;XWEdwk0h+1E0kgZzDg0ZlrTMKLkebkbBdlwuzjv7rNNifdme9qfJ6jjxSnXazeIThKfG/4v/3Dsd&#10;5kcfo8EQXn8CADn7BQAA//8DAFBLAQItABQABgAIAAAAIQDb4fbL7gAAAIUBAAATAAAAAAAAAAAA&#10;AAAAAAAAAABbQ29udGVudF9UeXBlc10ueG1sUEsBAi0AFAAGAAgAAAAhAFr0LFu/AAAAFQEAAAsA&#10;AAAAAAAAAAAAAAAAHwEAAF9yZWxzLy5yZWxzUEsBAi0AFAAGAAgAAAAhAAXquq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D</w:t>
                        </w:r>
                      </w:p>
                    </w:txbxContent>
                  </v:textbox>
                </v:rect>
                <v:rect id="Rectangle 107636" o:spid="_x0000_s1847" style="position:absolute;left:41262;top:13107;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CTfxAAAAN8AAAAPAAAAZHJzL2Rvd25yZXYueG1sRE9Na8JA&#10;EL0L/Q/LFLzppgppjK4iVdFj1YL1NmSnSWh2NmRXE/31bqHg8fG+Z4vOVOJKjSstK3gbRiCIM6tL&#10;zhV8HTeDBITzyBory6TgRg4W85feDFNtW97T9eBzEULYpaig8L5OpXRZQQbd0NbEgfuxjUEfYJNL&#10;3WAbwk0lR1EUS4Mlh4YCa/ooKPs9XIyCbVIvv3f23ubV+rw9fZ4mq+PEK9V/7ZZTEJ46/xT/u3c6&#10;zI/e43EMf38CADl/AAAA//8DAFBLAQItABQABgAIAAAAIQDb4fbL7gAAAIUBAAATAAAAAAAAAAAA&#10;AAAAAAAAAABbQ29udGVudF9UeXBlc10ueG1sUEsBAi0AFAAGAAgAAAAhAFr0LFu/AAAAFQEAAAsA&#10;AAAAAAAAAAAAAAAAHwEAAF9yZWxzLy5yZWxzUEsBAi0AFAAGAAgAAAAhAPU4J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rect id="Rectangle 107638" o:spid="_x0000_s1848" style="position:absolute;left:114;top:9373;width:10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xU2xAAAAN8AAAAPAAAAZHJzL2Rvd25yZXYueG1sRE9La8JA&#10;EL4X/A/LCL3VjRaspq4iPtBjfYDtbchOk2B2NmRXk/bXdw4Fjx/fe7boXKXu1ITSs4HhIAFFnHlb&#10;cm7gfNq+TECFiGyx8kwGfijAYt57mmFqfcsHuh9jriSEQ4oGihjrVOuQFeQwDHxNLNy3bxxGgU2u&#10;bYOthLtKj5JkrB2WLA0F1rQqKLseb87AblIvP/f+t82rzdfu8nGZrk/TaMxzv1u+g4rUxYf43723&#10;Mj95G7/KYPkjAPT8DwAA//8DAFBLAQItABQABgAIAAAAIQDb4fbL7gAAAIUBAAATAAAAAAAAAAAA&#10;AAAAAAAAAABbQ29udGVudF9UeXBlc10ueG1sUEsBAi0AFAAGAAgAAAAhAFr0LFu/AAAAFQEAAAsA&#10;AAAAAAAAAAAAAAAAHwEAAF9yZWxzLy5yZWxzUEsBAi0AFAAGAAgAAAAhAOvrFT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A</w:t>
                        </w:r>
                      </w:p>
                    </w:txbxContent>
                  </v:textbox>
                </v:rect>
                <v:rect id="Rectangle 107639" o:spid="_x0000_s1849" style="position:absolute;left:53;top:10592;width:109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7CtxAAAAN8AAAAPAAAAZHJzL2Rvd25yZXYueG1sRE9Na8JA&#10;EL0L/Q/LFLzppgo2ia4iVdFj1YL1NmSnSWh2NmRXE/31bqHg8fG+Z4vOVOJKjSstK3gbRiCIM6tL&#10;zhV8HTeDGITzyBory6TgRg4W85feDFNtW97T9eBzEULYpaig8L5OpXRZQQbd0NbEgfuxjUEfYJNL&#10;3WAbwk0lR1E0kQZLDg0F1vRRUPZ7uBgF27hefu/svc2r9Xl7+jwlq2Pileq/dsspCE+df4r/3Tsd&#10;5kfvk3ECf38CADl/AAAA//8DAFBLAQItABQABgAIAAAAIQDb4fbL7gAAAIUBAAATAAAAAAAAAAAA&#10;AAAAAAAAAABbQ29udGVudF9UeXBlc10ueG1sUEsBAi0AFAAGAAgAAAAhAFr0LFu/AAAAFQEAAAsA&#10;AAAAAAAAAAAAAAAAHwEAAF9yZWxzLy5yZWxzUEsBAi0AFAAGAAgAAAAhAISnsK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B</w:t>
                        </w:r>
                      </w:p>
                    </w:txbxContent>
                  </v:textbox>
                </v:rect>
                <v:rect id="Rectangle 107640" o:spid="_x0000_s1850" style="position:absolute;left:99;top:11819;width:103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2pNxAAAAN8AAAAPAAAAZHJzL2Rvd25yZXYueG1sRE9La8JA&#10;EL4X/A/LCL3VjVKspq4iPtBjfYDtbchOk2B2NmRXk/bXdw4Fjx/fe7boXKXu1ITSs4HhIAFFnHlb&#10;cm7gfNq+TECFiGyx8kwGfijAYt57mmFqfcsHuh9jriSEQ4oGihjrVOuQFeQwDHxNLNy3bxxGgU2u&#10;bYOthLtKj5JkrB2WLA0F1rQqKLseb87AblIvP/f+t82rzdfu8nGZrk/TaMxzv1u+g4rUxYf43723&#10;Mj95G7/KA/kjAPT8DwAA//8DAFBLAQItABQABgAIAAAAIQDb4fbL7gAAAIUBAAATAAAAAAAAAAAA&#10;AAAAAAAAAABbQ29udGVudF9UeXBlc10ueG1sUEsBAi0AFAAGAAgAAAAhAFr0LFu/AAAAFQEAAAsA&#10;AAAAAAAAAAAAAAAAHwEAAF9yZWxzLy5yZWxzUEsBAi0AFAAGAAgAAAAhAE2bak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C</w:t>
                        </w:r>
                      </w:p>
                    </w:txbxContent>
                  </v:textbox>
                </v:rect>
                <v:rect id="Rectangle 107641" o:spid="_x0000_s1851" style="position:absolute;top:13198;width:1162;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8/WxAAAAN8AAAAPAAAAZHJzL2Rvd25yZXYueG1sRE/LisIw&#10;FN0L8w/hDrjTVBEf1SgyKrr0MeDM7tJc2zLNTWmirX69EYRZHs57tmhMIW5Uudyygl43AkGcWJ1z&#10;quD7tOmMQTiPrLGwTAru5GAx/2jNMNa25gPdjj4VIYRdjAoy78tYSpdkZNB1bUkcuIutDPoAq1Tq&#10;CusQbgrZj6KhNJhzaMiwpK+Mkr/j1SjYjsvlz84+6rRY/27P+/NkdZp4pdqfzXIKwlPj/8Vv906H&#10;+dFoOOjB608AIOdPAAAA//8DAFBLAQItABQABgAIAAAAIQDb4fbL7gAAAIUBAAATAAAAAAAAAAAA&#10;AAAAAAAAAABbQ29udGVudF9UeXBlc10ueG1sUEsBAi0AFAAGAAgAAAAhAFr0LFu/AAAAFQEAAAsA&#10;AAAAAAAAAAAAAAAAHwEAAF9yZWxzLy5yZWxzUEsBAi0AFAAGAAgAAAAhACLXz9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1"/>
                          </w:rPr>
                          <w:t>D</w:t>
                        </w:r>
                      </w:p>
                    </w:txbxContent>
                  </v:textbox>
                </v:rect>
                <w10:anchorlock/>
              </v:group>
            </w:pict>
          </mc:Fallback>
        </mc:AlternateContent>
      </w:r>
    </w:p>
    <w:p w:rsidR="00FD629C" w:rsidRDefault="0030376C">
      <w:pPr>
        <w:spacing w:after="327" w:line="259" w:lineRule="auto"/>
        <w:ind w:left="164" w:right="160" w:hanging="10"/>
        <w:jc w:val="center"/>
      </w:pPr>
      <w:r>
        <w:rPr>
          <w:rFonts w:ascii="Franklin Gothic" w:eastAsia="Franklin Gothic" w:hAnsi="Franklin Gothic" w:cs="Franklin Gothic"/>
          <w:sz w:val="25"/>
        </w:rPr>
        <w:t>Рис. 9.3.</w:t>
      </w:r>
      <w:r>
        <w:rPr>
          <w:sz w:val="25"/>
        </w:rPr>
        <w:t xml:space="preserve"> </w:t>
      </w:r>
      <w:r>
        <w:rPr>
          <w:rFonts w:ascii="Franklin Gothic Book" w:eastAsia="Franklin Gothic Book" w:hAnsi="Franklin Gothic Book" w:cs="Franklin Gothic Book"/>
          <w:sz w:val="25"/>
        </w:rPr>
        <w:t>Укрупненная структурная схема алгоритма MD-5</w:t>
      </w:r>
      <w:r>
        <w:rPr>
          <w:sz w:val="25"/>
        </w:rPr>
        <w:t xml:space="preserve"> </w:t>
      </w:r>
    </w:p>
    <w:p w:rsidR="00FD629C" w:rsidRDefault="0030376C">
      <w:pPr>
        <w:spacing w:after="287"/>
        <w:ind w:left="-12" w:right="9"/>
      </w:pPr>
      <w:r>
        <w:t>Здесь знак «+» в квадратной фигуре соответствует операции сложения по модулю 2</w:t>
      </w:r>
      <w:r>
        <w:rPr>
          <w:vertAlign w:val="superscript"/>
        </w:rPr>
        <w:t>32</w:t>
      </w:r>
      <w:r>
        <w:t xml:space="preserve">. Вспомним (см. лабораторную работу № 5): </w:t>
      </w:r>
    </w:p>
    <w:p w:rsidR="00FD629C" w:rsidRDefault="0030376C">
      <w:pPr>
        <w:spacing w:after="16" w:line="248" w:lineRule="auto"/>
        <w:ind w:left="874" w:right="5" w:hanging="10"/>
      </w:pPr>
      <w:r>
        <w:rPr>
          <w:i/>
        </w:rPr>
        <w:t>A</w:t>
      </w:r>
      <w:r>
        <w:t xml:space="preserve"> + </w:t>
      </w:r>
      <w:r>
        <w:rPr>
          <w:i/>
        </w:rPr>
        <w:t>B</w:t>
      </w:r>
      <w:r>
        <w:t xml:space="preserve"> (mod 2</w:t>
      </w:r>
    </w:p>
    <w:p w:rsidR="00FD629C" w:rsidRDefault="0030376C">
      <w:pPr>
        <w:spacing w:after="16" w:line="248" w:lineRule="auto"/>
        <w:ind w:left="2476" w:right="5" w:hanging="10"/>
      </w:pPr>
      <w:r>
        <w:rPr>
          <w:sz w:val="19"/>
        </w:rPr>
        <w:t>32</w:t>
      </w:r>
      <w:r>
        <w:t xml:space="preserve">) ≡ </w:t>
      </w:r>
      <w:r>
        <w:rPr>
          <w:sz w:val="59"/>
        </w:rPr>
        <w:t>{</w:t>
      </w:r>
      <w:r>
        <w:rPr>
          <w:i/>
        </w:rPr>
        <w:t>AA</w:t>
      </w:r>
      <w:r>
        <w:t xml:space="preserve"> +  + </w:t>
      </w:r>
      <w:r>
        <w:rPr>
          <w:i/>
        </w:rPr>
        <w:t xml:space="preserve">BB – </w:t>
      </w:r>
      <w:r>
        <w:t>, если2</w:t>
      </w:r>
      <w:r>
        <w:rPr>
          <w:sz w:val="19"/>
        </w:rPr>
        <w:t>32</w:t>
      </w:r>
      <w:r>
        <w:t>,  если</w:t>
      </w:r>
      <w:r>
        <w:rPr>
          <w:i/>
        </w:rPr>
        <w:t>A</w:t>
      </w:r>
      <w:r>
        <w:t xml:space="preserve"> + </w:t>
      </w:r>
      <w:r>
        <w:rPr>
          <w:i/>
        </w:rPr>
        <w:t xml:space="preserve">B &lt; </w:t>
      </w:r>
      <w:r>
        <w:t xml:space="preserve"> </w:t>
      </w:r>
      <w:r>
        <w:rPr>
          <w:i/>
        </w:rPr>
        <w:t>A</w:t>
      </w:r>
      <w:r>
        <w:t xml:space="preserve"> + 2</w:t>
      </w:r>
      <w:r>
        <w:rPr>
          <w:i/>
        </w:rPr>
        <w:t xml:space="preserve">B </w:t>
      </w:r>
      <w:r>
        <w:rPr>
          <w:vertAlign w:val="superscript"/>
        </w:rPr>
        <w:t>32</w:t>
      </w:r>
      <w:r>
        <w:rPr>
          <w:i/>
        </w:rPr>
        <w:t xml:space="preserve">≥  </w:t>
      </w:r>
      <w:r>
        <w:t>2</w:t>
      </w:r>
      <w:r>
        <w:rPr>
          <w:sz w:val="19"/>
        </w:rPr>
        <w:t>32</w:t>
      </w:r>
      <w:r>
        <w:rPr>
          <w:sz w:val="59"/>
        </w:rPr>
        <w:t>}</w:t>
      </w:r>
      <w:r>
        <w:t xml:space="preserve">· </w:t>
      </w:r>
    </w:p>
    <w:p w:rsidR="00FD629C" w:rsidRDefault="0030376C">
      <w:pPr>
        <w:spacing w:after="207" w:line="259" w:lineRule="auto"/>
        <w:ind w:firstLine="0"/>
        <w:jc w:val="left"/>
      </w:pPr>
      <w:r>
        <w:rPr>
          <w:rFonts w:ascii="Calibri" w:eastAsia="Calibri" w:hAnsi="Calibri" w:cs="Calibri"/>
          <w:noProof/>
          <w:sz w:val="22"/>
        </w:rPr>
        <w:lastRenderedPageBreak/>
        <mc:AlternateContent>
          <mc:Choice Requires="wpg">
            <w:drawing>
              <wp:inline distT="0" distB="0" distL="0" distR="0">
                <wp:extent cx="5417820" cy="2662428"/>
                <wp:effectExtent l="0" t="0" r="0" b="0"/>
                <wp:docPr id="773577" name="Group 773577"/>
                <wp:cNvGraphicFramePr/>
                <a:graphic xmlns:a="http://schemas.openxmlformats.org/drawingml/2006/main">
                  <a:graphicData uri="http://schemas.microsoft.com/office/word/2010/wordprocessingGroup">
                    <wpg:wgp>
                      <wpg:cNvGrpSpPr/>
                      <wpg:grpSpPr>
                        <a:xfrm>
                          <a:off x="0" y="0"/>
                          <a:ext cx="5417820" cy="2662428"/>
                          <a:chOff x="0" y="0"/>
                          <a:chExt cx="5417820" cy="2662428"/>
                        </a:xfrm>
                      </wpg:grpSpPr>
                      <pic:pic xmlns:pic="http://schemas.openxmlformats.org/drawingml/2006/picture">
                        <pic:nvPicPr>
                          <pic:cNvPr id="107586" name="Picture 107586"/>
                          <pic:cNvPicPr/>
                        </pic:nvPicPr>
                        <pic:blipFill>
                          <a:blip r:embed="rId168"/>
                          <a:stretch>
                            <a:fillRect/>
                          </a:stretch>
                        </pic:blipFill>
                        <pic:spPr>
                          <a:xfrm>
                            <a:off x="0" y="0"/>
                            <a:ext cx="5417820" cy="2662428"/>
                          </a:xfrm>
                          <a:prstGeom prst="rect">
                            <a:avLst/>
                          </a:prstGeom>
                        </pic:spPr>
                      </pic:pic>
                      <wps:wsp>
                        <wps:cNvPr id="107588" name="Rectangle 107588"/>
                        <wps:cNvSpPr/>
                        <wps:spPr>
                          <a:xfrm>
                            <a:off x="525018" y="2279564"/>
                            <a:ext cx="16932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d </w:t>
                              </w:r>
                            </w:p>
                          </w:txbxContent>
                        </wps:txbx>
                        <wps:bodyPr horzOverflow="overflow" vert="horz" lIns="0" tIns="0" rIns="0" bIns="0" rtlCol="0">
                          <a:noAutofit/>
                        </wps:bodyPr>
                      </wps:wsp>
                      <wps:wsp>
                        <wps:cNvPr id="107590" name="Rectangle 107590"/>
                        <wps:cNvSpPr/>
                        <wps:spPr>
                          <a:xfrm>
                            <a:off x="524256" y="1710350"/>
                            <a:ext cx="15604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c </w:t>
                              </w:r>
                            </w:p>
                          </w:txbxContent>
                        </wps:txbx>
                        <wps:bodyPr horzOverflow="overflow" vert="horz" lIns="0" tIns="0" rIns="0" bIns="0" rtlCol="0">
                          <a:noAutofit/>
                        </wps:bodyPr>
                      </wps:wsp>
                      <wps:wsp>
                        <wps:cNvPr id="107592" name="Rectangle 107592"/>
                        <wps:cNvSpPr/>
                        <wps:spPr>
                          <a:xfrm>
                            <a:off x="519684" y="1096178"/>
                            <a:ext cx="169326"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b </w:t>
                              </w:r>
                            </w:p>
                          </w:txbxContent>
                        </wps:txbx>
                        <wps:bodyPr horzOverflow="overflow" vert="horz" lIns="0" tIns="0" rIns="0" bIns="0" rtlCol="0">
                          <a:noAutofit/>
                        </wps:bodyPr>
                      </wps:wsp>
                      <wps:wsp>
                        <wps:cNvPr id="107594" name="Rectangle 107594"/>
                        <wps:cNvSpPr/>
                        <wps:spPr>
                          <a:xfrm>
                            <a:off x="521970" y="537631"/>
                            <a:ext cx="16820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a </w:t>
                              </w:r>
                            </w:p>
                          </w:txbxContent>
                        </wps:txbx>
                        <wps:bodyPr horzOverflow="overflow" vert="horz" lIns="0" tIns="0" rIns="0" bIns="0" rtlCol="0">
                          <a:noAutofit/>
                        </wps:bodyPr>
                      </wps:wsp>
                      <wps:wsp>
                        <wps:cNvPr id="107596" name="Rectangle 107596"/>
                        <wps:cNvSpPr/>
                        <wps:spPr>
                          <a:xfrm>
                            <a:off x="4141470" y="1693069"/>
                            <a:ext cx="353090" cy="279954"/>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wps:txbx>
                        <wps:bodyPr horzOverflow="overflow" vert="horz" lIns="0" tIns="0" rIns="0" bIns="0" rtlCol="0">
                          <a:noAutofit/>
                        </wps:bodyPr>
                      </wps:wsp>
                      <wps:wsp>
                        <wps:cNvPr id="107597" name="Rectangle 107597"/>
                        <wps:cNvSpPr/>
                        <wps:spPr>
                          <a:xfrm>
                            <a:off x="4406661" y="1743116"/>
                            <a:ext cx="12289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S</w:t>
                              </w:r>
                            </w:p>
                          </w:txbxContent>
                        </wps:txbx>
                        <wps:bodyPr horzOverflow="overflow" vert="horz" lIns="0" tIns="0" rIns="0" bIns="0" rtlCol="0">
                          <a:noAutofit/>
                        </wps:bodyPr>
                      </wps:wsp>
                      <wps:wsp>
                        <wps:cNvPr id="107598" name="Rectangle 107598"/>
                        <wps:cNvSpPr/>
                        <wps:spPr>
                          <a:xfrm>
                            <a:off x="4499613" y="174311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7600" name="Rectangle 107600"/>
                        <wps:cNvSpPr/>
                        <wps:spPr>
                          <a:xfrm>
                            <a:off x="1261110" y="1646728"/>
                            <a:ext cx="949364"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Нелинейная</w:t>
                              </w:r>
                            </w:p>
                          </w:txbxContent>
                        </wps:txbx>
                        <wps:bodyPr horzOverflow="overflow" vert="horz" lIns="0" tIns="0" rIns="0" bIns="0" rtlCol="0">
                          <a:noAutofit/>
                        </wps:bodyPr>
                      </wps:wsp>
                      <wps:wsp>
                        <wps:cNvPr id="107601" name="Rectangle 107601"/>
                        <wps:cNvSpPr/>
                        <wps:spPr>
                          <a:xfrm>
                            <a:off x="1974324" y="1646728"/>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107602" name="Rectangle 107602"/>
                        <wps:cNvSpPr/>
                        <wps:spPr>
                          <a:xfrm>
                            <a:off x="1375348" y="1800620"/>
                            <a:ext cx="646028"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функция</w:t>
                              </w:r>
                            </w:p>
                          </w:txbxContent>
                        </wps:txbx>
                        <wps:bodyPr horzOverflow="overflow" vert="horz" lIns="0" tIns="0" rIns="0" bIns="0" rtlCol="0">
                          <a:noAutofit/>
                        </wps:bodyPr>
                      </wps:wsp>
                      <wps:wsp>
                        <wps:cNvPr id="107603" name="Rectangle 107603"/>
                        <wps:cNvSpPr/>
                        <wps:spPr>
                          <a:xfrm>
                            <a:off x="1859950" y="1800620"/>
                            <a:ext cx="44846" cy="164580"/>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wps:txbx>
                        <wps:bodyPr horzOverflow="overflow" vert="horz" lIns="0" tIns="0" rIns="0" bIns="0" rtlCol="0">
                          <a:noAutofit/>
                        </wps:bodyPr>
                      </wps:wsp>
                      <wps:wsp>
                        <wps:cNvPr id="107605" name="Rectangle 107605"/>
                        <wps:cNvSpPr/>
                        <wps:spPr>
                          <a:xfrm>
                            <a:off x="2969514" y="493435"/>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M</w:t>
                              </w:r>
                            </w:p>
                          </w:txbxContent>
                        </wps:txbx>
                        <wps:bodyPr horzOverflow="overflow" vert="horz" lIns="0" tIns="0" rIns="0" bIns="0" rtlCol="0">
                          <a:noAutofit/>
                        </wps:bodyPr>
                      </wps:wsp>
                      <wps:wsp>
                        <wps:cNvPr id="107606" name="Rectangle 107606"/>
                        <wps:cNvSpPr/>
                        <wps:spPr>
                          <a:xfrm>
                            <a:off x="3101340" y="545034"/>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j</w:t>
                              </w:r>
                            </w:p>
                          </w:txbxContent>
                        </wps:txbx>
                        <wps:bodyPr horzOverflow="overflow" vert="horz" lIns="0" tIns="0" rIns="0" bIns="0" rtlCol="0">
                          <a:noAutofit/>
                        </wps:bodyPr>
                      </wps:wsp>
                      <wps:wsp>
                        <wps:cNvPr id="107608" name="Rectangle 107608"/>
                        <wps:cNvSpPr/>
                        <wps:spPr>
                          <a:xfrm>
                            <a:off x="3565398" y="495722"/>
                            <a:ext cx="6596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t</w:t>
                              </w:r>
                            </w:p>
                          </w:txbxContent>
                        </wps:txbx>
                        <wps:bodyPr horzOverflow="overflow" vert="horz" lIns="0" tIns="0" rIns="0" bIns="0" rtlCol="0">
                          <a:noAutofit/>
                        </wps:bodyPr>
                      </wps:wsp>
                      <wps:wsp>
                        <wps:cNvPr id="107609" name="Rectangle 107609"/>
                        <wps:cNvSpPr/>
                        <wps:spPr>
                          <a:xfrm>
                            <a:off x="3614928" y="547319"/>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g:wgp>
                  </a:graphicData>
                </a:graphic>
              </wp:inline>
            </w:drawing>
          </mc:Choice>
          <mc:Fallback>
            <w:pict>
              <v:group id="Group 773577" o:spid="_x0000_s1852" style="width:426.6pt;height:209.65pt;mso-position-horizontal-relative:char;mso-position-vertical-relative:line" coordsize="54178,2662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5QSf5wQAAKogAAAOAAAAZHJzL2Uyb0RvYy54bWzkmv+PmzYUwH+ftP8B&#10;8XsvGGwTo8tV0249VZrWU7v+AQ6BBA0wMuSS21+/9wyYNUdU7iol01DV1NhgP97nfbPp7ftjkTtP&#10;ia4zVa5ccuO5TlLGapOV25X79c8P75auUzey3MhclcnKfU5q9/3dzz/dHqoo8dVO5ZtEOzBJWUeH&#10;auXumqaKFos63iWFrG9UlZQwmCpdyAYu9Xax0fIAsxf5wvc8vjgovam0ipO6ht77dtC9M/OnaRI3&#10;n9K0ThonX7kgW2N+tfld4+/i7lZGWy2rXRZ3Ysg3SFHIrIRF7VT3spHOXmcvpiqyWKtapc1NrIqF&#10;StMsTsw7wNsQ7+RtHrTaV+ZdttFhW1k1gWpP9PTmaeM/nh61k21WbhgGLAxdp5QFcDJLO10fKOlQ&#10;bSO490FXX6pH3XVs2yt872OqC/wX3sg5GvU+W/Umx8aJoZNREi59oBDDmM+5T/1lCyDeAaUXz8W7&#10;377z5KJfeIHyWXGqLI7gb6cvaL3Q1/ftCp5q9jpxu0mKSXMUUv+1r94B2ko22TrLs+bZmClARKHK&#10;p8csftTtxaB64oVsyXvVwy24stP1gq7xUbwbn4XLBV5/M9U6z6oPWZ4jAWx3QoOdn9jJyHu3Nniv&#10;4n2RlE3rVDrJQX5V1rusql1HR0mxTsBG9McNaYnVjU6aeIcLprDwZ3A0lExGdsBIOQiGMtdgOj9q&#10;LBa5jCpdNw+JKhxsgHAgA+hZRvLp97qTpr+lU1orgJEM5EGrhqhT9+qCqxcKe5VjfdnJKgERcNoT&#10;uhAGW8dCTclym3d8jQN091vPqs9pivnMIzAV+o8fCsZpS6P3MMJF4IMhoYMRERLfjL9VZTLKS9Rn&#10;qdC2WrzYA87WS4it5rg+mgjCGEdxsG+tNs8QV3ZK//0JskOaq8PKVV3LxYQBwHDUdfKPJagdY3Pf&#10;0H1j3Td0k/+qTARv5fll36g0M4yH1TrBgOcFwQoQfAws9HeqAEOYApb6oD0ES0LiBazLTBYs4x4F&#10;8NcCG/ZvMx+w/hmwfq+KaWCJ4EvagvUEhwSIj8vIgj312ADHL+exNv7MByzQGPVYEysxnEwD60OA&#10;BecHj2VByIMuLw5codIR13NY0VvpfLjaAurbFCtsUprElRL404HFdOpxo8rBYwMWeBj1TREbCsEu&#10;m2O5TSzzIWt3JSdkbVaaRpZ6nHPSJVkaEGIsYyBLfH8J1nKtJAuiza56OlMWC5uWJpIVkFqD82Qh&#10;QuPwlaonbkuGubgs98bLYux/TVlMfE4IabMs4ZSH/YFBn2YFFQFsglqynLKlmf9i5RM31dqwBfn/&#10;b3i4BwF0pHzC/leRFSENYHtqdjxjZCld0j4WXwGsLQbn47LjGx7u2eg1KRaTIGQBblVxK7uEE1o4&#10;8APDGLIswPbAja/msqy30/mQhdQ36rI2ek0ju2RQ7XbBeIzslV3W1vnzAcvOgLU2PgmsL7hgpI3F&#10;kE9pYB4fPJaEjHiw1LXKJ1vmzwfs+F6We9bGJ4ENiEcC2noso8wLTFYbwAZ+iCnYcIXtUDv75Yon&#10;W+TPh+v4fod7VhXTuDLOAtgjYY6lgoW+SdEDV84EHBNczV9nd/bE8aRvNMNaVUzjygkVWBvhoSIN&#10;A3J69HRVf4VDsf/I+YT52gsfxM1BeffxHr+4//vafA0a/ovB3T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eE1sd0AAAAFAQAADwAAAGRycy9kb3ducmV2LnhtbEyPQWvCQBCF74X+&#10;h2UK3uomRotNsxER25MUqoXS25gdk2B2NmTXJP57t720l4HHe7z3TbYaTSN66lxtWUE8jUAQF1bX&#10;XCr4PLw+LkE4j6yxsUwKruRgld/fZZhqO/AH9XtfilDCLkUFlfdtKqUrKjLoprYlDt7JdgZ9kF0p&#10;dYdDKDeNnEXRkzRYc1iosKVNRcV5fzEK3gYc1km87Xfn0+b6fVi8f+1iUmryMK5fQHga/V8YfvAD&#10;OuSB6WgvrJ1oFIRH/O8N3nKRzEAcFczj5wRknsn/9PkNAAD//wMAUEsDBAoAAAAAAAAAIQDEfCpN&#10;UHIAAFByAAAUAAAAZHJzL21lZGlhL2ltYWdlMS5qcGf/2P/uAA5BZG9iZQBkAAAAAAL/2wBDAAMC&#10;AgMCAgMDAwMEAwMEBQgFBQQEBQoHBwYIDAoMDAsKCwsNDhIQDQ4RDgsLEBYQERMUFRUVDA8XGBYU&#10;GBIUFRT/2wBDAQMEBAUEBQkFBQkUDQsNFBQUFBQUFBQUFBQUFBQUFBQUFBQUFBQUFBQUFBQUFBQU&#10;FBQUFBQUFBQUFBQUFBQUFBT/wAAUCAFQAsMEASIAAhEBAxEBBCIA/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gQBAAIRAxEEAAA/APyqooooA+lPg1D8dfjx4TvvF9v8cIvC1pPr&#10;eq2dvpEPhCzuVtore+mt0USuwZvliByeeeSep7v/AIUt8ev+jj//ACxbD/4uk/YR/wCTfl/7GXxD&#10;/wCne7r6FoooooA+e/8AhS3x6/6OP/8ALFsP/i6P+FLfHr/o4/8A8sWw/wDi6+hKKKKKKAPnv/hS&#10;3x6/6OP/APLFsP8A4uj/AIUt8ev+jj//ACxbD/4uvoSiiiiigD57/wCFLfHr/o4//wAsWw/+Lo/4&#10;Ut8ev+jj/wDyxbD/AOLr6EooooooA+e/+FLfHr/o4/8A8sWw/wDi6P8AhS3x6/6OP/8ALFsP/i6+&#10;hKKKKKKAPnv/AIUt8ev+jj//ACxbD/4uj/hS3x6/6OP/APLFsP8A4uvoSiiiiigD57/4Ut8ev+jj&#10;/wDyxbD/AOLo/wCFLfHr/o4//wAsWw/+Lr6EooooooA+e/8AhS3x6/6OP/8ALFsP/i6P+FLfHr/o&#10;4/8A8sWw/wDi6+hKKKKKKAPnv/hS3x6/6OP/APLFsP8A4uj/AIUt8ev+jj//ACxbD/4uvoSiiiii&#10;gD57/wCFLfHr/o4//wAsWw/+Lo/4Ut8ev+jj/wDyxbD/AOLr6EooooooA+e/+FLfHr/o4/8A8sWw&#10;/wDi6P8AhS3x6/6OP/8ALFsP/i6+hKKKKKKAPnv/AIUt8ev+jj//ACxbD/4uj/hS3x6/6OP/APLF&#10;sP8A4uvoSiiiiigD57/4Ut8ev+jj/wDyxbD/AOLo/wCFLfHr/o4//wAsWw/+Lr6EooooooA+e/8A&#10;hS3x6/6OP/8ALFsP/i6P+FLfHr/o4/8A8sWw/wDi6+hKKKKKKAPnv/hS3x6/6OP/APLFsP8A4uj/&#10;AIUt8ev+jj//ACxbD/4uvoSiiiiigD57/wCFLfHr/o4//wAsWw/+Lo/4Ut8ev+jj/wDyxbD/AOLr&#10;6EooooooA+e/+FLfHr/o4/8A8sWw/wDi6P8AhS3x6/6OP/8ALFsP/i6+hKKKKKKAPnv/AIUt8ev+&#10;jj//ACxbD/4uj/hS3x6/6OP/APLFsP8A4uvoSiiiiigD57/4Ut8ev+jj/wDyxbD/AOLo/wCFLfHr&#10;/o4//wAsWw/+Lr6EooooooA+e/8AhS3x6/6OP/8ALFsP/i6P+FLfHr/o4/8A8sWw/wDi6+hKKKKK&#10;KAPnv/hS3x6/6OP/APLFsP8A4uj/AIUt8ev+jj//ACxbD/4uvoSiiiiigD57/wCFLfHr/o4//wAs&#10;Ww/+Lo/4Ut8ev+jj/wDyxbD/AOLr6EooooooA+e/+FLfHr/o4/8A8sWw/wDi6P8AhS3x6/6OP/8A&#10;LFsP/i6+hKKKKKKAPnv/AIUt8ev+jj//ACxbD/4uj/hS3x6/6OP/APLFsP8A4uvoSiiiiigD57/4&#10;Ut8ev+jj/wDyxbD/AOLo/wCFLfHr/o4//wAsWw/+Lr6EooooooA+e/8AhS3x6/6OP/8ALFsP/i6P&#10;+FLfHr/o4/8A8sWw/wDi6+hKKKKKKAPnv/hS3x6/6OP/APLFsP8A4uj/AIUt8ev+jj//ACxbD/4u&#10;voSiiiiigD57/wCFLfHr/o4//wAsWw/+Lo/4Ut8ev+jj/wDyxbD/AOLr6EooooooA+e/+FLfHr/o&#10;4/8A8sWw/wDi6P8AhS3x6/6OP/8ALFsP/i6+hKKKKKKAPnv/AIUt8ev+jj//ACxbD/4uj/hS3x6/&#10;6OP/APLFsP8A4uvoSiiiiigD57/4Ut8ev+jj/wDyxbD/AOLo/wCFLfHr/o4//wAsWw/+Lr6Eoooo&#10;ooA+e/8AhS3x6/6OP/8ALFsP/i6P+FLfHr/o4/8A8sWw/wDi6+hKKKKKKAPnv/hS3x6/6OP/APLF&#10;sP8A4uj/AIUt8ev+jj//ACxbD/4uvoSiiiiigD57/wCFLfHr/o4//wAsWw/+Lo/4Ut8ev+jj/wDy&#10;xbD/AOLr6EooooooA+e/+FLfHr/o4/8A8sWw/wDi6P8AhS3x6/6OP/8ALFsP/i6+hKKKKKKAPnv/&#10;AIUt8ev+jj//ACxbD/4uj/hS3x6/6OP/APLFsP8A4uvoSiiiiigD57/4Ut8ev+jj/wDyxbD/AOLo&#10;/wCFLfHr/o4//wAsWw/+Lr6EooooooA+e/8AhS3x6/6OP/8ALFsP/i6P+FLfHr/o4/8A8sWw/wDi&#10;6+hKKKKKKAPnv/hS3x6/6OP/APLFsP8A4uj/AIUt8ev+jj//ACxbD/4uvoSiiiiigD57/wCFLfHr&#10;/o4//wAsWw/+Lo/4Ut8ev+jj/wDyxbD/AOLr6EooooooA+e/+FLfHr/o4/8A8sWw/wDi6P8AhS3x&#10;6/6OP/8ALFsP/i6+hKKKKKKAPnv/AIUt8ev+jj//ACxbD/4uj/hS3x6/6OP/APLFsP8A4uvoSiii&#10;iigD57/4Ut8ev+jj/wDyxbD/AOLo/wCFLfHr/o4//wAsWw/+Lr6EooooooA+e/8AhS3x6/6OP/8A&#10;LFsP/i65z4k+Avj74C+HXinxNH+0Ot5JoulXWpLbN4IsEEphhaQIW3HGduM4OM19T157+0T/AMm/&#10;fE7/ALFfU/8A0kloooooAn+Avi/UfiD8DPh14p1do31bXPDmnaneNCmxDNNbRySFV7DcxwO1FYv7&#10;J3/JrHwb/wCxM0b/ANIYaKKKKKAOP/YR/wCTfl/7GXxD/wCne7r6Fr56/YR/5N+X/sZfEP8A6d7u&#10;voW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rz39on/AJN++J3/AGK+p/8ApJLXoVee/tE/8m/fE7/sV9T/APSSWiii&#10;igDM/ZO/5NY+Df8A2Jmjf+kMNFH7J3/JrHwb/wCxM0b/ANIYaKKKKKAOP/YR/wCTfl/7GXxD/wCn&#10;e7r6Fr56/YR/5N+X/sZfEP8A6d7uvoWiiiigAooooooooAKKK+LPiz8C/Avx9/4KEvovj7w9D4j0&#10;uz+F1teQW800sQSYatcJuzGyn7rsME45oooooA+06K+aP+HbX7Nn/RLbH/wPvP8A49R/w7a/Zs/6&#10;JbY/+B95/wDHqKKKKAPpeivmj/h21+zZ/wBEtsf/AAPvP/j1H/Dtr9mz/oltj/4H3n/x6iiiigD6&#10;Xor5o/4dtfs2f9Etsf8AwPvP/j1H/Dtr9mz/AKJbY/8Agfef/HqKKKKAPpeivzz/AG4v2Hfgd8KP&#10;2VfH/ivwp4AtNH8QabbQPaXsd3cu0Ra5iRiFeUqcqzDkHrX6GUUUUUAFFFFFFFFABRRRRRRRQAUU&#10;UUUUUUAFFFFFFFFABRRRRRRRQAUUUUUUUUAFFFFFFFFABRRRRRRRQAUUUUUUUUAFFFFFFFFABRRR&#10;RRRRQAUUUUUUUUAFFFFFFFFABRRRRRRRQAUUUUUUUUAFFFFFFFFABRRRRRRRQAUUUUUUUUAFFFFF&#10;FFFABRRRRRRRQAUUUUUUUUAFFFFFFFFABRRRRRRRQAUUUUUUUUAFFFFFFFFABRRRRRRRQAUUUUUU&#10;UUAFFFFFFFFABRRRRRRRQAUUUUUUUUAFFFFFFFFABRRRRRRRQAUUUUUUUUAFFFFFFFFABRRRRRRR&#10;QAUUUUUUUUAFee/tE/8AJv3xO/7FfU//AEklr0KvPf2if+Tfvid/2K+p/wDpJLRRRRQBmfsnf8ms&#10;fBv/ALEzRv8A0hhoo/ZO/wCTWPg3/wBiZo3/AKQw0UUUUUAcf+wj/wAm/L/2MviH/wBO93X0LXz1&#10;+wj/AMm/L/2MviH/ANO93X0LRRRRQAUUUUUUUUAFfNFv/wApKL//ALJJb/8Ap5nr6Xr5ot/+UlF/&#10;/wBkkt//AE8z0UUUUAfS9FFFFFFFABRRRRRRRQAUUUUUUUUAfNH/AAUl/wCTI/il/wBelt/6WQV9&#10;L180f8FJf+TI/il/16W3/pZBX0vRRRRQAUUUUUUUUAFFFFFFFFABRRRRRRRQAUUUUUUUUAFFFFFF&#10;FFABRRRRRRRQAUUUUUUUUAFFFFFFFFABRRRRRRRQAUUUUUUUUAFFFFFFFFABRRRRRRRQAUUUUUUU&#10;UAFFFFFFFFABRRRRRRRQAUUUUUUUUAFFFJ3oooooAM0Zpa82+Hf7Q3gf4qfELxv4K8OanJeeIPBs&#10;622rwPA6LG5Z1IRiMPho2Bx0OPWiiiigD0jNGa84+K37Qngj4MeIvBmg+J9Skt9Z8X6iumaPZW9u&#10;80lxMzomSFHyqGkjBY8ZYe9ekUUUUUAFFJ3paKKKKACiiiiiiigBM0ZoFLRRRRQAmaM1ga94+8Pe&#10;GfEnhvw/qeqwWut+I5ZodJsDlprtoYjLMVUAnaiLlmOFGVBOWUHoKKKKKAEzS0Ug6UUUUUALRRRR&#10;RRRQAUUUUUUUUAFFFFFFFFABRRRRRRRQAUUUUUUUUAFFFFFFFFABRRRRRRRQAUUUUUUUUAFFFFFF&#10;FFABRRRRRRRQAUUUUUUUUAFFFFFFFFABXnv7RP8Ayb98Tv8AsV9T/wDSSWvQq89/aJ/5N++J3/Yr&#10;6n/6SS0UUUUAZn7J3/JrHwb/AOxM0b/0hhoo/ZO/5NY+Df8A2Jmjf+kMNFFFFFAHH/sI/wDJvy/9&#10;jL4h/wDTvd19C189fsI/8m/L/wBjL4h/9O93X0LRRRRQAUUUUUUUUAFfNFv/AMpKL/8A7JJb/wDp&#10;5nrY+FX7bPw5+J/xg8WfC37Y+geOdA1W701dO1Iqq6iIJWQyW0mcOSF3GM4cDcQGVS1Y9v8A8pKL&#10;/wD7JJb/APp5noooooA+l6KKKKKKKACiuN+LfxQ074Q+CbnxBf289/L50NlYaZaYNxqF5NIsVvbR&#10;A8F3kZV54AyxwATXm2h/F7x+P2ktC+GOr2nh2WOXwxL4o1efT45w1khmFvDbRu74kPm7j5pVN6o2&#10;I0xRRRRQB73RRRRRRRQB80f8FJf+TI/il/16W3/pZBX0vXzH/wAFLrlLX9iH4nmTdh7e0jG1C3Jv&#10;YAM4HA9zxWv/AMN3fCn18Xf+EXq//wAjUUUUUAfQtFfPX/Dd3wp9fF3/AIRer/8AyNR/w3d8KfXx&#10;d/4Rer//ACNRRRRQB9C0V89f8N3fCn18Xf8AhF6v/wDI1H/Dd3wp9fF3/hF6v/8AI1FFFFAH0LRX&#10;z1/w3d8KfXxd/wCEXq//AMjUf8N3fCn18Xf+EXq//wAjUUUUUAfQtFfPX/Dd3wp9fF3/AIRer/8A&#10;yNR/w3d8KfXxd/4Rer//ACNRRRRQB9C0V89f8N3fCn18Xf8AhF6v/wDI1H/Dd3wp9fF3/hF6v/8A&#10;I1FFFFAH0LRXz1/w3d8KfXxd/wCEXq//AMjUf8N3fCn18Xf+EXq//wAjUUUUUAfQtFfPX/Dd3wp9&#10;fF3/AIRer/8AyNR/w3d8KfXxd/4Rer//ACNRRRRQB9C0V89f8N3fCn18Xf8AhF6v/wDI1H/Dd3wp&#10;9fF3/hF6v/8AI1FFFFAH0LRXz1/w3d8KfXxd/wCEXq//AMjUf8N3fCn18Xf+EXq//wAjUUUUUAfQ&#10;tFfPX/Dd3wp9fF3/AIRer/8AyNR/w3d8KfXxd/4Rer//ACNRRRRQB9C0V89f8N3fCn18Xf8AhF6v&#10;/wDI1H/Dd3wp9fF3/hF6v/8AI1FFFFAH0LRXz1/w3d8KfXxd/wCEXq//AMjUf8N3fCn18Xf+EXq/&#10;/wAjUUUUUAfQtFfPX/Dd3wp9fF3/AIRer/8AyNR/w3d8KfXxd/4Rer//ACNRRRRQB9C0V89f8N3f&#10;Cn18Xf8AhF6v/wDI1d18Hf2i/Avx3u9fs/CGo3lxfaCYBqVnqGl3NhNb+crtCSk8aEhhG5GM/d9x&#10;kooooA9LooooooooAKKKKKKKKACk70tJ3oooooAr6jqFvpGn3V9eSrBaWsTTzSv0RFBLMfYAE1+Z&#10;f7CFy3gv4y6B8TvE10umQ/Fjwl4j12+kuWCRpcW+sGcyMx42i2fdnsDX6I/FnwTcfEr4X+LfCNpq&#10;g0SfXtKutLXUfI8/7N50TRmQJuTcQGJA3DnHNeBfE79g3TviP4F+DPhQeL7rRtP+H9h/ZF49nZ4k&#10;1mwkghhu4CRKPJ85YcFvnxvbg0UUUUAfN/hpL/8AaR/bh+EHxA121lW01qa+8Q6Jptwm2XTfD+nx&#10;ummzEHkNdXcrzsDkYEW044H6U6Dr1j4m0uLUdNn+02UpdUl2Mu4qxRuGAPVTz36jivAfiV8NoPgz&#10;4x8f/tAx6rAV0L4dy6DpHh6KxEMVnFAWuQA+8hy8iqqqEXAwOa9l+Ffhy/8ACHwx8I6Fqt5NqOqa&#10;ZpFpZ3d5cSmWSeaOFFkkZySWZmBJJPJNFFFFAHUd6Wk70tFFFFABRRRRRRRQAgpaQUtFFFFAHxb4&#10;h+H918U/+ClsEw8ZeJIdL8B+FoNYW2s54Fhs765nWJrRQYSRDPbwlpOd5LHa6jAH2FoOvWHibS4t&#10;S0yf7TZSl1SXYy7irFG4YA/eU89+o4rwDWfg/wCLPhF8U/jV8Z/DniBtch8R6HHct4Ph0UzXct3Y&#10;WLR2scMyyEtubcdgjyxcD3Psvwp8Oah4Q+F/hDQtWvJtR1XTNItLO8vLiUyyTzxwoskjOSSzMwJJ&#10;J5JoooooA6qkHSlpB0oooooAWiiiiiiigAooooooooAKKKKKKKKACiiiiiiigAooooooooAKKKKK&#10;KKKACiiiiiiigAooooooooAKKKKKKKKACiiiiiiigAooooooooAKKKKKKKKACvPf2if+Tfvid/2K&#10;+p/+kktehV57+0T/AMm/fE7/ALFfU/8A0kloooooAzP2Tv8Ak1j4N/8AYmaN/wCkMNFH7J3/ACax&#10;8G/+xM0b/wBIYaKKKKKAOQl/YP8AhEb2+uYLDxFp5vbqa8mhsPFep20PmyuXkZY0uAq5ZicAd6T/&#10;AIYR+FPp4u/8LTV//kmvoWiiiiigD56/4YR+FPp4u/8AC01f/wCSaP8AhhH4U+ni7/wtNX/+Sa+h&#10;aKKKKKAPye+H3/BJrWvHX7RvjXX/ABhc3vhT4a2niC9k0qGO+M+q6nCJ28lhKxdo0IwTLITI2OB8&#10;29fsLR7KPTP+CjM1nC0rw2/wgtIka4meaQqurzAFpHJZ245ZiSTySTX0/XzRb/8AKSi//wCySW//&#10;AKeZ6KKKKAPpeiiiiiiigDyj9of4L6j8ZtJ8GjRvEFv4c1jwt4nsvE1ncXmnm9t5ZIFkXy5YhJGS&#10;pEpPDqcqMEdRj/Cn9nfVvh58bfHvxE1Pxo/iK48V29hDLbSacsTwm3iZCqyb2xEWdmWNVUjCbmcg&#10;lvb6KKKKKACiiiiiiigD5o/4KS/8mR/FL/r0tv8A0sgr6Xr5o/4KS/8AJkfxS/69Lb/0sgr6Xooo&#10;ooAKKKKKKKKACiiiiiiigAooooooooAKKKKKKKKACiiiiiiigAooooooooAKKKKKKKKACiiiiiii&#10;gAooooooooAKKKKKKKKACiiiiiiigAooooooooAKKKKKKKKACvmj4Hf8nuftPf8AXp4T/wDSO6r6&#10;Xr5o+B3/ACe5+09/16eE/wD0juqKKKKAPpeiiiiiiigAooooooooAKKKKKKKKACsvxT4m0zwV4Y1&#10;fxDrV0LHRtJs5r+9umRnEMESF5HKqCxwqk4AJ44FaleVftY/8msfGT/sTNZ/9IZqKKKKAOzm0/wv&#10;8VfC+l3V3p+m+JtBu1g1Oy+3WqTwtkB4ZlWRThgCCDgEZ7V0Vee/s7f8m/fDH/sV9M/9JIq9Cooo&#10;ooAKKKKKKKKACiiiiiiigAooooooooA53xn8QfD/AMPYtHk8Q6kmmprGqW2i2JdHbz7y4bZDENoO&#10;Cx7nAHUkCuir5o/bk/48PgZ/2Vvw1/6PevpeiiiigAooooooooAKKKKKKKKACiiiiiiigAoooooo&#10;ooAKKKKKKKKACiiiiiiigAooooooooAKKKKKKKKACiiiiiiigAooooooooAKKKKKKKKACiiiiiii&#10;gAooooooooAK89/aJ/5N++J3/Yr6n/6SS16FXnv7RP8Ayb98Tv8AsV9T/wDSSWiiiigDM/ZO/wCT&#10;WPg3/wBiZo3/AKQw0Ufsnf8AJrHwb/7EzRv/AEhhooooooA9VooooooooAKKKKKKKKACvmi3/wCU&#10;lF//ANkkt/8A08z19L180W//ACkov/8Asklv/wCnmeiiiigD6XooooooooAKKKKKKKKACiiiiiii&#10;gD5o/wCCkv8AyZH8Uv8Ar0tv/SyCvpevmj/gpL/yZH8Uv+vS2/8ASyCvpeiiiigAooooooooAKKK&#10;KKKKKACiiiiiiigAooooooooAKKKKKKKKACiiiiiiigAooooooooAKKKKKKKKACiiiiiiigAoooo&#10;ooooAKKKKKKKKACiiiiiiigAooooooooAK+aPgd/ye5+09/16eE//SO6r6Xr5o+B3/J7n7T3/Xp4&#10;T/8ASO6oooooA+l6KKKKKKKACiiiiiiigAooooooooAK8q/ax/5NY+Mn/Ymaz/6QzV6rXlX7WP8A&#10;yax8ZP8AsTNZ/wDSGaiiiigDT/Z2/wCTfvhj/wBivpn/AKSRV6FXnv7O3/Jv3wx/7FfTP/SSKvQq&#10;KKKKACiiiiiiigAooooooooAKKKKKKKKAPmj9uT/AI8PgZ/2Vvw1/wCj3r6Xr5o/bk/48PgZ/wBl&#10;b8Nf+j3r6XoooooAKKKKKKKKACiiiiiiigAooooooooAKKKKKKKKACiiiiiiigAooooooooAKKKK&#10;KKKKACiiiiiiigAooooooooAKKKKKKKKACiiiiiiigAooooooooAKKKKKKKKACvPf2if+Tfvid/2&#10;K+p/+kktehV57+0T/wAm/fE7/sV9T/8ASSWiiiigDM/ZO/5NY+Df/YmaN/6Qw0Ufsnf8msfBv/sT&#10;NG/9IYaKKKKKAPVaKKKKKKKACiiiiiiigAr42+JngHUviP8A8FCJdM03xrr3gWSH4XW1y1/4dNut&#10;xKBq1yvlM00Ug2HcGwADlRz1z9k180W//KSi/wD+ySW//p5noooooA0v+GV/Ff8A0cT8Uf8Av/pv&#10;/wAh0f8ADK/iv/o4n4o/9/8ATf8A5Dr6FooooooA+ev+GV/Ff/RxPxR/7/6b/wDIdH/DK/iv/o4n&#10;4o/9/wDTf/kOvoWiiiiigD56/wCGV/Ff/RxPxR/7/wCm/wDyHR/wyv4r/wCjifij/wB/9N/+Q6+h&#10;aKKKKKAPgT9uX4B+IvA/7KXxB1u7+NHjzxVb2lrAX0jW3sXtLjdcxLiRUtkY4Lbhhhyo+lffdfNH&#10;/BSX/kyP4pf9elt/6WQV9L0UUUUAFFFFFFFFABRRRRRRRQAUUUUUUUUAFFFFFFFFABRRRRRRRQAU&#10;UUUUUUUAFFFFFFFFABRRRRRRRQAUUUUUUUUAFFFFFFFFABRRRRRRRQAUUUUUUUUAFFFFFFFFABXz&#10;R8Dv+T3P2nv+vTwn/wCkd1X0vXzR8Dv+T3P2nv8Ar08J/wDpHdUUUUUAfS9FFFFFFFABRRRRRRRQ&#10;AUUUUUUUUAFeVftY/wDJrHxk/wCxM1n/ANIZq9Vryr9rH/k1j4yf9iZrP/pDNRRRRQBp/s7f8m/f&#10;DH/sV9M/9JIq9Crz39nb/k374Y/9ivpn/pJFXoVFFFFABRRRRRRRQAUUUUUUUUAFFFFFFFFAHzR+&#10;3J/x4fAz/srfhr/0e9fS9fNH7cn/AB4fAz/srfhr/wBHvX0vRRRRQAUUUUUUUUAFFFFFFFFABRRR&#10;RRRRQAUUUUUUUUAFFFFFFFFABRRRRRRRQAUUUUUUUUAFFFFFFFFABRRRRRRRQAUUUUUUUUAFFFFF&#10;FFFABRRRRRRRQAUUUUUUUUAFee/tE/8AJv3xO/7FfU//AEklr0KvPf2if+Tfvid/2K+p/wDpJLRR&#10;RRQBmfsnf8msfBv/ALEzRv8A0hhoo/ZO/wCTWPg3/wBiZo3/AKQw0UUUUUAeq0UUUUUUUAFFFFFF&#10;FFABXzRb/wDKSi//AOySW/8A6eZ6+l6+aLf/AJSUX/8A2SS3/wDTzPRRRRQB9L0UUUUUUUAFFFFF&#10;FFFABRRRRRRRQB80f8FJf+TI/il/16W3/pZBX0vXzR/wUl/5Mj+KX/Xpbf8ApZBX0vRRRRQAUUUU&#10;UUUUAFFFFFFFFABRRRRRRRQAUUUUUUUUAFFFFFFFFABRRRRRRRQAUUUUUUUUAFFFFFFFFABRRRRR&#10;RRQAUUUUUUUUAFFFFFFFFABRRRRRRRQAUUUUUUUUAFfNHwO/5Pc/ae/69PCf/pHdV9L180fA7/k9&#10;z9p7/r08J/8ApHdUUUUUAfS9FFFFFFFABRRRRRRRQAUUUUUUUUAFeVftY/8AJrHxk/7EzWf/AEhm&#10;r1WvKv2sf+TWPjJ/2Jms/wDpDNRRRRQBp/s7f8m/fDH/ALFfTP8A0kir0KvPf2dv+Tfvhj/2K+mf&#10;+kkVehUUUUUAFFFFFFFFABRRRRRRRQAUUUUUUUUAfNH7cn/Hh8DP+yt+Gv8A0e9fS9fNH7cn/Hh8&#10;DP8Asrfhr/0e9fS9FFFFABRRRRRRRQAUUUUUUUUAFFFFFFFFABRRRRRRRQAUUUUUUUUAFFFFFFFF&#10;ABRRRRRRRQAUUUUUUUUAFFFFFFFFABRRRRRRRQAUUUUUUUUAFFFFFFFFABRRRRRRRQAV57+0T/yb&#10;98Tv+xX1P/0klr0KvPf2if8Ak374nf8AYr6n/wCkktFFFFAGZ+yd/wAmsfBv/sTNG/8ASGGij9k7&#10;/k1j4N/9iZo3/pDDRRRRRQB6rRRRRRRRQAUUUUUUUUAFfNFv/wApKL//ALJJb/8Ap5nr6Xr5ot/+&#10;UlF//wBkkt//AE8z0UUUUAfS9FFFFFFFAHF/Gnxpp3w6+EPjTxRq1vDe6dpGj3V7NaXABS4CRM3l&#10;EHg7yAuO+7FeA/safETRPhp8PvhL8INV0vxDpPiHWNBk1Wy1DVrMR22q3B/0m+SF95fdG07H94iZ&#10;QArkEZ9F/a78A+IPih8LtO8MaNpJ1vS77xBpj+IbOKaOOeTSYrlZ7gReYyqznykXaWGVZsZ6G1bf&#10;DzVPiD8etF+IviDT20fSfCem3Vh4d024ZGupLi7KC6vJfLZlRfKijjjQkt80jMFO0UUUUUAex0UU&#10;UUUUUAfK3/BTXxLpGk/sb/EDTb7VbKy1HUrWFbGzuLhI5ropd27OIkJy5UEE7QcDrXs//DRPwp/6&#10;Kd4N/wDB/af/AByvEP8Agp94K8P+If2PfHWsanomn3+saNbQvpuo3Nqj3FkXu7cSGGQjdHvCgNtI&#10;3AYORXnHw3+Gvw++A3i7TPhd8dfhR8PL6K/lFp4U+JS+E7GK11s4G21vF8s/Z7zngsdsuDg7hlyi&#10;iigD62/4aJ+FP/RTvBv/AIP7T/45R/w0T8Kf+ineDf8Awf2n/wAcrM/4ZO+CH/RG/h//AOEvY/8A&#10;xqj/AIZO+CH/AERv4f8A/hL2P/xqiiiigDT/AOGifhT/ANFO8G/+D+0/+OUf8NE/Cn/op3g3/wAH&#10;9p/8crM/4ZO+CH/RG/h//wCEvY//ABqj/hk74If9Eb+H/wD4S9j/APGqKKKKANP/AIaJ+FP/AEU7&#10;wb/4P7T/AOOUf8NE/Cn/AKKd4N/8H9p/8crM/wCGTvgh/wBEb+H/AP4S9j/8ao/4ZO+CH/RG/h//&#10;AOEvY/8AxqiiiigDT/4aJ+FP/RTvBv8A4P7T/wCOUf8ADRPwp/6Kd4N/8H9p/wDHKzP+GTvgh/0R&#10;v4f/APhL2P8A8ao/4ZO+CH/RG/h//wCEvY//ABqiiiigDT/4aJ+FP/RTvBv/AIP7T/45R/w0T8Kf&#10;+ineDf8Awf2n/wAcrM/4ZO+CH/RG/h//AOEvY/8Axqj/AIZO+CH/AERv4f8A/hL2P/xqiiiigDT/&#10;AOGifhT/ANFO8G/+D+0/+OUf8NE/Cn/op3g3/wAH9p/8crM/4ZO+CH/RG/h//wCEvY//ABqj/hk7&#10;4If9Eb+H/wD4S9j/APGqKKKKANP/AIaJ+FP/AEU7wb/4P7T/AOOUf8NE/Cn/AKKd4N/8H9p/8crM&#10;/wCGTvgh/wBEb+H/AP4S9j/8ao/4ZO+CH/RG/h//AOEvY/8AxqiiiigDT/4aJ+FP/RTvBv8A4P7T&#10;/wCOUf8ADRPwp/6Kd4N/8H9p/wDHKzP+GTvgh/0Rv4f/APhL2P8A8ao/4ZO+CH/RG/h//wCEvY//&#10;ABqiiiigDT/4aJ+FP/RTvBv/AIP7T/45R/w0T8Kf+ineDf8Awf2n/wAcrM/4ZO+CH/RG/h//AOEv&#10;Y/8Axqj/AIZO+CH/AERv4f8A/hL2P/xqiiiigDT/AOGifhT/ANFO8G/+D+0/+OUf8NE/Cn/op3g3&#10;/wAH9p/8crM/4ZO+CH/RG/h//wCEvY//ABqj/hk74If9Eb+H/wD4S9j/APGqKKKKANP/AIaJ+FP/&#10;AEU7wb/4P7T/AOOUf8NE/Cn/AKKd4N/8H9p/8crM/wCGTvgh/wBEb+H/AP4S9j/8ao/4ZO+CH/RG&#10;/h//AOEvY/8AxqiiiigDT/4aJ+FP/RTvBv8A4P7T/wCOUf8ADRPwp/6Kd4N/8H9p/wDHKzP+GTvg&#10;h/0Rv4f/APhL2P8A8ao/4ZO+CH/RG/h//wCEvY//ABqiiiigDT/4aJ+FP/RTvBv/AIP7T/45R/w0&#10;T8Kf+ineDf8Awf2n/wAcrM/4ZO+CH/RG/h//AOEvY/8Axqj/AIZO+CH/AERv4f8A/hL2P/xqiiii&#10;gDT/AOGifhT/ANFO8G/+D+0/+OV87fBn41/Dyw/bH/aP1S68eeGLbTNQtfC62d7LrFusNyY7S5Eg&#10;jcvh9pIDYJwSM9a92/4ZO+CH/RG/h/8A+EvY/wDxqvnv4Ofs6/CnVP2wf2i9GvPhj4Nu9H0q18MN&#10;p+nz6BaPb2ZltLlpTFGY9sZcqpbaBuIBOcUUUUUAfS//AA0T8Kf+ineDf/B/af8Axyj/AIaJ+FP/&#10;AEU7wb/4P7T/AOOVmf8ADJ3wQ/6I38P/APwl7H/41R/wyd8EP+iN/D//AMJex/8AjVFFFFAGn/w0&#10;T8Kf+ineDf8Awf2n/wAco/4aJ+FP/RTvBv8A4P7T/wCOVmf8MnfBD/ojfw//APCXsf8A41R/wyd8&#10;EP8Aojfw/wD/AAl7H/41RRRRQBp/8NE/Cn/op3g3/wAH9p/8co/4aJ+FP/RTvBv/AIP7T/45WZ/w&#10;yd8EP+iN/D//AMJex/8AjVH/AAyd8EP+iN/D/wD8Jex/+NUUUUUAaf8Aw0T8Kf8Aop3g3/wf2n/x&#10;yvMv2oPjx8NNY/Zp+LVhYfETwpe3114R1eC3tbbW7aSWaRrOVVRFDksxJAAHJJruv+GTvgh/0Rv4&#10;f/8AhL2P/wAarzT9pv8AZk+D2gfs2/FfU9M+FHgfTtSsvCWrXNreWnhyzimglSzlZJEdYwVZWAIY&#10;EEEAiiiiigDovgH8fPhjpvwK+HNnefEbwla3dv4b02KaCfXLVJI3W1jDKymTIIIIIPTFd5/w0T8K&#10;f+ineDf/AAf2n/xyvMvgP+y/8G9Y+B3w7v7/AOEvgW9vrrw5p09xdXPhuzklmka2jZndjESzEkkk&#10;8kmu6/4ZO+CH/RG/h/8A+EvY/wDxqiiiigDT/wCGifhT/wBFO8G/+D+0/wDjlH/DRPwp/wCineDf&#10;/B/af/HKzP8Ahk74If8ARG/h/wD+EvY//GqP+GTvgh/0Rv4f/wDhL2P/AMaoooooA0/+GifhT/0U&#10;7wb/AOD+0/8AjlH/AA0T8Kf+ineDf/B/af8Axysz/hk74If9Eb+H/wD4S9j/APGqP+GTvgh/0Rv4&#10;f/8AhL2P/wAaoooooA0/+GifhT/0U7wb/wCD+0/+OUf8NE/Cn/op3g3/AMH9p/8AHKzP+GTvgh/0&#10;Rv4f/wDhL2P/AMao/wCGTvgh/wBEb+H/AP4S9j/8aoooooA8J/bO+Nfw81+x+C40zx54Y1E2fxS8&#10;O3lyLTWLeXyIEnYvK+1ztRRyWPA7mvon/hon4U/9FO8G/wDg/tP/AI5XzR+2P+zr8KfC9l8Gm0b4&#10;Y+DdJa/+J/h7T7s2OgWkJuLaSdhJBJtjG+NwMMhyD3Br6E/4ZO+CH/RG/h//AOEvY/8AxqiiiigD&#10;T/4aJ+FP/RTvBv8A4P7T/wCOUf8ADRPwp/6Kd4N/8H9p/wDHKzP+GTvgh/0Rv4f/APhL2P8A8ao/&#10;4ZO+CH/RG/h//wCEvY//ABqiiiigDT/4aJ+FP/RTvBv/AIP7T/45R/w0T8Kf+ineDf8Awf2n/wAc&#10;rM/4ZO+CH/RG/h//AOEvY/8Axqj/AIZO+CH/AERv4f8A/hL2P/xqiiiigDT/AOGifhT/ANFO8G/+&#10;D+0/+OUf8NE/Cn/op3g3/wAH9p/8crM/4ZO+CH/RG/h//wCEvY//ABqj/hk74If9Eb+H/wD4S9j/&#10;APGqKKKKANP/AIaJ+FP/AEU7wb/4P7T/AOOUf8NE/Cn/AKKd4N/8H9p/8crM/wCGTvgh/wBEb+H/&#10;AP4S9j/8ao/4ZO+CH/RG/h//AOEvY/8AxqiiiigDT/4aJ+FP/RTvBv8A4P7T/wCOUf8ADRPwp/6K&#10;d4N/8H9p/wDHKzP+GTvgh/0Rv4f/APhL2P8A8ao/4ZO+CH/RG/h//wCEvY//ABqiiiigDT/4aJ+F&#10;P/RTvBv/AIP7T/45R/w0T8Kf+ineDf8Awf2n/wAcrM/4ZO+CH/RG/h//AOEvY/8Axqj/AIZO+CH/&#10;AERv4f8A/hL2P/xqiiiigDT/AOGifhT/ANFO8G/+D+0/+OUf8NE/Cn/op3g3/wAH9p/8crM/4ZO+&#10;CH/RG/h//wCEvY//ABqj/hk74If9Eb+H/wD4S9j/APGqKKKKANP/AIaJ+FP/AEU7wb/4P7T/AOOU&#10;f8NE/Cn/AKKd4N/8H9p/8crM/wCGTvgh/wBEb+H/AP4S9j/8ao/4ZO+CH/RG/h//AOEvY/8Axqii&#10;iigDT/4aJ+FP/RTvBv8A4P7T/wCOUf8ADRPwp/6Kd4N/8H9p/wDHKzP+GTvgh/0Rv4f/APhL2P8A&#10;8ao/4ZO+CH/RG/h//wCEvY//ABqiiiigDT/4aJ+FP/RTvBv/AIP7T/45R/w0T8Kf+ineDf8Awf2n&#10;/wAcrM/4ZO+CH/RG/h//AOEvY/8Axqj/AIZO+CH/AERv4f8A/hL2P/xqiiiigDT/AOGifhT/ANFO&#10;8G/+D+0/+OUf8NE/Cn/op3g3/wAH9p/8crM/4ZO+CH/RG/h//wCEvY//ABqj/hk74If9Eb+H/wD4&#10;S9j/APGqKKKKAPR9E1zTfEulW+p6RqFrqum3K7obyymWaGUZxlXUkEZBHB7Ver50/YEsrfTf2cra&#10;0tIIrW0t/EOvxQwQoESNF1a6CqqjgAAAADpivouiiiigAooooooooAK89/aJ/wCTfvid/wBivqf/&#10;AKSS16FXnv7RP/Jv3xO/7FfU/wD0kloooooAzP2Tv+TWPg3/ANiZo3/pDDRR+yd/yax8G/8AsTNG&#10;/wDSGGiiiiigD1WiiiiiiigAooooooooAK+aLf8A5SUX/wD2SS3/APTzPX0vXzRb/wDKSi//AOyS&#10;W/8A6eZ6KKKKAPpeiiiiiiigAooooooooAKKKKKKKKAPmj/gpL/yZH8Uv+vS2/8ASyCvdviB8PvD&#10;vxU8Hap4V8WaRb654f1OLybqxugSrjIIIIwVZSAyspDKwBBBANeE/wDBSX/kyP4pf9elt/6WQV9L&#10;0UUUUAfI/h7xj4q/Yk1S08L/ABF1O78V/BGeVLXQ/Ht0N914eJwsVnqm0DMJOFS66KSFfAYeX9Z2&#10;1zDe20VxbypPbyoJI5YmDK6kZDAjggjnIqDWNHsPEOk3ml6pZW+paZewvb3NndxLLDPEwKsjowIZ&#10;SCQQRgg18mNpfif9gm8nvNLTUfGX7Obu0tzpi7rrU/BmSzNLB/FPYL/EhJeMfMM7X3lFFFAH1/RW&#10;X4Y8UaP418P2OuaBqdprOjX0Ymtb6xmWWGZD3VlODyCPqCK1KKKKKACiiiiiiigAooooooooAKKK&#10;KKKKKACiiiiiiigAooooooooAKKKKKKKKACiiiiiiigAooooooooAKKKKKKKKACiiiiiiigAoooo&#10;ooooAK+aPgd/ye5+09/16eE//SO6r6Xr5o+B3/J7n7T3/Xp4T/8ASO6oooooA+l6KKKKKKKACiii&#10;iiiigAooooooooAK8q/ax/5NY+Mn/Ymaz/6QzV6rXlX7WP8Ayax8ZP8AsTNZ/wDSGaiiiigDT/Z2&#10;/wCTfvhj/wBivpn/AKSRV6FXnv7O3/Jv3wx/7FfTP/SSKvQqKKKKACiiiiiiigAooooooooAKKKK&#10;KKKKAPmj9uT/AI8PgZ/2Vvw1/wCj3r6Xr5o/bk/48PgZ/wBlb8Nf+j3r6XoooooAKKKKKKKKACii&#10;iiiiigAooooooooAKKKKKKKKACiiiiiiigAooooooooAKKKKKKKKACiiiiiiigAooooooooAKKKK&#10;KKKKACiiiiiiigD56/YR/wCTfl/7GXxD/wCne7r6Fr56/YR/5N+X/sZfEP8A6d7uvoWiiiigAooo&#10;oooooAK89/aJ/wCTfvid/wBivqf/AKSS16FXnv7RP/Jv3xO/7FfU/wD0kloooooAzP2Tv+TWPg3/&#10;ANiZo3/pDDRR+yd/yax8G/8AsTNG/wDSGGiiiiigD1WiiiiiiigAooooooooAK+aLf8A5SUX/wD2&#10;SS3/APTzPX0vXxf8WJPiUn/BQST/AIVXb+FJvEH/AArC1+0/8JhPcx2otv7Wuc7Ps6M3mb9nXjG7&#10;viiiiigD7Qor5o+0fti/8+HwO/8AA3Wf/jNH2j9sX/nw+B3/AIG6z/8AGaKKKKAPpeivmj7R+2L/&#10;AM+HwO/8DdZ/+M0faP2xf+fD4Hf+Bus//GaKKKKAPpeivmj7R+2L/wA+HwO/8DdZ/wDjNH2j9sX/&#10;AJ8Pgd/4G6z/APGaKKKKAD/gpL/yZH8Uv+vS2/8ASyCvpevz2/bdn/aUP7LHj8eP7L4VL4Q+yw/b&#10;z4bvNSN/j7TFs8oTRCPO/Znd/Duxziv0JoooooAKRlDqVYBlIwQehpaKKKKKAPlDxJ8J/FX7JfiT&#10;UvHfwc0y48RfD6+lN14k+F1sctESSZL3SATiOUZy1sAFkAKrgiML9BfCz4r+FfjV4JsPFng3WINa&#10;0S8HyTwnDRuMbo5FPKOueVYAiutr5o+J/wAAPEnw38e6j8XfgYkEHim9YS+JfBM83k6b4qQH5jk/&#10;LbXYG4rOBgsTvBDuWKKKKAPpeivOPgb8evDHx98Ly6roD3Fpf2Mv2TV9C1KEwX+k3QHz29xE2CrK&#10;cjP3Tg4Jwa9HoooooAKKKKKKKKACiiiiiiigAooooooooAKKKKKKKKACiiiiiiigAooooooooAKK&#10;KKKKKKACiiiiiiigAooooooooAKKKKKKKKACvmj4Hf8AJ7n7T3/Xp4T/APSO6r6Xr5o+B3/J7n7T&#10;3/Xp4T/9I7qiiiigD6XooooooooAKKKKKKKKACiiiiiiigAryr9rH/k1j4yf9iZrP/pDNXqteVft&#10;Y/8AJrHxk/7EzWf/AEhmoooooA0/2dv+Tfvhj/2K+mf+kkVehV57+zt/yb98Mf8AsV9M/wDSSKvQ&#10;qKKKKACiiiiiiigAooooooooAKKKKKKKKAPmj9uT/jw+Bn/ZW/DX/o96+l6+aP25P+PD4Gf9lb8N&#10;f+j3r6XoooooAKKKKKKKKACiiiiiiigAooooooooAKKKKKKKKACiiiiiiigAooooooooAKKKKKKK&#10;KACiiiiiiigAooooooooAKKKKKKKKACiiiiiiigD56/YR/5N+X/sZfEP/p3u6+ha+ev2Ef8Ak35f&#10;+xl8Q/8Ap3u6+haKKKKACiiiiiiigArz39on/k374nf9ivqf/pJLXoVee/tE/wDJv3xO/wCxX1P/&#10;ANJJaKKKKAMz9k7/AJNY+Df/AGJmjf8ApDDRR+yd/wAmsfBv/sTNG/8ASGGiiiiigD1Wiiiiiiig&#10;AooooooooAK+aLf/AJSUX/8A2SS3/wDTzPX0vXzRb/8AKSi//wCySW//AKeZ6KKKKAPpeiiiiiii&#10;gAooooooooAKKKKKKKKAPmj/AIKS/wDJkfxS/wCvS2/9LIK+l6+aP+Ckv/JkfxS/69Lb/wBLIK+l&#10;6KKKKACiiiiiiigAooooooooA8C+N/7N17rvi+L4pfC3U4PBvxfsYRF9tlQmw12Abf8AQ9SjUZkj&#10;IUKJB86YUg/IuPFbb/gp7YTfGT4cfC6/8D6j4e8Zalra6J4rstRKsmkzsTDGkEiHEwaZo2Ev3fK5&#10;wSw2/buqWTalpl3aLdT2TXELxC5tWCywllI3oSCAwzkEgjIHBr8lP2jP2Dfhp8KviHpdt4A+Jfjn&#10;XfjLcXS6nY+HLezh1vUpJQ4cXM7qYBbJvKuZpm6biA2DgooooA/XWvKviv8AtTfCj4JXP2Pxj440&#10;vTNU+XGkxO11ftuOFxbQh5cE9DtxXmlv8GfjT8eNl58V/Hcvw68OSlZF8CfDy4MU2zqEvNUx5jtg&#10;lHSDbG2Mg1638J/2d/hr8DbbyvA3gzSvD8rIUkvYYfMvJlznEly5aWTn+8xoooooA8z/AOGpvHvj&#10;VSfht+z94x1qATeUdR8YTweGrVkPSaMTl55EwQeIgTUsdl+1Z4nvJftGp/CvwHprgGMWdrf61eRn&#10;0Yu1vGfwFfRdFFFFFAHzpp/7P3xruy48RftNa3cxtgeXoXhTS9OwOQ2GaOZskYwc8HJ7gBL79j3V&#10;tW8tr39of4y+agIBstbs7VSPdY7MZPuc19GUUUUUUAfNcf7FV3FIrj9oj44EqQQG8T27D8QbTB+h&#10;rRm/Zs+ImnxSf2F+0h48tZ2yVfV7DStQQHHy/K1qvAPUAjPtX0HRRRRRQB85RfDv9p3wpayHTfjF&#10;4M8cTfwJ4q8HvZduhezuB6Zzs6k8YwKP+FtftD+Cnt4/FHwQ0nxhaqpa51PwD4nQlMD+C0vUhds+&#10;gcmvo2iiiiigD570D9uz4VXOo22k+LrvV/hRr84Zl0r4haXLpD4BxnznBgIOQRtlPBr32wv7bVbK&#10;C8srmK8tJ0EkNxA4eORCMhlYcEEdxVXxD4b0nxbpFzpOuaXZa1pdyuyex1C3SeCVfRkcFWHsRXz9&#10;qf7FGl+Eb2fV/gn4v1n4LazLI00lppLfbNEunbaC02mzExZ2rgGPy8ZzzRRRRQB9J0V8wad+1J4t&#10;+DGp2eh/tEeF7Xwza3Ei29r8Q/DrvceHbmRiAFn3DzLFjuUDzcoSHO5VWvpewv7XVbG3vbK5hvLK&#10;5jWaC4t5A8cqMMq6sOGUgggjgg0UUUUAWKKKKKKKKACiiiiiiigAooooooooAK+aPgd/ye5+09/1&#10;6eE//SO6r2b4v/E2x+DPw117xtqemarq+m6LB9qurXRbdZ7rygwDuqMygqikuxLDCox7V+cvwe/4&#10;KWfDOy/aj+LHieDw74z1SDx8PD9joun6fpsEt481tDNC6NH5/VnmQIFLE+3SiiiigD9S6KQHIHGP&#10;aloooooAKKKKKKKKACiiiiiiigAryr9rH/k1j4yf9iZrP/pDNXqteSfta3tvD+y98YoZJ4klbwZr&#10;G2NnAY5spsYFFFFFAGz+zt/yb98Mf+xX0z/0kir0KvN/2cLuC4+APw0SKaOV08MaZuVHBK/6LH19&#10;K9IoooooAKKKKKKKKACiiiiiiigAooooooooA+aP25P+PD4Gf9lb8Nf+j3r6Xr5g/bj1G1Nn8EEF&#10;zCXj+LXhsuvmDKgXD5z6Yr6at7qG7QtBNHMoOC0bBgD+FFFFFAEtFFFFFFFABRRRRRRRQAUUUUUU&#10;UUAFFFFFFFFABRRRRRRRQAUUUUUUUUAFFFFFFFFABRRRRRRRQAUUUUUUUUAFFFFFFFFABRRXnXxo&#10;/aE8Afs86Rp+qfEHXv8AhHtO1Cc21vctZXFwjyhd2wmGN9pwCRuxnBxnBoooooA8/wD2Ef8Ak35f&#10;+xl8Q/8Ap3u6+ha+JP8Agnz+1P8AC7xB4S0/4b6f4pW58a3ut67ewaWtjcgvC99dXSv5hjEYBhIb&#10;lgecfe4r7boooooAKKKKKKKKACvPf2if+Tfvid/2K+p/+kktehV57+0T/wAm/fE7/sV9T/8ASSWi&#10;iiigDM/ZO/5NY+Df/YmaN/6Qw0Ufsnf8msfBv/sTNG/9IYaKKKKKAPVaKKKKKKKACiiiiiiigAr5&#10;ot/+UlF//wBkkt//AE8z19L180W//KSi/wD+ySW//p5noooooA+l6KKKKKKKACiisfT/ABloGra1&#10;c6PY65pt5q1sGM9hb3cbzxBSA26MHcuCyg5HBI9aKKKKANiiiiiiiigD5o/4KS/8mR/FL/r0tv8A&#10;0sgr6Xr5o/4KS/8AJkfxS/69Lb/0sgr6XoooooAKKKKKKKKACiqerazYaBYPfanfW2nWSMiNc3cy&#10;xRqWYIoLMQASzKo9SQO9ZPxF8bWPw18AeJfFuphm0/QtNuNTuFT7zRwxtIwHuQuB7miiiigDx345&#10;fGLxRrfj22+DPwiuLaPx/d2wvda8RXEQntfCmnsQBPIh4luZMkQwHrw74TBPb/Av9nrwl8ANDu7X&#10;QIbi+1jUpPtOseI9VlNxqer3BJLS3M5+ZySWIXhQWbABJJ4/9i34cXXhX4QQ+LvEKpP4++IEn/CV&#10;eIb0xlXM1yPMitxuJZUgiZI1TOFIcgDca99oooooA8Z/a7+KOp/Bj4D6r4v0nUItKubHUdJSS7mi&#10;WRI7eXUbaGfKsCMGKSQZxkZyMEA15946/bS8GeI/Gnwn8P8Aww+IWi65qGteMLaw1aysWSeR9Oa2&#10;uWk6g7R5iwfMuD0GcE16v+0l8L9V+MfwluvC+i3Fna6hLqWl3iyX7ukQS21C3uZASqsclIWA45Yj&#10;JAyQ344/C3VfiZqnwuudLuLOBPC3jG28Q3ou3dTJbx2t1Eyx7VbL7p0IDbRgNyOASiiigDA179rz&#10;wf4e1vV4p9J8QzeGNF1QaJq3jOGyjOj6fel1jaKWQyCQhJGVHdI2RGOGYYOIfiJ+11ovw+8VeNdD&#10;XwR4y8SHwbZQ6hrl/olpavbWcMkLTqxMtzGx/do5OFP3TXiPiP8AYL1K58ReMLO28MeA9b03xH4j&#10;n1lPFOuXd619YW9xOJp7drBU8q4dS0ixuZkGNu4ZHPq9x+z94w1ub9pO/wBQuNDtL34k6YNH0a3t&#10;rmaWOCKGxmtoZbmRolKs5lDMqK4QDAZ6KKKKAO1l/ac8E2ceoT3813ptlYeELTxtcXd1EojWwuGm&#10;WNRhixlzAw2AcllClicBvwp/ab8JfGHUfC9lolvqkM/iLw3J4ptBewIgS0S4S3ZZNrtiTe4+UZGA&#10;TntXl9h+yHr2o/GXwBrviDV9Pl8FeHvBmjaTf6PaySGTUdU0+aeSAuCig2yPOJQCctJDHlMDnn/h&#10;l+wY1vd/DWL4ix6Pr+k+FvBE3h+a3sL66Rmv2vlmWWMqsZaMR71JYg5I+U9QUUUUAevp+1n4Uv8A&#10;wl4U1jR9H8QeIL/xTd39no/h/TrSJtQujZzPDcyYeVYkjQx5LvIow6d2Aqrc/tF6Z8Q/D/hyw8H6&#10;ne+GvFPiDXZ9AgGp6Utw2lahZxvdXNrf25lQgGK3eM+W+cSqyMMhx4uv7CGr6b8OPhLYy6b4X8W6&#10;h4Gm12Kfw/qWoXdtY3tpf3bzx+XdJE0kc0QWHrEwOXBPRqs3P7EvjG58DeENI0nUPDPgK6i8X32t&#10;6wvhlrgC0sLqykspIrWWRC0tz5DgCd1jwx3ADYASiiigD0T4Vftc+GtV8JySahrtz4vvYPG8fgqX&#10;WNN0pLSznvrmUGE28fnOfsqLKiCRnZmCbvm3Anv/ABP+0Z4W8J6n4+0+7tdXuLzwZBps17DY2JuJ&#10;Llr4utrFbohLSOzJtIIUAsCTjJHjHin9ii51mx1rQLOPQ7XwheeP9C8QQ6Wk88Qj0iysrS2ltvkT&#10;KykW7hApxgrl1OcV9Y/Yw8QeE5vi0vwxv7Dw1pnip/Dz2lgur3tvLPFZSSm9tprlA0tus6SbA8TM&#10;cFgQoNFFFFAHqtp+1l4WtdN8bXHirRfEXgC58IabFrGo2HiOziWdrOUuI5ofIllSQM8TphW3BxtI&#10;Bq78Ov2kLLx/8Rl8E3Pgjxh4O1uTR5NcgHiWyt4EmtkmihYr5c8jBt0yfKyg9c46V4b4W/ZG8a+G&#10;dS+KGpab4S+HOl23ivwlHoNn4bk1O9vbZbhZZCZb64ktg9zlZmYvtVjsSPoPNru/gb+yJcfA/wCL&#10;HhzxHbeI77xFY2Xgufw/f3etapdXN1cXr3dtMJIoZC0cEO2FxsjZcZUYblqKKKKAPovVNKstd027&#10;07UrO31DT7uJoLi0uollimjYYZHRgQykEggjBBr5P1jQNV/YLv5PEPhhL7W/2fJ5N+t+Gt7XFx4S&#10;Zm5vbLOWezJOZYMkxkmRMgsF+uvWob2yt9TsrizvIIrq0uI2imgmQOkiMMMrKeCCCQQeuaKKKKAI&#10;9K1Wy13S7PUtOu4b/T7yFLi2uraQSRTROoZHRhwykEEEcEGrdfNH7H6T/DLxH8UPgdNJPPp3gXU4&#10;bzw9NMDxo2oI09vAGYlnMMi3ERY9lUDAGB9L0UUUUAFFFFFFFFABXiHxj/at0n4QfETTvA8fgfxt&#10;468SXulNrX2PwdpkV40Nqs3kmSQPNGQN5A4B6jOMivYk1rT5dYm0hL+2fVYYEupbFZlM8cLs6pIy&#10;Z3BGaOQBiMEowHQ1863H/KSiw/7JJcf+nmCiiiigBsn7atxKjI/7OvxwdGBDK3hW3II9D/pVfFf7&#10;N2g/Dv4T/tUePvH2g/BD406w2lziPS/Dsfhi2J8Oz3EW+ZZMXXJ2OBED92OTnc216/W2vnr9nf8A&#10;5OB/aV/7GXTf/TRa0UUUUAZv/DbN1/0bv8cf/CWg/wDkqvZPg58VtI+N/wANND8b6Fb31ppWrxvJ&#10;Fb6lEsVxEUkaNlkVWYBgyMOGI4612dfPf7AP/JpHgT/t/wD/AEvuKKKKKAPoSiiiiiiigAooqnpG&#10;sWHiDS7TU9LvbfUtNu4lntry0lWWGaNhlXR1JDKQcgg4NFFFFAHzdD+3dp+rXOo/8I/8GPi74r0y&#10;zvrnT11jRPDsM1ncvBM0UjROblSV3ow5APHIByK+NP8AgpAsH7S3g628Yad8EPi54U8W+GLd2m1f&#10;WvDUMVjLpq7pJVuJEuGZBF88iuAQMyAj59yfcf7CP/Jvy/8AYy+If/Tvd12H7WP/ACax8ZP+xM1n&#10;/wBIZqKKKKAPgz/gnZrsX7L/AMJJL24+A/xe8QeLPE5S8vNa0jw5HLaSWoybWOBnuFJTYxkLbFJa&#10;Qg5CpX1tpH7cGlT+L/C+g6/8KPij4GXxHqcejWOqeJ9BhtrM3cis0cTOtw7ZbY2MKemTgAkeofs7&#10;f8m/fDH/ALFfTP8A0kiryr9tn/j/AP2d/wDsrei/+iLyiiiigD6XooooooooAKKKp6hrNhpD2a31&#10;9bWTXk62tsLiZYzPMQSI0yRuchWIUc4U+lFFFFAHG/G34yaX8C/BK+JNU0rWNdWW+tdNttM0G3We&#10;9uri4lWKKONGdASWYcFh7ZOAfJv+G2br/o3f44/+EtB/8lVvftgf8iv8N/8AspHhb/05w17zRRRR&#10;QB+F/wC3f8NZvi/8fNP1z4dfBr4keGdf8UwzXWoaDrPhsQNdTxsgku4Fhlk3bvMUy5VQGw5LGQ4+&#10;3v2Wvibpv7Lnwc0jwNov7PXxxu5Ys3Wpak3hO3R768cDzZiBdcD5VVRyVREBLEEn234kf8nt/BX/&#10;ALFrxJ/6FYV9C0UUUUAeO/Af9prSPjzr/i/Qrbwl4t8Ga34WFmdQ07xdYR2k4W6WRoSqpLJwREx5&#10;x1HXNexV80fA7/k9z9p7/r08J/8ApHdV9L0UUUUAFFFFFFFFABXy18Z9f+KXjX9q7RvhZ4G+JJ+G&#10;ulp4Km8TXF3BoVpqUlzML6O2EZFwDtUK+QVxznOcjH0ydZ09dXTSTfWw1R4DdLYmZfPaEMFMgTO7&#10;aGYDdjGSB3r50uP+UlFh/wBkkuP/AE8wUUUUUAH/AAz/APtCf9HVX3/hBaR/8TR/wz/+0J/0dVff&#10;+EFpH/xNfS9cr8Rfip4P+EWgtrXjTxLpnhnTBkLPqVysXmEDJWNScu2P4VBJ7CiiiigDxL/hn/8A&#10;aE/6Oqvv/CC0j/4mj/hn/wDaE/6Oqvv/AAgtI/8Aia7D4QftJp8cvFU0XhfwP4mj8Dx2rzJ411mz&#10;On2d7JuQRpaxS4lmVgXJk2qF2Y5yKzfiB+2l8OvCOvSeGdAl1H4meNVz/wAU14GtTqd0mDtJldD5&#10;UIU/e8x1IHOKKKKKAMH/AIZ//aE/6Oqvv/CC0j/4mj/hn/8AaE/6Oqvv/CC0j/4mvVtW+NOg/D/4&#10;b6X4r+Jt5p/w3e5tUmubDVtQiZreYoGe3V1OJnXkYjBzjgVzPwg/aST45eKpYvC/gfxNH4HjtXmT&#10;xrrNmdPs72TcgjS1ilxLMrAuTJtULsxzkUUUUUAcf/wz/wDtCf8AR1V9/wCEFpH/AMTR/wAM/wD7&#10;Qn/R1V9/4QWkf/E1594k8YeJfjL+1149+F+ufF/Vvg/pehQWH/CN6JoRt7S914ywl5LkXEyOZQr5&#10;XyoxjA5AKsT7f+ztpXxd8Kal408MfEvUl8V6Lpl1bnwz4vkWCG51O2kjJkjnhiPyvCwVN7KpfcTz&#10;jNFFFFAHI/8ADP8A+0J/0dVff+EFpH/xNdP+x/428V+NfhZqf/Caa4vibXtG8S6vocmsCzitGu0t&#10;bySJJGiiARSVUcKOw6nJPuFfPf7E/wDyIHjv/soPiX/05TUUUUUAfQlFFFFFFFABRRVO21iwvNRv&#10;LC3vbae+sghubWOVWlgDglN6g5XcASM4zg4oooooA8U+J/7XGmfDj4lXvgax+HXxB8fa1Y2NvqF6&#10;3g/R4ryG1SZpBEsjPMhDHymPQjHfIIHi/wC0N8ZNJ/aP+Emu+BPEX7OXxuFvfxE2t4fCVu8ljdKC&#10;YriP/SwdyN2BG5Syk7WIr1r4b/8AJ7fxq/7Frw3/AOhX9fQtFFFFAH5B/wDBM7UoP2dbLxtrupfB&#10;j4peLfG8moS6DcXfh7QIri306OAqZbUl5kZZjLzIpHHlxAYwc/b95+3LJp1nPdXP7PnxvgtoI2ll&#10;lfwvbhUVRkk/6V0ABqb9hv8A48Pjn/2VvxL/AOj0r3P4lf8AJOvFX/YKuv8A0S1FFFFADvh14607&#10;4n+AfDni/R1nTSte0+DUrVLpAkqxSxh1DqCQGAYAgEjPQnrXRV49+xz/AMmn/B7/ALFPTP8A0mjr&#10;2GiiiigArz39on/k374nf9ivqf8A6SS16FXnv7RP/Jv3xO/7FfU//SSWiiiigDM/ZO/5NY+Df/Ym&#10;aN/6Qw0Ufsnf8msfBv8A7EzRv/SGGiiiiigD1WiiiiiiigAooooooooAK+aLf/lJRf8A/ZJLf/08&#10;z19L180W/wDykov/APsklv8A+nmeiiiigD6XooooooooA8E/bh8aaz4G/Z31m80a+utFF3e2Onah&#10;rllnzdKsZ7mOO5ulIBKlYmcBhypYMMFc10fw30z4TeItV8PXvgT+zNXTwlpkum6Ze6FcmewsYJzH&#10;5kKvGxhMreTGT1kCgE4Eg3ersodSrAFSMEHvTIII7aFIoY0iiQYVEUKqj0AFFFFFAElFFFFFFFAH&#10;zR/wUl/5Mj+KX/Xpbf8ApZBW9/av7Tv/AELHwl/8KPVP/kCsH/gpL/yZH8Uv+vS2/wDSyCvpeiii&#10;igDwb+1f2nf+hY+Ev/hR6p/8gUf2r+07/wBCx8Jf/Cj1T/5Ar3miiiiigD4C/wCCgGofHib9kP4g&#10;p4w0H4dWfhwxWf2ufRNbv7i8UfbYNvlxy2kaN8+0HLDgk8kAH5//AGZdX/aM8a/sQ/FnTfEEEt18&#10;KLfwhfro2pawzpqH7qEuIbQ43TW+wNH8/wAoGFRvkMZ/WbxX4R0Tx3oNzofiPSLLXdGuShn0/UYF&#10;ngm2OrqHRgQwDKpwRjgVoy2cE9o9rJDG9s6GJoWUFChGCuOmMcYoooooAwfht4g0/wAW/Drwtrmk&#10;lW0vU9Ktb20KjAMMkKumBgY+Vhxiukr5Y/Zk1+b4A+Nr39nTxXcPHFZtPf8Aw/1O7lLDVtHLl/sg&#10;dj81xa5KMnBMYVgoVcn6noooooAQdKWkHSloooooA5jx18S/C/w2s4JvEfiHSdEkut6WUOp38Vq1&#10;5Ioz5cW9hvbkDC5PIrlfgl+0R4R+NngfRtasNZ0e21e60e21jUNBj1WG4udLSWNXxMoIZQNwG5lU&#10;H2rxv9oPT7bw98b/ABX4g8V+B9Y8ZeGta+Hh0TSpdM0WbU1huknuXuLV1iR/IM6zW5EsgVD5RBcb&#10;K8x/ZG0+18WaT+yuPC3gbV9Fl8LaRe3fiPWbrRZrK1aCexeMItw6LHdfaLiWGcCNnwELNtIxRRRR&#10;QB92L4w0F9O0i/XW9Oaw1ho0026F3GYr5pFLxiFs4kLKCyhc5AJHFMtvGvh680/R7+DXtMnsdZkW&#10;LTLqO8jaK+dkZ1WBg2JCUR2AXOQrHoDXyB+zt4E1hP2hLn4cX0DDwX8Ebq+utGlEpZbhtUXzNPRg&#10;fvG1tJruL23ofSuW+DvwZ+K2g/DX9lZ9c1XVtR0vS/EFnLc+FJfDYtpdDUaffL5k8oHmBULCMmQA&#10;ZlXPOMlFFFAH3AvxF8JvFp8q+J9GMWofaPsbjUIsXPkBjceWd3z+WEcvtzt2nOMGrkPizQ7j+xvK&#10;1nT5P7aTzNL2XSH7evl+Zug5/ejy/nyufl56c1+f/wCz/wDC3xv4F8M358VeEdZ1dvEfhbxFp3h+&#10;RtJmWfw1Kl7fSvayRhPlF6sqSpO2C5RIuR5ed/wl49gsNZ/Y1sNS8PeL9Ek8MW66Jq0+seE9Tsbe&#10;2vZ9H+xQxedNbqjFrghAVYjvnHNFFFFAH2ynj3wxJp2k36+I9Jaw1e4W0066F9EYr2dt22KFt2JH&#10;Ox8KuSdp44NZepfGf4f6N4nTw3qHjrw1Y+InlSBdIudXt47tpHICIIWcOWYkYGMnIx1r88/hP8Dv&#10;iXq/gL4Aa94n8L67pg8H+N9P07SvD72Uqy2tmbuaa+1O6i27ow7+TGpcAJHDu/5bV1tz8F/iDcjx&#10;TqGi+HxbeA2+Ken6nYWereF3PiW+U6xBNeXZmVkeK1VzIyNLG7tDHlti7SSiiigD9EaKKKKKKKAE&#10;9aWk9a8++Ovxr0L4CfDy98Ua0WuZty2umaTb83Wq3r5EFpAgBLSO3HAOBuY8KTRRRRQB4Bf6v8RN&#10;W/be+J8/wusfCupvofhfQ9J1lPE+oXVoiTSPd3MXlmCCXc3lyDOcYDLzzXpH9q/tO/8AQsfCX/wo&#10;9U/+QK0P2UfhVr3w3+Hl9qfjSRZviH4w1KbxH4jZH3pDdTYC20ZycRwRLHEAGK/IxU4Ir2miiiig&#10;Dwb+1f2nf+hY+Ev/AIUeqf8AyBR/av7Tv/QsfCX/AMKPVP8A5Ar3miiiiigD8Y/2+PE/x60P9s74&#10;f39nb2ek/E5fDtumlQfD+6ub/wA6L7XdkKwlhjZyT5gaMoyFQM5BIH0toun/AB68WftZeCBq+teG&#10;fAPxSPwonl1aWLTm1S08r+10xF5fmoFl5iLFXdAyPtyrDH3b/wAIboP/AAl7eK/7HsT4mNiumf2u&#10;YFN0LUO0ggEmNwTexbaDgnBPQV4Dcf8AKSiw/wCySXH/AKeYKKKKKANL/hW/7SX/AEWrwj/4Qzf/&#10;ACbXiPwN8B/Hm4+NXx6i074r+GrLUYNesE1K5m8JGZLuU6dAyPGguV8oCMxoV3NkqTkZr7zr56/Z&#10;3/5OB/aV/wCxl03/ANNFrRRRRQAf8K3/AGkv+i1eEf8Awhm/+Ta8d/Yrvvj/AG37M3gyLwzonw41&#10;DREF4Le61jWr+2upP9Mn3l447R0X592AGPGPpX3PXz3+wD/yaR4E/wC3/wD9L7iiiiigC3/av7Tv&#10;/QsfCX/wo9U/+QKP7V/ad/6Fj4S/+FHqn/yBXvNFFFFFAHg39q/tO/8AQsfCX/wo9U/+QK/L7/gm&#10;T4u/aNtviA2k/DC0/tnwEtyH1u1153TRrcZG8pNgmKchuBEGZuCyOqHH7dVj+EvB+h+AfDtloPhv&#10;SLLQtFslKW+n6fAsMMQJLHaigAEsSSepJJPJoooooA+MP2UvBPxs1f4WXt34P+J/h3w54ek8S679&#10;m03UPCpvposanch8zC5j3ZcMw+XgHHOK3v2jvAH7QFn+zz8UbjWfi74X1LR4vC2qSXtlb+DWgkuI&#10;BaSmSNZPtbbGZcgNtOCc4OMV6J+wj/yb8v8A2MviH/073ddh+1j/AMmsfGT/ALEzWf8A0hmooooo&#10;A8Z+B3w+/aFufgr8P5tN+MHhWx06Tw9p721rN4LaZ4YjbRlEZ/ta7yFwC2BnGcDpXn37VXhX45eH&#10;dQ+CF1r3j3wr41kPxJ0tNM00aDJpMQvfJujE806zTsI8B1IVCfmBHTB+uv2dv+Tfvhj/ANivpn/p&#10;JFXlX7bP/H/+zv8A9lb0X/0ReUUUUUAb39q/tO/9Cx8Jf/Cj1T/5Ao/tX9p3/oWPhL/4Ueqf/IFe&#10;80UUUUUAeDf2r+07/wBCx8Jf/Cj1T/5Ar42/4KqX/wAZpf2ctG/4T7R/A2m6Mvia1aKbwzq97dXX&#10;n/Z7naCs1tEoTG8khs5C8ckj9QqxvEvg3QfGcenJr+jWGtR6deR6haJqFukywXKBgkyBgQHXc2GH&#10;IzxRRRRQB+Wvwt8SftN+Nv2dfBi/EN4rTRp/Gvhk+FPE3iONpdVM7alAsTyQZBnt1x5m+Vkd8jDO&#10;rAp9vf8ACt/2kv8AotXhH/whm/8Ak2rn7YH/ACK/w3/7KR4W/wDTnDXvNFFFFAHwZ488B/HmP9rb&#10;4UW1z8V/DU+uS6Drj2WoJ4SKQ28Sm085Hh+0kyFy0WG3rt2Hg5r27/hW/wC0l/0Wrwj/AOEM3/yb&#10;R8SP+T2/gr/2LXiT/wBCsK+haKKKKAPg74L2nxt8O/tQ/tFWunXngzxt4uCeFzf6hq5udGtDCbO7&#10;MYiihjuDuHAOWxwT3wPeP7V/ad/6Fj4S/wDhR6p/8gVg/A7/AJPc/ae/69PCf/pHdV9L0UUUUAeD&#10;f2r+07/0LHwl/wDCj1T/AOQKP7V/ad/6Fj4S/wDhR6p/8gV7zRRRRRQB+NX/AAUt8QfG3S/j58K7&#10;3UINL0LxutjJFoZ+H2o3lzcOzzbNoZ4Yn3sW2hUB3Bsd8V9Mfso6t8YNa/bB8O3fxu07T9N8Zv8A&#10;Ce5Cx2QCyvbjVrYJJcouY0nY72Kx4UAr8qNuUfctz4O0K88U2fiW40axn8Q2du9rbarJbo1zBC5y&#10;8aSEblVj1APPevALj/lJRYf9kkuP/TzBRRRRQB9L14p+0D+yh4U/aB1fw94hvb/VPDvjPw4S+jeI&#10;dImUS2pJ3YaKRWikXcASGXPGAwya9rooooooA8Q+GehfGmw1jUPCXxQu/DPj3wXc6fLHF4p02J9N&#10;1CVjtUxXVoCYxvV3w0LADZyMkV57oX7JHjf9m6K5P7PPjazstDmma5l8DeN7b7XpzyN1MV5EBcw4&#10;HQEyZPU19Y0UUUUUAfPvxS/Zd0z9pPTPBHizxdHf+BPihoVsk1rqGg3yznTLggM8XzoYp4xIOpQE&#10;gcEZNbnwgs/jl4Y8VS6D8RNQ8M+NvC62jvaeLtMhbT9QaZWXCXVn80eWDMQ0TADy+R8wr2aiiiii&#10;gD8/9c/aD+A/x2+HNx4Z/ar0zR/B3xM0OW5g1DTLmxure4stszeXLYzgNIyugjbCOwY54ZcZ9m/4&#10;J73Pi+5+A923ia612/0ddevl8JXnicEalcaFlPskk+fm3H95jd/Dt2/Jtr6TuLG2upIpJ7eKZ4m3&#10;RtIgYofUE9DU9FFFFABXxh+zne/GG38N+M1+HujeB9Q0f/hOfEhml8TaveWtwJ/7UuMqqQ20qlNu&#10;zktnJbgYBP2fXz3+xP8A8iB47/7KD4l/9OU1FFFFAFv+1f2nf+hY+Ev/AIUeqf8AyBR/av7Tv/Qs&#10;fCX/AMKPVP8A5Ar3miiiiigDwb+1f2nf+hY+Ev8A4Ueqf/IFfmn+0v4l/aI0j/goPby+E7e2sfit&#10;dabZ28dj4LuJby0mgK52zGeKMNHwGfzVCLtDEjbuH7S1lWfhXRtP8Qahr1tpVnBreoxxxXmoxwKL&#10;i4SMERo8mNzKuTgE4GTjqaKKKKAPinwRonxz8WftPeOprfxR4W+H/jBfCPh4+IbeLSpNXs5Zi15t&#10;EBaWJkAw5IJbl8bmChj7N/wrf9pL/otXhH/whm/+TaPhv/ye38av+xa8N/8AoV/X0LRRRRQB8Afs&#10;jeB/jlqFn8Xj4f8Ain4b0hIfiVr0N8Lrwmbn7TeLMomnT/Sl8tHPIj+bb/eNeufED4dftGR+A/Ej&#10;XHxm8JzQLptyZIo/BJRnXymyA32w7SR3wcehq5+w3/x4fHP/ALK34l/9HpXufxK/5J14q/7BV1/6&#10;JaiiiigD5A/Zlg/apb9nb4aHwze/B5PDp8O2H9nLq1pqrXYt/ITy/OMcoQybcbtoAznFemfZ/wBs&#10;X/n/APgd/wCAWs//AB6u2/Y5/wCTT/g9/wBinpn/AKTR17DRRRRQB80fZ/2xf+f/AOB3/gFrP/x6&#10;sbxp4O/a78deDtd8N3+p/BSGx1iwn064ktrPV1lWOWNo2KEyEBgGOCQRnsa+sKKKKKKAOR+EPgaT&#10;4YfCbwV4Olu11CXw9ollpD3aJsWcwQJEXCknaG2Zxk4z1orrqKKKKKACiiiiiiigAooooooooAK+&#10;aLf/AJSUX/8A2SS3/wDTzPX0vXzRb/8AKSi//wCySW//AKeZ6KKKKAPpeiiiiiiigAooooooooAK&#10;KKKKKKKAPmj/AIKS/wDJkfxS/wCvS2/9LIK+l6+aP+Ckv/JkfxS/69Lb/wBLIK+l6KKKKACiiiii&#10;iigAooooooooA87+OnwM8PfH7wV/YGutdWNxbXEd9petabJ5V9pV5Gcx3NvLjKOp7jqCRXjvh79p&#10;DxV+z9qcHhH9omBbeyaYW2lfFSwg26PqgJ+QXir/AMeNwRjIb92SJCrBVBb6Q8W2l5feFtYttP1k&#10;+Hb+WzmS31hYY5TYyFCFn2SAo2w4ba3Bxg8V+J9p+1D+0n8Y/jfZfBu/+Kcev6T4i1n+wpb/AErS&#10;LKWxvbTzzDNcwlbceZBtSRsjgqrZ70UUUUAft/YX1tqdlb3lncRXdpcRrLDPA4eORGGVZWHBBBBB&#10;FT18z3P7IGo/C++uNV+Afjq9+GjyymebwnfIdS8N3TFizgWrnfbFzgF4HXCjCqKWL9ov4sfDDbbf&#10;Fj4K6nfwJtRvE3wyk/tmylJPzO1o2y6hRRg8rJ3oooooA+krq2ivbWa3mXfDMhjdckZUjBGR7Vl+&#10;DfCGkfD/AMJ6P4Z0C0+waJpFpFY2Vr5jyeVDGoVF3OSzYAAyxJPc15n4B/bF+CvxKmFvonxI0Mag&#10;ZTB/Zup3H9n3nmA4KfZ7gRyEg8cLXsaOsiK6MGRhkMpyCPWiiiigDk/ht8KvDXwl0m80/wAM2U9t&#10;Fe3TX13PeXs95cXM7KqmSWed3kc7URRuY4CgDAFddSUUUUUUALWfrPh7TPEUdomqWFvqCWl1Fe26&#10;3MYcRTxtujlXPRlYZBHINX6KKKKKAFopK5Lx38XvA3wvgE3jDxjoXhhCMr/a2ow2xfjOFDsCx9hk&#10;0UUUUAddRXzW/wC3DoXjINB8IvBHjD4wXTeYkd7oumNZ6Ssy8bJb+68uNQT/ABLv7nBqvN8Of2hP&#10;jgWXxt42sfg34WmznQvh85udYkjOCEl1OVQInUj71vGMgnmiiiigDtfjT+1N4X+Euqw+F9Pt7rxz&#10;8Sb5f+Jf4J8PATX0pwCHmxlbaHkEyyYAUMQG2kVzHwm/Z98TeJ/iHp/xg+Nd5BqPjy1ikTQ/DGnv&#10;u0rwtDJ1WL/ntcsv+snPBPyrlURq9N+D/wAA/AfwH0m4sfBXh630p7tvMvr9i017fPlm33Fw5Mkp&#10;3MxG5iBuOABxXoNFFFFABRRRRRRRQAUUUUUUUUAFeH/Fj9mu/wDHvxZ0/wCI3hv4i634A8S22iP4&#10;fkl0y0tLlJrRpxPtKzxuAd4BJH90dOc+4UUUUUUAfPX/AAzv8Vv+jlfF3/gi0j/5GrH0b9kfx54e&#10;1fXdU039oTxPZ6hrlwl3qVzHoGkB7qVIkhRmP2btHGi8ccZ6kk/TtFFFFFAHz1/wzv8AFb/o5Xxd&#10;/wCCLSP/AJGr0v4HfCax+Bnwr0DwNp2oXeq2mkxyKL2+2+dMzyvK7NtAA+aRsADgY69a7qiiiiig&#10;AooooooooAKKKKKKKKAPmjQv2RvF3geO/sPB3x48V+GdAn1C71CHSotL024S3a4neaRQ8sDMRvkY&#10;8nvT/EH7LHxF8VaDqWiav+0V4q1DSdStpbO8tJtB0gpPDIhSRGH2boysQfrX0pRRRRRQB84aT+zF&#10;8StC0uz03Tv2jPFVlp9nClvb20OgaQqRRooVEUC24AAAA9qbL+yT4k8SeKfB2qeNfjX4n8ZWHhfW&#10;7fxBaaXc6bp9tG13CHEbM8MCtjEjgjPIY9Dgj6RooooooAKKKKKKKKACiiiiiiigDzz45fCFPjV4&#10;MttEGvX3hm9stUstYsdV0+OKSW3ubWZZom2SKysAyjgjH16Hz3/hnf4rf9HK+Lv/AARaR/8AI1fQ&#10;tFFFFFAHzFe/sj+PNR8U6X4kuf2hPE82u6Zb3FpZ3z6BpBkginMZlVf9G/iMMee/y8dTnY/4Z3+K&#10;3/Ryvi7/AMEWkf8AyNX0LRRRRRQB438C/wBneb4P+L/HPivVfG+r+OvEni8WCX1/qtvbwbUtEkSE&#10;IkCIo+WUgnHO0d8k+yUUUUUUUAFFFFFFFFABXyx8W08YfDn9sXSPiXpvw78Q+O/DkvgOfw4//COf&#10;ZnmhujqEdx86zTR4XYnXuTxnBx9T0UUUUUAfPf8Aw1P4q/6N2+KX/fjTf/kyj/hqfxV/0bt8Uv8A&#10;vxpv/wAmV9CUUUUUUAfPf/DU/ir/AKN2+KX/AH403/5Mo/4an8Vf9G7fFL/vxpv/AMmV9CUUUUUU&#10;AfPf/DU/ir/o3b4pf9+NN/8Akyj/AIan8Vf9G7fFL/vxpv8A8mV9CUUUUUUAfPf/AA1P4q/6N2+K&#10;X/fjTf8A5Mo/4an8Vf8ARu3xS/78ab/8mV9CUUUUUUAfPf8Aw1P4q/6N2+KX/fjTf/kyr37G/hjx&#10;D4b+FuszeJtBu/DOoaz4p1nW49Lv2jM8EFzeSSxiTYzKG2sMgE17tRRRRRQAUUUUUUUUAFFFFFFF&#10;FAHhPj79mjWPEHxX1Xx74S+KXiD4f6nq+n2un6hBptlZ3UVwtuZDE2J4nKkea3SqH/DO/wAVv+jl&#10;fF3/AIItI/8AkavoWiiiiigD5h8MfsieOfBcepx6F+0D4l0tdTv59VvRbeH9IX7RdzNulmf/AEbl&#10;2PJP0rQ1P9mX4m6xpt3YXn7SPi+W0uoXgmj/ALE0ldyMCrDItwRkE8g5r6OooooooA5n4Y+ArL4W&#10;fDnwx4N02ee60/QNNt9MgnuiDLIkMaorPgAbiFycAD2rpqKKKKKKACiiiiiiigAooooooooAKKKK&#10;KKKKACiiiiiiigAr42+Jnj7Uvhx/wUIl1PTfBWveOpJvhdbWzWHh0W7XEQOrXLeayzSxjYNoXIJO&#10;WHHXH2TXzRb/APKSi/8A+ySW/wD6eZ6KKKKANL/hqjxX/wBG7fFH/vxpv/yZR/w1R4r/AOjdvij/&#10;AN+NN/8AkyvoWiiiiigD56/4ao8V/wDRu3xR/wC/Gm//ACZR/wANUeK/+jdvij/3403/AOTK+haK&#10;KKKKAPnr/hqjxX/0bt8Uf+/Gm/8AyZR/w1R4r/6N2+KP/fjTf/kyvoWiiiiigD4E/bl+PniLxx+y&#10;l8QdEu/gv488K293awB9X1tLFLS323MTZkZLl2GSu0YU8sPrX33XzR/wUl/5Mj+KX/Xpbf8ApZBX&#10;0vRRRRQAUUUUUUUUAFc94/8AiD4c+FnhDUvFPizV7bQtA06Pzbm+u2wiDOAAByzEkBVUFmJAAJIF&#10;cl8df2hfC3wB0Wwn1o3Wqa7q032XRfDWkRfaNS1a44/dwQjkgZG5zhV3KCcsoPmfgD9n3xP8W/F+&#10;nfEz49mC61Ozk+1eHvh3bSibSfDh/gklPS7vAvWVhtVi2wYCFSiiigDnovDfjT9uloL/AMVW+qfD&#10;z4CeYJLbwyzNbav4sQdJL1lINtaNxthB3yDLEgGNh9FD4PeCU1bwfqUPhnTrW98HpNFoElrCIRp0&#10;csRhkSJUwAjRnG0gjocZAI7GiiiiigAooooooooA5Hx38IPAvxQjjTxh4N0DxSIwRGdY02G6aP8A&#10;3S6kr9RivIh+wN8JdIa7l8IQeJfh1d3JZnufB/ie/sME91jWYxjBOQAmPavouiiiiigD51s/2UvF&#10;vh2Ep4f/AGi/ihBn/oNz2GrYHcAzWu7sMHOevqarH4D/ALQkJmaD9qKeQtxGt74C0x1QZ7+WYyTj&#10;jqBz0r6TooooooA+ak+Bn7Rjq6z/ALT8Kqy4V7X4eWCOpyOcvK46ZGMd6uWv7OfxZvoPL8QftMeL&#10;bzPDHR9B0nTiRnK4It3IOepzyOK+iaKKKKKAPnC3/Yc8OXwmj8WfEn4qePLSYYkstd8ZXKW7DuPL&#10;tvJGP8K6zwH+xz8Evhq8EugfDHw5DdwNvivryzW9ukbJO4Tz75M8nndmvY6KKKKKAEVQihVAVQMA&#10;DoKW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AooooooooAK+a&#10;Lf8A5SUX/wD2SS3/APTzPX0vXzRb/wDKSi//AOySW/8A6eZ6KKKKAPpeiiiiiiigAooooooooAKK&#10;KKKKKKAPmj/gpL/yZH8Uv+vS2/8ASyCvpevmj/gpL/yZH8Uv+vS2/wDSyCvpfpRRRRQAV4L8a/2m&#10;JvDfiyP4Z/DLSYvHfxfvIvMXShIRZaNCR/x96lMv+qiXKny8h5NyKuN6muT8U/HfxZ+0Z4gv/A37&#10;P97b2ukWUptvEHxTniE9jYHvb6cucXdzjkuD5aDbyS6lfZPgr8CvCXwE8LNo3hezk865f7RqWsX0&#10;nn6hqtycl7i6nPzSyMzMcngbiFCjiiiiigDkfgR+zRF8ONYu/HHjTW5fiB8WtVj8vUPFF7GFW3i6&#10;i1sovu29uuTwoBYkluMKvu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FFFFFFFABRRRRRRRQAUUUU&#10;UUUUAFfNFv8A8pKL/wD7JJb/APp5nr6Xr5ot/wDlJRf/APZJLf8A9PM9FFFFAH0vRRRRRRRQAV5D&#10;8dfin4j8AeKvhVofheHS76/8XeJY9KubS/hkeRbFYpJ7q5iKSLgxRRNwwYEuvpg5n7WvxK1jwJ4P&#10;8I6J4fvzo2seOfFNh4Sh1kbS2mrcF2luEDcGQRRSBAf42U84xXj/AMItI8DeKf259Sl8K21rDo/w&#10;88Kpp0VwZt0uo6peOzSXQdmLTuLeJkeZss5kyWYFSSiiigD7RooooooooA+Zv+ClMiRfsRfFEuwQ&#10;G1tVBY45N7AAPzrnNvjb9uqfLDU/h7+ztKn3Mta6z4yiOOv8VrYuM+kkqHsJPkq/8FT/AIX6T4x/&#10;Za8R+J9SuNRe58LW4nsLGK7aOzaea4t4zNLEOJHRC6oW4XzXwMnI+xulFFFFAGR4T8JaL4D8OWGg&#10;eHdLtdF0WwiENrY2UQjiiXrgKPUkknqSSTya16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oooooooAKKKKKKKKACvmi3/5SUX/AP2SS3/9PM9fS9fNFv8A8pKL/wD7JJb/APp5&#10;noooooA+l6KKKKKKKAMDxt8P/DPxK0X+x/Fnh/TPEuleak/2LVrSO5h8xfutscEZGTz7kdzRovgD&#10;wx4b12/1rSfD2l6ZrF/DDb3d/aWccU88USBIkd1ALKigKoJwAAB0rfooooooAKKKKKKKKAPmj/gp&#10;L/yZH8Uv+vS2/wDSyCvpevmj/gpL/wAmR/FL/r0tv/SyCvpeiiiigAooooooooAKKKKKKKKACiii&#10;iiiigAooooooooAKKKKKKKKACiiiiiiigAooooooooAKKKKKKKKACiiiiiiigAooooooooAKKKKK&#10;KKKACiiiiiiigAooooooooAKKKKKKKKACiiiiiiigAooooooooAKKKKKKKKACiiiiiiigAoooooo&#10;ooAKKKKKKKKACiiiiiiigAooooooooAKKKKKKKKACiiiiiiigAooooooooAKKKKKKKKACiiiiiii&#10;gAooooooooAKKKKKKKKACiiiiiiigAooooooooAKKKKKKKKACiiiiiiigAooooooooAKKKKKKKKA&#10;CiiiiiiigAooooooooAKKKKKKKKACiiiiiiigAooooooooAK+aLf/lJRf/8AZJLf/wBPM9fS9fHP&#10;xF+L3gz4M/8ABQ6XVvG/iTT/AAzpt18LLa1hudQl2LJL/a1w2we+1WP4GiiiigD7Gorwb/hu/wDZ&#10;9/6K14a/8C//AK1H/Dd/7Pv/AEVrw1/4F/8A1qKKKKAPeaK8G/4bv/Z9/wCiteGv/Av/AOtR/wAN&#10;3/s+/wDRWvDX/gX/APWoooooA95orwb/AIbv/Z9/6K14a/8AAv8A+tR/w3f+z7/0Vrw1/wCBf/1q&#10;KKKKAMH/AIKS/wDJkfxS/wCvS2/9LIK+l6+C/wBu/wDa4+DfxI/ZM+Ifhvwx8RtB1rXb+2gS1sLW&#10;5zJKVuoXIAx2VWP4V96U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RRRX/2VBL&#10;AQItABQABgAIAAAAIQArENvACgEAABQCAAATAAAAAAAAAAAAAAAAAAAAAABbQ29udGVudF9UeXBl&#10;c10ueG1sUEsBAi0AFAAGAAgAAAAhADj9If/WAAAAlAEAAAsAAAAAAAAAAAAAAAAAOwEAAF9yZWxz&#10;Ly5yZWxzUEsBAi0AFAAGAAgAAAAhAKDlBJ/nBAAAqiAAAA4AAAAAAAAAAAAAAAAAOgIAAGRycy9l&#10;Mm9Eb2MueG1sUEsBAi0AFAAGAAgAAAAhADedwRi6AAAAIQEAABkAAAAAAAAAAAAAAAAATQcAAGRy&#10;cy9fcmVscy9lMm9Eb2MueG1sLnJlbHNQSwECLQAUAAYACAAAACEA/eE1sd0AAAAFAQAADwAAAAAA&#10;AAAAAAAAAAA+CAAAZHJzL2Rvd25yZXYueG1sUEsBAi0ACgAAAAAAAAAhAMR8Kk1QcgAAUHIAABQA&#10;AAAAAAAAAAAAAAAASAkAAGRycy9tZWRpYS9pbWFnZTEuanBnUEsFBgAAAAAGAAYAfAEAAMp7AAAA&#10;AA==&#10;">
                <v:shape id="Picture 107586" o:spid="_x0000_s1853" type="#_x0000_t75" style="position:absolute;width:54178;height:26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MWxQAAAN8AAAAPAAAAZHJzL2Rvd25yZXYueG1sRE/LasJA&#10;FN0X/IfhFrqrkxYfITqKSCsWXFTjot1dMtdJNHMnZEaNf+8UhC4P5z2dd7YWF2p95VjBWz8BQVw4&#10;XbFRsM8/X1MQPiBrrB2Tght5mM96T1PMtLvyli67YEQMYZ+hgjKEJpPSFyVZ9H3XEEfu4FqLIcLW&#10;SN3iNYbbWr4nyUharDg2lNjQsqTitDtbBcfvwceXCftBvsnt72p1TE3xs1Hq5blbTEAE6sK/+OFe&#10;6zg/GQ/TEfz9iQDk7A4AAP//AwBQSwECLQAUAAYACAAAACEA2+H2y+4AAACFAQAAEwAAAAAAAAAA&#10;AAAAAAAAAAAAW0NvbnRlbnRfVHlwZXNdLnhtbFBLAQItABQABgAIAAAAIQBa9CxbvwAAABUBAAAL&#10;AAAAAAAAAAAAAAAAAB8BAABfcmVscy8ucmVsc1BLAQItABQABgAIAAAAIQDRiMMWxQAAAN8AAAAP&#10;AAAAAAAAAAAAAAAAAAcCAABkcnMvZG93bnJldi54bWxQSwUGAAAAAAMAAwC3AAAA+QIAAAAA&#10;">
                  <v:imagedata r:id="rId169" o:title=""/>
                </v:shape>
                <v:rect id="Rectangle 107588" o:spid="_x0000_s1854" style="position:absolute;left:5250;top:22795;width:169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txAAAAN8AAAAPAAAAZHJzL2Rvd25yZXYueG1sRE9Na8JA&#10;EL0X+h+WKXirmwraGF1FqqLHVgvW25Adk2B2NmRXk/bXdw6FHh/ve77sXa3u1IbKs4GXYQKKOPe2&#10;4sLA53H7nIIKEdli7ZkMfFOA5eLxYY6Z9R1/0P0QCyUhHDI0UMbYZFqHvCSHYegbYuEuvnUYBbaF&#10;ti12Eu5qPUqSiXZYsTSU2NBbSfn1cHMGdmmz+tr7n66oN+fd6f00XR+n0ZjBU7+agYrUx3/xn3tv&#10;ZX7yOk5lsPwRAHrxCwAA//8DAFBLAQItABQABgAIAAAAIQDb4fbL7gAAAIUBAAATAAAAAAAAAAAA&#10;AAAAAAAAAABbQ29udGVudF9UeXBlc10ueG1sUEsBAi0AFAAGAAgAAAAhAFr0LFu/AAAAFQEAAAsA&#10;AAAAAAAAAAAAAAAAHwEAAF9yZWxzLy5yZWxzUEsBAi0AFAAGAAgAAAAhAJNxva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d </w:t>
                        </w:r>
                      </w:p>
                    </w:txbxContent>
                  </v:textbox>
                </v:rect>
                <v:rect id="Rectangle 107590" o:spid="_x0000_s1855" style="position:absolute;left:5242;top:17103;width:156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id2xAAAAN8AAAAPAAAAZHJzL2Rvd25yZXYueG1sRE9Na8JA&#10;EL0X/A/LCN7qxkKtSV1FbEWPVQu2tyE7TUKzsyG7muiv7xwKHh/ve77sXa0u1IbKs4HJOAFFnHtb&#10;cWHg87h5nIEKEdli7ZkMXCnAcjF4mGNmfcd7uhxioSSEQ4YGyhibTOuQl+QwjH1DLNyPbx1GgW2h&#10;bYudhLtaPyXJVDusWBpKbGhdUv57ODsD21mz+tr5W1fU79/b08cpfTum0ZjRsF+9gorUx7v4372z&#10;Mj95eU7lgfwRAHrxBwAA//8DAFBLAQItABQABgAIAAAAIQDb4fbL7gAAAIUBAAATAAAAAAAAAAAA&#10;AAAAAAAAAABbQ29udGVudF9UeXBlc10ueG1sUEsBAi0AFAAGAAgAAAAhAFr0LFu/AAAAFQEAAAsA&#10;AAAAAAAAAAAAAAAAHwEAAF9yZWxzLy5yZWxzUEsBAi0AFAAGAAgAAAAhAOjeJ3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c </w:t>
                        </w:r>
                      </w:p>
                    </w:txbxContent>
                  </v:textbox>
                </v:rect>
                <v:rect id="Rectangle 107592" o:spid="_x0000_s1856" style="position:absolute;left:5196;top:10961;width:1694;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yaxAAAAN8AAAAPAAAAZHJzL2Rvd25yZXYueG1sRE/LasJA&#10;FN0L/sNwBXc6UbA10VHEtuiyPkDdXTLXJJi5EzJTk/r1TqHg8nDe82VrSnGn2hWWFYyGEQji1OqC&#10;MwXHw9dgCsJ5ZI2lZVLwSw6Wi25njom2De/ovveZCCHsElSQe18lUro0J4NuaCviwF1tbdAHWGdS&#10;19iEcFPKcRS9SYMFh4YcK1rnlN72P0bBZlqtzlv7aLLy87I5fZ/ij0Psler32tUMhKfWv8T/7q0O&#10;86P3STyGvz8BgFw8AQAA//8DAFBLAQItABQABgAIAAAAIQDb4fbL7gAAAIUBAAATAAAAAAAAAAAA&#10;AAAAAAAAAABbQ29udGVudF9UeXBlc10ueG1sUEsBAi0AFAAGAAgAAAAhAFr0LFu/AAAAFQEAAAsA&#10;AAAAAAAAAAAAAAAAHwEAAF9yZWxzLy5yZWxzUEsBAi0AFAAGAAgAAAAhAHdAHJ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b </w:t>
                        </w:r>
                      </w:p>
                    </w:txbxContent>
                  </v:textbox>
                </v:rect>
                <v:rect id="Rectangle 107594" o:spid="_x0000_s1857" style="position:absolute;left:5219;top:5376;width:168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SF1xAAAAN8AAAAPAAAAZHJzL2Rvd25yZXYueG1sRE9Na8JA&#10;EL0L/Q/LFHrTjdJaE11FWoseWxXU25Adk2B2NmRXE/31riD0+Hjfk1lrSnGh2hWWFfR7EQji1OqC&#10;MwXbzU93BMJ5ZI2lZVJwJQez6Utngom2Df/RZe0zEULYJagg975KpHRpTgZdz1bEgTva2qAPsM6k&#10;rrEJ4aaUgygaSoMFh4YcK/rKKT2tz0bBclTN9yt7a7JycVjufnfx9yb2Sr29tvMxCE+t/xc/3Ssd&#10;5kefH/E7PP4EAHJ6BwAA//8DAFBLAQItABQABgAIAAAAIQDb4fbL7gAAAIUBAAATAAAAAAAAAAAA&#10;AAAAAAAAAABbQ29udGVudF9UeXBlc10ueG1sUEsBAi0AFAAGAAgAAAAhAFr0LFu/AAAAFQEAAAsA&#10;AAAAAAAAAAAAAAAAHwEAAF9yZWxzLy5yZWxzUEsBAi0AFAAGAAgAAAAhAJflIX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a </w:t>
                        </w:r>
                      </w:p>
                    </w:txbxContent>
                  </v:textbox>
                </v:rect>
                <v:rect id="Rectangle 107596" o:spid="_x0000_s1858" style="position:absolute;left:41414;top:16930;width:3531;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xqZxAAAAN8AAAAPAAAAZHJzL2Rvd25yZXYueG1sRE9Na8JA&#10;EL0L/Q/LFLzppoI2ia4iVdFj1YL1NmSnSWh2NmRXE/31bqHg8fG+Z4vOVOJKjSstK3gbRiCIM6tL&#10;zhV8HTeDGITzyBory6TgRg4W85feDFNtW97T9eBzEULYpaig8L5OpXRZQQbd0NbEgfuxjUEfYJNL&#10;3WAbwk0lR1E0kQZLDg0F1vRRUPZ7uBgF27hefu/svc2r9Xl7+jwlq2Pileq/dsspCE+df4r/3Tsd&#10;5kfv42QCf38CADl/AAAA//8DAFBLAQItABQABgAIAAAAIQDb4fbL7gAAAIUBAAATAAAAAAAAAAAA&#10;AAAAAAAAAABbQ29udGVudF9UeXBlc10ueG1sUEsBAi0AFAAGAAgAAAAhAFr0LFu/AAAAFQEAAAsA&#10;AAAAAAAAAAAAAAAAHwEAAF9yZWxzLy5yZWxzUEsBAi0AFAAGAAgAAAAhAAh7Gp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v:textbox>
                </v:rect>
                <v:rect id="Rectangle 107597" o:spid="_x0000_s1859" style="position:absolute;left:44066;top:17431;width:12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8CxAAAAN8AAAAPAAAAZHJzL2Rvd25yZXYueG1sRE9Na8JA&#10;EL0L/Q/LFLzppkLVRFeRWtGj1YL1NmTHJJidDdnVRH+9Kwg9Pt73dN6aUlypdoVlBR/9CARxanXB&#10;mYLf/ao3BuE8ssbSMim4kYP57K0zxUTbhn/ouvOZCCHsElSQe18lUro0J4OubyviwJ1sbdAHWGdS&#10;19iEcFPKQRQNpcGCQ0OOFX3llJ53F6NgPa4Wfxt7b7Ly+7g+bA/xch97pbrv7WICwlPr/8Uv90aH&#10;+dHoMx7B808AIGcPAAAA//8DAFBLAQItABQABgAIAAAAIQDb4fbL7gAAAIUBAAATAAAAAAAAAAAA&#10;AAAAAAAAAABbQ29udGVudF9UeXBlc10ueG1sUEsBAi0AFAAGAAgAAAAhAFr0LFu/AAAAFQEAAAsA&#10;AAAAAAAAAAAAAAAAHwEAAF9yZWxzLy5yZWxzUEsBAi0AFAAGAAgAAAAhAGc3vw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S</w:t>
                        </w:r>
                      </w:p>
                    </w:txbxContent>
                  </v:textbox>
                </v:rect>
                <v:rect id="Rectangle 107598" o:spid="_x0000_s1860" style="position:absolute;left:44996;top:1743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twxAAAAN8AAAAPAAAAZHJzL2Rvd25yZXYueG1sRE9Na8JA&#10;EL0X/A/LCN7qxkKtSV1FbEWPVQu2tyE7TUKzsyG7muiv7xwKHh/ve77sXa0u1IbKs4HJOAFFnHtb&#10;cWHg87h5nIEKEdli7ZkMXCnAcjF4mGNmfcd7uhxioSSEQ4YGyhibTOuQl+QwjH1DLNyPbx1GgW2h&#10;bYudhLtaPyXJVDusWBpKbGhdUv57ODsD21mz+tr5W1fU79/b08cpfTum0ZjRsF+9gorUx7v4372z&#10;Mj95eU5lsPwRAHrxBwAA//8DAFBLAQItABQABgAIAAAAIQDb4fbL7gAAAIUBAAATAAAAAAAAAAAA&#10;AAAAAAAAAABbQ29udGVudF9UeXBlc10ueG1sUEsBAi0AFAAGAAgAAAAhAFr0LFu/AAAAFQEAAAsA&#10;AAAAAAAAAAAAAAAAHwEAAF9yZWxzLy5yZWxzUEsBAi0AFAAGAAgAAAAhABaoK3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7600" o:spid="_x0000_s1861" style="position:absolute;left:12611;top:16467;width:9493;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dONxAAAAN8AAAAPAAAAZHJzL2Rvd25yZXYueG1sRE87b8Iw&#10;EN4r9T9YV6lbsduBR8Ag1BbBSAGJdjvFRxI1PkexISm/nhsqMX763rNF72t1oTZWgS28Dgwo4jy4&#10;igsLh/3qZQwqJmSHdWCy8EcRFvPHhxlmLnT8RZddKpSEcMzQQplSk2kd85I8xkFoiIU7hdZjEtgW&#10;2rXYSbiv9ZsxQ+2xYmkosaH3kvLf3dlbWI+b5fcmXLui/vxZH7fHycd+kqx9fuqXU1CJ+nQX/7s3&#10;Tuab0dDIA/kjAPT8BgAA//8DAFBLAQItABQABgAIAAAAIQDb4fbL7gAAAIUBAAATAAAAAAAAAAAA&#10;AAAAAAAAAABbQ29udGVudF9UeXBlc10ueG1sUEsBAi0AFAAGAAgAAAAhAFr0LFu/AAAAFQEAAAsA&#10;AAAAAAAAAAAAAAAAHwEAAF9yZWxzLy5yZWxzUEsBAi0AFAAGAAgAAAAhANvx04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Нелинейная</w:t>
                        </w:r>
                      </w:p>
                    </w:txbxContent>
                  </v:textbox>
                </v:rect>
                <v:rect id="Rectangle 107601" o:spid="_x0000_s1862" style="position:absolute;left:19743;top:16467;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XYWxQAAAN8AAAAPAAAAZHJzL2Rvd25yZXYueG1sRE/LasJA&#10;FN0X+g/DLXRXZ+zCR8wo0ge6VFOw7i6Z2yQ0cydkpknq1zuC4PJw3ulqsLXoqPWVYw3jkQJBnDtT&#10;caHhK/t8mYHwAdlg7Zg0/JOH1fLxIcXEuJ731B1CIWII+wQ1lCE0iZQ+L8miH7mGOHI/rrUYImwL&#10;aVrsY7it5atSE2mx4thQYkNvJeW/hz+rYTNr1t9bd+6L+uO0Oe6O8/dsHrR+fhrWCxCBhnAX39xb&#10;E+er6USN4fonApDLCwAAAP//AwBQSwECLQAUAAYACAAAACEA2+H2y+4AAACFAQAAEwAAAAAAAAAA&#10;AAAAAAAAAAAAW0NvbnRlbnRfVHlwZXNdLnhtbFBLAQItABQABgAIAAAAIQBa9CxbvwAAABUBAAAL&#10;AAAAAAAAAAAAAAAAAB8BAABfcmVscy8ucmVsc1BLAQItABQABgAIAAAAIQC0vXYW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107602" o:spid="_x0000_s1863" style="position:absolute;left:13753;top:18006;width:646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hxAAAAN8AAAAPAAAAZHJzL2Rvd25yZXYueG1sRE/LasJA&#10;FN0X+g/DLbirM3XhI2YUaSu6tCqou0vmNgnN3AmZMYl+vVModHk473TZ20q01PjSsYa3oQJBnDlT&#10;cq7heFi/TkH4gGywckwabuRhuXh+SjExruMvavchFzGEfYIaihDqREqfFWTRD11NHLlv11gMETa5&#10;NA12MdxWcqTUWFosOTYUWNN7QdnP/mo1bKb16rx19y6vPi+b0+40+zjMgtaDl341BxGoD//iP/fW&#10;xPlqMlYj+P0TAcjFAwAA//8DAFBLAQItABQABgAIAAAAIQDb4fbL7gAAAIUBAAATAAAAAAAAAAAA&#10;AAAAAAAAAABbQ29udGVudF9UeXBlc10ueG1sUEsBAi0AFAAGAAgAAAAhAFr0LFu/AAAAFQEAAAsA&#10;AAAAAAAAAAAAAAAAHwEAAF9yZWxzLy5yZWxzUEsBAi0AFAAGAAgAAAAhAERv6G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функция</w:t>
                        </w:r>
                      </w:p>
                    </w:txbxContent>
                  </v:textbox>
                </v:rect>
                <v:rect id="Rectangle 107603" o:spid="_x0000_s1864" style="position:absolute;left:18599;top:18006;width:448;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036xAAAAN8AAAAPAAAAZHJzL2Rvd25yZXYueG1sRE9da8Iw&#10;FH0f+B/CFfY2ExU67Ywi6tBHp0Ld26W5a8uam9JkttuvX4TBHg/ne7HqbS1u1PrKsYbxSIEgzp2p&#10;uNBwOb8+zUD4gGywdkwavsnDajl4WGBqXMdvdDuFQsQQ9ilqKENoUil9XpJFP3INceQ+XGsxRNgW&#10;0rTYxXBby4lSibRYcWwosaFNSfnn6ctq2M+a9fXgfrqi3r3vs2M2357nQevHYb9+ARGoD//iP/fB&#10;xPnqOVFTuP+JAOTyFwAA//8DAFBLAQItABQABgAIAAAAIQDb4fbL7gAAAIUBAAATAAAAAAAAAAAA&#10;AAAAAAAAAABbQ29udGVudF9UeXBlc10ueG1sUEsBAi0AFAAGAAgAAAAhAFr0LFu/AAAAFQEAAAsA&#10;AAAAAAAAAAAAAAAAHwEAAF9yZWxzLy5yZWxzUEsBAi0AFAAGAAgAAAAhACsjTf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1"/>
                          </w:rPr>
                          <w:t xml:space="preserve"> </w:t>
                        </w:r>
                      </w:p>
                    </w:txbxContent>
                  </v:textbox>
                </v:rect>
                <v:rect id="Rectangle 107605" o:spid="_x0000_s1865" style="position:absolute;left:29695;top:4934;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AVxAAAAN8AAAAPAAAAZHJzL2Rvd25yZXYueG1sRE9da8Iw&#10;FH0f+B/CFfY2EwU77Ywi6tBHp0Ld26W5a8uam9JkttuvX4TBHg/ne7HqbS1u1PrKsYbxSIEgzp2p&#10;uNBwOb8+zUD4gGywdkwavsnDajl4WGBqXMdvdDuFQsQQ9ilqKENoUil9XpJFP3INceQ+XGsxRNgW&#10;0rTYxXBby4lSibRYcWwosaFNSfnn6ctq2M+a9fXgfrqi3r3vs2M2357nQevHYb9+ARGoD//iP/fB&#10;xPnqOVFTuP+JAOTyFwAA//8DAFBLAQItABQABgAIAAAAIQDb4fbL7gAAAIUBAAATAAAAAAAAAAAA&#10;AAAAAAAAAABbQ29udGVudF9UeXBlc10ueG1sUEsBAi0AFAAGAAgAAAAhAFr0LFu/AAAAFQEAAAsA&#10;AAAAAAAAAAAAAAAAHwEAAF9yZWxzLy5yZWxzUEsBAi0AFAAGAAgAAAAhAMuGcB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M</w:t>
                        </w:r>
                      </w:p>
                    </w:txbxContent>
                  </v:textbox>
                </v:rect>
                <v:rect id="Rectangle 107606" o:spid="_x0000_s1866" style="position:absolute;left:31013;top:5450;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O5ixAAAAN8AAAAPAAAAZHJzL2Rvd25yZXYueG1sRE/LasJA&#10;FN0X/IfhCu7qTF2kGh1FWosufYHt7pK5JqGZOyEzNbFf7wiCy8N5zxadrcSFGl861vA2VCCIM2dK&#10;zjUcD1+vYxA+IBusHJOGK3lYzHsvM0yNa3lHl33IRQxhn6KGIoQ6ldJnBVn0Q1cTR+7sGoshwiaX&#10;psE2httKjpRKpMWSY0OBNX0UlP3u/6yG9bhefm/cf5tXq5/1aXuafB4mQetBv1tOQQTqwlP8cG9M&#10;nK/eE5XA/U8EIOc3AAAA//8DAFBLAQItABQABgAIAAAAIQDb4fbL7gAAAIUBAAATAAAAAAAAAAAA&#10;AAAAAAAAAABbQ29udGVudF9UeXBlc10ueG1sUEsBAi0AFAAGAAgAAAAhAFr0LFu/AAAAFQEAAAsA&#10;AAAAAAAAAAAAAAAAHwEAAF9yZWxzLy5yZWxzUEsBAi0AFAAGAAgAAAAhADtU7m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j</w:t>
                        </w:r>
                      </w:p>
                    </w:txbxContent>
                  </v:textbox>
                </v:rect>
                <v:rect id="Rectangle 107608" o:spid="_x0000_s1867" style="position:absolute;left:35653;top:4957;width:66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9+LxAAAAN8AAAAPAAAAZHJzL2Rvd25yZXYueG1sRE87b8Iw&#10;EN4r9T9YV6lbsduBR8Ag1BbBSAGJdjvFRxI1PkexISm/nhsqMX763rNF72t1oTZWgS28Dgwo4jy4&#10;igsLh/3qZQwqJmSHdWCy8EcRFvPHhxlmLnT8RZddKpSEcMzQQplSk2kd85I8xkFoiIU7hdZjEtgW&#10;2rXYSbiv9ZsxQ+2xYmkosaH3kvLf3dlbWI+b5fcmXLui/vxZH7fHycd+kqx9fuqXU1CJ+nQX/7s3&#10;Tuab0dDIYPkjAPT8BgAA//8DAFBLAQItABQABgAIAAAAIQDb4fbL7gAAAIUBAAATAAAAAAAAAAAA&#10;AAAAAAAAAABbQ29udGVudF9UeXBlc10ueG1sUEsBAi0AFAAGAAgAAAAhAFr0LFu/AAAAFQEAAAsA&#10;AAAAAAAAAAAAAAAAHwEAAF9yZWxzLy5yZWxzUEsBAi0AFAAGAAgAAAAhACWH34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t</w:t>
                        </w:r>
                      </w:p>
                    </w:txbxContent>
                  </v:textbox>
                </v:rect>
                <v:rect id="Rectangle 107609" o:spid="_x0000_s1868" style="position:absolute;left:36149;top:5473;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oQwwAAAN8AAAAPAAAAZHJzL2Rvd25yZXYueG1sRE/LisIw&#10;FN0L/kO4wuw0cRZqq1FkHuhy1AF1d2mubbG5KU3Gdvz6iSDM8nDei1VnK3GjxpeONYxHCgRx5kzJ&#10;uYbvw+dwBsIHZIOVY9LwSx5Wy35vgalxLe/otg+5iCHsU9RQhFCnUvqsIIt+5GriyF1cYzFE2OTS&#10;NNjGcFvJV6Um0mLJsaHAmt4Kyq77H6thM6vXp627t3n1cd4cv47J+yEJWr8MuvUcRKAu/Iuf7q2J&#10;89V0ohJ4/IkA5PIPAAD//wMAUEsBAi0AFAAGAAgAAAAhANvh9svuAAAAhQEAABMAAAAAAAAAAAAA&#10;AAAAAAAAAFtDb250ZW50X1R5cGVzXS54bWxQSwECLQAUAAYACAAAACEAWvQsW78AAAAVAQAACwAA&#10;AAAAAAAAAAAAAAAfAQAAX3JlbHMvLnJlbHNQSwECLQAUAAYACAAAACEASst6E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w10:anchorlock/>
              </v:group>
            </w:pict>
          </mc:Fallback>
        </mc:AlternateContent>
      </w:r>
    </w:p>
    <w:p w:rsidR="00FD629C" w:rsidRDefault="0030376C">
      <w:pPr>
        <w:spacing w:after="327" w:line="259" w:lineRule="auto"/>
        <w:ind w:left="164" w:right="161" w:hanging="10"/>
        <w:jc w:val="center"/>
      </w:pPr>
      <w:r>
        <w:rPr>
          <w:rFonts w:ascii="Franklin Gothic" w:eastAsia="Franklin Gothic" w:hAnsi="Franklin Gothic" w:cs="Franklin Gothic"/>
          <w:sz w:val="25"/>
        </w:rPr>
        <w:t>Рис. 9.4.</w:t>
      </w:r>
      <w:r>
        <w:rPr>
          <w:sz w:val="25"/>
        </w:rPr>
        <w:t xml:space="preserve"> </w:t>
      </w:r>
      <w:r>
        <w:rPr>
          <w:rFonts w:ascii="Franklin Gothic Book" w:eastAsia="Franklin Gothic Book" w:hAnsi="Franklin Gothic Book" w:cs="Franklin Gothic Book"/>
          <w:sz w:val="25"/>
        </w:rPr>
        <w:t>Структурная схема одной операции алгоритма MD-5</w:t>
      </w:r>
      <w:r>
        <w:rPr>
          <w:sz w:val="25"/>
        </w:rPr>
        <w:t xml:space="preserve"> </w:t>
      </w:r>
    </w:p>
    <w:p w:rsidR="00FD629C" w:rsidRDefault="0030376C">
      <w:pPr>
        <w:ind w:left="-12" w:right="9"/>
      </w:pPr>
      <w:r>
        <w:t xml:space="preserve">Главный модуль (рис. 9.3) состоит из четырех похожих этапов (у MD-4 было только три этапа). На каждом этапе 16 раз используются различные операции. Каждая операция представляет собой нелинейную функцию над тремя из </w:t>
      </w:r>
      <w:r>
        <w:rPr>
          <w:i/>
        </w:rPr>
        <w:t>a</w:t>
      </w:r>
      <w:r>
        <w:t xml:space="preserve">, </w:t>
      </w:r>
      <w:r>
        <w:rPr>
          <w:i/>
        </w:rPr>
        <w:t>b</w:t>
      </w:r>
      <w:r>
        <w:t xml:space="preserve">, </w:t>
      </w:r>
      <w:r>
        <w:rPr>
          <w:i/>
        </w:rPr>
        <w:t>c</w:t>
      </w:r>
      <w:r>
        <w:t xml:space="preserve"> и </w:t>
      </w:r>
      <w:r>
        <w:rPr>
          <w:i/>
        </w:rPr>
        <w:t>d</w:t>
      </w:r>
      <w:r>
        <w:t xml:space="preserve">. Затем она добавляет </w:t>
      </w:r>
    </w:p>
    <w:p w:rsidR="00FD629C" w:rsidRDefault="00FD629C">
      <w:pPr>
        <w:sectPr w:rsidR="00FD629C">
          <w:headerReference w:type="even" r:id="rId170"/>
          <w:headerReference w:type="default" r:id="rId171"/>
          <w:headerReference w:type="first" r:id="rId172"/>
          <w:pgSz w:w="11904" w:h="16840"/>
          <w:pgMar w:top="2169" w:right="1919" w:bottom="1438" w:left="1444" w:header="1414" w:footer="720" w:gutter="0"/>
          <w:cols w:space="720"/>
        </w:sectPr>
      </w:pPr>
    </w:p>
    <w:p w:rsidR="00FD629C" w:rsidRDefault="0030376C">
      <w:pPr>
        <w:spacing w:after="0" w:line="259" w:lineRule="auto"/>
        <w:ind w:left="1160" w:firstLine="0"/>
        <w:jc w:val="center"/>
      </w:pPr>
      <w:r>
        <w:rPr>
          <w:rFonts w:ascii="Franklin Gothic" w:eastAsia="Franklin Gothic" w:hAnsi="Franklin Gothic" w:cs="Franklin Gothic"/>
          <w:sz w:val="25"/>
        </w:rPr>
        <w:lastRenderedPageBreak/>
        <w:t xml:space="preserve"> </w:t>
      </w:r>
    </w:p>
    <w:p w:rsidR="00FD629C" w:rsidRDefault="0030376C">
      <w:pPr>
        <w:spacing w:after="390" w:line="259" w:lineRule="auto"/>
        <w:ind w:left="4863" w:firstLine="0"/>
        <w:jc w:val="left"/>
      </w:pPr>
      <w:r>
        <w:rPr>
          <w:rFonts w:ascii="Calibri" w:eastAsia="Calibri" w:hAnsi="Calibri" w:cs="Calibri"/>
          <w:noProof/>
          <w:sz w:val="22"/>
        </w:rPr>
        <mc:AlternateContent>
          <mc:Choice Requires="wpg">
            <w:drawing>
              <wp:inline distT="0" distB="0" distL="0" distR="0">
                <wp:extent cx="17526" cy="50291"/>
                <wp:effectExtent l="0" t="0" r="0" b="0"/>
                <wp:docPr id="773179" name="Group 773179"/>
                <wp:cNvGraphicFramePr/>
                <a:graphic xmlns:a="http://schemas.openxmlformats.org/drawingml/2006/main">
                  <a:graphicData uri="http://schemas.microsoft.com/office/word/2010/wordprocessingGroup">
                    <wpg:wgp>
                      <wpg:cNvGrpSpPr/>
                      <wpg:grpSpPr>
                        <a:xfrm>
                          <a:off x="0" y="0"/>
                          <a:ext cx="17526" cy="50291"/>
                          <a:chOff x="0" y="0"/>
                          <a:chExt cx="17526" cy="50291"/>
                        </a:xfrm>
                      </wpg:grpSpPr>
                      <wps:wsp>
                        <wps:cNvPr id="107722" name="Shape 107722"/>
                        <wps:cNvSpPr/>
                        <wps:spPr>
                          <a:xfrm>
                            <a:off x="762" y="33527"/>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884" name="Shape 107884"/>
                        <wps:cNvSpPr/>
                        <wps:spPr>
                          <a:xfrm>
                            <a:off x="0" y="0"/>
                            <a:ext cx="16764" cy="16764"/>
                          </a:xfrm>
                          <a:custGeom>
                            <a:avLst/>
                            <a:gdLst/>
                            <a:ahLst/>
                            <a:cxnLst/>
                            <a:rect l="0" t="0" r="0" b="0"/>
                            <a:pathLst>
                              <a:path w="16764" h="16764">
                                <a:moveTo>
                                  <a:pt x="8382" y="0"/>
                                </a:moveTo>
                                <a:cubicBezTo>
                                  <a:pt x="13716" y="0"/>
                                  <a:pt x="16764" y="3810"/>
                                  <a:pt x="16764" y="8382"/>
                                </a:cubicBezTo>
                                <a:cubicBezTo>
                                  <a:pt x="16764" y="13716"/>
                                  <a:pt x="13716" y="16764"/>
                                  <a:pt x="8382" y="16764"/>
                                </a:cubicBezTo>
                                <a:cubicBezTo>
                                  <a:pt x="3810" y="16764"/>
                                  <a:pt x="0" y="13716"/>
                                  <a:pt x="0" y="8382"/>
                                </a:cubicBezTo>
                                <a:cubicBezTo>
                                  <a:pt x="0" y="3810"/>
                                  <a:pt x="3810"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73179" style="width:1.38pt;height:3.95995pt;mso-position-horizontal-relative:char;mso-position-vertical-relative:line" coordsize="175,502">
                <v:shape id="Shape 107722" style="position:absolute;width:167;height:167;left:7;top:335;" coordsize="16764,16764" path="m8382,0c13716,0,16764,3810,16764,8382c16764,13716,13716,16764,8382,16764c3810,16764,0,13716,0,8382c0,3810,3810,0,8382,0x">
                  <v:stroke weight="0pt" endcap="flat" joinstyle="miter" miterlimit="1" on="false" color="#000000" opacity="0"/>
                  <v:fill on="true" color="#181717"/>
                </v:shape>
                <v:shape id="Shape 107884" style="position:absolute;width:167;height:167;left:0;top:0;" coordsize="16764,16764" path="m8382,0c13716,0,16764,3810,16764,8382c16764,13716,13716,16764,8382,16764c3810,16764,0,13716,0,8382c0,3810,3810,0,8382,0x">
                  <v:stroke weight="0pt" endcap="flat" joinstyle="miter" miterlimit="1" on="false" color="#000000" opacity="0"/>
                  <v:fill on="true" color="#181717"/>
                </v:shape>
              </v:group>
            </w:pict>
          </mc:Fallback>
        </mc:AlternateContent>
      </w:r>
    </w:p>
    <w:p w:rsidR="00FD629C" w:rsidRDefault="0030376C">
      <w:pPr>
        <w:ind w:left="-12" w:right="9" w:firstLine="0"/>
      </w:pPr>
      <w:r>
        <w:t xml:space="preserve">этот результат к четвертой переменной, подблоку текста </w:t>
      </w:r>
      <w:r>
        <w:rPr>
          <w:i/>
        </w:rPr>
        <w:t>М</w:t>
      </w:r>
      <w:r>
        <w:rPr>
          <w:i/>
          <w:vertAlign w:val="subscript"/>
        </w:rPr>
        <w:t>j</w:t>
      </w:r>
      <w:r>
        <w:t xml:space="preserve"> и константе </w:t>
      </w:r>
      <w:r>
        <w:rPr>
          <w:i/>
        </w:rPr>
        <w:t>t</w:t>
      </w:r>
      <w:r>
        <w:rPr>
          <w:i/>
          <w:vertAlign w:val="subscript"/>
        </w:rPr>
        <w:t>i</w:t>
      </w:r>
      <w:r>
        <w:t xml:space="preserve">. Далее результат циклически сдвигается вправо на переменное число </w:t>
      </w:r>
      <w:r>
        <w:rPr>
          <w:i/>
        </w:rPr>
        <w:t>s</w:t>
      </w:r>
      <w:r>
        <w:t xml:space="preserve"> битов и добавляет результат к одной из переменных </w:t>
      </w:r>
      <w:r>
        <w:rPr>
          <w:i/>
        </w:rPr>
        <w:t>a</w:t>
      </w:r>
      <w:r>
        <w:t xml:space="preserve">, </w:t>
      </w:r>
      <w:r>
        <w:rPr>
          <w:i/>
        </w:rPr>
        <w:t>b</w:t>
      </w:r>
      <w:r>
        <w:t xml:space="preserve">, </w:t>
      </w:r>
      <w:r>
        <w:rPr>
          <w:i/>
        </w:rPr>
        <w:t>c</w:t>
      </w:r>
      <w:r>
        <w:t xml:space="preserve"> и </w:t>
      </w:r>
      <w:r>
        <w:rPr>
          <w:i/>
        </w:rPr>
        <w:t>d</w:t>
      </w:r>
      <w:r>
        <w:t xml:space="preserve">. Наконец, результат заменяет одну из этих переменных (рис. 9.4). </w:t>
      </w:r>
    </w:p>
    <w:p w:rsidR="00FD629C" w:rsidRDefault="0030376C">
      <w:pPr>
        <w:ind w:left="-12" w:right="9"/>
      </w:pPr>
      <w:r>
        <w:t xml:space="preserve">Результатом хеширования </w:t>
      </w:r>
      <w:r>
        <w:rPr>
          <w:i/>
        </w:rPr>
        <w:t>h</w:t>
      </w:r>
      <w:r>
        <w:t xml:space="preserve"> является конкатенация последних значений указанных переменных, т. е. 32 · 4 = 128 битов. </w:t>
      </w:r>
    </w:p>
    <w:p w:rsidR="00FD629C" w:rsidRDefault="0030376C">
      <w:pPr>
        <w:ind w:left="-12" w:right="9"/>
      </w:pPr>
      <w:r>
        <w:t xml:space="preserve">На рис. 9.5 показана схема выполнения одной операции в алгоритме SHA-1. Цикл состоит из четырех этапов по 20 операций в каждом (в MD5 – 4 этапа по 16 операций в каждом). Каждая операция представляет собой нелинейную функцию над тремя из пяти: </w:t>
      </w:r>
      <w:r>
        <w:rPr>
          <w:i/>
        </w:rPr>
        <w:t>a</w:t>
      </w:r>
      <w:r>
        <w:t xml:space="preserve">, </w:t>
      </w:r>
      <w:r>
        <w:rPr>
          <w:i/>
        </w:rPr>
        <w:t>b</w:t>
      </w:r>
      <w:r>
        <w:t xml:space="preserve">, </w:t>
      </w:r>
      <w:r>
        <w:rPr>
          <w:i/>
        </w:rPr>
        <w:t>c</w:t>
      </w:r>
      <w:r>
        <w:t xml:space="preserve">, </w:t>
      </w:r>
      <w:r>
        <w:rPr>
          <w:i/>
        </w:rPr>
        <w:t>d</w:t>
      </w:r>
      <w:r>
        <w:t xml:space="preserve">, </w:t>
      </w:r>
      <w:r>
        <w:rPr>
          <w:i/>
        </w:rPr>
        <w:t>e</w:t>
      </w:r>
      <w:r>
        <w:t xml:space="preserve">. Сдвиг и сложение – аналогично MD5. </w:t>
      </w:r>
    </w:p>
    <w:p w:rsidR="00FD629C" w:rsidRDefault="0030376C">
      <w:pPr>
        <w:ind w:left="543" w:right="9" w:firstLine="0"/>
      </w:pPr>
      <w:r>
        <w:t xml:space="preserve">В алгоритме используются следующие четыре константы: </w:t>
      </w:r>
    </w:p>
    <w:p w:rsidR="00FD629C" w:rsidRDefault="0030376C">
      <w:pPr>
        <w:spacing w:after="16" w:line="248" w:lineRule="auto"/>
        <w:ind w:left="553" w:right="5" w:hanging="10"/>
      </w:pPr>
      <w:r>
        <w:rPr>
          <w:i/>
        </w:rPr>
        <w:t>K</w:t>
      </w:r>
      <w:r>
        <w:rPr>
          <w:i/>
          <w:vertAlign w:val="subscript"/>
        </w:rPr>
        <w:t>t</w:t>
      </w:r>
      <w:r>
        <w:t xml:space="preserve"> = 0x5a827999, при </w:t>
      </w:r>
      <w:r>
        <w:rPr>
          <w:i/>
        </w:rPr>
        <w:t>t</w:t>
      </w:r>
      <w:r>
        <w:t xml:space="preserve"> = 0, …, 19, </w:t>
      </w:r>
    </w:p>
    <w:p w:rsidR="00FD629C" w:rsidRDefault="0030376C">
      <w:pPr>
        <w:spacing w:after="16" w:line="248" w:lineRule="auto"/>
        <w:ind w:left="553" w:right="3339" w:hanging="10"/>
      </w:pPr>
      <w:r>
        <w:rPr>
          <w:i/>
        </w:rPr>
        <w:t>K</w:t>
      </w:r>
      <w:r>
        <w:rPr>
          <w:i/>
          <w:vertAlign w:val="subscript"/>
        </w:rPr>
        <w:t>t</w:t>
      </w:r>
      <w:r>
        <w:t xml:space="preserve"> = 0x6ed9eba1, при </w:t>
      </w:r>
      <w:r>
        <w:rPr>
          <w:i/>
        </w:rPr>
        <w:t>t</w:t>
      </w:r>
      <w:r>
        <w:t xml:space="preserve"> = 20, …, 39, </w:t>
      </w:r>
      <w:r>
        <w:rPr>
          <w:i/>
        </w:rPr>
        <w:t>K</w:t>
      </w:r>
      <w:r>
        <w:rPr>
          <w:i/>
          <w:vertAlign w:val="subscript"/>
        </w:rPr>
        <w:t>t</w:t>
      </w:r>
      <w:r>
        <w:t xml:space="preserve"> = 0x8flbbcdc, при </w:t>
      </w:r>
      <w:r>
        <w:rPr>
          <w:i/>
        </w:rPr>
        <w:t>t</w:t>
      </w:r>
      <w:r>
        <w:t xml:space="preserve"> = 40, …, 59, </w:t>
      </w:r>
    </w:p>
    <w:p w:rsidR="00FD629C" w:rsidRDefault="0030376C">
      <w:pPr>
        <w:spacing w:after="213" w:line="248" w:lineRule="auto"/>
        <w:ind w:left="553" w:right="5" w:hanging="10"/>
      </w:pPr>
      <w:r>
        <w:rPr>
          <w:i/>
        </w:rPr>
        <w:t>K</w:t>
      </w:r>
      <w:r>
        <w:rPr>
          <w:i/>
          <w:vertAlign w:val="subscript"/>
        </w:rPr>
        <w:t>t</w:t>
      </w:r>
      <w:r>
        <w:t xml:space="preserve"> = 0xca62c1d6, при </w:t>
      </w:r>
      <w:r>
        <w:rPr>
          <w:i/>
        </w:rPr>
        <w:t>t</w:t>
      </w:r>
      <w:r>
        <w:t xml:space="preserve"> = 60, …, 79. </w:t>
      </w:r>
    </w:p>
    <w:p w:rsidR="00FD629C" w:rsidRDefault="0030376C">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extent cx="5342382" cy="4149852"/>
                <wp:effectExtent l="0" t="0" r="0" b="0"/>
                <wp:docPr id="773180" name="Group 773180"/>
                <wp:cNvGraphicFramePr/>
                <a:graphic xmlns:a="http://schemas.openxmlformats.org/drawingml/2006/main">
                  <a:graphicData uri="http://schemas.microsoft.com/office/word/2010/wordprocessingGroup">
                    <wpg:wgp>
                      <wpg:cNvGrpSpPr/>
                      <wpg:grpSpPr>
                        <a:xfrm>
                          <a:off x="0" y="0"/>
                          <a:ext cx="5342382" cy="4149852"/>
                          <a:chOff x="0" y="0"/>
                          <a:chExt cx="5342382" cy="4149852"/>
                        </a:xfrm>
                      </wpg:grpSpPr>
                      <pic:pic xmlns:pic="http://schemas.openxmlformats.org/drawingml/2006/picture">
                        <pic:nvPicPr>
                          <pic:cNvPr id="108241" name="Picture 108241"/>
                          <pic:cNvPicPr/>
                        </pic:nvPicPr>
                        <pic:blipFill>
                          <a:blip r:embed="rId173"/>
                          <a:stretch>
                            <a:fillRect/>
                          </a:stretch>
                        </pic:blipFill>
                        <pic:spPr>
                          <a:xfrm>
                            <a:off x="0" y="0"/>
                            <a:ext cx="5342382" cy="4149852"/>
                          </a:xfrm>
                          <a:prstGeom prst="rect">
                            <a:avLst/>
                          </a:prstGeom>
                        </pic:spPr>
                      </pic:pic>
                      <wps:wsp>
                        <wps:cNvPr id="108243" name="Rectangle 108243"/>
                        <wps:cNvSpPr/>
                        <wps:spPr>
                          <a:xfrm>
                            <a:off x="4878324" y="3624494"/>
                            <a:ext cx="11172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e</w:t>
                              </w:r>
                            </w:p>
                          </w:txbxContent>
                        </wps:txbx>
                        <wps:bodyPr horzOverflow="overflow" vert="horz" lIns="0" tIns="0" rIns="0" bIns="0" rtlCol="0">
                          <a:noAutofit/>
                        </wps:bodyPr>
                      </wps:wsp>
                      <wps:wsp>
                        <wps:cNvPr id="108244" name="Rectangle 108244"/>
                        <wps:cNvSpPr/>
                        <wps:spPr>
                          <a:xfrm>
                            <a:off x="4962144" y="3676092"/>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s:wsp>
                        <wps:cNvPr id="108245" name="Rectangle 108245"/>
                        <wps:cNvSpPr/>
                        <wps:spPr>
                          <a:xfrm>
                            <a:off x="4987290" y="3624494"/>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47" name="Rectangle 108247"/>
                        <wps:cNvSpPr/>
                        <wps:spPr>
                          <a:xfrm>
                            <a:off x="4877562" y="2892974"/>
                            <a:ext cx="115591"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d</w:t>
                              </w:r>
                            </w:p>
                          </w:txbxContent>
                        </wps:txbx>
                        <wps:bodyPr horzOverflow="overflow" vert="horz" lIns="0" tIns="0" rIns="0" bIns="0" rtlCol="0">
                          <a:noAutofit/>
                        </wps:bodyPr>
                      </wps:wsp>
                      <wps:wsp>
                        <wps:cNvPr id="108248" name="Rectangle 108248"/>
                        <wps:cNvSpPr/>
                        <wps:spPr>
                          <a:xfrm>
                            <a:off x="4964430" y="2944572"/>
                            <a:ext cx="32724"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s:wsp>
                        <wps:cNvPr id="108249" name="Rectangle 108249"/>
                        <wps:cNvSpPr/>
                        <wps:spPr>
                          <a:xfrm>
                            <a:off x="4988814" y="2892974"/>
                            <a:ext cx="53713"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51" name="Rectangle 108251"/>
                        <wps:cNvSpPr/>
                        <wps:spPr>
                          <a:xfrm>
                            <a:off x="4882134" y="2186600"/>
                            <a:ext cx="101840"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c</w:t>
                              </w:r>
                            </w:p>
                          </w:txbxContent>
                        </wps:txbx>
                        <wps:bodyPr horzOverflow="overflow" vert="horz" lIns="0" tIns="0" rIns="0" bIns="0" rtlCol="0">
                          <a:noAutofit/>
                        </wps:bodyPr>
                      </wps:wsp>
                      <wps:wsp>
                        <wps:cNvPr id="108252" name="Rectangle 108252"/>
                        <wps:cNvSpPr/>
                        <wps:spPr>
                          <a:xfrm>
                            <a:off x="4959096" y="2238198"/>
                            <a:ext cx="32724"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s:wsp>
                        <wps:cNvPr id="108253" name="Rectangle 108253"/>
                        <wps:cNvSpPr/>
                        <wps:spPr>
                          <a:xfrm>
                            <a:off x="4983480" y="2186600"/>
                            <a:ext cx="53713"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55" name="Rectangle 108255"/>
                        <wps:cNvSpPr/>
                        <wps:spPr>
                          <a:xfrm>
                            <a:off x="4877562" y="1493941"/>
                            <a:ext cx="115591"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b</w:t>
                              </w:r>
                            </w:p>
                          </w:txbxContent>
                        </wps:txbx>
                        <wps:bodyPr horzOverflow="overflow" vert="horz" lIns="0" tIns="0" rIns="0" bIns="0" rtlCol="0">
                          <a:noAutofit/>
                        </wps:bodyPr>
                      </wps:wsp>
                      <wps:wsp>
                        <wps:cNvPr id="108256" name="Rectangle 108256"/>
                        <wps:cNvSpPr/>
                        <wps:spPr>
                          <a:xfrm>
                            <a:off x="4964430" y="1545540"/>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s:wsp>
                        <wps:cNvPr id="108257" name="Rectangle 108257"/>
                        <wps:cNvSpPr/>
                        <wps:spPr>
                          <a:xfrm>
                            <a:off x="4988814" y="1493941"/>
                            <a:ext cx="5371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59" name="Rectangle 108259"/>
                        <wps:cNvSpPr/>
                        <wps:spPr>
                          <a:xfrm>
                            <a:off x="4877562" y="798998"/>
                            <a:ext cx="11494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a</w:t>
                              </w:r>
                            </w:p>
                          </w:txbxContent>
                        </wps:txbx>
                        <wps:bodyPr horzOverflow="overflow" vert="horz" lIns="0" tIns="0" rIns="0" bIns="0" rtlCol="0">
                          <a:noAutofit/>
                        </wps:bodyPr>
                      </wps:wsp>
                      <wps:wsp>
                        <wps:cNvPr id="108260" name="Rectangle 108260"/>
                        <wps:cNvSpPr/>
                        <wps:spPr>
                          <a:xfrm>
                            <a:off x="4963668" y="850596"/>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wps:txbx>
                        <wps:bodyPr horzOverflow="overflow" vert="horz" lIns="0" tIns="0" rIns="0" bIns="0" rtlCol="0">
                          <a:noAutofit/>
                        </wps:bodyPr>
                      </wps:wsp>
                      <wps:wsp>
                        <wps:cNvPr id="108261" name="Rectangle 108261"/>
                        <wps:cNvSpPr/>
                        <wps:spPr>
                          <a:xfrm>
                            <a:off x="4988814" y="79899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63" name="Rectangle 108263"/>
                        <wps:cNvSpPr/>
                        <wps:spPr>
                          <a:xfrm>
                            <a:off x="278892" y="795950"/>
                            <a:ext cx="11494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a</w:t>
                              </w:r>
                            </w:p>
                          </w:txbxContent>
                        </wps:txbx>
                        <wps:bodyPr horzOverflow="overflow" vert="horz" lIns="0" tIns="0" rIns="0" bIns="0" rtlCol="0">
                          <a:noAutofit/>
                        </wps:bodyPr>
                      </wps:wsp>
                      <wps:wsp>
                        <wps:cNvPr id="108264" name="Rectangle 108264"/>
                        <wps:cNvSpPr/>
                        <wps:spPr>
                          <a:xfrm>
                            <a:off x="364998" y="847548"/>
                            <a:ext cx="1875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wps:txbx>
                        <wps:bodyPr horzOverflow="overflow" vert="horz" lIns="0" tIns="0" rIns="0" bIns="0" rtlCol="0">
                          <a:noAutofit/>
                        </wps:bodyPr>
                      </wps:wsp>
                      <wps:wsp>
                        <wps:cNvPr id="108265" name="Rectangle 108265"/>
                        <wps:cNvSpPr/>
                        <wps:spPr>
                          <a:xfrm>
                            <a:off x="505973" y="847548"/>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08266" name="Rectangle 108266"/>
                        <wps:cNvSpPr/>
                        <wps:spPr>
                          <a:xfrm>
                            <a:off x="569976" y="79595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68" name="Rectangle 108268"/>
                        <wps:cNvSpPr/>
                        <wps:spPr>
                          <a:xfrm>
                            <a:off x="278130" y="1493941"/>
                            <a:ext cx="115591"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b</w:t>
                              </w:r>
                            </w:p>
                          </w:txbxContent>
                        </wps:txbx>
                        <wps:bodyPr horzOverflow="overflow" vert="horz" lIns="0" tIns="0" rIns="0" bIns="0" rtlCol="0">
                          <a:noAutofit/>
                        </wps:bodyPr>
                      </wps:wsp>
                      <wps:wsp>
                        <wps:cNvPr id="108269" name="Rectangle 108269"/>
                        <wps:cNvSpPr/>
                        <wps:spPr>
                          <a:xfrm>
                            <a:off x="364998" y="1545540"/>
                            <a:ext cx="1875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wps:txbx>
                        <wps:bodyPr horzOverflow="overflow" vert="horz" lIns="0" tIns="0" rIns="0" bIns="0" rtlCol="0">
                          <a:noAutofit/>
                        </wps:bodyPr>
                      </wps:wsp>
                      <wps:wsp>
                        <wps:cNvPr id="108270" name="Rectangle 108270"/>
                        <wps:cNvSpPr/>
                        <wps:spPr>
                          <a:xfrm>
                            <a:off x="505973" y="154554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08271" name="Rectangle 108271"/>
                        <wps:cNvSpPr/>
                        <wps:spPr>
                          <a:xfrm>
                            <a:off x="569976" y="1493941"/>
                            <a:ext cx="5371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73" name="Rectangle 108273"/>
                        <wps:cNvSpPr/>
                        <wps:spPr>
                          <a:xfrm>
                            <a:off x="283464" y="2190411"/>
                            <a:ext cx="10184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c</w:t>
                              </w:r>
                            </w:p>
                          </w:txbxContent>
                        </wps:txbx>
                        <wps:bodyPr horzOverflow="overflow" vert="horz" lIns="0" tIns="0" rIns="0" bIns="0" rtlCol="0">
                          <a:noAutofit/>
                        </wps:bodyPr>
                      </wps:wsp>
                      <wps:wsp>
                        <wps:cNvPr id="108274" name="Rectangle 108274"/>
                        <wps:cNvSpPr/>
                        <wps:spPr>
                          <a:xfrm>
                            <a:off x="360426" y="2242008"/>
                            <a:ext cx="1875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wps:txbx>
                        <wps:bodyPr horzOverflow="overflow" vert="horz" lIns="0" tIns="0" rIns="0" bIns="0" rtlCol="0">
                          <a:noAutofit/>
                        </wps:bodyPr>
                      </wps:wsp>
                      <wps:wsp>
                        <wps:cNvPr id="108275" name="Rectangle 108275"/>
                        <wps:cNvSpPr/>
                        <wps:spPr>
                          <a:xfrm>
                            <a:off x="501401" y="2242008"/>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08276" name="Rectangle 108276"/>
                        <wps:cNvSpPr/>
                        <wps:spPr>
                          <a:xfrm>
                            <a:off x="564642" y="2190411"/>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78" name="Rectangle 108278"/>
                        <wps:cNvSpPr/>
                        <wps:spPr>
                          <a:xfrm>
                            <a:off x="282702" y="2919644"/>
                            <a:ext cx="1155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d</w:t>
                              </w:r>
                            </w:p>
                          </w:txbxContent>
                        </wps:txbx>
                        <wps:bodyPr horzOverflow="overflow" vert="horz" lIns="0" tIns="0" rIns="0" bIns="0" rtlCol="0">
                          <a:noAutofit/>
                        </wps:bodyPr>
                      </wps:wsp>
                      <wps:wsp>
                        <wps:cNvPr id="108279" name="Rectangle 108279"/>
                        <wps:cNvSpPr/>
                        <wps:spPr>
                          <a:xfrm>
                            <a:off x="369570" y="2971242"/>
                            <a:ext cx="1875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wps:txbx>
                        <wps:bodyPr horzOverflow="overflow" vert="horz" lIns="0" tIns="0" rIns="0" bIns="0" rtlCol="0">
                          <a:noAutofit/>
                        </wps:bodyPr>
                      </wps:wsp>
                      <wps:wsp>
                        <wps:cNvPr id="108280" name="Rectangle 108280"/>
                        <wps:cNvSpPr/>
                        <wps:spPr>
                          <a:xfrm>
                            <a:off x="510545" y="2971242"/>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08281" name="Rectangle 108281"/>
                        <wps:cNvSpPr/>
                        <wps:spPr>
                          <a:xfrm>
                            <a:off x="574548" y="2919644"/>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83" name="Rectangle 108283"/>
                        <wps:cNvSpPr/>
                        <wps:spPr>
                          <a:xfrm>
                            <a:off x="284226" y="3642020"/>
                            <a:ext cx="11172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e</w:t>
                              </w:r>
                            </w:p>
                          </w:txbxContent>
                        </wps:txbx>
                        <wps:bodyPr horzOverflow="overflow" vert="horz" lIns="0" tIns="0" rIns="0" bIns="0" rtlCol="0">
                          <a:noAutofit/>
                        </wps:bodyPr>
                      </wps:wsp>
                      <wps:wsp>
                        <wps:cNvPr id="108284" name="Rectangle 108284"/>
                        <wps:cNvSpPr/>
                        <wps:spPr>
                          <a:xfrm>
                            <a:off x="368046" y="3693617"/>
                            <a:ext cx="187596"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wps:txbx>
                        <wps:bodyPr horzOverflow="overflow" vert="horz" lIns="0" tIns="0" rIns="0" bIns="0" rtlCol="0">
                          <a:noAutofit/>
                        </wps:bodyPr>
                      </wps:wsp>
                      <wps:wsp>
                        <wps:cNvPr id="108285" name="Rectangle 108285"/>
                        <wps:cNvSpPr/>
                        <wps:spPr>
                          <a:xfrm>
                            <a:off x="509021" y="3693617"/>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08286" name="Rectangle 108286"/>
                        <wps:cNvSpPr/>
                        <wps:spPr>
                          <a:xfrm>
                            <a:off x="573024" y="3642020"/>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08288" name="Rectangle 108288"/>
                        <wps:cNvSpPr/>
                        <wps:spPr>
                          <a:xfrm>
                            <a:off x="1339596" y="3548538"/>
                            <a:ext cx="353090" cy="279954"/>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wps:txbx>
                        <wps:bodyPr horzOverflow="overflow" vert="horz" lIns="0" tIns="0" rIns="0" bIns="0" rtlCol="0">
                          <a:noAutofit/>
                        </wps:bodyPr>
                      </wps:wsp>
                      <wps:wsp>
                        <wps:cNvPr id="772715" name="Rectangle 772715"/>
                        <wps:cNvSpPr/>
                        <wps:spPr>
                          <a:xfrm>
                            <a:off x="1604771" y="3598585"/>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772716" name="Rectangle 772716"/>
                        <wps:cNvSpPr/>
                        <wps:spPr>
                          <a:xfrm>
                            <a:off x="1699953" y="3598585"/>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8291" name="Rectangle 108291"/>
                        <wps:cNvSpPr/>
                        <wps:spPr>
                          <a:xfrm>
                            <a:off x="2865120" y="2849785"/>
                            <a:ext cx="353090" cy="279954"/>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wps:txbx>
                        <wps:bodyPr horzOverflow="overflow" vert="horz" lIns="0" tIns="0" rIns="0" bIns="0" rtlCol="0">
                          <a:noAutofit/>
                        </wps:bodyPr>
                      </wps:wsp>
                      <wps:wsp>
                        <wps:cNvPr id="108292" name="Rectangle 108292"/>
                        <wps:cNvSpPr/>
                        <wps:spPr>
                          <a:xfrm>
                            <a:off x="3130295" y="2899832"/>
                            <a:ext cx="25249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30</w:t>
                              </w:r>
                            </w:p>
                          </w:txbxContent>
                        </wps:txbx>
                        <wps:bodyPr horzOverflow="overflow" vert="horz" lIns="0" tIns="0" rIns="0" bIns="0" rtlCol="0">
                          <a:noAutofit/>
                        </wps:bodyPr>
                      </wps:wsp>
                      <wps:wsp>
                        <wps:cNvPr id="108294" name="Rectangle 108294"/>
                        <wps:cNvSpPr/>
                        <wps:spPr>
                          <a:xfrm>
                            <a:off x="1319022" y="1960287"/>
                            <a:ext cx="1137220"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Нелинейная</w:t>
                              </w:r>
                            </w:p>
                          </w:txbxContent>
                        </wps:txbx>
                        <wps:bodyPr horzOverflow="overflow" vert="horz" lIns="0" tIns="0" rIns="0" bIns="0" rtlCol="0">
                          <a:noAutofit/>
                        </wps:bodyPr>
                      </wps:wsp>
                      <wps:wsp>
                        <wps:cNvPr id="108295" name="Rectangle 108295"/>
                        <wps:cNvSpPr/>
                        <wps:spPr>
                          <a:xfrm>
                            <a:off x="2173994" y="1960287"/>
                            <a:ext cx="5371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8296" name="Rectangle 108296"/>
                        <wps:cNvSpPr/>
                        <wps:spPr>
                          <a:xfrm>
                            <a:off x="1455430" y="2159923"/>
                            <a:ext cx="7733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функция</w:t>
                              </w:r>
                            </w:p>
                          </w:txbxContent>
                        </wps:txbx>
                        <wps:bodyPr horzOverflow="overflow" vert="horz" lIns="0" tIns="0" rIns="0" bIns="0" rtlCol="0">
                          <a:noAutofit/>
                        </wps:bodyPr>
                      </wps:wsp>
                      <wps:wsp>
                        <wps:cNvPr id="108297" name="Rectangle 108297"/>
                        <wps:cNvSpPr/>
                        <wps:spPr>
                          <a:xfrm>
                            <a:off x="2037602" y="2159923"/>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08299" name="Rectangle 108299"/>
                        <wps:cNvSpPr/>
                        <wps:spPr>
                          <a:xfrm>
                            <a:off x="2477262" y="103292"/>
                            <a:ext cx="17446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08300" name="Rectangle 108300"/>
                        <wps:cNvSpPr/>
                        <wps:spPr>
                          <a:xfrm>
                            <a:off x="2608326" y="154890"/>
                            <a:ext cx="3272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j</w:t>
                              </w:r>
                            </w:p>
                          </w:txbxContent>
                        </wps:txbx>
                        <wps:bodyPr horzOverflow="overflow" vert="horz" lIns="0" tIns="0" rIns="0" bIns="0" rtlCol="0">
                          <a:noAutofit/>
                        </wps:bodyPr>
                      </wps:wsp>
                      <wps:wsp>
                        <wps:cNvPr id="108302" name="Rectangle 108302"/>
                        <wps:cNvSpPr/>
                        <wps:spPr>
                          <a:xfrm>
                            <a:off x="3142488" y="103292"/>
                            <a:ext cx="1338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K</w:t>
                              </w:r>
                            </w:p>
                          </w:txbxContent>
                        </wps:txbx>
                        <wps:bodyPr horzOverflow="overflow" vert="horz" lIns="0" tIns="0" rIns="0" bIns="0" rtlCol="0">
                          <a:noAutofit/>
                        </wps:bodyPr>
                      </wps:wsp>
                      <wps:wsp>
                        <wps:cNvPr id="108303" name="Rectangle 108303"/>
                        <wps:cNvSpPr/>
                        <wps:spPr>
                          <a:xfrm>
                            <a:off x="3243072" y="154890"/>
                            <a:ext cx="4387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t</w:t>
                              </w:r>
                            </w:p>
                          </w:txbxContent>
                        </wps:txbx>
                        <wps:bodyPr horzOverflow="overflow" vert="horz" lIns="0" tIns="0" rIns="0" bIns="0" rtlCol="0">
                          <a:noAutofit/>
                        </wps:bodyPr>
                      </wps:wsp>
                    </wpg:wgp>
                  </a:graphicData>
                </a:graphic>
              </wp:inline>
            </w:drawing>
          </mc:Choice>
          <mc:Fallback>
            <w:pict>
              <v:group id="Group 773180" o:spid="_x0000_s1869" style="width:420.65pt;height:326.75pt;mso-position-horizontal-relative:char;mso-position-vertical-relative:line" coordsize="53423,414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8YpoggAAJxdAAAOAAAAZHJzL2Uyb0RvYy54bWzkXF2PnDYUfa/U/zDi&#10;PRn8bY+yiaqmiSpVTdS0P4BlmR3UmQEB+9Vf32sbzCxrGkgliOSHbMAzA8bH99x7ri9+8+7xdNzc&#10;Z1WdF+erCL2Oo012Toub/Hx7Ff3154dXMtrUTXK+SY7FObuKnrI6evf2xx/ePJS7DBeH4niTVRu4&#10;yLnePZRX0aFpyt12W6eH7JTUr4syO8OH+6I6JQ2cVrfbmyp5gKufjlscx3z7UFQ3ZVWkWV1D63v7&#10;YfTWXH+/z9Lm035fZ83meBVB3xrztzJ/r/Xf7ds3ye62SspDnrbdSL6hF6ckP8NN3aXeJ02yuavy&#10;F5c65WlV1MW+eZ0Wp22x3+dpZp4BngbFg6f5WBV3pXmW293DbemGCYZ2ME7ffNn09/vP1Sa/uYqE&#10;IEjCEJ2TE+Bkbr1p22CQHsrbHXz3Y1V+KT9XbcOtPdPP/bivTvp/eKLNoxneJze82WOzSaGREYqJ&#10;xNEmhc8ookoybAFID4DSi9+lh1++8sttd+Ot7p/rTpmnO/jXjhccvRivr88r+FVzV2VRe5HTpGuc&#10;kurvu/IVQFsmTX6dH/PmyUxTAFF36nz/OU8/V/akH3oUS0xRN/TwFX3nTdsKY61/qr+tfwunW33+&#10;7FLXx7z8kB+PGgF93HYa5vlgnnie287B90V6d8rOjTWqKjtC/4tzfcjLOtpUu+x0ncEcqX69QRax&#10;uqmyJj3oG+7hxn+AoemeJTv3gell3zHd5xqmzv+dLA7yZFdWdfMxK04bfQCdgz7AOCe75P63uu1N&#10;95V20GwHTM+gP3pWA+vU3XDB2YsBm2VYXw5JmUEX9GUH6JIOXT1Syfn22OJL9HC233eWVY+NFJVC&#10;EkyjDRgQ4ZhSRS0cnYkhhIT+XFsYUgLBsYWls89uQCaNWbI7nvWAngs9ueyFdAtYW9dFfdQ8Xj8a&#10;CmHCzA7ddl3cPAGxHIrqn0/gHvbH4uEqKtqjSHsMQEx/Gm2Ov55h3DU5dwdVd3DdHVTN8efCULjt&#10;z093TbHPDcj93dqOAaBLIgujbSlzgKwZed05mAkTkFUcI9ohK3isWmrskCW4B5YgFPNlgTW96Yc6&#10;BGDZCLBsnskqKbCC2T1msowIBOywlsU6AgrHYsUIsGIesFIIxiGaAWCxVFiJF1zMmAKv7pA1E+db&#10;/dd8LnYEFA6yIDa8XCznIas4pcSaLFaUMvEVLl4YWEdA4QCrRoBVM4GVUiLrZL0mO+TihYE1Pj0o&#10;J8uc6nkePUH7vLhYYkRaYJHkPG6VfRc9oRhJCha9Fhc71xKMyYK093Kxlfwz4mKmYsWtl4XsAVKG&#10;y5Ndh+wwLl7YZJ1nCQfYESnLXCQ5UfBIQnW+SYdPPpNdmYudZwkH2BHBw1y8MQ3Yi7gYcnxEQWYL&#10;uLy3WIQGcbGZOIvFxTDnWtcSDrLAn764mLmAYxqyF3ExYpQx8KjPkB1y8bI5CulihnCAHZGyzMUb&#10;E4Ht42KvyQ65eGGLDS/5xEYED7TPi4v7HIVQUg2DJwRoU5hDLixeNl0sXcgQjMVyiHh8VAzts4BV&#10;nHAO6Q6IniSLGUTI3xMTh5d64iNCFtrn4dozsc9gh0S8sL26SDAcex1RO9xR1yQPi4WEFLExV6GY&#10;YoPAaW0ednFgOLiOLNtxR12TcCWcaqdqaJgKRgfJCSSFpmbrX5dftZMuDAwH1xERyx11TcJVu1QB&#10;pq/dqwdXSQQB1E3YtAKs4SWd+IiChfY57pVxpYRNJvpoeGXv6mL7cKx1ZMEOIts5sIJ3Re16nVe+&#10;rpxxgtX/9mnCAXZEv3I3xyfR8IV79SacVvavsLofGrBiRL9C+xyLvfCvXmDXdbC29iqohVio3PPm&#10;JfqKvkkGe+FgvUw89LDLJhKVE23BELEOYn35JmifY68YFutAGtnFOhVTNFzT0evrl7VOyyYmbBls&#10;WAY7ImBtFdrk9XXCY4ptRIwxhTcqvi8Fq5xsC8diRxSscEMxjYljRGOwSL287gN2ZQ/rdFs4uI5I&#10;WNCjc5iYcSDituoUeZh46GEXJuLwMk5iRMNC+xxcscQibnFVSK+065//R9XEwsC6pwnHYEc0rJir&#10;YRXTqkkTsXkjZ1BMvLaGdU8TDLD9W47Pi077yqBpHhbFUAQzDuyqHratgA0qJIYCIK/W6QuDpuEq&#10;qF7IsQbrYeJVPSyHmK51K+HY64iG7ctHJuGKJcWt1IG8Io7xi0XYNd+d5OD8gwN2RMNKE9vM0LAy&#10;plbDEq4IRyYIvQidhquwRkktVXDKY5dqCcdiRzSsnKthVYythvUCO/SwC+PqZmk4uI5oWDlTwwoS&#10;u7fYPUy8sod1kzQcXEc0rHSqb5KHRYRAcVPLxBBDMSiSeCZiCSOxfhdaF05goRRbVMRy+9J8MDGx&#10;EFggDxO37W20MQ1ZSBMLvUYEwBEGG7dYJr/wsRje0wJ3vk4lMY/DyjsZBD1c3LbPQ1aBHdpSJy+y&#10;K5OxY6BgyFjvGeBbsuurDSaZLJacIdA4RsdKqsTQZNcm4/AST7oC2Iusk36TkCVQ7IRhZcwiC/Wn&#10;ZJBSxAxTV3a6+C5AHLlakHBsdkTJ9gvTk5BFBJZ0sF0FgMxTjG0F74WbRURgbdTOzy5aQcHtun8w&#10;EZTegk0bmtdonUyYBC1GgiiYDtpovdAO/ezCwDoKCsdmPQGUAXyemEX6RdhutxjElMIGud5mYRNF&#10;Anbcm+yyogc2lwotr6hGXouF9jmhMY4JbMTWrbV7kB2a7MLAhpd/UiNLstA+C1jQsrjdugvFBA/3&#10;2kOCUv1Cn3OyCwPrPEsoXExgvx6fk9Xts4DlMQTDNgEFdcXSVt73VLzqBgUcOccSDq5+xQP6ZRau&#10;BFFMIRlpgiefwYKHhVziagbr/Eo4wPrXZEm/2DUpKobNbEkM2+sZYD0GSyFy6tTO4i/acfTdJJ/M&#10;/tawBbjZYrndrlzvMX55bra/7TdVf/sv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LYrj7zdAAAABQEAAA8AAABkcnMvZG93bnJldi54bWxMj0FLw0AQhe+C/2GZgje7iTGlpNmUUtRT&#10;EWwF8TbNTpPQ7GzIbpP037t6qZeBx3u8902+nkwrBupdY1lBPI9AEJdWN1wp+Dy8Pi5BOI+ssbVM&#10;Cq7kYF3c3+WYaTvyBw17X4lQwi5DBbX3XSalK2sy6Oa2Iw7eyfYGfZB9JXWPYyg3rXyKooU02HBY&#10;qLGjbU3leX8xCt5GHDdJ/DLszqft9fuQvn/tYlLqYTZtViA8Tf4Whl/8gA5FYDraC2snWgXhEf93&#10;g7d8jhMQRwWLNElBFrn8T1/8AAAA//8DAFBLAwQKAAAAAAAAACEAWXESeum/AADpvwAAFAAAAGRy&#10;cy9tZWRpYS9pbWFnZTEuanBn/9j/7gAOQWRvYmUAZAAAAAAC/9sAQwADAgIDAgIDAwMDBAMDBAUI&#10;BQUEBAUKBwcGCAwKDAwLCgsLDQ4SEA0OEQ4LCxAWEBETFBUVFQwPFxgWFBgSFBUU/9sAQwEDBAQF&#10;BAUJBQUJFA0LDRQUFBQUFBQUFBQUFBQUFBQUFBQUFBQUFBQUFBQUFBQUFBQUFBQUFBQUFBQUFBQU&#10;FBQU/8AAFAgB3gJoBAEiAAIRAQMRAQQi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4EAQACEQMRBAAAPwD8qqKKKAP1TooooooooAKKKKKKKKACiiiiiiigAooooooooAKKKKKK&#10;KKACiiiiiiigAooooooooAKKKKKKKKACiiiiiiigAooooooooAKKKKKKKKACiiiiiiigAooooooo&#10;oAKKKKKKKKACiiiiiiigAooooooooAKKKKKKKKAEoxQK+SP+CpyXEP7HHiLUraWSGXTNS0y7EkTF&#10;SP8AS406j3kFFFFFAH1vijFfEv8AwUo+JWva14Ztfgj4FndPEviPTbvXNbuIiwNjotpG8shYjlfO&#10;ePy17NtdD98VixfHrV/B3/BOn4QaZ4Tla5+JPjfSrLwn4biSTEouWXyXuM5yoiRS2/orGPPBoooo&#10;oA+9MUVwnwK+Eun/AAL+EfhfwLpkrXFvo1msL3L53XExJeaY5JwXkZ3xnjdgcCu79KKKKKAFoooo&#10;ooooAKKKKKKKKAExRilr5o/4KO+Ppfh9+xv8Q7i1n8jUNTt4tGtwDhpDczJFIoPr5TSn8KKKKKAP&#10;pbFGK/Pzw58Vdd/aMi039nb4D+KItJ8JeDdGstM8WfEiCYNO8aRiHytNXIZy5jcfaOnUqQNrSfZ/&#10;we+D/hf4FeAdO8IeEbE2Wk2YJLSuZJriU/fmlc8u7EcnoMAABQACiiigDtMUClpPWiiiigBaKKKK&#10;KKKACiiiiiiigAooooooooAKKKKKKKKACiiiiiiigAooooooooAKKKKKKKKACiiiiiiigAoooooo&#10;ooAKKKKKKKKACiiiiiiigAooooooooAKKKKKKKKACiiiiiiigAooooooooAKKKKKKKKACiiiiiii&#10;gAooooooooAKKKKKKKKACiiiiiiigAooooooooAKKKKKKKKACiiiiiiigAooooooooAKKKKKKKKA&#10;CiiiiiiigAooooooooAKKKKKKKKACiiiiiiigAooooooooAKKKKKKKKAEFfMX/BTGxbUP2HfihEo&#10;yVgspvwS/t3P6LX07mjNFFFFAHxf+yX8N9X+JPgD4j/HHxrZmLxb8UrGWLTrWUZbT9EWIpaQLwMe&#10;YoWRiOHHlMRnNeO/8ErvBOr/ABct/DXxE8SQMnh34c6VN4Y8J28hO17uaR5r28AzwwSVIARwR7pX&#10;6ZZqO5maCCSRInuHUEiKMqGc+g3EDP1IoooooA4L4d+NT408f/EiO21C9udM0DUbbQxbTRQLbxXK&#10;WsdxO0LqPMbIuokbzDgNFhQPmJ9B9K8m/Zk8D6z4K+HV9P4m00aP4o8Q69qniHU7ITpN5El1dySR&#10;xl0LKSkHkJ8rEfJwTXrNFFFFAC0UUUUUUUAFFFFFFFFABXxb/wAFDPD8Pxl8c/s+fBW4V5LDxX4p&#10;l1PUVgk2SGzsYCZlBHIzHPJg+qZ7V9o5ozRRRRQB8P8A7THwusv2QfEHgL48/DDw9FpmheEYU8P+&#10;LNB0mEKt3ocsg/e7QRukikIbccliUZziM59ob49at4n/AGkvA3g7wnp/9qeC7/wvL4o1DXIJIWjl&#10;gmZUsnTL7whIlzhdzFkx8qua94zXnmkfDC/0r47+I/iAdbt7rT9Z0Oy0g6VLYnz7VraWeRGiuBLg&#10;Rt9plLRmMktsIcAFSUUUUAeiUnrRmgUUUUUALRRRRRRRQAUUUUUUUUAFFFFFFFFABRRRRRRRQAUU&#10;UUUUUUAFFFFFFFFABRRRRRRRQAUUUUUUUUAFFFFFFFFABRRRRRRRQAUUUUUUUUAFFFFFFFFABRRR&#10;RRRRQAUUUUUUUUAFFFFFFFFABRRRRRRRQAUUUUUUUUAFFFFFFFFABRRRRRRRQAUUUUUUUUAFFFFF&#10;FFFABRRRRRRRQAUUUUUUUUAFFFFFFFFABRRRRRRRQAUUUUUUUUAFFFFFFFFABRRRRRRRQAUUUUUU&#10;UUAFFFFFFFFABRRRRRRRQAUUUUUUUUAfN/8AwUZvrnTf2KvijPaXEtrN9hgTzIXKNta6hVhkc4Kk&#10;gjuCR3r6F0l2k0qyZmLM0KEsTkk7RXzn/wAFJf8AkyP4pf8AXpbf+lkFfRejf8gex/64R/8AoIoo&#10;oooAuUUUUUUUUAFFFFFFFFABRRRRRRRQAUUUUUUUUAfLv9pXf/Dzz+z/ALVP9g/4U95/2XzD5Xmf&#10;21t37c43Y4z1xX1FXyr/AM5Tf+6M/wDucr6qoooooAKKKKKKKKACiiiiiiigAooooooooAKKKKKK&#10;KKACiiiiiiigAooooooooAKKKKKKKKACiiiiiiigAooooooooAKKKKKKKKACiiiiiiigAooooooo&#10;oAKKKKKKKKACiiiiiiigAooooooooAKyvFXiWw8F+F9Y8Q6rI8Ol6TZzX93JHG0jJDEhdyFUFmIV&#10;TwASe1atee/tE/8AJv3xO/7FfU//AEkloooooA80039v74Q6tYW97aT+Kri2nQSRyxeDtVdHU8gh&#10;ltyCPcEirH/Dd3wp9fF3/hF6v/8AI1dJ+xz/AMmn/B7/ALFPTP8A0mjr2GiiiigD56/4bu+FPr4u&#10;/wDCL1f/AORqP+G7vhT6+Lv/AAi9X/8AkavoWiiiiigD56/4bu+FPr4u/wDCL1f/AORqP+G7vhT6&#10;+Lv/AAi9X/8AkavoWiiiiigD56/4bu+FPr4u/wDCL1f/AORqP+G7vhT6+Lv/AAi9X/8AkavoWiii&#10;iigDzz4M/Hrwf8fNK1fUPB91eXNvpN82nXYvtPns5I5wiuVKTIrcBx24r0Ovlz9iH/kZ/wBpL/sq&#10;eqf+ibevqOiiiigAooooooooAKKKKKKKKACiiiiiiigAooooooooAKKKKKKKKACiiiiiiigAoooo&#10;ooooAKKKKKKKKACiiiiiiigAooooooooAKKKKKKKKACiiiiiiigD5o/4KS/8mR/FL/r0tv8A0sgr&#10;6L0b/kD2P/XCP/0EV86f8FJf+TI/il/16W3/AKWQV9F6N/yB7H/rhH/6CKKKKKALlFFFFFFFABRR&#10;RRRRRQAUUUUUUUUAFFFFFFFFAHyr/wA5Tf8AujP/ALnK+qq+Vf8AnKb/AN0Z/wDc5X1VRRRRQAUU&#10;UUUUUUAFFFFFFFFABRRRRRRRQAUUUUUUUUAFFFFFFFFABRRRRRRRQAUUUUUUUUAFFFFFFFFABRRR&#10;RRRRQAV862/7fPwivGuPs914nulgnkt3ktvCOqTJvjcowDJbkHBBHWvoqvnr9hH/AJN+X/sZfEP/&#10;AKd7uiiiigA/4bu+FPr4u/8ACL1f/wCRqP8Ahu74U+vi7/wi9X/+Rq+haKKKKKAPnr/hu74U+vi7&#10;/wAIvV//AJGo/wCG7vhT6+Lv/CL1f/5Gr6FooooooA+ev+G7vhT6+Lv/AAi9X/8Akaj/AIbu+FPr&#10;4u/8IvV//kavoWiiiiigD56/4bu+FPr4u/8ACL1f/wCRq7H4PftL+Bfjprmu6R4UutSl1DRI4Jb6&#10;DUtJurB41l3eWcTxoTnYe3vXqlfLnwT/AOT9P2lf+wZ4Y/8ASWaiiiigD6jooooooooAK89/aJ/5&#10;N++J3/Yr6n/6SS16FXnv7RP/ACb98Tv+xX1P/wBJJaKKKKAMD9jn/k0/4Pf9inpn/pNHXsNePfsc&#10;/wDJp/we/wCxT0z/ANJo69hoooooAKKKKKKKKACiiiiiiigAooooooooA+XP2If+Rn/aS/7Knqn/&#10;AKJt6+o6+XP2If8AkZ/2kv8Asqeqf+ibevqOiiiigAooooooooAKKKKKKKKACiiiiiiigAoooooo&#10;ooAKKKKKKKKACiiiiiiigAooooooooAKKKKKKKKACiiiiiiigAooooooooAKKKKKKKKACiiiiiii&#10;gD5o/wCCkv8AyZH8Uv8Ar0tv/SyCvovRv+QPY/8AXCP/ANBFflh/wVu8d/HL4e6neaEfEBvPgp4z&#10;gjjhtxpdti2niKNJavOE8zJaMSqSRuVmUZ8tq93/AOCY/wAR/jv8cfC2qePPib4oS98GMp03Q9O/&#10;sm3tmuZUZfNuhJHGhKJtMQ5YMxkzgxjJRRRQB9yUUUUUUUUAFFFFFFFFABRRRRRRRQAUUVy/xQ0v&#10;xRrXw88QWXgrWYfD3i2WzcaVqVxCk0UNwBlN6srAoSAp+UkAkgEgUUUUUAfPv/OU3/ujP/ucr6qr&#10;8EtD/aa/ag8QftaW6W2rkfGWWA+BWV9Js/3UIuzI8LoIjGAkoZ2lxkKpO7aK/dnwrYanpXhjSLLW&#10;tUGuaxb2cMN7qYt1txdzqgEk3lr8qb2BbaOBnA6UUUUUAalFFFFFFFABRRRRRRRQAUUUUUUUUAFF&#10;FFFFFFABRRRRRRRQAUUUUUUUUAFFFFFFFFABRRRRRRRQAUUUUUUUUAFfPX7CP/Jvy/8AYy+If/Tv&#10;d19C189fsI/8m/L/ANjL4h/9O93RRRRQB9C0UUUUUUUAFFFFFFFFABRRRRRRRQAV8ufBP/k/T9pX&#10;/sGeGP8A0lmr6jr5c+Cf/J+n7Sv/AGDPDH/pLNRRRRQB9R0UUUUUUUAFee/tE/8AJv3xO/7FfU//&#10;AEklr0KvPf2if+Tfvid/2K+p/wDpJLRRRRQBgfsc/wDJp/we/wCxT0z/ANJo69hrx79jn/k0/wCD&#10;3/Yp6Z/6TR17DRRRRQAUVh+NPGuifDzw1ea/4hv003SrUL5kzqzlmZgqIiKCzuzFVVFBZmYKoJIF&#10;cV4c/aD0PxB8VLf4cyaPrmkeLpdJfXWsdRtUUQ2IkSNZndJGUB3faFBLAowYKRRRRRQB6jRRRRRR&#10;RQAUUUUUUUUAfLn7EP8AyM/7SX/ZU9U/9E29fUdfLn7EP/Iz/tJf9lT1T/0Tb19R0UUUUAFFFFFF&#10;FFABXyL+118PtE+Ln7T/AOzn4L8UwXN/4Y1KDxNNd6fBfT2izPDa2rxMWhdGyrZI57kdCaufHb/g&#10;oL4T/Zt/aP0/4c+O9NuLLw9f6LBqSeJLTdN9mleaZCksCruMeIs703MDxsIOVp/HL4k+El/as/ZZ&#10;8WN4o0ZPC1xY+Kni1t7+JbKRWtLUKRMW2EE8DnrxRRRRQB0f/DuD9nv/AKEm+/8ACo1f/wCSq8N+&#10;Kv7FHwe8N/tS/Ajwhp3hq+t/Dvia28QyatZ/8JDqTfaWtra3eA72uC6bWkc/IVznnOBX2P8A8NE/&#10;Cn/op3g3/wAH9p/8cr52+M3xr+Hl/wDtj/s4apbePfDFxpun2vihby8i1i3aG2MlpbCMSOHwm4qQ&#10;uSMkHHSiiiigDtP+HcH7Pf8A0JN9/wCFRq//AMlV5Vq/wE8Ffs3/ALcP7Ndr8OrC/wDD9r4kTxNH&#10;q8J1m9u0vEg05HhV1nmcYVnLYGOdpOSox9Vf8NE/Cn/op3g3/wAH9p/8cr52+LfxF8KePv27P2Uf&#10;+EY8T6N4j+yf8JZ9o/snUIrryd2lps3+Wx252tjPXafSiiiigD7LooooooooAKKKKKKKKACvgD9n&#10;T9mH4dftH+Kfj/4j+I2k6j4k1mx+Kuu6RbXLa9qFv5VpEYTFCFhnRdq72A4yBgdAAO9/ZI/4KV/D&#10;79pKa38Oa15fgXx8xEa6XfXANtfuW2gWsxxuYnb+6YB/mwvmBS1Zv7F3xW8E+BdQ/aJsPEnjHQPD&#10;19J8YfEU6Wuq6nBbStGTAocK7AlSVYZ6ZU+lFFFFAHe/8O4P2e/+hJvv/Co1f/5Krw39l39ij4Pf&#10;EW8+MyeIfDV9qC+HviJqehaYP+Eh1KL7PZRQ2zRxfJcLuwZHO5ssc8k4FfY//DRPwp/6Kd4N/wDB&#10;/af/AByvnb9jv41/DzQr749tqXj3wxp4vvilq95am61i3i+0QNBaBZY9zjchKsAwyDg88UUUUUAd&#10;p/w7g/Z7/wChJvv/AAqNX/8Akqs/9gHQrTwjofxr8NaZ9oj0XQ/idq2nadbXFzLcG3t0t7TZGHkZ&#10;mIGSeSeST1Jr2X/hon4U/wDRTvBv/g/tP/jleP8A7CWq2Wur8f8AUNNvLfUNPuvivrEsF1ayrLFK&#10;ht7MhldSQwI6EGiiiigD6iooooooooAKKK8J/bD/AGoof2Sfh3oXjK70KTxBp93r1vpV3bwziKWO&#10;GSKZ2ljyCGdfK4U4DZxuXqCiiigDH/4KJ6pe6N+xb8UbrT7uexuRYwxia2laN9r3UKOu4EHDKzKR&#10;3BIPBrN0z/gnL+z9cabaSyeCr5pHiRmP/CT6sMkgE/8AL1XC/ta/HzwP+0V/wTt+JXijwNrcWq2L&#10;2dqJ7c/Jc2cn2yDMU8R5jcYPXhgNyllIJ+jNH/aI+FS6TZA/E3wcCIEBB1+0/uj/AKaUUUUUAfHv&#10;7dP7DPwV+GX7Knj3xV4b8J3Vjr2lwW81ndS69qNyImNzEhPlzXDocq7DlT1455r23Rv+Cb/7PQ0i&#10;yx4HvEBgQ4TxNqygfKOgF1gfhXL/APBQn41/DzxP+xx8StL0bx74Y1bUri1t1hs7HWLeaaUi7hJC&#10;orkngE8DoDXvuj/tEfCpdJsgfib4OBECAg6/af3R/wBNKKKKKAPlz9rH9hz4MfC/9m74h+LPDHhi&#10;/wBL8QaRpMt1ZXg8R6nKYZVxhtr3LKcehBFfc2ku0mlWTMxZmhQlicknaK+Wv22fjl8N9f8A2Tvi&#10;jp2mfEHwtqOoXOiTRwWlprVtLLK5xhVRXJYn0Ar6k0b/AJA9j/1wj/8AQRRRRRQBcooooooooAKK&#10;K+Xv2nf27vDv7KXxe8GeGPF+jXMvh3xBZvcTa3ZPvksGEoQFoMZdO7FTuAHCseKKKKKAOZ8R/AHw&#10;P+0R+2b8TrP4gaZea5a6H4b0E6dDHq15ZrbmVr0yYEEqZ3FFPOehx1Oew/4dwfs9/wDQk33/AIVG&#10;r/8AyVXK/C34+/DS8/ax+KPiVfH3huLQdZ8L+Hn0/ULjVIYYroI98HCF2GWQkBl6qeGAPFe//wDD&#10;RPwp/wCineDf/B/af/HKKKKKAPjjwX+wL8ENY/a8+JmhXXhW7fRND0DR7mysxrl+Ck1ybkSyGUT+&#10;axxAigF9oBbjpj3L/h3B+z3/ANCTff8AhUav/wDJVc38Pvjj8OLb9sf4walN8QPC0WnXXh7w/Fb3&#10;j61bCGZ0a93qjl8MV3pkA8bhnqK95/4aJ+FP/RTvBv8A4P7T/wCOUUUUUAfPv7Nnw00D4Kftm/Fb&#10;wZ4Ogu9L8ML4X0i+GnTajc3aCdpZw0mZ5HbOOOvHOOtfYlfJHwj8c+G/FX7evxW1LRfEGlaxpzeD&#10;9HiF3YXsc8JcSzbl3oxGRkZGe4r6r/tnT/8An+tv+/y/40UUUUAXKKp/2zp//P8AW3/f5f8AGj+2&#10;dP8A+f62/wC/y/40UUUUAXKKp/2zp/8Az/W3/f5f8aP7Z0//AJ/rb/v8v+NFFFFAFyiqf9s6f/z/&#10;AFt/3+X/ABp0eq2Uzqkd5A7scBVlUk/rRRRRQBaooooooooAKKKKKKKKACiiiiiiigAooooooooA&#10;KKKKKKKKACvnr9hH/k35f+xl8Q/+ne7r6Fr56/YR/wCTfl/7GXxD/wCne7oooooA+haKKKKKKKAC&#10;iud8efEDQvhroP8Aa+v3htbVpo7WCOONpZ7q4kbbFBDEgLyyOxwqICT6cGuU8G/H7QvGfxS1T4dx&#10;6XrGmeK9J01NU1G0voI9lpHIyiJHljkdC7ht4Cs3AOSCCKKKKKAPTaKKKKKKKACvlz4J/wDJ+n7S&#10;v/YM8Mf+ks1fUdfLnwT/AOT9P2lf+wZ4Y/8ASWaiiiigD6jooooooooAK89/aJ/5N++J3/Yr6n/6&#10;SS16FXnv7RP/ACb98Tv+xX1P/wBJJaKKKKAMD9jn/k0/4Pf9inpn/pNHXsNePfsc/wDJp/we/wCx&#10;T0z/ANJo69hoooooA+Xv2pdQ1Kw/aB+ANzqHh3Xte8A6de6nqN6uiaVNqKrqaWwTT2ljiVmXa0kp&#10;RjwG5OAhIyf2d7nxNq/7Sfx4+IHjfwvf+Hp44rTSNMfUrdobay062iMpUXBGyUyvKXcxGRVMLHdt&#10;aPf9b1meKPDen+MvDOr6Bq0LXGlaraTWN3CsjRmSGVCjqGUhlyrEZUgjsQaKKKKAPJPht8dNDsPh&#10;x4C1XxONU0TU/HSHV7PTpftmrmH7VIJViM6w4jVRPGoVgioPlHCU7Sbm6i/bM8S2Qvrx7B/AunXY&#10;s5LqR4I5jf3iM6RliqErGgO0DO0Z5r13QdDsvDOi2Wk6bCbewsoVggjLs5VFGBlmJZj6kkk9SSax&#10;4fhv4fg+Itz46S1uB4nuNPTSpbs3s5ja1R2dI/JL+UMM7tkJnLHnk0UUUUAdPRRRRRRRQB+eH7MP&#10;7GXwi+KXiz48y+KPDl9qkuk/EXUtNtJDr+oxOsCpC4VjHcKZG3OxLvuY55Jr3j/h3B+z3/0JN9/4&#10;VGr/APyVVP8AYh/5Gf8AaS/7Knqn/om3r6joooooA+aP+HcH7Pf/AEJN9/4VGr//ACVR/wAO4P2e&#10;/wDoSb7/AMKjV/8A5Kr6XooooooA/Jv9pD/glvqfxB/ag03QvhZoreEPh3FolpNqevareXN3DFM0&#10;9wJFiM0jyTS7EU+WrBR8u4pvDH1hf2M/ht8EPjv+zJ8No9Jj8XaHeJ4svtSXxNEl7HfXX2Oz/eNC&#10;4MS42IFVVGAiklmyx/Qyvmj44/8AJ7n7MP8A16eLP/SO1oooooA9C/4ZO+CH/RG/h/8A+EvY/wDx&#10;qvnv4x/s6/CnS/2wf2dNGs/hj4NtNH1W18TtqGnwaBaJb3hitLZojLGI9shQsxXcDtJJGM19s182&#10;fG22mm/bX/Zmljid4orPxWZHVSVQG0tQMntk8c0UUUUAd9/wyd8EP+iN/D//AMJex/8AjVfLP7S3&#10;7L/wmvP2t/2ZfCdv8P8AQ9D0DXv+En/tS28PWo0lrvyLCKWHfJa+W52PyPm7sOjEH77r5V/aH/5P&#10;s/ZG/wC5u/8ATXHRRRRQBp/8O4P2e/8AoSb7/wAKjV//AJKo/wCHcH7Pf/Qk33/hUav/APJVfS9F&#10;FFFFAHzR/wAO4P2e/wDoSb7/AMKjV/8A5Ko/4dwfs9/9CTff+FRq/wD8lV9L0UUUUUAfjv8Asg/8&#10;Ekdf8dXFn4r+MguvCvh0SLNB4YQ7NRvUxuAnbrbIcqCv+tPzjER2sfqD9ij4A/DPxpJ8fpfE3gDw&#10;14purD4teILC2u9f0qDULiO3TyCkfmzq7kAsx5J5Zj1JNfdFfKv7Av8Azcb/ANlm8R/+29FFFFAH&#10;qv8Awyd8EP8Aojfw/wD/AAl7H/41Xz3+yD+zr8KfE178d11j4Y+DdVXTfifq2n2QvtAtJha2yQWh&#10;SCLdGdkalmIRcAbjgc19s182fsW201rqP7QomieIv8WNYkUSKV3KbezIYZ6gjvRRRRQB33/DJ3wQ&#10;/wCiN/D/AP8ACXsf/jVfKP7Nf7GHwb+KevfHO68QeDgzaV8StV0qxg0zU7zTbe2tY4rZkiSG2mjj&#10;ABkfHy5wQM4AA/QOvmj9ib/j/wD2iP8Asretf+iLOiiiigA/4dwfs9/9CTff+FRq/wD8lUf8O4P2&#10;e/8AoSb7/wAKjV//AJKr6XooooooA+aP+HcH7Pf/AEJN9/4VGr//ACVXzp+3P/wTj8OH4VaFbfBD&#10;wDqFx4xu/EFvBIf7bvblI7Uwzl3k+0ztHGoYR5c4xkDPOD+kVFFFFFAH5VeO/wDgnzpH7I37D3xZ&#10;8RanrMviD4galpFraXdxbSPHY2sRvbZ3hhj4Mg3quZJBk7F2rH8wP3rpP7KPwSk0qzd/g74AZ2hQ&#10;lm8MWJJO0c/6quI/4KS/8mR/FL/r0tv/AEsgr6L0b/kD2P8A1wj/APQRRRRRQB8Zf8FAf2dfhT4M&#10;/Y++JGs+H/hj4N0LWLS1t2t9Q03QLS3uISbuFSUkSMMpIJHB6EivedJ/ZR+CUmlWbv8AB3wAztCh&#10;LN4YsSSdo5/1Vcf/AMFGbG51L9ir4owWlvLdTfYYH8uFC7bVuoWY4HOAoJJ7AE9q+hdJRo9KslZS&#10;rLCgKkYIO0UUUUUAfJf7aP7Nvwk8LfsqfE/V9F+FvgvSNVs9Fmltr6w8PWkE8DjGGR1jDKfcGuvv&#10;v2BPgZ4yvJtf1jwjfXeq6o5vbuceJNUjEksnzOwVLkKuSTwoAHQACtf9u/8A5M8+LX/YBn/pXtuj&#10;f8gex/64R/8AoIoooooA+dP+HcH7Pf8A0JN9/wCFRq//AMlUf8O4P2e/+hJvv/Co1f8A+Sq+l6KK&#10;KKKAPmj/AIdwfs9/9CTff+FRq/8A8lV8g/te/wDBMO58YfGfwRoPwX8MNoPh6bTZZdZ1vVdTurm0&#10;tXEuFy88kjlyOBHHyc5IABYfqrRRRRRQB+ev7JX7Dvw0+FPx4+JngLXND0v4jx6X4f0G7F74n0q3&#10;ucXExvPOaGN1YRKxjXCgk4UAsxGa+tf+GTvgh/0Rv4f/APhL2P8A8arj/hv/AMnt/Gr/ALFrw3/6&#10;Ff19C0UUUUAfG3gD9nH4TXn7X/xd0a4+F3gyfR7Hw/oE1rp8vh+0a3t5JGvfMeOMx7VZtibiACdo&#10;z0Fe6f8ADJ3wQ/6I38P/APwl7H/41XJ/Dm3lT9tb40SNG6xv4Z8NlXKkBvn1AcH6g/ka+gaKKKKA&#10;PhHQP2WvhD4m/bl+JPh6/wDht4abQbDwnpN1a6Zb6dHb20M0ksweRY4wqhmCjJxk4r3X/hhD9n3/&#10;AKJL4a/8BP8A69c54B/5SE/Fj/sTNF/9HT19OUUUUUAeDf8ADCH7Pv8A0SXw1/4Cf/Xo/wCGEP2f&#10;f+iS+Gv/AAE/+vXvNFFFFFAHg3/DCH7Pv/RJfDX/AICf/Xo/4YQ/Z9/6JL4a/wDAT/69e80UUUUU&#10;AeDf8MIfs+/9El8Nf+An/wBevJf2r/2JPhh4c/Z58beIvh54I0jwn408O2X9vaZq+mW5W4gks3W5&#10;ITB6ssTIOv3vUCvtOobyzg1CzntbmJZ7aeNopYnGVdWGCCPQgmiiiigDC+HHjWz+JPw+8M+LdPBF&#10;jrumW2pwqeqpNEsgB9wGwfpXR18x/wDBPi+m0v4Jav8AD28mmuL/AOHHifVPCck85+aeOGcyQSAd&#10;l8qaNR7JX05RRRRQAUUUUUUUUAFFFFFFFFABRRRRRRRQAUUVzvxD+Ifh34U+DNV8WeLNVg0Xw/pc&#10;Jnur24PyqOgAA5ZmJCqqgszEAAkgUUUUUAfNvxL/AOCo/wCz38N5Ly2Him78UanaSmGWw0DTpZW3&#10;A4OJZBHCwHtJWv8A8E5PE0XjD9l7T9Ztrae2s77XdaurcXG0M0cmpXEgJCk4xv2nnqp6jBPwx+0N&#10;+xt4+/bDtfGP7QXhHwLD4Ggu2SXSfB08DR6tr1sobzdQmQMUjnk+UrEo/eAE5ZtrzfbP/BMLSrnQ&#10;v2NPCOm3kZhu7O+1W3mjbqjpqNwrA/Qg0UUUUAfVdFFFFFFFAHy18cNY1bSf2w/hbe6v4W8Sa/4K&#10;0vQtQuNJbQdNlvI/7eldYgJwnyx4tvMCSSlVUysdygOw579nLXvEHhrxB+058V/Hvhm90LV21a4M&#10;hu4ZLeyGm6XbbLYRSsmZQy+cTLGhU4DcFgtfY1YfjfwZpHxF8I6v4Y1+2a90TVrZ7S8t0meEyxMM&#10;Mu9CrDI44IoooooAzvhM13N8NPDV1qFre2GoXtjFe3NlqF897PayzDzXhaZwGfy2coCQOFAAAGK6&#10;2obS1jsbWG3hBWKJBGgLFiABgZJ5P1PNTUUUUUAFfLnwT/5P0/aV/wCwZ4Y/9JZq+o6+XPgn/wAn&#10;6ftK/wDYM8Mf+ks1FFFFAH1HRRRRRRRQAV57+0T/AMm/fE7/ALFfU/8A0klr0KvPf2if+Tfvid/2&#10;K+p/+kktFFFFAGB+xz/yaf8AB7/sU9M/9Jo69hrx79jn/k0/4Pf9inpn/pNHXsNFFFFABRRRRRRR&#10;QAUUUUUUUUAFFFFFFFFAHy5+xD/yM/7SX/ZU9U/9E29fUdfLn7EP/Iz/ALSX/ZU9U/8ARNvX1HRR&#10;RRQAUUUUUUUUAFeWfHH9mP4dftGHQ28eaLNqkuiNOdPmt9QuLR4POCCUBoZEyG8tOufu8d8+p0UU&#10;UUUAfLn/AA7S+AP/AELOr/8AhTal/wDH6+Lv+CoP7Pvwq/Zj+GfhD/hBbHVNH8Wa5qzhZZNavblW&#10;s4YW84bZJWUHzJbfnGetfrpXkfxk/ZW+HP7QHizw1rvj/R5fEf8Awj0cqWGm3Fy6WatI8bNI8aEb&#10;z+6UYYlSMgqeMFFFFAH5vfsAeG/gP+1Mh8J+Kfht4jsfG1jC0k2qaVrOrSaXcoOVZ2E5+zSEBhtc&#10;7GK/KwLCMfoD8Mf2F/g38IPHul+M/DXhu8g8R6Ysy2d3d6ze3Qg82NopCqSysuSjMvI7+uK5D9i9&#10;R8IfGfxV+AVwgt4PCmrNrfhtSNqy6LfsZo1Qnl/JlMkbv03MB2r6roooooAKKKKKKKKACiiiiiii&#10;gAr5u8U/8E8vgX4w8Va34i1DwtfrqutXs2o30lrr1/AktxKxaSTYkwUFmJPAA54r6RooooooA+XP&#10;+HaXwBH/ADLWr/8AhTal/wDH6/Gb4IfEnw9Y/E0WnizwHqXxC0LU7wQQ6Vp2s39vqFuGchVtjFKB&#10;K3zAbHVixUAMmSa/o1vbVb6zntmZkWaNoyyHDAEYyPfmvhz4x/so+D/2OvAHhb4sfB/wy9vrXw3v&#10;xqerASNPd61pUiCHUEldzjcIiZVOAkeyQqo3UUUUUAdj4S/4J5fAHxZ4X0jWx4I8UaONRtIrr+z9&#10;W17Ure7tt6hvLmj+0HZIucMuTggivefgp8B/BX7PPha88PeBNKk0nS7y+fUriOa8munkuHREZy8r&#10;s3KxIMA4+XpknPXeG/EWneL/AA7pevaPdJfaTqlrFe2d1HnbNDIgeNxnsVYH8a0qKKKKACiiiiii&#10;igAooooooooA5r4j/Drw98WvA+r+EPFWnjVPD+qw+Td2hkePeoYMMMhDKQyqQQQcgV4Av/BND4AK&#10;oVfDGrgAYAHiXUuP/I9fUlFFFFFAHy5/w7S+AP8A0LOr/wDhTal/8fo/4dpfAH/oWdX/APCm1L/4&#10;/X1HRRRRRQB8sy/8Ey/2fLhDHP4T1O4hON0UviTUmVh6EefX1JHGsUaoihUUBVUdABTqKKKKKACi&#10;iiiiiigAooooooooA8Q+L37GHwl+OfjP/hK/F/h66u9eNrHZtd2erXdnviQsUDLDKqkjc3JGfyFc&#10;X/w7S+AP/Qs6v/4U2pf/AB+vqOiiiiigD5c/4dpfAH/oWdX/APCm1L/4/R/w7S+AP/Qs6v8A+FNq&#10;X/x+vqOiiiiigDyP4IfsqfDT9nbUtY1DwLoU+m3+rxxQ3lzdajc3jyJGWKKDNI+0AsemM8Z6CvXK&#10;KKKKKKACiiiiiiigAooooooooAKKKKKKKKAPl/wBv+HP7fvxN8Pt5n9n/EDwxp/iu2J4ijubNvsU&#10;8aDu7K0Ujd+Aa+oK+Xv2vE/4Qb4t/s8/FNQ/l6N4rbw3f7TtjW01WEwGWVv7sciRHnu1fUNFFFFA&#10;BRRRRRRRQAUUUUUUUUAFFFcZ8Xvi94W+BngHU/GPjHU00zRbFcljzJNIfuRRJ1eRjwFH1OACQUUU&#10;UAWvib8TfDXwd8D6r4u8XarDo+g6bF5k9zMevZURRy7scBVGSSQBXzb4E+F3iz9rXxtpHxO+MWkS&#10;aB4C0qQXng/4bXRyxfnZqGpr0aYqfkhORGCQRnfvtfC34R+MP2j/ABlpHxb+Nti2laTYTfbPB3w0&#10;mXMel5/1d7fg/wCsuyvKowxFnoGJVPrGiiiigAr56/YR/wCTfl/7GXxD/wCne7r6Fr56/YR/5N+X&#10;/sZfEP8A6d7uiiiigD6FooooooooAKKKKKKKKACiiiiiiigAr5c+Cf8Ayfp+0r/2DPDH/pLNX1HX&#10;y58E/wDk/T9pX/sGeGP/AElmoooooA+o6KKKKKKKACvPP2ijj9n34nE9P+EX1T/0klr0OvPv2h2K&#10;fAD4mMMZHhjUzyMj/j0k7UUUUUAcp+x5q1jH+yl8IEe8t1dfCmmgq0qgg/Zk4617B/bOn/8AP9bf&#10;9/l/xr5E/Ze/Y0+CHjH9nD4Y67rXwx8Pajq+peHLC7vLua1y80zwIzu3PUkk16d/wwh+z7/0SXw1&#10;/wCAn/16KKKKAPbf7Z0//n+tv+/y/wCNH9s6f/z/AFt/3+X/ABrxL/hhD9n3/okvhr/wE/8Ar0f8&#10;MIfs+/8ARJfDX/gJ/wDXoooooA9t/tnT/wDn+tv+/wAv+NH9s6f/AM/1t/3+X/GvEv8AhhD9n3/o&#10;kvhr/wABP/r0f8MIfs+/9El8Nf8AgJ/9eiiiigD23+2dP/5/rb/v8v8AjR/bOn/8/wBbf9/l/wAa&#10;8S/4YQ/Z9/6JL4a/8BP/AK9H/DCH7Pv/AESXw1/4Cf8A16KKKKAOT/YdkSbxJ+0g6Oro3xT1QhlO&#10;QR5NvX1LXyb+wFoWneFbj4/aJo9lBpuk6Z8StQs7OztkCRwwpBbqiADsAAPwr6yoooooAKKKKKKK&#10;KACiiiiiiigAooooooooA+Vv2rUHwb+NPwl+PELfZtNsrv8A4Q7xZMAAv9lXr4hmmcnCxwXOx/Um&#10;QemK+qa4v40fC/TvjT8J/FfgbVQos9d06Wz81kD+RIy/u5gDxujcI490Fee/sVfFPUvij8AdH/4S&#10;MGPxp4amm8L+I4JJN8kWoWbeVIZCON7qI5TjjMnFFFFFAHu1FFFFFFFABRRRRRRRQAUUUUUUUUAF&#10;QX1jb6nZXFneQR3VpcRtDNBMgdJEYYZWU8EEEgg+tT0UUUUUAfK/7G2o3Xwp8VePf2eNZmkZ/Bdx&#10;/afhaa5ctJeeH7py0IBbmQ28haF2A2glFHSvqivlj9tTS7/4aar4F/aD8P20kt94CvPs/iKC2QtJ&#10;e+H7lgl0hVeXMRKyoGO1Dvc9K+ndL1Sz1zTLTUdPuYr2wvIUuLe5gcPHLG6hldWHBBBBBHY0UUUU&#10;AWqKKKKKKKACiiiiiiigAooooooooAKKKKKKKKACiiiiiiigAooooooooAKKKKKKKKACiiiiiiig&#10;AooooooooAKKKKKKKKACiiiiiiigAooooooooAKKKKKKKKAPFP20vhy3xU/ZZ+JOgQpLJff2TJf2&#10;SwHEjXVsRcwBSOhMkKD8a7T4IfEWP4ufB3wV40QIja7o9rfyxxtuEUskStJHn/Zcsv8AwGu2IBBB&#10;GQe1fMH7A6P4N8EePvhVOnkH4d+MNR0myhkbMjadLJ9rtJW/31nbHstFFFFAH1BRRRRRRRQAUUV5&#10;58c/jx4S/Z58DTeJ/F168UJcW9lYWqebd6jckHZb28Y5eRiMDoB1YqoJBRRRQBY+Nfxs8J/s/wDw&#10;/v8Axf4x1EWWm23yRQxgPcXkx+5BBHkF5GI4HQDJYqqsw8I+DfwR8WfHPx3p/wAbPjrZvZXls4uP&#10;B3w5kctaeHYuqXFyhAEl6RhssP3ZxwGCJDb+C/wI8S/Ffx5ZfG346WMY8TxfP4U8EM3m2nhS3JDK&#10;zAjEl42FZ5CMqQMBdqrH9T0UUUUAFFFFFFFFABXzj+wtqlnB8Atkl3BG48S+IMq8igj/AIm132zX&#10;0dXxJ+yh+yl8IPin8KLnxL4s+Huh69rt34j11Z7+7tt0kgTVLlEyR6Kqj8KKKKKAPs/+2dP/AOf6&#10;2/7/AC/40f2zp/8Az/W3/f5f8a8S/wCGEP2ff+iS+Gv/AAE/+vR/wwh+z7/0SXw1/wCAn/16KKKK&#10;APbf7Z0//n+tv+/y/wCNH9s6f/z/AFt/3+X/ABrxL/hhD9n3/okvhr/wE/8Ar0f8MIfs+/8ARJfD&#10;X/gJ/wDXoooooA9t/tnT/wDn+tv+/wAv+NH9s6f/AM/1t/3+X/GvEv8AhhD9n3/okvhr/wABP/r0&#10;f8MIfs+/9El8Nf8AgJ/9eiiiigD23+2dP/5/rb/v8v8AjXzJ8DbiK5/bw/aUeKRJUOm+GMMjAg/6&#10;LN6V13/DCH7Pv/RJfDX/AICf/Xrzf9lnwJ4e+GX7ZH7Q/hnwpo9noOg2WneHGt7CyiCRxl4J3fHf&#10;lmY8+poooooA+waKKKKKKKACvPf2if8Ak374nf8AYr6n/wCkktehV57+0T/yb98Tv+xX1P8A9JJa&#10;KKKKAMD9jn/k0/4Pf9inpn/pNHXsNePfsc/8mn/B7/sU9M/9Jo69hoooooAKKKKKKKKACiiiiiii&#10;gAooooooooA+XP2If+Rn/aS/7Knqn/om3r6jr5c/Yh/5Gf8AaS/7Knqn/om3r6joooooAKKKKKKK&#10;KACiiiiiiigAooooooooAK+V9DA+BP7d+raSXMPhn4yaV/allGSdket6egW5REHC+bbMsrOeWZcd&#10;hX1RXzp+3b4K1XW/gj/wmPhmMP4w+HWoweMdJByBI1oS08TY5ZXgMo2D7xCiiiiigD6Lorn/AIf+&#10;NtM+JXgXw/4s0aRpNK1uwg1G1ZxhvLlQOoYdmAbBHYgiugoooooAKKKKKKKKACiiiiiiigAooooo&#10;oooAo65olh4l0TUNI1S1ivtM1C3ktLq1mXck0UilXRh3BUkEe9fNn7E+r33w/j8YfALxHdzXWt/D&#10;m7CaTdXTZfUNCnJksZgTjcUBMLBRtTYi57V9Q18qftgW7fBTx54D/aN0+NhD4alXw/4vjiBLXOg3&#10;coXeQMljbzskqoByWOTgUUUUUAfVdFRWt1De20VxbypPbzIJI5Y2DK6kZDAjggjnNS0UUUUAFFFF&#10;FFFFABRRRRRRRQAUUUUUUUUAFFFFFFFFABRRRRRRRQAUUUUUUUUAFFFFFFFFABRRRRRRRQAUUUUU&#10;UUUAFFFFFFFFABRRRRRRRQAUUUUUUUUAFfL2kRj4Y/8ABQ3XoMJb6Z8UPB8F+JZGwZ9T0yTyTGg9&#10;rWVWP0r6hr5d/bdC+BtU+C/xdREQ+CvGNvb6heSNhbbStQU2d235vB+VFFFFAH1FRRXk/wC0X+0X&#10;oH7O3hG3v7+3uNd8SatN9h8P+F9OG++1i8OAsUSgEhQWXc+CFBHDMyqxRRRQBc+Pn7QHhn9nrwjD&#10;rGui51DUL+dbLSNB0yPzr/VrtiAkFvEOWYkjJ6DI7kA+bfAv4F+JfFfjiP40/GmOGbx/LEyaD4aj&#10;fzbLwlaP/wAsouz3TDHmzdc/KuFHLv2f/wBnrxJN40f4yfGqe01j4r3kJh0/TbU79P8ACtowP+jW&#10;gJIMpBIkmySclVJBZpPpOiiiigAooooooooAKKKKKKKKACvnr9hH/k35f+xl8Q/+ne7r6Fr56/YR&#10;/wCTfl/7GXxD/wCne7oooooA+haKKKKKKKACiiiiiiigAooooooooAK+XPgn/wAn6ftK/wDYM8Mf&#10;+ks1fUdfLnwT/wCT9P2lf+wZ4Y/9JZqKKKKAPqOiiiiiiigArz39on/k374nf9ivqf8A6SS16FXn&#10;v7RP/Jv3xO/7FfU//SSWiiiigDA/Y5/5NP8Ag9/2Kemf+k0dew149+xz/wAmn/B7/sU9M/8ASaOv&#10;YaKKKKACivnr9r3xz4m8ML8MNE8H+KLrw3rfifxZbaZM1tFbSf8AEvCPNezMJonwIoYmO5CpBYZJ&#10;Fe5eHvE+jeLtNXUdC1ax1rT2ZkF3p1ylxEWU4Yb0JGQeozxRRRRQBp0UUUUUUUAFFFFFFFFAH5vf&#10;Bb9oTW/2cfi98edW8U6G998G7/4m6lbX/iawRpZ9CvSI9r3EKAlrZ0aJA6jKshzkuob9F9L1Sz1v&#10;TbTUdOu4L/T7uJLi3u7aQSRTRsAyujKSGUgggjgg18ufsa6XZ63qv7TmnajaQX+n3fxO1e3uLS5j&#10;EkU0bQQKyOrAhlIJBB4INYOp+G/E/wCwBdXeueELS+8Yfs9zTNc6p4WjYy33hIu+6S6ss5aW15Zn&#10;hJynLg4MjUUUUUAfZdFYXgXx1oHxM8I6X4o8L6rb63oGqQie0vrVspIp46HBVgQVZWAZWBBAIIrd&#10;oooooAKKKKKKKKACiiiiiiigApssSTRvHIiyRuCrIwyGB6ginUUUUUUAfLH7FEp+F2t/E/4BXR2J&#10;4E1hr3QA+cyaJflri3AY8yGN2lR26AlR2r6nr5U/afQ/Bn9oT4Q/HCDMelyXH/CCeKnHAGn3j7rW&#10;Z2PCRw3IDMep3qK+q6KKKKACiiiiiiigAooooooooAKKKKKKKKACsnxb4V0vxz4W1jw5rdqt7o+r&#10;WktjeWzEgSwyIUdcjkZBPI5Fa1FFFFFAHzH+w34u1PSfDviv4KeKJ5LjxX8Kr9dGW5lUK17pLgvp&#10;tzgcDdANu0EkCNSxy1fTlfKH7VCv8BvjR8PP2grICHRYXTwh44bOFGlXMo+z3T9cC3uCCSBuYOq5&#10;xX1cCCAQcg96KKKKAFooooooooAKKKKKKKKACiiiiiiigAooooooooAKKKKKKKKACiiiiiiigAoo&#10;ooooooAKKKKKKKKACiiiiiiigAooooooooAKKKKKKKKACiiiiiiigAry79qH4ZH4yfs8fELwdHbL&#10;d3mqaNcJZROcA3aL5lufwmSM/hXqNePftEftHaZ8DtN0/TrGwk8WfETXn+zeHfB9g4+1ahOc4Zv+&#10;ecC4JeVvlUKe/FFFFFAHmukftsaPoX7Kfww8azxy+L/Hni/TILXSfDOmf8fesaqqiO4RAM7I0mD7&#10;5CCEGOrFVbc/Z5/Zs1zSvGNz8X/jDqcHir4wanB5MIhTFh4atSD/AKFYpkgY3MGl+82WGTukeTxT&#10;/gm/8ENO+HvxB+LFn4xsLGf4u+FNTjtWa0keW00vTb6AXcUVkr/6tGkkuicDJHXqc/fVFFFFABRR&#10;RRRRRQAUUUUUUUUAFFFFFFFFABXz1+wj/wAm/L/2MviH/wBO93X0LXz1+wj/AMm/L/2MviH/ANO9&#10;3RRRRQB9C0UUUUUUUAFFfOfx3+JGuaD+0f8AB/wxpXjGTw9oN1DqOteKYnW0FsmnWqJ5bSySxl4x&#10;JPIkW5ZFGA3Gea+gNI1iw8QaZbajpd7balp9ygkgu7SVZYpVPRldSQw9waKKKKALlFFFFFFFABXy&#10;58E/+T9P2lf+wZ4Y/wDSWavqOvlz4J/8n6ftK/8AYM8Mf+ks1FFFFAH1HRRRRRRRQAV57+0T/wAm&#10;/fE7/sV9T/8ASSWvQq89/aJ/5N++J3/Yr6n/AOkktFFFFAGB+xz/AMmn/B7/ALFPTP8A0mjr2GvH&#10;v2Of+TT/AIPf9inpn/pNHXsNFFFFAHyn4n8PaX8eP264bDWLWDVvDPwp8L/aZra4AaJdV1N8Ksqn&#10;h1FrBuweAWBrS/Y58KRp4s+NPjzR7JNI8E+L/EiSeH7G3QR288NtAsEl/Eq8BLmUO4bA3hVbkMpP&#10;uOvfCzwd4p1SXUtX8LaRqWoTRLBNc3VlG8k0S52xyEj50BJIVsgHkCunjjSGNY41CIoCqqjAAHQA&#10;UUUUUAcj4b8cReJviD4t0ayvYJ7Xw8traXdt9hningvZEaZgZXxHIhhe2ZRGCRuYsx3KBz/xn8fa&#10;74F8Q/C630l7MWXiHxVFomopcQM8hhe1uZgY3DgIQ0AByrZDcYxzH4e+AunjRviBpXi64g8Xaf4v&#10;1+bWrm3mtjCqoTEIIW+di5ijggTcCoIiX5RzlnjH4DwapZfDXTvDF7Z+FtI8Fa7FrUNibFrlZlSG&#10;eLyVPnJ5YIuHO47uQOOuSiiigD1eiiiiiiigD5c/Yh/5Gf8AaS/7Knqn/om3r6j618AfAX9p3wr8&#10;DfiH+0JpXiDS/FF7cXnxL1S6jl0TQbm+hC7IVwZI1Khsr93OcEHuK9j/AOHhPw2/6AHxA/8ACPvv&#10;/iKKKKKAMDxf8F/FX7JfijVfiL8DdKk1rwZfym88U/Cu3IVJTtO+90zr5U4AGYFGJAAoGVjUfQnw&#10;b+M/hH49+A7Lxf4L1VNU0i5JjYY2zW0wA3wzIeUkXIyp7EEZUgnxr/h4T8Nv+gB8QP8Awj77/wCI&#10;r5l+J3x38M+CPiXc/Fz4E6R4z0fxbfOp8S+E73wjfxaV4oj3AlnIjIguQC5WZV5Zju++5YooooA/&#10;TaivkHwV/wAFPvhV4x08ldD8bW+r2wCalpUPh24upLCbkGORogwzlWx0zjoDkDov+HhPw2/6AHxA&#10;/wDCPvv/AIiiiiigD6cor5j/AOHhPw2/6AHxA/8ACPvv/iKP+HhPw2/6AHxA/wDCPvv/AIiiiiig&#10;D6cor5j/AOHhPw2/6AHxA/8ACPvv/iKP+HhPw2/6AHxA/wDCPvv/AIiiiiigD2D47fCiw+OXwd8X&#10;eA9SEYt9c0+S1SWRdwgmxuhmx3McqxuPdBXG/sbfFm++L/wB0C+13fH4w0ZpPD/iO3nIM0OpWjeV&#10;N5gHR32rLjsJRXI/8PCfht/0APiB/wCEfff/ABFfPfw9/bH8EfB/9qzx/cW2j+L4fAvxFtodZgs2&#10;8NXUU8OtQjy7oRW+zdIJYts0kgzhgM+tFFFFAH6QUV8x/wDDwn4bf9AD4gf+Efff/EUf8PCfht/0&#10;APiB/wCEfff/ABFFFFFAH05RXzH/AMPCfht/0APiB/4R99/8RR/w8J+G3/QA+IH/AIR99/8AEUUU&#10;UUAfTlFfMf8Aw8J+G3/QA+IH/hH33/xFH/Dwn4bf9AD4gf8AhH33/wARRRRRQB9OUV8x/wDDwn4b&#10;f9AD4gf+Efff/EUf8PCfht/0APiB/wCEfff/ABFFFFFAHvfxC8DaV8TvAuv+EtchM+ka3YzWF0i4&#10;DeXIhUlSQcMM5B7EA9q8S/Yg8b6vP8PdW+GHjC58/wAe/DG9/wCEc1JmG1rq1UbrC8APOyW32YZu&#10;WMbE9ao/8PCfht/0APiB/wCEfff/ABFfO/xI/bH8EeAP2nvCvxk0TSvGFnoOo6c/hrxpDf8Ahy6t&#10;UaDdvs7tN6qrSRyZRsksYztUZJoooooA/SSivmP/AIeE/Db/AKAHxA/8I++/+Io/4eE/Db/oAfED&#10;/wAI++/+IoooooA+nKK+Y/8Ah4T8Nv8AoAfED/wj77/4ij/h4T8Nv+gB8QP/AAj77/4iiiiigD6c&#10;or5j/wCHhPw2/wCgB8QP/CPvv/iKP+HhPw2/6AHxA/8ACPvv/iKKKKKAPpyivmP/AIeE/Db/AKAH&#10;xA/8I++/+Io/4eE/Db/oAfED/wAI++/+IoooooA+nKK+Y/8Ah4T8Nv8AoAfED/wj77/4ij/h4T8N&#10;v+gB8QP/AAj77/4iiiiigD6cor5j/wCHhPw2/wCgB8QP/CPvv/iKP+HhPw2/6AHxA/8ACPvv/iKK&#10;KKKAPpyivmP/AIeE/Db/AKAHxA/8I++/+Io/4eE/Db/oAfED/wAI++/+IoooooA+nKK+Y/8Ah4T8&#10;Nv8AoAfED/wj77/4ij/h4T8Nv+gB8QP/AAj77/4iiiiigD6cor5j/wCHhPw2/wCgB8QP/CPvv/iK&#10;P+HhPw2/6AHxA/8ACPvv/iKKKKKAPpyivmP/AIeE/Db/AKAHxA/8I++/+Io/4eE/Db/oAfED/wAI&#10;++/+IoooooA+nKK+Y/8Ah4T8Nv8AoAfED/wj77/4ij/h4T8Nv+gB8QP/AAj77/4iiiiigD6cor5j&#10;/wCHhPw2/wCgB8QP/CPvv/iKyPFH7ecfiDSm0n4UfDjxn4t8e37C20yy1TQLjT7GORgf31zPKFVY&#10;k6tyCeBlQSylFFFAHoX7SH7Tdn8Fjpfhbw9pknjP4seIwY/DvhGzOZJ2yR587dIbdMMWdioIR8HC&#10;uy1v2cf2aZPhnfaj488ealH4z+MniFQ2seInX93ap2srJSP3VunA4ALkZYABUSX9mn9mn/hT39re&#10;LvF2rf8ACafF7xPiXxD4pmXr0ItLUEDyraPCgKAu7YpIAVET3WiiiigD5e1eQfDH/goboM+Ut9M+&#10;KHg+ewMUa4M+p6ZJ5wkc+1rKyj6V9Q18v/t8O/g3wR4B+KsD+Qfh34w07Vr2aNcyNp0sn2S7iX/f&#10;Wdc+y19PgggEHIPeiiiigBaKKKKKKKACiiiiiiigAooooooooAK+ev2Ef+Tfl/7GXxD/AOne7r6F&#10;r56/YR/5N+X/ALGXxD/6d7uiiiigD6FooooooooA+QvBeneF/ij+1B8cPiv4vi0+78LeA4LfwZp1&#10;1qQVra2+zJ9r1KSRWyu5JpVAc9ArV2n7CPgTUPBPwQuri902XQLXxH4g1LxDpmgTR+WdJsLmctbW&#10;4j/5Z/uwr7ONpkIIBBFevXHwo8F3WtzaxN4U0aXU5p1uprprGMvLMuNkrnHzSLgYc5YY4Irq6KKK&#10;KAOP+HfjiLx8/iW8sr2C90qx1ibS7by7Ge2kie3VI7iOXzceYy3CzDegC4AHJBJ7CuE+CPw3uvhN&#10;8N9O8NX+sjxBfwy3Fzdaktt9nFxPPO88smwu5BaSV2OWPLHGBgDu6KKKKACvlz4J/wDJ+n7Sv/YM&#10;8Mf+ks1fUdfLnwT/AOT9P2lf+wZ4Y/8ASWaiiiigD6jooooooooAK89/aJ/5N++J3/Yr6n/6SS16&#10;FXnv7RP/ACb98Tv+xX1P/wBJJaKKKKAMD9jn/k0/4Pf9inpn/pNHXsNePfsc/wDJp/we/wCxT0z/&#10;ANJo69hoooooAKKKKKKKKACiiiiiiigAooooooooA+XP2If+Rn/aS/7Knqn/AKJt6+o6+XP2If8A&#10;kZ/2kv8Asqeqf+ibevqOiiiigAooooooooA+ePj3+zLf+IfGEHxX+FOqw+DPjFp0Pl/bHQtY69bq&#10;uBZ6hECA6HCqJcb0wpGdibd39nn9prTfjVLq3hrV9Mm8FfFDw8fL1/wbqLg3Fq3y/voWHE1u25Ss&#10;q8EOvZlLe1V4j+0T+zHYfGmbSfE+hatN4J+Kfh759B8YWC5mg5yYJ0yBPA3zAxvkYdscM4YooooA&#10;9uor58+An7TV34m8VT/C34paZD4K+MmmwiSTTg/+h63CA3+mac5P72NgjMU+8mGBzsbH0HRRRRQA&#10;UUUUUUUUAFfN/wC3h4U1Kb4O23xD8ORb/Fnwy1KHxfYAP5fnQ25P2uBnHPlvbmXco+9sUGvpCo7i&#10;3iu4JIJ40mhlUo8cihlZSMEEHqCKKKKKAMnwV4v0z4geDtD8T6LMbnSNZsYdQs5Su0vDKgdCQeQc&#10;MMg9K2q+XP2IZp/hvJ8R/gRqDuZvh3rLNo7SszmXRL0tcWR3ty7LmVGxwu1V7V9R0UUUUAFFV59R&#10;tbV9k1zDC+M7ZJApx+NNj1WymdUjvIHdjgKsqkn9aKKKKALVFFFFFFFABRRRRRRRQAVyHxd+GGjf&#10;Gj4ZeJPA/iCPzNJ1yye0lYKGaIkZSVMgjejhXUnoyA9q6+iiiiigD58/Yo+J2reMvhZc+EfFzj/h&#10;YPw+vn8La+pJzO8Hyw3S7vmZJogjByBuYOQMV9B18o/GFj+zp+1j4M+KNshh8IfEQw+DfF23Ajiv&#10;hn+y71x6/fgZ2O1Ux3Ir6uoooooAKKKKKKKKACiiiiiiigAooooooooAKKKKKKKKACiiiiiiigAo&#10;oooooooAKKKKKKKKACiiiiiiigAooooooooAKKKKKKKKACiiiiiiigAooooooooA4j43/DqP4ufB&#10;3xr4Lcoja7o91YRSSLuEUskTLHJj/Zcq3/Aa4v8AYt+IzfFT9ln4ba/M8sl9/ZMdhetOMSNdWxNt&#10;OWB6EyQufxr2uvl79kN/+EG+Lf7Q3wsYv5ejeK18SWG4bY1tNVhE4iiX+7HIko47tRRRRQB9Q0UU&#10;UUUUUAFFFFFFFFABRRXn/wAcPjn4T/Z98C3PijxZetFApENpYWwEl5qNw3CW9vFnMkjHgDoBlmKq&#10;CQUUUUAfJ3xU/wCCv/wz+G2t61oCeCPGl34i0ud7aW0v7SGxjEithgzNK0i/jH6cV6d/wTY8SzeM&#10;f2VNK1ySyWwi1HWtZvIYhN5p2S6jPJgnaMEM7L7hQeM4Hzf8Z/8Agn18RP2wvDGv/FvxfcWvhH4q&#10;6kkb6J4OhSNbWzsIwfLtbubaHkumBBMpOFICkBcLF9H/APBNHQp/C37IXhnRbkq1zp2pavZylDlS&#10;8epXKHHtkGiiiigD6kooooooooAKKKKKKKKACiiiiiiigAr5c+Cf/J+n7Sv/AGDPDH/pLNX1HXy5&#10;8E/+T9P2lf8AsGeGP/SWaiiiigD6jooooooooAK89/aJ/wCTfvid/wBivqf/AKSS16FXn37RG3/h&#10;n/4m7gSv/CMankKcHH2STvRRRRQBz/7HP/Jp/wAHv+xT0z/0mjr2Gvi39mH4FfEjWv2c/hnqGmfH&#10;/wAU6Dp114dsJrfS7fR9LljtI2gQrErvblmCggAsSTjmvTf+Gd/it/0cr4u/8EWkf/I1FFFFAH0L&#10;RXz1/wAM7/Fb/o5Xxd/4ItI/+RqP+Gd/it/0cr4u/wDBFpH/AMjUUUUUAfQtFfPX/DO/xW/6OV8X&#10;f+CLSP8A5Go/4Z3+K3/Ryvi7/wAEWkf/ACNRRRRQB9C0V89f8M7/ABW/6OV8Xf8Agi0j/wCRqP8A&#10;hnf4rf8ARyvi7/wRaR/8jUUUUUAYP7EP/Iz/ALSX/ZU9U/8ARNvX1HXyX/wT+0y50WX4+6fe6nca&#10;3f2vxJ1CG51O7VEku5Vgtw0rLGqqpY87VAAzxxX1pRRRRQAUUUUUUUUAFFFFFFFFAHlf7Qf7Ovhn&#10;9ojwvbWGsNcaVrulym80LxLpkhhv9HuwPlmhkUg9QpKZw21ehVWX86f2m/8AgpB8XfgppF78HbmX&#10;SZvibod+kGo+OtIdHgu7RVSSNkt8YiuJAdsqn5U2uFXLgx/rSyhlIOcEY4ODX5pftU/sNfso/C2e&#10;PVfE+s+NrDxHrdwxsfD3h7U/7R1XWbh2+7FFPHLI7M/G9mC7nALZIoooooA/Rnwn4msPGvhbRvEO&#10;ly+fpmrWUN/ay4xvhlQOh/FWFcP8Xf2mPhb8CIifHXjfStBudquunvKZr11JwGS2jDSsM9wpFfOH&#10;wm+Cfx7+Inw68N+Fdb8Val8EPhjo+nw6fZaVpdxFceLL22jQLH9qvVQR2pCqpAiTcASjjI3H6C+D&#10;/wCyn8LPgZJ9r8KeEbKDW2LNNr18Dd6lMzffZrmXdJ8x5IUhc9hRRRRQB5v/AMNbfEP4hNt+FH7P&#10;3izW7QvtGt+M5ovDtkyH7s0Sy7pZkOQeEU4J7inHwN+1l48gI1j4m+Avhcu8Mq+EfD8urzFP7rve&#10;uqA9sqv09/p+iiiiigD5M/4d9W+teNG8Z+J/jX8TtU8XTWgsLnUdK1SDSRPbBzIIStvCGEe452B8&#10;ZGfTG1ff8E4/gZryH/hItC13xTMVCNPrPirU5nYBiwzi4A6nPT3619M0UUUUUAfNkP8AwTf/AGbo&#10;JklX4WaeWRgwD3l2y5HqDMQR7HipL/8A4Jz/ALOGo3b3Evwr0tJHxkQXFzCnAxwiShR07D3r6Poo&#10;ooooA+ZLb/gmz+z5plybnSfBl9od0X8zz9L8R6nAwOCOMXGB17Cg/sNRaVcCfwz8cPjD4b8tQIbO&#10;PxUbuzTAGMw3Eb7h8o4z7dOK+m6KKKKKAPmJ/hP+1D4K+0XHhz44+G/Hn/PvpnjnwqtrGo9GuLJ1&#10;dj77Pwpsv7RXxw+Gmf8AhYv7P99rumwKBLrnwz1SPVfNc/3LCQRzhfck4r6fooooooA8V+Fv7ZXw&#10;i+LurDRdI8XQad4mDiF/DuvRvpuorKRnyxDOFLsP+me4e9e11wXxX+Avw8+OWlmw8eeD9K8TRCMx&#10;RzXluPtECk5PlTriSInHVGU14W/7PXxh/Z4K3fwR8ey+L/C8B3N8OviBObiMRj/lnZah/rIMKqpH&#10;G+YwSWZj0JRRRQB7t8dfhLpvx1+EHivwHqu1LXW7F7dJ2Tf9nm+9DMBkZMcqo4GeSgrhf2Nfi5q3&#10;xU+DUFt4rzH8QPCd3N4Z8TwM25lv7U7GkJwA3mJsk3L8uXYA8UvwR/a18O/FbX5/Buv6ZffDj4oW&#10;Y/0vwZ4ixHcuMEmS1k4W6i4bDpyQu4qAQTwXjtP+Gb/20NA8dBmg8EfFyOHwvrnaO31yFT/Z07dT&#10;+9jDwAAAAhmY8iiiiigD6xooooooooAKKKKKKKKACiiiiiiigAooooooooAKKKKKKKKACiiiiiii&#10;gAooooooooAKKKKKKKKACiiiiiiigAooooooooAKKKKKKKKACiiiiiiigAr5f8f7/hz+378MvEC+&#10;Z/Z/xA8Mah4UuQOIo7mzb7bBI57uytLGvfgivqCvmP8A4KD2M2l/BLSfiFZwzXF/8OPE+l+LI4IB&#10;808cM4jnjJ7L5U0jH2SiiiigD6coqGzvINQs4Lq2lWe2njWWKVDlXVhkEH0IIqaiiiigAooryn9o&#10;f9orw9+zt4VtL7U4LnW/EGrTix0Hwxpi+Zf6xdsQFihQZOAWXc+MKCOrMqsUUUUAW/j3+0F4U/Z3&#10;8IR614lmmnu7yX7JpWi2EZmvtVuj9yC3iHLMSQM9BkZIyM+Y/BL4B+IPGnjaH4z/ABvt7e78euv/&#10;ABIPDAYTWPhK2JBEcWeHujhTJPjORhcAczfs/fs/eIrzxm/xo+NDwan8VL6Ex6bpMLeZY+E7Ns/6&#10;LbckGYgkSTDJJLKpILNJ9J0UUUUAFfPX7CP/ACb8v/Yy+If/AE73dfQtfDX7Kvwb8e+LfhZdapoH&#10;xs8R+DNKm8R64ItGsdL064igK6ncqxDzQM53MC3JON2BxRRRRQB9y0V89f8ADO/xW/6OV8Xf+CLS&#10;P/kaj/hnf4rf9HK+Lv8AwRaR/wDI1FFFFAH0LRXz1/wzv8Vv+jlfF3/gi0j/AORqP+Gd/it/0cr4&#10;u/8ABFpH/wAjUUUUUAfQtFfPX/DO/wAVv+jlfF3/AIItI/8Akaj/AIZ3+K3/AEcr4u/8EWkf/I1F&#10;FFFAH0LXy58E/wDk/T9pX/sGeGP/AElmre/4Z3+K3/Ryvi7/AMEWkf8AyNXn/wCyn4b1Twl+2L+0&#10;Ppet+Jr7xjq0GneHDPrWoQwwy3AaCdlBjhREXapC8DkKCec0UUUUAfYtFFFFFFFABXnv7RP/ACb9&#10;8Tv+xX1P/wBJJa9Crz39on/k374nf9ivqf8A6SS0UUUUAYH7HP8Ayaf8Hv8AsU9M/wDSaOvYa8e/&#10;Y5/5NP8Ag9/2Kemf+k0dew0UUUUAFFFFFFFFABRRRRRRRQAUUUUUUUUAfLn7EP8AyM/7SX/ZU9U/&#10;9E29fUdfLn7EP/Iz/tJf9lT1T/0Tb19R0UUUUAFFFFFFFFABRRWP4y8V6d4D8I634l1iUwaTo1jP&#10;qN5Kq7ikMUbSOQO5CqeKKKKKAPIf2jf2gdT8Balo/wAPPh5pcXij4v8AiaJn0rTJWxbafbg7X1C9&#10;Ycpboc47yMpVckHD/gB+yvpPwh1PUfGHiLVJvH/xX1r59W8ZatGDOeMeRbJ0t4B0EaY4ABOFRV5f&#10;9iP4f3V/4Z1T43+LbdX+IHxPcaxK7v5h0/S25sbGJu0aw+Wx4BJIDZ2Lj6boooooAT1r5B/ZW/bc&#10;8Daj8DdDn+KHxZ8N2/jj7VqMd/FqmoW1rcKq39wsIaMbQv7lYscDIwec5r6+9a+ff2OPgfc/Db9n&#10;fw34e8beF7C08TW1zqUlzDMkFy4WXULmWImRCynMckZ4Y4zg4IIBRRRQBxv7PX7WDQfso/D3xh42&#10;utU8aeLvFOp6jp+nWGiWSTX+qyR390qLFEmxAqQQgs7FUVUyzZIz6noP7UXhjWPBfxB1y60rXtA1&#10;DwFaS3viDw3q9okWp2sSwPOjBBI0biSONijLIVbB+YYOPljS/wBj/wAcaf8AAv4DSap4Su9W1rwD&#10;q+vNqvg/TPEI027ubPULuciS3vYJ0VZI1MMgTzVDKzoWByp6aL4LeLdO+GHx0uPDPwX1PSdQ8baO&#10;PDWk6dqfi43+sTRNbTobq9lur6W3jiR5hsjicyY35zkUUUUUAew+CP2ytG8Z+K/A2iTfD3x54aTx&#10;pvOi6nrmn2sVpcBbZrnO5Ll2GY0JHy9x+DPEP7c3w08LfA7w/wDFLUTqsOh6/qUmladYC2jN9PNH&#10;cSwORH5m0KphdyxbhcfxMFMGpfBjxRaa1+y/Hb2Ud7a+BGki1u6inRUgUaPJaq6hiGcGUqBtBPOS&#10;AMmvl3Rv2Ifipf8A7K3ibT/EuiRXfjm0ddL8JeHUvoCtjYvrcd/d3BkMvkiebnJDAiO3jXOWZaKK&#10;KKAPvTQfjHofiLxx8QfCtrFerqXgf7J/abyxKIn+0W32iPyiGJb5ODkLg+vWuDP7YPhO98L+AtT0&#10;LQPE/inVvGunnVdL8NaNYxS6itooG+ecNKsUKKWRdzygFmAXcQccI/7KNx4y/aC+PHivxLba9Y6X&#10;rq6SNAuNH8T3OnLeeVpwim8yO1uEJ2yKFHnL67eCa8m0r9knxd4Vsfgr4l17wNrXi3+xvAq+Etf8&#10;NeG/E/8AZWo6fKkxuI7iKaK6hjuFyXjaPzgOUYbiOCiiigD6N1j9qLwr4q+F9le6Ze6/4d1DxB4i&#10;j8CpjT4xqOhazOTGq3EEp2KYmKsR84IKkBga5zwd+01p/gnxz8WfCXjDxrdePvE3gvQ38T6q+jaF&#10;FYafY2sEKF7WBTPI73ByHbfIVzIFBTaVHkfij9mv4nR/BGwm8B/Duw8MeM2+Jtl4sttH1DxHLqTw&#10;W9uuyK41C4ubmQSS5RS6QORs2gBmBra1T9j7xN4P8QeO7Xw1p0uu2eqfBnUfDja5c3UKT6x4hubq&#10;4nlaUPJuDytLvLt8ihgu4BcAooooA+m7v48+HbPT/hjePBqDQ/EK4ht9J2xJmNpbR7pTN8/yjZGQ&#10;du75iB05Hn+v/tueEfDy3uqT+FPGc3gax1X+yLnxzDpkZ0eKYTCB33GYTNEs2YzKsRXcCATXnWh/&#10;sgah4Ql/Zw1XSbLXrjVvDt9azeJYdS8U3F7bWKDTZo5DHBPcNEMTMqjyF4B+X5c14z8Vf2b/AI2/&#10;Fb4N+JtA8R+CPFfi34rT38twfEOo+NYovDqRLdeZGNPsluggLwqqBJYE2FixcEAEooooA+v/AB7+&#10;1voPgzxl4l8Nad4N8aeN77wzDHLrc3hnS45rfTjJF5yJJJLLGCxjIfCbsA885A9P+HHjvT/ij8Pv&#10;DnjDSY7iHS9e0+DUrWO7RVmWKVA6hwpYBsMMgEjPc18u/EP9mHxf8Wvjd8TPE8E3iL4YeH59Gjso&#10;YvDmviC48XXywFVnulSR4o4olxCqlVdskswUBa99/Zs8I6t4A/Z6+G/hnXrT7BrekeHrGxvbXzEk&#10;8qaOBFddyEq2GBGVJB7GiiiigCP46fs7eDP2hNAt7DxRZSRajYP5+la/p0n2fUtKnyCs1tOOUYMq&#10;tjlSVXIOBXy/4kXxR420fXv2Vvj1eRXHiTXLKSfwH8R4YfJt9ae3xJE0iqf3V3C4QugPzrkZ+ZWm&#10;+7a8n/ac+BVt+0F8J9Q8PJcHS/EVq66l4e1qNzHLpmpw5a3nR1+ZcNwxXnazY5waKKKKAKX7JPxo&#10;uvjf8F9O1PWojZ+MtHnl0HxNYMAHtdUtj5c6sBwNx2yADOBIBnINey1+ev7NHxluNB+Lvgvx3qVo&#10;2kaN8aYG0HxLZugjj0zxlpxaEkr0i+1qjBY+XZyCTxX6FUUUUUAFFFFFFFFABRRRRRRRQAUUUUUU&#10;UUAFFFFFFFFABRRRRRRRQAUUUUUUUUAFFFFFFFFABRRRRRRRQAUUUUUUUUAFFFFFFFFABRRRRRRR&#10;QAVznxH8FWfxJ+H3ibwlqBIsdd0y50yZh1VJomjJHuA2R9K6OiiiiigDwD9g7xrdeNf2UvAX9pRG&#10;21nRLVvDuoWztukinsZGtSH/ANorEjn/AH69/r5f/Znjf4d/tK/tEfDl08ixutXtfHOl+Y2WnXUI&#10;sXbKP7iXEBX6tXoP7RP7RNh8DNI02ystNm8V+P8AxBKbTw34SsWH2nUrjHU/884U+9JK3yqo9cCi&#10;iiigCT9or9orR/2fvDdk72U/iTxjrc32Lw54T045vNXujjCKMHZGuVLykEICOrFVbiv2eP2cNf0/&#10;xjd/GD4yXtp4j+MOpxGGCO1BOn+GrM5xZ2KknBwx3yck7mAJ3O8t39n39mzUvCnii8+KPxR1eLxl&#10;8YdXgEM18iYs9Ft+T9hsEP3I13EF/vPyTyzbvoOiiiigAooooooooAK+ev2Ef+Tfl/7GXxD/AOne&#10;7r6Fr56/YR/5N+X/ALGXxD/6d7uiiiigD6FooooooooAKKKKKKKKACiiiiiiigAr5c+Cf/J+n7Sv&#10;/YM8Mf8ApLNX1HXy58E/+T9P2lf+wZ4Y/wDSWaiiiigD6jooooooooAK89/aJ/5N++J3/Yr6n/6S&#10;S16FXnv7RP8Ayb98Tv8AsV9T/wDSSWiiiigDA/Y5/wCTT/g9/wBinpn/AKTR17DXj37HP/Jp/wAH&#10;v+xT0z/0mjr2GiiiigAooooooooAKKKKKKKKACiiiiiiigD8+PgT+1v8M/2f/iV+0NoXjXV77T9S&#10;u/iTqd7DHa6Rd3amIpEgJaGNlB3I3BOePevZP+HlvwB/6GbV/wDwmdS/+MUfsQ/8jP8AtJf9lT1T&#10;/wBE29fUdFFFFAHy5/w8t+AP/Qzav/4TOpf/ABij/h5b8Af+hm1f/wAJnUv/AIxX1HRRRRRQB+Z/&#10;7dH/AAUf0G6+GHhu4+CXjbWdO8YWPiKC6lY6RdWsUlqLa5V0kE8QjlQu8R8ts5IDY+XI43xv/wAF&#10;Jof2nP2LPip4av8AQLnQfiLb6VA0402OSTT7q2a6t45pVkwxg+V3BjkODlQsjM2B97/tXfsu6P8A&#10;taeB9B8JeINYvdH0ew1uLV7k6eime4VIJ4hErtkR5M4bcVbhCMc5El7+yh4A0v8AZ88V/Cbwf4fs&#10;fC+ia5plxZM9vGWczPGVSeWRsvK6ttO5yx+UDoAKKKKKAPXNJsrbTdKsrOyVUs7eFIoFTG0RqoCg&#10;Y4xgDpVuvCP2Lfivc/E74GaXZ63m38b+E3bwx4msZXDSwahafunZyOD5gVZMjI+cgE4Ne70UUUUA&#10;J60tJ60tFFFFABWTqPizRdH13R9FvtVs7TV9YMw06xmmVZrzyk3y+UhOX2L8zY6Dk1zPx5+JEvwe&#10;+C3jfxtBarfXOg6Rc38Fs4OyWVIyUVsc7S2MkdBmvi/4h+CPjFL+0d+y/Hq3xeS+1nXINbuE1FNA&#10;s1/siT+z1e5W2VVCyo0bbEMyuVK7iXB2gooooA/QyivizW/j18UfAXgHx/LqGvJ4h1D4SeM7Ea9q&#10;FvpcSSa54emiillDIq7I544rkszRBQPs44+Ygx/tA/tN+ONK0X45+LvBGuR2vhTwIuh6HYywWkF3&#10;HeanPeW730isVYny7e4ih2cjc7EfMAQUUUUAfa9FfJ/iD9q2+8RfG3SNB8Kf29pOjf8ACIa7ql3b&#10;eIPDNzprS3UAgNu6G7gRnC7pMhCV+Ybh0rzr4a/tR/Ef4t/BrxV4z0/xOmkDwF8OBf6lBcaXbrd6&#10;vrk2mSXIuTE67orWMiNo2WNUmbzNpdFoooooA+9aK+bNU+Mviy38L/sv3sepIlx421Cwh11vs8ZF&#10;0kulTXDgAr+7zKitlMEYx0yK8S8f/tk/ETTfhj8YNM8NX1vqHxF0rxV4nXTp3tYvL0bQdLId7iVA&#10;hViBtgjMg+eSVcltjUUUUUAfoBRXw/8AFv8AaM8W+HvG3hGy8T/Eu5+D/hDU/C9hfWGu2XhUasdb&#10;1KUMbiEu0UiQmMBCIwgJEmc4wK9t/Yj+JniD4w/sxeDvF3inVBrWuX736z34to7fzlivriGNvLjV&#10;VX5I0GAB09aKKKKAPc6Q9KWkPSiiiigBaKK474wfFLRPgn8MvEfjjxDL5Wk6JZvdSKGCtMw4jiTO&#10;Bvkcqig9WYUUUUUAfHngv4IR/G34XftV+DtJnNvqifFLVNV0DUsGB7LV0htZo3STkpib5Cy87HYj&#10;G7FfTX7LHxpb49/BHw/4ovYPsPiFVfT9d09k8t7PUoG8u5jaPJMfzqWCtyFdM9a579iP4b6x8Pvg&#10;LY3nim3W38aeLb+68Wa+oUq32y9kMu11IyrrH5SMOzIa4zSkP7N37a19YMfs3gH4zRte2oA2w2fi&#10;O3QecnZUNzD8+45aSRcDpRRRRQB9XUUUUUUUUAFFFFFFFFABRRRRRRRQAUUUUUUUUAFFFFFFFFAB&#10;RRRRRRRQAUUUUUUUUAFFFFFFFFABRRRRRRRQAUUUUUUUUAFFFFFFFFABRRXg37Sn7Tq/CG40vwX4&#10;P0k+NvjD4kUroPha3OQoyQbu7YEeVbphiWJXdsYAqFd0KKKKAPDf2y/indfAH9rz4U+K/BumWviv&#10;x74o8PX/AIQPhs3iRSyrJPFJp7sCRtjN0XBc7QQrgHgke3/s5fszS/DXU9Q8f+PdWHjT4yeIIx/a&#10;3iBwfJtIyciysUIHlW6cDgAuVyQBtRfnX42fsk3fwo/Zw8T/ABa1i7Tx7+0BpOo2HjW+8VXS8JJZ&#10;3Ecr21sMDyraOESAKAu7YpIUKiJ96+HNfsvFfh7S9b0yYXGnalaxXltMvSSKRA6MPqrA0UUUUAaN&#10;FFFFFFFABRRRRRRRQAV89fsI/wDJvy/9jL4h/wDTvd19C189fsI/8m/L/wBjL4h/9O93RRRRQB9C&#10;0UUUUUUUAFFFFFFFFABRRRRRRRQAV8ufBP8A5P0/aV/7Bnhj/wBJZq+o6+XPgn/yfp+0r/2DPDH/&#10;AKSzUUUUUAfUdFFFFFFFABXnv7RP/Jv3xO/7FfU//SSWvQq89/aJ/wCTfvid/wBivqf/AKSS0UUU&#10;UAYH7HP/ACaf8Hv+xT0z/wBJo69hrx79jn/k0/4Pf9inpn/pNHXsNFFFFAHhPjj4jaz41/aK0/4O&#10;+HNQm0OystE/4SPxLrFqF+0eQ0vk29lAxB8t5GDO8mNyovyFWYMvoHw08Ga74Ml8Tx6t4hl1vT7z&#10;VGudIt5nllfT7TyYlEDSzSPJIxdJHLM2MyYUKAFHL+M/2dLbxB8W4/iToHjDX/A3iqTTF0a+n0Zb&#10;SWK+tFk8xFkiuYJU3q33ZAAQODkV6V4a8O2/hbSItPtprm5Clnkub2Zpp5pGJZndz1JJPAwAMBQF&#10;AAKKKKAHWWsPea1qWnnT7y3SyWIi9lCeRcFwSRGQxYlcDduVfvDGa5zxd8T7bwh8QPAvhSfS724l&#10;8W3N1a29/EY/s9u8FrLckSZfflliYDapHXJHAPnvwv8Ahh4vg8DeNmF7cfDjxV4j8X6jrUl1BBaX&#10;rCAzeVb4Q74/mtYbcHPzZDHgmrvjzwX4quviR8CLuO0u/E9v4bv7ubW9cDWtvt36XcWomaIuhJaW&#10;ZWKxKQBnA4AoooooA9qooooooooA+XP2If8AkZ/2kv8Asqeqf+ibevqOvlz9iH/kZ/2kv+yp6p/6&#10;Jt6+o6KKKKACiiiiiiigAooooooooA+W/j38MvF/wk+KD/Hv4Saa+uajJapaeNfBMHDeIbKP/V3E&#10;AHW8hXIXIJdflXnKS+1fBn42+Dvj94ItvFXgrV49U0yVjFLGRsntJhjdDPGeY5FyOD1BBGVIJ7LU&#10;dRtNI0+6v7+6hsrG1iae4ubiQRxQxqCzO7HAVQASSeABXwx8bdY+Blr4wvvif8Kv2gfB/wANPieF&#10;D3k9hrEF3pmugciO/tI2YS5yR5qDeu4t8xVcFFFFAH3d60tfIPw0/wCCgOn2VjoVv8aNCPw/fV0Q&#10;6Z4xsi134X1kNwrwXYBMBbDP5c2Cij52B4r6x0bW9O8R6VaappN/a6ppl3GJre9splmhmQjIZHUk&#10;MD2IOKKKKKAIPFHhnTPGnhrVfD+tWiX+j6raS2V5ayEhZoZEKOhIwRlWIyDmvjPxx+xb4ls/jj8B&#10;5dE+IPxB1HQvDkeqWw1qa8smk8PQraAWyx/6OBJ5jgRuZVlLooVjgV9v5ozRRRRQB4Hq3w10v4Af&#10;BLxdpum+FvFHxdvvFF1cyazCZIZr/WLi6Qxu9wxMUaRbQkZ8tQEQAhDgmsP4W/saaVpv7G2kfBjx&#10;Td3cM14kF/rl9pksYuHv/tMd2+JHRwwEiLHuKklEHQ4I+mM0ZoooooA4Dxr8FND8d+OtM8V391qE&#10;Oo6fo2oaHFFbSIsTQXgj81mBQnePKXaQQBk5B7cHP+xj4KfQ9E0y21XX9PXTvBVx4BmuLW4gEupa&#10;VLD5SrcloSGeI5kjZAmHZshlJWve80ZoooooA+TfGv7GWu6X4d8ESeFPif4213U/BOq6Zc6Fpmu3&#10;Wmizghjkjgn3eXZI7Ys3uAAX5OOpru9F/Yx8AaFp3xlt7eTVmu/irJetrmoyzxtcQR3Pmb4bY+Xt&#10;jjVppWUMrHLfMWwAPd80ZoooooA8v8O/s7+G9B+Jmm+OZrzU9a1fSNEi0DR4dTlie30q3VQsj26L&#10;Gu2WXA8yRizEfKCqfLW18GPhJo/wM+HGl+CtBub670rT5LmSKbUZEedjPcSTvuKIi8PKwGFHAGcn&#10;k9tmjNFFFFAC0h6UjyLGjO7BUUZLMcAD1r5y8fftueF7bXrjwj8LNJvfjV4/TCnR/CrBrO0JON13&#10;fkGCBMgqTliGwCBnNFFFFAHu3jDxjofw/wDDOoeIvEmq2uiaHp8XnXV/eyiOKJc45J7kkADqSQBk&#10;kCvlbwto+rftz+P9B8eeIdOn0f4FeGb37f4X0O+jZLjxNeJkR6lcxn7lumSYoyMvks3ynadrQP2V&#10;fFPxo8SWni/9o/WbLxKbOdbnSfh3oxceH9McfdeYNhrybHUyfKN0igMpAH1OqhFCqAqgYAHQUUUU&#10;UALXyX/wUJceMfDnw5+GPh8EfE7xP4ptLrwveoSG0d7NxNcakcfwwwl1I6nzSQDtNfVt9fW+mWVx&#10;eXk8draW8bTTTzOESNFGWZmPAAAJJPpXyv8Asl2Vz8dPiX4y/aO1mGVLLWN/h7wPbT5Bt9Dgk+a4&#10;28FWuZlZyGG5QuASrCiiiigD6vooooooooAKKKKKKKKACiiiiiiigAooooooooAKKKKKKKKACiii&#10;iiiigAooooooooAKKKKKKKKACiiiiiiigAooooooooAKKK+ev2hf2jtX8N+KdP8AhV8KdOtfFXxi&#10;1mPzUtrgn7DoVpkbr6/ZeUQAjan3mJUAElVcooooAuftEftI3vw91bT/AIf/AA80RfG/xh12FpNO&#10;0MPtgsIehvr58jy4FOOCQZD8qkckXv2bv2boPgraarr+v6q/jH4o+JWFx4j8WXS/vLmTjEMIwPKt&#10;0wFSNQBhRwAFVbn7O37O1h8DNI1K9vdSm8V+P/EEou/Eni2+UfadSuMdB/zzhT7scS/Kqj1ya9fo&#10;ooooAy/FHhyx8Y+GdX0DVIhcabqtnNY3UR6PFKhR1/FWIrwX/gn94j1DU/2ZtD8O63KkniPwReXn&#10;g/VI4+kMtjM0SR/hCIPzr6Or5d+BxX4a/tm/HTwCzpBZeJraw8faTaIvXzAbW/kJ9WnjjP40UUUU&#10;AfUVFFFFFFFABWD4v8e+Gfh9p6X/AIp8R6T4asZH8tLnWL6K0iZv7oaRgCfat6vjH/gobfeFPjN4&#10;XT4E6XoU/jn4saoyX2k6dpsqxnRCv/L/AHc7ArDCFZlKt80gcKNu4OpRRRQB9A+H/wBpz4S+LvGG&#10;m+FfD/xG8NeIPEOomQWthpGpRXbybIzI/wDqiwGEVm5I6H0NcP8AsI/8m/L/ANjL4h/9O93Xw7/w&#10;Sy/ZW8QfDj9rH4kzeNNMht9T8A2Q05QwLYubsny54GIGUa3jmw2ASsy9MkV9xfsI/wDJvy/9jL4h&#10;/wDTvd0UUUUAfQtFFFFFFFAHgWneO9W+N3x/8beC9P1G60TwR4CS0t9Ul0+Qw3Wr6jcRmUQrOvzx&#10;Qwxhd3llHZ2A3bFYN6d8KfDHiDwf4Nh0zxNr/wDwkuqJdXUgvQjqFgeeR4IQXZ3by42SPc7Mx2ZL&#10;EnNcPJ+zPb6d8UfFHjTwx448TeD5PFTQSa9pelfZHtryWJPLSVfPt5HhcrwzRspPB4YA16rbafF4&#10;c8PLZ6baSXEdnb7ILZpi0ku1eFMkhJLNjlnJJJyT1NFFFFABo2sPq7agG0+8sBaXT2qtdhALgKFP&#10;mx7WbKHcQN2DlTkDvpV5d+zF4I1H4d/Afwhomtaf/ZWvJatd6paB42Ed7PI89yAYyUx50shG0kAE&#10;V6jRRRRQAV8ufBP/AJP0/aV/7Bnhj/0lmr6jr5c+Cf8Ayfp+0r/2DPDH/pLNRRRRQB9R0UUUUUUU&#10;AFee/tE/8m/fE7/sV9T/APSSWvQq89/aJ/5N++J3/Yr6n/6SS0UUUUAYH7HP/Jp/we/7FPTP/SaO&#10;vYa8e/Y5/wCTT/g9/wBinpn/AKTR17DRRRRQAUUUUUUUUAFFFFFFFFABRRRRRRRQB8ufsQ/8jP8A&#10;tJf9lT1T/wBE29fUdfBn7O3xS8aeBfiD+0PZ+G/hLrnj+0l+JeqSyX+l6lY20cL7IR5RWeZGJwA2&#10;QMYYc5zj27/hoj4rf9G1eLv/AAe6R/8AJNFFFFAH0LRXz1/w0R8Vv+javF3/AIPdI/8Akmj/AIaI&#10;+K3/AEbV4u/8Hukf/JNFFFFAH0LRXz1/w0R8Vv8Ao2rxd/4PdI/+Sa86+IH7f/ijwF4t0fwXP8Av&#10;EknjzXY2bSNAGtafNNPjPzyCCSVoouGzIyhcI5zhGwUUUUAfRnxt+N/g74A+BbrxR411JbLT1Pkw&#10;W0a+Zc30xHywQRdZJG9BwBksVUEj8Yv2h/2FfiZqWs6d8R9D+GK+CfDPjnXI7Wy8JwTmW40Jrh0j&#10;t/taBAIFlkckKPliLLG2w7VP2f8ACzQfjEnxFl+KHxf+BHib4ifEZXI0oR6ppMWleHYM5EdjbtdN&#10;h84zM+XOF5B3M/0P/wANEfFb/o2rxd/4PdI/+SaKKKKAPXPD/wANfD+gfDTSvAR0+HU/DOn6XDo6&#10;2WoxrPHNbRRLEqyKwIfKqM5HNeGav+wh4c8O6rc658HfF3iP4Ja5NI07xeG7nztIuJTwGn06bMTq&#10;oyAi7FGenStf/hoj4rf9G1eLv/B7pH/yTR/w0R8Vv+javF3/AIPdI/8AkmiiiigDBXWP2sfhWDHe&#10;eH/BPxy0uLCRz6Xenw9q0w7ySpKGth/uoR0qf/hu/RPDEjx/Ef4ZfEn4apCMT6jqnhyS705WxkhL&#10;m1MoccddorX/AOGiPit/0bV4u/8AB7pH/wAk0f8ADRHxW/6Nq8Xf+D3SP/kmiiiigDR8KftzfADx&#10;narPp/xb8LwIwBC6rfLpz9/4Ljy27enp6ivUtB+I3hPxTAJtF8T6Nq8JBYSWGoRTqQDgnKse/H1r&#10;5y8XeMNe8f8A/I0fscX3iT/sL3Og3X/oyY15trvwh8K+IlkW6/YOliDqVP2C+0azOM54MNymD7jm&#10;iiiigD73BBAIOQe9LX5sXn7J3w8vnVpP2G/FClRgeT41hiH4hdRGaZbfsk/Dq0nWVP2HPFbMucCX&#10;xxFIvTHKtqJB/KiiiigD9E9W8X6FoEZfU9a07TkUkFru7jiAI68sR0rzLxH+2T8C/ClvNNqHxb8H&#10;/uQS8VprEN1KMdR5cTM5PsBmvmDQfgd4P8NkfZP2Eb2bDF/9P1fSrzkjH/La7fjHboDz1r0XwrqN&#10;54Fm87w3+xRLoE3/AD10x/D9u56dWSYE9B+VFFFFAG8P+ChXw98RxB/h74Y+IHxWUv5Zk8I+FbqS&#10;JG/25JxEqjkZOeOtJ/wsr9qP4lb08MfCjwv8LbHeNupePNbOoTyxH+JLWzH7uQf3ZHxW5/w0R8Vv&#10;+javF3/g90j/AOSaP+GiPit/0bV4u/8AB7pH/wAk0UUUUAc+/wCxFefE3bL8dPit4n+KcJJL+HrR&#10;xomhtzld1rbEM5Q4w7SZOORX0N4J8AeGfhroUei+E/D+m+G9JjYutlpVolvFuOMsVQAFjgZY8nvX&#10;jP8Aw0R8Vv8Ao2rxd/4PdI/+SaP+GiPit/0bV4u/8Hukf/JNFFFFAH0LRXz1/wANEfFb/o2rxd/4&#10;PdI/+SazPFH7V3xC8F+G9V1/W/2dvFenaPpdrJe3l3Lruk7YYY1LO5xcEnCgnABPpRRRRQBS/bM8&#10;Q6l8SNW8Kfs7eFbua21nx6Wn8RXto3z6X4diYfapSRnaZv8AUJuBVyZFOCRX0r4f0HT/AAroOnaL&#10;pFpFYaVp1tHaWlpCMJDDGoVEUdgFAA+lfBn7NPj/AOKV14m8Y/GvU/gF4l8S6z8QHhm0q9t9V06K&#10;Ox0NEX7JaxLNMrjI/eO21RIxVtvGT79/w0R8Vv8Ao2rxd/4PdI/+SaKKKKAPoWivnr/hoj4rf9G1&#10;eLv/AAe6R/8AJNH/AA0R8Vv+javF3/g90j/5JoooooA+haK+ev8Ahoj4rf8ARtXi7/we6R/8k0f8&#10;NEfFb/o2rxd/4PdI/wDkmiiiigD6For56/4aI+K3/RtXi7/we6R/8k0f8NEfFb/o2rxd/wCD3SP/&#10;AJJoooooA+haK+ev+GiPit/0bV4u/wDB7pH/AMk0f8NEfFb/AKNq8Xf+D3SP/kmiiiigD6For56/&#10;4aI+K3/RtXi7/wAHukf/ACTR/wANEfFb/o2rxd/4PdI/+SaKKKKAPoWivnr/AIaI+K3/AEbV4u/8&#10;Hukf/JNH/DRHxW/6Nq8Xf+D3SP8A5JoooooA+haK+ev+GiPit/0bV4u/8Hukf/JNH/DRHxW/6Nq8&#10;Xf8Ag90j/wCSaKKKKAPoWivnr/hoj4rf9G1eLv8Awe6R/wDJNH/DRHxW/wCjavF3/g90j/5Joooo&#10;oA+haK+ev+GiPit/0bV4u/8AB7pH/wAk0f8ADRHxW/6Nq8Xf+D3SP/kmiiiigD6For56/wCGiPit&#10;/wBG1eLv/B7pH/yTWF40+L37QnjnRG8PeCfgtf8AgLXNSkW2HirxLq+nT2mkRN/rLnyYZXaV1H3U&#10;2kbiCQwBViiiigDQ/aL/AGi9ftPF1v8ABv4N29vrvxh1aHzZ7mYb7HwvZnGb68OCAwDApEQSxKkq&#10;25El7j9nf9nPRP2fPDt9Hb3tz4k8Wa1N9t8Q+LNU+a+1a55+d2ydqLkhIwSFBPVmZml/Z5/Zy8L/&#10;ALOfhS507RPP1PW9Um+2a74j1FzLf6xdnJaaaRiT1ZiFzhdzHkszN6rRRRRQAUUUUUUUUAFfL37S&#10;Eg+G/wC1H+z18RVKW9lqeoXfgPVXVf3lwL6LzLJCf7q3EJb/AIFX1DXz7+3r4Sv/ABT+yt42utHc&#10;W+veHIovE2nXO3LQTWMq3JZP9rZFIo/3qKKKKAPoKiud8DeN9P8AHfw+8P8Ai+0cRaXrGmW+qxPK&#10;doSKWJZQWJ6YVua+XfEPxZ8ZftneJ7/wV8GdUufC3wqsZGtfEfxRhXEl+2CHs9IyPmPZrjovJXgJ&#10;5pRRRQB0nxU/aP8AEfxF8daj8IvgGttqni60Pk+IvGc6ebpfhVScHJ+7Pd/eCwgkBlO7OyQL6T+z&#10;1+zh4Z/Z28N3dppL3OseItWm+2a94o1V/N1DWLokkyzSHJwCzbUzhdxPLMzN0vwk+EHhH4G+CLLw&#10;n4K0aDRdFtst5cXLzSEDdLK5+aSRsDLMSeAOgAHZUUUUUAJgAk45Pevnv9hH/k35f+xl8Q/+ne7r&#10;6Fr56/YR/wCTfl/7GXxD/wCne7oooooA+haKKKKKKKACiiiiiiigAooooooooAK+XPgn/wAn6ftK&#10;/wDYM8Mf+ks1fUdfLnwT/wCT9P2lf+wZ4Y/9JZqKKKKAPqOiiiiiiigArz39on/k374nf9ivqf8A&#10;6SS16FXn37RC7v2f/iaNwTPhjUxubOB/oknPFFFFFAHP/sc/8mn/AAe/7FPTP/SaOvYa+Lf2YfHn&#10;x90/9nP4Z22hfCXwtq+iw+HbCOyv7jxi1vJcwiBAkjRfZG2FlwSuTjOM16b/AMLI/aS/6Ir4R/8A&#10;C5b/AOQqKKKKAPoWivnr/hZH7SX/AERXwj/4XLf/ACFR/wALI/aS/wCiK+Ef/C5b/wCQqKKKKAPo&#10;Wivnr/hZH7SX/RFfCP8A4XLf/IVH/CyP2kv+iK+Ef/C5b/5CoooooA+haK+ev+FkftJf9EV8I/8A&#10;hct/8hUf8LI/aS/6Ir4R/wDC5b/5CoooooAwf2If+Rn/AGkv+yp6p/6Jt6+o6+S/+Cf0+qXcvx9u&#10;NbtLfTtZm+JOoSXtjaTmeO2mMFuXjWQqu8KcjdtGcZwOlfWlFFFFABRUF7e2+m2c93dzxWtpbxtL&#10;NPO4SONFGWZmPAAAJJPTFfJGu/Ffxx+2P4gu/CXwav7nwj8KbaR7bXPimilZr8qcSWujg9TkFTc9&#10;F+Yr91PNKKKKAOk+MP7Tmu+I/GF98J/gLZ2nir4kRHytW1y4y2j+FVyQZLqQAh58hgsC5O5W3A7C&#10;jdt+z9+zHoHwLXUNZmvbnxd8RNbAfXvGmr/Ne6hJwSq8kQwggBYkOAFQEsVBrrPg58FvB/wE8D2n&#10;hPwTo8WkaTATI+35prmUgbpppD80kjYGWPYADCgAdxRRRRQAUUUUUUUUAFFFFFFFFABRRRRRRRQA&#10;UUUUUUUUAFFFFFFFFABRRRRRRRQAUUUUUUUUAFFFFFFFFABXyZ+1LI37RXxh8Ifs6adJ5ugMI/FH&#10;j6SNiNmmQyqbeyLAjDXEwXIUh1VFcZUmvoP4v/FLRfgp8MfEnjnxDL5Wk6JZvdSqGAaVhxHEmcDf&#10;I5VFB6s4FeVfsYfC/W/DHgbV/H3jiFk+JXxGvf8AhINdWQktaRkEWliu4blSCEqoRslWZ1zgCiii&#10;igD6Chhjt4UiiRYoo1CoiDCqBwAAOgp9FFFFFFABRRRRRRRQAUUUUUUUUAFFFFFFFFABRRRRRRRQ&#10;AUUUUUUUUAFFFFFFFFABRRRRRRRQAUUUUUUUUAFFFFFFFFABRRRRRRRQAUUUUUUUUAFFFFFFFFAB&#10;XP8AxA8ReHPCngnW9V8XX1ppvhm3tZDqFzfOFhWEjawb1znaAOSSAASQKxPjR8bPCHwA8CXfi3xp&#10;qqabpkJEUUajfcXkxB2QQR9ZJGwcKOgBYkKrEfP/AIW+Cvi79rfxFpHxA+OulyaF4JsZBeeHPhNM&#10;SyK2Bsu9V6CWYgnEDLtQHawy0isUUUUAfPX7G3gvxd+178IdL8Aax4nez+AngS+n0m6Swd4NS8XF&#10;ZTPbxzE4a3tVgltxsGGbnnODF+l/h3w5pfhHQrDRdE0+20rSLCFbe1srSMRxQxqMKqqOABXzd8NC&#10;vw2/b2+KvhQBlsPHXhvTvGFmigLDDNbMbG5VR3d/3Uh78V9RUUUUUAFFFFFFFFABXz1+wj/yb8v/&#10;AGMviH/073dfQtfDX7KvjP416L8LLqz8HfDPw54m8PJ4j1w2+p33ilrGWUnU7kuDD9lfbtcsv3jn&#10;Ge9FFFFAH3LRXz1/wsj9pL/oivhH/wALlv8A5Co/4WR+0l/0RXwj/wCFy3/yFRRRRQB9C0V89f8A&#10;CyP2kv8AoivhH/wuW/8AkKj/AIWR+0l/0RXwj/4XLf8AyFRRRRQB9C0V89f8LI/aS/6Ir4R/8Llv&#10;/kKj/hZH7SX/AERXwj/4XLf/ACFRRRRQB9C18ufBP/k/T9pX/sGeGP8A0lmre/4WR+0l/wBEV8I/&#10;+Fy3/wAhV5/+ynqHibVv2xf2h7zxho1j4d8Qy6d4c+06Xp98b2KACCcIRMY03blCt93gkjtklFFF&#10;AH2LRRRRRRRQAV57+0T/AMm/fE7/ALFfU/8A0klr0KvPf2if+Tfvid/2K+p/+kktFFFFAGB+xz/y&#10;af8AB7/sU9M/9Jo69hrx79jn/k0/4Pf9inpn/pNHXsNFFFFABRRRRRRRQAUUUUUUUUAFFFFFFFFA&#10;Hy5+xD/yM/7SX/ZU9U/9E29e+/Ef4leGfhH4N1HxV4v1m20LQdPjMk93dNgeyqo5d2PCooLMSAAS&#10;a+LPhH+0h4W/Z3m/aGudZFzq3iDVfixqlrofhjSozPqOr3JitgIoIhkkZZQWxgbgOWZVb1D4b/s3&#10;+K/i547sfir+0I1veaxZsJvDnw9tZPN0nw33Dyfw3N30zIcqGztyBH5ZRRRQBztp4P8AG37e8tvq&#10;vjmz1L4e/ANZlnsPBzuYNU8UKjbknvypzDbEgFYVOW+9niOQ/XuiaHp3hrR7LSdIsbbTNLsolgtr&#10;KziWKGCNRhURFACqAMACr1FFFFFABRRRRRRRQAUUUUUUUUAFFFFFFFFABRRRRRRRQAUUUUUUUUAF&#10;FFFFFFFABRRRRRRRQAUUUUUUUUAFFFeaftG/Gqy/Z/8Ag74g8Z3MJvry1iEGmaagJe/vpDst7dVH&#10;zHdIy52gkKGOOKKKKKAPFfiyV/ai/an0T4Txj7T8P/h0YPE/jEbQ0N7qDc6dp7gjBUDdM6ncrAbT&#10;hlFfWteLfsk/BK8+CXwlig8QTLfePPEN3L4g8U6iMZuNTuTvlHBxhPljG3CnZuAG417TRRRRQAUU&#10;UUUUUUAFFFFFFFFABRRRRRRRQAUVBfX1tpllPeXlxFaWlvG0s087hI40UZZmY8AADJJr5z179vX4&#10;fz63daD8OdM8RfGbX7ZxFPb+BNNa8trZmHyNLdsVgVCeN6uwGDnoaKKKKAPpOivmGLxj+1j4/Mcm&#10;lfD/AOH/AMK7IuVkXxZrE2sXhTs6LZhIwe+1nqSL4DftE6tercaz+00bG3Yhn0/w/wCCbCFUPOQs&#10;szSMRzjkdumaKKKKAPpqivm2f9kfxZqGnC2vf2j/AIqMxxvks7uytiSDngrbblHtuqW8/Zd+IVvi&#10;TRv2k/iDa3IRwG1K1029j3EfKSn2dAQO479iOtFFFFAH0bRXzCvwq/al8IQyTaP8dPC3jucHMVl4&#10;u8HrYxYweGms5Q3pzt/+vHJ8d/2hPhkB/wAJ/wDAmHxhpsMe+51z4YauLtif7sen3ISdz9GNFFFF&#10;AH1FRXi3wq/bE+FHxe1s+H9K8SjSfFqMI5fDPiGB9N1JJMZMYhmCmRgOT5ZYD1r2miiiigAooooo&#10;oooAKKKKKKKKACiiiiiiigAooooooooAK8j/AGh/2kvD/wCz7olitxa3PiTxjrUn2Xw/4R0ob77V&#10;rg4AVFwdkYJBeQjCjoGYqrc18ff2oZfBXiOL4bfDTR08ffGXUYS9toUb4ttLiK5+16hICBFEuVOw&#10;sGfcoGN4arX7O37MEfwq1HUfG/jPWX8e/F/XU/4m/iq7QARJxi0s48AQ264AwAC2MnACohRRRQBz&#10;vwZ/Zu8Q+JvGNj8XPjxc23iD4jR5k0bQLc7tK8KRMciK3X7slx93fO245VQpIQO30zRRRRRRQB8v&#10;/tZb/Anxp/Z3+JsXmeRYeJ5PCmoLHwpttVi8lZJD/cjljjbnjLV9QV4d+258PJfif+yp8SNFtTKN&#10;Ri0ttTsjbj96bm0ZbqJU9CzQhcj+9Xf/AAa+IMPxY+Evg7xnAqomvaTa6i0anPlvJErOn1ViVPuK&#10;KKKKAOyooooooooAK+ev2Ef+Tfl/7GXxD/6d7uvoWvnr9hH/AJN+X/sZfEP/AKd7uiiiigD6Fooo&#10;oooooAKKKKKKKKACiiiiiiigAr5c+Cf/ACfp+0r/ANgzwx/6SzV9R18ufBP/AJP0/aV/7Bnhj/0l&#10;moooooA+o6KKKKKKKACvPf2if+Tfvid/2K+p/wDpJLXoVee/tE/8m/fE7/sV9T/9JJaKKKKAMD9j&#10;n/k0/wCD3/Yp6Z/6TR17DXj37HP/ACaf8Hv+xT0z/wBJo69hoooooAKKK4q3+MXha6+LM3w1ju7r&#10;/hMYdLOsyWMmn3EaCzEixecJmQRupdto2seQ3oaKKKKAO1ooooooooAKw/HL+I4/B2st4Pi02bxS&#10;LWT+zE1l5EszcY+TzjGC+zOCQvJHGRnI3KKKKKKAPhL/AIJyfB620/xr8b/GPjKKx8R/FWz8bX2k&#10;XviVYduSI4nl8hcARK0ksn3VUldoPAAH3bXy5+xD/wAjP+0l/wBlT1T/ANE29fUdFFFFABRRRRRR&#10;RQAUUUUUUUUAFFFFFFFFABRRRRRRRQAUUUUUUUUAFFFFFFFFABRRRRRRRQAUUUUUUUUAFFFFFFFF&#10;ABXySf8AjKr9sMf8vHw0+C1x158rUfE7j8VYWaf7rJK3dWr079rX42XnwS+Ek9z4fgXUPHev3UWg&#10;eFtNyA1zqdydkP3uMJkyHdgEJtJG4Gtz9nH4KWf7P3wf0Lwdb3B1C+gRrnVNUkJMmoX8p33Fw7H5&#10;mLOTjcSQoVcnbRRRRQB6ZRRRRRRRQAUUUUUUUUAFFFFFFFFABXif7QP7UGl/BfUNH8K6Po9148+J&#10;+v5Gi+DNIkUXEwwczzuci3txtbMrjHysQCEcr0P7Rvxqs/2ffg34i8b3Nq2o3FjEsVhp0eS97eSs&#10;I7eEAc/NIy5wCQu44OK439lT9ni5+Ful6h408bzDXvjJ4u23niXXJ9rtEzBStjARkJBCFRAqnBKA&#10;/dCKhRRRQBx+ifsk+J/jXPbeIP2k/FLeK5d6zwfD7QJZLTw3YEHKB0BD3ci9d0jYG5lw64NfTXhz&#10;wzo/g7RrbSNA0my0TSbZdsFhp1slvBEPRUQBVH0FadU9Y1nT/D2l3OparfW2madaoZJ7y8mWKGJB&#10;1Z3YgKPcmiiiigC3RUVneW+o2kF1azx3NrOiyxTwuHSRGGVZWHBBBBBFVL7xJpOmatpul3mqWVpq&#10;eps6WNlPcIk10UQu4iQnLlUVmO0HABJ4FFFFFAGhRS15/wDEf47+CPhd4I8YeKdY121lsPCcQfVo&#10;LGZJ7i3dsCKFow2VkkZlVVbbksOQOaKKKKAO/or5d0H9tDXdP8R+D4fiT8HNf+GvhnxnfQ6boGv3&#10;moW94r3Mw3QRXcEfz2rOOgbODnOArFew+NX7TNz8PviFpHw58E+BtQ+JnxH1GwfVzolleQ2MNnYq&#10;+zz7i5l+SMM+VUYOSMHBKbiiiigDtPi18BPh78dtI/s7x54R0zxJCqFIprqHFxbgkE+TOuJIicDl&#10;GHSvn+88N/Gj9juQ6j4a1DVfjl8IYnDXXhvU387xLo0AB3NZzkj7Wi/88n+bCoq4+Zx7L+z5+0JZ&#10;fHWw8Q20+g3/AIP8YeGb7+zte8NaoyPPYzFdyMHQ7ZInGSkgwGCkgY5PrVFFFFAHH/Cf4t+FPjf4&#10;GsPF3gzVotY0S8BCzICrxuPvRyIeUdT1UgHoehBrsK+PfjZo4/Y4+LMHxw8MxLZ/DnxJfQ2HxH0e&#10;I7YYXmkCQaxEg+7IsjhZQoO8ODt3Mzj7BBBAIOQe9FFFFAC0UUUUUUUAFFFRzzxWsEk88iQwxqXe&#10;SRgqqoGSST0AHeiiiigCSvlz4p/tHeJviX8QNR+EHwDEF94psiIvEnjidBNpfhZSSCv92e74YLCO&#10;AwO7OyQJz/iH4peMv20fEd54O+D+pXPhb4RWkr2viL4mwLtn1IjAks9Jz35Ktc4wOSvAXzfpT4Vf&#10;Cbwp8E/BNh4T8GaPDouiWYOyGLJaRz96SRzlndu7MST+AoooooA5j9nv9nHwx+zt4ZurPSDcav4g&#10;1WX7XrvifVHM2o6xdHJaWaUkkjLMVTOF3MeWZmb1aiiiiiigAooooooooAa6LIjI6hkYYKsMgj0r&#10;5h/YCL+E/h342+Fs6PC/w58X6nodqszEyyWLy/arWZs9mS4IX2QV9QV8v+H43+Gv/BQvxXZbPK0v&#10;4meD7XV1mkbiTUdNk+zNEg9fs8qOfpRRRRQB9QUUUUUUUUAFfPX7CP8Ayb8v/Yy+If8A073dfQtf&#10;PX7CP/Jvy/8AYy+If/Tvd0UUUUAfQtFFFFFFFABRRXFeD/jF4W8eeN/FnhLRru6m17wqbddYtrjT&#10;7i2+zGdWaEbpUUPuVCwKbhjBzyKKKKKAO1ooooooooAK+XPgn/yfp+0r/wBgzwx/6SzV9R18ufBP&#10;/k/T9pX/ALBnhj/0lmoooooA+o6KKKKKKKACvPf2if8Ak374nf8AYr6n/wCkktehV57+0T/yb98T&#10;v+xX1P8A9JJaKKKKAMD9jn/k0/4Pf9inpn/pNHXsNePfsc/8mn/B7/sU9M/9Jo69hoooooA8s8af&#10;GC6i+Kel/DLwhZwal4tubI6tqN3dk/Y9FsA2xZ5gpDSySP8ALHApUth2ZkVcnyr9kiXVviT8Zvjj&#10;8TNf+yy3MGrx+BdOe1VhELfTQwnlh3ElY5p5mfbltpXbubbuOhD8DvidoH7R3xb8VaDqehQeGPiB&#10;a6WG1KaeYalphs7V4TFDEIyhLliRIXGzdu2SEbT1P7GnwY8QfAD4AeHfBXiWXTJNTsPNaQaW7yx7&#10;pJXldmldVLszOx+6Ao2qN23exRRRQB7GmsWEurTaWl7bvqcECXMtksqmaOJ2dUkZM5Cs0cgDEYJR&#10;gOhqnrnjHQ/DV/pFjqurWen3ur3H2TT7a4mVJLubaWKRqTliFBJx0Aya8f8Ah/8AEDxJ4l1L4za9&#10;oUMXi+fS/EY0HRtGuJoLFUitY4kuEa5WIsMXD3jASbjhUxgODWT8ffEk/m/s9XHie2s/DWr3Hj+1&#10;aXTjfrOsTfYb9cLLhd4y6DIUcuB3FFFFFAH0dRRRRRRRQB+fX7Kfx78QeFfE/wAevsvwY8e+IDf/&#10;ABF1G8lXTI7FjZO0cINvMWugPMXaCdhZcMMMa+gP+GqPFf8A0bt8Uf8Avxpv/wAmVg/sQ/8AIz/t&#10;Jf8AZU9U/wDRNvX1HRRRRQB89f8ADVHiv/o3b4o/9+NN/wDkyj/hqjxX/wBG7fFH/vxpv/yZX0LR&#10;RRRRQB89f8NUeK/+jdvij/3403/5Mo/4ao8V/wDRu3xR/wC/Gm//ACZX0LRRRRRQB89f8NUeK/8A&#10;o3b4o/8AfjTf/kyj/hqjxX/0bt8Uf+/Gm/8AyZX0LRRRRRQB89f8NUeK/wDo3b4o/wDfjTf/AJMo&#10;/wCGqPFf/Ru3xR/78ab/APJlfQtFFFFFAHz1/wANUeK/+jdvij/3403/AOTKP+GqPFf/AEbt8Uf+&#10;/Gm//JlfQtFFFFFAHz1/w1R4r/6N2+KP/fjTf/kyj/hqjxX/ANG7fFH/AL8ab/8AJlfQtFFFFFAH&#10;z1/w1R4r/wCjdvij/wB+NN/+TKP+GqPFf/Ru3xR/78ab/wDJlfQtFFFFFAHz1/w1R4r/AOjdvij/&#10;AN+NN/8Akyj/AIao8V/9G7fFH/vxpv8A8mV9C0UUUUUAfPX/AA1R4r/6N2+KP/fjTf8A5Mo/4ao8&#10;V/8ARu3xR/78ab/8mV9C188/tofFLW/CngTSfAfgiYJ8S/iNef8ACP6CQWzaowH2u9bb8ypBCSxd&#10;clWZDggGiiiigD5v8K/HjX/j7+0rF8Xf+FNeO/EngjwXaz6J4WsdOhspBHqTkLf3cjtcqhYACFfL&#10;aRCBuyrLg/SP/DVHiv8A6N2+KP8A3403/wCTK9U+D3ws0T4JfDHw34G8PRGPSdEtFtYmYAPK3Jkl&#10;fHG+Ry7tj+JzXY0UUUUAfPX/AA1R4r/6N2+KP/fjTf8A5Mo/4ao8V/8ARu3xR/78ab/8mV9C0UUU&#10;UUAfPX/DVHiv/o3b4o/9+NN/+TKP+GqPFf8A0bt8Uf8Avxpv/wAmV9C0UUUUUAfPX/DVHiv/AKN2&#10;+KP/AH403/5Mr8svFX7cnxQ+AH7YPxG17w5DqGj6ZqWtvPqPgfxGFeNmKKpEiRuwjlwq4kibPyqC&#10;WXKn90q8O8H/ALGvwy8I/G3xL8WTpMmteN9auzeLe6syzJp7EKCLZAoVD8o+chnGSAwBIJRRRQB5&#10;J8TPGV/8dNb/AGSH8S+DtX8EprHiyTXbvQ9W2ia0urGynlgRyMNgvllDKpKj5kU/LX2X6185/tz+&#10;D9cv/hXo/jvwpaPqHin4b65a+LrSxiO176GDcLq23DkK8DyEhcltgUAk17R8N/iHoXxY8CaJ4w8M&#10;3yajoWsWy3VrOh5KnqrD+F1IKsp5VlYHkGiiiigDH+O138QrD4T+IZ/hXY6ZqPj1Ik/sy11dttu7&#10;eYokydyjd5e8ruYLuC7uM18GeAG+GXjDxfYWn7XXiPxm3xJR/Mh0L4lRjS/DYkXgyWKQH7K6cbdz&#10;vh/7tfphWL4v8FeH/iDoU+i+J9E0/wAQ6RPgyWOp2qXELEdCUcEZHY9RRRRRQB81fti6r8dNAsPD&#10;MHwesZIfh4tuBrd74Rsbe9122iHCpZW0zrGylNoXywXB5GAOef8A2O9M/Zs1Pxo2teF9d1DxP8ZI&#10;w8d5dfES7lfxPC+xhIvlT7dpVCys0C42kgsRX2NpunW2j6da2FlCttZ2sSQQQoMLGigKqj2AAFY2&#10;pfDrwtq/i/SfFd74e0258T6SHFjrMlqhu7dXjeN1SXG4KVkcFc456ZoooooA+Efj/wCJvirH8V/E&#10;Vv8AHbUvG/gz4DrdSLpt/wDC20VrWS0DsFfU7qNnuog0ZVXQJtZidoAANfTP7Pfhj9n3T/hFcQfC&#10;yLwrd+BbqRTfPBMl0s0vBUXbSlnMgyPllO4ZHAr3evIviN+yr8N/iL8N/GvgxvDlnoFh4t2S6lca&#10;JbpayvcxsHiuPlGDIrgNkg7sYbIJFFFFFAHzX+3Pa/EHwd4p8J/Ezx5Ppnif4EeEPFFlqk3hrRVN&#10;pf277hFb3Uzuri4CSScxK0YbeoIxll7n4OR+Z/wUd/aDlvDuuE8P6ClgW5K2xhBkC+g8wA8d6kv/&#10;ANjn4ifE638P+Hfi/wDGl/HPgDRrqG7k0Sx0CPT5tZaE5iF7OJXLKCPmVQN/XIYBh2/xi/Zr1zxR&#10;8WdM+Kfw48br8P8Ax7baY2i3s1xpa6hZ6nZF/MWKaIuhVlfkSKc4AHYYKKKKAOC+D2+P/gpF+0Ct&#10;oW+yP4d0N70D7v2gQqIs+/l7sfjX11XjX7On7PD/AATPizW9c8T3Hjjx94vvUvte8R3FstsLgxqU&#10;gijhUkRxRqSFXJ+8egwq+y0UUUUAebftKeHrLxX+zz8TNJ1ExJaXXhvUEeWcZSI/Z3KyHg42kBgc&#10;cFQa+ePgR/wUI+B/hn4HfDrSvF/xMs7fxRaeG9Ni1KOS3uZnWcWse/e6RsC2euCcHIPNd3+3d4+v&#10;7P4VQ/C/wqsd38QPihK3hnSbNgW2QSLi9unA5EUUDOWcZ2l1JGAa9x8G/D/RfBHg/QfDdhZxNYaN&#10;p9vptsZY1ZvKhiWNMnHJ2oKKKKKAPDP+Hkv7Nn/RUrH/AMALz/4zR/w8l/Zs/wCipWP/AIAXn/xm&#10;vov+xtP/AOfG2/78r/hR/Y2n/wDPjbf9+V/woooooA+c2/4KT/s2KpJ+KVjgDPGn3h/9o1xR0rxf&#10;/wAFAr23udUTUvAv7OEcglg07LW2qeNVBJWSUghreyOFKr96QfNn5kaP7B/sbT/+fG2/78r/AIVc&#10;6UUUUUAUNB0DTfC2i2Wj6NYW2laVYwrb2tlZxLFDBGowqIigBQB2FX6KKKKKKACiiiiiiigAoooo&#10;ooooAK+Xf21kHgfxN8Dvi4iqg8HeMIrDUbmQ4S20zUkNpdSH6Ew19RV5R+1b8Mv+Fx/s3/EXwglq&#10;L271HRpzZQH+K7jXzbb/AMjRxn8KKKKKAPV6K80/Zq+Jv/C5PgD4A8ZvNHPdavo9vNePF90XQQJc&#10;KPpKsg/CvS6KKKKACvnr9hH/AJN+X/sZfEP/AKd7uvoWvnr9hH/k35f+xl8Q/wDp3u6KKKKAPoWi&#10;iiiiiigDyK/+MWo+K/ihr/gTwNFYiTwzbRzeIfEmrI0llp80q74bRIkdGmlZAXc71WJSuSzNsHn3&#10;7Ab33jT4ZeJvi1rFutvq/wASfEV3rnlBi7W9nGRa2kG8hSypHBlTgZD5wM4rkJP2YPjBZ+Df2hfB&#10;um6t4cttG8e6zrOv6fqwupxfTPexKiWcq+VthRdoDSAuWUFQi7ty/SfwM8DX/wAM/hD4R8Kak1l9&#10;q0bTLewKaduMEaxRqiqrMAz4CjLlVLHLbVztBRRRQB11nrFhqN3f2tpe291c2EqwXcMMqu9tIyLI&#10;qSKDlGKOjgHB2up6EVcryH9lvxddfEX4Yz+MLrUzqy69rGoXlpMYIYylkLl47NCYkUORbxw5JywY&#10;spOVwPXqKKKKACvlz4J/8n6ftK/9gzwx/wCks1fUdfLnwT/5P0/aV/7Bnhj/ANJZqKKKKAPqOiii&#10;iiiigArz39on/k374nf9ivqf/pJLXoVee/tE/wDJv3xO/wCxX1P/ANJJaKKKKAMD9jn/AJNP+D3/&#10;AGKemf8ApNHXsNePfsc/8mn/AAe/7FPTP/SaOvYaKKKKACiiiiiiigBAoUYAAHXiloooooooAKKK&#10;KKKKKAPlz9iH/kZ/2kv+yp6p/wCibevqOvlz9iH/AJGf9pL/ALKnqn/om3r6joooooAKKKKKKKKA&#10;CiiiiiiigAooooooooAKKKKKKKKACiiiiiiigAooooooooAKKKKKKKKACiiiiiiigBk00dvC8srr&#10;FFGpZ3c4VQOSST0FfKH7LqSftFfGLxb+0RqKeZ4fAl8L+AYnB2rpsMrC5vgp6PcTKwBIDqqMpyCK&#10;1P20/FWp+MIfDXwC8I3j2/ir4kSNBqN3bkF9K0KMg31yw7b0zCgbAcs4B3Cvofwj4U0vwJ4V0jw5&#10;odotjo+k2kVjZ2yEkRwxqFRcnk4AHJ5PeiiiigDXooooooooAKKKKKKKKACiiiiiiigAoooooooo&#10;AOtfHniHwL4w/Yn8X6r4y+GehXfjH4NaxdNeeIPh/pi5vNDmbHmXumITh42OS9uMAHG3C8xfYdJR&#10;RRRQBxnwm+Mvgr45+E4fEngbxFZeItJchWktX/eQPgHy5Yzh4nwQdrgHBBxgiu0r59+KH7GnhfxZ&#10;4ruPHHgjVtS+E3xJkyzeJfCriNbxslsXtqf3V0hchmDAM+AC+BiuZX4hftNfBd0tvFngHSfjZ4fh&#10;GD4i8FXK6fqnlqBmSawmOySVjk7IGC/SiiiigD6oor5p0j/goZ8HDe22meLb/W/hfr84Lf2P460S&#10;502dBnGWco0QH/bSvXvC3xy+HHjg48OeP/C+vNkLt03Wbe4IJ6AhHJB9qKKKKAO4opkUqTxq8brI&#10;jdGU5B/GoL/VLPSoTNe3dvZxKCxkuJVRQB1OT2FFFFFAFqivKvFf7Vnwa8ECca38UvCNlNACZLX+&#10;2YJLgdR/qlYueQei9q8z/wCG+/DHjHEPwn8DeOfi7NITHHeaFocttpqS9lmu7kRrGP8Aawwooooo&#10;A+oa8Q+PP7V3hr4Naja+FdNtbjxz8UNUUrpHgjQz5l5cPtyGmIyLeED5mkk6KrsA2044O48GftMf&#10;H0eX4o8R6X8AvCcwHmaT4RmGp6/Kh4eN79gIoCOqyQKTyc5r1v4Hfs2eAP2edMuoPB+iiHUL5vM1&#10;HW76U3Oo6hIcFnnuHyzZOW2jCAkkKMmiiiigDhf2c/2e/Eei+L9W+Lvxc1C2134u67B9lEVnzYeH&#10;rAMWSwswe3OXf+I55OXeT6KoooooooAKKKKKKKKACiiiiiiigAooooooooAKKKKKKKKACiiiiiii&#10;gAooooooooA+Xv2G93gj/hb3wkm8uD/hBfGV3/ZtlH/yw0m+xeWefr5kx/DHavqGvl27K/C//god&#10;YSl0ttM+Kfg6S3Ear81zqulyB9xPtaTEf8Br6ioooooAK+ev2Ef+Tfl/7GXxD/6d7uvfZ9QtbW4t&#10;rea5hhnuWKQRSSBWlYKWIUHliFVjgdgT2rwL9hH/AJN+X/sZfEP/AKd7uiiiigD6FooooooooAKK&#10;KKKKKKAEVQqgAAAcADtS0UUUUUUAFfLnwT/5P0/aV/7Bnhj/ANJZq+o6+XPgn/yfp+0r/wBgzwx/&#10;6SzUUUUUAfUdFFFFFFFABXnv7RP/ACb98Tv+xX1P/wBJJa9Crz79ohWf9n/4mqqlmPhjUwFUZJP2&#10;STiiiiigDn/2Of8Ak0/4Pf8AYp6Z/wCk0dew18W/sw/tlfDfwd+zn8M9C1P/AISldR03w7YWlwtv&#10;4S1SeMSJAittkS3KuMg4ZSQexr03/hu74U+vi7/wi9X/APkaiiiigD6For56/wCG7vhT6+Lv/CL1&#10;f/5Go/4bu+FPr4u/8IvV/wD5GoooooA+haK+ev8Ahu74U+vi7/wi9X/+RqP+G7vhT6+Lv/CL1f8A&#10;+RqKKKKAPoWivnr/AIbu+FPr4u/8IvV//kaj/hu74U+vi7/wi9X/APkaiiiigDB/Yh/5Gf8AaS/7&#10;Knqn/om3r6jr5L/4J/a7beKZfj7rdklwlhqfxJ1C8tvtdu9vIYngt2UtHIAyHB+6wBHQgGvrSiii&#10;igAooooooooAKKKKKKKKACiiiiiiigAooooooooAKKKKKKKKACiiiiiiigAooooooooAKoa/r2n+&#10;FtC1HWtWu47DStOtpLy7u5jhIYY1Lu7HsAoJP0q/Xyh+1rfXHxz+JPg79m/RpnFrrQXxD43uIWKt&#10;baFBKMQbhghrmZVjBU7lC8ja9FFFFAFn9jTw/qPxL1nxX+0V4ptZrfV/HZFt4csruPbJpfh2Jz9l&#10;jAOdpnIE77SVbKMOpr6mqCxsbfTLK3s7OCO1tLeNYYYIUCJGijCqqjgAAAAD0qeiiiigAooooooo&#10;oAKKKKKKKKACiiiiiiigAooooooooAKKKKKKKKACiiiiiiigCtqOmWesWclpf2kF9ayDDwXMYkRh&#10;6FSCDXk+ufsd/AzxESb34R+DS5bc0lvosEDsfdo1Un8TXsNFFFFFAHzNP/wTX/ZruAwb4XWQ3HJ2&#10;ahep3z2mGKt6d/wTr/Zx0u5E8Pwr0p3AIxcz3E6c/wCy8hH44r6OooooooA838Lfs2fCbwRdQ3Wg&#10;fDLwjpF5DzHd2miW0c6npnzAm7PJ7969I6UUUUUUUAFFFFFFFFABRRRRRRRQAUUUUUUUUAFFFFFF&#10;FFABRRRRRRRQAUUUUUUUUAFFFFFFFFABRRRRRRRQB8vft5ufBPhj4cfFqIrA3w98YWF/f3IXMg0y&#10;4f7JeRr/ALwmjz/u1if8FMb2zT4GW1jZeNvE3hfx5qF4tt4Y0rwpdzC5125YhWtHt43XzYiGXLn/&#10;AFZ2Ebi3lydf+3j4/wDDeh/ALxD4K1GCbWvFPjqyuNC8OeHdPj868v72RMRuidkidkkdzwoA6syq&#10;3m//AATy+GI8f+CtA/aA8ea9P45+IurWLabY3d7EEj0K0t3e2Nvbx4AWRjG5kkABYuwH3naQoooo&#10;A+Mv+CXfwR8R2X7c+tDxrYX+na/4G069uLuK8O5lu5NtsFd8kNuSeV1YEhgoYEjBr9Hf2Ef+Tfl/&#10;7GXxD/6d7uvdLfw5pVprt7rcGm2sOsXsMVvdX8cKieeKIuY0dwMsqmR8Anjccda+K/2Vf2rPAXwt&#10;+Fl14b18eI01W08R640q2PhjUbyLD6ncyLiWGBkb5WHRjjoeaKKKKAPuWivnr/hu74U+vi7/AMIv&#10;V/8A5Go/4bu+FPr4u/8ACL1f/wCRqKKKKAPoWivnr/hu74U+vi7/AMIvV/8A5Go/4bu+FPr4u/8A&#10;CL1f/wCRqKKKKAPoWivnr/hu74U+vi7/AMIvV/8A5Go/4bu+FPr4u/8ACL1f/wCRqKKKKAPoWvlz&#10;4J/8n6ftK/8AYM8Mf+ks1b3/AA3d8KfXxd/4Rer/APyNXn/7KfjvS/ib+2L+0P4m0RL4aTe6d4cW&#10;B9QsJrKVikE6NmKZVcfMp6gZGCOCKKKKKAPsWiiiiiiigArz39on/k374nf9ivqf/pJLXoVee/tE&#10;/wDJv3xO/wCxX1P/ANJJaKKKKAMD9jn/AJNP+D3/AGKemf8ApNHXsNePfsc/8mn/AAe/7FPTP/Sa&#10;OvYaKKKKACiiiiiiigAooooooooAKKKKKKKKAPlz9iH/AJGf9pL/ALKnqn/om3r6jr5c/Yh/5Gf9&#10;pL/sqeqf+ibevqOiiiigAooooooooAKKKKKKKKACiiiiiiigAorxL4o/tl/CX4T60dA1HxQms+LC&#10;5ij8NeHIH1PUXlAz5RhgDeW59JCtcdB+0J8dviLz4D/Z9utA02ZMw6x8SNZi0xo29JLGISTfqKKK&#10;KKAPp6ivmWLwP+1j4rt8ax8T/h14El3Z/wCKW8NXGp8cd7uZfft/PiBP2c/2hZki+2ftXajJIv3m&#10;tvAulwK3PYDPb1JoooooA+oaK+X5P2c/2g4RN9i/at1KJm+4brwNpc4UZ4yDjP4YqSXwL+1n4Uhb&#10;+x/il8O/HkpbOPFPhmfTQBg9DaTN7du59OSiiigD6cor5fk/aC+PPw6yfH37P0/iHTIIwZ9Z+G2s&#10;xai8jekdhMI5iOp6nHHWuz+F37Zfwl+LGtDQNO8UJo3iwOIpPDXiOB9M1FJSM+UIZwvmOPSMtRRR&#10;RQB6P8S/iHonwm8A694x8R3Qs9E0W0e8uZMjcVUcIoJGXY4VV7swA5NeLfsV/DzWbXwrr3xX8a25&#10;g+IXxOuk1vUIHJP9n2QUiwslzggRQkZyAwLkNnaK5n47B/2m/wBpLw38E7bM3gXwh9n8V+O2Q5ju&#10;JN27T9MkHIIkZfOdGGGQKQQVr616UUUUUAFFFFFFFFABRRRRRRRQAUUUUUUUUAFFFFFFFFABRRRR&#10;RRRQAUUUUUUUUAFFFFFFFFABRRRRRRRQAUUUUUUUUAFFFFFFFFABRRRRRRRQAUUUUUUUUAFFFFFF&#10;FFABRRRRRRRQAUUUUUUUUAFFFFFFFFABRRRRRRRQAV4/+0R+0Vp/wN0nTrGy06XxX8QfEEhtPDfh&#10;GwYfadRn/vH/AJ5wp955W+VQD3wKoftIftM2nwWTTPDPh/TW8ZfFfxH+68O+ELRv3twxyPPnOf3V&#10;um1i0jEDCNggKzLT/Zx/Zmf4aajqPj/x5qaeM/jL4gTOseImB8q1jOCLKyQ48q3TAAwAXxk4G1EK&#10;KKKAIP2fP2ar/wAJeJbr4ofE7Vl8Y/GLV4PKuL8D/Q9FgJLfYtPQ/wCriXcQW+85yTjc2cD9jsjw&#10;L8Sf2gPhU8rN/YHi469Ypt2xxWOqRLcxRRjuEdZgcdz719Q18veNi3w2/wCCgfw71td40/4i+Fb/&#10;AMNXCIuIlu7FxeQyue7tG0ka57AgUUUUUAfUNfPX7CP/ACb8v/Yy+If/AE73dfQtfPX7CP8Ayb8v&#10;/Yy+If8A073dFFFFAH0LRRRRRRRQAUUUUUUUUAFFFFFFFFABXy58E/8Ak/T9pX/sGeGP/SWavqOv&#10;lz4J/wDJ+n7Sv/YM8Mf+ks1FFFFAH1HRRRRRRRQAV57+0T/yb98Tv+xX1P8A9JJa9Crz39on/k37&#10;4nf9ivqf/pJLRRRRQBgfsc/8mn/B7/sU9M/9Jo69hrx79jn/AJNP+D3/AGKemf8ApNHXsNFFFFAB&#10;RRRRRRRQAUUUUUUUUAFFFFFFFFAHy5+xD/yM/wC0l/2VPVP/AETb19R18ufsQ/8AIz/tJf8AZU9U&#10;/wDRNvX1HRRRRQAUUUUUUUUAFFFZnibxHp3g7w5quvaxdJY6TpdrLe3lzJ92KGNC7ufYKpP4UUUU&#10;UAcl8bfjp4S/Z+8FyeJPFt7JFC0gt7KwtI/OvNRuWzst7eIcySMRgDgDqxUAkeEWHw6+M/7WCDU/&#10;iTrGofBz4bXSB7bwH4buPK1m9iP/AEErzGYgy9YIsfLJtfayZM/7L3gPU/jn4mT9o34kWu7UtURj&#10;4G0Cf5ovD2kP/q5QuSv2m4Ta7yDJ2lQCoOxfrCiiiigDhPhP8C/h/wDAzRv7M8B+EdM8M2xRUlez&#10;gHnzhc4M0zZklIyeXZjXdUtZ3iHxJpPhLR7nVtc1Sy0XSrZd899qFwkEEQ9WdyFUfU0UUUUAaFFL&#10;Wbc+JdIstcs9FuNVsoNYvY3ltdPkuEW4nRPvskZO5gvcgcd6KKKKANGilrhPHPxl8N+Dvhj418bQ&#10;ahaa7YeFLS7nvotOuo5GE0EXmNbEgkJKflG1uQXXI5oooooA7quG+K/wN8A/HLRDpXjzwnpniW0C&#10;lY2vIR50GepimXEkR90ZT714l8Pv2uvib4/m8NXEX7N/iiy0DW2tpF1iTV7Uxw20xUicrwxUI27H&#10;BwPWvqeiiiigD4U8Bfs3/F79hHSr/V/htqFr8ZvDt3KbvX/DF/ZLZatKEG1HsbkM7SMkQRfJlLA7&#10;G8sbpcD6r+Cfxz8J/H/waviLwneSyRRyta32n3kRhvdOuV/1lvcxHmORTwRyD1UsCCfQK+TP2pfh&#10;9qnwQ8SS/tIfDOzUa3pEQPjbQYm2Q+IdHTmV2HQXMCjeknB2qQdwARiiiigD6zorJ8JeKtL8c+Ft&#10;H8R6JdLe6Pq1pFfWdyoIEsMiB0bB5GQRweRWtRRRRQAUUUUUUUUAFFFFFFFFABRRRRRRRQAUUUUU&#10;UUUAFFFFFFFFABRRRRRRRQAUUUUUUUUAFFFFFFFFABRRRRRRRQAUUUUUUUUAFFFFFFFFABRRRRRR&#10;RQAUUUUUUUUAFFFFFFFFABRRRRRRRQAV4P8AtKftNn4Rz6Z4M8GaLJ45+L/iJCND8MWvKxqTt+2X&#10;jAjybZDnLEjdtIBUB3RP2h/2j77wBrGnfD34d6NH41+MOuwtJp+iGTbb6fAOGvr5wR5cCnoMhpD8&#10;qkZJF79m79m6D4K2mq6/r+qv4x+KPiVhceI/Fl0v7y5k4xDCMDyrdMBUjUAYUcABVUooooAqfs1f&#10;szj4PnVfF/i/VR40+L3iXE3iDxVOv0xa2oIHlW0eAoUBd21SQAqInu1FFFFFFABXzH/wUEgn0H4O&#10;6B8SLJJZbz4ceKdM8UeVbj55oEm8m4iz/dMU7lvZa+nK5f4o+Bbb4n/DTxX4Pu5PKttf0q60ySUD&#10;JjE0TR7x7jdke4oooooA6SCeO5gjmhdZYpFDo6HIZSMgg+lfP37CP/Jvy/8AYy+If/Tvd1wv7I/7&#10;YHw9i/Z9+E3h7xb4w0zS/Hhjt/Cj+HnufP1E3kMv2KMSQpudfMMaNuYBfnyTXdfsI/8AJvy/9jL4&#10;h/8ATvd0UUUUAfQtFFFFFFFABRRRRRRRQAUUUUUUUUAFfLnwT/5P0/aV/wCwZ4Y/9JZq+o6+XPgn&#10;/wAn6ftK/wDYM8Mf+ks1FFFFAH1HRRRRRRRQAV57+0T/AMm/fE7/ALFfU/8A0klr0KvPf2if+Tfv&#10;id/2K+p/+kktFFFFAGB+xz/yaf8AB7/sU9M/9Jo69hrx79jn/k0/4Pf9inpn/pNHXsNFFFFAHMeO&#10;PiNofw+h0/8AtWeRr3U7j7Jpum2kTTXd9Pgt5cMS8thQWZjhUUFnZVBIzvhn8XNJ+KFx4ns7Kzv9&#10;M1Tw3qR0rVNP1FIxJBN5aSjDRO8bgpIpyrnGcHB4r5v+NcWs6F+23o/iPxGvjSz8DN4MfS9H1fwj&#10;o8uprb30l1uuYpEjt53hkljWMCRFViqqA3DY+kfg94P0XwZ4OFtoXhufwxaXVzLevBfSmW9uZZDl&#10;7i6kZnd5pDyTI7PjaGIIKqUUUUAdvRXi/hr4z6TZw/EPxj4gXUNL0XT/ABFJ4dhkimutShuPsuIm&#10;mit44iYSZmmicKpBMGSx4xn/ABG19NZ+MX7Oer6RqOoJpmr6jqJMImnghuYG0a7ljMtuxUFgVUje&#10;m5TkcciiiiigD3iiiiiiiigD4T/ZE/aU+E3hHxJ8f31v4k+FdKTVPiRqV/Yvd6vBGt1bNHAFmiJb&#10;DoSrYYZBwa+i/wDhsb4E/wDRYfBH/g+tv/i68k/Yx8F+HtW8VftGtfaFpl40XxQ1SONrizjkKL5U&#10;B2jI4GSTj3NfTH/CtfCP/Qq6J/4Lof8A4miiiigDgv8Ahsb4E/8ARYfBH/g+tv8A4uj/AIbG+BP/&#10;AEWHwR/4Prb/AOLrvf8AhWvhH/oVdE/8F0P/AMTR/wAK18I/9Cron/guh/8AiaKKKKAPz8/aK/4K&#10;m/8ACmP2nNLt/CupaJ8SvhTcaLbNf2+k3EUklvcmWcSPDcJn94FEJMcm5SAANhYtXpf7S/7Qngr9&#10;p79ii/vfAmuTXGm+ItY0fQtQWNfLu9O8++t/NinQn5G2blzyrbvlLKc1b+O3/BNTwv8AtC/tF6f4&#10;216/j0fwXY6RbWZ8P6HAsE17Ok07uZJAMRoQ8Y+UF2G4ZTAJ9M+OX7LOh6p+yV4q+Ffw30a18L4s&#10;0udHt9OURZvbd454C0hOS7yQxq0rksckkk0UUUUAe/2lpDYWsNtbRJBbwosccUYwqKBgADsABipq&#10;8y/Zw+Ndh+0B8H9B8YWii2vp4vs+q6cciTT7+P5bi3dThlKvnG4AlSrYwwr02iiiigDyz9pa++K2&#10;n/CbUpvgzp+l6l443osMGqsqr5RzvaPcyoZBwVDkL1znofi/4URfBXxr45sYv2lfEXi7Uvi1EfMT&#10;RPjBF/ZmlxydGaxtkP2MxMeApZt+Mhea/SOud8d/Drwt8T9Bk0Xxd4e03xJpUhybTVLVJ0DYxuUM&#10;DtYZ4YYI7GiiiigD5m/bX134/aX4j0WLwJb6xb/ChrQHX9T8DWMF94lSUu4dIYppBhCnlEPEpdTv&#10;JOABS/sZ6V+zZd61ea18N9abxP8AEl43XVdS8W3cs3iUkYEhlS42unJCs0SKhxjJr66rnJ/hz4Wu&#10;fGtt4wk8O6YfFdtC1vFrYtUF4sTDBj80DcVx/CTiiiiigD88vH3iPx5eeM9Stf2wdV8a+Dfh49xs&#10;s4fAFsU8LXERONl7eW7SXRD44jkCkdcr0r6D+IXwQ8D/ABO/Yp1/4e/AHVPCOg+H9c8iK21K0u99&#10;kzCeFpvNlj3s8rJH5ZLZbkA9K+qpYknieKVFkjdSrI4yGB6gjuK8d+Jf7Jvw7+Ifwc8R/Di20O18&#10;J6LrNyNRLaBbpbG3vlKFblFUBQ+Y0zx8wyD1NFFFFAHzv8Y4/jJ+xL4N0D4lS/F2f4ieGtMvrKw8&#10;Q+FtR0a2tLeS0kcRbrIxDdCyZUKuTnOWJClW+7a+U5v2RfiH8SNT8L2nxj+MMfj3wZ4dvYdRj0Kx&#10;8OxacdVuIuYnvJBI+9QScxqNrZycGvqyiiiigAqG6tYb62mtriJJ7eZDHJFIoZXUjBUg9QQcYqav&#10;NP2jPjXpv7Pvwd8ReNNQKSXFnAY9NsWyWvr5xtt7dFGWJdyAcA4UMx4UmiiiigDzP/gnip039mq0&#10;8OCZ7q38M67rGiW9zJJvaWGG/m8sk4HRWCj2UfSvpevHv2RPhTqfwW/Zz8F+FdclefxBDbPeao8j&#10;Bm+2XMr3M6lhw215mXd325r2GiiiigAooooooooAKKKKKKKKACiiiiiiigAooooooooAKKKKKKKK&#10;ACiiiiiiigAooooooooAKKKKKKKKACiiiiiiigAooooooooAKKKKKKKKACiiiiiiigAooooooooA&#10;KKKKKKKKACvnn9oj9ovWPD/iax+FHwosbfxN8Y9ai82OGYk2Wg2nAa/vmGdiKCNqdXJUAHKq9L9o&#10;n9o3Xrbxbb/Bz4NW9vr3xg1WHzJ7mX57HwvZnAa9vDggMAwKREEklSVO5El7j9nT9nDQv2ePDV5B&#10;a3t34k8V6xKLvxB4s1ZjJf6vc4PzyOSSEXJCR5IUE8szMzFFFFADP2eP2dtP+Bmk6le3mpTeLPH3&#10;iCUXfiPxbfqBc6lP2AH/ACzhT7scS/Ko98k+vUUUUUUUAFFFFFFFFABXi37Wn7NFj+1P8KLrwlc6&#10;7qPh67VvtFleWU7iITAEKJ4QQs0fqp5HVSDXtNFFFFFAH42/8E/P2KvGHgf9uS5s/iDoT2Q8A2ba&#10;v5jR+baXksu6Gzkik6MpJllVhyGtmUhWVgP0N/YR/wCTfl/7GXxD/wCne7r6Fr56/YR/5N+X/sZf&#10;EP8A6d7uiiiigD6FooooooooA5Lxd8TtH8I61pmhMtzqviXU0eWy0PTIxLdTRoQHlOSqRRKWAMkr&#10;ImWVd25lBj+FHxU0b4x+EF8RaGl1DbC6uLGa3vYwk0E8ErRSxttLKdrow3IzKexNfKctlqWjftgf&#10;GSTx1D8QbWw8R2ulWvhy58KaXcXFtf2EULCS1W7ggeW0YTO7NtlgGWLMwG019dfDvwvpngvwPo+i&#10;6L4fg8LaZZwBLfR4Nm21UknaxQlS+SSxBbLFjubO4lFFFAHR0V5v+z94rf4hfDa38YNa3ViniG6u&#10;dQhtrjUZL1FgMrRwPEzqu2KSKOOVUCgL5p9yfSKKKKKACvlz4J/8n6ftK/8AYM8Mf+ks1fUdfLnw&#10;T/5P0/aV/wCwZ4Y/9JZqKKKKAPqOiiiiiiigArz39on/AJN++J3/AGK+p/8ApJLXoVee/tE/8m/f&#10;E7/sV9T/APSSWiiiigDA/Y5/5NP+D3/Yp6Z/6TR17DXj37HP/Jp/we/7FPTP/SaOvYaKKKKACiii&#10;iiiigDnvA/gLQ/hzo02leH7R7OxlvLi/eOS4knJmnlaaVt0jMfmd2bGcDPAFReJPhxoHi3xP4a8Q&#10;6pa3E2reG55LnS5or6eFYJJI2idjGjqkmUdl+cMMMR3rpqKKKKKACiiiiiiigD5c/Yh/5Gf9pL/s&#10;qeqf+ibevqOvlz9iH/kZ/wBpL/sqeqf+ibevqOiiiigAooooooooAKKKKKKKKAPlf4n/AAv8Yfs9&#10;/EjV/jB8H9Il8RaXrMgn8a/Dy2IU6iQOdQsB0W7AyXjH+u5/jIJ9l+CXx98EftB+FE17wXrMd/Gm&#10;FvNPl/d3uny5IMNzCfmjcFWHPDbcqWXBPoVeD/GX9j7wp8T/ABIPGegahqXw0+JcSny/F/hSUW1z&#10;NwMLdIPluY/lTKvyQoXcBxRRRRQB7zRXyp/wsD9pn4GjyfFvgfTPjn4cgBz4h8Fyrp+riJRy82ny&#10;fJLK3ZLdscVtaB/wUH+DF7qcWkeJNa1H4beImQPJovjrSp9KnhH+28i+UPwkNFFFFAH0jRXNeEvi&#10;X4Q8fwCbwx4q0TxHCekmkajDdKfxjY10lFFFFAC0Ulc54s+JPhLwFCZvE3inRPDsQ5MmrajDaqOM&#10;9ZGHaiiiigDpKK+cfEf/AAUC+DOmam+keHddvviR4h27o9G8C6bNq88w/wBhol8o/i4rGm8f/tKf&#10;HBTB4N8D6d8D/Ds+CviPxvKl9q7RMPvw6dESkUq90uGI5oooooA9k+Nvx98D/s9eE31/xtrcWmwt&#10;lbSyT95eX8gwBFbwj5pGyyjjhc5YquSPGPhp8MvGX7RXxJ0f4u/F3SZPDeg6LJ9p8F/Dq6yZLGTP&#10;yalqAzg3eM7YyP3OR0cE11/wc/Y68J/DPxN/wmniDUNS+JnxLkUeZ4v8Vy/abiE91tYz8lsgJbaE&#10;G5QxXcRxXvVFFFFAC0UUUUUUUAFFFFFFFFABRRRRRRRQAUUUUUUUUAFFFFFFFFABRRRRRRRQAUUU&#10;UUUUUAFFFFFFFFABRRRRRRRQAUUUUUUUUAFFFFFFFFABRRRRRRRQAUUUUUUUUAFFFFFFFFABXzR8&#10;e/2ide1Txofgv8Exb6r8VLtAdT1eVPMsPCdowGbq5OCrTYYeXDzk4LDG1JIPjR+0D4l8dePL34Lf&#10;A8LdeNkVV8Q+L5I/N07wnA+cs56SXZAPlw+vLfdYD1n4F/Arwz+z94Ij8PeHIpZpZZGutS1e9fzb&#10;3VLtuZLm4lPLyMcnngDgYAxRRRRQBQ/Z6/Z08Mfs6eE7jTdF8/Utb1OX7ZrniTUXMt/rF2clpp5C&#10;ST8zMQucLubqWZm9UoooooooAKKKKKKKKACiiiiiiigAooooooooAK+ev2Ef+Tfl/wCxl8Q/+ne7&#10;r6Fr56/YR/5N+X/sZfEP/p3u6KKKKAPoWiiiiiiigAqC9s4tQs57WcM0M8bROFcoSrDBwwII4PUH&#10;NT0UUUUUAYvgrwbpHw98JaR4Z0G1ay0XSbaOzs7dpXlMcSKFVd7kscAAZJJraoooooooAK+XPgn/&#10;AMn6ftK/9gzwx/6SzV9R18ufBP8A5P0/aV/7Bnhj/wBJZqKKKKAPqOiiiiiiigArz39on/k374nf&#10;9ivqf/pJLXoVeeftFkL+z78TiTgDwvqmSf8Ar0loooooAwf2Of8Ak0/4Pf8AYp6Z/wCk0dew14n+&#10;x5q1jH+yj8IEa9t1ZfCmmgqZVBB+zJkHmvYP7Z0//n+tv+/y/wCNFFFFAFyiqf8AbOn/APP9bf8A&#10;f5f8aP7Z0/8A5/rb/v8AL/jRRRRQBcoqn/bOn/8AP9bf9/l/xo/tnT/+f62/7/L/AI0UUUUAXKKp&#10;/wBs6f8A8/1t/wB/l/xrI8XaZ4Z8eeF9V8Oa8bPUtF1W2ks7y0knAWaJ1KspKkEZB6ggjtRRRRQB&#10;8/8A7EP/ACM/7SX/AGVPVP8A0Tb19R1+c37J37EvwM+I2ufHCLXPAllqtvoPxAv9I0sG9uQLezjj&#10;hKRKVlGQCzcnJ5619Bf8O2v2bP8Aoltj/wCB95/8eoooooA+l6K+aP8Ah21+zZ/0S2x/8D7z/wCP&#10;Uf8ADtr9mz/oltj/AOB95/8AHqKKKKAPpeivmj/h21+zZ/0S2x/8D7z/AOPUf8O2v2bP+iW2P/gf&#10;ef8Ax6iiiigD6Xor5o/4dtfs2f8ARLbH/wAD7z/49R/w7a/Zs/6JbY/+B95/8eoooooA+l6z9c8P&#10;6X4m06XT9Y0201awlBWS1voFmicHqCrAg188f8O2v2bP+iW2P/gfef8Ax6j/AIdtfs2f9Etsf/A+&#10;8/8Aj1FFFFAG94r/AGD/ANn3xmu3UPhL4bg5znSrX+zj0I625j9T+noK5yy/4JvfATSbiGbS/DGr&#10;6S8AxF9i8UapH5fGPlP2nI4PY1L/AMO2v2bP+iW2P/gfef8Ax6j/AIdtfs2f9Etsf/A+8/8Aj1FF&#10;FFAEV7/wTe+AmrXE02qeGNX1Z5xiX7b4o1STzOMfMftOTwO5ro/Cn7B/7Pvgxdun/CXw3PznOq2v&#10;9onoB1uDJ6D9fU1g/wDDtr9mz/oltj/4H3n/AMeo/wCHbX7Nn/RLbH/wPvP/AI9RRRRQB9D6H4f0&#10;vwzp0Wn6PptppNhEAsdrYwLDEgHQBVAArQr5o/4dtfs2f9Etsf8AwPvP/j1H/Dtr9mz/AKJbY/8A&#10;gfef/HqKKKKAPpeivmj/AIdtfs2f9Etsf/A+8/8Aj1H/AA7a/Zs/6JbY/wDgfef/AB6iiiigD6Xo&#10;r5o/4dtfs2f9Etsf/A+8/wDj1H/Dtr9mz/oltj/4H3n/AMeoooooA+l6K+aP+HbX7Nn/AES2x/8A&#10;A+8/+PUf8O2v2bP+iW2P/gfef/HqKKKKAPpeivmj/h21+zZ/0S2x/wDA+8/+PUf8O2v2bP8Aoltj&#10;/wCB95/8eoooooA+l6K+aP8Ah21+zZ/0S2x/8D7z/wCPUf8ADtr9mz/oltj/AOB95/8AHqKKKKAP&#10;peivmj/h21+zZ/0S2x/8D7z/AOPUf8O2v2bP+iW2P/gfef8Ax6iiiigD6Xor5o/4dtfs2f8ARLbH&#10;/wAD7z/49R/w7a/Zs/6JbY/+B95/8eoooooA+l6K+aP+HbX7Nn/RLbH/AMD7z/49R/w7a/Zs/wCi&#10;W2P/AIH3n/x6iiiigD6Xor5o/wCHbX7Nn/RLbH/wPvP/AI9R/wAO2v2bP+iW2P8A4H3n/wAeoooo&#10;oA+l6K+aP+HbX7Nn/RLbH/wPvP8A49R/w7a/Zs/6JbY/+B95/wDHqKKKKAPpeivmj/h21+zZ/wBE&#10;tsf/AAPvP/j1H/Dtr9mz/oltj/4H3n/x6iiiigD6Xor5o/4dtfs2f9Etsf8AwPvP/j1H/Dtr9mz/&#10;AKJbY/8Agfef/HqKKKKAPpeivmj/AIdtfs2f9Etsf/A+8/8Aj1H/AA7a/Zs/6JbY/wDgfef/AB6i&#10;iiigD6Xor5o/4dtfs2f9Etsf/A+8/wDj1H/Dtr9mz/oltj/4H3n/AMeoooooA+l6+VPjJ8dfF3xd&#10;+IWpfBP4EXEUet2gEfi7x8w32nhiNjgxRY4lvSA2EBGwggkFXaLU/wCHbX7Nn/RLbH/wPvP/AI9X&#10;tPwv+E3g/wCC3hSLw14I8P2fhzRI5Gm+y2an55Gxud2JLOxAA3MScKozgAAooooAzvgh8EPC37P3&#10;gG08J+E7R4rWNjPdXty3mXeoXLY8y5uJMZklcjk9AAFUBVUDv6KKKKKKACiiiiiiigAooooooooA&#10;KKKKKKKKACiiiiiiigAr56/YR/5N+X/sZfEP/p3u6+ha+cP2FdVsofgCEkvIEceJfEGVaVQedWui&#10;O9FFFFAH0fRVP+2dP/5/rb/v8v8AjR/bOn/8/wBbf9/l/wAaKKKKALlFU/7Z0/8A5/rb/v8AL/jR&#10;/bOn/wDP9bf9/l/xoooooAuUVT/tnT/+f62/7/L/AI0f2zp//P8AW3/f5f8AGiiiigC5Xy58E/8A&#10;k/T9pX/sGeGP/SWavpf+2dP/AOf62/7/AC/418yfA24iuf28f2lHhlSVDpvhjDIwI/49ZvSiiiig&#10;D6nooooooooAKz/EGg6f4q0HUtF1a0jv9K1K2ls7u1lGUmhkUo6N7FWIP1rQooooooA8Dg/YJ/Z7&#10;toUiT4TeHCqAKDJbl2/FixJ+pNP/AOGEP2ff+iS+Gv8AwE/+vXvNFFFFFAHg3/DCH7Pv/RJfDX/g&#10;J/8AXo/4YQ/Z9/6JL4a/8BP/AK9e80UUUUUAeDf8MIfs+/8ARJfDX/gJ/wDXo/4YQ/Z9/wCiS+Gv&#10;/AT/AOvXvNFFFFFAHg3/AAwh+z7/ANEl8Nf+An/16P8AhhD9n3/okvhr/wABP/r17zRRRRRQBxPw&#10;s+C3gj4JaVf6b4F8OWfhqwvrk3lxb2e4I8u1U3YJOPlVRgYHHSu2oooooooAKKKKKKKKACiiiiii&#10;igAooooooooAKKKKKKKKACiiiiiiigAooooooooAKKKKKKKKACiiiiiiigAooooooooAKKKKKKKK&#10;ACiiiiiiigAooooooooAKKKKKKKKACiiiiiiigAooooooooAKKKKKKKKACiiiiiiigAooooooooA&#10;KKKKKKKKACiiiiiiigAooooooooAKKKKKKKKACiiiiiiigAooooooooAKKKKKKKKACiiiiiiigAo&#10;oooooooAK8Hk/YT+AE1xPPL8KfD0008rzSSSwF2Z2YsxyT6k8dB0Fe8UUUUUUAeDf8MIfs+/9El8&#10;Nf8AgJ/9ej/hhD9n3/okvhr/AMBP/r17zRRRRRQB4N/wwh+z7/0SXw1/4Cf/AF6P+GEP2ff+iS+G&#10;v/AT/wCvXvNFFFFFAHg3/DCH7Pv/AESXw1/4Cf8A16P+GEP2ff8Aokvhr/wE/wDr17zRRRRRQB4N&#10;/wAMIfs+/wDRJfDX/gJ/9eu0+Fn7PHw3+CN/ql54E8Iaf4YuNUSKO8awVlEqxlig2kkDBdugGc85&#10;r0WiiiiigAooor//2VBLAQItABQABgAIAAAAIQArENvACgEAABQCAAATAAAAAAAAAAAAAAAAAAAA&#10;AABbQ29udGVudF9UeXBlc10ueG1sUEsBAi0AFAAGAAgAAAAhADj9If/WAAAAlAEAAAsAAAAAAAAA&#10;AAAAAAAAOwEAAF9yZWxzLy5yZWxzUEsBAi0AFAAGAAgAAAAhAMErximiCAAAnF0AAA4AAAAAAAAA&#10;AAAAAAAAOgIAAGRycy9lMm9Eb2MueG1sUEsBAi0AFAAGAAgAAAAhADedwRi6AAAAIQEAABkAAAAA&#10;AAAAAAAAAAAACAsAAGRycy9fcmVscy9lMm9Eb2MueG1sLnJlbHNQSwECLQAUAAYACAAAACEAtiuP&#10;vN0AAAAFAQAADwAAAAAAAAAAAAAAAAD5CwAAZHJzL2Rvd25yZXYueG1sUEsBAi0ACgAAAAAAAAAh&#10;AFlxEnrpvwAA6b8AABQAAAAAAAAAAAAAAAAAAw0AAGRycy9tZWRpYS9pbWFnZTEuanBnUEsFBgAA&#10;AAAGAAYAfAEAAB7NAAAAAA==&#10;">
                <v:shape id="Picture 108241" o:spid="_x0000_s1870" type="#_x0000_t75" style="position:absolute;width:53423;height:41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1w1xAAAAN8AAAAPAAAAZHJzL2Rvd25yZXYueG1sRE/Pa8Iw&#10;FL4P/B/CE3YZmtoN11XTIsJgt2mdh90eybMtNi+lidr998tA2PHj+70uR9uJKw2+daxgMU9AEGtn&#10;Wq4VfB3eZxkIH5ANdo5JwQ95KIvJwxpz4268p2sVahFD2OeooAmhz6X0uiGLfu564sid3GAxRDjU&#10;0gx4i+G2k2mSLKXFlmNDgz1tG9Ln6mIVbD/Hb22qXfr09vpcdX0g0seLUo/TcbMCEWgM/+K7+8PE&#10;+UmWvizg708EIItfAAAA//8DAFBLAQItABQABgAIAAAAIQDb4fbL7gAAAIUBAAATAAAAAAAAAAAA&#10;AAAAAAAAAABbQ29udGVudF9UeXBlc10ueG1sUEsBAi0AFAAGAAgAAAAhAFr0LFu/AAAAFQEAAAsA&#10;AAAAAAAAAAAAAAAAHwEAAF9yZWxzLy5yZWxzUEsBAi0AFAAGAAgAAAAhANw3XDXEAAAA3wAAAA8A&#10;AAAAAAAAAAAAAAAABwIAAGRycy9kb3ducmV2LnhtbFBLBQYAAAAAAwADALcAAAD4AgAAAAA=&#10;">
                  <v:imagedata r:id="rId174" o:title=""/>
                </v:shape>
                <v:rect id="Rectangle 108243" o:spid="_x0000_s1871" style="position:absolute;left:48783;top:36244;width:111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dB3xQAAAN8AAAAPAAAAZHJzL2Rvd25yZXYueG1sRE9Na8JA&#10;EL0X+h+WKfTWbGpFYnQVaSt61FhIvQ3ZaRKanQ3Z1cT++q4geHy87/lyMI04U+dqywpeoxgEcWF1&#10;zaWCr8P6JQHhPLLGxjIpuJCD5eLxYY6ptj3v6Zz5UoQQdikqqLxvUyldUZFBF9mWOHA/tjPoA+xK&#10;qTvsQ7hp5CiOJ9JgzaGhwpbeKyp+s5NRsEna1ffW/vVl83nc5Lt8+nGYeqWen4bVDISnwd/FN/dW&#10;h/lxMhq/wfVPACAX/wAAAP//AwBQSwECLQAUAAYACAAAACEA2+H2y+4AAACFAQAAEwAAAAAAAAAA&#10;AAAAAAAAAAAAW0NvbnRlbnRfVHlwZXNdLnhtbFBLAQItABQABgAIAAAAIQBa9CxbvwAAABUBAAAL&#10;AAAAAAAAAAAAAAAAAB8BAABfcmVscy8ucmVsc1BLAQItABQABgAIAAAAIQA7BdB3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e</w:t>
                        </w:r>
                      </w:p>
                    </w:txbxContent>
                  </v:textbox>
                </v:rect>
                <v:rect id="Rectangle 108244" o:spid="_x0000_s1872" style="position:absolute;left:49621;top:36760;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EgDwwAAAN8AAAAPAAAAZHJzL2Rvd25yZXYueG1sRE9Ni8Iw&#10;EL0L/ocwwt40VWSp1SjirujRVUG9Dc3YFptJaaLt7q83C4LHx/ueLVpTigfVrrCsYDiIQBCnVhec&#10;KTge1v0YhPPIGkvLpOCXHCzm3c4ME20b/qHH3mcihLBLUEHufZVI6dKcDLqBrYgDd7W1QR9gnUld&#10;YxPCTSlHUfQpDRYcGnKsaJVTetvfjYJNXC3PW/vXZOX3ZXPanSZfh4lX6qPXLqcgPLX+LX65tzrM&#10;j+LReAz/fwIAOX8CAAD//wMAUEsBAi0AFAAGAAgAAAAhANvh9svuAAAAhQEAABMAAAAAAAAAAAAA&#10;AAAAAAAAAFtDb250ZW50X1R5cGVzXS54bWxQSwECLQAUAAYACAAAACEAWvQsW78AAAAVAQAACwAA&#10;AAAAAAAAAAAAAAAfAQAAX3JlbHMvLnJlbHNQSwECLQAUAAYACAAAACEAtOxIA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v:rect id="Rectangle 108245" o:spid="_x0000_s1873" style="position:absolute;left:49872;top:36244;width:538;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2YxQAAAN8AAAAPAAAAZHJzL2Rvd25yZXYueG1sRE9Na8JA&#10;EL0X+h+WKfTWbCpVYnQVaSt61FhIvQ3ZaRKanQ3Z1cT++q4geHy87/lyMI04U+dqywpeoxgEcWF1&#10;zaWCr8P6JQHhPLLGxjIpuJCD5eLxYY6ptj3v6Zz5UoQQdikqqLxvUyldUZFBF9mWOHA/tjPoA+xK&#10;qTvsQ7hp5CiOJ9JgzaGhwpbeKyp+s5NRsEna1ffW/vVl83nc5Lt8+nGYeqWen4bVDISnwd/FN/dW&#10;h/lxMnobw/VPACAX/wAAAP//AwBQSwECLQAUAAYACAAAACEA2+H2y+4AAACFAQAAEwAAAAAAAAAA&#10;AAAAAAAAAAAAW0NvbnRlbnRfVHlwZXNdLnhtbFBLAQItABQABgAIAAAAIQBa9CxbvwAAABUBAAAL&#10;AAAAAAAAAAAAAAAAAB8BAABfcmVscy8ucmVsc1BLAQItABQABgAIAAAAIQDboO2Y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47" o:spid="_x0000_s1874" style="position:absolute;left:48775;top:28929;width:115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Z0xQAAAN8AAAAPAAAAZHJzL2Rvd25yZXYueG1sRE9Na8JA&#10;EL0X+h+WKfTWbCpFY3QVaSt61FhIvQ3ZaRKanQ3Z1cT++q4geHy87/lyMI04U+dqywpeoxgEcWF1&#10;zaWCr8P6JQHhPLLGxjIpuJCD5eLxYY6ptj3v6Zz5UoQQdikqqLxvUyldUZFBF9mWOHA/tjPoA+xK&#10;qTvsQ7hp5CiOx9JgzaGhwpbeKyp+s5NRsEna1ffW/vVl83nc5Lt8+nGYeqWen4bVDISnwd/FN/dW&#10;h/lxMnqbwPVPACAX/wAAAP//AwBQSwECLQAUAAYACAAAACEA2+H2y+4AAACFAQAAEwAAAAAAAAAA&#10;AAAAAAAAAAAAW0NvbnRlbnRfVHlwZXNdLnhtbFBLAQItABQABgAIAAAAIQBa9CxbvwAAABUBAAAL&#10;AAAAAAAAAAAAAAAAAB8BAABfcmVscy8ucmVsc1BLAQItABQABgAIAAAAIQBEPtZ0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d</w:t>
                        </w:r>
                      </w:p>
                    </w:txbxContent>
                  </v:textbox>
                </v:rect>
                <v:rect id="Rectangle 108248" o:spid="_x0000_s1875" style="position:absolute;left:49644;top:29445;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IGxAAAAN8AAAAPAAAAZHJzL2Rvd25yZXYueG1sRE9La8JA&#10;EL4L/odlhN50o5QSo6tIH+jRakG9DdkxCWZnQ3Zr0v5651Do8eN7L9e9q9Wd2lB5NjCdJKCIc28r&#10;Lgx8HT/GKagQkS3WnsnADwVYr4aDJWbWd/xJ90MslIRwyNBAGWOTaR3ykhyGiW+Ihbv61mEU2Bba&#10;tthJuKv1LEletMOKpaHEhl5Lym+Hb2dgmzab887/dkX9ftme9qf523EejXka9ZsFqEh9/Bf/uXdW&#10;5ifp7FkGyx8BoFcPAAAA//8DAFBLAQItABQABgAIAAAAIQDb4fbL7gAAAIUBAAATAAAAAAAAAAAA&#10;AAAAAAAAAABbQ29udGVudF9UeXBlc10ueG1sUEsBAi0AFAAGAAgAAAAhAFr0LFu/AAAAFQEAAAsA&#10;AAAAAAAAAAAAAAAAHwEAAF9yZWxzLy5yZWxzUEsBAi0AFAAGAAgAAAAhADWhQg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v:rect id="Rectangle 108249" o:spid="_x0000_s1876" style="position:absolute;left:49888;top:2892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eedxQAAAN8AAAAPAAAAZHJzL2Rvd25yZXYueG1sRE9Na8JA&#10;EL0L/Q/LFHrTTUVKkmYj0ip6VFOwvQ3ZaRKanQ3Z1aT99a4g9Ph439lyNK24UO8aywqeZxEI4tLq&#10;hisFH8VmGoNwHllja5kU/JKDZf4wyTDVduADXY6+EiGEXYoKau+7VEpX1mTQzWxHHLhv2xv0AfaV&#10;1D0OIdy0ch5FL9Jgw6Ghxo7eaip/jmejYBt3q8+d/Ruqdv21Pe1PyXuReKWeHsfVKwhPo/8X3907&#10;HeZH8XyRwO1PACDzKwAAAP//AwBQSwECLQAUAAYACAAAACEA2+H2y+4AAACFAQAAEwAAAAAAAAAA&#10;AAAAAAAAAAAAW0NvbnRlbnRfVHlwZXNdLnhtbFBLAQItABQABgAIAAAAIQBa9CxbvwAAABUBAAAL&#10;AAAAAAAAAAAAAAAAAB8BAABfcmVscy8ucmVsc1BLAQItABQABgAIAAAAIQBa7ee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51" o:spid="_x0000_s1877" style="position:absolute;left:48821;top:21866;width:101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1GxQAAAN8AAAAPAAAAZHJzL2Rvd25yZXYueG1sRE9Na8JA&#10;EL0X/A/LCL3VTQItMbqGoC16bFVQb0N2TILZ2ZDdmrS/vlso9Ph438t8NK24U+8aywriWQSCuLS6&#10;4UrB8fD2lIJwHllja5kUfJGDfDV5WGKm7cAfdN/7SoQQdhkqqL3vMildWZNBN7MdceCutjfoA+wr&#10;qXscQrhpZRJFL9Jgw6Ghxo7WNZW3/adRsE274ryz30PVvl62p/fTfHOYe6Uep2OxAOFp9P/iP/dO&#10;h/lRmjzH8PsnAJCrHwAAAP//AwBQSwECLQAUAAYACAAAACEA2+H2y+4AAACFAQAAEwAAAAAAAAAA&#10;AAAAAAAAAAAAW0NvbnRlbnRfVHlwZXNdLnhtbFBLAQItABQABgAIAAAAIQBa9CxbvwAAABUBAAAL&#10;AAAAAAAAAAAAAAAAAB8BAABfcmVscy8ucmVsc1BLAQItABQABgAIAAAAIQAhQn1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c</w:t>
                        </w:r>
                      </w:p>
                    </w:txbxContent>
                  </v:textbox>
                </v:rect>
                <v:rect id="Rectangle 108252" o:spid="_x0000_s1878" style="position:absolute;left:49590;top:22381;width:328;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MxxAAAAN8AAAAPAAAAZHJzL2Rvd25yZXYueG1sRE9Na8JA&#10;EL0L/Q/LFLzppgElxmxE2ooeWy2otyE7JqHZ2ZDdmuiv7xaEHh/vO1sNphFX6lxtWcHLNAJBXFhd&#10;c6ng67CZJCCcR9bYWCYFN3Kwyp9GGaba9vxJ170vRQhhl6KCyvs2ldIVFRl0U9sSB+5iO4M+wK6U&#10;usM+hJtGxlE0lwZrDg0VtvRaUfG9/zEKtkm7Pu3svS+b9/P2+HFcvB0WXqnx87BegvA0+H/xw73T&#10;YX6UxLMY/v4EADL/BQAA//8DAFBLAQItABQABgAIAAAAIQDb4fbL7gAAAIUBAAATAAAAAAAAAAAA&#10;AAAAAAAAAABbQ29udGVudF9UeXBlc10ueG1sUEsBAi0AFAAGAAgAAAAhAFr0LFu/AAAAFQEAAAsA&#10;AAAAAAAAAAAAAAAAHwEAAF9yZWxzLy5yZWxzUEsBAi0AFAAGAAgAAAAhANGQ4z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v:rect id="Rectangle 108253" o:spid="_x0000_s1879" style="position:absolute;left:49834;top:21866;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aqxQAAAN8AAAAPAAAAZHJzL2Rvd25yZXYueG1sRE9Na8JA&#10;EL0X+h+WKfTWbGpRYnQVaSt61FhIvQ3ZaRKanQ3Z1cT++q4geHy87/lyMI04U+dqywpeoxgEcWF1&#10;zaWCr8P6JQHhPLLGxjIpuJCD5eLxYY6ptj3v6Zz5UoQQdikqqLxvUyldUZFBF9mWOHA/tjPoA+xK&#10;qTvsQ7hp5CiOJ9JgzaGhwpbeKyp+s5NRsEna1ffW/vVl83nc5Lt8+nGYeqWen4bVDISnwd/FN/dW&#10;h/lxMhq/wfVPACAX/wAAAP//AwBQSwECLQAUAAYACAAAACEA2+H2y+4AAACFAQAAEwAAAAAAAAAA&#10;AAAAAAAAAAAAW0NvbnRlbnRfVHlwZXNdLnhtbFBLAQItABQABgAIAAAAIQBa9CxbvwAAABUBAAAL&#10;AAAAAAAAAAAAAAAAAB8BAABfcmVscy8ucmVsc1BLAQItABQABgAIAAAAIQC+3Ea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55" o:spid="_x0000_s1880" style="position:absolute;left:48775;top:14939;width:115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tFwwAAAN8AAAAPAAAAZHJzL2Rvd25yZXYueG1sRE9Ni8Iw&#10;EL0L/ocwwt40VXCp1SjirujRVUG9Dc3YFptJaaLt7q83C4LHx/ueLVpTigfVrrCsYDiIQBCnVhec&#10;KTge1v0YhPPIGkvLpOCXHCzm3c4ME20b/qHH3mcihLBLUEHufZVI6dKcDLqBrYgDd7W1QR9gnUld&#10;YxPCTSlHUfQpDRYcGnKsaJVTetvfjYJNXC3PW/vXZOX3ZXPanSZfh4lX6qPXLqcgPLX+LX65tzrM&#10;j+LReAz/fwIAOX8CAAD//wMAUEsBAi0AFAAGAAgAAAAhANvh9svuAAAAhQEAABMAAAAAAAAAAAAA&#10;AAAAAAAAAFtDb250ZW50X1R5cGVzXS54bWxQSwECLQAUAAYACAAAACEAWvQsW78AAAAVAQAACwAA&#10;AAAAAAAAAAAAAAAfAQAAX3JlbHMvLnJlbHNQSwECLQAUAAYACAAAACEAXnl7R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b</w:t>
                        </w:r>
                      </w:p>
                    </w:txbxContent>
                  </v:textbox>
                </v:rect>
                <v:rect id="Rectangle 108256" o:spid="_x0000_s1881" style="position:absolute;left:49644;top:15455;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ywwAAAN8AAAAPAAAAZHJzL2Rvd25yZXYueG1sRE9Ni8Iw&#10;EL0L/ocwgjdNFZRajSLuih53VVBvQzO2xWZSmmi7++s3C4LHx/terFpTiifVrrCsYDSMQBCnVhec&#10;KTgdt4MYhPPIGkvLpOCHHKyW3c4CE20b/qbnwWcihLBLUEHufZVI6dKcDLqhrYgDd7O1QR9gnUld&#10;YxPCTSnHUTSVBgsODTlWtMkpvR8eRsEurtaXvf1tsvLzujt/nWcfx5lXqt9r13MQnlr/Fr/cex3m&#10;R/F4MoX/PwGAXP4BAAD//wMAUEsBAi0AFAAGAAgAAAAhANvh9svuAAAAhQEAABMAAAAAAAAAAAAA&#10;AAAAAAAAAFtDb250ZW50X1R5cGVzXS54bWxQSwECLQAUAAYACAAAACEAWvQsW78AAAAVAQAACwAA&#10;AAAAAAAAAAAAAAAfAQAAX3JlbHMvLnJlbHNQSwECLQAUAAYACAAAACEArqvlM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v:rect id="Rectangle 108257" o:spid="_x0000_s1882" style="position:absolute;left:49888;top:1493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0CpxQAAAN8AAAAPAAAAZHJzL2Rvd25yZXYueG1sRE9Na8JA&#10;EL0X+h+WKfTWbCpUY3QVaSt61FhIvQ3ZaRKanQ3Z1cT++q4geHy87/lyMI04U+dqywpeoxgEcWF1&#10;zaWCr8P6JQHhPLLGxjIpuJCD5eLxYY6ptj3v6Zz5UoQQdikqqLxvUyldUZFBF9mWOHA/tjPoA+xK&#10;qTvsQ7hp5CiOx9JgzaGhwpbeKyp+s5NRsEna1ffW/vVl83nc5Lt8+nGYeqWen4bVDISnwd/FN/dW&#10;h/lxMnqbwPVPACAX/wAAAP//AwBQSwECLQAUAAYACAAAACEA2+H2y+4AAACFAQAAEwAAAAAAAAAA&#10;AAAAAAAAAAAAW0NvbnRlbnRfVHlwZXNdLnhtbFBLAQItABQABgAIAAAAIQBa9CxbvwAAABUBAAAL&#10;AAAAAAAAAAAAAAAAAB8BAABfcmVscy8ucmVsc1BLAQItABQABgAIAAAAIQDB50C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59" o:spid="_x0000_s1883" style="position:absolute;left:48775;top:7989;width:115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FAxQAAAN8AAAAPAAAAZHJzL2Rvd25yZXYueG1sRE9Na8JA&#10;EL0L/Q/LFHrTTQVLkmYj0ip6VFOwvQ3ZaRKanQ3Z1aT99a4g9Ph439lyNK24UO8aywqeZxEI4tLq&#10;hisFH8VmGoNwHllja5kU/JKDZf4wyTDVduADXY6+EiGEXYoKau+7VEpX1mTQzWxHHLhv2xv0AfaV&#10;1D0OIdy0ch5FL9Jgw6Ghxo7eaip/jmejYBt3q8+d/Ruqdv21Pe1PyXuReKWeHsfVKwhPo/8X3907&#10;HeZH8XyRwO1PACDzKwAAAP//AwBQSwECLQAUAAYACAAAACEA2+H2y+4AAACFAQAAEwAAAAAAAAAA&#10;AAAAAAAAAAAAW0NvbnRlbnRfVHlwZXNdLnhtbFBLAQItABQABgAIAAAAIQBa9CxbvwAAABUBAAAL&#10;AAAAAAAAAAAAAAAAAB8BAABfcmVscy8ucmVsc1BLAQItABQABgAIAAAAIQDfNHFA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a</w:t>
                        </w:r>
                      </w:p>
                    </w:txbxContent>
                  </v:textbox>
                </v:rect>
                <v:rect id="Rectangle 108260" o:spid="_x0000_s1884" style="position:absolute;left:49636;top:8505;width:327;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hJgxAAAAN8AAAAPAAAAZHJzL2Rvd25yZXYueG1sRE9La8JA&#10;EL4X+h+WKfRWN3qQmLqK+ECPVQu2tyE7JsHsbMiuJu2vdw6Cx4/vPZ33rlY3akPl2cBwkIAizr2t&#10;uDDwfdx8pKBCRLZYeyYDfxRgPnt9mWJmfcd7uh1ioSSEQ4YGyhibTOuQl+QwDHxDLNzZtw6jwLbQ&#10;tsVOwl2tR0ky1g4rloYSG1qWlF8OV2dgmzaLn53/74p6/bs9fZ0mq+MkGvP+1i8+QUXq41P8cO+s&#10;zE/S0VgeyB8BoGd3AAAA//8DAFBLAQItABQABgAIAAAAIQDb4fbL7gAAAIUBAAATAAAAAAAAAAAA&#10;AAAAAAAAAABbQ29udGVudF9UeXBlc10ueG1sUEsBAi0AFAAGAAgAAAAhAFr0LFu/AAAAFQEAAAsA&#10;AAAAAAAAAAAAAAAAHwEAAF9yZWxzLy5yZWxzUEsBAi0AFAAGAAgAAAAhAIBiEm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i</w:t>
                        </w:r>
                      </w:p>
                    </w:txbxContent>
                  </v:textbox>
                </v:rect>
                <v:rect id="Rectangle 108261" o:spid="_x0000_s1885" style="position:absolute;left:49888;top:7989;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f7xQAAAN8AAAAPAAAAZHJzL2Rvd25yZXYueG1sRE9Na8JA&#10;EL0L/odlhN50o4cQU1eRajHH1ghpb0N2moRmZ0N2m6T99d1CwePjfe8Ok2nFQL1rLCtYryIQxKXV&#10;DVcKbvnzMgHhPLLG1jIp+CYHh/18tsNU25Ffabj6SoQQdikqqL3vUildWZNBt7IdceA+bG/QB9hX&#10;Uvc4hnDTyk0UxdJgw6Ghxo6eaio/r19GwSXpjm+Z/Rmr9vx+KV6K7SnfeqUeFtPxEYSnyd/F/+5M&#10;h/lRsonX8PcnAJD7XwAAAP//AwBQSwECLQAUAAYACAAAACEA2+H2y+4AAACFAQAAEwAAAAAAAAAA&#10;AAAAAAAAAAAAW0NvbnRlbnRfVHlwZXNdLnhtbFBLAQItABQABgAIAAAAIQBa9CxbvwAAABUBAAAL&#10;AAAAAAAAAAAAAAAAAB8BAABfcmVscy8ucmVsc1BLAQItABQABgAIAAAAIQDvLrf7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63" o:spid="_x0000_s1886" style="position:absolute;left:2788;top:7959;width:115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wXwwAAAN8AAAAPAAAAZHJzL2Rvd25yZXYueG1sRE9Ni8Iw&#10;EL0L/ocwgjdNVZBajSLuih53VVBvQzO2xWZSmmi7++s3C4LHx/terFpTiifVrrCsYDSMQBCnVhec&#10;KTgdt4MYhPPIGkvLpOCHHKyW3c4CE20b/qbnwWcihLBLUEHufZVI6dKcDLqhrYgDd7O1QR9gnUld&#10;YxPCTSnHUTSVBgsODTlWtMkpvR8eRsEurtaXvf1tsvLzujt/nWcfx5lXqt9r13MQnlr/Fr/cex3m&#10;R/F4OoH/PwGAXP4BAAD//wMAUEsBAi0AFAAGAAgAAAAhANvh9svuAAAAhQEAABMAAAAAAAAAAAAA&#10;AAAAAAAAAFtDb250ZW50X1R5cGVzXS54bWxQSwECLQAUAAYACAAAACEAWvQsW78AAAAVAQAACwAA&#10;AAAAAAAAAAAAAAAfAQAAX3JlbHMvLnJlbHNQSwECLQAUAAYACAAAACEAcLCMF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a</w:t>
                        </w:r>
                      </w:p>
                    </w:txbxContent>
                  </v:textbox>
                </v:rect>
                <v:rect id="Rectangle 108264" o:spid="_x0000_s1887" style="position:absolute;left:3649;top:8475;width:18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RjwwAAAN8AAAAPAAAAZHJzL2Rvd25yZXYueG1sRE9Ni8Iw&#10;EL0L/ocwgjdNFZFajSLuih53VVBvQzO2xWZSmmi7++s3C4LHx/terFpTiifVrrCsYDSMQBCnVhec&#10;KTgdt4MYhPPIGkvLpOCHHKyW3c4CE20b/qbnwWcihLBLUEHufZVI6dKcDLqhrYgDd7O1QR9gnUld&#10;YxPCTSnHUTSVBgsODTlWtMkpvR8eRsEurtaXvf1tsvLzujt/nWcfx5lXqt9r13MQnlr/Fr/cex3m&#10;R/F4OoH/PwGAXP4BAAD//wMAUEsBAi0AFAAGAAgAAAAhANvh9svuAAAAhQEAABMAAAAAAAAAAAAA&#10;AAAAAAAAAFtDb250ZW50X1R5cGVzXS54bWxQSwECLQAUAAYACAAAACEAWvQsW78AAAAVAQAACwAA&#10;AAAAAAAAAAAAAAAfAQAAX3JlbHMvLnJlbHNQSwECLQAUAAYACAAAACEA/1kUY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v:textbox>
                </v:rect>
                <v:rect id="Rectangle 108265" o:spid="_x0000_s1888" style="position:absolute;left:5059;top:8475;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H4wwAAAN8AAAAPAAAAZHJzL2Rvd25yZXYueG1sRE9Ni8Iw&#10;EL0L/ocwgjdNFZRajSLuih53VVBvQzO2xWZSmmi7++s3C4LHx/terFpTiifVrrCsYDSMQBCnVhec&#10;KTgdt4MYhPPIGkvLpOCHHKyW3c4CE20b/qbnwWcihLBLUEHufZVI6dKcDLqhrYgDd7O1QR9gnUld&#10;YxPCTSnHUTSVBgsODTlWtMkpvR8eRsEurtaXvf1tsvLzujt/nWcfx5lXqt9r13MQnlr/Fr/cex3m&#10;R/F4OoH/PwGAXP4BAAD//wMAUEsBAi0AFAAGAAgAAAAhANvh9svuAAAAhQEAABMAAAAAAAAAAAAA&#10;AAAAAAAAAFtDb250ZW50X1R5cGVzXS54bWxQSwECLQAUAAYACAAAACEAWvQsW78AAAAVAQAACwAA&#10;AAAAAAAAAAAAAAAfAQAAX3JlbHMvLnJlbHNQSwECLQAUAAYACAAAACEAkBWx+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08266" o:spid="_x0000_s1889" style="position:absolute;left:5699;top:795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PxAAAAN8AAAAPAAAAZHJzL2Rvd25yZXYueG1sRE/LasJA&#10;FN0L/YfhFrrTSbMIMXUU6YNkWbVgu7tkrkkwcydkpknar3cEweXhvFebybRioN41lhU8LyIQxKXV&#10;DVcKvg4f8xSE88gaW8uk4I8cbNYPsxVm2o68o2HvKxFC2GWooPa+y6R0ZU0G3cJ2xIE72d6gD7Cv&#10;pO5xDOGmlXEUJdJgw6Ghxo5eayrP+1+jIE+77Xdh/8eqff/Jj5/H5dth6ZV6epy2LyA8Tf4uvrkL&#10;HeZHaZwkcP0TAMj1BQAA//8DAFBLAQItABQABgAIAAAAIQDb4fbL7gAAAIUBAAATAAAAAAAAAAAA&#10;AAAAAAAAAABbQ29udGVudF9UeXBlc10ueG1sUEsBAi0AFAAGAAgAAAAhAFr0LFu/AAAAFQEAAAsA&#10;AAAAAAAAAAAAAAAAHwEAAF9yZWxzLy5yZWxzUEsBAi0AFAAGAAgAAAAhAGDHL4/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68" o:spid="_x0000_s1890" style="position:absolute;left:2781;top:14939;width:115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5mxAAAAN8AAAAPAAAAZHJzL2Rvd25yZXYueG1sRE9La8JA&#10;EL4X+h+WKfRWN3qQmLqK+ECPVQu2tyE7JsHsbMiuJu2vdw6Cx4/vPZ33rlY3akPl2cBwkIAizr2t&#10;uDDwfdx8pKBCRLZYeyYDfxRgPnt9mWJmfcd7uh1ioSSEQ4YGyhibTOuQl+QwDHxDLNzZtw6jwLbQ&#10;tsVOwl2tR0ky1g4rloYSG1qWlF8OV2dgmzaLn53/74p6/bs9fZ0mq+MkGvP+1i8+QUXq41P8cO+s&#10;zE/S0VgGyx8BoGd3AAAA//8DAFBLAQItABQABgAIAAAAIQDb4fbL7gAAAIUBAAATAAAAAAAAAAAA&#10;AAAAAAAAAABbQ29udGVudF9UeXBlc10ueG1sUEsBAi0AFAAGAAgAAAAhAFr0LFu/AAAAFQEAAAsA&#10;AAAAAAAAAAAAAAAAHwEAAF9yZWxzLy5yZWxzUEsBAi0AFAAGAAgAAAAhAH4UHm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b</w:t>
                        </w:r>
                      </w:p>
                    </w:txbxContent>
                  </v:textbox>
                </v:rect>
                <v:rect id="Rectangle 108269" o:spid="_x0000_s1891" style="position:absolute;left:3649;top:15455;width:18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v9xQAAAN8AAAAPAAAAZHJzL2Rvd25yZXYueG1sRE9Na8JA&#10;EL0X/A/LCL3VTT1IEl1DqBZzbI2g3obsNAnNzobs1qT99d1CwePjfW+yyXTiRoNrLSt4XkQgiCur&#10;W64VnMrXpxiE88gaO8uk4JscZNvZwwZTbUd+p9vR1yKEsEtRQeN9n0rpqoYMuoXtiQP3YQeDPsCh&#10;lnrAMYSbTi6jaCUNthwaGuzppaHq8/hlFBziPr8U9mesu/31cH47J7sy8Uo9zqd8DcLT5O/if3eh&#10;w/woXq4S+PsTAMjtLwAAAP//AwBQSwECLQAUAAYACAAAACEA2+H2y+4AAACFAQAAEwAAAAAAAAAA&#10;AAAAAAAAAAAAW0NvbnRlbnRfVHlwZXNdLnhtbFBLAQItABQABgAIAAAAIQBa9CxbvwAAABUBAAAL&#10;AAAAAAAAAAAAAAAAAB8BAABfcmVscy8ucmVsc1BLAQItABQABgAIAAAAIQARWLv9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v:textbox>
                </v:rect>
                <v:rect id="Rectangle 108270" o:spid="_x0000_s1892" style="position:absolute;left:5059;top:15455;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S9xAAAAN8AAAAPAAAAZHJzL2Rvd25yZXYueG1sRE9La8JA&#10;EL4L/odlhN50o4c2RleRPtCj1YJ6G7JjEszOhuzWpP31zqHQ48f3Xq57V6s7taHybGA6SUAR595W&#10;XBj4On6MU1AhIlusPZOBHwqwXg0HS8ys7/iT7odYKAnhkKGBMsYm0zrkJTkME98QC3f1rcMosC20&#10;bbGTcFfrWZI8a4cVS0OJDb2WlN8O387ANm02553/7Yr6/bI97U/zt+M8GvM06jcLUJH6+C/+c++s&#10;zE/S2Ys8kD8CQK8eAAAA//8DAFBLAQItABQABgAIAAAAIQDb4fbL7gAAAIUBAAATAAAAAAAAAAAA&#10;AAAAAAAAAABbQ29udGVudF9UeXBlc10ueG1sUEsBAi0AFAAGAAgAAAAhAFr0LFu/AAAAFQEAAAsA&#10;AAAAAAAAAAAAAAAAHwEAAF9yZWxzLy5yZWxzUEsBAi0AFAAGAAgAAAAhAAW7hL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08271" o:spid="_x0000_s1893" style="position:absolute;left:5699;top:1493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EmxQAAAN8AAAAPAAAAZHJzL2Rvd25yZXYueG1sRE9Na8JA&#10;EL0X/A/LCL3VTXJoY3QNQVv02Kqg3obsmASzsyG7NWl/fbdQ6PHxvpf5aFpxp941lhXEswgEcWl1&#10;w5WC4+HtKQXhPLLG1jIp+CIH+WrysMRM24E/6L73lQgh7DJUUHvfZVK6siaDbmY74sBdbW/QB9hX&#10;Uvc4hHDTyiSKnqXBhkNDjR2taypv+0+jYJt2xXlnv4eqfb1sT++n+eYw90o9TsdiAcLT6P/Ff+6d&#10;DvOjNHmJ4fdPACBXPwAAAP//AwBQSwECLQAUAAYACAAAACEA2+H2y+4AAACFAQAAEwAAAAAAAAAA&#10;AAAAAAAAAAAAW0NvbnRlbnRfVHlwZXNdLnhtbFBLAQItABQABgAIAAAAIQBa9CxbvwAAABUBAAAL&#10;AAAAAAAAAAAAAAAAAB8BAABfcmVscy8ucmVsc1BLAQItABQABgAIAAAAIQBq9yEm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73" o:spid="_x0000_s1894" style="position:absolute;left:2834;top:21904;width:101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rKxQAAAN8AAAAPAAAAZHJzL2Rvd25yZXYueG1sRE9Na8JA&#10;EL0X+h+WKfTWbGpBY3QVaSt61FhIvQ3ZaRKanQ3Z1cT++q4geHy87/lyMI04U+dqywpeoxgEcWF1&#10;zaWCr8P6JQHhPLLGxjIpuJCD5eLxYY6ptj3v6Zz5UoQQdikqqLxvUyldUZFBF9mWOHA/tjPoA+xK&#10;qTvsQ7hp5CiOx9JgzaGhwpbeKyp+s5NRsEna1ffW/vVl83nc5Lt8+nGYeqWen4bVDISnwd/FN/dW&#10;h/lxMpq8wfVPACAX/wAAAP//AwBQSwECLQAUAAYACAAAACEA2+H2y+4AAACFAQAAEwAAAAAAAAAA&#10;AAAAAAAAAAAAW0NvbnRlbnRfVHlwZXNdLnhtbFBLAQItABQABgAIAAAAIQBa9CxbvwAAABUBAAAL&#10;AAAAAAAAAAAAAAAAAB8BAABfcmVscy8ucmVsc1BLAQItABQABgAIAAAAIQD1aRr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c</w:t>
                        </w:r>
                      </w:p>
                    </w:txbxContent>
                  </v:textbox>
                </v:rect>
                <v:rect id="Rectangle 108274" o:spid="_x0000_s1895" style="position:absolute;left:3604;top:22420;width:18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IK+xQAAAN8AAAAPAAAAZHJzL2Rvd25yZXYueG1sRE9Na8JA&#10;EL0X+h+WKfTWbCpFY3QVaSt61FhIvQ3ZaRKanQ3Z1cT++q4geHy87/lyMI04U+dqywpeoxgEcWF1&#10;zaWCr8P6JQHhPLLGxjIpuJCD5eLxYY6ptj3v6Zz5UoQQdikqqLxvUyldUZFBF9mWOHA/tjPoA+xK&#10;qTvsQ7hp5CiOx9JgzaGhwpbeKyp+s5NRsEna1ffW/vVl83nc5Lt8+nGYeqWen4bVDISnwd/FN/dW&#10;h/lxMpq8wfVPACAX/wAAAP//AwBQSwECLQAUAAYACAAAACEA2+H2y+4AAACFAQAAEwAAAAAAAAAA&#10;AAAAAAAAAAAAW0NvbnRlbnRfVHlwZXNdLnhtbFBLAQItABQABgAIAAAAIQBa9CxbvwAAABUBAAAL&#10;AAAAAAAAAAAAAAAAAB8BAABfcmVscy8ucmVsc1BLAQItABQABgAIAAAAIQB6gI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v:textbox>
                </v:rect>
                <v:rect id="Rectangle 108275" o:spid="_x0000_s1896" style="position:absolute;left:5014;top:22420;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CclxQAAAN8AAAAPAAAAZHJzL2Rvd25yZXYueG1sRE9Na8JA&#10;EL0X+h+WKfTWbCpUY3QVaSt61FhIvQ3ZaRKanQ3Z1cT++q4geHy87/lyMI04U+dqywpeoxgEcWF1&#10;zaWCr8P6JQHhPLLGxjIpuJCD5eLxYY6ptj3v6Zz5UoQQdikqqLxvUyldUZFBF9mWOHA/tjPoA+xK&#10;qTvsQ7hp5CiOx9JgzaGhwpbeKyp+s5NRsEna1ffW/vVl83nc5Lt8+nGYeqWen4bVDISnwd/FN/dW&#10;h/lxMpq8wfVPACAX/wAAAP//AwBQSwECLQAUAAYACAAAACEA2+H2y+4AAACFAQAAEwAAAAAAAAAA&#10;AAAAAAAAAAAAW0NvbnRlbnRfVHlwZXNdLnhtbFBLAQItABQABgAIAAAAIQBa9CxbvwAAABUBAAAL&#10;AAAAAAAAAAAAAAAAAB8BAABfcmVscy8ucmVsc1BLAQItABQABgAIAAAAIQAVzCc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08276" o:spid="_x0000_s1897" style="position:absolute;left:5646;top:21904;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lSwwAAAN8AAAAPAAAAZHJzL2Rvd25yZXYueG1sRE9Ni8Iw&#10;EL0L/ocwwt401YNbq1HEXdGjq4J6G5qxLTaT0kTb3V9vFgSPj/c9W7SmFA+qXWFZwXAQgSBOrS44&#10;U3A8rPsxCOeRNZaWScEvOVjMu50ZJto2/EOPvc9ECGGXoILc+yqR0qU5GXQDWxEH7mprgz7AOpO6&#10;xiaEm1KOomgsDRYcGnKsaJVTetvfjYJNXC3PW/vXZOX3ZXPanSZfh4lX6qPXLqcgPLX+LX65tzrM&#10;j+LR5xj+/wQAcv4EAAD//wMAUEsBAi0AFAAGAAgAAAAhANvh9svuAAAAhQEAABMAAAAAAAAAAAAA&#10;AAAAAAAAAFtDb250ZW50X1R5cGVzXS54bWxQSwECLQAUAAYACAAAACEAWvQsW78AAAAVAQAACwAA&#10;AAAAAAAAAAAAAAAfAQAAX3JlbHMvLnJlbHNQSwECLQAUAAYACAAAACEA5R65U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78" o:spid="_x0000_s1898" style="position:absolute;left:2827;top:29196;width:11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Yi7xAAAAN8AAAAPAAAAZHJzL2Rvd25yZXYueG1sRE9La8JA&#10;EL4L/odlhN50o4c2RleRPtCj1YJ6G7JjEszOhuzWpP31zqHQ48f3Xq57V6s7taHybGA6SUAR595W&#10;XBj4On6MU1AhIlusPZOBHwqwXg0HS8ys7/iT7odYKAnhkKGBMsYm0zrkJTkME98QC3f1rcMosC20&#10;bbGTcFfrWZI8a4cVS0OJDb2WlN8O387ANm02553/7Yr6/bI97U/zt+M8GvM06jcLUJH6+C/+c++s&#10;zE/S2YsMlj8CQK8eAAAA//8DAFBLAQItABQABgAIAAAAIQDb4fbL7gAAAIUBAAATAAAAAAAAAAAA&#10;AAAAAAAAAABbQ29udGVudF9UeXBlc10ueG1sUEsBAi0AFAAGAAgAAAAhAFr0LFu/AAAAFQEAAAsA&#10;AAAAAAAAAAAAAAAAHwEAAF9yZWxzLy5yZWxzUEsBAi0AFAAGAAgAAAAhAPvNiL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d</w:t>
                        </w:r>
                      </w:p>
                    </w:txbxContent>
                  </v:textbox>
                </v:rect>
                <v:rect id="Rectangle 108279" o:spid="_x0000_s1899" style="position:absolute;left:3695;top:29712;width:18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0gxQAAAN8AAAAPAAAAZHJzL2Rvd25yZXYueG1sRE9Na8JA&#10;EL0L/Q/LFHrTTT3YJM1GpFX0qKZgexuy0yQ0Oxuyq0n7611B6PHxvrPlaFpxod41lhU8zyIQxKXV&#10;DVcKPorNNAbhPLLG1jIp+CUHy/xhkmGq7cAHuhx9JUIIuxQV1N53qZSurMmgm9mOOHDftjfoA+wr&#10;qXscQrhp5TyKFtJgw6Ghxo7eaip/jmejYBt3q8+d/Ruqdv21Pe1PyXuReKWeHsfVKwhPo/8X3907&#10;HeZH8fwlgdufAEDmVwAAAP//AwBQSwECLQAUAAYACAAAACEA2+H2y+4AAACFAQAAEwAAAAAAAAAA&#10;AAAAAAAAAAAAW0NvbnRlbnRfVHlwZXNdLnhtbFBLAQItABQABgAIAAAAIQBa9CxbvwAAABUBAAAL&#10;AAAAAAAAAAAAAAAAAB8BAABfcmVscy8ucmVsc1BLAQItABQABgAIAAAAIQCUgS0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v:textbox>
                </v:rect>
                <v:rect id="Rectangle 108280" o:spid="_x0000_s1900" style="position:absolute;left:5105;top:29712;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SaxAAAAN8AAAAPAAAAZHJzL2Rvd25yZXYueG1sRE9La8JA&#10;EL4L/Q/LCL3pRg8lRleRVtFjfYD2NmSnSWh2NmS3Ju2vdw6Cx4/vvVj1rlY3akPl2cBknIAizr2t&#10;uDBwPm1HKagQkS3WnsnAHwVYLV8GC8ys7/hAt2MslIRwyNBAGWOTaR3ykhyGsW+Ihfv2rcMosC20&#10;bbGTcFfraZK8aYcVS0OJDb2XlP8cf52BXdqsr3v/3xX15mt3+bzMPk6zaMzrsF/PQUXq41P8cO+t&#10;zE/SaSoP5I8A0Ms7AAAA//8DAFBLAQItABQABgAIAAAAIQDb4fbL7gAAAIUBAAATAAAAAAAAAAAA&#10;AAAAAAAAAABbQ29udGVudF9UeXBlc10ueG1sUEsBAi0AFAAGAAgAAAAhAFr0LFu/AAAAFQEAAAsA&#10;AAAAAAAAAAAAAAAAHwEAAF9yZWxzLy5yZWxzUEsBAi0AFAAGAAgAAAAhADBu9J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08281" o:spid="_x0000_s1901" style="position:absolute;left:5745;top:29196;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EBxQAAAN8AAAAPAAAAZHJzL2Rvd25yZXYueG1sRE9Na8JA&#10;EL0X+h+WKfTWbPRQkjSrSKvosZpC2tuQHZNgdjZktybtr3cFwePjfefLyXTiTINrLSuYRTEI4srq&#10;lmsFX8XmJQHhPLLGzjIp+CMHy8XjQ46ZtiPv6XzwtQgh7DJU0HjfZ1K6qiGDLrI9ceCOdjDoAxxq&#10;qQccQ7jp5DyOX6XBlkNDgz29N1SdDr9GwTbpV987+z/W3fpnW36W6UeReqWen6bVGwhPk7+Lb+6d&#10;DvPjZJ7M4PonAJCLCwAAAP//AwBQSwECLQAUAAYACAAAACEA2+H2y+4AAACFAQAAEwAAAAAAAAAA&#10;AAAAAAAAAAAAW0NvbnRlbnRfVHlwZXNdLnhtbFBLAQItABQABgAIAAAAIQBa9CxbvwAAABUBAAAL&#10;AAAAAAAAAAAAAAAAAB8BAABfcmVscy8ucmVsc1BLAQItABQABgAIAAAAIQBfIlE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83" o:spid="_x0000_s1902" style="position:absolute;left:2842;top:36420;width:111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rtwwAAAN8AAAAPAAAAZHJzL2Rvd25yZXYueG1sRE/LisIw&#10;FN0L8w/hDrjTVAekVqPIjIMufQyou0tzbYvNTWmirX69EYRZHs57Om9NKW5Uu8KygkE/AkGcWl1w&#10;puBv/9uLQTiPrLG0TAru5GA+++hMMdG24S3ddj4TIYRdggpy76tESpfmZND1bUUcuLOtDfoA60zq&#10;GpsQbko5jKKRNFhwaMixou+c0svuahSs4mpxXNtHk5XL0+qwOYx/9mOvVPezXUxAeGr9v/jtXusw&#10;P4qH8Re8/gQAcvYEAAD//wMAUEsBAi0AFAAGAAgAAAAhANvh9svuAAAAhQEAABMAAAAAAAAAAAAA&#10;AAAAAAAAAFtDb250ZW50X1R5cGVzXS54bWxQSwECLQAUAAYACAAAACEAWvQsW78AAAAVAQAACwAA&#10;AAAAAAAAAAAAAAAfAQAAX3JlbHMvLnJlbHNQSwECLQAUAAYACAAAACEAwLxq7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e</w:t>
                        </w:r>
                      </w:p>
                    </w:txbxContent>
                  </v:textbox>
                </v:rect>
                <v:rect id="Rectangle 108284" o:spid="_x0000_s1903" style="position:absolute;left:3680;top:36936;width:18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fKZwwAAAN8AAAAPAAAAZHJzL2Rvd25yZXYueG1sRE/LisIw&#10;FN0L8w/hDrjTVBmkVqPIjIMufQyou0tzbYvNTWmirX69EYRZHs57Om9NKW5Uu8KygkE/AkGcWl1w&#10;puBv/9uLQTiPrLG0TAru5GA+++hMMdG24S3ddj4TIYRdggpy76tESpfmZND1bUUcuLOtDfoA60zq&#10;GpsQbko5jKKRNFhwaMixou+c0svuahSs4mpxXNtHk5XL0+qwOYx/9mOvVPezXUxAeGr9v/jtXusw&#10;P4qH8Re8/gQAcvYEAAD//wMAUEsBAi0AFAAGAAgAAAAhANvh9svuAAAAhQEAABMAAAAAAAAAAAAA&#10;AAAAAAAAAFtDb250ZW50X1R5cGVzXS54bWxQSwECLQAUAAYACAAAACEAWvQsW78AAAAVAQAACwAA&#10;AAAAAAAAAAAAAAAfAQAAX3JlbHMvLnJlbHNQSwECLQAUAAYACAAAACEAT1Xym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 xml:space="preserve">i – </w:t>
                        </w:r>
                      </w:p>
                    </w:txbxContent>
                  </v:textbox>
                </v:rect>
                <v:rect id="Rectangle 108285" o:spid="_x0000_s1904" style="position:absolute;left:5090;top:36936;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cCwwAAAN8AAAAPAAAAZHJzL2Rvd25yZXYueG1sRE/LisIw&#10;FN0L8w/hDrjTVGGkVqPIjIMufQyou0tzbYvNTWmirX69EYRZHs57Om9NKW5Uu8KygkE/AkGcWl1w&#10;puBv/9uLQTiPrLG0TAru5GA+++hMMdG24S3ddj4TIYRdggpy76tESpfmZND1bUUcuLOtDfoA60zq&#10;GpsQbko5jKKRNFhwaMixou+c0svuahSs4mpxXNtHk5XL0+qwOYx/9mOvVPezXUxAeGr9v/jtXusw&#10;P4qH8Re8/gQAcvYEAAD//wMAUEsBAi0AFAAGAAgAAAAhANvh9svuAAAAhQEAABMAAAAAAAAAAAAA&#10;AAAAAAAAAFtDb250ZW50X1R5cGVzXS54bWxQSwECLQAUAAYACAAAACEAWvQsW78AAAAVAQAACwAA&#10;AAAAAAAAAAAAAAAfAQAAX3JlbHMvLnJlbHNQSwECLQAUAAYACAAAACEAIBlXA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08286" o:spid="_x0000_s1905" style="position:absolute;left:5730;top:3642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l1wwAAAN8AAAAPAAAAZHJzL2Rvd25yZXYueG1sRE/LisIw&#10;FN0PzD+EO+BuTHUhtRpFnBFd+hjouLs017bY3JQm2urXG0FweTjv6bwzlbhS40rLCgb9CARxZnXJ&#10;uYK/w+o7BuE8ssbKMim4kYP57PNjiom2Le/ouve5CCHsElRQeF8nUrqsIIOub2viwJ1sY9AH2ORS&#10;N9iGcFPJYRSNpMGSQ0OBNS0Lys77i1GwjuvF/8be27z6Pa7TbTr+OYy9Ur2vbjEB4anzb/HLvdFh&#10;fhQP4xE8/wQAcvYAAAD//wMAUEsBAi0AFAAGAAgAAAAhANvh9svuAAAAhQEAABMAAAAAAAAAAAAA&#10;AAAAAAAAAFtDb250ZW50X1R5cGVzXS54bWxQSwECLQAUAAYACAAAACEAWvQsW78AAAAVAQAACwAA&#10;AAAAAAAAAAAAAAAfAQAAX3JlbHMvLnJlbHNQSwECLQAUAAYACAAAACEA0MvJd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08288" o:spid="_x0000_s1906" style="position:absolute;left:13395;top:35485;width:3531;height:2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PicxAAAAN8AAAAPAAAAZHJzL2Rvd25yZXYueG1sRE9La8JA&#10;EL4L/Q/LCL3pRg8lRleRVtFjfYD2NmSnSWh2NmS3Ju2vdw6Cx4/vvVj1rlY3akPl2cBknIAizr2t&#10;uDBwPm1HKagQkS3WnsnAHwVYLV8GC8ys7/hAt2MslIRwyNBAGWOTaR3ykhyGsW+Ihfv2rcMosC20&#10;bbGTcFfraZK8aYcVS0OJDb2XlP8cf52BXdqsr3v/3xX15mt3+bzMPk6zaMzrsF/PQUXq41P8cO+t&#10;zE/SaSqD5Y8A0Ms7AAAA//8DAFBLAQItABQABgAIAAAAIQDb4fbL7gAAAIUBAAATAAAAAAAAAAAA&#10;AAAAAAAAAABbQ29udGVudF9UeXBlc10ueG1sUEsBAi0AFAAGAAgAAAAhAFr0LFu/AAAAFQEAAAsA&#10;AAAAAAAAAAAAAAAAHwEAAF9yZWxzLy5yZWxzUEsBAi0AFAAGAAgAAAAhAM4Y+J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v:textbox>
                </v:rect>
                <v:rect id="Rectangle 772715" o:spid="_x0000_s1907" style="position:absolute;left:16047;top:35985;width:12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6M8yAAAAN8AAAAPAAAAZHJzL2Rvd25yZXYueG1sRI9Ba8JA&#10;FITvgv9heUJvulGwiamriFr0aFXQ3h7ZZxLMvg3ZrUn767sFocdhZr5h5svOVOJBjSstKxiPIhDE&#10;mdUl5wrOp/dhAsJ5ZI2VZVLwTQ6Wi35vjqm2LX/Q4+hzESDsUlRQeF+nUrqsIINuZGvi4N1sY9AH&#10;2eRSN9gGuKnkJIpepcGSw0KBNa0Lyu7HL6Ngl9Sr697+tHm1/dxdDpfZ5jTzSr0MutUbCE+d/w8/&#10;23utII4n8XgKf3/CF5CLXwAAAP//AwBQSwECLQAUAAYACAAAACEA2+H2y+4AAACFAQAAEwAAAAAA&#10;AAAAAAAAAAAAAAAAW0NvbnRlbnRfVHlwZXNdLnhtbFBLAQItABQABgAIAAAAIQBa9CxbvwAAABUB&#10;AAALAAAAAAAAAAAAAAAAAB8BAABfcmVscy8ucmVsc1BLAQItABQABgAIAAAAIQDOT6M8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772716" o:spid="_x0000_s1908" style="position:absolute;left:16999;top:35985;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1LxwAAAN8AAAAPAAAAZHJzL2Rvd25yZXYueG1sRI9Pi8Iw&#10;FMTvwn6H8Bb2pqkerFajyK6LHv2z4Hp7NM+22LyUJtrqpzeC4HGYmd8w03lrSnGl2hWWFfR7EQji&#10;1OqCMwV/+9/uCITzyBpLy6TgRg7ms4/OFBNtG97SdeczESDsElSQe18lUro0J4OuZyvi4J1sbdAH&#10;WWdS19gEuCnlIIqG0mDBYSHHir5zSs+7i1GwGlWL/7W9N1m5PK4Om8P4Zz/2Sn19tosJCE+tf4df&#10;7bVWEMeDuD+E55/wBeTsAQAA//8DAFBLAQItABQABgAIAAAAIQDb4fbL7gAAAIUBAAATAAAAAAAA&#10;AAAAAAAAAAAAAABbQ29udGVudF9UeXBlc10ueG1sUEsBAi0AFAAGAAgAAAAhAFr0LFu/AAAAFQEA&#10;AAsAAAAAAAAAAAAAAAAAHwEAAF9yZWxzLy5yZWxzUEsBAi0AFAAGAAgAAAAhAD6dPUv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8291" o:spid="_x0000_s1909" style="position:absolute;left:28651;top:28497;width:3531;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cwwAAAN8AAAAPAAAAZHJzL2Rvd25yZXYueG1sRE/LisIw&#10;FN0L8w/hDrjTVBfSdowiM4oufQw4s7s017bY3JQm2urXG0FweTjv6bwzlbhS40rLCkbDCARxZnXJ&#10;uYLfw2oQg3AeWWNlmRTcyMF89tGbYqptyzu67n0uQgi7FBUU3teplC4ryKAb2po4cCfbGPQBNrnU&#10;DbYh3FRyHEUTabDk0FBgTd8FZef9xShYx/Xib2PvbV4t/9fH7TH5OSReqf5nt/gC4anzb/HLvdFh&#10;fhSPkxE8/wQAcvYAAAD//wMAUEsBAi0AFAAGAAgAAAAhANvh9svuAAAAhQEAABMAAAAAAAAAAAAA&#10;AAAAAAAAAFtDb250ZW50X1R5cGVzXS54bWxQSwECLQAUAAYACAAAACEAWvQsW78AAAAVAQAACwAA&#10;AAAAAAAAAAAAAAAfAQAAX3JlbHMvLnJlbHNQSwECLQAUAAYACAAAACEA2vvH3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&lt;&lt;&lt;</w:t>
                        </w:r>
                      </w:p>
                    </w:txbxContent>
                  </v:textbox>
                </v:rect>
                <v:rect id="Rectangle 108292" o:spid="_x0000_s1910" style="position:absolute;left:31302;top:28998;width:252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mrxAAAAN8AAAAPAAAAZHJzL2Rvd25yZXYueG1sRE/LasJA&#10;FN0L/YfhFtyZSbOQJM0o0ge6tCpYd5fMNQnN3AmZ0US/vlMouDycd7EcTSuu1LvGsoKXKAZBXFrd&#10;cKXgsP+cpSCcR9bYWiYFN3KwXDxNCsy1HfiLrjtfiRDCLkcFtfddLqUrazLoItsRB+5se4M+wL6S&#10;uschhJtWJnE8lwYbDg01dvRWU/mzuxgF67RbfW/sfajaj9P6uD1m7/vMKzV9HlevIDyN/iH+d290&#10;mB+nSZbA358AQC5+AQAA//8DAFBLAQItABQABgAIAAAAIQDb4fbL7gAAAIUBAAATAAAAAAAAAAAA&#10;AAAAAAAAAABbQ29udGVudF9UeXBlc10ueG1sUEsBAi0AFAAGAAgAAAAhAFr0LFu/AAAAFQEAAAsA&#10;AAAAAAAAAAAAAAAAHwEAAF9yZWxzLy5yZWxzUEsBAi0AFAAGAAgAAAAhACopWa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30</w:t>
                        </w:r>
                      </w:p>
                    </w:txbxContent>
                  </v:textbox>
                </v:rect>
                <v:rect id="Rectangle 108294" o:spid="_x0000_s1911" style="position:absolute;left:13190;top:19602;width:1137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RExQAAAN8AAAAPAAAAZHJzL2Rvd25yZXYueG1sRE9Na8JA&#10;EL0L/Q/LFHrTTUVKkmYj0ip6VFOwvQ3ZaRKanQ3Z1aT99a4g9Ph439lyNK24UO8aywqeZxEI4tLq&#10;hisFH8VmGoNwHllja5kU/JKDZf4wyTDVduADXY6+EiGEXYoKau+7VEpX1mTQzWxHHLhv2xv0AfaV&#10;1D0OIdy0ch5FL9Jgw6Ghxo7eaip/jmejYBt3q8+d/Ruqdv21Pe1PyXuReKWeHsfVKwhPo/8X3907&#10;HeZH8TxZwO1PACDzKwAAAP//AwBQSwECLQAUAAYACAAAACEA2+H2y+4AAACFAQAAEwAAAAAAAAAA&#10;AAAAAAAAAAAAW0NvbnRlbnRfVHlwZXNdLnhtbFBLAQItABQABgAIAAAAIQBa9CxbvwAAABUBAAAL&#10;AAAAAAAAAAAAAAAAAB8BAABfcmVscy8ucmVsc1BLAQItABQABgAIAAAAIQDKjGR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Нелинейная</w:t>
                        </w:r>
                      </w:p>
                    </w:txbxContent>
                  </v:textbox>
                </v:rect>
                <v:rect id="Rectangle 108295" o:spid="_x0000_s1912" style="position:absolute;left:21739;top:19602;width:538;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HfxQAAAN8AAAAPAAAAZHJzL2Rvd25yZXYueG1sRE9Na8JA&#10;EL0L/Q/LFHrTTQVLkmYj0ip6VFOwvQ3ZaRKanQ3Z1aT99a4g9Ph439lyNK24UO8aywqeZxEI4tLq&#10;hisFH8VmGoNwHllja5kU/JKDZf4wyTDVduADXY6+EiGEXYoKau+7VEpX1mTQzWxHHLhv2xv0AfaV&#10;1D0OIdy0ch5FL9Jgw6Ghxo7eaip/jmejYBt3q8+d/Ruqdv21Pe1PyXuReKWeHsfVKwhPo/8X3907&#10;HeZH8TxZwO1PACDzKwAAAP//AwBQSwECLQAUAAYACAAAACEA2+H2y+4AAACFAQAAEwAAAAAAAAAA&#10;AAAAAAAAAAAAW0NvbnRlbnRfVHlwZXNdLnhtbFBLAQItABQABgAIAAAAIQBa9CxbvwAAABUBAAAL&#10;AAAAAAAAAAAAAAAAAB8BAABfcmVscy8ucmVsc1BLAQItABQABgAIAAAAIQClwMHf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8296" o:spid="_x0000_s1913" style="position:absolute;left:14554;top:21599;width:773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oxQAAAN8AAAAPAAAAZHJzL2Rvd25yZXYueG1sRE9Na8JA&#10;EL0X/A/LCL3VTT1IEl1DqBZzbI2g3obsNAnNzobs1qT99d1CwePjfW+yyXTiRoNrLSt4XkQgiCur&#10;W64VnMrXpxiE88gaO8uk4JscZNvZwwZTbUd+p9vR1yKEsEtRQeN9n0rpqoYMuoXtiQP3YQeDPsCh&#10;lnrAMYSbTi6jaCUNthwaGuzppaHq8/hlFBziPr8U9mesu/31cH47J7sy8Uo9zqd8DcLT5O/if3eh&#10;w/woXiYr+PsTAMjtLwAAAP//AwBQSwECLQAUAAYACAAAACEA2+H2y+4AAACFAQAAEwAAAAAAAAAA&#10;AAAAAAAAAAAAW0NvbnRlbnRfVHlwZXNdLnhtbFBLAQItABQABgAIAAAAIQBa9CxbvwAAABUBAAAL&#10;AAAAAAAAAAAAAAAAAB8BAABfcmVscy8ucmVsc1BLAQItABQABgAIAAAAIQBVEl+o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функция</w:t>
                        </w:r>
                      </w:p>
                    </w:txbxContent>
                  </v:textbox>
                </v:rect>
                <v:rect id="Rectangle 108297" o:spid="_x0000_s1914" style="position:absolute;left:20376;top:2159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ozxQAAAN8AAAAPAAAAZHJzL2Rvd25yZXYueG1sRE9Na8JA&#10;EL0L/Q/LFHrTTT3YJM1GpFX0qKZgexuy0yQ0Oxuyq0n7611B6PHxvrPlaFpxod41lhU8zyIQxKXV&#10;DVcKPorNNAbhPLLG1jIp+CUHy/xhkmGq7cAHuhx9JUIIuxQV1N53qZSurMmgm9mOOHDftjfoA+wr&#10;qXscQrhp5TyKFtJgw6Ghxo7eaip/jmejYBt3q8+d/Ruqdv21Pe1PyXuReKWeHsfVKwhPo/8X3907&#10;HeZH8Tx5gdufAEDmVwAAAP//AwBQSwECLQAUAAYACAAAACEA2+H2y+4AAACFAQAAEwAAAAAAAAAA&#10;AAAAAAAAAAAAW0NvbnRlbnRfVHlwZXNdLnhtbFBLAQItABQABgAIAAAAIQBa9CxbvwAAABUBAAAL&#10;AAAAAAAAAAAAAAAAAB8BAABfcmVscy8ucmVsc1BLAQItABQABgAIAAAAIQA6Xvoz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08299" o:spid="_x0000_s1915" style="position:absolute;left:24772;top:1032;width:174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vawwAAAN8AAAAPAAAAZHJzL2Rvd25yZXYueG1sRE9Ni8Iw&#10;EL0v+B/CCN7WVA/SVqOI7qLHXRXU29CMbbGZlCbaur9+IwgeH+97tuhMJe7UuNKygtEwAkGcWV1y&#10;ruCw//6MQTiPrLGyTAoe5GAx733MMNW25V+673wuQgi7FBUU3teplC4ryKAb2po4cBfbGPQBNrnU&#10;DbYh3FRyHEUTabDk0FBgTauCsuvuZhRs4np52tq/Nq++zpvjzzFZ7xOv1KDfLacgPHX+LX65tzrM&#10;j+JxksDzTwAg5/8AAAD//wMAUEsBAi0AFAAGAAgAAAAhANvh9svuAAAAhQEAABMAAAAAAAAAAAAA&#10;AAAAAAAAAFtDb250ZW50X1R5cGVzXS54bWxQSwECLQAUAAYACAAAACEAWvQsW78AAAAVAQAACwAA&#10;AAAAAAAAAAAAAAAfAQAAX3JlbHMvLnJlbHNQSwECLQAUAAYACAAAACEAJI3L2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08300" o:spid="_x0000_s1916" style="position:absolute;left:26083;top:1548;width:32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hdxAAAAN8AAAAPAAAAZHJzL2Rvd25yZXYueG1sRE9Na8JA&#10;EL0L/Q/LFHrT3VYoMXUVaRU9Wi3Y3obsNAnNzobsatL+eudQ8Ph43/Pl4Bt1oS7WgS08Tgwo4iK4&#10;mksLH8fNOAMVE7LDJjBZ+KUIy8XdaI65Cz2/0+WQSiUhHHO0UKXU5lrHoiKPcRJaYuG+Q+cxCexK&#10;7TrsJdw3+smYZ+2xZmmosKXXioqfw9lb2Gbt6nMX/vqyWX9tT/vT7O04S9Y+3A+rF1CJhnQT/7t3&#10;TuabbGrkgfwRAHpxBQAA//8DAFBLAQItABQABgAIAAAAIQDb4fbL7gAAAIUBAAATAAAAAAAAAAAA&#10;AAAAAAAAAABbQ29udGVudF9UeXBlc10ueG1sUEsBAi0AFAAGAAgAAAAhAFr0LFu/AAAAFQEAAAsA&#10;AAAAAAAAAAAAAAAAHwEAAF9yZWxzLy5yZWxzUEsBAi0AFAAGAAgAAAAhACtc+F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j</w:t>
                        </w:r>
                      </w:p>
                    </w:txbxContent>
                  </v:textbox>
                </v:rect>
                <v:rect id="Rectangle 108302" o:spid="_x0000_s1917" style="position:absolute;left:31424;top:1032;width:133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sOxwwAAAN8AAAAPAAAAZHJzL2Rvd25yZXYueG1sRE9da8Iw&#10;FH0f+B/CFfY2ExVGrUYRnejjpoL6dmmubbG5KU1mu/36ZSD4eDjfs0VnK3GnxpeONQwHCgRx5kzJ&#10;uYbjYfOWgPAB2WDlmDT8kIfFvPcyw9S4lr/ovg+5iCHsU9RQhFCnUvqsIIt+4GriyF1dYzFE2OTS&#10;NNjGcFvJkVLv0mLJsaHAmlYFZbf9t9WwTerleed+27z6uGxPn6fJ+jAJWr/2u+UURKAuPMUP987E&#10;+SoZqxH8/4kA5PwPAAD//wMAUEsBAi0AFAAGAAgAAAAhANvh9svuAAAAhQEAABMAAAAAAAAAAAAA&#10;AAAAAAAAAFtDb250ZW50X1R5cGVzXS54bWxQSwECLQAUAAYACAAAACEAWvQsW78AAAAVAQAACwAA&#10;AAAAAAAAAAAAAAAfAQAAX3JlbHMvLnJlbHNQSwECLQAUAAYACAAAACEAtMLDs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K</w:t>
                        </w:r>
                      </w:p>
                    </w:txbxContent>
                  </v:textbox>
                </v:rect>
                <v:rect id="Rectangle 108303" o:spid="_x0000_s1918" style="position:absolute;left:32430;top:1548;width:43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mYqwwAAAN8AAAAPAAAAZHJzL2Rvd25yZXYueG1sRE/LisIw&#10;FN0P+A/hCrMbE0eQWo0i80CXPgbU3aW5tsXmpjQZ2/HrjSDM8nDes0VnK3GlxpeONQwHCgRx5kzJ&#10;uYaf/fdbAsIHZIOVY9LwRx4W897LDFPjWt7SdRdyEUPYp6ihCKFOpfRZQRb9wNXEkTu7xmKIsMml&#10;abCN4baS70qNpcWSY0OBNX0UlF12v1bDKqmXx7W7tXn1dVodNofJ534StH7td8spiEBd+Bc/3WsT&#10;56tkpEbw+BMByPkdAAD//wMAUEsBAi0AFAAGAAgAAAAhANvh9svuAAAAhQEAABMAAAAAAAAAAAAA&#10;AAAAAAAAAFtDb250ZW50X1R5cGVzXS54bWxQSwECLQAUAAYACAAAACEAWvQsW78AAAAVAQAACwAA&#10;AAAAAAAAAAAAAAAfAQAAX3JlbHMvLnJlbHNQSwECLQAUAAYACAAAACEA245mK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t</w:t>
                        </w:r>
                      </w:p>
                    </w:txbxContent>
                  </v:textbox>
                </v:rect>
                <w10:anchorlock/>
              </v:group>
            </w:pict>
          </mc:Fallback>
        </mc:AlternateContent>
      </w:r>
      <w:r>
        <w:t xml:space="preserve"> </w:t>
      </w:r>
    </w:p>
    <w:p w:rsidR="00FD629C" w:rsidRDefault="0030376C">
      <w:pPr>
        <w:spacing w:after="28" w:line="235" w:lineRule="auto"/>
        <w:ind w:left="540" w:right="75" w:hanging="10"/>
        <w:jc w:val="left"/>
      </w:pPr>
      <w:r>
        <w:rPr>
          <w:rFonts w:ascii="Franklin Gothic" w:eastAsia="Franklin Gothic" w:hAnsi="Franklin Gothic" w:cs="Franklin Gothic"/>
          <w:sz w:val="25"/>
        </w:rPr>
        <w:t>Рис. 9.5.</w:t>
      </w:r>
      <w:r>
        <w:rPr>
          <w:sz w:val="25"/>
        </w:rPr>
        <w:t xml:space="preserve"> </w:t>
      </w:r>
      <w:r>
        <w:rPr>
          <w:rFonts w:ascii="Franklin Gothic Book" w:eastAsia="Franklin Gothic Book" w:hAnsi="Franklin Gothic Book" w:cs="Franklin Gothic Book"/>
          <w:sz w:val="25"/>
        </w:rPr>
        <w:t>Схема выполнения одной операции в алгоритме SHA-1 [5]</w:t>
      </w:r>
      <w:r>
        <w:rPr>
          <w:sz w:val="25"/>
        </w:rPr>
        <w:t xml:space="preserve"> </w:t>
      </w:r>
    </w:p>
    <w:p w:rsidR="00FD629C" w:rsidRDefault="0030376C">
      <w:pPr>
        <w:ind w:left="-12" w:right="9"/>
      </w:pPr>
      <w:r>
        <w:t xml:space="preserve">Блок сообщения трансформируется из 16 32-битных слов (от </w:t>
      </w:r>
      <w:r>
        <w:rPr>
          <w:i/>
        </w:rPr>
        <w:t>M</w:t>
      </w:r>
      <w:r>
        <w:rPr>
          <w:vertAlign w:val="subscript"/>
        </w:rPr>
        <w:t>0</w:t>
      </w:r>
      <w:r>
        <w:t xml:space="preserve"> по </w:t>
      </w:r>
      <w:r>
        <w:rPr>
          <w:i/>
        </w:rPr>
        <w:t>M</w:t>
      </w:r>
      <w:r>
        <w:rPr>
          <w:vertAlign w:val="subscript"/>
        </w:rPr>
        <w:t>15</w:t>
      </w:r>
      <w:r>
        <w:t>) в 80 32-битных слов (</w:t>
      </w:r>
      <w:r>
        <w:rPr>
          <w:i/>
        </w:rPr>
        <w:t>W</w:t>
      </w:r>
      <w:r>
        <w:rPr>
          <w:vertAlign w:val="subscript"/>
        </w:rPr>
        <w:t>0</w:t>
      </w:r>
      <w:r>
        <w:t xml:space="preserve">, …, </w:t>
      </w:r>
      <w:r>
        <w:rPr>
          <w:i/>
        </w:rPr>
        <w:t>W</w:t>
      </w:r>
      <w:r>
        <w:rPr>
          <w:vertAlign w:val="subscript"/>
        </w:rPr>
        <w:t>79</w:t>
      </w:r>
      <w:r>
        <w:t xml:space="preserve">) с помощью следующего алгоритма: </w:t>
      </w:r>
    </w:p>
    <w:p w:rsidR="00FD629C" w:rsidRDefault="0030376C">
      <w:pPr>
        <w:spacing w:after="16" w:line="248" w:lineRule="auto"/>
        <w:ind w:left="553" w:right="5" w:hanging="10"/>
      </w:pPr>
      <w:r>
        <w:rPr>
          <w:i/>
        </w:rPr>
        <w:t>W</w:t>
      </w:r>
      <w:r>
        <w:rPr>
          <w:i/>
          <w:vertAlign w:val="subscript"/>
        </w:rPr>
        <w:t>t</w:t>
      </w:r>
      <w:r>
        <w:t xml:space="preserve"> = </w:t>
      </w:r>
      <w:r>
        <w:rPr>
          <w:i/>
        </w:rPr>
        <w:t>M</w:t>
      </w:r>
      <w:r>
        <w:rPr>
          <w:i/>
          <w:vertAlign w:val="subscript"/>
        </w:rPr>
        <w:t>t</w:t>
      </w:r>
      <w:r>
        <w:t xml:space="preserve">, при </w:t>
      </w:r>
      <w:r>
        <w:rPr>
          <w:i/>
        </w:rPr>
        <w:t>t</w:t>
      </w:r>
      <w:r>
        <w:t xml:space="preserve"> = 0, …, 15, </w:t>
      </w:r>
    </w:p>
    <w:p w:rsidR="00FD629C" w:rsidRDefault="0030376C">
      <w:pPr>
        <w:ind w:left="-12" w:right="9"/>
      </w:pPr>
      <w:r>
        <w:rPr>
          <w:i/>
        </w:rPr>
        <w:t>W</w:t>
      </w:r>
      <w:r>
        <w:rPr>
          <w:i/>
          <w:sz w:val="19"/>
        </w:rPr>
        <w:t>t</w:t>
      </w:r>
      <w:r>
        <w:t xml:space="preserve"> = (</w:t>
      </w:r>
      <w:r>
        <w:rPr>
          <w:i/>
        </w:rPr>
        <w:t>W</w:t>
      </w:r>
      <w:r>
        <w:rPr>
          <w:i/>
          <w:sz w:val="19"/>
        </w:rPr>
        <w:t xml:space="preserve">t </w:t>
      </w:r>
      <w:r>
        <w:rPr>
          <w:sz w:val="19"/>
        </w:rPr>
        <w:t>– 3</w:t>
      </w:r>
      <w:r>
        <w:rPr>
          <w:rFonts w:ascii="Cambria Math" w:eastAsia="Cambria Math" w:hAnsi="Cambria Math" w:cs="Cambria Math"/>
        </w:rPr>
        <w:t>⊕</w:t>
      </w:r>
      <w:r>
        <w:rPr>
          <w:i/>
        </w:rPr>
        <w:t>W</w:t>
      </w:r>
      <w:r>
        <w:rPr>
          <w:i/>
          <w:sz w:val="19"/>
        </w:rPr>
        <w:t>t</w:t>
      </w:r>
      <w:r>
        <w:rPr>
          <w:sz w:val="19"/>
        </w:rPr>
        <w:t xml:space="preserve"> – 8</w:t>
      </w:r>
      <w:r>
        <w:rPr>
          <w:rFonts w:ascii="Cambria Math" w:eastAsia="Cambria Math" w:hAnsi="Cambria Math" w:cs="Cambria Math"/>
        </w:rPr>
        <w:t>⊕</w:t>
      </w:r>
      <w:r>
        <w:rPr>
          <w:i/>
        </w:rPr>
        <w:t>W</w:t>
      </w:r>
      <w:r>
        <w:rPr>
          <w:i/>
          <w:sz w:val="19"/>
        </w:rPr>
        <w:t xml:space="preserve">t </w:t>
      </w:r>
      <w:r>
        <w:rPr>
          <w:sz w:val="19"/>
        </w:rPr>
        <w:t xml:space="preserve">– 14 </w:t>
      </w:r>
      <w:r>
        <w:rPr>
          <w:rFonts w:ascii="Cambria Math" w:eastAsia="Cambria Math" w:hAnsi="Cambria Math" w:cs="Cambria Math"/>
        </w:rPr>
        <w:t>⊕</w:t>
      </w:r>
      <w:r>
        <w:rPr>
          <w:i/>
        </w:rPr>
        <w:t>W</w:t>
      </w:r>
      <w:r>
        <w:rPr>
          <w:i/>
          <w:sz w:val="19"/>
        </w:rPr>
        <w:t xml:space="preserve">t </w:t>
      </w:r>
      <w:r>
        <w:rPr>
          <w:sz w:val="19"/>
        </w:rPr>
        <w:t>– 16</w:t>
      </w:r>
      <w:r>
        <w:t xml:space="preserve">) &lt;&lt; 1, при </w:t>
      </w:r>
      <w:r>
        <w:rPr>
          <w:i/>
        </w:rPr>
        <w:t>t</w:t>
      </w:r>
      <w:r>
        <w:t xml:space="preserve"> = 16, …, 79; здесь </w:t>
      </w:r>
      <w:r>
        <w:rPr>
          <w:i/>
        </w:rPr>
        <w:t>W</w:t>
      </w:r>
      <w:r>
        <w:rPr>
          <w:i/>
          <w:vertAlign w:val="subscript"/>
        </w:rPr>
        <w:t>t</w:t>
      </w:r>
      <w:r>
        <w:rPr>
          <w:i/>
        </w:rPr>
        <w:t xml:space="preserve"> </w:t>
      </w:r>
      <w:r>
        <w:t>вычисляется как сумма по модулю (</w:t>
      </w:r>
      <w:r>
        <w:rPr>
          <w:rFonts w:ascii="Cambria Math" w:eastAsia="Cambria Math" w:hAnsi="Cambria Math" w:cs="Cambria Math"/>
        </w:rPr>
        <w:t>⊕</w:t>
      </w:r>
      <w:r>
        <w:t>)</w:t>
      </w:r>
      <w:r>
        <w:rPr>
          <w:rFonts w:ascii="Cambria Math" w:eastAsia="Cambria Math" w:hAnsi="Cambria Math" w:cs="Cambria Math"/>
        </w:rPr>
        <w:t>.</w:t>
      </w:r>
      <w:r>
        <w:t xml:space="preserve"> </w:t>
      </w:r>
    </w:p>
    <w:p w:rsidR="00FD629C" w:rsidRDefault="0030376C">
      <w:pPr>
        <w:ind w:left="-12" w:right="9"/>
      </w:pPr>
      <w:r>
        <w:t xml:space="preserve">После обработки всех 512-битных блоков выходом является 160-битный дайджест сообщения в виде конкатенации последних значений переменных </w:t>
      </w:r>
      <w:r>
        <w:rPr>
          <w:i/>
        </w:rPr>
        <w:t>a</w:t>
      </w:r>
      <w:r>
        <w:t xml:space="preserve">, </w:t>
      </w:r>
      <w:r>
        <w:rPr>
          <w:i/>
        </w:rPr>
        <w:t>b</w:t>
      </w:r>
      <w:r>
        <w:t xml:space="preserve">, </w:t>
      </w:r>
      <w:r>
        <w:rPr>
          <w:i/>
        </w:rPr>
        <w:t>c</w:t>
      </w:r>
      <w:r>
        <w:t xml:space="preserve">, </w:t>
      </w:r>
      <w:r>
        <w:rPr>
          <w:i/>
        </w:rPr>
        <w:t>d</w:t>
      </w:r>
      <w:r>
        <w:t xml:space="preserve">, </w:t>
      </w:r>
      <w:r>
        <w:rPr>
          <w:i/>
        </w:rPr>
        <w:t>e</w:t>
      </w:r>
      <w:r>
        <w:t xml:space="preserve">. </w:t>
      </w:r>
    </w:p>
    <w:p w:rsidR="00FD629C" w:rsidRDefault="0030376C">
      <w:pPr>
        <w:ind w:left="-12" w:right="9"/>
      </w:pPr>
      <w:r>
        <w:t xml:space="preserve">Как мы заметили, в алгоритмах MD-5 SHA-1 результат текущего действия прибавляется к результату предыдущего. Это направлено на усиление лавинного эффекта. Этой же цели служит то обстоятельство, что значения циклического сдвига влево на каждом этапе были приближенно оптимизированы: четыре сдвига, используемые на каждом этапе, отличаются от значений, используемых на других этапах. </w:t>
      </w:r>
    </w:p>
    <w:p w:rsidR="00FD629C" w:rsidRDefault="0030376C">
      <w:pPr>
        <w:ind w:left="-12" w:right="9"/>
      </w:pPr>
      <w:r>
        <w:t xml:space="preserve">Как отмечает Б. Шнайер [5], SHA – это MD-4 с добавлением расширяющего преобразования, дополнительного этапа и с </w:t>
      </w:r>
      <w:r>
        <w:lastRenderedPageBreak/>
        <w:t xml:space="preserve">улучшенным лавинным эффектом. MD-5 – это MD-4 с улучшенным битовым хешированием, дополнительным этапом и улучшенным лавинным эффектом. </w:t>
      </w:r>
    </w:p>
    <w:p w:rsidR="00FD629C" w:rsidRDefault="0030376C">
      <w:pPr>
        <w:spacing w:after="0" w:line="259" w:lineRule="auto"/>
        <w:ind w:left="543" w:firstLine="0"/>
        <w:jc w:val="left"/>
      </w:pPr>
      <w:r>
        <w:t xml:space="preserve"> </w:t>
      </w:r>
    </w:p>
    <w:p w:rsidR="00FD629C" w:rsidRDefault="0030376C">
      <w:pPr>
        <w:spacing w:after="0" w:line="259" w:lineRule="auto"/>
        <w:ind w:left="543"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9.2.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543" w:firstLine="0"/>
        <w:jc w:val="left"/>
      </w:pPr>
      <w:r>
        <w:t xml:space="preserve"> </w:t>
      </w:r>
    </w:p>
    <w:p w:rsidR="00FD629C" w:rsidRDefault="0030376C">
      <w:pPr>
        <w:numPr>
          <w:ilvl w:val="0"/>
          <w:numId w:val="62"/>
        </w:numPr>
        <w:ind w:right="9" w:firstLine="273"/>
      </w:pPr>
      <w:r>
        <w:t xml:space="preserve">Разработать оконное приложение, реализующее один из алгоритмов хеширования из указанного преподавателем семейства (MD или SHA; или иного). При этом можно воспользоваться доступными готовыми библиотеками. Язык программирования – на свой выбор. </w:t>
      </w:r>
    </w:p>
    <w:p w:rsidR="00FD629C" w:rsidRDefault="0030376C">
      <w:pPr>
        <w:ind w:left="-12" w:right="9"/>
      </w:pPr>
      <w:r>
        <w:t xml:space="preserve">Приложение должно обрабатывать входные сообщения, длина которых определяется спецификацией на реализуемый алгоритм. </w:t>
      </w:r>
    </w:p>
    <w:p w:rsidR="00FD629C" w:rsidRDefault="0030376C">
      <w:pPr>
        <w:numPr>
          <w:ilvl w:val="0"/>
          <w:numId w:val="62"/>
        </w:numPr>
        <w:ind w:right="9" w:firstLine="273"/>
      </w:pPr>
      <w:r>
        <w:t xml:space="preserve">Оценить быстродействие выбранного алгоритма хеширования. 3. Результаты оформить в виде отчета по установленным правилам. </w:t>
      </w:r>
    </w:p>
    <w:p w:rsidR="00FD629C" w:rsidRDefault="0030376C">
      <w:pPr>
        <w:spacing w:after="0" w:line="259" w:lineRule="auto"/>
        <w:ind w:left="543" w:firstLine="0"/>
        <w:jc w:val="left"/>
      </w:pPr>
      <w:r>
        <w:t xml:space="preserve"> </w:t>
      </w:r>
    </w:p>
    <w:p w:rsidR="00FD629C" w:rsidRDefault="0030376C">
      <w:pPr>
        <w:spacing w:after="26" w:line="259" w:lineRule="auto"/>
        <w:ind w:left="543"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925" w:firstLine="0"/>
        <w:jc w:val="left"/>
      </w:pPr>
      <w:r>
        <w:t xml:space="preserve"> </w:t>
      </w:r>
    </w:p>
    <w:p w:rsidR="00FD629C" w:rsidRDefault="0030376C">
      <w:pPr>
        <w:numPr>
          <w:ilvl w:val="0"/>
          <w:numId w:val="63"/>
        </w:numPr>
        <w:ind w:right="9"/>
      </w:pPr>
      <w:r>
        <w:t xml:space="preserve">Дать определение хеш-функции. </w:t>
      </w:r>
    </w:p>
    <w:p w:rsidR="00FD629C" w:rsidRDefault="0030376C">
      <w:pPr>
        <w:numPr>
          <w:ilvl w:val="0"/>
          <w:numId w:val="63"/>
        </w:numPr>
        <w:ind w:right="9"/>
      </w:pPr>
      <w:r>
        <w:t xml:space="preserve">Что такое «однонаправленность» хеш-функций и какова роль этого свойства хеш-функций в криптографии? </w:t>
      </w:r>
    </w:p>
    <w:p w:rsidR="00FD629C" w:rsidRDefault="0030376C">
      <w:pPr>
        <w:numPr>
          <w:ilvl w:val="0"/>
          <w:numId w:val="63"/>
        </w:numPr>
        <w:spacing w:after="28"/>
        <w:ind w:right="9"/>
      </w:pPr>
      <w:r>
        <w:t>Что такое «коллизия»? Типы коллизий хеш-функций.</w:t>
      </w:r>
    </w:p>
    <w:p w:rsidR="00FD629C" w:rsidRDefault="0030376C">
      <w:pPr>
        <w:numPr>
          <w:ilvl w:val="0"/>
          <w:numId w:val="63"/>
        </w:numPr>
        <w:spacing w:after="28"/>
        <w:ind w:right="9"/>
      </w:pPr>
      <w:r>
        <w:t>Сформулировать в общем виде парадокс «дней рождений».</w:t>
      </w:r>
    </w:p>
    <w:p w:rsidR="00FD629C" w:rsidRDefault="0030376C">
      <w:pPr>
        <w:numPr>
          <w:ilvl w:val="0"/>
          <w:numId w:val="63"/>
        </w:numPr>
        <w:ind w:right="9"/>
      </w:pPr>
      <w:r>
        <w:t xml:space="preserve">Как парадокс «дней рождений» используется в криптографии? </w:t>
      </w:r>
    </w:p>
    <w:p w:rsidR="00FD629C" w:rsidRDefault="0030376C">
      <w:pPr>
        <w:numPr>
          <w:ilvl w:val="0"/>
          <w:numId w:val="63"/>
        </w:numPr>
        <w:ind w:right="9"/>
      </w:pPr>
      <w:r>
        <w:t>Сколько попыток нужно сделать, чтобы с вероятностью более 0,5 (0,7; 0,8; 0,9) обнаружить коллизию при длине хеша (</w:t>
      </w:r>
      <w:r>
        <w:rPr>
          <w:i/>
        </w:rPr>
        <w:t>l</w:t>
      </w:r>
      <w:r>
        <w:t xml:space="preserve">) 64 (128; 256; 512) битов? </w:t>
      </w:r>
    </w:p>
    <w:p w:rsidR="00FD629C" w:rsidRDefault="0030376C">
      <w:pPr>
        <w:numPr>
          <w:ilvl w:val="0"/>
          <w:numId w:val="63"/>
        </w:numPr>
        <w:ind w:right="9"/>
      </w:pPr>
      <w:r>
        <w:t xml:space="preserve">Дать общую характеристику алгоритмам хеширования семейств MD и SHA. Из каких основных стадий состоит алгоритм хеширования сообщения? </w:t>
      </w:r>
    </w:p>
    <w:p w:rsidR="00FD629C" w:rsidRDefault="0030376C">
      <w:pPr>
        <w:numPr>
          <w:ilvl w:val="0"/>
          <w:numId w:val="63"/>
        </w:numPr>
        <w:ind w:right="9"/>
      </w:pPr>
      <w:r>
        <w:lastRenderedPageBreak/>
        <w:t>Рассчитать общую длину (</w:t>
      </w:r>
      <w:r>
        <w:rPr>
          <w:i/>
        </w:rPr>
        <w:t>L</w:t>
      </w:r>
      <w:r>
        <w:t>') хешируемого сообщения после предварительной стадии на основе алгоритма MD, если объем (</w:t>
      </w:r>
      <w:r>
        <w:rPr>
          <w:i/>
        </w:rPr>
        <w:t>L</w:t>
      </w:r>
      <w:r>
        <w:t>) исходного сообщения составлял: 0; 484; 512; 1000; 2000; 16 000 битов. Какова в каждом случае будет длина хеша? 9. Входное сообщение (прообраз) состоит;</w:t>
      </w:r>
    </w:p>
    <w:p w:rsidR="00FD629C" w:rsidRDefault="0030376C">
      <w:pPr>
        <w:ind w:left="543" w:right="9" w:firstLine="0"/>
      </w:pPr>
      <w:r>
        <w:t xml:space="preserve">а) из вашего имени; </w:t>
      </w:r>
    </w:p>
    <w:p w:rsidR="00FD629C" w:rsidRDefault="0030376C">
      <w:pPr>
        <w:spacing w:after="0" w:line="259" w:lineRule="auto"/>
        <w:ind w:left="10" w:right="21" w:hanging="10"/>
        <w:jc w:val="right"/>
      </w:pPr>
      <w:r>
        <w:t xml:space="preserve">б) из ваших фамилии_имени_отчества (алфавит – на свой выбор). </w:t>
      </w:r>
    </w:p>
    <w:p w:rsidR="00FD629C" w:rsidRDefault="0030376C">
      <w:pPr>
        <w:ind w:left="-12" w:right="9"/>
      </w:pPr>
      <w:r>
        <w:t xml:space="preserve">Используя представление сообщения в кодах ASCII, представить в табличной форме (как выше в примере 5) содержание каждого 32-битного подблока расширенного входного сообщения. </w:t>
      </w:r>
    </w:p>
    <w:p w:rsidR="00FD629C" w:rsidRDefault="0030376C">
      <w:pPr>
        <w:numPr>
          <w:ilvl w:val="0"/>
          <w:numId w:val="64"/>
        </w:numPr>
        <w:ind w:right="9"/>
      </w:pPr>
      <w:r>
        <w:t xml:space="preserve">Представить и охарактеризовать структурную схему одного раунда алгоритмов хеширования на основе MD4; MD5; SHA-1. </w:t>
      </w:r>
    </w:p>
    <w:p w:rsidR="00FD629C" w:rsidRDefault="0030376C">
      <w:pPr>
        <w:numPr>
          <w:ilvl w:val="0"/>
          <w:numId w:val="64"/>
        </w:numPr>
        <w:ind w:right="9"/>
      </w:pPr>
      <w:r>
        <w:t xml:space="preserve">На чем основан «лавинный эффект» в алгоритмах хеширования? В чем состоит цель его реализации? </w:t>
      </w:r>
    </w:p>
    <w:p w:rsidR="00FD629C" w:rsidRDefault="0030376C">
      <w:pPr>
        <w:numPr>
          <w:ilvl w:val="0"/>
          <w:numId w:val="64"/>
        </w:numPr>
        <w:ind w:right="9"/>
      </w:pPr>
      <w:r>
        <w:t xml:space="preserve">В чем состоят основные структурные и функциональные особенности алгоритма хеширования SHA-3? </w:t>
      </w:r>
    </w:p>
    <w:p w:rsidR="00FD629C" w:rsidRDefault="0030376C">
      <w:pPr>
        <w:numPr>
          <w:ilvl w:val="0"/>
          <w:numId w:val="64"/>
        </w:numPr>
        <w:ind w:right="9"/>
      </w:pPr>
      <w:r>
        <w:t xml:space="preserve">Охарактеризовать структурные, функциональные особенности и криптостойкость белорусского государственного стандарта хеширования (СТБ 34.101.77–2016). </w:t>
      </w:r>
    </w:p>
    <w:p w:rsidR="00FD629C" w:rsidRDefault="00FD629C">
      <w:pPr>
        <w:sectPr w:rsidR="00FD629C">
          <w:headerReference w:type="even" r:id="rId175"/>
          <w:headerReference w:type="default" r:id="rId176"/>
          <w:headerReference w:type="first" r:id="rId177"/>
          <w:pgSz w:w="11904" w:h="16840"/>
          <w:pgMar w:top="1442" w:right="1906" w:bottom="1428" w:left="1443" w:header="1414" w:footer="720" w:gutter="0"/>
          <w:cols w:space="720"/>
          <w:titlePg/>
        </w:sectPr>
      </w:pPr>
    </w:p>
    <w:p w:rsidR="00FD629C" w:rsidRDefault="0030376C">
      <w:pPr>
        <w:spacing w:after="504" w:line="265" w:lineRule="auto"/>
        <w:ind w:left="10" w:hanging="10"/>
        <w:jc w:val="right"/>
      </w:pPr>
      <w:r>
        <w:rPr>
          <w:rFonts w:ascii="Franklin Gothic" w:eastAsia="Franklin Gothic" w:hAnsi="Franklin Gothic" w:cs="Franklin Gothic"/>
          <w:sz w:val="25"/>
        </w:rPr>
        <w:lastRenderedPageBreak/>
        <w:t xml:space="preserve">136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10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column">
                  <wp:posOffset>137357</wp:posOffset>
                </wp:positionH>
                <wp:positionV relativeFrom="paragraph">
                  <wp:posOffset>-25399</wp:posOffset>
                </wp:positionV>
                <wp:extent cx="105156" cy="838962"/>
                <wp:effectExtent l="0" t="0" r="0" b="0"/>
                <wp:wrapSquare wrapText="bothSides"/>
                <wp:docPr id="775158" name="Group 775158"/>
                <wp:cNvGraphicFramePr/>
                <a:graphic xmlns:a="http://schemas.openxmlformats.org/drawingml/2006/main">
                  <a:graphicData uri="http://schemas.microsoft.com/office/word/2010/wordprocessingGroup">
                    <wpg:wgp>
                      <wpg:cNvGrpSpPr/>
                      <wpg:grpSpPr>
                        <a:xfrm>
                          <a:off x="0" y="0"/>
                          <a:ext cx="105156" cy="838962"/>
                          <a:chOff x="0" y="0"/>
                          <a:chExt cx="105156" cy="838962"/>
                        </a:xfrm>
                      </wpg:grpSpPr>
                      <wps:wsp>
                        <wps:cNvPr id="110177" name="Shape 110177"/>
                        <wps:cNvSpPr/>
                        <wps:spPr>
                          <a:xfrm>
                            <a:off x="71628"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78" name="Shape 110178"/>
                        <wps:cNvSpPr/>
                        <wps:spPr>
                          <a:xfrm>
                            <a:off x="71628"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79" name="Shape 110179"/>
                        <wps:cNvSpPr/>
                        <wps:spPr>
                          <a:xfrm>
                            <a:off x="71628"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0" name="Shape 110180"/>
                        <wps:cNvSpPr/>
                        <wps:spPr>
                          <a:xfrm>
                            <a:off x="71628"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1" name="Shape 110181"/>
                        <wps:cNvSpPr/>
                        <wps:spPr>
                          <a:xfrm>
                            <a:off x="71628"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2" name="Shape 110182"/>
                        <wps:cNvSpPr/>
                        <wps:spPr>
                          <a:xfrm>
                            <a:off x="71628"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3" name="Shape 110183"/>
                        <wps:cNvSpPr/>
                        <wps:spPr>
                          <a:xfrm>
                            <a:off x="71628"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4" name="Shape 110184"/>
                        <wps:cNvSpPr/>
                        <wps:spPr>
                          <a:xfrm>
                            <a:off x="71628"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5" name="Shape 110185"/>
                        <wps:cNvSpPr/>
                        <wps:spPr>
                          <a:xfrm>
                            <a:off x="71628"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6" name="Shape 110186"/>
                        <wps:cNvSpPr/>
                        <wps:spPr>
                          <a:xfrm>
                            <a:off x="71628"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7" name="Shape 110187"/>
                        <wps:cNvSpPr/>
                        <wps:spPr>
                          <a:xfrm>
                            <a:off x="71628"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8" name="Shape 110188"/>
                        <wps:cNvSpPr/>
                        <wps:spPr>
                          <a:xfrm>
                            <a:off x="71628"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89" name="Shape 110189"/>
                        <wps:cNvSpPr/>
                        <wps:spPr>
                          <a:xfrm>
                            <a:off x="71628"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0" name="Shape 110190"/>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1" name="Shape 110191"/>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2" name="Shape 110192"/>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3" name="Shape 110193"/>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4" name="Shape 110194"/>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5" name="Shape 110195"/>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6" name="Shape 110196"/>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7" name="Shape 110197"/>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8" name="Shape 110198"/>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199" name="Shape 110199"/>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200" name="Shape 110200"/>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201" name="Shape 110201"/>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202" name="Shape 110202"/>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75158" style="width:8.28pt;height:66.06pt;position:absolute;mso-position-horizontal-relative:text;mso-position-horizontal:absolute;margin-left:10.8155pt;mso-position-vertical-relative:text;margin-top:-1.99998pt;" coordsize="1051,8389">
                <v:shape id="Shape 110177" style="position:absolute;width:335;height:335;left:716;top:8054;" coordsize="33528,33528" path="m16764,0c26670,0,33528,7620,33528,16764c33528,25908,26670,33528,16764,33528c7620,33528,0,25908,0,16764c0,7620,7620,0,16764,0x">
                  <v:stroke weight="0pt" endcap="flat" joinstyle="miter" miterlimit="1" on="false" color="#000000" opacity="0"/>
                  <v:fill on="true" color="#181717"/>
                </v:shape>
                <v:shape id="Shape 110178" style="position:absolute;width:335;height:335;left:716;top:7383;" coordsize="33528,33528" path="m16764,0c26670,0,33528,7620,33528,16764c33528,25908,26670,33528,16764,33528c7620,33528,0,25908,0,16764c0,7620,7620,0,16764,0x">
                  <v:stroke weight="0pt" endcap="flat" joinstyle="miter" miterlimit="1" on="false" color="#000000" opacity="0"/>
                  <v:fill on="true" color="#181717"/>
                </v:shape>
                <v:shape id="Shape 110179" style="position:absolute;width:335;height:335;left:716;top:6713;" coordsize="33528,33528" path="m16764,0c26670,0,33528,7620,33528,16764c33528,25908,26670,33528,16764,33528c7620,33528,0,25908,0,16764c0,7620,7620,0,16764,0x">
                  <v:stroke weight="0pt" endcap="flat" joinstyle="miter" miterlimit="1" on="false" color="#000000" opacity="0"/>
                  <v:fill on="true" color="#181717"/>
                </v:shape>
                <v:shape id="Shape 110180" style="position:absolute;width:335;height:335;left:716;top:6042;" coordsize="33528,33528" path="m16764,0c26670,0,33528,7620,33528,16764c33528,25908,26670,33528,16764,33528c7620,33528,0,25908,0,16764c0,7620,7620,0,16764,0x">
                  <v:stroke weight="0pt" endcap="flat" joinstyle="miter" miterlimit="1" on="false" color="#000000" opacity="0"/>
                  <v:fill on="true" color="#181717"/>
                </v:shape>
                <v:shape id="Shape 110181" style="position:absolute;width:335;height:335;left:716;top:5372;" coordsize="33528,33528" path="m16764,0c26670,0,33528,7620,33528,16764c33528,25908,26670,33528,16764,33528c7620,33528,0,25908,0,16764c0,7620,7620,0,16764,0x">
                  <v:stroke weight="0pt" endcap="flat" joinstyle="miter" miterlimit="1" on="false" color="#000000" opacity="0"/>
                  <v:fill on="true" color="#181717"/>
                </v:shape>
                <v:shape id="Shape 110182" style="position:absolute;width:335;height:335;left:716;top:4701;" coordsize="33528,33528" path="m16764,0c26670,0,33528,7620,33528,16764c33528,25908,26670,33528,16764,33528c7620,33528,0,25908,0,16764c0,7620,7620,0,16764,0x">
                  <v:stroke weight="0pt" endcap="flat" joinstyle="miter" miterlimit="1" on="false" color="#000000" opacity="0"/>
                  <v:fill on="true" color="#181717"/>
                </v:shape>
                <v:shape id="Shape 110183" style="position:absolute;width:335;height:335;left:716;top:4030;" coordsize="33528,33528" path="m16764,0c26670,0,33528,7620,33528,16764c33528,25908,26670,33528,16764,33528c7620,33528,0,25908,0,16764c0,7620,7620,0,16764,0x">
                  <v:stroke weight="0pt" endcap="flat" joinstyle="miter" miterlimit="1" on="false" color="#000000" opacity="0"/>
                  <v:fill on="true" color="#181717"/>
                </v:shape>
                <v:shape id="Shape 110184" style="position:absolute;width:335;height:335;left:716;top:3360;" coordsize="33528,33528" path="m16764,0c26670,0,33528,7620,33528,16764c33528,25908,26670,33528,16764,33528c7620,33528,0,25908,0,16764c0,7620,7620,0,16764,0x">
                  <v:stroke weight="0pt" endcap="flat" joinstyle="miter" miterlimit="1" on="false" color="#000000" opacity="0"/>
                  <v:fill on="true" color="#181717"/>
                </v:shape>
                <v:shape id="Shape 110185" style="position:absolute;width:335;height:335;left:716;top:2689;" coordsize="33528,33528" path="m16764,0c26670,0,33528,6858,33528,16764c33528,25908,26670,33528,16764,33528c7620,33528,0,25908,0,16764c0,6858,7620,0,16764,0x">
                  <v:stroke weight="0pt" endcap="flat" joinstyle="miter" miterlimit="1" on="false" color="#000000" opacity="0"/>
                  <v:fill on="true" color="#181717"/>
                </v:shape>
                <v:shape id="Shape 110186" style="position:absolute;width:335;height:335;left:716;top:2019;" coordsize="33528,33528" path="m16764,0c26670,0,33528,6858,33528,16764c33528,25908,26670,33528,16764,33528c7620,33528,0,25908,0,16764c0,6858,7620,0,16764,0x">
                  <v:stroke weight="0pt" endcap="flat" joinstyle="miter" miterlimit="1" on="false" color="#000000" opacity="0"/>
                  <v:fill on="true" color="#181717"/>
                </v:shape>
                <v:shape id="Shape 110187" style="position:absolute;width:335;height:335;left:716;top:1348;" coordsize="33528,33528" path="m16764,0c26670,0,33528,6858,33528,16764c33528,25908,26670,33528,16764,33528c7620,33528,0,25908,0,16764c0,6858,7620,0,16764,0x">
                  <v:stroke weight="0pt" endcap="flat" joinstyle="miter" miterlimit="1" on="false" color="#000000" opacity="0"/>
                  <v:fill on="true" color="#181717"/>
                </v:shape>
                <v:shape id="Shape 110188" style="position:absolute;width:335;height:335;left:716;top:678;" coordsize="33528,33528" path="m16764,0c26670,0,33528,6858,33528,16764c33528,25908,26670,33528,16764,33528c7620,33528,0,25908,0,16764c0,6858,7620,0,16764,0x">
                  <v:stroke weight="0pt" endcap="flat" joinstyle="miter" miterlimit="1" on="false" color="#000000" opacity="0"/>
                  <v:fill on="true" color="#181717"/>
                </v:shape>
                <v:shape id="Shape 110189" style="position:absolute;width:335;height:342;left:716;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110190"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110191"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110192"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110193"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110194"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110195"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110196"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110197"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110198"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110199"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110200"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110201"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110202"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ИССЛЕДОВАНИЕ АЛГОРИТМОВ ГЕНЕРАЦИИ </w:t>
      </w:r>
    </w:p>
    <w:p w:rsidR="00FD629C" w:rsidRDefault="0030376C">
      <w:pPr>
        <w:spacing w:after="16" w:line="249" w:lineRule="auto"/>
        <w:ind w:left="307" w:hanging="10"/>
        <w:jc w:val="left"/>
      </w:pPr>
      <w:r>
        <w:rPr>
          <w:rFonts w:ascii="Franklin Gothic" w:eastAsia="Franklin Gothic" w:hAnsi="Franklin Gothic" w:cs="Franklin Gothic"/>
          <w:sz w:val="38"/>
        </w:rPr>
        <w:t xml:space="preserve">И ВЕРИФИКАЦИИ ЭЛЕКТРОННОЙ ЦИФРОВОЙ </w:t>
      </w:r>
    </w:p>
    <w:p w:rsidR="00FD629C" w:rsidRDefault="0030376C">
      <w:pPr>
        <w:spacing w:after="621" w:line="249" w:lineRule="auto"/>
        <w:ind w:left="307" w:hanging="10"/>
        <w:jc w:val="left"/>
      </w:pPr>
      <w:r>
        <w:rPr>
          <w:rFonts w:ascii="Franklin Gothic" w:eastAsia="Franklin Gothic" w:hAnsi="Franklin Gothic" w:cs="Franklin Gothic"/>
          <w:sz w:val="38"/>
        </w:rPr>
        <w:t xml:space="preserve">ПОДПИСИ  </w:t>
      </w:r>
    </w:p>
    <w:p w:rsidR="00FD629C" w:rsidRDefault="0030376C">
      <w:pPr>
        <w:ind w:left="-12" w:right="9"/>
      </w:pPr>
      <w:r>
        <w:rPr>
          <w:b/>
        </w:rPr>
        <w:t xml:space="preserve">Цель: </w:t>
      </w:r>
      <w:r>
        <w:t xml:space="preserve">изучение алгоритмов генерации и верификации электронной цифровой подписи и приобретение практических навыков их реализации. </w:t>
      </w:r>
    </w:p>
    <w:p w:rsidR="00FD629C" w:rsidRDefault="0030376C">
      <w:pPr>
        <w:spacing w:after="10"/>
        <w:ind w:left="538" w:right="5" w:hanging="10"/>
      </w:pPr>
      <w:r>
        <w:rPr>
          <w:b/>
        </w:rPr>
        <w:t>Задачи</w:t>
      </w:r>
      <w:r>
        <w:t xml:space="preserve">: </w:t>
      </w:r>
    </w:p>
    <w:p w:rsidR="00FD629C" w:rsidRDefault="0030376C">
      <w:pPr>
        <w:numPr>
          <w:ilvl w:val="0"/>
          <w:numId w:val="65"/>
        </w:numPr>
        <w:ind w:right="9"/>
      </w:pPr>
      <w:r>
        <w:t xml:space="preserve">Закрепить теоретические знания по алгебраическому описанию и алгоритмам реализации операций генерации и верификации электронной цифровой подписи (ЭЦП). </w:t>
      </w:r>
    </w:p>
    <w:p w:rsidR="00FD629C" w:rsidRDefault="0030376C">
      <w:pPr>
        <w:numPr>
          <w:ilvl w:val="0"/>
          <w:numId w:val="65"/>
        </w:numPr>
        <w:ind w:right="9"/>
      </w:pPr>
      <w:r>
        <w:t xml:space="preserve">Получить навыки практической реализации методов генерации и верификации ЭЦП на основе хеширования подписываемых сообщений и алгоритмов RSA, Эль-Гамаля и Шнорра, а также DSA. </w:t>
      </w:r>
    </w:p>
    <w:p w:rsidR="00FD629C" w:rsidRDefault="0030376C">
      <w:pPr>
        <w:numPr>
          <w:ilvl w:val="0"/>
          <w:numId w:val="65"/>
        </w:numPr>
        <w:ind w:right="9"/>
      </w:pPr>
      <w:r>
        <w:t xml:space="preserve">Разработать приложение для реализации заданных алгоритмов генерации и верификации ЭЦП. </w:t>
      </w:r>
    </w:p>
    <w:p w:rsidR="00FD629C" w:rsidRDefault="0030376C">
      <w:pPr>
        <w:numPr>
          <w:ilvl w:val="0"/>
          <w:numId w:val="65"/>
        </w:numPr>
        <w:spacing w:after="28"/>
        <w:ind w:right="9"/>
      </w:pPr>
      <w:r>
        <w:t>Оценить скорость генерации и верификации ЭЦП.</w:t>
      </w:r>
    </w:p>
    <w:p w:rsidR="00FD629C" w:rsidRDefault="0030376C">
      <w:pPr>
        <w:numPr>
          <w:ilvl w:val="0"/>
          <w:numId w:val="65"/>
        </w:numPr>
        <w:spacing w:after="647"/>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272" w:line="250" w:lineRule="auto"/>
        <w:ind w:left="538" w:hanging="10"/>
        <w:jc w:val="left"/>
      </w:pPr>
      <w:r>
        <w:rPr>
          <w:rFonts w:ascii="Franklin Gothic" w:eastAsia="Franklin Gothic" w:hAnsi="Franklin Gothic" w:cs="Franklin Gothic"/>
        </w:rPr>
        <w:t>10.1.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309" w:line="250" w:lineRule="auto"/>
        <w:ind w:left="538" w:right="596" w:hanging="10"/>
        <w:jc w:val="left"/>
      </w:pPr>
      <w:r>
        <w:rPr>
          <w:rFonts w:ascii="Franklin Gothic" w:eastAsia="Franklin Gothic" w:hAnsi="Franklin Gothic" w:cs="Franklin Gothic"/>
        </w:rPr>
        <w:t xml:space="preserve">10.1.1. Определение, назначение, основные функции  и типы ЭЦП </w:t>
      </w:r>
    </w:p>
    <w:p w:rsidR="00FD629C" w:rsidRDefault="0030376C">
      <w:pPr>
        <w:ind w:left="-12" w:right="9"/>
      </w:pPr>
      <w:r>
        <w:t xml:space="preserve">Электронная цифровая подпись (ЭЦП) является важным элементом современных информационных систем, использующих </w:t>
      </w:r>
      <w:r>
        <w:lastRenderedPageBreak/>
        <w:t xml:space="preserve">методы и технологии криптографического преобразования информации. </w:t>
      </w:r>
    </w:p>
    <w:p w:rsidR="00FD629C" w:rsidRDefault="0030376C">
      <w:pPr>
        <w:ind w:left="-12" w:right="9"/>
      </w:pPr>
      <w:r>
        <w:t xml:space="preserve">Остановимся на важнейших свойствах и иных информационных и фактологических характеристиках ЭЦП. Более подробные сведения из предметной области можно найти в [2, 4, 29, 50]. </w:t>
      </w:r>
    </w:p>
    <w:p w:rsidR="00FD629C" w:rsidRDefault="0030376C">
      <w:pPr>
        <w:ind w:left="-12" w:right="9"/>
      </w:pPr>
      <w:r>
        <w:t>Понятие «</w:t>
      </w:r>
      <w:r>
        <w:rPr>
          <w:i/>
        </w:rPr>
        <w:t>электронная цифровая подпись</w:t>
      </w:r>
      <w:r>
        <w:t xml:space="preserve">» было введено в 1976 г. У. Диффи и М. Хеллманом. </w:t>
      </w:r>
    </w:p>
    <w:p w:rsidR="00FD629C" w:rsidRDefault="0030376C">
      <w:pPr>
        <w:ind w:left="-12" w:right="9"/>
      </w:pPr>
      <w:r>
        <w:t xml:space="preserve">После создания RSA разработаны алгоритмы цифровой подписи И. Рабина и Р. Меркле. В 1984 г. Ш. Гольдвассер, С. Микали и Р. Ривест сформулировали требования безопасности к алгоритмам ЭЦП, описали атаки на ЭЦП. </w:t>
      </w:r>
    </w:p>
    <w:p w:rsidR="00FD629C" w:rsidRDefault="0030376C">
      <w:pPr>
        <w:ind w:left="-12" w:right="9"/>
      </w:pPr>
      <w:r>
        <w:t xml:space="preserve">Государственный стандарт Республики Беларусь [51] определяет понятие ЭЦП в следующем виде. </w:t>
      </w:r>
    </w:p>
    <w:p w:rsidR="00FD629C" w:rsidRDefault="0030376C">
      <w:pPr>
        <w:spacing w:after="263"/>
        <w:ind w:left="-12" w:right="9"/>
      </w:pPr>
      <w:r>
        <w:rPr>
          <w:b/>
        </w:rPr>
        <w:t>Определение 1</w:t>
      </w:r>
      <w:r>
        <w:t xml:space="preserve">. </w:t>
      </w:r>
      <w:r>
        <w:rPr>
          <w:rFonts w:ascii="Franklin Gothic" w:eastAsia="Franklin Gothic" w:hAnsi="Franklin Gothic" w:cs="Franklin Gothic"/>
        </w:rPr>
        <w:t>Электронная цифровая подпись</w:t>
      </w:r>
      <w:r>
        <w:t xml:space="preserve"> – контрольная характеристика сообщения, которая </w:t>
      </w:r>
      <w:r>
        <w:rPr>
          <w:i/>
        </w:rPr>
        <w:t>вырабатывается с использованием личного ключа</w:t>
      </w:r>
      <w:r>
        <w:t xml:space="preserve">, проверяется с использованием открытого ключа, служит для контроля целостности и подлинности сообщения и обеспечивает невозможность отказа от авторства. </w:t>
      </w:r>
    </w:p>
    <w:p w:rsidR="00FD629C" w:rsidRDefault="0030376C">
      <w:pPr>
        <w:tabs>
          <w:tab w:val="right" w:pos="8540"/>
        </w:tabs>
        <w:spacing w:after="10"/>
        <w:ind w:left="0" w:firstLine="0"/>
        <w:jc w:val="left"/>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simplePos x="0" y="0"/>
                <wp:positionH relativeFrom="column">
                  <wp:posOffset>-5898</wp:posOffset>
                </wp:positionH>
                <wp:positionV relativeFrom="paragraph">
                  <wp:posOffset>-138676</wp:posOffset>
                </wp:positionV>
                <wp:extent cx="307086" cy="330709"/>
                <wp:effectExtent l="0" t="0" r="0" b="0"/>
                <wp:wrapNone/>
                <wp:docPr id="779514" name="Group 779514"/>
                <wp:cNvGraphicFramePr/>
                <a:graphic xmlns:a="http://schemas.openxmlformats.org/drawingml/2006/main">
                  <a:graphicData uri="http://schemas.microsoft.com/office/word/2010/wordprocessingGroup">
                    <wpg:wgp>
                      <wpg:cNvGrpSpPr/>
                      <wpg:grpSpPr>
                        <a:xfrm>
                          <a:off x="0" y="0"/>
                          <a:ext cx="307086" cy="330709"/>
                          <a:chOff x="0" y="0"/>
                          <a:chExt cx="307086" cy="330709"/>
                        </a:xfrm>
                      </wpg:grpSpPr>
                      <wps:wsp>
                        <wps:cNvPr id="111104" name="Shape 111104"/>
                        <wps:cNvSpPr/>
                        <wps:spPr>
                          <a:xfrm>
                            <a:off x="279654" y="315468"/>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05" name="Shape 111105"/>
                        <wps:cNvSpPr/>
                        <wps:spPr>
                          <a:xfrm>
                            <a:off x="12954" y="315468"/>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06" name="Shape 111106"/>
                        <wps:cNvSpPr/>
                        <wps:spPr>
                          <a:xfrm>
                            <a:off x="292608" y="291847"/>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07" name="Shape 111107"/>
                        <wps:cNvSpPr/>
                        <wps:spPr>
                          <a:xfrm>
                            <a:off x="762" y="291847"/>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08" name="Shape 111108"/>
                        <wps:cNvSpPr/>
                        <wps:spPr>
                          <a:xfrm>
                            <a:off x="0" y="26822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09" name="Shape 111109"/>
                        <wps:cNvSpPr/>
                        <wps:spPr>
                          <a:xfrm>
                            <a:off x="293370" y="2644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0" name="Shape 111110"/>
                        <wps:cNvSpPr/>
                        <wps:spPr>
                          <a:xfrm>
                            <a:off x="0" y="24079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1" name="Shape 111111"/>
                        <wps:cNvSpPr/>
                        <wps:spPr>
                          <a:xfrm>
                            <a:off x="293370" y="2369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2" name="Shape 111112"/>
                        <wps:cNvSpPr/>
                        <wps:spPr>
                          <a:xfrm>
                            <a:off x="0" y="21336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3" name="Shape 111113"/>
                        <wps:cNvSpPr/>
                        <wps:spPr>
                          <a:xfrm>
                            <a:off x="293370" y="20955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4" name="Shape 111114"/>
                        <wps:cNvSpPr/>
                        <wps:spPr>
                          <a:xfrm>
                            <a:off x="0" y="18592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5" name="Shape 111115"/>
                        <wps:cNvSpPr/>
                        <wps:spPr>
                          <a:xfrm>
                            <a:off x="293370" y="18211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6" name="Shape 111116"/>
                        <wps:cNvSpPr/>
                        <wps:spPr>
                          <a:xfrm>
                            <a:off x="0" y="15849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7" name="Shape 111117"/>
                        <wps:cNvSpPr/>
                        <wps:spPr>
                          <a:xfrm>
                            <a:off x="293370" y="1546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8" name="Shape 111118"/>
                        <wps:cNvSpPr/>
                        <wps:spPr>
                          <a:xfrm>
                            <a:off x="0" y="13106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19" name="Shape 111119"/>
                        <wps:cNvSpPr/>
                        <wps:spPr>
                          <a:xfrm>
                            <a:off x="293370" y="1272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0" name="Shape 111120"/>
                        <wps:cNvSpPr/>
                        <wps:spPr>
                          <a:xfrm>
                            <a:off x="0" y="10363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1" name="Shape 111121"/>
                        <wps:cNvSpPr/>
                        <wps:spPr>
                          <a:xfrm>
                            <a:off x="293370" y="9982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2" name="Shape 111122"/>
                        <wps:cNvSpPr/>
                        <wps:spPr>
                          <a:xfrm>
                            <a:off x="0" y="7620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3" name="Shape 111123"/>
                        <wps:cNvSpPr/>
                        <wps:spPr>
                          <a:xfrm>
                            <a:off x="293370" y="72391"/>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4" name="Shape 111124"/>
                        <wps:cNvSpPr/>
                        <wps:spPr>
                          <a:xfrm>
                            <a:off x="762" y="48768"/>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5" name="Shape 111125"/>
                        <wps:cNvSpPr/>
                        <wps:spPr>
                          <a:xfrm>
                            <a:off x="291846" y="44197"/>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6" name="Shape 111126"/>
                        <wps:cNvSpPr/>
                        <wps:spPr>
                          <a:xfrm>
                            <a:off x="12192" y="23623"/>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7" name="Shape 111127"/>
                        <wps:cNvSpPr/>
                        <wps:spPr>
                          <a:xfrm>
                            <a:off x="278130" y="21527"/>
                            <a:ext cx="15240" cy="14288"/>
                          </a:xfrm>
                          <a:custGeom>
                            <a:avLst/>
                            <a:gdLst/>
                            <a:ahLst/>
                            <a:cxnLst/>
                            <a:rect l="0" t="0" r="0" b="0"/>
                            <a:pathLst>
                              <a:path w="15240" h="14288">
                                <a:moveTo>
                                  <a:pt x="6953" y="95"/>
                                </a:moveTo>
                                <a:cubicBezTo>
                                  <a:pt x="8763" y="0"/>
                                  <a:pt x="10668" y="572"/>
                                  <a:pt x="12192" y="2096"/>
                                </a:cubicBezTo>
                                <a:cubicBezTo>
                                  <a:pt x="15240" y="4382"/>
                                  <a:pt x="15240" y="8953"/>
                                  <a:pt x="12954" y="12002"/>
                                </a:cubicBezTo>
                                <a:cubicBezTo>
                                  <a:pt x="9906" y="14288"/>
                                  <a:pt x="5334" y="14288"/>
                                  <a:pt x="3048" y="12002"/>
                                </a:cubicBezTo>
                                <a:cubicBezTo>
                                  <a:pt x="0" y="9715"/>
                                  <a:pt x="0" y="5143"/>
                                  <a:pt x="2286" y="2096"/>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8" name="Shape 111128"/>
                        <wps:cNvSpPr/>
                        <wps:spPr>
                          <a:xfrm>
                            <a:off x="35052" y="9144"/>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29" name="Shape 111129"/>
                        <wps:cNvSpPr/>
                        <wps:spPr>
                          <a:xfrm>
                            <a:off x="253746" y="8382"/>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0" name="Shape 111130"/>
                        <wps:cNvSpPr/>
                        <wps:spPr>
                          <a:xfrm>
                            <a:off x="227838" y="7620"/>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1" name="Shape 111131"/>
                        <wps:cNvSpPr/>
                        <wps:spPr>
                          <a:xfrm>
                            <a:off x="19964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2" name="Shape 111132"/>
                        <wps:cNvSpPr/>
                        <wps:spPr>
                          <a:xfrm>
                            <a:off x="172212"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3" name="Shape 111133"/>
                        <wps:cNvSpPr/>
                        <wps:spPr>
                          <a:xfrm>
                            <a:off x="144780"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4" name="Shape 111134"/>
                        <wps:cNvSpPr/>
                        <wps:spPr>
                          <a:xfrm>
                            <a:off x="117348"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5" name="Shape 111135"/>
                        <wps:cNvSpPr/>
                        <wps:spPr>
                          <a:xfrm>
                            <a:off x="89916"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36" name="Shape 111136"/>
                        <wps:cNvSpPr/>
                        <wps:spPr>
                          <a:xfrm>
                            <a:off x="62484" y="76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1138" name="Picture 111138"/>
                          <pic:cNvPicPr/>
                        </pic:nvPicPr>
                        <pic:blipFill>
                          <a:blip r:embed="rId75"/>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79514" style="width:24.18pt;height:26.04pt;position:absolute;z-index:-2147482746;mso-position-horizontal-relative:text;mso-position-horizontal:absolute;margin-left:-0.464523pt;mso-position-vertical-relative:text;margin-top:-10.9195pt;" coordsize="3070,3307">
                <v:shape id="Shape 111104" style="position:absolute;width:152;height:152;left:2796;top:3154;" coordsize="15240,15240" path="m12192,2286c14478,4572,15240,9144,12192,12192c9906,14478,5334,15240,3048,12192c0,9906,0,5334,2286,3048c4572,0,9144,0,12192,2286x">
                  <v:stroke weight="0pt" endcap="flat" joinstyle="miter" miterlimit="1" on="false" color="#000000" opacity="0"/>
                  <v:fill on="true" color="#181717"/>
                </v:shape>
                <v:shape id="Shape 111105" style="position:absolute;width:152;height:152;left:129;top:3154;" coordsize="15240,15240" path="m3048,2286c6096,0,10668,0,12954,3048c15240,5334,15240,9906,12192,12192c9906,15240,5334,14478,3048,12192c0,9144,762,4572,3048,2286x">
                  <v:stroke weight="0pt" endcap="flat" joinstyle="miter" miterlimit="1" on="false" color="#000000" opacity="0"/>
                  <v:fill on="true" color="#181717"/>
                </v:shape>
                <v:shape id="Shape 111106" style="position:absolute;width:144;height:144;left:2926;top:2918;" coordsize="14478,14478" path="m8382,0c11430,762,14478,4572,13716,8382c12954,12192,9906,14478,6096,13716c2286,12954,0,9906,0,6096c762,2286,4572,0,8382,0x">
                  <v:stroke weight="0pt" endcap="flat" joinstyle="miter" miterlimit="1" on="false" color="#000000" opacity="0"/>
                  <v:fill on="true" color="#181717"/>
                </v:shape>
                <v:shape id="Shape 111107" style="position:absolute;width:144;height:144;left:7;top:2918;" coordsize="14478,14478" path="m6096,0c9906,0,13716,2286,14478,6096c14478,9906,12192,12954,8382,13716c4572,14478,1524,12192,762,8382c0,4572,2286,762,6096,0x">
                  <v:stroke weight="0pt" endcap="flat" joinstyle="miter" miterlimit="1" on="false" color="#000000" opacity="0"/>
                  <v:fill on="true" color="#181717"/>
                </v:shape>
                <v:shape id="Shape 111108" style="position:absolute;width:137;height:137;left:0;top:2682;" coordsize="13716,13716" path="m6858,0c10668,0,13716,3048,13716,6858c13716,10668,10668,13716,6858,13716c3048,13716,0,10668,0,6858c0,3048,3048,0,6858,0x">
                  <v:stroke weight="0pt" endcap="flat" joinstyle="miter" miterlimit="1" on="false" color="#000000" opacity="0"/>
                  <v:fill on="true" color="#181717"/>
                </v:shape>
                <v:shape id="Shape 111109" style="position:absolute;width:137;height:137;left:2933;top:2644;" coordsize="13716,13716" path="m6858,0c10668,0,13716,3048,13716,6858c13716,10668,10668,13716,6858,13716c3048,13716,0,10668,0,6858c0,3048,3048,0,6858,0x">
                  <v:stroke weight="0pt" endcap="flat" joinstyle="miter" miterlimit="1" on="false" color="#000000" opacity="0"/>
                  <v:fill on="true" color="#181717"/>
                </v:shape>
                <v:shape id="Shape 111110" style="position:absolute;width:137;height:137;left:0;top:2407;" coordsize="13716,13716" path="m6858,0c10668,0,13716,3048,13716,6858c13716,10668,10668,13716,6858,13716c3048,13716,0,10668,0,6858c0,3048,3048,0,6858,0x">
                  <v:stroke weight="0pt" endcap="flat" joinstyle="miter" miterlimit="1" on="false" color="#000000" opacity="0"/>
                  <v:fill on="true" color="#181717"/>
                </v:shape>
                <v:shape id="Shape 111111" style="position:absolute;width:137;height:137;left:2933;top:2369;" coordsize="13716,13716" path="m6858,0c10668,0,13716,3048,13716,6858c13716,10668,10668,13716,6858,13716c3048,13716,0,10668,0,6858c0,3048,3048,0,6858,0x">
                  <v:stroke weight="0pt" endcap="flat" joinstyle="miter" miterlimit="1" on="false" color="#000000" opacity="0"/>
                  <v:fill on="true" color="#181717"/>
                </v:shape>
                <v:shape id="Shape 111112" style="position:absolute;width:137;height:137;left:0;top:2133;" coordsize="13716,13716" path="m6858,0c10668,0,13716,3048,13716,6858c13716,10668,10668,13716,6858,13716c3048,13716,0,10668,0,6858c0,3048,3048,0,6858,0x">
                  <v:stroke weight="0pt" endcap="flat" joinstyle="miter" miterlimit="1" on="false" color="#000000" opacity="0"/>
                  <v:fill on="true" color="#181717"/>
                </v:shape>
                <v:shape id="Shape 111113" style="position:absolute;width:137;height:137;left:2933;top:2095;" coordsize="13716,13716" path="m6858,0c10668,0,13716,3048,13716,6858c13716,10668,10668,13716,6858,13716c3048,13716,0,10668,0,6858c0,3048,3048,0,6858,0x">
                  <v:stroke weight="0pt" endcap="flat" joinstyle="miter" miterlimit="1" on="false" color="#000000" opacity="0"/>
                  <v:fill on="true" color="#181717"/>
                </v:shape>
                <v:shape id="Shape 111114" style="position:absolute;width:137;height:137;left:0;top:1859;" coordsize="13716,13716" path="m6858,0c10668,0,13716,3048,13716,6858c13716,10668,10668,13716,6858,13716c3048,13716,0,10668,0,6858c0,3048,3048,0,6858,0x">
                  <v:stroke weight="0pt" endcap="flat" joinstyle="miter" miterlimit="1" on="false" color="#000000" opacity="0"/>
                  <v:fill on="true" color="#181717"/>
                </v:shape>
                <v:shape id="Shape 111115" style="position:absolute;width:137;height:137;left:2933;top:1821;" coordsize="13716,13716" path="m6858,0c10668,0,13716,3048,13716,6858c13716,10668,10668,13716,6858,13716c3048,13716,0,10668,0,6858c0,3048,3048,0,6858,0x">
                  <v:stroke weight="0pt" endcap="flat" joinstyle="miter" miterlimit="1" on="false" color="#000000" opacity="0"/>
                  <v:fill on="true" color="#181717"/>
                </v:shape>
                <v:shape id="Shape 111116" style="position:absolute;width:137;height:137;left:0;top:1584;" coordsize="13716,13716" path="m6858,0c10668,0,13716,3048,13716,6858c13716,10668,10668,13716,6858,13716c3048,13716,0,10668,0,6858c0,3048,3048,0,6858,0x">
                  <v:stroke weight="0pt" endcap="flat" joinstyle="miter" miterlimit="1" on="false" color="#000000" opacity="0"/>
                  <v:fill on="true" color="#181717"/>
                </v:shape>
                <v:shape id="Shape 111117" style="position:absolute;width:137;height:137;left:2933;top:1546;" coordsize="13716,13716" path="m6858,0c10668,0,13716,3048,13716,6858c13716,10668,10668,13716,6858,13716c3048,13716,0,10668,0,6858c0,3048,3048,0,6858,0x">
                  <v:stroke weight="0pt" endcap="flat" joinstyle="miter" miterlimit="1" on="false" color="#000000" opacity="0"/>
                  <v:fill on="true" color="#181717"/>
                </v:shape>
                <v:shape id="Shape 111118" style="position:absolute;width:137;height:137;left:0;top:1310;" coordsize="13716,13716" path="m6858,0c10668,0,13716,3048,13716,6858c13716,10668,10668,13716,6858,13716c3048,13716,0,10668,0,6858c0,3048,3048,0,6858,0x">
                  <v:stroke weight="0pt" endcap="flat" joinstyle="miter" miterlimit="1" on="false" color="#000000" opacity="0"/>
                  <v:fill on="true" color="#181717"/>
                </v:shape>
                <v:shape id="Shape 111119" style="position:absolute;width:137;height:137;left:2933;top:1272;" coordsize="13716,13716" path="m6858,0c10668,0,13716,3048,13716,6858c13716,10668,10668,13716,6858,13716c3048,13716,0,10668,0,6858c0,3048,3048,0,6858,0x">
                  <v:stroke weight="0pt" endcap="flat" joinstyle="miter" miterlimit="1" on="false" color="#000000" opacity="0"/>
                  <v:fill on="true" color="#181717"/>
                </v:shape>
                <v:shape id="Shape 111120" style="position:absolute;width:137;height:137;left:0;top:1036;" coordsize="13716,13716" path="m6858,0c10668,0,13716,3048,13716,6858c13716,10668,10668,13716,6858,13716c3048,13716,0,10668,0,6858c0,3048,3048,0,6858,0x">
                  <v:stroke weight="0pt" endcap="flat" joinstyle="miter" miterlimit="1" on="false" color="#000000" opacity="0"/>
                  <v:fill on="true" color="#181717"/>
                </v:shape>
                <v:shape id="Shape 111121" style="position:absolute;width:137;height:137;left:2933;top:998;" coordsize="13716,13716" path="m6858,0c10668,0,13716,3048,13716,6858c13716,10668,10668,13716,6858,13716c3048,13716,0,10668,0,6858c0,3048,3048,0,6858,0x">
                  <v:stroke weight="0pt" endcap="flat" joinstyle="miter" miterlimit="1" on="false" color="#000000" opacity="0"/>
                  <v:fill on="true" color="#181717"/>
                </v:shape>
                <v:shape id="Shape 111122" style="position:absolute;width:137;height:137;left:0;top:762;" coordsize="13716,13716" path="m6858,0c10668,0,13716,3048,13716,6858c13716,10668,10668,13716,6858,13716c3048,13716,0,10668,0,6858c0,3048,3048,0,6858,0x">
                  <v:stroke weight="0pt" endcap="flat" joinstyle="miter" miterlimit="1" on="false" color="#000000" opacity="0"/>
                  <v:fill on="true" color="#181717"/>
                </v:shape>
                <v:shape id="Shape 111123" style="position:absolute;width:137;height:137;left:2933;top:723;" coordsize="13716,13716" path="m6858,0c10668,0,13716,3048,13716,6858c13716,10668,10668,13716,6858,13716c3048,13716,0,10668,0,6858c0,3048,3048,0,6858,0x">
                  <v:stroke weight="0pt" endcap="flat" joinstyle="miter" miterlimit="1" on="false" color="#000000" opacity="0"/>
                  <v:fill on="true" color="#181717"/>
                </v:shape>
                <v:shape id="Shape 111124" style="position:absolute;width:144;height:144;left:7;top:487;" coordsize="14478,14478" path="m8382,0c12192,762,14478,4572,13716,8382c13716,12192,9906,14478,6096,13716c2286,12954,0,9906,0,6096c762,2286,4572,0,8382,0x">
                  <v:stroke weight="0pt" endcap="flat" joinstyle="miter" miterlimit="1" on="false" color="#000000" opacity="0"/>
                  <v:fill on="true" color="#181717"/>
                </v:shape>
                <v:shape id="Shape 111125" style="position:absolute;width:144;height:152;left:2918;top:441;" coordsize="14478,15240" path="m5334,1524c9144,0,12954,2286,13716,6096c14478,9906,12954,13716,9144,14478c5334,15240,1524,12954,762,9906l762,9144c0,6096,1524,2286,5334,1524x">
                  <v:stroke weight="0pt" endcap="flat" joinstyle="miter" miterlimit="1" on="false" color="#000000" opacity="0"/>
                  <v:fill on="true" color="#181717"/>
                </v:shape>
                <v:shape id="Shape 111126" style="position:absolute;width:152;height:152;left:121;top:236;" coordsize="15240,15240" path="m12192,2286c14478,5334,15240,9906,12192,12192c9906,15240,5334,15240,3048,12954c0,10668,0,6096,2286,3048c4572,0,9144,0,12192,2286x">
                  <v:stroke weight="0pt" endcap="flat" joinstyle="miter" miterlimit="1" on="false" color="#000000" opacity="0"/>
                  <v:fill on="true" color="#181717"/>
                </v:shape>
                <v:shape id="Shape 111127" style="position:absolute;width:152;height:142;left:2781;top:215;" coordsize="15240,14288" path="m6953,95c8763,0,10668,572,12192,2096c15240,4382,15240,8953,12954,12002c9906,14288,5334,14288,3048,12002c0,9715,0,5143,2286,2096c3429,952,5143,190,6953,95x">
                  <v:stroke weight="0pt" endcap="flat" joinstyle="miter" miterlimit="1" on="false" color="#000000" opacity="0"/>
                  <v:fill on="true" color="#181717"/>
                </v:shape>
                <v:shape id="Shape 111128" style="position:absolute;width:152;height:152;left:350;top:91;" coordsize="15240,15240" path="m5334,762c9144,0,12954,2286,13716,6096c15240,9906,12954,13716,9144,14478c5334,15240,1524,12954,762,9144c0,5334,2286,2286,5334,762x">
                  <v:stroke weight="0pt" endcap="flat" joinstyle="miter" miterlimit="1" on="false" color="#000000" opacity="0"/>
                  <v:fill on="true" color="#181717"/>
                </v:shape>
                <v:shape id="Shape 111129" style="position:absolute;width:152;height:152;left:2537;top:83;" coordsize="15240,15240" path="m9906,762c12954,1524,15240,5334,14478,9144c13716,12954,9906,15240,6096,14478c2286,12954,0,9144,1524,6096c2286,2286,6096,0,9906,762x">
                  <v:stroke weight="0pt" endcap="flat" joinstyle="miter" miterlimit="1" on="false" color="#000000" opacity="0"/>
                  <v:fill on="true" color="#181717"/>
                </v:shape>
                <v:shape id="Shape 111130" style="position:absolute;width:137;height:137;left:2278;top:76;" coordsize="13716,13716" path="m6858,0c9906,0,13716,3048,13716,6858c13716,10668,9906,13716,6858,13716c3048,13716,0,10668,0,6858c0,3048,3048,0,6858,0x">
                  <v:stroke weight="0pt" endcap="flat" joinstyle="miter" miterlimit="1" on="false" color="#000000" opacity="0"/>
                  <v:fill on="true" color="#181717"/>
                </v:shape>
                <v:shape id="Shape 111131" style="position:absolute;width:137;height:137;left:1996;top:76;" coordsize="13716,13716" path="m6858,0c10668,0,13716,3048,13716,6858c13716,10668,10668,13716,6858,13716c3810,13716,0,10668,0,6858c0,3048,3810,0,6858,0x">
                  <v:stroke weight="0pt" endcap="flat" joinstyle="miter" miterlimit="1" on="false" color="#000000" opacity="0"/>
                  <v:fill on="true" color="#181717"/>
                </v:shape>
                <v:shape id="Shape 111132" style="position:absolute;width:137;height:137;left:1722;top:76;" coordsize="13716,13716" path="m6858,0c10668,0,13716,3048,13716,6858c13716,10668,10668,13716,6858,13716c3048,13716,0,10668,0,6858c0,3048,3048,0,6858,0x">
                  <v:stroke weight="0pt" endcap="flat" joinstyle="miter" miterlimit="1" on="false" color="#000000" opacity="0"/>
                  <v:fill on="true" color="#181717"/>
                </v:shape>
                <v:shape id="Shape 111133" style="position:absolute;width:137;height:137;left:1447;top:76;" coordsize="13716,13716" path="m6858,0c10668,0,13716,3048,13716,6858c13716,10668,10668,13716,6858,13716c3048,13716,0,10668,0,6858c0,3048,3048,0,6858,0x">
                  <v:stroke weight="0pt" endcap="flat" joinstyle="miter" miterlimit="1" on="false" color="#000000" opacity="0"/>
                  <v:fill on="true" color="#181717"/>
                </v:shape>
                <v:shape id="Shape 111134" style="position:absolute;width:137;height:137;left:1173;top:76;" coordsize="13716,13716" path="m6858,0c10668,0,13716,3048,13716,6858c13716,10668,10668,13716,6858,13716c3048,13716,0,10668,0,6858c0,3048,3048,0,6858,0x">
                  <v:stroke weight="0pt" endcap="flat" joinstyle="miter" miterlimit="1" on="false" color="#000000" opacity="0"/>
                  <v:fill on="true" color="#181717"/>
                </v:shape>
                <v:shape id="Shape 111135" style="position:absolute;width:137;height:137;left:899;top:76;" coordsize="13716,13716" path="m6858,0c10668,0,13716,3048,13716,6858c13716,10668,10668,13716,6858,13716c3048,13716,0,10668,0,6858c0,3048,3048,0,6858,0x">
                  <v:stroke weight="0pt" endcap="flat" joinstyle="miter" miterlimit="1" on="false" color="#000000" opacity="0"/>
                  <v:fill on="true" color="#181717"/>
                </v:shape>
                <v:shape id="Shape 111136" style="position:absolute;width:137;height:137;left:624;top:76;" coordsize="13716,13716" path="m6858,0c10668,0,13716,3048,13716,6858c13716,10668,10668,13716,6858,13716c3048,13716,0,10668,0,6858c0,3048,3048,0,6858,0x">
                  <v:stroke weight="0pt" endcap="flat" joinstyle="miter" miterlimit="1" on="false" color="#000000" opacity="0"/>
                  <v:fill on="true" color="#181717"/>
                </v:shape>
                <v:shape id="Picture 111138" style="position:absolute;width:2042;height:3230;left:495;top:0;" filled="f">
                  <v:imagedata r:id="rId72"/>
                </v:shape>
              </v:group>
            </w:pict>
          </mc:Fallback>
        </mc:AlternateContent>
      </w:r>
      <w:r>
        <w:rPr>
          <w:b/>
          <w:sz w:val="47"/>
          <w:u w:val="single" w:color="181717"/>
        </w:rPr>
        <w:t>!</w:t>
      </w:r>
      <w:r>
        <w:rPr>
          <w:b/>
          <w:sz w:val="72"/>
          <w:u w:val="single" w:color="181717"/>
          <w:vertAlign w:val="superscript"/>
        </w:rPr>
        <w:t xml:space="preserve"> </w:t>
      </w:r>
      <w:r>
        <w:rPr>
          <w:b/>
        </w:rPr>
        <w:t xml:space="preserve">ственноручнаяТаким образом (, поставленнаяЭЦП выполняет «от те руки же ») функцииподпись, что: </w:t>
      </w:r>
      <w:r>
        <w:rPr>
          <w:b/>
        </w:rPr>
        <w:tab/>
        <w:t xml:space="preserve"> и соб-</w:t>
      </w:r>
    </w:p>
    <w:p w:rsidR="00FD629C" w:rsidRDefault="0030376C">
      <w:pPr>
        <w:numPr>
          <w:ilvl w:val="0"/>
          <w:numId w:val="66"/>
        </w:numPr>
        <w:spacing w:after="28" w:line="259" w:lineRule="auto"/>
        <w:ind w:right="5" w:hanging="218"/>
      </w:pPr>
      <w:r>
        <w:rPr>
          <w:b/>
          <w:i/>
        </w:rPr>
        <w:t xml:space="preserve">аутентифицирование лица, </w:t>
      </w:r>
      <w:r>
        <w:rPr>
          <w:b/>
        </w:rPr>
        <w:t>подписавшего сообщение;</w:t>
      </w:r>
    </w:p>
    <w:p w:rsidR="00FD629C" w:rsidRDefault="0030376C">
      <w:pPr>
        <w:numPr>
          <w:ilvl w:val="0"/>
          <w:numId w:val="66"/>
        </w:numPr>
        <w:spacing w:after="39"/>
        <w:ind w:right="5" w:hanging="218"/>
      </w:pPr>
      <w:r>
        <w:rPr>
          <w:b/>
          <w:i/>
        </w:rPr>
        <w:t>контроль целостности</w:t>
      </w:r>
      <w:r>
        <w:rPr>
          <w:b/>
        </w:rPr>
        <w:t xml:space="preserve"> подписанного сообщения;</w:t>
      </w:r>
    </w:p>
    <w:p w:rsidR="00FD629C" w:rsidRDefault="0030376C">
      <w:pPr>
        <w:numPr>
          <w:ilvl w:val="0"/>
          <w:numId w:val="66"/>
        </w:numPr>
        <w:spacing w:after="26" w:line="259" w:lineRule="auto"/>
        <w:ind w:right="5" w:hanging="218"/>
      </w:pPr>
      <w:r>
        <w:rPr>
          <w:b/>
          <w:i/>
        </w:rPr>
        <w:t>защита сообщения</w:t>
      </w:r>
      <w:r>
        <w:rPr>
          <w:b/>
        </w:rPr>
        <w:t xml:space="preserve"> от подделок;</w:t>
      </w:r>
    </w:p>
    <w:p w:rsidR="00FD629C" w:rsidRDefault="0030376C">
      <w:pPr>
        <w:numPr>
          <w:ilvl w:val="0"/>
          <w:numId w:val="66"/>
        </w:numPr>
        <w:spacing w:after="331"/>
        <w:ind w:right="5" w:hanging="218"/>
      </w:pPr>
      <w:r>
        <w:rPr>
          <w:b/>
          <w:i/>
        </w:rPr>
        <w:t>доказательство авторства</w:t>
      </w:r>
      <w:r>
        <w:rPr>
          <w:b/>
        </w:rPr>
        <w:t xml:space="preserve"> лица, подписавшего сообщение, если это лицо отрицает свое авторство. </w:t>
      </w:r>
    </w:p>
    <w:p w:rsidR="00FD629C" w:rsidRDefault="0030376C">
      <w:pPr>
        <w:spacing w:after="94"/>
        <w:ind w:left="164" w:right="5" w:hanging="10"/>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simplePos x="0" y="0"/>
                <wp:positionH relativeFrom="column">
                  <wp:posOffset>-5898</wp:posOffset>
                </wp:positionH>
                <wp:positionV relativeFrom="paragraph">
                  <wp:posOffset>-156321</wp:posOffset>
                </wp:positionV>
                <wp:extent cx="307086" cy="332232"/>
                <wp:effectExtent l="0" t="0" r="0" b="0"/>
                <wp:wrapNone/>
                <wp:docPr id="779516" name="Group 779516"/>
                <wp:cNvGraphicFramePr/>
                <a:graphic xmlns:a="http://schemas.openxmlformats.org/drawingml/2006/main">
                  <a:graphicData uri="http://schemas.microsoft.com/office/word/2010/wordprocessingGroup">
                    <wpg:wgp>
                      <wpg:cNvGrpSpPr/>
                      <wpg:grpSpPr>
                        <a:xfrm>
                          <a:off x="0" y="0"/>
                          <a:ext cx="307086" cy="332232"/>
                          <a:chOff x="0" y="0"/>
                          <a:chExt cx="307086" cy="332232"/>
                        </a:xfrm>
                      </wpg:grpSpPr>
                      <wps:wsp>
                        <wps:cNvPr id="111149" name="Shape 111149"/>
                        <wps:cNvSpPr/>
                        <wps:spPr>
                          <a:xfrm>
                            <a:off x="279654" y="316992"/>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0" name="Shape 111150"/>
                        <wps:cNvSpPr/>
                        <wps:spPr>
                          <a:xfrm>
                            <a:off x="12954" y="316992"/>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1" name="Shape 111151"/>
                        <wps:cNvSpPr/>
                        <wps:spPr>
                          <a:xfrm>
                            <a:off x="292608" y="293370"/>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2" name="Shape 111152"/>
                        <wps:cNvSpPr/>
                        <wps:spPr>
                          <a:xfrm>
                            <a:off x="762" y="293370"/>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3" name="Shape 111153"/>
                        <wps:cNvSpPr/>
                        <wps:spPr>
                          <a:xfrm>
                            <a:off x="0" y="2697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4" name="Shape 111154"/>
                        <wps:cNvSpPr/>
                        <wps:spPr>
                          <a:xfrm>
                            <a:off x="293370" y="26593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5" name="Shape 111155"/>
                        <wps:cNvSpPr/>
                        <wps:spPr>
                          <a:xfrm>
                            <a:off x="0" y="2423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6" name="Shape 111156"/>
                        <wps:cNvSpPr/>
                        <wps:spPr>
                          <a:xfrm>
                            <a:off x="293370" y="23850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7" name="Shape 111157"/>
                        <wps:cNvSpPr/>
                        <wps:spPr>
                          <a:xfrm>
                            <a:off x="0" y="21488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8" name="Shape 111158"/>
                        <wps:cNvSpPr/>
                        <wps:spPr>
                          <a:xfrm>
                            <a:off x="293370" y="21107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59" name="Shape 111159"/>
                        <wps:cNvSpPr/>
                        <wps:spPr>
                          <a:xfrm>
                            <a:off x="0" y="1874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0" name="Shape 111160"/>
                        <wps:cNvSpPr/>
                        <wps:spPr>
                          <a:xfrm>
                            <a:off x="293370" y="18364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1" name="Shape 111161"/>
                        <wps:cNvSpPr/>
                        <wps:spPr>
                          <a:xfrm>
                            <a:off x="0" y="16002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2" name="Shape 111162"/>
                        <wps:cNvSpPr/>
                        <wps:spPr>
                          <a:xfrm>
                            <a:off x="293370" y="15621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3" name="Shape 111163"/>
                        <wps:cNvSpPr/>
                        <wps:spPr>
                          <a:xfrm>
                            <a:off x="0" y="13258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4" name="Shape 111164"/>
                        <wps:cNvSpPr/>
                        <wps:spPr>
                          <a:xfrm>
                            <a:off x="293370" y="12877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5" name="Shape 111165"/>
                        <wps:cNvSpPr/>
                        <wps:spPr>
                          <a:xfrm>
                            <a:off x="0" y="10515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6" name="Shape 111166"/>
                        <wps:cNvSpPr/>
                        <wps:spPr>
                          <a:xfrm>
                            <a:off x="293370" y="101347"/>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7" name="Shape 111167"/>
                        <wps:cNvSpPr/>
                        <wps:spPr>
                          <a:xfrm>
                            <a:off x="0" y="7772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8" name="Shape 111168"/>
                        <wps:cNvSpPr/>
                        <wps:spPr>
                          <a:xfrm>
                            <a:off x="293370" y="7391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69" name="Shape 111169"/>
                        <wps:cNvSpPr/>
                        <wps:spPr>
                          <a:xfrm>
                            <a:off x="762" y="50292"/>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0" name="Shape 111170"/>
                        <wps:cNvSpPr/>
                        <wps:spPr>
                          <a:xfrm>
                            <a:off x="291846" y="45720"/>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1" name="Shape 111171"/>
                        <wps:cNvSpPr/>
                        <wps:spPr>
                          <a:xfrm>
                            <a:off x="12192" y="25147"/>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2" name="Shape 111172"/>
                        <wps:cNvSpPr/>
                        <wps:spPr>
                          <a:xfrm>
                            <a:off x="278130" y="23051"/>
                            <a:ext cx="15240" cy="14288"/>
                          </a:xfrm>
                          <a:custGeom>
                            <a:avLst/>
                            <a:gdLst/>
                            <a:ahLst/>
                            <a:cxnLst/>
                            <a:rect l="0" t="0" r="0" b="0"/>
                            <a:pathLst>
                              <a:path w="15240" h="14288">
                                <a:moveTo>
                                  <a:pt x="6953" y="95"/>
                                </a:moveTo>
                                <a:cubicBezTo>
                                  <a:pt x="8763" y="0"/>
                                  <a:pt x="10668" y="571"/>
                                  <a:pt x="12192" y="2096"/>
                                </a:cubicBezTo>
                                <a:cubicBezTo>
                                  <a:pt x="15240" y="4382"/>
                                  <a:pt x="15240" y="8953"/>
                                  <a:pt x="12954" y="12002"/>
                                </a:cubicBezTo>
                                <a:cubicBezTo>
                                  <a:pt x="9906" y="14288"/>
                                  <a:pt x="5334" y="14288"/>
                                  <a:pt x="3048" y="12002"/>
                                </a:cubicBezTo>
                                <a:cubicBezTo>
                                  <a:pt x="0" y="9715"/>
                                  <a:pt x="0" y="5143"/>
                                  <a:pt x="2286" y="2096"/>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3" name="Shape 111173"/>
                        <wps:cNvSpPr/>
                        <wps:spPr>
                          <a:xfrm>
                            <a:off x="35052" y="10668"/>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4" name="Shape 111174"/>
                        <wps:cNvSpPr/>
                        <wps:spPr>
                          <a:xfrm>
                            <a:off x="253746" y="9906"/>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5" name="Shape 111175"/>
                        <wps:cNvSpPr/>
                        <wps:spPr>
                          <a:xfrm>
                            <a:off x="227838" y="9144"/>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6" name="Shape 111176"/>
                        <wps:cNvSpPr/>
                        <wps:spPr>
                          <a:xfrm>
                            <a:off x="19964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7" name="Shape 111177"/>
                        <wps:cNvSpPr/>
                        <wps:spPr>
                          <a:xfrm>
                            <a:off x="172212"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8" name="Shape 111178"/>
                        <wps:cNvSpPr/>
                        <wps:spPr>
                          <a:xfrm>
                            <a:off x="144780"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79" name="Shape 111179"/>
                        <wps:cNvSpPr/>
                        <wps:spPr>
                          <a:xfrm>
                            <a:off x="117348"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80" name="Shape 111180"/>
                        <wps:cNvSpPr/>
                        <wps:spPr>
                          <a:xfrm>
                            <a:off x="89916"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181" name="Shape 111181"/>
                        <wps:cNvSpPr/>
                        <wps:spPr>
                          <a:xfrm>
                            <a:off x="62484" y="91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1183" name="Picture 111183"/>
                          <pic:cNvPicPr/>
                        </pic:nvPicPr>
                        <pic:blipFill>
                          <a:blip r:embed="rId147"/>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79516" style="width:24.18pt;height:26.16pt;position:absolute;z-index:-2147482702;mso-position-horizontal-relative:text;mso-position-horizontal:absolute;margin-left:-0.464523pt;mso-position-vertical-relative:text;margin-top:-12.3088pt;" coordsize="3070,3322">
                <v:shape id="Shape 111149" style="position:absolute;width:152;height:152;left:2796;top:3169;" coordsize="15240,15240" path="m12192,2286c14478,4572,15240,9144,12192,12192c9906,14478,5334,15240,3048,12192c0,9906,0,5334,2286,3048c4572,0,9144,0,12192,2286x">
                  <v:stroke weight="0pt" endcap="flat" joinstyle="miter" miterlimit="1" on="false" color="#000000" opacity="0"/>
                  <v:fill on="true" color="#181717"/>
                </v:shape>
                <v:shape id="Shape 111150" style="position:absolute;width:152;height:152;left:129;top:3169;" coordsize="15240,15240" path="m3048,2286c6096,0,10668,0,12954,3048c15240,5334,15240,9906,12192,12192c9906,15240,5334,14478,3048,12192c0,9144,762,4572,3048,2286x">
                  <v:stroke weight="0pt" endcap="flat" joinstyle="miter" miterlimit="1" on="false" color="#000000" opacity="0"/>
                  <v:fill on="true" color="#181717"/>
                </v:shape>
                <v:shape id="Shape 111151" style="position:absolute;width:144;height:144;left:2926;top:2933;" coordsize="14478,14478" path="m8382,0c11430,762,14478,4572,13716,8382c12954,12192,9906,14478,6096,13716c2286,12954,0,9906,0,6096c762,2286,4572,0,8382,0x">
                  <v:stroke weight="0pt" endcap="flat" joinstyle="miter" miterlimit="1" on="false" color="#000000" opacity="0"/>
                  <v:fill on="true" color="#181717"/>
                </v:shape>
                <v:shape id="Shape 111152" style="position:absolute;width:144;height:144;left:7;top:2933;" coordsize="14478,14478" path="m6096,0c9906,0,13716,2286,14478,6096c14478,9906,12192,12954,8382,13716c4572,14478,1524,12192,762,8382c0,4572,2286,762,6096,0x">
                  <v:stroke weight="0pt" endcap="flat" joinstyle="miter" miterlimit="1" on="false" color="#000000" opacity="0"/>
                  <v:fill on="true" color="#181717"/>
                </v:shape>
                <v:shape id="Shape 111153" style="position:absolute;width:137;height:137;left:0;top:2697;" coordsize="13716,13716" path="m6858,0c10668,0,13716,3048,13716,6858c13716,10668,10668,13716,6858,13716c3048,13716,0,10668,0,6858c0,3048,3048,0,6858,0x">
                  <v:stroke weight="0pt" endcap="flat" joinstyle="miter" miterlimit="1" on="false" color="#000000" opacity="0"/>
                  <v:fill on="true" color="#181717"/>
                </v:shape>
                <v:shape id="Shape 111154" style="position:absolute;width:137;height:137;left:2933;top:2659;" coordsize="13716,13716" path="m6858,0c10668,0,13716,3048,13716,6858c13716,10668,10668,13716,6858,13716c3048,13716,0,10668,0,6858c0,3048,3048,0,6858,0x">
                  <v:stroke weight="0pt" endcap="flat" joinstyle="miter" miterlimit="1" on="false" color="#000000" opacity="0"/>
                  <v:fill on="true" color="#181717"/>
                </v:shape>
                <v:shape id="Shape 111155" style="position:absolute;width:137;height:137;left:0;top:2423;" coordsize="13716,13716" path="m6858,0c10668,0,13716,3048,13716,6858c13716,10668,10668,13716,6858,13716c3048,13716,0,10668,0,6858c0,3048,3048,0,6858,0x">
                  <v:stroke weight="0pt" endcap="flat" joinstyle="miter" miterlimit="1" on="false" color="#000000" opacity="0"/>
                  <v:fill on="true" color="#181717"/>
                </v:shape>
                <v:shape id="Shape 111156" style="position:absolute;width:137;height:137;left:2933;top:2385;" coordsize="13716,13716" path="m6858,0c10668,0,13716,3048,13716,6858c13716,10668,10668,13716,6858,13716c3048,13716,0,10668,0,6858c0,3048,3048,0,6858,0x">
                  <v:stroke weight="0pt" endcap="flat" joinstyle="miter" miterlimit="1" on="false" color="#000000" opacity="0"/>
                  <v:fill on="true" color="#181717"/>
                </v:shape>
                <v:shape id="Shape 111157" style="position:absolute;width:137;height:137;left:0;top:2148;" coordsize="13716,13716" path="m6858,0c10668,0,13716,3048,13716,6858c13716,10668,10668,13716,6858,13716c3048,13716,0,10668,0,6858c0,3048,3048,0,6858,0x">
                  <v:stroke weight="0pt" endcap="flat" joinstyle="miter" miterlimit="1" on="false" color="#000000" opacity="0"/>
                  <v:fill on="true" color="#181717"/>
                </v:shape>
                <v:shape id="Shape 111158" style="position:absolute;width:137;height:137;left:2933;top:2110;" coordsize="13716,13716" path="m6858,0c10668,0,13716,3048,13716,6858c13716,10668,10668,13716,6858,13716c3048,13716,0,10668,0,6858c0,3048,3048,0,6858,0x">
                  <v:stroke weight="0pt" endcap="flat" joinstyle="miter" miterlimit="1" on="false" color="#000000" opacity="0"/>
                  <v:fill on="true" color="#181717"/>
                </v:shape>
                <v:shape id="Shape 111159" style="position:absolute;width:137;height:137;left:0;top:1874;" coordsize="13716,13716" path="m6858,0c10668,0,13716,3048,13716,6858c13716,10668,10668,13716,6858,13716c3048,13716,0,10668,0,6858c0,3048,3048,0,6858,0x">
                  <v:stroke weight="0pt" endcap="flat" joinstyle="miter" miterlimit="1" on="false" color="#000000" opacity="0"/>
                  <v:fill on="true" color="#181717"/>
                </v:shape>
                <v:shape id="Shape 111160" style="position:absolute;width:137;height:137;left:2933;top:1836;" coordsize="13716,13716" path="m6858,0c10668,0,13716,3048,13716,6858c13716,10668,10668,13716,6858,13716c3048,13716,0,10668,0,6858c0,3048,3048,0,6858,0x">
                  <v:stroke weight="0pt" endcap="flat" joinstyle="miter" miterlimit="1" on="false" color="#000000" opacity="0"/>
                  <v:fill on="true" color="#181717"/>
                </v:shape>
                <v:shape id="Shape 111161" style="position:absolute;width:137;height:137;left:0;top:1600;" coordsize="13716,13716" path="m6858,0c10668,0,13716,3048,13716,6858c13716,10668,10668,13716,6858,13716c3048,13716,0,10668,0,6858c0,3048,3048,0,6858,0x">
                  <v:stroke weight="0pt" endcap="flat" joinstyle="miter" miterlimit="1" on="false" color="#000000" opacity="0"/>
                  <v:fill on="true" color="#181717"/>
                </v:shape>
                <v:shape id="Shape 111162" style="position:absolute;width:137;height:137;left:2933;top:1562;" coordsize="13716,13716" path="m6858,0c10668,0,13716,3048,13716,6858c13716,10668,10668,13716,6858,13716c3048,13716,0,10668,0,6858c0,3048,3048,0,6858,0x">
                  <v:stroke weight="0pt" endcap="flat" joinstyle="miter" miterlimit="1" on="false" color="#000000" opacity="0"/>
                  <v:fill on="true" color="#181717"/>
                </v:shape>
                <v:shape id="Shape 111163" style="position:absolute;width:137;height:137;left:0;top:1325;" coordsize="13716,13716" path="m6858,0c10668,0,13716,3048,13716,6858c13716,10668,10668,13716,6858,13716c3048,13716,0,10668,0,6858c0,3048,3048,0,6858,0x">
                  <v:stroke weight="0pt" endcap="flat" joinstyle="miter" miterlimit="1" on="false" color="#000000" opacity="0"/>
                  <v:fill on="true" color="#181717"/>
                </v:shape>
                <v:shape id="Shape 111164" style="position:absolute;width:137;height:137;left:2933;top:1287;" coordsize="13716,13716" path="m6858,0c10668,0,13716,3048,13716,6858c13716,10668,10668,13716,6858,13716c3048,13716,0,10668,0,6858c0,3048,3048,0,6858,0x">
                  <v:stroke weight="0pt" endcap="flat" joinstyle="miter" miterlimit="1" on="false" color="#000000" opacity="0"/>
                  <v:fill on="true" color="#181717"/>
                </v:shape>
                <v:shape id="Shape 111165" style="position:absolute;width:137;height:137;left:0;top:1051;" coordsize="13716,13716" path="m6858,0c10668,0,13716,3048,13716,6858c13716,10668,10668,13716,6858,13716c3048,13716,0,10668,0,6858c0,3048,3048,0,6858,0x">
                  <v:stroke weight="0pt" endcap="flat" joinstyle="miter" miterlimit="1" on="false" color="#000000" opacity="0"/>
                  <v:fill on="true" color="#181717"/>
                </v:shape>
                <v:shape id="Shape 111166" style="position:absolute;width:137;height:137;left:2933;top:1013;" coordsize="13716,13716" path="m6858,0c10668,0,13716,3048,13716,6858c13716,10668,10668,13716,6858,13716c3048,13716,0,10668,0,6858c0,3048,3048,0,6858,0x">
                  <v:stroke weight="0pt" endcap="flat" joinstyle="miter" miterlimit="1" on="false" color="#000000" opacity="0"/>
                  <v:fill on="true" color="#181717"/>
                </v:shape>
                <v:shape id="Shape 111167" style="position:absolute;width:137;height:137;left:0;top:777;" coordsize="13716,13716" path="m6858,0c10668,0,13716,3048,13716,6858c13716,10668,10668,13716,6858,13716c3048,13716,0,10668,0,6858c0,3048,3048,0,6858,0x">
                  <v:stroke weight="0pt" endcap="flat" joinstyle="miter" miterlimit="1" on="false" color="#000000" opacity="0"/>
                  <v:fill on="true" color="#181717"/>
                </v:shape>
                <v:shape id="Shape 111168" style="position:absolute;width:137;height:137;left:2933;top:739;" coordsize="13716,13716" path="m6858,0c10668,0,13716,3048,13716,6858c13716,10668,10668,13716,6858,13716c3048,13716,0,10668,0,6858c0,3048,3048,0,6858,0x">
                  <v:stroke weight="0pt" endcap="flat" joinstyle="miter" miterlimit="1" on="false" color="#000000" opacity="0"/>
                  <v:fill on="true" color="#181717"/>
                </v:shape>
                <v:shape id="Shape 111169" style="position:absolute;width:144;height:144;left:7;top:502;" coordsize="14478,14478" path="m8382,0c12192,762,14478,4572,13716,8382c13716,12192,9906,14478,6096,13716c2286,12954,0,9906,0,6096c762,2286,4572,0,8382,0x">
                  <v:stroke weight="0pt" endcap="flat" joinstyle="miter" miterlimit="1" on="false" color="#000000" opacity="0"/>
                  <v:fill on="true" color="#181717"/>
                </v:shape>
                <v:shape id="Shape 111170" style="position:absolute;width:144;height:152;left:2918;top:457;" coordsize="14478,15240" path="m5334,1524c9144,0,12954,2286,13716,6096c14478,9906,12954,13716,9144,14478c5334,15240,1524,12954,762,9906l762,9144c0,6096,1524,2286,5334,1524x">
                  <v:stroke weight="0pt" endcap="flat" joinstyle="miter" miterlimit="1" on="false" color="#000000" opacity="0"/>
                  <v:fill on="true" color="#181717"/>
                </v:shape>
                <v:shape id="Shape 111171" style="position:absolute;width:152;height:152;left:121;top:251;" coordsize="15240,15240" path="m12192,2286c14478,5334,15240,9906,12192,12192c9906,15240,5334,15240,3048,12954c0,10668,0,6096,2286,3048c4572,0,9144,0,12192,2286x">
                  <v:stroke weight="0pt" endcap="flat" joinstyle="miter" miterlimit="1" on="false" color="#000000" opacity="0"/>
                  <v:fill on="true" color="#181717"/>
                </v:shape>
                <v:shape id="Shape 111172" style="position:absolute;width:152;height:142;left:2781;top:230;" coordsize="15240,14288" path="m6953,95c8763,0,10668,571,12192,2096c15240,4382,15240,8953,12954,12002c9906,14288,5334,14288,3048,12002c0,9715,0,5143,2286,2096c3429,953,5143,190,6953,95x">
                  <v:stroke weight="0pt" endcap="flat" joinstyle="miter" miterlimit="1" on="false" color="#000000" opacity="0"/>
                  <v:fill on="true" color="#181717"/>
                </v:shape>
                <v:shape id="Shape 111173" style="position:absolute;width:152;height:152;left:350;top:106;" coordsize="15240,15240" path="m5334,762c9144,0,12954,2286,13716,6096c15240,9906,12954,13716,9144,14478c5334,15240,1524,12954,762,9144c0,5334,2286,2286,5334,762x">
                  <v:stroke weight="0pt" endcap="flat" joinstyle="miter" miterlimit="1" on="false" color="#000000" opacity="0"/>
                  <v:fill on="true" color="#181717"/>
                </v:shape>
                <v:shape id="Shape 111174" style="position:absolute;width:152;height:152;left:2537;top:99;" coordsize="15240,15240" path="m9906,762c12954,1524,15240,5334,14478,9144c13716,12954,9906,15240,6096,14478c2286,12954,0,9144,1524,6096c2286,2286,6096,0,9906,762x">
                  <v:stroke weight="0pt" endcap="flat" joinstyle="miter" miterlimit="1" on="false" color="#000000" opacity="0"/>
                  <v:fill on="true" color="#181717"/>
                </v:shape>
                <v:shape id="Shape 111175" style="position:absolute;width:137;height:137;left:2278;top:91;" coordsize="13716,13716" path="m6858,0c9906,0,13716,3048,13716,6858c13716,10668,9906,13716,6858,13716c3048,13716,0,10668,0,6858c0,3048,3048,0,6858,0x">
                  <v:stroke weight="0pt" endcap="flat" joinstyle="miter" miterlimit="1" on="false" color="#000000" opacity="0"/>
                  <v:fill on="true" color="#181717"/>
                </v:shape>
                <v:shape id="Shape 111176" style="position:absolute;width:137;height:137;left:1996;top:91;" coordsize="13716,13716" path="m6858,0c10668,0,13716,3048,13716,6858c13716,10668,10668,13716,6858,13716c3810,13716,0,10668,0,6858c0,3048,3810,0,6858,0x">
                  <v:stroke weight="0pt" endcap="flat" joinstyle="miter" miterlimit="1" on="false" color="#000000" opacity="0"/>
                  <v:fill on="true" color="#181717"/>
                </v:shape>
                <v:shape id="Shape 111177" style="position:absolute;width:137;height:137;left:1722;top:91;" coordsize="13716,13716" path="m6858,0c10668,0,13716,3048,13716,6858c13716,10668,10668,13716,6858,13716c3048,13716,0,10668,0,6858c0,3048,3048,0,6858,0x">
                  <v:stroke weight="0pt" endcap="flat" joinstyle="miter" miterlimit="1" on="false" color="#000000" opacity="0"/>
                  <v:fill on="true" color="#181717"/>
                </v:shape>
                <v:shape id="Shape 111178" style="position:absolute;width:137;height:137;left:1447;top:91;" coordsize="13716,13716" path="m6858,0c10668,0,13716,3048,13716,6858c13716,10668,10668,13716,6858,13716c3048,13716,0,10668,0,6858c0,3048,3048,0,6858,0x">
                  <v:stroke weight="0pt" endcap="flat" joinstyle="miter" miterlimit="1" on="false" color="#000000" opacity="0"/>
                  <v:fill on="true" color="#181717"/>
                </v:shape>
                <v:shape id="Shape 111179" style="position:absolute;width:137;height:137;left:1173;top:91;" coordsize="13716,13716" path="m6858,0c10668,0,13716,3048,13716,6858c13716,10668,10668,13716,6858,13716c3048,13716,0,10668,0,6858c0,3048,3048,0,6858,0x">
                  <v:stroke weight="0pt" endcap="flat" joinstyle="miter" miterlimit="1" on="false" color="#000000" opacity="0"/>
                  <v:fill on="true" color="#181717"/>
                </v:shape>
                <v:shape id="Shape 111180" style="position:absolute;width:137;height:137;left:899;top:91;" coordsize="13716,13716" path="m6858,0c10668,0,13716,3048,13716,6858c13716,10668,10668,13716,6858,13716c3048,13716,0,10668,0,6858c0,3048,3048,0,6858,0x">
                  <v:stroke weight="0pt" endcap="flat" joinstyle="miter" miterlimit="1" on="false" color="#000000" opacity="0"/>
                  <v:fill on="true" color="#181717"/>
                </v:shape>
                <v:shape id="Shape 111181" style="position:absolute;width:137;height:137;left:624;top:91;" coordsize="13716,13716" path="m6858,0c10668,0,13716,3048,13716,6858c13716,10668,10668,13716,6858,13716c3048,13716,0,10668,0,6858c0,3048,3048,0,6858,0x">
                  <v:stroke weight="0pt" endcap="flat" joinstyle="miter" miterlimit="1" on="false" color="#000000" opacity="0"/>
                  <v:fill on="true" color="#181717"/>
                </v:shape>
                <v:shape id="Picture 111183" style="position:absolute;width:2042;height:3230;left:495;top:0;" filled="f">
                  <v:imagedata r:id="rId148"/>
                </v:shape>
              </v:group>
            </w:pict>
          </mc:Fallback>
        </mc:AlternateContent>
      </w:r>
      <w:r>
        <w:rPr>
          <w:b/>
          <w:sz w:val="47"/>
          <w:u w:val="single" w:color="181717"/>
        </w:rPr>
        <w:t xml:space="preserve">! </w:t>
      </w:r>
      <w:r>
        <w:rPr>
          <w:rFonts w:ascii="Segoe UI Symbol" w:eastAsia="Segoe UI Symbol" w:hAnsi="Segoe UI Symbol" w:cs="Segoe UI Symbol"/>
        </w:rPr>
        <w:t>•</w:t>
      </w:r>
      <w:r>
        <w:rPr>
          <w:b/>
        </w:rPr>
        <w:t xml:space="preserve">ВажнейшиеЭЦП </w:t>
      </w:r>
      <w:r>
        <w:rPr>
          <w:b/>
          <w:sz w:val="46"/>
          <w:vertAlign w:val="subscript"/>
        </w:rPr>
        <w:t>представляет</w:t>
      </w:r>
      <w:r>
        <w:rPr>
          <w:b/>
        </w:rPr>
        <w:t xml:space="preserve"> отличительные собой</w:t>
      </w:r>
      <w:r>
        <w:rPr>
          <w:b/>
          <w:sz w:val="46"/>
          <w:vertAlign w:val="subscript"/>
        </w:rPr>
        <w:t xml:space="preserve"> </w:t>
      </w:r>
      <w:r>
        <w:rPr>
          <w:b/>
        </w:rPr>
        <w:t xml:space="preserve"> бинарнуюособенности </w:t>
      </w:r>
      <w:r>
        <w:rPr>
          <w:b/>
          <w:sz w:val="46"/>
          <w:vertAlign w:val="subscript"/>
        </w:rPr>
        <w:t>последовательность</w:t>
      </w:r>
      <w:r>
        <w:rPr>
          <w:b/>
        </w:rPr>
        <w:t xml:space="preserve"> ЭЦП: </w:t>
      </w:r>
    </w:p>
    <w:p w:rsidR="00FD629C" w:rsidRDefault="0030376C">
      <w:pPr>
        <w:spacing w:after="78"/>
        <w:ind w:left="538" w:right="5" w:hanging="10"/>
      </w:pPr>
      <w:r>
        <w:rPr>
          <w:b/>
        </w:rPr>
        <w:t xml:space="preserve">(в отличие от графического образа, каковым является подпись от руки); </w:t>
      </w:r>
    </w:p>
    <w:p w:rsidR="00FD629C" w:rsidRDefault="0030376C">
      <w:pPr>
        <w:numPr>
          <w:ilvl w:val="0"/>
          <w:numId w:val="66"/>
        </w:numPr>
        <w:spacing w:after="10"/>
        <w:ind w:right="5" w:hanging="218"/>
      </w:pPr>
      <w:r>
        <w:rPr>
          <w:b/>
        </w:rPr>
        <w:t>указанная бинарная последовательность зависит от содержания подписываемого сообщения.</w:t>
      </w:r>
      <w:r>
        <w:t xml:space="preserve"> </w:t>
      </w:r>
    </w:p>
    <w:p w:rsidR="00FD629C" w:rsidRDefault="0030376C">
      <w:pPr>
        <w:spacing w:after="75"/>
        <w:ind w:left="-12" w:right="9"/>
      </w:pPr>
      <w:r>
        <w:lastRenderedPageBreak/>
        <w:t xml:space="preserve">Как следует из определения 1, основным компонентом в технологии ЭЦП является ключ. Принадлежность ключа, в предположении, что он известен только законным пользователям, позволяет решать все «возложенные на ЭЦП», сформированную на основе этого ключа, задачи. В соответствии с этим обстоятельством перечисленные выше функции ЭЦП могут быть реализованы на основе классических методов зашифрования/расшифрования (см. гл. 10 в [3]): </w:t>
      </w:r>
    </w:p>
    <w:p w:rsidR="00FD629C" w:rsidRDefault="0030376C">
      <w:pPr>
        <w:numPr>
          <w:ilvl w:val="0"/>
          <w:numId w:val="66"/>
        </w:numPr>
        <w:spacing w:after="36"/>
        <w:ind w:right="5" w:hanging="218"/>
      </w:pPr>
      <w:r>
        <w:t>на основе симметричных систем (с тайным ключом);</w:t>
      </w:r>
    </w:p>
    <w:p w:rsidR="00FD629C" w:rsidRDefault="0030376C">
      <w:pPr>
        <w:numPr>
          <w:ilvl w:val="0"/>
          <w:numId w:val="66"/>
        </w:numPr>
        <w:spacing w:after="36"/>
        <w:ind w:right="5" w:hanging="218"/>
      </w:pPr>
      <w:r>
        <w:t>на основе симметричных систем и посредника;</w:t>
      </w:r>
    </w:p>
    <w:p w:rsidR="00FD629C" w:rsidRDefault="0030376C">
      <w:pPr>
        <w:numPr>
          <w:ilvl w:val="0"/>
          <w:numId w:val="66"/>
        </w:numPr>
        <w:ind w:right="5" w:hanging="218"/>
      </w:pPr>
      <w:r>
        <w:t>на основе асимметричных систем (с открытым ключом).</w:t>
      </w:r>
    </w:p>
    <w:p w:rsidR="00FD629C" w:rsidRDefault="0030376C">
      <w:pPr>
        <w:ind w:left="-12" w:right="9"/>
      </w:pPr>
      <w:r>
        <w:t xml:space="preserve">Первый из перечисленных методом ничем не отличается, например, от DES. </w:t>
      </w:r>
    </w:p>
    <w:p w:rsidR="00FD629C" w:rsidRDefault="0030376C">
      <w:pPr>
        <w:ind w:left="-12" w:right="9"/>
      </w:pPr>
      <w:r>
        <w:t xml:space="preserve">Во втором случае создаются две симметричные системы: между отправителем и посредником и между посредником и получателем. Причем посредник выдает двум сторонам различный тайный (для иных субъектов системы) ключ. </w:t>
      </w:r>
    </w:p>
    <w:p w:rsidR="00FD629C" w:rsidRDefault="0030376C">
      <w:pPr>
        <w:ind w:left="-12" w:right="9"/>
      </w:pPr>
      <w:r>
        <w:t xml:space="preserve">В последнем случае сообщение, отправляемое получателю, шифруется тайным ключом отправителя. Отправитель же верифицирует подпись (в данном случае – устанавливает авторство, используя для расшифрования публичный ключ отправителя, и получает гарантию в защищенности переданного сообщения от подделок, если после расшифрования формат и содержание документа имеют логическую стройность) с помощью открытого ключа отправителя. </w:t>
      </w:r>
    </w:p>
    <w:p w:rsidR="00FD629C" w:rsidRDefault="0030376C">
      <w:pPr>
        <w:ind w:left="-12" w:right="9"/>
      </w:pPr>
      <w:r>
        <w:t xml:space="preserve">Таким образом, в этом случае, как и в первых двух случаях, ЭЦП, как отдельный, самостоятельный, присоединенный к исходному документу элемент получаемого сообщения, отсутствует. Кроме того, в отличие от классической асимметричной криптографии, где используется ключевая информация получателя, в нашем случае используется ключевая информация отправителя: открытый ключ – для зашифрования, тайный – для расшифрования. </w:t>
      </w:r>
    </w:p>
    <w:p w:rsidR="00FD629C" w:rsidRDefault="0030376C">
      <w:pPr>
        <w:ind w:left="-12" w:right="9"/>
      </w:pPr>
      <w:r>
        <w:t xml:space="preserve">С учетом изложенного можем сформулировать определение ЭЦП в несколько ином виде. </w:t>
      </w:r>
    </w:p>
    <w:p w:rsidR="00FD629C" w:rsidRDefault="0030376C">
      <w:pPr>
        <w:ind w:left="-12" w:right="9"/>
      </w:pPr>
      <w:r>
        <w:rPr>
          <w:b/>
        </w:rPr>
        <w:t>Определение 2</w:t>
      </w:r>
      <w:r>
        <w:t xml:space="preserve">. </w:t>
      </w:r>
      <w:r>
        <w:rPr>
          <w:rFonts w:ascii="Franklin Gothic" w:eastAsia="Franklin Gothic" w:hAnsi="Franklin Gothic" w:cs="Franklin Gothic"/>
        </w:rPr>
        <w:t>Электронная цифровая подпись</w:t>
      </w:r>
      <w:r>
        <w:t xml:space="preserve"> – бинарная (или в ином виде) последовательность символов, являющаяся </w:t>
      </w:r>
      <w:r>
        <w:lastRenderedPageBreak/>
        <w:t xml:space="preserve">реквизитом электронного документа, зависящая от содержания этого документа и предназначенная для подтверждения целостности и подлинности электронного документа. </w:t>
      </w:r>
    </w:p>
    <w:p w:rsidR="00FD629C" w:rsidRDefault="0030376C">
      <w:pPr>
        <w:spacing w:after="0" w:line="259" w:lineRule="auto"/>
        <w:ind w:left="543" w:firstLine="0"/>
        <w:jc w:val="left"/>
      </w:pPr>
      <w:r>
        <w:t xml:space="preserve"> </w:t>
      </w:r>
    </w:p>
    <w:p w:rsidR="00FD629C" w:rsidRDefault="0030376C">
      <w:pPr>
        <w:spacing w:after="57" w:line="250" w:lineRule="auto"/>
        <w:ind w:left="574" w:right="346" w:hanging="10"/>
        <w:jc w:val="center"/>
      </w:pPr>
      <w:r>
        <w:rPr>
          <w:rFonts w:ascii="Franklin Gothic" w:eastAsia="Franklin Gothic" w:hAnsi="Franklin Gothic" w:cs="Franklin Gothic"/>
        </w:rPr>
        <w:t xml:space="preserve">10.1.2. ЭЦП на основе хешей подписываемых сообщений </w:t>
      </w:r>
    </w:p>
    <w:p w:rsidR="00FD629C" w:rsidRDefault="0030376C">
      <w:pPr>
        <w:spacing w:after="0" w:line="259" w:lineRule="auto"/>
        <w:ind w:left="543" w:firstLine="0"/>
        <w:jc w:val="left"/>
      </w:pPr>
      <w:r>
        <w:rPr>
          <w:sz w:val="34"/>
        </w:rPr>
        <w:t xml:space="preserve"> </w:t>
      </w:r>
    </w:p>
    <w:p w:rsidR="00FD629C" w:rsidRDefault="0030376C">
      <w:pPr>
        <w:ind w:left="-12" w:right="9"/>
      </w:pPr>
      <w:r>
        <w:t xml:space="preserve">Классическая технология использования ЭЦП предусматривает подписание не самого сообщения (обозначим его здесь </w:t>
      </w:r>
      <w:r>
        <w:rPr>
          <w:i/>
        </w:rPr>
        <w:t>М</w:t>
      </w:r>
      <w:r>
        <w:rPr>
          <w:vertAlign w:val="subscript"/>
        </w:rPr>
        <w:t>о</w:t>
      </w:r>
      <w:r>
        <w:t xml:space="preserve">), а его хеша, </w:t>
      </w:r>
      <w:r>
        <w:rPr>
          <w:i/>
        </w:rPr>
        <w:t>H</w:t>
      </w:r>
      <w:r>
        <w:t>(</w:t>
      </w:r>
      <w:r>
        <w:rPr>
          <w:i/>
        </w:rPr>
        <w:t>M</w:t>
      </w:r>
      <w:r>
        <w:rPr>
          <w:vertAlign w:val="subscript"/>
        </w:rPr>
        <w:t>о</w:t>
      </w:r>
      <w:r>
        <w:t xml:space="preserve">). Это сокращает время генерации/верификации подписи и снижает вероятность появления случайных ошибок в итоговом документе. </w:t>
      </w:r>
    </w:p>
    <w:p w:rsidR="00FD629C" w:rsidRDefault="0030376C">
      <w:pPr>
        <w:ind w:left="-12" w:right="9"/>
      </w:pPr>
      <w:r>
        <w:t xml:space="preserve">Основу рассматриваемых протоколов составляют методы асимметричной криптографии и эллиптических кривых. </w:t>
      </w:r>
    </w:p>
    <w:p w:rsidR="00FD629C" w:rsidRDefault="0030376C">
      <w:pPr>
        <w:ind w:left="-12" w:right="9"/>
      </w:pPr>
      <w:r>
        <w:t xml:space="preserve">Общая структура подписанного электронного документа – </w:t>
      </w:r>
      <w:r>
        <w:rPr>
          <w:i/>
        </w:rPr>
        <w:t>М</w:t>
      </w:r>
      <w:r>
        <w:rPr>
          <w:vertAlign w:val="subscript"/>
        </w:rPr>
        <w:t>о</w:t>
      </w:r>
      <w:r>
        <w:t xml:space="preserve"> – </w:t>
      </w:r>
      <w:r>
        <w:rPr>
          <w:i/>
        </w:rPr>
        <w:t>М'</w:t>
      </w:r>
      <w:r>
        <w:t xml:space="preserve"> – представляет собой, как правило, конкатенацию этого документа и ЭЦП </w:t>
      </w:r>
      <w:r>
        <w:rPr>
          <w:i/>
        </w:rPr>
        <w:t>S</w:t>
      </w:r>
      <w:r>
        <w:t xml:space="preserve">. Кроме этих двух элементов, интегральный документ может содержать некоторую служебную информацию (дата, время отправки или различные данные об отправителе), как это схематично показано на рис. 10.1. </w:t>
      </w:r>
    </w:p>
    <w:p w:rsidR="00FD629C" w:rsidRDefault="0030376C">
      <w:pPr>
        <w:spacing w:after="32" w:line="259" w:lineRule="auto"/>
        <w:ind w:left="2" w:firstLine="0"/>
        <w:jc w:val="left"/>
      </w:pPr>
      <w:r>
        <w:rPr>
          <w:rFonts w:ascii="Calibri" w:eastAsia="Calibri" w:hAnsi="Calibri" w:cs="Calibri"/>
          <w:noProof/>
          <w:sz w:val="22"/>
        </w:rPr>
        <mc:AlternateContent>
          <mc:Choice Requires="wpg">
            <w:drawing>
              <wp:inline distT="0" distB="0" distL="0" distR="0">
                <wp:extent cx="5390388" cy="1169989"/>
                <wp:effectExtent l="0" t="0" r="0" b="0"/>
                <wp:docPr id="776148" name="Group 776148"/>
                <wp:cNvGraphicFramePr/>
                <a:graphic xmlns:a="http://schemas.openxmlformats.org/drawingml/2006/main">
                  <a:graphicData uri="http://schemas.microsoft.com/office/word/2010/wordprocessingGroup">
                    <wpg:wgp>
                      <wpg:cNvGrpSpPr/>
                      <wpg:grpSpPr>
                        <a:xfrm>
                          <a:off x="0" y="0"/>
                          <a:ext cx="5390388" cy="1169989"/>
                          <a:chOff x="0" y="0"/>
                          <a:chExt cx="5390388" cy="1169989"/>
                        </a:xfrm>
                      </wpg:grpSpPr>
                      <wps:wsp>
                        <wps:cNvPr id="112378" name="Rectangle 112378"/>
                        <wps:cNvSpPr/>
                        <wps:spPr>
                          <a:xfrm>
                            <a:off x="0" y="0"/>
                            <a:ext cx="31402" cy="114316"/>
                          </a:xfrm>
                          <a:prstGeom prst="rect">
                            <a:avLst/>
                          </a:prstGeom>
                          <a:ln>
                            <a:noFill/>
                          </a:ln>
                        </wps:spPr>
                        <wps:txbx>
                          <w:txbxContent>
                            <w:p w:rsidR="00A3682B" w:rsidRDefault="00A3682B">
                              <w:pPr>
                                <w:spacing w:after="160" w:line="259" w:lineRule="auto"/>
                                <w:ind w:left="0" w:firstLine="0"/>
                                <w:jc w:val="left"/>
                              </w:pPr>
                              <w:r>
                                <w:rPr>
                                  <w:sz w:val="15"/>
                                </w:rPr>
                                <w:t xml:space="preserve"> </w:t>
                              </w:r>
                            </w:p>
                          </w:txbxContent>
                        </wps:txbx>
                        <wps:bodyPr horzOverflow="overflow" vert="horz" lIns="0" tIns="0" rIns="0" bIns="0" rtlCol="0">
                          <a:noAutofit/>
                        </wps:bodyPr>
                      </wps:wsp>
                      <wps:wsp>
                        <wps:cNvPr id="112379" name="Rectangle 112379"/>
                        <wps:cNvSpPr/>
                        <wps:spPr>
                          <a:xfrm>
                            <a:off x="343662" y="132372"/>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380" name="Rectangle 112380"/>
                        <wps:cNvSpPr/>
                        <wps:spPr>
                          <a:xfrm>
                            <a:off x="343662" y="348780"/>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381" name="Rectangle 112381"/>
                        <wps:cNvSpPr/>
                        <wps:spPr>
                          <a:xfrm>
                            <a:off x="343662" y="565189"/>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382" name="Rectangle 112382"/>
                        <wps:cNvSpPr/>
                        <wps:spPr>
                          <a:xfrm>
                            <a:off x="343662" y="782369"/>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383" name="Rectangle 112383"/>
                        <wps:cNvSpPr/>
                        <wps:spPr>
                          <a:xfrm>
                            <a:off x="343662" y="998777"/>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715" name="Shape 112715"/>
                        <wps:cNvSpPr/>
                        <wps:spPr>
                          <a:xfrm>
                            <a:off x="76200" y="166101"/>
                            <a:ext cx="588264" cy="297942"/>
                          </a:xfrm>
                          <a:custGeom>
                            <a:avLst/>
                            <a:gdLst/>
                            <a:ahLst/>
                            <a:cxnLst/>
                            <a:rect l="0" t="0" r="0" b="0"/>
                            <a:pathLst>
                              <a:path w="588264" h="297942">
                                <a:moveTo>
                                  <a:pt x="0" y="0"/>
                                </a:moveTo>
                                <a:lnTo>
                                  <a:pt x="588264" y="0"/>
                                </a:lnTo>
                                <a:lnTo>
                                  <a:pt x="588264" y="9906"/>
                                </a:lnTo>
                                <a:lnTo>
                                  <a:pt x="9906" y="9906"/>
                                </a:lnTo>
                                <a:lnTo>
                                  <a:pt x="9906" y="288036"/>
                                </a:lnTo>
                                <a:lnTo>
                                  <a:pt x="588264" y="288036"/>
                                </a:lnTo>
                                <a:lnTo>
                                  <a:pt x="588264" y="297942"/>
                                </a:lnTo>
                                <a:lnTo>
                                  <a:pt x="0" y="29794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16" name="Shape 112716"/>
                        <wps:cNvSpPr/>
                        <wps:spPr>
                          <a:xfrm>
                            <a:off x="664464" y="166101"/>
                            <a:ext cx="588264" cy="297942"/>
                          </a:xfrm>
                          <a:custGeom>
                            <a:avLst/>
                            <a:gdLst/>
                            <a:ahLst/>
                            <a:cxnLst/>
                            <a:rect l="0" t="0" r="0" b="0"/>
                            <a:pathLst>
                              <a:path w="588264" h="297942">
                                <a:moveTo>
                                  <a:pt x="0" y="0"/>
                                </a:moveTo>
                                <a:lnTo>
                                  <a:pt x="588264" y="0"/>
                                </a:lnTo>
                                <a:lnTo>
                                  <a:pt x="588264" y="297942"/>
                                </a:lnTo>
                                <a:lnTo>
                                  <a:pt x="0" y="297942"/>
                                </a:lnTo>
                                <a:lnTo>
                                  <a:pt x="0" y="288036"/>
                                </a:lnTo>
                                <a:lnTo>
                                  <a:pt x="578358" y="288036"/>
                                </a:lnTo>
                                <a:lnTo>
                                  <a:pt x="578358"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718" name="Picture 112718"/>
                          <pic:cNvPicPr/>
                        </pic:nvPicPr>
                        <pic:blipFill>
                          <a:blip r:embed="rId178"/>
                          <a:stretch>
                            <a:fillRect/>
                          </a:stretch>
                        </pic:blipFill>
                        <pic:spPr>
                          <a:xfrm>
                            <a:off x="82296" y="220204"/>
                            <a:ext cx="1161288" cy="188976"/>
                          </a:xfrm>
                          <a:prstGeom prst="rect">
                            <a:avLst/>
                          </a:prstGeom>
                        </pic:spPr>
                      </pic:pic>
                      <wps:wsp>
                        <wps:cNvPr id="112719" name="Rectangle 112719"/>
                        <wps:cNvSpPr/>
                        <wps:spPr>
                          <a:xfrm>
                            <a:off x="106680" y="243485"/>
                            <a:ext cx="10798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wps:txbx>
                        <wps:bodyPr horzOverflow="overflow" vert="horz" lIns="0" tIns="0" rIns="0" bIns="0" rtlCol="0">
                          <a:noAutofit/>
                        </wps:bodyPr>
                      </wps:wsp>
                      <wps:wsp>
                        <wps:cNvPr id="112720" name="Rectangle 112720"/>
                        <wps:cNvSpPr/>
                        <wps:spPr>
                          <a:xfrm>
                            <a:off x="918212" y="243485"/>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721" name="Rectangle 112721"/>
                        <wps:cNvSpPr/>
                        <wps:spPr>
                          <a:xfrm>
                            <a:off x="958598" y="243485"/>
                            <a:ext cx="17510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722" name="Rectangle 112722"/>
                        <wps:cNvSpPr/>
                        <wps:spPr>
                          <a:xfrm>
                            <a:off x="1090422" y="295084"/>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wps:txbx>
                        <wps:bodyPr horzOverflow="overflow" vert="horz" lIns="0" tIns="0" rIns="0" bIns="0" rtlCol="0">
                          <a:noAutofit/>
                        </wps:bodyPr>
                      </wps:wsp>
                      <wps:wsp>
                        <wps:cNvPr id="112723" name="Rectangle 112723"/>
                        <wps:cNvSpPr/>
                        <wps:spPr>
                          <a:xfrm>
                            <a:off x="1146810" y="253089"/>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725" name="Shape 112725"/>
                        <wps:cNvSpPr/>
                        <wps:spPr>
                          <a:xfrm>
                            <a:off x="1500378" y="170673"/>
                            <a:ext cx="482346" cy="298704"/>
                          </a:xfrm>
                          <a:custGeom>
                            <a:avLst/>
                            <a:gdLst/>
                            <a:ahLst/>
                            <a:cxnLst/>
                            <a:rect l="0" t="0" r="0" b="0"/>
                            <a:pathLst>
                              <a:path w="482346" h="298704">
                                <a:moveTo>
                                  <a:pt x="0" y="0"/>
                                </a:moveTo>
                                <a:lnTo>
                                  <a:pt x="482346" y="0"/>
                                </a:lnTo>
                                <a:lnTo>
                                  <a:pt x="482346" y="9906"/>
                                </a:lnTo>
                                <a:lnTo>
                                  <a:pt x="9906" y="9906"/>
                                </a:lnTo>
                                <a:lnTo>
                                  <a:pt x="9906" y="288798"/>
                                </a:lnTo>
                                <a:lnTo>
                                  <a:pt x="482346" y="288798"/>
                                </a:lnTo>
                                <a:lnTo>
                                  <a:pt x="482346" y="298704"/>
                                </a:lnTo>
                                <a:lnTo>
                                  <a:pt x="0" y="29870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26" name="Shape 112726"/>
                        <wps:cNvSpPr/>
                        <wps:spPr>
                          <a:xfrm>
                            <a:off x="1982724" y="170673"/>
                            <a:ext cx="482346" cy="298704"/>
                          </a:xfrm>
                          <a:custGeom>
                            <a:avLst/>
                            <a:gdLst/>
                            <a:ahLst/>
                            <a:cxnLst/>
                            <a:rect l="0" t="0" r="0" b="0"/>
                            <a:pathLst>
                              <a:path w="482346" h="298704">
                                <a:moveTo>
                                  <a:pt x="0" y="0"/>
                                </a:moveTo>
                                <a:lnTo>
                                  <a:pt x="482346" y="0"/>
                                </a:lnTo>
                                <a:lnTo>
                                  <a:pt x="482346" y="298704"/>
                                </a:lnTo>
                                <a:lnTo>
                                  <a:pt x="0" y="298704"/>
                                </a:lnTo>
                                <a:lnTo>
                                  <a:pt x="0" y="288798"/>
                                </a:lnTo>
                                <a:lnTo>
                                  <a:pt x="472440" y="288798"/>
                                </a:lnTo>
                                <a:lnTo>
                                  <a:pt x="472440"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73" name="Shape 820473"/>
                        <wps:cNvSpPr/>
                        <wps:spPr>
                          <a:xfrm>
                            <a:off x="1506093" y="223632"/>
                            <a:ext cx="950214" cy="188214"/>
                          </a:xfrm>
                          <a:custGeom>
                            <a:avLst/>
                            <a:gdLst/>
                            <a:ahLst/>
                            <a:cxnLst/>
                            <a:rect l="0" t="0" r="0" b="0"/>
                            <a:pathLst>
                              <a:path w="950214" h="188214">
                                <a:moveTo>
                                  <a:pt x="0" y="0"/>
                                </a:moveTo>
                                <a:lnTo>
                                  <a:pt x="950214" y="0"/>
                                </a:lnTo>
                                <a:lnTo>
                                  <a:pt x="950214" y="188214"/>
                                </a:lnTo>
                                <a:lnTo>
                                  <a:pt x="0" y="188214"/>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pic:pic xmlns:pic="http://schemas.openxmlformats.org/drawingml/2006/picture">
                        <pic:nvPicPr>
                          <pic:cNvPr id="112728" name="Picture 112728"/>
                          <pic:cNvPicPr/>
                        </pic:nvPicPr>
                        <pic:blipFill>
                          <a:blip r:embed="rId179"/>
                          <a:stretch>
                            <a:fillRect/>
                          </a:stretch>
                        </pic:blipFill>
                        <pic:spPr>
                          <a:xfrm>
                            <a:off x="1505712" y="223252"/>
                            <a:ext cx="950976" cy="188976"/>
                          </a:xfrm>
                          <a:prstGeom prst="rect">
                            <a:avLst/>
                          </a:prstGeom>
                        </pic:spPr>
                      </pic:pic>
                      <wps:wsp>
                        <wps:cNvPr id="112729" name="Rectangle 112729"/>
                        <wps:cNvSpPr/>
                        <wps:spPr>
                          <a:xfrm>
                            <a:off x="1788414" y="248057"/>
                            <a:ext cx="1409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H</w:t>
                              </w:r>
                            </w:p>
                          </w:txbxContent>
                        </wps:txbx>
                        <wps:bodyPr horzOverflow="overflow" vert="horz" lIns="0" tIns="0" rIns="0" bIns="0" rtlCol="0">
                          <a:noAutofit/>
                        </wps:bodyPr>
                      </wps:wsp>
                      <wps:wsp>
                        <wps:cNvPr id="112730" name="Rectangle 112730"/>
                        <wps:cNvSpPr/>
                        <wps:spPr>
                          <a:xfrm>
                            <a:off x="1894338" y="24805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31" name="Rectangle 112731"/>
                        <wps:cNvSpPr/>
                        <wps:spPr>
                          <a:xfrm>
                            <a:off x="1941590" y="248057"/>
                            <a:ext cx="17510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M</w:t>
                              </w:r>
                            </w:p>
                          </w:txbxContent>
                        </wps:txbx>
                        <wps:bodyPr horzOverflow="overflow" vert="horz" lIns="0" tIns="0" rIns="0" bIns="0" rtlCol="0">
                          <a:noAutofit/>
                        </wps:bodyPr>
                      </wps:wsp>
                      <wps:wsp>
                        <wps:cNvPr id="112732" name="Rectangle 112732"/>
                        <wps:cNvSpPr/>
                        <wps:spPr>
                          <a:xfrm>
                            <a:off x="2073402" y="299655"/>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wps:txbx>
                        <wps:bodyPr horzOverflow="overflow" vert="horz" lIns="0" tIns="0" rIns="0" bIns="0" rtlCol="0">
                          <a:noAutofit/>
                        </wps:bodyPr>
                      </wps:wsp>
                      <wps:wsp>
                        <wps:cNvPr id="112733" name="Rectangle 112733"/>
                        <wps:cNvSpPr/>
                        <wps:spPr>
                          <a:xfrm>
                            <a:off x="2129028" y="24805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34" name="Rectangle 112734"/>
                        <wps:cNvSpPr/>
                        <wps:spPr>
                          <a:xfrm>
                            <a:off x="2177034" y="257661"/>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736" name="Shape 112736"/>
                        <wps:cNvSpPr/>
                        <wps:spPr>
                          <a:xfrm>
                            <a:off x="1497330" y="701787"/>
                            <a:ext cx="482727" cy="299466"/>
                          </a:xfrm>
                          <a:custGeom>
                            <a:avLst/>
                            <a:gdLst/>
                            <a:ahLst/>
                            <a:cxnLst/>
                            <a:rect l="0" t="0" r="0" b="0"/>
                            <a:pathLst>
                              <a:path w="482727" h="299466">
                                <a:moveTo>
                                  <a:pt x="0" y="0"/>
                                </a:moveTo>
                                <a:lnTo>
                                  <a:pt x="482727" y="0"/>
                                </a:lnTo>
                                <a:lnTo>
                                  <a:pt x="482727" y="9906"/>
                                </a:lnTo>
                                <a:lnTo>
                                  <a:pt x="9906" y="9906"/>
                                </a:lnTo>
                                <a:lnTo>
                                  <a:pt x="9906" y="289560"/>
                                </a:lnTo>
                                <a:lnTo>
                                  <a:pt x="482727" y="289560"/>
                                </a:lnTo>
                                <a:lnTo>
                                  <a:pt x="482727" y="299466"/>
                                </a:lnTo>
                                <a:lnTo>
                                  <a:pt x="0" y="29946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37" name="Shape 112737"/>
                        <wps:cNvSpPr/>
                        <wps:spPr>
                          <a:xfrm>
                            <a:off x="1980057" y="701787"/>
                            <a:ext cx="482727" cy="299466"/>
                          </a:xfrm>
                          <a:custGeom>
                            <a:avLst/>
                            <a:gdLst/>
                            <a:ahLst/>
                            <a:cxnLst/>
                            <a:rect l="0" t="0" r="0" b="0"/>
                            <a:pathLst>
                              <a:path w="482727" h="299466">
                                <a:moveTo>
                                  <a:pt x="0" y="0"/>
                                </a:moveTo>
                                <a:lnTo>
                                  <a:pt x="482727" y="0"/>
                                </a:lnTo>
                                <a:lnTo>
                                  <a:pt x="482727" y="299466"/>
                                </a:lnTo>
                                <a:lnTo>
                                  <a:pt x="0" y="299466"/>
                                </a:lnTo>
                                <a:lnTo>
                                  <a:pt x="0" y="289560"/>
                                </a:lnTo>
                                <a:lnTo>
                                  <a:pt x="472821" y="289560"/>
                                </a:lnTo>
                                <a:lnTo>
                                  <a:pt x="472821"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74" name="Shape 820474"/>
                        <wps:cNvSpPr/>
                        <wps:spPr>
                          <a:xfrm>
                            <a:off x="1503045" y="757032"/>
                            <a:ext cx="950214" cy="188214"/>
                          </a:xfrm>
                          <a:custGeom>
                            <a:avLst/>
                            <a:gdLst/>
                            <a:ahLst/>
                            <a:cxnLst/>
                            <a:rect l="0" t="0" r="0" b="0"/>
                            <a:pathLst>
                              <a:path w="950214" h="188214">
                                <a:moveTo>
                                  <a:pt x="0" y="0"/>
                                </a:moveTo>
                                <a:lnTo>
                                  <a:pt x="950214" y="0"/>
                                </a:lnTo>
                                <a:lnTo>
                                  <a:pt x="950214" y="188214"/>
                                </a:lnTo>
                                <a:lnTo>
                                  <a:pt x="0" y="188214"/>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pic:pic xmlns:pic="http://schemas.openxmlformats.org/drawingml/2006/picture">
                        <pic:nvPicPr>
                          <pic:cNvPr id="112739" name="Picture 112739"/>
                          <pic:cNvPicPr/>
                        </pic:nvPicPr>
                        <pic:blipFill>
                          <a:blip r:embed="rId179"/>
                          <a:stretch>
                            <a:fillRect/>
                          </a:stretch>
                        </pic:blipFill>
                        <pic:spPr>
                          <a:xfrm>
                            <a:off x="1502664" y="756652"/>
                            <a:ext cx="950976" cy="188976"/>
                          </a:xfrm>
                          <a:prstGeom prst="rect">
                            <a:avLst/>
                          </a:prstGeom>
                        </pic:spPr>
                      </pic:pic>
                      <wps:wsp>
                        <wps:cNvPr id="112740" name="Rectangle 112740"/>
                        <wps:cNvSpPr/>
                        <wps:spPr>
                          <a:xfrm>
                            <a:off x="1659636" y="779171"/>
                            <a:ext cx="85206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Алгоритм</w:t>
                              </w:r>
                            </w:p>
                          </w:txbxContent>
                        </wps:txbx>
                        <wps:bodyPr horzOverflow="overflow" vert="horz" lIns="0" tIns="0" rIns="0" bIns="0" rtlCol="0">
                          <a:noAutofit/>
                        </wps:bodyPr>
                      </wps:wsp>
                      <wps:wsp>
                        <wps:cNvPr id="112742" name="Shape 112742"/>
                        <wps:cNvSpPr/>
                        <wps:spPr>
                          <a:xfrm>
                            <a:off x="2713482" y="170673"/>
                            <a:ext cx="605790" cy="298704"/>
                          </a:xfrm>
                          <a:custGeom>
                            <a:avLst/>
                            <a:gdLst/>
                            <a:ahLst/>
                            <a:cxnLst/>
                            <a:rect l="0" t="0" r="0" b="0"/>
                            <a:pathLst>
                              <a:path w="605790" h="298704">
                                <a:moveTo>
                                  <a:pt x="0" y="0"/>
                                </a:moveTo>
                                <a:lnTo>
                                  <a:pt x="605790" y="0"/>
                                </a:lnTo>
                                <a:lnTo>
                                  <a:pt x="605790" y="9906"/>
                                </a:lnTo>
                                <a:lnTo>
                                  <a:pt x="9906" y="9906"/>
                                </a:lnTo>
                                <a:lnTo>
                                  <a:pt x="9906" y="288798"/>
                                </a:lnTo>
                                <a:lnTo>
                                  <a:pt x="605790" y="288798"/>
                                </a:lnTo>
                                <a:lnTo>
                                  <a:pt x="605790" y="298704"/>
                                </a:lnTo>
                                <a:lnTo>
                                  <a:pt x="0" y="29870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43" name="Shape 112743"/>
                        <wps:cNvSpPr/>
                        <wps:spPr>
                          <a:xfrm>
                            <a:off x="3319272" y="170673"/>
                            <a:ext cx="605790" cy="298704"/>
                          </a:xfrm>
                          <a:custGeom>
                            <a:avLst/>
                            <a:gdLst/>
                            <a:ahLst/>
                            <a:cxnLst/>
                            <a:rect l="0" t="0" r="0" b="0"/>
                            <a:pathLst>
                              <a:path w="605790" h="298704">
                                <a:moveTo>
                                  <a:pt x="0" y="0"/>
                                </a:moveTo>
                                <a:lnTo>
                                  <a:pt x="605790" y="0"/>
                                </a:lnTo>
                                <a:lnTo>
                                  <a:pt x="605790" y="298704"/>
                                </a:lnTo>
                                <a:lnTo>
                                  <a:pt x="0" y="298704"/>
                                </a:lnTo>
                                <a:lnTo>
                                  <a:pt x="0" y="288798"/>
                                </a:lnTo>
                                <a:lnTo>
                                  <a:pt x="595884" y="288798"/>
                                </a:lnTo>
                                <a:lnTo>
                                  <a:pt x="595884"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0475" name="Shape 820475"/>
                        <wps:cNvSpPr/>
                        <wps:spPr>
                          <a:xfrm>
                            <a:off x="2719197" y="223632"/>
                            <a:ext cx="1197102" cy="188214"/>
                          </a:xfrm>
                          <a:custGeom>
                            <a:avLst/>
                            <a:gdLst/>
                            <a:ahLst/>
                            <a:cxnLst/>
                            <a:rect l="0" t="0" r="0" b="0"/>
                            <a:pathLst>
                              <a:path w="1197102" h="188214">
                                <a:moveTo>
                                  <a:pt x="0" y="0"/>
                                </a:moveTo>
                                <a:lnTo>
                                  <a:pt x="1197102" y="0"/>
                                </a:lnTo>
                                <a:lnTo>
                                  <a:pt x="1197102" y="188214"/>
                                </a:lnTo>
                                <a:lnTo>
                                  <a:pt x="0" y="188214"/>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pic:pic xmlns:pic="http://schemas.openxmlformats.org/drawingml/2006/picture">
                        <pic:nvPicPr>
                          <pic:cNvPr id="112745" name="Picture 112745"/>
                          <pic:cNvPicPr/>
                        </pic:nvPicPr>
                        <pic:blipFill>
                          <a:blip r:embed="rId180"/>
                          <a:stretch>
                            <a:fillRect/>
                          </a:stretch>
                        </pic:blipFill>
                        <pic:spPr>
                          <a:xfrm>
                            <a:off x="2718816" y="223252"/>
                            <a:ext cx="1197864" cy="188976"/>
                          </a:xfrm>
                          <a:prstGeom prst="rect">
                            <a:avLst/>
                          </a:prstGeom>
                        </pic:spPr>
                      </pic:pic>
                      <wps:wsp>
                        <wps:cNvPr id="112746" name="Rectangle 112746"/>
                        <wps:cNvSpPr/>
                        <wps:spPr>
                          <a:xfrm>
                            <a:off x="2770632" y="248057"/>
                            <a:ext cx="12440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wps:txbx>
                        <wps:bodyPr horzOverflow="overflow" vert="horz" lIns="0" tIns="0" rIns="0" bIns="0" rtlCol="0">
                          <a:noAutofit/>
                        </wps:bodyPr>
                      </wps:wsp>
                      <wps:wsp>
                        <wps:cNvPr id="112747" name="Rectangle 112747"/>
                        <wps:cNvSpPr/>
                        <wps:spPr>
                          <a:xfrm>
                            <a:off x="2864358" y="299655"/>
                            <a:ext cx="7702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d</w:t>
                              </w:r>
                            </w:p>
                          </w:txbxContent>
                        </wps:txbx>
                        <wps:bodyPr horzOverflow="overflow" vert="horz" lIns="0" tIns="0" rIns="0" bIns="0" rtlCol="0">
                          <a:noAutofit/>
                        </wps:bodyPr>
                      </wps:wsp>
                      <wps:wsp>
                        <wps:cNvPr id="112748" name="Rectangle 112748"/>
                        <wps:cNvSpPr/>
                        <wps:spPr>
                          <a:xfrm>
                            <a:off x="2923032" y="24805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49" name="Rectangle 112749"/>
                        <wps:cNvSpPr/>
                        <wps:spPr>
                          <a:xfrm>
                            <a:off x="2970284" y="248057"/>
                            <a:ext cx="1409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wps:txbx>
                        <wps:bodyPr horzOverflow="overflow" vert="horz" lIns="0" tIns="0" rIns="0" bIns="0" rtlCol="0">
                          <a:noAutofit/>
                        </wps:bodyPr>
                      </wps:wsp>
                      <wps:wsp>
                        <wps:cNvPr id="112750" name="Rectangle 112750"/>
                        <wps:cNvSpPr/>
                        <wps:spPr>
                          <a:xfrm>
                            <a:off x="3076208" y="24805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51" name="Rectangle 112751"/>
                        <wps:cNvSpPr/>
                        <wps:spPr>
                          <a:xfrm>
                            <a:off x="3123460" y="248057"/>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752" name="Rectangle 112752"/>
                        <wps:cNvSpPr/>
                        <wps:spPr>
                          <a:xfrm>
                            <a:off x="3255264" y="299655"/>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wps:txbx>
                        <wps:bodyPr horzOverflow="overflow" vert="horz" lIns="0" tIns="0" rIns="0" bIns="0" rtlCol="0">
                          <a:noAutofit/>
                        </wps:bodyPr>
                      </wps:wsp>
                      <wps:wsp>
                        <wps:cNvPr id="112753" name="Rectangle 112753"/>
                        <wps:cNvSpPr/>
                        <wps:spPr>
                          <a:xfrm>
                            <a:off x="3310890" y="248057"/>
                            <a:ext cx="1256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54" name="Rectangle 112754"/>
                        <wps:cNvSpPr/>
                        <wps:spPr>
                          <a:xfrm>
                            <a:off x="3405378" y="248057"/>
                            <a:ext cx="2148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t>
                              </w:r>
                            </w:p>
                          </w:txbxContent>
                        </wps:txbx>
                        <wps:bodyPr horzOverflow="overflow" vert="horz" lIns="0" tIns="0" rIns="0" bIns="0" rtlCol="0">
                          <a:noAutofit/>
                        </wps:bodyPr>
                      </wps:wsp>
                      <wps:wsp>
                        <wps:cNvPr id="112755" name="Rectangle 112755"/>
                        <wps:cNvSpPr/>
                        <wps:spPr>
                          <a:xfrm>
                            <a:off x="3566922" y="248057"/>
                            <a:ext cx="4007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wps:txbx>
                        <wps:bodyPr horzOverflow="overflow" vert="horz" lIns="0" tIns="0" rIns="0" bIns="0" rtlCol="0">
                          <a:noAutofit/>
                        </wps:bodyPr>
                      </wps:wsp>
                      <wps:wsp>
                        <wps:cNvPr id="112757" name="Shape 112757"/>
                        <wps:cNvSpPr/>
                        <wps:spPr>
                          <a:xfrm>
                            <a:off x="4178808" y="23607"/>
                            <a:ext cx="605790" cy="298704"/>
                          </a:xfrm>
                          <a:custGeom>
                            <a:avLst/>
                            <a:gdLst/>
                            <a:ahLst/>
                            <a:cxnLst/>
                            <a:rect l="0" t="0" r="0" b="0"/>
                            <a:pathLst>
                              <a:path w="605790" h="298704">
                                <a:moveTo>
                                  <a:pt x="0" y="0"/>
                                </a:moveTo>
                                <a:lnTo>
                                  <a:pt x="605790" y="0"/>
                                </a:lnTo>
                                <a:lnTo>
                                  <a:pt x="605790" y="9906"/>
                                </a:lnTo>
                                <a:lnTo>
                                  <a:pt x="9906" y="9906"/>
                                </a:lnTo>
                                <a:lnTo>
                                  <a:pt x="9906" y="288799"/>
                                </a:lnTo>
                                <a:lnTo>
                                  <a:pt x="605790" y="288799"/>
                                </a:lnTo>
                                <a:lnTo>
                                  <a:pt x="605790" y="298704"/>
                                </a:lnTo>
                                <a:lnTo>
                                  <a:pt x="0" y="29870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58" name="Shape 112758"/>
                        <wps:cNvSpPr/>
                        <wps:spPr>
                          <a:xfrm>
                            <a:off x="4784598" y="23607"/>
                            <a:ext cx="605790" cy="298704"/>
                          </a:xfrm>
                          <a:custGeom>
                            <a:avLst/>
                            <a:gdLst/>
                            <a:ahLst/>
                            <a:cxnLst/>
                            <a:rect l="0" t="0" r="0" b="0"/>
                            <a:pathLst>
                              <a:path w="605790" h="298704">
                                <a:moveTo>
                                  <a:pt x="0" y="0"/>
                                </a:moveTo>
                                <a:lnTo>
                                  <a:pt x="605790" y="0"/>
                                </a:lnTo>
                                <a:lnTo>
                                  <a:pt x="605790" y="298704"/>
                                </a:lnTo>
                                <a:lnTo>
                                  <a:pt x="0" y="298704"/>
                                </a:lnTo>
                                <a:lnTo>
                                  <a:pt x="0" y="288799"/>
                                </a:lnTo>
                                <a:lnTo>
                                  <a:pt x="595884" y="288799"/>
                                </a:lnTo>
                                <a:lnTo>
                                  <a:pt x="595884"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760" name="Picture 112760"/>
                          <pic:cNvPicPr/>
                        </pic:nvPicPr>
                        <pic:blipFill>
                          <a:blip r:embed="rId181"/>
                          <a:stretch>
                            <a:fillRect/>
                          </a:stretch>
                        </pic:blipFill>
                        <pic:spPr>
                          <a:xfrm>
                            <a:off x="4184904" y="76947"/>
                            <a:ext cx="1197864" cy="188976"/>
                          </a:xfrm>
                          <a:prstGeom prst="rect">
                            <a:avLst/>
                          </a:prstGeom>
                        </pic:spPr>
                      </pic:pic>
                      <wps:wsp>
                        <wps:cNvPr id="112761" name="Rectangle 112761"/>
                        <wps:cNvSpPr/>
                        <wps:spPr>
                          <a:xfrm>
                            <a:off x="4264152" y="101753"/>
                            <a:ext cx="10798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wps:txbx>
                        <wps:bodyPr horzOverflow="overflow" vert="horz" lIns="0" tIns="0" rIns="0" bIns="0" rtlCol="0">
                          <a:noAutofit/>
                        </wps:bodyPr>
                      </wps:wsp>
                      <wps:wsp>
                        <wps:cNvPr id="112762" name="Rectangle 112762"/>
                        <wps:cNvSpPr/>
                        <wps:spPr>
                          <a:xfrm>
                            <a:off x="5075685" y="101753"/>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763" name="Rectangle 112763"/>
                        <wps:cNvSpPr/>
                        <wps:spPr>
                          <a:xfrm>
                            <a:off x="5116071" y="101753"/>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764" name="Rectangle 112764"/>
                        <wps:cNvSpPr/>
                        <wps:spPr>
                          <a:xfrm>
                            <a:off x="5247894" y="153351"/>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o</w:t>
                              </w:r>
                            </w:p>
                          </w:txbxContent>
                        </wps:txbx>
                        <wps:bodyPr horzOverflow="overflow" vert="horz" lIns="0" tIns="0" rIns="0" bIns="0" rtlCol="0">
                          <a:noAutofit/>
                        </wps:bodyPr>
                      </wps:wsp>
                      <wps:wsp>
                        <wps:cNvPr id="112765" name="Rectangle 112765"/>
                        <wps:cNvSpPr/>
                        <wps:spPr>
                          <a:xfrm>
                            <a:off x="5304282" y="111358"/>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767" name="Shape 112767"/>
                        <wps:cNvSpPr/>
                        <wps:spPr>
                          <a:xfrm>
                            <a:off x="2718054" y="701787"/>
                            <a:ext cx="605790" cy="299466"/>
                          </a:xfrm>
                          <a:custGeom>
                            <a:avLst/>
                            <a:gdLst/>
                            <a:ahLst/>
                            <a:cxnLst/>
                            <a:rect l="0" t="0" r="0" b="0"/>
                            <a:pathLst>
                              <a:path w="605790" h="299466">
                                <a:moveTo>
                                  <a:pt x="0" y="0"/>
                                </a:moveTo>
                                <a:lnTo>
                                  <a:pt x="605790" y="0"/>
                                </a:lnTo>
                                <a:lnTo>
                                  <a:pt x="605790" y="9906"/>
                                </a:lnTo>
                                <a:lnTo>
                                  <a:pt x="9906" y="9906"/>
                                </a:lnTo>
                                <a:lnTo>
                                  <a:pt x="9906" y="289560"/>
                                </a:lnTo>
                                <a:lnTo>
                                  <a:pt x="605790" y="289560"/>
                                </a:lnTo>
                                <a:lnTo>
                                  <a:pt x="605790" y="299466"/>
                                </a:lnTo>
                                <a:lnTo>
                                  <a:pt x="0" y="29946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68" name="Shape 112768"/>
                        <wps:cNvSpPr/>
                        <wps:spPr>
                          <a:xfrm>
                            <a:off x="3323845" y="701787"/>
                            <a:ext cx="605790" cy="299466"/>
                          </a:xfrm>
                          <a:custGeom>
                            <a:avLst/>
                            <a:gdLst/>
                            <a:ahLst/>
                            <a:cxnLst/>
                            <a:rect l="0" t="0" r="0" b="0"/>
                            <a:pathLst>
                              <a:path w="605790" h="299466">
                                <a:moveTo>
                                  <a:pt x="0" y="0"/>
                                </a:moveTo>
                                <a:lnTo>
                                  <a:pt x="605790" y="0"/>
                                </a:lnTo>
                                <a:lnTo>
                                  <a:pt x="605790" y="299466"/>
                                </a:lnTo>
                                <a:lnTo>
                                  <a:pt x="0" y="299466"/>
                                </a:lnTo>
                                <a:lnTo>
                                  <a:pt x="0" y="289560"/>
                                </a:lnTo>
                                <a:lnTo>
                                  <a:pt x="595884" y="289560"/>
                                </a:lnTo>
                                <a:lnTo>
                                  <a:pt x="595884"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770" name="Picture 112770"/>
                          <pic:cNvPicPr/>
                        </pic:nvPicPr>
                        <pic:blipFill>
                          <a:blip r:embed="rId182"/>
                          <a:stretch>
                            <a:fillRect/>
                          </a:stretch>
                        </pic:blipFill>
                        <pic:spPr>
                          <a:xfrm>
                            <a:off x="2724912" y="756652"/>
                            <a:ext cx="1197864" cy="188976"/>
                          </a:xfrm>
                          <a:prstGeom prst="rect">
                            <a:avLst/>
                          </a:prstGeom>
                        </pic:spPr>
                      </pic:pic>
                      <wps:wsp>
                        <wps:cNvPr id="112771" name="Rectangle 112771"/>
                        <wps:cNvSpPr/>
                        <wps:spPr>
                          <a:xfrm>
                            <a:off x="2863596" y="779171"/>
                            <a:ext cx="70837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Тайный</w:t>
                              </w:r>
                            </w:p>
                          </w:txbxContent>
                        </wps:txbx>
                        <wps:bodyPr horzOverflow="overflow" vert="horz" lIns="0" tIns="0" rIns="0" bIns="0" rtlCol="0">
                          <a:noAutofit/>
                        </wps:bodyPr>
                      </wps:wsp>
                      <wps:wsp>
                        <wps:cNvPr id="112772" name="Rectangle 112772"/>
                        <wps:cNvSpPr/>
                        <wps:spPr>
                          <a:xfrm>
                            <a:off x="3396239" y="779171"/>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773" name="Rectangle 112773"/>
                        <wps:cNvSpPr/>
                        <wps:spPr>
                          <a:xfrm>
                            <a:off x="3436625" y="779171"/>
                            <a:ext cx="46101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wps:txbx>
                        <wps:bodyPr horzOverflow="overflow" vert="horz" lIns="0" tIns="0" rIns="0" bIns="0" rtlCol="0">
                          <a:noAutofit/>
                        </wps:bodyPr>
                      </wps:wsp>
                      <wps:wsp>
                        <wps:cNvPr id="820476" name="Shape 820476"/>
                        <wps:cNvSpPr/>
                        <wps:spPr>
                          <a:xfrm>
                            <a:off x="4184142" y="317740"/>
                            <a:ext cx="1201674" cy="288798"/>
                          </a:xfrm>
                          <a:custGeom>
                            <a:avLst/>
                            <a:gdLst/>
                            <a:ahLst/>
                            <a:cxnLst/>
                            <a:rect l="0" t="0" r="0" b="0"/>
                            <a:pathLst>
                              <a:path w="1201674" h="288798">
                                <a:moveTo>
                                  <a:pt x="0" y="0"/>
                                </a:moveTo>
                                <a:lnTo>
                                  <a:pt x="1201674" y="0"/>
                                </a:lnTo>
                                <a:lnTo>
                                  <a:pt x="1201674" y="288798"/>
                                </a:lnTo>
                                <a:lnTo>
                                  <a:pt x="0" y="28879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12775" name="Shape 112775"/>
                        <wps:cNvSpPr/>
                        <wps:spPr>
                          <a:xfrm>
                            <a:off x="4178808" y="312406"/>
                            <a:ext cx="605790" cy="298704"/>
                          </a:xfrm>
                          <a:custGeom>
                            <a:avLst/>
                            <a:gdLst/>
                            <a:ahLst/>
                            <a:cxnLst/>
                            <a:rect l="0" t="0" r="0" b="0"/>
                            <a:pathLst>
                              <a:path w="605790" h="298704">
                                <a:moveTo>
                                  <a:pt x="0" y="0"/>
                                </a:moveTo>
                                <a:lnTo>
                                  <a:pt x="605790" y="0"/>
                                </a:lnTo>
                                <a:lnTo>
                                  <a:pt x="605790" y="9906"/>
                                </a:lnTo>
                                <a:lnTo>
                                  <a:pt x="9906" y="9906"/>
                                </a:lnTo>
                                <a:lnTo>
                                  <a:pt x="9906" y="288798"/>
                                </a:lnTo>
                                <a:lnTo>
                                  <a:pt x="605790" y="288798"/>
                                </a:lnTo>
                                <a:lnTo>
                                  <a:pt x="605790" y="298704"/>
                                </a:lnTo>
                                <a:lnTo>
                                  <a:pt x="0" y="29870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76" name="Shape 112776"/>
                        <wps:cNvSpPr/>
                        <wps:spPr>
                          <a:xfrm>
                            <a:off x="4784598" y="312406"/>
                            <a:ext cx="605790" cy="298704"/>
                          </a:xfrm>
                          <a:custGeom>
                            <a:avLst/>
                            <a:gdLst/>
                            <a:ahLst/>
                            <a:cxnLst/>
                            <a:rect l="0" t="0" r="0" b="0"/>
                            <a:pathLst>
                              <a:path w="605790" h="298704">
                                <a:moveTo>
                                  <a:pt x="0" y="0"/>
                                </a:moveTo>
                                <a:lnTo>
                                  <a:pt x="605790" y="0"/>
                                </a:lnTo>
                                <a:lnTo>
                                  <a:pt x="605790" y="298704"/>
                                </a:lnTo>
                                <a:lnTo>
                                  <a:pt x="0" y="298704"/>
                                </a:lnTo>
                                <a:lnTo>
                                  <a:pt x="0" y="288798"/>
                                </a:lnTo>
                                <a:lnTo>
                                  <a:pt x="595884" y="288798"/>
                                </a:lnTo>
                                <a:lnTo>
                                  <a:pt x="595884"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778" name="Picture 112778"/>
                          <pic:cNvPicPr/>
                        </pic:nvPicPr>
                        <pic:blipFill>
                          <a:blip r:embed="rId181"/>
                          <a:stretch>
                            <a:fillRect/>
                          </a:stretch>
                        </pic:blipFill>
                        <pic:spPr>
                          <a:xfrm>
                            <a:off x="4184904" y="366507"/>
                            <a:ext cx="1197864" cy="188976"/>
                          </a:xfrm>
                          <a:prstGeom prst="rect">
                            <a:avLst/>
                          </a:prstGeom>
                        </pic:spPr>
                      </pic:pic>
                      <wps:wsp>
                        <wps:cNvPr id="112779" name="Rectangle 112779"/>
                        <wps:cNvSpPr/>
                        <wps:spPr>
                          <a:xfrm>
                            <a:off x="4209288" y="390551"/>
                            <a:ext cx="12440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wps:txbx>
                        <wps:bodyPr horzOverflow="overflow" vert="horz" lIns="0" tIns="0" rIns="0" bIns="0" rtlCol="0">
                          <a:noAutofit/>
                        </wps:bodyPr>
                      </wps:wsp>
                      <wps:wsp>
                        <wps:cNvPr id="112780" name="Rectangle 112780"/>
                        <wps:cNvSpPr/>
                        <wps:spPr>
                          <a:xfrm>
                            <a:off x="4303014" y="442149"/>
                            <a:ext cx="7702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d</w:t>
                              </w:r>
                            </w:p>
                          </w:txbxContent>
                        </wps:txbx>
                        <wps:bodyPr horzOverflow="overflow" vert="horz" lIns="0" tIns="0" rIns="0" bIns="0" rtlCol="0">
                          <a:noAutofit/>
                        </wps:bodyPr>
                      </wps:wsp>
                      <wps:wsp>
                        <wps:cNvPr id="112781" name="Rectangle 112781"/>
                        <wps:cNvSpPr/>
                        <wps:spPr>
                          <a:xfrm>
                            <a:off x="4361688" y="390551"/>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82" name="Rectangle 112782"/>
                        <wps:cNvSpPr/>
                        <wps:spPr>
                          <a:xfrm>
                            <a:off x="4408924" y="390551"/>
                            <a:ext cx="1409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wps:txbx>
                        <wps:bodyPr horzOverflow="overflow" vert="horz" lIns="0" tIns="0" rIns="0" bIns="0" rtlCol="0">
                          <a:noAutofit/>
                        </wps:bodyPr>
                      </wps:wsp>
                      <wps:wsp>
                        <wps:cNvPr id="112783" name="Rectangle 112783"/>
                        <wps:cNvSpPr/>
                        <wps:spPr>
                          <a:xfrm>
                            <a:off x="4514848" y="390551"/>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84" name="Rectangle 112784"/>
                        <wps:cNvSpPr/>
                        <wps:spPr>
                          <a:xfrm>
                            <a:off x="4562084" y="390551"/>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785" name="Rectangle 112785"/>
                        <wps:cNvSpPr/>
                        <wps:spPr>
                          <a:xfrm>
                            <a:off x="4693920" y="442149"/>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o</w:t>
                              </w:r>
                            </w:p>
                          </w:txbxContent>
                        </wps:txbx>
                        <wps:bodyPr horzOverflow="overflow" vert="horz" lIns="0" tIns="0" rIns="0" bIns="0" rtlCol="0">
                          <a:noAutofit/>
                        </wps:bodyPr>
                      </wps:wsp>
                      <wps:wsp>
                        <wps:cNvPr id="112786" name="Rectangle 112786"/>
                        <wps:cNvSpPr/>
                        <wps:spPr>
                          <a:xfrm>
                            <a:off x="4749546" y="390551"/>
                            <a:ext cx="12568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787" name="Rectangle 112787"/>
                        <wps:cNvSpPr/>
                        <wps:spPr>
                          <a:xfrm>
                            <a:off x="4844034" y="390551"/>
                            <a:ext cx="21485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t>
                              </w:r>
                            </w:p>
                          </w:txbxContent>
                        </wps:txbx>
                        <wps:bodyPr horzOverflow="overflow" vert="horz" lIns="0" tIns="0" rIns="0" bIns="0" rtlCol="0">
                          <a:noAutofit/>
                        </wps:bodyPr>
                      </wps:wsp>
                      <wps:wsp>
                        <wps:cNvPr id="112788" name="Rectangle 112788"/>
                        <wps:cNvSpPr/>
                        <wps:spPr>
                          <a:xfrm>
                            <a:off x="5005578" y="390551"/>
                            <a:ext cx="4007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wps:txbx>
                        <wps:bodyPr horzOverflow="overflow" vert="horz" lIns="0" tIns="0" rIns="0" bIns="0" rtlCol="0">
                          <a:noAutofit/>
                        </wps:bodyPr>
                      </wps:wsp>
                      <wps:wsp>
                        <wps:cNvPr id="112789" name="Rectangle 112789"/>
                        <wps:cNvSpPr/>
                        <wps:spPr>
                          <a:xfrm>
                            <a:off x="5306568" y="400155"/>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820477" name="Shape 820477"/>
                        <wps:cNvSpPr/>
                        <wps:spPr>
                          <a:xfrm>
                            <a:off x="4184142" y="606537"/>
                            <a:ext cx="1201674" cy="482346"/>
                          </a:xfrm>
                          <a:custGeom>
                            <a:avLst/>
                            <a:gdLst/>
                            <a:ahLst/>
                            <a:cxnLst/>
                            <a:rect l="0" t="0" r="0" b="0"/>
                            <a:pathLst>
                              <a:path w="1201674" h="482346">
                                <a:moveTo>
                                  <a:pt x="0" y="0"/>
                                </a:moveTo>
                                <a:lnTo>
                                  <a:pt x="1201674" y="0"/>
                                </a:lnTo>
                                <a:lnTo>
                                  <a:pt x="1201674" y="482346"/>
                                </a:lnTo>
                                <a:lnTo>
                                  <a:pt x="0" y="482346"/>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12791" name="Shape 112791"/>
                        <wps:cNvSpPr/>
                        <wps:spPr>
                          <a:xfrm>
                            <a:off x="4178808" y="601204"/>
                            <a:ext cx="605790" cy="492252"/>
                          </a:xfrm>
                          <a:custGeom>
                            <a:avLst/>
                            <a:gdLst/>
                            <a:ahLst/>
                            <a:cxnLst/>
                            <a:rect l="0" t="0" r="0" b="0"/>
                            <a:pathLst>
                              <a:path w="605790" h="492252">
                                <a:moveTo>
                                  <a:pt x="0" y="0"/>
                                </a:moveTo>
                                <a:lnTo>
                                  <a:pt x="605790" y="0"/>
                                </a:lnTo>
                                <a:lnTo>
                                  <a:pt x="605790" y="9906"/>
                                </a:lnTo>
                                <a:lnTo>
                                  <a:pt x="9906" y="9906"/>
                                </a:lnTo>
                                <a:lnTo>
                                  <a:pt x="9906" y="482346"/>
                                </a:lnTo>
                                <a:lnTo>
                                  <a:pt x="605790" y="482346"/>
                                </a:lnTo>
                                <a:lnTo>
                                  <a:pt x="605790" y="492252"/>
                                </a:lnTo>
                                <a:lnTo>
                                  <a:pt x="0" y="49225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92" name="Shape 112792"/>
                        <wps:cNvSpPr/>
                        <wps:spPr>
                          <a:xfrm>
                            <a:off x="4784598" y="601204"/>
                            <a:ext cx="605790" cy="492252"/>
                          </a:xfrm>
                          <a:custGeom>
                            <a:avLst/>
                            <a:gdLst/>
                            <a:ahLst/>
                            <a:cxnLst/>
                            <a:rect l="0" t="0" r="0" b="0"/>
                            <a:pathLst>
                              <a:path w="605790" h="492252">
                                <a:moveTo>
                                  <a:pt x="0" y="0"/>
                                </a:moveTo>
                                <a:lnTo>
                                  <a:pt x="605790" y="0"/>
                                </a:lnTo>
                                <a:lnTo>
                                  <a:pt x="605790" y="492252"/>
                                </a:lnTo>
                                <a:lnTo>
                                  <a:pt x="0" y="492252"/>
                                </a:lnTo>
                                <a:lnTo>
                                  <a:pt x="0" y="482346"/>
                                </a:lnTo>
                                <a:lnTo>
                                  <a:pt x="595884" y="482346"/>
                                </a:lnTo>
                                <a:lnTo>
                                  <a:pt x="595884"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794" name="Picture 112794"/>
                          <pic:cNvPicPr/>
                        </pic:nvPicPr>
                        <pic:blipFill>
                          <a:blip r:embed="rId183"/>
                          <a:stretch>
                            <a:fillRect/>
                          </a:stretch>
                        </pic:blipFill>
                        <pic:spPr>
                          <a:xfrm>
                            <a:off x="4184904" y="656068"/>
                            <a:ext cx="1197864" cy="381000"/>
                          </a:xfrm>
                          <a:prstGeom prst="rect">
                            <a:avLst/>
                          </a:prstGeom>
                        </pic:spPr>
                      </pic:pic>
                      <wps:wsp>
                        <wps:cNvPr id="112795" name="Rectangle 112795"/>
                        <wps:cNvSpPr/>
                        <wps:spPr>
                          <a:xfrm>
                            <a:off x="4405884" y="679349"/>
                            <a:ext cx="100650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Служебная</w:t>
                              </w:r>
                            </w:p>
                          </w:txbxContent>
                        </wps:txbx>
                        <wps:bodyPr horzOverflow="overflow" vert="horz" lIns="0" tIns="0" rIns="0" bIns="0" rtlCol="0">
                          <a:noAutofit/>
                        </wps:bodyPr>
                      </wps:wsp>
                      <wps:wsp>
                        <wps:cNvPr id="112796" name="Rectangle 112796"/>
                        <wps:cNvSpPr/>
                        <wps:spPr>
                          <a:xfrm>
                            <a:off x="5163316" y="679349"/>
                            <a:ext cx="10742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797" name="Rectangle 112797"/>
                        <wps:cNvSpPr/>
                        <wps:spPr>
                          <a:xfrm>
                            <a:off x="4338828" y="876708"/>
                            <a:ext cx="118597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информация</w:t>
                              </w:r>
                            </w:p>
                          </w:txbxContent>
                        </wps:txbx>
                        <wps:bodyPr horzOverflow="overflow" vert="horz" lIns="0" tIns="0" rIns="0" bIns="0" rtlCol="0">
                          <a:noAutofit/>
                        </wps:bodyPr>
                      </wps:wsp>
                      <wps:wsp>
                        <wps:cNvPr id="112798" name="Rectangle 112798"/>
                        <wps:cNvSpPr/>
                        <wps:spPr>
                          <a:xfrm>
                            <a:off x="5230368" y="886311"/>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799" name="Shape 112799"/>
                        <wps:cNvSpPr/>
                        <wps:spPr>
                          <a:xfrm>
                            <a:off x="1248156" y="277354"/>
                            <a:ext cx="257556" cy="80772"/>
                          </a:xfrm>
                          <a:custGeom>
                            <a:avLst/>
                            <a:gdLst/>
                            <a:ahLst/>
                            <a:cxnLst/>
                            <a:rect l="0" t="0" r="0" b="0"/>
                            <a:pathLst>
                              <a:path w="257556" h="80772">
                                <a:moveTo>
                                  <a:pt x="176784" y="0"/>
                                </a:moveTo>
                                <a:lnTo>
                                  <a:pt x="257556" y="40386"/>
                                </a:lnTo>
                                <a:lnTo>
                                  <a:pt x="176784" y="80772"/>
                                </a:lnTo>
                                <a:lnTo>
                                  <a:pt x="176784" y="47244"/>
                                </a:lnTo>
                                <a:lnTo>
                                  <a:pt x="0" y="47244"/>
                                </a:lnTo>
                                <a:lnTo>
                                  <a:pt x="0" y="33527"/>
                                </a:lnTo>
                                <a:lnTo>
                                  <a:pt x="176784" y="33527"/>
                                </a:lnTo>
                                <a:lnTo>
                                  <a:pt x="1767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00" name="Shape 112800"/>
                        <wps:cNvSpPr/>
                        <wps:spPr>
                          <a:xfrm>
                            <a:off x="2463546" y="281925"/>
                            <a:ext cx="257556" cy="80772"/>
                          </a:xfrm>
                          <a:custGeom>
                            <a:avLst/>
                            <a:gdLst/>
                            <a:ahLst/>
                            <a:cxnLst/>
                            <a:rect l="0" t="0" r="0" b="0"/>
                            <a:pathLst>
                              <a:path w="257556" h="80772">
                                <a:moveTo>
                                  <a:pt x="176784" y="0"/>
                                </a:moveTo>
                                <a:lnTo>
                                  <a:pt x="257556" y="40386"/>
                                </a:lnTo>
                                <a:lnTo>
                                  <a:pt x="176784" y="80772"/>
                                </a:lnTo>
                                <a:lnTo>
                                  <a:pt x="176784" y="47244"/>
                                </a:lnTo>
                                <a:lnTo>
                                  <a:pt x="0" y="47244"/>
                                </a:lnTo>
                                <a:lnTo>
                                  <a:pt x="0" y="33528"/>
                                </a:lnTo>
                                <a:lnTo>
                                  <a:pt x="176784" y="33528"/>
                                </a:lnTo>
                                <a:lnTo>
                                  <a:pt x="1767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01" name="Shape 112801"/>
                        <wps:cNvSpPr/>
                        <wps:spPr>
                          <a:xfrm>
                            <a:off x="3915918" y="281925"/>
                            <a:ext cx="257556" cy="80772"/>
                          </a:xfrm>
                          <a:custGeom>
                            <a:avLst/>
                            <a:gdLst/>
                            <a:ahLst/>
                            <a:cxnLst/>
                            <a:rect l="0" t="0" r="0" b="0"/>
                            <a:pathLst>
                              <a:path w="257556" h="80772">
                                <a:moveTo>
                                  <a:pt x="176784" y="0"/>
                                </a:moveTo>
                                <a:lnTo>
                                  <a:pt x="257556" y="40386"/>
                                </a:lnTo>
                                <a:lnTo>
                                  <a:pt x="176784" y="80772"/>
                                </a:lnTo>
                                <a:lnTo>
                                  <a:pt x="176784" y="47244"/>
                                </a:lnTo>
                                <a:lnTo>
                                  <a:pt x="0" y="47244"/>
                                </a:lnTo>
                                <a:lnTo>
                                  <a:pt x="0" y="33528"/>
                                </a:lnTo>
                                <a:lnTo>
                                  <a:pt x="176784" y="33528"/>
                                </a:lnTo>
                                <a:lnTo>
                                  <a:pt x="1767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02" name="Shape 112802"/>
                        <wps:cNvSpPr/>
                        <wps:spPr>
                          <a:xfrm>
                            <a:off x="1943862" y="464806"/>
                            <a:ext cx="80772" cy="242315"/>
                          </a:xfrm>
                          <a:custGeom>
                            <a:avLst/>
                            <a:gdLst/>
                            <a:ahLst/>
                            <a:cxnLst/>
                            <a:rect l="0" t="0" r="0" b="0"/>
                            <a:pathLst>
                              <a:path w="80772" h="242315">
                                <a:moveTo>
                                  <a:pt x="40386" y="0"/>
                                </a:moveTo>
                                <a:lnTo>
                                  <a:pt x="80772" y="80772"/>
                                </a:lnTo>
                                <a:lnTo>
                                  <a:pt x="47244" y="80772"/>
                                </a:lnTo>
                                <a:lnTo>
                                  <a:pt x="47244" y="242315"/>
                                </a:lnTo>
                                <a:lnTo>
                                  <a:pt x="33528" y="242315"/>
                                </a:lnTo>
                                <a:lnTo>
                                  <a:pt x="33528" y="80772"/>
                                </a:lnTo>
                                <a:lnTo>
                                  <a:pt x="0" y="80772"/>
                                </a:lnTo>
                                <a:lnTo>
                                  <a:pt x="403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03" name="Shape 112803"/>
                        <wps:cNvSpPr/>
                        <wps:spPr>
                          <a:xfrm>
                            <a:off x="3285744" y="464806"/>
                            <a:ext cx="80772" cy="242315"/>
                          </a:xfrm>
                          <a:custGeom>
                            <a:avLst/>
                            <a:gdLst/>
                            <a:ahLst/>
                            <a:cxnLst/>
                            <a:rect l="0" t="0" r="0" b="0"/>
                            <a:pathLst>
                              <a:path w="80772" h="242315">
                                <a:moveTo>
                                  <a:pt x="40386" y="0"/>
                                </a:moveTo>
                                <a:lnTo>
                                  <a:pt x="80772" y="80772"/>
                                </a:lnTo>
                                <a:lnTo>
                                  <a:pt x="47244" y="80772"/>
                                </a:lnTo>
                                <a:lnTo>
                                  <a:pt x="47244" y="242315"/>
                                </a:lnTo>
                                <a:lnTo>
                                  <a:pt x="33528" y="242315"/>
                                </a:lnTo>
                                <a:lnTo>
                                  <a:pt x="33528" y="80772"/>
                                </a:lnTo>
                                <a:lnTo>
                                  <a:pt x="0" y="80772"/>
                                </a:lnTo>
                                <a:lnTo>
                                  <a:pt x="403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76148" o:spid="_x0000_s1919" style="width:424.45pt;height:92.15pt;mso-position-horizontal-relative:char;mso-position-vertical-relative:line" coordsize="53903,116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0KgfiuBMAAOPfAAAOAAAAZHJzL2Uyb0RvYy54bWzsXelu&#10;40YS/r/AvoOg/xnzPoR4gkUmMwgQbAZJ9gFomTqwlCiQ9DH79PtVX2xKpNV0PKJtcoAxpVap1exi&#10;VVd9XVX940+Pu2x2nxblNt9fz+0P1nyW7pf57Xa/vp7/56/PP0TzWVkl+9sky/fp9fxbWs5/+vjP&#10;f/z4cFikTr7Js9u0mKGTfbl4OFzPN1V1WFxdlctNukvKD/kh3ePDVV7skgpvi/XVbZE8oPddduVY&#10;VnD1kBe3hyJfpmWJ1k/8w/lH1v9qlS6r31erMq1m2fUcY6vY34L9vaG/Vx9/TBbrIjlstksxjOQZ&#10;o9gl2z1+VHX1KamS2V2xPelqt10WeZmvqg/LfHeVr1bbZcruAXdjW0d386XI7w7sXtaLh/VBTROm&#10;9mient3t8t/3X4vZ9vZ6HoaB7YFb+2QHPrGfnok2TNLDYb0A7Zfi8OfhayEa1vwd3ffjqtjRFXc0&#10;e2TT+01Nb/pYzZZo9N3YciP8xBKf2XYQx1HMGbDcgEsn31tufjnzzSv5w1c0PjWchwMeprKer/Lv&#10;zdefm+SQMjaUNAdivmzbcUM1X3/gSUv26yydiXY2RYxeTVi5KDF3prPl2p7lyLnyXDugqVI3nCwO&#10;RVl9SfPdjF5czwsMgD2Byf1vZcVJJQn9ZLanv/v88zbL+KfUgnmTo6JX1ePNI3sYAptxhtpu8ttv&#10;uOVNXvzvdwj6Kssfrue5eDUn2cev06fzWfbrHlNNYiZfFPLFjXxRVNnPORNGPp5/3VX5assGXP+a&#10;GBh4SE/epZgZy4f/iJlqKsD888x0PTcIwDh6xl08Ig5/xKUQBI7v4YdIBBwnDG328cXY6jCNV0/0&#10;CNga4XnkOq3JVrT3kVGNra4XhfzbyeKVsNWW9zIaaY3sDraqqegrrX7g23JBeiVsZcphXNIKzdkq&#10;rWoq+rI1jBw3EHbGK2GrOz5pdTvYqqaiL1thPIZh+KrWVm9sbA1tX7KV2chk+1Jbn3U1DODGcWsp&#10;CGyLae96WfWjyAk8YS7FYewdm0vLO24FkzEpLV94YbfcBkbbRr5aPu7lS7KVn3QID0lF36NO6eUM&#10;Fq8cyQZ2Gx8IfbqDIfxXzuiqI/8FNl39abbXqWRf0kUCqSSQ1wPrTiOMY0t6AJJGXjktIyCr05zS&#10;iSLLfbpXbQQ9qXVuyZHKKx8xZ7uYTemT8HlqI2T2mjZVyywvU/41YhJzjhTjQKc/GtmeeIgfXCYA&#10;GVZZwn2l3bYC+pBtd7DVLfpHjy77iRPXqKy+ZSkxOtv/ka7gJDEvlxrKYn3zc1bM7hNya3g31J5k&#10;h00iWkW/glT8BvohuhU8MtWlzXy4Rpd2ZIc203QYmSCm76UM3lDftPg3l2I0HOMAUoCblkgHvq++&#10;xH4531fq+3vgM2yYZG+Iu61ND5oXendRlyyE0yusAU2/sAeWxmK0ZASB55EGIXdsUjC1ojlRMMZy&#10;aE5ooF7CyPUBopA33Iv6rJLjysWQrJZ7rn4m1ULIqVINF1Qth+1ygf8C6sSrE+juPCSMb1V3RToX&#10;neyM+tglxX/vDj8AlcUasr3ZZtvqG0OYoVZpUPv7r9sloXf0BpqnRgFDW6GAIKFf5nZQRNpUUtN3&#10;SYfS+0ZXN9n2QJgc6WN6LQYN9X0E8bbcN4ePP+XLu126rzgeXqRY3ADGl5vtoZzPikW6u0kB7xa/&#10;3grbqqyKtFpivZSryVLAheoDNsp6YDTmDuQycpwYOprE17Eci1nAtfUGjNeGWAsQM4riUBobEi6W&#10;CKURiMmGxQfCXmJcl4MHQyCibZ4ptYOxxuuRbQUBQVI0ZR6QJGYta1NmhUDFQzFlMfBBNqdYuZ81&#10;Zb1xX0dZ72NBkkJgoq2MrbFSI0MjtiMHaG4XY303tOEEs62PAdiqjKbxsLUdIAydfgBh7Ed+LCyU&#10;NnkNfUj0cHxlfkFtpr9/PD902hFCau+nh2PLo75IEce+FR2tXaHnWlINuzbxmJbvi6lhZjyMi6/t&#10;EGHo9IMIbdsLIlsssL5rHSP6Xmz7Ug8D/YguzFdlLIxHD7dghLWVYbS02r5lsb12yKodWkHIHona&#10;aPIA8XtCCTvAhbkdqgmrDgV9V5RQjoShhGwgZGbXOKAOfEmns/60iXrJvnDTklQSyCvvTiM86+8y&#10;AtJ55pSw4GGTCvUnf1leT0bQk1rnluxTXvXJarBVEsirTng8VZMrP5QrT6sX4EIVtfS9onBCpwUl&#10;RFsvayCOnBCuFknGpGGgspqipWkYY0E0JzTQL+CNJ9b0XtRntRzv1JBs0i1YU8ezAxEB0IKp0diB&#10;EG29dItvBVaMfqBbHMQiuMxRqa0XOB+OLfY4bex34nXT1biY9SJHAutFDOT51ovs66z1ohE27l5q&#10;IHnVF3ljwqbE4ul91zuFnz9//uXzJ/H0vAo5JegY/98UnO+0wvlohVTS/RD4/xrgfKFGFGovVfPf&#10;gPPhaPkUkipUleOfqirC8DmK+cbxfKcDz0d7L+0eRpFH6pu0uxdh/ujrtXZHFHfsSe1+eeDXZRpw&#10;VEASbrkVz6+nwgx0iGLPdSXye8rYAKghJGUgQN9VKPZogCTccjtf1VSY8TX2bD8WzkSbwA6L6HPr&#10;cFwC24Ho11NhxFjHCl2WMkOaOI4D/2hrdVhE31Uw9ngEVvlOjcyLsJ4KM77aTmyRUdaxwg6siJm3&#10;Ni55hTnTEqMP6etlOTl2GFr4DuOrHyI4r2k5DbtT444vEAKhwA2sg6K5eXgwPd5Gsmp7McSbL66h&#10;ZYfRkTUMIDF0xLYqdLQXHG+/XQzrkCNhOzVsIM/HOmRfZ7EOjfAs5MgISDbMKZ0o9oMm5NGC5DIG&#10;kC7tR61zS2Iy8qpjMw22SgJ51QmPBzrt1Lz7nRoXos9XjjqeG229/O04ssjJJsmYNEzbTo2S7xeX&#10;WBONETpAsPmabqBfauqzWm7aqQGzBajL00+mXBEZhc12ZZRVynWLaOulW3zLtTzEq5Bu8WGcnsKf&#10;004Nmx3jDRhjwqY1MO3U6Alml8jpeos7Na6C8LEhoxIv0Aqhf/87NQ5S24SqCoL3vFNDkR9teAPa&#10;e2n3wI8D8nFJu4cxkiqbeEPkO8jNGA7RVxFLowEIkc194g7wDG9jwAH55kii4TuWbYFbAXwFAvtZ&#10;vR092FCm01wMcJAjeYnQUNkXnuTmunns7muEZw3sZwEOZ0NDtREYhIbq1Dq3JH4grzqOYBxodjxV&#10;E+Dw7gEHT21B1IAD2vosG65rxwAtudnbEnwuH9lJwxgLojnh+WBPHwlayN2hRd1Av2jUZ/XhBDhM&#10;gMN+zfQGcsCFRSLSvhm4cJTYItr66BZYL7FN2b709LaEhtr40FZVIAeNDVVDeYngUNXZWQNGpzTG&#10;EowJmxbBBDpMoMP5ag+ED3JvVAcd0PrKQAeRI/eS4aFQV1FENXm4ujoJDyVhjWS5LpC+6XoPlFDY&#10;ijooP91oRxw1Xi0K+Wdz1hZuRpktwkElbX/heg/17tt4UAe1CdkMS/L6bUQ6eNJV7aK2cLPQovRy&#10;Fh96+QRyBK4KQ2Q8fFVx+0d8VVNhJrCx49LOT5fADhxupqLTx8NXhfIf8VVNhSFfIZDSU2xTxMMG&#10;6tdg9mgY63fg+mjv40ShTgdqiL7W+FBPRaePh68dgfq+mgojgXVxwIKHcLYuRWxToD6M8YEyMOqN&#10;ivEwFqtim0nMNx+N92xcx/dZVV9yI9osp0FL79Tw8Hj4qlDy5gqLQjm9FLFro9zOEwLr+AHK8Qwm&#10;sCo8fTyMVTFRR4xVU2GmiT0L5eu6V1gERUU+fmooTTy+UH3kNrVrYjUVZoz1gyCWRdBabGIgEzCa&#10;h2OsglrGI7EKnKg3LHlKsfHy6iHtIpL2sBugih2UeJ2QPO1XsoAQ2B5ndwCfGxHBHFPsJshoBXnl&#10;UQuSAWT90P6mOfUUETGV1Dc7ObB915ISuqjaOrfhNQXTDyHzwshTNVEnBaPE/FS8X1xgDRSGFuLQ&#10;j/qsOuSWvSFZc2sVp3FMp3VMJfWNS+oT7HO6ycpzG19TZDfzo3AEzAuW1PfsyENpYgZ7hUHMd6Vq&#10;8+1d7bEi5bvVjeGp4OYWL9Akm4qxwKTCEVIhxy20ORu4qH69szgaP4ZOQG2DCtHeB1LyrRCYEZzd&#10;Ds4OW1UfxyWLmxkPXzugwqAfVOjjaBALCRhdfB0a21dbi+NhbAdUiHCeXgLrwDuI+eqFQusu3/Op&#10;VfGwRXjqncXx8LUDKQz6IYWopO8hs5sLrG1T4EsDVRq2WEu9szgevrYAhUHPCCaE81mE22NxbSul&#10;IIEqntkwZLEWOZKXKNYi+8JNH/uonTjdWZ/3WUjh2WIt2lANSi/o1C9e+uF4qiZ3/t3nTgUtSCHa&#10;+lgDruu4wAonDSM1i7y2QIWafpVU8trMdjQlPF9+pQEVntVGGvVZfThBhW8yd4qgNfx/U+W6w1ao&#10;EK1QVK8JKmT29stChXRkSSzKdQMnOSkC8a6wQkIL2hAlXsbBGCtE2L6LOhB8SWqpAhFakUvZvgPF&#10;stShdKPxZGi2WxnbDyp03ThwqCIMeTMtjB0WKqxD6cbD1w6okJ/eZiywrucGAQ6M6+KrFwDyh24Y&#10;SmAVPjYKxrIkZ5UZx0MIRFsfx4A2uWwq/wJhdVEHmGc/1DCh7Vh2EAKaYNiDXgXg4nVb1FAIfOAj&#10;eX6lWNXZWfRBpxQ/iwnuDCriBrcxYdOdnxKfL534TNrvImfjhQr+rcN90NZPVut4QuRkePwo3FpW&#10;Je7EYcIhT9+UI5lKLD2hKeQkQQOZ12ExDWRq6pUp6iddvXuYkM6D4ua7pmFU4LZRGLoeUDhpGCBH&#10;TeDvu0qsgcmgAX/9qCeYMJndJ1m90VQW65ufs0Jo5z/SFVmSb6+m85uECdVuxletViySml4ZTPid&#10;IwrhSyOmim66NuDeF0zYUS0gVCE9ZkuSY8VQdtxBjS3/OI4FdvCQZVv42VbkRYwCdaDEhUjh/M1c&#10;RrT38mZQ3MMS5zV6HjIX2XNRCwPK9QxYtsVXhtN4+NqB60f9qgUAJbSDJwR22LItdQrfePjaAesj&#10;iKyXvHrIKUdRLIYUtiniYcu28Di4cSniDlw/6hcC7PnIGkcEdRdjBxZYZS6MR2AhZG37cKiZ1Etg&#10;farG84TADlu2hecQjUtgFQZ8ZDn1xIGD2I0dvtHQajkNWralThkaj8Aq5O2Ir8qINHN1Qi/2qdol&#10;7cW1rbDDlm2pM4bGw1gV233E2H7x3VhePXnAahtjBy7bUqcMjYexCoQ6Ymy/sFofJyD6oh5PG2MH&#10;LttSpwyNh7EdqBPKXfWxnZBlEyDfkaliMNE+PsJ82CybOmVoFHxlYS1KE2uhLj21sBbqEoC9vOJy&#10;DTipQA/aP8dRRqh5SM8MYjIGDXURI7l0qEtjAuQ2mLzqcfDGhM0t6SnU5d2GusQKSKw3otHWR//q&#10;pbMCC5IpdmPSx2q2fLyey51YJqoonMajdYcQVTkShLp4fCDPl1TZ19mYNI3w7NbuMzLiDERaG0FP&#10;ap1bUp/Ia0OvmBI29coU6jKCUJdYQdqahukJZ2u1syYN81Soi1Br3BSSkiqvz5JYA42hhbr0oz6r&#10;DzluZkg26RasqSIuhkUqDBZG9xZDXaj8Bgfy9VAXtEKW6H6ACuKDrwWJFr3f87f8w5tse/i8zTKa&#10;dnotcgGL6/mmqg6Lq6tyuUl3SfkhP6T7x122yotdUuFtsb7KV6vtMv2UL+926b66ciwruCrSLKm2&#10;+b7cbA/lfFYs0t1Nens9L369ZX7Oy2bE6cWz4ElbPF9Zc7b0E4rcyLZw9A7XMNLZOhRl9SXNdzN6&#10;gWGiaBvOhEoWyf1vZcVJJYmYvvLwlSK6aCbxn58Ud5HY7rgD10c7BkpbHGb4L6o7yyMUgzB2jyMi&#10;MEmIGcKmH1m9AxxRhDOZxe2MAnagWBfKT2zbikN7H876doDTSzmy387Z0HOAcAzFWAWkjIexCk9q&#10;AsA4A7IPYz3XxWGQHCeMwgA5q/R1Xc1FfkyJ0UNxVuHZ4+FsB7Qfq6kwUsY+HT4lEOAIqcrIbGxw&#10;dmAEWMHZ4+GrQvY1n09NgxFPESsa2Yjsow1WHAfoouRSg6eOH/r0MQlrZIXIh8bHQ4BKciAAlfg4&#10;SKfs8vv0r5xecafLhr4R4R3SdqpJmv6Z7A/3hY3ISOLakkheT/rVJ0ESyesJsYciCGxCMWOSSF4b&#10;bqIhHWrWYU3kHJD9yOvJj/ciltMle5tqKL335KiITvY8So6iNjxdxua546FghQjPcCKcRS8KiUhM&#10;WgrZpD2EVhpce7AVv1MbafqTtIcx8aQ9XgsmRKJ7CQc/sk53tKitj/ZwY9uPbe4pTNqjy0LQZHLS&#10;Hsz2XN5xGIzsvmw/e6AcxtkyOVzPV8DzGCK221ZpMcu2Oyq6Tv+U0YQeSEY4MMZeVd+ylHeFpMeZ&#10;vgXNMyJFmiTvhgiT6aSXv3nSS0QHd53YHv12q+zYg9nOy7R4AQ4IE5CttD24sDDHxfEc12amyRCe&#10;ixgIFX7g46BnqHZLuN3OfRDywuSjWlNIm5xTiu6O/DFJI6+iV+ZXUK/nVQf3VZgfqE+X7FBeecfc&#10;OuhNfH4UfCvqPN3pfMkBTp7L+/dcVJaPwj0ibAL0sj2cyA/hm9MjPGkPKTvyOmkPLBSHpNowe4Ne&#10;YINtsj1m2GmFgl6zvzf1UqXCa2hlW+X7ShlS+3yfMtNLs7ToJYdoCciid3BY2Kv14mFNr5LFukgO&#10;m+3yU1Il+ntGtUidfJNnt2nx8f8CAAAA//8DAFBLAwQUAAYACAAAACEAcTgAztwAAAAFAQAADwAA&#10;AGRycy9kb3ducmV2LnhtbEyPQUvDQBCF74L/YRnBm93EVokxm1KKeipCW0G8TZNpEpqdDdltkv57&#10;Ry96eTC8x3vfZMvJtmqg3jeODcSzCBRx4cqGKwMf+9e7BJQPyCW2jsnAhTws8+urDNPSjbylYRcq&#10;JSXsUzRQh9ClWvuiJot+5jpi8Y6utxjk7Ctd9jhKuW31fRQ9aosNy0KNHa1rKk67szXwNuK4mscv&#10;w+Z0XF++9g/vn5uYjLm9mVbPoAJN4S8MP/iCDrkwHdyZS69aA/JI+FXxkkXyBOogoWQxB51n+j99&#10;/g0AAP//AwBQSwMECgAAAAAAAAAhAGjfuMNJCQAASQkAABQAAABkcnMvbWVkaWEvaW1hZ2U2Lmpw&#10;Z//Y/+4ADkFkb2JlAGQAAAAAAv/bAEMAAwICAwICAwMDAwQDAwQFCAUFBAQFCgcHBggMCgwMCwoL&#10;Cw0OEhANDhEOCwsQFhARExQVFRUMDxcYFhQYEhQVFP/bAEMBAwQEBQQFCQUFCRQNCw0UFBQUFBQU&#10;FBQUFBQUFBQUFBQUFBQUFBQUFBQUFBQUFBQUFBQUFBQUFBQUFBQUFBQUFP/AABQIAH0BiQQBIgAC&#10;EQEDEQEEIgD/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OBAEAAhEDEQQAAD8A&#10;/KqiiigD60/4Jmf8mO/C/wD64Xv/AKX3NfT9fMH/AATM/wCTHfhf/wBcL3/0vua+n6KKKKACiiii&#10;iiigAooooooooAKKKKKKKKACiiiiiiigAooooooooAKKKKKKKKACiiiiiiigAooooooooAKKKKKK&#10;KKACiiiiiiigAooooooooAKKKKKKKKACiiiiiiigAooooooooAKKKKKKKKACiiiiiiigAooooooo&#10;oAKKKKKKKKACiiiiiiigAooooooooAKKKKKKKKACiiiiiiigAooooooooAK+PK+w6+PKKKKKAOk/&#10;4Jmf8mO/C/8A64Xv/pfc19P18wf8EzP+THfhf/1wvf8A0vua+n6KKKKACiiiiiiigAooooooooAK&#10;KKKKKKKACiiiiiiigAooooooooAKKKKKKKKACiiiiiiigAooooooooAKKKKKKKKACiiiiiiigAoo&#10;ooooooAKKKKKKKKACiiiiiiigAooooooooAKKKKKKKKACiiiiiiigAooooooooAKKKKKKKKACiii&#10;iiiigAooooooooAKKKKKKKKACiiiiiiigAooooooooAK+PK+w6+PKKKKKAOk/wCCZn/Jjvwv/wCu&#10;F7/6X3NfT9fMH/BMz/kx34X/APXC9/8AS+5r6foooooAKKKKKKKKACiiiiiiigAooooooooAKKKK&#10;KKKKACiiiiiiigAooooooooAKKKKKKKKACiiiiiiigAooooooooAKKKKKKKKACiiiiiiigAooooo&#10;oooAKKKKKKKKACiiiiiiigAooooooooAKKKKKKKKACiiiiiiigAooooooooAKKKKKKKKACiiiiii&#10;igAooooooooAKKKKKKKKACiiiiiiigAr48r7Dr48oooooA6T/gmZ/wAmO/C//rhe/wDpfc19P18w&#10;f8EzP+THfhf/ANcL3/0vua+n6KKKKACiiiiiiigAooooooooAKKKKKKKKACiiiiiiigAoooooooo&#10;AKKKKKKKKACiiiiiiigAooooooooAKKKKKKKKACiiiiiiigAooooooooAKKKKKKKKACiiiiiiigA&#10;ooooooooAKKKKKKKKACiiiiiiigAooooooooAKKKKKKKKACiiiiiiigAooooooooAKKKKKKKKACi&#10;iiiiiigAooooooooAK+PK+w6+PKKKKKAOk/4Jmf8mO/C/wD64Xv/AKX3NfT9fMH/AATM/wCTHfhf&#10;/wBcL3/0vua+n6KKKKACiiiiiiigAooooooooAKKKKKKKKACiiiiiiigAooooooooAKKKKKKKKAC&#10;iiiiiiigAooooooooAKKKKKKKKACiiiiiiigAooooooooAKKKKKKKKACiiiiiiigAooooooooAKK&#10;KKKKKKACiiiiiiigAooooooooAKKKKKKKKACiiiiiiigAooooooooAKKKKKKKKACiiiiiiigAooo&#10;oooooAK+PK+w6+PKKKKKAOk/4Jmf8mO/C/8A64Xv/pfc19P18wf8EzP+THfhf/1wvf8A0vua+n6K&#10;KKKACiiiiiiigAooooooooAKKKKKKKKACiiiiiiigAooooooooAKKKKKKKKACiiiiiiigAoooooo&#10;ooAKKKKKKKKACiiiiiiigAooooooooAKKKKKKKKACiiiiiiigAooooooooAKKKKKKKKACiiiiiii&#10;gAooooooooAKKKKKKKKACiiiiiiigAooooooooAKKKKKKKKACiiiiiiigAooooooooAK+PK+w6+P&#10;KKKKKAOk/wCCZn/Jjvwv/wCuF7/6X3NfT9fMH/BMz/kx34X/APXC9/8AS+5r6foooooAKKKKKKKK&#10;ACiiiiiiigAooooooooAKKKKKKKKACiiiiiiigAooooooooAKKKKKKKKACiiiiiiigAooooooooA&#10;KKKKKKKKACiiiiiiigAooooooooAKKKKKKKKACiiiiiiigAooooooooAKKKKKKKKACiiiiiiigAo&#10;oooooooAKKKKKKKKACiiiiiiigAooooooooAKKKKKKKKACiiiiiiigAr48r7Dr48oooooA6T/gmZ&#10;/wAmO/C//rhe/wDpfc19P18wf8EzP+THfhf/ANcL3/0vua+n6KKKKACiiiiiiigAooooooooAKKK&#10;KKKKKACiiiiiiigAooooooooAKKKKKKKKACiiiiiiigAooooooooAKKKKKKKKACiiiiiiigAoooo&#10;ooooAKKKKKKKKACiiiiiiigAooooooooAKKKKKKKKACiiiiiiigAooooooooAKKKKKKKKACiiiii&#10;iigAooooooooAKKKKKKKKACiiiiiiigAooooooooAK+PK+w6+PK//9lQSwMEFAAGAAgAAAAhAFw9&#10;G5rjAAAAtQMAABkAAABkcnMvX3JlbHMvZTJvRG9jLnhtbC5yZWxzvNPBSsQwEAbgu+A7hLnbtN3d&#10;IrLpXkTYq6wPEJJpGm0mIYnivr0BEVxY6y3HZMj/fwxkf/h0C/vAmKwnAV3TAkNSXlsyAl5OT3f3&#10;wFKWpOXiCQWcMcFhvL3ZP+Mic3mUZhsSKymUBMw5hwfOk5rRydT4gFQmk49O5nKMhgep3qRB3rft&#10;wOPvDBgvMtlRC4hHvQF2OofS/H+2nyar8NGrd4eUr1Rw60p3CZTRYBbgUFv5fblpAhng1w19HUO/&#10;ZujqGLrmNfy5h6GOYVgz7OoYdmuGbR3D9sfALz7b+AUAAP//AwBQSwMECgAAAAAAAAAhAJ7LkM6w&#10;BAAAsAQAABQAAABkcnMvbWVkaWEvaW1hZ2U1LmpwZ//Y/+AAEEpGSUYAAQEBAGAAYAAA/9sAQwAD&#10;AgIDAgIDAwMDBAMDBAUIBQUEBAUKBwcGCAwKDAwLCgsLDQ4SEA0OEQ4LCxAWEBETFBUVFQwPFxgW&#10;FBgSFBUU/9sAQwEDBAQFBAUJBQUJFA0LDRQUFBQUFBQUFBQUFBQUFBQUFBQUFBQUFBQUFBQUFBQU&#10;FBQUFBQUFBQUFBQUFBQUFBQU/8AAEQgAPgG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3P2Gf8Ak0j4X/8AYIX/ANDavdK8L/YZ/wCTSPhf&#10;/wBghf8A0Nq90qSlsFFFFIYUUUUAFFFFABRRRQAUUUUAFFFFABRRRQAUUUUAFFFFABRRRQAUUUUA&#10;FFFFABRRRQAUUUUAFFFFABRRRQAUUUUAFFFFABRRRQAUUUUAFFFFABRRRQAUUUUAFfmJX6d1+YlU&#10;iJH2P+wz/wAmkfC//sEL/wChtXuleF/sM/8AJpHwv/7BC/8AobV7pSKWwUUUUhhRRRQAUUUUAFFF&#10;FABRRRQAUUUUAFFFFABRRRQAUUUUAFFFFABRRRQAUUUUAFFFFABRRRQAUUUUAFFFFABRRRQAUUUU&#10;AFFFFABRRRQAUUUUAFFFFABRRRQAV+Ylfp3X5iVSIkfY/wCwz/yaR8L/APsEL/6G1e6V4X+wz/ya&#10;R8L/APsEL/6G1e6UilsFFFFIYUUUUAFFFFABRRRQAUUUUAFFFFABRRRQAUUUUAFFFFABRRRQAUUU&#10;UAFFFFABRRRQAUUUUAFFFFABRRRQAUUUUAFFFFABRRRQAUUUUAFFFFABRRRQAUUUUAFfmJX6d1+Y&#10;lUiJH2P+wz/yaR8L/wDsEL/6G1e6V4X+wz/yaR8L/wDsEL/6G1e6UilsFFFFIYUUUUAFFFFABRRR&#10;QAUUUUAFFFFABRRRQAUUUUAFFFFABRRRQAUUUUAFFFFABRRRQAUUUUAFFFFABRRRQAUUUUAFFFFA&#10;BRRRQAUUUUAFFFFABRRRQAUUUUAFfmJX6d1+YlUiJH//2VBLAwQKAAAAAAAAACEA9AFwS2ABAABg&#10;AQAAFAAAAGRycy9tZWRpYS9pbWFnZTMucG5niVBORw0KGgoAAAANSUhEUgAAAYkAAAA+CAYAAADe&#10;ZefEAAAAAXNSR0IArs4c6QAAAARnQU1BAACxjwv8YQUAAAAJcEhZcwAADsMAAA7DAcdvqGQAAAD1&#10;SURBVHhe7dWxDQAhEMAwxBLH/ovy1TdI2cAus0DWmbln5i4AeOw3AMDPJABIJgFAMgkAkkkAkEwC&#10;gGQSACSTACCZBADJJABIJgFAMgkAkkkAkEwCgGQSACSTACCZBADJJABIJgFAMgkAkkkAkEwCgGQS&#10;ACSTACCZBADJJABIJgFAMgkAkkkAkEwCgGQSACSTACCZBADJJABIJgFAMgkAkkkAkEwCgGQSACST&#10;ACCZBADJJABIJgFAMgkAkkkAkEwCgGQSACSTACCZBADJJABIJgFAMgkAkkkAkEwCgGQSACSTACCZ&#10;BADJJABIJgFAMgkAkkkAkD68GwMFwKCkdAAAAABJRU5ErkJgglBLAwQKAAAAAAAAACEAof7g/VYB&#10;AABWAQAAFAAAAGRycy9tZWRpYS9pbWFnZTIucG5niVBORw0KGgoAAAANSUhEUgAAATgAAAA+CAYA&#10;AAC/UQfDAAAAAXNSR0IArs4c6QAAAARnQU1BAACxjwv8YQUAAAAJcEhZcwAADsMAAA7DAcdvqGQA&#10;AADrSURBVHhe7dRBDQAgEMAwgonDv1H4I2FpnxOwdWbumbkLIGb/AaDC4IAsgwOyDA7IMjggy+CA&#10;LIMDsgwOyDI4IMvggCyDA7IMDsgyOCDL4IAsgwOyDA7IMjggy+CALIMDsgwOyDI4IMvggCyDA7IM&#10;DsgyOCDL4IAsgwOyDA7IMjggy+CALIMDsgwOyDI4IMvggCyDA7IMDsgyOCDL4IAsgwOyDA7IMjgg&#10;y+CALIMDsgwOyDI4IMvggCyDA7IMDsgyOCDL4IAsgwOyDA7IMjggy+CALIMDsgwOyDI4IMvggCyD&#10;A7IMDsgyOCDrAXGVAwVuhvhfAAAAAElFTkSuQmCCUEsDBAoAAAAAAAAAIQC9H4b5kwQAAJMEAAAU&#10;AAAAZHJzL21lZGlhL2ltYWdlMS5qcGf/2P/gABBKRklGAAEBAQBgAGAAAP/bAEMAAwICAwICAwMD&#10;AwQDAwQFCAUFBAQFCgcHBggMCgwMCwoLCw0OEhANDhEOCwsQFhARExQVFRUMDxcYFhQYEhQVFP/b&#10;AEMBAwQEBQQFCQUFCRQNCw0UFBQUFBQUFBQUFBQUFBQUFBQUFBQUFBQUFBQUFBQUFBQUFBQUFBQU&#10;FBQUFBQUFBQUFP/AABEIAD4Bf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sP/gnb/wAmafDb/r3u/wD0tnr6Nr5y/wCCdv8AyZp8Nv8Ar3u/&#10;/S2evo2pKCiiikMKKKKACiiigAooooAKKKKACiiigAooooAKKKKACiiigAooooAKKKKACiiigAoo&#10;ooAKKKKACiiigAooooAKKKKACiiigAooooAKKKKACiiigAooooAKKKKAPnL/AIJ2/wDJmnw2/wCv&#10;e7/9LZ6+ja+cv+Cdv/Jmnw2/697v/wBLZ6+jaYgooopDCiiigAooooAKKKKACiiigAooooAKKKKA&#10;CiiigAooooAKKKKACiiigAooooAKKKKACiiigAooooAKKKKACiiigAooooAKKKKACiiigAooooAK&#10;KKKACiiigD5y/wCCdv8AyZp8Nv8Ar3u//S2evo2vnL/gnb/yZp8Nv+ve7/8AS2evo2mIKKKKQwoo&#10;ooAKKKKACiiigAooooAKKKKACiiigAooooAKKKKACiiigAooooAKKKKACiiigAooooAKKKKACiii&#10;gAooooAKKKKACiiigAooooAKKKKACiiigAooooA+cv8Agnb/AMmafDb/AK97v/0tnr6Nr5y/4J2/&#10;8mafDb/r3u//AEtnr6NpiCiiikMKKKKACiiigAooooAKKKKACiiigAooooAKKKKACiiigAooooAK&#10;KKKACiiigAooooAKKKKACiiigAooooAKKKKACiiigAooooAKKKKACiiigAooooAKKKKAP//ZUEsD&#10;BAoAAAAAAAAAIQCPiYwytwQAALcEAAAUAAAAZHJzL21lZGlhL2ltYWdlNC5qcGf/2P/gABBKRklG&#10;AAEBAQBgAGAAAP/bAEMAAwICAwICAwMDAwQDAwQFCAUFBAQFCgcHBggMCgwMCwoLCw0OEhANDhEO&#10;CwsQFhARExQVFRUMDxcYFhQYEhQVFP/bAEMBAwQEBQQFCQUFCRQNCw0UFBQUFBQUFBQUFBQUFBQU&#10;FBQUFBQUFBQUFBQUFBQUFBQUFBQUFBQUFBQUFBQUFBQUFP/AABEIAD4B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sP/gnb/wAmafDb/r3u&#10;/wD0tnr6Nr5y/wCCdv8AyZp8Nv8Ar3u//S2evo2pKCiiikMKKKKACiiigAooooAKKKKACiiigAoo&#10;ooAKKKKACiiigAooooAKKKKACiiigAooooAKKKKACiiigAooooAKKKKACiiigAooooAKKKKACiii&#10;gAooooAKKKKACvl+vqCvl+qRLNP/AIJ2/wDJmnw2/wCve7/9LZ6+ja+cv+Cdv/Jmnw2/697v/wBL&#10;Z6+jaQwooopDCiiigAooooAKKKKACiiigAooooAKKKKACiiigAooooAKKKKACiiigAooooAKKKKA&#10;CiiigAooooAKKKKACiiigAooooAKKKKACiiigAooooAKKKKACiiigAr5fr6gr5fqkSzT/wCCdv8A&#10;yZp8Nv8Ar3u//S2evo2vnL/gnb/yZp8Nv+ve7/8AS2evo2kMKKKKQwooooAKKKKACiiigAooooAK&#10;KKKACiiigAooooAKKKKACiiigAooooAKKKKACiiigAooooAKKKKACiiigAooooAKKKKACiiigAoo&#10;ooAKKKKACiiigAooooAK+X6+oK+X6pEs0/8Agnb/AMmafDb/AK97v/0tnr6Nr5y/4J2/8mafDb/r&#10;3u//AEtnr6NpDCiiikMKKKKACiiigAooooAKKKKACiiigAooooAKKKKACiiigAooooAKKKKACiii&#10;gAooooAKKKKACiiigAooooAKKKKACiiigAooooAKKKKACiiigAooooAKKKKACvl+vqCvl+qRLP/Z&#10;UEsBAi0AFAAGAAgAAAAhALvjoV4TAQAARgIAABMAAAAAAAAAAAAAAAAAAAAAAFtDb250ZW50X1R5&#10;cGVzXS54bWxQSwECLQAUAAYACAAAACEAOP0h/9YAAACUAQAACwAAAAAAAAAAAAAAAABEAQAAX3Jl&#10;bHMvLnJlbHNQSwECLQAUAAYACAAAACEAdCoH4rgTAADj3wAADgAAAAAAAAAAAAAAAABDAgAAZHJz&#10;L2Uyb0RvYy54bWxQSwECLQAUAAYACAAAACEAcTgAztwAAAAFAQAADwAAAAAAAAAAAAAAAAAnFgAA&#10;ZHJzL2Rvd25yZXYueG1sUEsBAi0ACgAAAAAAAAAhAGjfuMNJCQAASQkAABQAAAAAAAAAAAAAAAAA&#10;MBcAAGRycy9tZWRpYS9pbWFnZTYuanBnUEsBAi0AFAAGAAgAAAAhAFw9G5rjAAAAtQMAABkAAAAA&#10;AAAAAAAAAAAAqyAAAGRycy9fcmVscy9lMm9Eb2MueG1sLnJlbHNQSwECLQAKAAAAAAAAACEAnsuQ&#10;zrAEAACwBAAAFAAAAAAAAAAAAAAAAADFIQAAZHJzL21lZGlhL2ltYWdlNS5qcGdQSwECLQAKAAAA&#10;AAAAACEA9AFwS2ABAABgAQAAFAAAAAAAAAAAAAAAAACnJgAAZHJzL21lZGlhL2ltYWdlMy5wbmdQ&#10;SwECLQAKAAAAAAAAACEAof7g/VYBAABWAQAAFAAAAAAAAAAAAAAAAAA5KAAAZHJzL21lZGlhL2lt&#10;YWdlMi5wbmdQSwECLQAKAAAAAAAAACEAvR+G+ZMEAACTBAAAFAAAAAAAAAAAAAAAAADBKQAAZHJz&#10;L21lZGlhL2ltYWdlMS5qcGdQSwECLQAKAAAAAAAAACEAj4mMMrcEAAC3BAAAFAAAAAAAAAAAAAAA&#10;AACGLgAAZHJzL21lZGlhL2ltYWdlNC5qcGdQSwUGAAAAAAsACwDGAgAAbzMAAAAA&#10;">
                <v:rect id="Rectangle 112378" o:spid="_x0000_s1920" style="position:absolute;width:31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DvxAAAAN8AAAAPAAAAZHJzL2Rvd25yZXYueG1sRE9Na8JA&#10;EL0X/A/LCN7qRgtWU1cRreixasH2NmSnSWh2NmRXE/31nUPB4+N9z5edq9SVmlB6NjAaJqCIM29L&#10;zg18nrbPU1AhIlusPJOBGwVYLnpPc0ytb/lA12PMlYRwSNFAEWOdah2yghyGoa+JhfvxjcMosMm1&#10;bbCVcFfpcZJMtMOSpaHAmtYFZb/HizOwm9arr72/t3n1/r07f5xnm9MsGjPod6s3UJG6+BD/u/dW&#10;5o/GL68yWP4IAL34AwAA//8DAFBLAQItABQABgAIAAAAIQDb4fbL7gAAAIUBAAATAAAAAAAAAAAA&#10;AAAAAAAAAABbQ29udGVudF9UeXBlc10ueG1sUEsBAi0AFAAGAAgAAAAhAFr0LFu/AAAAFQEAAAsA&#10;AAAAAAAAAAAAAAAAHwEAAF9yZWxzLy5yZWxzUEsBAi0AFAAGAAgAAAAhAArA4O/EAAAA3wAAAA8A&#10;AAAAAAAAAAAAAAAABwIAAGRycy9kb3ducmV2LnhtbFBLBQYAAAAAAwADALcAAAD4AgAAAAA=&#10;" filled="f" stroked="f">
                  <v:textbox inset="0,0,0,0">
                    <w:txbxContent>
                      <w:p w:rsidR="00A3682B" w:rsidRDefault="00A3682B">
                        <w:pPr>
                          <w:spacing w:after="160" w:line="259" w:lineRule="auto"/>
                          <w:ind w:left="0" w:firstLine="0"/>
                          <w:jc w:val="left"/>
                        </w:pPr>
                        <w:r>
                          <w:rPr>
                            <w:sz w:val="15"/>
                          </w:rPr>
                          <w:t xml:space="preserve"> </w:t>
                        </w:r>
                      </w:p>
                    </w:txbxContent>
                  </v:textbox>
                </v:rect>
                <v:rect id="Rectangle 112379" o:spid="_x0000_s1921" style="position:absolute;left:3436;top:1323;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V0xQAAAN8AAAAPAAAAZHJzL2Rvd25yZXYueG1sRE/LasJA&#10;FN0X+g/DLXRXJ1qwSXQSpFp06aOg7i6ZaxKauRMyUxP79R2h0OXhvOf5YBpxpc7VlhWMRxEI4sLq&#10;mksFn4ePlxiE88gaG8uk4EYO8uzxYY6ptj3v6Lr3pQgh7FJUUHnfplK6oiKDbmRb4sBdbGfQB9iV&#10;UnfYh3DTyEkUTaXBmkNDhS29V1R87b+NgnXcLk4b+9OXzeq8Pm6PyfKQeKWen4bFDISnwf+L/9wb&#10;HeaPJ69vCdz/BAAy+wUAAP//AwBQSwECLQAUAAYACAAAACEA2+H2y+4AAACFAQAAEwAAAAAAAAAA&#10;AAAAAAAAAAAAW0NvbnRlbnRfVHlwZXNdLnhtbFBLAQItABQABgAIAAAAIQBa9CxbvwAAABUBAAAL&#10;AAAAAAAAAAAAAAAAAB8BAABfcmVscy8ucmVsc1BLAQItABQABgAIAAAAIQBljEV0xQAAAN8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rect id="Rectangle 112380" o:spid="_x0000_s1922" style="position:absolute;left:3436;top:3487;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zOxAAAAN8AAAAPAAAAZHJzL2Rvd25yZXYueG1sRE9Na8JA&#10;EL0L/Q/LFHrTjQolRleRVtGj1YL1NmSnSWh2NmRXk/bXO4eCx8f7Xqx6V6sbtaHybGA8SkAR595W&#10;XBj4PG2HKagQkS3WnsnALwVYLZ8GC8ys7/iDbsdYKAnhkKGBMsYm0zrkJTkMI98QC/ftW4dRYFto&#10;22In4a7WkyR51Q4rloYSG3orKf85Xp2BXdqsv/b+ryvqzWV3Ppxn76dZNObluV/PQUXq40P8795b&#10;mT+eTFN5IH8EgF7eAQAA//8DAFBLAQItABQABgAIAAAAIQDb4fbL7gAAAIUBAAATAAAAAAAAAAAA&#10;AAAAAAAAAABbQ29udGVudF9UeXBlc10ueG1sUEsBAi0AFAAGAAgAAAAhAFr0LFu/AAAAFQEAAAsA&#10;AAAAAAAAAAAAAAAAHwEAAF9yZWxzLy5yZWxzUEsBAi0AFAAGAAgAAAAhAMFjnM7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381" o:spid="_x0000_s1923" style="position:absolute;left:3436;top:5651;width:626;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lVxAAAAN8AAAAPAAAAZHJzL2Rvd25yZXYueG1sRE/LisIw&#10;FN0L8w/hDsxO0zogtRpF5oEu1Qrq7tLcacs0N6XJ2I5fbwTB5eG858ve1OJCrassK4hHEQji3OqK&#10;CwWH7HuYgHAeWWNtmRT8k4Pl4mUwx1Tbjnd02ftChBB2KSoovW9SKV1ekkE3sg1x4H5sa9AH2BZS&#10;t9iFcFPLcRRNpMGKQ0OJDX2UlP/u/4yCddKsTht77Yr667w+bo/Tz2zqlXp77VczEJ56/xQ/3Bsd&#10;5sfj9ySG+58AQC5uAAAA//8DAFBLAQItABQABgAIAAAAIQDb4fbL7gAAAIUBAAATAAAAAAAAAAAA&#10;AAAAAAAAAABbQ29udGVudF9UeXBlc10ueG1sUEsBAi0AFAAGAAgAAAAhAFr0LFu/AAAAFQEAAAsA&#10;AAAAAAAAAAAAAAAAHwEAAF9yZWxzLy5yZWxzUEsBAi0AFAAGAAgAAAAhAK4vOVX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382" o:spid="_x0000_s1924" style="position:absolute;left:3436;top:7823;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ixAAAAN8AAAAPAAAAZHJzL2Rvd25yZXYueG1sRE/LasJA&#10;FN0L/sNwhe50YoQSU0cRH+jSasF2d8lck2DmTsiMJu3XOwXB5eG8Z4vOVOJOjSstKxiPIhDEmdUl&#10;5wq+TtthAsJ5ZI2VZVLwSw4W835vhqm2LX/S/ehzEULYpaig8L5OpXRZQQbdyNbEgbvYxqAPsMml&#10;brAN4aaScRS9S4Mlh4YCa1oVlF2PN6Ngl9TL7739a/Nq87M7H87T9WnqlXobdMsPEJ46/xI/3Xsd&#10;5o/jSRLD/58AQM4fAAAA//8DAFBLAQItABQABgAIAAAAIQDb4fbL7gAAAIUBAAATAAAAAAAAAAAA&#10;AAAAAAAAAABbQ29udGVudF9UeXBlc10ueG1sUEsBAi0AFAAGAAgAAAAhAFr0LFu/AAAAFQEAAAsA&#10;AAAAAAAAAAAAAAAAHwEAAF9yZWxzLy5yZWxzUEsBAi0AFAAGAAgAAAAhAF79pyL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383" o:spid="_x0000_s1925" style="position:absolute;left:3436;top:9987;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K5xQAAAN8AAAAPAAAAZHJzL2Rvd25yZXYueG1sRE9Na8JA&#10;EL0L/odlhN50o0KJqauIbTHHNhHS3obsNAlmZ0N2a9L++m5B8Ph439v9aFpxpd41lhUsFxEI4tLq&#10;hisF5/x1HoNwHllja5kU/JCD/W462WKi7cDvdM18JUIIuwQV1N53iZSurMmgW9iOOHBftjfoA+wr&#10;qXscQrhp5SqKHqXBhkNDjR0dayov2bdRcIq7w0dqf4eqffk8FW/F5jnfeKUeZuPhCYSn0d/FN3eq&#10;w/zlah2v4f9PACB3fwAAAP//AwBQSwECLQAUAAYACAAAACEA2+H2y+4AAACFAQAAEwAAAAAAAAAA&#10;AAAAAAAAAAAAW0NvbnRlbnRfVHlwZXNdLnhtbFBLAQItABQABgAIAAAAIQBa9CxbvwAAABUBAAAL&#10;AAAAAAAAAAAAAAAAAB8BAABfcmVscy8ucmVsc1BLAQItABQABgAIAAAAIQAxsQK5xQAAAN8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shape id="Shape 112715" o:spid="_x0000_s1926" style="position:absolute;left:762;top:1661;width:5882;height:2979;visibility:visible;mso-wrap-style:square;v-text-anchor:top" coordsize="588264,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YkwwAAAN8AAAAPAAAAZHJzL2Rvd25yZXYueG1sRE9da8Iw&#10;FH0f+B/CFfamaRU3qUYpojAZDNYNn2+bu7asualNrPXfm4Gwx8P5Xm8H04ieOldbVhBPIxDEhdU1&#10;lwq+vw6TJQjnkTU2lknBjRxsN6OnNSbaXvmT+syXIoSwS1BB5X2bSOmKigy6qW2JA/djO4M+wK6U&#10;usNrCDeNnEXRizRYc2iosKVdRcVvdjEK9Gnft8uL3+cf83OavVNO6TFX6nk8pCsQngb/L36433SY&#10;H89e4wX8/QkA5OYOAAD//wMAUEsBAi0AFAAGAAgAAAAhANvh9svuAAAAhQEAABMAAAAAAAAAAAAA&#10;AAAAAAAAAFtDb250ZW50X1R5cGVzXS54bWxQSwECLQAUAAYACAAAACEAWvQsW78AAAAVAQAACwAA&#10;AAAAAAAAAAAAAAAfAQAAX3JlbHMvLnJlbHNQSwECLQAUAAYACAAAACEAIXJWJMMAAADfAAAADwAA&#10;AAAAAAAAAAAAAAAHAgAAZHJzL2Rvd25yZXYueG1sUEsFBgAAAAADAAMAtwAAAPcCAAAAAA==&#10;" path="m,l588264,r,9906l9906,9906r,278130l588264,288036r,9906l,297942,,xe" fillcolor="#181717" stroked="f" strokeweight="0">
                  <v:stroke miterlimit="1" joinstyle="miter"/>
                  <v:path arrowok="t" textboxrect="0,0,588264,297942"/>
                </v:shape>
                <v:shape id="Shape 112716" o:spid="_x0000_s1927" style="position:absolute;left:6644;top:1661;width:5883;height:2979;visibility:visible;mso-wrap-style:square;v-text-anchor:top" coordsize="588264,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MhTxAAAAN8AAAAPAAAAZHJzL2Rvd25yZXYueG1sRE9da8Iw&#10;FH0f+B/CHextplVwUo2lSAcOYbBu7Pm2ubZlzU3XxFr//SIIezyc7206mU6MNLjWsoJ4HoEgrqxu&#10;uVbw9fn6vAbhPLLGzjIpuJKDdDd72GKi7YU/aCx8LUIIuwQVNN73iZSuasigm9ueOHAnOxj0AQ61&#10;1ANeQrjp5CKKVtJgy6GhwZ72DVU/xdko0N/52K/PPi/fl79ZcaSSsrdSqafHKduA8DT5f/HdfdBh&#10;frx4iVdw+xMAyN0fAAAA//8DAFBLAQItABQABgAIAAAAIQDb4fbL7gAAAIUBAAATAAAAAAAAAAAA&#10;AAAAAAAAAABbQ29udGVudF9UeXBlc10ueG1sUEsBAi0AFAAGAAgAAAAhAFr0LFu/AAAAFQEAAAsA&#10;AAAAAAAAAAAAAAAAHwEAAF9yZWxzLy5yZWxzUEsBAi0AFAAGAAgAAAAhANGgyFPEAAAA3wAAAA8A&#10;AAAAAAAAAAAAAAAABwIAAGRycy9kb3ducmV2LnhtbFBLBQYAAAAAAwADALcAAAD4AgAAAAA=&#10;" path="m,l588264,r,297942l,297942r,-9906l578358,288036r,-278130l,9906,,xe" fillcolor="#181717" stroked="f" strokeweight="0">
                  <v:stroke miterlimit="1" joinstyle="miter"/>
                  <v:path arrowok="t" textboxrect="0,0,588264,297942"/>
                </v:shape>
                <v:shape id="Picture 112718" o:spid="_x0000_s1928" type="#_x0000_t75" style="position:absolute;left:822;top:2202;width:1161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BSHxQAAAN8AAAAPAAAAZHJzL2Rvd25yZXYueG1sRE9NSwMx&#10;EL0L/Q9hBC9is9tD3a5NSysInhSr4HXcjNmlm8k2SdvVX+8chB4f73u5Hn2vThRTF9hAOS1AETfB&#10;duwMfLw/3VWgUka22AcmAz+UYL2aXC2xtuHMb3TaZackhFONBtqch1rr1LTkMU3DQCzcd4ges8Do&#10;tI14lnDf61lRzLXHjqWhxYEeW2r2u6M38HUMi+H1d//yGSu/XVQHN97OnTE31+PmAVSmMV/E/+5n&#10;K/PL2X0pg+WPANCrPwAAAP//AwBQSwECLQAUAAYACAAAACEA2+H2y+4AAACFAQAAEwAAAAAAAAAA&#10;AAAAAAAAAAAAW0NvbnRlbnRfVHlwZXNdLnhtbFBLAQItABQABgAIAAAAIQBa9CxbvwAAABUBAAAL&#10;AAAAAAAAAAAAAAAAAB8BAABfcmVscy8ucmVsc1BLAQItABQABgAIAAAAIQDk1BSHxQAAAN8AAAAP&#10;AAAAAAAAAAAAAAAAAAcCAABkcnMvZG93bnJldi54bWxQSwUGAAAAAAMAAwC3AAAA+QIAAAAA&#10;">
                  <v:imagedata r:id="rId184" o:title=""/>
                </v:shape>
                <v:rect id="Rectangle 112719" o:spid="_x0000_s1929" style="position:absolute;left:1066;top:2434;width:1079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AzNxAAAAN8AAAAPAAAAZHJzL2Rvd25yZXYueG1sRE9Na8JA&#10;EL0X/A/LCL3VTTxYE11FtKLHagT1NmTHJJidDdmtSfvru0Khx8f7ni97U4sHta6yrCAeRSCIc6sr&#10;LhScsu3bFITzyBpry6TgmxwsF4OXOabadnygx9EXIoSwS1FB6X2TSunykgy6kW2IA3ezrUEfYFtI&#10;3WIXwk0tx1E0kQYrDg0lNrQuKb8fv4yC3bRZXfb2pyvqj+vu/HlONlnilXod9qsZCE+9/xf/ufc6&#10;zI/H73ECzz8BgFz8AgAA//8DAFBLAQItABQABgAIAAAAIQDb4fbL7gAAAIUBAAATAAAAAAAAAAAA&#10;AAAAAAAAAABbQ29udGVudF9UeXBlc10ueG1sUEsBAi0AFAAGAAgAAAAhAFr0LFu/AAAAFQEAAAsA&#10;AAAAAAAAAAAAAAAAHwEAAF9yZWxzLy5yZWxzUEsBAi0AFAAGAAgAAAAhAKPcDM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v:textbox>
                </v:rect>
                <v:rect id="Rectangle 112720" o:spid="_x0000_s1930" style="position:absolute;left:9182;top:2434;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m/txAAAAN8AAAAPAAAAZHJzL2Rvd25yZXYueG1sRE9La8JA&#10;EL4X+h+WKXirG3PwEV1FWkWPrRastyE7TUKzsyG7muiv7xwKHj++92LVu1pdqQ2VZwOjYQKKOPe2&#10;4sLA13H7OgUVIrLF2jMZuFGA1fL5aYGZ9R1/0vUQCyUhHDI0UMbYZFqHvCSHYegbYuF+fOswCmwL&#10;bVvsJNzVOk2SsXZYsTSU2NBbSfnv4eIM7KbN+nvv711Rb86708dp9n6cRWMGL/16DipSHx/if/fe&#10;yvxROknlgfwRAHr5BwAA//8DAFBLAQItABQABgAIAAAAIQDb4fbL7gAAAIUBAAATAAAAAAAAAAAA&#10;AAAAAAAAAABbQ29udGVudF9UeXBlc10ueG1sUEsBAi0AFAAGAAgAAAAhAFr0LFu/AAAAFQEAAAsA&#10;AAAAAAAAAAAAAAAAHwEAAF9yZWxzLy5yZWxzUEsBAi0AFAAGAAgAAAAhAPyKb+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721" o:spid="_x0000_s1931" style="position:absolute;left:9585;top:2434;width:175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2xAAAAN8AAAAPAAAAZHJzL2Rvd25yZXYueG1sRE/LasJA&#10;FN0X/IfhCu7qJFn4iI4iWtFlq4K6u2SuSTBzJ2SmJvr1nUKhy8N5z5edqcSDGldaVhAPIxDEmdUl&#10;5wpOx+37BITzyBory6TgSQ6Wi97bHFNtW/6ix8HnIoSwS1FB4X2dSumyggy6oa2JA3ezjUEfYJNL&#10;3WAbwk0lkygaSYMlh4YCa1oXlN0P30bBblKvLnv7avPq47o7f56nm+PUKzXod6sZCE+d/xf/ufc6&#10;zI+TcRLD758AQC5+AAAA//8DAFBLAQItABQABgAIAAAAIQDb4fbL7gAAAIUBAAATAAAAAAAAAAAA&#10;AAAAAAAAAABbQ29udGVudF9UeXBlc10ueG1sUEsBAi0AFAAGAAgAAAAhAFr0LFu/AAAAFQEAAAsA&#10;AAAAAAAAAAAAAAAAHwEAAF9yZWxzLy5yZWxzUEsBAi0AFAAGAAgAAAAhAJPGyn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722" o:spid="_x0000_s1932" style="position:absolute;left:10904;top:2950;width:74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QBxQAAAN8AAAAPAAAAZHJzL2Rvd25yZXYueG1sRE9Na8JA&#10;EL0X/A/LCL3VjTm0Gl1D0BY9tkaI3obsmASzsyG7NWl/fbdQ6PHxvtfpaFpxp941lhXMZxEI4tLq&#10;hisFp/ztaQHCeWSNrWVS8EUO0s3kYY2JtgN/0P3oKxFC2CWooPa+S6R0ZU0G3cx2xIG72t6gD7Cv&#10;pO5xCOGmlXEUPUuDDYeGGjva1lTejp9GwX7RZeeD/R6q9vWyL96L5S5feqUep2O2AuFp9P/iP/dB&#10;h/nz+CWO4fdPACA3PwAAAP//AwBQSwECLQAUAAYACAAAACEA2+H2y+4AAACFAQAAEwAAAAAAAAAA&#10;AAAAAAAAAAAAW0NvbnRlbnRfVHlwZXNdLnhtbFBLAQItABQABgAIAAAAIQBa9CxbvwAAABUBAAAL&#10;AAAAAAAAAAAAAAAAAB8BAABfcmVscy8ucmVsc1BLAQItABQABgAIAAAAIQBjFFQ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v:textbox>
                </v:rect>
                <v:rect id="Rectangle 112723" o:spid="_x0000_s1933" style="position:absolute;left:11468;top:2530;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GaxQAAAN8AAAAPAAAAZHJzL2Rvd25yZXYueG1sRE/LasJA&#10;FN0L/YfhFrrTiSloTDMRqRZd+ijY7i6Z2yQ0cydkpib26zuC0OXhvLPlYBpxoc7VlhVMJxEI4sLq&#10;mksF76e3cQLCeWSNjWVScCUHy/xhlGGqbc8Huhx9KUIIuxQVVN63qZSuqMigm9iWOHBftjPoA+xK&#10;qTvsQ7hpZBxFM2mw5tBQYUuvFRXfxx+jYJu0q4+d/e3LZvO5Pe/Pi/Vp4ZV6ehxWLyA8Df5ffHfv&#10;dJg/jefxM9z+BAAy/wMAAP//AwBQSwECLQAUAAYACAAAACEA2+H2y+4AAACFAQAAEwAAAAAAAAAA&#10;AAAAAAAAAAAAW0NvbnRlbnRfVHlwZXNdLnhtbFBLAQItABQABgAIAAAAIQBa9CxbvwAAABUBAAAL&#10;AAAAAAAAAAAAAAAAAB8BAABfcmVscy8ucmVsc1BLAQItABQABgAIAAAAIQAMWPGa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725" o:spid="_x0000_s1934" style="position:absolute;left:15003;top:1706;width:4824;height:2987;visibility:visible;mso-wrap-style:square;v-text-anchor:top" coordsize="482346,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ZYxQAAAN8AAAAPAAAAZHJzL2Rvd25yZXYueG1sRE9da8Iw&#10;FH0X9h/CHfgiM21BOzqjbIIgexl2sue75tp0NjddE7X794sg+Hg434vVYFtxpt43jhWk0wQEceV0&#10;w7WC/efm6RmED8gaW8ek4I88rJYPowUW2l14R+cy1CKGsC9QgQmhK6T0lSGLfuo64sgdXG8xRNjX&#10;Uvd4ieG2lVmSzKXFhmODwY7WhqpjebIKfk7529fh+L1f2/L914SPTT6bpEqNH4fXFxCBhnAX39xb&#10;HeenWZ7N4PonApDLfwAAAP//AwBQSwECLQAUAAYACAAAACEA2+H2y+4AAACFAQAAEwAAAAAAAAAA&#10;AAAAAAAAAAAAW0NvbnRlbnRfVHlwZXNdLnhtbFBLAQItABQABgAIAAAAIQBa9CxbvwAAABUBAAAL&#10;AAAAAAAAAAAAAAAAAB8BAABfcmVscy8ucmVsc1BLAQItABQABgAIAAAAIQCuOLZYxQAAAN8AAAAP&#10;AAAAAAAAAAAAAAAAAAcCAABkcnMvZG93bnJldi54bWxQSwUGAAAAAAMAAwC3AAAA+QIAAAAA&#10;" path="m,l482346,r,9906l9906,9906r,278892l482346,288798r,9906l,298704,,xe" fillcolor="#181717" stroked="f" strokeweight="0">
                  <v:stroke miterlimit="1" joinstyle="miter"/>
                  <v:path arrowok="t" textboxrect="0,0,482346,298704"/>
                </v:shape>
                <v:shape id="Shape 112726" o:spid="_x0000_s1935" style="position:absolute;left:19827;top:1706;width:4823;height:2987;visibility:visible;mso-wrap-style:square;v-text-anchor:top" coordsize="482346,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igvxQAAAN8AAAAPAAAAZHJzL2Rvd25yZXYueG1sRE9da8Iw&#10;FH0X/A/hDnyRmbYwOzqjOEGQvQw72fNdc206m5uuidr9+2Ug+Hg434vVYFtxod43jhWkswQEceV0&#10;w7WCw8f28RmED8gaW8ek4Jc8rJbj0QIL7a68p0sZahFD2BeowITQFVL6ypBFP3MdceSOrrcYIuxr&#10;qXu8xnDbyixJ5tJiw7HBYEcbQ9WpPFsF3+f89fN4+jpsbPn2Y8L7Nn+apkpNHob1C4hAQ7iLb+6d&#10;jvPTLM/m8P8nApDLPwAAAP//AwBQSwECLQAUAAYACAAAACEA2+H2y+4AAACFAQAAEwAAAAAAAAAA&#10;AAAAAAAAAAAAW0NvbnRlbnRfVHlwZXNdLnhtbFBLAQItABQABgAIAAAAIQBa9CxbvwAAABUBAAAL&#10;AAAAAAAAAAAAAAAAAB8BAABfcmVscy8ucmVsc1BLAQItABQABgAIAAAAIQBe6igvxQAAAN8AAAAP&#10;AAAAAAAAAAAAAAAAAAcCAABkcnMvZG93bnJldi54bWxQSwUGAAAAAAMAAwC3AAAA+QIAAAAA&#10;" path="m,l482346,r,298704l,298704r,-9906l472440,288798r,-278892l,9906,,xe" fillcolor="#181717" stroked="f" strokeweight="0">
                  <v:stroke miterlimit="1" joinstyle="miter"/>
                  <v:path arrowok="t" textboxrect="0,0,482346,298704"/>
                </v:shape>
                <v:shape id="Shape 820473" o:spid="_x0000_s1936" style="position:absolute;left:15060;top:2236;width:9503;height:1882;visibility:visible;mso-wrap-style:square;v-text-anchor:top" coordsize="950214,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9I9xQAAAN8AAAAPAAAAZHJzL2Rvd25yZXYueG1sRI9Pi8Iw&#10;FMTvC36H8Bb2tiaroqVrFBEEr/45eHzbvG3LJi+lSWvdT28EweMwM79hluvBWdFTG2rPGr7GCgRx&#10;4U3NpYbzafeZgQgR2aD1TBpuFGC9Gr0tMTf+ygfqj7EUCcIhRw1VjE0uZSgqchjGviFO3q9vHcYk&#10;21KaFq8J7qycKDWXDmtOCxU2tK2o+Dt2TsPQZeGSXdxPtP+dmk9512+M1frjfdh8g4g0xFf42d4b&#10;DdlEzRZTePxJX0Cu7gAAAP//AwBQSwECLQAUAAYACAAAACEA2+H2y+4AAACFAQAAEwAAAAAAAAAA&#10;AAAAAAAAAAAAW0NvbnRlbnRfVHlwZXNdLnhtbFBLAQItABQABgAIAAAAIQBa9CxbvwAAABUBAAAL&#10;AAAAAAAAAAAAAAAAAB8BAABfcmVscy8ucmVsc1BLAQItABQABgAIAAAAIQBH49I9xQAAAN8AAAAP&#10;AAAAAAAAAAAAAAAAAAcCAABkcnMvZG93bnJldi54bWxQSwUGAAAAAAMAAwC3AAAA+QIAAAAA&#10;" path="m,l950214,r,188214l,188214,,e" fillcolor="#fffefd" stroked="f" strokeweight="0">
                  <v:stroke miterlimit="1" joinstyle="miter"/>
                  <v:path arrowok="t" textboxrect="0,0,950214,188214"/>
                </v:shape>
                <v:shape id="Picture 112728" o:spid="_x0000_s1937" type="#_x0000_t75" style="position:absolute;left:15057;top:2232;width:950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I9wwAAAN8AAAAPAAAAZHJzL2Rvd25yZXYueG1sRE/NSsNA&#10;EL4LfYdlCl7EbhJQS9ptKZWK4EVjH2CaHZPg7mzYXdv07Z2D4PHj+19vJ+/UmWIaAhsoFwUo4jbY&#10;gTsDx8/D/RJUysgWXWAycKUE283sZo21DRf+oHOTOyUhnGo00Oc81lqntiePaRFGYuG+QvSYBcZO&#10;24gXCfdOV0XxqD0OLA09jrTvqf1ufrwBLOPz+9gMd8E9HE8v14PzyzdnzO182q1AZZryv/jP/Wpl&#10;flk9VTJY/ggAvfkFAAD//wMAUEsBAi0AFAAGAAgAAAAhANvh9svuAAAAhQEAABMAAAAAAAAAAAAA&#10;AAAAAAAAAFtDb250ZW50X1R5cGVzXS54bWxQSwECLQAUAAYACAAAACEAWvQsW78AAAAVAQAACwAA&#10;AAAAAAAAAAAAAAAfAQAAX3JlbHMvLnJlbHNQSwECLQAUAAYACAAAACEA5MgCPcMAAADfAAAADwAA&#10;AAAAAAAAAAAAAAAHAgAAZHJzL2Rvd25yZXYueG1sUEsFBgAAAAADAAMAtwAAAPcCAAAAAA==&#10;">
                  <v:imagedata r:id="rId185" o:title=""/>
                </v:shape>
                <v:rect id="Rectangle 112729" o:spid="_x0000_s1938" style="position:absolute;left:17884;top:2480;width:140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ZwxAAAAN8AAAAPAAAAZHJzL2Rvd25yZXYueG1sRE9Na8JA&#10;EL0L/odlhN50Yw7WpK4iWtGjmoLtbciOSTA7G7Jbk/bXu0Khx8f7Xqx6U4s7ta6yrGA6iUAQ51ZX&#10;XCj4yHbjOQjnkTXWlknBDzlYLYeDBabadnyi+9kXIoSwS1FB6X2TSunykgy6iW2IA3e1rUEfYFtI&#10;3WIXwk0t4yiaSYMVh4YSG9qUlN/O30bBft6sPw/2tyvq96/95XhJtlnilXoZ9es3EJ56/y/+cx90&#10;mD+NX+MEnn8CALl8AAAA//8DAFBLAQItABQABgAIAAAAIQDb4fbL7gAAAIUBAAATAAAAAAAAAAAA&#10;AAAAAAAAAABbQ29udGVudF9UeXBlc10ueG1sUEsBAi0AFAAGAAgAAAAhAFr0LFu/AAAAFQEAAAsA&#10;AAAAAAAAAAAAAAAAHwEAAF9yZWxzLy5yZWxzUEsBAi0AFAAGAAgAAAAhAG2wxn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H</w:t>
                        </w:r>
                      </w:p>
                    </w:txbxContent>
                  </v:textbox>
                </v:rect>
                <v:rect id="Rectangle 112730" o:spid="_x0000_s1939" style="position:absolute;left:18943;top:24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kwxAAAAN8AAAAPAAAAZHJzL2Rvd25yZXYueG1sRE9Na8JA&#10;EL0X/A/LCN7qRgtWU1cRreixasH2NmSnSWh2NmRXE/31nUPB4+N9z5edq9SVmlB6NjAaJqCIM29L&#10;zg18nrbPU1AhIlusPJOBGwVYLnpPc0ytb/lA12PMlYRwSNFAEWOdah2yghyGoa+JhfvxjcMosMm1&#10;bbCVcFfpcZJMtMOSpaHAmtYFZb/HizOwm9arr72/t3n1/r07f5xnm9MsGjPod6s3UJG6+BD/u/dW&#10;5o/Gry/yQP4IAL34AwAA//8DAFBLAQItABQABgAIAAAAIQDb4fbL7gAAAIUBAAATAAAAAAAAAAAA&#10;AAAAAAAAAABbQ29udGVudF9UeXBlc10ueG1sUEsBAi0AFAAGAAgAAAAhAFr0LFu/AAAAFQEAAAsA&#10;AAAAAAAAAAAAAAAAHwEAAF9yZWxzLy5yZWxzUEsBAi0AFAAGAAgAAAAhAHlT+T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31" o:spid="_x0000_s1940" style="position:absolute;left:19415;top:2480;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yrxAAAAN8AAAAPAAAAZHJzL2Rvd25yZXYueG1sRE/LasJA&#10;FN0X/IfhCt3VSSzYmDqKqEWXvsB2d8ncJsHMnZCZmujXO0LB5eG8J7POVOJCjSstK4gHEQjizOqS&#10;cwXHw9dbAsJ5ZI2VZVJwJQezae9lgqm2Le/osve5CCHsUlRQeF+nUrqsIINuYGviwP3axqAPsMml&#10;brAN4aaSwygaSYMlh4YCa1oUlJ33f0bBOqnn3xt7a/Nq9bM+bU/j5WHslXrtd/NPEJ46/xT/uzc6&#10;zI+HH+8xPP4EAHJ6BwAA//8DAFBLAQItABQABgAIAAAAIQDb4fbL7gAAAIUBAAATAAAAAAAAAAAA&#10;AAAAAAAAAABbQ29udGVudF9UeXBlc10ueG1sUEsBAi0AFAAGAAgAAAAhAFr0LFu/AAAAFQEAAAsA&#10;AAAAAAAAAAAAAAAAHwEAAF9yZWxzLy5yZWxzUEsBAi0AFAAGAAgAAAAhABYfXK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M</w:t>
                        </w:r>
                      </w:p>
                    </w:txbxContent>
                  </v:textbox>
                </v:rect>
                <v:rect id="Rectangle 112732" o:spid="_x0000_s1941" style="position:absolute;left:20734;top:2996;width:74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LcxQAAAN8AAAAPAAAAZHJzL2Rvd25yZXYueG1sRE/LasJA&#10;FN0L/YfhFrrTiSloTDMRqRZd+ijY7i6Z2yQ0cydkpib26zuC0OXhvLPlYBpxoc7VlhVMJxEI4sLq&#10;mksF76e3cQLCeWSNjWVScCUHy/xhlGGqbc8Huhx9KUIIuxQVVN63qZSuqMigm9iWOHBftjPoA+xK&#10;qTvsQ7hpZBxFM2mw5tBQYUuvFRXfxx+jYJu0q4+d/e3LZvO5Pe/Pi/Vp4ZV6ehxWLyA8Df5ffHfv&#10;dJg/jefPMdz+BAAy/wMAAP//AwBQSwECLQAUAAYACAAAACEA2+H2y+4AAACFAQAAEwAAAAAAAAAA&#10;AAAAAAAAAAAAW0NvbnRlbnRfVHlwZXNdLnhtbFBLAQItABQABgAIAAAAIQBa9CxbvwAAABUBAAAL&#10;AAAAAAAAAAAAAAAAAB8BAABfcmVscy8ucmVsc1BLAQItABQABgAIAAAAIQDmzcLc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v:textbox>
                </v:rect>
                <v:rect id="Rectangle 112733" o:spid="_x0000_s1942" style="position:absolute;left:21290;top:24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dHxAAAAN8AAAAPAAAAZHJzL2Rvd25yZXYueG1sRE/LisIw&#10;FN0PzD+EO+BuTFXwUY0iM4oufQw47i7NtS02N6WJtvr1RhBcHs57MmtMIa5Uudyygk47AkGcWJ1z&#10;quBvv/wegnAeWWNhmRTcyMFs+vkxwVjbmrd03flUhBB2MSrIvC9jKV2SkUHXtiVx4E62MugDrFKp&#10;K6xDuClkN4r60mDOoSHDkn4ySs67i1GwGpbz/7W912mxOK4Om8Podz/ySrW+mvkYhKfGv8Uv91qH&#10;+Z3uoNeD558AQE4fAAAA//8DAFBLAQItABQABgAIAAAAIQDb4fbL7gAAAIUBAAATAAAAAAAAAAAA&#10;AAAAAAAAAABbQ29udGVudF9UeXBlc10ueG1sUEsBAi0AFAAGAAgAAAAhAFr0LFu/AAAAFQEAAAsA&#10;AAAAAAAAAAAAAAAAHwEAAF9yZWxzLy5yZWxzUEsBAi0AFAAGAAgAAAAhAImBZ0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34" o:spid="_x0000_s1943" style="position:absolute;left:21770;top:2576;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P8zxQAAAN8AAAAPAAAAZHJzL2Rvd25yZXYueG1sRE9Na8JA&#10;EL0X+h+WEXqrG61YE11FtKLHVoXobciOSWh2NmS3JvrruwWhx8f7ni06U4krNa60rGDQj0AQZ1aX&#10;nCs4HjavExDOI2usLJOCGzlYzJ+fZpho2/IXXfc+FyGEXYIKCu/rREqXFWTQ9W1NHLiLbQz6AJtc&#10;6gbbEG4qOYyisTRYcmgosKZVQdn3/sco2E7q5Wln721efZy36Wcarw+xV+ql1y2nIDx1/l/8cO90&#10;mD8Yvr+N4O9PACDnvwAAAP//AwBQSwECLQAUAAYACAAAACEA2+H2y+4AAACFAQAAEwAAAAAAAAAA&#10;AAAAAAAAAAAAW0NvbnRlbnRfVHlwZXNdLnhtbFBLAQItABQABgAIAAAAIQBa9CxbvwAAABUBAAAL&#10;AAAAAAAAAAAAAAAAAB8BAABfcmVscy8ucmVsc1BLAQItABQABgAIAAAAIQAGaP8z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736" o:spid="_x0000_s1944" style="position:absolute;left:14973;top:7017;width:4827;height:2995;visibility:visible;mso-wrap-style:square;v-text-anchor:top" coordsize="482727,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2jxQAAAN8AAAAPAAAAZHJzL2Rvd25yZXYueG1sRE9da8Iw&#10;FH0X9h/CHextplXQWY1lCI4pvtiV7fWSXNuy5qY0UTt//TIY+Hg436t8sK24UO8bxwrScQKCWDvT&#10;cKWg/Ng+v4DwAdlg65gU/JCHfP0wWmFm3JWPdClCJWII+wwV1CF0mZRe12TRj11HHLmT6y2GCPtK&#10;mh6vMdy2cpIkM2mx4dhQY0ebmvR3cbYKbm/d9POw37Rb91WVi1KH/Xm3UOrpcXhdggg0hLv43/1u&#10;4vx0Mp/O4O9PBCDXvwAAAP//AwBQSwECLQAUAAYACAAAACEA2+H2y+4AAACFAQAAEwAAAAAAAAAA&#10;AAAAAAAAAAAAW0NvbnRlbnRfVHlwZXNdLnhtbFBLAQItABQABgAIAAAAIQBa9CxbvwAAABUBAAAL&#10;AAAAAAAAAAAAAAAAAB8BAABfcmVscy8ucmVsc1BLAQItABQABgAIAAAAIQCq9x2jxQAAAN8AAAAP&#10;AAAAAAAAAAAAAAAAAAcCAABkcnMvZG93bnJldi54bWxQSwUGAAAAAAMAAwC3AAAA+QIAAAAA&#10;" path="m,l482727,r,9906l9906,9906r,279654l482727,289560r,9906l,299466,,xe" fillcolor="#181717" stroked="f" strokeweight="0">
                  <v:stroke miterlimit="1" joinstyle="miter"/>
                  <v:path arrowok="t" textboxrect="0,0,482727,299466"/>
                </v:shape>
                <v:shape id="Shape 112737" o:spid="_x0000_s1945" style="position:absolute;left:19800;top:7017;width:4827;height:2995;visibility:visible;mso-wrap-style:square;v-text-anchor:top" coordsize="482727,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g4xQAAAN8AAAAPAAAAZHJzL2Rvd25yZXYueG1sRE9Na8JA&#10;EL0X/A/LFHrTjQpVo6uIkNKGXtTQXofsmIRmZ0N2Y1J/vVsQeny8781uMLW4UusqywqmkwgEcW51&#10;xYWC7JyMlyCcR9ZYWyYFv+Rgtx09bTDWtucjXU++ECGEXYwKSu+bWEqXl2TQTWxDHLiLbQ36ANtC&#10;6hb7EG5qOYuiV2mw4tBQYkOHkvKfU2cU3N6a+ddneqgT+11kqyz3afexUurledivQXga/L/44X7X&#10;Yf50tpgv4O9PACC3dwAAAP//AwBQSwECLQAUAAYACAAAACEA2+H2y+4AAACFAQAAEwAAAAAAAAAA&#10;AAAAAAAAAAAAW0NvbnRlbnRfVHlwZXNdLnhtbFBLAQItABQABgAIAAAAIQBa9CxbvwAAABUBAAAL&#10;AAAAAAAAAAAAAAAAAB8BAABfcmVscy8ucmVsc1BLAQItABQABgAIAAAAIQDFu7g4xQAAAN8AAAAP&#10;AAAAAAAAAAAAAAAAAAcCAABkcnMvZG93bnJldi54bWxQSwUGAAAAAAMAAwC3AAAA+QIAAAAA&#10;" path="m,l482727,r,299466l,299466r,-9906l472821,289560r,-279654l,9906,,xe" fillcolor="#181717" stroked="f" strokeweight="0">
                  <v:stroke miterlimit="1" joinstyle="miter"/>
                  <v:path arrowok="t" textboxrect="0,0,482727,299466"/>
                </v:shape>
                <v:shape id="Shape 820474" o:spid="_x0000_s1946" style="position:absolute;left:15030;top:7570;width:9502;height:1882;visibility:visible;mso-wrap-style:square;v-text-anchor:top" coordsize="950214,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pJxQAAAN8AAAAPAAAAZHJzL2Rvd25yZXYueG1sRI9Pi8Iw&#10;FMTvC36H8ARva+IftFSjiCDsdd09eHw2z7aYvJQmrd399JsFweMwM79htvvBWdFTG2rPGmZTBYK4&#10;8KbmUsP31+k9AxEiskHrmTT8UID9bvS2xdz4B39Sf46lSBAOOWqoYmxyKUNRkcMw9Q1x8m6+dRiT&#10;bEtpWnwkuLNyrtRKOqw5LVTY0LGi4n7unIahy8Ilu7hrtL+dWi341B+M1XoyHg4bEJGG+Ao/2x9G&#10;QzZXy/US/v+kLyB3fwAAAP//AwBQSwECLQAUAAYACAAAACEA2+H2y+4AAACFAQAAEwAAAAAAAAAA&#10;AAAAAAAAAAAAW0NvbnRlbnRfVHlwZXNdLnhtbFBLAQItABQABgAIAAAAIQBa9CxbvwAAABUBAAAL&#10;AAAAAAAAAAAAAAAAAB8BAABfcmVscy8ucmVsc1BLAQItABQABgAIAAAAIQDICkpJxQAAAN8AAAAP&#10;AAAAAAAAAAAAAAAAAAcCAABkcnMvZG93bnJldi54bWxQSwUGAAAAAAMAAwC3AAAA+QIAAAAA&#10;" path="m,l950214,r,188214l,188214,,e" fillcolor="#fffefd" stroked="f" strokeweight="0">
                  <v:stroke miterlimit="1" joinstyle="miter"/>
                  <v:path arrowok="t" textboxrect="0,0,950214,188214"/>
                </v:shape>
                <v:shape id="Picture 112739" o:spid="_x0000_s1947" type="#_x0000_t75" style="position:absolute;left:15026;top:7566;width:951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F7wwAAAN8AAAAPAAAAZHJzL2Rvd25yZXYueG1sRE/dasIw&#10;FL4f+A7hDHYzZlrH1FWjyEQZeKOdD3DWHNuy5KQkUevbL8Jglx/f/3zZWyMu5EPrWEE+zEAQV063&#10;XCs4fm1epiBCRNZoHJOCGwVYLgYPcyy0u/KBLmWsRQrhUKCCJsaukDJUDVkMQ9cRJ+7kvMWYoK+l&#10;9nhN4dbIUZaNpcWWU0ODHX00VP2UZ6sAc7/ed2X77Mzb8Xt72xg73Rmlnh771QxEpD7+i//cnzrN&#10;z0eT13e4/0kA5OIXAAD//wMAUEsBAi0AFAAGAAgAAAAhANvh9svuAAAAhQEAABMAAAAAAAAAAAAA&#10;AAAAAAAAAFtDb250ZW50X1R5cGVzXS54bWxQSwECLQAUAAYACAAAACEAWvQsW78AAAAVAQAACwAA&#10;AAAAAAAAAAAAAAAfAQAAX3JlbHMvLnJlbHNQSwECLQAUAAYACAAAACEADl0xe8MAAADfAAAADwAA&#10;AAAAAAAAAAAAAAAHAgAAZHJzL2Rvd25yZXYueG1sUEsFBgAAAAADAAMAtwAAAPcCAAAAAA==&#10;">
                  <v:imagedata r:id="rId185" o:title=""/>
                </v:shape>
                <v:rect id="Rectangle 112740" o:spid="_x0000_s1948" style="position:absolute;left:16596;top:7791;width:852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pNxAAAAN8AAAAPAAAAZHJzL2Rvd25yZXYueG1sRE9Na8JA&#10;EL0X/A/LCN7qRilWU1cRreixasH2NmSnSWh2NmRXE/31nUPB4+N9z5edq9SVmlB6NjAaJqCIM29L&#10;zg18nrbPU1AhIlusPJOBGwVYLnpPc0ytb/lA12PMlYRwSNFAEWOdah2yghyGoa+JhfvxjcMosMm1&#10;bbCVcFfpcZJMtMOSpaHAmtYFZb/HizOwm9arr72/t3n1/r07f5xnm9MsGjPod6s3UJG6+BD/u/dW&#10;5o/Gry/yQP4IAL34AwAA//8DAFBLAQItABQABgAIAAAAIQDb4fbL7gAAAIUBAAATAAAAAAAAAAAA&#10;AAAAAAAAAABbQ29udGVudF9UeXBlc10ueG1sUEsBAi0AFAAGAAgAAAAhAFr0LFu/AAAAFQEAAAsA&#10;AAAAAAAAAAAAAAAAHwEAAF9yZWxzLy5yZWxzUEsBAi0AFAAGAAgAAAAhACFVik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Алгоритм</w:t>
                        </w:r>
                      </w:p>
                    </w:txbxContent>
                  </v:textbox>
                </v:rect>
                <v:shape id="Shape 112742" o:spid="_x0000_s1949" style="position:absolute;left:27134;top:1706;width:6058;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wrkwwAAAN8AAAAPAAAAZHJzL2Rvd25yZXYueG1sRE/LisIw&#10;FN0L/kO4ghsZU8tgh45RRBBdOAtf4PLa3GmLzU1poq1/PxkQXB7Oe7boTCUe1LjSsoLJOAJBnFld&#10;cq7gdFx/fIFwHlljZZkUPMnBYt7vzTDVtuU9PQ4+FyGEXYoKCu/rVEqXFWTQjW1NHLhf2xj0ATa5&#10;1A22IdxUMo6iqTRYcmgosKZVQdntcDcKdmeSyTWp2ttm1I4uiTn/RG6t1HDQLb9BeOr8W/xyb3WY&#10;P4mTzxj+/wQAcv4HAAD//wMAUEsBAi0AFAAGAAgAAAAhANvh9svuAAAAhQEAABMAAAAAAAAAAAAA&#10;AAAAAAAAAFtDb250ZW50X1R5cGVzXS54bWxQSwECLQAUAAYACAAAACEAWvQsW78AAAAVAQAACwAA&#10;AAAAAAAAAAAAAAAfAQAAX3JlbHMvLnJlbHNQSwECLQAUAAYACAAAACEAeFsK5MMAAADfAAAADwAA&#10;AAAAAAAAAAAAAAAHAgAAZHJzL2Rvd25yZXYueG1sUEsFBgAAAAADAAMAtwAAAPcCAAAAAA==&#10;" path="m,l605790,r,9906l9906,9906r,278892l605790,288798r,9906l,298704,,xe" fillcolor="#181717" stroked="f" strokeweight="0">
                  <v:stroke miterlimit="1" joinstyle="miter"/>
                  <v:path arrowok="t" textboxrect="0,0,605790,298704"/>
                </v:shape>
                <v:shape id="Shape 112743" o:spid="_x0000_s1950" style="position:absolute;left:33192;top:1706;width:6058;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9/xAAAAN8AAAAPAAAAZHJzL2Rvd25yZXYueG1sRE/LisIw&#10;FN0P+A/hCm5kTH1gh2oUEUQXzsIXzPJOc22LzU1poq1/bwaEWR7Oe75sTSkeVLvCsoLhIAJBnFpd&#10;cKbgfNp8foFwHlljaZkUPMnBctH5mGOibcMHehx9JkIIuwQV5N5XiZQuzcmgG9iKOHBXWxv0AdaZ&#10;1DU2IdyUchRFU2mw4NCQY0XrnNLb8W4U7C8k49+4bG7bftP/ic3lO3IbpXrddjUD4an1/+K3e6fD&#10;/OEonozh708AIBcvAAAA//8DAFBLAQItABQABgAIAAAAIQDb4fbL7gAAAIUBAAATAAAAAAAAAAAA&#10;AAAAAAAAAABbQ29udGVudF9UeXBlc10ueG1sUEsBAi0AFAAGAAgAAAAhAFr0LFu/AAAAFQEAAAsA&#10;AAAAAAAAAAAAAAAAHwEAAF9yZWxzLy5yZWxzUEsBAi0AFAAGAAgAAAAhABcXr3/EAAAA3wAAAA8A&#10;AAAAAAAAAAAAAAAABwIAAGRycy9kb3ducmV2LnhtbFBLBQYAAAAAAwADALcAAAD4AgAAAAA=&#10;" path="m,l605790,r,298704l,298704r,-9906l595884,288798r,-278892l,9906,,xe" fillcolor="#181717" stroked="f" strokeweight="0">
                  <v:stroke miterlimit="1" joinstyle="miter"/>
                  <v:path arrowok="t" textboxrect="0,0,605790,298704"/>
                </v:shape>
                <v:shape id="Shape 820475" o:spid="_x0000_s1951" style="position:absolute;left:27191;top:2236;width:11971;height:1882;visibility:visible;mso-wrap-style:square;v-text-anchor:top" coordsize="1197102,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ToyAAAAN8AAAAPAAAAZHJzL2Rvd25yZXYueG1sRI9PawIx&#10;FMTvQr9DeIXeNKv4j9UoVRSK6KG2B709Ns/dpZuXuEnX7bc3gtDjMDO/YebL1lSiodqXlhX0ewkI&#10;4szqknMF31/b7hSED8gaK8uk4I88LBcvnTmm2t74k5pjyEWEsE9RQRGCS6X0WUEGfc864uhdbG0w&#10;RFnnUtd4i3BTyUGSjKXBkuNCgY7WBWU/x1+jYLQ973eb3WpC/ZXZu4OzzVWflHp7bd9nIAK14T/8&#10;bH9oBdNBMpyM4PEnfgG5uAMAAP//AwBQSwECLQAUAAYACAAAACEA2+H2y+4AAACFAQAAEwAAAAAA&#10;AAAAAAAAAAAAAAAAW0NvbnRlbnRfVHlwZXNdLnhtbFBLAQItABQABgAIAAAAIQBa9CxbvwAAABUB&#10;AAALAAAAAAAAAAAAAAAAAB8BAABfcmVscy8ucmVsc1BLAQItABQABgAIAAAAIQAVWbToyAAAAN8A&#10;AAAPAAAAAAAAAAAAAAAAAAcCAABkcnMvZG93bnJldi54bWxQSwUGAAAAAAMAAwC3AAAA/AIAAAAA&#10;" path="m,l1197102,r,188214l,188214,,e" fillcolor="#fffefd" stroked="f" strokeweight="0">
                  <v:stroke miterlimit="1" joinstyle="miter"/>
                  <v:path arrowok="t" textboxrect="0,0,1197102,188214"/>
                </v:shape>
                <v:shape id="Picture 112745" o:spid="_x0000_s1952" type="#_x0000_t75" style="position:absolute;left:27188;top:2232;width:11978;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3JdwwAAAN8AAAAPAAAAZHJzL2Rvd25yZXYueG1sRE9dS8Mw&#10;FH0X9h/CHfgiLt2s26jLxhAVX1cd7PHSXJuy5KYksav/3gjCHg/ne7MbnRUDhdh5VjCfFSCIG687&#10;bhV8frzer0HEhKzReiYFPxRht53cbLDS/sIHGurUihzCsUIFJqW+kjI2hhzGme+JM/flg8OUYWil&#10;DnjJ4c7KRVEspcOOc4PBnp4NNef62yl464ajWdqHmu2hP5XlMdyll5VSt9Nx/wQi0Ziu4n/3u87z&#10;54tV+Qh/fzIAuf0FAAD//wMAUEsBAi0AFAAGAAgAAAAhANvh9svuAAAAhQEAABMAAAAAAAAAAAAA&#10;AAAAAAAAAFtDb250ZW50X1R5cGVzXS54bWxQSwECLQAUAAYACAAAACEAWvQsW78AAAAVAQAACwAA&#10;AAAAAAAAAAAAAAAfAQAAX3JlbHMvLnJlbHNQSwECLQAUAAYACAAAACEAqu9yXcMAAADfAAAADwAA&#10;AAAAAAAAAAAAAAAHAgAAZHJzL2Rvd25yZXYueG1sUEsFBgAAAAADAAMAtwAAAPcCAAAAAA==&#10;">
                  <v:imagedata r:id="rId186" o:title=""/>
                </v:shape>
                <v:rect id="Rectangle 112746" o:spid="_x0000_s1953" style="position:absolute;left:27706;top:2480;width:124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LeixQAAAN8AAAAPAAAAZHJzL2Rvd25yZXYueG1sRE9Na8JA&#10;EL0L/Q/LFHrTjUGsRlcJrSUeWxXU25Adk2B2NmS3Sdpf3y0Ueny87/V2MLXoqHWVZQXTSQSCOLe6&#10;4kLB6fg2XoBwHlljbZkUfJGD7eZhtMZE254/qDv4QoQQdgkqKL1vEildXpJBN7ENceButjXoA2wL&#10;qVvsQ7ipZRxFc2mw4tBQYkMvJeX3w6dRkC2a9LK3331R767Z+f28fD0uvVJPj0O6AuFp8P/iP/de&#10;h/nT+Hk2h98/AYDc/AAAAP//AwBQSwECLQAUAAYACAAAACEA2+H2y+4AAACFAQAAEwAAAAAAAAAA&#10;AAAAAAAAAAAAW0NvbnRlbnRfVHlwZXNdLnhtbFBLAQItABQABgAIAAAAIQBa9CxbvwAAABUBAAAL&#10;AAAAAAAAAAAAAAAAAB8BAABfcmVscy8ucmVsc1BLAQItABQABgAIAAAAIQDB8Le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v:textbox>
                </v:rect>
                <v:rect id="Rectangle 112747" o:spid="_x0000_s1954" style="position:absolute;left:28643;top:2996;width:77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I5wwAAAN8AAAAPAAAAZHJzL2Rvd25yZXYueG1sRE9Ni8Iw&#10;EL0v+B/CCN7WVJFVq1FEXfS4q4J6G5qxLTaT0kRb/fVGWNjj431P540pxJ0ql1tW0OtGIIgTq3NO&#10;FRz2358jEM4jaywsk4IHOZjPWh9TjLWt+ZfuO5+KEMIuRgWZ92UspUsyMui6tiQO3MVWBn2AVSp1&#10;hXUIN4XsR9GXNJhzaMiwpGVGyXV3Mwo2o3Jx2tpnnRbr8+b4cxyv9mOvVKfdLCYgPDX+X/zn3uow&#10;v9cfDobw/hMAyNkLAAD//wMAUEsBAi0AFAAGAAgAAAAhANvh9svuAAAAhQEAABMAAAAAAAAAAAAA&#10;AAAAAAAAAFtDb250ZW50X1R5cGVzXS54bWxQSwECLQAUAAYACAAAACEAWvQsW78AAAAVAQAACwAA&#10;AAAAAAAAAAAAAAAfAQAAX3JlbHMvLnJlbHNQSwECLQAUAAYACAAAACEArrwSO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d</w:t>
                        </w:r>
                      </w:p>
                    </w:txbxContent>
                  </v:textbox>
                </v:rect>
                <v:rect id="Rectangle 112748" o:spid="_x0000_s1955" style="position:absolute;left:29230;top:24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ZLxAAAAN8AAAAPAAAAZHJzL2Rvd25yZXYueG1sRE9Na8JA&#10;EL0X/A/LCN7qRilWU1cRreixasH2NmSnSWh2NmRXE/31nUPB4+N9z5edq9SVmlB6NjAaJqCIM29L&#10;zg18nrbPU1AhIlusPJOBGwVYLnpPc0ytb/lA12PMlYRwSNFAEWOdah2yghyGoa+JhfvxjcMosMm1&#10;bbCVcFfpcZJMtMOSpaHAmtYFZb/HizOwm9arr72/t3n1/r07f5xnm9MsGjPod6s3UJG6+BD/u/dW&#10;5o/Gry8yWP4IAL34AwAA//8DAFBLAQItABQABgAIAAAAIQDb4fbL7gAAAIUBAAATAAAAAAAAAAAA&#10;AAAAAAAAAABbQ29udGVudF9UeXBlc10ueG1sUEsBAi0AFAAGAAgAAAAhAFr0LFu/AAAAFQEAAAsA&#10;AAAAAAAAAAAAAAAAHwEAAF9yZWxzLy5yZWxzUEsBAi0AFAAGAAgAAAAhAN8jhk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49" o:spid="_x0000_s1956" style="position:absolute;left:29702;top:2480;width:14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PQxQAAAN8AAAAPAAAAZHJzL2Rvd25yZXYueG1sRE/LasJA&#10;FN0X+g/DLXRXJ0qxSXQSpFp06aOg7i6ZaxKauRMyUxP79R2h0OXhvOf5YBpxpc7VlhWMRxEI4sLq&#10;mksFn4ePlxiE88gaG8uk4EYO8uzxYY6ptj3v6Lr3pQgh7FJUUHnfplK6oiKDbmRb4sBdbGfQB9iV&#10;UnfYh3DTyEkUTaXBmkNDhS29V1R87b+NgnXcLk4b+9OXzeq8Pm6PyfKQeKWen4bFDISnwf+L/9wb&#10;HeaPJ2+vCdz/BAAy+wUAAP//AwBQSwECLQAUAAYACAAAACEA2+H2y+4AAACFAQAAEwAAAAAAAAAA&#10;AAAAAAAAAAAAW0NvbnRlbnRfVHlwZXNdLnhtbFBLAQItABQABgAIAAAAIQBa9CxbvwAAABUBAAAL&#10;AAAAAAAAAAAAAAAAAB8BAABfcmVscy8ucmVsc1BLAQItABQABgAIAAAAIQCwbyP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v:textbox>
                </v:rect>
                <v:rect id="Rectangle 112750" o:spid="_x0000_s1957" style="position:absolute;left:30762;top:24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yQxAAAAN8AAAAPAAAAZHJzL2Rvd25yZXYueG1sRE9Na8JA&#10;EL0X/A/LCN7qRqFWU1cRreixasH2NmSnSWh2NmRXE/31nUPB4+N9z5edq9SVmlB6NjAaJqCIM29L&#10;zg18nrbPU1AhIlusPJOBGwVYLnpPc0ytb/lA12PMlYRwSNFAEWOdah2yghyGoa+JhfvxjcMosMm1&#10;bbCVcFfpcZJMtMOSpaHAmtYFZb/HizOwm9arr72/t3n1/r07f5xnm9MsGjPod6s3UJG6+BD/u/dW&#10;5o/Gry/yQP4IAL34AwAA//8DAFBLAQItABQABgAIAAAAIQDb4fbL7gAAAIUBAAATAAAAAAAAAAAA&#10;AAAAAAAAAABbQ29udGVudF9UeXBlc10ueG1sUEsBAi0AFAAGAAgAAAAhAFr0LFu/AAAAFQEAAAsA&#10;AAAAAAAAAAAAAAAAHwEAAF9yZWxzLy5yZWxzUEsBAi0AFAAGAAgAAAAhAKSMHJ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51" o:spid="_x0000_s1958" style="position:absolute;left:31234;top:2480;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kLxAAAAN8AAAAPAAAAZHJzL2Rvd25yZXYueG1sRE/LasJA&#10;FN0X/IfhCt3VSYTamDqKqEWXvsB2d8ncJsHMnZCZmujXO0LB5eG8J7POVOJCjSstK4gHEQjizOqS&#10;cwXHw9dbAsJ5ZI2VZVJwJQezae9lgqm2Le/osve5CCHsUlRQeF+nUrqsIINuYGviwP3axqAPsMml&#10;brAN4aaSwygaSYMlh4YCa1oUlJ33f0bBOqnn3xt7a/Nq9bM+bU/j5WHslXrtd/NPEJ46/xT/uzc6&#10;zI+HH+8xPP4EAHJ6BwAA//8DAFBLAQItABQABgAIAAAAIQDb4fbL7gAAAIUBAAATAAAAAAAAAAAA&#10;AAAAAAAAAABbQ29udGVudF9UeXBlc10ueG1sUEsBAi0AFAAGAAgAAAAhAFr0LFu/AAAAFQEAAAsA&#10;AAAAAAAAAAAAAAAAHwEAAF9yZWxzLy5yZWxzUEsBAi0AFAAGAAgAAAAhAMvAuQ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752" o:spid="_x0000_s1959" style="position:absolute;left:32552;top:2996;width:74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d8xQAAAN8AAAAPAAAAZHJzL2Rvd25yZXYueG1sRE/LasJA&#10;FN0L/YfhFrrTiYFqTDMRqRZd+ijY7i6Z2yQ0cydkpib26zuC0OXhvLPlYBpxoc7VlhVMJxEI4sLq&#10;mksF76e3cQLCeWSNjWVScCUHy/xhlGGqbc8Huhx9KUIIuxQVVN63qZSuqMigm9iWOHBftjPoA+xK&#10;qTvsQ7hpZBxFM2mw5tBQYUuvFRXfxx+jYJu0q4+d/e3LZvO5Pe/Pi/Vp4ZV6ehxWLyA8Df5ffHfv&#10;dJg/jefPMdz+BAAy/wMAAP//AwBQSwECLQAUAAYACAAAACEA2+H2y+4AAACFAQAAEwAAAAAAAAAA&#10;AAAAAAAAAAAAW0NvbnRlbnRfVHlwZXNdLnhtbFBLAQItABQABgAIAAAAIQBa9CxbvwAAABUBAAAL&#10;AAAAAAAAAAAAAAAAAB8BAABfcmVscy8ucmVsc1BLAQItABQABgAIAAAAIQA7Eid8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v:textbox>
                </v:rect>
                <v:rect id="Rectangle 112753" o:spid="_x0000_s1960" style="position:absolute;left:33108;top:2480;width:125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LnxQAAAN8AAAAPAAAAZHJzL2Rvd25yZXYueG1sRE9Na8JA&#10;EL0X+h+WEXqrGy1aE11FtKLHVoXobciOSWh2NmS3JvrruwWhx8f7ni06U4krNa60rGDQj0AQZ1aX&#10;nCs4HjavExDOI2usLJOCGzlYzJ+fZpho2/IXXfc+FyGEXYIKCu/rREqXFWTQ9W1NHLiLbQz6AJtc&#10;6gbbEG4qOYyisTRYcmgosKZVQdn3/sco2E7q5Wln721efZy36Wcarw+xV+ql1y2nIDx1/l/8cO90&#10;mD8Yvo/e4O9PACDnvwAAAP//AwBQSwECLQAUAAYACAAAACEA2+H2y+4AAACFAQAAEwAAAAAAAAAA&#10;AAAAAAAAAAAAW0NvbnRlbnRfVHlwZXNdLnhtbFBLAQItABQABgAIAAAAIQBa9CxbvwAAABUBAAAL&#10;AAAAAAAAAAAAAAAAAB8BAABfcmVscy8ucmVsc1BLAQItABQABgAIAAAAIQBUXoLn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54" o:spid="_x0000_s1961" style="position:absolute;left:34053;top:2480;width:214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qTxQAAAN8AAAAPAAAAZHJzL2Rvd25yZXYueG1sRE9Na8JA&#10;EL0X+h+WEXqrG6VaE11FtKLHVoXobciOSWh2NmS3JvrruwWhx8f7ni06U4krNa60rGDQj0AQZ1aX&#10;nCs4HjavExDOI2usLJOCGzlYzJ+fZpho2/IXXfc+FyGEXYIKCu/rREqXFWTQ9W1NHLiLbQz6AJtc&#10;6gbbEG4qOYyisTRYcmgosKZVQdn3/sco2E7q5Wln721efZy36Wcarw+xV+ql1y2nIDx1/l/8cO90&#10;mD8Yvo/e4O9PACDnvwAAAP//AwBQSwECLQAUAAYACAAAACEA2+H2y+4AAACFAQAAEwAAAAAAAAAA&#10;AAAAAAAAAAAAW0NvbnRlbnRfVHlwZXNdLnhtbFBLAQItABQABgAIAAAAIQBa9CxbvwAAABUBAAAL&#10;AAAAAAAAAAAAAAAAAB8BAABfcmVscy8ucmVsc1BLAQItABQABgAIAAAAIQDbtxq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t>
                        </w:r>
                      </w:p>
                    </w:txbxContent>
                  </v:textbox>
                </v:rect>
                <v:rect id="Rectangle 112755" o:spid="_x0000_s1962" style="position:absolute;left:35669;top:2480;width:400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8IxAAAAN8AAAAPAAAAZHJzL2Rvd25yZXYueG1sRE/LisIw&#10;FN0PzD+EO+BuTBV8VaPIjKJLHwOOu0tzbYvNTWmirX69EQSXh/OezBpTiCtVLresoNOOQBAnVuec&#10;KvjbL7+HIJxH1lhYJgU3cjCbfn5MMNa25i1ddz4VIYRdjAoy78tYSpdkZNC1bUkcuJOtDPoAq1Tq&#10;CusQbgrZjaK+NJhzaMiwpJ+MkvPuYhSshuX8f23vdVosjqvD5jD63Y+8Uq2vZj4G4anxb/HLvdZh&#10;fqc76PXg+ScAkNMHAAAA//8DAFBLAQItABQABgAIAAAAIQDb4fbL7gAAAIUBAAATAAAAAAAAAAAA&#10;AAAAAAAAAABbQ29udGVudF9UeXBlc10ueG1sUEsBAi0AFAAGAAgAAAAhAFr0LFu/AAAAFQEAAAsA&#10;AAAAAAAAAAAAAAAAHwEAAF9yZWxzLy5yZWxzUEsBAi0AFAAGAAgAAAAhALT7vw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v:textbox>
                </v:rect>
                <v:shape id="Shape 112757" o:spid="_x0000_s1963" style="position:absolute;left:41788;top:236;width:6057;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T+hxAAAAN8AAAAPAAAAZHJzL2Rvd25yZXYueG1sRE/LisIw&#10;FN0P+A/hCm5EUwUn0jGKCKILZzE+YJZ3mjttsbkpTbT1783AgMvDeS9Wna3EnRpfOtYwGScgiDNn&#10;Ss41nE/b0RyED8gGK8ek4UEeVsve2wJT41r+ovsx5CKGsE9RQxFCnUrps4Is+rGriSP36xqLIcIm&#10;l6bBNobbSk6T5F1aLDk2FFjTpqDserxZDYcLSfWjqva6G7bDb2Uvn4nfaj3od+sPEIG68BL/u/cm&#10;zp9M1UzB358IQC6fAAAA//8DAFBLAQItABQABgAIAAAAIQDb4fbL7gAAAIUBAAATAAAAAAAAAAAA&#10;AAAAAAAAAABbQ29udGVudF9UeXBlc10ueG1sUEsBAi0AFAAGAAgAAAAhAFr0LFu/AAAAFQEAAAsA&#10;AAAAAAAAAAAAAAAAHwEAAF9yZWxzLy5yZWxzUEsBAi0AFAAGAAgAAAAhAO31P6HEAAAA3wAAAA8A&#10;AAAAAAAAAAAAAAAABwIAAGRycy9kb3ducmV2LnhtbFBLBQYAAAAAAwADALcAAAD4AgAAAAA=&#10;" path="m,l605790,r,9906l9906,9906r,278893l605790,288799r,9905l,298704,,xe" fillcolor="#181717" stroked="f" strokeweight="0">
                  <v:stroke miterlimit="1" joinstyle="miter"/>
                  <v:path arrowok="t" textboxrect="0,0,605790,298704"/>
                </v:shape>
                <v:shape id="Shape 112758" o:spid="_x0000_s1964" style="position:absolute;left:47845;top:236;width:6058;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vTxAAAAN8AAAAPAAAAZHJzL2Rvd25yZXYueG1sRE9Na8JA&#10;EL0L/Q/LFHoR3ShoJHUVEaQ96KG2gscxO02C2dmQ3Zr4752D0OPjfS/XvavVjdpQeTYwGSegiHNv&#10;Ky4M/HzvRgtQISJbrD2TgTsFWK9eBkvMrO/4i27HWCgJ4ZChgTLGJtM65CU5DGPfEAv361uHUWBb&#10;aNtiJ+Gu1tMkmWuHFUtDiQ1tS8qvxz9nYH8inV7Surt+DLvhOXWnQxJ2xry99pt3UJH6+C9+uj+t&#10;zJ9M05kMlj8CQK8eAAAA//8DAFBLAQItABQABgAIAAAAIQDb4fbL7gAAAIUBAAATAAAAAAAAAAAA&#10;AAAAAAAAAABbQ29udGVudF9UeXBlc10ueG1sUEsBAi0AFAAGAAgAAAAhAFr0LFu/AAAAFQEAAAsA&#10;AAAAAAAAAAAAAAAAHwEAAF9yZWxzLy5yZWxzUEsBAi0AFAAGAAgAAAAhAJxqq9PEAAAA3wAAAA8A&#10;AAAAAAAAAAAAAAAABwIAAGRycy9kb3ducmV2LnhtbFBLBQYAAAAAAwADALcAAAD4AgAAAAA=&#10;" path="m,l605790,r,298704l,298704r,-9905l595884,288799r,-278893l,9906,,xe" fillcolor="#181717" stroked="f" strokeweight="0">
                  <v:stroke miterlimit="1" joinstyle="miter"/>
                  <v:path arrowok="t" textboxrect="0,0,605790,298704"/>
                </v:shape>
                <v:shape id="Picture 112760" o:spid="_x0000_s1965" type="#_x0000_t75" style="position:absolute;left:41849;top:769;width:11978;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01xQAAAN8AAAAPAAAAZHJzL2Rvd25yZXYueG1sRE9La8JA&#10;EL4X/A/LFHqrG8WqRFcR+6CIHrQFr0N2mgSzsyG75vHvO4dCjx/fe73tXaVaakLp2cBknIAizrwt&#10;OTfw/fX+vAQVIrLFyjMZGCjAdjN6WGNqfcdnai8xVxLCIUUDRYx1qnXICnIYxr4mFu7HNw6jwCbX&#10;tsFOwl2lp0ky1w5LloYCa9oXlN0ud2fgsHj9mL0s72/HYbi1h+us7PLT3pinx363AhWpj//iP/en&#10;lfmT6WIuD+SPANCbXwAAAP//AwBQSwECLQAUAAYACAAAACEA2+H2y+4AAACFAQAAEwAAAAAAAAAA&#10;AAAAAAAAAAAAW0NvbnRlbnRfVHlwZXNdLnhtbFBLAQItABQABgAIAAAAIQBa9CxbvwAAABUBAAAL&#10;AAAAAAAAAAAAAAAAAB8BAABfcmVscy8ucmVsc1BLAQItABQABgAIAAAAIQBqys01xQAAAN8AAAAP&#10;AAAAAAAAAAAAAAAAAAcCAABkcnMvZG93bnJldi54bWxQSwUGAAAAAAMAAwC3AAAA+QIAAAAA&#10;">
                  <v:imagedata r:id="rId187" o:title=""/>
                </v:shape>
                <v:rect id="Rectangle 112761" o:spid="_x0000_s1966" style="position:absolute;left:42641;top:1017;width:1079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O2xQAAAN8AAAAPAAAAZHJzL2Rvd25yZXYueG1sRE9Na8JA&#10;EL0L/odlhN50Ew9WU1cR25IcWyOkvQ3ZaRLMzobs1qT99d2C4PHxvrf70bTiSr1rLCuIFxEI4tLq&#10;hisF5/x1vgbhPLLG1jIp+CEH+910ssVE24Hf6XrylQgh7BJUUHvfJVK6siaDbmE74sB92d6gD7Cv&#10;pO5xCOGmlcsoWkmDDYeGGjs61lReTt9GQbruDh+Z/R2q9uUzLd6KzXO+8Uo9zMbDEwhPo7+Lb+5M&#10;h/nx8nEVw/+fAEDu/gAAAP//AwBQSwECLQAUAAYACAAAACEA2+H2y+4AAACFAQAAEwAAAAAAAAAA&#10;AAAAAAAAAAAAW0NvbnRlbnRfVHlwZXNdLnhtbFBLAQItABQABgAIAAAAIQBa9CxbvwAAABUBAAAL&#10;AAAAAAAAAAAAAAAAAB8BAABfcmVscy8ucmVsc1BLAQItABQABgAIAAAAIQAFrHO2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v:textbox>
                </v:rect>
                <v:rect id="Rectangle 112762" o:spid="_x0000_s1967" style="position:absolute;left:50756;top:1017;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3BxQAAAN8AAAAPAAAAZHJzL2Rvd25yZXYueG1sRE/Pa8Iw&#10;FL4L/g/hCbtpag9OO6OI22iPmwput0fz1haTl9JktttfvwwEjx/f7/V2sEZcqfONYwXzWQKCuHS6&#10;4UrB6fg6XYLwAVmjcUwKfsjDdjMerTHTrud3uh5CJWII+wwV1CG0mZS+rMmin7mWOHJfrrMYIuwq&#10;qTvsY7g1Mk2ShbTYcGyosaV9TeXl8G0V5Mt291G4374yL5/5+e28ej6uglIPk2H3BCLQEO7im7vQ&#10;cf48fVyk8P8nApCbPwAAAP//AwBQSwECLQAUAAYACAAAACEA2+H2y+4AAACFAQAAEwAAAAAAAAAA&#10;AAAAAAAAAAAAW0NvbnRlbnRfVHlwZXNdLnhtbFBLAQItABQABgAIAAAAIQBa9CxbvwAAABUBAAAL&#10;AAAAAAAAAAAAAAAAAB8BAABfcmVscy8ucmVsc1BLAQItABQABgAIAAAAIQD1fu3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763" o:spid="_x0000_s1968" style="position:absolute;left:51160;top:1017;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khaxQAAAN8AAAAPAAAAZHJzL2Rvd25yZXYueG1sRE9Na8JA&#10;EL0L/Q/LFHrTjRGsRlcJrSUeWxXU25Adk2B2NmS3Sdpf3y0Ueny87/V2MLXoqHWVZQXTSQSCOLe6&#10;4kLB6fg2XoBwHlljbZkUfJGD7eZhtMZE254/qDv4QoQQdgkqKL1vEildXpJBN7ENceButjXoA2wL&#10;qVvsQ7ipZRxFc2mw4tBQYkMvJeX3w6dRkC2a9LK3331R767Z+f28fD0uvVJPj0O6AuFp8P/iP/de&#10;h/nT+Hk+g98/AYDc/AAAAP//AwBQSwECLQAUAAYACAAAACEA2+H2y+4AAACFAQAAEwAAAAAAAAAA&#10;AAAAAAAAAAAAW0NvbnRlbnRfVHlwZXNdLnhtbFBLAQItABQABgAIAAAAIQBa9CxbvwAAABUBAAAL&#10;AAAAAAAAAAAAAAAAAB8BAABfcmVscy8ucmVsc1BLAQItABQABgAIAAAAIQCaMkha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764" o:spid="_x0000_s1969" style="position:absolute;left:52478;top:1533;width:74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9AuxQAAAN8AAAAPAAAAZHJzL2Rvd25yZXYueG1sRE9Na8JA&#10;EL0L/Q/LFHrTjUGsRlcJrSUeWxXU25Adk2B2NmS3Sdpf3y0Ueny87/V2MLXoqHWVZQXTSQSCOLe6&#10;4kLB6fg2XoBwHlljbZkUfJGD7eZhtMZE254/qDv4QoQQdgkqKL1vEildXpJBN7ENceButjXoA2wL&#10;qVvsQ7ipZRxFc2mw4tBQYkMvJeX3w6dRkC2a9LK3331R767Z+f28fD0uvVJPj0O6AuFp8P/iP/de&#10;h/nT+Hk+g98/AYDc/AAAAP//AwBQSwECLQAUAAYACAAAACEA2+H2y+4AAACFAQAAEwAAAAAAAAAA&#10;AAAAAAAAAAAAW0NvbnRlbnRfVHlwZXNdLnhtbFBLAQItABQABgAIAAAAIQBa9CxbvwAAABUBAAAL&#10;AAAAAAAAAAAAAAAAAB8BAABfcmVscy8ucmVsc1BLAQItABQABgAIAAAAIQAV29A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o</w:t>
                        </w:r>
                      </w:p>
                    </w:txbxContent>
                  </v:textbox>
                </v:rect>
                <v:rect id="Rectangle 112765" o:spid="_x0000_s1970" style="position:absolute;left:53042;top:1113;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3W1xQAAAN8AAAAPAAAAZHJzL2Rvd25yZXYueG1sRE9Na8JA&#10;EL0L/Q/LFHrTjQGtRlcJrSUeWxXU25Adk2B2NmS3Sdpf3y0Ueny87/V2MLXoqHWVZQXTSQSCOLe6&#10;4kLB6fg2XoBwHlljbZkUfJGD7eZhtMZE254/qDv4QoQQdgkqKL1vEildXpJBN7ENceButjXoA2wL&#10;qVvsQ7ipZRxFc2mw4tBQYkMvJeX3w6dRkC2a9LK3331R767Z+f28fD0uvVJPj0O6AuFp8P/iP/de&#10;h/nT+Hk+g98/AYDc/AAAAP//AwBQSwECLQAUAAYACAAAACEA2+H2y+4AAACFAQAAEwAAAAAAAAAA&#10;AAAAAAAAAAAAW0NvbnRlbnRfVHlwZXNdLnhtbFBLAQItABQABgAIAAAAIQBa9CxbvwAAABUBAAAL&#10;AAAAAAAAAAAAAAAAAB8BAABfcmVscy8ucmVsc1BLAQItABQABgAIAAAAIQB6l3W1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767" o:spid="_x0000_s1971" style="position:absolute;left:27180;top:7017;width:6058;height:2995;visibility:visible;mso-wrap-style:square;v-text-anchor:top" coordsize="605790,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rJxQAAAN8AAAAPAAAAZHJzL2Rvd25yZXYueG1sRE9dS8Mw&#10;FH0X/A/hCr65tB1sUpcNNzYUhgWn4Ou1ubZ1yU1psrbu15uB4OPhfC9WozWip843jhWkkwQEcel0&#10;w5WC97fd3T0IH5A1Gsek4Ic8rJbXVwvMtRv4lfpDqEQMYZ+jgjqENpfSlzVZ9BPXEkfuy3UWQ4Rd&#10;JXWHQwy3RmZJMpMWG44NNba0qak8Hk5WwXSdbdPiux8+P0xxNvhyeuJ9odTtzfj4ACLQGP7Ff+5n&#10;Heen2Xw2h8ufCEAufwEAAP//AwBQSwECLQAUAAYACAAAACEA2+H2y+4AAACFAQAAEwAAAAAAAAAA&#10;AAAAAAAAAAAAW0NvbnRlbnRfVHlwZXNdLnhtbFBLAQItABQABgAIAAAAIQBa9CxbvwAAABUBAAAL&#10;AAAAAAAAAAAAAAAAAB8BAABfcmVscy8ucmVsc1BLAQItABQABgAIAAAAIQD+azrJxQAAAN8AAAAP&#10;AAAAAAAAAAAAAAAAAAcCAABkcnMvZG93bnJldi54bWxQSwUGAAAAAAMAAwC3AAAA+QIAAAAA&#10;" path="m,l605790,r,9906l9906,9906r,279654l605790,289560r,9906l,299466,,xe" fillcolor="#181717" stroked="f" strokeweight="0">
                  <v:stroke miterlimit="1" joinstyle="miter"/>
                  <v:path arrowok="t" textboxrect="0,0,605790,299466"/>
                </v:shape>
                <v:shape id="Shape 112768" o:spid="_x0000_s1972" style="position:absolute;left:33238;top:7017;width:6058;height:2995;visibility:visible;mso-wrap-style:square;v-text-anchor:top" coordsize="605790,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K67xAAAAN8AAAAPAAAAZHJzL2Rvd25yZXYueG1sRE9NS8NA&#10;EL0L/odlBG92kwhV0m6LiqIgBqxCr2N2TKK7syG7TaK/3jkUPD7e93o7e6dGGmIX2EC+yEAR18F2&#10;3Bh4f3u4uAYVE7JFF5gM/FCE7eb0ZI2lDRO/0rhLjZIQjiUaaFPqS61j3ZLHuAg9sXCfYfCYBA6N&#10;tgNOEu6dLrJsqT12LA0t9nTXUv29O3gDl7fFfV59jdPH3lW/Dl8Oj/xcGXN+Nt+sQCWa07/46H6y&#10;Mj8vrpYyWP4IAL35AwAA//8DAFBLAQItABQABgAIAAAAIQDb4fbL7gAAAIUBAAATAAAAAAAAAAAA&#10;AAAAAAAAAABbQ29udGVudF9UeXBlc10ueG1sUEsBAi0AFAAGAAgAAAAhAFr0LFu/AAAAFQEAAAsA&#10;AAAAAAAAAAAAAAAAHwEAAF9yZWxzLy5yZWxzUEsBAi0AFAAGAAgAAAAhAI/0rrvEAAAA3wAAAA8A&#10;AAAAAAAAAAAAAAAABwIAAGRycy9kb3ducmV2LnhtbFBLBQYAAAAAAwADALcAAAD4AgAAAAA=&#10;" path="m,l605790,r,299466l,299466r,-9906l595884,289560r,-279654l,9906,,xe" fillcolor="#181717" stroked="f" strokeweight="0">
                  <v:stroke miterlimit="1" joinstyle="miter"/>
                  <v:path arrowok="t" textboxrect="0,0,605790,299466"/>
                </v:shape>
                <v:shape id="Picture 112770" o:spid="_x0000_s1973" type="#_x0000_t75" style="position:absolute;left:27249;top:7566;width:11978;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axAAAAN8AAAAPAAAAZHJzL2Rvd25yZXYueG1sRE9LSwMx&#10;EL4L/ocwghex2e3ByrZpKUKhoqDW0vOwmX3QzWRN0u7aX985CB4/vvdiNbpOnSnE1rOBfJKBIi69&#10;bbk2sP/ePD6DignZYueZDPxShNXy9maBhfUDf9F5l2olIRwLNNCk1Bdax7Ihh3Hie2LhKh8cJoGh&#10;1jbgIOGu09Mse9IOW5aGBnt6aag87k7OwGZfXfzhgT7DkL8Prz9vVRbihzH3d+N6DirRmP7Ff+6t&#10;lfn5dDaTB/JHAOjlFQAA//8DAFBLAQItABQABgAIAAAAIQDb4fbL7gAAAIUBAAATAAAAAAAAAAAA&#10;AAAAAAAAAABbQ29udGVudF9UeXBlc10ueG1sUEsBAi0AFAAGAAgAAAAhAFr0LFu/AAAAFQEAAAsA&#10;AAAAAAAAAAAAAAAAHwEAAF9yZWxzLy5yZWxzUEsBAi0AFAAGAAgAAAAhAKWr7ZrEAAAA3wAAAA8A&#10;AAAAAAAAAAAAAAAABwIAAGRycy9kb3ducmV2LnhtbFBLBQYAAAAAAwADALcAAAD4AgAAAAA=&#10;">
                  <v:imagedata r:id="rId188" o:title=""/>
                </v:shape>
                <v:rect id="Rectangle 112771" o:spid="_x0000_s1974" style="position:absolute;left:28635;top:7791;width:708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VrxQAAAN8AAAAPAAAAZHJzL2Rvd25yZXYueG1sRE9Na8JA&#10;EL0L/odlhN50Ew+Npq4itsUcWyOkvQ3ZaRLMzobs1qT99d2C4PHxvje70bTiSr1rLCuIFxEI4tLq&#10;hisF5/x1vgLhPLLG1jIp+CEHu+10ssFU24Hf6XrylQgh7FJUUHvfpVK6siaDbmE74sB92d6gD7Cv&#10;pO5xCOGmlcsoepQGGw4NNXZ0qKm8nL6NguOq239k9neo2pfPY/FWrJ/ztVfqYTbun0B4Gv1dfHNn&#10;OsyPl0kSw/+fAEBu/wAAAP//AwBQSwECLQAUAAYACAAAACEA2+H2y+4AAACFAQAAEwAAAAAAAAAA&#10;AAAAAAAAAAAAW0NvbnRlbnRfVHlwZXNdLnhtbFBLAQItABQABgAIAAAAIQBa9CxbvwAAABUBAAAL&#10;AAAAAAAAAAAAAAAAAB8BAABfcmVscy8ucmVsc1BLAQItABQABgAIAAAAIQCAdeVr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Тайный</w:t>
                        </w:r>
                      </w:p>
                    </w:txbxContent>
                  </v:textbox>
                </v:rect>
                <v:rect id="Rectangle 112772" o:spid="_x0000_s1975" style="position:absolute;left:33962;top:779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3scxAAAAN8AAAAPAAAAZHJzL2Rvd25yZXYueG1sRE/LisIw&#10;FN0PzD+EO+BuTO3CRzWKjIoufQyou0tzbcs0N6WJtvr1RhBmeTjvyaw1pbhR7QrLCnrdCARxanXB&#10;mYLfw+p7CMJ5ZI2lZVJwJwez6efHBBNtG97Rbe8zEULYJagg975KpHRpTgZd11bEgbvY2qAPsM6k&#10;rrEJ4aaUcRT1pcGCQ0OOFf3klP7tr0bBeljNTxv7aLJyeV4ft8fR4jDySnW+2vkYhKfW/4vf7o0O&#10;83vxYBDD608AIKdPAAAA//8DAFBLAQItABQABgAIAAAAIQDb4fbL7gAAAIUBAAATAAAAAAAAAAAA&#10;AAAAAAAAAABbQ29udGVudF9UeXBlc10ueG1sUEsBAi0AFAAGAAgAAAAhAFr0LFu/AAAAFQEAAAsA&#10;AAAAAAAAAAAAAAAAHwEAAF9yZWxzLy5yZWxzUEsBAi0AFAAGAAgAAAAhAHCnex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773" o:spid="_x0000_s1976" style="position:absolute;left:34366;top:7791;width:46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96HwwAAAN8AAAAPAAAAZHJzL2Rvd25yZXYueG1sRE9Ni8Iw&#10;EL0v+B/CCN7WVIVVq1FEXfS4q4J6G5qxLTaT0kRb/fVGWNjj431P540pxJ0ql1tW0OtGIIgTq3NO&#10;FRz2358jEM4jaywsk4IHOZjPWh9TjLWt+ZfuO5+KEMIuRgWZ92UspUsyMui6tiQO3MVWBn2AVSp1&#10;hXUIN4XsR9GXNJhzaMiwpGVGyXV3Mwo2o3Jx2tpnnRbr8+b4cxyv9mOvVKfdLCYgPDX+X/zn3uow&#10;v9cfDgfw/hMAyNkLAAD//wMAUEsBAi0AFAAGAAgAAAAhANvh9svuAAAAhQEAABMAAAAAAAAAAAAA&#10;AAAAAAAAAFtDb250ZW50X1R5cGVzXS54bWxQSwECLQAUAAYACAAAACEAWvQsW78AAAAVAQAACwAA&#10;AAAAAAAAAAAAAAAfAQAAX3JlbHMvLnJlbHNQSwECLQAUAAYACAAAACEAH+veh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v:textbox>
                </v:rect>
                <v:shape id="Shape 820476" o:spid="_x0000_s1977" style="position:absolute;left:41841;top:3177;width:12017;height:2888;visibility:visible;mso-wrap-style:square;v-text-anchor:top" coordsize="1201674,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RyyQAAAN8AAAAPAAAAZHJzL2Rvd25yZXYueG1sRI9Ba8JA&#10;FITvhf6H5RW8lLoxBJXoKkUQ24NWUw96e2Zfk2D2bciuGv99tyD0OMzMN8x03plaXKl1lWUFg34E&#10;gji3uuJCwf57+TYG4TyyxtoyKbiTg/ns+WmKqbY33tE184UIEHYpKii9b1IpXV6SQde3DXHwfmxr&#10;0AfZFlK3eAtwU8s4iobSYMVhocSGFiXl5+xiFJy+Pg/Zdv26SpLj+TDg0Sau7UWp3kv3PgHhqfP/&#10;4Uf7QysYx1EyGsLfn/AF5OwXAAD//wMAUEsBAi0AFAAGAAgAAAAhANvh9svuAAAAhQEAABMAAAAA&#10;AAAAAAAAAAAAAAAAAFtDb250ZW50X1R5cGVzXS54bWxQSwECLQAUAAYACAAAACEAWvQsW78AAAAV&#10;AQAACwAAAAAAAAAAAAAAAAAfAQAAX3JlbHMvLnJlbHNQSwECLQAUAAYACAAAACEAiClkcskAAADf&#10;AAAADwAAAAAAAAAAAAAAAAAHAgAAZHJzL2Rvd25yZXYueG1sUEsFBgAAAAADAAMAtwAAAP0CAAAA&#10;AA==&#10;" path="m,l1201674,r,288798l,288798,,e" fillcolor="#fffefd" stroked="f" strokeweight="0">
                  <v:stroke miterlimit="1" joinstyle="miter"/>
                  <v:path arrowok="t" textboxrect="0,0,1201674,288798"/>
                </v:shape>
                <v:shape id="Shape 112775" o:spid="_x0000_s1978" style="position:absolute;left:41788;top:3124;width:6057;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lgtxAAAAN8AAAAPAAAAZHJzL2Rvd25yZXYueG1sRE/LisIw&#10;FN0P+A/hCm5EUwUn0jGKCKILZzE+YJZ3mjttsbkpTbT1783AgMvDeS9Wna3EnRpfOtYwGScgiDNn&#10;Ss41nE/b0RyED8gGK8ek4UEeVsve2wJT41r+ovsx5CKGsE9RQxFCnUrps4Is+rGriSP36xqLIcIm&#10;l6bBNobbSk6T5F1aLDk2FFjTpqDserxZDYcLSfWjqva6G7bDb2Uvn4nfaj3od+sPEIG68BL/u/cm&#10;zp9MlZrB358IQC6fAAAA//8DAFBLAQItABQABgAIAAAAIQDb4fbL7gAAAIUBAAATAAAAAAAAAAAA&#10;AAAAAAAAAABbQ29udGVudF9UeXBlc10ueG1sUEsBAi0AFAAGAAgAAAAhAFr0LFu/AAAAFQEAAAsA&#10;AAAAAAAAAAAAAAAAHwEAAF9yZWxzLy5yZWxzUEsBAi0AFAAGAAgAAAAhADneWC3EAAAA3wAAAA8A&#10;AAAAAAAAAAAAAAAABwIAAGRycy9kb3ducmV2LnhtbFBLBQYAAAAAAwADALcAAAD4AgAAAAA=&#10;" path="m,l605790,r,9906l9906,9906r,278892l605790,288798r,9906l,298704,,xe" fillcolor="#181717" stroked="f" strokeweight="0">
                  <v:stroke miterlimit="1" joinstyle="miter"/>
                  <v:path arrowok="t" textboxrect="0,0,605790,298704"/>
                </v:shape>
                <v:shape id="Shape 112776" o:spid="_x0000_s1979" style="position:absolute;left:47845;top:3124;width:6058;height:2987;visibility:visible;mso-wrap-style:square;v-text-anchor:top" coordsize="60579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ZawwAAAN8AAAAPAAAAZHJzL2Rvd25yZXYueG1sRE/LisIw&#10;FN0L/kO4wmxkTHVhpGOUQRBdjAtfMMs7zZ222NyUJtr690YQXB7Oe77sbCVu1PjSsYbxKAFBnDlT&#10;cq7hdFx/zkD4gGywckwa7uRhuej35pga1/KeboeQixjCPkUNRQh1KqXPCrLoR64mjty/ayyGCJtc&#10;mgbbGG4rOUmSqbRYcmwosKZVQdnlcLUafs4k1Z+q2stm2A5/lT3vEr/W+mPQfX+BCNSFt/jl3po4&#10;fzxRagrPPxGAXDwAAAD//wMAUEsBAi0AFAAGAAgAAAAhANvh9svuAAAAhQEAABMAAAAAAAAAAAAA&#10;AAAAAAAAAFtDb250ZW50X1R5cGVzXS54bWxQSwECLQAUAAYACAAAACEAWvQsW78AAAAVAQAACwAA&#10;AAAAAAAAAAAAAAAfAQAAX3JlbHMvLnJlbHNQSwECLQAUAAYACAAAACEAyQzGWsMAAADfAAAADwAA&#10;AAAAAAAAAAAAAAAHAgAAZHJzL2Rvd25yZXYueG1sUEsFBgAAAAADAAMAtwAAAPcCAAAAAA==&#10;" path="m,l605790,r,298704l,298704r,-9906l595884,288798r,-278892l,9906,,xe" fillcolor="#181717" stroked="f" strokeweight="0">
                  <v:stroke miterlimit="1" joinstyle="miter"/>
                  <v:path arrowok="t" textboxrect="0,0,605790,298704"/>
                </v:shape>
                <v:shape id="Picture 112778" o:spid="_x0000_s1980" type="#_x0000_t75" style="position:absolute;left:41849;top:3665;width:11978;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VfuxQAAAN8AAAAPAAAAZHJzL2Rvd25yZXYueG1sRE9La8JA&#10;EL4X+h+WKfRWN4ptJLqKaFuKtIdaweuQHZNgdjZk1zz+fedQ6PHje682g6tVR22oPBuYThJQxLm3&#10;FRcGTj9vTwtQISJbrD2TgZECbNb3dyvMrO/5m7pjLJSEcMjQQBljk2kd8pIcholviIW7+NZhFNgW&#10;2rbYS7ir9SxJXrTDiqWhxIZ2JeXX480ZOKT79/nz4vb6OY7X7nCeV33xtTPm8WHYLkFFGuK/+M/9&#10;YWX+dJamMlj+CAC9/gUAAP//AwBQSwECLQAUAAYACAAAACEA2+H2y+4AAACFAQAAEwAAAAAAAAAA&#10;AAAAAAAAAAAAW0NvbnRlbnRfVHlwZXNdLnhtbFBLAQItABQABgAIAAAAIQBa9CxbvwAAABUBAAAL&#10;AAAAAAAAAAAAAAAAAB8BAABfcmVscy8ucmVsc1BLAQItABQABgAIAAAAIQARZVfuxQAAAN8AAAAP&#10;AAAAAAAAAAAAAAAAAAcCAABkcnMvZG93bnJldi54bWxQSwUGAAAAAAMAAwC3AAAA+QIAAAAA&#10;">
                  <v:imagedata r:id="rId187" o:title=""/>
                </v:shape>
                <v:rect id="Rectangle 112779" o:spid="_x0000_s1981" style="position:absolute;left:42092;top:3905;width:124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txAAAAN8AAAAPAAAAZHJzL2Rvd25yZXYueG1sRE/LisIw&#10;FN0PzD+EO+BuTHWhthpFRkWXPgbU3aW5tmWam9JEW/16IwizPJz3ZNaaUtyodoVlBb1uBII4tbrg&#10;TMHvYfU9AuE8ssbSMim4k4PZ9PNjgom2De/otveZCCHsElSQe18lUro0J4OuayviwF1sbdAHWGdS&#10;19iEcFPKfhQNpMGCQ0OOFf3klP7tr0bBelTNTxv7aLJyeV4ft8d4cYi9Up2vdj4G4an1/+K3e6PD&#10;/F5/OIzh9ScAkNMnAAAA//8DAFBLAQItABQABgAIAAAAIQDb4fbL7gAAAIUBAAATAAAAAAAAAAAA&#10;AAAAAAAAAABbQ29udGVudF9UeXBlc10ueG1sUEsBAi0AFAAGAAgAAAAhAFr0LFu/AAAAFQEAAAsA&#10;AAAAAAAAAAAAAAAAHwEAAF9yZWxzLy5yZWxzUEsBAi0AFAAGAAgAAAAhAH4D6W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v:textbox>
                </v:rect>
                <v:rect id="Rectangle 112780" o:spid="_x0000_s1982" style="position:absolute;left:43030;top:4421;width:77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DDXxAAAAN8AAAAPAAAAZHJzL2Rvd25yZXYueG1sRE9Na8JA&#10;EL0L/Q/LFHrTjR5sjK4iraJHqwXrbchOk9DsbMiuJu2vdw4Fj4/3vVj1rlY3akPl2cB4lIAizr2t&#10;uDDwedoOU1AhIlusPZOBXwqwWj4NFphZ3/EH3Y6xUBLCIUMDZYxNpnXIS3IYRr4hFu7btw6jwLbQ&#10;tsVOwl2tJ0ky1Q4rloYSG3orKf85Xp2BXdqsv/b+ryvqzWV3Ppxn76dZNObluV/PQUXq40P8795b&#10;mT+evKbyQP4IAL28AwAA//8DAFBLAQItABQABgAIAAAAIQDb4fbL7gAAAIUBAAATAAAAAAAAAAAA&#10;AAAAAAAAAABbQ29udGVudF9UeXBlc10ueG1sUEsBAi0AFAAGAAgAAAAhAFr0LFu/AAAAFQEAAAsA&#10;AAAAAAAAAAAAAAAAHwEAAF9yZWxzLy5yZWxzUEsBAi0AFAAGAAgAAAAhANrsMN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d</w:t>
                        </w:r>
                      </w:p>
                    </w:txbxContent>
                  </v:textbox>
                </v:rect>
                <v:rect id="Rectangle 112781" o:spid="_x0000_s1983" style="position:absolute;left:43616;top:3905;width:63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JVMxAAAAN8AAAAPAAAAZHJzL2Rvd25yZXYueG1sRE/LisIw&#10;FN0L8w/hDsxO07oYazWKzANdqhXU3aW505ZpbkqTsR2/3giCy8N5z5e9qcWFWldZVhCPIhDEudUV&#10;FwoO2fcwAeE8ssbaMin4JwfLxctgjqm2He/osveFCCHsUlRQet+kUrq8JINuZBviwP3Y1qAPsC2k&#10;brEL4aaW4yh6lwYrDg0lNvRRUv67/zMK1kmzOm3stSvqr/P6uD1OP7OpV+rttV/NQHjq/VP8cG90&#10;mB+PJ0kM9z8BgFzcAAAA//8DAFBLAQItABQABgAIAAAAIQDb4fbL7gAAAIUBAAATAAAAAAAAAAAA&#10;AAAAAAAAAABbQ29udGVudF9UeXBlc10ueG1sUEsBAi0AFAAGAAgAAAAhAFr0LFu/AAAAFQEAAAsA&#10;AAAAAAAAAAAAAAAAHwEAAF9yZWxzLy5yZWxzUEsBAi0AFAAGAAgAAAAhALWglU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82" o:spid="_x0000_s1984" style="position:absolute;left:44089;top:3905;width:140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gs7xAAAAN8AAAAPAAAAZHJzL2Rvd25yZXYueG1sRE/LasJA&#10;FN0L/sNwhe50YhY2po4iPtCl1YLt7pK5JsHMnZAZTdqvdwqCy8N5zxadqcSdGldaVjAeRSCIM6tL&#10;zhV8nbbDBITzyBory6Tglxws5v3eDFNtW/6k+9HnIoSwS1FB4X2dSumyggy6ka2JA3exjUEfYJNL&#10;3WAbwk0l4yiaSIMlh4YCa1oVlF2PN6Ngl9TL7739a/Nq87M7H87T9WnqlXobdMsPEJ46/xI/3Xsd&#10;5o/j9ySG/z8BgJw/AAAA//8DAFBLAQItABQABgAIAAAAIQDb4fbL7gAAAIUBAAATAAAAAAAAAAAA&#10;AAAAAAAAAABbQ29udGVudF9UeXBlc10ueG1sUEsBAi0AFAAGAAgAAAAhAFr0LFu/AAAAFQEAAAsA&#10;AAAAAAAAAAAAAAAAHwEAAF9yZWxzLy5yZWxzUEsBAi0AFAAGAAgAAAAhAEVyCz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v:textbox>
                </v:rect>
                <v:rect id="Rectangle 112783" o:spid="_x0000_s1985" style="position:absolute;left:45148;top:3905;width:63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6gxQAAAN8AAAAPAAAAZHJzL2Rvd25yZXYueG1sRE9Na8JA&#10;EL0L/Q/LFLzpRoUaYzYibUWPVQvqbciOSWh2NmRXk/bXdwtCj4/3na56U4s7ta6yrGAyjkAQ51ZX&#10;XCj4PG5GMQjnkTXWlknBNzlYZU+DFBNtO97T/eALEULYJaig9L5JpHR5SQbd2DbEgbva1qAPsC2k&#10;brEL4aaW0yh6kQYrDg0lNvRaUv51uBkF27hZn3f2pyvq98v29HFavB0XXqnhc79egvDU+3/xw73T&#10;Yf5kOo9n8PcnAJDZLwAAAP//AwBQSwECLQAUAAYACAAAACEA2+H2y+4AAACFAQAAEwAAAAAAAAAA&#10;AAAAAAAAAAAAW0NvbnRlbnRfVHlwZXNdLnhtbFBLAQItABQABgAIAAAAIQBa9CxbvwAAABUBAAAL&#10;AAAAAAAAAAAAAAAAAB8BAABfcmVscy8ucmVsc1BLAQItABQABgAIAAAAIQAqPq6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84" o:spid="_x0000_s1986" style="position:absolute;left:45620;top:3905;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bUxQAAAN8AAAAPAAAAZHJzL2Rvd25yZXYueG1sRE9Na8JA&#10;EL0L/Q/LFLzpRpEaYzYibUWPVQvqbciOSWh2NmRXk/bXdwtCj4/3na56U4s7ta6yrGAyjkAQ51ZX&#10;XCj4PG5GMQjnkTXWlknBNzlYZU+DFBNtO97T/eALEULYJaig9L5JpHR5SQbd2DbEgbva1qAPsC2k&#10;brEL4aaW0yh6kQYrDg0lNvRaUv51uBkF27hZn3f2pyvq98v29HFavB0XXqnhc79egvDU+3/xw73T&#10;Yf5kOo9n8PcnAJDZLwAAAP//AwBQSwECLQAUAAYACAAAACEA2+H2y+4AAACFAQAAEwAAAAAAAAAA&#10;AAAAAAAAAAAAW0NvbnRlbnRfVHlwZXNdLnhtbFBLAQItABQABgAIAAAAIQBa9CxbvwAAABUBAAAL&#10;AAAAAAAAAAAAAAAAAB8BAABfcmVscy8ucmVsc1BLAQItABQABgAIAAAAIQCl1zb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785" o:spid="_x0000_s1987" style="position:absolute;left:46939;top:4421;width:74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5NPxQAAAN8AAAAPAAAAZHJzL2Rvd25yZXYueG1sRE9Na8JA&#10;EL0L/Q/LFLzpRsEaYzYibUWPVQvqbciOSWh2NmRXk/bXdwtCj4/3na56U4s7ta6yrGAyjkAQ51ZX&#10;XCj4PG5GMQjnkTXWlknBNzlYZU+DFBNtO97T/eALEULYJaig9L5JpHR5SQbd2DbEgbva1qAPsC2k&#10;brEL4aaW0yh6kQYrDg0lNvRaUv51uBkF27hZn3f2pyvq98v29HFavB0XXqnhc79egvDU+3/xw73T&#10;Yf5kOo9n8PcnAJDZLwAAAP//AwBQSwECLQAUAAYACAAAACEA2+H2y+4AAACFAQAAEwAAAAAAAAAA&#10;AAAAAAAAAAAAW0NvbnRlbnRfVHlwZXNdLnhtbFBLAQItABQABgAIAAAAIQBa9CxbvwAAABUBAAAL&#10;AAAAAAAAAAAAAAAAAB8BAABfcmVscy8ucmVsc1BLAQItABQABgAIAAAAIQDKm5N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o</w:t>
                        </w:r>
                      </w:p>
                    </w:txbxContent>
                  </v:textbox>
                </v:rect>
                <v:rect id="Rectangle 112786" o:spid="_x0000_s1988" style="position:absolute;left:47495;top:3905;width:125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04xQAAAN8AAAAPAAAAZHJzL2Rvd25yZXYueG1sRE9Na8JA&#10;EL0L/odlhN50owcbU1cR22KObSKkvQ3ZaRLMzobs1qT99d2C4PHxvrf70bTiSr1rLCtYLiIQxKXV&#10;DVcKzvnrPAbhPLLG1jIp+CEH+910ssVE24Hf6Zr5SoQQdgkqqL3vEildWZNBt7AdceC+bG/QB9hX&#10;Uvc4hHDTylUUraXBhkNDjR0dayov2bdRcIq7w0dqf4eqffk8FW/F5jnfeKUeZuPhCYSn0d/FN3eq&#10;w/zl6jFew/+fAEDu/gAAAP//AwBQSwECLQAUAAYACAAAACEA2+H2y+4AAACFAQAAEwAAAAAAAAAA&#10;AAAAAAAAAAAAW0NvbnRlbnRfVHlwZXNdLnhtbFBLAQItABQABgAIAAAAIQBa9CxbvwAAABUBAAAL&#10;AAAAAAAAAAAAAAAAAB8BAABfcmVscy8ucmVsc1BLAQItABQABgAIAAAAIQA6SQ04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787" o:spid="_x0000_s1989" style="position:absolute;left:48440;top:3905;width:214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ijxAAAAN8AAAAPAAAAZHJzL2Rvd25yZXYueG1sRE/LisIw&#10;FN0PzD+EO+BuTHWhtRpFRkWXPgbU3aW5tmWam9JEW/16IwizPJz3ZNaaUtyodoVlBb1uBII4tbrg&#10;TMHvYfUdg3AeWWNpmRTcycFs+vkxwUTbhnd02/tMhBB2CSrIva8SKV2ak0HXtRVx4C62NugDrDOp&#10;a2xCuCllP4oG0mDBoSHHin5ySv/2V6NgHVfz08Y+mqxcntfH7XG0OIy8Up2vdj4G4an1/+K3e6PD&#10;/F5/GA/h9ScAkNMnAAAA//8DAFBLAQItABQABgAIAAAAIQDb4fbL7gAAAIUBAAATAAAAAAAAAAAA&#10;AAAAAAAAAABbQ29udGVudF9UeXBlc10ueG1sUEsBAi0AFAAGAAgAAAAhAFr0LFu/AAAAFQEAAAsA&#10;AAAAAAAAAAAAAAAAHwEAAF9yZWxzLy5yZWxzUEsBAi0AFAAGAAgAAAAhAFUFqK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t>
                        </w:r>
                      </w:p>
                    </w:txbxContent>
                  </v:textbox>
                </v:rect>
                <v:rect id="Rectangle 112788" o:spid="_x0000_s1990" style="position:absolute;left:50055;top:3905;width:400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zRxAAAAN8AAAAPAAAAZHJzL2Rvd25yZXYueG1sRE9Na8JA&#10;EL0L/Q/LFHrTjR5sjK4iraJHqwXrbchOk9DsbMiuJu2vdw4Fj4/3vVj1rlY3akPl2cB4lIAizr2t&#10;uDDwedoOU1AhIlusPZOBXwqwWj4NFphZ3/EH3Y6xUBLCIUMDZYxNpnXIS3IYRr4hFu7btw6jwLbQ&#10;tsVOwl2tJ0ky1Q4rloYSG3orKf85Xp2BXdqsv/b+ryvqzWV3Ppxn76dZNObluV/PQUXq40P8795b&#10;mT+evKYyWP4IAL28AwAA//8DAFBLAQItABQABgAIAAAAIQDb4fbL7gAAAIUBAAATAAAAAAAAAAAA&#10;AAAAAAAAAABbQ29udGVudF9UeXBlc10ueG1sUEsBAi0AFAAGAAgAAAAhAFr0LFu/AAAAFQEAAAsA&#10;AAAAAAAAAAAAAAAAHwEAAF9yZWxzLy5yZWxzUEsBAi0AFAAGAAgAAAAhACSaPN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v:textbox>
                </v:rect>
                <v:rect id="Rectangle 112789" o:spid="_x0000_s1991" style="position:absolute;left:53065;top:4001;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plKxAAAAN8AAAAPAAAAZHJzL2Rvd25yZXYueG1sRE9Na8JA&#10;EL0X/A/LCL3VjR5sEl1FtKLHagT1NmTHJJidDdmtSfvru0Khx8f7ni97U4sHta6yrGA8ikAQ51ZX&#10;XCg4Zdu3GITzyBpry6TgmxwsF4OXOabadnygx9EXIoSwS1FB6X2TSunykgy6kW2IA3ezrUEfYFtI&#10;3WIXwk0tJ1E0lQYrDg0lNrQuKb8fv4yCXdysLnv70xX1x3V3/jwnmyzxSr0O+9UMhKfe/4v/3Hsd&#10;5o8n73ECzz8BgFz8AgAA//8DAFBLAQItABQABgAIAAAAIQDb4fbL7gAAAIUBAAATAAAAAAAAAAAA&#10;AAAAAAAAAABbQ29udGVudF9UeXBlc10ueG1sUEsBAi0AFAAGAAgAAAAhAFr0LFu/AAAAFQEAAAsA&#10;AAAAAAAAAAAAAAAAHwEAAF9yZWxzLy5yZWxzUEsBAi0AFAAGAAgAAAAhAEvWmU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820477" o:spid="_x0000_s1992" style="position:absolute;left:41841;top:6065;width:12017;height:4823;visibility:visible;mso-wrap-style:square;v-text-anchor:top" coordsize="1201674,48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UuygAAAN8AAAAPAAAAZHJzL2Rvd25yZXYueG1sRI9Ba8JA&#10;FITvBf/D8gq9SN1obQ3RVdqCoAhptb309sy+JiHZtyG7xvTfu4LQ4zAz3zCLVW9q0VHrSssKxqMI&#10;BHFmdcm5gu+v9WMMwnlkjbVlUvBHDlbLwd0CE23PvKfu4HMRIOwSVFB43yRSuqwgg25kG+Lg/drW&#10;oA+yzaVu8RzgppaTKHqRBksOCwU29F5QVh1ORkF3XD+97fafvoqr1A3T559087FV6uG+f52D8NT7&#10;//CtvdEK4kk0nc3g+id8Abm8AAAA//8DAFBLAQItABQABgAIAAAAIQDb4fbL7gAAAIUBAAATAAAA&#10;AAAAAAAAAAAAAAAAAABbQ29udGVudF9UeXBlc10ueG1sUEsBAi0AFAAGAAgAAAAhAFr0LFu/AAAA&#10;FQEAAAsAAAAAAAAAAAAAAAAAHwEAAF9yZWxzLy5yZWxzUEsBAi0AFAAGAAgAAAAhABQmZS7KAAAA&#10;3wAAAA8AAAAAAAAAAAAAAAAABwIAAGRycy9kb3ducmV2LnhtbFBLBQYAAAAAAwADALcAAAD+AgAA&#10;AAA=&#10;" path="m,l1201674,r,482346l,482346,,e" fillcolor="#fffefd" stroked="f" strokeweight="0">
                  <v:stroke miterlimit="1" joinstyle="miter"/>
                  <v:path arrowok="t" textboxrect="0,0,1201674,482346"/>
                </v:shape>
                <v:shape id="Shape 112791" o:spid="_x0000_s1993" style="position:absolute;left:41788;top:6012;width:6057;height:4922;visibility:visible;mso-wrap-style:square;v-text-anchor:top" coordsize="605790,49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iexwAAAN8AAAAPAAAAZHJzL2Rvd25yZXYueG1sRE/Pa8Iw&#10;FL4P/B/CE3YZmtbDNjujuA5hHnbQKdjbo3lrg81L10St/vXLYLDjx/d7tuhtI87UeeNYQTpOQBCX&#10;ThuuFOw+V6NnED4ga2wck4IreVjMB3czzLS78IbO21CJGMI+QwV1CG0mpS9rsujHriWO3JfrLIYI&#10;u0rqDi8x3DZykiSP0qLh2FBjS3lN5XF7sgoO8vv21q/33lwfNsVHcciL/NUodT/sly8gAvXhX/zn&#10;ftdxfjp5mqbw+ycCkPMfAAAA//8DAFBLAQItABQABgAIAAAAIQDb4fbL7gAAAIUBAAATAAAAAAAA&#10;AAAAAAAAAAAAAABbQ29udGVudF9UeXBlc10ueG1sUEsBAi0AFAAGAAgAAAAhAFr0LFu/AAAAFQEA&#10;AAsAAAAAAAAAAAAAAAAAHwEAAF9yZWxzLy5yZWxzUEsBAi0AFAAGAAgAAAAhAOddKJ7HAAAA3wAA&#10;AA8AAAAAAAAAAAAAAAAABwIAAGRycy9kb3ducmV2LnhtbFBLBQYAAAAAAwADALcAAAD7AgAAAAA=&#10;" path="m,l605790,r,9906l9906,9906r,472440l605790,482346r,9906l,492252,,xe" fillcolor="#181717" stroked="f" strokeweight="0">
                  <v:stroke miterlimit="1" joinstyle="miter"/>
                  <v:path arrowok="t" textboxrect="0,0,605790,492252"/>
                </v:shape>
                <v:shape id="Shape 112792" o:spid="_x0000_s1994" style="position:absolute;left:47845;top:6012;width:6058;height:4922;visibility:visible;mso-wrap-style:square;v-text-anchor:top" coordsize="605790,49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bpxwAAAN8AAAAPAAAAZHJzL2Rvd25yZXYueG1sRE/Pa8Iw&#10;FL4P/B/CE3YZmtrDNjujuA5hHnbQKdjbo3lrg81L10St/vXLYLDjx/d7tuhtI87UeeNYwWScgCAu&#10;nTZcKdh9rkbPIHxA1tg4JgVX8rCYD+5mmGl34Q2dt6ESMYR9hgrqENpMSl/WZNGPXUscuS/XWQwR&#10;dpXUHV5iuG1kmiSP0qLh2FBjS3lN5XF7sgoO8vv21q/33lwfNsVHcciL/NUodT/sly8gAvXhX/zn&#10;ftdx/iR9mqbw+ycCkPMfAAAA//8DAFBLAQItABQABgAIAAAAIQDb4fbL7gAAAIUBAAATAAAAAAAA&#10;AAAAAAAAAAAAAABbQ29udGVudF9UeXBlc10ueG1sUEsBAi0AFAAGAAgAAAAhAFr0LFu/AAAAFQEA&#10;AAsAAAAAAAAAAAAAAAAAHwEAAF9yZWxzLy5yZWxzUEsBAi0AFAAGAAgAAAAhABePtunHAAAA3wAA&#10;AA8AAAAAAAAAAAAAAAAABwIAAGRycy9kb3ducmV2LnhtbFBLBQYAAAAAAwADALcAAAD7AgAAAAA=&#10;" path="m,l605790,r,492252l,492252r,-9906l595884,482346r,-472440l,9906,,xe" fillcolor="#181717" stroked="f" strokeweight="0">
                  <v:stroke miterlimit="1" joinstyle="miter"/>
                  <v:path arrowok="t" textboxrect="0,0,605790,492252"/>
                </v:shape>
                <v:shape id="Picture 112794" o:spid="_x0000_s1995" type="#_x0000_t75" style="position:absolute;left:41849;top:6560;width:1197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wlwwAAAN8AAAAPAAAAZHJzL2Rvd25yZXYueG1sRE9Na8JA&#10;EL0L/Q/LFHrTjSFom7qKLYS26CW23sfsmIRmZ0N2m8R/3xUEj4/3vdqMphE9da62rGA+i0AQF1bX&#10;XCr4+c6mzyCcR9bYWCYFF3KwWT9MVphqO3BO/cGXIoSwS1FB5X2bSumKigy6mW2JA3e2nUEfYFdK&#10;3eEQwk0j4yhaSIM1h4YKW3qvqPg9/BkFeSK32h0/vk5Ze17u9viWWJMr9fQ4bl9BeBr9XXxzf+ow&#10;fx4vXxK4/gkA5PofAAD//wMAUEsBAi0AFAAGAAgAAAAhANvh9svuAAAAhQEAABMAAAAAAAAAAAAA&#10;AAAAAAAAAFtDb250ZW50X1R5cGVzXS54bWxQSwECLQAUAAYACAAAACEAWvQsW78AAAAVAQAACwAA&#10;AAAAAAAAAAAAAAAfAQAAX3JlbHMvLnJlbHNQSwECLQAUAAYACAAAACEAzzMMJcMAAADfAAAADwAA&#10;AAAAAAAAAAAAAAAHAgAAZHJzL2Rvd25yZXYueG1sUEsFBgAAAAADAAMAtwAAAPcCAAAAAA==&#10;">
                  <v:imagedata r:id="rId189" o:title=""/>
                </v:shape>
                <v:rect id="Rectangle 112795" o:spid="_x0000_s1996" style="position:absolute;left:44058;top:6793;width:1006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gWSxQAAAN8AAAAPAAAAZHJzL2Rvd25yZXYueG1sRE/LasJA&#10;FN0X+g/DLXRXJwq1SXQSpFp06aOg7i6ZaxKauRMyUxP79R2h0OXhvOf5YBpxpc7VlhWMRxEI4sLq&#10;mksFn4ePlxiE88gaG8uk4EYO8uzxYY6ptj3v6Lr3pQgh7FJUUHnfplK6oiKDbmRb4sBdbGfQB9iV&#10;UnfYh3DTyEkUTaXBmkNDhS29V1R87b+NgnXcLk4b+9OXzeq8Pm6PyfKQeKWen4bFDISnwf+L/9wb&#10;HeaPJ2/JK9z/BAAy+wUAAP//AwBQSwECLQAUAAYACAAAACEA2+H2y+4AAACFAQAAEwAAAAAAAAAA&#10;AAAAAAAAAAAAW0NvbnRlbnRfVHlwZXNdLnhtbFBLAQItABQABgAIAAAAIQBa9CxbvwAAABUBAAAL&#10;AAAAAAAAAAAAAAAAAB8BAABfcmVscy8ucmVsc1BLAQItABQABgAIAAAAIQBPQgW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Служебная</w:t>
                        </w:r>
                      </w:p>
                    </w:txbxContent>
                  </v:textbox>
                </v:rect>
                <v:rect id="Rectangle 112796" o:spid="_x0000_s1997" style="position:absolute;left:51633;top:6793;width:107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lxQAAAN8AAAAPAAAAZHJzL2Rvd25yZXYueG1sRE9Na8JA&#10;EL0X/A/LCL3VjR5Sk7qK2EpybKNgexuy0ySYnQ3Z1aT99d2C4PHxvleb0bTiSr1rLCuYzyIQxKXV&#10;DVcKjof90xKE88gaW8uk4IccbNaThxWm2g78QdfCVyKEsEtRQe19l0rpypoMupntiAP3bXuDPsC+&#10;krrHIYSbVi6iKJYGGw4NNXa0q6k8FxejIFt228/c/g5V+/aVnd5Pyesh8Uo9TsftCwhPo7+Lb+5c&#10;h/nzxXMSw/+fAECu/wAAAP//AwBQSwECLQAUAAYACAAAACEA2+H2y+4AAACFAQAAEwAAAAAAAAAA&#10;AAAAAAAAAAAAW0NvbnRlbnRfVHlwZXNdLnhtbFBLAQItABQABgAIAAAAIQBa9CxbvwAAABUBAAAL&#10;AAAAAAAAAAAAAAAAAB8BAABfcmVscy8ucmVsc1BLAQItABQABgAIAAAAIQC/kJv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797" o:spid="_x0000_s1998" style="position:absolute;left:43388;top:8767;width:118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D5+xAAAAN8AAAAPAAAAZHJzL2Rvd25yZXYueG1sRE/LisIw&#10;FN0PzD+EO+BuTHWhthpFRkWXPgbU3aW5tmWam9JEW/16IwizPJz3ZNaaUtyodoVlBb1uBII4tbrg&#10;TMHvYfU9AuE8ssbSMim4k4PZ9PNjgom2De/otveZCCHsElSQe18lUro0J4OuayviwF1sbdAHWGdS&#10;19iEcFPKfhQNpMGCQ0OOFf3klP7tr0bBelTNTxv7aLJyeV4ft8d4cYi9Up2vdj4G4an1/+K3e6PD&#10;/F5/GA/h9ScAkNMnAAAA//8DAFBLAQItABQABgAIAAAAIQDb4fbL7gAAAIUBAAATAAAAAAAAAAAA&#10;AAAAAAAAAABbQ29udGVudF9UeXBlc10ueG1sUEsBAi0AFAAGAAgAAAAhAFr0LFu/AAAAFQEAAAsA&#10;AAAAAAAAAAAAAAAAHwEAAF9yZWxzLy5yZWxzUEsBAi0AFAAGAAgAAAAhANDcPn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информация</w:t>
                        </w:r>
                      </w:p>
                    </w:txbxContent>
                  </v:textbox>
                </v:rect>
                <v:rect id="Rectangle 112798" o:spid="_x0000_s1999" style="position:absolute;left:52303;top:8863;width:49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6oMxAAAAN8AAAAPAAAAZHJzL2Rvd25yZXYueG1sRE9Na8JA&#10;EL0L/Q/LFHrTjR6sia4iraJHqwXrbchOk9DsbMiuJu2vdw4Fj4/3vVj1rlY3akPl2cB4lIAizr2t&#10;uDDwedoOZ6BCRLZYeyYDvxRgtXwaLDCzvuMPuh1joSSEQ4YGyhibTOuQl+QwjHxDLNy3bx1GgW2h&#10;bYudhLtaT5Jkqh1WLA0lNvRWUv5zvDoDu1mz/tr7v66oN5fd+XBO309pNObluV/PQUXq40P8795b&#10;mT+evKYyWP4IAL28AwAA//8DAFBLAQItABQABgAIAAAAIQDb4fbL7gAAAIUBAAATAAAAAAAAAAAA&#10;AAAAAAAAAABbQ29udGVudF9UeXBlc10ueG1sUEsBAi0AFAAGAAgAAAAhAFr0LFu/AAAAFQEAAAsA&#10;AAAAAAAAAAAAAAAAHwEAAF9yZWxzLy5yZWxzUEsBAi0AFAAGAAgAAAAhAKFDqg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799" o:spid="_x0000_s2000" style="position:absolute;left:12481;top:2773;width:2576;height:808;visibility:visible;mso-wrap-style:square;v-text-anchor:top" coordsize="257556,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S4xgAAAN8AAAAPAAAAZHJzL2Rvd25yZXYueG1sRE9Na8JA&#10;EL0L/odlCr3pRiO1pq4iSkGkBKo99DjNTpPQ7Gya3SbRX+8WBI+P971c96YSLTWutKxgMo5AEGdW&#10;l5wr+Di9jp5BOI+ssbJMCs7kYL0aDpaYaNvxO7VHn4sQwi5BBYX3dSKlywoy6Ma2Jg7ct20M+gCb&#10;XOoGuxBuKjmNoidpsOTQUGBN24Kyn+OfUZDKXfybHnY63m/jrzeXfp4v9Uypx4d+8wLCU+/v4pt7&#10;r8P8yXS+WMD/nwBArq4AAAD//wMAUEsBAi0AFAAGAAgAAAAhANvh9svuAAAAhQEAABMAAAAAAAAA&#10;AAAAAAAAAAAAAFtDb250ZW50X1R5cGVzXS54bWxQSwECLQAUAAYACAAAACEAWvQsW78AAAAVAQAA&#10;CwAAAAAAAAAAAAAAAAAfAQAAX3JlbHMvLnJlbHNQSwECLQAUAAYACAAAACEAsKr0uMYAAADfAAAA&#10;DwAAAAAAAAAAAAAAAAAHAgAAZHJzL2Rvd25yZXYueG1sUEsFBgAAAAADAAMAtwAAAPoCAAAAAA==&#10;" path="m176784,r80772,40386l176784,80772r,-33528l,47244,,33527r176784,l176784,xe" fillcolor="#181717" stroked="f" strokeweight="0">
                  <v:stroke miterlimit="1" joinstyle="miter"/>
                  <v:path arrowok="t" textboxrect="0,0,257556,80772"/>
                </v:shape>
                <v:shape id="Shape 112800" o:spid="_x0000_s2001" style="position:absolute;left:24635;top:2819;width:2576;height:807;visibility:visible;mso-wrap-style:square;v-text-anchor:top" coordsize="257556,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0xQAAAN8AAAAPAAAAZHJzL2Rvd25yZXYueG1sRE9Na8JA&#10;EL0X+h+WKXirG00pEl1FlIKIBGp78DhmxySYnU2zq8b++s6h4PHxvmeL3jXqSl2oPRsYDRNQxIW3&#10;NZcGvr8+XiegQkS22HgmA3cKsJg/P80ws/7Gn3Tdx1JJCIcMDVQxtpnWoajIYRj6lli4k+8cRoFd&#10;qW2HNwl3jR4nybt2WLM0VNjSqqLivL84A7lepz/5dm3TzSo97kJ+uP+2b8YMXvrlFFSkPj7E/+6N&#10;lfmj8SSRB/JHAOj5HwAAAP//AwBQSwECLQAUAAYACAAAACEA2+H2y+4AAACFAQAAEwAAAAAAAAAA&#10;AAAAAAAAAAAAW0NvbnRlbnRfVHlwZXNdLnhtbFBLAQItABQABgAIAAAAIQBa9CxbvwAAABUBAAAL&#10;AAAAAAAAAAAAAAAAAB8BAABfcmVscy8ucmVsc1BLAQItABQABgAIAAAAIQA/Llz0xQAAAN8AAAAP&#10;AAAAAAAAAAAAAAAAAAcCAABkcnMvZG93bnJldi54bWxQSwUGAAAAAAMAAwC3AAAA+QIAAAAA&#10;" path="m176784,r80772,40386l176784,80772r,-33528l,47244,,33528r176784,l176784,xe" fillcolor="#181717" stroked="f" strokeweight="0">
                  <v:stroke miterlimit="1" joinstyle="miter"/>
                  <v:path arrowok="t" textboxrect="0,0,257556,80772"/>
                </v:shape>
                <v:shape id="Shape 112801" o:spid="_x0000_s2002" style="position:absolute;left:39159;top:2819;width:2575;height:807;visibility:visible;mso-wrap-style:square;v-text-anchor:top" coordsize="257556,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lvxQAAAN8AAAAPAAAAZHJzL2Rvd25yZXYueG1sRE9Na8JA&#10;EL0X+h+WKXirmxiREN2EohREJFDbQ49jdkyC2dk0u9XYX98tCD0+3veqGE0nLjS41rKCeBqBIK6s&#10;brlW8PH++pyCcB5ZY2eZFNzIQZE/Pqww0/bKb3Q5+FqEEHYZKmi87zMpXdWQQTe1PXHgTnYw6AMc&#10;aqkHvIZw08lZFC2kwZZDQ4M9rRuqzodvo6CUm+Sr3G10sl0nx70rP28//VypydP4sgThafT/4rt7&#10;q8P8eJZGMfz9CQBk/gsAAP//AwBQSwECLQAUAAYACAAAACEA2+H2y+4AAACFAQAAEwAAAAAAAAAA&#10;AAAAAAAAAAAAW0NvbnRlbnRfVHlwZXNdLnhtbFBLAQItABQABgAIAAAAIQBa9CxbvwAAABUBAAAL&#10;AAAAAAAAAAAAAAAAAB8BAABfcmVscy8ucmVsc1BLAQItABQABgAIAAAAIQBQYvlvxQAAAN8AAAAP&#10;AAAAAAAAAAAAAAAAAAcCAABkcnMvZG93bnJldi54bWxQSwUGAAAAAAMAAwC3AAAA+QIAAAAA&#10;" path="m176784,r80772,40386l176784,80772r,-33528l,47244,,33528r176784,l176784,xe" fillcolor="#181717" stroked="f" strokeweight="0">
                  <v:stroke miterlimit="1" joinstyle="miter"/>
                  <v:path arrowok="t" textboxrect="0,0,257556,80772"/>
                </v:shape>
                <v:shape id="Shape 112802" o:spid="_x0000_s2003" style="position:absolute;left:19438;top:4648;width:808;height:2423;visibility:visible;mso-wrap-style:square;v-text-anchor:top" coordsize="80772,2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IKwgAAAN8AAAAPAAAAZHJzL2Rvd25yZXYueG1sRE/dasIw&#10;FL4X9g7hCLuRmbQwkc4oMhHGbsS6Bzg0x7azOSlJtPXtF2Hg5cf3v9qMthM38qF1rCGbKxDElTMt&#10;1xp+Tvu3JYgQkQ12jknDnQJs1i+TFRbGDXykWxlrkUI4FKihibEvpAxVQxbD3PXEiTs7bzEm6Gtp&#10;PA4p3HYyV2ohLbacGhrs6bOh6lJerYaZ2/vswOo7HEvf3S/vv+E87LR+nY7bDxCRxvgU/7u/TJqf&#10;5UuVw+NPAiDXfwAAAP//AwBQSwECLQAUAAYACAAAACEA2+H2y+4AAACFAQAAEwAAAAAAAAAAAAAA&#10;AAAAAAAAW0NvbnRlbnRfVHlwZXNdLnhtbFBLAQItABQABgAIAAAAIQBa9CxbvwAAABUBAAALAAAA&#10;AAAAAAAAAAAAAB8BAABfcmVscy8ucmVsc1BLAQItABQABgAIAAAAIQAfvUIKwgAAAN8AAAAPAAAA&#10;AAAAAAAAAAAAAAcCAABkcnMvZG93bnJldi54bWxQSwUGAAAAAAMAAwC3AAAA9gIAAAAA&#10;" path="m40386,l80772,80772r-33528,l47244,242315r-13716,l33528,80772,,80772,40386,xe" fillcolor="#181717" stroked="f" strokeweight="0">
                  <v:stroke miterlimit="1" joinstyle="miter"/>
                  <v:path arrowok="t" textboxrect="0,0,80772,242315"/>
                </v:shape>
                <v:shape id="Shape 112803" o:spid="_x0000_s2004" style="position:absolute;left:32857;top:4648;width:808;height:2423;visibility:visible;mso-wrap-style:square;v-text-anchor:top" coordsize="80772,2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eeRwgAAAN8AAAAPAAAAZHJzL2Rvd25yZXYueG1sRE/dasIw&#10;FL4f+A7hCN4MTerYkGoUcQjizbDzAQ7Nsa02JyXJbH17Mxjs8uP7X20G24o7+dA41pDNFAji0pmG&#10;Kw3n7/10ASJEZIOtY9LwoACb9ehlhblxPZ/oXsRKpBAOOWqoY+xyKUNZk8Uwcx1x4i7OW4wJ+koa&#10;j30Kt62cK/UhLTacGmrsaFdTeSt+rIZXt/fZF6tjOBW+fdzer+HSf2o9GQ/bJYhIQ/wX/7kPJs3P&#10;5gv1Br9/EgC5fgIAAP//AwBQSwECLQAUAAYACAAAACEA2+H2y+4AAACFAQAAEwAAAAAAAAAAAAAA&#10;AAAAAAAAW0NvbnRlbnRfVHlwZXNdLnhtbFBLAQItABQABgAIAAAAIQBa9CxbvwAAABUBAAALAAAA&#10;AAAAAAAAAAAAAB8BAABfcmVscy8ucmVsc1BLAQItABQABgAIAAAAIQBw8eeRwgAAAN8AAAAPAAAA&#10;AAAAAAAAAAAAAAcCAABkcnMvZG93bnJldi54bWxQSwUGAAAAAAMAAwC3AAAA9gIAAAAA&#10;" path="m40386,l80772,80772r-33528,l47244,242315r-13716,l33528,80772,,80772,40386,xe" fillcolor="#181717" stroked="f" strokeweight="0">
                  <v:stroke miterlimit="1" joinstyle="miter"/>
                  <v:path arrowok="t" textboxrect="0,0,80772,242315"/>
                </v:shape>
                <w10:anchorlock/>
              </v:group>
            </w:pict>
          </mc:Fallback>
        </mc:AlternateContent>
      </w:r>
    </w:p>
    <w:p w:rsidR="00FD629C" w:rsidRDefault="0030376C">
      <w:pPr>
        <w:tabs>
          <w:tab w:val="center" w:pos="7599"/>
        </w:tabs>
        <w:spacing w:after="135" w:line="259" w:lineRule="auto"/>
        <w:ind w:left="-13" w:firstLine="0"/>
        <w:jc w:val="left"/>
      </w:pPr>
      <w:r>
        <w:t xml:space="preserve"> </w:t>
      </w:r>
      <w:r>
        <w:tab/>
      </w:r>
      <w:r>
        <w:rPr>
          <w:rFonts w:ascii="Franklin Gothic Book" w:eastAsia="Franklin Gothic Book" w:hAnsi="Franklin Gothic Book" w:cs="Franklin Gothic Book"/>
          <w:i/>
          <w:sz w:val="25"/>
        </w:rPr>
        <w:t>М'</w:t>
      </w:r>
      <w:r>
        <w:rPr>
          <w:rFonts w:ascii="Franklin Gothic Book" w:eastAsia="Franklin Gothic Book" w:hAnsi="Franklin Gothic Book" w:cs="Franklin Gothic Book"/>
          <w:sz w:val="25"/>
        </w:rPr>
        <w:t xml:space="preserve"> </w:t>
      </w:r>
    </w:p>
    <w:p w:rsidR="00FD629C" w:rsidRDefault="0030376C">
      <w:pPr>
        <w:spacing w:after="320" w:line="235" w:lineRule="auto"/>
        <w:ind w:left="2248" w:right="1041" w:hanging="1013"/>
        <w:jc w:val="left"/>
      </w:pPr>
      <w:r>
        <w:rPr>
          <w:rFonts w:ascii="Franklin Gothic" w:eastAsia="Franklin Gothic" w:hAnsi="Franklin Gothic" w:cs="Franklin Gothic"/>
          <w:sz w:val="25"/>
        </w:rPr>
        <w:t>Рис. 10.1.</w:t>
      </w:r>
      <w:r>
        <w:rPr>
          <w:sz w:val="25"/>
        </w:rPr>
        <w:t xml:space="preserve"> </w:t>
      </w:r>
      <w:r>
        <w:rPr>
          <w:rFonts w:ascii="Franklin Gothic Book" w:eastAsia="Franklin Gothic Book" w:hAnsi="Franklin Gothic Book" w:cs="Franklin Gothic Book"/>
          <w:sz w:val="25"/>
        </w:rPr>
        <w:t>Пояснение к процедуре формирования ЭЦП и структуре подписанного документа</w:t>
      </w:r>
      <w:r>
        <w:rPr>
          <w:sz w:val="25"/>
        </w:rPr>
        <w:t xml:space="preserve"> </w:t>
      </w:r>
    </w:p>
    <w:p w:rsidR="00FD629C" w:rsidRDefault="0030376C">
      <w:pPr>
        <w:ind w:left="-12" w:right="9"/>
      </w:pPr>
      <w:r>
        <w:t xml:space="preserve">Важное свойство цифровой подписи заключается в том, что ее может проверить (верифицировать) каждый, кто имеет доступ к </w:t>
      </w:r>
      <w:r>
        <w:rPr>
          <w:i/>
        </w:rPr>
        <w:t>открытому ключу</w:t>
      </w:r>
      <w:r>
        <w:t xml:space="preserve"> ее автора. На рис. 10.2 показан в общем виде порядок процесса верификации (без учета использования служебной информации). Заметим, что в общем случае версии исходного документа (</w:t>
      </w:r>
      <w:r>
        <w:rPr>
          <w:i/>
        </w:rPr>
        <w:t>М</w:t>
      </w:r>
      <w:r>
        <w:rPr>
          <w:vertAlign w:val="subscript"/>
        </w:rPr>
        <w:t>о</w:t>
      </w:r>
      <w:r>
        <w:t>) и полученного (</w:t>
      </w:r>
      <w:r>
        <w:rPr>
          <w:i/>
        </w:rPr>
        <w:t>М</w:t>
      </w:r>
      <w:r>
        <w:rPr>
          <w:vertAlign w:val="subscript"/>
        </w:rPr>
        <w:t>п</w:t>
      </w:r>
      <w:r>
        <w:t xml:space="preserve">) могут отличаться. </w:t>
      </w:r>
    </w:p>
    <w:p w:rsidR="00FD629C" w:rsidRDefault="0030376C">
      <w:pPr>
        <w:spacing w:after="15" w:line="259" w:lineRule="auto"/>
        <w:ind w:left="543" w:firstLine="0"/>
        <w:jc w:val="left"/>
      </w:pPr>
      <w:r>
        <w:rPr>
          <w:rFonts w:ascii="Calibri" w:eastAsia="Calibri" w:hAnsi="Calibri" w:cs="Calibri"/>
          <w:noProof/>
          <w:sz w:val="22"/>
        </w:rPr>
        <w:lastRenderedPageBreak/>
        <mc:AlternateContent>
          <mc:Choice Requires="wpg">
            <w:drawing>
              <wp:inline distT="0" distB="0" distL="0" distR="0">
                <wp:extent cx="3830587" cy="2121899"/>
                <wp:effectExtent l="0" t="0" r="0" b="0"/>
                <wp:docPr id="776149" name="Group 776149"/>
                <wp:cNvGraphicFramePr/>
                <a:graphic xmlns:a="http://schemas.openxmlformats.org/drawingml/2006/main">
                  <a:graphicData uri="http://schemas.microsoft.com/office/word/2010/wordprocessingGroup">
                    <wpg:wgp>
                      <wpg:cNvGrpSpPr/>
                      <wpg:grpSpPr>
                        <a:xfrm>
                          <a:off x="0" y="0"/>
                          <a:ext cx="3830587" cy="2121899"/>
                          <a:chOff x="0" y="0"/>
                          <a:chExt cx="3830587" cy="2121899"/>
                        </a:xfrm>
                      </wpg:grpSpPr>
                      <wps:wsp>
                        <wps:cNvPr id="112512" name="Rectangle 112512"/>
                        <wps:cNvSpPr/>
                        <wps:spPr>
                          <a:xfrm>
                            <a:off x="0" y="0"/>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3" name="Rectangle 112513"/>
                        <wps:cNvSpPr/>
                        <wps:spPr>
                          <a:xfrm>
                            <a:off x="0" y="216409"/>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4" name="Rectangle 112514"/>
                        <wps:cNvSpPr/>
                        <wps:spPr>
                          <a:xfrm>
                            <a:off x="0" y="433570"/>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5" name="Rectangle 112515"/>
                        <wps:cNvSpPr/>
                        <wps:spPr>
                          <a:xfrm>
                            <a:off x="0" y="649978"/>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6" name="Rectangle 112516"/>
                        <wps:cNvSpPr/>
                        <wps:spPr>
                          <a:xfrm>
                            <a:off x="0" y="867139"/>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7" name="Rectangle 112517"/>
                        <wps:cNvSpPr/>
                        <wps:spPr>
                          <a:xfrm>
                            <a:off x="0" y="1083548"/>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8" name="Rectangle 112518"/>
                        <wps:cNvSpPr/>
                        <wps:spPr>
                          <a:xfrm>
                            <a:off x="0" y="1299956"/>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19" name="Rectangle 112519"/>
                        <wps:cNvSpPr/>
                        <wps:spPr>
                          <a:xfrm>
                            <a:off x="0" y="1517118"/>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20" name="Rectangle 112520"/>
                        <wps:cNvSpPr/>
                        <wps:spPr>
                          <a:xfrm>
                            <a:off x="0" y="1733526"/>
                            <a:ext cx="62549" cy="227713"/>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521" name="Rectangle 112521"/>
                        <wps:cNvSpPr/>
                        <wps:spPr>
                          <a:xfrm>
                            <a:off x="0" y="1950688"/>
                            <a:ext cx="62549" cy="227711"/>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wps:wsp>
                        <wps:cNvPr id="112810" name="Shape 112810"/>
                        <wps:cNvSpPr/>
                        <wps:spPr>
                          <a:xfrm>
                            <a:off x="918985" y="766773"/>
                            <a:ext cx="610743" cy="297942"/>
                          </a:xfrm>
                          <a:custGeom>
                            <a:avLst/>
                            <a:gdLst/>
                            <a:ahLst/>
                            <a:cxnLst/>
                            <a:rect l="0" t="0" r="0" b="0"/>
                            <a:pathLst>
                              <a:path w="610743" h="297942">
                                <a:moveTo>
                                  <a:pt x="0" y="0"/>
                                </a:moveTo>
                                <a:lnTo>
                                  <a:pt x="610743" y="0"/>
                                </a:lnTo>
                                <a:lnTo>
                                  <a:pt x="610743" y="9906"/>
                                </a:lnTo>
                                <a:lnTo>
                                  <a:pt x="9906" y="9906"/>
                                </a:lnTo>
                                <a:lnTo>
                                  <a:pt x="9906" y="288036"/>
                                </a:lnTo>
                                <a:lnTo>
                                  <a:pt x="610743" y="288036"/>
                                </a:lnTo>
                                <a:lnTo>
                                  <a:pt x="610743" y="297942"/>
                                </a:lnTo>
                                <a:lnTo>
                                  <a:pt x="0" y="29794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11" name="Shape 112811"/>
                        <wps:cNvSpPr/>
                        <wps:spPr>
                          <a:xfrm>
                            <a:off x="1529728" y="766773"/>
                            <a:ext cx="610743" cy="297942"/>
                          </a:xfrm>
                          <a:custGeom>
                            <a:avLst/>
                            <a:gdLst/>
                            <a:ahLst/>
                            <a:cxnLst/>
                            <a:rect l="0" t="0" r="0" b="0"/>
                            <a:pathLst>
                              <a:path w="610743" h="297942">
                                <a:moveTo>
                                  <a:pt x="0" y="0"/>
                                </a:moveTo>
                                <a:lnTo>
                                  <a:pt x="610743" y="0"/>
                                </a:lnTo>
                                <a:lnTo>
                                  <a:pt x="610743" y="297942"/>
                                </a:lnTo>
                                <a:lnTo>
                                  <a:pt x="0" y="297942"/>
                                </a:lnTo>
                                <a:lnTo>
                                  <a:pt x="0" y="288036"/>
                                </a:lnTo>
                                <a:lnTo>
                                  <a:pt x="600837" y="288036"/>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13" name="Picture 112813"/>
                          <pic:cNvPicPr/>
                        </pic:nvPicPr>
                        <pic:blipFill>
                          <a:blip r:embed="rId190"/>
                          <a:stretch>
                            <a:fillRect/>
                          </a:stretch>
                        </pic:blipFill>
                        <pic:spPr>
                          <a:xfrm>
                            <a:off x="924319" y="823161"/>
                            <a:ext cx="1210056" cy="185928"/>
                          </a:xfrm>
                          <a:prstGeom prst="rect">
                            <a:avLst/>
                          </a:prstGeom>
                        </pic:spPr>
                      </pic:pic>
                      <wps:wsp>
                        <wps:cNvPr id="112814" name="Rectangle 112814"/>
                        <wps:cNvSpPr/>
                        <wps:spPr>
                          <a:xfrm>
                            <a:off x="986803" y="844919"/>
                            <a:ext cx="107989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wps:txbx>
                        <wps:bodyPr horzOverflow="overflow" vert="horz" lIns="0" tIns="0" rIns="0" bIns="0" rtlCol="0">
                          <a:noAutofit/>
                        </wps:bodyPr>
                      </wps:wsp>
                      <wps:wsp>
                        <wps:cNvPr id="112815" name="Rectangle 112815"/>
                        <wps:cNvSpPr/>
                        <wps:spPr>
                          <a:xfrm>
                            <a:off x="1798335" y="844919"/>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16" name="Rectangle 112816"/>
                        <wps:cNvSpPr/>
                        <wps:spPr>
                          <a:xfrm>
                            <a:off x="1838721" y="844919"/>
                            <a:ext cx="17510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817" name="Rectangle 112817"/>
                        <wps:cNvSpPr/>
                        <wps:spPr>
                          <a:xfrm>
                            <a:off x="1970545" y="896517"/>
                            <a:ext cx="7402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п</w:t>
                              </w:r>
                            </w:p>
                          </w:txbxContent>
                        </wps:txbx>
                        <wps:bodyPr horzOverflow="overflow" vert="horz" lIns="0" tIns="0" rIns="0" bIns="0" rtlCol="0">
                          <a:noAutofit/>
                        </wps:bodyPr>
                      </wps:wsp>
                      <wps:wsp>
                        <wps:cNvPr id="820483" name="Shape 820483"/>
                        <wps:cNvSpPr/>
                        <wps:spPr>
                          <a:xfrm>
                            <a:off x="924319" y="1060143"/>
                            <a:ext cx="1211580" cy="269748"/>
                          </a:xfrm>
                          <a:custGeom>
                            <a:avLst/>
                            <a:gdLst/>
                            <a:ahLst/>
                            <a:cxnLst/>
                            <a:rect l="0" t="0" r="0" b="0"/>
                            <a:pathLst>
                              <a:path w="1211580" h="269748">
                                <a:moveTo>
                                  <a:pt x="0" y="0"/>
                                </a:moveTo>
                                <a:lnTo>
                                  <a:pt x="1211580" y="0"/>
                                </a:lnTo>
                                <a:lnTo>
                                  <a:pt x="1211580" y="269748"/>
                                </a:lnTo>
                                <a:lnTo>
                                  <a:pt x="0" y="26974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12819" name="Shape 112819"/>
                        <wps:cNvSpPr/>
                        <wps:spPr>
                          <a:xfrm>
                            <a:off x="918985" y="1054809"/>
                            <a:ext cx="610743" cy="279654"/>
                          </a:xfrm>
                          <a:custGeom>
                            <a:avLst/>
                            <a:gdLst/>
                            <a:ahLst/>
                            <a:cxnLst/>
                            <a:rect l="0" t="0" r="0" b="0"/>
                            <a:pathLst>
                              <a:path w="610743" h="279654">
                                <a:moveTo>
                                  <a:pt x="0" y="0"/>
                                </a:moveTo>
                                <a:lnTo>
                                  <a:pt x="610743" y="0"/>
                                </a:lnTo>
                                <a:lnTo>
                                  <a:pt x="610743" y="9906"/>
                                </a:lnTo>
                                <a:lnTo>
                                  <a:pt x="9906" y="9906"/>
                                </a:lnTo>
                                <a:lnTo>
                                  <a:pt x="9906" y="269748"/>
                                </a:lnTo>
                                <a:lnTo>
                                  <a:pt x="610743" y="269748"/>
                                </a:lnTo>
                                <a:lnTo>
                                  <a:pt x="610743" y="279654"/>
                                </a:lnTo>
                                <a:lnTo>
                                  <a:pt x="0" y="27965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20" name="Shape 112820"/>
                        <wps:cNvSpPr/>
                        <wps:spPr>
                          <a:xfrm>
                            <a:off x="1529728" y="1054809"/>
                            <a:ext cx="610743" cy="279654"/>
                          </a:xfrm>
                          <a:custGeom>
                            <a:avLst/>
                            <a:gdLst/>
                            <a:ahLst/>
                            <a:cxnLst/>
                            <a:rect l="0" t="0" r="0" b="0"/>
                            <a:pathLst>
                              <a:path w="610743" h="279654">
                                <a:moveTo>
                                  <a:pt x="0" y="0"/>
                                </a:moveTo>
                                <a:lnTo>
                                  <a:pt x="610743" y="0"/>
                                </a:lnTo>
                                <a:lnTo>
                                  <a:pt x="610743" y="279654"/>
                                </a:lnTo>
                                <a:lnTo>
                                  <a:pt x="0" y="279654"/>
                                </a:lnTo>
                                <a:lnTo>
                                  <a:pt x="0" y="269748"/>
                                </a:lnTo>
                                <a:lnTo>
                                  <a:pt x="600837" y="269748"/>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22" name="Picture 112822"/>
                          <pic:cNvPicPr/>
                        </pic:nvPicPr>
                        <pic:blipFill>
                          <a:blip r:embed="rId191"/>
                          <a:stretch>
                            <a:fillRect/>
                          </a:stretch>
                        </pic:blipFill>
                        <pic:spPr>
                          <a:xfrm>
                            <a:off x="924319" y="1109673"/>
                            <a:ext cx="1210056" cy="170688"/>
                          </a:xfrm>
                          <a:prstGeom prst="rect">
                            <a:avLst/>
                          </a:prstGeom>
                        </pic:spPr>
                      </pic:pic>
                      <wps:wsp>
                        <wps:cNvPr id="112823" name="Rectangle 112823"/>
                        <wps:cNvSpPr/>
                        <wps:spPr>
                          <a:xfrm>
                            <a:off x="1312177" y="1132955"/>
                            <a:ext cx="4007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wps:txbx>
                        <wps:bodyPr horzOverflow="overflow" vert="horz" lIns="0" tIns="0" rIns="0" bIns="0" rtlCol="0">
                          <a:noAutofit/>
                        </wps:bodyPr>
                      </wps:wsp>
                      <wps:wsp>
                        <wps:cNvPr id="112824" name="Rectangle 112824"/>
                        <wps:cNvSpPr/>
                        <wps:spPr>
                          <a:xfrm>
                            <a:off x="1613165" y="1132955"/>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25" name="Rectangle 112825"/>
                        <wps:cNvSpPr/>
                        <wps:spPr>
                          <a:xfrm>
                            <a:off x="1653551" y="1132955"/>
                            <a:ext cx="12289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S</w:t>
                              </w:r>
                            </w:p>
                          </w:txbxContent>
                        </wps:txbx>
                        <wps:bodyPr horzOverflow="overflow" vert="horz" lIns="0" tIns="0" rIns="0" bIns="0" rtlCol="0">
                          <a:noAutofit/>
                        </wps:bodyPr>
                      </wps:wsp>
                      <wps:wsp>
                        <wps:cNvPr id="112826" name="Rectangle 112826"/>
                        <wps:cNvSpPr/>
                        <wps:spPr>
                          <a:xfrm>
                            <a:off x="1745755" y="1142559"/>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828" name="Shape 112828"/>
                        <wps:cNvSpPr/>
                        <wps:spPr>
                          <a:xfrm>
                            <a:off x="918985" y="109929"/>
                            <a:ext cx="610743" cy="494538"/>
                          </a:xfrm>
                          <a:custGeom>
                            <a:avLst/>
                            <a:gdLst/>
                            <a:ahLst/>
                            <a:cxnLst/>
                            <a:rect l="0" t="0" r="0" b="0"/>
                            <a:pathLst>
                              <a:path w="610743" h="494538">
                                <a:moveTo>
                                  <a:pt x="0" y="0"/>
                                </a:moveTo>
                                <a:lnTo>
                                  <a:pt x="610743" y="0"/>
                                </a:lnTo>
                                <a:lnTo>
                                  <a:pt x="610743" y="9906"/>
                                </a:lnTo>
                                <a:lnTo>
                                  <a:pt x="9906" y="9906"/>
                                </a:lnTo>
                                <a:lnTo>
                                  <a:pt x="9906" y="484632"/>
                                </a:lnTo>
                                <a:lnTo>
                                  <a:pt x="610743" y="484632"/>
                                </a:lnTo>
                                <a:lnTo>
                                  <a:pt x="610743" y="494538"/>
                                </a:lnTo>
                                <a:lnTo>
                                  <a:pt x="0" y="49453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29" name="Shape 112829"/>
                        <wps:cNvSpPr/>
                        <wps:spPr>
                          <a:xfrm>
                            <a:off x="1529728" y="109929"/>
                            <a:ext cx="610743" cy="494538"/>
                          </a:xfrm>
                          <a:custGeom>
                            <a:avLst/>
                            <a:gdLst/>
                            <a:ahLst/>
                            <a:cxnLst/>
                            <a:rect l="0" t="0" r="0" b="0"/>
                            <a:pathLst>
                              <a:path w="610743" h="494538">
                                <a:moveTo>
                                  <a:pt x="0" y="0"/>
                                </a:moveTo>
                                <a:lnTo>
                                  <a:pt x="610743" y="0"/>
                                </a:lnTo>
                                <a:lnTo>
                                  <a:pt x="610743" y="494538"/>
                                </a:lnTo>
                                <a:lnTo>
                                  <a:pt x="0" y="494538"/>
                                </a:lnTo>
                                <a:lnTo>
                                  <a:pt x="0" y="484632"/>
                                </a:lnTo>
                                <a:lnTo>
                                  <a:pt x="600837" y="484632"/>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31" name="Picture 112831"/>
                          <pic:cNvPicPr/>
                        </pic:nvPicPr>
                        <pic:blipFill>
                          <a:blip r:embed="rId192"/>
                          <a:stretch>
                            <a:fillRect/>
                          </a:stretch>
                        </pic:blipFill>
                        <pic:spPr>
                          <a:xfrm>
                            <a:off x="924319" y="164793"/>
                            <a:ext cx="1210056" cy="384048"/>
                          </a:xfrm>
                          <a:prstGeom prst="rect">
                            <a:avLst/>
                          </a:prstGeom>
                        </pic:spPr>
                      </pic:pic>
                      <wps:wsp>
                        <wps:cNvPr id="112832" name="Rectangle 112832"/>
                        <wps:cNvSpPr/>
                        <wps:spPr>
                          <a:xfrm>
                            <a:off x="1208545" y="187313"/>
                            <a:ext cx="85206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Алгоритм</w:t>
                              </w:r>
                            </w:p>
                          </w:txbxContent>
                        </wps:txbx>
                        <wps:bodyPr horzOverflow="overflow" vert="horz" lIns="0" tIns="0" rIns="0" bIns="0" rtlCol="0">
                          <a:noAutofit/>
                        </wps:bodyPr>
                      </wps:wsp>
                      <wps:wsp>
                        <wps:cNvPr id="112833" name="Rectangle 112833"/>
                        <wps:cNvSpPr/>
                        <wps:spPr>
                          <a:xfrm>
                            <a:off x="1848631" y="187313"/>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34" name="Rectangle 112834"/>
                        <wps:cNvSpPr/>
                        <wps:spPr>
                          <a:xfrm>
                            <a:off x="1050813" y="385430"/>
                            <a:ext cx="127214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хеширования</w:t>
                              </w:r>
                            </w:p>
                          </w:txbxContent>
                        </wps:txbx>
                        <wps:bodyPr horzOverflow="overflow" vert="horz" lIns="0" tIns="0" rIns="0" bIns="0" rtlCol="0">
                          <a:noAutofit/>
                        </wps:bodyPr>
                      </wps:wsp>
                      <wps:wsp>
                        <wps:cNvPr id="112835" name="Rectangle 112835"/>
                        <wps:cNvSpPr/>
                        <wps:spPr>
                          <a:xfrm>
                            <a:off x="2007121" y="395037"/>
                            <a:ext cx="49153" cy="180387"/>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837" name="Shape 112837"/>
                        <wps:cNvSpPr/>
                        <wps:spPr>
                          <a:xfrm>
                            <a:off x="2609101" y="681429"/>
                            <a:ext cx="610743" cy="315468"/>
                          </a:xfrm>
                          <a:custGeom>
                            <a:avLst/>
                            <a:gdLst/>
                            <a:ahLst/>
                            <a:cxnLst/>
                            <a:rect l="0" t="0" r="0" b="0"/>
                            <a:pathLst>
                              <a:path w="610743" h="315468">
                                <a:moveTo>
                                  <a:pt x="0" y="0"/>
                                </a:moveTo>
                                <a:lnTo>
                                  <a:pt x="610743" y="0"/>
                                </a:lnTo>
                                <a:lnTo>
                                  <a:pt x="610743" y="9906"/>
                                </a:lnTo>
                                <a:lnTo>
                                  <a:pt x="9906" y="9906"/>
                                </a:lnTo>
                                <a:lnTo>
                                  <a:pt x="9906" y="305562"/>
                                </a:lnTo>
                                <a:lnTo>
                                  <a:pt x="610743" y="305562"/>
                                </a:lnTo>
                                <a:lnTo>
                                  <a:pt x="610743" y="315468"/>
                                </a:lnTo>
                                <a:lnTo>
                                  <a:pt x="0" y="31546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38" name="Shape 112838"/>
                        <wps:cNvSpPr/>
                        <wps:spPr>
                          <a:xfrm>
                            <a:off x="3219844" y="681429"/>
                            <a:ext cx="610743" cy="315468"/>
                          </a:xfrm>
                          <a:custGeom>
                            <a:avLst/>
                            <a:gdLst/>
                            <a:ahLst/>
                            <a:cxnLst/>
                            <a:rect l="0" t="0" r="0" b="0"/>
                            <a:pathLst>
                              <a:path w="610743" h="315468">
                                <a:moveTo>
                                  <a:pt x="0" y="0"/>
                                </a:moveTo>
                                <a:lnTo>
                                  <a:pt x="610743" y="0"/>
                                </a:lnTo>
                                <a:lnTo>
                                  <a:pt x="610743" y="315468"/>
                                </a:lnTo>
                                <a:lnTo>
                                  <a:pt x="0" y="315468"/>
                                </a:lnTo>
                                <a:lnTo>
                                  <a:pt x="0" y="305562"/>
                                </a:lnTo>
                                <a:lnTo>
                                  <a:pt x="600837" y="305562"/>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40" name="Picture 112840"/>
                          <pic:cNvPicPr/>
                        </pic:nvPicPr>
                        <pic:blipFill>
                          <a:blip r:embed="rId193"/>
                          <a:stretch>
                            <a:fillRect/>
                          </a:stretch>
                        </pic:blipFill>
                        <pic:spPr>
                          <a:xfrm>
                            <a:off x="2615959" y="734769"/>
                            <a:ext cx="1207008" cy="207264"/>
                          </a:xfrm>
                          <a:prstGeom prst="rect">
                            <a:avLst/>
                          </a:prstGeom>
                        </pic:spPr>
                      </pic:pic>
                      <wps:wsp>
                        <wps:cNvPr id="112841" name="Rectangle 112841"/>
                        <wps:cNvSpPr/>
                        <wps:spPr>
                          <a:xfrm>
                            <a:off x="3024391" y="758813"/>
                            <a:ext cx="1409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wps:txbx>
                        <wps:bodyPr horzOverflow="overflow" vert="horz" lIns="0" tIns="0" rIns="0" bIns="0" rtlCol="0">
                          <a:noAutofit/>
                        </wps:bodyPr>
                      </wps:wsp>
                      <wps:wsp>
                        <wps:cNvPr id="112842" name="Rectangle 112842"/>
                        <wps:cNvSpPr/>
                        <wps:spPr>
                          <a:xfrm>
                            <a:off x="3130315" y="758813"/>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843" name="Rectangle 112843"/>
                        <wps:cNvSpPr/>
                        <wps:spPr>
                          <a:xfrm>
                            <a:off x="3177567" y="758813"/>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844" name="Rectangle 112844"/>
                        <wps:cNvSpPr/>
                        <wps:spPr>
                          <a:xfrm>
                            <a:off x="3309379" y="810411"/>
                            <a:ext cx="7402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п</w:t>
                              </w:r>
                            </w:p>
                          </w:txbxContent>
                        </wps:txbx>
                        <wps:bodyPr horzOverflow="overflow" vert="horz" lIns="0" tIns="0" rIns="0" bIns="0" rtlCol="0">
                          <a:noAutofit/>
                        </wps:bodyPr>
                      </wps:wsp>
                      <wps:wsp>
                        <wps:cNvPr id="112845" name="Rectangle 112845"/>
                        <wps:cNvSpPr/>
                        <wps:spPr>
                          <a:xfrm>
                            <a:off x="3365005" y="758813"/>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847" name="Shape 112847"/>
                        <wps:cNvSpPr/>
                        <wps:spPr>
                          <a:xfrm>
                            <a:off x="2609101" y="1089861"/>
                            <a:ext cx="610743" cy="303276"/>
                          </a:xfrm>
                          <a:custGeom>
                            <a:avLst/>
                            <a:gdLst/>
                            <a:ahLst/>
                            <a:cxnLst/>
                            <a:rect l="0" t="0" r="0" b="0"/>
                            <a:pathLst>
                              <a:path w="610743" h="303276">
                                <a:moveTo>
                                  <a:pt x="0" y="0"/>
                                </a:moveTo>
                                <a:lnTo>
                                  <a:pt x="610743" y="0"/>
                                </a:lnTo>
                                <a:lnTo>
                                  <a:pt x="610743" y="9906"/>
                                </a:lnTo>
                                <a:lnTo>
                                  <a:pt x="9906" y="9906"/>
                                </a:lnTo>
                                <a:lnTo>
                                  <a:pt x="9906" y="293370"/>
                                </a:lnTo>
                                <a:lnTo>
                                  <a:pt x="610743" y="293370"/>
                                </a:lnTo>
                                <a:lnTo>
                                  <a:pt x="610743" y="303276"/>
                                </a:lnTo>
                                <a:lnTo>
                                  <a:pt x="0" y="30327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48" name="Shape 112848"/>
                        <wps:cNvSpPr/>
                        <wps:spPr>
                          <a:xfrm>
                            <a:off x="3219844" y="1089861"/>
                            <a:ext cx="610743" cy="303276"/>
                          </a:xfrm>
                          <a:custGeom>
                            <a:avLst/>
                            <a:gdLst/>
                            <a:ahLst/>
                            <a:cxnLst/>
                            <a:rect l="0" t="0" r="0" b="0"/>
                            <a:pathLst>
                              <a:path w="610743" h="303276">
                                <a:moveTo>
                                  <a:pt x="0" y="0"/>
                                </a:moveTo>
                                <a:lnTo>
                                  <a:pt x="610743" y="0"/>
                                </a:lnTo>
                                <a:lnTo>
                                  <a:pt x="610743" y="303276"/>
                                </a:lnTo>
                                <a:lnTo>
                                  <a:pt x="0" y="303276"/>
                                </a:lnTo>
                                <a:lnTo>
                                  <a:pt x="0" y="293370"/>
                                </a:lnTo>
                                <a:lnTo>
                                  <a:pt x="600837" y="293370"/>
                                </a:lnTo>
                                <a:lnTo>
                                  <a:pt x="600837"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50" name="Picture 112850"/>
                          <pic:cNvPicPr/>
                        </pic:nvPicPr>
                        <pic:blipFill>
                          <a:blip r:embed="rId194"/>
                          <a:stretch>
                            <a:fillRect/>
                          </a:stretch>
                        </pic:blipFill>
                        <pic:spPr>
                          <a:xfrm>
                            <a:off x="2615959" y="1146249"/>
                            <a:ext cx="1207008" cy="192024"/>
                          </a:xfrm>
                          <a:prstGeom prst="rect">
                            <a:avLst/>
                          </a:prstGeom>
                        </pic:spPr>
                      </pic:pic>
                      <wps:wsp>
                        <wps:cNvPr id="112851" name="Rectangle 112851"/>
                        <wps:cNvSpPr/>
                        <wps:spPr>
                          <a:xfrm>
                            <a:off x="3024391" y="1168007"/>
                            <a:ext cx="1409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wps:txbx>
                        <wps:bodyPr horzOverflow="overflow" vert="horz" lIns="0" tIns="0" rIns="0" bIns="0" rtlCol="0">
                          <a:noAutofit/>
                        </wps:bodyPr>
                      </wps:wsp>
                      <wps:wsp>
                        <wps:cNvPr id="112852" name="Rectangle 112852"/>
                        <wps:cNvSpPr/>
                        <wps:spPr>
                          <a:xfrm>
                            <a:off x="3130315" y="116800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853" name="Rectangle 112853"/>
                        <wps:cNvSpPr/>
                        <wps:spPr>
                          <a:xfrm>
                            <a:off x="3177567" y="1168007"/>
                            <a:ext cx="17510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wps:txbx>
                        <wps:bodyPr horzOverflow="overflow" vert="horz" lIns="0" tIns="0" rIns="0" bIns="0" rtlCol="0">
                          <a:noAutofit/>
                        </wps:bodyPr>
                      </wps:wsp>
                      <wps:wsp>
                        <wps:cNvPr id="112854" name="Rectangle 112854"/>
                        <wps:cNvSpPr/>
                        <wps:spPr>
                          <a:xfrm>
                            <a:off x="3309379" y="1219605"/>
                            <a:ext cx="7430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wps:txbx>
                        <wps:bodyPr horzOverflow="overflow" vert="horz" lIns="0" tIns="0" rIns="0" bIns="0" rtlCol="0">
                          <a:noAutofit/>
                        </wps:bodyPr>
                      </wps:wsp>
                      <wps:wsp>
                        <wps:cNvPr id="112855" name="Rectangle 112855"/>
                        <wps:cNvSpPr/>
                        <wps:spPr>
                          <a:xfrm>
                            <a:off x="3365005" y="1168007"/>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112856" name="Shape 112856"/>
                        <wps:cNvSpPr/>
                        <wps:spPr>
                          <a:xfrm>
                            <a:off x="1456195" y="599895"/>
                            <a:ext cx="80772" cy="190500"/>
                          </a:xfrm>
                          <a:custGeom>
                            <a:avLst/>
                            <a:gdLst/>
                            <a:ahLst/>
                            <a:cxnLst/>
                            <a:rect l="0" t="0" r="0" b="0"/>
                            <a:pathLst>
                              <a:path w="80772" h="190500">
                                <a:moveTo>
                                  <a:pt x="33528" y="0"/>
                                </a:moveTo>
                                <a:lnTo>
                                  <a:pt x="47244" y="0"/>
                                </a:lnTo>
                                <a:lnTo>
                                  <a:pt x="47244" y="0"/>
                                </a:lnTo>
                                <a:lnTo>
                                  <a:pt x="47244" y="109728"/>
                                </a:lnTo>
                                <a:lnTo>
                                  <a:pt x="80772" y="109728"/>
                                </a:lnTo>
                                <a:lnTo>
                                  <a:pt x="40386" y="190500"/>
                                </a:lnTo>
                                <a:lnTo>
                                  <a:pt x="0" y="109728"/>
                                </a:lnTo>
                                <a:lnTo>
                                  <a:pt x="33528" y="109728"/>
                                </a:lnTo>
                                <a:lnTo>
                                  <a:pt x="335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57" name="Shape 112857"/>
                        <wps:cNvSpPr/>
                        <wps:spPr>
                          <a:xfrm>
                            <a:off x="1456195" y="1329891"/>
                            <a:ext cx="80772" cy="190500"/>
                          </a:xfrm>
                          <a:custGeom>
                            <a:avLst/>
                            <a:gdLst/>
                            <a:ahLst/>
                            <a:cxnLst/>
                            <a:rect l="0" t="0" r="0" b="0"/>
                            <a:pathLst>
                              <a:path w="80772" h="190500">
                                <a:moveTo>
                                  <a:pt x="41148" y="0"/>
                                </a:moveTo>
                                <a:lnTo>
                                  <a:pt x="80772" y="80772"/>
                                </a:lnTo>
                                <a:lnTo>
                                  <a:pt x="47244" y="80772"/>
                                </a:lnTo>
                                <a:lnTo>
                                  <a:pt x="47244" y="190500"/>
                                </a:lnTo>
                                <a:lnTo>
                                  <a:pt x="33528" y="190500"/>
                                </a:lnTo>
                                <a:lnTo>
                                  <a:pt x="34205" y="80772"/>
                                </a:lnTo>
                                <a:lnTo>
                                  <a:pt x="0" y="80772"/>
                                </a:lnTo>
                                <a:lnTo>
                                  <a:pt x="411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58" name="Shape 112858"/>
                        <wps:cNvSpPr/>
                        <wps:spPr>
                          <a:xfrm>
                            <a:off x="2135137" y="847545"/>
                            <a:ext cx="479298" cy="86106"/>
                          </a:xfrm>
                          <a:custGeom>
                            <a:avLst/>
                            <a:gdLst/>
                            <a:ahLst/>
                            <a:cxnLst/>
                            <a:rect l="0" t="0" r="0" b="0"/>
                            <a:pathLst>
                              <a:path w="479298" h="86106">
                                <a:moveTo>
                                  <a:pt x="394716" y="0"/>
                                </a:moveTo>
                                <a:lnTo>
                                  <a:pt x="479298" y="32766"/>
                                </a:lnTo>
                                <a:lnTo>
                                  <a:pt x="403098" y="80772"/>
                                </a:lnTo>
                                <a:lnTo>
                                  <a:pt x="399597" y="47036"/>
                                </a:lnTo>
                                <a:lnTo>
                                  <a:pt x="1524" y="86106"/>
                                </a:lnTo>
                                <a:lnTo>
                                  <a:pt x="0" y="72390"/>
                                </a:lnTo>
                                <a:lnTo>
                                  <a:pt x="398248" y="34040"/>
                                </a:lnTo>
                                <a:lnTo>
                                  <a:pt x="3947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59" name="Shape 112859"/>
                        <wps:cNvSpPr/>
                        <wps:spPr>
                          <a:xfrm>
                            <a:off x="2135137" y="1159965"/>
                            <a:ext cx="479298" cy="80772"/>
                          </a:xfrm>
                          <a:custGeom>
                            <a:avLst/>
                            <a:gdLst/>
                            <a:ahLst/>
                            <a:cxnLst/>
                            <a:rect l="0" t="0" r="0" b="0"/>
                            <a:pathLst>
                              <a:path w="479298" h="80772">
                                <a:moveTo>
                                  <a:pt x="402336" y="0"/>
                                </a:moveTo>
                                <a:lnTo>
                                  <a:pt x="479298" y="46482"/>
                                </a:lnTo>
                                <a:lnTo>
                                  <a:pt x="395478" y="80772"/>
                                </a:lnTo>
                                <a:lnTo>
                                  <a:pt x="398347" y="46984"/>
                                </a:lnTo>
                                <a:lnTo>
                                  <a:pt x="0" y="16002"/>
                                </a:lnTo>
                                <a:lnTo>
                                  <a:pt x="1524" y="2286"/>
                                </a:lnTo>
                                <a:lnTo>
                                  <a:pt x="399451" y="33973"/>
                                </a:lnTo>
                                <a:lnTo>
                                  <a:pt x="402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61" name="Shape 112861"/>
                        <wps:cNvSpPr/>
                        <wps:spPr>
                          <a:xfrm>
                            <a:off x="762013" y="1531059"/>
                            <a:ext cx="741426" cy="494538"/>
                          </a:xfrm>
                          <a:custGeom>
                            <a:avLst/>
                            <a:gdLst/>
                            <a:ahLst/>
                            <a:cxnLst/>
                            <a:rect l="0" t="0" r="0" b="0"/>
                            <a:pathLst>
                              <a:path w="741426" h="494538">
                                <a:moveTo>
                                  <a:pt x="0" y="0"/>
                                </a:moveTo>
                                <a:lnTo>
                                  <a:pt x="741426" y="0"/>
                                </a:lnTo>
                                <a:lnTo>
                                  <a:pt x="741426" y="9906"/>
                                </a:lnTo>
                                <a:lnTo>
                                  <a:pt x="9906" y="9906"/>
                                </a:lnTo>
                                <a:lnTo>
                                  <a:pt x="9906" y="484632"/>
                                </a:lnTo>
                                <a:lnTo>
                                  <a:pt x="741426" y="484632"/>
                                </a:lnTo>
                                <a:lnTo>
                                  <a:pt x="741426" y="494538"/>
                                </a:lnTo>
                                <a:lnTo>
                                  <a:pt x="0" y="49453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62" name="Shape 112862"/>
                        <wps:cNvSpPr/>
                        <wps:spPr>
                          <a:xfrm>
                            <a:off x="1503439" y="1531059"/>
                            <a:ext cx="741426" cy="494538"/>
                          </a:xfrm>
                          <a:custGeom>
                            <a:avLst/>
                            <a:gdLst/>
                            <a:ahLst/>
                            <a:cxnLst/>
                            <a:rect l="0" t="0" r="0" b="0"/>
                            <a:pathLst>
                              <a:path w="741426" h="494538">
                                <a:moveTo>
                                  <a:pt x="0" y="0"/>
                                </a:moveTo>
                                <a:lnTo>
                                  <a:pt x="741426" y="0"/>
                                </a:lnTo>
                                <a:lnTo>
                                  <a:pt x="741426" y="494538"/>
                                </a:lnTo>
                                <a:lnTo>
                                  <a:pt x="0" y="494538"/>
                                </a:lnTo>
                                <a:lnTo>
                                  <a:pt x="0" y="484632"/>
                                </a:lnTo>
                                <a:lnTo>
                                  <a:pt x="731520" y="484632"/>
                                </a:lnTo>
                                <a:lnTo>
                                  <a:pt x="731520"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12864" name="Picture 112864"/>
                          <pic:cNvPicPr/>
                        </pic:nvPicPr>
                        <pic:blipFill>
                          <a:blip r:embed="rId195"/>
                          <a:stretch>
                            <a:fillRect/>
                          </a:stretch>
                        </pic:blipFill>
                        <pic:spPr>
                          <a:xfrm>
                            <a:off x="768871" y="1585161"/>
                            <a:ext cx="1469136" cy="384048"/>
                          </a:xfrm>
                          <a:prstGeom prst="rect">
                            <a:avLst/>
                          </a:prstGeom>
                        </pic:spPr>
                      </pic:pic>
                      <wps:wsp>
                        <wps:cNvPr id="112865" name="Rectangle 112865"/>
                        <wps:cNvSpPr/>
                        <wps:spPr>
                          <a:xfrm>
                            <a:off x="966991" y="1609205"/>
                            <a:ext cx="91130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wps:txbx>
                        <wps:bodyPr horzOverflow="overflow" vert="horz" lIns="0" tIns="0" rIns="0" bIns="0" rtlCol="0">
                          <a:noAutofit/>
                        </wps:bodyPr>
                      </wps:wsp>
                      <wps:wsp>
                        <wps:cNvPr id="112866" name="Rectangle 112866"/>
                        <wps:cNvSpPr/>
                        <wps:spPr>
                          <a:xfrm>
                            <a:off x="1652034" y="1609205"/>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67" name="Rectangle 112867"/>
                        <wps:cNvSpPr/>
                        <wps:spPr>
                          <a:xfrm>
                            <a:off x="1691661" y="1609205"/>
                            <a:ext cx="46101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wps:txbx>
                        <wps:bodyPr horzOverflow="overflow" vert="horz" lIns="0" tIns="0" rIns="0" bIns="0" rtlCol="0">
                          <a:noAutofit/>
                        </wps:bodyPr>
                      </wps:wsp>
                      <wps:wsp>
                        <wps:cNvPr id="112868" name="Rectangle 112868"/>
                        <wps:cNvSpPr/>
                        <wps:spPr>
                          <a:xfrm>
                            <a:off x="2038366" y="1609205"/>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69" name="Rectangle 112869"/>
                        <wps:cNvSpPr/>
                        <wps:spPr>
                          <a:xfrm>
                            <a:off x="1010429" y="1806563"/>
                            <a:ext cx="114452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отправителя</w:t>
                              </w:r>
                            </w:p>
                          </w:txbxContent>
                        </wps:txbx>
                        <wps:bodyPr horzOverflow="overflow" vert="horz" lIns="0" tIns="0" rIns="0" bIns="0" rtlCol="0">
                          <a:noAutofit/>
                        </wps:bodyPr>
                      </wps:wsp>
                      <wps:wsp>
                        <wps:cNvPr id="112870" name="Rectangle 112870"/>
                        <wps:cNvSpPr/>
                        <wps:spPr>
                          <a:xfrm>
                            <a:off x="1870732" y="1806563"/>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2871" name="Rectangle 112871"/>
                        <wps:cNvSpPr/>
                        <wps:spPr>
                          <a:xfrm>
                            <a:off x="1911118" y="1806563"/>
                            <a:ext cx="11172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е</w:t>
                              </w:r>
                            </w:p>
                          </w:txbxContent>
                        </wps:txbx>
                        <wps:bodyPr horzOverflow="overflow" vert="horz" lIns="0" tIns="0" rIns="0" bIns="0" rtlCol="0">
                          <a:noAutofit/>
                        </wps:bodyPr>
                      </wps:wsp>
                      <wps:wsp>
                        <wps:cNvPr id="112872" name="Rectangle 112872"/>
                        <wps:cNvSpPr/>
                        <wps:spPr>
                          <a:xfrm>
                            <a:off x="1994929" y="1816167"/>
                            <a:ext cx="49153" cy="18038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776149" o:spid="_x0000_s2005" style="width:301.6pt;height:167.1pt;mso-position-horizontal-relative:char;mso-position-vertical-relative:line" coordsize="38305,212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zQNWQ8AAOeiAAAOAAAAZHJzL2Uyb0RvYy54bWzsXW1v2zgS/n7A/QfD&#10;37cR9U6j6eKw3RYLHG6LffkBiiPHxtmWICtNer/+niFFilKkmEpby6lcIJUsjymKoxnOPDMcvv35&#10;cbedfU6LwybbX8/ZG2c+S/fL7Hazv7ue//3Xh5/i+exQJvvbZJvt0+v5l/Qw//ndP//x9iFfpG62&#10;zra3aTFDI/vD4iG/nq/LMl9cXR2W63SXHN5kebrHl6us2CUlPhZ3V7dF8oDWd9sr13HCq4esuM2L&#10;bJkeDrj6Xn45fyfaX63SZfn7anVIy9n2eo6+leL/Qvx/Q/9fvXubLO6KJF9vllU3khf0Ypds9rip&#10;bup9Uiaz+2LzpKndZllkh2xVvllmu6tstdosU/EMeBrmtJ7mY5Hd5+JZ7hYPd7keJgxta5xe3Ozy&#10;P58/FbPN7fU8ikLm8/lsn+zAJ3HrWXUNg/SQ3y1A+7HI/8w/FdWFO/mJnvtxVezoiCeaPYrh/aKH&#10;N30sZ0tc9GLPCeJoPlviO5e5LOZcMmC5Bpee/G65/vXIL6/Uja+of7o7DzlepkM9XoevG68/10me&#10;CjYcaAyq8WLMDZirxusPvGnJ/m6bzqrrYogEvR6ww+KAsbMdrdANiB1irNwowq3QpH7gZJEXh/Jj&#10;mu1mdHI9L9AB8QYmn/99KCWpIqFbbvf0/z77sNlu5bd0BeOmekVn5ePNo3gZwkiIBl27yW6/4JHX&#10;WfG/3yHoq232cD3PqrM5yT7uTt/OZ9vf9hhqEjN1UqiTG3VSlNtfMiGMsj//ui+z1UZ0uL5b1THw&#10;kN68UzHT62GmRyNP3QDzbZnpstB3qrdbvf8jc5Spx5gOR/0ejvpqKAZw1Pe8QEpFsjgTjgqVUEvN&#10;FGQ06OFo8AKOhj7nUUw/PBuOalUzHRkNezgavoCjcRgx77y0rlY10+EoLDxpRLaMougFHGVO7AX+&#10;eQmp1jXTYSm8uE6WCsYMNI2YyzkPhHifjd7VymY6LNWuXktKhfocytKARYydl5RqbTMZlrrwvLqk&#10;FNeHOzAsgr3rHpFSYa6czifV2mY6LGU9LNXO3AAPhvHACeMjUioaPh1LtbaZCktjpqVU4EqEF9G1&#10;IRLKgZzF8IQAo0VhGEVCDI25lDmRDzBDQEc84n4bOlreS+iIHB8FFwG6vJXAEa6t1dnyca9OCWB6&#10;FkXNk5J+R43S6QwwUVj1ZA28T3aEvt0BPforE3RlC/TDi1d/u92bVKothSuCVBGoYy6aMwg5d4QG&#10;66UVBDSO9pRuHDve860aPRhIbXJLPZU6yqfD20PoqS2heLGMx19us0OKdw2XiEn6RDAOF81XY7sn&#10;HuKGywTI/GqbSIBxtykB2W83O+D9Dv2jd1fcooLtJMpJJsSh/LJNidHb/R/pCsiigIbpwqG4u/ll&#10;W8w+J4QFymboerLN10l1tWq3Iq3ugXaIbgUYUzfJBPDZaJLFsEiECYCeVcT0u1TEBPQvHfnLZdUb&#10;GRgAvI6HVuEB/F7/SNw525f693sENUQ3jaelU6nNaFzo00lxzJjpOcNQMMPmCxbgBXNh9F80jFRB&#10;TRk05dtWEK0l1kZjOPCK4WWTIrDQRjX1US0ntYslWS34cpAuuoXijVo3nFC35JvlAn9VgBBnTwJe&#10;xwOp+FV5X6TzqpGdVRu7pPjvff4TYpmYTTY3m+2m/CListCr1Kn950+bJcW86EMjdhYzHW4BCd1Z&#10;WkLCllHU9FtSovS50dTNdpNTJIsUMp1XnYb+bgVGO55bBl3fZ8v7XbovZRS5SDG7IYR9WG/yw3xW&#10;LNLdTYqgaPHbrdCcmLDKIi2XmDDVdLKsgmz6C9HLumPU5554H3d9j8H/hvzGrsfC6hYqqoDIqOMA&#10;IBEGHIsDDk0sp1gVZVWBPavYn+iX7Ik4RcdOF1WLWXcMhq7jmWh2tPJgeBzC7JJD5vsco4df1yYv&#10;7Ewe8yq0zDiipaJ5zN0vGrLB4dJYG/DT8WO6QzEx0/CoFWMZGAekoZezgQdIvxKFEfiq7abp8LU7&#10;IBMzjZHa8TX24siFKUpKrktio4DBOZM6bgTGTi52CoeoE0ui60M0MbSrE/iVwPIQyG9TFUe+Q2wn&#10;8IF5jHj8FXPXcEU8rQhq7Dp+rA0p6e9V14bw1DBIwDCHAT1qTq8uYwHmOAkphTySETljejVxg+8K&#10;KcE4kl0hTEn2hAyBGjUyYRLlodTfNh053RheVkWrKNRRtmdSVreVr7UiU0fz9taEzXtjWH9obObD&#10;hw+/fnhfqYWJYTM66mZgMxoDt5pYDfCXQRHHT7LMTPQ3goJuW8InE1UFk5Ckyo68XFJVW0cF1SA8&#10;CmMIAjJQ7CktRNrowUBqk1tKn6hjQ6/YEjb1CtDdC/o7EkJTwcA6hft7pSRj8ldWXq1hcG2INWCi&#10;vxcVQzqrKYSmgNtKYqUAv4nNENaAro2CqamPqrkL/KvhvSpa9SpCSwQ14u9Vwb+uXjrxyYB/cRUi&#10;Qs8DWwhfjA//ig59N/gX/jEP2/H7Jv4bqZwNw9t6Rfivq73TRp4ZcO9hc5KHUYlkzIsxz+WBgBlr&#10;BNh3nMjBOyVwhxHwJA1nTwYoBMTelW4WS+jdGtlH+AMhEIkndXJ2ZARYw9nTYWwPsu/qobByVMFU&#10;LwgkAtzJWOa6MR8RAtaA9nQ424PtyzxPe5GN/CCCAibXmTHfDYJWOA4BukAFbRC2w5pPafieKBin&#10;Ae3pMFYn6Bten06XtRLXBq7EudtiqXJ6aH71uR947Zj0GLBS1ZHXDyv5sR96Kk1TeZvqKKEfxQAa&#10;/2HUJrdUm+powkoNtioCdTQJL7ASbPFpAddQB5WxZyiYYcB1E1a6aJh+VMlaEO0JLTRGjRPZ6Jea&#10;+oIq/ZgJy4TC4O9VoUqezn0GeKSTCnH1zFClKr6ucwfVdPJtkgpReyLiT0P4dVKhF/vIG/gao3zc&#10;pEKYSp3QgzSh7P0Y14lVKguLIw+JZnhPakwpDlwnHNFB1Qb8ZPwYrwctxHVwxp6xsR+HpAvIQe1g&#10;7MiQkrabpsPXHqzQ07CplY+KaKQjEsfBVw+i6wlPpBZY5iLlEIptLBSY60DrdDjbAxYipXeIxKKW&#10;G5K2pcR6WKeK5S0NVTwuosSnlwZM64vkYvLa4ZNMsdbCbuhw5kiehkj4fw5S8ljgh22LZAxIqerI&#10;64eUUGsvCK0hpYHUJrcUQqSOJlLUYKsiUEeT8AIpTQ5SAoL8VMNok9fKHvBcxrG4QNh5Fw3zXKKS&#10;tSDaE1rolxokstEvNfUFUrpASn0FfwFJnXSdqq8TKk1ICVdhn6IvZ5OoJDypb5uo5IYs4Ijtkhsd&#10;eX4UtmKCzEXOjVO5Wzh3w3au+StKVPI1dNhMVML1IY6M52BxL/wFMWZBTN5qw5FhKAtLM9ZIeUpc&#10;WIRkwk/GQ0X5m06wUJbFsfZmgA46mBx7GRsiJ228/DMJ906Lrz1YoVy8NoCvURSEMrMw6hJYWqgK&#10;to8lsBohm47A9oCFUJuDNLHncC+qyiwwx0ddnIYmHnehKtf42HT42gMVYjHxML6GAUJZ56qIp5dV&#10;6HdAhbg2hKcmVIiSv6j20RJWlf1EWhjzsBu1l5WPghXKjrx+rNDlnidr2wOFUvCcOkqYTjEA4z+M&#10;usEt1aY6mhCgNeEFK5wcVkgxvXY0QiYw2Nt5BlZ4UTGks5pCaAi4tSRaE9qojBr+G0Z9AQsvYOG5&#10;gIVBJ1iIqzCGzgksFBb39wMLsSgkdLF7VcPfaqCFjLsAyogAc9mLloWMm4FG65o6aq3HuD7E7jXR&#10;QsZQ4s5p5T2MDRdqM34yXiqBeJ2c1cipXWjSgAs7OTsyXqgDrdNhbA9eiJVqg0QWy5AVXtjJWDYy&#10;YDi97EKUOOoW2ZcDhshF4yFApsYMhqr60M8SCT55aTtE2tR7Oh2R7UEM5eJ/e9fPqxHDTpEdVRdH&#10;SJGrFNB0GKsXItfZhXJLKGumMj8IsaOJgIEDjuq/LWGNnSjS8TjkDSvUSBmbJwMMq46gChrjoh9d&#10;eCFttgOMA+ia6mdfzUI/cquMJ0Wp/Hh1lKDacDrUIqGi/3gXe1HA6lnQTQtiHyu/wWcilg/+XMuy&#10;9JBFq/VIDSJuD9alFNpYxepJwrEjxvcvhRZ0xCVwrdK1Vla8qWSo6kwsM8HrFQevS8sgBkpIqoWW&#10;qQVdnj0nurWmGUJroRMMUT+uQDzfrYKCx3shlc1xuqfjpXTsRX38+OqjI+YQaLfZSn24zAtYtVNL&#10;7Ee01hCCVGsPLNOETpEeBUKeT2pln8xGUR2BkSL70WmjcD9CFXgb9aHag6ahWK0K1irpUcfKUnGQ&#10;qSHV0nGR9LB3KG30gJb96NhGXCg5IJPDzcFVN1dHMwYZuZ5cw9VrAXkcBa5kZz0som2bFc1Gvacj&#10;pgguCuTHVyAdNTNkpSRrJ8dUIKh7zlHO+RkNIjweOVOf3MtREk8aRPSjS4NgawAPe+cN1CB+6MfP&#10;L2TCikEfO7lTuzYaJEYus9QgIZaPPOvwVG4JSq4+3wOtaVDT7HltBwXmV1XRPI/L2o+92qZjwC4K&#10;RO4AqDfla2wr+EPt5IckqCdZDzIxylqBRKHr0P45kAyUZEMiaysoF/lYlwmJHL+sl+oJFMhXl/VS&#10;beGpn5+gDcKjaQSCgAbSntKikI7Rg4HUl7Jel71CV+Ub7L13Jbe0u3rIilvsZ8cccZYX2TI9HDb7&#10;O4GxYke+Smt8KqAyoQ+w8TAWCD/VMMMCnQyL9bHi5aJidD6VmqGlY2EK+DcXWRuVgUUrtCkAFNcw&#10;6qNqTjZqSdbWwxf/Zyz/h/KQ8Peq6nphYWGlpz4Zdb3kcsNzyqsSpv+3zauKwjiO5HpCbHwVPN0t&#10;1A85I6dKpMa/8sJeVAe8K/lGur3WVi8PQ16twWQoQkLAcAN346hHTYVJxlnTRXXq0R16mskEfKmM&#10;WidjhcRYMxY1xV2YG9LY6OLsqJW9gEdOj7E6yNZcNo0VldU7boWUMyixkPxdclS7GOsDHqed7ccS&#10;WZ1KNB2RBaDWKbIDYyDIAvBI/Ps4O7LIiqlhWrpY49ItkdWZg3YiC0eTanoJxsZOGITtUgfM9wNs&#10;GjGazOq5ZTIyi0V8nTIrF/fZT7Nx5ERUZJVktou1I8usnlumw1hMfV3KGJ7BoGkWli9jMlLSyVh8&#10;i/yy8URWzy3T4ayG4JraGMmLwzjLfdq0Q4osvERpgBm5Bq09WVSUSkUKB5XqGbovdyR3qT2Hafbq&#10;Ib9bPNzlIsvxrkjy9Wb5PikT8zPOH/JF6mbrbHubFu/+DwAA//8DAFBLAwQUAAYACAAAACEAcwMX&#10;zd0AAAAFAQAADwAAAGRycy9kb3ducmV2LnhtbEyPzWrDMBCE74W+g9hCb438k4TiWg4htDmFQpJC&#10;6W1jbWwTa2UsxXbevmov7WVhmGHm23w1mVYM1LvGsoJ4FoEgLq1uuFLwcXx7egbhPLLG1jIpuJGD&#10;VXF/l2Om7ch7Gg6+EqGEXYYKau+7TEpX1mTQzWxHHLyz7Q36IPtK6h7HUG5amUTRUhpsOCzU2NGm&#10;pvJyuBoF2xHHdRq/DrvLeXP7Oi7eP3cxKfX4MK1fQHia/F8YfvADOhSB6WSvrJ1oFYRH/O8N3jJK&#10;ExAnBWk6T0AWufxPX3wDAAD//wMAUEsDBAoAAAAAAAAAIQDQS8uQbgsAAG4LAAAUAAAAZHJzL21l&#10;ZGlhL2ltYWdlNi5qcGf/2P/uAA5BZG9iZQBkAAAAAAL/2wBDAAMCAgMCAgMDAwMEAwMEBQgFBQQE&#10;BQoHBwYIDAoMDAsKCwsNDhIQDQ4RDgsLEBYQERMUFRUVDA8XGBYUGBIUFRT/2wBDAQMEBAUEBQkF&#10;BQkUDQsNFBQUFBQUFBQUFBQUFBQUFBQUFBQUFBQUFBQUFBQUFBQUFBQUFBQUFBQUFBQUFBQUFBT/&#10;wAAUCAB+AeIEASIAAhEBAxEBBCIA/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gQBAAIRAxEEAAA/APyqooooA+y/+Cev/Jl/wp/7BR/9HSV9EV87/wDBPX/ky/4U/wDYKP8A6Okr&#10;6I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D8nPjT/wAlj8ef9h6//wDSiSij&#10;40/8lj8ef9h6/wD/AEokooooooA+2/8Agnr/AMmX/Cn/ALBR/wDR0lfRFfO//BPX/ky/4U/9go/+&#10;jpK+i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Jz40/8lj8ef8AYev/AP0o&#10;koo+NP8AyWPx5/2Hr/8A9KJKKKKKKAPtv/gnr/yZf8Kf+wUf/R0lfRFfO/8AwT1/5Mv+FP8A2Cj/&#10;AOjpK+iKKKKKACiiiiiiigAooooooooAKKKKKKKKACiiiiiiigAooooooooAKKKKKKKKACiiiiii&#10;igAooooooooAKKKKKKKKACiiiiiiigAooooooooAKKKKKKKKACiiiiiiigAooooooooAKKKKKKKK&#10;ACiiiiiiigAooooooooAKKKKKKKKACiiiiiiigAooooooooAKKKKKKKKACiiiiiiigAooooooooA&#10;KKKKKKKKACiiiiiiigAooooooooAKKKKKKKKACiiiiiiigAooooooooA/Jz40/8AJY/Hn/Yev/8A&#10;0okoo+NP/JY/Hn/Yev8A/wBKJKKKKKKAPtv/AIJ6/wDJl/wp/wCwUf8A0dJX0RXzv/wT1/5Mv+FP&#10;/YKP/o6Svo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Pyc+NP/JY/Hn/AGHr&#10;/wD9KJKKPjT/AMlj8ef9h6//APSiSiiiiigD7b/4J6/8mX/Cn/sFH/0dJX0RXzv/AME9f+TL/hT/&#10;ANgo/wDo6Svo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Pyc+NP/ACWPx5/2&#10;Hr//ANKJKKPjT/yWPx5/2Hr/AP8ASiSiiiiigD7b/wCCev8AyZf8Kf8AsFH/ANHSV9EV87/8E9f+&#10;TL/hT/2Cj/6Okr6I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D8nPjT/yWPx5&#10;/wBh6/8A/SiSij40/wDJY/Hn/Yev/wD0okooooooA+2/+Cev/Jl/wp/7BR/9HSV9EV87/wDBPX/k&#10;y/4U/wDYKP8A6Okr6I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D8nPjT/wAl&#10;j8ef9h6//wDSiSij40/8lj8ef9h6/wD/AEokooooooA+2/8Agnr/AMmX/Cn/ALBR/wDR0lfRFfO/&#10;/BPX/ky/4U/9go/+jpK+i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Jz40/&#10;8lj8ef8AYev/AP0okoo+NP8AyWPx5/2Hr/8A9KJKK//ZUEsDBBQABgAIAAAAIQA6zNlo4AAAALUD&#10;AAAZAAAAZHJzL19yZWxzL2Uyb0RvYy54bWwucmVsc7zTz0oDMRAG8LvgO4S5u9ndtouUZnsRoVep&#10;DzAks9no5g9JFPv2BkSwUNZbjplhvu93yeH4ZRf2STEZ7wR0TQuMnPTKOC3g9fz88AgsZXQKF+9I&#10;wIUSHMf7u8MLLZjLUZpNSKykuCRgzjnsOU9yJoup8YFc2Uw+WszlGTUPKN9RE+/bduDxbwaMV5ns&#10;pATEk9oAO19Caf4/20+TkfTk5Ycll29UcGNLdwnEqCkLsKQM/gw3zVvQwG8b+jqGfs3Q1TF0a4ah&#10;jmFYM+zqGHZrhm0dw/bXwK8+2/gNAAD//wMAUEsDBAoAAAAAAAAAIQCkQ8ikCQUAAAkFAAAUAAAA&#10;ZHJzL21lZGlhL2ltYWdlNS5qcGf/2P/gABBKRklGAAEBAQBgAGAAAP/bAEMAAwICAwICAwMDAwQD&#10;AwQFCAUFBAQFCgcHBggMCgwMCwoLCw0OEhANDhEOCwsQFhARExQVFRUMDxcYFhQYEhQVFP/bAEMB&#10;AwQEBQQFCQUFCRQNCw0UFBQUFBQUFBQUFBQUFBQUFBQUFBQUFBQUFBQUFBQUFBQUFBQUFBQUFBQU&#10;FBQUFBQUFP/AABEIAD8B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z9hn/AJNI+F//AGCF/wDQ2r3SvC/2Gf8Ak0j4X/8AYIX/ANDavdKk&#10;pbBRRRSGFFFFABRRRQAUUUUAFFFFABRRRQAUUUUAFFFFABRRRQAUUUUAFFFFABRRRQAUUUUAFFFF&#10;ABRRRQAUUUUAFFFFABRRRQAUUUUAFFFFABRRRQAUUUUAFFFFABXjfxl/5Ge1/wCvNf8A0N69krxv&#10;4y/8jPa/9ea/+hvTQmZ/7DP/ACaR8L/+wQv/AKG1e6V4X+wz/wAmkfC//sEL/wChtXulALYKKKKQ&#10;wooooAKKKKACiiigAooooAKKKKACiiigAooooAKKKKACiiigAooooAKKKKACiiigAooooAKKKKAC&#10;iiigAooooAKKKKACiiigAooooAKKKKACiiigAooooAK8b+Mv/Iz2v/Xmv/ob17JXjfxl/wCRntf+&#10;vNf/AEN6aEzP/YZ/5NI+F/8A2CF/9DavdK8L/YZ/5NI+F/8A2CF/9DavdKAWwUUUUhhRRRQAUUUU&#10;AFFFFABRRRQAUUUUAFFFFABRRRQAUUUUAFFFFABRRRQAUUUUAFFFFABRRRQAUUUUAFFFFABRRRQA&#10;UUUUAFFFFABRRRQAUUUUAFFFFABRRRQAV438Zf8AkZ7X/rzX/wBDevZK8b+Mv/Iz2v8A15r/AOhv&#10;TQmZ/wCwz/yaR8L/APsEL/6G1e6V4X+wz/yaR8L/APsEL/6G1e6UAtgooopDCiiigAooooAKKKKA&#10;CiiigAooooAKKKKACiiigAooooAKKKKACiiigAooooAKKKKACiiigAooooAKKKKACiiigAooooAK&#10;KKKACiiigAooooAKKKKACiiigArxv4y/8jPa/wDXmv8A6G9eyV438Zf+Rntf+vNf/Q3poTP/2VBL&#10;AwQKAAAAAAAAACEAYSj9uAYKAAAGCgAAFAAAAGRycy9tZWRpYS9pbWFnZTMuanBn/9j/7gAOQWRv&#10;YmUAZAAAAAAC/9sAQwADAgIDAgIDAwMDBAMDBAUIBQUEBAUKBwcGCAwKDAwLCgsLDQ4SEA0OEQ4L&#10;CxAWEBETFBUVFQwPFxgWFBgSFBUU/9sAQwEDBAQFBAUJBQUJFA0LDRQUFBQUFBQUFBQUFBQUFBQU&#10;FBQUFBQUFBQUFBQUFBQUFBQUFBQUFBQUFBQUFBQUFBQU/8AAFAgAfgGNBAEiAAIRAQMRAQQi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4EAQACEQMRBAAAPwD8qqKKKAPqn/gl&#10;x/yYn8Mv+4n/AOnS7r6qr5V/4Jcf8mJ/DL/uJ/8Ap0u6+qqKKKKACiiiiiiigAooooooooAKKKKK&#10;KKKACiiiiiiigAooooooooAKKKKKKKKACiiiiiiigAooooooooAKKKKKKKKACiiiiiiigAoooooo&#10;ooAKKKKKKKKACiiiiiiigAooooooooAKKKKKKKKACiiiiiiigAooooooooAKKKKKKKKACiiiiiii&#10;gAooooooooAKKKKKKKKACiiiiiiigAooooooooAK/Nj/AILI/wDNIf8AuMf+2VfpPX5sf8Fkf+aQ&#10;/wDcY/8AbKiiiigD33/glx/yYn8Mv+4n/wCnS7r6qr5V/wCCXH/Jifwy/wC4n/6dLuvqqiiiigAo&#10;oooooooAKKKKKKKKACiiiiiiigAooooooooAKKKKKKKKACiiiiiiigAooooooooAKKKKKKKKACii&#10;iiiiigAooooooooAKKKKKKKKACiiiiiiigAooooooooAKKKKKKKKACiiiiiiigAooooooooAKKKK&#10;KKKKACiiiiiiigAooooooooAKKKKKKKKACiiiiiiigAooooooooAKKKKKKKKACvzY/4LI/8ANIf+&#10;4x/7ZV+k9fmx/wAFkf8AmkP/AHGP/bKiiiigD33/AIJcf8mJ/DL/ALif/p0u6+qq+Vf+CXH/ACYn&#10;8Mv+4n/6dLuvqqiiiigAooooooooAKKKKKKKKACiiiiiiigAooooooooAKKKKKKKKACiiiiiiigA&#10;ooooooooAKKKKKKKKACiiiiiiigAooooooooAKKKKKKKKACiiiiiiigAooooooooAKKKKKKKKACi&#10;iiiiiigAooooooooAKKKKKKKKACiiiiiiigAooooooooAKKKKKKKKACiiiiiiigAooooooooAKKK&#10;KKKKKACvzY/4LI/80h/7jH/tlX6T1+bH/BZH/mkP/cY/9sqKKKKAPff+CXH/ACYn8Mv+4n/6dLuv&#10;qqvlX/glx/yYn8Mv+4n/AOnS7r6qoooooAKKKKKKKKACiiiiiiigAooooooooAKKKKKKKKACiiii&#10;iiigAooooooooAKKKKKKKKACiiiiiiigAooooooooAKKKKKKKKACiiiiiiigAooooooooAKKKKKK&#10;KKACiiiiiiigAooooooooAKKKKKKKKACiiiiiiigAooooooooAKKKKKKKKACiiiiiiigAooooooo&#10;oAKKKKKKKKACiiiiiiigAr82P+CyP/NIf+4x/wC2VfpPX5sf8Fkf+aQ/9xj/ANsqKKKKAPff+CXH&#10;/Jifwy/7if8A6dLuvqqvlX/glx/yYn8Mv+4n/wCnS7r6qoooooAKKKKKKKKACiiiiiiigAoooooo&#10;ooAKKKKKKKKACiiiiiiigAooooooooAKKKKKKKKACiiiiiiigAooooooooAKKKKKKKKACiiiiiii&#10;gAooooooooAKKKKKKKKACiiiiiiigAooooooooAKKKKKKKKACiiiiiiigAooooooooAKKKKKKKKA&#10;CiiiiiiigAooooooooAKKKKKKKKACiiiiiiigAr82P8Agsj/AM0h/wC4x/7ZV+k9fmx/wWR/5pD/&#10;ANxj/wBsqKKKKAPff+CXH/Jifwy/7if/AKdLuvqqvlX/AIJcf8mJ/DL/ALif/p0u6+qqKKKKACii&#10;iiiiigAooooooooAKKKKKKKKACiiiiiiigAooooooooAKKKKKKKKACiiiiiiigAooooooooAKKKK&#10;KKKKACiiiiiiigAooooooooAKKKKKKKKACiiiiiiigAooooooooAKKKKKKKKACiiiiiiigAooooo&#10;oooAKKKKKKKKACiiiiiiigAooooooooAKKKKKKKKACiiiiiiigAooooooooAK/Nj/gsj/wA0h/7j&#10;H/tlX6T1+bH/AAWR/wCaQ/8AcY/9sqKKKKAPff8Aglx/yYn8Mv8AuJ/+nS7r6qr5V/4Jcf8AJifw&#10;y/7if/p0u6+qqKKKKACiiiiiiigAooooooooAKKKKKKKKACiiiiiiigAooooooooAKKKKKKKKACi&#10;iiiiiigAooooooooAKKKKKKKKACiiiiiiigAooooooooAKKKKKKKKACiiiiiiigAooooooooAKKK&#10;KKKKKACiiiiiiigAooooooooAKKKKKKKKACiiiiiiigAooooooooAKKKKKKKKACiiiiiiigAoooo&#10;ooooAK/Nj/gsj/zSH/uMf+2VfpPX5sf8Fkf+aQ/9xj/2yoooooA99/4Jcf8AJifwy/7if/p0u6+q&#10;q+Vf+CXH/Jifwy/7if8A6dLuvqqiiiigAooooooooAKKKKKKKKACiiiiiiigAooooooooAKKKKKK&#10;KKACiiiiiiigAooooooooAKKKKKKKKACiiiiiiigAooooooooAKKKKKKKKACiiiiiiigAooooooo&#10;oAKKKKKKKKACiiiiiiigAooooooooAKKKKKKKKACiiiiiiigAooooooooAKKKKKKKKACiiiiiiig&#10;AooooooooAKKKKKKKKACvzY/4LI/80h/7jH/ALZV+k9fmx/wWR/5pD/3GP8A2yr/2VBLAwQKAAAA&#10;AAAAACEA5GSHVPwEAAD8BAAAFAAAAGRycy9tZWRpYS9pbWFnZTIuanBn/9j/4AAQSkZJRgABAQEA&#10;YABgAAD/2wBDAAMCAgMCAgMDAwMEAwMEBQgFBQQEBQoHBwYIDAoMDAsKCwsNDhIQDQ4RDgsLEBYQ&#10;ERMUFRUVDA8XGBYUGBIUFRT/2wBDAQMEBAUEBQkFBQkUDQsNFBQUFBQUFBQUFBQUFBQUFBQUFBQU&#10;FBQUFBQUFBQUFBQUFBQUFBQUFBQUFBQUFBQUFBT/wAARCAA4AY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2/4Jr/8AJlXw6/7iP/pyuq+m&#10;q+Zf+Ca//JlXw6/7iP8A6crqvpqpKCiiikMKKKKACiiigAooooAKKKKACiiigAooooAKKKKACiii&#10;gAooooAKKKKACiiigAooooAKKKKACiiigAooooAKKKKACiiigAooooAKKKKACiiigAooooAKKKKA&#10;Cvz+/wCCr3/NLf8AuK/+2dfoDX5/f8FXv+aW/wDcV/8AbOmhM9n/AOCa/wDyZV8Ov+4j/wCnK6r6&#10;ar5l/wCCa/8AyZV8Ov8AuI/+nK6r6aoAKKKKQwooooAKKKKACiiigAooooAKKKKACiiigAooooAK&#10;KKKACiiigAooooAKKKKACiiigAooooAKKKKACiiigAooooAKKKKACiiigAooooAKKKKACiiigAoo&#10;ooAK/P7/AIKvf80t/wC4r/7Z1+gNfn9/wVe/5pb/ANxX/wBs6aEz2f8A4Jr/APJlXw6/7iP/AKcr&#10;qvpqvmX/AIJr/wDJlXw6/wC4j/6crqvpqgAooopDCiiigAooooAKKKKACiiigAooooAKKKKACiii&#10;gAooooAKKKKACiiigAooooAKKKKACiiigAooooAKKKKACiiigAooooAKKKKACiiigAooooAKKKKA&#10;CiiigAr8/v8Agq9/zS3/ALiv/tnX6A1+f3/BV7/mlv8A3Ff/AGzpoTPZ/wDgmv8A8mVfDr/uI/8A&#10;pyuq+mqKKACiiikMKKKKACiiigAooooAKKKKACiiigAooooAKKKKACiiigAooooAKKKKACiiigAo&#10;oooAKKKKACiiigAooooAKKKKACiiigAooooAKKKKACiiigAooooAKKKKACvz+/4Kvf8ANLf+4r/7&#10;Z0UU0Jn/2VBLAwQKAAAAAAAAACEAkhNCrSIFAAAiBQAAFAAAAGRycy9tZWRpYS9pbWFnZTEuanBn&#10;/9j/4AAQSkZJRgABAQEAYABgAAD/2wBDAAMCAgMCAgMDAwMEAwMEBQgFBQQEBQoHBwYIDAoMDAsK&#10;CwsNDhIQDQ4RDgsLEBYQERMUFRUVDA8XGBYUGBIUFRT/2wBDAQMEBAUEBQkFBQkUDQsNFBQUFBQU&#10;FBQUFBQUFBQUFBQUFBQUFBQUFBQUFBQUFBQUFBQUFBQUFBQUFBQUFBQUFBT/wAARCAA9AY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2/4J&#10;r/8AJlXw6/7iP/pyuq+mq+Zf+Ca//JlXw6/7iP8A6crqvpqpKCiiikMKKKKACiiigAooooAKKKKA&#10;CiiigAooooAKKKKACiiigAooooAKKKKACiiigAooooAKKKKACiiigAooooAKKKKACiiigAooooAK&#10;KKKACiiigAooooAKKKKACvz+/wCCr3/NLf8AuK/+2dfoDX5/f8FXv+aW/wDcV/8AbOmhM9n/AOCa&#10;/wDyZV8Ov+4j/wCnK6r6ar5l/wCCa/8AyZV8Ov8AuI/+nK6r6aoAKKKKQwooooAKKKKACiiigAoo&#10;ooAKKKKACiiigAooooAKKKKACiiigAooooAKKKKACiiigAooooAKKKKACiiigAooooAKKKKACiii&#10;gAooooAKKKKACiiigAooooAK/P7/AIKvf80t/wC4r/7Z1+gNfn9/wVe/5pb/ANxX/wBs6aEz2f8A&#10;4Jr/APJlXw6/7iP/AKcrqvpqvmX/AIJr/wDJlXw6/wC4j/6crqvpqgAooopDCiiigAooooAKKKKA&#10;CiiigAooooAKKKKACiiigAooooAKKKKACiiigAooooAKKKKACiiigAooooAKKKKACiiigAooooAK&#10;KKKACiiigAooooAKKKKACiiigAr8/v8Agq9/zS3/ALiv/tnX6A1+f3/BV7/mlv8A3Ff/AGzpoTPZ&#10;/wDgmv8A8mVfDr/uI/8Apyuq+mq+Zf8Agmv/AMmVfDr/ALiP/pyuq+mqACiiikMKKKKACiiigAoo&#10;ooAKKKKACiiigAooooAKKKKACiiigAooooAKKKKACiiigAooooAKKKKACiiigAooooAKKKKACiii&#10;gAooooAKKKKACiiigAooooAKKKKACvz+/wCCr3/NLf8AuK/+2dfoDX5/f8FXv+aW/wDcV/8AbOmh&#10;M//ZUEsDBAoAAAAAAAAAIQAsqfGIkAUAAJAFAAAUAAAAZHJzL21lZGlhL2ltYWdlNC5qcGf/2P/g&#10;ABBKRklGAAEBAQBgAGAAAP/bAEMAAwICAwICAwMDAwQDAwQFCAUFBAQFCgcHBggMCgwMCwoLCw0O&#10;EhANDhEOCwsQFhARExQVFRUMDxcYFhQYEhQVFP/bAEMBAwQEBQQFCQUFCRQNCw0UFBQUFBQUFBQU&#10;FBQUFBQUFBQUFBQUFBQUFBQUFBQUFBQUFBQUFBQUFBQUFBQUFBQUFP/AABEIAEQBj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z9hn/AJNI&#10;+F//AGCF/wDQ2r3SvC/2Gf8Ak0j4X/8AYIX/ANDavdKkpbBRRRSGFFFFABRRRQAUUUUAFFFFABRR&#10;RQAUUUUAFFFFABRRRQAUUUUAFFFFABRRRQAUUUUAFFFFABRRRQAUUUUAFFFFABRRRQAUUUUAFFFF&#10;ABRRRQAUUUUAFFFFABXjfxl/5Ge1/wCvNf8A0N69krxv4y/8jPa/9ea/+hvTQmZ/7DP/ACaR8L/+&#10;wQv/AKG1e6V4X+wz/wAmkfC//sEL/wChtXulALYKKKKQwooooAKKKKACiiigAooooAKKKKACiiig&#10;AooooAKKKKACiiigAooooAKKKKACiiigAooooAKKKKACiiigAooooAKKKKACiiigAooooAKKKKAC&#10;iiigAooooAK8b+Mv/Iz2v/Xmv/ob17JXjfxl/wCRntf+vNf/AEN6aEzP/YZ/5NI+F/8A2CF/9Dav&#10;dK8L/YZ/5NI+F/8A2CF/9DavdKAWwUUUUhhRRRQAUUUUAFFFFABRRRQAUUUUAFFFFABRRRQAUUUU&#10;AFFFFABRRRQAUUUUAFFFFABRRRQAUUUUAFFFFABRRRQAUUUUAFFFFABRRRQAUUUUAFFFFABRRRQA&#10;V438Zf8AkZ7X/rzX/wBDevZK8b+Mv/Iz2v8A15r/AOhvTQmZ/wCwz/yaR8L/APsEL/6G1e6V4X+w&#10;z/yaR8L/APsEL/6G1e6UAtgooopDCiiigAooooAKKKKACiiigAooooAKKKKACiiigAooooAKKKKA&#10;CiiigAooooAKKKKACiiigAooooAKKKKACiiigAooooAKKKKACiiigAooooAKKKKACiiigArxv4y/&#10;8jPa/wDXmv8A6G9eyV438Zf+Rntf+vNf/Q3poTM/9hn/AJNI+F//AGCF/wDQ2r3SiigFsFFFFIYU&#10;UUUAFFFFABRRRQAUUUUAFFFFABRRRQAUUUUAFFFFABRRRQAUUUUAFFFFABRRRQAUUUUAFFFFABRR&#10;RQAUUUUAFFFFABRRRQAUUUUAFFFFABRRRQAUUUUAFeN/GX/kZ7X/AK81/wDQ3oopoTP/2VBLAQIt&#10;ABQABgAIAAAAIQArENvACgEAABQCAAATAAAAAAAAAAAAAAAAAAAAAABbQ29udGVudF9UeXBlc10u&#10;eG1sUEsBAi0AFAAGAAgAAAAhADj9If/WAAAAlAEAAAsAAAAAAAAAAAAAAAAAOwEAAF9yZWxzLy5y&#10;ZWxzUEsBAi0AFAAGAAgAAAAhAMkDNA1ZDwAA56IAAA4AAAAAAAAAAAAAAAAAOgIAAGRycy9lMm9E&#10;b2MueG1sUEsBAi0AFAAGAAgAAAAhAHMDF83dAAAABQEAAA8AAAAAAAAAAAAAAAAAvxEAAGRycy9k&#10;b3ducmV2LnhtbFBLAQItAAoAAAAAAAAAIQDQS8uQbgsAAG4LAAAUAAAAAAAAAAAAAAAAAMkSAABk&#10;cnMvbWVkaWEvaW1hZ2U2LmpwZ1BLAQItABQABgAIAAAAIQA6zNlo4AAAALUDAAAZAAAAAAAAAAAA&#10;AAAAAGkeAABkcnMvX3JlbHMvZTJvRG9jLnhtbC5yZWxzUEsBAi0ACgAAAAAAAAAhAKRDyKQJBQAA&#10;CQUAABQAAAAAAAAAAAAAAAAAgB8AAGRycy9tZWRpYS9pbWFnZTUuanBnUEsBAi0ACgAAAAAAAAAh&#10;AGEo/bgGCgAABgoAABQAAAAAAAAAAAAAAAAAuyQAAGRycy9tZWRpYS9pbWFnZTMuanBnUEsBAi0A&#10;CgAAAAAAAAAhAORkh1T8BAAA/AQAABQAAAAAAAAAAAAAAAAA8y4AAGRycy9tZWRpYS9pbWFnZTIu&#10;anBnUEsBAi0ACgAAAAAAAAAhAJITQq0iBQAAIgUAABQAAAAAAAAAAAAAAAAAITQAAGRycy9tZWRp&#10;YS9pbWFnZTEuanBnUEsBAi0ACgAAAAAAAAAhACyp8YiQBQAAkAUAABQAAAAAAAAAAAAAAAAAdTkA&#10;AGRycy9tZWRpYS9pbWFnZTQuanBnUEsFBgAAAAALAAsAxgIAADc/AAAAAA==&#10;">
                <v:rect id="Rectangle 112512" o:spid="_x0000_s2006" style="position:absolute;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BdxAAAAN8AAAAPAAAAZHJzL2Rvd25yZXYueG1sRE9Na8JA&#10;EL0X/A/LCN7qJgFFo6uIVvTYqqDehuyYBLOzIbs10V/fLRR6fLzv+bIzlXhQ40rLCuJhBII4s7rk&#10;XMHpuH2fgHAeWWNlmRQ8ycFy0XubY6pty1/0OPhchBB2KSoovK9TKV1WkEE3tDVx4G62MegDbHKp&#10;G2xDuKlkEkVjabDk0FBgTeuCsvvh2yjYTerVZW9fbV59XHfnz/N0c5x6pQb9bjUD4anz/+I/916H&#10;+XEyihP4/RMAyMUPAAAA//8DAFBLAQItABQABgAIAAAAIQDb4fbL7gAAAIUBAAATAAAAAAAAAAAA&#10;AAAAAAAAAABbQ29udGVudF9UeXBlc10ueG1sUEsBAi0AFAAGAAgAAAAhAFr0LFu/AAAAFQEAAAsA&#10;AAAAAAAAAAAAAAAAHwEAAF9yZWxzLy5yZWxzUEsBAi0AFAAGAAgAAAAhAAC88F3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13" o:spid="_x0000_s2007" style="position:absolute;top:2164;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XGxAAAAN8AAAAPAAAAZHJzL2Rvd25yZXYueG1sRE/LasJA&#10;FN0X/IfhCt3VSSyWmDqKqEWXvsB2d8ncJsHMnZCZmujXO0LB5eG8J7POVOJCjSstK4gHEQjizOqS&#10;cwXHw9dbAsJ5ZI2VZVJwJQezae9lgqm2Le/osve5CCHsUlRQeF+nUrqsIINuYGviwP3axqAPsMml&#10;brAN4aaSwyj6kAZLDg0F1rQoKDvv/4yCdVLPvzf21ubV6md92p7Gy8PYK/Xa7+afIDx1/in+d290&#10;mB8PR/E7PP4EAHJ6BwAA//8DAFBLAQItABQABgAIAAAAIQDb4fbL7gAAAIUBAAATAAAAAAAAAAAA&#10;AAAAAAAAAABbQ29udGVudF9UeXBlc10ueG1sUEsBAi0AFAAGAAgAAAAhAFr0LFu/AAAAFQEAAAsA&#10;AAAAAAAAAAAAAAAAHwEAAF9yZWxzLy5yZWxzUEsBAi0AFAAGAAgAAAAhAG/wVcb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14" o:spid="_x0000_s2008" style="position:absolute;top:433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2yxAAAAN8AAAAPAAAAZHJzL2Rvd25yZXYueG1sRE/LasJA&#10;FN0X/IfhCt3VSaSWmDqKqEWXvsB2d8ncJsHMnZCZmujXO0LB5eG8J7POVOJCjSstK4gHEQjizOqS&#10;cwXHw9dbAsJ5ZI2VZVJwJQezae9lgqm2Le/osve5CCHsUlRQeF+nUrqsIINuYGviwP3axqAPsMml&#10;brAN4aaSwyj6kAZLDg0F1rQoKDvv/4yCdVLPvzf21ubV6md92p7Gy8PYK/Xa7+afIDx1/in+d290&#10;mB8PR/E7PP4EAHJ6BwAA//8DAFBLAQItABQABgAIAAAAIQDb4fbL7gAAAIUBAAATAAAAAAAAAAAA&#10;AAAAAAAAAABbQ29udGVudF9UeXBlc10ueG1sUEsBAi0AFAAGAAgAAAAhAFr0LFu/AAAAFQEAAAsA&#10;AAAAAAAAAAAAAAAAHwEAAF9yZWxzLy5yZWxzUEsBAi0AFAAGAAgAAAAhAOAZzbL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15" o:spid="_x0000_s2009" style="position:absolute;top:6499;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gpxQAAAN8AAAAPAAAAZHJzL2Rvd25yZXYueG1sRE9Na8JA&#10;EL0L/odlhN50E8GiqauIbUmOrRHS3obsNAlmZ0N2a9L++m5B8Ph439v9aFpxpd41lhXEiwgEcWl1&#10;w5WCc/46X4NwHllja5kU/JCD/W462WKi7cDvdD35SoQQdgkqqL3vEildWZNBt7AdceC+bG/QB9hX&#10;Uvc4hHDTymUUPUqDDYeGGjs61lReTt9GQbruDh+Z/R2q9uUzLd6KzXO+8Uo9zMbDEwhPo7+Lb+5M&#10;h/nxchWv4P9PACB3fwAAAP//AwBQSwECLQAUAAYACAAAACEA2+H2y+4AAACFAQAAEwAAAAAAAAAA&#10;AAAAAAAAAAAAW0NvbnRlbnRfVHlwZXNdLnhtbFBLAQItABQABgAIAAAAIQBa9CxbvwAAABUBAAAL&#10;AAAAAAAAAAAAAAAAAB8BAABfcmVscy8ucmVsc1BLAQItABQABgAIAAAAIQCPVWgpxQAAAN8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rect id="Rectangle 112516" o:spid="_x0000_s2010" style="position:absolute;top:867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xQAAAN8AAAAPAAAAZHJzL2Rvd25yZXYueG1sRE9Na8JA&#10;EL0L/odlhN50E6FBU1cR22KOrRHS3obsNAlmZ0N2a9L++m5B8Ph435vdaFpxpd41lhXEiwgEcWl1&#10;w5WCc/46X4FwHllja5kU/JCD3XY62WCq7cDvdD35SoQQdikqqL3vUildWZNBt7AdceC+bG/QB9hX&#10;Uvc4hHDTymUUJdJgw6Ghxo4ONZWX07dRcFx1+4/M/g5V+/J5LN6K9XO+9ko9zMb9EwhPo7+Lb+5M&#10;h/nx8jFO4P9PACC3fwAAAP//AwBQSwECLQAUAAYACAAAACEA2+H2y+4AAACFAQAAEwAAAAAAAAAA&#10;AAAAAAAAAAAAW0NvbnRlbnRfVHlwZXNdLnhtbFBLAQItABQABgAIAAAAIQBa9CxbvwAAABUBAAAL&#10;AAAAAAAAAAAAAAAAAB8BAABfcmVscy8ucmVsc1BLAQItABQABgAIAAAAIQB/h/ZexQAAAN8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rect id="Rectangle 112517" o:spid="_x0000_s2011" style="position:absolute;top:1083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1PFxAAAAN8AAAAPAAAAZHJzL2Rvd25yZXYueG1sRE/LasJA&#10;FN0X/IfhCt3VSYTamDqKqEWXvsB2d8ncJsHMnZCZmujXO0LB5eG8J7POVOJCjSstK4gHEQjizOqS&#10;cwXHw9dbAsJ5ZI2VZVJwJQezae9lgqm2Le/osve5CCHsUlRQeF+nUrqsIINuYGviwP3axqAPsMml&#10;brAN4aaSwygaSYMlh4YCa1oUlJ33f0bBOqnn3xt7a/Nq9bM+bU/j5WHslXrtd/NPEJ46/xT/uzc6&#10;zI+H7/EHPP4EAHJ6BwAA//8DAFBLAQItABQABgAIAAAAIQDb4fbL7gAAAIUBAAATAAAAAAAAAAAA&#10;AAAAAAAAAABbQ29udGVudF9UeXBlc10ueG1sUEsBAi0AFAAGAAgAAAAhAFr0LFu/AAAAFQEAAAsA&#10;AAAAAAAAAAAAAAAAHwEAAF9yZWxzLy5yZWxzUEsBAi0AFAAGAAgAAAAhABDLU8X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18" o:spid="_x0000_s2012" style="position:absolute;top:12999;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e3xAAAAN8AAAAPAAAAZHJzL2Rvd25yZXYueG1sRE9La8JA&#10;EL4L/odlhN50E6FFo6tIH+jRasF6G7JjEszOhuzWpP31zqHg8eN7L9e9q9WN2lB5NpBOElDEubcV&#10;Fwa+jh/jGagQkS3WnsnALwVYr4aDJWbWd/xJt0MslIRwyNBAGWOTaR3ykhyGiW+Ihbv41mEU2Bba&#10;tthJuKv1NEletMOKpaHEhl5Lyq+HH2dgO2s23zv/1xX1+3l72p/mb8d5NOZp1G8WoCL18SH+d++s&#10;zE+nz6kMlj8CQK/uAAAA//8DAFBLAQItABQABgAIAAAAIQDb4fbL7gAAAIUBAAATAAAAAAAAAAAA&#10;AAAAAAAAAABbQ29udGVudF9UeXBlc10ueG1sUEsBAi0AFAAGAAgAAAAhAFr0LFu/AAAAFQEAAAsA&#10;AAAAAAAAAAAAAAAAHwEAAF9yZWxzLy5yZWxzUEsBAi0AFAAGAAgAAAAhAGFUx7f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19" o:spid="_x0000_s2013" style="position:absolute;top:1517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IsxAAAAN8AAAAPAAAAZHJzL2Rvd25yZXYueG1sRE9Na8JA&#10;EL0X/A/LCL3VTQSLia4iWtFjNYJ6G7JjEszOhuzWpP31XaHQ4+N9z5e9qcWDWldZVhCPIhDEudUV&#10;FwpO2fZtCsJ5ZI21ZVLwTQ6Wi8HLHFNtOz7Q4+gLEULYpaig9L5JpXR5SQbdyDbEgbvZ1qAPsC2k&#10;brEL4aaW4yh6lwYrDg0lNrQuKb8fv4yC3bRZXfb2pyvqj+vu/HlONlnilXod9qsZCE+9/xf/ufc6&#10;zI/HkziB558AQC5+AQAA//8DAFBLAQItABQABgAIAAAAIQDb4fbL7gAAAIUBAAATAAAAAAAAAAAA&#10;AAAAAAAAAABbQ29udGVudF9UeXBlc10ueG1sUEsBAi0AFAAGAAgAAAAhAFr0LFu/AAAAFQEAAAsA&#10;AAAAAAAAAAAAAAAAHwEAAF9yZWxzLy5yZWxzUEsBAi0AFAAGAAgAAAAhAA4YYiz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20" o:spid="_x0000_s2014" style="position:absolute;top:17335;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EMxAAAAN8AAAAPAAAAZHJzL2Rvd25yZXYueG1sRE9Na8JA&#10;EL0X+h+WKXirGwOKRleRVtFjqwXrbchOk9DsbMiuJvrrO4eCx8f7Xqx6V6srtaHybGA0TEAR595W&#10;XBj4Om5fp6BCRLZYeyYDNwqwWj4/LTCzvuNPuh5ioSSEQ4YGyhibTOuQl+QwDH1DLNyPbx1GgW2h&#10;bYudhLtap0ky0Q4rloYSG3orKf89XJyB3bRZf+/9vSvqzXl3+jjN3o+zaMzgpV/PQUXq40P8795b&#10;mT9Kx6k8kD8CQC//AAAA//8DAFBLAQItABQABgAIAAAAIQDb4fbL7gAAAIUBAAATAAAAAAAAAAAA&#10;AAAAAAAAAABbQ29udGVudF9UeXBlc10ueG1sUEsBAi0AFAAGAAgAAAAhAFr0LFu/AAAAFQEAAAsA&#10;AAAAAAAAAAAAAAAAHwEAAF9yZWxzLy5yZWxzUEsBAi0AFAAGAAgAAAAhAFFOAQz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rect id="Rectangle 112521" o:spid="_x0000_s2015" style="position:absolute;top:19506;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XxAAAAN8AAAAPAAAAZHJzL2Rvd25yZXYueG1sRE9Na8JA&#10;EL0X/A/LCN7qJgFFo6uIVvTYqqDehuyYBLOzIbs10V/fLRR6fLzv+bIzlXhQ40rLCuJhBII4s7rk&#10;XMHpuH2fgHAeWWNlmRQ8ycFy0XubY6pty1/0OPhchBB2KSoovK9TKV1WkEE3tDVx4G62MegDbHKp&#10;G2xDuKlkEkVjabDk0FBgTeuCsvvh2yjYTerVZW9fbV59XHfnz/N0c5x6pQb9bjUD4anz/+I/916H&#10;+XEySmL4/RMAyMUPAAAA//8DAFBLAQItABQABgAIAAAAIQDb4fbL7gAAAIUBAAATAAAAAAAAAAAA&#10;AAAAAAAAAABbQ29udGVudF9UeXBlc10ueG1sUEsBAi0AFAAGAAgAAAAhAFr0LFu/AAAAFQEAAAsA&#10;AAAAAAAAAAAAAAAAHwEAAF9yZWxzLy5yZWxzUEsBAi0AFAAGAAgAAAAhAD4CpJf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shape id="Shape 112810" o:spid="_x0000_s2016" style="position:absolute;left:9189;top:7667;width:6108;height:2980;visibility:visible;mso-wrap-style:square;v-text-anchor:top" coordsize="610743,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8VqxAAAAN8AAAAPAAAAZHJzL2Rvd25yZXYueG1sRE9NT8JA&#10;EL2T+B82Y+INtuWgpLAQJZEQPRiReB66Q7fYnW26S2n/vXMw8fjyvlebwTeqpy7WgQ3kswwUcRls&#10;zZWB49frdAEqJmSLTWAyMFKEzfpussLChht/Un9IlZIQjgUacCm1hdaxdOQxzkJLLNw5dB6TwK7S&#10;tsObhPtGz7PsUXusWRoctrR1VP4crt5A2DXu/VTmx+s44tNl+9a/fFcfxjzcD89LUImG9C/+c++t&#10;zM/ni1weyB8BoNe/AAAA//8DAFBLAQItABQABgAIAAAAIQDb4fbL7gAAAIUBAAATAAAAAAAAAAAA&#10;AAAAAAAAAABbQ29udGVudF9UeXBlc10ueG1sUEsBAi0AFAAGAAgAAAAhAFr0LFu/AAAAFQEAAAsA&#10;AAAAAAAAAAAAAAAAHwEAAF9yZWxzLy5yZWxzUEsBAi0AFAAGAAgAAAAhAC13xWrEAAAA3wAAAA8A&#10;AAAAAAAAAAAAAAAABwIAAGRycy9kb3ducmV2LnhtbFBLBQYAAAAAAwADALcAAAD4AgAAAAA=&#10;" path="m,l610743,r,9906l9906,9906r,278130l610743,288036r,9906l,297942,,xe" fillcolor="#181717" stroked="f" strokeweight="0">
                  <v:stroke miterlimit="1" joinstyle="miter"/>
                  <v:path arrowok="t" textboxrect="0,0,610743,297942"/>
                </v:shape>
                <v:shape id="Shape 112811" o:spid="_x0000_s2017" style="position:absolute;left:15297;top:7667;width:6107;height:2980;visibility:visible;mso-wrap-style:square;v-text-anchor:top" coordsize="610743,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2DxwwAAAN8AAAAPAAAAZHJzL2Rvd25yZXYueG1sRE/Pa8Iw&#10;FL4P9j+EN9htpvEwpRrFCRtjO8ic7Pxsnk21eSlNrO1/b4SBx4/v93zZu1p01IbKswY1ykAQF95U&#10;XGrY/b6/TEGEiGyw9kwaBgqwXDw+zDE3/sI/1G1jKVIIhxw12BibXMpQWHIYRr4hTtzBtw5jgm0p&#10;TYuXFO5qOc6yV+mw4tRgsaG1peK0PTsN/qO23/tC7c7DgJPj+qt7+ys3Wj8/9asZiEh9vIv/3Z8m&#10;zVfjqVJw+5MAyMUVAAD//wMAUEsBAi0AFAAGAAgAAAAhANvh9svuAAAAhQEAABMAAAAAAAAAAAAA&#10;AAAAAAAAAFtDb250ZW50X1R5cGVzXS54bWxQSwECLQAUAAYACAAAACEAWvQsW78AAAAVAQAACwAA&#10;AAAAAAAAAAAAAAAfAQAAX3JlbHMvLnJlbHNQSwECLQAUAAYACAAAACEAQjtg8cMAAADfAAAADwAA&#10;AAAAAAAAAAAAAAAHAgAAZHJzL2Rvd25yZXYueG1sUEsFBgAAAAADAAMAtwAAAPcCAAAAAA==&#10;" path="m,l610743,r,297942l,297942r,-9906l600837,288036r,-278130l,9906,,xe" fillcolor="#181717" stroked="f" strokeweight="0">
                  <v:stroke miterlimit="1" joinstyle="miter"/>
                  <v:path arrowok="t" textboxrect="0,0,610743,297942"/>
                </v:shape>
                <v:shape id="Picture 112813" o:spid="_x0000_s2018" type="#_x0000_t75" style="position:absolute;left:9243;top:8231;width:12100;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M1yxAAAAN8AAAAPAAAAZHJzL2Rvd25yZXYueG1sRE/LasJA&#10;FN0L/sNwBTdSJ7EiNnWUUKiKOx8fcJu5TUIzd0JmzKNf7xQKLg/nvdn1phItNa60rCCeRyCIM6tL&#10;zhXcrp8vaxDOI2usLJOCgRzstuPRBhNtOz5Te/G5CCHsElRQeF8nUrqsIINubmviwH3bxqAPsMml&#10;brAL4aaSiyhaSYMlh4YCa/ooKPu53I2C7j4c0jatDrPVudt/LYfT269BpaaTPn0H4an3T/G/+6jD&#10;/Hixjl/h708AILcPAAAA//8DAFBLAQItABQABgAIAAAAIQDb4fbL7gAAAIUBAAATAAAAAAAAAAAA&#10;AAAAAAAAAABbQ29udGVudF9UeXBlc10ueG1sUEsBAi0AFAAGAAgAAAAhAFr0LFu/AAAAFQEAAAsA&#10;AAAAAAAAAAAAAAAAHwEAAF9yZWxzLy5yZWxzUEsBAi0AFAAGAAgAAAAhACLczXLEAAAA3wAAAA8A&#10;AAAAAAAAAAAAAAAABwIAAGRycy9kb3ducmV2LnhtbFBLBQYAAAAAAwADALcAAAD4AgAAAAA=&#10;">
                  <v:imagedata r:id="rId196" o:title=""/>
                </v:shape>
                <v:rect id="Rectangle 112814" o:spid="_x0000_s2019" style="position:absolute;left:9868;top:8449;width:1079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TcFxAAAAN8AAAAPAAAAZHJzL2Rvd25yZXYueG1sRE/LisIw&#10;FN0L8w/hDsxO08ogtRpF5oEu1Qrq7tLcacs0N6XJ2I5fbwTB5eG858ve1OJCrassK4hHEQji3OqK&#10;CwWH7HuYgHAeWWNtmRT8k4Pl4mUwx1Tbjnd02ftChBB2KSoovW9SKV1ekkE3sg1x4H5sa9AH2BZS&#10;t9iFcFPLcRRNpMGKQ0OJDX2UlP/u/4yCddKsTht77Yr667w+bo/Tz2zqlXp77VczEJ56/xQ/3Bsd&#10;5sfjJH6H+58AQC5uAAAA//8DAFBLAQItABQABgAIAAAAIQDb4fbL7gAAAIUBAAATAAAAAAAAAAAA&#10;AAAAAAAAAABbQ29udGVudF9UeXBlc10ueG1sUEsBAi0AFAAGAAgAAAAhAFr0LFu/AAAAFQEAAAsA&#10;AAAAAAAAAAAAAAAAHwEAAF9yZWxzLy5yZWxzUEsBAi0AFAAGAAgAAAAhALtpNw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Сообщение</w:t>
                        </w:r>
                      </w:p>
                    </w:txbxContent>
                  </v:textbox>
                </v:rect>
                <v:rect id="Rectangle 112815" o:spid="_x0000_s2020" style="position:absolute;left:17983;top:844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KexAAAAN8AAAAPAAAAZHJzL2Rvd25yZXYueG1sRE/LisIw&#10;FN0L8w/hDsxO0wojtRpF5oEu1Qrq7tLcacs0N6XJ2I5fbwTB5eG858ve1OJCrassK4hHEQji3OqK&#10;CwWH7HuYgHAeWWNtmRT8k4Pl4mUwx1Tbjnd02ftChBB2KSoovW9SKV1ekkE3sg1x4H5sa9AH2BZS&#10;t9iFcFPLcRRNpMGKQ0OJDX2UlP/u/4yCddKsTht77Yr667w+bo/Tz2zqlXp77VczEJ56/xQ/3Bsd&#10;5sfjJH6H+58AQC5uAAAA//8DAFBLAQItABQABgAIAAAAIQDb4fbL7gAAAIUBAAATAAAAAAAAAAAA&#10;AAAAAAAAAABbQ29udGVudF9UeXBlc10ueG1sUEsBAi0AFAAGAAgAAAAhAFr0LFu/AAAAFQEAAAsA&#10;AAAAAAAAAAAAAAAAHwEAAF9yZWxzLy5yZWxzUEsBAi0AFAAGAAgAAAAhANQlkp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16" o:spid="_x0000_s2021" style="position:absolute;left:18387;top:8449;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wzpxQAAAN8AAAAPAAAAZHJzL2Rvd25yZXYueG1sRE9Na8JA&#10;EL0X/A/LCN6aTTyEGF1FqkWPrRZib0N2moRmZ0N2m8T++m6h0OPjfW92k2nFQL1rLCtIohgEcWl1&#10;w5WCt+vzYwbCeWSNrWVScCcHu+3sYYO5tiO/0nDxlQgh7HJUUHvf5VK6siaDLrIdceA+bG/QB9hX&#10;Uvc4hnDTymUcp9Jgw6Ghxo6eaio/L19GwSnr9rez/R6r9vh+Kl6K1eG68kot5tN+DcLT5P/Ff+6z&#10;DvOTZZak8PsnAJDbHwAAAP//AwBQSwECLQAUAAYACAAAACEA2+H2y+4AAACFAQAAEwAAAAAAAAAA&#10;AAAAAAAAAAAAW0NvbnRlbnRfVHlwZXNdLnhtbFBLAQItABQABgAIAAAAIQBa9CxbvwAAABUBAAAL&#10;AAAAAAAAAAAAAAAAAB8BAABfcmVscy8ucmVsc1BLAQItABQABgAIAAAAIQAk9wz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817" o:spid="_x0000_s2022" style="position:absolute;left:19705;top:8965;width:74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6lyxAAAAN8AAAAPAAAAZHJzL2Rvd25yZXYueG1sRE/LisIw&#10;FN0L8w/hDsxO07oYazWKzANdqhXU3aW505ZpbkqTsR2/3giCy8N5z5e9qcWFWldZVhCPIhDEudUV&#10;FwoO2fcwAeE8ssbaMin4JwfLxctgjqm2He/osveFCCHsUlRQet+kUrq8JINuZBviwP3Y1qAPsC2k&#10;brEL4aaW4yh6lwYrDg0lNvRRUv67/zMK1kmzOm3stSvqr/P6uD1OP7OpV+rttV/NQHjq/VP8cG90&#10;mB+Pk3gC9z8BgFzcAAAA//8DAFBLAQItABQABgAIAAAAIQDb4fbL7gAAAIUBAAATAAAAAAAAAAAA&#10;AAAAAAAAAABbQ29udGVudF9UeXBlc10ueG1sUEsBAi0AFAAGAAgAAAAhAFr0LFu/AAAAFQEAAAsA&#10;AAAAAAAAAAAAAAAAHwEAAF9yZWxzLy5yZWxzUEsBAi0AFAAGAAgAAAAhAEu7qX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п</w:t>
                        </w:r>
                      </w:p>
                    </w:txbxContent>
                  </v:textbox>
                </v:rect>
                <v:shape id="Shape 820483" o:spid="_x0000_s2023" style="position:absolute;left:9243;top:10601;width:12115;height:2697;visibility:visible;mso-wrap-style:square;v-text-anchor:top" coordsize="1211580,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QDkyAAAAN8AAAAPAAAAZHJzL2Rvd25yZXYueG1sRI9BSwMx&#10;FITvgv8hPMGbTaxil23T0hUF6c1W6fV189yEbl7WTWy3/vpGKHgcZuYbZrYYfCsO1EcXWMP9SIEg&#10;roNx3Gj42LzeFSBiQjbYBiYNJ4qwmF9fzbA04cjvdFinRmQIxxI12JS6UspYW/IYR6Ejzt5X6D2m&#10;LPtGmh6PGe5bOVbqSXp0nBcsdvRsqd6vf7yGzn2uWvU7eTlVVbXcu+9qt91ZrW9vhuUURKIh/Ycv&#10;7TejoRirx+IB/v7kLyDnZwAAAP//AwBQSwECLQAUAAYACAAAACEA2+H2y+4AAACFAQAAEwAAAAAA&#10;AAAAAAAAAAAAAAAAW0NvbnRlbnRfVHlwZXNdLnhtbFBLAQItABQABgAIAAAAIQBa9CxbvwAAABUB&#10;AAALAAAAAAAAAAAAAAAAAB8BAABfcmVscy8ucmVsc1BLAQItABQABgAIAAAAIQDt0QDkyAAAAN8A&#10;AAAPAAAAAAAAAAAAAAAAAAcCAABkcnMvZG93bnJldi54bWxQSwUGAAAAAAMAAwC3AAAA/AIAAAAA&#10;" path="m,l1211580,r,269748l,269748,,e" fillcolor="#fffefd" stroked="f" strokeweight="0">
                  <v:stroke miterlimit="1" joinstyle="miter"/>
                  <v:path arrowok="t" textboxrect="0,0,1211580,269748"/>
                </v:shape>
                <v:shape id="Shape 112819" o:spid="_x0000_s2024" style="position:absolute;left:9189;top:10548;width:6108;height:2796;visibility:visible;mso-wrap-style:square;v-text-anchor:top" coordsize="610743,2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i4xAAAAN8AAAAPAAAAZHJzL2Rvd25yZXYueG1sRI9NawIx&#10;EIbvQv9DGKE3ze5SRLdGEWmhHv04eBw242ZpMlmSVLf/3giCx4d33mdmluvBWXGlEDvPCsppAYK4&#10;8brjVsHp+D2Zg4gJWaP1TAr+KcJ69TZaYq39jfd0PaRWZAnHGhWYlPpaytgYchinvifO2cUHhylj&#10;aKUOeMtyZ2VVFDPpsOO8wWBPW0PN7+HPPSwfNgyLbdXuu2Quu3Nhy6+TUu/jYfMJItGQXsPP9o/O&#10;55fVvFzA458MIFd3AAAA//8DAFBLAQItABQABgAIAAAAIQDb4fbL7gAAAIUBAAATAAAAAAAAAAAA&#10;AAAAAAAAAABbQ29udGVudF9UeXBlc10ueG1sUEsBAi0AFAAGAAgAAAAhAFr0LFu/AAAAFQEAAAsA&#10;AAAAAAAAAAAAAAAAHwEAAF9yZWxzLy5yZWxzUEsBAi0AFAAGAAgAAAAhACWLGLjEAAAA3wAAAA8A&#10;AAAAAAAAAAAAAAAABwIAAGRycy9kb3ducmV2LnhtbFBLBQYAAAAAAwADALcAAAD4AgAAAAA=&#10;" path="m,l610743,r,9906l9906,9906r,259842l610743,269748r,9906l,279654,,xe" fillcolor="#181717" stroked="f" strokeweight="0">
                  <v:stroke miterlimit="1" joinstyle="miter"/>
                  <v:path arrowok="t" textboxrect="0,0,610743,279654"/>
                </v:shape>
                <v:shape id="Shape 112820" o:spid="_x0000_s2025" style="position:absolute;left:15297;top:10548;width:6107;height:2796;visibility:visible;mso-wrap-style:square;v-text-anchor:top" coordsize="610743,2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XuYxAAAAN8AAAAPAAAAZHJzL2Rvd25yZXYueG1sRI9BSwMx&#10;EIXvgv8hjODNZncRabdNi5QKemztocdhM90sJpMlSdv13zuC4PEx733z3mozBa+ulPIQ2UA9q0AR&#10;d9EO3Bs4fr49zUHlgmzRRyYD35Rhs76/W2Fr4433dD2UXgmEc4sGXCljq3XuHAXMszgSy+0cU8Ai&#10;MvXaJrwJPHjdVNWLDjiwfHA40tZR93W4hF/Ks0/TYtv0+6G488ep8vXuaMzjw/S6BFVoKv/mv/S7&#10;lfp1M29kgewRAXr9AwAA//8DAFBLAQItABQABgAIAAAAIQDb4fbL7gAAAIUBAAATAAAAAAAAAAAA&#10;AAAAAAAAAABbQ29udGVudF9UeXBlc10ueG1sUEsBAi0AFAAGAAgAAAAhAFr0LFu/AAAAFQEAAAsA&#10;AAAAAAAAAAAAAAAAHwEAAF9yZWxzLy5yZWxzUEsBAi0AFAAGAAgAAAAhAHrde5jEAAAA3wAAAA8A&#10;AAAAAAAAAAAAAAAABwIAAGRycy9kb3ducmV2LnhtbFBLBQYAAAAAAwADALcAAAD4AgAAAAA=&#10;" path="m,l610743,r,279654l,279654r,-9906l600837,269748r,-259842l,9906,,xe" fillcolor="#181717" stroked="f" strokeweight="0">
                  <v:stroke miterlimit="1" joinstyle="miter"/>
                  <v:path arrowok="t" textboxrect="0,0,610743,279654"/>
                </v:shape>
                <v:shape id="Picture 112822" o:spid="_x0000_s2026" type="#_x0000_t75" style="position:absolute;left:9243;top:11096;width:12100;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VAwwAAAN8AAAAPAAAAZHJzL2Rvd25yZXYueG1sRE/Pa8Iw&#10;FL4P/B/CE7zN1B5EOqOooIgI2+oOHh/Nsyk2L7WJtf73ZjDY8eP7PV/2thYdtb5yrGAyTkAQF05X&#10;XCr4OW3fZyB8QNZYOyYFT/KwXAze5php9+Bv6vJQihjCPkMFJoQmk9IXhiz6sWuII3dxrcUQYVtK&#10;3eIjhttapkkylRYrjg0GG9oYKq753SrojqH52q27/FgeNufPp5ma0/6m1GjYrz5ABOrDv/jPvddx&#10;/iSdpSn8/okA5OIFAAD//wMAUEsBAi0AFAAGAAgAAAAhANvh9svuAAAAhQEAABMAAAAAAAAAAAAA&#10;AAAAAAAAAFtDb250ZW50X1R5cGVzXS54bWxQSwECLQAUAAYACAAAACEAWvQsW78AAAAVAQAACwAA&#10;AAAAAAAAAAAAAAAfAQAAX3JlbHMvLnJlbHNQSwECLQAUAAYACAAAACEAsuv1QMMAAADfAAAADwAA&#10;AAAAAAAAAAAAAAAHAgAAZHJzL2Rvd25yZXYueG1sUEsFBgAAAAADAAMAtwAAAPcCAAAAAA==&#10;">
                  <v:imagedata r:id="rId197" o:title=""/>
                </v:shape>
                <v:rect id="Rectangle 112823" o:spid="_x0000_s2027" style="position:absolute;left:13121;top:11329;width:400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GXMxAAAAN8AAAAPAAAAZHJzL2Rvd25yZXYueG1sRE/LasJA&#10;FN0L/sNwhe50YoQSU0cRH+jSasF2d8lck2DmTsiMJu3XOwXB5eG8Z4vOVOJOjSstKxiPIhDEmdUl&#10;5wq+TtthAsJ5ZI2VZVLwSw4W835vhqm2LX/S/ehzEULYpaig8L5OpXRZQQbdyNbEgbvYxqAPsMml&#10;brAN4aaScRS9S4Mlh4YCa1oVlF2PN6Ngl9TL7739a/Nq87M7H87T9WnqlXobdMsPEJ46/xI/3Xsd&#10;5o/jJJ7A/58AQM4fAAAA//8DAFBLAQItABQABgAIAAAAIQDb4fbL7gAAAIUBAAATAAAAAAAAAAAA&#10;AAAAAAAAAABbQ29udGVudF9UeXBlc10ueG1sUEsBAi0AFAAGAAgAAAAhAFr0LFu/AAAAFQEAAAsA&#10;AAAAAAAAAAAAAAAAHwEAAF9yZWxzLy5yZWxzUEsBAi0AFAAGAAgAAAAhAPrsZc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ЭЦП</w:t>
                        </w:r>
                      </w:p>
                    </w:txbxContent>
                  </v:textbox>
                </v:rect>
                <v:rect id="Rectangle 112824" o:spid="_x0000_s2028" style="position:absolute;left:16131;top:1132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24xAAAAN8AAAAPAAAAZHJzL2Rvd25yZXYueG1sRE/LasJA&#10;FN0L/sNwhe50YpASU0cRH+jSasF2d8lck2DmTsiMJu3XOwXB5eG8Z4vOVOJOjSstKxiPIhDEmdUl&#10;5wq+TtthAsJ5ZI2VZVLwSw4W835vhqm2LX/S/ehzEULYpaig8L5OpXRZQQbdyNbEgbvYxqAPsMml&#10;brAN4aaScRS9S4Mlh4YCa1oVlF2PN6Ngl9TL7739a/Nq87M7H87T9WnqlXobdMsPEJ46/xI/3Xsd&#10;5o/jJJ7A/58AQM4fAAAA//8DAFBLAQItABQABgAIAAAAIQDb4fbL7gAAAIUBAAATAAAAAAAAAAAA&#10;AAAAAAAAAABbQ29udGVudF9UeXBlc10ueG1sUEsBAi0AFAAGAAgAAAAhAFr0LFu/AAAAFQEAAAsA&#10;AAAAAAAAAAAAAAAAHwEAAF9yZWxzLy5yZWxzUEsBAi0AFAAGAAgAAAAhAHUF/b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25" o:spid="_x0000_s2029" style="position:absolute;left:16535;top:11329;width:12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gjxAAAAN8AAAAPAAAAZHJzL2Rvd25yZXYueG1sRE/LasJA&#10;FN0L/sNwhe50YsASU0cRH+jSasF2d8lck2DmTsiMJu3XOwXB5eG8Z4vOVOJOjSstKxiPIhDEmdUl&#10;5wq+TtthAsJ5ZI2VZVLwSw4W835vhqm2LX/S/ehzEULYpaig8L5OpXRZQQbdyNbEgbvYxqAPsMml&#10;brAN4aaScRS9S4Mlh4YCa1oVlF2PN6Ngl9TL7739a/Nq87M7H87T9WnqlXobdMsPEJ46/xI/3Xsd&#10;5o/jJJ7A/58AQM4fAAAA//8DAFBLAQItABQABgAIAAAAIQDb4fbL7gAAAIUBAAATAAAAAAAAAAAA&#10;AAAAAAAAAABbQ29udGVudF9UeXBlc10ueG1sUEsBAi0AFAAGAAgAAAAhAFr0LFu/AAAAFQEAAAsA&#10;AAAAAAAAAAAAAAAAHwEAAF9yZWxzLy5yZWxzUEsBAi0AFAAGAAgAAAAhABpJWC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S</w:t>
                        </w:r>
                      </w:p>
                    </w:txbxContent>
                  </v:textbox>
                </v:rect>
                <v:rect id="Rectangle 112826" o:spid="_x0000_s2030" style="position:absolute;left:17457;top:11425;width:4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8ZUxAAAAN8AAAAPAAAAZHJzL2Rvd25yZXYueG1sRE/Pa8Iw&#10;FL4P/B/CE7zN1B6krUaR6dDjVge626N5S8ual9Jktu6vXwaDHT++3+vtaFtxo943jhUs5gkI4srp&#10;ho2Ct/PzYwbCB2SNrWNScCcP283kYY2FdgO/0q0MRsQQ9gUqqEPoCil9VZNFP3cdceQ+XG8xRNgb&#10;qXscYrhtZZokS2mx4dhQY0dPNVWf5ZdVcMy63fXkvgfTHt6Pl5dLvj/nQanZdNytQAQaw7/4z33S&#10;cf4izdIl/P6JAOTmBwAA//8DAFBLAQItABQABgAIAAAAIQDb4fbL7gAAAIUBAAATAAAAAAAAAAAA&#10;AAAAAAAAAABbQ29udGVudF9UeXBlc10ueG1sUEsBAi0AFAAGAAgAAAAhAFr0LFu/AAAAFQEAAAsA&#10;AAAAAAAAAAAAAAAAHwEAAF9yZWxzLy5yZWxzUEsBAi0AFAAGAAgAAAAhAOqbxl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828" o:spid="_x0000_s2031" style="position:absolute;left:9189;top:1099;width:6108;height:4945;visibility:visible;mso-wrap-style:square;v-text-anchor:top" coordsize="610743,49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q0wwAAAN8AAAAPAAAAZHJzL2Rvd25yZXYueG1sRE9NSwMx&#10;EL0L/ocwBS9isw0iZW1ailTwJNgWvI6b6e7SzSQkaXf7752D4PHxvlebyQ/qSin3gS0s5hUo4ia4&#10;nlsLx8P70xJULsgOh8Bk4UYZNuv7uxXWLoz8Rdd9aZWEcK7RQldKrLXOTUce8zxEYuFOIXksAlOr&#10;XcJRwv2gTVW9aI89S0OHkd46as77i7fwOKTn72a8ffpLMj/mtDvHeNhZ+zCbtq+gCk3lX/zn/nAy&#10;f2GWRgbLHwGg178AAAD//wMAUEsBAi0AFAAGAAgAAAAhANvh9svuAAAAhQEAABMAAAAAAAAAAAAA&#10;AAAAAAAAAFtDb250ZW50X1R5cGVzXS54bWxQSwECLQAUAAYACAAAACEAWvQsW78AAAAVAQAACwAA&#10;AAAAAAAAAAAAAAAfAQAAX3JlbHMvLnJlbHNQSwECLQAUAAYACAAAACEA55qatMMAAADfAAAADwAA&#10;AAAAAAAAAAAAAAAHAgAAZHJzL2Rvd25yZXYueG1sUEsFBgAAAAADAAMAtwAAAPcCAAAAAA==&#10;" path="m,l610743,r,9906l9906,9906r,474726l610743,484632r,9906l,494538,,xe" fillcolor="#181717" stroked="f" strokeweight="0">
                  <v:stroke miterlimit="1" joinstyle="miter"/>
                  <v:path arrowok="t" textboxrect="0,0,610743,494538"/>
                </v:shape>
                <v:shape id="Shape 112829" o:spid="_x0000_s2032" style="position:absolute;left:15297;top:1099;width:6107;height:4945;visibility:visible;mso-wrap-style:square;v-text-anchor:top" coordsize="610743,49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j8vwwAAAN8AAAAPAAAAZHJzL2Rvd25yZXYueG1sRE/LagIx&#10;FN0X+g/hCt0UzRik2NEopVjoquADur1OrjODk5uQRGf8+0YQujyc93I92E5cKcTWsYbppABBXDnT&#10;cq3hsP8az0HEhGywc0wabhRhvXp+WmJpXM9buu5SLXIIxxI1NCn5UspYNWQxTpwnztzJBYspw1BL&#10;E7DP4baTqijepMWWc0ODnj4bqs67i9Xw2oXZb9XffuwlqKM6bc7e7zdav4yGjwWIREP6Fz/c3ybP&#10;n6q5eof7nwxArv4AAAD//wMAUEsBAi0AFAAGAAgAAAAhANvh9svuAAAAhQEAABMAAAAAAAAAAAAA&#10;AAAAAAAAAFtDb250ZW50X1R5cGVzXS54bWxQSwECLQAUAAYACAAAACEAWvQsW78AAAAVAQAACwAA&#10;AAAAAAAAAAAAAAAfAQAAX3JlbHMvLnJlbHNQSwECLQAUAAYACAAAACEAiNY/L8MAAADfAAAADwAA&#10;AAAAAAAAAAAAAAAHAgAAZHJzL2Rvd25yZXYueG1sUEsFBgAAAAADAAMAtwAAAPcCAAAAAA==&#10;" path="m,l610743,r,494538l,494538r,-9906l600837,484632r,-474726l,9906,,xe" fillcolor="#181717" stroked="f" strokeweight="0">
                  <v:stroke miterlimit="1" joinstyle="miter"/>
                  <v:path arrowok="t" textboxrect="0,0,610743,494538"/>
                </v:shape>
                <v:shape id="Picture 112831" o:spid="_x0000_s2033" type="#_x0000_t75" style="position:absolute;left:9243;top:1647;width:12100;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98SwgAAAN8AAAAPAAAAZHJzL2Rvd25yZXYueG1sRE9Ni8Iw&#10;EL0L+x/CLHjTtCquVKO4i4J4064Hb2Mztt1tJqWJWv+9EQSPj/c9W7SmEldqXGlZQdyPQBBnVpec&#10;K/hN170JCOeRNVaWScGdHCzmH50ZJtreeEfXvc9FCGGXoILC+zqR0mUFGXR9WxMH7mwbgz7AJpe6&#10;wVsIN5UcRNFYGiw5NBRY009B2f/+YsKMAw3PbrUe/bXL7+0x5dN4ZL+U6n62yykIT61/i1/ujQ6+&#10;eDAZxvD8EwDI+QMAAP//AwBQSwECLQAUAAYACAAAACEA2+H2y+4AAACFAQAAEwAAAAAAAAAAAAAA&#10;AAAAAAAAW0NvbnRlbnRfVHlwZXNdLnhtbFBLAQItABQABgAIAAAAIQBa9CxbvwAAABUBAAALAAAA&#10;AAAAAAAAAAAAAB8BAABfcmVscy8ucmVsc1BLAQItABQABgAIAAAAIQAKM98SwgAAAN8AAAAPAAAA&#10;AAAAAAAAAAAAAAcCAABkcnMvZG93bnJldi54bWxQSwUGAAAAAAMAAwC3AAAA9gIAAAAA&#10;">
                  <v:imagedata r:id="rId198" o:title=""/>
                </v:shape>
                <v:rect id="Rectangle 112832" o:spid="_x0000_s2034" style="position:absolute;left:12085;top:1873;width:852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aKxAAAAN8AAAAPAAAAZHJzL2Rvd25yZXYueG1sRE/LasJA&#10;FN0L/sNwhe50YoQSU0cRH+jSasF2d8lck2DmTsiMJu3XOwXB5eG8Z4vOVOJOjSstKxiPIhDEmdUl&#10;5wq+TtthAsJ5ZI2VZVLwSw4W835vhqm2LX/S/ehzEULYpaig8L5OpXRZQQbdyNbEgbvYxqAPsMml&#10;brAN4aaScRS9S4Mlh4YCa1oVlF2PN6Ngl9TL7739a/Nq87M7H87T9WnqlXobdMsPEJ46/xI/3Xsd&#10;5o/jZBLD/58AQM4fAAAA//8DAFBLAQItABQABgAIAAAAIQDb4fbL7gAAAIUBAAATAAAAAAAAAAAA&#10;AAAAAAAAAABbQ29udGVudF9UeXBlc10ueG1sUEsBAi0AFAAGAAgAAAAhAFr0LFu/AAAAFQEAAAsA&#10;AAAAAAAAAAAAAAAAHwEAAF9yZWxzLy5yZWxzUEsBAi0AFAAGAAgAAAAhABB5Vo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Алгоритм</w:t>
                        </w:r>
                      </w:p>
                    </w:txbxContent>
                  </v:textbox>
                </v:rect>
                <v:rect id="Rectangle 112833" o:spid="_x0000_s2035" style="position:absolute;left:18486;top:187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RxQAAAN8AAAAPAAAAZHJzL2Rvd25yZXYueG1sRE9Na8JA&#10;EL0L/odlhN50o0KJqauIbTHHNhHS3obsNAlmZ0N2a9L++m5B8Ph439v9aFpxpd41lhUsFxEI4tLq&#10;hisF5/x1HoNwHllja5kU/JCD/W462WKi7cDvdM18JUIIuwQV1N53iZSurMmgW9iOOHBftjfoA+wr&#10;qXscQrhp5SqKHqXBhkNDjR0dayov2bdRcIq7w0dqf4eqffk8FW/F5jnfeKUeZuPhCYSn0d/FN3eq&#10;w/zlKl6v4f9PACB3fwAAAP//AwBQSwECLQAUAAYACAAAACEA2+H2y+4AAACFAQAAEwAAAAAAAAAA&#10;AAAAAAAAAAAAW0NvbnRlbnRfVHlwZXNdLnhtbFBLAQItABQABgAIAAAAIQBa9CxbvwAAABUBAAAL&#10;AAAAAAAAAAAAAAAAAB8BAABfcmVscy8ucmVsc1BLAQItABQABgAIAAAAIQB/NfMR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34" o:spid="_x0000_s2036" style="position:absolute;left:10508;top:3854;width:1272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GtlxQAAAN8AAAAPAAAAZHJzL2Rvd25yZXYueG1sRE9Na8JA&#10;EL0L/Q/LFLzpRi0SYzYibUWPVQvqbciOSWh2NmRXk/bXdwtCj4/3na56U4s7ta6yrGAyjkAQ51ZX&#10;XCj4PG5GMQjnkTXWlknBNzlYZU+DFBNtO97T/eALEULYJaig9L5JpHR5SQbd2DbEgbva1qAPsC2k&#10;brEL4aaW0yiaS4MVh4YSG3otKf863IyCbdyszzv70xX1+2V7+jgt3o4Lr9TwuV8vQXjq/b/44d7p&#10;MH8yjWcv8PcnAJDZLwAAAP//AwBQSwECLQAUAAYACAAAACEA2+H2y+4AAACFAQAAEwAAAAAAAAAA&#10;AAAAAAAAAAAAW0NvbnRlbnRfVHlwZXNdLnhtbFBLAQItABQABgAIAAAAIQBa9CxbvwAAABUBAAAL&#10;AAAAAAAAAAAAAAAAAB8BAABfcmVscy8ucmVsc1BLAQItABQABgAIAAAAIQDw3Gt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хеширования</w:t>
                        </w:r>
                      </w:p>
                    </w:txbxContent>
                  </v:textbox>
                </v:rect>
                <v:rect id="Rectangle 112835" o:spid="_x0000_s2037" style="position:absolute;left:20071;top:3950;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M7+xQAAAN8AAAAPAAAAZHJzL2Rvd25yZXYueG1sRE9Na8JA&#10;EL0L/Q/LFLzpRqUSYzYibUWPVQvqbciOSWh2NmRXk/bXdwtCj4/3na56U4s7ta6yrGAyjkAQ51ZX&#10;XCj4PG5GMQjnkTXWlknBNzlYZU+DFBNtO97T/eALEULYJaig9L5JpHR5SQbd2DbEgbva1qAPsC2k&#10;brEL4aaW0yiaS4MVh4YSG3otKf863IyCbdyszzv70xX1+2V7+jgt3o4Lr9TwuV8vQXjq/b/44d7p&#10;MH8yjWcv8PcnAJDZLwAAAP//AwBQSwECLQAUAAYACAAAACEA2+H2y+4AAACFAQAAEwAAAAAAAAAA&#10;AAAAAAAAAAAAW0NvbnRlbnRfVHlwZXNdLnhtbFBLAQItABQABgAIAAAAIQBa9CxbvwAAABUBAAAL&#10;AAAAAAAAAAAAAAAAAB8BAABfcmVscy8ucmVsc1BLAQItABQABgAIAAAAIQCfkM7+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v:shape id="Shape 112837" o:spid="_x0000_s2038" style="position:absolute;left:26091;top:6814;width:6107;height:3154;visibility:visible;mso-wrap-style:square;v-text-anchor:top" coordsize="610743,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UfvxgAAAN8AAAAPAAAAZHJzL2Rvd25yZXYueG1sRE/LasJA&#10;FN0L/sNwC92ITrTER+ooUmgRu2nVjbvbzG0mmLkTM1OT/r1TELo8nPdy3dlKXKnxpWMF41ECgjh3&#10;uuRCwfHwOpyD8AFZY+WYFPySh/Wq31tipl3Ln3Tdh0LEEPYZKjAh1JmUPjdk0Y9cTRy5b9dYDBE2&#10;hdQNtjHcVnKSJFNpseTYYLCmF0P5ef9jFUzfLrsPXqTvg4M+DsqvNt2a9KTU40O3eQYRqAv/4rt7&#10;q+P88WT+NIO/PxGAXN0AAAD//wMAUEsBAi0AFAAGAAgAAAAhANvh9svuAAAAhQEAABMAAAAAAAAA&#10;AAAAAAAAAAAAAFtDb250ZW50X1R5cGVzXS54bWxQSwECLQAUAAYACAAAACEAWvQsW78AAAAVAQAA&#10;CwAAAAAAAAAAAAAAAAAfAQAAX3JlbHMvLnJlbHNQSwECLQAUAAYACAAAACEAkJ1H78YAAADfAAAA&#10;DwAAAAAAAAAAAAAAAAAHAgAAZHJzL2Rvd25yZXYueG1sUEsFBgAAAAADAAMAtwAAAPoCAAAAAA==&#10;" path="m,l610743,r,9906l9906,9906r,295656l610743,305562r,9906l,315468,,xe" fillcolor="#181717" stroked="f" strokeweight="0">
                  <v:stroke miterlimit="1" joinstyle="miter"/>
                  <v:path arrowok="t" textboxrect="0,0,610743,315468"/>
                </v:shape>
                <v:shape id="Shape 112838" o:spid="_x0000_s2039" style="position:absolute;left:32198;top:6814;width:6107;height:3154;visibility:visible;mso-wrap-style:square;v-text-anchor:top" coordsize="610743,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tOdxgAAAN8AAAAPAAAAZHJzL2Rvd25yZXYueG1sRE9NT8JA&#10;EL2b+B82Y+KFwBZMCRQWYkw0RC8KXLgN3aHb2J2t3ZXWf+8cTDy+vO/1dvCNulIX68AGppMMFHEZ&#10;bM2VgePhebwAFROyxSYwGfihCNvN7c0aCxt6/qDrPlVKQjgWaMCl1BZax9KRxzgJLbFwl9B5TAK7&#10;StsOewn3jZ5l2Vx7rFkaHLb05Kj83H97A/OXr9d3XuZvo4M9jupzn+9cfjLm/m54XIFKNKR/8Z97&#10;Z2X+dLZ4kMHyRwDozS8AAAD//wMAUEsBAi0AFAAGAAgAAAAhANvh9svuAAAAhQEAABMAAAAAAAAA&#10;AAAAAAAAAAAAAFtDb250ZW50X1R5cGVzXS54bWxQSwECLQAUAAYACAAAACEAWvQsW78AAAAVAQAA&#10;CwAAAAAAAAAAAAAAAAAfAQAAX3JlbHMvLnJlbHNQSwECLQAUAAYACAAAACEA4QLTncYAAADfAAAA&#10;DwAAAAAAAAAAAAAAAAAHAgAAZHJzL2Rvd25yZXYueG1sUEsFBgAAAAADAAMAtwAAAPoCAAAAAA==&#10;" path="m,l610743,r,315468l,315468r,-9906l600837,305562r,-295656l,9906,,xe" fillcolor="#181717" stroked="f" strokeweight="0">
                  <v:stroke miterlimit="1" joinstyle="miter"/>
                  <v:path arrowok="t" textboxrect="0,0,610743,315468"/>
                </v:shape>
                <v:shape id="Picture 112840" o:spid="_x0000_s2040" type="#_x0000_t75" style="position:absolute;left:26159;top:7347;width:1207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fu7xgAAAN8AAAAPAAAAZHJzL2Rvd25yZXYueG1sRE9La8JA&#10;EL4X+h+WKfQiutGWIqmraB8Qb2oVPE6z0yQ0Oxt2txr99Z1DoceP7z1b9K5VJwqx8WxgPMpAEZfe&#10;NlwZ2H+8D6egYkK22HomAxeKsJjf3swwt/7MWzrtUqUkhGOOBuqUulzrWNbkMI58Ryzclw8Ok8BQ&#10;aRvwLOGu1ZMse9IOG5aGGjt6qan83v04A30ZBm+X9WC1/ty8FkVzvD4csqsx93f98hlUoj79i//c&#10;hZX548n0UR7IHwGg578AAAD//wMAUEsBAi0AFAAGAAgAAAAhANvh9svuAAAAhQEAABMAAAAAAAAA&#10;AAAAAAAAAAAAAFtDb250ZW50X1R5cGVzXS54bWxQSwECLQAUAAYACAAAACEAWvQsW78AAAAVAQAA&#10;CwAAAAAAAAAAAAAAAAAfAQAAX3JlbHMvLnJlbHNQSwECLQAUAAYACAAAACEAkjn7u8YAAADfAAAA&#10;DwAAAAAAAAAAAAAAAAAHAgAAZHJzL2Rvd25yZXYueG1sUEsFBgAAAAADAAMAtwAAAPoCAAAAAA==&#10;">
                  <v:imagedata r:id="rId199" o:title=""/>
                </v:shape>
                <v:rect id="Rectangle 112841" o:spid="_x0000_s2041" style="position:absolute;left:30243;top:7588;width:14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buAxAAAAN8AAAAPAAAAZHJzL2Rvd25yZXYueG1sRE/LisIw&#10;FN0L8w/hDsxO08ogtRpF5oEu1Qrq7tLcacs0N6XJ2I5fbwTB5eG858ve1OJCrassK4hHEQji3OqK&#10;CwWH7HuYgHAeWWNtmRT8k4Pl4mUwx1Tbjnd02ftChBB2KSoovW9SKV1ekkE3sg1x4H5sa9AH2BZS&#10;t9iFcFPLcRRNpMGKQ0OJDX2UlP/u/4yCddKsTht77Yr667w+bo/Tz2zqlXp77VczEJ56/xQ/3Bsd&#10;5sfj5D2G+58AQC5uAAAA//8DAFBLAQItABQABgAIAAAAIQDb4fbL7gAAAIUBAAATAAAAAAAAAAAA&#10;AAAAAAAAAABbQ29udGVudF9UeXBlc10ueG1sUEsBAi0AFAAGAAgAAAAhAFr0LFu/AAAAFQEAAAsA&#10;AAAAAAAAAAAAAAAAHwEAAF9yZWxzLy5yZWxzUEsBAi0AFAAGAAgAAAAhALitu4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v:textbox>
                </v:rect>
                <v:rect id="Rectangle 112842" o:spid="_x0000_s2042" style="position:absolute;left:31303;top:7588;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X3xAAAAN8AAAAPAAAAZHJzL2Rvd25yZXYueG1sRE/LasJA&#10;FN0L/sNwhe50YpASU0cRH+jSasF2d8lck2DmTsiMJu3XOwXB5eG8Z4vOVOJOjSstKxiPIhDEmdUl&#10;5wq+TtthAsJ5ZI2VZVLwSw4W835vhqm2LX/S/ehzEULYpaig8L5OpXRZQQbdyNbEgbvYxqAPsMml&#10;brAN4aaScRS9S4Mlh4YCa1oVlF2PN6Ngl9TL7739a/Nq87M7H87T9WnqlXobdMsPEJ46/xI/3Xsd&#10;5o/jZBLD/58AQM4fAAAA//8DAFBLAQItABQABgAIAAAAIQDb4fbL7gAAAIUBAAATAAAAAAAAAAAA&#10;AAAAAAAAAABbQ29udGVudF9UeXBlc10ueG1sUEsBAi0AFAAGAAgAAAAhAFr0LFu/AAAAFQEAAAsA&#10;AAAAAAAAAAAAAAAAHwEAAF9yZWxzLy5yZWxzUEsBAi0AFAAGAAgAAAAhAEh/Jf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843" o:spid="_x0000_s2043" style="position:absolute;left:31775;top:7588;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4BsxQAAAN8AAAAPAAAAZHJzL2Rvd25yZXYueG1sRE9Na8JA&#10;EL0L/Q/LFLzpRi0SYzYibUWPVQvqbciOSWh2NmRXk/bXdwtCj4/3na56U4s7ta6yrGAyjkAQ51ZX&#10;XCj4PG5GMQjnkTXWlknBNzlYZU+DFBNtO97T/eALEULYJaig9L5JpHR5SQbd2DbEgbva1qAPsC2k&#10;brEL4aaW0yiaS4MVh4YSG3otKf863IyCbdyszzv70xX1+2V7+jgt3o4Lr9TwuV8vQXjq/b/44d7p&#10;MH8yjV9m8PcnAJDZLwAAAP//AwBQSwECLQAUAAYACAAAACEA2+H2y+4AAACFAQAAEwAAAAAAAAAA&#10;AAAAAAAAAAAAW0NvbnRlbnRfVHlwZXNdLnhtbFBLAQItABQABgAIAAAAIQBa9CxbvwAAABUBAAAL&#10;AAAAAAAAAAAAAAAAAB8BAABfcmVscy8ucmVsc1BLAQItABQABgAIAAAAIQAnM4B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844" o:spid="_x0000_s2044" style="position:absolute;left:33093;top:8104;width:74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hgYxQAAAN8AAAAPAAAAZHJzL2Rvd25yZXYueG1sRE9Na8JA&#10;EL0L/odlhN50o0iJqauIbTHHNhHS3obsNAlmZ0N2a9L++m5B8Ph439v9aFpxpd41lhUsFxEI4tLq&#10;hisF5/x1HoNwHllja5kU/JCD/W462WKi7cDvdM18JUIIuwQV1N53iZSurMmgW9iOOHBftjfoA+wr&#10;qXscQrhp5SqKHqXBhkNDjR0dayov2bdRcIq7w0dqf4eqffk8FW/F5jnfeKUeZuPhCYSn0d/FN3eq&#10;w/zlKl6v4f9PACB3fwAAAP//AwBQSwECLQAUAAYACAAAACEA2+H2y+4AAACFAQAAEwAAAAAAAAAA&#10;AAAAAAAAAAAAW0NvbnRlbnRfVHlwZXNdLnhtbFBLAQItABQABgAIAAAAIQBa9CxbvwAAABUBAAAL&#10;AAAAAAAAAAAAAAAAAB8BAABfcmVscy8ucmVsc1BLAQItABQABgAIAAAAIQCo2hgY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п</w:t>
                        </w:r>
                      </w:p>
                    </w:txbxContent>
                  </v:textbox>
                </v:rect>
                <v:rect id="Rectangle 112845" o:spid="_x0000_s2045" style="position:absolute;left:33650;top:7588;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r2DxQAAAN8AAAAPAAAAZHJzL2Rvd25yZXYueG1sRE9Na8JA&#10;EL0L/Q/LFLzpRrESYzYibUWPVQvqbciOSWh2NmRXk/bXdwtCj4/3na56U4s7ta6yrGAyjkAQ51ZX&#10;XCj4PG5GMQjnkTXWlknBNzlYZU+DFBNtO97T/eALEULYJaig9L5JpHR5SQbd2DbEgbva1qAPsC2k&#10;brEL4aaW0yiaS4MVh4YSG3otKf863IyCbdyszzv70xX1+2V7+jgt3o4Lr9TwuV8vQXjq/b/44d7p&#10;MH8yjWcv8PcnAJDZLwAAAP//AwBQSwECLQAUAAYACAAAACEA2+H2y+4AAACFAQAAEwAAAAAAAAAA&#10;AAAAAAAAAAAAW0NvbnRlbnRfVHlwZXNdLnhtbFBLAQItABQABgAIAAAAIQBa9CxbvwAAABUBAAAL&#10;AAAAAAAAAAAAAAAAAB8BAABfcmVscy8ucmVsc1BLAQItABQABgAIAAAAIQDHlr2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shape id="Shape 112847" o:spid="_x0000_s2046" style="position:absolute;left:26091;top:10898;width:6107;height:3033;visibility:visible;mso-wrap-style:square;v-text-anchor:top" coordsize="610743,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SqdxAAAAN8AAAAPAAAAZHJzL2Rvd25yZXYueG1sRE9Na8JA&#10;EL0L/Q/LFHozG4O1Ns1GiiAUPcWWnqfZMUmbnQ3ZjUZ/fVcQPD7ed7YaTSuO1LvGsoJZFIMgLq1u&#10;uFLw9bmZLkE4j6yxtUwKzuRglT9MMky1PXFBx72vRAhhl6KC2vsuldKVNRl0ke2IA3ewvUEfYF9J&#10;3eMphJtWJnG8kAYbDg01drSuqfzbD0bBoXid0++w2166y/NPMnwXpKlQ6ulxfH8D4Wn0d/HN/aHD&#10;/FmynL/A9U8AIPN/AAAA//8DAFBLAQItABQABgAIAAAAIQDb4fbL7gAAAIUBAAATAAAAAAAAAAAA&#10;AAAAAAAAAABbQ29udGVudF9UeXBlc10ueG1sUEsBAi0AFAAGAAgAAAAhAFr0LFu/AAAAFQEAAAsA&#10;AAAAAAAAAAAAAAAAHwEAAF9yZWxzLy5yZWxzUEsBAi0AFAAGAAgAAAAhANXRKp3EAAAA3wAAAA8A&#10;AAAAAAAAAAAAAAAABwIAAGRycy9kb3ducmV2LnhtbFBLBQYAAAAAAwADALcAAAD4AgAAAAA=&#10;" path="m,l610743,r,9906l9906,9906r,283464l610743,293370r,9906l,303276,,xe" fillcolor="#181717" stroked="f" strokeweight="0">
                  <v:stroke miterlimit="1" joinstyle="miter"/>
                  <v:path arrowok="t" textboxrect="0,0,610743,303276"/>
                </v:shape>
                <v:shape id="Shape 112848" o:spid="_x0000_s2047" style="position:absolute;left:32198;top:10898;width:6107;height:3033;visibility:visible;mso-wrap-style:square;v-text-anchor:top" coordsize="610743,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7vwwAAAN8AAAAPAAAAZHJzL2Rvd25yZXYueG1sRE9Na8JA&#10;EL0L/Q/LCL3pxmBFo6uUQqG0p2jpecyOSTQ7G7IbTf31nUPB4+N9b3aDa9SVulB7NjCbJqCIC29r&#10;Lg18H94nS1AhIltsPJOBXwqw2z6NNphZf+OcrvtYKgnhkKGBKsY20zoUFTkMU98SC3fyncMosCu1&#10;7fAm4a7RaZIstMOapaHClt4qKi773hk45as5nfuvz3t7fzmm/U9OlnJjnsfD6xpUpCE+xP/uDyvz&#10;Z+lyLoPljwDQ2z8AAAD//wMAUEsBAi0AFAAGAAgAAAAhANvh9svuAAAAhQEAABMAAAAAAAAAAAAA&#10;AAAAAAAAAFtDb250ZW50X1R5cGVzXS54bWxQSwECLQAUAAYACAAAACEAWvQsW78AAAAVAQAACwAA&#10;AAAAAAAAAAAAAAAfAQAAX3JlbHMvLnJlbHNQSwECLQAUAAYACAAAACEApE6+78MAAADfAAAADwAA&#10;AAAAAAAAAAAAAAAHAgAAZHJzL2Rvd25yZXYueG1sUEsFBgAAAAADAAMAtwAAAPcCAAAAAA==&#10;" path="m,l610743,r,303276l,303276r,-9906l600837,293370r,-283464l,9906,,xe" fillcolor="#181717" stroked="f" strokeweight="0">
                  <v:stroke miterlimit="1" joinstyle="miter"/>
                  <v:path arrowok="t" textboxrect="0,0,610743,303276"/>
                </v:shape>
                <v:shape id="Picture 112850" o:spid="_x0000_s2048" type="#_x0000_t75" style="position:absolute;left:26159;top:11462;width:12070;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ywwAAAN8AAAAPAAAAZHJzL2Rvd25yZXYueG1sRE9NTwIx&#10;EL2b+B+aMeEmXYogWSlkNSHxKpDgcdiOuxu3001bYfn3zsHE48v7Xm9H36sLxdQFtjCbFqCI6+A6&#10;biwcD7vHFaiUkR32gcnCjRJsN/d3ayxduPIHXfa5URLCqUQLbc5DqXWqW/KYpmEgFu4rRI9ZYGy0&#10;i3iVcN9rUxRL7bFjaWhxoLeW6u/9j7fQzc+Rzqd0qj5fnxcHczRV9WSsnTyM1QuoTGP+F/+5353M&#10;n5nVQh7IHwGgN78AAAD//wMAUEsBAi0AFAAGAAgAAAAhANvh9svuAAAAhQEAABMAAAAAAAAAAAAA&#10;AAAAAAAAAFtDb250ZW50X1R5cGVzXS54bWxQSwECLQAUAAYACAAAACEAWvQsW78AAAAVAQAACwAA&#10;AAAAAAAAAAAAAAAfAQAAX3JlbHMvLnJlbHNQSwECLQAUAAYACAAAACEAl6/i8sMAAADfAAAADwAA&#10;AAAAAAAAAAAAAAAHAgAAZHJzL2Rvd25yZXYueG1sUEsFBgAAAAADAAMAtwAAAPcCAAAAAA==&#10;">
                  <v:imagedata r:id="rId200" o:title=""/>
                </v:shape>
                <v:rect id="Rectangle 112851" o:spid="_x0000_s2049" style="position:absolute;left:30243;top:11680;width:14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C1dxAAAAN8AAAAPAAAAZHJzL2Rvd25yZXYueG1sRE/LisIw&#10;FN0L8w/hDsxO0wojtRpF5oEu1Qrq7tLcacs0N6XJ2I5fbwTB5eG858ve1OJCrassK4hHEQji3OqK&#10;CwWH7HuYgHAeWWNtmRT8k4Pl4mUwx1Tbjnd02ftChBB2KSoovW9SKV1ekkE3sg1x4H5sa9AH2BZS&#10;t9iFcFPLcRRNpMGKQ0OJDX2UlP/u/4yCddKsTht77Yr667w+bo/Tz2zqlXp77VczEJ56/xQ/3Bsd&#10;5sfj5D2G+58AQC5uAAAA//8DAFBLAQItABQABgAIAAAAIQDb4fbL7gAAAIUBAAATAAAAAAAAAAAA&#10;AAAAAAAAAABbQ29udGVudF9UeXBlc10ueG1sUEsBAi0AFAAGAAgAAAAhAFr0LFu/AAAAFQEAAAsA&#10;AAAAAAAAAAAAAAAAHwEAAF9yZWxzLy5yZWxzUEsBAi0AFAAGAAgAAAAhAD10LV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Н</w:t>
                        </w:r>
                      </w:p>
                    </w:txbxContent>
                  </v:textbox>
                </v:rect>
                <v:rect id="Rectangle 112852" o:spid="_x0000_s2050" style="position:absolute;left:31303;top:116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MqxAAAAN8AAAAPAAAAZHJzL2Rvd25yZXYueG1sRE/LasJA&#10;FN0L/sNwhe50YsASU0cRH+jSasF2d8lck2DmTsiMJu3XOwXB5eG8Z4vOVOJOjSstKxiPIhDEmdUl&#10;5wq+TtthAsJ5ZI2VZVLwSw4W835vhqm2LX/S/ehzEULYpaig8L5OpXRZQQbdyNbEgbvYxqAPsMml&#10;brAN4aaScRS9S4Mlh4YCa1oVlF2PN6Ngl9TL7739a/Nq87M7H87T9WnqlXobdMsPEJ46/xI/3Xsd&#10;5o/jZBLD/58AQM4fAAAA//8DAFBLAQItABQABgAIAAAAIQDb4fbL7gAAAIUBAAATAAAAAAAAAAAA&#10;AAAAAAAAAABbQ29udGVudF9UeXBlc10ueG1sUEsBAi0AFAAGAAgAAAAhAFr0LFu/AAAAFQEAAAsA&#10;AAAAAAAAAAAAAAAAHwEAAF9yZWxzLy5yZWxzUEsBAi0AFAAGAAgAAAAhAM2msy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112853" o:spid="_x0000_s2051" style="position:absolute;left:31775;top:11680;width:17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haxxQAAAN8AAAAPAAAAZHJzL2Rvd25yZXYueG1sRE9Na8JA&#10;EL0L/Q/LFLzpRqUSYzYibUWPVQvqbciOSWh2NmRXk/bXdwtCj4/3na56U4s7ta6yrGAyjkAQ51ZX&#10;XCj4PG5GMQjnkTXWlknBNzlYZU+DFBNtO97T/eALEULYJaig9L5JpHR5SQbd2DbEgbva1qAPsC2k&#10;brEL4aaW0yiaS4MVh4YSG3otKf863IyCbdyszzv70xX1+2V7+jgt3o4Lr9TwuV8vQXjq/b/44d7p&#10;MH8yjV9m8PcnAJDZLwAAAP//AwBQSwECLQAUAAYACAAAACEA2+H2y+4AAACFAQAAEwAAAAAAAAAA&#10;AAAAAAAAAAAAW0NvbnRlbnRfVHlwZXNdLnhtbFBLAQItABQABgAIAAAAIQBa9CxbvwAAABUBAAAL&#10;AAAAAAAAAAAAAAAAAB8BAABfcmVscy8ucmVsc1BLAQItABQABgAIAAAAIQCi6ha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М</w:t>
                        </w:r>
                      </w:p>
                    </w:txbxContent>
                  </v:textbox>
                </v:rect>
                <v:rect id="Rectangle 112854" o:spid="_x0000_s2052" style="position:absolute;left:33093;top:12196;width:74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47FxQAAAN8AAAAPAAAAZHJzL2Rvd25yZXYueG1sRE9Na8JA&#10;EL0L/Q/LFLzpRrESYzYibUWPVQvqbciOSWh2NmRXk/bXdwtCj4/3na56U4s7ta6yrGAyjkAQ51ZX&#10;XCj4PG5GMQjnkTXWlknBNzlYZU+DFBNtO97T/eALEULYJaig9L5JpHR5SQbd2DbEgbva1qAPsC2k&#10;brEL4aaW0yiaS4MVh4YSG3otKf863IyCbdyszzv70xX1+2V7+jgt3o4Lr9TwuV8vQXjq/b/44d7p&#10;MH8yjV9m8PcnAJDZLwAAAP//AwBQSwECLQAUAAYACAAAACEA2+H2y+4AAACFAQAAEwAAAAAAAAAA&#10;AAAAAAAAAAAAW0NvbnRlbnRfVHlwZXNdLnhtbFBLAQItABQABgAIAAAAIQBa9CxbvwAAABUBAAAL&#10;AAAAAAAAAAAAAAAAAB8BAABfcmVscy8ucmVsc1BLAQItABQABgAIAAAAIQAtA47F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о</w:t>
                        </w:r>
                      </w:p>
                    </w:txbxContent>
                  </v:textbox>
                </v:rect>
                <v:rect id="Rectangle 112855" o:spid="_x0000_s2053" style="position:absolute;left:33650;top:11680;width:6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texQAAAN8AAAAPAAAAZHJzL2Rvd25yZXYueG1sRE9Na8JA&#10;EL0L/odlhN50o2CJqauIbTHHNhHS3obsNAlmZ0N2a9L++m5B8Ph439v9aFpxpd41lhUsFxEI4tLq&#10;hisF5/x1HoNwHllja5kU/JCD/W462WKi7cDvdM18JUIIuwQV1N53iZSurMmgW9iOOHBftjfoA+wr&#10;qXscQrhp5SqKHqXBhkNDjR0dayov2bdRcIq7w0dqf4eqffk8FW/F5jnfeKUeZuPhCYSn0d/FN3eq&#10;w/zlKl6v4f9PACB3fwAAAP//AwBQSwECLQAUAAYACAAAACEA2+H2y+4AAACFAQAAEwAAAAAAAAAA&#10;AAAAAAAAAAAAW0NvbnRlbnRfVHlwZXNdLnhtbFBLAQItABQABgAIAAAAIQBa9CxbvwAAABUBAAAL&#10;AAAAAAAAAAAAAAAAAB8BAABfcmVscy8ucmVsc1BLAQItABQABgAIAAAAIQBCTyt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shape id="Shape 112856" o:spid="_x0000_s2054" style="position:absolute;left:14561;top:5998;width:808;height:1905;visibility:visible;mso-wrap-style:square;v-text-anchor:top" coordsize="80772,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YcwQAAAN8AAAAPAAAAZHJzL2Rvd25yZXYueG1sRE/NisIw&#10;EL4v+A5hBC+LphUUqUYRRVTwsuoDDM3YVptJaWKtPr0RhD1+fP+zRWtK0VDtCssK4kEEgji1uuBM&#10;wfm06U9AOI+ssbRMCp7kYDHv/Mww0fbBf9QcfSZCCLsEFeTeV4mULs3JoBvYijhwF1sb9AHWmdQ1&#10;PkK4KeUwisbSYMGhIceKVjmlt+PdKLC/y20Vuyftr4fXplnh9c6XtVK9brucgvDU+n/x173TYX48&#10;nIzG8PkTAMj5GwAA//8DAFBLAQItABQABgAIAAAAIQDb4fbL7gAAAIUBAAATAAAAAAAAAAAAAAAA&#10;AAAAAABbQ29udGVudF9UeXBlc10ueG1sUEsBAi0AFAAGAAgAAAAhAFr0LFu/AAAAFQEAAAsAAAAA&#10;AAAAAAAAAAAAHwEAAF9yZWxzLy5yZWxzUEsBAi0AFAAGAAgAAAAhAJ5OlhzBAAAA3wAAAA8AAAAA&#10;AAAAAAAAAAAABwIAAGRycy9kb3ducmV2LnhtbFBLBQYAAAAAAwADALcAAAD1AgAAAAA=&#10;" path="m33528,l47244,r,l47244,109728r33528,l40386,190500,,109728r33528,l33528,xe" fillcolor="#181717" stroked="f" strokeweight="0">
                  <v:stroke miterlimit="1" joinstyle="miter"/>
                  <v:path arrowok="t" textboxrect="0,0,80772,190500"/>
                </v:shape>
                <v:shape id="Shape 112857" o:spid="_x0000_s2055" style="position:absolute;left:14561;top:13298;width:808;height:1905;visibility:visible;mso-wrap-style:square;v-text-anchor:top" coordsize="80772,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OHxAAAAN8AAAAPAAAAZHJzL2Rvd25yZXYueG1sRE/dasIw&#10;FL4f7B3CEbwRm1aYK9VUxCE62M3cHuDQHPtjc1KaWKtPvwwGu/z4/teb0bRioN7VlhUkUQyCuLC6&#10;5lLB99d+noJwHllja5kU3MnBJn9+WmOm7Y0/aTj5UoQQdhkqqLzvMildUZFBF9mOOHBn2xv0Afal&#10;1D3eQrhp5SKOl9JgzaGhwo52FRWX09UosLPtoUvcnd6bj8d+2GFz5fObUtPJuF2B8DT6f/Gf+6jD&#10;/GSRvrzC758AQOY/AAAA//8DAFBLAQItABQABgAIAAAAIQDb4fbL7gAAAIUBAAATAAAAAAAAAAAA&#10;AAAAAAAAAABbQ29udGVudF9UeXBlc10ueG1sUEsBAi0AFAAGAAgAAAAhAFr0LFu/AAAAFQEAAAsA&#10;AAAAAAAAAAAAAAAAHwEAAF9yZWxzLy5yZWxzUEsBAi0AFAAGAAgAAAAhAPECM4fEAAAA3wAAAA8A&#10;AAAAAAAAAAAAAAAABwIAAGRycy9kb3ducmV2LnhtbFBLBQYAAAAAAwADALcAAAD4AgAAAAA=&#10;" path="m41148,l80772,80772r-33528,l47244,190500r-13716,l34205,80772,,80772,41148,xe" fillcolor="#181717" stroked="f" strokeweight="0">
                  <v:stroke miterlimit="1" joinstyle="miter"/>
                  <v:path arrowok="t" textboxrect="0,0,80772,190500"/>
                </v:shape>
                <v:shape id="Shape 112858" o:spid="_x0000_s2056" style="position:absolute;left:21351;top:8475;width:4793;height:861;visibility:visible;mso-wrap-style:square;v-text-anchor:top" coordsize="47929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SexQAAAN8AAAAPAAAAZHJzL2Rvd25yZXYueG1sRE9Na8JA&#10;EL0L/Q/LCF5EN7FYJHWVUigG2kutVLyN2Wk2mJ0N2a2m/75zKPT4eN/r7eBbdaU+NoEN5PMMFHEV&#10;bMO1gcPHy2wFKiZki21gMvBDEbabu9EaCxtu/E7XfaqVhHAs0IBLqSu0jpUjj3EeOmLhvkLvMQns&#10;a217vEm4b/Uiyx60x4alwWFHz46qy/7bG1jm2evwdu+oPp/sYafL8vg5DcZMxsPTI6hEQ/oX/7lL&#10;K/PzxWopg+WPANCbXwAAAP//AwBQSwECLQAUAAYACAAAACEA2+H2y+4AAACFAQAAEwAAAAAAAAAA&#10;AAAAAAAAAAAAW0NvbnRlbnRfVHlwZXNdLnhtbFBLAQItABQABgAIAAAAIQBa9CxbvwAAABUBAAAL&#10;AAAAAAAAAAAAAAAAAB8BAABfcmVscy8ucmVsc1BLAQItABQABgAIAAAAIQDxUTSexQAAAN8AAAAP&#10;AAAAAAAAAAAAAAAAAAcCAABkcnMvZG93bnJldi54bWxQSwUGAAAAAAMAAwC3AAAA+QIAAAAA&#10;" path="m394716,r84582,32766l403098,80772,399597,47036,1524,86106,,72390,398248,34040,394716,xe" fillcolor="#181717" stroked="f" strokeweight="0">
                  <v:stroke miterlimit="1" joinstyle="miter"/>
                  <v:path arrowok="t" textboxrect="0,0,479298,86106"/>
                </v:shape>
                <v:shape id="Shape 112859" o:spid="_x0000_s2057" style="position:absolute;left:21351;top:11599;width:4793;height:808;visibility:visible;mso-wrap-style:square;v-text-anchor:top" coordsize="47929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gQxQAAAN8AAAAPAAAAZHJzL2Rvd25yZXYueG1sRE9bS8Mw&#10;FH4X/A/hCHtzaTuUrS4bQxgq6kN38/XYHNuy5qQk2dr9eyMIe/z47vPlYFpxJucbywrScQKCuLS6&#10;4UrBbru+n4LwAVlja5kUXMjDcnF7M8dc254LOm9CJWII+xwV1CF0uZS+rMmgH9uOOHI/1hkMEbpK&#10;aod9DDetzJLkURpsODbU2NFzTeVxczIKvj5cmg1vxaR4+d5/vl+K06Ffk1Kju2H1BCLQEK7if/er&#10;jvPTbPowg78/EYBc/AIAAP//AwBQSwECLQAUAAYACAAAACEA2+H2y+4AAACFAQAAEwAAAAAAAAAA&#10;AAAAAAAAAAAAW0NvbnRlbnRfVHlwZXNdLnhtbFBLAQItABQABgAIAAAAIQBa9CxbvwAAABUBAAAL&#10;AAAAAAAAAAAAAAAAAB8BAABfcmVscy8ucmVsc1BLAQItABQABgAIAAAAIQAXQtgQxQAAAN8AAAAP&#10;AAAAAAAAAAAAAAAAAAcCAABkcnMvZG93bnJldi54bWxQSwUGAAAAAAMAAwC3AAAA+QIAAAAA&#10;" path="m402336,r76962,46482l395478,80772r2869,-33788l,16002,1524,2286,399451,33973,402336,xe" fillcolor="#181717" stroked="f" strokeweight="0">
                  <v:stroke miterlimit="1" joinstyle="miter"/>
                  <v:path arrowok="t" textboxrect="0,0,479298,80772"/>
                </v:shape>
                <v:shape id="Shape 112861" o:spid="_x0000_s2058" style="position:absolute;left:7620;top:15310;width:7414;height:4945;visibility:visible;mso-wrap-style:square;v-text-anchor:top" coordsize="741426,49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fIxAAAAN8AAAAPAAAAZHJzL2Rvd25yZXYueG1sRE9Na8JA&#10;EL0X/A/LCF5K3URCsKmriCB40NKqeB6z0ySYnQ3Z1UR/vVso9Ph437NFb2pxo9ZVlhXE4wgEcW51&#10;xYWC42H9NgXhPLLG2jIpuJODxXzwMsNM246/6bb3hQgh7DJUUHrfZFK6vCSDbmwb4sD92NagD7At&#10;pG6xC+GmlpMoSqXBikNDiQ2tSsov+6tR8FnbaHdJzsnp1Tzek+2mq1L8Umo07JcfIDz1/l/8597o&#10;MD+eTNMYfv8EAHL+BAAA//8DAFBLAQItABQABgAIAAAAIQDb4fbL7gAAAIUBAAATAAAAAAAAAAAA&#10;AAAAAAAAAABbQ29udGVudF9UeXBlc10ueG1sUEsBAi0AFAAGAAgAAAAhAFr0LFu/AAAAFQEAAAsA&#10;AAAAAAAAAAAAAAAAHwEAAF9yZWxzLy5yZWxzUEsBAi0AFAAGAAgAAAAhAB/tV8jEAAAA3wAAAA8A&#10;AAAAAAAAAAAAAAAABwIAAGRycy9kb3ducmV2LnhtbFBLBQYAAAAAAwADALcAAAD4AgAAAAA=&#10;" path="m,l741426,r,9906l9906,9906r,474726l741426,484632r,9906l,494538,,xe" fillcolor="#181717" stroked="f" strokeweight="0">
                  <v:stroke miterlimit="1" joinstyle="miter"/>
                  <v:path arrowok="t" textboxrect="0,0,741426,494538"/>
                </v:shape>
                <v:shape id="Shape 112862" o:spid="_x0000_s2059" style="position:absolute;left:15034;top:15310;width:7414;height:4945;visibility:visible;mso-wrap-style:square;v-text-anchor:top" coordsize="741426,49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8m/xAAAAN8AAAAPAAAAZHJzL2Rvd25yZXYueG1sRE9Na8JA&#10;EL0X/A/LCF5K3RhCsKmriCB40NKqeB6z0ySYnQ3Z1UR/vVso9Ph437NFb2pxo9ZVlhVMxhEI4tzq&#10;igsFx8P6bQrCeWSNtWVScCcHi/ngZYaZth1/023vCxFC2GWooPS+yaR0eUkG3dg2xIH7sa1BH2Bb&#10;SN1iF8JNLeMoSqXBikNDiQ2tSsov+6tR8FnbaHdJzsnp1Tzek+2mq1L8Umo07JcfIDz1/l/8597o&#10;MH8ST9MYfv8EAHL+BAAA//8DAFBLAQItABQABgAIAAAAIQDb4fbL7gAAAIUBAAATAAAAAAAAAAAA&#10;AAAAAAAAAABbQ29udGVudF9UeXBlc10ueG1sUEsBAi0AFAAGAAgAAAAhAFr0LFu/AAAAFQEAAAsA&#10;AAAAAAAAAAAAAAAAHwEAAF9yZWxzLy5yZWxzUEsBAi0AFAAGAAgAAAAhAO8/yb/EAAAA3wAAAA8A&#10;AAAAAAAAAAAAAAAABwIAAGRycy9kb3ducmV2LnhtbFBLBQYAAAAAAwADALcAAAD4AgAAAAA=&#10;" path="m,l741426,r,494538l,494538r,-9906l731520,484632r,-474726l,9906,,xe" fillcolor="#181717" stroked="f" strokeweight="0">
                  <v:stroke miterlimit="1" joinstyle="miter"/>
                  <v:path arrowok="t" textboxrect="0,0,741426,494538"/>
                </v:shape>
                <v:shape id="Picture 112864" o:spid="_x0000_s2060" type="#_x0000_t75" style="position:absolute;left:7688;top:15851;width:14692;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CvbxAAAAN8AAAAPAAAAZHJzL2Rvd25yZXYueG1sRE/LaoNA&#10;FN0X8g/DLXRXx5giYpyEklDIsjUPyO7i3KiJc0ecaTR/3ykUujycd7GeTCfuNLjWsoJ5FIMgrqxu&#10;uVZw2H+8ZiCcR9bYWSYFD3KwXs2eCsy1HfmL7qWvRQhhl6OCxvs+l9JVDRl0ke2JA3exg0Ef4FBL&#10;PeAYwk0nkzhOpcGWQ0ODPW0aqm7lt1GwnZLsdh0X8vI4t6ctH+t4f/hU6uV5el+C8DT5f/Gfe6fD&#10;/HmSpW/w+ycAkKsfAAAA//8DAFBLAQItABQABgAIAAAAIQDb4fbL7gAAAIUBAAATAAAAAAAAAAAA&#10;AAAAAAAAAABbQ29udGVudF9UeXBlc10ueG1sUEsBAi0AFAAGAAgAAAAhAFr0LFu/AAAAFQEAAAsA&#10;AAAAAAAAAAAAAAAAHwEAAF9yZWxzLy5yZWxzUEsBAi0AFAAGAAgAAAAhABPYK9vEAAAA3wAAAA8A&#10;AAAAAAAAAAAAAAAABwIAAGRycy9kb3ducmV2LnhtbFBLBQYAAAAAAwADALcAAAD4AgAAAAA=&#10;">
                  <v:imagedata r:id="rId201" o:title=""/>
                </v:shape>
                <v:rect id="Rectangle 112865" o:spid="_x0000_s2061" style="position:absolute;left:9669;top:16092;width:91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jwwAAAN8AAAAPAAAAZHJzL2Rvd25yZXYueG1sRE/LisIw&#10;FN0PzD+EO+BuTBWUWo0io6JLHwPq7tJc2zLNTWmirX69EYRZHs57MmtNKW5Uu8Kygl43AkGcWl1w&#10;puD3sPqOQTiPrLG0TAru5GA2/fyYYKJtwzu67X0mQgi7BBXk3leJlC7NyaDr2oo4cBdbG/QB1pnU&#10;NTYh3JSyH0VDabDg0JBjRT85pX/7q1Gwjqv5aWMfTVYuz+vj9jhaHEZeqc5XOx+D8NT6f/HbvdFh&#10;fq8fDwfw+hMAyOkTAAD//wMAUEsBAi0AFAAGAAgAAAAhANvh9svuAAAAhQEAABMAAAAAAAAAAAAA&#10;AAAAAAAAAFtDb250ZW50X1R5cGVzXS54bWxQSwECLQAUAAYACAAAACEAWvQsW78AAAAVAQAACwAA&#10;AAAAAAAAAAAAAAAfAQAAX3JlbHMvLnJlbHNQSwECLQAUAAYACAAAACEAjCPh4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Открытый</w:t>
                        </w:r>
                      </w:p>
                    </w:txbxContent>
                  </v:textbox>
                </v:rect>
                <v:rect id="Rectangle 112866" o:spid="_x0000_s2062" style="position:absolute;left:16520;top:16092;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X+UwwAAAN8AAAAPAAAAZHJzL2Rvd25yZXYueG1sRE/LisIw&#10;FN0L8w/hDrjTVBeldowiMyO69AWOu0tzbcs0N6WJtvr1RhBcHs57Ou9MJa7UuNKygtEwAkGcWV1y&#10;ruCwXw4SEM4ja6wsk4IbOZjPPnpTTLVteUvXnc9FCGGXooLC+zqV0mUFGXRDWxMH7mwbgz7AJpe6&#10;wTaEm0qOoyiWBksODQXW9F1Q9r+7GAWrpF78re29zavf0+q4OU5+9hOvVP+zW3yB8NT5t/jlXusw&#10;fzRO4hiefwIAOXsAAAD//wMAUEsBAi0AFAAGAAgAAAAhANvh9svuAAAAhQEAABMAAAAAAAAAAAAA&#10;AAAAAAAAAFtDb250ZW50X1R5cGVzXS54bWxQSwECLQAUAAYACAAAACEAWvQsW78AAAAVAQAACwAA&#10;AAAAAAAAAAAAAAAfAQAAX3JlbHMvLnJlbHNQSwECLQAUAAYACAAAACEAfPF/l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67" o:spid="_x0000_s2063" style="position:absolute;left:16916;top:16092;width:46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oPxQAAAN8AAAAPAAAAZHJzL2Rvd25yZXYueG1sRE9Na8JA&#10;EL0L/odlhN50owcbU1cR22KObSKkvQ3ZaRLMzobs1qT99d2C4PHxvrf70bTiSr1rLCtYLiIQxKXV&#10;DVcKzvnrPAbhPLLG1jIp+CEH+910ssVE24Hf6Zr5SoQQdgkqqL3vEildWZNBt7AdceC+bG/QB9hX&#10;Uvc4hHDTylUUraXBhkNDjR0dayov2bdRcIq7w0dqf4eqffk8FW/F5jnfeKUeZuPhCYSn0d/FN3eq&#10;w/zlKl4/wv+fAEDu/gAAAP//AwBQSwECLQAUAAYACAAAACEA2+H2y+4AAACFAQAAEwAAAAAAAAAA&#10;AAAAAAAAAAAAW0NvbnRlbnRfVHlwZXNdLnhtbFBLAQItABQABgAIAAAAIQBa9CxbvwAAABUBAAAL&#10;AAAAAAAAAAAAAAAAAB8BAABfcmVscy8ucmVsc1BLAQItABQABgAIAAAAIQATvdo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v:textbox>
                </v:rect>
                <v:rect id="Rectangle 112868" o:spid="_x0000_s2064" style="position:absolute;left:20383;top:16092;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k59xAAAAN8AAAAPAAAAZHJzL2Rvd25yZXYueG1sRE9Na8JA&#10;EL0L/odlhN50oweJqatIVfTYqmB7G7LTJDQ7G7KrSfvrOwfB4+N9L9e9q9Wd2lB5NjCdJKCIc28r&#10;LgxczvtxCipEZIu1ZzLwSwHWq+FgiZn1HX/Q/RQLJSEcMjRQxthkWoe8JIdh4hti4b596zAKbAtt&#10;W+wk3NV6liRz7bBiaSixobeS8p/TzRk4pM3m8+j/uqLefR2u79fF9ryIxryM+s0rqEh9fIof7qOV&#10;+dNZOpfB8kcA6NU/AAAA//8DAFBLAQItABQABgAIAAAAIQDb4fbL7gAAAIUBAAATAAAAAAAAAAAA&#10;AAAAAAAAAABbQ29udGVudF9UeXBlc10ueG1sUEsBAi0AFAAGAAgAAAAhAFr0LFu/AAAAFQEAAAsA&#10;AAAAAAAAAAAAAAAAHwEAAF9yZWxzLy5yZWxzUEsBAi0AFAAGAAgAAAAhAGIiTn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69" o:spid="_x0000_s2065" style="position:absolute;left:10104;top:18065;width:1144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vmwwAAAN8AAAAPAAAAZHJzL2Rvd25yZXYueG1sRE/LisIw&#10;FN0L/kO4wuw01YW01SiiDrocH6CzuzR32mJzU5qM7czXG0FweTjv+bIzlbhT40rLCsajCARxZnXJ&#10;uYLz6XMYg3AeWWNlmRT8kYPlot+bY6ptywe6H30uQgi7FBUU3teplC4ryKAb2Zo4cD+2MegDbHKp&#10;G2xDuKnkJIqm0mDJoaHAmtYFZbfjr1Gwi+vVdW//27zafu8uX5dkc0q8Uh+DbjUD4anzb/HLvddh&#10;/ngSTxN4/gkA5OIBAAD//wMAUEsBAi0AFAAGAAgAAAAhANvh9svuAAAAhQEAABMAAAAAAAAAAAAA&#10;AAAAAAAAAFtDb250ZW50X1R5cGVzXS54bWxQSwECLQAUAAYACAAAACEAWvQsW78AAAAVAQAACwAA&#10;AAAAAAAAAAAAAAAfAQAAX3JlbHMvLnJlbHNQSwECLQAUAAYACAAAACEADW7r5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отправителя</w:t>
                        </w:r>
                      </w:p>
                    </w:txbxContent>
                  </v:textbox>
                </v:rect>
                <v:rect id="Rectangle 112870" o:spid="_x0000_s2066" style="position:absolute;left:18707;top:1806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SmxAAAAN8AAAAPAAAAZHJzL2Rvd25yZXYueG1sRE9Na8JA&#10;EL0L/Q/LFHrTjR5sjK4iraJHqwXrbchOk9DsbMiuJu2vdw4Fj4/3vVj1rlY3akPl2cB4lIAizr2t&#10;uDDwedoOU1AhIlusPZOBXwqwWj4NFphZ3/EH3Y6xUBLCIUMDZYxNpnXIS3IYRr4hFu7btw6jwLbQ&#10;tsVOwl2tJ0ky1Q4rloYSG3orKf85Xp2BXdqsv/b+ryvqzWV3Ppxn76dZNObluV/PQUXq40P8795b&#10;mT+epK/yQP4IAL28AwAA//8DAFBLAQItABQABgAIAAAAIQDb4fbL7gAAAIUBAAATAAAAAAAAAAAA&#10;AAAAAAAAAABbQ29udGVudF9UeXBlc10ueG1sUEsBAi0AFAAGAAgAAAAhAFr0LFu/AAAAFQEAAAsA&#10;AAAAAAAAAAAAAAAAHwEAAF9yZWxzLy5yZWxzUEsBAi0AFAAGAAgAAAAhABmN1K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2871" o:spid="_x0000_s2067" style="position:absolute;left:19111;top:18065;width:111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XE9xAAAAN8AAAAPAAAAZHJzL2Rvd25yZXYueG1sRE/LisIw&#10;FN0L8w/hDsxO07oYazWKzANdqhXU3aW505ZpbkqTsR2/3giCy8N5z5e9qcWFWldZVhCPIhDEudUV&#10;FwoO2fcwAeE8ssbaMin4JwfLxctgjqm2He/osveFCCHsUlRQet+kUrq8JINuZBviwP3Y1qAPsC2k&#10;brEL4aaW4yh6lwYrDg0lNvRRUv67/zMK1kmzOm3stSvqr/P6uD1OP7OpV+rttV/NQHjq/VP8cG90&#10;mB+Pk0kM9z8BgFzcAAAA//8DAFBLAQItABQABgAIAAAAIQDb4fbL7gAAAIUBAAATAAAAAAAAAAAA&#10;AAAAAAAAAABbQ29udGVudF9UeXBlc10ueG1sUEsBAi0AFAAGAAgAAAAhAFr0LFu/AAAAFQEAAAsA&#10;AAAAAAAAAAAAAAAAHwEAAF9yZWxzLy5yZWxzUEsBAi0AFAAGAAgAAAAhAHbBcT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е</w:t>
                        </w:r>
                      </w:p>
                    </w:txbxContent>
                  </v:textbox>
                </v:rect>
                <v:rect id="Rectangle 112872" o:spid="_x0000_s2068" style="position:absolute;left:19949;top:18161;width:49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KxAAAAN8AAAAPAAAAZHJzL2Rvd25yZXYueG1sRE/LasJA&#10;FN0L/sNwhe50YhY2po4iPtCl1YLt7pK5JsHMnZAZTdqvdwqCy8N5zxadqcSdGldaVjAeRSCIM6tL&#10;zhV8nbbDBITzyBory6Tglxws5v3eDFNtW/6k+9HnIoSwS1FB4X2dSumyggy6ka2JA3exjUEfYJNL&#10;3WAbwk0l4yiaSIMlh4YCa1oVlF2PN6Ngl9TL7739a/Nq87M7H87T9WnqlXobdMsPEJ46/xI/3Xsd&#10;5o/j5D2G/z8BgJw/AAAA//8DAFBLAQItABQABgAIAAAAIQDb4fbL7gAAAIUBAAATAAAAAAAAAAAA&#10;AAAAAAAAAABbQ29udGVudF9UeXBlc10ueG1sUEsBAi0AFAAGAAgAAAAhAFr0LFu/AAAAFQEAAAsA&#10;AAAAAAAAAAAAAAAAHwEAAF9yZWxzLy5yZWxzUEsBAi0AFAAGAAgAAAAhAIYT70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FD629C" w:rsidRDefault="0030376C">
      <w:pPr>
        <w:spacing w:after="274" w:line="259" w:lineRule="auto"/>
        <w:ind w:left="543" w:firstLine="0"/>
        <w:jc w:val="left"/>
      </w:pPr>
      <w:r>
        <w:rPr>
          <w:sz w:val="6"/>
        </w:rPr>
        <w:t xml:space="preserve"> </w:t>
      </w:r>
    </w:p>
    <w:p w:rsidR="00FD629C" w:rsidRDefault="0030376C">
      <w:pPr>
        <w:spacing w:after="290" w:line="259" w:lineRule="auto"/>
        <w:ind w:left="164" w:right="158" w:hanging="10"/>
        <w:jc w:val="center"/>
      </w:pPr>
      <w:r>
        <w:rPr>
          <w:rFonts w:ascii="Franklin Gothic" w:eastAsia="Franklin Gothic" w:hAnsi="Franklin Gothic" w:cs="Franklin Gothic"/>
          <w:sz w:val="25"/>
        </w:rPr>
        <w:t>Рис. 10.2.</w:t>
      </w:r>
      <w:r>
        <w:rPr>
          <w:sz w:val="25"/>
        </w:rPr>
        <w:t xml:space="preserve"> </w:t>
      </w:r>
      <w:r>
        <w:rPr>
          <w:rFonts w:ascii="Franklin Gothic Book" w:eastAsia="Franklin Gothic Book" w:hAnsi="Franklin Gothic Book" w:cs="Franklin Gothic Book"/>
          <w:sz w:val="25"/>
        </w:rPr>
        <w:t>Пояснение к процедуре верификации ЭЦП</w:t>
      </w:r>
      <w:r>
        <w:rPr>
          <w:sz w:val="25"/>
        </w:rPr>
        <w:t xml:space="preserve"> </w:t>
      </w:r>
    </w:p>
    <w:p w:rsidR="00FD629C" w:rsidRDefault="0030376C">
      <w:pPr>
        <w:ind w:left="-12" w:right="9"/>
      </w:pPr>
      <w:r>
        <w:t xml:space="preserve">Если в результате устанавливается равенство хешей: </w:t>
      </w:r>
      <w:r>
        <w:rPr>
          <w:i/>
        </w:rPr>
        <w:t>Н</w:t>
      </w:r>
      <w:r>
        <w:t>(</w:t>
      </w:r>
      <w:r>
        <w:rPr>
          <w:i/>
        </w:rPr>
        <w:t>М</w:t>
      </w:r>
      <w:r>
        <w:rPr>
          <w:vertAlign w:val="subscript"/>
        </w:rPr>
        <w:t>п</w:t>
      </w:r>
      <w:r>
        <w:t xml:space="preserve">) = </w:t>
      </w:r>
      <w:r>
        <w:rPr>
          <w:i/>
        </w:rPr>
        <w:t>Н</w:t>
      </w:r>
      <w:r>
        <w:t>(</w:t>
      </w:r>
      <w:r>
        <w:rPr>
          <w:i/>
        </w:rPr>
        <w:t>М</w:t>
      </w:r>
      <w:r>
        <w:rPr>
          <w:vertAlign w:val="subscript"/>
        </w:rPr>
        <w:t>о</w:t>
      </w:r>
      <w:r>
        <w:t xml:space="preserve">), то принимается решение о подлинности подписи и целостности документа </w:t>
      </w:r>
      <w:r>
        <w:rPr>
          <w:i/>
        </w:rPr>
        <w:t>М</w:t>
      </w:r>
      <w:r>
        <w:rPr>
          <w:vertAlign w:val="subscript"/>
        </w:rPr>
        <w:t>п</w:t>
      </w:r>
      <w:r>
        <w:t xml:space="preserve">, т. е. это также означает, что </w:t>
      </w:r>
    </w:p>
    <w:p w:rsidR="00FD629C" w:rsidRDefault="0030376C">
      <w:pPr>
        <w:spacing w:after="16" w:line="248" w:lineRule="auto"/>
        <w:ind w:left="-3" w:right="5" w:hanging="10"/>
      </w:pPr>
      <w:r>
        <w:rPr>
          <w:i/>
        </w:rPr>
        <w:t>М</w:t>
      </w:r>
      <w:r>
        <w:rPr>
          <w:vertAlign w:val="subscript"/>
        </w:rPr>
        <w:t>п</w:t>
      </w:r>
      <w:r>
        <w:t xml:space="preserve"> = </w:t>
      </w:r>
      <w:r>
        <w:rPr>
          <w:i/>
        </w:rPr>
        <w:t>М</w:t>
      </w:r>
      <w:r>
        <w:rPr>
          <w:vertAlign w:val="subscript"/>
        </w:rPr>
        <w:t>о</w:t>
      </w:r>
      <w:r>
        <w:t xml:space="preserve">. </w:t>
      </w:r>
    </w:p>
    <w:p w:rsidR="00FD629C" w:rsidRDefault="0030376C">
      <w:pPr>
        <w:ind w:left="-12" w:right="9"/>
      </w:pPr>
      <w:r>
        <w:t xml:space="preserve">Из приведенных на рис. 10.1 и рис. 10.2 последовательных преобразований можно сделать следующие общие выводы: </w:t>
      </w:r>
    </w:p>
    <w:p w:rsidR="00FD629C" w:rsidRDefault="0030376C">
      <w:pPr>
        <w:spacing w:after="85"/>
        <w:ind w:left="-12" w:right="9"/>
      </w:pPr>
      <w:r>
        <w:t xml:space="preserve">– при генерации ЭЦП (по классической схеме) для сообщения </w:t>
      </w:r>
      <w:r>
        <w:rPr>
          <w:i/>
        </w:rPr>
        <w:t>М</w:t>
      </w:r>
      <w:r>
        <w:t xml:space="preserve"> отправитель последовательно выполняет следующие действия: </w:t>
      </w:r>
    </w:p>
    <w:p w:rsidR="00FD629C" w:rsidRDefault="0030376C">
      <w:pPr>
        <w:numPr>
          <w:ilvl w:val="0"/>
          <w:numId w:val="67"/>
        </w:numPr>
        <w:spacing w:after="49"/>
        <w:ind w:right="9"/>
      </w:pPr>
      <w:r>
        <w:t xml:space="preserve">вычисляет хеш (хеш-образ) сообщения </w:t>
      </w:r>
      <w:r>
        <w:rPr>
          <w:i/>
        </w:rPr>
        <w:t>М</w:t>
      </w:r>
      <w:r>
        <w:t xml:space="preserve">: </w:t>
      </w:r>
      <w:r>
        <w:rPr>
          <w:i/>
        </w:rPr>
        <w:t>Н</w:t>
      </w:r>
      <w:r>
        <w:t>(</w:t>
      </w:r>
      <w:r>
        <w:rPr>
          <w:i/>
        </w:rPr>
        <w:t>М</w:t>
      </w:r>
      <w:r>
        <w:t xml:space="preserve">); </w:t>
      </w:r>
    </w:p>
    <w:p w:rsidR="00FD629C" w:rsidRDefault="0030376C">
      <w:pPr>
        <w:numPr>
          <w:ilvl w:val="0"/>
          <w:numId w:val="67"/>
        </w:numPr>
        <w:spacing w:after="0" w:line="259" w:lineRule="auto"/>
        <w:ind w:right="9"/>
      </w:pPr>
      <w:r>
        <w:t xml:space="preserve">вычисляет содержание ЭЦП (собственно ЭЦП </w:t>
      </w:r>
      <w:r>
        <w:rPr>
          <w:i/>
        </w:rPr>
        <w:t>S</w:t>
      </w:r>
      <w:r>
        <w:t xml:space="preserve">) по хешу </w:t>
      </w:r>
    </w:p>
    <w:p w:rsidR="00FD629C" w:rsidRDefault="0030376C">
      <w:pPr>
        <w:ind w:left="-12" w:right="9" w:firstLine="0"/>
      </w:pPr>
      <w:r>
        <w:rPr>
          <w:i/>
        </w:rPr>
        <w:t>Н</w:t>
      </w:r>
      <w:r>
        <w:t>(</w:t>
      </w:r>
      <w:r>
        <w:rPr>
          <w:i/>
        </w:rPr>
        <w:t>М</w:t>
      </w:r>
      <w:r>
        <w:t xml:space="preserve">) с использованием своего закрытого ключа </w:t>
      </w:r>
      <w:r>
        <w:rPr>
          <w:i/>
        </w:rPr>
        <w:t>d</w:t>
      </w:r>
      <w:r>
        <w:t xml:space="preserve">: </w:t>
      </w:r>
      <w:r>
        <w:rPr>
          <w:i/>
        </w:rPr>
        <w:t>S =С</w:t>
      </w:r>
      <w:r>
        <w:rPr>
          <w:i/>
          <w:vertAlign w:val="subscript"/>
        </w:rPr>
        <w:t>d</w:t>
      </w:r>
      <w:r>
        <w:t>(</w:t>
      </w:r>
      <w:r>
        <w:rPr>
          <w:i/>
        </w:rPr>
        <w:t>Н</w:t>
      </w:r>
      <w:r>
        <w:t>(</w:t>
      </w:r>
      <w:r>
        <w:rPr>
          <w:i/>
        </w:rPr>
        <w:t>М</w:t>
      </w:r>
      <w:r>
        <w:t xml:space="preserve">)); </w:t>
      </w:r>
    </w:p>
    <w:p w:rsidR="00FD629C" w:rsidRDefault="0030376C">
      <w:pPr>
        <w:numPr>
          <w:ilvl w:val="0"/>
          <w:numId w:val="67"/>
        </w:numPr>
        <w:spacing w:after="80"/>
        <w:ind w:right="9"/>
      </w:pPr>
      <w:r>
        <w:t xml:space="preserve">присоединяет (конкатенирует) ЭЦП к сообщению </w:t>
      </w:r>
      <w:r>
        <w:rPr>
          <w:i/>
        </w:rPr>
        <w:t>М</w:t>
      </w:r>
      <w:r>
        <w:t xml:space="preserve"> и некоторой служебной информации, создавая таким образом итоговое сообщение </w:t>
      </w:r>
      <w:r>
        <w:rPr>
          <w:i/>
        </w:rPr>
        <w:t>М'</w:t>
      </w:r>
      <w:r>
        <w:t xml:space="preserve">; </w:t>
      </w:r>
    </w:p>
    <w:p w:rsidR="00FD629C" w:rsidRDefault="0030376C">
      <w:pPr>
        <w:numPr>
          <w:ilvl w:val="0"/>
          <w:numId w:val="67"/>
        </w:numPr>
        <w:ind w:right="9"/>
      </w:pPr>
      <w:r>
        <w:t xml:space="preserve">посылает сообщение </w:t>
      </w:r>
      <w:r>
        <w:rPr>
          <w:i/>
        </w:rPr>
        <w:t xml:space="preserve">М' </w:t>
      </w:r>
      <w:r>
        <w:t xml:space="preserve">получателю; </w:t>
      </w:r>
    </w:p>
    <w:p w:rsidR="00FD629C" w:rsidRDefault="0030376C">
      <w:pPr>
        <w:spacing w:after="84"/>
        <w:ind w:left="-12" w:right="9"/>
      </w:pPr>
      <w:r>
        <w:t xml:space="preserve">– получив сообщение </w:t>
      </w:r>
      <w:r>
        <w:rPr>
          <w:i/>
        </w:rPr>
        <w:t>М</w:t>
      </w:r>
      <w:r>
        <w:t xml:space="preserve">', другая сторона последовательно выполняет следующие действия: </w:t>
      </w:r>
    </w:p>
    <w:p w:rsidR="00FD629C" w:rsidRDefault="0030376C">
      <w:pPr>
        <w:numPr>
          <w:ilvl w:val="0"/>
          <w:numId w:val="68"/>
        </w:numPr>
        <w:spacing w:after="80"/>
        <w:ind w:right="9"/>
      </w:pPr>
      <w:r>
        <w:t xml:space="preserve">отделяет цифровую подпись </w:t>
      </w:r>
      <w:r>
        <w:rPr>
          <w:i/>
        </w:rPr>
        <w:t>S</w:t>
      </w:r>
      <w:r>
        <w:t xml:space="preserve"> от сообщения </w:t>
      </w:r>
      <w:r>
        <w:rPr>
          <w:i/>
        </w:rPr>
        <w:t>М</w:t>
      </w:r>
      <w:r>
        <w:t xml:space="preserve"> (для общего случая применим одинаковые символьные обозначения); </w:t>
      </w:r>
    </w:p>
    <w:p w:rsidR="00FD629C" w:rsidRDefault="0030376C">
      <w:pPr>
        <w:numPr>
          <w:ilvl w:val="0"/>
          <w:numId w:val="68"/>
        </w:numPr>
        <w:spacing w:after="83"/>
        <w:ind w:right="9"/>
      </w:pPr>
      <w:r>
        <w:t xml:space="preserve">применяет к сообщению </w:t>
      </w:r>
      <w:r>
        <w:rPr>
          <w:i/>
        </w:rPr>
        <w:t xml:space="preserve">М </w:t>
      </w:r>
      <w:r>
        <w:t xml:space="preserve">операцию хеширования, используя ту же функцию, что и отправитель, и получает </w:t>
      </w:r>
      <w:r>
        <w:rPr>
          <w:i/>
        </w:rPr>
        <w:t>хеш-образ полученного сообщения</w:t>
      </w:r>
      <w:r>
        <w:t xml:space="preserve">; </w:t>
      </w:r>
    </w:p>
    <w:p w:rsidR="00FD629C" w:rsidRDefault="0030376C">
      <w:pPr>
        <w:numPr>
          <w:ilvl w:val="0"/>
          <w:numId w:val="68"/>
        </w:numPr>
        <w:ind w:right="9"/>
      </w:pPr>
      <w:r>
        <w:lastRenderedPageBreak/>
        <w:t xml:space="preserve">используя открытый ключ отправителя, расшифровывает </w:t>
      </w:r>
      <w:r>
        <w:rPr>
          <w:i/>
        </w:rPr>
        <w:t>S</w:t>
      </w:r>
      <w:r>
        <w:t xml:space="preserve">, </w:t>
      </w:r>
    </w:p>
    <w:p w:rsidR="00FD629C" w:rsidRDefault="0030376C">
      <w:pPr>
        <w:spacing w:after="78" w:line="248" w:lineRule="auto"/>
        <w:ind w:left="12" w:hanging="10"/>
      </w:pPr>
      <w:r>
        <w:t xml:space="preserve">т. е. извлекает из ЭЦП </w:t>
      </w:r>
      <w:r>
        <w:rPr>
          <w:i/>
        </w:rPr>
        <w:t>хеш-образ отправленного сообщения</w:t>
      </w:r>
      <w:r>
        <w:t xml:space="preserve">; </w:t>
      </w:r>
    </w:p>
    <w:p w:rsidR="00FD629C" w:rsidRDefault="0030376C">
      <w:pPr>
        <w:numPr>
          <w:ilvl w:val="0"/>
          <w:numId w:val="68"/>
        </w:numPr>
        <w:ind w:right="9"/>
      </w:pPr>
      <w:r>
        <w:t>проверяет соответствие (равенство) обоих хеш-образов, и если они совпадают, то отправитель действительно является тем, за кого себя выдает, а сообщение при передаче не подверглось искажению</w:t>
      </w:r>
      <w:r>
        <w:rPr>
          <w:sz w:val="25"/>
        </w:rPr>
        <w:t>.</w:t>
      </w:r>
      <w:r>
        <w:t xml:space="preserve"> </w:t>
      </w:r>
    </w:p>
    <w:p w:rsidR="00FD629C" w:rsidRDefault="0030376C">
      <w:pPr>
        <w:spacing w:after="83"/>
        <w:ind w:left="-12" w:right="9"/>
      </w:pPr>
      <w:r>
        <w:t xml:space="preserve">При этом стойкость ЭЦП к подделыванию (криптостойкость) определяется теми же факторами, что и криптостойкость алгоритмов зашифрования/расшифрования сообщений: чтобы применение ЭЦП имело смысл, необходимо, чтобы вычисление легитимной подписи без знания закрытого ключа было вычислительно сложным процессом. Решение такой задачи в асимметричных алгоритмах реализации ЭЦП опирается на известные нам вычислительные задачи: </w:t>
      </w:r>
    </w:p>
    <w:p w:rsidR="00FD629C" w:rsidRDefault="0030376C">
      <w:pPr>
        <w:numPr>
          <w:ilvl w:val="0"/>
          <w:numId w:val="68"/>
        </w:numPr>
        <w:spacing w:after="45"/>
        <w:ind w:right="9"/>
      </w:pPr>
      <w:r>
        <w:t xml:space="preserve">факторизации, т. е. разложения числа на простые множители; </w:t>
      </w:r>
    </w:p>
    <w:p w:rsidR="00FD629C" w:rsidRDefault="0030376C">
      <w:pPr>
        <w:numPr>
          <w:ilvl w:val="0"/>
          <w:numId w:val="68"/>
        </w:numPr>
        <w:ind w:right="9"/>
      </w:pPr>
      <w:r>
        <w:t xml:space="preserve">дискретного логарифмирования. </w:t>
      </w:r>
    </w:p>
    <w:p w:rsidR="00FD629C" w:rsidRDefault="0030376C">
      <w:pPr>
        <w:spacing w:after="182"/>
        <w:ind w:left="-12" w:right="9"/>
      </w:pPr>
      <w:r>
        <w:t xml:space="preserve">На основе первой задачи строится алгоритм RSA, на основе второй – алгоритмы, например, Эль-Гамаля, DSA, Шнорра. Эти алгоритмы достаточно подробно рассмотрены в [3], главе 11. Здесь остановимся на кратком описании математических основ алгоритмов. </w:t>
      </w:r>
    </w:p>
    <w:p w:rsidR="00FD629C" w:rsidRDefault="0030376C">
      <w:pPr>
        <w:pStyle w:val="3"/>
        <w:ind w:left="538"/>
      </w:pPr>
      <w:r>
        <w:t xml:space="preserve">10.1.2.1. ЭЦП на основе RSA </w:t>
      </w:r>
    </w:p>
    <w:p w:rsidR="00FD629C" w:rsidRDefault="0030376C">
      <w:pPr>
        <w:spacing w:after="83"/>
        <w:ind w:left="543" w:right="9" w:firstLine="0"/>
      </w:pPr>
      <w:r>
        <w:t xml:space="preserve">Здесь можно рассматривать две ситуации: </w:t>
      </w:r>
    </w:p>
    <w:p w:rsidR="00FD629C" w:rsidRDefault="0030376C">
      <w:pPr>
        <w:numPr>
          <w:ilvl w:val="0"/>
          <w:numId w:val="69"/>
        </w:numPr>
        <w:spacing w:after="83"/>
        <w:ind w:right="9"/>
      </w:pPr>
      <w:r>
        <w:t xml:space="preserve">сообщение </w:t>
      </w:r>
      <w:r>
        <w:rPr>
          <w:i/>
        </w:rPr>
        <w:t>М</w:t>
      </w:r>
      <w:r>
        <w:rPr>
          <w:vertAlign w:val="subscript"/>
        </w:rPr>
        <w:t>o</w:t>
      </w:r>
      <w:r>
        <w:t xml:space="preserve"> подписывается и передается в открытом (незашифрованном) виде; </w:t>
      </w:r>
    </w:p>
    <w:p w:rsidR="00FD629C" w:rsidRDefault="0030376C">
      <w:pPr>
        <w:numPr>
          <w:ilvl w:val="0"/>
          <w:numId w:val="69"/>
        </w:numPr>
        <w:ind w:right="9"/>
      </w:pPr>
      <w:r>
        <w:t xml:space="preserve">сообщение </w:t>
      </w:r>
      <w:r>
        <w:rPr>
          <w:i/>
        </w:rPr>
        <w:t>М</w:t>
      </w:r>
      <w:r>
        <w:rPr>
          <w:vertAlign w:val="subscript"/>
        </w:rPr>
        <w:t>o</w:t>
      </w:r>
      <w:r>
        <w:t xml:space="preserve"> подписывается и передается в зашифрованном виде. </w:t>
      </w:r>
    </w:p>
    <w:p w:rsidR="00FD629C" w:rsidRDefault="0030376C">
      <w:pPr>
        <w:ind w:left="-12" w:right="9"/>
      </w:pPr>
      <w:r>
        <w:t xml:space="preserve">Первый случай соответствует схеме и операциям, представленным на рис. 10.1 и рис. 10.2. При этом подпись </w:t>
      </w:r>
      <w:r>
        <w:rPr>
          <w:i/>
        </w:rPr>
        <w:t>S</w:t>
      </w:r>
      <w:r>
        <w:t xml:space="preserve"> вычисляется на основе известного из лабораторной работы № 8 соотношения (8.5): </w:t>
      </w:r>
    </w:p>
    <w:p w:rsidR="00FD629C" w:rsidRDefault="0030376C">
      <w:pPr>
        <w:spacing w:after="30"/>
        <w:ind w:left="-12" w:right="9" w:firstLine="0"/>
      </w:pPr>
      <w:r>
        <w:rPr>
          <w:i/>
        </w:rPr>
        <w:t xml:space="preserve"> S</w:t>
      </w:r>
      <w:r>
        <w:t xml:space="preserve"> ≡ (</w:t>
      </w:r>
      <w:r>
        <w:rPr>
          <w:i/>
        </w:rPr>
        <w:t>H</w:t>
      </w:r>
      <w:r>
        <w:t>(</w:t>
      </w:r>
      <w:r>
        <w:rPr>
          <w:i/>
        </w:rPr>
        <w:t>M</w:t>
      </w:r>
      <w:r>
        <w:rPr>
          <w:vertAlign w:val="subscript"/>
        </w:rPr>
        <w:t>o</w:t>
      </w:r>
      <w:r>
        <w:t>))</w:t>
      </w:r>
      <w:r>
        <w:rPr>
          <w:i/>
          <w:vertAlign w:val="superscript"/>
        </w:rPr>
        <w:t>d</w:t>
      </w:r>
      <w:r>
        <w:rPr>
          <w:sz w:val="23"/>
          <w:vertAlign w:val="superscript"/>
        </w:rPr>
        <w:t>о</w:t>
      </w:r>
      <w:r>
        <w:t xml:space="preserve"> mod </w:t>
      </w:r>
      <w:r>
        <w:rPr>
          <w:i/>
        </w:rPr>
        <w:t>n</w:t>
      </w:r>
      <w:r>
        <w:rPr>
          <w:vertAlign w:val="subscript"/>
        </w:rPr>
        <w:t>o</w:t>
      </w:r>
      <w:r>
        <w:t>,</w:t>
      </w:r>
      <w:r>
        <w:rPr>
          <w:vertAlign w:val="subscript"/>
        </w:rPr>
        <w:t xml:space="preserve"> </w:t>
      </w:r>
      <w:r>
        <w:t xml:space="preserve">(10.1) при указанном выше реверсе в отношении ключевой информации; в (10.1) </w:t>
      </w:r>
      <w:r>
        <w:rPr>
          <w:i/>
        </w:rPr>
        <w:t>d</w:t>
      </w:r>
      <w:r>
        <w:rPr>
          <w:vertAlign w:val="subscript"/>
        </w:rPr>
        <w:t>о</w:t>
      </w:r>
      <w:r>
        <w:t xml:space="preserve"> и </w:t>
      </w:r>
      <w:r>
        <w:rPr>
          <w:i/>
        </w:rPr>
        <w:t>n</w:t>
      </w:r>
      <w:r>
        <w:rPr>
          <w:vertAlign w:val="subscript"/>
        </w:rPr>
        <w:t>o</w:t>
      </w:r>
      <w:r>
        <w:t xml:space="preserve"> – элементы тайного ключа отправителя. Передаваемое сообщение </w:t>
      </w:r>
      <w:r>
        <w:rPr>
          <w:i/>
        </w:rPr>
        <w:t>М'</w:t>
      </w:r>
      <w:r>
        <w:t xml:space="preserve"> = </w:t>
      </w:r>
      <w:r>
        <w:rPr>
          <w:i/>
        </w:rPr>
        <w:t>М</w:t>
      </w:r>
      <w:r>
        <w:rPr>
          <w:vertAlign w:val="subscript"/>
        </w:rPr>
        <w:t>o</w:t>
      </w:r>
      <w:r>
        <w:t>||</w:t>
      </w:r>
      <w:r>
        <w:rPr>
          <w:i/>
        </w:rPr>
        <w:t>S</w:t>
      </w:r>
      <w:r>
        <w:t xml:space="preserve">.  </w:t>
      </w:r>
    </w:p>
    <w:p w:rsidR="00FD629C" w:rsidRDefault="0030376C">
      <w:pPr>
        <w:spacing w:after="151"/>
        <w:ind w:left="-12" w:right="9"/>
      </w:pPr>
      <w:r>
        <w:lastRenderedPageBreak/>
        <w:t xml:space="preserve">Соответственно, операция расшифрования на приемной стороне (получатель анализирует </w:t>
      </w:r>
      <w:r>
        <w:rPr>
          <w:i/>
        </w:rPr>
        <w:t>М</w:t>
      </w:r>
      <w:r>
        <w:rPr>
          <w:vertAlign w:val="subscript"/>
        </w:rPr>
        <w:t>п</w:t>
      </w:r>
      <w:r>
        <w:t>||</w:t>
      </w:r>
      <w:r>
        <w:rPr>
          <w:i/>
        </w:rPr>
        <w:t>S</w:t>
      </w:r>
      <w:r>
        <w:t xml:space="preserve">) будет производиться в соответствии с формулой (8.6) с известной модификацией ключей: </w:t>
      </w:r>
    </w:p>
    <w:p w:rsidR="00FD629C" w:rsidRDefault="0030376C">
      <w:pPr>
        <w:tabs>
          <w:tab w:val="center" w:pos="4270"/>
          <w:tab w:val="right" w:pos="8540"/>
        </w:tabs>
        <w:spacing w:after="136" w:line="248" w:lineRule="auto"/>
        <w:ind w:left="-13" w:firstLine="0"/>
        <w:jc w:val="left"/>
      </w:pPr>
      <w:r>
        <w:rPr>
          <w:i/>
        </w:rPr>
        <w:t xml:space="preserve"> </w:t>
      </w:r>
      <w:r>
        <w:rPr>
          <w:i/>
        </w:rPr>
        <w:tab/>
      </w:r>
      <w:r w:rsidRPr="00A3682B">
        <w:rPr>
          <w:i/>
          <w:lang w:val="en-US"/>
        </w:rPr>
        <w:t>H</w:t>
      </w:r>
      <w:r w:rsidRPr="00A3682B">
        <w:rPr>
          <w:lang w:val="en-US"/>
        </w:rPr>
        <w:t>(</w:t>
      </w:r>
      <w:r w:rsidRPr="00A3682B">
        <w:rPr>
          <w:i/>
          <w:lang w:val="en-US"/>
        </w:rPr>
        <w:t>M</w:t>
      </w:r>
      <w:r w:rsidRPr="00A3682B">
        <w:rPr>
          <w:vertAlign w:val="subscript"/>
          <w:lang w:val="en-US"/>
        </w:rPr>
        <w:t>o</w:t>
      </w:r>
      <w:r w:rsidRPr="00A3682B">
        <w:rPr>
          <w:lang w:val="en-US"/>
        </w:rPr>
        <w:t>) ≡ (</w:t>
      </w:r>
      <w:r w:rsidRPr="00A3682B">
        <w:rPr>
          <w:i/>
          <w:lang w:val="en-US"/>
        </w:rPr>
        <w:t>S</w:t>
      </w:r>
      <w:r w:rsidRPr="00A3682B">
        <w:rPr>
          <w:lang w:val="en-US"/>
        </w:rPr>
        <w:t>)</w:t>
      </w:r>
      <w:r>
        <w:rPr>
          <w:i/>
          <w:vertAlign w:val="superscript"/>
        </w:rPr>
        <w:t>е</w:t>
      </w:r>
      <w:r>
        <w:rPr>
          <w:sz w:val="23"/>
          <w:vertAlign w:val="superscript"/>
        </w:rPr>
        <w:t>о</w:t>
      </w:r>
      <w:r w:rsidRPr="00A3682B">
        <w:rPr>
          <w:lang w:val="en-US"/>
        </w:rPr>
        <w:t xml:space="preserve"> mod </w:t>
      </w:r>
      <w:r w:rsidRPr="00A3682B">
        <w:rPr>
          <w:i/>
          <w:lang w:val="en-US"/>
        </w:rPr>
        <w:t>n</w:t>
      </w:r>
      <w:r w:rsidRPr="00A3682B">
        <w:rPr>
          <w:vertAlign w:val="subscript"/>
          <w:lang w:val="en-US"/>
        </w:rPr>
        <w:t>o</w:t>
      </w:r>
      <w:r w:rsidRPr="00A3682B">
        <w:rPr>
          <w:lang w:val="en-US"/>
        </w:rPr>
        <w:t xml:space="preserve">. </w:t>
      </w:r>
      <w:r w:rsidRPr="00A3682B">
        <w:rPr>
          <w:lang w:val="en-US"/>
        </w:rPr>
        <w:tab/>
      </w:r>
      <w:r>
        <w:t xml:space="preserve">(10.2) </w:t>
      </w:r>
    </w:p>
    <w:p w:rsidR="00FD629C" w:rsidRDefault="0030376C">
      <w:pPr>
        <w:ind w:left="-12" w:right="9"/>
      </w:pPr>
      <w:r>
        <w:t xml:space="preserve">Далее вычисляется </w:t>
      </w:r>
      <w:r>
        <w:rPr>
          <w:i/>
        </w:rPr>
        <w:t>Н</w:t>
      </w:r>
      <w:r>
        <w:t>(</w:t>
      </w:r>
      <w:r>
        <w:rPr>
          <w:i/>
        </w:rPr>
        <w:t>M</w:t>
      </w:r>
      <w:r>
        <w:rPr>
          <w:vertAlign w:val="subscript"/>
        </w:rPr>
        <w:t>п</w:t>
      </w:r>
      <w:r>
        <w:t xml:space="preserve">). Если </w:t>
      </w:r>
      <w:r>
        <w:rPr>
          <w:i/>
        </w:rPr>
        <w:t>H</w:t>
      </w:r>
      <w:r>
        <w:t>(</w:t>
      </w:r>
      <w:r>
        <w:rPr>
          <w:i/>
        </w:rPr>
        <w:t>M</w:t>
      </w:r>
      <w:r>
        <w:rPr>
          <w:vertAlign w:val="subscript"/>
        </w:rPr>
        <w:t>o</w:t>
      </w:r>
      <w:r>
        <w:t xml:space="preserve">) = </w:t>
      </w:r>
      <w:r>
        <w:rPr>
          <w:i/>
        </w:rPr>
        <w:t>H</w:t>
      </w:r>
      <w:r>
        <w:t>(</w:t>
      </w:r>
      <w:r>
        <w:rPr>
          <w:i/>
        </w:rPr>
        <w:t>M</w:t>
      </w:r>
      <w:r>
        <w:rPr>
          <w:vertAlign w:val="subscript"/>
        </w:rPr>
        <w:t>п</w:t>
      </w:r>
      <w:r>
        <w:t xml:space="preserve">), подпись верифицирована. </w:t>
      </w:r>
    </w:p>
    <w:p w:rsidR="00FD629C" w:rsidRDefault="0030376C">
      <w:pPr>
        <w:spacing w:after="151"/>
        <w:ind w:left="-12" w:right="9"/>
      </w:pPr>
      <w:r>
        <w:t xml:space="preserve">Если подписываемое сообщение </w:t>
      </w:r>
      <w:r>
        <w:rPr>
          <w:i/>
        </w:rPr>
        <w:t>М</w:t>
      </w:r>
      <w:r>
        <w:t>(</w:t>
      </w:r>
      <w:r>
        <w:rPr>
          <w:i/>
        </w:rPr>
        <w:t>М'</w:t>
      </w:r>
      <w:r>
        <w:t xml:space="preserve">) также должно передаваться в зашифрованном виде, то обычно </w:t>
      </w:r>
      <w:r>
        <w:rPr>
          <w:i/>
        </w:rPr>
        <w:t>М'</w:t>
      </w:r>
      <w:r>
        <w:t xml:space="preserve"> шифруется на стороне отправителя стандартным образом: с помощью открытого ключа получателя (</w:t>
      </w:r>
      <w:r>
        <w:rPr>
          <w:i/>
        </w:rPr>
        <w:t>е</w:t>
      </w:r>
      <w:r>
        <w:rPr>
          <w:vertAlign w:val="subscript"/>
        </w:rPr>
        <w:t xml:space="preserve">п </w:t>
      </w:r>
      <w:r>
        <w:t xml:space="preserve">и </w:t>
      </w:r>
      <w:r>
        <w:rPr>
          <w:i/>
        </w:rPr>
        <w:t>n</w:t>
      </w:r>
      <w:r>
        <w:rPr>
          <w:vertAlign w:val="subscript"/>
        </w:rPr>
        <w:t>п</w:t>
      </w:r>
      <w:r>
        <w:t xml:space="preserve">), который перед основным процессом верификации подписи расшифровывает послание своим тайным ключом: </w:t>
      </w:r>
      <w:r>
        <w:rPr>
          <w:i/>
        </w:rPr>
        <w:t>d</w:t>
      </w:r>
      <w:r>
        <w:rPr>
          <w:vertAlign w:val="subscript"/>
        </w:rPr>
        <w:t>п</w:t>
      </w:r>
      <w:r>
        <w:t xml:space="preserve"> и </w:t>
      </w:r>
      <w:r>
        <w:rPr>
          <w:i/>
        </w:rPr>
        <w:t>n</w:t>
      </w:r>
      <w:r>
        <w:rPr>
          <w:vertAlign w:val="subscript"/>
        </w:rPr>
        <w:t>п</w:t>
      </w:r>
      <w:r>
        <w:t xml:space="preserve">. Далее осуществляются вычисления и анализ, как и в первом случае. </w:t>
      </w:r>
    </w:p>
    <w:p w:rsidR="00FD629C" w:rsidRDefault="0030376C">
      <w:pPr>
        <w:pStyle w:val="3"/>
        <w:ind w:left="538"/>
      </w:pPr>
      <w:r>
        <w:t xml:space="preserve">10.1.2.2. ЭЦП на основе DSA </w:t>
      </w:r>
    </w:p>
    <w:p w:rsidR="00FD629C" w:rsidRDefault="0030376C">
      <w:pPr>
        <w:spacing w:after="103"/>
        <w:ind w:left="-12" w:right="9"/>
      </w:pPr>
      <w:r>
        <w:t xml:space="preserve">Алгоритм DSA (Digital Signature Algorithm – алгоритм цифровой подписи), или DSS (Digital Signature Standard – стандарт цифровой подписи), является одним из известных, нередко и сейчас применяемых. В алгоритме используются следующие параметры: </w:t>
      </w:r>
      <w:r>
        <w:rPr>
          <w:i/>
        </w:rPr>
        <w:t>p</w:t>
      </w:r>
      <w:r>
        <w:t xml:space="preserve"> – простое число длиной от 64 до 1024 битов (число должно быть кратно 64); </w:t>
      </w:r>
      <w:r>
        <w:rPr>
          <w:i/>
        </w:rPr>
        <w:t xml:space="preserve">q – </w:t>
      </w:r>
      <w:r>
        <w:t>160-битный простой множитель (</w:t>
      </w:r>
      <w:r>
        <w:rPr>
          <w:i/>
        </w:rPr>
        <w:t xml:space="preserve">р </w:t>
      </w:r>
      <w:r>
        <w:t xml:space="preserve">– 1). Далее вычисляется число </w:t>
      </w:r>
      <w:r>
        <w:rPr>
          <w:i/>
        </w:rPr>
        <w:t>g</w:t>
      </w:r>
      <w:r>
        <w:t xml:space="preserve">: </w:t>
      </w:r>
    </w:p>
    <w:p w:rsidR="00FD629C" w:rsidRDefault="0030376C">
      <w:pPr>
        <w:spacing w:after="99" w:line="311" w:lineRule="auto"/>
        <w:ind w:left="-12" w:right="9" w:firstLine="0"/>
      </w:pPr>
      <w:r>
        <w:rPr>
          <w:i/>
        </w:rPr>
        <w:t xml:space="preserve"> g = v</w:t>
      </w:r>
      <w:r>
        <w:rPr>
          <w:vertAlign w:val="superscript"/>
        </w:rPr>
        <w:t>(</w:t>
      </w:r>
      <w:r>
        <w:rPr>
          <w:i/>
          <w:vertAlign w:val="superscript"/>
        </w:rPr>
        <w:t xml:space="preserve">p </w:t>
      </w:r>
      <w:r>
        <w:rPr>
          <w:vertAlign w:val="superscript"/>
        </w:rPr>
        <w:t>– 1)/</w:t>
      </w:r>
      <w:r>
        <w:rPr>
          <w:i/>
          <w:vertAlign w:val="superscript"/>
        </w:rPr>
        <w:t xml:space="preserve">g </w:t>
      </w:r>
      <w:r>
        <w:t xml:space="preserve">mod </w:t>
      </w:r>
      <w:r>
        <w:rPr>
          <w:i/>
        </w:rPr>
        <w:t>p</w:t>
      </w:r>
      <w:r>
        <w:t>, (10.3)</w:t>
      </w:r>
      <w:r>
        <w:rPr>
          <w:i/>
        </w:rPr>
        <w:t xml:space="preserve"> </w:t>
      </w:r>
      <w:r>
        <w:t xml:space="preserve">где </w:t>
      </w:r>
      <w:r>
        <w:rPr>
          <w:i/>
        </w:rPr>
        <w:t xml:space="preserve">v – </w:t>
      </w:r>
      <w:r>
        <w:t>любое число, меньшее (</w:t>
      </w:r>
      <w:r>
        <w:rPr>
          <w:i/>
        </w:rPr>
        <w:t>р</w:t>
      </w:r>
      <w:r>
        <w:t xml:space="preserve"> – 1), для которого выполняется условие: </w:t>
      </w:r>
      <w:r>
        <w:rPr>
          <w:i/>
        </w:rPr>
        <w:t xml:space="preserve"> </w:t>
      </w:r>
      <w:r>
        <w:rPr>
          <w:i/>
        </w:rPr>
        <w:tab/>
        <w:t>v</w:t>
      </w:r>
      <w:r>
        <w:rPr>
          <w:sz w:val="19"/>
        </w:rPr>
        <w:t>(</w:t>
      </w:r>
      <w:r>
        <w:rPr>
          <w:i/>
          <w:sz w:val="19"/>
        </w:rPr>
        <w:t xml:space="preserve">p </w:t>
      </w:r>
      <w:r>
        <w:rPr>
          <w:sz w:val="19"/>
        </w:rPr>
        <w:t>– 1)/</w:t>
      </w:r>
      <w:r>
        <w:rPr>
          <w:i/>
          <w:sz w:val="19"/>
        </w:rPr>
        <w:t>g</w:t>
      </w:r>
      <w:r>
        <w:t xml:space="preserve">mod </w:t>
      </w:r>
      <w:r>
        <w:rPr>
          <w:i/>
        </w:rPr>
        <w:t xml:space="preserve">p </w:t>
      </w:r>
      <w:r>
        <w:t>&gt;</w:t>
      </w:r>
      <w:r>
        <w:rPr>
          <w:i/>
        </w:rPr>
        <w:t xml:space="preserve"> </w:t>
      </w:r>
      <w:r>
        <w:t>1</w:t>
      </w:r>
      <w:r>
        <w:rPr>
          <w:i/>
        </w:rPr>
        <w:t xml:space="preserve">. </w:t>
      </w:r>
    </w:p>
    <w:p w:rsidR="00FD629C" w:rsidRDefault="0030376C">
      <w:pPr>
        <w:spacing w:after="0" w:line="308" w:lineRule="auto"/>
        <w:ind w:left="-14" w:firstLine="531"/>
        <w:jc w:val="left"/>
      </w:pPr>
      <w:r>
        <w:t xml:space="preserve">Числа </w:t>
      </w:r>
      <w:r>
        <w:rPr>
          <w:i/>
        </w:rPr>
        <w:t>p</w:t>
      </w:r>
      <w:r>
        <w:t xml:space="preserve">, </w:t>
      </w:r>
      <w:r>
        <w:rPr>
          <w:i/>
        </w:rPr>
        <w:t>q</w:t>
      </w:r>
      <w:r>
        <w:t xml:space="preserve">, </w:t>
      </w:r>
      <w:r>
        <w:rPr>
          <w:i/>
        </w:rPr>
        <w:t>v</w:t>
      </w:r>
      <w:r>
        <w:t xml:space="preserve"> могут использоваться группой лиц. Еще один элемент открытого ключа </w:t>
      </w:r>
      <w:r>
        <w:rPr>
          <w:i/>
        </w:rPr>
        <w:t>у</w:t>
      </w:r>
      <w:r>
        <w:t xml:space="preserve"> вычисляется в соответствии с выражением </w:t>
      </w:r>
      <w:r>
        <w:rPr>
          <w:i/>
        </w:rPr>
        <w:t xml:space="preserve"> </w:t>
      </w:r>
      <w:r>
        <w:rPr>
          <w:i/>
        </w:rPr>
        <w:tab/>
        <w:t xml:space="preserve">y </w:t>
      </w:r>
      <w:r>
        <w:t>≡</w:t>
      </w:r>
      <w:r>
        <w:rPr>
          <w:i/>
        </w:rPr>
        <w:t xml:space="preserve"> g</w:t>
      </w:r>
      <w:r>
        <w:rPr>
          <w:i/>
          <w:vertAlign w:val="superscript"/>
        </w:rPr>
        <w:t xml:space="preserve">x </w:t>
      </w:r>
      <w:r>
        <w:t xml:space="preserve">mod </w:t>
      </w:r>
      <w:r>
        <w:rPr>
          <w:i/>
        </w:rPr>
        <w:t>p</w:t>
      </w:r>
      <w:r>
        <w:t>,</w:t>
      </w:r>
      <w:r>
        <w:rPr>
          <w:i/>
        </w:rPr>
        <w:t xml:space="preserve"> </w:t>
      </w:r>
      <w:r>
        <w:rPr>
          <w:i/>
        </w:rPr>
        <w:tab/>
      </w:r>
      <w:r>
        <w:t xml:space="preserve">(10.4) где </w:t>
      </w:r>
      <w:r>
        <w:rPr>
          <w:i/>
        </w:rPr>
        <w:t>x</w:t>
      </w:r>
      <w:r>
        <w:t xml:space="preserve"> &lt;</w:t>
      </w:r>
      <w:r>
        <w:rPr>
          <w:i/>
        </w:rPr>
        <w:t xml:space="preserve"> q</w:t>
      </w:r>
      <w:r>
        <w:t xml:space="preserve">; </w:t>
      </w:r>
      <w:r>
        <w:rPr>
          <w:i/>
        </w:rPr>
        <w:t>х</w:t>
      </w:r>
      <w:r>
        <w:t xml:space="preserve"> – закрытый ключ.  </w:t>
      </w:r>
    </w:p>
    <w:p w:rsidR="00FD629C" w:rsidRDefault="0030376C">
      <w:pPr>
        <w:spacing w:after="161"/>
        <w:ind w:left="-12" w:right="9"/>
      </w:pPr>
      <w:r>
        <w:t xml:space="preserve">Общая схема генерации и верификации ЭЦП приведена на рис. 10.3. Здесь </w:t>
      </w:r>
      <w:r>
        <w:rPr>
          <w:i/>
        </w:rPr>
        <w:t>H</w:t>
      </w:r>
      <w:r>
        <w:t>(</w:t>
      </w:r>
      <w:r>
        <w:rPr>
          <w:i/>
        </w:rPr>
        <w:t>m</w:t>
      </w:r>
      <w:r>
        <w:t xml:space="preserve">) – хеш подписываемого сообщения. ЭЦП  состоит из двух чисел: </w:t>
      </w:r>
      <w:r>
        <w:rPr>
          <w:i/>
        </w:rPr>
        <w:t>r</w:t>
      </w:r>
      <w:r>
        <w:t xml:space="preserve"> и </w:t>
      </w:r>
      <w:r>
        <w:rPr>
          <w:i/>
        </w:rPr>
        <w:t>s</w:t>
      </w:r>
      <w:r>
        <w:t xml:space="preserve">. Число </w:t>
      </w:r>
      <w:r>
        <w:rPr>
          <w:i/>
        </w:rPr>
        <w:t xml:space="preserve">k </w:t>
      </w:r>
      <w:r>
        <w:t xml:space="preserve">здесь играет такую же роль, что и одноименный параметр в шифре Эль-Гамаля. </w:t>
      </w:r>
    </w:p>
    <w:p w:rsidR="00FD629C" w:rsidRDefault="0030376C">
      <w:pPr>
        <w:spacing w:after="0" w:line="259" w:lineRule="auto"/>
        <w:ind w:left="0" w:right="558" w:firstLine="0"/>
        <w:jc w:val="right"/>
      </w:pPr>
      <w:r>
        <w:rPr>
          <w:noProof/>
        </w:rPr>
        <w:lastRenderedPageBreak/>
        <w:drawing>
          <wp:inline distT="0" distB="0" distL="0" distR="0">
            <wp:extent cx="4623816" cy="3005328"/>
            <wp:effectExtent l="0" t="0" r="0" b="0"/>
            <wp:docPr id="115338" name="Picture 115338"/>
            <wp:cNvGraphicFramePr/>
            <a:graphic xmlns:a="http://schemas.openxmlformats.org/drawingml/2006/main">
              <a:graphicData uri="http://schemas.openxmlformats.org/drawingml/2006/picture">
                <pic:pic xmlns:pic="http://schemas.openxmlformats.org/drawingml/2006/picture">
                  <pic:nvPicPr>
                    <pic:cNvPr id="115338" name="Picture 115338"/>
                    <pic:cNvPicPr/>
                  </pic:nvPicPr>
                  <pic:blipFill>
                    <a:blip r:embed="rId202"/>
                    <a:stretch>
                      <a:fillRect/>
                    </a:stretch>
                  </pic:blipFill>
                  <pic:spPr>
                    <a:xfrm>
                      <a:off x="0" y="0"/>
                      <a:ext cx="4623816" cy="3005328"/>
                    </a:xfrm>
                    <a:prstGeom prst="rect">
                      <a:avLst/>
                    </a:prstGeom>
                  </pic:spPr>
                </pic:pic>
              </a:graphicData>
            </a:graphic>
          </wp:inline>
        </w:drawing>
      </w:r>
      <w:r>
        <w:t xml:space="preserve"> </w:t>
      </w:r>
    </w:p>
    <w:p w:rsidR="00FD629C" w:rsidRDefault="0030376C">
      <w:pPr>
        <w:spacing w:after="259" w:line="259" w:lineRule="auto"/>
        <w:ind w:left="164" w:right="159" w:hanging="10"/>
        <w:jc w:val="center"/>
      </w:pPr>
      <w:r>
        <w:rPr>
          <w:rFonts w:ascii="Franklin Gothic" w:eastAsia="Franklin Gothic" w:hAnsi="Franklin Gothic" w:cs="Franklin Gothic"/>
          <w:sz w:val="25"/>
        </w:rPr>
        <w:t>Рис. 10.3.</w:t>
      </w:r>
      <w:r>
        <w:rPr>
          <w:sz w:val="25"/>
        </w:rPr>
        <w:t xml:space="preserve"> </w:t>
      </w:r>
      <w:r>
        <w:rPr>
          <w:rFonts w:ascii="Franklin Gothic Book" w:eastAsia="Franklin Gothic Book" w:hAnsi="Franklin Gothic Book" w:cs="Franklin Gothic Book"/>
          <w:sz w:val="25"/>
        </w:rPr>
        <w:t>Общая схема генерации и верификации ЭЦП DSA</w:t>
      </w: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10.1.2.3. ЭЦП Эль-Гамаля </w:t>
      </w:r>
    </w:p>
    <w:p w:rsidR="00FD629C" w:rsidRDefault="0030376C">
      <w:pPr>
        <w:ind w:left="-12" w:right="9"/>
      </w:pPr>
      <w:r>
        <w:t xml:space="preserve">Ключевая информация отправителя для ЭЦП создается точно так же, как это описано в материалах к лабораторной работе № 8. Она состоит из тех же элементов, что и ключи в DSA. Основное отличие в применении расчетов состоит в том, что результатом зашифрования является только одна пара чисел, а не пара для каждого блока исходного сообщения. Причем в рассматриваемом случае таким сообщением является хеш подписываемого документа: </w:t>
      </w:r>
      <w:r>
        <w:rPr>
          <w:i/>
        </w:rPr>
        <w:t>Н</w:t>
      </w:r>
      <w:r>
        <w:t>(</w:t>
      </w:r>
      <w:r>
        <w:rPr>
          <w:i/>
        </w:rPr>
        <w:t>M</w:t>
      </w:r>
      <w:r>
        <w:rPr>
          <w:vertAlign w:val="subscript"/>
        </w:rPr>
        <w:t>о</w:t>
      </w:r>
      <w:r>
        <w:t xml:space="preserve">). </w:t>
      </w:r>
    </w:p>
    <w:p w:rsidR="00FD629C" w:rsidRDefault="0030376C">
      <w:pPr>
        <w:spacing w:after="116"/>
        <w:ind w:left="-12" w:right="9"/>
      </w:pPr>
      <w:r>
        <w:t xml:space="preserve">Итак, ключевая информация отправителя: открытый ключ: </w:t>
      </w:r>
      <w:r>
        <w:rPr>
          <w:i/>
        </w:rPr>
        <w:t>y</w:t>
      </w:r>
      <w:r>
        <w:t>,</w:t>
      </w:r>
      <w:r>
        <w:rPr>
          <w:i/>
        </w:rPr>
        <w:t xml:space="preserve"> g </w:t>
      </w:r>
      <w:r>
        <w:t xml:space="preserve">и </w:t>
      </w:r>
      <w:r>
        <w:rPr>
          <w:i/>
        </w:rPr>
        <w:t>р</w:t>
      </w:r>
      <w:r>
        <w:t xml:space="preserve">; тайный ключ: </w:t>
      </w:r>
      <w:r>
        <w:rPr>
          <w:i/>
        </w:rPr>
        <w:t>х</w:t>
      </w:r>
      <w:r>
        <w:t xml:space="preserve">. Чтобы подписать сообщение </w:t>
      </w:r>
      <w:r>
        <w:rPr>
          <w:i/>
        </w:rPr>
        <w:t>М</w:t>
      </w:r>
      <w:r>
        <w:rPr>
          <w:vertAlign w:val="subscript"/>
        </w:rPr>
        <w:t>о</w:t>
      </w:r>
      <w:r>
        <w:t xml:space="preserve">, обладатель используемых для ЭЦП ключей должен выбрать, как и в предыдущей схеме, случайное число </w:t>
      </w:r>
      <w:r>
        <w:rPr>
          <w:i/>
        </w:rPr>
        <w:t>k</w:t>
      </w:r>
      <w:r>
        <w:t>, взаимно простое с (</w:t>
      </w:r>
      <w:r>
        <w:rPr>
          <w:i/>
        </w:rPr>
        <w:t xml:space="preserve">р </w:t>
      </w:r>
      <w:r>
        <w:t xml:space="preserve">– 1). Затем вычисляется числа </w:t>
      </w:r>
      <w:r>
        <w:rPr>
          <w:i/>
        </w:rPr>
        <w:t xml:space="preserve">а </w:t>
      </w:r>
      <w:r>
        <w:t xml:space="preserve">и </w:t>
      </w:r>
      <w:r>
        <w:rPr>
          <w:i/>
        </w:rPr>
        <w:t>b</w:t>
      </w:r>
      <w:r>
        <w:t>, являющиеся цифровой подписью (</w:t>
      </w:r>
      <w:r>
        <w:rPr>
          <w:i/>
        </w:rPr>
        <w:t>S</w:t>
      </w:r>
      <w:r>
        <w:t xml:space="preserve"> = {</w:t>
      </w:r>
      <w:r>
        <w:rPr>
          <w:i/>
        </w:rPr>
        <w:t>a</w:t>
      </w:r>
      <w:r>
        <w:t xml:space="preserve">, </w:t>
      </w:r>
      <w:r>
        <w:rPr>
          <w:i/>
        </w:rPr>
        <w:t>b</w:t>
      </w:r>
      <w:r>
        <w:t xml:space="preserve">}): </w:t>
      </w:r>
    </w:p>
    <w:p w:rsidR="00FD629C" w:rsidRDefault="0030376C">
      <w:pPr>
        <w:spacing w:after="128"/>
        <w:ind w:left="-12" w:right="9" w:firstLine="0"/>
      </w:pPr>
      <w:r>
        <w:rPr>
          <w:i/>
        </w:rPr>
        <w:t xml:space="preserve"> a </w:t>
      </w:r>
      <w:r>
        <w:t>≡</w:t>
      </w:r>
      <w:r>
        <w:rPr>
          <w:i/>
        </w:rPr>
        <w:t xml:space="preserve"> g</w:t>
      </w:r>
      <w:r>
        <w:rPr>
          <w:i/>
          <w:vertAlign w:val="superscript"/>
        </w:rPr>
        <w:t xml:space="preserve">k </w:t>
      </w:r>
      <w:r>
        <w:t xml:space="preserve">mod </w:t>
      </w:r>
      <w:r>
        <w:rPr>
          <w:i/>
        </w:rPr>
        <w:t>p</w:t>
      </w:r>
      <w:r>
        <w:t xml:space="preserve">; (10.5) для вычисления </w:t>
      </w:r>
      <w:r>
        <w:rPr>
          <w:i/>
        </w:rPr>
        <w:t>b</w:t>
      </w:r>
      <w:r>
        <w:t xml:space="preserve"> с помощью расширенного алгоритма Евклида решается уравнение </w:t>
      </w:r>
    </w:p>
    <w:p w:rsidR="00FD629C" w:rsidRDefault="0030376C">
      <w:pPr>
        <w:tabs>
          <w:tab w:val="center" w:pos="4269"/>
          <w:tab w:val="right" w:pos="8540"/>
        </w:tabs>
        <w:spacing w:after="119" w:line="248" w:lineRule="auto"/>
        <w:ind w:left="-13" w:firstLine="0"/>
        <w:jc w:val="left"/>
      </w:pPr>
      <w:r>
        <w:rPr>
          <w:i/>
        </w:rPr>
        <w:t xml:space="preserve"> </w:t>
      </w:r>
      <w:r>
        <w:rPr>
          <w:i/>
        </w:rPr>
        <w:tab/>
        <w:t>Н</w:t>
      </w:r>
      <w:r>
        <w:t>(</w:t>
      </w:r>
      <w:r>
        <w:rPr>
          <w:i/>
        </w:rPr>
        <w:t>M</w:t>
      </w:r>
      <w:r>
        <w:rPr>
          <w:vertAlign w:val="subscript"/>
        </w:rPr>
        <w:t>о</w:t>
      </w:r>
      <w:r>
        <w:t>)</w:t>
      </w:r>
      <w:r>
        <w:rPr>
          <w:i/>
        </w:rPr>
        <w:t xml:space="preserve"> </w:t>
      </w:r>
      <w:r>
        <w:t>≡</w:t>
      </w:r>
      <w:r>
        <w:rPr>
          <w:i/>
        </w:rPr>
        <w:t xml:space="preserve"> </w:t>
      </w:r>
      <w:r>
        <w:t>(</w:t>
      </w:r>
      <w:r>
        <w:rPr>
          <w:i/>
        </w:rPr>
        <w:t>xa + kb</w:t>
      </w:r>
      <w:r>
        <w:t>) mod</w:t>
      </w:r>
      <w:r>
        <w:rPr>
          <w:i/>
        </w:rPr>
        <w:t xml:space="preserve"> </w:t>
      </w:r>
      <w:r>
        <w:t>(</w:t>
      </w:r>
      <w:r>
        <w:rPr>
          <w:i/>
        </w:rPr>
        <w:t xml:space="preserve">p </w:t>
      </w:r>
      <w:r>
        <w:t xml:space="preserve">– 1). </w:t>
      </w:r>
      <w:r>
        <w:tab/>
        <w:t xml:space="preserve">(10.6) </w:t>
      </w:r>
    </w:p>
    <w:p w:rsidR="00FD629C" w:rsidRDefault="0030376C">
      <w:pPr>
        <w:ind w:left="543" w:right="9" w:firstLine="0"/>
      </w:pPr>
      <w:r>
        <w:t xml:space="preserve">Получателюотправляется сообщение </w:t>
      </w:r>
      <w:r>
        <w:rPr>
          <w:i/>
        </w:rPr>
        <w:t>М'</w:t>
      </w:r>
      <w:r>
        <w:t xml:space="preserve"> = </w:t>
      </w:r>
      <w:r>
        <w:rPr>
          <w:i/>
        </w:rPr>
        <w:t>М</w:t>
      </w:r>
      <w:r>
        <w:rPr>
          <w:vertAlign w:val="subscript"/>
        </w:rPr>
        <w:t>о</w:t>
      </w:r>
      <w:r>
        <w:t>||</w:t>
      </w:r>
      <w:r>
        <w:rPr>
          <w:i/>
        </w:rPr>
        <w:t>S</w:t>
      </w:r>
      <w:r>
        <w:t xml:space="preserve">. </w:t>
      </w:r>
    </w:p>
    <w:p w:rsidR="00FD629C" w:rsidRDefault="0030376C">
      <w:pPr>
        <w:spacing w:after="129"/>
        <w:ind w:left="-12" w:right="9"/>
      </w:pPr>
      <w:r>
        <w:t xml:space="preserve">Для верификации подписи вычисляется хеш полученного сообщения </w:t>
      </w:r>
      <w:r>
        <w:rPr>
          <w:i/>
        </w:rPr>
        <w:t>Н</w:t>
      </w:r>
      <w:r>
        <w:t>(</w:t>
      </w:r>
      <w:r>
        <w:rPr>
          <w:i/>
        </w:rPr>
        <w:t>М</w:t>
      </w:r>
      <w:r>
        <w:rPr>
          <w:vertAlign w:val="subscript"/>
        </w:rPr>
        <w:t>п</w:t>
      </w:r>
      <w:r>
        <w:t xml:space="preserve">) = </w:t>
      </w:r>
      <w:r>
        <w:rPr>
          <w:i/>
        </w:rPr>
        <w:t>h</w:t>
      </w:r>
      <w:r>
        <w:t xml:space="preserve">. Далее нужно убедиться, что выполняется равенство </w:t>
      </w:r>
    </w:p>
    <w:p w:rsidR="00FD629C" w:rsidRDefault="0030376C">
      <w:pPr>
        <w:tabs>
          <w:tab w:val="center" w:pos="4269"/>
          <w:tab w:val="right" w:pos="8540"/>
        </w:tabs>
        <w:spacing w:after="151" w:line="248" w:lineRule="auto"/>
        <w:ind w:left="-13" w:firstLine="0"/>
        <w:jc w:val="left"/>
      </w:pPr>
      <w:r>
        <w:rPr>
          <w:i/>
        </w:rPr>
        <w:lastRenderedPageBreak/>
        <w:t xml:space="preserve"> </w:t>
      </w:r>
      <w:r>
        <w:rPr>
          <w:i/>
        </w:rPr>
        <w:tab/>
        <w:t>y</w:t>
      </w:r>
      <w:r>
        <w:rPr>
          <w:i/>
          <w:vertAlign w:val="superscript"/>
        </w:rPr>
        <w:t>a</w:t>
      </w:r>
      <w:r>
        <w:rPr>
          <w:i/>
        </w:rPr>
        <w:t>a</w:t>
      </w:r>
      <w:r>
        <w:rPr>
          <w:i/>
          <w:vertAlign w:val="superscript"/>
        </w:rPr>
        <w:t>b</w:t>
      </w:r>
      <w:r>
        <w:rPr>
          <w:i/>
        </w:rPr>
        <w:t xml:space="preserve"> </w:t>
      </w:r>
      <w:r>
        <w:t>≡</w:t>
      </w:r>
      <w:r>
        <w:rPr>
          <w:i/>
        </w:rPr>
        <w:t xml:space="preserve"> g</w:t>
      </w:r>
      <w:r>
        <w:rPr>
          <w:i/>
          <w:vertAlign w:val="superscript"/>
        </w:rPr>
        <w:t>h</w:t>
      </w:r>
      <w:r>
        <w:t xml:space="preserve"> mod </w:t>
      </w:r>
      <w:r>
        <w:rPr>
          <w:i/>
        </w:rPr>
        <w:t>p</w:t>
      </w:r>
      <w:r>
        <w:t xml:space="preserve">. </w:t>
      </w:r>
      <w:r>
        <w:tab/>
        <w:t xml:space="preserve">(10.7) </w:t>
      </w:r>
    </w:p>
    <w:p w:rsidR="00FD629C" w:rsidRDefault="0030376C">
      <w:pPr>
        <w:spacing w:after="168"/>
        <w:ind w:left="543" w:right="9" w:firstLine="0"/>
      </w:pPr>
      <w:r>
        <w:t xml:space="preserve">Если равенство выполняется, подпись верифицируется. </w:t>
      </w:r>
    </w:p>
    <w:p w:rsidR="00FD629C" w:rsidRDefault="0030376C">
      <w:pPr>
        <w:pStyle w:val="3"/>
        <w:ind w:left="538"/>
      </w:pPr>
      <w:r>
        <w:t xml:space="preserve">10.1.2.4. ЭЦП Шнорра </w:t>
      </w:r>
    </w:p>
    <w:p w:rsidR="00FD629C" w:rsidRDefault="0030376C">
      <w:pPr>
        <w:ind w:left="-12" w:right="9"/>
      </w:pPr>
      <w:r>
        <w:t xml:space="preserve">Рассматриваемая схема является основой стандарта ЭЦП в Беларуси. Алгоритм ЭЦП К. Шнорра (К. Schnorr) является вариантом алгоритма ЭЦП Эль-Гамаля. </w:t>
      </w:r>
    </w:p>
    <w:p w:rsidR="00FD629C" w:rsidRDefault="0030376C">
      <w:pPr>
        <w:ind w:left="-12" w:right="9"/>
      </w:pPr>
      <w:r>
        <w:t xml:space="preserve">Одной из особенностей ЭЦП Эль-Гамаля является то, что число </w:t>
      </w:r>
      <w:r>
        <w:rPr>
          <w:i/>
        </w:rPr>
        <w:t>p</w:t>
      </w:r>
      <w:r>
        <w:t xml:space="preserve"> должно быть очень большим, чтобы сделать действительно трудной проблему дискретного логарифма. Рекомендуемая длина </w:t>
      </w:r>
      <w:r>
        <w:rPr>
          <w:i/>
        </w:rPr>
        <w:t xml:space="preserve">p </w:t>
      </w:r>
      <w:r>
        <w:t xml:space="preserve">должна составлять по крайней мере 1024 бита. Чтобы уменьшить размер подписи, Шнорр предложил новую схему, но с уменьшенным размером подписи. </w:t>
      </w:r>
    </w:p>
    <w:p w:rsidR="00FD629C" w:rsidRDefault="0030376C">
      <w:pPr>
        <w:spacing w:after="142"/>
        <w:ind w:left="-12" w:right="9"/>
      </w:pPr>
      <w:r>
        <w:t xml:space="preserve">Ключевая информация: </w:t>
      </w:r>
      <w:r>
        <w:rPr>
          <w:i/>
        </w:rPr>
        <w:t>p</w:t>
      </w:r>
      <w:r>
        <w:t xml:space="preserve"> – простое число в диапазоне от 512 до 1024 битов; </w:t>
      </w:r>
      <w:r>
        <w:rPr>
          <w:i/>
        </w:rPr>
        <w:t>q</w:t>
      </w:r>
      <w:r>
        <w:t xml:space="preserve"> –160-битное простое число, делитель (</w:t>
      </w:r>
      <w:r>
        <w:rPr>
          <w:i/>
        </w:rPr>
        <w:t xml:space="preserve">p </w:t>
      </w:r>
      <w:r>
        <w:t xml:space="preserve">– 1); любое число </w:t>
      </w:r>
      <w:r>
        <w:rPr>
          <w:i/>
        </w:rPr>
        <w:t xml:space="preserve">g </w:t>
      </w:r>
      <w:r>
        <w:t>(</w:t>
      </w:r>
      <w:r>
        <w:rPr>
          <w:i/>
        </w:rPr>
        <w:t xml:space="preserve">g </w:t>
      </w:r>
      <w:r>
        <w:t xml:space="preserve">≠ 1) такое, что </w:t>
      </w:r>
    </w:p>
    <w:p w:rsidR="00FD629C" w:rsidRDefault="0030376C">
      <w:pPr>
        <w:tabs>
          <w:tab w:val="center" w:pos="4270"/>
          <w:tab w:val="right" w:pos="8540"/>
        </w:tabs>
        <w:spacing w:after="134" w:line="248" w:lineRule="auto"/>
        <w:ind w:left="-13" w:firstLine="0"/>
        <w:jc w:val="left"/>
      </w:pPr>
      <w:r>
        <w:rPr>
          <w:i/>
        </w:rPr>
        <w:t xml:space="preserve"> </w:t>
      </w:r>
      <w:r>
        <w:rPr>
          <w:i/>
        </w:rPr>
        <w:tab/>
        <w:t>g</w:t>
      </w:r>
      <w:r>
        <w:rPr>
          <w:i/>
          <w:vertAlign w:val="superscript"/>
        </w:rPr>
        <w:t xml:space="preserve">q </w:t>
      </w:r>
      <w:r>
        <w:t xml:space="preserve">≡ 1 mod </w:t>
      </w:r>
      <w:r>
        <w:rPr>
          <w:i/>
        </w:rPr>
        <w:t>p</w:t>
      </w:r>
      <w:r>
        <w:t xml:space="preserve">. </w:t>
      </w:r>
      <w:r>
        <w:tab/>
        <w:t xml:space="preserve">(10.8) </w:t>
      </w:r>
    </w:p>
    <w:p w:rsidR="00FD629C" w:rsidRDefault="0030376C">
      <w:pPr>
        <w:ind w:left="-12" w:right="9"/>
      </w:pPr>
      <w:r>
        <w:t xml:space="preserve">Числа </w:t>
      </w:r>
      <w:r>
        <w:rPr>
          <w:i/>
        </w:rPr>
        <w:t>p</w:t>
      </w:r>
      <w:r>
        <w:t xml:space="preserve">, </w:t>
      </w:r>
      <w:r>
        <w:rPr>
          <w:i/>
        </w:rPr>
        <w:t>g</w:t>
      </w:r>
      <w:r>
        <w:t xml:space="preserve">, </w:t>
      </w:r>
      <w:r>
        <w:rPr>
          <w:i/>
        </w:rPr>
        <w:t>q</w:t>
      </w:r>
      <w:r>
        <w:t xml:space="preserve"> являются открытыми и могут применяться группой пользователей. </w:t>
      </w:r>
    </w:p>
    <w:p w:rsidR="00FD629C" w:rsidRDefault="0030376C">
      <w:pPr>
        <w:spacing w:after="108"/>
        <w:ind w:left="-12" w:right="9"/>
      </w:pPr>
      <w:r>
        <w:t xml:space="preserve">Выбирается число </w:t>
      </w:r>
      <w:r>
        <w:rPr>
          <w:i/>
        </w:rPr>
        <w:t>х &lt; q</w:t>
      </w:r>
      <w:r>
        <w:t xml:space="preserve"> (</w:t>
      </w:r>
      <w:r>
        <w:rPr>
          <w:i/>
        </w:rPr>
        <w:t>х</w:t>
      </w:r>
      <w:r>
        <w:t xml:space="preserve"> является тайным ключом) и вычисляется последний элемент открытого ключа: </w:t>
      </w:r>
    </w:p>
    <w:p w:rsidR="00FD629C" w:rsidRDefault="0030376C">
      <w:pPr>
        <w:tabs>
          <w:tab w:val="center" w:pos="4270"/>
          <w:tab w:val="right" w:pos="8540"/>
        </w:tabs>
        <w:spacing w:after="129" w:line="248" w:lineRule="auto"/>
        <w:ind w:left="-13" w:firstLine="0"/>
        <w:jc w:val="left"/>
      </w:pPr>
      <w:r>
        <w:rPr>
          <w:i/>
        </w:rPr>
        <w:t xml:space="preserve"> </w:t>
      </w:r>
      <w:r>
        <w:rPr>
          <w:i/>
        </w:rPr>
        <w:tab/>
        <w:t xml:space="preserve">y </w:t>
      </w:r>
      <w:r>
        <w:t>≡</w:t>
      </w:r>
      <w:r>
        <w:rPr>
          <w:i/>
        </w:rPr>
        <w:t xml:space="preserve"> g</w:t>
      </w:r>
      <w:r>
        <w:rPr>
          <w:i/>
          <w:vertAlign w:val="superscript"/>
        </w:rPr>
        <w:t xml:space="preserve">–х </w:t>
      </w:r>
      <w:r>
        <w:t xml:space="preserve">mod </w:t>
      </w:r>
      <w:r>
        <w:rPr>
          <w:i/>
        </w:rPr>
        <w:t>p</w:t>
      </w:r>
      <w:r>
        <w:t xml:space="preserve">. </w:t>
      </w:r>
      <w:r>
        <w:tab/>
        <w:t>(10.9)</w:t>
      </w:r>
      <w:r>
        <w:rPr>
          <w:i/>
        </w:rPr>
        <w:t xml:space="preserve"> </w:t>
      </w:r>
    </w:p>
    <w:p w:rsidR="00FD629C" w:rsidRDefault="0030376C">
      <w:pPr>
        <w:ind w:left="543" w:right="9" w:firstLine="0"/>
      </w:pPr>
      <w:r>
        <w:t xml:space="preserve">Секретный ключ имеет длину не менее 160 битов.  </w:t>
      </w:r>
    </w:p>
    <w:p w:rsidR="00FD629C" w:rsidRDefault="0030376C">
      <w:pPr>
        <w:spacing w:after="124"/>
        <w:ind w:left="-12" w:right="9"/>
      </w:pPr>
      <w:r>
        <w:t xml:space="preserve">Для </w:t>
      </w:r>
      <w:r>
        <w:rPr>
          <w:i/>
        </w:rPr>
        <w:t>подписи сообщения М</w:t>
      </w:r>
      <w:r>
        <w:rPr>
          <w:vertAlign w:val="subscript"/>
        </w:rPr>
        <w:t>о</w:t>
      </w:r>
      <w:r>
        <w:t xml:space="preserve"> выбирается случайное число </w:t>
      </w:r>
      <w:r>
        <w:rPr>
          <w:i/>
        </w:rPr>
        <w:t xml:space="preserve">k </w:t>
      </w:r>
      <w:r>
        <w:t xml:space="preserve">(1 </w:t>
      </w:r>
      <w:r>
        <w:rPr>
          <w:i/>
        </w:rPr>
        <w:t>&lt; k &lt; q</w:t>
      </w:r>
      <w:r>
        <w:t xml:space="preserve">) и вычисляет параметр </w:t>
      </w:r>
      <w:r>
        <w:rPr>
          <w:i/>
        </w:rPr>
        <w:t>а</w:t>
      </w:r>
      <w:r>
        <w:t xml:space="preserve">: </w:t>
      </w:r>
    </w:p>
    <w:p w:rsidR="00FD629C" w:rsidRDefault="0030376C">
      <w:pPr>
        <w:tabs>
          <w:tab w:val="center" w:pos="4269"/>
          <w:tab w:val="right" w:pos="8540"/>
        </w:tabs>
        <w:spacing w:after="112" w:line="248" w:lineRule="auto"/>
        <w:ind w:left="-13" w:firstLine="0"/>
        <w:jc w:val="left"/>
      </w:pPr>
      <w:r>
        <w:rPr>
          <w:i/>
        </w:rPr>
        <w:t xml:space="preserve"> </w:t>
      </w:r>
      <w:r>
        <w:rPr>
          <w:i/>
        </w:rPr>
        <w:tab/>
        <w:t xml:space="preserve">а </w:t>
      </w:r>
      <w:r>
        <w:t>≡</w:t>
      </w:r>
      <w:r>
        <w:rPr>
          <w:i/>
        </w:rPr>
        <w:t xml:space="preserve"> g</w:t>
      </w:r>
      <w:r>
        <w:rPr>
          <w:i/>
          <w:vertAlign w:val="superscript"/>
        </w:rPr>
        <w:t xml:space="preserve">k </w:t>
      </w:r>
      <w:r>
        <w:t xml:space="preserve">mod </w:t>
      </w:r>
      <w:r>
        <w:rPr>
          <w:i/>
        </w:rPr>
        <w:t>p</w:t>
      </w:r>
      <w:r>
        <w:t xml:space="preserve">. </w:t>
      </w:r>
      <w:r>
        <w:tab/>
        <w:t xml:space="preserve">(10.10) </w:t>
      </w:r>
    </w:p>
    <w:p w:rsidR="00FD629C" w:rsidRDefault="0030376C">
      <w:pPr>
        <w:spacing w:after="154"/>
        <w:ind w:left="-12" w:right="9"/>
      </w:pPr>
      <w:r>
        <w:t xml:space="preserve">Далее вычисляется хеш от канкатенации сообщения </w:t>
      </w:r>
      <w:r>
        <w:rPr>
          <w:i/>
        </w:rPr>
        <w:t>М</w:t>
      </w:r>
      <w:r>
        <w:rPr>
          <w:vertAlign w:val="subscript"/>
        </w:rPr>
        <w:t>о</w:t>
      </w:r>
      <w:r>
        <w:t xml:space="preserve"> и числа </w:t>
      </w:r>
      <w:r>
        <w:rPr>
          <w:i/>
        </w:rPr>
        <w:t>а</w:t>
      </w:r>
      <w:r>
        <w:t xml:space="preserve">: </w:t>
      </w:r>
      <w:r>
        <w:rPr>
          <w:i/>
        </w:rPr>
        <w:t>h = H</w:t>
      </w:r>
      <w:r>
        <w:t>(</w:t>
      </w:r>
      <w:r>
        <w:rPr>
          <w:i/>
        </w:rPr>
        <w:t>M</w:t>
      </w:r>
      <w:r>
        <w:rPr>
          <w:vertAlign w:val="subscript"/>
        </w:rPr>
        <w:t>o</w:t>
      </w:r>
      <w:r>
        <w:rPr>
          <w:i/>
        </w:rPr>
        <w:t>||a</w:t>
      </w:r>
      <w:r>
        <w:t xml:space="preserve">). Обратим внимание, что хэш-функция непосредственно не применяется к сообщению. Создается хеш-образ подписываемого сообщения, спереди присоединенного к числу </w:t>
      </w:r>
      <w:r>
        <w:rPr>
          <w:i/>
        </w:rPr>
        <w:t>а</w:t>
      </w:r>
      <w:r>
        <w:t xml:space="preserve">. Далее вычисляется значение </w:t>
      </w:r>
      <w:r>
        <w:rPr>
          <w:i/>
        </w:rPr>
        <w:t>b</w:t>
      </w:r>
      <w:r>
        <w:t xml:space="preserve">: </w:t>
      </w:r>
    </w:p>
    <w:p w:rsidR="00FD629C" w:rsidRDefault="0030376C">
      <w:pPr>
        <w:tabs>
          <w:tab w:val="center" w:pos="4269"/>
          <w:tab w:val="right" w:pos="8540"/>
        </w:tabs>
        <w:spacing w:after="121" w:line="248" w:lineRule="auto"/>
        <w:ind w:left="-13" w:firstLine="0"/>
        <w:jc w:val="left"/>
      </w:pPr>
      <w:r>
        <w:rPr>
          <w:i/>
        </w:rPr>
        <w:t xml:space="preserve"> </w:t>
      </w:r>
      <w:r>
        <w:rPr>
          <w:i/>
        </w:rPr>
        <w:tab/>
        <w:t xml:space="preserve">b </w:t>
      </w:r>
      <w:r>
        <w:t>≡</w:t>
      </w:r>
      <w:r>
        <w:rPr>
          <w:i/>
        </w:rPr>
        <w:t xml:space="preserve"> </w:t>
      </w:r>
      <w:r>
        <w:t>(</w:t>
      </w:r>
      <w:r>
        <w:rPr>
          <w:i/>
        </w:rPr>
        <w:t>k + xh</w:t>
      </w:r>
      <w:r>
        <w:t xml:space="preserve">) mod </w:t>
      </w:r>
      <w:r>
        <w:rPr>
          <w:i/>
        </w:rPr>
        <w:t>q</w:t>
      </w:r>
      <w:r>
        <w:t xml:space="preserve">. </w:t>
      </w:r>
      <w:r>
        <w:tab/>
        <w:t xml:space="preserve">(10.11) </w:t>
      </w:r>
    </w:p>
    <w:p w:rsidR="00FD629C" w:rsidRDefault="0030376C">
      <w:pPr>
        <w:ind w:left="543" w:right="9" w:firstLine="0"/>
      </w:pPr>
      <w:r>
        <w:t xml:space="preserve">Получателюотправляются </w:t>
      </w:r>
      <w:r>
        <w:rPr>
          <w:i/>
        </w:rPr>
        <w:t>М'</w:t>
      </w:r>
      <w:r>
        <w:t xml:space="preserve"> = </w:t>
      </w:r>
      <w:r>
        <w:rPr>
          <w:i/>
        </w:rPr>
        <w:t>М</w:t>
      </w:r>
      <w:r>
        <w:rPr>
          <w:vertAlign w:val="subscript"/>
        </w:rPr>
        <w:t>о</w:t>
      </w:r>
      <w:r>
        <w:t>||</w:t>
      </w:r>
      <w:r>
        <w:rPr>
          <w:i/>
        </w:rPr>
        <w:t>S</w:t>
      </w:r>
      <w:r>
        <w:t xml:space="preserve">; </w:t>
      </w:r>
      <w:r>
        <w:rPr>
          <w:i/>
        </w:rPr>
        <w:t>S</w:t>
      </w:r>
      <w:r>
        <w:t xml:space="preserve"> = {</w:t>
      </w:r>
      <w:r>
        <w:rPr>
          <w:i/>
        </w:rPr>
        <w:t>h</w:t>
      </w:r>
      <w:r>
        <w:t xml:space="preserve">, </w:t>
      </w:r>
      <w:r>
        <w:rPr>
          <w:i/>
        </w:rPr>
        <w:t>b</w:t>
      </w:r>
      <w:r>
        <w:t xml:space="preserve">}. </w:t>
      </w:r>
    </w:p>
    <w:p w:rsidR="00FD629C" w:rsidRDefault="0030376C">
      <w:pPr>
        <w:spacing w:after="134"/>
        <w:ind w:left="543" w:right="9" w:firstLine="0"/>
      </w:pPr>
      <w:r>
        <w:t>Для</w:t>
      </w:r>
      <w:r>
        <w:rPr>
          <w:i/>
        </w:rPr>
        <w:t xml:space="preserve"> проверки подписи </w:t>
      </w:r>
      <w:r>
        <w:t xml:space="preserve">получатель вычисляет </w:t>
      </w:r>
    </w:p>
    <w:p w:rsidR="00FD629C" w:rsidRDefault="0030376C">
      <w:pPr>
        <w:tabs>
          <w:tab w:val="center" w:pos="4269"/>
          <w:tab w:val="right" w:pos="8540"/>
        </w:tabs>
        <w:spacing w:after="141" w:line="248" w:lineRule="auto"/>
        <w:ind w:left="-13" w:firstLine="0"/>
        <w:jc w:val="left"/>
      </w:pPr>
      <w:r>
        <w:rPr>
          <w:i/>
        </w:rPr>
        <w:t xml:space="preserve"> </w:t>
      </w:r>
      <w:r>
        <w:rPr>
          <w:i/>
        </w:rPr>
        <w:tab/>
        <w:t xml:space="preserve">Х </w:t>
      </w:r>
      <w:r>
        <w:t>≡</w:t>
      </w:r>
      <w:r>
        <w:rPr>
          <w:i/>
        </w:rPr>
        <w:t xml:space="preserve"> g</w:t>
      </w:r>
      <w:r>
        <w:rPr>
          <w:i/>
          <w:vertAlign w:val="superscript"/>
        </w:rPr>
        <w:t>b</w:t>
      </w:r>
      <w:r>
        <w:rPr>
          <w:i/>
        </w:rPr>
        <w:t>y</w:t>
      </w:r>
      <w:r>
        <w:rPr>
          <w:i/>
          <w:vertAlign w:val="superscript"/>
        </w:rPr>
        <w:t xml:space="preserve">h </w:t>
      </w:r>
      <w:r>
        <w:t xml:space="preserve">(mod </w:t>
      </w:r>
      <w:r>
        <w:rPr>
          <w:i/>
        </w:rPr>
        <w:t>p</w:t>
      </w:r>
      <w:r>
        <w:t>)</w:t>
      </w:r>
      <w:r>
        <w:rPr>
          <w:i/>
        </w:rPr>
        <w:t xml:space="preserve">. </w:t>
      </w:r>
      <w:r>
        <w:rPr>
          <w:i/>
        </w:rPr>
        <w:tab/>
      </w:r>
      <w:r>
        <w:t xml:space="preserve">(10.12) </w:t>
      </w:r>
    </w:p>
    <w:p w:rsidR="00FD629C" w:rsidRDefault="0030376C">
      <w:pPr>
        <w:ind w:left="-12" w:right="9"/>
      </w:pPr>
      <w:r>
        <w:lastRenderedPageBreak/>
        <w:t>Затем он проверяет выполнение равенства</w:t>
      </w:r>
      <w:r>
        <w:rPr>
          <w:i/>
        </w:rPr>
        <w:t>: h = Н</w:t>
      </w:r>
      <w:r>
        <w:t>(</w:t>
      </w:r>
      <w:r>
        <w:rPr>
          <w:i/>
        </w:rPr>
        <w:t>M</w:t>
      </w:r>
      <w:r>
        <w:rPr>
          <w:vertAlign w:val="subscript"/>
        </w:rPr>
        <w:t>п</w:t>
      </w:r>
      <w:r>
        <w:rPr>
          <w:i/>
        </w:rPr>
        <w:t>||Х</w:t>
      </w:r>
      <w:r>
        <w:t>). Подпись достоверна, если равенство выполняется</w:t>
      </w:r>
      <w:r>
        <w:rPr>
          <w:i/>
        </w:rPr>
        <w:t xml:space="preserve">. </w:t>
      </w:r>
    </w:p>
    <w:p w:rsidR="00FD629C" w:rsidRDefault="0030376C">
      <w:pPr>
        <w:ind w:left="-12" w:right="9"/>
      </w:pPr>
      <w:r>
        <w:t xml:space="preserve">Основные вычисления для генерации подписи могут производиться предварительно. Порядок величин </w:t>
      </w:r>
      <w:r>
        <w:rPr>
          <w:i/>
        </w:rPr>
        <w:t>х</w:t>
      </w:r>
      <w:r>
        <w:t xml:space="preserve"> и </w:t>
      </w:r>
      <w:r>
        <w:rPr>
          <w:i/>
        </w:rPr>
        <w:t>h</w:t>
      </w:r>
      <w:r>
        <w:t xml:space="preserve"> – около 140 двоичных разрядов, порядок числа </w:t>
      </w:r>
      <w:r>
        <w:rPr>
          <w:i/>
        </w:rPr>
        <w:t>k</w:t>
      </w:r>
      <w:r>
        <w:t xml:space="preserve"> – около 70–72 разрядов. С учетом этого сложность операций умножения можно считать ничтожно малой по сравнению с модульным умножением в схеме RSA. </w:t>
      </w:r>
    </w:p>
    <w:p w:rsidR="00FD629C" w:rsidRDefault="0030376C">
      <w:pPr>
        <w:spacing w:after="0" w:line="259" w:lineRule="auto"/>
        <w:ind w:left="543" w:firstLine="0"/>
        <w:jc w:val="left"/>
      </w:pPr>
      <w:r>
        <w:t xml:space="preserve"> </w:t>
      </w:r>
    </w:p>
    <w:p w:rsidR="00FD629C" w:rsidRDefault="0030376C">
      <w:pPr>
        <w:spacing w:after="0" w:line="259" w:lineRule="auto"/>
        <w:ind w:left="543"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10.2. Практическое задание </w:t>
      </w:r>
    </w:p>
    <w:p w:rsidR="00FD629C" w:rsidRDefault="0030376C">
      <w:pPr>
        <w:spacing w:after="0" w:line="259" w:lineRule="auto"/>
        <w:ind w:left="543" w:firstLine="0"/>
        <w:jc w:val="left"/>
      </w:pPr>
      <w:r>
        <w:t xml:space="preserve"> </w:t>
      </w:r>
    </w:p>
    <w:p w:rsidR="00FD629C" w:rsidRDefault="0030376C">
      <w:pPr>
        <w:ind w:left="-12" w:right="9"/>
      </w:pPr>
      <w:r>
        <w:t xml:space="preserve">1. Разработать авторское оконное приложение в соответствии с целью лабораторной работы. При этом можно воспользоваться результатами выполнения предыдущих лабораторных работ, а также доступными библиотеками либо программными кодами. </w:t>
      </w:r>
    </w:p>
    <w:p w:rsidR="00FD629C" w:rsidRDefault="0030376C">
      <w:pPr>
        <w:spacing w:after="98"/>
        <w:ind w:left="543" w:right="9" w:firstLine="0"/>
      </w:pPr>
      <w:r>
        <w:t xml:space="preserve">Приложение должно реализовывать следующие операции: </w:t>
      </w:r>
    </w:p>
    <w:p w:rsidR="00FD629C" w:rsidRDefault="0030376C">
      <w:pPr>
        <w:numPr>
          <w:ilvl w:val="0"/>
          <w:numId w:val="70"/>
        </w:numPr>
        <w:ind w:right="9"/>
      </w:pPr>
      <w:r>
        <w:t xml:space="preserve">генерацию и верификацию ЭЦП на основе алгоритмов RSA, </w:t>
      </w:r>
    </w:p>
    <w:p w:rsidR="00FD629C" w:rsidRDefault="0030376C">
      <w:pPr>
        <w:spacing w:after="100"/>
        <w:ind w:left="-12" w:right="9" w:firstLine="0"/>
      </w:pPr>
      <w:r>
        <w:t xml:space="preserve">Эль-Гамаля и Шнорра; </w:t>
      </w:r>
    </w:p>
    <w:p w:rsidR="00FD629C" w:rsidRDefault="0030376C">
      <w:pPr>
        <w:numPr>
          <w:ilvl w:val="0"/>
          <w:numId w:val="70"/>
        </w:numPr>
        <w:ind w:right="9"/>
      </w:pPr>
      <w:r>
        <w:t xml:space="preserve">оценку времени выполнения указанных процедур при реальных (требуемых) ключевых параметрах. </w:t>
      </w:r>
    </w:p>
    <w:p w:rsidR="00FD629C" w:rsidRDefault="0030376C">
      <w:pPr>
        <w:ind w:left="-12" w:right="9"/>
      </w:pPr>
      <w:r>
        <w:t xml:space="preserve">Для вычисления хешей можно также воспользоваться доступными online-средствами, например </w:t>
      </w:r>
      <w:r>
        <w:rPr>
          <w:i/>
        </w:rPr>
        <w:t>katvin</w:t>
      </w:r>
      <w:r>
        <w:t xml:space="preserve"> (https://katvin.com/tools/ hash-generator.html). </w:t>
      </w:r>
    </w:p>
    <w:p w:rsidR="00FD629C" w:rsidRDefault="0030376C">
      <w:pPr>
        <w:numPr>
          <w:ilvl w:val="0"/>
          <w:numId w:val="71"/>
        </w:numPr>
        <w:ind w:right="9"/>
      </w:pPr>
      <w:r>
        <w:t xml:space="preserve">Для выполнения необходимых операций передачи (по сети)/верификации информации обменяться открытой ключевой информацией с получателем подписанного сообщения для каждого исследуемого алгоритма (по согласованию с преподавателем). </w:t>
      </w:r>
    </w:p>
    <w:p w:rsidR="00FD629C" w:rsidRDefault="0030376C">
      <w:pPr>
        <w:numPr>
          <w:ilvl w:val="0"/>
          <w:numId w:val="71"/>
        </w:numPr>
        <w:ind w:right="9"/>
      </w:pPr>
      <w:r>
        <w:t xml:space="preserve">Результаты оформить в виде отчета по установленным правилам. </w:t>
      </w:r>
    </w:p>
    <w:p w:rsidR="00FD629C" w:rsidRDefault="0030376C">
      <w:pPr>
        <w:spacing w:after="0" w:line="259" w:lineRule="auto"/>
        <w:ind w:left="543" w:firstLine="0"/>
        <w:jc w:val="left"/>
      </w:pPr>
      <w:r>
        <w:t xml:space="preserve"> </w:t>
      </w:r>
    </w:p>
    <w:p w:rsidR="00FD629C" w:rsidRDefault="0030376C">
      <w:pPr>
        <w:spacing w:after="0" w:line="259" w:lineRule="auto"/>
        <w:ind w:left="543"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3" w:firstLine="0"/>
        <w:jc w:val="left"/>
      </w:pPr>
      <w:r>
        <w:t xml:space="preserve"> </w:t>
      </w:r>
    </w:p>
    <w:p w:rsidR="00FD629C" w:rsidRDefault="0030376C">
      <w:pPr>
        <w:numPr>
          <w:ilvl w:val="0"/>
          <w:numId w:val="72"/>
        </w:numPr>
        <w:ind w:right="9"/>
      </w:pPr>
      <w:r>
        <w:t xml:space="preserve">Дать определение ЭЦП. </w:t>
      </w:r>
    </w:p>
    <w:p w:rsidR="00FD629C" w:rsidRDefault="0030376C">
      <w:pPr>
        <w:numPr>
          <w:ilvl w:val="0"/>
          <w:numId w:val="72"/>
        </w:numPr>
        <w:ind w:right="9"/>
      </w:pPr>
      <w:r>
        <w:lastRenderedPageBreak/>
        <w:t xml:space="preserve">Охарактеризовать основные функции ЭЦП. </w:t>
      </w:r>
    </w:p>
    <w:p w:rsidR="00FD629C" w:rsidRDefault="0030376C">
      <w:pPr>
        <w:numPr>
          <w:ilvl w:val="0"/>
          <w:numId w:val="72"/>
        </w:numPr>
        <w:ind w:right="9"/>
      </w:pPr>
      <w:r>
        <w:t xml:space="preserve">В чем заключаются сходства и различия между собственноручной и электронной подписью? </w:t>
      </w:r>
    </w:p>
    <w:p w:rsidR="00FD629C" w:rsidRDefault="0030376C">
      <w:pPr>
        <w:numPr>
          <w:ilvl w:val="0"/>
          <w:numId w:val="72"/>
        </w:numPr>
        <w:spacing w:after="3" w:line="259" w:lineRule="auto"/>
        <w:ind w:right="9"/>
      </w:pPr>
      <w:r>
        <w:t xml:space="preserve">Охарактеризовать основные способы реализации ЭЦП. </w:t>
      </w:r>
    </w:p>
    <w:p w:rsidR="00FD629C" w:rsidRDefault="0030376C">
      <w:pPr>
        <w:numPr>
          <w:ilvl w:val="0"/>
          <w:numId w:val="72"/>
        </w:numPr>
        <w:ind w:right="9"/>
      </w:pPr>
      <w:r>
        <w:t xml:space="preserve">Имеется ли различие в использовании ключевой информации при передаче зашифрованных сообщений и при передаче подписанных (ЭЦП) сообщений? </w:t>
      </w:r>
    </w:p>
    <w:p w:rsidR="00FD629C" w:rsidRDefault="0030376C">
      <w:pPr>
        <w:numPr>
          <w:ilvl w:val="0"/>
          <w:numId w:val="72"/>
        </w:numPr>
        <w:ind w:right="9"/>
      </w:pPr>
      <w:r>
        <w:t xml:space="preserve">Охарактеризовать криптостойкость ЭЦП на основе RSA, схемы Эль-Гамаля, схемы Шнорра, а также на основе DSA. </w:t>
      </w:r>
    </w:p>
    <w:p w:rsidR="00FD629C" w:rsidRDefault="0030376C">
      <w:pPr>
        <w:numPr>
          <w:ilvl w:val="0"/>
          <w:numId w:val="72"/>
        </w:numPr>
        <w:ind w:right="9"/>
      </w:pPr>
      <w:r>
        <w:t xml:space="preserve">Какие элементы составляют ключевую информацию алгоритмов реализации ЭЦП, перечисленных в вопросе 6? </w:t>
      </w:r>
    </w:p>
    <w:p w:rsidR="00FD629C" w:rsidRDefault="0030376C">
      <w:pPr>
        <w:numPr>
          <w:ilvl w:val="0"/>
          <w:numId w:val="72"/>
        </w:numPr>
        <w:ind w:right="9"/>
      </w:pPr>
      <w:r>
        <w:t xml:space="preserve">Дать сравнительные характеристики схемам ЭЦП, перечисленным в вопросе 6. </w:t>
      </w:r>
    </w:p>
    <w:p w:rsidR="00FD629C" w:rsidRDefault="0030376C">
      <w:pPr>
        <w:numPr>
          <w:ilvl w:val="0"/>
          <w:numId w:val="72"/>
        </w:numPr>
        <w:ind w:right="9"/>
      </w:pPr>
      <w:r>
        <w:t xml:space="preserve">Охарактеризовать особенности государственного стандарта ЭЦП в Республике Беларусь. </w:t>
      </w:r>
    </w:p>
    <w:p w:rsidR="00FD629C" w:rsidRDefault="00FD629C">
      <w:pPr>
        <w:sectPr w:rsidR="00FD629C">
          <w:headerReference w:type="even" r:id="rId203"/>
          <w:headerReference w:type="default" r:id="rId204"/>
          <w:headerReference w:type="first" r:id="rId205"/>
          <w:pgSz w:w="11904" w:h="16840"/>
          <w:pgMar w:top="1414" w:right="1921" w:bottom="1403" w:left="1443" w:header="720" w:footer="720" w:gutter="0"/>
          <w:cols w:space="720"/>
          <w:titlePg/>
        </w:sectPr>
      </w:pPr>
    </w:p>
    <w:p w:rsidR="00FD629C" w:rsidRDefault="0030376C">
      <w:pPr>
        <w:spacing w:after="0" w:line="265" w:lineRule="auto"/>
        <w:ind w:left="10" w:hanging="10"/>
        <w:jc w:val="right"/>
      </w:pPr>
      <w:r>
        <w:rPr>
          <w:rFonts w:ascii="Franklin Gothic" w:eastAsia="Franklin Gothic" w:hAnsi="Franklin Gothic" w:cs="Franklin Gothic"/>
          <w:sz w:val="25"/>
        </w:rPr>
        <w:lastRenderedPageBreak/>
        <w:t xml:space="preserve">146 </w:t>
      </w:r>
    </w:p>
    <w:p w:rsidR="00FD629C" w:rsidRDefault="0030376C">
      <w:pPr>
        <w:spacing w:after="215" w:line="259" w:lineRule="auto"/>
        <w:ind w:left="0" w:firstLine="0"/>
        <w:jc w:val="left"/>
      </w:pPr>
      <w:r>
        <w:rPr>
          <w:rFonts w:ascii="Calibri" w:eastAsia="Calibri" w:hAnsi="Calibri" w:cs="Calibri"/>
          <w:sz w:val="23"/>
        </w:rPr>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11 </w:t>
      </w:r>
    </w:p>
    <w:p w:rsidR="00FD629C" w:rsidRDefault="0030376C">
      <w:pPr>
        <w:spacing w:after="16" w:line="249" w:lineRule="auto"/>
        <w:ind w:left="307" w:hanging="1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column">
                  <wp:posOffset>138126</wp:posOffset>
                </wp:positionH>
                <wp:positionV relativeFrom="paragraph">
                  <wp:posOffset>-39877</wp:posOffset>
                </wp:positionV>
                <wp:extent cx="104394" cy="838962"/>
                <wp:effectExtent l="0" t="0" r="0" b="0"/>
                <wp:wrapSquare wrapText="bothSides"/>
                <wp:docPr id="780796" name="Group 780796"/>
                <wp:cNvGraphicFramePr/>
                <a:graphic xmlns:a="http://schemas.openxmlformats.org/drawingml/2006/main">
                  <a:graphicData uri="http://schemas.microsoft.com/office/word/2010/wordprocessingGroup">
                    <wpg:wgp>
                      <wpg:cNvGrpSpPr/>
                      <wpg:grpSpPr>
                        <a:xfrm>
                          <a:off x="0" y="0"/>
                          <a:ext cx="104394" cy="838962"/>
                          <a:chOff x="0" y="0"/>
                          <a:chExt cx="104394" cy="838962"/>
                        </a:xfrm>
                      </wpg:grpSpPr>
                      <wps:wsp>
                        <wps:cNvPr id="117756" name="Shape 117756"/>
                        <wps:cNvSpPr/>
                        <wps:spPr>
                          <a:xfrm>
                            <a:off x="70866"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57" name="Shape 117757"/>
                        <wps:cNvSpPr/>
                        <wps:spPr>
                          <a:xfrm>
                            <a:off x="70866"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58" name="Shape 117758"/>
                        <wps:cNvSpPr/>
                        <wps:spPr>
                          <a:xfrm>
                            <a:off x="70866"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59" name="Shape 117759"/>
                        <wps:cNvSpPr/>
                        <wps:spPr>
                          <a:xfrm>
                            <a:off x="70866"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0" name="Shape 117760"/>
                        <wps:cNvSpPr/>
                        <wps:spPr>
                          <a:xfrm>
                            <a:off x="70866"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1" name="Shape 117761"/>
                        <wps:cNvSpPr/>
                        <wps:spPr>
                          <a:xfrm>
                            <a:off x="70866"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2" name="Shape 117762"/>
                        <wps:cNvSpPr/>
                        <wps:spPr>
                          <a:xfrm>
                            <a:off x="70866"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3" name="Shape 117763"/>
                        <wps:cNvSpPr/>
                        <wps:spPr>
                          <a:xfrm>
                            <a:off x="70866"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4" name="Shape 117764"/>
                        <wps:cNvSpPr/>
                        <wps:spPr>
                          <a:xfrm>
                            <a:off x="70866"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5" name="Shape 117765"/>
                        <wps:cNvSpPr/>
                        <wps:spPr>
                          <a:xfrm>
                            <a:off x="70866"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6" name="Shape 117766"/>
                        <wps:cNvSpPr/>
                        <wps:spPr>
                          <a:xfrm>
                            <a:off x="70866"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7" name="Shape 117767"/>
                        <wps:cNvSpPr/>
                        <wps:spPr>
                          <a:xfrm>
                            <a:off x="70866"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8" name="Shape 117768"/>
                        <wps:cNvSpPr/>
                        <wps:spPr>
                          <a:xfrm>
                            <a:off x="70866"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69" name="Shape 117769"/>
                        <wps:cNvSpPr/>
                        <wps:spPr>
                          <a:xfrm>
                            <a:off x="0" y="80543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0" name="Shape 117770"/>
                        <wps:cNvSpPr/>
                        <wps:spPr>
                          <a:xfrm>
                            <a:off x="0" y="73837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1" name="Shape 117771"/>
                        <wps:cNvSpPr/>
                        <wps:spPr>
                          <a:xfrm>
                            <a:off x="0" y="67132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2" name="Shape 117772"/>
                        <wps:cNvSpPr/>
                        <wps:spPr>
                          <a:xfrm>
                            <a:off x="0" y="604266"/>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3" name="Shape 117773"/>
                        <wps:cNvSpPr/>
                        <wps:spPr>
                          <a:xfrm>
                            <a:off x="0" y="537210"/>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4" name="Shape 117774"/>
                        <wps:cNvSpPr/>
                        <wps:spPr>
                          <a:xfrm>
                            <a:off x="0" y="470154"/>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5" name="Shape 117775"/>
                        <wps:cNvSpPr/>
                        <wps:spPr>
                          <a:xfrm>
                            <a:off x="0" y="403098"/>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6" name="Shape 117776"/>
                        <wps:cNvSpPr/>
                        <wps:spPr>
                          <a:xfrm>
                            <a:off x="0" y="336042"/>
                            <a:ext cx="33528" cy="33528"/>
                          </a:xfrm>
                          <a:custGeom>
                            <a:avLst/>
                            <a:gdLst/>
                            <a:ahLst/>
                            <a:cxnLst/>
                            <a:rect l="0" t="0" r="0" b="0"/>
                            <a:pathLst>
                              <a:path w="33528" h="33528">
                                <a:moveTo>
                                  <a:pt x="16764" y="0"/>
                                </a:moveTo>
                                <a:cubicBezTo>
                                  <a:pt x="26670" y="0"/>
                                  <a:pt x="33528" y="7620"/>
                                  <a:pt x="33528" y="16764"/>
                                </a:cubicBezTo>
                                <a:cubicBezTo>
                                  <a:pt x="33528" y="25908"/>
                                  <a:pt x="26670" y="33528"/>
                                  <a:pt x="16764" y="33528"/>
                                </a:cubicBezTo>
                                <a:cubicBezTo>
                                  <a:pt x="7620" y="33528"/>
                                  <a:pt x="0" y="25908"/>
                                  <a:pt x="0" y="16764"/>
                                </a:cubicBez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7" name="Shape 117777"/>
                        <wps:cNvSpPr/>
                        <wps:spPr>
                          <a:xfrm>
                            <a:off x="0" y="268986"/>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8" name="Shape 117778"/>
                        <wps:cNvSpPr/>
                        <wps:spPr>
                          <a:xfrm>
                            <a:off x="0" y="201930"/>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79" name="Shape 117779"/>
                        <wps:cNvSpPr/>
                        <wps:spPr>
                          <a:xfrm>
                            <a:off x="0" y="134874"/>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80" name="Shape 117780"/>
                        <wps:cNvSpPr/>
                        <wps:spPr>
                          <a:xfrm>
                            <a:off x="0" y="67818"/>
                            <a:ext cx="33528" cy="33528"/>
                          </a:xfrm>
                          <a:custGeom>
                            <a:avLst/>
                            <a:gdLst/>
                            <a:ahLst/>
                            <a:cxnLst/>
                            <a:rect l="0" t="0" r="0" b="0"/>
                            <a:pathLst>
                              <a:path w="33528" h="33528">
                                <a:moveTo>
                                  <a:pt x="16764" y="0"/>
                                </a:moveTo>
                                <a:cubicBezTo>
                                  <a:pt x="26670" y="0"/>
                                  <a:pt x="33528" y="6858"/>
                                  <a:pt x="33528" y="16764"/>
                                </a:cubicBezTo>
                                <a:cubicBezTo>
                                  <a:pt x="33528" y="25908"/>
                                  <a:pt x="26670" y="33528"/>
                                  <a:pt x="16764" y="33528"/>
                                </a:cubicBezTo>
                                <a:cubicBezTo>
                                  <a:pt x="7620" y="33528"/>
                                  <a:pt x="0" y="25908"/>
                                  <a:pt x="0" y="16764"/>
                                </a:cubicBezTo>
                                <a:cubicBezTo>
                                  <a:pt x="0" y="6858"/>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781" name="Shape 117781"/>
                        <wps:cNvSpPr/>
                        <wps:spPr>
                          <a:xfrm>
                            <a:off x="0" y="0"/>
                            <a:ext cx="33528" cy="34290"/>
                          </a:xfrm>
                          <a:custGeom>
                            <a:avLst/>
                            <a:gdLst/>
                            <a:ahLst/>
                            <a:cxnLst/>
                            <a:rect l="0" t="0" r="0" b="0"/>
                            <a:pathLst>
                              <a:path w="33528" h="34290">
                                <a:moveTo>
                                  <a:pt x="16764" y="0"/>
                                </a:moveTo>
                                <a:cubicBezTo>
                                  <a:pt x="26670" y="0"/>
                                  <a:pt x="33528" y="7620"/>
                                  <a:pt x="33528" y="16764"/>
                                </a:cubicBezTo>
                                <a:lnTo>
                                  <a:pt x="33528" y="17526"/>
                                </a:lnTo>
                                <a:cubicBezTo>
                                  <a:pt x="33528" y="26670"/>
                                  <a:pt x="26670" y="34290"/>
                                  <a:pt x="16764" y="34290"/>
                                </a:cubicBezTo>
                                <a:cubicBezTo>
                                  <a:pt x="7620" y="34290"/>
                                  <a:pt x="0" y="26670"/>
                                  <a:pt x="0" y="17526"/>
                                </a:cubicBezTo>
                                <a:lnTo>
                                  <a:pt x="0" y="16764"/>
                                </a:lnTo>
                                <a:cubicBezTo>
                                  <a:pt x="0" y="7620"/>
                                  <a:pt x="7620" y="0"/>
                                  <a:pt x="167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80796" style="width:8.22pt;height:66.06pt;position:absolute;mso-position-horizontal-relative:text;mso-position-horizontal:absolute;margin-left:10.8761pt;mso-position-vertical-relative:text;margin-top:-3.14001pt;" coordsize="1043,8389">
                <v:shape id="Shape 117756" style="position:absolute;width:335;height:335;left:708;top:8054;" coordsize="33528,33528" path="m16764,0c26670,0,33528,7620,33528,16764c33528,25908,26670,33528,16764,33528c7620,33528,0,25908,0,16764c0,7620,7620,0,16764,0x">
                  <v:stroke weight="0pt" endcap="flat" joinstyle="miter" miterlimit="1" on="false" color="#000000" opacity="0"/>
                  <v:fill on="true" color="#181717"/>
                </v:shape>
                <v:shape id="Shape 117757" style="position:absolute;width:335;height:335;left:708;top:7383;" coordsize="33528,33528" path="m16764,0c26670,0,33528,7620,33528,16764c33528,25908,26670,33528,16764,33528c7620,33528,0,25908,0,16764c0,7620,7620,0,16764,0x">
                  <v:stroke weight="0pt" endcap="flat" joinstyle="miter" miterlimit="1" on="false" color="#000000" opacity="0"/>
                  <v:fill on="true" color="#181717"/>
                </v:shape>
                <v:shape id="Shape 117758" style="position:absolute;width:335;height:335;left:708;top:6713;" coordsize="33528,33528" path="m16764,0c26670,0,33528,7620,33528,16764c33528,25908,26670,33528,16764,33528c7620,33528,0,25908,0,16764c0,7620,7620,0,16764,0x">
                  <v:stroke weight="0pt" endcap="flat" joinstyle="miter" miterlimit="1" on="false" color="#000000" opacity="0"/>
                  <v:fill on="true" color="#181717"/>
                </v:shape>
                <v:shape id="Shape 117759" style="position:absolute;width:335;height:335;left:708;top:6042;" coordsize="33528,33528" path="m16764,0c26670,0,33528,7620,33528,16764c33528,25908,26670,33528,16764,33528c7620,33528,0,25908,0,16764c0,7620,7620,0,16764,0x">
                  <v:stroke weight="0pt" endcap="flat" joinstyle="miter" miterlimit="1" on="false" color="#000000" opacity="0"/>
                  <v:fill on="true" color="#181717"/>
                </v:shape>
                <v:shape id="Shape 117760" style="position:absolute;width:335;height:335;left:708;top:5372;" coordsize="33528,33528" path="m16764,0c26670,0,33528,7620,33528,16764c33528,25908,26670,33528,16764,33528c7620,33528,0,25908,0,16764c0,7620,7620,0,16764,0x">
                  <v:stroke weight="0pt" endcap="flat" joinstyle="miter" miterlimit="1" on="false" color="#000000" opacity="0"/>
                  <v:fill on="true" color="#181717"/>
                </v:shape>
                <v:shape id="Shape 117761" style="position:absolute;width:335;height:335;left:708;top:4701;" coordsize="33528,33528" path="m16764,0c26670,0,33528,7620,33528,16764c33528,25908,26670,33528,16764,33528c7620,33528,0,25908,0,16764c0,7620,7620,0,16764,0x">
                  <v:stroke weight="0pt" endcap="flat" joinstyle="miter" miterlimit="1" on="false" color="#000000" opacity="0"/>
                  <v:fill on="true" color="#181717"/>
                </v:shape>
                <v:shape id="Shape 117762" style="position:absolute;width:335;height:335;left:708;top:4030;" coordsize="33528,33528" path="m16764,0c26670,0,33528,7620,33528,16764c33528,25908,26670,33528,16764,33528c7620,33528,0,25908,0,16764c0,7620,7620,0,16764,0x">
                  <v:stroke weight="0pt" endcap="flat" joinstyle="miter" miterlimit="1" on="false" color="#000000" opacity="0"/>
                  <v:fill on="true" color="#181717"/>
                </v:shape>
                <v:shape id="Shape 117763" style="position:absolute;width:335;height:335;left:708;top:3360;" coordsize="33528,33528" path="m16764,0c26670,0,33528,7620,33528,16764c33528,25908,26670,33528,16764,33528c7620,33528,0,25908,0,16764c0,7620,7620,0,16764,0x">
                  <v:stroke weight="0pt" endcap="flat" joinstyle="miter" miterlimit="1" on="false" color="#000000" opacity="0"/>
                  <v:fill on="true" color="#181717"/>
                </v:shape>
                <v:shape id="Shape 117764" style="position:absolute;width:335;height:335;left:708;top:2689;" coordsize="33528,33528" path="m16764,0c26670,0,33528,6858,33528,16764c33528,25908,26670,33528,16764,33528c7620,33528,0,25908,0,16764c0,6858,7620,0,16764,0x">
                  <v:stroke weight="0pt" endcap="flat" joinstyle="miter" miterlimit="1" on="false" color="#000000" opacity="0"/>
                  <v:fill on="true" color="#181717"/>
                </v:shape>
                <v:shape id="Shape 117765" style="position:absolute;width:335;height:335;left:708;top:2019;" coordsize="33528,33528" path="m16764,0c26670,0,33528,6858,33528,16764c33528,25908,26670,33528,16764,33528c7620,33528,0,25908,0,16764c0,6858,7620,0,16764,0x">
                  <v:stroke weight="0pt" endcap="flat" joinstyle="miter" miterlimit="1" on="false" color="#000000" opacity="0"/>
                  <v:fill on="true" color="#181717"/>
                </v:shape>
                <v:shape id="Shape 117766" style="position:absolute;width:335;height:335;left:708;top:1348;" coordsize="33528,33528" path="m16764,0c26670,0,33528,6858,33528,16764c33528,25908,26670,33528,16764,33528c7620,33528,0,25908,0,16764c0,6858,7620,0,16764,0x">
                  <v:stroke weight="0pt" endcap="flat" joinstyle="miter" miterlimit="1" on="false" color="#000000" opacity="0"/>
                  <v:fill on="true" color="#181717"/>
                </v:shape>
                <v:shape id="Shape 117767" style="position:absolute;width:335;height:335;left:708;top:678;" coordsize="33528,33528" path="m16764,0c26670,0,33528,6858,33528,16764c33528,25908,26670,33528,16764,33528c7620,33528,0,25908,0,16764c0,6858,7620,0,16764,0x">
                  <v:stroke weight="0pt" endcap="flat" joinstyle="miter" miterlimit="1" on="false" color="#000000" opacity="0"/>
                  <v:fill on="true" color="#181717"/>
                </v:shape>
                <v:shape id="Shape 117768" style="position:absolute;width:335;height:342;left:708;top:0;" coordsize="33528,34290" path="m16764,0c26670,0,33528,7620,33528,16764l33528,17526c33528,26670,26670,34290,16764,34290c7620,34290,0,26670,0,17526l0,16764c0,7620,7620,0,16764,0x">
                  <v:stroke weight="0pt" endcap="flat" joinstyle="miter" miterlimit="1" on="false" color="#000000" opacity="0"/>
                  <v:fill on="true" color="#181717"/>
                </v:shape>
                <v:shape id="Shape 117769" style="position:absolute;width:335;height:335;left:0;top:8054;" coordsize="33528,33528" path="m16764,0c26670,0,33528,7620,33528,16764c33528,25908,26670,33528,16764,33528c7620,33528,0,25908,0,16764c0,7620,7620,0,16764,0x">
                  <v:stroke weight="0pt" endcap="flat" joinstyle="miter" miterlimit="1" on="false" color="#000000" opacity="0"/>
                  <v:fill on="true" color="#181717"/>
                </v:shape>
                <v:shape id="Shape 117770" style="position:absolute;width:335;height:335;left:0;top:7383;" coordsize="33528,33528" path="m16764,0c26670,0,33528,7620,33528,16764c33528,25908,26670,33528,16764,33528c7620,33528,0,25908,0,16764c0,7620,7620,0,16764,0x">
                  <v:stroke weight="0pt" endcap="flat" joinstyle="miter" miterlimit="1" on="false" color="#000000" opacity="0"/>
                  <v:fill on="true" color="#181717"/>
                </v:shape>
                <v:shape id="Shape 117771" style="position:absolute;width:335;height:335;left:0;top:6713;" coordsize="33528,33528" path="m16764,0c26670,0,33528,7620,33528,16764c33528,25908,26670,33528,16764,33528c7620,33528,0,25908,0,16764c0,7620,7620,0,16764,0x">
                  <v:stroke weight="0pt" endcap="flat" joinstyle="miter" miterlimit="1" on="false" color="#000000" opacity="0"/>
                  <v:fill on="true" color="#181717"/>
                </v:shape>
                <v:shape id="Shape 117772" style="position:absolute;width:335;height:335;left:0;top:6042;" coordsize="33528,33528" path="m16764,0c26670,0,33528,7620,33528,16764c33528,25908,26670,33528,16764,33528c7620,33528,0,25908,0,16764c0,7620,7620,0,16764,0x">
                  <v:stroke weight="0pt" endcap="flat" joinstyle="miter" miterlimit="1" on="false" color="#000000" opacity="0"/>
                  <v:fill on="true" color="#181717"/>
                </v:shape>
                <v:shape id="Shape 117773" style="position:absolute;width:335;height:335;left:0;top:5372;" coordsize="33528,33528" path="m16764,0c26670,0,33528,7620,33528,16764c33528,25908,26670,33528,16764,33528c7620,33528,0,25908,0,16764c0,7620,7620,0,16764,0x">
                  <v:stroke weight="0pt" endcap="flat" joinstyle="miter" miterlimit="1" on="false" color="#000000" opacity="0"/>
                  <v:fill on="true" color="#181717"/>
                </v:shape>
                <v:shape id="Shape 117774" style="position:absolute;width:335;height:335;left:0;top:4701;" coordsize="33528,33528" path="m16764,0c26670,0,33528,7620,33528,16764c33528,25908,26670,33528,16764,33528c7620,33528,0,25908,0,16764c0,7620,7620,0,16764,0x">
                  <v:stroke weight="0pt" endcap="flat" joinstyle="miter" miterlimit="1" on="false" color="#000000" opacity="0"/>
                  <v:fill on="true" color="#181717"/>
                </v:shape>
                <v:shape id="Shape 117775" style="position:absolute;width:335;height:335;left:0;top:4030;" coordsize="33528,33528" path="m16764,0c26670,0,33528,7620,33528,16764c33528,25908,26670,33528,16764,33528c7620,33528,0,25908,0,16764c0,7620,7620,0,16764,0x">
                  <v:stroke weight="0pt" endcap="flat" joinstyle="miter" miterlimit="1" on="false" color="#000000" opacity="0"/>
                  <v:fill on="true" color="#181717"/>
                </v:shape>
                <v:shape id="Shape 117776" style="position:absolute;width:335;height:335;left:0;top:3360;" coordsize="33528,33528" path="m16764,0c26670,0,33528,7620,33528,16764c33528,25908,26670,33528,16764,33528c7620,33528,0,25908,0,16764c0,7620,7620,0,16764,0x">
                  <v:stroke weight="0pt" endcap="flat" joinstyle="miter" miterlimit="1" on="false" color="#000000" opacity="0"/>
                  <v:fill on="true" color="#181717"/>
                </v:shape>
                <v:shape id="Shape 117777" style="position:absolute;width:335;height:335;left:0;top:2689;" coordsize="33528,33528" path="m16764,0c26670,0,33528,6858,33528,16764c33528,25908,26670,33528,16764,33528c7620,33528,0,25908,0,16764c0,6858,7620,0,16764,0x">
                  <v:stroke weight="0pt" endcap="flat" joinstyle="miter" miterlimit="1" on="false" color="#000000" opacity="0"/>
                  <v:fill on="true" color="#181717"/>
                </v:shape>
                <v:shape id="Shape 117778" style="position:absolute;width:335;height:335;left:0;top:2019;" coordsize="33528,33528" path="m16764,0c26670,0,33528,6858,33528,16764c33528,25908,26670,33528,16764,33528c7620,33528,0,25908,0,16764c0,6858,7620,0,16764,0x">
                  <v:stroke weight="0pt" endcap="flat" joinstyle="miter" miterlimit="1" on="false" color="#000000" opacity="0"/>
                  <v:fill on="true" color="#181717"/>
                </v:shape>
                <v:shape id="Shape 117779" style="position:absolute;width:335;height:335;left:0;top:1348;" coordsize="33528,33528" path="m16764,0c26670,0,33528,6858,33528,16764c33528,25908,26670,33528,16764,33528c7620,33528,0,25908,0,16764c0,6858,7620,0,16764,0x">
                  <v:stroke weight="0pt" endcap="flat" joinstyle="miter" miterlimit="1" on="false" color="#000000" opacity="0"/>
                  <v:fill on="true" color="#181717"/>
                </v:shape>
                <v:shape id="Shape 117780" style="position:absolute;width:335;height:335;left:0;top:678;" coordsize="33528,33528" path="m16764,0c26670,0,33528,6858,33528,16764c33528,25908,26670,33528,16764,33528c7620,33528,0,25908,0,16764c0,6858,7620,0,16764,0x">
                  <v:stroke weight="0pt" endcap="flat" joinstyle="miter" miterlimit="1" on="false" color="#000000" opacity="0"/>
                  <v:fill on="true" color="#181717"/>
                </v:shape>
                <v:shape id="Shape 117781" style="position:absolute;width:335;height:342;left:0;top:0;" coordsize="33528,34290" path="m16764,0c26670,0,33528,7620,33528,16764l33528,17526c33528,26670,26670,34290,16764,34290c7620,34290,0,26670,0,17526l0,16764c0,7620,7620,0,16764,0x">
                  <v:stroke weight="0pt" endcap="flat" joinstyle="miter" miterlimit="1" on="false" color="#000000" opacity="0"/>
                  <v:fill on="true" color="#181717"/>
                </v:shape>
                <w10:wrap type="square"/>
              </v:group>
            </w:pict>
          </mc:Fallback>
        </mc:AlternateContent>
      </w:r>
      <w:r>
        <w:rPr>
          <w:rFonts w:ascii="Franklin Gothic" w:eastAsia="Franklin Gothic" w:hAnsi="Franklin Gothic" w:cs="Franklin Gothic"/>
          <w:sz w:val="38"/>
        </w:rPr>
        <w:t xml:space="preserve">ИССЛЕДОВАНИЕ КРИПТОГРАФИЧЕСКИХ </w:t>
      </w:r>
    </w:p>
    <w:p w:rsidR="00FD629C" w:rsidRDefault="0030376C">
      <w:pPr>
        <w:spacing w:after="16" w:line="249" w:lineRule="auto"/>
        <w:ind w:left="307" w:hanging="10"/>
        <w:jc w:val="left"/>
      </w:pPr>
      <w:r>
        <w:rPr>
          <w:rFonts w:ascii="Franklin Gothic" w:eastAsia="Franklin Gothic" w:hAnsi="Franklin Gothic" w:cs="Franklin Gothic"/>
          <w:sz w:val="38"/>
        </w:rPr>
        <w:t xml:space="preserve">АЛГОРИТМОВ НА ОСНОВЕ ЭЛЛИПТИЧЕСКИХ </w:t>
      </w:r>
    </w:p>
    <w:p w:rsidR="00FD629C" w:rsidRDefault="0030376C">
      <w:pPr>
        <w:spacing w:after="16" w:line="249" w:lineRule="auto"/>
        <w:ind w:left="307" w:hanging="10"/>
        <w:jc w:val="left"/>
      </w:pPr>
      <w:r>
        <w:rPr>
          <w:rFonts w:ascii="Franklin Gothic" w:eastAsia="Franklin Gothic" w:hAnsi="Franklin Gothic" w:cs="Franklin Gothic"/>
          <w:sz w:val="38"/>
        </w:rPr>
        <w:t xml:space="preserve">КРИВЫХ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ind w:left="-12" w:right="9"/>
      </w:pPr>
      <w:r>
        <w:rPr>
          <w:b/>
        </w:rPr>
        <w:t>Цель</w:t>
      </w:r>
      <w:r>
        <w:t xml:space="preserve">: изучение и приобретение практических навыков разработки и использования приложений для реализации криптографических алгоритмов на основе эллиптических кривых (содержит 3 самостоятельных задания, каждое из которых рассчитано на 2 часа аудиторных занятий).  </w:t>
      </w:r>
      <w:r>
        <w:rPr>
          <w:b/>
        </w:rPr>
        <w:t>Задачи</w:t>
      </w:r>
      <w:r>
        <w:t xml:space="preserve">: </w:t>
      </w:r>
    </w:p>
    <w:p w:rsidR="00FD629C" w:rsidRDefault="0030376C">
      <w:pPr>
        <w:spacing w:after="80"/>
        <w:ind w:left="-12" w:right="9"/>
      </w:pPr>
      <w:r>
        <w:t xml:space="preserve">1. Закрепить теоретические знания по алгебраическому описанию и геометрическому представлению операций над эллиптическими кривыми (ЭК): </w:t>
      </w:r>
    </w:p>
    <w:p w:rsidR="00FD629C" w:rsidRDefault="0030376C">
      <w:pPr>
        <w:numPr>
          <w:ilvl w:val="0"/>
          <w:numId w:val="73"/>
        </w:numPr>
        <w:spacing w:after="76"/>
        <w:ind w:right="9"/>
      </w:pPr>
      <w:r>
        <w:t xml:space="preserve">по алгоритмам согласования ключевой информации на основе ЭК; </w:t>
      </w:r>
    </w:p>
    <w:p w:rsidR="00FD629C" w:rsidRDefault="0030376C">
      <w:pPr>
        <w:numPr>
          <w:ilvl w:val="0"/>
          <w:numId w:val="73"/>
        </w:numPr>
        <w:spacing w:after="77"/>
        <w:ind w:right="9"/>
      </w:pPr>
      <w:r>
        <w:t xml:space="preserve">алгоритмам зашифрования/расшифрования информации на основе асимметричной криптонафии и ЭК; </w:t>
      </w:r>
    </w:p>
    <w:p w:rsidR="00FD629C" w:rsidRDefault="0030376C">
      <w:pPr>
        <w:numPr>
          <w:ilvl w:val="0"/>
          <w:numId w:val="73"/>
        </w:numPr>
        <w:spacing w:after="77"/>
        <w:ind w:right="9"/>
      </w:pPr>
      <w:r>
        <w:t xml:space="preserve">алгоритмам генерации и верификации электронной цифровой подписи на основе асимметричной криптографии и ЭК; </w:t>
      </w:r>
    </w:p>
    <w:p w:rsidR="00FD629C" w:rsidRDefault="0030376C">
      <w:pPr>
        <w:numPr>
          <w:ilvl w:val="0"/>
          <w:numId w:val="73"/>
        </w:numPr>
        <w:ind w:right="9"/>
      </w:pPr>
      <w:r>
        <w:t xml:space="preserve">оценке криптостойкости систем на основе ЭК. </w:t>
      </w:r>
    </w:p>
    <w:p w:rsidR="00FD629C" w:rsidRDefault="0030376C">
      <w:pPr>
        <w:numPr>
          <w:ilvl w:val="0"/>
          <w:numId w:val="74"/>
        </w:numPr>
        <w:ind w:right="9"/>
      </w:pPr>
      <w:r>
        <w:t xml:space="preserve">Разработать приложение для реализации указанных преподавателем методов криптопреобразования на основе ЭК. </w:t>
      </w:r>
    </w:p>
    <w:p w:rsidR="00FD629C" w:rsidRDefault="0030376C">
      <w:pPr>
        <w:numPr>
          <w:ilvl w:val="0"/>
          <w:numId w:val="74"/>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11.1.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2" w:firstLine="0"/>
        <w:jc w:val="left"/>
      </w:pPr>
      <w:r>
        <w:rPr>
          <w:sz w:val="25"/>
        </w:rPr>
        <w:t xml:space="preserve"> </w:t>
      </w:r>
    </w:p>
    <w:p w:rsidR="00FD629C" w:rsidRDefault="0030376C">
      <w:pPr>
        <w:spacing w:after="179" w:line="250" w:lineRule="auto"/>
        <w:ind w:left="538" w:hanging="10"/>
        <w:jc w:val="left"/>
      </w:pPr>
      <w:r>
        <w:rPr>
          <w:rFonts w:ascii="Franklin Gothic" w:eastAsia="Franklin Gothic" w:hAnsi="Franklin Gothic" w:cs="Franklin Gothic"/>
        </w:rPr>
        <w:lastRenderedPageBreak/>
        <w:t>11.1.1.</w:t>
      </w:r>
      <w:r>
        <w:rPr>
          <w:rFonts w:ascii="Arial" w:eastAsia="Arial" w:hAnsi="Arial" w:cs="Arial"/>
          <w:b/>
        </w:rPr>
        <w:t xml:space="preserve"> </w:t>
      </w:r>
      <w:r>
        <w:rPr>
          <w:rFonts w:ascii="Franklin Gothic" w:eastAsia="Franklin Gothic" w:hAnsi="Franklin Gothic" w:cs="Franklin Gothic"/>
        </w:rPr>
        <w:t xml:space="preserve">Эллиптические кривые над действительными числами и конечными полями </w:t>
      </w:r>
    </w:p>
    <w:p w:rsidR="00FD629C" w:rsidRDefault="0030376C">
      <w:pPr>
        <w:spacing w:after="16" w:line="250" w:lineRule="auto"/>
        <w:ind w:left="538" w:hanging="10"/>
        <w:jc w:val="left"/>
      </w:pPr>
      <w:r>
        <w:rPr>
          <w:rFonts w:ascii="Franklin Gothic" w:eastAsia="Franklin Gothic" w:hAnsi="Franklin Gothic" w:cs="Franklin Gothic"/>
        </w:rPr>
        <w:t xml:space="preserve">11.1.1.1. ЭК над действительными числами </w:t>
      </w:r>
    </w:p>
    <w:p w:rsidR="00FD629C" w:rsidRDefault="0030376C">
      <w:pPr>
        <w:ind w:left="-12" w:right="9"/>
      </w:pPr>
      <w:r>
        <w:t xml:space="preserve">Мы ранее отмечали, что криптография базируется на задачах факторизации, дискретного логарифмирования и операциях над точками эллиптичекой кривой (Elliptic Curve, ЕС; ЕС Cryptography, ЕСС). Последние являются предметом исследования в данной работе. </w:t>
      </w:r>
    </w:p>
    <w:p w:rsidR="00FD629C" w:rsidRDefault="0030376C">
      <w:pPr>
        <w:ind w:left="-12" w:right="9"/>
      </w:pPr>
      <w:r>
        <w:t xml:space="preserve">Перед выполнением лабораторной работы целесообразно ознакомиться с базовыми элементами теории эллиптических кривых </w:t>
      </w:r>
    </w:p>
    <w:p w:rsidR="00FD629C" w:rsidRDefault="0030376C">
      <w:pPr>
        <w:spacing w:after="16" w:line="248" w:lineRule="auto"/>
        <w:ind w:left="-3" w:right="5" w:hanging="10"/>
      </w:pPr>
      <w:r>
        <w:t xml:space="preserve">(см., например, п. 5.4.4 в [3]). </w:t>
      </w:r>
    </w:p>
    <w:p w:rsidR="00FD629C" w:rsidRDefault="0030376C">
      <w:pPr>
        <w:ind w:left="-12" w:right="9"/>
      </w:pPr>
      <w:r>
        <w:t xml:space="preserve">Здесь вспомним основные определения и кратко проанализируем базовые операции над точками эллиптических кри- вых (ЭК). </w:t>
      </w:r>
    </w:p>
    <w:p w:rsidR="00FD629C" w:rsidRDefault="0030376C">
      <w:pPr>
        <w:ind w:left="-12" w:right="9"/>
      </w:pPr>
      <w:r>
        <w:rPr>
          <w:b/>
        </w:rPr>
        <w:t>Определение 1</w:t>
      </w:r>
      <w:r>
        <w:t xml:space="preserve">. </w:t>
      </w:r>
      <w:r>
        <w:rPr>
          <w:rFonts w:ascii="Franklin Gothic" w:eastAsia="Franklin Gothic" w:hAnsi="Franklin Gothic" w:cs="Franklin Gothic"/>
          <w:i/>
        </w:rPr>
        <w:t>Эллиптические кривые</w:t>
      </w:r>
      <w:r>
        <w:t xml:space="preserve"> – математический объект, который может быть определен над любым полем. </w:t>
      </w:r>
    </w:p>
    <w:p w:rsidR="00FD629C" w:rsidRDefault="0030376C">
      <w:pPr>
        <w:spacing w:after="107"/>
        <w:ind w:left="-12" w:right="9"/>
      </w:pPr>
      <w:r>
        <w:rPr>
          <w:b/>
        </w:rPr>
        <w:t>Определение 2</w:t>
      </w:r>
      <w:r>
        <w:t xml:space="preserve">. </w:t>
      </w:r>
      <w:r>
        <w:rPr>
          <w:rFonts w:ascii="Franklin Gothic" w:eastAsia="Franklin Gothic" w:hAnsi="Franklin Gothic" w:cs="Franklin Gothic"/>
          <w:i/>
        </w:rPr>
        <w:t>Эллиптическая кривая</w:t>
      </w:r>
      <w:r>
        <w:t xml:space="preserve"> над вещественными числами – это множество точек, описываемых уравнением </w:t>
      </w:r>
    </w:p>
    <w:p w:rsidR="00FD629C" w:rsidRDefault="0030376C">
      <w:pPr>
        <w:spacing w:after="105"/>
        <w:ind w:left="-12" w:right="9" w:firstLine="0"/>
      </w:pPr>
      <w:r>
        <w:rPr>
          <w:i/>
        </w:rPr>
        <w:t xml:space="preserve"> у</w:t>
      </w:r>
      <w:r>
        <w:rPr>
          <w:vertAlign w:val="superscript"/>
        </w:rPr>
        <w:t>2</w:t>
      </w:r>
      <w:r>
        <w:t xml:space="preserve"> = </w:t>
      </w:r>
      <w:r>
        <w:rPr>
          <w:i/>
        </w:rPr>
        <w:t>х</w:t>
      </w:r>
      <w:r>
        <w:rPr>
          <w:vertAlign w:val="superscript"/>
        </w:rPr>
        <w:t xml:space="preserve">3 </w:t>
      </w:r>
      <w:r>
        <w:t xml:space="preserve">+ </w:t>
      </w:r>
      <w:r>
        <w:rPr>
          <w:i/>
        </w:rPr>
        <w:t>aх</w:t>
      </w:r>
      <w:r>
        <w:t xml:space="preserve"> + </w:t>
      </w:r>
      <w:r>
        <w:rPr>
          <w:i/>
        </w:rPr>
        <w:t>b</w:t>
      </w:r>
      <w:r>
        <w:t>, (11.1) при этом константы (</w:t>
      </w:r>
      <w:r>
        <w:rPr>
          <w:i/>
        </w:rPr>
        <w:t>а</w:t>
      </w:r>
      <w:r>
        <w:t xml:space="preserve"> и </w:t>
      </w:r>
      <w:r>
        <w:rPr>
          <w:i/>
        </w:rPr>
        <w:t xml:space="preserve">b – </w:t>
      </w:r>
      <w:r>
        <w:t>вещественные числа) должны удовлетворять условию</w:t>
      </w:r>
      <w:r>
        <w:rPr>
          <w:rFonts w:ascii="Calibri" w:eastAsia="Calibri" w:hAnsi="Calibri" w:cs="Calibri"/>
          <w:sz w:val="23"/>
        </w:rPr>
        <w:t xml:space="preserve"> </w:t>
      </w:r>
    </w:p>
    <w:p w:rsidR="00FD629C" w:rsidRDefault="0030376C">
      <w:pPr>
        <w:tabs>
          <w:tab w:val="center" w:pos="4268"/>
          <w:tab w:val="right" w:pos="8606"/>
        </w:tabs>
        <w:spacing w:after="141" w:line="248" w:lineRule="auto"/>
        <w:ind w:left="-13" w:firstLine="0"/>
        <w:jc w:val="left"/>
      </w:pPr>
      <w:r>
        <w:t xml:space="preserve"> </w:t>
      </w:r>
      <w:r>
        <w:tab/>
        <w:t>4</w:t>
      </w:r>
      <w:r>
        <w:rPr>
          <w:i/>
        </w:rPr>
        <w:t>a</w:t>
      </w:r>
      <w:r>
        <w:rPr>
          <w:vertAlign w:val="superscript"/>
        </w:rPr>
        <w:t>3</w:t>
      </w:r>
      <w:r>
        <w:rPr>
          <w:i/>
        </w:rPr>
        <w:t xml:space="preserve"> + </w:t>
      </w:r>
      <w:r>
        <w:t>27</w:t>
      </w:r>
      <w:r>
        <w:rPr>
          <w:i/>
        </w:rPr>
        <w:t>b</w:t>
      </w:r>
      <w:r>
        <w:rPr>
          <w:vertAlign w:val="superscript"/>
        </w:rPr>
        <w:t>2</w:t>
      </w:r>
      <w:r>
        <w:t xml:space="preserve"> ≠ 0. </w:t>
      </w:r>
      <w:r>
        <w:tab/>
        <w:t xml:space="preserve">(11.2) </w:t>
      </w:r>
    </w:p>
    <w:p w:rsidR="00FD629C" w:rsidRDefault="0030376C">
      <w:pPr>
        <w:ind w:left="-12" w:right="9"/>
      </w:pPr>
      <w:r>
        <w:t xml:space="preserve">Нетрудно понять, что вид ЭК (11.1) также задается парой чисел: </w:t>
      </w:r>
      <w:r>
        <w:rPr>
          <w:i/>
        </w:rPr>
        <w:t>a</w:t>
      </w:r>
      <w:r>
        <w:t xml:space="preserve"> и </w:t>
      </w:r>
      <w:r>
        <w:rPr>
          <w:i/>
        </w:rPr>
        <w:t>b</w:t>
      </w:r>
      <w:r>
        <w:t xml:space="preserve">. </w:t>
      </w:r>
    </w:p>
    <w:p w:rsidR="00FD629C" w:rsidRDefault="0030376C">
      <w:pPr>
        <w:ind w:left="-12" w:right="9"/>
      </w:pPr>
      <w:r>
        <w:t xml:space="preserve">Формула (11.1) называется </w:t>
      </w:r>
      <w:r>
        <w:rPr>
          <w:rFonts w:ascii="Franklin Gothic" w:eastAsia="Franklin Gothic" w:hAnsi="Franklin Gothic" w:cs="Franklin Gothic"/>
          <w:i/>
        </w:rPr>
        <w:t>уравнением Вейерштрасса</w:t>
      </w:r>
      <w:r>
        <w:t xml:space="preserve">, а условие (11.2) исключает из рассмотрения </w:t>
      </w:r>
      <w:r>
        <w:rPr>
          <w:i/>
        </w:rPr>
        <w:t>кривые с особыми точками</w:t>
      </w:r>
      <w:r>
        <w:t xml:space="preserve"> или </w:t>
      </w:r>
      <w:r>
        <w:rPr>
          <w:i/>
        </w:rPr>
        <w:t>особые кривые</w:t>
      </w:r>
      <w:r>
        <w:t xml:space="preserve">. </w:t>
      </w:r>
    </w:p>
    <w:p w:rsidR="00FD629C" w:rsidRDefault="0030376C">
      <w:pPr>
        <w:ind w:left="-12" w:right="9"/>
      </w:pPr>
      <w:r>
        <w:t xml:space="preserve">В зависимости от значений </w:t>
      </w:r>
      <w:r>
        <w:rPr>
          <w:i/>
        </w:rPr>
        <w:t>a</w:t>
      </w:r>
      <w:r>
        <w:t xml:space="preserve"> и </w:t>
      </w:r>
      <w:r>
        <w:rPr>
          <w:i/>
        </w:rPr>
        <w:t>b</w:t>
      </w:r>
      <w:r>
        <w:t xml:space="preserve"> ЭК могут принимать на плоскости разные формы (см. также [3]). </w:t>
      </w:r>
    </w:p>
    <w:p w:rsidR="00FD629C" w:rsidRDefault="0030376C">
      <w:pPr>
        <w:ind w:left="-12" w:right="9"/>
      </w:pPr>
      <w:r>
        <w:rPr>
          <w:b/>
        </w:rPr>
        <w:t>Определение 3</w:t>
      </w:r>
      <w:r>
        <w:t xml:space="preserve">. Частью ЭК является </w:t>
      </w:r>
      <w:r>
        <w:rPr>
          <w:rFonts w:ascii="Franklin Gothic" w:eastAsia="Franklin Gothic" w:hAnsi="Franklin Gothic" w:cs="Franklin Gothic"/>
          <w:i/>
        </w:rPr>
        <w:t>бесконечно удаленная точка</w:t>
      </w:r>
      <w:r>
        <w:rPr>
          <w:i/>
        </w:rPr>
        <w:t xml:space="preserve"> </w:t>
      </w:r>
      <w:r>
        <w:t xml:space="preserve">(также известная как </w:t>
      </w:r>
      <w:r>
        <w:rPr>
          <w:rFonts w:ascii="Franklin Gothic" w:eastAsia="Franklin Gothic" w:hAnsi="Franklin Gothic" w:cs="Franklin Gothic"/>
          <w:i/>
        </w:rPr>
        <w:t>идеальная точка</w:t>
      </w:r>
      <w:r>
        <w:t xml:space="preserve">), которую мы обозначим символом </w:t>
      </w:r>
      <w:r>
        <w:rPr>
          <w:i/>
        </w:rPr>
        <w:t>О</w:t>
      </w:r>
      <w:r>
        <w:t xml:space="preserve">.  </w:t>
      </w:r>
    </w:p>
    <w:p w:rsidR="00FD629C" w:rsidRDefault="0030376C">
      <w:pPr>
        <w:ind w:left="-12" w:right="9"/>
      </w:pPr>
      <w:r>
        <w:rPr>
          <w:b/>
        </w:rPr>
        <w:t>Определение 4</w:t>
      </w:r>
      <w:r>
        <w:t xml:space="preserve">. </w:t>
      </w:r>
      <w:r>
        <w:rPr>
          <w:rFonts w:ascii="Franklin Gothic" w:eastAsia="Franklin Gothic" w:hAnsi="Franklin Gothic" w:cs="Franklin Gothic"/>
          <w:i/>
        </w:rPr>
        <w:t>Группа</w:t>
      </w:r>
      <w:r>
        <w:t xml:space="preserve"> – непустое множество с определенной на нем бинарной операцией, называемой сложением и удовлетворяющей нескольким аксиомам. </w:t>
      </w:r>
    </w:p>
    <w:p w:rsidR="00FD629C" w:rsidRDefault="0030376C">
      <w:pPr>
        <w:ind w:left="-12" w:right="9"/>
      </w:pPr>
      <w:r>
        <w:lastRenderedPageBreak/>
        <w:t xml:space="preserve">На основе последнего определения мы можем определить группу для ЭК. </w:t>
      </w:r>
    </w:p>
    <w:p w:rsidR="00FD629C" w:rsidRDefault="0030376C">
      <w:pPr>
        <w:spacing w:after="79"/>
        <w:ind w:left="-12" w:right="9"/>
      </w:pPr>
      <w:r>
        <w:rPr>
          <w:b/>
        </w:rPr>
        <w:t>Определение 5</w:t>
      </w:r>
      <w:r>
        <w:t xml:space="preserve">. </w:t>
      </w:r>
      <w:r>
        <w:rPr>
          <w:rFonts w:ascii="Franklin Gothic" w:eastAsia="Franklin Gothic" w:hAnsi="Franklin Gothic" w:cs="Franklin Gothic"/>
          <w:i/>
        </w:rPr>
        <w:t>Группа для ЭК</w:t>
      </w:r>
      <w:r>
        <w:t xml:space="preserve"> есть непустое множество, элементы которого являются точками ЭК, обладающими следующими свойствами: </w:t>
      </w:r>
    </w:p>
    <w:p w:rsidR="00FD629C" w:rsidRDefault="0030376C">
      <w:pPr>
        <w:numPr>
          <w:ilvl w:val="0"/>
          <w:numId w:val="75"/>
        </w:numPr>
        <w:spacing w:after="28" w:line="259" w:lineRule="auto"/>
        <w:ind w:right="9"/>
      </w:pPr>
      <w:r>
        <w:rPr>
          <w:i/>
        </w:rPr>
        <w:t>единичный элемент</w:t>
      </w:r>
      <w:r>
        <w:t xml:space="preserve"> – это бесконечно удаленная точка </w:t>
      </w:r>
      <w:r>
        <w:rPr>
          <w:i/>
        </w:rPr>
        <w:t>О</w:t>
      </w:r>
      <w:r>
        <w:t xml:space="preserve">; </w:t>
      </w:r>
    </w:p>
    <w:p w:rsidR="00FD629C" w:rsidRDefault="0030376C">
      <w:pPr>
        <w:numPr>
          <w:ilvl w:val="0"/>
          <w:numId w:val="75"/>
        </w:numPr>
        <w:ind w:right="9"/>
      </w:pPr>
      <w:r>
        <w:rPr>
          <w:i/>
        </w:rPr>
        <w:t>обратная величина точки R</w:t>
      </w:r>
      <w:r>
        <w:t xml:space="preserve"> – это точка, симметричная относительно оси </w:t>
      </w:r>
      <w:r>
        <w:rPr>
          <w:i/>
        </w:rPr>
        <w:t>Х</w:t>
      </w:r>
      <w:r>
        <w:t xml:space="preserve">; </w:t>
      </w:r>
    </w:p>
    <w:p w:rsidR="00FD629C" w:rsidRDefault="0030376C">
      <w:pPr>
        <w:numPr>
          <w:ilvl w:val="0"/>
          <w:numId w:val="75"/>
        </w:numPr>
        <w:ind w:right="9"/>
      </w:pPr>
      <w:r>
        <w:rPr>
          <w:i/>
        </w:rPr>
        <w:t>сложение</w:t>
      </w:r>
      <w:r>
        <w:t xml:space="preserve"> задается следующим правилом: сумма трех ненулевых точек </w:t>
      </w:r>
      <w:r>
        <w:rPr>
          <w:i/>
        </w:rPr>
        <w:t>P</w:t>
      </w:r>
      <w:r>
        <w:t xml:space="preserve">, </w:t>
      </w:r>
      <w:r>
        <w:rPr>
          <w:i/>
        </w:rPr>
        <w:t>Q</w:t>
      </w:r>
      <w:r>
        <w:t xml:space="preserve"> и –</w:t>
      </w:r>
      <w:r>
        <w:rPr>
          <w:i/>
        </w:rPr>
        <w:t>R</w:t>
      </w:r>
      <w:r>
        <w:t xml:space="preserve">, лежащих на одной прямой, будет равна </w:t>
      </w:r>
      <w:r>
        <w:rPr>
          <w:i/>
        </w:rPr>
        <w:t xml:space="preserve">P </w:t>
      </w:r>
      <w:r>
        <w:t xml:space="preserve">+ </w:t>
      </w:r>
      <w:r>
        <w:rPr>
          <w:i/>
        </w:rPr>
        <w:t xml:space="preserve">Q </w:t>
      </w:r>
      <w:r>
        <w:t>+ (–</w:t>
      </w:r>
      <w:r>
        <w:rPr>
          <w:i/>
        </w:rPr>
        <w:t>R</w:t>
      </w:r>
      <w:r>
        <w:t xml:space="preserve">) = </w:t>
      </w:r>
      <w:r>
        <w:rPr>
          <w:i/>
        </w:rPr>
        <w:t>О</w:t>
      </w:r>
      <w:r>
        <w:t xml:space="preserve">. </w:t>
      </w:r>
    </w:p>
    <w:p w:rsidR="00FD629C" w:rsidRDefault="0030376C">
      <w:pPr>
        <w:spacing w:after="79" w:line="248" w:lineRule="auto"/>
        <w:ind w:left="0" w:firstLine="541"/>
      </w:pPr>
      <w:r>
        <w:t xml:space="preserve">В соответствии с этим можем сформулировать </w:t>
      </w:r>
      <w:r>
        <w:rPr>
          <w:i/>
        </w:rPr>
        <w:t>законы сложения точек эллиптической кривой</w:t>
      </w:r>
      <w:r>
        <w:t xml:space="preserve">:  </w:t>
      </w:r>
    </w:p>
    <w:p w:rsidR="00FD629C" w:rsidRDefault="0030376C">
      <w:pPr>
        <w:numPr>
          <w:ilvl w:val="0"/>
          <w:numId w:val="75"/>
        </w:numPr>
        <w:spacing w:after="79"/>
        <w:ind w:right="9"/>
      </w:pPr>
      <w:r>
        <w:t xml:space="preserve">прямая, проходящая через точки </w:t>
      </w:r>
      <w:r>
        <w:rPr>
          <w:i/>
        </w:rPr>
        <w:t>R</w:t>
      </w:r>
      <w:r>
        <w:t xml:space="preserve"> и –</w:t>
      </w:r>
      <w:r>
        <w:rPr>
          <w:i/>
        </w:rPr>
        <w:t>R</w:t>
      </w:r>
      <w:r>
        <w:t xml:space="preserve">, является вертикальной прямой, которая не пересекает ЭК ни в какой третьей точке; если </w:t>
      </w:r>
      <w:r>
        <w:rPr>
          <w:i/>
        </w:rPr>
        <w:t xml:space="preserve">R </w:t>
      </w:r>
      <w:r>
        <w:t>= (</w:t>
      </w:r>
      <w:r>
        <w:rPr>
          <w:i/>
        </w:rPr>
        <w:t>х</w:t>
      </w:r>
      <w:r>
        <w:t>,</w:t>
      </w:r>
      <w:r>
        <w:rPr>
          <w:i/>
        </w:rPr>
        <w:t xml:space="preserve"> –у</w:t>
      </w:r>
      <w:r>
        <w:t xml:space="preserve">), то </w:t>
      </w:r>
      <w:r>
        <w:rPr>
          <w:i/>
        </w:rPr>
        <w:t xml:space="preserve">R </w:t>
      </w:r>
      <w:r>
        <w:t>+ (</w:t>
      </w:r>
      <w:r>
        <w:rPr>
          <w:i/>
        </w:rPr>
        <w:t>х</w:t>
      </w:r>
      <w:r>
        <w:t xml:space="preserve">, </w:t>
      </w:r>
      <w:r>
        <w:rPr>
          <w:i/>
        </w:rPr>
        <w:t>у</w:t>
      </w:r>
      <w:r>
        <w:t xml:space="preserve">) = </w:t>
      </w:r>
      <w:r>
        <w:rPr>
          <w:i/>
        </w:rPr>
        <w:t>О</w:t>
      </w:r>
      <w:r>
        <w:t>. Точка (</w:t>
      </w:r>
      <w:r>
        <w:rPr>
          <w:i/>
        </w:rPr>
        <w:t>х</w:t>
      </w:r>
      <w:r>
        <w:t xml:space="preserve">, </w:t>
      </w:r>
      <w:r>
        <w:rPr>
          <w:i/>
        </w:rPr>
        <w:t>у</w:t>
      </w:r>
      <w:r>
        <w:t xml:space="preserve">) является отрицательным значением точки </w:t>
      </w:r>
      <w:r>
        <w:rPr>
          <w:i/>
        </w:rPr>
        <w:t>R</w:t>
      </w:r>
      <w:r>
        <w:t xml:space="preserve"> и обозначается –</w:t>
      </w:r>
      <w:r>
        <w:rPr>
          <w:i/>
        </w:rPr>
        <w:t>R</w:t>
      </w:r>
      <w:r>
        <w:t xml:space="preserve">. Таким образом, по определению </w:t>
      </w:r>
      <w:r>
        <w:rPr>
          <w:i/>
        </w:rPr>
        <w:t xml:space="preserve">R + </w:t>
      </w:r>
      <w:r>
        <w:t>(</w:t>
      </w:r>
      <w:r>
        <w:rPr>
          <w:i/>
        </w:rPr>
        <w:t>–R</w:t>
      </w:r>
      <w:r>
        <w:t>)</w:t>
      </w:r>
      <w:r>
        <w:rPr>
          <w:i/>
        </w:rPr>
        <w:t xml:space="preserve"> = О</w:t>
      </w:r>
      <w:r>
        <w:t xml:space="preserve">; </w:t>
      </w:r>
    </w:p>
    <w:p w:rsidR="00FD629C" w:rsidRDefault="0030376C">
      <w:pPr>
        <w:numPr>
          <w:ilvl w:val="0"/>
          <w:numId w:val="75"/>
        </w:numPr>
        <w:ind w:right="9"/>
      </w:pPr>
      <w:r>
        <w:rPr>
          <w:i/>
        </w:rPr>
        <w:t>P + Q = R</w:t>
      </w:r>
      <w:r>
        <w:t xml:space="preserve">: пусть </w:t>
      </w:r>
      <w:r>
        <w:rPr>
          <w:i/>
        </w:rPr>
        <w:t>P</w:t>
      </w:r>
      <w:r>
        <w:t xml:space="preserve"> и </w:t>
      </w:r>
      <w:r>
        <w:rPr>
          <w:i/>
        </w:rPr>
        <w:t>Q</w:t>
      </w:r>
      <w:r>
        <w:t xml:space="preserve"> – две различные точки ЭК (рис. 11.1), и </w:t>
      </w:r>
      <w:r>
        <w:rPr>
          <w:i/>
        </w:rPr>
        <w:t>Р</w:t>
      </w:r>
      <w:r>
        <w:t xml:space="preserve"> не равно </w:t>
      </w:r>
      <w:r>
        <w:rPr>
          <w:i/>
        </w:rPr>
        <w:t>Q</w:t>
      </w:r>
      <w:r>
        <w:t xml:space="preserve">; если проведем через </w:t>
      </w:r>
      <w:r>
        <w:rPr>
          <w:i/>
        </w:rPr>
        <w:t>P</w:t>
      </w:r>
      <w:r>
        <w:t xml:space="preserve"> и </w:t>
      </w:r>
      <w:r>
        <w:rPr>
          <w:i/>
        </w:rPr>
        <w:t>Q</w:t>
      </w:r>
      <w:r>
        <w:t xml:space="preserve"> прямую, то она пересечет ЭК еще только в одной точке, называемой –</w:t>
      </w:r>
      <w:r>
        <w:rPr>
          <w:i/>
        </w:rPr>
        <w:t>R</w:t>
      </w:r>
      <w:r>
        <w:t>; точка –</w:t>
      </w:r>
      <w:r>
        <w:rPr>
          <w:i/>
        </w:rPr>
        <w:t>R</w:t>
      </w:r>
      <w:r>
        <w:t xml:space="preserve"> отображается относительно оси </w:t>
      </w:r>
      <w:r>
        <w:rPr>
          <w:i/>
        </w:rPr>
        <w:t>Х</w:t>
      </w:r>
      <w:r>
        <w:t xml:space="preserve"> в точку </w:t>
      </w:r>
      <w:r>
        <w:rPr>
          <w:i/>
        </w:rPr>
        <w:t>R</w:t>
      </w:r>
      <w:r>
        <w:t xml:space="preserve">, равную сумме точек </w:t>
      </w:r>
      <w:r>
        <w:rPr>
          <w:i/>
        </w:rPr>
        <w:t>P</w:t>
      </w:r>
      <w:r>
        <w:t xml:space="preserve"> и </w:t>
      </w:r>
      <w:r>
        <w:rPr>
          <w:i/>
        </w:rPr>
        <w:t>Q</w:t>
      </w:r>
      <w:r>
        <w:t xml:space="preserve">: </w:t>
      </w:r>
      <w:r>
        <w:rPr>
          <w:i/>
        </w:rPr>
        <w:t>P + Q = R</w:t>
      </w:r>
      <w:r>
        <w:t xml:space="preserve">. </w:t>
      </w:r>
    </w:p>
    <w:p w:rsidR="00FD629C" w:rsidRDefault="0030376C">
      <w:pPr>
        <w:spacing w:after="219"/>
        <w:ind w:left="-12" w:right="9"/>
      </w:pPr>
      <w:r>
        <w:t xml:space="preserve">Геометрическая интерпретация операции сложения двух точек показана на рис. 11.1. </w:t>
      </w:r>
    </w:p>
    <w:p w:rsidR="00FD629C" w:rsidRDefault="0030376C">
      <w:pPr>
        <w:spacing w:after="0" w:line="259" w:lineRule="auto"/>
        <w:ind w:left="0" w:firstLine="0"/>
        <w:jc w:val="center"/>
      </w:pPr>
      <w:r>
        <w:rPr>
          <w:rFonts w:ascii="Calibri" w:eastAsia="Calibri" w:hAnsi="Calibri" w:cs="Calibri"/>
          <w:noProof/>
          <w:sz w:val="22"/>
        </w:rPr>
        <w:lastRenderedPageBreak/>
        <mc:AlternateContent>
          <mc:Choice Requires="wpg">
            <w:drawing>
              <wp:inline distT="0" distB="0" distL="0" distR="0">
                <wp:extent cx="3204972" cy="2459020"/>
                <wp:effectExtent l="0" t="0" r="0" b="0"/>
                <wp:docPr id="781798" name="Group 781798"/>
                <wp:cNvGraphicFramePr/>
                <a:graphic xmlns:a="http://schemas.openxmlformats.org/drawingml/2006/main">
                  <a:graphicData uri="http://schemas.microsoft.com/office/word/2010/wordprocessingGroup">
                    <wpg:wgp>
                      <wpg:cNvGrpSpPr/>
                      <wpg:grpSpPr>
                        <a:xfrm>
                          <a:off x="0" y="0"/>
                          <a:ext cx="3204972" cy="2459020"/>
                          <a:chOff x="0" y="0"/>
                          <a:chExt cx="3204972" cy="2459020"/>
                        </a:xfrm>
                      </wpg:grpSpPr>
                      <pic:pic xmlns:pic="http://schemas.openxmlformats.org/drawingml/2006/picture">
                        <pic:nvPicPr>
                          <pic:cNvPr id="119382" name="Picture 119382"/>
                          <pic:cNvPicPr/>
                        </pic:nvPicPr>
                        <pic:blipFill>
                          <a:blip r:embed="rId206"/>
                          <a:stretch>
                            <a:fillRect/>
                          </a:stretch>
                        </pic:blipFill>
                        <pic:spPr>
                          <a:xfrm>
                            <a:off x="0" y="0"/>
                            <a:ext cx="3204972" cy="2444496"/>
                          </a:xfrm>
                          <a:prstGeom prst="rect">
                            <a:avLst/>
                          </a:prstGeom>
                        </pic:spPr>
                      </pic:pic>
                      <wps:wsp>
                        <wps:cNvPr id="119384" name="Rectangle 119384"/>
                        <wps:cNvSpPr/>
                        <wps:spPr>
                          <a:xfrm>
                            <a:off x="1688592" y="2156120"/>
                            <a:ext cx="125904"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wps:txbx>
                        <wps:bodyPr horzOverflow="overflow" vert="horz" lIns="0" tIns="0" rIns="0" bIns="0" rtlCol="0">
                          <a:noAutofit/>
                        </wps:bodyPr>
                      </wps:wsp>
                      <wps:wsp>
                        <wps:cNvPr id="119386" name="Rectangle 119386"/>
                        <wps:cNvSpPr/>
                        <wps:spPr>
                          <a:xfrm>
                            <a:off x="2373630" y="216145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wps:txbx>
                        <wps:bodyPr horzOverflow="overflow" vert="horz" lIns="0" tIns="0" rIns="0" bIns="0" rtlCol="0">
                          <a:noAutofit/>
                        </wps:bodyPr>
                      </wps:wsp>
                      <wps:wsp>
                        <wps:cNvPr id="119388" name="Rectangle 119388"/>
                        <wps:cNvSpPr/>
                        <wps:spPr>
                          <a:xfrm>
                            <a:off x="3048762" y="216145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w:t>
                              </w:r>
                            </w:p>
                          </w:txbxContent>
                        </wps:txbx>
                        <wps:bodyPr horzOverflow="overflow" vert="horz" lIns="0" tIns="0" rIns="0" bIns="0" rtlCol="0">
                          <a:noAutofit/>
                        </wps:bodyPr>
                      </wps:wsp>
                      <wps:wsp>
                        <wps:cNvPr id="781243" name="Rectangle 781243"/>
                        <wps:cNvSpPr/>
                        <wps:spPr>
                          <a:xfrm>
                            <a:off x="983742" y="216145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wps:txbx>
                        <wps:bodyPr horzOverflow="overflow" vert="horz" lIns="0" tIns="0" rIns="0" bIns="0" rtlCol="0">
                          <a:noAutofit/>
                        </wps:bodyPr>
                      </wps:wsp>
                      <wps:wsp>
                        <wps:cNvPr id="781244" name="Rectangle 781244"/>
                        <wps:cNvSpPr/>
                        <wps:spPr>
                          <a:xfrm>
                            <a:off x="1078165" y="2161454"/>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19392" name="Rectangle 119392"/>
                        <wps:cNvSpPr/>
                        <wps:spPr>
                          <a:xfrm>
                            <a:off x="236982" y="2154596"/>
                            <a:ext cx="305908" cy="19712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w:t>
                              </w:r>
                            </w:p>
                          </w:txbxContent>
                        </wps:txbx>
                        <wps:bodyPr horzOverflow="overflow" vert="horz" lIns="0" tIns="0" rIns="0" bIns="0" rtlCol="0">
                          <a:noAutofit/>
                        </wps:bodyPr>
                      </wps:wsp>
                      <wps:wsp>
                        <wps:cNvPr id="119394" name="Rectangle 119394"/>
                        <wps:cNvSpPr/>
                        <wps:spPr>
                          <a:xfrm>
                            <a:off x="44958" y="2012101"/>
                            <a:ext cx="37706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119396" name="Rectangle 119396"/>
                        <wps:cNvSpPr/>
                        <wps:spPr>
                          <a:xfrm>
                            <a:off x="139446" y="1546519"/>
                            <a:ext cx="25148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119398" name="Rectangle 119398"/>
                        <wps:cNvSpPr/>
                        <wps:spPr>
                          <a:xfrm>
                            <a:off x="233934" y="1042837"/>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wps:txbx>
                        <wps:bodyPr horzOverflow="overflow" vert="horz" lIns="0" tIns="0" rIns="0" bIns="0" rtlCol="0">
                          <a:noAutofit/>
                        </wps:bodyPr>
                      </wps:wsp>
                      <wps:wsp>
                        <wps:cNvPr id="119400" name="Rectangle 119400"/>
                        <wps:cNvSpPr/>
                        <wps:spPr>
                          <a:xfrm>
                            <a:off x="233934" y="50791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wps:txbx>
                        <wps:bodyPr horzOverflow="overflow" vert="horz" lIns="0" tIns="0" rIns="0" bIns="0" rtlCol="0">
                          <a:noAutofit/>
                        </wps:bodyPr>
                      </wps:wsp>
                      <wps:wsp>
                        <wps:cNvPr id="119402" name="Rectangle 119402"/>
                        <wps:cNvSpPr/>
                        <wps:spPr>
                          <a:xfrm>
                            <a:off x="137922" y="17186"/>
                            <a:ext cx="25148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119404" name="Rectangle 119404"/>
                        <wps:cNvSpPr/>
                        <wps:spPr>
                          <a:xfrm>
                            <a:off x="47244" y="1042837"/>
                            <a:ext cx="913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wps:txbx>
                        <wps:bodyPr horzOverflow="overflow" vert="horz" lIns="0" tIns="0" rIns="0" bIns="0" rtlCol="0">
                          <a:noAutofit/>
                        </wps:bodyPr>
                      </wps:wsp>
                      <wps:wsp>
                        <wps:cNvPr id="119405" name="Rectangle 119405"/>
                        <wps:cNvSpPr/>
                        <wps:spPr>
                          <a:xfrm>
                            <a:off x="115824" y="1042837"/>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19407" name="Rectangle 119407"/>
                        <wps:cNvSpPr/>
                        <wps:spPr>
                          <a:xfrm>
                            <a:off x="1700784" y="2310806"/>
                            <a:ext cx="9367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x</w:t>
                              </w:r>
                            </w:p>
                          </w:txbxContent>
                        </wps:txbx>
                        <wps:bodyPr horzOverflow="overflow" vert="horz" lIns="0" tIns="0" rIns="0" bIns="0" rtlCol="0">
                          <a:noAutofit/>
                        </wps:bodyPr>
                      </wps:wsp>
                      <wps:wsp>
                        <wps:cNvPr id="119409" name="Rectangle 119409"/>
                        <wps:cNvSpPr/>
                        <wps:spPr>
                          <a:xfrm>
                            <a:off x="799338" y="1234099"/>
                            <a:ext cx="1733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P </w:t>
                              </w:r>
                            </w:p>
                          </w:txbxContent>
                        </wps:txbx>
                        <wps:bodyPr horzOverflow="overflow" vert="horz" lIns="0" tIns="0" rIns="0" bIns="0" rtlCol="0">
                          <a:noAutofit/>
                        </wps:bodyPr>
                      </wps:wsp>
                      <wps:wsp>
                        <wps:cNvPr id="119411" name="Rectangle 119411"/>
                        <wps:cNvSpPr/>
                        <wps:spPr>
                          <a:xfrm>
                            <a:off x="1283208" y="660314"/>
                            <a:ext cx="1372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Q</w:t>
                              </w:r>
                            </w:p>
                          </w:txbxContent>
                        </wps:txbx>
                        <wps:bodyPr horzOverflow="overflow" vert="horz" lIns="0" tIns="0" rIns="0" bIns="0" rtlCol="0">
                          <a:noAutofit/>
                        </wps:bodyPr>
                      </wps:wsp>
                      <wps:wsp>
                        <wps:cNvPr id="119413" name="Rectangle 119413"/>
                        <wps:cNvSpPr/>
                        <wps:spPr>
                          <a:xfrm>
                            <a:off x="1990344" y="193208"/>
                            <a:ext cx="26158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–R</w:t>
                              </w:r>
                            </w:p>
                          </w:txbxContent>
                        </wps:txbx>
                        <wps:bodyPr horzOverflow="overflow" vert="horz" lIns="0" tIns="0" rIns="0" bIns="0" rtlCol="0">
                          <a:noAutofit/>
                        </wps:bodyPr>
                      </wps:wsp>
                      <wps:wsp>
                        <wps:cNvPr id="119415" name="Rectangle 119415"/>
                        <wps:cNvSpPr/>
                        <wps:spPr>
                          <a:xfrm>
                            <a:off x="2257044" y="1690537"/>
                            <a:ext cx="352660"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P + </w:t>
                              </w:r>
                            </w:p>
                          </w:txbxContent>
                        </wps:txbx>
                        <wps:bodyPr horzOverflow="overflow" vert="horz" lIns="0" tIns="0" rIns="0" bIns="0" rtlCol="0">
                          <a:noAutofit/>
                        </wps:bodyPr>
                      </wps:wsp>
                      <wps:wsp>
                        <wps:cNvPr id="119416" name="Rectangle 119416"/>
                        <wps:cNvSpPr/>
                        <wps:spPr>
                          <a:xfrm>
                            <a:off x="2522220" y="1690537"/>
                            <a:ext cx="137291"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Q</w:t>
                              </w:r>
                            </w:p>
                          </w:txbxContent>
                        </wps:txbx>
                        <wps:bodyPr horzOverflow="overflow" vert="horz" lIns="0" tIns="0" rIns="0" bIns="0" rtlCol="0">
                          <a:noAutofit/>
                        </wps:bodyPr>
                      </wps:wsp>
                      <wps:wsp>
                        <wps:cNvPr id="119417" name="Rectangle 119417"/>
                        <wps:cNvSpPr/>
                        <wps:spPr>
                          <a:xfrm>
                            <a:off x="2625852" y="1690537"/>
                            <a:ext cx="369118"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 R</w:t>
                              </w:r>
                            </w:p>
                          </w:txbxContent>
                        </wps:txbx>
                        <wps:bodyPr horzOverflow="overflow" vert="horz" lIns="0" tIns="0" rIns="0" bIns="0" rtlCol="0">
                          <a:noAutofit/>
                        </wps:bodyPr>
                      </wps:wsp>
                    </wpg:wgp>
                  </a:graphicData>
                </a:graphic>
              </wp:inline>
            </w:drawing>
          </mc:Choice>
          <mc:Fallback>
            <w:pict>
              <v:group id="Group 781798" o:spid="_x0000_s2069" style="width:252.35pt;height:193.6pt;mso-position-horizontal-relative:char;mso-position-vertical-relative:line" coordsize="32049,2459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BIVUAUAAOYpAAAOAAAAZHJzL2Uyb0RvYy54bWzkWutuo0YU/l+p74D4&#10;v/HcuAyKs6qabrRS1Y267QNgDDYqMGjAsdOn7znDxYmNNyaV7EistM4wMDNnzne+cxm4/bzLM+sp&#10;1lWqirlNb4htxUWklmmxmtt///Xlk29bVR0WyzBTRTy3n+PK/nz380+32zKImVqrbBlrCyYpqmBb&#10;zu11XZfBbFZF6zgPqxtVxgXcTJTOwxou9Wq21OEWZs+zGSPEnW2VXpZaRXFVQe99c9O+M/MnSRzV&#10;35Kkimsrm9sgW21+tfld4O/s7jYMVjos12nUihG+Q4o8TAtYtJ/qPqxDa6PTo6nyNNKqUkl9E6l8&#10;ppIkjWKzB9gNJQe7edBqU5q9rILtquzVBKo90NO7p43+eHrUVrqc255PPQloFWEOOJmlrbYPlLQt&#10;VwE8+6DL7+WjbjtWzRXue5foHP/CjqydUe9zr954V1sRdHJGhPSYbUVwjwlHEtYCEK0BpaNx0fq3&#10;N0bOuoVnKF8vTplGAfxv9QWtI329bVcwqt7o2G4nyc+aIw/1P5vyE0BbhnW6SLO0fjZmCiCiUMXT&#10;Yxo96uZir3pKJfdBL43q4RFc2Wp7Qdc4FJ/GsXA5w+tXUy2ytPySZhkigO1WaLDzAzsZ2Hdjg/cq&#10;2uRxUTek0nEG8quiWqdlZVs6iPNFDDaivy5pQ5mq1nEdrXHBBBb+E4iGkoVBf8NIuRcMZa7AdN5p&#10;LEII6eLSPeRhUOqqfohVbmEDhAMZQM9hED79XrXSdI+0SmsEMJKBPGjV4HWqTl1wdaSwUcT6vg7L&#10;GETAaQ/QFR26qKmwWGUtvgL31D7fM6s6pSnq+r4jwVKQQNRxaUegjmKUAatgLWQYlR5c/h+dhUFW&#10;oEILhcbVKB97gG2diNiqd4td40Ko4TP2LdTyGRzLWul/v0F4SDK1nduqbdkYMQAxvGtb2dcC9I7O&#10;uWvorrHoGrrOflXGhTfy/LKpVZIakPertYIBoJdE1j2BrLFWFA4s4W1kGfe4y0EJBlmXCsdYRhic&#10;RNbcfy8bxiNreL/X9RSQ7YPhAWf9UZzlRPie23H2AyLLuu1MgrOQ0jDBjznb9o/xxtLnnvjAwPLp&#10;ATsQZg2wI8MsgUGuc9oZO9yjYEN9lL2wL+53MwnGYh6MOU+THb/2xdA/hrGMuxIT7SZ9ggrEBOl9&#10;kOUE0idw+z2wF06fzHKTCrJygLEG8N7Gz0qfoDpwADfElVBGSVuldMkT9zzivsT1woTtc8HpEPZE&#10;Wtww7uy0mHIpBEyF5YwjXIdK5PuesMyhwof7PWEvDKzXuZ/pAHsiK4ajo3GemEsO3EdgiWCQSb0G&#10;9qiQvTCw/W6mAqwgUHwOhFjsfyewDvEkNbjtCXttXI3/mFKEFWQ4dcL+MbhS7knWpE7Uo+BzP5If&#10;bo7BpgXrcOIk4PRvDKzCY+IHblhSfsVCh03u0EkQqDoHvXBfGpyVD1Pq+OwHuF63gAU/0trodKKr&#10;dwLXPoM8D1ePwNlEAyzjlPjkwBFL7nrXy4fZtI6coFAVRJ4Ats80zgLWk5LzpoKljMOsB4UO9eA2&#10;2NCVCh3wJVNjLKXDwEL/mABLobZheKYElY7rEn6UEHOPSVjqWsD2cWUyrhgTmqEQC/2jgJWS8C53&#10;kgZjGL6vdJgLMRg89bWAndyZk6AncifoHwMsY45HOmBdSSBXwvF7ZLnDgMkvkDWGc7FXsaxPGaZD&#10;2eHTREF7Iz8ryDKHwb/mJTsdQhaK3NfO+MLITu/UiZ7Ii6F/FGdd5vhOezwxhCy8+KH05RuACyPb&#10;Z4PX5qz5Ug4+JjRfUrUfPuLXii+vzYc0+88z7/4D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i/x+2t0AAAAFAQAADwAAAGRycy9kb3ducmV2LnhtbEyPzWrDMBCE74W+g9hCb43s/ONa&#10;DiG0PYVCkkLpbWNtbBNrZSzFdt4+ai/NZWGYYebbdDWYWnTUusqygngUgSDOra64UPB1eH9ZgnAe&#10;WWNtmRRcycEqe3xIMdG25x11e1+IUMIuQQWl900ipctLMuhGtiEO3sm2Bn2QbSF1i30oN7UcR9Fc&#10;Gqw4LJTY0Kak/Ly/GAUfPfbrSfzWbc+nzfXnMPv83sak1PPTsH4F4Wnw/2H4xQ/okAWmo72wdqJW&#10;EB7xfzd4s2i6AHFUMFkuxiCzVN7TZzcAAAD//wMAUEsDBAoAAAAAAAAAIQAnDO+9a1EAAGtRAAAU&#10;AAAAZHJzL21lZGlhL2ltYWdlMS5qcGf/2P/uAA5BZG9iZQBkAAAAAAL/2wBDAAMCAgMCAgMDAwME&#10;AwMEBQgFBQQEBQoHBwYIDAoMDAsKCwsNDhIQDQ4RDgsLEBYQERMUFRUVDA8XGBYUGBIUFRT/2wBD&#10;AQMEBAUEBQkFBQkUDQsNFBQUFBQUFBQUFBQUFBQUFBQUFBQUFBQUFBQUFBQUFBQUFBQUFBQUFBQU&#10;FBQUFBQUFBT/wAAUCAENAWAEASIAAhEBAxEBBCIA/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gQBAAIRAxEEAAA/APyqooooA/VOiiiiiiigBGYKpJzgc8DNfMFp+3foLeEfjT4o&#10;1HwjrmhaP8OJrW2WLVoHtr/U5Z418pDaugkty8roi785V1c7eVX6gr4u+L37L3jv4nRftYWVtaQa&#10;cvjWfw/eeGbqe5jdb2TT7e3ZkZQ2YgZbcR5fH3icEDJKKKKAPWfg7+1C/ixfHlj8TPDEXwf8ReCW&#10;tJdYtNV1mG5s4ra6jL284vQEiIYrIpA4VkxnJwOpP7UfwZBwfi54EB/7GWy/+O18n/E3wh4+1b4c&#10;fHf4k/EvwVY+DJPFNz4T0yz8LXF5b6sY7ezvofMkmkTdFIJJLhwFwCAnK85P2PJ8DPhvK7O/w+8K&#10;u7HJZtFtiSfU/JRRRRQBkf8ADUnwY/6K74E/8KWy/wDjtH/DUnwY/wCiu+BP/Clsv/jta3/CiPhr&#10;/wBE88Kf+CS2/wDiKP8AhRHw1/6J54U/8Elt/wDEUUUUUAZP/DUnwY/6K74E/wDClsv/AI7R/wAN&#10;SfBj/orvgT/wpbL/AOO1rf8ACiPhr/0Tzwp/4JLb/wCIo/4UR8Nf+ieeFP8AwSW3/wARRRRRQBk/&#10;8NSfBj/orvgT/wAKWy/+O0f8NSfBj/orvgT/AMKWy/8Ajta3/CiPhr/0Tzwp/wCCS2/+Io/4UR8N&#10;f+ieeFP/AASW3/xFFFFFAGT/AMNSfBj/AKK74E/8KWy/+O0f8NSfBj/orvgT/wAKWy/+O1rf8KI+&#10;Gv8A0Tzwp/4JLb/4ij/hRHw1/wCieeFP/BJbf/EUUUUUAZR/ai+DQHPxb8CjnH/Iy2X/AMdpP+Gp&#10;Pgx/0V3wJ/4Utl/8drJ8F/AH4YQeI/Hskfgjw3cyXetRzzxy6fBMIXFjaoEVTAoiXagbYC4LSO+7&#10;LlV6z/hRHw1/6J54U/8ABJbf/EUUUUUAZP8Aw1J8GP8AorvgT/wpbL/47R/w1J8GP+iu+BP/AApb&#10;L/47Wt/woj4a/wDRPPCn/gktv/iKP+FEfDX/AKJ54U/8Elt/8RRRRRQBk/8ADUnwY/6K74E/8KWy&#10;/wDjtH/DUnwY/wCiu+BP/Clsv/jta3/CiPhr/wBE88Kf+CS2/wDiKP8AhRHw1/6J54U/8Elt/wDE&#10;UUUUUAZP/DUnwY/6K74E/wDClsv/AI7R/wANSfBj/orvgT/wpbL/AOO1rf8ACiPhr/0Tzwp/4JLb&#10;/wCIo/4UR8Nf+ieeFP8AwSW3/wARRRRRQBk/8NSfBj/orvgT/wAKWy/+O0f8NR/Bk5/4u54E/wDC&#10;lsv/AI7Wt/woj4a/9E88Kf8Agktv/iK4r4yfs4fDHxD8O9Q02bwXpGm281zZNJNo+nafb3BCXkMg&#10;XfOoj2koAysfmUsFBYgEooooA3z+1H8GVJB+LngQEdj4lsv/AI7R/wANSfBj/orvgT/wpbL/AOO1&#10;sS/A34cTSNJJ8P8AwtJIxLMzaLbEk+pOym/8KI+Gv/RPPCn/AIJLb/4iiiiigDJ/4ak+DH/RXfAn&#10;/hS2X/x2j/hqT4Mf9Fd8Cf8AhS2X/wAdrW/4UR8Nf+ieeFP/AASW3/xFH/CiPhr/ANE88Kf+CS2/&#10;+IoooooAyf8AhqT4Mf8ARXfAn/hS2X/x2j/hqT4Mf9Fd8Cf+FLZf/Ha1v+FEfDX/AKJ54U/8Elt/&#10;8RSD4EfDQf8ANPPCn/gktv8A4iiiiigDK/4ak+DH/RXfAn/hS2X/AMdo/wCGpPgx/wBFd8Cf+FLZ&#10;f/Ha1v8AhRHw1/6J54U/8Elt/wDEUf8ACiPhr/0Tzwp/4JLb/wCIoooooAyf+GpPgx/0V3wJ/wCF&#10;LZf/AB2j/hqP4M8/8Xc8Ccdf+Klsv/jta3/CiPhr/wBE88Kf+CS2/wDiK5rw9+zp8NbLxh4uvR4F&#10;0CU6jLau8U+gxCJPLgCKI2aPawxyducEnPNFFFFAF/8A4ak+DH/RXPAn/hS2X/x2nt+078HUjjkb&#10;4seB1jk3bHPiOzAfb97B8znGea8x+Omr/CX4Qaho/hjR/hD4f8d/ErXw39jeDtK0qyjuJ1AbM88j&#10;ptt7cFSDM/HBwG2tjQ+Df7Hnhzw9Nc+K/iNpXh/xl8RdViCXcqaZGNK0mHnbYaZbuuIbeMMV3keZ&#10;KSzucvtUooooA7v/AIak+DH/AEVzwJ/4Utl/8do/4ak+DH/RXfAn/hS2X/x2tX/hRHw0x/yTzwp/&#10;4JLb/wCIpf8AhRHw1/6J54U/8Elt/wDEUUUUUAZP/DUnwY/6K74E/wDClsv/AI7R/wANSfBj/orv&#10;gT/wpbL/AOO1rf8ACiPhr/0Tzwp/4JLb/wCIo/4UR8Nf+ieeFP8AwSW3/wARRRRRQBk/8NSfBj/o&#10;rvgT/wAKWy/+O0f8NSfBj/orvgT/AMKWy/8Ajta3/CiPhr/0Tzwp/wCCS2/+Io/4UR8Nf+ieeFP/&#10;AASW3/xFFFFFAGZD+078HLmeOGH4s+BpZpHEaRp4ksyzsTgAASckkgAV6XXzh+1d8H/AOg/s1fEu&#10;+0/wL4Ys7yHQrlop4tFtQ8bBDhlPl8EdQRyCARggGvpCiiiigAooooooooAKKKKKKKKAPCv23eP2&#10;a/Ef/X/pH/p0tK91rwn9t7/k2vxH3/0/SP8A06Wle7UUUUUAFFFFFFFFABRRRRRRRQAUUUUUUUUA&#10;FFFFFFFFAHP+GrpLjWPFCLIXMOoKjKZ55Np+zQnG2QBU6g7YspzkneXA6CsDw4pGseJ8yM+dQTCl&#10;rg7P9Gh4HmkoPXEOE55G8uTv0UUUUAFFFFFFFFABRRRRRRRQAUUUUUUUUAFc38Q7xbDwpPO7bVWe&#10;2Gd1uvWeMdbgiPv3Of7uW210lc948vY9P8MzTyztbIJ7dfNWWCIgmeMD5px5fJIGDyc4X5itFFFF&#10;AHQ0UUUUUUUAFFFFFFFFABRRXyb8dv2lPG/gz456v4L0bxl8IvAOlafoNlqUVx8SrmeGbUZ7iW5U&#10;iApcRL5aC3AbhipZeu7ClFFFAH1jS15d+zF8WtR+OnwE8F+OtW0k6JqesWXmXNoEZIzIrtGZYgxL&#10;eVIU8yPJJ2OnJ6n1CiiiigAr53+LXx71Hw14/wBR+HnwztdP8ZfFzVmgaHSpXnNlodv5a773VJFY&#10;rDEoIIjQJJJvjCqxcExeOfjj4n+LHjG/+HHwOkRLyxla28Q/Ee4tBdaToMigGS2gB+S6vlDITFnY&#10;m8bzkMq938Bfg94f+COmav4e0GG5mdrhLvUNa1JJJL/V7yRd811c3Ln9/I7EkkYC5IwOlFFFFAFb&#10;4Gfs7aV8IbjU/EepahN4v+Jmvon/AAkPjPUUC3F+46JHGPkt4FwqrDGAoVIwdxUGvXKTFLRRRRQA&#10;UUUUUUUUAFFFFFFFFABRRRRRRRQB47+2J/ya18Uf+wDdf+gGvYq8d/bE/wCTW/ij/wBgC6/9ANex&#10;UUUUUAFFFFFFFFABRRRRRRRQB4T+29/ybV4j/wCv/SP/AE6Wle7V4T+28cfs1eI/+v8A0j/06Wle&#10;7UUUUUAFFFFFFFFABRRRRRRRQAUUUUUUUUAFFFFFFFFAHP8Ahq2aDWPFDs7sJtQRwGiuEAH2aBeD&#10;K7Kw+XrCFTsRvDsegrnvDMEsWteKmkWRUk1FGjLwyoGX7LAMqXdlcZBGYwi5BG3cGZuhoooooAKK&#10;KKKKKKACiiiiiiigAooooooooAK53x+6xeF52e5Foontv3xu47bH7+PjzJFZRnpgjLZ2jBINdFXO&#10;fEFinhadhdx2JE9t+/luhbKP38fHmFHAz0xtO7OMjOQUUUUAdHRRRRRRRQAUUUUUUUUAeH/E39ib&#10;4J/GTxnfeLPGPgO01rxDexxx3F893cxNIEQImVjkVchQBnGcAelZVv8AsreH9U+OOuaz4k8HeE/E&#10;HgZPC2k6DoVlqthFey2X2aS63xosyN5aFZkzg/Nhc/dr6Er5G/4KK/tPWHwK+G+kaJbeLH0LWtf1&#10;S0t9Rh0SZBr0OjO7i7nsQ2VjmKoUSWTCglirB1UgooooA9O/Za8F69+z9+y94Y8PfErW7D+0PDFl&#10;dC/1Nr0taW1pHNK8X76ULtjitvLXLYCqmOgrz3VPEniH9uayuNH8Eahq/gb4IsPL1DxnHE1rqfiX&#10;+9backi7obUDHmXLrlyTGiFRIT89fs12fgT9p7xt4I0vT5PEl74FvdFvtd8VfDa+8W3Wsabpl7b6&#10;gkWny3c0n+uNxslmNozAZSNyhUDf+lljY22mWVvZ2dvFaWdvGsMNvAgSOJFGFVVHAAAAAHAAoooo&#10;oAxvAHgDw78LfBuk+E/Cmk2+h+HtKhEFnYWoIWNckkkkkszMWZnYlmZmZiSSTNpMCR+IddkW3WJ5&#10;Gh3SizMRlxGAMy5Pm46ZAG3pzW1WHo9glt4i1+5Fr5TXLwFp/s6R+btjAHzg7pMdPmAx0HFFFFFA&#10;G5RRRRRRRQAUUUUUUUUAFFFFFFFFABRRRRRRRQB47+2J/wAmtfFH/sAXX/oBr2KvHf2xP+TWvij/&#10;ANgC6/8AQDXsVFFFFABRRRRRRRQAUUVwPx4+Lln8B/hB4p8fahYT6pa6HafaDZ2zBXmYsqKu48KC&#10;zLk84GTg9KKKKKAOH/be/wCTa/Ef/X/pH/p0tK92r45+NnxT8V/Ej9kvxrq3jXwHD8N7e31TRxay&#10;y+I7LVLe6iGp2u+TzrdtsexlKkN6deoH1haeLdD1C0gu7XWdPubWfd5U8N0jpJtkETbWBwcSMqHH&#10;RiB1OKKKKKANaiqR1vTgQDf2oJbYAZl5bzPLx16+YQn+8cdaE1vTpFRkv7VlfYVImUht7FUxzzuY&#10;ED1IIFFFFFAF2iqMOuabcLG0WoWsolCMhSZSHDKWQjnnKgkeoBNJDr+l3CK8WpWkqtjDJOpBzH5g&#10;6H+58/8Au89KKKKKAL9FZw8RaUSwGp2Z2KXb/SE+VQiuSeem1lb6MD0Ip8uuabBJIkuoWsbx7t6v&#10;MoK7QpbIzxgOhPpvX1FFFFFAF6iqMuu6bB/rNQtY+WX5plHKuqMOvZ3VT6FgOpFKdb04FQb+2BZg&#10;o/fLyTJ5YHXrvIT/AHjjrRRRRQBleGEdda8VFoBCp1JCri2eLzR9lg+bczsJOcjcoUfLtxlSzdFX&#10;L+HNRsBqniORGtYVl1CI+cluIftBaCFEbfvPnEkbA+F5TZg7Mnag1zTboRmHULWUShTGUmVt4ZSy&#10;kYPOVViPUAntRRRRQBeorPj8QaXMoaPUrN1OMMs6kH5PM9f7nz/7vPSkbxHpKFw2p2alAWYG4TgB&#10;A5J5/uMrfQg9DRRRRQBo0VRn13TbZnWbUbSJk3bw86qV2hS2cnjAdCfTcPUUsmt6dCCZL+1QAsDu&#10;mUcqwRu/ZmVT6FgOpoooooAu0VRGt6cT/wAf9r12/wCuXrv8vHX+/wDJ/vcdaItc06YAx6hayAlQ&#10;CsynJZii9+7Kyj1KkdRRRRRQBerm/iFcT2vhWeS2uDayi4tgJRcm3wDcRgjeI5MZBIxsIOcEqDuG&#10;tDrum3JjEOoWsplClAkytuDBipGDzkIxHqFPoa5zx34o0+DwpPcQanbHEtsd0V+8HymRH/1kKSOA&#10;Y8twpBXqVUlgUUUUAdjRVCbXtMtmdZdRtIigJYPOoK4QOc5PGEIb6HPSpxqFqzyILmEtFu3qJBlN&#10;oBbPpgMufTcPWiiiigCeub+InxJ8L/CXwlfeJ/GGuWfh7QrJC815eybV6EhFH3nc4IVFBZjwoJOK&#10;+cvH37cieJLzWND+BelWHjq60lA+r+OdYvBZeEdBTOGkuL0keeUyjmOEnchZlclGUeB/D74Q+J/2&#10;kvHVh40/4TG68ZWkcip/wuLxNbLaW1pIhCtF4Y0cgJE+/wAiM30ykebG8kS+YuXKKKKAOo+L/wC2&#10;H8WPjh4l0zwH8DNDvPCaa1E7Qa3qFrHNq0sJx5d2bUt/xLrNhyLi5HmSJMrQxlkIPtf7KH7D2hfs&#10;8Xlx4v8AEOsXfxB+LOpq/wDaPi7VZHkkAfGY4Q7MQMAAyMS788qp2L6z8Jfh54K+D/h3+x/Dk8cs&#10;88gm1DVb68FzqOq3Tsym4u7hjvmld1cZY8bSqhVUKO1g1vT7qSNIb+1leUKUVJlYuGDFcAHnIRyP&#10;UI3oaKKKKAPl3/glxplnY/sS+Bbi1s7e1mvrnVLi6eCFYzPINRuIw74A3MEjjQE87UUdFAr6vr5Q&#10;/wCCZepWdj+w58NftF3BBvfVthkkC7salescZPOFVm+ik9q+n5/EOl2oYzalZwhASxe4RcAJ5hJy&#10;eyfN/u89KKKKKANCsHRtO+y+JvENz5Hl/aXgPm+RCnmbY8ffQ73x0/eAY6LxWhca5p1qJDPqFrD5&#10;e7f5kyrt2gFs5PGAyk+mR61h6TqGnWviLxJcNdW0Sl4t8rPbKPkQI2WQ7ztYhT5vQ8DiiiiigDqq&#10;KpLrenOWC39qxVtpxMpwd5jweeu8Ff8AeBHWkj13TZZPLTULV5MhdizqTksyAYz3ZHX6qw6g0UUU&#10;UAXqKoJr2mSyRomo2jvIFKKs6ksGDFcDPORG5Hrsb0NIfEOlBQx1OzCkBgTOmCCjSA9e6Kzf7qk9&#10;BRRRRQBoUVQn17TLVXabUbSFUyWMk6qBhPMOcnsnzf7vPSln1zTrZZWm1C1iWIOZC8yqE2AF85PG&#10;0EE+mRmiiiigC9RVE63pwDE39qAu/cfOXjY2188/wsQp9DwaE1zTZGZU1C1ZlbYwWZSQd5jweeu8&#10;FP8AeBHWiiiigDyv9sT/AJNa+KP/AGAbr/0CvYq8D/bK8c+GrT9nH4iaXc+I9ItdSvdCuxbWk9/F&#10;HLORmMhFLAsd/wAmB/F8vXivfKKKKKACiiiiiiigArzP9pTw7rfi34G+LdG8PeF9J8bane2yw/8A&#10;CO61cNb2+oQmRPPh81WUxSGLzPLk3ALJsYkAGvTKTFFFFFAH54eJPhnqnh/4J/HHxBcfDiD4WeBP&#10;Eep+GY9L8BzyQyIHgvreO5vJLWItBCZwYUKpy/2fc4OQzffNl4R0LTrOC0tNF061tbfd5MENrGiR&#10;7pBK21QMDMiq5x1YA9RmvIP23f8Ak2vxH/1/6R/6dLSvdqKKKKAKJ0PTSysdPtSVbcCYV4PmCTI4&#10;6+YA/wDvDPWhND06JUVLC1QIECBYVAUIxZMccbWJI9CSRV6iiiiigChDoOm26xrFp9pEsQQIEgUB&#10;AqlUA44wpIHoCRSQeH9LtkVIdNs4kXG1UgQAYj8sYwP7nyf7vHStCiiiiigDO/4RzScv/wASuz+d&#10;Sjf6OnzKUVCDx0Kqq/RQOgFOl0HTJ5HeXTrSR33bmeBSW3BQ2TjnIRAfXYvoKv0UUUUUAUZdC02c&#10;5l0+1k5ZvnhU8s6ux6d3RGPqVB6gUHQtNYgnT7UkEMCYV4Ik8wHp/wA9AH/3hnrV6iiiiigDlfDP&#10;h3T7PVfEpTSbe2WXUYpdw0+KESlYISrhlJMu1s4dgGBBAGFBO5BoWm2vl+Tp1pD5YUJsgVdoVSqg&#10;YHGFZgPQEjvWb4a09bLWPFEoh8o3WoLKW8iCPzD9mgXduj+Z/u43S/PxgfIqV0FFFFFAGfH4e0uF&#10;VWPTbNFXAULAgAwnljHH9z5P93jpSP4c0mQsW0uyYsCrE26HIKBCDx3RVX6ADoK0aKKKKKAKFxoO&#10;mXTO02nWkzPu3GSBWLbgobORzkImfXaPQUsuh6dOMSafayDLHDQqeWdXbt3ZVY+pUHqKxvFHxR8G&#10;eCNY0zSfEfi7QtA1TVGCWFjqmpQ2092xYKBEjsGkO4gYUHkgd66aiiiigCl/YenZz/Z9rnOf9SvX&#10;zPMz0/v/AD/73PWiLQtNgAEen2sYBUgJCowVYuvbszMw9CxPer1JRRRRQBRg0HTLYxmHTrSIxBQh&#10;SBV2hQyqBgcYDsB6Bj6msHxnpOn6d4ble30qAus1sipCksR5dIhg26NIMIdvC425VsIWIj+K3xh8&#10;GfA7wjL4n8deIbTw3okcghFxdElpZCCRHHGoLyOQrHYis2FY4wCR8d/FP9ovx98XfAP/AAkmo6jc&#10;fst/A5549/i7W3J8T67GwYrFYWkYLW5YI53As5UpJHuUSKSiiigD3n48/tJfDz4QarH4aXRn8e/E&#10;nUopDYeCfDlkLzUrn90oJlCgiCPyyCXkxmNHKhwhA+XfjHd698Rdej0H453/ANv1vWm+0aB+zl8N&#10;bxjPfvlGjbWdQjA2hAwZ5CyRBbcyxklGSuo+Bfwa8UeIdI+w/CPw3qfwF8C3sedX8feLLOKfxv4n&#10;diwkKq5b7MrEO/myYOZEeFFG4V9X/BX9n3wX8BNKvrbwtp8p1LVJBc6xr2pTtdanq9zyWnurh8tI&#10;7MzuRwoaRyqruIoooooA8Q+F/wCx/f8AjnStHv8A43WmiRaPZhLrSfhD4WthaeGdCm8wyFpY4223&#10;s+Sd2/MQaWcBXVlYfVCaHp0cUUaafapHFHHFGiwqAiIQUUDHAUgEAdCOKu0tFFFFAFCLQdNgYGPT&#10;rSM5U5WBRyrs6np2Z2YehYnqTSwaHpttJFJDp9rFJEFEbJCqlAoYLggcYEjgegdvU1eooooooA+U&#10;P+CZmmWd/wDsN/DQXNpBcBH1bYJYw23OpXqHGRxlWZfoxHevp+fw/pd0rLNptnMrAhhJAjZBTyyD&#10;kd0G36cdK+af+CYP/Jjnw4/39U/9Ol3X1NRRRRQBRn0LTbrzRNp9rMJd+/zIVbfuADZyOchVB9cD&#10;0rC0jTtOufEniW3aztXUPFvQpbMD5iB3yEG8bmAY+b1OCOK6usHRtQF14l8Q23nmQ2zwDy/Ohby9&#10;0Qb7q/Omev7zr1XiiiiigDQTQtNj3bNPtU3NubbCoyfMMmTx13kv/vEnrSR6DpkMm+PTrRHyG3LA&#10;oOQ7ODnHZndvqzHqTV+iiiiigCgmg6ZE8Tpp1ojxBRGywKCgUMFxxxgSOB6b29TTW8OaUwAOmWZA&#10;AUA26cAI0YHTsjsn+6xHQmtGiiiiigChcaBpl0rLPp1pMrZDCSBWBynlnOR3T5T/ALPHSlm0PTbg&#10;SCXT7WUS7w4eFTv3gB85HO4AZ9cDPSr1FFFFFAFE6HpzK6nT7Uq+/cDCuDvbc+eP4mAY+pGTQmha&#10;bGWK6faqWbe22FRlt5kyeOu8lv8AeJPWr1FFFFFAHgX7ZfgXwzd/s5fETVbnw5o93qdloN2bW8uL&#10;CKSWAnMhKOVJU7/nyD975uvNe+147+2J/wAmtfFH/sA3X/oBr2KiiiigAooooooooAKKKKKKKKAP&#10;Cf23v+Ta/Ef/AF/6R/6dLSvdq8J/be/5Nr8R/wDX/pH/AKdLSvdqKKKKACiiiiiiigAooooooooA&#10;KKKKKKKKACiiiiiiigDnfDFrHBrXiqRE2PNqKO5C243H7LAM5iG88AD99l+OPk2V0Vc34WYHXPFo&#10;ypxqSDAe3bH+iwdREAwPtKS+MEHYUA6SiiiigAoopKKKKKAPgj4aeGfg94j1v9pPW/j5pnh+71xP&#10;iFdaNc3/AItt0W407SZEii0oh2Aa1geP/VXAKBsBg5Kgj2//AIJ6X/iPUv2MPhXP4q+0/wBq/wBm&#10;ukZu4/Lc2azyrZnGBlTbCAq38SlWyc5K/tWeBf2e9HtbD4ofGXwro2pXWkyra2M9xaNNc38z8RWg&#10;gT/j7JwSsciuqje2FUOw8OH/AAU1+AnwR+Dtjo/g7QPEces6dvsbH4e3tnNbXlmRuKrPNKXSOLO3&#10;BV5GAdQEO0hSiiigD7yvb2302znu7ueK1tbeNpZp5nCJGijLMzHgAAEknpXx98Tv26bzxZBrWnfA&#10;2x0nUdN06VrHVPir4tvV07wno8++NNonf/j7f94AFjOP3kTr5qsRXjulfD74/wD7a+pnXfiD4b/s&#10;vw0LyOWw8L+KJJ9P8OWcKvH+8a0gdbzVJimXUztbRBt+GZH2L9UeB/2L/B2m3Hh/VfHdzcfE/wAR&#10;aJBHFp761EkWk6Ztiji22GlRAWtqmIoyAqMwKKd5YbqKKKKAPmD4T+AfEXxN8ZN4y8GWFz8Y/Gci&#10;hE+OfxTsXsdEsI/OSVBoekYLMUzJtdQirKjkOElKn6X0P9lTQPBuoxePvF2r6h8UvifC8Ij8UeKb&#10;Z7xbItJFuWxsINsdqgdWdTGu+MyOTIy5FfRVc58QbFtR8LTQKGLG4tn+S2luD8txG33InRz06hgB&#10;1IYAqSiiigDo6KKKKKKKACiiiiiiigAooooooooA+Wf+CYP/ACY58OP9/VP/AE6XdfU1fLP/AATB&#10;/wCTHPhx/v6p/wCnS7r6moooooAKxNIvkuPEWvW4uPNa3eEND9pSTysxg/cUbo89fmJz1HFbdYej&#10;vG3iPX1W4SV1eDdEt55pj/djGYsDys9cZO7rxRRRRQBuUUUUUUUUAFFFFFFFFABRRRRRRRQAUUUU&#10;UUUUAeO/tif8mt/FH/sA3X/oFexV47+2J/ya18Uf+wDdf+gV7FRRRRQAUUUUUUUUAFFFFFFFFAHh&#10;P7b3H7NXiP8A6/8ASP8A06Wle7V4T+29z+zV4j/6/wDSP/TpaV7tRRRRQAUUUUUUUUAFFFFFFFFA&#10;BRRRRRRRQAUUleAeMf24/hd4d8WX3hDQbrV/iR43s22y+GvA2mS6ndLhgr5kUCBdhOH3Sjacg4Ix&#10;RRRRQB674X1E3uteK4TOJRa6kkQUTQuY82sD7SEAZPvZ2yEtznO0qB0VfKmlePP2mPivqd5D4d8J&#10;+EvhTpEknl3l14q1X+2tUsC0MRRo7S2KxxSbHWQQzOeWyxAYKWXf7IHivxJBc6j8Zf2kPGnibT7O&#10;IOYNBMPhbTlgT53N1HbkiTkZ3llKgewIKKKKAPb/AIlftAfDX4Ohh418daD4anEZmW0v7+NLmRB3&#10;SHPmP/wFT1r5+8e/8FFdK0jwSPF/hbwHrGpeD2m8lPFnimZPD+lXGd5RrUzBri7JWJ32QQO+0HC7&#10;sqOI8DWfg06vJpX7IXwW8K6rqGl3E8cnxZ8VQyHSrCfJWRLe7cPd3zMqyp+4fy1MkbbmRjX0J8Iv&#10;2TtD8B+J4/HPi/WtR+KXxSKsp8XeIyGa0V+WisbYHyrOHc0hVIxuAldd5U4BRRRQB8m+PPhV+1Z+&#10;3V4Hlu/Ea+H/AIT6LpF2dV8M6YLae31DUJ1EkUbyuzvLajyppRllVt2390Ad6+h/sDfsL3vwJ8T3&#10;vxA8XaFpXh3XZNNGlaVoVjci+ksoi5eae5uSuHuZDhQYsIseV53YX7jooooooAKKKKKKKKACub+I&#10;VrNeeFp4beA3EpuLYiMQNNkC4jJ+RZIycAE53DGMkMBtPSVznxBRn8LTqlol8xntv3EloLpT+/j5&#10;MZkjzjrncNuN2GxtJRRRQB0dFFFFFFFABRRRRRRRQAUUUUUUUUAfLP8AwTB/5Mc+HH+/qn/p0u6+&#10;pq+Wf+CYX/Jjnw4/39V/9Ol3X1NRRRRQAVh6O5bxH4gBufNAeDEP2lpPK/dD/lmVAjz14Jz1OOlb&#10;lYWjO7eJPECsXKK8G0NPM4H7oZwjqET/ALZls9WweKKKKKAN2iiiiiiigAooooooooAKKKKKKKKA&#10;CiiiiiiigDx39sT/AJNb+KP/AGAbr/0CvYq8d/bE/wCTW/ij/wBgG6/9Ar2KiiiigDC8ceMbLwB4&#10;V1DxBqFtqN5ZWSq8sOk2E19ckFguVhhVnbG7JwDhQWOACawfhN8dvh/8ddDXVvAfizTfEtpt3Olr&#10;LieAZIHmwtiSI8dHVT0PQitL4n2Hi7VfAer2XgTVtP0HxXcRrFZapqlsbmC03Ookl8oEb3WPeUB+&#10;XeF3ArkHwGP/AIJ6+C9Vh1LXfFHinxX4j+K2oMs7fEYak1nqVjOEAzZJDtjt4lbeVi2ttVyhZlC4&#10;KKKKAPqeuQ+LnxS0H4J/DXxD458TTSQ6Jolq1zP5IBkkOQqRRhiAXd2VFBIBZhkjrXV28TQ28Uby&#10;vO6KFMsgAZyB1OABk+wArxj9s74Va/8AGr9mjxr4R8Lxwz+IbqO1urK3uJREtxJbXcNyId5ICs/k&#10;lAWIUFgSQMkFFFFAHjnxs/aCsvjH+zj8TdJ1DQb/AMB+LPCup6ANa0LX5YQ9nFcX1pPbTmZHMex4&#10;8k5YMjI4YDALfYFvrmnXcUMsGoWs0UwUxPHMrK4O7btIPOdrYx/dPoa+Dviro/iDxh4L+PXxR8Q+&#10;DL3wpoPiebwnpOmaD4qhha9mitNQjE8tzbgyIiM9wVRd5LCMsVAZc/b2l/DvwpomnWVhp3hnR9Ps&#10;LLYLW1tbCKOK32FynlqqgLtMkmMYxvbH3jRRRRQBrR6vYSxo6Xtu6PgqyyqQcpvGDnugLfQZ6U0a&#10;zp5RnF9bFVzlvOXA+QP6/wBwhvoQelUovBXh6CBYY9B0yOFAoWNLOMKoWIwqANvaJmjHohK9DikH&#10;gjw6ImjGgaWI2VlZBZx4IMKwkEbehiRIz/sKq9ABRRRRQBoNq1ihkBvLcGMMz5lX5QoUsTzxgOpP&#10;puHqKG1axWTYb23D5I2mVc8MFPGezMoPuwHeqL+DPD8huC+haaxuBIsxazjPmiQRiQNxzuEUQOev&#10;lpn7owP4L8PyTvM2haY0zs7vIbOMszPIkjknHJZ4o3J7tGp6qMFFFFAF5tWslcK15bhi20AyrnO8&#10;Jjr13kL9TjrS/wBqWWVH2uDLFQB5q85baO/dgQPcYqg3gzw+9wk7aFprTo/mrKbOMsr+cJ9wOM58&#10;0CTP98buvNC+DdAQwldD00GEoYiLSP8AdlJDIhXjja7M4x0Ykjk0UUUUAfMM0Kft1eJPFVlqet3O&#10;k/ArwxrL6CNN0m7a3n8XahDtM73FwuCLFC3lxxQtmVt0jOuxEH0h8PvDHhP4e+EdI8MeD7TTtI8P&#10;2ESwWVjYMojUFTJxgkszAtIWJLMSzEkkmvgX47/EzVv2FfE2vfD7wBZeGPEmn608/jzT7XXrGZj4&#10;TheYpLEkUKhZ4nnZzbiMo0JMokDKQ56D4BeI/iT+3B4ba2+0ab+z/wCF9DNvY6/Z+Cv3PiS9vFtY&#10;2ikhkePFhatFKgTHmSARSRFmUkgooooA98+IX7UmhfDjxtrfgzwzpep/FD4m3c4mt/CHhq4+1Paq&#10;YY41lvZmAi06DzfLVy7MVEqybSGIHKw/s4618dNdTXf2jfFWna1Y2V0bzTPhr4fujHoWn7AmHu2I&#10;WS+lAMTEyYjUyOApSTbXrXwT+DHw++Enh/xB4P8ABvhjRtI0SG6Ftc21sTcS3Aa3jYi7eRdzsRKe&#10;HZ/kZeQDtHdyeCvD00s0kmg6ZJJOsiSu1nGTIHWNXDHbyGWGEHPURID90YKKKKAJtOOi+H7C00qw&#10;NhptlZxLbW1lbbIo4I49saxogwFVdyKFAwMqO4qy2qWSMqteW6lm2gGVck7wmOvXeQv1IHWqUng7&#10;QJrhp5ND0152ZnMrWkZYs0iSMScZyXiicnu0aHqowSeDtAlnSZ9D015o38xJGtIyyt5wn3A44Pmq&#10;smf74DdRmiiiigC9/atlhT9st8MVA/erzubavfu3A9TxRFqlnOEMV3BIHCspWVTuDZ2kc85wceuK&#10;oDwZ4fEccY0LTdkXl7F+yR4Ty5DJHgY42uS49GJI5pbfwboFpHCkGh6bCkIiESx2kaiMRAiIKAON&#10;gZguPugnGM0UUUUAXYdWsbhVaK9t5VfG0pKpDZTeMYPdfm+nPSmrrWnOrMt/bFVG4kTLgDYHz1/u&#10;srfQg9DVGy8EeHdNjjS00DS7VI9uxYbONAu2LyVwAvGIv3Y9F+XpxSJ4G8Nxqyp4f0pQylGAsoxl&#10;TEsJB+Xp5SJHj+4oXoAKKKKKANB9XsI3dHvbdWQEurSqCoAUnPPGA6E+zL6isPx1dQXXh+a2iSHU&#10;LgzQkWnkxXJbZcRbz5cjop2llJO7K8EAnAN648E+HbqWaWbQdMmlmDiV5LONmcOkaOGJXncsMSnP&#10;URoDwoxkeM/C+kR6RPdRaPaC7adCZobK1eU+ZcwvJ/rsJ8zRRsxJyTGpGWVaKKKKAOnbVLJCoa7g&#10;BZtgBlXlt4THXrvIX6kDrQNVsmxi8gOduMSrzubavfuwIHqRiqUnhDQZXR30TTnZH8xWa0jJVvOE&#10;+4cdfOVZc/3wG6jNIng/QY40RdE05UTy9qi0jAXy5DLHgY42yMzj0Ykjk5oooooAvRarZT7PKvLe&#10;TeFK7JVO4NnbjnnODj1waSHV7G4VGivbeUPjaUlU7sruGOeflBb6DNUrXwboFkkK2+h6bAsPleUs&#10;VpGoTygRFtwONgZguOgY4xmmWfgfw5pyRpaeH9LtVjChFhso0C7YjEuMLxiMlB6KdvTiiiiigC9/&#10;bWnkE/brbAGT++XgbA+ev90hvoc9KlTULV7jyFuYWm5/diQFuApPHXgMp/4EPUVlHwJ4aO7/AIp7&#10;SvmQxn/QouVMQhK/d6GJVjx/cUL0GKsf8Iron237Z/Y9h9r3M32j7KnmZZURjuxnJWKJT6iNB0UY&#10;KKKKAPmj/gmXe29l+xB8N0uLiKBydWYLK4UkDVboE89gWUfVh619RNqlmuM3cAy2wZlX72/Zjr13&#10;kL9eOtfKf/BNjw9pWv8A7EHw2k1PTLPUXH9rRhru3SUhG1e4dlywPBaKJiO5jQ9VGPp+TwhoMrKX&#10;0TTnKtvBa0jOG84T56dfOAlz/fAbrzRRRRQBcXVbJwCt5bsCVGRKp5Ziijr3YFR7gisbRNXt7jxD&#10;rSrdRvGzW/kkXErhw0WRtVwIxnB/1RIOCTyCKuw+ENBtkVItE06JFKMFS0jABSVpUPA/hkZnHozF&#10;hyc1jaD4W0S217VYofD2nWqWr2pgeOwaPGyIiPazIEOze4HlEhdzA4JNFFFFAHSR6vYTBDHe27h8&#10;bNsqndlS4xzz8oLfQZ6UHWdPUEm+tgAMnMy8DZv9f7vzfTnpWfbeBvDdl5f2fw/pUHlhVTyrKNdo&#10;WIwqBheMRs0Y/wBlivQ4pH8B+GZCxbw7pLFl2MTYxHK+UIcH5enlAR4/ugL04oooooA0ptXsbcuJ&#10;b23i2Bi++VRtCgFs88YDKT6Aj1pZNUsogxe7gQLuJ3SqMbSA3fsWAPoSPWs+98FeHtSMpu9B0y6M&#10;ocSGezjfeHRY3zkc7kRFPqEUHgCnXHg7QbtZBPommzCQyFxJaRtuMjK8mcjnc0cbN6lFJ5Aooooo&#10;AvHVbJet3APmK8yr1D7COvXf8v1460Lqtk5wt5AxyBxKp5LFAOvdlZR7gjqKpHwfoJJJ0TTiSxck&#10;2kf3jN55PTr537z/AH/m680QeENBtseTomnRYZHGy0jXDJK0qHgdVkd3Hozsw5JNFFFFAFyPV7GZ&#10;kWO9t3ZwpULKpLbt23HPOdrY9dp9KRdYsH2bb62bfjbiVTuypcY55+UFvoCelUbPwV4e054ntdB0&#10;y2eIRiNobONCmzf5eMDjb5suPTzHx945bD4F8N27RtF4e0qNo1VUKWUQKhYmiUD5eAI3eMf7LsvQ&#10;kUUUUUAeVftj+INJh/Zp+ItlNq2n293eaFdC2hnu442nPl5AQMw3E5XAHJ3DHUV7jXzz+2Z8MvBl&#10;7+zv471m78HeHr7VtJ0K5bTr280m3mms28oKGhZ0JjIVEAK4I2LjG0Y+hcUUUUUAFLRRRRRRQAUl&#10;LRRRRRQB4V+27x+zX4j6/wDH/pHT/sKWle614V+27/ybX4i/6/8ASP8A06Wle60UUUUAFFFFFFFF&#10;ABRRRRRRRQAVk+K/FWkeB/DWp+INev4dL0XTLd7q8vLg4SGJBlmPfoOg5PQZNa1eE/t0yRR/sf8A&#10;xbMwBQ+H7hRlsfMRhf1I479KKKKKAPLvEt1+zh/wUW8Q6Zp3h/4gag3jHwvFJeW9/wCHGl0+/jtZ&#10;CqSp/pEBSWIt5e4bWKnbgqHO7qdN/wCCdvwo0Dw7p1voU3ibw74rsWllTx3pGtSW2vSyS7fNeWdR&#10;sl3Bdu14yihn2qu9s6XgP4CeKvE/xF+G/wASvHnxA0vxYvhTS7o6FZ6P4Z/skLLeQRxSTSv9pm3j&#10;ygw8tVRdzBuNoFfRlFFFFAHyb4f8IftN/DGXV7Pwx8QvC/xf0fTr3yVsvHNlcWGqJbpbRNFCt5AP&#10;LlmYEBpJEIY/OzAuypct/wBsvxj4Nvo7L4qfs8+P/CTyBJf7S8MxR+JdNhgJKtJPPbYMZUgkptZt&#10;uDjkZ+h/Dhm/tjxN5nm7BqCeXve4I2/Zofu+aAgGc8Q5TOcnfvA36KKKKAPI/hd+1v8ABz4z3MFr&#10;4P8AiLoeq6hO22LTpLj7NeSHGcLbzBJD+C8V63Xm3xM/Zs+FvxjRv+Ez8BaFr0zOXN3PZqtzuIAJ&#10;EyYkGQFzhv4V9BXlafsV33w6treD4J/F3xb8K7C3yIdBuGXXtHhVizP5dtdkshZmLEiTGckAE7qK&#10;KKKAPp6ivmqH4v8Ax++F0k3/AAsb4T2HjrR0kdzr3wrumklii6Rq2mXTCZ3yMsY5HADcA7ee/wDh&#10;v+1P8KfixqUuleHfG2nSa7FeSafJoWo79P1NbiMZkj+yXCxzErhskJjKsM/KcFFFFAHq1FJS0UUU&#10;UAFc58QbeK78K3EUylozPbkgC2PInjI/4+AYuoHUZ/u4bbXR1zfxCjWXwrOryLEvn2x3M9ugGJ4z&#10;1nR4/wA1yeikNtIKKKKAOkooooooooAKKKKKKKKACiiiiiiigD5Z/wCCYX/Jjnw4/wB/VP8A06Xd&#10;fU1fLP8AwTB/5Mc+HH+/qn/p0u6+pqKKKKACsPSERfEevssZV2eDc3kSoG/djHzsdj/9s+nQ81uV&#10;iaRapD4i16YRhWmeEswtHjLYjA5kLFZPqoG3ocmiiiigDbooooooooAKKKKKKKKACiiiiiiigAoo&#10;ooooooA8d/bD/wCTW/ih/wBgG6/9Ar2KvHf2xP8Ak1r4o/8AYBuv/QK9ioooooAKKKKKKKKACiii&#10;iiiigDwn9t04/Zr8Rn/p/wBI/wDTpaV7tXhP7b3/ACbX4j/6/wDSP/TpaV7tRRRRQAUUUUUUUUAF&#10;FFFFFFFABVLWdF0/xHpN3perWFtqmmXkTQXNlewrNDPGwwyOjAhlI4IIwau0UUUUUANjjSGNY41V&#10;EUBVVRgADoAKdRRRRRRQBz3hlpW1nxSJI3RBqCCMslyoZfs0HIMvyEZyMw/Jwc/Pvroa5/w2ANZ8&#10;UEQmInUEy5gmj8z/AEWD5g0nyv6bo/l+XB+YNXQUUUUUAFFFFFFFFABXn/xb+APw7+O2l/YPHnhD&#10;TPEkapsiuLmLbdW43Bj5NwhWWLJUZ2MuehyCa9AooooooA+Ym/Z/+L/wX+zx/BT4lW2qeGoR5Ufg&#10;r4mrLe2lrHkAC2v4h9qjSNFVEifzFAyc9BWv4Q/bP8Mxa3D4V+K+l3XwU8cOG26b4olUWF2BjLWe&#10;ogC3uF+dR1VtxI28V9C1keLvB2hePvD13oPiXRrHX9EvABcafqVuk8EuGDLuRgQSGAYHsQCORRRR&#10;RQBrggjI5Fc18RZXh8J3Dx3KWbC4tf30lxFAAPtEeRvljdBkcYKknOAVJDDxC6/Z58e/A8T3nwH8&#10;XrHokatIvw18YF7zSc4QbLK53efZD5ZGCbpIi8n3UUcWtH/ars/Ek0HgzxVoupfCT4o3E1skHh7x&#10;Jcw28d+3mwiT+z74q9veLmQoAn7xiCAinBBRRRQB9F0UUUUUUUAFFFFFFFFABRRRRRRRQB8s/wDB&#10;ML/kxz4cf7+q/wDp0u6+pq+Wf+CYP/Jjnw4/39U/9Ol3X1NRRRRQAVg6NZNb+JfENwYti3DwEP8A&#10;Ztm/bEB9/efMx0+6uOnPWt6sLR7aSHxJ4gla3SKOV4CkqwKhlxGASXDsXx05VMdBu60UUUUAbtFF&#10;FFFFFABRRRRRRRQAUUUUUUUUAFFFFFFFFAHjv7YfP7LfxR/7AN1/6BXsVeO/th/8mt/FH/sA3X/o&#10;Br2KiiiigAooooooooAKKK434xfFXR/gh8MvEPjrX4by40fRLf7TcRWEayTuNwUBFZlBJLDqwHqR&#10;RRRRQB53+27/AMm1+I8dft+kf+nS0r3avlH4/wDxMvvi1+zR4yMvgDxd4IktdU0SJIfFdpb273Jb&#10;UrRsxCKeXKqMAk4wTjkhsfV1FFFFABRRRRRRRQAUUlFFFFFAC0UlLRRRRQAUUlLRRRRQBz/hu2hg&#10;1jxO8UCRPNqCvKy2TwGRvs0A3F2JExwAN6YAxtxlCT0Fc94Z04WWs+KZhB5P2rUUmL/ZfJ8wi1gT&#10;du3Hzfu434XGNuPlyehoooooAKKKTNFFFFAC0UlGaKKKKAFooooooooASvP/AI6+C/CPjz4dXeme&#10;NfD+k+I9EaeDNrrEnkxI7SCNZFlALRyASHay4bJwCN2a9ArB8cSpB4clZ5VgXz7cb2vJLQZM6ADz&#10;IwWGc4wBhs7TgEmiiiigD57u/Cvxn/ZfS41HwnquqfHj4fozXF34b8SXZk8TWKZyzWV4Ri7HzO3k&#10;TAPiNEjYljXr3wY+Pvgz486JNe+F9SJv7MiLVNCv0+z6npM+SrQXdu3zROrK6nqpKNtZhzXoleNf&#10;Gf8AZa8KfFnV7bxZYtL4K+J+mgvpPjnQ1Ed/bSbQoEw4W6hKjy2im3AxvIoK7yaKKKKAPZaWvmHw&#10;5+0f4q+B2q2vhb9o+DTNEt7h1tNG+JmmkromryAD93dKf+PC4K/PiTETFJtjKEAb6eoooooAKKKS&#10;iiiigD5a/wCCYP8AyY58OP8Af1T/ANOl3X1NXyz/AMEwv+THPhx/v6r/AOnS7r6moooooAKwtG3f&#10;8JL4hzbpGu+DEqwxoZP3Q6srlnx0+dUx0G4c1u1h6OCPEevnyig8yH59kA3/ALod0Yucf9NAp/u5&#10;HNFFFFAG5RRRRRRRQAUUUUUUUUAFFFJRRRRQAtFJRRRRRQB49+2J/wAmt/FH/sA3X/oFexV5B+19&#10;E8/7L3xRSNC7f2BdnaOuBGSf0Br1+iiiigAooooooooAK+bP2h/hp8QtSsPiNqtxdP8AF/4f6lpc&#10;VrbfBuO0t9Ldm324llXVVPnFlCTzBMZJYIvIWvpOkoooooA/Nib4fT6b+zd8ZZLbwJ4k8CfBbWLv&#10;w5D4d8EeNriT7XC66jEl/ILcyNJaRyyMp2M7M5BlBUOor730X4PeCvDvhmHw7pnhrT7LQ4Ybi3js&#10;YosRJHP/AK5QOwfvXnX7bvH7NfiP/r/0j/06Wle7UUUUUAc+fAHhw+fnRrQifzfNHl/f82RZJM/7&#10;zojH3UUL8P8Aw4lw866NaCZ5DK0gj5Lm4+0kk+837z610FFFFFFAHPx+AfDsV19pXR7UT+YkvmbO&#10;dyzSTqfqJZZH+rmiHwB4dgktXj0e1RrVYlhIT7gi83y8f7vnzY/3zXQUUUUUUAc5/wAK68M+TBD/&#10;AGJZ+XAiRxr5fCqkDwKPoIpJEHsxpZ/h74bubR7WXRbR7dwQ0Zj4ObcWx/8AIIEf0roqKKKKKAOe&#10;f4feG5I7qNtGtCl0syTDy/8AWCZESUH/AHljQH2UUp+H/htnnc6LZ7p/NEp8sfP5jpJJn/eeNGPu&#10;oroKKKKKKAOD8PfDnRIPEHie7l0CzhkuNVW7SdbNImlbZbymQsrsZD5ybtzBDlcbSFDNuD4f+HBc&#10;LP8A2Pa+crpIr7OQyTtcIR9JXZ/qaj8LRsmt+LC0CxBtSQq4ghjMg+ywclkdmf03SBG4xt2qrN0l&#10;FFFFAGBF4D8PQfZtmj2i/ZlhWH93/qxEZDFj/d86XH++abD8PfDdvDBDHotokUCxpGoj4VUhaBB+&#10;ETug9mNdDRRRRRQBzp+Hfho2jWp0a0NuwKmPZxg24tiPxhVY/oBR/wAK98NhLpBo1oEullSZQnDi&#10;RI0kB/3lijB9kFdFRRRRRQBzz/D3w3JcTTtotmZpvM8xjEPn8x45Hz67nhiY+6Clk8AeHJboXD6N&#10;aNOJTMJDHzvM63Bb6+aiv9RXQUUUUUUAYB8A+HWkjc6Nab42RkbyxlSk5nXH0lJf6msLxl4M0DTv&#10;DC+Vp9varby6fHEySzwbBDcDyQHg/eDaZHxjg7yG+UtXeVzvj5JX8MTrDI8Uhnt/mja5DAefHnm2&#10;Il6Z6Hb/AH/k3UUUUUAPt/APh20ihih0a0jjhEaxqsYAUJC0CD8ImZB7E1HB8OfDNtbG3i0W0SEj&#10;bsCcY+zrbY/78osf+6oro6KKKKKAOZvPhp4U1Gw1CwvfDum32n6grLeWV3bLNBcBliUiSNgVYFYI&#10;Rgj+AV8z638A/Ef7K5bVfhLoUXjb4T20Ty6n8LrstcajblmiMs+kXUu+RmJhilNpI212ifZ88ibf&#10;r6koooooA8n+E/in4afHnQB4i8PWUM1xa3LxX+n39uYNQ0q9W4WeW3uoG+aGZZ4wxU8EqGUspBPd&#10;p4G8Po0TLpNqGiKFCE+6Um89cemJfn+teU/GT9l+y8ZeL4viR4H1STwF8WbGIrBrtioEGpgKoW31&#10;KID/AEiAhEXs6hV2t8oFM+D37Stz4g8bH4ZfEvw5L4A+KlvbtMlq7b9L12NOXuNLuT/rkC7XaJsS&#10;RhipDeXIwKKKKAOC/wCCaOh6fqn7Efw0mu7SK4ljn1CVHdclXj1a8aMj3UsxH1NfSmnfD/w5pMNv&#10;FZ6NaW0duIxEqR42eXCYUx/uxsyD2Jr5k/4JteK9H0H9gbwrqd5qNutjoQ1iXUpYn837KqX91M24&#10;Jk58tlfGMlWUgHIz6X4D/bB8B+P9c8N6dbWXirR4vEuBoep674avbCw1NjE0yLDcyRiNi8SM6cjc&#10;BxkkAlFFFAHplr8N/DFlbeRBolnHDt2bBHxt+zrbY+nkosf+6orK07wT4Yu/EfiVP7GtDNIqxXPy&#10;wfvFlgiR87D5nzRwQqfMwSI128Cuu1bVrHQNKvdT1O8t9O02yhe5ury7lWKGCJFLPI7sQFVVBJYk&#10;AAEmvEPhF+1t8MPir4/Gi6DrerJqOv2xv9Fj1rRptOg1W3iUiSSxklhQzgBSWBJbCsQNqtgooooA&#10;9auPAPhy7upbmbRrSSeUuZJGjGWLvE759ctBCT7xrS3PgLw9eTRyz6RayyRyNKjMmSHadLhm+plj&#10;R/qorfry7x/+0j4K+HHjqHwXqDa5qfiyXTBrK6P4f8PX+qTizMrRCdhbQuFXzFK8kYOM9RkooooA&#10;7E+APDpjRP7HtNiGNlHl9Ck/2hMfSX5/rTrLwJ4f06KCO20i1hjg8nylSPhPJLGLH+6XYj6mqfwy&#10;+J3hv4w+DLLxV4T1A6lot20saSvBJBIrxyNHIjxyKroyujAhgOmehBrqqKKKKAOe0z4feG9GS2Wx&#10;0a0tRbeX5Xlx42eXC0KY/wB2NmUexNRw/DfwxbReVFoloibdmAn8P2dbbH/flVj+gFdLRRRRRQBz&#10;s3w88NXEly8mi2jNcJJHKSn31kiiicfjHBEp9kFLefD/AMOahNLLc6NaTSS+YZGaP73mPE8mf95o&#10;ISfeMV0NFFFFFAHzd+218H/A/iH9nvxjrmreFdN1PVPD+laje6Xc3EZLWk8x8ySVCCPmMiq/PGR0&#10;xkH6Rrx39sT/AJNb+KP/AGAbr/0A17FRRRRQAUUUUUUUUAFFFFFFFFAHhP7bpx+zX4i/6/8AR/8A&#10;06Wle7V4T+29/wAm1+I/+v8A0j/06Wle7UUUUUAFFFFFFFFABRRRRRRRQAUUUUUUUUAFFFFFFFFA&#10;HO+GHR9a8VBVUFdRQNtWAEn7LB1MTFj9Zgr9ABsCMeirn/DV1Hcaz4pRG3NDqKI43W52n7NAcfuj&#10;vHBHE2H9Pk2V0FFFFFABRRRRRRRQAUUUUUUUUAFFFFFFFFABXPePY5pfDE6wGQSGa3wYo7h2x56Z&#10;4t2WTpnocDq2V3Cuhrm/iEsjeFZhFA1w/wBotiEW3mnP/HxHk7IWVzjrkHAxlsqCKKKKKAOkoooo&#10;ooooAKKKKKKKKACvm79vX4Y33xP+DWjxQeHG8Y6VonifTdb1vw9aWqz3+o6ZDIftUNmCVInMbnG1&#10;kZlDoD8+D9I0UUUUUAflD8N9V+HPwX0a5m8Hx+I5fAEfg3X9A8SfEC68L3enaTrOoXF0X0+1uo9u&#10;I5Lcyz2/2gpnMiRZ2sFX6B+An7L+v+KPgX8GPFl98RdV8WSaF4a0/wAQeF/CWvRwQ6PZ6r/Z+LNp&#10;nghE7xQmXAG4sMA5PKn7Vv7C21SxuLK9t4ryzuY2hnt50DxyxsMMjKeGBBIIPBBr5dTwT4r/AGK5&#10;JbzwJZan49+C1xOZb7wh5pm1HwqCSz3GnFstPa4zutDl1YK8ZO6SiiiigD5/+IXg39pz4x/BT9pn&#10;wv4kh8J6nCt6hFjoE2qSXbXtvFpd0YdPScMDavAj4jGGaeRwuFIrW+KH7V3w8/aa+KXwW8DeC767&#10;nv4/Hug+IhJrKLZ2umpbC4M9pyA6XWYmjETAh2lXy2IOB97+B/HPh/4leE9N8T+FtXtdd0DUovNt&#10;b+zk3xyLkqR7MrBlZTgqylSAQRRpc8t14g12CeeO4ghkgMUHnK5h+QMcoI1KZPIyz56jb0oooooA&#10;+UPj/wDs4/tB+Pvj3ceJfBfjy00XwQ0liU0w+MNasJCkap54NvbqYVLkMBjrwTyTUHxM8J6/4y/4&#10;KT21j4c8aaj4DvY/hKJ5NT0yztbmSWMayR5JW5jkQAkq2QN3ygZwSD9p0UUUUUAfMv8AwT/QWPwi&#10;8WaTcs1/r2k+ONfsdZ8QPAIW129W8cvfFecF1aNcZOPLxnAFfTVFFFFFFABRRRRRRRQAUUUUUUUU&#10;AeO/ticfst/FH/sA3X/oFexV47+2J/ya38UP+wDdf+gV7FRRRRQAUUUUUUUUAFFFFFFFFAHhP7b/&#10;APybV4j/AOv/AEj/ANOlpXu1eE/tv/8AJtXiP/r/ANI/9OlpXu1FFFFABRRRRRRRQAUUUUUUUUAF&#10;FFFFFFFABRRRRRRRQBz/AIauo7jWfFCLN5rQ6giOnnQP5Z+zQHGIwGTgg7ZctzkHaVA6Cue8MkHW&#10;PFOLkT/8TFcoLlJfKP2WD5SqqDF67GLHndnDADoaKKKKACiiiiiiigAooooooooAKKKKKKKKACud&#10;8fKreGJg9st2pntv3L2b3YP7+PnykZScdc5+XG45AIPRVz3j2yi1DwzPBLareIZ7djC9j9tBInjI&#10;PlZGcEA5z8uN38NFFFFAHQ0UUUUUUUAFFFFFFFFABRRRRRRRQAUUUUUUUUAfOvjH4Ja/8HPFetfE&#10;f4IadFcahqbLNrvw6kukstL1yQcG5gcjbaXhG3Mn3JAvzruJeu6+Bvxn8P8Axvs9a1nw/ez7LedL&#10;W80bUS0OoaRdIu2a1urVkVreRHDKRudWKkq2K9Pr51+KPwGvPE/xT1D4i/DHVdO8E/FnR4kt5L2S&#10;OSWx8QQmIFbTVYVVMp8qKssbPIihSOURQUUUUAfRVLXkPwJ/aN0j4xy6n4dv7Gfwh8S9ACp4i8Ga&#10;kw+1afJwN8bD5bi3bKsk8eVZJIz8u4CvXaKKKKAFooooooooAKKKKKKKKACiiiiiiigDx39sP/k1&#10;v4of9gG6/wDQK9irx39sTn9lv4o/9gG6/wDQK9ioooooAKKKKKKKKAEZggJYgADJJ7V4v4d/bD+F&#10;XinQviNr+n+JY5/DPgJ1TVteRd9lJmPfm2kXPn85QBASzYChgyluj8d+C/iHr3xB8K6t4Z+JMPhX&#10;wtp0itq/h1/D8N6dXXzAWX7S8geDKAqCg4Jyd3Svkr41/BLxh42sf2zNL0DwveL/AGteeGtS0ZHt&#10;mih1U2lvaz3CWxCkSOTAyfKDl2APOcFFFFAHb/Gb9oTQPj7+zD48XTNL13wzr2iavolvqvhrxVY/&#10;YNTsDJqVpJC0sJZtqyJ86NkgjPcED7Er5H+CfhhP2kPiN8bvF3jD4c6ro3w/8VWei6LbaJ410421&#10;1fNZxyySyyW7coqSToqMCwLRkhgVwPTpf2MPglNI0knw50hnYlmYiTJJ7/eoooooA9qorxP/AIYr&#10;+B//AETjR/yk/wDiqP8Ahiv4H/8ARONH/KT/AOKoooooA9sorxP/AIYr+B//AETjR/yk/wDiqP8A&#10;hiv4H/8ARONH/KT/AOKoooooA9sorxP/AIYr+B//AETjR/yk/wDiqP8Ahiv4H/8ARONH/KT/AOKo&#10;ooooA9sorxP/AIYr+B//AETjR/yk/wDiqP8Ahiv4H/8ARN9H/KT/AOKoooooA7jwH4kh1zxR8RLK&#10;KS5eTRtdisZhO4ZFdtNsrgCMbRtXbOvBLfMWOecDtK8Xk/Yz+CUu7d8N9FBZt7FY2BdsAbmIb5jg&#10;AZPNR/8ADFfwP/6Jxo/5Sf8AxVFFFFAHtlFeJ/8ADFfwP/6Jxo/5Sf8AxVH/AAxX8D/+icaP+Un/&#10;AMVRRRRQB7ZRXif/AAxX8EP+icaP+Un/AMVR/wAMV/A//onGj/lJ/wDFUUUUUAe2UV4n/wAMV/A/&#10;/onGj/lJ/wDFUf8ADFfwP/6Jxo/5Sf8AxVFFFFAHtlef/HbxJofhH4Z3uqeI3KaRHe6fHIwsVvTv&#10;kvYI4v3R4P7x056r94cqK5P/AIYr+B//AETjR/yk/wDiqcv7F/wQEckbfDXRJIpAFeOWNnRwCCMq&#10;zEHBAP1AoooooA9qorxWT9jD4JTSPJJ8OtJeRyWZm8wkk9Sfmpv/AAxX8D/+icaP+Un/AMVRRRRQ&#10;B7ZRXif/AAxX8D/+icaP+Un/AMVR/wAMV/A//onGj/lJ/wDFUUUUUAe2UV4n/wAMV/A//onGj/lJ&#10;/wDFUf8ADFfwP/6Jxo/5Sf8AxVFFFFAHtlFeJ/8ADFfwP/6Jxo/5Sf8AxVH/AAxX8D/+icaP+Un/&#10;AMVRRRRQB7ZXIeF/Fmma1478a6LaNcnUNGltEvRK0pjBlt1kTYGOwfKRnZ3681wX/DFfwP8A+ica&#10;P+Un/wAVTz+xh8EDv/4ttooaQqXZY2DSFRhdxDZbA4GelFFFFAFj49fs5af8Y5NK8QaTq9z4I+JO&#10;gN52h+MdKiQ3VswD4gmDD9/asXO+BjtYEjjcc1fgl+0FP4r1h/AHxE0yLwZ8X9OjZrvRQX+x6pCv&#10;H2/TZW/11s/J25MkRDo4+Tcyf8MV/BD/AKJxo/5Sf/FVZf8AY7+C0trb28nw50WWO2dntzLEztAz&#10;feMbE5TOBnaRnAz0oooooA9jorxP/hiv4H/9E40f8pP/AIqj/hir4Hn/AJpxpH5Sf/FUUUUUAe2U&#10;V4n/AMMV/A//AKJxo/5Sf/FUf8MV/A//AKJxo/5Sf/FUUUUUAe2UV4n/AMMV/A//AKJxo/5Sf/FU&#10;f8MVfA//AKJxpH5Sf/FUUUUUAW/2whn9lz4of9gG6/8AQDXsNeKx/sXfA+N1b/hWuiSBWV9k0TSI&#10;xUgjcrMQwyBwQQa9poooooAWiiiiiiigAqtqN6unafdXbRTTrbxNKYraMySuFBO1FHLMcYAHJNWa&#10;SiiiigD4V/aC8WeBfj7o3hfxD448IfEe4VJb7TPDvwY1LT7rR9U13V1WGVdQRYZQ/kwQmQNO2Y4x&#10;I5yrfJJ9Q/s2+HfG3hP4EeB9J+I+rya542tdMjXVLycq0vmnJEburMJXjUrG0u4+YULk5amfFL9m&#10;74ffGbX9L1zxXo93daxpdtNZ2l9Yave6dNHDL/rIy1tNGWVuhDZ4JHc56zwD4C0T4Y+ENN8L+HLa&#10;a00TTkaO1guLua6dFLFiDJM7uwyxxuY4GAMAAUUUUUAdDRRRRRRRQAUUUUUUUUAFFFFFFFFABWN4&#10;z1W+0Lwfrup6ZZnUNSs7Ce5tbQIzmeVI2ZE2rydzADA5OeK2aKKKKKAPzv8A2VvC1l8Kfil+znrX&#10;hO/1PVtQ+L3g7UtV8fXF3qUt4Lu7SG3u0vJV3FVkW4nmgDkcB2X77MW/RCvLfhd+zB8Lvgr4q1bx&#10;H4K8I2ug6vqcT2800M0zrFC0zTtDBG7slvEZGL+VCqJkL8vyjHqVFFFFABRRRRRRRQAUUUUUUUUA&#10;FFFFFFFFABXyt+3N4W8AeJV8Dj4iP4g8U6ej36ab8MfDZuDdeJ78xxtG+2B1fbbJHMxc4VfOBZx9&#10;2T6przj4r/s9+BPjZqWgaj4u0u7vdQ0FbpNNu7HVrzT5bdblFS4Ae2mjJDoiqQSeMjoxyUUUUAV/&#10;2ZfDvjbwn8CPB2k/ES+m1DxhbWhW8kublLmeNTIzQwyzoqrNLFEY4nlA+do2bLbsn0+ue8AeAtE+&#10;GHhDTvDHhy3ntNF09XW2gubya7dAzs5Blmd5G+ZjjcxwMAYAAHQ0UUUUAFFFFFFFFABRRRRRRRQA&#10;UUUUUUUUARXNwlpbSzybvLiQu2xC7YAycKAST7AZNfnH+yd+03p3x9/b1k8Xz+Ko5I/Eng3UdP0P&#10;wy0HlSaVBBqKNDBMVLK9xJFBPdPydocKGK7QP0hrmj8N/DbfEhPHx0xP+EvXSToQ1PzH3fYjMJjD&#10;t3bMeYobO3d74JFFFFFAHS0UUUUUUUAFFFFFFFFABRRRRRRRQAUUUUUUUUAfGf7eTav4y+LHwG+F&#10;kekf8JZ4Y8Xz63Nq3hOXWJNIt9Va0tYpIPPuolMixxM7zbFBDNGmVYquPXf2M77TZ/gBotlpsWu2&#10;C6TdXulXOjeI79b+70a4guZI5bD7QoHmRQMpjiY8+UsecdB2fxa+Bngj45afpdn400U6qml3X22x&#10;nhu57O4tptpXdHNA6SLkHkBsHAyDgY2/h98PvDvwq8GaT4T8J6TBofh7SofItLG3ztjXJYkliWZm&#10;YszMxLMzFmJJJoooooA6GiiiiiiigAooooooooAKKKKKKKKACiiiiiiigAooooooooAKKKKKKKKA&#10;CiiiiiiigAooooooooAKKKKKKKKACiiiiiiigAooooooooAK+Nf29vin4q+CviHwfq/hDxpfaXfe&#10;IrK90S/0qTTbnUbTTNNULNdeIEig5E1kChJcOGSThflbP2VWRqng/QdcvJrvUtE07ULqaxl0yWe6&#10;tI5He0lIMtuzMCTE5VSyH5TtGQcUUUUUAQ+BLe1tPA/h2Cy1yfxPZRadbpBrlzcrcy6jGIlC3Lyo&#10;AsjSDDl1GGLEjg1u1V0vS7PRNMtNO060gsNPs4Ut7a0tY1jigiRQqIiKAFVQAAAMAAAVaoooooAK&#10;KKKKKKKACiiiiiiigAooooooooAKKKKKKKKACiiiiiiigAooooooooAKKKKKKKKACiiiiiiigAoo&#10;or//2VBLAQItABQABgAIAAAAIQArENvACgEAABQCAAATAAAAAAAAAAAAAAAAAAAAAABbQ29udGVu&#10;dF9UeXBlc10ueG1sUEsBAi0AFAAGAAgAAAAhADj9If/WAAAAlAEAAAsAAAAAAAAAAAAAAAAAOwEA&#10;AF9yZWxzLy5yZWxzUEsBAi0AFAAGAAgAAAAhANtgEhVQBQAA5ikAAA4AAAAAAAAAAAAAAAAAOgIA&#10;AGRycy9lMm9Eb2MueG1sUEsBAi0AFAAGAAgAAAAhADedwRi6AAAAIQEAABkAAAAAAAAAAAAAAAAA&#10;tgcAAGRycy9fcmVscy9lMm9Eb2MueG1sLnJlbHNQSwECLQAUAAYACAAAACEAi/x+2t0AAAAFAQAA&#10;DwAAAAAAAAAAAAAAAACnCAAAZHJzL2Rvd25yZXYueG1sUEsBAi0ACgAAAAAAAAAhACcM771rUQAA&#10;a1EAABQAAAAAAAAAAAAAAAAAsQkAAGRycy9tZWRpYS9pbWFnZTEuanBnUEsFBgAAAAAGAAYAfAEA&#10;AE5bAAAAAA==&#10;">
                <v:shape id="Picture 119382" o:spid="_x0000_s2070" type="#_x0000_t75" style="position:absolute;width:32049;height:24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1UxAAAAN8AAAAPAAAAZHJzL2Rvd25yZXYueG1sRE9da8Iw&#10;FH0X9h/CFfYimqog2hllOBRhw2F175fm2habm5JErfv1Rhjs8XC+58vW1OJKzleWFQwHCQji3OqK&#10;CwXHw7o/BeEDssbaMim4k4fl4qUzx1TbG+/pmoVCxBD2KSooQ2hSKX1ekkE/sA1x5E7WGQwRukJq&#10;h7cYbmo5SpKJNFhxbCixoVVJ+Tm7GAVZb3P8dR9fdfb5PdmdfsJqXSR3pV677fsbiEBt+Bf/ubc6&#10;zh/OxtMRPP9EAHLxAAAA//8DAFBLAQItABQABgAIAAAAIQDb4fbL7gAAAIUBAAATAAAAAAAAAAAA&#10;AAAAAAAAAABbQ29udGVudF9UeXBlc10ueG1sUEsBAi0AFAAGAAgAAAAhAFr0LFu/AAAAFQEAAAsA&#10;AAAAAAAAAAAAAAAAHwEAAF9yZWxzLy5yZWxzUEsBAi0AFAAGAAgAAAAhAMAirVTEAAAA3wAAAA8A&#10;AAAAAAAAAAAAAAAABwIAAGRycy9kb3ducmV2LnhtbFBLBQYAAAAAAwADALcAAAD4AgAAAAA=&#10;">
                  <v:imagedata r:id="rId207" o:title=""/>
                </v:shape>
                <v:rect id="Rectangle 119384" o:spid="_x0000_s2071" style="position:absolute;left:16885;top:21561;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4TxQAAAN8AAAAPAAAAZHJzL2Rvd25yZXYueG1sRE9Na8JA&#10;EL0X/A/LCN7qRi0lidmI2BY9tiqotyE7JsHsbMhuTdpf3y0Ueny872w1mEbcqXO1ZQWzaQSCuLC6&#10;5lLB8fD2GINwHlljY5kUfJGDVT56yDDVtucPuu99KUIIuxQVVN63qZSuqMigm9qWOHBX2xn0AXal&#10;1B32Idw0ch5Fz9JgzaGhwpY2FRW3/adRsI3b9Xlnv/uyeb1sT++n5OWQeKUm42G9BOFp8P/iP/dO&#10;h/mzZBE/we+fAEDmPwAAAP//AwBQSwECLQAUAAYACAAAACEA2+H2y+4AAACFAQAAEwAAAAAAAAAA&#10;AAAAAAAAAAAAW0NvbnRlbnRfVHlwZXNdLnhtbFBLAQItABQABgAIAAAAIQBa9CxbvwAAABUBAAAL&#10;AAAAAAAAAAAAAAAAAB8BAABfcmVscy8ucmVsc1BLAQItABQABgAIAAAAIQBA/m4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2</w:t>
                        </w:r>
                      </w:p>
                    </w:txbxContent>
                  </v:textbox>
                </v:rect>
                <v:rect id="Rectangle 119386" o:spid="_x0000_s2072" style="position:absolute;left:23736;top:21614;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X/xAAAAN8AAAAPAAAAZHJzL2Rvd25yZXYueG1sRE/LasJA&#10;FN0X/IfhCu7qRAVJUkcRH+iyasF2d8lck2DmTsiMJu3XdwTB5eG8Z4vOVOJOjSstKxgNIxDEmdUl&#10;5wq+Ttv3GITzyBory6Tglxws5r23Gabatnyg+9HnIoSwS1FB4X2dSumyggy6oa2JA3exjUEfYJNL&#10;3WAbwk0lx1E0lQZLDg0F1rQqKLseb0bBLq6X33v71+bV5md3/jwn61PilRr0u+UHCE+df4mf7r0O&#10;80fJJJ7C408AIOf/AAAA//8DAFBLAQItABQABgAIAAAAIQDb4fbL7gAAAIUBAAATAAAAAAAAAAAA&#10;AAAAAAAAAABbQ29udGVudF9UeXBlc10ueG1sUEsBAi0AFAAGAAgAAAAhAFr0LFu/AAAAFQEAAAsA&#10;AAAAAAAAAAAAAAAAHwEAAF9yZWxzLy5yZWxzUEsBAi0AFAAGAAgAAAAhAN9gV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4</w:t>
                        </w:r>
                      </w:p>
                    </w:txbxContent>
                  </v:textbox>
                </v:rect>
                <v:rect id="Rectangle 119388" o:spid="_x0000_s2073" style="position:absolute;left:30487;top:21614;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2QWxAAAAN8AAAAPAAAAZHJzL2Rvd25yZXYueG1sRE9Na8JA&#10;EL0L/Q/LFLzpxhZKEl1FWoseqxZsb0N2TEKzsyG7mthf3zkIPT7e92I1uEZdqQu1ZwOzaQKKuPC2&#10;5tLA5/F9koIKEdli45kM3CjAavkwWmBufc97uh5iqSSEQ44GqhjbXOtQVOQwTH1LLNzZdw6jwK7U&#10;tsNewl2jn5LkRTusWRoqbOm1ouLncHEGtmm7/tr5375sNt/b08cpeztm0Zjx47Ceg4o0xH/x3b2z&#10;Mn+WPacyWP4IAL38AwAA//8DAFBLAQItABQABgAIAAAAIQDb4fbL7gAAAIUBAAATAAAAAAAAAAAA&#10;AAAAAAAAAABbQ29udGVudF9UeXBlc10ueG1sUEsBAi0AFAAGAAgAAAAhAFr0LFu/AAAAFQEAAAsA&#10;AAAAAAAAAAAAAAAAHwEAAF9yZWxzLy5yZWxzUEsBAi0AFAAGAAgAAAAhAMGzZB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6</w:t>
                        </w:r>
                      </w:p>
                    </w:txbxContent>
                  </v:textbox>
                </v:rect>
                <v:rect id="Rectangle 781243" o:spid="_x0000_s2074" style="position:absolute;left:9837;top:21614;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XVyAAAAN8AAAAPAAAAZHJzL2Rvd25yZXYueG1sRI9Pa8JA&#10;FMTvBb/D8oTe6kYrGlNXEa3o0T8F29sj+0yC2bchuzVpP70rCB6HmfkNM523phRXql1hWUG/F4Eg&#10;Tq0uOFPwdVy/xSCcR9ZYWiYFf+RgPuu8TDHRtuE9XQ8+EwHCLkEFufdVIqVLczLoerYiDt7Z1gZ9&#10;kHUmdY1NgJtSDqJoJA0WHBZyrGiZU3o5/BoFm7hafG/tf5OVnz+b0+40WR0nXqnXbrv4AOGp9c/w&#10;o73VCsZxfzB8h/uf8AXk7AYAAP//AwBQSwECLQAUAAYACAAAACEA2+H2y+4AAACFAQAAEwAAAAAA&#10;AAAAAAAAAAAAAAAAW0NvbnRlbnRfVHlwZXNdLnhtbFBLAQItABQABgAIAAAAIQBa9CxbvwAAABUB&#10;AAALAAAAAAAAAAAAAAAAAB8BAABfcmVscy8ucmVsc1BLAQItABQABgAIAAAAIQATOoXV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v:textbox>
                </v:rect>
                <v:rect id="Rectangle 781244" o:spid="_x0000_s2075" style="position:absolute;left:10781;top:21614;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x2hyAAAAN8AAAAPAAAAZHJzL2Rvd25yZXYueG1sRI9Ba8JA&#10;FITvhf6H5RW81Y0iGlNXkVbRo8aC7e2RfU1Cs29DdjXRX+8KgsdhZr5hZovOVOJMjSstKxj0IxDE&#10;mdUl5wq+D+v3GITzyBory6TgQg4W89eXGSbatrync+pzESDsElRQeF8nUrqsIIOub2vi4P3ZxqAP&#10;ssmlbrANcFPJYRSNpcGSw0KBNX0WlP2nJ6NgE9fLn629tnm1+t0cd8fp12Hqleq9dcsPEJ46/ww/&#10;2lutYBIPhqMR3P+ELyDnNwAAAP//AwBQSwECLQAUAAYACAAAACEA2+H2y+4AAACFAQAAEwAAAAAA&#10;AAAAAAAAAAAAAAAAW0NvbnRlbnRfVHlwZXNdLnhtbFBLAQItABQABgAIAAAAIQBa9CxbvwAAABUB&#10;AAALAAAAAAAAAAAAAAAAAB8BAABfcmVscy8ucmVsc1BLAQItABQABgAIAAAAIQCc0x2h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19392" o:spid="_x0000_s2076" style="position:absolute;left:2369;top:21545;width:30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sUhxQAAAN8AAAAPAAAAZHJzL2Rvd25yZXYueG1sRE9Na8JA&#10;EL0X/A/LCL3VjRaKia4haIseWyNEb0N2TILZ2ZDdmrS/vlso9Ph43+t0NK24U+8aywrmswgEcWl1&#10;w5WCU/72tAThPLLG1jIp+CIH6WbysMZE24E/6H70lQgh7BJUUHvfJVK6siaDbmY74sBdbW/QB9hX&#10;Uvc4hHDTykUUvUiDDYeGGjva1lTejp9GwX7ZZeeD/R6q9vWyL96LeJfHXqnH6ZitQHga/b/4z33Q&#10;Yf48fo4X8PsnAJCbHwAAAP//AwBQSwECLQAUAAYACAAAACEA2+H2y+4AAACFAQAAEwAAAAAAAAAA&#10;AAAAAAAAAAAAW0NvbnRlbnRfVHlwZXNdLnhtbFBLAQItABQABgAIAAAAIQBa9CxbvwAAABUBAAAL&#10;AAAAAAAAAAAAAAAAAB8BAABfcmVscy8ucmVsc1BLAQItABQABgAIAAAAIQAlgsUh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–2 </w:t>
                        </w:r>
                      </w:p>
                    </w:txbxContent>
                  </v:textbox>
                </v:rect>
                <v:rect id="Rectangle 119394" o:spid="_x0000_s2077" style="position:absolute;left:449;top:20121;width:377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OxAAAAN8AAAAPAAAAZHJzL2Rvd25yZXYueG1sRE/LasJA&#10;FN0X+g/DLXRXJ1opJjqK+ECX9QHq7pK5JsHMnZAZTfTrnULB5eG8R5PWlOJGtSssK+h2IhDEqdUF&#10;Zwr2u+XXAITzyBpLy6TgTg4m4/e3ESbaNryh29ZnIoSwS1BB7n2VSOnSnAy6jq2IA3e2tUEfYJ1J&#10;XWMTwk0pe1H0Iw0WHBpyrGiWU3rZXo2C1aCaHtf20WTl4rQ6/B7i+S72Sn1+tNMhCE+tf4n/3Wsd&#10;5nfj77gPf38CADl+AgAA//8DAFBLAQItABQABgAIAAAAIQDb4fbL7gAAAIUBAAATAAAAAAAAAAAA&#10;AAAAAAAAAABbQ29udGVudF9UeXBlc10ueG1sUEsBAi0AFAAGAAgAAAAhAFr0LFu/AAAAFQEAAAsA&#10;AAAAAAAAAAAAAAAAHwEAAF9yZWxzLy5yZWxzUEsBAi0AFAAGAAgAAAAhAMUn+M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119396" o:spid="_x0000_s2078" style="position:absolute;left:1394;top:15465;width:251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cMiwwAAAN8AAAAPAAAAZHJzL2Rvd25yZXYueG1sRE/LisIw&#10;FN0L/kO4wuw01QGx1SjiA13OqKDuLs21LTY3pYm2M18/GRBcHs57tmhNKZ5Uu8KyguEgAkGcWl1w&#10;puB03PYnIJxH1lhaJgU/5GAx73ZmmGjb8Dc9Dz4TIYRdggpy76tESpfmZNANbEUcuJutDfoA60zq&#10;GpsQbko5iqKxNFhwaMixolVO6f3wMAp2k2p52dvfJis319356xyvj7FX6qPXLqcgPLX+LX659zrM&#10;H8af8Rj+/wQAcv4HAAD//wMAUEsBAi0AFAAGAAgAAAAhANvh9svuAAAAhQEAABMAAAAAAAAAAAAA&#10;AAAAAAAAAFtDb250ZW50X1R5cGVzXS54bWxQSwECLQAUAAYACAAAACEAWvQsW78AAAAVAQAACwAA&#10;AAAAAAAAAAAAAAAfAQAAX3JlbHMvLnJlbHNQSwECLQAUAAYACAAAACEAWrnDI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119398" o:spid="_x0000_s2079" style="position:absolute;left:2339;top:10428;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LLxAAAAN8AAAAPAAAAZHJzL2Rvd25yZXYueG1sRE9Na8JA&#10;EL0L/Q/LFHrTjQrFpK4itaJHjQXb25CdJqHZ2ZDdmrS/3jkIPT7e93I9uEZdqQu1ZwPTSQKKuPC2&#10;5tLA+3k3XoAKEdli45kM/FKA9ephtMTM+p5PdM1jqSSEQ4YGqhjbTOtQVOQwTHxLLNyX7xxGgV2p&#10;bYe9hLtGz5LkWTusWRoqbOm1ouI7/3EG9ot283Hwf33ZvH3uL8dLuj2n0Zinx2HzAirSEP/Fd/fB&#10;yvxpOk9lsPwRAHp1AwAA//8DAFBLAQItABQABgAIAAAAIQDb4fbL7gAAAIUBAAATAAAAAAAAAAAA&#10;AAAAAAAAAABbQ29udGVudF9UeXBlc10ueG1sUEsBAi0AFAAGAAgAAAAhAFr0LFu/AAAAFQEAAAsA&#10;AAAAAAAAAAAAAAAAHwEAAF9yZWxzLy5yZWxzUEsBAi0AFAAGAAgAAAAhAERq8s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v:textbox>
                </v:rect>
                <v:rect id="Rectangle 119400" o:spid="_x0000_s2080" style="position:absolute;left:2339;top:5079;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YvxAAAAN8AAAAPAAAAZHJzL2Rvd25yZXYueG1sRE9Na8JA&#10;EL0X+h+WKXirG0WKSV1FqqLHGgu2tyE7TUKzsyG7mthf3zkIPT7e92I1uEZdqQu1ZwOTcQKKuPC2&#10;5tLAx2n3PAcVIrLFxjMZuFGA1fLxYYGZ9T0f6ZrHUkkIhwwNVDG2mdahqMhhGPuWWLhv3zmMArtS&#10;2w57CXeNnibJi3ZYszRU2NJbRcVPfnEG9vN2/Xnwv33ZbL/25/dzujml0ZjR07B+BRVpiP/iu/tg&#10;Zf4knSXyQP4IAL38AwAA//8DAFBLAQItABQABgAIAAAAIQDb4fbL7gAAAIUBAAATAAAAAAAAAAAA&#10;AAAAAAAAAABbQ29udGVudF9UeXBlc10ueG1sUEsBAi0AFAAGAAgAAAAhAFr0LFu/AAAAFQEAAAsA&#10;AAAAAAAAAAAAAAAAHwEAAF9yZWxzLy5yZWxzUEsBAi0AFAAGAAgAAAAhAJK8pi/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5</w:t>
                        </w:r>
                      </w:p>
                    </w:txbxContent>
                  </v:textbox>
                </v:rect>
                <v:rect id="Rectangle 119402" o:spid="_x0000_s2081" style="position:absolute;left:1379;top:171;width:251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p3DxQAAAN8AAAAPAAAAZHJzL2Rvd25yZXYueG1sRE9Na8JA&#10;EL0X/A/LCL3VTUIpJrqGoC16bFVQb0N2TILZ2ZDdmrS/vlso9Ph438t8NK24U+8aywriWQSCuLS6&#10;4UrB8fD2NAfhPLLG1jIp+CIH+WrysMRM24E/6L73lQgh7DJUUHvfZVK6siaDbmY74sBdbW/QB9hX&#10;Uvc4hHDTyiSKXqTBhkNDjR2taypv+0+jYDvvivPOfg9V+3rZnt5P6eaQeqUep2OxAOFp9P/iP/dO&#10;h/lx+hwl8PsnAJCrHwAAAP//AwBQSwECLQAUAAYACAAAACEA2+H2y+4AAACFAQAAEwAAAAAAAAAA&#10;AAAAAAAAAAAAW0NvbnRlbnRfVHlwZXNdLnhtbFBLAQItABQABgAIAAAAIQBa9CxbvwAAABUBAAAL&#10;AAAAAAAAAAAAAAAAAB8BAABfcmVscy8ucmVsc1BLAQItABQABgAIAAAAIQANIp3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119404" o:spid="_x0000_s2082" style="position:absolute;left:472;top:10428;width:9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6AsxQAAAN8AAAAPAAAAZHJzL2Rvd25yZXYueG1sRE9Na8JA&#10;EL0X/A/LCL3VTUoQk7qGoBU9tlqwvQ3ZMQlmZ0N2Nam/vlso9Ph438t8NK24Ue8aywriWQSCuLS6&#10;4UrBx3H7tADhPLLG1jIp+CYH+WrysMRM24Hf6XbwlQgh7DJUUHvfZVK6siaDbmY74sCdbW/QB9hX&#10;Uvc4hHDTyucomkuDDYeGGjta11ReDlejYLfois+9vQ9V+/q1O72d0s0x9Uo9TsfiBYSn0f+L/9x7&#10;HebHaRIl8PsnAJCrHwAAAP//AwBQSwECLQAUAAYACAAAACEA2+H2y+4AAACFAQAAEwAAAAAAAAAA&#10;AAAAAAAAAAAAW0NvbnRlbnRfVHlwZXNdLnhtbFBLAQItABQABgAIAAAAIQBa9CxbvwAAABUBAAAL&#10;AAAAAAAAAAAAAAAAAB8BAABfcmVscy8ucmVsc1BLAQItABQABgAIAAAAIQDth6A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v:textbox>
                </v:rect>
                <v:rect id="Rectangle 119405" o:spid="_x0000_s2083" style="position:absolute;left:1158;top:10428;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wW3xQAAAN8AAAAPAAAAZHJzL2Rvd25yZXYueG1sRE/LasJA&#10;FN0X+g/DLXRXJ5ZakphRpCq69FFI3V0yt0lo5k7IjCb26ztCweXhvLP5YBpxoc7VlhWMRxEI4sLq&#10;mksFn8f1SwzCeWSNjWVScCUH89njQ4aptj3v6XLwpQgh7FJUUHnfplK6oiKDbmRb4sB9286gD7Ar&#10;pe6wD+Gmka9R9C4N1hwaKmzpo6Li53A2CjZxu/ja2t++bFanTb7Lk+Ux8Uo9Pw2LKQhPg7+L/91b&#10;HeaPk7doArc/AYCc/QEAAP//AwBQSwECLQAUAAYACAAAACEA2+H2y+4AAACFAQAAEwAAAAAAAAAA&#10;AAAAAAAAAAAAW0NvbnRlbnRfVHlwZXNdLnhtbFBLAQItABQABgAIAAAAIQBa9CxbvwAAABUBAAAL&#10;AAAAAAAAAAAAAAAAAB8BAABfcmVscy8ucmVsc1BLAQItABQABgAIAAAAIQCCywW3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19407" o:spid="_x0000_s2084" style="position:absolute;left:17007;top:23108;width:9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5bxQAAAN8AAAAPAAAAZHJzL2Rvd25yZXYueG1sRE/LasJA&#10;FN0X+g/DLXRXJ5Zik5hRpCq69FFI3V0yt0lo5k7IjCb26ztCweXhvLP5YBpxoc7VlhWMRxEI4sLq&#10;mksFn8f1SwzCeWSNjWVScCUH89njQ4aptj3v6XLwpQgh7FJUUHnfplK6oiKDbmRb4sB9286gD7Ar&#10;pe6wD+Gmka9RNJEGaw4NFbb0UVHxczgbBZu4XXxt7W9fNqvTJt/lyfKYeKWen4bFFISnwd/F/+6t&#10;DvPHyVv0Drc/AYCc/QEAAP//AwBQSwECLQAUAAYACAAAACEA2+H2y+4AAACFAQAAEwAAAAAAAAAA&#10;AAAAAAAAAAAAW0NvbnRlbnRfVHlwZXNdLnhtbFBLAQItABQABgAIAAAAIQBa9CxbvwAAABUBAAAL&#10;AAAAAAAAAAAAAAAAAB8BAABfcmVscy8ucmVsc1BLAQItABQABgAIAAAAIQAdVT5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x</w:t>
                        </w:r>
                      </w:p>
                    </w:txbxContent>
                  </v:textbox>
                </v:rect>
                <v:rect id="Rectangle 119409" o:spid="_x0000_s2085" style="position:absolute;left:7993;top:12340;width:1734;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g+ywwAAAN8AAAAPAAAAZHJzL2Rvd25yZXYueG1sRE9Ni8Iw&#10;EL0L/ocwwt40dZHFVqOIq+jRVUG9Dc3YFptJaaLt7q83C4LHx/uezltTigfVrrCsYDiIQBCnVhec&#10;KTge1v0xCOeRNZaWScEvOZjPup0pJto2/EOPvc9ECGGXoILc+yqR0qU5GXQDWxEH7mprgz7AOpO6&#10;xiaEm1J+RtGXNFhwaMixomVO6W1/Nwo242px3tq/JitXl81pd4q/D7FX6qPXLiYgPLX+LX65tzrM&#10;H8ajKIb/PwGAnD0BAAD//wMAUEsBAi0AFAAGAAgAAAAhANvh9svuAAAAhQEAABMAAAAAAAAAAAAA&#10;AAAAAAAAAFtDb250ZW50X1R5cGVzXS54bWxQSwECLQAUAAYACAAAACEAWvQsW78AAAAVAQAACwAA&#10;AAAAAAAAAAAAAAAfAQAAX3JlbHMvLnJlbHNQSwECLQAUAAYACAAAACEAA4YPs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P </w:t>
                        </w:r>
                      </w:p>
                    </w:txbxContent>
                  </v:textbox>
                </v:rect>
                <v:rect id="Rectangle 119411" o:spid="_x0000_s2086" style="position:absolute;left:12832;top:6603;width:137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ZVpxAAAAN8AAAAPAAAAZHJzL2Rvd25yZXYueG1sRE/LasJA&#10;FN0L/sNwBXc6SZFiUkcRq+iyPsB2d8ncJsHMnZAZTezXdwTB5eG8Z4vOVOJGjSstK4jHEQjizOqS&#10;cwWn42Y0BeE8ssbKMim4k4PFvN+bYapty3u6HXwuQgi7FBUU3teplC4ryKAb25o4cL+2MegDbHKp&#10;G2xDuKnkWxS9S4Mlh4YCa1oVlF0OV6NgO62X3zv71+bV+md7/jonn8fEKzUcdMsPEJ46/xI/3Tsd&#10;5sfJJI7h8ScAkPN/AAAA//8DAFBLAQItABQABgAIAAAAIQDb4fbL7gAAAIUBAAATAAAAAAAAAAAA&#10;AAAAAAAAAABbQ29udGVudF9UeXBlc10ueG1sUEsBAi0AFAAGAAgAAAAhAFr0LFu/AAAAFQEAAAsA&#10;AAAAAAAAAAAAAAAAHwEAAF9yZWxzLy5yZWxzUEsBAi0AFAAGAAgAAAAhAHgplW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Q</w:t>
                        </w:r>
                      </w:p>
                    </w:txbxContent>
                  </v:textbox>
                </v:rect>
                <v:rect id="Rectangle 119413" o:spid="_x0000_s2087" style="position:absolute;left:19903;top:1932;width:261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66FxQAAAN8AAAAPAAAAZHJzL2Rvd25yZXYueG1sRE/LasJA&#10;FN0L/YfhFrrTSVopJmYi0ge69FGw7i6ZaxLM3AmZqYn9+o5QcHk472wxmEZcqHO1ZQXxJAJBXFhd&#10;c6nga/85noFwHlljY5kUXMnBIn8YZZhq2/OWLjtfihDCLkUFlfdtKqUrKjLoJrYlDtzJdgZ9gF0p&#10;dYd9CDeNfI6iV2mw5tBQYUtvFRXn3Y9RsJq1y++1/e3L5uO4OmwOyfs+8Uo9PQ7LOQhPg7+L/91r&#10;HebHyTR+gdufAEDmfwAAAP//AwBQSwECLQAUAAYACAAAACEA2+H2y+4AAACFAQAAEwAAAAAAAAAA&#10;AAAAAAAAAAAAW0NvbnRlbnRfVHlwZXNdLnhtbFBLAQItABQABgAIAAAAIQBa9CxbvwAAABUBAAAL&#10;AAAAAAAAAAAAAAAAAB8BAABfcmVscy8ucmVsc1BLAQItABQABgAIAAAAIQDnt66F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–R</w:t>
                        </w:r>
                      </w:p>
                    </w:txbxContent>
                  </v:textbox>
                </v:rect>
                <v:rect id="Rectangle 119415" o:spid="_x0000_s2088" style="position:absolute;left:22570;top:16905;width:352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NqxQAAAN8AAAAPAAAAZHJzL2Rvd25yZXYueG1sRE/LasJA&#10;FN0L/YfhFrrTSUotJmYi0ge69FGw7i6ZaxLM3AmZqYn9+o5QcHk472wxmEZcqHO1ZQXxJAJBXFhd&#10;c6nga/85noFwHlljY5kUXMnBIn8YZZhq2/OWLjtfihDCLkUFlfdtKqUrKjLoJrYlDtzJdgZ9gF0p&#10;dYd9CDeNfI6iV2mw5tBQYUtvFRXn3Y9RsJq1y++1/e3L5uO4OmwOyfs+8Uo9PQ7LOQhPg7+L/91r&#10;HebHyUs8hdufAEDmfwAAAP//AwBQSwECLQAUAAYACAAAACEA2+H2y+4AAACFAQAAEwAAAAAAAAAA&#10;AAAAAAAAAAAAW0NvbnRlbnRfVHlwZXNdLnhtbFBLAQItABQABgAIAAAAIQBa9CxbvwAAABUBAAAL&#10;AAAAAAAAAAAAAAAAAB8BAABfcmVscy8ucmVsc1BLAQItABQABgAIAAAAIQAHEpN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P + </w:t>
                        </w:r>
                      </w:p>
                    </w:txbxContent>
                  </v:textbox>
                </v:rect>
                <v:rect id="Rectangle 119416" o:spid="_x0000_s2089" style="position:absolute;left:25222;top:16905;width:137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A0dxQAAAN8AAAAPAAAAZHJzL2Rvd25yZXYueG1sRE9Na8JA&#10;EL0X+h+WKXirm4iISbOKtBY9qinY3obsNAnNzobsNkn7611B8Ph439l6NI3oqXO1ZQXxNAJBXFhd&#10;c6ngI39/XoJwHlljY5kU/JGD9erxIcNU24GP1J98KUIIuxQVVN63qZSuqMigm9qWOHDftjPoA+xK&#10;qTscQrhp5CyKFtJgzaGhwpZeKyp+Tr9GwW7Zbj739n8om+3X7nw4J2954pWaPI2bFxCeRn8X39x7&#10;HebHyTxewPVPACBXFwAAAP//AwBQSwECLQAUAAYACAAAACEA2+H2y+4AAACFAQAAEwAAAAAAAAAA&#10;AAAAAAAAAAAAW0NvbnRlbnRfVHlwZXNdLnhtbFBLAQItABQABgAIAAAAIQBa9CxbvwAAABUBAAAL&#10;AAAAAAAAAAAAAAAAAB8BAABfcmVscy8ucmVsc1BLAQItABQABgAIAAAAIQD3wA0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Q</w:t>
                        </w:r>
                      </w:p>
                    </w:txbxContent>
                  </v:textbox>
                </v:rect>
                <v:rect id="Rectangle 119417" o:spid="_x0000_s2090" style="position:absolute;left:26258;top:16905;width:369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iGxQAAAN8AAAAPAAAAZHJzL2Rvd25yZXYueG1sRE/LasJA&#10;FN0L/YfhFrrTSUqxJmYi0ge69FGw7i6ZaxLM3AmZqYn9+o5QcHk472wxmEZcqHO1ZQXxJAJBXFhd&#10;c6nga/85noFwHlljY5kUXMnBIn8YZZhq2/OWLjtfihDCLkUFlfdtKqUrKjLoJrYlDtzJdgZ9gF0p&#10;dYd9CDeNfI6iqTRYc2iosKW3iorz7scoWM3a5ffa/vZl83FcHTaH5H2feKWeHoflHISnwd/F/+61&#10;DvPj5CV+hdufAEDmfwAAAP//AwBQSwECLQAUAAYACAAAACEA2+H2y+4AAACFAQAAEwAAAAAAAAAA&#10;AAAAAAAAAAAAW0NvbnRlbnRfVHlwZXNdLnhtbFBLAQItABQABgAIAAAAIQBa9CxbvwAAABUBAAAL&#10;AAAAAAAAAAAAAAAAAB8BAABfcmVscy8ucmVsc1BLAQItABQABgAIAAAAIQCYjKi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 R</w:t>
                        </w:r>
                      </w:p>
                    </w:txbxContent>
                  </v:textbox>
                </v:rect>
                <w10:anchorlock/>
              </v:group>
            </w:pict>
          </mc:Fallback>
        </mc:AlternateContent>
      </w:r>
      <w:r>
        <w:t xml:space="preserve"> </w:t>
      </w:r>
    </w:p>
    <w:p w:rsidR="00FD629C" w:rsidRDefault="0030376C">
      <w:pPr>
        <w:spacing w:after="368" w:line="235" w:lineRule="auto"/>
        <w:ind w:left="1479" w:right="75" w:hanging="535"/>
        <w:jc w:val="left"/>
      </w:pPr>
      <w:r>
        <w:rPr>
          <w:rFonts w:ascii="Franklin Gothic" w:eastAsia="Franklin Gothic" w:hAnsi="Franklin Gothic" w:cs="Franklin Gothic"/>
          <w:sz w:val="25"/>
        </w:rPr>
        <w:t>Рис. 11.1.</w:t>
      </w:r>
      <w:r>
        <w:rPr>
          <w:sz w:val="25"/>
        </w:rPr>
        <w:t xml:space="preserve"> </w:t>
      </w:r>
      <w:r>
        <w:rPr>
          <w:rFonts w:ascii="Franklin Gothic Book" w:eastAsia="Franklin Gothic Book" w:hAnsi="Franklin Gothic Book" w:cs="Franklin Gothic Book"/>
          <w:sz w:val="25"/>
        </w:rPr>
        <w:t xml:space="preserve">Пояснение к операции сложения двух точек </w:t>
      </w: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и </w:t>
      </w:r>
      <w:r>
        <w:rPr>
          <w:rFonts w:ascii="Franklin Gothic Book" w:eastAsia="Franklin Gothic Book" w:hAnsi="Franklin Gothic Book" w:cs="Franklin Gothic Book"/>
          <w:i/>
          <w:sz w:val="25"/>
        </w:rPr>
        <w:t>Q</w:t>
      </w:r>
      <w:r>
        <w:rPr>
          <w:rFonts w:ascii="Franklin Gothic Book" w:eastAsia="Franklin Gothic Book" w:hAnsi="Franklin Gothic Book" w:cs="Franklin Gothic Book"/>
          <w:sz w:val="25"/>
        </w:rPr>
        <w:t xml:space="preserve"> эллиптической кривой </w:t>
      </w:r>
      <w:r>
        <w:rPr>
          <w:rFonts w:ascii="Franklin Gothic Book" w:eastAsia="Franklin Gothic Book" w:hAnsi="Franklin Gothic Book" w:cs="Franklin Gothic Book"/>
          <w:i/>
          <w:sz w:val="25"/>
        </w:rPr>
        <w:t>у</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 </w:t>
      </w: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perscript"/>
        </w:rPr>
        <w:t>3</w:t>
      </w:r>
      <w:r>
        <w:rPr>
          <w:rFonts w:ascii="Franklin Gothic Book" w:eastAsia="Franklin Gothic Book" w:hAnsi="Franklin Gothic Book" w:cs="Franklin Gothic Book"/>
          <w:sz w:val="25"/>
        </w:rPr>
        <w:t xml:space="preserve"> + 2</w:t>
      </w: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rPr>
        <w:t xml:space="preserve"> +1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 2, </w:t>
      </w:r>
      <w:r>
        <w:rPr>
          <w:rFonts w:ascii="Franklin Gothic Book" w:eastAsia="Franklin Gothic Book" w:hAnsi="Franklin Gothic Book" w:cs="Franklin Gothic Book"/>
          <w:i/>
          <w:sz w:val="25"/>
        </w:rPr>
        <w:t>b</w:t>
      </w:r>
      <w:r>
        <w:rPr>
          <w:rFonts w:ascii="Franklin Gothic Book" w:eastAsia="Franklin Gothic Book" w:hAnsi="Franklin Gothic Book" w:cs="Franklin Gothic Book"/>
          <w:sz w:val="25"/>
        </w:rPr>
        <w:t xml:space="preserve"> = 1)</w:t>
      </w:r>
      <w:r>
        <w:rPr>
          <w:sz w:val="25"/>
        </w:rPr>
        <w:t xml:space="preserve"> </w:t>
      </w:r>
    </w:p>
    <w:p w:rsidR="00FD629C" w:rsidRDefault="0030376C">
      <w:pPr>
        <w:ind w:left="-12" w:right="9"/>
      </w:pPr>
      <w:r>
        <w:t xml:space="preserve">Что будет, если </w:t>
      </w:r>
      <w:r>
        <w:rPr>
          <w:i/>
        </w:rPr>
        <w:t>P</w:t>
      </w:r>
      <w:r>
        <w:t xml:space="preserve"> = </w:t>
      </w:r>
      <w:r>
        <w:rPr>
          <w:i/>
        </w:rPr>
        <w:t>Q</w:t>
      </w:r>
      <w:r>
        <w:t xml:space="preserve">? В этом случае мы можем говорить об операции </w:t>
      </w:r>
      <w:r>
        <w:rPr>
          <w:i/>
        </w:rPr>
        <w:t>удвоения точки</w:t>
      </w:r>
      <w:r>
        <w:t xml:space="preserve">: </w:t>
      </w:r>
      <w:r>
        <w:rPr>
          <w:i/>
        </w:rPr>
        <w:t>P</w:t>
      </w:r>
      <w:r>
        <w:t xml:space="preserve"> + </w:t>
      </w:r>
      <w:r>
        <w:rPr>
          <w:i/>
        </w:rPr>
        <w:t>Р</w:t>
      </w:r>
      <w:r>
        <w:t xml:space="preserve"> = 2</w:t>
      </w:r>
      <w:r>
        <w:rPr>
          <w:i/>
        </w:rPr>
        <w:t>Р</w:t>
      </w:r>
      <w:r>
        <w:t>. Обобщив (к точке 2</w:t>
      </w:r>
      <w:r>
        <w:rPr>
          <w:i/>
        </w:rPr>
        <w:t>Р</w:t>
      </w:r>
      <w:r>
        <w:t xml:space="preserve"> можно прибавить еще раз точку </w:t>
      </w:r>
      <w:r>
        <w:rPr>
          <w:i/>
        </w:rPr>
        <w:t>Р</w:t>
      </w:r>
      <w:r>
        <w:t>: 2</w:t>
      </w:r>
      <w:r>
        <w:rPr>
          <w:i/>
        </w:rPr>
        <w:t>Р</w:t>
      </w:r>
      <w:r>
        <w:t xml:space="preserve"> + </w:t>
      </w:r>
      <w:r>
        <w:rPr>
          <w:i/>
        </w:rPr>
        <w:t>Р</w:t>
      </w:r>
      <w:r>
        <w:t xml:space="preserve">), сформулируем принцип умножения точки </w:t>
      </w:r>
      <w:r>
        <w:rPr>
          <w:i/>
        </w:rPr>
        <w:t>Р</w:t>
      </w:r>
      <w:r>
        <w:t xml:space="preserve"> на целое положительное число </w:t>
      </w:r>
      <w:r>
        <w:rPr>
          <w:i/>
        </w:rPr>
        <w:t>n</w:t>
      </w:r>
      <w:r>
        <w:t xml:space="preserve"> – это сумма </w:t>
      </w:r>
      <w:r>
        <w:rPr>
          <w:i/>
        </w:rPr>
        <w:t>n</w:t>
      </w:r>
      <w:r>
        <w:t xml:space="preserve"> точек </w:t>
      </w:r>
      <w:r>
        <w:rPr>
          <w:i/>
        </w:rPr>
        <w:t>Р</w:t>
      </w:r>
      <w:r>
        <w:t xml:space="preserve">: </w:t>
      </w:r>
      <w:r>
        <w:rPr>
          <w:i/>
        </w:rPr>
        <w:t>nP</w:t>
      </w:r>
      <w:r>
        <w:t xml:space="preserve"> = </w:t>
      </w:r>
      <w:r>
        <w:rPr>
          <w:i/>
        </w:rPr>
        <w:t>P + P + P + … + P</w:t>
      </w:r>
      <w:r>
        <w:t xml:space="preserve">. </w:t>
      </w:r>
    </w:p>
    <w:p w:rsidR="00FD629C" w:rsidRDefault="0030376C">
      <w:pPr>
        <w:ind w:left="-12" w:right="9"/>
      </w:pPr>
      <w:r>
        <w:t xml:space="preserve">Скалярное умножение осуществляется посредством нескольких комбинаций сложения и удвоения точек эллиптической кривой. </w:t>
      </w:r>
    </w:p>
    <w:p w:rsidR="00FD629C" w:rsidRDefault="0030376C">
      <w:pPr>
        <w:ind w:left="-12" w:right="9" w:firstLine="0"/>
      </w:pPr>
      <w:r>
        <w:t>Например, точка 25</w:t>
      </w:r>
      <w:r>
        <w:rPr>
          <w:i/>
        </w:rPr>
        <w:t>P</w:t>
      </w:r>
      <w:r>
        <w:t xml:space="preserve"> может быть представлена как 25</w:t>
      </w:r>
      <w:r>
        <w:rPr>
          <w:i/>
        </w:rPr>
        <w:t>P</w:t>
      </w:r>
      <w:r>
        <w:t xml:space="preserve"> = </w:t>
      </w:r>
    </w:p>
    <w:p w:rsidR="00FD629C" w:rsidRDefault="0030376C">
      <w:pPr>
        <w:spacing w:after="16" w:line="248" w:lineRule="auto"/>
        <w:ind w:left="-3" w:right="5" w:hanging="10"/>
      </w:pPr>
      <w:r>
        <w:t>= 2(2(2(2</w:t>
      </w:r>
      <w:r>
        <w:rPr>
          <w:i/>
        </w:rPr>
        <w:t>P</w:t>
      </w:r>
      <w:r>
        <w:t>)) + 2(2(2</w:t>
      </w:r>
      <w:r>
        <w:rPr>
          <w:i/>
        </w:rPr>
        <w:t>P</w:t>
      </w:r>
      <w:r>
        <w:t xml:space="preserve">))) + </w:t>
      </w:r>
      <w:r>
        <w:rPr>
          <w:i/>
        </w:rPr>
        <w:t>P</w:t>
      </w:r>
      <w:r>
        <w:t xml:space="preserve">. </w:t>
      </w:r>
    </w:p>
    <w:p w:rsidR="00FD629C" w:rsidRDefault="0030376C">
      <w:pPr>
        <w:ind w:left="-12" w:right="9"/>
      </w:pPr>
      <w:r>
        <w:t xml:space="preserve">Понятно, что каждая точка на плоскости задается парой координат: </w:t>
      </w:r>
      <w:r>
        <w:rPr>
          <w:i/>
        </w:rPr>
        <w:t>х</w:t>
      </w:r>
      <w:r>
        <w:t xml:space="preserve"> и </w:t>
      </w:r>
      <w:r>
        <w:rPr>
          <w:i/>
        </w:rPr>
        <w:t>у</w:t>
      </w:r>
      <w:r>
        <w:t xml:space="preserve">. </w:t>
      </w:r>
    </w:p>
    <w:p w:rsidR="00FD629C" w:rsidRDefault="0030376C">
      <w:pPr>
        <w:ind w:left="-12" w:right="9"/>
      </w:pPr>
      <w:r>
        <w:t xml:space="preserve">Числа </w:t>
      </w:r>
      <w:r>
        <w:rPr>
          <w:i/>
        </w:rPr>
        <w:t>х</w:t>
      </w:r>
      <w:r>
        <w:t xml:space="preserve"> и </w:t>
      </w:r>
      <w:r>
        <w:rPr>
          <w:i/>
        </w:rPr>
        <w:t xml:space="preserve">у </w:t>
      </w:r>
      <w:r>
        <w:t xml:space="preserve">являются </w:t>
      </w:r>
      <w:r>
        <w:rPr>
          <w:i/>
        </w:rPr>
        <w:t>рациональными</w:t>
      </w:r>
      <w:r>
        <w:t xml:space="preserve">, а точки </w:t>
      </w:r>
      <w:r>
        <w:rPr>
          <w:i/>
        </w:rPr>
        <w:t>P</w:t>
      </w:r>
      <w:r>
        <w:t xml:space="preserve">, </w:t>
      </w:r>
      <w:r>
        <w:rPr>
          <w:i/>
        </w:rPr>
        <w:t>Q</w:t>
      </w:r>
      <w:r>
        <w:t xml:space="preserve">, </w:t>
      </w:r>
      <w:r>
        <w:rPr>
          <w:i/>
        </w:rPr>
        <w:t xml:space="preserve">R </w:t>
      </w:r>
      <w:r>
        <w:t>и</w:t>
      </w:r>
      <w:r>
        <w:rPr>
          <w:i/>
        </w:rPr>
        <w:t xml:space="preserve"> –R </w:t>
      </w:r>
      <w:r>
        <w:t xml:space="preserve">(как и любые точки ЭК) – </w:t>
      </w:r>
      <w:r>
        <w:rPr>
          <w:i/>
        </w:rPr>
        <w:t>рациональными точками</w:t>
      </w:r>
      <w:r>
        <w:t xml:space="preserve">. </w:t>
      </w:r>
    </w:p>
    <w:p w:rsidR="00FD629C" w:rsidRDefault="0030376C">
      <w:pPr>
        <w:ind w:left="-12" w:right="9"/>
      </w:pPr>
      <w:r>
        <w:t xml:space="preserve">Если </w:t>
      </w:r>
      <w:r>
        <w:rPr>
          <w:i/>
        </w:rPr>
        <w:t xml:space="preserve">Р = </w:t>
      </w:r>
      <w:r>
        <w:t>(</w:t>
      </w:r>
      <w:r>
        <w:rPr>
          <w:i/>
        </w:rPr>
        <w:t>х</w:t>
      </w:r>
      <w:r>
        <w:rPr>
          <w:vertAlign w:val="subscript"/>
        </w:rPr>
        <w:t>1</w:t>
      </w:r>
      <w:r>
        <w:t>,</w:t>
      </w:r>
      <w:r>
        <w:rPr>
          <w:i/>
        </w:rPr>
        <w:t xml:space="preserve"> у</w:t>
      </w:r>
      <w:r>
        <w:rPr>
          <w:vertAlign w:val="subscript"/>
        </w:rPr>
        <w:t>1</w:t>
      </w:r>
      <w:r>
        <w:t xml:space="preserve">) и </w:t>
      </w:r>
      <w:r>
        <w:rPr>
          <w:i/>
        </w:rPr>
        <w:t xml:space="preserve">Q </w:t>
      </w:r>
      <w:r>
        <w:t>= (</w:t>
      </w:r>
      <w:r>
        <w:rPr>
          <w:i/>
        </w:rPr>
        <w:t>х</w:t>
      </w:r>
      <w:r>
        <w:rPr>
          <w:vertAlign w:val="subscript"/>
        </w:rPr>
        <w:t>2</w:t>
      </w:r>
      <w:r>
        <w:t>,</w:t>
      </w:r>
      <w:r>
        <w:rPr>
          <w:i/>
        </w:rPr>
        <w:t xml:space="preserve"> у</w:t>
      </w:r>
      <w:r>
        <w:rPr>
          <w:vertAlign w:val="subscript"/>
        </w:rPr>
        <w:t>2</w:t>
      </w:r>
      <w:r>
        <w:t xml:space="preserve">), то </w:t>
      </w:r>
      <w:r>
        <w:rPr>
          <w:i/>
        </w:rPr>
        <w:t xml:space="preserve">Р + Q = </w:t>
      </w:r>
      <w:r>
        <w:t>(</w:t>
      </w:r>
      <w:r>
        <w:rPr>
          <w:i/>
        </w:rPr>
        <w:t>х</w:t>
      </w:r>
      <w:r>
        <w:rPr>
          <w:vertAlign w:val="subscript"/>
        </w:rPr>
        <w:t>3</w:t>
      </w:r>
      <w:r>
        <w:t>,</w:t>
      </w:r>
      <w:r>
        <w:rPr>
          <w:i/>
        </w:rPr>
        <w:t xml:space="preserve"> у</w:t>
      </w:r>
      <w:r>
        <w:rPr>
          <w:vertAlign w:val="subscript"/>
        </w:rPr>
        <w:t>3</w:t>
      </w:r>
      <w:r>
        <w:t xml:space="preserve">) определяется в соответствии с правилами: </w:t>
      </w:r>
    </w:p>
    <w:tbl>
      <w:tblPr>
        <w:tblStyle w:val="TableGrid"/>
        <w:tblW w:w="8607" w:type="dxa"/>
        <w:tblInd w:w="0" w:type="dxa"/>
        <w:tblCellMar>
          <w:top w:w="32" w:type="dxa"/>
        </w:tblCellMar>
        <w:tblLook w:val="04A0" w:firstRow="1" w:lastRow="0" w:firstColumn="1" w:lastColumn="0" w:noHBand="0" w:noVBand="1"/>
      </w:tblPr>
      <w:tblGrid>
        <w:gridCol w:w="7816"/>
        <w:gridCol w:w="791"/>
      </w:tblGrid>
      <w:tr w:rsidR="00FD629C">
        <w:trPr>
          <w:trHeight w:val="433"/>
        </w:trPr>
        <w:tc>
          <w:tcPr>
            <w:tcW w:w="7817" w:type="dxa"/>
            <w:tcBorders>
              <w:top w:val="nil"/>
              <w:left w:val="nil"/>
              <w:bottom w:val="nil"/>
              <w:right w:val="nil"/>
            </w:tcBorders>
          </w:tcPr>
          <w:p w:rsidR="00FD629C" w:rsidRDefault="0030376C">
            <w:pPr>
              <w:tabs>
                <w:tab w:val="center" w:pos="4268"/>
              </w:tabs>
              <w:spacing w:after="0" w:line="259" w:lineRule="auto"/>
              <w:ind w:left="0" w:firstLine="0"/>
              <w:jc w:val="left"/>
            </w:pPr>
            <w:r>
              <w:rPr>
                <w:i/>
              </w:rPr>
              <w:t xml:space="preserve"> </w:t>
            </w:r>
            <w:r>
              <w:rPr>
                <w:i/>
              </w:rPr>
              <w:tab/>
              <w:t>x</w:t>
            </w:r>
            <w:r>
              <w:rPr>
                <w:vertAlign w:val="subscript"/>
              </w:rPr>
              <w:t>3</w:t>
            </w:r>
            <w:r>
              <w:rPr>
                <w:i/>
              </w:rPr>
              <w:t>=</w:t>
            </w:r>
            <w:r>
              <w:t xml:space="preserve"> λ</w:t>
            </w:r>
            <w:r>
              <w:rPr>
                <w:vertAlign w:val="superscript"/>
              </w:rPr>
              <w:t>2</w:t>
            </w:r>
            <w:r>
              <w:rPr>
                <w:i/>
              </w:rPr>
              <w:t xml:space="preserve"> – х</w:t>
            </w:r>
            <w:r>
              <w:rPr>
                <w:vertAlign w:val="subscript"/>
              </w:rPr>
              <w:t>1</w:t>
            </w:r>
            <w:r>
              <w:rPr>
                <w:i/>
                <w:vertAlign w:val="subscript"/>
              </w:rPr>
              <w:t xml:space="preserve"> </w:t>
            </w:r>
            <w:r>
              <w:rPr>
                <w:i/>
              </w:rPr>
              <w:t>–</w:t>
            </w:r>
            <w:r>
              <w:rPr>
                <w:i/>
                <w:vertAlign w:val="subscript"/>
              </w:rPr>
              <w:t xml:space="preserve"> </w:t>
            </w:r>
            <w:r>
              <w:rPr>
                <w:i/>
              </w:rPr>
              <w:t>х</w:t>
            </w:r>
            <w:r>
              <w:rPr>
                <w:vertAlign w:val="subscript"/>
              </w:rPr>
              <w:t>2</w:t>
            </w:r>
            <w:r>
              <w:t xml:space="preserve">; </w:t>
            </w:r>
          </w:p>
        </w:tc>
        <w:tc>
          <w:tcPr>
            <w:tcW w:w="791" w:type="dxa"/>
            <w:tcBorders>
              <w:top w:val="nil"/>
              <w:left w:val="nil"/>
              <w:bottom w:val="nil"/>
              <w:right w:val="nil"/>
            </w:tcBorders>
          </w:tcPr>
          <w:p w:rsidR="00FD629C" w:rsidRDefault="0030376C">
            <w:pPr>
              <w:spacing w:after="0" w:line="259" w:lineRule="auto"/>
              <w:ind w:left="0" w:firstLine="0"/>
            </w:pPr>
            <w:r>
              <w:t>(11.3)</w:t>
            </w:r>
            <w:r>
              <w:rPr>
                <w:i/>
              </w:rPr>
              <w:t xml:space="preserve"> </w:t>
            </w:r>
          </w:p>
        </w:tc>
      </w:tr>
      <w:tr w:rsidR="00FD629C">
        <w:trPr>
          <w:trHeight w:val="401"/>
        </w:trPr>
        <w:tc>
          <w:tcPr>
            <w:tcW w:w="7817" w:type="dxa"/>
            <w:tcBorders>
              <w:top w:val="nil"/>
              <w:left w:val="nil"/>
              <w:bottom w:val="nil"/>
              <w:right w:val="nil"/>
            </w:tcBorders>
          </w:tcPr>
          <w:p w:rsidR="00FD629C" w:rsidRDefault="0030376C">
            <w:pPr>
              <w:tabs>
                <w:tab w:val="center" w:pos="4268"/>
              </w:tabs>
              <w:spacing w:after="0" w:line="259" w:lineRule="auto"/>
              <w:ind w:left="0" w:firstLine="0"/>
              <w:jc w:val="left"/>
            </w:pPr>
            <w:r>
              <w:rPr>
                <w:i/>
              </w:rPr>
              <w:t xml:space="preserve"> </w:t>
            </w:r>
            <w:r>
              <w:rPr>
                <w:i/>
              </w:rPr>
              <w:tab/>
              <w:t>у</w:t>
            </w:r>
            <w:r>
              <w:rPr>
                <w:vertAlign w:val="subscript"/>
              </w:rPr>
              <w:t>3</w:t>
            </w:r>
            <w:r>
              <w:rPr>
                <w:i/>
              </w:rPr>
              <w:t>=</w:t>
            </w:r>
            <w:r>
              <w:t xml:space="preserve"> λ(</w:t>
            </w:r>
            <w:r>
              <w:rPr>
                <w:i/>
              </w:rPr>
              <w:t>х</w:t>
            </w:r>
            <w:r>
              <w:rPr>
                <w:vertAlign w:val="subscript"/>
              </w:rPr>
              <w:t>1</w:t>
            </w:r>
            <w:r>
              <w:t xml:space="preserve"> </w:t>
            </w:r>
            <w:r>
              <w:rPr>
                <w:i/>
              </w:rPr>
              <w:t>– х</w:t>
            </w:r>
            <w:r>
              <w:rPr>
                <w:vertAlign w:val="subscript"/>
              </w:rPr>
              <w:t>3</w:t>
            </w:r>
            <w:r>
              <w:t xml:space="preserve">) – </w:t>
            </w:r>
            <w:r>
              <w:rPr>
                <w:i/>
              </w:rPr>
              <w:t>у</w:t>
            </w:r>
            <w:r>
              <w:rPr>
                <w:vertAlign w:val="subscript"/>
              </w:rPr>
              <w:t>1</w:t>
            </w:r>
            <w:r>
              <w:t xml:space="preserve">, </w:t>
            </w:r>
          </w:p>
        </w:tc>
        <w:tc>
          <w:tcPr>
            <w:tcW w:w="791" w:type="dxa"/>
            <w:tcBorders>
              <w:top w:val="nil"/>
              <w:left w:val="nil"/>
              <w:bottom w:val="nil"/>
              <w:right w:val="nil"/>
            </w:tcBorders>
          </w:tcPr>
          <w:p w:rsidR="00FD629C" w:rsidRDefault="0030376C">
            <w:pPr>
              <w:spacing w:after="0" w:line="259" w:lineRule="auto"/>
              <w:ind w:left="0" w:firstLine="0"/>
            </w:pPr>
            <w:r>
              <w:t xml:space="preserve">(11.4) </w:t>
            </w:r>
          </w:p>
        </w:tc>
      </w:tr>
    </w:tbl>
    <w:p w:rsidR="00FD629C" w:rsidRDefault="0030376C">
      <w:pPr>
        <w:spacing w:after="231"/>
        <w:ind w:left="-12" w:right="9" w:firstLine="0"/>
      </w:pPr>
      <w:r>
        <w:t xml:space="preserve">где  </w:t>
      </w:r>
    </w:p>
    <w:p w:rsidR="00FD629C" w:rsidRDefault="0030376C">
      <w:pPr>
        <w:spacing w:after="162" w:line="259" w:lineRule="auto"/>
        <w:ind w:left="10" w:right="-1" w:hanging="10"/>
        <w:jc w:val="right"/>
      </w:pPr>
      <w:r>
        <w:rPr>
          <w:rFonts w:ascii="Segoe UI Symbol" w:eastAsia="Segoe UI Symbol" w:hAnsi="Segoe UI Symbol" w:cs="Segoe UI Symbol"/>
        </w:rPr>
        <w:t xml:space="preserve">λ </w:t>
      </w:r>
      <w:r>
        <w:t>= (</w:t>
      </w:r>
      <w:r>
        <w:rPr>
          <w:i/>
        </w:rPr>
        <w:t>у</w:t>
      </w:r>
      <w:r>
        <w:rPr>
          <w:vertAlign w:val="subscript"/>
        </w:rPr>
        <w:t>2</w:t>
      </w:r>
      <w:r>
        <w:rPr>
          <w:i/>
        </w:rPr>
        <w:t xml:space="preserve"> – у</w:t>
      </w:r>
      <w:r>
        <w:rPr>
          <w:vertAlign w:val="subscript"/>
        </w:rPr>
        <w:t>1</w:t>
      </w:r>
      <w:r>
        <w:t>)</w:t>
      </w:r>
      <w:r>
        <w:rPr>
          <w:i/>
        </w:rPr>
        <w:t>/</w:t>
      </w:r>
      <w:r>
        <w:t>(</w:t>
      </w:r>
      <w:r>
        <w:rPr>
          <w:i/>
        </w:rPr>
        <w:t>х</w:t>
      </w:r>
      <w:r>
        <w:rPr>
          <w:vertAlign w:val="subscript"/>
        </w:rPr>
        <w:t>2</w:t>
      </w:r>
      <w:r>
        <w:rPr>
          <w:i/>
        </w:rPr>
        <w:t xml:space="preserve"> – х</w:t>
      </w:r>
      <w:r>
        <w:rPr>
          <w:vertAlign w:val="subscript"/>
        </w:rPr>
        <w:t>1</w:t>
      </w:r>
      <w:r>
        <w:t xml:space="preserve">) при </w:t>
      </w:r>
      <w:r>
        <w:rPr>
          <w:i/>
        </w:rPr>
        <w:t>Р ≠ Q</w:t>
      </w:r>
      <w:r>
        <w:t xml:space="preserve"> и </w:t>
      </w:r>
      <w:r>
        <w:rPr>
          <w:rFonts w:ascii="Segoe UI Symbol" w:eastAsia="Segoe UI Symbol" w:hAnsi="Segoe UI Symbol" w:cs="Segoe UI Symbol"/>
        </w:rPr>
        <w:t xml:space="preserve">λ </w:t>
      </w:r>
      <w:r>
        <w:t>= (3(</w:t>
      </w:r>
      <w:r>
        <w:rPr>
          <w:i/>
        </w:rPr>
        <w:t>х</w:t>
      </w:r>
      <w:r>
        <w:rPr>
          <w:vertAlign w:val="subscript"/>
        </w:rPr>
        <w:t>1</w:t>
      </w:r>
      <w:r>
        <w:t>)</w:t>
      </w:r>
      <w:r>
        <w:rPr>
          <w:vertAlign w:val="superscript"/>
        </w:rPr>
        <w:t>2</w:t>
      </w:r>
      <w:r>
        <w:rPr>
          <w:i/>
        </w:rPr>
        <w:t>+а</w:t>
      </w:r>
      <w:r>
        <w:t>)/2</w:t>
      </w:r>
      <w:r>
        <w:rPr>
          <w:i/>
        </w:rPr>
        <w:t>у</w:t>
      </w:r>
      <w:r>
        <w:rPr>
          <w:vertAlign w:val="subscript"/>
        </w:rPr>
        <w:t>1</w:t>
      </w:r>
      <w:r>
        <w:t xml:space="preserve"> при </w:t>
      </w:r>
      <w:r>
        <w:rPr>
          <w:i/>
        </w:rPr>
        <w:t xml:space="preserve">Р = Q.   </w:t>
      </w:r>
      <w:r>
        <w:t xml:space="preserve">(11.5) </w:t>
      </w:r>
    </w:p>
    <w:p w:rsidR="00FD629C" w:rsidRDefault="0030376C">
      <w:pPr>
        <w:ind w:left="-12" w:right="9"/>
      </w:pPr>
      <w:r>
        <w:lastRenderedPageBreak/>
        <w:t xml:space="preserve">Из этого следует, что число </w:t>
      </w:r>
      <w:r>
        <w:rPr>
          <w:rFonts w:ascii="Segoe UI Symbol" w:eastAsia="Segoe UI Symbol" w:hAnsi="Segoe UI Symbol" w:cs="Segoe UI Symbol"/>
        </w:rPr>
        <w:t xml:space="preserve">λ </w:t>
      </w:r>
      <w:r>
        <w:t xml:space="preserve">– угловой коэффициент секущей, проведенной через точки </w:t>
      </w:r>
      <w:r>
        <w:rPr>
          <w:i/>
        </w:rPr>
        <w:t xml:space="preserve">Р = </w:t>
      </w:r>
      <w:r>
        <w:t>(</w:t>
      </w:r>
      <w:r>
        <w:rPr>
          <w:i/>
        </w:rPr>
        <w:t>х</w:t>
      </w:r>
      <w:r>
        <w:rPr>
          <w:vertAlign w:val="subscript"/>
        </w:rPr>
        <w:t>1</w:t>
      </w:r>
      <w:r>
        <w:t>,</w:t>
      </w:r>
      <w:r>
        <w:rPr>
          <w:i/>
        </w:rPr>
        <w:t xml:space="preserve"> у</w:t>
      </w:r>
      <w:r>
        <w:rPr>
          <w:vertAlign w:val="subscript"/>
        </w:rPr>
        <w:t>1</w:t>
      </w:r>
      <w:r>
        <w:t>)</w:t>
      </w:r>
      <w:r>
        <w:rPr>
          <w:i/>
        </w:rPr>
        <w:t xml:space="preserve"> </w:t>
      </w:r>
      <w:r>
        <w:t xml:space="preserve">и </w:t>
      </w:r>
      <w:r>
        <w:rPr>
          <w:i/>
        </w:rPr>
        <w:t xml:space="preserve">Q </w:t>
      </w:r>
      <w:r>
        <w:t>= (</w:t>
      </w:r>
      <w:r>
        <w:rPr>
          <w:i/>
        </w:rPr>
        <w:t>х</w:t>
      </w:r>
      <w:r>
        <w:rPr>
          <w:vertAlign w:val="subscript"/>
        </w:rPr>
        <w:t>2</w:t>
      </w:r>
      <w:r>
        <w:t>,</w:t>
      </w:r>
      <w:r>
        <w:rPr>
          <w:i/>
        </w:rPr>
        <w:t xml:space="preserve"> у</w:t>
      </w:r>
      <w:r>
        <w:rPr>
          <w:vertAlign w:val="subscript"/>
        </w:rPr>
        <w:t>2</w:t>
      </w:r>
      <w:r>
        <w:t xml:space="preserve">). При </w:t>
      </w:r>
      <w:r>
        <w:rPr>
          <w:i/>
        </w:rPr>
        <w:t xml:space="preserve">Р </w:t>
      </w:r>
      <w:r>
        <w:t xml:space="preserve">= </w:t>
      </w:r>
      <w:r>
        <w:rPr>
          <w:i/>
        </w:rPr>
        <w:t xml:space="preserve">Q </w:t>
      </w:r>
      <w:r>
        <w:t xml:space="preserve">секущая превращается в касательную, чем и объясняется наличие двух формул для вычисления </w:t>
      </w:r>
      <w:r>
        <w:rPr>
          <w:rFonts w:ascii="Segoe UI Symbol" w:eastAsia="Segoe UI Symbol" w:hAnsi="Segoe UI Symbol" w:cs="Segoe UI Symbol"/>
        </w:rPr>
        <w:t>λ</w:t>
      </w:r>
      <w:r>
        <w:rPr>
          <w:i/>
        </w:rPr>
        <w:t>.</w:t>
      </w:r>
      <w:r>
        <w:t xml:space="preserve"> </w:t>
      </w:r>
    </w:p>
    <w:p w:rsidR="00FD629C" w:rsidRDefault="0030376C">
      <w:pPr>
        <w:ind w:left="-12" w:right="9"/>
      </w:pPr>
      <w:r>
        <w:t xml:space="preserve">Хорошее представление об операциях над точками различных ЭК можно получить, воспользовавшись онлайн-приложением, доступным по ссылке: https://cdn.rawgit.com/andreacorbellini/ecc/920b2 9a/interactive/reals-add.html.  </w:t>
      </w:r>
    </w:p>
    <w:p w:rsidR="00FD629C" w:rsidRDefault="0030376C">
      <w:pPr>
        <w:spacing w:after="199" w:line="259" w:lineRule="auto"/>
        <w:ind w:left="240" w:right="53" w:hanging="10"/>
        <w:jc w:val="center"/>
      </w:pPr>
      <w:r>
        <w:t xml:space="preserve">Для примера на рис. 11.2 приведено окно этого приложения. </w:t>
      </w:r>
    </w:p>
    <w:p w:rsidR="00FD629C" w:rsidRDefault="0030376C">
      <w:pPr>
        <w:spacing w:after="0" w:line="259" w:lineRule="auto"/>
        <w:ind w:left="0" w:right="779" w:firstLine="0"/>
        <w:jc w:val="right"/>
      </w:pPr>
      <w:r>
        <w:rPr>
          <w:noProof/>
        </w:rPr>
        <w:drawing>
          <wp:inline distT="0" distB="0" distL="0" distR="0">
            <wp:extent cx="4427982" cy="2843022"/>
            <wp:effectExtent l="0" t="0" r="0" b="0"/>
            <wp:docPr id="120141" name="Picture 120141"/>
            <wp:cNvGraphicFramePr/>
            <a:graphic xmlns:a="http://schemas.openxmlformats.org/drawingml/2006/main">
              <a:graphicData uri="http://schemas.openxmlformats.org/drawingml/2006/picture">
                <pic:pic xmlns:pic="http://schemas.openxmlformats.org/drawingml/2006/picture">
                  <pic:nvPicPr>
                    <pic:cNvPr id="120141" name="Picture 120141"/>
                    <pic:cNvPicPr/>
                  </pic:nvPicPr>
                  <pic:blipFill>
                    <a:blip r:embed="rId208"/>
                    <a:stretch>
                      <a:fillRect/>
                    </a:stretch>
                  </pic:blipFill>
                  <pic:spPr>
                    <a:xfrm>
                      <a:off x="0" y="0"/>
                      <a:ext cx="4427982" cy="2843022"/>
                    </a:xfrm>
                    <a:prstGeom prst="rect">
                      <a:avLst/>
                    </a:prstGeom>
                  </pic:spPr>
                </pic:pic>
              </a:graphicData>
            </a:graphic>
          </wp:inline>
        </w:drawing>
      </w:r>
      <w:r>
        <w:t xml:space="preserve"> </w:t>
      </w:r>
    </w:p>
    <w:p w:rsidR="00FD629C" w:rsidRDefault="0030376C">
      <w:pPr>
        <w:spacing w:after="3" w:line="259" w:lineRule="auto"/>
        <w:ind w:left="164" w:right="227" w:hanging="10"/>
        <w:jc w:val="center"/>
      </w:pPr>
      <w:r>
        <w:rPr>
          <w:rFonts w:ascii="Franklin Gothic" w:eastAsia="Franklin Gothic" w:hAnsi="Franklin Gothic" w:cs="Franklin Gothic"/>
          <w:sz w:val="25"/>
        </w:rPr>
        <w:t>Рис. 11.2.</w:t>
      </w:r>
      <w:r>
        <w:rPr>
          <w:sz w:val="25"/>
        </w:rPr>
        <w:t xml:space="preserve"> </w:t>
      </w:r>
      <w:r>
        <w:rPr>
          <w:rFonts w:ascii="Franklin Gothic Book" w:eastAsia="Franklin Gothic Book" w:hAnsi="Franklin Gothic Book" w:cs="Franklin Gothic Book"/>
          <w:sz w:val="25"/>
        </w:rPr>
        <w:t xml:space="preserve">Окно приложения  </w:t>
      </w:r>
    </w:p>
    <w:p w:rsidR="00FD629C" w:rsidRDefault="0030376C">
      <w:pPr>
        <w:spacing w:after="0" w:line="259" w:lineRule="auto"/>
        <w:ind w:left="0" w:right="73" w:firstLine="0"/>
        <w:jc w:val="center"/>
      </w:pPr>
      <w:r>
        <w:rPr>
          <w:rFonts w:ascii="Franklin Gothic Book" w:eastAsia="Franklin Gothic Book" w:hAnsi="Franklin Gothic Book" w:cs="Franklin Gothic Book"/>
          <w:i/>
          <w:sz w:val="25"/>
        </w:rPr>
        <w:t>Elliptic Curve Points Addition</w:t>
      </w:r>
      <w:r>
        <w:rPr>
          <w:sz w:val="25"/>
        </w:rPr>
        <w:t xml:space="preserve"> </w:t>
      </w:r>
    </w:p>
    <w:p w:rsidR="00FD629C" w:rsidRDefault="0030376C">
      <w:pPr>
        <w:ind w:left="-12" w:right="9"/>
      </w:pPr>
      <w:r>
        <w:t xml:space="preserve">На приведенном рисунке как раз представлен пример над точками (координаты в правой части экрана), упоминавшимися выше (см. рис. 11.1) ЭК. Отметим также, что при этом выбраны опции </w:t>
      </w:r>
      <w:r>
        <w:rPr>
          <w:rFonts w:ascii="Algerian" w:eastAsia="Algerian" w:hAnsi="Algerian" w:cs="Algerian"/>
        </w:rPr>
        <w:t>R</w:t>
      </w:r>
      <w:r>
        <w:t xml:space="preserve"> и </w:t>
      </w:r>
      <w:r>
        <w:rPr>
          <w:b/>
        </w:rPr>
        <w:t>Addition</w:t>
      </w:r>
      <w:r>
        <w:t xml:space="preserve"> (вторая строка), соответствующие операции сложения над рациональными числами. </w:t>
      </w:r>
    </w:p>
    <w:p w:rsidR="00FD629C" w:rsidRDefault="0030376C">
      <w:pPr>
        <w:ind w:left="542" w:right="9" w:firstLine="0"/>
      </w:pPr>
      <w:r>
        <w:t xml:space="preserve">Рассмотрим пример. </w:t>
      </w:r>
    </w:p>
    <w:p w:rsidR="00FD629C" w:rsidRDefault="0030376C">
      <w:pPr>
        <w:ind w:left="-12" w:right="9"/>
      </w:pPr>
      <w:r>
        <w:rPr>
          <w:b/>
          <w:i/>
        </w:rPr>
        <w:t>Пример</w:t>
      </w:r>
      <w:r>
        <w:rPr>
          <w:b/>
        </w:rPr>
        <w:t xml:space="preserve"> </w:t>
      </w:r>
      <w:r>
        <w:rPr>
          <w:b/>
          <w:i/>
        </w:rPr>
        <w:t>1</w:t>
      </w:r>
      <w:r>
        <w:t xml:space="preserve">. Пусть ЭК задается уравнением с параметрами </w:t>
      </w:r>
      <w:r>
        <w:rPr>
          <w:i/>
        </w:rPr>
        <w:t>а</w:t>
      </w:r>
      <w:r>
        <w:t xml:space="preserve"> = –7, </w:t>
      </w:r>
      <w:r>
        <w:rPr>
          <w:i/>
        </w:rPr>
        <w:t xml:space="preserve">b </w:t>
      </w:r>
      <w:r>
        <w:t xml:space="preserve">= 10. Точки </w:t>
      </w:r>
      <w:r>
        <w:rPr>
          <w:i/>
        </w:rPr>
        <w:t xml:space="preserve">Р </w:t>
      </w:r>
      <w:r>
        <w:t xml:space="preserve">(1, 2) и </w:t>
      </w:r>
      <w:r>
        <w:rPr>
          <w:i/>
        </w:rPr>
        <w:t>Q</w:t>
      </w:r>
      <w:r>
        <w:t xml:space="preserve"> (3, 4). Нужно вычислить сумму точек: </w:t>
      </w:r>
      <w:r>
        <w:rPr>
          <w:i/>
        </w:rPr>
        <w:t>P + Q = R.</w:t>
      </w:r>
      <w:r>
        <w:t xml:space="preserve"> </w:t>
      </w:r>
    </w:p>
    <w:p w:rsidR="00FD629C" w:rsidRDefault="0030376C">
      <w:pPr>
        <w:spacing w:after="0" w:line="250" w:lineRule="auto"/>
        <w:ind w:left="537" w:right="2558" w:hanging="10"/>
        <w:jc w:val="left"/>
      </w:pPr>
      <w:r>
        <w:lastRenderedPageBreak/>
        <w:t xml:space="preserve">Воспользуемся выражениями (11.3)–(11.5): λ = (2 – 4) / (1 – 3) = 1, </w:t>
      </w:r>
      <w:r>
        <w:rPr>
          <w:i/>
        </w:rPr>
        <w:t>x</w:t>
      </w:r>
      <w:r>
        <w:rPr>
          <w:i/>
          <w:vertAlign w:val="subscript"/>
        </w:rPr>
        <w:t>R</w:t>
      </w:r>
      <w:r>
        <w:t xml:space="preserve"> = </w:t>
      </w:r>
      <w:r>
        <w:rPr>
          <w:i/>
        </w:rPr>
        <w:t>x</w:t>
      </w:r>
      <w:r>
        <w:rPr>
          <w:vertAlign w:val="subscript"/>
        </w:rPr>
        <w:t>3</w:t>
      </w:r>
      <w:r>
        <w:t xml:space="preserve"> = 1</w:t>
      </w:r>
      <w:r>
        <w:rPr>
          <w:vertAlign w:val="superscript"/>
        </w:rPr>
        <w:t>2</w:t>
      </w:r>
      <w:r>
        <w:t xml:space="preserve"> – 1 – 3 = –3, </w:t>
      </w:r>
      <w:r>
        <w:rPr>
          <w:i/>
        </w:rPr>
        <w:t>y</w:t>
      </w:r>
      <w:r>
        <w:rPr>
          <w:i/>
          <w:vertAlign w:val="subscript"/>
        </w:rPr>
        <w:t>R</w:t>
      </w:r>
      <w:r>
        <w:t xml:space="preserve"> = </w:t>
      </w:r>
      <w:r>
        <w:rPr>
          <w:i/>
        </w:rPr>
        <w:t>y</w:t>
      </w:r>
      <w:r>
        <w:rPr>
          <w:vertAlign w:val="subscript"/>
        </w:rPr>
        <w:t>3</w:t>
      </w:r>
      <w:r>
        <w:t xml:space="preserve"> = 2 + 1 · (–3 – 1) = –2. </w:t>
      </w:r>
    </w:p>
    <w:p w:rsidR="00FD629C" w:rsidRDefault="0030376C">
      <w:pPr>
        <w:ind w:left="-12" w:right="9"/>
      </w:pPr>
      <w:r>
        <w:t xml:space="preserve">Тот же результат получаем и при использовании указанного выше приложения. </w:t>
      </w:r>
    </w:p>
    <w:p w:rsidR="00FD629C" w:rsidRDefault="0030376C">
      <w:pPr>
        <w:ind w:left="-12" w:right="9"/>
      </w:pPr>
      <w:r>
        <w:rPr>
          <w:b/>
          <w:i/>
        </w:rPr>
        <w:t>Пример</w:t>
      </w:r>
      <w:r>
        <w:rPr>
          <w:b/>
        </w:rPr>
        <w:t xml:space="preserve"> </w:t>
      </w:r>
      <w:r>
        <w:rPr>
          <w:b/>
          <w:i/>
        </w:rPr>
        <w:t>2</w:t>
      </w:r>
      <w:r>
        <w:t xml:space="preserve">. Для той же ЭК при </w:t>
      </w:r>
      <w:r>
        <w:rPr>
          <w:i/>
        </w:rPr>
        <w:t xml:space="preserve">P </w:t>
      </w:r>
      <w:r>
        <w:t xml:space="preserve">(1, 2) </w:t>
      </w:r>
      <w:r>
        <w:rPr>
          <w:i/>
        </w:rPr>
        <w:t xml:space="preserve">= Q </w:t>
      </w:r>
      <w:r>
        <w:t xml:space="preserve">(1, 2) получим для </w:t>
      </w:r>
      <w:r>
        <w:rPr>
          <w:i/>
        </w:rPr>
        <w:t xml:space="preserve">P + Q = R = </w:t>
      </w:r>
      <w:r>
        <w:t>2</w:t>
      </w:r>
      <w:r>
        <w:rPr>
          <w:i/>
        </w:rPr>
        <w:t>Р</w:t>
      </w:r>
      <w:r>
        <w:t>:</w:t>
      </w:r>
      <w:r>
        <w:rPr>
          <w:i/>
        </w:rPr>
        <w:t xml:space="preserve"> </w:t>
      </w:r>
    </w:p>
    <w:p w:rsidR="00FD629C" w:rsidRDefault="0030376C">
      <w:pPr>
        <w:spacing w:after="0" w:line="250" w:lineRule="auto"/>
        <w:ind w:left="537" w:right="4301" w:hanging="10"/>
        <w:jc w:val="left"/>
      </w:pPr>
      <w:r>
        <w:t>λ = 3(1</w:t>
      </w:r>
      <w:r>
        <w:rPr>
          <w:vertAlign w:val="superscript"/>
        </w:rPr>
        <w:t>2</w:t>
      </w:r>
      <w:r>
        <w:t xml:space="preserve"> – 7) / (2 · 2) = –1, </w:t>
      </w:r>
      <w:r>
        <w:rPr>
          <w:i/>
        </w:rPr>
        <w:t>x</w:t>
      </w:r>
      <w:r>
        <w:rPr>
          <w:i/>
          <w:vertAlign w:val="subscript"/>
        </w:rPr>
        <w:t>R</w:t>
      </w:r>
      <w:r>
        <w:t xml:space="preserve"> = </w:t>
      </w:r>
      <w:r>
        <w:rPr>
          <w:i/>
        </w:rPr>
        <w:t>x</w:t>
      </w:r>
      <w:r>
        <w:rPr>
          <w:vertAlign w:val="subscript"/>
        </w:rPr>
        <w:t>3</w:t>
      </w:r>
      <w:r>
        <w:t xml:space="preserve"> = (–1)</w:t>
      </w:r>
      <w:r>
        <w:rPr>
          <w:vertAlign w:val="superscript"/>
        </w:rPr>
        <w:t>2</w:t>
      </w:r>
      <w:r>
        <w:t xml:space="preserve"> – 1 – 1 = –1, </w:t>
      </w:r>
      <w:r>
        <w:rPr>
          <w:i/>
        </w:rPr>
        <w:t>y</w:t>
      </w:r>
      <w:r>
        <w:rPr>
          <w:i/>
          <w:vertAlign w:val="subscript"/>
        </w:rPr>
        <w:t>R</w:t>
      </w:r>
      <w:r>
        <w:t xml:space="preserve"> = </w:t>
      </w:r>
      <w:r>
        <w:rPr>
          <w:i/>
        </w:rPr>
        <w:t>y</w:t>
      </w:r>
      <w:r>
        <w:rPr>
          <w:vertAlign w:val="subscript"/>
        </w:rPr>
        <w:t>3</w:t>
      </w:r>
      <w:r>
        <w:t xml:space="preserve"> = 2 + (–1) · (–1 – 1) = 4. </w:t>
      </w:r>
    </w:p>
    <w:p w:rsidR="00FD629C" w:rsidRDefault="0030376C">
      <w:pPr>
        <w:spacing w:after="36"/>
        <w:ind w:left="542" w:right="9" w:firstLine="0"/>
      </w:pPr>
      <w:r>
        <w:t>Таким образом, получили точку 2</w:t>
      </w:r>
      <w:r>
        <w:rPr>
          <w:i/>
        </w:rPr>
        <w:t xml:space="preserve">Р </w:t>
      </w:r>
      <w:r>
        <w:t xml:space="preserve">(–1, 4). </w:t>
      </w:r>
    </w:p>
    <w:p w:rsidR="00FD629C" w:rsidRDefault="0030376C">
      <w:pPr>
        <w:ind w:left="-12" w:right="9"/>
      </w:pPr>
      <w:r>
        <w:t xml:space="preserve">С помощью упомянутого выше приложения (опции </w:t>
      </w:r>
      <w:r>
        <w:rPr>
          <w:rFonts w:ascii="Algerian" w:eastAsia="Algerian" w:hAnsi="Algerian" w:cs="Algerian"/>
        </w:rPr>
        <w:t>R</w:t>
      </w:r>
      <w:r>
        <w:t xml:space="preserve"> и </w:t>
      </w:r>
      <w:r>
        <w:rPr>
          <w:b/>
        </w:rPr>
        <w:t>Multiplication</w:t>
      </w:r>
      <w:r>
        <w:t xml:space="preserve">) можно вычислить любые операции </w:t>
      </w:r>
      <w:r>
        <w:rPr>
          <w:i/>
        </w:rPr>
        <w:t>скалярного умножения точки</w:t>
      </w:r>
      <w:r>
        <w:t xml:space="preserve">. </w:t>
      </w:r>
    </w:p>
    <w:p w:rsidR="00FD629C" w:rsidRDefault="0030376C">
      <w:pPr>
        <w:spacing w:after="214"/>
        <w:ind w:left="-12" w:right="9"/>
      </w:pPr>
      <w:r>
        <w:t xml:space="preserve">Для заданных </w:t>
      </w:r>
      <w:r>
        <w:rPr>
          <w:i/>
        </w:rPr>
        <w:t>n</w:t>
      </w:r>
      <w:r>
        <w:t xml:space="preserve"> и </w:t>
      </w:r>
      <w:r>
        <w:rPr>
          <w:i/>
        </w:rPr>
        <w:t>P</w:t>
      </w:r>
      <w:r>
        <w:t xml:space="preserve"> существуют алгоритмы вычисления </w:t>
      </w:r>
      <w:r>
        <w:rPr>
          <w:i/>
        </w:rPr>
        <w:t>Q =</w:t>
      </w:r>
      <w:r>
        <w:rPr>
          <w:rFonts w:ascii="Calibri" w:eastAsia="Calibri" w:hAnsi="Calibri" w:cs="Calibri"/>
          <w:sz w:val="23"/>
        </w:rPr>
        <w:t xml:space="preserve"> </w:t>
      </w:r>
      <w:r>
        <w:rPr>
          <w:i/>
        </w:rPr>
        <w:t>nP</w:t>
      </w:r>
      <w:r>
        <w:t xml:space="preserve">. Если же известны </w:t>
      </w:r>
      <w:r>
        <w:rPr>
          <w:i/>
        </w:rPr>
        <w:t>Q</w:t>
      </w:r>
      <w:r>
        <w:t xml:space="preserve"> и </w:t>
      </w:r>
      <w:r>
        <w:rPr>
          <w:i/>
        </w:rPr>
        <w:t>P</w:t>
      </w:r>
      <w:r>
        <w:t xml:space="preserve">, а нам нужно определить </w:t>
      </w:r>
      <w:r>
        <w:rPr>
          <w:i/>
        </w:rPr>
        <w:t>n</w:t>
      </w:r>
      <w:r>
        <w:t xml:space="preserve">, то такая задача нам известна как </w:t>
      </w:r>
      <w:r>
        <w:rPr>
          <w:i/>
        </w:rPr>
        <w:t>задача логарифмирования</w:t>
      </w: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11.1.1.2. ЭК над конечными полями </w:t>
      </w:r>
    </w:p>
    <w:p w:rsidR="00FD629C" w:rsidRDefault="0030376C">
      <w:pPr>
        <w:ind w:left="-12" w:right="9"/>
      </w:pPr>
      <w:r>
        <w:t xml:space="preserve">Именно этот тип ЭК будет нас интересовать в плане практического применения. </w:t>
      </w:r>
    </w:p>
    <w:p w:rsidR="00FD629C" w:rsidRDefault="0030376C">
      <w:pPr>
        <w:ind w:left="-12" w:right="9"/>
      </w:pPr>
      <w:r>
        <w:rPr>
          <w:b/>
        </w:rPr>
        <w:t>Определение 6</w:t>
      </w:r>
      <w:r>
        <w:t xml:space="preserve">. </w:t>
      </w:r>
      <w:r>
        <w:rPr>
          <w:rFonts w:ascii="Franklin Gothic" w:eastAsia="Franklin Gothic" w:hAnsi="Franklin Gothic" w:cs="Franklin Gothic"/>
          <w:i/>
        </w:rPr>
        <w:t>Конечное поле</w:t>
      </w:r>
      <w:r>
        <w:t xml:space="preserve"> – это множество конечного числа элементов. Примером конечного поля является множество целых чисел по модулю </w:t>
      </w:r>
      <w:r>
        <w:rPr>
          <w:i/>
        </w:rPr>
        <w:t>p</w:t>
      </w:r>
      <w:r>
        <w:t xml:space="preserve">, где </w:t>
      </w:r>
      <w:r>
        <w:rPr>
          <w:i/>
        </w:rPr>
        <w:t>p</w:t>
      </w:r>
      <w:r>
        <w:t xml:space="preserve"> – простое число.  </w:t>
      </w:r>
    </w:p>
    <w:p w:rsidR="00FD629C" w:rsidRDefault="0030376C">
      <w:pPr>
        <w:ind w:left="-12" w:right="9"/>
      </w:pPr>
      <w:r>
        <w:t xml:space="preserve">Поле обозначается как </w:t>
      </w:r>
      <w:r>
        <w:rPr>
          <w:i/>
        </w:rPr>
        <w:t>GF</w:t>
      </w:r>
      <w:r>
        <w:t>(</w:t>
      </w:r>
      <w:r>
        <w:rPr>
          <w:i/>
        </w:rPr>
        <w:t>p</w:t>
      </w:r>
      <w:r>
        <w:t xml:space="preserve">) или </w:t>
      </w:r>
      <w:r>
        <w:rPr>
          <w:i/>
        </w:rPr>
        <w:t>F</w:t>
      </w:r>
      <w:r>
        <w:rPr>
          <w:i/>
          <w:vertAlign w:val="subscript"/>
        </w:rPr>
        <w:t>p</w:t>
      </w:r>
      <w:r>
        <w:t>. Здесь операции сложения и</w:t>
      </w:r>
      <w:r>
        <w:rPr>
          <w:rFonts w:ascii="Calibri" w:eastAsia="Calibri" w:hAnsi="Calibri" w:cs="Calibri"/>
          <w:sz w:val="23"/>
        </w:rPr>
        <w:t xml:space="preserve"> </w:t>
      </w:r>
      <w:r>
        <w:t xml:space="preserve">умножения работают как в модулярной арифметике.  </w:t>
      </w:r>
    </w:p>
    <w:p w:rsidR="00FD629C" w:rsidRDefault="0030376C">
      <w:pPr>
        <w:ind w:left="542" w:right="9" w:firstLine="0"/>
      </w:pPr>
      <w:r>
        <w:t xml:space="preserve">Например, поле </w:t>
      </w:r>
      <w:r>
        <w:rPr>
          <w:i/>
        </w:rPr>
        <w:t>F</w:t>
      </w:r>
      <w:r>
        <w:rPr>
          <w:vertAlign w:val="subscript"/>
        </w:rPr>
        <w:t xml:space="preserve">13 </w:t>
      </w:r>
      <w:r>
        <w:t>(</w:t>
      </w:r>
      <w:r>
        <w:rPr>
          <w:i/>
        </w:rPr>
        <w:t>р</w:t>
      </w:r>
      <w:r>
        <w:t xml:space="preserve"> = 13) состоит из чисел: 0, 1, …, 12. </w:t>
      </w:r>
    </w:p>
    <w:p w:rsidR="00FD629C" w:rsidRDefault="0030376C">
      <w:pPr>
        <w:spacing w:after="138"/>
        <w:ind w:left="-12" w:right="9"/>
      </w:pPr>
      <w:r>
        <w:rPr>
          <w:b/>
        </w:rPr>
        <w:t>Определение 7</w:t>
      </w:r>
      <w:r>
        <w:t xml:space="preserve">. </w:t>
      </w:r>
      <w:r>
        <w:rPr>
          <w:rFonts w:ascii="Franklin Gothic" w:eastAsia="Franklin Gothic" w:hAnsi="Franklin Gothic" w:cs="Franklin Gothic"/>
          <w:i/>
        </w:rPr>
        <w:t>Эллиптическая кривая над полем F</w:t>
      </w:r>
      <w:r>
        <w:rPr>
          <w:rFonts w:ascii="Franklin Gothic" w:eastAsia="Franklin Gothic" w:hAnsi="Franklin Gothic" w:cs="Franklin Gothic"/>
          <w:i/>
          <w:vertAlign w:val="subscript"/>
        </w:rPr>
        <w:t>p</w:t>
      </w:r>
      <w:r>
        <w:rPr>
          <w:i/>
          <w:vertAlign w:val="subscript"/>
        </w:rPr>
        <w:t xml:space="preserve"> </w:t>
      </w:r>
      <w:r>
        <w:t xml:space="preserve">задается теми же уравнениями, что и ЭК над действительными числами, только все вычисления производятся по модулю </w:t>
      </w:r>
      <w:r>
        <w:rPr>
          <w:i/>
        </w:rPr>
        <w:t>р</w:t>
      </w:r>
      <w:r>
        <w:t xml:space="preserve"> (mod </w:t>
      </w:r>
      <w:r>
        <w:rPr>
          <w:i/>
        </w:rPr>
        <w:t>p</w:t>
      </w:r>
      <w:r>
        <w:t xml:space="preserve">): </w:t>
      </w:r>
    </w:p>
    <w:p w:rsidR="00FD629C" w:rsidRDefault="0030376C">
      <w:pPr>
        <w:spacing w:after="137"/>
        <w:ind w:left="-12" w:right="9" w:firstLine="0"/>
      </w:pPr>
      <w:r>
        <w:rPr>
          <w:i/>
        </w:rPr>
        <w:t xml:space="preserve"> </w:t>
      </w:r>
      <w:r>
        <w:rPr>
          <w:i/>
        </w:rPr>
        <w:tab/>
        <w:t>у</w:t>
      </w:r>
      <w:r>
        <w:rPr>
          <w:vertAlign w:val="superscript"/>
        </w:rPr>
        <w:t xml:space="preserve">2 </w:t>
      </w:r>
      <w:r>
        <w:t>≡</w:t>
      </w:r>
      <w:r>
        <w:rPr>
          <w:rFonts w:ascii="Arial" w:eastAsia="Arial" w:hAnsi="Arial" w:cs="Arial"/>
        </w:rPr>
        <w:t xml:space="preserve"> </w:t>
      </w:r>
      <w:r>
        <w:rPr>
          <w:i/>
        </w:rPr>
        <w:t>х</w:t>
      </w:r>
      <w:r>
        <w:rPr>
          <w:vertAlign w:val="superscript"/>
        </w:rPr>
        <w:t>3</w:t>
      </w:r>
      <w:r>
        <w:t xml:space="preserve"> + </w:t>
      </w:r>
      <w:r>
        <w:rPr>
          <w:i/>
        </w:rPr>
        <w:t>aх</w:t>
      </w:r>
      <w:r>
        <w:t xml:space="preserve"> + </w:t>
      </w:r>
      <w:r>
        <w:rPr>
          <w:i/>
        </w:rPr>
        <w:t xml:space="preserve">b </w:t>
      </w:r>
      <w:r>
        <w:t xml:space="preserve">(mod </w:t>
      </w:r>
      <w:r>
        <w:rPr>
          <w:i/>
        </w:rPr>
        <w:t>p</w:t>
      </w:r>
      <w:r>
        <w:t xml:space="preserve">), </w:t>
      </w:r>
      <w:r>
        <w:tab/>
        <w:t xml:space="preserve">(11.6) далее для упрощения используем знак простого неравенства: </w:t>
      </w:r>
    </w:p>
    <w:p w:rsidR="00FD629C" w:rsidRDefault="0030376C">
      <w:pPr>
        <w:spacing w:after="16" w:line="343" w:lineRule="auto"/>
        <w:ind w:left="-3" w:right="5" w:hanging="10"/>
      </w:pPr>
      <w:r>
        <w:t xml:space="preserve"> </w:t>
      </w:r>
      <w:r>
        <w:tab/>
        <w:t>4</w:t>
      </w:r>
      <w:r>
        <w:rPr>
          <w:i/>
        </w:rPr>
        <w:t>a</w:t>
      </w:r>
      <w:r>
        <w:rPr>
          <w:vertAlign w:val="superscript"/>
        </w:rPr>
        <w:t>3</w:t>
      </w:r>
      <w:r>
        <w:t xml:space="preserve"> </w:t>
      </w:r>
      <w:r>
        <w:rPr>
          <w:i/>
        </w:rPr>
        <w:t xml:space="preserve">+ </w:t>
      </w:r>
      <w:r>
        <w:t>27</w:t>
      </w:r>
      <w:r>
        <w:rPr>
          <w:i/>
        </w:rPr>
        <w:t>b</w:t>
      </w:r>
      <w:r>
        <w:rPr>
          <w:vertAlign w:val="superscript"/>
        </w:rPr>
        <w:t>2</w:t>
      </w:r>
      <w:r>
        <w:t xml:space="preserve"> ≠ 0 (mod </w:t>
      </w:r>
      <w:r>
        <w:rPr>
          <w:i/>
        </w:rPr>
        <w:t>p</w:t>
      </w:r>
      <w:r>
        <w:t xml:space="preserve">) </w:t>
      </w:r>
      <w:r>
        <w:tab/>
        <w:t xml:space="preserve">(11.7) и т. д. </w:t>
      </w:r>
    </w:p>
    <w:p w:rsidR="00FD629C" w:rsidRDefault="0030376C">
      <w:pPr>
        <w:ind w:left="541" w:right="9" w:firstLine="0"/>
      </w:pPr>
      <w:r>
        <w:t xml:space="preserve">Формально ЭК над полем задается так: </w:t>
      </w:r>
      <w:r>
        <w:rPr>
          <w:i/>
        </w:rPr>
        <w:t>Е</w:t>
      </w:r>
      <w:r>
        <w:rPr>
          <w:i/>
          <w:vertAlign w:val="subscript"/>
        </w:rPr>
        <w:t>р</w:t>
      </w:r>
      <w:r>
        <w:t>(</w:t>
      </w:r>
      <w:r>
        <w:rPr>
          <w:i/>
        </w:rPr>
        <w:t>а</w:t>
      </w:r>
      <w:r>
        <w:t xml:space="preserve">, </w:t>
      </w:r>
      <w:r>
        <w:rPr>
          <w:i/>
        </w:rPr>
        <w:t>b</w:t>
      </w:r>
      <w:r>
        <w:t xml:space="preserve">). </w:t>
      </w:r>
    </w:p>
    <w:p w:rsidR="00FD629C" w:rsidRDefault="0030376C">
      <w:pPr>
        <w:ind w:left="-12" w:right="9"/>
      </w:pPr>
      <w:r>
        <w:t xml:space="preserve">Важно отметить, что, как и ранее, существует точка (бесконечно удаленная) </w:t>
      </w:r>
      <w:r>
        <w:rPr>
          <w:i/>
        </w:rPr>
        <w:t>О</w:t>
      </w:r>
      <w:r>
        <w:t xml:space="preserve">; </w:t>
      </w:r>
      <w:r>
        <w:rPr>
          <w:i/>
        </w:rPr>
        <w:t>а</w:t>
      </w:r>
      <w:r>
        <w:t xml:space="preserve"> и </w:t>
      </w:r>
      <w:r>
        <w:rPr>
          <w:i/>
        </w:rPr>
        <w:t xml:space="preserve">b </w:t>
      </w:r>
      <w:r>
        <w:t xml:space="preserve">– вещественные числа. </w:t>
      </w:r>
    </w:p>
    <w:p w:rsidR="00FD629C" w:rsidRDefault="0030376C">
      <w:pPr>
        <w:ind w:left="-12" w:right="9"/>
      </w:pPr>
      <w:r>
        <w:lastRenderedPageBreak/>
        <w:t xml:space="preserve">Прежде чем приступить к алгебраическим операциям над точками кривой, такими как суммирование двух разных точек на ЭК и удвоение точек, кратко проанализируем операции для расчета точек, принадлежащих ЭК. Должны быть приняты некоторые предположения, такие как площадь, на которой будут рассчитываться точки кривой, и функция кривой. </w:t>
      </w:r>
    </w:p>
    <w:p w:rsidR="00FD629C" w:rsidRDefault="0030376C">
      <w:pPr>
        <w:ind w:left="542" w:right="9" w:firstLine="0"/>
      </w:pPr>
      <w:r>
        <w:t xml:space="preserve">Рассмотрим конкретный пример. </w:t>
      </w:r>
    </w:p>
    <w:p w:rsidR="00FD629C" w:rsidRDefault="0030376C">
      <w:pPr>
        <w:spacing w:after="94"/>
        <w:ind w:left="-12" w:right="9"/>
      </w:pPr>
      <w:r>
        <w:rPr>
          <w:b/>
          <w:i/>
        </w:rPr>
        <w:t>Пример</w:t>
      </w:r>
      <w:r>
        <w:rPr>
          <w:b/>
        </w:rPr>
        <w:t xml:space="preserve"> </w:t>
      </w:r>
      <w:r>
        <w:rPr>
          <w:b/>
          <w:i/>
        </w:rPr>
        <w:t>3</w:t>
      </w:r>
      <w:r>
        <w:t xml:space="preserve">. Пусть ЭК формально задается записью </w:t>
      </w:r>
      <w:r>
        <w:rPr>
          <w:i/>
        </w:rPr>
        <w:t>Е</w:t>
      </w:r>
      <w:r>
        <w:rPr>
          <w:vertAlign w:val="subscript"/>
        </w:rPr>
        <w:t>13</w:t>
      </w:r>
      <w:r>
        <w:t xml:space="preserve">(6, –9). Проверяем выполнение условия (11.7). Исходя из этого, координаты расположения точек должны быть ограничены квадратом некоторых чисел по модулю 13 (левая часть основного уравнения – </w:t>
      </w:r>
      <w:r>
        <w:rPr>
          <w:i/>
        </w:rPr>
        <w:t>у</w:t>
      </w:r>
      <w:r>
        <w:rPr>
          <w:vertAlign w:val="superscript"/>
        </w:rPr>
        <w:t>2</w:t>
      </w:r>
      <w:r>
        <w:t xml:space="preserve">). Здесь стоит отметить известную нам цикличность в вычислениях на основе модулярной арифметики. Это видно для нашего случая из табл. 11.1.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11.1 </w:t>
      </w:r>
    </w:p>
    <w:p w:rsidR="00FD629C" w:rsidRDefault="0030376C">
      <w:pPr>
        <w:spacing w:after="0" w:line="259" w:lineRule="auto"/>
        <w:ind w:left="10" w:right="74" w:hanging="10"/>
        <w:jc w:val="center"/>
      </w:pPr>
      <w:r>
        <w:rPr>
          <w:rFonts w:ascii="Franklin Gothic" w:eastAsia="Franklin Gothic" w:hAnsi="Franklin Gothic" w:cs="Franklin Gothic"/>
          <w:sz w:val="25"/>
        </w:rPr>
        <w:t xml:space="preserve">Цикличность квадратов целых чисел над полем </w:t>
      </w:r>
      <w:r>
        <w:rPr>
          <w:rFonts w:ascii="Franklin Gothic" w:eastAsia="Franklin Gothic" w:hAnsi="Franklin Gothic" w:cs="Franklin Gothic"/>
          <w:i/>
          <w:sz w:val="25"/>
        </w:rPr>
        <w:t>F</w:t>
      </w:r>
      <w:r>
        <w:rPr>
          <w:rFonts w:ascii="Franklin Gothic" w:eastAsia="Franklin Gothic" w:hAnsi="Franklin Gothic" w:cs="Franklin Gothic"/>
          <w:sz w:val="25"/>
          <w:vertAlign w:val="subscript"/>
        </w:rPr>
        <w:t>13</w:t>
      </w:r>
      <w:r>
        <w:rPr>
          <w:rFonts w:ascii="Franklin Gothic" w:eastAsia="Franklin Gothic" w:hAnsi="Franklin Gothic" w:cs="Franklin Gothic"/>
          <w:sz w:val="25"/>
        </w:rPr>
        <w:t xml:space="preserve"> </w:t>
      </w:r>
    </w:p>
    <w:tbl>
      <w:tblPr>
        <w:tblStyle w:val="TableGrid"/>
        <w:tblW w:w="8522" w:type="dxa"/>
        <w:tblInd w:w="5" w:type="dxa"/>
        <w:tblCellMar>
          <w:top w:w="36" w:type="dxa"/>
          <w:left w:w="115" w:type="dxa"/>
          <w:right w:w="115" w:type="dxa"/>
        </w:tblCellMar>
        <w:tblLook w:val="04A0" w:firstRow="1" w:lastRow="0" w:firstColumn="1" w:lastColumn="0" w:noHBand="0" w:noVBand="1"/>
      </w:tblPr>
      <w:tblGrid>
        <w:gridCol w:w="4261"/>
        <w:gridCol w:w="4261"/>
      </w:tblGrid>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0</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0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13</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0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14</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4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15</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4 </w:t>
            </w:r>
          </w:p>
        </w:tc>
      </w:tr>
      <w:tr w:rsidR="00FD629C">
        <w:trPr>
          <w:trHeight w:val="300"/>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3</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9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16</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9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4</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3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17</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3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5</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12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18</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12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6</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10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10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7</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10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10 </w:t>
            </w:r>
          </w:p>
        </w:tc>
      </w:tr>
      <w:tr w:rsidR="00FD629C">
        <w:trPr>
          <w:trHeight w:val="300"/>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8</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12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21</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12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9</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3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22</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3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10</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9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23</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9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11</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4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24</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4 </w:t>
            </w:r>
          </w:p>
        </w:tc>
      </w:tr>
      <w:tr w:rsidR="00FD629C">
        <w:trPr>
          <w:trHeight w:val="299"/>
        </w:trPr>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12</w:t>
            </w:r>
            <w:r>
              <w:rPr>
                <w:rFonts w:ascii="Franklin Gothic Book" w:eastAsia="Franklin Gothic Book" w:hAnsi="Franklin Gothic Book" w:cs="Franklin Gothic Book"/>
                <w:sz w:val="25"/>
                <w:vertAlign w:val="superscript"/>
              </w:rPr>
              <w:t>2</w:t>
            </w:r>
            <w:r>
              <w:rPr>
                <w:rFonts w:ascii="Franklin Gothic Book" w:eastAsia="Franklin Gothic Book" w:hAnsi="Franklin Gothic Book" w:cs="Franklin Gothic Book"/>
                <w:sz w:val="25"/>
              </w:rPr>
              <w:t xml:space="preserve"> mod 13 = 1 </w:t>
            </w:r>
          </w:p>
        </w:tc>
        <w:tc>
          <w:tcPr>
            <w:tcW w:w="426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25</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mod 13 = 1 </w:t>
            </w:r>
          </w:p>
        </w:tc>
      </w:tr>
    </w:tbl>
    <w:p w:rsidR="00FD629C" w:rsidRDefault="0030376C">
      <w:pPr>
        <w:ind w:left="-12" w:right="9"/>
      </w:pPr>
      <w:r>
        <w:t xml:space="preserve">Числа, приведенные после знаков равенства, являются </w:t>
      </w:r>
      <w:r>
        <w:rPr>
          <w:i/>
        </w:rPr>
        <w:t>квадратичными вычетами</w:t>
      </w:r>
      <w:r>
        <w:t xml:space="preserve"> по модулю 13. В данном примере это числа из множества {1, 3, 4, 9, 10, 12} (обычно число 0 не включают в такие множества). </w:t>
      </w:r>
    </w:p>
    <w:p w:rsidR="00FD629C" w:rsidRDefault="0030376C">
      <w:pPr>
        <w:spacing w:after="116"/>
        <w:ind w:left="-12" w:right="9"/>
      </w:pPr>
      <w:r>
        <w:t xml:space="preserve">Важным элементом рассматриваемой технологии является определение точек кривой с целочисленными координатами. Эти задачи в общем случае решаются на основе известных алгоритмов, которые мы здесь опустим. Имея приведенные в табл. 11.1 </w:t>
      </w:r>
      <w:r>
        <w:lastRenderedPageBreak/>
        <w:t xml:space="preserve">вычисления квадратов чисел по модулю 13, рассмотрим ситуацию для </w:t>
      </w:r>
      <w:r>
        <w:rPr>
          <w:i/>
        </w:rPr>
        <w:t>х</w:t>
      </w:r>
      <w:r>
        <w:t xml:space="preserve"> = 0. Подставим это значение в правую часть уравнения (11.6), имея в виду ЭК </w:t>
      </w:r>
      <w:r>
        <w:rPr>
          <w:i/>
        </w:rPr>
        <w:t>Е</w:t>
      </w:r>
      <w:r>
        <w:rPr>
          <w:vertAlign w:val="subscript"/>
        </w:rPr>
        <w:t>13</w:t>
      </w:r>
      <w:r>
        <w:t xml:space="preserve">(6, –9): </w:t>
      </w:r>
    </w:p>
    <w:p w:rsidR="00FD629C" w:rsidRDefault="0030376C">
      <w:pPr>
        <w:spacing w:after="153" w:line="259" w:lineRule="auto"/>
        <w:ind w:left="784" w:right="848" w:hanging="10"/>
        <w:jc w:val="center"/>
      </w:pPr>
      <w:r>
        <w:rPr>
          <w:i/>
        </w:rPr>
        <w:t>у</w:t>
      </w:r>
      <w:r>
        <w:rPr>
          <w:vertAlign w:val="superscript"/>
        </w:rPr>
        <w:t>2</w:t>
      </w:r>
      <w:r>
        <w:t xml:space="preserve"> = 0</w:t>
      </w:r>
      <w:r>
        <w:rPr>
          <w:vertAlign w:val="superscript"/>
        </w:rPr>
        <w:t>3</w:t>
      </w:r>
      <w:r>
        <w:t xml:space="preserve"> + 6 · 0 – 9 (mod 13), </w:t>
      </w:r>
    </w:p>
    <w:p w:rsidR="00FD629C" w:rsidRDefault="0030376C">
      <w:pPr>
        <w:spacing w:after="117"/>
        <w:ind w:left="-12" w:right="9" w:firstLine="0"/>
      </w:pPr>
      <w:r>
        <w:t xml:space="preserve">откуда получим </w:t>
      </w:r>
      <w:r>
        <w:rPr>
          <w:i/>
        </w:rPr>
        <w:t>у</w:t>
      </w:r>
      <w:r>
        <w:rPr>
          <w:vertAlign w:val="superscript"/>
        </w:rPr>
        <w:t>2</w:t>
      </w:r>
      <w:r>
        <w:t xml:space="preserve"> = –9 (mod 13), </w:t>
      </w:r>
      <w:r>
        <w:rPr>
          <w:i/>
        </w:rPr>
        <w:t>у</w:t>
      </w:r>
      <w:r>
        <w:rPr>
          <w:vertAlign w:val="superscript"/>
        </w:rPr>
        <w:t>2</w:t>
      </w:r>
      <w:r>
        <w:t xml:space="preserve"> = 4 и </w:t>
      </w:r>
      <w:r>
        <w:rPr>
          <w:i/>
        </w:rPr>
        <w:t>у</w:t>
      </w:r>
      <w:r>
        <w:t xml:space="preserve"> = ±2. Таким образом, пользуясь данными из табл. 11 (смотрим строки с числами 4 справа от знака равенства), определяем, что точками нашей ЭК будут: (0, 2) и (0, 11); здесь мы приняли во внимание то, что значение некоторого целого отрицательного числа (–</w:t>
      </w:r>
      <w:r>
        <w:rPr>
          <w:i/>
        </w:rPr>
        <w:t>k</w:t>
      </w:r>
      <w:r>
        <w:t>) по модулю (</w:t>
      </w:r>
      <w:r>
        <w:rPr>
          <w:i/>
        </w:rPr>
        <w:t>р</w:t>
      </w:r>
      <w:r>
        <w:t xml:space="preserve">) вычисляется следующим образом:  </w:t>
      </w:r>
    </w:p>
    <w:p w:rsidR="00FD629C" w:rsidRPr="00A3682B" w:rsidRDefault="0030376C">
      <w:pPr>
        <w:spacing w:after="95" w:line="259" w:lineRule="auto"/>
        <w:ind w:left="784" w:right="846" w:hanging="10"/>
        <w:jc w:val="center"/>
        <w:rPr>
          <w:lang w:val="en-US"/>
        </w:rPr>
      </w:pPr>
      <w:r w:rsidRPr="00A3682B">
        <w:rPr>
          <w:lang w:val="en-US"/>
        </w:rPr>
        <w:t>(–</w:t>
      </w:r>
      <w:r w:rsidRPr="00A3682B">
        <w:rPr>
          <w:i/>
          <w:lang w:val="en-US"/>
        </w:rPr>
        <w:t>k</w:t>
      </w:r>
      <w:r w:rsidRPr="00A3682B">
        <w:rPr>
          <w:lang w:val="en-US"/>
        </w:rPr>
        <w:t xml:space="preserve">) mod </w:t>
      </w:r>
      <w:r>
        <w:rPr>
          <w:i/>
        </w:rPr>
        <w:t>р</w:t>
      </w:r>
      <w:r w:rsidRPr="00A3682B">
        <w:rPr>
          <w:lang w:val="en-US"/>
        </w:rPr>
        <w:t xml:space="preserve"> ≡ –(</w:t>
      </w:r>
      <w:r w:rsidRPr="00A3682B">
        <w:rPr>
          <w:i/>
          <w:lang w:val="en-US"/>
        </w:rPr>
        <w:t>k</w:t>
      </w:r>
      <w:r w:rsidRPr="00A3682B">
        <w:rPr>
          <w:lang w:val="en-US"/>
        </w:rPr>
        <w:t xml:space="preserve"> mod </w:t>
      </w:r>
      <w:r>
        <w:rPr>
          <w:i/>
        </w:rPr>
        <w:t>р</w:t>
      </w:r>
      <w:r w:rsidRPr="00A3682B">
        <w:rPr>
          <w:lang w:val="en-US"/>
        </w:rPr>
        <w:t xml:space="preserve">) + </w:t>
      </w:r>
      <w:r w:rsidRPr="00A3682B">
        <w:rPr>
          <w:i/>
          <w:lang w:val="en-US"/>
        </w:rPr>
        <w:t>p</w:t>
      </w:r>
      <w:r w:rsidRPr="00A3682B">
        <w:rPr>
          <w:lang w:val="en-US"/>
        </w:rPr>
        <w:t xml:space="preserve">. </w:t>
      </w:r>
    </w:p>
    <w:p w:rsidR="00FD629C" w:rsidRDefault="0030376C">
      <w:pPr>
        <w:ind w:left="-12" w:right="9"/>
      </w:pPr>
      <w:r>
        <w:t xml:space="preserve">Следуя приведенной логике рассуждений, определим, например, точки при </w:t>
      </w:r>
      <w:r>
        <w:rPr>
          <w:i/>
        </w:rPr>
        <w:t>х</w:t>
      </w:r>
      <w:r>
        <w:t xml:space="preserve"> = 3: </w:t>
      </w:r>
      <w:r>
        <w:rPr>
          <w:i/>
        </w:rPr>
        <w:t>у</w:t>
      </w:r>
      <w:r>
        <w:rPr>
          <w:vertAlign w:val="superscript"/>
        </w:rPr>
        <w:t>2</w:t>
      </w:r>
      <w:r>
        <w:t xml:space="preserve"> = 3</w:t>
      </w:r>
      <w:r>
        <w:rPr>
          <w:vertAlign w:val="superscript"/>
        </w:rPr>
        <w:t>3</w:t>
      </w:r>
      <w:r>
        <w:t xml:space="preserve"> + 6 · 3 – 9 (mod 13) = 36 (mod 13) = 10. Обращаем внимание на 7-ю и 8-ю строки левого столбца табл. 11.1 и устанавливаем координаты еще 2 точек ЭК: (3, 6), (3, 7). </w:t>
      </w:r>
    </w:p>
    <w:p w:rsidR="00FD629C" w:rsidRDefault="0030376C">
      <w:pPr>
        <w:ind w:left="-12" w:right="9"/>
      </w:pPr>
      <w:r>
        <w:t xml:space="preserve">Теперь вернемся к </w:t>
      </w:r>
      <w:r>
        <w:rPr>
          <w:i/>
        </w:rPr>
        <w:t>х</w:t>
      </w:r>
      <w:r>
        <w:t xml:space="preserve"> = 1: </w:t>
      </w:r>
      <w:r>
        <w:rPr>
          <w:i/>
        </w:rPr>
        <w:t>у</w:t>
      </w:r>
      <w:r>
        <w:rPr>
          <w:vertAlign w:val="superscript"/>
        </w:rPr>
        <w:t>2</w:t>
      </w:r>
      <w:r>
        <w:t xml:space="preserve"> = 1</w:t>
      </w:r>
      <w:r>
        <w:rPr>
          <w:vertAlign w:val="superscript"/>
        </w:rPr>
        <w:t>3</w:t>
      </w:r>
      <w:r>
        <w:t xml:space="preserve"> + 6 · 1 – 9 (mod 13) =  = –2 (mod 13) = 11. В табл. 11.1 не найдено ни одного соответствия. Это означает, что на рассматриваемой ЭК нет ни одной точки, координата </w:t>
      </w:r>
      <w:r>
        <w:rPr>
          <w:i/>
        </w:rPr>
        <w:t>х</w:t>
      </w:r>
      <w:r>
        <w:t xml:space="preserve"> которой равна 3. </w:t>
      </w:r>
    </w:p>
    <w:p w:rsidR="00FD629C" w:rsidRDefault="0030376C">
      <w:pPr>
        <w:ind w:left="541" w:right="9" w:firstLine="0"/>
      </w:pPr>
      <w:r>
        <w:t xml:space="preserve">На рис. 11.3 представлены все точки для ЭК </w:t>
      </w:r>
      <w:r>
        <w:rPr>
          <w:i/>
        </w:rPr>
        <w:t>Е</w:t>
      </w:r>
      <w:r>
        <w:rPr>
          <w:vertAlign w:val="subscript"/>
        </w:rPr>
        <w:t>13</w:t>
      </w:r>
      <w:r>
        <w:t xml:space="preserve">(6, –9). </w:t>
      </w:r>
    </w:p>
    <w:p w:rsidR="00FD629C" w:rsidRDefault="0030376C">
      <w:pPr>
        <w:spacing w:after="43" w:line="265" w:lineRule="auto"/>
        <w:ind w:left="1447" w:right="6813" w:hanging="1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column">
                  <wp:posOffset>981660</wp:posOffset>
                </wp:positionH>
                <wp:positionV relativeFrom="paragraph">
                  <wp:posOffset>37896</wp:posOffset>
                </wp:positionV>
                <wp:extent cx="3454146" cy="2205708"/>
                <wp:effectExtent l="0" t="0" r="0" b="0"/>
                <wp:wrapSquare wrapText="bothSides"/>
                <wp:docPr id="782757" name="Group 782757"/>
                <wp:cNvGraphicFramePr/>
                <a:graphic xmlns:a="http://schemas.openxmlformats.org/drawingml/2006/main">
                  <a:graphicData uri="http://schemas.microsoft.com/office/word/2010/wordprocessingGroup">
                    <wpg:wgp>
                      <wpg:cNvGrpSpPr/>
                      <wpg:grpSpPr>
                        <a:xfrm>
                          <a:off x="0" y="0"/>
                          <a:ext cx="3454146" cy="2205708"/>
                          <a:chOff x="0" y="0"/>
                          <a:chExt cx="3454146" cy="2205708"/>
                        </a:xfrm>
                      </wpg:grpSpPr>
                      <pic:pic xmlns:pic="http://schemas.openxmlformats.org/drawingml/2006/picture">
                        <pic:nvPicPr>
                          <pic:cNvPr id="122663" name="Picture 122663"/>
                          <pic:cNvPicPr/>
                        </pic:nvPicPr>
                        <pic:blipFill>
                          <a:blip r:embed="rId209"/>
                          <a:stretch>
                            <a:fillRect/>
                          </a:stretch>
                        </pic:blipFill>
                        <pic:spPr>
                          <a:xfrm>
                            <a:off x="762" y="0"/>
                            <a:ext cx="3453384" cy="2156460"/>
                          </a:xfrm>
                          <a:prstGeom prst="rect">
                            <a:avLst/>
                          </a:prstGeom>
                        </pic:spPr>
                      </pic:pic>
                      <wps:wsp>
                        <wps:cNvPr id="782238" name="Rectangle 782238"/>
                        <wps:cNvSpPr/>
                        <wps:spPr>
                          <a:xfrm>
                            <a:off x="0" y="96108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wps:txbx>
                        <wps:bodyPr horzOverflow="overflow" vert="horz" lIns="0" tIns="0" rIns="0" bIns="0" rtlCol="0">
                          <a:noAutofit/>
                        </wps:bodyPr>
                      </wps:wsp>
                      <wps:wsp>
                        <wps:cNvPr id="782239" name="Rectangle 782239"/>
                        <wps:cNvSpPr/>
                        <wps:spPr>
                          <a:xfrm>
                            <a:off x="63197" y="961086"/>
                            <a:ext cx="3572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40" name="Rectangle 782240"/>
                        <wps:cNvSpPr/>
                        <wps:spPr>
                          <a:xfrm>
                            <a:off x="4572" y="1139394"/>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wps:txbx>
                        <wps:bodyPr horzOverflow="overflow" vert="horz" lIns="0" tIns="0" rIns="0" bIns="0" rtlCol="0">
                          <a:noAutofit/>
                        </wps:bodyPr>
                      </wps:wsp>
                      <wps:wsp>
                        <wps:cNvPr id="782241" name="Rectangle 782241"/>
                        <wps:cNvSpPr/>
                        <wps:spPr>
                          <a:xfrm>
                            <a:off x="67769" y="1139394"/>
                            <a:ext cx="35725"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42" name="Rectangle 782242"/>
                        <wps:cNvSpPr/>
                        <wps:spPr>
                          <a:xfrm>
                            <a:off x="3810" y="1312368"/>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wps:txbx>
                        <wps:bodyPr horzOverflow="overflow" vert="horz" lIns="0" tIns="0" rIns="0" bIns="0" rtlCol="0">
                          <a:noAutofit/>
                        </wps:bodyPr>
                      </wps:wsp>
                      <wps:wsp>
                        <wps:cNvPr id="782244" name="Rectangle 782244"/>
                        <wps:cNvSpPr/>
                        <wps:spPr>
                          <a:xfrm>
                            <a:off x="67007" y="1312368"/>
                            <a:ext cx="35725"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45" name="Rectangle 782245"/>
                        <wps:cNvSpPr/>
                        <wps:spPr>
                          <a:xfrm>
                            <a:off x="6096" y="1492200"/>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s:wsp>
                        <wps:cNvPr id="782246" name="Rectangle 782246"/>
                        <wps:cNvSpPr/>
                        <wps:spPr>
                          <a:xfrm>
                            <a:off x="69293" y="1492200"/>
                            <a:ext cx="3572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48" name="Rectangle 782248"/>
                        <wps:cNvSpPr/>
                        <wps:spPr>
                          <a:xfrm>
                            <a:off x="6096" y="1659840"/>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782249" name="Rectangle 782249"/>
                        <wps:cNvSpPr/>
                        <wps:spPr>
                          <a:xfrm>
                            <a:off x="69293" y="1659840"/>
                            <a:ext cx="35725"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50" name="Rectangle 782250"/>
                        <wps:cNvSpPr/>
                        <wps:spPr>
                          <a:xfrm>
                            <a:off x="3048" y="1846530"/>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782252" name="Rectangle 782252"/>
                        <wps:cNvSpPr/>
                        <wps:spPr>
                          <a:xfrm>
                            <a:off x="66245" y="1846530"/>
                            <a:ext cx="35725"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53" name="Rectangle 782253"/>
                        <wps:cNvSpPr/>
                        <wps:spPr>
                          <a:xfrm>
                            <a:off x="5334" y="2011121"/>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0</w:t>
                              </w:r>
                            </w:p>
                          </w:txbxContent>
                        </wps:txbx>
                        <wps:bodyPr horzOverflow="overflow" vert="horz" lIns="0" tIns="0" rIns="0" bIns="0" rtlCol="0">
                          <a:noAutofit/>
                        </wps:bodyPr>
                      </wps:wsp>
                      <wps:wsp>
                        <wps:cNvPr id="782254" name="Rectangle 782254"/>
                        <wps:cNvSpPr/>
                        <wps:spPr>
                          <a:xfrm>
                            <a:off x="68531" y="2011121"/>
                            <a:ext cx="35725"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55" name="Rectangle 782255"/>
                        <wps:cNvSpPr/>
                        <wps:spPr>
                          <a:xfrm>
                            <a:off x="99822" y="2098752"/>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0</w:t>
                              </w:r>
                            </w:p>
                          </w:txbxContent>
                        </wps:txbx>
                        <wps:bodyPr horzOverflow="overflow" vert="horz" lIns="0" tIns="0" rIns="0" bIns="0" rtlCol="0">
                          <a:noAutofit/>
                        </wps:bodyPr>
                      </wps:wsp>
                      <wps:wsp>
                        <wps:cNvPr id="782256" name="Rectangle 782256"/>
                        <wps:cNvSpPr/>
                        <wps:spPr>
                          <a:xfrm>
                            <a:off x="163019" y="2098752"/>
                            <a:ext cx="3572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122723" name="Rectangle 122723"/>
                        <wps:cNvSpPr/>
                        <wps:spPr>
                          <a:xfrm>
                            <a:off x="357378" y="2098752"/>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782258" name="Rectangle 782258"/>
                        <wps:cNvSpPr/>
                        <wps:spPr>
                          <a:xfrm>
                            <a:off x="643890" y="2096464"/>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782259" name="Rectangle 782259"/>
                        <wps:cNvSpPr/>
                        <wps:spPr>
                          <a:xfrm>
                            <a:off x="707087" y="2096464"/>
                            <a:ext cx="3572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782261" name="Rectangle 782261"/>
                        <wps:cNvSpPr/>
                        <wps:spPr>
                          <a:xfrm>
                            <a:off x="912876" y="2098752"/>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s:wsp>
                        <wps:cNvPr id="782262" name="Rectangle 782262"/>
                        <wps:cNvSpPr/>
                        <wps:spPr>
                          <a:xfrm>
                            <a:off x="976073" y="2098752"/>
                            <a:ext cx="3572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wps:txbx>
                        <wps:bodyPr horzOverflow="overflow" vert="horz" lIns="0" tIns="0" rIns="0" bIns="0" rtlCol="0">
                          <a:noAutofit/>
                        </wps:bodyPr>
                      </wps:wsp>
                      <wps:wsp>
                        <wps:cNvPr id="122735" name="Rectangle 122735"/>
                        <wps:cNvSpPr/>
                        <wps:spPr>
                          <a:xfrm>
                            <a:off x="1178814" y="210408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wps:txbx>
                        <wps:bodyPr horzOverflow="overflow" vert="horz" lIns="0" tIns="0" rIns="0" bIns="0" rtlCol="0">
                          <a:noAutofit/>
                        </wps:bodyPr>
                      </wps:wsp>
                      <wps:wsp>
                        <wps:cNvPr id="122739" name="Rectangle 122739"/>
                        <wps:cNvSpPr/>
                        <wps:spPr>
                          <a:xfrm>
                            <a:off x="1455420" y="209722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wps:txbx>
                        <wps:bodyPr horzOverflow="overflow" vert="horz" lIns="0" tIns="0" rIns="0" bIns="0" rtlCol="0">
                          <a:noAutofit/>
                        </wps:bodyPr>
                      </wps:wsp>
                      <wps:wsp>
                        <wps:cNvPr id="122743" name="Rectangle 122743"/>
                        <wps:cNvSpPr/>
                        <wps:spPr>
                          <a:xfrm>
                            <a:off x="1730502" y="210027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wps:txbx>
                        <wps:bodyPr horzOverflow="overflow" vert="horz" lIns="0" tIns="0" rIns="0" bIns="0" rtlCol="0">
                          <a:noAutofit/>
                        </wps:bodyPr>
                      </wps:wsp>
                      <wps:wsp>
                        <wps:cNvPr id="122747" name="Rectangle 122747"/>
                        <wps:cNvSpPr/>
                        <wps:spPr>
                          <a:xfrm>
                            <a:off x="2005584" y="209722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w:t>
                              </w:r>
                            </w:p>
                          </w:txbxContent>
                        </wps:txbx>
                        <wps:bodyPr horzOverflow="overflow" vert="horz" lIns="0" tIns="0" rIns="0" bIns="0" rtlCol="0">
                          <a:noAutofit/>
                        </wps:bodyPr>
                      </wps:wsp>
                      <wps:wsp>
                        <wps:cNvPr id="122751" name="Rectangle 122751"/>
                        <wps:cNvSpPr/>
                        <wps:spPr>
                          <a:xfrm>
                            <a:off x="2281428" y="2104086"/>
                            <a:ext cx="83738"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wps:txbx>
                        <wps:bodyPr horzOverflow="overflow" vert="horz" lIns="0" tIns="0" rIns="0" bIns="0" rtlCol="0">
                          <a:noAutofit/>
                        </wps:bodyPr>
                      </wps:wsp>
                      <wps:wsp>
                        <wps:cNvPr id="122755" name="Rectangle 122755"/>
                        <wps:cNvSpPr/>
                        <wps:spPr>
                          <a:xfrm>
                            <a:off x="2554986" y="2095704"/>
                            <a:ext cx="83738"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wps:txbx>
                        <wps:bodyPr horzOverflow="overflow" vert="horz" lIns="0" tIns="0" rIns="0" bIns="0" rtlCol="0">
                          <a:noAutofit/>
                        </wps:bodyPr>
                      </wps:wsp>
                      <wps:wsp>
                        <wps:cNvPr id="122759" name="Rectangle 122759"/>
                        <wps:cNvSpPr/>
                        <wps:spPr>
                          <a:xfrm>
                            <a:off x="2797302" y="2107133"/>
                            <a:ext cx="167791" cy="131105"/>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10</w:t>
                              </w:r>
                            </w:p>
                          </w:txbxContent>
                        </wps:txbx>
                        <wps:bodyPr horzOverflow="overflow" vert="horz" lIns="0" tIns="0" rIns="0" bIns="0" rtlCol="0">
                          <a:noAutofit/>
                        </wps:bodyPr>
                      </wps:wsp>
                      <wps:wsp>
                        <wps:cNvPr id="122763" name="Rectangle 122763"/>
                        <wps:cNvSpPr/>
                        <wps:spPr>
                          <a:xfrm>
                            <a:off x="3070098" y="2096464"/>
                            <a:ext cx="16779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wps:txbx>
                        <wps:bodyPr horzOverflow="overflow" vert="horz" lIns="0" tIns="0" rIns="0" bIns="0" rtlCol="0">
                          <a:noAutofit/>
                        </wps:bodyPr>
                      </wps:wsp>
                    </wpg:wgp>
                  </a:graphicData>
                </a:graphic>
              </wp:anchor>
            </w:drawing>
          </mc:Choice>
          <mc:Fallback>
            <w:pict>
              <v:group id="Group 782757" o:spid="_x0000_s2091" style="position:absolute;left:0;text-align:left;margin-left:77.3pt;margin-top:3pt;width:272pt;height:173.7pt;z-index:251710464;mso-position-horizontal-relative:text;mso-position-vertical-relative:text" coordsize="34541,2205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AteCQYAAFw6AAAOAAAAZHJzL2Uyb0RvYy54bWzkW92OqzYQvq/Ud0Dc&#10;nw3GmD9t9qjq9qyOVPWszmkfgBBIUAEjQzbZPn3HPzHdBLphL0gkX2wWDJjxfPPNeAb7/vOhKq2X&#10;jLUFrZc2unNsK6tTui7qzdL+688vn0LbarukXiclrbOl/Zq19ueHn3+63zdx5tItLdcZs6CTuo33&#10;zdLedl0TLxZtus2qpL2jTVbDxZyyKunglG0Wa5bsofeqXLiO4y/2lK0bRtOsbaH1UV60H0T/eZ6l&#10;3bc8b7POKpc2yNaJXyZ+V/x38XCfxBuWNNsiVWIkH5CiSooaXqq7eky6xNqx4qyrqkgZbWne3aW0&#10;WtA8L9JMjAFGg5yT0TwxumvEWDbxftNoNYFqT/T04W7TP16emVWsl3YQugEJbKtOKsBJvNpSbaCk&#10;fbOJ4d4n1vxonplq2MgzPu5Dzir+H0ZkHYR6X7V6s0NnpdCIPeIhz7etFK65rkMCJ5QApFtA6ey5&#10;dPvbO08uji9ecPm0OE2RxvCn9AVHZ/p6367gqW7HMlt1Ul3UR5Wwv3fNJ4C2SbpiVZRF9yrMFEDk&#10;QtUvz0X6zORJr3rkur6Pj6qHW/ibLdUKuuaP8rv5s3C64OdvulqVRfOlKEuOAD9WQoOdn9jJwLil&#10;DT7SdFdldSdJxbIS5Kd1uy2a1rZYnFWrDGyEfV0jiVjbsaxLt/yFObz4OxCNS5bE+oKQsheMy9yC&#10;6QwYS+C7tjVoLhiHnjIXRHzPF3zVoCdxw9ruKaOVxQ9APJACNJ3EycvvrZLneItSmxRByAYScbsG&#10;v9MeFQZnZyqbRK0f26TJQATebY8v0MjF4AgltbiuknpTZpxevF2wSdyvudWO6Qp8GGgq8pET+hKJ&#10;I7tCHPB3cG4hjJAjLn9UV0lc1lyRNeVmJZHlLcCzo2j8qDusDtJ5YAENb1vR9Su4lC1l/3yDwJCX&#10;dL+0qTqyeawApPhV2yq/1qBv7paPB+x4sDoesK78lQrnLeX5ZdfRvBDg9m9TggGQcyIajSAaTULU&#10;xygCtzuCKiaBS66HqmB7r2cDUPXAHId4Cu1TeOoBbgJUhHCEI+//uUr45fm46h6HYgxXPTSCqjZw&#10;8Nbve18/CHxgPXexQ7CeknVmWLF5sALHBsmqLfwiWHGIZFyFwOliX01KxwLrzKgK12GWC4Y53yCq&#10;WhUXoeoHjiMD6yCsVyarsCKzYIV5zCCsWhWXwepEkEJyF+xFkESqFH6MrDPPgsXrzEIVwBhEVavi&#10;MlQjN4IMeAzWU7LODGtgXmQdSVe9aemqr8nqkyiUc+gkHiPrzJFVD8WcafBIyupNTFl7sg7BekrW&#10;mWHVYzEGVjKSs0L7lJwVO8Bu4YJDzyeyonMrZO3Tb3NQHUluyLTkxvddD2ZePLIOwXpdskJerizU&#10;HFh1of9tIZjo9P2iCRPBGNIkQBW+GyHkqrL8bURWT1uoOaiO5KxkYs4aEgylqjFYr0xWbaHmwDqS&#10;s5JpOWsUwZceBWsUBtKDj4fWebMbT5uoObCOJK1kWtKKfOwgWQ92nQFcT+k6M67aRo3AFT6XB+5A&#10;bFXtkybCJMCBnAoP4nrdT62wgsK4OdNINYLoFP6iOZPv4TCSlX7AFdYTCM93M37YvCoTGalHQPsU&#10;vgYOrCSSpf5BXK/sh7WRGuGH+aIWf+RzK7RPwTVCbhjIYv8t+mFtpObgOlKSgAVck3ANfCeQ1f5B&#10;XK/L175qZgSufH6EB9Ic1T4FV4SCMESqLIEc78bWqBHtfcwBdiDACmC177po4oQ8QjxXz5wC8PCc&#10;8Lcyc+orosYA641kOtA+ibEBdoijShPIcVwIt7cErB6NOcDqJfh9eZgz1tPZwUWMhYURhPDF06KU&#10;GN0cY82qOXEAIfqcLZRQ7VMY67oQYV1VnLjBGGte0QlqwcPAalVcxlgIsREs6leMhc0x71QnRPez&#10;LRruS6PGuOKh6oRg7LTJkxtEEGV1jA0QFlGtnzwhWFYcgXfQWzdmRlZHFmOQ7TdbvQ2y0D7FF2Oo&#10;O0Hd/0jZ84LiGbLzfgHoy6PXRlbsz4MtjGKXg9puyfdI/vdcbOLpN4U+/A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BiF8hb3gAAAAkBAAAPAAAAZHJzL2Rvd25yZXYueG1sTI/NSsNA&#10;FIX3gu8wXMGdncQ0ocZMSinqqgi2gribZm6T0MydkJkm6dt7Xeny4xzOT7GebSdGHHzrSEG8iEAg&#10;Vc60VCv4PLw+rED4oMnozhEquKKHdXl7U+jcuIk+cNyHWnAI+VwraELocyl91aDVfuF6JNZObrA6&#10;MA61NIOeONx28jGKMml1S9zQ6B63DVbn/cUqeJv0tEnil3F3Pm2v34f0/WsXo1L3d/PmGUTAOfyZ&#10;4Xc+T4eSNx3dhYwXHXO6zNiqIONLrGdPK+ajgiRNliDLQv5/UP4AAAD//wMAUEsDBAoAAAAAAAAA&#10;IQA4vRqGy+0AAMvtAAAUAAAAZHJzL21lZGlhL2ltYWdlMS5qcGf/2P/uAA5BZG9iZQBkAAAAAAL/&#10;2wBDAAMCAgMCAgMDAwMEAwMEBQgFBQQEBQoHBwYIDAoMDAsKCwsNDhIQDQ4RDgsLEBYQERMUFRUV&#10;DA8XGBYUGBIUFRT/2wBDAQMEBAUEBQkFBQkUDQsNFBQUFBQUFBQUFBQUFBQUFBQUFBQUFBQUFBQU&#10;FBQUFBQUFBQUFBQUFBQUFBQUFBQUFBT/wAAUCAHCAr8EASIAAhEBAxEBBCIA/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gQBAAIRAxEEAAA/APyqrsNX+KesasNQYRWllcX1paWE&#10;11aoyzG3t7cQCIMWJCyKqmQD7xUdF+WuPopWV7+TXye/3gfqnXJ+NPBWqeKIbRNJ8ca/4LMDyPI+&#10;hw6fKbjcQcP9rtZwApBxsCn5jnPGOsop88izTySJEkCMxYRRklUBPQZJOB05JPvTKKKFoN66hXlX&#10;7NP/ACTrV/8Asc/Fn/qQ6jXqteVfs0/8k61f/sc/Fn/qQ6jRRRRTEeq0UUUUUUUAFFFFFFFFABRR&#10;RUl0Nt1MMYw5GMYxz6YH8h9BUdSXQ23UwxjDkYxjHPpgfyH0FR0lsaVPjfqFFFFFFFFMzCiiiiii&#10;igAooooqzqKbLhBt2/uYjjbt6xqc/dXr1zjnrlvvGtVnUU2XCDbt/cxHG3b1jU5+6vXrnHPXLfeM&#10;v4kbL+FL1X6hRRRVaiiiqMQooooooooAKKKKKKKKACiiirOqJ5ep3a7dm2Zxt27cfMeMbVx9Nq/Q&#10;dKrVZ1RPL1O7Xbs2zONu3bj5jxjauPptX6DpVapj8KNq38WXqwoooooooqjEKKKKKKKKACiiivrf&#10;9k79s7T/AIReFV8HeLrO6n0aCV5LC9sUDvbh2LPG6EjK7izAjJBYjBGMVP2uP2wbX4yaNF4S8L2V&#10;3ZaEk4mvbm9ASW5dCdqBATtQH5uTkkLwuOflOpLobbqYYxhyMYxjn0wP5D6Ci7+G+h8dHg/KFmbz&#10;lU37W99/d5nf3rd+va+trkM0HmHIODSWsZEauylHYAlGxlfY4yKnoqOiiig+xCiiiiiiigAooooo&#10;oooAKKKKs6onl6ndrt2bZnG3btx8x4xtXH02r9B0qtVnVE8vU7tduzbM427duPmPGNq4+m1foOlV&#10;qmPwo2rfxZerCiiiiiiiqMQooooooooAKKKKs6WnmanaLt37pkG3buz8w4xtbP02t9D0qtVnS08z&#10;U7Rdu/dMg27d2fmHGNrZ+m1voelVqn7TNn/Cj6v9AoooooooqjEKKKKKKKKACiiiirOlp5mp2i7d&#10;+6ZBt27s/MOMbWz9NrfQ9KrVZ0tPM1O0Xbv3TINu3dn5hxja2fptb6HpUy+Fm1H+LH1QUUUVWooo&#10;qjEKKKKKKKKACiiiiiiigAoooqzpaeZqdou3fumQbdu7PzDjG1s/Ta30PSq1WdLTzNTtF2790yDb&#10;t3Z+YcY2tn6bW+h6VWqftM2f8KPq/wBAoooooooqjEKKKKKKKKACiiiirOnJvuHG3d+5lONu7pGx&#10;z91unXOOOuV+8K1WdOTfcONu79zKcbd3SNjn7rdOuccdcr94TL4WbUf4sfVBRRRVaiiiqMQooooo&#10;oooAKKKKKKKKACiiirOnJvuHG3d+5lONu7pGxz91unXOOOuV+8K1WdOTfcONu79zKcbd3SNjn7rd&#10;Ouccdcr94Vqn7TNn/Cj6v9AoooooooqjEKKKKKKKKACiiiirOnJvuHG3d+5lONu7pGxz91unXOOO&#10;uV+8K1WdOTfcONu79zKcbd3SNjn7rdOuccdcr94TL4WbUf4sfVBRRRVaiiiqMQooooooooAKKKKK&#10;KKKACiiirNom63vTt3bYQc7c4/eIM/dOOuM5XrjPO1q1WbRN1venbu2wg525x+8QZ+6cdcZyvXGe&#10;drVqlbs2qfDD0/VhRRRRRRRVGIUUUUUV6B8HvgT4u+OWsTWPhixSSK2Cm6vrp/Lt7cNnbvbBOTg4&#10;VQTwTjAJrrPjD+yD8Qfgtof9tarBY6ro6ECe90iZpUtyTgeYHRGAJ43YIyQCQSMnmeNVznLqOLWA&#10;qV4qq9otq+uy9X0W76BXlX7NP/JOtX/7HPxZ/wCpDqNepu6oMscVxHwe8H3ngTwpf6XqE1vNcT+I&#10;Nc1VTbMzKIrzVbq8iUkgfMI7hAwxgMGAJABPidFFFB7J3NFFFFFFFABRRRRRRRQAUUUVJc4+0S4x&#10;jefugAde2CR+RqOpLo7rqY5zlyc5znn1yf5n6mo6S2LqfG/UKKKKKKKKZAUUUUUUUUAFFFFFWL/B&#10;nXGzHlR/cVQPuL/dJGfXuTnIByBXqzqL77hDu3fuYhndu6RqMfebp0xnjphfuiftI2X8OXqv1Cii&#10;iq1FFFUYhRRRRRRRQAUUUUUUUUAFFFFWNSwdRutuzb5rY8tVVep6BSQB9CR6E1Xqzqj+Zqd227fu&#10;mc7t27PzHnO5s/Xc31PWq1TH4UbVv4kvVhRRRRRRRVGIUUUUUUUUAFFFFFSXOPtEuMY3n7oAHXtg&#10;kfkajqS6O66mOc5cnOc559cn+Z+ppdS18D9V+oUUUVHRRRTICiiiiiiigAooooooooAKKKKsalg6&#10;jdbdm3zWx5aqq9T0CkgD6Ej0JqvVnVH8zU7tt2/dM53bt2fmPOdzZ+u5vqetVqmPwo2rfxJerCii&#10;iiiiiqMQooooooooAKKKKsabgaja7tm3zVz5iqy9R1DEAj6kD1IqvVnS38vU7Rt2zbMh3btuPmHO&#10;dy4+u5fqOtVqnqbP+HH1f6BRRRRRRRVGIUUUUUUUUAFFFFFWNNwNRtd2zb5q58xVZeo6hiAR9SB6&#10;kVXqzpb+Xqdo27ZtmQ7t23HzDnO5cfXcv1HWplszaj/Ej6oKKKKrUUUVRiFFFFFFFFABRRRRRRRQ&#10;AUUUVY03A1G13bNvmrnzFVl6jqGIBH1IHqRVerOlv5ep2jbtm2ZDu3bcfMOc7lx9dy/UdarVPU2f&#10;8OPq/wBAoooooooqjEKKKKKKKKACiiiirFhgTtnZjypPvqpH3G/vEDPp3BxgE4Br1Z059lw53bf3&#10;Mozu29Y2GPvL16Yzz0w33TMtmbUf4kfVBRRRVaiiiqMQooooooooAKKKKKKKKACiiirFhgTtnZjy&#10;pPvqpH3G/vEDPp3BxgE4Br1Z059lw53bf3Mozu29Y2GPvL16Yzz0w33TWqeps/4cfV/oFFFFFFFF&#10;UYhRRRRRRRQAUUUUVYsMCds7MeVJ99VI+4394gZ9O4OMAnANerOnPsuHO7b+5lGd23rGwx95evTG&#10;eemG+6Zlszaj/Ej6oKKKKrUUUVRiFFFFFFFFABRRRRRRRQAUUUVYtceReZ2Z8oY3KpP316ZIIP0y&#10;cZ4xkivVm0fbb3o3bd0IGN2M/vEOPvDPTOMN0zjjctapW7Np/DD0/VhRRRTonEciMUWQKQSjZw3s&#10;cYP5V7RB4o0yT4jadPJdaelteeHF+0XCyqi28/2NpDFGwIEP70LH5a4AX90AEYofFaK6YVXBJW6p&#10;/cmrfO5glaTl5W/FP9ArAXwnZro8VgJtT8mPUPt6sdUujMZPtPn4Mvmb2i3HHlFjHs/d7fL+St+i&#10;v0k/4J06vo03wZv9OtJYV1eDVJZb2DePMIZU2Sbeu0qAoPTKn0r3T436vo2i/CLxfPr0sMemNpdz&#10;FIszhfNLRsBGuerMTgAckkV+OWlavfaDqEN/pl7cadfQHdFc2krRSxn1VlIIP0q94l8a+IfGk0M3&#10;iDXtT12WFSscmp3klwyA9QpdjgfSslJqDh/Wp+K5j4cyx+cyzJYm0JS5mre8nvZO/wBz6dnYrXQO&#10;4Htio4QTIuPWrteafs96re6x4C1Se/vLi+nTxb4ntlluZWkZYotdv4oowSSQqRoiKvRVVQMAAVR8&#10;2x8wH7NcbN2SPtC525bjOzrgpzjseOQA1JLIbd1vOem7E6jP3c4+Tjo/03L12ndWorPlR+4+2l2X&#10;3L/I9LoooqyklkNu63nPTdidRn7ucfJx0f6bl67TuQSWmwjyJt+Bg+cMZ24PGz+9g/Tjr81V6KOV&#10;B7WXZfcv8goooqy8lkd223nHXbmdTj72M/Jz1T67W6bhtHksju228467czqcfexn5OeqfXa3TcNt&#10;aijlQe1l2X3L/IKKKK0LuWy+2zZt7nHmHINwpPVc87T6P3P3l67TugSSyG3dbznpuxOoz93OPk46&#10;P9Ny9dp3RXQ23UwxjDkYxjHPpgfyH0FR0lFWNKtaTnLRbvov8goooqx5lpt/1E27aRnzhjdtGD9z&#10;pu3HHoQMjGSryWR3bbecdduZ1OPvYz8nPVPrtbpuG2tRT5UZ+1l2X3L/ACCiiirLyWR3bbecdduZ&#10;1OPvYz8nPVPrtbpuG13m2O7/AI9rjbuJx9oXO3cMD7nXbuGfUg4GMGpRRyoPbS7L7l/kFFFFWUks&#10;ht3W856bsTqM/dzj5OOj/TcvXad1rU5Lbz490M5fyIeTOD/yzj9m44fAzxuXgbSDmVZ1FNlwg27f&#10;3MRxt29Y1Ofur165xz1y33jPKuZf12NlVl7KWi3XRdn5BRRRQ8lkd223nHXbmdTj72M/Jz1T67W6&#10;bhtHksju228467czqcfexn5OeqfXa3TcNtaiq5UY+1l2X3L/ACCiiirYlsd5P2a42ZGB9oXON2Tz&#10;s/u4H156fLTUksht3W856bsTqM/dzj5OOj/TcvXad1aijlQe2l2X3L/IKKKKspJZDbut5z03YnUZ&#10;+7nHycdH+m5eu07k8y08sDyJt+3BPnDG7Dc42dMlOM9jzyCK9FHKg9rLsvuX+QUUUVqazJaHVb/9&#10;xcBjPJgvcBjnc+MnDZ6pn5jna3PzAit5tj5gP2a42bskfaFzty3GdnXBTnHY8cgBuqJ5ep3a7dm2&#10;Zxt27cfMeMbVx9Nq/QdKrVEYrlRvWrS9rJpLd9F39AoooqyklkNu63nPTdidRn7ucfJx0f6bl67T&#10;uEksht3W856bsTqM/dzj5OOj/TcvXad1air5UYe1l2X3L/IKKKKsCS02EeRNvwMHzhjO3B42f3sH&#10;6cdfmpXksju228467czqcfexn5OeqfXa3TcNtaijlQe1l2X3L/IKKKKsvJZHdtt5x125nU4+9jPy&#10;c9U+u1um4bZ7uWy+2zZt7nHmHINwpPVc87T6P3P3l67Tuz6kuhtuphjGHIxjGOfTA/kPoKXKrmir&#10;S5Hot10Xn5BRRRUqSWQ27rec9N2J1Gfu5x8nHR/puXrtO5PMtNv+om3bSM+cMbtowfudN2449CBk&#10;Yya9FPlRn7WXZfcv8goooqy8lkd223nHXbmdTj72M/Jz1T67W6bhtHksju228467czqcfexn5Oeq&#10;fXa3TcNtaijlQe1l2X3L/IKKKKt+bY7v+Pa427icfaFzt3DA+5127hn1IOBjBaklkNu63nPTdidR&#10;n7ucfJx0f6bl67TurUUcqD20uy+5f5BRRRWnq8lt/ad5uhnMnnNuYzg5O4Z7N6P/ABN95eTtJaq8&#10;lkd223nHXbmdTj72M/Jz1T67W6bhtNUTy9Tu127Nszjbt24+Y8Y2rj6bV+g6VWqYxXKjavVl7Wdk&#10;t30Xf0CiiirLyWR3bbecdduZ1OPvYz8nPVPrtbpuG1wlsd5P2a42ZGB9oXON2Tzs/u4H156fLVSi&#10;q5UY+2l2X3L/ACCiiirKSWQ27rec9N2J1Gfu5x8nHR/puXrtO4SSyG3dbznpuxOoz93OPk46P9Ny&#10;9dp3VqKOVB7WXZfcv8gooorT0iS2/tKxCwziXzEG4TgfNk8jhcDJT+IdD8wyCtV5LI7ttvOOu3M6&#10;nH3sZ+Tnqn12t03DaaWnmanaLt37pkG3buz8w4xtbP02t9D0qtU8q5mbOrL2UdFu+i7LyCiiirfm&#10;2PmA/ZrjZuyR9oXO3LcZ2dcFOcdjxyAGpJZDbut5z03YnUZ+7nHycdH+m5eu07q1FVyox9tLsvuX&#10;+QUUUVZSSyG3dbznpuxOoz93OPk46P8ATcvXadyCS02EeRNvwMHzhjO3B42f3sH6cdfmqvRRyoPa&#10;y7L7l/kFFFFWXksju228467czqcfexn5OeqfXa3TcNtvS5LQ6raeXBcK3nrsP2gZB3HHOF6ZT+Jf&#10;utyu4FcurOlp5mp2i7d+6ZBt27s/MOMbWz9NrfQ9KmUVys2oVZe1hdLddF39Aooop3m2O4f6Ncbc&#10;jI+0LnHy552ez/8AfS/3TuaklkNu63nPTdidRn7ucfJx0f6bl67TurUVXKjH20n0X3L/ACCiiirH&#10;mWm3/UTbtpGfOGN20YP3Om7ccehAyMZKvJZHdtt5x125nU4+9jPyc9U+u1um4ba1FHKg9rLsvuX+&#10;QUUUVZeSyO7bbzjrtzOpx97Gfk56p9drdNw2u82x3f8AHtcbdxOPtC527hgfc67dwz6kHAxg1KKO&#10;VB7aXZfcv8gooorU0aS0Gq2H7i4LCePJS4CnO5M4OFx0fHzDG5eflJNPzLTaP3E27AyfOGM/LnjZ&#10;7P8A99L/AHTuXS08zU7Rdu/dMg27d2fmHGNrZ+m1voelVqlRXMzaVWXso6Ld9F2XkFFFFWXksju2&#10;28467czqcfexn5OeqfXa3TcNo8lkd223nHXbmdTj72M/Jz1T67W6bhtrUVXKjH2suy+5f5BRRRVs&#10;S2O8n7NcbMjA+0LnG7J52f3cD689PlpqSWQ27rec9N2J1Gfu5x8nHR/puXrtO6tRRyoPbS7L7l/k&#10;FFFFWUksht3W856bsTqM/dzj5OOj/TcvXad1rTJLbzWCwziT7NKCwnABPlSZPReOV4yeAw+bcBWZ&#10;VnTk33Djbu/cynG3d0jY5+63TrnHHXK/eEyiuVm1CrL2sLpbrou/oFFFFDyWR3bbecdduZ1OPvYz&#10;8nPVPrtbpuG13m2PmA/ZrjZuyR9oXO3LcZ2dcFOcdjxyAKlFVyox9tJdF9y/yCiiirKSWQ27rec9&#10;N2J1Gfu5x8nHR/puXrtO4SSyG3dbznpuxOoz93OPk46P9Ny9dp3VqKOVB7WXZfcv8goooqwJLTYR&#10;5E2/AwfOGM7cHjZ/ewfpx1+aleSyO7bbzjrtzOpx97Gfk56p9drdNw21qKOVB7WXZfcv8gooorU0&#10;6S0NzL5cFwp8ifH+kDgeXJjPC56pnnna3B3BRW82x3D/AEa425GR9oXOPlzzs9n/AO+l/unc3Tk3&#10;3Djbu/cynG3d0jY5+63TrnHHXK/eFap5VzM3daXsoqy3fRdl5BRRRVlJLIbd1vOem7E6jP3c4+Tj&#10;o/03L12ncnmWm3/UTbtpGfOGN20YP3Om7ccehAyMZNeiq5UYe1l2X3L/ACCiiirLyWR3bbecdduZ&#10;1OPvYz8nPVPrtbpuG0eSyO7bbzjrtzOpx97Gfk56p9drdNw21qKOVB7WXZfcv8goooq35tju/wCP&#10;a427icfaFzt3DA+5127hn1IOBjBs6TJaC5P7i4J8iXdtuAuR5fzdh1w/c/eXhsFXy6s6cm+4cbd3&#10;7mU427ukbHP3W6dc4465X7wmUVys3o1pe1hdLddF/kFFFFJ5lptH7ibdgZPnDGflzxs9n/76X+6d&#10;yvJZHdtt5x125nU4+9jPyc9U+u1um4ba1FVyow9rLsvuX+QUUUVZeSyO7bbzjrtzOpx97Gfk56p9&#10;drdNw2uEtjvJ+zXGzIwPtC5xuyedn93A+vPT5aqUUcqD20uy+5f5BRRRVlJLIbd1vOem7E6jP3c4&#10;+Tjo/wBNy9dp3CSWQ27rec9N2J1Gfu5x8nHR/puXrtO6tRRyoPay7L7l/kFFFFaNs8JsL0RRypJ5&#10;Cb2MwKn94ufl+Xg/LgfNjB45DJnVZtE3W96du7bCDnbnH7xBn7px1xnK9cZ52tWpRVmyqsuaMPT9&#10;WFFFFFFFFWc4UUUUUUUUAFeVfs0/8k61f/sc/Fn/AKkOo16rXlX7NP8AyTrV/wDsc/Fn/qQ6jRRR&#10;RQB6rRRRRRRRQAUUUUUUUUAFFFFSXQ23UwxjDkYxjHPpgfyH0FR1Jc4+0S7eRvOMY9fbj8uKjpLY&#10;up8b9QooooooopkBRRRRRRRQAUUUUVZ1FNlwg27f3MRxt29Y1Ofur165xz1y33jWqxfhROuwgjyo&#10;+gUc7Fz93jr+Przmp+0jZfw5eq/UKKKKr0UUVRiFFFFFFFFABRRRRRRRQAUUUVZ1RPL1O7Xbs2zO&#10;Nu3bj5jxjauPptX6DpVarGpBRqN1sIKea20gKARk9k+X/vnj04qvUx+FG1b+JL1YUUUUUUUVRiFF&#10;FFFFFFABRRRRUl0Nt1MMYw5GMYxz6YH8h9BUdSXOPtEu3kbzjGPX24/Lil1LXwP1X6hRRRUdFFFM&#10;gKKKKKKKKACiiiiiiigAoooqzqieXqd2u3Ztmcbdu3HzHjG1cfTav0HSq1WNSCjUbrYQU81tpAUA&#10;jJ7J8v8A3zx6cVXqY/Cjat/El6sKKKKKKKKoxCiiiiiiigAoooqzpaeZqdou3fumQbdu7PzDjG1s&#10;/Ta30PSq1WNNCnUbXeQE81dxIUgDI7P8v/fXHrxVep6mz/hx9X+gUUUUUUUVRiFFFFFFFFABRRRR&#10;VnS08zU7Rdu/dMg27d2fmHGNrZ+m1voelVqsaaFOo2u8gJ5q7iQpAGR2f5f++uPXiplszaj/ABI+&#10;qCiiiq9FFFUYhRRRRRRRQAUUUUUUUUAFFFFWdLTzNTtF2790yDbt3Z+YcY2tn6bW+h6VWqxpoU6j&#10;a7yAnmruJCkAZHZ/l/7649eKr1PU2f8ADj6v9AoooooooqjEKKKKKKKKACiiiirOnJvuHG3d+5lO&#10;Nu7pGxz91unXOOOuV+8K1WLAKZ23kAeVJ1CnnY2Pvcdfx9OcVMtmbUf4kfVBRRRVeiiiqMQooooo&#10;oooAKKKKKKKKACiiirOnJvuHG3d+5lONu7pGxz91unXOOOuV+8K1WLAKZ23kAeVJ1CnnY2Pvcdfx&#10;9OcVXqeps/4cfV/oFFFFFFFFUYhRRRRRRRQAUUUUVZ05N9w427v3Mpxt3dI2Ofut065xx1yv3hWq&#10;xYBTO28gDypOoU87Gx97jr+Ppziplszaj/Ej6oKKKKr0UUVRiFFFFFFFFABRRRRRRRQAUUUVZtE3&#10;W96du7bCDnbnH7xBn7px1xnK9cZ52tWqxahfIvNxAPlDbkLyd6/3uemfu8/hmq9St2bT+GHp+rCi&#10;iipLWD7VcxQ+ZHF5jhPMlbai5OMk9gK9Gu/g5Fpt4wvNb8myVtFja4FoWZZNQt1uMFA/SJBLkgnc&#10;UUAANlfNa7mX4v6vc37XNxZadcRk6Y5tZYnMW+xiWKB8b8kmMOrAnBEj4AO0qve50/s9fvX425rd&#10;LtX0OeV+V8u+n9enfrbbUa7BEZjkgDJwCT+Q61zkmva9eaZoVzpvh6KO5vJInv7LWNQW3ksICR5w&#10;zCk6SzpnAjVhGxVv3wGGbpaxta8PT6odPNpreo6K1rdrcSNYiBvtUe7c9vIJY3AjfgFkCyAD5XXJ&#10;J5HV9LuNE1a9067XZdWc728q+joxVh+YNRrYXLxCRbaVoyNwcISMfNzn0+R/++W9DTby7mv7ue6u&#10;JDLcTu0kkjdWYnJP4k1FRHm5Vzb9Tdunzuydun9amzXlX7NP/JOtX/7HPxZ/6kOo16rXlX7NP/JO&#10;tX/7HPxZ/wCpDqNW/wCyL7zAn2K43ltgXymyWywxjHXKOMf7J9DTU0u9k27bSdt2NuImOc7cY477&#10;0/77X1FVqKfvdx3pfyv71/keq0UUVZTS72TbttJ23Y24iY5ztxjjvvT/AL7X1FINNuyhf7LNsABL&#10;eWcAbd47f3QW+nPSq9FHvdwvT/lf3/8AACiiirL6Xex7t1pOu3O7MTDGN2c8dtj/APfDehofS72P&#10;dutJ1253ZiYYxuznjtsf/vhvQ1Woo97uF6X8r+//AIAUUUVfutKvmvJR9juGYyHH7tiSSVx65zvT&#10;ufvrycjMKaXeybdtpO27G3ETHOduMcd96f8Afa+oqK6O66mOc5cnOc559cn+Z+pqOkua25pUdLnl&#10;aL37r/IKKKKsf2bdld32WbbtL58s42hQxPToFZTn0IPelfS72PdutJ1253ZiYYxuznjtsf8A74b0&#10;NVqKfvdzO9P+V/f/AMAKKKKsvpd7Hu3Wk67c7sxMMY3Zzx22P/3w3oad/ZF8W2/YrjduKY8ps7gw&#10;Ujp1DMox6kDvVSij3u4Xpfyv71/kFFFFWU0u9k27bSdt2NuImOc7cY4770/77X1FWdRsLt5kf7PM&#10;6+RDhtpYY8uPHOW/vp3/AIl4XIUZtWdRffcId279zEM7t3SNRj7zdOmM8dML90T73Mtf60Nk6fsp&#10;e69118n5BRRRQ+l3se7daTrtzuzEwxjdnPHbY/8A3w3oaH0u9j3brSddud2YmGMbs547bH/74b0N&#10;VqKr3u5jel/K/v8A+AFFFFWxpF8XKfYrjeCAV8psg7tg7f3gV+vHWmppd7Jt22k7bsbcRMc524xx&#10;33p/32vqKrUUe93C9L+V/ev8goooqyml3sm3baTtuxtxExznbjHHfen/AH2vqKT+zbvyw/2WbYV3&#10;hvLOCuGOc46YRzn/AGT6Gq9FHvdwvT/lf3/8AKKKK09X029/tO9Zrac4mkLMUY9GfJJy39x+dx+6&#10;3JwTVf8Asi+8wJ9iuN5bYF8pslssMYx1yjjH+yfQ03VH8zU7tt2/dM53bt2fmPOdzZ+u5vqetVqi&#10;PNyrU2rOl7WV4vd9V39Aoooqyml3sm3baTtuxtxExznbjHHfen/fa+ooTS72TbttJ23Y24iY5ztx&#10;jjvvT/vtfUVWoq/e7mN6X8r+/wD4AUUUVYGm3ZQv9lm2AAlvLOANu8dv7oLfTnpSvpd7Hu3Wk67c&#10;7sxMMY3Zzx22P/3w3oarUUe93C9P+V/f/wAAKKKKsvpd7Hu3Wk67c7sxMMY3Zzx22P8A98N6Gprr&#10;Sr5ryUfY7hmMhx+7Ykklceuc707n768nIzQqS6O66mOc5cnOc559cn+Z+ppe9fc0Tpcj917rqvPy&#10;CiiipU0u9k27bSdt2NuImOc7cY4770/77X1FJ/Zt2V3fZZtu0vnyzjaFDE9OgVlOfQg96r0U/e7m&#10;d6f8r+//AIAUUUVZfS72PdutJ1253ZiYYxuznjtsf/vhvQ0Ppd7Hu3Wk67c7sxMMY3Zzx22P/wB8&#10;N6Gq1FHvdwvS/lf3/wDACiiirf8AZF8W2/YrjduKY8ps7gwUjp1DMox6kDvTU0u9k27bSdt2NuIm&#10;Oc7cY4770/77X1FVqKPe7hel/K/vX+QUUUVpapYXcmo3cn2eZ1aVmD7SwYEjBzls53pzubO9eTkE&#10;1n0u9j3brSddud2YmGMbs547bH/74b0NGqP5mp3bbt+6Zzu3bs/Mec7mz9dzfU9arVMeblWptWdP&#10;2svde76+foFFFFWX0u9j3brSddud2YmGMbs547bH/wC+G9DThpF8XKfYrjeCAV8psg7tg7f3gV+v&#10;HWqlFV73cxvS/lf3r/IKKKKsppd7Jt22k7bsbcRMc524xx33p/32vqKE0u9k27bSdt2NuImOc7cY&#10;4770/wC+19RVaij3u4Xpfyv7/wDgBRRRX6i/skfATwh4c+DnhvWrjQLG/wBd1izS+uL68t1lkxIN&#10;yopYHaoUqMLgHGTk15P+3n+zt4c0TwnbeOfDOkwaRfRXS29/bWMQjinjZWPmbF4DKV5IAyGYk8Cq&#10;37Mn7cXhvwf8P9I8H+MbS9trjTE+zW2oWyrJFLFk7A4JBQgEL3GFySOlebftb/tb2/x0s7Lw54cs&#10;rmx8N2s/2qWa8AWa6lAKr8qk7UG5jgkkkgkDbVe5yJJe9p/X5n855ZlHE1Pit4mqpqlzycpN+64X&#10;2XR6WSVvd00VijehLpJYJFSWF1KOjAMrA8EEdx2xU9vKWyp575omty7bgevXNOhh8sZPJr5v/si+&#10;8wJ9iuN5bYF8pslssMYx1yjjH+yfQ01NLvZNu20nbdjbiJjnO3GOO+9P++19RVaip97uf0Zel/K/&#10;vX+RLRRRVlNLvZNu20nbdjbiJjnO3GOO+9P++19RSDTbsoX+yzbAAS3lnAG3eO390Fvpz0qvRR73&#10;cL0/5X9//ACiiirL6Xex7t1pOu3O7MTDGN2c8dtj/wDfDehq1pum3sGp2zNbTxeXMpZijLtwzZJO&#10;VxjY/O5cbG5GCRmVZ0t/L1O0bds2zId27bj5hzncuPruX6jrUy5uV6m1F0vax917rr/wAooop39k&#10;X24L9iuNxIAHlNnJ247f7af99L6imppd7Jt22k7bsbcRMc524xx33p/32vqKrUVXvdzG9LpF/ev8&#10;goooqx/Zt2V3fZZtu0vnyzjaFDE9OgVlOfQg96V9LvY9260nXbndmJhjG7OeO2x/++G9DVaij3u4&#10;Xp/yv7/+AFFFFWX0u9j3brSddud2YmGMbs547bH/AO+G9DTv7Ivi237FcbtxTHlNncGCkdOoZlGP&#10;Ugd6qUUe93C9L+V/ev8AIKKKK09I029/tOyZbacZmjKsEYdWTBByv99Odw+8vIyDVT+zbvaG+yzb&#10;SAQfLOMHbjt/tp/30vqKXS38vU7Rt2zbMh3btuPmHOdy4+u5fqOtVqlc3NubSdP2S917vr5LyCii&#10;irL6Xex7t1pOu3O7MTDGN2c8dtj/APfDehofS72PdutJ1253ZiYYxuznjtsf/vhvQ1Woqve7mN6X&#10;8r+//gBRRRVsaRfFyn2K43ggFfKbIO7YO394Ffrx1pqaXeybdtpO27G3ETHOduMcd96f99r6iq1F&#10;HvdwvS/lf3r/ACCiiirKaXeybdtpO27G3ETHOduMcd96f99r6irOnWF2kjSfZ5lRreVg+0gFTFJz&#10;nK8EK/fnaeGwVObVnTn2XDndt/cyjO7b1jYY+8vXpjPPTDfdMy5uV6m1F0/ax917rr5+gUUUUPpd&#10;7Hu3Wk67c7sxMMY3Zzx22P8A98N6Gnf2RfeYE+xXG8tsC+U2S2WGMY65Rxj/AGT6GqlFV73cxvS6&#10;xf3r/IKKKKsppd7Jt22k7bsbcRMc524xx33p/wB9r6ihNLvZNu20nbdjbiJjnO3GOO+9P++19RVa&#10;ij3u4Xpfyv7/APgBRRRVgabdlC/2WbYACW8s4A27x2/ugt9OelK+l3se7daTrtzuzEwxjdnPHbY/&#10;/fDehqtRR73cL0/5X9//AAAooorTsdNvYLiUtbTx7YZgxKMuP3cgIPK/3HGM/wALDDYKmv8A2Rfb&#10;gv2K43EgAeU2cnbjt/tp/wB9L6im6c+y4c7tv7mUZ3besbDH3l69MZ56Yb7prVPvcz1Nm6Xsl7r3&#10;fVdl5BRRRVlNLvZNu20nbdjbiJjnO3GOO+9P++19RSf2bdld32WbbtL58s42hQxPToFZTn0IPeq9&#10;FV73cxvT/lf3/wDACiiirL6Xex7t1pOu3O7MTDGN2c8dtj/98N6Gh9LvY9260nXbndmJhjG7OeO2&#10;x/8AvhvQ1Woo97uF6X8r+/8A4AUUUVb/ALIvi237FcbtxTHlNncGCkdOoZlGPUgd6saXpt6bglba&#10;f54ZApCMN26PAA5XOfMQYzzvUYbcFOZVnTn2XDndt/cyjO7b1jYY+8vXpjPPTDfdMy5uV6m1F0va&#10;x917rqv8gooopP7Nu9ob7LNtIBB8s4wduO3+2n/fS+opX0u9j3brSddud2YmGMbs547bH/74b0NV&#10;qKr3u5jen/K/v/4AUUUVZfS72PdutJ1253ZiYYxuznjtsf8A74b0NOGkXxcp9iuN4IBXymyDu2Dt&#10;/eBX68daqUUe93C9L+V/ev8AIKKKKsppd7Jt22k7bsbcRMc524xx33p/32vqKE0u9k27bSdt2NuI&#10;mOc7cY4770/77X1FVqKPe7hel/K/v/4AUUUVfgtbi3sbyR4pYopIFw7AqrAyLj+IZzsbHDfdPHG5&#10;aFWbR9tvejdt3QgY3Yz+8Q4+8M9M4w3TOONy1qUb3dyqvLyw5V0/VhRRRRRRRVnOFFFFFFFFABXl&#10;X7NP/JOtX/7HPxZ/6kOo16rXlX7NP/JOtX/7HPxZ/wCpDqNFFFFAHqtFFFFFFFABRRRRRRRQAUUU&#10;VLd5+1zZ672zkY7/AEH8h9KiqS6G26mGMYcjGMY59MD+Q+gqOktjSp8cvUKKKKKKKKZmFFFFFFFF&#10;ABRRRRVvU932lNwIPkQ9Rjjy1x/Cv8vxb7xqVZ1FNlwg27f3MRxt29Y1Ofur165xz1y33jL+Jf12&#10;Nl/CkvNfkwoooqtRRRVGIUUUUUUUUAFFFFFFFFABRRRVvV939q3u4EN575BGDnce21cf98j6DpVS&#10;rOqJ5ep3a7dm2Zxt27cfMeMbVx9Nq/QdKrVMPhRtX1qzb7v8woooooooqjEKKKKKKKKACiiiipbv&#10;P2ubPXe2cjHf6D+Q+lRVJdDbdTDGMORjGMc+mB/IfQUupovgfqv1Ciiio6KKKZmFFFFFFFFABRRR&#10;RRRRQAUUUVb1fd/at7uBDee+QRg53HttXH/fI+g6VUqzqieXqd2u3Ztmcbdu3HzHjG1cfTav0HSq&#10;1TD4UbV9as2+7/MKKKKKKKKoxCiiiiiiigAoooq3pG7+1bLaCW89MADJzuHba2f++T9D0qpVnS08&#10;zU7Rdu/dMg27d2fmHGNrZ+m1voelVqn7TNn/AAorzf5IKKKKKKKKoxCiiiiiiigAooooq3pG7+1b&#10;LaCW89MADJzuHba2f++T9D0qpVnS08zU7Rdu/dMg27d2fmHGNrZ+m1voelTL4WbUNKsGu6/MKKKK&#10;rUUUVRiFFFFFFFFABRRRRRRRQAUUUVb0jd/atltBLeemABk53DttbP8A3yfoelVKs6WnmanaLt37&#10;pkG3buz8w4xtbP02t9D0qtU/aZs/4UV5v8kFFFFFFFFUYhRRRRRRRQAUUUUVb0zd9pfaCT5E3QZ4&#10;8ts/wt/L8V+8KlWdOTfcONu79zKcbd3SNjn7rdOuccdcr94TL4WbUNKsGu6/MKKKKrUUUVRiFFFF&#10;FFFFABRRRRRRRQAUUUVb0zd9pfaCT5E3QZ48ts/wt/L8V+8KlWdOTfcONu79zKcbd3SNjn7rdOuc&#10;cdcr94Vqn7TNn/CivN/kgoooooooqjEKKKKKKKKACiiiirembvtL7QSfIm6DPHltn+Fv5fiv3hUq&#10;zpyb7hxt3fuZTjbu6Rsc/dbp1zjjrlfvCZfCzahpVg13X5hRRRVaiiiqMQooooooooAKKKKKKKKA&#10;Ciiirdlu+zX+ASPIGcDPHmJ/snHbuv1/hNSrNom63vTt3bYQc7c4/eIM/dOOuM5XrjPO1q1St2bV&#10;Phh6fqwooooq3pujX+syNHp9jc3zqUDLbQtIQWcImQAersqj1LAdTVSuv8H+JLLStBv9OuGhgkvt&#10;SsWkuHtnkJtUMpmjYq6kxFjEzR4O8xoQVKCrSvp/X9dfPY55NpXSvt+YVma74o0bwutg2s6tY6St&#10;/dxafaG+uUhFzcyHEcEe4jfI5BCoMk9ga064T4qy+M4I/Dx8FwW8t3JqccF3NdadHfRWtu4YPO0b&#10;3toQF7vHJI4DECGTdlOQorX8Ya+3irxZrOssrIb+8luQjHOwO5IX8AQPwrPW5jWIIbWJmxjeS+T9&#10;7n72M/MO38C/7WYTbSdjblXM482nfU7uvKv2af8AknWr/wDY5+LP/Uh1GvVAAAABgDtXlf7N/wDp&#10;PgvxHqEv72/vPGfib7TdPzLP5Os3drDvY8t5dvbwQrk/LHDGgwqKBBRVv7bD5gb7Bb4Dbtm6TBGW&#10;O37+cfMB6/KOeuWpdxLtzZQNjGctJzjb1w3faf8AvtsY+XaXfYr2cf51+P8Akeq0UUVWoqyl3Eu3&#10;NlA2MZy0nONvXDd9p/77bGPl2oLqLYV+xw5IA3ZfI+Xbn72OvzfUenFF32Dkj/Ovx/yCiiiq9FWX&#10;u4m3YsoFznGGk4zu6ZbtuH/fC5z824e7ibdiygXOcYaTjO7plu24f98LnPzbi77B7OP86/H/ACCi&#10;iiornH2iXGMbz90gjr2wAPyFR1envIFupNthbbA/ChpMYBXj/WHj5T3P325+7iJLuJdubKBsYzlp&#10;OcbeuG77T/322MfLtSbtsXOnHnfvr8f8goooqtRVj7VFtx9jhztK5y+c7QN33uoILemWPGMAK93E&#10;27FlAuc4w0nGd3TLdtw/74XOfm3O77Eckf51+P8AkFFFFVqKsvdxNuxZQLnOMNJxnd0y3bcP++Fz&#10;n5tzvtsO7P2C3xuLY3SYxuB2/f6AAr64Y85wQXfYPZx/nX4/5BRRRVSrF/gTrjZjyo/uMpH3F/ug&#10;DPr3Bzkk5JVLuJdubKBsYzlpOcbeuG77T/322MfLtmvbpPMQNDFM3lRfvGdifuR8cORxtIx23Hhc&#10;ALN3zLQ1UI+zfvLdd/PyCiiiqFFWXu4m3YsoFznGGk4zu6ZbtuH/AHwuc/NuHu4m3YsoFznGGk4z&#10;u6ZbtuH/AHwuc/Nuq77GXs4/zr8f8goooqtRVsXsO8t9gt8Eg7d0mB827H389Pl+g9eaal3Eu3Nl&#10;A2MZy0nONvXDd9p/77bGPl2l32D2cf51+P8AkFFFFVqKspdxLtzZQNjGctJzjb1w3faf++2xj5dq&#10;faovLC/Y4chdu/L5Jww3fexn5gfT5Rx1yXfYOSP86/H/ACCiiijUsDUbrbs2+a2PLZWXqehUAEfQ&#10;AegFV60dSu42vrvNvFKxkf8Ael3Ytkv82fMYE/MD1P3F5OW3Q/bYfMDfYLfAbds3SYIyx2/fzj5g&#10;PX5Rz1zMW+VaGtWnF1JXmt33/wAgoooqpRVlLuJdubKBsYzlpOcbeuG77T/322MfLtEu4l25soGx&#10;jOWk5xt64bvtP/fbYx8u2rvsZezj/Ovx/wAgoooqtRVgXUWwr9jhyQBuy+R8u3P3sdfm+o9OKV7u&#10;Jt2LKBc5xhpOM7umW7bh/wB8LnPzbi77ByR/nX4/5BRRRVapLnH2iXGMbz90gjr2wAPyFSvdxNux&#10;ZQLnOMNJxnd0y3bcP++Fzn5t0s97F9qkJs4JPnySXkO7lepDnrtPf+NsH7uFd32LVOPI/fW67+fk&#10;FFFFUaKspdxLtzZQNjGctJzjb1w3faf++2xj5dqfaotuPscOdpXOXznaBu+91BBb0yx4xgB3fYjk&#10;j/Ovx/yCiiiq9FWXu4m3YsoFznGGk4zu6ZbtuH/fC5z824e7ibdiygXOcYaTjO7plu24f98LnPzb&#10;i77B7OP86/H/ACCiiiq1e3/CD9jz4g/Gfw7Hr2lJp2maRMzLBdarcNGJ9pKsUVEdsAgjJAGQa8b+&#10;2w7s/YLfG4tjdJjG4Hb9/oACvrhjznBH6v8A7IvjnRvGnwG8Kx6VJEJ9KsotOvbVCN8M0a7SWHbf&#10;jeD3DfWqh78lF6H5xx1neN4ey+GIwCUnKVm2m1FWb203el9vvQUx5lj4J59BT6pzqVkJOSD0Nfn3&#10;8cv2WvHPwTtf7Y1u3sbrRp7jyxeaZP5kcTtkqrApGV6EZ2Bc8cZArxmv1C/by8b6N4e+Aup6LezR&#10;PqetSwQ2VmW+Z/LmjldyAchVVPverKO4r8xnu4m3YsoFznGGk4zu6ZbtuH/fC5z824klBuMdTp4K&#10;zrGcQ5Y8bmCUZ8zSaTSklbW2vVtaaaFlJVk6dfSn1VtkJfd0Aq1VairL3cTbsWUC5zjDScZ3dMt2&#10;3D/vhc5+bc4XsO8t9gt8Eg7d0mB827H389Pl+g9eam77H33s4/zr8f8AIKKKKqUVZS7iXbmygbGM&#10;5aTnG3rhu+0/99tjHy7RLuJdubKBsYzlpOcbeuG77T/322MfLtLvsHs4/wA6/H/IKKKKTTcHUbXd&#10;s2+aufMZVXqOpYEAfUEeoNV60tLvYo7+y/0WFCsiDzd7qc5PzZ8xQDyD1UfIORzms93E27FlAuc4&#10;w0nGd3TLdtw/74XOfm3Td8z0NXTj7KPvrd9/LyCiiiq1FW/tsPmBvsFvgNu2bpMEZY7fv5x8wHr8&#10;o565al3Eu3NlA2MZy0nONvXDd9p/77bGPl21d9jL2cf51+P+QUUUVWoqyl3Eu3NlA2MZy0nONvXD&#10;d9p/77bGPl2oLqLYV+xw5IA3ZfI+Xbn72OvzfUenFF32Dkj/ADr8f8goooqvVjTcHUbXds2+aufM&#10;ZVXqOpYEAfUEeoNK93E27FlAuc4w0nGd3TLdtw/74XOfm3WtNvol1O2YWkEX75SGDyLs+ZuQTIuM&#10;bhzuH3FyfvEzJuz0NqNOPtI++t13/wAgooorMoq39th3A/YLfGQdu6TH8PH3++0/99t/s4al3Eu3&#10;NlA2MZy0nONvXDd9p/77bGPl21d9jH2cf51+P+QUUUVWoqx9qi24+xw52lc5fOdoG773UEFvTLHj&#10;GAFe7ibdiygXOcYaTjO7plu24f8AfC5z824u+wckf51+P+QUUUVWoqy93E27FlAuc4w0nGd3TLdt&#10;w/74XOfm3O+2w7s/YLfG4tjdJjG4Hb9/oACvrhjznBBd9g9nH+dfj/kFFFFM03B1G13bNvmrnzGV&#10;V6jqWBAH1BHqDVetHTbuNb60xbxRMJE/eh3Urgp82fMUA/KT1H325GF21vtUW0D7HDnAG7L5/h5+&#10;932n/vtv9nEpu+xq4R9mveW77+XkFFFFV6KsvdxNuxZQLnOMNJxnd0y3bcP++Fzn5tw93E27FlAu&#10;c4w0nGd3TLdtw/74XOfm3Vd9jL2cf51+P+QUUUVWoq2L2HeW+wW+CQdu6TA+bdj7+eny/QevNNS7&#10;iXbmygbGM5aTnG3rhu+0/wDfbYx8u0u+wezj/Ovx/wAgoooqtViwwZ2zsx5Un32UD7jf3gRn07k4&#10;wQcEKl3Eu3NlA2MZy0nONvXDd9p/77bGPl2zWV0m4qIYoWEEimVXYM37twergc7gCPYAA5KtMm7P&#10;Q1pQj7SNpLdd/wDIKKKKoUVZe7ibdiygXOcYaTjO7plu24f98LnPzbnfbYfMDfYLfAbds3SYIyx2&#10;/fzj5gPX5Rz1zV32MvZx/nX4/wCQUUUVUoqyl3Eu3NlA2MZy0nONvXDd9p/77bGPl2iXcS7c2UDY&#10;xnLSc429cN32n/vtsY+XaXfYPZx/nX4/5BRRRVairAuothX7HDkgDdl8j5dufvY6/N9R6cUr3cTb&#10;sWUC5zjDScZ3dMt23D/vhc5+bcXfYOSP86/H/IKKKKSwwZ2zsx5Un32UD7jf3gRn07k4wQcEV60b&#10;W7jaaTZbxWxMcvzI7gjKSfLzIODuA6nO0cMSQ0P22HcD9gt8ZB27pMfw8ff77T/323+zibu+xq6c&#10;fZr31u+/l5BRRRVSirKXcS7c2UDYxnLSc429cN32n/vtsY+Xan2qLbj7HDnaVzl852gbvvdQQW9M&#10;seMYAq77GXJH+dfj/kFFFFV6KsvdxNuxZQLnOMNJxnd0y3bcP++Fzn5tw93E27FlAuc4w0nGd3TL&#10;dtw/74XOfm3F32D2cf51+P8AkFFFFVqsWGDO2dmPKk++ygfcb+8CM+ncnGCDgh/22Hdn7Bb43Fsb&#10;pMY3A7fv9AAV9cMec4IsaXfRRXBJtIOIZASXkXd+7xg4kXrtIxn+NgAflUTJvlehtRpx9rH31uu/&#10;+QUUUVmUVY+1RbQPscOcAbsvn+Hn73faf++2/wBnCvdxNuxZQLnOMNJxnd0y3bcP++Fzn5t1XfYx&#10;5I/zr8f8goooqtRVl7uJt2LKBc5xhpOM7umW7bh/3wuc/NucL2HeW+wW+CQdu6TA+bdj7+eny/Qe&#10;vNF32D2cf51+P+QUUUVUoqyl3Eu3NlA2MZy0nONvXDd9p/77bGPl2iXcS7c2UDYxnLSc429cN32n&#10;/vtsY+XaXfYPZx/nX4/5BRRRSWuPIvM7M+UMbmUH769Mgkn6YOM84yDXq/BdIbG8jEMUTGBVLq7B&#10;nxIpPBcA5yMjDfdBAHLChSjuyqqSjCzvp+rCiiiiiiirOcKKKKKKKKACvKv2af8AknWr/wDY5+LP&#10;/Uh1GvVa8q/Zp/5J1q//AGOfiz/1IdRoooooA9VooooooooAKKKKKKKKACiiipLo7rqY5zlyc5zn&#10;n1yf5n6mo6lu8/a5txJbe2S3Xr34H8hUVJbGlT45eoUUUUUUUUzMKKKKKKKKACiiiirOovvuEO7d&#10;+5iGd27pGox95unTGeOmF+6K1W9T3/aU3lyfIh+/nOPLXHVRxjGOOmME9TL+Jf12Nl/Cl6r8mFFF&#10;FVKKKKoxCiiiiiiigAooooooooAKKKKs6o/mandtu37pnO7duz8x5zubP13N9T1qtVvV9/8Aat7v&#10;Ls/nvuMmdxO45zlVOfqB9B0qpUw+FG1f+LO3d/mFFFFFFFFUYhRRRRRRRQAUUUUVJdHddTHOcuTn&#10;Oc8+uT/M/U1HUt3n7XNuJLb2yW69e/A/kKXU0XwP1X6hRRRUVFFFMzCiiiiiiigAoooorV8O+LNc&#10;8H3jXeg6zqGiXbLsafTrp7eQr6FkIOPasqigicI1IuE1dPowpCARgjIpaK1/FviDUvEuv3d9qupX&#10;WrXbOV+03lw08hUE4G9nckAdPmb6nrWRVvV9/wDat7vLs/nvuMmdxO45zlVOfqB9B0qpUw+FG1SE&#10;KU5Qpq0U3ZLTT0EAAGBwKWiiiiiiqICiiiiiiigAoooqzpb+Xqdo27ZtmQ7t23HzDnO5cfXcv1HW&#10;q1W9I3/2rZbC6v56bTHncDuGMYVjn6A/Q9KqVP2mbP8AhR9X+SCiiiiiiiqMQooooooooAKKKKKs&#10;6W/l6naNu2bZkO7dtx8w5zuXH13L9R1qtVvSN/8AatlsLq/nptMedwO4YxhWOfoD9D0qZfCzah/F&#10;hfuvzCiiiqlFFFUYhRRRRRRRQAUUUUUUUUAFFFFWdLfy9TtG3bNsyHdu24+Yc53Lj67l+o61Wq3p&#10;G/8AtWy2F1fz02mPO4HcMYwrHP0B+h6VUqftM2f8KPq/yQUUUUUUUVRiFFFFFFFFABRRRRVnTn2X&#10;Dndt/cyjO7b1jYY+8vXpjPPTDfdNaremb/tL7C4PkTfcznHltnop4xnPHTOSOomXws2ofxYX7r8w&#10;oooqpRRRVGIUUUUUUUUAFFFFFFFFABRRRVnTn2XDndt/cyjO7b1jYY+8vXpjPPTDfdNaremb/tL7&#10;C4PkTfcznHltnop4xnPHTOSOoqVP2mbP+FH1f5IKKKKKKKKoxCiiiiiiigAooooqzpz7Lhzu2/uZ&#10;Rndt6xsMfeXr0xnnphvumtVvTN/2l9hcHyJvuZzjy2z0U8YznjpnJHUTL4WbUP4sL91+YUUUVUoo&#10;oqjEKKKKKKKKACiiiiiiigAoooqzaPtt70btu6EDG7Gf3iHH3hnpnGG6ZxxuWtVuy3/Zr/aXA8gb&#10;tucEeYnXCnjOOpHOOegNSpW7Nqnww9P1YUUUUUUV1Xg3wOPFFpPdzXVxaWkV/ZaeZLexkuT5lw7A&#10;cLjkJHIwUEsxUBVI3Muii5OyOeUlFXYUUVzHjjxTf+F4tMew0yPVPPvI47pWknDQ2xYCSVEggmeR&#10;13AhSqIf4pY+CeVoqa9tJLC8ntpQVlhkaNwVKkEHB4IBHTuAaYIWK7spjGeXGe/bPsf09RUJpq6N&#10;eSV3G2p09eVfs0/8k61f/sc/Fn/qQ6jXqteVfs0/8k61f/sc/Fn/AKkOo0yipfsr7gu6PJOP9auO&#10;/v7H9PUUgtnbHMfOOsij09/cfr6HBdD9nP8AlZ6rRRRUdFSC2dscx846yKPT39x+vocH2dtucpj/&#10;AK6L6Z9f8njrRdC9nPswoooqOipDbOueY+M9JFPr7+x/T1GQ2zrnmPjPSRT6+/sf09Rkuh+zn2YU&#10;UUUXQ23UwxjDkYxjHPpgfyH0FR1ZubZvtUoVoiN5wVlTHUfQY5HYd+mDiIWztjmPnHWRR6e/uP19&#10;DhJqxdSnPnej3Ciiio6Kk+ztjOU6Z/1i+gPr7/07UG2dc8x8Z6SKfX39j+nqMu6M/Zz7MKKKKjoq&#10;Q2zrnmPjPSRT6+/sf09Rlfsr5xuj64/1q+oHr7/16Ci6H7Of8rCiiioqs6imy4Qbdv7mI427esan&#10;P3V69c4565b7xiFs7Y5j5x1kUenv7j9fQ4nvYg8qtG0RXyox8rqOdi57Lzk88evLYJqb+8jVQkqb&#10;Vuq/UKKKKqUVIbZ1zzHxnpIp9ff2P6eoyG2dc8x8Z6SKfX39j+nqM1dGXs59mFFFFR0VL9lfcRuj&#10;z/11X1x6/wCRz0pBbO2OY+cdZFHp7+4/X0OC6D2c/wCVhRRRUdFSC2dscx846yKPT39x+vocH2dt&#10;oOUwRn/WLnv7+x/T1FF0L2c+zCiiipdUTy9Tu127Nszjbt24+Y8Y2rj6bV+g6VWq5qEIa+umjaIx&#10;mRypR1wRlumAvHHZR24GQKg+yvuC7o8k4/1q47+/sf09RUxaUUbVYSdSTS6sKKKKioqQWztjmPnH&#10;WRR6e/uP19DgFs7Y5j5x1kUenv7j9fQ4q6MvZz7MKKKKjoqT7O23OUx/10X0z6/5PHWg2zrnmPjP&#10;SRT6+/sf09Rkuhezn2YUUUVHUl0Nt1MMYw5GMYxz6YH8h9BQbZ1zzHxnpIp9ff2P6eozLcW5a4k2&#10;tEVLnBEi46j6eo7Dv0wcK6uaKnPkej3X6hRRRVaipBbO2OY+cdZFHp7+4/X0OD7O2M5Tpn/WL6A+&#10;vv8A07U7oz9nPswoooqOipDbOueY+M9JFPr7+x/T1GQ2zrnmPjPSRT6+/sf09Rkuh+zn2YUUUVHR&#10;Uv2V843R9cf61fUD19/69BSC2dscx846yKPT39x+vocF0Hs5/wArCiiipdUTy9Tu127Nszjbt24+&#10;Y8Y2rj6bV+g6VWq5qUGb+6MbQtH5rFTHIm0jPGMBRjkdFHfgYIFc2zrnmPjPSRT6+/sf09RmYv3U&#10;a1oS9rLTqwoooqOipDbOueY+M9JFPr7+x/T1GV+yvuI3R5/66r649f8AI56VV0Zezn/KwoooqKip&#10;BbO2OY+cdZFHp7+4/X0OAWztjmPnHWRR6e/uP19Dgug9nPswoooqXS08zU7Rdu/dMg27d2fmHGNr&#10;Z+m1voelVquabB/p9oztCsfmIWMkibQM98hvQ9VPbg5ANc2zrnmPjPSRT6+/sf09RmbrmZq4T9lH&#10;Tq/0Ciiio6Kl+yvuC7o8k4/1q47+/sf09RSC2dscx846yKPT39x+vocVdGXs5/ysKKKKjoqQWztj&#10;mPnHWRR6e/uP19Dg+zttzlMf9dF9M+v+Tx1ouhezn2YUUUVHVnS08zU7Rdu/dMg27d2fmHGNrZ+m&#10;1voelRG2dc8x8Z6SKfX39j+nqM/qH+yn+zl4P8G/Czw9rN1pFjrHiDWLKHULjULuFJiglQOscZOQ&#10;qqrAEr94jPPGGoufuxPkuJOJKPCuHhiq9NzcpWUVpe2ru3svv9AooqrNM28gHAHpX5cUV9m/t9/A&#10;Dw94JTR/GfhqzttHXULo2V9YwFY4nlKlklROAvCsGxx904B3E/GwtnbHMfOOsij09/cfr6HCejae&#10;6O/I81pZ9gIY/DRajK+j3TTs0WqKht5C6kHkjvU1R0VJ9nbGcp0z/rF9AfX3/p2oNs655j4z0kU+&#10;vv7H9PUZLo972c+zCiiio6KkNs655j4z0kU+vv7H9PUZX7K+cbo+uP8AWr6gevv/AF6Ci6H7Of8A&#10;KwoooqTS08zU7Rdu/dMg27d2fmHGNrZ+m1voelVquafCFvrVpGiEYkQsXdcAZXrkNxz3U9+Dgiq/&#10;2dsZyn/fxfb39x+vocTfU1cJezSt1f6BRRRUdFSG2dc8x8Z6SKfX39j+nqMhtnXPMfGekin19/Y/&#10;p6jNXRl7OfZhRRRUdFS/ZX3Ebo8/9dV9cev+Rz0pBbO2OY+cdZFHp7+4/X0OC6D2c/5WFFFFR1Z0&#10;5N9w427v3Mpxt3dI2Ofut065xx1yv3hELZ2xzHzjrIo9Pf3H6+hxPZRBJC0jRBTFJjc6nko2OMNz&#10;kemc45XIImT0ZrShJVItrqgoooqpRUhtnXPMfGekin19/Y/p6jK/ZX3Bd0eScf61cd/f2P6eoqro&#10;y9nP+VhRRRUVFSC2dscx846yKPT39x+vocAtnbHMfOOsij09/cfr6HBdB7OfZhRRRUdFSfZ225ym&#10;P+ui+mfX/J460G2dc8x8Z6SKfX39j+nqMl0L2c+zCiiipdOTfcONu79zKcbd3SNjn7rdOuccdcr9&#10;4VquWcIjmcyNEFEcg5dSM7HA7NzkccenK5DVB9lfON0f/f1fb39x+voam6ubOEvZpW6v9AoooqKi&#10;pBbO2OY+cdZFHp7+4/X0OD7O2M5Tpn/WL6A+vv8A07VV0Y+zn2YUUUVHRUhtnXPMfGekin19/Y/p&#10;6jIbZ1zzHxnpIp9ff2P6eoyXQ/Zz7MKKKKjqzpyb7hxt3fuZTjbu6Rsc/dbp1zjjrlfvCP7K+cbo&#10;+uP9avqB6+/9egqxp9vmc7mhUGKTHmSIBkocdQeckduvdcEiZNWZtRpzVWN090FFFFUqKk+ztjOU&#10;/wC/i+3v7j9fQ4DbOueY+M9JFPr7+x/T1GaujD2c+zCiiio6KkNs655j4z0kU+vv7H9PUZX7K+4j&#10;dHn/AK6r649f8jnpRdD9nP8AlYUUUVFRUgtnbHMfOOsij09/cfr6HALZ2xzHzjrIo9Pf3H6+hwXQ&#10;ezn2YUUUVLaJut707d22EHO3OP3iDP3TjrjOV64zztatVu3iCWt2ztEMxLtBdSxJdegwTnAPTacd&#10;+cNUpLdl1E1GF+36sKKKKK1tD8Wat4b8tdPvWhiS9t9R+zuqyQvcQb/Jd42BV9vmOAGBGHYEEE1k&#10;0U2rqzOe1wrJ1/wzZ+Jf7N+1zahD/Z97Hfw/2fqVxZ7pEztWXyZE86I5O6GTdG3G5TgY1qKfcXEt&#10;3cSzzyNNNKxd5HOWZickk9yTTKKKEraIptt3YV5V+zT/AMk61f8A7HPxZ/6kOo16rXlX7NP/ACTr&#10;V/8Asc/Fn/qQ6jRRRRTEeq0UUUUUUUAFFFFFFFFABRRRUl0d11Mc5y5Oc5zz65P8z9TUdSXR3XUx&#10;znLk5znPPrk/zP1NR0lsaVPjfqFFFFFFFFMzCiiiiiiigAooooqzqL77hDu3fuYhndu6RqMfebp0&#10;xnjphfuitVnUX33CHdu/cxDO7d0jUY+83TpjPHTC/dEv4kbL+FL1X6hRRRVaiiiqMQooooooooAK&#10;KKKKKKKACiiirOqP5mp3bbt+6Zzu3bs/Mec7mz9dzfU9arVZ1R/M1O7bdv3TOd27dn5jznc2frub&#10;6nrVapj8KNq38WXqwoooooooqjEKKKKKKKKACiiiipLo7rqY5zlyc5znn1yf5n6mo6kujuupjnOX&#10;JznOefXJ/mfqaXU0XwP1X6hRRRUdFFFMzCiiiiiiigAooooooooAKKKKs6o/mandtu37pnO7duz8&#10;x5zubP13N9T1qtVnVH8zU7tt2/dM53bt2fmPOdzZ+u5vqetVqmPwo2rfxZerCiiiiiiiqMQooooo&#10;oooAKKKKs6W/l6naNu2bZkO7dtx8w5zuXH13L9R1qtVnS38vU7Rt2zbMh3btuPmHOdy4+u5fqOtV&#10;qn7TNn/Cj6v9AoooooooqjEKKKKKKKKACiiiivq/9nj9ujUfhf4WsvCfiDRm1/TrTEVjdR3KwzQR&#10;54jbeNrKM8Eldo45AGPlCrOlv5ep2jbtm2ZDu3bcfMOc7lx9dy/UdaltpXTszysxyXA57TjhMwp8&#10;8Lp9U0+6as0FV7uF2ikeFVacKdiuxVWbHAJAOB74P0NWKK9Y/aQ/aS1j9obX7Sa4tE0nRNPDLZad&#10;G+8qWxukkfA3OcAdAABgDqT49RRVG+BwOHy3DwwmEhywjsl/XXq3uMjjEa4H50+iiiiiig7goooo&#10;ooooAKKKKs6W/l6naNu2bZkO7dtx8w5zuXH13L9R1qtVnS38vU7Rt2zbMh3btuPmHOdy4+u5fqOt&#10;Vqn7TNn/AAo+r/QKKKKKKKKoxCiiiiiiigAooooqzpz7Lhzu2/uZRndt6xsMfeXr0xnnphvumtVn&#10;Tn2XDndt/cyjO7b1jYY+8vXpjPPTDfdMy+Fm1H+LH1QUUUVWoooqjEKKKKKKKKACiiiiiiigAooo&#10;qzpz7Lhzu2/uZRndt6xsMfeXr0xnnphvumtVnTn2XDndt/cyjO7b1jYY+8vXpjPPTDfdNap+0zZ/&#10;wo+r/QKKKKKKKKoxCiiiiiiigAooooqzpz7Lhzu2/uZRndt6xsMfeXr0xnnphvumtVnTn2XDndt/&#10;cyjO7b1jYY+8vXpjPPTDfdMy+Fm1H+LH1QUUUVWoooqjEKKKKKKKKACiiiiiiigAoooqzaPtt70b&#10;tu6EDG7Gf3iHH3hnpnGG6ZxxuWtVm0fbb3o3bd0IGN2M/vEOPvDPTOMN0zjjctapW7Nqnww9P1YU&#10;UUUUUVYTTruTT5r9LWZrGGVIJbpYyYkkcOyIzdAzCOQgHkhGx0NXa5g2luFFFc343+JXhH4Z2Nve&#10;+MPFWieFLO4k8mG41vUYbOOV8E7VaVlBOATgc4FV6Klu7SewuprW6hktrmB2jlhmQq8bg4KsDyCC&#10;CCDUVSmmropq2jOkryr9mn/knWr/APY5+LP/AFIdRr1WvKv2af8AknWr/wDY5+LP/Uh1GiiiimI9&#10;VooooooooAKKKKKKKKACiiipbvP2ubIwd7Zzn19+fz5qKpLobbqYYxhyMYxjn0wP5D6Co6S2NKnx&#10;y9QooooooopmYUUUUUUUUAFFFFFW9TLG5TeCD5EPUsePLXH3uen4enGKqVZ1FNlwg27f3MRxt29Y&#10;1Ofur165xz1y33jL+Jf12Nl/Cl6r8mFFFFVqKKKoxCiiiiiiigAoooooor6B/Z5/Y48SfHjSX12T&#10;UYfDfhze0UV7NAZpLh14by4wy5UHgsWHPAzg4PI8zMcywmU4d4rG1FCC6vv2SV235JBRRUckwj4P&#10;J9K8J1csdVvd4Ifz33AliQdx7v8AN/31z681Ur6G/aQ/Y+8RfA6yfxDDfw+IPDTzBJLuGDyJLZmP&#10;yiSMZUKSQoZTjPGFyAfnmpimlZ9DXB5pg84pvGYGop023qtPk07NPyaRJRUccwk4HB9Kkooooqju&#10;CiiiiiiigAooooqW7z9rmyMHe2c59ffn8+aiqS6G26mGMYcjGMY59MD+Q+gpdTRfA/VfqFFFFR0U&#10;UUzMKKKKKKKKACiiiiiiigAoooq3q5Y6re7wQ/nvuBLEg7j3f5v++ufXmqlWdUTy9Tu127Nszjbt&#10;24+Y8Y2rj6bV+g6VWqYfCjavrVn6v8woooooooqjEKKKKKKKKACiiirekFhqtlsBL+em0AsCTuHd&#10;Pm/7559OaqVZ0tPM1O0Xbv3TINu3dn5hxja2fptb6HpVap+0zZ/wo+r/ACQUUUUUUUVRiFFFFFFF&#10;FABRRRRVvSCw1Wy2Al/PTaAWBJ3Dunzf988+nNVKs6WnmanaLt37pkG3buz8w4xtbP02t9D0qZfC&#10;zahpVh6r8woooqtRRRVGIUUUUUUUUAFFFFFFFFABRRRVvSCw1Wy2Al/PTaAWBJ3Dunzf988+nNVK&#10;s6WnmanaLt37pkG3buz8w4xtbP02t9D0qtU/aZs/4UfV/kgoooooooqjEKKKKKKKKACiiiiremFh&#10;cvsBJ8iboWHHltn7vPT8PXjNVKs6cm+4cbd37mU427ukbHP3W6dc4465X7wmXws2oaVYeq/MKKKK&#10;rUUUVRiFFFFFFFFABRRRRRRRQAUUUVb0wsLl9gJPkTdCw48ts/d56fh68ZqpVnTk33Djbu/cynG3&#10;d0jY5+63TrnHHXK/eFap+0zZ/wAKPq/yQUUUUUUUVRiFFFFFFFFABRRRRVvTCwuX2Ak+RN0LDjy2&#10;z93np+HrxmqqqXYKoLMTgAdTX2N8Of8AgnN4g13w9BqfiTxLB4cvriFmXTFsPtTxbkIHmMXUKwJ5&#10;ABx2IPITTknFHkZhnuXZC6dbMaygm9NG27b6JNu3XQKKKhe5VTgDd718cUV3vxo+C3iH4GeL20LX&#10;0ikMkYntb22JMNzETjcpIBBBBBU8g+oIJ4KhO53YbE0cZRjiMPJShJXTWzRNRTUcOuR0p1FFFFM6&#10;QooooooooAKKKKt2Rb7Nf7QSPIG7BbgeYn93jrj73H44qpX2N4A/4J1a54j8DQatq/iiHQtVv7VZ&#10;Y9LfTvNMO4qyiRy4KtgYIVcgkjJ5B+Z/ip8Lde+DvjK68NeIoEivoQJElhYtFPE2dskbEDKnB7Ag&#10;gggEEVKTWr6ng4LiTKc2rPCYKup1IJ3Vmtm9rpKS13V0FFQtcqrYxnHU1IrB1BHQ1yNdF4H1Wy0H&#10;UL3U7lh9rtbOVtPRlYg3TYSNsj7pj3tKCeN0SjvXO0U3qmj3bX/r+tx1RTOytEqxu4dsMylcIME5&#10;OT0yAOMn5h2yRLRQSWJJJJPJJqdbmNYghtYmbGN5L5P3ufvYz8w7fwL/ALWYKKGrmkZOLuv8/wAw&#10;ryr9mn/knWr/APY5+LP/AFIdRr1WvKv2af8AknWr/wDY5+LP/Uh1Grf22HzA32C3wG3bN0mCMsdv&#10;384+YD1+Uc9ctS7iXbmygbGM5aTnG3rhu+0/99tjHy7a1FLlRftpdl9y/wAj1WiiirKXcS7c2UDY&#10;xnLSc429cN32n/vtsY+XaguothX7HDkgDdl8j5dufvY6/N9R6cVXoo5UHtZdl9y/yCiiirL3cTbs&#10;WUC5zjDScZ3dMt23D/vhc5+bcPdxNuxZQLnOMNJxnd0y3bcP++Fzn5t1aijlQe1l2X3L/IKKKKv3&#10;N7B9rkIsLbbvztBkAxlePvD+6ew++3T5dsKXcS7c2UDYxnLSc429cN32n/vtsY+XbFdHddTHOcuT&#10;nOc8+uT/ADP1NR0lFWNKlaTnLRb9l/kFFFFWPtUW3H2OHO0rnL5ztA3fe6ggt6ZY8YwAr3cTbsWU&#10;C5zjDScZ3dMt23D/AL4XOfm3VqKfKjP2suy+5f5BRRRVl7uJt2LKBc5xhpOM7umW7bh/3wuc/Nud&#10;9th3Z+wW+NxbG6TGNwO37/QAFfXDHnOCKlFHKg9tLsvuX+QUUUVZS7iXbmygbGM5aTnG3rhu+0/9&#10;9tjHy7bF/dQ+agWzgH7mIZG8ZPlx5P8ADySrZ4/jbk/Kazqs6i++4Q7t37mIZ3bukajH3m6dMZ46&#10;YX7onlXMjVVZeyltuui8/IKKKKHu4m3YsoFznGGk4zu6ZbtuH/fC5z824e7ibdiygXOcYaTjO7pl&#10;u24f98LnPzbq1FVyoy9rLsvuX+QUUUVbF7DvLfYLfBIO3dJgfNux9/PT5foPXmmpdxLtzZQNjGct&#10;Jzjb1w3faf8AvtsY+XbWoo5UHtpdl9y/yCiiirKXcS7c2UDYxnLSc429cN32n/vtsY+Xb+oP7Dvj&#10;rQdd+Anh3RrO+tV1bSxNBd6esgEqN5zuHKk5IZWDZHGSR2IH5a0VUfcfMj43irII8UYGODnU9m4y&#10;Uk1FPVJrVaXVn3Cqlwh8wnBI9at0V+p/7bHj/QPDfwJ8R6RfXtq+q6pGltaaeZAZnYup37OoCgFt&#10;x4yAM5Ir8u/tsPmBvsFvgNu2bpMEZY7fv5x8wHr8o565bqj+Zqd227fumc7t27PzHnO5s/Xc31PW&#10;q1S37R876lcL8Ox4Tws8HTqe0bk5NuKWtktFrZad2UUgeUrtkeHBDbkA5AIJHIIweh74JwQeavUU&#10;VZS7iXbmygbGM5aTnG3rhu+0/wDfbYx8u0S7iXbmygbGM5aTnG3rhu+0/wDfbYx8u2tRRyo+w9rL&#10;svuX+QUUUVYF1FsK/Y4ckAbsvkfLtz97HX5vqPTile7ibdiygXOcYaTjO7plu24f98LnPzbq1FHK&#10;g9rLsvuX+QUUUVZe7ibdiygXOcYaTjO7plu24f8AfC5z826a5vYPtchFhbbd+doMgGMrx94f3T2H&#10;326fLtoVJdHddTHOcuTnOc8+uT/M/U0uVXNFWlyPRbrovPyCiiipUu4l25soGxjOWk5xt64bvtP/&#10;AH22MfLtT7VFtx9jhztK5y+c7QN33uoILemWPGMAV6KfKjP2suy+5f5BRRRVl7uJt2LKBc5xhpOM&#10;7umW7bh/3wuc/NuHu4m3YsoFznGGk4zu6ZbtuH/fC5z826tRRyoPay7L7l/kFFFFW/tsO7P2C3xu&#10;LY3SYxuB2/f6AAr64Y85wQ1LuJdubKBsYzlpOcbeuG77T/322MfLtrUUcqD20uy+5f5BRRRWjqV1&#10;D9uuQtnAB5jAEbx3Xt8oH3T/AAr99uB8oWu93E27FlAuc4w0nGd3TLdtw/74XOfm3GqP5mp3bbt+&#10;6Zzu3bs/Mec7mz9dzfU9arVMYrlRrWqy9rLbd9F/kFFFFWXu4m3YsoFznGGk4zu6ZbtuH/fC5z82&#10;5wvYd5b7Bb4JB27pMD5t2Pv56fL9B681UoquVGXtpdl9y/yCiiirKXcS7c2UDYxnLSc429cN32n/&#10;AL7bGPl2iXcS7c2UDYxnLSc429cN32n/AL7bGPl21qKOVB7WXZfcv8gooorR026h+22itZwEB0Us&#10;d5zyRkj5gT8wONpHyj5SMhq73cTbsWUC5zjDScZ3dMt23D/vhc5+bcaW/l6naNu2bZkO7dtx8w5z&#10;uXH13L9R1qtU8q5maurL2Udt30Xl5BRRRVv7bD5gb7Bb4Dbtm6TBGWO37+cfMB6/KOeuWpdxLtzZ&#10;QNjGctJzjb1w3faf++2xj5dtaiq5UZe2l2X3L/IKKKKspdxLtzZQNjGctJzjb1w3faf++2xj5dqC&#10;6i2FfscOSAN2XyPl25+9jr831HpxVeijlQe1l2X3L/IKKKKsvdxNuxZQLnOMNJxnd0y3bcP++Fzn&#10;5t1mwu4G1G3zY26qZRx+8IAJbsS2cbh1VvuLkNlg2bVnS38vU7Rt2zbMh3btuPmHOdy4+u5fqOtT&#10;KKszajVl7SO266L/ACCiiinfbYdwP2C3xkHbukx/Dx9/vtP/AH23+zhqXcS7c2UDYxnLSc429cN3&#10;2n/vtsY+XbWoquVGPtpPovuX+QUUUVY+1RbcfY4c7SucvnO0Dd97qCC3pljxjACvdxNuxZQLnOMN&#10;Jxnd0y3bcP8Avhc5+bdWoo5UHtZdl9y/yCiiirL3cTbsWUC5zjDScZ3dMt23D/vhc5+bc77bDuz9&#10;gt8bi2N0mMbgdv3+gAK+uGPOcEVKKOVB7aXZfcv8gooorS0u7gXUbPfY27qJY9wfzCGAKZyMt12n&#10;Pyn77cfdAq/aotoH2OHOAN2Xz/Dz97vtP/fbf7OF0t/L1O0bds2zId27bj5hzncuPruX6jrVapUV&#10;zGsqsvZLbd9F5eQUUUVZe7ibdiygXOcYaTjO7plu24f98LnPzbh7uJt2LKBc5xhpOM7umW7bh/3w&#10;uc/NurUVXKjL2suy+5f5BRRRVsXsO8t9gt8Eg7d0mB827H389Pl+g9eaal3Eu3NlA2MZy0nONvXD&#10;d9p/77bGPl21qKOVB7aXZfcv8goooqyl3Eu3NlA2MZy0nONvXDd9p/77bGPl22LC6h3lWs4CRBIu&#10;47ySfLcBsfMM5YHoBlF5Xk1nVZ059lw53bf3Mozu29Y2GPvL16Yzz0w33TMorlZrRqy9rHbddF/k&#10;FFFFD3cTbsWUC5zjDScZ3dMt23D/AL4XOfm3O+2w+YG+wW+A27ZukwRljt+/nHzAevyjnrmpRVcq&#10;MvbSXRfcv8goooqyl3Eu3NlA2MZy0nONvXDd9p/77bGPl2iXcS7c2UDYxnLSc429cN32n/vtsY+X&#10;bWoo5UHtZdl9y/yCiiirAuothX7HDkgDdl8j5dufvY6/N9R6cUr3cTbsWUC5zjDScZ3dMt23D/vh&#10;c5+bdWoo5UHtZdl9y/yCiiitKzu4GnkzY26gxTY/1h2kpJjGS3TcuOP4F5HzMYPtsO4H7Bb4yDt3&#10;SY/h4+/32n/vtv8AZw3Tn2XDndt/cyjO7b1jYY+8vXpjPPTDfdNap5Vzf8E2daXslot30XZeQUUU&#10;VZS7iXbmygbGM5aTnG3rhu+0/wDfbYx8u1PtUW3H2OHO0rnL5ztA3fe6ggt6ZY8YwBXoquVGPtZd&#10;l9y/yCiiirL3cTbsWUC5zjDScZ3dMt23D/vhc5+bcPdxNuxZQLnOMNJxnd0y3bcP++Fzn5t1aijl&#10;Qe1l2X3L/IKKKK6XwP4msfDnjbw/q93pkMtpYalBeTRIXJaNJkcoAWIPyqVGezHOTgj9lvDninR/&#10;F2kQapoupWup6fMgdLi1lDqQfp0PseRX4iVZ059lw53bf3Mozu29Y2GPvL16Yzz0w33TUJeyu0fn&#10;XFfB8OLqlCTreylDS6immnbpeOvnf1EIyCM49xVFkZTggg1for7D/wCCi/xF8P8AiHxD4T0LTLi0&#10;1W/0qO5ku3hk3rB5jRbUyjfe/dNlTyAwPcGvjx7uJt2LKBc5xhpOM7umW7bh/wB8LnPzbq1FJrmd&#10;2fTZDlschy6ll1KXMoX1aV2223+L+4htkKqSeM9qmooqy93E27FlAuc4w0nGd3TLdtw/74XOfm3O&#10;F7DvLfYLfBIO3dJgfNux9/PT5foPXmqlFLlR7/tpdl9y/wAgoooqyl3Eu3NlA2MZy0nONvXDd9p/&#10;77bGPl229G1e203VbC6l0+GaO3njkdctlwrISOWxztbtj52/2cZdFJwTVn+ZMpucXFpWfkv8gqOe&#10;NpYZEWVoWZSokQAshI6jIIyPcEe1SUV+3PhnxXpHi7w7Z63pF/Be6XdQrNHcRuNu0jPPoR3B5B4N&#10;fnT/AMFBvHmheMfixpVpot1bai+laf5F3d2rh08xnZvL3DglRgnHQuR1BFfMto+23vRu27oQMbsZ&#10;/eIcfeGemcYbpnHG5a1aym56Pofk3D3h9R4dzBZgsQ56PlXLa17rV3d9PJFFkZWwQc/zqzbqVj54&#10;5qWiiiiipP1UKKKKKKKKACvKv2af+Sdav/2Ofiz/ANSHUa9Vryr9mn/knWr/APY5+LP/AFIdRooo&#10;ooA9VooooooooAKKKKKKKKACiiipLo7rqY5zlyc5znn1yf5n6mo6lu8/a5snJ3tnOfX35/PmoqS2&#10;NKnxy9QooooooopmYUUUUUUUUAFFFFFWdRffcId279zEM7t3SNRj7zdOmM8dML90Vqt6mGFym8kn&#10;yIeoYceWuPvc9Pw9OMVL+Jf12Nl/Cl6r8mFFFFVKKKKoxCiiiiiiigAooooooqaysbnUbmO2tLeW&#10;6uJDhIYULux9gOTRsJtJXYUUUU/VH8zU7tt2/dM53bt2fmPOdzZ+u5vqetVqv69bT2mtXsVzHJHO&#10;JmLLKjo3Jzkh/m5zn5ufWqFRB3imbVWnUk076sKKjgnjuYY5oZFlikUOkiMCrKRkEEdQRUlFFFFW&#10;ZBRRRRRRRQAUUUUVJdHddTHOcuTnOc8+uT/M/U1HUt3n7XNk5O9s5z6+/P580upovgfqv1Ciiioq&#10;KKKZmFFFFFFFFABRRRRRRRQAUUUVZ1R/M1O7bdv3TOd27dn5jznc2frub6nrVarerhhqt7vJL+e+&#10;4kMCTuPZ/m/7659eaqVMPhRtX0qz9X+YUUUUUUUVRiFFFFFFFFABRRRVnS38vU7Rt2zbMh3btuPm&#10;HOdy4+u5fqOtVqt6QGOq2WwkP56bSAxIO4dk+b/vnn05qpU/aZs/4UfV/kgoooooooqjEKKKKKKK&#10;KACiiiirOlv5ep2jbtm2ZDu3bcfMOc7lx9dy/UdarVb0gMdVsthIfz02kBiQdw7J83/fPPpzUy+F&#10;m1DWrD1X5hRRRVSiiiqMQooooooooAKKKKKKKKACiiirOlv5ep2jbtm2ZDu3bcfMOc7lx9dy/Uda&#10;rVb0gMdVsthIfz02kBiQdw7J83/fPPpzVSp+0zZ/wo+r/JBRRRRRRRVGIUUUUUUUUAFFFFFWdOfZ&#10;cOd239zKM7tvWNhj7y9emM89MN901qt6YGNy+wkHyJugY8eW2fu89Pw9eM1MvhZtQ1qw9V+YUUUV&#10;UoooqjEKKKKKKKKACiiiiiiigAoooqzpz7Lhzu2/uZRndt6xsMfeXr0xnnphvumtVvTAxuX2Eg+R&#10;N0DHjy2z93np+HrxmqlT9pmz/hR9X+SCiiiiiiiqMQooooooooAKKKKKs6c+y4c7tv7mUZ3besbD&#10;H3l69MZ56Yb7prVraBo+o6i1xNZWdzcRQwyeZJBDI6pmNhhinTPTnjnnjNRNpRbZpSlGNSLk7K63&#10;9Qoopks0cChpHWNSwUFzgZJAA+pJAHuayaKKKszH0UUUUUUUAFFFFFFFFABRRRVm0fbb3o3bd0IG&#10;N2M/vEOPvDPTOMN0zjjctatXTNJ1C60vUruC0uZbSOILJNHDIyDDo2Cy/KOBn5uOPXBrKqItNu39&#10;aGk5Raik9l+rCio5J44njV5FRpG2IGYAu2CcD1OAT9Aakorv/hr4D0fxLZyahrmo/YbFNW0/Tdqz&#10;GJmE8v7xgwik5WJJDyuBgnkqI34Ctrw14y1fwjMJNLulgIuILvbJDHMnmwvvifa6suVOecchmU5V&#10;mBtpNNP+tdfwuk+j11tYwmpNe7v/AF/VuuwVynjbVfENneaHbeHrdZnmvInvi9ibkfZBNEkwVjPA&#10;kbBZS+8u7BY32QTkFR1dZOv+GLHxI2nteNeRtY3Ud3C1lfz2jF0OQkhhdTJESBuifdG+BuVsCqGs&#10;abNour32n3EbxT2k7wSJIAGVlYqQQCRnI7E1GtlI8QkDRbSN2DMgP8XbOc/IePdf7y5juLiW7uJZ&#10;55GmmlYu8jnLMxOSSe5JplQublV3qdDcOZuzt0NavKv2af8AknWr/wDY5+LP/Uh1GvVa8q/Zp/5J&#10;1q//AGOfiz/1IdRq3/Zk3mBN9vktsz9pjxnLDruxj5Tz06H+IZamnSvtw8A3Yxm4jHXb1y3H3x9M&#10;Nn7rYrUU/e7jvS/lf3r/ACPVaKKKspp0r7cPAN2MZuIx129ctx98fTDZ+62EFhKUL7ocAA/69M/d&#10;3dM56D8/l68VXoo97uF6f8r+/wD4AUUUVZfTpU3ZeA7c5xcRnpu6Ybn7h+uVx95cj6dKm7LwHbnO&#10;LiM9N3TDc/cP1yuPvLmtRR73cL0v5X9//ACiiir91pUy3kqbrcHzCMfaIwByvuMffHYYw3Ta2IU0&#10;6V9uHgG7GM3EY67euW4++Pphs/dbEV0Nt1MMYw5GMYxz6YH8h9BUdJc1tzSo6XPK0Xv3X+QUUUVY&#10;+wSlc7ocbS/+vTOAob164YcdScjqCAr6dKm7LwHbnOLiM9N3TDc/cP1yuPvLmtRT97uZ3p/yv7/+&#10;AFFFFWX06VN2XgO3OcXEZ6bumG5+4frlcfeXLv7MmLY32+dxT/j5jxkMF/vdMsOehGT0BIqUUe93&#10;C9L+V/ev8goooqymnSvtw8A3Yxm4jHXb1y3H3x9MNn7rYs6jpsqTIf3KgwQtjzUU8xxnOPl/vjt/&#10;e5bazVm1Z1FNlwg27f3MRxt29Y1Ofur165xz1y33jPvcy1/rQ2Tp+yl7r3XXyfkFFFFD6dKm7LwH&#10;bnOLiM9N3TDc/cP1yuPvLkfTpU3ZeA7c5xcRnpu6Ybn7h+uVx95c1qKr3u5jel/K/v8A+AFFFFWx&#10;pkxcpvt8ggf8fMePvbeu7HUfl83Tmmpp0r7cPAN2MZuIx129ctx98fTDZ+62K1FHvdwvS/lf3r/I&#10;KKKKspp0r7cPAN2MZuIx129ctx98fTDZ+62P06/YW+HWi+F/gbo+vW1pCda1wSz3l6MM7KJWVIw3&#10;UKqqvy5+9uPU1+XlfSv7Nn7aOpfA/QP+EZ1XSTr/AIdSRpLYRzeVPaFjucLkEMpYk7TggsTntVQf&#10;LJOWqPzjj3KsbnOU/V8sT5lJNrmS5opPTot2nZvp3sFVblyX254FWqilgEnPQ+tfWn7cHw00Txf8&#10;Eda1y6toY9a0ONbmzvtoDqN4DxE9SrBm+Xpu2ntX5g/2ZN5gTfb5LbM/aY8Zyw67sY+U89Oh/iGf&#10;o/8Aad/bJ1T4y6TN4T0zSjoGgCcG7Ekpee7KNlQwKrsUMAduCcqDkdK+ZaUnzScoaJj4DyjHZJlb&#10;w2aJ83M2o8yfKrLS+q1absnZX73K6XPkY3birMFwqFjkkAcDtzyegHJwBV2oooBHz1PrUtWU06V9&#10;uHgG7GM3EY67euW4++Pphs/dbAmnSvtw8A3Yxm4jHXb1y3H3x9MNn7rYrUUve7n6Nel/K/v/AOAF&#10;FFFWBYSlC+6HAAP+vTP3d3TOeg/P5evFK+nSpuy8B25zi4jPTd0w3P3D9crj7y5rUUe93C9P+V/f&#10;/wAAKKKKsvp0qbsvAduc4uIz03dMNz9w/XK4+8uZrrSplvJU3W4PmEY+0RgDlfcY++Owxhum1sUK&#10;kuhtuphjGHIxjGOfTA/kPoKXvX3NE6XI/de66rz8goooqVNOlfbh4BuxjNxGOu3rluPvj6YbP3Ww&#10;n2CUrndDjaX/ANemcBQ3r1ww46k5HUECvRT97uZ3p/yv7/8AgBRRRVl9OlTdl4DtznFxGem7phuf&#10;uH65XH3lyPp0qbsvAduc4uIz03dMNz9w/XK4+8ua1FHvdwvS/lf3/wDACiiirf8AZkxbG+3zuKf8&#10;fMeMhgv97plhz0IyegJDU06V9uHgG7GM3EY67euW4++Pphs/dbFaij3u4Xpfyv71/kFFFFaWqabL&#10;HqN3/qUAlb5fNRSORxt+XH3xxtXGG4G1gKz6dKm7LwHbnOLiM9N3TDc/cP1yuPvLk1RPL1O7Xbs2&#10;zONu3bj5jxjauPptX6DpVapjzcq1Nqzp+1l7r3fXz9Aoooqy+nSpuy8B25zi4jPTd0w3P3D9crj7&#10;y5cNMmLlN9vkED/j5jx97b13Y6j8vm6c1Uoqve7mN6X8r+9f5BRRRVlNOlfbh4BuxjNxGOu3rluP&#10;vj6YbP3WwJp0r7cPAN2MZuIx129ctx98fTDZ+62K1FHvdwvS/lf3/wDACiiitLS9Nlkv7I/uXDyI&#10;2zzUYkZJxt+Y5+U/LtJ5A2ncAaz6dKm7LwHbnOLiM9N3TDc/cP1yuPvLk0tPM1O0Xbv3TINu3dn5&#10;hxja2fptb6HpVap97meps3T9lH3Xu+vkvIKKKKt/2ZN5gTfb5LbM/aY8Zyw67sY+U89Oh/iGWpp0&#10;r7cPAN2MZuIx129ctx98fTDZ+62K1FV73cxvS/lf3r/IKKKKspp0r7cPAN2MZuIx129ctx98fTDZ&#10;+62EFhKUL7ocAA/69M/d3dM56D8/l68VXoo97uF6f8r+/wD4AUUUVZfTpU3ZeA7c5xcRnpu6Ybn7&#10;h+uVx95c2tN0uU6nbKTA/wC+UFRNG+7DNwAN2fuHja2crgHcoOZVnS08zU7Rdu/dMg27d2fmHGNr&#10;Z+m1voelTLm5XqbUXS9rH3Xuuv8AwAooop39mTbgu+3ySB/x8x452993+2Pyb+62Gpp0r7cPAN2M&#10;ZuIx129ctx98fTDZ+62K1FV73cxvS6Rf3r/IKKKKsfYJSud0ONpf/XpnAUN69cMOOpOR1BAV9OlT&#10;dl4DtznFxGem7phufuH65XH3lzWoo97uF6f8r+//AIAUUUVZfTpU3ZeA7c5xcRnpu6Ybn7h+uVx9&#10;5cu/syYtjfb53FP+PmPGQwX+90yw56EZPQEipRR73cL0v5X96/yCiiitPSNLln1OyUGBt80YCmaM&#10;5yycEHd/fHG0/wAWQdrAVPsEu0NuhwQD/r0zzt7Z/wBsfk391sLpaeZqdou3fumQbdu7PzDjG1s/&#10;Ta30PSq1Subm3NpOn7Je69318l5BRRRVl9OlTdl4DtznFxGem7phufuH65XH3lyPp0qbsvAduc4u&#10;Iz03dMNz9w/XK4+8ua1FV73cxvS/lf3/APACiiirY0yYuU32+QQP+PmPH3tvXdjqPy+bpzTU06V9&#10;uHgG7GM3EY67euW4++Pphs/dbFaij3u4Xpfyv71/kFFFFWU06V9uHgG7GM3EY67euW4++Pphs/db&#10;FnTtNleRm/csDbyyY81CceVIenzEEbD2yOOVyDWbVnTk33Djbu/cynG3d0jY5+63TrnHHXK/eEy5&#10;uV6m1F0/ax917rr5+gUUUUPp0qbsvAduc4uIz03dMNz9w/XK4+8uXf2ZN5gTfb5LbM/aY8Zyw67s&#10;Y+U89Oh/iGalFV73cxvS6xf3r/IKKKKspp0r7cPAN2MZuIx129ctx98fTDZ+62BNOlfbh4BuxjNx&#10;GOu3rluPvj6YbP3WxWoo97uF6X8r+/8A4AUUUVYFhKUL7ocAA/69M/d3dM56D8/l68Ur6dKm7LwH&#10;bnOLiM9N3TDc/cP1yuPvLmtRR73cL0/5X9//AAAooorTsdLl+0SgmB9sMxIE0b/djkORjd/cJzj+&#10;6QRuVqr/ANmTbgu+3ySB/wAfMeOdvfd/tj8m/uthunJvuHG3d+5lONu7pGxz91unXOOOuV+8K1T7&#10;3M9TZul7Je6931XZeQUUUVZTTpX24eAbsYzcRjrt65bj74+mGz91sJ9glK53Q42l/wDXpnAUN69c&#10;MOOpOR1BAr0VXvdzG9P+V/f/AMAKKKKsvp0qbsvAduc4uIz03dMNz9w/XK4+8uR9OlTdl4DtznFx&#10;Gem7phufuH65XH3lzWoo97uF6X8r+/8A4AUUUV0ngrwefFPjPQdEmuYbaLUdRgsXmSeNjGHmSMsB&#10;nnG/I7EAkcAmv2U8J+EdH8D+HrLQ9D0+DTtMtIxHFbwLgAdye5JPJJySSSSTX4kwzSW8qSxO0cqM&#10;GV0OGUjkEHsa+4fh3/wUeuLfw7DY+KPC0mpaxbW7ZvrCcIlyUUnc6bDsJA5IyucnCjpcJKm3KZ+M&#10;+IvD+aZ6sP8A2XFzjG94cyWrtaWtk+3dfNiE4BPp6VSdy7ZJq9UD2oZsg49qwv8Agop8MNG8O+K/&#10;DfiTSbaCxvdbS4W/jRljWZ42ixKBxlj52GI/ugnua+Qn06VN2XgO3OcXEZ6bumG5+4frlcfeXPon&#10;x9+PWt/H/wAXprGqRJYWdrGYbHTYXLJbxk5PzEDcxOMtgZwOAABXmVS7t6aI+94XwWIy3J8PhMwb&#10;lVitdb21bSvZ7Ky+Wmgts5ZSDzipqaiCNcCnVZfTpU3ZeA7c5xcRnpu6Ybn7h+uVx95cuGmTFym+&#10;3yCB/wAfMePvbeu7HUfl83TmqlFL3u59Tel/K/vX+QUUUVZTTpX24eAbsYzcRjrt65bj74+mGz91&#10;sW9H0GTVdUsbQzwQLczRxeYZkOwOyDJGc8bxx7N/dbGXR0pNStoyZcji1FNP1X+QVHPMtvDJKwYq&#10;iliEQuxAGeFAJJ9gMmpKK/bbwb4R0vwL4W0vw/o9uLbTNOgWCCMcnA7k92JySe5JPevzk/b7+Gmi&#10;eAfizY3uh28NhFrdl9quLOBQqrMrlWcKOFDDaceoY969F+H/APwUZl0vwLDaa/4XudY13TrVUe9i&#10;u9qXhBVQ7/IfLY5GTyCckdQtfK/xk+L2t/G3xxc+Jdc8uOVkWC3tYc+XbQqSVjXPJ5ZiT3LE8dBr&#10;KUZJKK2/qx/P3BfC2fZTnNTF45ctNqV3zJ+0bej0be+t3b7yi7lmJNWoHLx5PXpTGtgzEg49sVKq&#10;BBgDArh6KKKk/fR1FFFFFFFABXlX7NP/ACTrV/8Asc/Fn/qQ6jXqteVfs0/8k61f/sc/Fn/qQ6jR&#10;RRRQB6rRRRRRRRQAUUUUUUUUAFFFFSXOPtEu0ALvOAvTr25P8zUdSXR3XUxznLk5znPPrk/zP1NR&#10;0lsXU+N+oUUUUUUUUyAooooooooAKKKKKsX+zz12BAPKj+5jGdi56Mec5zz1zkDoK9WdRffcId27&#10;9zEM7t3SNRj7zdOmM8dML90T9pGy/hy9V+oUUUVWoooqjEKKKKKKKKACiiiiiiigAoooqxqWz+0b&#10;rYEVPNbaI8bQMnGMMwx9CfqetV6s6o/mandtu37pnO7duz8x5zubP13N9T1qtUx+FG1b+JL1YUUU&#10;UUUUVRiFFFFFFFFABRRRRUlzj7RLtAC7zgL069uT/M1HUl0d11Mc5y5Oc5zz65P8z9TS6lr4H6r9&#10;QoooqOiiimQFFFFFFFFABRRRRRRRQAUUUVY1LZ/aN1sCKnmttEeNoGTjGGYY+hP1PWq9WdUfzNTu&#10;23b90zndu3Z+Y853Nn67m+p61WqY/Cjat/El6sKKKKKKKKoxCiiiiiiigAoooqxpuz+0bXeEZPNX&#10;cJMbSMjOcsox9SPqOtV6s6W/l6naNu2bZkO7dtx8w5zuXH13L9R1qtU9TZ/w4+r/AECiiiiiiiqM&#10;QooooooooAKKKKKsabs/tG13hGTzV3CTG0jIznLKMfUj6jrVerOlv5ep2jbtm2ZDu3bcfMOc7lx9&#10;dy/UdamWzNqP8SPqgoooqtRRRVGIUUUUUUUUAFFFFFFFFABRRRVjTdn9o2u8Iyeau4SY2kZGc5ZR&#10;j6kfUdar1Z0t/L1O0bds2zId27bj5hzncuPruX6jrVap6mz/AIcfV/oFFFFFFFFUYhRRRRRRRQAU&#10;UUUVYsNnntvCEeVJ9/GM7Gx1Yc5xjnrjAPQ16s6c+y4c7tv7mUZ3besbDH3l69MZ56Yb7pmWzNqP&#10;8SPqgoooqtRRRVGIUUUUUUUUAFFFFFFFFABRRRViw2ee28IR5Un38YzsbHVhznGOeuMA9DXqzpz7&#10;Lhzu2/uZRndt6xsMfeXr0xnnphvumtU9TZ/w4+r/AECiiiiiiiqMQooooooooAKKKKKsWGzz23hC&#10;PKk+/jGdjY6sOc4xz1xgHoa9WdOfZcOd239zKM7tvWNhj7y9emM89MN90zLZm1H+JH1QUUUVWooo&#10;qjEKKKKKKKKACiiiiiiigAoooqxa7PIvNwQnyht3YyDvXplhzjPQHjPHUivVm0fbb3o3bd0IGN2M&#10;/vEOPvDPTOMN0zjjctapW7Np/DD0/VhRRRRViHTrq4s7m7it5ZLa2KiaZEJWPcSF3HtkggZqvXX+&#10;A/GVv4Ve282TUIWj1rT9S86xeIGNLcylmUMu7zR5g2EOqj5twbKlbVuv9f19/ZN6GDbS0VwrM8Qe&#10;IrXw1ZpdXcV9NG8gjC6fp897JkgnJSFHYDg/MRjoM5Izp1yPxB8LDxLL4ak/4RbQPFD6dq8F4P7f&#10;mKDTtuf9Nth5Ewa5j42D9395v3qc55FlKsQcZBxwcikq3q98mp6te3kVrFZR3E7zLbQf6uEMxIRf&#10;YZwPYVGt7IkQjCxbQNuTChP8XfGc/OefZf7q4hNtJ21NbQ5mm9PT/hjrq8q/Zp/5J1q//Y5+LP8A&#10;1IdRr1WvKv2af+Sdav8A9jn4s/8AUh1GoKKt/wBpzeYH2W+Q2/H2aPGcsem3GPmPHToP4RhqajKm&#10;3CQHbjGbeM9NvXK8/cH1y2fvNk97sVal/M/uX+Z6rRRRVairKajKm3CQHbjGbeM9NvXK8/cH1y2f&#10;vNlBfyhCm2HBAH+oTP3dvXGeh/P5uvNHvdgtT/mf3f8ABCiiiq9FWX1GV92UgG7OcW8Y67umF4++&#10;fphcfdXA+oyvuykA3Zzi3jHXd0wvH3z9MLj7q4Pe7Bal/M/u/wCCFFFFR3eftc24ENvbIbr178n+&#10;ZqKr91qUy3kp8u3BEh4+yxgDBXtsH9wcYHVuPmbMKajKm3CQHbjGbeM9NvXK8/cH1y2fvNlLmtsa&#10;VFS55Wk930X+YUUUVWoqx9vlC42w42lP9QmcFQvp1wo56g5PUklX1GV92UgG7OcW8Y67umF4++fp&#10;hcfdXD97sZ2p/wAz+7/ghRRRVairL6jK+7KQDdnOLeMdd3TC8ffP0wuPurh39pzBs7LfO4v/AMe0&#10;eMlg393plRx0AyOhIJ73YLUv5n9y/wAwoooqpVvU9/2lN4cHyIfv5zjy1x1Y8YxjnpjAHQNTUZU2&#10;4SA7cYzbxnpt65Xn7g+uWz95szXtw9vIkaxxKvlRN80C55SM5yUB/hH5nltxLTrzI1Sp+ylq9109&#10;fMKKKKoUVZfUZX3ZSAbs5xbxjru6YXj75+mFx91cD6jK+7KQDdnOLeMdd3TC8ffP0wuPurive7GV&#10;qX8z+7/ghRRRVairY1OYOX2W+SQf+PaPH3t3Tbjqfy+XpxTU1GVNuEgO3GM28Z6beuV5+4Prls/e&#10;bJ73YLUv5n9y/wAwoooqtRVlNRlTbhIDtxjNvGem3rlefuD65bP3myn2+Xywm2HAXZnyEzjDDrjO&#10;fmPPXof4Rg97sFqf8z+7/ghRRRT9X3/2re7w6v577hJncDuOc5Zjn6k/U9aqVo6ldSQX13CI4lVZ&#10;HTBt0BHLj+4pB+Y9hjC8DaoEP9pzeYH2W+Q2/H2aPGcsem3GPmPHToP4RiY83KtDaqqXtZXb3fRd&#10;/UKKKKqUVZTUZU24SA7cYzbxnpt65Xn7g+uWz95siajKm3CQHbjGbeM9NvXK8/cH1y2fvNmve7GN&#10;qX8z+7/ghRRRVairAv5QhTbDggD/AFCZ+7t64z0P5/N15pX1GV92UgG7OcW8Y67umF4++fphcfdX&#10;B73YLU/5n93/AAQoooqtUt3n7XNuBDb2yG69e/J/makfUZX3ZSAbs5xbxjru6YXj75+mFx91cSz6&#10;hLFdSARwDY+ADbR9ivUFB/cHYdWyPmbK96+xolS5H7z3XRefmFFFFUaKspqMqbcJAduMZt4z029c&#10;rz9wfXLZ+82U+3yhcbYcbSn+oTOCoX064Uc9QcnqSS/e7Gdqf8z+7/ghRRRVeirL6jK+7KQDdnOL&#10;eMdd3TC8ffP0wuPurgfUZX3ZSAbs5xbxjru6YXj75+mFx91cHvdgtS/mf3f8EKKKKrUVb/tOYNnZ&#10;b53F/wDj2jxksG/u9MqOOgGR0JBamoyptwkB24xm3jPTb1yvP3B9ctn7zZPe7Bal/M/uX+YUUUU7&#10;V9/9q3u8Or+e+4SZ3A7jnOWY5+pP1PWqlaWqXkseo3cflwoFlZdv2ZFIwRxjYuPuD+EfxcDcwNZ9&#10;RlfdlIBuznFvGOu7phePvn6YXH3VxMeblRtXVL2s9Xu+i7+oUUUVWoqy+oyvuykA3Zzi3jHXd0wv&#10;H3z9MLj7q4cNTmDl9lvkkH/j2jx97d0246n8vl6cVXvdjG1L+Z/cv8woooqpRVlNRlTbhIDtxjNv&#10;Gem3rlefuD65bP3myJqMqbcJAduMZt4z029crz9wfXLZ+82T3uwWpfzP7v8AghRRRTtI3/2rZbA7&#10;P56bRHncTuGMYZTn6EfUdaqVpaXeSvf2UXlwuDIke37MjEjJH9xiT8x7MenB2iqz6jK+7KQDdnOL&#10;eMdd3TC8ffP0wuPurife5nobNUvZR1e76LsvMKKKKrUVb/tObzA+y3yG34+zR4zlj024x8x46dB/&#10;CMNTUZU24SA7cYzbxnpt65Xn7g+uWz95s173YxtS/mf3L/MKKKKrUVZTUZU24SA7cYzbxnpt65Xn&#10;7g+uWz95soL+UIU2w4IA/wBQmfu7euM9D+fzdeaPe7Ban/M/u/4IUUUVXr6e+Af7Dvir4oaLZ+J9&#10;T1SPwnpUwW4sDLA089yvDLIEV0KIezbgx6gYIJ+an1GV92UgG7OcW8Y67umF4++fphcfdXH6s/so&#10;fGjw/wDE74U+H7G0vLeLXdJsYrK+0zKpJG0SBPMVBj92wAYFRgZ29QQKiuaVp6I/NeO85zHI8vhi&#10;cq35rSlyp8q3Ts7rV6Xaa+bQVFJOsfHU+lS1UnjKuW6g96/PT4+fs4eJvgBrEUWq+XqGj3bstlq1&#10;sMRzY5Ksp5R8c7TkdcFsGvKK+4v+ChPxu0TWLfR/A2i3Vrqd9Y3v27UJUVJkt3RSqRZII3Hc24dg&#10;AD94iviZNRlTbhIDtxjNvGem3rlefuD65bP3mzLvdpao9zhTHYrM8oo4rMly1JX+za6vpK19LrXt&#10;1WhZjkEgyPyp1QW0ZUEnjNT1Woqx9vlC42w42lP9QmcFQvp1wo56g5PUklX1GV92UgG7OcW8Y67u&#10;mF4++fphcfdXB73Y+utT/mf3f8EKKKKrUVZfUZX3ZSAbs5xbxjru6YXj75+mFx91cO/tOYNnZb53&#10;F/8Aj2jxksG/u9MqOOgGR0JBPe7Bal/M/uX+YUUUUaRv/tWy2B2fz02iPO4ncMYwynP0I+o61UrR&#10;026knvrSExxMrSImBboSeUH9xiT8o7HOW4O5ga32+XaF2w4AA/1CZ4298f7A/Nv7zZlX5jWSp+yW&#10;r3fT08woooqvRVl9RlfdlIBuznFvGOu7phePvn6YXH3VwPqMr7spAN2c4t4x13dMLx98/TC4+6uK&#10;97sZWpfzP7v+CFFFFVqKtjU5g5fZb5JB/wCPaPH3t3Tbjqfy+XpxTU1GVNuEgO3GM28Z6beuV5+4&#10;Prls/ebJ73YLUv5n9y/zCiiiq1W9M3/aX2ByfIm+5nOPLbPRhxjOeemcg9C1NRlTbhIDtxjNvGem&#10;3rlefuD65bP3mzNZXD3DGIxxMqwSY2wLu+WNyDkIT3OT7DJG0Msyvys1oqn7WOr3XT/ghRRRVCir&#10;L6jK+7KQDdnOLeMdd3TC8ffP0wuPurh39pzeYH2W+Q2/H2aPGcsem3GPmPHToP4Rive7GVqXWT+5&#10;f5hRRRVSirKajKm3CQHbjGbeM9NvXK8/cH1y2fvNkTUZU24SA7cYzbxnpt65Xn7g+uWz95snvdgt&#10;S/mf3f8ABCiiiq1FWBfyhCm2HBAH+oTP3dvXGeh/P5uvNK+oyvuykA3Zzi3jHXd0wvH3z9MLj7q4&#10;Pe7Ban/M/u/4IUUUU7TN/wBpfYHJ8ib7mc48ts9GHGM556ZyD0NStG1upLuaRHjiIMcr4S3QHhJG&#10;7IcD5j2GMDlQoKw/2nNuDbLfIIP/AB7R4429tv8AsD82/vNmfe5jZql7Javd9F2XmFFFFVKKspqM&#10;qbcJAduMZt4z029crz9wfXLZ+82U+3yhcbYcbSn+oTOCoX064Uc9QcnqSTXvdjG1P+Z/d/wQoooq&#10;vRVl9RlfdlIBuznFvGOu7phePvn6YXH3VwPqMr7spAN2c4t4x13dMLx98/TC4+6uD3uwWpfzP7v+&#10;CFFFFVqt6Zv+0vsDk+RN9zOceW2ejDjGc89M5B6E/tOYNnZb53F/+PaPGSwb+70yo46AZHQkGxpd&#10;9L9oIEUD7YZCAbWN/ux5ycxt/cBzj+8SRuZqmXNyvQ3oql7WHvPddF/mFFFFZlFWPt8u0LthwAB/&#10;qEzxt74/2B+bf3myr6jK+7KQDdnOLeMdd3TC8ffP0wuPurive7GFqf8AM/u/4IUUUVWoqy+oyvuy&#10;kA3Zzi3jHXd0wvH3z9MLj7q4cNTmDl9lvkkH/j2jx97d0246n8vl6cUe92C1L+Z/cv8AMKKKKqUV&#10;ZTUZU24SA7cYzbxnpt65Xn7g+uWz95siajKm3CQHbjGbeM9NvXK8/cH1y2fvNk97sFqX8z+7/ghR&#10;RRTrLf8AZr/aHI8gbtucAeYnXDDjOOoPOOOhFSr8Fw89jeRmOIqkC4ZYFDDEi4O4IT/EQTlc8Ak4&#10;CmhSje7uVV5eWHL2/VhRRRRRRRVnOFFFFFFFFABXlX7NP/JOtX/7HPxZ/wCpDqNeq15V+zT/AMk6&#10;1f8A7HPxZ/6kOo0UUUUAeq0UUUUUUUAFFFFFFFFABRRRUl0Nt1MMYw5GMYxz6YH8h9BUdSXOPtEu&#10;MY3n7oAHXtgkfkajpLYup8b9QooooooopkBRRRRRRRQAUUUUVZ1FNlwg27f3MRxt29Y1Ofur165x&#10;z1y33jWqxf4M642Y8qP7iqB9xf7pIz69yc5AOQJ+0jZfw5eq/UKKKKr0UUVRiFFFFFFFFABRRRRR&#10;RRQAUUUVZ1RPL1O7Xbs2zONu3bj5jxjauPptX6DpVarGpYOo3W3Zt81seWqqvU9ApIA+hI9Car1M&#10;fhRtW/iS9WFFFFFFFFUYhRRRRRRRQAUUUUVJdDbdTDGMORjGMc+mB/IfQVHUlzj7RLjGN5+6AB17&#10;YJH5Gl1LXwP1X6hRRRUdFFFMgKKKKKKKKACiiiiiiigAoooqzqieXqd2u3Ztmcbdu3HzHjG1cfTa&#10;v0HSq1WNSwdRutuzb5rY8tVVep6BSQB9CR6E1XqY/Cjat/El6sKKKKKKKKoxCiiiiiiigAoooqzp&#10;aeZqdou3fumQbdu7PzDjG1s/Ta30PSq1WNNwNRtd2zb5q58xVZeo6hiAR9SB6kVXqeps/wCHH1f6&#10;BRRRRRRRVGIUUUUUUUUAFFFFFWdLTzNTtF2790yDbt3Z+YcY2tn6bW+h6VWqxpuBqNru2bfNXPmK&#10;rL1HUMQCPqQPUiplszaj/Ej6oKKKKr0UUVRiFFFFFFFFABRRRRRRRQAUUUVZ0tPM1O0Xbv3TINu3&#10;dn5hxja2fptb6HpVarGm4Go2u7Zt81c+YqsvUdQxAI+pA9SKr1PU2f8ADj6v9AoooooooqjEKKKK&#10;KKKKACiiiirOnJvuHG3d+5lONu7pGxz91unXOOOuV+8K1WLDAnbOzHlSffVSPuN/eIGfTuDjAJwD&#10;MtmbUf4kfVBRRRVeiiiqMQooooooooAKKKKKKKKACiiirOnJvuHG3d+5lONu7pGxz91unXOOOuV+&#10;8K1WLDAnbOzHlSffVSPuN/eIGfTuDjAJwDXqeps/4cfV/oFFFFFFFFUYhRRRRRRRQAUUUUVZ05N9&#10;w427v3Mpxt3dI2Ofut065xx1yv3hWqxYYE7Z2Y8qT76qR9xv7xAz6dwcYBOAZlszaj/Ej6oKKKKr&#10;0UUVRiFFFFFFFFABRRRRRRRQAUUUVZtE3W96du7bCDnbnH7xBn7px1xnK9cZ52tWqxa48i8zsz5Q&#10;xuVSfvr0yQQfpk4zxjJFepW7Np/DD0/VhRRRRRRXf/Bj4eaf4/8AGGn2+u30mm+H2vrazuZ7dkE7&#10;NM5VUj3ZAOFkcsRhVjY8narEnyxcn0Tf3GDdtwoorm/Hfjex8B6RDf393p1nDJcxwmTVL9LOIIWz&#10;IQ79WWMOyoBlioGVBLrwFFPuIWt55InVkdGKsrjBBBwQR61ItlI8QkDRbSN2DMgP8XbOc/IePdf7&#10;y5d0tTRQk3ypXZ0leVfs0/8AJOtX/wCxz8Wf+pDqNeq15V+zT/yTrV/+xz8Wf+pDqNQUVb/sybzA&#10;m+3yW2Z+0x4zlh13Yx8p56dD/EMtTTpX24eAbsYzcRjrt65bj74+mGz91sLmj3L9hV35H9zPVaKK&#10;KrUVZTTpX24eAbsYzcRjrt65bj74+mGz91sILCUoX3Q4AB/16Z+7u6Zz0H5/L14o5o9w9jU/lf3B&#10;RRRVeirL6dKm7LwHbnOLiM9N3TDc/cP1yuPvLkfTpU3ZeA7c5xcRnpu6Ybn7h+uVx95cnNHuHsav&#10;8r+4KKKKiujuupjnOXJznOefXJ/mfqajrQu9Mn+2zKXt9xkIybqM8kr33n++Ocno3PytiBNOlfbh&#10;4BuxjNxGOu3rluPvj6YbP3WwlKNtzSpQqqck4Pd9GFFFFVqKsfYJSud0ONpf/XpnAUN69cMOOpOR&#10;1BAV9OlTdl4DtznFxGem7phufuH65XH3ly+aPcz9jU/lf3BRRRVairL6dKm7LwHbnOLiM9N3TDc/&#10;cP1yuPvLl39mTFsb7fO4p/x8x4yGC/3umWHPQjJ6AkHNHuHsKv8AI/uYUUUVUqzqL77hDu3fuYhn&#10;du6RqMfebp0xnjphfugTTpX24eAbsYzcRjrt65bj74+mGz91sWL+0lllR90ePJiHzzKG/wBXGOhc&#10;nHzD8AeFCkLPMuZamqo1FSl7r3XT1Ciiis6irL6dKm7LwHbnOLiM9N3TDc/cP1yuPvLkfTpU3ZeA&#10;7c5xcRnpu6Ybn7h+uVx95c1zR7mXsav8r+4KKKKrUVbGmTFym+3yCB/x8x4+9t67sdR+XzdOaamn&#10;Svtw8A3Yxm4jHXb1y3H3x9MNn7rYOaPcPYVf5H9zCiiiq1FWU06V9uHgG7GM3EY67euW4++Pphs/&#10;dbCfYJfLD7ocFd+PPTOMMemc5+U8deg/iGTmj3D2NT+V/cFFFFLqj+Zqd227fumc7t27PzHnO5s/&#10;Xc31PWq1aWqWUz6jeSF4uZZGO6dN3V85y7HPyHuTyvJ3KTB/Zk3mBN9vktsz9pjxnLDruxj5Tz06&#10;H+IZmMo8q1NqtGq6srRe76PuFFFFVKKspp0r7cPAN2MZuIx129ctx98fTDZ+62BNOlfbh4BuxjNx&#10;GOu3rluPvj6YbP3WxXNHuY+xq/yv7goooqtRVgWEpQvuhwAD/r0z93d0znoPz+XrxSvp0qbsvAdu&#10;c4uIz03dMNz9w/XK4+8uTmj3D2NT+V/cFFFFVqkujuupjnOXJznOefXJ/mfqalfTpU3ZeA7c5xcR&#10;npu6Ybn7h+uVx95czXOnTPdyfPBln/iuY+5Xrlz/AHx1J6Nk/K2FzRvuaKhV5H7r3XR+YUUUVQoq&#10;ymnSvtw8A3Yxm4jHXb1y3H3x9MNn7rYT7BKVzuhxtL/69M4ChvXrhhx1JyOoID5o9zP2NT+V/cFF&#10;FFV6Ksvp0qbsvAduc4uIz03dMNz9w/XK4+8uR9OlTdl4DtznFxGem7phufuH65XH3lyc0e4exq/y&#10;v7goooqtViw0671W5W2srWa8uG+7DBGXc/QDmn/2ZMWxvt87in/HzHjIYL/e6ZYc9CMnoCR+qn7H&#10;fw00PwJ8EPDl9p0MEupa3ZxahfX6qDJK8g3CMt6Rg7QvQEE4yTmo+++WLPiOLeIVwrg44ipScpTd&#10;orZbXu3Z6Jff+IUUVUuJCzkcgDtX5X6/bT2mt38VzHJFOs770lBDA5PXLMf/AB4/U9aoV+m/7evw&#10;10PxH8FtQ8TT20MOvaLJAbW94R2R5kjaJm7qfMLAHowHTJz+aL6dKm7LwHbnOLiM9N3TDc/cP1yu&#10;PvLlNez92TOrhnP1xVgpY+lScGpOLW9no9HZXVmuiLdFVbZyH29Qf0q1VairL6dKm7LwHbnOLiM9&#10;N3TDc/cP1yuPvLlw0yYuU32+QQP+PmPH3tvXdjqPy+bpzS5o9z632FV/Yf3MKKKKqUVZTTpX24eA&#10;bsYzcRjrt65bj74+mGz91sCadK+3DwDdjGbiMddvXLcffH0w2futg5o9w9jV/lf3BRRRRpb+Xqdo&#10;27ZtmQ7t23HzDnO5cfXcv1HWq1aekWE39pWLq8QJkRxi4QMOSf76kH5TxlTnHILCqr6dKm7LwHbn&#10;OLiM9N3TDc/cP1yuPvLmeaPM9TZ0avsovle76PsgoooqtRVv+zJvMCb7fJbZn7THjOWHXdjHynnp&#10;0P8AEMtTTpX24eAbsYzcRjrt65bj74+mGz91sVzR7mPsKu/I/uYUUUVWoqymnSvtw8A3Yxm4jHXb&#10;1y3H3x9MNn7rYQWEpQvuhwAD/r0z93d0znoPz+XrxRzR7h7Gp/K/uCiiiq9WdLfy9TtG3bNsyHdu&#10;24+Yc53Lj67l+o60Pp0qbsvAduc4uIz03dMNz9w/XK4+8ubel6dOmq2mHh3LOvKXMechj0Idf7hx&#10;hh1XBG5SZlKPK9TahQqurBKD3XR9wooorLoq3/Zk24Lvt8kgf8fMeOdvfd/tj8m/uthqadK+3DwD&#10;djGbiMddvXLcffH0w2futiuaPcx9hVWjg/uYUUUVWoqx9glK53Q42l/9emcBQ3r1ww46k5HUEBX0&#10;6VN2XgO3OcXEZ6bumG5+4frlcfeXJzR7h7Gp/K/uCiiiq1FWX06VN2XgO3OcXEZ6bumG5+4frlcf&#10;eXLv7MmLY32+dxT/AI+Y8ZDBf73TLDnoRk9ASDmj3D2FX+R/cwooopulv5ep2jbtm2ZDu3bcfMOc&#10;7lx9dy/UdarVpaXZTJqNnIHi4ljYbZ03dUxjDqc/OO4PDcjaxFX7BLtDbocEA/69M87e2f8AbH5N&#10;/dbEqS5tzWVGp7Je69309AoooqvRVl9OlTdl4DtznFxGem7phufuH65XH3lyPp0qbsvAduc4uIz0&#10;3dMNz9w/XK4+8ua5o9zL2NX+V/cFFFFVqKtjTJi5Tfb5BA/4+Y8fe29d2Oo/L5unNNTTpX24eAbs&#10;YzcRjrt65bj74+mGz91sHNHuHsKv8j+5hRRRVarOnPsuHO7b+5lGd23rGwx95evTGeemG+6RNOlf&#10;bh4BuxjNxGOu3rluPvj6YbP3WxYsLSWJzLujw0EhwkylsGN+oDg/wnI+mQchWmUlyvU1o0aiqx91&#10;7roFFFFZ1FWX06VN2XgO3OcXEZ6bumG5+4frlcfeXLv7Mm8wJvt8ltmftMeM5Ydd2MfKeenQ/wAQ&#10;zXNHuZewqvRQf3MKKKKqUVZTTpX24eAbsYzcRjrt65bj74+mGz91sCadK+3DwDdjGbiMddvXLcff&#10;H0w2futg5o9w9jV/lf3BRRRVairAsJShfdDgAH/Xpn7u7pnPQfn8vXilfTpU3ZeA7c5xcRnpu6Yb&#10;n7h+uVx95cnNHuHsan8r+4KKKKNOfZcOd239zKM7tvWNhj7y9emM89MN901q0rOymt55GLxHEUyn&#10;yp0Y/ckB+64yPlPcjBHDBgGg/sybcF32+SQP+PmPHO3vu/2x+Tf3WxPNHm3NnRq+yXuvd9H2QUUU&#10;VUoqymnSvtw8A3Yxm4jHXb1y3H3x9MNn7rYT7BKVzuhxtL/69M4ChvXrhhx1JyOoIFc0e5j7Gp/K&#10;/uCiiiq9FWX06VN2XgO3OcXEZ6bumG5+4frlcfeXI+nSpuy8B25zi4jPTd0w3P3D9crj7y5OaPcP&#10;Y1f5X9wUUUVWqzpz7Lhzu2/uZRndt6xsMfeXr0xnnphvul39mTFsb7fO4p/x8x4yGC/3umWHPQjJ&#10;6AkWdJ06d7k7HhBaCX/l5jXgx9/nXH3xnJ/vZB2stTKceV6m9GhV9rBcj3XRhRRRWXRVj7BLtDbo&#10;cEA/69M87e2f9sfk391sK+nSpuy8B25zi4jPTd0w3P3D9crj7y5rmj3MPY1P5X9wUUUVWoqy+nSp&#10;uy8B25zi4jPTd0w3P3D9crj7y5cNMmLlN9vkED/j5jx97b13Y6j8vm6c0c0e4ewqv7D+5hRRRVSi&#10;rKadK+3DwDdjGbiMddvXLcffH0w2futgTTpX24eAbsYzcRjrt65bj74+mGz91sHNHuHsav8AK/uC&#10;iiii0fbb3o3bd0IGN2M/vEOPvDPTOMN0zjjctatG2tJYrC9k3R7GgQkJMpODIuMqHB/h6ENjjIGQ&#10;wzqUWm3YqrCUIw5lbT9WFFFFFWNP1G60m+t72xuZrK8t3EsNxbyGOSNwchlYcgg9xVeiqavoznCk&#10;ZQ6lWAZSMEHoaWignJyetFFFMAryr9mn/knWr/8AY5+LP/Uh1GvVa8q/Zp/5J1q//Y5+LP8A1IdR&#10;oooooA9VooooooooAKKKKKKKKACiiipLobbqYYxhyMYxjn0wP5D6Co6kuhtuphjGHIxjGOfTA/kP&#10;oKjpLY0qfG/UKKKKKKKKZmFFFFFFFFABRRRRVnUU2XCDbt/cxHG3b1jU5+6vXrnHPXLfeNarOops&#10;uEG3b+5iONu3rGpz91evXOOeuW+8ZfxI2X8KXqv1Ciiiq1FFFUYhRRRRRRRQAUUUUUUUUAFFFFWd&#10;UTy9Tu127Nszjbt24+Y8Y2rj6bV+g6VWqzqieXqd2u3Ztmcbdu3HzHjG1cfTav0HSq1TH4UbVv4s&#10;vVhRRRRRRRVGIUUUUUUUUAFFFFFSXQ23UwxjDkYxjHPpgfyH0FR1JdDbdTDGMORjGMc+mB/IfQUu&#10;povgfqv1Ciiio6KKKZmFFFFFFFFABRRRRXufwK/a+8ZfAvSG0S0itNb0DzDJHY3+4G3YnLeU6nKh&#10;jyQQRnJABJJ8MooPOx+XYTNKDw2NpqcH0ffuuqfmgpkkSydevqKfRXs/7QX7TvjH44zppmsfZtN0&#10;exnZo9NsUdUaQZG+Qv8AMzAEgZAxn7oOa8YqzqieXqd2u3Ztmcbdu3HzHjG1cfTav0HSq1TH4UdG&#10;HwGFyyDwuDpqEIt2S9SG2haGFBIyvLtAd0XaCe5AycD2yfrU1FFFFFFUdIUUUUUUUUAFFFFWdLTz&#10;NTtF2790yDbt3Z+YcY2tn6bW+h6VWqzpaeZqdou3fumQbdu7PzDjG1s/Ta30PSq1T9pmz/hR9X+g&#10;UUUUUUUVRiFFFFFFFFABRRRRVnS08zU7Rdu/dMg27d2fmHGNrZ+m1voelVqs6WnmanaLt37pkG3b&#10;uz8w4xtbP02t9D0qZfCzaj/Fj6oKKKKrUUUVRiFFFFFFFFABRRRRRRRQAUUUVZ0tPM1O0Xbv3TIN&#10;u3dn5hxja2fptb6HpVarOlp5mp2i7d+6ZBt27s/MOMbWz9NrfQ9KrVP2mbP+FH1f6BRRRRRRRVGI&#10;UUUUUUUUAFFFFFWdOTfcONu79zKcbd3SNjn7rdOuccdcr94Vqs6cm+4cbd37mU427ukbHP3W6dc4&#10;465X7wmXws2o/wAWPqgoooqtRRRVGIUUUUUUUUAFFFFFFFFABRRRVnTk33Djbu/cynG3d0jY5+63&#10;TrnHHXK/eFarOnJvuHG3d+5lONu7pGxz91unXOOOuV+8K1T9pmz/AIUfV/oFFFFFFFFUYhRRRRRR&#10;RQAUUUUVZ05N9w427v3Mpxt3dI2Ofut065xx1yv3hWqzpyb7hxt3fuZTjbu6Rsc/dbp1zjjrlfvC&#10;ZfCzaj/Fj6oKKKKrUUUVRiFFFFFFFFABRRRRRRRQAUUUVZtE3W96du7bCDnbnH7xBn7px1xnK9cZ&#10;52tWqzaJut707d22EHO3OP3iDP3TjrjOV64zztatUrdm1T4Yen6sKKKKKKK0tE8Nan4ingh060e5&#10;ea6hskwQoM0pIjQkkAbircnjim3bVmDaW4UUVieJfGOmeEm01dRN4Wv7lbWEWVhPdlGb/lpL5KP5&#10;MK8bppNsaZXcy5Gc2ilZSjFWBVgcEEYINJTHsbdeVfs0/wDJOtX/AOxz8Wf+pDqNeq15V+zT/wAk&#10;61f/ALHPxZ/6kOo0UUUUAeq0UUUUUUUAFFFFFFFFABRRRUlzj7RLt4G84xj19uPy4qOpLo7rqY5z&#10;lyc5znn1yf5n6mo6S2LqfG/UKKKKKKKKZAUUUUUUUUAFFFFFWL8qZ12AAeVH0KnnYufu8dfx9ec1&#10;XqzqL77hDu3fuYhndu6RqMfebp0xnjphfuiftI2X8OXqv1Ciiiq1FFFUYhRRRRRRRQAUUUUUUUUA&#10;FFFFWNSKnUbrYAE81toBUgDJ7p8v/fPHpxVerOqP5mp3bbt+6Zzu3bs/Mec7mz9dzfU9arVMfhRt&#10;W/iS9WFFFFFFFFUYhRRRRRRRQAUUUUVJc4+0S7eBvOMY9fbj8uKjqS6O66mOc5cnOc559cn+Z+pp&#10;dS18D9V+oUUUVHRRRTICiiiiiiigAooooooooAKKKKsakVOo3WwAJ5rbQCpAGT3T5f8Avnj04qvV&#10;nVH8zU7tt2/dM53bt2fmPOdzZ+u5vqetVqmPwo2rfxJerCiiiiiiiqMQooooooooAKKKKsaaVGo2&#10;u8Ap5q7gSoBGR3f5f++uPXiq9fZ/7NP7C+neP/BWleMvFmt6haJfgXFlYaUyxOiBvld5GVvvYyAo&#10;BAIO7JwPOf2qf2Sp/gDHZ61pWpS6v4YvZ/swe5UC4tZcFlR9uAwYKxDADkEEDglWfxW0PkqHF+TY&#10;nHf2TTrfvVJrZ2bVrpO1r6P1toFFQy3GxioHI7mnRTCXPGCK+dqKKKZ9aSUUUUUUUUAFFFFFWNNK&#10;jUbXeAU81dwJUAjI7v8AL/31x68VXqzpb+Xqdo27ZtmQ7t23HzDnO5cfXcv1HWplszaj/Ej6oKKK&#10;KrUUUVRiFFFFFFFFABRRRRRRRQAUUUVY00qNRtd4BTzV3AlQCMju/wAv/fXHrxVerOlv5ep2jbtm&#10;2ZDu3bcfMOc7lx9dy/UdarVPU2f8OPq/0CiiiiiiiqMQooooooooAKKKKKsWBUTtvAI8qTqVHOxs&#10;fe46/j6c4qvVnTn2XDndt/cyjO7b1jYY+8vXpjPPTDfdMy2ZtR/iR9UFFFFVqKKKoxCiiiiiiigA&#10;ooooooooAKKKKsWBUTtvAI8qTqVHOxsfe46/j6c4qvVnTn2XDndt/cyjO7b1jYY+8vXpjPPTDfdN&#10;ap6mz/hx9X+gUUUUUUUVRiFFFFFFFFABRRRRViwKidt4BHlSdSo52Nj73HX8fTnFV6s6c+y4c7tv&#10;7mUZ3besbDH3l69MZ56Yb7pmWzNqP8SPqgoooqtRRRVGIUUUUUUUUAFFFFFFFFABRRRVi1K+Rebg&#10;CfKG3JXg71/vc9M/d5/DNV6s2j7be9G7buhAxuxn94hx94Z6ZxhumccblrVK3ZtP4Yen6sKKKKK6&#10;bwLrumeHNY06/uxfRXdtqdncLd2gikENujl5cROBulyIih3qPlcNkNkczRVf1/X+T0ezutDBpNWY&#10;Vznjew1PVLLTbTT9PtdRgk1K2a/W51efTjFbJIJHdGhiczMCig27lI5VZ0dwpKt0dFWNSuIbvUbq&#10;e3hNtBLK7xwly5jUkkLuPLYHGT1pFvZEiEYWLaBtyYUJ/i74zn5zz7L/AHVxBRUqKSSNfaSUnJOz&#10;fbQK8q/Zp/5J1q//AGOfiz/1IdRr1WvKv2af+Sdav/2Ofiz/ANSHUat/2nN5gfZb5Db8fZo8Zyx6&#10;bcY+Y8dOg/hGGpqMqbcJAduMZt4z029crz9wfXLZ+82a1FHLHsV7ertzv72eq0UUVZTUZU24SA7c&#10;Yzbxnpt65Xn7g+uWz95soL+UIU2w4IA/1CZ+7t64z0P5/N15qvRRyx7B7ap/M/vCiiirL6jK+7KQ&#10;DdnOLeMdd3TC8ffP0wuPurgfUZX3ZSAbs5xbxjru6YXj75+mFx91cVqKOWPYPbVf5n94UUUVfutV&#10;ma8lfbbk+YTn7PGQeV9jn7g7nOW67mzCmoyptwkB24xm3jPTb1yvP3B9ctn7zZju8/a5s9d7ZyMd&#10;/oP5D6VFSUY22NKteq5y997vqwoooqx9vlC42w42lP8AUJnBUL6dcKOeoOT1JJV9RlfdlIBuznFv&#10;GOu7phePvn6YXH3VxWop8sexn7ap/M/vCiiirL6jK+7KQDdnOLeMdd3TC8ffP0wuPurh39pzBs7L&#10;fO4v/wAe0eMlg393plRx0AyOhINSijlj2D29X+d/ewoooqymoyptwkB24xm3jPTb1yvP3B9ctn7z&#10;Zs6jqUrzIP3LAQQrnykY8RxjGfm/uDv/AHuF3MtZtW9T3faU3Ag+RD1GOPLXH8K/y/FvvGeVcy0/&#10;rQ2Vap7KXvPddfJhRRRTX1GV92UgG7OcW8Y67umF4++fphcfdXA+oyvuykA3Zzi3jHXd0wvH3z9M&#10;Lj7q4rUVXLHsY+2q/wAz+8KKKKtjU5g5fZb5JB/49o8fe3dNuOp/L5enFNTUZU24SA7cYzbxnpt6&#10;5Xn7g+uWz95s1qKOWPYPb1f5397CiiirKajKm3CQHbjGbeM9NvXK8/cH1y2fvNlPt8vlhNsOAuzP&#10;kJnGGHXGc/MeevQ/wjFeijlj2D21T+Z/eFFFFaer6pLPqd6xEDb5pCWEMZzln5BG7++edx/hwTtU&#10;iv8A2nN5gfZb5Db8fZo8Zyx6bcY+Y8dOg/hGDV939q3u4EN575BGDnce21cf98j6DpVSojGPKtDe&#10;tXqqrK03u+vmFFFFWU1GVNuEgO3GM28Z6beuV5+4Prls/ebImoyptwkB24xm3jPTb1yvP3B9ctn7&#10;zZrUVfLHsYe2q/zP7woooqwL+UIU2w4IA/1CZ+7t64z0P5/N15pX1GV92UgG7OcW8Y67umF4++fp&#10;hcfdXFaijlj2D21T+Z/eFFFFWX1GV92UgG7OcW8Y67umF4++fphcfdXE11qszXkr7bcnzCc/Z4yD&#10;yvsc/cHc5y3Xc2aFS3eftc2eu9s5GO/0H8h9KXLG+xoq9XkfvvddX5hRRRUiajKm3CQHbjGbeM9N&#10;vXK8/cH1y2fvNlPt8oXG2HG0p/qEzgqF9OuFHPUHJ6kk16KfLHsZ+2qfzP7woooqy+oyvuykA3Zz&#10;i3jHXd0wvH3z9MLj7q4H1GV92UgG7OcW8Y67umF4++fphcfdXFaijlj2D21X+Z/eFFFFW/7TmDZ2&#10;W+dxf/j2jxksG/u9MqOOgGR0JBamoyptwkB24xm3jPTb1yvP3B9ctn7zZrUUcsewe3qv7b+9hRRR&#10;WlqmpSyajd/6lwZW+bykYnkc7vmz9wc7mzluTuYms+oyvuykA3Zzi3jHXd0wvH3z9MLj7q4dq+7+&#10;1b3cCG898gjBzuPbauP++R9B0qpUxiuVaG1etU9rO0nu+vmFFFFWX1GV92UgG7OcW8Y67umF4++f&#10;phcfdXDhqcwcvst8kg/8e0ePvbum3HU/l8vTiqlFVyx7GPt6q+2/vYUUUVZTUZU24SA7cYzbxnpt&#10;65Xn7g+uWz95siajKm3CQHbjGbeM9NvXK8/cH1y2fvNmtRRyx7B7ar/M/vCiiiv1e/Y/+JuheN/g&#10;n4X06y1C2bV9IsY7K808OBNCY/kDFOu1gAQ3Q5POQQPJP+Cgvxp0AeC7fwLpt9a6jrk94s15FEVl&#10;FpEitw55CyEkYHUAE8fLn4H0jd/atltBLeemABk53DttbP8A3yfoelVKrmbj7Porf1+B+S4Tw8wu&#10;DzhZ17dtc7koWtaW696+qTeistlqynPGVdjg4POSc1JbRlSWIxxirFFW/wC05vMD7LfIbfj7NHjO&#10;WPTbjHzHjp0H8Iw1NRlTbhIDtxjNvGem3rlefuD65bP3mzWoqeWPY/Wvb1dud/ewoooqymoyptwk&#10;B24xm3jPTb1yvP3B9ctn7zZQX8oQpthwQB/qEz93b1xnofz+brzVeijlj2D21T+Z/eFFFFWX1GV9&#10;2UgG7OcW8Y67umF4++fphcfdXFrTdUlGp2zEQJ++UlhDGm3LNyCNuPvnncuMLgjapGZVvSN39q2W&#10;0Et56YAGTncO21s/98n6HpUyjHlehtQrVPawvJ7rr5hRRRR/ac24Nst8gg/8e0eONvbb/sD82/vN&#10;lqajKm3CQHbjGbeM9NvXK8/cH1y2fvNmtRVcsexj7eq9XN/ewoooqx9vlC42w42lP9QmcFQvp1wo&#10;56g5PUklX1GV92UgG7OcW8Y67umF4++fphcfdXFaijlj2D21T+Z/eFFFFWX1GV92UgG7OcW8Y67u&#10;mF4++fphcfdXDv7TmDZ2W+dxf/j2jxksG/u9MqOOgGR0JBqUUcsewe3q/wA7+9hRRRWnpGqSwanZ&#10;MBAuyaMhjDGMYZOSTt/uDncP4skbmJqfb5doXbDgAD/UJnjb3x/sD82/vNl+kbv7VstoJbz0wAMn&#10;O4dtrZ/75P0PSqlSox5nobSrVPZR957vr5IKKKKsvqMr7spAN2c4t4x13dMLx98/TC4+6uB9Rlfd&#10;lIBuznFvGOu7phePvn6YXH3VxWoquWPYx9tV/mf3hRRRVsanMHL7LfJIP/HtHj727ptx1P5fL04p&#10;qajKm3CQHbjGbeM9NvXK8/cH1y2fvNmtRRyx7B7er/O/vYUUUVZTUZU24SA7cYzbxnpt65Xn7g+u&#10;Wz95s2dO1KVJGX9yoFvLHnykBx5Ug6/KSTvPfJ44bAFZtW9M3faX2gk+RN0GePLbP8Lfy/FfvCZR&#10;jyvQ2oVqntYXk9118wooopr6jK+7KQDdnOLeMdd3TC8ffP0wuPurh39pzeYH2W+Q2/H2aPGcsem3&#10;GPmPHToP4RipRVcsexj7eqtVN/ewoooqymoyptwkB24xm3jPTb1yvP3B9ctn7zZE1GVNuEgO3GM2&#10;8Z6beuV5+4Prls/ebNaijlj2D21X+Z/eFFFFWBfyhCm2HBAH+oTP3dvXGeh/P5uvNK+oyvuykA3Z&#10;zi3jHXd0wvH3z9MLj7q4rUUcsewe2qfzP7wooorTsdUl+0SkiBN0MwJEMafejkGBjb/fIxn+6ADt&#10;Var/ANpzbg2y3yCD/wAe0eONvbb/ALA/Nv7zZNM3faX2gk+RN0GePLbP8Lfy/FfvCpU8seZ6G7r1&#10;fZR997vr5IKKKKspqMqbcJAduMZt4z029crz9wfXLZ+82U+3yhcbYcbSn+oTOCoX064Uc9QcnqST&#10;XoquWPYw9tU/mf3hRRRVl9RlfdlIBuznFvGOu7phePvn6YXH3VwPqMr7spAN2c4t4x13dMLx98/T&#10;C4+6uK1FHLHsHtqv8z+8KKKKt/2nMGzst87i/wDx7R4yWDf3emVHHQDI6Eg2NL1SWG4JAgXEMgBM&#10;MYz+7xg5xnO0DGTnLAhtzK2ZVvTN32l9oJPkTdBnjy2z/C38vxX7wmUY8r0N6Neq6sLze66hRRRT&#10;Pt8u0LthwAB/qEzxt74/2B+bf3myr6jK+7KQDdnOLeMdd3TC8ffP0wuPuritRVcsexh7ap/M/vCi&#10;iirL6jK+7KQDdnOLeMdd3TC8ffP0wuPurhw1OYOX2W+SQf8Aj2jx97d0246n8vl6cVUoo5Y9g9vV&#10;X2397CiiirKajKm3CQHbjGbeM9NvXK8/cH1y2fvNkTUZU24SA7cYzbxnpt65Xn7g+uWz95s1qKOW&#10;PYPbVf5n94UUUVfgvXexvIj5Sr5CqNqKjNiRSBkEFupz97OBkfKGWhVuy3fZr/AJHkDOBnjzE/2T&#10;jt3X6/wmpSirNlVZOUYNu+n6sKKKKKKKKs5wooooorU8NeFdZ8Z6tHpmg6Xd6xqEgLLbWULSvgdW&#10;IUcAdyeB3rZ8d/CXxj8MXgHinw5f6Mk4HlTXEX7pyV3bRIMqWA6rnI7gUro5ZYqhCqsPKolN7Rur&#10;v0W4V5V+zT/yTrV/+xz8Wf8AqQ6jXqhIAyeK84+AWiX/AIe8DapaalayWdzJ4q8S3ixSjBMM+uX0&#10;0L/R45EcHuGFclRRRTOo9IooooooooAKKKKKKKKACiiipLobbqYYxhyMYxjn0wP5D6Co6kucfaJc&#10;YxvP3SCOvbAA/IVHSWxdT436hRRRRRRRTICiiiiiiigAooooqzqKbLhBt2/uYjjbt6xqc/dXr1zj&#10;nrlvvGtVi/wJ1xsx5Uf3GUj7i/3QBn17g5ySckz9pGy/hy9V+oUUUVXoooqjEKKKKKKKKACiiiii&#10;iigAoooqzqieXqd2u3Ztmcbdu3HzHjG1cfTav0HSq1WNSwNRutuzb5rY8tlZep6FQAR9AB6AVXqY&#10;/Cjat/El6sKKKKKKKKoxCiiiiiiigAooooqS6G26mGMYcjGMY59MD+Q+gqOpLnH2iXGMbz90gjr2&#10;wAPyFLqWvgfqv1Ciiio6KKKZAUUUUUUUUAFFFFFFFFABRRRVnVE8vU7tduzbM427duPmPGNq4+m1&#10;foOlVqsalgajdbdm3zWx5bKy9T0KgAj6AD0AqvUx+FG1b+JL1YUUUUUUUVRiFFFFFFFFABRRRVnS&#10;08zU7Rdu/dMg27d2fmHGNrZ+m1voelVqsabg6ja7tm3zVz5jKq9R1LAgD6gj1BqvU9TZ/wAOPq/0&#10;CiiiiiiiqMQooooooooAKKKKKs6WnmanaLt37pkG3buz8w4xtbP02t9D0qtVjTcHUbXds2+aufMZ&#10;VXqOpYEAfUEeoNTLZm1H+JH1QUUUVXoooqjEKKKKKKKKACiiiiiiigAoooqzpaeZqdou3fumQbdu&#10;7PzDjG1s/Ta30PSq1WNNwdRtd2zb5q58xlVeo6lgQB9QR6g1Xqeps/4cfV/oFFFFFFFFUYhRRRRR&#10;RRQAUUUUVZ05N9w427v3Mpxt3dI2Ofut065xx1yv3hWqxYYM7Z2Y8qT77KB9xv7wIz6dycYIOCJl&#10;szaj/Ej6oKKKKr0UUVRiFFFFFFFFABRRRRRRRQAUUUVZ05N9w427v3Mpxt3dI2Ofut065xx1yv3h&#10;WqxYYM7Z2Y8qT77KB9xv7wIz6dycYIOCK9T1Nn/Dj6v9AoooooooqjEKKKKKKKKACiiiirOnJvuH&#10;G3d+5lONu7pGxz91unXOOOuV+8K1WLDBnbOzHlSffZQPuN/eBGfTuTjBBwRMtmbUf4kfVBRRRVei&#10;iiqMQooooooooAKKKKKKKKACiiirNom63vTt3bYQc7c4/eIM/dOOuM5XrjPO1q1WLXHkXmdmfKGN&#10;zKD99emQST9MHGecZBr1K3ZtP4Yen6sKKKKK7T4b6FY6zdebqOnxvYWV7a3N9qV9dvDYwWgL+bFK&#10;I18xml+UL5bCT5GCqxbK8XUy3twtk9mLiUWjyLK8Ac+WzqCFYr0JAZgD1AY+tVZNNP8Ar+v+AYMK&#10;yfEGj3esHTRaa9qGhfZbyO6mGnpbt9tjXO62l86KTET5G4x7JOBtdec61ct45+Ffgr4nx2cfjLwh&#10;oPi2OzLNbJrmmQXogLY3FBKrbc7VzjrgelfpH/wT38OeH7P4Wa1rOkoZLq91ieGSeYDz0ijC+VEx&#10;HHCtvwO8h9q9s+OnhzSPFPwg8X2OtpGdP/sy4maSQZ8lkjLrKPQoVDA+1fl78Ff2kfGHwN1m+vdH&#10;uItQttQbfe2OohpI535/eZBDB+T8wPPcNgV2Xxv/AG1/GXxl8PyeH0tLTw5ok6qLqGzZnluMYyrS&#10;HohYZ2qAexLCnGXLS9m1qfz9nHA+cY3iSWYUZr2cpqXNezik1pbe62jbTa7R0F0x3AZ4x0qOFisi&#10;4OMnFW3jEgwa4z4S+MZ/Hvhi+1W5t4raWDXda0lUiJIKWWp3Vmjc92W3Vj7sccV4L9ih8wL9vt8F&#10;tu/bJgDLDd9zOPlB9fmHHXDUtIm25vYFzjOVk4zt64XtuP8A3w2M/LurUVFn3P6I9pH+Rfj/AJna&#10;0UUVZS0ibbm9gXOM5WTjO3rhe24/98NjPy7kFrFsLfbIcgA7cPk/Lux93HX5fqfTmq9FFn3Dnj/I&#10;vx/zCiiirL2kS7sXsDYzjCyc43dMr32j/vtc4+baPaRLuxewNjOMLJzjd0yvfaP++1zj5ttaiiz7&#10;h7SP8i/H/MKKKKv3VnC15L/xMLcgyH58SEclefun+8e5+43X5d0KWkTbc3sC5xnKycZ29cL23H/v&#10;hsZ+XdFdHddTHOcuTnOc8+uT/M/U1HSSdtzSpUjzy9xb+f8AmFFFFWPssW3P2yHO0tjD5ztB2/d6&#10;kkr6ZU84wSr2kS7sXsDYzjCyc43dMr32j/vtc4+bbWop2fcz54/yL8f8woooqy9pEu7F7A2M4wsn&#10;ON3TK99o/wC+1zj5trvsUO7H2+3xuK52yYxuA3fc6EEt64U8ZwDUoos+4e0j/Ivx/wAwoooqylpE&#10;23N7AucZysnGdvXC9tx/74bGfl3WdRgieZG+3QsfIh4+diP3cfGfm6ZIxnjYwwPlWs2rOovvuEO7&#10;d+5iGd27pGox95unTGeOmF+6Js+Za/1obKcfZS9xbrv2fmFFFFD2kS7sXsDYzjCyc43dMr32j/vt&#10;c4+baPaRLuxewNjOMLJzjd0yvfaP++1zj5ttaiqs+5j7SP8AIvx/zCiiirYsod5X7fb4BA3bZMH5&#10;tufuZ6fN9D68U1LSJtub2Bc4zlZOM7euF7bj/wB8NjPy7q1FFn3D2kf5F+P+YUUUVZS0ibbm9gXO&#10;M5WTjO3rhe24/wDfDYz8u5PssXlhvtkOSu7Zh8g4Y7fu4z8oHp8w564r0UWfcOeP8i/H/MKKKK09&#10;Xtom1O9YX8Ev76Qhh5jb/mfkEhs52jncfvrk/eIr/YofMC/b7fBbbv2yYAyw3fczj5QfX5hx1w3V&#10;H8zU7tt2/dM53bt2fmPOdzZ+u5vqetVqiKfKtTatUj7WXuLd9+/qFFFFWUtIm25vYFzjOVk4zt64&#10;XtuP/fDYz8u4S0ibbm9gXOM5WTjO3rhe24/98NjPy7q1FXZ9zH2kf5F+P+YUUUVYFrFsLfbIcgA7&#10;cPk/Lux93HX5fqfTmle0iXdi9gbGcYWTnG7ple+0f99rnHzba1FFn3Dnj/Ivx/zCiiirL2kS7sXs&#10;DYzjCyc43dMr32j/AL7XOPm2zXVnC15L/wATC3IMh+fEhHJXn7p/vHufuN1+XdQqS6O66mOc5cnO&#10;c559cn+Z+ppWd9zRVI8j9xbrv5+YUUUVKlpE23N7AucZysnGdvXC9tx/74bGfl3J9li25+2Q52ls&#10;YfOdoO37vUklfTKnnGCa9FOz7mfPH+Rfj/mFFFFWXtIl3YvYGxnGFk5xu6ZXvtH/AH2ucfNtHtIl&#10;3YvYGxnGFk5xu6ZXvtH/AH2ucfNtrUUWfcPaR/kX4/5hRRRVv7FDux9vt8biudsmMbgN33OhBLeu&#10;FPGcAtS0ibbm9gXOM5WTjO3rhe24/wDfDYz8u6tRRZ9w9pH+Rfj/AJhRRRWlqkEUmo3cn26Fy0rN&#10;/GxOSO/zZ+8edzfcbk5UtWe0iXdi9gbGcYWTnG7ple+0f99rnHzbTVH8zU7tt2/dM53bt2fmPOdz&#10;Z+u5vqetVqmKfKtTatOPtZe4t337+oUUUVZe0iXdi9gbGcYWTnG7ple+0f8Afa5x821wsod5X7fb&#10;4BA3bZMH5tufuZ6fN9D68VUoqrPuY+0j/Ivx/wAwoooqylpE23N7AucZysnGdvXC9tx/74bGfl3C&#10;WkTbc3sC5xnKycZ29cL23H/vhsZ+XdWoos+4e0j/ACL8f8wooorS0uCJL+yk+3QoRIj4+dSpyTjP&#10;ygH5QM7gPmHzDkrWe0iXdi9gbGcYWTnG7ple+0f99rnHzbTS38vU7Rt2zbMh3btuPmHOdy4+u5fq&#10;OtVqmz5nqbOcfZR9xbvv2XmFFFFW/sUPmBft9vgtt37ZMAZYbvuZx8oPr8w464alpE23N7AucZys&#10;nGdvXC9tx/74bGfl3VqKqz7mPtI/yL8f8woooqylpE23N7AucZysnGdvXC9tx/74bGfl3ILWLYW+&#10;2Q5AB24fJ+Xdj7uOvy/U+nNV6KLPuHPH+Rfj/mFFFFWXtIl3YvYGxnGFk5xu6ZXvtH/fa5x8221p&#10;ttFDqdswv4PkmUhh5i9GbkEhcfdHO5fvrkrhiuZVnS38vU7Rt2zbMh3btuPmHOdy4+u5fqOtTJPl&#10;eptRqR9rH3Fuu/8AmFFFFO+xQ7gPt9vjIG7bJj+Hn7nbcf8Avhv9nLUtIm25vYFzjOVk4zt64Xtu&#10;P/fDYz8u6tRVWfcx9pH+Rfj/AJhRRRVj7LFtz9shztLYw+c7Qdv3epJK+mVPOMEq9pEu7F7A2M4w&#10;snON3TK99o/77XOPm21qKLPuHPH+Rfj/AJhRRRVl7SJd2L2BsZxhZOcbumV77R/32ucfNtd9ih3Y&#10;+32+NxXO2TGNwG77nQglvXCnjOAalFFn3D2kf5F+P+YUUUVp6RbRLqdkxv4Iv30ZLHzF2fMnJIC4&#10;xuPO4fcbB+6TU+yxbQftkOcA7cPn+Hj7vbcf++G/2crpb+Xqdo27ZtmQ7t23HzDnO5cfXcv1HWq1&#10;Sk+bc2lOPsl7i3ffsvMKKKKsvaRLuxewNjOMLJzjd0yvfaP++1zj5to9pEu7F7A2M4wsnON3TK99&#10;o/77XOPm21qKqz7mPtI/yL8f8woooq2LKHeV+32+AQN22TB+bbn7menzfQ+vFNS0ibbm9gXOM5WT&#10;jO3rhe24/wDfDYz8u6tRRZ9w9pH+Rfj/AJhRRRVlLSJtub2Bc4zlZOM7euF7bj/3w2M/Lus6dBEk&#10;jP8AboUJt5Tt+dSCYpPlz8ozwB1IO8cNyKzas6c+y4c7tv7mUZ3besbDH3l69MZ56Yb7pmSfK9Ta&#10;jOPtY+4t137+oUUUUPaRLuxewNjOMLJzjd0yvfaP++1zj5trvsUPmBft9vgtt37ZMAZYbvuZx8oP&#10;r8w464qUVVn3MfaR/kX4/wCYUUUVZS0ibbm9gXOM5WTjO3rhe24/98NjPy7hLSJtub2Bc4zlZOM7&#10;euF7bj/3w2M/LurUUWfcPaR/kX4/5hRRRVgWsWwt9shyADtw+T8u7H3cdfl+p9OaV7SJd2L2BsZx&#10;hZOcbumV77R/32ucfNtrUUWfcOeP8i/H/MKKKK07G2iiuJSL+DiGYAjzF3fu5BgZC9doGM/xqCD8&#10;yiv9ih3Afb7fGQN22TH8PP3O24/98N/s5bpz7Lhzu2/uZRndt6xsMfeXr0xnnphvumtU2fM9TZ1I&#10;+yXuLd9+y8woooqylpE23N7AucZysnGdvXC9tx/74bGfl3J9li25+2Q52lsYfOdoO37vUklfTKnn&#10;GCa9FVZ9zHnj/Ivx/wAwoooqy9pEu7F7A2M4wsnON3TK99o/77XOPm2j2kS7sXsDYzjCyc43dMr3&#10;2j/vtc4+bbWoos+4e0j/ACL8f8woooq39ih3Y+32+NxXO2TGNwG77nQglvXCnjOAbGl20QuCTfwR&#10;boZASfMGMx4wcAf3iMZOdjABsqr5lWdOfZcOd239zKM7tvWNhj7y9emM89MN90zJPleptRqR9rH3&#10;Fuu/+YUUUUn2WLaD9shzgHbh8/w8fd7bj/3w3+zlXtIl3YvYGxnGFk5xu6ZXvtH/AH2ucfNtrUVV&#10;n3MeeP8AIvx/zCiiirL2kS7sXsDYzjCyc43dMr32j/vtc4+ba4WUO8r9vt8AgbtsmD823P3M9Pm+&#10;h9eKqUUWfcPaR/kX4/5hRRRVlLSJtub2Bc4zlZOM7euF7bj/AN8NjPy7hLSJtub2Bc4zlZOM7euF&#10;7bj/AN8NjPy7q1FFn3D2kf5F+P8AmFFFFX4IkisbxhdRMzwLmJSwbmRSRztBxtBI+bqCBwWWhVm0&#10;fbb3o3bd0IGN2M/vEOPvDPTOMN0zjjctalHdlVWnGFlbT9WFFFFFFFFWc4UUUUUUUUAFeVfs0/8A&#10;JOtX/wCxz8Wf+pDqNeq15V+zT/yTrV/+xz8Wf+pDqNFFFFAHqtFFFFFFFABRRRRRRRQAUUUVLd5+&#10;1zZzne33iSevfIB/OoqkuhtuphjGHIxjGOfTA/kPoKjpLY0qfHL1CiiiiiiimZhRRRRRRRQAUUUU&#10;Vb1PIuUzvz5EP32Yn/Vr/eAOPTsBjBIwTUqzqKbLhBt2/uYjjbt6xqc/dXr1zjnrlvvGX8S/rsbL&#10;+FL1X5MKKKKrUUUVRiFFFFFFFFABRRRRRRRQAUUUVb1fI1W93b93nvnzGZm+8epYAk/UA+oFVKs6&#10;onl6ndrt2bZnG3btx8x4xtXH02r9B0qtUw+FG1fWrP1f5hRRRRRRRVGIUUUUUUUUAFFFFFS3eftc&#10;2c53t94knr3yAfzqKpLobbqYYxhyMYxjn0wP5D6Cl1NF8D9V+oUUUVHRRRTMwooooooooAKKKKKK&#10;KKACiiirer5Gq3u7fu898+YzM33j1LAEn6gH1AqpVnVE8vU7tduzbM427duPmPGNq4+m1foOlVqm&#10;Hwo2r61Z+r/MKKKKKKKKoxCiiiiiiigAoooq3pGTqtlt37vPTHlsyt94dCoJB+gJ9AaqVZ0tPM1O&#10;0Xbv3TINu3dn5hxja2fptb6HpVap+0zZ/wAKPq/yQUUUUUUUVRiFFFFFFFFABRRRRVvSMnVbLbv3&#10;eemPLZlb7w6FQSD9AT6A1UqzpaeZqdou3fumQbdu7PzDjG1s/Ta30PSpl8LNqGlWHqvzCiiiq1FF&#10;FUYhRRRRRRRQAUUUUUUUUAFFFFW9IydVstu/d56Y8tmVvvDoVBIP0BPoDVSrOlp5mp2i7d+6ZBt2&#10;7s/MOMbWz9NrfQ9KrVP2mbP+FH1f5IKKKKKKKKoxCiiiiiiigAooooq3pmTcvjfnyJvuMwP+rb+6&#10;CcevYjOSBkipVnTk33Djbu/cynG3d0jY5+63TrnHHXK/eEy+Fm1DSrD1X5hRRRVaiiiqMQoooooo&#10;ooAKKKKKKKKACiiiremZNy+N+fIm+4zA/wCrb+6CcevYjOSBkipVnTk33Djbu/cynG3d0jY5+63T&#10;rnHHXK/eFap+0zZ/wo+r/JBRRRRRRRVGIUUUUUUUUAFFFFFW9Mybl8b8+RN9xmB/1bf3QTj17EZy&#10;QMkVKs6cm+4cbd37mU427ukbHP3W6dc4465X7wmXws2oaVYeq/MKKKKrUUUVRiFFFFFFFFABRRRR&#10;RRRQAUUUVbss/Zr/ABvx5AztZgP9YnXAII+uBnHOcA1Ks2ibre9O3dthBztzj94gz90464zleuM8&#10;7WrVK3ZtU+GHp+rCiiiitTw/4Y1PxTcTQaZbfaZYommcGRUwqqWPLEAnarHA5wp44NZdbngrxP8A&#10;8If4hj1T7N9r2QXEPleZsz5sDxZzg9N+enOMcda1gouSU9jEKgvLyOxiWSUSFWkSIeVE0h3O4ReF&#10;BIGWGW6KMkkAEiemum9QM45B/I5rDooqdb+5SIRrcyrGBtCByBj5uMenzv8A99N6ms3foVHlb95/&#10;1+A6vKv2af8AknWr/wDY5+LP/Uh1GvVa8q/Zp/5J1q//AGOfiz/1IdRqCirf9r33mB/ttxvDbw3m&#10;tkNljnOeuXc5/wBo+ppqapex7dt3Ou3G3ErDGNuMc9tif98L6Cl73Y0tS/mf3L/M9VoooqtRVlNU&#10;vY9u27nXbjbiVhjG3GOe2xP++F9BSDUrsIU+1TbCACvmHBG3YO/90lfpx0o97sFqf8z+7/ghRRRV&#10;eirL6peybt13O27O7MrHOd2c8997/wDfbepofVL2Tduu523Z3ZlY5zuznnvvf/vtvU0e92C1L+Z/&#10;d/wQoooqK5x9ol2kFd5wV6de3A/kKjq/daxfNeSv9uuC3mFg3nMTkFcHO4/3E7n7q88CoU1S9j27&#10;budduNuJWGMbcY57bE/74X0FJOVtjSoqXO/ee/b/AIIUUUVWoqx/aV2F2/aptu0pjzDjaVCkdehV&#10;VGPQAdqV9UvZN267nbdndmVjnO7Oee+9/wDvtvU0/e7Gdqf8z+7/AIIUUUVWoqy+qXsm7ddztuzu&#10;zKxzndnPPfe//fbepp39r3wbd9tuN24vnzWzuLBievUsqnPqAe1HvdgtS/mf3L/MKKKKqVYv9nnr&#10;sKEeVH9zGM7Fz0Uc5znjrnJPUqmqXse3bdzrtxtxKwxjbjHPbYn/AHwvoKmvb+4SREjuZRH5UXyr&#10;KSM7I/8Aabui9/4RwuAonXmRqlT9m7N7rp6+YUUUVQoqy+qXsm7ddztuzuzKxzndnPPfe/8A323q&#10;aH1S9k3brudt2d2ZWOc7s55773/77b1NV73YytS/mf3f8EKKKKrUVbGr3wcv9tuN5IJbzWyTu3jv&#10;/eJb689aamqXse3bdzrtxtxKwxjbjHPbYn/fC+go97sFqX8z+5f5hRRRVairKapex7dt3Ou3G3Er&#10;DGNuMc9tif8AfC+gpP7Su/LCfaptgXYF8w4C4YYxnph3GP8AaPqaPe7Ban/M/u/4IUUUUals/tG6&#10;2FGTzW2mPG0jJxjCqMfQD6DpVetHUtSuft12q3cpjMjgASkggl/9psg73/ib77cnJJh/te+8wP8A&#10;bbjeG3hvNbIbLHOc9cu5z/tH1NTG/KrI1qqn7SXNJ7vp/wAEKKKKqUVZTVL2Pbtu512424lYYxtx&#10;jntsT/vhfQUJql7Ht23c67cbcSsMY24xz22J/wB8L6Cq97sZWpfzP7v+CFFFFVqKsDUrsIU+1TbC&#10;ACvmHBG3YO/90lfpx0pX1S9k3brudt2d2ZWOc7s55773/wC+29TR73YLU/5n93/BCiiivpv9l39i&#10;x/jRoA8VeJtSudI8NzO0dnFY7PtN1tJVnDMGVFDArypJIbgAAmr+1P8Asc3HwS08eJtAvp9Y8LtI&#10;I7j7UqiezZjhSxQBWVicZCrgkDHINex/sVftT+FdO8AW/gnxdq8Gh6lp0srW19qMuyG6ikkaU7pW&#10;OFcM7DDEZG3BJzih+27+1L4b13wafA3g7VotZubq4imvtQsZN8EKRuJFVJBwzF1Q5UkAKecni/d5&#10;L397+vwPwaGacUvi14Vxl9X57W5fc9lf4r97a35vi93yIpZxHwOWoimEnHRqZPCWbcoz6iiCEqdz&#10;DnsK+EaKspql7Ht23c67cbcSsMY24xz22J/3wvoKT+0rsLt+1TbdpTHmHG0qFI69CqqMegA7VHvd&#10;j95tT/mf3f8ABLFFFFV6Ksvql7Ju3Xc7bs7sysc53Zzz33v/AN9t6mh9UvZN267nbdndmVjnO7Oe&#10;e+9/++29TR73YLUv5n93/BCiiiq1FW/7Xvg277bcbtxfPmtncWDE9epZVOfUA9qamqXse3bdzrtx&#10;txKwxjbjHPbYn/fC+go97sFqX8z+5f5hRRRSals/tG62FGTzW2mPG0jJxjCqMfQD6DpVetLVNUu5&#10;NRu/9MmdTK2D5xYEZGOdzZ+4n8TfdXk4Bqs+qXsm7ddztuzuzKxzndnPPfe//fbepqY35Voa1lT9&#10;rL3nu+n/AAQoooqtRVl9UvZN267nbdndmVjnO7Oee+9/++29TThq98HL/bbjeSCW81sk7t47/wB4&#10;lvrz1qve7GVqX8z+5f5hRRRVSirKapex7dt3Ou3G3ErDGNuMc9tif98L6ChNUvY9u27nXbjbiVhj&#10;G3GOe2xP++F9BR73YLUv5n93/BCiiik03Z/aNrvKKnmruMmNoGRnOVYY+oP0PSq9aWl6pdx39kPt&#10;kyIkiKP3xUKoJGM7lwMO/wDEv3jyMk1WfVL2Tduu523Z3ZlY5zuznnvvf/vtvU1OvM9DVqn7KPvP&#10;d9PTzCiiiq1FW/7XvvMD/bbjeG3hvNbIbLHOc9cu5z/tH1NNTVL2Pbtu512424lYYxtxjntsT/vh&#10;fQVXvdjK1L+Z/cv8woooqtRVlNUvY9u27nXbjbiVhjG3GOe2xP8AvhfQUg1K7CFPtU2wgAr5hwRt&#10;2Dv/AHSV+nHSj3uwWp/zP7v+CFFFFV6sabs/tG13lFTzV3GTG0DIznKsMfUH6HpSvql7Ju3Xc7bs&#10;7sysc53Zzz33v/323qatabq97/adszXs4zMpZjMw6s2STuX++/O4febkZJqZOVnobUVT9pH3nuun&#10;/BCiiisyirf9r324N9tuNwIIPmtnI247/wCwn/fK+gpqapex7dt3Ou3G3ErDGNuMc9tif98L6Cq9&#10;7sY2pdJP7l/mFFFFVqKsf2ldhdv2qbbtKY8w42lQpHXoVVRj0AHalfVL2Tduu523Z3ZlY5zuznnv&#10;vf8A77b1NHvdgtT/AJn93/BCiiiq1FWX1S9k3brudt2d2ZWOc7s55773/wC+29TTv7Xvg277bcbt&#10;xfPmtncWDE9epZVOfUA9qPe7Bal/M/uX+YUUUUzTdn9o2u8oqeau4yY2gZGc5Vhj6g/Q9Kr1o6bq&#10;Vz9utFa7lEYkQEGUgAAp/tLgDYn8S/cXkYBFb+0rvaF+1TbQAAPMOMDbjv8A7Cf98r6CpV77GrVP&#10;2a1e76enmFFFFV6Ksvql7Ju3Xc7bs7sysc53Zzz33v8A99t6mh9UvZN267nbdndmVjnO7Oee+9/+&#10;+29TVe92MrUv5n93/BCiiiq1FWxq98HL/bbjeSCW81sk7t47/wB4lvrz1pqapex7dt3Ou3G3ErDG&#10;NuMc9tif98L6Cj3uwWpfzP7l/mFFFFVqsWGzz23lAPKk+/jGdjY6qec4xx1xgjqFTVL2Pbtu5124&#10;24lYYxtxjntsT/vhfQVNZX9wzGN7mUxLBIoRpSFAEb4H3l/vNgZ/iPDZ2mZXs7o1pKn7SNm910/4&#10;IUUUVQoqy+qXsm7ddztuzuzKxzndnPPfe/8A323qad/a995gf7bcbw28N5rZDZY5znrl3Of9o+pq&#10;ve7GVqXWT+5f5hRRRVSirKapex7dt3Ou3G3ErDGNuMc9tif98L6ChNUvY9u27nXbjbiVhjG3GOe2&#10;xP8AvhfQUe92C1L+Z/d/wQoooqtRVgaldhCn2qbYQAV8w4I27B3/ALpK/TjpSvql7Ju3Xc7bs7sy&#10;sc53Zzz33v8A99t6mj3uwWp/zP7v+CFFFFJYbPPbeUA8qT7+MZ2Njqp5zjHHXGCOor1o2upXM00g&#10;mu5XVo5Sd8pwSUkPdl5y7d+dx4bJUw/2vfbg32243Agg+a2cjbjv/sJ/3yvoKnW+xq1T9mvee76e&#10;nmFFFFVKKspql7Ht23c67cbcSsMY24xz22J/3wvoKT+0rsLt+1TbdpTHmHG0qFI69CqqMegA7VXv&#10;djK1P+Z/d/wQoooqvRVl9UvZN267nbdndmVjnO7Oee+9/wDvtvU0Pql7Ju3Xc7bs7sysc53Zzz33&#10;v/323qaPe7Bal/M/u/4IUUUVWqxYbPPbeUA8qT7+MZ2Njqp5zjHHXGCOof8A2vfBt32243bi+fNb&#10;O4sGJ69Syqc+oB7VY0vV72C4JW9nj2wyBSJmXH7vAA+Zf7iDGf4VGGwFMycuV6f19xtRVL2sbSe6&#10;6L/MKKKKzKKsf2ld7Qv2qbaAAB5hxgbcd/8AYT/vlfQUr6peybt13O27O7MrHOd2c8997/8Afbep&#10;qve7GNqf8z+7/ghRRRVairL6peybt13O27O7MrHOd2c8997/APfbeppw1e+Dl/ttxvJBLea2Sd28&#10;d/7xLfXnrR73YLUv5n9y/wAwoooqpRVlNUvY9u27nXbjbiVhjG3GOe2xP++F9BQmqXse3bdzrtxt&#10;xKwxjbjHPbYn/fC+go97sFqX8z+7/ghRRRSWuzyLzcUB8obd2Mk716ZU84z0I4zz1Br1fgv7h7G8&#10;he5laLyFURtKduBIpAxuGcZYgYbGScD7woUo7sqrblhZ9P1YUUUUUUUVZzhRRRRRRRQAV5V+zT/y&#10;TrV/+xz8Wf8AqQ6jXqteVfs0/wDJOtX/AOxz8Wf+pDqNFFFFAHqtFFFFFFFABRRRRRRRQAUUUVJd&#10;HddTHOcuTnOc8+uT/M/U1HUt3n7XNkYO9s5z6+/P581FSWxpU+OXqFFFFFFFFMzCiiiiiiigAooo&#10;oqzqL77hDu3fuYhndu6RqMfebp0xnjphfuitVvUyxuU3gg+RD1LHjy1x97np+HpxipfxL+uxsv4U&#10;vVfkwoooqpRRRVGIUUUUUUUUAFFFFFFFFABRRRVnVH8zU7tt2/dM53bt2fmPOdzZ+u5vqetVqt6u&#10;WOq3u8EP577gSxIO493+b/vrn15qpUw+FG1f+LP1f5hRRRRRRRVGIUUUUUUUUAFFFFFSXR3XUxzn&#10;Lk5znPPrk/zP1NR1Ld5+1zZGDvbOc+vvz+fNLqaL4H6r9QoooqKiiimZhRRRRRRRQAUUUUUUUUAF&#10;FFFWdUfzNTu23b90zndu3Z+Y853Nn67m+p61Wq3q5Y6re7wQ/nvuBLEg7j3f5v8Avrn15qpUw+FG&#10;1f8Aiz9X+YUUUUUUUVRiFFFFFFFFABRRRVnS38vU7Rt2zbMh3btuPmHOdy4+u5fqOtVqt6QWGq2W&#10;wEv56bQCwJO4d0+b/vnn05qpU/aZs/4UfV/kgoooooooqjEKKKKKKKKACiiiirOlv5ep2jbtm2ZD&#10;u3bcfMOc7lx9dy/UdarVb0gsNVstgJfz02gFgSdw7p83/fPPpzUy+Fm1D+LD1X5hRRRVSiiiqMQo&#10;oooooooAKKKKKKKKACiiirOlv5ep2jbtm2ZDu3bcfMOc7lx9dy/UdarVb0gsNVstgJfz02gFgSdw&#10;7p83/fPPpzVSp+0zZ/wo+r/JBRRRRRRRVGIUUUUUUUUAFFFFFWdOfZcOd239zKM7tvWNhj7y9emM&#10;89MN901qt6YWFy+wEnyJuhYceW2fu89Pw9eM1MvhZtQ/iw9V+YUUUVUoooqjEKKKKKKKKACiiiii&#10;iigAoooqzpz7Lhzu2/uZRndt6xsMfeXr0xnnphvumtVvTCwuX2Ak+RN0LDjy2z93np+HrxmqlT9p&#10;mz/hR9X+SCiiiiiiiqMQooooooooAKKKKKs6c+y4c7tv7mUZ3besbDH3l69MZ56Yb7prVb0wsLl9&#10;gJPkTdCw48ts/d56fh68ZqZfCzah/Fh6r8woooqpRRRVGIUUUUUUUUAFFFFFFFFABRRRVm0fbb3o&#10;3bd0IGN2M/vEOPvDPTOMN0zjjctardkW+zX+0EjyBuwW4HmJ/d464+9x+OKqVK3ZtU+GHp+rCiii&#10;iiiu/wDh34a03UtDudRvdObV501zS9OSzEjpujmaZ5MbCDubyFjB5wJGwN20i0rtLzS+baS/Fr9d&#10;DmnJQXMwoorE8Q6fd6pc6ZFaa9d6F5E63koso4Ga7jjZd0D+dG+Im3YYoFk6bZE78BRWh4j02HR/&#10;EOqWFvOLqC1upYI5x0kVXKhvxAzWfURkpxUlszacXCTi90bdeVfs0/8AJOtX/wCxz8Wf+pDqNdB4&#10;18f674V1WK00z4a+KPGNu8Ila+0S50qOGNizAxkXd7A+4BQchCuGGGJyB4p+z58WPFFh4D1WKD4M&#10;eONRRvFvieUzW15oQVWfXb92jPmamp3RsxjYgFSyMVZ12sSiiiqIPqCivKv+FyeLv+iE/ED/AMDv&#10;D3/y1o/4XJ4u/wCiE/ED/wADvD3/AMtaKKKKAPVaK8q/4XJ4u/6IT8QP/A7w9/8ALWj/AIXJ4u/6&#10;IT8QP/A7w9/8taKKKKAPVaK8q/4XJ4u/6IT8QP8AwO8Pf/LWj/hcni7/AKIT8QP/AAO8Pf8Ay1qS&#10;6G26mGMYcjGMY59MD+Q+gqOnSuJJXYDaGJIHHH5AD9KbSWxc2nJtHqtFeVf8Lk8Xf9EJ+IH/AIHe&#10;Hv8A5a0f8Lk8Xf8ARCfiB/4HeHv/AJa0UUUUyD1WivKv+FyeLv8AohPxA/8AA7w9/wDLWj/hcni7&#10;/ohPxA/8DvD3/wAtaKKKKAPVaK8q/wCFyeLv+iE/ED/wO8Pf/LWj/hcni7/ohPxA/wDA7w9/8taK&#10;s6imy4Qbdv7mI427esanP3V69c4565b7xrVJcyrNIGVNgCIuOOoUAngDqRn155JOSZtrc1TXs3Hz&#10;X6nqtFeVf8Lk8Xf9EJ+IH/gd4e/+WtH/AAuTxd/0Qn4gf+B3h7/5a1HRRRVGR6rRXlX/AAuTxd/0&#10;Qn4gf+B3h7/5a0f8Lk8Xf9EJ+IH/AIHeHv8A5a0UUUUAeq0V5V/wuTxd/wBEJ+IH/gd4e/8AlrR/&#10;wuTxd/0Qn4gf+B3h7/5a0UUUUAeq0V5V/wALk8Xf9EJ+IH/gd4e/+WtH/C5PF3/RCfiB/wCB3h7/&#10;AOWtWdUTy9Tu127Nszjbt24+Y8Y2rj6bV+g6VWqS6lWe6mlRPLV3LBOPlBPTgAfkAPYVHUxVkka1&#10;WpVJSXVs9Voryr/hcni7/ohPxA/8DvD3/wAtaP8Ahcni7/ohPxA/8DvD3/y1ooooqjI9Voryr/hc&#10;ni7/AKIT8QP/AAO8Pf8Ay1o/4XJ4u/6IT8QP/A7w9/8ALWiiiigD1WivKv8Ahcni7/ohPxA/8DvD&#10;3/y1o/4XJ4u/6IT8QP8AwO8Pf/LWipLobbqYYxhyMYxjn0wP5D6Co6dK4kldgNoYkgccfkAP0pdS&#10;01ytf11PVaK8q/4XJ4u/6IT8QP8AwO8Pf/LWj/hcni7/AKIT8QP/AAO8Pf8Ay1ptFFFMg9Voryr/&#10;AIXJ4u/6IT8QP/A7w9/8taP+FyeLv+iE/ED/AMDvD3/y1oooooA9Voryr/hcni7/AKIT8QP/AAO8&#10;Pf8Ay1o/4XJ4u/6IT8QP/A7w9/8ALWiiiigD1WivKv8Ahcni7/ohPxA/8DvD3/y1o/4XJ4u/6IT8&#10;QP8AwO8Pf/LWrOqJ5ep3a7dm2Zxt27cfMeMbVx9Nq/QdKrVJdSrPdTSonlq7lgnHygnpwAPyAHsK&#10;jqYqySNarUqkpLq2eq0V5V/wuTxd/wBEJ+IH/gd4e/8AlrR/wuTxd/0Qn4gf+B3h7/5a0UUUVRke&#10;q0V5V/wuTxd/0Qn4gf8Agd4e/wDlrR/wuTxd/wBEJ+IH/gd4e/8AlrRRRRQB6rRXlX/C5PF3/RCf&#10;iB/4HeHv/lrR/wALk8Xf9EJ+IH/gd4e/+WtWdLTzNTtF2790yDbt3Z+YcY2tn6bW+h6VWqS1lWC6&#10;hldPMVHDFOPmAPTkEfmCPY1HU9bmra9mo+b/AEPVaK8q/wCFyeLv+iE/ED/wO8Pf/LWj/hcni7/o&#10;hPxA/wDA7w9/8taKKKKoyPVaK8q/4XJ4u/6IT8QP/A7w9/8ALWj/AIXJ4u/6IT8QP/A7w9/8taKK&#10;KKAPVaK8q/4XJ4u/6IT8QP8AwO8Pf/LWj/hcni7/AKIT8QP/AAO8Pf8Ay1oqzpaeZqdou3fumQbd&#10;u7PzDjG1s/Ta30PSq1SWsqwXUMrp5io4Ypx8wB6cgj8wR7GplqmjWk1GpGT6NHqtFeVf8Lk8Xf8A&#10;RCfiB/4HeHv/AJa0f8Lk8Xf9EJ+IH/gd4e/+WtR0UUVRkeq0V5V/wuTxd/0Qn4gf+B3h7/5a0f8A&#10;C5PF3/RCfiB/4HeHv/lrRRRRQB6rRXlX/C5PF3/RCfiB/wCB3h7/AOWtH/C5PF3/AEQn4gf+B3h7&#10;/wCWtFFFFAHqtFeVf8Lk8Xf9EJ+IH/gd4e/+WtH/AAuTxd/0Qn4gf+B3h7/5a1Z0tPM1O0Xbv3TI&#10;Nu3dn5hxja2fptb6HpVapLWVYLqGV08xUcMU4+YA9OQR+YI9jUdT1uatr2aj5v8AQ9Voryr/AIXJ&#10;4u/6IT8QP/A7w9/8taP+FyeLv+iE/ED/AMDvD3/y1ooooqjI9Voryr/hcni7/ohPxA/8DvD3/wAt&#10;aP8Ahcni7/ohPxA/8DvD3/y1oooooA9Voryr/hcni7/ohPxA/wDA7w9/8taP+FyeLv8AohPxA/8A&#10;A7w9/wDLWirOnJvuHG3d+5lONu7pGxz91unXOOOuV+8K1SW0qwyFmTeCjrjjqVIB5B6E59eOCDgi&#10;Zapo1pNRqRk+jR6rRXlX/C5PF3/RCfiB/wCB3h7/AOWtH/C5PF3/AEQn4gf+B3h7/wCWtR0UUVRk&#10;eq0V5V/wuTxd/wBEJ+IH/gd4e/8AlrR/wuTxd/0Qn4gf+B3h7/5a0UUUUAeq0V5V/wALk8Xf9EJ+&#10;IH/gd4e/+WtH/C5PF3/RCfiB/wCB3h7/AOWtFFFFAHqtFeVf8Lk8Xf8ARCfiB/4HeHv/AJa0f8Lk&#10;8Xf9EJ+IH/gd4e/+WtWdOTfcONu79zKcbd3SNjn7rdOuccdcr94VqktpVhkLMm8FHXHHUqQDyD0J&#10;z68cEHBEdT1uatr2aj5v9D1WivKv+FyeLv8AohPxA/8AA7w9/wDLWj/hcni7/ohPxA/8DvD3/wAt&#10;aKKKKoyPVaK8q/4XJ4u/6IT8QP8AwO8Pf/LWj/hcni7/AKIT8QP/AAO8Pf8Ay1oooooA9Voryr/h&#10;cni7/ohPxA/8DvD3/wAtaP8Ahcni7/ohPxA/8DvD3/y1oqzpyb7hxt3fuZTjbu6Rsc/dbp1zjjrl&#10;fvCtUltKsMhZk3go6446lSAeQehOfXjgg4ImWqaNaTUakZPo0eq0V5V/wuTxd/0Qn4gf+B3h7/5a&#10;0f8AC5PF3/RCfiB/4HeHv/lrUdFFFUZHqtFeVf8AC5PF3/RCfiB/4HeHv/lrR/wuTxd/0Qn4gf8A&#10;gd4e/wDlrRRRRQB6rRXlX/C5PF3/AEQn4gf+B3h7/wCWtH/C5PF3/RCfiB/4HeHv/lrRRRRQB6rR&#10;XlX/AAuTxd/0Qn4gf+B3h7/5a0f8Lk8Xf9EJ+IH/AIHeHv8A5a1ZtE3W96du7bCDnbnH7xBn7px1&#10;xnK9cZ52tWqSGVY451KbjIgVTx8p3A55B7AjjB564yDHUpas1m01FLov1Z6rRXlWn/HS/wD+Ev8A&#10;DGg698MPGHhL/hIr2XT7LUdUn0iW389LS4uyji1v5pBmK1lwdhGQASM16rRUtveT2ZJgnkgJxkxu&#10;Vzghh09CAfqBUVFUZBVW/wBLstVWBb2zgvFgmS4iFxEriOVDlHXI4ZTyCOQelWqKsabp1xq+o2tj&#10;aRma7upUghjBALuxAUc+pIrb8VeB7jwtZWV7/aNhqtldz3Vqtxp7uyLLBLsdDvRTkqYpQQCCkych&#10;t6rk6Hq8/h/WtP1S2CG5sriO5iEgyu9GDDI9MgV0PjDxxa6/oWmaNpmmzaVplne32oGKe8+0lprh&#10;1GQdibQsMNumMElkd8gOESZ39zl7u/pbT8fnt0uC3d/K343/AEt8/IQkAZPArnfAWj2WhaHcWtho&#10;l14eik1LULx7K8mSWRpZ7yaaWfKSyALNJJJKq7gVWQKVQjYvRMAwIPQ8VS0eDUYLVxql1a3l2ZZS&#10;JbO2a3jERkYxLsaSQ7lQqrNuwzAsFQEKvI0UUVQF6iiiiiiigAooooo60UUAFFFFbXjDwje+CNaG&#10;l6g8D3Jtba7Jt33qFngjnQZwOQsig44yDgkc1i1veNfFP/CYazDf/Zfsnl6fZWPl+Zvz9ntYoN2c&#10;D73lbsdt2MnGTg1lS53Tj7T4rK/r1Kla+hW06+i1Oxgu4RIsUyB0E0bRuAem5GAZT6qwBHQgHIqz&#10;UcMXkoVznLM35kn+tSUUUUVqSFFFFFFFFABRRRVvSNNk1nVbOwilt7eS6mSBZbudIIULMAGeRyFR&#10;RnJZiABkmrWqeHJ9K0fR9SeaCe31NJWQQsS0TRyFGRwQPmwFbjI2yLzncBV0e5tLPVbOe/szqNlF&#10;Krz2glMXnIDkpvAJXI4yORmr/ifxVd+LJoJ71iHt0MEEEWEtraAHKQwxAYRQxkY8ncXJPzFmZSvp&#10;b+tP6tbzv5kd5X7K33/1v8r9E6VleFtZvPEGhWt/f6DqHhm7m3b9L1SS3e4gwxUbzbyyxHcAGG2R&#10;uGGcHIF3Uo7ubTrqPT54bW/aJ1t57iEzRxyEHazxhkLqDglQykgY3DrWR4KsvFVhpUsfi7WdH1zU&#10;jMWjuNE0iXTYVi2rhTHJc3BLbg53bwCCBtGCTi0UUUwOgooooooooAKKKKKvaHpY1rV7Sxa9tNNS&#10;eQI95fOUggXu7kAnAGThQWPQAkgGjWhoF7Y6frNpcanp51XT0f8Af2iztA0iHg7ZADsYZyrEMAQM&#10;qwypqNuZc2xMr2dgqO4kaGCSRInndFLCKMgM5A+6NxAyenJA9xUlR3CyvbyLBIsUxU7HdN6q3Ylc&#10;jI9sj6irHifwvceFp7COe4t7pL2wt9Qilti23ZLGG2ncqkMhLI3GNyHaWXDHHrqfiF4/vfiLqOnX&#10;+otcXOoW1hFaT6hf3TXV3euuSZZpW5Y/NsUH7kaRpltm48tWNNycfeVt/wA9NtNvT0Wxb6ei++2v&#10;4lfR76bU9Js7u50+50m4nhSWSwvGjaa2YgExuYneMsp4JR2XI4YjmrlY/hLTNR0fw9ZWmrXVheah&#10;Em2WXSrFrK1OOAIoGllMa4xwZG5zzzgbFFFFFaCCiiiiiiigAooop0UTzSJHGjSSOQqooyWJ6ACr&#10;uvaNL4e1e50+aaCeSBgpltn3xvkAgq3cYPWo9J1e80HUYL/T7h7S9gJaG4iOHibGAyn+FhnIYcg4&#10;IIIBq34p19vE2syX7QJbBo44ljXGQqIqAswA3MQuSx+ZiSSSSTQUrWd/67/oFU9G1e08QaPY6pYS&#10;+fY30EdzbylWXfG6hlbDAEZBBwQDRrGlQa7pF9pt006W15A9vK1rcSW8oR1KkpLGyvG2CcOjBlOC&#10;CCAah8O6BbeF9FtNKs5b2a1tl2JJqN9Pe3BGSfnnnd5HPPVmJ7dBWTRRRQSaVFFFFFFFABRRRRV7&#10;RdFufEGoCztAhmMcsv7xwihY42kYljwAFUnJwPUiqNaXh7WjoGoPdCD7QWtri3C+dJFjzYXj3bo2&#10;Vvl37tudrYwwZSQWmk7tXE72dgrJ8W+JLbwd4V1nX7xd1ppdnNezL58MGUjQuw8yZ44k4X70jog6&#10;syjJGtVLW7a7vNIvIdPmtbbUWib7LPe2xuIYpgMxu8QdC6qwUlQ6E4wGU8ivqGmXOlSRRXcMltNJ&#10;DHcCKaNkYJIoeNsMBkMjK6kZBV1IPNVa2/FPid/E0ml5t1todP0+DT4kDbiRGvzMWwCdzl2x/CCF&#10;HCisSoV+v9f121t3e5crdP6/r+rGZ4A8Xr4/8G6T4ji0640u31OEXMFvc3NrcMYmJ8uQSWs00Lq6&#10;bXVkkYFXXocgdBVTSIr6DSrOPVLm3vNSSFFuri0t2t4ZZdo3skbO5RS2SFLuQMAs2Mm3RRRRVEhR&#10;RRRRRRQAUUUVp6F4eufEDX/kNHHHY2kt7PLLu2qiDp8oJyzFUHGMsMkDJD/Fnhq68HeI9Q0W8eKS&#10;6spTFI0O7aT16MFZTzyrqrKchlVgQJ/CviqTwyNZjETzW+qadNp86RzGJsNhkO4ZyFkSNipGGAK8&#10;ZyJviF4x/wCE68TyaqtkunQLbW1lb2yv5hSG3gjgi3vgb32RKWbA3MScDOBEubniltZ39bq34X2+&#10;fQI7S5t76elv87/cu7MLxv4wsfAXhXU9e1Fk+zWFvLcNG11BbGQIjOVElxJHEp2qxy7qoAJLAAmr&#10;+h6tFr+i6fqcA2wXtvHcxjzI5MK6hh88bMjcHqjMp6gkYNR6/YXl/pso0y5t7PVo1drK5vIHnghm&#10;KMqtJEkkZkUbjlN657EHBFrT4riCxt0u5IZrsIPOlt4jFG8mPmZULMVBOSAWYjPU9a5yiiirAsUU&#10;UUUUUUAFFFFFSRRCVZSZVRlXKowJMhyBtGAeeSecDAPOcAx1qeFtaj8OeJNM1WS1F8tlcJcfZ2fY&#10;JCp3AE4PGQKaaW4ne2gVk+KdZvPD+hXV/YaFqHia7h27NL0uS3S4nywU7DcSxRDaCWO6ReFOMnAO&#10;tUc8K3EMkTFgrqVJRyjAEY4YEEH3ByKpahZnT764tWdZGhcxllVlBIODwwDD8QDUFK7mR2ZjlmOS&#10;T3NJUq6WpTtfQr6NqEmraPY30tjc6ZLcwRzPY3gQT25ZQTHJsZl3rnB2swyDgkc1coooooopiCii&#10;iiiiigAooorT0Tw/ca7HqUkMkMMWn2j3s8kzEAIGVQAACSzO6KMDq2SQASE8S6Bc+FfEGo6PdtFJ&#10;c2M728jwNuRipxlTwcH3APqAeKs+GvFU3hi112O3tbeWbVNPbTxcyKfNtVaSNnaJh91mRHib1SWR&#10;Tw1N8Z6/B4p8Vanq1tp8elW13O0kdnEVIiXsCVVQWxyWCqCSTgZwBtaaf1/X5eYo3tK/fT0t/n+m&#10;3XJ8Ua3c+HtGnvbPRNQ8RXaYEWmaWYFnnOeQrTyRRLgZOXkUcYBJIB1VYMoI6EZFc38RfDF14y8G&#10;6lo1k+kLPdx+SV8QaY2pWEkbfLIk9qs0PnK0ZddpkABIJDYwekAwAPSsaiiigYtFFFFFFFABRRRR&#10;W/4V8HS+J1uJn1Kx0ewt5raCa+1FpBFG00oRciNHY4G+Q4UnZE+MnarYFdd4C8dw+ELbV7S70+TU&#10;bLUvshkjjnSMr5N1HNkb45EyVR0B25G/qVLxyVHlv722u2+3T/g6dyXfp5BVHV9Qn023ikt9NutV&#10;keeKIwWjRK6I7qrSnzXQbEBLsAS21TtVmwpvVznjrwrP4v0q1srfUJNN2X1vcSywzXULvFHKryRq&#10;9tcQOpZQVBLMnPzxyLlTga/oV94X13UdH1S3a01LT7iS1ubd+scqMVdT9CCKoVreLvE97418Vaz4&#10;h1JlfUdVvJr65Zc4Mkjl2xkk4yx6msmsaXO6cXU+Kyvba/WxpK13bY6LrS01ECIqjoBgZOadRRRR&#10;WhIUUUUUUUUAFFFFdVpXwz1vWfCqa/apbNay6jBpcFubhBcTTS79pWPOQmUK72wpOQCSrbanjLwd&#10;P4NvbKJ76z1W1vbVLy2vtPaQwzISysB5iIwKSJJG2VHzRnG5SGNnwr48n8J6TPa21qkly2p2OpxT&#10;yN8qPbeaQpXHzBjKO4xt754Xx94zg8XTaPDYWE2maTpFgtjaWtxdfaZFBkkmlYyBEB3TTSsAFG1S&#10;q/MQWaZ3XLyd9fTl/Pm+Vr+TJhe8ub5ff/lb8X2Rnya3bxa7DpLJcfaZbaS7EnkP5IRGRSDJjbuy&#10;4+XOcZOMVPpt3JfWFvcTWk1hNJGrvaXDI0sLEAlHKMy7hnB2sR6EjmklsRLqMN0X4jhkh2Y67yhz&#10;n22frS6bFdQ2EC300NzfBF8+a3iaKN3wAzKjO5RSeilmx6nrXLUUUVRRZooooooooAKKKKK6TTfh&#10;/q2q+Gm1q3WEwfb7XT44WfbJJJOJ/LK5G3bm2kBJIxleMHNc3XQWni37L4A1Pwz9l3fbdStdR+1e&#10;ZjZ5MU8ezbjnPn5zkY29DniKnMoe5veP3cy5v/JbjW+vn+Tt+NgqjFrNvPrVzpaLP9pt4I7iRjbu&#10;sO12cKFlI2O/yEsiksgKFgokQteqNoszpJn7qsuPqR/hVPxL4dufCurHT7t45JhBBcbotwG2WFJV&#10;GGAIIVwCCODmsut7xx4p/wCEz8Ry6r9l+x77e2g8nzN+PKgjiznA6+XnGOM45xmsGnG/KubccrXf&#10;LsQaTqcOtaVZahbpcR293ClxGl3bSW0yqyhgHikVXjbB5R1DKcggEEVbooooooqiQooooooooAKK&#10;KK6WDwDfz+HdO1r7VYQ2t9LfRRC4ulhYNawRTSAl8LllmRUAJLPlQN2Ac7xB4dn8Oy2KzTQXCXln&#10;DfRS27EqUkXO05AIZW3IwxjchwSMMd/TfiBaWvhrQNHvdDj1OPSLu/vUE85Ec0lxFCke9AvKxtAr&#10;Fc/PnacDOef8ReILvxRqR1HULia6v5VCzTTOCDt+VFRQAERUCIqDhQuBgYUZR59HLu/uu7fhb01u&#10;nf3aVtfRff8A1/w+mvN6nqGnamL67j0OfXtS8NTPNawfZFSZrr7Mw/0SS4KRl2jneHzVcIC8sbOp&#10;WULs6TezajpVnd3FhcaVcTwpLJY3bRtNbMygmNzG7oWUnBKOy5BwxGCafiSy1m50q9Hh/UbHS9Yk&#10;RFt7rUrF7y3jIbJLwpNCzgqSMCRcHBycYK+FrbXLTQbWLxJqOn6rrS7vtF5pdg9jbyfMSuyF5pmT&#10;C7QcyNkgngHaMyiiitSTW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2VBLAQItABQABgAIAAAAIQArENvA&#10;CgEAABQCAAATAAAAAAAAAAAAAAAAAAAAAABbQ29udGVudF9UeXBlc10ueG1sUEsBAi0AFAAGAAgA&#10;AAAhADj9If/WAAAAlAEAAAsAAAAAAAAAAAAAAAAAOwEAAF9yZWxzLy5yZWxzUEsBAi0AFAAGAAgA&#10;AAAhAEIMC14JBgAAXDoAAA4AAAAAAAAAAAAAAAAAOgIAAGRycy9lMm9Eb2MueG1sUEsBAi0AFAAG&#10;AAgAAAAhADedwRi6AAAAIQEAABkAAAAAAAAAAAAAAAAAbwgAAGRycy9fcmVscy9lMm9Eb2MueG1s&#10;LnJlbHNQSwECLQAUAAYACAAAACEAYhfIW94AAAAJAQAADwAAAAAAAAAAAAAAAABgCQAAZHJzL2Rv&#10;d25yZXYueG1sUEsBAi0ACgAAAAAAAAAhADi9GobL7QAAy+0AABQAAAAAAAAAAAAAAAAAawoAAGRy&#10;cy9tZWRpYS9pbWFnZTEuanBnUEsFBgAAAAAGAAYAfAEAAGj4AAAAAA==&#10;">
                <v:shape id="Picture 122663" o:spid="_x0000_s2092" type="#_x0000_t75" style="position:absolute;left:7;width:34534;height:21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dHwgAAAN8AAAAPAAAAZHJzL2Rvd25yZXYueG1sRE9da8Iw&#10;FH0f+B/CFXwZmi5KkWoUHQh7Gahz75fm2habm9Kktfv3iyD4eDjf6+1ga9FT6yvHGj5mCQji3JmK&#10;Cw2Xn8N0CcIHZIO1Y9LwRx62m9HbGjPj7nyi/hwKEUPYZ6ihDKHJpPR5SRb9zDXEkbu61mKIsC2k&#10;afEew20tVZKk0mLFsaHEhj5Lym/nzmo47ofLSS5Uj9/Kdr/HjpaL/F3ryXjYrUAEGsJL/HR/mThf&#10;qTSdw+NPBCA3/wAAAP//AwBQSwECLQAUAAYACAAAACEA2+H2y+4AAACFAQAAEwAAAAAAAAAAAAAA&#10;AAAAAAAAW0NvbnRlbnRfVHlwZXNdLnhtbFBLAQItABQABgAIAAAAIQBa9CxbvwAAABUBAAALAAAA&#10;AAAAAAAAAAAAAB8BAABfcmVscy8ucmVsc1BLAQItABQABgAIAAAAIQAmqcdHwgAAAN8AAAAPAAAA&#10;AAAAAAAAAAAAAAcCAABkcnMvZG93bnJldi54bWxQSwUGAAAAAAMAAwC3AAAA9gIAAAAA&#10;">
                  <v:imagedata r:id="rId210" o:title=""/>
                </v:shape>
                <v:rect id="Rectangle 782238" o:spid="_x0000_s2093" style="position:absolute;top:9610;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hnIxQAAAN8AAAAPAAAAZHJzL2Rvd25yZXYueG1sRE/LasJA&#10;FN0L/sNwhe50YgptjI4i2qLL+gB1d8lck2DmTshMTfTrO4uCy8N5zxadqcSdGldaVjAeRSCIM6tL&#10;zhUcD9/DBITzyBory6TgQQ4W835vhqm2Le/ovve5CCHsUlRQeF+nUrqsIINuZGviwF1tY9AH2ORS&#10;N9iGcFPJOIo+pMGSQ0OBNa0Kym77X6Ngk9TL89Y+27z6umxOP6fJ+jDxSr0NuuUUhKfOv8T/7q1W&#10;8JnE8XsYHP6ELyDnfwAAAP//AwBQSwECLQAUAAYACAAAACEA2+H2y+4AAACFAQAAEwAAAAAAAAAA&#10;AAAAAAAAAAAAW0NvbnRlbnRfVHlwZXNdLnhtbFBLAQItABQABgAIAAAAIQBa9CxbvwAAABUBAAAL&#10;AAAAAAAAAAAAAAAAAB8BAABfcmVscy8ucmVsc1BLAQItABQABgAIAAAAIQA88hn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v:textbox>
                </v:rect>
                <v:rect id="Rectangle 782239" o:spid="_x0000_s2094" style="position:absolute;left:631;top:9610;width:3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xTyAAAAN8AAAAPAAAAZHJzL2Rvd25yZXYueG1sRI9Ba8JA&#10;FITvBf/D8gRvdWOENomuIrZFj60K6u2RfSbB7NuQ3ZrUX+8WCj0OM/MNM1/2phY3al1lWcFkHIEg&#10;zq2uuFBw2H88JyCcR9ZYWyYFP+RguRg8zTHTtuMvuu18IQKEXYYKSu+bTEqXl2TQjW1DHLyLbQ36&#10;INtC6ha7ADe1jKPoRRqsOCyU2NC6pPy6+zYKNkmzOm3tvSvq9/Pm+HlM3/apV2o07FczEJ56/x/+&#10;a2+1gtckjqcp/P4JX0AuHgAAAP//AwBQSwECLQAUAAYACAAAACEA2+H2y+4AAACFAQAAEwAAAAAA&#10;AAAAAAAAAAAAAAAAW0NvbnRlbnRfVHlwZXNdLnhtbFBLAQItABQABgAIAAAAIQBa9CxbvwAAABUB&#10;AAALAAAAAAAAAAAAAAAAAB8BAABfcmVscy8ucmVsc1BLAQItABQABgAIAAAAIQBTvrxT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40" o:spid="_x0000_s2095" style="position:absolute;left:45;top:11393;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azxgAAAN8AAAAPAAAAZHJzL2Rvd25yZXYueG1sRI/LasJA&#10;FIb3gu8wHKE7nRhKG6OjiLbosl5A3R0yxySYORMyUxN9+s6i4PLnv/HNFp2pxJ0aV1pWMB5FIIgz&#10;q0vOFRwP38MEhPPIGivLpOBBDhbzfm+GqbYt7+i+97kII+xSVFB4X6dSuqwgg25ka+LgXW1j0AfZ&#10;5FI32IZxU8k4ij6kwZLDQ4E1rQrKbvtfo2CT1Mvz1j7bvPq6bE4/p8n6MPFKvQ265RSEp86/wv/t&#10;rVbwmcTxeyAIPIEF5PwPAAD//wMAUEsBAi0AFAAGAAgAAAAhANvh9svuAAAAhQEAABMAAAAAAAAA&#10;AAAAAAAAAAAAAFtDb250ZW50X1R5cGVzXS54bWxQSwECLQAUAAYACAAAACEAWvQsW78AAAAVAQAA&#10;CwAAAAAAAAAAAAAAAAAfAQAAX3JlbHMvLnJlbHNQSwECLQAUAAYACAAAACEAmoJms8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v:textbox>
                </v:rect>
                <v:rect id="Rectangle 782241" o:spid="_x0000_s2096" style="position:absolute;left:677;top:11393;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sMoyAAAAN8AAAAPAAAAZHJzL2Rvd25yZXYueG1sRI9Pa8JA&#10;FMTvBb/D8gRvdWOQNkZXEduix/oH1Nsj+0yC2bchuzWpn94tFDwOM/MbZrboTCVu1LjSsoLRMAJB&#10;nFldcq7gsP96TUA4j6yxskwKfsnBYt57mWGqbctbuu18LgKEXYoKCu/rVEqXFWTQDW1NHLyLbQz6&#10;IJtc6gbbADeVjKPoTRosOSwUWNOqoOy6+zEK1km9PG3svc2rz/P6+H2cfOwnXqlBv1tOQXjq/DP8&#10;395oBe9JHI9H8PcnfAE5fwAAAP//AwBQSwECLQAUAAYACAAAACEA2+H2y+4AAACFAQAAEwAAAAAA&#10;AAAAAAAAAAAAAAAAW0NvbnRlbnRfVHlwZXNdLnhtbFBLAQItABQABgAIAAAAIQBa9CxbvwAAABUB&#10;AAALAAAAAAAAAAAAAAAAAB8BAABfcmVscy8ucmVsc1BLAQItABQABgAIAAAAIQD1zsMo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42" o:spid="_x0000_s2097" style="position:absolute;left:38;top:13123;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1fyAAAAN8AAAAPAAAAZHJzL2Rvd25yZXYueG1sRI9Ba8JA&#10;FITvBf/D8oTe6sZQ2hizitgWPbYqRG+P7DMJZt+G7Nak/nq3UOhxmJlvmGw5mEZcqXO1ZQXTSQSC&#10;uLC65lLBYf/xlIBwHlljY5kU/JCD5WL0kGGqbc9fdN35UgQIuxQVVN63qZSuqMigm9iWOHhn2xn0&#10;QXal1B32AW4aGUfRizRYc1iosKV1RcVl920UbJJ2ddzaW18276dN/pnP3vYzr9TjeFjNQXga/H/4&#10;r73VCl6TOH6O4fdP+AJycQcAAP//AwBQSwECLQAUAAYACAAAACEA2+H2y+4AAACFAQAAEwAAAAAA&#10;AAAAAAAAAAAAAAAAW0NvbnRlbnRfVHlwZXNdLnhtbFBLAQItABQABgAIAAAAIQBa9CxbvwAAABUB&#10;AAALAAAAAAAAAAAAAAAAAB8BAABfcmVscy8ucmVsc1BLAQItABQABgAIAAAAIQAFHF1f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v:textbox>
                </v:rect>
                <v:rect id="Rectangle 782244" o:spid="_x0000_s2098" style="position:absolute;left:670;top:13123;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CwyAAAAN8AAAAPAAAAZHJzL2Rvd25yZXYueG1sRI9Pa8JA&#10;FMTvgt9heUJvujFIG6OriLbosf4B9fbIPpNg9m3Ibk3aT98tFDwOM/MbZr7sTCUe1LjSsoLxKAJB&#10;nFldcq7gdPwYJiCcR9ZYWSYF3+Rguej35phq2/KeHgefiwBhl6KCwvs6ldJlBRl0I1sTB+9mG4M+&#10;yCaXusE2wE0l4yh6lQZLDgsF1rQuKLsfvoyCbVKvLjv70+bV+3V7/jxPN8epV+pl0K1mIDx1/hn+&#10;b++0grckjicT+PsTvoBc/AIAAP//AwBQSwECLQAUAAYACAAAACEA2+H2y+4AAACFAQAAEwAAAAAA&#10;AAAAAAAAAAAAAAAAW0NvbnRlbnRfVHlwZXNdLnhtbFBLAQItABQABgAIAAAAIQBa9CxbvwAAABUB&#10;AAALAAAAAAAAAAAAAAAAAB8BAABfcmVscy8ucmVsc1BLAQItABQABgAIAAAAIQDluWCw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45" o:spid="_x0000_s2099" style="position:absolute;left:60;top:14922;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UryQAAAN8AAAAPAAAAZHJzL2Rvd25yZXYueG1sRI9Pa8JA&#10;FMTvBb/D8gRvdWOwbUxdRVqLHv1TUG+P7GsSzL4N2dWk/fSuUPA4zMxvmOm8M5W4UuNKywpGwwgE&#10;cWZ1ybmC7/3XcwLCeWSNlWVS8EsO5rPe0xRTbVve0nXncxEg7FJUUHhfp1K6rCCDbmhr4uD92Mag&#10;D7LJpW6wDXBTyTiKXqXBksNCgTV9FJSddxejYJXUi+Pa/rV5tTytDpvD5HM/8UoN+t3iHYSnzj/C&#10;/+21VvCWxPH4Be5/wheQsxsAAAD//wMAUEsBAi0AFAAGAAgAAAAhANvh9svuAAAAhQEAABMAAAAA&#10;AAAAAAAAAAAAAAAAAFtDb250ZW50X1R5cGVzXS54bWxQSwECLQAUAAYACAAAACEAWvQsW78AAAAV&#10;AQAACwAAAAAAAAAAAAAAAAAfAQAAX3JlbHMvLnJlbHNQSwECLQAUAAYACAAAACEAivXFK8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v:rect id="Rectangle 782246" o:spid="_x0000_s2100" style="position:absolute;left:692;top:14922;width:3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1tcyAAAAN8AAAAPAAAAZHJzL2Rvd25yZXYueG1sRI9Pa8JA&#10;FMTvgt9heUJvujEUG6OriLbosf4B9fbIPpNg9m3Ibk3aT98tFDwOM/MbZr7sTCUe1LjSsoLxKAJB&#10;nFldcq7gdPwYJiCcR9ZYWSYF3+Rguej35phq2/KeHgefiwBhl6KCwvs6ldJlBRl0I1sTB+9mG4M+&#10;yCaXusE2wE0l4yiaSIMlh4UCa1oXlN0PX0bBNqlXl539afPq/bo9f56nm+PUK/Uy6FYzEJ46/wz/&#10;t3dawVsSx68T+PsTvoBc/AIAAP//AwBQSwECLQAUAAYACAAAACEA2+H2y+4AAACFAQAAEwAAAAAA&#10;AAAAAAAAAAAAAAAAW0NvbnRlbnRfVHlwZXNdLnhtbFBLAQItABQABgAIAAAAIQBa9CxbvwAAABUB&#10;AAALAAAAAAAAAAAAAAAAAB8BAABfcmVscy8ucmVsc1BLAQItABQABgAIAAAAIQB6J1tc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48" o:spid="_x0000_s2101" style="position:absolute;left:60;top:16598;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Gq1xQAAAN8AAAAPAAAAZHJzL2Rvd25yZXYueG1sRE/LasJA&#10;FN0L/sNwhe50YihtjI4i2qLL+gB1d8lck2DmTshMTfTrO4uCy8N5zxadqcSdGldaVjAeRSCIM6tL&#10;zhUcD9/DBITzyBory6TgQQ4W835vhqm2Le/ovve5CCHsUlRQeF+nUrqsIINuZGviwF1tY9AH2ORS&#10;N9iGcFPJOIo+pMGSQ0OBNa0Kym77X6Ngk9TL89Y+27z6umxOP6fJ+jDxSr0NuuUUhKfOv8T/7q1W&#10;8JnE8XsYHP6ELyDnfwAAAP//AwBQSwECLQAUAAYACAAAACEA2+H2y+4AAACFAQAAEwAAAAAAAAAA&#10;AAAAAAAAAAAAW0NvbnRlbnRfVHlwZXNdLnhtbFBLAQItABQABgAIAAAAIQBa9CxbvwAAABUBAAAL&#10;AAAAAAAAAAAAAAAAAB8BAABfcmVscy8ucmVsc1BLAQItABQABgAIAAAAIQBk9Gq1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782249" o:spid="_x0000_s2102" style="position:absolute;left:692;top:16598;width:3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8uyAAAAN8AAAAPAAAAZHJzL2Rvd25yZXYueG1sRI9Ba8JA&#10;FITvBf/D8gRvdWOQNomuIrZFj60K6u2RfSbB7NuQ3ZrUX+8WCj0OM/MNM1/2phY3al1lWcFkHIEg&#10;zq2uuFBw2H88JyCcR9ZYWyYFP+RguRg8zTHTtuMvuu18IQKEXYYKSu+bTEqXl2TQjW1DHLyLbQ36&#10;INtC6ha7ADe1jKPoRRqsOCyU2NC6pPy6+zYKNkmzOm3tvSvq9/Pm+HlM3/apV2o07FczEJ56/x/+&#10;a2+1gtckjqcp/P4JX0AuHgAAAP//AwBQSwECLQAUAAYACAAAACEA2+H2y+4AAACFAQAAEwAAAAAA&#10;AAAAAAAAAAAAAAAAW0NvbnRlbnRfVHlwZXNdLnhtbFBLAQItABQABgAIAAAAIQBa9CxbvwAAABUB&#10;AAALAAAAAAAAAAAAAAAAAB8BAABfcmVscy8ucmVsc1BLAQItABQABgAIAAAAIQALuM8u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50" o:spid="_x0000_s2103" style="position:absolute;left:30;top:18465;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uxgAAAN8AAAAPAAAAZHJzL2Rvd25yZXYueG1sRI/LasJA&#10;FIb3gu8wHKE7nRhoG6OjiLbosl5A3R0yxySYORMyUxN9+s6i4PLnv/HNFp2pxJ0aV1pWMB5FIIgz&#10;q0vOFRwP38MEhPPIGivLpOBBDhbzfm+GqbYt7+i+97kII+xSVFB4X6dSuqwgg25ka+LgXW1j0AfZ&#10;5FI32IZxU8k4ij6kwZLDQ4E1rQrKbvtfo2CT1Mvz1j7bvPq6bE4/p8n6MPFKvQ265RSEp86/wv/t&#10;rVbwmcTxeyAIPIEF5PwPAAD//wMAUEsBAi0AFAAGAAgAAAAhANvh9svuAAAAhQEAABMAAAAAAAAA&#10;AAAAAAAAAAAAAFtDb250ZW50X1R5cGVzXS54bWxQSwECLQAUAAYACAAAACEAWvQsW78AAAAVAQAA&#10;CwAAAAAAAAAAAAAAAAAfAQAAX3JlbHMvLnJlbHNQSwECLQAUAAYACAAAACEAH1vwbs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782252" o:spid="_x0000_s2104" style="position:absolute;left:662;top:18465;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cuCyAAAAN8AAAAPAAAAZHJzL2Rvd25yZXYueG1sRI9Ba8JA&#10;FITvBf/D8oTe6sZA2xizitgWPbYqRG+P7DMJZt+G7Nak/nq3UOhxmJlvmGw5mEZcqXO1ZQXTSQSC&#10;uLC65lLBYf/xlIBwHlljY5kU/JCD5WL0kGGqbc9fdN35UgQIuxQVVN63qZSuqMigm9iWOHhn2xn0&#10;QXal1B32AW4aGUfRizRYc1iosKV1RcVl920UbJJ2ddzaW18276dN/pnP3vYzr9TjeFjNQXga/H/4&#10;r73VCl6TOH6O4fdP+AJycQcAAP//AwBQSwECLQAUAAYACAAAACEA2+H2y+4AAACFAQAAEwAAAAAA&#10;AAAAAAAAAAAAAAAAW0NvbnRlbnRfVHlwZXNdLnhtbFBLAQItABQABgAIAAAAIQBa9CxbvwAAABUB&#10;AAALAAAAAAAAAAAAAAAAAB8BAABfcmVscy8ucmVsc1BLAQItABQABgAIAAAAIQCAxcuC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53" o:spid="_x0000_s2105" style="position:absolute;left:53;top:20111;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4ZyQAAAN8AAAAPAAAAZHJzL2Rvd25yZXYueG1sRI9Pa8JA&#10;FMTvBb/D8gRvdWOkbUxdRVqLHv1TUG+P7GsSzL4N2dWk/fSuUPA4zMxvmOm8M5W4UuNKywpGwwgE&#10;cWZ1ybmC7/3XcwLCeWSNlWVS8EsO5rPe0xRTbVve0nXncxEg7FJUUHhfp1K6rCCDbmhr4uD92Mag&#10;D7LJpW6wDXBTyTiKXqXBksNCgTV9FJSddxejYJXUi+Pa/rV5tTytDpvD5HM/8UoN+t3iHYSnzj/C&#10;/+21VvCWxPHLGO5/wheQsxsAAAD//wMAUEsBAi0AFAAGAAgAAAAhANvh9svuAAAAhQEAABMAAAAA&#10;AAAAAAAAAAAAAAAAAFtDb250ZW50X1R5cGVzXS54bWxQSwECLQAUAAYACAAAACEAWvQsW78AAAAV&#10;AQAACwAAAAAAAAAAAAAAAAAfAQAAX3JlbHMvLnJlbHNQSwECLQAUAAYACAAAACEA74luGc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0</w:t>
                        </w:r>
                      </w:p>
                    </w:txbxContent>
                  </v:textbox>
                </v:rect>
                <v:rect id="Rectangle 782254" o:spid="_x0000_s2106" style="position:absolute;left:685;top:20111;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ZtyQAAAN8AAAAPAAAAZHJzL2Rvd25yZXYueG1sRI9Pa8JA&#10;FMTvBb/D8gRvdWOwbUxdRVqLHv1TUG+P7GsSzL4N2dWk/fSuUPA4zMxvmOm8M5W4UuNKywpGwwgE&#10;cWZ1ybmC7/3XcwLCeWSNlWVS8EsO5rPe0xRTbVve0nXncxEg7FJUUHhfp1K6rCCDbmhr4uD92Mag&#10;D7LJpW6wDXBTyTiKXqXBksNCgTV9FJSddxejYJXUi+Pa/rV5tTytDpvD5HM/8UoN+t3iHYSnzj/C&#10;/+21VvCWxPHLGO5/wheQsxsAAAD//wMAUEsBAi0AFAAGAAgAAAAhANvh9svuAAAAhQEAABMAAAAA&#10;AAAAAAAAAAAAAAAAAFtDb250ZW50X1R5cGVzXS54bWxQSwECLQAUAAYACAAAACEAWvQsW78AAAAV&#10;AQAACwAAAAAAAAAAAAAAAAAfAQAAX3JlbHMvLnJlbHNQSwECLQAUAAYACAAAACEAYGD2bckAAADf&#10;AAAADwAAAAAAAAAAAAAAAAAHAgAAZHJzL2Rvd25yZXYueG1sUEsFBgAAAAADAAMAtwAAAP0CAAAA&#10;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55" o:spid="_x0000_s2107" style="position:absolute;left:998;top:20987;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P2yAAAAN8AAAAPAAAAZHJzL2Rvd25yZXYueG1sRI9Pa8JA&#10;FMTvgt9heUJvujFgG6OriLbosf4B9fbIPpNg9m3Ibk3aT98tFDwOM/MbZr7sTCUe1LjSsoLxKAJB&#10;nFldcq7gdPwYJiCcR9ZYWSYF3+Rguej35phq2/KeHgefiwBhl6KCwvs6ldJlBRl0I1sTB+9mG4M+&#10;yCaXusE2wE0l4yh6lQZLDgsF1rQuKLsfvoyCbVKvLjv70+bV+3V7/jxPN8epV+pl0K1mIDx1/hn+&#10;b++0grckjicT+PsTvoBc/AIAAP//AwBQSwECLQAUAAYACAAAACEA2+H2y+4AAACFAQAAEwAAAAAA&#10;AAAAAAAAAAAAAAAAW0NvbnRlbnRfVHlwZXNdLnhtbFBLAQItABQABgAIAAAAIQBa9CxbvwAAABUB&#10;AAALAAAAAAAAAAAAAAAAAB8BAABfcmVscy8ucmVsc1BLAQItABQABgAIAAAAIQAPLFP2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0</w:t>
                        </w:r>
                      </w:p>
                    </w:txbxContent>
                  </v:textbox>
                </v:rect>
                <v:rect id="Rectangle 782256" o:spid="_x0000_s2108" style="position:absolute;left:1630;top:20987;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ByAAAAN8AAAAPAAAAZHJzL2Rvd25yZXYueG1sRI9Pa8JA&#10;FMTvgt9heUJvujFQG6OriLbosf4B9fbIPpNg9m3Ibk3aT98tFDwOM/MbZr7sTCUe1LjSsoLxKAJB&#10;nFldcq7gdPwYJiCcR9ZYWSYF3+Rguej35phq2/KeHgefiwBhl6KCwvs6ldJlBRl0I1sTB+9mG4M+&#10;yCaXusE2wE0l4yiaSIMlh4UCa1oXlN0PX0bBNqlXl539afPq/bo9f56nm+PUK/Uy6FYzEJ46/wz/&#10;t3dawVsSx68T+PsTvoBc/AIAAP//AwBQSwECLQAUAAYACAAAACEA2+H2y+4AAACFAQAAEwAAAAAA&#10;AAAAAAAAAAAAAAAAW0NvbnRlbnRfVHlwZXNdLnhtbFBLAQItABQABgAIAAAAIQBa9CxbvwAAABUB&#10;AAALAAAAAAAAAAAAAAAAAB8BAABfcmVscy8ucmVsc1BLAQItABQABgAIAAAAIQD//s2B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122723" o:spid="_x0000_s2109" style="position:absolute;left:3573;top:20987;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zxQAAAN8AAAAPAAAAZHJzL2Rvd25yZXYueG1sRE9Na8JA&#10;EL0X+h+WKfTWbJqCxugqUhU9Wi2k3obsNAnNzobsamJ/fVcQeny879liMI24UOdqywpeoxgEcWF1&#10;zaWCz+PmJQXhPLLGxjIpuJKDxfzxYYaZtj1/0OXgSxFC2GWooPK+zaR0RUUGXWRb4sB9286gD7Ar&#10;pe6wD+GmkUkcj6TBmkNDhS29V1T8HM5GwTZtl187+9uXzfq0zff5ZHWceKWen4blFISnwf+L7+6d&#10;DvOTZJy8we1PACDnfwAAAP//AwBQSwECLQAUAAYACAAAACEA2+H2y+4AAACFAQAAEwAAAAAAAAAA&#10;AAAAAAAAAAAAW0NvbnRlbnRfVHlwZXNdLnhtbFBLAQItABQABgAIAAAAIQBa9CxbvwAAABUBAAAL&#10;AAAAAAAAAAAAAAAAAB8BAABfcmVscy8ucmVsc1BLAQItABQABgAIAAAAIQD+7Dmz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782258" o:spid="_x0000_s2110" style="position:absolute;left:6438;top:20964;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xoxQAAAN8AAAAPAAAAZHJzL2Rvd25yZXYueG1sRE/LasJA&#10;FN0L/sNwhe50YqBtjI4i2qLL+gB1d8lck2DmTshMTfTrO4uCy8N5zxadqcSdGldaVjAeRSCIM6tL&#10;zhUcD9/DBITzyBory6TgQQ4W835vhqm2Le/ovve5CCHsUlRQeF+nUrqsIINuZGviwF1tY9AH2ORS&#10;N9iGcFPJOIo+pMGSQ0OBNa0Kym77X6Ngk9TL89Y+27z6umxOP6fJ+jDxSr0NuuUUhKfOv8T/7q1W&#10;8JnE8XsYHP6ELyDnfwAAAP//AwBQSwECLQAUAAYACAAAACEA2+H2y+4AAACFAQAAEwAAAAAAAAAA&#10;AAAAAAAAAAAAW0NvbnRlbnRfVHlwZXNdLnhtbFBLAQItABQABgAIAAAAIQBa9CxbvwAAABUBAAAL&#10;AAAAAAAAAAAAAAAAAB8BAABfcmVscy8ucmVsc1BLAQItABQABgAIAAAAIQDhLfxo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782259" o:spid="_x0000_s2111" style="position:absolute;left:7070;top:20964;width:3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nzyAAAAN8AAAAPAAAAZHJzL2Rvd25yZXYueG1sRI9Ba8JA&#10;FITvBf/D8gRvdWPANomuIrZFj60K6u2RfSbB7NuQ3ZrUX+8WCj0OM/MNM1/2phY3al1lWcFkHIEg&#10;zq2uuFBw2H88JyCcR9ZYWyYFP+RguRg8zTHTtuMvuu18IQKEXYYKSu+bTEqXl2TQjW1DHLyLbQ36&#10;INtC6ha7ADe1jKPoRRqsOCyU2NC6pPy6+zYKNkmzOm3tvSvq9/Pm+HlM3/apV2o07FczEJ56/x/+&#10;a2+1gtckjqcp/P4JX0AuHgAAAP//AwBQSwECLQAUAAYACAAAACEA2+H2y+4AAACFAQAAEwAAAAAA&#10;AAAAAAAAAAAAAAAAW0NvbnRlbnRfVHlwZXNdLnhtbFBLAQItABQABgAIAAAAIQBa9CxbvwAAABUB&#10;AAALAAAAAAAAAAAAAAAAAB8BAABfcmVscy8ucmVsc1BLAQItABQABgAIAAAAIQCOYVnz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782261" o:spid="_x0000_s2112" style="position:absolute;left:9128;top:20987;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9IyAAAAN8AAAAPAAAAZHJzL2Rvd25yZXYueG1sRI9Pa8JA&#10;FMTvQr/D8oTedGMONkZXkbaiR/8U1Nsj+0yC2bchu5q0n94VhB6HmfkNM1t0phJ3alxpWcFoGIEg&#10;zqwuOVfwc1gNEhDOI2usLJOCX3KwmL/1Zphq2/KO7nufiwBhl6KCwvs6ldJlBRl0Q1sTB+9iG4M+&#10;yCaXusE2wE0l4ygaS4Mlh4UCa/osKLvub0bBOqmXp439a/Pq+7w+bo+Tr8PEK/Xe75ZTEJ46/x9+&#10;tTdawUcSx+MRPP+ELyDnDwAAAP//AwBQSwECLQAUAAYACAAAACEA2+H2y+4AAACFAQAAEwAAAAAA&#10;AAAAAAAAAAAAAAAAW0NvbnRlbnRfVHlwZXNdLnhtbFBLAQItABQABgAIAAAAIQBa9CxbvwAAABUB&#10;AAALAAAAAAAAAAAAAAAAAB8BAABfcmVscy8ucmVsc1BLAQItABQABgAIAAAAIQC+e59I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v:rect id="Rectangle 782262" o:spid="_x0000_s2113" style="position:absolute;left:9760;top:20987;width:35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QE/xwAAAN8AAAAPAAAAZHJzL2Rvd25yZXYueG1sRI9Ba8JA&#10;FITvgv9heUJvujEHG1NXEbXoUU3B9vbIPpNg9m3Ibk3aX+8KhR6HmfmGWax6U4s7ta6yrGA6iUAQ&#10;51ZXXCj4yN7HCQjnkTXWlknBDzlYLYeDBabadnyi+9kXIkDYpaig9L5JpXR5SQbdxDbEwbva1qAP&#10;si2kbrELcFPLOIpm0mDFYaHEhjYl5bfzt1GwT5r158H+dkW9+9pfjpf5Npt7pV5G/foNhKfe/4f/&#10;2get4DWJ41kMzz/hC8jlAwAA//8DAFBLAQItABQABgAIAAAAIQDb4fbL7gAAAIUBAAATAAAAAAAA&#10;AAAAAAAAAAAAAABbQ29udGVudF9UeXBlc10ueG1sUEsBAi0AFAAGAAgAAAAhAFr0LFu/AAAAFQEA&#10;AAsAAAAAAAAAAAAAAAAAHwEAAF9yZWxzLy5yZWxzUEsBAi0AFAAGAAgAAAAhAE6pAT/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 xml:space="preserve"> </w:t>
                        </w:r>
                      </w:p>
                    </w:txbxContent>
                  </v:textbox>
                </v:rect>
                <v:rect id="Rectangle 122735" o:spid="_x0000_s2114" style="position:absolute;left:11788;top:21040;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KBxQAAAN8AAAAPAAAAZHJzL2Rvd25yZXYueG1sRE/LasJA&#10;FN0X/IfhCu7qxEirphlF+kCXviC6u2Ruk2DmTshMTdqv7xQKLg/nna56U4sbta6yrGAyjkAQ51ZX&#10;XCg4HT8e5yCcR9ZYWyYF3+RgtRw8pJho2/GebgdfiBDCLkEFpfdNIqXLSzLoxrYhDtynbQ36ANtC&#10;6ha7EG5qGUfRszRYcWgosaHXkvLr4cso2Myb9Xlrf7qifr9ssl22eDsuvFKjYb9+AeGp93fxv3ur&#10;w/w4nk2f4O9PACCXvwAAAP//AwBQSwECLQAUAAYACAAAACEA2+H2y+4AAACFAQAAEwAAAAAAAAAA&#10;AAAAAAAAAAAAW0NvbnRlbnRfVHlwZXNdLnhtbFBLAQItABQABgAIAAAAIQBa9CxbvwAAABUBAAAL&#10;AAAAAAAAAAAAAAAAAB8BAABfcmVscy8ucmVsc1BLAQItABQABgAIAAAAIQCbkJK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4</w:t>
                        </w:r>
                      </w:p>
                    </w:txbxContent>
                  </v:textbox>
                </v:rect>
                <v:rect id="Rectangle 122739" o:spid="_x0000_s2115" style="position:absolute;left:14554;top:20972;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ZiExQAAAN8AAAAPAAAAZHJzL2Rvd25yZXYueG1sRE/LasJA&#10;FN0L/YfhFrrTSVNQk2YiUi269FGw3V0yt0lo5k7ITE3s13cEweXhvLPFYBpxps7VlhU8TyIQxIXV&#10;NZcKPo7v4zkI55E1NpZJwYUcLPKHUYaptj3v6XzwpQgh7FJUUHnfplK6oiKDbmJb4sB9286gD7Ar&#10;pe6wD+GmkXEUTaXBmkNDhS29VVT8HH6Ngs28XX5u7V9fNuuvzWl3SlbHxCv19DgsX0F4GvxdfHNv&#10;dZgfx7OXBK5/AgCZ/wMAAP//AwBQSwECLQAUAAYACAAAACEA2+H2y+4AAACFAQAAEwAAAAAAAAAA&#10;AAAAAAAAAAAAW0NvbnRlbnRfVHlwZXNdLnhtbFBLAQItABQABgAIAAAAIQBa9CxbvwAAABUBAAAL&#10;AAAAAAAAAAAAAAAAAB8BAABfcmVscy8ucmVsc1BLAQItABQABgAIAAAAIQAa3Zi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5</w:t>
                        </w:r>
                      </w:p>
                    </w:txbxContent>
                  </v:textbox>
                </v:rect>
                <v:rect id="Rectangle 122743" o:spid="_x0000_s2116" style="position:absolute;left:17305;top:21002;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9wTxQAAAN8AAAAPAAAAZHJzL2Rvd25yZXYueG1sRE/LasJA&#10;FN0X/IfhCu7qxFiqphlF+kCXviC6u2Ruk2DmTshMTdqv7xQKLg/nna56U4sbta6yrGAyjkAQ51ZX&#10;XCg4HT8e5yCcR9ZYWyYF3+RgtRw8pJho2/GebgdfiBDCLkEFpfdNIqXLSzLoxrYhDtynbQ36ANtC&#10;6ha7EG5qGUfRszRYcWgosaHXkvLr4cso2Myb9Xlrf7qifr9ssl22eDsuvFKjYb9+AeGp93fxv3ur&#10;w/w4nj1N4e9PACCXvwAAAP//AwBQSwECLQAUAAYACAAAACEA2+H2y+4AAACFAQAAEwAAAAAAAAAA&#10;AAAAAAAAAAAAW0NvbnRlbnRfVHlwZXNdLnhtbFBLAQItABQABgAIAAAAIQBa9CxbvwAAABUBAAAL&#10;AAAAAAAAAAAAAAAAAB8BAABfcmVscy8ucmVsc1BLAQItABQABgAIAAAAIQAjM9w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6</w:t>
                        </w:r>
                      </w:p>
                    </w:txbxContent>
                  </v:textbox>
                </v:rect>
                <v:rect id="Rectangle 122747" o:spid="_x0000_s2117" style="position:absolute;left:20055;top:20972;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oQxAAAAN8AAAAPAAAAZHJzL2Rvd25yZXYueG1sRE/LasJA&#10;FN0X/IfhCu7qxFBqTB1FtEWXPgq2u0vmNglm7oTMaKJf7whCl4fzns47U4kLNa60rGA0jEAQZ1aX&#10;nCv4Pny9JiCcR9ZYWSYFV3Iwn/Vepphq2/KOLnufixDCLkUFhfd1KqXLCjLohrYmDtyfbQz6AJtc&#10;6gbbEG4qGUfRuzRYcmgosKZlQdlpfzYK1km9+NnYW5tXn7/r4/Y4WR0mXqlBv1t8gPDU+X/x073R&#10;YX4cj9/G8PgTAMjZHQAA//8DAFBLAQItABQABgAIAAAAIQDb4fbL7gAAAIUBAAATAAAAAAAAAAAA&#10;AAAAAAAAAABbQ29udGVudF9UeXBlc10ueG1sUEsBAi0AFAAGAAgAAAAhAFr0LFu/AAAAFQEAAAsA&#10;AAAAAAAAAAAAAAAAHwEAAF9yZWxzLy5yZWxzUEsBAi0AFAAGAAgAAAAhAFwI2h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7</w:t>
                        </w:r>
                      </w:p>
                    </w:txbxContent>
                  </v:textbox>
                </v:rect>
                <v:rect id="Rectangle 122751" o:spid="_x0000_s2118" style="position:absolute;left:22814;top:21040;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EixQAAAN8AAAAPAAAAZHJzL2Rvd25yZXYueG1sRE/LasJA&#10;FN0L/YfhFrrTiYFqTDMRqRZd+ijY7i6Z2yQ0cydkpib26zuC0OXhvLPlYBpxoc7VlhVMJxEI4sLq&#10;mksF76e3cQLCeWSNjWVScCUHy/xhlGGqbc8Huhx9KUIIuxQVVN63qZSuqMigm9iWOHBftjPoA+xK&#10;qTvsQ7hpZBxFM2mw5tBQYUuvFRXfxx+jYJu0q4+d/e3LZvO5Pe/Pi/Vp4ZV6ehxWLyA8Df5ffHfv&#10;dJgfx/PnKdz+BAAy/wMAAP//AwBQSwECLQAUAAYACAAAACEA2+H2y+4AAACFAQAAEwAAAAAAAAAA&#10;AAAAAAAAAAAAW0NvbnRlbnRfVHlwZXNdLnhtbFBLAQItABQABgAIAAAAIQBa9CxbvwAAABUBAAAL&#10;AAAAAAAAAAAAAAAAAB8BAABfcmVscy8ucmVsc1BLAQItABQABgAIAAAAIQA5dHE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8</w:t>
                        </w:r>
                      </w:p>
                    </w:txbxContent>
                  </v:textbox>
                </v:rect>
                <v:rect id="Rectangle 122755" o:spid="_x0000_s2119" style="position:absolute;left:25549;top:20957;width:8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3chxQAAAN8AAAAPAAAAZHJzL2Rvd25yZXYueG1sRE9Na8JA&#10;EL0X/A/LCL3VjQGrpq4iWkmOVQu2tyE7TYLZ2ZBdTeqvdwtCj4/3vVj1phZXal1lWcF4FIEgzq2u&#10;uFDwedy9zEA4j6yxtkwKfsnBajl4WmCibcd7uh58IUIIuwQVlN43iZQuL8mgG9mGOHA/tjXoA2wL&#10;qVvsQripZRxFr9JgxaGhxIY2JeXnw8UoSGfN+iuzt66o37/T08dpvj3OvVLPw379BsJT7//FD3em&#10;w/w4nk4m8PcnAJDLOwAAAP//AwBQSwECLQAUAAYACAAAACEA2+H2y+4AAACFAQAAEwAAAAAAAAAA&#10;AAAAAAAAAAAAW0NvbnRlbnRfVHlwZXNdLnhtbFBLAQItABQABgAIAAAAIQBa9CxbvwAAABUBAAAL&#10;AAAAAAAAAAAAAAAAAB8BAABfcmVscy8ucmVsc1BLAQItABQABgAIAAAAIQBGT3ch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9</w:t>
                        </w:r>
                      </w:p>
                    </w:txbxContent>
                  </v:textbox>
                </v:rect>
                <v:rect id="Rectangle 122759" o:spid="_x0000_s2120" style="position:absolute;left:27973;top:21071;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0kxQAAAN8AAAAPAAAAZHJzL2Rvd25yZXYueG1sRE/LasJA&#10;FN0L/YfhFrrTSQNVk2YiUi269FGw3V0yt0lo5k7ITE3s13cEweXhvLPFYBpxps7VlhU8TyIQxIXV&#10;NZcKPo7v4zkI55E1NpZJwYUcLPKHUYaptj3v6XzwpQgh7FJUUHnfplK6oiKDbmJb4sB9286gD7Ar&#10;pe6wD+GmkXEUTaXBmkNDhS29VVT8HH6Ngs28XX5u7V9fNuuvzWl3SlbHxCv19DgsX0F4GvxdfHNv&#10;dZgfx7OXBK5/AgCZ/wMAAP//AwBQSwECLQAUAAYACAAAACEA2+H2y+4AAACFAQAAEwAAAAAAAAAA&#10;AAAAAAAAAAAAW0NvbnRlbnRfVHlwZXNdLnhtbFBLAQItABQABgAIAAAAIQBa9CxbvwAAABUBAAAL&#10;AAAAAAAAAAAAAAAAAB8BAABfcmVscy8ucmVsc1BLAQItABQABgAIAAAAIQDHAn0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10</w:t>
                        </w:r>
                      </w:p>
                    </w:txbxContent>
                  </v:textbox>
                </v:rect>
                <v:rect id="Rectangle 122763" o:spid="_x0000_s2121" style="position:absolute;left:30700;top:20964;width:16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BzxAAAAN8AAAAPAAAAZHJzL2Rvd25yZXYueG1sRE/LasJA&#10;FN0L/YfhFtzppBF8REeRVtFl1YK6u2SuSWjmTsiMJvr1TkHo8nDes0VrSnGj2hWWFXz0IxDEqdUF&#10;Zwp+DuveGITzyBpLy6TgTg4W87fODBNtG97Rbe8zEULYJagg975KpHRpTgZd31bEgbvY2qAPsM6k&#10;rrEJ4aaUcRQNpcGCQ0OOFX3mlP7ur0bBZlwtT1v7aLJydd4cv4+Tr8PEK9V9b5dTEJ5a/y9+ubc6&#10;zI/j0XAAf38CADl/AgAA//8DAFBLAQItABQABgAIAAAAIQDb4fbL7gAAAIUBAAATAAAAAAAAAAAA&#10;AAAAAAAAAABbQ29udGVudF9UeXBlc10ueG1sUEsBAi0AFAAGAAgAAAAhAFr0LFu/AAAAFQEAAAsA&#10;AAAAAAAAAAAAAAAAHwEAAF9yZWxzLy5yZWxzUEsBAi0AFAAGAAgAAAAhAGiGgH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v:textbox>
                </v:rect>
                <w10:wrap type="square"/>
              </v:group>
            </w:pict>
          </mc:Fallback>
        </mc:AlternateContent>
      </w:r>
      <w:r>
        <w:rPr>
          <w:rFonts w:ascii="Franklin Gothic Book" w:eastAsia="Franklin Gothic Book" w:hAnsi="Franklin Gothic Book" w:cs="Franklin Gothic Book"/>
          <w:sz w:val="17"/>
        </w:rPr>
        <w:t xml:space="preserve">12 11 </w:t>
      </w:r>
    </w:p>
    <w:p w:rsidR="00FD629C" w:rsidRDefault="0030376C">
      <w:pPr>
        <w:spacing w:after="0" w:line="338" w:lineRule="auto"/>
        <w:ind w:left="1535" w:right="6813" w:hanging="98"/>
        <w:jc w:val="left"/>
      </w:pPr>
      <w:r>
        <w:rPr>
          <w:rFonts w:ascii="Franklin Gothic Book" w:eastAsia="Franklin Gothic Book" w:hAnsi="Franklin Gothic Book" w:cs="Franklin Gothic Book"/>
          <w:sz w:val="17"/>
        </w:rPr>
        <w:t xml:space="preserve">10 9 </w:t>
      </w:r>
    </w:p>
    <w:p w:rsidR="00FD629C" w:rsidRDefault="0030376C">
      <w:pPr>
        <w:spacing w:after="72" w:line="265" w:lineRule="auto"/>
        <w:ind w:left="1560" w:right="6813" w:hanging="10"/>
        <w:jc w:val="left"/>
      </w:pPr>
      <w:r>
        <w:rPr>
          <w:rFonts w:ascii="Franklin Gothic Book" w:eastAsia="Franklin Gothic Book" w:hAnsi="Franklin Gothic Book" w:cs="Franklin Gothic Book"/>
          <w:sz w:val="17"/>
        </w:rPr>
        <w:t xml:space="preserve">8 </w:t>
      </w:r>
    </w:p>
    <w:p w:rsidR="00FD629C" w:rsidRDefault="0030376C">
      <w:pPr>
        <w:spacing w:after="1905" w:line="265" w:lineRule="auto"/>
        <w:ind w:left="1563" w:right="6813" w:hanging="10"/>
        <w:jc w:val="left"/>
      </w:pPr>
      <w:r>
        <w:rPr>
          <w:rFonts w:ascii="Franklin Gothic Book" w:eastAsia="Franklin Gothic Book" w:hAnsi="Franklin Gothic Book" w:cs="Franklin Gothic Book"/>
          <w:sz w:val="17"/>
        </w:rPr>
        <w:t xml:space="preserve">7 </w:t>
      </w:r>
    </w:p>
    <w:p w:rsidR="00FD629C" w:rsidRDefault="0030376C">
      <w:pPr>
        <w:spacing w:after="43" w:line="265" w:lineRule="auto"/>
        <w:ind w:left="6807" w:hanging="10"/>
        <w:jc w:val="left"/>
      </w:pPr>
      <w:r>
        <w:rPr>
          <w:rFonts w:ascii="Franklin Gothic Book" w:eastAsia="Franklin Gothic Book" w:hAnsi="Franklin Gothic Book" w:cs="Franklin Gothic Book"/>
          <w:sz w:val="17"/>
        </w:rPr>
        <w:lastRenderedPageBreak/>
        <w:t>12</w:t>
      </w:r>
      <w:r>
        <w:t xml:space="preserve"> </w:t>
      </w:r>
      <w:r>
        <w:rPr>
          <w:rFonts w:ascii="Franklin Gothic Book" w:eastAsia="Franklin Gothic Book" w:hAnsi="Franklin Gothic Book" w:cs="Franklin Gothic Book"/>
          <w:sz w:val="17"/>
        </w:rPr>
        <w:t xml:space="preserve"> </w:t>
      </w:r>
    </w:p>
    <w:p w:rsidR="00FD629C" w:rsidRDefault="0030376C">
      <w:pPr>
        <w:spacing w:after="204" w:line="259" w:lineRule="auto"/>
        <w:ind w:left="0" w:right="74" w:firstLine="0"/>
        <w:jc w:val="center"/>
      </w:pPr>
      <w:r>
        <w:rPr>
          <w:rFonts w:ascii="Franklin Gothic" w:eastAsia="Franklin Gothic" w:hAnsi="Franklin Gothic" w:cs="Franklin Gothic"/>
          <w:sz w:val="25"/>
        </w:rPr>
        <w:t>Рис. 11.3.</w:t>
      </w:r>
      <w:r>
        <w:rPr>
          <w:sz w:val="25"/>
        </w:rPr>
        <w:t xml:space="preserve"> </w:t>
      </w:r>
      <w:r>
        <w:rPr>
          <w:rFonts w:ascii="Franklin Gothic Book" w:eastAsia="Franklin Gothic Book" w:hAnsi="Franklin Gothic Book" w:cs="Franklin Gothic Book"/>
          <w:sz w:val="25"/>
        </w:rPr>
        <w:t xml:space="preserve">Точки ЭК </w:t>
      </w:r>
      <w:r>
        <w:rPr>
          <w:rFonts w:ascii="Franklin Gothic Book" w:eastAsia="Franklin Gothic Book" w:hAnsi="Franklin Gothic Book" w:cs="Franklin Gothic Book"/>
          <w:i/>
          <w:sz w:val="25"/>
        </w:rPr>
        <w:t>Е</w:t>
      </w:r>
      <w:r>
        <w:rPr>
          <w:rFonts w:ascii="Franklin Gothic Book" w:eastAsia="Franklin Gothic Book" w:hAnsi="Franklin Gothic Book" w:cs="Franklin Gothic Book"/>
          <w:sz w:val="25"/>
          <w:vertAlign w:val="subscript"/>
        </w:rPr>
        <w:t>13</w:t>
      </w:r>
      <w:r>
        <w:rPr>
          <w:rFonts w:ascii="Franklin Gothic Book" w:eastAsia="Franklin Gothic Book" w:hAnsi="Franklin Gothic Book" w:cs="Franklin Gothic Book"/>
          <w:sz w:val="25"/>
        </w:rPr>
        <w:t>(6, –9)</w:t>
      </w:r>
      <w:r>
        <w:rPr>
          <w:sz w:val="25"/>
        </w:rPr>
        <w:t xml:space="preserve"> </w:t>
      </w:r>
    </w:p>
    <w:p w:rsidR="00FD629C" w:rsidRDefault="0030376C">
      <w:pPr>
        <w:ind w:left="-12" w:right="9"/>
      </w:pPr>
      <w:r>
        <w:t xml:space="preserve">На рис. 11.4 показаны точки эллиптической кривой (7, 10) из примера 1 для </w:t>
      </w:r>
      <w:r>
        <w:rPr>
          <w:i/>
        </w:rPr>
        <w:t>р</w:t>
      </w:r>
      <w:r>
        <w:t xml:space="preserve"> = 19 (</w:t>
      </w:r>
      <w:r>
        <w:rPr>
          <w:i/>
        </w:rPr>
        <w:t>а</w:t>
      </w:r>
      <w:r>
        <w:t xml:space="preserve">) и для </w:t>
      </w:r>
      <w:r>
        <w:rPr>
          <w:i/>
        </w:rPr>
        <w:t>р</w:t>
      </w:r>
      <w:r>
        <w:t xml:space="preserve"> = 487 (</w:t>
      </w:r>
      <w:r>
        <w:rPr>
          <w:i/>
        </w:rPr>
        <w:t>б</w:t>
      </w:r>
      <w:r>
        <w:t xml:space="preserve">). </w:t>
      </w:r>
    </w:p>
    <w:p w:rsidR="00FD629C" w:rsidRDefault="0030376C">
      <w:pPr>
        <w:tabs>
          <w:tab w:val="center" w:pos="2185"/>
          <w:tab w:val="center" w:pos="6429"/>
        </w:tabs>
        <w:spacing w:after="0" w:line="259" w:lineRule="auto"/>
        <w:ind w:left="0" w:firstLine="0"/>
        <w:jc w:val="left"/>
      </w:pPr>
      <w:r>
        <w:rPr>
          <w:rFonts w:ascii="Calibri" w:eastAsia="Calibri" w:hAnsi="Calibri" w:cs="Calibri"/>
          <w:sz w:val="22"/>
        </w:rPr>
        <w:tab/>
      </w:r>
      <w:r>
        <w:rPr>
          <w:noProof/>
        </w:rPr>
        <w:drawing>
          <wp:inline distT="0" distB="0" distL="0" distR="0">
            <wp:extent cx="2212086" cy="2084070"/>
            <wp:effectExtent l="0" t="0" r="0" b="0"/>
            <wp:docPr id="123422" name="Picture 123422"/>
            <wp:cNvGraphicFramePr/>
            <a:graphic xmlns:a="http://schemas.openxmlformats.org/drawingml/2006/main">
              <a:graphicData uri="http://schemas.openxmlformats.org/drawingml/2006/picture">
                <pic:pic xmlns:pic="http://schemas.openxmlformats.org/drawingml/2006/picture">
                  <pic:nvPicPr>
                    <pic:cNvPr id="123422" name="Picture 123422"/>
                    <pic:cNvPicPr/>
                  </pic:nvPicPr>
                  <pic:blipFill>
                    <a:blip r:embed="rId211"/>
                    <a:stretch>
                      <a:fillRect/>
                    </a:stretch>
                  </pic:blipFill>
                  <pic:spPr>
                    <a:xfrm>
                      <a:off x="0" y="0"/>
                      <a:ext cx="2212086" cy="2084070"/>
                    </a:xfrm>
                    <a:prstGeom prst="rect">
                      <a:avLst/>
                    </a:prstGeom>
                  </pic:spPr>
                </pic:pic>
              </a:graphicData>
            </a:graphic>
          </wp:inline>
        </w:drawing>
      </w:r>
      <w:r>
        <w:rPr>
          <w:rFonts w:ascii="Calibri" w:eastAsia="Calibri" w:hAnsi="Calibri" w:cs="Calibri"/>
          <w:sz w:val="22"/>
        </w:rPr>
        <w:tab/>
      </w:r>
      <w:r>
        <w:rPr>
          <w:noProof/>
        </w:rPr>
        <w:drawing>
          <wp:inline distT="0" distB="0" distL="0" distR="0">
            <wp:extent cx="2210562" cy="2051304"/>
            <wp:effectExtent l="0" t="0" r="0" b="0"/>
            <wp:docPr id="123424" name="Picture 123424"/>
            <wp:cNvGraphicFramePr/>
            <a:graphic xmlns:a="http://schemas.openxmlformats.org/drawingml/2006/main">
              <a:graphicData uri="http://schemas.openxmlformats.org/drawingml/2006/picture">
                <pic:pic xmlns:pic="http://schemas.openxmlformats.org/drawingml/2006/picture">
                  <pic:nvPicPr>
                    <pic:cNvPr id="123424" name="Picture 123424"/>
                    <pic:cNvPicPr/>
                  </pic:nvPicPr>
                  <pic:blipFill>
                    <a:blip r:embed="rId212"/>
                    <a:stretch>
                      <a:fillRect/>
                    </a:stretch>
                  </pic:blipFill>
                  <pic:spPr>
                    <a:xfrm>
                      <a:off x="0" y="0"/>
                      <a:ext cx="2210562" cy="2051304"/>
                    </a:xfrm>
                    <a:prstGeom prst="rect">
                      <a:avLst/>
                    </a:prstGeom>
                  </pic:spPr>
                </pic:pic>
              </a:graphicData>
            </a:graphic>
          </wp:inline>
        </w:drawing>
      </w:r>
      <w:r>
        <w:t xml:space="preserve"> </w:t>
      </w:r>
    </w:p>
    <w:p w:rsidR="00FD629C" w:rsidRDefault="0030376C">
      <w:pPr>
        <w:tabs>
          <w:tab w:val="center" w:pos="2404"/>
          <w:tab w:val="center" w:pos="6671"/>
        </w:tabs>
        <w:spacing w:after="108" w:line="259" w:lineRule="auto"/>
        <w:ind w:left="0" w:firstLine="0"/>
        <w:jc w:val="left"/>
      </w:pPr>
      <w:r>
        <w:rPr>
          <w:rFonts w:ascii="Calibri" w:eastAsia="Calibri" w:hAnsi="Calibri" w:cs="Calibri"/>
          <w:sz w:val="22"/>
        </w:rPr>
        <w:tab/>
      </w: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i/>
          <w:sz w:val="25"/>
        </w:rPr>
        <w:tab/>
        <w:t>б</w:t>
      </w:r>
      <w:r>
        <w:rPr>
          <w:rFonts w:ascii="Franklin Gothic Book" w:eastAsia="Franklin Gothic Book" w:hAnsi="Franklin Gothic Book" w:cs="Franklin Gothic Book"/>
          <w:sz w:val="25"/>
        </w:rPr>
        <w:t xml:space="preserve"> </w:t>
      </w:r>
    </w:p>
    <w:p w:rsidR="00FD629C" w:rsidRDefault="0030376C">
      <w:pPr>
        <w:spacing w:after="3" w:line="259" w:lineRule="auto"/>
        <w:ind w:left="164" w:right="226" w:hanging="10"/>
        <w:jc w:val="center"/>
      </w:pPr>
      <w:r>
        <w:rPr>
          <w:rFonts w:ascii="Franklin Gothic" w:eastAsia="Franklin Gothic" w:hAnsi="Franklin Gothic" w:cs="Franklin Gothic"/>
          <w:sz w:val="25"/>
        </w:rPr>
        <w:t>Рис. 11.4.</w:t>
      </w:r>
      <w:r>
        <w:rPr>
          <w:sz w:val="25"/>
        </w:rPr>
        <w:t xml:space="preserve"> </w:t>
      </w:r>
      <w:r>
        <w:rPr>
          <w:rFonts w:ascii="Franklin Gothic Book" w:eastAsia="Franklin Gothic Book" w:hAnsi="Franklin Gothic Book" w:cs="Franklin Gothic Book"/>
          <w:sz w:val="25"/>
        </w:rPr>
        <w:t xml:space="preserve">Отображение точек ЭК </w:t>
      </w:r>
      <w:r>
        <w:rPr>
          <w:rFonts w:ascii="Franklin Gothic Book" w:eastAsia="Franklin Gothic Book" w:hAnsi="Franklin Gothic Book" w:cs="Franklin Gothic Book"/>
          <w:i/>
          <w:sz w:val="25"/>
        </w:rPr>
        <w:t>у</w:t>
      </w:r>
      <w:r>
        <w:rPr>
          <w:rFonts w:ascii="Franklin Gothic Book" w:eastAsia="Franklin Gothic Book" w:hAnsi="Franklin Gothic Book" w:cs="Franklin Gothic Book"/>
          <w:sz w:val="25"/>
          <w:vertAlign w:val="superscript"/>
        </w:rPr>
        <w:t xml:space="preserve">2 </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vertAlign w:val="superscript"/>
        </w:rPr>
        <w:t>3</w:t>
      </w:r>
      <w:r>
        <w:rPr>
          <w:rFonts w:ascii="Franklin Gothic Book" w:eastAsia="Franklin Gothic Book" w:hAnsi="Franklin Gothic Book" w:cs="Franklin Gothic Book"/>
          <w:sz w:val="25"/>
        </w:rPr>
        <w:t xml:space="preserve"> – 7</w:t>
      </w: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25"/>
        </w:rPr>
        <w:t xml:space="preserve"> + 10 (mod </w:t>
      </w: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p>
    <w:p w:rsidR="00FD629C" w:rsidRDefault="0030376C">
      <w:pPr>
        <w:spacing w:after="292" w:line="259" w:lineRule="auto"/>
        <w:ind w:left="10" w:right="75" w:hanging="10"/>
        <w:jc w:val="center"/>
      </w:pPr>
      <w:r>
        <w:rPr>
          <w:rFonts w:ascii="Franklin Gothic Book" w:eastAsia="Franklin Gothic Book" w:hAnsi="Franklin Gothic Book" w:cs="Franklin Gothic Book"/>
          <w:sz w:val="25"/>
        </w:rPr>
        <w:t xml:space="preserve">(источник: https://habr.com/ru/post/335906/) </w:t>
      </w:r>
    </w:p>
    <w:p w:rsidR="00FD629C" w:rsidRDefault="0030376C">
      <w:pPr>
        <w:ind w:left="-12" w:right="9"/>
      </w:pPr>
      <w:r>
        <w:t xml:space="preserve">Из приведенных примеров можно заметить, что для каждого </w:t>
      </w:r>
      <w:r>
        <w:rPr>
          <w:i/>
        </w:rPr>
        <w:t>x</w:t>
      </w:r>
      <w:r>
        <w:t xml:space="preserve"> существует максимум две точки. Отметим также симметрию в расположении точек относительно </w:t>
      </w:r>
      <w:r>
        <w:rPr>
          <w:i/>
        </w:rPr>
        <w:t>y = p</w:t>
      </w:r>
      <w:r>
        <w:t xml:space="preserve">/2. То, что раньше было непрерывной кривой, теперь стало множеством отдельных точек на плоскости </w:t>
      </w:r>
      <w:r>
        <w:rPr>
          <w:i/>
        </w:rPr>
        <w:t>XY</w:t>
      </w:r>
      <w:r>
        <w:t>, координаты которых (</w:t>
      </w:r>
      <w:r>
        <w:rPr>
          <w:i/>
        </w:rPr>
        <w:t>х</w:t>
      </w:r>
      <w:r>
        <w:t xml:space="preserve"> и </w:t>
      </w:r>
      <w:r>
        <w:rPr>
          <w:i/>
        </w:rPr>
        <w:t>у</w:t>
      </w:r>
      <w:r>
        <w:t xml:space="preserve">) являются целыми числами. </w:t>
      </w:r>
    </w:p>
    <w:p w:rsidR="00FD629C" w:rsidRDefault="0030376C">
      <w:pPr>
        <w:ind w:left="-12" w:right="9"/>
      </w:pPr>
      <w:r>
        <w:t xml:space="preserve">Можно также сказать, что три точки находятся на одной прямой, если существует прямая, соединяющая их. Рис. 11.3 и 11.4 дают более полное представление о числовом пространстве точек ЭК над конечным полем. </w:t>
      </w:r>
    </w:p>
    <w:p w:rsidR="00FD629C" w:rsidRDefault="0030376C">
      <w:pPr>
        <w:spacing w:after="91"/>
        <w:ind w:left="-12" w:right="9"/>
      </w:pPr>
      <w:r>
        <w:t xml:space="preserve">На рис. 11.5 показано геометрическое отображение операции суммирования двух точек с параметрами, примерно соответствующими рис. 11.2 (не для любых параметров выполняется операция). </w:t>
      </w:r>
    </w:p>
    <w:p w:rsidR="00FD629C" w:rsidRDefault="0030376C">
      <w:pPr>
        <w:spacing w:after="0" w:line="259" w:lineRule="auto"/>
        <w:ind w:left="0" w:right="1383" w:firstLine="0"/>
        <w:jc w:val="right"/>
      </w:pPr>
      <w:r>
        <w:rPr>
          <w:noProof/>
        </w:rPr>
        <w:lastRenderedPageBreak/>
        <w:drawing>
          <wp:inline distT="0" distB="0" distL="0" distR="0">
            <wp:extent cx="3660648" cy="2406396"/>
            <wp:effectExtent l="0" t="0" r="0" b="0"/>
            <wp:docPr id="123426" name="Picture 123426"/>
            <wp:cNvGraphicFramePr/>
            <a:graphic xmlns:a="http://schemas.openxmlformats.org/drawingml/2006/main">
              <a:graphicData uri="http://schemas.openxmlformats.org/drawingml/2006/picture">
                <pic:pic xmlns:pic="http://schemas.openxmlformats.org/drawingml/2006/picture">
                  <pic:nvPicPr>
                    <pic:cNvPr id="123426" name="Picture 123426"/>
                    <pic:cNvPicPr/>
                  </pic:nvPicPr>
                  <pic:blipFill>
                    <a:blip r:embed="rId213"/>
                    <a:stretch>
                      <a:fillRect/>
                    </a:stretch>
                  </pic:blipFill>
                  <pic:spPr>
                    <a:xfrm>
                      <a:off x="0" y="0"/>
                      <a:ext cx="3660648" cy="2406396"/>
                    </a:xfrm>
                    <a:prstGeom prst="rect">
                      <a:avLst/>
                    </a:prstGeom>
                  </pic:spPr>
                </pic:pic>
              </a:graphicData>
            </a:graphic>
          </wp:inline>
        </w:drawing>
      </w:r>
      <w:r>
        <w:t xml:space="preserve"> </w:t>
      </w:r>
    </w:p>
    <w:p w:rsidR="00FD629C" w:rsidRDefault="0030376C">
      <w:pPr>
        <w:spacing w:after="28" w:line="235" w:lineRule="auto"/>
        <w:ind w:left="309" w:right="75" w:firstLine="289"/>
        <w:jc w:val="left"/>
      </w:pPr>
      <w:r>
        <w:rPr>
          <w:rFonts w:ascii="Franklin Gothic" w:eastAsia="Franklin Gothic" w:hAnsi="Franklin Gothic" w:cs="Franklin Gothic"/>
          <w:sz w:val="25"/>
        </w:rPr>
        <w:t>Рис. 11.5.</w:t>
      </w:r>
      <w:r>
        <w:rPr>
          <w:sz w:val="25"/>
        </w:rPr>
        <w:t xml:space="preserve"> </w:t>
      </w:r>
      <w:r>
        <w:rPr>
          <w:rFonts w:ascii="Franklin Gothic Book" w:eastAsia="Franklin Gothic Book" w:hAnsi="Franklin Gothic Book" w:cs="Franklin Gothic Book"/>
          <w:sz w:val="25"/>
        </w:rPr>
        <w:t>Геометрическое отображение операции суммирования  двух точек ЭК с параметрами, расположенными в правой части экрана</w:t>
      </w:r>
      <w:r>
        <w:rPr>
          <w:sz w:val="25"/>
        </w:rPr>
        <w:t xml:space="preserve"> </w:t>
      </w:r>
    </w:p>
    <w:p w:rsidR="00FD629C" w:rsidRDefault="0030376C">
      <w:pPr>
        <w:ind w:left="542" w:right="9" w:firstLine="0"/>
      </w:pPr>
      <w:r>
        <w:t xml:space="preserve">Рассмотрим пример. </w:t>
      </w:r>
    </w:p>
    <w:p w:rsidR="00FD629C" w:rsidRDefault="0030376C">
      <w:pPr>
        <w:spacing w:after="16" w:line="248" w:lineRule="auto"/>
        <w:ind w:left="552" w:right="5" w:hanging="10"/>
      </w:pPr>
      <w:r>
        <w:rPr>
          <w:b/>
          <w:i/>
        </w:rPr>
        <w:t>Пример</w:t>
      </w:r>
      <w:r>
        <w:rPr>
          <w:b/>
        </w:rPr>
        <w:t xml:space="preserve"> </w:t>
      </w:r>
      <w:r>
        <w:rPr>
          <w:b/>
          <w:i/>
        </w:rPr>
        <w:t>4</w:t>
      </w:r>
      <w:r>
        <w:t xml:space="preserve">. Пусть </w:t>
      </w:r>
      <w:r>
        <w:rPr>
          <w:i/>
        </w:rPr>
        <w:t>р</w:t>
      </w:r>
      <w:r>
        <w:t xml:space="preserve"> = 23. Рассмотрим ЭК </w:t>
      </w:r>
      <w:r>
        <w:rPr>
          <w:i/>
        </w:rPr>
        <w:t>y</w:t>
      </w:r>
      <w:r>
        <w:rPr>
          <w:vertAlign w:val="superscript"/>
        </w:rPr>
        <w:t>2</w:t>
      </w:r>
      <w:r>
        <w:t xml:space="preserve"> = </w:t>
      </w:r>
      <w:r>
        <w:rPr>
          <w:i/>
        </w:rPr>
        <w:t>x</w:t>
      </w:r>
      <w:r>
        <w:rPr>
          <w:vertAlign w:val="superscript"/>
        </w:rPr>
        <w:t>3</w:t>
      </w:r>
      <w:r>
        <w:t xml:space="preserve"> + </w:t>
      </w:r>
      <w:r>
        <w:rPr>
          <w:i/>
        </w:rPr>
        <w:t>x</w:t>
      </w:r>
      <w:r>
        <w:t xml:space="preserve"> + 1 (mod 23): </w:t>
      </w:r>
    </w:p>
    <w:p w:rsidR="00FD629C" w:rsidRDefault="0030376C">
      <w:pPr>
        <w:spacing w:after="16" w:line="248" w:lineRule="auto"/>
        <w:ind w:left="-3" w:right="5" w:hanging="10"/>
      </w:pPr>
      <w:r>
        <w:rPr>
          <w:i/>
        </w:rPr>
        <w:t>Е</w:t>
      </w:r>
      <w:r>
        <w:rPr>
          <w:vertAlign w:val="subscript"/>
        </w:rPr>
        <w:t>23</w:t>
      </w:r>
      <w:r>
        <w:t xml:space="preserve">(1, 1).  </w:t>
      </w:r>
    </w:p>
    <w:p w:rsidR="00FD629C" w:rsidRDefault="0030376C">
      <w:pPr>
        <w:spacing w:after="16" w:line="248" w:lineRule="auto"/>
        <w:ind w:left="-13" w:right="5" w:firstLine="541"/>
      </w:pPr>
      <w:r>
        <w:t xml:space="preserve">Кривая состоит из следующих точек: (0, 1); (0, 22); (1, 7); (1, 16); (3, 10); (3, 13); (4, 0); (5, 4); (5, 19); (6, 4); (6, 19); (7, 11); (7, 12); (9, 7); (9, 16); (11, 3); (11, 20); (12, 4); (12, 19); (13, 7); (13, 16); (17, 3); (17, 20); (18, 3); (18, 20); (19, 5); (19, 18), т. е. всего 27 точек. </w:t>
      </w:r>
    </w:p>
    <w:p w:rsidR="00FD629C" w:rsidRDefault="0030376C">
      <w:pPr>
        <w:ind w:left="-12" w:right="9"/>
      </w:pPr>
      <w:r>
        <w:t xml:space="preserve">Не забываем, что во всех случаях эллиптической кривой принадлежит также точка </w:t>
      </w:r>
      <w:r>
        <w:rPr>
          <w:i/>
        </w:rPr>
        <w:t>О</w:t>
      </w:r>
      <w:r>
        <w:t xml:space="preserve">. </w:t>
      </w:r>
    </w:p>
    <w:p w:rsidR="00FD629C" w:rsidRDefault="0030376C">
      <w:pPr>
        <w:spacing w:after="87" w:line="248" w:lineRule="auto"/>
        <w:ind w:left="552" w:right="5" w:hanging="10"/>
      </w:pPr>
      <w:r>
        <w:t xml:space="preserve">Пусть </w:t>
      </w:r>
      <w:r>
        <w:rPr>
          <w:i/>
        </w:rPr>
        <w:t>Р</w:t>
      </w:r>
      <w:r>
        <w:t xml:space="preserve"> = (3, 10) и </w:t>
      </w:r>
      <w:r>
        <w:rPr>
          <w:i/>
        </w:rPr>
        <w:t>Q</w:t>
      </w:r>
      <w:r>
        <w:t xml:space="preserve"> = (9, 7). Найдем </w:t>
      </w:r>
      <w:r>
        <w:rPr>
          <w:i/>
        </w:rPr>
        <w:t>Р + Q</w:t>
      </w:r>
      <w:r>
        <w:t xml:space="preserve"> и 2</w:t>
      </w:r>
      <w:r>
        <w:rPr>
          <w:i/>
        </w:rPr>
        <w:t>Р</w:t>
      </w:r>
      <w:r>
        <w:t xml:space="preserve">. </w:t>
      </w:r>
    </w:p>
    <w:p w:rsidR="00FD629C" w:rsidRDefault="0030376C">
      <w:pPr>
        <w:spacing w:after="16" w:line="248" w:lineRule="auto"/>
        <w:ind w:left="-13" w:right="5" w:firstLine="541"/>
      </w:pPr>
      <w:r>
        <w:t xml:space="preserve">Пусть </w:t>
      </w:r>
      <w:r>
        <w:rPr>
          <w:i/>
        </w:rPr>
        <w:t>Р + Q</w:t>
      </w:r>
      <w:r>
        <w:t xml:space="preserve"> = (</w:t>
      </w:r>
      <w:r>
        <w:rPr>
          <w:i/>
        </w:rPr>
        <w:t>х</w:t>
      </w:r>
      <w:r>
        <w:rPr>
          <w:vertAlign w:val="subscript"/>
        </w:rPr>
        <w:t>3</w:t>
      </w:r>
      <w:r>
        <w:t xml:space="preserve">, </w:t>
      </w:r>
      <w:r>
        <w:rPr>
          <w:i/>
        </w:rPr>
        <w:t>у</w:t>
      </w:r>
      <w:r>
        <w:rPr>
          <w:vertAlign w:val="subscript"/>
        </w:rPr>
        <w:t>3</w:t>
      </w:r>
      <w:r>
        <w:t xml:space="preserve">), тогда при </w:t>
      </w:r>
      <w:r>
        <w:rPr>
          <w:rFonts w:ascii="Segoe UI Symbol" w:eastAsia="Segoe UI Symbol" w:hAnsi="Segoe UI Symbol" w:cs="Segoe UI Symbol"/>
        </w:rPr>
        <w:t xml:space="preserve">λ </w:t>
      </w:r>
      <w:r>
        <w:t xml:space="preserve">= (7 – 9) / (9 – 3) (mod 23) =  = 11 (mod 23) имеем: </w:t>
      </w:r>
    </w:p>
    <w:p w:rsidR="00FD629C" w:rsidRPr="00A3682B" w:rsidRDefault="0030376C">
      <w:pPr>
        <w:spacing w:after="16" w:line="248" w:lineRule="auto"/>
        <w:ind w:left="552" w:right="2122" w:hanging="10"/>
        <w:rPr>
          <w:lang w:val="en-US"/>
        </w:rPr>
      </w:pPr>
      <w:r>
        <w:rPr>
          <w:i/>
        </w:rPr>
        <w:t>х</w:t>
      </w:r>
      <w:r w:rsidRPr="00A3682B">
        <w:rPr>
          <w:vertAlign w:val="subscript"/>
          <w:lang w:val="en-US"/>
        </w:rPr>
        <w:t xml:space="preserve">3 </w:t>
      </w:r>
      <w:r w:rsidRPr="00A3682B">
        <w:rPr>
          <w:lang w:val="en-US"/>
        </w:rPr>
        <w:t xml:space="preserve">= 121 – 3 – 9 (mod 23) = 109 (mod 23) = 17, </w:t>
      </w:r>
      <w:r>
        <w:rPr>
          <w:i/>
        </w:rPr>
        <w:t>у</w:t>
      </w:r>
      <w:r w:rsidRPr="00A3682B">
        <w:rPr>
          <w:vertAlign w:val="subscript"/>
          <w:lang w:val="en-US"/>
        </w:rPr>
        <w:t xml:space="preserve">3 </w:t>
      </w:r>
      <w:r w:rsidRPr="00A3682B">
        <w:rPr>
          <w:lang w:val="en-US"/>
        </w:rPr>
        <w:t xml:space="preserve">= 11(3 + 6) – 10 (mod 23) = 89 (mod 23) = 20. </w:t>
      </w:r>
    </w:p>
    <w:p w:rsidR="00FD629C" w:rsidRDefault="0030376C">
      <w:pPr>
        <w:spacing w:after="16" w:line="248" w:lineRule="auto"/>
        <w:ind w:left="552" w:right="5" w:hanging="10"/>
      </w:pPr>
      <w:r>
        <w:t xml:space="preserve">Таким образом, </w:t>
      </w:r>
      <w:r>
        <w:rPr>
          <w:i/>
        </w:rPr>
        <w:t>Р + Q</w:t>
      </w:r>
      <w:r>
        <w:t xml:space="preserve"> = (17, 20). </w:t>
      </w:r>
    </w:p>
    <w:p w:rsidR="00FD629C" w:rsidRDefault="0030376C">
      <w:pPr>
        <w:spacing w:after="241"/>
        <w:ind w:left="-12" w:right="9"/>
      </w:pPr>
      <w:r>
        <w:t xml:space="preserve">Такой же результат получен и с использованием упомянутого онлайн-ресурса (рис. 11.6). </w:t>
      </w:r>
    </w:p>
    <w:p w:rsidR="00FD629C" w:rsidRDefault="0030376C">
      <w:pPr>
        <w:spacing w:after="8" w:line="259" w:lineRule="auto"/>
        <w:ind w:left="0" w:firstLine="0"/>
        <w:jc w:val="right"/>
      </w:pPr>
      <w:r>
        <w:rPr>
          <w:noProof/>
        </w:rPr>
        <w:lastRenderedPageBreak/>
        <w:drawing>
          <wp:inline distT="0" distB="0" distL="0" distR="0">
            <wp:extent cx="5417820" cy="3074670"/>
            <wp:effectExtent l="0" t="0" r="0" b="0"/>
            <wp:docPr id="123978" name="Picture 123978"/>
            <wp:cNvGraphicFramePr/>
            <a:graphic xmlns:a="http://schemas.openxmlformats.org/drawingml/2006/main">
              <a:graphicData uri="http://schemas.openxmlformats.org/drawingml/2006/picture">
                <pic:pic xmlns:pic="http://schemas.openxmlformats.org/drawingml/2006/picture">
                  <pic:nvPicPr>
                    <pic:cNvPr id="123978" name="Picture 123978"/>
                    <pic:cNvPicPr/>
                  </pic:nvPicPr>
                  <pic:blipFill>
                    <a:blip r:embed="rId214"/>
                    <a:stretch>
                      <a:fillRect/>
                    </a:stretch>
                  </pic:blipFill>
                  <pic:spPr>
                    <a:xfrm>
                      <a:off x="0" y="0"/>
                      <a:ext cx="5417820" cy="3074670"/>
                    </a:xfrm>
                    <a:prstGeom prst="rect">
                      <a:avLst/>
                    </a:prstGeom>
                  </pic:spPr>
                </pic:pic>
              </a:graphicData>
            </a:graphic>
          </wp:inline>
        </w:drawing>
      </w:r>
      <w:r>
        <w:t xml:space="preserve"> </w:t>
      </w:r>
    </w:p>
    <w:p w:rsidR="00FD629C" w:rsidRDefault="0030376C">
      <w:pPr>
        <w:spacing w:after="455" w:line="235" w:lineRule="auto"/>
        <w:ind w:left="1083" w:right="501" w:firstLine="761"/>
        <w:jc w:val="left"/>
      </w:pPr>
      <w:r>
        <w:rPr>
          <w:rFonts w:ascii="Franklin Gothic" w:eastAsia="Franklin Gothic" w:hAnsi="Franklin Gothic" w:cs="Franklin Gothic"/>
          <w:sz w:val="25"/>
        </w:rPr>
        <w:t>Рис. 11.6.</w:t>
      </w:r>
      <w:r>
        <w:rPr>
          <w:sz w:val="25"/>
        </w:rPr>
        <w:t xml:space="preserve"> </w:t>
      </w:r>
      <w:r>
        <w:rPr>
          <w:rFonts w:ascii="Franklin Gothic Book" w:eastAsia="Franklin Gothic Book" w:hAnsi="Franklin Gothic Book" w:cs="Franklin Gothic Book"/>
          <w:sz w:val="25"/>
        </w:rPr>
        <w:t>Окно приложения с результатами выполнения операции сложения двух точек из примера 2</w:t>
      </w:r>
      <w:r>
        <w:rPr>
          <w:sz w:val="25"/>
        </w:rPr>
        <w:t xml:space="preserve"> </w:t>
      </w:r>
    </w:p>
    <w:p w:rsidR="00FD629C" w:rsidRDefault="0030376C">
      <w:pPr>
        <w:ind w:left="-12" w:right="9"/>
      </w:pPr>
      <w:r>
        <w:t>Найдем теперь точку 2</w:t>
      </w:r>
      <w:r>
        <w:rPr>
          <w:i/>
        </w:rPr>
        <w:t xml:space="preserve">Р </w:t>
      </w:r>
      <w:r>
        <w:t xml:space="preserve">= </w:t>
      </w:r>
      <w:r>
        <w:rPr>
          <w:i/>
        </w:rPr>
        <w:t>Р + Р</w:t>
      </w:r>
      <w:r>
        <w:t xml:space="preserve"> = (</w:t>
      </w:r>
      <w:r>
        <w:rPr>
          <w:i/>
        </w:rPr>
        <w:t>х</w:t>
      </w:r>
      <w:r>
        <w:rPr>
          <w:vertAlign w:val="subscript"/>
        </w:rPr>
        <w:t>3</w:t>
      </w:r>
      <w:r>
        <w:t xml:space="preserve">, </w:t>
      </w:r>
      <w:r>
        <w:rPr>
          <w:i/>
        </w:rPr>
        <w:t>у</w:t>
      </w:r>
      <w:r>
        <w:rPr>
          <w:vertAlign w:val="subscript"/>
        </w:rPr>
        <w:t>3</w:t>
      </w:r>
      <w:r>
        <w:t xml:space="preserve">) – с формальной точки зрения это также будет третья точка.  </w:t>
      </w:r>
    </w:p>
    <w:p w:rsidR="00FD629C" w:rsidRDefault="0030376C">
      <w:pPr>
        <w:ind w:left="542" w:right="9" w:firstLine="0"/>
      </w:pPr>
      <w:r>
        <w:t xml:space="preserve">Для этого случая </w:t>
      </w:r>
    </w:p>
    <w:p w:rsidR="00FD629C" w:rsidRDefault="0030376C">
      <w:pPr>
        <w:spacing w:after="16" w:line="248" w:lineRule="auto"/>
        <w:ind w:left="552" w:right="5" w:hanging="10"/>
      </w:pPr>
      <w:r>
        <w:t xml:space="preserve">λ = (3 · 9 + 1) (mod 23) = 6 (mod 23) </w:t>
      </w:r>
    </w:p>
    <w:p w:rsidR="00FD629C" w:rsidRDefault="0030376C">
      <w:pPr>
        <w:ind w:left="-12" w:right="9" w:firstLine="0"/>
      </w:pPr>
      <w:r>
        <w:t xml:space="preserve">и с учетом последнего для вычисления координаты </w:t>
      </w:r>
      <w:r>
        <w:rPr>
          <w:i/>
        </w:rPr>
        <w:t>у</w:t>
      </w:r>
      <w:r>
        <w:rPr>
          <w:vertAlign w:val="subscript"/>
        </w:rPr>
        <w:t>3</w:t>
      </w:r>
      <w:r>
        <w:t xml:space="preserve">: </w:t>
      </w:r>
    </w:p>
    <w:p w:rsidR="00FD629C" w:rsidRPr="00A3682B" w:rsidRDefault="0030376C">
      <w:pPr>
        <w:spacing w:after="16" w:line="248" w:lineRule="auto"/>
        <w:ind w:left="552" w:right="805" w:hanging="10"/>
        <w:rPr>
          <w:lang w:val="en-US"/>
        </w:rPr>
      </w:pPr>
      <w:r w:rsidRPr="00A3682B">
        <w:rPr>
          <w:i/>
          <w:lang w:val="en-US"/>
        </w:rPr>
        <w:t>x</w:t>
      </w:r>
      <w:r w:rsidRPr="00A3682B">
        <w:rPr>
          <w:vertAlign w:val="subscript"/>
          <w:lang w:val="en-US"/>
        </w:rPr>
        <w:t>3</w:t>
      </w:r>
      <w:r w:rsidRPr="00A3682B">
        <w:rPr>
          <w:lang w:val="en-US"/>
        </w:rPr>
        <w:t xml:space="preserve"> = 36 – 6 (mod 23) = 30 (mod 23) = 7 (mod 23); </w:t>
      </w:r>
      <w:r>
        <w:rPr>
          <w:i/>
        </w:rPr>
        <w:t>у</w:t>
      </w:r>
      <w:r w:rsidRPr="00A3682B">
        <w:rPr>
          <w:vertAlign w:val="subscript"/>
          <w:lang w:val="en-US"/>
        </w:rPr>
        <w:t>3</w:t>
      </w:r>
      <w:r w:rsidRPr="00A3682B">
        <w:rPr>
          <w:lang w:val="en-US"/>
        </w:rPr>
        <w:t xml:space="preserve"> = 6 · (3 – 7) – 10 (mod 23) = –34 (mod 23) = 12 (mod 23). </w:t>
      </w:r>
    </w:p>
    <w:p w:rsidR="00FD629C" w:rsidRDefault="0030376C">
      <w:pPr>
        <w:spacing w:after="16" w:line="248" w:lineRule="auto"/>
        <w:ind w:left="552" w:right="5" w:hanging="10"/>
      </w:pPr>
      <w:r>
        <w:t>Таким образом, 2</w:t>
      </w:r>
      <w:r>
        <w:rPr>
          <w:i/>
        </w:rPr>
        <w:t>Р</w:t>
      </w:r>
      <w:r>
        <w:t xml:space="preserve"> = (7, 12). </w:t>
      </w:r>
    </w:p>
    <w:p w:rsidR="00FD629C" w:rsidRDefault="0030376C">
      <w:pPr>
        <w:ind w:left="-12" w:right="9"/>
      </w:pPr>
      <w:r>
        <w:t xml:space="preserve">При последовательном выполнении сложения </w:t>
      </w:r>
      <w:r>
        <w:rPr>
          <w:i/>
        </w:rPr>
        <w:t>nP</w:t>
      </w:r>
      <w:r>
        <w:t xml:space="preserve"> = </w:t>
      </w:r>
      <w:r>
        <w:rPr>
          <w:i/>
        </w:rPr>
        <w:t xml:space="preserve">P + P + P + + … + P </w:t>
      </w:r>
      <w:r>
        <w:t xml:space="preserve">на каждом шаге будет получаться точка, которая также должна принадлежать </w:t>
      </w:r>
      <w:r>
        <w:rPr>
          <w:i/>
        </w:rPr>
        <w:t>E</w:t>
      </w:r>
      <w:r>
        <w:rPr>
          <w:i/>
          <w:vertAlign w:val="subscript"/>
        </w:rPr>
        <w:t>p</w:t>
      </w:r>
      <w:r>
        <w:t>(</w:t>
      </w:r>
      <w:r>
        <w:rPr>
          <w:i/>
        </w:rPr>
        <w:t>a</w:t>
      </w:r>
      <w:r>
        <w:t xml:space="preserve">, </w:t>
      </w:r>
      <w:r>
        <w:rPr>
          <w:i/>
        </w:rPr>
        <w:t>b</w:t>
      </w:r>
      <w:r>
        <w:t xml:space="preserve">). В силу того что эллиптическая группа содержит конечное множество точек, наступает такой момент, что для некоторых результатов вычислений будет выполняться равенство </w:t>
      </w:r>
      <w:r>
        <w:rPr>
          <w:i/>
        </w:rPr>
        <w:t>qР</w:t>
      </w:r>
      <w:r>
        <w:t xml:space="preserve"> = </w:t>
      </w:r>
      <w:r>
        <w:rPr>
          <w:i/>
        </w:rPr>
        <w:t>О</w:t>
      </w:r>
      <w:r>
        <w:t xml:space="preserve"> (см. пример 5.12 из [3], где 5A= </w:t>
      </w:r>
      <w:r>
        <w:rPr>
          <w:i/>
        </w:rPr>
        <w:t>O</w:t>
      </w:r>
      <w:r>
        <w:t xml:space="preserve">, т. е. здесь </w:t>
      </w:r>
      <w:r>
        <w:rPr>
          <w:i/>
        </w:rPr>
        <w:t>q</w:t>
      </w:r>
      <w:r>
        <w:t xml:space="preserve"> = 5). </w:t>
      </w:r>
    </w:p>
    <w:p w:rsidR="00FD629C" w:rsidRDefault="0030376C">
      <w:pPr>
        <w:ind w:left="-12" w:right="9"/>
      </w:pPr>
      <w:r>
        <w:rPr>
          <w:b/>
          <w:i/>
        </w:rPr>
        <w:t>Пример 5</w:t>
      </w:r>
      <w:r>
        <w:t xml:space="preserve">. Для точки </w:t>
      </w:r>
      <w:r>
        <w:rPr>
          <w:i/>
        </w:rPr>
        <w:t>Р</w:t>
      </w:r>
      <w:r>
        <w:t xml:space="preserve"> (4, 2) ЭК вида </w:t>
      </w:r>
      <w:r>
        <w:rPr>
          <w:i/>
        </w:rPr>
        <w:t>Е</w:t>
      </w:r>
      <w:r>
        <w:rPr>
          <w:vertAlign w:val="subscript"/>
        </w:rPr>
        <w:t>7</w:t>
      </w:r>
      <w:r>
        <w:t xml:space="preserve">(4, 1) справедливы следующие соотношения: </w:t>
      </w:r>
    </w:p>
    <w:p w:rsidR="00FD629C" w:rsidRDefault="0030376C">
      <w:pPr>
        <w:spacing w:after="16" w:line="248" w:lineRule="auto"/>
        <w:ind w:left="552" w:right="5" w:hanging="10"/>
      </w:pPr>
      <w:r>
        <w:t>2</w:t>
      </w:r>
      <w:r>
        <w:rPr>
          <w:i/>
        </w:rPr>
        <w:t>Р</w:t>
      </w:r>
      <w:r>
        <w:t xml:space="preserve"> = (4, 2) + (4, 2) = (0, 1),  </w:t>
      </w:r>
    </w:p>
    <w:p w:rsidR="00FD629C" w:rsidRDefault="0030376C">
      <w:pPr>
        <w:spacing w:after="16" w:line="248" w:lineRule="auto"/>
        <w:ind w:left="551" w:right="5" w:hanging="10"/>
      </w:pPr>
      <w:r>
        <w:t>3</w:t>
      </w:r>
      <w:r>
        <w:rPr>
          <w:i/>
        </w:rPr>
        <w:t>Р</w:t>
      </w:r>
      <w:r>
        <w:t xml:space="preserve"> = (0, 1) + (4, 2) = (0, 6),  </w:t>
      </w:r>
    </w:p>
    <w:p w:rsidR="00FD629C" w:rsidRDefault="0030376C">
      <w:pPr>
        <w:spacing w:after="16" w:line="248" w:lineRule="auto"/>
        <w:ind w:left="551" w:right="5" w:hanging="10"/>
      </w:pPr>
      <w:r>
        <w:t>4</w:t>
      </w:r>
      <w:r>
        <w:rPr>
          <w:i/>
        </w:rPr>
        <w:t>Р</w:t>
      </w:r>
      <w:r>
        <w:t xml:space="preserve"> = 2(0, 1) = (4, 5),  </w:t>
      </w:r>
    </w:p>
    <w:p w:rsidR="00FD629C" w:rsidRDefault="0030376C">
      <w:pPr>
        <w:spacing w:after="16" w:line="248" w:lineRule="auto"/>
        <w:ind w:left="551" w:right="5" w:hanging="10"/>
      </w:pPr>
      <w:r>
        <w:lastRenderedPageBreak/>
        <w:t>5</w:t>
      </w:r>
      <w:r>
        <w:rPr>
          <w:i/>
        </w:rPr>
        <w:t>Р</w:t>
      </w:r>
      <w:r>
        <w:t xml:space="preserve"> = (0, 1) + (0, 6) = </w:t>
      </w:r>
      <w:r>
        <w:rPr>
          <w:i/>
        </w:rPr>
        <w:t>О</w:t>
      </w:r>
      <w:r>
        <w:t xml:space="preserve">. </w:t>
      </w:r>
    </w:p>
    <w:p w:rsidR="00FD629C" w:rsidRDefault="0030376C">
      <w:pPr>
        <w:ind w:left="541" w:right="9" w:firstLine="0"/>
      </w:pPr>
      <w:r>
        <w:t xml:space="preserve">Для данного случая также </w:t>
      </w:r>
      <w:r>
        <w:rPr>
          <w:i/>
        </w:rPr>
        <w:t>q</w:t>
      </w:r>
      <w:r>
        <w:t xml:space="preserve"> = 5. </w:t>
      </w:r>
    </w:p>
    <w:p w:rsidR="00FD629C" w:rsidRDefault="0030376C">
      <w:pPr>
        <w:spacing w:after="180"/>
        <w:ind w:left="541" w:right="9" w:firstLine="0"/>
      </w:pPr>
      <w:r>
        <w:t xml:space="preserve">Если взять разные точки на одной и той же ЭК, получим разные </w:t>
      </w:r>
      <w:r>
        <w:rPr>
          <w:i/>
        </w:rPr>
        <w:t>q</w:t>
      </w:r>
      <w:r>
        <w:t xml:space="preserve">. В табл. 11.2 показаны умножения точки для ЭК </w:t>
      </w:r>
      <w:r>
        <w:rPr>
          <w:i/>
        </w:rPr>
        <w:t>Е</w:t>
      </w:r>
      <w:r>
        <w:rPr>
          <w:vertAlign w:val="subscript"/>
        </w:rPr>
        <w:t>5</w:t>
      </w:r>
      <w:r>
        <w:t xml:space="preserve">(0,1). </w:t>
      </w:r>
    </w:p>
    <w:p w:rsidR="00FD629C" w:rsidRDefault="0030376C">
      <w:pPr>
        <w:spacing w:after="0" w:line="259" w:lineRule="auto"/>
        <w:ind w:left="774" w:firstLine="6278"/>
        <w:jc w:val="left"/>
      </w:pPr>
      <w:r>
        <w:rPr>
          <w:rFonts w:ascii="Franklin Gothic Book" w:eastAsia="Franklin Gothic Book" w:hAnsi="Franklin Gothic Book" w:cs="Franklin Gothic Book"/>
          <w:sz w:val="25"/>
        </w:rPr>
        <w:t xml:space="preserve">Таблица 11.2 </w:t>
      </w:r>
      <w:r>
        <w:rPr>
          <w:rFonts w:ascii="Franklin Gothic" w:eastAsia="Franklin Gothic" w:hAnsi="Franklin Gothic" w:cs="Franklin Gothic"/>
          <w:sz w:val="25"/>
        </w:rPr>
        <w:t xml:space="preserve">Результаты выполнения операции Р+ … +Р для кривой </w:t>
      </w:r>
      <w:r>
        <w:rPr>
          <w:rFonts w:ascii="Franklin Gothic" w:eastAsia="Franklin Gothic" w:hAnsi="Franklin Gothic" w:cs="Franklin Gothic"/>
          <w:i/>
          <w:sz w:val="25"/>
        </w:rPr>
        <w:t>Е</w:t>
      </w:r>
      <w:r>
        <w:rPr>
          <w:rFonts w:ascii="Franklin Gothic" w:eastAsia="Franklin Gothic" w:hAnsi="Franklin Gothic" w:cs="Franklin Gothic"/>
          <w:sz w:val="25"/>
          <w:vertAlign w:val="subscript"/>
        </w:rPr>
        <w:t>5</w:t>
      </w:r>
      <w:r>
        <w:rPr>
          <w:rFonts w:ascii="Franklin Gothic" w:eastAsia="Franklin Gothic" w:hAnsi="Franklin Gothic" w:cs="Franklin Gothic"/>
          <w:sz w:val="25"/>
        </w:rPr>
        <w:t>(0,1</w:t>
      </w:r>
      <w:r>
        <w:rPr>
          <w:b/>
          <w:sz w:val="25"/>
        </w:rPr>
        <w:t xml:space="preserve">) </w:t>
      </w:r>
    </w:p>
    <w:tbl>
      <w:tblPr>
        <w:tblStyle w:val="TableGrid"/>
        <w:tblW w:w="8534" w:type="dxa"/>
        <w:tblInd w:w="-1" w:type="dxa"/>
        <w:tblCellMar>
          <w:top w:w="121" w:type="dxa"/>
          <w:left w:w="115" w:type="dxa"/>
          <w:right w:w="115" w:type="dxa"/>
        </w:tblCellMar>
        <w:tblLook w:val="04A0" w:firstRow="1" w:lastRow="0" w:firstColumn="1" w:lastColumn="0" w:noHBand="0" w:noVBand="1"/>
      </w:tblPr>
      <w:tblGrid>
        <w:gridCol w:w="1238"/>
        <w:gridCol w:w="1459"/>
        <w:gridCol w:w="1459"/>
        <w:gridCol w:w="1459"/>
        <w:gridCol w:w="1460"/>
        <w:gridCol w:w="1459"/>
      </w:tblGrid>
      <w:tr w:rsidR="00FD629C">
        <w:trPr>
          <w:trHeight w:val="428"/>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(2, 2)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(2, 3)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 xml:space="preserve">(4, 0) </w:t>
            </w:r>
          </w:p>
        </w:tc>
      </w:tr>
      <w:tr w:rsidR="00FD629C">
        <w:trPr>
          <w:trHeight w:val="426"/>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(2, 2)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(2, 3)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 w:firstLine="0"/>
              <w:jc w:val="center"/>
            </w:pPr>
            <w:r>
              <w:rPr>
                <w:rFonts w:ascii="Franklin Gothic Book" w:eastAsia="Franklin Gothic Book" w:hAnsi="Franklin Gothic Book" w:cs="Franklin Gothic Book"/>
                <w:sz w:val="25"/>
              </w:rPr>
              <w:t xml:space="preserve">(4, 0) </w:t>
            </w:r>
          </w:p>
        </w:tc>
      </w:tr>
      <w:tr w:rsidR="00FD629C">
        <w:trPr>
          <w:trHeight w:val="426"/>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(0, 4)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r>
      <w:tr w:rsidR="00FD629C">
        <w:trPr>
          <w:trHeight w:val="426"/>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3</w:t>
            </w: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(4, 0)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(4, 0)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(4, 0) </w:t>
            </w:r>
          </w:p>
        </w:tc>
      </w:tr>
      <w:tr w:rsidR="00FD629C">
        <w:trPr>
          <w:trHeight w:val="426"/>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4</w:t>
            </w: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(0, 1)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r>
      <w:tr w:rsidR="00FD629C">
        <w:trPr>
          <w:trHeight w:val="427"/>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5</w:t>
            </w: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(0, 4)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(0, 1)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 xml:space="preserve">(2, 3)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(2, 2)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 w:firstLine="0"/>
              <w:jc w:val="center"/>
            </w:pPr>
            <w:r>
              <w:rPr>
                <w:rFonts w:ascii="Franklin Gothic Book" w:eastAsia="Franklin Gothic Book" w:hAnsi="Franklin Gothic Book" w:cs="Franklin Gothic Book"/>
                <w:sz w:val="25"/>
              </w:rPr>
              <w:t xml:space="preserve">(0, 4) </w:t>
            </w:r>
          </w:p>
        </w:tc>
      </w:tr>
      <w:tr w:rsidR="00FD629C">
        <w:trPr>
          <w:trHeight w:val="427"/>
        </w:trPr>
        <w:tc>
          <w:tcPr>
            <w:tcW w:w="123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6</w:t>
            </w:r>
            <w:r>
              <w:rPr>
                <w:rFonts w:ascii="Franklin Gothic Book" w:eastAsia="Franklin Gothic Book" w:hAnsi="Franklin Gothic Book" w:cs="Franklin Gothic Book"/>
                <w:i/>
                <w:sz w:val="25"/>
              </w:rPr>
              <w:t xml:space="preserve">Р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О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c>
          <w:tcPr>
            <w:tcW w:w="146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i/>
                <w:sz w:val="25"/>
              </w:rPr>
              <w:t xml:space="preserve">О </w:t>
            </w:r>
          </w:p>
        </w:tc>
        <w:tc>
          <w:tcPr>
            <w:tcW w:w="14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i/>
                <w:sz w:val="25"/>
              </w:rPr>
              <w:t xml:space="preserve">О </w:t>
            </w:r>
          </w:p>
        </w:tc>
      </w:tr>
    </w:tbl>
    <w:p w:rsidR="00FD629C" w:rsidRDefault="0030376C">
      <w:pPr>
        <w:ind w:left="542" w:right="9" w:firstLine="0"/>
      </w:pPr>
      <w:r>
        <w:t xml:space="preserve">Данные приведенной таблицы подтверждают наши выводы. </w:t>
      </w:r>
    </w:p>
    <w:p w:rsidR="00FD629C" w:rsidRDefault="0030376C">
      <w:pPr>
        <w:ind w:left="-12" w:right="9"/>
      </w:pPr>
      <w:r>
        <w:t xml:space="preserve">Если требуется, например, точку </w:t>
      </w:r>
      <w:r>
        <w:rPr>
          <w:i/>
        </w:rPr>
        <w:t>Р</w:t>
      </w:r>
      <w:r>
        <w:t xml:space="preserve"> сложить саму с собой </w:t>
      </w:r>
      <w:r>
        <w:rPr>
          <w:i/>
        </w:rPr>
        <w:t>z</w:t>
      </w:r>
      <w:r>
        <w:t xml:space="preserve"> раз, то это означает, что нужно выполнить вычисление </w:t>
      </w:r>
      <w:r>
        <w:rPr>
          <w:i/>
        </w:rPr>
        <w:t>zР</w:t>
      </w:r>
      <w:r>
        <w:t xml:space="preserve">. Для реализации этой операции существует простой метод на основе операции сложения точек. Число </w:t>
      </w:r>
      <w:r>
        <w:rPr>
          <w:i/>
        </w:rPr>
        <w:t xml:space="preserve">z </w:t>
      </w:r>
      <w:r>
        <w:t xml:space="preserve">представляется в двоичном виде. И далее вычисляются необходимые составляющие общей суммы на основе весовых (единичных) разрядов двоичного числа </w:t>
      </w:r>
      <w:r>
        <w:rPr>
          <w:i/>
        </w:rPr>
        <w:t xml:space="preserve">z. </w:t>
      </w:r>
      <w:r>
        <w:t xml:space="preserve">Рассмотрим это на примере. </w:t>
      </w:r>
    </w:p>
    <w:p w:rsidR="00FD629C" w:rsidRDefault="0030376C">
      <w:pPr>
        <w:ind w:left="-12" w:right="9"/>
      </w:pPr>
      <w:r>
        <w:rPr>
          <w:b/>
          <w:i/>
        </w:rPr>
        <w:t>Пример</w:t>
      </w:r>
      <w:r>
        <w:rPr>
          <w:b/>
        </w:rPr>
        <w:t xml:space="preserve"> </w:t>
      </w:r>
      <w:r>
        <w:rPr>
          <w:b/>
          <w:i/>
        </w:rPr>
        <w:t>6</w:t>
      </w:r>
      <w:r>
        <w:t xml:space="preserve">. Пусть </w:t>
      </w:r>
      <w:r>
        <w:rPr>
          <w:i/>
        </w:rPr>
        <w:t xml:space="preserve">z </w:t>
      </w:r>
      <w:r>
        <w:t>= 171. Это число в двоичном виде выглядит так: 10101011. В соответствии с весом «1» мы должны сложить следующие составляющие (слагаемые) общей суммы: 171</w:t>
      </w:r>
      <w:r>
        <w:rPr>
          <w:i/>
        </w:rPr>
        <w:t>P</w:t>
      </w:r>
      <w:r>
        <w:t xml:space="preserve"> = </w:t>
      </w:r>
      <w:r>
        <w:rPr>
          <w:i/>
        </w:rPr>
        <w:t>Р</w:t>
      </w:r>
      <w:r>
        <w:t xml:space="preserve"> + 2</w:t>
      </w:r>
      <w:r>
        <w:rPr>
          <w:i/>
        </w:rPr>
        <w:t>Р</w:t>
      </w:r>
      <w:r>
        <w:t xml:space="preserve"> + + 8</w:t>
      </w:r>
      <w:r>
        <w:rPr>
          <w:i/>
        </w:rPr>
        <w:t>Р</w:t>
      </w:r>
      <w:r>
        <w:t xml:space="preserve"> + 32</w:t>
      </w:r>
      <w:r>
        <w:rPr>
          <w:i/>
        </w:rPr>
        <w:t>Р</w:t>
      </w:r>
      <w:r>
        <w:t xml:space="preserve"> + 128</w:t>
      </w:r>
      <w:r>
        <w:rPr>
          <w:i/>
        </w:rPr>
        <w:t>Р</w:t>
      </w:r>
      <w:r>
        <w:t xml:space="preserve">. </w:t>
      </w:r>
    </w:p>
    <w:p w:rsidR="00FD629C" w:rsidRDefault="0030376C">
      <w:pPr>
        <w:ind w:left="-12" w:right="9"/>
      </w:pPr>
      <w:r>
        <w:t>Первое из приведенных слагаемых известно. Второе слагаемое: 2</w:t>
      </w:r>
      <w:r>
        <w:rPr>
          <w:i/>
        </w:rPr>
        <w:t xml:space="preserve">Р </w:t>
      </w:r>
      <w:r>
        <w:t xml:space="preserve">= </w:t>
      </w:r>
      <w:r>
        <w:rPr>
          <w:i/>
        </w:rPr>
        <w:t>Р</w:t>
      </w:r>
      <w:r>
        <w:t xml:space="preserve"> + </w:t>
      </w:r>
      <w:r>
        <w:rPr>
          <w:i/>
        </w:rPr>
        <w:t>Р</w:t>
      </w:r>
      <w:r>
        <w:t>, промежуточное вычисление: 4</w:t>
      </w:r>
      <w:r>
        <w:rPr>
          <w:i/>
        </w:rPr>
        <w:t>Р</w:t>
      </w:r>
      <w:r>
        <w:t xml:space="preserve"> = 2</w:t>
      </w:r>
      <w:r>
        <w:rPr>
          <w:i/>
        </w:rPr>
        <w:t>Р</w:t>
      </w:r>
      <w:r>
        <w:t xml:space="preserve"> + 2</w:t>
      </w:r>
      <w:r>
        <w:rPr>
          <w:i/>
        </w:rPr>
        <w:t>Р</w:t>
      </w:r>
      <w:r>
        <w:t>, третье слагаемое: 8</w:t>
      </w:r>
      <w:r>
        <w:rPr>
          <w:i/>
        </w:rPr>
        <w:t>Р</w:t>
      </w:r>
      <w:r>
        <w:t xml:space="preserve"> = 4</w:t>
      </w:r>
      <w:r>
        <w:rPr>
          <w:i/>
        </w:rPr>
        <w:t>Р</w:t>
      </w:r>
      <w:r>
        <w:t xml:space="preserve"> + 4</w:t>
      </w:r>
      <w:r>
        <w:rPr>
          <w:i/>
        </w:rPr>
        <w:t>Р</w:t>
      </w:r>
      <w:r>
        <w:t>, промежуточное вычисление: 16</w:t>
      </w:r>
      <w:r>
        <w:rPr>
          <w:i/>
        </w:rPr>
        <w:t>Р</w:t>
      </w:r>
      <w:r>
        <w:t xml:space="preserve"> = 8</w:t>
      </w:r>
      <w:r>
        <w:rPr>
          <w:i/>
        </w:rPr>
        <w:t>Р</w:t>
      </w:r>
      <w:r>
        <w:t xml:space="preserve"> + 8</w:t>
      </w:r>
      <w:r>
        <w:rPr>
          <w:i/>
        </w:rPr>
        <w:t>Р</w:t>
      </w:r>
      <w:r>
        <w:t>, промежуточное вычисление: 16</w:t>
      </w:r>
      <w:r>
        <w:rPr>
          <w:i/>
        </w:rPr>
        <w:t>Р</w:t>
      </w:r>
      <w:r>
        <w:t xml:space="preserve"> = 8</w:t>
      </w:r>
      <w:r>
        <w:rPr>
          <w:i/>
        </w:rPr>
        <w:t>Р</w:t>
      </w:r>
      <w:r>
        <w:t xml:space="preserve"> + 8</w:t>
      </w:r>
      <w:r>
        <w:rPr>
          <w:i/>
        </w:rPr>
        <w:t>Р</w:t>
      </w:r>
      <w:r>
        <w:t>, четвертое слагаемое: 32</w:t>
      </w:r>
      <w:r>
        <w:rPr>
          <w:i/>
        </w:rPr>
        <w:t>Р</w:t>
      </w:r>
      <w:r>
        <w:t xml:space="preserve"> = 16</w:t>
      </w:r>
      <w:r>
        <w:rPr>
          <w:i/>
        </w:rPr>
        <w:t>Р</w:t>
      </w:r>
      <w:r>
        <w:t xml:space="preserve"> + 16</w:t>
      </w:r>
      <w:r>
        <w:rPr>
          <w:i/>
        </w:rPr>
        <w:t>Р</w:t>
      </w:r>
      <w:r>
        <w:t>, промежуточное вычисление: 64</w:t>
      </w:r>
      <w:r>
        <w:rPr>
          <w:i/>
        </w:rPr>
        <w:t>Р</w:t>
      </w:r>
      <w:r>
        <w:t xml:space="preserve"> = 32</w:t>
      </w:r>
      <w:r>
        <w:rPr>
          <w:i/>
        </w:rPr>
        <w:t>Р</w:t>
      </w:r>
      <w:r>
        <w:t xml:space="preserve"> + 32</w:t>
      </w:r>
      <w:r>
        <w:rPr>
          <w:i/>
        </w:rPr>
        <w:t>Р</w:t>
      </w:r>
      <w:r>
        <w:t>, последнее слагаемое: 128</w:t>
      </w:r>
      <w:r>
        <w:rPr>
          <w:i/>
        </w:rPr>
        <w:t>Р</w:t>
      </w:r>
      <w:r>
        <w:t xml:space="preserve"> = 64</w:t>
      </w:r>
      <w:r>
        <w:rPr>
          <w:i/>
        </w:rPr>
        <w:t>Р</w:t>
      </w:r>
      <w:r>
        <w:t xml:space="preserve"> + 64</w:t>
      </w:r>
      <w:r>
        <w:rPr>
          <w:i/>
        </w:rPr>
        <w:t>Р</w:t>
      </w:r>
      <w:r>
        <w:t xml:space="preserve">. </w:t>
      </w:r>
    </w:p>
    <w:p w:rsidR="00FD629C" w:rsidRDefault="0030376C">
      <w:pPr>
        <w:ind w:left="-12" w:right="9"/>
      </w:pPr>
      <w:r>
        <w:rPr>
          <w:b/>
        </w:rPr>
        <w:t>Определение 8</w:t>
      </w:r>
      <w:r>
        <w:rPr>
          <w:b/>
          <w:i/>
          <w:sz w:val="25"/>
        </w:rPr>
        <w:t xml:space="preserve">. </w:t>
      </w:r>
      <w:r>
        <w:t xml:space="preserve">Если мы складываем два значения, кратных </w:t>
      </w:r>
      <w:r>
        <w:rPr>
          <w:i/>
        </w:rPr>
        <w:t>Р</w:t>
      </w:r>
      <w:r>
        <w:t xml:space="preserve">, то получаем значение, кратное </w:t>
      </w:r>
      <w:r>
        <w:rPr>
          <w:i/>
        </w:rPr>
        <w:t xml:space="preserve">Р </w:t>
      </w:r>
      <w:r>
        <w:t xml:space="preserve">(т. е. значения, кратные </w:t>
      </w:r>
      <w:r>
        <w:rPr>
          <w:i/>
        </w:rPr>
        <w:t>Р</w:t>
      </w:r>
      <w:r>
        <w:t xml:space="preserve">, замкнуты относительно операции сложения). Это означает, что </w:t>
      </w:r>
      <w:r>
        <w:rPr>
          <w:i/>
        </w:rPr>
        <w:lastRenderedPageBreak/>
        <w:t xml:space="preserve">множество кратных Р значений – это </w:t>
      </w:r>
      <w:r>
        <w:rPr>
          <w:rFonts w:ascii="Franklin Gothic" w:eastAsia="Franklin Gothic" w:hAnsi="Franklin Gothic" w:cs="Franklin Gothic"/>
          <w:i/>
        </w:rPr>
        <w:t>циклическая подгруппа</w:t>
      </w:r>
      <w:r>
        <w:t xml:space="preserve"> группы, образованной эллиптической кривой.</w:t>
      </w:r>
      <w:r>
        <w:rPr>
          <w:sz w:val="25"/>
        </w:rPr>
        <w:t xml:space="preserve"> </w:t>
      </w:r>
    </w:p>
    <w:p w:rsidR="00FD629C" w:rsidRDefault="0030376C">
      <w:pPr>
        <w:ind w:left="-12" w:right="9"/>
      </w:pPr>
      <w:r>
        <w:rPr>
          <w:b/>
        </w:rPr>
        <w:t>Определение 9.</w:t>
      </w:r>
      <w:r>
        <w:t xml:space="preserve"> Наименьшее значение числа </w:t>
      </w:r>
      <w:r>
        <w:rPr>
          <w:i/>
        </w:rPr>
        <w:t>q</w:t>
      </w:r>
      <w:r>
        <w:t xml:space="preserve">, для которого выполняется равенство </w:t>
      </w:r>
      <w:r>
        <w:rPr>
          <w:i/>
        </w:rPr>
        <w:t>qР</w:t>
      </w:r>
      <w:r>
        <w:t xml:space="preserve"> = </w:t>
      </w:r>
      <w:r>
        <w:rPr>
          <w:i/>
        </w:rPr>
        <w:t>О</w:t>
      </w:r>
      <w:r>
        <w:t xml:space="preserve">, называется </w:t>
      </w:r>
      <w:r>
        <w:rPr>
          <w:rFonts w:ascii="Franklin Gothic" w:eastAsia="Franklin Gothic" w:hAnsi="Franklin Gothic" w:cs="Franklin Gothic"/>
          <w:i/>
        </w:rPr>
        <w:t>порядком точки Р</w:t>
      </w:r>
      <w:r>
        <w:t xml:space="preserve">. </w:t>
      </w:r>
    </w:p>
    <w:p w:rsidR="00FD629C" w:rsidRDefault="0030376C">
      <w:pPr>
        <w:ind w:left="-12" w:right="9"/>
      </w:pPr>
      <w:r>
        <w:rPr>
          <w:b/>
        </w:rPr>
        <w:t>Определение 10.</w:t>
      </w:r>
      <w:r>
        <w:t xml:space="preserve"> </w:t>
      </w:r>
      <w:r>
        <w:rPr>
          <w:rFonts w:ascii="Franklin Gothic" w:eastAsia="Franklin Gothic" w:hAnsi="Franklin Gothic" w:cs="Franklin Gothic"/>
        </w:rPr>
        <w:t>Порядок группы точек эллиптической кривой</w:t>
      </w:r>
      <w:r>
        <w:t xml:space="preserve"> равен числу различных точек ЭК, включая точку </w:t>
      </w:r>
      <w:r>
        <w:rPr>
          <w:i/>
        </w:rPr>
        <w:t>О</w:t>
      </w:r>
      <w:r>
        <w:t xml:space="preserve">. </w:t>
      </w:r>
    </w:p>
    <w:p w:rsidR="00FD629C" w:rsidRDefault="0030376C">
      <w:pPr>
        <w:ind w:left="-12" w:right="9"/>
      </w:pPr>
      <w:r>
        <w:rPr>
          <w:b/>
        </w:rPr>
        <w:t>Определение 11</w:t>
      </w:r>
      <w:r>
        <w:rPr>
          <w:b/>
          <w:i/>
        </w:rPr>
        <w:t xml:space="preserve">. </w:t>
      </w:r>
      <w:r>
        <w:t xml:space="preserve">Точка </w:t>
      </w:r>
      <w:r>
        <w:rPr>
          <w:i/>
        </w:rPr>
        <w:t>Р</w:t>
      </w:r>
      <w:r>
        <w:t xml:space="preserve"> называется </w:t>
      </w:r>
      <w:r>
        <w:rPr>
          <w:rFonts w:ascii="Franklin Gothic" w:eastAsia="Franklin Gothic" w:hAnsi="Franklin Gothic" w:cs="Franklin Gothic"/>
          <w:i/>
        </w:rPr>
        <w:t>генератором</w:t>
      </w:r>
      <w:r>
        <w:rPr>
          <w:rFonts w:ascii="Franklin Gothic" w:eastAsia="Franklin Gothic" w:hAnsi="Franklin Gothic" w:cs="Franklin Gothic"/>
        </w:rPr>
        <w:t xml:space="preserve"> </w:t>
      </w:r>
      <w:r>
        <w:t xml:space="preserve">или </w:t>
      </w:r>
      <w:r>
        <w:rPr>
          <w:rFonts w:ascii="Franklin Gothic" w:eastAsia="Franklin Gothic" w:hAnsi="Franklin Gothic" w:cs="Franklin Gothic"/>
          <w:i/>
        </w:rPr>
        <w:t>базовой точкой</w:t>
      </w:r>
      <w:r>
        <w:t xml:space="preserve"> циклической подгруппы (такую точку во многих документах обозначают символом </w:t>
      </w:r>
      <w:r>
        <w:rPr>
          <w:i/>
        </w:rPr>
        <w:t>G</w:t>
      </w:r>
      <w:r>
        <w:t xml:space="preserve">). </w:t>
      </w:r>
    </w:p>
    <w:p w:rsidR="00FD629C" w:rsidRDefault="0030376C">
      <w:pPr>
        <w:ind w:left="-12" w:right="9"/>
      </w:pPr>
      <w:r>
        <w:t xml:space="preserve">Порядок точки </w:t>
      </w:r>
      <w:r>
        <w:rPr>
          <w:i/>
        </w:rPr>
        <w:t>Р</w:t>
      </w:r>
      <w:r>
        <w:t xml:space="preserve"> связан с порядком </w:t>
      </w:r>
      <w:r>
        <w:rPr>
          <w:i/>
        </w:rPr>
        <w:t>m</w:t>
      </w:r>
      <w:r>
        <w:t xml:space="preserve"> ЭК </w:t>
      </w:r>
      <w:r>
        <w:rPr>
          <w:rFonts w:ascii="Franklin Gothic" w:eastAsia="Franklin Gothic" w:hAnsi="Franklin Gothic" w:cs="Franklin Gothic"/>
          <w:i/>
        </w:rPr>
        <w:t>теоремой Лагранжа</w:t>
      </w:r>
      <w:r>
        <w:t xml:space="preserve">, согласно которой </w:t>
      </w:r>
      <w:r>
        <w:rPr>
          <w:i/>
        </w:rPr>
        <w:t>порядок подгруппы – это делитель порядка исходной группы</w:t>
      </w:r>
      <w:r>
        <w:t xml:space="preserve">. Иными словами, если ЭК содержит </w:t>
      </w:r>
      <w:r>
        <w:rPr>
          <w:i/>
        </w:rPr>
        <w:t>m</w:t>
      </w:r>
      <w:r>
        <w:t xml:space="preserve"> точек, а одна из подгрупп содержит </w:t>
      </w:r>
      <w:r>
        <w:rPr>
          <w:i/>
        </w:rPr>
        <w:t>q</w:t>
      </w:r>
      <w:r>
        <w:t xml:space="preserve">, то </w:t>
      </w:r>
      <w:r>
        <w:rPr>
          <w:i/>
        </w:rPr>
        <w:t>q</w:t>
      </w:r>
      <w:r>
        <w:t xml:space="preserve"> является делителем </w:t>
      </w:r>
      <w:r>
        <w:rPr>
          <w:i/>
        </w:rPr>
        <w:t>m</w:t>
      </w:r>
      <w:r>
        <w:t xml:space="preserve">. </w:t>
      </w:r>
    </w:p>
    <w:p w:rsidR="00FD629C" w:rsidRDefault="0030376C">
      <w:pPr>
        <w:spacing w:after="112"/>
        <w:ind w:left="-12" w:right="9"/>
      </w:pPr>
      <w:r>
        <w:t xml:space="preserve">Для ЭК </w:t>
      </w:r>
      <w:r>
        <w:rPr>
          <w:i/>
        </w:rPr>
        <w:t>Е</w:t>
      </w:r>
      <w:r>
        <w:rPr>
          <w:i/>
          <w:vertAlign w:val="subscript"/>
        </w:rPr>
        <w:t>р</w:t>
      </w:r>
      <w:r>
        <w:t>(</w:t>
      </w:r>
      <w:r>
        <w:rPr>
          <w:i/>
        </w:rPr>
        <w:t>а</w:t>
      </w:r>
      <w:r>
        <w:t xml:space="preserve">, </w:t>
      </w:r>
      <w:r>
        <w:rPr>
          <w:i/>
        </w:rPr>
        <w:t>b</w:t>
      </w:r>
      <w:r>
        <w:t xml:space="preserve">) порядок </w:t>
      </w:r>
      <w:r>
        <w:rPr>
          <w:i/>
        </w:rPr>
        <w:t>m</w:t>
      </w:r>
      <w:r>
        <w:t xml:space="preserve"> группы точек должен удовлетворять неравенству </w:t>
      </w:r>
    </w:p>
    <w:p w:rsidR="00FD629C" w:rsidRDefault="0030376C">
      <w:pPr>
        <w:spacing w:after="455" w:line="259" w:lineRule="auto"/>
        <w:ind w:left="784" w:right="846" w:hanging="10"/>
        <w:jc w:val="center"/>
      </w:pPr>
      <w:r>
        <w:rPr>
          <w:i/>
        </w:rPr>
        <w:t>p</w:t>
      </w:r>
      <w:r>
        <w:t xml:space="preserve"> + 1 – 2</w:t>
      </w:r>
      <w:r>
        <w:rPr>
          <w:i/>
        </w:rPr>
        <w:t>p</w:t>
      </w:r>
      <w:r>
        <w:rPr>
          <w:vertAlign w:val="superscript"/>
        </w:rPr>
        <w:t>1/2</w:t>
      </w:r>
      <w:r>
        <w:t xml:space="preserve"> ≤ </w:t>
      </w:r>
      <w:r>
        <w:rPr>
          <w:i/>
        </w:rPr>
        <w:t>m</w:t>
      </w:r>
      <w:r>
        <w:t xml:space="preserve"> ≤  </w:t>
      </w:r>
      <w:r>
        <w:rPr>
          <w:i/>
        </w:rPr>
        <w:t>p</w:t>
      </w:r>
      <w:r>
        <w:t xml:space="preserve"> + 1 + 2</w:t>
      </w:r>
      <w:r>
        <w:rPr>
          <w:i/>
        </w:rPr>
        <w:t>p</w:t>
      </w:r>
      <w:r>
        <w:rPr>
          <w:vertAlign w:val="superscript"/>
        </w:rPr>
        <w:t>1/2</w:t>
      </w:r>
      <w:r>
        <w:t xml:space="preserve">. </w:t>
      </w:r>
    </w:p>
    <w:p w:rsidR="00FD629C" w:rsidRDefault="0030376C">
      <w:pPr>
        <w:spacing w:after="10"/>
        <w:ind w:left="163" w:right="5" w:hanging="10"/>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simplePos x="0" y="0"/>
                <wp:positionH relativeFrom="column">
                  <wp:posOffset>-6653</wp:posOffset>
                </wp:positionH>
                <wp:positionV relativeFrom="paragraph">
                  <wp:posOffset>-146051</wp:posOffset>
                </wp:positionV>
                <wp:extent cx="307086" cy="331470"/>
                <wp:effectExtent l="0" t="0" r="0" b="0"/>
                <wp:wrapNone/>
                <wp:docPr id="787810" name="Group 787810"/>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25852" name="Shape 125852"/>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3" name="Shape 125853"/>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4" name="Shape 125854"/>
                        <wps:cNvSpPr/>
                        <wps:spPr>
                          <a:xfrm>
                            <a:off x="292608" y="292608"/>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5" name="Shape 125855"/>
                        <wps:cNvSpPr/>
                        <wps:spPr>
                          <a:xfrm>
                            <a:off x="762" y="292608"/>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6" name="Shape 125856"/>
                        <wps:cNvSpPr/>
                        <wps:spPr>
                          <a:xfrm>
                            <a:off x="0" y="268986"/>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7" name="Shape 125857"/>
                        <wps:cNvSpPr/>
                        <wps:spPr>
                          <a:xfrm>
                            <a:off x="293370" y="265175"/>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8" name="Shape 125858"/>
                        <wps:cNvSpPr/>
                        <wps:spPr>
                          <a:xfrm>
                            <a:off x="0" y="241553"/>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59" name="Shape 125859"/>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0" name="Shape 125860"/>
                        <wps:cNvSpPr/>
                        <wps:spPr>
                          <a:xfrm>
                            <a:off x="0" y="21412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1" name="Shape 125861"/>
                        <wps:cNvSpPr/>
                        <wps:spPr>
                          <a:xfrm>
                            <a:off x="293370" y="21031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2" name="Shape 125862"/>
                        <wps:cNvSpPr/>
                        <wps:spPr>
                          <a:xfrm>
                            <a:off x="0" y="186689"/>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3" name="Shape 125863"/>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4" name="Shape 125864"/>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5" name="Shape 125865"/>
                        <wps:cNvSpPr/>
                        <wps:spPr>
                          <a:xfrm>
                            <a:off x="293370" y="155448"/>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6" name="Shape 125866"/>
                        <wps:cNvSpPr/>
                        <wps:spPr>
                          <a:xfrm>
                            <a:off x="0" y="131825"/>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7" name="Shape 125867"/>
                        <wps:cNvSpPr/>
                        <wps:spPr>
                          <a:xfrm>
                            <a:off x="293370" y="128015"/>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8" name="Shape 125868"/>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69" name="Shape 125869"/>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0" name="Shape 125870"/>
                        <wps:cNvSpPr/>
                        <wps:spPr>
                          <a:xfrm>
                            <a:off x="0" y="76962"/>
                            <a:ext cx="13716" cy="13715"/>
                          </a:xfrm>
                          <a:custGeom>
                            <a:avLst/>
                            <a:gdLst/>
                            <a:ahLst/>
                            <a:cxnLst/>
                            <a:rect l="0" t="0" r="0" b="0"/>
                            <a:pathLst>
                              <a:path w="13716" h="13715">
                                <a:moveTo>
                                  <a:pt x="6858" y="0"/>
                                </a:moveTo>
                                <a:cubicBezTo>
                                  <a:pt x="10668" y="0"/>
                                  <a:pt x="13716" y="3048"/>
                                  <a:pt x="13716" y="6858"/>
                                </a:cubicBezTo>
                                <a:cubicBezTo>
                                  <a:pt x="13716" y="10668"/>
                                  <a:pt x="10668" y="13715"/>
                                  <a:pt x="6858" y="13715"/>
                                </a:cubicBezTo>
                                <a:cubicBezTo>
                                  <a:pt x="3048" y="13715"/>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1" name="Shape 125871"/>
                        <wps:cNvSpPr/>
                        <wps:spPr>
                          <a:xfrm>
                            <a:off x="293370" y="73151"/>
                            <a:ext cx="13716" cy="13716"/>
                          </a:xfrm>
                          <a:custGeom>
                            <a:avLst/>
                            <a:gdLst/>
                            <a:ahLst/>
                            <a:cxnLst/>
                            <a:rect l="0" t="0" r="0" b="0"/>
                            <a:pathLst>
                              <a:path w="13716" h="13716">
                                <a:moveTo>
                                  <a:pt x="6858" y="0"/>
                                </a:moveTo>
                                <a:cubicBezTo>
                                  <a:pt x="10668" y="0"/>
                                  <a:pt x="13716" y="3049"/>
                                  <a:pt x="13716" y="6858"/>
                                </a:cubicBezTo>
                                <a:cubicBezTo>
                                  <a:pt x="13716" y="10668"/>
                                  <a:pt x="10668" y="13716"/>
                                  <a:pt x="6858" y="13716"/>
                                </a:cubicBezTo>
                                <a:cubicBezTo>
                                  <a:pt x="3048" y="13716"/>
                                  <a:pt x="0" y="10668"/>
                                  <a:pt x="0" y="6858"/>
                                </a:cubicBezTo>
                                <a:cubicBezTo>
                                  <a:pt x="0" y="3049"/>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2" name="Shape 125872"/>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3" name="Shape 125873"/>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4" name="Shape 125874"/>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3"/>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5" name="Shape 125875"/>
                        <wps:cNvSpPr/>
                        <wps:spPr>
                          <a:xfrm>
                            <a:off x="278130" y="22289"/>
                            <a:ext cx="15240" cy="14287"/>
                          </a:xfrm>
                          <a:custGeom>
                            <a:avLst/>
                            <a:gdLst/>
                            <a:ahLst/>
                            <a:cxnLst/>
                            <a:rect l="0" t="0" r="0" b="0"/>
                            <a:pathLst>
                              <a:path w="15240" h="14287">
                                <a:moveTo>
                                  <a:pt x="6953" y="95"/>
                                </a:moveTo>
                                <a:cubicBezTo>
                                  <a:pt x="8763" y="0"/>
                                  <a:pt x="10668" y="571"/>
                                  <a:pt x="12192" y="2095"/>
                                </a:cubicBezTo>
                                <a:cubicBezTo>
                                  <a:pt x="15240" y="4381"/>
                                  <a:pt x="15240" y="8953"/>
                                  <a:pt x="12954" y="12001"/>
                                </a:cubicBezTo>
                                <a:cubicBezTo>
                                  <a:pt x="9906" y="14287"/>
                                  <a:pt x="5334" y="14287"/>
                                  <a:pt x="3048" y="12001"/>
                                </a:cubicBezTo>
                                <a:cubicBezTo>
                                  <a:pt x="0" y="9715"/>
                                  <a:pt x="0" y="5143"/>
                                  <a:pt x="2286" y="2095"/>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6" name="Shape 125876"/>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7" name="Shape 125877"/>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8" name="Shape 125878"/>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79" name="Shape 125879"/>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80" name="Shape 125880"/>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81" name="Shape 125881"/>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82" name="Shape 125882"/>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83" name="Shape 125883"/>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84" name="Shape 125884"/>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25886" name="Picture 125886"/>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87810" style="width:24.18pt;height:26.1pt;position:absolute;z-index:-2147482699;mso-position-horizontal-relative:text;mso-position-horizontal:absolute;margin-left:-0.523911pt;mso-position-vertical-relative:text;margin-top:-11.5002pt;" coordsize="3070,3314">
                <v:shape id="Shape 125852"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25853"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25854"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25855"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25856" style="position:absolute;width:137;height:137;left:0;top:2689;" coordsize="13716,13715" path="m6858,0c10668,0,13716,3048,13716,6858c13716,10668,10668,13715,6858,13715c3048,13715,0,10668,0,6858c0,3048,3048,0,6858,0x">
                  <v:stroke weight="0pt" endcap="flat" joinstyle="miter" miterlimit="1" on="false" color="#000000" opacity="0"/>
                  <v:fill on="true" color="#181717"/>
                </v:shape>
                <v:shape id="Shape 125857" style="position:absolute;width:137;height:137;left:2933;top:2651;" coordsize="13716,13716" path="m6858,0c10668,0,13716,3049,13716,6858c13716,10668,10668,13716,6858,13716c3048,13716,0,10668,0,6858c0,3049,3048,0,6858,0x">
                  <v:stroke weight="0pt" endcap="flat" joinstyle="miter" miterlimit="1" on="false" color="#000000" opacity="0"/>
                  <v:fill on="true" color="#181717"/>
                </v:shape>
                <v:shape id="Shape 125858"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25859"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25860" style="position:absolute;width:137;height:137;left:0;top:2141;" coordsize="13716,13715" path="m6858,0c10668,0,13716,3048,13716,6858c13716,10668,10668,13715,6858,13715c3048,13715,0,10668,0,6858c0,3048,3048,0,6858,0x">
                  <v:stroke weight="0pt" endcap="flat" joinstyle="miter" miterlimit="1" on="false" color="#000000" opacity="0"/>
                  <v:fill on="true" color="#181717"/>
                </v:shape>
                <v:shape id="Shape 125861" style="position:absolute;width:137;height:137;left:2933;top:2103;" coordsize="13716,13715" path="m6858,0c10668,0,13716,3048,13716,6858c13716,10668,10668,13715,6858,13715c3048,13715,0,10668,0,6858c0,3048,3048,0,6858,0x">
                  <v:stroke weight="0pt" endcap="flat" joinstyle="miter" miterlimit="1" on="false" color="#000000" opacity="0"/>
                  <v:fill on="true" color="#181717"/>
                </v:shape>
                <v:shape id="Shape 125862"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25863"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25864"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25865" style="position:absolute;width:137;height:137;left:2933;top:1554;" coordsize="13716,13715" path="m6858,0c10668,0,13716,3048,13716,6858c13716,10668,10668,13715,6858,13715c3048,13715,0,10668,0,6858c0,3048,3048,0,6858,0x">
                  <v:stroke weight="0pt" endcap="flat" joinstyle="miter" miterlimit="1" on="false" color="#000000" opacity="0"/>
                  <v:fill on="true" color="#181717"/>
                </v:shape>
                <v:shape id="Shape 125866" style="position:absolute;width:137;height:137;left:0;top:1318;" coordsize="13716,13716" path="m6858,0c10668,0,13716,3049,13716,6858c13716,10668,10668,13716,6858,13716c3048,13716,0,10668,0,6858c0,3049,3048,0,6858,0x">
                  <v:stroke weight="0pt" endcap="flat" joinstyle="miter" miterlimit="1" on="false" color="#000000" opacity="0"/>
                  <v:fill on="true" color="#181717"/>
                </v:shape>
                <v:shape id="Shape 125867"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25868"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25869"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25870" style="position:absolute;width:137;height:137;left:0;top:769;" coordsize="13716,13715" path="m6858,0c10668,0,13716,3048,13716,6858c13716,10668,10668,13715,6858,13715c3048,13715,0,10668,0,6858c0,3048,3048,0,6858,0x">
                  <v:stroke weight="0pt" endcap="flat" joinstyle="miter" miterlimit="1" on="false" color="#000000" opacity="0"/>
                  <v:fill on="true" color="#181717"/>
                </v:shape>
                <v:shape id="Shape 125871" style="position:absolute;width:137;height:137;left:2933;top:731;" coordsize="13716,13716" path="m6858,0c10668,0,13716,3049,13716,6858c13716,10668,10668,13716,6858,13716c3048,13716,0,10668,0,6858c0,3049,3048,0,6858,0x">
                  <v:stroke weight="0pt" endcap="flat" joinstyle="miter" miterlimit="1" on="false" color="#000000" opacity="0"/>
                  <v:fill on="true" color="#181717"/>
                </v:shape>
                <v:shape id="Shape 125872"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25873"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25874" style="position:absolute;width:152;height:152;left:121;top:243;" coordsize="15240,15240" path="m12192,2286c14478,5334,15240,9906,12192,12192c9906,15240,5334,15240,3048,12953c0,10668,0,6096,2286,3048c4572,0,9144,0,12192,2286x">
                  <v:stroke weight="0pt" endcap="flat" joinstyle="miter" miterlimit="1" on="false" color="#000000" opacity="0"/>
                  <v:fill on="true" color="#181717"/>
                </v:shape>
                <v:shape id="Shape 125875" style="position:absolute;width:152;height:142;left:2781;top:222;" coordsize="15240,14287" path="m6953,95c8763,0,10668,571,12192,2095c15240,4381,15240,8953,12954,12001c9906,14287,5334,14287,3048,12001c0,9715,0,5143,2286,2095c3429,953,5143,190,6953,95x">
                  <v:stroke weight="0pt" endcap="flat" joinstyle="miter" miterlimit="1" on="false" color="#000000" opacity="0"/>
                  <v:fill on="true" color="#181717"/>
                </v:shape>
                <v:shape id="Shape 125876"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25877"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25878"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25879"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25880"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25881"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25882"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25883"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25884"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25886" style="position:absolute;width:2042;height:3230;left:495;top:0;" filled="f">
                  <v:imagedata r:id="rId74"/>
                </v:shape>
              </v:group>
            </w:pict>
          </mc:Fallback>
        </mc:AlternateContent>
      </w:r>
      <w:r>
        <w:rPr>
          <w:b/>
          <w:sz w:val="47"/>
          <w:u w:val="single" w:color="181717"/>
        </w:rPr>
        <w:t>!</w:t>
      </w:r>
      <w:r>
        <w:rPr>
          <w:b/>
          <w:sz w:val="72"/>
          <w:u w:val="single" w:color="181717"/>
          <w:vertAlign w:val="superscript"/>
        </w:rPr>
        <w:t xml:space="preserve"> </w:t>
      </w:r>
      <w:r>
        <w:rPr>
          <w:b/>
        </w:rPr>
        <w:t>етсяКак  ивычисление в случае с непрерывными некоторого числа ЭК,  теперь</w:t>
      </w:r>
      <w:r>
        <w:rPr>
          <w:b/>
          <w:i/>
        </w:rPr>
        <w:t>d</w:t>
      </w:r>
      <w:r>
        <w:rPr>
          <w:b/>
        </w:rPr>
        <w:t xml:space="preserve">, если важным мы знаем явля </w:t>
      </w:r>
      <w:r>
        <w:rPr>
          <w:b/>
          <w:i/>
        </w:rPr>
        <w:t xml:space="preserve">P </w:t>
      </w:r>
      <w:r>
        <w:rPr>
          <w:b/>
        </w:rPr>
        <w:t>-</w:t>
      </w:r>
    </w:p>
    <w:p w:rsidR="00FD629C" w:rsidRDefault="0030376C">
      <w:pPr>
        <w:spacing w:after="10"/>
        <w:ind w:left="538" w:right="5" w:hanging="10"/>
      </w:pPr>
      <w:r>
        <w:rPr>
          <w:b/>
        </w:rPr>
        <w:t xml:space="preserve">и </w:t>
      </w:r>
      <w:r>
        <w:rPr>
          <w:b/>
          <w:i/>
        </w:rPr>
        <w:t xml:space="preserve">Q </w:t>
      </w:r>
      <w:r>
        <w:rPr>
          <w:b/>
        </w:rPr>
        <w:t xml:space="preserve">для </w:t>
      </w:r>
      <w:r>
        <w:rPr>
          <w:b/>
          <w:i/>
        </w:rPr>
        <w:t>Q = dP</w:t>
      </w:r>
      <w:r>
        <w:rPr>
          <w:b/>
        </w:rPr>
        <w:t xml:space="preserve">. Это и есть </w:t>
      </w:r>
      <w:r>
        <w:rPr>
          <w:rFonts w:ascii="Franklin Gothic" w:eastAsia="Franklin Gothic" w:hAnsi="Franklin Gothic" w:cs="Franklin Gothic"/>
          <w:i/>
        </w:rPr>
        <w:t>задача дискретного логарифмирования</w:t>
      </w:r>
      <w:r>
        <w:rPr>
          <w:b/>
        </w:rPr>
        <w:t xml:space="preserve"> для эллиптических кривых. </w:t>
      </w:r>
    </w:p>
    <w:p w:rsidR="00FD629C" w:rsidRDefault="0030376C">
      <w:pPr>
        <w:spacing w:after="10"/>
        <w:ind w:left="538" w:right="5" w:hanging="10"/>
      </w:pPr>
      <w:r>
        <w:rPr>
          <w:rFonts w:ascii="Calibri" w:eastAsia="Calibri" w:hAnsi="Calibri" w:cs="Calibri"/>
          <w:noProof/>
          <w:sz w:val="22"/>
        </w:rPr>
        <mc:AlternateContent>
          <mc:Choice Requires="wpg">
            <w:drawing>
              <wp:anchor distT="0" distB="0" distL="114300" distR="114300" simplePos="0" relativeHeight="251712512" behindDoc="1" locked="0" layoutInCell="1" allowOverlap="1">
                <wp:simplePos x="0" y="0"/>
                <wp:positionH relativeFrom="column">
                  <wp:posOffset>-6653</wp:posOffset>
                </wp:positionH>
                <wp:positionV relativeFrom="paragraph">
                  <wp:posOffset>593376</wp:posOffset>
                </wp:positionV>
                <wp:extent cx="307086" cy="331470"/>
                <wp:effectExtent l="0" t="0" r="0" b="0"/>
                <wp:wrapNone/>
                <wp:docPr id="785674" name="Group 785674"/>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26790" name="Shape 126790"/>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1" name="Shape 126791"/>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2" name="Shape 126792"/>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3" name="Shape 126793"/>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4" name="Shape 126794"/>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5" name="Shape 126795"/>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6" name="Shape 126796"/>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7" name="Shape 126797"/>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8" name="Shape 126798"/>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99" name="Shape 126799"/>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0" name="Shape 126800"/>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1" name="Shape 126801"/>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2" name="Shape 126802"/>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3" name="Shape 126803"/>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4" name="Shape 126804"/>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5" name="Shape 126805"/>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6" name="Shape 126806"/>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7" name="Shape 126807"/>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8" name="Shape 126808"/>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09" name="Shape 126809"/>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0" name="Shape 126810"/>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1" name="Shape 126811"/>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2" name="Shape 126812"/>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3" name="Shape 126813"/>
                        <wps:cNvSpPr/>
                        <wps:spPr>
                          <a:xfrm>
                            <a:off x="278130" y="22289"/>
                            <a:ext cx="15240" cy="14288"/>
                          </a:xfrm>
                          <a:custGeom>
                            <a:avLst/>
                            <a:gdLst/>
                            <a:ahLst/>
                            <a:cxnLst/>
                            <a:rect l="0" t="0" r="0" b="0"/>
                            <a:pathLst>
                              <a:path w="15240" h="14288">
                                <a:moveTo>
                                  <a:pt x="6953" y="95"/>
                                </a:moveTo>
                                <a:cubicBezTo>
                                  <a:pt x="8763" y="0"/>
                                  <a:pt x="10668" y="571"/>
                                  <a:pt x="12192" y="2095"/>
                                </a:cubicBezTo>
                                <a:cubicBezTo>
                                  <a:pt x="15240" y="4381"/>
                                  <a:pt x="15240" y="8953"/>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4" name="Shape 126814"/>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5" name="Shape 126815"/>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6" name="Shape 126816"/>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7" name="Shape 126817"/>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8" name="Shape 126818"/>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19" name="Shape 126819"/>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20" name="Shape 126820"/>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21" name="Shape 126821"/>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22" name="Shape 126822"/>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26824" name="Picture 126824"/>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85674" style="width:24.18pt;height:26.1pt;position:absolute;z-index:-2147482778;mso-position-horizontal-relative:text;mso-position-horizontal:absolute;margin-left:-0.523911pt;mso-position-vertical-relative:text;margin-top:46.7225pt;" coordsize="3070,3314">
                <v:shape id="Shape 126790"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26791"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26792"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26793"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26794"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26795"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26796"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26797"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26798"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26799"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26800"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26801"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26802"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26803"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26804"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26805"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26806"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26807"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26808"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26809"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26810"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26811"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26812"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26813" style="position:absolute;width:152;height:142;left:2781;top:222;" coordsize="15240,14288" path="m6953,95c8763,0,10668,571,12192,2095c15240,4381,15240,8953,12954,12001c9906,14288,5334,14288,3048,12001c0,9715,0,5143,2286,2095c3429,952,5143,190,6953,95x">
                  <v:stroke weight="0pt" endcap="flat" joinstyle="miter" miterlimit="1" on="false" color="#000000" opacity="0"/>
                  <v:fill on="true" color="#181717"/>
                </v:shape>
                <v:shape id="Shape 126814"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26815"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26816"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26817"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26818"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26819"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26820"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26821"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26822"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26824" style="position:absolute;width:2042;height:3230;left:495;top:0;" filled="f">
                  <v:imagedata r:id="rId74"/>
                </v:shape>
              </v:group>
            </w:pict>
          </mc:Fallback>
        </mc:AlternateContent>
      </w:r>
      <w:r>
        <w:rPr>
          <w:b/>
        </w:rPr>
        <w:t xml:space="preserve">Эта задача аналогична задаче дискретного логарифмирования, используемой в других криптосистемах, таких как алгоритм DSA, протокол Диффи – Хеллмана и схема Эль-Гамаля. </w:t>
      </w:r>
      <w:r>
        <w:rPr>
          <w:b/>
          <w:sz w:val="47"/>
          <w:u w:val="single" w:color="181717"/>
        </w:rPr>
        <w:t xml:space="preserve">! </w:t>
      </w:r>
      <w:r>
        <w:rPr>
          <w:b/>
        </w:rPr>
        <w:t>В криптографии на основе ЭК тайный ключ – это случай-</w:t>
      </w:r>
    </w:p>
    <w:p w:rsidR="00FD629C" w:rsidRDefault="0030376C">
      <w:pPr>
        <w:spacing w:after="10"/>
        <w:ind w:left="538" w:right="5" w:hanging="10"/>
      </w:pPr>
      <w:r>
        <w:rPr>
          <w:b/>
        </w:rPr>
        <w:t xml:space="preserve">ное целое </w:t>
      </w:r>
      <w:r>
        <w:rPr>
          <w:b/>
          <w:i/>
        </w:rPr>
        <w:t>d</w:t>
      </w:r>
      <w:r>
        <w:rPr>
          <w:b/>
        </w:rPr>
        <w:t xml:space="preserve">, выбранное из множества {1, 2, ..., </w:t>
      </w:r>
      <w:r>
        <w:rPr>
          <w:b/>
          <w:i/>
        </w:rPr>
        <w:t xml:space="preserve">q </w:t>
      </w:r>
      <w:r>
        <w:rPr>
          <w:b/>
        </w:rPr>
        <w:t xml:space="preserve">– 1}, где </w:t>
      </w:r>
      <w:r>
        <w:rPr>
          <w:b/>
          <w:i/>
        </w:rPr>
        <w:t>q</w:t>
      </w:r>
      <w:r>
        <w:rPr>
          <w:b/>
        </w:rPr>
        <w:t xml:space="preserve"> – порядок подгруппы; </w:t>
      </w:r>
      <w:r>
        <w:rPr>
          <w:b/>
          <w:i/>
        </w:rPr>
        <w:t>открытый ключ</w:t>
      </w:r>
      <w:r>
        <w:rPr>
          <w:b/>
        </w:rPr>
        <w:t xml:space="preserve"> – это точка </w:t>
      </w:r>
      <w:r>
        <w:rPr>
          <w:b/>
          <w:i/>
        </w:rPr>
        <w:t>Q</w:t>
      </w:r>
      <w:r>
        <w:rPr>
          <w:b/>
        </w:rPr>
        <w:t xml:space="preserve">, такая, что </w:t>
      </w:r>
      <w:r>
        <w:rPr>
          <w:b/>
          <w:i/>
        </w:rPr>
        <w:t>Q</w:t>
      </w:r>
      <w:r>
        <w:rPr>
          <w:b/>
        </w:rPr>
        <w:t xml:space="preserve"> = </w:t>
      </w:r>
      <w:r>
        <w:rPr>
          <w:b/>
          <w:i/>
        </w:rPr>
        <w:t>dG</w:t>
      </w:r>
      <w:r>
        <w:rPr>
          <w:b/>
        </w:rPr>
        <w:t xml:space="preserve">, где </w:t>
      </w:r>
      <w:r>
        <w:rPr>
          <w:b/>
          <w:i/>
        </w:rPr>
        <w:t>G</w:t>
      </w:r>
      <w:r>
        <w:rPr>
          <w:b/>
        </w:rPr>
        <w:t xml:space="preserve"> – базовая точка подгруппы. </w:t>
      </w:r>
    </w:p>
    <w:p w:rsidR="00FD629C" w:rsidRDefault="0030376C">
      <w:pPr>
        <w:spacing w:after="182"/>
        <w:ind w:left="-12" w:right="9"/>
      </w:pPr>
      <w:r>
        <w:t xml:space="preserve">Криптостойкость алгоритмов на основе ЭК определяется, например, для алгоритма ЭЦП в стандарте Республики Беларусь [51] параметром </w:t>
      </w:r>
      <w:r>
        <w:rPr>
          <w:i/>
        </w:rPr>
        <w:t>l</w:t>
      </w:r>
      <w:r>
        <w:t xml:space="preserve">, называемым </w:t>
      </w:r>
      <w:r>
        <w:rPr>
          <w:i/>
        </w:rPr>
        <w:t>уровнем стойкости</w:t>
      </w:r>
      <w:r>
        <w:t xml:space="preserve"> и принимающим значения (рекомендуется) из {128, 192, 256}. При этом для взлома ключа злоумышленнику нужно выполнить 2</w:t>
      </w:r>
      <w:r>
        <w:rPr>
          <w:i/>
          <w:vertAlign w:val="superscript"/>
        </w:rPr>
        <w:t xml:space="preserve">l </w:t>
      </w:r>
      <w:r>
        <w:t>операций</w:t>
      </w:r>
      <w:r>
        <w:rPr>
          <w:i/>
        </w:rPr>
        <w:t>.</w:t>
      </w:r>
      <w:r>
        <w:t xml:space="preserve"> </w:t>
      </w:r>
    </w:p>
    <w:p w:rsidR="00FD629C" w:rsidRDefault="0030376C">
      <w:pPr>
        <w:spacing w:after="16" w:line="250" w:lineRule="auto"/>
        <w:ind w:left="538" w:hanging="10"/>
        <w:jc w:val="left"/>
      </w:pPr>
      <w:r>
        <w:rPr>
          <w:rFonts w:ascii="Franklin Gothic" w:eastAsia="Franklin Gothic" w:hAnsi="Franklin Gothic" w:cs="Franklin Gothic"/>
        </w:rPr>
        <w:lastRenderedPageBreak/>
        <w:t xml:space="preserve">11.1.1.3. Основные этапы генерации ключевой  информациина основе ЭК </w:t>
      </w:r>
    </w:p>
    <w:p w:rsidR="00FD629C" w:rsidRDefault="0030376C">
      <w:pPr>
        <w:ind w:left="-12" w:right="9"/>
      </w:pPr>
      <w:r>
        <w:rPr>
          <w:i/>
        </w:rPr>
        <w:t>Первый</w:t>
      </w:r>
      <w:r>
        <w:t xml:space="preserve"> </w:t>
      </w:r>
      <w:r>
        <w:rPr>
          <w:i/>
        </w:rPr>
        <w:t>этап:</w:t>
      </w:r>
      <w:r>
        <w:t xml:space="preserve"> </w:t>
      </w:r>
      <w:r>
        <w:rPr>
          <w:i/>
        </w:rPr>
        <w:t>выбор (генерация) ЭК</w:t>
      </w:r>
      <w:r>
        <w:t xml:space="preserve">. Обычно он основан на выполнении следующих условий и операций. </w:t>
      </w:r>
    </w:p>
    <w:p w:rsidR="00FD629C" w:rsidRDefault="0030376C">
      <w:pPr>
        <w:ind w:left="-12" w:right="9"/>
      </w:pPr>
      <w:r>
        <w:t xml:space="preserve">1.1. Входными параметрами являются: число </w:t>
      </w:r>
      <w:r>
        <w:rPr>
          <w:i/>
        </w:rPr>
        <w:t>l</w:t>
      </w:r>
      <w:r>
        <w:t xml:space="preserve">, число </w:t>
      </w:r>
      <w:r>
        <w:rPr>
          <w:i/>
        </w:rPr>
        <w:t>р</w:t>
      </w:r>
      <w:r>
        <w:t>, удовлетворяющее условию 2</w:t>
      </w:r>
      <w:r>
        <w:rPr>
          <w:vertAlign w:val="superscript"/>
        </w:rPr>
        <w:t>2</w:t>
      </w:r>
      <w:r>
        <w:rPr>
          <w:i/>
          <w:vertAlign w:val="superscript"/>
        </w:rPr>
        <w:t xml:space="preserve">l – </w:t>
      </w:r>
      <w:r>
        <w:rPr>
          <w:vertAlign w:val="superscript"/>
        </w:rPr>
        <w:t xml:space="preserve">1 </w:t>
      </w:r>
      <w:r>
        <w:t xml:space="preserve">&lt; </w:t>
      </w:r>
      <w:r>
        <w:rPr>
          <w:i/>
        </w:rPr>
        <w:t xml:space="preserve">р </w:t>
      </w:r>
      <w:r>
        <w:t>&lt; 2</w:t>
      </w:r>
      <w:r>
        <w:rPr>
          <w:vertAlign w:val="superscript"/>
        </w:rPr>
        <w:t>2</w:t>
      </w:r>
      <w:r>
        <w:rPr>
          <w:i/>
          <w:vertAlign w:val="superscript"/>
        </w:rPr>
        <w:t>l</w:t>
      </w:r>
      <w:r>
        <w:t xml:space="preserve">, </w:t>
      </w:r>
      <w:r>
        <w:rPr>
          <w:i/>
        </w:rPr>
        <w:t>р</w:t>
      </w:r>
      <w:r>
        <w:t xml:space="preserve"> = 3 mod 4, 0 &lt; </w:t>
      </w:r>
      <w:r>
        <w:rPr>
          <w:i/>
        </w:rPr>
        <w:t xml:space="preserve">a </w:t>
      </w:r>
      <w:r>
        <w:t xml:space="preserve">&lt; </w:t>
      </w:r>
      <w:r>
        <w:rPr>
          <w:i/>
        </w:rPr>
        <w:t>p</w:t>
      </w:r>
      <w:r>
        <w:t xml:space="preserve">. Можно использовать некоторое простое число </w:t>
      </w:r>
      <w:r>
        <w:rPr>
          <w:i/>
        </w:rPr>
        <w:t>р</w:t>
      </w:r>
      <w:r>
        <w:t xml:space="preserve"> = 2</w:t>
      </w:r>
      <w:r>
        <w:rPr>
          <w:vertAlign w:val="superscript"/>
        </w:rPr>
        <w:t>2</w:t>
      </w:r>
      <w:r>
        <w:rPr>
          <w:i/>
          <w:vertAlign w:val="superscript"/>
        </w:rPr>
        <w:t>l</w:t>
      </w:r>
      <w:r>
        <w:t xml:space="preserve"> – </w:t>
      </w:r>
      <w:r>
        <w:rPr>
          <w:i/>
        </w:rPr>
        <w:t>с</w:t>
      </w:r>
      <w:r>
        <w:t xml:space="preserve">, где </w:t>
      </w:r>
      <w:r>
        <w:rPr>
          <w:i/>
        </w:rPr>
        <w:t>с</w:t>
      </w:r>
      <w:r>
        <w:t xml:space="preserve"> – небольшое натуральное число. </w:t>
      </w:r>
    </w:p>
    <w:p w:rsidR="00FD629C" w:rsidRDefault="0030376C">
      <w:pPr>
        <w:ind w:left="542" w:right="9" w:firstLine="0"/>
      </w:pPr>
      <w:r>
        <w:t xml:space="preserve">1.2. Выбирается число </w:t>
      </w:r>
      <w:r>
        <w:rPr>
          <w:i/>
        </w:rPr>
        <w:t>b</w:t>
      </w:r>
      <w:r>
        <w:t xml:space="preserve"> такое, что 0 &lt; </w:t>
      </w:r>
      <w:r>
        <w:rPr>
          <w:i/>
        </w:rPr>
        <w:t xml:space="preserve">b </w:t>
      </w:r>
      <w:r>
        <w:t xml:space="preserve">&lt; </w:t>
      </w:r>
      <w:r>
        <w:rPr>
          <w:i/>
        </w:rPr>
        <w:t>p</w:t>
      </w:r>
      <w:r>
        <w:t xml:space="preserve">.  </w:t>
      </w:r>
    </w:p>
    <w:p w:rsidR="00FD629C" w:rsidRDefault="0030376C">
      <w:pPr>
        <w:ind w:left="542" w:right="9" w:firstLine="0"/>
      </w:pPr>
      <w:r>
        <w:t xml:space="preserve">Таким образом, задана ЭК: </w:t>
      </w:r>
      <w:r>
        <w:rPr>
          <w:i/>
        </w:rPr>
        <w:t>Е</w:t>
      </w:r>
      <w:r>
        <w:rPr>
          <w:i/>
          <w:vertAlign w:val="subscript"/>
        </w:rPr>
        <w:t>р</w:t>
      </w:r>
      <w:r>
        <w:t>(</w:t>
      </w:r>
      <w:r>
        <w:rPr>
          <w:i/>
        </w:rPr>
        <w:t>а</w:t>
      </w:r>
      <w:r>
        <w:t xml:space="preserve">, </w:t>
      </w:r>
      <w:r>
        <w:rPr>
          <w:i/>
        </w:rPr>
        <w:t>b</w:t>
      </w:r>
      <w:r>
        <w:t xml:space="preserve">). </w:t>
      </w:r>
    </w:p>
    <w:p w:rsidR="00FD629C" w:rsidRDefault="0030376C">
      <w:pPr>
        <w:ind w:left="-12" w:right="9"/>
      </w:pPr>
      <w:r>
        <w:t xml:space="preserve">1.3. Выбираются порядок </w:t>
      </w:r>
      <w:r>
        <w:rPr>
          <w:i/>
        </w:rPr>
        <w:t xml:space="preserve">q </w:t>
      </w:r>
      <w:r>
        <w:t xml:space="preserve">(простое число) и генерирующая точка </w:t>
      </w:r>
      <w:r>
        <w:rPr>
          <w:i/>
        </w:rPr>
        <w:t>G</w:t>
      </w:r>
      <w:r>
        <w:t xml:space="preserve">, которая задается двумя координатами, например </w:t>
      </w:r>
    </w:p>
    <w:p w:rsidR="00FD629C" w:rsidRDefault="0030376C">
      <w:pPr>
        <w:spacing w:after="16" w:line="248" w:lineRule="auto"/>
        <w:ind w:left="-3" w:right="5" w:hanging="10"/>
      </w:pPr>
      <w:r>
        <w:rPr>
          <w:i/>
        </w:rPr>
        <w:t xml:space="preserve">G = </w:t>
      </w:r>
      <w:r>
        <w:t xml:space="preserve">(0, </w:t>
      </w:r>
      <w:r>
        <w:rPr>
          <w:i/>
        </w:rPr>
        <w:t>у</w:t>
      </w:r>
      <w:r>
        <w:rPr>
          <w:i/>
          <w:vertAlign w:val="subscript"/>
        </w:rPr>
        <w:t>G</w:t>
      </w:r>
      <w:r>
        <w:t xml:space="preserve">). </w:t>
      </w:r>
    </w:p>
    <w:p w:rsidR="00FD629C" w:rsidRDefault="0030376C">
      <w:pPr>
        <w:ind w:left="-12" w:right="9"/>
      </w:pPr>
      <w:r>
        <w:t>Дополнительно к рассмотренным действиям стандарт [51] предусматривает использование вспомогательного параметра (</w:t>
      </w:r>
      <w:r>
        <w:rPr>
          <w:i/>
        </w:rPr>
        <w:t>s</w:t>
      </w:r>
      <w:r>
        <w:t xml:space="preserve">, </w:t>
      </w:r>
      <w:r>
        <w:rPr>
          <w:i/>
        </w:rPr>
        <w:t>seed</w:t>
      </w:r>
      <w:r>
        <w:t xml:space="preserve">) – произвольное 64-битное число. </w:t>
      </w:r>
    </w:p>
    <w:p w:rsidR="00FD629C" w:rsidRDefault="0030376C">
      <w:pPr>
        <w:ind w:left="-12" w:right="9"/>
      </w:pPr>
      <w:r>
        <w:t xml:space="preserve">Для примера в таблицах ниже (табл. 11.3 и 11.4) [51] приведены параметры ЭК для двух значений </w:t>
      </w:r>
      <w:r>
        <w:rPr>
          <w:i/>
        </w:rPr>
        <w:t>l</w:t>
      </w:r>
      <w:r>
        <w:t xml:space="preserve">. Здесь нижние индекс в левом столбце обозначают битовую длину числа. </w:t>
      </w:r>
    </w:p>
    <w:p w:rsidR="00FD629C" w:rsidRDefault="0030376C">
      <w:pPr>
        <w:spacing w:after="16" w:line="248" w:lineRule="auto"/>
        <w:ind w:left="537" w:hanging="10"/>
      </w:pPr>
      <w:r>
        <w:rPr>
          <w:i/>
        </w:rPr>
        <w:t>Второй</w:t>
      </w:r>
      <w:r>
        <w:t xml:space="preserve"> </w:t>
      </w:r>
      <w:r>
        <w:rPr>
          <w:i/>
        </w:rPr>
        <w:t>этап:</w:t>
      </w:r>
      <w:r>
        <w:t xml:space="preserve"> </w:t>
      </w:r>
      <w:r>
        <w:rPr>
          <w:i/>
        </w:rPr>
        <w:t>генерация ключевой информации</w:t>
      </w:r>
      <w:r>
        <w:t xml:space="preserve">.  </w:t>
      </w:r>
    </w:p>
    <w:p w:rsidR="00FD629C" w:rsidRDefault="0030376C">
      <w:pPr>
        <w:ind w:left="542" w:right="9" w:firstLine="0"/>
      </w:pPr>
      <w:r>
        <w:t xml:space="preserve">2.1. Входными параметрами являются: </w:t>
      </w:r>
      <w:r>
        <w:rPr>
          <w:i/>
        </w:rPr>
        <w:t>р</w:t>
      </w:r>
      <w:r>
        <w:t xml:space="preserve">, </w:t>
      </w:r>
      <w:r>
        <w:rPr>
          <w:i/>
        </w:rPr>
        <w:t>а</w:t>
      </w:r>
      <w:r>
        <w:t xml:space="preserve">, </w:t>
      </w:r>
      <w:r>
        <w:rPr>
          <w:i/>
        </w:rPr>
        <w:t>b</w:t>
      </w:r>
      <w:r>
        <w:t xml:space="preserve">, </w:t>
      </w:r>
      <w:r>
        <w:rPr>
          <w:i/>
        </w:rPr>
        <w:t>q</w:t>
      </w:r>
      <w:r>
        <w:t xml:space="preserve"> и </w:t>
      </w:r>
      <w:r>
        <w:rPr>
          <w:i/>
        </w:rPr>
        <w:t>G</w:t>
      </w:r>
      <w:r>
        <w:t xml:space="preserve">. </w:t>
      </w:r>
    </w:p>
    <w:p w:rsidR="00FD629C" w:rsidRDefault="0030376C">
      <w:pPr>
        <w:ind w:left="-12" w:right="9"/>
      </w:pPr>
      <w:r>
        <w:t xml:space="preserve">2.2. Генерируется тайный ключ – число </w:t>
      </w:r>
      <w:r>
        <w:rPr>
          <w:i/>
        </w:rPr>
        <w:t>d</w:t>
      </w:r>
      <w:r>
        <w:t xml:space="preserve">, выбранное из множества {1, 2, …, </w:t>
      </w:r>
      <w:r>
        <w:rPr>
          <w:i/>
        </w:rPr>
        <w:t xml:space="preserve">q </w:t>
      </w:r>
      <w:r>
        <w:t xml:space="preserve">– 1}. </w:t>
      </w:r>
    </w:p>
    <w:p w:rsidR="00FD629C" w:rsidRDefault="0030376C">
      <w:pPr>
        <w:spacing w:after="129"/>
        <w:ind w:left="542" w:right="9" w:firstLine="0"/>
      </w:pPr>
      <w:r>
        <w:t xml:space="preserve">2.3. Вычисляется открытый ключ – точка </w:t>
      </w:r>
      <w:r>
        <w:rPr>
          <w:i/>
        </w:rPr>
        <w:t xml:space="preserve">Q: </w:t>
      </w:r>
    </w:p>
    <w:p w:rsidR="00FD629C" w:rsidRDefault="0030376C">
      <w:pPr>
        <w:spacing w:line="316" w:lineRule="auto"/>
        <w:ind w:left="-12" w:right="9" w:firstLine="0"/>
      </w:pPr>
      <w:r>
        <w:rPr>
          <w:i/>
        </w:rPr>
        <w:t xml:space="preserve"> </w:t>
      </w:r>
      <w:r>
        <w:rPr>
          <w:i/>
        </w:rPr>
        <w:tab/>
        <w:t>Q</w:t>
      </w:r>
      <w:r>
        <w:t xml:space="preserve"> = </w:t>
      </w:r>
      <w:r>
        <w:rPr>
          <w:i/>
        </w:rPr>
        <w:t>dG</w:t>
      </w:r>
      <w:r>
        <w:t xml:space="preserve">, </w:t>
      </w:r>
      <w:r>
        <w:tab/>
        <w:t xml:space="preserve">(11.8) к открытому ключу также относятся </w:t>
      </w:r>
      <w:r>
        <w:rPr>
          <w:i/>
        </w:rPr>
        <w:t>р</w:t>
      </w:r>
      <w:r>
        <w:t xml:space="preserve">, </w:t>
      </w:r>
      <w:r>
        <w:rPr>
          <w:i/>
        </w:rPr>
        <w:t>а</w:t>
      </w:r>
      <w:r>
        <w:t xml:space="preserve">, </w:t>
      </w:r>
      <w:r>
        <w:rPr>
          <w:i/>
        </w:rPr>
        <w:t>b</w:t>
      </w:r>
      <w:r>
        <w:t xml:space="preserve">, </w:t>
      </w:r>
      <w:r>
        <w:rPr>
          <w:i/>
        </w:rPr>
        <w:t>q</w:t>
      </w:r>
      <w:r>
        <w:t xml:space="preserve">. </w:t>
      </w:r>
    </w:p>
    <w:p w:rsidR="00FD629C" w:rsidRDefault="0030376C">
      <w:pPr>
        <w:ind w:left="-12" w:right="9"/>
      </w:pPr>
      <w:r>
        <w:t xml:space="preserve">Отметим также, что можно сгенерировать ключевую информацию на основе ЭК, воспользовавшись известной нам библиотекой </w:t>
      </w:r>
      <w:r>
        <w:rPr>
          <w:i/>
        </w:rPr>
        <w:t>OpenSSL</w:t>
      </w:r>
      <w:r>
        <w:t xml:space="preserve">. Например, если воспользоваться версией </w:t>
      </w:r>
      <w:r>
        <w:rPr>
          <w:i/>
        </w:rPr>
        <w:t>OpenSSL</w:t>
      </w:r>
      <w:r>
        <w:t>1.1.1</w:t>
      </w:r>
      <w:r>
        <w:rPr>
          <w:i/>
        </w:rPr>
        <w:t>L</w:t>
      </w:r>
      <w:r>
        <w:t xml:space="preserve"> в системе </w:t>
      </w:r>
      <w:r>
        <w:rPr>
          <w:i/>
        </w:rPr>
        <w:t>Debian</w:t>
      </w:r>
      <w:r>
        <w:t xml:space="preserve"> 9 (с помощью команды с двумя разными псевдонимами (выделены жирным)):  </w:t>
      </w:r>
    </w:p>
    <w:p w:rsidR="00FD629C" w:rsidRPr="00A3682B" w:rsidRDefault="0030376C">
      <w:pPr>
        <w:spacing w:after="0" w:line="248" w:lineRule="auto"/>
        <w:ind w:left="552" w:hanging="10"/>
        <w:jc w:val="left"/>
        <w:rPr>
          <w:lang w:val="en-US"/>
        </w:rPr>
      </w:pPr>
      <w:r w:rsidRPr="00A3682B">
        <w:rPr>
          <w:i/>
          <w:lang w:val="en-US"/>
        </w:rPr>
        <w:t xml:space="preserve">openssl ecparam -name secp192k1 -genkey -out </w:t>
      </w:r>
      <w:r w:rsidRPr="00A3682B">
        <w:rPr>
          <w:b/>
          <w:i/>
          <w:lang w:val="en-US"/>
        </w:rPr>
        <w:t>secp192k1</w:t>
      </w:r>
      <w:r w:rsidRPr="00A3682B">
        <w:rPr>
          <w:lang w:val="en-US"/>
        </w:rPr>
        <w:t xml:space="preserve">, </w:t>
      </w:r>
      <w:r w:rsidRPr="00A3682B">
        <w:rPr>
          <w:i/>
          <w:lang w:val="en-US"/>
        </w:rPr>
        <w:t xml:space="preserve">openssl ecparam -name secp521r1 -genkey -out </w:t>
      </w:r>
      <w:r w:rsidRPr="00A3682B">
        <w:rPr>
          <w:b/>
          <w:i/>
          <w:lang w:val="en-US"/>
        </w:rPr>
        <w:t>secp521r1</w:t>
      </w:r>
      <w:r w:rsidRPr="00A3682B">
        <w:rPr>
          <w:lang w:val="en-US"/>
        </w:rPr>
        <w:t xml:space="preserve">, </w:t>
      </w:r>
    </w:p>
    <w:p w:rsidR="00FD629C" w:rsidRDefault="0030376C">
      <w:pPr>
        <w:ind w:left="-12" w:right="9" w:firstLine="0"/>
      </w:pPr>
      <w:r>
        <w:t xml:space="preserve">то получим тайные ключи соответственно следующего содержания: </w:t>
      </w:r>
    </w:p>
    <w:p w:rsidR="00FD629C" w:rsidRDefault="0030376C">
      <w:pPr>
        <w:spacing w:after="0" w:line="248" w:lineRule="auto"/>
        <w:ind w:left="-15" w:firstLine="541"/>
        <w:jc w:val="left"/>
      </w:pPr>
      <w:r>
        <w:rPr>
          <w:i/>
        </w:rPr>
        <w:t>MFwCAQEEGLDsGwgZq/Kq4suR74ftkipbKMRmoWDtlqAHBgUr gQQAH6E0AzIABPfKAzFU+QKsh+I7a6K5taNUe3TZAdLMp92RpYo</w:t>
      </w:r>
    </w:p>
    <w:p w:rsidR="00FD629C" w:rsidRDefault="0030376C">
      <w:pPr>
        <w:spacing w:after="0" w:line="248" w:lineRule="auto"/>
        <w:ind w:left="-5" w:hanging="10"/>
        <w:jc w:val="left"/>
      </w:pPr>
      <w:r>
        <w:rPr>
          <w:i/>
        </w:rPr>
        <w:lastRenderedPageBreak/>
        <w:t xml:space="preserve">T0PIrmGD3QVRcqAmqZSba6kanKg== </w:t>
      </w:r>
    </w:p>
    <w:p w:rsidR="00FD629C" w:rsidRDefault="0030376C">
      <w:pPr>
        <w:spacing w:after="0" w:line="259" w:lineRule="auto"/>
        <w:ind w:left="0" w:right="135" w:firstLine="0"/>
        <w:jc w:val="right"/>
      </w:pPr>
      <w:r>
        <w:rPr>
          <w:i/>
        </w:rPr>
        <w:t>MIHcAgEBBEIAvv7P//lWx3QQis5Hb25eN/UY5isVJk+s56ZDSTle</w:t>
      </w:r>
    </w:p>
    <w:p w:rsidR="00FD629C" w:rsidRDefault="0030376C">
      <w:pPr>
        <w:spacing w:after="0" w:line="248" w:lineRule="auto"/>
        <w:ind w:left="-5" w:hanging="10"/>
        <w:jc w:val="left"/>
      </w:pPr>
      <w:r>
        <w:rPr>
          <w:i/>
        </w:rPr>
        <w:t>Ucrqj2mNH4Y3xWLXGMtpmDJRiHalCv3MDt/T5h67daHaViagBwYF K4EEACOhgYkDgYYABABgOPla5ygHB/j79g0R2N12/tv4YlIj6ZA+t2F htvEMPvj9QHMg5sN45yjGKmLlIwEMP2YWxjPj3YL0Z0uLO9BBYwB UGVCPEWKylC8x5qGL1ypG6shCPTUcXQxLuFMmKv+AaDH24TCd</w:t>
      </w:r>
    </w:p>
    <w:p w:rsidR="00FD629C" w:rsidRDefault="0030376C">
      <w:pPr>
        <w:spacing w:after="112" w:line="248" w:lineRule="auto"/>
        <w:ind w:left="-5" w:hanging="10"/>
        <w:jc w:val="left"/>
      </w:pPr>
      <w:r>
        <w:rPr>
          <w:i/>
        </w:rPr>
        <w:t xml:space="preserve">Bvl9nYANhlxZKv96Pb/lari3OKZkmO5zgVWKCw== </w:t>
      </w:r>
    </w:p>
    <w:p w:rsidR="00FD629C" w:rsidRDefault="0030376C">
      <w:pPr>
        <w:spacing w:after="0" w:line="259" w:lineRule="auto"/>
        <w:ind w:left="2171" w:firstLine="4882"/>
        <w:jc w:val="left"/>
      </w:pPr>
      <w:r>
        <w:rPr>
          <w:rFonts w:ascii="Franklin Gothic Book" w:eastAsia="Franklin Gothic Book" w:hAnsi="Franklin Gothic Book" w:cs="Franklin Gothic Book"/>
          <w:sz w:val="25"/>
        </w:rPr>
        <w:t xml:space="preserve">Таблица 11.3 </w:t>
      </w:r>
      <w:r>
        <w:rPr>
          <w:rFonts w:ascii="Franklin Gothic" w:eastAsia="Franklin Gothic" w:hAnsi="Franklin Gothic" w:cs="Franklin Gothic"/>
          <w:sz w:val="25"/>
        </w:rPr>
        <w:t>Стандартные параметры ЭК (</w:t>
      </w:r>
      <w:r>
        <w:rPr>
          <w:rFonts w:ascii="Franklin Gothic" w:eastAsia="Franklin Gothic" w:hAnsi="Franklin Gothic" w:cs="Franklin Gothic"/>
          <w:i/>
          <w:sz w:val="25"/>
        </w:rPr>
        <w:t xml:space="preserve">l </w:t>
      </w:r>
      <w:r>
        <w:rPr>
          <w:rFonts w:ascii="Franklin Gothic" w:eastAsia="Franklin Gothic" w:hAnsi="Franklin Gothic" w:cs="Franklin Gothic"/>
          <w:sz w:val="25"/>
        </w:rPr>
        <w:t xml:space="preserve">= 128) </w:t>
      </w:r>
    </w:p>
    <w:tbl>
      <w:tblPr>
        <w:tblStyle w:val="TableGrid"/>
        <w:tblW w:w="8534" w:type="dxa"/>
        <w:tblInd w:w="-1" w:type="dxa"/>
        <w:tblCellMar>
          <w:top w:w="36" w:type="dxa"/>
          <w:left w:w="114" w:type="dxa"/>
          <w:right w:w="52" w:type="dxa"/>
        </w:tblCellMar>
        <w:tblLook w:val="04A0" w:firstRow="1" w:lastRow="0" w:firstColumn="1" w:lastColumn="0" w:noHBand="0" w:noVBand="1"/>
      </w:tblPr>
      <w:tblGrid>
        <w:gridCol w:w="1006"/>
        <w:gridCol w:w="7528"/>
      </w:tblGrid>
      <w:tr w:rsidR="00FD629C">
        <w:trPr>
          <w:trHeight w:val="877"/>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p</w:t>
            </w:r>
            <w:r>
              <w:rPr>
                <w:rFonts w:ascii="Segoe UI Symbol" w:eastAsia="Segoe UI Symbol" w:hAnsi="Segoe UI Symbol" w:cs="Segoe UI Symbol"/>
                <w:sz w:val="25"/>
              </w:rPr>
              <w:t></w:t>
            </w:r>
            <w:r>
              <w:rPr>
                <w:rFonts w:ascii="Franklin Gothic Book" w:eastAsia="Franklin Gothic Book" w:hAnsi="Franklin Gothic Book" w:cs="Franklin Gothic Book"/>
                <w:sz w:val="17"/>
              </w:rPr>
              <w:t>256</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18" w:line="259" w:lineRule="auto"/>
              <w:ind w:left="0" w:firstLine="0"/>
              <w:jc w:val="left"/>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sz w:val="25"/>
                <w:vertAlign w:val="superscript"/>
              </w:rPr>
              <w:t>256</w:t>
            </w:r>
            <w:r>
              <w:rPr>
                <w:rFonts w:ascii="Franklin Gothic Book" w:eastAsia="Franklin Gothic Book" w:hAnsi="Franklin Gothic Book" w:cs="Franklin Gothic Book"/>
                <w:sz w:val="25"/>
              </w:rPr>
              <w:t xml:space="preserve"> – 189</w:t>
            </w:r>
          </w:p>
          <w:p w:rsidR="00FD629C" w:rsidRDefault="0030376C">
            <w:pPr>
              <w:spacing w:after="0" w:line="259" w:lineRule="auto"/>
              <w:ind w:left="0" w:firstLine="0"/>
              <w:jc w:val="left"/>
            </w:pPr>
            <w:r>
              <w:rPr>
                <w:rFonts w:ascii="Franklin Gothic Book" w:eastAsia="Franklin Gothic Book" w:hAnsi="Franklin Gothic Book" w:cs="Franklin Gothic Book"/>
                <w:sz w:val="25"/>
              </w:rPr>
              <w:t>43FFFFFF FFFFFFFF FFFFFFFF FFFFFFFF FFFFFFFF FFFFFFFF FFFFFFFF FFFFFFFF</w:t>
            </w:r>
            <w:r>
              <w:rPr>
                <w:rFonts w:ascii="Franklin Gothic Book" w:eastAsia="Franklin Gothic Book" w:hAnsi="Franklin Gothic Book" w:cs="Franklin Gothic Book"/>
                <w:sz w:val="25"/>
                <w:vertAlign w:val="subscript"/>
              </w:rPr>
              <w:t>16</w:t>
            </w:r>
            <w:r>
              <w:rPr>
                <w:rFonts w:ascii="Franklin Gothic Book" w:eastAsia="Franklin Gothic Book" w:hAnsi="Franklin Gothic Book" w:cs="Franklin Gothic Book"/>
                <w:sz w:val="25"/>
              </w:rPr>
              <w:t xml:space="preserve"> </w:t>
            </w:r>
          </w:p>
        </w:tc>
      </w:tr>
      <w:tr w:rsidR="00FD629C">
        <w:trPr>
          <w:trHeight w:val="876"/>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a</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a</w:t>
            </w:r>
            <w:r>
              <w:rPr>
                <w:rFonts w:ascii="Segoe UI Symbol" w:eastAsia="Segoe UI Symbol" w:hAnsi="Segoe UI Symbol" w:cs="Segoe UI Symbol"/>
                <w:sz w:val="25"/>
              </w:rPr>
              <w:t></w:t>
            </w:r>
            <w:r>
              <w:rPr>
                <w:rFonts w:ascii="Franklin Gothic Book" w:eastAsia="Franklin Gothic Book" w:hAnsi="Franklin Gothic Book" w:cs="Franklin Gothic Book"/>
                <w:sz w:val="17"/>
              </w:rPr>
              <w:t>256</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18" w:line="259" w:lineRule="auto"/>
              <w:ind w:left="0" w:firstLine="0"/>
              <w:jc w:val="left"/>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sz w:val="25"/>
                <w:vertAlign w:val="superscript"/>
              </w:rPr>
              <w:t>256</w:t>
            </w:r>
            <w:r>
              <w:rPr>
                <w:rFonts w:ascii="Franklin Gothic Book" w:eastAsia="Franklin Gothic Book" w:hAnsi="Franklin Gothic Book" w:cs="Franklin Gothic Book"/>
                <w:sz w:val="25"/>
              </w:rPr>
              <w:t xml:space="preserve"> – 192</w:t>
            </w:r>
          </w:p>
          <w:p w:rsidR="00FD629C" w:rsidRDefault="0030376C">
            <w:pPr>
              <w:spacing w:after="0" w:line="259" w:lineRule="auto"/>
              <w:ind w:left="0" w:firstLine="0"/>
              <w:jc w:val="left"/>
            </w:pPr>
            <w:r>
              <w:rPr>
                <w:rFonts w:ascii="Franklin Gothic Book" w:eastAsia="Franklin Gothic Book" w:hAnsi="Franklin Gothic Book" w:cs="Franklin Gothic Book"/>
                <w:sz w:val="25"/>
              </w:rPr>
              <w:t>40FFFFFF FFFFFFFF FFFFFFFF FFFFFFFF FFFFFFFF FFFFFFFF FFFFFFFF FFFFFFFF</w:t>
            </w:r>
            <w:r>
              <w:rPr>
                <w:rFonts w:ascii="Franklin Gothic Book" w:eastAsia="Franklin Gothic Book" w:hAnsi="Franklin Gothic Book" w:cs="Franklin Gothic Book"/>
                <w:sz w:val="25"/>
                <w:vertAlign w:val="subscript"/>
              </w:rPr>
              <w:t>16</w:t>
            </w:r>
            <w:r>
              <w:rPr>
                <w:rFonts w:ascii="Franklin Gothic Book" w:eastAsia="Franklin Gothic Book" w:hAnsi="Franklin Gothic Book" w:cs="Franklin Gothic Book"/>
                <w:sz w:val="25"/>
              </w:rPr>
              <w:t xml:space="preserve"> </w:t>
            </w:r>
          </w:p>
        </w:tc>
      </w:tr>
      <w:tr w:rsidR="00FD629C">
        <w:trPr>
          <w:trHeight w:val="587"/>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Segoe UI Symbol" w:eastAsia="Segoe UI Symbol" w:hAnsi="Segoe UI Symbol" w:cs="Segoe UI Symbol"/>
                <w:sz w:val="25"/>
              </w:rPr>
              <w:t></w:t>
            </w:r>
            <w:r>
              <w:rPr>
                <w:rFonts w:ascii="Franklin Gothic Book" w:eastAsia="Franklin Gothic Book" w:hAnsi="Franklin Gothic Book" w:cs="Franklin Gothic Book"/>
                <w:i/>
                <w:sz w:val="25"/>
              </w:rPr>
              <w:t>b</w:t>
            </w:r>
            <w:r>
              <w:rPr>
                <w:rFonts w:ascii="Segoe UI Symbol" w:eastAsia="Segoe UI Symbol" w:hAnsi="Segoe UI Symbol" w:cs="Segoe UI Symbol"/>
                <w:sz w:val="25"/>
              </w:rPr>
              <w:t></w:t>
            </w:r>
            <w:r>
              <w:rPr>
                <w:rFonts w:ascii="Franklin Gothic Book" w:eastAsia="Franklin Gothic Book" w:hAnsi="Franklin Gothic Book" w:cs="Franklin Gothic Book"/>
                <w:sz w:val="17"/>
              </w:rPr>
              <w:t>256</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F1039CD6 6BD2EB2 53928B97 6950F54C BEFBD8E4 AB3AC1D2 </w:t>
            </w:r>
          </w:p>
          <w:p w:rsidR="00FD629C" w:rsidRDefault="0030376C">
            <w:pPr>
              <w:spacing w:after="0" w:line="259" w:lineRule="auto"/>
              <w:ind w:left="0" w:firstLine="0"/>
              <w:jc w:val="left"/>
            </w:pPr>
            <w:r>
              <w:rPr>
                <w:rFonts w:ascii="Franklin Gothic Book" w:eastAsia="Franklin Gothic Book" w:hAnsi="Franklin Gothic Book" w:cs="Franklin Gothic Book"/>
                <w:sz w:val="25"/>
              </w:rPr>
              <w:t>EDA8F315 156CCE77</w:t>
            </w:r>
            <w:r>
              <w:rPr>
                <w:rFonts w:ascii="Franklin Gothic Book" w:eastAsia="Franklin Gothic Book" w:hAnsi="Franklin Gothic Book" w:cs="Franklin Gothic Book"/>
                <w:sz w:val="25"/>
                <w:vertAlign w:val="subscript"/>
              </w:rPr>
              <w:t>16</w:t>
            </w:r>
            <w:r>
              <w:rPr>
                <w:rFonts w:ascii="Franklin Gothic Book" w:eastAsia="Franklin Gothic Book" w:hAnsi="Franklin Gothic Book" w:cs="Franklin Gothic Book"/>
                <w:sz w:val="25"/>
              </w:rPr>
              <w:t xml:space="preserve"> </w:t>
            </w:r>
          </w:p>
        </w:tc>
      </w:tr>
      <w:tr w:rsidR="00FD629C">
        <w:trPr>
          <w:trHeight w:val="299"/>
        </w:trPr>
        <w:tc>
          <w:tcPr>
            <w:tcW w:w="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i/>
                <w:sz w:val="25"/>
              </w:rPr>
              <w:t xml:space="preserve">seed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5E380100 00000000</w:t>
            </w:r>
            <w:r>
              <w:rPr>
                <w:rFonts w:ascii="Franklin Gothic Book" w:eastAsia="Franklin Gothic Book" w:hAnsi="Franklin Gothic Book" w:cs="Franklin Gothic Book"/>
                <w:sz w:val="25"/>
                <w:vertAlign w:val="subscript"/>
              </w:rPr>
              <w:t>16</w:t>
            </w:r>
          </w:p>
        </w:tc>
      </w:tr>
      <w:tr w:rsidR="00FD629C" w:rsidRPr="00A3682B">
        <w:trPr>
          <w:trHeight w:val="876"/>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q</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q</w:t>
            </w:r>
            <w:r>
              <w:rPr>
                <w:rFonts w:ascii="Segoe UI Symbol" w:eastAsia="Segoe UI Symbol" w:hAnsi="Segoe UI Symbol" w:cs="Segoe UI Symbol"/>
                <w:sz w:val="25"/>
              </w:rPr>
              <w:t></w:t>
            </w:r>
            <w:r>
              <w:rPr>
                <w:rFonts w:ascii="Franklin Gothic Book" w:eastAsia="Franklin Gothic Book" w:hAnsi="Franklin Gothic Book" w:cs="Franklin Gothic Book"/>
                <w:sz w:val="17"/>
              </w:rPr>
              <w:t>256</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2" w:line="259" w:lineRule="auto"/>
              <w:ind w:left="0" w:firstLine="0"/>
              <w:jc w:val="left"/>
              <w:rPr>
                <w:lang w:val="en-US"/>
              </w:rPr>
            </w:pPr>
            <w:r w:rsidRPr="00A3682B">
              <w:rPr>
                <w:rFonts w:ascii="Franklin Gothic Book" w:eastAsia="Franklin Gothic Book" w:hAnsi="Franklin Gothic Book" w:cs="Franklin Gothic Book"/>
                <w:sz w:val="25"/>
                <w:lang w:val="en-US"/>
              </w:rPr>
              <w:t>2</w:t>
            </w:r>
            <w:r w:rsidRPr="00A3682B">
              <w:rPr>
                <w:rFonts w:ascii="Franklin Gothic Book" w:eastAsia="Franklin Gothic Book" w:hAnsi="Franklin Gothic Book" w:cs="Franklin Gothic Book"/>
                <w:sz w:val="25"/>
                <w:vertAlign w:val="superscript"/>
                <w:lang w:val="en-US"/>
              </w:rPr>
              <w:t>256</w:t>
            </w:r>
            <w:r w:rsidRPr="00A3682B">
              <w:rPr>
                <w:rFonts w:ascii="Franklin Gothic Book" w:eastAsia="Franklin Gothic Book" w:hAnsi="Franklin Gothic Book" w:cs="Franklin Gothic Book"/>
                <w:sz w:val="25"/>
                <w:lang w:val="en-US"/>
              </w:rPr>
              <w:t xml:space="preserve"> – 51 359303463 308904523 350978545 619999225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07663D26 99BF5A7E FC4DFB0D D68E5CD9 FFFFFFFF FFFFFFFF FFFFFFF FFFFFFFF</w:t>
            </w:r>
            <w:r w:rsidRPr="00A3682B">
              <w:rPr>
                <w:rFonts w:ascii="Franklin Gothic Book" w:eastAsia="Franklin Gothic Book" w:hAnsi="Franklin Gothic Book" w:cs="Franklin Gothic Book"/>
                <w:sz w:val="25"/>
                <w:vertAlign w:val="subscript"/>
                <w:lang w:val="en-US"/>
              </w:rPr>
              <w:t>16</w:t>
            </w:r>
            <w:r w:rsidRPr="00A3682B">
              <w:rPr>
                <w:rFonts w:ascii="Franklin Gothic Book" w:eastAsia="Franklin Gothic Book" w:hAnsi="Franklin Gothic Book" w:cs="Franklin Gothic Book"/>
                <w:sz w:val="25"/>
                <w:lang w:val="en-US"/>
              </w:rPr>
              <w:t xml:space="preserve"> </w:t>
            </w:r>
          </w:p>
        </w:tc>
      </w:tr>
      <w:tr w:rsidR="00FD629C" w:rsidRPr="00A3682B">
        <w:trPr>
          <w:trHeight w:val="589"/>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Segoe UI Symbol" w:eastAsia="Segoe UI Symbol" w:hAnsi="Segoe UI Symbol" w:cs="Segoe UI Symbol"/>
                <w:sz w:val="25"/>
              </w:rPr>
              <w:t></w:t>
            </w:r>
            <w:r>
              <w:rPr>
                <w:rFonts w:ascii="Franklin Gothic Book" w:eastAsia="Franklin Gothic Book" w:hAnsi="Franklin Gothic Book" w:cs="Franklin Gothic Book"/>
                <w:i/>
                <w:sz w:val="25"/>
              </w:rPr>
              <w:t>y</w:t>
            </w:r>
            <w:r>
              <w:rPr>
                <w:rFonts w:ascii="Franklin Gothic Book" w:eastAsia="Franklin Gothic Book" w:hAnsi="Franklin Gothic Book" w:cs="Franklin Gothic Book"/>
                <w:i/>
                <w:sz w:val="17"/>
              </w:rPr>
              <w:t>G</w:t>
            </w:r>
            <w:r>
              <w:rPr>
                <w:rFonts w:ascii="Segoe UI Symbol" w:eastAsia="Segoe UI Symbol" w:hAnsi="Segoe UI Symbol" w:cs="Segoe UI Symbol"/>
                <w:sz w:val="25"/>
              </w:rPr>
              <w:t></w:t>
            </w:r>
            <w:r>
              <w:rPr>
                <w:rFonts w:ascii="Franklin Gothic Book" w:eastAsia="Franklin Gothic Book" w:hAnsi="Franklin Gothic Book" w:cs="Franklin Gothic Book"/>
                <w:sz w:val="17"/>
              </w:rPr>
              <w:t>256</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rPr>
                <w:lang w:val="en-US"/>
              </w:rPr>
            </w:pPr>
            <w:r w:rsidRPr="00A3682B">
              <w:rPr>
                <w:rFonts w:ascii="Franklin Gothic Book" w:eastAsia="Franklin Gothic Book" w:hAnsi="Franklin Gothic Book" w:cs="Franklin Gothic Book"/>
                <w:sz w:val="25"/>
                <w:lang w:val="en-US"/>
              </w:rPr>
              <w:t xml:space="preserve">936A5104 18CF291E 52F608C4 66399178 5D83D651 A3C9E45C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9FD616FB 3CFCF76B</w:t>
            </w:r>
            <w:r w:rsidRPr="00A3682B">
              <w:rPr>
                <w:rFonts w:ascii="Franklin Gothic Book" w:eastAsia="Franklin Gothic Book" w:hAnsi="Franklin Gothic Book" w:cs="Franklin Gothic Book"/>
                <w:sz w:val="25"/>
                <w:vertAlign w:val="subscript"/>
                <w:lang w:val="en-US"/>
              </w:rPr>
              <w:t>16</w:t>
            </w:r>
            <w:r w:rsidRPr="00A3682B">
              <w:rPr>
                <w:rFonts w:ascii="Franklin Gothic Book" w:eastAsia="Franklin Gothic Book" w:hAnsi="Franklin Gothic Book" w:cs="Franklin Gothic Book"/>
                <w:sz w:val="25"/>
                <w:lang w:val="en-US"/>
              </w:rPr>
              <w:t xml:space="preserve"> </w:t>
            </w:r>
          </w:p>
        </w:tc>
      </w:tr>
    </w:tbl>
    <w:p w:rsidR="00FD629C" w:rsidRDefault="0030376C">
      <w:pPr>
        <w:spacing w:after="0" w:line="259" w:lineRule="auto"/>
        <w:ind w:left="2204" w:firstLine="4849"/>
        <w:jc w:val="left"/>
      </w:pPr>
      <w:r>
        <w:rPr>
          <w:rFonts w:ascii="Franklin Gothic Book" w:eastAsia="Franklin Gothic Book" w:hAnsi="Franklin Gothic Book" w:cs="Franklin Gothic Book"/>
          <w:sz w:val="25"/>
        </w:rPr>
        <w:t xml:space="preserve">Таблица 11.4 </w:t>
      </w:r>
      <w:r>
        <w:rPr>
          <w:rFonts w:ascii="Franklin Gothic" w:eastAsia="Franklin Gothic" w:hAnsi="Franklin Gothic" w:cs="Franklin Gothic"/>
          <w:sz w:val="25"/>
        </w:rPr>
        <w:t>Стандартные параметрыЭК (</w:t>
      </w:r>
      <w:r>
        <w:rPr>
          <w:rFonts w:ascii="Franklin Gothic" w:eastAsia="Franklin Gothic" w:hAnsi="Franklin Gothic" w:cs="Franklin Gothic"/>
          <w:i/>
          <w:sz w:val="25"/>
        </w:rPr>
        <w:t xml:space="preserve">l </w:t>
      </w:r>
      <w:r>
        <w:rPr>
          <w:rFonts w:ascii="Franklin Gothic" w:eastAsia="Franklin Gothic" w:hAnsi="Franklin Gothic" w:cs="Franklin Gothic"/>
          <w:sz w:val="25"/>
        </w:rPr>
        <w:t xml:space="preserve">= 192) </w:t>
      </w:r>
    </w:p>
    <w:tbl>
      <w:tblPr>
        <w:tblStyle w:val="TableGrid"/>
        <w:tblW w:w="8534" w:type="dxa"/>
        <w:tblInd w:w="-1" w:type="dxa"/>
        <w:tblCellMar>
          <w:top w:w="36" w:type="dxa"/>
          <w:left w:w="114" w:type="dxa"/>
          <w:right w:w="52" w:type="dxa"/>
        </w:tblCellMar>
        <w:tblLook w:val="04A0" w:firstRow="1" w:lastRow="0" w:firstColumn="1" w:lastColumn="0" w:noHBand="0" w:noVBand="1"/>
      </w:tblPr>
      <w:tblGrid>
        <w:gridCol w:w="924"/>
        <w:gridCol w:w="7610"/>
      </w:tblGrid>
      <w:tr w:rsidR="00FD629C">
        <w:trPr>
          <w:trHeight w:val="877"/>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p</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p</w:t>
            </w:r>
            <w:r>
              <w:rPr>
                <w:rFonts w:ascii="Segoe UI Symbol" w:eastAsia="Segoe UI Symbol" w:hAnsi="Segoe UI Symbol" w:cs="Segoe UI Symbol"/>
                <w:sz w:val="25"/>
              </w:rPr>
              <w:t></w:t>
            </w:r>
            <w:r>
              <w:rPr>
                <w:rFonts w:ascii="Franklin Gothic Book" w:eastAsia="Franklin Gothic Book" w:hAnsi="Franklin Gothic Book" w:cs="Franklin Gothic Book"/>
                <w:sz w:val="17"/>
              </w:rPr>
              <w:t>384</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18" w:line="259" w:lineRule="auto"/>
              <w:ind w:left="0" w:firstLine="0"/>
              <w:jc w:val="left"/>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sz w:val="25"/>
                <w:vertAlign w:val="superscript"/>
              </w:rPr>
              <w:t>384</w:t>
            </w:r>
            <w:r>
              <w:rPr>
                <w:rFonts w:ascii="Franklin Gothic Book" w:eastAsia="Franklin Gothic Book" w:hAnsi="Franklin Gothic Book" w:cs="Franklin Gothic Book"/>
                <w:sz w:val="25"/>
              </w:rPr>
              <w:t xml:space="preserve"> – 317</w:t>
            </w:r>
          </w:p>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C3FFFFFF FFFFFFFF FFFFFFFF FFFFFFFF FFFFFFFF FFFFFFFF </w:t>
            </w:r>
          </w:p>
          <w:p w:rsidR="00FD629C" w:rsidRDefault="0030376C">
            <w:pPr>
              <w:spacing w:after="0" w:line="259" w:lineRule="auto"/>
              <w:ind w:left="0" w:firstLine="0"/>
              <w:jc w:val="left"/>
            </w:pPr>
            <w:r>
              <w:rPr>
                <w:rFonts w:ascii="Franklin Gothic Book" w:eastAsia="Franklin Gothic Book" w:hAnsi="Franklin Gothic Book" w:cs="Franklin Gothic Book"/>
                <w:sz w:val="25"/>
              </w:rPr>
              <w:t>FFFFFFFF FFFFFFFFFFFFFFFF FFFFFFFF FFFFFFFF FFFFFFFF</w:t>
            </w:r>
            <w:r>
              <w:rPr>
                <w:rFonts w:ascii="Franklin Gothic Book" w:eastAsia="Franklin Gothic Book" w:hAnsi="Franklin Gothic Book" w:cs="Franklin Gothic Book"/>
                <w:sz w:val="25"/>
                <w:vertAlign w:val="subscript"/>
              </w:rPr>
              <w:t>16</w:t>
            </w:r>
            <w:r>
              <w:rPr>
                <w:rFonts w:ascii="Franklin Gothic Book" w:eastAsia="Franklin Gothic Book" w:hAnsi="Franklin Gothic Book" w:cs="Franklin Gothic Book"/>
                <w:sz w:val="25"/>
              </w:rPr>
              <w:t xml:space="preserve"> </w:t>
            </w:r>
          </w:p>
        </w:tc>
      </w:tr>
      <w:tr w:rsidR="00FD629C">
        <w:trPr>
          <w:trHeight w:val="876"/>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a</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a</w:t>
            </w:r>
            <w:r>
              <w:rPr>
                <w:rFonts w:ascii="Segoe UI Symbol" w:eastAsia="Segoe UI Symbol" w:hAnsi="Segoe UI Symbol" w:cs="Segoe UI Symbol"/>
                <w:sz w:val="25"/>
              </w:rPr>
              <w:t></w:t>
            </w:r>
            <w:r>
              <w:rPr>
                <w:rFonts w:ascii="Franklin Gothic Book" w:eastAsia="Franklin Gothic Book" w:hAnsi="Franklin Gothic Book" w:cs="Franklin Gothic Book"/>
                <w:sz w:val="17"/>
              </w:rPr>
              <w:t>384</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18" w:line="259" w:lineRule="auto"/>
              <w:ind w:left="0" w:firstLine="0"/>
              <w:jc w:val="left"/>
            </w:pPr>
            <w:r>
              <w:rPr>
                <w:rFonts w:ascii="Franklin Gothic Book" w:eastAsia="Franklin Gothic Book" w:hAnsi="Franklin Gothic Book" w:cs="Franklin Gothic Book"/>
                <w:sz w:val="25"/>
              </w:rPr>
              <w:t>2</w:t>
            </w:r>
            <w:r>
              <w:rPr>
                <w:rFonts w:ascii="Franklin Gothic Book" w:eastAsia="Franklin Gothic Book" w:hAnsi="Franklin Gothic Book" w:cs="Franklin Gothic Book"/>
                <w:sz w:val="25"/>
                <w:vertAlign w:val="superscript"/>
              </w:rPr>
              <w:t>384</w:t>
            </w:r>
            <w:r>
              <w:rPr>
                <w:rFonts w:ascii="Franklin Gothic Book" w:eastAsia="Franklin Gothic Book" w:hAnsi="Franklin Gothic Book" w:cs="Franklin Gothic Book"/>
                <w:sz w:val="25"/>
              </w:rPr>
              <w:t xml:space="preserve"> – 320</w:t>
            </w:r>
          </w:p>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C0FFFFFF FFFFFFFF FFFFFFFF FFFFFFFF FFFFFFFF FFFFFFFF </w:t>
            </w:r>
          </w:p>
          <w:p w:rsidR="00FD629C" w:rsidRDefault="0030376C">
            <w:pPr>
              <w:spacing w:after="0" w:line="259" w:lineRule="auto"/>
              <w:ind w:left="0" w:firstLine="0"/>
              <w:jc w:val="left"/>
            </w:pPr>
            <w:r>
              <w:rPr>
                <w:rFonts w:ascii="Franklin Gothic Book" w:eastAsia="Franklin Gothic Book" w:hAnsi="Franklin Gothic Book" w:cs="Franklin Gothic Book"/>
                <w:sz w:val="25"/>
              </w:rPr>
              <w:t>FFFFFFFF FFFFFFFF FFFFFFFF FFFFFFFF FFFFFFFF FFFFFFFF</w:t>
            </w:r>
            <w:r>
              <w:rPr>
                <w:rFonts w:ascii="Franklin Gothic Book" w:eastAsia="Franklin Gothic Book" w:hAnsi="Franklin Gothic Book" w:cs="Franklin Gothic Book"/>
                <w:sz w:val="25"/>
                <w:vertAlign w:val="subscript"/>
              </w:rPr>
              <w:t>16</w:t>
            </w:r>
            <w:r>
              <w:rPr>
                <w:rFonts w:ascii="Franklin Gothic Book" w:eastAsia="Franklin Gothic Book" w:hAnsi="Franklin Gothic Book" w:cs="Franklin Gothic Book"/>
                <w:sz w:val="25"/>
              </w:rPr>
              <w:t xml:space="preserve"> </w:t>
            </w:r>
          </w:p>
        </w:tc>
      </w:tr>
      <w:tr w:rsidR="00FD629C" w:rsidRPr="00A3682B">
        <w:trPr>
          <w:trHeight w:val="587"/>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Segoe UI Symbol" w:eastAsia="Segoe UI Symbol" w:hAnsi="Segoe UI Symbol" w:cs="Segoe UI Symbol"/>
                <w:sz w:val="25"/>
              </w:rPr>
              <w:t></w:t>
            </w:r>
            <w:r>
              <w:rPr>
                <w:rFonts w:ascii="Franklin Gothic Book" w:eastAsia="Franklin Gothic Book" w:hAnsi="Franklin Gothic Book" w:cs="Franklin Gothic Book"/>
                <w:i/>
                <w:sz w:val="25"/>
              </w:rPr>
              <w:t>b</w:t>
            </w:r>
            <w:r>
              <w:rPr>
                <w:rFonts w:ascii="Segoe UI Symbol" w:eastAsia="Segoe UI Symbol" w:hAnsi="Segoe UI Symbol" w:cs="Segoe UI Symbol"/>
                <w:sz w:val="25"/>
              </w:rPr>
              <w:t></w:t>
            </w:r>
            <w:r>
              <w:rPr>
                <w:rFonts w:ascii="Franklin Gothic Book" w:eastAsia="Franklin Gothic Book" w:hAnsi="Franklin Gothic Book" w:cs="Franklin Gothic Book"/>
                <w:sz w:val="17"/>
              </w:rPr>
              <w:t>384</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64BF7368 23FCA7BC 7CBDCEF3 F0E2BD14 3A2E71E9 F96A21A6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96B1FB0F BB482771 D2345D65 AB5A0733 20EF9C95 E1DF75C</w:t>
            </w:r>
            <w:r w:rsidRPr="00A3682B">
              <w:rPr>
                <w:rFonts w:ascii="Franklin Gothic Book" w:eastAsia="Franklin Gothic Book" w:hAnsi="Franklin Gothic Book" w:cs="Franklin Gothic Book"/>
                <w:sz w:val="25"/>
                <w:vertAlign w:val="subscript"/>
                <w:lang w:val="en-US"/>
              </w:rPr>
              <w:t>16</w:t>
            </w:r>
          </w:p>
        </w:tc>
      </w:tr>
      <w:tr w:rsidR="00FD629C">
        <w:trPr>
          <w:trHeight w:val="299"/>
        </w:trPr>
        <w:tc>
          <w:tcPr>
            <w:tcW w:w="80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i/>
                <w:sz w:val="25"/>
              </w:rPr>
              <w:t xml:space="preserve">seed </w:t>
            </w:r>
          </w:p>
        </w:tc>
        <w:tc>
          <w:tcPr>
            <w:tcW w:w="77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23AF0000 00000000</w:t>
            </w:r>
            <w:r>
              <w:rPr>
                <w:rFonts w:ascii="Franklin Gothic Book" w:eastAsia="Franklin Gothic Book" w:hAnsi="Franklin Gothic Book" w:cs="Franklin Gothic Book"/>
                <w:sz w:val="25"/>
                <w:vertAlign w:val="subscript"/>
              </w:rPr>
              <w:t>16</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Окончание табл. 11.4 </w:t>
      </w:r>
    </w:p>
    <w:tbl>
      <w:tblPr>
        <w:tblStyle w:val="TableGrid"/>
        <w:tblW w:w="8534" w:type="dxa"/>
        <w:tblInd w:w="-1" w:type="dxa"/>
        <w:tblCellMar>
          <w:top w:w="37" w:type="dxa"/>
          <w:left w:w="114" w:type="dxa"/>
          <w:right w:w="53" w:type="dxa"/>
        </w:tblCellMar>
        <w:tblLook w:val="04A0" w:firstRow="1" w:lastRow="0" w:firstColumn="1" w:lastColumn="0" w:noHBand="0" w:noVBand="1"/>
      </w:tblPr>
      <w:tblGrid>
        <w:gridCol w:w="1007"/>
        <w:gridCol w:w="7527"/>
      </w:tblGrid>
      <w:tr w:rsidR="00FD629C" w:rsidRPr="00A3682B">
        <w:trPr>
          <w:trHeight w:val="1165"/>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Franklin Gothic Book" w:eastAsia="Franklin Gothic Book" w:hAnsi="Franklin Gothic Book" w:cs="Franklin Gothic Book"/>
                <w:i/>
                <w:sz w:val="25"/>
              </w:rPr>
              <w:t>q</w:t>
            </w:r>
            <w:r>
              <w:rPr>
                <w:rFonts w:ascii="Franklin Gothic Book" w:eastAsia="Franklin Gothic Book" w:hAnsi="Franklin Gothic Book" w:cs="Franklin Gothic Book"/>
                <w:sz w:val="25"/>
              </w:rPr>
              <w:t xml:space="preserve"> </w:t>
            </w:r>
            <w:r>
              <w:rPr>
                <w:rFonts w:ascii="Segoe UI Symbol" w:eastAsia="Segoe UI Symbol" w:hAnsi="Segoe UI Symbol" w:cs="Segoe UI Symbol"/>
                <w:sz w:val="25"/>
              </w:rPr>
              <w:t></w:t>
            </w:r>
            <w:r>
              <w:rPr>
                <w:rFonts w:ascii="Franklin Gothic Book" w:eastAsia="Franklin Gothic Book" w:hAnsi="Franklin Gothic Book" w:cs="Franklin Gothic Book"/>
                <w:i/>
                <w:sz w:val="25"/>
              </w:rPr>
              <w:t>q</w:t>
            </w:r>
            <w:r>
              <w:rPr>
                <w:rFonts w:ascii="Segoe UI Symbol" w:eastAsia="Segoe UI Symbol" w:hAnsi="Segoe UI Symbol" w:cs="Segoe UI Symbol"/>
                <w:sz w:val="25"/>
              </w:rPr>
              <w:t></w:t>
            </w:r>
            <w:r>
              <w:rPr>
                <w:rFonts w:ascii="Franklin Gothic Book" w:eastAsia="Franklin Gothic Book" w:hAnsi="Franklin Gothic Book" w:cs="Franklin Gothic Book"/>
                <w:sz w:val="17"/>
              </w:rPr>
              <w:t>384</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1" w:line="259" w:lineRule="auto"/>
              <w:ind w:left="0" w:firstLine="0"/>
              <w:jc w:val="left"/>
              <w:rPr>
                <w:lang w:val="en-US"/>
              </w:rPr>
            </w:pPr>
            <w:r w:rsidRPr="00A3682B">
              <w:rPr>
                <w:rFonts w:ascii="Franklin Gothic Book" w:eastAsia="Franklin Gothic Book" w:hAnsi="Franklin Gothic Book" w:cs="Franklin Gothic Book"/>
                <w:sz w:val="25"/>
                <w:lang w:val="en-US"/>
              </w:rPr>
              <w:t>2</w:t>
            </w:r>
            <w:r w:rsidRPr="00A3682B">
              <w:rPr>
                <w:rFonts w:ascii="Franklin Gothic Book" w:eastAsia="Franklin Gothic Book" w:hAnsi="Franklin Gothic Book" w:cs="Franklin Gothic Book"/>
                <w:sz w:val="25"/>
                <w:vertAlign w:val="superscript"/>
                <w:lang w:val="en-US"/>
              </w:rPr>
              <w:t>384</w:t>
            </w:r>
            <w:r w:rsidRPr="00A3682B">
              <w:rPr>
                <w:rFonts w:ascii="Franklin Gothic Book" w:eastAsia="Franklin Gothic Book" w:hAnsi="Franklin Gothic Book" w:cs="Franklin Gothic Book"/>
                <w:sz w:val="25"/>
                <w:lang w:val="en-US"/>
              </w:rPr>
              <w:t xml:space="preserve"> – 9886 438520659 958522437 788006980 66095037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549058207 958390857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B7A70CF3 3FDCB73D 0AFFA4A6 E7DA4680 C3C4CC6C FFFFFFFF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FFFFFFFF FFFFFFFF FFFFFFFF FFFFFFFF FFFFFFFF</w:t>
            </w:r>
            <w:r w:rsidRPr="00A3682B">
              <w:rPr>
                <w:rFonts w:ascii="Franklin Gothic Book" w:eastAsia="Franklin Gothic Book" w:hAnsi="Franklin Gothic Book" w:cs="Franklin Gothic Book"/>
                <w:sz w:val="25"/>
                <w:vertAlign w:val="subscript"/>
                <w:lang w:val="en-US"/>
              </w:rPr>
              <w:t>16</w:t>
            </w:r>
            <w:r w:rsidRPr="00A3682B">
              <w:rPr>
                <w:rFonts w:ascii="Franklin Gothic Book" w:eastAsia="Franklin Gothic Book" w:hAnsi="Franklin Gothic Book" w:cs="Franklin Gothic Book"/>
                <w:sz w:val="25"/>
                <w:lang w:val="en-US"/>
              </w:rPr>
              <w:t xml:space="preserve"> </w:t>
            </w:r>
          </w:p>
        </w:tc>
      </w:tr>
      <w:tr w:rsidR="00FD629C" w:rsidRPr="00A3682B">
        <w:trPr>
          <w:trHeight w:val="587"/>
        </w:trPr>
        <w:tc>
          <w:tcPr>
            <w:tcW w:w="808" w:type="dxa"/>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firstLine="0"/>
              <w:jc w:val="left"/>
            </w:pPr>
            <w:r>
              <w:rPr>
                <w:rFonts w:ascii="Segoe UI Symbol" w:eastAsia="Segoe UI Symbol" w:hAnsi="Segoe UI Symbol" w:cs="Segoe UI Symbol"/>
                <w:sz w:val="25"/>
              </w:rPr>
              <w:lastRenderedPageBreak/>
              <w:t></w:t>
            </w:r>
            <w:r>
              <w:rPr>
                <w:rFonts w:ascii="Franklin Gothic Book" w:eastAsia="Franklin Gothic Book" w:hAnsi="Franklin Gothic Book" w:cs="Franklin Gothic Book"/>
                <w:i/>
                <w:sz w:val="25"/>
              </w:rPr>
              <w:t>y</w:t>
            </w:r>
            <w:r>
              <w:rPr>
                <w:rFonts w:ascii="Franklin Gothic Book" w:eastAsia="Franklin Gothic Book" w:hAnsi="Franklin Gothic Book" w:cs="Franklin Gothic Book"/>
                <w:i/>
                <w:sz w:val="17"/>
              </w:rPr>
              <w:t>G</w:t>
            </w:r>
            <w:r>
              <w:rPr>
                <w:rFonts w:ascii="Segoe UI Symbol" w:eastAsia="Segoe UI Symbol" w:hAnsi="Segoe UI Symbol" w:cs="Segoe UI Symbol"/>
                <w:sz w:val="25"/>
              </w:rPr>
              <w:t></w:t>
            </w:r>
            <w:r>
              <w:rPr>
                <w:rFonts w:ascii="Franklin Gothic Book" w:eastAsia="Franklin Gothic Book" w:hAnsi="Franklin Gothic Book" w:cs="Franklin Gothic Book"/>
                <w:sz w:val="17"/>
              </w:rPr>
              <w:t>384</w:t>
            </w:r>
            <w:r>
              <w:rPr>
                <w:rFonts w:ascii="Franklin Gothic Book" w:eastAsia="Franklin Gothic Book" w:hAnsi="Franklin Gothic Book" w:cs="Franklin Gothic Book"/>
                <w:sz w:val="25"/>
              </w:rPr>
              <w:t xml:space="preserve"> </w:t>
            </w:r>
          </w:p>
        </w:tc>
        <w:tc>
          <w:tcPr>
            <w:tcW w:w="7727" w:type="dxa"/>
            <w:tcBorders>
              <w:top w:val="single" w:sz="4" w:space="0" w:color="000000"/>
              <w:left w:val="single" w:sz="4" w:space="0" w:color="000000"/>
              <w:bottom w:val="single" w:sz="4" w:space="0" w:color="000000"/>
              <w:right w:val="single" w:sz="4" w:space="0" w:color="000000"/>
            </w:tcBorders>
          </w:tcPr>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 xml:space="preserve">51C433F7 31CB5EEA F9422A6B 273E4084 55D3B166 9EE74905 </w:t>
            </w:r>
          </w:p>
          <w:p w:rsidR="00FD629C" w:rsidRPr="00A3682B" w:rsidRDefault="0030376C">
            <w:pPr>
              <w:spacing w:after="0" w:line="259" w:lineRule="auto"/>
              <w:ind w:left="0" w:firstLine="0"/>
              <w:jc w:val="left"/>
              <w:rPr>
                <w:lang w:val="en-US"/>
              </w:rPr>
            </w:pPr>
            <w:r w:rsidRPr="00A3682B">
              <w:rPr>
                <w:rFonts w:ascii="Franklin Gothic Book" w:eastAsia="Franklin Gothic Book" w:hAnsi="Franklin Gothic Book" w:cs="Franklin Gothic Book"/>
                <w:sz w:val="25"/>
                <w:lang w:val="en-US"/>
              </w:rPr>
              <w:t>A0FF86DC 119A723A 89BF2D43 7E113063 9E9E2EA8 2482435D</w:t>
            </w:r>
            <w:r w:rsidRPr="00A3682B">
              <w:rPr>
                <w:rFonts w:ascii="Franklin Gothic Book" w:eastAsia="Franklin Gothic Book" w:hAnsi="Franklin Gothic Book" w:cs="Franklin Gothic Book"/>
                <w:sz w:val="25"/>
                <w:vertAlign w:val="subscript"/>
                <w:lang w:val="en-US"/>
              </w:rPr>
              <w:t>16</w:t>
            </w:r>
            <w:r w:rsidRPr="00A3682B">
              <w:rPr>
                <w:rFonts w:ascii="Franklin Gothic Book" w:eastAsia="Franklin Gothic Book" w:hAnsi="Franklin Gothic Book" w:cs="Franklin Gothic Book"/>
                <w:sz w:val="25"/>
                <w:lang w:val="en-US"/>
              </w:rPr>
              <w:t xml:space="preserve"> </w:t>
            </w:r>
          </w:p>
        </w:tc>
      </w:tr>
    </w:tbl>
    <w:p w:rsidR="00FD629C" w:rsidRDefault="0030376C">
      <w:pPr>
        <w:spacing w:after="196"/>
        <w:ind w:left="-12" w:right="9"/>
      </w:pPr>
      <w:r>
        <w:t xml:space="preserve">Полезные рекомендации по выбору параметров ЭК можно найти, например, в [52]. </w:t>
      </w:r>
    </w:p>
    <w:p w:rsidR="00FD629C" w:rsidRDefault="0030376C">
      <w:pPr>
        <w:spacing w:after="244" w:line="250" w:lineRule="auto"/>
        <w:ind w:left="538" w:hanging="10"/>
        <w:jc w:val="left"/>
      </w:pPr>
      <w:r>
        <w:rPr>
          <w:rFonts w:ascii="Franklin Gothic" w:eastAsia="Franklin Gothic" w:hAnsi="Franklin Gothic" w:cs="Franklin Gothic"/>
        </w:rPr>
        <w:t xml:space="preserve">11.1.2. Использование ЭК в криптографии </w:t>
      </w:r>
    </w:p>
    <w:p w:rsidR="00FD629C" w:rsidRDefault="0030376C">
      <w:pPr>
        <w:spacing w:after="80"/>
        <w:ind w:left="-12" w:right="9"/>
      </w:pPr>
      <w:r>
        <w:t xml:space="preserve">Отметим еще раз, что ЭК в криптографических приложениях обычно используется на этапе генерации либо согласования ключевой информации. Таким образом, можно отметить 3 направления использования ЭК в криптографии: </w:t>
      </w:r>
    </w:p>
    <w:p w:rsidR="00FD629C" w:rsidRDefault="0030376C">
      <w:pPr>
        <w:numPr>
          <w:ilvl w:val="0"/>
          <w:numId w:val="76"/>
        </w:numPr>
        <w:ind w:right="9"/>
      </w:pPr>
      <w:r>
        <w:t xml:space="preserve">в алгоритмах согласования (передачи) ключевой информации </w:t>
      </w:r>
    </w:p>
    <w:p w:rsidR="00FD629C" w:rsidRDefault="0030376C">
      <w:pPr>
        <w:spacing w:after="74"/>
        <w:ind w:left="-12" w:right="9" w:firstLine="0"/>
      </w:pPr>
      <w:r>
        <w:t xml:space="preserve">(на основе идеи Диффи – Хеллмана); </w:t>
      </w:r>
    </w:p>
    <w:p w:rsidR="00FD629C" w:rsidRDefault="0030376C">
      <w:pPr>
        <w:numPr>
          <w:ilvl w:val="0"/>
          <w:numId w:val="76"/>
        </w:numPr>
        <w:spacing w:after="76"/>
        <w:ind w:right="9"/>
      </w:pPr>
      <w:r>
        <w:t xml:space="preserve">в алгоритмах асимметричного шифрования/дешифрования сообщений; </w:t>
      </w:r>
    </w:p>
    <w:p w:rsidR="00FD629C" w:rsidRDefault="0030376C">
      <w:pPr>
        <w:numPr>
          <w:ilvl w:val="0"/>
          <w:numId w:val="76"/>
        </w:numPr>
        <w:spacing w:after="136"/>
        <w:ind w:right="9"/>
      </w:pPr>
      <w:r>
        <w:t xml:space="preserve">в алгоритмах генерации/верификации ЭЦП. </w:t>
      </w:r>
    </w:p>
    <w:p w:rsidR="00FD629C" w:rsidRDefault="0030376C">
      <w:pPr>
        <w:spacing w:after="16" w:line="250" w:lineRule="auto"/>
        <w:ind w:left="538" w:right="857" w:hanging="10"/>
        <w:jc w:val="left"/>
      </w:pPr>
      <w:r>
        <w:rPr>
          <w:rFonts w:ascii="Franklin Gothic" w:eastAsia="Franklin Gothic" w:hAnsi="Franklin Gothic" w:cs="Franklin Gothic"/>
        </w:rPr>
        <w:t xml:space="preserve">11.1.2.1. Реализация алгоритма Диффи – Хеллмана на основе ЭК </w:t>
      </w:r>
    </w:p>
    <w:p w:rsidR="00FD629C" w:rsidRDefault="0030376C">
      <w:pPr>
        <w:ind w:left="-12" w:right="9"/>
      </w:pPr>
      <w:r>
        <w:t xml:space="preserve">Рассмотрим наиболее общий случай. Предположим, что </w:t>
      </w:r>
      <w:r>
        <w:rPr>
          <w:i/>
        </w:rPr>
        <w:t>E</w:t>
      </w:r>
      <w:r>
        <w:rPr>
          <w:i/>
          <w:vertAlign w:val="subscript"/>
        </w:rPr>
        <w:t>р</w:t>
      </w:r>
      <w:r>
        <w:t xml:space="preserve"> – это ЭК над </w:t>
      </w:r>
      <w:r>
        <w:rPr>
          <w:i/>
        </w:rPr>
        <w:t>F</w:t>
      </w:r>
      <w:r>
        <w:rPr>
          <w:vertAlign w:val="subscript"/>
        </w:rPr>
        <w:t>р</w:t>
      </w:r>
      <w:r>
        <w:t xml:space="preserve">, а </w:t>
      </w:r>
      <w:r>
        <w:rPr>
          <w:i/>
        </w:rPr>
        <w:t>Q</w:t>
      </w:r>
      <w:r>
        <w:t xml:space="preserve"> – заранее определенная и согласованная сторонами </w:t>
      </w:r>
      <w:r>
        <w:rPr>
          <w:b/>
        </w:rPr>
        <w:t>А</w:t>
      </w:r>
      <w:r>
        <w:t xml:space="preserve"> и </w:t>
      </w:r>
      <w:r>
        <w:rPr>
          <w:b/>
        </w:rPr>
        <w:t>В</w:t>
      </w:r>
      <w:r>
        <w:t xml:space="preserve"> точка на </w:t>
      </w:r>
      <w:r>
        <w:rPr>
          <w:i/>
        </w:rPr>
        <w:t>E</w:t>
      </w:r>
      <w:r>
        <w:t xml:space="preserve">.  </w:t>
      </w:r>
    </w:p>
    <w:p w:rsidR="00FD629C" w:rsidRDefault="0030376C">
      <w:pPr>
        <w:ind w:left="-12" w:right="9"/>
      </w:pPr>
      <w:r>
        <w:t xml:space="preserve">Отправитель </w:t>
      </w:r>
      <w:r>
        <w:rPr>
          <w:b/>
        </w:rPr>
        <w:t>A</w:t>
      </w:r>
      <w:r>
        <w:t xml:space="preserve"> выбирает тайное случайное число </w:t>
      </w:r>
      <w:r>
        <w:rPr>
          <w:i/>
        </w:rPr>
        <w:t>k</w:t>
      </w:r>
      <w:r>
        <w:rPr>
          <w:vertAlign w:val="subscript"/>
        </w:rPr>
        <w:t>A</w:t>
      </w:r>
      <w:r>
        <w:t xml:space="preserve">, вычисляет точку </w:t>
      </w:r>
      <w:r>
        <w:rPr>
          <w:i/>
        </w:rPr>
        <w:t>Р</w:t>
      </w:r>
      <w:r>
        <w:rPr>
          <w:vertAlign w:val="subscript"/>
        </w:rPr>
        <w:t>А</w:t>
      </w:r>
      <w:r>
        <w:t xml:space="preserve"> = </w:t>
      </w:r>
      <w:r>
        <w:rPr>
          <w:i/>
        </w:rPr>
        <w:t>k</w:t>
      </w:r>
      <w:r>
        <w:rPr>
          <w:vertAlign w:val="subscript"/>
        </w:rPr>
        <w:t xml:space="preserve">A </w:t>
      </w:r>
      <w:r>
        <w:rPr>
          <w:i/>
        </w:rPr>
        <w:t>Q</w:t>
      </w:r>
      <w:r>
        <w:t xml:space="preserve"> и отправляет ее получателю </w:t>
      </w:r>
      <w:r>
        <w:rPr>
          <w:b/>
        </w:rPr>
        <w:t>B</w:t>
      </w:r>
      <w:r>
        <w:t xml:space="preserve">. </w:t>
      </w:r>
      <w:r>
        <w:rPr>
          <w:b/>
        </w:rPr>
        <w:t>B</w:t>
      </w:r>
      <w:r>
        <w:t xml:space="preserve"> действует аналогично: он случайным образом выбирает число </w:t>
      </w:r>
      <w:r>
        <w:rPr>
          <w:i/>
        </w:rPr>
        <w:t>k</w:t>
      </w:r>
      <w:r>
        <w:rPr>
          <w:vertAlign w:val="subscript"/>
        </w:rPr>
        <w:t>B</w:t>
      </w:r>
      <w:r>
        <w:t xml:space="preserve">, вычисляет случайное число </w:t>
      </w:r>
      <w:r>
        <w:rPr>
          <w:i/>
        </w:rPr>
        <w:t>k</w:t>
      </w:r>
      <w:r>
        <w:rPr>
          <w:vertAlign w:val="subscript"/>
        </w:rPr>
        <w:t>A</w:t>
      </w:r>
      <w:r>
        <w:t xml:space="preserve">, вычисляет точку </w:t>
      </w:r>
      <w:r>
        <w:rPr>
          <w:i/>
        </w:rPr>
        <w:t>Р</w:t>
      </w:r>
      <w:r>
        <w:rPr>
          <w:vertAlign w:val="subscript"/>
        </w:rPr>
        <w:t>В</w:t>
      </w:r>
      <w:r>
        <w:t xml:space="preserve"> = </w:t>
      </w:r>
      <w:r>
        <w:rPr>
          <w:i/>
        </w:rPr>
        <w:t>k</w:t>
      </w:r>
      <w:r>
        <w:rPr>
          <w:vertAlign w:val="subscript"/>
        </w:rPr>
        <w:t>В</w:t>
      </w:r>
      <w:r>
        <w:rPr>
          <w:i/>
        </w:rPr>
        <w:t>Q</w:t>
      </w:r>
      <w:r>
        <w:t xml:space="preserve"> и отправляет результат стороне </w:t>
      </w:r>
      <w:r>
        <w:rPr>
          <w:b/>
        </w:rPr>
        <w:t>A</w:t>
      </w:r>
      <w:r>
        <w:t xml:space="preserve">. </w:t>
      </w:r>
    </w:p>
    <w:p w:rsidR="00FD629C" w:rsidRDefault="0030376C">
      <w:pPr>
        <w:spacing w:after="171"/>
        <w:ind w:left="-12" w:right="9"/>
      </w:pPr>
      <w:r>
        <w:t xml:space="preserve">Общий ключ </w:t>
      </w:r>
      <w:r>
        <w:rPr>
          <w:i/>
        </w:rPr>
        <w:t>P</w:t>
      </w:r>
      <w:r>
        <w:t xml:space="preserve"> = </w:t>
      </w:r>
      <w:r>
        <w:rPr>
          <w:i/>
        </w:rPr>
        <w:t>k</w:t>
      </w:r>
      <w:r>
        <w:rPr>
          <w:vertAlign w:val="subscript"/>
        </w:rPr>
        <w:t>A</w:t>
      </w:r>
      <w:r>
        <w:rPr>
          <w:i/>
        </w:rPr>
        <w:t>k</w:t>
      </w:r>
      <w:r>
        <w:rPr>
          <w:vertAlign w:val="subscript"/>
        </w:rPr>
        <w:t>B</w:t>
      </w:r>
      <w:r>
        <w:rPr>
          <w:i/>
        </w:rPr>
        <w:t>Q</w:t>
      </w:r>
      <w:r>
        <w:t xml:space="preserve">. Отправитель </w:t>
      </w:r>
      <w:r>
        <w:rPr>
          <w:b/>
        </w:rPr>
        <w:t>A</w:t>
      </w:r>
      <w:r>
        <w:t xml:space="preserve"> вычисляет </w:t>
      </w:r>
      <w:r>
        <w:rPr>
          <w:i/>
        </w:rPr>
        <w:t>P</w:t>
      </w:r>
      <w:r>
        <w:t xml:space="preserve"> путем умножения числа </w:t>
      </w:r>
      <w:r>
        <w:rPr>
          <w:i/>
        </w:rPr>
        <w:t>Р</w:t>
      </w:r>
      <w:r>
        <w:rPr>
          <w:vertAlign w:val="subscript"/>
        </w:rPr>
        <w:t>В</w:t>
      </w:r>
      <w:r>
        <w:t xml:space="preserve">, полученного от получателя </w:t>
      </w:r>
      <w:r>
        <w:rPr>
          <w:b/>
        </w:rPr>
        <w:t>B</w:t>
      </w:r>
      <w:r>
        <w:t xml:space="preserve">, на его секретное число </w:t>
      </w:r>
      <w:r>
        <w:rPr>
          <w:i/>
        </w:rPr>
        <w:t>k</w:t>
      </w:r>
      <w:r>
        <w:rPr>
          <w:vertAlign w:val="subscript"/>
        </w:rPr>
        <w:t>A</w:t>
      </w:r>
      <w:r>
        <w:t xml:space="preserve">. Похожим образом действует другая строна. </w:t>
      </w:r>
    </w:p>
    <w:p w:rsidR="00FD629C" w:rsidRDefault="0030376C">
      <w:pPr>
        <w:spacing w:after="16" w:line="250" w:lineRule="auto"/>
        <w:ind w:left="538" w:hanging="10"/>
        <w:jc w:val="left"/>
      </w:pPr>
      <w:r>
        <w:rPr>
          <w:rFonts w:ascii="Franklin Gothic" w:eastAsia="Franklin Gothic" w:hAnsi="Franklin Gothic" w:cs="Franklin Gothic"/>
        </w:rPr>
        <w:t xml:space="preserve">11.1.2.2. Реализация алгоритма зашифрования/расшифрования на основе ЭК  </w:t>
      </w:r>
    </w:p>
    <w:p w:rsidR="00FD629C" w:rsidRDefault="0030376C">
      <w:pPr>
        <w:ind w:left="-12" w:right="9"/>
      </w:pPr>
      <w:r>
        <w:t>Вспомним,</w:t>
      </w:r>
      <w:r>
        <w:rPr>
          <w:color w:val="E53B30"/>
        </w:rPr>
        <w:t xml:space="preserve"> </w:t>
      </w:r>
      <w:r>
        <w:t xml:space="preserve">что процедура предусматривает использование ключей получателя (стороны </w:t>
      </w:r>
      <w:r>
        <w:rPr>
          <w:b/>
        </w:rPr>
        <w:t>В</w:t>
      </w:r>
      <w:r>
        <w:t xml:space="preserve">). Рассмотрим это на примере алгоритма Эль-Гамаля. </w:t>
      </w:r>
    </w:p>
    <w:p w:rsidR="00FD629C" w:rsidRDefault="0030376C">
      <w:pPr>
        <w:spacing w:after="142"/>
        <w:ind w:left="-12" w:right="9"/>
      </w:pPr>
      <w:r>
        <w:lastRenderedPageBreak/>
        <w:t>Принимаем также во внимание,</w:t>
      </w:r>
      <w:r>
        <w:rPr>
          <w:color w:val="E53B30"/>
        </w:rPr>
        <w:t xml:space="preserve"> </w:t>
      </w:r>
      <w:r>
        <w:t xml:space="preserve">что зашифрованное сообщение </w:t>
      </w:r>
      <w:r>
        <w:rPr>
          <w:i/>
        </w:rPr>
        <w:t>М</w:t>
      </w:r>
      <w:r>
        <w:t xml:space="preserve"> или каждый зашифрованный блок (</w:t>
      </w:r>
      <w:r>
        <w:rPr>
          <w:i/>
        </w:rPr>
        <w:t>m</w:t>
      </w:r>
      <w:r>
        <w:rPr>
          <w:i/>
          <w:vertAlign w:val="subscript"/>
        </w:rPr>
        <w:t>i</w:t>
      </w:r>
      <w:r>
        <w:t>) этого сообщения состоят из двух чисел. Обратимся к</w:t>
      </w:r>
      <w:r>
        <w:rPr>
          <w:color w:val="E53B30"/>
        </w:rPr>
        <w:t xml:space="preserve"> </w:t>
      </w:r>
      <w:r>
        <w:t>лабораторной работе № 8, где блок шифртекста (</w:t>
      </w:r>
      <w:r>
        <w:rPr>
          <w:i/>
        </w:rPr>
        <w:t>c</w:t>
      </w:r>
      <w:r>
        <w:rPr>
          <w:i/>
          <w:vertAlign w:val="subscript"/>
        </w:rPr>
        <w:t>i</w:t>
      </w:r>
      <w:r>
        <w:t xml:space="preserve">) в соответствии с выражениями (8.9) и (8.10) мы обозначали двумя символами </w:t>
      </w:r>
      <w:r>
        <w:rPr>
          <w:i/>
        </w:rPr>
        <w:t>а</w:t>
      </w:r>
      <w:r>
        <w:rPr>
          <w:i/>
          <w:vertAlign w:val="subscript"/>
        </w:rPr>
        <w:t>i</w:t>
      </w:r>
      <w:r>
        <w:t xml:space="preserve"> и </w:t>
      </w:r>
      <w:r>
        <w:rPr>
          <w:i/>
        </w:rPr>
        <w:t>b</w:t>
      </w:r>
      <w:r>
        <w:rPr>
          <w:i/>
          <w:vertAlign w:val="subscript"/>
        </w:rPr>
        <w:t>i</w:t>
      </w:r>
      <w:r>
        <w:t xml:space="preserve"> и вычисляли как </w:t>
      </w:r>
    </w:p>
    <w:p w:rsidR="00FD629C" w:rsidRPr="00A3682B" w:rsidRDefault="0030376C">
      <w:pPr>
        <w:spacing w:after="105" w:line="259" w:lineRule="auto"/>
        <w:ind w:left="784" w:right="846" w:hanging="10"/>
        <w:jc w:val="center"/>
        <w:rPr>
          <w:lang w:val="en-US"/>
        </w:rPr>
      </w:pPr>
      <w:r>
        <w:rPr>
          <w:i/>
        </w:rPr>
        <w:t>а</w:t>
      </w:r>
      <w:r w:rsidRPr="00A3682B">
        <w:rPr>
          <w:i/>
          <w:vertAlign w:val="subscript"/>
          <w:lang w:val="en-US"/>
        </w:rPr>
        <w:t>i</w:t>
      </w:r>
      <w:r w:rsidRPr="00A3682B">
        <w:rPr>
          <w:lang w:val="en-US"/>
        </w:rPr>
        <w:t xml:space="preserve"> ≡ </w:t>
      </w:r>
      <w:r w:rsidRPr="00A3682B">
        <w:rPr>
          <w:i/>
          <w:lang w:val="en-US"/>
        </w:rPr>
        <w:t>g</w:t>
      </w:r>
      <w:r w:rsidRPr="00A3682B">
        <w:rPr>
          <w:i/>
          <w:vertAlign w:val="superscript"/>
          <w:lang w:val="en-US"/>
        </w:rPr>
        <w:t>k</w:t>
      </w:r>
      <w:r w:rsidRPr="00A3682B">
        <w:rPr>
          <w:lang w:val="en-US"/>
        </w:rPr>
        <w:t xml:space="preserve"> mod </w:t>
      </w:r>
      <w:r w:rsidRPr="00A3682B">
        <w:rPr>
          <w:i/>
          <w:lang w:val="en-US"/>
        </w:rPr>
        <w:t>p</w:t>
      </w:r>
      <w:r w:rsidRPr="00A3682B">
        <w:rPr>
          <w:lang w:val="en-US"/>
        </w:rPr>
        <w:t xml:space="preserve">, </w:t>
      </w:r>
      <w:r w:rsidRPr="00A3682B">
        <w:rPr>
          <w:i/>
          <w:lang w:val="en-US"/>
        </w:rPr>
        <w:t>b</w:t>
      </w:r>
      <w:r w:rsidRPr="00A3682B">
        <w:rPr>
          <w:i/>
          <w:vertAlign w:val="subscript"/>
          <w:lang w:val="en-US"/>
        </w:rPr>
        <w:t>i</w:t>
      </w:r>
      <w:r w:rsidRPr="00A3682B">
        <w:rPr>
          <w:lang w:val="en-US"/>
        </w:rPr>
        <w:t xml:space="preserve"> ≡ (</w:t>
      </w:r>
      <w:r w:rsidRPr="00A3682B">
        <w:rPr>
          <w:i/>
          <w:lang w:val="en-US"/>
        </w:rPr>
        <w:t>y</w:t>
      </w:r>
      <w:r w:rsidRPr="00A3682B">
        <w:rPr>
          <w:i/>
          <w:vertAlign w:val="superscript"/>
          <w:lang w:val="en-US"/>
        </w:rPr>
        <w:t>k</w:t>
      </w:r>
      <w:r w:rsidRPr="00A3682B">
        <w:rPr>
          <w:i/>
          <w:lang w:val="en-US"/>
        </w:rPr>
        <w:t>m</w:t>
      </w:r>
      <w:r w:rsidRPr="00A3682B">
        <w:rPr>
          <w:i/>
          <w:vertAlign w:val="subscript"/>
          <w:lang w:val="en-US"/>
        </w:rPr>
        <w:t>i</w:t>
      </w:r>
      <w:r w:rsidRPr="00A3682B">
        <w:rPr>
          <w:lang w:val="en-US"/>
        </w:rPr>
        <w:t xml:space="preserve">) mod </w:t>
      </w:r>
      <w:r w:rsidRPr="00A3682B">
        <w:rPr>
          <w:i/>
          <w:lang w:val="en-US"/>
        </w:rPr>
        <w:t>p</w:t>
      </w:r>
      <w:r w:rsidRPr="00A3682B">
        <w:rPr>
          <w:lang w:val="en-US"/>
        </w:rPr>
        <w:t xml:space="preserve">. </w:t>
      </w:r>
    </w:p>
    <w:p w:rsidR="00FD629C" w:rsidRDefault="0030376C">
      <w:pPr>
        <w:ind w:left="-12" w:right="9"/>
      </w:pPr>
      <w:r>
        <w:t xml:space="preserve">Поскольку символы </w:t>
      </w:r>
      <w:r>
        <w:rPr>
          <w:i/>
        </w:rPr>
        <w:t>а</w:t>
      </w:r>
      <w:r>
        <w:t xml:space="preserve"> и </w:t>
      </w:r>
      <w:r>
        <w:rPr>
          <w:i/>
        </w:rPr>
        <w:t xml:space="preserve">b </w:t>
      </w:r>
      <w:r>
        <w:t xml:space="preserve">мы зарезервировали в текущей работе для обозначения параметров ЭК, то блок шифртекста сейчас будем обозначать соответственно символами </w:t>
      </w:r>
      <w:r>
        <w:rPr>
          <w:i/>
        </w:rPr>
        <w:t>С</w:t>
      </w:r>
      <w:r>
        <w:rPr>
          <w:i/>
          <w:vertAlign w:val="subscript"/>
        </w:rPr>
        <w:t>i</w:t>
      </w:r>
      <w:r>
        <w:rPr>
          <w:vertAlign w:val="subscript"/>
        </w:rPr>
        <w:t>1</w:t>
      </w:r>
      <w:r>
        <w:t xml:space="preserve"> и </w:t>
      </w:r>
      <w:r>
        <w:rPr>
          <w:i/>
        </w:rPr>
        <w:t>C</w:t>
      </w:r>
      <w:r>
        <w:rPr>
          <w:i/>
          <w:vertAlign w:val="subscript"/>
        </w:rPr>
        <w:t>i</w:t>
      </w:r>
      <w:r>
        <w:rPr>
          <w:vertAlign w:val="subscript"/>
        </w:rPr>
        <w:t>2</w:t>
      </w:r>
      <w:r>
        <w:t xml:space="preserve">. </w:t>
      </w:r>
    </w:p>
    <w:p w:rsidR="00FD629C" w:rsidRDefault="0030376C">
      <w:pPr>
        <w:ind w:left="-12" w:right="9"/>
      </w:pPr>
      <w:r>
        <w:t xml:space="preserve">При использовании ЭК зашифрование предполагает представление сообщения в виде точки </w:t>
      </w:r>
      <w:r>
        <w:rPr>
          <w:i/>
        </w:rPr>
        <w:t>Р</w:t>
      </w:r>
      <w:r>
        <w:t xml:space="preserve"> (или представления каждого блока сообщения в виде разных точек </w:t>
      </w:r>
      <w:r>
        <w:rPr>
          <w:i/>
        </w:rPr>
        <w:t>Р</w:t>
      </w:r>
      <w:r>
        <w:rPr>
          <w:i/>
          <w:vertAlign w:val="subscript"/>
        </w:rPr>
        <w:t>i</w:t>
      </w:r>
      <w:r>
        <w:t xml:space="preserve">) ЭК с известной точкой </w:t>
      </w:r>
      <w:r>
        <w:rPr>
          <w:i/>
        </w:rPr>
        <w:t xml:space="preserve">G </w:t>
      </w:r>
      <w:r>
        <w:t xml:space="preserve">и известным </w:t>
      </w:r>
      <w:r>
        <w:rPr>
          <w:i/>
        </w:rPr>
        <w:t>Q</w:t>
      </w:r>
      <w:r>
        <w:t xml:space="preserve">. Соответственно шифртекст – это две точки на той же </w:t>
      </w:r>
    </w:p>
    <w:p w:rsidR="00FD629C" w:rsidRDefault="0030376C">
      <w:pPr>
        <w:ind w:left="-12" w:right="9" w:firstLine="0"/>
      </w:pPr>
      <w:r>
        <w:t xml:space="preserve">ЭК: </w:t>
      </w:r>
      <w:r>
        <w:rPr>
          <w:i/>
        </w:rPr>
        <w:t>С</w:t>
      </w:r>
      <w:r>
        <w:rPr>
          <w:vertAlign w:val="subscript"/>
        </w:rPr>
        <w:t>1</w:t>
      </w:r>
      <w:r>
        <w:t xml:space="preserve"> и </w:t>
      </w:r>
      <w:r>
        <w:rPr>
          <w:i/>
        </w:rPr>
        <w:t>C</w:t>
      </w:r>
      <w:r>
        <w:rPr>
          <w:vertAlign w:val="subscript"/>
        </w:rPr>
        <w:t>2</w:t>
      </w:r>
      <w:r>
        <w:t xml:space="preserve"> или </w:t>
      </w:r>
      <w:r>
        <w:rPr>
          <w:i/>
        </w:rPr>
        <w:t>С</w:t>
      </w:r>
      <w:r>
        <w:rPr>
          <w:i/>
          <w:vertAlign w:val="subscript"/>
        </w:rPr>
        <w:t>i</w:t>
      </w:r>
      <w:r>
        <w:rPr>
          <w:vertAlign w:val="subscript"/>
        </w:rPr>
        <w:t>1</w:t>
      </w:r>
      <w:r>
        <w:t xml:space="preserve"> и </w:t>
      </w:r>
      <w:r>
        <w:rPr>
          <w:i/>
        </w:rPr>
        <w:t>C</w:t>
      </w:r>
      <w:r>
        <w:rPr>
          <w:i/>
          <w:vertAlign w:val="subscript"/>
        </w:rPr>
        <w:t>i</w:t>
      </w:r>
      <w:r>
        <w:rPr>
          <w:vertAlign w:val="subscript"/>
        </w:rPr>
        <w:t>2</w:t>
      </w:r>
      <w:r>
        <w:t xml:space="preserve">. </w:t>
      </w:r>
    </w:p>
    <w:p w:rsidR="00FD629C" w:rsidRDefault="0030376C">
      <w:pPr>
        <w:spacing w:after="0" w:line="259" w:lineRule="auto"/>
        <w:ind w:left="10" w:right="21" w:hanging="10"/>
        <w:jc w:val="right"/>
      </w:pPr>
      <w:r>
        <w:t xml:space="preserve">Предположим, что шифруемое сообщение </w:t>
      </w:r>
      <w:r>
        <w:rPr>
          <w:i/>
        </w:rPr>
        <w:t>М</w:t>
      </w:r>
      <w:r>
        <w:t xml:space="preserve"> – это точка </w:t>
      </w:r>
      <w:r>
        <w:rPr>
          <w:i/>
        </w:rPr>
        <w:t>Р</w:t>
      </w:r>
      <w:r>
        <w:t xml:space="preserve"> на ЭК. </w:t>
      </w:r>
    </w:p>
    <w:p w:rsidR="00FD629C" w:rsidRDefault="0030376C">
      <w:pPr>
        <w:spacing w:after="141"/>
        <w:ind w:left="-12" w:right="9"/>
      </w:pPr>
      <w:r>
        <w:t xml:space="preserve">Сторона </w:t>
      </w:r>
      <w:r>
        <w:rPr>
          <w:b/>
        </w:rPr>
        <w:t>А</w:t>
      </w:r>
      <w:r>
        <w:t xml:space="preserve"> выбирает некоторое случайное число </w:t>
      </w:r>
      <w:r>
        <w:rPr>
          <w:i/>
        </w:rPr>
        <w:t>k</w:t>
      </w:r>
      <w:r>
        <w:t xml:space="preserve"> и далее выполняет вычисления с использованием открытого ключа стороны </w:t>
      </w:r>
      <w:r>
        <w:rPr>
          <w:b/>
        </w:rPr>
        <w:t>В</w:t>
      </w:r>
      <w:r>
        <w:t xml:space="preserve">: </w:t>
      </w:r>
    </w:p>
    <w:p w:rsidR="00FD629C" w:rsidRDefault="0030376C">
      <w:pPr>
        <w:tabs>
          <w:tab w:val="center" w:pos="4268"/>
          <w:tab w:val="right" w:pos="8606"/>
        </w:tabs>
        <w:spacing w:after="92" w:line="248" w:lineRule="auto"/>
        <w:ind w:left="-13" w:firstLine="0"/>
        <w:jc w:val="left"/>
      </w:pPr>
      <w:r>
        <w:rPr>
          <w:i/>
        </w:rPr>
        <w:t xml:space="preserve"> </w:t>
      </w:r>
      <w:r>
        <w:rPr>
          <w:i/>
        </w:rPr>
        <w:tab/>
        <w:t>С</w:t>
      </w:r>
      <w:r>
        <w:rPr>
          <w:vertAlign w:val="subscript"/>
        </w:rPr>
        <w:t>1</w:t>
      </w:r>
      <w:r>
        <w:t xml:space="preserve"> = </w:t>
      </w:r>
      <w:r>
        <w:rPr>
          <w:i/>
        </w:rPr>
        <w:t>kG</w:t>
      </w:r>
      <w:r>
        <w:t xml:space="preserve">,  </w:t>
      </w:r>
      <w:r>
        <w:rPr>
          <w:i/>
        </w:rPr>
        <w:t>С</w:t>
      </w:r>
      <w:r>
        <w:rPr>
          <w:vertAlign w:val="subscript"/>
        </w:rPr>
        <w:t xml:space="preserve">2 </w:t>
      </w:r>
      <w:r>
        <w:t xml:space="preserve">= </w:t>
      </w:r>
      <w:r>
        <w:rPr>
          <w:i/>
        </w:rPr>
        <w:t>P</w:t>
      </w:r>
      <w:r>
        <w:t xml:space="preserve"> + </w:t>
      </w:r>
      <w:r>
        <w:rPr>
          <w:i/>
        </w:rPr>
        <w:t>kQ</w:t>
      </w:r>
      <w:r>
        <w:t xml:space="preserve">. </w:t>
      </w:r>
      <w:r>
        <w:tab/>
        <w:t xml:space="preserve">(11.9) </w:t>
      </w:r>
    </w:p>
    <w:p w:rsidR="00FD629C" w:rsidRDefault="0030376C">
      <w:pPr>
        <w:spacing w:after="139"/>
        <w:ind w:left="602" w:right="9" w:firstLine="0"/>
      </w:pPr>
      <w:r>
        <w:t xml:space="preserve">Получатель для расшифрования сообщения вычисляет: </w:t>
      </w:r>
    </w:p>
    <w:p w:rsidR="00FD629C" w:rsidRDefault="0030376C">
      <w:pPr>
        <w:tabs>
          <w:tab w:val="center" w:pos="4268"/>
          <w:tab w:val="right" w:pos="8606"/>
        </w:tabs>
        <w:spacing w:after="90" w:line="248" w:lineRule="auto"/>
        <w:ind w:left="-13" w:firstLine="0"/>
        <w:jc w:val="left"/>
      </w:pPr>
      <w:r>
        <w:rPr>
          <w:i/>
        </w:rPr>
        <w:t xml:space="preserve"> </w:t>
      </w:r>
      <w:r>
        <w:rPr>
          <w:i/>
        </w:rPr>
        <w:tab/>
        <w:t>P</w:t>
      </w:r>
      <w:r>
        <w:t xml:space="preserve"> = </w:t>
      </w:r>
      <w:r>
        <w:rPr>
          <w:i/>
        </w:rPr>
        <w:t>С</w:t>
      </w:r>
      <w:r>
        <w:rPr>
          <w:vertAlign w:val="subscript"/>
        </w:rPr>
        <w:t>2</w:t>
      </w:r>
      <w:r>
        <w:t xml:space="preserve"> – </w:t>
      </w:r>
      <w:r>
        <w:rPr>
          <w:i/>
        </w:rPr>
        <w:t>dC</w:t>
      </w:r>
      <w:r>
        <w:rPr>
          <w:vertAlign w:val="subscript"/>
        </w:rPr>
        <w:t>1</w:t>
      </w:r>
      <w:r>
        <w:t xml:space="preserve">. </w:t>
      </w:r>
      <w:r>
        <w:tab/>
        <w:t xml:space="preserve">(11.10) </w:t>
      </w:r>
    </w:p>
    <w:p w:rsidR="00FD629C" w:rsidRDefault="0030376C">
      <w:pPr>
        <w:ind w:left="-12" w:right="9"/>
      </w:pPr>
      <w:r>
        <w:t>Знак «–» в (11.10) означает сложение с инверсией: инверсией по отношению к точке (</w:t>
      </w:r>
      <w:r>
        <w:rPr>
          <w:i/>
        </w:rPr>
        <w:t>х</w:t>
      </w:r>
      <w:r>
        <w:t xml:space="preserve">, </w:t>
      </w:r>
      <w:r>
        <w:rPr>
          <w:i/>
        </w:rPr>
        <w:t>у</w:t>
      </w:r>
      <w:r>
        <w:t>) является точка (</w:t>
      </w:r>
      <w:r>
        <w:rPr>
          <w:i/>
        </w:rPr>
        <w:t>х</w:t>
      </w:r>
      <w:r>
        <w:t>, –</w:t>
      </w:r>
      <w:r>
        <w:rPr>
          <w:i/>
        </w:rPr>
        <w:t>у</w:t>
      </w:r>
      <w:r>
        <w:t xml:space="preserve">) на ЭК. </w:t>
      </w:r>
    </w:p>
    <w:p w:rsidR="00FD629C" w:rsidRDefault="0030376C">
      <w:pPr>
        <w:ind w:left="541" w:right="9" w:firstLine="0"/>
      </w:pPr>
      <w:r>
        <w:t xml:space="preserve">Рассмотрим пример. </w:t>
      </w:r>
    </w:p>
    <w:p w:rsidR="00FD629C" w:rsidRDefault="0030376C">
      <w:pPr>
        <w:ind w:left="-12" w:right="9"/>
      </w:pPr>
      <w:r>
        <w:rPr>
          <w:b/>
          <w:i/>
        </w:rPr>
        <w:t>Пример</w:t>
      </w:r>
      <w:r>
        <w:rPr>
          <w:b/>
        </w:rPr>
        <w:t xml:space="preserve"> </w:t>
      </w:r>
      <w:r>
        <w:rPr>
          <w:b/>
          <w:i/>
        </w:rPr>
        <w:t>7</w:t>
      </w:r>
      <w:r>
        <w:t xml:space="preserve">. Пусть сторона </w:t>
      </w:r>
      <w:r>
        <w:rPr>
          <w:b/>
        </w:rPr>
        <w:t>В</w:t>
      </w:r>
      <w:r>
        <w:t xml:space="preserve"> использует ЭК вида </w:t>
      </w:r>
      <w:r>
        <w:rPr>
          <w:i/>
        </w:rPr>
        <w:t>Е</w:t>
      </w:r>
      <w:r>
        <w:rPr>
          <w:vertAlign w:val="subscript"/>
        </w:rPr>
        <w:t>67</w:t>
      </w:r>
      <w:r>
        <w:t xml:space="preserve">(2, 3), </w:t>
      </w:r>
      <w:r>
        <w:rPr>
          <w:i/>
        </w:rPr>
        <w:t xml:space="preserve">G </w:t>
      </w:r>
      <w:r>
        <w:t xml:space="preserve">= (2, 22) и </w:t>
      </w:r>
      <w:r>
        <w:rPr>
          <w:i/>
        </w:rPr>
        <w:t>d</w:t>
      </w:r>
      <w:r>
        <w:t xml:space="preserve"> = 4. Тогда </w:t>
      </w:r>
      <w:r>
        <w:rPr>
          <w:i/>
          <w:u w:val="single" w:color="000000"/>
        </w:rPr>
        <w:t>Q</w:t>
      </w:r>
      <w:r>
        <w:t xml:space="preserve"> = </w:t>
      </w:r>
      <w:r>
        <w:rPr>
          <w:i/>
        </w:rPr>
        <w:t xml:space="preserve">dG </w:t>
      </w:r>
      <w:r>
        <w:t>= 4</w:t>
      </w:r>
      <w:r>
        <w:rPr>
          <w:i/>
        </w:rPr>
        <w:t>G =</w:t>
      </w:r>
      <w:r>
        <w:t xml:space="preserve"> (13, 45); здесь расчеты, которые проводились на основе (11.3)–(11.5), опускаются. </w:t>
      </w:r>
    </w:p>
    <w:p w:rsidR="00FD629C" w:rsidRDefault="0030376C">
      <w:pPr>
        <w:ind w:left="-12" w:right="9"/>
      </w:pPr>
      <w:r>
        <w:t xml:space="preserve">Полагаем далее, что шифруемое сообщение </w:t>
      </w:r>
      <w:r>
        <w:rPr>
          <w:i/>
        </w:rPr>
        <w:t>М</w:t>
      </w:r>
      <w:r>
        <w:t xml:space="preserve"> соответствует точке </w:t>
      </w:r>
      <w:r>
        <w:rPr>
          <w:i/>
        </w:rPr>
        <w:t>Р</w:t>
      </w:r>
      <w:r>
        <w:t xml:space="preserve"> = (24, 26), а </w:t>
      </w:r>
      <w:r>
        <w:rPr>
          <w:i/>
        </w:rPr>
        <w:t>k</w:t>
      </w:r>
      <w:r>
        <w:t xml:space="preserve"> = 2. Тогда в соответствии с (11.9) получен шифртекст: </w:t>
      </w:r>
    </w:p>
    <w:p w:rsidR="00FD629C" w:rsidRDefault="0030376C">
      <w:pPr>
        <w:spacing w:after="16" w:line="248" w:lineRule="auto"/>
        <w:ind w:left="-13" w:right="5" w:firstLine="541"/>
      </w:pPr>
      <w:r>
        <w:rPr>
          <w:i/>
        </w:rPr>
        <w:t>С</w:t>
      </w:r>
      <w:r>
        <w:rPr>
          <w:vertAlign w:val="subscript"/>
        </w:rPr>
        <w:t>1</w:t>
      </w:r>
      <w:r>
        <w:t xml:space="preserve"> = </w:t>
      </w:r>
      <w:r>
        <w:rPr>
          <w:i/>
        </w:rPr>
        <w:t xml:space="preserve">2G </w:t>
      </w:r>
      <w:r>
        <w:t xml:space="preserve">= 2 · (2, 22) = (35, 1), </w:t>
      </w:r>
      <w:r>
        <w:rPr>
          <w:i/>
        </w:rPr>
        <w:t>С</w:t>
      </w:r>
      <w:r>
        <w:rPr>
          <w:vertAlign w:val="subscript"/>
        </w:rPr>
        <w:t xml:space="preserve">2 </w:t>
      </w:r>
      <w:r>
        <w:t xml:space="preserve">= </w:t>
      </w:r>
      <w:r>
        <w:rPr>
          <w:i/>
        </w:rPr>
        <w:t>P</w:t>
      </w:r>
      <w:r>
        <w:t xml:space="preserve"> + </w:t>
      </w:r>
      <w:r>
        <w:rPr>
          <w:i/>
        </w:rPr>
        <w:t xml:space="preserve">kQ </w:t>
      </w:r>
      <w:r>
        <w:t xml:space="preserve">= (24, 26) + 2 · (13, 45) = = (21, 44). </w:t>
      </w:r>
    </w:p>
    <w:p w:rsidR="00FD629C" w:rsidRDefault="0030376C">
      <w:pPr>
        <w:ind w:left="-12" w:right="9"/>
      </w:pPr>
      <w:r>
        <w:t xml:space="preserve">Таким образом, сообщению соответствует шифртекст из двух точек: </w:t>
      </w:r>
      <w:r>
        <w:rPr>
          <w:i/>
        </w:rPr>
        <w:t>С</w:t>
      </w:r>
      <w:r>
        <w:rPr>
          <w:vertAlign w:val="subscript"/>
        </w:rPr>
        <w:t xml:space="preserve">1 </w:t>
      </w:r>
      <w:r>
        <w:t xml:space="preserve">= (35, 1), </w:t>
      </w:r>
      <w:r>
        <w:rPr>
          <w:i/>
        </w:rPr>
        <w:t>С</w:t>
      </w:r>
      <w:r>
        <w:rPr>
          <w:vertAlign w:val="subscript"/>
        </w:rPr>
        <w:t>2</w:t>
      </w:r>
      <w:r>
        <w:t xml:space="preserve"> = (21,44). </w:t>
      </w:r>
    </w:p>
    <w:p w:rsidR="00FD629C" w:rsidRDefault="0030376C">
      <w:pPr>
        <w:spacing w:after="86" w:line="259" w:lineRule="auto"/>
        <w:ind w:left="240" w:right="136" w:hanging="10"/>
        <w:jc w:val="center"/>
      </w:pPr>
      <w:r>
        <w:lastRenderedPageBreak/>
        <w:t xml:space="preserve">Для расшифрования сторона </w:t>
      </w:r>
      <w:r>
        <w:rPr>
          <w:b/>
        </w:rPr>
        <w:t>В</w:t>
      </w:r>
      <w:r>
        <w:t xml:space="preserve"> вычисляет последовательно: </w:t>
      </w:r>
    </w:p>
    <w:p w:rsidR="00FD629C" w:rsidRDefault="0030376C">
      <w:pPr>
        <w:spacing w:after="69" w:line="259" w:lineRule="auto"/>
        <w:ind w:left="784" w:right="847" w:hanging="10"/>
        <w:jc w:val="center"/>
      </w:pPr>
      <w:r>
        <w:rPr>
          <w:i/>
        </w:rPr>
        <w:t>dC</w:t>
      </w:r>
      <w:r>
        <w:rPr>
          <w:vertAlign w:val="subscript"/>
        </w:rPr>
        <w:t xml:space="preserve">1 </w:t>
      </w:r>
      <w:r>
        <w:t xml:space="preserve">= 4 · (35, 1) = (23, 25), </w:t>
      </w:r>
    </w:p>
    <w:p w:rsidR="00FD629C" w:rsidRDefault="0030376C">
      <w:pPr>
        <w:ind w:left="-12" w:right="9" w:firstLine="0"/>
      </w:pPr>
      <w:r>
        <w:t xml:space="preserve">далее инвертирует точку (23, 25): (23, 42), поскольку –25 mod 67 = = 42, и, наконец, выполняется сложение в соответствии с (11.10): </w:t>
      </w:r>
    </w:p>
    <w:p w:rsidR="00FD629C" w:rsidRDefault="0030376C">
      <w:pPr>
        <w:ind w:left="-12" w:right="9" w:firstLine="0"/>
      </w:pPr>
      <w:r>
        <w:rPr>
          <w:i/>
        </w:rPr>
        <w:t>С</w:t>
      </w:r>
      <w:r>
        <w:rPr>
          <w:vertAlign w:val="subscript"/>
        </w:rPr>
        <w:t xml:space="preserve">2 </w:t>
      </w:r>
      <w:r>
        <w:t xml:space="preserve">+ (23, 42) = (24, 26), что соответствует исходной точке </w:t>
      </w:r>
      <w:r>
        <w:rPr>
          <w:i/>
        </w:rPr>
        <w:t>Р</w:t>
      </w:r>
      <w:r>
        <w:t xml:space="preserve">, т. е. сообщению </w:t>
      </w:r>
      <w:r>
        <w:rPr>
          <w:i/>
        </w:rPr>
        <w:t>М</w:t>
      </w:r>
      <w:r>
        <w:t xml:space="preserve">. </w:t>
      </w:r>
    </w:p>
    <w:p w:rsidR="00FD629C" w:rsidRDefault="0030376C">
      <w:pPr>
        <w:spacing w:after="159"/>
        <w:ind w:left="-12" w:right="9"/>
      </w:pPr>
      <w:r>
        <w:t xml:space="preserve">Сравнительная оценка влияния размера ключа (в битах) для классической асимметричной системы шифрования (RSA) и асимметричной системы на основе ЭК дана американским институтом стандартов NIST, которую мы приводим ниже в виде табл. 11.5. </w:t>
      </w:r>
    </w:p>
    <w:p w:rsidR="00FD629C" w:rsidRDefault="0030376C">
      <w:pPr>
        <w:spacing w:after="0" w:line="259" w:lineRule="auto"/>
        <w:ind w:left="1506" w:firstLine="5546"/>
        <w:jc w:val="left"/>
      </w:pPr>
      <w:r>
        <w:rPr>
          <w:rFonts w:ascii="Franklin Gothic Book" w:eastAsia="Franklin Gothic Book" w:hAnsi="Franklin Gothic Book" w:cs="Franklin Gothic Book"/>
          <w:sz w:val="25"/>
        </w:rPr>
        <w:t xml:space="preserve">Таблица 11.5 </w:t>
      </w:r>
      <w:r>
        <w:rPr>
          <w:rFonts w:ascii="Franklin Gothic" w:eastAsia="Franklin Gothic" w:hAnsi="Franklin Gothic" w:cs="Franklin Gothic"/>
          <w:sz w:val="25"/>
        </w:rPr>
        <w:t xml:space="preserve">Размер ключей, обеспечивающих примерно одинаковый уровень криптостойкости </w:t>
      </w:r>
    </w:p>
    <w:tbl>
      <w:tblPr>
        <w:tblStyle w:val="TableGrid"/>
        <w:tblW w:w="8492" w:type="dxa"/>
        <w:tblInd w:w="20" w:type="dxa"/>
        <w:tblCellMar>
          <w:top w:w="85" w:type="dxa"/>
          <w:left w:w="115" w:type="dxa"/>
          <w:right w:w="115" w:type="dxa"/>
        </w:tblCellMar>
        <w:tblLook w:val="04A0" w:firstRow="1" w:lastRow="0" w:firstColumn="1" w:lastColumn="0" w:noHBand="0" w:noVBand="1"/>
      </w:tblPr>
      <w:tblGrid>
        <w:gridCol w:w="4246"/>
        <w:gridCol w:w="4246"/>
      </w:tblGrid>
      <w:tr w:rsidR="00FD629C">
        <w:trPr>
          <w:trHeight w:val="395"/>
        </w:trPr>
        <w:tc>
          <w:tcPr>
            <w:tcW w:w="42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Классический RSA </w:t>
            </w:r>
          </w:p>
        </w:tc>
        <w:tc>
          <w:tcPr>
            <w:tcW w:w="42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На основе ЭК </w:t>
            </w:r>
          </w:p>
        </w:tc>
      </w:tr>
      <w:tr w:rsidR="00FD629C">
        <w:trPr>
          <w:trHeight w:val="396"/>
        </w:trPr>
        <w:tc>
          <w:tcPr>
            <w:tcW w:w="42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102 </w:t>
            </w:r>
          </w:p>
        </w:tc>
        <w:tc>
          <w:tcPr>
            <w:tcW w:w="42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160 </w:t>
            </w:r>
          </w:p>
        </w:tc>
      </w:tr>
      <w:tr w:rsidR="00FD629C">
        <w:trPr>
          <w:trHeight w:val="395"/>
        </w:trPr>
        <w:tc>
          <w:tcPr>
            <w:tcW w:w="42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2048 </w:t>
            </w:r>
          </w:p>
        </w:tc>
        <w:tc>
          <w:tcPr>
            <w:tcW w:w="42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224 </w:t>
            </w:r>
          </w:p>
        </w:tc>
      </w:tr>
      <w:tr w:rsidR="00FD629C">
        <w:trPr>
          <w:trHeight w:val="396"/>
        </w:trPr>
        <w:tc>
          <w:tcPr>
            <w:tcW w:w="42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3072 </w:t>
            </w:r>
          </w:p>
        </w:tc>
        <w:tc>
          <w:tcPr>
            <w:tcW w:w="42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256 </w:t>
            </w:r>
          </w:p>
        </w:tc>
      </w:tr>
      <w:tr w:rsidR="00FD629C">
        <w:trPr>
          <w:trHeight w:val="395"/>
        </w:trPr>
        <w:tc>
          <w:tcPr>
            <w:tcW w:w="424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3680 </w:t>
            </w:r>
          </w:p>
        </w:tc>
        <w:tc>
          <w:tcPr>
            <w:tcW w:w="424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384 </w:t>
            </w:r>
          </w:p>
        </w:tc>
      </w:tr>
    </w:tbl>
    <w:p w:rsidR="00FD629C" w:rsidRDefault="0030376C">
      <w:pPr>
        <w:spacing w:after="16" w:line="250" w:lineRule="auto"/>
        <w:ind w:left="538" w:hanging="10"/>
        <w:jc w:val="left"/>
      </w:pPr>
      <w:r>
        <w:rPr>
          <w:rFonts w:ascii="Franklin Gothic" w:eastAsia="Franklin Gothic" w:hAnsi="Franklin Gothic" w:cs="Franklin Gothic"/>
        </w:rPr>
        <w:t xml:space="preserve">11.1.2.3. Реализация ЭЦП на основе ЭК </w:t>
      </w:r>
    </w:p>
    <w:p w:rsidR="00FD629C" w:rsidRDefault="0030376C">
      <w:pPr>
        <w:ind w:left="-12" w:right="9"/>
      </w:pPr>
      <w:r>
        <w:t xml:space="preserve">Рассмотрим генерацию и верификацию ЭЦП на основе алгоритма DSA и ЭК (EC) – ЕСDSA. Обращаем внимание на то, что используется ключевая информация отправителя (стороны </w:t>
      </w:r>
      <w:r>
        <w:rPr>
          <w:b/>
        </w:rPr>
        <w:t>А</w:t>
      </w:r>
      <w:r>
        <w:t xml:space="preserve">). Генерация ключей происходит так же, как и в последнем примере. Однако в анализируемом здесь случае во внимание должен приниматься еще один известный параметр ЭК: порядок точки </w:t>
      </w:r>
      <w:r>
        <w:rPr>
          <w:i/>
        </w:rPr>
        <w:t>G</w:t>
      </w:r>
      <w:r>
        <w:t xml:space="preserve">, т. е. число </w:t>
      </w:r>
      <w:r>
        <w:rPr>
          <w:i/>
        </w:rPr>
        <w:t>q</w:t>
      </w:r>
      <w:r>
        <w:t xml:space="preserve">. </w:t>
      </w:r>
    </w:p>
    <w:p w:rsidR="00FD629C" w:rsidRDefault="0030376C">
      <w:pPr>
        <w:ind w:left="-12" w:right="9"/>
      </w:pPr>
      <w:r>
        <w:t xml:space="preserve">Краткая характеристика алгоритма генерации и верификации ЭЦП состоит в следующем. Полагаем, что отправитель подписывает хеш </w:t>
      </w:r>
      <w:r>
        <w:rPr>
          <w:i/>
        </w:rPr>
        <w:t>Н</w:t>
      </w:r>
      <w:r>
        <w:t>(</w:t>
      </w:r>
      <w:r>
        <w:rPr>
          <w:i/>
        </w:rPr>
        <w:t>М</w:t>
      </w:r>
      <w:r>
        <w:t xml:space="preserve">) сообщения </w:t>
      </w:r>
      <w:r>
        <w:rPr>
          <w:i/>
        </w:rPr>
        <w:t>М</w:t>
      </w:r>
      <w:r>
        <w:t xml:space="preserve">. </w:t>
      </w:r>
    </w:p>
    <w:p w:rsidR="00FD629C" w:rsidRDefault="0030376C">
      <w:pPr>
        <w:spacing w:after="16" w:line="248" w:lineRule="auto"/>
        <w:ind w:left="537" w:hanging="10"/>
      </w:pPr>
      <w:r>
        <w:rPr>
          <w:i/>
        </w:rPr>
        <w:t xml:space="preserve">Генерация ЭЦП. </w:t>
      </w:r>
    </w:p>
    <w:p w:rsidR="00FD629C" w:rsidRDefault="0030376C">
      <w:pPr>
        <w:numPr>
          <w:ilvl w:val="0"/>
          <w:numId w:val="77"/>
        </w:numPr>
        <w:ind w:right="9"/>
      </w:pPr>
      <w:r>
        <w:t xml:space="preserve">Выбрать число </w:t>
      </w:r>
      <w:r>
        <w:rPr>
          <w:i/>
        </w:rPr>
        <w:t>k</w:t>
      </w:r>
      <w:r>
        <w:t xml:space="preserve"> (1 &lt; </w:t>
      </w:r>
      <w:r>
        <w:rPr>
          <w:i/>
        </w:rPr>
        <w:t xml:space="preserve">k </w:t>
      </w:r>
      <w:r>
        <w:t xml:space="preserve">&lt; </w:t>
      </w:r>
      <w:r>
        <w:rPr>
          <w:i/>
        </w:rPr>
        <w:t>q</w:t>
      </w:r>
      <w:r>
        <w:t xml:space="preserve">), </w:t>
      </w:r>
      <w:r>
        <w:rPr>
          <w:i/>
        </w:rPr>
        <w:t>q</w:t>
      </w:r>
      <w:r>
        <w:t xml:space="preserve"> – порядок точки </w:t>
      </w:r>
      <w:r>
        <w:rPr>
          <w:i/>
        </w:rPr>
        <w:t>G</w:t>
      </w:r>
      <w:r>
        <w:t xml:space="preserve">. </w:t>
      </w:r>
    </w:p>
    <w:p w:rsidR="00FD629C" w:rsidRDefault="0030376C">
      <w:pPr>
        <w:numPr>
          <w:ilvl w:val="0"/>
          <w:numId w:val="77"/>
        </w:numPr>
        <w:ind w:right="9"/>
      </w:pPr>
      <w:r>
        <w:t xml:space="preserve">Вычислить точку </w:t>
      </w:r>
      <w:r>
        <w:rPr>
          <w:i/>
        </w:rPr>
        <w:t xml:space="preserve">kG </w:t>
      </w:r>
      <w:r>
        <w:t>= (</w:t>
      </w:r>
      <w:r>
        <w:rPr>
          <w:i/>
        </w:rPr>
        <w:t>х</w:t>
      </w:r>
      <w:r>
        <w:t xml:space="preserve">, </w:t>
      </w:r>
      <w:r>
        <w:rPr>
          <w:i/>
        </w:rPr>
        <w:t>у</w:t>
      </w:r>
      <w:r>
        <w:t xml:space="preserve">), вычислить </w:t>
      </w:r>
      <w:r>
        <w:rPr>
          <w:i/>
        </w:rPr>
        <w:t>r</w:t>
      </w:r>
      <w:r>
        <w:t xml:space="preserve"> ≡ </w:t>
      </w:r>
      <w:r>
        <w:rPr>
          <w:i/>
        </w:rPr>
        <w:t xml:space="preserve">x </w:t>
      </w:r>
      <w:r>
        <w:t xml:space="preserve">mod </w:t>
      </w:r>
      <w:r>
        <w:rPr>
          <w:i/>
        </w:rPr>
        <w:t>q</w:t>
      </w:r>
      <w:r>
        <w:t xml:space="preserve">; при </w:t>
      </w:r>
      <w:r>
        <w:rPr>
          <w:i/>
        </w:rPr>
        <w:t>r</w:t>
      </w:r>
      <w:r>
        <w:t xml:space="preserve"> = 0 изменить </w:t>
      </w:r>
      <w:r>
        <w:rPr>
          <w:i/>
        </w:rPr>
        <w:t xml:space="preserve">k </w:t>
      </w:r>
      <w:r>
        <w:t xml:space="preserve">и повторить шаг 2. </w:t>
      </w:r>
    </w:p>
    <w:p w:rsidR="00FD629C" w:rsidRDefault="0030376C">
      <w:pPr>
        <w:numPr>
          <w:ilvl w:val="0"/>
          <w:numId w:val="77"/>
        </w:numPr>
        <w:ind w:right="9"/>
      </w:pPr>
      <w:r>
        <w:lastRenderedPageBreak/>
        <w:t xml:space="preserve">Вычислить </w:t>
      </w:r>
      <w:r>
        <w:rPr>
          <w:i/>
        </w:rPr>
        <w:t>t</w:t>
      </w:r>
      <w:r>
        <w:t xml:space="preserve"> ≡ </w:t>
      </w:r>
      <w:r>
        <w:rPr>
          <w:i/>
        </w:rPr>
        <w:t>k</w:t>
      </w:r>
      <w:r>
        <w:rPr>
          <w:vertAlign w:val="superscript"/>
        </w:rPr>
        <w:t xml:space="preserve">–1 </w:t>
      </w:r>
      <w:r>
        <w:t xml:space="preserve">mod </w:t>
      </w:r>
      <w:r>
        <w:rPr>
          <w:i/>
        </w:rPr>
        <w:t xml:space="preserve">q </w:t>
      </w:r>
      <w:r>
        <w:t xml:space="preserve">(например, на основе расширенного алгоритма Евклида). </w:t>
      </w:r>
    </w:p>
    <w:p w:rsidR="00FD629C" w:rsidRDefault="0030376C">
      <w:pPr>
        <w:numPr>
          <w:ilvl w:val="0"/>
          <w:numId w:val="77"/>
        </w:numPr>
        <w:ind w:right="9"/>
      </w:pPr>
      <w:r>
        <w:t xml:space="preserve">Вычислить </w:t>
      </w:r>
      <w:r>
        <w:rPr>
          <w:i/>
        </w:rPr>
        <w:t>s</w:t>
      </w:r>
      <w:r>
        <w:t xml:space="preserve"> = (</w:t>
      </w:r>
      <w:r>
        <w:rPr>
          <w:i/>
        </w:rPr>
        <w:t>t</w:t>
      </w:r>
      <w:r>
        <w:t xml:space="preserve"> (</w:t>
      </w:r>
      <w:r>
        <w:rPr>
          <w:i/>
        </w:rPr>
        <w:t>H</w:t>
      </w:r>
      <w:r>
        <w:t>(</w:t>
      </w:r>
      <w:r>
        <w:rPr>
          <w:i/>
        </w:rPr>
        <w:t>M</w:t>
      </w:r>
      <w:r>
        <w:t xml:space="preserve">) + </w:t>
      </w:r>
      <w:r>
        <w:rPr>
          <w:i/>
        </w:rPr>
        <w:t>dr</w:t>
      </w:r>
      <w:r>
        <w:t xml:space="preserve">)) mod </w:t>
      </w:r>
      <w:r>
        <w:rPr>
          <w:i/>
        </w:rPr>
        <w:t>q</w:t>
      </w:r>
      <w:r>
        <w:t xml:space="preserve">; при </w:t>
      </w:r>
      <w:r>
        <w:rPr>
          <w:i/>
        </w:rPr>
        <w:t>s</w:t>
      </w:r>
      <w:r>
        <w:t xml:space="preserve"> = 0 изменить </w:t>
      </w:r>
      <w:r>
        <w:rPr>
          <w:i/>
        </w:rPr>
        <w:t xml:space="preserve">k </w:t>
      </w:r>
      <w:r>
        <w:t xml:space="preserve">и повторить алгоритм. </w:t>
      </w:r>
    </w:p>
    <w:p w:rsidR="00FD629C" w:rsidRDefault="0030376C">
      <w:pPr>
        <w:spacing w:after="3" w:line="259" w:lineRule="auto"/>
        <w:ind w:left="240" w:right="440" w:hanging="10"/>
        <w:jc w:val="center"/>
      </w:pPr>
      <w:r>
        <w:t xml:space="preserve">Стороне </w:t>
      </w:r>
      <w:r>
        <w:rPr>
          <w:b/>
        </w:rPr>
        <w:t>В</w:t>
      </w:r>
      <w:r>
        <w:t xml:space="preserve"> отсылаются сообщение </w:t>
      </w:r>
      <w:r>
        <w:rPr>
          <w:i/>
        </w:rPr>
        <w:t>М</w:t>
      </w:r>
      <w:r>
        <w:t xml:space="preserve"> и ЭЦП (числа </w:t>
      </w:r>
      <w:r>
        <w:rPr>
          <w:i/>
        </w:rPr>
        <w:t>r</w:t>
      </w:r>
      <w:r>
        <w:t xml:space="preserve"> и </w:t>
      </w:r>
      <w:r>
        <w:rPr>
          <w:i/>
        </w:rPr>
        <w:t>s</w:t>
      </w:r>
      <w:r>
        <w:t xml:space="preserve">). </w:t>
      </w:r>
    </w:p>
    <w:p w:rsidR="00FD629C" w:rsidRDefault="0030376C">
      <w:pPr>
        <w:ind w:left="-12" w:right="9"/>
      </w:pPr>
      <w:r>
        <w:rPr>
          <w:i/>
        </w:rPr>
        <w:t>Верификация ЭЦП</w:t>
      </w:r>
      <w:r>
        <w:t xml:space="preserve">. Получатель знает алгоритм хеширования, который использовался отправителем, открытый ключ отправителя, с помощью чего выполняет следующие операции над </w:t>
      </w:r>
      <w:r>
        <w:rPr>
          <w:i/>
        </w:rPr>
        <w:t>М</w:t>
      </w:r>
      <w:r>
        <w:t xml:space="preserve"> и полученной ЭЦП (обозначения чисел оставим без изменений). </w:t>
      </w:r>
    </w:p>
    <w:p w:rsidR="00FD629C" w:rsidRDefault="0030376C">
      <w:pPr>
        <w:numPr>
          <w:ilvl w:val="0"/>
          <w:numId w:val="78"/>
        </w:numPr>
        <w:ind w:right="9"/>
      </w:pPr>
      <w:r>
        <w:t xml:space="preserve">Проверить выполнение условия: 1 &lt; </w:t>
      </w:r>
      <w:r>
        <w:rPr>
          <w:i/>
        </w:rPr>
        <w:t>r</w:t>
      </w:r>
      <w:r>
        <w:t xml:space="preserve">, </w:t>
      </w:r>
      <w:r>
        <w:rPr>
          <w:i/>
        </w:rPr>
        <w:t xml:space="preserve">s </w:t>
      </w:r>
      <w:r>
        <w:t xml:space="preserve">&lt; </w:t>
      </w:r>
      <w:r>
        <w:rPr>
          <w:i/>
        </w:rPr>
        <w:t>q</w:t>
      </w:r>
      <w:r>
        <w:t xml:space="preserve">; если условие не выполняется, то легитимность подписи не подтверждается, в противном случае – выполняются дальнейшие шаги. </w:t>
      </w:r>
    </w:p>
    <w:p w:rsidR="00FD629C" w:rsidRDefault="0030376C">
      <w:pPr>
        <w:numPr>
          <w:ilvl w:val="0"/>
          <w:numId w:val="78"/>
        </w:numPr>
        <w:ind w:right="9"/>
      </w:pPr>
      <w:r>
        <w:t xml:space="preserve">Вычисляются </w:t>
      </w:r>
      <w:r>
        <w:rPr>
          <w:i/>
        </w:rPr>
        <w:t>Н</w:t>
      </w:r>
      <w:r>
        <w:t>(</w:t>
      </w:r>
      <w:r>
        <w:rPr>
          <w:i/>
        </w:rPr>
        <w:t>М</w:t>
      </w:r>
      <w:r>
        <w:t xml:space="preserve">) и </w:t>
      </w:r>
      <w:r>
        <w:rPr>
          <w:i/>
        </w:rPr>
        <w:t>w</w:t>
      </w:r>
      <w:r>
        <w:t xml:space="preserve"> ≡ </w:t>
      </w:r>
      <w:r>
        <w:rPr>
          <w:i/>
        </w:rPr>
        <w:t>s</w:t>
      </w:r>
      <w:r>
        <w:rPr>
          <w:vertAlign w:val="superscript"/>
        </w:rPr>
        <w:t xml:space="preserve">–1 </w:t>
      </w:r>
      <w:r>
        <w:t xml:space="preserve">mod </w:t>
      </w:r>
      <w:r>
        <w:rPr>
          <w:i/>
        </w:rPr>
        <w:t>q</w:t>
      </w:r>
      <w:r>
        <w:t xml:space="preserve">. </w:t>
      </w:r>
    </w:p>
    <w:p w:rsidR="00FD629C" w:rsidRDefault="0030376C">
      <w:pPr>
        <w:numPr>
          <w:ilvl w:val="0"/>
          <w:numId w:val="78"/>
        </w:numPr>
        <w:spacing w:after="16" w:line="248" w:lineRule="auto"/>
        <w:ind w:right="9"/>
      </w:pPr>
      <w:r>
        <w:t xml:space="preserve">Вычисляются </w:t>
      </w:r>
      <w:r>
        <w:rPr>
          <w:i/>
        </w:rPr>
        <w:t>u</w:t>
      </w:r>
      <w:r>
        <w:rPr>
          <w:vertAlign w:val="subscript"/>
        </w:rPr>
        <w:t>1</w:t>
      </w:r>
      <w:r>
        <w:t xml:space="preserve"> ≡ </w:t>
      </w:r>
      <w:r>
        <w:rPr>
          <w:i/>
        </w:rPr>
        <w:t>w Н</w:t>
      </w:r>
      <w:r>
        <w:t>(</w:t>
      </w:r>
      <w:r>
        <w:rPr>
          <w:i/>
        </w:rPr>
        <w:t>М</w:t>
      </w:r>
      <w:r>
        <w:t xml:space="preserve">) (mod </w:t>
      </w:r>
      <w:r>
        <w:rPr>
          <w:i/>
        </w:rPr>
        <w:t>q</w:t>
      </w:r>
      <w:r>
        <w:t xml:space="preserve">), </w:t>
      </w:r>
      <w:r>
        <w:rPr>
          <w:i/>
        </w:rPr>
        <w:t>u</w:t>
      </w:r>
      <w:r>
        <w:rPr>
          <w:vertAlign w:val="subscript"/>
        </w:rPr>
        <w:t>2</w:t>
      </w:r>
      <w:r>
        <w:t xml:space="preserve"> ≡ </w:t>
      </w:r>
      <w:r>
        <w:rPr>
          <w:i/>
        </w:rPr>
        <w:t>wr</w:t>
      </w:r>
      <w:r>
        <w:t xml:space="preserve"> (mod </w:t>
      </w:r>
      <w:r>
        <w:rPr>
          <w:i/>
        </w:rPr>
        <w:t>q</w:t>
      </w:r>
      <w:r>
        <w:t xml:space="preserve">). </w:t>
      </w:r>
    </w:p>
    <w:p w:rsidR="00FD629C" w:rsidRDefault="0030376C">
      <w:pPr>
        <w:numPr>
          <w:ilvl w:val="0"/>
          <w:numId w:val="78"/>
        </w:numPr>
        <w:spacing w:after="16" w:line="248" w:lineRule="auto"/>
        <w:ind w:right="9"/>
      </w:pPr>
      <w:r>
        <w:t xml:space="preserve">Вычисляются </w:t>
      </w:r>
      <w:r>
        <w:rPr>
          <w:i/>
        </w:rPr>
        <w:t>Gu</w:t>
      </w:r>
      <w:r>
        <w:rPr>
          <w:vertAlign w:val="subscript"/>
        </w:rPr>
        <w:t xml:space="preserve">1 </w:t>
      </w:r>
      <w:r>
        <w:t xml:space="preserve">+ </w:t>
      </w:r>
      <w:r>
        <w:rPr>
          <w:i/>
        </w:rPr>
        <w:t>Qu</w:t>
      </w:r>
      <w:r>
        <w:rPr>
          <w:vertAlign w:val="subscript"/>
        </w:rPr>
        <w:t>2</w:t>
      </w:r>
      <w:r>
        <w:t xml:space="preserve"> = (</w:t>
      </w:r>
      <w:r>
        <w:rPr>
          <w:i/>
        </w:rPr>
        <w:t>x'</w:t>
      </w:r>
      <w:r>
        <w:t xml:space="preserve">, </w:t>
      </w:r>
      <w:r>
        <w:rPr>
          <w:i/>
        </w:rPr>
        <w:t>y'</w:t>
      </w:r>
      <w:r>
        <w:t xml:space="preserve">), </w:t>
      </w:r>
      <w:r>
        <w:rPr>
          <w:i/>
        </w:rPr>
        <w:t>v</w:t>
      </w:r>
      <w:r>
        <w:t xml:space="preserve"> ≡ </w:t>
      </w:r>
      <w:r>
        <w:rPr>
          <w:i/>
        </w:rPr>
        <w:t xml:space="preserve">x' </w:t>
      </w:r>
      <w:r>
        <w:t xml:space="preserve">mod </w:t>
      </w:r>
      <w:r>
        <w:rPr>
          <w:i/>
        </w:rPr>
        <w:t>q</w:t>
      </w:r>
      <w:r>
        <w:t xml:space="preserve">. </w:t>
      </w:r>
    </w:p>
    <w:p w:rsidR="00FD629C" w:rsidRDefault="0030376C">
      <w:pPr>
        <w:numPr>
          <w:ilvl w:val="0"/>
          <w:numId w:val="78"/>
        </w:numPr>
        <w:ind w:right="9"/>
      </w:pPr>
      <w:r>
        <w:t xml:space="preserve">Сравниваются </w:t>
      </w:r>
      <w:r>
        <w:rPr>
          <w:i/>
        </w:rPr>
        <w:t xml:space="preserve">v </w:t>
      </w:r>
      <w:r>
        <w:t xml:space="preserve">и </w:t>
      </w:r>
      <w:r>
        <w:rPr>
          <w:i/>
        </w:rPr>
        <w:t>r</w:t>
      </w:r>
      <w:r>
        <w:t xml:space="preserve">; если равенство выполняется, подтверждается легитимность подписи и целостность полученного сообщения. </w:t>
      </w:r>
    </w:p>
    <w:p w:rsidR="00FD629C" w:rsidRDefault="0030376C">
      <w:pPr>
        <w:spacing w:after="16" w:line="248" w:lineRule="auto"/>
        <w:ind w:left="-13" w:right="5" w:firstLine="541"/>
      </w:pPr>
      <w:r>
        <w:rPr>
          <w:b/>
          <w:i/>
        </w:rPr>
        <w:t>Пример</w:t>
      </w:r>
      <w:r>
        <w:rPr>
          <w:b/>
        </w:rPr>
        <w:t xml:space="preserve"> </w:t>
      </w:r>
      <w:r>
        <w:rPr>
          <w:b/>
          <w:i/>
        </w:rPr>
        <w:t>8</w:t>
      </w:r>
      <w:r>
        <w:t xml:space="preserve">. Полагаем, что </w:t>
      </w:r>
      <w:r>
        <w:rPr>
          <w:i/>
        </w:rPr>
        <w:t>Н</w:t>
      </w:r>
      <w:r>
        <w:t>(</w:t>
      </w:r>
      <w:r>
        <w:rPr>
          <w:i/>
        </w:rPr>
        <w:t>М</w:t>
      </w:r>
      <w:r>
        <w:t xml:space="preserve">) = 12. Используется ЭК </w:t>
      </w:r>
      <w:r>
        <w:rPr>
          <w:i/>
        </w:rPr>
        <w:t>Е</w:t>
      </w:r>
      <w:r>
        <w:rPr>
          <w:vertAlign w:val="subscript"/>
        </w:rPr>
        <w:t>751</w:t>
      </w:r>
      <w:r>
        <w:t xml:space="preserve">(–1, 1) с генерирующей точкой </w:t>
      </w:r>
      <w:r>
        <w:rPr>
          <w:i/>
        </w:rPr>
        <w:t xml:space="preserve">G </w:t>
      </w:r>
      <w:r>
        <w:t xml:space="preserve">= (384, 475), </w:t>
      </w:r>
      <w:r>
        <w:rPr>
          <w:i/>
        </w:rPr>
        <w:t>q</w:t>
      </w:r>
      <w:r>
        <w:t xml:space="preserve"> = 13 и тайным ключом </w:t>
      </w:r>
      <w:r>
        <w:rPr>
          <w:i/>
        </w:rPr>
        <w:t>d</w:t>
      </w:r>
      <w:r>
        <w:t xml:space="preserve"> = 12; </w:t>
      </w:r>
      <w:r>
        <w:rPr>
          <w:i/>
        </w:rPr>
        <w:t>Q</w:t>
      </w:r>
      <w:r>
        <w:t xml:space="preserve"> = </w:t>
      </w:r>
      <w:r>
        <w:rPr>
          <w:i/>
        </w:rPr>
        <w:t>dG</w:t>
      </w:r>
      <w:r>
        <w:t xml:space="preserve"> = 12 (384, 475) = (384, 276). </w:t>
      </w:r>
      <w:r>
        <w:rPr>
          <w:i/>
        </w:rPr>
        <w:t xml:space="preserve">Генерация ЭЦП. </w:t>
      </w:r>
    </w:p>
    <w:p w:rsidR="00FD629C" w:rsidRDefault="0030376C">
      <w:pPr>
        <w:numPr>
          <w:ilvl w:val="0"/>
          <w:numId w:val="79"/>
        </w:numPr>
        <w:ind w:right="5" w:firstLine="541"/>
      </w:pPr>
      <w:r>
        <w:t xml:space="preserve">Выбирается число </w:t>
      </w:r>
      <w:r>
        <w:rPr>
          <w:i/>
        </w:rPr>
        <w:t>k</w:t>
      </w:r>
      <w:r>
        <w:t xml:space="preserve"> = 3 (1 &lt; 3 &lt; 13), </w:t>
      </w:r>
      <w:r>
        <w:rPr>
          <w:i/>
        </w:rPr>
        <w:t>q</w:t>
      </w:r>
      <w:r>
        <w:t xml:space="preserve"> – порядок точки </w:t>
      </w:r>
      <w:r>
        <w:rPr>
          <w:i/>
        </w:rPr>
        <w:t>G</w:t>
      </w:r>
      <w:r>
        <w:t xml:space="preserve">. </w:t>
      </w:r>
    </w:p>
    <w:p w:rsidR="00FD629C" w:rsidRDefault="0030376C">
      <w:pPr>
        <w:numPr>
          <w:ilvl w:val="0"/>
          <w:numId w:val="79"/>
        </w:numPr>
        <w:spacing w:after="16" w:line="248" w:lineRule="auto"/>
        <w:ind w:right="5" w:firstLine="541"/>
      </w:pPr>
      <w:r>
        <w:t xml:space="preserve">Вычисляется точка </w:t>
      </w:r>
      <w:r>
        <w:rPr>
          <w:i/>
        </w:rPr>
        <w:t xml:space="preserve">kG </w:t>
      </w:r>
      <w:r>
        <w:t xml:space="preserve">= 3 (384, 475) = (596, 318), т. е. </w:t>
      </w:r>
      <w:r>
        <w:rPr>
          <w:i/>
        </w:rPr>
        <w:t>х</w:t>
      </w:r>
      <w:r>
        <w:t xml:space="preserve"> = 596, вычисляется </w:t>
      </w:r>
      <w:r>
        <w:rPr>
          <w:i/>
        </w:rPr>
        <w:t>r</w:t>
      </w:r>
      <w:r>
        <w:t xml:space="preserve"> = </w:t>
      </w:r>
      <w:r>
        <w:rPr>
          <w:i/>
        </w:rPr>
        <w:t xml:space="preserve">x </w:t>
      </w:r>
      <w:r>
        <w:t xml:space="preserve">mod </w:t>
      </w:r>
      <w:r>
        <w:rPr>
          <w:i/>
        </w:rPr>
        <w:t xml:space="preserve">q </w:t>
      </w:r>
      <w:r>
        <w:t xml:space="preserve">= 596 mod 13 = 11. </w:t>
      </w:r>
    </w:p>
    <w:p w:rsidR="00FD629C" w:rsidRDefault="0030376C">
      <w:pPr>
        <w:numPr>
          <w:ilvl w:val="0"/>
          <w:numId w:val="79"/>
        </w:numPr>
        <w:spacing w:after="16" w:line="248" w:lineRule="auto"/>
        <w:ind w:right="5" w:firstLine="541"/>
      </w:pPr>
      <w:r>
        <w:t xml:space="preserve">Вычисляется </w:t>
      </w:r>
      <w:r>
        <w:rPr>
          <w:i/>
        </w:rPr>
        <w:t>t</w:t>
      </w:r>
      <w:r>
        <w:t xml:space="preserve"> = </w:t>
      </w:r>
      <w:r>
        <w:rPr>
          <w:i/>
        </w:rPr>
        <w:t>k</w:t>
      </w:r>
      <w:r>
        <w:rPr>
          <w:vertAlign w:val="superscript"/>
        </w:rPr>
        <w:t xml:space="preserve">–1 </w:t>
      </w:r>
      <w:r>
        <w:t xml:space="preserve">mod </w:t>
      </w:r>
      <w:r>
        <w:rPr>
          <w:i/>
        </w:rPr>
        <w:t xml:space="preserve">q </w:t>
      </w:r>
      <w:r>
        <w:t>= 3</w:t>
      </w:r>
      <w:r>
        <w:rPr>
          <w:vertAlign w:val="superscript"/>
        </w:rPr>
        <w:t xml:space="preserve">–1 </w:t>
      </w:r>
      <w:r>
        <w:t xml:space="preserve">mod 13 = 9, ((9 · 3) mod 13 = 1). </w:t>
      </w:r>
    </w:p>
    <w:p w:rsidR="00FD629C" w:rsidRPr="00A3682B" w:rsidRDefault="0030376C">
      <w:pPr>
        <w:numPr>
          <w:ilvl w:val="0"/>
          <w:numId w:val="79"/>
        </w:numPr>
        <w:spacing w:after="16" w:line="248" w:lineRule="auto"/>
        <w:ind w:right="5" w:firstLine="541"/>
        <w:rPr>
          <w:lang w:val="en-US"/>
        </w:rPr>
      </w:pPr>
      <w:r>
        <w:t>Вычисляется</w:t>
      </w:r>
      <w:r w:rsidRPr="00A3682B">
        <w:rPr>
          <w:lang w:val="en-US"/>
        </w:rPr>
        <w:t xml:space="preserve"> </w:t>
      </w:r>
      <w:r w:rsidRPr="00A3682B">
        <w:rPr>
          <w:i/>
          <w:lang w:val="en-US"/>
        </w:rPr>
        <w:t>s</w:t>
      </w:r>
      <w:r w:rsidRPr="00A3682B">
        <w:rPr>
          <w:lang w:val="en-US"/>
        </w:rPr>
        <w:t xml:space="preserve"> = (</w:t>
      </w:r>
      <w:r w:rsidRPr="00A3682B">
        <w:rPr>
          <w:i/>
          <w:lang w:val="en-US"/>
        </w:rPr>
        <w:t>t</w:t>
      </w:r>
      <w:r w:rsidRPr="00A3682B">
        <w:rPr>
          <w:lang w:val="en-US"/>
        </w:rPr>
        <w:t xml:space="preserve"> (</w:t>
      </w:r>
      <w:r w:rsidRPr="00A3682B">
        <w:rPr>
          <w:i/>
          <w:lang w:val="en-US"/>
        </w:rPr>
        <w:t>H</w:t>
      </w:r>
      <w:r w:rsidRPr="00A3682B">
        <w:rPr>
          <w:lang w:val="en-US"/>
        </w:rPr>
        <w:t>(</w:t>
      </w:r>
      <w:r w:rsidRPr="00A3682B">
        <w:rPr>
          <w:i/>
          <w:lang w:val="en-US"/>
        </w:rPr>
        <w:t>M</w:t>
      </w:r>
      <w:r w:rsidRPr="00A3682B">
        <w:rPr>
          <w:lang w:val="en-US"/>
        </w:rPr>
        <w:t xml:space="preserve">) + </w:t>
      </w:r>
      <w:r w:rsidRPr="00A3682B">
        <w:rPr>
          <w:i/>
          <w:lang w:val="en-US"/>
        </w:rPr>
        <w:t>dr</w:t>
      </w:r>
      <w:r w:rsidRPr="00A3682B">
        <w:rPr>
          <w:lang w:val="en-US"/>
        </w:rPr>
        <w:t xml:space="preserve">)) mod </w:t>
      </w:r>
      <w:r w:rsidRPr="00A3682B">
        <w:rPr>
          <w:i/>
          <w:lang w:val="en-US"/>
        </w:rPr>
        <w:t xml:space="preserve">q </w:t>
      </w:r>
      <w:r w:rsidRPr="00A3682B">
        <w:rPr>
          <w:lang w:val="en-US"/>
        </w:rPr>
        <w:t xml:space="preserve">= (9 · (12 + 12 · 11) mod 13 = 9. </w:t>
      </w:r>
    </w:p>
    <w:p w:rsidR="00FD629C" w:rsidRDefault="0030376C">
      <w:pPr>
        <w:ind w:left="542" w:right="9" w:firstLine="0"/>
      </w:pPr>
      <w:r>
        <w:t xml:space="preserve">Стороне </w:t>
      </w:r>
      <w:r>
        <w:rPr>
          <w:b/>
        </w:rPr>
        <w:t>В</w:t>
      </w:r>
      <w:r>
        <w:t xml:space="preserve"> отсылается сообщение </w:t>
      </w:r>
      <w:r>
        <w:rPr>
          <w:i/>
        </w:rPr>
        <w:t>М</w:t>
      </w:r>
      <w:r>
        <w:t xml:space="preserve"> и ЭЦП (числа </w:t>
      </w:r>
      <w:r>
        <w:rPr>
          <w:i/>
        </w:rPr>
        <w:t>r</w:t>
      </w:r>
      <w:r>
        <w:t xml:space="preserve"> = 11 и </w:t>
      </w:r>
      <w:r>
        <w:rPr>
          <w:i/>
        </w:rPr>
        <w:t>s</w:t>
      </w:r>
      <w:r>
        <w:t xml:space="preserve"> = 9). </w:t>
      </w:r>
    </w:p>
    <w:p w:rsidR="00FD629C" w:rsidRDefault="0030376C">
      <w:pPr>
        <w:ind w:left="-12" w:right="9"/>
      </w:pPr>
      <w:r>
        <w:rPr>
          <w:i/>
        </w:rPr>
        <w:t>Верификация ЭЦП.</w:t>
      </w:r>
      <w:r>
        <w:t xml:space="preserve"> Получатель знает алгоритм хеширования, который использовался отправителем, открытый ключ отправителя, с помощью чего выполняет следующие операции над </w:t>
      </w:r>
      <w:r>
        <w:rPr>
          <w:i/>
        </w:rPr>
        <w:t>М</w:t>
      </w:r>
      <w:r>
        <w:t xml:space="preserve"> и полученной ЭЦП (числа </w:t>
      </w:r>
      <w:r>
        <w:rPr>
          <w:i/>
        </w:rPr>
        <w:t>r</w:t>
      </w:r>
      <w:r>
        <w:t xml:space="preserve"> = 11 и </w:t>
      </w:r>
      <w:r>
        <w:rPr>
          <w:i/>
        </w:rPr>
        <w:t>s</w:t>
      </w:r>
      <w:r>
        <w:t xml:space="preserve"> = 9). </w:t>
      </w:r>
    </w:p>
    <w:p w:rsidR="00FD629C" w:rsidRDefault="0030376C">
      <w:pPr>
        <w:numPr>
          <w:ilvl w:val="0"/>
          <w:numId w:val="80"/>
        </w:numPr>
        <w:ind w:right="9" w:firstLine="544"/>
      </w:pPr>
      <w:r>
        <w:lastRenderedPageBreak/>
        <w:t xml:space="preserve">Подтверждается выполнение условия 1 &lt; </w:t>
      </w:r>
      <w:r>
        <w:rPr>
          <w:i/>
        </w:rPr>
        <w:t>r</w:t>
      </w:r>
      <w:r>
        <w:t xml:space="preserve">, </w:t>
      </w:r>
      <w:r>
        <w:rPr>
          <w:i/>
        </w:rPr>
        <w:t xml:space="preserve">s </w:t>
      </w:r>
      <w:r>
        <w:t xml:space="preserve">&lt; </w:t>
      </w:r>
      <w:r>
        <w:rPr>
          <w:i/>
        </w:rPr>
        <w:t>q</w:t>
      </w:r>
      <w:r>
        <w:t xml:space="preserve">. </w:t>
      </w:r>
    </w:p>
    <w:p w:rsidR="00FD629C" w:rsidRDefault="0030376C">
      <w:pPr>
        <w:numPr>
          <w:ilvl w:val="0"/>
          <w:numId w:val="80"/>
        </w:numPr>
        <w:ind w:right="9" w:firstLine="544"/>
      </w:pPr>
      <w:r>
        <w:t xml:space="preserve">Вычисляется </w:t>
      </w:r>
      <w:r>
        <w:rPr>
          <w:i/>
        </w:rPr>
        <w:t>Н</w:t>
      </w:r>
      <w:r>
        <w:t>(</w:t>
      </w:r>
      <w:r>
        <w:rPr>
          <w:i/>
        </w:rPr>
        <w:t>М</w:t>
      </w:r>
      <w:r>
        <w:t xml:space="preserve">) – положим, что в результате хеширования полученного сообщения </w:t>
      </w:r>
      <w:r>
        <w:rPr>
          <w:i/>
        </w:rPr>
        <w:t>М</w:t>
      </w:r>
      <w:r>
        <w:t xml:space="preserve"> его хеш не изменился: </w:t>
      </w:r>
      <w:r>
        <w:rPr>
          <w:i/>
        </w:rPr>
        <w:t>Н</w:t>
      </w:r>
      <w:r>
        <w:t>(</w:t>
      </w:r>
      <w:r>
        <w:rPr>
          <w:i/>
        </w:rPr>
        <w:t>М</w:t>
      </w:r>
      <w:r>
        <w:t xml:space="preserve">) = 12; далее вычисляется </w:t>
      </w:r>
      <w:r>
        <w:rPr>
          <w:i/>
        </w:rPr>
        <w:t>w</w:t>
      </w:r>
      <w:r>
        <w:t xml:space="preserve"> = </w:t>
      </w:r>
      <w:r>
        <w:rPr>
          <w:i/>
        </w:rPr>
        <w:t>s</w:t>
      </w:r>
      <w:r>
        <w:rPr>
          <w:vertAlign w:val="superscript"/>
        </w:rPr>
        <w:t>–1</w:t>
      </w:r>
      <w:r>
        <w:t xml:space="preserve">mod </w:t>
      </w:r>
      <w:r>
        <w:rPr>
          <w:i/>
        </w:rPr>
        <w:t xml:space="preserve">q </w:t>
      </w:r>
      <w:r>
        <w:t>= 9</w:t>
      </w:r>
      <w:r>
        <w:rPr>
          <w:vertAlign w:val="superscript"/>
        </w:rPr>
        <w:t xml:space="preserve">–1 </w:t>
      </w:r>
      <w:r>
        <w:t xml:space="preserve">mod 13 = 3. </w:t>
      </w:r>
    </w:p>
    <w:p w:rsidR="00FD629C" w:rsidRDefault="0030376C">
      <w:pPr>
        <w:numPr>
          <w:ilvl w:val="0"/>
          <w:numId w:val="80"/>
        </w:numPr>
        <w:spacing w:after="16" w:line="248" w:lineRule="auto"/>
        <w:ind w:right="9" w:firstLine="544"/>
      </w:pPr>
      <w:r>
        <w:t xml:space="preserve">Вычисляются </w:t>
      </w:r>
      <w:r>
        <w:rPr>
          <w:i/>
        </w:rPr>
        <w:t>u</w:t>
      </w:r>
      <w:r>
        <w:rPr>
          <w:vertAlign w:val="subscript"/>
        </w:rPr>
        <w:t>1</w:t>
      </w:r>
      <w:r>
        <w:t xml:space="preserve"> = </w:t>
      </w:r>
      <w:r>
        <w:rPr>
          <w:i/>
        </w:rPr>
        <w:t>w Н</w:t>
      </w:r>
      <w:r>
        <w:t>(</w:t>
      </w:r>
      <w:r>
        <w:rPr>
          <w:i/>
        </w:rPr>
        <w:t>М</w:t>
      </w:r>
      <w:r>
        <w:t xml:space="preserve">) (mod </w:t>
      </w:r>
      <w:r>
        <w:rPr>
          <w:i/>
        </w:rPr>
        <w:t>q</w:t>
      </w:r>
      <w:r>
        <w:t xml:space="preserve">) = 3 · 12 (mod 13) = 10 и  </w:t>
      </w:r>
      <w:r>
        <w:rPr>
          <w:i/>
        </w:rPr>
        <w:t>u</w:t>
      </w:r>
      <w:r>
        <w:rPr>
          <w:vertAlign w:val="subscript"/>
        </w:rPr>
        <w:t>2</w:t>
      </w:r>
      <w:r>
        <w:t xml:space="preserve"> = </w:t>
      </w:r>
      <w:r>
        <w:rPr>
          <w:i/>
        </w:rPr>
        <w:t>wr</w:t>
      </w:r>
      <w:r>
        <w:t xml:space="preserve"> (mod </w:t>
      </w:r>
      <w:r>
        <w:rPr>
          <w:i/>
        </w:rPr>
        <w:t>q</w:t>
      </w:r>
      <w:r>
        <w:t xml:space="preserve">) = 3 · 11 (mod 13) = 7. </w:t>
      </w:r>
    </w:p>
    <w:p w:rsidR="00FD629C" w:rsidRDefault="0030376C">
      <w:pPr>
        <w:numPr>
          <w:ilvl w:val="0"/>
          <w:numId w:val="80"/>
        </w:numPr>
        <w:spacing w:after="16" w:line="248" w:lineRule="auto"/>
        <w:ind w:right="9" w:firstLine="544"/>
      </w:pPr>
      <w:r>
        <w:t xml:space="preserve">Вычисляются </w:t>
      </w:r>
      <w:r>
        <w:rPr>
          <w:i/>
        </w:rPr>
        <w:t>Gu</w:t>
      </w:r>
      <w:r>
        <w:rPr>
          <w:vertAlign w:val="subscript"/>
        </w:rPr>
        <w:t xml:space="preserve">1 </w:t>
      </w:r>
      <w:r>
        <w:t xml:space="preserve">+ </w:t>
      </w:r>
      <w:r>
        <w:rPr>
          <w:i/>
        </w:rPr>
        <w:t>Qu</w:t>
      </w:r>
      <w:r>
        <w:rPr>
          <w:vertAlign w:val="subscript"/>
        </w:rPr>
        <w:t>2</w:t>
      </w:r>
      <w:r>
        <w:t xml:space="preserve"> = 10(384, 475) + 7(384, 276) = (596, 318) = (</w:t>
      </w:r>
      <w:r>
        <w:rPr>
          <w:i/>
        </w:rPr>
        <w:t>x'</w:t>
      </w:r>
      <w:r>
        <w:t xml:space="preserve">, </w:t>
      </w:r>
      <w:r>
        <w:rPr>
          <w:i/>
        </w:rPr>
        <w:t>y'</w:t>
      </w:r>
      <w:r>
        <w:t xml:space="preserve">); </w:t>
      </w:r>
      <w:r>
        <w:rPr>
          <w:i/>
        </w:rPr>
        <w:t>v</w:t>
      </w:r>
      <w:r>
        <w:t xml:space="preserve"> = </w:t>
      </w:r>
      <w:r>
        <w:rPr>
          <w:i/>
        </w:rPr>
        <w:t xml:space="preserve">x' </w:t>
      </w:r>
      <w:r>
        <w:t xml:space="preserve">mod </w:t>
      </w:r>
      <w:r>
        <w:rPr>
          <w:i/>
        </w:rPr>
        <w:t>q</w:t>
      </w:r>
      <w:r>
        <w:t xml:space="preserve"> = 596 mod 13 = 11. </w:t>
      </w:r>
    </w:p>
    <w:p w:rsidR="00FD629C" w:rsidRDefault="0030376C">
      <w:pPr>
        <w:numPr>
          <w:ilvl w:val="0"/>
          <w:numId w:val="80"/>
        </w:numPr>
        <w:ind w:right="9" w:firstLine="544"/>
      </w:pPr>
      <w:r>
        <w:t xml:space="preserve">Сравниваются </w:t>
      </w:r>
      <w:r>
        <w:rPr>
          <w:i/>
        </w:rPr>
        <w:t>v</w:t>
      </w:r>
      <w:r>
        <w:t xml:space="preserve"> = 11 и </w:t>
      </w:r>
      <w:r>
        <w:rPr>
          <w:i/>
        </w:rPr>
        <w:t>r</w:t>
      </w:r>
      <w:r>
        <w:t xml:space="preserve"> = 11: равенство выполняется – подтверждается легитимность подписи и целостность полученного сообщения </w:t>
      </w:r>
      <w:r>
        <w:rPr>
          <w:i/>
        </w:rPr>
        <w:t>М</w:t>
      </w:r>
      <w:r>
        <w:t xml:space="preserve">. </w:t>
      </w:r>
    </w:p>
    <w:p w:rsidR="00FD629C" w:rsidRDefault="0030376C">
      <w:pPr>
        <w:spacing w:after="21" w:line="259" w:lineRule="auto"/>
        <w:ind w:left="542" w:firstLine="0"/>
        <w:jc w:val="left"/>
      </w:pPr>
      <w:r>
        <w:rPr>
          <w:sz w:val="25"/>
        </w:rPr>
        <w:t xml:space="preserve"> </w:t>
      </w:r>
    </w:p>
    <w:p w:rsidR="00FD629C" w:rsidRDefault="0030376C">
      <w:pPr>
        <w:spacing w:after="0" w:line="259" w:lineRule="auto"/>
        <w:ind w:left="542"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11.2. Практическое задание </w:t>
      </w:r>
    </w:p>
    <w:p w:rsidR="00FD629C" w:rsidRDefault="0030376C">
      <w:pPr>
        <w:spacing w:after="72" w:line="259" w:lineRule="auto"/>
        <w:ind w:left="542" w:firstLine="0"/>
        <w:jc w:val="left"/>
      </w:pPr>
      <w:r>
        <w:rPr>
          <w:sz w:val="21"/>
        </w:rPr>
        <w:t xml:space="preserve"> </w:t>
      </w:r>
    </w:p>
    <w:p w:rsidR="00FD629C" w:rsidRDefault="0030376C">
      <w:pPr>
        <w:spacing w:after="16" w:line="248" w:lineRule="auto"/>
        <w:ind w:left="-13" w:right="5" w:firstLine="541"/>
      </w:pPr>
      <w:r>
        <w:t xml:space="preserve">В основе задания – ЭК вида </w:t>
      </w:r>
      <w:r>
        <w:rPr>
          <w:i/>
        </w:rPr>
        <w:t>у</w:t>
      </w:r>
      <w:r>
        <w:rPr>
          <w:vertAlign w:val="superscript"/>
        </w:rPr>
        <w:t>2</w:t>
      </w:r>
      <w:r>
        <w:t xml:space="preserve"> = </w:t>
      </w:r>
      <w:r>
        <w:rPr>
          <w:i/>
        </w:rPr>
        <w:t>х</w:t>
      </w:r>
      <w:r>
        <w:rPr>
          <w:vertAlign w:val="superscript"/>
        </w:rPr>
        <w:t>3</w:t>
      </w:r>
      <w:r>
        <w:t xml:space="preserve"> – </w:t>
      </w:r>
      <w:r>
        <w:rPr>
          <w:i/>
        </w:rPr>
        <w:t>х</w:t>
      </w:r>
      <w:r>
        <w:t xml:space="preserve"> + 1 (mod 751): </w:t>
      </w:r>
      <w:r>
        <w:rPr>
          <w:i/>
        </w:rPr>
        <w:t>а</w:t>
      </w:r>
      <w:r>
        <w:t xml:space="preserve"> = –1,  </w:t>
      </w:r>
      <w:r>
        <w:rPr>
          <w:i/>
        </w:rPr>
        <w:t>b</w:t>
      </w:r>
      <w:r>
        <w:t xml:space="preserve"> = 1, </w:t>
      </w:r>
      <w:r>
        <w:rPr>
          <w:i/>
        </w:rPr>
        <w:t>р</w:t>
      </w:r>
      <w:r>
        <w:t xml:space="preserve"> = 751, т. е. </w:t>
      </w:r>
      <w:r>
        <w:rPr>
          <w:i/>
        </w:rPr>
        <w:t>Е</w:t>
      </w:r>
      <w:r>
        <w:rPr>
          <w:vertAlign w:val="subscript"/>
        </w:rPr>
        <w:t>751</w:t>
      </w:r>
      <w:r>
        <w:t xml:space="preserve">(–1, 1). </w:t>
      </w:r>
    </w:p>
    <w:p w:rsidR="00FD629C" w:rsidRDefault="0030376C">
      <w:pPr>
        <w:ind w:left="557" w:right="9" w:firstLine="0"/>
      </w:pPr>
      <w:r>
        <w:rPr>
          <w:b/>
        </w:rPr>
        <w:t>Задание 1</w:t>
      </w:r>
      <w:r>
        <w:t xml:space="preserve"> (рассчитано на 2 часа аудиторных занятий). </w:t>
      </w:r>
    </w:p>
    <w:p w:rsidR="00FD629C" w:rsidRDefault="0030376C">
      <w:pPr>
        <w:numPr>
          <w:ilvl w:val="1"/>
          <w:numId w:val="81"/>
        </w:numPr>
        <w:spacing w:after="175"/>
        <w:ind w:right="9"/>
      </w:pPr>
      <w:r>
        <w:t xml:space="preserve">Найти точки ЭК для значений </w:t>
      </w:r>
      <w:r>
        <w:rPr>
          <w:i/>
        </w:rPr>
        <w:t>х</w:t>
      </w:r>
      <w:r>
        <w:t xml:space="preserve">, указанных в табл. 11.6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11.6 </w:t>
      </w:r>
    </w:p>
    <w:p w:rsidR="00FD629C" w:rsidRDefault="0030376C">
      <w:pPr>
        <w:spacing w:after="0" w:line="259" w:lineRule="auto"/>
        <w:ind w:left="10" w:right="73" w:hanging="10"/>
        <w:jc w:val="center"/>
      </w:pPr>
      <w:r>
        <w:rPr>
          <w:rFonts w:ascii="Franklin Gothic" w:eastAsia="Franklin Gothic" w:hAnsi="Franklin Gothic" w:cs="Franklin Gothic"/>
          <w:sz w:val="25"/>
        </w:rPr>
        <w:t xml:space="preserve">Диапазоны изменения координаты </w:t>
      </w:r>
      <w:r>
        <w:rPr>
          <w:rFonts w:ascii="Franklin Gothic" w:eastAsia="Franklin Gothic" w:hAnsi="Franklin Gothic" w:cs="Franklin Gothic"/>
          <w:i/>
          <w:sz w:val="25"/>
        </w:rPr>
        <w:t>х</w:t>
      </w:r>
      <w:r>
        <w:rPr>
          <w:rFonts w:ascii="Franklin Gothic" w:eastAsia="Franklin Gothic" w:hAnsi="Franklin Gothic" w:cs="Franklin Gothic"/>
          <w:sz w:val="25"/>
        </w:rPr>
        <w:t xml:space="preserve"> для поиска точек ЭК </w:t>
      </w:r>
    </w:p>
    <w:tbl>
      <w:tblPr>
        <w:tblStyle w:val="TableGrid"/>
        <w:tblW w:w="8534" w:type="dxa"/>
        <w:tblInd w:w="-1" w:type="dxa"/>
        <w:tblCellMar>
          <w:top w:w="36" w:type="dxa"/>
          <w:right w:w="1" w:type="dxa"/>
        </w:tblCellMar>
        <w:tblLook w:val="04A0" w:firstRow="1" w:lastRow="0" w:firstColumn="1" w:lastColumn="0" w:noHBand="0" w:noVBand="1"/>
      </w:tblPr>
      <w:tblGrid>
        <w:gridCol w:w="1090"/>
        <w:gridCol w:w="399"/>
        <w:gridCol w:w="399"/>
        <w:gridCol w:w="520"/>
        <w:gridCol w:w="520"/>
        <w:gridCol w:w="465"/>
        <w:gridCol w:w="465"/>
        <w:gridCol w:w="520"/>
        <w:gridCol w:w="520"/>
        <w:gridCol w:w="520"/>
        <w:gridCol w:w="520"/>
        <w:gridCol w:w="520"/>
        <w:gridCol w:w="520"/>
        <w:gridCol w:w="520"/>
        <w:gridCol w:w="518"/>
        <w:gridCol w:w="518"/>
      </w:tblGrid>
      <w:tr w:rsidR="00FD629C">
        <w:trPr>
          <w:trHeight w:val="299"/>
        </w:trPr>
        <w:tc>
          <w:tcPr>
            <w:tcW w:w="834" w:type="dxa"/>
            <w:vMerge w:val="restart"/>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center"/>
            </w:pPr>
            <w:r>
              <w:rPr>
                <w:rFonts w:ascii="Franklin Gothic Book" w:eastAsia="Franklin Gothic Book" w:hAnsi="Franklin Gothic Book" w:cs="Franklin Gothic Book"/>
                <w:sz w:val="25"/>
              </w:rPr>
              <w:t xml:space="preserve">Параметр </w:t>
            </w:r>
          </w:p>
        </w:tc>
        <w:tc>
          <w:tcPr>
            <w:tcW w:w="7700" w:type="dxa"/>
            <w:gridSpan w:val="15"/>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Вариант</w:t>
            </w: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8" w:firstLine="0"/>
              <w:jc w:val="left"/>
            </w:pPr>
            <w:r>
              <w:rPr>
                <w:rFonts w:ascii="Franklin Gothic Book" w:eastAsia="Franklin Gothic Book" w:hAnsi="Franklin Gothic Book" w:cs="Franklin Gothic Book"/>
                <w:sz w:val="25"/>
              </w:rPr>
              <w:t xml:space="preserve">1 </w:t>
            </w: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8" w:firstLine="0"/>
              <w:jc w:val="left"/>
            </w:pPr>
            <w:r>
              <w:rPr>
                <w:rFonts w:ascii="Franklin Gothic Book" w:eastAsia="Franklin Gothic Book" w:hAnsi="Franklin Gothic Book" w:cs="Franklin Gothic Book"/>
                <w:sz w:val="25"/>
              </w:rPr>
              <w:t xml:space="preserve">2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 xml:space="preserve">3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 xml:space="preserve">4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 xml:space="preserve">5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6</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7</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8" w:firstLine="0"/>
              <w:jc w:val="left"/>
            </w:pPr>
            <w:r>
              <w:rPr>
                <w:rFonts w:ascii="Franklin Gothic Book" w:eastAsia="Franklin Gothic Book" w:hAnsi="Franklin Gothic Book" w:cs="Franklin Gothic Book"/>
                <w:sz w:val="25"/>
              </w:rPr>
              <w:t>8</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87" w:firstLine="0"/>
              <w:jc w:val="left"/>
            </w:pPr>
            <w:r>
              <w:rPr>
                <w:rFonts w:ascii="Franklin Gothic Book" w:eastAsia="Franklin Gothic Book" w:hAnsi="Franklin Gothic Book" w:cs="Franklin Gothic Book"/>
                <w:sz w:val="25"/>
              </w:rPr>
              <w:t>9</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2" w:firstLine="0"/>
            </w:pPr>
            <w:r>
              <w:rPr>
                <w:rFonts w:ascii="Franklin Gothic Book" w:eastAsia="Franklin Gothic Book" w:hAnsi="Franklin Gothic Book" w:cs="Franklin Gothic Book"/>
                <w:sz w:val="25"/>
              </w:rPr>
              <w:t>10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2" w:firstLine="0"/>
            </w:pPr>
            <w:r>
              <w:rPr>
                <w:rFonts w:ascii="Franklin Gothic Book" w:eastAsia="Franklin Gothic Book" w:hAnsi="Franklin Gothic Book" w:cs="Franklin Gothic Book"/>
                <w:sz w:val="25"/>
              </w:rPr>
              <w:t>11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1" w:firstLine="0"/>
            </w:pPr>
            <w:r>
              <w:rPr>
                <w:rFonts w:ascii="Franklin Gothic Book" w:eastAsia="Franklin Gothic Book" w:hAnsi="Franklin Gothic Book" w:cs="Franklin Gothic Book"/>
                <w:sz w:val="25"/>
              </w:rPr>
              <w:t>12</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1" w:firstLine="0"/>
            </w:pPr>
            <w:r>
              <w:rPr>
                <w:rFonts w:ascii="Franklin Gothic Book" w:eastAsia="Franklin Gothic Book" w:hAnsi="Franklin Gothic Book" w:cs="Franklin Gothic Book"/>
                <w:sz w:val="25"/>
              </w:rPr>
              <w:t xml:space="preserve">13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1" w:firstLine="0"/>
            </w:pPr>
            <w:r>
              <w:rPr>
                <w:rFonts w:ascii="Franklin Gothic Book" w:eastAsia="Franklin Gothic Book" w:hAnsi="Franklin Gothic Book" w:cs="Franklin Gothic Book"/>
                <w:sz w:val="25"/>
              </w:rPr>
              <w:t xml:space="preserve">14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1" w:firstLine="0"/>
            </w:pPr>
            <w:r>
              <w:rPr>
                <w:rFonts w:ascii="Franklin Gothic Book" w:eastAsia="Franklin Gothic Book" w:hAnsi="Franklin Gothic Book" w:cs="Franklin Gothic Book"/>
                <w:sz w:val="25"/>
              </w:rPr>
              <w:t>15</w:t>
            </w:r>
          </w:p>
        </w:tc>
      </w:tr>
      <w:tr w:rsidR="00FD629C">
        <w:trPr>
          <w:trHeight w:val="300"/>
        </w:trPr>
        <w:tc>
          <w:tcPr>
            <w:tcW w:w="8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17"/>
              </w:rPr>
              <w:t>мин</w:t>
            </w:r>
            <w:r>
              <w:rPr>
                <w:rFonts w:ascii="Franklin Gothic Book" w:eastAsia="Franklin Gothic Book" w:hAnsi="Franklin Gothic Book" w:cs="Franklin Gothic Book"/>
                <w:sz w:val="25"/>
              </w:rPr>
              <w:t xml:space="preserve"> </w:t>
            </w: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8" w:firstLine="0"/>
              <w:jc w:val="left"/>
            </w:pPr>
            <w:r>
              <w:rPr>
                <w:rFonts w:ascii="Franklin Gothic Book" w:eastAsia="Franklin Gothic Book" w:hAnsi="Franklin Gothic Book" w:cs="Franklin Gothic Book"/>
                <w:sz w:val="25"/>
              </w:rPr>
              <w:t xml:space="preserve">0 </w:t>
            </w: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36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3" w:firstLine="0"/>
            </w:pPr>
            <w:r>
              <w:rPr>
                <w:rFonts w:ascii="Franklin Gothic Book" w:eastAsia="Franklin Gothic Book" w:hAnsi="Franklin Gothic Book" w:cs="Franklin Gothic Book"/>
                <w:sz w:val="25"/>
              </w:rPr>
              <w:t>71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106</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3" w:firstLine="0"/>
            </w:pPr>
            <w:r>
              <w:rPr>
                <w:rFonts w:ascii="Franklin Gothic Book" w:eastAsia="Franklin Gothic Book" w:hAnsi="Franklin Gothic Book" w:cs="Franklin Gothic Book"/>
                <w:sz w:val="25"/>
              </w:rPr>
              <w:t xml:space="preserve"> 141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4" w:firstLine="0"/>
            </w:pPr>
            <w:r>
              <w:rPr>
                <w:rFonts w:ascii="Franklin Gothic Book" w:eastAsia="Franklin Gothic Book" w:hAnsi="Franklin Gothic Book" w:cs="Franklin Gothic Book"/>
                <w:sz w:val="25"/>
              </w:rPr>
              <w:t xml:space="preserve"> 176</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0" w:firstLine="0"/>
            </w:pPr>
            <w:r>
              <w:rPr>
                <w:rFonts w:ascii="Franklin Gothic Book" w:eastAsia="Franklin Gothic Book" w:hAnsi="Franklin Gothic Book" w:cs="Franklin Gothic Book"/>
                <w:sz w:val="25"/>
              </w:rPr>
              <w:t>201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8" w:firstLine="0"/>
            </w:pPr>
            <w:r>
              <w:rPr>
                <w:rFonts w:ascii="Franklin Gothic Book" w:eastAsia="Franklin Gothic Book" w:hAnsi="Franklin Gothic Book" w:cs="Franklin Gothic Book"/>
                <w:sz w:val="25"/>
              </w:rPr>
              <w:t>481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9" w:firstLine="0"/>
            </w:pPr>
            <w:r>
              <w:rPr>
                <w:rFonts w:ascii="Franklin Gothic Book" w:eastAsia="Franklin Gothic Book" w:hAnsi="Franklin Gothic Book" w:cs="Franklin Gothic Book"/>
                <w:sz w:val="25"/>
              </w:rPr>
              <w:t>516</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9" w:firstLine="0"/>
            </w:pPr>
            <w:r>
              <w:rPr>
                <w:rFonts w:ascii="Franklin Gothic Book" w:eastAsia="Franklin Gothic Book" w:hAnsi="Franklin Gothic Book" w:cs="Franklin Gothic Book"/>
                <w:sz w:val="25"/>
              </w:rPr>
              <w:t>551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8" w:firstLine="0"/>
            </w:pPr>
            <w:r>
              <w:rPr>
                <w:rFonts w:ascii="Franklin Gothic Book" w:eastAsia="Franklin Gothic Book" w:hAnsi="Franklin Gothic Book" w:cs="Franklin Gothic Book"/>
                <w:sz w:val="25"/>
              </w:rPr>
              <w:t>586</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8" w:firstLine="0"/>
            </w:pPr>
            <w:r>
              <w:rPr>
                <w:rFonts w:ascii="Franklin Gothic Book" w:eastAsia="Franklin Gothic Book" w:hAnsi="Franklin Gothic Book" w:cs="Franklin Gothic Book"/>
                <w:sz w:val="25"/>
              </w:rPr>
              <w:t>621</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8" w:firstLine="0"/>
            </w:pPr>
            <w:r>
              <w:rPr>
                <w:rFonts w:ascii="Franklin Gothic Book" w:eastAsia="Franklin Gothic Book" w:hAnsi="Franklin Gothic Book" w:cs="Franklin Gothic Book"/>
                <w:sz w:val="25"/>
              </w:rPr>
              <w:t xml:space="preserve">656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7" w:firstLine="0"/>
            </w:pPr>
            <w:r>
              <w:rPr>
                <w:rFonts w:ascii="Franklin Gothic Book" w:eastAsia="Franklin Gothic Book" w:hAnsi="Franklin Gothic Book" w:cs="Franklin Gothic Book"/>
                <w:sz w:val="25"/>
              </w:rPr>
              <w:t xml:space="preserve">691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7" w:firstLine="0"/>
            </w:pPr>
            <w:r>
              <w:rPr>
                <w:rFonts w:ascii="Franklin Gothic Book" w:eastAsia="Franklin Gothic Book" w:hAnsi="Franklin Gothic Book" w:cs="Franklin Gothic Book"/>
                <w:sz w:val="25"/>
              </w:rPr>
              <w:t>716</w:t>
            </w:r>
          </w:p>
        </w:tc>
      </w:tr>
      <w:tr w:rsidR="00FD629C">
        <w:trPr>
          <w:trHeight w:val="299"/>
        </w:trPr>
        <w:tc>
          <w:tcPr>
            <w:tcW w:w="8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78" w:firstLine="0"/>
              <w:jc w:val="left"/>
            </w:pPr>
            <w:r>
              <w:rPr>
                <w:rFonts w:ascii="Franklin Gothic Book" w:eastAsia="Franklin Gothic Book" w:hAnsi="Franklin Gothic Book" w:cs="Franklin Gothic Book"/>
                <w:i/>
                <w:sz w:val="25"/>
              </w:rPr>
              <w:t>х</w:t>
            </w:r>
            <w:r>
              <w:rPr>
                <w:rFonts w:ascii="Franklin Gothic Book" w:eastAsia="Franklin Gothic Book" w:hAnsi="Franklin Gothic Book" w:cs="Franklin Gothic Book"/>
                <w:sz w:val="17"/>
              </w:rPr>
              <w:t>макс</w:t>
            </w:r>
            <w:r>
              <w:rPr>
                <w:rFonts w:ascii="Franklin Gothic Book" w:eastAsia="Franklin Gothic Book" w:hAnsi="Franklin Gothic Book" w:cs="Franklin Gothic Book"/>
                <w:sz w:val="25"/>
              </w:rPr>
              <w:t xml:space="preserve"> </w:t>
            </w: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35 </w:t>
            </w:r>
          </w:p>
        </w:tc>
        <w:tc>
          <w:tcPr>
            <w:tcW w:w="42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70 </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105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140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 175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 200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235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515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550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585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620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655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1" w:firstLine="0"/>
            </w:pPr>
            <w:r>
              <w:rPr>
                <w:rFonts w:ascii="Franklin Gothic Book" w:eastAsia="Franklin Gothic Book" w:hAnsi="Franklin Gothic Book" w:cs="Franklin Gothic Book"/>
                <w:sz w:val="25"/>
              </w:rPr>
              <w:t>690</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 715</w:t>
            </w:r>
          </w:p>
        </w:tc>
        <w:tc>
          <w:tcPr>
            <w:tcW w:w="5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62" w:firstLine="0"/>
            </w:pPr>
            <w:r>
              <w:rPr>
                <w:rFonts w:ascii="Franklin Gothic Book" w:eastAsia="Franklin Gothic Book" w:hAnsi="Franklin Gothic Book" w:cs="Franklin Gothic Book"/>
                <w:sz w:val="25"/>
              </w:rPr>
              <w:t xml:space="preserve"> 750</w:t>
            </w:r>
          </w:p>
        </w:tc>
      </w:tr>
    </w:tbl>
    <w:p w:rsidR="00FD629C" w:rsidRDefault="0030376C">
      <w:pPr>
        <w:numPr>
          <w:ilvl w:val="1"/>
          <w:numId w:val="81"/>
        </w:numPr>
        <w:ind w:right="9"/>
      </w:pPr>
      <w:r>
        <w:t xml:space="preserve">Разработать приложение для выполнения операций над точками кривой: </w:t>
      </w:r>
    </w:p>
    <w:p w:rsidR="00FD629C" w:rsidRDefault="0030376C">
      <w:pPr>
        <w:spacing w:after="16" w:line="248" w:lineRule="auto"/>
        <w:ind w:left="551" w:right="5" w:hanging="10"/>
      </w:pPr>
      <w:r>
        <w:t xml:space="preserve">а) </w:t>
      </w:r>
      <w:r>
        <w:rPr>
          <w:i/>
        </w:rPr>
        <w:t>kР</w:t>
      </w:r>
      <w:r>
        <w:t>; б)</w:t>
      </w:r>
      <w:r>
        <w:rPr>
          <w:i/>
        </w:rPr>
        <w:t xml:space="preserve"> Р + Q</w:t>
      </w:r>
      <w:r>
        <w:t xml:space="preserve">; в) </w:t>
      </w:r>
      <w:r>
        <w:rPr>
          <w:i/>
        </w:rPr>
        <w:t xml:space="preserve">kР </w:t>
      </w:r>
      <w:r>
        <w:t xml:space="preserve">+ </w:t>
      </w:r>
      <w:r>
        <w:rPr>
          <w:i/>
        </w:rPr>
        <w:t>lQ – R</w:t>
      </w:r>
      <w:r>
        <w:t xml:space="preserve">; г) </w:t>
      </w:r>
      <w:r>
        <w:rPr>
          <w:i/>
        </w:rPr>
        <w:t>Р</w:t>
      </w:r>
      <w:r>
        <w:t xml:space="preserve"> – </w:t>
      </w:r>
      <w:r>
        <w:rPr>
          <w:i/>
        </w:rPr>
        <w:t xml:space="preserve">Q </w:t>
      </w:r>
      <w:r>
        <w:t xml:space="preserve">+ </w:t>
      </w:r>
      <w:r>
        <w:rPr>
          <w:i/>
        </w:rPr>
        <w:t>R</w:t>
      </w:r>
      <w:r>
        <w:t xml:space="preserve">. </w:t>
      </w:r>
    </w:p>
    <w:p w:rsidR="00FD629C" w:rsidRDefault="0030376C">
      <w:pPr>
        <w:spacing w:after="177"/>
        <w:ind w:left="541" w:right="9" w:firstLine="0"/>
      </w:pPr>
      <w:r>
        <w:t xml:space="preserve">Варианты коэффициентов приведены в табл. 11.7. </w:t>
      </w:r>
    </w:p>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11.7 </w:t>
      </w:r>
    </w:p>
    <w:p w:rsidR="00FD629C" w:rsidRDefault="0030376C">
      <w:pPr>
        <w:spacing w:after="0" w:line="259" w:lineRule="auto"/>
        <w:ind w:left="10" w:right="73" w:hanging="10"/>
        <w:jc w:val="center"/>
      </w:pPr>
      <w:r>
        <w:rPr>
          <w:rFonts w:ascii="Franklin Gothic" w:eastAsia="Franklin Gothic" w:hAnsi="Franklin Gothic" w:cs="Franklin Gothic"/>
          <w:sz w:val="25"/>
        </w:rPr>
        <w:t xml:space="preserve">Числовые значения коэффициентов для операций над точками </w:t>
      </w:r>
    </w:p>
    <w:tbl>
      <w:tblPr>
        <w:tblStyle w:val="TableGrid"/>
        <w:tblW w:w="8579" w:type="dxa"/>
        <w:tblInd w:w="-24" w:type="dxa"/>
        <w:tblCellMar>
          <w:top w:w="70" w:type="dxa"/>
          <w:left w:w="80" w:type="dxa"/>
          <w:right w:w="17" w:type="dxa"/>
        </w:tblCellMar>
        <w:tblLook w:val="04A0" w:firstRow="1" w:lastRow="0" w:firstColumn="1" w:lastColumn="0" w:noHBand="0" w:noVBand="1"/>
      </w:tblPr>
      <w:tblGrid>
        <w:gridCol w:w="1260"/>
        <w:gridCol w:w="487"/>
        <w:gridCol w:w="489"/>
        <w:gridCol w:w="488"/>
        <w:gridCol w:w="487"/>
        <w:gridCol w:w="488"/>
        <w:gridCol w:w="488"/>
        <w:gridCol w:w="487"/>
        <w:gridCol w:w="488"/>
        <w:gridCol w:w="489"/>
        <w:gridCol w:w="488"/>
        <w:gridCol w:w="487"/>
        <w:gridCol w:w="487"/>
        <w:gridCol w:w="490"/>
        <w:gridCol w:w="487"/>
        <w:gridCol w:w="489"/>
      </w:tblGrid>
      <w:tr w:rsidR="00FD629C">
        <w:trPr>
          <w:trHeight w:val="365"/>
        </w:trPr>
        <w:tc>
          <w:tcPr>
            <w:tcW w:w="1259" w:type="dxa"/>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Параметр </w:t>
            </w:r>
          </w:p>
        </w:tc>
        <w:tc>
          <w:tcPr>
            <w:tcW w:w="976" w:type="dxa"/>
            <w:gridSpan w:val="2"/>
            <w:tcBorders>
              <w:top w:val="single" w:sz="4" w:space="0" w:color="000000"/>
              <w:left w:val="single" w:sz="4" w:space="0" w:color="000000"/>
              <w:bottom w:val="single" w:sz="4" w:space="0" w:color="000000"/>
              <w:right w:val="nil"/>
            </w:tcBorders>
          </w:tcPr>
          <w:p w:rsidR="00FD629C" w:rsidRDefault="00FD629C">
            <w:pPr>
              <w:spacing w:after="160" w:line="259" w:lineRule="auto"/>
              <w:ind w:left="0" w:firstLine="0"/>
              <w:jc w:val="left"/>
            </w:pPr>
          </w:p>
        </w:tc>
        <w:tc>
          <w:tcPr>
            <w:tcW w:w="488"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7"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8"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8"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1464" w:type="dxa"/>
            <w:gridSpan w:val="3"/>
            <w:tcBorders>
              <w:top w:val="single" w:sz="4" w:space="0" w:color="000000"/>
              <w:left w:val="nil"/>
              <w:bottom w:val="single" w:sz="4" w:space="0" w:color="000000"/>
              <w:right w:val="nil"/>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sz w:val="25"/>
              </w:rPr>
              <w:t xml:space="preserve">Вариант </w:t>
            </w:r>
          </w:p>
        </w:tc>
        <w:tc>
          <w:tcPr>
            <w:tcW w:w="2928" w:type="dxa"/>
            <w:gridSpan w:val="6"/>
            <w:tcBorders>
              <w:top w:val="single" w:sz="4" w:space="0" w:color="000000"/>
              <w:left w:val="nil"/>
              <w:bottom w:val="single" w:sz="4" w:space="0" w:color="000000"/>
              <w:right w:val="single" w:sz="4" w:space="0" w:color="000000"/>
            </w:tcBorders>
          </w:tcPr>
          <w:p w:rsidR="00FD629C" w:rsidRDefault="00FD629C">
            <w:pPr>
              <w:spacing w:after="160" w:line="259" w:lineRule="auto"/>
              <w:ind w:left="0" w:firstLine="0"/>
              <w:jc w:val="left"/>
            </w:pPr>
          </w:p>
        </w:tc>
      </w:tr>
      <w:tr w:rsidR="00FD629C">
        <w:trPr>
          <w:trHeight w:val="365"/>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1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 xml:space="preserve">2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 xml:space="preserve">3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4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5</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6</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7</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8</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9</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pPr>
            <w:r>
              <w:rPr>
                <w:rFonts w:ascii="Franklin Gothic Book" w:eastAsia="Franklin Gothic Book" w:hAnsi="Franklin Gothic Book" w:cs="Franklin Gothic Book"/>
                <w:sz w:val="25"/>
              </w:rPr>
              <w:t>10</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11</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pPr>
            <w:r>
              <w:rPr>
                <w:rFonts w:ascii="Franklin Gothic Book" w:eastAsia="Franklin Gothic Book" w:hAnsi="Franklin Gothic Book" w:cs="Franklin Gothic Book"/>
                <w:sz w:val="25"/>
              </w:rPr>
              <w:t xml:space="preserve">12 </w:t>
            </w:r>
          </w:p>
        </w:tc>
        <w:tc>
          <w:tcPr>
            <w:tcW w:w="49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 w:firstLine="0"/>
            </w:pPr>
            <w:r>
              <w:rPr>
                <w:rFonts w:ascii="Franklin Gothic Book" w:eastAsia="Franklin Gothic Book" w:hAnsi="Franklin Gothic Book" w:cs="Franklin Gothic Book"/>
                <w:sz w:val="25"/>
              </w:rPr>
              <w:t xml:space="preserve">13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1" w:firstLine="0"/>
            </w:pPr>
            <w:r>
              <w:rPr>
                <w:rFonts w:ascii="Franklin Gothic Book" w:eastAsia="Franklin Gothic Book" w:hAnsi="Franklin Gothic Book" w:cs="Franklin Gothic Book"/>
                <w:sz w:val="25"/>
              </w:rPr>
              <w:t xml:space="preserve">14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pPr>
            <w:r>
              <w:rPr>
                <w:rFonts w:ascii="Franklin Gothic Book" w:eastAsia="Franklin Gothic Book" w:hAnsi="Franklin Gothic Book" w:cs="Franklin Gothic Book"/>
                <w:sz w:val="25"/>
              </w:rPr>
              <w:t>15</w:t>
            </w:r>
          </w:p>
        </w:tc>
      </w:tr>
      <w:tr w:rsidR="00FD629C">
        <w:trPr>
          <w:trHeight w:val="365"/>
        </w:trPr>
        <w:tc>
          <w:tcPr>
            <w:tcW w:w="12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i/>
                <w:sz w:val="25"/>
              </w:rPr>
              <w:t>k</w:t>
            </w:r>
            <w:r>
              <w:rPr>
                <w:rFonts w:ascii="Franklin Gothic Book" w:eastAsia="Franklin Gothic Book" w:hAnsi="Franklin Gothic Book" w:cs="Franklin Gothic Book"/>
                <w:sz w:val="25"/>
              </w:rPr>
              <w:t xml:space="preserve">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8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 xml:space="preserve">6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7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9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 w:firstLine="0"/>
            </w:pPr>
            <w:r>
              <w:rPr>
                <w:rFonts w:ascii="Franklin Gothic Book" w:eastAsia="Franklin Gothic Book" w:hAnsi="Franklin Gothic Book" w:cs="Franklin Gothic Book"/>
                <w:sz w:val="25"/>
              </w:rPr>
              <w:t>11</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0" w:firstLine="0"/>
              <w:jc w:val="left"/>
            </w:pPr>
            <w:r>
              <w:rPr>
                <w:rFonts w:ascii="Franklin Gothic Book" w:eastAsia="Franklin Gothic Book" w:hAnsi="Franklin Gothic Book" w:cs="Franklin Gothic Book"/>
                <w:sz w:val="25"/>
              </w:rPr>
              <w:t>9</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11</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5" w:firstLine="0"/>
            </w:pPr>
            <w:r>
              <w:rPr>
                <w:rFonts w:ascii="Franklin Gothic Book" w:eastAsia="Franklin Gothic Book" w:hAnsi="Franklin Gothic Book" w:cs="Franklin Gothic Book"/>
                <w:sz w:val="25"/>
              </w:rPr>
              <w:t>12</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8</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11</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7</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6</w:t>
            </w:r>
          </w:p>
        </w:tc>
        <w:tc>
          <w:tcPr>
            <w:tcW w:w="49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 xml:space="preserve">9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 w:firstLine="0"/>
            </w:pPr>
            <w:r>
              <w:rPr>
                <w:rFonts w:ascii="Franklin Gothic Book" w:eastAsia="Franklin Gothic Book" w:hAnsi="Franklin Gothic Book" w:cs="Franklin Gothic Book"/>
                <w:sz w:val="25"/>
              </w:rPr>
              <w:t xml:space="preserve">10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11</w:t>
            </w:r>
          </w:p>
        </w:tc>
      </w:tr>
      <w:tr w:rsidR="00FD629C">
        <w:trPr>
          <w:trHeight w:val="365"/>
        </w:trPr>
        <w:tc>
          <w:tcPr>
            <w:tcW w:w="125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4" w:firstLine="0"/>
              <w:jc w:val="center"/>
            </w:pPr>
            <w:r>
              <w:rPr>
                <w:rFonts w:ascii="Franklin Gothic Book" w:eastAsia="Franklin Gothic Book" w:hAnsi="Franklin Gothic Book" w:cs="Franklin Gothic Book"/>
                <w:i/>
                <w:sz w:val="25"/>
              </w:rPr>
              <w:t>l</w:t>
            </w:r>
            <w:r>
              <w:rPr>
                <w:rFonts w:ascii="Franklin Gothic Book" w:eastAsia="Franklin Gothic Book" w:hAnsi="Franklin Gothic Book" w:cs="Franklin Gothic Book"/>
                <w:sz w:val="25"/>
              </w:rPr>
              <w:t xml:space="preserve">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 xml:space="preserve">11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3" w:firstLine="0"/>
            </w:pPr>
            <w:r>
              <w:rPr>
                <w:rFonts w:ascii="Franklin Gothic Book" w:eastAsia="Franklin Gothic Book" w:hAnsi="Franklin Gothic Book" w:cs="Franklin Gothic Book"/>
                <w:sz w:val="25"/>
              </w:rPr>
              <w:t>10</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7" w:firstLine="0"/>
              <w:jc w:val="left"/>
            </w:pPr>
            <w:r>
              <w:rPr>
                <w:rFonts w:ascii="Franklin Gothic Book" w:eastAsia="Franklin Gothic Book" w:hAnsi="Franklin Gothic Book" w:cs="Franklin Gothic Book"/>
                <w:sz w:val="25"/>
              </w:rPr>
              <w:t xml:space="preserve">8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7" w:firstLine="0"/>
              <w:jc w:val="left"/>
            </w:pPr>
            <w:r>
              <w:rPr>
                <w:rFonts w:ascii="Franklin Gothic Book" w:eastAsia="Franklin Gothic Book" w:hAnsi="Franklin Gothic Book" w:cs="Franklin Gothic Book"/>
                <w:sz w:val="25"/>
              </w:rPr>
              <w:t xml:space="preserve">7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9" w:firstLine="0"/>
              <w:jc w:val="left"/>
            </w:pPr>
            <w:r>
              <w:rPr>
                <w:rFonts w:ascii="Franklin Gothic Book" w:eastAsia="Franklin Gothic Book" w:hAnsi="Franklin Gothic Book" w:cs="Franklin Gothic Book"/>
                <w:sz w:val="25"/>
              </w:rPr>
              <w:t>5</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7</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7" w:firstLine="0"/>
              <w:jc w:val="left"/>
            </w:pPr>
            <w:r>
              <w:rPr>
                <w:rFonts w:ascii="Franklin Gothic Book" w:eastAsia="Franklin Gothic Book" w:hAnsi="Franklin Gothic Book" w:cs="Franklin Gothic Book"/>
                <w:sz w:val="25"/>
              </w:rPr>
              <w:t>4</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5</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5</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7" w:firstLine="0"/>
              <w:jc w:val="left"/>
            </w:pPr>
            <w:r>
              <w:rPr>
                <w:rFonts w:ascii="Franklin Gothic Book" w:eastAsia="Franklin Gothic Book" w:hAnsi="Franklin Gothic Book" w:cs="Franklin Gothic Book"/>
                <w:sz w:val="25"/>
              </w:rPr>
              <w:t>3</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7" w:firstLine="0"/>
              <w:jc w:val="left"/>
            </w:pPr>
            <w:r>
              <w:rPr>
                <w:rFonts w:ascii="Franklin Gothic Book" w:eastAsia="Franklin Gothic Book" w:hAnsi="Franklin Gothic Book" w:cs="Franklin Gothic Book"/>
                <w:sz w:val="25"/>
              </w:rPr>
              <w:t>7</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7</w:t>
            </w:r>
          </w:p>
        </w:tc>
        <w:tc>
          <w:tcPr>
            <w:tcW w:w="49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 xml:space="preserve">5 </w:t>
            </w:r>
          </w:p>
        </w:tc>
        <w:tc>
          <w:tcPr>
            <w:tcW w:w="48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6" w:firstLine="0"/>
              <w:jc w:val="left"/>
            </w:pPr>
            <w:r>
              <w:rPr>
                <w:rFonts w:ascii="Franklin Gothic Book" w:eastAsia="Franklin Gothic Book" w:hAnsi="Franklin Gothic Book" w:cs="Franklin Gothic Book"/>
                <w:sz w:val="25"/>
              </w:rPr>
              <w:t xml:space="preserve">3 </w:t>
            </w:r>
          </w:p>
        </w:tc>
        <w:tc>
          <w:tcPr>
            <w:tcW w:w="48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8" w:firstLine="0"/>
              <w:jc w:val="left"/>
            </w:pPr>
            <w:r>
              <w:rPr>
                <w:rFonts w:ascii="Franklin Gothic Book" w:eastAsia="Franklin Gothic Book" w:hAnsi="Franklin Gothic Book" w:cs="Franklin Gothic Book"/>
                <w:sz w:val="25"/>
              </w:rPr>
              <w:t xml:space="preserve">5 </w:t>
            </w:r>
          </w:p>
        </w:tc>
      </w:tr>
    </w:tbl>
    <w:p w:rsidR="00FD629C" w:rsidRDefault="0030376C">
      <w:pPr>
        <w:ind w:left="-12" w:right="9"/>
      </w:pPr>
      <w:r>
        <w:lastRenderedPageBreak/>
        <w:t xml:space="preserve">В табл. 11.6 указаны координаты точек, над которыми выполняются операции. </w:t>
      </w:r>
    </w:p>
    <w:p w:rsidR="00FD629C" w:rsidRDefault="0030376C">
      <w:pPr>
        <w:ind w:left="-12" w:right="9"/>
      </w:pPr>
      <w:r>
        <w:t xml:space="preserve">Результаты выполнения операций представить в табличной форме. </w:t>
      </w:r>
    </w:p>
    <w:p w:rsidR="00FD629C" w:rsidRDefault="0030376C">
      <w:pPr>
        <w:ind w:left="542" w:right="9" w:firstLine="0"/>
      </w:pPr>
      <w:r>
        <w:rPr>
          <w:b/>
        </w:rPr>
        <w:t>Задание 2</w:t>
      </w:r>
      <w:r>
        <w:t xml:space="preserve"> (рассчитано на 2 часа аудиторных занятий). </w:t>
      </w:r>
    </w:p>
    <w:p w:rsidR="00FD629C" w:rsidRDefault="0030376C">
      <w:pPr>
        <w:numPr>
          <w:ilvl w:val="1"/>
          <w:numId w:val="82"/>
        </w:numPr>
        <w:ind w:right="9"/>
      </w:pPr>
      <w:r>
        <w:t xml:space="preserve">Создать оконное приложение для зашифрования/расшифрования собственной фамилии (или имени – по выбору) на основе ЭК, указанной в задании 1, для генерирующей точки </w:t>
      </w:r>
      <w:r>
        <w:rPr>
          <w:i/>
        </w:rPr>
        <w:t>G</w:t>
      </w:r>
      <w:r>
        <w:t xml:space="preserve"> = (0, 1). Тайный ключ – в соответствии с вариантом из табл. 11.8. </w:t>
      </w:r>
    </w:p>
    <w:p w:rsidR="00FD629C" w:rsidRDefault="0030376C">
      <w:pPr>
        <w:numPr>
          <w:ilvl w:val="1"/>
          <w:numId w:val="82"/>
        </w:numPr>
        <w:ind w:right="9"/>
      </w:pPr>
      <w:r>
        <w:t xml:space="preserve">Вычислить самостоятельно значение открытого ключа </w:t>
      </w:r>
      <w:r>
        <w:rPr>
          <w:i/>
        </w:rPr>
        <w:t>Q</w:t>
      </w:r>
      <w:r>
        <w:t xml:space="preserve">. При этом следует воспользоваться основной формулой (11.9), а также соотношениями (11.3)–(11.5) для случая </w:t>
      </w:r>
      <w:r>
        <w:rPr>
          <w:i/>
        </w:rPr>
        <w:t>P</w:t>
      </w:r>
      <w:r>
        <w:t xml:space="preserve"> = </w:t>
      </w:r>
      <w:r>
        <w:rPr>
          <w:i/>
        </w:rPr>
        <w:t>Q</w:t>
      </w:r>
      <w:r>
        <w:t>; не следует также забывать, что все вычисления производятся по mod 751; см. также пример 5 (вычисление 2</w:t>
      </w:r>
      <w:r>
        <w:rPr>
          <w:i/>
        </w:rPr>
        <w:t>Р</w:t>
      </w:r>
      <w:r>
        <w:t xml:space="preserve">) и пример 7. </w:t>
      </w:r>
    </w:p>
    <w:p w:rsidR="00FD629C" w:rsidRDefault="0030376C">
      <w:pPr>
        <w:ind w:left="-12" w:right="9"/>
      </w:pPr>
      <w:r>
        <w:t xml:space="preserve">Принять, что шифруемым блоком является один символ сообщения, координаты которого на ЭК соответствуют табл. 11.9 (может быть принята за основу и иная таблица). </w:t>
      </w:r>
    </w:p>
    <w:p w:rsidR="00FD629C" w:rsidRDefault="0030376C">
      <w:pPr>
        <w:ind w:left="542" w:right="9" w:firstLine="0"/>
      </w:pPr>
      <w:r>
        <w:t xml:space="preserve">Параметры </w:t>
      </w:r>
      <w:r>
        <w:rPr>
          <w:i/>
        </w:rPr>
        <w:t>k</w:t>
      </w:r>
      <w:r>
        <w:t xml:space="preserve"> – по собственному усмотрению. </w:t>
      </w:r>
    </w:p>
    <w:p w:rsidR="00FD629C" w:rsidRDefault="0030376C">
      <w:pPr>
        <w:spacing w:after="0" w:line="259" w:lineRule="auto"/>
        <w:ind w:left="3046" w:firstLine="3997"/>
        <w:jc w:val="left"/>
      </w:pPr>
      <w:r>
        <w:rPr>
          <w:rFonts w:ascii="Franklin Gothic Book" w:eastAsia="Franklin Gothic Book" w:hAnsi="Franklin Gothic Book" w:cs="Franklin Gothic Book"/>
          <w:sz w:val="25"/>
        </w:rPr>
        <w:t xml:space="preserve">Таблица 11.8 </w:t>
      </w:r>
      <w:r>
        <w:rPr>
          <w:rFonts w:ascii="Franklin Gothic" w:eastAsia="Franklin Gothic" w:hAnsi="Franklin Gothic" w:cs="Franklin Gothic"/>
          <w:sz w:val="25"/>
        </w:rPr>
        <w:t xml:space="preserve">Координаты точек ЭК </w:t>
      </w:r>
    </w:p>
    <w:tbl>
      <w:tblPr>
        <w:tblStyle w:val="TableGrid"/>
        <w:tblW w:w="8534" w:type="dxa"/>
        <w:tblInd w:w="-1" w:type="dxa"/>
        <w:tblCellMar>
          <w:top w:w="36" w:type="dxa"/>
          <w:left w:w="60" w:type="dxa"/>
          <w:right w:w="59" w:type="dxa"/>
        </w:tblCellMar>
        <w:tblLook w:val="04A0" w:firstRow="1" w:lastRow="0" w:firstColumn="1" w:lastColumn="0" w:noHBand="0" w:noVBand="1"/>
      </w:tblPr>
      <w:tblGrid>
        <w:gridCol w:w="2134"/>
        <w:gridCol w:w="2132"/>
        <w:gridCol w:w="2134"/>
        <w:gridCol w:w="2134"/>
      </w:tblGrid>
      <w:tr w:rsidR="00FD629C">
        <w:trPr>
          <w:trHeight w:val="301"/>
        </w:trPr>
        <w:tc>
          <w:tcPr>
            <w:tcW w:w="2135" w:type="dxa"/>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Вариант </w:t>
            </w:r>
          </w:p>
        </w:tc>
        <w:tc>
          <w:tcPr>
            <w:tcW w:w="2132" w:type="dxa"/>
            <w:tcBorders>
              <w:top w:val="single" w:sz="4" w:space="0" w:color="000000"/>
              <w:left w:val="single" w:sz="4" w:space="0" w:color="000000"/>
              <w:bottom w:val="single" w:sz="4" w:space="0" w:color="000000"/>
              <w:right w:val="nil"/>
            </w:tcBorders>
          </w:tcPr>
          <w:p w:rsidR="00FD629C" w:rsidRDefault="00FD629C">
            <w:pPr>
              <w:spacing w:after="160" w:line="259" w:lineRule="auto"/>
              <w:ind w:left="0" w:firstLine="0"/>
              <w:jc w:val="left"/>
            </w:pPr>
          </w:p>
        </w:tc>
        <w:tc>
          <w:tcPr>
            <w:tcW w:w="2134" w:type="dxa"/>
            <w:tcBorders>
              <w:top w:val="single" w:sz="4" w:space="0" w:color="000000"/>
              <w:left w:val="nil"/>
              <w:bottom w:val="single" w:sz="4" w:space="0" w:color="000000"/>
              <w:right w:val="nil"/>
            </w:tcBorders>
          </w:tcPr>
          <w:p w:rsidR="00FD629C" w:rsidRDefault="0030376C">
            <w:pPr>
              <w:spacing w:after="0" w:line="259" w:lineRule="auto"/>
              <w:ind w:left="0" w:firstLine="0"/>
            </w:pPr>
            <w:r>
              <w:rPr>
                <w:rFonts w:ascii="Franklin Gothic Book" w:eastAsia="Franklin Gothic Book" w:hAnsi="Franklin Gothic Book" w:cs="Franklin Gothic Book"/>
                <w:sz w:val="25"/>
              </w:rPr>
              <w:t>Координаты точек</w:t>
            </w:r>
          </w:p>
        </w:tc>
        <w:tc>
          <w:tcPr>
            <w:tcW w:w="2134" w:type="dxa"/>
            <w:tcBorders>
              <w:top w:val="single" w:sz="4" w:space="0" w:color="000000"/>
              <w:left w:val="nil"/>
              <w:bottom w:val="single" w:sz="4" w:space="0" w:color="000000"/>
              <w:right w:val="single" w:sz="4" w:space="0" w:color="000000"/>
            </w:tcBorders>
          </w:tcPr>
          <w:p w:rsidR="00FD629C" w:rsidRDefault="00FD629C">
            <w:pPr>
              <w:spacing w:after="160" w:line="259" w:lineRule="auto"/>
              <w:ind w:left="0" w:firstLine="0"/>
              <w:jc w:val="left"/>
            </w:pP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i/>
                <w:sz w:val="25"/>
              </w:rPr>
              <w:t xml:space="preserve">P </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i/>
                <w:sz w:val="25"/>
              </w:rPr>
              <w:t>Q</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i/>
                <w:sz w:val="25"/>
              </w:rPr>
              <w:t xml:space="preserve">R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1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(58, 139)</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(67, 667)</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(82, 481)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(61, 129)</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(59, 365)</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(105, 369)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3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(62, 372)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(70, 195)</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(67, 84) </w:t>
            </w:r>
          </w:p>
        </w:tc>
      </w:tr>
      <w:tr w:rsidR="00FD629C">
        <w:trPr>
          <w:trHeight w:val="300"/>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4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(56, 332)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(69, 241)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(83, 373)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5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(59, 386)</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(70, 195)</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(72, 254)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6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(72, 497)</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(61, 622)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(70 ,556)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7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(74, 170)</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(53, 277)</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(86, 25)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8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(48, 702)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(69, 241)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(98, 338) </w:t>
            </w:r>
          </w:p>
        </w:tc>
      </w:tr>
      <w:tr w:rsidR="00FD629C">
        <w:trPr>
          <w:trHeight w:val="300"/>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9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4" w:firstLine="0"/>
              <w:jc w:val="center"/>
            </w:pPr>
            <w:r>
              <w:rPr>
                <w:rFonts w:ascii="Franklin Gothic Book" w:eastAsia="Franklin Gothic Book" w:hAnsi="Franklin Gothic Book" w:cs="Franklin Gothic Book"/>
                <w:sz w:val="25"/>
              </w:rPr>
              <w:t>(59, 386)</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7" w:firstLine="0"/>
              <w:jc w:val="center"/>
            </w:pPr>
            <w:r>
              <w:rPr>
                <w:rFonts w:ascii="Franklin Gothic Book" w:eastAsia="Franklin Gothic Book" w:hAnsi="Franklin Gothic Book" w:cs="Franklin Gothic Book"/>
                <w:sz w:val="25"/>
              </w:rPr>
              <w:t>(61, 129)</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(100, 364)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10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(72, 497)</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(56, 474)</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(90, 730)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11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(59, 365)</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(59, 386)</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(105, 382)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12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(61, 622)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(61, 622)</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(90, 730)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lastRenderedPageBreak/>
              <w:t xml:space="preserve">13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(61, 129)</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(69, 510)</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(72, 497) </w:t>
            </w:r>
          </w:p>
        </w:tc>
      </w:tr>
      <w:tr w:rsidR="00FD629C">
        <w:trPr>
          <w:trHeight w:val="300"/>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14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(70, 556)</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(56, 419)</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(86, 726) </w:t>
            </w:r>
          </w:p>
        </w:tc>
      </w:tr>
      <w:tr w:rsidR="00FD629C">
        <w:trPr>
          <w:trHeight w:val="299"/>
        </w:trPr>
        <w:tc>
          <w:tcPr>
            <w:tcW w:w="213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15 </w:t>
            </w:r>
          </w:p>
        </w:tc>
        <w:tc>
          <w:tcPr>
            <w:tcW w:w="213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5" w:firstLine="0"/>
              <w:jc w:val="center"/>
            </w:pPr>
            <w:r>
              <w:rPr>
                <w:rFonts w:ascii="Franklin Gothic Book" w:eastAsia="Franklin Gothic Book" w:hAnsi="Franklin Gothic Book" w:cs="Franklin Gothic Book"/>
                <w:sz w:val="25"/>
              </w:rPr>
              <w:t>(67, 84)</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8" w:firstLine="0"/>
              <w:jc w:val="center"/>
            </w:pPr>
            <w:r>
              <w:rPr>
                <w:rFonts w:ascii="Franklin Gothic Book" w:eastAsia="Franklin Gothic Book" w:hAnsi="Franklin Gothic Book" w:cs="Franklin Gothic Book"/>
                <w:sz w:val="25"/>
              </w:rPr>
              <w:t>(69, 241)</w:t>
            </w:r>
          </w:p>
        </w:tc>
        <w:tc>
          <w:tcPr>
            <w:tcW w:w="21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9" w:firstLine="0"/>
              <w:jc w:val="center"/>
            </w:pPr>
            <w:r>
              <w:rPr>
                <w:rFonts w:ascii="Franklin Gothic Book" w:eastAsia="Franklin Gothic Book" w:hAnsi="Franklin Gothic Book" w:cs="Franklin Gothic Book"/>
                <w:sz w:val="25"/>
              </w:rPr>
              <w:t xml:space="preserve">(66, 199) </w:t>
            </w:r>
          </w:p>
        </w:tc>
      </w:tr>
    </w:tbl>
    <w:p w:rsidR="00FD629C" w:rsidRDefault="0030376C">
      <w:pPr>
        <w:spacing w:after="0" w:line="259" w:lineRule="auto"/>
        <w:ind w:left="1644" w:firstLine="5408"/>
        <w:jc w:val="left"/>
      </w:pPr>
      <w:r>
        <w:rPr>
          <w:rFonts w:ascii="Franklin Gothic Book" w:eastAsia="Franklin Gothic Book" w:hAnsi="Franklin Gothic Book" w:cs="Franklin Gothic Book"/>
          <w:sz w:val="25"/>
        </w:rPr>
        <w:t xml:space="preserve">Таблица 11.9 </w:t>
      </w:r>
      <w:r>
        <w:rPr>
          <w:rFonts w:ascii="Franklin Gothic" w:eastAsia="Franklin Gothic" w:hAnsi="Franklin Gothic" w:cs="Franklin Gothic"/>
          <w:sz w:val="25"/>
        </w:rPr>
        <w:t xml:space="preserve">Варианты численных значений тайного ключа </w:t>
      </w:r>
    </w:p>
    <w:tbl>
      <w:tblPr>
        <w:tblStyle w:val="TableGrid"/>
        <w:tblW w:w="8562" w:type="dxa"/>
        <w:tblInd w:w="51" w:type="dxa"/>
        <w:tblCellMar>
          <w:top w:w="37" w:type="dxa"/>
          <w:left w:w="88" w:type="dxa"/>
          <w:right w:w="29" w:type="dxa"/>
        </w:tblCellMar>
        <w:tblLook w:val="04A0" w:firstRow="1" w:lastRow="0" w:firstColumn="1" w:lastColumn="0" w:noHBand="0" w:noVBand="1"/>
      </w:tblPr>
      <w:tblGrid>
        <w:gridCol w:w="1279"/>
        <w:gridCol w:w="485"/>
        <w:gridCol w:w="486"/>
        <w:gridCol w:w="485"/>
        <w:gridCol w:w="486"/>
        <w:gridCol w:w="485"/>
        <w:gridCol w:w="486"/>
        <w:gridCol w:w="486"/>
        <w:gridCol w:w="485"/>
        <w:gridCol w:w="486"/>
        <w:gridCol w:w="485"/>
        <w:gridCol w:w="486"/>
        <w:gridCol w:w="485"/>
        <w:gridCol w:w="486"/>
        <w:gridCol w:w="486"/>
        <w:gridCol w:w="485"/>
      </w:tblGrid>
      <w:tr w:rsidR="00FD629C">
        <w:trPr>
          <w:trHeight w:val="299"/>
        </w:trPr>
        <w:tc>
          <w:tcPr>
            <w:tcW w:w="1280" w:type="dxa"/>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Параметр </w:t>
            </w:r>
          </w:p>
        </w:tc>
        <w:tc>
          <w:tcPr>
            <w:tcW w:w="7282" w:type="dxa"/>
            <w:gridSpan w:val="15"/>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3" w:firstLine="0"/>
              <w:jc w:val="center"/>
            </w:pPr>
            <w:r>
              <w:rPr>
                <w:rFonts w:ascii="Franklin Gothic Book" w:eastAsia="Franklin Gothic Book" w:hAnsi="Franklin Gothic Book" w:cs="Franklin Gothic Book"/>
                <w:sz w:val="25"/>
              </w:rPr>
              <w:t>Вариант</w:t>
            </w:r>
          </w:p>
        </w:tc>
      </w:tr>
      <w:tr w:rsidR="00FD629C">
        <w:trPr>
          <w:trHeight w:val="299"/>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8" w:firstLine="0"/>
              <w:jc w:val="left"/>
            </w:pPr>
            <w:r>
              <w:rPr>
                <w:rFonts w:ascii="Franklin Gothic Book" w:eastAsia="Franklin Gothic Book" w:hAnsi="Franklin Gothic Book" w:cs="Franklin Gothic Book"/>
                <w:sz w:val="25"/>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2</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9" w:firstLine="0"/>
              <w:jc w:val="left"/>
            </w:pPr>
            <w:r>
              <w:rPr>
                <w:rFonts w:ascii="Franklin Gothic Book" w:eastAsia="Franklin Gothic Book" w:hAnsi="Franklin Gothic Book" w:cs="Franklin Gothic Book"/>
                <w:sz w:val="25"/>
              </w:rPr>
              <w:t xml:space="preserve">3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 xml:space="preserve">4 </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5</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6</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7</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79" w:firstLine="0"/>
              <w:jc w:val="left"/>
            </w:pPr>
            <w:r>
              <w:rPr>
                <w:rFonts w:ascii="Franklin Gothic Book" w:eastAsia="Franklin Gothic Book" w:hAnsi="Franklin Gothic Book" w:cs="Franklin Gothic Book"/>
                <w:sz w:val="25"/>
              </w:rPr>
              <w:t>8</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80" w:firstLine="0"/>
              <w:jc w:val="left"/>
            </w:pPr>
            <w:r>
              <w:rPr>
                <w:rFonts w:ascii="Franklin Gothic Book" w:eastAsia="Franklin Gothic Book" w:hAnsi="Franklin Gothic Book" w:cs="Franklin Gothic Book"/>
                <w:sz w:val="25"/>
              </w:rPr>
              <w:t>9</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10</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11</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12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13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14 </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15</w:t>
            </w:r>
          </w:p>
        </w:tc>
      </w:tr>
      <w:tr w:rsidR="00FD629C">
        <w:trPr>
          <w:trHeight w:val="349"/>
        </w:trPr>
        <w:tc>
          <w:tcPr>
            <w:tcW w:w="12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62" w:firstLine="0"/>
              <w:jc w:val="center"/>
            </w:pPr>
            <w:r>
              <w:rPr>
                <w:rFonts w:ascii="Franklin Gothic Book" w:eastAsia="Franklin Gothic Book" w:hAnsi="Franklin Gothic Book" w:cs="Franklin Gothic Book"/>
                <w:i/>
              </w:rPr>
              <w:t>d</w:t>
            </w:r>
            <w:r>
              <w:rPr>
                <w:rFonts w:ascii="Franklin Gothic Book" w:eastAsia="Franklin Gothic Book" w:hAnsi="Franklin Gothic Book" w:cs="Franklin Gothic Book"/>
                <w:sz w:val="25"/>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41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27</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25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pPr>
            <w:r>
              <w:rPr>
                <w:rFonts w:ascii="Franklin Gothic Book" w:eastAsia="Franklin Gothic Book" w:hAnsi="Franklin Gothic Book" w:cs="Franklin Gothic Book"/>
                <w:sz w:val="25"/>
              </w:rPr>
              <w:t xml:space="preserve">12 </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29</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44</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pPr>
            <w:r>
              <w:rPr>
                <w:rFonts w:ascii="Franklin Gothic Book" w:eastAsia="Franklin Gothic Book" w:hAnsi="Franklin Gothic Book" w:cs="Franklin Gothic Book"/>
                <w:sz w:val="25"/>
              </w:rPr>
              <w:t>32</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34</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16</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18</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19</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 xml:space="preserve">51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pPr>
            <w:r>
              <w:rPr>
                <w:rFonts w:ascii="Franklin Gothic Book" w:eastAsia="Franklin Gothic Book" w:hAnsi="Franklin Gothic Book" w:cs="Franklin Gothic Book"/>
                <w:sz w:val="25"/>
              </w:rPr>
              <w:t xml:space="preserve">20 </w:t>
            </w:r>
          </w:p>
        </w:tc>
        <w:tc>
          <w:tcPr>
            <w:tcW w:w="48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pPr>
            <w:r>
              <w:rPr>
                <w:rFonts w:ascii="Franklin Gothic Book" w:eastAsia="Franklin Gothic Book" w:hAnsi="Franklin Gothic Book" w:cs="Franklin Gothic Book"/>
                <w:sz w:val="25"/>
              </w:rPr>
              <w:t xml:space="preserve">43 </w:t>
            </w:r>
          </w:p>
        </w:tc>
        <w:tc>
          <w:tcPr>
            <w:tcW w:w="4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50</w:t>
            </w:r>
          </w:p>
        </w:tc>
      </w:tr>
    </w:tbl>
    <w:p w:rsidR="00FD629C" w:rsidRDefault="0030376C">
      <w:pPr>
        <w:ind w:left="542" w:right="9" w:firstLine="0"/>
      </w:pPr>
      <w:r>
        <w:rPr>
          <w:b/>
        </w:rPr>
        <w:t>Задание 3</w:t>
      </w:r>
      <w:r>
        <w:t xml:space="preserve"> (рассчитано на 2 часа аудиторных занятий). </w:t>
      </w:r>
    </w:p>
    <w:p w:rsidR="00FD629C" w:rsidRDefault="0030376C">
      <w:pPr>
        <w:numPr>
          <w:ilvl w:val="1"/>
          <w:numId w:val="83"/>
        </w:numPr>
        <w:ind w:right="9"/>
      </w:pPr>
      <w:r>
        <w:t xml:space="preserve">Создать оконное приложение для генерации/верификации ЭЦП на основе алгоритма ЕСDSA: ЭК </w:t>
      </w:r>
      <w:r>
        <w:rPr>
          <w:i/>
        </w:rPr>
        <w:t>Е</w:t>
      </w:r>
      <w:r>
        <w:rPr>
          <w:vertAlign w:val="subscript"/>
        </w:rPr>
        <w:t>751</w:t>
      </w:r>
      <w:r>
        <w:t xml:space="preserve">(–1, 1) c генерирующей точкой </w:t>
      </w:r>
      <w:r>
        <w:rPr>
          <w:i/>
        </w:rPr>
        <w:t>G</w:t>
      </w:r>
      <w:r>
        <w:t xml:space="preserve"> = (416, 55); порядок точки </w:t>
      </w:r>
      <w:r>
        <w:rPr>
          <w:i/>
        </w:rPr>
        <w:t>q</w:t>
      </w:r>
      <w:r>
        <w:t xml:space="preserve"> = 13. Дополнительные параметры  – в соответствии с вариантом из табл. 11.8 и 11.10. </w:t>
      </w:r>
    </w:p>
    <w:p w:rsidR="00FD629C" w:rsidRDefault="0030376C">
      <w:pPr>
        <w:numPr>
          <w:ilvl w:val="1"/>
          <w:numId w:val="83"/>
        </w:numPr>
        <w:ind w:right="9"/>
      </w:pPr>
      <w:r>
        <w:t xml:space="preserve">Вычислить самостоятельно значение открытого ключа </w:t>
      </w:r>
      <w:r>
        <w:rPr>
          <w:i/>
        </w:rPr>
        <w:t>Q</w:t>
      </w:r>
      <w:r>
        <w:t xml:space="preserve">. При этом следует воспользоваться основной формулой (11.8), а также соотношениями (11.3)–(11.5) для случая </w:t>
      </w:r>
      <w:r>
        <w:rPr>
          <w:i/>
        </w:rPr>
        <w:t>P</w:t>
      </w:r>
      <w:r>
        <w:t xml:space="preserve"> = </w:t>
      </w:r>
      <w:r>
        <w:rPr>
          <w:i/>
        </w:rPr>
        <w:t>Q</w:t>
      </w:r>
      <w:r>
        <w:t>; не следует также забывать, что все вычисления производятся по mod 751; см. также пример 5 (вычисление 2</w:t>
      </w:r>
      <w:r>
        <w:rPr>
          <w:i/>
        </w:rPr>
        <w:t>Р</w:t>
      </w:r>
      <w:r>
        <w:t xml:space="preserve">) и пример 7. </w:t>
      </w:r>
    </w:p>
    <w:p w:rsidR="00FD629C" w:rsidRDefault="0030376C">
      <w:pPr>
        <w:ind w:left="557" w:right="9" w:firstLine="0"/>
      </w:pPr>
      <w:r>
        <w:t xml:space="preserve">Параметры </w:t>
      </w:r>
      <w:r>
        <w:rPr>
          <w:i/>
        </w:rPr>
        <w:t>k</w:t>
      </w:r>
      <w:r>
        <w:t xml:space="preserve"> – по собственному усмотрению. </w:t>
      </w:r>
    </w:p>
    <w:p w:rsidR="00FD629C" w:rsidRDefault="0030376C">
      <w:pPr>
        <w:numPr>
          <w:ilvl w:val="1"/>
          <w:numId w:val="83"/>
        </w:numPr>
        <w:ind w:right="9"/>
      </w:pPr>
      <w:r>
        <w:t>Хешем подписываемого сообщения (</w:t>
      </w:r>
      <w:r>
        <w:rPr>
          <w:i/>
        </w:rPr>
        <w:t>Н</w:t>
      </w:r>
      <w:r>
        <w:t>(</w:t>
      </w:r>
      <w:r>
        <w:rPr>
          <w:i/>
        </w:rPr>
        <w:t>М</w:t>
      </w:r>
      <w:r>
        <w:t xml:space="preserve">)) является модуль по основанию 13 координаты </w:t>
      </w:r>
      <w:r>
        <w:rPr>
          <w:i/>
        </w:rPr>
        <w:t>х</w:t>
      </w:r>
      <w:r>
        <w:t xml:space="preserve"> точки ЭК, соответствующей первому символу собственной фамилии из табл. 11.10. Например, фамилия начинается на букву «Я»: </w:t>
      </w:r>
      <w:r>
        <w:rPr>
          <w:i/>
        </w:rPr>
        <w:t>х</w:t>
      </w:r>
      <w:r>
        <w:t xml:space="preserve"> = 227, тогда 227 mod 13 = 6, значит, в данном конкретном случае </w:t>
      </w:r>
      <w:r>
        <w:rPr>
          <w:i/>
        </w:rPr>
        <w:t>Н</w:t>
      </w:r>
      <w:r>
        <w:t>(</w:t>
      </w:r>
      <w:r>
        <w:rPr>
          <w:i/>
        </w:rPr>
        <w:t>М</w:t>
      </w:r>
      <w:r>
        <w:t xml:space="preserve">) = 6. </w:t>
      </w:r>
    </w:p>
    <w:p w:rsidR="00FD629C" w:rsidRDefault="0030376C">
      <w:pPr>
        <w:spacing w:after="0" w:line="259" w:lineRule="auto"/>
        <w:ind w:left="825" w:firstLine="6079"/>
        <w:jc w:val="left"/>
      </w:pPr>
      <w:r>
        <w:rPr>
          <w:rFonts w:ascii="Franklin Gothic Book" w:eastAsia="Franklin Gothic Book" w:hAnsi="Franklin Gothic Book" w:cs="Franklin Gothic Book"/>
          <w:sz w:val="25"/>
        </w:rPr>
        <w:t xml:space="preserve">Таблица 11.10 </w:t>
      </w:r>
      <w:r>
        <w:rPr>
          <w:rFonts w:ascii="Franklin Gothic" w:eastAsia="Franklin Gothic" w:hAnsi="Franklin Gothic" w:cs="Franklin Gothic"/>
          <w:sz w:val="25"/>
        </w:rPr>
        <w:t xml:space="preserve">Координаты точек ЭК, соответствующие символам алфавита </w:t>
      </w:r>
    </w:p>
    <w:tbl>
      <w:tblPr>
        <w:tblStyle w:val="TableGrid"/>
        <w:tblW w:w="8407" w:type="dxa"/>
        <w:tblInd w:w="120" w:type="dxa"/>
        <w:tblCellMar>
          <w:top w:w="56" w:type="dxa"/>
          <w:left w:w="115" w:type="dxa"/>
          <w:right w:w="115" w:type="dxa"/>
        </w:tblCellMar>
        <w:tblLook w:val="04A0" w:firstRow="1" w:lastRow="0" w:firstColumn="1" w:lastColumn="0" w:noHBand="0" w:noVBand="1"/>
      </w:tblPr>
      <w:tblGrid>
        <w:gridCol w:w="2099"/>
        <w:gridCol w:w="2104"/>
        <w:gridCol w:w="2099"/>
        <w:gridCol w:w="2105"/>
      </w:tblGrid>
      <w:tr w:rsidR="00FD629C">
        <w:trPr>
          <w:trHeight w:val="343"/>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А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(189, 297)</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Р</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(206, 106)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Б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(189, 454)</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С</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(206, 645)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В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(192, 32)</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Т</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(209, 82)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Г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(192, 719)</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У</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(209, 669)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Д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(194, 205)</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Ф</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(210, 31)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Е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(194, 546)</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Х</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(210, 720)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Ж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(197, 145)</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Ц</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(215, 247)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З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(197, 606)</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Ч</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(215, 504)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lastRenderedPageBreak/>
              <w:t xml:space="preserve">И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(198, 224)</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Ш</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(218, 150)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Й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(198, 527)</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Щ</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(218, 601)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К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(200, 30)</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Ъ</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(221, 138)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Л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(200, 721)</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Ы</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(221, 613)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М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(203, 324)</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Ь</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(226, 9) </w:t>
            </w:r>
          </w:p>
        </w:tc>
      </w:tr>
      <w:tr w:rsidR="00FD629C">
        <w:trPr>
          <w:trHeight w:val="342"/>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Н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(203, 427)</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Э</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(226, 742)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 xml:space="preserve">О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(205, 372)</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Ю</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(227, 299) </w:t>
            </w:r>
          </w:p>
        </w:tc>
      </w:tr>
      <w:tr w:rsidR="00FD629C">
        <w:trPr>
          <w:trHeight w:val="341"/>
        </w:trPr>
        <w:tc>
          <w:tcPr>
            <w:tcW w:w="210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 xml:space="preserve">П </w:t>
            </w:r>
          </w:p>
        </w:tc>
        <w:tc>
          <w:tcPr>
            <w:tcW w:w="2104" w:type="dxa"/>
            <w:tcBorders>
              <w:top w:val="single" w:sz="4" w:space="0" w:color="000000"/>
              <w:left w:val="single" w:sz="4" w:space="0" w:color="000000"/>
              <w:bottom w:val="single" w:sz="4" w:space="0" w:color="000000"/>
              <w:right w:val="double" w:sz="4" w:space="0" w:color="000000"/>
            </w:tcBorders>
          </w:tcPr>
          <w:p w:rsidR="00FD629C" w:rsidRDefault="0030376C">
            <w:pPr>
              <w:spacing w:after="0" w:line="259" w:lineRule="auto"/>
              <w:ind w:left="0" w:right="3" w:firstLine="0"/>
              <w:jc w:val="center"/>
            </w:pPr>
            <w:r>
              <w:rPr>
                <w:rFonts w:ascii="Franklin Gothic Book" w:eastAsia="Franklin Gothic Book" w:hAnsi="Franklin Gothic Book" w:cs="Franklin Gothic Book"/>
                <w:sz w:val="25"/>
              </w:rPr>
              <w:t>(205, 379)</w:t>
            </w:r>
          </w:p>
        </w:tc>
        <w:tc>
          <w:tcPr>
            <w:tcW w:w="2099" w:type="dxa"/>
            <w:tcBorders>
              <w:top w:val="single" w:sz="4" w:space="0" w:color="000000"/>
              <w:left w:val="double" w:sz="4" w:space="0" w:color="000000"/>
              <w:bottom w:val="single" w:sz="4" w:space="0" w:color="000000"/>
              <w:right w:val="single" w:sz="4" w:space="0" w:color="000000"/>
            </w:tcBorders>
          </w:tcPr>
          <w:p w:rsidR="00FD629C" w:rsidRDefault="0030376C">
            <w:pPr>
              <w:spacing w:after="0" w:line="259" w:lineRule="auto"/>
              <w:ind w:left="0" w:right="1" w:firstLine="0"/>
              <w:jc w:val="center"/>
            </w:pPr>
            <w:r>
              <w:rPr>
                <w:rFonts w:ascii="Franklin Gothic Book" w:eastAsia="Franklin Gothic Book" w:hAnsi="Franklin Gothic Book" w:cs="Franklin Gothic Book"/>
                <w:sz w:val="25"/>
              </w:rPr>
              <w:t>Я</w:t>
            </w:r>
          </w:p>
        </w:tc>
        <w:tc>
          <w:tcPr>
            <w:tcW w:w="210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 w:firstLine="0"/>
              <w:jc w:val="center"/>
            </w:pPr>
            <w:r>
              <w:rPr>
                <w:rFonts w:ascii="Franklin Gothic Book" w:eastAsia="Franklin Gothic Book" w:hAnsi="Franklin Gothic Book" w:cs="Franklin Gothic Book"/>
                <w:sz w:val="25"/>
              </w:rPr>
              <w:t xml:space="preserve">(227, 452) </w:t>
            </w:r>
          </w:p>
        </w:tc>
      </w:tr>
    </w:tbl>
    <w:p w:rsidR="00FD629C" w:rsidRDefault="0030376C">
      <w:pPr>
        <w:spacing w:after="0" w:line="259" w:lineRule="auto"/>
        <w:ind w:left="10" w:right="23" w:hanging="10"/>
        <w:jc w:val="right"/>
      </w:pPr>
      <w:r>
        <w:rPr>
          <w:rFonts w:ascii="Franklin Gothic Book" w:eastAsia="Franklin Gothic Book" w:hAnsi="Franklin Gothic Book" w:cs="Franklin Gothic Book"/>
          <w:sz w:val="25"/>
        </w:rPr>
        <w:t xml:space="preserve">Таблица 11.11 </w:t>
      </w:r>
    </w:p>
    <w:p w:rsidR="00FD629C" w:rsidRDefault="0030376C">
      <w:pPr>
        <w:spacing w:after="0" w:line="259" w:lineRule="auto"/>
        <w:ind w:left="10" w:right="73" w:hanging="10"/>
        <w:jc w:val="center"/>
      </w:pPr>
      <w:r>
        <w:rPr>
          <w:rFonts w:ascii="Franklin Gothic" w:eastAsia="Franklin Gothic" w:hAnsi="Franklin Gothic" w:cs="Franklin Gothic"/>
          <w:sz w:val="25"/>
        </w:rPr>
        <w:t xml:space="preserve">Варианты численных значений тайного ключа </w:t>
      </w:r>
    </w:p>
    <w:tbl>
      <w:tblPr>
        <w:tblStyle w:val="TableGrid"/>
        <w:tblW w:w="8534" w:type="dxa"/>
        <w:tblInd w:w="-1" w:type="dxa"/>
        <w:tblCellMar>
          <w:top w:w="36" w:type="dxa"/>
          <w:left w:w="58" w:type="dxa"/>
          <w:right w:w="29" w:type="dxa"/>
        </w:tblCellMar>
        <w:tblLook w:val="04A0" w:firstRow="1" w:lastRow="0" w:firstColumn="1" w:lastColumn="0" w:noHBand="0" w:noVBand="1"/>
      </w:tblPr>
      <w:tblGrid>
        <w:gridCol w:w="1328"/>
        <w:gridCol w:w="480"/>
        <w:gridCol w:w="481"/>
        <w:gridCol w:w="480"/>
        <w:gridCol w:w="480"/>
        <w:gridCol w:w="481"/>
        <w:gridCol w:w="480"/>
        <w:gridCol w:w="480"/>
        <w:gridCol w:w="480"/>
        <w:gridCol w:w="480"/>
        <w:gridCol w:w="482"/>
        <w:gridCol w:w="480"/>
        <w:gridCol w:w="480"/>
        <w:gridCol w:w="480"/>
        <w:gridCol w:w="480"/>
        <w:gridCol w:w="482"/>
      </w:tblGrid>
      <w:tr w:rsidR="00FD629C">
        <w:trPr>
          <w:trHeight w:val="299"/>
        </w:trPr>
        <w:tc>
          <w:tcPr>
            <w:tcW w:w="1328" w:type="dxa"/>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56" w:firstLine="0"/>
            </w:pPr>
            <w:r>
              <w:rPr>
                <w:rFonts w:ascii="Franklin Gothic Book" w:eastAsia="Franklin Gothic Book" w:hAnsi="Franklin Gothic Book" w:cs="Franklin Gothic Book"/>
                <w:sz w:val="25"/>
              </w:rPr>
              <w:t xml:space="preserve">Параметр </w:t>
            </w:r>
          </w:p>
        </w:tc>
        <w:tc>
          <w:tcPr>
            <w:tcW w:w="480" w:type="dxa"/>
            <w:tcBorders>
              <w:top w:val="single" w:sz="4" w:space="0" w:color="000000"/>
              <w:left w:val="single" w:sz="4" w:space="0" w:color="000000"/>
              <w:bottom w:val="single" w:sz="4" w:space="0" w:color="000000"/>
              <w:right w:val="nil"/>
            </w:tcBorders>
          </w:tcPr>
          <w:p w:rsidR="00FD629C" w:rsidRDefault="00FD629C">
            <w:pPr>
              <w:spacing w:after="160" w:line="259" w:lineRule="auto"/>
              <w:ind w:left="0" w:firstLine="0"/>
              <w:jc w:val="left"/>
            </w:pPr>
          </w:p>
        </w:tc>
        <w:tc>
          <w:tcPr>
            <w:tcW w:w="481"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0"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0"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1"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480" w:type="dxa"/>
            <w:tcBorders>
              <w:top w:val="single" w:sz="4" w:space="0" w:color="000000"/>
              <w:left w:val="nil"/>
              <w:bottom w:val="single" w:sz="4" w:space="0" w:color="000000"/>
              <w:right w:val="nil"/>
            </w:tcBorders>
          </w:tcPr>
          <w:p w:rsidR="00FD629C" w:rsidRDefault="00FD629C">
            <w:pPr>
              <w:spacing w:after="160" w:line="259" w:lineRule="auto"/>
              <w:ind w:left="0" w:firstLine="0"/>
              <w:jc w:val="left"/>
            </w:pPr>
          </w:p>
        </w:tc>
        <w:tc>
          <w:tcPr>
            <w:tcW w:w="1440" w:type="dxa"/>
            <w:gridSpan w:val="3"/>
            <w:tcBorders>
              <w:top w:val="single" w:sz="4" w:space="0" w:color="000000"/>
              <w:left w:val="nil"/>
              <w:bottom w:val="single" w:sz="4" w:space="0" w:color="000000"/>
              <w:right w:val="nil"/>
            </w:tcBorders>
          </w:tcPr>
          <w:p w:rsidR="00FD629C" w:rsidRDefault="0030376C">
            <w:pPr>
              <w:spacing w:after="0" w:line="259" w:lineRule="auto"/>
              <w:ind w:left="202" w:firstLine="0"/>
              <w:jc w:val="left"/>
            </w:pPr>
            <w:r>
              <w:rPr>
                <w:rFonts w:ascii="Franklin Gothic Book" w:eastAsia="Franklin Gothic Book" w:hAnsi="Franklin Gothic Book" w:cs="Franklin Gothic Book"/>
                <w:sz w:val="25"/>
              </w:rPr>
              <w:t>Вариант</w:t>
            </w:r>
          </w:p>
        </w:tc>
        <w:tc>
          <w:tcPr>
            <w:tcW w:w="2884" w:type="dxa"/>
            <w:gridSpan w:val="6"/>
            <w:tcBorders>
              <w:top w:val="single" w:sz="4" w:space="0" w:color="000000"/>
              <w:left w:val="nil"/>
              <w:bottom w:val="single" w:sz="4" w:space="0" w:color="000000"/>
              <w:right w:val="single" w:sz="4" w:space="0" w:color="000000"/>
            </w:tcBorders>
          </w:tcPr>
          <w:p w:rsidR="00FD629C" w:rsidRDefault="00FD629C">
            <w:pPr>
              <w:spacing w:after="160" w:line="259" w:lineRule="auto"/>
              <w:ind w:left="0" w:firstLine="0"/>
              <w:jc w:val="left"/>
            </w:pPr>
          </w:p>
        </w:tc>
      </w:tr>
      <w:tr w:rsidR="00FD629C">
        <w:trPr>
          <w:trHeight w:val="300"/>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 xml:space="preserve">1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2</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 xml:space="preserve">3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 xml:space="preserve">4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5</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6</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7</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8</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9</w:t>
            </w:r>
          </w:p>
        </w:tc>
        <w:tc>
          <w:tcPr>
            <w:tcW w:w="4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2" w:firstLine="0"/>
            </w:pPr>
            <w:r>
              <w:rPr>
                <w:rFonts w:ascii="Franklin Gothic Book" w:eastAsia="Franklin Gothic Book" w:hAnsi="Franklin Gothic Book" w:cs="Franklin Gothic Book"/>
                <w:sz w:val="25"/>
              </w:rPr>
              <w:t>10</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5"/>
              </w:rPr>
              <w:t>11</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5"/>
              </w:rPr>
              <w:t xml:space="preserve">12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 xml:space="preserve">13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 xml:space="preserve">14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15</w:t>
            </w:r>
          </w:p>
        </w:tc>
      </w:tr>
      <w:tr w:rsidR="00FD629C">
        <w:trPr>
          <w:trHeight w:val="299"/>
        </w:trPr>
        <w:tc>
          <w:tcPr>
            <w:tcW w:w="1328"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1" w:firstLine="0"/>
              <w:jc w:val="center"/>
            </w:pPr>
            <w:r>
              <w:rPr>
                <w:rFonts w:ascii="Franklin Gothic Book" w:eastAsia="Franklin Gothic Book" w:hAnsi="Franklin Gothic Book" w:cs="Franklin Gothic Book"/>
                <w:i/>
                <w:sz w:val="25"/>
              </w:rPr>
              <w:t>d</w:t>
            </w:r>
            <w:r>
              <w:rPr>
                <w:rFonts w:ascii="Franklin Gothic Book" w:eastAsia="Franklin Gothic Book" w:hAnsi="Franklin Gothic Book" w:cs="Franklin Gothic Book"/>
                <w:sz w:val="25"/>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6" w:firstLine="0"/>
              <w:jc w:val="left"/>
            </w:pPr>
            <w:r>
              <w:rPr>
                <w:rFonts w:ascii="Franklin Gothic Book" w:eastAsia="Franklin Gothic Book" w:hAnsi="Franklin Gothic Book" w:cs="Franklin Gothic Book"/>
                <w:sz w:val="25"/>
              </w:rPr>
              <w:t xml:space="preserve">3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5"/>
              </w:rPr>
              <w:t>12</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 xml:space="preserve">7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 xml:space="preserve">4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10</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5</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5" w:firstLine="0"/>
              <w:jc w:val="left"/>
            </w:pPr>
            <w:r>
              <w:rPr>
                <w:rFonts w:ascii="Franklin Gothic Book" w:eastAsia="Franklin Gothic Book" w:hAnsi="Franklin Gothic Book" w:cs="Franklin Gothic Book"/>
                <w:sz w:val="25"/>
              </w:rPr>
              <w:t>6</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9</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4" w:firstLine="0"/>
              <w:jc w:val="left"/>
            </w:pPr>
            <w:r>
              <w:rPr>
                <w:rFonts w:ascii="Franklin Gothic Book" w:eastAsia="Franklin Gothic Book" w:hAnsi="Franklin Gothic Book" w:cs="Franklin Gothic Book"/>
                <w:sz w:val="25"/>
              </w:rPr>
              <w:t>4</w:t>
            </w:r>
          </w:p>
        </w:tc>
        <w:tc>
          <w:tcPr>
            <w:tcW w:w="48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5"/>
              </w:rPr>
              <w:t>10</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12</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9" w:firstLine="0"/>
            </w:pPr>
            <w:r>
              <w:rPr>
                <w:rFonts w:ascii="Franklin Gothic Book" w:eastAsia="Franklin Gothic Book" w:hAnsi="Franklin Gothic Book" w:cs="Franklin Gothic Book"/>
                <w:sz w:val="25"/>
              </w:rPr>
              <w:t xml:space="preserve">11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3" w:firstLine="0"/>
              <w:jc w:val="left"/>
            </w:pPr>
            <w:r>
              <w:rPr>
                <w:rFonts w:ascii="Franklin Gothic Book" w:eastAsia="Franklin Gothic Book" w:hAnsi="Franklin Gothic Book" w:cs="Franklin Gothic Book"/>
                <w:sz w:val="25"/>
              </w:rPr>
              <w:t xml:space="preserve">5 </w:t>
            </w:r>
          </w:p>
        </w:tc>
        <w:tc>
          <w:tcPr>
            <w:tcW w:w="480"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3" w:firstLine="0"/>
              <w:jc w:val="left"/>
            </w:pPr>
            <w:r>
              <w:rPr>
                <w:rFonts w:ascii="Franklin Gothic Book" w:eastAsia="Franklin Gothic Book" w:hAnsi="Franklin Gothic Book" w:cs="Franklin Gothic Book"/>
                <w:sz w:val="25"/>
              </w:rPr>
              <w:t xml:space="preserve">9 </w:t>
            </w:r>
          </w:p>
        </w:tc>
        <w:tc>
          <w:tcPr>
            <w:tcW w:w="481"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4" w:firstLine="0"/>
              <w:jc w:val="left"/>
            </w:pPr>
            <w:r>
              <w:rPr>
                <w:rFonts w:ascii="Franklin Gothic Book" w:eastAsia="Franklin Gothic Book" w:hAnsi="Franklin Gothic Book" w:cs="Franklin Gothic Book"/>
                <w:sz w:val="25"/>
              </w:rPr>
              <w:t xml:space="preserve">7 </w:t>
            </w:r>
          </w:p>
        </w:tc>
      </w:tr>
    </w:tbl>
    <w:p w:rsidR="00FD629C" w:rsidRDefault="0030376C">
      <w:pPr>
        <w:ind w:left="-12" w:right="9"/>
      </w:pPr>
      <w:r>
        <w:t xml:space="preserve">Отчет по каждой части задания выполняется отдельно по установленной форме. </w:t>
      </w:r>
    </w:p>
    <w:p w:rsidR="00FD629C" w:rsidRDefault="0030376C">
      <w:pPr>
        <w:ind w:left="-12" w:right="9"/>
      </w:pPr>
      <w:r>
        <w:t xml:space="preserve">Отчет содержит краткие теоретические сведения, описание разработанного приложения, результаты использования приложения в соответствии с целью работы, анализ результатов. </w:t>
      </w:r>
    </w:p>
    <w:p w:rsidR="00FD629C" w:rsidRDefault="0030376C">
      <w:pPr>
        <w:spacing w:after="197" w:line="259" w:lineRule="auto"/>
        <w:ind w:left="542"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ЗНАНИЙ </w:t>
      </w:r>
    </w:p>
    <w:p w:rsidR="00FD629C" w:rsidRDefault="0030376C">
      <w:pPr>
        <w:spacing w:after="55" w:line="259" w:lineRule="auto"/>
        <w:ind w:left="557" w:firstLine="0"/>
        <w:jc w:val="left"/>
      </w:pPr>
      <w:r>
        <w:rPr>
          <w:sz w:val="21"/>
        </w:rPr>
        <w:t xml:space="preserve"> </w:t>
      </w:r>
    </w:p>
    <w:p w:rsidR="00FD629C" w:rsidRDefault="0030376C">
      <w:pPr>
        <w:numPr>
          <w:ilvl w:val="0"/>
          <w:numId w:val="84"/>
        </w:numPr>
        <w:ind w:right="9"/>
      </w:pPr>
      <w:r>
        <w:t xml:space="preserve">Дать определение эллиптической кривой. </w:t>
      </w:r>
    </w:p>
    <w:p w:rsidR="00FD629C" w:rsidRDefault="0030376C">
      <w:pPr>
        <w:numPr>
          <w:ilvl w:val="0"/>
          <w:numId w:val="84"/>
        </w:numPr>
        <w:ind w:right="9"/>
      </w:pPr>
      <w:r>
        <w:t xml:space="preserve">Записать уравнение ЭК над вещественными числами (ЭК в криптографии, ЕСС). </w:t>
      </w:r>
    </w:p>
    <w:p w:rsidR="00FD629C" w:rsidRDefault="0030376C">
      <w:pPr>
        <w:numPr>
          <w:ilvl w:val="0"/>
          <w:numId w:val="84"/>
        </w:numPr>
        <w:ind w:right="9"/>
      </w:pPr>
      <w:r>
        <w:t xml:space="preserve">Объяснить и показать на примере правила выполнения основных операций над точками ЭК. </w:t>
      </w:r>
    </w:p>
    <w:p w:rsidR="00FD629C" w:rsidRDefault="0030376C">
      <w:pPr>
        <w:numPr>
          <w:ilvl w:val="0"/>
          <w:numId w:val="84"/>
        </w:numPr>
        <w:ind w:right="9"/>
      </w:pPr>
      <w:r>
        <w:t xml:space="preserve">Что такое «рациональная точка»? </w:t>
      </w:r>
    </w:p>
    <w:p w:rsidR="00FD629C" w:rsidRDefault="0030376C">
      <w:pPr>
        <w:numPr>
          <w:ilvl w:val="0"/>
          <w:numId w:val="84"/>
        </w:numPr>
        <w:ind w:right="9"/>
      </w:pPr>
      <w:r>
        <w:t xml:space="preserve">Как производится умножение точки ЭК? </w:t>
      </w:r>
    </w:p>
    <w:p w:rsidR="00FD629C" w:rsidRDefault="0030376C">
      <w:pPr>
        <w:numPr>
          <w:ilvl w:val="0"/>
          <w:numId w:val="84"/>
        </w:numPr>
        <w:ind w:right="9"/>
      </w:pPr>
      <w:r>
        <w:t xml:space="preserve">Как производится умножение точки </w:t>
      </w:r>
      <w:r>
        <w:rPr>
          <w:i/>
        </w:rPr>
        <w:t>Р</w:t>
      </w:r>
      <w:r>
        <w:t xml:space="preserve"> на число </w:t>
      </w:r>
      <w:r>
        <w:rPr>
          <w:i/>
        </w:rPr>
        <w:t>k</w:t>
      </w:r>
      <w:r>
        <w:t xml:space="preserve">, если </w:t>
      </w:r>
      <w:r>
        <w:rPr>
          <w:i/>
        </w:rPr>
        <w:t>k</w:t>
      </w:r>
      <w:r>
        <w:t xml:space="preserve"> принимает значение: 2, 5, 11, 20, 32, 100, 256, 751, 1024? </w:t>
      </w:r>
    </w:p>
    <w:p w:rsidR="00FD629C" w:rsidRDefault="0030376C">
      <w:pPr>
        <w:numPr>
          <w:ilvl w:val="0"/>
          <w:numId w:val="84"/>
        </w:numPr>
        <w:ind w:right="9"/>
      </w:pPr>
      <w:r>
        <w:t xml:space="preserve">Составить алгоритм многократного сложения точки ЭК (умножения точки на число) на основе примера 7.  </w:t>
      </w:r>
    </w:p>
    <w:p w:rsidR="00FD629C" w:rsidRDefault="0030376C">
      <w:pPr>
        <w:numPr>
          <w:ilvl w:val="0"/>
          <w:numId w:val="84"/>
        </w:numPr>
        <w:ind w:right="9"/>
      </w:pPr>
      <w:r>
        <w:t xml:space="preserve">Привести расчеты для точки </w:t>
      </w:r>
      <w:r>
        <w:rPr>
          <w:i/>
        </w:rPr>
        <w:t>Q</w:t>
      </w:r>
      <w:r>
        <w:t xml:space="preserve"> при известных </w:t>
      </w:r>
      <w:r>
        <w:rPr>
          <w:i/>
        </w:rPr>
        <w:t>d</w:t>
      </w:r>
      <w:r>
        <w:t xml:space="preserve"> и </w:t>
      </w:r>
      <w:r>
        <w:rPr>
          <w:i/>
        </w:rPr>
        <w:t>G</w:t>
      </w:r>
      <w:r>
        <w:t xml:space="preserve"> из примера 7. </w:t>
      </w:r>
    </w:p>
    <w:p w:rsidR="00FD629C" w:rsidRDefault="0030376C">
      <w:pPr>
        <w:numPr>
          <w:ilvl w:val="0"/>
          <w:numId w:val="84"/>
        </w:numPr>
        <w:ind w:right="9"/>
      </w:pPr>
      <w:r>
        <w:lastRenderedPageBreak/>
        <w:t xml:space="preserve">Есть ли отличия в применении операций над точками ЭК над конечными полями и над действительными числами? </w:t>
      </w:r>
    </w:p>
    <w:p w:rsidR="00FD629C" w:rsidRDefault="0030376C">
      <w:pPr>
        <w:numPr>
          <w:ilvl w:val="0"/>
          <w:numId w:val="84"/>
        </w:numPr>
        <w:ind w:right="9"/>
      </w:pPr>
      <w:r>
        <w:t xml:space="preserve">Записать уравнение ЭК при формальном ее представлении в следующем виде: </w:t>
      </w:r>
      <w:r>
        <w:rPr>
          <w:i/>
        </w:rPr>
        <w:t>Е</w:t>
      </w:r>
      <w:r>
        <w:rPr>
          <w:i/>
          <w:vertAlign w:val="subscript"/>
        </w:rPr>
        <w:t>р</w:t>
      </w:r>
      <w:r>
        <w:t>(</w:t>
      </w:r>
      <w:r>
        <w:rPr>
          <w:i/>
        </w:rPr>
        <w:t>а</w:t>
      </w:r>
      <w:r>
        <w:t xml:space="preserve">, </w:t>
      </w:r>
      <w:r>
        <w:rPr>
          <w:i/>
        </w:rPr>
        <w:t>b</w:t>
      </w:r>
      <w:r>
        <w:t xml:space="preserve">). </w:t>
      </w:r>
    </w:p>
    <w:p w:rsidR="00FD629C" w:rsidRDefault="0030376C">
      <w:pPr>
        <w:numPr>
          <w:ilvl w:val="0"/>
          <w:numId w:val="84"/>
        </w:numPr>
        <w:ind w:right="9"/>
      </w:pPr>
      <w:r>
        <w:t xml:space="preserve">Из какого числа точек состоит ЭК </w:t>
      </w:r>
      <w:r>
        <w:rPr>
          <w:i/>
        </w:rPr>
        <w:t>Е</w:t>
      </w:r>
      <w:r>
        <w:rPr>
          <w:vertAlign w:val="subscript"/>
        </w:rPr>
        <w:t>11</w:t>
      </w:r>
      <w:r>
        <w:t xml:space="preserve">(6, –9)? Дать их координаты. </w:t>
      </w:r>
    </w:p>
    <w:p w:rsidR="00FD629C" w:rsidRDefault="0030376C">
      <w:pPr>
        <w:numPr>
          <w:ilvl w:val="0"/>
          <w:numId w:val="84"/>
        </w:numPr>
        <w:ind w:right="9"/>
      </w:pPr>
      <w:r>
        <w:t xml:space="preserve">Найти все точки ЭК </w:t>
      </w:r>
      <w:r>
        <w:rPr>
          <w:i/>
        </w:rPr>
        <w:t>Е</w:t>
      </w:r>
      <w:r>
        <w:rPr>
          <w:vertAlign w:val="subscript"/>
        </w:rPr>
        <w:t>11</w:t>
      </w:r>
      <w:r>
        <w:t xml:space="preserve">(1, 2). </w:t>
      </w:r>
    </w:p>
    <w:p w:rsidR="00FD629C" w:rsidRDefault="0030376C">
      <w:pPr>
        <w:numPr>
          <w:ilvl w:val="0"/>
          <w:numId w:val="84"/>
        </w:numPr>
        <w:ind w:right="9"/>
      </w:pPr>
      <w:r>
        <w:t xml:space="preserve">На чем основа криптостойкость систем на основе ЭК? Области применения ЭК в криптографии. </w:t>
      </w:r>
    </w:p>
    <w:p w:rsidR="00FD629C" w:rsidRDefault="0030376C">
      <w:pPr>
        <w:numPr>
          <w:ilvl w:val="0"/>
          <w:numId w:val="84"/>
        </w:numPr>
        <w:ind w:right="9"/>
      </w:pPr>
      <w:r>
        <w:t xml:space="preserve">Что такое «порядок точки» ЭК? Показать на примере. Какую роль этот параметр играет в криптографии на основе ЭК? </w:t>
      </w:r>
    </w:p>
    <w:p w:rsidR="00FD629C" w:rsidRDefault="0030376C">
      <w:pPr>
        <w:numPr>
          <w:ilvl w:val="0"/>
          <w:numId w:val="84"/>
        </w:numPr>
        <w:ind w:right="9"/>
      </w:pPr>
      <w:r>
        <w:t xml:space="preserve">Что такое «базовая точка» ЭК? Какую роль этот параметр играет в криптографии на основе ЭК? </w:t>
      </w:r>
    </w:p>
    <w:p w:rsidR="00FD629C" w:rsidRDefault="0030376C">
      <w:pPr>
        <w:numPr>
          <w:ilvl w:val="0"/>
          <w:numId w:val="84"/>
        </w:numPr>
        <w:ind w:right="9"/>
      </w:pPr>
      <w:r>
        <w:t xml:space="preserve">Объяснить порядок формирования ключевой информации на основе ЭК. </w:t>
      </w:r>
    </w:p>
    <w:p w:rsidR="00FD629C" w:rsidRDefault="0030376C">
      <w:pPr>
        <w:numPr>
          <w:ilvl w:val="0"/>
          <w:numId w:val="84"/>
        </w:numPr>
        <w:spacing w:after="0" w:line="259" w:lineRule="auto"/>
        <w:ind w:right="9"/>
      </w:pPr>
      <w:r>
        <w:t xml:space="preserve">Сгенерировать ключевую информацию на основе кривой </w:t>
      </w:r>
    </w:p>
    <w:p w:rsidR="00FD629C" w:rsidRDefault="0030376C">
      <w:pPr>
        <w:spacing w:after="16" w:line="248" w:lineRule="auto"/>
        <w:ind w:left="-3" w:right="5" w:hanging="10"/>
      </w:pPr>
      <w:r>
        <w:rPr>
          <w:i/>
        </w:rPr>
        <w:t>Е</w:t>
      </w:r>
      <w:r>
        <w:rPr>
          <w:vertAlign w:val="subscript"/>
        </w:rPr>
        <w:t>11</w:t>
      </w:r>
      <w:r>
        <w:t xml:space="preserve">(1, 2). </w:t>
      </w:r>
    </w:p>
    <w:p w:rsidR="00FD629C" w:rsidRDefault="00FD629C">
      <w:pPr>
        <w:sectPr w:rsidR="00FD629C">
          <w:headerReference w:type="even" r:id="rId215"/>
          <w:headerReference w:type="default" r:id="rId216"/>
          <w:headerReference w:type="first" r:id="rId217"/>
          <w:pgSz w:w="11904" w:h="16840"/>
          <w:pgMar w:top="1414" w:right="1854" w:bottom="1400" w:left="1444" w:header="720" w:footer="720" w:gutter="0"/>
          <w:cols w:space="720"/>
          <w:titlePg/>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12 </w:t>
      </w:r>
    </w:p>
    <w:p w:rsidR="00FD629C" w:rsidRDefault="0030376C">
      <w:pPr>
        <w:spacing w:after="16" w:line="249" w:lineRule="auto"/>
        <w:ind w:left="307" w:hanging="10"/>
        <w:jc w:val="left"/>
      </w:pPr>
      <w:r>
        <w:rPr>
          <w:noProof/>
        </w:rPr>
        <w:drawing>
          <wp:anchor distT="0" distB="0" distL="114300" distR="114300" simplePos="0" relativeHeight="251713536" behindDoc="0" locked="0" layoutInCell="1" allowOverlap="0">
            <wp:simplePos x="0" y="0"/>
            <wp:positionH relativeFrom="column">
              <wp:posOffset>152564</wp:posOffset>
            </wp:positionH>
            <wp:positionV relativeFrom="paragraph">
              <wp:posOffset>-44449</wp:posOffset>
            </wp:positionV>
            <wp:extent cx="109728" cy="877824"/>
            <wp:effectExtent l="0" t="0" r="0" b="0"/>
            <wp:wrapSquare wrapText="bothSides"/>
            <wp:docPr id="135245" name="Picture 135245"/>
            <wp:cNvGraphicFramePr/>
            <a:graphic xmlns:a="http://schemas.openxmlformats.org/drawingml/2006/main">
              <a:graphicData uri="http://schemas.openxmlformats.org/drawingml/2006/picture">
                <pic:pic xmlns:pic="http://schemas.openxmlformats.org/drawingml/2006/picture">
                  <pic:nvPicPr>
                    <pic:cNvPr id="135245" name="Picture 135245"/>
                    <pic:cNvPicPr/>
                  </pic:nvPicPr>
                  <pic:blipFill>
                    <a:blip r:embed="rId218"/>
                    <a:stretch>
                      <a:fillRect/>
                    </a:stretch>
                  </pic:blipFill>
                  <pic:spPr>
                    <a:xfrm>
                      <a:off x="0" y="0"/>
                      <a:ext cx="109728" cy="877824"/>
                    </a:xfrm>
                    <a:prstGeom prst="rect">
                      <a:avLst/>
                    </a:prstGeom>
                  </pic:spPr>
                </pic:pic>
              </a:graphicData>
            </a:graphic>
          </wp:anchor>
        </w:drawing>
      </w:r>
      <w:r>
        <w:rPr>
          <w:rFonts w:ascii="Franklin Gothic" w:eastAsia="Franklin Gothic" w:hAnsi="Franklin Gothic" w:cs="Franklin Gothic"/>
          <w:sz w:val="38"/>
        </w:rPr>
        <w:t xml:space="preserve">ИССЛЕДОВАНИЕ СТЕГАНОГРАФИЧЕСКОГО </w:t>
      </w:r>
    </w:p>
    <w:p w:rsidR="00FD629C" w:rsidRDefault="0030376C">
      <w:pPr>
        <w:spacing w:after="16" w:line="249" w:lineRule="auto"/>
        <w:ind w:left="307" w:hanging="10"/>
        <w:jc w:val="left"/>
      </w:pPr>
      <w:r>
        <w:rPr>
          <w:rFonts w:ascii="Franklin Gothic" w:eastAsia="Franklin Gothic" w:hAnsi="Franklin Gothic" w:cs="Franklin Gothic"/>
          <w:sz w:val="38"/>
        </w:rPr>
        <w:t xml:space="preserve">МЕТОДА НА ОСНОВЕ ПРЕОБРАЗОВАНИЯ НАИМЕНЕЕ ЗНАЧАЩИХ БИТОВ </w:t>
      </w:r>
    </w:p>
    <w:p w:rsidR="00FD629C" w:rsidRDefault="0030376C">
      <w:pPr>
        <w:spacing w:after="0" w:line="259" w:lineRule="auto"/>
        <w:ind w:left="240" w:firstLine="0"/>
        <w:jc w:val="left"/>
      </w:pPr>
      <w:r>
        <w:t xml:space="preserve"> </w:t>
      </w:r>
    </w:p>
    <w:p w:rsidR="00FD629C" w:rsidRDefault="0030376C">
      <w:pPr>
        <w:spacing w:after="0" w:line="259" w:lineRule="auto"/>
        <w:ind w:left="541" w:firstLine="0"/>
        <w:jc w:val="left"/>
      </w:pPr>
      <w:r>
        <w:t xml:space="preserve"> </w:t>
      </w:r>
    </w:p>
    <w:p w:rsidR="00FD629C" w:rsidRDefault="0030376C">
      <w:pPr>
        <w:ind w:left="-12" w:right="9"/>
      </w:pPr>
      <w:r>
        <w:rPr>
          <w:b/>
        </w:rPr>
        <w:t xml:space="preserve">Цель: </w:t>
      </w:r>
      <w:r>
        <w:t>изучение стеганографического метода встраивания</w:t>
      </w:r>
      <w:r>
        <w:rPr>
          <w:vertAlign w:val="superscript"/>
        </w:rPr>
        <w:footnoteReference w:id="1"/>
      </w:r>
      <w:r>
        <w:t xml:space="preserve">/извлечения тайной информации с использованием электронного файлаконтейнера на основе преобразования наименее значащих битов (НЗБ), приобретение практических навыков программной реализации данного метода. </w:t>
      </w:r>
      <w:r>
        <w:rPr>
          <w:b/>
        </w:rPr>
        <w:t>Задачи</w:t>
      </w:r>
      <w:r>
        <w:t xml:space="preserve">: </w:t>
      </w:r>
    </w:p>
    <w:p w:rsidR="00FD629C" w:rsidRDefault="0030376C">
      <w:pPr>
        <w:numPr>
          <w:ilvl w:val="0"/>
          <w:numId w:val="85"/>
        </w:numPr>
        <w:ind w:right="9"/>
      </w:pPr>
      <w:r>
        <w:t xml:space="preserve">Закрепить теоретические знания из области стеганографического преобразования информации, моделирования стеганосистем, классификации и сущности методов цифровой стеганографии. </w:t>
      </w:r>
    </w:p>
    <w:p w:rsidR="00FD629C" w:rsidRDefault="0030376C">
      <w:pPr>
        <w:numPr>
          <w:ilvl w:val="0"/>
          <w:numId w:val="85"/>
        </w:numPr>
        <w:ind w:right="9"/>
      </w:pPr>
      <w:r>
        <w:t xml:space="preserve">Изучить алгоритм встраивания/извлечения тайной информации на основе метода НЗБ (LSB – Least Significant Bit), получить опыт практической реализации метода. </w:t>
      </w:r>
    </w:p>
    <w:p w:rsidR="00FD629C" w:rsidRDefault="0030376C">
      <w:pPr>
        <w:numPr>
          <w:ilvl w:val="0"/>
          <w:numId w:val="85"/>
        </w:numPr>
        <w:ind w:right="9"/>
      </w:pPr>
      <w:r>
        <w:t xml:space="preserve">Разработать приложение для реализации алгоритма встраивания/извлечения тайной информации с использованием электронного файла-контейнера на основе метода НЗБ. </w:t>
      </w:r>
    </w:p>
    <w:p w:rsidR="00FD629C" w:rsidRDefault="0030376C">
      <w:pPr>
        <w:numPr>
          <w:ilvl w:val="0"/>
          <w:numId w:val="85"/>
        </w:numPr>
        <w:ind w:right="9"/>
      </w:pPr>
      <w:r>
        <w:t xml:space="preserve">Познакомиться с методиками оценки стеганографической стойкости метода НЗБ. </w:t>
      </w:r>
    </w:p>
    <w:p w:rsidR="00FD629C" w:rsidRDefault="0030376C">
      <w:pPr>
        <w:numPr>
          <w:ilvl w:val="0"/>
          <w:numId w:val="85"/>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12.1.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lastRenderedPageBreak/>
        <w:t xml:space="preserve">12.1.1. Основные определения, классификация и сущность стеганографических методов </w:t>
      </w:r>
    </w:p>
    <w:p w:rsidR="00FD629C" w:rsidRDefault="0030376C">
      <w:pPr>
        <w:spacing w:after="0" w:line="259" w:lineRule="auto"/>
        <w:ind w:left="541" w:firstLine="0"/>
        <w:jc w:val="left"/>
      </w:pPr>
      <w:r>
        <w:t xml:space="preserve"> </w:t>
      </w:r>
    </w:p>
    <w:p w:rsidR="00FD629C" w:rsidRDefault="0030376C">
      <w:pPr>
        <w:ind w:left="-12" w:right="9"/>
      </w:pPr>
      <w:r>
        <w:t xml:space="preserve">Сведения, необходимые для понимания сущности вопросов, относящихся к предметной области, в достаточном объеме изложены в [3] (гл. 7); полезно также ознакомиться с содержанием книги [53]. </w:t>
      </w:r>
    </w:p>
    <w:p w:rsidR="00FD629C" w:rsidRDefault="0030376C">
      <w:pPr>
        <w:ind w:left="-12" w:right="9"/>
      </w:pPr>
      <w:r>
        <w:t xml:space="preserve">Здесь мы остановимся на основных понятиях, которыми будем далее оперировать. </w:t>
      </w:r>
    </w:p>
    <w:p w:rsidR="00FD629C" w:rsidRDefault="0030376C">
      <w:pPr>
        <w:ind w:left="-12" w:right="9"/>
      </w:pPr>
      <w:r>
        <w:rPr>
          <w:b/>
        </w:rPr>
        <w:t>Определение 1</w:t>
      </w:r>
      <w:r>
        <w:t xml:space="preserve">. </w:t>
      </w:r>
      <w:r>
        <w:rPr>
          <w:rFonts w:ascii="Franklin Gothic" w:eastAsia="Franklin Gothic" w:hAnsi="Franklin Gothic" w:cs="Franklin Gothic"/>
          <w:i/>
        </w:rPr>
        <w:t>Стеганографическая система</w:t>
      </w:r>
      <w:r>
        <w:t xml:space="preserve"> (</w:t>
      </w:r>
      <w:r>
        <w:rPr>
          <w:i/>
        </w:rPr>
        <w:t xml:space="preserve">stegosystem, </w:t>
      </w:r>
      <w:r>
        <w:rPr>
          <w:rFonts w:ascii="Franklin Gothic" w:eastAsia="Franklin Gothic" w:hAnsi="Franklin Gothic" w:cs="Franklin Gothic"/>
          <w:i/>
        </w:rPr>
        <w:t>стегосистема</w:t>
      </w:r>
      <w:r>
        <w:rPr>
          <w:i/>
        </w:rPr>
        <w:t xml:space="preserve"> </w:t>
      </w:r>
      <w:r>
        <w:t>или</w:t>
      </w:r>
      <w:r>
        <w:rPr>
          <w:i/>
        </w:rPr>
        <w:t xml:space="preserve"> </w:t>
      </w:r>
      <w:r>
        <w:rPr>
          <w:rFonts w:ascii="Franklin Gothic" w:eastAsia="Franklin Gothic" w:hAnsi="Franklin Gothic" w:cs="Franklin Gothic"/>
          <w:i/>
        </w:rPr>
        <w:t>стеганосистема</w:t>
      </w:r>
      <w:r>
        <w:rPr>
          <w:i/>
        </w:rPr>
        <w:t xml:space="preserve"> – </w:t>
      </w:r>
      <w:r>
        <w:t xml:space="preserve">в русскоязычной тематической литературе используются оба сокращения) – совокупность средств и методов, которые используются для формирования </w:t>
      </w:r>
      <w:r>
        <w:rPr>
          <w:i/>
        </w:rPr>
        <w:t>скрытого канала</w:t>
      </w:r>
      <w:r>
        <w:t xml:space="preserve"> передачи (или хранения) информации.  </w:t>
      </w:r>
    </w:p>
    <w:p w:rsidR="00FD629C" w:rsidRDefault="0030376C">
      <w:pPr>
        <w:ind w:left="-12" w:right="9"/>
      </w:pPr>
      <w:r>
        <w:t xml:space="preserve">При этом скрытый канал организуется на базе и внутри открытого канала с использованием особенностей восприятия информации. «Скрытость» канала передачи тайной информации отличает стеганографию от криптографии: в первом случае тайной является сам факт наличия канала (передачи информации). </w:t>
      </w:r>
    </w:p>
    <w:p w:rsidR="00FD629C" w:rsidRDefault="0030376C">
      <w:pPr>
        <w:spacing w:after="82"/>
        <w:ind w:left="-12" w:right="9"/>
      </w:pPr>
      <w:r>
        <w:rPr>
          <w:b/>
        </w:rPr>
        <w:t>Определение 2</w:t>
      </w:r>
      <w:r>
        <w:t xml:space="preserve">. Абстрактно </w:t>
      </w:r>
      <w:r>
        <w:rPr>
          <w:rFonts w:ascii="Franklin Gothic" w:eastAsia="Franklin Gothic" w:hAnsi="Franklin Gothic" w:cs="Franklin Gothic"/>
          <w:i/>
        </w:rPr>
        <w:t>стеганографическая система</w:t>
      </w:r>
      <w:r>
        <w:t xml:space="preserve"> обычно определяется как некоторое множество отображений одного пространства (множества возможных сообщений </w:t>
      </w:r>
      <w:r>
        <w:rPr>
          <w:i/>
        </w:rPr>
        <w:t>М</w:t>
      </w:r>
      <w:r>
        <w:t xml:space="preserve">) в другое пространство (множество возможных стеганосообщений </w:t>
      </w:r>
      <w:r>
        <w:rPr>
          <w:i/>
        </w:rPr>
        <w:t>S</w:t>
      </w:r>
      <w:r>
        <w:t xml:space="preserve">), и наоборот. Основные компоненты стеганосистемы: </w:t>
      </w:r>
    </w:p>
    <w:p w:rsidR="00FD629C" w:rsidRDefault="0030376C">
      <w:pPr>
        <w:numPr>
          <w:ilvl w:val="0"/>
          <w:numId w:val="86"/>
        </w:numPr>
        <w:spacing w:after="80"/>
        <w:ind w:right="9"/>
      </w:pPr>
      <w:r>
        <w:rPr>
          <w:i/>
        </w:rPr>
        <w:t>контейнер С</w:t>
      </w:r>
      <w:r>
        <w:t xml:space="preserve"> (файл-контейнер или электронный документ произвольного формата), в котором размещается (осаждается, скрывается) тайное сообщение </w:t>
      </w:r>
      <w:r>
        <w:rPr>
          <w:i/>
        </w:rPr>
        <w:t>М</w:t>
      </w:r>
      <w:r>
        <w:t xml:space="preserve">; именно контейнер является упомянутым скрытым каналом; </w:t>
      </w:r>
    </w:p>
    <w:p w:rsidR="00FD629C" w:rsidRDefault="0030376C">
      <w:pPr>
        <w:numPr>
          <w:ilvl w:val="0"/>
          <w:numId w:val="86"/>
        </w:numPr>
        <w:spacing w:after="80"/>
        <w:ind w:right="9"/>
      </w:pPr>
      <w:r>
        <w:rPr>
          <w:i/>
        </w:rPr>
        <w:t>тайное сообщение М</w:t>
      </w:r>
      <w:r>
        <w:t xml:space="preserve">, осаждаемое в контейнер для передачи или хранения (например, с целью доказательства или защиты авторских прав на документ-контейнер [2, 53–56]; здесь речь может идти о невидимых цифровых водяных знаках (ЦВЗ)); </w:t>
      </w:r>
    </w:p>
    <w:p w:rsidR="00FD629C" w:rsidRDefault="0030376C">
      <w:pPr>
        <w:numPr>
          <w:ilvl w:val="0"/>
          <w:numId w:val="86"/>
        </w:numPr>
        <w:spacing w:after="80"/>
        <w:ind w:right="9"/>
      </w:pPr>
      <w:r>
        <w:rPr>
          <w:i/>
        </w:rPr>
        <w:t>ключи</w:t>
      </w:r>
      <w:r>
        <w:t xml:space="preserve">, или </w:t>
      </w:r>
      <w:r>
        <w:rPr>
          <w:i/>
        </w:rPr>
        <w:t>ключевая информация</w:t>
      </w:r>
      <w:r>
        <w:t xml:space="preserve">, </w:t>
      </w:r>
      <w:r>
        <w:rPr>
          <w:i/>
        </w:rPr>
        <w:t>K</w:t>
      </w:r>
      <w:r>
        <w:t xml:space="preserve"> системы, выполняющие ту же функцию, что и криптографические ключи; ключей может быть несколько, в соответствии с этим современные </w:t>
      </w:r>
      <w:r>
        <w:lastRenderedPageBreak/>
        <w:t xml:space="preserve">стеганосистемы характеризуют как </w:t>
      </w:r>
      <w:r>
        <w:rPr>
          <w:i/>
        </w:rPr>
        <w:t>многоключевые</w:t>
      </w:r>
      <w:r>
        <w:t xml:space="preserve">: один ключ отождествляется с методом встраивания/извлечения тайной информации, другой – с выбором элементов (например, битов) контейнера для его модификации при осаждении тайной информации, третий – для предварительного (перед встраиванием) преобразования тайной информации (например, на основе помехоустойчивого кодирования, сжатия или зашифрования) и т. д. [2, 54, 57]; </w:t>
      </w:r>
    </w:p>
    <w:p w:rsidR="00FD629C" w:rsidRDefault="0030376C">
      <w:pPr>
        <w:numPr>
          <w:ilvl w:val="0"/>
          <w:numId w:val="86"/>
        </w:numPr>
        <w:ind w:right="9"/>
      </w:pPr>
      <w:r>
        <w:rPr>
          <w:i/>
        </w:rPr>
        <w:t>контейнер со встроенным сообщением,</w:t>
      </w:r>
      <w:r>
        <w:t xml:space="preserve"> или </w:t>
      </w:r>
      <w:r>
        <w:rPr>
          <w:i/>
        </w:rPr>
        <w:t>стеганоконтейнер</w:t>
      </w:r>
      <w:r>
        <w:t xml:space="preserve">, </w:t>
      </w:r>
      <w:r>
        <w:rPr>
          <w:i/>
        </w:rPr>
        <w:t>S</w:t>
      </w:r>
      <w:r>
        <w:t xml:space="preserve">, который передается по </w:t>
      </w:r>
      <w:r>
        <w:rPr>
          <w:i/>
        </w:rPr>
        <w:t>открытому каналу</w:t>
      </w:r>
      <w:r>
        <w:t xml:space="preserve">, также являющемуся важным компонентом анализируемой системы; стеганоконтейнер будем именовать также </w:t>
      </w:r>
      <w:r>
        <w:rPr>
          <w:i/>
        </w:rPr>
        <w:t>стеганосообщением</w:t>
      </w:r>
      <w:r>
        <w:t xml:space="preserve">; </w:t>
      </w:r>
    </w:p>
    <w:p w:rsidR="00FD629C" w:rsidRDefault="0030376C">
      <w:pPr>
        <w:numPr>
          <w:ilvl w:val="0"/>
          <w:numId w:val="86"/>
        </w:numPr>
        <w:ind w:right="9"/>
      </w:pPr>
      <w:r>
        <w:t xml:space="preserve">для полноты упомянем также субъектов системы: </w:t>
      </w:r>
      <w:r>
        <w:rPr>
          <w:i/>
        </w:rPr>
        <w:t>отправителя</w:t>
      </w:r>
      <w:r>
        <w:t xml:space="preserve"> и </w:t>
      </w:r>
      <w:r>
        <w:rPr>
          <w:i/>
        </w:rPr>
        <w:t>получателя</w:t>
      </w:r>
      <w:r>
        <w:t xml:space="preserve">. </w:t>
      </w:r>
    </w:p>
    <w:p w:rsidR="00FD629C" w:rsidRDefault="0030376C">
      <w:pPr>
        <w:spacing w:after="77"/>
        <w:ind w:left="-12" w:right="9"/>
      </w:pPr>
      <w:r>
        <w:t xml:space="preserve">В зависимости от формата документа-контейнера </w:t>
      </w:r>
      <w:r>
        <w:rPr>
          <w:i/>
        </w:rPr>
        <w:t>цифровую</w:t>
      </w:r>
      <w:r>
        <w:t xml:space="preserve"> (или </w:t>
      </w:r>
      <w:r>
        <w:rPr>
          <w:i/>
        </w:rPr>
        <w:t>компьютерную</w:t>
      </w:r>
      <w:r>
        <w:t xml:space="preserve">) стеганографию подразделяют на классы [2, 52, 58–63]: </w:t>
      </w:r>
    </w:p>
    <w:p w:rsidR="00FD629C" w:rsidRDefault="0030376C">
      <w:pPr>
        <w:numPr>
          <w:ilvl w:val="0"/>
          <w:numId w:val="86"/>
        </w:numPr>
        <w:spacing w:after="38"/>
        <w:ind w:right="9"/>
      </w:pPr>
      <w:r>
        <w:t xml:space="preserve">аудиостеганография; </w:t>
      </w:r>
    </w:p>
    <w:p w:rsidR="00FD629C" w:rsidRDefault="0030376C">
      <w:pPr>
        <w:numPr>
          <w:ilvl w:val="0"/>
          <w:numId w:val="86"/>
        </w:numPr>
        <w:spacing w:after="41"/>
        <w:ind w:right="9"/>
      </w:pPr>
      <w:r>
        <w:t xml:space="preserve">видеостеганография; </w:t>
      </w:r>
    </w:p>
    <w:p w:rsidR="00FD629C" w:rsidRDefault="0030376C">
      <w:pPr>
        <w:numPr>
          <w:ilvl w:val="0"/>
          <w:numId w:val="86"/>
        </w:numPr>
        <w:spacing w:after="41"/>
        <w:ind w:right="9"/>
      </w:pPr>
      <w:r>
        <w:t xml:space="preserve">графическая стеганография; </w:t>
      </w:r>
    </w:p>
    <w:p w:rsidR="00FD629C" w:rsidRDefault="0030376C">
      <w:pPr>
        <w:numPr>
          <w:ilvl w:val="0"/>
          <w:numId w:val="86"/>
        </w:numPr>
        <w:ind w:right="9"/>
      </w:pPr>
      <w:r>
        <w:t xml:space="preserve">текстовая стеганография; </w:t>
      </w:r>
      <w:r>
        <w:rPr>
          <w:rFonts w:ascii="Segoe UI Symbol" w:eastAsia="Segoe UI Symbol" w:hAnsi="Segoe UI Symbol" w:cs="Segoe UI Symbol"/>
        </w:rPr>
        <w:t>•</w:t>
      </w:r>
      <w:r>
        <w:rPr>
          <w:rFonts w:ascii="Arial" w:eastAsia="Arial" w:hAnsi="Arial" w:cs="Arial"/>
        </w:rPr>
        <w:t xml:space="preserve"> </w:t>
      </w:r>
      <w:r>
        <w:t xml:space="preserve">и др. </w:t>
      </w:r>
    </w:p>
    <w:p w:rsidR="00FD629C" w:rsidRDefault="0030376C">
      <w:pPr>
        <w:spacing w:after="160"/>
        <w:ind w:left="-12" w:right="9"/>
      </w:pPr>
      <w:r>
        <w:rPr>
          <w:b/>
        </w:rPr>
        <w:t>Определение 3</w:t>
      </w:r>
      <w:r>
        <w:t xml:space="preserve">. Стеганографической системой ∑ будем называть совокупность сообщений </w:t>
      </w:r>
      <w:r>
        <w:rPr>
          <w:rFonts w:ascii="Algerian" w:eastAsia="Algerian" w:hAnsi="Algerian" w:cs="Algerian"/>
        </w:rPr>
        <w:t>M</w:t>
      </w:r>
      <w:r>
        <w:t xml:space="preserve">, контейнеров </w:t>
      </w:r>
      <w:r>
        <w:rPr>
          <w:rFonts w:ascii="Algerian" w:eastAsia="Algerian" w:hAnsi="Algerian" w:cs="Algerian"/>
        </w:rPr>
        <w:t>C</w:t>
      </w:r>
      <w:r>
        <w:t xml:space="preserve">, ключей </w:t>
      </w:r>
      <w:r>
        <w:rPr>
          <w:rFonts w:ascii="Algerian" w:eastAsia="Algerian" w:hAnsi="Algerian" w:cs="Algerian"/>
        </w:rPr>
        <w:t>K</w:t>
      </w:r>
      <w:r>
        <w:t xml:space="preserve">, стеганосообщений (заполненных контейнеров) </w:t>
      </w:r>
      <w:r>
        <w:rPr>
          <w:rFonts w:ascii="Algerian" w:eastAsia="Algerian" w:hAnsi="Algerian" w:cs="Algerian"/>
        </w:rPr>
        <w:t>S</w:t>
      </w:r>
      <w:r>
        <w:t xml:space="preserve"> и преобразований (прямого </w:t>
      </w:r>
      <w:r>
        <w:rPr>
          <w:rFonts w:ascii="Algerian" w:eastAsia="Algerian" w:hAnsi="Algerian" w:cs="Algerian"/>
        </w:rPr>
        <w:t>F</w:t>
      </w:r>
      <w:r>
        <w:t xml:space="preserve"> и обратного </w:t>
      </w:r>
      <w:r>
        <w:rPr>
          <w:rFonts w:ascii="Algerian" w:eastAsia="Algerian" w:hAnsi="Algerian" w:cs="Algerian"/>
        </w:rPr>
        <w:t>F</w:t>
      </w:r>
      <w:r>
        <w:rPr>
          <w:b/>
          <w:vertAlign w:val="superscript"/>
        </w:rPr>
        <w:t>–1</w:t>
      </w:r>
      <w:r>
        <w:t xml:space="preserve">), которые их связывают: </w:t>
      </w:r>
    </w:p>
    <w:p w:rsidR="00FD629C" w:rsidRDefault="0030376C">
      <w:pPr>
        <w:tabs>
          <w:tab w:val="center" w:pos="4267"/>
          <w:tab w:val="center" w:pos="8533"/>
        </w:tabs>
        <w:spacing w:after="80" w:line="248" w:lineRule="auto"/>
        <w:ind w:left="-13" w:firstLine="0"/>
        <w:jc w:val="left"/>
      </w:pPr>
      <w:r>
        <w:rPr>
          <w:b/>
          <w:i/>
        </w:rPr>
        <w:t xml:space="preserve"> </w:t>
      </w:r>
      <w:r>
        <w:rPr>
          <w:b/>
          <w:i/>
        </w:rPr>
        <w:tab/>
        <w:t>∑</w:t>
      </w:r>
      <w:r>
        <w:t xml:space="preserve"> = (</w:t>
      </w:r>
      <w:r>
        <w:rPr>
          <w:rFonts w:ascii="Algerian" w:eastAsia="Algerian" w:hAnsi="Algerian" w:cs="Algerian"/>
        </w:rPr>
        <w:t>M</w:t>
      </w:r>
      <w:r>
        <w:t xml:space="preserve">, </w:t>
      </w:r>
      <w:r>
        <w:rPr>
          <w:rFonts w:ascii="Algerian" w:eastAsia="Algerian" w:hAnsi="Algerian" w:cs="Algerian"/>
        </w:rPr>
        <w:t>C</w:t>
      </w:r>
      <w:r>
        <w:t xml:space="preserve">, </w:t>
      </w:r>
      <w:r>
        <w:rPr>
          <w:rFonts w:ascii="Algerian" w:eastAsia="Algerian" w:hAnsi="Algerian" w:cs="Algerian"/>
        </w:rPr>
        <w:t>K</w:t>
      </w:r>
      <w:r>
        <w:t xml:space="preserve">, </w:t>
      </w:r>
      <w:r>
        <w:rPr>
          <w:rFonts w:ascii="Algerian" w:eastAsia="Algerian" w:hAnsi="Algerian" w:cs="Algerian"/>
        </w:rPr>
        <w:t>S</w:t>
      </w:r>
      <w:r>
        <w:t xml:space="preserve">, </w:t>
      </w:r>
      <w:r>
        <w:rPr>
          <w:rFonts w:ascii="Algerian" w:eastAsia="Algerian" w:hAnsi="Algerian" w:cs="Algerian"/>
        </w:rPr>
        <w:t>F</w:t>
      </w:r>
      <w:r>
        <w:t xml:space="preserve">, </w:t>
      </w:r>
      <w:r>
        <w:rPr>
          <w:rFonts w:ascii="Algerian" w:eastAsia="Algerian" w:hAnsi="Algerian" w:cs="Algerian"/>
        </w:rPr>
        <w:t>F</w:t>
      </w:r>
      <w:r>
        <w:rPr>
          <w:b/>
          <w:vertAlign w:val="superscript"/>
        </w:rPr>
        <w:t>–1</w:t>
      </w:r>
      <w:r>
        <w:t xml:space="preserve">). </w:t>
      </w:r>
      <w:r>
        <w:tab/>
        <w:t xml:space="preserve"> </w:t>
      </w:r>
    </w:p>
    <w:p w:rsidR="00FD629C" w:rsidRDefault="0030376C">
      <w:pPr>
        <w:ind w:left="-12" w:right="9"/>
      </w:pPr>
      <w:r>
        <w:t xml:space="preserve">Как видим, сущностью рассматриваемой системы является тайное хранение или передача одной информации в другой информации, которая является открытой. </w:t>
      </w:r>
    </w:p>
    <w:p w:rsidR="00FD629C" w:rsidRDefault="0030376C">
      <w:pPr>
        <w:spacing w:after="81"/>
        <w:ind w:left="-12" w:right="9"/>
      </w:pPr>
      <w:r>
        <w:t xml:space="preserve">Таким образом, при построении стеганосистемы должны учитываться следующие основные положения: </w:t>
      </w:r>
    </w:p>
    <w:p w:rsidR="00FD629C" w:rsidRDefault="0030376C">
      <w:pPr>
        <w:numPr>
          <w:ilvl w:val="0"/>
          <w:numId w:val="86"/>
        </w:numPr>
        <w:spacing w:after="81"/>
        <w:ind w:right="9"/>
      </w:pPr>
      <w:r>
        <w:t xml:space="preserve">свойства контейнера должны быть модифицированы так, чтобы изменение невозможно было выявить при визуальном </w:t>
      </w:r>
      <w:r>
        <w:lastRenderedPageBreak/>
        <w:t xml:space="preserve">контроле; это требование определяет качество сокрытия внедряемого сообщения: для обеспечения беспрепятственного прохождения стеганосообщения по каналу связи оно никоим образом не должно привлечь внимание атакующего; </w:t>
      </w:r>
    </w:p>
    <w:p w:rsidR="00FD629C" w:rsidRDefault="0030376C">
      <w:pPr>
        <w:numPr>
          <w:ilvl w:val="0"/>
          <w:numId w:val="86"/>
        </w:numPr>
        <w:spacing w:after="80"/>
        <w:ind w:right="9"/>
      </w:pPr>
      <w:r>
        <w:t xml:space="preserve">противник (интруз) имеет полное представление о стеганографической системе и деталях ее реализации; единственной информацией, которая остается ему неизвестной, является ключ, с помощью которого только его держатель может установить факт присутствия и содержание скрытого сообщения;  </w:t>
      </w:r>
    </w:p>
    <w:p w:rsidR="00FD629C" w:rsidRDefault="0030376C">
      <w:pPr>
        <w:numPr>
          <w:ilvl w:val="0"/>
          <w:numId w:val="86"/>
        </w:numPr>
        <w:spacing w:after="79"/>
        <w:ind w:right="9"/>
      </w:pPr>
      <w:r>
        <w:t xml:space="preserve">если противник каким-то образом узнает о факте существования скрытого сообщения, это не должно позволить ему извлечь подобные сообщения до тех пор, пока ключ хранится в тайне; </w:t>
      </w:r>
    </w:p>
    <w:p w:rsidR="00FD629C" w:rsidRDefault="0030376C">
      <w:pPr>
        <w:numPr>
          <w:ilvl w:val="0"/>
          <w:numId w:val="86"/>
        </w:numPr>
        <w:ind w:right="9"/>
      </w:pPr>
      <w:r>
        <w:t xml:space="preserve">потенциальный противник должен быть лишен каких-либо технических и иных преимуществ в распознавании или раскрытии содержания тайных сообщений.  </w:t>
      </w:r>
    </w:p>
    <w:p w:rsidR="00FD629C" w:rsidRDefault="0030376C">
      <w:pPr>
        <w:ind w:left="-12" w:right="9"/>
      </w:pPr>
      <w:r>
        <w:t xml:space="preserve">Информацию об основных видах атак на стеганосистемы можно найти, например, в [3]. </w:t>
      </w:r>
    </w:p>
    <w:p w:rsidR="00FD629C" w:rsidRDefault="0030376C">
      <w:pPr>
        <w:spacing w:after="16" w:line="250" w:lineRule="auto"/>
        <w:ind w:left="538" w:hanging="10"/>
        <w:jc w:val="left"/>
      </w:pPr>
      <w:r>
        <w:rPr>
          <w:rFonts w:ascii="Franklin Gothic" w:eastAsia="Franklin Gothic" w:hAnsi="Franklin Gothic" w:cs="Franklin Gothic"/>
        </w:rPr>
        <w:t xml:space="preserve">12.1.2. Метод НЗБ и особенности его реализации </w:t>
      </w:r>
    </w:p>
    <w:p w:rsidR="00FD629C" w:rsidRDefault="0030376C">
      <w:pPr>
        <w:spacing w:after="0" w:line="259" w:lineRule="auto"/>
        <w:ind w:left="541" w:firstLine="0"/>
        <w:jc w:val="left"/>
      </w:pPr>
      <w:r>
        <w:t xml:space="preserve"> </w:t>
      </w:r>
    </w:p>
    <w:p w:rsidR="00FD629C" w:rsidRDefault="0030376C">
      <w:pPr>
        <w:spacing w:after="80"/>
        <w:ind w:left="-12" w:right="9"/>
      </w:pPr>
      <w:r>
        <w:t xml:space="preserve">Большинство исследований в предметной области посвящено использованию в качестве стеганоконтейнеров изображений (текст также можно рассматривать как изображение). Это обусловлено следующими причинами:  </w:t>
      </w:r>
    </w:p>
    <w:p w:rsidR="00FD629C" w:rsidRDefault="0030376C">
      <w:pPr>
        <w:numPr>
          <w:ilvl w:val="0"/>
          <w:numId w:val="86"/>
        </w:numPr>
        <w:spacing w:after="76"/>
        <w:ind w:right="9"/>
      </w:pPr>
      <w:r>
        <w:t xml:space="preserve">относительно большим объемом цифрового представления изображений, что позволяет внедрять большой объем данных; </w:t>
      </w:r>
    </w:p>
    <w:p w:rsidR="00FD629C" w:rsidRDefault="0030376C">
      <w:pPr>
        <w:numPr>
          <w:ilvl w:val="0"/>
          <w:numId w:val="86"/>
        </w:numPr>
        <w:spacing w:after="77"/>
        <w:ind w:right="9"/>
      </w:pPr>
      <w:r>
        <w:t xml:space="preserve">заранее известным размером контейнера, отсутствием ограничений, накладываемых требованиями реального времени;  </w:t>
      </w:r>
    </w:p>
    <w:p w:rsidR="00FD629C" w:rsidRDefault="0030376C">
      <w:pPr>
        <w:numPr>
          <w:ilvl w:val="0"/>
          <w:numId w:val="86"/>
        </w:numPr>
        <w:spacing w:after="78"/>
        <w:ind w:right="9"/>
      </w:pPr>
      <w:r>
        <w:t xml:space="preserve">наличием в большинстве реальных изображений текстурных областей, имеющих шумовую структуру и хорошо подходящих для встраивания информации; </w:t>
      </w:r>
    </w:p>
    <w:p w:rsidR="00FD629C" w:rsidRDefault="0030376C">
      <w:pPr>
        <w:numPr>
          <w:ilvl w:val="0"/>
          <w:numId w:val="86"/>
        </w:numPr>
        <w:spacing w:after="79"/>
        <w:ind w:right="9"/>
      </w:pPr>
      <w:r>
        <w:t xml:space="preserve">слабой чувствительностью человеческого глаза к незначительным изменениям цветов изображения, его яркости, контрастности, содержанию в нем шума, искажениям вблизи контуров; </w:t>
      </w:r>
    </w:p>
    <w:p w:rsidR="00FD629C" w:rsidRDefault="0030376C">
      <w:pPr>
        <w:numPr>
          <w:ilvl w:val="0"/>
          <w:numId w:val="86"/>
        </w:numPr>
        <w:ind w:right="9"/>
      </w:pPr>
      <w:r>
        <w:lastRenderedPageBreak/>
        <w:t xml:space="preserve">хорошо разработанными в последнее время методами цифровой обработки изображений. </w:t>
      </w:r>
    </w:p>
    <w:p w:rsidR="00FD629C" w:rsidRDefault="0030376C">
      <w:pPr>
        <w:ind w:left="-12" w:right="9"/>
      </w:pPr>
      <w:r>
        <w:t xml:space="preserve">Метод НЗБ основывается на ограниченных способностях зрения или слуха человека, вследствие чего людям тяжело различать незначительные вариации цвета или звука. Рассмотрим это на примере 24-битного растрового RGB-изображения. Как известно, каждая точка кодируется тремя байтами. Каждый байт определяет интенсивность красного (Red), зеленого (Green) и синего (Blue) цветов. Совокупность интенсивностей цвета в каждом из трех каналов определяет оттенок пикселя. </w:t>
      </w:r>
    </w:p>
    <w:p w:rsidR="00FD629C" w:rsidRDefault="0030376C">
      <w:pPr>
        <w:spacing w:after="215"/>
        <w:ind w:left="-12" w:right="9"/>
      </w:pPr>
      <w:r>
        <w:t xml:space="preserve">Представим пиксель тремя байтами в битовом виде, как это показано на рис. 12.1. </w:t>
      </w:r>
    </w:p>
    <w:p w:rsidR="00FD629C" w:rsidRDefault="0030376C">
      <w:pPr>
        <w:spacing w:after="0" w:line="259" w:lineRule="auto"/>
        <w:ind w:left="60" w:firstLine="0"/>
        <w:jc w:val="center"/>
      </w:pPr>
      <w:r>
        <w:rPr>
          <w:noProof/>
        </w:rPr>
        <w:drawing>
          <wp:inline distT="0" distB="0" distL="0" distR="0">
            <wp:extent cx="2819400" cy="1990344"/>
            <wp:effectExtent l="0" t="0" r="0" b="0"/>
            <wp:docPr id="137684" name="Picture 137684"/>
            <wp:cNvGraphicFramePr/>
            <a:graphic xmlns:a="http://schemas.openxmlformats.org/drawingml/2006/main">
              <a:graphicData uri="http://schemas.openxmlformats.org/drawingml/2006/picture">
                <pic:pic xmlns:pic="http://schemas.openxmlformats.org/drawingml/2006/picture">
                  <pic:nvPicPr>
                    <pic:cNvPr id="137684" name="Picture 137684"/>
                    <pic:cNvPicPr/>
                  </pic:nvPicPr>
                  <pic:blipFill>
                    <a:blip r:embed="rId219"/>
                    <a:stretch>
                      <a:fillRect/>
                    </a:stretch>
                  </pic:blipFill>
                  <pic:spPr>
                    <a:xfrm>
                      <a:off x="0" y="0"/>
                      <a:ext cx="2819400" cy="1990344"/>
                    </a:xfrm>
                    <a:prstGeom prst="rect">
                      <a:avLst/>
                    </a:prstGeom>
                  </pic:spPr>
                </pic:pic>
              </a:graphicData>
            </a:graphic>
          </wp:inline>
        </w:drawing>
      </w:r>
      <w:r>
        <w:t xml:space="preserve"> </w:t>
      </w:r>
    </w:p>
    <w:p w:rsidR="00FD629C" w:rsidRDefault="0030376C">
      <w:pPr>
        <w:spacing w:after="3" w:line="259" w:lineRule="auto"/>
        <w:ind w:left="164" w:right="161" w:hanging="10"/>
        <w:jc w:val="center"/>
      </w:pPr>
      <w:r>
        <w:rPr>
          <w:rFonts w:ascii="Franklin Gothic" w:eastAsia="Franklin Gothic" w:hAnsi="Franklin Gothic" w:cs="Franklin Gothic"/>
          <w:sz w:val="25"/>
        </w:rPr>
        <w:t>Рис. 12.1.</w:t>
      </w:r>
      <w:r>
        <w:rPr>
          <w:sz w:val="25"/>
        </w:rPr>
        <w:t xml:space="preserve"> </w:t>
      </w:r>
      <w:r>
        <w:rPr>
          <w:rFonts w:ascii="Franklin Gothic Book" w:eastAsia="Franklin Gothic Book" w:hAnsi="Franklin Gothic Book" w:cs="Franklin Gothic Book"/>
          <w:sz w:val="25"/>
        </w:rPr>
        <w:t>Пример, показывающий принцип реализации метода LSB</w:t>
      </w:r>
      <w:r>
        <w:rPr>
          <w:sz w:val="25"/>
        </w:rPr>
        <w:t xml:space="preserve"> </w:t>
      </w:r>
    </w:p>
    <w:p w:rsidR="00FD629C" w:rsidRDefault="0030376C">
      <w:pPr>
        <w:ind w:left="-12" w:right="9"/>
      </w:pPr>
      <w:r>
        <w:t xml:space="preserve">Младшие биты (выделены бледным, справа) дают незначительный «вклад» в изображение по сравнению со старшими. </w:t>
      </w:r>
    </w:p>
    <w:p w:rsidR="00FD629C" w:rsidRDefault="0030376C">
      <w:pPr>
        <w:ind w:left="-12" w:right="9"/>
      </w:pPr>
      <w:r>
        <w:t xml:space="preserve">Замена одного или даже нескольких младших битов для человеческого глаза будет почти незаметна, поскольку реально человек может различать около полторы сотни цветовых оттенков. </w:t>
      </w:r>
    </w:p>
    <w:p w:rsidR="00FD629C" w:rsidRDefault="0030376C">
      <w:pPr>
        <w:ind w:left="541" w:right="9" w:firstLine="0"/>
      </w:pPr>
      <w:r>
        <w:t xml:space="preserve">Рассмотрим простейший пример. </w:t>
      </w:r>
    </w:p>
    <w:p w:rsidR="00FD629C" w:rsidRDefault="0030376C">
      <w:pPr>
        <w:spacing w:after="179"/>
        <w:ind w:left="-12" w:right="9"/>
      </w:pPr>
      <w:r>
        <w:rPr>
          <w:b/>
          <w:i/>
        </w:rPr>
        <w:t>Пример</w:t>
      </w:r>
      <w:r>
        <w:rPr>
          <w:b/>
        </w:rPr>
        <w:t xml:space="preserve"> </w:t>
      </w:r>
      <w:r>
        <w:rPr>
          <w:b/>
          <w:i/>
        </w:rPr>
        <w:t>1</w:t>
      </w:r>
      <w:r>
        <w:t xml:space="preserve">. Контейнером </w:t>
      </w:r>
      <w:r>
        <w:rPr>
          <w:i/>
        </w:rPr>
        <w:t>С</w:t>
      </w:r>
      <w:r>
        <w:t xml:space="preserve"> выступает обычная буква «А». Цвет текста-контейнера «А» – черный: данный цвет представлен в MS Office Word как (00000000, 00000000, 00000000), т. е. (0, 0, 0) (см. рис. 12.2, </w:t>
      </w:r>
      <w:r>
        <w:rPr>
          <w:i/>
        </w:rPr>
        <w:t>а</w:t>
      </w:r>
      <w:r>
        <w:t xml:space="preserve">). </w:t>
      </w:r>
    </w:p>
    <w:p w:rsidR="00FD629C" w:rsidRDefault="0030376C">
      <w:pPr>
        <w:tabs>
          <w:tab w:val="center" w:pos="2478"/>
          <w:tab w:val="center" w:pos="6679"/>
        </w:tabs>
        <w:spacing w:after="0" w:line="259" w:lineRule="auto"/>
        <w:ind w:left="0" w:firstLine="0"/>
        <w:jc w:val="left"/>
      </w:pPr>
      <w:r>
        <w:rPr>
          <w:rFonts w:ascii="Calibri" w:eastAsia="Calibri" w:hAnsi="Calibri" w:cs="Calibri"/>
          <w:sz w:val="22"/>
        </w:rPr>
        <w:lastRenderedPageBreak/>
        <w:tab/>
      </w:r>
      <w:r>
        <w:rPr>
          <w:noProof/>
        </w:rPr>
        <w:drawing>
          <wp:inline distT="0" distB="0" distL="0" distR="0">
            <wp:extent cx="1784604" cy="2097024"/>
            <wp:effectExtent l="0" t="0" r="0" b="0"/>
            <wp:docPr id="138424" name="Picture 138424"/>
            <wp:cNvGraphicFramePr/>
            <a:graphic xmlns:a="http://schemas.openxmlformats.org/drawingml/2006/main">
              <a:graphicData uri="http://schemas.openxmlformats.org/drawingml/2006/picture">
                <pic:pic xmlns:pic="http://schemas.openxmlformats.org/drawingml/2006/picture">
                  <pic:nvPicPr>
                    <pic:cNvPr id="138424" name="Picture 138424"/>
                    <pic:cNvPicPr/>
                  </pic:nvPicPr>
                  <pic:blipFill>
                    <a:blip r:embed="rId220"/>
                    <a:stretch>
                      <a:fillRect/>
                    </a:stretch>
                  </pic:blipFill>
                  <pic:spPr>
                    <a:xfrm>
                      <a:off x="0" y="0"/>
                      <a:ext cx="1784604" cy="2097024"/>
                    </a:xfrm>
                    <a:prstGeom prst="rect">
                      <a:avLst/>
                    </a:prstGeom>
                  </pic:spPr>
                </pic:pic>
              </a:graphicData>
            </a:graphic>
          </wp:inline>
        </w:drawing>
      </w:r>
      <w:r>
        <w:rPr>
          <w:sz w:val="25"/>
        </w:rPr>
        <w:t xml:space="preserve"> </w:t>
      </w:r>
      <w:r>
        <w:rPr>
          <w:sz w:val="25"/>
        </w:rPr>
        <w:tab/>
      </w:r>
      <w:r>
        <w:rPr>
          <w:noProof/>
        </w:rPr>
        <w:drawing>
          <wp:inline distT="0" distB="0" distL="0" distR="0">
            <wp:extent cx="1799844" cy="2097024"/>
            <wp:effectExtent l="0" t="0" r="0" b="0"/>
            <wp:docPr id="138426" name="Picture 138426"/>
            <wp:cNvGraphicFramePr/>
            <a:graphic xmlns:a="http://schemas.openxmlformats.org/drawingml/2006/main">
              <a:graphicData uri="http://schemas.openxmlformats.org/drawingml/2006/picture">
                <pic:pic xmlns:pic="http://schemas.openxmlformats.org/drawingml/2006/picture">
                  <pic:nvPicPr>
                    <pic:cNvPr id="138426" name="Picture 138426"/>
                    <pic:cNvPicPr/>
                  </pic:nvPicPr>
                  <pic:blipFill>
                    <a:blip r:embed="rId221"/>
                    <a:stretch>
                      <a:fillRect/>
                    </a:stretch>
                  </pic:blipFill>
                  <pic:spPr>
                    <a:xfrm>
                      <a:off x="0" y="0"/>
                      <a:ext cx="1799844" cy="2097024"/>
                    </a:xfrm>
                    <a:prstGeom prst="rect">
                      <a:avLst/>
                    </a:prstGeom>
                  </pic:spPr>
                </pic:pic>
              </a:graphicData>
            </a:graphic>
          </wp:inline>
        </w:drawing>
      </w:r>
      <w:r>
        <w:rPr>
          <w:sz w:val="25"/>
        </w:rPr>
        <w:t xml:space="preserve"> </w:t>
      </w:r>
    </w:p>
    <w:p w:rsidR="00FD629C" w:rsidRDefault="0030376C">
      <w:pPr>
        <w:tabs>
          <w:tab w:val="center" w:pos="2382"/>
          <w:tab w:val="center" w:pos="6648"/>
        </w:tabs>
        <w:spacing w:after="108" w:line="259" w:lineRule="auto"/>
        <w:ind w:left="0" w:firstLine="0"/>
        <w:jc w:val="left"/>
      </w:pPr>
      <w:r>
        <w:rPr>
          <w:rFonts w:ascii="Calibri" w:eastAsia="Calibri" w:hAnsi="Calibri" w:cs="Calibri"/>
          <w:sz w:val="22"/>
        </w:rPr>
        <w:tab/>
      </w:r>
      <w:r>
        <w:rPr>
          <w:rFonts w:ascii="Franklin Gothic Book" w:eastAsia="Franklin Gothic Book" w:hAnsi="Franklin Gothic Book" w:cs="Franklin Gothic Book"/>
          <w:i/>
          <w:sz w:val="25"/>
        </w:rPr>
        <w:t xml:space="preserve">а </w:t>
      </w:r>
      <w:r>
        <w:rPr>
          <w:rFonts w:ascii="Franklin Gothic Book" w:eastAsia="Franklin Gothic Book" w:hAnsi="Franklin Gothic Book" w:cs="Franklin Gothic Book"/>
          <w:i/>
          <w:sz w:val="25"/>
        </w:rPr>
        <w:tab/>
        <w:t xml:space="preserve">б </w:t>
      </w:r>
    </w:p>
    <w:p w:rsidR="00FD629C" w:rsidRDefault="0030376C">
      <w:pPr>
        <w:spacing w:after="316" w:line="235" w:lineRule="auto"/>
        <w:ind w:left="1459" w:right="1468" w:firstLine="764"/>
        <w:jc w:val="left"/>
      </w:pPr>
      <w:r>
        <w:rPr>
          <w:rFonts w:ascii="Franklin Gothic" w:eastAsia="Franklin Gothic" w:hAnsi="Franklin Gothic" w:cs="Franklin Gothic"/>
          <w:sz w:val="25"/>
        </w:rPr>
        <w:t>Рис. 12.2.</w:t>
      </w:r>
      <w:r>
        <w:rPr>
          <w:sz w:val="25"/>
        </w:rPr>
        <w:t xml:space="preserve"> </w:t>
      </w:r>
      <w:r>
        <w:rPr>
          <w:rFonts w:ascii="Franklin Gothic Book" w:eastAsia="Franklin Gothic Book" w:hAnsi="Franklin Gothic Book" w:cs="Franklin Gothic Book"/>
          <w:sz w:val="25"/>
        </w:rPr>
        <w:t xml:space="preserve">Диалоговое окно MS Word  с указанием цветовых координат символов текста: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 (0, 0, 0); </w:t>
      </w:r>
      <w:r>
        <w:rPr>
          <w:rFonts w:ascii="Franklin Gothic Book" w:eastAsia="Franklin Gothic Book" w:hAnsi="Franklin Gothic Book" w:cs="Franklin Gothic Book"/>
          <w:i/>
          <w:sz w:val="25"/>
        </w:rPr>
        <w:t>б</w:t>
      </w:r>
      <w:r>
        <w:rPr>
          <w:rFonts w:ascii="Franklin Gothic Book" w:eastAsia="Franklin Gothic Book" w:hAnsi="Franklin Gothic Book" w:cs="Franklin Gothic Book"/>
          <w:sz w:val="25"/>
        </w:rPr>
        <w:t xml:space="preserve"> – (1, 1, 1)</w:t>
      </w:r>
      <w:r>
        <w:rPr>
          <w:sz w:val="25"/>
        </w:rPr>
        <w:t xml:space="preserve"> </w:t>
      </w:r>
    </w:p>
    <w:p w:rsidR="00FD629C" w:rsidRDefault="0030376C">
      <w:pPr>
        <w:ind w:left="-12" w:right="9"/>
      </w:pPr>
      <w:r>
        <w:t xml:space="preserve">Необходимо внедрить секретное сообщение </w:t>
      </w:r>
      <w:r>
        <w:rPr>
          <w:i/>
        </w:rPr>
        <w:t>М</w:t>
      </w:r>
      <w:r>
        <w:t xml:space="preserve"> = 111 в текстконтейнер </w:t>
      </w:r>
      <w:r>
        <w:rPr>
          <w:i/>
        </w:rPr>
        <w:t>С</w:t>
      </w:r>
      <w:r>
        <w:t>, используя текстовый процессор MS Word. Мы решаем задачу чисто механически: изменяем младший из символов цветового кода в каждом канале (рис. 12.2), т. е. в десятичном виде это можно представить как (1, 1, 1), а в двоичном – (0000000</w:t>
      </w:r>
      <w:r>
        <w:rPr>
          <w:b/>
        </w:rPr>
        <w:t>1</w:t>
      </w:r>
      <w:r>
        <w:t>, 0000000</w:t>
      </w:r>
      <w:r>
        <w:rPr>
          <w:b/>
        </w:rPr>
        <w:t>1</w:t>
      </w:r>
      <w:r>
        <w:t>, 0000000</w:t>
      </w:r>
      <w:r>
        <w:rPr>
          <w:b/>
        </w:rPr>
        <w:t>1</w:t>
      </w:r>
      <w:r>
        <w:t>). Результат осаждения секретного сообщения (111) в текст-контейнер «А» показан на рис. 12.3: «пустой» контейнер (</w:t>
      </w:r>
      <w:r>
        <w:rPr>
          <w:i/>
        </w:rPr>
        <w:t>С</w:t>
      </w:r>
      <w:r>
        <w:t>) никак визуально не отличается от стеганоконтейнера (</w:t>
      </w:r>
      <w:r>
        <w:rPr>
          <w:i/>
        </w:rPr>
        <w:t>S</w:t>
      </w:r>
      <w:r>
        <w:t xml:space="preserve">). </w:t>
      </w:r>
    </w:p>
    <w:p w:rsidR="00FD629C" w:rsidRDefault="0030376C">
      <w:pPr>
        <w:ind w:left="-12" w:right="9"/>
      </w:pPr>
      <w:r>
        <w:t xml:space="preserve">На рис. 12.4 приведены четыре строки символов, цветовые координаты которых соответствуют различным числам с изменением вплоть до пятого (справа налево) бита цветового кода (см. таблицу). В таблице номера столбцов с кодами соответствуют позиции символа в строке на рис. 12.4. Цветовые оттенки символов (в строках) на рис. 12.4 едва различимы, притом только в четвертой строке. </w:t>
      </w:r>
    </w:p>
    <w:p w:rsidR="00FD629C" w:rsidRDefault="0030376C">
      <w:pPr>
        <w:spacing w:after="0" w:line="259" w:lineRule="auto"/>
        <w:ind w:left="1213" w:firstLine="0"/>
        <w:jc w:val="left"/>
      </w:pPr>
      <w:r>
        <w:rPr>
          <w:rFonts w:ascii="Calibri" w:eastAsia="Calibri" w:hAnsi="Calibri" w:cs="Calibri"/>
          <w:noProof/>
          <w:sz w:val="22"/>
        </w:rPr>
        <mc:AlternateContent>
          <mc:Choice Requires="wpg">
            <w:drawing>
              <wp:inline distT="0" distB="0" distL="0" distR="0">
                <wp:extent cx="3870960" cy="1588008"/>
                <wp:effectExtent l="0" t="0" r="0" b="0"/>
                <wp:docPr id="793213" name="Group 793213"/>
                <wp:cNvGraphicFramePr/>
                <a:graphic xmlns:a="http://schemas.openxmlformats.org/drawingml/2006/main">
                  <a:graphicData uri="http://schemas.microsoft.com/office/word/2010/wordprocessingGroup">
                    <wpg:wgp>
                      <wpg:cNvGrpSpPr/>
                      <wpg:grpSpPr>
                        <a:xfrm>
                          <a:off x="0" y="0"/>
                          <a:ext cx="3870960" cy="1588008"/>
                          <a:chOff x="0" y="0"/>
                          <a:chExt cx="3870960" cy="1588008"/>
                        </a:xfrm>
                      </wpg:grpSpPr>
                      <pic:pic xmlns:pic="http://schemas.openxmlformats.org/drawingml/2006/picture">
                        <pic:nvPicPr>
                          <pic:cNvPr id="139078" name="Picture 139078"/>
                          <pic:cNvPicPr/>
                        </pic:nvPicPr>
                        <pic:blipFill>
                          <a:blip r:embed="rId222"/>
                          <a:stretch>
                            <a:fillRect/>
                          </a:stretch>
                        </pic:blipFill>
                        <pic:spPr>
                          <a:xfrm>
                            <a:off x="0" y="0"/>
                            <a:ext cx="3870960" cy="1588008"/>
                          </a:xfrm>
                          <a:prstGeom prst="rect">
                            <a:avLst/>
                          </a:prstGeom>
                        </pic:spPr>
                      </pic:pic>
                      <wps:wsp>
                        <wps:cNvPr id="139080" name="Rectangle 139080"/>
                        <wps:cNvSpPr/>
                        <wps:spPr>
                          <a:xfrm>
                            <a:off x="564642" y="1412408"/>
                            <a:ext cx="11494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wps:txbx>
                        <wps:bodyPr horzOverflow="overflow" vert="horz" lIns="0" tIns="0" rIns="0" bIns="0" rtlCol="0">
                          <a:noAutofit/>
                        </wps:bodyPr>
                      </wps:wsp>
                      <wps:wsp>
                        <wps:cNvPr id="139082" name="Rectangle 139082"/>
                        <wps:cNvSpPr/>
                        <wps:spPr>
                          <a:xfrm>
                            <a:off x="3153156" y="1423838"/>
                            <a:ext cx="1155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б</w:t>
                              </w:r>
                            </w:p>
                          </w:txbxContent>
                        </wps:txbx>
                        <wps:bodyPr horzOverflow="overflow" vert="horz" lIns="0" tIns="0" rIns="0" bIns="0" rtlCol="0">
                          <a:noAutofit/>
                        </wps:bodyPr>
                      </wps:wsp>
                    </wpg:wgp>
                  </a:graphicData>
                </a:graphic>
              </wp:inline>
            </w:drawing>
          </mc:Choice>
          <mc:Fallback>
            <w:pict>
              <v:group id="Group 793213" o:spid="_x0000_s2122" style="width:304.8pt;height:125.05pt;mso-position-horizontal-relative:char;mso-position-vertical-relative:line" coordsize="38709,1588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Zvi9gIAAKYIAAAOAAAAZHJzL2Uyb0RvYy54bWzEVttO3DAQfa/Uf7D8&#10;Dkn2vhG7qCoFVarKqrQf4HWcxKpjW7b3Qr++40t2C0tFS6UiQRjfxmfOmRlzcbnvBNoyY7mSC1yc&#10;5xgxSVXFZbPA375en80wso7Iiggl2QLfM4svl2/fXOx0yQaqVaJiBoETacudXuDWOV1mmaUt64g9&#10;V5pJWKyV6YiDoWmyypAdeO9ENsjzSbZTptJGUWYtzF7FRbwM/uuaUXdb15Y5JBYYsLnwNeG79t9s&#10;eUHKxhDdcppgkBeg6AiXcOnB1RVxBG0MP3HVcWqUVbU7p6rLVF1zykIMEE2RP4rmxqiNDrE05a7R&#10;B5qA2kc8vdgt/bxdGcSrBZ7Oh4NiiJEkHegUrkZpDkja6aaEvTdG3+mVSRNNHPm497Xp/F+ICO0D&#10;vfcHetneIQqTw9k0n09ABQprxXg2y/NZFIC2oNLJOdp+eOZk1l+ceXwHOJrTEn4TX2Cd8PV8XsEp&#10;tzEMJyfdH/noiPm+0WcgrSaOr7ng7j6kKYjoQcntitOViYMj9cVwnk+hUCL1sMXfjNIscO2P+t3+&#10;LAwzP37gai24vuZCeAW8nUBDnj/Kkyfijjl4peimY9LFojJMAH4lbcu1xciUrFszyBHzsSqiYtYZ&#10;5mjrL6zh4i9QaB4ZKQ8LAeURmMdsIXX+NVkOkpNSG+tumOqQNwAcYACeSUm2n2xC029JpEUAARng&#10;8VkNXcf2dMHohLC/Kqy7lmgGELzbh+rOIOujup4pIhsR9YX5UEth/6Gy7O+YGk9Gk9EAI18/o2Iw&#10;6uunr7CiGM1H01Rg8yns8O5fShkphfR8SuVzKzryM1BsPUJvuf16HzvIeN5Hs1bVPfSVVpkft/A6&#10;1ELtFlglC/sHAwTzqxiJjxJo9725N0xvrHvDOPFehQ4e8bzbOFXzoLFHEG9LwEDP/yksqPGksIOe&#10;CkiE54UdFmP4mSRlB8PZMHXGo7Lj8bx4NWWha6c8fW1lQ6eHxzCkdXq4/Wv76zhkwvHfi+VP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BuMva/dAAAABQEAAA8AAABkcnMvZG93bnJl&#10;di54bWxMj0FLw0AQhe+C/2EZwZvdTaXBxmxKKeqpCLaC9DbNTpPQ7GzIbpP037t60cvA4z3e+yZf&#10;TbYVA/W+cawhmSkQxKUzDVcaPvevD08gfEA22DomDVfysCpub3LMjBv5g4ZdqEQsYZ+hhjqELpPS&#10;lzVZ9DPXEUfv5HqLIcq+kqbHMZbbVs6VSqXFhuNCjR1tairPu4vV8DbiuH5MXobt+bS5HvaL969t&#10;Qlrf303rZxCBpvAXhh/8iA5FZDq6CxsvWg3xkfB7o5eqZQriqGG+UAnIIpf/6YtvAAAA//8DAFBL&#10;AwQKAAAAAAAAACEABn2QB+woAADsKAAAFAAAAGRycy9tZWRpYS9pbWFnZTEuanBn/9j/7gAOQWRv&#10;YmUAZAAAAAAC/9sAQwADAgIDAgIDAwMDBAMDBAUIBQUEBAUKBwcGCAwKDAwLCgsLDQ4SEA0OEQ4L&#10;CxAWEBETFBUVFQwPFxgWFBgSFBUU/9sAQwEDBAQFBAUJBQUJFA0LDRQUFBQUFBQUFBQUFBQUFBQU&#10;FBQUFBQUFBQUFBQUFBQUFBQUFBQUFBQUFBQUFBQUFBQU/8AAFAgAswG1BAEiAAIRAQMRAQQi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4EAQACEQMRBAAAPwD8qqKKKAP1Tooo&#10;oooooAKKKKKKKKACiiiiiiigAooqO4uI7SCSeaRYoY1LvI5wFUDJJPpiiiiigD85/wDgsx8fj4S+&#10;F+g/CvTLgpqHiiX7fqQQjK2MDgoh7jzJgpBHaBwetcR/wRU+OhI8Y/CPUbknH/E/0lHJOB8sVygz&#10;wB/qXCj1kPrXwl+2J8eZf2kP2hvFnjNJZJNIluPsmkI+RssYvkhwCAV3AGQgjhpGrC/Zs+MV38Av&#10;jn4N8d2rPs0m/R7qNOTLavmO4jA9WiZwPcg9qKKKKAP6XaKrabqNrrGnWt/ZTpdWV1Ek8E8Zyskb&#10;AMrA9wQQas0UUUUAFFFFFFFFABRRRRRRRQAUUUUUUUUAFFFFFFFFABRRRRRRRQAUUUUUUUUAFFFF&#10;FFFFABRRRRRRRQAUUUUUUUUAFFFFFFFFABRRRRRRRQAUUUUUUUUAFFFFFFFFABRRRRRRRQAUUUUU&#10;UUUAFFFFFFFFABX4c/8ABW74/H4qftGf8Idp9wZNB8DxNYAKQVe+k2tcv/wHEcWD0MTetfrr+058&#10;a7P9nn4FeL/Hl1taXTLM/Y4Wzia7ciO3j4B4MjJk44GSeAa/mz1fVrzX9WvdT1G5kvNQvZ3ubm4l&#10;OXlldizux7kkkn60UUUUAfvp/wAE0vjofjh+yr4ca8uTca94Z/4kGoFyS7GFV8lyTyS0LREtzlg/&#10;oa+qa/EP/gkJ8dD8N/2i5/BV9ciLRvG1r9lVXOFW+hDSQHPbcpmj9zInpX7eUUUUUAFFFFFFFFAB&#10;RRRRRRRQAUUUUUUUUAFFFFFFFFABRRRRRRRQAUUUUUUUUAFFFFFFFFABXx3/AMFTPj9/wpb9mLUt&#10;IsZ/L8QeM2bRLUKRuS3Zc3UmMg4Ef7vI6NMlfYlfgp/wVE+Px+Nn7T+rabY3Xn+HPB6nRLII+UeZ&#10;Tm6lA6ZMuUyM5WFDRRRRQB8hUU+SGSJI2eNkWRd6FgQHXJGR6jII+oNMoooooA/dn/glF8dB8Wv2&#10;XrHQLybzNb8FSjRpgxG5rXG61fHYBMxD/rga+z6/CD/glT8dR8IP2otP0W+uvI0HxnF/Y04dsILk&#10;ndauffzP3Y/67mv3foooooAKKKKKKKKACiiiiiiigAooooooooAKKKKKKKKACiiiiiiigAoooooo&#10;ooAKKKKKKKKACiiiiiiigAooooooooAKKKKKKKKACiiiiiiigAooooooooAKKKKKKKKACiiiiiii&#10;gAooooooooAKKKw/HHjHS/h54N1zxRrU4tdI0eylvrqU/wAMcaFmx6nAwB3OBRRRRQB+Vv8AwWj+&#10;P39qeJvDHwg02fNvpajW9XCkYNxIrLbxnnIKxl3II5EyHtX5i113xd+Jmq/GX4neJvG+tsTqWuX0&#10;l5IhfcIlY/JEp/uogVB7KK5SaGS2mkhmjaKWNijxuCGVgcEEHoRRRRRQBf8ADXiK/wDCHiPStd0q&#10;c2uqaXdxXtpOOsc0bh0b8GUGv6X/AIJfFLT/AI2fCTwn460wBLXXdPiu/KDbvJkIxJET6o4dD7qa&#10;/mOr9c/+CLPx1Gr+D/Ffwn1G63XWkS/2zpUbtybaUhZ0UeiS7G+s5oooooA/TWiiiiiiigAooooo&#10;oooAKKKKKKKKACiiiiiiigAooooooooAKKKKKKKKACiiiiiiigDxD9s/49R/s4fs5+LPGEcirrAg&#10;+waQhIy97NlIiASMhOZGAOdsbYr+eHwp4Z1f4jeM9J0DSon1DXdbvorO2Rmy0s8rhVyx9Wbkn3Nf&#10;ff8AwWV+PzeL/ixonwt0243aX4WhF7qKo3D386AqpGP+WcJXBz1ncHpVb/gjh+z/AP8ACbfGHVvi&#10;dqVuW0vwjCbewZgdr386Fcjnny4i+QQeZUPBAoooooA7n/gpr+xjpPws/Zm+F+u+FbJP+KGt4vD+&#10;q3EUao1xBMSwuZDxk/amckD+K7Y4xmvy5r+nj4v/AA0034yfC7xT4I1fiw13T5rF5AoLQsynZKuQ&#10;RuRtrrkdVFfzQeNPCOp+APF+t+GdZg+zavo97NYXcXULLE5RwD3GVOD3FFFFFAGdp2o3Okaha39l&#10;O9reWsqzwTxHDxyKQysD2IIBr+lL9mf4yW/x/wDgT4N8eQGMTatYI15FEfliukzHcIPYSo4Htg96&#10;/mlr9T/+CKvx22T+MPhFqEzEOP7f0ncxIBGyK5jGemf3LgD0kNFFFFAH6s0UUUUUUUAFFFFFFFFA&#10;BRRRRRRRQAUUUUUUUUAFFFFFFFFABRRRRRRRQAUUUUUUUUAFFFFFFFFABRRRRRRRQAUUUUUUUUAF&#10;FFFFFFFABRRRRRRRQAUUUUUUUUAFFFFFFFFABRRRRRRRQAV+dP8AwWT/AGgP+EN+FOifC3TLgrqn&#10;iqX7ZqARuY7CFgQpwQR5kwXHBBEMgr9E5ZUhjeSR1jjQFmdjgKB1JNfzkftnfHmX9o79ozxb4vSU&#10;yaP9oNhpCk5C2MJKREcDG/5pSOzSNRRRRQBu/sB/s+j9oz9pjw1od7ai68OaW39s60rqCjWsLKfK&#10;YEYIkkMcZHo7HtXo/wDwVg+A6/CL9pq48Q6faLb6D42gOrReWqqi3gO27QAc5LbJScdbjvg4+5f+&#10;CQ37P/8AwrL4A3PjvUbcx6543mW4j3ghksIiywDGSPmYyyZAGQ6ZzgV2H/BUr4Df8Ln/AGXNV1Ox&#10;g83X/BznXbUqBueBFIuo84JwYiZMDq0KUUUUUAfgxXs37Hnxwk/Z5/aL8G+MmlMelw3YtNUXJw1l&#10;N+7mJA67VbeB/eRa8ZooooooA/qlilSaNJI3WSNwGV1OQwPQg0+vlD/gmZ8dv+F3/sr+H0vJml13&#10;wsf7Avy7Es4iVTBJk8ndC0YJPVlevq+iiiigAooooooooAKKKKKKKKACiiiiiiigAooooooooAKK&#10;KKKKKKACuR+LfxK0v4O/DLxN421p9um6HYy3si5wZCo+SNf9p22oPdhXXV+Yn/BaP4/nSvDXhj4Q&#10;aZcAT6ow1rWAjci3jYrbxkY6PIHfqCPIXs1FFFFAH5X+NPF2r/ErxtrXiXV5Tea1rd9Le3LICd8s&#10;rliFHJxk4A7DAr+hj9in4Cr+zj+zh4S8IzQ+VrTQf2hrBOCTezAPKpI4Oz5Ygf7sa1+Qn/BMD9n/&#10;AP4Xh+09pGoX9sZvDvg/brl6WB2PMjD7LETnqZcPg5BWJwRg1+91FFFFABX4q/8ABYn4Ef8ACA/H&#10;fTfiFp9uU0nxnbf6SyqdqX8Cqj57DfGYmHckSHsa/aqvmj/goj8Bz8fv2XPE+m2Vt9o8QaKo1zSg&#10;q5czQAl41GRkvEZUA9WU84oooooA/nur0X9nb4vXXwE+N/g3x9ah3/sTUEmniiALy2zAx3Ea5IGX&#10;ieRRkj71edUUUUUUAf1O6Vqlprml2epafcR3dheQpcW9xEcpLG6hlZT3BBBH1q3XxV/wSc+Ov/C2&#10;P2YrXw3fXQm13wRN/ZMqsy7zaNl7Ryo6KE3RD1+znqc19q0UUUUAFFFFFFFFABRRRRRRRQAUUUUU&#10;UUUAFFFFFFFFABRRRRRRRQAUUUUUUUUAFFFFFFFFABRRRRRRRQAUUUUUUUUAFFFFFFFFABRRRRRR&#10;RQAUUUUUUUUAFFFFFFFFABRRRRRRRQB8h/8ABUP4+f8AClP2X9X0+xufI8ReL2OiWQUnesLjN1IM&#10;c8Rbkz2aVDX4tfs6fBy++P8A8bPCPgKx8xf7YvkjuZosboLZcvPKMgjKxK7DPUgDvXvn/BUv4/n4&#10;0/tOalo9jcCXw74MVtFtNjZWS4DZupOgwfMHl9SCIVI619Q/8EW/2f8A7DpHij4w6pbETXu7Q9GL&#10;gj9yrK9zKvOCGdY0BxkeVIM8miiiigD9NtD0Wy8NaJp+kaZbpaadYW8dpbW8YwsUSKFRR7BQB+FW&#10;Lu0hv7Wa2uIlnt5kaOSJxlXUjBBHcEGpqKKKKKAP5sP2rPglN+zz+0B4y8DMkgsbC8MmnSSZPm2c&#10;gEkDbj947GVSR/ErDtXk1frP/wAFp/gOdQ0Pwl8XNNtsy6e39h6u6Lz5LkvbSHngK5lQnHJlQdq/&#10;JiiiiigD7l/4JE/HMfDH9pKTwhfT+Vo/ji2FjzgKt7DuktmJJ7gzRgDOWmX61+4dfyzeHtf1Dwrr&#10;+m63pNy1lqmm3MV5aXKAFopo3Do4BBGQyg8jtX9L3wL+K+n/ABy+D/hLx5pmwW2uafHdNFG4cQTf&#10;dmhJHeORXQ+6miiiigDu6KKKKKKKACiiiiiiigAooooooooAKKKKKKKKACiiiiiiigCrqmqWmiaZ&#10;d6jf3EdpY2cL3FxcTNtSKNFLMzHsAAST7V/Nj+058arz9oX46+L/AB3dM4g1O9YWML5BgtE+S3jx&#10;k4IjVc44LFj3r9d/+Ctnx+X4V/s5N4P0+68rX/G8psAqEb0sUw1y30YFIvpK3pX5R/safAeX9o39&#10;ovwj4PaFpNIa4F9q7gEhLGHDygkdN4AjB7NItFFFFAH69f8ABLb9n8/BP9mTTtV1C2MHiPxk661e&#10;eYMOkBXFrF0BwI/nwckNM9fYdMggjtoY4YY1iijUIkaKAqqBgAAdAKfRRRRQAUhAYEEZB6g0tFFF&#10;FFAH86f7dHwK/wCGev2m/F/hm2tfsuh3M/8AamjqqhU+xz5dVQDosbeZF2/1RrwOv2P/AOCzvwMH&#10;in4SeHvihYwf6d4WuRY6g64G6yuWVUZjjJ2T+WFGf+W79e344UUUUUAfYf8AwSw+O3/Cnf2pNK0m&#10;+uPJ0HxlH/YlyGfCLcMd1rJjHJ80CMdMCdj7H95a/ldsr24029t7yzuJbW7t5FlhngcpJG6nKsrD&#10;kEEAgjpiv6T/ANl7402/7QfwE8G+O4WjNzqdiovo4wQIryMmO4QA8gCVHx6rgjgg0UUUUAep0UUU&#10;UUUUAFFFFFFFFABRRRRRRRQAUUUUUUUUAFFFFFFFFABRRRRRRRQAUUUUUUUUAFFFFFFFFABRRRRR&#10;RRQAUUUUUUUUAFFFFFFFFABRRRRRRRQAUUUUUUUUAFeL/th/HWL9nP8AZ38X+M1ljTVobY2mkpJz&#10;5l9L8kPy5G4KTvYD+GNq9or8dP8Agsz8fl8WfE3QPhXpl1v0/wAMRfb9TRCCrX0yjy1PvHCc/wDb&#10;dgelFFFFAHwB4S8L618TfHGk6BpaSajr2u38dpAJGLNLPK4UFm5PVskn3Nf0r/Br4X6X8FfhX4X8&#10;DaMP+JfoVhHZrIQA0zAZklbAA3O5ZzgDljX5Of8ABGz4Anxl8XNa+KGpW2/SvCkJtNPaRMq9/OpB&#10;ZT0Jjh3ZHYzRntX7LUUUUUAFFFFFFFFAHBfHn4Taf8c/g74t8CakqeRrdhJbxyOoYQzfehlAPdJF&#10;Rx7qK/mj1/Qr/wALa7qWi6rbPZapp1zJZ3dtJjdDNGxR0OOMhgRx6V/UzX4ef8FdvgYPhj+0lH4v&#10;sYPK0fxxbG+4wFW9h2x3KgAdwYZCTnLTN9KKKKKAPhqv1t/4Ir/Hb+1PDHi74S6jcZuNLk/tvSUd&#10;8k28hCXEajHASTy36nJnbpjn8kq9g/ZF+N8n7PH7Q/gzxs0zxaZaXgg1RU3EPZSjy58qvL7UYuFw&#10;fmRTjIFFFFFAH9JFFMgnjuYY5oZFlikUOkiMCrKRkEEdQafRRRRQAUUUUUUUUAFFFFFFFFABRRRR&#10;RRRQAUUV87ft9fH4fs7/ALMvijXLW6+y+IdSj/sfRipG8XUwI8xcg8xoJJeRj92B3oooooA/H/8A&#10;4KN/H9vj7+1B4juLS58/w54eY6HpQUnYyQsRLKOSDvlMhDDGU8sHpXc/8E6v2vPhN+yJB4t1bxho&#10;nijVvFmstHawTaNZ2ssNvZINxUNJPGwZ5DlhgjEUfOc18rfCH4Zar8Zvif4Y8EaKpOo67fR2cb7C&#10;whVj88rAfwogZz7Ka/SX/hxj/wBVs/8ALU/+7aKKKKAPVf8Ah9X8EP8AoVviB/4LrH/5Mo/4fV/B&#10;D/oVviB/4LrH/wCTK8q/4cY/9Vs/8tT/AO7aP+HGP/VbP/LU/wDu2iiiigD1X/h9X8EP+hW+IH/g&#10;usf/AJMo/wCH1fwQ/wChW+IH/gusf/kyvKv+HGP/AFWz/wAtT/7to/4cY/8AVbP/AC1P/u2iiiig&#10;DsviR/wVv/Z9+KPgDxF4Q1rwl8QZNK1ywm0+4C6dY7gkiFSy/wCmcMM5B7ECvx7kCCRgjFkydpYY&#10;JHbIycfnX6pf8OMf+q2f+Wp/9218qftwfsG6n+xofC11/wAJP/wmOja550X29dN+xfZ549p8pl82&#10;TO5W3A5GdrccZoooooA+Vq/Un/gip8c2g1Hxj8JdQuP3U6jXtJRs8Ou2O5QHOOV8lgAB92Q81+W1&#10;eh/s9fFy6+A/xs8HePbRXkbRNQSeaKMAtLbsCk8YyQMtE8ijn+KiiiigD+mWiqej6taa/pNlqenz&#10;pdWF7AlzbzxnKyRuoZWB9CCD+NXKKKKKACiiiiiiigAooooooooAKKKKKKKKACiiiiiiigAooooo&#10;oooAKKKKKKKKACiiiiiiigAooooooooAKKKKKKKKACiiiiiiigAooooooooAKKKKKKKKAOU+K3xG&#10;0v4RfDbxL401lyum6HYS30qgjdJsUlUXP8TNhQO5YV/ND8QPHOrfE3xxr3izXZ/tGsa1ey3904zt&#10;3yMWIUEkhRnCjPAAHav1W/4LQ/H4aN4O8NfCLTLrF3rEg1jWI0IyLWNiLeNuOjyhn4wQbcdjXwd+&#10;xb+x/qv7YvxC1Tw/a6yfDOlaXYm8vdZNkbtYmLBYognmJlnO4j5hxG55xiiiiigD6+/ZA/4KT/Ar&#10;9mH4B+HPAx8NeOLrVYFa61a8ttPsjHcXsp3SsrG6Usq/KillB2RpkZr2f/h9X8EP+hW+IH/gusf/&#10;AJMryr/hxj/1Wz/y1P8A7to/4cY/9Vs/8tT/AO7aKKKKAPVf+H1fwQ/6Fb4gf+C6x/8Akyj/AIfV&#10;/BD/AKFb4gf+C6x/+TK8q/4cY/8AVbP/AC1P/u2j/hxj/wBVs/8ALU/+7aKKKKAPVf8Ah9X8EP8A&#10;oVviB/4LrH/5Mr5z/bu/4KCfBb9rP4IP4Y0rw94ysPE9hfQ6hpN5qNjaJAkgJSRZGS6ZgrRO/RT8&#10;wQ44rt/+HGP/AFWz/wAtT/7to/4cY/8AVbP/AC1P/u2iiiigD8q6K9U/ae+AGp/syfGjXfAGp3n9&#10;qfYPLlttSEHkLeQSIHSUJubb1KkbjhlYZOK8roooooA/fP8A4JhfHNvjT+yroVvfXHn674UY6De5&#10;zuZIlBt3OSScwmME92R6+ta/Dj/gkb8ch8MP2lD4SvZfL0fxxbDTyTgKt5FuktmJJ75ljAGcmZa/&#10;ceiiiigAooooooooAKKKKKKKKACiiiiiiigAr8UP+CwPx9/4WL8eLH4f6dcM+j+C4ClwFY7ZL+YK&#10;0pI6HYgjQeh8wdzX63/H74uWHwI+DXi7x5qOxotFsJJ4oZHCCec/LDFn1eRkT/gVfzZXVzrnxK8a&#10;zXExm1nxLr+oGRyqjzbu7nkycAYG53foO5oooooA/R//AIIt/AEap4l8UfF/U7fdBpanRNHLAY+0&#10;Ooa4kHGQVjMaAg9JnFfrdXl/7MnwVs/2evgT4P8AAdqEaXS7MfbJk/5b3bkyXEnJJwZHfAycDAHA&#10;FeoUUUUUAFFFFFFFFABRRRRRRRQAV87/ALfXwJH7QP7L/i3Q7a2FzrunQ/2xpACgv9qgBbYuehkT&#10;zIs5H+sr6IooooooA/lXor6I/b8+BY+AH7Ufi7QrW3+z6HqMv9taSoACi2uCzbFA6KkgliHtHXzv&#10;RRRRQB+5/wDwSY+Oo+Kv7Mtv4YvroT674Jm/suRWZd5s2y9q+B0ULviHr5B619s1+C//AAS1+O//&#10;AApr9qTSdMvbkQaB4wT+xLvzH2okzHdbSdOT5oEfbAmY1+9FFFFFABRRRRRRRQAUUUUUUUUAFFFF&#10;FFFFABRRRRRRRQAUUUUUUUUAFFFFFFFFABRRRRRRRQAUUUUUUUUAFFFFFFFFABRRRRRRRQAUUUUU&#10;UUUAFV9Q1C20mwub68mS3tLaJppppDhY0UEsxPoACasV8S/8FZvj2fhN+zXN4X0+6EOveN5W0tAr&#10;DetkoDXbYOcgqUiP/XfOQQKKKKKAPyI/an+N1x+0R8e/GHjqVpBaahdlNPhkJ/c2cYEcCY7HYqkg&#10;fxMx71+xv/BLT4Aj4Lfsxabq99b+V4h8Zsut3ZYDcluy4tY+gOBEfMwc4aZ6/IP9jv4DS/tIftDe&#10;E/BjxSSaRLcfa9XdMjZYxfPNkggruAEYIPDSLX9HsEEdtDHDDGsUUahEjRQFVQMAADoBRRRRQA+i&#10;iiiiiigAooooooooAKKKKKKKKAPzN/4LS/Akaz4L8K/FjTrYG60ab+x9VkRRuNrKS0DseuEl3Ljn&#10;m4HvX5E1/Tn8avhfp3xq+E/ivwNqgAs9d0+Wz8wgEwyEZjlAIPzI4Rx7qK/mf8T+HNQ8HeJdW0DV&#10;oDa6rpV3NY3cBOTHNE5R1/BlI/CiiiigCLQddv8Awvrunazpdy1nqenXMd3a3KAFopo2Do4zxkMA&#10;efSv6XfgN8WdP+Ofwd8JeO9NZPI1uwjuJI0YMIZvuzREjukiuh91NfzKV+tX/BFj47/2j4d8W/CX&#10;UrkGbTn/ALb0hHf5jDIQlxGoxwFfy36nJmbpiiiiigD9PqKKKKKKKACiiiiiiigAoorzz4/fG7w/&#10;+zv8Kdd8deI5QLPToT5NsGAkvLgjEUEef4nbj2GSeAaKKKKAPzq/4LRftDLLJ4a+Dek3ZJjZdb1x&#10;YmI5wVtYWweeDJIVP/TFuwrwH/gk18Fx8Uf2p7LXryAy6R4MtW1dyygo10T5dsp9CGZpQfWCvlf4&#10;qfEnWvjD8RfEPjTxDP5+sa3dvdzkfdTP3UX0VFCqo7BQK/Tj/gh2+jjQ/i0qOn9vtc6cZkJO77MF&#10;n8sjPGN5lzjnpn+GiiiigD9RqKKKKKKKACiiiiiiigAooooooooAKKKKKKKKAPzg/wCC0/weHiD4&#10;T+EfiPaQO954dvzp14ybQPslyMq755O2WNFGD/y3bg9R+O1f0Jf8FIYtLm/Yo+KC6sYxB9jgaLzH&#10;K/vxdQmHBB6+YE479DkE1/PbRRRRQBLa3U1jdQ3NtNJb3ELiSKaJirowOQykcggjIIr+jz9j7492&#10;/wC0l+z54U8aCWN9WktxZ6xFGNoiv4gFmG3J2hjiRRn7ki1/N9X2z/wS9/a9g/Z5+K03hPxPfC28&#10;CeLJEilml+5Y3o+WKcnOFRgdjn02MSAlFFFFAH7n0UisHUMpDKRkEdDS0UUUUAFFFFFFFFABRRRR&#10;RRRQAUUUUUUUUAFFFFFFFFABRRRRRRRQAUUUUUUUUAFFFFFFFFABRRRRRRRQAUUUUUUUUAFFFFFF&#10;FFABX8/v/BSP9oZf2gv2mtam027Nz4Y8Nr/YmlFGJjkEbEzTAZwd8pfDDqix56Cv0/8A+Cln7XEP&#10;7OPwan0LRbwJ498VQyWmnpE37yztyCst2fTAO1D/AHzkZ2NX4NUUUUUAfr5/wRW+C40X4feMPife&#10;wFbvW7oaRp7uoyLWDDSsp9HlYKR629fpZXzH/wAE1H0dv2JvhmuiujwJbXIuNpOVuftUxmDZ5zvL&#10;e2MY4xX05RRRRQAUUUUUUUUAFFFFFFFFABRRRRRRRQAV+G3/AAV2+Dw+HX7Uj+JbSB49M8ZWEeo7&#10;vl2C7j/czooHPRIpDnqZjg9h+5Nfl/8A8FxItLbwv8J5JDH/AG0t5qCwjed/kFIPM+XOCNyxckcd&#10;upoooooA/JevVP2Xvjdefs7/AB48IeO7ZpDbadeKuoQR5Jns5PkuI8ZAJMbMVzwGCntXldFFFFFA&#10;H9TmjaxZeIdIsdV025jvdOvoI7m2uYTlJonUMjqe4KkEfWrlfmz/AMEjf2v7fxZ4QT4LeKL9U1/R&#10;kaTw/JMcG7sh8zQBieXiJJA7xkADEZNfpNRRRRQAUUUUUUUUAfnh+0H/AMFhfDvwq8ZeJfB/hr4f&#10;apruu6FqlzpN1cardx2dsJYJHid4/L81pF3JwDsJBycHivzR/aZ/a/8AiN+1brltd+M9Rhj0yyZm&#10;sNE06MxWdqW4JCklnbHG9yx7AgcV/R7RRRRRQB/KvXoHwO+O/jL9nbx7a+LvBOqHT9UhUxSxyDfB&#10;dRH70UyZw6HAOOoIBBBAI/poooooooA/Lf4df8FvdPktki8efDO5guFVd154dvlkSRv4sQzBSg9P&#10;3jdfbJ+5v2W/2ofDH7Wnw9vvF/hTTtW0ywstTk0qWHWYoo5TMkUUpKiORwV2zIASQcg8dCfYqKKK&#10;KKACiiiiiiigAooooooooAK+Dfi9/wAFffht8LfGninwlF4M8Vatrnh/UrnSpy620FtJNBK8TlJB&#10;K7bCycEoDg8gdK+8qKKKKKAP5+f2wv8AgoD45/a5jtNIvLK38K+DrSX7RFodjM0vnSgECSeUgeYV&#10;ycAKqjPQnmvl2v6qKKKKKKAP5V6K/qoooooooA/CT9l7/gqP8Tf2edFtPDer20PxC8JWieXbWWp3&#10;LRXdqg+7HFc4YhB0Cur4GAu0DFfo7+y5/wAFLfAn7UfxBtPBGl+GPEWieIJ7WW63XiwPaKI1y48x&#10;ZN2fT5Ofavr6iiiiigAooooooooAKKKKKKKKACiiiiiiigAooooooooAKKKKKKKKACiiiiiiigAo&#10;oooooooAKKKKKKKKACiiiiiiigDn/iF41sfhr4A8S+L9TiuJ9N0DTLnVbqK0VWmeKCJpXVAzKCxV&#10;CACQM4yR1r8xPix/wW3mngubT4bfDz7M7JiLVfEt0GZGOf8Al2i44GCD5vXqOOf1booooooA/mE+&#10;KnxX8V/Gvxtf+LfGmsz65rt6R5lxMAoVRwqIigKiAdFUAD8TXJV/VRRRRRRQB/O/+yh+3L8Q/wBk&#10;m7urfw89trPhm9lEt3oGp7jAz4wZImUgxSEYBYZBwNytgY++PCH/AAW68C3djGfFPw48Q6VedHTS&#10;LqC9j69Q0hhPI5xjjpk9a/SiiiiiigDn/h741sfiV4A8NeL9MiuINN1/TLbVbWK7VVmSKeJZUVwr&#10;MAwVwCASM5wT1roKKKKKKKACiiiiiiigArn/AIheNbH4a+APEvi/U4rifTdA0y51W6itFVpnigia&#10;V1QMygsVQgAkDOMkda6CiiiiigD80/HH/BbnwVa6fJ/wh3w61/U748J/blxBZxrz1PlNMTxzjj0z&#10;3r81f2jP2kPGf7UHxCl8W+MruJpxH5FnYWilLWxhBJEcSkk4ySSSSSTyemP6VqKKKKKAP5V6K/qo&#10;ooooooA/li0fWL/w9qtpqel31zpupWkqzW15ZytFNDIpyro6kFWB5BByK/Rb4E/8FnvF/hTTrXSv&#10;id4Wh8ZxxYQ61psws7zaB96SPaY5W+nl/iev7D0UUUUUAeF/so/tfeE/2vfDmt6v4V0rWtJj0e4j&#10;tbmLWIoUJd1LAoY5HyMDvj6UV7pRRRRRQAUUUUUUUUAFFFFFFFFABRRRRRRRQAUUUUUUUUAFFFFF&#10;FFFABRRRRRRRQAUUUUUUUUAFFFFFFFFABRRRRRRRQAUUUUUUUUAFFFFFFFFABRRRRRRRQAUUUUUU&#10;UUAFFFFFFFFABRRRRRRRQAUUUUUUUUAFFFFFFFFABRRRRRRRQAUUUUUUUUAFFFFFFFFABRRRRRRR&#10;QAUUUUUUUUAFFFFFFFFABRRRRRRRQAUUUUUUUUAFFFFFFFFABRRRRRRRQAUUUUUUUUAFFFFFFFFA&#10;BRRRRRRRQAUUUUUUVLaQPdXUMMYUySOqKGIAJJwMk9BVRi5SUV1E2krsKKKKior6H8b2U+p678RZ&#10;Jbeya5fT7SCU22jyWtqCbe3ktbWyjmAlgZRDLgNzJHDnYuDj54IIODwai+umzSa9Hf8Ay811TJhL&#10;njzbNOzXZ2T/ACaCivmPT5dJPxG+Dfj3RLLw3oqeM7uRJdVNkq694g05tBmuoZLufbEY9skKmSAr&#10;MpMdu+9CuyvpyiiiimWFFFFFFFFABRRRRRRRQAUUUUUUUUAFFFFFFFFABRRRRRRRQAUUUUUUUUAF&#10;FFFFFFFABRRRRRRRQAUUUUUUUUAFFFFFFFFABRRRRRRRQAUUUUUUUUAFFFFFFFFABRRRRRRRQAUU&#10;UUUUUUAFFFFFFFFABRRRWj4b8Oal4v8AEGnaJo9o99quoTpbWttGQDJIxwoySAOT1JAHepk0GH7H&#10;rdy2qWhi090ihKN815Iz4Hlxttk2bFkcuUwu1Vba0iA9D8GbFdT8eWdqLnTrSVxvSbVrhYLUBCJJ&#10;BK7EKFaJJFwx2ndg8E16BpMtxrf7PfxVXxt9oF/peuW13plxe26/aG1i4k2XkbysnmbmghZ3TcBm&#10;FSwJC1nVbhFcu+j+XNZ+X/DryvMW3LXbb8N/T/KXYZLIIYnkYMVQFjtUscD0A5P0FeWfCX4/f8Le&#10;8Ua9pVt8N/iB4WsdJzjXPFuh/wBl2d785VPs6yyCd9wDPzENqgb9jMqtoftARXcnwyne2vP7Nt7f&#10;VNKutRvTemyFtp0Wo20l/KZwyGIJapOxcMCACQa0/D3w30TwN4lWfwtplt4dsL1bmbUdN0u2S2tL&#10;q4doj9rkREwZxs27sgurncW8tNvg9FFFaFHZ0UUUUUUUAFFFFFFFFABRRRRRRRQAUUUUUUUUAFFF&#10;FFFFFABRRRRRRRQAUUUUUUUUAFFFFFFFFABRRRWwnjPxBHYzWS67qS2c8rzy24u5BHJI7RO7sucF&#10;maCBiTyTDGTyi4x6KKP6/UFpojmLf4XeDLP7V5HhHQoPteqLrlx5emwr52oq4dbx8L804cBhKfnB&#10;AOc109FFFFFFABRRRRRRRQAUUUUUUUUAFFFFFFFFABRRRRRRRQAUUUUUUUUAFFFFFFFFABRRRRRR&#10;RQAUUUUUUUUAFFFFFFFFABRRRRRRRQAUUUUUUUUAFFFFFFFFABRRRRRRRQAUUUUUUUUAFFFFFFFF&#10;ABRRRRRRRQAUUUU6KV4JUlido5EYMrocFSOhB7GpHvbh7OK0aeVrWKR5Y4C5KI7BQ7BegJCICe+1&#10;fQUUUPW1w2Cuf8FfD3wr8NdKl0zwh4Z0fwrpssxuZLPRLCKzheUqqmQpGqgsVRBuxnCgdhRRUNFF&#10;FAHQUUUUUUUUAFFFFFFFFABRRRRRRRQAUUUUUUUUAFFFFf/ZUEsBAi0AFAAGAAgAAAAhACsQ28AK&#10;AQAAFAIAABMAAAAAAAAAAAAAAAAAAAAAAFtDb250ZW50X1R5cGVzXS54bWxQSwECLQAUAAYACAAA&#10;ACEAOP0h/9YAAACUAQAACwAAAAAAAAAAAAAAAAA7AQAAX3JlbHMvLnJlbHNQSwECLQAUAAYACAAA&#10;ACEAhQ2b4vYCAACmCAAADgAAAAAAAAAAAAAAAAA6AgAAZHJzL2Uyb0RvYy54bWxQSwECLQAUAAYA&#10;CAAAACEAN53BGLoAAAAhAQAAGQAAAAAAAAAAAAAAAABcBQAAZHJzL19yZWxzL2Uyb0RvYy54bWwu&#10;cmVsc1BLAQItABQABgAIAAAAIQAbjL2v3QAAAAUBAAAPAAAAAAAAAAAAAAAAAE0GAABkcnMvZG93&#10;bnJldi54bWxQSwECLQAKAAAAAAAAACEABn2QB+woAADsKAAAFAAAAAAAAAAAAAAAAABXBwAAZHJz&#10;L21lZGlhL2ltYWdlMS5qcGdQSwUGAAAAAAYABgB8AQAAdTAAAAAA&#10;">
                <v:shape id="Picture 139078" o:spid="_x0000_s2123" type="#_x0000_t75" style="position:absolute;width:38709;height:1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PPxQAAAN8AAAAPAAAAZHJzL2Rvd25yZXYueG1sRE/NSsNA&#10;EL4LfYdlCl7EblRQG7stteDPRaQ1DzBkJ9m12dmQXZvo0zsHwePH97/aTKFTJxqSj2zgalGAIq6j&#10;9dwaqD6eLu9BpYxssYtMBr4pwWY9O1thaePIezodcqskhFOJBlzOfal1qh0FTIvYEwvXxCFgFji0&#10;2g44Snjo9HVR3OqAnqXBYU87R/Xx8BUM7H660Tr/vHx/u/D7x+azemlcZcz5fNo+gMo05X/xn/vV&#10;yvybZXEng+WPANDrXwAAAP//AwBQSwECLQAUAAYACAAAACEA2+H2y+4AAACFAQAAEwAAAAAAAAAA&#10;AAAAAAAAAAAAW0NvbnRlbnRfVHlwZXNdLnhtbFBLAQItABQABgAIAAAAIQBa9CxbvwAAABUBAAAL&#10;AAAAAAAAAAAAAAAAAB8BAABfcmVscy8ucmVsc1BLAQItABQABgAIAAAAIQAtBhPPxQAAAN8AAAAP&#10;AAAAAAAAAAAAAAAAAAcCAABkcnMvZG93bnJldi54bWxQSwUGAAAAAAMAAwC3AAAA+QIAAAAA&#10;">
                  <v:imagedata r:id="rId223" o:title=""/>
                </v:shape>
                <v:rect id="Rectangle 139080" o:spid="_x0000_s2124" style="position:absolute;left:5646;top:14124;width:114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anrxAAAAN8AAAAPAAAAZHJzL2Rvd25yZXYueG1sRE9Na8JA&#10;EL0X+h+WEXqrGyuUJLqKtIoeWy1Yb0N2TILZ2ZBdTdpf3zkUPD7e93w5uEbdqAu1ZwOTcQKKuPC2&#10;5tLA12HznIIKEdli45kM/FCA5eLxYY659T1/0m0fSyUhHHI0UMXY5lqHoiKHYexbYuHOvnMYBXal&#10;th32Eu4a/ZIkr9phzdJQYUtvFRWX/dUZ2Kbt6nvnf/uyWZ+2x49j9n7IojFPo2E1AxVpiHfxv3tn&#10;Zf40S1J5IH8EgF78AQAA//8DAFBLAQItABQABgAIAAAAIQDb4fbL7gAAAIUBAAATAAAAAAAAAAAA&#10;AAAAAAAAAABbQ29udGVudF9UeXBlc10ueG1sUEsBAi0AFAAGAAgAAAAhAFr0LFu/AAAAFQEAAAsA&#10;AAAAAAAAAAAAAAAAHwEAAF9yZWxzLy5yZWxzUEsBAi0AFAAGAAgAAAAhAIfFqe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v:textbox>
                </v:rect>
                <v:rect id="Rectangle 139082" o:spid="_x0000_s2125" style="position:absolute;left:31531;top:14238;width:115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IHxQAAAN8AAAAPAAAAZHJzL2Rvd25yZXYueG1sRE9Na8JA&#10;EL0L/Q/LFHrTTRVKkmYj0ip6VFOwvQ3ZaRKanQ3Z1aT99a4g9Ph439lyNK24UO8aywqeZxEI4tLq&#10;hisFH8VmGoNwHllja5kU/JKDZf4wyTDVduADXY6+EiGEXYoKau+7VEpX1mTQzWxHHLhv2xv0AfaV&#10;1D0OIdy0ch5FL9Jgw6Ghxo7eaip/jmejYBt3q8+d/Ruqdv21Pe1PyXuReKWeHsfVKwhPo/8X3907&#10;HeYvkiiew+1PACDzKwAAAP//AwBQSwECLQAUAAYACAAAACEA2+H2y+4AAACFAQAAEwAAAAAAAAAA&#10;AAAAAAAAAAAAW0NvbnRlbnRfVHlwZXNdLnhtbFBLAQItABQABgAIAAAAIQBa9CxbvwAAABUBAAAL&#10;AAAAAAAAAAAAAAAAAB8BAABfcmVscy8ucmVsc1BLAQItABQABgAIAAAAIQAYW5IH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б</w:t>
                        </w:r>
                      </w:p>
                    </w:txbxContent>
                  </v:textbox>
                </v:rect>
                <w10:anchorlock/>
              </v:group>
            </w:pict>
          </mc:Fallback>
        </mc:AlternateContent>
      </w:r>
    </w:p>
    <w:p w:rsidR="00FD629C" w:rsidRDefault="0030376C">
      <w:pPr>
        <w:spacing w:after="8" w:line="259" w:lineRule="auto"/>
        <w:ind w:left="1213" w:right="1148" w:firstLine="0"/>
        <w:jc w:val="right"/>
      </w:pPr>
      <w:r>
        <w:lastRenderedPageBreak/>
        <w:t xml:space="preserve"> </w:t>
      </w:r>
    </w:p>
    <w:p w:rsidR="00FD629C" w:rsidRDefault="0030376C">
      <w:pPr>
        <w:spacing w:after="951" w:line="235" w:lineRule="auto"/>
        <w:ind w:left="339" w:right="346" w:firstLine="725"/>
        <w:jc w:val="left"/>
      </w:pPr>
      <w:r>
        <w:rPr>
          <w:rFonts w:ascii="Franklin Gothic" w:eastAsia="Franklin Gothic" w:hAnsi="Franklin Gothic" w:cs="Franklin Gothic"/>
          <w:sz w:val="25"/>
        </w:rPr>
        <w:t>Рис. 12.3.</w:t>
      </w:r>
      <w:r>
        <w:rPr>
          <w:sz w:val="25"/>
        </w:rPr>
        <w:t xml:space="preserve"> </w:t>
      </w:r>
      <w:r>
        <w:rPr>
          <w:rFonts w:ascii="Franklin Gothic Book" w:eastAsia="Franklin Gothic Book" w:hAnsi="Franklin Gothic Book" w:cs="Franklin Gothic Book"/>
          <w:sz w:val="25"/>
        </w:rPr>
        <w:t xml:space="preserve">Пример практической реализации метода НЗБ: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xml:space="preserve"> – не модифицированный символ-контейнер; </w:t>
      </w:r>
      <w:r>
        <w:rPr>
          <w:rFonts w:ascii="Franklin Gothic Book" w:eastAsia="Franklin Gothic Book" w:hAnsi="Franklin Gothic Book" w:cs="Franklin Gothic Book"/>
          <w:i/>
          <w:sz w:val="25"/>
        </w:rPr>
        <w:t>б</w:t>
      </w:r>
      <w:r>
        <w:rPr>
          <w:rFonts w:ascii="Franklin Gothic Book" w:eastAsia="Franklin Gothic Book" w:hAnsi="Franklin Gothic Book" w:cs="Franklin Gothic Book"/>
          <w:sz w:val="25"/>
        </w:rPr>
        <w:t xml:space="preserve"> – модифицированный  символ-контейнер (со встроенным секретным сообщением «111»)</w:t>
      </w:r>
      <w:r>
        <w:rPr>
          <w:i/>
          <w:sz w:val="25"/>
        </w:rPr>
        <w:t xml:space="preserve"> </w:t>
      </w:r>
    </w:p>
    <w:p w:rsidR="00FD629C" w:rsidRDefault="0030376C">
      <w:pPr>
        <w:spacing w:after="0" w:line="259" w:lineRule="auto"/>
        <w:ind w:left="215" w:firstLine="0"/>
        <w:jc w:val="center"/>
      </w:pPr>
      <w:r>
        <w:rPr>
          <w:sz w:val="102"/>
        </w:rPr>
        <w:t xml:space="preserve">А  </w:t>
      </w:r>
      <w:r>
        <w:rPr>
          <w:color w:val="010101"/>
          <w:sz w:val="102"/>
        </w:rPr>
        <w:t xml:space="preserve">А  </w:t>
      </w:r>
      <w:r>
        <w:rPr>
          <w:color w:val="020202"/>
          <w:sz w:val="102"/>
        </w:rPr>
        <w:t xml:space="preserve">А  </w:t>
      </w:r>
      <w:r>
        <w:rPr>
          <w:color w:val="040404"/>
          <w:sz w:val="102"/>
        </w:rPr>
        <w:t xml:space="preserve">А  </w:t>
      </w:r>
      <w:r>
        <w:rPr>
          <w:color w:val="080808"/>
          <w:sz w:val="102"/>
        </w:rPr>
        <w:t xml:space="preserve">А  </w:t>
      </w:r>
      <w:r>
        <w:rPr>
          <w:color w:val="101010"/>
          <w:sz w:val="102"/>
        </w:rPr>
        <w:t>А</w:t>
      </w:r>
      <w:r>
        <w:rPr>
          <w:color w:val="080808"/>
          <w:sz w:val="102"/>
        </w:rPr>
        <w:t xml:space="preserve"> </w:t>
      </w:r>
    </w:p>
    <w:p w:rsidR="00FD629C" w:rsidRDefault="0030376C">
      <w:pPr>
        <w:spacing w:after="0" w:line="259" w:lineRule="auto"/>
        <w:ind w:left="215" w:firstLine="0"/>
        <w:jc w:val="center"/>
      </w:pPr>
      <w:r>
        <w:rPr>
          <w:color w:val="181817"/>
          <w:sz w:val="102"/>
        </w:rPr>
        <w:t xml:space="preserve">А  </w:t>
      </w:r>
      <w:r>
        <w:rPr>
          <w:color w:val="171717"/>
          <w:sz w:val="102"/>
        </w:rPr>
        <w:t xml:space="preserve">А  </w:t>
      </w:r>
      <w:r>
        <w:rPr>
          <w:color w:val="181717"/>
          <w:sz w:val="102"/>
        </w:rPr>
        <w:t xml:space="preserve">А  </w:t>
      </w:r>
      <w:r>
        <w:rPr>
          <w:color w:val="161616"/>
          <w:sz w:val="102"/>
        </w:rPr>
        <w:t xml:space="preserve">А  </w:t>
      </w:r>
      <w:r>
        <w:rPr>
          <w:color w:val="1D1E1A"/>
          <w:sz w:val="102"/>
        </w:rPr>
        <w:t xml:space="preserve">А  </w:t>
      </w:r>
      <w:r>
        <w:rPr>
          <w:color w:val="131513"/>
          <w:sz w:val="102"/>
        </w:rPr>
        <w:t>А</w:t>
      </w:r>
      <w:r>
        <w:rPr>
          <w:color w:val="101311"/>
          <w:sz w:val="102"/>
        </w:rPr>
        <w:t xml:space="preserve"> </w:t>
      </w:r>
    </w:p>
    <w:p w:rsidR="00FD629C" w:rsidRDefault="0030376C">
      <w:pPr>
        <w:spacing w:after="0" w:line="259" w:lineRule="auto"/>
        <w:ind w:left="215" w:firstLine="0"/>
        <w:jc w:val="center"/>
      </w:pPr>
      <w:r>
        <w:rPr>
          <w:color w:val="E53B30"/>
          <w:sz w:val="102"/>
        </w:rPr>
        <w:t xml:space="preserve">А  А  </w:t>
      </w:r>
      <w:r>
        <w:rPr>
          <w:color w:val="E43B30"/>
          <w:sz w:val="102"/>
        </w:rPr>
        <w:t xml:space="preserve">А  А  А  </w:t>
      </w:r>
      <w:r>
        <w:rPr>
          <w:color w:val="E33B30"/>
          <w:sz w:val="102"/>
        </w:rPr>
        <w:t xml:space="preserve">А </w:t>
      </w:r>
    </w:p>
    <w:p w:rsidR="00FD629C" w:rsidRDefault="0030376C">
      <w:pPr>
        <w:spacing w:after="0" w:line="259" w:lineRule="auto"/>
        <w:ind w:left="215" w:firstLine="0"/>
        <w:jc w:val="center"/>
      </w:pPr>
      <w:r>
        <w:rPr>
          <w:color w:val="646464"/>
          <w:sz w:val="102"/>
        </w:rPr>
        <w:t xml:space="preserve">А  </w:t>
      </w:r>
      <w:r>
        <w:rPr>
          <w:color w:val="6D6D6E"/>
          <w:sz w:val="102"/>
        </w:rPr>
        <w:t xml:space="preserve">А  </w:t>
      </w:r>
      <w:r>
        <w:rPr>
          <w:color w:val="5F5F5F"/>
          <w:sz w:val="102"/>
        </w:rPr>
        <w:t xml:space="preserve">А  </w:t>
      </w:r>
      <w:r>
        <w:rPr>
          <w:color w:val="6F7160"/>
          <w:sz w:val="102"/>
        </w:rPr>
        <w:t xml:space="preserve">А  </w:t>
      </w:r>
      <w:r>
        <w:rPr>
          <w:color w:val="646970"/>
          <w:sz w:val="102"/>
        </w:rPr>
        <w:t xml:space="preserve">А  </w:t>
      </w:r>
      <w:r>
        <w:rPr>
          <w:color w:val="5A5A5A"/>
          <w:sz w:val="102"/>
        </w:rPr>
        <w:t>А</w:t>
      </w:r>
      <w:r>
        <w:rPr>
          <w:color w:val="101311"/>
          <w:sz w:val="102"/>
        </w:rPr>
        <w:t xml:space="preserve"> </w:t>
      </w:r>
    </w:p>
    <w:p w:rsidR="00FD629C" w:rsidRDefault="0030376C">
      <w:pPr>
        <w:spacing w:after="328" w:line="259" w:lineRule="auto"/>
        <w:ind w:left="164" w:right="162" w:hanging="10"/>
        <w:jc w:val="center"/>
      </w:pPr>
      <w:r>
        <w:rPr>
          <w:rFonts w:ascii="Franklin Gothic" w:eastAsia="Franklin Gothic" w:hAnsi="Franklin Gothic" w:cs="Franklin Gothic"/>
          <w:sz w:val="25"/>
        </w:rPr>
        <w:t>Рис. 12.4.</w:t>
      </w:r>
      <w:r>
        <w:t xml:space="preserve"> </w:t>
      </w:r>
      <w:r>
        <w:rPr>
          <w:rFonts w:ascii="Franklin Gothic Book" w:eastAsia="Franklin Gothic Book" w:hAnsi="Franklin Gothic Book" w:cs="Franklin Gothic Book"/>
          <w:sz w:val="25"/>
        </w:rPr>
        <w:t>Одинаковый символ (А) с различной кодировкой цвета</w:t>
      </w:r>
      <w:r>
        <w:rPr>
          <w:sz w:val="25"/>
        </w:rPr>
        <w:t xml:space="preserve"> </w:t>
      </w:r>
    </w:p>
    <w:p w:rsidR="00FD629C" w:rsidRDefault="0030376C">
      <w:pPr>
        <w:ind w:left="-12" w:right="9"/>
      </w:pPr>
      <w:r>
        <w:t>Подчеркнем, что именно визуальный анализ графического объекта является основой наиболее часто используемой (прежде всего в</w:t>
      </w:r>
      <w:r>
        <w:rPr>
          <w:rFonts w:ascii="Calibri" w:eastAsia="Calibri" w:hAnsi="Calibri" w:cs="Calibri"/>
          <w:sz w:val="23"/>
        </w:rPr>
        <w:t xml:space="preserve"> </w:t>
      </w:r>
      <w:r>
        <w:t xml:space="preserve">силу трудозатрат) методики стеганографического анализа. </w:t>
      </w:r>
    </w:p>
    <w:p w:rsidR="00FD629C" w:rsidRDefault="0030376C">
      <w:pPr>
        <w:spacing w:after="0" w:line="259" w:lineRule="auto"/>
        <w:ind w:left="541" w:firstLine="0"/>
        <w:jc w:val="left"/>
      </w:pPr>
      <w:r>
        <w:t xml:space="preserve"> </w:t>
      </w:r>
    </w:p>
    <w:p w:rsidR="00FD629C" w:rsidRDefault="0030376C">
      <w:pPr>
        <w:spacing w:after="0" w:line="259" w:lineRule="auto"/>
        <w:ind w:left="10" w:right="7" w:hanging="10"/>
        <w:jc w:val="center"/>
      </w:pPr>
      <w:r>
        <w:rPr>
          <w:rFonts w:ascii="Franklin Gothic" w:eastAsia="Franklin Gothic" w:hAnsi="Franklin Gothic" w:cs="Franklin Gothic"/>
          <w:sz w:val="25"/>
        </w:rPr>
        <w:t xml:space="preserve">Цветовая кодировка символов на рис. 12.4 </w:t>
      </w:r>
    </w:p>
    <w:tbl>
      <w:tblPr>
        <w:tblStyle w:val="TableGrid"/>
        <w:tblW w:w="8534" w:type="dxa"/>
        <w:tblInd w:w="-1" w:type="dxa"/>
        <w:tblCellMar>
          <w:top w:w="47" w:type="dxa"/>
          <w:right w:w="4" w:type="dxa"/>
        </w:tblCellMar>
        <w:tblLook w:val="04A0" w:firstRow="1" w:lastRow="0" w:firstColumn="1" w:lastColumn="0" w:noHBand="0" w:noVBand="1"/>
      </w:tblPr>
      <w:tblGrid>
        <w:gridCol w:w="944"/>
        <w:gridCol w:w="1327"/>
        <w:gridCol w:w="1253"/>
        <w:gridCol w:w="1219"/>
        <w:gridCol w:w="1285"/>
        <w:gridCol w:w="1253"/>
        <w:gridCol w:w="1253"/>
      </w:tblGrid>
      <w:tr w:rsidR="00FD629C">
        <w:trPr>
          <w:trHeight w:val="320"/>
        </w:trPr>
        <w:tc>
          <w:tcPr>
            <w:tcW w:w="944" w:type="dxa"/>
            <w:vMerge w:val="restart"/>
            <w:tcBorders>
              <w:top w:val="single" w:sz="4" w:space="0" w:color="000000"/>
              <w:left w:val="single" w:sz="4" w:space="0" w:color="000000"/>
              <w:bottom w:val="single" w:sz="4" w:space="0" w:color="000000"/>
              <w:right w:val="single" w:sz="4" w:space="0" w:color="000000"/>
            </w:tcBorders>
            <w:vAlign w:val="center"/>
          </w:tcPr>
          <w:p w:rsidR="00FD629C" w:rsidRDefault="0030376C">
            <w:pPr>
              <w:spacing w:after="0" w:line="259" w:lineRule="auto"/>
              <w:ind w:left="92" w:firstLine="0"/>
            </w:pPr>
            <w:r>
              <w:rPr>
                <w:rFonts w:ascii="Franklin Gothic Book" w:eastAsia="Franklin Gothic Book" w:hAnsi="Franklin Gothic Book" w:cs="Franklin Gothic Book"/>
                <w:sz w:val="25"/>
              </w:rPr>
              <w:t xml:space="preserve">Строка </w:t>
            </w:r>
          </w:p>
        </w:tc>
        <w:tc>
          <w:tcPr>
            <w:tcW w:w="7590" w:type="dxa"/>
            <w:gridSpan w:val="6"/>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Столбец</w:t>
            </w:r>
          </w:p>
        </w:tc>
      </w:tr>
      <w:tr w:rsidR="00FD629C">
        <w:trPr>
          <w:trHeight w:val="320"/>
        </w:trPr>
        <w:tc>
          <w:tcPr>
            <w:tcW w:w="0" w:type="auto"/>
            <w:vMerge/>
            <w:tcBorders>
              <w:top w:val="nil"/>
              <w:left w:val="single" w:sz="4" w:space="0" w:color="000000"/>
              <w:bottom w:val="single" w:sz="4" w:space="0" w:color="000000"/>
              <w:right w:val="single" w:sz="4" w:space="0" w:color="000000"/>
            </w:tcBorders>
          </w:tcPr>
          <w:p w:rsidR="00FD629C" w:rsidRDefault="00FD629C">
            <w:pPr>
              <w:spacing w:after="160" w:line="259" w:lineRule="auto"/>
              <w:ind w:left="0" w:firstLine="0"/>
              <w:jc w:val="left"/>
            </w:pPr>
          </w:p>
        </w:tc>
        <w:tc>
          <w:tcPr>
            <w:tcW w:w="13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jc w:val="center"/>
            </w:pPr>
            <w:r>
              <w:rPr>
                <w:rFonts w:ascii="Franklin Gothic Book" w:eastAsia="Franklin Gothic Book" w:hAnsi="Franklin Gothic Book" w:cs="Franklin Gothic Book"/>
                <w:sz w:val="25"/>
              </w:rPr>
              <w:t xml:space="preserve">1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2 </w:t>
            </w:r>
          </w:p>
        </w:tc>
        <w:tc>
          <w:tcPr>
            <w:tcW w:w="121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3</w:t>
            </w:r>
          </w:p>
        </w:tc>
        <w:tc>
          <w:tcPr>
            <w:tcW w:w="12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 w:firstLine="0"/>
              <w:jc w:val="center"/>
            </w:pPr>
            <w:r>
              <w:rPr>
                <w:rFonts w:ascii="Franklin Gothic Book" w:eastAsia="Franklin Gothic Book" w:hAnsi="Franklin Gothic Book" w:cs="Franklin Gothic Book"/>
                <w:sz w:val="25"/>
              </w:rPr>
              <w:t>4</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5</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firstLine="0"/>
              <w:jc w:val="center"/>
            </w:pPr>
            <w:r>
              <w:rPr>
                <w:rFonts w:ascii="Franklin Gothic Book" w:eastAsia="Franklin Gothic Book" w:hAnsi="Franklin Gothic Book" w:cs="Franklin Gothic Book"/>
                <w:sz w:val="25"/>
              </w:rPr>
              <w:t xml:space="preserve">6 </w:t>
            </w:r>
          </w:p>
        </w:tc>
      </w:tr>
      <w:tr w:rsidR="00FD629C">
        <w:trPr>
          <w:trHeight w:val="389"/>
        </w:trPr>
        <w:tc>
          <w:tcPr>
            <w:tcW w:w="9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 w:firstLine="0"/>
              <w:jc w:val="center"/>
            </w:pPr>
            <w:r>
              <w:rPr>
                <w:rFonts w:ascii="Franklin Gothic Book" w:eastAsia="Franklin Gothic Book" w:hAnsi="Franklin Gothic Book" w:cs="Franklin Gothic Book"/>
                <w:sz w:val="25"/>
              </w:rPr>
              <w:t xml:space="preserve">1 </w:t>
            </w:r>
          </w:p>
        </w:tc>
        <w:tc>
          <w:tcPr>
            <w:tcW w:w="13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0, 0, 0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1, 1, 1 </w:t>
            </w:r>
          </w:p>
        </w:tc>
        <w:tc>
          <w:tcPr>
            <w:tcW w:w="121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2, 2, 2 </w:t>
            </w:r>
          </w:p>
        </w:tc>
        <w:tc>
          <w:tcPr>
            <w:tcW w:w="12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jc w:val="center"/>
            </w:pPr>
            <w:r>
              <w:rPr>
                <w:rFonts w:ascii="Franklin Gothic Book" w:eastAsia="Franklin Gothic Book" w:hAnsi="Franklin Gothic Book" w:cs="Franklin Gothic Book"/>
                <w:sz w:val="25"/>
              </w:rPr>
              <w:t xml:space="preserve">4, 4, 4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8, 8, 8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94" w:firstLine="0"/>
            </w:pPr>
            <w:r>
              <w:rPr>
                <w:rFonts w:ascii="Franklin Gothic Book" w:eastAsia="Franklin Gothic Book" w:hAnsi="Franklin Gothic Book" w:cs="Franklin Gothic Book"/>
                <w:sz w:val="25"/>
              </w:rPr>
              <w:t>16, 16, 16</w:t>
            </w:r>
          </w:p>
        </w:tc>
      </w:tr>
      <w:tr w:rsidR="00FD629C">
        <w:trPr>
          <w:trHeight w:val="388"/>
        </w:trPr>
        <w:tc>
          <w:tcPr>
            <w:tcW w:w="9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 w:firstLine="0"/>
              <w:jc w:val="center"/>
            </w:pPr>
            <w:r>
              <w:rPr>
                <w:rFonts w:ascii="Franklin Gothic Book" w:eastAsia="Franklin Gothic Book" w:hAnsi="Franklin Gothic Book" w:cs="Franklin Gothic Book"/>
                <w:sz w:val="25"/>
              </w:rPr>
              <w:t xml:space="preserve">2 </w:t>
            </w:r>
          </w:p>
        </w:tc>
        <w:tc>
          <w:tcPr>
            <w:tcW w:w="13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0, 1, 2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0, 2, 1 </w:t>
            </w:r>
          </w:p>
        </w:tc>
        <w:tc>
          <w:tcPr>
            <w:tcW w:w="121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 w:firstLine="0"/>
              <w:jc w:val="center"/>
            </w:pPr>
            <w:r>
              <w:rPr>
                <w:rFonts w:ascii="Franklin Gothic Book" w:eastAsia="Franklin Gothic Book" w:hAnsi="Franklin Gothic Book" w:cs="Franklin Gothic Book"/>
                <w:sz w:val="25"/>
              </w:rPr>
              <w:t xml:space="preserve">0, 2, 0 </w:t>
            </w:r>
          </w:p>
        </w:tc>
        <w:tc>
          <w:tcPr>
            <w:tcW w:w="12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 w:firstLine="0"/>
              <w:jc w:val="center"/>
            </w:pPr>
            <w:r>
              <w:rPr>
                <w:rFonts w:ascii="Franklin Gothic Book" w:eastAsia="Franklin Gothic Book" w:hAnsi="Franklin Gothic Book" w:cs="Franklin Gothic Book"/>
                <w:sz w:val="25"/>
              </w:rPr>
              <w:t xml:space="preserve">4, 2, 1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00" w:firstLine="0"/>
              <w:jc w:val="left"/>
            </w:pPr>
            <w:r>
              <w:rPr>
                <w:rFonts w:ascii="Franklin Gothic Book" w:eastAsia="Franklin Gothic Book" w:hAnsi="Franklin Gothic Book" w:cs="Franklin Gothic Book"/>
                <w:sz w:val="25"/>
              </w:rPr>
              <w:t xml:space="preserve">4, 8, 16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01" w:firstLine="0"/>
              <w:jc w:val="left"/>
            </w:pPr>
            <w:r>
              <w:rPr>
                <w:rFonts w:ascii="Franklin Gothic Book" w:eastAsia="Franklin Gothic Book" w:hAnsi="Franklin Gothic Book" w:cs="Franklin Gothic Book"/>
                <w:sz w:val="25"/>
              </w:rPr>
              <w:t xml:space="preserve">16, 8, 4 </w:t>
            </w:r>
          </w:p>
        </w:tc>
      </w:tr>
      <w:tr w:rsidR="00FD629C">
        <w:trPr>
          <w:trHeight w:val="388"/>
        </w:trPr>
        <w:tc>
          <w:tcPr>
            <w:tcW w:w="9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 w:firstLine="0"/>
              <w:jc w:val="center"/>
            </w:pPr>
            <w:r>
              <w:rPr>
                <w:rFonts w:ascii="Franklin Gothic Book" w:eastAsia="Franklin Gothic Book" w:hAnsi="Franklin Gothic Book" w:cs="Franklin Gothic Book"/>
                <w:sz w:val="25"/>
              </w:rPr>
              <w:t xml:space="preserve">3 </w:t>
            </w:r>
          </w:p>
        </w:tc>
        <w:tc>
          <w:tcPr>
            <w:tcW w:w="13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63" w:firstLine="0"/>
              <w:jc w:val="left"/>
            </w:pPr>
            <w:r>
              <w:rPr>
                <w:rFonts w:ascii="Franklin Gothic Book" w:eastAsia="Franklin Gothic Book" w:hAnsi="Franklin Gothic Book" w:cs="Franklin Gothic Book"/>
                <w:sz w:val="25"/>
              </w:rPr>
              <w:t>255, 0, 0</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5" w:firstLine="0"/>
              <w:jc w:val="left"/>
            </w:pPr>
            <w:r>
              <w:rPr>
                <w:rFonts w:ascii="Franklin Gothic Book" w:eastAsia="Franklin Gothic Book" w:hAnsi="Franklin Gothic Book" w:cs="Franklin Gothic Book"/>
                <w:sz w:val="25"/>
              </w:rPr>
              <w:t xml:space="preserve">255, 1, 1 </w:t>
            </w:r>
          </w:p>
        </w:tc>
        <w:tc>
          <w:tcPr>
            <w:tcW w:w="121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07" w:firstLine="0"/>
              <w:jc w:val="left"/>
            </w:pPr>
            <w:r>
              <w:rPr>
                <w:rFonts w:ascii="Franklin Gothic Book" w:eastAsia="Franklin Gothic Book" w:hAnsi="Franklin Gothic Book" w:cs="Franklin Gothic Book"/>
                <w:sz w:val="25"/>
              </w:rPr>
              <w:t>254, 1, 1</w:t>
            </w:r>
          </w:p>
        </w:tc>
        <w:tc>
          <w:tcPr>
            <w:tcW w:w="12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42" w:firstLine="0"/>
              <w:jc w:val="left"/>
            </w:pPr>
            <w:r>
              <w:rPr>
                <w:rFonts w:ascii="Franklin Gothic Book" w:eastAsia="Franklin Gothic Book" w:hAnsi="Franklin Gothic Book" w:cs="Franklin Gothic Book"/>
                <w:sz w:val="25"/>
              </w:rPr>
              <w:t>253, 2, 2</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5" w:firstLine="0"/>
              <w:jc w:val="left"/>
            </w:pPr>
            <w:r>
              <w:rPr>
                <w:rFonts w:ascii="Franklin Gothic Book" w:eastAsia="Franklin Gothic Book" w:hAnsi="Franklin Gothic Book" w:cs="Franklin Gothic Book"/>
                <w:sz w:val="25"/>
              </w:rPr>
              <w:t xml:space="preserve">252, 4, 4 </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124" w:firstLine="0"/>
              <w:jc w:val="left"/>
            </w:pPr>
            <w:r>
              <w:rPr>
                <w:rFonts w:ascii="Franklin Gothic Book" w:eastAsia="Franklin Gothic Book" w:hAnsi="Franklin Gothic Book" w:cs="Franklin Gothic Book"/>
                <w:sz w:val="25"/>
              </w:rPr>
              <w:t>251, 8, 8</w:t>
            </w:r>
          </w:p>
        </w:tc>
      </w:tr>
      <w:tr w:rsidR="00FD629C">
        <w:trPr>
          <w:trHeight w:val="388"/>
        </w:trPr>
        <w:tc>
          <w:tcPr>
            <w:tcW w:w="9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 w:firstLine="0"/>
              <w:jc w:val="center"/>
            </w:pPr>
            <w:r>
              <w:rPr>
                <w:rFonts w:ascii="Franklin Gothic Book" w:eastAsia="Franklin Gothic Book" w:hAnsi="Franklin Gothic Book" w:cs="Franklin Gothic Book"/>
                <w:sz w:val="25"/>
              </w:rPr>
              <w:t xml:space="preserve">4 </w:t>
            </w:r>
          </w:p>
        </w:tc>
        <w:tc>
          <w:tcPr>
            <w:tcW w:w="13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0" w:firstLine="0"/>
            </w:pPr>
            <w:r>
              <w:rPr>
                <w:rFonts w:ascii="Franklin Gothic Book" w:eastAsia="Franklin Gothic Book" w:hAnsi="Franklin Gothic Book" w:cs="Franklin Gothic Book"/>
                <w:sz w:val="25"/>
              </w:rPr>
              <w:t>100, 100, 100</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31" w:firstLine="0"/>
            </w:pPr>
            <w:r>
              <w:rPr>
                <w:rFonts w:ascii="Franklin Gothic Book" w:eastAsia="Franklin Gothic Book" w:hAnsi="Franklin Gothic Book" w:cs="Franklin Gothic Book"/>
                <w:sz w:val="25"/>
              </w:rPr>
              <w:t>99, 100, 101</w:t>
            </w:r>
          </w:p>
        </w:tc>
        <w:tc>
          <w:tcPr>
            <w:tcW w:w="1219"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56" w:firstLine="0"/>
            </w:pPr>
            <w:r>
              <w:rPr>
                <w:rFonts w:ascii="Franklin Gothic Book" w:eastAsia="Franklin Gothic Book" w:hAnsi="Franklin Gothic Book" w:cs="Franklin Gothic Book"/>
                <w:sz w:val="25"/>
              </w:rPr>
              <w:t>95, 95, 95</w:t>
            </w:r>
          </w:p>
        </w:tc>
        <w:tc>
          <w:tcPr>
            <w:tcW w:w="1285"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6" w:firstLine="0"/>
            </w:pPr>
            <w:r>
              <w:rPr>
                <w:rFonts w:ascii="Franklin Gothic Book" w:eastAsia="Franklin Gothic Book" w:hAnsi="Franklin Gothic Book" w:cs="Franklin Gothic Book"/>
                <w:sz w:val="25"/>
              </w:rPr>
              <w:t>105, 110, 90</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1" w:firstLine="0"/>
            </w:pPr>
            <w:r>
              <w:rPr>
                <w:rFonts w:ascii="Franklin Gothic Book" w:eastAsia="Franklin Gothic Book" w:hAnsi="Franklin Gothic Book" w:cs="Franklin Gothic Book"/>
                <w:sz w:val="25"/>
              </w:rPr>
              <w:t>90, 100, 110</w:t>
            </w:r>
          </w:p>
        </w:tc>
        <w:tc>
          <w:tcPr>
            <w:tcW w:w="1253"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6" w:firstLine="0"/>
            </w:pPr>
            <w:r>
              <w:rPr>
                <w:rFonts w:ascii="Franklin Gothic Book" w:eastAsia="Franklin Gothic Book" w:hAnsi="Franklin Gothic Book" w:cs="Franklin Gothic Book"/>
                <w:sz w:val="25"/>
              </w:rPr>
              <w:t xml:space="preserve"> 90, 90, 90</w:t>
            </w:r>
          </w:p>
        </w:tc>
      </w:tr>
    </w:tbl>
    <w:p w:rsidR="00FD629C" w:rsidRDefault="0030376C">
      <w:pPr>
        <w:ind w:left="-12" w:right="9"/>
      </w:pPr>
      <w:r>
        <w:t xml:space="preserve">При этом проявляется еще одно важное обстоятельство: примерно в 50% случаев бит, который мы хотим записать, и бит в </w:t>
      </w:r>
      <w:r>
        <w:lastRenderedPageBreak/>
        <w:t xml:space="preserve">изображении-контейнере будут совпадать, и изменять ничего не нужно. </w:t>
      </w:r>
    </w:p>
    <w:p w:rsidR="00FD629C" w:rsidRDefault="0030376C">
      <w:pPr>
        <w:ind w:left="-12" w:right="9"/>
      </w:pPr>
      <w:r>
        <w:t xml:space="preserve">Понятно, что графические контейнеры в реальной стеганографии намного сложнее рассмотренных примеров. </w:t>
      </w:r>
    </w:p>
    <w:p w:rsidR="00FD629C" w:rsidRDefault="0030376C">
      <w:pPr>
        <w:ind w:left="-12" w:right="9"/>
      </w:pPr>
      <w:r>
        <w:t xml:space="preserve">Одним из простейших и понятных для решения наших задач является формат BMP (BitMaP) – одна из форм представления растровой графики. Изображение представляется в виде матрицы пикселей, где каждая точка характеризуется тремя параметрами: </w:t>
      </w:r>
      <w:r>
        <w:rPr>
          <w:i/>
        </w:rPr>
        <w:t>x</w:t>
      </w:r>
      <w:r>
        <w:t xml:space="preserve">-координатой, </w:t>
      </w:r>
      <w:r>
        <w:rPr>
          <w:i/>
        </w:rPr>
        <w:t>y</w:t>
      </w:r>
      <w:r>
        <w:t xml:space="preserve">-координатой и цветовым кодом на основе RGBмодели. Все операции графического ввода-вывода на экран монитора (принтер и на некоторые другие устройства) в конечном итоге осуществляются в этом формате. Для работы с этим форматом в ОС Windows предусмотрено много специальных функций и структур API, которые помогают производить все необходимые операции на достаточно высоком логическом уровне. </w:t>
      </w:r>
    </w:p>
    <w:p w:rsidR="00FD629C" w:rsidRDefault="0030376C">
      <w:pPr>
        <w:ind w:left="-12" w:right="9"/>
      </w:pPr>
      <w:r>
        <w:t xml:space="preserve">Контейнеры на основе BMP-формата разделяют на два класса: чистые и зашумленные. В первых прослеживается связь между младшими и остальными битами элементов цвета, а также видна зависимость самих младших битов между собой. Осаждение сообщения в такой контейнер нарушает такие зависимости, что легко выявляется аналитиком. Если же картинка зашумлена (например, получена со сканера или фотокамеры), то определить встроенное сообщение сложнее. Таким образом, в качестве файлов-контейнеров для метода НЗБ рекомендуется использовать файлы, которые не были созданы на компьютере изначально. </w:t>
      </w:r>
    </w:p>
    <w:p w:rsidR="00FD629C" w:rsidRDefault="0030376C">
      <w:pPr>
        <w:ind w:left="-12" w:right="9"/>
      </w:pPr>
      <w:r>
        <w:t xml:space="preserve">Другим из растровых форматов используемых в стеганографии контейнеров является формат PNG (Portable Network Graphics).  По качеству цветового отображения данный формат превосходит JPEG (Joint Photographic Experts Group) и GIF (Graphics Interchange Format), но размер файла будет на 30–40% больше. </w:t>
      </w:r>
    </w:p>
    <w:p w:rsidR="00FD629C" w:rsidRDefault="0030376C">
      <w:pPr>
        <w:ind w:left="-12" w:right="9"/>
      </w:pPr>
      <w:r>
        <w:t xml:space="preserve">Вышеприведенные табличные и иллюстративные данные, а также опыт специалистов показывают, что при модификации даже 3– 4 младших разрядов состояние графического стеганоконтейнера у экспертов подозрений не вызывает при визуальном его контроле. </w:t>
      </w:r>
    </w:p>
    <w:p w:rsidR="00FD629C" w:rsidRDefault="0030376C">
      <w:pPr>
        <w:ind w:left="-12" w:right="9"/>
      </w:pPr>
      <w:r>
        <w:lastRenderedPageBreak/>
        <w:t xml:space="preserve">Исходя из такой оценки, следует соотносить объем встроенного сообщения </w:t>
      </w:r>
      <w:r>
        <w:rPr>
          <w:i/>
        </w:rPr>
        <w:t>V</w:t>
      </w:r>
      <w:r>
        <w:rPr>
          <w:i/>
          <w:vertAlign w:val="subscript"/>
        </w:rPr>
        <w:t>M</w:t>
      </w:r>
      <w:r>
        <w:t xml:space="preserve"> с объемом </w:t>
      </w:r>
      <w:r>
        <w:rPr>
          <w:i/>
        </w:rPr>
        <w:t>V</w:t>
      </w:r>
      <w:r>
        <w:rPr>
          <w:i/>
          <w:vertAlign w:val="subscript"/>
        </w:rPr>
        <w:t xml:space="preserve">C </w:t>
      </w:r>
      <w:r>
        <w:t>используемого контейнера. Например, если размер изображения 500×500 = 250 000 пикселей, то с учетом используемой 3-цветовой модели имеем 750 000 единиц цветовых координат. Если мы планируем модифицировать только самые младшие биты всех цветовых каналов матрицы, то максимальный объем осаждаемого сообщения (</w:t>
      </w:r>
      <w:r>
        <w:rPr>
          <w:i/>
        </w:rPr>
        <w:t>V</w:t>
      </w:r>
      <w:r>
        <w:rPr>
          <w:i/>
          <w:vertAlign w:val="subscript"/>
        </w:rPr>
        <w:t>M</w:t>
      </w:r>
      <w:r>
        <w:rPr>
          <w:vertAlign w:val="subscript"/>
        </w:rPr>
        <w:t>max</w:t>
      </w:r>
      <w:r>
        <w:t xml:space="preserve">) не должен превышать 750 000 битов. </w:t>
      </w:r>
    </w:p>
    <w:p w:rsidR="00FD629C" w:rsidRDefault="0030376C">
      <w:pPr>
        <w:ind w:left="-12" w:right="9"/>
      </w:pPr>
      <w:r>
        <w:t xml:space="preserve">Посмотрим далее на некоторые технические детали и особенности реализации метода НЗБ при использовании в качестве контейнера изображения в формате PNG. </w:t>
      </w:r>
    </w:p>
    <w:p w:rsidR="00FD629C" w:rsidRDefault="0030376C">
      <w:pPr>
        <w:ind w:left="542" w:right="9" w:firstLine="0"/>
      </w:pPr>
      <w:r>
        <w:t xml:space="preserve">Незаполненный контейнер имеет вид, показанный на рис. 12.5. </w:t>
      </w:r>
    </w:p>
    <w:p w:rsidR="00FD629C" w:rsidRDefault="0030376C">
      <w:pPr>
        <w:spacing w:after="219"/>
        <w:ind w:left="-12" w:right="9"/>
      </w:pPr>
      <w:r>
        <w:t xml:space="preserve">Далее возьмем самый младший бит в каждом цветовом канале и отобразим на этом основании «самый нижний слой» исходного изображения в черно-белых (иначе нельзя) оттенках: нулевое значение младшего бита соответствует белому цвету, единичное – черному. Полученные мозаики показаны на рис. 12.6: а) соответствует красному цветовому каналу; б) зеленому; в) синему. Даже внимательный сравнительный анализ трех картинок показывает практически полную их идентичность. </w:t>
      </w:r>
    </w:p>
    <w:p w:rsidR="00FD629C" w:rsidRDefault="0030376C">
      <w:pPr>
        <w:spacing w:after="0" w:line="259" w:lineRule="auto"/>
        <w:ind w:left="66" w:firstLine="0"/>
        <w:jc w:val="center"/>
      </w:pPr>
      <w:r>
        <w:rPr>
          <w:noProof/>
        </w:rPr>
        <w:drawing>
          <wp:inline distT="0" distB="0" distL="0" distR="0">
            <wp:extent cx="3147822" cy="2250948"/>
            <wp:effectExtent l="0" t="0" r="0" b="0"/>
            <wp:docPr id="140658" name="Picture 140658"/>
            <wp:cNvGraphicFramePr/>
            <a:graphic xmlns:a="http://schemas.openxmlformats.org/drawingml/2006/main">
              <a:graphicData uri="http://schemas.openxmlformats.org/drawingml/2006/picture">
                <pic:pic xmlns:pic="http://schemas.openxmlformats.org/drawingml/2006/picture">
                  <pic:nvPicPr>
                    <pic:cNvPr id="140658" name="Picture 140658"/>
                    <pic:cNvPicPr/>
                  </pic:nvPicPr>
                  <pic:blipFill>
                    <a:blip r:embed="rId224"/>
                    <a:stretch>
                      <a:fillRect/>
                    </a:stretch>
                  </pic:blipFill>
                  <pic:spPr>
                    <a:xfrm>
                      <a:off x="0" y="0"/>
                      <a:ext cx="3147822" cy="2250948"/>
                    </a:xfrm>
                    <a:prstGeom prst="rect">
                      <a:avLst/>
                    </a:prstGeom>
                  </pic:spPr>
                </pic:pic>
              </a:graphicData>
            </a:graphic>
          </wp:inline>
        </w:drawing>
      </w:r>
      <w:r>
        <w:t xml:space="preserve"> </w:t>
      </w:r>
    </w:p>
    <w:p w:rsidR="00FD629C" w:rsidRDefault="0030376C">
      <w:pPr>
        <w:spacing w:after="28" w:line="235" w:lineRule="auto"/>
        <w:ind w:left="2291" w:right="75" w:hanging="10"/>
        <w:jc w:val="left"/>
      </w:pPr>
      <w:r>
        <w:rPr>
          <w:rFonts w:ascii="Franklin Gothic" w:eastAsia="Franklin Gothic" w:hAnsi="Franklin Gothic" w:cs="Franklin Gothic"/>
          <w:sz w:val="25"/>
        </w:rPr>
        <w:t>Рис. 12.5.</w:t>
      </w:r>
      <w:r>
        <w:rPr>
          <w:sz w:val="25"/>
        </w:rPr>
        <w:t xml:space="preserve"> </w:t>
      </w:r>
      <w:r>
        <w:rPr>
          <w:rFonts w:ascii="Franklin Gothic Book" w:eastAsia="Franklin Gothic Book" w:hAnsi="Franklin Gothic Book" w:cs="Franklin Gothic Book"/>
          <w:sz w:val="25"/>
        </w:rPr>
        <w:t>Вид «пустого» контейнера</w:t>
      </w:r>
      <w:r>
        <w:rPr>
          <w:sz w:val="21"/>
        </w:rPr>
        <w:t xml:space="preserve">  </w:t>
      </w:r>
    </w:p>
    <w:p w:rsidR="00FD629C" w:rsidRDefault="0030376C">
      <w:pPr>
        <w:spacing w:after="0" w:line="259" w:lineRule="auto"/>
        <w:ind w:left="1693" w:hanging="10"/>
        <w:jc w:val="left"/>
      </w:pPr>
      <w:r>
        <w:rPr>
          <w:rFonts w:ascii="Franklin Gothic Book" w:eastAsia="Franklin Gothic Book" w:hAnsi="Franklin Gothic Book" w:cs="Franklin Gothic Book"/>
          <w:sz w:val="25"/>
        </w:rPr>
        <w:t xml:space="preserve">(источник: https://habr.com/ru/post/422593/) </w:t>
      </w:r>
    </w:p>
    <w:p w:rsidR="00FD629C" w:rsidRDefault="0030376C">
      <w:pPr>
        <w:spacing w:after="143" w:line="259" w:lineRule="auto"/>
        <w:ind w:left="24" w:firstLine="0"/>
        <w:jc w:val="center"/>
      </w:pPr>
      <w:r>
        <w:rPr>
          <w:sz w:val="13"/>
        </w:rPr>
        <w:t xml:space="preserve"> </w:t>
      </w:r>
    </w:p>
    <w:p w:rsidR="00FD629C" w:rsidRDefault="0030376C">
      <w:pPr>
        <w:spacing w:after="32" w:line="259" w:lineRule="auto"/>
        <w:ind w:left="145" w:right="-4" w:firstLine="0"/>
        <w:jc w:val="left"/>
      </w:pPr>
      <w:r>
        <w:rPr>
          <w:rFonts w:ascii="Calibri" w:eastAsia="Calibri" w:hAnsi="Calibri" w:cs="Calibri"/>
          <w:noProof/>
          <w:sz w:val="22"/>
        </w:rPr>
        <w:lastRenderedPageBreak/>
        <mc:AlternateContent>
          <mc:Choice Requires="wpg">
            <w:drawing>
              <wp:inline distT="0" distB="0" distL="0" distR="0">
                <wp:extent cx="5333848" cy="1383792"/>
                <wp:effectExtent l="0" t="0" r="0" b="0"/>
                <wp:docPr id="790365" name="Group 790365"/>
                <wp:cNvGraphicFramePr/>
                <a:graphic xmlns:a="http://schemas.openxmlformats.org/drawingml/2006/main">
                  <a:graphicData uri="http://schemas.microsoft.com/office/word/2010/wordprocessingGroup">
                    <wpg:wgp>
                      <wpg:cNvGrpSpPr/>
                      <wpg:grpSpPr>
                        <a:xfrm>
                          <a:off x="0" y="0"/>
                          <a:ext cx="5333848" cy="1383792"/>
                          <a:chOff x="0" y="0"/>
                          <a:chExt cx="5333848" cy="1383792"/>
                        </a:xfrm>
                      </wpg:grpSpPr>
                      <pic:pic xmlns:pic="http://schemas.openxmlformats.org/drawingml/2006/picture">
                        <pic:nvPicPr>
                          <pic:cNvPr id="140660" name="Picture 140660"/>
                          <pic:cNvPicPr/>
                        </pic:nvPicPr>
                        <pic:blipFill>
                          <a:blip r:embed="rId225"/>
                          <a:stretch>
                            <a:fillRect/>
                          </a:stretch>
                        </pic:blipFill>
                        <pic:spPr>
                          <a:xfrm>
                            <a:off x="0" y="0"/>
                            <a:ext cx="1735925" cy="1383792"/>
                          </a:xfrm>
                          <a:prstGeom prst="rect">
                            <a:avLst/>
                          </a:prstGeom>
                        </pic:spPr>
                      </pic:pic>
                      <pic:pic xmlns:pic="http://schemas.openxmlformats.org/drawingml/2006/picture">
                        <pic:nvPicPr>
                          <pic:cNvPr id="807080" name="Picture 807080"/>
                          <pic:cNvPicPr/>
                        </pic:nvPicPr>
                        <pic:blipFill>
                          <a:blip r:embed="rId226"/>
                          <a:stretch>
                            <a:fillRect/>
                          </a:stretch>
                        </pic:blipFill>
                        <pic:spPr>
                          <a:xfrm>
                            <a:off x="1817878" y="-4317"/>
                            <a:ext cx="1709928" cy="1377697"/>
                          </a:xfrm>
                          <a:prstGeom prst="rect">
                            <a:avLst/>
                          </a:prstGeom>
                        </pic:spPr>
                      </pic:pic>
                      <pic:pic xmlns:pic="http://schemas.openxmlformats.org/drawingml/2006/picture">
                        <pic:nvPicPr>
                          <pic:cNvPr id="140664" name="Picture 140664"/>
                          <pic:cNvPicPr/>
                        </pic:nvPicPr>
                        <pic:blipFill>
                          <a:blip r:embed="rId227"/>
                          <a:stretch>
                            <a:fillRect/>
                          </a:stretch>
                        </pic:blipFill>
                        <pic:spPr>
                          <a:xfrm>
                            <a:off x="3620262" y="0"/>
                            <a:ext cx="1713585" cy="1383030"/>
                          </a:xfrm>
                          <a:prstGeom prst="rect">
                            <a:avLst/>
                          </a:prstGeom>
                        </pic:spPr>
                      </pic:pic>
                    </wpg:wgp>
                  </a:graphicData>
                </a:graphic>
              </wp:inline>
            </w:drawing>
          </mc:Choice>
          <mc:Fallback xmlns:a="http://schemas.openxmlformats.org/drawingml/2006/main">
            <w:pict>
              <v:group id="Group 790365" style="width:419.988pt;height:108.96pt;mso-position-horizontal-relative:char;mso-position-vertical-relative:line" coordsize="53338,13837">
                <v:shape id="Picture 140660" style="position:absolute;width:17359;height:13837;left:0;top:0;" filled="f">
                  <v:imagedata r:id="rId228"/>
                </v:shape>
                <v:shape id="Picture 807080" style="position:absolute;width:17099;height:13776;left:18178;top:-43;" filled="f">
                  <v:imagedata r:id="rId229"/>
                </v:shape>
                <v:shape id="Picture 140664" style="position:absolute;width:17135;height:13830;left:36202;top:0;" filled="f">
                  <v:imagedata r:id="rId230"/>
                </v:shape>
              </v:group>
            </w:pict>
          </mc:Fallback>
        </mc:AlternateContent>
      </w:r>
    </w:p>
    <w:p w:rsidR="00FD629C" w:rsidRDefault="0030376C">
      <w:pPr>
        <w:spacing w:after="104" w:line="259" w:lineRule="auto"/>
        <w:ind w:left="0" w:right="1232" w:firstLine="0"/>
        <w:jc w:val="right"/>
      </w:pPr>
      <w:r>
        <w:rPr>
          <w:rFonts w:ascii="Franklin Gothic Book" w:eastAsia="Franklin Gothic Book" w:hAnsi="Franklin Gothic Book" w:cs="Franklin Gothic Book"/>
          <w:i/>
          <w:sz w:val="25"/>
        </w:rPr>
        <w:t xml:space="preserve">               а                                          б                                           в                                </w:t>
      </w:r>
    </w:p>
    <w:p w:rsidR="00FD629C" w:rsidRDefault="0030376C">
      <w:pPr>
        <w:spacing w:after="28" w:line="235" w:lineRule="auto"/>
        <w:ind w:left="105" w:right="75" w:firstLine="528"/>
        <w:jc w:val="left"/>
      </w:pPr>
      <w:r>
        <w:rPr>
          <w:rFonts w:ascii="Franklin Gothic" w:eastAsia="Franklin Gothic" w:hAnsi="Franklin Gothic" w:cs="Franklin Gothic"/>
          <w:sz w:val="25"/>
        </w:rPr>
        <w:t>Рис. 12.6.</w:t>
      </w:r>
      <w:r>
        <w:rPr>
          <w:sz w:val="25"/>
        </w:rPr>
        <w:t xml:space="preserve"> </w:t>
      </w:r>
      <w:r>
        <w:rPr>
          <w:rFonts w:ascii="Franklin Gothic Book" w:eastAsia="Franklin Gothic Book" w:hAnsi="Franklin Gothic Book" w:cs="Franklin Gothic Book"/>
          <w:sz w:val="25"/>
        </w:rPr>
        <w:t>Черно-белое отображение младших разрядов «пустого» контейнера в красном канале (</w:t>
      </w:r>
      <w:r>
        <w:rPr>
          <w:rFonts w:ascii="Franklin Gothic Book" w:eastAsia="Franklin Gothic Book" w:hAnsi="Franklin Gothic Book" w:cs="Franklin Gothic Book"/>
          <w:i/>
          <w:sz w:val="25"/>
        </w:rPr>
        <w:t>а</w:t>
      </w:r>
      <w:r>
        <w:rPr>
          <w:rFonts w:ascii="Franklin Gothic Book" w:eastAsia="Franklin Gothic Book" w:hAnsi="Franklin Gothic Book" w:cs="Franklin Gothic Book"/>
          <w:sz w:val="25"/>
        </w:rPr>
        <w:t>), в зеленом канале (</w:t>
      </w:r>
      <w:r>
        <w:rPr>
          <w:rFonts w:ascii="Franklin Gothic Book" w:eastAsia="Franklin Gothic Book" w:hAnsi="Franklin Gothic Book" w:cs="Franklin Gothic Book"/>
          <w:i/>
          <w:sz w:val="25"/>
        </w:rPr>
        <w:t>б</w:t>
      </w:r>
      <w:r>
        <w:rPr>
          <w:rFonts w:ascii="Franklin Gothic Book" w:eastAsia="Franklin Gothic Book" w:hAnsi="Franklin Gothic Book" w:cs="Franklin Gothic Book"/>
          <w:sz w:val="25"/>
        </w:rPr>
        <w:t>), в синем канале (</w:t>
      </w:r>
      <w:r>
        <w:rPr>
          <w:rFonts w:ascii="Franklin Gothic Book" w:eastAsia="Franklin Gothic Book" w:hAnsi="Franklin Gothic Book" w:cs="Franklin Gothic Book"/>
          <w:i/>
          <w:sz w:val="25"/>
        </w:rPr>
        <w:t>в</w:t>
      </w:r>
      <w:r>
        <w:rPr>
          <w:rFonts w:ascii="Franklin Gothic Book" w:eastAsia="Franklin Gothic Book" w:hAnsi="Franklin Gothic Book" w:cs="Franklin Gothic Book"/>
          <w:sz w:val="25"/>
        </w:rPr>
        <w:t>)</w:t>
      </w:r>
      <w:r>
        <w:rPr>
          <w:sz w:val="25"/>
        </w:rPr>
        <w:t xml:space="preserve"> </w:t>
      </w:r>
    </w:p>
    <w:p w:rsidR="00FD629C" w:rsidRDefault="0030376C">
      <w:pPr>
        <w:spacing w:after="100"/>
        <w:ind w:left="-12" w:right="9"/>
      </w:pPr>
      <w:r>
        <w:t>Теперь наложим изображения на рис. 12.6 со следующими кодовыми параметрами пикселей в каждом канале: 1 – 255 (11111111 – в</w:t>
      </w:r>
      <w:r>
        <w:rPr>
          <w:rFonts w:ascii="Calibri" w:eastAsia="Calibri" w:hAnsi="Calibri" w:cs="Calibri"/>
          <w:sz w:val="23"/>
        </w:rPr>
        <w:t xml:space="preserve"> </w:t>
      </w:r>
      <w:r>
        <w:t xml:space="preserve">бинарном коде; т. е. классический красный, либо классический зеленый, либо классический синий), 0 – 0 (00000000 – в бинарном коде). Результат показан на рис. 12.7. </w:t>
      </w:r>
    </w:p>
    <w:p w:rsidR="00FD629C" w:rsidRDefault="0030376C">
      <w:pPr>
        <w:spacing w:after="19" w:line="259" w:lineRule="auto"/>
        <w:ind w:left="0" w:right="1158" w:firstLine="0"/>
        <w:jc w:val="right"/>
      </w:pPr>
      <w:r>
        <w:rPr>
          <w:noProof/>
        </w:rPr>
        <w:drawing>
          <wp:inline distT="0" distB="0" distL="0" distR="0">
            <wp:extent cx="3877056" cy="2775204"/>
            <wp:effectExtent l="0" t="0" r="0" b="0"/>
            <wp:docPr id="141390" name="Picture 141390"/>
            <wp:cNvGraphicFramePr/>
            <a:graphic xmlns:a="http://schemas.openxmlformats.org/drawingml/2006/main">
              <a:graphicData uri="http://schemas.openxmlformats.org/drawingml/2006/picture">
                <pic:pic xmlns:pic="http://schemas.openxmlformats.org/drawingml/2006/picture">
                  <pic:nvPicPr>
                    <pic:cNvPr id="141390" name="Picture 141390"/>
                    <pic:cNvPicPr/>
                  </pic:nvPicPr>
                  <pic:blipFill>
                    <a:blip r:embed="rId231"/>
                    <a:stretch>
                      <a:fillRect/>
                    </a:stretch>
                  </pic:blipFill>
                  <pic:spPr>
                    <a:xfrm>
                      <a:off x="0" y="0"/>
                      <a:ext cx="3877056" cy="2775204"/>
                    </a:xfrm>
                    <a:prstGeom prst="rect">
                      <a:avLst/>
                    </a:prstGeom>
                  </pic:spPr>
                </pic:pic>
              </a:graphicData>
            </a:graphic>
          </wp:inline>
        </w:drawing>
      </w:r>
      <w:r>
        <w:rPr>
          <w:b/>
          <w:sz w:val="25"/>
        </w:rPr>
        <w:t xml:space="preserve"> </w:t>
      </w:r>
    </w:p>
    <w:p w:rsidR="00FD629C" w:rsidRDefault="0030376C">
      <w:pPr>
        <w:spacing w:after="3" w:line="259" w:lineRule="auto"/>
        <w:ind w:left="164" w:right="162" w:hanging="10"/>
        <w:jc w:val="center"/>
      </w:pPr>
      <w:r>
        <w:rPr>
          <w:rFonts w:ascii="Franklin Gothic" w:eastAsia="Franklin Gothic" w:hAnsi="Franklin Gothic" w:cs="Franklin Gothic"/>
          <w:sz w:val="25"/>
        </w:rPr>
        <w:t>Рис. 12.7.</w:t>
      </w:r>
      <w:r>
        <w:rPr>
          <w:sz w:val="25"/>
        </w:rPr>
        <w:t xml:space="preserve"> </w:t>
      </w:r>
      <w:r>
        <w:rPr>
          <w:rFonts w:ascii="Franklin Gothic Book" w:eastAsia="Franklin Gothic Book" w:hAnsi="Franklin Gothic Book" w:cs="Franklin Gothic Book"/>
          <w:sz w:val="25"/>
        </w:rPr>
        <w:t xml:space="preserve">Цветовое отображение младших разрядов </w:t>
      </w:r>
    </w:p>
    <w:p w:rsidR="00FD629C" w:rsidRDefault="0030376C">
      <w:pPr>
        <w:spacing w:after="243" w:line="259" w:lineRule="auto"/>
        <w:ind w:left="164" w:right="163" w:hanging="10"/>
        <w:jc w:val="center"/>
      </w:pPr>
      <w:r>
        <w:rPr>
          <w:rFonts w:ascii="Franklin Gothic Book" w:eastAsia="Franklin Gothic Book" w:hAnsi="Franklin Gothic Book" w:cs="Franklin Gothic Book"/>
          <w:sz w:val="25"/>
        </w:rPr>
        <w:t>«пустого» контейнера в красном</w:t>
      </w:r>
      <w:r>
        <w:rPr>
          <w:sz w:val="25"/>
        </w:rPr>
        <w:t xml:space="preserve"> </w:t>
      </w:r>
    </w:p>
    <w:p w:rsidR="00FD629C" w:rsidRDefault="0030376C">
      <w:pPr>
        <w:ind w:left="-12" w:right="9"/>
      </w:pPr>
      <w:r>
        <w:t xml:space="preserve">Именно последняя картинка может отождествляться с самым младшим или наименее значащим битом исходного, т. е. пустого контейнера. Такое изображение для стеганоконтейнера может служить основой для выполнения операций стеганоанализа. Для того чтобы этот процесс затруднить, сообщение осаждается в цветовые каналы пикселов не в регулярной, а в псевдослучайной последовательности. Такая последовательность должна рассматриваться как один из элементов ключа стеганосистемы. </w:t>
      </w:r>
    </w:p>
    <w:p w:rsidR="00FD629C" w:rsidRDefault="0030376C">
      <w:pPr>
        <w:ind w:left="-12" w:right="9"/>
      </w:pPr>
      <w:r>
        <w:lastRenderedPageBreak/>
        <w:t xml:space="preserve">Алгоритм реализации, как мы видим из примеров, достаточно прост. Прежде всего нужно определиться с содержанием сообщения </w:t>
      </w:r>
      <w:r>
        <w:rPr>
          <w:i/>
        </w:rPr>
        <w:t>М</w:t>
      </w:r>
      <w:r>
        <w:t xml:space="preserve">, а далее выбрать контейнер с учетом наших вышеприведенных оценок. В задачах по защите прав интеллектуальной собственности нужно идти от обратного, т. е. прежде всего иметь в виду готовый контейнер. В обоих случаях нужно сопоставлять объемы контейнера и осаждаемого сообщения. </w:t>
      </w:r>
    </w:p>
    <w:p w:rsidR="00FD629C" w:rsidRDefault="0030376C">
      <w:pPr>
        <w:ind w:left="-12" w:right="9"/>
      </w:pPr>
      <w:r>
        <w:t xml:space="preserve">Для затруднения стеганоанализа порядок и количество встроенных битов в различные цветовые каналы можно подчинить различным правилам. В качестве аналога можно использовать подход, реализованный в [65]. Для операций «размазывания» сообщения по контейнеру могут применяться ключевой файл и пароль в виде текстов, которые символы которых заменяются числами и в совокупности определяют местоположение пикселя для записи в него части секретного сообщения. Простейшая реализация этого подхода показана на рис. 12.8. </w:t>
      </w:r>
    </w:p>
    <w:p w:rsidR="00FD629C" w:rsidRDefault="0030376C">
      <w:pPr>
        <w:ind w:left="-12" w:right="9"/>
      </w:pPr>
      <w:r>
        <w:t xml:space="preserve">Обычно для выполнения операций стеганографического анализа применяется метод «χ-квадрат». Особенности практического применения такого и других методов (атак) можно найти в [66]. </w:t>
      </w:r>
    </w:p>
    <w:p w:rsidR="00FD629C" w:rsidRDefault="0030376C">
      <w:pPr>
        <w:spacing w:after="96" w:line="259" w:lineRule="auto"/>
        <w:ind w:left="-9" w:right="-66" w:firstLine="0"/>
        <w:jc w:val="left"/>
      </w:pPr>
      <w:r>
        <w:rPr>
          <w:rFonts w:ascii="Calibri" w:eastAsia="Calibri" w:hAnsi="Calibri" w:cs="Calibri"/>
          <w:noProof/>
          <w:sz w:val="22"/>
        </w:rPr>
        <mc:AlternateContent>
          <mc:Choice Requires="wpg">
            <w:drawing>
              <wp:inline distT="0" distB="0" distL="0" distR="0">
                <wp:extent cx="5470926" cy="2766373"/>
                <wp:effectExtent l="0" t="0" r="0" b="0"/>
                <wp:docPr id="788831" name="Group 788831"/>
                <wp:cNvGraphicFramePr/>
                <a:graphic xmlns:a="http://schemas.openxmlformats.org/drawingml/2006/main">
                  <a:graphicData uri="http://schemas.microsoft.com/office/word/2010/wordprocessingGroup">
                    <wpg:wgp>
                      <wpg:cNvGrpSpPr/>
                      <wpg:grpSpPr>
                        <a:xfrm>
                          <a:off x="0" y="0"/>
                          <a:ext cx="5470926" cy="2766373"/>
                          <a:chOff x="0" y="0"/>
                          <a:chExt cx="5470926" cy="2766373"/>
                        </a:xfrm>
                      </wpg:grpSpPr>
                      <wps:wsp>
                        <wps:cNvPr id="141858" name="Rectangle 141858"/>
                        <wps:cNvSpPr/>
                        <wps:spPr>
                          <a:xfrm>
                            <a:off x="5423873" y="2595161"/>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2010" name="Picture 142010"/>
                          <pic:cNvPicPr/>
                        </pic:nvPicPr>
                        <pic:blipFill>
                          <a:blip r:embed="rId232"/>
                          <a:stretch>
                            <a:fillRect/>
                          </a:stretch>
                        </pic:blipFill>
                        <pic:spPr>
                          <a:xfrm>
                            <a:off x="6096" y="0"/>
                            <a:ext cx="5417820" cy="2726436"/>
                          </a:xfrm>
                          <a:prstGeom prst="rect">
                            <a:avLst/>
                          </a:prstGeom>
                        </pic:spPr>
                      </pic:pic>
                      <wps:wsp>
                        <wps:cNvPr id="142012" name="Shape 142012"/>
                        <wps:cNvSpPr/>
                        <wps:spPr>
                          <a:xfrm>
                            <a:off x="9144" y="92964"/>
                            <a:ext cx="2716149" cy="319278"/>
                          </a:xfrm>
                          <a:custGeom>
                            <a:avLst/>
                            <a:gdLst/>
                            <a:ahLst/>
                            <a:cxnLst/>
                            <a:rect l="0" t="0" r="0" b="0"/>
                            <a:pathLst>
                              <a:path w="2716149" h="319278">
                                <a:moveTo>
                                  <a:pt x="6858" y="0"/>
                                </a:moveTo>
                                <a:lnTo>
                                  <a:pt x="2716149" y="0"/>
                                </a:lnTo>
                                <a:lnTo>
                                  <a:pt x="2716149" y="13716"/>
                                </a:lnTo>
                                <a:lnTo>
                                  <a:pt x="13716" y="13716"/>
                                </a:lnTo>
                                <a:lnTo>
                                  <a:pt x="13716" y="305562"/>
                                </a:lnTo>
                                <a:lnTo>
                                  <a:pt x="2716149" y="305562"/>
                                </a:lnTo>
                                <a:lnTo>
                                  <a:pt x="2716149"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13" name="Shape 142013"/>
                        <wps:cNvSpPr/>
                        <wps:spPr>
                          <a:xfrm>
                            <a:off x="2725293" y="92964"/>
                            <a:ext cx="2716149" cy="319278"/>
                          </a:xfrm>
                          <a:custGeom>
                            <a:avLst/>
                            <a:gdLst/>
                            <a:ahLst/>
                            <a:cxnLst/>
                            <a:rect l="0" t="0" r="0" b="0"/>
                            <a:pathLst>
                              <a:path w="2716149" h="319278">
                                <a:moveTo>
                                  <a:pt x="0" y="0"/>
                                </a:moveTo>
                                <a:lnTo>
                                  <a:pt x="2709291" y="0"/>
                                </a:lnTo>
                                <a:cubicBezTo>
                                  <a:pt x="2713101" y="0"/>
                                  <a:pt x="2716149" y="3048"/>
                                  <a:pt x="2716149" y="6858"/>
                                </a:cubicBezTo>
                                <a:lnTo>
                                  <a:pt x="2716149" y="312420"/>
                                </a:lnTo>
                                <a:cubicBezTo>
                                  <a:pt x="2716149" y="316230"/>
                                  <a:pt x="2713101" y="319278"/>
                                  <a:pt x="2709291" y="319278"/>
                                </a:cubicBezTo>
                                <a:lnTo>
                                  <a:pt x="0" y="319278"/>
                                </a:lnTo>
                                <a:lnTo>
                                  <a:pt x="0" y="305562"/>
                                </a:lnTo>
                                <a:lnTo>
                                  <a:pt x="2702433" y="305562"/>
                                </a:lnTo>
                                <a:lnTo>
                                  <a:pt x="2702433"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14" name="Rectangle 142014"/>
                        <wps:cNvSpPr/>
                        <wps:spPr>
                          <a:xfrm>
                            <a:off x="2177796" y="200828"/>
                            <a:ext cx="94432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Ключевой</w:t>
                              </w:r>
                            </w:p>
                          </w:txbxContent>
                        </wps:txbx>
                        <wps:bodyPr horzOverflow="overflow" vert="horz" lIns="0" tIns="0" rIns="0" bIns="0" rtlCol="0">
                          <a:noAutofit/>
                        </wps:bodyPr>
                      </wps:wsp>
                      <wps:wsp>
                        <wps:cNvPr id="142015" name="Rectangle 142015"/>
                        <wps:cNvSpPr/>
                        <wps:spPr>
                          <a:xfrm>
                            <a:off x="2887976" y="20082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2016" name="Rectangle 142016"/>
                        <wps:cNvSpPr/>
                        <wps:spPr>
                          <a:xfrm>
                            <a:off x="2928362" y="200828"/>
                            <a:ext cx="45716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файл</w:t>
                              </w:r>
                            </w:p>
                          </w:txbxContent>
                        </wps:txbx>
                        <wps:bodyPr horzOverflow="overflow" vert="horz" lIns="0" tIns="0" rIns="0" bIns="0" rtlCol="0">
                          <a:noAutofit/>
                        </wps:bodyPr>
                      </wps:wsp>
                      <wps:wsp>
                        <wps:cNvPr id="142017" name="Rectangle 142017"/>
                        <wps:cNvSpPr/>
                        <wps:spPr>
                          <a:xfrm>
                            <a:off x="3272030" y="20082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2019" name="Shape 142019"/>
                        <wps:cNvSpPr/>
                        <wps:spPr>
                          <a:xfrm>
                            <a:off x="762" y="1016508"/>
                            <a:ext cx="2716149" cy="319278"/>
                          </a:xfrm>
                          <a:custGeom>
                            <a:avLst/>
                            <a:gdLst/>
                            <a:ahLst/>
                            <a:cxnLst/>
                            <a:rect l="0" t="0" r="0" b="0"/>
                            <a:pathLst>
                              <a:path w="2716149" h="319278">
                                <a:moveTo>
                                  <a:pt x="6858" y="0"/>
                                </a:moveTo>
                                <a:lnTo>
                                  <a:pt x="2716149" y="0"/>
                                </a:lnTo>
                                <a:lnTo>
                                  <a:pt x="2716149" y="13716"/>
                                </a:lnTo>
                                <a:lnTo>
                                  <a:pt x="13716" y="13716"/>
                                </a:lnTo>
                                <a:lnTo>
                                  <a:pt x="13716" y="305562"/>
                                </a:lnTo>
                                <a:lnTo>
                                  <a:pt x="2716149" y="305562"/>
                                </a:lnTo>
                                <a:lnTo>
                                  <a:pt x="2716149"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20" name="Shape 142020"/>
                        <wps:cNvSpPr/>
                        <wps:spPr>
                          <a:xfrm>
                            <a:off x="2716911" y="1016508"/>
                            <a:ext cx="2716149" cy="319278"/>
                          </a:xfrm>
                          <a:custGeom>
                            <a:avLst/>
                            <a:gdLst/>
                            <a:ahLst/>
                            <a:cxnLst/>
                            <a:rect l="0" t="0" r="0" b="0"/>
                            <a:pathLst>
                              <a:path w="2716149" h="319278">
                                <a:moveTo>
                                  <a:pt x="0" y="0"/>
                                </a:moveTo>
                                <a:lnTo>
                                  <a:pt x="2709291" y="0"/>
                                </a:lnTo>
                                <a:cubicBezTo>
                                  <a:pt x="2713101" y="0"/>
                                  <a:pt x="2716149" y="3048"/>
                                  <a:pt x="2716149" y="6858"/>
                                </a:cubicBezTo>
                                <a:lnTo>
                                  <a:pt x="2716149" y="312420"/>
                                </a:lnTo>
                                <a:cubicBezTo>
                                  <a:pt x="2716149" y="316230"/>
                                  <a:pt x="2713101" y="319278"/>
                                  <a:pt x="2709291" y="319278"/>
                                </a:cubicBezTo>
                                <a:lnTo>
                                  <a:pt x="0" y="319278"/>
                                </a:lnTo>
                                <a:lnTo>
                                  <a:pt x="0" y="305562"/>
                                </a:lnTo>
                                <a:lnTo>
                                  <a:pt x="2702433" y="305562"/>
                                </a:lnTo>
                                <a:lnTo>
                                  <a:pt x="2702433"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21" name="Rectangle 142021"/>
                        <wps:cNvSpPr/>
                        <wps:spPr>
                          <a:xfrm>
                            <a:off x="2465070" y="1124372"/>
                            <a:ext cx="66883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Пароль</w:t>
                              </w:r>
                            </w:p>
                          </w:txbxContent>
                        </wps:txbx>
                        <wps:bodyPr horzOverflow="overflow" vert="horz" lIns="0" tIns="0" rIns="0" bIns="0" rtlCol="0">
                          <a:noAutofit/>
                        </wps:bodyPr>
                      </wps:wsp>
                      <wps:wsp>
                        <wps:cNvPr id="142022" name="Rectangle 142022"/>
                        <wps:cNvSpPr/>
                        <wps:spPr>
                          <a:xfrm>
                            <a:off x="2968748" y="112437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2024" name="Shape 142024"/>
                        <wps:cNvSpPr/>
                        <wps:spPr>
                          <a:xfrm>
                            <a:off x="762" y="1933194"/>
                            <a:ext cx="2716149" cy="319278"/>
                          </a:xfrm>
                          <a:custGeom>
                            <a:avLst/>
                            <a:gdLst/>
                            <a:ahLst/>
                            <a:cxnLst/>
                            <a:rect l="0" t="0" r="0" b="0"/>
                            <a:pathLst>
                              <a:path w="2716149" h="319278">
                                <a:moveTo>
                                  <a:pt x="6858" y="0"/>
                                </a:moveTo>
                                <a:lnTo>
                                  <a:pt x="2716149" y="0"/>
                                </a:lnTo>
                                <a:lnTo>
                                  <a:pt x="2716149" y="13716"/>
                                </a:lnTo>
                                <a:lnTo>
                                  <a:pt x="13716" y="13716"/>
                                </a:lnTo>
                                <a:lnTo>
                                  <a:pt x="13716" y="305562"/>
                                </a:lnTo>
                                <a:lnTo>
                                  <a:pt x="2716149" y="305562"/>
                                </a:lnTo>
                                <a:lnTo>
                                  <a:pt x="2716149"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25" name="Shape 142025"/>
                        <wps:cNvSpPr/>
                        <wps:spPr>
                          <a:xfrm>
                            <a:off x="2716911" y="1933194"/>
                            <a:ext cx="2716149" cy="319278"/>
                          </a:xfrm>
                          <a:custGeom>
                            <a:avLst/>
                            <a:gdLst/>
                            <a:ahLst/>
                            <a:cxnLst/>
                            <a:rect l="0" t="0" r="0" b="0"/>
                            <a:pathLst>
                              <a:path w="2716149" h="319278">
                                <a:moveTo>
                                  <a:pt x="0" y="0"/>
                                </a:moveTo>
                                <a:lnTo>
                                  <a:pt x="2709291" y="0"/>
                                </a:lnTo>
                                <a:cubicBezTo>
                                  <a:pt x="2713101" y="0"/>
                                  <a:pt x="2716149" y="3048"/>
                                  <a:pt x="2716149" y="6858"/>
                                </a:cubicBezTo>
                                <a:lnTo>
                                  <a:pt x="2716149" y="312420"/>
                                </a:lnTo>
                                <a:cubicBezTo>
                                  <a:pt x="2716149" y="316230"/>
                                  <a:pt x="2713101" y="319278"/>
                                  <a:pt x="2709291" y="319278"/>
                                </a:cubicBezTo>
                                <a:lnTo>
                                  <a:pt x="0" y="319278"/>
                                </a:lnTo>
                                <a:lnTo>
                                  <a:pt x="0" y="305562"/>
                                </a:lnTo>
                                <a:lnTo>
                                  <a:pt x="2702433" y="305562"/>
                                </a:lnTo>
                                <a:lnTo>
                                  <a:pt x="2702433"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73" name="Rectangle 788473"/>
                        <wps:cNvSpPr/>
                        <wps:spPr>
                          <a:xfrm>
                            <a:off x="2320290" y="2041058"/>
                            <a:ext cx="6295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wps:txbx>
                        <wps:bodyPr horzOverflow="overflow" vert="horz" lIns="0" tIns="0" rIns="0" bIns="0" rtlCol="0">
                          <a:noAutofit/>
                        </wps:bodyPr>
                      </wps:wsp>
                      <wps:wsp>
                        <wps:cNvPr id="788474" name="Rectangle 788474"/>
                        <wps:cNvSpPr/>
                        <wps:spPr>
                          <a:xfrm>
                            <a:off x="2367558" y="2041058"/>
                            <a:ext cx="49532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XOR) </w:t>
                              </w:r>
                            </w:p>
                          </w:txbxContent>
                        </wps:txbx>
                        <wps:bodyPr horzOverflow="overflow" vert="horz" lIns="0" tIns="0" rIns="0" bIns="0" rtlCol="0">
                          <a:noAutofit/>
                        </wps:bodyPr>
                      </wps:wsp>
                      <wps:wsp>
                        <wps:cNvPr id="142027" name="Rectangle 142027"/>
                        <wps:cNvSpPr/>
                        <wps:spPr>
                          <a:xfrm>
                            <a:off x="2740159" y="2041058"/>
                            <a:ext cx="49510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wps:txbx>
                        <wps:bodyPr horzOverflow="overflow" vert="horz" lIns="0" tIns="0" rIns="0" bIns="0" rtlCol="0">
                          <a:noAutofit/>
                        </wps:bodyPr>
                      </wps:wsp>
                      <wps:wsp>
                        <wps:cNvPr id="142028" name="Rectangle 142028"/>
                        <wps:cNvSpPr/>
                        <wps:spPr>
                          <a:xfrm>
                            <a:off x="3112777" y="204105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85" name="Shape 820485"/>
                        <wps:cNvSpPr/>
                        <wps:spPr>
                          <a:xfrm>
                            <a:off x="8382" y="2247900"/>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30" name="Shape 142030"/>
                        <wps:cNvSpPr/>
                        <wps:spPr>
                          <a:xfrm>
                            <a:off x="1524" y="2241042"/>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31" name="Shape 142031"/>
                        <wps:cNvSpPr/>
                        <wps:spPr>
                          <a:xfrm>
                            <a:off x="552069" y="2241042"/>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76" name="Rectangle 788476"/>
                        <wps:cNvSpPr/>
                        <wps:spPr>
                          <a:xfrm>
                            <a:off x="457200" y="2349668"/>
                            <a:ext cx="2520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31</w:t>
                              </w:r>
                            </w:p>
                          </w:txbxContent>
                        </wps:txbx>
                        <wps:bodyPr horzOverflow="overflow" vert="horz" lIns="0" tIns="0" rIns="0" bIns="0" rtlCol="0">
                          <a:noAutofit/>
                        </wps:bodyPr>
                      </wps:wsp>
                      <wps:wsp>
                        <wps:cNvPr id="788478" name="Rectangle 788478"/>
                        <wps:cNvSpPr/>
                        <wps:spPr>
                          <a:xfrm>
                            <a:off x="646820" y="2349668"/>
                            <a:ext cx="5371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86" name="Shape 820486"/>
                        <wps:cNvSpPr/>
                        <wps:spPr>
                          <a:xfrm>
                            <a:off x="1066800" y="2247900"/>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34" name="Shape 142034"/>
                        <wps:cNvSpPr/>
                        <wps:spPr>
                          <a:xfrm>
                            <a:off x="1059942" y="2241042"/>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35" name="Shape 142035"/>
                        <wps:cNvSpPr/>
                        <wps:spPr>
                          <a:xfrm>
                            <a:off x="1610106" y="2241042"/>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79" name="Rectangle 788479"/>
                        <wps:cNvSpPr/>
                        <wps:spPr>
                          <a:xfrm>
                            <a:off x="1515618" y="2349668"/>
                            <a:ext cx="2520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wps:txbx>
                        <wps:bodyPr horzOverflow="overflow" vert="horz" lIns="0" tIns="0" rIns="0" bIns="0" rtlCol="0">
                          <a:noAutofit/>
                        </wps:bodyPr>
                      </wps:wsp>
                      <wps:wsp>
                        <wps:cNvPr id="788480" name="Rectangle 788480"/>
                        <wps:cNvSpPr/>
                        <wps:spPr>
                          <a:xfrm>
                            <a:off x="1705239" y="2349668"/>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820487" name="Shape 820487"/>
                        <wps:cNvSpPr/>
                        <wps:spPr>
                          <a:xfrm>
                            <a:off x="2154174" y="2244852"/>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38" name="Shape 142038"/>
                        <wps:cNvSpPr/>
                        <wps:spPr>
                          <a:xfrm>
                            <a:off x="2147316" y="2237994"/>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39" name="Shape 142039"/>
                        <wps:cNvSpPr/>
                        <wps:spPr>
                          <a:xfrm>
                            <a:off x="2697861" y="2237994"/>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82" name="Rectangle 788482"/>
                        <wps:cNvSpPr/>
                        <wps:spPr>
                          <a:xfrm>
                            <a:off x="2792612" y="2347382"/>
                            <a:ext cx="5371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88481" name="Rectangle 788481"/>
                        <wps:cNvSpPr/>
                        <wps:spPr>
                          <a:xfrm>
                            <a:off x="2602992" y="2347382"/>
                            <a:ext cx="2520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30</w:t>
                              </w:r>
                            </w:p>
                          </w:txbxContent>
                        </wps:txbx>
                        <wps:bodyPr horzOverflow="overflow" vert="horz" lIns="0" tIns="0" rIns="0" bIns="0" rtlCol="0">
                          <a:noAutofit/>
                        </wps:bodyPr>
                      </wps:wsp>
                      <wps:wsp>
                        <wps:cNvPr id="820488" name="Shape 820488"/>
                        <wps:cNvSpPr/>
                        <wps:spPr>
                          <a:xfrm>
                            <a:off x="3247644" y="2250186"/>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42" name="Shape 142042"/>
                        <wps:cNvSpPr/>
                        <wps:spPr>
                          <a:xfrm>
                            <a:off x="3240786" y="2243328"/>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43" name="Shape 142043"/>
                        <wps:cNvSpPr/>
                        <wps:spPr>
                          <a:xfrm>
                            <a:off x="3790950" y="2243328"/>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85" name="Rectangle 788485"/>
                        <wps:cNvSpPr/>
                        <wps:spPr>
                          <a:xfrm>
                            <a:off x="3838129" y="2352716"/>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88484" name="Rectangle 788484"/>
                        <wps:cNvSpPr/>
                        <wps:spPr>
                          <a:xfrm>
                            <a:off x="3743706" y="2352716"/>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wps:txbx>
                        <wps:bodyPr horzOverflow="overflow" vert="horz" lIns="0" tIns="0" rIns="0" bIns="0" rtlCol="0">
                          <a:noAutofit/>
                        </wps:bodyPr>
                      </wps:wsp>
                      <wps:wsp>
                        <wps:cNvPr id="820489" name="Shape 820489"/>
                        <wps:cNvSpPr/>
                        <wps:spPr>
                          <a:xfrm>
                            <a:off x="4343400" y="2248662"/>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46" name="Shape 142046"/>
                        <wps:cNvSpPr/>
                        <wps:spPr>
                          <a:xfrm>
                            <a:off x="4336542" y="2241804"/>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47" name="Shape 142047"/>
                        <wps:cNvSpPr/>
                        <wps:spPr>
                          <a:xfrm>
                            <a:off x="4886706" y="2241804"/>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487" name="Rectangle 788487"/>
                        <wps:cNvSpPr/>
                        <wps:spPr>
                          <a:xfrm>
                            <a:off x="4981838" y="2351192"/>
                            <a:ext cx="5371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788486" name="Rectangle 788486"/>
                        <wps:cNvSpPr/>
                        <wps:spPr>
                          <a:xfrm>
                            <a:off x="4792218" y="2351192"/>
                            <a:ext cx="25200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11</w:t>
                              </w:r>
                            </w:p>
                          </w:txbxContent>
                        </wps:txbx>
                        <wps:bodyPr horzOverflow="overflow" vert="horz" lIns="0" tIns="0" rIns="0" bIns="0" rtlCol="0">
                          <a:noAutofit/>
                        </wps:bodyPr>
                      </wps:wsp>
                      <wps:wsp>
                        <wps:cNvPr id="820490" name="Shape 820490"/>
                        <wps:cNvSpPr/>
                        <wps:spPr>
                          <a:xfrm>
                            <a:off x="6858" y="1335786"/>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50" name="Shape 142050"/>
                        <wps:cNvSpPr/>
                        <wps:spPr>
                          <a:xfrm>
                            <a:off x="0" y="1328928"/>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51" name="Shape 142051"/>
                        <wps:cNvSpPr/>
                        <wps:spPr>
                          <a:xfrm>
                            <a:off x="550545" y="1328928"/>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52" name="Rectangle 142052"/>
                        <wps:cNvSpPr/>
                        <wps:spPr>
                          <a:xfrm>
                            <a:off x="496824" y="1436792"/>
                            <a:ext cx="1965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w </w:t>
                              </w:r>
                            </w:p>
                          </w:txbxContent>
                        </wps:txbx>
                        <wps:bodyPr horzOverflow="overflow" vert="horz" lIns="0" tIns="0" rIns="0" bIns="0" rtlCol="0">
                          <a:noAutofit/>
                        </wps:bodyPr>
                      </wps:wsp>
                      <wps:wsp>
                        <wps:cNvPr id="820491" name="Shape 820491"/>
                        <wps:cNvSpPr/>
                        <wps:spPr>
                          <a:xfrm>
                            <a:off x="1064514" y="1335786"/>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54" name="Shape 142054"/>
                        <wps:cNvSpPr/>
                        <wps:spPr>
                          <a:xfrm>
                            <a:off x="1057656" y="1328928"/>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55" name="Shape 142055"/>
                        <wps:cNvSpPr/>
                        <wps:spPr>
                          <a:xfrm>
                            <a:off x="1608201" y="1328928"/>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56" name="Rectangle 142056"/>
                        <wps:cNvSpPr/>
                        <wps:spPr>
                          <a:xfrm>
                            <a:off x="1565910" y="1436792"/>
                            <a:ext cx="1652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o </w:t>
                              </w:r>
                            </w:p>
                          </w:txbxContent>
                        </wps:txbx>
                        <wps:bodyPr horzOverflow="overflow" vert="horz" lIns="0" tIns="0" rIns="0" bIns="0" rtlCol="0">
                          <a:noAutofit/>
                        </wps:bodyPr>
                      </wps:wsp>
                      <wps:wsp>
                        <wps:cNvPr id="820492" name="Shape 820492"/>
                        <wps:cNvSpPr/>
                        <wps:spPr>
                          <a:xfrm>
                            <a:off x="2152650" y="1340358"/>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58" name="Shape 142058"/>
                        <wps:cNvSpPr/>
                        <wps:spPr>
                          <a:xfrm>
                            <a:off x="2145792" y="1333500"/>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59" name="Shape 142059"/>
                        <wps:cNvSpPr/>
                        <wps:spPr>
                          <a:xfrm>
                            <a:off x="2695956" y="1333500"/>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60" name="Rectangle 142060"/>
                        <wps:cNvSpPr/>
                        <wps:spPr>
                          <a:xfrm>
                            <a:off x="2669286" y="1441364"/>
                            <a:ext cx="12474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r </w:t>
                              </w:r>
                            </w:p>
                          </w:txbxContent>
                        </wps:txbx>
                        <wps:bodyPr horzOverflow="overflow" vert="horz" lIns="0" tIns="0" rIns="0" bIns="0" rtlCol="0">
                          <a:noAutofit/>
                        </wps:bodyPr>
                      </wps:wsp>
                      <wps:wsp>
                        <wps:cNvPr id="820493" name="Shape 820493"/>
                        <wps:cNvSpPr/>
                        <wps:spPr>
                          <a:xfrm>
                            <a:off x="3245358" y="1338072"/>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62" name="Shape 142062"/>
                        <wps:cNvSpPr/>
                        <wps:spPr>
                          <a:xfrm>
                            <a:off x="3238500" y="1331214"/>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63" name="Shape 142063"/>
                        <wps:cNvSpPr/>
                        <wps:spPr>
                          <a:xfrm>
                            <a:off x="3789045" y="1331214"/>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64" name="Rectangle 142064"/>
                        <wps:cNvSpPr/>
                        <wps:spPr>
                          <a:xfrm>
                            <a:off x="3770376" y="1440602"/>
                            <a:ext cx="1033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wps:txbx>
                        <wps:bodyPr horzOverflow="overflow" vert="horz" lIns="0" tIns="0" rIns="0" bIns="0" rtlCol="0">
                          <a:noAutofit/>
                        </wps:bodyPr>
                      </wps:wsp>
                      <wps:wsp>
                        <wps:cNvPr id="142066" name="Shape 142066"/>
                        <wps:cNvSpPr/>
                        <wps:spPr>
                          <a:xfrm>
                            <a:off x="4334256" y="1329690"/>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67" name="Shape 142067"/>
                        <wps:cNvSpPr/>
                        <wps:spPr>
                          <a:xfrm>
                            <a:off x="4884801" y="1329690"/>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68" name="Rectangle 142068"/>
                        <wps:cNvSpPr/>
                        <wps:spPr>
                          <a:xfrm>
                            <a:off x="4840986" y="1439078"/>
                            <a:ext cx="16934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d </w:t>
                              </w:r>
                            </w:p>
                          </w:txbxContent>
                        </wps:txbx>
                        <wps:bodyPr horzOverflow="overflow" vert="horz" lIns="0" tIns="0" rIns="0" bIns="0" rtlCol="0">
                          <a:noAutofit/>
                        </wps:bodyPr>
                      </wps:wsp>
                      <wps:wsp>
                        <wps:cNvPr id="820494" name="Shape 820494"/>
                        <wps:cNvSpPr/>
                        <wps:spPr>
                          <a:xfrm>
                            <a:off x="14478" y="409956"/>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70" name="Shape 142070"/>
                        <wps:cNvSpPr/>
                        <wps:spPr>
                          <a:xfrm>
                            <a:off x="7620" y="403098"/>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71" name="Shape 142071"/>
                        <wps:cNvSpPr/>
                        <wps:spPr>
                          <a:xfrm>
                            <a:off x="558165" y="403098"/>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72" name="Rectangle 142072"/>
                        <wps:cNvSpPr/>
                        <wps:spPr>
                          <a:xfrm>
                            <a:off x="514350" y="512484"/>
                            <a:ext cx="1692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h </w:t>
                              </w:r>
                            </w:p>
                          </w:txbxContent>
                        </wps:txbx>
                        <wps:bodyPr horzOverflow="overflow" vert="horz" lIns="0" tIns="0" rIns="0" bIns="0" rtlCol="0">
                          <a:noAutofit/>
                        </wps:bodyPr>
                      </wps:wsp>
                      <wps:wsp>
                        <wps:cNvPr id="820495" name="Shape 820495"/>
                        <wps:cNvSpPr/>
                        <wps:spPr>
                          <a:xfrm>
                            <a:off x="1072134" y="409956"/>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74" name="Shape 142074"/>
                        <wps:cNvSpPr/>
                        <wps:spPr>
                          <a:xfrm>
                            <a:off x="1065276" y="403098"/>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75" name="Shape 142075"/>
                        <wps:cNvSpPr/>
                        <wps:spPr>
                          <a:xfrm>
                            <a:off x="1615440" y="403098"/>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76" name="Rectangle 142076"/>
                        <wps:cNvSpPr/>
                        <wps:spPr>
                          <a:xfrm>
                            <a:off x="1573530" y="512484"/>
                            <a:ext cx="16530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e </w:t>
                              </w:r>
                            </w:p>
                          </w:txbxContent>
                        </wps:txbx>
                        <wps:bodyPr horzOverflow="overflow" vert="horz" lIns="0" tIns="0" rIns="0" bIns="0" rtlCol="0">
                          <a:noAutofit/>
                        </wps:bodyPr>
                      </wps:wsp>
                      <wps:wsp>
                        <wps:cNvPr id="820496" name="Shape 820496"/>
                        <wps:cNvSpPr/>
                        <wps:spPr>
                          <a:xfrm>
                            <a:off x="2164080" y="404622"/>
                            <a:ext cx="1086612" cy="305562"/>
                          </a:xfrm>
                          <a:custGeom>
                            <a:avLst/>
                            <a:gdLst/>
                            <a:ahLst/>
                            <a:cxnLst/>
                            <a:rect l="0" t="0" r="0" b="0"/>
                            <a:pathLst>
                              <a:path w="1086612" h="305562">
                                <a:moveTo>
                                  <a:pt x="0" y="0"/>
                                </a:moveTo>
                                <a:lnTo>
                                  <a:pt x="1086612" y="0"/>
                                </a:lnTo>
                                <a:lnTo>
                                  <a:pt x="1086612"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78" name="Shape 142078"/>
                        <wps:cNvSpPr/>
                        <wps:spPr>
                          <a:xfrm>
                            <a:off x="2157222" y="397764"/>
                            <a:ext cx="550164" cy="319278"/>
                          </a:xfrm>
                          <a:custGeom>
                            <a:avLst/>
                            <a:gdLst/>
                            <a:ahLst/>
                            <a:cxnLst/>
                            <a:rect l="0" t="0" r="0" b="0"/>
                            <a:pathLst>
                              <a:path w="550164" h="319278">
                                <a:moveTo>
                                  <a:pt x="6858" y="0"/>
                                </a:moveTo>
                                <a:lnTo>
                                  <a:pt x="550164" y="0"/>
                                </a:lnTo>
                                <a:lnTo>
                                  <a:pt x="550164" y="13716"/>
                                </a:lnTo>
                                <a:lnTo>
                                  <a:pt x="13716" y="13716"/>
                                </a:lnTo>
                                <a:lnTo>
                                  <a:pt x="13716" y="305562"/>
                                </a:lnTo>
                                <a:lnTo>
                                  <a:pt x="550164" y="305562"/>
                                </a:lnTo>
                                <a:lnTo>
                                  <a:pt x="550164"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79" name="Shape 142079"/>
                        <wps:cNvSpPr/>
                        <wps:spPr>
                          <a:xfrm>
                            <a:off x="2707386" y="397764"/>
                            <a:ext cx="550164" cy="319278"/>
                          </a:xfrm>
                          <a:custGeom>
                            <a:avLst/>
                            <a:gdLst/>
                            <a:ahLst/>
                            <a:cxnLst/>
                            <a:rect l="0" t="0" r="0" b="0"/>
                            <a:pathLst>
                              <a:path w="550164" h="319278">
                                <a:moveTo>
                                  <a:pt x="0" y="0"/>
                                </a:moveTo>
                                <a:lnTo>
                                  <a:pt x="543306" y="0"/>
                                </a:lnTo>
                                <a:cubicBezTo>
                                  <a:pt x="547116" y="0"/>
                                  <a:pt x="550164" y="3048"/>
                                  <a:pt x="550164" y="6858"/>
                                </a:cubicBezTo>
                                <a:lnTo>
                                  <a:pt x="550164" y="312420"/>
                                </a:lnTo>
                                <a:cubicBezTo>
                                  <a:pt x="550164" y="316230"/>
                                  <a:pt x="547116" y="319278"/>
                                  <a:pt x="543306" y="319278"/>
                                </a:cubicBezTo>
                                <a:lnTo>
                                  <a:pt x="0" y="319278"/>
                                </a:lnTo>
                                <a:lnTo>
                                  <a:pt x="0" y="305562"/>
                                </a:lnTo>
                                <a:lnTo>
                                  <a:pt x="536448" y="305562"/>
                                </a:lnTo>
                                <a:lnTo>
                                  <a:pt x="536448"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80" name="Rectangle 142080"/>
                        <wps:cNvSpPr/>
                        <wps:spPr>
                          <a:xfrm>
                            <a:off x="2689098" y="507152"/>
                            <a:ext cx="1033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wps:txbx>
                        <wps:bodyPr horzOverflow="overflow" vert="horz" lIns="0" tIns="0" rIns="0" bIns="0" rtlCol="0">
                          <a:noAutofit/>
                        </wps:bodyPr>
                      </wps:wsp>
                      <wps:wsp>
                        <wps:cNvPr id="820497" name="Shape 820497"/>
                        <wps:cNvSpPr/>
                        <wps:spPr>
                          <a:xfrm>
                            <a:off x="3256788" y="409956"/>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82" name="Shape 142082"/>
                        <wps:cNvSpPr/>
                        <wps:spPr>
                          <a:xfrm>
                            <a:off x="3249930" y="403098"/>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83" name="Shape 142083"/>
                        <wps:cNvSpPr/>
                        <wps:spPr>
                          <a:xfrm>
                            <a:off x="3800475" y="403098"/>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84" name="Rectangle 142084"/>
                        <wps:cNvSpPr/>
                        <wps:spPr>
                          <a:xfrm>
                            <a:off x="3781806" y="512484"/>
                            <a:ext cx="1033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wps:txbx>
                        <wps:bodyPr horzOverflow="overflow" vert="horz" lIns="0" tIns="0" rIns="0" bIns="0" rtlCol="0">
                          <a:noAutofit/>
                        </wps:bodyPr>
                      </wps:wsp>
                      <wps:wsp>
                        <wps:cNvPr id="820498" name="Shape 820498"/>
                        <wps:cNvSpPr/>
                        <wps:spPr>
                          <a:xfrm>
                            <a:off x="4352544" y="408432"/>
                            <a:ext cx="1087374" cy="305562"/>
                          </a:xfrm>
                          <a:custGeom>
                            <a:avLst/>
                            <a:gdLst/>
                            <a:ahLst/>
                            <a:cxnLst/>
                            <a:rect l="0" t="0" r="0" b="0"/>
                            <a:pathLst>
                              <a:path w="1087374" h="305562">
                                <a:moveTo>
                                  <a:pt x="0" y="0"/>
                                </a:moveTo>
                                <a:lnTo>
                                  <a:pt x="1087374" y="0"/>
                                </a:lnTo>
                                <a:lnTo>
                                  <a:pt x="1087374" y="305562"/>
                                </a:lnTo>
                                <a:lnTo>
                                  <a:pt x="0" y="305562"/>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42086" name="Shape 142086"/>
                        <wps:cNvSpPr/>
                        <wps:spPr>
                          <a:xfrm>
                            <a:off x="4345686" y="401574"/>
                            <a:ext cx="550545" cy="319278"/>
                          </a:xfrm>
                          <a:custGeom>
                            <a:avLst/>
                            <a:gdLst/>
                            <a:ahLst/>
                            <a:cxnLst/>
                            <a:rect l="0" t="0" r="0" b="0"/>
                            <a:pathLst>
                              <a:path w="550545" h="319278">
                                <a:moveTo>
                                  <a:pt x="6858" y="0"/>
                                </a:moveTo>
                                <a:lnTo>
                                  <a:pt x="550545" y="0"/>
                                </a:lnTo>
                                <a:lnTo>
                                  <a:pt x="550545" y="13716"/>
                                </a:lnTo>
                                <a:lnTo>
                                  <a:pt x="13716" y="13716"/>
                                </a:lnTo>
                                <a:lnTo>
                                  <a:pt x="13716" y="305562"/>
                                </a:lnTo>
                                <a:lnTo>
                                  <a:pt x="550545" y="305562"/>
                                </a:lnTo>
                                <a:lnTo>
                                  <a:pt x="550545" y="319278"/>
                                </a:lnTo>
                                <a:lnTo>
                                  <a:pt x="6858" y="319278"/>
                                </a:lnTo>
                                <a:cubicBezTo>
                                  <a:pt x="3048" y="319278"/>
                                  <a:pt x="0" y="316230"/>
                                  <a:pt x="0" y="312420"/>
                                </a:cubicBezTo>
                                <a:lnTo>
                                  <a:pt x="0" y="6858"/>
                                </a:ln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87" name="Shape 142087"/>
                        <wps:cNvSpPr/>
                        <wps:spPr>
                          <a:xfrm>
                            <a:off x="4896231" y="401574"/>
                            <a:ext cx="550545" cy="319278"/>
                          </a:xfrm>
                          <a:custGeom>
                            <a:avLst/>
                            <a:gdLst/>
                            <a:ahLst/>
                            <a:cxnLst/>
                            <a:rect l="0" t="0" r="0" b="0"/>
                            <a:pathLst>
                              <a:path w="550545" h="319278">
                                <a:moveTo>
                                  <a:pt x="0" y="0"/>
                                </a:moveTo>
                                <a:lnTo>
                                  <a:pt x="543687" y="0"/>
                                </a:lnTo>
                                <a:cubicBezTo>
                                  <a:pt x="547497" y="0"/>
                                  <a:pt x="550545" y="3048"/>
                                  <a:pt x="550545" y="6858"/>
                                </a:cubicBezTo>
                                <a:lnTo>
                                  <a:pt x="550545" y="312420"/>
                                </a:lnTo>
                                <a:cubicBezTo>
                                  <a:pt x="550545" y="316230"/>
                                  <a:pt x="547497" y="319278"/>
                                  <a:pt x="543687" y="319278"/>
                                </a:cubicBezTo>
                                <a:lnTo>
                                  <a:pt x="0" y="319278"/>
                                </a:lnTo>
                                <a:lnTo>
                                  <a:pt x="0" y="305562"/>
                                </a:lnTo>
                                <a:lnTo>
                                  <a:pt x="536829" y="305562"/>
                                </a:lnTo>
                                <a:lnTo>
                                  <a:pt x="536829" y="13716"/>
                                </a:lnTo>
                                <a:lnTo>
                                  <a:pt x="0" y="137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2088" name="Rectangle 142088"/>
                        <wps:cNvSpPr/>
                        <wps:spPr>
                          <a:xfrm>
                            <a:off x="4853940" y="510960"/>
                            <a:ext cx="1652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o </w:t>
                              </w:r>
                            </w:p>
                          </w:txbxContent>
                        </wps:txbx>
                        <wps:bodyPr horzOverflow="overflow" vert="horz" lIns="0" tIns="0" rIns="0" bIns="0" rtlCol="0">
                          <a:noAutofit/>
                        </wps:bodyPr>
                      </wps:wsp>
                    </wpg:wgp>
                  </a:graphicData>
                </a:graphic>
              </wp:inline>
            </w:drawing>
          </mc:Choice>
          <mc:Fallback>
            <w:pict>
              <v:group id="Group 788831" o:spid="_x0000_s2126" style="width:430.8pt;height:217.8pt;mso-position-horizontal-relative:char;mso-position-vertical-relative:line" coordsize="54709,276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yRos1xUAAPUtAQAOAAAAZHJzL2Uyb0RvYy54bWzsXWtz47ix/Z6q+x9U&#10;+p413w/XelL37mS2UpVKtrKbHyDLsq26kqii5LEnvz6nATQIUJQF7nqGYxKbiqUBQQrEo9F9+nTj&#10;x7+8bDezz6v6sK52N/Pwh2A+W+2W1d1693Az//dvn/5czGeH42J3t9hUu9XN/MvqMP/Lh//504/P&#10;++tVVD1Wm7tVPcNDdofr5/3N/PF43F9fXR2Wj6vt4vBDtV/tcPG+qreLI/5ZP1zd1YtnPH27uYqC&#10;ILt6ruq7fV0tV4cDSj/Ki/MP4vn396vl8Z/394fVcba5maNtR/G3Fn9v6e/Vhx8X1w/1Yv+4Xqpm&#10;LH5HK7aL9Q4/qh/1cXFczJ7q9cmjtutlXR2q++MPy2p7Vd3fr5cr8Q54mzBovc3PdfW0F+/ycP38&#10;sNfdhK5t9dPvfuzyH59/qWfru5t5XhRFHM5nu8UW4yR+eqbK0EnP+4dr1P253v+6/6VWBQ/yX/Te&#10;L/f1lj7xRrMX0b1fdPeuXo6zJQrTJA/KKJvPlrgW5VkW57EcgOUjRunkvuXjXy/cecU/fEXt0815&#10;3mMyHZr+Ovyx/vr1cbFfiWE4UB+o/gqTsEgxu2V//QszbbF72Kxmqlx0kaivO+xwfUDfdfRWmkRx&#10;gb6YUb+kZRpmoewX7rksSgsMjei3KM/DiC7rl19c7+vD8edVtZ3Rl5t5jcaI2bj4/PfDUVblKvTz&#10;mx393VWf1puNvEol6ENuIX07vty+yIkhW0Nlt9XdF7z+Y1X/559Y9Peb6vlmXqlvc5ID+HW6Op9t&#10;/rZDt9OS4y81f7nlL/Vx81MlFqZsz/8+Hav7tWhw82uqYRjPDz/u18tr/F8tBHw7GdjLAgN3HZ/q&#10;1Vw9ZOv0jO2i/v+n/Z+xZveL4/p2vVkfvwj5g26mRu0+/7Je0tjSP8w5Qqua5wiq0C9jhohS9DzX&#10;pntpIOjf1qNuN+s9jRL1D31XjYYAawmAjveWwuVjtXzarnZHKS3r1Qbtr3aHx/X+MJ/V16vt7QqL&#10;v/7bnZpyh2O9Oi4f6Qfv8cM0r+UU0RdEK5uGUZvPzOssKLHauwRBmBcR+kUKgihL4uyPzGjRItkG&#10;8RVNIon1TYQAhjLiARaCQg6vWKHUBEyGywKgDJNEdFQZlVlir/0ohzhIStlZcVhGedHqq+WTXP00&#10;ZrzisRPdybWPskf+tnzZ8VeSEa9uipjodB89lL7OsNJ1Ux5v5qoldHkLCfBbJSoeSYhnQi7ysENM&#10;NRU2O7Oifp5Rl2vw51480qwZxugR1QVciz9lbVmDJl6funGQphlLVn4gf542o291c+T4qfwpn677&#10;zRplrrN8ul0v/2/1H7MD4yDBDoT3bO7AaIkew+oS5VkUKy3HLo8ghFQn2k/m3zOri5ZJMcCX7ZvM&#10;yqJRqMwt0Y202qFftrsVy011WMlfpNkndjs9IzGlzDm/2dHkJHGygAZ5DwknNr/t+gjVcrPeYhoE&#10;9J+eMyd73eH4ZbOiFm92/1rdY9cTKgwVHOqH25829ezzgvYp+RgqX2z2jwtVqp6rqoqmiudQPSlD&#10;1SND0S7rkWER5mGunqAq030robu2G7NUrZEKLNRAvDSrsegUfZP45Wp31PfvoHyLHyGRpN622WKp&#10;n5W4/JZyEwqPVJ4MuSkUQme5GeVRGpVScRqF6JSrlmfqebkJPbqEQtghN7vWJaRnHAZGfV6aplht&#10;L1vzmrH+7eezNJDr37wlDg0Jw9Xsm7tuaosrs+mnQi4ig0J1RHNViAdTWPLPW1LqsjxWItRlWwii&#10;JJbT0GlbaKpf3qBkK1zr8dThV/ZylDAALQcDKYHHJUehOp4aodBLhSLpLkvDPM+Vvg5kpYiEmolN&#10;RdngZZLEEX6KdPawhA0qHo+1xqY/W5hfyQjVGvXQRqjaKTUa85XQBQxgemZgU9rK3Qe2KPIyl4ZY&#10;18Cm0Kchu4YaV73jT2dcMRadC1ZYNe7jWkZFDIOFtICucU1S2EmYQkMNrBY/0xnY/MzACgXfeWBj&#10;qLUBrLZzAzvwgtXSZzrjCvTlxFIpewnhXC1UqOFZGrS2Vq0301K19FjeW01z10M8sM49xCOMfzFf&#10;2jaTsltMA8w2vNg4MO0hw8Tjy/ZNZuW2reghHkaNPMTT+MeigDD+tuCUsKPzZkiysQwldjES4SnX&#10;J1vqHuQhv4LGp5rtrwGpPMjDfWFPHS2oPVg+dpAnggTsshlR3gsLSKB95nIWhVAQ4lzAKg3Kk2Vg&#10;gShn4xAojzaBJ2NcRNp9bHJIsHdqwMvJhQzHcZErb2DnyA5sNWoTeDoDq3HZxr8lQVNn5UdbjWWM&#10;fdETA8ivyZveqffoso/EW43eagQdxRMDtEPseyQGRNrvYQhOjTq67Yam1TgO4Wmr/t5q9FYjsX/I&#10;GXuRD2dPHd5APTVg1NQAcPcT4pS3rUZV3stqjGGOlHIWRUESBuC9437DaozKFGbMUJ5G0RpSqidh&#10;W4gB1LZFYzSq8n4Dm+UpBTEIF3LHwCZlGkcDkgO0k20SI0uBAdEZHzLKe41snoA/AiDnlZENg+GA&#10;HmBQ6nWmM7KdwUIYcS2+nFTbGOgOmFrnR3ZYoCfXgOQkBhZhLEnRsldUWZ/lWsSFIvJESV5Kqnqz&#10;vYYBosNyxb2zCKbfnB+gm0IhIJIZS4pAY46YbuJLLi79MAgprsvaKX/K55k1rQ7gavxp/rxzRfu3&#10;QWkcdcjBp0+f/vrpI4lfvOm0Qg6IVNX2R8vwGGdINkyJBEu7agR9KWm5T9I0SBPFuWs8mQZJ9psR&#10;ebgltE4l1b1rnZ5E4TQL2V5R/LiLK9WoeNkw/Wp4rNEKBylg1r4cFqD7zBpg7q4u0oymxzR32A7d&#10;OPQcHh+mdTP/HtHYJidAg8airI92k6ZRkClbZAxS08bTzopMRDUXUk+3FQyKXjTDk6TOguwISWlU&#10;ZwlhCicK90THd1wy6Hv2w1kuqR9R+xPEuHOAltmAEzlltPpUuKVNDzQXsRm+1kLZt1Z1fgX+7Knj&#10;pRiGSM4+l72gqX15/5KNda13Mgs8bWfMtB2Bx3WEeqjyPgIUoRyI8JBqZ5yUIOlIMcCxWYiCDYLh&#10;AFhJIpoWANsB5oiB7QfmZAlk0ysDS1iOsvsHYGPJ9DyTGVeB2+gFK7UdVdZnsYYB1iev1jNwTpZR&#10;1hAR7mGGFw8B58imvBGcIx920UgEnKNrOuzJSicwe4p1Af40dQJ7n/VwjpnOYlSRz7H2ghmmiQ47&#10;dELT4cssS6A4ryE6IVLyyLVqggPffK1CDxcteTtERzzu4mLl30XFy5ru10R0uLkOEsNos4Mp4RGd&#10;JrGQZ4WMmhVCLua45a9SZb10nAyxWIHKKXAG0nlXYlOqGKw5vALpxOqtuSorIDamoSGdEKnKaG8R&#10;1Q3cppFlJ5AOX3KHdPiOPpBOc08begakw61uZKduOvLcqB5oLg4B6SSc+eyyVggAiGtf3sDkRHCt&#10;dzILPKQzekgHUGInp05zldwUzzRMs1BRr75HTEfr0ZPgcRB2U2Dtd40synvtjXmQRhRDB7EfdY3s&#10;wAQdzaSfxMAKAEdz6gxQpyefLkyTkCg4NKgRthPwXTEpPEen8UZ5js7bpQWdMkdHI+sGqNMPVY9C&#10;MN+V4h1FcQ6Ex16s7NIcPt8Ot+TtQB3BP2KLA5o5Gyj8eeIIvqzrfk1Qh5vrBuro2iYSx2/Gn/IN&#10;PajjQR2kr78Xm/T4symTwnlCbexnkkRZmRc47EHqOCMQm86gjufpcA8MC+p4no7Ozu5z0eO8F6Ie&#10;fPWDfITpDw9gp+nfMwlLjvONyLMvTf+cojosK3FgPse0suuIge3Im6TK+2A6UYYA2PKVgR2agaXR&#10;jOmAOi07UQA9/exE5DPP4RpQCg/c64VYIBao45k6nqnzRme9TBjUIYZN2zqRsVO0xTs5TLBYA5gn&#10;jMDGcfuAAuZ8fBegjnCvvh2ow97atr/Rhjy4B6B9DAvqcHPdQB1d24M6Fk1AI1g86jbHwDN1Rs/U&#10;SXT+lgYLR1kfzRUwTlCmEgmB4+r9i01nUId5Krx6WFbaq8gzdarGhSf71sKAuNf4U/aXqtiLe+Oy&#10;GXimDp1TSAPiDxh0PCRbSEZ0mVIkm9OsjbwcdpIk5OvoJUGRnCNUAYRRnFJC+lNQZ7gcSfI4WHr7&#10;SZj+ArzRvP/WwGrOkptFkSP/NZNYuwY2xGHcgeL+DxF+pd03kxhZAeC0vFiqrM9yTWL8rwm/QqBR&#10;C4PVwUc+/AqGosOu7LzZ26qZ1Bh8+NVow6+SVqwkxRGgrN9ijbPUCL8qIG5xf4PAMqThQR0P6jR2&#10;ik+oQ33hzz0nWYEN5n2de5602MhCbGr/nZPmmhRFpjVXhF+9e7Fpaw4+/Eq6ORogxodfaR6rCUCd&#10;QHs+/Grs4VeUUauTqdNTgpZFCFxHMXXSEK6nluI5aOaVJuRoEqa/AHW0NdECdXpaFKBgRTqurmNg&#10;B2bqFDp13iRGlgAcOjnAdP6rsj52onaFhnGcEgvAMhJ15NF3gejIVM1vlFBHPgy2X3urs/0xugc8&#10;orPYNJ11qB9uf9rUwkjY7FQwgEp5PBO4TMd5vROm6ZCf2FypZJqgrM9KlZp8CHZO2UHQ8cmROYJp&#10;WIIOt8IB/eUINZIsnqAjFgNbY3pXYuFsUws8QWf0BJ1U08sbgg7K+ghMY32NQmo6QzkccsSLhzUa&#10;exFpfo5Pjkx6DUWWOIhhVdGJn+ODrnzQFTRkFWv1jYKuhGapSeGNxa/K+whQ5EMu1JkcIRKOw/5v&#10;WYdllpaQ02QcDsDikCFgk+HnCOO+tSuqsj6DiuRySUqpj2nQvM3/WyUdfvJT7one5n87luSUbX5N&#10;pjNU2H5EOiTRzbNU+qxGocOeGHZnPZLNeRptNZbVWaXANhW95X8t+8SzODyL47YBa98XiyPtSKKL&#10;sl46ThZAM4KuJHScEQCm3vQHK+sEsGjM9eaiPhmquThEEl1v+nvTfxjTv8PZL0z/fs5+pNCFaS/F&#10;Trftn6URMUaGsv11rOZ0nP0a1JHmhLD9BSKjArR+3f9Sq13ygK+kAvFRGtX9/ewF+VVxxmqmQlZD&#10;xHLEOKEedzSkcB/BoXuA4ODLKK8zHGzv4D6CY3kEaUAyBWRY5mFUB+hgYZ36+/vl0EGu1ZQgVwXU&#10;xSlCr6zF6iM4uAeEmq+iR88mZv2auVZ1oo3LEsNos6WiMqrBn1Lb1XhJZ90uh563/b3t/35t/1aU&#10;qtBcdbCuUwQHcq2mpYZM4eB472LT1hzO4qXN8TFtvLRLShhH0ahdRaOpjSzzB+ho1MFZzzOOxHFQ&#10;H43al8Fr2QbXeiezwEdwjDmCgyRlhhnSjuBQ5X3Q0yjLwDBVTqckCZE6xlY8Q2R3pOSOQ9n+2oc2&#10;Hdu/la5K2P4aAnHaF5HlLyV7X5kTRSDPlrZsf8mJ91x/b/t7rv8VMLP1cnX1XNV3V3AmBeLbvq6W&#10;q8NhvXvozo4kxG0LqFNlfURwHMUFKa5qsYbAAmwRzNxWsVZN8jgjfsunw/HnVbUlY2jx+e+Ho4AO&#10;Hu742+KRvy1fdvy1xg45E1Ees6PgRNbiL5sT8LIsjnQfPZS+zp5v5tySt0vJyRT6tgZjW8b8u4Pb&#10;/txcF3Wv4Sp02vP2G3rb35+zMqFzVrKWjiPEZk8dJy+QVgz8ASEUcGjrexebcgdgQfiK7e8p/9wD&#10;lmC1oQ9bvMq+tapzBf6UmIiq6ADtgnyg0hm6bAZNbVeb3rUeTxh+Dx8vNfp4Kdjo3ba/NpbdrMQ8&#10;D+Jc2/6AFNqc/yCOh/T7ayLYJGx/sQdqRkdDI876sTmADSeRxsSjMkPigLYrUaix3pzw5oQw7o5E&#10;F/GuRO9KZNv/3SWDy3Q6I0Ns9kxlJI4u1zTi9y82vTmhHXpwgHLcc2MCeBqxTwYn8trMPhMAHhZh&#10;HgqRAemnktvQjqDjKcbLX8s0f82OIEZ5Hxw7KZKg1K7EuMQ5U7biGWZlDJrBYK5ErUdPwpwQbkNt&#10;KBo04n5GYpgkGEcC2TC6xLWxbAkdPev9iOghByDIGV+yt28J7kAykSdGJOLS3hkUmv6f95zOeMLx&#10;wznGu50zDGV95G+eRXLSgOsPQWwvVPageaPfG/3e6B+PyJyw2pq38qMQfoqyPiIzTYswky7EMQhN&#10;W2fwHkSgQqSVacqMN/m9ye9NfiEnNW3NNvklT9Q5xhS5pRBzIVZZCqJw0SKuweDHcdPDGfwaAZ6O&#10;wd/KpyFAAO1GdfIKhyALI174NZNfnmX/XZj8silvlCZcPgxbRptTwdwKyRHxYcM+ZVh1+EMHqwoZ&#10;3ALnVFkf/RX5/XCSqmRwnFFgRYTXd2H1i5a8HXOYQ9deX6vAPbjiZUKVrCEJhe4Rxg6on9GKnrW1&#10;7gqYj6UQf/qoYbLjb9eeOTwh5nDe0nCE1Oyp4WRhmpBeip1+DFLT2eyP1THNbZFpLyIVHJzkIY7o&#10;pj4S1bXt3AhUQRkS7iB1S3NJhDPgknBOmCvUll2mXIT9APxa3sO1OhvW/EocZlFst65pdafZzz3Q&#10;XLzQQtm3VnVuHH/Kl1cVnYjDCXlBCZnoVfvy/iXb4FrvpLN90PDYg4ZJVewKGkZ5L7UzzeMUC4/m&#10;cLfdj6sDOvo1b2E6dr8eWMPR329QI+jJAU7Mk7tikkUnZHAcAh8CN/J2v5vodt4RZEVbHGNb8q5+&#10;Uj3IWTmudGFEpzlx9WuR5YTRIbdfHmGBCiWizPN20gbWq7zdj6V6WR/ydr+SVSf6NJcburmtk3cp&#10;wYbyz5ftm2yN2c48pOMQLL1eh0ezlLQf6GPeRh/zlndkC0NZH7U1yoM8VgTVeARS09YbXnH3s9XL&#10;i+e1VemThYlwKBZ8ZSRZzGfhV1WxlyXv7X4odeIkWYtUL4+ZlXT8QPwntL/FZv+4UKUKH/pdJ9JO&#10;mCpFZl2X3d8ckO6mdmZIuQBmqbD7wbVKT0zEYeOF9XYwHbu/Ffgm/P2a9uA0qDGChXFyvLL7PcVf&#10;hoH6I8IoNdTbC+EJU/xxhOGJ3d8ca+i4VpOyVMDrGc+VD+3nHF3D2v3cChddz2cKM/IPeLtfYp6m&#10;Njxl1bUjU1jRM1NYEQQJ8QYABo5Bajrb/Zwmy9Hu5xh5awUCSm5EmQ3VGZcMyM9G5hhq0AwB/bAe&#10;/v7mng5/P7e68dFrqgLOMab0ReSuMXlUr7Xwq9j9PlGYPyBskAPCQMjvtvv7xYDHeREWijvU6e8f&#10;Nk+YTHA1rbPBWz5EYff38yEiciMCDU7tikUSn4A5hU8RLnvA+/t9ivDfnyKcPE5tfz/K+niukjhJ&#10;M+W5SgI4/1uBVqyJfRf+fqGtvR3Pn5W/thJ7VrP0dr8/GdxIiP+eE6JM2e5veTaI5w9jrpfULErY&#10;izKl3xikprf7fUY/g5xweZ+zJwxvmJ4sNXqyFLlzO/39PU3EIo1LFSiVhkGJM8cgf41TpIY9F7zU&#10;yV6G9vdfPe8frp8f9iLg6aFe7B/Xy4+L48L8twCArldR9Vht7lb1h/8K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PUzNDzdAAAABQEAAA8AAABkcnMvZG93bnJldi54bWxMj0FrwkAQ&#10;he+F/odlCt7qJrUGSbMRkdaTFKpC6W3MjkkwOxuyaxL/fbe96GXg8R7vfZMtR9OInjpXW1YQTyMQ&#10;xIXVNZcKDvuP5wUI55E1NpZJwZUcLPPHhwxTbQf+on7nSxFK2KWooPK+TaV0RUUG3dS2xME72c6g&#10;D7Irpe5wCOWmkS9RlEiDNYeFCltaV1ScdxejYDPgsJrF7/32fFpff/bzz+9tTEpNnsbVGwhPo7+F&#10;4Q8/oEMemI72wtqJRkF4xP/f4C2SOAFxVPA6mycg80ze0+e/AAAA//8DAFBLAwQKAAAAAAAAACEA&#10;0K7WaZBiAACQYgAAFAAAAGRycy9tZWRpYS9pbWFnZTEuanBn/9j/7gAOQWRvYmUAZAAAAAAC/9sA&#10;QwADAgIDAgIDAwMDBAMDBAUIBQUEBAUKBwcGCAwKDAwLCgsLDQ4SEA0OEQ4LCxAWEBETFBUVFQwP&#10;FxgWFBgSFBUU/9sAQwEDBAQFBAUJBQUJFA0LDRQUFBQUFBQUFBQUFBQUFBQUFBQUFBQUFBQUFBQU&#10;FBQUFBQUFBQUFBQUFBQUFBQUFBQU/8AAFAgA0wGsBAEiAAIRAQMRAQQiAP/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4EAQACEQMRBAAAPwD8qqK/XrxT4p1SDXbuKK7kjRHIAU1k&#10;/wDCW6v/AM/83/fVfli43k0n9W/8n/8AtD7VcNP/AJ+/+S/8E/VOiqtlZQQWsUccSKiqAABgCpvI&#10;j/uL+Vfk3RX6yf8ACW6v/wA/83/fVH/CW6v/AM/83/fVP/XaX/QN/wCT/wD2g/8AVp/8/f8AyX/g&#10;klFR+RH/AHF/KjyI/wC4v5V+TdFfrJ/wlur/APP/ADf99Uf8Jbq//P8Azf8AfVH+u0v+gb/yf/7Q&#10;P9Wn/wA/f/Jf+CSUVH5Ef9xfyo8iP+4v5V+TdFfrJ/wlur/8/wDN/wB9Uf8ACW6v/wA/83/fVH+u&#10;0v8AoG/8n/8AtA/1af8Az9/8l/4JJRUfkR/3F/KjyI/7i/lX5N0V+sn/AAlur/8AP/N/31R/wlur&#10;/wDP/N/31R/rtL/oG/8AJ/8A7QP9Wn/z9/8AJf8AgklFR+RH/cX8qPIj/uL+Vfk3RX6yf8Jbq/8A&#10;z/zf99Uf8Jbq/wDz/wA3/fVH+u0v+gb/AMn/APtA/wBWn/z9/wDJf+CSUVH5Ef8AcX8qPIj/ALi/&#10;lX5N0V+sn/CW6v8A8/8AN/31R/wlur/8/wDN/wB9Uf67S/6Bv/J//tA/1af/AD9/8l/4JJRUfkR/&#10;3F/KjyI/7i/lX5N0V+sn/CW6v/z/AM3/AH1R/wAJbq//AD/zf99Uf67S/wCgb/yf/wC0D/Vp/wDP&#10;3/yX/gklFR+RH/cX8qPIj/uL+Vfk3RX6yf8ACW6v/wA/83/fVH/CW6v/AM/83/fVH+u0v+gb/wAn&#10;/wDtA/1af/P3/wAl/wCCSUVH5Ef9xfyo8iP+4v5V+TdFfrJ/wlur/wDP/N/31R/wlur/APP/ADf9&#10;9Uf67S/6Bv8Ayf8A+0D/AFaf/P3/AMl/4JJRUfkR/wBxfyo8iP8AuL+Vfk3RX6yf8Jbq/wDz/wA3&#10;/fVOXxXrLsFW+mJPbdR/rtL/AKBv/J//ALQX+rT/AOfv/kv/AASSio/Ij/uL+VHkR/3F/KvyZor9&#10;XbXx9dX8kMdpr0N5LNbLeRx210kjPAxIWUBSSUJBAboSDzVv/hJtczj7XcZ9Oab41mtHhv8Ayf8A&#10;+0Jjw4pK8a1/l/wSSioVSB/uhD1HHscH9ad5EX9xfyr8l6K/WhvE+tr1u7gfXNH/AAk2ucf6Xcc/&#10;Wl/rtL/oG/8AJ/8A7Qr/AFaf/P7/AMl/4JJRUfkR/wBxfyo8iL+4v5V+S9FfrT/wkmu5/wCPq4/W&#10;sQ/F2JfFg8LnX5B4jI3DT/Kl37fLMm7dt27do+9nGflzu4q4cZ1Kl+TC3sru09l3+DYmXDqjbmrW&#10;v5f8EkoqPyIv7i/lTSkIYKUUE9Mjr1/wNfljRX6yHxdqq3ENu2pstzMjyRQNKBJIqbQ7KvUhd65I&#10;6bhnqKr618QL3w1pFzquq6pNZabbBWmuWV2WMFgoJCgnGSMnHA5OACaUeNZyajHC3b29/f8A8kB8&#10;OJJt1tvL/gk1FRGKFSAVQEnAz3NDRRKCSgOOeBk1+UdFfq5ovxBu/E2k2+q6Tqs19ptzuMNwiuqu&#10;FYoSAwBxlTg4wRyMgg1Z/wCEt1j/AJ/5v++qJcazi3GWFs1/f/8AtBx4c5ldVtPT/gktFRLFCwyF&#10;Q844pfIj/uL+Vfk1RX6yf8Jbq/8Az/zf99Uf8Jbq/wDz/wA3/fVT/rtL/oG/8n/+0K/1af8Az9/8&#10;l/4JJRUfkR/3F/KjyI/7i/lX5N0V+sn/AAlur/8AP/N/31R/wlur/wDP/N/31R/rtL/oG/8AJ/8A&#10;7QP9Wn/z9/8AJf8AgklFR+RH/cX8qPIj/uL+Vfk3RX6yf8Jbq/8Az/zf99Uf8Jbq/wDz/wA3/fVH&#10;+u0v+gb/AMn/APtA/wBWn/z9/wDJf+CSUVH5Ef8AcX8qPIj/ALi/lX5N0V+sn/CW6v8A8/8AN/31&#10;R/wlur/8/wDN/wB9Uf67S/6Bv/J//tA/1af/AD9/8l/4JJRUfkR/3F/KjyI/7i/lX5N0V+sn/CW6&#10;v/z/AM3/AH1R/wAJbq//AD/zf99Uf67S/wCgb/yf/wC0D/Vp/wDP3/yX/gklFR+RH/cX8qPIj/uL&#10;+Vfk3RX6yf8ACW6v/wA/83/fVH/CW6v/AM/83/fVH+u0v+gb/wAn/wDtA/1af/P3/wAl/wCCSUVH&#10;5Ef9xfyo8iP+4v5V+TdFfrJ/wlur/wDP/N/31R/wlur/APP/ADf99Uf67S/6Bv8Ayf8A+0D/AFaf&#10;/P3/AMl/4JJRUfkR/wBxfyo8iP8AuL+Vfk3RX6yf8Jbq/wDz/wA3/fVH/CW6v/z/AM3/AH1R/rtL&#10;/oG/8n/+0D/Vp/8AP3/yX/gklFR+RH/cX8qPIj/uL+Vfk3RX6yf8Jbq//P8Azf8AfVH/AAlur/8A&#10;P/N/31R/rtL/AKBv/J//ALQP9Wn/AM/f/Jf+CSUVH5Ef9xfyo8iP+4v5V+TdFfrJ/wAJbq//AD/z&#10;f99Uf8Jbq/8Az/zf99Uf67S/6Bv/ACf/AO0D/Vp/8/f/ACX/AIJJRUfkR/3F/KjyI/7i/lX5N0V+&#10;tuneLdWN9AGvZWBcAgt71+Zfx4Jb44/EQnqfEeon/wAmZK+jyTP3nFWdJ0uTlV/iv1/wo8fMsr/s&#10;+MZc/Nfyt+rJKKie2iZSDGpGPSktIlgtIY0UKiIqqoGAABwK/Svxb/yMd/8A9dDWRR4n8deD7nXL&#10;uWPxr4ZZHckH+2Lf/wCLrK/4TPwn/wBDp4Z/8HNv/wDF1+KwoVeVe4/uZ+kKtSt8S+8dB/qU+gqS&#10;obd8wR5VlO0cEYNSbvY/lWrRWV/wmfhP/odPDP8A4Obf/wCLo/4TPwn/ANDp4Z/8HNv/APF1XsKv&#10;8j+5j9tS/mX3jqKbu9j+VG72P5Vq0Vlf8Jn4T/6HTwz/AODm3/8Ai6P+Ez8J/wDQ6eGf/Bzb/wDx&#10;dHsKv8j+5h7al/MvvHUU3d7H8qN3sfyrVorK/wCEz8J/9Dp4Z/8ABzb/APxdH/CZ+E/+h08M/wDg&#10;5t//AIuj2FX+R/cw9tS/mX3jqKbu9j+VG72P5Vq0Vlf8Jn4T/wCh08M/+Dm3/wDi6P8AhM/Cf/Q6&#10;eGf/AAc2/wD8XR7Cr/I/uYe2pfzL7x1FN3ex/Kjd7H8q1aKyv+E08JZx/wAJp4Zz/wBhm3/+Lo/4&#10;TPwn/wBDp4Z/8HNv/wDF0ewq/wAj+5h7al/MvvHUU3d7H8qN3sfyrVorK/4TPwn/ANDp4Z/8HNv/&#10;APF0f8Jn4T/6HTwz/wCDm3/+Lo9hV/kf3MPbUv5l946im7vY/lRu9j+VatFZX/CZ+E/+h08M/wDg&#10;5t//AIuj/hM/Cf8A0Onhn/wc2/8A8XR7Cr/I/uYe2pfzL7x1FN3ex/Kjd7H8q1aKyv8AhM/Cf/Q6&#10;eGf/AAc2/wD8XR/wmfhP/odPDP8A4Obf/wCLo9hV/kf3MPbUv5l946im7vY/lRu9j+VatFZX/CZ+&#10;E/8AodPDP/g5t/8A4uj/AITPwn/0Onhn/wAHNv8A/F0ewq/yP7mHtqX8y+8dRTd3sfyo3ex/KtWr&#10;OnTLb3sUj8qp5rB/4TPwn/0Onhn/AMHNv/8AF0f8Jp4S5/4rTwzx/wBRm3/+LpSw9WSacH9zD21L&#10;+ZfeOpKTd7H8qN3sfyrzbwn8P/GPhTwbc6JbW12+qa3pekWp8QxX0Ecui+U+y4t8rMpMcce6RGhQ&#10;szSMGLnBGprHhf4gLNbw6Xd6tJpMF1fC4txrhN3dWR1aB4Yop3nDJL9kV8SOxIUMhIZ67X/hM/Cf&#10;/Q6eGf8Awc2//wAXR/wmfhP/AKHTwz/4Obf/AOLr1ZYrFyqKo6et7/C9dOX8Ft23R5UcLh4x5FVd&#10;rW3Wn4blK0t3hQkxIrB5mAyed0hYc89eCfft6L5Vyq6htPzu+bfceF/dqB2OBuB7H6Vc3ex/Kjd7&#10;H8q4e+8F/ENvD+uXth4l1K0uJp5bfTvDl9eme5gsjfLLGTdi5CrOE3gszS5jKpu44lj8L/Ej+zvF&#10;4m1PVDrE1jqUdpJBdKltdTvODbPFI1+/klU+6Et4AFLBiSFJ7P8A4TPwn/0Onhn/AMHNv/8AF0v/&#10;AAmnhP8A6HTwz/4Obf8A+LqnjMW48rpLe/wemnmtOt3fW+w/quGvf2j6de39dNBoB+XI+pHfj0qJ&#10;onaeNgxREbJHXcNuMEY9cHPXj3qfd7H8qN3sfyrzz/hFviMtprK3sPiS7tZbTUE0e3sfEQtp7O8Z&#10;LcW805a/kZogVlwhuJ9p3krhwBsjTPir/wAJPYtea2X0G38R2t1cQ2t2oN3AbNEuHPzjZbrLGdsA&#10;Ubmndio2rXVf8Jp4T/6HTwz/AODm3/8Ai6T/AITPwn/0Onhn/wAHNv8A/F0pYrFT+KitmvhfXrq3&#10;Z+a9d9SfqmHs17V/ev8AL+vvvDGsg+8ynkdF6DHIPqc5OcD6cVC0UzQoo3CUCIs5IIOG+YZAHYHs&#10;ByKubvY/lRu9j+VebeNNE8Z3XxXtlsJNSXXLme9n0XVY9VVLC3shLpmA0HmjCxqtwJUMTGUupw/B&#10;jvXmlfFmPxVf6ppNrdadEZYpYLC4115LHempRSDLPeyuyNbhw+2OAFcqIskA98PHHhYIVHjbw0FP&#10;b+2bfH/odN/4TTwn/wBDp4Z/8HNv/wDF1UcXiYwhD2KfKraxk76377badHe1r2B4Wg5zm6vxO+60&#10;/r8tCreD99ZcqB5xyGTcT+7f7p/hPTn0yO9PePAkYh5GAIUKeSCB24GcjjP58mp9w9D+VG72P5Vw&#10;V74U+JV/pOp6bf61rNzc2ra7ewaxDqy2h1CV0EenxKsU4MSh903lsBGg2rnllr1JiSE3Z37FDZOT&#10;uwM89+ayv+E08J/9Dp4Z/wDBzb//ABdIfGnhIDP/AAmnhnH/AGGbf/4uuKu8RiLc1O1r7Ra3d9v6&#10;7HTh6dDDttVL37tFeCKWOe4ZiGjeQFFz9xdgHp/eB/OpbRXS1hWU5kCAMSc5OOafu9j+VG72P5Vq&#10;0Vlf8Jn4T/6HTwz/AODm3/8Ai6P+Ez8J/wDQ6eGf/Bzb/wDxdcvsKv8AI/uZ2+2pfzL7x1FN3ex/&#10;Kjd7H8q1aKyv+Ez8J/8AQ6eGf/Bzb/8AxdH/AAmfhP8A6HTwz/4Obf8A+Lo9hV/kf3MPbUv5l946&#10;im7vY/lRu9j+VatFZX/CZ+E/+h08M/8Ag5t//i6P+Ez8J/8AQ6eGf/Bzb/8AxdHsKv8AI/uYe2pf&#10;zL7x1FN3ex/Kjd7H8q1aKyv+Ez8J/wDQ6eGf/Bzb/wDxdH/CZ+E/+h08M/8Ag5t//i6PYVf5H9zD&#10;21L+ZfeOopu72P5UbvY/lWrRWV/wmfhP/odPDP8A4Obf/wCLo/4TPwn/ANDp4Z/8HNv/APF0ewq/&#10;yP7mHtqX8y+8dRTd3sfyo3ex/KtWisr/AITTwkP+Z08M8/8AUZt//i6P+Ez8J/8AQ6eGf/Bzb/8A&#10;xdHsKv8AI/uYe2pfzL7x1FN3ex/Kjd7H8q1aKyv+Ez8J/wDQ6eGf/Bzb/wDxdH/CZ+E/+h08M/8A&#10;g5t//i6PYVf5H9zD21L+ZfeOopu72P5UbvY/lWrRWV/wmfhP/odPDP8A4Obf/wCLo/4TPwn/ANDp&#10;4Z/8HNv/APF0ewq/yP7mHtqX8y+8dRTd3sfyo3ex/KtWisr/AITPwn/0Onhn/wAHNv8A/F0f8Jn4&#10;T/6HTwz/AODm3/8Ai6PYVf5H9zD21L+ZfeOopu72P5UbvY/lWrRWV/wmfhP/AKHTwz/4Obf/AOLo&#10;/wCEz8J/9Dp4Z/8ABzb/APxdHsKv8j+5h7al/MvvHUU3d7H8qN3sfyrd0/8A4/7f/rov86/OP47/&#10;APJcPiH/ANjFqP8A6UyV+g9h418IpewM3jXwyFDgk/2xb/8Axdfnt8bZEvvjL48urZ1ubW416/mh&#10;nhO+OWNriQq6sOGUgggjgivv+Dqc4Yqrzpr3VuvM+R4inGdOnyu+rFPQ02H/AFMf+6KVm4PB/Km2&#10;5zBHkEHaODwRxXSNYQMxJjBP1NJ/Z9v/AM8x+ZqyetJX2N2eRZElFFFV/wCz7f8A55j8zR/Z9v8A&#10;88x+ZqxRRdhZBRRRWr4A8HaZ4t8daRot950NndCdpZLZ9sgEcEkg2kgjqg6g8Zrmra2j3yQ3FnLa&#10;3MMrwSxToyMkiYDoQeQy5GQeRnmuw+Hd/pelePtJvNcKLoypdQ3RkiMqlJLaWPBQAlgS4BGD19K5&#10;LSVMeiC1mLm6hvPNjL5P7tkO/B6feCkj1P1rf3fZ3v73/Bt/XkjFc3tbdLf5/wDDfP7+c8d6/e+G&#10;9Hs7qwSGSWXVdPs3E6llEU95DDIRgj5gkjEHoCBkEcVY8K+N/Dnju1vLrw1r+l+IbazunsrmbSr2&#10;O5SC4QAvC5jYhXUMpKnkbhkc1jfFzwo3jfwauiHS4NatLrUtPF7YXSxvDNaLeQtcCRZPldfKWTKH&#10;O4ZGDnFVdE8Nara/Hjxl4gmtdmi33hvRLC1uvMQ+ZPBc6rJMu0HcNq3UByQAd/BOGxL/AGfb/wDP&#10;MfmaP7Pt/wDnmPzNWKKwuzayO+oooqv/AGfb/wDPMfmaP7Pt/wDnmPzNWKKLsLIKKKKotZQC6RfL&#10;GCv+NTf2fb/88x+ZpX/4/Y/93/Gp6ptiSQUUUVX/ALPt/wDnmPzNH9n2/wDzzH5mrFFTdjsgoooq&#10;v/Z9v/zzH5moZoLeJdwtZZU81IC8aMyiR9xRMj+Jtj4HU7TjoavVm6/Ncx+EPIttd1OC6h1eO6i0&#10;aJCLZ/3bj7WHDcSoQqYK5w4IbhgN6MVOVpSt/X9P/LcxqycFeKCua8bfE3wd8NILSfxf4s0PwrDd&#10;uY7eTW9Shs1mcDJVDKy7iB2FdLXgPxe8FeOrP4m3vizw3qvjt7DUdJsdMOl+Bv7B3pJby3kjzT/2&#10;uNmGFzGq+SQflbeCAmJ4bW0njDogKn3NP/s+3/55j8zUq317qs9xf6lcG8v7uVpri5bO6aRuWc55&#10;JY5JPqTT6wvLqbWR79RXOfDbRP8AhGvh34W0grqinT9KtbTbrk0U1+NkKr/pMkRMbzcfOyEqWyVJ&#10;GK6Oq/8AZ9v/AM8x+Zo/s+3/AOeY/M1Yoouwsgoooqv/AGfb/wDPMfmahgsYGkmBjHDf41eqC3/1&#10;s/8Avf4003ZktK6Ciiik/s+3/wCeY/M0f2fb/wDPMfmasUUrsqyCiiiq/wDZ9v8A88x+Zo/s+3/5&#10;5j8zViii7CyCiiitFPCGnH4bnxGfO+2nXjpQi3/uvKFuJd2MZ3bj1zjHbvWN/Z9v/wA8x+ZrqE1e&#10;z/4VQdDMxGqDxIdQEGxuYDahN+7G37wxjOfbFc/Vzf7x8r093/0mN/xv8zOkn7Nc295f+lO34W+R&#10;zWneIry6+ImvaFIkAsbHTLC8hdVPml5pLtHDHOCALdMYA6tknIx0tcppej30HxR8R6rLblNNutJ0&#10;22guN6nzJIpb1pF2g7htE0XJAB3cZwcdXVf+z7f/AJ5j8zR/Z9v/AM8x+ZqxRUXZpZBRRRVf+z7f&#10;/nmPzNR3FjAsLERjt/OrlRXX/Hu/4fzppu4mlYKKKKijsLcxoTGPujuad/Z9v/zzH5mpov8AVJ/u&#10;j+VOpXYWQUUUVX/s+3/55j8zR/Z9v/zzH5mrFFF2OyCiiis+/tYLezlkWIFlXIyT/jXU/EXwVpng&#10;zx5rGhWPnzWtk0SpJcuGkO6JHOSAB1Y9umK53UomnsZkQZYqcD1rsviprlj4n+JOvavpk/2mwu3i&#10;aKUxsm7EKKflYAjBBHI7Vd/d31M2vfXaz/QZKzLE7LjcFJGemawPhz4guvFvw98L65fJDHe6npdr&#10;ezpbqVjWSSJXYKCSQuWOMknHc1vzAmFwoy204HrXNfCzSL3w/wDDDwhpepQfZdRsdHs7a5g3q/ly&#10;pCiuu5SQcMCMgkehrjv7Pt/+eY/M0f2fb/8APMfmasUVF2aWR1FFFFV/7Pt/+eY/M0f2fb/88x+Z&#10;qxRRdhZBRRRVGexgWSECMct/hU39n2//ADzH5mluP9bB/vf4VPVNuyFZXYUUUVX/ALPt/wDnmPzN&#10;H9n2/wDzzH5mrFFTdjsgoooqv/Z9v/zzH5mobmG1toZ5TA7xwIJZmQEiNCyoGY9huZVye7AdxV6o&#10;L/UWtfC/iKxF7f2z3ogK2tohaG/CyqfLnPmKFCYMi/I53DGV6nWmuZ2b/r+tTOfuq6CsPxh468N/&#10;DzRzq3irxDpXhnShIsRvtYvYrSDe33V3yMFycHAzW5XmPxHtdf0L4i+GfGmkeH9V8XWtjpWo6RPo&#10;uiz2sdwXuZrOWO4P2q4giKILORD8xfM64BG4iGC3tbhAyxEZUMA2QcEAg/Qggj2NS/2fb/8APMfm&#10;a2dZ8R2viS38PfZdKTTDpukx6fPINu69mEssjXDhVXDt5oBzuOV++3Ws6ol7spRT0Ta9Uno/mtS0&#10;k0m0eh6Tq1jr+lWWp6Ze2+o6bewpc2t5aSrLDPE6hkkR1JDKykEMCQQQRVuuY+HFlc2fhZHu9Ag8&#10;L3F5d3d++kwSJIYDPcSTfvWT5DO3mb5dhdBK8gV5BiRunqv/AGfb/wDPMfmaP7Pt/wDnmPzNWKKm&#10;7HZBRRRVcafbg/6sfmaqSALK4A4DGtOsyX/XSf7xrSDuZzWgVQvEDSgkDp6Vfqld/wCtH0oPiOyJ&#10;/wBfB/3+Wk/4SOy/5+IP+/y15jRXp/U4dzz/AK3PsWvNHo3/AHyaPNHo3/fJp9Fenf8ACR2X/PxB&#10;/wB/lo/4SOy/5+IP+/y15jRR9Th3D63PsM80ejf98mjzR6N/3yafRXp3/CR2X/PxB/3+Wj/hI7L/&#10;AJ+IP+/y15jRR9Th3D63PsM80ejf98mjzR6N/wB8mn0V6d/wkdl/z8Qf9/lo/wCEjsv+fiD/AL/L&#10;XmNFH1OHcPrc+wzzR6N/3yaPNHo3/fJp9Fenf8JHZf8APxB/3+Wj/hI7L/n4g/7/AC15jRR9Th3D&#10;63PsM80ejf8AfJo80ejf98mn0V6WddsmlWT7TANoxjzl/wA96f8A8JHZf8/EH/f5a8xop/U4dxfW&#10;pdhnmjPRv++TR5o9G/75NPor07/hI7L/AJ+IP+/y0f8ACR2X/PxB/wB/lrzGil9Th3H9bn2GeaPR&#10;v++TR5o9G/75NPor07/hI7L/AJ+IP+/y0HxFYnrPAf8AtsteY0UfU4dw+tz7DPNHo3/fJo80ejf9&#10;8mn0V6d/wkdj/wA94P8Av8tH/CR2X/PxB/3+WvMaKPqcO4fW59hnmj0b/vk0eaPRv++TT6K9O/4S&#10;Oy/5+IP+/wAtH/CR2X/PxB/3+WvMaKPqcO4fW59hnmj0b/vk0eaPRv8Avk0+ivTv+Ejsv+fiD/v8&#10;tMTXbKNnb7TAd5zjzl4/zmvNKKf1OHcX1qXYZ5o9G/75NHmj0b/vk0+ivTv+Ejsv+fiD/v8ALR/w&#10;kdl/z8Qf9/lrzGil9Th3H9bn2GeaPRv++TR5o9G/75NPor07/hI7L/n4g/7/AC1qeHoL7xfeS2mg&#10;abda5eRRGd7fTYmuJFjBClyqAkKCyjPTJHrXlWi6Lf8AiLVLbTdLs5tQ1C5bZBa2yF5JW/uqo5J9&#10;hX1V+xz8OvF/w/8AiB4kv/EHhrVtAtn0KS1SbUbOS3DStcQMFXeBk4jY8dMc9RXkZpUpZfhp1VJc&#10;yV0m9/1O7BuriqsYW0btewzzR6N/3yaPMUYyduTgbuM0TTR28TyyuscaAszucBQOpJ7U0Mk4RkZX&#10;XOQVOR0rg/8AhX/jj/oRfEf/AIKrj/4isvxDpmr+D47V/EGi3+grdlxb/wBp2723nbcbtu9RuxuX&#10;OOm4etfdf2qb/nq//fRrwb9snwZ4m+IOheBB4f0TUdfewmv0uF0+3ad4/MFuUyqgnB8t+cY49xXx&#10;2W59LGYunQrRUYyvd32sm+vmrH0ONy14ahKrTbk1bS3mSbh6ik8xSSAQSOoHJFLimfLG7OSFBA5P&#10;4186f8JHZf8APxB/3+Wj/hI7L/n4g/7/AC1w3iXwprPgzUzpuvaVeaNqARZDaX0LQyqp6EqwBGay&#10;q/Ro4WlOKlGV0z5F4mpF2a1F80ejf98mjzR6N/3yaSC4iuo/MhlSVMkbkYMMg4IyPQ1JXp3/AAkd&#10;l/z8Qf8Af5abJr9lKhT7TAue5mWvM6Kr6nDuT9an2GeaPRv++TQZQOzf98mn0V6aviGyRQv2iA4G&#10;M+ctL/wkdl/z8Qf9/lrzGij6nDuP63PsM80ejf8AfJo80ejf98mn0V6d/wAJHZf8/EH/AH+Wj/hI&#10;7L/n4g/7/LXmNFH1OHcPrc+wzzR6N/3yaPNHo3/fJp9Fenf8JHZf8/EH/f5aP+Ejsv8An4g/7/LX&#10;mNFH1OHcPrc+wzzR6N/3yaPNHo3/AHyafRXp3/CR2X/PxB/3+Wj/AISOy/5+IP8Av8teY0UfU4dw&#10;+tz7DPNHo3/fJo80ejf98mn0V6d/wkdl/wA/EH/f5aP+Ejsv+fiD/v8ALXmNFH1OHcPrc+wzzR6N&#10;/wB8mjzR6N/3yafRXpb67ZSMjfaYBsOcecvNP/4SOy/5+IP+/wAteY0U/qcO4vrUuwzzR6N/3yaP&#10;NHo3/fJp9Fenf8JHZf8APxB/3+Wj/hI7L/n4g/7/AC15jRS+pw7j+tz7DPNHo3/fJo80ejf98mn0&#10;V6d/wkdl/wA/EH/f5aD4isT1ng/7/LXmNFH1OHcPrc+wzzR6N/3yaPNHo3/fJp9Fenf8JHY/894P&#10;+/y0f8JHZf8APxB/3+WvMaKPqcO4fW59hnmj0b/vk0eaPRv++TT6K9O/4SOy/wCfiD/v8tH/AAkd&#10;l/z8Qf8Af5a8xoo+pw7h9bn2GeaPRv8Avk0eaPRv++TT6K9O/wCEjsv+e8H/AH+Wqc2t2AkYm7iG&#10;45wG3fyrz2iqWEiupLxMnuhnmj0b/vk1UuBJLJlI2IHGcYq9RRRRRXccYUUUUUUUUAFFFFFFFFAB&#10;RRRRRRRQAUUUUUUUUAFFFFFFFFABRRRRRRRQAUUUUUUUUAFFFFFFFFABRRRRRRRQAUUUUUUUUAFF&#10;FFFFFFABRRRToZpLeVJYnaKVGDI6HDKRyCD2Nfcn7Ov7Sw+Ktra+E/Ft4E8WxKEstQmbC6kAOEc/&#10;89vf+P8A3vvfDNOileGRJI3aORCGV1OCpHQg14ua5VQzWj7OrpJbPqn/AJd119bM9HA46pganPDb&#10;qu4VGFEIwownoO1SUV+pzwvHKY2Uhwcbe9eb/HT9oC1+BOlmx0547zxvdxboLY4ZLBCOJpR3buqH&#10;r1PGA3j/AIf/AG4b/T/hjPaajpp1Hx7Btt7LV5ApheMg/vZlPLSrgY4w2QW6Hd8xavq97r+qXWpa&#10;ldS3t/dSNLPcTsWeRyckknqa+AyrhWq8RKWYL3Ivb+b/AO1/F7H1WPz2DpKOFfvS/D/giU0/vOP4&#10;e/vTSj+YACBFg59c9gPb/D34kAwKXWdZv/EWq3ep6ndzX+oXchmnubhy8kjk5JJPU1Toor9YSUVZ&#10;bHwrbbuwVQqgAAAcADtS0UUUUUUxBRRRRRRRQAUUUUUUUUAFFFFFFFFABRRRRRRRQAUUUUUUUUAF&#10;FFFFFFFABRRRRRRRQAUUUUUUUUAFFFFFFFFABRRRRRRRQAUUUUUUUUAFFFFfr14p8U6pBrt3FFdy&#10;RojkAKayf+Et1f8A5/5v++qPFv8AyMd//wBdDWRX8uQhHlWh+1pKxVsrKCC1ijjiRUVQAAMAVN5E&#10;f9xfyog/1KfQVJWv/wAJbq//AD/zf99Uf8Jbq/8Az/zf99VkUVfJHsOyI/Ij/uL+VHkR/wBxfyqS&#10;itf/AIS3V/8An/m/76o/4S3V/wDn/m/76rIoo5I9gsiPyI/7i/lR5Ef9xfyqSitf/hLdX/5/5v8A&#10;vqj/AIS3V/8An/m/76rIoo5I9gsiPyI/7i/lR5Ef9xfyqSitf/hLdX/5/wCb/vqj/hLdX/5/5v8A&#10;vqsiijkj2CyI/Ij/ALi/lR5Ef9xfyqSitf8A4S3V/wDn/m/76o/4S3V/+f8Am/76rIoo5I9gsiPy&#10;I/7i/lR5Ef8AcX8qkorX/wCEt1f/AJ/5v++qP+Et1f8A5/5v++qyKKOSPYLIj8iP+4v5UeRH/cX8&#10;qkorX/4S3V/+f+b/AL6o/wCEt1f/AJ/5v++qyKKOSPYLIj8iP+4v5UeRH/cX8qkorX/4S3V/+f8A&#10;m/76o/4S3V/+f+b/AL6rIoo5I9gsiPyI/wC4v5UeRH/cX8qkorX/AOEt1f8A5/5v++qP+Et1f/n/&#10;AJv++qyKKOSPYLIj8iP+4v5UeRH/AHF/KpKK1/8AhLdX/wCf+b/vqj/hLdX/AOf+b/vqsiijkj2C&#10;yI/Ij/uL+VHkR/3F/KpKK1/+Et1f/n/m/wC+qP8AhLdX/wCf+b/vqsiijkj2CyI/Ij/uL+VHkR/3&#10;F/KpKKt6j8TJdGu7G0vdS1Jru+SWS2t7DTrm9kkWPYJG2wRuQB5icnH3qvaP4t1XxJo9lq2k6hPf&#10;aZexLPb3CqyiRGGQdrAEfQjNc9b2s0fjzw7riyRLbabY39rKjE+YzTtblSoxjA8ls5I6jrzjy0fB&#10;bXmh8F+bL4dkTw3b6epmtVCXT+RvM6bjaNNNvDYUCaJOgKE/Meyhh8PVjaUuV+eq3lolp0UevX5H&#10;lVK2IhWaVO8df/bba+d306EDpBGVDKgLnaoOBk4zgfgD+VKqQsOFXqR07ikuLfz5bdv+eUm//wAd&#10;Yf1pkVqIxhxvBdnweRkvuB9OK9tuLG4udftNcuNKtp9dtYjDb6pLao1zDGc5VJCNyj5m4B/ib1NX&#10;xrPiJnKie4yOozXzz4T+DGqP4X0C5bTtA0KMaXoovPDRkmWHWngnM8p1HMA2SFX2lSk2GBBO3itH&#10;UvgleazolxpV8NBi06OPXbvTtOhkeW3sbu9yltCgMChYYFLSB1APmPxGNgY9lTBYdS5ZV07O22yt&#10;fT3u+mmmu97ozhiqzimqG+v9aL/PsmSiKLaVCrtPJXtR5MQH3F/Kq8VrKswdp2YDzRtwcfMwK9z0&#10;Ax+JxgcVPHG6SO27IZgcEHptx6+vPHHt3r3CXxFr0AzJdXCD1JqH/hLdX/5/5v8AvqvNdL8Da3pP&#10;j6fV01G3g0afUJL24jttUuiblDYxwJC1oUEAIkj8wy5LkbRxgV2debUo04cvK07pP0b6ddj0qM3U&#10;T5o2s7DvIiP8C/lR5Ef9xfyqtY2klpZWsBfLRRJGzD/ZHJHHOau1r/8ACW6v/wA/83/fVH/CW6v/&#10;AM/83/fVZFFY8kexvZEfkR/3F/KjyI/7i/lUlFa//CW6v/z/AM3/AH1R/wAJbq//AD/zf99VkUUc&#10;kewWRH5Ef9xfyo8iP+4v5VJRWv8A8Jbq/wDz/wA3/fVH/CW6v/z/AM3/AH1WRRRyR7BZEfkR/wBx&#10;fyo8iP8AuL+VSUVr/wDCW6v/AM/83/fVH/CW6v8A8/8AN/31WRRRyR7BZEfkR/3F/KjyI/7i/lUl&#10;Fa//AAlur/8AP/N/31R/wlur/wDP/N/31WRRRyR7BZEfkR/3F/KjyI/7i/lUlFa//CW6v/z/AM3/&#10;AH1R/wAJbq//AD/zf99VkUUckewWRH5Ef9xfyo8iP+4v5VJRWv8A8Jbq/wDz/wA3/fVH/CW6v/z/&#10;AM3/AH1WRRRyR7BZEfkR/wBxfyo8iP8AuL+VSUVr/wDCW6v/AM/83/fVH/CW6v8A8/8AN/31WRRR&#10;yR7BZEfkR/3F/KjyI/7i/lUlFa//AAlur/8AP/N/31R/wlur/wDP/N/31WRRRyR7BZEfkR/3F/Kj&#10;yI/7i/lUlFa//CW6v/z/AM3/AH1R/wAJbq//AD/zf99VkUUckewWRH5Ef9xfyo8iP+4v5VJRWv8A&#10;8Jbq/wDz/wA3/fVH/CW6v/z/AM3/AH1WRRRyR7BZEfkR/wBxfyo8iP8AuL+VSUV0GneLdWN9AGvZ&#10;WBcAgt71+Zfx4Jb44/EQnqfEeon/AMmZK/RzT/8Aj/t/+ui/zr84/jv/AMlw+If/AGMWo/8ApTJX&#10;6HwXFLFVrL7K/M+P4jVqdP1ZE9tEykGNSMelJaRLBaQxooVERVVQMAADgVKehpsP+pj/AN0V93+I&#10;v2gvhfe6zdTx+L12u5P/ACDbz/41Wb/wvj4Z/wDQ4J/4LLz/AONV8kGCIk/u0/75FH2eL/nmn/fI&#10;roXDGCStzz++P/yIf2viey/H/Mbb7xCgZCrYGRkcU/J/umnUV9b/APC+Phn/ANDgn/gsvP8A41R/&#10;wvj4Z/8AQ4J/4LLz/wCNV8kfZ4v+eaf98ij7PF/zzT/vkU/9WcF/PP74/wDyIf2viey/H/Mbk/3T&#10;Rk/3TTqK+t/+F8fDP/ocE/8ABZef/GqP+F8fDP8A6HBP/BZef/Gq+S1sGe2uriOzeW3tVV7iaOEs&#10;kKswVS5AwoLEAE9SQKg2II45DauEkj85GMJw8e4pvBxyu4Fc9MgjrTXDODf25/fH/wCRD+18R2j+&#10;P+Y3J/umjJ/umoLnUrOzurS2nuoILm7Zkt4ZJArzMqlmCAnLEKpYgdACe1Uh4t0NtNGojWdPOnm8&#10;/s4XQuo/KN19o+zeRvzjzPP/AHOzO7zPkxu4r67/AOF8fDP/AKHBP/BZef8Axqj/AIXx8M/+hwT/&#10;AMFl5/8AGq+RxBERkRpj/dFL9ni/55p/3yKX+rOC/nn98f8A5EP7XxPZfj/mamT/AHTRk/3TTqK+&#10;t/8AhfHwz/6HBP8AwWXn/wAao/4Xx8M/+hwT/wAFl5/8ar5I+zxf880/75FH2eL/AJ5p/wB8ij/V&#10;nBfzz++P/wAiH9r4nsvx/wAxuT/dNGT/AHTTqK+t/wDhfXwy3Bf+EwTJ7f2Zef8Axqj/AIXx8M/+&#10;hwT/AMFl5/8AGq+QXijF3GuxcFemPrU/2eL/AJ5p/wB8im+GcEvtz++P/wAiCzfE9l9z/wAxuT/d&#10;NGT/AHTTqK+t/wDhfHwz/wChwT/wWXn/AMao/wCF8fDP/ocE/wDBZef/ABqvkj7PF/zzT/vkUfZ4&#10;v+eaf98il/qzgv55/fH/AORD+18T2X4/5jcn+6aMn+6adRX1v/wvj4Z/9Dgn/gsvP/jVH/C+Phn/&#10;ANDgn/gsvP8A41XyR9ni/wCeaf8AfIqreXFvY28lxJD/AKPG6RPMI/kR2DFVLdASEcgd9rehqlwx&#10;hJOylP74/wDyInnGIirtR/H/ADG5P900ZP8AdNOrmPHHxQ8G/DK3tZ/GPi3QvCcF0xS3l1zUobJZ&#10;mAyQhlZQxA7CvsH/AIXx8M/+hwT/AMFl5/8AGqP+F8fDP/ocE/8ABZef/Gq+RkiiYsDCEZSVZGTD&#10;KR1BHY077PF/zzT/AL5FT/qzgv55/fH/AORH/a+J7L7n/mdLk/3TRk/3TTqK+t/+F8fDP/ocE/8A&#10;BZef/GqP+F8fDP8A6HBP/BZef/Gq+SPs8X/PNP8AvkUfZ4v+eaf98ij/AFZwX88/vj/8iH9r4nsv&#10;x/zG5P8AdNGT/dNOor63/wCF8fDP/ocF/wDBZef/ABqgfHr4ZEkDxgnHX/iWXn/xqvkj7PF/zzT/&#10;AL5FQQRRtLMCikBuMj60/wDVnBfzz++P/wAiH9r4nsvx/wAxuT/dNGT/AHTTqK+vv+F8fDP/AKHB&#10;P/BZef8Axqj/AIXx8M/+hwT/AMFl5/8AGq+SPs8X/PNP++RR9ni/55p/3yKX+rOC/nn98f8A5EP7&#10;XxPZfj/mNyf7poyf7pp1FfW//C+Phn/0OCf+Cy8/+NUf8L5+Gf8A0OC/+Cy8/wDjVfJH2eL/AJ5p&#10;/wB8ij7PF/zzT/vkUf6s4L+ef3x/+RD+18T2X4/5jcn+6aMn+6adRX1v/wAL5+Gf/Q4L/wCCy8/+&#10;NUf8L4+Gf/Q4J/4LLz/41XyO1sUFuxsJhFch2hl8g7JQm7eVOMMF2PnHTac9DS/Z4v8Anmn/AHyK&#10;b4Ywa0c5/fH/AORBZviHso/j/mNyf7poyf7prFuPHfhq08RWOgT+IdKh12+klhtNLkvYluriSKJZ&#10;pUjiLbmZInSRgASqurHAINblfW//AAvj4Z/9Dgn/AILLz/41R/wvj4Z/9Dgn/gsvP/jVfJH2eL/n&#10;mn/fIo+zxf8APNP++RS/1ZwX88/vj/8AIh/a+J7L8f8AMbk/3TRk/wB006ivrf8A4Xx8M/8AocE/&#10;8Fl5/wDGqD8efhkoJPjBMD/qGXn/AMar5I+zxf8APNP++RUVxDGsLERqDxyB701wzgv55/fH/wCR&#10;D+18T2X3P/Mbk/3TRk/3TTqK+vP+F8/DMj/kcE/8Fl5/8ao/4Xx8M/8AocE/8Fl5/wDGq+Ro4IzG&#10;hMaE7R/CPSnfZ4v+eaf98il/qzgv55/fH/5EP7XxPZfj/mNyf7poyf7pp1FfW/8Awvj4Z/8AQ4J/&#10;4LLz/wCNUf8AC+Phn/0OCf8AgsvP/jVfJH2eL/nmn/fIo+zxf880/wC+RR/qzgv55/fH/wCRD+18&#10;T2X4/wCY3J/umjJ/umnUV9b/APC+Phn/ANDgn/gsvP8A41R/wvj4Z/8AQ4J/4LLz/wCNV8gX4jtr&#10;SWVYoyyqSMqK6n4jeE7Dwb481jQrLzJrWyaJUkudpkO6JHOSqgdWPbpin/qxg7X55/fH/wCRJ/tj&#10;EX5bL7n/AJjcn+6aMn+6aSVisTsuNwUkZ6ZrA+HPiC68W/D3wvrl8kMd7qel2t7OlupWNZJIldgo&#10;JJC5Y4yScdzX0t/wvj4Z/wDQ4J/4LLz/AONUf8L4+Gf/AEOCf+Cy8/8AjVfJH2eL/nmn/fIo+zxf&#10;880/75FL/VnBfzz++P8A8iV/a+J7L8f8zoMn+6aMn+6adRX1v/wvj4Z/9Dgn/gsvP/jVH/C+Phn/&#10;ANDgn/gsvP8A41XyR9ni/wCeaf8AfIo+zxf880/75FH+rOC/nn98f/kQ/tfE9l+P+Y3J/umjJ/um&#10;nUV9bn49fDIEA+ME56f8Sy8/+NUf8L4+Gf8A0OC/+Cy8/wDjVfIM8UaywgIoBbnA+lT/AGeL/nmn&#10;/fIp/wCrOC/nn98f/kQ/tfE9l9z/AMxuT/dNGT/dNOor63/4Xx8M/wDocE/8Fl5/8ao/4Xx8M/8A&#10;ocE/8Fl5/wDGq+SPs8X/ADzT/vkUfZ4v+eaf98il/qzgv55/fH/5EP7XxPZfj/mNyf7poyf7pp1F&#10;fW//AAvj4Z/9Dgn/AILLz/41R/wvj4Z/9Dgn/gsvP/jVfJH2eL/nmn/fIqjqd5a6dC7vGpKruOEz&#10;gZAyfxIH41S4YwcnZTn98f8A5ETzjEJXaj+P+Y3J/umjJ/umnVz/AI1+IXhX4a6XFqfi7xNo/hXT&#10;ZZhbx3mt38VnC8pDMEDyMoLEKxxnOFJ7V9i/8L4+Gf8A0OCf+Cy8/wDjVH/C+Phn/wBDgn/gsvP/&#10;AI1XyTNpgsPsMU0WLiazS5lV0A2szNxjGRgAcHvmk+zxf880/wC+RSfDODTa556abx6f9ujWb4hp&#10;Oy1s9n1+ZvZP900ZP901xvwj8Zah478KXupanFbQ3UGva1pYW1VlQxWeqXVpE2GZjuMcCFjnBYsQ&#10;AMAdpX1v/wAL4+Gf/Q4J/wCCy8/+NUf8L4+Gf/Q4J/4LLz/41XyR9ni/55p/3yKPs8X/ADzT/vkU&#10;v9WcF/PP74//ACIf2viey/H/ADG5P900ZP8AdNOor6+sfj58MYryF28YLtVgT/xLbz/41Xw38Xgf&#10;EHxX8Z6tpyPdadf61e3dtOqECSJ53ZGwQCMgg4IBHcV03kRf880/75FZ8nEsgHA3HpXuZTltHKqk&#10;qlFtuStq1+iR5ePxNTGxjGpZW7DSTg/KaiimWOKNZGVH2jKkjip6pXYzKPpWoetJWWfElkT/AK+D&#10;/v8ArR/wkdn/AM94P+/y16ns59jm9pDuXaKZ5o9G/wC+TR5o9G/75NalFZf/AAkdn/z3g/7/AC0f&#10;8JHZ/wDPeD/v8tHs59g9pDuPopnmj0b/AL5NHmj0b/vk1u6VfWmmXWoSX1lDe291pd5Z4lh81opX&#10;gfypI+RtcSbAGzwCc5BIPaa18RdIfTdcfRm1KDV7lb/QrKVG8pRpMl2k6GVNuMsjzxsFYZ3ZI6l/&#10;Lv8AhI7L/nvB/wB/lpP+Ejsv+e8H/f5atxm7XWya+T8turXpJp3TIvC9+brf5/1b7lbrfi/izpOp&#10;T6FZ674f0G18ReKPDt0NT0uxupBEZX2PDNHHIzKqSSW808aO52q0gLZANY2leEtW0nx9o+lppt6f&#10;D1ukmv3XiGO/hSG51NojbPbPZ7cosglkuy0e1fOUsfmdt3pvmj0b/vk0eaPRv++TWoq7VAHalrL/&#10;AOEjs/8AnvB/3+Wj/hI7P/nvB/3+Wo9nPsX7SHcfRTPNHo3/AHyaPNHo3/fJrUorL/4SOz/57wf9&#10;/lo/4SOz/wCe8H/f5aPZz7B7SHcfRTPNHo3/AHyaPNHo3/fJq6//AB+x/wC7/jU9ZB16yaVZftMA&#10;2jG3zl5/zmn/APCR2f8Az3g/7/LVOnN9BKpHuPoqPzR/db/vk0vmj0b/AL5NalFZf/CR2f8Az3g/&#10;7/LR/wAJHZ/894P+/wAtT7OfYftIdx9FM80ejf8AfJo80ejf98mtSqmtam6eE49NTUNThkXVUuvs&#10;FuhNs48th9pyZQPOTIQAIPlP3+wrf8JHZ/8APeD/AL/LSHxFZHrNB/3+WtaaqU3dR/q6f6ESlCVv&#10;e/q1v1H15N4lbxL4E+LGseKdO8Ia74507W9G0/Tks9CuLGNrGW1mvJHeQXl3AuJReRgeXuP7ht2P&#10;lz6t5o9G/wC+TR5o9G/75NdV4s8Q2nizxLc6tYaPDoFnLBbQx6fb7fLj8q3jiYrtRB8zRl+FX73S&#10;sqsv/hI7L/nvB/3+Wj/hI7P/AJ7wf9/lrN05voX7SHcxfAmiv4c8E6BpUmn2GkvY2EFsdP0py9pa&#10;lIwvkwMUQmJMbVJRcqB8q9Bu0zzR6N/3yaPNHo3/AHya1KKy/wDhI7P/AJ7wf9/lo/4SOz/57wf9&#10;/lpezn2D2kO4+imeaPRv++TR5o9G/wC+TWpUFv8A62f/AHv8apf8JHZf894P+/y0xNdsomdvtMB3&#10;nOPOXj/Oafs59hc8e4+imeaPRv8Avk0nmj+63/fJrXorL/4SOz/57wf9/lo/4SOz/wCe8H/f5aXs&#10;59h+0h3JKKZ5o9G/75NHmj0b/vk1qUHpWX/wkdn/AM94P+/y1p+HoL/xfeS2egaZda5dxRGd7fTY&#10;muJFjBClyqAkDLKM9MketTKLgnKWiGpxk7Jj6KZ5o9G/75NHmqMZO3JwN3GTWzrdxpd/4K8EWsBV&#10;tW05L6O+HlMrBWuWkhBYjDDEjkAE43N0yax62f8AhX/jj/oRfEf/AIKrj/4isvxFpmseDo7R/EGi&#10;X+grd7/s51O3e283Zt3bd6jdjcucdNw9azVaFadlJNvzQ1D2UdU0v82cb4I8JnR/GXj/AFu40q3t&#10;LvWNTg8q/VYzNdWkVnAkYZl+bakpudqt0LOQPnye1pNw9RTfMXJAIYjqByRUVFZf/CR2f/PeD/v8&#10;tH/CR2f/AD3g/wC/y1t7OfYn2kO4+imeaPRv++TR5o9G/wC+TWpUV1/x7v8Ah/OqH/CR2f8Az3g/&#10;7/LTZNfspUKfaIFz385aapzvsJ1IW3H0UzzR6N/3yaPNH91v++TWpF/qk/3R/KnVlL4hskUL9ogO&#10;BjPnLS/8JHZ/894P+/y0ezn2H7SHcfRTPNHo3/fJo80ejf8AfJrUorL/AOEjs/8AnvB/3+Wj/hI7&#10;P/nvB/3+Wl7OfYPaQ7j6KZ5o9G/75NHmj0b/AL5NW9SiaexmRBlipwPWuy+KmuWPif4k69q+mT/a&#10;bC7eJopTGybsQop+VgCMEEcjtXBf8JHZ/wDPeD/v8tH/AAkdn/z3g/7/AC1XJO1rE80HJSuEwJhc&#10;KMttOB61zXws0i98P/DDwhpepQfZdRsdHs7a5g3q/lypCiuu5SQcMCMgkehrpfNHo3/fJo80ejf9&#10;8mtSisv/AISOz/57wf8Af5aP+Ejs/wDnvB/3+Wp9nPsV7SHcfRTPNHo3/fJo80ejf98mtSisv/hI&#10;7P8A57wf9/lo/wCEjs/+e8H/AH+Wj2c+we0h3H0UzzR6N/3yaPNHo3/fJq7cf62D/e/wqesh9dsp&#10;WRvtMC7DnHnLzT/+Ejsv+e8H/f5ar2c7bC9pG+4+io/NH91v++TS+aPRv++TWpRWX/wkdn/z3g/7&#10;/LR/wkdn/wA94P8Av8tT7OfYftIdx9FM80ejf98mjzR6N/3ya1Kgv79rbwt4lsBe39s9+tsUtrVC&#10;YbzZKCY5j5qgBc71yjncoAKck0v+Ejs/+e8H/f5aT/hI7I/8t4P+/wAtaQjOLvb+tyZShJWuPrzH&#10;4jWuv6D8RfDfjTSfD+q+L7Sy0rUNIn0XRp7WO433E1nKlx/pVxBEUQWkiH5i+Zl2jG8j0vzR6N/3&#10;yaPNHo3/AHya6HXJbe61WOa2vzqqi3CyXrRujzyF3ZpJA4B8xt25+WG5mwz/AHjTrL/4SOy/57wf&#10;9/lo/wCEjs/+e8H/AH+WplCcpOTW7b+93CMoRiop7JL7lY8/+A3gzUfAPw9k0nVbG00y6bXdbv1t&#10;LCUSQRQ3Oq3dzCEYKvHlzJ/CMdMDGK9Dpnmj0b/vk0eaPRv++TWpRWX/AMJHZ/8APeD/AL/LR/wk&#10;dn/z3g/7/LU+zn2K9pDuPopnmj0b/vk0eaPRv++TWpWZL/rpP940n/CR2X/PeD/v8tU5dbsBIxN1&#10;ENx3YDbv5VpCnJPYznOLWjH1Su/9aPpVrzR6N/3yaqXAklkykbEDjOMV57RRRX0B4heooooooooA&#10;KKKKKKKKACiiiiiiigAooooooooAKKKKKKKKACiiiiiiigAooooooooAKKKKKKKKACiiiiiiigAo&#10;oooooooAKKKKKKKKACiiiruiaNdeIdXtNMsvJN3dyCKIXFxHAhY8AGSRlVfqxAr7H/Zc+BXj34J+&#10;PNe1Lxboq6PbXOiyWUTi+t52MrTwOBiKRiOI25PHFfFdfXP7NH7TaXtvZeB/HF9tCgQ6Trdw/wDq&#10;+ywTMf4eyufu9Dxgr8lxJDGzwUo4ZKUGveVnzW7x1t6qzPcyh4dYmLrNpp6dvR6fqRzzLbwvK4cq&#10;g3EIhdvwABJ+gqOKaO9jikjJKZ3AspXt7/WrFMK7DlRx3Ar6Z+1Tf89X/wC+jXjv7U/wo8X/ABq0&#10;rwVbeFNOXVrnS5L37RG93DAyiXyNhHmuoP8Aqm6H0r2WawngujbvGwmBxtxXhv7Rv7SEfwut7nwr&#10;4Uull8XSqY73UIjldNB6oh/57e/8H+9938pyWOKeOpywUU5q++yTTTbtbSz+8+7zN0PqsliHaL7b&#10;99B2KjbbCzyHgEDoM9M/41ICCM54puPN6/c9PWvjjxr4J1f4eeI7rQdeghtdVtSFnt4bqK48tv7r&#10;NEzKGHdc5HcCsOnSyvPK8kjtJI5LM7HJYnqSe5ptf0BBTUUpu7620V/JXf5s/Kpct3y7DLS7jvoB&#10;NFv2HOPMjZCfwYA49+9TUUUUUUVZIUUUUUUUUAFFFFFFFFABRRRRRRRQAUUUUUUUUAFFFFFFFFAB&#10;RRRRRRRQAUUUUUUUUAFFFFFFFFABRRRRRRRQAUUUUUUUUAFFFFFFFFABRRRRRX69eKfFOqQa7dxR&#10;XckaI5ACmsn/AIS3V/8An/m/76r8sXG8mk/q3/k//wBofarhp/8AP3/yX/ghRVWysoILWKOOJFRV&#10;AAAwBU3kR/3F/Kvybor9ZP8AhLdX/wCf+b/vqj/hLdX/AOf+b/vqn/rtL/oG/wDJ/wD7Qf8Aq0/+&#10;fv8A5L/wSSio/Ij/ALi/lR5Ef9xfyr8m6K/WT/hLdX/5/wCb/vqj/hLdX/5/5v8Avqj/AF2l/wBA&#10;3/k//wBoH+rT/wCfv/kv/BJKKj8iP+4v5UeRH/cX8q/Juiv1k/4S3V/+f+b/AL6o/wCEt1f/AJ/5&#10;v++qP9dpf9A3/k//ANoH+rT/AOfv/kv/AASSio/Ij/uL+VHkR/3F/Kvybor9ZP8AhLdX/wCf+b/v&#10;qj/hLdX/AOf+b/vqj/XaX/QN/wCT/wD2gf6tP/n7/wCS/wDBJKKj8iP+4v5UeRH/AHF/Kvybor9Z&#10;P+Et1f8A5/5v++qP+Et1f/n/AJv++qP9dpf9A3/k/wD9oH+rT/5+/wDkv/BJKKj8iP8AuL+VHkR/&#10;3F/Kvybor9ZP+Et1f/n/AJv++qP+Et1f/n/m/wC+qP8AXaX/AEDf+T//AGgf6tP/AJ+/+S/8Ekoq&#10;PyI/7i/lR5Ef9xfyr8m6K/WT/hLdX/5/5v8Avqj/AIS3V/8An/m/76o/12l/0Df+T/8A2gf6tP8A&#10;5+/+S/8ABJKKj8iP+4v5UeRH/cX8q/Juiv1k/wCEt1f/AJ/5v++qP+Et1f8A5/5v++qP9dpf9A3/&#10;AJP/APaB/q0/+fv/AJL/AMEkoqPyI/7i/lR5Ef8AcX8q/Juiv1k/4S3V/wDn/m/76o/4S3V/+f8A&#10;m/76o/12l/0Df+T/AP2gf6tP/n7/AOS/8EkoqPyI/wC4v5UeRH/cX8q/Juiv1k/4S3V/+f8Am/76&#10;o/4S3V/+f+b/AL6o/wBdpf8AQN/5P/8AaB/q0/8An7/5L/wSSio/Ij/uL+VHkR/3F/Kvybor9ZP+&#10;Et1f/n/m/wC+qy9Y+LcXhuV49Y8QtprLZTagGuFkCvDER5mxgu13Xcv7tSXwQduDVw4zqVHywwt3&#10;5Tv/AO2ES4dUFeVay9P+CSUVH5Ef9xfyprRwoVBVAWOFBxycZx+QNflfRX6nal8ZbHRb2a01DxFd&#10;WktubcXUkljc+RZmfb5IuZvL2QFty8SspGRnFJcfGextp9Ugk8Q3aTadFfSzCWyuIkkFmcXSwyOi&#10;pM0Z6iNmPfpzWi4vxDSawb1/vP1/kMP7Do3t9ZX3L/5ImoqBRAxwEUtgNtxzg9Dj8DTQ1sZCg8su&#10;G2FQRkNjdj645+lfFnhz9sPxh4d+Fc/hRFSfVUCwWHiCRybm0tsENGBj5mHARycqM9cKV8HlleaR&#10;5JHaSRyWZ2OSxPUk1+pkHxYFy1ijapdW2oXM8NktjPA/nxzzWy3SxMFDAERFWZgSg6Fs10Lax4jX&#10;GZ7nnpzXm0eJ6WBlKVLBKLm7v39/P4NvTTfudssoljIxvieZR20/4JI0RMoYNiPB3Jjqexz+f6fj&#10;LVRJ7R+AV+6j4IxwxIU/iQam8mL+4v5V+SFFfrg2reJFGTPcgfWsk/ELUV8SXWgyXd1DqVvZRahi&#10;QjbLC7um5MEk7WTDZAxuXrmuyPGs5X5cNt/f/wDtDF8OqO9b8P8AgktFReTF/cX8qPJiJ+4v5V+U&#10;tFfrJ/wlur/8/wDN/wB9Uf8ACW6v/wA/83/fVL/XaX/QN/5P/wDaF/6tP/n7/wCS/wDBJaKj8iP+&#10;4v5UeRH/AHF/Kvybor9ZP+Et1f8A5/5v++qP+Et1f/n/AJv++qP9dpf9A3/k/wD9oH+rT/5+/wDk&#10;v/BJKKj8iP8AuL+VHkR/3F/Kvybor9ZP+Et1f/n/AJv++qP+Et1f/n/m/wC+qP8AXaX/AEDf+T//&#10;AGgf6tP/AJ+/+S/8EkoqPyI/7i/lR5Ef9xfyr8m6K/WT/hLdX/5/5v8Avqj/AIS3V/8An/m/76o/&#10;12l/0Df+T/8A2gf6tP8A5+/+S/8ABJKKj8iP+4v5UeRH/cX8q/Juiv1k/wCEt1f/AJ/5v++qP+Et&#10;1f8A5/5v++qP9dpf9A3/AJP/APaB/q0/+fv/AJL/AMEkoqPyI/7i/lR5Ef8AcX8q/Juiv1k/4S3V&#10;/wDn/m/76o/4S3V/+f8Am/76o/12l/0Df+T/AP2gf6tP/n7/AOS/8EkoqPyI/wC4v5UeRH/cX8q/&#10;Juiv1k/4S3V/+f8Am/76o/4S3V/+f+b/AL6o/wBdpf8AQN/5P/8AaB/q0/8An7/5L/wSSio/Ij/u&#10;L+VHkR/3F/Kvybor9ZP+Et1f/n/m/wC+qP8AhLdX/wCf+b/vqj/XaX/QN/5P/wDaB/q0/wDn7/5L&#10;/wAEkoqPyI/7i/lR5Ef9xfyr8m6K/WT/AIS3V/8An/m/76o/4S3V/wDn/m/76o/12l/0Df8Ak/8A&#10;9oH+rT/5+/8Akv8AwSSio/Ij/uL+VHkR/wBxfyr8m6K/WT/hLdX/AOf+b/vqj/hLdX/5/wCb/vqj&#10;/XaX/QN/5P8A/aB/q0/+fv8A5L/wSSio/Ij/ALi/lR5Ef9xfyr8m6K/WT/hLdX/5/wCb/vqj/hLd&#10;X/5/5v8Avqj/AF2l/wBA3/k//wBoH+rT/wCfv/kv/BJKKj8iP+4v5UeRH/cX8q/Juiv1t07xbqxv&#10;oA17KwLgEFvevzL+PBLfHH4iE9T4j1E/+TMlfR5Jn7zirOk6XJyq/wAV+v8AhR4+ZZX/AGfGMufm&#10;v5W/VklFRPbRMpBjUjHpSWkSwWkMaKFREVVUDAAA4FfpX4t/5GO//wCuhrIrzfXf2tvh/qOq3Fwu&#10;m+JlEjE/8elv/wDH6z/+GqfAP/QO8T/+Alv/APH6/JY5Rj1FfuWffLMMLb40Og/1KfQVJUUCyJCi&#10;tt3AAHB4p/zegr1iivJ/+GqfAP8A0DvE/wD4CW//AMfo/wCGqfAP/QP8T/8AgJb/APx+q/snH/8A&#10;Plj/ALQwv86HUU35vQUfN6CvWKK8n/4aq8Af9A/xN/4C23/x+j/hqrwD/wBA/wATf+Alt/8AH6P7&#10;Jx//AD5Yf2hhf50Oopvzego+b0FesUV5P/w1T4B/6B/if/wEt/8A4/R/w1T4B/6B3if/AMBLf/4/&#10;R/ZOP/58sP7Qwv8AOh1FN+b0FHzegr1iivJ/+GqfAP8A0DvE/wD4CW//AMfo/wCGqfAP/QO8T/8A&#10;gJb/APx+j+ycf/z5Yf2hhf50Oopvzego+b0FesUV5P8A8NVeAdwH9neJ+e/2S3x/6Po/4ap8A/8A&#10;QO8T/wDgJb//AB+j+ycf/wA+WH9oYX+dDqKb83oKPm9BXrFFeT/8NU+Af+gd4n/8BLf/AOP0f8NU&#10;+Af+gd4n/wDAS3/+P0f2Tj/+fLD+0ML/ADodRTfm9BR83oK9Yoryf/hqrwD/ANA/xP8A+Alv/wDH&#10;6P8AhqrwD/0D/E3/AICW3/x+j+ycf/z5Yf2hhf50Oopvzego+b0FesUV5P8A8NVeAP8AoH+Jv/AW&#10;2/8Aj9H/AA1T4B/6B/if/wABLf8A+P0f2Tj/APnyw/tDC/zodRTfm9BR83oK9Yoryf8A4ap8A/8A&#10;QO8T/wDgJb//AB+j/hqnwD/0DvE//gJb/wDx+j+ycf8A8+WH9oYX+dDqKb83oKPm9BXrFFeT/wDD&#10;VPgH/oHeJ/8AwEt//j9A/aq8Akn/AIl3icY9bS3/APj9H9k4/wD58sP7Qwv86HUU35vQUfN6CvWK&#10;434k+CNT8fHSEtLzT9NXQ2fVbCe4jEryakrL5CSK0ZAt8B9+CSxK/L8vPM/8NU+Af+gd4n/8BLf/&#10;AOP0f8NU+Af+gd4n/wDAS3/+P1tRy7MaE1UhRd15GNbF4OvB05z0Y6oriEzxtHu2q4KscAnBBHGe&#10;PzBp/wA3oKPm9BXS654K8Q6lo3jrQLWTRINE8Y36ahc3VxeTSXNg0qQrdqkfkbZwPKPlktHjIz0r&#10;D8XfCrUprHxZe2lzFqUupWviImxnuZZxA11MZ7d7SN1IjlYARShSoYMD8xX5q3/DVPgH/oHeJ/8A&#10;wEt//j9H/DVXgEf8w/xN/wCAtv8A/H66oYbNIOLjRenlvolrr2S+avve/JOWAqO86l/+Hv8An/lt&#10;oMVGEgJOVCgAY5zzzn8qrRWG29lnfYczeYmFxgeWqHOMZPB5OTg46Vc+b0FHzegrp4fC+pSeP4/i&#10;PpcNgNUubiG4TSdWllt4o7OTTYYJYyhhkNvcCWFMMg3bAUYkHaOe0z4GXOlada21lqmn6ffSx6RL&#10;fanartmN5BfzXVzOuYsMcSqsZcciNQwUAVD/AMNVeAf+gf4m/wDAW3/+P0f8NVeAf+gf4m/8BLb/&#10;AOP1McLmkIRhGk7LlS66R1in6fj16Ex+oLep369Xu/Uo2llLGQzCOMeRFHtjQDBUtkfT5uBkgfzm&#10;a2ka+hnJBVIpIyvTO5kI/RasfN6Cj5vQVZ8I/AtLG90efVLiz8OHSbGxjjbwnN5j32oW8kjDULjz&#10;7cIZNsjLtZJP9Y3zAACrfw28E6l4R8QaTbXgSWPRfC8mny3kIfyZ57i/ecCNmRdxRIhuwODIorL/&#10;AOGqfAP/AEDvE/8A4CW//wAfpf8AhqrwD/0D/E//AICW/wD8frepTzerGUJ0m0/LbdeuzfXqVTlg&#10;KTThO36q6f5pf0yGGF442Vn8wl2bJB4BJIHU9B/kdBMAdx9zmj5vQUfN6CvV6K8n/wCGqfAP/QO8&#10;T/8AgJb/APx+g/tVeAQCf7O8Tn2Fpb//AB+vK/snH/8APlno/wBoYX+dDqKb83oKPm9BXrFFeT/8&#10;NU+Acf8AIO8T/wDgJb//AB+j/hqnwD/0DvE//gJb/wDx+j+ycf8A8+WH9oYX+dDqKb83oKPm9BXr&#10;FFeT/wDDVPgH/oHeJ/8AwEt//j9H/DVPgH/oHeJ//AS3/wDj9H9k4/8A58sP7Qwv86HUU35vQUfN&#10;6CvWKK8n/wCGqvAP/QP8T/8AgJb/APx+j/hqrwD/ANA/xN/4C23/AMfo/snH/wDPlh/aGF/nQ6im&#10;/N6Cj5vQV6xRXk//AA1T4B/6B/if/wABLf8A+P0f8NU+Af8AoHeJ/wDwEt//AI/R/ZOP/wCfLD+0&#10;ML/Oh1FN+b0FHzegr1iivJ/+GqfAP/QO8T/+Alv/APH6P+GqfAP/AEDvE/8A4CW//wAfo/snH/8A&#10;Plh/aGF/nQ6im/N6Cj5vQV6xRXk5/aq8Agj/AIl3ic59LS3/APj9H/DVPgH/AKB3if8A8BLf/wCP&#10;0f2Tj/8Anyw/tDC/zodRTfm9BR83oK9Yoryf/hqnwD/0DvE//gJb/wDx+j/hqnwD/wBA7xP/AOAl&#10;v/8AH6P7Jx//AD5Yf2hhf50Oopvzego+b0FesUV5P/w1T4B/6B/if/wEt/8A4/R/w1V4B/6B/ib/&#10;AMBLb/4/R/ZOP/58sP7Qwv8AOh1FN+b0FHzegr1iivJ/+GqvAP8A0D/E3/gJbf8Ax+j/AIap8A/9&#10;A/xP/wCAlv8A/H6P7Jx//Plh/aGF/nQ6im/N6Cj5vQV6xRXk/wDw1T4B/wCgd4n/APAS3/8Aj9H/&#10;AA1T4B/6B3if/wABLf8A+P0f2Tj/APnyw/tDC/zodRTfm9BR83oK9g0//j/t/wDrov8AOvzj+O//&#10;ACXD4h/9jFqP/pTJX2FZ/tXeAILqKQ6d4mIVgcfZLf8A+P18gfE+CXxf8SfFevWELCx1XVru+gWY&#10;hZFjlmd1DAEgNhhnBIz3Nfb8KYSvg8RVliIOKcVv6ny+e16eJpwVJ3sxT0NNh/1Mf+6KU7iDwPzq&#10;FZ1gjRJDhwozgEiunPWkpT1pK+oPNLFFFFFFFFABRRRUXh3+y9T8e6Tpmt61Lo+lXCyrd3ixFvsn&#10;yv5cuF3GRQdjMu1cgMNyD94tdXjfSLW7XUoZ72UyPJZxeYrW0aKQN+6LY5kJBGxztWNtwyw26Gj3&#10;Vho/jLQdUI1yBLS3mku59LuUt7n7V++8n7PLtPlLj7OC5DMp8xlBwormrpLu1kfybXzjNEQcfIsT&#10;Et067htI9OpHbJ7IqLlsvh8vP5X/ABXXU503fW9rr/g/d+P5+L+PPiprfhr4q6XoNv4w8CQSXd1Z&#10;xQeCp4Z7nX9QtpZVSa6jaOYNEEBmfH2aVAtszvNGhdodXxz8RPGHhr4xfDzQLXQtKHg3xBqMunXe&#10;r3N47XrTLp19dhIbdV2qoNomZXkJO5lEf8YrfGHwb45+Jmm614LXTvDQ8IaxEIm8QSajPHqWm9CJ&#10;YbT7M8bzxOokil+0R7XCNtzH80Pxk8OfEfX/AB14D1LwnoHhbUdN8Mam+rmTWfEVzYzXEj2F7ZtC&#10;I47CdVUC7WQPvJOwrsGd1dCh3KD6ilpEUKu1WZlHCs67WI7EjJwfbJ+tLXGdB7FRRRRRRRQAUUUV&#10;A/8Ax+x/7v8AjU9QP/x+x/7v+NT1T6CQUUUUUUUVIwooopCu8qvnR24ZgpmmDFIwTgswUFsDqcAn&#10;jgGmRWZufEUWm2F219bTzNGl1bqXMkaAb5kSRYiN2HkVH2kKVVjkFqdIoddrFlU8MyLuIHcgZGT7&#10;ZH1rI8PX1/p+rWF21tNAbLJPkSDdNkhXUMykJlNwyVfnHynNddLlaXNbf8Pzt6d/LTCpzK/LvbT1&#10;I55GigkdImmdVLLEhALnHQZIGT7kCvEvCfx18S2PgL4w+I/iB4f07TLrwHeT7tK8P3jXmbaPSbO/&#10;2GeVYhJKftDjIRF6KM43t7dKXETmNVeQA7VZtoJ7AnBx9cGvn7Q/hL4/8Vab8aNB8aaZ4a8P6P8A&#10;ERbiUXuga9calcWUkmmWmn7PKmsYFYbbZ5d+4EFlXYeXrdt9KXUrTxJq+iyX1zo+lX5UvfJEhW0k&#10;kCWpba+TK2H3BQVG3ryAY6tabq9tp3hrXtK0yHUrUavqe+SG6likhSxiYPbKWCB2mDNJuYFEwPus&#10;WHl1awm05aeX5K/438r7aWNI7eXT08/6231O38J658QNK+Idr4e8YT+H9Zs9U0u61K3vNCsJrH7A&#10;9vNbIbeRZbiY3G8XQIlURBfIbKHzF2+m1534S0bxprPjG08S+MbLRtAl0+wutOt9M0LVZNSiuBPJ&#10;bSGaSWW0t2Rk+zBVRQQRIxJJAA9EoooorMsKKKKKgt/9bP8A73+NT1Bb/wCtn/3v8aa2ZL3QUUUV&#10;PRRRSKCiiiis3Xrv7HYTSec0DBMoyoGBfIwDyMDGeeeccc8aVVtShgm0vUFliuJbkwAWYhKhBN5q&#10;ZMuQSU8vzfu87tnbNaU/iX9fmRPYK4j4weKrzwZ4PfU7fxN4W8GQJMi3Ov8AjAk2NmhOATGJYRIz&#10;vsjCmaMDfuyxUI/b1z/jOfxTaaYk3hKx0fVNRSQb7HWr2WyilQ8HE8cUxjI4P+qfdjHy53DVk0/R&#10;f7PF5BrGoXVpH4ejvLsW0Cu9rqbq6RwOz7MxNIqyblDEJIFG/HmGudHurDRdD1R/Oew1aFjBJOED&#10;NJFtWfAVj8gkLKpbBIXOOhM9/r8EukRaesWu3tgugRaeUur+MFLxAZAY18tglskzPiIEM2Wcupdl&#10;D77WFvtF8OaVbfbBYaTZ4C3xjLfaZdr3OzYoxF5mdoYs2MkkbgiazdPltFdXb0vLv5W0eu3XnZlD&#10;num/60Xyve/4+R5zY/FfxDqnw+8Fm0vdEufEvizVrnSNN1230+4fSZFiS8nS+Fu8yStDLb2TOgSV&#10;lYyxlJZIyJT13wt8Q+JdWi8SaZ4rTT5dW0HVP7OOo6VC1vbagjWtvcrMkDyytDgXPlFGkckwlwQH&#10;CjhYPg/4o0zT7bxDaW+jt4th8VTeLU8OLqUsGkRTT2EljNbpci2aRVImlumkEAMlw8jFV8wkeh/D&#10;rw7rGjxa5qWvvbJq+u366jPY2MxntrEi1gtxDFM0UTSri3D73RSWkYYAAAo0UUVzHQdfRRRRUV1/&#10;qH/D+dS1Fdf8e7/h/OmtxPYKKKKfF/qk/wB0fyp1Ni/1Sf7o/lTqQBRRRRRRRQMKKKKt6La2l9rM&#10;EWovexaTEDcX82nRpJcR2643lFdlXPIHJ4znDYwaGlaVev4QstfJmktHum0+4eUIqi5wzhYwGLEC&#10;LyySwAy2BnnFrTryLTtSSa6hurrT5Y2t7y3sp1hmlhYcqrsjhTkA/dPTt1BY6sY/AekeH4vti7bm&#10;TUdQFyY/J+0/NGnkALvA8kJuLsctwFXaWfobgqTS30+++vy5e+lzH3vaLtrf0tp8+b8Dkvij40k8&#10;B+EjqNvCs97c31jpVoJBmNbi8uorSF5BuUmNZJ0Zwp3bVbGTisr4da54zXxZ4h8MeMptH1W40+zs&#10;tRtta0SxksIZkuHuYzA1tJcXDK8Ztdxk8zDidQFUoS2j8WPBt1458HfYbB4l1C01Cw1e1juJDFFN&#10;PZ3kN3HFJIEcxpI8CozqjFVYkKxGDX8A6F4mPiDV/E/iuLTtM1PUbO0sBo+kXzX1rbpbyXLiQXEl&#10;vA7vJ9pIZSgCiNcZyxMNFFFc5sdzRRRRRRRQAUUUVBcf62D/AHv8KnqC4/1sH+9/hU9U9kLqwooo&#10;ooooqRhRRRTZGKxsVGSBwKh1MR6fdlLPUYdWiUIjXVv5gikkKlm2rJFG6hcrHyDlo3YHDKBO+dpx&#10;yccVhRi5F21uIJFgSV3W5wNzjDbAUzgZJGfmOMnrjneFuSV/61M38cfn+X+YV5Z8OviL4w8RfF7x&#10;34X8TaFpWh6fpGnabqOlJZXr3VzNDc3GoRb7hiqojEWSMIkDBNxzI+cL6nXjvhXw58R7T4/+IvFO&#10;qaB4WtvDGsaZZaQZrPxFcz3sUdnLqEsU3kNYIhaQ3qKyeaBHsYh5OBWzexxWV+sdrqUOqwgIjXVv&#10;5gikkKlmKrJFG6hcrHyDlo3YHDKBLWHa/aBffZzDItukruLkgbnGG2ApnAySM/McZPXHO5SrWU9P&#10;Lb0HT+BfP8/8i/8ADr4i+MPEXxe8d+F/E2haVoen6Rp2m6jpSWV691czQ3NxqEW+4YqqIxFkjCJA&#10;wTccyPnC+p1474W8OfEe0+P/AIj8U6noHha28MavpllpBmtPEVzPexR2cuoSxTeQ1giFpDeorJ5o&#10;EexiHk4FexUUUUViWFFFFFZkv+uk/wB41p1mS/66T/eNa09zKewVSuxmUfSrtUrv/Wj6VSPjSwJ/&#10;1y/9+3/wo/4TOw/57L/3w/8AhXntFet9UpnmfWqha3t/zzb8x/jRvb/nm35in0V6F/wmdh/z2X/v&#10;h/8ACj/hM7D/AJ7L/wB8P/hXntFH1SmH1qoM3t/zzb8xRvb/AJ5t+Yp9Fehf8JnYf89l/wC+H/wo&#10;/wCEzsP+ey/98P8A4V57RR9Uph9aqDN7f882/MUb2/55t+Yp9Fehf8JnYf8APZf++H/wo/4TOw/5&#10;7L/3w/8AhXntFH1SmH1qoM3t/wA82/MUb2/55t+Yp9Fehf8ACZ2H/PZf++H/AMKP+EzsP+ey/wDf&#10;D/4V57RR9Uph9aqDN7f882/MUb2/55t+Yp9FegHxdp5kEn2hdwGAPLf/AA96d/wmdh/z2X/vh/8A&#10;CvPaKPqlPzD61UGb2z/q2/MUb2/55t+Yp9Fehf8ACZ2H/PZf++H/AMKP+EzsP+ey/wDfD/4V57RR&#10;9Uph9aqDN7f882/MUb2/55t+Yp9Fehf8JnYf89l/74f/AAo/4TOw/wCey/8AfD/4V57RR9Uph9aq&#10;DN7f882/MUb2/wCebfmKfRXoX/CZ2H/PZf8Avh/8KP8AhM7D/nsv/fD/AOFee0UfVKYfWqgze3/P&#10;NvzFG9v+ebfmKfRXoX/CZ2H/AD2X/vh/8KP+EzsP+ey/98P/AIV57RR9Uph9aqDN7f8APNvzFG9v&#10;+ebfmKfRXoX/AAmdh/z2X/vh/wDCmr4u0+MswuFJY5P7t+P0rz+ij6pT8w+tVBm9v+ebfmKN7f8A&#10;PNvzFPor0L/hM7D/AJ7L/wB8P/hR/wAJnYf89l/74f8Awrz2ij6pTD61UGb2/wCebfmKN7f882/M&#10;U+ivQv8AhM7D/nsv/fD/AOFH/CZ2H/PZf++H/wAK89oo+qUw+tVBm9v+ebfmKN7f882/MU+ivQv+&#10;EzsP+ey/98P/AIUf8JnYf89l/wC+H/wrz2ij6pTD61UGb2/55t+Yo3t/zzb8xT6K9C/4TOw/57L/&#10;AN8P/hR/wmdh/wA9l/74f/CvPaKPqlMPrVQZvb/nm35ije3/ADzb8xT6K9C/4TOw/wCey/8AfD/4&#10;Uj+MNPkUq06gHuI3/wAK8+oo+qUw+tVBm9v+ebfmKC7f882/MU+ivQR4ysFAUTqQBj/Vv/hS/wDC&#10;Z2H/AD2X/vh/8K89oo+qUw+tVBm9v+ebfmKN7f8APNvzFPor0L/hM7D/AJ7L/wB8P/hR/wAJnYf8&#10;9l/74f8Awrz2ij6pTD61UGb2/wCebfmKN7f882/MU+ivQv8AhM7D/nsv/fD/AOFH/CZ2H/PZf++H&#10;/wAK89oo+qUw+tVBm9v+ebfmKN7f882/MU+ivQv+EzsP+ey/98P/AIUf8JnYf89l/wC+H/wrz2ij&#10;6pTD61UGb2/55t+Yo3t/zzb8xT6K9C/4TOw/57L/AN8P/hR/wmdh/wA9l/74f/CvPaKPqlMPrVQZ&#10;vb/nm35ije3/ADzb8xT6K9Abxdp8hVjcKCpyP3b8/pTv+EzsP+ey/wDfD/4V57RR9Up+YfWqgze3&#10;/PNvzFG9v+ebfmKfRXoX/CZ2H/PZf++H/wAKP+EzsP8Ansv/AHw/+Fee0UfVKYfWqgze3/PNvzFG&#10;9v8Anm35in0V6F/wmdh/z2X/AL4f/Cj/AITOw/57L/3w/wDhXntFH1SmH1qoM3t/zzb8xRvb/nm3&#10;5in0V6F/wmdh/wA9l/74f/Cj/hM7D/nsv/fD/wCFee0UfVKYfWqgze3/ADzb8xRvb/nm35in0V6F&#10;/wAJnYf89l/74f8Awo/4TOw/57L/AN8P/hXntFH1SmH1qoM3t/zzb8xRvb/nm35in0V6F/wmdh/z&#10;2X/v2/8AhVWXxVp/mE+azbjn5UOP1rh6KawtNbCeJm9xm9v+ebfmKrTwzTSZChR05NXKKKKKK7Dl&#10;CiiiiiiigAooooooooAKKKKKKKKACiiiiiiigAooooooooAKKKKKKKKACiiiiiiigAooooooooAK&#10;KKKKKKKACiiiiiiigAooooooooAKKKKKKKKACiiiiiiigAooooooooAKKKKKKKKACiiiiiiigAoo&#10;ooooooAKKKKKKKKACiiiiiiigAooooooooAKKKKKKKKACiiiiiiigAooooooooAKKKKKKKKACiii&#10;iiiigAooooooooAKKKK//9lQSwECLQAUAAYACAAAACEAKxDbwAoBAAAUAgAAEwAAAAAAAAAAAAAA&#10;AAAAAAAAW0NvbnRlbnRfVHlwZXNdLnhtbFBLAQItABQABgAIAAAAIQA4/SH/1gAAAJQBAAALAAAA&#10;AAAAAAAAAAAAADsBAABfcmVscy8ucmVsc1BLAQItABQABgAIAAAAIQCpyRos1xUAAPUtAQAOAAAA&#10;AAAAAAAAAAAAADoCAABkcnMvZTJvRG9jLnhtbFBLAQItABQABgAIAAAAIQA3ncEYugAAACEBAAAZ&#10;AAAAAAAAAAAAAAAAAD0YAABkcnMvX3JlbHMvZTJvRG9jLnhtbC5yZWxzUEsBAi0AFAAGAAgAAAAh&#10;APUzNDzdAAAABQEAAA8AAAAAAAAAAAAAAAAALhkAAGRycy9kb3ducmV2LnhtbFBLAQItAAoAAAAA&#10;AAAAIQDQrtZpkGIAAJBiAAAUAAAAAAAAAAAAAAAAADgaAABkcnMvbWVkaWEvaW1hZ2UxLmpwZ1BL&#10;BQYAAAAABgAGAHwBAAD6fAAAAAA=&#10;">
                <v:rect id="Rectangle 141858" o:spid="_x0000_s2127" style="position:absolute;left:54238;top:25951;width:62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rxAAAAN8AAAAPAAAAZHJzL2Rvd25yZXYueG1sRE9Na8JA&#10;EL0X+h+WKfRWN4otMbqKVIserRZsb0N2TEKzsyG7NdFf7xwKHh/ve7boXa3O1IbKs4HhIAFFnHtb&#10;cWHg6/DxkoIKEdli7ZkMXCjAYv74MMPM+o4/6byPhZIQDhkaKGNsMq1DXpLDMPANsXAn3zqMAttC&#10;2xY7CXe1HiXJm3ZYsTSU2NB7Sfnv/s8Z2KTN8nvrr11Rr382x91xsjpMojHPT/1yCipSH+/if/fW&#10;yvzxMH2VwfJHAOj5DQAA//8DAFBLAQItABQABgAIAAAAIQDb4fbL7gAAAIUBAAATAAAAAAAAAAAA&#10;AAAAAAAAAABbQ29udGVudF9UeXBlc10ueG1sUEsBAi0AFAAGAAgAAAAhAFr0LFu/AAAAFQEAAAsA&#10;AAAAAAAAAAAAAAAAHwEAAF9yZWxzLy5yZWxzUEsBAi0AFAAGAAgAAAAhAMP5oKv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shape id="Picture 142010" o:spid="_x0000_s2128" type="#_x0000_t75" style="position:absolute;left:60;width:54179;height:27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2ctwwAAAN8AAAAPAAAAZHJzL2Rvd25yZXYueG1sRE9Na8JA&#10;EL0L/odlBG+6SSrWpq6iBUEqCLWFXqfZaRKanQ3ZVeO/dw4Fj4/3vVz3rlEX6kLt2UA6TUARF97W&#10;XBr4+txNFqBCRLbYeCYDNwqwXg0HS8ytv/IHXU6xVBLCIUcDVYxtrnUoKnIYpr4lFu7Xdw6jwK7U&#10;tsOrhLtGZ0ky1w5rloYKW3qrqPg7nZ2Bpy3+3Bbn2qfH4z7T74f4/dy8GDMe9ZtXUJH6+BD/u/dW&#10;5s+yJJUH8kcA6NUdAAD//wMAUEsBAi0AFAAGAAgAAAAhANvh9svuAAAAhQEAABMAAAAAAAAAAAAA&#10;AAAAAAAAAFtDb250ZW50X1R5cGVzXS54bWxQSwECLQAUAAYACAAAACEAWvQsW78AAAAVAQAACwAA&#10;AAAAAAAAAAAAAAAfAQAAX3JlbHMvLnJlbHNQSwECLQAUAAYACAAAACEA0xtnLcMAAADfAAAADwAA&#10;AAAAAAAAAAAAAAAHAgAAZHJzL2Rvd25yZXYueG1sUEsFBgAAAAADAAMAtwAAAPcCAAAAAA==&#10;">
                  <v:imagedata r:id="rId233" o:title=""/>
                </v:shape>
                <v:shape id="Shape 142012" o:spid="_x0000_s2129" style="position:absolute;left:91;top:929;width:27161;height:3193;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QIDxQAAAN8AAAAPAAAAZHJzL2Rvd25yZXYueG1sRE9da8Iw&#10;FH0X/A/hCr6tqcXJqEYZgiDiw9Qx5ttdcteWNTeliW23X78MBj4ezvdqM9hadNT6yrGCWZKCINbO&#10;VFwoeL3sHp5A+IBssHZMCr7Jw2Y9Hq0wN67nE3XnUIgYwj5HBWUITS6l1yVZ9IlriCP36VqLIcK2&#10;kKbFPobbWmZpupAWK44NJTa0LUl/nW9WwY/Wb48v3eGo+4+wra6nxfy9QKWmk+F5CSLQEO7if/fe&#10;xPnzLJ1l8PcnApDrXwAAAP//AwBQSwECLQAUAAYACAAAACEA2+H2y+4AAACFAQAAEwAAAAAAAAAA&#10;AAAAAAAAAAAAW0NvbnRlbnRfVHlwZXNdLnhtbFBLAQItABQABgAIAAAAIQBa9CxbvwAAABUBAAAL&#10;AAAAAAAAAAAAAAAAAB8BAABfcmVscy8ucmVsc1BLAQItABQABgAIAAAAIQDJmQIDxQAAAN8AAAAP&#10;AAAAAAAAAAAAAAAAAAcCAABkcnMvZG93bnJldi54bWxQSwUGAAAAAAMAAwC3AAAA+QIAAAAA&#10;" path="m6858,l2716149,r,13716l13716,13716r,291846l2716149,305562r,13716l6858,319278c3048,319278,,316230,,312420l,6858c,3048,3048,,6858,xe" fillcolor="#181717" stroked="f" strokeweight="0">
                  <v:stroke miterlimit="1" joinstyle="miter"/>
                  <v:path arrowok="t" textboxrect="0,0,2716149,319278"/>
                </v:shape>
                <v:shape id="Shape 142013" o:spid="_x0000_s2130" style="position:absolute;left:27252;top:929;width:27162;height:3193;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eYxAAAAN8AAAAPAAAAZHJzL2Rvd25yZXYueG1sRE9ba8Iw&#10;FH4f+B/CEfY2U69IZxQRBBl7mG6Ivp0lx7bYnJQma6u/3gwGe/z47otVZ0vRUO0LxwqGgwQEsXam&#10;4EzB1+f2ZQ7CB2SDpWNScCMPq2XvaYGpcS3vqTmETMQQ9ikqyEOoUim9zsmiH7iKOHIXV1sMEdaZ&#10;NDW2MdyWcpQkM2mx4NiQY0WbnPT18GMV3LU+Tj+at3fdfodNcd7PJqcMlXrud+tXEIG68C/+c+9M&#10;nD8ZJcMx/P6JAOTyAQAA//8DAFBLAQItABQABgAIAAAAIQDb4fbL7gAAAIUBAAATAAAAAAAAAAAA&#10;AAAAAAAAAABbQ29udGVudF9UeXBlc10ueG1sUEsBAi0AFAAGAAgAAAAhAFr0LFu/AAAAFQEAAAsA&#10;AAAAAAAAAAAAAAAAHwEAAF9yZWxzLy5yZWxzUEsBAi0AFAAGAAgAAAAhAKbVp5jEAAAA3wAAAA8A&#10;AAAAAAAAAAAAAAAABwIAAGRycy9kb3ducmV2LnhtbFBLBQYAAAAAAwADALcAAAD4AgAAAAA=&#10;" path="m,l2709291,v3810,,6858,3048,6858,6858l2716149,312420v,3810,-3048,6858,-6858,6858l,319278,,305562r2702433,l2702433,13716,,13716,,xe" fillcolor="#181717" stroked="f" strokeweight="0">
                  <v:stroke miterlimit="1" joinstyle="miter"/>
                  <v:path arrowok="t" textboxrect="0,0,2716149,319278"/>
                </v:shape>
                <v:rect id="Rectangle 142014" o:spid="_x0000_s2131" style="position:absolute;left:21777;top:2008;width:944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dMxAAAAN8AAAAPAAAAZHJzL2Rvd25yZXYueG1sRE9da8Iw&#10;FH0f7D+EO/BtTRURrUaR6dBHp4Nub5fm2pYlN6XJbPXXm4Gwx8P5Xqx6a8SFWl87VjBMUhDEhdM1&#10;lwo+T++vUxA+IGs0jknBlTysls9PC8y06/iDLsdQihjCPkMFVQhNJqUvKrLoE9cQR+7sWoshwraU&#10;usUuhlsjR2k6kRZrjg0VNvRWUfFz/LUKdtNm/bV3t6402+9dfshnm9MsKDV46ddzEIH68C9+uPc6&#10;zh+P0uEY/v5EAHJ5BwAA//8DAFBLAQItABQABgAIAAAAIQDb4fbL7gAAAIUBAAATAAAAAAAAAAAA&#10;AAAAAAAAAABbQ29udGVudF9UeXBlc10ueG1sUEsBAi0AFAAGAAgAAAAhAFr0LFu/AAAAFQEAAAsA&#10;AAAAAAAAAAAAAAAAHwEAAF9yZWxzLy5yZWxzUEsBAi0AFAAGAAgAAAAhAJuqN0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Ключевой</w:t>
                        </w:r>
                      </w:p>
                    </w:txbxContent>
                  </v:textbox>
                </v:rect>
                <v:rect id="Rectangle 142015" o:spid="_x0000_s2132" style="position:absolute;left:28879;top:2008;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pLXxQAAAN8AAAAPAAAAZHJzL2Rvd25yZXYueG1sRE/LasJA&#10;FN0X/IfhCt3ViaEtGh1FbEuyrA9Qd5fMNQlm7oTMNEn79Z1CweXhvJfrwdSio9ZVlhVMJxEI4tzq&#10;igsFx8PH0wyE88gaa8uk4JscrFejhyUm2va8o27vCxFC2CWooPS+SaR0eUkG3cQ2xIG72tagD7At&#10;pG6xD+GmlnEUvUqDFYeGEhvalpTf9l9GQTprNufM/vRF/X5JT5+n+dth7pV6HA+bBQhPg7+L/92Z&#10;DvOf42j6An9/AgC5+gUAAP//AwBQSwECLQAUAAYACAAAACEA2+H2y+4AAACFAQAAEwAAAAAAAAAA&#10;AAAAAAAAAAAAW0NvbnRlbnRfVHlwZXNdLnhtbFBLAQItABQABgAIAAAAIQBa9CxbvwAAABUBAAAL&#10;AAAAAAAAAAAAAAAAAB8BAABfcmVscy8ucmVsc1BLAQItABQABgAIAAAAIQD05pL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42016" o:spid="_x0000_s2133" style="position:absolute;left:29283;top:2008;width:457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ygwwAAAN8AAAAPAAAAZHJzL2Rvd25yZXYueG1sRE9Ni8Iw&#10;EL0v+B/CLHhbU0VEq1FEXfSoVnD3NjRjW7aZlCZrq7/eCILHx/ueLVpTiivVrrCsoN+LQBCnVhec&#10;KTgl319jEM4jaywtk4IbOVjMOx8zjLVt+EDXo89ECGEXo4Lc+yqW0qU5GXQ9WxEH7mJrgz7AOpO6&#10;xiaEm1IOomgkDRYcGnKsaJVT+nf8Nwq242r5s7P3Jis3v9vz/jxZJxOvVPezXU5BeGr9W/xy73SY&#10;PxxE/RE8/wQAcv4AAAD//wMAUEsBAi0AFAAGAAgAAAAhANvh9svuAAAAhQEAABMAAAAAAAAAAAAA&#10;AAAAAAAAAFtDb250ZW50X1R5cGVzXS54bWxQSwECLQAUAAYACAAAACEAWvQsW78AAAAVAQAACwAA&#10;AAAAAAAAAAAAAAAfAQAAX3JlbHMvLnJlbHNQSwECLQAUAAYACAAAACEABDQMo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файл</w:t>
                        </w:r>
                      </w:p>
                    </w:txbxContent>
                  </v:textbox>
                </v:rect>
                <v:rect id="Rectangle 142017" o:spid="_x0000_s2134" style="position:absolute;left:32720;top:2008;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k7xQAAAN8AAAAPAAAAZHJzL2Rvd25yZXYueG1sRE/LasJA&#10;FN0X/IfhCt3ViaG0Gh1FbEuyrA9Qd5fMNQlm7oTMNEn79Z1CweXhvJfrwdSio9ZVlhVMJxEI4tzq&#10;igsFx8PH0wyE88gaa8uk4JscrFejhyUm2va8o27vCxFC2CWooPS+SaR0eUkG3cQ2xIG72tagD7At&#10;pG6xD+GmlnEUvUiDFYeGEhvalpTf9l9GQTprNufM/vRF/X5JT5+n+dth7pV6HA+bBQhPg7+L/92Z&#10;DvOf42j6Cn9/AgC5+gUAAP//AwBQSwECLQAUAAYACAAAACEA2+H2y+4AAACFAQAAEwAAAAAAAAAA&#10;AAAAAAAAAAAAW0NvbnRlbnRfVHlwZXNdLnhtbFBLAQItABQABgAIAAAAIQBa9CxbvwAAABUBAAAL&#10;AAAAAAAAAAAAAAAAAB8BAABfcmVscy8ucmVsc1BLAQItABQABgAIAAAAIQBreKk7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142019" o:spid="_x0000_s2135" style="position:absolute;left:7;top:10165;width:27162;height:3192;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ByxQAAAN8AAAAPAAAAZHJzL2Rvd25yZXYueG1sRE9da8Iw&#10;FH0f7D+EO/BNU0XFVaMMYSDigzoZ29s1uWvLmpvSxLb6640w2OPhfC9WnS1FQ7UvHCsYDhIQxNqZ&#10;gjMFp4/3/gyED8gGS8ek4EoeVsvnpwWmxrV8oOYYMhFD2KeoIA+hSqX0OieLfuAq4sj9uNpiiLDO&#10;pKmxjeG2lKMkmUqLBceGHCta56R/jxer4Kb152TfbHe6PYd18X2Yjr8yVKr30r3NQQTqwr/4z70x&#10;cf54lAxf4fEnApDLOwAAAP//AwBQSwECLQAUAAYACAAAACEA2+H2y+4AAACFAQAAEwAAAAAAAAAA&#10;AAAAAAAAAAAAW0NvbnRlbnRfVHlwZXNdLnhtbFBLAQItABQABgAIAAAAIQBa9CxbvwAAABUBAAAL&#10;AAAAAAAAAAAAAAAAAB8BAABfcmVscy8ucmVsc1BLAQItABQABgAIAAAAIQDHPZByxQAAAN8AAAAP&#10;AAAAAAAAAAAAAAAAAAcCAABkcnMvZG93bnJldi54bWxQSwUGAAAAAAMAAwC3AAAA+QIAAAAA&#10;" path="m6858,l2716149,r,13716l13716,13716r,291846l2716149,305562r,13716l6858,319278c3048,319278,,316230,,312420l,6858c,3048,3048,,6858,xe" fillcolor="#181717" stroked="f" strokeweight="0">
                  <v:stroke miterlimit="1" joinstyle="miter"/>
                  <v:path arrowok="t" textboxrect="0,0,2716149,319278"/>
                </v:shape>
                <v:shape id="Shape 142020" o:spid="_x0000_s2136" style="position:absolute;left:27169;top:10165;width:27161;height:3192;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NSxQAAAN8AAAAPAAAAZHJzL2Rvd25yZXYueG1sRE9NS8NA&#10;EL0X+h+WEXprN4ZaJHZbpFCQ4sG2Inobd8ckmJ0N2TWJ/nrnUOjx8b7X29E3qqcu1oEN3C4yUMQ2&#10;uJpLA6/n/fweVEzIDpvAZOCXImw308kaCxcGPlJ/SqWSEI4FGqhSaguto63IY1yElli4r9B5TAK7&#10;UrsOBwn3jc6zbKU91iwNFba0q8h+n368gT9r3+5e+sOzHT7Trv44rpbvJRozuxkfH0AlGtNVfHE/&#10;OZm/zLNcHsgfAaA3/wAAAP//AwBQSwECLQAUAAYACAAAACEA2+H2y+4AAACFAQAAEwAAAAAAAAAA&#10;AAAAAAAAAAAAW0NvbnRlbnRfVHlwZXNdLnhtbFBLAQItABQABgAIAAAAIQBa9CxbvwAAABUBAAAL&#10;AAAAAAAAAAAAAAAAAB8BAABfcmVscy8ucmVsc1BLAQItABQABgAIAAAAIQCYa/NSxQAAAN8AAAAP&#10;AAAAAAAAAAAAAAAAAAcCAABkcnMvZG93bnJldi54bWxQSwUGAAAAAAMAAwC3AAAA+QIAAAAA&#10;" path="m,l2709291,v3810,,6858,3048,6858,6858l2716149,312420v,3810,-3048,6858,-6858,6858l,319278,,305562r2702433,l2702433,13716,,13716,,xe" fillcolor="#181717" stroked="f" strokeweight="0">
                  <v:stroke miterlimit="1" joinstyle="miter"/>
                  <v:path arrowok="t" textboxrect="0,0,2716149,319278"/>
                </v:shape>
                <v:rect id="Rectangle 142021" o:spid="_x0000_s2137" style="position:absolute;left:24650;top:11243;width:668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V5pwwAAAN8AAAAPAAAAZHJzL2Rvd25yZXYueG1sRE/LisIw&#10;FN0P+A/hCrMbU8swaDWKqIMufYG6uzTXttjclCbazny9EQSXh/MeT1tTijvVrrCsoN+LQBCnVhec&#10;KTjsf78GIJxH1lhaJgV/5GA66XyMMdG24S3ddz4TIYRdggpy76tESpfmZND1bEUcuIutDfoA60zq&#10;GpsQbkoZR9GPNFhwaMixonlO6XV3MwpWg2p2Wtv/JiuX59Vxcxwu9kOv1Ge3nY1AeGr9W/xyr3WY&#10;/x1HcR+efwIAOXkAAAD//wMAUEsBAi0AFAAGAAgAAAAhANvh9svuAAAAhQEAABMAAAAAAAAAAAAA&#10;AAAAAAAAAFtDb250ZW50X1R5cGVzXS54bWxQSwECLQAUAAYACAAAACEAWvQsW78AAAAVAQAACwAA&#10;AAAAAAAAAAAAAAAfAQAAX3JlbHMvLnJlbHNQSwECLQAUAAYACAAAACEARbFea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Пароль</w:t>
                        </w:r>
                      </w:p>
                    </w:txbxContent>
                  </v:textbox>
                </v:rect>
                <v:rect id="Rectangle 142022" o:spid="_x0000_s2138" style="position:absolute;left:29687;top:1124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AewwAAAN8AAAAPAAAAZHJzL2Rvd25yZXYueG1sRE/LisIw&#10;FN0L8w/hDrjT1DKIVqPIjIMufQyou0tzbYvNTWmirX69EYRZHs57Om9NKW5Uu8KygkE/AkGcWl1w&#10;puBv/9sbgXAeWWNpmRTcycF89tGZYqJtw1u67XwmQgi7BBXk3leJlC7NyaDr24o4cGdbG/QB1pnU&#10;NTYh3JQyjqKhNFhwaMixou+c0svuahSsRtXiuLaPJiuXp9Vhcxj/7Mdeqe5nu5iA8NT6f/HbvdZh&#10;/lccxTG8/gQAcvYEAAD//wMAUEsBAi0AFAAGAAgAAAAhANvh9svuAAAAhQEAABMAAAAAAAAAAAAA&#10;AAAAAAAAAFtDb250ZW50X1R5cGVzXS54bWxQSwECLQAUAAYACAAAACEAWvQsW78AAAAVAQAACwAA&#10;AAAAAAAAAAAAAAAfAQAAX3JlbHMvLnJlbHNQSwECLQAUAAYACAAAACEAtWPAH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142024" o:spid="_x0000_s2139" style="position:absolute;left:7;top:19331;width:27162;height:3193;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PVRxQAAAN8AAAAPAAAAZHJzL2Rvd25yZXYueG1sRE9da8Iw&#10;FH0f+B/CFfam6UoVqUYZwmDIHqYbsr1dk7u2rLkpTWw7f70RhD0ezvdqM9hadNT6yrGCp2kCglg7&#10;U3Gh4PPjZbIA4QOywdoxKfgjD5v16GGFuXE976k7hELEEPY5KihDaHIpvS7Jop+6hjhyP661GCJs&#10;C2la7GO4rWWaJHNpseLYUGJD25L07+FsFVy0Ps7eu92b7k9hW33v59lXgUo9jofnJYhAQ/gX392v&#10;Js7P0iTN4PYnApDrKwAAAP//AwBQSwECLQAUAAYACAAAACEA2+H2y+4AAACFAQAAEwAAAAAAAAAA&#10;AAAAAAAAAAAAW0NvbnRlbnRfVHlwZXNdLnhtbFBLAQItABQABgAIAAAAIQBa9CxbvwAAABUBAAAL&#10;AAAAAAAAAAAAAAAAAB8BAABfcmVscy8ucmVsc1BLAQItABQABgAIAAAAIQDnUPVRxQAAAN8AAAAP&#10;AAAAAAAAAAAAAAAAAAcCAABkcnMvZG93bnJldi54bWxQSwUGAAAAAAMAAwC3AAAA+QIAAAAA&#10;" path="m6858,l2716149,r,13716l13716,13716r,291846l2716149,305562r,13716l6858,319278c3048,319278,,316230,,312420l,6858c,3048,3048,,6858,xe" fillcolor="#181717" stroked="f" strokeweight="0">
                  <v:stroke miterlimit="1" joinstyle="miter"/>
                  <v:path arrowok="t" textboxrect="0,0,2716149,319278"/>
                </v:shape>
                <v:shape id="Shape 142025" o:spid="_x0000_s2140" style="position:absolute;left:27169;top:19331;width:27161;height:3193;visibility:visible;mso-wrap-style:square;v-text-anchor:top" coordsize="2716149,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DKxQAAAN8AAAAPAAAAZHJzL2Rvd25yZXYueG1sRE9ba8Iw&#10;FH4X/A/hCHubqUVFqlFEEMbYw7ww5ttZctYWm5PSZG23X2+EgY8f33216W0lWmp86VjBZJyAINbO&#10;lJwrOJ/2zwsQPiAbrByTgl/ysFkPByvMjOv4QO0x5CKGsM9QQRFCnUnpdUEW/djVxJH7do3FEGGT&#10;S9NgF8NtJdMkmUuLJceGAmvaFaSvxx+r4E/rj9l7+/qmu6+wKy+H+fQzR6WeRv12CSJQHx7if/eL&#10;ifOnaZLO4P4nApDrGwAAAP//AwBQSwECLQAUAAYACAAAACEA2+H2y+4AAACFAQAAEwAAAAAAAAAA&#10;AAAAAAAAAAAAW0NvbnRlbnRfVHlwZXNdLnhtbFBLAQItABQABgAIAAAAIQBa9CxbvwAAABUBAAAL&#10;AAAAAAAAAAAAAAAAAB8BAABfcmVscy8ucmVsc1BLAQItABQABgAIAAAAIQCIHFDKxQAAAN8AAAAP&#10;AAAAAAAAAAAAAAAAAAcCAABkcnMvZG93bnJldi54bWxQSwUGAAAAAAMAAwC3AAAA+QIAAAAA&#10;" path="m,l2709291,v3810,,6858,3048,6858,6858l2716149,312420v,3810,-3048,6858,-6858,6858l,319278,,305562r2702433,l2702433,13716,,13716,,xe" fillcolor="#181717" stroked="f" strokeweight="0">
                  <v:stroke miterlimit="1" joinstyle="miter"/>
                  <v:path arrowok="t" textboxrect="0,0,2716149,319278"/>
                </v:shape>
                <v:rect id="Rectangle 788473" o:spid="_x0000_s2141" style="position:absolute;left:23202;top:20410;width:63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myAAAAN8AAAAPAAAAZHJzL2Rvd25yZXYueG1sRI9Ba8JA&#10;FITvBf/D8gq91U1r0RizEamKHq0WbG+P7DMJZt+G7Nak/fVuQfA4zMw3TDrvTS0u1LrKsoKXYQSC&#10;OLe64kLB52H9HINwHlljbZkU/JKDeTZ4SDHRtuMPuux9IQKEXYIKSu+bREqXl2TQDW1DHLyTbQ36&#10;INtC6ha7ADe1fI2isTRYcVgosaH3kvLz/sco2MTN4mtr/7qiXn1vjrvjdHmYeqWeHvvFDISn3t/D&#10;t/ZWK5jE8dtkBP9/wheQ2RUAAP//AwBQSwECLQAUAAYACAAAACEA2+H2y+4AAACFAQAAEwAAAAAA&#10;AAAAAAAAAAAAAAAAW0NvbnRlbnRfVHlwZXNdLnhtbFBLAQItABQABgAIAAAAIQBa9CxbvwAAABUB&#10;AAALAAAAAAAAAAAAAAAAAB8BAABfcmVscy8ucmVsc1BLAQItABQABgAIAAAAIQAECv/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w:t>
                        </w:r>
                      </w:p>
                    </w:txbxContent>
                  </v:textbox>
                </v:rect>
                <v:rect id="Rectangle 788474" o:spid="_x0000_s2142" style="position:absolute;left:23675;top:20410;width:495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eSyAAAAN8AAAAPAAAAZHJzL2Rvd25yZXYueG1sRI9ba8JA&#10;FITfhf6H5RR8002L1BizEekFfawXUN8O2WMSmj0bsquJ/vpuoeDjMDPfMOmiN7W4UusqywpexhEI&#10;4tzqigsF+93XKAbhPLLG2jIpuJGDRfY0SDHRtuMNXbe+EAHCLkEFpfdNIqXLSzLoxrYhDt7ZtgZ9&#10;kG0hdYtdgJtavkbRmzRYcVgosaH3kvKf7cUoWMXN8ri2966oP0+rw/dh9rGbeaWGz/1yDsJT7x/h&#10;//ZaK5jG8WQ6gb8/4QvI7BcAAP//AwBQSwECLQAUAAYACAAAACEA2+H2y+4AAACFAQAAEwAAAAAA&#10;AAAAAAAAAAAAAAAAW0NvbnRlbnRfVHlwZXNdLnhtbFBLAQItABQABgAIAAAAIQBa9CxbvwAAABUB&#10;AAALAAAAAAAAAAAAAAAAAB8BAABfcmVscy8ucmVsc1BLAQItABQABgAIAAAAIQCL42eS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XOR) </w:t>
                        </w:r>
                      </w:p>
                    </w:txbxContent>
                  </v:textbox>
                </v:rect>
                <v:rect id="Rectangle 142027" o:spid="_x0000_s2143" style="position:absolute;left:27401;top:20410;width:495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OGxAAAAN8AAAAPAAAAZHJzL2Rvd25yZXYueG1sRE/LasJA&#10;FN0L/sNwBXc6MUir0VHEtuiyPkDdXTLXJJi5EzJTk/r1TqHg8nDe82VrSnGn2hWWFYyGEQji1OqC&#10;MwXHw9dgAsJ5ZI2lZVLwSw6Wi25njom2De/ovveZCCHsElSQe18lUro0J4NuaCviwF1tbdAHWGdS&#10;19iEcFPKOIrepMGCQ0OOFa1zSm/7H6NgM6lW5619NFn5edmcvk/Tj8PUK9XvtasZCE+tf4n/3Vsd&#10;5o/jKH6Hvz8BgFw8AQAA//8DAFBLAQItABQABgAIAAAAIQDb4fbL7gAAAIUBAAATAAAAAAAAAAAA&#10;AAAAAAAAAABbQ29udGVudF9UeXBlc10ueG1sUEsBAi0AFAAGAAgAAAAhAFr0LFu/AAAAFQEAAAsA&#10;AAAAAAAAAAAAAAAAHwEAAF9yZWxzLy5yZWxzUEsBAi0AFAAGAAgAAAAhAKUUY4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Ключ</w:t>
                        </w:r>
                      </w:p>
                    </w:txbxContent>
                  </v:textbox>
                </v:rect>
                <v:rect id="Rectangle 142028" o:spid="_x0000_s2144" style="position:absolute;left:31127;top:2041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0xAAAAN8AAAAPAAAAZHJzL2Rvd25yZXYueG1sRE9Na8JA&#10;EL0X+h+WKXirmwYRk7qKaEWPVQu2tyE7TUKzsyG7NdFf3zkIPT7e93w5uEZdqAu1ZwMv4wQUceFt&#10;zaWBj9P2eQYqRGSLjWcycKUAy8Xjwxxz63s+0OUYSyUhHHI0UMXY5lqHoiKHYexbYuG+fecwCuxK&#10;bTvsJdw1Ok2SqXZYszRU2NK6ouLn+OsM7Gbt6nPvb33ZvH3tzu/nbHPKojGjp2H1CirSEP/Fd/fe&#10;yvxJmqQyWP4IAL34AwAA//8DAFBLAQItABQABgAIAAAAIQDb4fbL7gAAAIUBAAATAAAAAAAAAAAA&#10;AAAAAAAAAABbQ29udGVudF9UeXBlc10ueG1sUEsBAi0AFAAGAAgAAAAhAFr0LFu/AAAAFQEAAAsA&#10;AAAAAAAAAAAAAAAAHwEAAF9yZWxzLy5yZWxzUEsBAi0AFAAGAAgAAAAhANSL9/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85" o:spid="_x0000_s2145" style="position:absolute;left:83;top:22479;width:10874;height:3055;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DJxwAAAN8AAAAPAAAAZHJzL2Rvd25yZXYueG1sRI9Ba8JA&#10;FITvhf6H5Qm9NbvaWmLqKkUQPBVr2vtr9pnEZt/G7Griv3cLgsdhZr5h5svBNuJMna8daxgnCgRx&#10;4UzNpYbvfP2cgvAB2WDjmDRcyMNy8fgwx8y4nr/ovAuliBD2GWqoQmgzKX1RkUWfuJY4envXWQxR&#10;dqU0HfYRbhs5UepNWqw5LlTY0qqi4m93shqO5sDb9eFz9qK2+37m+p/fPG+0fhoNH+8gAg3hHr61&#10;N0ZDOlGv6RT+/8QvIBdXAAAA//8DAFBLAQItABQABgAIAAAAIQDb4fbL7gAAAIUBAAATAAAAAAAA&#10;AAAAAAAAAAAAAABbQ29udGVudF9UeXBlc10ueG1sUEsBAi0AFAAGAAgAAAAhAFr0LFu/AAAAFQEA&#10;AAsAAAAAAAAAAAAAAAAAHwEAAF9yZWxzLy5yZWxzUEsBAi0AFAAGAAgAAAAhAAtNoMnHAAAA3wAA&#10;AA8AAAAAAAAAAAAAAAAABwIAAGRycy9kb3ducmV2LnhtbFBLBQYAAAAAAwADALcAAAD7AgAAAAA=&#10;" path="m,l1087374,r,305562l,305562,,e" fillcolor="#fffefd" stroked="f" strokeweight="0">
                  <v:stroke miterlimit="1" joinstyle="miter"/>
                  <v:path arrowok="t" textboxrect="0,0,1087374,305562"/>
                </v:shape>
                <v:shape id="Shape 142030" o:spid="_x0000_s2146" style="position:absolute;left:15;top:22410;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chxQAAAN8AAAAPAAAAZHJzL2Rvd25yZXYueG1sRE9Na8JA&#10;EL0X+h+WKXgR3VRLkegqtlAUCgWtB49jdkyC2dmwu9HYX985FHp8vO/FqneNulKItWcDz+MMFHHh&#10;bc2lgcP3x2gGKiZki41nMnCnCKvl48MCc+tvvKPrPpVKQjjmaKBKqc21jkVFDuPYt8TCnX1wmASG&#10;UtuANwl3jZ5k2at2WLM0VNjSe0XFZd85A9xfhkF3p7ocHj9/Nuu37jgtvowZPPXrOahEffoX/7m3&#10;Vua/TLKpPJA/AkAvfwEAAP//AwBQSwECLQAUAAYACAAAACEA2+H2y+4AAACFAQAAEwAAAAAAAAAA&#10;AAAAAAAAAAAAW0NvbnRlbnRfVHlwZXNdLnhtbFBLAQItABQABgAIAAAAIQBa9CxbvwAAABUBAAAL&#10;AAAAAAAAAAAAAAAAAB8BAABfcmVscy8ucmVsc1BLAQItABQABgAIAAAAIQClJBch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31" o:spid="_x0000_s2147" style="position:absolute;left:5520;top:22410;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K6xQAAAN8AAAAPAAAAZHJzL2Rvd25yZXYueG1sRE9da8Iw&#10;FH0f7D+EO/BFNFXHkK6puIEoDAZ2Pvh4be7aYnNTklSrv34ZDPZ4ON/ZajCtuJDzjWUFs2kCgri0&#10;uuFKweFrM1mC8AFZY2uZFNzIwyp/fMgw1fbKe7oUoRIxhH2KCuoQulRKX9Zk0E9tRxy5b+sMhghd&#10;JbXDaww3rZwnyYs02HBsqLGj95rKc9EbBTycx072p6YaHz/u2/Vbf1yUn0qNnob1K4hAQ/gX/7l3&#10;Os5/nieLGfz+iQBk/gMAAP//AwBQSwECLQAUAAYACAAAACEA2+H2y+4AAACFAQAAEwAAAAAAAAAA&#10;AAAAAAAAAAAAW0NvbnRlbnRfVHlwZXNdLnhtbFBLAQItABQABgAIAAAAIQBa9CxbvwAAABUBAAAL&#10;AAAAAAAAAAAAAAAAAB8BAABfcmVscy8ucmVsc1BLAQItABQABgAIAAAAIQDKaLK6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788476" o:spid="_x0000_s2148" style="position:absolute;left:4572;top:23496;width:252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Vx+yAAAAN8AAAAPAAAAZHJzL2Rvd25yZXYueG1sRI9Pa8JA&#10;FMTvBb/D8oTe6kYpMaZZRfyDHqsWbG+P7GsSzL4N2dWk/fSuUOhxmJnfMNmiN7W4UesqywrGowgE&#10;cW51xYWCj9P2JQHhPLLG2jIp+CEHi/ngKcNU244PdDv6QgQIuxQVlN43qZQuL8mgG9mGOHjftjXo&#10;g2wLqVvsAtzUchJFsTRYcVgosaFVSfnleDUKdkmz/Nzb366oN1+78/t5tj7NvFLPw375BsJT7//D&#10;f+29VjBNktdpDI8/4QvI+R0AAP//AwBQSwECLQAUAAYACAAAACEA2+H2y+4AAACFAQAAEwAAAAAA&#10;AAAAAAAAAAAAAAAAW0NvbnRlbnRfVHlwZXNdLnhtbFBLAQItABQABgAIAAAAIQBa9CxbvwAAABUB&#10;AAALAAAAAAAAAAAAAAAAAB8BAABfcmVscy8ucmVsc1BLAQItABQABgAIAAAAIQAUfVx+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31</w:t>
                        </w:r>
                      </w:p>
                    </w:txbxContent>
                  </v:textbox>
                </v:rect>
                <v:rect id="Rectangle 788478" o:spid="_x0000_s2149" style="position:absolute;left:6468;top:23496;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2XxgAAAN8AAAAPAAAAZHJzL2Rvd25yZXYueG1sRE9Na8JA&#10;EL0X/A/LCL3VjVJqjK4itiU5tklBvQ3ZMQlmZ0N2a9L++u6h4PHxvje70bTiRr1rLCuYzyIQxKXV&#10;DVcKvor3pxiE88gaW8uk4Icc7LaThw0m2g78SbfcVyKEsEtQQe19l0jpypoMupntiAN3sb1BH2Bf&#10;Sd3jEMJNKxdR9CINNhwaauzoUFN5zb+NgjTu9qfM/g5V+3ZOjx/H1Wux8ko9Tsf9GoSn0d/F/+5M&#10;K1jG8fMyDA5/wheQ2z8AAAD//wMAUEsBAi0AFAAGAAgAAAAhANvh9svuAAAAhQEAABMAAAAAAAAA&#10;AAAAAAAAAAAAAFtDb250ZW50X1R5cGVzXS54bWxQSwECLQAUAAYACAAAACEAWvQsW78AAAAVAQAA&#10;CwAAAAAAAAAAAAAAAAAfAQAAX3JlbHMvLnJlbHNQSwECLQAUAAYACAAAACEACq5tl8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86" o:spid="_x0000_s2150" style="position:absolute;left:10668;top:22479;width:10866;height:3055;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bjxwAAAN8AAAAPAAAAZHJzL2Rvd25yZXYueG1sRI9Ba8JA&#10;FITvgv9heUJvulGKhOgqIgoqFForeH1mn0k0+zbsrjHtr+8WCj0OM/MNM192phYtOV9ZVjAeJSCI&#10;c6srLhScPrfDFIQPyBpry6TgizwsF/3eHDNtn/xB7TEUIkLYZ6igDKHJpPR5SQb9yDbE0btaZzBE&#10;6QqpHT4j3NRykiRTabDiuFBiQ+uS8vvxYRTY/Xn/dni0F9q8H87u9u3X9T1V6mXQrWYgAnXhP/zX&#10;3mkF6SR5Tafw+yd+Abn4AQAA//8DAFBLAQItABQABgAIAAAAIQDb4fbL7gAAAIUBAAATAAAAAAAA&#10;AAAAAAAAAAAAAABbQ29udGVudF9UeXBlc10ueG1sUEsBAi0AFAAGAAgAAAAhAFr0LFu/AAAAFQEA&#10;AAsAAAAAAAAAAAAAAAAAHwEAAF9yZWxzLy5yZWxzUEsBAi0AFAAGAAgAAAAhAGF4huPHAAAA3wAA&#10;AA8AAAAAAAAAAAAAAAAABwIAAGRycy9kb3ducmV2LnhtbFBLBQYAAAAAAwADALcAAAD7AgAAAAA=&#10;" path="m,l1086612,r,305562l,305562,,e" fillcolor="#fffefd" stroked="f" strokeweight="0">
                  <v:stroke miterlimit="1" joinstyle="miter"/>
                  <v:path arrowok="t" textboxrect="0,0,1086612,305562"/>
                </v:shape>
                <v:shape id="Shape 142034" o:spid="_x0000_s2151" style="position:absolute;left:10599;top:22410;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SVwwAAAN8AAAAPAAAAZHJzL2Rvd25yZXYueG1sRE/LagIx&#10;FN0X+g/hCu5qxgciU6PYQmkRXPgoxd1lcp2ETm6GSarx7xtBcHk47/kyuUacqQvWs4LhoABBXHlt&#10;uVZw2H+8zECEiKyx8UwKrhRguXh+mmOp/YW3dN7FWuQQDiUqMDG2pZShMuQwDHxLnLmT7xzGDLta&#10;6g4vOdw1clQUU+nQcm4w2NK7oep39+cUfEayx+lwLW06rY/V98b8XN+SUv1eWr2CiJTiQ3x3f+k8&#10;fzIqxhO4/ckA5OIfAAD//wMAUEsBAi0AFAAGAAgAAAAhANvh9svuAAAAhQEAABMAAAAAAAAAAAAA&#10;AAAAAAAAAFtDb250ZW50X1R5cGVzXS54bWxQSwECLQAUAAYACAAAACEAWvQsW78AAAAVAQAACwAA&#10;AAAAAAAAAAAAAAAfAQAAX3JlbHMvLnJlbHNQSwECLQAUAAYACAAAACEAq890lcMAAADfAAAADwAA&#10;AAAAAAAAAAAAAAAHAgAAZHJzL2Rvd25yZXYueG1sUEsFBgAAAAADAAMAtwAAAPcCAAAAAA==&#10;" path="m6858,l550164,r,13716l13716,13716r,291846l550164,305562r,13716l6858,319278c3048,319278,,316230,,312420l,6858c,3048,3048,,6858,xe" fillcolor="#181717" stroked="f" strokeweight="0">
                  <v:stroke miterlimit="1" joinstyle="miter"/>
                  <v:path arrowok="t" textboxrect="0,0,550164,319278"/>
                </v:shape>
                <v:shape id="Shape 142035" o:spid="_x0000_s2152" style="position:absolute;left:16101;top:22410;width:5501;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9EOxAAAAN8AAAAPAAAAZHJzL2Rvd25yZXYueG1sRE9NawIx&#10;EL0X/A9hCt5qVmulbI2iQlGEHqqW4m3YjJvQzWTZRI3/3hQKPT7e93SeXCMu1AXrWcFwUIAgrry2&#10;XCs47N+fXkGEiKyx8UwKbhRgPus9TLHU/sqfdNnFWuQQDiUqMDG2pZShMuQwDHxLnLmT7xzGDLta&#10;6g6vOdw1clQUE+nQcm4w2NLKUPWzOzsF60j2OBlupU2n7bH6+jDft2VSqv+YFm8gIqX4L/5zb3Se&#10;Px4Vzy/w+ycDkLM7AAAA//8DAFBLAQItABQABgAIAAAAIQDb4fbL7gAAAIUBAAATAAAAAAAAAAAA&#10;AAAAAAAAAABbQ29udGVudF9UeXBlc10ueG1sUEsBAi0AFAAGAAgAAAAhAFr0LFu/AAAAFQEAAAsA&#10;AAAAAAAAAAAAAAAAHwEAAF9yZWxzLy5yZWxzUEsBAi0AFAAGAAgAAAAhAMSD0Q7EAAAA3wAAAA8A&#10;AAAAAAAAAAAAAAAABwIAAGRycy9kb3ducmV2LnhtbFBLBQYAAAAAAwADALcAAAD4AgAAAAA=&#10;" path="m,l543306,v3810,,6858,3048,6858,6858l550164,312420v,3810,-3048,6858,-6858,6858l,319278,,305562r536448,l536448,13716,,13716,,xe" fillcolor="#181717" stroked="f" strokeweight="0">
                  <v:stroke miterlimit="1" joinstyle="miter"/>
                  <v:path arrowok="t" textboxrect="0,0,550164,319278"/>
                </v:shape>
                <v:rect id="Rectangle 788479" o:spid="_x0000_s2153" style="position:absolute;left:15156;top:23496;width:252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sgMyAAAAN8AAAAPAAAAZHJzL2Rvd25yZXYueG1sRI9Pa8JA&#10;FMTvgt9heYI33SilJqmriLbo0T8F29sj+5qEZt+G7Gqin75bEDwOM/MbZr7sTCWu1LjSsoLJOAJB&#10;nFldcq7g8/QxikE4j6yxskwKbuRguej35phq2/KBrkefiwBhl6KCwvs6ldJlBRl0Y1sTB+/HNgZ9&#10;kE0udYNtgJtKTqPoVRosOSwUWNO6oOz3eDEKtnG9+trZe5tX79/b8/6cbE6JV2o46FZvIDx1/hl+&#10;tHdawSyOX2YJ/P8JX0Au/gAAAP//AwBQSwECLQAUAAYACAAAACEA2+H2y+4AAACFAQAAEwAAAAAA&#10;AAAAAAAAAAAAAAAAW0NvbnRlbnRfVHlwZXNdLnhtbFBLAQItABQABgAIAAAAIQBa9CxbvwAAABUB&#10;AAALAAAAAAAAAAAAAAAAAB8BAABfcmVscy8ucmVsc1BLAQItABQABgAIAAAAIQBl4sgM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10</w:t>
                        </w:r>
                      </w:p>
                    </w:txbxContent>
                  </v:textbox>
                </v:rect>
                <v:rect id="Rectangle 788480" o:spid="_x0000_s2154" style="position:absolute;left:17052;top:23496;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RG2xgAAAN8AAAAPAAAAZHJzL2Rvd25yZXYueG1sRI/NasJA&#10;FIX3Bd9huIK7OlFKO0ZHEW3RZdWCdXfJXJNg5k7IjCb69J1FweXh/PHNFp2txI0aXzrWMBomIIgz&#10;Z0rONfwcvl4VCB+QDVaOScOdPCzmvZcZpsa1vKPbPuQijrBPUUMRQp1K6bOCLPqhq4mjd3aNxRBl&#10;k0vTYBvHbSXHSfIuLZYcHwqsaVVQdtlfrYaNqpe/W/do8+rztDl+HyfrwyRoPeh3yymIQF14hv/b&#10;W6PhQ6k3FQkiT2QBOf8DAAD//wMAUEsBAi0AFAAGAAgAAAAhANvh9svuAAAAhQEAABMAAAAAAAAA&#10;AAAAAAAAAAAAAFtDb250ZW50X1R5cGVzXS54bWxQSwECLQAUAAYACAAAACEAWvQsW78AAAAVAQAA&#10;CwAAAAAAAAAAAAAAAAAfAQAAX3JlbHMvLnJlbHNQSwECLQAUAAYACAAAACEAwQ0Rts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shape id="Shape 820487" o:spid="_x0000_s2155" style="position:absolute;left:21541;top:22448;width:10874;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5slxwAAAN8AAAAPAAAAZHJzL2Rvd25yZXYueG1sRI9Ba8JA&#10;FITvhf6H5Qm9NbvaYmPqKkUQPBVr2vtr9pnEZt/G7Griv3cLgsdhZr5h5svBNuJMna8daxgnCgRx&#10;4UzNpYbvfP2cgvAB2WDjmDRcyMNy8fgwx8y4nr/ovAuliBD2GWqoQmgzKX1RkUWfuJY4envXWQxR&#10;dqU0HfYRbhs5UWoqLdYcFypsaVVR8bc7WQ1Hc+Dt+vA5e1HbfT9z/c9vnjdaP42Gj3cQgYZwD9/a&#10;G6MhnajX9A3+/8QvIBdXAAAA//8DAFBLAQItABQABgAIAAAAIQDb4fbL7gAAAIUBAAATAAAAAAAA&#10;AAAAAAAAAAAAAABbQ29udGVudF9UeXBlc10ueG1sUEsBAi0AFAAGAAgAAAAhAFr0LFu/AAAAFQEA&#10;AAsAAAAAAAAAAAAAAAAAHwEAAF9yZWxzLy5yZWxzUEsBAi0AFAAGAAgAAAAhAJTTmyXHAAAA3wAA&#10;AA8AAAAAAAAAAAAAAAAABwIAAGRycy9kb3ducmV2LnhtbFBLBQYAAAAAAwADALcAAAD7AgAAAAA=&#10;" path="m,l1087374,r,305562l,305562,,e" fillcolor="#fffefd" stroked="f" strokeweight="0">
                  <v:stroke miterlimit="1" joinstyle="miter"/>
                  <v:path arrowok="t" textboxrect="0,0,1087374,305562"/>
                </v:shape>
                <v:shape id="Shape 142038" o:spid="_x0000_s2156" style="position:absolute;left:21473;top:22379;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snxQAAAN8AAAAPAAAAZHJzL2Rvd25yZXYueG1sRE9Na8JA&#10;EL0X+h+WKXgR3VRLkegqtlAUCgWtB49jdkyC2dmwu9HYX985FHp8vO/FqneNulKItWcDz+MMFHHh&#10;bc2lgcP3x2gGKiZki41nMnCnCKvl48MCc+tvvKPrPpVKQjjmaKBKqc21jkVFDuPYt8TCnX1wmASG&#10;UtuANwl3jZ5k2at2WLM0VNjSe0XFZd85A9xfhkF3p7ocHj9/Nuu37jgtvowZPPXrOahEffoX/7m3&#10;Vua/TLKpDJY/AkAvfwEAAP//AwBQSwECLQAUAAYACAAAACEA2+H2y+4AAACFAQAAEwAAAAAAAAAA&#10;AAAAAAAAAAAAW0NvbnRlbnRfVHlwZXNdLnhtbFBLAQItABQABgAIAAAAIQBa9CxbvwAAABUBAAAL&#10;AAAAAAAAAAAAAAAAAB8BAABfcmVscy8ucmVsc1BLAQItABQABgAIAAAAIQBbUhsn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39" o:spid="_x0000_s2157" style="position:absolute;left:26978;top:22379;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r68xQAAAN8AAAAPAAAAZHJzL2Rvd25yZXYueG1sRE9ba8Iw&#10;FH4X/A/hCHuRmXpBXDWKDsaEgaDuwcez5tgWm5OSpNrt15uB4OPHd1+sWlOJKzlfWlYwHCQgiDOr&#10;S84VfB8/XmcgfEDWWFkmBb/kYbXsdhaYanvjPV0PIRcxhH2KCooQ6lRKnxVk0A9sTRy5s3UGQ4Qu&#10;l9rhLYabSo6SZCoNlhwbCqzpvaDscmiMAm4vfSebnzLvn77+Pteb5jTOdkq99Nr1HESgNjzFD/dW&#10;x/mTUTJ+g/8/EYBc3gEAAP//AwBQSwECLQAUAAYACAAAACEA2+H2y+4AAACFAQAAEwAAAAAAAAAA&#10;AAAAAAAAAAAAW0NvbnRlbnRfVHlwZXNdLnhtbFBLAQItABQABgAIAAAAIQBa9CxbvwAAABUBAAAL&#10;AAAAAAAAAAAAAAAAAB8BAABfcmVscy8ucmVsc1BLAQItABQABgAIAAAAIQA0Hr68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788482" o:spid="_x0000_s2158" style="position:absolute;left:27926;top:23473;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payAAAAN8AAAAPAAAAZHJzL2Rvd25yZXYueG1sRI9Ba8JA&#10;FITvBf/D8gRvdaNIu0ZXEduix1YF9fbIPpNg9m3Ibk3qr3cLhR6HmfmGmS87W4kbNb50rGE0TEAQ&#10;Z86UnGs47D+eFQgfkA1WjknDD3lYLnpPc0yNa/mLbruQiwhhn6KGIoQ6ldJnBVn0Q1cTR+/iGosh&#10;yiaXpsE2wm0lx0nyIi2WHBcKrGldUHbdfVsNG1WvTlt3b/Pq/bw5fh6nb/tp0HrQ71YzEIG68B/+&#10;a2+NhlelJmoMv3/iF5CLBwAAAP//AwBQSwECLQAUAAYACAAAACEA2+H2y+4AAACFAQAAEwAAAAAA&#10;AAAAAAAAAAAAAAAAW0NvbnRlbnRfVHlwZXNdLnhtbFBLAQItABQABgAIAAAAIQBa9CxbvwAAABUB&#10;AAALAAAAAAAAAAAAAAAAAB8BAABfcmVscy8ucmVsc1BLAQItABQABgAIAAAAIQBekypa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88481" o:spid="_x0000_s2159" style="position:absolute;left:26029;top:23473;width:252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bQtyAAAAN8AAAAPAAAAZHJzL2Rvd25yZXYueG1sRI9Ba8JA&#10;FITvBf/D8gRvdaNIu0ZXEbXosVVBvT2yzySYfRuyW5P213cLhR6HmfmGmS87W4kHNb50rGE0TEAQ&#10;Z86UnGs4Hd+eFQgfkA1WjknDF3lYLnpPc0yNa/mDHoeQiwhhn6KGIoQ6ldJnBVn0Q1cTR+/mGosh&#10;yiaXpsE2wm0lx0nyIi2WHBcKrGldUHY/fFoNO1WvLnv33ebV9ro7v5+nm+M0aD3od6sZiEBd+A//&#10;tfdGw6tSEzWC3z/xC8jFDwAAAP//AwBQSwECLQAUAAYACAAAACEA2+H2y+4AAACFAQAAEwAAAAAA&#10;AAAAAAAAAAAAAAAAW0NvbnRlbnRfVHlwZXNdLnhtbFBLAQItABQABgAIAAAAIQBa9CxbvwAAABUB&#10;AAALAAAAAAAAAAAAAAAAAB8BAABfcmVscy8ucmVsc1BLAQItABQABgAIAAAAIQCuQbQt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30</w:t>
                        </w:r>
                      </w:p>
                    </w:txbxContent>
                  </v:textbox>
                </v:rect>
                <v:shape id="Shape 820488" o:spid="_x0000_s2160" style="position:absolute;left:32476;top:22501;width:10866;height:3056;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cKxQAAAN8AAAAPAAAAZHJzL2Rvd25yZXYueG1sRE9ba8Iw&#10;FH4X9h/CGezNppMhpTPKkAkqCF4Gvp41Z21nc1KSWKu/3jwIPn5898msN43oyPnasoL3JAVBXFhd&#10;c6ng57AYZiB8QNbYWCYFV/Iwm74MJphre+EddftQihjCPkcFVQhtLqUvKjLoE9sSR+7POoMhQldK&#10;7fASw00jR2k6lgZrjg0VtjSvqDjtz0aBXR1Xm/W5+6Xv7fro/m9+3pwypd5e+69PEIH68BQ/3Eut&#10;IBulH1kcHP/ELyCndwAAAP//AwBQSwECLQAUAAYACAAAACEA2+H2y+4AAACFAQAAEwAAAAAAAAAA&#10;AAAAAAAAAAAAW0NvbnRlbnRfVHlwZXNdLnhtbFBLAQItABQABgAIAAAAIQBa9CxbvwAAABUBAAAL&#10;AAAAAAAAAAAAAAAAAB8BAABfcmVscy8ucmVsc1BLAQItABQABgAIAAAAIQB/q7cKxQAAAN8AAAAP&#10;AAAAAAAAAAAAAAAAAAcCAABkcnMvZG93bnJldi54bWxQSwUGAAAAAAMAAwC3AAAA+QIAAAAA&#10;" path="m,l1086612,r,305562l,305562,,e" fillcolor="#fffefd" stroked="f" strokeweight="0">
                  <v:stroke miterlimit="1" joinstyle="miter"/>
                  <v:path arrowok="t" textboxrect="0,0,1086612,305562"/>
                </v:shape>
                <v:shape id="Shape 142042" o:spid="_x0000_s2161" style="position:absolute;left:32407;top:22433;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oHwwAAAN8AAAAPAAAAZHJzL2Rvd25yZXYueG1sRE/LagIx&#10;FN0L/YdwC91pxkGkTI1iC2IRuvBFcXeZXCfByc0wSTX+fVMQujyc92yRXCuu1AfrWcF4VIAgrr22&#10;3Cg47FfDVxAhImtsPZOCOwVYzJ8GM6y0v/GWrrvYiBzCoUIFJsaukjLUhhyGke+IM3f2vcOYYd9I&#10;3eMth7tWlkUxlQ4t5waDHX0Yqi+7H6dgHcmepuONtOm8OdXHL/N9f09KvTyn5RuISCn+ix/uT53n&#10;T8piUsLfnwxAzn8BAAD//wMAUEsBAi0AFAAGAAgAAAAhANvh9svuAAAAhQEAABMAAAAAAAAAAAAA&#10;AAAAAAAAAFtDb250ZW50X1R5cGVzXS54bWxQSwECLQAUAAYACAAAACEAWvQsW78AAAAVAQAACwAA&#10;AAAAAAAAAAAAAAAfAQAAX3JlbHMvLnJlbHNQSwECLQAUAAYACAAAACEAE2w6B8MAAADfAAAADwAA&#10;AAAAAAAAAAAAAAAHAgAAZHJzL2Rvd25yZXYueG1sUEsFBgAAAAADAAMAtwAAAPcCAAAAAA==&#10;" path="m6858,l550164,r,13716l13716,13716r,291846l550164,305562r,13716l6858,319278c3048,319278,,316230,,312420l,6858c,3048,3048,,6858,xe" fillcolor="#181717" stroked="f" strokeweight="0">
                  <v:stroke miterlimit="1" joinstyle="miter"/>
                  <v:path arrowok="t" textboxrect="0,0,550164,319278"/>
                </v:shape>
                <v:shape id="Shape 142043" o:spid="_x0000_s2162" style="position:absolute;left:37909;top:22433;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cwwAAAN8AAAAPAAAAZHJzL2Rvd25yZXYueG1sRE/LagIx&#10;FN0X+g/hCu5qxgciU6PYQmkRXPgoxd1lcp2ETm6GSarx7xtBcHk47/kyuUacqQvWs4LhoABBXHlt&#10;uVZw2H+8zECEiKyx8UwKrhRguXh+mmOp/YW3dN7FWuQQDiUqMDG2pZShMuQwDHxLnLmT7xzGDLta&#10;6g4vOdw1clQUU+nQcm4w2NK7oep39+cUfEayx+lwLW06rY/V98b8XN+SUv1eWr2CiJTiQ3x3f+k8&#10;fzIqJmO4/ckA5OIfAAD//wMAUEsBAi0AFAAGAAgAAAAhANvh9svuAAAAhQEAABMAAAAAAAAAAAAA&#10;AAAAAAAAAFtDb250ZW50X1R5cGVzXS54bWxQSwECLQAUAAYACAAAACEAWvQsW78AAAAVAQAACwAA&#10;AAAAAAAAAAAAAAAfAQAAX3JlbHMvLnJlbHNQSwECLQAUAAYACAAAACEAfCCfnMMAAADfAAAADwAA&#10;AAAAAAAAAAAAAAAHAgAAZHJzL2Rvd25yZXYueG1sUEsFBgAAAAADAAMAtwAAAPcCAAAAAA==&#10;" path="m,l543306,v3810,,6858,3048,6858,6858l550164,312420v,3810,-3048,6858,-6858,6858l,319278,,305562r536448,l536448,13716,,13716,,xe" fillcolor="#181717" stroked="f" strokeweight="0">
                  <v:stroke miterlimit="1" joinstyle="miter"/>
                  <v:path arrowok="t" textboxrect="0,0,550164,319278"/>
                </v:shape>
                <v:rect id="Rectangle 788485" o:spid="_x0000_s2163" style="position:absolute;left:38381;top:23527;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IuyAAAAN8AAAAPAAAAZHJzL2Rvd25yZXYueG1sRI9Ba8JA&#10;FITvhf6H5RW81Y3F2jW6imiLHlsV1Nsj+0xCs29Ddmuiv75bEHocZuYbZjrvbCUu1PjSsYZBPwFB&#10;nDlTcq5hv/t4ViB8QDZYOSYNV/Iwnz0+TDE1ruUvumxDLiKEfYoaihDqVEqfFWTR911NHL2zayyG&#10;KJtcmgbbCLeVfEmSkbRYclwosKZlQdn39sdqWKt6cdy4W5tX76f14fMwXu3GQeveU7eYgAjUhf/w&#10;vb0xGt6UGqpX+PsTv4Cc/QIAAP//AwBQSwECLQAUAAYACAAAACEA2+H2y+4AAACFAQAAEwAAAAAA&#10;AAAAAAAAAAAAAAAAW0NvbnRlbnRfVHlwZXNdLnhtbFBLAQItABQABgAIAAAAIQBa9CxbvwAAABUB&#10;AAALAAAAAAAAAAAAAAAAAB8BAABfcmVscy8ucmVsc1BLAQItABQABgAIAAAAIQDRerIu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88484" o:spid="_x0000_s2164" style="position:absolute;left:37437;top:23527;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1yAAAAN8AAAAPAAAAZHJzL2Rvd25yZXYueG1sRI9Ba8JA&#10;FITvBf/D8gRvdWORdo2uItaix1YF9fbIPpNg9m3Ibk3qr3cLhR6HmfmGmS06W4kbNb50rGE0TEAQ&#10;Z86UnGs47D+eFQgfkA1WjknDD3lYzHtPM0yNa/mLbruQiwhhn6KGIoQ6ldJnBVn0Q1cTR+/iGosh&#10;yiaXpsE2wm0lX5LkVVosOS4UWNOqoOy6+7YaNqpenrbu3ubV+rw5fh4n7/tJ0HrQ75ZTEIG68B/+&#10;a2+NhjelxmoMv3/iF5DzBwAAAP//AwBQSwECLQAUAAYACAAAACEA2+H2y+4AAACFAQAAEwAAAAAA&#10;AAAAAAAAAAAAAAAAW0NvbnRlbnRfVHlwZXNdLnhtbFBLAQItABQABgAIAAAAIQBa9CxbvwAAABUB&#10;AAALAAAAAAAAAAAAAAAAAB8BAABfcmVscy8ucmVsc1BLAQItABQABgAIAAAAIQC+Nhe1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0</w:t>
                        </w:r>
                      </w:p>
                    </w:txbxContent>
                  </v:textbox>
                </v:rect>
                <v:shape id="Shape 820489" o:spid="_x0000_s2165" style="position:absolute;left:43434;top:22486;width:10866;height:3056;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xKRyAAAAN8AAAAPAAAAZHJzL2Rvd25yZXYueG1sRI9Ba8JA&#10;FITvhf6H5Qm91Y1SSpq6ikgFFQpqC16f2WcSzb4Nu2tM++tdQfA4zMw3zGjSmVq05HxlWcGgn4Ag&#10;zq2uuFDw+zN/TUH4gKyxtkwK/sjDZPz8NMJM2wtvqN2GQkQI+wwVlCE0mZQ+L8mg79uGOHoH6wyG&#10;KF0htcNLhJtaDpPkXRqsOC6U2NCspPy0PRsFdrlbfq/O7Z6+1qudO/77WX1KlXrpddNPEIG68Ajf&#10;2wutIB0mb+kH3P7ELyDHVwAAAP//AwBQSwECLQAUAAYACAAAACEA2+H2y+4AAACFAQAAEwAAAAAA&#10;AAAAAAAAAAAAAAAAW0NvbnRlbnRfVHlwZXNdLnhtbFBLAQItABQABgAIAAAAIQBa9CxbvwAAABUB&#10;AAALAAAAAAAAAAAAAAAAAB8BAABfcmVscy8ucmVsc1BLAQItABQABgAIAAAAIQAQ5xKRyAAAAN8A&#10;AAAPAAAAAAAAAAAAAAAAAAcCAABkcnMvZG93bnJldi54bWxQSwUGAAAAAAMAAwC3AAAA/AIAAAAA&#10;" path="m,l1086612,r,305562l,305562,,e" fillcolor="#fffefd" stroked="f" strokeweight="0">
                  <v:stroke miterlimit="1" joinstyle="miter"/>
                  <v:path arrowok="t" textboxrect="0,0,1086612,305562"/>
                </v:shape>
                <v:shape id="Shape 142046" o:spid="_x0000_s2166" style="position:absolute;left:43365;top:22418;width:5502;height:3192;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wEwwAAAN8AAAAPAAAAZHJzL2Rvd25yZXYueG1sRE9NawIx&#10;EL0X/A9hhN5qVpGlbI2iQqkIHqotxduwGTfBzWTZRI3/vhEKPT7e92yRXCuu1AfrWcF4VIAgrr22&#10;3Cj4Ory/vIIIEVlj65kU3CnAYj54mmGl/Y0/6bqPjcghHCpUYGLsKilDbchhGPmOOHMn3zuMGfaN&#10;1D3ecrhr5aQoSunQcm4w2NHaUH3eX5yCj0j2WI630qbT9lh/78zPfZWUeh6m5RuISCn+i//cG53n&#10;TyfFtITHnwxAzn8BAAD//wMAUEsBAi0AFAAGAAgAAAAhANvh9svuAAAAhQEAABMAAAAAAAAAAAAA&#10;AAAAAAAAAFtDb250ZW50X1R5cGVzXS54bWxQSwECLQAUAAYACAAAACEAWvQsW78AAAAVAQAACwAA&#10;AAAAAAAAAAAAAAAfAQAAX3JlbHMvLnJlbHNQSwECLQAUAAYACAAAACEAbFc8BMMAAADfAAAADwAA&#10;AAAAAAAAAAAAAAAHAgAAZHJzL2Rvd25yZXYueG1sUEsFBgAAAAADAAMAtwAAAPcCAAAAAA==&#10;" path="m6858,l550164,r,13716l13716,13716r,291846l550164,305562r,13716l6858,319278c3048,319278,,316230,,312420l,6858c,3048,3048,,6858,xe" fillcolor="#181717" stroked="f" strokeweight="0">
                  <v:stroke miterlimit="1" joinstyle="miter"/>
                  <v:path arrowok="t" textboxrect="0,0,550164,319278"/>
                </v:shape>
                <v:shape id="Shape 142047" o:spid="_x0000_s2167" style="position:absolute;left:48867;top:22418;width:5501;height:3192;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5mfxAAAAN8AAAAPAAAAZHJzL2Rvd25yZXYueG1sRE9NawIx&#10;EL0L/ocwhd7crCK2bI1SC8UieKhtKd6GzbgJ3UyWTdT4740g9Ph43/Nlcq04UR+sZwXjogRBXHtt&#10;uVHw/fU+egYRIrLG1jMpuFCA5WI4mGOl/Zk/6bSLjcghHCpUYGLsKilDbchhKHxHnLmD7x3GDPtG&#10;6h7POdy1clKWM+nQcm4w2NGbofpvd3QK1pHsfjbeSJsOm339szW/l1VS6vEhvb6AiJTiv/ju/tB5&#10;/nRSTp/g9icDkIsrAAAA//8DAFBLAQItABQABgAIAAAAIQDb4fbL7gAAAIUBAAATAAAAAAAAAAAA&#10;AAAAAAAAAABbQ29udGVudF9UeXBlc10ueG1sUEsBAi0AFAAGAAgAAAAhAFr0LFu/AAAAFQEAAAsA&#10;AAAAAAAAAAAAAAAAHwEAAF9yZWxzLy5yZWxzUEsBAi0AFAAGAAgAAAAhAAMbmZ/EAAAA3wAAAA8A&#10;AAAAAAAAAAAAAAAABwIAAGRycy9kb3ducmV2LnhtbFBLBQYAAAAAAwADALcAAAD4AgAAAAA=&#10;" path="m,l543306,v3810,,6858,3048,6858,6858l550164,312420v,3810,-3048,6858,-6858,6858l,319278,,305562r536448,l536448,13716,,13716,,xe" fillcolor="#181717" stroked="f" strokeweight="0">
                  <v:stroke miterlimit="1" joinstyle="miter"/>
                  <v:path arrowok="t" textboxrect="0,0,550164,319278"/>
                </v:shape>
                <v:rect id="Rectangle 788487" o:spid="_x0000_s2168" style="position:absolute;left:49818;top:23511;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InCyAAAAN8AAAAPAAAAZHJzL2Rvd25yZXYueG1sRI9Pa8JA&#10;FMTvhX6H5Qne6sZSdI2uIm1Fj/UPqLdH9jUJzb4N2dVEP323UPA4zMxvmNmis5W4UuNLxxqGgwQE&#10;ceZMybmGw371okD4gGywckwabuRhMX9+mmFqXMtbuu5CLiKEfYoaihDqVEqfFWTRD1xNHL1v11gM&#10;UTa5NA22EW4r+ZokI2mx5LhQYE3vBWU/u4vVsFb18rRx9zavPs/r49dx8rGfBK37vW45BRGoC4/w&#10;f3tjNIyVelNj+PsTv4Cc/wIAAP//AwBQSwECLQAUAAYACAAAACEA2+H2y+4AAACFAQAAEwAAAAAA&#10;AAAAAAAAAAAAAAAAW0NvbnRlbnRfVHlwZXNdLnhtbFBLAQItABQABgAIAAAAIQBa9CxbvwAAABUB&#10;AAALAAAAAAAAAAAAAAAAAB8BAABfcmVscy8ucmVsc1BLAQItABQABgAIAAAAIQBO5InC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788486" o:spid="_x0000_s2169" style="position:absolute;left:47922;top:23511;width:252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xZyAAAAN8AAAAPAAAAZHJzL2Rvd25yZXYueG1sRI9ba8JA&#10;FITfC/0PyxF8qxtL0TW6ivSCPtYLqG+H7GkSmj0bsqtJ/fVuQfBxmJlvmNmis5W4UONLxxqGgwQE&#10;ceZMybmG/e7rRYHwAdlg5Zg0/JGHxfz5aYapcS1v6LINuYgQ9ilqKEKoUyl9VpBFP3A1cfR+XGMx&#10;RNnk0jTYRrit5GuSjKTFkuNCgTW9F5T9bs9Ww0rVy+PaXdu8+jytDt+HycduErTu97rlFESgLjzC&#10;9/baaBgr9aZG8P8nfgE5vwEAAP//AwBQSwECLQAUAAYACAAAACEA2+H2y+4AAACFAQAAEwAAAAAA&#10;AAAAAAAAAAAAAAAAW0NvbnRlbnRfVHlwZXNdLnhtbFBLAQItABQABgAIAAAAIQBa9CxbvwAAABUB&#10;AAALAAAAAAAAAAAAAAAAAB8BAABfcmVscy8ucmVsc1BLAQItABQABgAIAAAAIQAhqCxZ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11</w:t>
                        </w:r>
                      </w:p>
                    </w:txbxContent>
                  </v:textbox>
                </v:rect>
                <v:shape id="Shape 820490" o:spid="_x0000_s2170" style="position:absolute;left:68;top:13357;width:10874;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5WMxAAAAN8AAAAPAAAAZHJzL2Rvd25yZXYueG1sRI/NisIw&#10;FIX3A75DuIK7MVGHwVajiCC4Ghyr+2tzbavNTW2i7bz9ZDEwy8P541uue1uLF7W+cqxhMlYgiHNn&#10;Ki40nLLd+xyED8gGa8ek4Yc8rFeDtyWmxnX8Ta9jKEQcYZ+ihjKEJpXS5yVZ9GPXEEfv6lqLIcq2&#10;kKbFLo7bWk6V+pQWK44PJTa0LSm/H59Ww8Pc+LC7fSUzdbh2ievOlyyrtR4N+80CRKA+/If/2nuj&#10;YT5VH0kkiDyRBeTqFwAA//8DAFBLAQItABQABgAIAAAAIQDb4fbL7gAAAIUBAAATAAAAAAAAAAAA&#10;AAAAAAAAAABbQ29udGVudF9UeXBlc10ueG1sUEsBAi0AFAAGAAgAAAAhAFr0LFu/AAAAFQEAAAsA&#10;AAAAAAAAAAAAAAAAHwEAAF9yZWxzLy5yZWxzUEsBAi0AFAAGAAgAAAAhAJ7jlYzEAAAA3wAAAA8A&#10;AAAAAAAAAAAAAAAABwIAAGRycy9kb3ducmV2LnhtbFBLBQYAAAAAAwADALcAAAD4AgAAAAA=&#10;" path="m,l1087374,r,305562l,305562,,e" fillcolor="#fffefd" stroked="f" strokeweight="0">
                  <v:stroke miterlimit="1" joinstyle="miter"/>
                  <v:path arrowok="t" textboxrect="0,0,1087374,305562"/>
                </v:shape>
                <v:shape id="Shape 142050" o:spid="_x0000_s2171" style="position:absolute;top:13289;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BxQAAAN8AAAAPAAAAZHJzL2Rvd25yZXYueG1sRE9Na8JA&#10;EL0X/A/LCL2Ibmq1lNRVbEEsFAStB4/T7DQJZmfD7kbT/vrOQejx8b4Xq9416kIh1p4NPEwyUMSF&#10;tzWXBo6fm/EzqJiQLTaeycAPRVgtB3cLzK2/8p4uh1QqCeGYo4EqpTbXOhYVOYwT3xIL9+2DwyQw&#10;lNoGvEq4a/Q0y560w5qlocKW3ioqzofOGeD+PAq6+6rL0enjd7t+7U6Pxc6Y+2G/fgGVqE//4pv7&#10;3cr82TSbywP5IwD08g8AAP//AwBQSwECLQAUAAYACAAAACEA2+H2y+4AAACFAQAAEwAAAAAAAAAA&#10;AAAAAAAAAAAAW0NvbnRlbnRfVHlwZXNdLnhtbFBLAQItABQABgAIAAAAIQBa9CxbvwAAABUBAAAL&#10;AAAAAAAAAAAAAAAAAB8BAABfcmVscy8ucmVsc1BLAQItABQABgAIAAAAIQB4+/KB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51" o:spid="_x0000_s2172" style="position:absolute;left:5505;top:13289;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1caxQAAAN8AAAAPAAAAZHJzL2Rvd25yZXYueG1sRE9ba8Iw&#10;FH4X9h/CGfgimuouSGcqbiAbCMKcDz4em7O2tDkpSarVX78IAx8/vvti2ZtGnMj5yrKC6SQBQZxb&#10;XXGhYP+zHs9B+ICssbFMCi7kYZk9DBaYanvmbzrtQiFiCPsUFZQhtKmUPi/JoJ/Yljhyv9YZDBG6&#10;QmqH5xhuGjlLkldpsOLYUGJLHyXl9a4zCrivR052x6oYHTbXz9V7d3jKt0oNH/vVG4hAfbiL/91f&#10;Os5/niUvU7j9iQBk9gcAAP//AwBQSwECLQAUAAYACAAAACEA2+H2y+4AAACFAQAAEwAAAAAAAAAA&#10;AAAAAAAAAAAAW0NvbnRlbnRfVHlwZXNdLnhtbFBLAQItABQABgAIAAAAIQBa9CxbvwAAABUBAAAL&#10;AAAAAAAAAAAAAAAAAB8BAABfcmVscy8ucmVsc1BLAQItABQABgAIAAAAIQAXt1ca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52" o:spid="_x0000_s2173" style="position:absolute;left:4968;top:14367;width:1966;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NjxAAAAN8AAAAPAAAAZHJzL2Rvd25yZXYueG1sRE/LasJA&#10;FN0L/sNwBXc6Mdii0VHEtuiyPkDdXTLXJJi5EzJTk/r1TqHg8nDe82VrSnGn2hWWFYyGEQji1OqC&#10;MwXHw9dgAsJ5ZI2lZVLwSw6Wi25njom2De/ovveZCCHsElSQe18lUro0J4NuaCviwF1tbdAHWGdS&#10;19iEcFPKOIrepcGCQ0OOFa1zSm/7H6NgM6lW5619NFn5edmcvk/Tj8PUK9XvtasZCE+tf4n/3Vsd&#10;5o/j6C2Gvz8BgFw8AQAA//8DAFBLAQItABQABgAIAAAAIQDb4fbL7gAAAIUBAAATAAAAAAAAAAAA&#10;AAAAAAAAAABbQ29udGVudF9UeXBlc10ueG1sUEsBAi0AFAAGAAgAAAAhAFr0LFu/AAAAFQEAAAsA&#10;AAAAAAAAAAAAAAAAHwEAAF9yZWxzLy5yZWxzUEsBAi0AFAAGAAgAAAAhAO1ls2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w </w:t>
                        </w:r>
                      </w:p>
                    </w:txbxContent>
                  </v:textbox>
                </v:rect>
                <v:shape id="Shape 820491" o:spid="_x0000_s2174" style="position:absolute;left:10645;top:13357;width:10873;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zAXxwAAAN8AAAAPAAAAZHJzL2Rvd25yZXYueG1sRI9Pa8JA&#10;FMTvhX6H5RV6q7taEZNmlVIQPBU17f01+/LHZt+m2dWk394VBI/DzPyGydajbcWZet841jCdKBDE&#10;hTMNVxq+8s3LEoQPyAZbx6ThnzysV48PGabGDbyn8yFUIkLYp6ihDqFLpfRFTRb9xHXE0StdbzFE&#10;2VfS9DhEuG3lTKmFtNhwXKixo4+ait/DyWr4M0febY6fyavalUPihu+fPG+1fn4a399ABBrDPXxr&#10;b42G5UzNkylc/8QvIFcXAAAA//8DAFBLAQItABQABgAIAAAAIQDb4fbL7gAAAIUBAAATAAAAAAAA&#10;AAAAAAAAAAAAAABbQ29udGVudF9UeXBlc10ueG1sUEsBAi0AFAAGAAgAAAAhAFr0LFu/AAAAFQEA&#10;AAsAAAAAAAAAAAAAAAAAHwEAAF9yZWxzLy5yZWxzUEsBAi0AFAAGAAgAAAAhAPGvMBfHAAAA3wAA&#10;AA8AAAAAAAAAAAAAAAAABwIAAGRycy9kb3ducmV2LnhtbFBLBQYAAAAAAwADALcAAAD7AgAAAAA=&#10;" path="m,l1087374,r,305562l,305562,,e" fillcolor="#fffefd" stroked="f" strokeweight="0">
                  <v:stroke miterlimit="1" joinstyle="miter"/>
                  <v:path arrowok="t" textboxrect="0,0,1087374,305562"/>
                </v:shape>
                <v:shape id="Shape 142054" o:spid="_x0000_s2175" style="position:absolute;left:10576;top:13289;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SCxQAAAN8AAAAPAAAAZHJzL2Rvd25yZXYueG1sRE9da8Iw&#10;FH0f+B/CFXyRmerqGNUoKowNBoJuDz7eNde22NyUJLXdfr0RBns8nO/luje1uJLzlWUF00kCgji3&#10;uuJCwdfn6+MLCB+QNdaWScEPeVivBg9LzLTt+EDXYyhEDGGfoYIyhCaT0uclGfQT2xBH7mydwRCh&#10;K6R22MVwU8tZkjxLgxXHhhIb2pWUX46tUcD9Zexk+10V49PH79tm256e8r1So2G/WYAI1Id/8Z/7&#10;Xcf56SyZp3D/EwHI1Q0AAP//AwBQSwECLQAUAAYACAAAACEA2+H2y+4AAACFAQAAEwAAAAAAAAAA&#10;AAAAAAAAAAAAW0NvbnRlbnRfVHlwZXNdLnhtbFBLAQItABQABgAIAAAAIQBa9CxbvwAAABUBAAAL&#10;AAAAAAAAAAAAAAAAAB8BAABfcmVscy8ucmVsc1BLAQItABQABgAIAAAAIQAHwPSC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55" o:spid="_x0000_s2176" style="position:absolute;left:16082;top:13289;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EZxQAAAN8AAAAPAAAAZHJzL2Rvd25yZXYueG1sRE9da8Iw&#10;FH0X/A/hCnuRmepURjWKDsYEQVD34ONdc22LzU1JUu389ctA8PFwvufL1lTiSs6XlhUMBwkI4szq&#10;knMF38fP13cQPiBrrCyTgl/ysFx0O3NMtb3xnq6HkIsYwj5FBUUIdSqlzwoy6Ae2Jo7c2TqDIUKX&#10;S+3wFsNNJUdJMpUGS44NBdb0UVB2OTRGAbeXvpPNT5n3T9v712rdnN6ynVIvvXY1AxGoDU/xw73R&#10;cf54lEwm8P8nApCLPwAAAP//AwBQSwECLQAUAAYACAAAACEA2+H2y+4AAACFAQAAEwAAAAAAAAAA&#10;AAAAAAAAAAAAW0NvbnRlbnRfVHlwZXNdLnhtbFBLAQItABQABgAIAAAAIQBa9CxbvwAAABUBAAAL&#10;AAAAAAAAAAAAAAAAAB8BAABfcmVscy8ucmVsc1BLAQItABQABgAIAAAAIQBojFEZ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56" o:spid="_x0000_s2177" style="position:absolute;left:15659;top:14367;width:165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VgxQAAAN8AAAAPAAAAZHJzL2Rvd25yZXYueG1sRE9Na8JA&#10;EL0X/A/LCL3VTaUVja4i2pIcaxRsb0N2TEKzsyG7TdL+elcoeHy879VmMLXoqHWVZQXPkwgEcW51&#10;xYWC0/H9aQ7CeWSNtWVS8EsONuvRwwpjbXs+UJf5QoQQdjEqKL1vYildXpJBN7ENceAutjXoA2wL&#10;qVvsQ7ip5TSKZtJgxaGhxIZ2JeXf2Y9RkMyb7Wdq//qifvtKzh/nxf648Eo9joftEoSnwd/F/+5U&#10;h/kv0+h1Brc/AYBcXwEAAP//AwBQSwECLQAUAAYACAAAACEA2+H2y+4AAACFAQAAEwAAAAAAAAAA&#10;AAAAAAAAAAAAW0NvbnRlbnRfVHlwZXNdLnhtbFBLAQItABQABgAIAAAAIQBa9CxbvwAAABUBAAAL&#10;AAAAAAAAAAAAAAAAAB8BAABfcmVscy8ucmVsc1BLAQItABQABgAIAAAAIQCSXrV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o </w:t>
                        </w:r>
                      </w:p>
                    </w:txbxContent>
                  </v:textbox>
                </v:rect>
                <v:shape id="Shape 820492" o:spid="_x0000_s2178" style="position:absolute;left:21526;top:13403;width:10866;height:3056;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Y9yAAAAN8AAAAPAAAAZHJzL2Rvd25yZXYueG1sRI9Ba8JA&#10;FITvBf/D8oTe6sZQShpdpYiFKgitFbw+s88kNfs27K4x9de7QqHHYWa+Yabz3jSiI+drywrGowQE&#10;cWF1zaWC3ff7UwbCB2SNjWVS8Ese5rPBwxRzbS/8Rd02lCJC2OeooAqhzaX0RUUG/ci2xNE7Wmcw&#10;ROlKqR1eItw0Mk2SF2mw5rhQYUuLiorT9mwU2NV+tVmfuwMtP9d793P1i+aUKfU47N8mIAL14T/8&#10;1/7QCrI0eX5N4f4nfgE5uwEAAP//AwBQSwECLQAUAAYACAAAACEA2+H2y+4AAACFAQAAEwAAAAAA&#10;AAAAAAAAAAAAAAAAW0NvbnRlbnRfVHlwZXNdLnhtbFBLAQItABQABgAIAAAAIQBa9CxbvwAAABUB&#10;AAALAAAAAAAAAAAAAAAAAB8BAABfcmVscy8ucmVsc1BLAQItABQABgAIAAAAIQCbmhY9yAAAAN8A&#10;AAAPAAAAAAAAAAAAAAAAAAcCAABkcnMvZG93bnJldi54bWxQSwUGAAAAAAMAAwC3AAAA/AIAAAAA&#10;" path="m,l1086612,r,305562l,305562,,e" fillcolor="#fffefd" stroked="f" strokeweight="0">
                  <v:stroke miterlimit="1" joinstyle="miter"/>
                  <v:path arrowok="t" textboxrect="0,0,1086612,305562"/>
                </v:shape>
                <v:shape id="Shape 142058" o:spid="_x0000_s2179" style="position:absolute;left:21457;top:13335;width:5502;height:3192;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ZswxAAAAN8AAAAPAAAAZHJzL2Rvd25yZXYueG1sRE9NawIx&#10;EL0X/A9hhN5qVmmlrEapQmkReqhtEW/DZtyEbibLJtX47zuHQo+P971cl9CpMw3JRzYwnVSgiJto&#10;PbcGPj+e7x5BpYxssYtMBq6UYL0a3SyxtvHC73Te51ZJCKcaDbic+1rr1DgKmCaxJxbuFIeAWeDQ&#10;ajvgRcJDp2dVNdcBPUuDw562jprv/U8w8JLJH+fTnfbltDs2X2/ucN0UY27H5WkBKlPJ/+I/96uV&#10;+fez6kEGyx8BoFe/AAAA//8DAFBLAQItABQABgAIAAAAIQDb4fbL7gAAAIUBAAATAAAAAAAAAAAA&#10;AAAAAAAAAABbQ29udGVudF9UeXBlc10ueG1sUEsBAi0AFAAGAAgAAAAhAFr0LFu/AAAAFQEAAAsA&#10;AAAAAAAAAAAAAAAAHwEAAF9yZWxzLy5yZWxzUEsBAi0AFAAGAAgAAAAhAPddmzDEAAAA3wAAAA8A&#10;AAAAAAAAAAAAAAAABwIAAGRycy9kb3ducmV2LnhtbFBLBQYAAAAAAwADALcAAAD4AgAAAAA=&#10;" path="m6858,l550164,r,13716l13716,13716r,291846l550164,305562r,13716l6858,319278c3048,319278,,316230,,312420l,6858c,3048,3048,,6858,xe" fillcolor="#181717" stroked="f" strokeweight="0">
                  <v:stroke miterlimit="1" joinstyle="miter"/>
                  <v:path arrowok="t" textboxrect="0,0,550164,319278"/>
                </v:shape>
                <v:shape id="Shape 142059" o:spid="_x0000_s2180" style="position:absolute;left:26959;top:13335;width:5502;height:3192;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6rxAAAAN8AAAAPAAAAZHJzL2Rvd25yZXYueG1sRE9NawIx&#10;EL0X/A9hCt5qVqnSbo2iQlGEHqqW4m3YjJvQzWTZRI3/3hQKPT7e93SeXCMu1AXrWcFwUIAgrry2&#10;XCs47N+fXkCEiKyx8UwKbhRgPus9TLHU/sqfdNnFWuQQDiUqMDG2pZShMuQwDHxLnLmT7xzGDLta&#10;6g6vOdw1clQUE+nQcm4w2NLKUPWzOzsF60j2OBlupU2n7bH6+jDft2VSqv+YFm8gIqX4L/5zb3Se&#10;/zwqxq/w+ycDkLM7AAAA//8DAFBLAQItABQABgAIAAAAIQDb4fbL7gAAAIUBAAATAAAAAAAAAAAA&#10;AAAAAAAAAABbQ29udGVudF9UeXBlc10ueG1sUEsBAi0AFAAGAAgAAAAhAFr0LFu/AAAAFQEAAAsA&#10;AAAAAAAAAAAAAAAAHwEAAF9yZWxzLy5yZWxzUEsBAi0AFAAGAAgAAAAhAJgRPqvEAAAA3wAAAA8A&#10;AAAAAAAAAAAAAAAABwIAAGRycy9kb3ducmV2LnhtbFBLBQYAAAAAAwADALcAAAD4AgAAAAA=&#10;" path="m,l543306,v3810,,6858,3048,6858,6858l550164,312420v,3810,-3048,6858,-6858,6858l,319278,,305562r536448,l536448,13716,,13716,,xe" fillcolor="#181717" stroked="f" strokeweight="0">
                  <v:stroke miterlimit="1" joinstyle="miter"/>
                  <v:path arrowok="t" textboxrect="0,0,550164,319278"/>
                </v:shape>
                <v:rect id="Rectangle 142060" o:spid="_x0000_s2181" style="position:absolute;left:26692;top:14413;width:124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0IyxAAAAN8AAAAPAAAAZHJzL2Rvd25yZXYueG1sRE9Na8JA&#10;EL0L/odlhN50oxTR1FVELXqsWrC9DdlpEpqdDdmtif76zkHw+Hjfi1XnKnWlJpSeDYxHCSjizNuS&#10;cwOf5/fhDFSIyBYrz2TgRgFWy35vgan1LR/peoq5khAOKRooYqxTrUNWkMMw8jWxcD++cRgFNrm2&#10;DbYS7io9SZKpdliyNBRY06ag7Pf05wzsZ/X66+DvbV7tvveXj8t8e55HY14G3foNVKQuPsUP98HK&#10;/NdJMpUH8kcA6OU/AAAA//8DAFBLAQItABQABgAIAAAAIQDb4fbL7gAAAIUBAAATAAAAAAAAAAAA&#10;AAAAAAAAAABbQ29udGVudF9UeXBlc10ueG1sUEsBAi0AFAAGAAgAAAAhAFr0LFu/AAAAFQEAAAsA&#10;AAAAAAAAAAAAAAAAHwEAAF9yZWxzLy5yZWxzUEsBAi0AFAAGAAgAAAAhALyXQjL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r </w:t>
                        </w:r>
                      </w:p>
                    </w:txbxContent>
                  </v:textbox>
                </v:rect>
                <v:shape id="Shape 820493" o:spid="_x0000_s2182" style="position:absolute;left:32453;top:13380;width:10874;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v7xgAAAN8AAAAPAAAAZHJzL2Rvd25yZXYueG1sRI9Ba8JA&#10;FITvgv9heYI33a2WYlJXkYLgqajR+2v2mcRm38bs1qT/visUPA4z8w2zXPe2FndqfeVYw8tUgSDO&#10;nam40HDKtpMFCB+QDdaOScMveVivhoMlpsZ1fKD7MRQiQtinqKEMoUml9HlJFv3UNcTRu7jWYoiy&#10;LaRpsYtwW8uZUm/SYsVxocSGPkrKv48/VsPNXHm/vX4mc7W/dInrzl9ZVms9HvWbdxCB+vAM/7d3&#10;RsNipl6TOTz+xC8gV38AAAD//wMAUEsBAi0AFAAGAAgAAAAhANvh9svuAAAAhQEAABMAAAAAAAAA&#10;AAAAAAAAAAAAAFtDb250ZW50X1R5cGVzXS54bWxQSwECLQAUAAYACAAAACEAWvQsW78AAAAVAQAA&#10;CwAAAAAAAAAAAAAAAAAfAQAAX3JlbHMvLnJlbHNQSwECLQAUAAYACAAAACEAbjEL+8YAAADfAAAA&#10;DwAAAAAAAAAAAAAAAAAHAgAAZHJzL2Rvd25yZXYueG1sUEsFBgAAAAADAAMAtwAAAPoCAAAAAA==&#10;" path="m,l1087374,r,305562l,305562,,e" fillcolor="#fffefd" stroked="f" strokeweight="0">
                  <v:stroke miterlimit="1" joinstyle="miter"/>
                  <v:path arrowok="t" textboxrect="0,0,1087374,305562"/>
                </v:shape>
                <v:shape id="Shape 142062" o:spid="_x0000_s2183" style="position:absolute;left:32385;top:13312;width:5505;height:3192;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QPQxQAAAN8AAAAPAAAAZHJzL2Rvd25yZXYueG1sRE9da8Iw&#10;FH0f7D+EO9iLrKl1yKiN4oQxYSBMffDx2ty1xeamJKl2/nozEPZ4ON/FYjCtOJPzjWUF4yQFQVxa&#10;3XClYL/7eHkD4QOyxtYyKfglD4v540OBubYX/qbzNlQihrDPUUEdQpdL6cuaDPrEdsSR+7HOYIjQ&#10;VVI7vMRw08osTafSYMOxocaOVjWVp21vFPBwGjnZH5tqdPi6fi7f+8Ok3Cj1/DQsZyACDeFffHev&#10;dZz/mqXTDP7+RAByfgMAAP//AwBQSwECLQAUAAYACAAAACEA2+H2y+4AAACFAQAAEwAAAAAAAAAA&#10;AAAAAAAAAAAAW0NvbnRlbnRfVHlwZXNdLnhtbFBLAQItABQABgAIAAAAIQBa9CxbvwAAABUBAAAL&#10;AAAAAAAAAAAAAAAAAB8BAABfcmVscy8ucmVsc1BLAQItABQABgAIAAAAIQApCQPQ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63" o:spid="_x0000_s2184" style="position:absolute;left:37890;top:13312;width:5505;height:3192;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aZLxQAAAN8AAAAPAAAAZHJzL2Rvd25yZXYueG1sRE9ba8Iw&#10;FH4X/A/hCHuRmXpBpDOKDsaEgWD1wcez5qwtNiclSbXu1y8DwceP775cd6YWV3K+sqxgPEpAEOdW&#10;V1woOB0/XhcgfEDWWFsmBXfysF71e0tMtb3xga5ZKEQMYZ+igjKEJpXS5yUZ9CPbEEfuxzqDIUJX&#10;SO3wFsNNLSdJMpcGK44NJTb0XlJ+yVqjgLvL0Mn2uyqG56/fz822PU/zvVIvg27zBiJQF57ih3un&#10;4/zZJJlP4f9PBCBXfwAAAP//AwBQSwECLQAUAAYACAAAACEA2+H2y+4AAACFAQAAEwAAAAAAAAAA&#10;AAAAAAAAAAAAW0NvbnRlbnRfVHlwZXNdLnhtbFBLAQItABQABgAIAAAAIQBa9CxbvwAAABUBAAAL&#10;AAAAAAAAAAAAAAAAAB8BAABfcmVscy8ucmVsc1BLAQItABQABgAIAAAAIQBGRaZL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64" o:spid="_x0000_s2185" style="position:absolute;left:37703;top:14406;width:103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QxwwAAAN8AAAAPAAAAZHJzL2Rvd25yZXYueG1sRE9Ni8Iw&#10;EL0L/ocwwt40XRHRahRRFz2qXXD3NjRjW7aZlCba6q83grDHx/ueL1tTihvVrrCs4HMQgSBOrS44&#10;U/CdfPUnIJxH1lhaJgV3crBcdDtzjLVt+Ei3k89ECGEXo4Lc+yqW0qU5GXQDWxEH7mJrgz7AOpO6&#10;xiaEm1IOo2gsDRYcGnKsaJ1T+ne6GgW7SbX62dtHk5Xb3935cJ5ukqlX6qPXrmYgPLX+X/x273WY&#10;PxpG4xG8/gQAcvEEAAD//wMAUEsBAi0AFAAGAAgAAAAhANvh9svuAAAAhQEAABMAAAAAAAAAAAAA&#10;AAAAAAAAAFtDb250ZW50X1R5cGVzXS54bWxQSwECLQAUAAYACAAAACEAWvQsW78AAAAVAQAACwAA&#10;AAAAAAAAAAAAAAAfAQAAX3JlbHMvLnJlbHNQSwECLQAUAAYACAAAACEAw6xEM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v:textbox>
                </v:rect>
                <v:shape id="Shape 142066" o:spid="_x0000_s2186" style="position:absolute;left:43342;top:13296;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XTxQAAAN8AAAAPAAAAZHJzL2Rvd25yZXYueG1sRE9da8Iw&#10;FH0f+B/CHexFZjodZVRT0cGYMBCmPvh4be7a0uamJKl2/nozEPZ4ON+L5WBacSbna8sKXiYJCOLC&#10;6ppLBYf9x/MbCB+QNbaWScEveVjmo4cFZtpe+JvOu1CKGMI+QwVVCF0mpS8qMugntiOO3I91BkOE&#10;rpTa4SWGm1ZOkySVBmuODRV29F5R0ex6o4CHZuxkf6rL8fHr+rla98dZsVXq6XFYzUEEGsK/+O7e&#10;6Dj/dZqkKfz9iQBkfgMAAP//AwBQSwECLQAUAAYACAAAACEA2+H2y+4AAACFAQAAEwAAAAAAAAAA&#10;AAAAAAAAAAAAW0NvbnRlbnRfVHlwZXNdLnhtbFBLAQItABQABgAIAAAAIQBa9CxbvwAAABUBAAAL&#10;AAAAAAAAAAAAAAAAAB8BAABfcmVscy8ucmVsc1BLAQItABQABgAIAAAAIQBWMgXT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67" o:spid="_x0000_s2187" style="position:absolute;left:48848;top:13296;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BIxQAAAN8AAAAPAAAAZHJzL2Rvd25yZXYueG1sRE9da8Iw&#10;FH0X/A/hCnuRmepERzWKDsYEQVD34ONdc22LzU1JUu389ctA8PFwvufL1lTiSs6XlhUMBwkI4szq&#10;knMF38fP13cQPiBrrCyTgl/ysFx0O3NMtb3xnq6HkIsYwj5FBUUIdSqlzwoy6Ae2Jo7c2TqDIUKX&#10;S+3wFsNNJUdJMpEGS44NBdb0UVB2OTRGAbeXvpPNT5n3T9v712rdnN6ynVIvvXY1AxGoDU/xw73R&#10;cf54lEym8P8nApCLPwAAAP//AwBQSwECLQAUAAYACAAAACEA2+H2y+4AAACFAQAAEwAAAAAAAAAA&#10;AAAAAAAAAAAAW0NvbnRlbnRfVHlwZXNdLnhtbFBLAQItABQABgAIAAAAIQBa9CxbvwAAABUBAAAL&#10;AAAAAAAAAAAAAAAAAB8BAABfcmVscy8ucmVsc1BLAQItABQABgAIAAAAIQA5fqBI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68" o:spid="_x0000_s2188" style="position:absolute;left:48409;top:14390;width:1694;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40xAAAAN8AAAAPAAAAZHJzL2Rvd25yZXYueG1sRE9Na8JA&#10;EL0L/odlhN50oxTR1FVELXqsWrC9DdlpEpqdDdmtif76zkHw+Hjfi1XnKnWlJpSeDYxHCSjizNuS&#10;cwOf5/fhDFSIyBYrz2TgRgFWy35vgan1LR/peoq5khAOKRooYqxTrUNWkMMw8jWxcD++cRgFNrm2&#10;DbYS7io9SZKpdliyNBRY06ag7Pf05wzsZ/X66+DvbV7tvveXj8t8e55HY14G3foNVKQuPsUP98HK&#10;/NdJMpXB8kcA6OU/AAAA//8DAFBLAQItABQABgAIAAAAIQDb4fbL7gAAAIUBAAATAAAAAAAAAAAA&#10;AAAAAAAAAABbQ29udGVudF9UeXBlc10ueG1sUEsBAi0AFAAGAAgAAAAhAFr0LFu/AAAAFQEAAAsA&#10;AAAAAAAAAAAAAAAAHwEAAF9yZWxzLy5yZWxzUEsBAi0AFAAGAAgAAAAhAELhTjT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d </w:t>
                        </w:r>
                      </w:p>
                    </w:txbxContent>
                  </v:textbox>
                </v:rect>
                <v:shape id="Shape 820494" o:spid="_x0000_s2189" style="position:absolute;left:144;top:4099;width:10874;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JOPxgAAAN8AAAAPAAAAZHJzL2Rvd25yZXYueG1sRI9Ba8JA&#10;FITvBf/D8oTe6m5VikldRQTBU7FG76/ZZxKbfRuzq4n/3i0UPA4z8w0zX/a2FjdqfeVYw/tIgSDO&#10;nam40HDINm8zED4gG6wdk4Y7eVguBi9zTI3r+Jtu+1CICGGfooYyhCaV0uclWfQj1xBH7+RaiyHK&#10;tpCmxS7CbS3HSn1IixXHhRIbWpeU/+6vVsPFnHm3OX8lE7U7dYnrjj9ZVmv9OuxXnyAC9eEZ/m9v&#10;jYbZWE2TKfz9iV9ALh4AAAD//wMAUEsBAi0AFAAGAAgAAAAhANvh9svuAAAAhQEAABMAAAAAAAAA&#10;AAAAAAAAAAAAAFtDb250ZW50X1R5cGVzXS54bWxQSwECLQAUAAYACAAAACEAWvQsW78AAAAVAQAA&#10;CwAAAAAAAAAAAAAAAAAfAQAAX3JlbHMvLnJlbHNQSwECLQAUAAYACAAAACEA4diTj8YAAADfAAAA&#10;DwAAAAAAAAAAAAAAAAAHAgAAZHJzL2Rvd25yZXYueG1sUEsFBgAAAAADAAMAtwAAAPoCAAAAAA==&#10;" path="m,l1087374,r,305562l,305562,,e" fillcolor="#fffefd" stroked="f" strokeweight="0">
                  <v:stroke miterlimit="1" joinstyle="miter"/>
                  <v:path arrowok="t" textboxrect="0,0,1087374,305562"/>
                </v:shape>
                <v:shape id="Shape 142070" o:spid="_x0000_s2190" style="position:absolute;left:76;top:4030;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q7hxQAAAN8AAAAPAAAAZHJzL2Rvd25yZXYueG1sRE9Na8JA&#10;EL0X/A/LCL2IbmrFltRVbEEsFAStB4/T7DQJZmfD7kbT/vrOQejx8b4Xq9416kIh1p4NPEwyUMSF&#10;tzWXBo6fm/EzqJiQLTaeycAPRVgtB3cLzK2/8p4uh1QqCeGYo4EqpTbXOhYVOYwT3xIL9+2DwyQw&#10;lNoGvEq4a/Q0y+baYc3SUGFLbxUV50PnDHB/HgXdfdXl6PTxu12/dqfHYmfM/bBfv4BK1Kd/8c39&#10;bmX+bJo9yQP5IwD08g8AAP//AwBQSwECLQAUAAYACAAAACEA2+H2y+4AAACFAQAAEwAAAAAAAAAA&#10;AAAAAAAAAAAAW0NvbnRlbnRfVHlwZXNdLnhtbFBLAQItABQABgAIAAAAIQBa9CxbvwAAABUBAAAL&#10;AAAAAAAAAAAAAAAAAB8BAABfcmVscy8ucmVsc1BLAQItABQABgAIAAAAIQAzTq7hxQAAAN8AAAAP&#10;AAAAAAAAAAAAAAAAAAcCAABkcnMvZG93bnJldi54bWxQSwUGAAAAAAMAAwC3AAAA+QIAAAAA&#10;" path="m6858,l550545,r,13716l13716,13716r,291846l550545,305562r,13716l6858,319278c3048,319278,,316230,,312420l,6858c,3048,3048,,6858,xe" fillcolor="#181717" stroked="f" strokeweight="0">
                  <v:stroke miterlimit="1" joinstyle="miter"/>
                  <v:path arrowok="t" textboxrect="0,0,550545,319278"/>
                </v:shape>
                <v:shape id="Shape 142071" o:spid="_x0000_s2191" style="position:absolute;left:5581;top:4030;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t6xQAAAN8AAAAPAAAAZHJzL2Rvd25yZXYueG1sRE9da8Iw&#10;FH0X9h/CHfgimurGJp2puIFsIAhzPvh4be7a0uamJKlWf/0iDHw8nO/FsjeNOJHzlWUF00kCgji3&#10;uuJCwf5nPZ6D8AFZY2OZFFzIwzJ7GCww1fbM33TahULEEPYpKihDaFMpfV6SQT+xLXHkfq0zGCJ0&#10;hdQOzzHcNHKWJC/SYMWxocSWPkrK611nFHBfj5zsjlUxOmyun6v37vCUb5UaPvarNxCB+nAX/7u/&#10;dJz/PEtep3D7EwHI7A8AAP//AwBQSwECLQAUAAYACAAAACEA2+H2y+4AAACFAQAAEwAAAAAAAAAA&#10;AAAAAAAAAAAAW0NvbnRlbnRfVHlwZXNdLnhtbFBLAQItABQABgAIAAAAIQBa9CxbvwAAABUBAAAL&#10;AAAAAAAAAAAAAAAAAB8BAABfcmVscy8ucmVsc1BLAQItABQABgAIAAAAIQBcAgt6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72" o:spid="_x0000_s2192" style="position:absolute;left:5143;top:5124;width:1692;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O8DxAAAAN8AAAAPAAAAZHJzL2Rvd25yZXYueG1sRE/LasJA&#10;FN0L/sNwBXc6MUir0VHEtuiyPkDdXTLXJJi5EzJTk/r1TqHg8nDe82VrSnGn2hWWFYyGEQji1OqC&#10;MwXHw9dgAsJ5ZI2lZVLwSw6Wi25njom2De/ovveZCCHsElSQe18lUro0J4NuaCviwF1tbdAHWGdS&#10;19iEcFPKOIrepMGCQ0OOFa1zSm/7H6NgM6lW5619NFn5edmcvk/Tj8PUK9XvtasZCE+tf4n/3Vsd&#10;5o/j6D2Gvz8BgFw8AQAA//8DAFBLAQItABQABgAIAAAAIQDb4fbL7gAAAIUBAAATAAAAAAAAAAAA&#10;AAAAAAAAAABbQ29udGVudF9UeXBlc10ueG1sUEsBAi0AFAAGAAgAAAAhAFr0LFu/AAAAFQEAAAsA&#10;AAAAAAAAAAAAAAAAHwEAAF9yZWxzLy5yZWxzUEsBAi0AFAAGAAgAAAAhAKbQ7w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h </w:t>
                        </w:r>
                      </w:p>
                    </w:txbxContent>
                  </v:textbox>
                </v:rect>
                <v:shape id="Shape 820495" o:spid="_x0000_s2193" style="position:absolute;left:10721;top:4099;width:10866;height:3056;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45JyAAAAN8AAAAPAAAAZHJzL2Rvd25yZXYueG1sRI9Ba8JA&#10;FITvgv9heYI33VTakqauImJBBcHagtfX7GuSmn0bdteY+utdodDjMDPfMNN5Z2rRkvOVZQUP4wQE&#10;cW51xYWCz4+3UQrCB2SNtWVS8Ese5rN+b4qZthd+p/YQChEh7DNUUIbQZFL6vCSDfmwb4uh9W2cw&#10;ROkKqR1eItzUcpIkz9JgxXGhxIaWJeWnw9kosJvjZrc9t1+02m+P7ufql/UpVWo46BavIAJ14T/8&#10;115rBekkeXx5gvuf+AXk7AYAAP//AwBQSwECLQAUAAYACAAAACEA2+H2y+4AAACFAQAAEwAAAAAA&#10;AAAAAAAAAAAAAAAAW0NvbnRlbnRfVHlwZXNdLnhtbFBLAQItABQABgAIAAAAIQBa9CxbvwAAABUB&#10;AAALAAAAAAAAAAAAAAAAAB8BAABfcmVscy8ucmVsc1BLAQItABQABgAIAAAAIQAUc45JyAAAAN8A&#10;AAAPAAAAAAAAAAAAAAAAAAcCAABkcnMvZG93bnJldi54bWxQSwUGAAAAAAMAAwC3AAAA/AIAAAAA&#10;" path="m,l1086612,r,305562l,305562,,e" fillcolor="#fffefd" stroked="f" strokeweight="0">
                  <v:stroke miterlimit="1" joinstyle="miter"/>
                  <v:path arrowok="t" textboxrect="0,0,1086612,305562"/>
                </v:shape>
                <v:shape id="Shape 142074" o:spid="_x0000_s2194" style="position:absolute;left:10652;top:4030;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c1VxAAAAN8AAAAPAAAAZHJzL2Rvd25yZXYueG1sRE9NawIx&#10;EL0L/ocwhd7crCK2bI1SC8UieKhtKd6GzbgJ3UyWTdT4740g9Ph43/Nlcq04UR+sZwXjogRBXHtt&#10;uVHw/fU+egYRIrLG1jMpuFCA5WI4mGOl/Zk/6bSLjcghHCpUYGLsKilDbchhKHxHnLmD7x3GDPtG&#10;6h7POdy1clKWM+nQcm4w2NGbofpvd3QK1pHsfjbeSJsOm339szW/l1VS6vEhvb6AiJTiv/ju/tB5&#10;/nRSPk3h9icDkIsrAAAA//8DAFBLAQItABQABgAIAAAAIQDb4fbL7gAAAIUBAAATAAAAAAAAAAAA&#10;AAAAAAAAAABbQ29udGVudF9UeXBlc10ueG1sUEsBAi0AFAAGAAgAAAAhAFr0LFu/AAAAFQEAAAsA&#10;AAAAAAAAAAAAAAAAHwEAAF9yZWxzLy5yZWxzUEsBAi0AFAAGAAgAAAAhAD2lzVXEAAAA3wAAAA8A&#10;AAAAAAAAAAAAAAAABwIAAGRycy9kb3ducmV2LnhtbFBLBQYAAAAAAwADALcAAAD4AgAAAAA=&#10;" path="m6858,l550164,r,13716l13716,13716r,291846l550164,305562r,13716l6858,319278c3048,319278,,316230,,312420l,6858c,3048,3048,,6858,xe" fillcolor="#181717" stroked="f" strokeweight="0">
                  <v:stroke miterlimit="1" joinstyle="miter"/>
                  <v:path arrowok="t" textboxrect="0,0,550164,319278"/>
                </v:shape>
                <v:shape id="Shape 142075" o:spid="_x0000_s2195" style="position:absolute;left:16154;top:4030;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WjOxAAAAN8AAAAPAAAAZHJzL2Rvd25yZXYueG1sRE9NawIx&#10;EL0X/A9hCt5qVqm2bI2iQlGEHqqW4m3YjJvQzWTZRI3/3hQKPT7e93SeXCMu1AXrWcFwUIAgrry2&#10;XCs47N+fXkGEiKyx8UwKbhRgPus9TLHU/sqfdNnFWuQQDiUqMDG2pZShMuQwDHxLnLmT7xzGDLta&#10;6g6vOdw1clQUE+nQcm4w2NLKUPWzOzsF60j2OBlupU2n7bH6+jDft2VSqv+YFm8gIqX4L/5zb3Se&#10;/zwqXsbw+ycDkLM7AAAA//8DAFBLAQItABQABgAIAAAAIQDb4fbL7gAAAIUBAAATAAAAAAAAAAAA&#10;AAAAAAAAAABbQ29udGVudF9UeXBlc10ueG1sUEsBAi0AFAAGAAgAAAAhAFr0LFu/AAAAFQEAAAsA&#10;AAAAAAAAAAAAAAAAHwEAAF9yZWxzLy5yZWxzUEsBAi0AFAAGAAgAAAAhAFLpaM7EAAAA3wAAAA8A&#10;AAAAAAAAAAAAAAAABwIAAGRycy9kb3ducmV2LnhtbFBLBQYAAAAAAwADALcAAAD4AgAAAAA=&#10;" path="m,l543306,v3810,,6858,3048,6858,6858l550164,312420v,3810,-3048,6858,-6858,6858l,319278,,305562r536448,l536448,13716,,13716,,xe" fillcolor="#181717" stroked="f" strokeweight="0">
                  <v:stroke miterlimit="1" joinstyle="miter"/>
                  <v:path arrowok="t" textboxrect="0,0,550164,319278"/>
                </v:shape>
                <v:rect id="Rectangle 142076" o:spid="_x0000_s2196" style="position:absolute;left:15735;top:5124;width:165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AxAAAAN8AAAAPAAAAZHJzL2Rvd25yZXYueG1sRE/LisIw&#10;FN0L/kO4gjtNRwYf1SiiI7r0MeDM7tJc2zLNTWmirX69EYRZHs57tmhMIW5Uudyygo9+BII4sTrn&#10;VMH3adMbg3AeWWNhmRTcycFi3m7NMNa25gPdjj4VIYRdjAoy78tYSpdkZND1bUkcuIutDPoAq1Tq&#10;CusQbgo5iKKhNJhzaMiwpFVGyd/xahRsx+XyZ2cfdVp8/W7P+/NkfZp4pbqdZjkF4anx/+K3e6fD&#10;/M9BNBrC608AIOdPAAAA//8DAFBLAQItABQABgAIAAAAIQDb4fbL7gAAAIUBAAATAAAAAAAAAAAA&#10;AAAAAAAAAABbQ29udGVudF9UeXBlc10ueG1sUEsBAi0AFAAGAAgAAAAhAFr0LFu/AAAAFQEAAAsA&#10;AAAAAAAAAAAAAAAAHwEAAF9yZWxzLy5yZWxzUEsBAi0AFAAGAAgAAAAhANnr6Q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e </w:t>
                        </w:r>
                      </w:p>
                    </w:txbxContent>
                  </v:textbox>
                </v:rect>
                <v:shape id="Shape 820496" o:spid="_x0000_s2197" style="position:absolute;left:21640;top:4046;width:10866;height:3055;visibility:visible;mso-wrap-style:square;v-text-anchor:top" coordsize="1086612,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A+yAAAAN8AAAAPAAAAZHJzL2Rvd25yZXYueG1sRI/dasJA&#10;FITvhb7Dcgq9041SJI2uIqJQhUL9AW+P2WMSzZ4Nu2tM+/TdQqGXw8x8w0znnalFS85XlhUMBwkI&#10;4tzqigsFx8O6n4LwAVljbZkUfJGH+eypN8VM2wfvqN2HQkQI+wwVlCE0mZQ+L8mgH9iGOHoX6wyG&#10;KF0htcNHhJtajpJkLA1WHBdKbGhZUn7b340CuzltPrb39kyrz+3JXb/9sr6lSr08d4sJiEBd+A//&#10;td+1gnSUvL6N4fdP/AJy9gMAAP//AwBQSwECLQAUAAYACAAAACEA2+H2y+4AAACFAQAAEwAAAAAA&#10;AAAAAAAAAAAAAAAAW0NvbnRlbnRfVHlwZXNdLnhtbFBLAQItABQABgAIAAAAIQBa9CxbvwAAABUB&#10;AAALAAAAAAAAAAAAAAAAAB8BAABfcmVscy8ucmVsc1BLAQItABQABgAIAAAAIQDkoRA+yAAAAN8A&#10;AAAPAAAAAAAAAAAAAAAAAAcCAABkcnMvZG93bnJldi54bWxQSwUGAAAAAAMAAwC3AAAA/AIAAAAA&#10;" path="m,l1086612,r,305562l,305562,,e" fillcolor="#fffefd" stroked="f" strokeweight="0">
                  <v:stroke miterlimit="1" joinstyle="miter"/>
                  <v:path arrowok="t" textboxrect="0,0,1086612,305562"/>
                </v:shape>
                <v:shape id="Shape 142078" o:spid="_x0000_s2198" style="position:absolute;left:21572;top:3977;width:5501;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MdQxAAAAN8AAAAPAAAAZHJzL2Rvd25yZXYueG1sRE9NawIx&#10;EL0X/A9hhN5qVim2rEapQmkReqhtEW/DZtyEbibLJtX47zuHQo+P971cl9CpMw3JRzYwnVSgiJto&#10;PbcGPj+e7x5BpYxssYtMBq6UYL0a3SyxtvHC73Te51ZJCKcaDbic+1rr1DgKmCaxJxbuFIeAWeDQ&#10;ajvgRcJDp2dVNdcBPUuDw562jprv/U8w8JLJH+fTnfbltDs2X2/ucN0UY27H5WkBKlPJ/+I/96uV&#10;+fez6kEGyx8BoFe/AAAA//8DAFBLAQItABQABgAIAAAAIQDb4fbL7gAAAIUBAAATAAAAAAAAAAAA&#10;AAAAAAAAAABbQ29udGVudF9UeXBlc10ueG1sUEsBAi0AFAAGAAgAAAAhAFr0LFu/AAAAFQEAAAsA&#10;AAAAAAAAAAAAAAAAHwEAAF9yZWxzLy5yZWxzUEsBAi0AFAAGAAgAAAAhALzox1DEAAAA3wAAAA8A&#10;AAAAAAAAAAAAAAAABwIAAGRycy9kb3ducmV2LnhtbFBLBQYAAAAAAwADALcAAAD4AgAAAAA=&#10;" path="m6858,l550164,r,13716l13716,13716r,291846l550164,305562r,13716l6858,319278c3048,319278,,316230,,312420l,6858c,3048,3048,,6858,xe" fillcolor="#181717" stroked="f" strokeweight="0">
                  <v:stroke miterlimit="1" joinstyle="miter"/>
                  <v:path arrowok="t" textboxrect="0,0,550164,319278"/>
                </v:shape>
                <v:shape id="Shape 142079" o:spid="_x0000_s2199" style="position:absolute;left:27073;top:3977;width:5502;height:3193;visibility:visible;mso-wrap-style:square;v-text-anchor:top" coordsize="550164,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LLxAAAAN8AAAAPAAAAZHJzL2Rvd25yZXYueG1sRE/LagIx&#10;FN0X/IdwC+40oxRrp0axhaIIXfgoxd1lcp2ETm6GSdT4901B6PJw3rNFco24UBesZwWjYQGCuPLa&#10;cq3gsP8YTEGEiKyx8UwKbhRgMe89zLDU/spbuuxiLXIIhxIVmBjbUspQGXIYhr4lztzJdw5jhl0t&#10;dYfXHO4aOS6KiXRoOTcYbOndUPWzOzsFq0j2OBltpE2nzbH6+jTft7ekVP8xLV9BRErxX3x3r3We&#10;/zQunl/g708GIOe/AAAA//8DAFBLAQItABQABgAIAAAAIQDb4fbL7gAAAIUBAAATAAAAAAAAAAAA&#10;AAAAAAAAAABbQ29udGVudF9UeXBlc10ueG1sUEsBAi0AFAAGAAgAAAAhAFr0LFu/AAAAFQEAAAsA&#10;AAAAAAAAAAAAAAAAHwEAAF9yZWxzLy5yZWxzUEsBAi0AFAAGAAgAAAAhANOkYsvEAAAA3wAAAA8A&#10;AAAAAAAAAAAAAAAABwIAAGRycy9kb3ducmV2LnhtbFBLBQYAAAAAAwADALcAAAD4AgAAAAA=&#10;" path="m,l543306,v3810,,6858,3048,6858,6858l550164,312420v,3810,-3048,6858,-6858,6858l,319278,,305562r536448,l536448,13716,,13716,,xe" fillcolor="#181717" stroked="f" strokeweight="0">
                  <v:stroke miterlimit="1" joinstyle="miter"/>
                  <v:path arrowok="t" textboxrect="0,0,550164,319278"/>
                </v:shape>
                <v:rect id="Rectangle 142080" o:spid="_x0000_s2200" style="position:absolute;left:26890;top:5071;width:103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TIxAAAAN8AAAAPAAAAZHJzL2Rvd25yZXYueG1sRE9La8JA&#10;EL4L/odlhN50o5QSo6tIH+jRakG9DdkxCWZnQ3Zr0v5651Do8eN7L9e9q9Wd2lB5NjCdJKCIc28r&#10;Lgx8HT/GKagQkS3WnsnADwVYr4aDJWbWd/xJ90MslIRwyNBAGWOTaR3ykhyGiW+Ihbv61mEU2Bba&#10;tthJuKv1LEletMOKpaHEhl5Lym+Hb2dgmzab887/dkX9ftme9qf523EejXka9ZsFqEh9/Bf/uXdW&#10;5j/PklQeyB8BoFcPAAAA//8DAFBLAQItABQABgAIAAAAIQDb4fbL7gAAAIUBAAATAAAAAAAAAAAA&#10;AAAAAAAAAABbQ29udGVudF9UeXBlc10ueG1sUEsBAi0AFAAGAAgAAAAhAFr0LFu/AAAAFQEAAAsA&#10;AAAAAAAAAAAAAAAAHwEAAF9yZWxzLy5yZWxzUEsBAi0AFAAGAAgAAAAhAAybpM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v:textbox>
                </v:rect>
                <v:shape id="Shape 820497" o:spid="_x0000_s2201" style="position:absolute;left:32567;top:4099;width:10874;height:3056;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34xwAAAN8AAAAPAAAAZHJzL2Rvd25yZXYueG1sRI9Ba8JA&#10;FITvhf6H5Qm9NbvaYk3qKkUQPBVr2vtr9pnEZt/G7Griv3cLgsdhZr5h5svBNuJMna8daxgnCgRx&#10;4UzNpYbvfP08A+EDssHGMWm4kIfl4vFhjplxPX/ReRdKESHsM9RQhdBmUvqiIos+cS1x9Pausxii&#10;7EppOuwj3DZyotRUWqw5LlTY0qqi4m93shqO5sDb9eEzfVHbfZ+6/uc3zxutn0bDxzuIQEO4h2/t&#10;jdEwm6jX9A3+/8QvIBdXAAAA//8DAFBLAQItABQABgAIAAAAIQDb4fbL7gAAAIUBAAATAAAAAAAA&#10;AAAAAAAAAAAAAABbQ29udGVudF9UeXBlc10ueG1sUEsBAi0AFAAGAAgAAAAhAFr0LFu/AAAAFQEA&#10;AAsAAAAAAAAAAAAAAAAAHwEAAF9yZWxzLy5yZWxzUEsBAi0AFAAGAAgAAAAhABEKDfjHAAAA3wAA&#10;AA8AAAAAAAAAAAAAAAAABwIAAGRycy9kb3ducmV2LnhtbFBLBQYAAAAAAwADALcAAAD7AgAAAAA=&#10;" path="m,l1087374,r,305562l,305562,,e" fillcolor="#fffefd" stroked="f" strokeweight="0">
                  <v:stroke miterlimit="1" joinstyle="miter"/>
                  <v:path arrowok="t" textboxrect="0,0,1087374,305562"/>
                </v:shape>
                <v:shape id="Shape 142082" o:spid="_x0000_s2202" style="position:absolute;left:32499;top:4030;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eUqxAAAAN8AAAAPAAAAZHJzL2Rvd25yZXYueG1sRE9da8Iw&#10;FH0f7D+EO9iLaLoqQ6pRnCATBGFuDz5em2tbbG5Kkmr11xtB2OPhfE/nnanFmZyvLCv4GCQgiHOr&#10;Ky4U/P2u+mMQPiBrrC2Tgit5mM9eX6aYaXvhHzrvQiFiCPsMFZQhNJmUPi/JoB/YhjhyR+sMhghd&#10;IbXDSww3tUyT5FMarDg2lNjQsqT8tGuNAu5OPSfbQ1X09pvb9+Kr3Q/zrVLvb91iAiJQF/7FT/da&#10;x/mjNBmn8PgTAcjZHQAA//8DAFBLAQItABQABgAIAAAAIQDb4fbL7gAAAIUBAAATAAAAAAAAAAAA&#10;AAAAAAAAAABbQ29udGVudF9UeXBlc10ueG1sUEsBAi0AFAAGAAgAAAAhAFr0LFu/AAAAFQEAAAsA&#10;AAAAAAAAAAAAAAAAHwEAAF9yZWxzLy5yZWxzUEsBAi0AFAAGAAgAAAAhAJkF5SrEAAAA3wAAAA8A&#10;AAAAAAAAAAAAAAAABwIAAGRycy9kb3ducmV2LnhtbFBLBQYAAAAAAwADALcAAAD4AgAAAAA=&#10;" path="m6858,l550545,r,13716l13716,13716r,291846l550545,305562r,13716l6858,319278c3048,319278,,316230,,312420l,6858c,3048,3048,,6858,xe" fillcolor="#181717" stroked="f" strokeweight="0">
                  <v:stroke miterlimit="1" joinstyle="miter"/>
                  <v:path arrowok="t" textboxrect="0,0,550545,319278"/>
                </v:shape>
                <v:shape id="Shape 142083" o:spid="_x0000_s2203" style="position:absolute;left:38004;top:4030;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UCxxgAAAN8AAAAPAAAAZHJzL2Rvd25yZXYueG1sRE9ba8Iw&#10;FH4f7D+EM9iL2NQLQ7pGccJQGAzsfPDxrDlri81JSVKt/vplIOzx47vnq8G04kzON5YVTJIUBHFp&#10;dcOVgsPX+3gBwgdkja1lUnAlD6vl40OOmbYX3tO5CJWIIewzVFCH0GVS+rImgz6xHXHkfqwzGCJ0&#10;ldQOLzHctHKapi/SYMOxocaONjWVp6I3Cng4jZzsv5tqdPy4bddv/XFWfir1/DSsX0EEGsK/+O7e&#10;6Th/Pk0XM/j7EwHI5S8AAAD//wMAUEsBAi0AFAAGAAgAAAAhANvh9svuAAAAhQEAABMAAAAAAAAA&#10;AAAAAAAAAAAAAFtDb250ZW50X1R5cGVzXS54bWxQSwECLQAUAAYACAAAACEAWvQsW78AAAAVAQAA&#10;CwAAAAAAAAAAAAAAAAAfAQAAX3JlbHMvLnJlbHNQSwECLQAUAAYACAAAACEA9klAscYAAADfAAAA&#10;DwAAAAAAAAAAAAAAAAAHAgAAZHJzL2Rvd25yZXYueG1sUEsFBgAAAAADAAMAtwAAAPoCAAAAAA==&#10;" path="m,l543687,v3810,,6858,3048,6858,6858l550545,312420v,3810,-3048,6858,-6858,6858l,319278,,305562r536829,l536829,13716,,13716,,xe" fillcolor="#181717" stroked="f" strokeweight="0">
                  <v:stroke miterlimit="1" joinstyle="miter"/>
                  <v:path arrowok="t" textboxrect="0,0,550545,319278"/>
                </v:shape>
                <v:rect id="Rectangle 142084" o:spid="_x0000_s2204" style="position:absolute;left:37818;top:5124;width:103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KLLwwAAAN8AAAAPAAAAZHJzL2Rvd25yZXYueG1sRE9Ni8Iw&#10;EL0L/ocwwt40VWSp1SjirujRVUG9Dc3YFptJaaLt7q83C4LHx/ueLVpTigfVrrCsYDiIQBCnVhec&#10;KTge1v0YhPPIGkvLpOCXHCzm3c4ME20b/qHH3mcihLBLUEHufZVI6dKcDLqBrYgDd7W1QR9gnUld&#10;YxPCTSlHUfQpDRYcGnKsaJVTetvfjYJNXC3PW/vXZOX3ZXPanSZfh4lX6qPXLqcgPLX+LX65tzrM&#10;H4+ieAz/fwIAOX8CAAD//wMAUEsBAi0AFAAGAAgAAAAhANvh9svuAAAAhQEAABMAAAAAAAAAAAAA&#10;AAAAAAAAAFtDb250ZW50X1R5cGVzXS54bWxQSwECLQAUAAYACAAAACEAWvQsW78AAAAVAQAACwAA&#10;AAAAAAAAAAAAAAAfAQAAX3JlbHMvLnJlbHNQSwECLQAUAAYACAAAACEAc6Ciy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l </w:t>
                        </w:r>
                      </w:p>
                    </w:txbxContent>
                  </v:textbox>
                </v:rect>
                <v:shape id="Shape 820498" o:spid="_x0000_s2205" style="position:absolute;left:43525;top:4084;width:10874;height:3055;visibility:visible;mso-wrap-style:square;v-text-anchor:top" coordsize="1087374,3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mKwwAAAN8AAAAPAAAAZHJzL2Rvd25yZXYueG1sRE/Pa8Iw&#10;FL4P/B/CE7zNRB3DVqOIIHgazur92TzbavNSm2i7/345DHb8+H4v172txYtaXznWMBkrEMS5MxUX&#10;Gk7Z7n0Owgdkg7Vj0vBDHtarwdsSU+M6/qbXMRQihrBPUUMZQpNK6fOSLPqxa4gjd3WtxRBhW0jT&#10;YhfDbS2nSn1KixXHhhIb2paU349Pq+FhbnzY3b6SmTpcu8R150uW1VqPhv1mASJQH/7Ff+690TCf&#10;qo8kDo5/4heQq18AAAD//wMAUEsBAi0AFAAGAAgAAAAhANvh9svuAAAAhQEAABMAAAAAAAAAAAAA&#10;AAAAAAAAAFtDb250ZW50X1R5cGVzXS54bWxQSwECLQAUAAYACAAAACEAWvQsW78AAAAVAQAACwAA&#10;AAAAAAAAAAAAAAAfAQAAX3JlbHMvLnJlbHNQSwECLQAUAAYACAAAACEAYJWZisMAAADfAAAADwAA&#10;AAAAAAAAAAAAAAAHAgAAZHJzL2Rvd25yZXYueG1sUEsFBgAAAAADAAMAtwAAAPcCAAAAAA==&#10;" path="m,l1087374,r,305562l,305562,,e" fillcolor="#fffefd" stroked="f" strokeweight="0">
                  <v:stroke miterlimit="1" joinstyle="miter"/>
                  <v:path arrowok="t" textboxrect="0,0,1087374,305562"/>
                </v:shape>
                <v:shape id="Shape 142086" o:spid="_x0000_s2206" style="position:absolute;left:43456;top:4015;width:5506;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uMpxAAAAN8AAAAPAAAAZHJzL2Rvd25yZXYueG1sRE9da8Iw&#10;FH0X9h/CFfYimk5FpBrFDYaCIMz54OO1ubbF5qYkqdb9+kUQfDyc7/myNZW4kvOlZQUfgwQEcWZ1&#10;ybmCw+93fwrCB2SNlWVScCcPy8VbZ46ptjf+oes+5CKGsE9RQRFCnUrps4IM+oGtiSN3ts5giNDl&#10;Uju8xXBTyWGSTKTBkmNDgTV9FZRd9o1RwO2l52RzKvPecfu3Xn02x1G2U+q9265mIAK14SV+ujc6&#10;zh8Pk+kEHn8iALn4BwAA//8DAFBLAQItABQABgAIAAAAIQDb4fbL7gAAAIUBAAATAAAAAAAAAAAA&#10;AAAAAAAAAABbQ29udGVudF9UeXBlc10ueG1sUEsBAi0AFAAGAAgAAAAhAFr0LFu/AAAAFQEAAAsA&#10;AAAAAAAAAAAAAAAAHwEAAF9yZWxzLy5yZWxzUEsBAi0AFAAGAAgAAAAhAOY+4ynEAAAA3wAAAA8A&#10;AAAAAAAAAAAAAAAABwIAAGRycy9kb3ducmV2LnhtbFBLBQYAAAAAAwADALcAAAD4AgAAAAA=&#10;" path="m6858,l550545,r,13716l13716,13716r,291846l550545,305562r,13716l6858,319278c3048,319278,,316230,,312420l,6858c,3048,3048,,6858,xe" fillcolor="#181717" stroked="f" strokeweight="0">
                  <v:stroke miterlimit="1" joinstyle="miter"/>
                  <v:path arrowok="t" textboxrect="0,0,550545,319278"/>
                </v:shape>
                <v:shape id="Shape 142087" o:spid="_x0000_s2207" style="position:absolute;left:48962;top:4015;width:5505;height:3193;visibility:visible;mso-wrap-style:square;v-text-anchor:top" coordsize="550545,319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ayxQAAAN8AAAAPAAAAZHJzL2Rvd25yZXYueG1sRE9da8Iw&#10;FH0X9h/CHexFNJ3KJrVR3GA4EIQ5H3y8NndtaXNTklS7/fpFEHw8nO9s1ZtGnMn5yrKC53ECgji3&#10;uuJCweH7YzQH4QOyxsYyKfglD6vlwyDDVNsLf9F5HwoRQ9inqKAMoU2l9HlJBv3YtsSR+7HOYIjQ&#10;FVI7vMRw08hJkrxIgxXHhhJbei8pr/edUcB9PXSyO1XF8Lj926zfuuM03yn19NivFyAC9eEuvrk/&#10;dZw/myTzV7j+iQDk8h8AAP//AwBQSwECLQAUAAYACAAAACEA2+H2y+4AAACFAQAAEwAAAAAAAAAA&#10;AAAAAAAAAAAAW0NvbnRlbnRfVHlwZXNdLnhtbFBLAQItABQABgAIAAAAIQBa9CxbvwAAABUBAAAL&#10;AAAAAAAAAAAAAAAAAB8BAABfcmVscy8ucmVsc1BLAQItABQABgAIAAAAIQCJckayxQAAAN8AAAAP&#10;AAAAAAAAAAAAAAAAAAcCAABkcnMvZG93bnJldi54bWxQSwUGAAAAAAMAAwC3AAAA+QIAAAAA&#10;" path="m,l543687,v3810,,6858,3048,6858,6858l550545,312420v,3810,-3048,6858,-6858,6858l,319278,,305562r536829,l536829,13716,,13716,,xe" fillcolor="#181717" stroked="f" strokeweight="0">
                  <v:stroke miterlimit="1" joinstyle="miter"/>
                  <v:path arrowok="t" textboxrect="0,0,550545,319278"/>
                </v:shape>
                <v:rect id="Rectangle 142088" o:spid="_x0000_s2208" style="position:absolute;left:48539;top:5109;width:165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ajOxAAAAN8AAAAPAAAAZHJzL2Rvd25yZXYueG1sRE9La8JA&#10;EL4L/odlhN50o5QSo6tIH+jRakG9DdkxCWZnQ3Zr0v5651Do8eN7L9e9q9Wd2lB5NjCdJKCIc28r&#10;Lgx8HT/GKagQkS3WnsnADwVYr4aDJWbWd/xJ90MslIRwyNBAGWOTaR3ykhyGiW+Ihbv61mEU2Bba&#10;tthJuKv1LEletMOKpaHEhl5Lym+Hb2dgmzab887/dkX9ftme9qf523EejXka9ZsFqEh9/Bf/uXdW&#10;5j/PklQGyx8BoFcPAAAA//8DAFBLAQItABQABgAIAAAAIQDb4fbL7gAAAIUBAAATAAAAAAAAAAAA&#10;AAAAAAAAAABbQ29udGVudF9UeXBlc10ueG1sUEsBAi0AFAAGAAgAAAAhAFr0LFu/AAAAFQEAAAsA&#10;AAAAAAAAAAAAAAAAHwEAAF9yZWxzLy5yZWxzUEsBAi0AFAAGAAgAAAAhAPLtqM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o </w:t>
                        </w:r>
                      </w:p>
                    </w:txbxContent>
                  </v:textbox>
                </v:rect>
                <w10:anchorlock/>
              </v:group>
            </w:pict>
          </mc:Fallback>
        </mc:AlternateContent>
      </w:r>
    </w:p>
    <w:p w:rsidR="00FD629C" w:rsidRDefault="0030376C">
      <w:pPr>
        <w:spacing w:after="317" w:line="235" w:lineRule="auto"/>
        <w:ind w:left="1993" w:right="551" w:hanging="960"/>
        <w:jc w:val="left"/>
      </w:pPr>
      <w:r>
        <w:rPr>
          <w:rFonts w:ascii="Franklin Gothic" w:eastAsia="Franklin Gothic" w:hAnsi="Franklin Gothic" w:cs="Franklin Gothic"/>
          <w:sz w:val="25"/>
        </w:rPr>
        <w:t>Рис. 12.8.</w:t>
      </w:r>
      <w:r>
        <w:rPr>
          <w:sz w:val="25"/>
        </w:rPr>
        <w:t xml:space="preserve"> </w:t>
      </w:r>
      <w:r>
        <w:rPr>
          <w:rFonts w:ascii="Franklin Gothic Book" w:eastAsia="Franklin Gothic Book" w:hAnsi="Franklin Gothic Book" w:cs="Franklin Gothic Book"/>
          <w:sz w:val="25"/>
        </w:rPr>
        <w:t>Пояснение к расчету местоположения пикселей  для встраивания/извлечения сообщения</w:t>
      </w:r>
      <w:r>
        <w:rPr>
          <w:sz w:val="25"/>
        </w:rPr>
        <w:t xml:space="preserve">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lastRenderedPageBreak/>
        <w:t xml:space="preserve"> </w:t>
      </w:r>
    </w:p>
    <w:p w:rsidR="00FD629C" w:rsidRDefault="0030376C">
      <w:pPr>
        <w:spacing w:after="16" w:line="250" w:lineRule="auto"/>
        <w:ind w:left="538" w:hanging="10"/>
        <w:jc w:val="left"/>
      </w:pPr>
      <w:r>
        <w:rPr>
          <w:rFonts w:ascii="Franklin Gothic" w:eastAsia="Franklin Gothic" w:hAnsi="Franklin Gothic" w:cs="Franklin Gothic"/>
        </w:rPr>
        <w:t>12.2.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541" w:firstLine="0"/>
        <w:jc w:val="left"/>
      </w:pPr>
      <w:r>
        <w:t xml:space="preserve"> </w:t>
      </w:r>
    </w:p>
    <w:p w:rsidR="00FD629C" w:rsidRDefault="0030376C">
      <w:pPr>
        <w:spacing w:after="79"/>
        <w:ind w:left="-12" w:right="9"/>
      </w:pPr>
      <w:r>
        <w:t xml:space="preserve">1. Перед выполнением основного задания целесообразно познакомится со структурой, интерфейсом и функциональными особенностями доступных и заслуживающих внимания приложений, в которых реализован метод НЗБ. К ним можно отнести следующие: </w:t>
      </w:r>
    </w:p>
    <w:p w:rsidR="00FD629C" w:rsidRDefault="0030376C">
      <w:pPr>
        <w:numPr>
          <w:ilvl w:val="0"/>
          <w:numId w:val="87"/>
        </w:numPr>
        <w:spacing w:after="83"/>
        <w:ind w:right="9"/>
      </w:pPr>
      <w:r>
        <w:rPr>
          <w:i/>
        </w:rPr>
        <w:t>openstego</w:t>
      </w:r>
      <w:r>
        <w:t xml:space="preserve"> (https://github.com/syvaidya/openstego) – может применяться не только для осаждения данных, но и для ЦВЗ; использует </w:t>
      </w:r>
      <w:r>
        <w:rPr>
          <w:i/>
        </w:rPr>
        <w:t>RandomLSB</w:t>
      </w:r>
      <w:r>
        <w:t xml:space="preserve"> – псевдослучайный принцип осаждения; поддерживает шифрование (дополнительный ключ), имеет также GUI; осаждение реализуется командой </w:t>
      </w:r>
      <w:r>
        <w:rPr>
          <w:i/>
        </w:rPr>
        <w:t>openstegoembed-mfsecret.txt  -cfcover.png -ppassword -sfstego.png</w:t>
      </w:r>
      <w:r>
        <w:t xml:space="preserve">, извлечение – </w:t>
      </w:r>
      <w:r>
        <w:rPr>
          <w:i/>
        </w:rPr>
        <w:t>openstegoextract sfopenstego.png -pabcd -xfoutput.txt</w:t>
      </w:r>
      <w:r>
        <w:t xml:space="preserve">; как видим, работает с PNG-контейнерами; </w:t>
      </w:r>
    </w:p>
    <w:p w:rsidR="00FD629C" w:rsidRDefault="0030376C">
      <w:pPr>
        <w:numPr>
          <w:ilvl w:val="0"/>
          <w:numId w:val="87"/>
        </w:numPr>
        <w:spacing w:after="78"/>
        <w:ind w:right="9"/>
      </w:pPr>
      <w:r>
        <w:rPr>
          <w:i/>
        </w:rPr>
        <w:t>Stegano</w:t>
      </w:r>
      <w:r>
        <w:t xml:space="preserve"> (https://github.com/cedricbonhomme/Stegano) – работает не только с классическим LSB; имеет гибкую настройку, может также использоваться как модуль Python; осаждение реализуется командой </w:t>
      </w:r>
      <w:r>
        <w:rPr>
          <w:i/>
        </w:rPr>
        <w:t>stegano-lsbhide --inputcover.jpg-fsecret.txt -eUTF-8 -outputstego.png</w:t>
      </w:r>
      <w:r>
        <w:t xml:space="preserve">, извлечение – </w:t>
      </w:r>
      <w:r>
        <w:rPr>
          <w:i/>
        </w:rPr>
        <w:t>stegano-lsbreveal -istego.png -eUTF-8 ooutput.txt</w:t>
      </w:r>
      <w:r>
        <w:t xml:space="preserve">; работает также с PNG-контейнерами; </w:t>
      </w:r>
    </w:p>
    <w:p w:rsidR="00FD629C" w:rsidRDefault="0030376C">
      <w:pPr>
        <w:numPr>
          <w:ilvl w:val="0"/>
          <w:numId w:val="87"/>
        </w:numPr>
        <w:spacing w:after="16" w:line="248" w:lineRule="auto"/>
        <w:ind w:right="9"/>
      </w:pPr>
      <w:r>
        <w:rPr>
          <w:i/>
        </w:rPr>
        <w:t>LSB-Steganography</w:t>
      </w:r>
      <w:r>
        <w:t xml:space="preserve"> (https://github.com/RobinDavid/LSB-Steganography) – приложение написано на Python; работает с PNG- и ВМРконтейнерами. </w:t>
      </w:r>
    </w:p>
    <w:p w:rsidR="00FD629C" w:rsidRDefault="0030376C">
      <w:pPr>
        <w:spacing w:after="80"/>
        <w:ind w:left="-12" w:right="9"/>
      </w:pPr>
      <w:r>
        <w:t xml:space="preserve">2. Разработать собственное приложение, в котором должен быть реализован метод НЗБ. При этом: </w:t>
      </w:r>
    </w:p>
    <w:p w:rsidR="00FD629C" w:rsidRDefault="0030376C">
      <w:pPr>
        <w:numPr>
          <w:ilvl w:val="0"/>
          <w:numId w:val="88"/>
        </w:numPr>
        <w:spacing w:after="77"/>
        <w:ind w:right="9"/>
      </w:pPr>
      <w:r>
        <w:t xml:space="preserve">выбор файла-контейнера – по согласованию с преподавателем; </w:t>
      </w:r>
    </w:p>
    <w:p w:rsidR="00FD629C" w:rsidRDefault="0030376C">
      <w:pPr>
        <w:numPr>
          <w:ilvl w:val="0"/>
          <w:numId w:val="88"/>
        </w:numPr>
        <w:spacing w:after="35"/>
        <w:ind w:right="9"/>
      </w:pPr>
      <w:r>
        <w:t xml:space="preserve">реализовать два варианта осаждаемого/извлекаемого сообщения: </w:t>
      </w:r>
      <w:r>
        <w:rPr>
          <w:rFonts w:ascii="Segoe UI Symbol" w:eastAsia="Segoe UI Symbol" w:hAnsi="Segoe UI Symbol" w:cs="Segoe UI Symbol"/>
        </w:rPr>
        <w:t>−</w:t>
      </w:r>
      <w:r>
        <w:rPr>
          <w:rFonts w:ascii="Arial" w:eastAsia="Arial" w:hAnsi="Arial" w:cs="Arial"/>
        </w:rPr>
        <w:t xml:space="preserve"> </w:t>
      </w:r>
      <w:r>
        <w:t xml:space="preserve">собственные фамилия, имя и отчество; </w:t>
      </w:r>
    </w:p>
    <w:p w:rsidR="00FD629C" w:rsidRDefault="0030376C">
      <w:pPr>
        <w:spacing w:after="77"/>
        <w:ind w:left="-12" w:right="9"/>
      </w:pPr>
      <w:r>
        <w:rPr>
          <w:rFonts w:ascii="Segoe UI Symbol" w:eastAsia="Segoe UI Symbol" w:hAnsi="Segoe UI Symbol" w:cs="Segoe UI Symbol"/>
        </w:rPr>
        <w:t>−</w:t>
      </w:r>
      <w:r>
        <w:rPr>
          <w:rFonts w:ascii="Arial" w:eastAsia="Arial" w:hAnsi="Arial" w:cs="Arial"/>
        </w:rPr>
        <w:t xml:space="preserve"> </w:t>
      </w:r>
      <w:r>
        <w:t xml:space="preserve">текстовая часть отчета по одной из выполненных лабораторных работ; </w:t>
      </w:r>
    </w:p>
    <w:p w:rsidR="00FD629C" w:rsidRDefault="0030376C">
      <w:pPr>
        <w:numPr>
          <w:ilvl w:val="0"/>
          <w:numId w:val="88"/>
        </w:numPr>
        <w:spacing w:after="78"/>
        <w:ind w:right="9"/>
      </w:pPr>
      <w:r>
        <w:lastRenderedPageBreak/>
        <w:t xml:space="preserve">реализовать два метода (на собственный выбор) размещения битового потока осаждаемого сообщения по содержимому контейнера; </w:t>
      </w:r>
    </w:p>
    <w:p w:rsidR="00FD629C" w:rsidRDefault="0030376C">
      <w:pPr>
        <w:numPr>
          <w:ilvl w:val="0"/>
          <w:numId w:val="88"/>
        </w:numPr>
        <w:spacing w:after="78"/>
        <w:ind w:right="9"/>
      </w:pPr>
      <w:r>
        <w:t xml:space="preserve">сформировать цветовые матрицы (по аналогии с рис. 12.7), отображающие каждый задействованный для осаждения уровень младших значащих битов контейнера; </w:t>
      </w:r>
    </w:p>
    <w:p w:rsidR="00FD629C" w:rsidRDefault="0030376C">
      <w:pPr>
        <w:numPr>
          <w:ilvl w:val="0"/>
          <w:numId w:val="88"/>
        </w:numPr>
        <w:ind w:right="9"/>
      </w:pPr>
      <w:r>
        <w:t xml:space="preserve">выполнить визуальный анализ (с привлечением коллег в качестве экспертов) стеганоконтейнеров с различным внутренним содержанием; сделать выводы на основе выполненного анализа. </w:t>
      </w:r>
    </w:p>
    <w:p w:rsidR="00FD629C" w:rsidRDefault="0030376C">
      <w:pPr>
        <w:spacing w:after="32"/>
        <w:ind w:left="-12" w:right="9"/>
      </w:pPr>
      <w:r>
        <w:t xml:space="preserve">3. Результаты выполнения работы оформить в виде отчета по установленным правилам.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1" w:firstLine="0"/>
        <w:jc w:val="left"/>
      </w:pPr>
      <w:r>
        <w:t xml:space="preserve"> </w:t>
      </w:r>
    </w:p>
    <w:p w:rsidR="00FD629C" w:rsidRDefault="0030376C">
      <w:pPr>
        <w:numPr>
          <w:ilvl w:val="0"/>
          <w:numId w:val="89"/>
        </w:numPr>
        <w:ind w:right="9"/>
      </w:pPr>
      <w:r>
        <w:t xml:space="preserve">Охарактеризовать цели, задачи и области применения стеганографии. </w:t>
      </w:r>
    </w:p>
    <w:p w:rsidR="00FD629C" w:rsidRDefault="0030376C">
      <w:pPr>
        <w:numPr>
          <w:ilvl w:val="0"/>
          <w:numId w:val="89"/>
        </w:numPr>
        <w:ind w:right="9"/>
      </w:pPr>
      <w:r>
        <w:t xml:space="preserve">В чем состоят сходства и различия между стеганографией и криптографией? </w:t>
      </w:r>
    </w:p>
    <w:p w:rsidR="00FD629C" w:rsidRDefault="0030376C">
      <w:pPr>
        <w:numPr>
          <w:ilvl w:val="0"/>
          <w:numId w:val="89"/>
        </w:numPr>
        <w:ind w:right="9"/>
      </w:pPr>
      <w:r>
        <w:t xml:space="preserve">Дать определение стеганографической системы. Охарактеризовать составные части стеганосистемы и их взаимосвязь. </w:t>
      </w:r>
    </w:p>
    <w:p w:rsidR="00FD629C" w:rsidRDefault="0030376C">
      <w:pPr>
        <w:numPr>
          <w:ilvl w:val="0"/>
          <w:numId w:val="89"/>
        </w:numPr>
        <w:ind w:right="9"/>
      </w:pPr>
      <w:r>
        <w:t xml:space="preserve">Основные классификационные критерии методов стеганографии. </w:t>
      </w:r>
    </w:p>
    <w:p w:rsidR="00FD629C" w:rsidRDefault="0030376C">
      <w:pPr>
        <w:numPr>
          <w:ilvl w:val="0"/>
          <w:numId w:val="89"/>
        </w:numPr>
        <w:ind w:right="9"/>
      </w:pPr>
      <w:r>
        <w:t xml:space="preserve">Пояснить сущность основных атак на стеганосистемы. </w:t>
      </w:r>
    </w:p>
    <w:p w:rsidR="00FD629C" w:rsidRDefault="0030376C">
      <w:pPr>
        <w:numPr>
          <w:ilvl w:val="0"/>
          <w:numId w:val="89"/>
        </w:numPr>
        <w:ind w:right="9"/>
      </w:pPr>
      <w:r>
        <w:t xml:space="preserve">Изобразить структурную схему стеганографической системы. </w:t>
      </w:r>
    </w:p>
    <w:p w:rsidR="00FD629C" w:rsidRDefault="0030376C">
      <w:pPr>
        <w:numPr>
          <w:ilvl w:val="0"/>
          <w:numId w:val="89"/>
        </w:numPr>
        <w:ind w:right="9"/>
      </w:pPr>
      <w:r>
        <w:t xml:space="preserve">Сущность метода НЗБ. Области его применении. </w:t>
      </w:r>
    </w:p>
    <w:p w:rsidR="00FD629C" w:rsidRDefault="0030376C">
      <w:pPr>
        <w:numPr>
          <w:ilvl w:val="0"/>
          <w:numId w:val="89"/>
        </w:numPr>
        <w:ind w:right="9"/>
      </w:pPr>
      <w:r>
        <w:t xml:space="preserve">Изобразить алгоритмы встраивания и извлечения сообщений на основе метода НЗБ при передаче этих сообщений. </w:t>
      </w:r>
    </w:p>
    <w:p w:rsidR="00FD629C" w:rsidRDefault="0030376C">
      <w:pPr>
        <w:numPr>
          <w:ilvl w:val="0"/>
          <w:numId w:val="89"/>
        </w:numPr>
        <w:ind w:right="9"/>
      </w:pPr>
      <w:r>
        <w:t xml:space="preserve">Изобразить алгоритмы встраивания и извлечения сообщений на основе метода НЗБ при решении задачи защиты прав интеллектуальной собственности на электронный контент. </w:t>
      </w:r>
    </w:p>
    <w:p w:rsidR="00FD629C" w:rsidRDefault="00FD629C">
      <w:pPr>
        <w:sectPr w:rsidR="00FD629C">
          <w:headerReference w:type="even" r:id="rId234"/>
          <w:headerReference w:type="default" r:id="rId235"/>
          <w:headerReference w:type="first" r:id="rId236"/>
          <w:pgSz w:w="11904" w:h="16840"/>
          <w:pgMar w:top="1718" w:right="1919" w:bottom="1401" w:left="1445" w:header="1414" w:footer="720" w:gutter="0"/>
          <w:cols w:space="720"/>
          <w:titlePg/>
        </w:sectPr>
      </w:pPr>
    </w:p>
    <w:p w:rsidR="00FD629C" w:rsidRDefault="0030376C">
      <w:pPr>
        <w:spacing w:after="215" w:line="259" w:lineRule="auto"/>
        <w:ind w:left="0" w:firstLine="0"/>
        <w:jc w:val="left"/>
      </w:pPr>
      <w:r>
        <w:rPr>
          <w:rFonts w:ascii="Calibri" w:eastAsia="Calibri" w:hAnsi="Calibri" w:cs="Calibri"/>
          <w:sz w:val="23"/>
        </w:rPr>
        <w:lastRenderedPageBreak/>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13 </w:t>
      </w:r>
    </w:p>
    <w:p w:rsidR="00FD629C" w:rsidRDefault="0030376C">
      <w:pPr>
        <w:spacing w:after="16" w:line="249" w:lineRule="auto"/>
        <w:ind w:left="307" w:hanging="10"/>
        <w:jc w:val="left"/>
      </w:pPr>
      <w:r>
        <w:rPr>
          <w:noProof/>
        </w:rPr>
        <w:drawing>
          <wp:anchor distT="0" distB="0" distL="114300" distR="114300" simplePos="0" relativeHeight="251714560" behindDoc="0" locked="0" layoutInCell="1" allowOverlap="0">
            <wp:simplePos x="0" y="0"/>
            <wp:positionH relativeFrom="column">
              <wp:posOffset>158691</wp:posOffset>
            </wp:positionH>
            <wp:positionV relativeFrom="paragraph">
              <wp:posOffset>-41401</wp:posOffset>
            </wp:positionV>
            <wp:extent cx="100584" cy="542544"/>
            <wp:effectExtent l="0" t="0" r="0" b="0"/>
            <wp:wrapSquare wrapText="bothSides"/>
            <wp:docPr id="143681" name="Picture 143681"/>
            <wp:cNvGraphicFramePr/>
            <a:graphic xmlns:a="http://schemas.openxmlformats.org/drawingml/2006/main">
              <a:graphicData uri="http://schemas.openxmlformats.org/drawingml/2006/picture">
                <pic:pic xmlns:pic="http://schemas.openxmlformats.org/drawingml/2006/picture">
                  <pic:nvPicPr>
                    <pic:cNvPr id="143681" name="Picture 143681"/>
                    <pic:cNvPicPr/>
                  </pic:nvPicPr>
                  <pic:blipFill>
                    <a:blip r:embed="rId237"/>
                    <a:stretch>
                      <a:fillRect/>
                    </a:stretch>
                  </pic:blipFill>
                  <pic:spPr>
                    <a:xfrm>
                      <a:off x="0" y="0"/>
                      <a:ext cx="100584" cy="542544"/>
                    </a:xfrm>
                    <a:prstGeom prst="rect">
                      <a:avLst/>
                    </a:prstGeom>
                  </pic:spPr>
                </pic:pic>
              </a:graphicData>
            </a:graphic>
          </wp:anchor>
        </w:drawing>
      </w:r>
      <w:r>
        <w:rPr>
          <w:rFonts w:ascii="Franklin Gothic" w:eastAsia="Franklin Gothic" w:hAnsi="Franklin Gothic" w:cs="Franklin Gothic"/>
          <w:sz w:val="38"/>
        </w:rPr>
        <w:t xml:space="preserve">ИССЛЕДОВАНИЕ МЕТОДОВ </w:t>
      </w:r>
    </w:p>
    <w:p w:rsidR="00FD629C" w:rsidRDefault="0030376C">
      <w:pPr>
        <w:spacing w:after="16" w:line="249" w:lineRule="auto"/>
        <w:ind w:left="307" w:hanging="10"/>
        <w:jc w:val="left"/>
      </w:pPr>
      <w:r>
        <w:rPr>
          <w:rFonts w:ascii="Franklin Gothic" w:eastAsia="Franklin Gothic" w:hAnsi="Franklin Gothic" w:cs="Franklin Gothic"/>
          <w:sz w:val="38"/>
        </w:rPr>
        <w:t xml:space="preserve">ТЕКСТОВОЙ СТЕГАНОГРАФИИ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ind w:left="-12" w:right="9"/>
      </w:pPr>
      <w:r>
        <w:rPr>
          <w:b/>
        </w:rPr>
        <w:t xml:space="preserve">Цель: </w:t>
      </w:r>
      <w:r>
        <w:t xml:space="preserve">изучение стеганографических методов встраивания/извлечения тайной информации с использованием электронного файла-контейнера текстового формата, приобретение практических навыков программной реализации методов (рассчитана на 4 часа аудиторных занятий: 2 часа – часть 1, 2 часа – часть 2). </w:t>
      </w:r>
    </w:p>
    <w:p w:rsidR="00FD629C" w:rsidRDefault="0030376C">
      <w:pPr>
        <w:spacing w:after="10"/>
        <w:ind w:left="538" w:right="5" w:hanging="10"/>
      </w:pPr>
      <w:r>
        <w:rPr>
          <w:b/>
        </w:rPr>
        <w:t>Задачи</w:t>
      </w:r>
      <w:r>
        <w:t xml:space="preserve">: </w:t>
      </w:r>
    </w:p>
    <w:p w:rsidR="00FD629C" w:rsidRDefault="0030376C">
      <w:pPr>
        <w:numPr>
          <w:ilvl w:val="0"/>
          <w:numId w:val="90"/>
        </w:numPr>
        <w:ind w:right="9"/>
      </w:pPr>
      <w:r>
        <w:t xml:space="preserve">Закрепить теоретические знания из области текстовой стеганографии, классификации, моделирования стеганосистем подобного вида и сущности основных методов. </w:t>
      </w:r>
    </w:p>
    <w:p w:rsidR="00FD629C" w:rsidRDefault="0030376C">
      <w:pPr>
        <w:numPr>
          <w:ilvl w:val="0"/>
          <w:numId w:val="90"/>
        </w:numPr>
        <w:ind w:right="9"/>
      </w:pPr>
      <w:r>
        <w:t xml:space="preserve">Изучить основные алгоритмы встраивания/извлечения тайной информации на основе методов текстовой стеганографии, получить опыт практической реализации методов. </w:t>
      </w:r>
    </w:p>
    <w:p w:rsidR="00FD629C" w:rsidRDefault="0030376C">
      <w:pPr>
        <w:numPr>
          <w:ilvl w:val="0"/>
          <w:numId w:val="90"/>
        </w:numPr>
        <w:ind w:right="9"/>
      </w:pPr>
      <w:r>
        <w:t xml:space="preserve">Разработать приложение для реализации алгоритмов встраивания/извлечения тайной информации на основе методов текстовой стеганографии. </w:t>
      </w:r>
    </w:p>
    <w:p w:rsidR="00FD629C" w:rsidRDefault="0030376C">
      <w:pPr>
        <w:numPr>
          <w:ilvl w:val="0"/>
          <w:numId w:val="90"/>
        </w:numPr>
        <w:ind w:right="9"/>
      </w:pPr>
      <w:r>
        <w:t xml:space="preserve">Познакомиться с методиками оценки стеганографической стойкости методов. </w:t>
      </w:r>
    </w:p>
    <w:p w:rsidR="00FD629C" w:rsidRDefault="0030376C">
      <w:pPr>
        <w:numPr>
          <w:ilvl w:val="0"/>
          <w:numId w:val="90"/>
        </w:numPr>
        <w:ind w:right="9"/>
      </w:pPr>
      <w:r>
        <w:t xml:space="preserve">Результаты выполнения лабораторной работы (отдельно по каждой из 2 частей) оформить в виде описания разработанного приложения (для части 2), методики выполнения экспериментов с использованием приложений и результатов экспериментов.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13.1.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13.1.1. Классификация, сущность и основные особенности  базовых методов текстовой стеганографии </w:t>
      </w:r>
    </w:p>
    <w:p w:rsidR="00FD629C" w:rsidRDefault="0030376C">
      <w:pPr>
        <w:spacing w:after="0" w:line="259" w:lineRule="auto"/>
        <w:ind w:left="541" w:firstLine="0"/>
        <w:jc w:val="left"/>
      </w:pPr>
      <w:r>
        <w:t xml:space="preserve"> </w:t>
      </w:r>
    </w:p>
    <w:p w:rsidR="00FD629C" w:rsidRDefault="0030376C">
      <w:pPr>
        <w:ind w:left="-12" w:right="9"/>
      </w:pPr>
      <w:r>
        <w:lastRenderedPageBreak/>
        <w:t xml:space="preserve">Мы отмечали, что к текстовой стеганографии относятся методы, предусматривающие использование в качестве контейнера файла-документа текстового типа. </w:t>
      </w:r>
    </w:p>
    <w:p w:rsidR="00FD629C" w:rsidRDefault="0030376C">
      <w:pPr>
        <w:ind w:left="-12" w:right="9"/>
      </w:pPr>
      <w:r>
        <w:t xml:space="preserve">Многообразие методов текстовой стеганографии подразделяется на </w:t>
      </w:r>
      <w:r>
        <w:rPr>
          <w:i/>
        </w:rPr>
        <w:t>синтаксические</w:t>
      </w:r>
      <w:r>
        <w:t xml:space="preserve"> методы, которые не затрагивают семантику текстового сообщения, и </w:t>
      </w:r>
      <w:r>
        <w:rPr>
          <w:i/>
        </w:rPr>
        <w:t>лингвистические</w:t>
      </w:r>
      <w:r>
        <w:t xml:space="preserve">, которые основаны на эквивалентной трансформации текстовых файлов-контейнеров, сохраняющей смысловое содержание текста, его семантику (cм. [2, 52–56]). </w:t>
      </w:r>
    </w:p>
    <w:p w:rsidR="00FD629C" w:rsidRDefault="0030376C">
      <w:pPr>
        <w:spacing w:after="219"/>
        <w:ind w:left="-12" w:right="9"/>
      </w:pPr>
      <w:r>
        <w:t xml:space="preserve">Для понимания сущности некоторых из методов полезно познакомиться с важнейшими особенностями и параметрами использования стилей (в том числе пространственно-геометрическими параметрами шрифтов), на основе которых строится текстовый файлконтейнер. На рис. 13.1 показаны основные из параметров шрифта. </w:t>
      </w:r>
    </w:p>
    <w:p w:rsidR="00FD629C" w:rsidRDefault="0030376C">
      <w:pPr>
        <w:spacing w:after="0" w:line="259" w:lineRule="auto"/>
        <w:ind w:left="0" w:firstLine="0"/>
        <w:jc w:val="right"/>
      </w:pPr>
      <w:r>
        <w:rPr>
          <w:noProof/>
        </w:rPr>
        <w:drawing>
          <wp:inline distT="0" distB="0" distL="0" distR="0">
            <wp:extent cx="5341620" cy="3340608"/>
            <wp:effectExtent l="0" t="0" r="0" b="0"/>
            <wp:docPr id="144308" name="Picture 144308"/>
            <wp:cNvGraphicFramePr/>
            <a:graphic xmlns:a="http://schemas.openxmlformats.org/drawingml/2006/main">
              <a:graphicData uri="http://schemas.openxmlformats.org/drawingml/2006/picture">
                <pic:pic xmlns:pic="http://schemas.openxmlformats.org/drawingml/2006/picture">
                  <pic:nvPicPr>
                    <pic:cNvPr id="144308" name="Picture 144308"/>
                    <pic:cNvPicPr/>
                  </pic:nvPicPr>
                  <pic:blipFill>
                    <a:blip r:embed="rId238"/>
                    <a:stretch>
                      <a:fillRect/>
                    </a:stretch>
                  </pic:blipFill>
                  <pic:spPr>
                    <a:xfrm>
                      <a:off x="0" y="0"/>
                      <a:ext cx="5341620" cy="3340608"/>
                    </a:xfrm>
                    <a:prstGeom prst="rect">
                      <a:avLst/>
                    </a:prstGeom>
                  </pic:spPr>
                </pic:pic>
              </a:graphicData>
            </a:graphic>
          </wp:inline>
        </w:drawing>
      </w:r>
      <w:r>
        <w:t xml:space="preserve"> </w:t>
      </w:r>
    </w:p>
    <w:p w:rsidR="00FD629C" w:rsidRDefault="0030376C">
      <w:pPr>
        <w:spacing w:after="31" w:line="259" w:lineRule="auto"/>
        <w:ind w:left="117" w:hanging="10"/>
        <w:jc w:val="left"/>
      </w:pPr>
      <w:r>
        <w:rPr>
          <w:rFonts w:ascii="Franklin Gothic" w:eastAsia="Franklin Gothic" w:hAnsi="Franklin Gothic" w:cs="Franklin Gothic"/>
          <w:sz w:val="25"/>
        </w:rPr>
        <w:t>Рис. 13.1.</w:t>
      </w:r>
      <w:r>
        <w:rPr>
          <w:sz w:val="25"/>
        </w:rPr>
        <w:t xml:space="preserve"> </w:t>
      </w:r>
      <w:r>
        <w:rPr>
          <w:rFonts w:ascii="Franklin Gothic Book" w:eastAsia="Franklin Gothic Book" w:hAnsi="Franklin Gothic Book" w:cs="Franklin Gothic Book"/>
          <w:sz w:val="25"/>
        </w:rPr>
        <w:t>Параметры шрифта</w:t>
      </w:r>
      <w:r>
        <w:rPr>
          <w:sz w:val="21"/>
        </w:rPr>
        <w:t xml:space="preserve"> </w:t>
      </w:r>
      <w:r>
        <w:rPr>
          <w:rFonts w:ascii="Franklin Gothic Book" w:eastAsia="Franklin Gothic Book" w:hAnsi="Franklin Gothic Book" w:cs="Franklin Gothic Book"/>
          <w:sz w:val="25"/>
        </w:rPr>
        <w:t>(источник: http://indians.ru/a-font-sizes.htm)</w:t>
      </w:r>
      <w:r>
        <w:rPr>
          <w:sz w:val="21"/>
        </w:rPr>
        <w:t xml:space="preserve"> </w:t>
      </w:r>
    </w:p>
    <w:p w:rsidR="00FD629C" w:rsidRDefault="0030376C">
      <w:pPr>
        <w:spacing w:after="0" w:line="259" w:lineRule="auto"/>
        <w:ind w:left="542" w:firstLine="0"/>
        <w:jc w:val="left"/>
      </w:pPr>
      <w:r>
        <w:t xml:space="preserve"> </w:t>
      </w:r>
    </w:p>
    <w:p w:rsidR="00FD629C" w:rsidRDefault="0030376C">
      <w:pPr>
        <w:spacing w:after="80"/>
        <w:ind w:left="-12" w:right="9"/>
      </w:pPr>
      <w:r>
        <w:t xml:space="preserve">К синтаксическим методам компьютерной стеганографии, которые характеризуются </w:t>
      </w:r>
      <w:r>
        <w:rPr>
          <w:i/>
        </w:rPr>
        <w:t>сравнительно невысокой эффективностью</w:t>
      </w:r>
      <w:r>
        <w:t xml:space="preserve"> (с точки зрения объема встраиваемой информации), относятся следующие (такие методы мы отнесем к числу </w:t>
      </w:r>
      <w:r>
        <w:rPr>
          <w:i/>
        </w:rPr>
        <w:t>базовых</w:t>
      </w:r>
      <w:r>
        <w:t xml:space="preserve"> синтаксических методов): </w:t>
      </w:r>
    </w:p>
    <w:p w:rsidR="00FD629C" w:rsidRDefault="0030376C">
      <w:pPr>
        <w:numPr>
          <w:ilvl w:val="0"/>
          <w:numId w:val="91"/>
        </w:numPr>
        <w:ind w:right="9"/>
      </w:pPr>
      <w:r>
        <w:rPr>
          <w:i/>
        </w:rPr>
        <w:lastRenderedPageBreak/>
        <w:t>изменение расстояния между строками</w:t>
      </w:r>
      <w:r>
        <w:t xml:space="preserve"> электронного текста (</w:t>
      </w:r>
      <w:r>
        <w:rPr>
          <w:i/>
        </w:rPr>
        <w:t>Line-Shift Coding</w:t>
      </w:r>
      <w:r>
        <w:t xml:space="preserve">); называется методом </w:t>
      </w:r>
      <w:r>
        <w:rPr>
          <w:i/>
        </w:rPr>
        <w:t>изменения межстрочных интервалов</w:t>
      </w:r>
      <w:r>
        <w:t>; сущность заключается в том, что используется текст с</w:t>
      </w:r>
      <w:r>
        <w:rPr>
          <w:rFonts w:ascii="Calibri" w:eastAsia="Calibri" w:hAnsi="Calibri" w:cs="Calibri"/>
          <w:sz w:val="23"/>
        </w:rPr>
        <w:t xml:space="preserve"> </w:t>
      </w:r>
      <w:r>
        <w:t xml:space="preserve">различными межстрочными расстояниями: выделяется максимальное и минимальное расстояния между строками, позволяющее кодировать соответственно символы «1» и «0» осаждаемого сообщения; </w:t>
      </w:r>
    </w:p>
    <w:p w:rsidR="00FD629C" w:rsidRDefault="0030376C">
      <w:pPr>
        <w:numPr>
          <w:ilvl w:val="0"/>
          <w:numId w:val="91"/>
        </w:numPr>
        <w:spacing w:after="79"/>
        <w:ind w:right="9"/>
      </w:pPr>
      <w:r>
        <w:rPr>
          <w:i/>
        </w:rPr>
        <w:t>изменение расстояния между словами</w:t>
      </w:r>
      <w:r>
        <w:t xml:space="preserve"> в одной строке электронного текста (</w:t>
      </w:r>
      <w:r>
        <w:rPr>
          <w:i/>
        </w:rPr>
        <w:t>Word-Shift Coding</w:t>
      </w:r>
      <w:r>
        <w:t xml:space="preserve">); суть метода состоит в том, что осаждение информации основано на модификации расстояния между словами текста-контейнера; </w:t>
      </w:r>
    </w:p>
    <w:p w:rsidR="00FD629C" w:rsidRDefault="0030376C">
      <w:pPr>
        <w:numPr>
          <w:ilvl w:val="0"/>
          <w:numId w:val="91"/>
        </w:numPr>
        <w:spacing w:after="79"/>
        <w:ind w:right="9"/>
      </w:pPr>
      <w:r>
        <w:rPr>
          <w:i/>
        </w:rPr>
        <w:t>изменение количества пробелов между словами</w:t>
      </w:r>
      <w:r>
        <w:t xml:space="preserve"> (частный случай метода </w:t>
      </w:r>
      <w:r>
        <w:rPr>
          <w:i/>
        </w:rPr>
        <w:t>Word-Shift Coding</w:t>
      </w:r>
      <w:r>
        <w:t xml:space="preserve">); основан та том, что, например, чередование одинарного пробела и двойного (хх_хх__хх) кодирует «1», переход же с двойного пробела на одинарный кодирует «0» (хх__хх_хх); </w:t>
      </w:r>
    </w:p>
    <w:p w:rsidR="00FD629C" w:rsidRDefault="0030376C">
      <w:pPr>
        <w:numPr>
          <w:ilvl w:val="0"/>
          <w:numId w:val="91"/>
        </w:numPr>
        <w:spacing w:after="0" w:line="259" w:lineRule="auto"/>
        <w:ind w:right="9"/>
      </w:pPr>
      <w:r>
        <w:rPr>
          <w:i/>
        </w:rPr>
        <w:t>на основе внесения специфических изменений в шрифты</w:t>
      </w:r>
      <w:r>
        <w:t xml:space="preserve">, </w:t>
      </w:r>
    </w:p>
    <w:p w:rsidR="00FD629C" w:rsidRDefault="0030376C">
      <w:pPr>
        <w:spacing w:after="189"/>
        <w:ind w:left="-12" w:right="9" w:firstLine="0"/>
      </w:pPr>
      <w:r>
        <w:t>т. е.начертания отдельных букв (</w:t>
      </w:r>
      <w:r>
        <w:rPr>
          <w:i/>
        </w:rPr>
        <w:t>Feature Coding</w:t>
      </w:r>
      <w:r>
        <w:t xml:space="preserve">); заключается в изменении написания отдельных букв используемого стандартного шрифта: визуально заметны различные образы, соответствующие буквам с верхними (например, </w:t>
      </w:r>
      <w:r>
        <w:rPr>
          <w:i/>
        </w:rPr>
        <w:t>l</w:t>
      </w:r>
      <w:r>
        <w:t xml:space="preserve">, </w:t>
      </w:r>
      <w:r>
        <w:rPr>
          <w:i/>
        </w:rPr>
        <w:t>t</w:t>
      </w:r>
      <w:r>
        <w:t xml:space="preserve">, </w:t>
      </w:r>
      <w:r>
        <w:rPr>
          <w:i/>
        </w:rPr>
        <w:t>d</w:t>
      </w:r>
      <w:r>
        <w:t xml:space="preserve">) или нижними (например, </w:t>
      </w:r>
      <w:r>
        <w:rPr>
          <w:i/>
        </w:rPr>
        <w:t>a</w:t>
      </w:r>
      <w:r>
        <w:t xml:space="preserve">, </w:t>
      </w:r>
      <w:r>
        <w:rPr>
          <w:i/>
        </w:rPr>
        <w:t>g</w:t>
      </w:r>
      <w:r>
        <w:t xml:space="preserve">) выносными элементами (см. рис. 13.1); например, букву «А» можно модифицировать, незначительно укорачивая длинную нижнюю часть буквы (рис. 13.2); </w:t>
      </w:r>
    </w:p>
    <w:p w:rsidR="00FD629C" w:rsidRDefault="0030376C">
      <w:pPr>
        <w:spacing w:after="20" w:line="259" w:lineRule="auto"/>
        <w:ind w:left="42" w:firstLine="0"/>
        <w:jc w:val="center"/>
      </w:pPr>
      <w:r>
        <w:rPr>
          <w:rFonts w:ascii="Calibri" w:eastAsia="Calibri" w:hAnsi="Calibri" w:cs="Calibri"/>
          <w:noProof/>
          <w:sz w:val="22"/>
        </w:rPr>
        <mc:AlternateContent>
          <mc:Choice Requires="wpg">
            <w:drawing>
              <wp:inline distT="0" distB="0" distL="0" distR="0">
                <wp:extent cx="3206496" cy="1360932"/>
                <wp:effectExtent l="0" t="0" r="0" b="0"/>
                <wp:docPr id="791602" name="Group 791602"/>
                <wp:cNvGraphicFramePr/>
                <a:graphic xmlns:a="http://schemas.openxmlformats.org/drawingml/2006/main">
                  <a:graphicData uri="http://schemas.microsoft.com/office/word/2010/wordprocessingGroup">
                    <wpg:wgp>
                      <wpg:cNvGrpSpPr/>
                      <wpg:grpSpPr>
                        <a:xfrm>
                          <a:off x="0" y="0"/>
                          <a:ext cx="3206496" cy="1360932"/>
                          <a:chOff x="0" y="0"/>
                          <a:chExt cx="3206496" cy="1360932"/>
                        </a:xfrm>
                      </wpg:grpSpPr>
                      <pic:pic xmlns:pic="http://schemas.openxmlformats.org/drawingml/2006/picture">
                        <pic:nvPicPr>
                          <pic:cNvPr id="145091" name="Picture 145091"/>
                          <pic:cNvPicPr/>
                        </pic:nvPicPr>
                        <pic:blipFill>
                          <a:blip r:embed="rId239"/>
                          <a:stretch>
                            <a:fillRect/>
                          </a:stretch>
                        </pic:blipFill>
                        <pic:spPr>
                          <a:xfrm>
                            <a:off x="0" y="0"/>
                            <a:ext cx="3206496" cy="1360932"/>
                          </a:xfrm>
                          <a:prstGeom prst="rect">
                            <a:avLst/>
                          </a:prstGeom>
                        </pic:spPr>
                      </pic:pic>
                      <wps:wsp>
                        <wps:cNvPr id="145093" name="Rectangle 145093"/>
                        <wps:cNvSpPr/>
                        <wps:spPr>
                          <a:xfrm>
                            <a:off x="467868" y="1204382"/>
                            <a:ext cx="11494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wps:txbx>
                        <wps:bodyPr horzOverflow="overflow" vert="horz" lIns="0" tIns="0" rIns="0" bIns="0" rtlCol="0">
                          <a:noAutofit/>
                        </wps:bodyPr>
                      </wps:wsp>
                      <wps:wsp>
                        <wps:cNvPr id="145094" name="Rectangle 145094"/>
                        <wps:cNvSpPr/>
                        <wps:spPr>
                          <a:xfrm>
                            <a:off x="553971" y="1204382"/>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45096" name="Rectangle 145096"/>
                        <wps:cNvSpPr/>
                        <wps:spPr>
                          <a:xfrm>
                            <a:off x="2672334" y="1204382"/>
                            <a:ext cx="115591"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б</w:t>
                              </w:r>
                            </w:p>
                          </w:txbxContent>
                        </wps:txbx>
                        <wps:bodyPr horzOverflow="overflow" vert="horz" lIns="0" tIns="0" rIns="0" bIns="0" rtlCol="0">
                          <a:noAutofit/>
                        </wps:bodyPr>
                      </wps:wsp>
                    </wpg:wgp>
                  </a:graphicData>
                </a:graphic>
              </wp:inline>
            </w:drawing>
          </mc:Choice>
          <mc:Fallback>
            <w:pict>
              <v:group id="Group 791602" o:spid="_x0000_s2209" style="width:252.5pt;height:107.15pt;mso-position-horizontal-relative:char;mso-position-vertical-relative:line" coordsize="32064,136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zJ0EAMAAH4KAAAOAAAAZHJzL2Uyb0RvYy54bWzkVslu2zAQvRfoPwi8&#10;J9psORZiB0XTBAGKxmjaD6BpSiIqiQRJL+nXd4ai5NaukSYFmkMPlofb8PG9mSEvr3ZNHWy4NkK2&#10;MxKfRyTgLZMr0ZYz8vXLzdkFCYyl7YrWsuUz8sgNuZq/fXO5VTlPZCXrFdcBOGlNvlUzUlmr8jA0&#10;rOINNedS8RYGC6kbaqGpy3Cl6Ra8N3WYRFEWbqVeKS0ZNwZ6r7tBMnf+i4Ize18UhtugnhHAZt1X&#10;u+8Sv+H8kualpqoSzMOgL0DRUNHCpoOra2ppsNbiyFUjmJZGFvacySaURSEYd2eA08TRwWlutVwr&#10;d5Yy35ZqoAmoPeDpxW7Zp81CB2I1I5NpnEUJCVragE5u68D3AUlbVeYw91arB7XQvqPsWnjuXaEb&#10;/IcTBTtH7+NAL9/ZgEFnmkTZaJqRgMFYnGbRNE06AVgFKh2tY9WHJ1aG/cYh4hvgKMFy+Hm+wDri&#10;6+m4glV2rTnxTpo/8tFQ/W2tzkBaRa1YilrYRxemICKCajcLwRa6a+ypj0fjaBr31MMU3DnwvcA1&#10;LsXZuBaaIbZ/cbWshboRdY0KoO1BQ5wfxMlvzt3F4LVk64a3tksqzWvAL1tTCWVIoHPeLDnEiL5b&#10;xZ1ixmpuWYUbFrDxZ0g0REbzYcCh3ANDzAZC52+DZZCc5kobe8tlE6AB4AAD8ExzuvloPJp+iiet&#10;A+CQAR6Maqg6pqcLWkeEPSuxHiqqOEBAtwfqpr26yBRty9rrmyKdfv6QWeYUU6NscpFBRcX8SaJR&#10;euHzp8+wOB5NRxOfYNNJnIzQ/Uspo3ndIp+txNjqHGEPJFuPEC27W+58BXFwsG8pV49QVyqpv9/D&#10;7VDUcjsj0lsELwwQDEdJUN+1QDvW5t7QvbHsDW3r99JV8A7Pu7WVhXAa73fzwEDPfyns6ISwjnkE&#10;B4HwtLDjcQpynRZ2nE5iCCFXOF9B1yFK/x9d4ZrqbsKDhM2elbBJNknSFGLkdMaOx1j6X0vZIUxf&#10;W1l3g8Mjx5Ur/yDDV9TPbZfh+2fj/Ac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RvU7aNwAAAAFAQAADwAAAGRycy9kb3ducmV2LnhtbEyPQUvDQBCF74L/YRnBm92kNVJiNqUU9VQE&#10;W0F6mybTJDQ7G7LbJP33jl708uDxhve+yVaTbdVAvW8cG4hnESjiwpUNVwY+968PS1A+IJfYOiYD&#10;V/Kwym9vMkxLN/IHDbtQKSlhn6KBOoQu1doXNVn0M9cRS3ZyvcUgtq902eMo5bbV8yh60hYbloUa&#10;O9rUVJx3F2vgbcRxvYhfhu35tLke9sn71zYmY+7vpvUzqEBT+DuGH3xBh1yYju7CpVetAXkk/Kpk&#10;SZSIPRqYx48L0Hmm/9Pn3wAAAP//AwBQSwMECgAAAAAAAAAhANxbBHfeJwAA3icAABQAAABkcnMv&#10;bWVkaWEvaW1hZ2UxLmpwZ//Y/+4ADkFkb2JlAGQAAAAAAv/bAEMAAwICAwICAwMDAwQDAwQFCAUF&#10;BAQFCgcHBggMCgwMCwoLCw0OEhANDhEOCwsQFhARExQVFRUMDxcYFhQYEhQVFP/bAEMBAwQEBQQF&#10;CQUFCRQNCw0UFBQUFBQUFBQUFBQUFBQUFBQUFBQUFBQUFBQUFBQUFBQUFBQUFBQUFBQUFBQUFBQU&#10;FP/AABQIALUBrAQBIgACEQEDEQEEIgD/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OBAEAAhEDEQQAAD8A/KqiiigD9U6KKKKKKKACiiiiiiigAooooooooAKKKKKKKKAPKf2pPjda&#10;/s7fAbxf47nMbXWnWZWwhkGRNeSER26EdSDIylsdFDHtX5Uf8E4v21fHdt+1Bo+g/EHx7r/ibQPF&#10;SPpKx67q011FbXbkNbyRiRiFZnURYXGfO74Fdx/wWf8A2gxrfi7w58IdKuw9royrq+spGwI+1SKR&#10;bxtg5BSJmfBHSdDX5qabqV1o2o2uoWNxJaXtrKk8E8TbXjkUhlZT2IIBB9qKKKKAP6oKK8x/Zn+M&#10;lv8AH/4E+DfHkBjE2rWCNeRRH5YrpMx3CD2EqOB7YPevTqKKKKACiiiiiiigAooooooooAKKKKKK&#10;KKACiiiiiiigAooooooooAKKKKKKKKACiiiiiiigAooooooooAKKKKKKKKACiiiiiiigAooooooo&#10;oAKKKKKKKKACiiiiiiigAooooooooAKKKKKKKKACiiiiiiigAooqC/vrfS7G4vLuZLa0t42mmmlb&#10;asaKMsxPYAAmiiiigCeivzD+Bv8AwVv134m/tS6Z4O1jRNA074ca3q0unadfxwTx6hGrlls2lZpm&#10;jJZvLVsIoG8nIxz+nlFFFFABRRRRRRRQAUUUUUUUUAFFFFFFFFABRRRRRRRQAUUUUUUUUAFFFFFF&#10;FFABXP8AxB8caX8M/A2v+LNbm8jSNEsZr+6cDJ8uNCxAHcnGABySQK6Cvzj/AOCzHx+bwl8MNB+F&#10;emXGy/8AFEv2/U1QjK2MDgop7jzJgCCP+eDDvRRRRQB+T3xX+I+qfF/4leJfGutOW1PXL+W9lXcW&#10;Ee9srGpP8KLtRfQKK5SiiiiiigD9Uf8Agip8dAsnjH4SahcH5v8Aif6SrkkfwxXKDPT/AJYuFH/T&#10;Q+tfqvX80X7Nnxiu/gF8c/Bvju1Z9mk36PdRpyZbV8x3EYHq0TOB7kHtX9Kmm6ja6xp1rf2U6XVl&#10;dRJPBPGcrJGwDKwPcEEGiiiigCzRRRRRRRQAUUUUUUUUAFFFFFFFFABRRRRRRRQAUUUUUUUUAFFF&#10;FFFFFABRRRRRRRQAUUUUUUUUAFFFFFFFFABRRRRRRRQAUUUUUUUUAFFFFFFFFABRRRRRRRQAUUUU&#10;UUUUAFFFFFFFFABRRRRRRRQAV8U/8FX/AI/r8Iv2a7nwvYziPX/HDtpUShgGSzABu3x3BQrEf+u1&#10;fa1fgD/wUr+Pp+O37UWviyumn8O+GM6Fpyqx2MYmPnygZxlpS/zDqqR9cCiiiigD5atbqaxuobm2&#10;mkt7iFxJFNExV0YHIZSOQQRkEV/SR+yh8bYf2hv2fvBvjlWT7bf2Yj1CNBgR3kRMc4x2HmKxH+yy&#10;nvX82VfqD/wRW+Ohsdd8YfCXULkCC+T+3dJRz/y2QLHcoPUsnlMB6ROaKKKKAP1nooooooooAKKK&#10;KKKKKACiiiiiiigAooooooooAKKKKKKKKACiiiiiiigCO4uI7SCSeaRYoY1LvI5wFUDJJPpiv5wv&#10;2w/jxJ+0f+0N4t8aJK76RLcfZNJR8jZYxfJDwQCpYAyEEcNI1fr7/wAFTPj9/wAKW/Zi1LSLGfy/&#10;EHjNm0S1Ckbkt2XN1JjIOBH+7yOjTJX4y/s3fBe9/aD+N3hLwFZGSNdWvFW7ni6wWq5eeQHBAKxq&#10;5GRjOB3oooooA+zPhX+wGvif/gm14r8az6W7+P8AU3HifSPkYyrZWiuEhVRksZonuXAA+YyQcEot&#10;fnTX9TWkaJYaDollo9haxWumWVulpb2sagRxxIoVUA6YCgDFfzr/ALa3wJf9nb9pLxh4Tig8nRmu&#10;TqGjkLhTZTkvEq8nPl5aInuYmOBRRRRQB4bX7s/8EovjoPi1+y9Y6BeTeZrfgqUaNMGI3Na43Wr4&#10;7AJmIf8AXA1+E1fY/wDwSs+PA+Dn7UGn6Nf3Rg0HxnGNFuAxwi3JbNq59/M/dj0EzGiiiigD94aK&#10;KKKKKKACiiiiiiigAooooooooAKKKKKKKKACiiiiiiigAooooooooAKKKKKKKKACiiiiiiigAooo&#10;oooooAKKKKKKKKACiiiiiiigAooooooooAKKKKKKKKACiiiiiiigAooooooooAKKKKKKKKAPAP26&#10;fj8v7OP7NfinxLbziHXruP8AsrRhuAY3kwKq656mNQ8uO4iNfzrV+gn/AAWJ+P58efGvTfhtp1xv&#10;0jwdDvu1Qna9/Oqs2ex2ReWo64LyD1rxX9l39i7Wf2jfhB8XPGdmZoz4X04f2RDGm77dfqVmkiHP&#10;OIEZcf3riM5+UglFFFAHzLXffAP4s3vwL+M3hDx5Yq0kuh6hHcyQocGaA/LNEP8AfiZ0/wCBVwNF&#10;FFFFAH9TWha3ZeJdE0/V9NuEu9O1C3ju7a4jOVlikUMjD2KkH8avV8P/APBJH46j4o/s1r4Tvrrz&#10;tc8E3H9nsrtlzZPl7VvoAJIh7QivuCiiiigAooooooooAKKKKKKKKACiiiiiiigAooooooooAKKK&#10;8Q/bP+PUf7OH7OfizxhHIq6wIPsGkISMvezZSIgEjITmRgDnbG2KKKKKAPyD/wCConx+Pxs/af1b&#10;TbG68/w54PU6JZBHyjzKc3UoHTJlymRnKwoa+q/+CLfwB/s/QfFHxf1O2xNqDHRNGMkeCIUIa5lU&#10;9wzhIwRjBhcc5r8tfBvhPWPib450fw5pSNfa5rt/FZ24kYkyTSuFBY8nGWyT2GTX9LPwd+GOl/Bf&#10;4W+F/A+jL/xL9CsIrNJCoDTMo+eVgABudyztgdWNFFFFAHY1+bn/AAWg+BX/AAknw08N/FSwhzee&#10;G5xpmpMoGTZzsPKZj6JNhQP+ng1+kdcr8Vfh3pvxb+GvibwZq4P9na7p81hKyjLR71IDr/tKcMPd&#10;RRRRRQB/MDU1le3Gm3tveWdxLa3dvIssM8DlJI3U5VlYcgggEEdMVq+N/B2qfDzxlrfhfW4Ps2r6&#10;Pey2F1FzgSRuVbGQMjIyDjkYNYlFFFFAH9Kv7L/xnt/2gvgJ4M8eRMn2jVLFftscYIEV3GTHcIAe&#10;QBKj49Rgjgg16nX5R/8ABFP45GK88Z/CTUJvklUeINJBzww2xXSZJxyPIYAAfdkPOeP1coooooAK&#10;KKKKKKKACiiiiiiigAooooooooAKKKKKKKKACiiiiiiigAooooooooAKKKKKKKKACiiiiiiigAoo&#10;ooooooAKKKKKKKKACiiiiiiigAooooooooAKKKKKKKKACiiiiiiigArhfjn8WdM+Bfwi8VeO9XK/&#10;ZNEsXuViZgvny/dihBPd5GRB7sK7qvyz/wCC0v7QBgtPC3we0u4w0+Nd1kIT9wFktoj2ILCRyp/u&#10;RH0oooooA/LvXta1f4g+MNR1e9Mmpa9rd/JdTmOPL3FxNIWbCjqWdjwPWv6Kv2PvgTD+zl+zx4R8&#10;FmKNNVhthdatJGc+ZfS/PMd2BuCsdikjO1F9K/Ib/gld+z+PjP8AtMWWt6ha+f4d8FousXJcAo1z&#10;uxaRn33gydMYgYdxX7v0UUUUAfzrft3fAn/hnr9p3xf4btrUWuhXc39raOqKqp9jnJZURR0WN/Mh&#10;7f6r0xXgFfst/wAFl/gWfF/wd0H4l6fbB9Q8KXX2W/dRybG4YKCfXZN5ePQSua/GmiiiigD65/4J&#10;ffHY/Bf9qfRLK8uBDoPi5f7CvN7YRZJGBtpPTIlCJk9Fkev3vr+VqGaS2mjmhkaKWNg6SISGVgcg&#10;gjoRX9Iv7I/xsT9oT9nfwV42Z1bUbyyWHUlQbQt7EfLnwMkhS6Mygk/Ky0UUUUAewUUUUUUUUAFF&#10;FFFFFFABRRRRRRRQAUUUUUUUUAFfjb/wWV+PzeL/AIsaJ8LdNuN2l+FoRe6iqNw9/OgKqRj/AJZw&#10;lcHPWdwelfrJ8W/iVpfwd+GXibxtrT7dN0OxlvZFzgyFR8ka/wC07bUHuwr+aPxl4s1j4m+OdY8R&#10;6q7X2ua7fy3lwY1JMk0rliFHJxlsAdhgUUUUUAffH/BGr4Af8Jh8V9b+KWpW+/TPCsJstOLplXv5&#10;lIZgc9Y4S2RjrOhyMV+yVeK/scfAmP8AZz/Z28I+DXhSPV47YXmrshzvvpfnm57hSRGD/djWvaqK&#10;KKKACiiiiiiigD8W/wDgsd8Cv+EG+OWk/ETT7Zk0zxja7Lt1Viq31uqo2T0XfEYiBxkpIeeTX591&#10;/Qv/AMFCPgT/AML+/Zb8WaTaW/2jXtJj/tvSQqb3NxACzRqMjJkiMsY95AecYr+eiiiiigD0X9nb&#10;4vXXwE+N/g3x9ah3/sTUEmniiALy2zAx3Ea5IGXieRRkj71f0saVqlprml2epafcR3dheQpcW9xE&#10;cpLG6hlZT3BBBH1r+WKv3T/4JOfHX/hbH7MVr4bvroTa74Im/smVWZd5tGy9o5UdFCboh6/Zz1Oa&#10;KKKKAPtWiiiiiiigAooooooooAKKKKKKKKACiiiiiiigAooooooooAKKKKKKKKACiiiiiiigAooo&#10;oooooAKKKKKKKKACiiiiiiigAooooooooAKKKKKKKKACiiiiiiigAooooooooAzvEXiDT/Cfh/Ut&#10;b1e7isNK022kvLu6mYKkMMal3diegCgn8K/ms/aG+MV/8ffjR4t8eagZFfWL15YIZDzBbr8kEXU/&#10;djVF47g1+uH/AAV8+P8A/wAK1+Adr4C025MWt+NpjDL5bENHYQlWnOR03sYo8H7ytJ1wa/MP9iD4&#10;Bt+0d+0l4U8K3FuZ9Chl/tPWTxgWUJDOp5z87FIuMkGUHoDRRRRQB+vX/BMb9n7/AIUX+zDo91qF&#10;r9n8S+LCNc1DeuHjjdf9GiOQCNsW1ip+68kgr62pscaxIqIoRFACqowAPQU6iiiigDnfiJ4G0z4n&#10;eAvEPhLWY/N0rW7CbT7lR1CSIVJHoRnIPYgGv5m/iN4E1T4X+PvEPhHWo/K1XRL+awuBtIDNG5Xc&#10;ueqtjcD3BB71/UNX42f8FmPgR/wiXxc0H4nadbBNN8U232O/aNMBb6AABmOeskOwAY/5YscnNFFF&#10;FAH51V+nX/BFX45jS/E/jD4S38+yDVE/t7S1bAH2iMLHcIOclmjETAY6QOfr+Ytd18Cvitf/AAO+&#10;MPhHx3pu9rjQ9QiuniTAM8Ods0WT0Dxs6E9g3GDRRRRQB/TdRWd4d1+w8V+H9M1vSrmO90vUrWK8&#10;tLmJgyTQyIHR1I6gqwIPvWjRRRRQAUUUUUUUUAFFFFFFFFABRRVXVNUtNE0y71G/uI7Sxs4XuLi4&#10;mbakUaKWZmPYAAkn2oooooA/M7/gtH8fzpXhrwx8INMuAJ9UYa1rARuRbxsVt4yMdHkDv1BHkL2a&#10;vgj9iTVvhv4Y/aN8MeJPipr0eheFtAc6oDJY3F19puo8fZ4tsCOwxIVkyRtxEVP3hXM/tOfGq8/a&#10;F+Ovi/x3dM4g1O9YWML5BgtE+S3jxk4IjVc44LFj3r6L+G//AASM+NHxM8A+H/FlprHg/SbPWrKK&#10;/gs9UvbuO5jikUMnmKlq6qSpBwGOM885FFFFFAH6R/8AD0f9mL/opv8A5QNU/wDkaj/h6P8Asxf9&#10;FN/8oGqf/I1fAH/DlT43/wDQ0/D/AP8ABjff/IdH/DlT43/9DT8P/wDwY33/AMh0UUUUAff/APw9&#10;H/Zi/wCim/8AlA1T/wCRqP8Ah6P+zF/0U3/ygap/8jV8Af8ADlT43/8AQ0/D/wD8GN9/8h0f8OVP&#10;jf8A9DT8P/8AwY33/wAh0UUUUAff/wDw9H/Zi/6Kb/5QNU/+Rq/Er9o+HwLF8b/F8nwz1SPV/At1&#10;fNd6XNFaS2qxRSgSGERyojKI2Zox8vIQHnNfW3/DlT43/wDQ0/D/AP8ABjff/IdecftA/wDBMb4s&#10;fs5fC/UfHmv6n4X1fRdOkiS6j0S7uZZ4lkcIshWS3jG0MygndkbhxjOCiiigD5Hr7A/4JafHY/Bz&#10;9qXSNLvLgQ6D4xT+xLsO+1FmY7rV8Y5PmgR9sCZjXx/UtneT6ddwXVrPJbXUDrLFPC5R43U5VlYc&#10;gggEEdKKKKKAP6o6K8p/ZZ+NNv8AtB/ALwb46iZftOpWSrfRoCBHdxkx3C4POBIj49QQehr1aiii&#10;igAooooooooAKKKKKKKKACiiiiiiigAooooooooAKKKKKKKKACiiiiiiigAooooooooAKKKKKKKK&#10;ACiiiiiiigAooooooooAKKKKKKKKACiiiiiiigAoor5k/wCCiv7QA/Z9/Zh8RX1ncGDxFrw/sPSS&#10;hIZZZlbfICAcbIhI4J43BRnJFFFFFAH4/wD/AAUA+PzftDftN+J9Ztbjz/D+kv8A2Lo+CCptoGYG&#10;RcdRJIZJAeuHA7V+iv8AwR1+AA8CfBXUviTqVsY9Y8YTGO0MikNHYQsVXGenmSeY3uqxmvyV+B3w&#10;p1L44/F3wp4E0kMLvXL+O2MqgHyYvvTTYJGRHGruR3CnHNf0teEvC2meB/C2j+HdGtls9I0m0isb&#10;O3XpHDGgRF/AKKKKKKANaiiiiiiigAr5+/bv+A6/tC/syeLvDtvai616ygOraMAoL/bIAWVEJ4Bk&#10;XzIs5HEpr6BooooooA/lXor6T/4KGfAb/hQH7UfinTLSDydA1p/7d0oAAKsE7MWjUAAARyiWMD+6&#10;i56182UUUUUAfuF/wSL+O3/Cz/2b28H39x5ut+CLn7Dh33O9jJl7ZjxwBiWIDnAhXnnA+5q/Af8A&#10;4Jk/Hc/BH9qfQIby5aHQPFY/sC+Us2wPKy/Z5Co4yswRdx+6sj8gE1+/FFFFFABRRRRRRRQAUUUU&#10;UUUUAFfD3/BWz4/L8K/2cm8H6fdeVr/jeU2AVCN6WKYa5b6MCkX0lb0r7hr+ff8A4KOfH2T49/tQ&#10;+JJ7W4Mvh3w6x0LSlBO0pCxEsuMkHfKZCGGMp5YPSiiiigDjf2L/AIDSftHftGeEvCEkTPo/n/b9&#10;XcLkLZQ4eUHkY3/LED2MqnBr+jeKJIY0jjRY40AVUUYCgdABX52/8Ea/2f8A/hDfhPrfxR1O226p&#10;4rl+x6cXXmOwgYhmXIBHmTbs8kEQxkd6/RWiiiigAooooooooAKKKKKKKKACuc+I3gTS/ih4C8Q+&#10;Edai87StbsZrC5UdQkiFSQexGcg9iAa6OiiiiigD+Xn4jeBNU+F/j7xD4R1qPytV0S/msLgbSAzR&#10;uV3LnqrY3A9wQe9c7X6If8FlvgV/wh/xj0P4l6fbbNO8WW32W+ZE+Vb63UKGY9AXhMeB3MLnnmvz&#10;voooooA/Un/gip8c2g1Hxj8JdQuP3U6jXtJRs8Ou2O5QHOOV8lgAB92Q81+r9fzNfs9fFy6+A/xs&#10;8HePbRXkbRNQSeaKMAtLbsCk8YyQMtE8ijn+Kv6WdH1a01/SbLU9PnS6sL2BLm3njOVkjdQysD6E&#10;EH8aKKKKALlFFFFFFFABRRRRRRRQAUUUUUUUUAFFFFFFFFABRRRRRRRQAUUUUUUUUAFFFFFFFFAB&#10;RRRRRRRQAUUUUUUUUAFFFFFFFFABRRRRRRRQAUUUUUUUUAFfh5/wVw+P3/C0/wBopfBmnz+Zofge&#10;JrH5SCsl9Jta5YYP8OI4sEAhon9a/XX9pb4z2n7P3wM8YePLoxtLpVizWcEjYE92/wAkEf0aRkBx&#10;nAye1fzgW1vrnxK8axQR+drPiXX9QCLvYebd3c8mBkkgbnd+p7miiiigDf8AB/wG+JnxC0ZdX8Lf&#10;DvxZ4l0lnaIX+j6Jc3cBdfvL5kaFcjuM8Vt/8MnfG/8A6I38QP8Awl77/wCNV/Qh+z58H9P+AnwY&#10;8JeA9OCNFo1ikM0yDAnuDl55f+Bys7Y7bsdq9DoooooA/ms/4ZO+N/8A0Rv4gf8AhL33/wAao/4Z&#10;O+N//RG/iB/4S99/8ar+lOiiiiigD+az/hk743/9Eb+IH/hL33/xqj/hk743/wDRG/iB/wCEvff/&#10;ABqv6U6KKKKKAP5m/EX7OXxZ8IaLd6xrvwv8Z6LpFou+4v8AUfD93bwQrkDLyPGFUZIGSe9ed1/U&#10;b438Iab8QfBuueGNYhFxpWs2U1hdRn+KKVCjY9Dhjg9jX8zvxY+HGp/CH4l+JvBesKRqOhX81jI5&#10;TaJQjELIB/dddrD2YUUUUUAcvDNJbTRzQyNFLGwdJEJDKwOQQR0Ir+kL9kH42r+0J+zr4L8aPKkm&#10;p3VmLfUwg2hb2L93PwScAupYc/dZa/m6r9Nv+CK/xyGk+LPF3wnv5dsGrR/25pgOAPtEarHOnXJZ&#10;o/LYDHSBqKKKKAP1yooooooooAKKKQkKCScAdSaKKKKAPnj9vb9oJf2c/wBmnxPr1rdC28R6jGdI&#10;0XBAcXcykCRcgjMSB5eRg+WAetfgF8NvAmofFD4heG/CGkjOo67qMGnQMVLBGlkCb2A52rncT2AJ&#10;r6j/AOCnH7VkP7RnxtGjaBd/aPBXhHzbGxkjbKXdwWAuLgdipKqinuqZH3jVH/glVo+nat+2z4Ma&#10;/mVJLO2v7q0iZgPOmFrIAuDySFZ3wOfkz0BoooooA/dTwP4P0z4e+DdD8MaNALfSdHsobC1iH8Mc&#10;aBFz6nA5Pc5rcoooooooAKKKKKKKKACiiiiiiigAooooooooA+bP+CiPwZT42fsmeNtPit/P1fRr&#10;f+3tN2w+bIJrYF2VFHJZ4vOjGOf3nQ9D/PVX9UlxBHdQSQzIJIpFKOjdGUjBBr+XLxhpVtoXi3W9&#10;Ns5Wms7O+nt4ZXYMzokjKpJAAJIA5AxRRRRQBkV+4X/BJD9oEfFT9nc+C9RuVfxB4HlFiFZsvLYP&#10;lrZ+g+7iSLAzgRISctX4e17p+xf+0nd/stfHnRfFwDzaHNnT9atUJzLZSMu8gDqyELIo7lAOhNFF&#10;FFAH9GlFZ/h7xBpvizQdP1rRr6DUtJ1C3S6tLy2cPHNE6hkdSOoIINaFFFFFABRRRRRRRQAUUUUU&#10;UUUAFFFFFFFFABRRRRRRRQAUUUUUUUUAFFFFFFFFABRRRRRRRQAUUUUUUUUAFFFFFFFFABRRRRRR&#10;RQAUUVjeM/F2l+APCOteJtbuBaaPo9nLf3c5GdkUaF3IHc4BwO5oooooA/K3/gtH+0B/aPiHwx8H&#10;9LuCYNOUa3rIRuDO6lbaI4PVULuQR0ljI6V5t/wSB+ADfEj4+XXj7UbYvofgqDzYWcHbJqEwKwjk&#10;YOxPNkODlWEXHNfHvxl+KOqfGv4qeKPHOs/Lf67fSXbRbtwhQnEcQOBkIgVAcdFFfvP/AME+/gRH&#10;8Af2XvCelT2ptte1eEa1q+9dsn2idQwjYdjHH5cePVD60UUUUAfR9FFFFFFFABRRRRRRRQAUUUUU&#10;UUUAFfjx/wAFn/gV/wAI18TPDXxT0+2C2XiOD+zdSdFAAvIF/dux6kvDhR7W59q/YevBP25/givx&#10;+/Zh8a+GobY3Os29qdU0lV27/tluDJGqluAZAGiyccSnkdaKKKKAP50q7j4HfFO/+CXxe8JeOtNL&#10;/adD1CK6aNMZmiBxLFz2eMuh9mrh6KKKKKAP6lvDXiLT/F/h3S9d0i5S90rU7WK9tLmIgrLDIgdG&#10;BHUFSDWlXwh/wSG+Pw+Jv7P1x4G1G5Mmu+CJlt0DnLPYS7mt2zjnayyx4GcKiZ+8K+76KKKKAPAP&#10;2j/25fhR+y1qsWjeNdT1BvEM9gupW+kabp8k000DPIisrkLECWikGGkB4ycAg1+b/wC1n/wVt8Qf&#10;GLwvqXg/4c6JN4M0DUIjBd6reTBtRnibhkQIdkIYZU4LsQeGWv1q8a/BD4dfErVYtT8X+AfC/irU&#10;ooRbR3mt6NbXkyRBmYRh5EYhQzuducZYnua5/wD4ZO+CH/RG/h//AOEvY/8AxqiiiigD+ayt/wAA&#10;ePNd+F/jPR/Ffhm/fS9d0m4W5tLqMAlHHqDwQQSCDwQSDwa/o0/4ZO+CH/RG/h//AOEvY/8Axqj/&#10;AIZO+CH/AERv4f8A/hL2P/xqiiiigD4u+Dv/AAWn8E6tp9nafErwnqvh/VcBJtQ0RVu7JiBy5RmW&#10;RAf7oEmOOfT61+BP7anwh/aS8SXPh7wD4ml1XXLaybUZrKbTbq3ZIFeONn3yRqhw0sYwGJ+bgYBN&#10;bn/DJ3wQ/wCiN/D/AP8ACXsf/jVdB4K+CHw6+Guqy6n4Q8A+F/CupSwm2kvNE0a2s5niLKxjLxop&#10;KlkQ7c4yoPYUUUUUAdrRRRRRRRQAUUUUUUUUAFeH/HX9tP4Qfs3eI7bw/wCPvFEmk65c2S6jDYxa&#10;bdXDPAzyIr7442QZaJxgsDxnGCDXuFcV41+CHw6+JWqxan4v8A+F/FWpRQi2jvNb0a2vJkiDMwjD&#10;yIxChnc7c4yxPc0UUUUAfm/+1J/wWJ0vW/CGq+Gfg7pGp29/fRNbN4m1ZVh+zowwzW8QZmL4Jwzl&#10;dp52nivysr+lP/hk74If9Eb+H/8A4S9j/wDGqP8Ahk74If8ARG/h/wD+EvY//GqKKKKAP5rKK/pT&#10;/wCGTvgh/wBEb+H/AP4S9j/8ao/4ZO+CH/RG/h//AOEvY/8AxqiiiigD8Zv2OP8Ago743/ZXtk8O&#10;X1qPGXgEvuXSLmby5rEk5ZraXB2g5yY2BUnkbCWJ/Sj4bf8ABV74A/EGSwtbjVtZ8L6peTLbx2Or&#10;aTLIxkZtqjfbiVMEkYJI684r3H/hk74If9Eb+H//AIS9j/8AGqltf2WPgtY3UNzbfCHwHb3ELiSK&#10;aLwzZK6MDkMpEWQQRkEUUUUUAeoUUUUUUUUAFFFFFFFFABRRRRRRRQAUUUUUUUUAFFFFFFFFABRR&#10;RRRRRQAUUUUUUUUAFFFFFFFFABRRRRRRRQAUUUUUUUUAFfBv/BV3xF8SNf8Ahlpnwx+HXgbxZ4lG&#10;uyC71q/0PRbm7hjto2zHbmSNCNzyAMRnIWMZGHr7yooooooA/np+AP7GPxU8TfG/wHpnib4U+L9N&#10;8Nz61aDVLrVfD15BbJaCVWm3u0QUAoGHJAyQMiv6FQAoAAwB0ApaKKKKKACiiiiiiigAoooooooo&#10;AKKKKKKKKACiiiiiiigD+e39oT9jP4p+Hfjp4+0/wz8KfFupeG4tbuzpdzo/h27mtWtWlZoRG6Rb&#10;SAhUfLwCCASOa8+/4ZO+N/8A0Rv4gf8AhL33/wAar+lOiiiiigD8Jv2IvDvxz/Zf/aC0LxXcfB/4&#10;iDw7cZ07XIY/C1+xeykI3MFEWSY2CSADkmPHev3XRg6KwyARkZBB/I9KdRRRRRQAUUUUUUUUAFFF&#10;FFFFFABRRRRRRRQAUUUUUUUUAFFFFFFFFABRRRRRRRQAUUUUUUUUAFFFFFFFFABRRRRRRRQAUUUU&#10;UUUUAFFFFFFFFABRRRRRRRQAUUUUUUUUAFFFFFFFFABRRRRRRRQAUUUUUUUUAFFFFFFFFABRRRRR&#10;RRQAUUUUUUUUAFFFFFFFFABRRRRRRRQAUUUUUUUUAFFFFFFFFABRRRRRRRQAUUUUUUUUAFFFFFFF&#10;FABRRRRRRRQAUUUUUUUUAFFFFFFFFABRRRRRRRQAUUUUUV7T4W0bSp9M+GMc2gaKbuS7uma3mvTN&#10;Lq8pmt9ouwg3WsQiYeWp3bvLZtm2bLeR65Zx2GtahaxZ8qC4kjTJycBiBTknGVvX8N/z9e6TJhJT&#10;T8rfje3/AKS/0uFFfPH7R+rXjeEvHev+GZdSv/Efgewu763uLTxFc6Xp2m3MVtbXIgu4YJT9rlMc&#10;guEjlt3idcxu0YfLfQ9UqKKKRQUUUUUUUUAFFFFFFFFABRRRRRRRQAUUUUUUUUAFFFFFFFFABRRR&#10;RRRRQAUUUUUUUUAFFFFFFFFABRRRRRRRQAUUUUUUUUAFFFFFFFFABRRRRRRRQAUUUUUUUUAFFFFF&#10;FFFABRRRRRRRQAUUUUUUUUAFFFFFbtl4J1i91nTtLFoYru+gF2iSHmK3KlzNKBkxxiNTKWYDEeJP&#10;uEMczSY4JtVskum2WrTIsreiFhuP5Zr6Q8H6HP4v/aNh8BfETRrS1k1LQo9GurnU4d0+mbbVLlbt&#10;ZFZTvQoNrElVh/dgeUAlRVbhTbju07fK3Trvpqteq3Uc1pa7Lfv8vTro/vsmV5Nrf7VXwt0D4x6f&#10;8KbjxSLn4g3zIkWh6dYXV7IhYEgSvDE6RYVS7eYy7E+dtqENXrNeI/Czw54guvhl4D8canrOuweO&#10;73R9MfV7XVL6Z7Z/MMUlxbfYS6W8co3NEkwRZQVXe7gyB/mWildQrMoO7BwGHQ0lWaPTQ9uooooo&#10;oooEFFFFFFFFABRRRRRRRQAUUUUUUUUAFFFFFFFFABRRRRRRRQAUUUUUUUUAFFFFdVonxR8TeHkt&#10;I7PUg0NpbSWdvDdW0VzHFFI4eVVSVWA8zbscgZeMtG2Y2ZDzl9f3Gp3JuLqVp5iqqZH5JAAAz68A&#10;c96KKOt/6/rRCSUb2/r+rv7zivEPwa8IeK9R1q71bSnvU1qzNjqdhJeTiwvkKqu+a0D+RJNtREE7&#10;IZQsaKHCqoHUaNpFvoGk2em2hnNtaxLDG1zcSXEzBRjdJLIzPI56l3YsxJLEkk0UVBRRRQMu0UUU&#10;UUUUAFFFFFFFFABRRRRRRRQAUUUUUUUUAFFFFFFFFABRRRRRRRQAUUUUUUUUAFFFFFFFFABRRRRR&#10;RRQAUUUUUUUUAFFFFFFFFABRRRRRRRQAUUUUUUUUAFFFFFFFFABRRRRRRRQAUUUUUUUUAFFFFFbt&#10;r478QWLXTW+rXMT3Ni+mSOr4b7M775IlPVQ7Fi+3G/fJuzvfJRSklJcstV/X+YLR3W4VymgfDDQP&#10;C/irUtf0qPULO71DzDPZpqt2dO3yOJJZUsTKbaOV5AXaRI1dmeRixMjliisKiiimB1dFFFFFFFAB&#10;RRRRRRRQAUUUUUUUUAFFFFf/2VBLAQItABQABgAIAAAAIQArENvACgEAABQCAAATAAAAAAAAAAAA&#10;AAAAAAAAAABbQ29udGVudF9UeXBlc10ueG1sUEsBAi0AFAAGAAgAAAAhADj9If/WAAAAlAEAAAsA&#10;AAAAAAAAAAAAAAAAOwEAAF9yZWxzLy5yZWxzUEsBAi0AFAAGAAgAAAAhAOQbMnQQAwAAfgoAAA4A&#10;AAAAAAAAAAAAAAAAOgIAAGRycy9lMm9Eb2MueG1sUEsBAi0AFAAGAAgAAAAhADedwRi6AAAAIQEA&#10;ABkAAAAAAAAAAAAAAAAAdgUAAGRycy9fcmVscy9lMm9Eb2MueG1sLnJlbHNQSwECLQAUAAYACAAA&#10;ACEARvU7aNwAAAAFAQAADwAAAAAAAAAAAAAAAABnBgAAZHJzL2Rvd25yZXYueG1sUEsBAi0ACgAA&#10;AAAAAAAhANxbBHfeJwAA3icAABQAAAAAAAAAAAAAAAAAcAcAAGRycy9tZWRpYS9pbWFnZTEuanBn&#10;UEsFBgAAAAAGAAYAfAEAAIAvAAAAAA==&#10;">
                <v:shape id="Picture 145091" o:spid="_x0000_s2210" type="#_x0000_t75" style="position:absolute;width:32064;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KiwQAAAN8AAAAPAAAAZHJzL2Rvd25yZXYueG1sRE/LisIw&#10;FN0L/kO4gjtNFZ/VKOKgCK6sLnR3aa5tsbkpTUbr35uBAZeH816uG1OKJ9WusKxg0I9AEKdWF5wp&#10;uJx3vRkI55E1lpZJwZscrFft1hJjbV98omfiMxFC2MWoIPe+iqV0aU4GXd9WxIG729qgD7DOpK7x&#10;FcJNKYdRNJEGCw4NOVa0zSl9JL9GwWR2O0yToxmW9CNtsttfz++RVarbaTYLEJ4a/xX/uw86zB+N&#10;o/kA/v4EAHL1AQAA//8DAFBLAQItABQABgAIAAAAIQDb4fbL7gAAAIUBAAATAAAAAAAAAAAAAAAA&#10;AAAAAABbQ29udGVudF9UeXBlc10ueG1sUEsBAi0AFAAGAAgAAAAhAFr0LFu/AAAAFQEAAAsAAAAA&#10;AAAAAAAAAAAAHwEAAF9yZWxzLy5yZWxzUEsBAi0AFAAGAAgAAAAhAAaHkqLBAAAA3wAAAA8AAAAA&#10;AAAAAAAAAAAABwIAAGRycy9kb3ducmV2LnhtbFBLBQYAAAAAAwADALcAAAD1AgAAAAA=&#10;">
                  <v:imagedata r:id="rId240" o:title=""/>
                </v:shape>
                <v:rect id="Rectangle 145093" o:spid="_x0000_s2211" style="position:absolute;left:4678;top:12043;width:115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635xAAAAN8AAAAPAAAAZHJzL2Rvd25yZXYueG1sRE9Na8JA&#10;EL0L/Q/LFHrTjbYWE11FWoseWxXU25Adk2B2NmRXE/31riD0+Hjfk1lrSnGh2hWWFfR7EQji1OqC&#10;MwXbzU93BMJ5ZI2lZVJwJQez6Utngom2Df/RZe0zEULYJagg975KpHRpTgZdz1bEgTva2qAPsM6k&#10;rrEJ4aaUgyj6lAYLDg05VvSVU3pan42C5aia71f21mTl4rDc/e7i703slXp7bedjEJ5a/y9+ulc6&#10;zP8YRvE7PP4EAHJ6BwAA//8DAFBLAQItABQABgAIAAAAIQDb4fbL7gAAAIUBAAATAAAAAAAAAAAA&#10;AAAAAAAAAABbQ29udGVudF9UeXBlc10ueG1sUEsBAi0AFAAGAAgAAAAhAFr0LFu/AAAAFQEAAAsA&#10;AAAAAAAAAAAAAAAAHwEAAF9yZWxzLy5yZWxzUEsBAi0AFAAGAAgAAAAhAGOfrf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v:textbox>
                </v:rect>
                <v:rect id="Rectangle 145094" o:spid="_x0000_s2212" style="position:absolute;left:5539;top:12043;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WNxAAAAN8AAAAPAAAAZHJzL2Rvd25yZXYueG1sRE9Na8JA&#10;EL0L/odlCt5002LFxKwiVtFj1ULqbchOk9DsbMiuJu2v7xYEj4/3na56U4sbta6yrOB5EoEgzq2u&#10;uFDwcd6N5yCcR9ZYWyYFP+RgtRwOUky07fhIt5MvRAhhl6CC0vsmkdLlJRl0E9sQB+7LtgZ9gG0h&#10;dYtdCDe1fImimTRYcWgosaFNSfn36WoU7OfN+vNgf7ui3l722XsWv51jr9ToqV8vQHjq/UN8dx90&#10;mD99jeIp/P8JAOTyDwAA//8DAFBLAQItABQABgAIAAAAIQDb4fbL7gAAAIUBAAATAAAAAAAAAAAA&#10;AAAAAAAAAABbQ29udGVudF9UeXBlc10ueG1sUEsBAi0AFAAGAAgAAAAhAFr0LFu/AAAAFQEAAAsA&#10;AAAAAAAAAAAAAAAAHwEAAF9yZWxzLy5yZWxzUEsBAi0AFAAGAAgAAAAhAOx2NY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45096" o:spid="_x0000_s2213" style="position:absolute;left:26723;top:12043;width:1156;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5hxAAAAN8AAAAPAAAAZHJzL2Rvd25yZXYueG1sRE9Na8JA&#10;EL0L/Q/LFLzpplLFRFeRWtGj1YL1NmTHJJidDdnVRH+9Kwg9Pt73dN6aUlypdoVlBR/9CARxanXB&#10;mYLf/ao3BuE8ssbSMim4kYP57K0zxUTbhn/ouvOZCCHsElSQe18lUro0J4OubyviwJ1sbdAHWGdS&#10;19iEcFPKQRSNpMGCQ0OOFX3llJ53F6NgPa4Wfxt7b7Ly+7g+bA/xch97pbrv7WICwlPr/8Uv90aH&#10;+Z/DKB7B808AIGcPAAAA//8DAFBLAQItABQABgAIAAAAIQDb4fbL7gAAAIUBAAATAAAAAAAAAAAA&#10;AAAAAAAAAABbQ29udGVudF9UeXBlc10ueG1sUEsBAi0AFAAGAAgAAAAhAFr0LFu/AAAAFQEAAAsA&#10;AAAAAAAAAAAAAAAAHwEAAF9yZWxzLy5yZWxzUEsBAi0AFAAGAAgAAAAhAHPoDm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б</w:t>
                        </w:r>
                      </w:p>
                    </w:txbxContent>
                  </v:textbox>
                </v:rect>
                <w10:anchorlock/>
              </v:group>
            </w:pict>
          </mc:Fallback>
        </mc:AlternateContent>
      </w:r>
      <w:r>
        <w:rPr>
          <w:sz w:val="25"/>
        </w:rPr>
        <w:t xml:space="preserve"> </w:t>
      </w:r>
    </w:p>
    <w:p w:rsidR="00FD629C" w:rsidRDefault="0030376C">
      <w:pPr>
        <w:spacing w:after="450" w:line="235" w:lineRule="auto"/>
        <w:ind w:left="1485" w:right="1035" w:hanging="270"/>
        <w:jc w:val="left"/>
      </w:pPr>
      <w:r>
        <w:rPr>
          <w:rFonts w:ascii="Franklin Gothic" w:eastAsia="Franklin Gothic" w:hAnsi="Franklin Gothic" w:cs="Franklin Gothic"/>
          <w:sz w:val="25"/>
        </w:rPr>
        <w:t xml:space="preserve">Рис. 13.2. </w:t>
      </w:r>
      <w:r>
        <w:rPr>
          <w:rFonts w:ascii="Franklin Gothic Book" w:eastAsia="Franklin Gothic Book" w:hAnsi="Franklin Gothic Book" w:cs="Franklin Gothic Book"/>
          <w:sz w:val="25"/>
        </w:rPr>
        <w:t xml:space="preserve">Пример применения метода </w:t>
      </w:r>
      <w:r>
        <w:rPr>
          <w:rFonts w:ascii="Franklin Gothic Book" w:eastAsia="Franklin Gothic Book" w:hAnsi="Franklin Gothic Book" w:cs="Franklin Gothic Book"/>
          <w:i/>
          <w:sz w:val="25"/>
        </w:rPr>
        <w:t>Feature Coding: а</w:t>
      </w:r>
      <w:r>
        <w:rPr>
          <w:rFonts w:ascii="Franklin Gothic Book" w:eastAsia="Franklin Gothic Book" w:hAnsi="Franklin Gothic Book" w:cs="Franklin Gothic Book"/>
          <w:sz w:val="25"/>
        </w:rPr>
        <w:t xml:space="preserve"> – пустой контейнер; </w:t>
      </w:r>
      <w:r>
        <w:rPr>
          <w:rFonts w:ascii="Franklin Gothic Book" w:eastAsia="Franklin Gothic Book" w:hAnsi="Franklin Gothic Book" w:cs="Franklin Gothic Book"/>
          <w:i/>
          <w:sz w:val="25"/>
        </w:rPr>
        <w:t xml:space="preserve">б </w:t>
      </w:r>
      <w:r>
        <w:rPr>
          <w:rFonts w:ascii="Franklin Gothic Book" w:eastAsia="Franklin Gothic Book" w:hAnsi="Franklin Gothic Book" w:cs="Franklin Gothic Book"/>
          <w:sz w:val="25"/>
        </w:rPr>
        <w:t>– заполненный контейнер</w:t>
      </w:r>
      <w:r>
        <w:rPr>
          <w:sz w:val="25"/>
        </w:rPr>
        <w:t xml:space="preserve"> </w:t>
      </w:r>
    </w:p>
    <w:p w:rsidR="00FD629C" w:rsidRDefault="0030376C">
      <w:pPr>
        <w:numPr>
          <w:ilvl w:val="0"/>
          <w:numId w:val="91"/>
        </w:numPr>
        <w:spacing w:after="78"/>
        <w:ind w:right="9"/>
      </w:pPr>
      <w:r>
        <w:rPr>
          <w:i/>
        </w:rPr>
        <w:t>изменение интервала табуляции</w:t>
      </w:r>
      <w:r>
        <w:t xml:space="preserve">; аналогичен вышеописанному методу изменения количества пробелов, только </w:t>
      </w:r>
      <w:r>
        <w:lastRenderedPageBreak/>
        <w:t xml:space="preserve">в этом случае меняется не количество пробелов, а соответственно расстояние между строками и интервал табуляции; </w:t>
      </w:r>
    </w:p>
    <w:p w:rsidR="00FD629C" w:rsidRDefault="0030376C">
      <w:pPr>
        <w:numPr>
          <w:ilvl w:val="0"/>
          <w:numId w:val="91"/>
        </w:numPr>
        <w:spacing w:after="79"/>
        <w:ind w:right="9"/>
      </w:pPr>
      <w:r>
        <w:rPr>
          <w:i/>
        </w:rPr>
        <w:t xml:space="preserve">Null Chipper </w:t>
      </w:r>
      <w:r>
        <w:t xml:space="preserve">(дословно – </w:t>
      </w:r>
      <w:r>
        <w:rPr>
          <w:i/>
        </w:rPr>
        <w:t>несуществующий, нулевой лепет</w:t>
      </w:r>
      <w:r>
        <w:t xml:space="preserve">); предполагает размещение тайной информации на установленных позициях слов или в определенных словах текста-контейнера, который, как правило, лишен логического смысла (как видно, действительно лепет);  </w:t>
      </w:r>
    </w:p>
    <w:p w:rsidR="00FD629C" w:rsidRDefault="0030376C">
      <w:pPr>
        <w:numPr>
          <w:ilvl w:val="0"/>
          <w:numId w:val="91"/>
        </w:numPr>
        <w:ind w:right="9"/>
      </w:pPr>
      <w:r>
        <w:rPr>
          <w:i/>
        </w:rPr>
        <w:t>увеличение длины строки</w:t>
      </w:r>
      <w:r>
        <w:t xml:space="preserve">; предусматривает искусственное увеличение длины каждой строки за счет пробелов: например, нет пробела (определяется положением знака перехода на новую строку) – «0», один пробел – «1» (рис. 13.3); </w:t>
      </w:r>
    </w:p>
    <w:p w:rsidR="00FD629C" w:rsidRDefault="0030376C">
      <w:pPr>
        <w:numPr>
          <w:ilvl w:val="0"/>
          <w:numId w:val="91"/>
        </w:numPr>
        <w:spacing w:after="77"/>
        <w:ind w:right="9"/>
      </w:pPr>
      <w:r>
        <w:rPr>
          <w:i/>
        </w:rPr>
        <w:t>использование регистра букв</w:t>
      </w:r>
      <w:r>
        <w:t>; для обозначения бита секретного сообщения, представленного единицей, используется символ нижнего регистра, а нулем – верхнего (или наоборот);</w:t>
      </w:r>
      <w:r>
        <w:rPr>
          <w:i/>
        </w:rPr>
        <w:t xml:space="preserve"> </w:t>
      </w:r>
      <w:r>
        <w:t xml:space="preserve"> </w:t>
      </w:r>
    </w:p>
    <w:p w:rsidR="00FD629C" w:rsidRDefault="0030376C">
      <w:pPr>
        <w:numPr>
          <w:ilvl w:val="0"/>
          <w:numId w:val="91"/>
        </w:numPr>
        <w:ind w:right="9"/>
      </w:pPr>
      <w:r>
        <w:rPr>
          <w:i/>
        </w:rPr>
        <w:t>использование невидимых символов</w:t>
      </w:r>
      <w:r>
        <w:t>; знак «</w:t>
      </w:r>
      <w:r>
        <w:rPr>
          <w:i/>
        </w:rPr>
        <w:t>пробел</w:t>
      </w:r>
      <w:r>
        <w:t xml:space="preserve">» кодируется символом с кодом 32, но в тексте его можно заменить также символом, имеющим код 255 (или 0), который является «невидимым» и отображается как пробел. </w:t>
      </w:r>
    </w:p>
    <w:p w:rsidR="00FD629C" w:rsidRDefault="0030376C">
      <w:pPr>
        <w:spacing w:after="0" w:line="259" w:lineRule="auto"/>
        <w:ind w:left="542" w:firstLine="0"/>
        <w:jc w:val="left"/>
      </w:pPr>
      <w:r>
        <w:rPr>
          <w:sz w:val="21"/>
        </w:rPr>
        <w:t xml:space="preserve"> </w:t>
      </w:r>
    </w:p>
    <w:p w:rsidR="00FD629C" w:rsidRDefault="0030376C">
      <w:pPr>
        <w:spacing w:after="0" w:line="259" w:lineRule="auto"/>
        <w:ind w:left="53" w:firstLine="0"/>
        <w:jc w:val="center"/>
      </w:pPr>
      <w:r>
        <w:rPr>
          <w:noProof/>
        </w:rPr>
        <w:drawing>
          <wp:inline distT="0" distB="0" distL="0" distR="0">
            <wp:extent cx="2673096" cy="403860"/>
            <wp:effectExtent l="0" t="0" r="0" b="0"/>
            <wp:docPr id="145961" name="Picture 145961"/>
            <wp:cNvGraphicFramePr/>
            <a:graphic xmlns:a="http://schemas.openxmlformats.org/drawingml/2006/main">
              <a:graphicData uri="http://schemas.openxmlformats.org/drawingml/2006/picture">
                <pic:pic xmlns:pic="http://schemas.openxmlformats.org/drawingml/2006/picture">
                  <pic:nvPicPr>
                    <pic:cNvPr id="145961" name="Picture 145961"/>
                    <pic:cNvPicPr/>
                  </pic:nvPicPr>
                  <pic:blipFill>
                    <a:blip r:embed="rId241"/>
                    <a:stretch>
                      <a:fillRect/>
                    </a:stretch>
                  </pic:blipFill>
                  <pic:spPr>
                    <a:xfrm>
                      <a:off x="0" y="0"/>
                      <a:ext cx="2673096" cy="403860"/>
                    </a:xfrm>
                    <a:prstGeom prst="rect">
                      <a:avLst/>
                    </a:prstGeom>
                  </pic:spPr>
                </pic:pic>
              </a:graphicData>
            </a:graphic>
          </wp:inline>
        </w:drawing>
      </w:r>
      <w:r>
        <w:t xml:space="preserve"> </w:t>
      </w:r>
    </w:p>
    <w:p w:rsidR="00FD629C" w:rsidRDefault="0030376C">
      <w:pPr>
        <w:spacing w:after="244" w:line="259" w:lineRule="auto"/>
        <w:ind w:left="164" w:right="174" w:hanging="10"/>
        <w:jc w:val="center"/>
      </w:pPr>
      <w:r>
        <w:rPr>
          <w:rFonts w:ascii="Franklin Gothic" w:eastAsia="Franklin Gothic" w:hAnsi="Franklin Gothic" w:cs="Franklin Gothic"/>
          <w:sz w:val="25"/>
        </w:rPr>
        <w:t>Рис. 13.3.</w:t>
      </w:r>
      <w:r>
        <w:rPr>
          <w:sz w:val="25"/>
        </w:rPr>
        <w:t xml:space="preserve"> </w:t>
      </w:r>
      <w:r>
        <w:rPr>
          <w:rFonts w:ascii="Franklin Gothic Book" w:eastAsia="Franklin Gothic Book" w:hAnsi="Franklin Gothic Book" w:cs="Franklin Gothic Book"/>
          <w:sz w:val="25"/>
        </w:rPr>
        <w:t>Пример реализации метода увеличения длины строки</w:t>
      </w:r>
      <w:r>
        <w:rPr>
          <w:sz w:val="25"/>
        </w:rPr>
        <w:t xml:space="preserve"> </w:t>
      </w:r>
    </w:p>
    <w:p w:rsidR="00FD629C" w:rsidRDefault="0030376C">
      <w:pPr>
        <w:ind w:left="-12" w:right="9"/>
      </w:pPr>
      <w:r>
        <w:t xml:space="preserve">Рассмотренные базовые методы могут применяться независимо и совместно, сохраняют исходный смысл текста, а обеспечиваемые ими показатели плотности кодирования при совмещении складываются. </w:t>
      </w:r>
    </w:p>
    <w:p w:rsidR="00FD629C" w:rsidRDefault="0030376C">
      <w:pPr>
        <w:ind w:left="-12" w:right="9"/>
      </w:pPr>
      <w:r>
        <w:t xml:space="preserve">Еще одна важная особенность. Перечисленные методы работают успешно до тех пор, пока тексты представлены в коде ASCII.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simplePos x="0" y="0"/>
                <wp:positionH relativeFrom="column">
                  <wp:posOffset>-6662</wp:posOffset>
                </wp:positionH>
                <wp:positionV relativeFrom="paragraph">
                  <wp:posOffset>-46614</wp:posOffset>
                </wp:positionV>
                <wp:extent cx="307086" cy="331470"/>
                <wp:effectExtent l="0" t="0" r="0" b="0"/>
                <wp:wrapNone/>
                <wp:docPr id="794833" name="Group 794833"/>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45971" name="Shape 145971"/>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2" name="Shape 145972"/>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3" name="Shape 145973"/>
                        <wps:cNvSpPr/>
                        <wps:spPr>
                          <a:xfrm>
                            <a:off x="292608" y="292608"/>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4" name="Shape 145974"/>
                        <wps:cNvSpPr/>
                        <wps:spPr>
                          <a:xfrm>
                            <a:off x="762" y="292608"/>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5" name="Shape 145975"/>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6" name="Shape 145976"/>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7" name="Shape 145977"/>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8" name="Shape 145978"/>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79" name="Shape 145979"/>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0" name="Shape 145980"/>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1" name="Shape 145981"/>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2" name="Shape 145982"/>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3" name="Shape 145983"/>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4" name="Shape 145984"/>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5" name="Shape 145985"/>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6" name="Shape 145986"/>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7" name="Shape 145987"/>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8" name="Shape 145988"/>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89" name="Shape 145989"/>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0" name="Shape 145990"/>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1" name="Shape 145991"/>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2" name="Shape 145992"/>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3" name="Shape 145993"/>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4" name="Shape 145994"/>
                        <wps:cNvSpPr/>
                        <wps:spPr>
                          <a:xfrm>
                            <a:off x="278130" y="22289"/>
                            <a:ext cx="15240" cy="14288"/>
                          </a:xfrm>
                          <a:custGeom>
                            <a:avLst/>
                            <a:gdLst/>
                            <a:ahLst/>
                            <a:cxnLst/>
                            <a:rect l="0" t="0" r="0" b="0"/>
                            <a:pathLst>
                              <a:path w="15240" h="14288">
                                <a:moveTo>
                                  <a:pt x="6953" y="95"/>
                                </a:moveTo>
                                <a:cubicBezTo>
                                  <a:pt x="8763" y="0"/>
                                  <a:pt x="10668" y="571"/>
                                  <a:pt x="12192" y="2096"/>
                                </a:cubicBezTo>
                                <a:cubicBezTo>
                                  <a:pt x="15240" y="4382"/>
                                  <a:pt x="15240" y="8953"/>
                                  <a:pt x="12954" y="12002"/>
                                </a:cubicBezTo>
                                <a:cubicBezTo>
                                  <a:pt x="9906" y="14288"/>
                                  <a:pt x="5334" y="14288"/>
                                  <a:pt x="3048" y="12002"/>
                                </a:cubicBezTo>
                                <a:cubicBezTo>
                                  <a:pt x="0" y="9715"/>
                                  <a:pt x="0" y="5143"/>
                                  <a:pt x="2286" y="2096"/>
                                </a:cubicBezTo>
                                <a:cubicBezTo>
                                  <a:pt x="3429" y="953"/>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5" name="Shape 145995"/>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6" name="Shape 145996"/>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7" name="Shape 145997"/>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8" name="Shape 145998"/>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5999" name="Shape 145999"/>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6000" name="Shape 146000"/>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6001" name="Shape 146001"/>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6002" name="Shape 146002"/>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6003" name="Shape 146003"/>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46005" name="Picture 146005"/>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94833" style="width:24.18pt;height:26.1pt;position:absolute;z-index:-2147482785;mso-position-horizontal-relative:text;mso-position-horizontal:absolute;margin-left:-0.524612pt;mso-position-vertical-relative:text;margin-top:-3.67044pt;" coordsize="3070,3314">
                <v:shape id="Shape 145971"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45972"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45973"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45974"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45975"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45976"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45977"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45978"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45979"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45980"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45981"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45982"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45983"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45984"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45985"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45986"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45987"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45988"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45989"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45990"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45991"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45992"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45993"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45994" style="position:absolute;width:152;height:142;left:2781;top:222;" coordsize="15240,14288" path="m6953,95c8763,0,10668,571,12192,2096c15240,4382,15240,8953,12954,12002c9906,14288,5334,14288,3048,12002c0,9715,0,5143,2286,2096c3429,953,5143,190,6953,95x">
                  <v:stroke weight="0pt" endcap="flat" joinstyle="miter" miterlimit="1" on="false" color="#000000" opacity="0"/>
                  <v:fill on="true" color="#181717"/>
                </v:shape>
                <v:shape id="Shape 145995"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45996"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45997"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45998"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45999"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46000"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46001"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46002"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46003"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46005" style="position:absolute;width:2042;height:3230;left:495;top:0;" filled="f">
                  <v:imagedata r:id="rId74"/>
                </v:shape>
              </v:group>
            </w:pict>
          </mc:Fallback>
        </mc:AlternateContent>
      </w:r>
      <w:r>
        <w:rPr>
          <w:b/>
          <w:sz w:val="47"/>
          <w:u w:val="single" w:color="181717"/>
        </w:rPr>
        <w:t xml:space="preserve">! </w:t>
      </w:r>
      <w:r>
        <w:rPr>
          <w:b/>
        </w:rPr>
        <w:t xml:space="preserve">Методы также легко применяются к любому тексту, независимо от его содержания, назначения и языка. Синтаксические системы стеганографии легко реализуются в программном коде, так как они полностью автоматические и не требуют вмешательства оператора. Однако синтаксические методы неустойчивы к </w:t>
      </w:r>
      <w:r>
        <w:rPr>
          <w:b/>
        </w:rPr>
        <w:lastRenderedPageBreak/>
        <w:t xml:space="preserve">форматированию текста (вспомним робастность систем на основе ЦВЗ), и поэтому информация может быть потеряна при простом применении иного стиля форматирования текста-контейнера, скрывающего в себе стегосообщение. К тому же с помощью синтаксических методов можно передать незначительное количество информации. </w:t>
      </w:r>
    </w:p>
    <w:p w:rsidR="00FD629C" w:rsidRDefault="0030376C">
      <w:pPr>
        <w:ind w:left="-12" w:right="9"/>
      </w:pPr>
      <w:r>
        <w:t xml:space="preserve">Существуют также стеганографические методы, которые интерпретируют текст как двоичное изображение. Необходимо отметить, что данные методы нечувствительны к изменению масштаба документа, что обеспечивает им хорошую устойчивость к большинству искажений, которые могут иметь место при активных атаках. </w:t>
      </w:r>
    </w:p>
    <w:p w:rsidR="00FD629C" w:rsidRDefault="0030376C">
      <w:pPr>
        <w:spacing w:after="60" w:line="259" w:lineRule="auto"/>
        <w:ind w:left="10" w:right="21" w:hanging="10"/>
        <w:jc w:val="right"/>
      </w:pPr>
      <w:r>
        <w:t xml:space="preserve">К числу основных лингвистических методов относятся [2, 52]: </w:t>
      </w:r>
    </w:p>
    <w:p w:rsidR="00FD629C" w:rsidRDefault="0030376C">
      <w:pPr>
        <w:numPr>
          <w:ilvl w:val="0"/>
          <w:numId w:val="92"/>
        </w:numPr>
        <w:spacing w:after="84"/>
        <w:ind w:right="9"/>
      </w:pPr>
      <w:r>
        <w:rPr>
          <w:i/>
        </w:rPr>
        <w:t>метод синонимов</w:t>
      </w:r>
      <w:r>
        <w:t>; в качестве примера приведем подмножество синонимов: {«</w:t>
      </w:r>
      <w:r>
        <w:rPr>
          <w:i/>
        </w:rPr>
        <w:t>тайный</w:t>
      </w:r>
      <w:r>
        <w:t>», «</w:t>
      </w:r>
      <w:r>
        <w:rPr>
          <w:i/>
        </w:rPr>
        <w:t>секретный</w:t>
      </w:r>
      <w:r>
        <w:t>», «</w:t>
      </w:r>
      <w:r>
        <w:rPr>
          <w:i/>
        </w:rPr>
        <w:t>конфиденциальный</w:t>
      </w:r>
      <w:r>
        <w:t>», «</w:t>
      </w:r>
      <w:r>
        <w:rPr>
          <w:i/>
        </w:rPr>
        <w:t>доверительный»</w:t>
      </w:r>
      <w:r>
        <w:t>}. В приведенном подмножестве каждое слово имеет единственное одинаковое смысловое значение, что позволяет закодировать каждое слово своим уникальным кодом (т. е. выполнить операцию осаждения), например, «</w:t>
      </w:r>
      <w:r>
        <w:rPr>
          <w:i/>
        </w:rPr>
        <w:t>доверительный»</w:t>
      </w:r>
      <w:r>
        <w:t xml:space="preserve"> – 00, «</w:t>
      </w:r>
      <w:r>
        <w:rPr>
          <w:i/>
        </w:rPr>
        <w:t>конфиденциальный</w:t>
      </w:r>
      <w:r>
        <w:t>» – 01, «</w:t>
      </w:r>
      <w:r>
        <w:rPr>
          <w:i/>
        </w:rPr>
        <w:t>секретный</w:t>
      </w:r>
      <w:r>
        <w:t>» – 10, «</w:t>
      </w:r>
      <w:r>
        <w:rPr>
          <w:i/>
        </w:rPr>
        <w:t>тайный</w:t>
      </w:r>
      <w:r>
        <w:t xml:space="preserve">» – 11. Подобное кодирование позволяет выбирать одно из четырех слов (как видим, они для удобства расположены по алфавиту) в зависимости от двух битов секретного сообщения. Отметим, что при этом, независимо какое из четырех слов будет выбрано, семантика сообщения не изменится. Очевидно, что при этом количество символов, соответствующих одному из синонимов используемого подмножества, зависит от общего числа элементов в подмножестве. Кроме того, обеим сторонам стеганосистемы должен быть известен общий алгоритм кодирования, т. е. один из ключей системы. Следует отметить, что в каждом подмножестве синонимов их упорядочивание должно выполняться по одному и тому же алгоритму и у отправителя сообщения, и у его получателя. В случае наличия слов с несколькими смысловыми значениями подобное кодирование оказывается невозможным. Также невозможно кодирование, если один из синонимов состоит из двух (или более) разделенных пробелом слов; </w:t>
      </w:r>
    </w:p>
    <w:p w:rsidR="00FD629C" w:rsidRDefault="0030376C">
      <w:pPr>
        <w:numPr>
          <w:ilvl w:val="0"/>
          <w:numId w:val="92"/>
        </w:numPr>
        <w:spacing w:after="80"/>
        <w:ind w:right="9"/>
      </w:pPr>
      <w:r>
        <w:rPr>
          <w:i/>
        </w:rPr>
        <w:lastRenderedPageBreak/>
        <w:t>метод переменной длины слова</w:t>
      </w:r>
      <w:r>
        <w:t>; основан на том, что длина слов в сообщении зависит от содержания секретного сообщения и способа кодирования слов: обычно одно слово текста-контейнера определенной длины кодирует два бита информации из стеганосообщения; например, слова текста длиной в 4 и 8 символов могут означать комбинацию битов «00», длиной в 5 и 9 – «01», 6 и 10 – «10», 7 и 11 букв</w:t>
      </w:r>
      <w:r>
        <w:rPr>
          <w:rFonts w:ascii="Calibri" w:eastAsia="Calibri" w:hAnsi="Calibri" w:cs="Calibri"/>
          <w:sz w:val="23"/>
        </w:rPr>
        <w:t xml:space="preserve"> </w:t>
      </w:r>
      <w:r>
        <w:t xml:space="preserve">– «11»; слова короче 4 и длиннее 11 букв можно вставлять где угодно для лексической и грамматической связки слов в предложении – программное приложение, которое декодирует принятое сообщение (извлекает сообщение из стеганоконтейнера), будет просто игнорировать их; </w:t>
      </w:r>
    </w:p>
    <w:p w:rsidR="00FD629C" w:rsidRDefault="0030376C">
      <w:pPr>
        <w:numPr>
          <w:ilvl w:val="0"/>
          <w:numId w:val="92"/>
        </w:numPr>
        <w:spacing w:after="79"/>
        <w:ind w:right="9"/>
      </w:pPr>
      <w:r>
        <w:rPr>
          <w:i/>
        </w:rPr>
        <w:t>метод первой буквы</w:t>
      </w:r>
      <w:r>
        <w:t xml:space="preserve"> – программа-помощник в этом методе накладывает ограничение уже не на длину слова, а на первую (можно на вторую) букву; обычно одну и ту же комбинацию могут кодировать несколько букв, например, комбинацию «101» означают слова, начинающиеся с «А», «Г» или «Т;  </w:t>
      </w:r>
    </w:p>
    <w:p w:rsidR="00FD629C" w:rsidRDefault="0030376C">
      <w:pPr>
        <w:numPr>
          <w:ilvl w:val="0"/>
          <w:numId w:val="92"/>
        </w:numPr>
        <w:ind w:right="9"/>
      </w:pPr>
      <w:r>
        <w:rPr>
          <w:i/>
        </w:rPr>
        <w:t>мимикрия</w:t>
      </w:r>
      <w:r>
        <w:t xml:space="preserve">; мимикрия генерирует осмысленный текст, используя синтаксис, описанный в </w:t>
      </w:r>
      <w:r>
        <w:rPr>
          <w:i/>
        </w:rPr>
        <w:t>Context Free Grammar</w:t>
      </w:r>
      <w:r>
        <w:t xml:space="preserve"> (CFG), и встраивает информацию, выбирая из CFG определенные фразы и слова; грамматика CFG – это один из способов описания языка, который состоит из статических слов и фраз языка, а также узлов. </w:t>
      </w:r>
    </w:p>
    <w:p w:rsidR="00FD629C" w:rsidRDefault="0030376C">
      <w:pPr>
        <w:spacing w:after="16" w:line="250" w:lineRule="auto"/>
        <w:ind w:left="538" w:hanging="10"/>
        <w:jc w:val="left"/>
      </w:pPr>
      <w:r>
        <w:rPr>
          <w:rFonts w:ascii="Franklin Gothic" w:eastAsia="Franklin Gothic" w:hAnsi="Franklin Gothic" w:cs="Franklin Gothic"/>
        </w:rPr>
        <w:t xml:space="preserve">13.1.2. Методы текстовой стеганографии на основе  модификации цветовых и пространственно-геометрических  параметров символов текста-контейнера </w:t>
      </w:r>
    </w:p>
    <w:p w:rsidR="00FD629C" w:rsidRDefault="0030376C">
      <w:pPr>
        <w:spacing w:after="12" w:line="259" w:lineRule="auto"/>
        <w:ind w:left="541" w:firstLine="0"/>
        <w:jc w:val="left"/>
      </w:pPr>
      <w:r>
        <w:t xml:space="preserve"> </w:t>
      </w:r>
    </w:p>
    <w:p w:rsidR="00FD629C" w:rsidRDefault="0030376C">
      <w:pPr>
        <w:ind w:left="-12" w:right="9"/>
      </w:pPr>
      <w:r>
        <w:t xml:space="preserve">Поддерживаемые форматы документов-контейнеров, которые мы хотим рассматривать как объекты для скрытия тайной информации – любые, способные хранить цвет и иные указанные параметры символов и которые можно открыть с помощью процессора MS Office Word: (*.doc, *.docx), *.rtf (межплатформенный формат хранения размеченных текстовых документов), *.odt (открытый формат документов для офисных приложений).  </w:t>
      </w:r>
    </w:p>
    <w:p w:rsidR="00FD629C" w:rsidRDefault="0030376C">
      <w:pPr>
        <w:ind w:left="-12" w:right="9"/>
      </w:pPr>
      <w:r>
        <w:t xml:space="preserve">Что касается реализации метода на основе модификации цвета символов текста-контейнера [55, 56, 67, 68], по сути своей он схож с классическим методом наименее значащих битов (см. </w:t>
      </w:r>
      <w:r>
        <w:lastRenderedPageBreak/>
        <w:t xml:space="preserve">лабораторную работу № 12) и опирается на использовании цветовой модели RGB (см. рис. 12.2). Подробный алгоритм реализации метода можно найти, например, в [67]. </w:t>
      </w:r>
    </w:p>
    <w:p w:rsidR="00FD629C" w:rsidRDefault="0030376C">
      <w:pPr>
        <w:spacing w:after="130"/>
        <w:ind w:left="-12" w:right="9"/>
      </w:pPr>
      <w:r>
        <w:t xml:space="preserve">К основным пространственно-геометрическим параметрам символов (и текста в целом), которые могут быть использованы как инструменты для стеганографического преобразования, относятся апрош (обозначен цифрами 7 и 8 на рис. 13.1) и кернинг. </w:t>
      </w:r>
    </w:p>
    <w:p w:rsidR="00FD629C" w:rsidRDefault="0030376C">
      <w:pPr>
        <w:spacing w:after="16" w:line="250" w:lineRule="auto"/>
        <w:ind w:left="538" w:hanging="10"/>
        <w:jc w:val="left"/>
      </w:pPr>
      <w:r>
        <w:rPr>
          <w:rFonts w:ascii="Franklin Gothic" w:eastAsia="Franklin Gothic" w:hAnsi="Franklin Gothic" w:cs="Franklin Gothic"/>
        </w:rPr>
        <w:t xml:space="preserve">13.1.2.1. Метод на основе апроша </w:t>
      </w:r>
    </w:p>
    <w:p w:rsidR="00FD629C" w:rsidRDefault="0030376C">
      <w:pPr>
        <w:ind w:left="-12" w:right="9"/>
      </w:pPr>
      <w:r>
        <w:t xml:space="preserve">Апрош определяет расстояние между соседними символами текста. Фактически апрош состоит из двух таких расстояний – полуапрошей, являющихся как бы пространством, прилегающим к каждому из символов-соседей (см. рис. 13.1 и 13.4). Мы далее будем обращаться только к апрошу. Согласно существующим техническим правилам набора нормальный апрош должен быть равен половине кегля (размера) шрифта. </w:t>
      </w:r>
    </w:p>
    <w:p w:rsidR="00FD629C" w:rsidRDefault="0030376C">
      <w:pPr>
        <w:ind w:left="-12" w:right="9"/>
      </w:pPr>
      <w:r>
        <w:t xml:space="preserve">Идея метода [69, 70] заключается в следующем. Встраивание сообщения в контейнер может быть основано на модификации базового (устанавливаемого текстовым процессором по умолчанию) значения апроша </w:t>
      </w:r>
      <w:r>
        <w:rPr>
          <w:i/>
        </w:rPr>
        <w:t>а</w:t>
      </w:r>
      <w:r>
        <w:rPr>
          <w:i/>
          <w:vertAlign w:val="subscript"/>
        </w:rPr>
        <w:t>о</w:t>
      </w:r>
      <w:r>
        <w:t xml:space="preserve">, его изменением от базового до некоторого максимального </w:t>
      </w:r>
      <w:r>
        <w:rPr>
          <w:i/>
        </w:rPr>
        <w:t>а</w:t>
      </w:r>
      <w:r>
        <w:rPr>
          <w:vertAlign w:val="subscript"/>
        </w:rPr>
        <w:t>max</w:t>
      </w:r>
      <w:r>
        <w:t xml:space="preserve"> (или минимального </w:t>
      </w:r>
      <w:r>
        <w:rPr>
          <w:i/>
        </w:rPr>
        <w:t>а</w:t>
      </w:r>
      <w:r>
        <w:rPr>
          <w:vertAlign w:val="subscript"/>
        </w:rPr>
        <w:t>min)</w:t>
      </w:r>
      <w:r>
        <w:t>, которое зрительно не должно отличаться от стандартного. Такое изменение производится с определенным шагом (дискретно) Δ</w:t>
      </w:r>
      <w:r>
        <w:rPr>
          <w:i/>
        </w:rPr>
        <w:t>а</w:t>
      </w:r>
      <w:r>
        <w:rPr>
          <w:i/>
          <w:vertAlign w:val="subscript"/>
        </w:rPr>
        <w:t>i</w:t>
      </w:r>
      <w:r>
        <w:t xml:space="preserve">, каждому значению которого присваивается определенный бит или определенная комбинация битов. </w:t>
      </w:r>
    </w:p>
    <w:p w:rsidR="00FD629C" w:rsidRDefault="0030376C">
      <w:pPr>
        <w:spacing w:after="0" w:line="259" w:lineRule="auto"/>
        <w:ind w:left="47" w:firstLine="0"/>
        <w:jc w:val="center"/>
      </w:pPr>
      <w:r>
        <w:rPr>
          <w:noProof/>
        </w:rPr>
        <w:drawing>
          <wp:inline distT="0" distB="0" distL="0" distR="0">
            <wp:extent cx="2295144" cy="1152144"/>
            <wp:effectExtent l="0" t="0" r="0" b="0"/>
            <wp:docPr id="148614" name="Picture 148614"/>
            <wp:cNvGraphicFramePr/>
            <a:graphic xmlns:a="http://schemas.openxmlformats.org/drawingml/2006/main">
              <a:graphicData uri="http://schemas.openxmlformats.org/drawingml/2006/picture">
                <pic:pic xmlns:pic="http://schemas.openxmlformats.org/drawingml/2006/picture">
                  <pic:nvPicPr>
                    <pic:cNvPr id="148614" name="Picture 148614"/>
                    <pic:cNvPicPr/>
                  </pic:nvPicPr>
                  <pic:blipFill>
                    <a:blip r:embed="rId242"/>
                    <a:stretch>
                      <a:fillRect/>
                    </a:stretch>
                  </pic:blipFill>
                  <pic:spPr>
                    <a:xfrm>
                      <a:off x="0" y="0"/>
                      <a:ext cx="2295144" cy="1152144"/>
                    </a:xfrm>
                    <a:prstGeom prst="rect">
                      <a:avLst/>
                    </a:prstGeom>
                  </pic:spPr>
                </pic:pic>
              </a:graphicData>
            </a:graphic>
          </wp:inline>
        </w:drawing>
      </w:r>
      <w:r>
        <w:t xml:space="preserve"> </w:t>
      </w:r>
    </w:p>
    <w:p w:rsidR="00FD629C" w:rsidRDefault="0030376C">
      <w:pPr>
        <w:spacing w:after="285" w:line="259" w:lineRule="auto"/>
        <w:ind w:left="164" w:right="176" w:hanging="10"/>
        <w:jc w:val="center"/>
      </w:pPr>
      <w:r>
        <w:rPr>
          <w:rFonts w:ascii="Franklin Gothic" w:eastAsia="Franklin Gothic" w:hAnsi="Franklin Gothic" w:cs="Franklin Gothic"/>
          <w:sz w:val="25"/>
        </w:rPr>
        <w:t>Рис. 13.4.</w:t>
      </w:r>
      <w:r>
        <w:rPr>
          <w:sz w:val="25"/>
        </w:rPr>
        <w:t xml:space="preserve"> </w:t>
      </w:r>
      <w:r>
        <w:rPr>
          <w:rFonts w:ascii="Franklin Gothic Book" w:eastAsia="Franklin Gothic Book" w:hAnsi="Franklin Gothic Book" w:cs="Franklin Gothic Book"/>
          <w:sz w:val="25"/>
        </w:rPr>
        <w:t>Измерение апроша</w:t>
      </w:r>
      <w:r>
        <w:rPr>
          <w:sz w:val="25"/>
        </w:rPr>
        <w:t xml:space="preserve"> </w:t>
      </w:r>
    </w:p>
    <w:p w:rsidR="00FD629C" w:rsidRDefault="0030376C">
      <w:pPr>
        <w:spacing w:after="165"/>
        <w:ind w:left="-12" w:right="9"/>
      </w:pPr>
      <w:r>
        <w:t xml:space="preserve">Изменение величины апроша между двумя определенными символами текста относительно базового значения </w:t>
      </w:r>
      <w:r>
        <w:rPr>
          <w:i/>
        </w:rPr>
        <w:t>а</w:t>
      </w:r>
      <w:r>
        <w:rPr>
          <w:i/>
          <w:vertAlign w:val="subscript"/>
        </w:rPr>
        <w:t>о</w:t>
      </w:r>
      <w:r>
        <w:t xml:space="preserve"> на небольшое расстояние (пункты (пт) или доли пункта) формально можно представить в следующем виде: </w:t>
      </w:r>
    </w:p>
    <w:p w:rsidR="00FD629C" w:rsidRDefault="0030376C">
      <w:pPr>
        <w:tabs>
          <w:tab w:val="center" w:pos="4267"/>
          <w:tab w:val="right" w:pos="8554"/>
        </w:tabs>
        <w:spacing w:after="113" w:line="248" w:lineRule="auto"/>
        <w:ind w:left="-13" w:firstLine="0"/>
        <w:jc w:val="left"/>
      </w:pPr>
      <w:r>
        <w:rPr>
          <w:i/>
        </w:rPr>
        <w:t xml:space="preserve"> </w:t>
      </w:r>
      <w:r>
        <w:rPr>
          <w:i/>
        </w:rPr>
        <w:tab/>
        <w:t>a</w:t>
      </w:r>
      <w:r>
        <w:rPr>
          <w:i/>
          <w:vertAlign w:val="subscript"/>
        </w:rPr>
        <w:t>t</w:t>
      </w:r>
      <w:r>
        <w:t xml:space="preserve"> = </w:t>
      </w:r>
      <w:r>
        <w:rPr>
          <w:i/>
        </w:rPr>
        <w:t>а</w:t>
      </w:r>
      <w:r>
        <w:rPr>
          <w:i/>
          <w:vertAlign w:val="subscript"/>
        </w:rPr>
        <w:t>о</w:t>
      </w:r>
      <w:r>
        <w:t xml:space="preserve"> + Δ</w:t>
      </w:r>
      <w:r>
        <w:rPr>
          <w:i/>
        </w:rPr>
        <w:t>а</w:t>
      </w:r>
      <w:r>
        <w:rPr>
          <w:i/>
          <w:vertAlign w:val="subscript"/>
        </w:rPr>
        <w:t>t</w:t>
      </w:r>
      <w:r>
        <w:rPr>
          <w:i/>
        </w:rPr>
        <w:t xml:space="preserve"> . </w:t>
      </w:r>
      <w:r>
        <w:rPr>
          <w:i/>
        </w:rPr>
        <w:tab/>
      </w:r>
      <w:r>
        <w:t xml:space="preserve">(13.1) </w:t>
      </w:r>
    </w:p>
    <w:p w:rsidR="00FD629C" w:rsidRDefault="0030376C">
      <w:pPr>
        <w:ind w:left="-12" w:right="9"/>
      </w:pPr>
      <w:r>
        <w:lastRenderedPageBreak/>
        <w:t>Такое изменение не должно вызывать визуально заметного уплотнения (Δ</w:t>
      </w:r>
      <w:r>
        <w:rPr>
          <w:i/>
        </w:rPr>
        <w:t>а</w:t>
      </w:r>
      <w:r>
        <w:rPr>
          <w:i/>
          <w:vertAlign w:val="subscript"/>
        </w:rPr>
        <w:t xml:space="preserve">t </w:t>
      </w:r>
      <w:r>
        <w:t>&lt; 0) или разрежения (Δ</w:t>
      </w:r>
      <w:r>
        <w:rPr>
          <w:i/>
        </w:rPr>
        <w:t>а</w:t>
      </w:r>
      <w:r>
        <w:rPr>
          <w:i/>
          <w:vertAlign w:val="subscript"/>
        </w:rPr>
        <w:t xml:space="preserve">t </w:t>
      </w:r>
      <w:r>
        <w:t xml:space="preserve">&gt; 0) групп символов. В текстовом процессоре MS Word апрош может принимать значения в диапазоне от 0 до 1584 пунктов. </w:t>
      </w:r>
    </w:p>
    <w:p w:rsidR="00FD629C" w:rsidRDefault="0030376C">
      <w:pPr>
        <w:spacing w:after="248"/>
        <w:ind w:left="-12" w:right="9"/>
      </w:pPr>
      <w:r>
        <w:t xml:space="preserve">Для примера и визуального представления об особенностях установки данного пространственно-геометрического параметра шрифта на рис. 13.5 приведена строка текста с различными параметрами апроша. </w:t>
      </w:r>
    </w:p>
    <w:p w:rsidR="00FD629C" w:rsidRDefault="0030376C">
      <w:pPr>
        <w:spacing w:after="11" w:line="249" w:lineRule="auto"/>
        <w:ind w:left="339" w:right="339" w:hanging="10"/>
        <w:jc w:val="center"/>
      </w:pPr>
      <w:r>
        <w:rPr>
          <w:sz w:val="25"/>
        </w:rPr>
        <w:t xml:space="preserve">При использовании метода осаждение секретного сообщения </w:t>
      </w:r>
    </w:p>
    <w:p w:rsidR="00FD629C" w:rsidRDefault="0030376C">
      <w:pPr>
        <w:spacing w:after="11" w:line="249" w:lineRule="auto"/>
        <w:ind w:left="339" w:right="349" w:hanging="10"/>
        <w:jc w:val="center"/>
      </w:pPr>
      <w:r>
        <w:rPr>
          <w:sz w:val="25"/>
        </w:rPr>
        <w:t xml:space="preserve">При использовании метода осаждение секретного сообщения </w:t>
      </w:r>
    </w:p>
    <w:p w:rsidR="00FD629C" w:rsidRDefault="0030376C">
      <w:pPr>
        <w:spacing w:after="11" w:line="249" w:lineRule="auto"/>
        <w:ind w:left="339" w:right="356" w:hanging="10"/>
        <w:jc w:val="center"/>
      </w:pPr>
      <w:r>
        <w:rPr>
          <w:sz w:val="25"/>
        </w:rPr>
        <w:t xml:space="preserve">При использовании методаосаждениесекретногосообщения </w:t>
      </w:r>
    </w:p>
    <w:p w:rsidR="00FD629C" w:rsidRDefault="0030376C">
      <w:pPr>
        <w:spacing w:after="11" w:line="249" w:lineRule="auto"/>
        <w:ind w:left="339" w:right="349" w:hanging="10"/>
        <w:jc w:val="center"/>
      </w:pPr>
      <w:r>
        <w:rPr>
          <w:sz w:val="25"/>
        </w:rPr>
        <w:t xml:space="preserve">При использовании метода осаждение секретного сообщения </w:t>
      </w:r>
    </w:p>
    <w:p w:rsidR="00FD629C" w:rsidRDefault="0030376C">
      <w:pPr>
        <w:spacing w:after="11" w:line="249" w:lineRule="auto"/>
        <w:ind w:left="339" w:right="367" w:hanging="10"/>
        <w:jc w:val="center"/>
      </w:pPr>
      <w:r>
        <w:rPr>
          <w:sz w:val="25"/>
        </w:rPr>
        <w:t xml:space="preserve">При использовании метода осаждение секретного сообщения </w:t>
      </w:r>
    </w:p>
    <w:p w:rsidR="00FD629C" w:rsidRDefault="0030376C">
      <w:pPr>
        <w:spacing w:after="116" w:line="249" w:lineRule="auto"/>
        <w:ind w:left="339" w:right="328" w:hanging="10"/>
        <w:jc w:val="center"/>
      </w:pPr>
      <w:r>
        <w:rPr>
          <w:sz w:val="25"/>
        </w:rPr>
        <w:t xml:space="preserve">При использовании метода осаждение секретного сообщения </w:t>
      </w:r>
    </w:p>
    <w:p w:rsidR="00FD629C" w:rsidRDefault="0030376C">
      <w:pPr>
        <w:spacing w:after="286" w:line="259" w:lineRule="auto"/>
        <w:ind w:left="164" w:right="175" w:hanging="10"/>
        <w:jc w:val="center"/>
      </w:pPr>
      <w:r>
        <w:rPr>
          <w:rFonts w:ascii="Franklin Gothic" w:eastAsia="Franklin Gothic" w:hAnsi="Franklin Gothic" w:cs="Franklin Gothic"/>
          <w:sz w:val="25"/>
        </w:rPr>
        <w:t>Рис. 13.5.</w:t>
      </w:r>
      <w:r>
        <w:rPr>
          <w:sz w:val="25"/>
        </w:rPr>
        <w:t xml:space="preserve"> </w:t>
      </w:r>
      <w:r>
        <w:rPr>
          <w:rFonts w:ascii="Franklin Gothic Book" w:eastAsia="Franklin Gothic Book" w:hAnsi="Franklin Gothic Book" w:cs="Franklin Gothic Book"/>
          <w:sz w:val="25"/>
        </w:rPr>
        <w:t>Примеры использования различного апроша</w:t>
      </w:r>
      <w:r>
        <w:t xml:space="preserve"> </w:t>
      </w:r>
    </w:p>
    <w:p w:rsidR="00FD629C" w:rsidRDefault="0030376C">
      <w:pPr>
        <w:ind w:left="-12" w:right="9"/>
      </w:pPr>
      <w:r>
        <w:t>На этом рисунке вторая строка оформлена с использованием стандартного (обычного) апроша. В первой строке применено уплотнение во всех словах, кроме первого: во втором слове – на 0,1 пт, в третьем – на 0,2 пт, в четвертом – на 0,3 пт, в пятом – на 0,4 пт, в шестом – на 0,5 пт; в третьей строке слова со второго по шестое оформлены с изменением Δ</w:t>
      </w:r>
      <w:r>
        <w:rPr>
          <w:i/>
        </w:rPr>
        <w:t xml:space="preserve">а </w:t>
      </w:r>
      <w:r>
        <w:t>в противоположную сторону, т. е. с разрежением. В четвертой строке применялось уплотнение (отрицательный Δ</w:t>
      </w:r>
      <w:r>
        <w:rPr>
          <w:i/>
        </w:rPr>
        <w:t>а</w:t>
      </w:r>
      <w:r>
        <w:t>) или разрежение (положительный Δ</w:t>
      </w:r>
      <w:r>
        <w:rPr>
          <w:i/>
        </w:rPr>
        <w:t>а</w:t>
      </w:r>
      <w:r>
        <w:t>) лишь к отдельным символам первого («При») и второго («использовании») слов: для «П» – Δ</w:t>
      </w:r>
      <w:r>
        <w:rPr>
          <w:i/>
        </w:rPr>
        <w:t xml:space="preserve">а </w:t>
      </w:r>
      <w:r>
        <w:t>= –0,1 пт; «ри» – Δ</w:t>
      </w:r>
      <w:r>
        <w:rPr>
          <w:i/>
        </w:rPr>
        <w:t xml:space="preserve">а </w:t>
      </w:r>
      <w:r>
        <w:t>= –0,2; «и» –Δ</w:t>
      </w:r>
      <w:r>
        <w:rPr>
          <w:i/>
        </w:rPr>
        <w:t xml:space="preserve">а = </w:t>
      </w:r>
      <w:r>
        <w:t>0; «с» – Δ</w:t>
      </w:r>
      <w:r>
        <w:rPr>
          <w:i/>
        </w:rPr>
        <w:t xml:space="preserve">а </w:t>
      </w:r>
      <w:r>
        <w:t>= 0,1; «п» – Δ</w:t>
      </w:r>
      <w:r>
        <w:rPr>
          <w:i/>
        </w:rPr>
        <w:t xml:space="preserve">а </w:t>
      </w:r>
      <w:r>
        <w:t>= 0; «о» – Δ</w:t>
      </w:r>
      <w:r>
        <w:rPr>
          <w:i/>
        </w:rPr>
        <w:t xml:space="preserve">а </w:t>
      </w:r>
      <w:r>
        <w:t>= –0,1; «л» – Δ</w:t>
      </w:r>
      <w:r>
        <w:rPr>
          <w:i/>
        </w:rPr>
        <w:t xml:space="preserve">а </w:t>
      </w:r>
      <w:r>
        <w:t xml:space="preserve">= –0,2; «ь» – </w:t>
      </w:r>
    </w:p>
    <w:p w:rsidR="00FD629C" w:rsidRDefault="0030376C">
      <w:pPr>
        <w:spacing w:after="16" w:line="248" w:lineRule="auto"/>
        <w:ind w:left="-3" w:right="5" w:hanging="10"/>
      </w:pPr>
      <w:r>
        <w:t>Δ</w:t>
      </w:r>
      <w:r>
        <w:rPr>
          <w:i/>
        </w:rPr>
        <w:t xml:space="preserve">а </w:t>
      </w:r>
      <w:r>
        <w:t>= –0,3; «з» – Δ</w:t>
      </w:r>
      <w:r>
        <w:rPr>
          <w:i/>
        </w:rPr>
        <w:t xml:space="preserve">а </w:t>
      </w:r>
      <w:r>
        <w:t>= 0,4; «ов» – Δ</w:t>
      </w:r>
      <w:r>
        <w:rPr>
          <w:i/>
        </w:rPr>
        <w:t xml:space="preserve">а </w:t>
      </w:r>
      <w:r>
        <w:t>= –0,3; «ан» – Δ</w:t>
      </w:r>
      <w:r>
        <w:rPr>
          <w:i/>
        </w:rPr>
        <w:t xml:space="preserve">а </w:t>
      </w:r>
      <w:r>
        <w:t>= 0,2; «ии» – Δ</w:t>
      </w:r>
      <w:r>
        <w:rPr>
          <w:i/>
        </w:rPr>
        <w:t xml:space="preserve">а </w:t>
      </w:r>
      <w:r>
        <w:t>= 0. Пятая строка целиком отформатирована при Δ</w:t>
      </w:r>
      <w:r>
        <w:rPr>
          <w:i/>
        </w:rPr>
        <w:t xml:space="preserve">а </w:t>
      </w:r>
      <w:r>
        <w:t>= 1 пт, а шестая – при Δ</w:t>
      </w:r>
      <w:r>
        <w:rPr>
          <w:i/>
        </w:rPr>
        <w:t xml:space="preserve">а </w:t>
      </w:r>
      <w:r>
        <w:t xml:space="preserve">= –1 пт. </w:t>
      </w:r>
    </w:p>
    <w:p w:rsidR="00FD629C" w:rsidRDefault="0030376C">
      <w:pPr>
        <w:spacing w:after="87"/>
        <w:ind w:left="-12" w:right="9"/>
      </w:pPr>
      <w:r>
        <w:t>Особенностью рассматриваемого метода является возможность одноразового размещения (в апроше одного символа) числа битов, определяемого дискретной разницей между минимальным и максимальным значениями Δ</w:t>
      </w:r>
      <w:r>
        <w:rPr>
          <w:i/>
        </w:rPr>
        <w:t>а</w:t>
      </w:r>
      <w:r>
        <w:t>. Например, если отсчет вести от Δ</w:t>
      </w:r>
      <w:r>
        <w:rPr>
          <w:i/>
        </w:rPr>
        <w:t>а</w:t>
      </w:r>
      <w:r>
        <w:rPr>
          <w:vertAlign w:val="subscript"/>
        </w:rPr>
        <w:t>min</w:t>
      </w:r>
      <w:r>
        <w:t xml:space="preserve"> до установленного интервала Δ</w:t>
      </w:r>
      <w:r>
        <w:rPr>
          <w:i/>
        </w:rPr>
        <w:t>а</w:t>
      </w:r>
      <w:r>
        <w:rPr>
          <w:i/>
          <w:vertAlign w:val="subscript"/>
        </w:rPr>
        <w:t>t</w:t>
      </w:r>
      <w:r>
        <w:t xml:space="preserve"> в виде параметра 0,1</w:t>
      </w:r>
      <w:r>
        <w:rPr>
          <w:i/>
        </w:rPr>
        <w:t>n</w:t>
      </w:r>
      <w:r>
        <w:rPr>
          <w:vertAlign w:val="subscript"/>
        </w:rPr>
        <w:t>д</w:t>
      </w:r>
      <w:r>
        <w:t xml:space="preserve"> (пт), то количество условных дискретных единиц </w:t>
      </w:r>
      <w:r>
        <w:rPr>
          <w:i/>
        </w:rPr>
        <w:lastRenderedPageBreak/>
        <w:t>n</w:t>
      </w:r>
      <w:r>
        <w:rPr>
          <w:vertAlign w:val="subscript"/>
        </w:rPr>
        <w:t>д</w:t>
      </w:r>
      <w:r>
        <w:t>, представленное в бинарном виде, определяет число битов, которые можно таким образом разместить; например, Δ</w:t>
      </w:r>
      <w:r>
        <w:rPr>
          <w:i/>
        </w:rPr>
        <w:t>а</w:t>
      </w:r>
      <w:r>
        <w:rPr>
          <w:vertAlign w:val="subscript"/>
        </w:rPr>
        <w:t>min</w:t>
      </w:r>
      <w:r>
        <w:t>= –0,5 пт, а Δ</w:t>
      </w:r>
      <w:r>
        <w:rPr>
          <w:i/>
        </w:rPr>
        <w:t>а</w:t>
      </w:r>
      <w:r>
        <w:rPr>
          <w:i/>
          <w:vertAlign w:val="subscript"/>
        </w:rPr>
        <w:t>t</w:t>
      </w:r>
      <w:r>
        <w:t xml:space="preserve"> = 0,3 пт. Разница между этими величинами составляет 0,8 пт: 8 · 0,1 или </w:t>
      </w:r>
      <w:r>
        <w:rPr>
          <w:i/>
        </w:rPr>
        <w:t>n</w:t>
      </w:r>
      <w:r>
        <w:rPr>
          <w:vertAlign w:val="subscript"/>
        </w:rPr>
        <w:t>д</w:t>
      </w:r>
      <w:r>
        <w:rPr>
          <w:i/>
          <w:vertAlign w:val="subscript"/>
        </w:rPr>
        <w:t>t</w:t>
      </w:r>
      <w:r>
        <w:t xml:space="preserve"> = 8 (в двоичном виде – 1000; в первом приближении именно такую бинарную комбинацию можно разместить (осадить) путем модификации конкретного апроша). На этой основе могут быть разработаны различные варианты кодировки осаждаемых комбинаций. </w:t>
      </w:r>
    </w:p>
    <w:p w:rsidR="00FD629C" w:rsidRDefault="0030376C">
      <w:pPr>
        <w:spacing w:after="16" w:line="250" w:lineRule="auto"/>
        <w:ind w:left="538" w:hanging="10"/>
        <w:jc w:val="left"/>
      </w:pPr>
      <w:r>
        <w:rPr>
          <w:rFonts w:ascii="Franklin Gothic" w:eastAsia="Franklin Gothic" w:hAnsi="Franklin Gothic" w:cs="Franklin Gothic"/>
        </w:rPr>
        <w:t xml:space="preserve">13.1.2.2. Метод на основе кернинга </w:t>
      </w:r>
    </w:p>
    <w:p w:rsidR="00FD629C" w:rsidRDefault="0030376C">
      <w:pPr>
        <w:ind w:left="-12" w:right="9"/>
      </w:pPr>
      <w:r>
        <w:t xml:space="preserve">В текстовых документах встречаются такие сочетания знаков, которые образовывают визуальные «дыры» либо «сгущения». Например, в текстах на основе кириллицы – это такие сочетания: «ГА», «TA», «ATA», «ЬТ» и т. п., на основе латиницы – «AY», «AV», «T;», «ff», а на основе греческого алфавита – «ΘΑ», «ΔΟ», «λκ» и др. Такие сочетания называются </w:t>
      </w:r>
      <w:r>
        <w:rPr>
          <w:i/>
        </w:rPr>
        <w:t>кернинговыми парами</w:t>
      </w:r>
      <w:r>
        <w:t xml:space="preserve">. Особенности «кернингования» приведены на рис. 13.6. </w:t>
      </w:r>
    </w:p>
    <w:p w:rsidR="00FD629C" w:rsidRDefault="0030376C">
      <w:pPr>
        <w:spacing w:after="172"/>
        <w:ind w:left="-12" w:right="9"/>
      </w:pPr>
      <w:r>
        <w:t xml:space="preserve">Под </w:t>
      </w:r>
      <w:r>
        <w:rPr>
          <w:i/>
        </w:rPr>
        <w:t>кернингом</w:t>
      </w:r>
      <w:r>
        <w:t xml:space="preserve"> обычно понимается процесс изменения межсимвольного расстояние между отдельными парами символов или кернинговыми парами (именно фактор парности отличает кернинг от апроша). </w:t>
      </w:r>
    </w:p>
    <w:p w:rsidR="00FD629C" w:rsidRDefault="0030376C">
      <w:pPr>
        <w:spacing w:after="48" w:line="259" w:lineRule="auto"/>
        <w:ind w:left="46" w:firstLine="0"/>
        <w:jc w:val="center"/>
      </w:pPr>
      <w:r>
        <w:rPr>
          <w:rFonts w:ascii="Calibri" w:eastAsia="Calibri" w:hAnsi="Calibri" w:cs="Calibri"/>
          <w:noProof/>
          <w:sz w:val="22"/>
        </w:rPr>
        <mc:AlternateContent>
          <mc:Choice Requires="wpg">
            <w:drawing>
              <wp:inline distT="0" distB="0" distL="0" distR="0">
                <wp:extent cx="2941320" cy="1673397"/>
                <wp:effectExtent l="0" t="0" r="0" b="0"/>
                <wp:docPr id="794525" name="Group 794525"/>
                <wp:cNvGraphicFramePr/>
                <a:graphic xmlns:a="http://schemas.openxmlformats.org/drawingml/2006/main">
                  <a:graphicData uri="http://schemas.microsoft.com/office/word/2010/wordprocessingGroup">
                    <wpg:wgp>
                      <wpg:cNvGrpSpPr/>
                      <wpg:grpSpPr>
                        <a:xfrm>
                          <a:off x="0" y="0"/>
                          <a:ext cx="2941320" cy="1673397"/>
                          <a:chOff x="0" y="0"/>
                          <a:chExt cx="2941320" cy="1673397"/>
                        </a:xfrm>
                      </wpg:grpSpPr>
                      <pic:pic xmlns:pic="http://schemas.openxmlformats.org/drawingml/2006/picture">
                        <pic:nvPicPr>
                          <pic:cNvPr id="149446" name="Picture 149446"/>
                          <pic:cNvPicPr/>
                        </pic:nvPicPr>
                        <pic:blipFill>
                          <a:blip r:embed="rId243"/>
                          <a:stretch>
                            <a:fillRect/>
                          </a:stretch>
                        </pic:blipFill>
                        <pic:spPr>
                          <a:xfrm>
                            <a:off x="0" y="0"/>
                            <a:ext cx="2941320" cy="1606296"/>
                          </a:xfrm>
                          <a:prstGeom prst="rect">
                            <a:avLst/>
                          </a:prstGeom>
                        </pic:spPr>
                      </pic:pic>
                      <wps:wsp>
                        <wps:cNvPr id="149448" name="Rectangle 149448"/>
                        <wps:cNvSpPr/>
                        <wps:spPr>
                          <a:xfrm>
                            <a:off x="176022" y="626024"/>
                            <a:ext cx="49327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wps:txbx>
                        <wps:bodyPr horzOverflow="overflow" vert="horz" lIns="0" tIns="0" rIns="0" bIns="0" rtlCol="0">
                          <a:noAutofit/>
                        </wps:bodyPr>
                      </wps:wsp>
                      <wps:wsp>
                        <wps:cNvPr id="149449" name="Rectangle 149449"/>
                        <wps:cNvSpPr/>
                        <wps:spPr>
                          <a:xfrm>
                            <a:off x="547115" y="62602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9450" name="Rectangle 149450"/>
                        <wps:cNvSpPr/>
                        <wps:spPr>
                          <a:xfrm>
                            <a:off x="587497" y="626024"/>
                            <a:ext cx="31898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без</w:t>
                              </w:r>
                            </w:p>
                          </w:txbxContent>
                        </wps:txbx>
                        <wps:bodyPr horzOverflow="overflow" vert="horz" lIns="0" tIns="0" rIns="0" bIns="0" rtlCol="0">
                          <a:noAutofit/>
                        </wps:bodyPr>
                      </wps:wsp>
                      <wps:wsp>
                        <wps:cNvPr id="149451" name="Rectangle 149451"/>
                        <wps:cNvSpPr/>
                        <wps:spPr>
                          <a:xfrm>
                            <a:off x="827529" y="62602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9452" name="Rectangle 149452"/>
                        <wps:cNvSpPr/>
                        <wps:spPr>
                          <a:xfrm>
                            <a:off x="867912" y="626024"/>
                            <a:ext cx="86246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кернинга</w:t>
                              </w:r>
                            </w:p>
                          </w:txbxContent>
                        </wps:txbx>
                        <wps:bodyPr horzOverflow="overflow" vert="horz" lIns="0" tIns="0" rIns="0" bIns="0" rtlCol="0">
                          <a:noAutofit/>
                        </wps:bodyPr>
                      </wps:wsp>
                      <wps:wsp>
                        <wps:cNvPr id="149454" name="Rectangle 149454"/>
                        <wps:cNvSpPr/>
                        <wps:spPr>
                          <a:xfrm>
                            <a:off x="166878" y="1525184"/>
                            <a:ext cx="49327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wps:txbx>
                        <wps:bodyPr horzOverflow="overflow" vert="horz" lIns="0" tIns="0" rIns="0" bIns="0" rtlCol="0">
                          <a:noAutofit/>
                        </wps:bodyPr>
                      </wps:wsp>
                      <wps:wsp>
                        <wps:cNvPr id="149455" name="Rectangle 149455"/>
                        <wps:cNvSpPr/>
                        <wps:spPr>
                          <a:xfrm>
                            <a:off x="537971" y="152518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9456" name="Rectangle 149456"/>
                        <wps:cNvSpPr/>
                        <wps:spPr>
                          <a:xfrm>
                            <a:off x="578353" y="1525184"/>
                            <a:ext cx="10007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wps:txbx>
                        <wps:bodyPr horzOverflow="overflow" vert="horz" lIns="0" tIns="0" rIns="0" bIns="0" rtlCol="0">
                          <a:noAutofit/>
                        </wps:bodyPr>
                      </wps:wsp>
                      <wps:wsp>
                        <wps:cNvPr id="149457" name="Rectangle 149457"/>
                        <wps:cNvSpPr/>
                        <wps:spPr>
                          <a:xfrm>
                            <a:off x="653789" y="152518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s:wsp>
                        <wps:cNvPr id="149458" name="Rectangle 149458"/>
                        <wps:cNvSpPr/>
                        <wps:spPr>
                          <a:xfrm>
                            <a:off x="694171" y="1525184"/>
                            <a:ext cx="671622"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кернин</w:t>
                              </w:r>
                            </w:p>
                          </w:txbxContent>
                        </wps:txbx>
                        <wps:bodyPr horzOverflow="overflow" vert="horz" lIns="0" tIns="0" rIns="0" bIns="0" rtlCol="0">
                          <a:noAutofit/>
                        </wps:bodyPr>
                      </wps:wsp>
                      <wps:wsp>
                        <wps:cNvPr id="149459" name="Rectangle 149459"/>
                        <wps:cNvSpPr/>
                        <wps:spPr>
                          <a:xfrm>
                            <a:off x="1198626" y="1525184"/>
                            <a:ext cx="77309"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w:t>
                              </w:r>
                            </w:p>
                          </w:txbxContent>
                        </wps:txbx>
                        <wps:bodyPr horzOverflow="overflow" vert="horz" lIns="0" tIns="0" rIns="0" bIns="0" rtlCol="0">
                          <a:noAutofit/>
                        </wps:bodyPr>
                      </wps:wsp>
                      <wps:wsp>
                        <wps:cNvPr id="149460" name="Rectangle 149460"/>
                        <wps:cNvSpPr/>
                        <wps:spPr>
                          <a:xfrm>
                            <a:off x="1256538" y="1525184"/>
                            <a:ext cx="25975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ом</w:t>
                              </w:r>
                            </w:p>
                          </w:txbxContent>
                        </wps:txbx>
                        <wps:bodyPr horzOverflow="overflow" vert="horz" lIns="0" tIns="0" rIns="0" bIns="0" rtlCol="0">
                          <a:noAutofit/>
                        </wps:bodyPr>
                      </wps:wsp>
                    </wpg:wgp>
                  </a:graphicData>
                </a:graphic>
              </wp:inline>
            </w:drawing>
          </mc:Choice>
          <mc:Fallback>
            <w:pict>
              <v:group id="Group 794525" o:spid="_x0000_s2214" style="width:231.6pt;height:131.75pt;mso-position-horizontal-relative:char;mso-position-vertical-relative:line" coordsize="29413,1673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l0GAKAQAABcbAAAOAAAAZHJzL2Uyb0RvYy54bWzkWV1vnDgUfa+0/wHx&#10;3oD5MqBMotWmjSqt2qjd/gAPYwa0gC3bk5n01++1AWc7GZpJHkokHjKxDdjX59xz78VcXh/axrmn&#10;QtasW7nowncd2hVsU3fblfv9n4/vU9eRinQb0rCOrtwHKt3rqz/eXe55TgNWsWZDhQOTdDLf85Vb&#10;KcVzz5NFRVsiLxinHVwsmWiJgq7YehtB9jB723iB7yfenokNF6ygUsLoTX/RvTLzlyUt1JeylFQ5&#10;zcoF25T5FeZ3rX+9q0uSbwXhVV0MZpBXWNGSuoNF7VQ3RBFnJ+onU7V1IZhkpbooWOuxsqwLavYA&#10;u0H+0W5uBdtxs5dtvt9yCxNAe4TTq6ctPt/fCaferFycRXEQu05HWuDJLO0MYwDSnm9zuPdW8G/8&#10;TgwD276n930oRav/w46cg4H3wcJLD8opYDDIIhQGwEIB11CCwzDDPQFFBSw9ea6oPjzzpDcu7Gn7&#10;rDm8LnL4G/CC1hO8nvcreErtBHWHSdqz5miJ+HfH3wO1nKh6XTe1ejBuCiRqo7r7u7q4E33nEXoU&#10;ZVGUjNDDLXplZxgFrPWj+m79LHQ93f9pqnVT849102gGdHswGvz8yE9O7Lv3wRtW7FraqV5UgjZg&#10;P+tkVXPpOiKn7ZqCj4hPG9QzJpWgqqj0giUs/BWEpi0jub1grHw0TNsswXVe6Sx+EmSJXtpSTnIu&#10;pLqlrHV0A4wDGwBnkpP7v+VgzXjLAFpvgLEM7NFeDVFHjnBB7wlgLxLWt4pwCiboaY/YhTDYC0sj&#10;RbptM/Cb6j0N91tlySmkEE78IHAd0E8SQDPqyRgFFmVhgKNBXxlG/fXXIkbyptNwdky7Vg+9HgGt&#10;jQbqljqsD0MAicfNrNnmAcJKxcSPL5AcyobtVy4bWq7OF8CXvuo6zacOUNeheWyIsbEeG0I1fzET&#10;wHt7/twpVtaGYm1Bv9pgGND5O3nNJnjNRijAD57nNY4wQhB7J3iNwyTF89FqdPcI9AJojcEfT8kV&#10;xl8i1zjFEaS4KVpDlGYpsG7S4QxyNcl3WbyiCV5NVtNQnCXXNMBxAMp/m3K1KWUxUTiGlHhSrsGL&#10;5JomOEPT2TVNgiiBPD6XXG1KWQ6vUMuc5NXUPWfLFSWQPoE4/dYBrzgofVNlU+rbpLIcYu175s/l&#10;cGwryLPicBxiSJvTxM5aN6W+TSrL4dW+xB7xakvI83jFaRiH07wi3/cxBOp5InHq27SyHGKhij0Z&#10;iW0NeRaxCSg27Qunk5F4ZsGGY7mwHF4nziViW0Sexyuc7P0qECcYJfrcYi7B2nphOcROHEzEtoo8&#10;i1iEMih7IapP1U4Yhz4sNRextl5YDLHJxNEEjL/kaAIFMQTjXxTFQZxhiAKzMWsrhrmZNZ8W4OuL&#10;OXoevhTpzzv/75uzx8fvWVf/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NxW62jd&#10;AAAABQEAAA8AAABkcnMvZG93bnJldi54bWxMj09Lw0AQxe+C32EZwZvd/LFBYjalFPVUBFtBvE2z&#10;0yQ0Oxuy2yT99q5e6mXg8R7v/aZYzaYTIw2utawgXkQgiCurW64VfO5fH55AOI+ssbNMCi7kYFXe&#10;3hSYazvxB407X4tQwi5HBY33fS6lqxoy6Ba2Jw7e0Q4GfZBDLfWAUyg3nUyiKJMGWw4LDfa0aag6&#10;7c5GwduE0zqNX8bt6bi5fO+X71/bmJS6v5vXzyA8zf4ahl/8gA5lYDrYM2snOgXhEf93g/eYpQmI&#10;g4IkS5cgy0L+py9/AAAA//8DAFBLAwQKAAAAAAAAACEA5BLxP4XtAACF7QAAFAAAAGRycy9tZWRp&#10;YS9pbWFnZTEuanBn/9j/7gAOQWRvYmUAZAAAAAAC/9sAQwADAgIDAgIDAwMDBAMDBAUIBQUEBAUK&#10;BwcGCAwKDAwLCgsLDQ4SEA0OEQ4LCxAWEBETFBUVFQwPFxgWFBgSFBUU/9sAQwEDBAQFBAUJBQUJ&#10;FA0LDRQUFBQUFBQUFBQUFBQUFBQUFBQUFBQUFBQUFBQUFBQUFBQUFBQUFBQUFBQUFBQUFBQU/8AA&#10;FAgCDwPFBAEiAAIRAQMRAQQiAP/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4E&#10;AQACEQMRBAAAPwD8qqKKKAP1TooooooooAKKKKKKKKACiiiiiiigAooooooooAKKKKKKKKACiiii&#10;iiigAooooooooAKKKKKKKKACiiiiiiigAooooooooAKKKKKKKKACivOfjZ8YdN+Dfhg6vqUqxRAZ&#10;yxxXlfwK/bW8M/GnXv7LsLiNrjdjAPNFFFFAH01RRRRRRRQAUUUUUUUUAFFFFFFFFABRRRRRRRQA&#10;UUUUUU+KN5W2qCTT7i1ltWCyIVzyAaC+SXLzW0CiisLWvG2i+H7oW+oX0VvMQG2MwzioaKKKCDdo&#10;rlP+FoeGP+gtB/30KP8AhaHhj/oLQf8AfQoooooA6uiuU/4Wh4Y/6C0H/fQo/wCFoeGP+gtB/wB9&#10;CiiiigDq6K5T/haHhj/oLQf99Cj/AIWh4Y/6C0H/AH0KKKKKAOrorlP+FoeGP+gtB/30KE+KPhmS&#10;QIuqwlzwAGFFFFFAHV0VDa3UV7AssLB42GQw71NRRRRQAUUUUUUUUAFFFFFFFFABRRWfqeu2OjJu&#10;u7hYR/tGiiiigDQork/+FpeGQ206rAD/ALwpf+FoeGP+gtB/30KKKKKAOrorlP8AhaHhj/oLQf8A&#10;fQo/4Wh4Y/6C0H/fQoooooA6uiuU/wCFoeGP+gtB/wB9CkPxS8LjH/E2g5/2hRRRRQB1lFZOl+KN&#10;M1n/AI87tJ/901rUUUUUAFFFFFFFFABRRRRRRRQAUUUUUUUUAFFFFFFFFABRRRRRRRQAUUVz2s+P&#10;tC0Cbyr+/it5P7rHmiiiigDoaK5Nfin4YcZGrQY/3hS/8LQ8Mf8AQWg/76FFFFFAHV0Vyn/C0PDH&#10;/QWg/wC+hR/wtDwx/wBBaD/voUUUUUAdXRXKf8LQ8Mf9BaD/AL6FH/C0PDH/AEFoP++hRRRRQB1d&#10;Fci3xW8LoQDq0OT/ALVa+k+KtL1zH2K7SfPZTRRRRQBr0UVVv9Rt9LtmnuZBFEvVm6CiiiigC1RX&#10;ID4r+Fy5UarDkHH3hUn/AAtDwx/0FoP++hRRRRQB1dFcp/wtDwx/0FoP++hR/wALQ8Mf9BaD/voU&#10;UUUUAdXRXKf8LQ8Mf9BaD/voUf8AC0PDH/QWg/76FFFFFAHV0Vyn/C0PDH/QWg/76FRt8WfCysAd&#10;Whyf9oUUUUUAdfRWVpPiXTdbGbO6Scf7JrVoooooAKKKKKKKKACiisrVvEunaGM3t0kA/wBo0UUU&#10;UAatFcivxW8LsSBqsOR/tCn/APC0PDH/AEFoP++hRRRRQB1dFcp/wtDwx/0FoP8AvoUf8LQ8Mf8A&#10;QWg/76FFFFXNO0m71SUpawtMw7LzSbSV2NJt2R1dFcp/wtDwx/0FoP8AvoVc0rxzomt3It7K+jnl&#10;P8KsM1Toqa6tJbKYxTIUcdQahpp31QNW0Zv0UgOaWiiiigQUUUUUUUUAFFFFFFFFABRRRRRRRQAU&#10;UUUUUUUAFFFFFFFFABRRRRRRRQAUUUUUUUUAFFFFFFFFABRRRRRRRQAUUUUUUUUAFFFFFFFFABRR&#10;RRRRRQAUUUUUUUUAFFFFFFFFABRRRRRRRQAUUUUUUUUAFFFFFFFFABRRRRRRRQAUUUUUUUUAFMkf&#10;ZGzE/dGafXmnx8+KNp8K/AWoalcyBG8pwuTjtRRRRQB+aP8AwVJ/aQHiS4Hg+znI8hiHCt79K+O/&#10;2S/ilJ8Lfi9pWqNO0cHmBXG7g81yfxx8cy/EH4kaxq7yM6zTsVyc4Ga4S3ne2mSWMlWU5BFFFFFA&#10;H9PPw18b23xA8J2er2zq6TICSDnmurr4I/4Jh/Ha28R/DaLw/e3IN5DwAzc8f/rr73oooooAKKKK&#10;KKKKACiiiiiiigAooooooooAKKKK2fDEayX43D5RW98UBa/2nZm0AEZt0zj1CgH9QawvDAzeH6Uz&#10;xGGGoHLE8ce1T1PqY1FDJpQ5fikte1mFfl//AMFG/CvxfuvjS974RhvpNFltIjCbXOMhFVunfcGr&#10;9QKilt4p8ebEkmOm9QcVkUUUVR8sfzreJviD8YPA7kaxPqlpg/8ALYMBXPD9pvxyOusXH/fZr99/&#10;i3+zZ4M+L9g9tqumQIWGC6RAGvyG/ba/YRvvgbqE+raJE0+hs2cqp+Qf4UUUUUAeA/8ADTfjn/oM&#10;XH/fZ/xo/wCGm/HP/QYuP++z/jXk5UqSD16UlFFFFAHrP/DTfjn/AKDFx/32f8aD+0z45PA1i4z7&#10;Oa8mr279lf4Ij41+PrTTXOIFdS/uM0UUUUAXvDnjj4yeNgG0iXVbtSf+WIYivY/hf4M+Pt14isJL&#10;u21RIfMBYyhgMZFfrh8FP2fPDHwn8L2NnZ6bbtOkY3SNGDzivUVsLZPu20S/RAKKKKKAOS+D1rf2&#10;fw/0uLUwwvFT593Wu1pAAowAAPaloooooAKKKKKKKKACiiiiiiigAr5m/bG0XxZqfhuU+GBK1xsI&#10;AjznOK+maY8aSDDoGH+0M0UUUUAfz/8Aja3+PPhq/uZ7uLV4oFJO8KxXGa82n/aL+IGmTNDPqt0k&#10;inBV2IIr+jLXfCGj+I7CW1vtPt5opBg5jGRX51ftyf8ABPvRX0G78U+GoFgmjBeREUAH60UUUUAf&#10;m/8A8NN+Of8AoMXH/fZ/xo/4ab8c/wDQYuP++z/jXmOq2D6ZqE9q4w8TlSPTFVo0MjhVBJJwAKKK&#10;KKAPVz+0146PA1i4yfRzXTeGPGHxl8dyI+jyareKT/yyDEV7f+xH+wFd/GO5ttc8RwtBowIYBlPz&#10;Cv1x+FnwC8JfCbSkstI02DCDAdohmiiiigD5j/YV0L4h2enxP4tjuEcc4mHOK+5ajjgjiGEjVB6K&#10;uKkoooooAKKKKKKKKACiiiiiiigAooooooooAKKKKKKKKACiiiiiiigAr8y/26fBXxU1bxo8/haO&#10;7e03E4gzX6aVE9tFLy8SN/vKDRRRRQB/Px4zm+OfgiMz6imrW1uoyXKtjFeeH9pXx3Adj6vc7gec&#10;uQa/on8Z/DnQfHWjzadqmnQTRSrtJMYyK/H/AP4KDfsRp8KdVl1/w1bk6ZKS7oicLk/pRRRRQB8s&#10;f8NN+Of+gxcf99n/ABo/4ab8c/8AQYuP++z/AI15O6lGKngg4pKKKKKAPWf+Gm/HP/QYuP8Avs/4&#10;1Ysf2gviJrt0ltZ6peSzOcKsRJJNePoNzAepr9Iv+CY/7OOkeLNdXX9VhjuBGdyo6g4x7UUUUUAe&#10;ReDPCnx71829x9n1QwuchnDAYr9Hv2PfCvjXRVhPiMTA4yfMr62stEsNOt0gtrOCKJBhVWMAAVbW&#10;JE+6gX6DFFFFFAD68r/aQ0/V9T+Gd/DoYY3xB27OuccV6pTWUMMEAj3GaKKKKAPwu8Z+B/j5pd3e&#10;zQ2+pmMMxzHuPGe1eJ638afif4Ru2ttUv7+2mU4KTFlIr+jWXTrSZSslrC6nghowc18vftR/sO+F&#10;PjLoF9dWllFbasELRmNMc4oooooA/Fv/AIab8c/9Bi4/77P+NH/DTfjn/oMXH/fZ/wAayPjV8IdV&#10;+DnjG70XU4WjaNyFJGARmvPaKKKKAPWf+Gm/HP8A0GLj/vs/40f8NN+Of+gxcf8AfZ/xryaprKH7&#10;RdwxH+NgtFFFFAHtXhn4v/FPxzqC2mkXuoXc7HGyEsxr3Xwr8OvjzfyQPcQaioyDl9wr7e/4J4fs&#10;t6D4N8A2Pie5tYbm8ukDBpEyQcCvt1bG2XpbxAD0QUUUUUAfLP7I/hjxfolrCPEIlBxz5lfV1MWN&#10;E+6gX6Cn0UUUUAFFFFFFFFABXyV+2V4a8Z61bP8A8I0JScHHl5r61pjxpJ95Fb6jNFFFFAH4VeK/&#10;A/x/0+5meG21QqCTmME1474i+LvxU8EXhttYvdQtJgcbZ9ymv6Mm0+1cENbQsPdAa+Tv22f2SfDP&#10;xQ8BanrMdnDa6haRNLvRAD9aKKKKAPxp/wCGm/HP/QYuP++z/jR/w0345/6DFx/32f8AGvNde08a&#10;VrN5Zg58iVk/I1f8G+EL/wAa67a6Zp8DTTTyBAFGSM0V7z+y9qvhrSLzWbnxCqkxwM0O/oWK4H6n&#10;P4V4NWhpCs9xgOVHoDwa4cbhY4yhKhKTSfVbnp5bV9jioT5ebyPSNH+OfxL8VXqWmm6je3FwxwEh&#10;JYk1+hP/AATd8HfFWf4pPqfjOK+i0e2tnlzdZAZyu1R9csD+FexfsW/sK+Gvhj4V03XdWtI7rWZl&#10;EhEig446V9o29tDaRhIIkhQcbUUKK3PiPcwah4lurm1ULA7kqB0xXJ1uaymxcdaw66KMFSpqC6Dz&#10;JL6zKSVr9CaiiiiiiitjywooooooooAKKKKKKKKACiiiiiiigAooooooooAKKKKKKKKACiiiiiii&#10;gAooooooooAKKKKKKKKACiiiiiiigAooooooooAKKKKKKKKACiiiiiiigAooooooooAKKKKKKKKA&#10;CiiiiiiigAooooooooAKKKKKKKKACiiiiiiigAooooooooAa7hELE4AGTX5e/wDBVv4+QTaRb+Gd&#10;MuR5gJEgRua/RX4n+N7LwL4Q1G/vJVi2wOU3HGTiv52/2kPiNc/EP4oa1eyTGWDz2EYJyAM0UUUU&#10;AeWO5kcsxySck02iiiiiigD6T/Ya+LU/w8+MmkiS4MdlNIFcE4HWv6AfDuvWviTSre+tJBJDKgYF&#10;Tkciv5d9K1ObR7+G6gcpLGwYMpwRX7r/APBOD4yp8Q/hHBbXdyHvoAq4Y5JxRRRRQB9i0UUUUUUU&#10;AFFFFFFFFABRRRRRRRQAUUUVt+F/+Pw/SmeJ/wDj/P0p/hf/AI/D9KZ4n/4/z9KjqfSy/wCRQv8A&#10;EFFFFY9FFFWfNBXnnx1+G9v8Uvh1qehzQLK80ZCbhnBwa9DooooooA/mq/aJ+Etz8H/iHf6LcIUC&#10;yEpkYyM15ZX6xf8ABUz9nJ9Tkk8Z2cGPLBZyi9RX5PyKUdlIwQcUUUUUANr6w/4J8eM4vCnxVtxK&#10;VUTMANx75r5Prqfhv4puPCfi/TL6ByhinUkg44yKKKKKAP6b9BvRqGj2dwCCJIweK0K8q/Zu8fWn&#10;jv4VaFdQSrJKLZQ4Byc4/wDr16rRRRRQAUUUUUUUUAFFFFFFFFABRRRRRRRQAUUUUUUUUAFeNftT&#10;eLrbwz8K9WE5XMkLYDfSvZa/Ob/grB8Wn8LeHbXRrSfEtwu1gp5FFFFFAH5G+OLoXvizU51xh52Y&#10;Y+te1fsX/AR/jh8UbKxmiY2cThnOODz0rwOCOTVNRRAC8k0gHqSTX7hf8E5P2cLT4efD+x8RzQgX&#10;t2m7LDnoP8aKKKKAPrT4c+B7H4eeE7HRbCFIYreMKQgxk4rp6KKKKKKACiiiiiiigAooooooooAK&#10;KKKKKKKACiiiiiiigAooooooooAKKKKKKKKACiiiiiiigAryv9pLwHbePPhRrlnLAssogYoSMkV6&#10;pUF3aR3ttJBKoaOQEMD3oooooA/mI+JXhG68HeL9S0+5iMRimYAEY71ytffX/BUz4Mp4M+IMeqWF&#10;vst7g5YquB9fyr4FoooooAVTtYH0NfqT/wAEl/iEt7rUuiMwDp0GeTxX5a19P/sCfFP/AIVl8YrO&#10;4eXy45mCHJxzmiiiigD+gmisnwvrcfiLQrS/iIZJkDZH0rWoooooAKKKKKKKKACiiiiiiigD87P+&#10;Cmv7MA8aaLP4vsbdVltVLOUXk8f/AFq/G+5haC4kjIwUYjFf04fF/wANL4u+Hes6WyCTz4GAUjPO&#10;K/nd/aI+Gdx8M/iHqWnzRmNTMzLkY4zRRRRQB5ZVnTX8vULdvSQH9arU6Nijqw6g0UUUUAf0FfsG&#10;eNYvEHwZ0m0DqWiiAwDznFfTlflj/wAEnfiy+rX0nh2aXmIYVSetfqdRRRRQAUUUUUUUUAFFFFFF&#10;FFABRRRRRRRQAV43+1V4yi8KfCHXCzgPLbuuCfavZK/OX/gqz8XJPCWiw6LBLte6QKVB7Y/+vRRR&#10;RQB+Q/imf7b4l1GUc+ZOx/M1+gP/AASu+A48QeM31/VbTfbRcx+Yvpnmvz+0Oxl13xFa26KXeedR&#10;gc9TX9CX7Gnwrs/h/wDCDRXSBY7qaFWYgYPSitPQv+Pk1mVp6F/x8mplsd2B/wB4h6nvdvbx2sCR&#10;RKEjQYVR2qWiirWudKwq3dc6VhURN8z/AN4YUUUUUUUVR5QUUUUUUUUAFFFFFFFFABRRRRRRRQAU&#10;UUUUUUUAFFFFFFFFABRRRRRRRQAUUUUUUUUAFFFFFFFFABRRRRRRRQAUUUUUUUUAFFFFFFFFABRR&#10;RRRRRQAUUUUUUUUAFFFFFFFFABRRRRRRRQAUUUUUUUUAFFFFFFFFABRRRRRRRQAUhOBk0tYXjfX4&#10;fDPhXUtRmkWNYYGYEnHOKKKKKAPgL/gqr8dB4f8ACsGg6ZdgTygrIEbkDmvx+t7a51vUAiAyzytj&#10;A5JJr2j9rf4w3fxS+J2qvLM0lvBMyRjORgE11f7AnwZPxZ+MVjBPCXtIXVmJXI60UUUUAeceNf2f&#10;vEHgfwbba9qNpJDbzgEblIxmvJq/ef8Abn+Adr4k+BLadpNooltYsKEXklQOa/CjXtHn0HVbiyuE&#10;KSwuVKkYxiiiiigDPr7E/wCCefx2ufAHxO0/RnnKWl5IFwWwAc18d1ueC/Ec3hPxJY6rAxWW3kDq&#10;QcdDRRRRQB/UJZXKXtnBOjBkkQMCO+RVivmv9hr41H4xfCq2upZQ89uioyk8jivpSiiiigAooooo&#10;oooAKKKKKKKKACiiitvwv/x+H6UzxP8A8f5+lP8AC/8Ax+H6UzxP/wAf5+lR1PpZf8ihf4gooorH&#10;oooqz5oKKKKKKKKAPNv2gvAUXxE+F+s6U8QkeSFtuRk5xX88Xxu+Gt58MfHWoaXdxNHtlbbuHUZr&#10;+mR0EilWAIPBB71+Sn/BVn4CyjX08TaZaHyQMyFF4AoooooA/MSnRuY5FccEHNI6FHKngg0lFFFF&#10;AH6u/wDBKT47vqdy/he+ucCNdqBz14/xr9S6/mv/AGcPi5efCL4h6dqdrIyKZVV8HqM1/Q18HPGa&#10;ePfh5pGspIJDPEGYg55xRRRRQB21FFFFFFFABRRRRRRRQAUUUUUUUUAFFFFFFFFAGX4m1RdF8P6h&#10;fsQq28LSEntgV+BX7dfxyl+LXxMvIvNMkFnIyLzkda/V/wDby+PMXwn+G99aLMEubuEoFzgnNfgp&#10;rF9Jruv3Ny5LyXExbnnJJoooooA90/Yp+Cz/ABi+KtlZmIyQwSK7cZHWv6AfAfhqPwh4V0/SolCp&#10;bRhMAYr4J/4Je/s8P4P0ZPFdzDtluV3AsOelfotRRRRQAUUUUUUUUAFFFFFFFFABRRRRRRRQAUUU&#10;UUUUUAFFFFFFFFABRRRRRRRQAUUUUUUUUAFFFFFFFFABRRRRRRRQB8oft8fA6L4m/DTUb8RB57SE&#10;sDjJBAr8E9Zs20/Vbq2YEGKQpg+xr+n7xvoy+IPCmqaeyhhcQMmCM5r+fD9r/wCEE/ws+JmoxPEY&#10;4biVnQkYHJoooooA8DrT8OavNoms2l3A5R45A2Qcd6zKVTtYGiiiigD+if8AYs+Itv45+CehsJg9&#10;zHEA4zk9BX0BX5G/8Ep/jZNJ4mXwrcTkRDG0M3bIr9cqKKKKACiiiiiiigAooooooooAZIiyIUYZ&#10;BGDX5Bf8FaPhKbHxda65YW22Fh85VeBmv2Ar5z/bU+D9r8R/hVq87xq01vAzAkZPSiiiigD+eRgV&#10;JB6ikrS8R2B0vXL21P8AyymZfyNZtFFFFAH0x+wh8V/+FW/F2zuWl8qOZghycDrX77+Eddj8S+Hr&#10;LUYmDJOgbIr+X/Q9Rl0rVbW5hco8cgbIOO9f0FfsP/FK08d/BjRIRMJLuGIBhnJ6f/WoooooA+j6&#10;KKKKKKKACiiiiiiigAooooooooAoa5qaaPpN1eSEBIULnNfhN/wUZ+MA+JnxQeKObzIrViuAcgcn&#10;/Cv2B/ar+I1p4C+EevSSzLHPJbsEBOO1fzu+LdXn8TeKr65lcyPPcMRk9cmiiiigD6D/AGCfgy3x&#10;Y+KlqDEXitZA54yOor98PC2jr4f8P2OnoAFt4wgAr88P+CUnwZl8K6bNr91AUe5QsrEe1fpLRWno&#10;X/HyazK09C/4+TUy2O7A/wC8Q9Qoooq1rnSsKt3XOlYVETfM/wDeGFFFFFFFFUeUFFFFFFFFABRR&#10;TDKg6uPxNFFFFAD6Ki+0Rf8APVP++hSiVG6Op+hoooooAkopOtLRRRRQAUUUUUUUUAFFFFFFFFAB&#10;RRRRRRRQAUUUUUUUUAFFFFFFFFABRRRRRRRQAUUUUUUUUAFFFFFFFFABRRRRRRRQAUUUUUUUUAFF&#10;FFFFFFABRRRRRRRQAUUUUUUUUAFFFFFFFFABXwn/AMFNvj9L8MvBa6RZT4nvU2lVbpmvtfxRqyaF&#10;4e1C/kYKtvC0hJ9hX4FftzfHu5+L/wASbyAyl7azkaNOcg4P/wBaiiiigD5unlk1jVmkOWknlz6k&#10;kmv2w/4Jt/s5Q+A/A1l4oliC3V2obLLz/nmvy+/Y5+Csnxm+KVlp5iLwRSK7kDPfpX9A/wAO/CcX&#10;gjwjp+jRABLaMLgDFFFFFAGtrOk2+tadPaXMayRSIVIYeor8Bv27vg3d/D74v6rdpbNHYXEjMjBc&#10;Dqa/oIr4a/4KcfBODxf8LZNXsrUNewZYlV54oooooA/Dyip7y0ksbh4ZVKuhwQe1QUUUUUAfoD/w&#10;TL/aKbwP4lTwvPNshu3AUMeCfSv2it5RcW8UqnKuoYfiK/mJ+FXiyXwV460rVonKfZ5lckHHGRX9&#10;DP7MPxhtPi98OdPvbeQSSRwqrkHPaiiiigD2KiiiiiiigAooooooooAKKKK2/C//AB+H6UzxP/x/&#10;n6U/wv8A8fh+lM8T/wDH+fpUdT6WX/IoX+IKKKKx6KKKs+aCiiiiiiigAryX9pf4b2nxE+FWt2cl&#10;ustx5BKErk5x/wDXr1qo54UuImjkUOjDBB70UUUUAfzEfE7wTe+BfFuo6deQtE0czBQwxkZNclX6&#10;Of8ABVX4EjQPFsWv6ZalbeXmRlXgZr85GBUkHqKKKKKAHwSGGZHBwVINfsJ/wS8/aNfxfpkXhG8n&#10;+e2XailuvFfjvXuf7I3xmn+DnxQsNRSUpDJIqvzgYzRRRRQB/RrRXKfDDxfF458E6brETh1uIwSQ&#10;c84/+vXV0UUUUAFFFFFFFFABRRRRRRRQAVV1G+j0yxmupTiKJSzH0FWq8W/ap+K1l8NvhZrUk0wj&#10;uJbdlTJwelFFFFAH5Xf8FPvjpF8RfH6aZYT77a1O1lVsgEdvyr5h/Z8+F158UfiBp2n20TSp5ql8&#10;DOBXI+OPEFz4r8WahezSGRp52YZOepr9Jv8Agk78DpIdVuPEmp2hMbjMRdeD1oooooA/Sj4MeEYv&#10;BPw50bS44xGYoFDADHNdxTUQRqFUAKBwBTqKKKKACiiiiiiigAooooooooAKKKKKKKKACiiiiiii&#10;gAooooooooAKKKKKKKKACiiiiiiigAooooooooAKKKKKKKKAEIBBB6V+X/8AwVr+D76pBZa9p9tk&#10;xAGQqPbmv1Bryf8AaS+G1p8RPhnrFvNEryx27suRz0oooooA/mxkjMUjIwwQcYptdN8R/D0vhjxp&#10;qunyoUMM7qARjjNczRRRRQB7R+yl8Tn+FvxV0zUxJ5aGRVY5wMZr+hL4WeL08ceCdO1aNw4mjByO&#10;5xX8xVrO9tcRyISGVgQRX7rf8E4fjLa+LPhBp2jSzB72BQuCeelFFFFAH2bRRRRRRRQAUUUUUUUU&#10;AFeG/tb/ABOsfAXwk1xZ5FSae3ZFDH2r3EkAZNflB/wVr+LslrrVt4ds58owxIFb2oooooA/MvxR&#10;ff2l4h1C5znzZnbP1NZdPIeViwBOeeKYRg0UUUUAKDgg1+j3/BKf4yTQeOl8N3U5EDYKhjxX5wV6&#10;r+zf8Spvhh8StN1WKQxgSqGIOOM0UUUUAf0pAgjIOaWuF+C/jEeO/h5perhxIZowSw78A/1ruqKK&#10;KKACiiiiiiigAoornfH/AIgXwt4R1HU3bYsERbJ+lFFFFAH5of8ABWX4xzaVqEXhq1nOJRh1Vug4&#10;r81vhl4YufGPjjTLKBDIZbhd2BnjNeoftlfFuT4r/FS/vGlMqQyFFOcjrXt3/BL/AOCyfETx7LqV&#10;xFmKzO4Mw4oooooA/XP9n/wVa+CvhfoVpDEscn2dS+Bg5/yK9Jqtp9mlhYwW0YwkShRVmitPQv8A&#10;j5NZlaehf8fJqZbHdgf94h6hRRRVrXOlYVbuudKwqEb5n/vDCiiuX+IPj/TPhz4duNX1SdIoYlJw&#10;zYzRRRRVHlHQXd9b2ERluJkgjAyWkbAFfO3xq/bk8CfB0utxdxXsi8bY3zk1+eP7Yn/BRjV/G2o3&#10;Wj+E7lrS0QlPOjbGfpXwdrXirV/E9yZNQvZryVznMjkkmiiiigD9TPH/APwWD025ilg0PS3TnAb1&#10;rwXXP+Cn3jS/lka2iKKx4G4157+zH+wZ4t/aBQXyRvZaaOfMdcZFfdPgz/glD4d021iGpfv5QBuJ&#10;YcmiiiigD40f/gpD8Qy+TIQP9410fhz/AIKeeLtOlU3ZaUA9mNfXPi3/AIJVeFdQ06RNOQQzEcEN&#10;ivi/9oT/AIJt+L/hJZT6pZhr2wQFjtGSBRRRRQB9H+AP+CwGn2axw63pjyjoW64r61+Cv7c3gT4x&#10;siW91HZSNgbZH5Br+fC8tJbG4khmQo6HaQwxg1o6D4t1bw1cJPpt7LaSIQQY2I5oooooA/qJtbyC&#10;+iEtvMk0ZHDI2Qanr8lf2C/2/L1dXtvDHi28MiOQiSyt1/8Ar1+rukarb61p8N5auJIZVDKynIoo&#10;oooAu0UUUUUUUAFFFFFFFFABRRRRRRRQAUUUUUUUUAFFFFFFFFABRRRRRRRQAUUUUUUUUAFFFFFF&#10;FFABRRRRRRRQAUUUUUUUUAFFFFFFFFABRRRRRRRQAUUVR1vVI9F0m6vpSBHAhds+1FFFFAHyf/wU&#10;H/aCT4T/AA9udNil2XV7EVABwTkV+E2p3cuua5NO5LyXEufXJJ/+vX15/wAFHvj6nxZ+IzWlnPut&#10;rJypAPGf8ivC/wBm74TXvxY+ImnWFtEZUWVWkwM4GaKKKKAP01/4Je/s6SeD9ITxXeQFZblQylh7&#10;V+jVcZ8IfCcXgv4faPpccYj8mBQwAxziuzoooooAK57x34QtfG3hy60u7RXjlQjDDNdDRRRRRQB/&#10;Of8Atj/C1/hj8YtWsUhMdsZCycYHWvB6/Yn/AIKifs72+oeEJvGFrAHuYySxVcmvx4dDG5Vhgg4w&#10;aKKKKAEVipBBwa/T7/glP8foNAFx4Y1G5GZTiNWbnt/WvzAr0T4EeOrjwF8SdG1KKZo40nXfg4GM&#10;0UUUUAf0wxSCWJHHIYAin1wfwa+IFn8Q/A2mX9rKJSYEDFTnsK7yiiiigAooooooooAKKKK2/C//&#10;AB+H6UzxP/x/n6U/wv8A8fh+lM8T/wDH+fpUdT6WX/IoX+IKKKKx6KKKs+aCiiiiiiigAooooooo&#10;oA8M/a0+D1n8Uvhfq6SwrJcRQMycZNfz0+OPDs/hfxRqGn3EbRvDMy4Ix0Nf1AahZpqFlPbSDKSo&#10;UIPvX4sf8FP/AIAxfDrxlFrFhb4guyWdlXj1oooooA+B6ktpmt545FOCrA8VGRg0UUUUUAftp/wT&#10;S/aNg8ZeB7TwpcTB7y2AUAnJ7c196V/PP+w38Zj8Ivi/YXk85jtZXCtk4HWv368F+Krfxn4dtNWt&#10;SDDcLuGOlFFFFAG9RRRRRRRQAUUUUUUUUANZlRSWIAHc1+Rn/BV/43PceJYfDmnXWYcYkCtx0r9N&#10;Pjt4zi8C/DHW9VeZYnhhJQk4Ocf/AFq/nb+N/wASb34m+O9R1K7laXMrBMnOBmiiiigDH+G3hS68&#10;aeMtN0+CMytNOoIAz3r+iX9mr4cWfw8+FmiWkMCxTtApchcdq/LP/gll8Co/HPjCfWb+3zDbHcjO&#10;vGR/+qv2ds7VLK1igjACRqFAoooooAnooooooooAKKKKKKKKACiiiiiiigAooooooooAKKKKKKKK&#10;ACiiiiiiigAooooooooAKKKKKKKKACiiiiiiigAooooooooAKq6lZrqGn3Fs33ZUKH8RVqiiiiig&#10;D8NP+ClXwLX4aePm1OCHbFeOSWAwCc9f1r4ir9zP+Cl/wYl+JHw+F7bQGSe0QvuC5IxX4e6nZPp1&#10;/PbOCHjYqQe1FFFFAFWvt3/gmX8WpvDfxdtNInnKWs5GAWwM18RV2fwl8bT+AfG2natA5R4ZVJIO&#10;OKKKKKAP6cY5UmjV0YMjDII6GpK8i/Zd+II+JPwn0vVvN812RQxznnFeu0UUUUAFFFFFFFFAHMfE&#10;nxCPCvgrVdTL7Ps8Jbd6V/PZ+1h8WZ/ir8TdQvJZTKkUrIhJzxzX7Af8FBfjfbeAPhbqWkiUR3N1&#10;GygZwTkGvwiVZNZ13bkvJcTY9ScmiiiigD6h/Yy/ZmT456Xrks0Rb7OpCHGecV4D8W/AF18OfG2p&#10;6PcxshglZRuGMjNfs/8A8E4Pgkfh78No7u4gKPeRhzuXGc//AK6+O/8Agq78GovB3jKDXLSHEd4d&#10;zsB3NFFFFAH54VJbyNDPG6nBVgcio6KKKKKAP3H/AOCa3xxtfFPwvsfD0swe7gAXBbJGK+4a/CD/&#10;AIJr/FR/B3xltLK4nKWs5AwWwM5r92bS6jvbeOaJg6SKGBHvRRRRQBNRRRRRRRQAV8s/t6fGO18B&#10;fCHV9PEoS6uIio5wenT9a+pGcIpLEADua/GP/gqz8WpNV+I66JaTlrZMlgDRRRRQB8E4l13xDtJL&#10;yXE5H1JNft7/AME2vgo3w28BJqEsJjlu4wxJHXIr8hv2bfh3dfED4oaNbwwmWNLhXkwOAAa/or+H&#10;ehxeHvBej2McYj8q2RSAMc4oooooA6WiiiitPQv+Pk1mVp6J/rz9KT2O7Bf7xD1CiiirGvNyqjvW&#10;JW5qZDCRiOnSsOhbGuY612xkjrEjOxAUDJJ7V+Ov/BSr9rTUNX8UXfgvSrlktYjtl2NjNfq98WdW&#10;l0P4f6zdw5EqwMFI7HFfzp/tF6vNrfxW1q6nYtI0zZJ+tFFFFM8w80eRpXLMSWJySa9R/Zs8EweP&#10;PizoemXSh7aSdQ4I6jIryyvfP2KpTH8c9Bx3mA/UUUUUUAfv78L/AAFpPw88IafpmlWyW0KQrnaM&#10;ZOK6+qul86baE9fJT/0EVaoooooAKyvEvh2z8U6Nc6dfRLNBOhUhhnGa1aKKKKKAPwj/AOCif7OE&#10;PwY8dPeWUPl2d65YBRgV8Z1+yP8AwVy8Lpq/g7T7oJmSFc5x7mvxwkQxuVPUGiiiigC5o2qXGj6l&#10;b3drI0U0ThlZTgiv3+/YE+Jj+PfghpQu5/NvIkAJJyT2/pX8+ifeH1Ffrr/wSv8AE0z6LHYlzsBx&#10;jNFFFFAH6ZUUUUUUUUAFFFFFFFFABRRRRRRRQAUUUUUUUUAFFFFFFFFABRRRRRRRQAUUUUUUUUAF&#10;FFFFFFFABRRRRRRRQAUUUUUUUUAFFFFFFFFABRRRRRRRQAV83ftq/HOy+FXww1W2kmEV1cwMqc4P&#10;Ir6JvbyOwtJbiVgsca7mPoK/FX/gqJ8c18dfEBNJ0+5LW1twyq3GaKKKKAPh/wAQalN4g8QXdzI7&#10;O88xbJOepr9T/wDglN8Ap9Ekl8Uala8TDdGXXtjivze+B3wy1H4n+PNM02xgabMyl8DIAzX9EnwO&#10;8AwfDz4c6NpccCwypAvmYGDnFFFFFAHfhQoAAwBS0UUUUUUAFFFFFFFFAHBfGr4dwfE3wFqGizoH&#10;EkbYU9ziv56f2lPhlJ8K/ihqmjNGUjSQlMjHGa/pSr8qf+Co37MtzLcT+N7K2zCMmRlHaiiiigD8&#10;rqfDK0EqupwVOQRTWUqxB6g4pKKKKKAP17/4JP8Axv8A7Z0a68P6nd/vIgFjDt+VfpWCGAIOQa/n&#10;B/Za+Ll98L/iZpU0E7RQTTqkgDYBBIr+h34f+IYPE/hDSr+GUSia3RiQc84oooooA6OiiiiiiigA&#10;ooorb8L/APH4fpTPE/8Ax/n6U/wv/wAfh+lM8T/8f5+lR1PpZf8AIoX+IKKKKx6KKKs+aCiiiiii&#10;igAooooooooAK+bv21fgPafF74aajK8QkubWEsnGSMA19I1T1bT01XTLqzkGUnjKEH3FFFFFAH8v&#10;Xi3RZfD/AIiv7CVCjwSsmCMdDWRX2p/wUb/Z5Pwp8dyarbQ7La+kLEqOM5r4roooooAnsbp7K7im&#10;jYq6MGBFfuf/AME5vj5aeOPhdp+hTXAe/tht2s2T/nivwpr6s/4J+/GWX4bfGHT4p7lo7KdwrAtg&#10;ZzRRRRQB+/lFZ2g61b+INKt762cPFKoYEGtGiiiigAoormviH4ri8E+ENQ1iUgJbRlsn6UUUUUAf&#10;nv8A8FTf2gpfDNo3hSyuCGuF2uqt7V+TvhrTJfEXiWytI1LvcThcDnqf/r17D+2J8Y3+MPxTvtQE&#10;pkgikZE5zxmvRf8Agnr8BH+K3xDgv5ITJbWUgbJXIzRRRRQB+rP7FXwLtPhL8MtMmjjEdxdQBmGM&#10;E5719IVQ0PTk0jSLSyQALDGqAD2q/RRRRQAUUUUUUUUAFFFFFFFFABRRRRRRRQAUUUUUUUUAFFFF&#10;FFFFABRRRRRRRQAUUUUUUUUAFFFFFFFFABRRRRRRRQAUUUUUUUUAFFFFFFFFAHO+PdBg8R+EdVsp&#10;oxIJbdwMjPav51P2mfh5c+AvinrdvJC0cT3DsmRgYya/pKkQSRsjDIIwRX5Q/wDBWT4KQaLDaeIr&#10;GDmU5dlH1/woooooA/LilVirAjg0EEHBGDSUUUUUAfsD/wAEtPj1Dc+Fk8JXE26VCAqsea/Sev56&#10;P2FPiQ/gP426Q8kxS2lkCtk4Ff0D6HrMGvaXb3ts4eOZA/BzjNFFFFAGhUc0yW8TSSMFRRkk9AKk&#10;rzT9ojxgvgj4T65qhkEbxwnac4OcUUUUUAfkz/wVR+K//CTfE8aVaT7reHIYA8V8w/s2fDa6+Ivx&#10;M0e2hiMsaXCtJxngGud+L3ju6+IfjfUNSuXaVnlbaSe2a/Qn/gkn8HY9VuL7X7+DITmMsv8AnvRR&#10;RRQB+oXw40OPw74J0ewjjEfk26KQB3xXzj/wUD+CQ+Knw2nnSHzZbWIsOM4xmvrGNBGioowAMCsr&#10;xdpces+GtSs5EDiaB1wRnnHFFFFFAH8v+v6c+k6xd2jja8MhQj0xWfXu37Xfwouvhx8VNXEkTRwT&#10;zM6ZGByTXhNFFFFAHS/Dzxdc+CvFFlqds5SSKQHINf0LfsifEEfEb4N6VqbS+bKUAbnOOBX84qnB&#10;B9K/WD/gln8fg1pF4QnmywOFUtRRRRQB+o9FFFFFFFAHn3x38Xr4H+GOsasZPLMMZIOcc4Nfzv8A&#10;x4+Ilx8S/iBqOpzyGXdKwUk54zX63f8ABTL47xeFvh/eeGo5Qk9wCu0HBNfjL4V0uTxF4qsrJQXe&#10;4nC465yf/r0UUUUAfo//AMEl/g7Frlze6/ewcRHKMw/z3r9a44xFGqKMBRgV87fsU/BuL4VfDGxU&#10;RCKW4hVmGME5Ga+jKKKKKACiiiitPRP+PisytPQv+Pk0nsd2C/3iHqFFFFWNYPlNj+9WJW7royB9&#10;KwqEbZkrYhoyPFehR+JfD19psgBWeMrz2Nfz/wD7aPwR1z4f/FrVZG0+b7DNIWjlCkqea/oXrzz4&#10;pfBDwx8VtLkttW06CSVhgSlATRRRRTPLP5ok0+5kfYsDs3oFr7x/4Jyfsz6z4h8aWvia9spILWBg&#10;yF1xmvujRP8Agm54H0rW/trQwyJv3eWVyOtfUXgr4f6L4D0uOy0mzjt40GMquCaKKKKAOgtovIto&#10;ox0RQv5CpaKKKKKKACisrW/FGleHIjJqV7FaIBnMjYrw34tfts/Dr4babM663b3d2o4RGz/+uiii&#10;igDy/wD4KaaQ158MjLtyqxnn8a/Da/XZeTD0Y19xftdf8FDLn41Wcmi6bD5diMqWxjIzXwzcSmeZ&#10;3PVjmiiiigBi/eFfqJ/wSqvf9PEWf4hxX5dDqK/TD/glWT/wkGM8bh/OiiiigD9eKKKKKKKKACii&#10;iiiiigAooooooooAKKKKKKKKACiiiiiiigAooooooooAKKKKKKKKACiiiiiiigAooooooooAKKKK&#10;KKKKACiiiiiiigAooqOaZII2d2CooySe1FFFFAHi/wC1j8UbP4cfCPWrh7hYrp4SEGcGv55PHXim&#10;68XeJb7ULuVpXllZsk571+gH/BVb46S3/jNfDmmXhNqoxIEbg/5xX546JoN74k1GO1soWnnlbAVR&#10;nNFFFFAHuP7I/wAb9O+CniptTvYRKexIyRzX3X/w9rsoQESDKrgD5Qa+FbH9iT4lX1jFcxaNMFkU&#10;MMqQcU//AIYb+J//AEBpvyNFFFFAH3P/AMPcLX/n3/8AHBR/w9wtf+ff/wAcFfDH/DDfxP8A+gNN&#10;+Ro/4Yb+J/8A0BpvyNFFFFAH3P8A8PcLX/n3/wDHBR/w9wtf+ff/AMcFfDH/AAw38T/+gNN+Ro/4&#10;Yb+J/wD0BpvyNFFFFAH3P/w9wtf+ff8A8cFeb/tDf8FG9O+L/wAOLzw8bf5p1IyVwBkV8wf8MN/E&#10;/wD6A035GnJ+w18TyTnRpsY9KKKKKAPny+KtdSMnQsSKgr0j4ifAXxZ8NDnWdNmtk5+Zl4rzcjBx&#10;RRRRQBYsbt7G8inQ7XjYMCO1ftT/AMEw/j1L8RPCTaNez77izTYoZucAf/Wr8Tq+nf2GPjvL8H/i&#10;VaKZTHbXcixsM460UUUUAf0F0VleFtZTxD4esNRQgrcxLICPetWiiiigAooorb8L/wDH4fpTPE//&#10;AB/n6U/wv/x+H6UzxP8A8f5+lR1PpZf8ihf4gooorHoooqz5oKKKKKKKKACiiiiiiigAoooooooo&#10;A+SP+CgfwG/4W78OZp4Yd9zaRlwwGSMV+EHiHSZND1i7sZQVkgkKMD6iv6h9d05NW0e9tJFDpNEy&#10;YI9RX4J/t5fs/wB38KPiRe6iYTHaXshkXjgZNFFFFAHylV/RNXn0PUoLy2cpLEwYMDgiqFFFFFFA&#10;H77/APBPf4ywfEX4OWUNzdK9/CqqwZsk8V9Y1+EP/BOn443fgn4r2GkXFyU0+5cDYWwBzX7rWN9D&#10;qFrHcQOJInAYMDRRRRQBYr4i/wCCj37Qdv4E+HWoeHI5Ql3dqVwDg9P/AK9fZuuaxBoWl3F7cMEi&#10;hUsST7V+Dn/BRL4xH4lfGK7S2nMlpAxUANkZoooooA+W7S3l13WUhBLy3EuB3ySa/cH/AIJtfAeT&#10;4V+ABfXcGy4vIw25hzzX5VfsffBy7+KXxR0ryoWlt7eZXk4yMZr+hLwho0egeGtNsIkEawQKpAGO&#10;cUUUUUAbNFFFFFFFABRRRRRRRQAUUUUUUUUAFFFFFFFFABRRRRRRRQAUUUUUUUUAFFFFFFFFABRR&#10;RRRRRQAUUUUUUUUAFFFFFFFFABRRRRRRRQAUUUUUUUUAFeBfti/B+L4s/DK9t2i82SGJmUYzjrXv&#10;tVdTtlvdOuYGAZZImXB75FFFFFAH8wHjvQX8M+LNR02RSrW8rJg+xrAr6v8A2+fgrc/Dz4pajqRh&#10;KW15IzA4wM5r5QoooooA0/Dutz+HtWtr63cpLE4YEdsGv33/AGAfib/wsX4KWM803mXMYCsCeeK/&#10;n1r9Hf8Agl78e30LxBF4UlmISZhsVjxziiiiigD9i6/O/wD4Kg/HseGfDM3haKXZLOChUHrX6Aa5&#10;q8Oh6VPfTsFjiQsSa/BT/goh8U/+FjfGi7eGXfBAxUAHI60UUUUAfOHg/SX8ReLrCxQF2ubgLgd8&#10;n/69f0G/sffBy2+Ffwy09Y4hFLPCpYAYJ4Ffj5+wZ8Ebj4mfE2xvRCZILOVWPGRkEV++Wi2Y0/SL&#10;O1UBRFEqYHbAoooooAvUhAYEHpS0UUUUUAfmD/wVr+EEbaNZa/Y2/wA+d0hVa/JZlKMQRgiv6Sv2&#10;l/hVafFH4canazxCWSOB2UEZ7Gv53/ih4cfwp461fTHQp9nnZACMcZoooooA5Svff2LviMfh18ad&#10;IvXl8uBpArZOB1rwKrml6lLpN9FcwsVkjYMGHaiiiigD+oDwb4nt/F2gWupW7BkmQNwc4rTvr6LT&#10;rSW4ncJHGpYk18q/8E6fienjv4J2aXE4e8iABDNk4Fei/tf+PR8PvgtrGoCXy5fLO3nHY0UUUUAf&#10;kN/wUl+KJ8b/ABou7eCffawEjCnIzk1yf7EHwduviP8AFXTLlITJBaSrI3GRkEV4Z438S3fjPxPe&#10;X9w7SyzSk5JyetfrL/wSX+EyaZ4Qu9bvbfEz/MhZe1FFFFAH6I6DYrpui2NqqhRFCiYHsK0KKKKK&#10;KKACiiiitPQv+Pk1mVp6F/x8mplsd2B/3iHqFFFFWtc6VhVu650rCoib5n/vDCiiiiiiiqPKCkJC&#10;gknA9TXnfxS+O3hL4SWE0+ualFBIi5EbMATX5q/tDf8ABVjVze3eneDsfZ2yomzjiiiiigD9K/HP&#10;x78FfD2CZ9Y1q3geIcoWAJ9q+EPjz/wVft/DN5PaeEY1vCDhZB0Ffmj46+LfjL4y64ZL28ubueZu&#10;IY2JBP0r3P8AZy/4J/eM/jFfwS6vbTabp8hB3SAgkUUUUUAc98Uf22PiZ8bppLb7VNCJP+WVuSSa&#10;534efszfE74uaxAr2F8IZmG64uQ2OfrX60/BL/gmx4E+FU9vdzpHqN0gBYyLu5r6y0nwpo+h26Q2&#10;Om21siDA2RAGiiiigD8QfjJ/wT11H4QeC/7av7zfIE3FCMV8Y3kIt7mSMdFJFfuj/wAFKnK/DJwv&#10;H7o9PrX4Y6l/x/Tf7x/nRRRRQBWHUV+mH/BKv/kYB/vD+dfmeOor9MP+CVf/ACMA/wB4fzoooooA&#10;/XiiiiiiiigAooooooooAKKKKKKKKACiiiiiiigAooooooooAKKKKKKKKACiiiiiiigAoooooooo&#10;AKKKKKKKKACiiiiiiigAooooooooAK8s/aS+IEHw7+FGtam8yxypEdmWwc4Nep1+U/8AwVO/aIlt&#10;NRk8HWU/yuCHCtxiiiiigD85fi54/vPiN40v9Uu5WlaSVtuTnAz0r7W/4Ja/s/W/jzxPLruqWokt&#10;7VspvXI4r4R8FaDL4q8V2GnRKXe5mVMAZ6mv6Bf2NfgdbfB74bWKJEI57iFWYgcnOKKKKKAPebbS&#10;LKzt44YrWFIowFVQg4FS/YLb/n3i/wC+BU9FFFFFAEH2C2/594v++BR9gtv+feL/AL4FT0UUUUUA&#10;QfYLb/n3i/74FH2C2/594v8AvgVPRRRRRQBB9gtv+feL/vgUfYLb/n3i/wC+BU9FFFFFAHzN+3F8&#10;F9N8f/BvV5orGL+0IYyVZUGTx/8AWr8AfEGjz6Hq11aXCNHJFIykMK/qI1rR7fXtNnsrpQ8MowwN&#10;fhR/wUc+Cn/CtPi5PNZ2+yzuCWyq4GaKKKKAPj2rujX76ZqlrdIxVoZA4P0qlRRRRRQB+9v/AAT9&#10;/aCi+LHw7stMaUPcWUIVgTk8Cvruvwq/4JsfHVfhf8SBZXU+y3uztAY4FfuRo+pR6xplveRENHMg&#10;YEUUUUUAXaKKK2/C/wDx+H6UzxP/AMf5+lP8L/8AH4fpTPE//H+fpUdT6WX/ACKF/iCiiiseiiir&#10;PmgooooooooAKKKKKKKKACiiiiiiigAr4q/4KV/AyX4ofDgXtlbh7m0UsWC5PGf6V9q1leJ9Fg8Q&#10;aDfWE8YkSaJlwwzzjiiiiigD+XjV9Ok0nUZ7SVSskTlWBGMYqnX0X+2l8F7z4Y/FTVZTA0dncTM6&#10;NtwOpr50oooooA2fCPiS58Ka9aalaOY5oJAwZTgjBr9+/wBhP4vJ8Vfg7ZXEs4ku4lUMCcnp/wDW&#10;r+euvvf/AIJn/tKH4eeNE8PahcbLG4HyhmwB7UUUUUAfox+3f8Wbb4efBfVVjuVS9lUhVDYOcf8A&#10;16/AXWdTuvEutTXErNLPNITk8k5Nfcn/AAU9+O7+LvHUWj6ddb7JV3MEbINfKn7PPgK48f8AxR0S&#10;wSFpYmnUyYGQBmiiiigD9Qv+CU3wSHh/wnca7qNrieUBoy689q/ReuN+FPgSy8BeDtO0+ziWILAm&#10;4AY5wK7OiiiigAooooooooAKKKKKKKKACiiiiiiigAooooooooAKKKKKKKKACiiiiiiigAoooooo&#10;ooAKKKKKKKKACiiiiiiigAooooooooAKKKKKKKKACiiiiiiigAooooooooA+A/8Agqp8Jl8S/DiL&#10;VrK33XMOWYquTxX4r3ED20rRuCGU4INf03/FvwHafEDwZqGn3UayZhfaGGRnBr+dj9ojwW/gb4q6&#10;5phjMccc7BeMDGaKKKKAPM69V/Zo8bN4C+LeiaoJNiRzLuOcDGa8qqa0uns7hJYyVdTkEUUUUUAf&#10;v7+0H8dtOn/Zmu9YsrtTcz2gbCtyDtr8FvEOrXPinxBc3MrNLNNKxyeScmvWbj9pDWNR+G7eGrm5&#10;keLbtAZieMdK4z4H+E5fGfxO0TT0jMiS3ChwBkYzRRRRQB+r3/BKP4THwt4JudWvLfbPONyMy884&#10;r9Cq4X4OeArPwD4G0uxtYljIt0LYGOcV3VFFFFABRRRRRRRQBXvoBdWU8JGRJGyY9civwz/4KN/A&#10;qb4ffEC51oQlILyQtkLgV+6lfEX/AAU9+ErePfhet3bQb7i2UtuC5PFFFFFAH4aUVZ1CyfT7yW3k&#10;BV42IINVqKKKKAP0H/4JdfGmbRfHieGpZyIpsFVLYFey/wDBVf47rbaVB4Ut5hmZTuCt2r8zfg18&#10;Rrn4W+NrTXbViskJ7HGa1/j98Zr/AOM/iz+1rx2OF2qpOQKKKKKAML4QeGX8YfETR9MVC4nnVWAG&#10;eM1/RN+z78NLX4a/D7TbKCJYnaBSwAx2FfkP/wAE2fgRL478eW+vtFvhtGBBIyO1fuBaxCC2iiA4&#10;RAv5CiiiigCaiiiiiiigAoooorT0L/j5NZlaeicTtSex3YL/AHiHqFFFFWdebbgevFYda2qOZdzY&#10;+6cVk0LY0zCXPXbCvlX9r/8AbT0L4CeHp7ayu0m11gQsStypr0z9qH4wr8E/hZf6+TiQAqh98f8A&#10;6q/n4+N/xY1H4ueOL7Wr2d3ErkorHIAoooopnmmp8bf2i/FXxs1ye91e+lMTMSsQY7QK4Lwp4Xv/&#10;ABlrdtp1hC9xcTOFVVGSc1i1+nH/AASy/ZqsPFTHxjqUCyiBgUDjOKKKKKAPWP2Kf+CdmmeF9NtP&#10;Efiy3WW/YLIkUi5x3r9C9M0ey0a1jt7K2it4YxtVY1AwKsxRLDGsaKERQAFAwAKkoooooAKKKKKK&#10;KKAPiv8A4KWf8k1k/wCudfhpqX/H9N/vH+dfuX/wUs/5JrJ/1zr8NNS/4/pv94/zoooooArDqK/T&#10;D/glX/yMA/3h/OvzPHUV+mH/AASrH/FQDn+IUUUUUAfrxRRRRRRRQAUUUUUUUUAFFFFFFFFABRRR&#10;RRRRQAUUUUUUUUAFFFFFFFFABRRRRRRRQAUUUUUUUUAFFFFFFFFABRRRRRRRQAUUUUUUUUAeffHT&#10;4iRfDD4danrkjhDDGSpJxk4r+er9or4rXHxd+Iuoa1O5YPIwXJzgV+g3/BUL9p6S2kuPA1lPlXyH&#10;2N0/zivy30bT31rWLe1QFnnk2geuTRRRRQB9l/8ABOH9neT4n+N4tcki329i4bkcZHev3D060Wx0&#10;+3tkACxRqgA9AK+SP+CcvwbPwv8AhiJZYtk12gYlhg84r7BoooooAKKKKKKKKACiiiiiiigAoooo&#10;ooooAKKKKKKKKACvjb/goh8A7b4g/DXUNbjhDXdrGX3Ac8A/4V9k1zXxF8OL4s8G6npbqGFxEy4I&#10;z2oooooA/mE1C2azvZ4XBDRuVINV69z/AGuPhM/wp+J+oWRQpHLIXUYxxk14ZRRRRQBr+Fdcn8Pa&#10;9ZX0Dsjwyq2VOD1r+gn9jH41af8AFD4U6RElwr3sEIV13ZNfzvgkEEda+6P+CZn7QH/CvviONL1O&#10;5K2NyQqh24HP/wBeiiiigD9wKKqaZqUGrWMN3bOHhlXcrD0q3W34X/4/D9KZ4n/4/wA/Sn+F/wDj&#10;8P0pnif/AI/z9KjqfSy/5FC/xBRRRWPRRRVnzQUUUUUUUUAFFFFFFFFABRRRRRRRQAUlLRRRRRQB&#10;8Ef8FRPgeni34dLrGnWoa8gyzFVyTj/61fipd2sllcPDKpWRDgg9q/qA8deErLxl4dvdPvYllSSJ&#10;gMjocV/PT+1t8Lbn4bfFvWbfyDFZvMzRnbgYoooooA8Pq/outXWgX6XlnK0NwnKupwRVCiiiiigD&#10;W8Q+JNQ8V3/2q/ma4nIxuY5Jr9N/+CU/wBt9XtZvFGoW4JQgoWXn2r84vhN4Pk8dePNK0eNC5uJl&#10;UgDPGRX9C37MHwig+EPw4sdNjjCM8Ss2Bg9M/wBaKKKKAPYEQRoqDgKAB9KdRRRRRRQAUUUUUUUU&#10;AFFFFFFFFABRRRRRRRQAUUUUUUUUAFFFFFFFFABRRRRRRRQAUUUUUUUUAFFFFFFFFABRRRRRRRQA&#10;UUUUUUUUAFFFFFFFFABRRRRRRRQAUUUUUUUUAMkTfGykfeGK/HT/AIKhfAB/DGtN4qhixHcMSzKv&#10;XJ61+x1fL37f3wtPxM+Dl1BFF5k8KswIGSKKKKKAP5+KK1fE2izeHtZubGdSkkLlSD7VlUUUUUAF&#10;foZ/wS/+Ag8aa+fEk0W6O1YbWYZANfAvh/SpNb1e2solLPK4UAe5r95f+CePwlb4YfCaJZYtk1yo&#10;YkjnJoooooA+rLeIQQRRgYCKFH4CpaKKKKKKACiiiiiiigArmviB4UtPGHhbULC6jWRXhcLkZwcG&#10;ulproHRlPQgiiiiigD+bX9qDwJL4F+L2u2RiMcInYpxgYya8jr9QP+CqXwHTQ1TxVbwgCVjuYLX5&#10;f0UUUUAFWdPsn1C7igjBZ3YAAd6rV69+y34Gk8dfGDQrHyjJCZwXGMjFFFFFAH66f8EyPhYfAnwo&#10;+03MGy5uAGyy4PNfa1c34A8KWvg7wxYWFrGsYjhUNgdTiukoooooAKKKKKKKKACiiiir+jvtuMet&#10;UKt6Z/x8r9aT2OnDO1aL8wooor1DTvBEeoeANW1VkyYJVCnH+w5P8hXklfSvhy5hX4Ga4gIEm8g+&#10;uSjY/QGvmqvHy/EVK9Ssp/ZlZfcfQZ9TjTqU1FW0PjT/AIKuAR/sr3EwYrKNSijGD1UxyE/qor8I&#10;q/dL/grQkh/Zg3r/AKtdSjDfUxvj+Rr8LaKKKK9k+WJLdQ86A9CcV+63/BL+xhsvgigiA5AJI/Gv&#10;wmVirAjqK/Yn/glB8YtNfwHP4cvLlI7tWAQM3J5oooooA/R6ikBBAI5BpaKKKKACiiobm5itIHmm&#10;kWKJBlmY4AFFFFFAHxl/wUrBPw1k/wCudfhnqX/H9N/vH+dfrh/wUm/ai8LXugt4YsJ47q9ClGKt&#10;nBzX5GXcomuZHHQnNFFFFAEI61+kH/BKu6f/AIS4R543Dj8a/N+v0K/4JWXLf8LDEYORuXiiiiig&#10;D9nqKKw/EXjPSfC8Jkv7uKL/AGSwzRRRRQBuUVj+G/E9l4os/tNk++L1zWxRRRRQAUUUUUUUUAFF&#10;FFFFFFABRRRRRRRQAUUUUUUUUAFFFFFFFFABRRRRRRRQAUUUUUUUUAFFFcP4/wDi9oHw6tXn1S6j&#10;jCA5DMBRRRRQB3FeLftR/HKy+Cnw5vtTkuY0uwh2Ju+avC/iR/wVG+H/AIQtrmOz/wBLu1BCBG3D&#10;Nfln+05+1l4i+P8A4gmkmuZItL3EpBuOMUUUUUAeffGv4nXnxY8c3+u3js7zOSATnApfgRbRXfxY&#10;8NxTkLE12gbd06iuAq9ourTaFqlvfW7FJoHDqR2IoooooA/p2+HenW2meC9IitdvlfZozuXv8orp&#10;K/K79lP/AIKg6ZoPhq30LxipaSFVRJi3pX2N4Z/bi+HviSNHjv4UDjPMoGKKKKKAPouiua8HfEDR&#10;/HFv52l3Mc64z8jZrpaKKKKACiiiiiiigAooooooooAKKKQkAEnpRRRRQAtFedeN/jr4W8BSNHqd&#10;/FE654ZwK+f/AIp/8FIfAfgnS7r7LOlzdhSIwr55oooooA+Jv+CvekWth8VLGWAqGkTLKvY4H+Nf&#10;nrXtH7T/AO0HfftAeOJtYuSREGIjUnOBXi9FFFFABWp4c1658O6vbX1rIYpYZA4KnHQ1l0UUUUUA&#10;fvd+wZ+1FpHxa+Hun6NNdImr2sYQozck/wCRX11X8y/wf+MuvfB7xNbaro908LRsCyhuCK/Vj4Ff&#10;8FVfCus6LZaf4kjMGoqArSs2Aa2/C/8Ax+H6UzxP/wAf5+lXPB9hJdSzyxgkRAFsDoPWqPiM5vz9&#10;KlrU+mmmsojdbyP0Qorzv4U/HDw18X47j+w72KeWBFkaNW3HaT1+nQfjXolZNFFFUfMhRRRRRRRQ&#10;AUUUUUUUUAFFFFFFFFABRRRRRRRQAhAIINfnV/wVO+A1rqfgceJNOtB9qjJZyi81+i1cX8Wvh/af&#10;Ejwbe6TdRrIskbBQR3xRRRRQB/MdNE0EjI4IZTgg0yvW/wBp34aS/DH4ravpXktHAsrFCRgEZrz3&#10;wj4en8Ua/aadboXlnkCAAZPNFFFFAH3P/wAEzP2dJPG/iuLxVNFmG0YFSV44r9pIYxFCiAcKoX8q&#10;+av2D/g//wAKn+EdrbyxeXcTKrMSMGvpmiiiigAooooooooAKKKKKKKKACiiiiiiigAooooooooA&#10;KKKKKKKKACiiiiiiigAooooooooAKKKKKKKKACiiiiiiigAooooooooAKKKKKKKKACiiiiiiigAo&#10;oooooooAKKKKKKKKACs/XNIt9c0u4s7lBJFIjKQwz1FaFFFFFFAH8837cvwzm8DfGvWCkBjtJpCy&#10;ELgda+cK/Yv/AIKnfA6C58Et4otoAZkJLFV5/wA81+Ou0htuOc4oooooA97/AGNvhvP46+MuiAwN&#10;JbRTK7nGRjNf0MeGtHg0LRLOzt41jSOJVwBjtX5uf8EpfgnDL4afxPdwAPuypZecV+mwAAAHSiii&#10;igBaKKKKKKKACiiiiiiigAooooooooA+eP22vhP/AMLW+El5ZCPe8SMwwMkHFfz+eOPDkvhTxNe6&#10;ZMpSS3kKEH2r+oDUbOLULKe3lUPHIpUgjNfgR+338KbnwV8ZdVvVgaO0uJCyttwKKKKKAPliv02/&#10;4JY/AUa7M3iuaHIhYbWI6D61+cXhLQZvEuvWmnwKXkmkCgAZzk1+/n7CPwxPwy+DtpaPF5Usiqxy&#10;ME8UUUUUAfSKLtQAdAMU6iiiiiigAooooooooAKKKKK0dHXdcE1nVp6IMzke1J7Hbg1evFBRRRXW&#10;R+L2sfDOoabuIE8inGfRWB/9CFcBWxq8YiJGOpyPY1j1nCEYtuK3OvM69SrVUan2VY+O/wDgqfbN&#10;qH7Ld5axxl5Pt0c4wMkBUcH/ANDFfg4ylGIYYI4wa/px+L3w1sPir4JvdCv41dJlO3cM4OP/AK9f&#10;gj+1n+zTq/wS8dXqCzkOmO5McgU4HNFFFFanjnz3Xo/wT+MWq/CHxlY6tYzukcUgLxhsBhnpXnBB&#10;BwRiiiiiigD97f2eP+CgPgz4o6NZW13crbaiEVHDsAc19Jj4k+GzZi5/ta22EZ++M1/Mjo3iHUNA&#10;uBNYXMltIDkMjEV2I+P3jsW4gHiG88vGMeYaKKKKAP3Y+KP7c3w9+GEcv2u+jmkQHCq4OTX5w/tP&#10;f8FLfEPxFu59O8HSS2VlL+73oeSPavjPT7XxV8VdahtI/tWp3UzADhm5r9Gf2N/+CZU5u7LxD47g&#10;JhyJFt2Xge3vRRRRQB8CX3ww8c+MLOXxFf2t1LE+XaeYE59+a81urdrSd4nGGU4Nf0JftB/AbRrT&#10;4P6nbaFYRweTAQFVR0xX4C+OLKXTvFWp28yGOSOdlKkY70UUUUAYVfUn7BPx1svgx8Vra91Rgti7&#10;AMScAc18t0+KV4mDISD7UUUUUAfvl4//AOCiHw98LeGZr63u0mnMeY0DgknFfmzqH7TfxB/aS+M0&#10;NppU1ythPcgJDGTgLnqa+avAHgLxR8XddttG0uC4u3kYLkAlVFftB+xF+w3pXwP8PQarrVsLjXZV&#10;DlnHK/SiiiigD6C+Ang698G+BrS2vyxuWjVm3dc4/wDr16ZSAAAAcDpS0UUUUAFFFFFFFFABRRRR&#10;RRRQAUUUUUUUUAFFFFFFFFABRRRRRRRQAUUUUUUUUAFFFFFFFFADWBKkDrivib9r79lbxv8AGdpB&#10;ol26RsSdoYgGvtuiiiiigD8V/wDh0p8S712a4mQEnPJzTx/wSG+II/5eIz+FftLRRRRRQB+Lf/Do&#10;b4g/8/Ef5Uf8OhviD/z8R/lX7SUUUUUUAfiz/wAOifiHEQyzoSPSrUP/AAS3+LWnjFtcFQDxhyK/&#10;ZyiiiiigD5Q/Yl/Z98YfBPTpYfE9087MpAVmJAr6voooooooAKKKKKKKKACiiiiiiigAqOdS8LqO&#10;pBAqSiiiiigD83P2t/2Jvid8XPGD3+hXj/ZWY/JvIFeATf8ABKD4n6kAbqdScc5Ymv2iooooooA/&#10;Fof8EhviCOtxGfwNL/w6G+IP/PxH+VftJRRRRRQB+Lf/AA6G+IP/AD8R/lR/w6G+IP8Az8R/lX7S&#10;UUUUUUAfi0f+CQ3xB/5+I/yNIP8Agkb8RbZt8dwhYdMcV+01Fdt8OfFlp4aXV1ulDi7tWhXPZsgg&#10;/mtczrV6t9eGWP7prPoqVFJtnp1MwrVMJDBytyRd0fA37Av7H3j/APZ5+JGo6v4jui2nT2L23lbi&#10;QSWUg/8Ajor75ooooooqjzAooooooooAKKKKKKKKACiiiiiiigAooooooooAKKKKKKKKAPzE/wCC&#10;oP7MxvdLPi/TLQzXJYl/LXJIz/8AXr5S/YF+AGreK/i7p+pX2nypYWkgJMiEAnIr90/EXhjTPFdg&#10;1lqtql3bN1RxkVk+F/hd4Z8GEnSNKgsyTnKLzRRRRQB0On2MOm2cVvAgSONQoAGOlWqKKKKKKACi&#10;iiiiiigAooooooooAKKKKKKKKACiiiiiiigAooooooooAKKKKKKKKACiiiiiiigAooooooooAKKK&#10;KKKKKACiiiiiiigAooooooooAKKKKKKKKACiiiiiiigAooooooooAKKKKKKKKAPKv2kvhwnxP+GO&#10;o6SyCTMbELjPb/61fgxqnwA1u1+MreGRp05T7WIwdhxtzX9HTosiFWAKkYINcVL8GfB82t/2u+i2&#10;51AHd520ZzRRRRQBx/7KnwtT4VfC7T9NCbGaNSRjB6f/AF69nqOKJYY1RAFRRgAdhUlFFFFABRRR&#10;RRRRQAUUUUUUUUAFFFFFFFFABXwL/wAFQ/giPE/w6bWdNszLeRkkiNcnivvqs3XvD2n+JrFrPUrZ&#10;Lq3bqjjIoooooA/BD9h/4J6v4k+NulS3umyrZ20oLmRCBnNfvppOmQ6Rp8FrAgjjjQKAox0Fc34b&#10;+EXhPwlcm40rR4LSUnJZFGa7GiiiigAooooooooAKKKKKKKKACiiiirenXQtJdxqpRQaU6kqUlOO&#10;6CiiitHUtQW8HArOoooKrVpV5889wrzL4y/ATwz8ZNDuLPV7GKSZ1IWRlyc16bRRRRRQYn43fG//&#10;AIJSeK7HUrm+8L7ZLLcSIyM4FfM2vfsV/EXQJnjm0uRypx8qk1/RSQCMHkVj3vhDR9QctcWEMjE5&#10;yVoooooA/nu0L9iz4i69OsUOlSKSf4lIr3j4Xf8ABKfx7rd9Bc6yBb2QILADkiv2Zs/B+j6e4eCw&#10;hjYdwta6qFAAGAOwoooooA+cfgL+xR4H+EGm20n9mRT6mgBMrKCQfWvoyKJII1jRQiKMBQOAKkoo&#10;ooooAqanp8Wq6fcWk6hopkKMD71+WP7Xn/BNHV9f1+88Q+E41zMxd4wOCa/VmmsoYEEZB7Giiiig&#10;D+d6f9iH4jwah9kOlyF84yBxXsnwm/4Jb+PvEuoW8+rRi2ssgtwc4r9qX8K6VJP5zWMJk67torTi&#10;iSFAiKFQdFA6UUUUUAeBfs8/sheD/ghpVu1vp8b6mFG+YqMg/wBa9/6fSlooooooAKKKKKKKKACi&#10;iiiiiigAooooooooAKKKKKKKKACiiiiiiigAooooooooAKKKKKUAsQByelJU1pKILqGRhuCOGI9c&#10;Gh7AFFFFbFr4F8Q30Imt9GvJom6OkJINPk+H/iSIZfRL5R7wmvtP4aft0+B/CXgzTdKu9Al+0W0e&#10;xmijBDe/1r3r4E/tL+Cfj1rN3pdhpZt7m3j8zZPEuCvrX5FmXF2eZbGpWq5Y/ZQ+1zdO+x61LCUK&#10;rUVV1fkFFFFflknw+8SSLldDvWHr5JqK+8Fa9pkBmutIu7eIdXkiIAr9QPjT+1l4G+Cviv8A4R+7&#10;0lrm6WPe/kRLhc9P0rwL41/tr+DPiF4EvNF07QpEuZxxJNGBs+h9a2yzirPMxdKpHLGqU7e9zdH1&#10;2FVwtCnde11XkFFFFfEFFTwwSXc+yFDI7HhVGSa6K2+GPiu7i8yDQL6VDzuWIkV+o1K1Kl/Ekl6t&#10;I8tJvYKKKK5air+qaDqGiS+XfWctq/TEq4qpDC9xKscSGR2PCgZJrSMoyXNF3QWsFFFFR0Vo6loG&#10;paQiPe2U1qjfdaRcZpmmaJf6zIUsbSW6cdRGucUvaQ5efmVu/QLMKKKKo0Ve1HRL/SH23lpLbn0k&#10;XFUacZRkrxd0IKKKKKK3tL8DeINbUPY6Rd3SnoY4yafq/wAPvEmg25n1DRryzh/vyxkCsfrNDm5P&#10;aK/a6v8AcVyytewUUUVz1FWtO0y61W5W3s4HuJm6JGMmujk+E/jCJN7+Hb9V9TCadSvRpO1SaT82&#10;kCi3sgooorkqK6uL4VeL5wTH4dv3A9ITWNrHh7UvD0/k6lZTWUv9yZdppQxFCpLlhNN+TTDla1aC&#10;iiis2iiiugkKKKKmtLSW9mSKFDJI5wFA5Jr6U+Ef7FOvfEKzivL+VtLtpMEPIMZ+g71sfsP/AAXs&#10;/iBqlxrF9EJYbJ87CM5OePwr2T9pL46+LPD7y+GPBujXEMkPymeJOce3tX5VnvEWNqZh/Y+UNRqL&#10;4pS2j956lDDwVP21XbogooorF/4dr6VFau7+KZC4UkDYMfzr4s+JXhBfAnjC/wBGScXC2zlfMByD&#10;zXY+IvjB8WrLemq61q9mrAgrIzKMGvL9Q1G51S6e4u5mnnc5Z3OSa+g4fwWc4ecqmZYxVotaJLb5&#10;2MK86MklThyhRRRVWirFnYz6hMIbaJ5pD0VBk10S/C7xbLF5qeH75o8Z3CE4r6+pXpUtKk0vVpHG&#10;ot7IKKKK5WireoaXd6VN5V3byW0g/hkXBpllY3Go3CwW0TTSscBEGSa05otcyegWCiiiq9FdcPhL&#10;4yZN48OagVIznyTWPqfhbVtFJF9p1xa/9dUxWEMTQqPlhUTfk0xuMlugooorJooorpJCiiiiinIj&#10;SMFUFmJwAO9aN54b1TTrZbm6sZ4YW6SOuAalyjFpN2bHYKKKKzKKt6fpd1qs3lWlvJcy/wB2Ncmp&#10;9R8O6ppB/wBNsZrb/rouKTnBS5HJX7BZhRRRWbRRWzpPg/WtdGdP0y5ux6xRk0TnCmuabSXmCTew&#10;UUUVjUV0WpfDzxLo8RlvdFvLaMfxSRkCueZSpIIwRSp1adVXpyTXk7g01uFFFFJRWpp/hrVdWiMt&#10;lYT3MY6tEhIFXbP4feJNRJFtot5OR12Rk1Eq9GF+aaVvNByt9AooornqK0dV8Palob7L+ymtG9JV&#10;IqgiNK4VQWYngCtYyjNc0XdBa24UUUU2itO88N6pptutxdWM8ELdHdcA1mgFiAOSe1EZRmrxdwtY&#10;KKKKSitSbw1qttZi7lsJ47Y8iVkO2q2n6XdarN5VnbyXMv8AdjGTSVSDTkpKyCzCiiiqlFWtQ0y6&#10;0ufybu3ktpf7ki4NTaZ4f1HWW22NlNdH0jXNDnBR521buFgooorPoq7qWj3ujzeVe2strJ/dkXBq&#10;az8N6pqFs1zbWM80A6yIuQKXtIKPNzK3qFmFFFFZlFOdDGxVgQw4IPatDT/D2patG0lnZTXKL1aN&#10;cgVUpRirydkK1wooorNoqV7eSOYxMjCUHbsI5zXQWPw48UalEslroV7OjDIZIic1E6tOkr1JJLzd&#10;hpN7BRRRXNUV1zfCXxkilj4b1AKBkkwmuZvbKewuGguYmhlU8o45FTTr0a11Tmn6NMbi1ugoooqv&#10;RV3StHvdbuRBY2sl1MeiRDJroX+EnjJFLN4b1AAdzCaVTEUaT5ak0n5tIFFvZBRRRXI0Vd1LR73S&#10;JvLvLWW2k/uyLg1SrdSUleLuiQooooooopgFFFFFFFFABRRRRRRRQAUUUUUUUUAFFFFFFFFABRRR&#10;RRRRQAUUUUUUUUAFFFFFFFFABRRRRRRRQAUUUUUUUUAFFFFFFFFABRRRRRRRQAUUUUUUUUAFFFFF&#10;FFFABRRRRRRRQAUUUUUUUUAFFFFFFFFABRRRRRRRQAUUUUUUUUAFFFFFFFFABRRRRRRRQAUUUUUU&#10;UUAFFFFFFFFABRRRRRRRQAUUUUUUUUAFFFFFFFFABRRRRRRRQAUUUUUUUUAFFFFFFFFABRRRRRRR&#10;QAUUUUV9hf8ABNyJT8TNYcjLfZMZ/wCBCvj2vsT/AIJt/wDJSNY/69v6iviONf8Akn8X/h/VHbg/&#10;94h6hRRRXI/t+RKnx1uWUYLQJn34FfNNfTH7f3/Jc5/+uC/yFfM9dvCuuR4T/AiMV/Hn6hRRRX2H&#10;+yp+zG/ijT4fFc6CaBDkRtzuIr6U1L44aj4JvY9HTwDdTRofLV448KR7cdKvfshX0Gjfs72FzGvm&#10;ukbSMi8kkf8A6q8o17/gopp2iazeWVz4SleSCQpkuATjvyK/B8dLMuJM3xNP6t7eNJtJc3LbX1R7&#10;sFTw1GL5uVv5hRRRXbfGL4BW/wAafBM2vPpY0rUFhMvlFcMeM4PvXwD8ItMt4PjboWn3iCS3TUhD&#10;Ip7gMRX1V4j/AOCgmpeKvDmoWui+G3thLGY/NJLFAf618n/CiaXUfjLoczAiWXUA59iWNfoXC2Dz&#10;fA5djKOZLkik+RXu46P1PPxU6M6kHS17hRRRX3h+218HZvGXhTw9B4b0gNMJQrNbxchePTtxUvwh&#10;+DPhr9mXwA+u+KRC99Iu92lAJUn+Ee/avo7xZ410TwR4etLzWpo4IflUNJ614R+0z4ff9oD4cKfC&#10;t4LiOEmTbE2Q2P6+1fjuV5rjMXhKGU4iTp4VzfNPXXXa57FalCE5VY6ytsFFFFfEH7Rvxf0r4l+J&#10;bp9LsUtbZXwpVcZx3qn+zd8FZfjJ4tFqDiGA7pSegFeXa7o8+gatc2FypWaBtrA19k/8E1ZIV8Te&#10;IQ5HmGIbc/hX9DZ1P/V/h2pPL38EVZ772Vz56ivrGISqdWFFFFe7+Ivil4C/ZY0KDSp7RZrtIwfL&#10;iUF2+tfOvx6/bU0D4qeBZ9CsdBe2lkOfNkAOPpxxXFft12mpJ8ar+W5Dm0ZV8o/wgYFfN1fO8M8I&#10;5dWw9DNsQ3OtK078ztffY6MTi6kZSox0jsFFFFegfBP4i23wv8dWmu3VoL2GE5MRHWv0M+Cf7Zfh&#10;T4v+NIPDkeiyWdxOhaNpQCpIr8s6+hv2Fo1f4+aUSASsb4z2+U16vGfD2Ax+Cr5hXi/aU4OzTa21&#10;Whng8RUpzVOOzYUUUV90ftDftN+GfgFqGn2F3pTXlzdKZNsKgYX1/Ovz8/ab+Omn/HDxNDqOn6b/&#10;AGfFGMbSOT16/nXtH/BSyNR418PsANxtyM9+pr4sryeAuHsBRwGHzWMX7aSd227b9tjXH4ipKpKk&#10;9kFFFFFFFFfr55AUUUV+iX/BNG3z4Z1yU9PMA/U16V8af2pvBfwe8WmwvLIX16f9Z5aglP8AOa8y&#10;/wCCbN2g8F+IIs4kEvHP1r5N/ang1GL41eIWv9x33DGMtn7ua/nWOQ4fPuMMdSxjajFXsna+iPoX&#10;XlQwcHDdhRRRX3Zr+keDv2tvAs13o8UcVyi8MVAZT6HHavzg+I3guXwH4yvtDmB8y3fac/X/AOtX&#10;2h/wTattQitPEEs4YWDbfLz0zz/9evnT9rt4pf2gtdMWNnmKDj6mvpeFXUyvPcXkdKblRguZX1tt&#10;p+JzYpKrQhXa1YUUUV7/APsy/sxvp2iWvi+e2W+LDzI4GGS2K9ob4/6np+qrox+H92QW8veI+Mf9&#10;812nw48TQ+C/2e9L1OGA3YtbATGKPqxC5Ir54uf+CkemWlzJHN4Rk86NipxIB3+lfnElmnE+NxFV&#10;4X26hJxXvcvLrp1R6K9lhYRSny38rhRRRW9+0z+zZa+L/Bd34uhsxYXkMRmkgVcH/wCsa+Dvhl4v&#10;h+H/AI5stYuLYXcVrJkxMMg4P/1q+qfid+3PrHxD8C6hpum6A1laXKFHmOWO2viiRi8jMepOa/X+&#10;DsBmVPLquDzdaN2SvdqLW10eRjKlJ1FOiFFFFfpR4U/bbh8XmMaP4JubyMAK5jGQD0/u+tei/EXw&#10;F4e+Kvw1utU1jS10q7+zmUeaoV0OO/rXxj+zV+1rpfwS0GXSr3QPtglIJuEwGBr7C17WZP2hPg3d&#10;anohksIJYiwU8ZwOlflGe5NLI8wpyw1B0KSmkqnM3f5XPVo1vb03zS5nbawUUUV+VviC1Sx1u+t4&#10;jujjmZVPqAazq0vENq9lrl9bucvHMyk+vNZtf1BTd6cXe+iPmXuFFFFbXgxEk8WaSsozGbqMMD6b&#10;q/S79qT4WReJ/gNp9r4d0hJLsCLYYY/mC7fb6ivzO8JAt4o0sDr9pj/9Cr9ooPEmm+EPhrp97rEq&#10;RWsVtHveToPlFfiPiJjK+Ax2X4nDpylFtqPd6Ht5dCNSFSMtgooor5k/Z3/Zz0j4IeFJvF3jBY/t&#10;Rj8zZOMiIcfr7V84ftSfHLQviLrc9totikVvGNglVeWr7a+MzW3x++F95p/hS/SaTGcRnGcdvb8a&#10;/LTxn4UvfBniC50rUEKXMLYYMMUcFxWdY6rmWZTf1lPSG3KvQnGfuYKnTXu9+4UUUV0PwX+Gc3xV&#10;8Y2+jQnDOR+X+RX6G6D4bl/Zx8MxRWfhptakI+d4E56fTpXyh/wT/SFvjUjSkDbCSoPrg19l/tG/&#10;tSwfA3ULW3m0STUop13GQHCjmuLjXFY/G51TyfD0/aQ5VLlva/z0NMFCnCi60nZ9wooopvh3xU/x&#10;7srnSdT8HS6ZbFcGW4T+XA5r4Q/az+CS/BrxnFbwsDBdgyJivolP+Ck9nM6xWPhOVJmOBmQEE/gK&#10;+Zv2mPjRq3xn8TwahqdmbFYl2xQ4PArr4QyrOstzT95R9jh5J3jzc2vTq2Ri6tCpS0lzS72Ciiiv&#10;tb9gLw5pF58FTc3NlDLNJKyvJIuSRgVR8SftT+Avg347vNEGlRyIJdskkCjg1q/sLI7/ALPEi2/+&#10;u3SYx67RX51fFe11C0+IWtx6kHF19qfO/qRmvKyzI8PxBxFmdPGzfLF/Cm113+RtVryw+HpOC1Ci&#10;iiv0N+Kfw48M/tN+Ajr/AIfijWcRllZRgkjsa/PHS9GGh/Eu00y5GVt75InB/wB6vv8A/YAt761+&#10;EOotf7hA0jGIP6YP9MV8QeNlSf8AaB1BYuEbVwFx6bhX0XCVWrhMXmGTKblSor3X2uc2LSnCnWtr&#10;LcKKKK+9f2ufhZ/wkXwFs4/DGiLc3kXlsq28eX2becY69q+BNN+AnxAbULYf8IpqIzKvJhPHNfqN&#10;8Uvi/ZfAv4TWOtX1q18I444liU43MRXz1a/8FJ9FnuYY28LSoruFLeYOMnr0r5PhLNeIcPl86eX4&#10;T21Pml7zlZ+m52Yulh5VE5zs7LoFFFFd58f/AAVpXh/9k2WO406G3v7exjGQgDLJgZ/HOa+Zf+Ce&#10;WlWGq/F29W/t0uFjtNyBxkA5P9K+tv2r9Ti8Xfsx6hqlsCkM9ulwoPBwccfrXyV/wTsmCfGO6Q9X&#10;tcfqa1yOpWnwhmc5t83NK+u2xNdRWMpJbaBRRRUH7eGg2zfG+Gz0a0CvJCA0cS4yxx6V9ZfsdfBL&#10;TfBXgW3vtRsYn1idQSZlyUH9Kt+P/gNbar8arXxjfhJbCJAXV+cFf6cCuY0H9oFdS/aKtvDGkTCT&#10;Sv8AUsq8gkA8/mK8nGZniM4yGjlmAbtSp81SV30+yawpxoYh1ai3eiCiiivB/wDgo9pVjpnxE0r7&#10;HbR27SQbpPLXAY5PP6V7n+xl4T0jXP2bJQ9hFcXcyyI5ZASTjivGv+ClcYHjfQJO7W5/ma92/YRn&#10;TRv2ejeykmNWeQ+wAFenmlWouBsFOMnzc0eu+rM6SX16ae2oUUUV8F+KPgH4/TxHqar4V1Bl+0SF&#10;SkJwRuOK+3f2G/hPceG/hhq58U6F9muppX2rdRfMU59e3Nc/q/8AwUg0TTtVu7VPDEsywytGJC4G&#10;7BxnpXvXwH+O+n/HvwRqOpWVk+ntEWieJj0OKXFWbcRV8oVPHYNUqd4+8pa+XXqPCUcNGteE7vXS&#10;wUUUV+YXiixtZPj9eWkKAWZ1cIqDpt3Cv09+JHxE8Nfs9fC2x1W404PBEiRRwRIMsxFfmLrkJtv2&#10;g54ycldYA/8AHhX3R+3miv8As/WRYAkSxEE+u017XFmGp4/HZPg67bpzVnZ76Iwwk3ThWnHdBRRR&#10;XKT/APBR3wnJE4HhmfJUgA4xn8q+Hvid4vh8deM9Q1mC3FrFcuWESjAHP/165OpII/NmjT+8wH61&#10;+m5PwxlmQ1JVcFBpyVndt6fM82tiatdJTewUUUV6p+zp48n+HPjqHV4tKOqqvBi25z/9evurRP2q&#10;9R1u6jgX4fXmyYgbguevf7tZ/wADPgj4e+Ffwrh8ZajapdTC2+1NvXO0Yzx74rlrj/goroNtf/ZL&#10;DwrJLhvLV9wAPP0r8izqrDinG1J4DAOs6fuuXO4pW8rnq0U8LBKdTlv0tcKKKK6P9pn4B6f408A3&#10;fitbIadfQxea8YXBP/16/NaVPLldP7pxX7F+Ptf/AOE3/Z41TVDbvZi608zCJ+q/Lmvx2uhi5mH+&#10;2f519N4a4zE4jCYihiH/AA5WS3t5HPmUIRnGUeqCiiioqKKK/Yjxw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vrD/AIJ8+MtH8I/ELVJNYu47NJrfYjynC5z/APWr5PqWC4ltm3RS&#10;PE3qjEGvHzjLY5xgKuBnLlU1a/Y2o1HRmproFFFFfQf7cfifS/FXxonutJuEubZYQvmRtkEjFfO9&#10;SSzSTuXkdpGPUscmo61yzAxyzBUsFB3UElfvYmpN1Jub6hRRRX1N+y1+1DJ4Blh8Paod2kyHadx4&#10;X3/+tX1F4l+BXwY+MRTV5ru1t7iUb2e3nWMnPqK/LhWKHKkg+oNX4tc1KEYS/uUHoJmH9a+LzTg9&#10;YrFvHZdiJYeo93Hr+J2UsXyx5KkeZeYUUUV9z/FmT4Z/Bbwdc6L4fjtr25kUjzAyuR+Pr9K+R/hD&#10;q9pYfGDQtSuyI7RL8SufRc1xFxfXF22Zp5Zf99yahVijAqSCOhBr3MsyBYDCVaFSs6k6ifNJ76qx&#10;jUr88lJKyXQKKKK+/f2//iZoniPwFoVroWrR3EvmiR1t5M4Xj06GvP8A9iz9oW18C/a9E1+5ZrK4&#10;b5XkOdn/ANavkea9nuQBLNJIB0DsTUSSPE2UYofUHBrzMPwfhKWSvJaknKLbfN1ve/4GksXOVb26&#10;0YUUUV9RftheG/B02sSeIPD15FLNdfPIkTDAJryj4E/GG8+EHimO/tSdkjASDsRXnMt5PcACWeRw&#10;OzMTUFe5hMmhRy3+zcVN1Y2tr2/4BjKs3U9pFWYUUUV+qK2/wu/aU8NW91rk9qt46ANulVJF/PqK&#10;8J/aH/Zi+GXgDwDPqmg6oG1BCQsRnDlvyr4wt9WvbUYhvJ4h6JIQKWfWL+7TZPe3EyekkrMP518j&#10;gODsZluJjLC4+Sop35LaW7bnXPFwqRalTXN3CiiiqVe8/sXeJNN8LfG3Tr3VZ1t7UIymRzgAkED+&#10;deDU+KZ4WDRu0bDupwa/QMxwUcxwdXBydlNNX9TgpzdOamugUUUV9ef8FDvGei+LvF2iHSLyK8EM&#10;JEjRNkA89/xr5AqWa6luW3SyPKfViTUVcmS5XHJsBSwEJcygrXf3lVqrrVHUfUKKKKKKKK9sxCii&#10;ivcv2Zvj1cfB/XxGebK5bEoJwDX3FqvgD4R/H20ttb1O6tftTKGZhMqP9DmvysBIOQcH2q7DrWoW&#10;67Y764jX0WVgK/P874SjmeJWOwdd0K3WUeq89Ud9HF+yjyTjzIKKKK/Sn4j/ABR8E/s4eDZNN8JT&#10;W8lyyEBYXDY9z7+1fnP418W3PjTxNdaxdEmedtxJ+tZFzf3N4cz3Es3/AF0ct/Oq9ehw/wAN0cjj&#10;Kbm6lWfxTe7M6+IlWaVrJdAooor7R/Zd/aqhsbaHwr4kKnTSPLVpOQoP8x7V7f4j/Zo+Cnj+5OsG&#10;8trd3G9hb3Kqp+o/pX5hJI8TbkYofVTg1dXXtSQYW/ugPQTN/jXiY/gx1MXLGZZiZYeUvi5dn+KN&#10;6eMtDkqx5rBRRRX2V+0D4h8AfD3wk3hnw1BbTuFK+chDdvXv+FfLHwp8O6b4u8d6fpur3AtbGeTE&#10;khOAoyK5Ka7mum3SyvKfV2JpkUrwuHjcow6MpwRX02W5K8twU8PCs3OV7ze931OWpW9pNSa07BRR&#10;RX6VWH7GHwWj8mZ9TEoChubtdprX+JPxq8F/Aj4fy+HfDdzBOwiMcSQybgme5PrzX5m/8JFquMf2&#10;jd4/67t/jVW4vri7bM88sx/6aOW/nXxS4GxGKqwlmmOnWhF35XovzO769GKapQUWwoooqfXNQOq6&#10;veXh/wCW8rSfmaoUUV+sRioxUVsjyQooorZ8Hzx2vinSppjiKO5jZiew3V+g/wC198VvDut/s829&#10;no+rRyXcojIiif5gAOcjtX5wAkEEHBHpU8l7cSpsknldB0VnJFfLZtw/TzbG4XGzm06Dul0Z1UsQ&#10;6UJQS+IKKKK+j/2O/jwvwy8UXFtq87yaddYBDtnafWu2/bH0rwP4rQeKdGv4Xv5E+dIm69P1r40R&#10;2Q5UkEdwamkvriVdjzyuo/hZyRWFbhqlLNo5vQqOE9pJbSXmNYh+y9lJXQUUUV0/wx+Id78NPE0G&#10;r2LMssZHQ9q/Q7wb8RPh7+0p4QitfFZtUuwgDCdgpB9VJ/lX5hVZt9QurT/UXEsP/XNyv8qWf8M0&#10;M7ca0ZunWjtNbjoYmVHRq67BRRRX6Ryfs9/Bb4VM+ux3kNy8Y3LFLOrj6AV8U/tC+NNM8Y+L3k0q&#10;2jt7WIkKIxgV5xLreozrtlvrmRfRpWP9aosxY5JJNZ5Lw5Wy6u8VjMVKvO1k30XpcdbERqLlhHlQ&#10;UUUV+o//AAT8fyPgbvk+4JnOT/uiqur/AAj+EnxW8c32qane24uopSJIxMqgsD79a5b9kH4v+FPC&#10;nwAuLDUdRhtb6IOxjY4Zsr29+K+DvFHiG8k8T6rNb304jkuHYFJSMjJr8xwHDuMzPPMyq06sqD5r&#10;KSW6b/E9OeIhToUk0paBRRRX6BfHP46eGPgj4Pbw94OlgaQoYwIGBCfj618BaLrn9ofEKy1S7bAk&#10;vUmkJ7fNXO3F5Pdtunmkmb1kYmoQSpyDgj0r9XyPhuhkmHnTjJznP4pPdnlV8RKtJO1ktkFFFFfo&#10;z+2b8TPC3ib4A2lnp+owXV25jdIkbLLhe/oea/O/TWVdRtC/3BKpb6ZFNlvbiZAss8rr6M5IqvWv&#10;D2Q0+H8FLB05uSbbu/MWIrvET52rBRRRX6V/Gn4peFL/APZO/s601KCS8ksI4lgVssGAGRjt0r5o&#10;/YO8T6V4W+MJutWuUtYGg2LJIcKG5r5za+uHjEbTytGP4C5x+VRwzy277opGjb1U4NeVg+EaODyv&#10;FZZGq2q7bb7XNZ4uU6satvhCiiiv1N/av/aN8P8Ah/wDd6do+qQ3mpXKEBoHDBAfp37V8V/sf+LL&#10;LSfjxY6prtyI4XDlppTwGP8A+uvCp724uf8AXTyS/wC+xNRRSvC4eNmRh3U4NRlXB2GyrKq2Wwm2&#10;6qacuuqsOtjJ1qqqtbBRRRX13/wUO8Z6L4t8YaGdHu4rwQQlZGibIByf8a9h/ZH+J/hbQP2b5rDU&#10;tRgt7qJJN8MjYZsjsO/pxX5yzXUty+6WR5W9WYmnx3txEhSOeVEP8KuQKnEcHUcRktDJ3VfLTad+&#10;rtf/ADCOMlGtKtbVhRRRV7xVLFP4k1OSHmJ7h2XHoWNfd/7A3xE8M+FPhfrFrqmoQWV15zSESMFL&#10;Cvz7JJJJOSfWpobye2UiKaSIHqEYjNe5n2RQz3L/AOz5zcVdO68jChXdCp7RK4UUUV6L4h1mzuPj&#10;3damjg2TasJQ2eNu4V9mftrfE3wx4l+BVlZaZqUF3dSNG4jjbJUBe/pX50mRi+8k7s9c1LLe3Eyh&#10;ZZ5JFHZnJFcuO4apY7F4LFSqNPDbLvtv9xcMS4RnG3xBRRRUFPhcxSo/dWBplFfYnGFFFFfpN+zr&#10;+0D4b+IHw8h8HeIrmK2CwfZz5r7VdemP6VJq/wCzt8F/AN0mvJewySLJ5gjadWB5z0r824Lua1bd&#10;DM8R9UYirMut6jOu2S+uZB6NKT/WvyupwNOniqlXAYuVKFR3lFdfxPUWNTilUgm1swooor9YPih8&#10;Y/BN18D9Vhs9VtSXs2iigjcBgdpA49K/JW5O6eQjoWJ/WpG1G6aPyzczFP7pc4qtX0HDHDNLhqnV&#10;p06jnzu+phicS8S02rWCiiiiiiivtDi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qVJ5Y12pI6qewJFREknJ5N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1mCjJIA9zSLIj9HB+hoooooAf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V765Szs5p5GCpGjMSfYUUUUUAfN37b37RKfAX4fi/glH2yTO1FbBJr5f/AGNf&#10;2/8AUfin8RYdC1k+V5rDbubg18vf8FE/j9dfEH4iXmgJOZLKzkZcA5Gc180fBzx5cfDjx5putW7l&#10;HgkUkg44zRRRRQB/TerB1DAgj2p1eR/sx/FCP4rfC7T9XWUSuUUMc5OcV65RRRRQAUUUUUUUUAFF&#10;FFORd7ADucVty+F7iLRZNROfKRgp+pyf6Gsi1GbiMepFehavrUdv4JuNNYYaV0kU47gMMf8Ajx/K&#10;kz6HLcHQxFCvUru3KtPUK4T4x/FfS/g54PbX9WlWO2EohG84BYgn+Smu7rxb9rX4Bt+0b8JZvCsV&#10;2LK5W6S6ikPQlVZcZ7ffz+Feb0UUUz548sX/AIKOfD/ob2AH/fqdP+CiPgJxkXkB/wCB18K/E/8A&#10;4JS+O/COmy39hqCX6xqW2Icn6cV8U+OPAviv4ealLZ6xa3VoyEjcwIBro/CXg+58Vi9MGf8ARkEj&#10;/TOP5kUzxb4Tn8KXFtFPnM0QlGfTNen/ALOUe7TfGrBQXXThgnt+9jqr+0lFs1Lww20Kz6VGWx3O&#10;4/0AriVWftuTp/wLn3E8ooLIFmX272/Gx/Qh8D/2mPDfxy1bUNP0a4jkuLSD7Qyo2Tt3Bf5sKq/G&#10;v9qjwv8ABXxLb6Lq1zEl3LAJyrtggEnH8q/Nz/gi3f3Fx8ffFySTu6f8I7IdrHjP2iCuW/4LAX88&#10;H7VqpFPIqf2NbEqDgA4bP8hXjVFFFdp8OfoP/wAPDvAf/P3B/wB9Uf8ADw7wH/z9wf8AfVfgr/al&#10;3/z8Sf8AfVKNSvGIAuJD7BjRRRRQB+8sn/BRXwBF9+8gH/AqiP8AwUc8AMcR3sDHOPv1+Q/wJ/Zl&#10;8cfHi9EWlwyi3JwZpM4r7A8N/wDBIHxeY4pr3W4omPJTcAR+tFFFFAH6V/B3426T8YLFrnTHV0Az&#10;lTmvSq+fv2VP2bZ/2f8AQms57sXLsuMhs19A0UUUUAFFFFFFFFABRRRRRRRQAVl+Itci8PaZLezn&#10;EaDJrUrn/G/hv/hK/D9zpwfYZVIz6cUUUUUAfPHin9vnwT4T1B7S8uoEkQkEF+azY/8Agov4AlAK&#10;3tuf+BV88/Gr/gld4i8b63d6ppmsRoXYsI2fJNfD3xx/ZD+IPwRmlN5bTT20ZwZogSBRRRRQB+tn&#10;/Dw7wH/z9wf99Uf8PDvAf/P3B/31X4LyX97ExV5pVYdicUz+07v/AJ+JP++qKKKKAP3r/wCHh3gP&#10;/n7g/wC+qim/4KL+AIQS17APbdX4OR6heysFSaVmPQA5Jr3H4H/spfED433scdlaXEFs5GJ5gQCK&#10;KKKKAP2Z+Hn7bfg74i6ilpp1zDJIxAwrZPWvoqxu1vrWOdDlXGRX50/s1f8ABNPXvhTr1vq+q6qk&#10;jqdxjV+lfojpFj/ZmnQW2d3lqFzRRRRQBdooooooooAKKKKKKKKACiiiiiiigAooooooooAKKKKK&#10;KKKACiiiiiiigAooooooooARjgE+lfPfxa/bB8N/CfVjY6jJGrgkfM2K+g2G5SK+I/2nf2BL345e&#10;IX1K11JbYk55fH6UUUUUAdEv/BRrwBgBr2AMe2+p1/4KIeA2GRdwEf79fCHxk/4Ja+OvA2jTapp1&#10;6uopGpYxxnJ/SvhvxNo+u+D9Um0/U0ntLiJirI+RRRRRQB+6n/Dw7wH/AM/cH/fVH/Dw7wH/AM/c&#10;H/fVfgp/ad3/AM/En/fVH9p3f/PxJ/31RRRRQB+9f/Dw7wH/AM/cH/fVMk/4KJ+AoxlryAD/AHq/&#10;Bj+07v8A5+JPzr0T4N/CHxV8bPEsOkaOksrOcFznCiiiiigD9n1/4KKeBppQkV1A5Jxw9ey/Cv49&#10;6T8UNv2FlO7ptOa/PnwP/wAElvEcNvbXOo6wiSEBmTcARX2r+zx+zE/wYWMPdCYpj+LOaKKKKAPo&#10;euZ+IPje18AeHZ9WvCohiBJLHHaumrgPjZ8N2+Kfga70JJfKaYEbicdqKKKKAPAf+Hi/geOeWOW5&#10;gTYSCd1Sx/8ABRXwBJ929gP/AAOvmHxT/wAEkPEF19rnstaQuxLKpYEn2r4k+On7Lvjz4GahLHqN&#10;tPJaoSPPiB2//WoooooA/X3/AIeHeA/+fuD/AL6o/wCHh3gP/n7g/wC+q/BZtSvFJDTyAj1am/2n&#10;d/8APxJ/31RRRRQB+9f/AA8O8B/8/cH/AH1R/wAPDvAf/P3B/wB9V+Cn9p3f/PxJ/wB9Uo1K7JAF&#10;xIT/AL1FFFFAH7zSf8FFvAEZwb23B/3qSP8A4KHeC55EWKeB9xwMPX5Pfs2fsj+Nv2h9SQWIkt7P&#10;PNxJnGK+3vDf/BJ7VtLMTXOsrIVOThxRRRRQB93/AAu+N2l/E2NXsipDY+6c16bXg/wB/Zzf4OwR&#10;o1yJioA4bNe8UUUUUAFFFFFFFFABXlnxZ+PGk/CnP29lXAz8xxXqdfPH7Sf7McnxwU+XdCAkd2xR&#10;RRRQBxkn/BRTwLbyFJrmBCP9qlj/AOCi3gCX7t7bn/gVfMfif/gkd4g1B5ZLTXI1JyQpYV8Y/tEf&#10;sm+Of2e79k1BJZrXP+viziiiiigD9b/+Hh3gP/n7g/76o/4eHeA/+fuD/vqvwWOpXakgzyD23Ug1&#10;O7PAuJM/71FdN4J8C3/ja8a3so2kZeDtGcGuZr1P4H/Fr/hVt9ezeSJjOjBQR/ERgf41xY2deFCU&#10;sNG8+iOzB06VWvGFZ2iz95pP+CivgGL717bj/gVdZ8M/2zfC3xR8RQaRpM0c9xM4RVjbJJNfir8B&#10;P2Z/HHx71eK20uCZbVmwbiQHaK/U39jT/gn1e/s/eOIfEut6kt5JDGTHCpyN5XAPtjOfqK4HxHoE&#10;/hzU5bKcfvIzg1lV2PjnUW8RX8+ouuHmYsR6Vx1b0ZTlTi6i97qaY/Dxw1dwg7rofc65wM9adRRR&#10;RRRWx54UUUUUUUUAFFFFFFFFABRRRRRRRQAUUUUUUUUAFFFFFFFFABRRRRRRRQAUUUUUUUUAFFFF&#10;FFFFABRRRRRRRQAUUUUUUUUAFFFFFFFFABRRRRRRRQAUUUUUUUUAFFFFFFFFABRRRRRRRQAUUUUU&#10;UUUAFFFFFFFFABRRRRRRRQAUUUUUUUUAFfOH7bvxsT4O/C65uBL5c88bKuDg9DX0TdTi2tpZW6Rq&#10;WP4Cvxg/4KcftGD4geJG8NWk2YrRiGUHgYoooooA+GvG/iObxZ4nv9UncvLcSFyT7msEEggg4NFF&#10;FFFFAH6p/wDBLX9o1LK3TwXdz5diAiM3vX6qA5Ga/mu/Zp+Iz/DP4q6Pq/mlIo5V3844zX9DPwe+&#10;Itr8TfBdlrFq6ukka5KnviiiiigDuaKKKKKKKACiiip7P/j7h+orqfEqj+y0PpzXLWf/AB9w/UV1&#10;XiX/AJBafSoe6PqMt/3HE+gUUUVx1FFFWfLkcsSTRskih1YYIYZBr5+/ad/ZN8MfG/wbdwDToLfU&#10;kRmjljXBJx/OvoWkIyCD0xXuX7Nzqml+NtzAbtPAGe/72Oq/7TSFdT8LZ76Sh/8AHm/wrmvhTrza&#10;Ul/aJ8puyiu3faDnH0zj8q6/9qgIupeEFUgkaOm7H++x/livNd44lef+R+pTnF8IqKeqlr/4EflJ&#10;/wAEvPhXqHwp/a18f6NeQsEttClQORwf9IgxXjH/AAWEBH7WOfXRbU/+hV+xHg74S6P4N8Z694lt&#10;YEGo6miRNKBghASSPxO3/vkV+PX/AAWIkjk/auiCHLLolqrD0OX/AKEV4XRRRXpH5afC9dH8PNMi&#10;1jxfptpLjy5ZVVs+ma5ytfwrqX9ka9Z3eSvlSBsj2NFFFFAH9DX7Jfwz0LwR8NdPbTrWNJnjUs4X&#10;npXu9fNH7CnxAi8d/Cm1ljl83yo1B5zg19L0UUUUAFFFFFFFFABRRRRRRRQAUUUUUUUUAFFFFFFF&#10;FABXK+Pfh3onj/QrvT9VsYbhZkI3MoJHFdVWH401pPD3hq+v3bYsUZOfSiiiigD+f39tv4S2Xwm+&#10;LN7p+nqFtnZmVV6Dk187KCxAAyTX0N+2149j8d/F3ULmOXzVjcqDnPevOfgj8OL34k+PdL021gaZ&#10;HmXfgZAGaKKKKAPp79gP9i+f40+II9a1q3ZNIgYPh14fH9K/aLwV8O9B8B6Va2Wk6dBbLAgUMiAE&#10;8VzfwC+FunfC74e6Vp9nbLBL5C+ZgYOcV6XRRRRQAUUUUUUUUAFFFFFFFFABRRRRRRRQAUUUUUUU&#10;UAFFFFFFFFABRRRRRRRQAUUUUUUUUAFFFFFFFFABRRRRRRRQBFPbxXULRzIskbDBVhkGvzf/AOCl&#10;n7I1lr2kz+L9CsUt5YELy+WuAfWv0lrjPi/4XTxh8O9a0toxK08BVRjPNFFFFAH8x1xCbeeSJuGR&#10;ipqOvUP2hPhfefC/4g6lYXUTRgzMyZGMjJry+iiiigB8QBlUHpkV+vX/AASv8IaJFpa34hje9YZ3&#10;EAkHFfkGDgg1+k//AASV+I5HjaXRLmbCYygY0UUUUAfsBRSA5GRS0UUUUAFFFFFFFFABXD/FH4Sa&#10;D8VPDd5perWMMxnUgSMgJBxXcUUUUUUAfzyftnfs23XwC+ItzaRxMbCZy0TAcAZr5yr97P8AgoB+&#10;z1Y/Ev4aalrQgD39pGXU45GBX4ParZvp+oXFvIpVo5CpB9jRRRRQBUq3pKCXUrVG+60ig/nVSrGn&#10;v5V9A+cbXBoooooA/of/AGKfBWj+GvghoVzp9vGk08IMjquCTgf419A18lf8E+PiLD4l+Eum2AlD&#10;yQxgBc5IwBX1rRRRRQAUUUUUUUUAFFFFFFFFABRRRRRRRQAV4l+1l4D0PxZ8I9bl1S1illhgJR2U&#10;Eg4r22vlv9vP4lQ+DvhZqFq0wjeaJhjOM5FFFFFAH4IeKYEtfEWowxDEaTsq49M16b+zL8Cr745+&#10;P7PSrZGaJZAZSBnivLdTc6hrdwwOTLMT+Zr9eP8Aglt+z7J4Q0weKb23+e5XcjEdOKKvaUoe4GRn&#10;61Rq/o//AB8UnsdWFSdaN+59qfAv4LaJ8H/BOnaZp9hFDcRxjfKq4YnFemUUVs6yALPjjiuXrqNa&#10;/wCPT8K5elE9POP469AoooooooqjwgooooooooAKKKKKKKKACiiiiiiigAooooooooAKKKKKKKKA&#10;CiiiiiiigAooooooooAKKKKKKKKACiiiiiiigAooooooooAKKKKKKKKACiiiiiiigAooooooooAK&#10;KKKKKKKACiiiiiiigAooooooooAKKKKKKKKACiiiiiiigAooqOaVYYnkY4VQSc0UUUUAeN/tSfGW&#10;1+D3w61C9ncI0sDKpJwelfz0/E7xVL4z8barq0jl/tMzOCTngmv0I/4Kq/tAReI7uDwzp9xkQkh1&#10;Vvc1+eHgTwfd+OfElrpdojSzzyBQAM9TRRRRQBzuxsZwcetJX2h+0N+xZc/B74Q2PiCVGM7oGkBX&#10;pkV8XnjiiiiigB0cjROHUkMDnIr9jv8Agln8ebfUfBI8MX1yDcRkBQzc/wCea/G+vef2PPipc/Dn&#10;4waLL57RWkkyrIN2BRRRRQB/RcOeaWsTwf4ktPFOgWV/aSrKssSsSp74rboooooAKKKKns/+PuH6&#10;iuq8S/8AILT6Vytn/wAfcP1FdV4l/wCQWn0qHuj6jLP9xxPoFFFFcdRRRVny4UUUVseGLxrTUlYH&#10;Ga6v4z6+/iDX7Jz9y3tIoEHoFRQf1yfxrkvDtv596PbmtDxvMlxd28ijnZtb6jA/wqbJu59ZSq1I&#10;5JUpt+65L8wr8Ff+Cp1/car+154nmlRkiiSG3jz02pEq/wAwT+NfvVX5ff8ABV/9nSO8uP8AhYNj&#10;CN0sOLjC/wAS4BP5YOfeuZoooqj5M/JigHHSlIIJB60lFFFFAH6g/wDBKT47Q6Clx4YvJhmY4RWb&#10;3r9ZI3EkauOjDIr+af8AZ6+IVx8Pfibo1/HK0cSzqJMHAIzX9E3wk8dWXj3wRpeoWkyyloE3YPQ4&#10;FFFFFAHa0UUUUUUUAFFFFFFFFABRRRRRRRQAUUUUUUUUAFfO37b3xMtvAnwV1kCdUu5Y2CjOD0P+&#10;NfQ0kixIXchVHJJ7V+OX/BVD45T6h46fw1YXJNqh+cK2QaKKKKAPz51zUp9d1m5uZWLyyyE89+a/&#10;UP8A4JQfAaK4hu/Emq2gJ6xM6844/rX5ufCbwnP408faRpsURkE86hgBnjNf0Tfs+/C+w+Gfw90q&#10;ztIlidrdS+BjnFFFFFAHpyII0CqMADAp1FFFFFFABRRRRRRRQAUUUUUUUUAFFFFFFFFABRRRRRRR&#10;QAUUUUUUUUAFFFFFFFFABRRRRRRRQAUUUUUUUUAFFFFFFFFABTWUOMEAg9jTqKKKKKAPyP8A+Cs3&#10;wcNv4gtvEFhbYjIzIVX1r8yGUqxU9RX9GP7XPwmsviR8KdaM0SyXEFuzLxk9K/nl8W6RJoniK/s5&#10;UKNDMy4Ix0NFFFFAGPXuX7IvxRb4XfFTT7/zTGjyBGIOOM14bVnTrprO+gmRirI4ORRRRRQB/Tx8&#10;OPEyeL/Bum6qjblnjBz68V09fKX/AAT9+Ltt43+Dmlae8we6t4wCCcnOK+raKKKKACiiiiiiigAo&#10;oooooooA5/x5oK+JvCWpaay7hcRFcetfz8/tmfCGX4UfFG9tniMUc8jOoxgda/omr8uf+Csnwam1&#10;q4g8R2kBIiGXKr1GOT+dFFFFAH5O0qsVYEdRSyoY5GU9QcU2iiiigD9Kv+CS/wAUpF8ZzaDdzkRE&#10;fIGPFfr6CCAQciv5wf2VPik/wt+J2nX4kMaPKFbBxxmv6FPhf4mXxf4H0rVUYMJ4gcg57UUUUUAd&#10;XRRRRRRRQAUUUUUUUUAFFFFFFFFACMQoJJwBX5K/8FdfieW12x0OynymAJArdcCv1H+IuuDw34K1&#10;bUSwQQQM+ScYr+en9q/4rTfFH4m6jdPKZI4pWjXJz0NFFFFAHC/CfwbdeOfG+m2MCFy867sDPGa/&#10;ow+AfhSLwf8ACvQdPSIRskA3cYOf8ivyU/4JXfCCPxr8QptRvYN0FscqWXjj/wDVX7UWdqllaxQR&#10;jCRjaBRV/R/+PiqFX9H/AOPik9jrwn8ePqT0UUVs61/x6fhXL11Gtf8AHp+FcvSielnH8degUUUU&#10;UUUVR4QUUUUUUUUAFFFFFFFFABRRRRRRRQAUUUUUUUUAFFFFFFFFABRRRRRRRQAUUUUUUUUAFFFF&#10;FFFFABRRRRRRRQAUUUUUUUUAFFFFFFFFABRRRRRRRQAUUUUUUUUAFFFFFFFFABRRRRRRRQAUUUUU&#10;UUUAFFFFFFFFABRRRRRRRQAV518dfiLY/Dv4fatfXM6xSeQwQMe+K9DdxGhYnAAySa/Lr/grF8c/&#10;s1vaeHdKu+XG2Xy2/wA96KKKKAPza+M/ji68efEDV9QnlaUSXDbMnOBmvrT/AIJe/BKTxZ8UYdZv&#10;7UtZW5BVmXgn/Ir4j0PSrnxFrVvbQI0ss0qrhRknJr+gH9iD4N2Pw5+EGjTm3WO/mjDO23Booooo&#10;A6b9qv4QRfFb4VXmjpAGKREKAOgA/wDrV/Ph8UPB03gPxrqWjTqVe2lZeRjua/p4ljEsbowBDAgg&#10;96/FL/gpb+ztceDfGtz4pigKW10xLFV9aKKKKAPgirNhfS6bdx3ELFJIyGUjtVaiiiiigD9xf+CY&#10;3xqHjr4YGw1C6D3tuAoDNycV9x1/P7+wh8cLv4b/ABR02wM7JZ3coRl3YGc1++ujX8eqaVaXcTB0&#10;liVgQcjkUUUUUAXaKKKns/8Aj7h+orqvEv8AyC0+lcrZ/wDH3D9RXVeJf+QWn0qHuj6jLP8AccT6&#10;BRRRXHUUUVZ8uFFFFb3hL/j9f6VD4mBF+w/GpvCX/H6/0qPxV/yEh9KnqfTyX/COn/eCvMP2iPhn&#10;F8VvhpqeivGJHkicICM4JH/1q9PpCM9elYtFFFUfMH8ynxq+Hs/wy8f6nok6lWglYDIxxmuDr9Iv&#10;+CoX7ONxpXie48Z20GLaUkuVXjGetfm6RgkUUUUUASQTNbyrIhwynIIr9dv+CUfx2GraFdeH9Wu8&#10;zRDbGJG5x/kV+Qtex/swfFW9+GfxN0m4hnaK3kmVZADgEZoooooA/pDVgygjkHvTq5n4deKbbxd4&#10;Q0zULaVZRJAhbBzg4rpqKKKKACiiiiiiigAooooooooAKKKKKKKKAPLv2j/iAnw3+FWr6u0gRkjO&#10;0k4PQ1/PJ8aPiHc/Evx1qGr3MjSGSU7STniv0t/4Kk/tGtp9rN4Kt5vmkyGCt0Ffln4M0CXxX4qs&#10;NNiUtJcyhQB6k0UUUUAffH/BLX9n+LxrrkniK9gDR2zZUsvSv2Ot4FtoI4kGFjUKPoK+ev2Lfgkn&#10;wc+GdpAYgks8SsTjBOQDX0VRRRRQAUUUUUUUUAFFFFFFFFABRRRRRRRQAUUUUUUUUAFFFFFFFFAB&#10;RRRRRRRQAUUUUUUUUAFFFFFFFFABRRRRRRRQAUUUUUUUUAFFFFFFFFAGd4g0xdZ0W9snGVnjKEfW&#10;vwd/4KDfBNvhX8S5p1h8uG8cuMDA/wA81++dfn1/wVN+CsvjrwtFrNrBultE3FgOcAf/AFqKKKKA&#10;PxcoBwQamvIGtbmWFhgo2DUNFFFFAH35/wAEs/i9LovxPTQ7y5K2kpBVWbAHSv2pjkWZA6HcrDII&#10;r+Zn4JfECf4c+O9O1aFyhjlGcHHGa/oe/Z48bj4gfCzSNXDhzLGOc57CiiiigD0uiiiiiiigAooo&#10;oooooAK8c/an8Gad4q+EOvm9jQmK2ZlZvpXsdfHH/BQ/47D4b/Du90hJAst5HtwDgnIP+NFFFFAH&#10;4aeLLdLTxJqMMeNiTsox9ayas6ncm91C4nJyZHLfnVaiiiigCexna1vIZUJDI4IIr93v+Cd/xst/&#10;G/wp0zR5JQ9zaxhcE5PQf4V+DQ45r7p/4JdfFhvDHxaj0u8uCtpMRgM2BRRRRQB+39FRW1xHdQpL&#10;EwZGGQR3qWiiiigAooooooooAKKKiuJ0toWlkYKijJJ7UUUUUAfJv/BQH44Q/Dr4YalpYlCT3UJX&#10;rg8ivwiw+teIiOXe4nP45Nfdn/BVf4sDxL8SItLsZ91vDkMFbNfMX7MHwvuPiX8TNLt44jJHHOrv&#10;gZ4BoooooA/YH/gnj8Dx8N/h3aajJCElu4t5bGCcgV9iVznw70VfD3gnR9PVAnkW6oQBjmujoq/o&#10;/wDx8VQq/pP+vpPY68L/AB4+oUUUVs61/wAen4Vy9dLq0ontyi54GSa5qlE9DNpKVdNdgoqpqep2&#10;2j2E15eSrBbQrueRjgAV8d/tDf8ABRnwX8OLeaw0i8F3qSg/cYEg+ntRRRRVHiH2azBFJJAA7mud&#10;1b4h6BorlLrUYUYdRvFfiR8Q/wDgpz8T/EN3NHp1+bW0Jwo3ZOK8ev8A9oj4oePrhiNTvZ3Y9Iix&#10;FFFFFAH79zfHbwZASH1iIH6iiH47+DLhgqaxESe24V/P1NdfFS5TzXbVSMZyd1YVx8TPHPh24An1&#10;C+gkU9JGIxRRRRQB/SNpHjXRtcKi0v4pSegDDNbtfzieHP2wPiR4ZkR7TW5srjGWJr6A+E//AAVJ&#10;+IGjalbReILo3VmpAYhjnHeiiiigD9u6K+av2f8A9t/wR8aLWC2ivkh1LADRs2CTX0lHIs0aujBk&#10;YZBB4IoooooAfRRRRRRRQAUUUUUUUUAFFFFFFFFABRRRRRRRQAUUUUUUUUAFFFFFFFFABRRRRRRR&#10;QAUUUUUUUUAFFFFFFFFABRRRRRRRQAUUUUUUUUAFFFFFFFFABRRRRRRRQAUUUUUUUUAcf8V/F1t4&#10;M8CavqM8qxGO3faScZOK/nb/AGivihe/Ez4jareXMzSxLOyxgnIAya/Tr/gqh8fZvBmjxeHLC4xJ&#10;dLtcKeQMc/zr8gbG3m1zWYo1BeWeUDjknJoooooA+vP+CbnwRHxL+Ksdze2++ztyGyy5GeK/c/R9&#10;Kg0TTobK2UJDCu1VAxxXyl+wB+z/AG3wx+G2naq8IW7u4gxYjnJAr66oooooAK+aP28PhCPir8Hr&#10;y3hhD3USkqQMnpX0vVXULCHU7SS2nQPFICrKwzmiiiigD+XnxZ4duPC2u3WnXSMksDlSGGDxWPX1&#10;/wD8FEPgtc+Bvi5f6lBbFLC4YkMFwAc18gUUUUUAafhrWZfD+uWl/CxWSCQOCPav3n/4J+/HRvjB&#10;8MYhNKGntIwpBOTx1r8Ba+4f+Cbv7RD/AA18axaBLKUgvX2jccDJoooooA/ceiq9hcreWUE6EFZI&#10;1cEd8irFT2f/AB9w/UV1XiX/AJBafSuVs/8Aj7h+orqvEv8AyC0+lQ90fUZZ/uOJ9AooorjqKKKs&#10;+XCiiit7wl/x+v8ASo/FH/IQP0qTwl/x+v8ASo/FH/IQP0qep9RL/kTL/EFFFFYtFFFUfLniP7XP&#10;wuT4p/CHU9N8oSThCVOMkcV/Pd8SfBd14D8V3uk3aGOWGRlwRjjNf09TwJcwvHIoZGGCD3r8Vv8A&#10;gp78B7jw58Rp/ENjakWUxO4qvA60UUUUAfAtTWly1ncxzISrocgjtUJBBINFFFFFAH7O/wDBLb49&#10;y+OPDMug6hc7p7ZAq7m5OMY/lX6F1/O3+xv8cLn4P/EuweOVkguZVR+cDk1/QR4K15PE3hbTNTjd&#10;XFxCr5BzzRRRRQBuUUUUUUUUAFFFFFFFFABXJfFDxtB8P/B19rE7qiwoSCx4zg11tfB//BTX48Wn&#10;hr4aXPh20uAt7PlSobnoaKKKKAPyy/a1+KjfFj4tapqvmmSLzGVOcjGa9f8A+CeH7P1x8S/iFZ60&#10;YS9tZSBskZBNfI2m2Vx4h1iK3QNJPO4AA5JJNfuh/wAE3vgu3wx+FqT3UAS6uVDZK4PNFFFFAH19&#10;p9stnYW8CgBYo1QAdsCrNFFFFFFABRRRRRRRQAUUUUUUUUAFFFFFFFFABRRRRRRRQAUUUUUUUUAF&#10;FFFFFFFABRRRRRRRQAUUUUUUUUAFFFFFFFFABRRRRRRRQAUUUUUUUUAFcV8YPCdt4v8Ah/rVlPEs&#10;ha2fbkd8V2tRzwrcQvE4yjjBFFFFFAH8znxx8E3Pgn4i61ZTxNEi3DFdwxkZrz6v0c/4Ks/BaLwn&#10;r9trlnAFjuCSzKvrX5x0UUUUAOjYpIpHBBBr9nv+CYXx3j1zwPaeFppgZYAFCs3PSvxfr6r/AOCe&#10;nxPbwJ8btOWecpaTMFYFsDOaKKKKAP39oqlpGqwazYRXds4eKQZBBq7RRRRQAUUUUUUUUAQXd3HY&#10;2zzysFjQEknsK/FD/gqZ8W08Z/EqPT7Kbfb25wQpyP8APFfrX+0T4uj8GfCbXb95RG6wNt5wc4r+&#10;dL4o+L7rxv401K/nkaQyTttyc9zRRRRQBh6T4cv9bjke0geYRjLbVJxWdNE0ErI4KspwQa/SH/gm&#10;z+zzbeOPCGvXmq2iuJlIjLrn1r48/ag+Fc/wv+KOsWLRGO389jGSMArmiiiigDx6uy+FHja48BeM&#10;tP1O3co0cqkkHHGa42lRtrqfQg0UUUUAf0ofsy+Nx4++EWjaoJBIzxjJzkjgV6vX5tf8Eufj7/a+&#10;gQ+EZpgWiwACecY4r9JaKKKKACiiiiiiigArzv4++Kk8G/CvXNTaQRmKFipJxzgmvRK/Pj/gp78e&#10;z4R8LT+GIZcPcKVKg89KKKKKAPyZ+MXjm5+IPjrUdQnkaQvO23Jzxmv0J/4JHfCRLq+1DXNQtsqA&#10;TGWFfmv4U0x/EPi2ws1Bdri4C4HOcmv6EP2QPhBb/DD4Y6XsjVJp4FY4GDyKKKKKAPekUIoUcAcY&#10;p1FFFXdKt5bm7RIgSxPaqVfRn7EvgHTfiB8VbWw1KPzI2cYHXFedmONhl+EqYqptBXO/AUlWxMIS&#10;dk2FFIeOa4rU/ippOmeJ7PRGLPdXMqxLtPQn19ula+g/s6zv8EPEXi7UY2hFsqGIMME8818uV+vv&#10;7Sul23hz9njxfpllGsdtAFCqox6j+tfkFXxvBudV89w9bFVtubRdlY+g4jUI1aapxsrf5bnif/BS&#10;LxreeBf2WNfvtPnaC8luIYEdTg4YnP6A1+Ampapc6vdvc3UrTTOclmOc1+63/BVmISfsm6k39zUI&#10;G/Rh/Wvwls4hNcxoejECiiiiv0M+QPpn9jr9jzV/2g/EtvLNA6aIjZklxwa/Xn4d/sJ/Df4f2UEd&#10;vpySyqoDuyA5PrXK/wDBNnw5Z6L8CrWSCJBLIFJcDk8V9c0UUUUAecD4A+DRB5X9lQ7cY+4K8n+K&#10;H7AXw5+IdjcBrBILt1Ox1QDBr6fooooooA/nr/a5/ZK1X9n/AMUSokDvpjtmOTbwBXzYQVJHcV/R&#10;F+2d8HNP+J/wo1aWaBHubWBmVyvPAr+e7xJYHS9dvrQjBhlZMfQ0UUUUAaXgTx3q3w/1231PSrqS&#10;3micN8rYBr9xf2Dv2sbb44eErbTLuUHVYECsrHJyBX4LV9k/8Ey/Hj+EfjRCjSkRTYG0njtRRRRQ&#10;B+79FQWd0l7bRzxnKOMip6KKKKACiiiiiiigAooooooooAKKKKKKKKACiiiiiiigAooooooooAKK&#10;KKKKKKACiiiiiiigAooooooooAKKKKKKKKACiiiiiiigAooooooooAKKKKKKKKACue8f+IU8K+D9&#10;U1RnCC2gZwScc10NfCn/AAUp/aKPw08IT6BbTgT3se0qG55H/wBeiiiigD8uv2vPjdd/GT4lX9zN&#10;IXhglZIxnIxXWfsF/Ad/jJ8T7YPEWt7Rw7EjIJ/yK+aR5ms6yMAvJcS/Ukk1+2//AATa/Z2Hwz8F&#10;w+IJots97HuywweR/wDXoooooA+y/Cehx+G/D1jpsYCpbxhAFGK2KKKKKKKACiiiiiiigD46/wCC&#10;jfwXt/HHwfvb+0tg+oQgtkLknAr8J9T06bS72W2nQpIjFSpGMV/UN4p8OW3irRLnTrtFeKZCvzDO&#10;DX4A/t1fCV/hn8ZtTihgMdpK5ZCBgdaKKKKAPmyuh8A+IpfCvi3TdTico1vMr5Bx0Nc9SgkEEdaK&#10;KKKAP6Lf2QvjVbfF74bWEySiSaCFVbByRiveq/Hj/glX8e4PCGs3Hh/UrgCO4IEas3XNfsFbTrdW&#10;8cqHKyKGH0NT2f8Ax9w/UV1XiX/kFp9K5Wz/AOPuH6iuq8S/8gtPpUPdH1GWf7jifQlooorjqKKK&#10;s+XCiiit7wl/x+v9Kj8Uf8hA/SpPCX/H6/0qPxR/yED9KnqfUS/5Ey/xBRRRWLRRRVHy4V88/tp/&#10;CO0+JHwc1lFt1e+SMlGC5OcGvoaq1/Yw6laSW1wgeKQYZT3oooooA/l68XeG7rwrrl3YXcZilikK&#10;kMMVi19uf8FMPgk/gb4qzajY2xSxnJJZVwM18RnjiiiiigCzp121hfQXKEhonDAj2r9uv+Cav7RE&#10;nxT8HJot1Nmexj27WbJOK/DyvqT9g349SfBz4l26NKUtrxxG2TgAk/8A16KKKKAP6BKKyfCutR+I&#10;vD1hqMTB0uIg+RWtRRRRQAUUUUUUUUAZuv65beHdLnvrtwkMSliScV+A37enxZl+IXxo1MQXBkso&#10;XKqA2R1r9XP+ChvxdT4cfBu8S3uBHezKQFDYPNfgzqmoXXiXWJbiUtLPO5OT1OaKKKKAPdf2KvhJ&#10;d/EP4v6O5t2ksoJVeQ4yOtf0GeG9EtvD+jWllbRrHHFEq4Ax0FfB3/BLP4Iw6B8PG13ULUC7lwyF&#10;l55r9BAMDAoooooAWiiiiiiigAooooooooAKKKKKKKKACiiiiiiigAooooooooAKKKKKKKKACiii&#10;iiiigAooooooooAKKKKKKKKACiiiiiiigAooooooooAKKKKKKKKACiiiiiiigD5f/bt+CS/Fn4Z3&#10;biMPJaQlgcZPevwK8S6U+h67e2Lgq0EhQg+xr+oLxJp6aroF/aOoZZYHXBGe1fz5/to/CK5+HPxT&#10;1SVoGjt7mZpFJGByaKKKKAPnatnwl4gn8Ma7aahbuUkikDAg4rGooooooA/oj/Yh+Ig+InwS0y8e&#10;UPMqqG556f8A1q+ha/JT/glr8fXtL1PCE02EY4VSetfrXRRRRQAUUVl+JNbh8O6LdahOQscCFiTR&#10;RRRQB+en/BUr48y+FNJbwvBLhrhdpUHtivyR8K6ZJ4h8VWNmil2uLgLxz1NfRf8AwUC+LQ+KHxfu&#10;ZYpvMgt2KDByOtT/ALA3wSf4pfEu0uTEZIrORXPGR1oooooA/YD9kD4RW/wz+FWlIIgslxArNxg8&#10;ivhr/grn8JUtr2x8QWFuAGAMhVa/VDQNPGk6LZWYGBBEsePoK8U/a++Dlv8AFX4aakjxh5IIWYcZ&#10;PFFFFFAH86bAqSD1FJW5420Z/D/inUrB1KGCZkwfY1h0UUUUAfTH7BfxO/4V18atNnmm8u2kYI2T&#10;iv388N69b+JdIt7+2YPFKoII+lfy96Dq82iarb3lu5SSNwwINf0A/sFfEhPH3wP0t3nEl1GoDAnJ&#10;6UUUUUAfS9FFFFFFFAFHWNVg0TTp724YLFEpZia/B/8A4KOfFYfEb4x3H2eYPbwErhTkZr9e/wBs&#10;Xx7F4E+CeuXPnCOdoyEGcHoa/nm8Tazc+K/El1dSs0ks8rHk57miiiigD6K/YO+CsvxP+JtldGIv&#10;DZyq54yM5/8ArV++WgWA0vRbK0AAEMKx8ewr8+P+CT3wlfw14Uu9XvbfbLONyFl5xX6L0UUUUAFF&#10;FFFfW3/BOXafjLbDv5i4/MV8k17Z+yx8Ybb4N+PotYuIvNCMCB6V85xFhauNyqvh6CvKUdEeplkl&#10;HFwbGSf6tvoa+L9ch1IftMaIzrJ5H9oReuMbhX2nXO3HgTRrvXIdVltVa8hYOj+h9a/Rr9rDP/Ck&#10;PHHHYfzNfjzX6a/F39pDw58VPgb4vhtCILh0WTYTz1x/NhX5lV8V4dYPEYHL6tHFQcJKWz9D3eJI&#10;ShVpqS6f5Hy9/wAFVP8Ak0rVv+v63/m1fhHpsbyX0KoCWLDGK/fn/gpJ4H1Px5+yzrtppURnnt7i&#10;C4aNRklQ23+bCvzA/Zf/AGFvF3jzxlp93qdhJbaWjh23rjNFFFFfrB8cfp5/wTrtZ7X4FWS3CMjE&#10;IQCMcYr6prkvhl4DtPh34VtNJtEVFiQAhRjkCutoooooAKKKKKKKKAOW+J8IuPh/rsRAIe1YYNfz&#10;i/HrR10j4l61GowDcMcfjX9IPj6a2Xwhqy3E6QobdslmA7V/O7+1N5H/AAtXWPIlWVPOb5lOQeaK&#10;KKKAPG690/ZA1A6f8WdMcEgmRRwcdxXhdet/szTGH4naUR/z2X+YoooooA/oq+Htx9p8IadITnMY&#10;5/Cujrj/AITP5ngLSm/6ZiuwoooooAKKKKKKKKACiiiiiiigAooooooooAKKKKKKKKACiiiiiiig&#10;AooooooooAKKKKKKKKACiiiiiiigAooooooooAKKKKKKKKACiiiiiiigAooooooooAyPFmvxeGPD&#10;17qc7BY7eMuSa/BD9vP45t8YfihcNFMZLa1Yxrg5B61+pf8AwUB/aBs/hr8M9S0cTKl9dxlVGcHk&#10;f/Xr8HtWvZNR1G4uJWLPJIWJPuaKKKKAPdf2OPgynxa+JdjFO4S2t5Vkbd0OCK/oC8E6dpvhTwtp&#10;ul29xAI7eFU++Bniv5vvhN8YtX+Euote6VIY5T3r2CT9vz4hsxI1FwPZjRRRRQB+/v8AaNp/z9Q/&#10;9/BR/aNp/wA/UP8A38Ffz/8A/DfPxD/6CL/maP8Ahvn4h/8AQRf8zRRRRQB/QB/aNp/z9Q/9/BR/&#10;aNp/z9Q/9/BX8/8A/wAN8/EP/oIv+Zo/4b5+If8A0EX/ADNFFFFAH9AH9o2n/P1D/wB/BXwb/wAF&#10;L/gPonir4fXfiqGaL7fAC2AQSa/PL/hvr4if9BF/zrF8b/tneNvHegSaTqN60lrICGUknNFFFFAH&#10;z5PGYpnQ/wAJIplS3M3nzM5GCxzUVFFFFAHZ/CXxfceC/HmkalBKYhFOpbBxkZr+if8AZ/8AiZYf&#10;Ej4d6Rd2kyyyLboJNpzziv5p43MbqwOCDnNfqt/wSb+OHmm68Oand4C8Rh2/z3qez/4+4fqK6rxL&#10;/wAgtPpXK2f/AB9w/UV1XiX/AJBafSoe6PqMs/3HE+h+qFFICGAIOQfSlrjqKKKs+XCiiit7wl/x&#10;+v8ASo/FH/IQP0qTwl/x+v8ASo/FH/IQP0qep9RL/kTL/EFFFFYtFFFUfLhRRRRRRRQB8vft3fBC&#10;y+JXwn1S8Fur31vGWUgZOcf/AFq/AjXtKm0XVrmznRkkikKkMMHg1/UN4h0aHX9HurCcBop0KkGv&#10;wl/4KKfA4fCj4qzyWsJS1umL7lHH+eaKKKKAPkOrmkX76ZqdtcxsVeKQOCPY1TooooooA/er/gn3&#10;+0Hb/FD4dWOkvMJLu0iCkE5IwK+vq/CD/gnB8dU+FXxQjgvZ9lpdsFwx4zX7oaFq8OvaVbX9uQ0M&#10;67lIoooooAv1FPMkELyOQqqpYk9gKlrwb9sX4ur8IfhRe6ksojmdGVecE8f/AF6KKKKAPyu/4KRf&#10;Hu78Z/Em98Ox3BeztWIIDZBNfPn7MHw6k+JPxa0bTPKMkLSqX4yMZFcV8RfFs/jjxfqGrzsXluZS&#10;xzX6af8ABLT9nKK701fGl1CBICNhYUUUUUAfo98LPAdr8PPCNlpVrGqCOMA4GOcV2FIBgYpaKKKK&#10;ACiiiiiiigAooooooooAKKKKKKKKACiiiiiiigAooooooooAKKKKKKKKACiiiiiiigAooooooooA&#10;KKKKKKKKACiiiiiiigAooooooooAKKKKKKKKACiiiiiiigBCAQQelfm3/wAFZ/hGmqeFbPW7C1Hn&#10;R/M5Vecc1+kteY/tA/DK2+JvgDUbGdFdlgcqCM9jRRRRQB/NRLGYpCjDBHGKZXafGHws/g/4h6zp&#10;bIUEE7KARjjNcXRRRRQB7P8AsmfEE/Dr4w6PqTSmOESgPzgYr+hn4d+Mrbx14Ws9UtnDpJGpJU55&#10;xX8w1ndPZXEc0bFXQggiv3U/4Jn/ABRj8YfBm3sbicPeQ4GCcniiiiigD7Nr58/bV+JVt4E+C2tg&#10;zrHdSxEIM47GvoIkAZNfkR/wVa+NU6+LD4Xtp90XJcK3HXpRRRRQB+cusX1x4j1+4ldmklnlJ55J&#10;JNfsJ/wSm+D8nhDwnc6ve25Sa5XcpYc1+UPwV8Jz+M/iRotjHG0ge5XeAM8Zr+jL4NeC7XwT4A0i&#10;xt4ljYW6FsDHOKKKKKAO6qjrdkNR0i8tSMiaJk/MVeooooooA/Ab9vj4KS/DX4l3t8ITHBeSMwOM&#10;DOa+UK/aP/gqt8IX8XeB7fVLG23T243OVXnAz/Svxhubd7Sd4nGHQ4INFFFFAEVfo5/wS5+O8+m+&#10;LIfCk05WCRhtUtx1FfnHXqv7NXxAb4cfFTSdXEhjWOVQxz2yKKKKKAP6UutLXEfB7x5B8RPA9hq0&#10;LiQPGuWBzk4rU8feK4fBnha91WdgqQoTk9jiiiiigD8xv+Cqvx1ns9TfwlbzkoxIdVbtmvzp+D3h&#10;mXxf8RtG09ELia5UMAM8bq9D/bK+J3/C0Pi/qWopL5sSuVU5z3r3z/gmP8CB4/8AGA1yaHdHaMCr&#10;EcDmiiiigD9cPgb4BtfAPw+0myt4gjm3QtgY7CvQ6htIBbWsMI4CIFH4CpqKKKKACiiiirulpvuB&#10;mqVX9H/4+KT2OrCpOtG/cKKKK377VL2wsZEhlZY5FKsAeo9K5Guo1o4tOfSuXqYpHp5w266Td7Ir&#10;X1jb6nZy2t1Es9vKpV43GQw9KqaJ4b03w7AItPtI7ZAOirWpUF1ewWSb55o4U/vSNtFFFFFWeET1&#10;HLMkKbpHWNfVjgV4V8bv2v8AwT8G7B5bjUbe7mUEmNHB/Cvzs/aB/wCCqmp+MoZrDwvA1lHyokGR&#10;RRRRQB+rnjH4reGfBGny3Oo6vapsBOwSgk/rXx38Vf8Agq14L8Fy3FnpsAv7pCVVozuGa/J7UviN&#10;8SvivqZje91K/aZseWhYqM1738Iv+CaXxF+KkcN/do1jbSYLGX734+lFFFFAFT45/wDBQ7xz8UZb&#10;mHS5ZLCymBBEbHOK+SdW1O81W7kuL13kmc5Znzk1+zngH/gmf4Q8AeA7yXXbdL2/iiLF2wa/K39o&#10;zw7p/hj4halYadGI7eOUhQBgAUUUUUAeUV6t+zb/AMlM0r/rsv8AMV5TXq37Nv8AyUzSv+uy/wAx&#10;RRRRQB/Q/wDCD/kn2lf9cxXZ1xnwg/5J9pX/AFzFdnRRRRQAUUUUUUUUAFFFFFFFFABRRRRRRRQA&#10;UUUUUUUUAFFFFFFFFABRRRRRRRQAUUUUUUUUAFFFFFFFFABRRRRRRRQAUUUUUUUUAFFFFFFFFABV&#10;DW9Wh0PS7i+uCFihXcxPpV+vm39uD4x2nw2+EGrxCdY72aIhBnB+lFFFFAH5af8ABST43r8TvitL&#10;BZXG+0tiV2q2Rn/Ir55+C3we1X4xeKrbStNiaRnYBmAyBXH6/q1z4k125upnaWaeUnJ5Jya/VT/g&#10;k58DfsFpc+JNTtCHcboi60UUUUAY+k/8EhJrvSraWe/CTOgZlLAEHHpVj/hz23/QRH/fQr9T6KKK&#10;KKAPyw/4c9t/0ER/30KP+HPbf9BEf99Cv1PooooooA/LD/hz23/QRH/fQo/4c9t/0ER/30K/U+ii&#10;iiigD8sP+HPbf9BEf99ClT/gj4RnOor/AN9iv1OooooooA/Cn9qP/gn1rXwL0iTVYibmyQEswGQK&#10;+LmXaxB6g4r+lH9prwBH8RvhHrOkmISyvGdnGSDg1/PB8WfAN58OvGV/pV7G0bxykAMMZGetFFFF&#10;AHGV6p+zt8U734YfEPS721lMSNOqyYPBGa8rqW2nNtcRyrwyHIqe0/4+YvrXVeJf+QWn0rlbNS1z&#10;GB1zkV1PiE50hPpUPdH0+Wv/AGLEeh/Tr8KfFMPjHwBoupxSiXz7dSxBzzXXV+ev/BLL49T+PPC7&#10;eHL6ffPaDaik84Cn+gr9Cq4+iiirPmAooore8Jf8fr/So/FH/IQP0qTwl/x+v9Kj8Uf8hA/Sp6n1&#10;Ev8AkTL/ABBRRRWLRRRVHy4UUUUUUUUAFfHX/BQf9na2+J/w8v8AW1iD3dnHvUgZIwP/AK1fYtY/&#10;i3QIvE/h2+0yUApcRlDmiiiigD+XrVLJ9P1C4t5FKvFIVIPsaqV9O/t2fAxvg78ULpI4THbXLmRT&#10;jA6mvmKiiiigDR8P6rNo2sWt3A5R4pFYEHHQ1+/f7Dnxxsvid8KdIsxOsl7bxBX5yegr+fOvur/g&#10;mH8cD4H+J8ek31yUtLkhVVjRRRRQB+3cjiNGc9FBNfkR/wAFSP2ik8R3jeErSfKwt86g9K/Tb4y/&#10;E6y+Hnw8vdbmlURNbsUcnjleD+tfzvfHjxzJ8QPiZrOrtIZEmmYoc54zRRRRQBV+DXgSb4jePtN0&#10;WFC5nkAIA7V/Qt+zP8LovhP8MdP0hIxGRGpYYx2r8u/+CYn7PtxrnjO38WXVuzWsLDaxXj61+zaq&#10;EUKowB2FFFFFADqKKKKKKKACiiiiiiigAooooooooAKKKKKKKKACiiiiiiigAooooooooAKKKKKK&#10;KKACiiiiiiigAooooooooAKKKKKKKKACiiiiiiigAooooooooAKKKKKKKKACiiiiiiigAqK5iFxb&#10;SxH+NSv5ipaKKKKKAPxF/wCClnwFfwL4zl8QRQ7YrtiWYDAJ55r4Rr94/wDgpL8JH+JHwmZraDfc&#10;2ylsquTxzX4U6vpkukajPaTArJExVge1FFFFAFKvt7/gm18brnwp8S7Pw/JOUtrpwACeM8V8Q13H&#10;wZ8XP4I+IOlauj7PImVic470UUUUAf0gfFTxfH4L8B6lrDOFSGPIbPtX89n7VPxNf4pfFPUdTMhl&#10;TzGVTnPGTX6TftBfteab4y/Zje1tblTey2oVtrck7cf1r8itJsZvEXiGG2XLy3E2AOpJJoooooA+&#10;9f8Aglt8CY/HXiOXXrmIFLRsqzDpiv2XtYFtraKJeAihR+Ar5S/4J7/BlvhV8MYjLD5c11GGJI5O&#10;cV9Z0UUUUAFFFFFFFFAHE/F7wRa+OvA+qWFxGHJgcrkZ5wa/nQ+PXg+XwX8T9c094yiR3DbQRjjJ&#10;r+mGeMTQyRt0ZSv51+Of/BUr4DR+DNaXxHbQ4W5YlnUcHNFFFFAH5z0+GZoJVdCQVIORTKKKKKKA&#10;P3B/4Jf/ABcg8SfCeHRJ5w93DgYJ54zXc/8ABQ/4nw+CvglqNok4S7uEIUA4PT/69fmh/wAE3vjE&#10;3gr4uW2m3Vz5NlcDHzNgZrt/+CoXx0/4Sjxrb6HYXfm2iR7m2tkUUUUUAfCEEU/iLXBGCZJriXA7&#10;k5NfuT/wTW+EUnw2+GBluYPLnukDZK4PNfkJ+yx4Cm8c/F/QrdYjJCs6s/GRjIr+irwVoFv4b8Ma&#10;dY28YjWKFAcDHOBRRRRQBu0UUUUUUUAFFFFFXdLfZPk1Sr0z4E/CK++MHiyPSrFgshI4J5Nc2Jr0&#10;8LRlWrO0Y6tnZg4SqYiEYb3Ciisz/hI9M/tFbE30AvG4WEuAx+nrXPXVldX+nzTiB2giwCwBxk//&#10;AKjXKV+mfjb9n7RPhR+zP4qSeBJtUiVSJSASGww/qa/MyvAyHPqOfU6tXDxtGMrJ9/M9nPMOqFWC&#10;5rtrc5v4w/FLS/g54EvvE+rsBa2+FAJwGYg4H6GvyJ/ag/4KY678R3l07w2z6farlRKhwSK+6v8A&#10;gqo5T9k3UiGZWGoQYKnHOHH8ia/CXTdOn1a9itoEMk0jBQoGSaKKKK+oPmjcvvEfib4gakI7i8u9&#10;SuJmxtLFsk19h/sy/wDBNPxN8URbavrgax08EMY3GCRX0L/wT+/YNtLbTLXxd4qtBJKxDxxSr0HB&#10;r9LdM0q00e1S2soEt4FGAkYwBRRRRQB4r8I/2QfAHww0a2gj0S2uLyNQGlZATn617bYadbaXbLb2&#10;sKwQr0RBgCrNFFFFFAHP+PyR4N1fH/Pu1fzt/tS/8lS1j/rsf5mv6I/H/wDyJmr/APXBq/nc/al/&#10;5KlrH/XY/wAzRRRRQB43Xq37Nv8AyUzSv+uy/wAxXlNerfs2/wDJTNK/67L/ADFFFFFAH9D/AMIP&#10;+SfaV/1zFdnXGfCD/kn2lf8AXMV2dFFFFABRRRRRRRQAUUUUUUUUAFFFFFFFFABRRRRRRRQAUUUU&#10;UUUUAFFFFFFFFABRRRRRRRQAUUUUUUUUAFFFFFFFFABRRRRRRRQAUUUUUUUUARXFxHawvLK4SNBk&#10;seMV+J//AAU9+OUvin4mTaHY3JexhJ3ANkfSv02/bL+L1r8Lfg/q10tysd6yEIobBzg/41/Px468&#10;XXvjjxJd6neyNLPNIWyTk4oooooA3fgh4HuPHvxF0jToomlSSdQ+BkYzX9E/wP8Ah1ZfDjwFpdha&#10;QiJvIUuAPavzR/4JTfAG28Svc+JtRtxmA5jZlr9bIohDEka8BAAKKKKKAJKKKKKKKKACiiiiiiig&#10;AooooooooAKKKKKKKKAGPGsqFHUMp6g96/HH/gqh8CpdK8dHxJYWpW0fO8qvFfsjXgX7ZHwss/iH&#10;8Htb3wLJdQwsUOMnoaKKKKAP51WXaSO4NJWt4o0afQddvbOdDG8UrLgjHesmrujsE1O2bAIDg4Pe&#10;ui8akWzm3XPl9VJ7g9P0rG8L2Lal4isLVBlpZQoFd98b/DQ0HxHeW0Z3LbMIQ3rtAH9KhyXNyn1u&#10;Ao1J5TiKkOjV/uPpH9ib47z/AAV+KGmXKybbeW5QOpPB56H25r+gzS9Qh1fTbS+tzut7qFJ4ye6s&#10;Aw/Qiv5e/B0Us/irSYoSRLJcxquPUsMV/Tx4R0r+wvCmjabv8z7HZQ2+712IFz+leV0UUVZ8ka9F&#10;FFb3hL/j9f6VH4o/5CB+lSeEv+P1/pUfij/kIH6VPU+ol/yJl/iCiiisWiiiqPlwooooooooAKKK&#10;KKKKKAPhP/gpX+zsfiT4Ql160g3XNpHuJA54r8S7+1axvZoHGHjYqQa/qA8e6BF4n8IappskYkFx&#10;AyAEZ5r+fH9rz4KXfwh+JV/FNC0UFxKzx5GBgn/69FFFFAHgtb3gnxVdeDvEVlqdpI0csEquCpwe&#10;DWDRRRRRQB+hn7SP7acXxF/Z407Q7a7Jv2iVJFDcj1r4P8JeHLrxh4htdPtlaWeeQKAOScmsdriV&#10;0CM5K+hNfYv/AATg+DU3jf4vWWoXNsXsoGB3FcjNFFFFAH6rfsQ/CtPhj8F9Ns5bcR3bqrMSMHp/&#10;9evomq9jZRafaRW8CBIo1ChQMCrFFFFFABRRRRRRRQAUUUUUUUUAFFFFFFFFABRRRRRRRQAUUUUU&#10;UUUAFFFFFFFFABRRRRRRRQAUUUUUUUUAFFFFFFFFABRRRRRRRQAUUUUUUUUAFFFFFFFFABRRRRRR&#10;RQAUUUUUUUUAFFFFFFFFAGL4v8P2/iXw9fWFxGrpLEwAYZ5xX87/AO118PpfAnxl1238kxwPOzJx&#10;gV/Ryy7lIr8uP+CrHwJgsNGTxVaQAux+dwvPvRRRRQB+T9KjmNgwOCKQggkEYNFFFFFAHRHxvqT6&#10;SdPedzb4xsJ4r1j9j/4YXPxA+LuilIWkt4J1kfjjFeDKpYgAZJr9bf8Agk38GIJfDVz4jvoAJc5R&#10;mXk80UUUUAfpN4a0uLR9BsLSJAixQIuAMdq1KaoCgAdAMU6iiiigAooooooooAK+V/8AgoB8H2+K&#10;vwqmjhh82a3RmBAyRivqis/XtNi1bRr20mQOksTKQR7UUUUUAfy9+JtGl8P63d6fMCskMhVge2DW&#10;XX0L+2p8MLjwJ8YtZcwmO2uJmdOMDrXz1RRRRQBqeHPEN34Y1OO+spWinjOVdTgipvFXiq/8Yakb&#10;2/maedhgsxyaxa3vA/h6XxR4nsNNhUtJcSBAB3yaKKKKAP0r/wCCUfwNg1y1n8TXkPzRH5HYV+rs&#10;ahEVR2AFfPX7FHwnPwq+FVpaPF5UksaseMZr6HoooooAKKKKKKKKACiiiivsP/gmyI2+Ligrl96n&#10;d7cV8eV9gf8ABNf/AJLEPw/mK+P4v/5EeJ/w/qepln+9QMvxLrEOhaHe3szhFhiZ8k45xxX5P/DX&#10;9oPW/H/7cWmaWt7I2nDVY41QNxtDjP6Zr72/bI8RzeHvhdfPDIYy0Tcg49a/I39iS7a+/bJ8OTuS&#10;zvqiEk9/nFfYn7Vrl/gd43yepX+Zr8e6/YP9qv8A5If42+q/1r8fK+M8MP8AkV1P8X6Ht8R/xafo&#10;fpZ/wVWx/wAMlatnk/brf/2avyk/Yb8AxeOfjjo8FzEJbZJAzAjIr9W/+Cq//Jpeq/8AX9B/7NX5&#10;zf8ABNO/t4fjRZRPgSsRtPrRRRRX7GfIH7m6Ho9toGlW1jaRiKCFAqqBitCkHSloooooAKKKKKKK&#10;KAOe8f8A/Imav/1wav53P2pf+Spax/12P8zX9EvjuMy+D9XVRk/Z2NfzuftUoU+KusA9RM386KKK&#10;KAPGa9T/AGcZBH8S9KJ4HnL/ADFeWV6H8C5/I+IOlNnH79f5iiiiigD+jH4PMH+HukkdPL/oK7Su&#10;B+Bsnm/DPR2znMY/lXfUUUUUAFFFFFFFFABRRRRRRRQAUUUUUUUUAFFFFFFFFABRRRRRRRQAUUUU&#10;UUUUAFFFFFFFFABRRRRRRRQAUUUUUUUUAFFFFFFFFABVe9vINPtnnuJBFCgyzMeBUzMEUkkAAck1&#10;8R/t+ftgaN8OfBN3oOkX6vrMoK4jbkHBoooooA+IP+ClX7Q8/jL4kXWgaddl9NgYh1Vsg+1fGfgT&#10;RW8R+LdN04DJuJlT65NVPEniG78T6tPqF7I0s8zFmZjknNdL8EtUttG+KPh+8vCBbxXSM5Ppmiii&#10;igD98/2PfhJB8LfhhYxRxCJ54lYgDrwK98rjvhR4p0rxZ4G0m70mdJbcW8Ywh6HbXY0UUUUAFFFF&#10;FFFFABRRRRRRRQAUUUUUUUUAFFFFFFFFABWfr2kxa7pFzYzAGOZCpBrQpjuI0LMQFAySe1FFFFAH&#10;4Gf8FEPhVF8NPi7OkMQiS4JfgYBr5Nr9Av8Agrf4k0rXfipZx2EqSyQriQqQecCvz9rqfhi4j+IX&#10;h5mGVF7Hn6bhXt/xz0Fb8+L9Wfpay7VGM7nZsD6cAn8K8K+HpI8c6GR1+1x/zr6Q+MXPgXx4e/8A&#10;aEQ/V682vpWUl2X5n6nw0k8kx1+z/JHUfC4qPiR4YLDK/wBpW+fp5gr+jb48/Fuw+CnwxuvEd84T&#10;95Fawg95HOP0UMfwr+cb4acfELw2R/0EIP8A0MV+0/8AwVxuJLT9kuGWNirprlocg4/glr5Mooor&#10;0j8sPrvwF4rg8a+FdP1i3YNHcxhgVOa6Gvy3/wCCdX7ctqlnaeC/FF2IlUCOGWQ8dOK/T7TtRttW&#10;s47q0lWaCQZV1OQa3vCX/H6/0qPxR/yED9Kf4SOL5vpTPFH/ACED9KnqfUS/5Ey/xFqiiisWiiiq&#10;PlwooooooooAKKKKKKKKAExnrzX53/8ABUr9n6fx1oMXiDTrbMlou5yq9Rjn+VfojXLfEzwvB4v8&#10;E6tps8Sy+bA4UEZ5xRRRRQB/MLd27WlzJC4IZGKmoq9f/aZ+FN58MPiXq1rPC0ULzs0ZIwCM15BR&#10;RRRQBZ0+ylv7yKCJC7uwUADNfu9/wTv+CNp4H+Eem6tNbhL+dQxJXBzj/wCvX5VfsL/CA/Fb4w6f&#10;azQ+ZaxMHbIyK/fvwh4atvCGgWul2ihYoVCgAY7UUUUUAbdFFFFFFFABRRRRRRRQAUUUUUUUUAFF&#10;FFFFFFABRRRRRRRQAUUUUUUUUAFFFFFFFFABRRRRRRRQAUUUUUUUUAFFFFFFFFABRRRRRRRQAUUU&#10;UUUUUAFFFFFFFFABRRRRRRRQAUUUUUUUUAFFFFFFFFABXh37XPwtHxU+FV/poiErrGzDjOOP/rV7&#10;jUNzAlzbyROAyupUg9waKKKKAP5hviV4Ul8F+MdR0mZSklvKy4Ix3rlq+xP+CifwduPB/wAWtQ1d&#10;ISlrdOTkDAFfHdFFFFAHW/Cvwu/jHxzpWlRqXNxMqYAz3Ff0Mfsu/CuL4V/DawsUiETvEpYAY7V+&#10;RH/BOr4IXHjf4mWWtmEvbWkitkjjOa/dS1iEFrDEAAEQLgdsCiiiigCaiiiiiiigAooooooooAKQ&#10;jII7UtFFFFFAH5r/APBVz4LW7+DIvEdlbgzqSXIHPWvyAZSjEEYNf0mftLfDCP4pfDi/014xKwjY&#10;qCM9q/nn+MXhCTwN4/1XSJFKG3lZcEY4zRRRRQBxVfT/AOwf8Kbjxv8AGHSrsws9rbShmOMjOa+Y&#10;UQyMFUZJr9mf+CVfwdt7H4dv4gvIAtzIwKlhzRRRRQB+gmm2iWNhbwRqFSONVAA9BVqkHHFLRRRR&#10;QAUUUUUUUUAFFFFFfYH/AATX/wCSxD8P5ivj+vsL/gmzHj4uo+4ffRSD15I5r4/i/TI8T/h/U9TL&#10;P96gfPP7amgT658K70QKWKxNnAzX5I/sP2zWn7Y3hqJwQyamgIP+/X7reNvDsPijwzf2EyBxLEwA&#10;I74Nfj98IPhPqvw8/bx0l5bVlszrEZV9pACmQf419g/tV/8AJD/G31X+tfj5X7CftWqU+B3jcEf3&#10;T+pr8e6+M8MP+RXU/wAX6Ht8R/xafofbf/BVf/k0vVf+v6D/ANmr8b/2bPiZ/wAKq+Kek667lYYZ&#10;AXwe1fsj/wAFVcH9krVc/wDP9b/zavwbBIOQefaiiiiv2M+QP6Y/gj8XNM+MHgy01jT50l3INwU9&#10;8da9Er+fL9mH9trxV8AbmK0gnefTCQGjLdBX6XfDj/gpx4E1nSon1m7S3uNvzKxAINFFFFAH2/VH&#10;V9ZstBsnu7+4S2t05LucCvhf4p/8FRfCGiadK2gzrczgHaFIJzXwb8cf+Ci3xA+LyS6ZbTyWVnIS&#10;qiNjuIoooooA++P2w/8AgoZ4Z+H+jXuh+HLxNQ1CWMxsYznBx+lfjT468Z3XjnxBd6pdnMs7ljX0&#10;B8F/2MfHnxuhk1u/iuIbJvm86cEl/evLfjp8JG+EniKTSnbe6HGcUUUUUAeX12Xwlu0s/G+lu5wP&#10;PXn8a42rFhePp95FcRkh42DAiiiiigD+lr9n9hJ8KNCkBBDQgjH0FaXxN+LHh/4U6O2oa5eR20eC&#10;VDNgmvyj+Cv/AAU81DwB8PbbRLpGkktEwjdc9P8ACvBPjR+0948/ax8WW+lQPOYpZNsVtESc+5oo&#10;oooA/Xv4VftZ6d8WfFJstHdZrXft3KM96+kK+Mf2Bf2V7j4TeCLfUtbJ/tObDlWByOOlfZ1FFFFA&#10;BRRRRRRRQAUUUUUUUUAFFFFFFFFABRRRRRRRQAUUUUUUUUAFFFFFFFFABRRRRRRRQAUUUUUUUUAI&#10;TgE9q+Yv2m/2vLH4IWcoGTOoIAHJJr6dIyCK8L+Mf7I3hP40O7ayXBYk/KM0UUUUAfmL8Tv+Cqfj&#10;vWori00ctbQvld5Jzivirxx491r4hazNqesXUl1cSEkljkV+18H/AASr+FUWdyyyZOfmX/69Tj/g&#10;lp8KB0gcf8B/+vRRRRQB+E2xvQ0+J5IJFdMhlOQRX7r/APDrX4U/88X/AO+f/r0f8OtfhT/zxf8A&#10;75/+vRRRRQB+YXwD/bv8e/BO2WwtLuS4scY8t2JIFfXfg/8A4KwSyRRf2rFKH/i4zXv7f8EsfhQ3&#10;SKQH1C//AF6ryf8ABKr4XtnbJOn0H/16KKKKAPY/2a/2ldM+PmnNPZEllXJzxivda8e+A/7M/hz4&#10;BWzw6EzsHGDuGK9hoooooAKKKKKKKKACiiiiiiigApkjiNGY9AM0+mSIJI2U9CMUUUUUAfHP7Rf7&#10;fGkfBjWX0whmnBI2qMmvjf4uf8FUfE2r6dcWehq8KSrt3txgV95fGL9gXwN8ZtbbU9WllS4YkkoK&#10;4mH/AIJW/CyMAOZZMDHzL/8AXoooooA/FDxx471f4ha1Nqmr3ElzcytuLMc1zmxvQ1+7I/4JafCg&#10;f8sX/wC+f/r0v/DrX4U/88X/AO+f/r10nw7G7x1oYJx/pcf86+i/i5IJPA/j7IIxfxEZ78vXy1p9&#10;9Jpt9DdRHDxMGX610us/ErVtcsL20uJCYrtxJJz1YZ/xNclWi5yUl5fmfc5NnGGwGW4nC1b81S9v&#10;usfiZ8MIWk+I3hlcEbtRgHT/AGxX7Q/8FeYy37InHVdbtOn+5LXR+Hf+CZ/wt8O65YapDAzy2kyz&#10;KpXqQfrXvvxq+Deh/HXwNL4W8Qx+Zp8kqz4HUMoIB/8AHjXIUUUV1nwx/NHpWqXmiXsV3aSyQTRn&#10;crKSCK+v/gt/wUo+Ifw7tbbS7q4a8sYyBkn5sV+h5/4Ja/Cg/wDLFz/wH/69Ryf8EsPhSw+WORD7&#10;L/8AXrufhv4fk1pNTljGWtIRM3+7uCn/ANCFYHigFdSIPpTvDfiu88Mi8FqcC5jMTjPUZB/oKzL6&#10;9kvpzK/Wl1Po6uMw0srp4aF/aJtvtubv7GH7aNn+0prOqaI6MmoWloLwbuMqGVWH/j6/lX1pXz3+&#10;z3+xh4N/Z08T3eueH2ka7uIDbnfwApIJ/kK+hKrUUUUz5wKKKKKKKKACiiiiiiigAprKGUg8g9qd&#10;RRRRRQB+ZH/BVz4DDUNJtvEel2nzxgtIUX86/JMW7i5EJBD7guPfNf02fF34d2XxI8Galpd1Csry&#10;QMseRnnFfkDaf8E4fGlz8X3E1kyaMLoyB9vBXNFFFFAH1b/wTI/Z3Twn4UtfFdzABPcjcGI57V+h&#10;FcZ8IPBieAfAGl6KiCP7PGFIArs6KKKKACiiiiiiigAooooooooAKKKKKKKKACiiiiiiigAooooo&#10;oooAKKKKKKKKACiiiiiiigAooooooooAKKKKKKKKACiiiiiiigAooooooooAKKKKKKKKACiiiiii&#10;igAooooooooAKKKKKKKKACiiiiiiigAooooooooA+Hf+CnPwht/Enwin1e2tw15CScquTxivxCjs&#10;JZL0WoQ+aW27ce9f03fFXwNb/EHwde6VOiuJEYAEZ5xX5IRf8E7fF8Px2WUWBOhC78zft4256UUU&#10;UUAfYf8AwTC+FC+DvhMt/cwBbqfDAlcHmvt2uW+HHgu18CeFbLTLZFjEUShgowM4rqaKKKKACiii&#10;iiiigAooooooooAKKKKKKKKAI5UEkboQCrDBB71+Hn/BSb4IT+EviReeIEhKW9y+SQO/NfuPXyn+&#10;3x+zzP8AGv4avFpVuJNTQnG0ZJoooooA/ED4H+DH8e/EfSNHRC5nmUEYzxmv6HP2efhvH8Mvh3Ya&#10;WkYjIjUlQMdq/OH9iX9hDxV4H+Jlvr/iGyMKWzgIGXjr1r9a0UIiqBgAYxRRRRQA6iiiiiiigAoo&#10;ooooooAKKKKK9k/Zm+L6/B/xxFqhQM2eGY8L+FeN05W2kEHBFceMwtPG0J4asrxkrM6sLXeGrRqp&#10;XsIQCCDXHL8J/DJ8UJ4gk0yKXU423xysv3Gx1/z0rsqK/UD4r/Hjw38Tf2dPFn2W4T+0GVS8ZPrn&#10;+uK/L2t2y8XX9lp11ZpKfJuFCuM9QCCP5VhV4OQZBR4fpVKGHk3GTvr0PXzjHUMdKE6KastU+58e&#10;f8FVoJZf2StVaNNyJf25kIGcD5h/Mivwar+nn4q/DTSfi74G1LwtrcQl0+9UBwR0IOQf0r8+PiR/&#10;wST0WKd5dBncoeQoOcUUUUV9UfPH5G04SOOjn86/SO3/AOCU2ptchXkcJnrtr2H4f/8ABJDwx+7m&#10;1u4cheSpPWiiiigD8qvA3ws8T/Ea+ittG06e8ZzjKqSBX6W/sif8ExLYLba943QiZMOIGXjNfcvw&#10;d/ZX8EfBiBE0fT42dQAHdBnNexqoQBVAVR0AGKKKKKAMTw54N0rwtoMWk6faRQ2kabAqqBmvx9/4&#10;Kk/BS+8O+M01u1tmazlOWKrkCv2frz74ufBXw98Y9Fk0/W7ZJUZSoYrkiiiiigD+ZgggkEYNFfrb&#10;8Sv+CTOlf2jLPokzCKRiQByAKk+Hn/BJLRZpUk1udwgOSCSM0UUUUAfmH8O/hF4l+JuqQWWiafLc&#10;mRgpZUOBk1+wH7EH/BP3S/hTY2viTxHAtxrTAMEkX7p/pX0b8Ff2VvBfwRtkTSLGN5VA/eOgJzXs&#10;oAAwBge1FFFFADY41iQIihFHAVRgCn0UUUUUUAFFFFFFFFABRRRRRRRQAUUUUUUUUAFFFFFFFFAB&#10;RRRRRRRQAUUUUUUUUAFFFFFFFFABRRRQATS7T6Gvb/2Vr3wNZeNi/jkRHT8fL5wyoPv7V9nx+JP2&#10;apGCkaPljgfuiP6V8HnPFM8oxP1dYOpV0veK0O6jhVVjzc6XqFFFFfmBg0u0+hr9hZfgR8ILfQj4&#10;gfRdPXTfK877QfubOufpXm7eJv2agcY0fOccxH/CvmKHiRTxd/q+Bqzto7K9n20OqWWuHxVEgooo&#10;r8wcYor2P9py88GXnj2R/BIjGl448sYXPtXjqozdAT9BX6rgsT9cw0MQ4OHMr2e68meVOPJJxvcK&#10;KKKSinmF15KMB6kUyu4gKKKKKKUKT0BP0FJQAUUUUUUuxsfdP1xSUAFFFFFFABPQZqQQSHpGxH0o&#10;AKKKKjopSpU4IIPvTlidxkIxHqBQAUUUUyin+RJ/cbP0oMMgHKNj1Io0AKKKKZRRRQAUUUUUUUqq&#10;W6Ak0AFFFFJRUnkS/wBx/wAqYQQcEc+9ABRRRSUUUUAFFFFFFLtbHQ4+lJ1oAKKKKKKcUYclSPwp&#10;tABRRRRRSqpY4AJPsKcYJByUYD1IoAKKKKZRRShS3QE0AFJtGc4GaWikopwjcnAUn6Cho2TqpH1F&#10;ABRRRTaKKXa2Ohx9KACiiikoopQpIyASPpQAUUUUlFGKUqR1BH1FABRRRSUUAE9BmlKleoI+ooAK&#10;KKKSilCk9ATSEEdaACiiiiilAJ6An6UhBHUYoAKKKKKKcI3fopP0FO8iT+4//fJoAKKKKjopWUqc&#10;EEH3GKSgAooooop4hcjhGI9cU1lKnBBB9xQAUUUUlFFO2PjO0/XFABRRRTaKKcI2IyFJHqBQAUUU&#10;U2iggjqMUUAFFFFFFFFABRRRRRRRQAUUUUUUUUAFFFFFFFFABRRRRRRRQAUUUUUUUUAFJtGc4GaW&#10;iiiiigAooooooooAKKKKKKKKACiiiiiiigAooooooooAKTGetLRRRRRQAgAHbFLRRRRRRQAUUUUU&#10;UUUAFFFFFFFFABRRRRRRRQAUUUUUUUUAFFFFFFFFABRRRRRRRQAUUUUUUUUAFFFFFFFFABRRRRRR&#10;RQAUUUUUUUUAFFFFFFFFABRRRRRRRQAUUUUUUUUAFFFFFFFFABRRRRRRRQAUUUUUUUUAFFFFFFFF&#10;ABRRRRRRRQAUUUUU+Nd0qjOMkc0ypIP9fH/vj+dABRRRX6ma/bZ/YuEXmN/yCk5zz2r8ryMEiv1W&#10;17/kzcf9gpP5Cvyqb7x+tfkHh2708f8A9fWevmG9P/CgooorX8K+GbvxbrMGm2Slp5ThQBmvuv4R&#10;fA/wp8ItAjv/AB3pgnkcAjzIywH/ANevmr9jqxTUPjnocb42h93Psa/Sr40fFDwP8OLC2j8WrG1t&#10;cAKqNEGz7/TmvP46znGQx1LKMNGTU1dqGkn6M0wNCDg6smlbvsFFFFeVDT/g38W7abRtE0eBL5lI&#10;Vo7bYR75/wAa+I/2jfgPe/BvXV81f9EuWzER0Ir7Y0f9q74F+F5jcaQsEFyeMwW4VjXzT+2n+0Po&#10;/wAaptLt9GhdLa0JPmSDBbI/lXn8JPOcNmsaMaNSOHl8XtNWtOjLxaoypc3MnJdgooorvv2Gvgp4&#10;U+Inw91rUdcskvLlJGjUN1Uc8143ov7N2q+PfjTqejadatDpdvekM7KcLGDX0v8A8E0cnwRraP8A&#10;6szg89P4q+qoIvD+kXmofYRbRX8pzJswGJ968XNeK8bkeeZjSpXnzWUb7R21sb0sJCvQpyenfzCi&#10;iivlL4xfD74U/CP4emyu4Lc6uIsKcguT6+wr8+taa3utZmNmMQu+EAr2f9rPSfFEfxG1S81gTNaS&#10;SkxFvu47Y9uleIaWA2p2YPQzJ/6FX69wngJYTALE1K7qyqLmbvdK/Reh4+KmpT5VGyQUUUV9ffsv&#10;fsqR6vFH4i8URAaX94K4wGH+HvX0Fqvi/wDZ58HzjTruPSBLHww8gOfzxWl8RL2bwx+yeLjShiYa&#10;dHjyxg8quf5mvyrvrya/upJ7hy8znLFuua/P8swGI43r18Zi8RKnCEnFRg7bdz0Kk44KMYQim2r6&#10;hRRRXo/7Q2reF9b+IV1c+EYli0k/cCDA619Hfsy+P/gtoXgCK38Vw2Q1cEb2uod+eK+IqK/Usfw/&#10;Sx+Xwy+VWcVG3vJ+87d2eZTrunUdRJahRRRX7G6B8MfhH4t8OR+I7DRtMn050MgnWMBcD/8AVXh3&#10;xR+I/wCz+fCusWVlBpragqNHELeAKwccdcdK6r9mu1VP2RXjycNZTdTz901+Y+tL5erXyg5xM4/8&#10;eNfjXC/Dv9pZhi6dbFVLYeaUfe3V3v8AcexisR7OnBxgveXYKKKKj1J4nv7hoBiIudn0zxVWiiv6&#10;NSskj50KKKKms7SS9uYoIxl5G2ge9fcn7NP7Kmnabpi+IvGkSfZGUSKk3AI9T7V8a+AI1k8a6Mj4&#10;2m6QH86/Sv8AbC1W78L/ALPcf9kgx7gkbGMYwu01+WcaZhi41sLlOFnyfWHZy6pabHqYOnBxnVkr&#10;8oUUUVW1r4gfs7aF51jLFpBljQqQtuCSfY46+9fnf8Wb7RdR8dalPoCCPS3kJhUdAM1yM0z3ErSS&#10;MXdjksT1qOvoch4Zp5FOVSNedRyVnzO6+SOeviXXSTil6BRRRRRRRX2ZxhRRRX6JeEP2e/CGo/st&#10;f22dPWbV3sXnE4GWDDPH6V4V+zH+yzf/ABA8RDVNYga30O2c7t643EHp+Vfcf7J8MV1+z9okd4A0&#10;JgIYNyCMmup8RfYbTwJqln4XMEd15MgiWDHD4PYd6/lJ8W5hga2Oy+nJuU6jSk3pBXa07H1X1OnU&#10;jCo9ktu4UUUV8bftU6f8LfBulR6Vo8FuuqqNrCI5IPv75r4v0zS5db1aKzthmSZ9qD8a3/idpOua&#10;X4pvF11ZRctKx/e5zjNaPwItBffFjw5A2AHulBz9RX79lOE/sbKnNVnVai5czd76X08jwKsvbVdr&#10;BRRRX1X8DP2etF+HekLrfjrTvtEDKGAdMgcV61Bd/BLx9u0TTtEtxeSgom21Ktn6/wCNexfE/wAe&#10;+E/hr4TguPEoQ2DKI9pTdn8K8T039qT4C6DdG80+O2gu/wC9FbKGzX88/X8zz7nx3sa0pN+64NqK&#10;t5WPoPZUqFqfNG3W+4UUUV8l/tP/ALONz8J7s6rCm3TLhv3ZA6D0+vNdr+wH8KfD3xJ1jWm160S8&#10;S1UbI36HNaP7ZX7UPh74v+E7TRdCikMaSCRppFwSc9q3/wDgmYm298TuPvYXH5Cv0vG47NVwZVr4&#10;69OstOztdJfgebThS+uKMNYhRRRXrHjL4efBz4QeLVl1u1tYIpuVhlG5V/D0qj8S/gV8O/jN4Nlv&#10;PBMVmt0FyrWgAB9iOxr5T/bj8R6nqvxt1S0u96W9vhYlOcEeten/APBOHXdQuPFOr6bI7vYCDcNx&#10;JAPHH614FXJsdgMkpZ/HGTdWMVJpu8Wn0N1WhUruhyKzdgooor5H8c+DbzwJ4iudKvkKTxEjBGK+&#10;9PD/AOzx4QvP2WDra6cs+rtp7XImA+bcB0/Svnn9vK0htPjndiEABoVY49a+7P2dL600X9m/R7vV&#10;2VbOK1MkpkGRs5r1uLc5xcsly7MKMmpTlFtLS+mxnhKMPb1KctkmFFFFfkdJp90JGH2aZSD02Hiv&#10;0B/Z1/Z88K+Jv2cZNZ1jTANTlgkcTSAgpgcH9K7CX9on9nlZZA1rpxYMQT9jXn9K9iXxFoHi74K6&#10;ne+FGi/syWykEIhXao+U9u1eNxPxXmWMw9Gl9VqYf34+87q/lsjbC4SnCUnzqWmwUUUV+WPwa8K2&#10;PiT446Xol4u6xlv2iYf7O4ivob9vb4O+GPhxougXOg2aWcs7lHVO+O9eEfAB/K/aJ0MscEakQf8A&#10;vs192/tefCK/+J0/hYQRNLbRS4lxyACRz9K+pz/M55fxLgHUquNLkbavo99zkoUlPDVLK7uFFFFf&#10;On7Ev7Odh8SLiXWNfti+nwnKxsPv/wD1uK7b9vX4L+E/AXgXTtT0LTorC4eYRssY4IyK9a1jx3ov&#10;7PH/AAi/h7S1izcFY5UHBx0z9etcz/wUUIvvhBpd0Bx9oQj8cV8bQzjMcw4owmMlKUaFWTUVfRpa&#10;ao7XRpQws4WvJbhRRRXjv7Anwh8N/EpPEU2vWiXhtiqxxv7jrXhn7RvguPwh8X9e0rTrOWKyglxE&#10;AhwRmvpj/gmUji88Svn918oP1xXuvxL+N3wW8OeLbqw8SxWM+rxACUyWyuw9s4r28Tn+OyvivFwp&#10;Up148q9yPTRa21/pmMcPTq4SDclF33CiiivkT9hT4VaV8RPHOpw+INOae0t7cSKJVIXOen61xv7Y&#10;/gbSvh98Y7zTNGiENmIlcIvQE9q/RP4IfFH4ZeN7+7t/BC2kVxGN0qQQiMkf161+f/7dkcifHrUv&#10;MOcxpj6Yrp4ezrGZrxXVdeEqUfZ/BL5a2JxFGFLCLlabvuFFFFfXv7PnwP8Ah/pHwS03xDrumWk7&#10;yQfaJ57lchQP/rCoZPix+zgjFdmkBgcH/Rf/AK1adlGJ/wBjIISQP7JPI4NflfIoSR17AkV4+Q5E&#10;+J8Rja2LxVROFRpKMrKxrXxH1aNOMILVBRRRXtf7Uuv+CfEHjfz/AARFHFp/fyl2gn2Faf7NP7Ol&#10;58VdUhv7iMjSomzI5HFfP9fp/wDsSwR2v7Or3USg3GHbgckhelfecT4utwxkUKeEk3K6gpS1evW/&#10;c4MNBYmu3L1CiiiteWx+BPw98jRNUh0tb0AIfNTe2ff0NeS/tF/suaH4r0E+IfA0UXkhPMKW/Kke&#10;o/wr4w+J2u3+s+O9Yub2SQzi5fAY8rzX6F/sJave+Ifgvex6lmSOF2SNn5yNtfEZlleN4SwtLOaO&#10;KlOV1zRk7p37HbSqQxcnRcEl0Ciiivzm0TRtnjKz0y7GP9KWKQfjX6yaN+zF8PF8FW0Mmh28jNaZ&#10;a4YfMSV61+ZPiC3SP4/3MMePLGrgDHT7wr9P/jD8SB8NfhjYzjAkmVIVzxjI/wDrV0eIGIx2IqZf&#10;Swc3GVRN2Tt2/IWXxpxVR1FewUUUV+ZvxU+FFxovxQvtNsIGax+0bUYLxtziv0P+DX7NHgP/AIV5&#10;pTXuiW97dyxBpZZFyQSOg9OtbHhP4Q6B4v8ADFjr13bJLd3UPnCQjnkZqh8Dfict7401vwlkFbBm&#10;EZHoDivk8+4kxmc4H2OFlKLw/wAbTtfpfTzOvD4aFCpzTV+bYKKKK/PP9rDwXpvgL4w6ppWlRiKz&#10;jOVUds9q8Zr6G/bohEXx41TH8SKf0FfPNf0Rw9VnWynC1Ju7cI3fyPnsQkqsku4UUUUUUUV9Ac4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VJb/66P8A3h/Oo6UZyPrQ&#10;AUUUV+qmvXlgf2NwBdxn/iVIOvVuOP6V+VbfeP1rqJPiV4kl0QaQ2qznTgMfZ93y4+lctXxXDPD8&#10;8hjiFOpze0m5enkduJrqvy6WsrBRRRXa/CLx7J8N/HFhrkfWBs/hmv0SntfB/wC2J4HgjuJ1hvY1&#10;yCG+aNsD9OK/Lium8K/EPxF4LkEmjanNZEdDG2Kz4i4aebzhjMJU9niIfDL/ADDD4j2ScJK8X0Ci&#10;iivs2z/4J12fh7VRf6l4hFxpkR3+UVwSB614B+03p3hTRNZh0/w2AVhO12BznH/165nUv2j/AIi6&#10;zZta3XiW8mgIwUMhxXnd9f3GoztNdStLKTyzdazyfKM5p4lYnNsX7TlVko6L57DrVaLjy0oWCiii&#10;v0S/4Jx3Nrb/AAv1stcJHMJzkFsEDmvmXxf8cfEPh/4/6peR6nI1pDqRG0MSpTP/ANevIfDnj/xB&#10;4Tt5YdJ1KazilHzLG2AaxLy8mvrp7ieRpJnbczk8k0sJwrGlmuNx+IanGurJNbDnim6UKcdOUKKK&#10;K/Tz4raF4a/aM+D6z2l1Al/HEJA2RuVscqfxr81Nf0d/CviKSzdxI9tIPmHfBq7pPxG8RaJbNb2W&#10;qTQwngqrcYrBv76bUbl7i4kMsz8szdTXRw5kOIyFVcO6vNSbvFdVcnEV1XtK1mFFFFfo1+zx8bNE&#10;+LvgGPwTqzpHKIfIw5xvHp9a5rxX/wAE4INV1V7nSfEQtreUlhGyZxXwroXiHUfDt2LnTrqS1nB4&#10;dDivQ4P2o/ibaxLHH4pvQg4A8w/4183X4TzXL8XUr5DiVSjPVxkrq/3M6I4qlOKVeN7BRRRWJ8ZP&#10;hfP8I/GM+hXFyt28X/LRT1rg61/EnibU/FupSX+q3T3d25+aSQ5JrIr9Pwka8MPCOJkpTS1a2bPN&#10;nbmfKtAooor9S/2bryxT9kvD3UakWUwfLAbTg1+YeukHW78g5H2h8f8AfRra034j+JNI0d9KtNVn&#10;hsHGGgVsKR9K5l2aSRmblycn618rkHD88mxeMxE6nMq0uZLtv/mdWIrqtCEUrcqCiiimUUUV9qcQ&#10;UUUVe0PUTpWr2l4P+WEgf8q/S74X/Erw9+0t8Ov+EZ1OVEuBEI2Bbk4/iHvX5h1t+G/GGr+Errz9&#10;JvpbObOQ0Zwc18dxJw9HPaUJQlyVabvGXZnXh8Q6Daaunugooor7W8Rf8E2vOvbifTvEqxwEF0ja&#10;Pp7Z5r40+IfgyXwD4tvdEnlE0ls5UuvfBNdkP2o/icIjEPFV5sIxjzD0/OvNtY1i81y/lvb6Zp7m&#10;Q5aRjyTU5Dgc+wk5f2riY1Y20srP1bsh150JpeyjYKKKKoUUUV9mcYUUUV+rPw11qDR/2Q47m1vU&#10;ini0yQghgCHwf1r4z/Zu/aB1bw58UIBrN/JLplwxWVXPA5/+vXjcHxJ8S2uiHSYtVnXTiMGDd8uP&#10;pXNxTSQzCSNirg5BHrX5tlvB1PDU8dTxUlP28m07axTv+Op6VTFuTg4q3Kgooor9Cf2wvhPovxL8&#10;OW/izRbuBZYU3PsI+cY/nXwl4Q12TwZ4vs9RQ/PZzbsj2NWR8S/Ev9nGx/tWc2pGDHu4xXLuzM7F&#10;jlicmvayDJcRlWClgMTV9pDVR8k+jMK9aNWftIqzCiiiv0/8M+L/AAn+1p4ATRtUdEugnK7sEHH3&#10;h/hXmM3/AATftrLVjdv4jD6Wr7jEVwdvpmvinwz4z1nwjcCbSL+Wzlzw0ZxXa3P7S/xIvLRrabxP&#10;ePCRgqXPI/OvkVwnnGWVZwyTFqnRk78rV7X7aHX9ao1UnXheXcKKKK7/APag8N+DvBttBpHh/a91&#10;CQsjqc5Ner/8EzHI1jxGp+7tBP6V8TarrN5rVw097O88p6s5zX1p+wP8V/B/wyl8QN4n1Y6bJOF8&#10;n/RpZdw/7Zq2Pxrs4kyzEYfhathIuVWpp0bbd1slqRhqsXiozdkgooor339o/wDZh0v42+No57a+&#10;isL4KBM3c1f8G/DTwz+yH4QvL+S+W4umT5pG4Ln0FfHXx8/aH1ef4yaxqnhDxFONNJCwzRq8eRj0&#10;YAj8q8q8W/GHxf44Ty9b1u5vkAxiRyeK+bwXCOdYzAYfCYnFWw1k3C1pd7bHTPF0Y1JTjD3u4UUU&#10;Vp/Hz4j/APC0viHe62Puudq+wzX6GeG59Pl/Y12Pdxgf2S6n5sENg8fXtX5V11MXxK8SwaIdIXVZ&#10;104jHkBvlx9K+3zzhf8AtPDYTC4afJGhJP5LocVDE+zlOUlfmQUUUVzUy7JnVegYgfnX6hfspS6f&#10;afsplTdIp+zTeYC3Knb/AIV+XRySc9e9dPpfxH8SaNo76ZZ6rPBYuMNCrYBFdnFOQ1OIcJTw1Opy&#10;cslK/oRha6w83K19Aooorr/go8S/tBaQ8koii/tRiZCcADea/Wrx/wCK9K8KeDLvU725iEUUGUy3&#10;3jjjHvX4lWWoXNjfpdW8rR3KtuVwec10+tfF7xd4isFs9R1y6ubZBhY3ckAV8/xRwZU4ixeHrqqo&#10;xpqzXV630OnC436tCUeW7YUUUV2mo/EW8+I3x30+81C5JtDqCquTwFzX2H/wUFuLI/A3S44rhHkN&#10;xEVUNnIx/wDqr83ba5ltbqOeJysyNuVh1Brd8QfEHxD4qs4rXVNTmvLeLARJGyFFetjuGPrGYYDF&#10;UJKMMP8AZtuYU8Ty05xau5BRRRX2f/wTNuLaKDxUksyxyFkIVjyRjrXzZ+1osA+PHiZreQSxtNnc&#10;DnnvXnvhjxtrfg+SR9H1CWxaQfMY2xms3VNTutZvpLq8mae4c/M7Hk1vg8gqYXPsRm7qXjVily9r&#10;W/yJnXUqEaVtgooor66/4JtG1i+ImtyTzCKQ2oVQTjPOa4j9vWaGf483rQyrKogQEqcgHFeE+G/F&#10;ureErtrnSL2SynP8cZwar67r1/4j1B7zUbh7q5f70khyTTpcP1KfEU86dT3ZQ5eXr0G66eHVG3W4&#10;UUUV+oWl3lh/wxsAbuMH+ySMbv4sHj61+V8/+uk/3jXSr8SvEqaH/ZA1WcadjHkbvlx9K5Y9TnrS&#10;4b4fnkUsS51Ob2s3L08gxNf2/LpaysFFFFFfa37F37Qth4a0keD9SdYoZmwrk4AJ4/KvimrFnezW&#10;Fyk9vI0UqHIZTjFevneT0M8wcsJX2eqfZ9GY0asqM1OIUUUV+jPjn9gzRPiF4jOvWOsC0guW82SJ&#10;VBByfrXR+LfF/h39lL4bnQrGZJboxnaARknpuNfBOnftIfEXSLNbW18TXkUKjCoHOAPzrkfFHjnX&#10;PGdyZ9Z1Ca+lzy0jZr85p8G5ti506Gb4tVMPB6RSs3ba56DxlKKcqMLSfUKKKK19E1ga78WrLUpD&#10;tW51FJWJ7fNX6A/ty3lpH8EtKuYblHkjljZArA5+U8+/avzMt5pLeZJYmKSIcqw6g10Wu/ETxH4k&#10;0+Ox1PVJrq1j4WKRsgV9Zm3Dk8xzDBYunPljQ6d1pp+By0sR7OnODXxBRRRX178Nv287Twl8N4ND&#10;ubUzXtvD5UUhOB04zVj9hfxTF4v+MHiXVbqcRvLGzAMcZywNfCdbfhrxdq/hC6a40i+lsZyMFo2w&#10;a48ZwZgpYTFUsCuSdfdvXrcuGMqc8HPVRCiiivcP275oZvjxqBglWVfLQEqehwOK+dK0dc1y/wDE&#10;N+95qNw91cv96Rzkms6vr8qwTy7AUcHJ3cIpX72OSrP2lSU+4UUUUUUUV6pkFFFFFFFFABRRRRRR&#10;RQAUUUUUUUUAFFFFFFFFABRRRRRRRQAUUUUUUUUAFFFFFFFFABRRRRRRRQAUUUUUUUUAFFFFFFFF&#10;ABRRRRRRRQAUUUUUUUUAFFFFFFFFABRRRRRRRQAUUUUUUUUAFFFFFFFFABRRRRRRRQAUUUUUUUUA&#10;FFFFFFFFABRRRRRRRQAUUUUUUUUAFFFFFFFFABRRRRRRRQAUUUUUUUUAFFFFFFFFABRRRX//2VBL&#10;AQItABQABgAIAAAAIQArENvACgEAABQCAAATAAAAAAAAAAAAAAAAAAAAAABbQ29udGVudF9UeXBl&#10;c10ueG1sUEsBAi0AFAAGAAgAAAAhADj9If/WAAAAlAEAAAsAAAAAAAAAAAAAAAAAOwEAAF9yZWxz&#10;Ly5yZWxzUEsBAi0AFAAGAAgAAAAhAHuXQYAoBAAAFxsAAA4AAAAAAAAAAAAAAAAAOgIAAGRycy9l&#10;Mm9Eb2MueG1sUEsBAi0AFAAGAAgAAAAhADedwRi6AAAAIQEAABkAAAAAAAAAAAAAAAAAjgYAAGRy&#10;cy9fcmVscy9lMm9Eb2MueG1sLnJlbHNQSwECLQAUAAYACAAAACEA3FbraN0AAAAFAQAADwAAAAAA&#10;AAAAAAAAAAB/BwAAZHJzL2Rvd25yZXYueG1sUEsBAi0ACgAAAAAAAAAhAOQS8T+F7QAAhe0AABQA&#10;AAAAAAAAAAAAAAAAiQgAAGRycy9tZWRpYS9pbWFnZTEuanBnUEsFBgAAAAAGAAYAfAEAAED2AAAA&#10;AA==&#10;">
                <v:shape id="Picture 149446" o:spid="_x0000_s2215" type="#_x0000_t75" style="position:absolute;width:29413;height:16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VXexQAAAN8AAAAPAAAAZHJzL2Rvd25yZXYueG1sRE9da8Iw&#10;FH0X9h/CHextpkonWo2iDre5l7EoPl+aa1tsbmqTabdfvwwGPh7O92zR2VpcqPWVYwWDfgKCOHem&#10;4kLBfrd5HIPwAdlg7ZgUfJOHxfyuN8PMuCt/0kWHQsQQ9hkqKENoMil9XpJF33cNceSOrrUYImwL&#10;aVq8xnBby2GSjKTFimNDiQ2tS8pP+ssqeH8xevtzfjqMD6vNq17rj+czS6Ue7rvlFESgLtzE/+43&#10;E+enkzQdwd+fCEDOfwEAAP//AwBQSwECLQAUAAYACAAAACEA2+H2y+4AAACFAQAAEwAAAAAAAAAA&#10;AAAAAAAAAAAAW0NvbnRlbnRfVHlwZXNdLnhtbFBLAQItABQABgAIAAAAIQBa9CxbvwAAABUBAAAL&#10;AAAAAAAAAAAAAAAAAB8BAABfcmVscy8ucmVsc1BLAQItABQABgAIAAAAIQCviVXexQAAAN8AAAAP&#10;AAAAAAAAAAAAAAAAAAcCAABkcnMvZG93bnJldi54bWxQSwUGAAAAAAMAAwC3AAAA+QIAAAAA&#10;">
                  <v:imagedata r:id="rId244" o:title=""/>
                </v:shape>
                <v:rect id="Rectangle 149448" o:spid="_x0000_s2216" style="position:absolute;left:1760;top:6260;width:493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qTxAAAAN8AAAAPAAAAZHJzL2Rvd25yZXYueG1sRE9La8JA&#10;EL4L/Q/LFHrTTUsoJrqK9IEefYHtbciOSWh2NmS3Ju2vdw6Cx4/vPV8OrlEX6kLt2cDzJAFFXHhb&#10;c2ngePgcT0GFiGyx8UwG/ijAcvEwmmNufc87uuxjqSSEQ44GqhjbXOtQVOQwTHxLLNzZdw6jwK7U&#10;tsNewl2jX5LkVTusWRoqbOmtouJn/+sMrKft6mvj//uy+fhen7an7P2QRWOeHofVDFSkId7FN/fG&#10;yvw0S1MZLH8EgF5cAQAA//8DAFBLAQItABQABgAIAAAAIQDb4fbL7gAAAIUBAAATAAAAAAAAAAAA&#10;AAAAAAAAAABbQ29udGVudF9UeXBlc10ueG1sUEsBAi0AFAAGAAgAAAAhAFr0LFu/AAAAFQEAAAsA&#10;AAAAAAAAAAAAAAAAHwEAAF9yZWxzLy5yZWxzUEsBAi0AFAAGAAgAAAAhAOx9SpP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v:textbox>
                </v:rect>
                <v:rect id="Rectangle 149449" o:spid="_x0000_s2217" style="position:absolute;left:5471;top:626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8IwwAAAN8AAAAPAAAAZHJzL2Rvd25yZXYueG1sRE9Na8JA&#10;EL0X/A/LCN7qRgnFRFcRteixVUG9DdkxCWZnQ3ZrYn99tyB4fLzv2aIzlbhT40rLCkbDCARxZnXJ&#10;uYLj4fN9AsJ5ZI2VZVLwIAeLee9thqm2LX/Tfe9zEULYpaig8L5OpXRZQQbd0NbEgbvaxqAPsMml&#10;brAN4aaS4yj6kAZLDg0F1rQqKLvtf4yC7aRennf2t82rzWV7+jol60PilRr0u+UUhKfOv8RP906H&#10;+XESxwn8/wkA5PwPAAD//wMAUEsBAi0AFAAGAAgAAAAhANvh9svuAAAAhQEAABMAAAAAAAAAAAAA&#10;AAAAAAAAAFtDb250ZW50X1R5cGVzXS54bWxQSwECLQAUAAYACAAAACEAWvQsW78AAAAVAQAACwAA&#10;AAAAAAAAAAAAAAAfAQAAX3JlbHMvLnJlbHNQSwECLQAUAAYACAAAACEAgzHvC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49450" o:spid="_x0000_s2218" style="position:absolute;left:5874;top:6260;width:319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BIxQAAAN8AAAAPAAAAZHJzL2Rvd25yZXYueG1sRE9La8JA&#10;EL4X+h+WKXirm4oWE11FbEWP9QG2tyE7JqHZ2ZBdTdpf3zkUPH587/myd7W6URsqzwZehgko4tzb&#10;igsDp+PmeQoqRGSLtWcy8EMBlovHhzlm1ne8p9shFkpCOGRooIyxybQOeUkOw9A3xMJdfOswCmwL&#10;bVvsJNzVepQkr9phxdJQYkPrkvLvw9UZ2E6b1efO/3ZF/f61PX+c07djGo0ZPPWrGahIfbyL/907&#10;K/PH6XgiD+SPANCLPwAAAP//AwBQSwECLQAUAAYACAAAACEA2+H2y+4AAACFAQAAEwAAAAAAAAAA&#10;AAAAAAAAAAAAW0NvbnRlbnRfVHlwZXNdLnhtbFBLAQItABQABgAIAAAAIQBa9CxbvwAAABUBAAAL&#10;AAAAAAAAAAAAAAAAAB8BAABfcmVscy8ucmVsc1BLAQItABQABgAIAAAAIQCX0tB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без</w:t>
                        </w:r>
                      </w:p>
                    </w:txbxContent>
                  </v:textbox>
                </v:rect>
                <v:rect id="Rectangle 149451" o:spid="_x0000_s2219" style="position:absolute;left:8275;top:6260;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nXTxQAAAN8AAAAPAAAAZHJzL2Rvd25yZXYueG1sRE/LasJA&#10;FN0L/YfhFtzpxKLFRCdBWosufRTU3SVzTUIzd0JmamK/viMUujyc9zLrTS1u1LrKsoLJOAJBnFtd&#10;caHg8/gxmoNwHlljbZkU3MlBlj4Nlpho2/GebgdfiBDCLkEFpfdNIqXLSzLoxrYhDtzVtgZ9gG0h&#10;dYtdCDe1fImiV2mw4tBQYkNvJeVfh2+jYDNvVuet/emKen3ZnHan+P0Ye6WGz/1qAcJT7//Ff+6t&#10;DvOn8XQ2gcefAECmvwAAAP//AwBQSwECLQAUAAYACAAAACEA2+H2y+4AAACFAQAAEwAAAAAAAAAA&#10;AAAAAAAAAAAAW0NvbnRlbnRfVHlwZXNdLnhtbFBLAQItABQABgAIAAAAIQBa9CxbvwAAABUBAAAL&#10;AAAAAAAAAAAAAAAAAB8BAABfcmVscy8ucmVsc1BLAQItABQABgAIAAAAIQD4nnX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49452" o:spid="_x0000_s2220" style="position:absolute;left:8679;top:6260;width:862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ukxQAAAN8AAAAPAAAAZHJzL2Rvd25yZXYueG1sRE9Na8JA&#10;EL0X/A/LCL3VjWLFpK4iWkmOVQu2tyE7TYLZ2ZBdTeqvdwtCj4/3vVj1phZXal1lWcF4FIEgzq2u&#10;uFDwedy9zEE4j6yxtkwKfsnBajl4WmCibcd7uh58IUIIuwQVlN43iZQuL8mgG9mGOHA/tjXoA2wL&#10;qVvsQrip5SSKZtJgxaGhxIY2JeXnw8UoSOfN+iuzt66o37/T08cp3h5jr9TzsF+/gfDU+3/xw53p&#10;MH8aT18n8PcnAJDLOwAAAP//AwBQSwECLQAUAAYACAAAACEA2+H2y+4AAACFAQAAEwAAAAAAAAAA&#10;AAAAAAAAAAAAW0NvbnRlbnRfVHlwZXNdLnhtbFBLAQItABQABgAIAAAAIQBa9CxbvwAAABUBAAAL&#10;AAAAAAAAAAAAAAAAAB8BAABfcmVscy8ucmVsc1BLAQItABQABgAIAAAAIQAITOu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кернинга</w:t>
                        </w:r>
                      </w:p>
                    </w:txbxContent>
                  </v:textbox>
                </v:rect>
                <v:rect id="Rectangle 149454" o:spid="_x0000_s2221" style="position:absolute;left:1668;top:15251;width:493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ZLxQAAAN8AAAAPAAAAZHJzL2Rvd25yZXYueG1sRE/LasJA&#10;FN0L/YfhFtzppBKLSTMRqRZd+ijY7i6Z2yQ0cydkpib26ztCweXhvLPlYBpxoc7VlhU8TSMQxIXV&#10;NZcK3k9vkwUI55E1NpZJwZUcLPOHUYaptj0f6HL0pQgh7FJUUHnfplK6oiKDbmpb4sB92c6gD7Ar&#10;pe6wD+GmkbMoepYGaw4NFbb0WlHxffwxCraLdvWxs7992Ww+t+f9OVmfEq/U+HFYvYDwNPi7+N+9&#10;02F+nMTzGG5/AgCZ/wEAAP//AwBQSwECLQAUAAYACAAAACEA2+H2y+4AAACFAQAAEwAAAAAAAAAA&#10;AAAAAAAAAAAAW0NvbnRlbnRfVHlwZXNdLnhtbFBLAQItABQABgAIAAAAIQBa9CxbvwAAABUBAAAL&#10;AAAAAAAAAAAAAAAAAB8BAABfcmVscy8ucmVsc1BLAQItABQABgAIAAAAIQDo6dZ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Текст</w:t>
                        </w:r>
                      </w:p>
                    </w:txbxContent>
                  </v:textbox>
                </v:rect>
                <v:rect id="Rectangle 149455" o:spid="_x0000_s2222" style="position:absolute;left:5379;top:15251;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PQxAAAAN8AAAAPAAAAZHJzL2Rvd25yZXYueG1sRE/LasJA&#10;FN0L/YfhFtzppEXFxExE+kCXVQvq7pK5JqGZOyEzmtSvdwpCl4fzTpe9qcWVWldZVvAyjkAQ51ZX&#10;XCj43n+O5iCcR9ZYWyYFv+RgmT0NUky07XhL150vRAhhl6CC0vsmkdLlJRl0Y9sQB+5sW4M+wLaQ&#10;usUuhJtavkbRTBqsODSU2NBbSfnP7mIUrOfN6rixt66oP07rw9chft/HXqnhc79agPDU+3/xw73R&#10;Yf4knkyn8PcnAJDZHQAA//8DAFBLAQItABQABgAIAAAAIQDb4fbL7gAAAIUBAAATAAAAAAAAAAAA&#10;AAAAAAAAAABbQ29udGVudF9UeXBlc10ueG1sUEsBAi0AFAAGAAgAAAAhAFr0LFu/AAAAFQEAAAsA&#10;AAAAAAAAAAAAAAAAHwEAAF9yZWxzLy5yZWxzUEsBAi0AFAAGAAgAAAAhAIelc9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49456" o:spid="_x0000_s2223" style="position:absolute;left:5783;top:15251;width:1001;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2nxQAAAN8AAAAPAAAAZHJzL2Rvd25yZXYueG1sRE/LasJA&#10;FN0X+g/DLbirkxYrJjoJUi26rA9Qd5fMNQnN3AmZ0US/vlMouDyc9yzrTS2u1LrKsoK3YQSCOLe6&#10;4kLBfvf1OgHhPLLG2jIpuJGDLH1+mmGibccbum59IUIIuwQVlN43iZQuL8mgG9qGOHBn2xr0AbaF&#10;1C12IdzU8j2KxtJgxaGhxIY+S8p/thejYDVp5se1vXdFvTytDt+HeLGLvVKDl34+BeGp9w/xv3ut&#10;w/xRPPoYw9+fAECmvwAAAP//AwBQSwECLQAUAAYACAAAACEA2+H2y+4AAACFAQAAEwAAAAAAAAAA&#10;AAAAAAAAAAAAW0NvbnRlbnRfVHlwZXNdLnhtbFBLAQItABQABgAIAAAAIQBa9CxbvwAAABUBAAAL&#10;AAAAAAAAAAAAAAAAAB8BAABfcmVscy8ucmVsc1BLAQItABQABgAIAAAAIQB3d+2n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с</w:t>
                        </w:r>
                      </w:p>
                    </w:txbxContent>
                  </v:textbox>
                </v:rect>
                <v:rect id="Rectangle 149457" o:spid="_x0000_s2224" style="position:absolute;left:6537;top:15251;width:53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0g8xAAAAN8AAAAPAAAAZHJzL2Rvd25yZXYueG1sRE/LasJA&#10;FN0X+g/DLbirk4qvpI4iPtClVUHdXTK3SWjmTsiMJvr1nYLQ5eG8J7PWlOJGtSssK/joRiCIU6sL&#10;zhQcD+v3MQjnkTWWlknBnRzMpq8vE0y0bfiLbnufiRDCLkEFufdVIqVLczLourYiDty3rQ36AOtM&#10;6hqbEG5K2YuioTRYcGjIsaJFTunP/moUbMbV/Ly1jyYrV5fNaXeKl4fYK9V5a+efIDy1/l/8dG91&#10;mN+P+4MR/P0JAOT0FwAA//8DAFBLAQItABQABgAIAAAAIQDb4fbL7gAAAIUBAAATAAAAAAAAAAAA&#10;AAAAAAAAAABbQ29udGVudF9UeXBlc10ueG1sUEsBAi0AFAAGAAgAAAAhAFr0LFu/AAAAFQEAAAsA&#10;AAAAAAAAAAAAAAAAHwEAAF9yZWxzLy5yZWxzUEsBAi0AFAAGAAgAAAAhABg7SD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v:rect id="Rectangle 149458" o:spid="_x0000_s2225" style="position:absolute;left:6941;top:15251;width:6716;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xOxQAAAN8AAAAPAAAAZHJzL2Rvd25yZXYueG1sRE9La8JA&#10;EL4X+h+WKXirm4oWE11FbEWP9QG2tyE7JqHZ2ZBdTdpf3zkUPH587/myd7W6URsqzwZehgko4tzb&#10;igsDp+PmeQoqRGSLtWcy8EMBlovHhzlm1ne8p9shFkpCOGRooIyxybQOeUkOw9A3xMJdfOswCmwL&#10;bVvsJNzVepQkr9phxdJQYkPrkvLvw9UZ2E6b1efO/3ZF/f61PX+c07djGo0ZPPWrGahIfbyL/907&#10;K/PH6Xgig+WPANCLPwAAAP//AwBQSwECLQAUAAYACAAAACEA2+H2y+4AAACFAQAAEwAAAAAAAAAA&#10;AAAAAAAAAAAAW0NvbnRlbnRfVHlwZXNdLnhtbFBLAQItABQABgAIAAAAIQBa9CxbvwAAABUBAAAL&#10;AAAAAAAAAAAAAAAAAB8BAABfcmVscy8ucmVsc1BLAQItABQABgAIAAAAIQBppNxO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кернин</w:t>
                        </w:r>
                      </w:p>
                    </w:txbxContent>
                  </v:textbox>
                </v:rect>
                <v:rect id="Rectangle 149459" o:spid="_x0000_s2226" style="position:absolute;left:11986;top:15251;width:77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nVxAAAAN8AAAAPAAAAZHJzL2Rvd25yZXYueG1sRE9Na8JA&#10;EL0L/odlCt5002LFxKwiVtFj1ULqbchOk9DsbMiuJu2v7xYEj4/3na56U4sbta6yrOB5EoEgzq2u&#10;uFDwcd6N5yCcR9ZYWyYFP+RgtRwOUky07fhIt5MvRAhhl6CC0vsmkdLlJRl0E9sQB+7LtgZ9gG0h&#10;dYtdCDe1fImimTRYcWgosaFNSfn36WoU7OfN+vNgf7ui3l722XsWv51jr9ToqV8vQHjq/UN8dx90&#10;mD+Np68x/P8JAOTyDwAA//8DAFBLAQItABQABgAIAAAAIQDb4fbL7gAAAIUBAAATAAAAAAAAAAAA&#10;AAAAAAAAAABbQ29udGVudF9UeXBlc10ueG1sUEsBAi0AFAAGAAgAAAAhAFr0LFu/AAAAFQEAAAsA&#10;AAAAAAAAAAAAAAAAHwEAAF9yZWxzLy5yZWxzUEsBAi0AFAAGAAgAAAAhAAboed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г</w:t>
                        </w:r>
                      </w:p>
                    </w:txbxContent>
                  </v:textbox>
                </v:rect>
                <v:rect id="Rectangle 149460" o:spid="_x0000_s2227" style="position:absolute;left:12565;top:15251;width:259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r1xAAAAN8AAAAPAAAAZHJzL2Rvd25yZXYueG1sRE9Na8JA&#10;EL0X/A/LFLzVTYuIia4iVtFjq4J6G7LTJDQ7G7KrSfvrO4eCx8f7ni97V6s7taHybOB1lIAizr2t&#10;uDBwOm5fpqBCRLZYeyYDPxRguRg8zTGzvuNPuh9ioSSEQ4YGyhibTOuQl+QwjHxDLNyXbx1GgW2h&#10;bYudhLtavyXJRDusWBpKbGhdUv59uDkDu2mzuuz9b1fUm+vu/HFO349pNGb43K9moCL18SH+d++t&#10;zB+n44k8kD8CQC/+AAAA//8DAFBLAQItABQABgAIAAAAIQDb4fbL7gAAAIUBAAATAAAAAAAAAAAA&#10;AAAAAAAAAABbQ29udGVudF9UeXBlc10ueG1sUEsBAi0AFAAGAAgAAAAhAFr0LFu/AAAAFQEAAAsA&#10;AAAAAAAAAAAAAAAAHwEAAF9yZWxzLy5yZWxzUEsBAi0AFAAGAAgAAAAhAFm+Gv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ом</w:t>
                        </w:r>
                      </w:p>
                    </w:txbxContent>
                  </v:textbox>
                </v:rect>
                <w10:anchorlock/>
              </v:group>
            </w:pict>
          </mc:Fallback>
        </mc:AlternateContent>
      </w:r>
      <w:r>
        <w:t xml:space="preserve"> </w:t>
      </w:r>
    </w:p>
    <w:p w:rsidR="00FD629C" w:rsidRDefault="0030376C">
      <w:pPr>
        <w:spacing w:after="3" w:line="259" w:lineRule="auto"/>
        <w:ind w:left="164" w:right="175" w:hanging="10"/>
        <w:jc w:val="center"/>
      </w:pPr>
      <w:r>
        <w:rPr>
          <w:rFonts w:ascii="Franklin Gothic" w:eastAsia="Franklin Gothic" w:hAnsi="Franklin Gothic" w:cs="Franklin Gothic"/>
          <w:sz w:val="25"/>
        </w:rPr>
        <w:t>Рис. 13.6.</w:t>
      </w:r>
      <w:r>
        <w:rPr>
          <w:sz w:val="25"/>
        </w:rPr>
        <w:t xml:space="preserve"> </w:t>
      </w:r>
      <w:r>
        <w:rPr>
          <w:rFonts w:ascii="Franklin Gothic Book" w:eastAsia="Franklin Gothic Book" w:hAnsi="Franklin Gothic Book" w:cs="Franklin Gothic Book"/>
          <w:sz w:val="25"/>
        </w:rPr>
        <w:t>Пояснение к понятию кернинга</w:t>
      </w:r>
      <w:r>
        <w:rPr>
          <w:sz w:val="25"/>
        </w:rPr>
        <w:t xml:space="preserve"> </w:t>
      </w:r>
    </w:p>
    <w:p w:rsidR="00FD629C" w:rsidRDefault="0030376C">
      <w:pPr>
        <w:spacing w:after="10"/>
        <w:ind w:left="542" w:right="5" w:hanging="389"/>
      </w:pPr>
      <w:r>
        <w:rPr>
          <w:rFonts w:ascii="Calibri" w:eastAsia="Calibri" w:hAnsi="Calibri" w:cs="Calibri"/>
          <w:noProof/>
          <w:sz w:val="22"/>
        </w:rPr>
        <mc:AlternateContent>
          <mc:Choice Requires="wpg">
            <w:drawing>
              <wp:anchor distT="0" distB="0" distL="114300" distR="114300" simplePos="0" relativeHeight="251716608" behindDoc="1" locked="0" layoutInCell="1" allowOverlap="1">
                <wp:simplePos x="0" y="0"/>
                <wp:positionH relativeFrom="column">
                  <wp:posOffset>-6662</wp:posOffset>
                </wp:positionH>
                <wp:positionV relativeFrom="paragraph">
                  <wp:posOffset>-48088</wp:posOffset>
                </wp:positionV>
                <wp:extent cx="307086" cy="331470"/>
                <wp:effectExtent l="0" t="0" r="0" b="0"/>
                <wp:wrapNone/>
                <wp:docPr id="795742" name="Group 795742"/>
                <wp:cNvGraphicFramePr/>
                <a:graphic xmlns:a="http://schemas.openxmlformats.org/drawingml/2006/main">
                  <a:graphicData uri="http://schemas.microsoft.com/office/word/2010/wordprocessingGroup">
                    <wpg:wgp>
                      <wpg:cNvGrpSpPr/>
                      <wpg:grpSpPr>
                        <a:xfrm>
                          <a:off x="0" y="0"/>
                          <a:ext cx="307086" cy="331470"/>
                          <a:chOff x="0" y="0"/>
                          <a:chExt cx="307086" cy="331470"/>
                        </a:xfrm>
                      </wpg:grpSpPr>
                      <wps:wsp>
                        <wps:cNvPr id="150413" name="Shape 150413"/>
                        <wps:cNvSpPr/>
                        <wps:spPr>
                          <a:xfrm>
                            <a:off x="279654" y="316230"/>
                            <a:ext cx="15240" cy="15240"/>
                          </a:xfrm>
                          <a:custGeom>
                            <a:avLst/>
                            <a:gdLst/>
                            <a:ahLst/>
                            <a:cxnLst/>
                            <a:rect l="0" t="0" r="0" b="0"/>
                            <a:pathLst>
                              <a:path w="15240" h="15240">
                                <a:moveTo>
                                  <a:pt x="12192" y="2286"/>
                                </a:moveTo>
                                <a:cubicBezTo>
                                  <a:pt x="14478" y="4572"/>
                                  <a:pt x="15240" y="9144"/>
                                  <a:pt x="12192" y="12192"/>
                                </a:cubicBezTo>
                                <a:cubicBezTo>
                                  <a:pt x="9906" y="14478"/>
                                  <a:pt x="5334" y="15240"/>
                                  <a:pt x="3048" y="12192"/>
                                </a:cubicBezTo>
                                <a:cubicBezTo>
                                  <a:pt x="0" y="9906"/>
                                  <a:pt x="0" y="5334"/>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4" name="Shape 150414"/>
                        <wps:cNvSpPr/>
                        <wps:spPr>
                          <a:xfrm>
                            <a:off x="12954" y="316230"/>
                            <a:ext cx="15240" cy="15240"/>
                          </a:xfrm>
                          <a:custGeom>
                            <a:avLst/>
                            <a:gdLst/>
                            <a:ahLst/>
                            <a:cxnLst/>
                            <a:rect l="0" t="0" r="0" b="0"/>
                            <a:pathLst>
                              <a:path w="15240" h="15240">
                                <a:moveTo>
                                  <a:pt x="3048" y="2286"/>
                                </a:moveTo>
                                <a:cubicBezTo>
                                  <a:pt x="6096" y="0"/>
                                  <a:pt x="10668" y="0"/>
                                  <a:pt x="12954" y="3048"/>
                                </a:cubicBezTo>
                                <a:cubicBezTo>
                                  <a:pt x="15240" y="5334"/>
                                  <a:pt x="15240" y="9906"/>
                                  <a:pt x="12192" y="12192"/>
                                </a:cubicBezTo>
                                <a:cubicBezTo>
                                  <a:pt x="9906" y="15240"/>
                                  <a:pt x="5334" y="14478"/>
                                  <a:pt x="3048" y="12192"/>
                                </a:cubicBezTo>
                                <a:cubicBezTo>
                                  <a:pt x="0" y="9144"/>
                                  <a:pt x="762" y="4572"/>
                                  <a:pt x="3048"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5" name="Shape 150415"/>
                        <wps:cNvSpPr/>
                        <wps:spPr>
                          <a:xfrm>
                            <a:off x="292608" y="292609"/>
                            <a:ext cx="14478" cy="14478"/>
                          </a:xfrm>
                          <a:custGeom>
                            <a:avLst/>
                            <a:gdLst/>
                            <a:ahLst/>
                            <a:cxnLst/>
                            <a:rect l="0" t="0" r="0" b="0"/>
                            <a:pathLst>
                              <a:path w="14478" h="14478">
                                <a:moveTo>
                                  <a:pt x="8382" y="0"/>
                                </a:moveTo>
                                <a:cubicBezTo>
                                  <a:pt x="11430" y="762"/>
                                  <a:pt x="14478" y="4572"/>
                                  <a:pt x="13716" y="8382"/>
                                </a:cubicBezTo>
                                <a:cubicBezTo>
                                  <a:pt x="12954"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6" name="Shape 150416"/>
                        <wps:cNvSpPr/>
                        <wps:spPr>
                          <a:xfrm>
                            <a:off x="762" y="292609"/>
                            <a:ext cx="14478" cy="14478"/>
                          </a:xfrm>
                          <a:custGeom>
                            <a:avLst/>
                            <a:gdLst/>
                            <a:ahLst/>
                            <a:cxnLst/>
                            <a:rect l="0" t="0" r="0" b="0"/>
                            <a:pathLst>
                              <a:path w="14478" h="14478">
                                <a:moveTo>
                                  <a:pt x="6096" y="0"/>
                                </a:moveTo>
                                <a:cubicBezTo>
                                  <a:pt x="9906" y="0"/>
                                  <a:pt x="13716" y="2286"/>
                                  <a:pt x="14478" y="6096"/>
                                </a:cubicBezTo>
                                <a:cubicBezTo>
                                  <a:pt x="14478" y="9906"/>
                                  <a:pt x="12192" y="12954"/>
                                  <a:pt x="8382" y="13716"/>
                                </a:cubicBezTo>
                                <a:cubicBezTo>
                                  <a:pt x="4572" y="14478"/>
                                  <a:pt x="1524" y="12192"/>
                                  <a:pt x="762" y="8382"/>
                                </a:cubicBezTo>
                                <a:cubicBezTo>
                                  <a:pt x="0" y="4572"/>
                                  <a:pt x="2286" y="762"/>
                                  <a:pt x="6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7" name="Shape 150417"/>
                        <wps:cNvSpPr/>
                        <wps:spPr>
                          <a:xfrm>
                            <a:off x="0" y="26898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8" name="Shape 150418"/>
                        <wps:cNvSpPr/>
                        <wps:spPr>
                          <a:xfrm>
                            <a:off x="293370" y="26517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19" name="Shape 150419"/>
                        <wps:cNvSpPr/>
                        <wps:spPr>
                          <a:xfrm>
                            <a:off x="0" y="24155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0" name="Shape 150420"/>
                        <wps:cNvSpPr/>
                        <wps:spPr>
                          <a:xfrm>
                            <a:off x="293370" y="23774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1" name="Shape 150421"/>
                        <wps:cNvSpPr/>
                        <wps:spPr>
                          <a:xfrm>
                            <a:off x="0" y="21412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2" name="Shape 150422"/>
                        <wps:cNvSpPr/>
                        <wps:spPr>
                          <a:xfrm>
                            <a:off x="293370" y="21031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3" name="Shape 150423"/>
                        <wps:cNvSpPr/>
                        <wps:spPr>
                          <a:xfrm>
                            <a:off x="0" y="18669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4" name="Shape 150424"/>
                        <wps:cNvSpPr/>
                        <wps:spPr>
                          <a:xfrm>
                            <a:off x="293370" y="182880"/>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5" name="Shape 150425"/>
                        <wps:cNvSpPr/>
                        <wps:spPr>
                          <a:xfrm>
                            <a:off x="0" y="15925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6" name="Shape 150426"/>
                        <wps:cNvSpPr/>
                        <wps:spPr>
                          <a:xfrm>
                            <a:off x="293370" y="155448"/>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7" name="Shape 150427"/>
                        <wps:cNvSpPr/>
                        <wps:spPr>
                          <a:xfrm>
                            <a:off x="0" y="13182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8" name="Shape 150428"/>
                        <wps:cNvSpPr/>
                        <wps:spPr>
                          <a:xfrm>
                            <a:off x="293370" y="128016"/>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29" name="Shape 150429"/>
                        <wps:cNvSpPr/>
                        <wps:spPr>
                          <a:xfrm>
                            <a:off x="0" y="10439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0" name="Shape 150430"/>
                        <wps:cNvSpPr/>
                        <wps:spPr>
                          <a:xfrm>
                            <a:off x="293370" y="100584"/>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1" name="Shape 150431"/>
                        <wps:cNvSpPr/>
                        <wps:spPr>
                          <a:xfrm>
                            <a:off x="0" y="7696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2" name="Shape 150432"/>
                        <wps:cNvSpPr/>
                        <wps:spPr>
                          <a:xfrm>
                            <a:off x="293370" y="7315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3" name="Shape 150433"/>
                        <wps:cNvSpPr/>
                        <wps:spPr>
                          <a:xfrm>
                            <a:off x="762" y="49530"/>
                            <a:ext cx="14478" cy="14478"/>
                          </a:xfrm>
                          <a:custGeom>
                            <a:avLst/>
                            <a:gdLst/>
                            <a:ahLst/>
                            <a:cxnLst/>
                            <a:rect l="0" t="0" r="0" b="0"/>
                            <a:pathLst>
                              <a:path w="14478" h="14478">
                                <a:moveTo>
                                  <a:pt x="8382" y="0"/>
                                </a:moveTo>
                                <a:cubicBezTo>
                                  <a:pt x="12192" y="762"/>
                                  <a:pt x="14478" y="4572"/>
                                  <a:pt x="13716" y="8382"/>
                                </a:cubicBezTo>
                                <a:cubicBezTo>
                                  <a:pt x="13716" y="12192"/>
                                  <a:pt x="9906" y="14478"/>
                                  <a:pt x="6096" y="13716"/>
                                </a:cubicBezTo>
                                <a:cubicBezTo>
                                  <a:pt x="2286" y="12954"/>
                                  <a:pt x="0" y="9906"/>
                                  <a:pt x="0" y="6096"/>
                                </a:cubicBezTo>
                                <a:cubicBezTo>
                                  <a:pt x="762" y="2286"/>
                                  <a:pt x="4572" y="0"/>
                                  <a:pt x="83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4" name="Shape 150434"/>
                        <wps:cNvSpPr/>
                        <wps:spPr>
                          <a:xfrm>
                            <a:off x="291846" y="44958"/>
                            <a:ext cx="14478" cy="15240"/>
                          </a:xfrm>
                          <a:custGeom>
                            <a:avLst/>
                            <a:gdLst/>
                            <a:ahLst/>
                            <a:cxnLst/>
                            <a:rect l="0" t="0" r="0" b="0"/>
                            <a:pathLst>
                              <a:path w="14478" h="15240">
                                <a:moveTo>
                                  <a:pt x="5334" y="1524"/>
                                </a:moveTo>
                                <a:cubicBezTo>
                                  <a:pt x="9144" y="0"/>
                                  <a:pt x="12954" y="2286"/>
                                  <a:pt x="13716" y="6096"/>
                                </a:cubicBezTo>
                                <a:cubicBezTo>
                                  <a:pt x="14478" y="9906"/>
                                  <a:pt x="12954" y="13716"/>
                                  <a:pt x="9144" y="14478"/>
                                </a:cubicBezTo>
                                <a:cubicBezTo>
                                  <a:pt x="5334" y="15240"/>
                                  <a:pt x="1524" y="12954"/>
                                  <a:pt x="762" y="9906"/>
                                </a:cubicBezTo>
                                <a:lnTo>
                                  <a:pt x="762" y="9144"/>
                                </a:lnTo>
                                <a:cubicBezTo>
                                  <a:pt x="0" y="6096"/>
                                  <a:pt x="1524" y="2286"/>
                                  <a:pt x="5334" y="152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5" name="Shape 150435"/>
                        <wps:cNvSpPr/>
                        <wps:spPr>
                          <a:xfrm>
                            <a:off x="12192" y="24384"/>
                            <a:ext cx="15240" cy="15240"/>
                          </a:xfrm>
                          <a:custGeom>
                            <a:avLst/>
                            <a:gdLst/>
                            <a:ahLst/>
                            <a:cxnLst/>
                            <a:rect l="0" t="0" r="0" b="0"/>
                            <a:pathLst>
                              <a:path w="15240" h="15240">
                                <a:moveTo>
                                  <a:pt x="12192" y="2286"/>
                                </a:moveTo>
                                <a:cubicBezTo>
                                  <a:pt x="14478" y="5334"/>
                                  <a:pt x="15240" y="9906"/>
                                  <a:pt x="12192" y="12192"/>
                                </a:cubicBezTo>
                                <a:cubicBezTo>
                                  <a:pt x="9906" y="15240"/>
                                  <a:pt x="5334" y="15240"/>
                                  <a:pt x="3048" y="12954"/>
                                </a:cubicBezTo>
                                <a:cubicBezTo>
                                  <a:pt x="0" y="10668"/>
                                  <a:pt x="0" y="6096"/>
                                  <a:pt x="2286" y="3048"/>
                                </a:cubicBezTo>
                                <a:cubicBezTo>
                                  <a:pt x="4572" y="0"/>
                                  <a:pt x="9144" y="0"/>
                                  <a:pt x="12192" y="22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6" name="Shape 150436"/>
                        <wps:cNvSpPr/>
                        <wps:spPr>
                          <a:xfrm>
                            <a:off x="278130" y="22289"/>
                            <a:ext cx="15240" cy="14288"/>
                          </a:xfrm>
                          <a:custGeom>
                            <a:avLst/>
                            <a:gdLst/>
                            <a:ahLst/>
                            <a:cxnLst/>
                            <a:rect l="0" t="0" r="0" b="0"/>
                            <a:pathLst>
                              <a:path w="15240" h="14288">
                                <a:moveTo>
                                  <a:pt x="6953" y="95"/>
                                </a:moveTo>
                                <a:cubicBezTo>
                                  <a:pt x="8763" y="0"/>
                                  <a:pt x="10668" y="571"/>
                                  <a:pt x="12192" y="2095"/>
                                </a:cubicBezTo>
                                <a:cubicBezTo>
                                  <a:pt x="15240" y="4381"/>
                                  <a:pt x="15240" y="8953"/>
                                  <a:pt x="12954" y="12001"/>
                                </a:cubicBezTo>
                                <a:cubicBezTo>
                                  <a:pt x="9906" y="14288"/>
                                  <a:pt x="5334" y="14288"/>
                                  <a:pt x="3048" y="12001"/>
                                </a:cubicBezTo>
                                <a:cubicBezTo>
                                  <a:pt x="0" y="9715"/>
                                  <a:pt x="0" y="5143"/>
                                  <a:pt x="2286" y="2095"/>
                                </a:cubicBezTo>
                                <a:cubicBezTo>
                                  <a:pt x="3429" y="952"/>
                                  <a:pt x="5143" y="190"/>
                                  <a:pt x="6953" y="9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7" name="Shape 150437"/>
                        <wps:cNvSpPr/>
                        <wps:spPr>
                          <a:xfrm>
                            <a:off x="35052" y="9906"/>
                            <a:ext cx="15240" cy="15240"/>
                          </a:xfrm>
                          <a:custGeom>
                            <a:avLst/>
                            <a:gdLst/>
                            <a:ahLst/>
                            <a:cxnLst/>
                            <a:rect l="0" t="0" r="0" b="0"/>
                            <a:pathLst>
                              <a:path w="15240" h="15240">
                                <a:moveTo>
                                  <a:pt x="5334" y="762"/>
                                </a:moveTo>
                                <a:cubicBezTo>
                                  <a:pt x="9144" y="0"/>
                                  <a:pt x="12954" y="2286"/>
                                  <a:pt x="13716" y="6096"/>
                                </a:cubicBezTo>
                                <a:cubicBezTo>
                                  <a:pt x="15240" y="9906"/>
                                  <a:pt x="12954" y="13716"/>
                                  <a:pt x="9144" y="14478"/>
                                </a:cubicBezTo>
                                <a:cubicBezTo>
                                  <a:pt x="5334" y="15240"/>
                                  <a:pt x="1524" y="12954"/>
                                  <a:pt x="762" y="9144"/>
                                </a:cubicBezTo>
                                <a:cubicBezTo>
                                  <a:pt x="0" y="5334"/>
                                  <a:pt x="2286" y="2286"/>
                                  <a:pt x="5334"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8" name="Shape 150438"/>
                        <wps:cNvSpPr/>
                        <wps:spPr>
                          <a:xfrm>
                            <a:off x="253746" y="9144"/>
                            <a:ext cx="15240" cy="15240"/>
                          </a:xfrm>
                          <a:custGeom>
                            <a:avLst/>
                            <a:gdLst/>
                            <a:ahLst/>
                            <a:cxnLst/>
                            <a:rect l="0" t="0" r="0" b="0"/>
                            <a:pathLst>
                              <a:path w="15240" h="15240">
                                <a:moveTo>
                                  <a:pt x="9906" y="762"/>
                                </a:moveTo>
                                <a:cubicBezTo>
                                  <a:pt x="12954" y="1524"/>
                                  <a:pt x="15240" y="5334"/>
                                  <a:pt x="14478" y="9144"/>
                                </a:cubicBezTo>
                                <a:cubicBezTo>
                                  <a:pt x="13716" y="12954"/>
                                  <a:pt x="9906" y="15240"/>
                                  <a:pt x="6096" y="14478"/>
                                </a:cubicBezTo>
                                <a:cubicBezTo>
                                  <a:pt x="2286" y="12954"/>
                                  <a:pt x="0" y="9144"/>
                                  <a:pt x="1524" y="6096"/>
                                </a:cubicBezTo>
                                <a:cubicBezTo>
                                  <a:pt x="2286" y="2286"/>
                                  <a:pt x="6096" y="0"/>
                                  <a:pt x="9906" y="76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39" name="Shape 150439"/>
                        <wps:cNvSpPr/>
                        <wps:spPr>
                          <a:xfrm>
                            <a:off x="227838" y="8382"/>
                            <a:ext cx="13716" cy="13716"/>
                          </a:xfrm>
                          <a:custGeom>
                            <a:avLst/>
                            <a:gdLst/>
                            <a:ahLst/>
                            <a:cxnLst/>
                            <a:rect l="0" t="0" r="0" b="0"/>
                            <a:pathLst>
                              <a:path w="13716" h="13716">
                                <a:moveTo>
                                  <a:pt x="6858" y="0"/>
                                </a:moveTo>
                                <a:cubicBezTo>
                                  <a:pt x="9906" y="0"/>
                                  <a:pt x="13716" y="3048"/>
                                  <a:pt x="13716" y="6858"/>
                                </a:cubicBezTo>
                                <a:cubicBezTo>
                                  <a:pt x="13716" y="10668"/>
                                  <a:pt x="9906"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0" name="Shape 150440"/>
                        <wps:cNvSpPr/>
                        <wps:spPr>
                          <a:xfrm>
                            <a:off x="19964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810" y="13716"/>
                                  <a:pt x="0" y="10668"/>
                                  <a:pt x="0" y="6858"/>
                                </a:cubicBezTo>
                                <a:cubicBezTo>
                                  <a:pt x="0" y="3048"/>
                                  <a:pt x="3810"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1" name="Shape 150441"/>
                        <wps:cNvSpPr/>
                        <wps:spPr>
                          <a:xfrm>
                            <a:off x="172212"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2" name="Shape 150442"/>
                        <wps:cNvSpPr/>
                        <wps:spPr>
                          <a:xfrm>
                            <a:off x="144780"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3" name="Shape 150443"/>
                        <wps:cNvSpPr/>
                        <wps:spPr>
                          <a:xfrm>
                            <a:off x="117348"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4" name="Shape 150444"/>
                        <wps:cNvSpPr/>
                        <wps:spPr>
                          <a:xfrm>
                            <a:off x="89916"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45" name="Shape 150445"/>
                        <wps:cNvSpPr/>
                        <wps:spPr>
                          <a:xfrm>
                            <a:off x="62484" y="8382"/>
                            <a:ext cx="13716" cy="13716"/>
                          </a:xfrm>
                          <a:custGeom>
                            <a:avLst/>
                            <a:gdLst/>
                            <a:ahLst/>
                            <a:cxnLst/>
                            <a:rect l="0" t="0" r="0" b="0"/>
                            <a:pathLst>
                              <a:path w="13716" h="13716">
                                <a:moveTo>
                                  <a:pt x="6858" y="0"/>
                                </a:moveTo>
                                <a:cubicBezTo>
                                  <a:pt x="10668" y="0"/>
                                  <a:pt x="13716" y="3048"/>
                                  <a:pt x="13716" y="6858"/>
                                </a:cubicBezTo>
                                <a:cubicBezTo>
                                  <a:pt x="13716" y="10668"/>
                                  <a:pt x="10668" y="13716"/>
                                  <a:pt x="6858" y="13716"/>
                                </a:cubicBezTo>
                                <a:cubicBezTo>
                                  <a:pt x="3048" y="13716"/>
                                  <a:pt x="0" y="10668"/>
                                  <a:pt x="0" y="6858"/>
                                </a:cubicBezTo>
                                <a:cubicBezTo>
                                  <a:pt x="0" y="3048"/>
                                  <a:pt x="3048" y="0"/>
                                  <a:pt x="68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50447" name="Picture 150447"/>
                          <pic:cNvPicPr/>
                        </pic:nvPicPr>
                        <pic:blipFill>
                          <a:blip r:embed="rId73"/>
                          <a:stretch>
                            <a:fillRect/>
                          </a:stretch>
                        </pic:blipFill>
                        <pic:spPr>
                          <a:xfrm>
                            <a:off x="49530" y="0"/>
                            <a:ext cx="204216" cy="323088"/>
                          </a:xfrm>
                          <a:prstGeom prst="rect">
                            <a:avLst/>
                          </a:prstGeom>
                        </pic:spPr>
                      </pic:pic>
                    </wpg:wgp>
                  </a:graphicData>
                </a:graphic>
              </wp:anchor>
            </w:drawing>
          </mc:Choice>
          <mc:Fallback xmlns:a="http://schemas.openxmlformats.org/drawingml/2006/main">
            <w:pict>
              <v:group id="Group 795742" style="width:24.18pt;height:26.1pt;position:absolute;z-index:-2147482722;mso-position-horizontal-relative:text;mso-position-horizontal:absolute;margin-left:-0.524612pt;mso-position-vertical-relative:text;margin-top:-3.78654pt;" coordsize="3070,3314">
                <v:shape id="Shape 150413" style="position:absolute;width:152;height:152;left:2796;top:3162;" coordsize="15240,15240" path="m12192,2286c14478,4572,15240,9144,12192,12192c9906,14478,5334,15240,3048,12192c0,9906,0,5334,2286,3048c4572,0,9144,0,12192,2286x">
                  <v:stroke weight="0pt" endcap="flat" joinstyle="miter" miterlimit="1" on="false" color="#000000" opacity="0"/>
                  <v:fill on="true" color="#181717"/>
                </v:shape>
                <v:shape id="Shape 150414" style="position:absolute;width:152;height:152;left:129;top:3162;" coordsize="15240,15240" path="m3048,2286c6096,0,10668,0,12954,3048c15240,5334,15240,9906,12192,12192c9906,15240,5334,14478,3048,12192c0,9144,762,4572,3048,2286x">
                  <v:stroke weight="0pt" endcap="flat" joinstyle="miter" miterlimit="1" on="false" color="#000000" opacity="0"/>
                  <v:fill on="true" color="#181717"/>
                </v:shape>
                <v:shape id="Shape 150415" style="position:absolute;width:144;height:144;left:2926;top:2926;" coordsize="14478,14478" path="m8382,0c11430,762,14478,4572,13716,8382c12954,12192,9906,14478,6096,13716c2286,12954,0,9906,0,6096c762,2286,4572,0,8382,0x">
                  <v:stroke weight="0pt" endcap="flat" joinstyle="miter" miterlimit="1" on="false" color="#000000" opacity="0"/>
                  <v:fill on="true" color="#181717"/>
                </v:shape>
                <v:shape id="Shape 150416" style="position:absolute;width:144;height:144;left:7;top:2926;" coordsize="14478,14478" path="m6096,0c9906,0,13716,2286,14478,6096c14478,9906,12192,12954,8382,13716c4572,14478,1524,12192,762,8382c0,4572,2286,762,6096,0x">
                  <v:stroke weight="0pt" endcap="flat" joinstyle="miter" miterlimit="1" on="false" color="#000000" opacity="0"/>
                  <v:fill on="true" color="#181717"/>
                </v:shape>
                <v:shape id="Shape 150417" style="position:absolute;width:137;height:137;left:0;top:2689;" coordsize="13716,13716" path="m6858,0c10668,0,13716,3048,13716,6858c13716,10668,10668,13716,6858,13716c3048,13716,0,10668,0,6858c0,3048,3048,0,6858,0x">
                  <v:stroke weight="0pt" endcap="flat" joinstyle="miter" miterlimit="1" on="false" color="#000000" opacity="0"/>
                  <v:fill on="true" color="#181717"/>
                </v:shape>
                <v:shape id="Shape 150418" style="position:absolute;width:137;height:137;left:2933;top:2651;" coordsize="13716,13716" path="m6858,0c10668,0,13716,3048,13716,6858c13716,10668,10668,13716,6858,13716c3048,13716,0,10668,0,6858c0,3048,3048,0,6858,0x">
                  <v:stroke weight="0pt" endcap="flat" joinstyle="miter" miterlimit="1" on="false" color="#000000" opacity="0"/>
                  <v:fill on="true" color="#181717"/>
                </v:shape>
                <v:shape id="Shape 150419" style="position:absolute;width:137;height:137;left:0;top:2415;" coordsize="13716,13716" path="m6858,0c10668,0,13716,3048,13716,6858c13716,10668,10668,13716,6858,13716c3048,13716,0,10668,0,6858c0,3048,3048,0,6858,0x">
                  <v:stroke weight="0pt" endcap="flat" joinstyle="miter" miterlimit="1" on="false" color="#000000" opacity="0"/>
                  <v:fill on="true" color="#181717"/>
                </v:shape>
                <v:shape id="Shape 150420" style="position:absolute;width:137;height:137;left:2933;top:2377;" coordsize="13716,13716" path="m6858,0c10668,0,13716,3048,13716,6858c13716,10668,10668,13716,6858,13716c3048,13716,0,10668,0,6858c0,3048,3048,0,6858,0x">
                  <v:stroke weight="0pt" endcap="flat" joinstyle="miter" miterlimit="1" on="false" color="#000000" opacity="0"/>
                  <v:fill on="true" color="#181717"/>
                </v:shape>
                <v:shape id="Shape 150421" style="position:absolute;width:137;height:137;left:0;top:2141;" coordsize="13716,13716" path="m6858,0c10668,0,13716,3048,13716,6858c13716,10668,10668,13716,6858,13716c3048,13716,0,10668,0,6858c0,3048,3048,0,6858,0x">
                  <v:stroke weight="0pt" endcap="flat" joinstyle="miter" miterlimit="1" on="false" color="#000000" opacity="0"/>
                  <v:fill on="true" color="#181717"/>
                </v:shape>
                <v:shape id="Shape 150422" style="position:absolute;width:137;height:137;left:2933;top:2103;" coordsize="13716,13716" path="m6858,0c10668,0,13716,3048,13716,6858c13716,10668,10668,13716,6858,13716c3048,13716,0,10668,0,6858c0,3048,3048,0,6858,0x">
                  <v:stroke weight="0pt" endcap="flat" joinstyle="miter" miterlimit="1" on="false" color="#000000" opacity="0"/>
                  <v:fill on="true" color="#181717"/>
                </v:shape>
                <v:shape id="Shape 150423" style="position:absolute;width:137;height:137;left:0;top:1866;" coordsize="13716,13716" path="m6858,0c10668,0,13716,3048,13716,6858c13716,10668,10668,13716,6858,13716c3048,13716,0,10668,0,6858c0,3048,3048,0,6858,0x">
                  <v:stroke weight="0pt" endcap="flat" joinstyle="miter" miterlimit="1" on="false" color="#000000" opacity="0"/>
                  <v:fill on="true" color="#181717"/>
                </v:shape>
                <v:shape id="Shape 150424" style="position:absolute;width:137;height:137;left:2933;top:1828;" coordsize="13716,13716" path="m6858,0c10668,0,13716,3048,13716,6858c13716,10668,10668,13716,6858,13716c3048,13716,0,10668,0,6858c0,3048,3048,0,6858,0x">
                  <v:stroke weight="0pt" endcap="flat" joinstyle="miter" miterlimit="1" on="false" color="#000000" opacity="0"/>
                  <v:fill on="true" color="#181717"/>
                </v:shape>
                <v:shape id="Shape 150425" style="position:absolute;width:137;height:137;left:0;top:1592;" coordsize="13716,13716" path="m6858,0c10668,0,13716,3048,13716,6858c13716,10668,10668,13716,6858,13716c3048,13716,0,10668,0,6858c0,3048,3048,0,6858,0x">
                  <v:stroke weight="0pt" endcap="flat" joinstyle="miter" miterlimit="1" on="false" color="#000000" opacity="0"/>
                  <v:fill on="true" color="#181717"/>
                </v:shape>
                <v:shape id="Shape 150426" style="position:absolute;width:137;height:137;left:2933;top:1554;" coordsize="13716,13716" path="m6858,0c10668,0,13716,3048,13716,6858c13716,10668,10668,13716,6858,13716c3048,13716,0,10668,0,6858c0,3048,3048,0,6858,0x">
                  <v:stroke weight="0pt" endcap="flat" joinstyle="miter" miterlimit="1" on="false" color="#000000" opacity="0"/>
                  <v:fill on="true" color="#181717"/>
                </v:shape>
                <v:shape id="Shape 150427" style="position:absolute;width:137;height:137;left:0;top:1318;" coordsize="13716,13716" path="m6858,0c10668,0,13716,3048,13716,6858c13716,10668,10668,13716,6858,13716c3048,13716,0,10668,0,6858c0,3048,3048,0,6858,0x">
                  <v:stroke weight="0pt" endcap="flat" joinstyle="miter" miterlimit="1" on="false" color="#000000" opacity="0"/>
                  <v:fill on="true" color="#181717"/>
                </v:shape>
                <v:shape id="Shape 150428" style="position:absolute;width:137;height:137;left:2933;top:1280;" coordsize="13716,13716" path="m6858,0c10668,0,13716,3048,13716,6858c13716,10668,10668,13716,6858,13716c3048,13716,0,10668,0,6858c0,3048,3048,0,6858,0x">
                  <v:stroke weight="0pt" endcap="flat" joinstyle="miter" miterlimit="1" on="false" color="#000000" opacity="0"/>
                  <v:fill on="true" color="#181717"/>
                </v:shape>
                <v:shape id="Shape 150429" style="position:absolute;width:137;height:137;left:0;top:1043;" coordsize="13716,13716" path="m6858,0c10668,0,13716,3048,13716,6858c13716,10668,10668,13716,6858,13716c3048,13716,0,10668,0,6858c0,3048,3048,0,6858,0x">
                  <v:stroke weight="0pt" endcap="flat" joinstyle="miter" miterlimit="1" on="false" color="#000000" opacity="0"/>
                  <v:fill on="true" color="#181717"/>
                </v:shape>
                <v:shape id="Shape 150430" style="position:absolute;width:137;height:137;left:2933;top:1005;" coordsize="13716,13716" path="m6858,0c10668,0,13716,3048,13716,6858c13716,10668,10668,13716,6858,13716c3048,13716,0,10668,0,6858c0,3048,3048,0,6858,0x">
                  <v:stroke weight="0pt" endcap="flat" joinstyle="miter" miterlimit="1" on="false" color="#000000" opacity="0"/>
                  <v:fill on="true" color="#181717"/>
                </v:shape>
                <v:shape id="Shape 150431" style="position:absolute;width:137;height:137;left:0;top:769;" coordsize="13716,13716" path="m6858,0c10668,0,13716,3048,13716,6858c13716,10668,10668,13716,6858,13716c3048,13716,0,10668,0,6858c0,3048,3048,0,6858,0x">
                  <v:stroke weight="0pt" endcap="flat" joinstyle="miter" miterlimit="1" on="false" color="#000000" opacity="0"/>
                  <v:fill on="true" color="#181717"/>
                </v:shape>
                <v:shape id="Shape 150432" style="position:absolute;width:137;height:137;left:2933;top:731;" coordsize="13716,13716" path="m6858,0c10668,0,13716,3048,13716,6858c13716,10668,10668,13716,6858,13716c3048,13716,0,10668,0,6858c0,3048,3048,0,6858,0x">
                  <v:stroke weight="0pt" endcap="flat" joinstyle="miter" miterlimit="1" on="false" color="#000000" opacity="0"/>
                  <v:fill on="true" color="#181717"/>
                </v:shape>
                <v:shape id="Shape 150433" style="position:absolute;width:144;height:144;left:7;top:495;" coordsize="14478,14478" path="m8382,0c12192,762,14478,4572,13716,8382c13716,12192,9906,14478,6096,13716c2286,12954,0,9906,0,6096c762,2286,4572,0,8382,0x">
                  <v:stroke weight="0pt" endcap="flat" joinstyle="miter" miterlimit="1" on="false" color="#000000" opacity="0"/>
                  <v:fill on="true" color="#181717"/>
                </v:shape>
                <v:shape id="Shape 150434" style="position:absolute;width:144;height:152;left:2918;top:449;" coordsize="14478,15240" path="m5334,1524c9144,0,12954,2286,13716,6096c14478,9906,12954,13716,9144,14478c5334,15240,1524,12954,762,9906l762,9144c0,6096,1524,2286,5334,1524x">
                  <v:stroke weight="0pt" endcap="flat" joinstyle="miter" miterlimit="1" on="false" color="#000000" opacity="0"/>
                  <v:fill on="true" color="#181717"/>
                </v:shape>
                <v:shape id="Shape 150435" style="position:absolute;width:152;height:152;left:121;top:243;" coordsize="15240,15240" path="m12192,2286c14478,5334,15240,9906,12192,12192c9906,15240,5334,15240,3048,12954c0,10668,0,6096,2286,3048c4572,0,9144,0,12192,2286x">
                  <v:stroke weight="0pt" endcap="flat" joinstyle="miter" miterlimit="1" on="false" color="#000000" opacity="0"/>
                  <v:fill on="true" color="#181717"/>
                </v:shape>
                <v:shape id="Shape 150436" style="position:absolute;width:152;height:142;left:2781;top:222;" coordsize="15240,14288" path="m6953,95c8763,0,10668,571,12192,2095c15240,4381,15240,8953,12954,12001c9906,14288,5334,14288,3048,12001c0,9715,0,5143,2286,2095c3429,952,5143,190,6953,95x">
                  <v:stroke weight="0pt" endcap="flat" joinstyle="miter" miterlimit="1" on="false" color="#000000" opacity="0"/>
                  <v:fill on="true" color="#181717"/>
                </v:shape>
                <v:shape id="Shape 150437" style="position:absolute;width:152;height:152;left:350;top:99;" coordsize="15240,15240" path="m5334,762c9144,0,12954,2286,13716,6096c15240,9906,12954,13716,9144,14478c5334,15240,1524,12954,762,9144c0,5334,2286,2286,5334,762x">
                  <v:stroke weight="0pt" endcap="flat" joinstyle="miter" miterlimit="1" on="false" color="#000000" opacity="0"/>
                  <v:fill on="true" color="#181717"/>
                </v:shape>
                <v:shape id="Shape 150438" style="position:absolute;width:152;height:152;left:2537;top:91;" coordsize="15240,15240" path="m9906,762c12954,1524,15240,5334,14478,9144c13716,12954,9906,15240,6096,14478c2286,12954,0,9144,1524,6096c2286,2286,6096,0,9906,762x">
                  <v:stroke weight="0pt" endcap="flat" joinstyle="miter" miterlimit="1" on="false" color="#000000" opacity="0"/>
                  <v:fill on="true" color="#181717"/>
                </v:shape>
                <v:shape id="Shape 150439" style="position:absolute;width:137;height:137;left:2278;top:83;" coordsize="13716,13716" path="m6858,0c9906,0,13716,3048,13716,6858c13716,10668,9906,13716,6858,13716c3048,13716,0,10668,0,6858c0,3048,3048,0,6858,0x">
                  <v:stroke weight="0pt" endcap="flat" joinstyle="miter" miterlimit="1" on="false" color="#000000" opacity="0"/>
                  <v:fill on="true" color="#181717"/>
                </v:shape>
                <v:shape id="Shape 150440" style="position:absolute;width:137;height:137;left:1996;top:83;" coordsize="13716,13716" path="m6858,0c10668,0,13716,3048,13716,6858c13716,10668,10668,13716,6858,13716c3810,13716,0,10668,0,6858c0,3048,3810,0,6858,0x">
                  <v:stroke weight="0pt" endcap="flat" joinstyle="miter" miterlimit="1" on="false" color="#000000" opacity="0"/>
                  <v:fill on="true" color="#181717"/>
                </v:shape>
                <v:shape id="Shape 150441" style="position:absolute;width:137;height:137;left:1722;top:83;" coordsize="13716,13716" path="m6858,0c10668,0,13716,3048,13716,6858c13716,10668,10668,13716,6858,13716c3048,13716,0,10668,0,6858c0,3048,3048,0,6858,0x">
                  <v:stroke weight="0pt" endcap="flat" joinstyle="miter" miterlimit="1" on="false" color="#000000" opacity="0"/>
                  <v:fill on="true" color="#181717"/>
                </v:shape>
                <v:shape id="Shape 150442" style="position:absolute;width:137;height:137;left:1447;top:83;" coordsize="13716,13716" path="m6858,0c10668,0,13716,3048,13716,6858c13716,10668,10668,13716,6858,13716c3048,13716,0,10668,0,6858c0,3048,3048,0,6858,0x">
                  <v:stroke weight="0pt" endcap="flat" joinstyle="miter" miterlimit="1" on="false" color="#000000" opacity="0"/>
                  <v:fill on="true" color="#181717"/>
                </v:shape>
                <v:shape id="Shape 150443" style="position:absolute;width:137;height:137;left:1173;top:83;" coordsize="13716,13716" path="m6858,0c10668,0,13716,3048,13716,6858c13716,10668,10668,13716,6858,13716c3048,13716,0,10668,0,6858c0,3048,3048,0,6858,0x">
                  <v:stroke weight="0pt" endcap="flat" joinstyle="miter" miterlimit="1" on="false" color="#000000" opacity="0"/>
                  <v:fill on="true" color="#181717"/>
                </v:shape>
                <v:shape id="Shape 150444" style="position:absolute;width:137;height:137;left:899;top:83;" coordsize="13716,13716" path="m6858,0c10668,0,13716,3048,13716,6858c13716,10668,10668,13716,6858,13716c3048,13716,0,10668,0,6858c0,3048,3048,0,6858,0x">
                  <v:stroke weight="0pt" endcap="flat" joinstyle="miter" miterlimit="1" on="false" color="#000000" opacity="0"/>
                  <v:fill on="true" color="#181717"/>
                </v:shape>
                <v:shape id="Shape 150445" style="position:absolute;width:137;height:137;left:624;top:83;" coordsize="13716,13716" path="m6858,0c10668,0,13716,3048,13716,6858c13716,10668,10668,13716,6858,13716c3048,13716,0,10668,0,6858c0,3048,3048,0,6858,0x">
                  <v:stroke weight="0pt" endcap="flat" joinstyle="miter" miterlimit="1" on="false" color="#000000" opacity="0"/>
                  <v:fill on="true" color="#181717"/>
                </v:shape>
                <v:shape id="Picture 150447" style="position:absolute;width:2042;height:3230;left:495;top:0;" filled="f">
                  <v:imagedata r:id="rId74"/>
                </v:shape>
              </v:group>
            </w:pict>
          </mc:Fallback>
        </mc:AlternateContent>
      </w:r>
      <w:r>
        <w:rPr>
          <w:b/>
          <w:sz w:val="47"/>
          <w:u w:val="single" w:color="181717"/>
        </w:rPr>
        <w:t xml:space="preserve">! </w:t>
      </w:r>
      <w:r>
        <w:rPr>
          <w:b/>
        </w:rPr>
        <w:t xml:space="preserve">Таким образом, технология кернинга, появившаяся в полиграфии после внедрения фотонабора (а затем и компьютерного набора), включает подбор межбуквенных интервалов для конкретных пар букв с целью улучшения внешнего вида и удобочитаемости текста. Такой избирательный подбор позволяет компенсировать неравномерности визуальной плотности текста, </w:t>
      </w:r>
      <w:r>
        <w:rPr>
          <w:b/>
        </w:rPr>
        <w:lastRenderedPageBreak/>
        <w:t xml:space="preserve">получаемой при использовании стандартных апрошей для каждой буквы. </w:t>
      </w:r>
    </w:p>
    <w:p w:rsidR="00FD629C" w:rsidRDefault="0030376C">
      <w:pPr>
        <w:ind w:left="-12" w:right="9"/>
      </w:pPr>
      <w:r>
        <w:t xml:space="preserve">Очевидно, что промежуток между «A» и «V» в первой строке на рис. 13.6 гораздо больше, чем во втором, хотя формально они одинаковы. В данном случае сочетание «AV» как раз и является кернинговой парой. После применения кернинга визуальное восприятие текста улучшилось. </w:t>
      </w:r>
    </w:p>
    <w:p w:rsidR="00FD629C" w:rsidRDefault="0030376C">
      <w:pPr>
        <w:ind w:left="-12" w:right="9"/>
      </w:pPr>
      <w:r>
        <w:t xml:space="preserve">С появлением цифрового фотонабора стало возможным хранить такие критические сочетания знаков (кернинговые пары) для некоторого условного шрифта, общее число которых мы обозначим </w:t>
      </w:r>
      <w:r>
        <w:rPr>
          <w:i/>
        </w:rPr>
        <w:t>N</w:t>
      </w:r>
      <w:r>
        <w:rPr>
          <w:i/>
          <w:vertAlign w:val="subscript"/>
        </w:rPr>
        <w:t>k</w:t>
      </w:r>
      <w:r>
        <w:t xml:space="preserve">, в памяти компьютера с указанием величины (σ), на которую необходимо сдвинуть символы, чтобы визуально выровнять буквенные просветы. </w:t>
      </w:r>
    </w:p>
    <w:p w:rsidR="00FD629C" w:rsidRDefault="0030376C">
      <w:pPr>
        <w:ind w:left="-12" w:right="9"/>
      </w:pPr>
      <w:r>
        <w:t xml:space="preserve">Как правило, текстовые редакторы или процессоры содержат встроенные средства настройки кернинга, который определяет стандартный межбуквенный интервал для того или иного шрифта. При этом σ устанавливается в соответствии со значениями из таблицы кернинговых пар, встроенной в вышеуказанный файл со шрифтом. Такая настройка позволяет выровнять шрифт и является стандартной. В некоторых шрифтах сейчас количество пар доходит до нескольких тысяч. </w:t>
      </w:r>
    </w:p>
    <w:p w:rsidR="00FD629C" w:rsidRDefault="0030376C">
      <w:pPr>
        <w:ind w:left="-12" w:right="9"/>
      </w:pPr>
      <w:r>
        <w:t xml:space="preserve">Значение кернинга может быть как положительным (когда знаки раздвигаются, σ &gt; 0), так и отрицательным (когда сдвигаются, σ &lt; 0). Эта величина в программах верстки устанавливается в процентах от ширины символа пробела используемого шрифта. </w:t>
      </w:r>
    </w:p>
    <w:p w:rsidR="00FD629C" w:rsidRDefault="0030376C">
      <w:pPr>
        <w:ind w:left="-12" w:right="9"/>
      </w:pPr>
      <w:r>
        <w:t>Следуя общепринятой методике, кернинг, как параметр, будем измерять в тысячных долях круглой шпации (</w:t>
      </w:r>
      <w:r>
        <w:rPr>
          <w:i/>
        </w:rPr>
        <w:t>Еm</w:t>
      </w:r>
      <w:r>
        <w:t xml:space="preserve">) – единицы измерения, которая определяется относительно текущего размера шрифта и равна ширине символа «М». Например, для шрифта размером 6 пунктов 1 круглая шпация равна 6 пунктам, а для шрифта размером 10 пунктов – 10 пунктам. Таким образом, размер кернинга σ строго пропорционален текущему размеру шрифта. Сдвиги букв относительно автоматически установленного межсимвольного расстояния (измеряемого, например, апрошем) можно производить с различным шагом: от 0,01 до 0,04 величины </w:t>
      </w:r>
      <w:r>
        <w:rPr>
          <w:i/>
        </w:rPr>
        <w:t>Еm</w:t>
      </w:r>
      <w:r>
        <w:t xml:space="preserve">, в зависимости от нужной точности. </w:t>
      </w:r>
    </w:p>
    <w:p w:rsidR="00FD629C" w:rsidRDefault="0030376C">
      <w:pPr>
        <w:ind w:left="-12" w:right="9"/>
      </w:pPr>
      <w:r>
        <w:lastRenderedPageBreak/>
        <w:t xml:space="preserve">Как следует из анализа общих принципов задания размера кернинга и управления этим размером, предлагаемый метод основывается на принудительном применении кернинга, не зависящем от установок параметров текста-контейнера, созданных средствами текстового процессора или иного специализированного текстового редактора. Здесь есть одна важная особенность. Изменять значения кернинга можно лишь в программах верстки (например, InDesign) или в программах, предназначенных для работы с векторной или растровой графикой (например, CorelDraw, Photoshop). В текстовом процессоре MS Word значения кернинга автоматически установлены в таблицах кернинговых пар каждого шрифта, доступа к которым нет. </w:t>
      </w:r>
    </w:p>
    <w:p w:rsidR="00FD629C" w:rsidRDefault="0030376C">
      <w:pPr>
        <w:spacing w:after="177"/>
        <w:ind w:left="-12" w:right="9"/>
      </w:pPr>
      <w:r>
        <w:t>Здесь возможности пользователя практически связаны лишь с указанием минимального размера шрифта, для которого можно применять кернинг. Это означает, что если текст набран на основе шрифта размером, например, 14 пт, а мы в специальной опции (</w:t>
      </w:r>
      <w:r>
        <w:rPr>
          <w:i/>
        </w:rPr>
        <w:t>Главная/Шрифт</w:t>
      </w:r>
      <w:r>
        <w:t xml:space="preserve">) установили минимальный размер в 15 пт, при котором будет выполняться кернинг (см. поясняющую иллюстрацию на рис. 13.7), то для нашего текста эта процедура (иногда ее называют «кернингованием») не будет выполнена. </w:t>
      </w:r>
    </w:p>
    <w:p w:rsidR="00FD629C" w:rsidRDefault="0030376C">
      <w:pPr>
        <w:spacing w:after="0" w:line="259" w:lineRule="auto"/>
        <w:ind w:left="0" w:right="604" w:firstLine="0"/>
        <w:jc w:val="right"/>
      </w:pPr>
      <w:r>
        <w:rPr>
          <w:noProof/>
        </w:rPr>
        <w:drawing>
          <wp:inline distT="0" distB="0" distL="0" distR="0">
            <wp:extent cx="4577334" cy="1399794"/>
            <wp:effectExtent l="0" t="0" r="0" b="0"/>
            <wp:docPr id="151257" name="Picture 151257"/>
            <wp:cNvGraphicFramePr/>
            <a:graphic xmlns:a="http://schemas.openxmlformats.org/drawingml/2006/main">
              <a:graphicData uri="http://schemas.openxmlformats.org/drawingml/2006/picture">
                <pic:pic xmlns:pic="http://schemas.openxmlformats.org/drawingml/2006/picture">
                  <pic:nvPicPr>
                    <pic:cNvPr id="151257" name="Picture 151257"/>
                    <pic:cNvPicPr/>
                  </pic:nvPicPr>
                  <pic:blipFill>
                    <a:blip r:embed="rId245"/>
                    <a:stretch>
                      <a:fillRect/>
                    </a:stretch>
                  </pic:blipFill>
                  <pic:spPr>
                    <a:xfrm>
                      <a:off x="0" y="0"/>
                      <a:ext cx="4577334" cy="1399794"/>
                    </a:xfrm>
                    <a:prstGeom prst="rect">
                      <a:avLst/>
                    </a:prstGeom>
                  </pic:spPr>
                </pic:pic>
              </a:graphicData>
            </a:graphic>
          </wp:inline>
        </w:drawing>
      </w:r>
      <w:r>
        <w:t xml:space="preserve"> </w:t>
      </w:r>
    </w:p>
    <w:p w:rsidR="00FD629C" w:rsidRDefault="0030376C">
      <w:pPr>
        <w:spacing w:after="286" w:line="259" w:lineRule="auto"/>
        <w:ind w:left="164" w:right="172" w:hanging="10"/>
        <w:jc w:val="center"/>
      </w:pPr>
      <w:r>
        <w:rPr>
          <w:rFonts w:ascii="Franklin Gothic" w:eastAsia="Franklin Gothic" w:hAnsi="Franklin Gothic" w:cs="Franklin Gothic"/>
          <w:sz w:val="25"/>
        </w:rPr>
        <w:t>Рис. 13.7.</w:t>
      </w:r>
      <w:r>
        <w:rPr>
          <w:sz w:val="25"/>
        </w:rPr>
        <w:t xml:space="preserve"> </w:t>
      </w:r>
      <w:r>
        <w:rPr>
          <w:rFonts w:ascii="Franklin Gothic Book" w:eastAsia="Franklin Gothic Book" w:hAnsi="Franklin Gothic Book" w:cs="Franklin Gothic Book"/>
          <w:sz w:val="25"/>
        </w:rPr>
        <w:t>Пример установки параметров для применения кернинга</w:t>
      </w:r>
      <w:r>
        <w:rPr>
          <w:sz w:val="25"/>
        </w:rPr>
        <w:t xml:space="preserve"> </w:t>
      </w:r>
    </w:p>
    <w:p w:rsidR="00FD629C" w:rsidRDefault="0030376C">
      <w:pPr>
        <w:ind w:left="-12" w:right="9"/>
      </w:pPr>
      <w:r>
        <w:t xml:space="preserve">Таким образом, рассматриваемый метод может быть интерпретирован так, что само значение кернинга мы программно не изменяем, а изменяем лишь размер символов, к которым будет применен кернинг в результате осаждения секретной информации. </w:t>
      </w:r>
    </w:p>
    <w:p w:rsidR="00FD629C" w:rsidRDefault="0030376C">
      <w:pPr>
        <w:ind w:left="-12" w:right="9"/>
      </w:pPr>
      <w:r>
        <w:t xml:space="preserve">Следует принять во внимание также следующую важную особенность. Текстовый процессор MS Word позволяет изменять параметры кернинга для знаков определенного размера. Размер символов, к которым может быть применим кернинг, должен быть в диапазоне между 1 и 1638 пт; в частном случае этот размер может </w:t>
      </w:r>
      <w:r>
        <w:lastRenderedPageBreak/>
        <w:t xml:space="preserve">быть указан в последней строке окна на рис. 13.7 (а сам размер шрифта можно устанавливать с точностью до 0,5 пт).  </w:t>
      </w:r>
    </w:p>
    <w:p w:rsidR="00FD629C" w:rsidRDefault="0030376C">
      <w:pPr>
        <w:ind w:left="-12" w:right="9"/>
      </w:pPr>
      <w:r>
        <w:t xml:space="preserve">В [69] в общем виде даны алгоритмы встраивания/извлечения сообщений на основе кернинга. </w:t>
      </w:r>
    </w:p>
    <w:p w:rsidR="00FD629C" w:rsidRDefault="0030376C">
      <w:pPr>
        <w:spacing w:after="76"/>
        <w:ind w:left="-12" w:right="9"/>
      </w:pPr>
      <w:r>
        <w:t xml:space="preserve">Заметим, что выбор символов текста для встраивания сообщения на основе модификации цветовых и пространственно-геометрических параметров может выполняться на основе ранее описанных принципов в соответствии с одним из элементов ключевой информации: </w:t>
      </w:r>
    </w:p>
    <w:p w:rsidR="00FD629C" w:rsidRDefault="0030376C">
      <w:pPr>
        <w:numPr>
          <w:ilvl w:val="0"/>
          <w:numId w:val="93"/>
        </w:numPr>
        <w:spacing w:after="42"/>
        <w:ind w:right="9" w:firstLine="0"/>
      </w:pPr>
      <w:r>
        <w:t xml:space="preserve">локальный разброс; </w:t>
      </w:r>
    </w:p>
    <w:p w:rsidR="00FD629C" w:rsidRDefault="0030376C">
      <w:pPr>
        <w:numPr>
          <w:ilvl w:val="0"/>
          <w:numId w:val="93"/>
        </w:numPr>
        <w:spacing w:after="36"/>
        <w:ind w:right="9" w:firstLine="0"/>
      </w:pPr>
      <w:r>
        <w:t xml:space="preserve">случайный (псевдослучайный) разброс; </w:t>
      </w:r>
      <w:r>
        <w:rPr>
          <w:rFonts w:ascii="Segoe UI Symbol" w:eastAsia="Segoe UI Symbol" w:hAnsi="Segoe UI Symbol" w:cs="Segoe UI Symbol"/>
        </w:rPr>
        <w:t>•</w:t>
      </w:r>
      <w:r>
        <w:rPr>
          <w:rFonts w:ascii="Arial" w:eastAsia="Arial" w:hAnsi="Arial" w:cs="Arial"/>
        </w:rPr>
        <w:t xml:space="preserve"> </w:t>
      </w:r>
      <w:r>
        <w:t xml:space="preserve">случайный (псевдослучайный) разброс с памятью; </w:t>
      </w:r>
    </w:p>
    <w:p w:rsidR="00FD629C" w:rsidRDefault="0030376C">
      <w:pPr>
        <w:numPr>
          <w:ilvl w:val="0"/>
          <w:numId w:val="93"/>
        </w:numPr>
        <w:ind w:right="9" w:firstLine="0"/>
      </w:pPr>
      <w:r>
        <w:t xml:space="preserve">подряд.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13.1.3. Особенности программной реализации методов </w:t>
      </w:r>
    </w:p>
    <w:p w:rsidR="00FD629C" w:rsidRDefault="0030376C">
      <w:pPr>
        <w:spacing w:after="0" w:line="259" w:lineRule="auto"/>
        <w:ind w:left="541" w:firstLine="0"/>
        <w:jc w:val="left"/>
      </w:pPr>
      <w:r>
        <w:t xml:space="preserve"> </w:t>
      </w:r>
    </w:p>
    <w:p w:rsidR="00FD629C" w:rsidRDefault="0030376C">
      <w:pPr>
        <w:ind w:left="-12" w:right="9"/>
      </w:pPr>
      <w:r>
        <w:t xml:space="preserve">Общий принцип работы некоторого условного приложения проиллюстрирован на диаграмме деятельности (рис. 13.8). </w:t>
      </w:r>
    </w:p>
    <w:p w:rsidR="00FD629C" w:rsidRDefault="0030376C">
      <w:pPr>
        <w:spacing w:after="0" w:line="259" w:lineRule="auto"/>
        <w:ind w:left="542" w:firstLine="0"/>
        <w:jc w:val="left"/>
      </w:pPr>
      <w:r>
        <w:t xml:space="preserve"> </w:t>
      </w:r>
    </w:p>
    <w:p w:rsidR="00FD629C" w:rsidRDefault="0030376C">
      <w:pPr>
        <w:spacing w:after="0" w:line="259" w:lineRule="auto"/>
        <w:ind w:left="0" w:right="79" w:firstLine="0"/>
        <w:jc w:val="right"/>
      </w:pPr>
      <w:r>
        <w:rPr>
          <w:noProof/>
        </w:rPr>
        <w:drawing>
          <wp:inline distT="0" distB="0" distL="0" distR="0">
            <wp:extent cx="5241798" cy="3781044"/>
            <wp:effectExtent l="0" t="0" r="0" b="0"/>
            <wp:docPr id="151825" name="Picture 151825"/>
            <wp:cNvGraphicFramePr/>
            <a:graphic xmlns:a="http://schemas.openxmlformats.org/drawingml/2006/main">
              <a:graphicData uri="http://schemas.openxmlformats.org/drawingml/2006/picture">
                <pic:pic xmlns:pic="http://schemas.openxmlformats.org/drawingml/2006/picture">
                  <pic:nvPicPr>
                    <pic:cNvPr id="151825" name="Picture 151825"/>
                    <pic:cNvPicPr/>
                  </pic:nvPicPr>
                  <pic:blipFill>
                    <a:blip r:embed="rId246"/>
                    <a:stretch>
                      <a:fillRect/>
                    </a:stretch>
                  </pic:blipFill>
                  <pic:spPr>
                    <a:xfrm>
                      <a:off x="0" y="0"/>
                      <a:ext cx="5241798" cy="3781044"/>
                    </a:xfrm>
                    <a:prstGeom prst="rect">
                      <a:avLst/>
                    </a:prstGeom>
                  </pic:spPr>
                </pic:pic>
              </a:graphicData>
            </a:graphic>
          </wp:inline>
        </w:drawing>
      </w:r>
      <w:r>
        <w:t xml:space="preserve"> </w:t>
      </w:r>
    </w:p>
    <w:p w:rsidR="00FD629C" w:rsidRDefault="0030376C">
      <w:pPr>
        <w:spacing w:after="28" w:line="235" w:lineRule="auto"/>
        <w:ind w:left="530" w:right="75" w:firstLine="410"/>
        <w:jc w:val="left"/>
      </w:pPr>
      <w:r>
        <w:rPr>
          <w:rFonts w:ascii="Franklin Gothic" w:eastAsia="Franklin Gothic" w:hAnsi="Franklin Gothic" w:cs="Franklin Gothic"/>
          <w:sz w:val="25"/>
        </w:rPr>
        <w:lastRenderedPageBreak/>
        <w:t>Рис. 13.8.</w:t>
      </w:r>
      <w:r>
        <w:rPr>
          <w:sz w:val="25"/>
        </w:rPr>
        <w:t xml:space="preserve"> </w:t>
      </w:r>
      <w:r>
        <w:rPr>
          <w:rFonts w:ascii="Franklin Gothic Book" w:eastAsia="Franklin Gothic Book" w:hAnsi="Franklin Gothic Book" w:cs="Franklin Gothic Book"/>
          <w:sz w:val="25"/>
        </w:rPr>
        <w:t>Диаграмма деятельности программного средства, реализующего методы текстовой стеганографии на основе MS Word</w:t>
      </w:r>
      <w:r>
        <w:rPr>
          <w:sz w:val="25"/>
        </w:rPr>
        <w:t xml:space="preserve"> </w:t>
      </w:r>
    </w:p>
    <w:p w:rsidR="00FD629C" w:rsidRDefault="0030376C">
      <w:pPr>
        <w:ind w:left="-12" w:right="9"/>
      </w:pPr>
      <w:r>
        <w:t xml:space="preserve">Некоторые особенности программной реализации рассмотренных методов проанализируем на конкретном примере. </w:t>
      </w:r>
    </w:p>
    <w:p w:rsidR="00FD629C" w:rsidRDefault="0030376C">
      <w:pPr>
        <w:ind w:left="-12" w:right="9"/>
      </w:pPr>
      <w:r>
        <w:t>Пусть интерфейс программного средства включает кнопки «</w:t>
      </w:r>
      <w:r>
        <w:rPr>
          <w:i/>
        </w:rPr>
        <w:t>Анализировать</w:t>
      </w:r>
      <w:r>
        <w:t>», «</w:t>
      </w:r>
      <w:r>
        <w:rPr>
          <w:i/>
        </w:rPr>
        <w:t>Встроить</w:t>
      </w:r>
      <w:r>
        <w:t>», «</w:t>
      </w:r>
      <w:r>
        <w:rPr>
          <w:i/>
        </w:rPr>
        <w:t>Получить</w:t>
      </w:r>
      <w:r>
        <w:t>» и «</w:t>
      </w:r>
      <w:r>
        <w:rPr>
          <w:i/>
        </w:rPr>
        <w:t>Справка</w:t>
      </w:r>
      <w:r>
        <w:t xml:space="preserve">». </w:t>
      </w:r>
    </w:p>
    <w:p w:rsidR="00FD629C" w:rsidRDefault="0030376C">
      <w:pPr>
        <w:spacing w:after="170"/>
        <w:ind w:left="-12" w:right="9"/>
      </w:pPr>
      <w:r>
        <w:t xml:space="preserve">Пример общей блок-схемы алгоритма функционирования приложения показан на рис. 13.9. </w:t>
      </w:r>
    </w:p>
    <w:p w:rsidR="00FD629C" w:rsidRDefault="0030376C">
      <w:pPr>
        <w:spacing w:after="0" w:line="259" w:lineRule="auto"/>
        <w:ind w:left="0" w:right="980" w:firstLine="0"/>
        <w:jc w:val="right"/>
      </w:pPr>
      <w:r>
        <w:rPr>
          <w:rFonts w:ascii="Calibri" w:eastAsia="Calibri" w:hAnsi="Calibri" w:cs="Calibri"/>
          <w:noProof/>
          <w:sz w:val="22"/>
        </w:rPr>
        <mc:AlternateContent>
          <mc:Choice Requires="wpg">
            <w:drawing>
              <wp:inline distT="0" distB="0" distL="0" distR="0">
                <wp:extent cx="4111752" cy="4166616"/>
                <wp:effectExtent l="0" t="0" r="0" b="0"/>
                <wp:docPr id="795328" name="Group 795328"/>
                <wp:cNvGraphicFramePr/>
                <a:graphic xmlns:a="http://schemas.openxmlformats.org/drawingml/2006/main">
                  <a:graphicData uri="http://schemas.microsoft.com/office/word/2010/wordprocessingGroup">
                    <wpg:wgp>
                      <wpg:cNvGrpSpPr/>
                      <wpg:grpSpPr>
                        <a:xfrm>
                          <a:off x="0" y="0"/>
                          <a:ext cx="4111752" cy="4166616"/>
                          <a:chOff x="0" y="0"/>
                          <a:chExt cx="4111752" cy="4166616"/>
                        </a:xfrm>
                      </wpg:grpSpPr>
                      <pic:pic xmlns:pic="http://schemas.openxmlformats.org/drawingml/2006/picture">
                        <pic:nvPicPr>
                          <pic:cNvPr id="152384" name="Picture 152384"/>
                          <pic:cNvPicPr/>
                        </pic:nvPicPr>
                        <pic:blipFill>
                          <a:blip r:embed="rId247"/>
                          <a:stretch>
                            <a:fillRect/>
                          </a:stretch>
                        </pic:blipFill>
                        <pic:spPr>
                          <a:xfrm>
                            <a:off x="0" y="0"/>
                            <a:ext cx="4111752" cy="2083308"/>
                          </a:xfrm>
                          <a:prstGeom prst="rect">
                            <a:avLst/>
                          </a:prstGeom>
                        </pic:spPr>
                      </pic:pic>
                      <pic:pic xmlns:pic="http://schemas.openxmlformats.org/drawingml/2006/picture">
                        <pic:nvPicPr>
                          <pic:cNvPr id="152386" name="Picture 152386"/>
                          <pic:cNvPicPr/>
                        </pic:nvPicPr>
                        <pic:blipFill>
                          <a:blip r:embed="rId248"/>
                          <a:stretch>
                            <a:fillRect/>
                          </a:stretch>
                        </pic:blipFill>
                        <pic:spPr>
                          <a:xfrm>
                            <a:off x="0" y="2083309"/>
                            <a:ext cx="4111752" cy="2083308"/>
                          </a:xfrm>
                          <a:prstGeom prst="rect">
                            <a:avLst/>
                          </a:prstGeom>
                        </pic:spPr>
                      </pic:pic>
                    </wpg:wgp>
                  </a:graphicData>
                </a:graphic>
              </wp:inline>
            </w:drawing>
          </mc:Choice>
          <mc:Fallback xmlns:a="http://schemas.openxmlformats.org/drawingml/2006/main">
            <w:pict>
              <v:group id="Group 795328" style="width:323.76pt;height:328.08pt;mso-position-horizontal-relative:char;mso-position-vertical-relative:line" coordsize="41117,41666">
                <v:shape id="Picture 152384" style="position:absolute;width:41117;height:20833;left:0;top:0;" filled="f">
                  <v:imagedata r:id="rId249"/>
                </v:shape>
                <v:shape id="Picture 152386" style="position:absolute;width:41117;height:20833;left:0;top:20833;" filled="f">
                  <v:imagedata r:id="rId250"/>
                </v:shape>
              </v:group>
            </w:pict>
          </mc:Fallback>
        </mc:AlternateContent>
      </w:r>
      <w:r>
        <w:t xml:space="preserve"> </w:t>
      </w:r>
    </w:p>
    <w:p w:rsidR="00FD629C" w:rsidRDefault="0030376C">
      <w:pPr>
        <w:spacing w:after="64" w:line="235" w:lineRule="auto"/>
        <w:ind w:left="1044" w:right="75" w:hanging="794"/>
        <w:jc w:val="left"/>
      </w:pPr>
      <w:r>
        <w:rPr>
          <w:rFonts w:ascii="Franklin Gothic" w:eastAsia="Franklin Gothic" w:hAnsi="Franklin Gothic" w:cs="Franklin Gothic"/>
          <w:sz w:val="25"/>
        </w:rPr>
        <w:t>Рис. 13.9.</w:t>
      </w:r>
      <w:r>
        <w:rPr>
          <w:sz w:val="25"/>
        </w:rPr>
        <w:t xml:space="preserve"> </w:t>
      </w:r>
      <w:r>
        <w:rPr>
          <w:rFonts w:ascii="Franklin Gothic Book" w:eastAsia="Franklin Gothic Book" w:hAnsi="Franklin Gothic Book" w:cs="Franklin Gothic Book"/>
          <w:sz w:val="25"/>
        </w:rPr>
        <w:t>Пример общей блок-схемы функционирования программного  средства, реализующего методы текстовой стеганографии</w:t>
      </w:r>
      <w:r>
        <w:rPr>
          <w:sz w:val="25"/>
        </w:rPr>
        <w:t xml:space="preserve"> </w:t>
      </w:r>
    </w:p>
    <w:p w:rsidR="00FD629C" w:rsidRDefault="0030376C">
      <w:pPr>
        <w:spacing w:after="0" w:line="259" w:lineRule="auto"/>
        <w:ind w:left="542" w:firstLine="0"/>
        <w:jc w:val="left"/>
      </w:pPr>
      <w:r>
        <w:t xml:space="preserve"> </w:t>
      </w:r>
    </w:p>
    <w:p w:rsidR="00FD629C" w:rsidRDefault="0030376C">
      <w:pPr>
        <w:ind w:left="-12" w:right="9"/>
      </w:pPr>
      <w:r>
        <w:t>Вкладка «</w:t>
      </w:r>
      <w:r>
        <w:rPr>
          <w:i/>
        </w:rPr>
        <w:t>Анализировать</w:t>
      </w:r>
      <w:r>
        <w:t xml:space="preserve">» позволяет получить количественные характеристики методов </w:t>
      </w:r>
      <w:r>
        <w:rPr>
          <w:i/>
        </w:rPr>
        <w:t>изменения регистра буквы</w:t>
      </w:r>
      <w:r>
        <w:t xml:space="preserve">, </w:t>
      </w:r>
      <w:r>
        <w:rPr>
          <w:i/>
        </w:rPr>
        <w:t>изменения цвета символов</w:t>
      </w:r>
      <w:r>
        <w:t xml:space="preserve">, </w:t>
      </w:r>
      <w:r>
        <w:rPr>
          <w:i/>
        </w:rPr>
        <w:t>изменения масштаба символов</w:t>
      </w:r>
      <w:r>
        <w:t xml:space="preserve">, </w:t>
      </w:r>
      <w:r>
        <w:rPr>
          <w:i/>
        </w:rPr>
        <w:t>изменения апроша</w:t>
      </w:r>
      <w:r>
        <w:t xml:space="preserve">, </w:t>
      </w:r>
      <w:r>
        <w:rPr>
          <w:i/>
        </w:rPr>
        <w:t>изменения кернинга</w:t>
      </w:r>
      <w:r>
        <w:t xml:space="preserve">, а также методов </w:t>
      </w:r>
      <w:r>
        <w:rPr>
          <w:i/>
        </w:rPr>
        <w:t>Line-Shift Coding</w:t>
      </w:r>
      <w:r>
        <w:t xml:space="preserve">, </w:t>
      </w:r>
      <w:r>
        <w:rPr>
          <w:i/>
        </w:rPr>
        <w:t>Word-Shift Coding</w:t>
      </w:r>
      <w:r>
        <w:t xml:space="preserve">, </w:t>
      </w:r>
      <w:r>
        <w:rPr>
          <w:i/>
        </w:rPr>
        <w:t>Feature Coding</w:t>
      </w:r>
      <w:r>
        <w:t xml:space="preserve"> при использовании в качестве контейнера выбранных текстовых файлов. По полученным результатам можно произвести сравнение </w:t>
      </w:r>
      <w:r>
        <w:lastRenderedPageBreak/>
        <w:t xml:space="preserve">эффективности использования конкретного метода по сравнению с другими. </w:t>
      </w:r>
    </w:p>
    <w:p w:rsidR="00FD629C" w:rsidRDefault="0030376C">
      <w:pPr>
        <w:ind w:left="-12" w:right="9"/>
      </w:pPr>
      <w:r>
        <w:t>Вкладка «</w:t>
      </w:r>
      <w:r>
        <w:rPr>
          <w:i/>
        </w:rPr>
        <w:t>Встроить</w:t>
      </w:r>
      <w:r>
        <w:t xml:space="preserve">» позволяет осуществить встраивание (осаждение) сообщения в контейнер по выбранному алгоритму. </w:t>
      </w:r>
    </w:p>
    <w:p w:rsidR="00FD629C" w:rsidRDefault="0030376C">
      <w:pPr>
        <w:ind w:left="-12" w:right="9"/>
      </w:pPr>
      <w:r>
        <w:t>По умолчанию каждый метод производит встраивание 1 бита файла-сообщения в соответствующем параметре каждого символа файла-контейнера. В [71]</w:t>
      </w:r>
      <w:r>
        <w:rPr>
          <w:color w:val="E53B30"/>
        </w:rPr>
        <w:t xml:space="preserve"> </w:t>
      </w:r>
      <w:r>
        <w:t xml:space="preserve">приведены коды основных функций анализируемого приложения, реализованные в С#.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13.1.4. Краткое описание специализированных  программных средств </w:t>
      </w:r>
    </w:p>
    <w:p w:rsidR="00FD629C" w:rsidRDefault="0030376C">
      <w:pPr>
        <w:spacing w:after="0" w:line="259" w:lineRule="auto"/>
        <w:ind w:left="541" w:firstLine="0"/>
        <w:jc w:val="left"/>
      </w:pPr>
      <w:r>
        <w:t xml:space="preserve"> </w:t>
      </w:r>
    </w:p>
    <w:p w:rsidR="00FD629C" w:rsidRDefault="0030376C">
      <w:pPr>
        <w:spacing w:after="151"/>
        <w:ind w:left="-12" w:right="9"/>
      </w:pPr>
      <w:r>
        <w:t xml:space="preserve">Для выполнения основного задания в данной лабораторной работе целесообразно ознакомиться (в качестве примера) со структурой, интерфейсом, особенностями функционирования и программной реализации доступных инструментальных средств, реализующих методы текстовой стеганографии. </w:t>
      </w:r>
    </w:p>
    <w:p w:rsidR="00FD629C" w:rsidRDefault="0030376C">
      <w:pPr>
        <w:spacing w:after="16" w:line="250" w:lineRule="auto"/>
        <w:ind w:left="538" w:hanging="10"/>
        <w:jc w:val="left"/>
      </w:pPr>
      <w:r>
        <w:rPr>
          <w:rFonts w:ascii="Franklin Gothic" w:eastAsia="Franklin Gothic" w:hAnsi="Franklin Gothic" w:cs="Franklin Gothic"/>
        </w:rPr>
        <w:t xml:space="preserve">13.1.4.1. Программное средство «Sword» </w:t>
      </w:r>
    </w:p>
    <w:p w:rsidR="00FD629C" w:rsidRDefault="0030376C">
      <w:pPr>
        <w:ind w:left="-12" w:right="9"/>
      </w:pPr>
      <w:r>
        <w:t xml:space="preserve">Функционал программы построен на основе диаграммы, показанной на рис. 13.8. Основное окно средства показано на рис. 13.10. </w:t>
      </w:r>
    </w:p>
    <w:p w:rsidR="00FD629C" w:rsidRDefault="0030376C">
      <w:pPr>
        <w:spacing w:after="175"/>
        <w:ind w:left="-12" w:right="9"/>
      </w:pPr>
      <w:r>
        <w:t>Как видно из рис. 13.10, интерфейс программы имеет несколько блоков установки. В блоке «</w:t>
      </w:r>
      <w:r>
        <w:rPr>
          <w:i/>
        </w:rPr>
        <w:t>Текст для скрытия</w:t>
      </w:r>
      <w:r>
        <w:t>» пользователь может ввести вручную с клавиатуры или вставить из буфера обмена секретное сообщение, которое необходимо скрыть в документе-контейнере. Имеется возможность использовать в качестве сообщения уже существующий электронный текстовый документ (кнопка «</w:t>
      </w:r>
      <w:r>
        <w:rPr>
          <w:i/>
        </w:rPr>
        <w:t>Взять из файла</w:t>
      </w:r>
      <w:r>
        <w:t xml:space="preserve">»). При выборе необходимого документа предоставляются три фильтра, а также возможность выбора любого файла (рис. 13.11). </w:t>
      </w:r>
    </w:p>
    <w:p w:rsidR="00FD629C" w:rsidRDefault="0030376C">
      <w:pPr>
        <w:spacing w:after="0" w:line="259" w:lineRule="auto"/>
        <w:ind w:left="0" w:right="1224" w:firstLine="0"/>
        <w:jc w:val="right"/>
      </w:pPr>
      <w:r>
        <w:rPr>
          <w:noProof/>
        </w:rPr>
        <w:lastRenderedPageBreak/>
        <w:drawing>
          <wp:inline distT="0" distB="0" distL="0" distR="0">
            <wp:extent cx="3794760" cy="2747010"/>
            <wp:effectExtent l="0" t="0" r="0" b="0"/>
            <wp:docPr id="153029" name="Picture 153029"/>
            <wp:cNvGraphicFramePr/>
            <a:graphic xmlns:a="http://schemas.openxmlformats.org/drawingml/2006/main">
              <a:graphicData uri="http://schemas.openxmlformats.org/drawingml/2006/picture">
                <pic:pic xmlns:pic="http://schemas.openxmlformats.org/drawingml/2006/picture">
                  <pic:nvPicPr>
                    <pic:cNvPr id="153029" name="Picture 153029"/>
                    <pic:cNvPicPr/>
                  </pic:nvPicPr>
                  <pic:blipFill>
                    <a:blip r:embed="rId251"/>
                    <a:stretch>
                      <a:fillRect/>
                    </a:stretch>
                  </pic:blipFill>
                  <pic:spPr>
                    <a:xfrm>
                      <a:off x="0" y="0"/>
                      <a:ext cx="3794760" cy="2747010"/>
                    </a:xfrm>
                    <a:prstGeom prst="rect">
                      <a:avLst/>
                    </a:prstGeom>
                  </pic:spPr>
                </pic:pic>
              </a:graphicData>
            </a:graphic>
          </wp:inline>
        </w:drawing>
      </w:r>
      <w:r>
        <w:t xml:space="preserve"> </w:t>
      </w:r>
    </w:p>
    <w:p w:rsidR="00FD629C" w:rsidRDefault="0030376C">
      <w:pPr>
        <w:spacing w:after="3" w:line="259" w:lineRule="auto"/>
        <w:ind w:left="164" w:right="174" w:hanging="10"/>
        <w:jc w:val="center"/>
      </w:pPr>
      <w:r>
        <w:rPr>
          <w:rFonts w:ascii="Franklin Gothic" w:eastAsia="Franklin Gothic" w:hAnsi="Franklin Gothic" w:cs="Franklin Gothic"/>
          <w:sz w:val="25"/>
        </w:rPr>
        <w:t>Рис. 13.10.</w:t>
      </w:r>
      <w:r>
        <w:rPr>
          <w:sz w:val="25"/>
        </w:rPr>
        <w:t xml:space="preserve"> </w:t>
      </w:r>
      <w:r>
        <w:rPr>
          <w:rFonts w:ascii="Franklin Gothic Book" w:eastAsia="Franklin Gothic Book" w:hAnsi="Franklin Gothic Book" w:cs="Franklin Gothic Book"/>
          <w:sz w:val="25"/>
        </w:rPr>
        <w:t>Основное диалоговое окно программного средства «Sword»</w:t>
      </w:r>
      <w:r>
        <w:rPr>
          <w:sz w:val="25"/>
        </w:rPr>
        <w:t xml:space="preserve"> </w:t>
      </w:r>
    </w:p>
    <w:p w:rsidR="00FD629C" w:rsidRDefault="0030376C">
      <w:pPr>
        <w:spacing w:after="0" w:line="259" w:lineRule="auto"/>
        <w:ind w:left="53" w:firstLine="0"/>
        <w:jc w:val="center"/>
      </w:pPr>
      <w:r>
        <w:rPr>
          <w:noProof/>
        </w:rPr>
        <w:drawing>
          <wp:inline distT="0" distB="0" distL="0" distR="0">
            <wp:extent cx="2441448" cy="1114044"/>
            <wp:effectExtent l="0" t="0" r="0" b="0"/>
            <wp:docPr id="153868" name="Picture 153868"/>
            <wp:cNvGraphicFramePr/>
            <a:graphic xmlns:a="http://schemas.openxmlformats.org/drawingml/2006/main">
              <a:graphicData uri="http://schemas.openxmlformats.org/drawingml/2006/picture">
                <pic:pic xmlns:pic="http://schemas.openxmlformats.org/drawingml/2006/picture">
                  <pic:nvPicPr>
                    <pic:cNvPr id="153868" name="Picture 153868"/>
                    <pic:cNvPicPr/>
                  </pic:nvPicPr>
                  <pic:blipFill>
                    <a:blip r:embed="rId252"/>
                    <a:stretch>
                      <a:fillRect/>
                    </a:stretch>
                  </pic:blipFill>
                  <pic:spPr>
                    <a:xfrm>
                      <a:off x="0" y="0"/>
                      <a:ext cx="2441448" cy="1114044"/>
                    </a:xfrm>
                    <a:prstGeom prst="rect">
                      <a:avLst/>
                    </a:prstGeom>
                  </pic:spPr>
                </pic:pic>
              </a:graphicData>
            </a:graphic>
          </wp:inline>
        </w:drawing>
      </w:r>
      <w:r>
        <w:t xml:space="preserve"> </w:t>
      </w:r>
    </w:p>
    <w:p w:rsidR="00FD629C" w:rsidRDefault="0030376C">
      <w:pPr>
        <w:spacing w:after="329" w:line="259" w:lineRule="auto"/>
        <w:ind w:left="164" w:right="174" w:hanging="10"/>
        <w:jc w:val="center"/>
      </w:pPr>
      <w:r>
        <w:rPr>
          <w:rFonts w:ascii="Franklin Gothic" w:eastAsia="Franklin Gothic" w:hAnsi="Franklin Gothic" w:cs="Franklin Gothic"/>
          <w:sz w:val="25"/>
        </w:rPr>
        <w:t>Рис. 13.11.</w:t>
      </w:r>
      <w:r>
        <w:rPr>
          <w:sz w:val="25"/>
        </w:rPr>
        <w:t xml:space="preserve"> </w:t>
      </w:r>
      <w:r>
        <w:rPr>
          <w:rFonts w:ascii="Franklin Gothic Book" w:eastAsia="Franklin Gothic Book" w:hAnsi="Franklin Gothic Book" w:cs="Franklin Gothic Book"/>
          <w:sz w:val="25"/>
        </w:rPr>
        <w:t>Выбор формата используемого документа</w:t>
      </w:r>
      <w:r>
        <w:rPr>
          <w:sz w:val="25"/>
        </w:rPr>
        <w:t xml:space="preserve"> </w:t>
      </w:r>
    </w:p>
    <w:p w:rsidR="00FD629C" w:rsidRDefault="0030376C">
      <w:pPr>
        <w:ind w:left="-12" w:right="9"/>
      </w:pPr>
      <w:r>
        <w:t>В области «</w:t>
      </w:r>
      <w:r>
        <w:rPr>
          <w:i/>
        </w:rPr>
        <w:t>Тип носителя</w:t>
      </w:r>
      <w:r>
        <w:t xml:space="preserve">» можно выбрать вид текстового документа-контейнера – электронный или бумажный. Разница заключается в том, что при выборе типа «бумажный» информация будет встраиваться лишь в символы, тогда как в типе «электронный» осаждение будет осуществляться и в пробельные элементы. </w:t>
      </w:r>
    </w:p>
    <w:p w:rsidR="00FD629C" w:rsidRDefault="0030376C">
      <w:pPr>
        <w:ind w:left="-12" w:right="9"/>
      </w:pPr>
      <w:r>
        <w:t>С помощью переключателей в блоке «</w:t>
      </w:r>
      <w:r>
        <w:rPr>
          <w:i/>
        </w:rPr>
        <w:t>Размер используемых символов</w:t>
      </w:r>
      <w:r>
        <w:t xml:space="preserve">» можно посмотреть, как выбранный текст будет выглядеть в двоичном виде в выбранной кодировке. В программе используется четыре основных вида кодировки: ASCII, русская таблица кодов ASCII, UTF-8 и Unicode. При смене кодировки исходный текст не теряется. Поэтому, если в одной кодировке символы поменялись, можно выбрать другую – и они восстановятся. Также в данном блоке отображаются сведения о количестве встраиваемых символов (параметр необходимо учитывать при выборе документаконтейнера), о необходимом </w:t>
      </w:r>
      <w:r>
        <w:lastRenderedPageBreak/>
        <w:t xml:space="preserve">минимальном размере файла, в который будет происходить осаждение сообщения. </w:t>
      </w:r>
    </w:p>
    <w:p w:rsidR="00FD629C" w:rsidRDefault="0030376C">
      <w:pPr>
        <w:ind w:left="-12" w:right="9"/>
      </w:pPr>
      <w:r>
        <w:t xml:space="preserve">Использование 16-ричной и 32-ричной систем представления обусловлено тем, что при такой кодировке стегосообщение можно скрыть в меньшем объеме текста. Например, нам необходимо зашифровать секретное сообщение «Слово» в текстовом документе. При этом число символов в документе, необходимых для скрытия, в двоичной системе составляет 79, а в 32-ричной – 15. </w:t>
      </w:r>
    </w:p>
    <w:p w:rsidR="00FD629C" w:rsidRDefault="0030376C">
      <w:pPr>
        <w:ind w:left="-12" w:right="9"/>
      </w:pPr>
      <w:r>
        <w:t>С помощью кнопки «</w:t>
      </w:r>
      <w:r>
        <w:rPr>
          <w:i/>
        </w:rPr>
        <w:t>Настройки цвета</w:t>
      </w:r>
      <w:r>
        <w:t>» можно выбрать значение отклонения исходного цвета символа, т. е., иначе говоря, в данной области выбирается значение соответствующей ключевой информации. Используемый ключ можно сохранить для последующего его использования при извлечении секретной информации. Эти файлы являются обычными текстовыми документами, в которых хранятся настройки, структурированные специальным способом. Для того чтобы отличить файлы с такими настройками от других текстовых документов, первые сохраняются с расширением *.</w:t>
      </w:r>
      <w:r>
        <w:rPr>
          <w:i/>
        </w:rPr>
        <w:t>sword</w:t>
      </w:r>
      <w:r>
        <w:t xml:space="preserve">. </w:t>
      </w:r>
    </w:p>
    <w:p w:rsidR="00FD629C" w:rsidRDefault="0030376C">
      <w:pPr>
        <w:ind w:left="-12" w:right="9"/>
      </w:pPr>
      <w:r>
        <w:t xml:space="preserve">В данной области предусмотрено два типа изменения цвета: динамическое и статическое. При динамическом встраивании за основу берется один какой-либо символ (символ-образец c индексом </w:t>
      </w:r>
      <w:r>
        <w:rPr>
          <w:i/>
        </w:rPr>
        <w:t>t</w:t>
      </w:r>
      <w:r>
        <w:t xml:space="preserve">), считывается его цвет. Необходимое секретное сообщение преобразуется в двоичный вид. Программа «распределяет» секретное сообщение внутри текста-контейнера в соответствии с ключом. </w:t>
      </w:r>
    </w:p>
    <w:p w:rsidR="00FD629C" w:rsidRDefault="0030376C">
      <w:pPr>
        <w:spacing w:after="219"/>
        <w:ind w:left="-12" w:right="9"/>
      </w:pPr>
      <w:r>
        <w:t>Если выбрать «</w:t>
      </w:r>
      <w:r>
        <w:rPr>
          <w:i/>
        </w:rPr>
        <w:t>Статическое изменение цвета</w:t>
      </w:r>
      <w:r>
        <w:t>», то для «0» и «1» необходимо указать конкретные значения трех цветовых каналов (</w:t>
      </w:r>
      <w:r>
        <w:rPr>
          <w:i/>
        </w:rPr>
        <w:t>R</w:t>
      </w:r>
      <w:r>
        <w:t xml:space="preserve">, </w:t>
      </w:r>
      <w:r>
        <w:rPr>
          <w:i/>
        </w:rPr>
        <w:t>G</w:t>
      </w:r>
      <w:r>
        <w:t xml:space="preserve">, </w:t>
      </w:r>
      <w:r>
        <w:rPr>
          <w:i/>
        </w:rPr>
        <w:t>B</w:t>
      </w:r>
      <w:r>
        <w:t xml:space="preserve">) либо выбрать конкретный цвет на вкладке (рис. 13.12). Программа создает переменные, которым присваивает значения для цветовых каналов. Однако наиболее эффективным и наименее заметным является динамическое изменение цвета. </w:t>
      </w:r>
    </w:p>
    <w:p w:rsidR="00FD629C" w:rsidRDefault="0030376C">
      <w:pPr>
        <w:spacing w:after="0" w:line="259" w:lineRule="auto"/>
        <w:ind w:left="0" w:right="843" w:firstLine="0"/>
        <w:jc w:val="right"/>
      </w:pPr>
      <w:r>
        <w:rPr>
          <w:noProof/>
        </w:rPr>
        <w:lastRenderedPageBreak/>
        <w:drawing>
          <wp:inline distT="0" distB="0" distL="0" distR="0">
            <wp:extent cx="4273296" cy="2546604"/>
            <wp:effectExtent l="0" t="0" r="0" b="0"/>
            <wp:docPr id="154520" name="Picture 154520"/>
            <wp:cNvGraphicFramePr/>
            <a:graphic xmlns:a="http://schemas.openxmlformats.org/drawingml/2006/main">
              <a:graphicData uri="http://schemas.openxmlformats.org/drawingml/2006/picture">
                <pic:pic xmlns:pic="http://schemas.openxmlformats.org/drawingml/2006/picture">
                  <pic:nvPicPr>
                    <pic:cNvPr id="154520" name="Picture 154520"/>
                    <pic:cNvPicPr/>
                  </pic:nvPicPr>
                  <pic:blipFill>
                    <a:blip r:embed="rId253"/>
                    <a:stretch>
                      <a:fillRect/>
                    </a:stretch>
                  </pic:blipFill>
                  <pic:spPr>
                    <a:xfrm>
                      <a:off x="0" y="0"/>
                      <a:ext cx="4273296" cy="2546604"/>
                    </a:xfrm>
                    <a:prstGeom prst="rect">
                      <a:avLst/>
                    </a:prstGeom>
                  </pic:spPr>
                </pic:pic>
              </a:graphicData>
            </a:graphic>
          </wp:inline>
        </w:drawing>
      </w:r>
      <w:r>
        <w:t xml:space="preserve"> </w:t>
      </w:r>
    </w:p>
    <w:p w:rsidR="00FD629C" w:rsidRDefault="0030376C">
      <w:pPr>
        <w:spacing w:after="358" w:line="235" w:lineRule="auto"/>
        <w:ind w:left="3111" w:right="306" w:hanging="2581"/>
        <w:jc w:val="left"/>
      </w:pPr>
      <w:r>
        <w:rPr>
          <w:rFonts w:ascii="Franklin Gothic" w:eastAsia="Franklin Gothic" w:hAnsi="Franklin Gothic" w:cs="Franklin Gothic"/>
          <w:sz w:val="25"/>
        </w:rPr>
        <w:t>Рис. 13.12.</w:t>
      </w:r>
      <w:r>
        <w:rPr>
          <w:sz w:val="25"/>
        </w:rPr>
        <w:t xml:space="preserve"> </w:t>
      </w:r>
      <w:r>
        <w:rPr>
          <w:rFonts w:ascii="Franklin Gothic Book" w:eastAsia="Franklin Gothic Book" w:hAnsi="Franklin Gothic Book" w:cs="Franklin Gothic Book"/>
          <w:sz w:val="25"/>
        </w:rPr>
        <w:t xml:space="preserve">Интерфейс для настройки цвета скрываемых символов  в приложении </w:t>
      </w:r>
      <w:r>
        <w:rPr>
          <w:rFonts w:ascii="Franklin Gothic Book" w:eastAsia="Franklin Gothic Book" w:hAnsi="Franklin Gothic Book" w:cs="Franklin Gothic Book"/>
          <w:i/>
          <w:sz w:val="25"/>
        </w:rPr>
        <w:t>Sword</w:t>
      </w:r>
      <w:r>
        <w:rPr>
          <w:i/>
          <w:sz w:val="25"/>
        </w:rPr>
        <w:t xml:space="preserve"> </w:t>
      </w:r>
    </w:p>
    <w:p w:rsidR="00FD629C" w:rsidRDefault="0030376C">
      <w:pPr>
        <w:spacing w:after="219"/>
        <w:ind w:left="-12" w:right="9"/>
      </w:pPr>
      <w:r>
        <w:t xml:space="preserve">И, наконец, в правой части главного окна можно выбрать электронный текстовый документ, в который необходимо произвести скрытие (контейнер). После осаждения сообщения в документ-контейнер можно просмотреть позиции, в которых скрыта информация. Соответствующие символы и пробельные элементы будут выделены синим маркером (рис. 13.13). </w:t>
      </w:r>
    </w:p>
    <w:p w:rsidR="00FD629C" w:rsidRDefault="0030376C">
      <w:pPr>
        <w:spacing w:after="0" w:line="259" w:lineRule="auto"/>
        <w:ind w:left="0" w:right="936" w:firstLine="0"/>
        <w:jc w:val="right"/>
      </w:pPr>
      <w:r>
        <w:rPr>
          <w:noProof/>
        </w:rPr>
        <w:drawing>
          <wp:inline distT="0" distB="0" distL="0" distR="0">
            <wp:extent cx="4158234" cy="537210"/>
            <wp:effectExtent l="0" t="0" r="0" b="0"/>
            <wp:docPr id="154522" name="Picture 154522"/>
            <wp:cNvGraphicFramePr/>
            <a:graphic xmlns:a="http://schemas.openxmlformats.org/drawingml/2006/main">
              <a:graphicData uri="http://schemas.openxmlformats.org/drawingml/2006/picture">
                <pic:pic xmlns:pic="http://schemas.openxmlformats.org/drawingml/2006/picture">
                  <pic:nvPicPr>
                    <pic:cNvPr id="154522" name="Picture 154522"/>
                    <pic:cNvPicPr/>
                  </pic:nvPicPr>
                  <pic:blipFill>
                    <a:blip r:embed="rId254"/>
                    <a:stretch>
                      <a:fillRect/>
                    </a:stretch>
                  </pic:blipFill>
                  <pic:spPr>
                    <a:xfrm>
                      <a:off x="0" y="0"/>
                      <a:ext cx="4158234" cy="537210"/>
                    </a:xfrm>
                    <a:prstGeom prst="rect">
                      <a:avLst/>
                    </a:prstGeom>
                  </pic:spPr>
                </pic:pic>
              </a:graphicData>
            </a:graphic>
          </wp:inline>
        </w:drawing>
      </w:r>
      <w:r>
        <w:t xml:space="preserve"> </w:t>
      </w:r>
    </w:p>
    <w:p w:rsidR="00FD629C" w:rsidRDefault="0030376C">
      <w:pPr>
        <w:spacing w:after="28" w:line="235" w:lineRule="auto"/>
        <w:ind w:left="2591" w:right="75" w:hanging="1621"/>
        <w:jc w:val="left"/>
      </w:pPr>
      <w:r>
        <w:rPr>
          <w:rFonts w:ascii="Franklin Gothic" w:eastAsia="Franklin Gothic" w:hAnsi="Franklin Gothic" w:cs="Franklin Gothic"/>
          <w:sz w:val="25"/>
        </w:rPr>
        <w:t>Рис. 13.13.</w:t>
      </w:r>
      <w:r>
        <w:rPr>
          <w:sz w:val="25"/>
        </w:rPr>
        <w:t xml:space="preserve"> </w:t>
      </w:r>
      <w:r>
        <w:rPr>
          <w:rFonts w:ascii="Franklin Gothic Book" w:eastAsia="Franklin Gothic Book" w:hAnsi="Franklin Gothic Book" w:cs="Franklin Gothic Book"/>
          <w:sz w:val="25"/>
        </w:rPr>
        <w:t>Фрагмент документа-контейнера с выделением модифицированных символов</w:t>
      </w:r>
      <w:r>
        <w:rPr>
          <w:sz w:val="25"/>
        </w:rPr>
        <w:t xml:space="preserve"> </w:t>
      </w:r>
    </w:p>
    <w:p w:rsidR="00FD629C" w:rsidRDefault="0030376C">
      <w:pPr>
        <w:ind w:left="-12" w:right="9"/>
      </w:pPr>
      <w:r>
        <w:t>После инициализации документа с его содержимым можно производить любые действия. При внедрении исследуется именно текущее содержание документа, а не то, которое было на момент открытия. После извлечения текст будет помещен в поле «</w:t>
      </w:r>
      <w:r>
        <w:rPr>
          <w:i/>
        </w:rPr>
        <w:t>Текст для скрытия</w:t>
      </w:r>
      <w:r>
        <w:t xml:space="preserve">». </w:t>
      </w:r>
    </w:p>
    <w:p w:rsidR="00FD629C" w:rsidRDefault="0030376C">
      <w:pPr>
        <w:spacing w:after="152"/>
        <w:ind w:left="-12" w:right="9"/>
      </w:pPr>
      <w:r>
        <w:t xml:space="preserve">С программным кодом средства можно познакомиться по ссылке [72]. </w:t>
      </w:r>
    </w:p>
    <w:p w:rsidR="00FD629C" w:rsidRDefault="0030376C">
      <w:pPr>
        <w:pStyle w:val="3"/>
        <w:ind w:left="538"/>
      </w:pPr>
      <w:r>
        <w:t xml:space="preserve">13.1.4.2. Программное средство «QuatesEmbed» </w:t>
      </w:r>
    </w:p>
    <w:p w:rsidR="00FD629C" w:rsidRDefault="0030376C">
      <w:pPr>
        <w:ind w:left="-12" w:right="9"/>
      </w:pPr>
      <w:r>
        <w:t xml:space="preserve">Здесь реализованы стеганографические методы для контейнеров DOCX-формата на основе модификации такого символа, как кавычка, которая может быть одинарной или </w:t>
      </w:r>
      <w:r>
        <w:lastRenderedPageBreak/>
        <w:t xml:space="preserve">двойной. Использование кода (0 или 1), соответствующего виду кавычки, позволяет осаждать информацию. </w:t>
      </w:r>
    </w:p>
    <w:p w:rsidR="00FD629C" w:rsidRDefault="0030376C">
      <w:pPr>
        <w:ind w:left="-12" w:right="9"/>
      </w:pPr>
      <w:r>
        <w:t>Программный код приложения можно найти по ссылке [73]. Для работы с приложением необходимо, чтобы на компьютере пользователя был установлен .</w:t>
      </w:r>
      <w:r>
        <w:rPr>
          <w:i/>
        </w:rPr>
        <w:t>NETFramework</w:t>
      </w:r>
      <w:r>
        <w:t xml:space="preserve">. </w:t>
      </w:r>
    </w:p>
    <w:p w:rsidR="00FD629C" w:rsidRDefault="0030376C">
      <w:pPr>
        <w:spacing w:after="227"/>
        <w:ind w:left="-12" w:right="9"/>
      </w:pPr>
      <w:r>
        <w:t xml:space="preserve">Для хранения информации о документе-контейнере при выполнении осаждения создан вспомогательный класс </w:t>
      </w:r>
      <w:r>
        <w:rPr>
          <w:i/>
        </w:rPr>
        <w:t>XMLFile</w:t>
      </w:r>
      <w:r>
        <w:t xml:space="preserve">, являющийся абстракцией над реальными документами </w:t>
      </w:r>
      <w:r>
        <w:rPr>
          <w:i/>
        </w:rPr>
        <w:t>XML</w:t>
      </w:r>
      <w:r>
        <w:t xml:space="preserve">, описание которого представлено в листинге 13.1. </w:t>
      </w:r>
    </w:p>
    <w:p w:rsidR="00FD629C" w:rsidRPr="00A3682B" w:rsidRDefault="0030376C">
      <w:pPr>
        <w:spacing w:after="3" w:line="249" w:lineRule="auto"/>
        <w:ind w:left="183" w:right="4" w:hanging="10"/>
        <w:jc w:val="left"/>
        <w:rPr>
          <w:lang w:val="en-US"/>
        </w:rPr>
      </w:pPr>
      <w:r>
        <w:rPr>
          <w:noProof/>
        </w:rPr>
        <w:drawing>
          <wp:anchor distT="0" distB="0" distL="114300" distR="114300" simplePos="0" relativeHeight="251717632" behindDoc="0" locked="0" layoutInCell="1" allowOverlap="0">
            <wp:simplePos x="0" y="0"/>
            <wp:positionH relativeFrom="column">
              <wp:posOffset>109923</wp:posOffset>
            </wp:positionH>
            <wp:positionV relativeFrom="paragraph">
              <wp:posOffset>-37273</wp:posOffset>
            </wp:positionV>
            <wp:extent cx="97536" cy="3843528"/>
            <wp:effectExtent l="0" t="0" r="0" b="0"/>
            <wp:wrapSquare wrapText="bothSides"/>
            <wp:docPr id="155150" name="Picture 155150"/>
            <wp:cNvGraphicFramePr/>
            <a:graphic xmlns:a="http://schemas.openxmlformats.org/drawingml/2006/main">
              <a:graphicData uri="http://schemas.openxmlformats.org/drawingml/2006/picture">
                <pic:pic xmlns:pic="http://schemas.openxmlformats.org/drawingml/2006/picture">
                  <pic:nvPicPr>
                    <pic:cNvPr id="155150" name="Picture 155150"/>
                    <pic:cNvPicPr/>
                  </pic:nvPicPr>
                  <pic:blipFill>
                    <a:blip r:embed="rId255"/>
                    <a:stretch>
                      <a:fillRect/>
                    </a:stretch>
                  </pic:blipFill>
                  <pic:spPr>
                    <a:xfrm>
                      <a:off x="0" y="0"/>
                      <a:ext cx="97536" cy="3843528"/>
                    </a:xfrm>
                    <a:prstGeom prst="rect">
                      <a:avLst/>
                    </a:prstGeom>
                  </pic:spPr>
                </pic:pic>
              </a:graphicData>
            </a:graphic>
          </wp:anchor>
        </w:drawing>
      </w:r>
      <w:r w:rsidRPr="00A3682B">
        <w:rPr>
          <w:rFonts w:ascii="Consolas" w:eastAsia="Consolas" w:hAnsi="Consolas" w:cs="Consolas"/>
          <w:sz w:val="23"/>
          <w:lang w:val="en-US"/>
        </w:rPr>
        <w:t xml:space="preserve">class XMLFile  </w:t>
      </w:r>
    </w:p>
    <w:p w:rsidR="00FD629C" w:rsidRPr="00A3682B" w:rsidRDefault="0030376C">
      <w:pPr>
        <w:spacing w:after="263" w:line="249" w:lineRule="auto"/>
        <w:ind w:left="894" w:right="2287" w:hanging="721"/>
        <w:jc w:val="left"/>
        <w:rPr>
          <w:lang w:val="en-US"/>
        </w:rPr>
      </w:pPr>
      <w:r w:rsidRPr="00A3682B">
        <w:rPr>
          <w:rFonts w:ascii="Consolas" w:eastAsia="Consolas" w:hAnsi="Consolas" w:cs="Consolas"/>
          <w:sz w:val="23"/>
          <w:lang w:val="en-US"/>
        </w:rPr>
        <w:t xml:space="preserve">{ public StringBuilder File { get; set; } </w:t>
      </w:r>
    </w:p>
    <w:p w:rsidR="00FD629C" w:rsidRPr="00A3682B" w:rsidRDefault="0030376C">
      <w:pPr>
        <w:spacing w:after="3" w:line="249" w:lineRule="auto"/>
        <w:ind w:left="183" w:right="4" w:hanging="10"/>
        <w:jc w:val="left"/>
        <w:rPr>
          <w:lang w:val="en-US"/>
        </w:rPr>
      </w:pPr>
      <w:r w:rsidRPr="00A3682B">
        <w:rPr>
          <w:rFonts w:ascii="Consolas" w:eastAsia="Consolas" w:hAnsi="Consolas" w:cs="Consolas"/>
          <w:sz w:val="23"/>
          <w:lang w:val="en-US"/>
        </w:rPr>
        <w:t xml:space="preserve">public decimal GetContainerCapacity(int bitsPerSymbol) </w:t>
      </w:r>
    </w:p>
    <w:p w:rsidR="00FD629C" w:rsidRPr="00A3682B" w:rsidRDefault="0030376C">
      <w:pPr>
        <w:spacing w:after="3" w:line="249" w:lineRule="auto"/>
        <w:ind w:left="774" w:right="3413" w:hanging="601"/>
        <w:jc w:val="left"/>
        <w:rPr>
          <w:lang w:val="en-US"/>
        </w:rPr>
      </w:pPr>
      <w:r w:rsidRPr="00A3682B">
        <w:rPr>
          <w:rFonts w:ascii="Consolas" w:eastAsia="Consolas" w:hAnsi="Consolas" w:cs="Consolas"/>
          <w:sz w:val="23"/>
          <w:lang w:val="en-US"/>
        </w:rPr>
        <w:t xml:space="preserve">{ int containerCapacity = 0; try </w:t>
      </w:r>
    </w:p>
    <w:p w:rsidR="00FD629C" w:rsidRPr="00A3682B" w:rsidRDefault="0030376C">
      <w:pPr>
        <w:spacing w:after="3" w:line="249" w:lineRule="auto"/>
        <w:ind w:left="773" w:right="1530" w:hanging="600"/>
        <w:jc w:val="left"/>
        <w:rPr>
          <w:lang w:val="en-US"/>
        </w:rPr>
      </w:pPr>
      <w:r w:rsidRPr="00A3682B">
        <w:rPr>
          <w:rFonts w:ascii="Consolas" w:eastAsia="Consolas" w:hAnsi="Consolas" w:cs="Consolas"/>
          <w:sz w:val="23"/>
          <w:lang w:val="en-US"/>
        </w:rPr>
        <w:t xml:space="preserve">{ for (int i = 0; i&lt; File.Lenght; i++) </w:t>
      </w:r>
    </w:p>
    <w:p w:rsidR="00FD629C" w:rsidRPr="00A3682B" w:rsidRDefault="0030376C">
      <w:pPr>
        <w:spacing w:after="3" w:line="249" w:lineRule="auto"/>
        <w:ind w:left="925" w:right="4" w:hanging="752"/>
        <w:jc w:val="left"/>
        <w:rPr>
          <w:lang w:val="en-US"/>
        </w:rPr>
      </w:pPr>
      <w:r w:rsidRPr="00A3682B">
        <w:rPr>
          <w:rFonts w:ascii="Consolas" w:eastAsia="Consolas" w:hAnsi="Consolas" w:cs="Consolas"/>
          <w:sz w:val="23"/>
          <w:lang w:val="en-US"/>
        </w:rPr>
        <w:t xml:space="preserve">{ if (File[i] == ‘\’ ‘ || File[i] == ‘\’’ ‘) </w:t>
      </w:r>
    </w:p>
    <w:p w:rsidR="00FD629C" w:rsidRPr="00A3682B" w:rsidRDefault="0030376C">
      <w:pPr>
        <w:spacing w:after="3" w:line="249" w:lineRule="auto"/>
        <w:ind w:left="611" w:right="1630" w:hanging="438"/>
        <w:jc w:val="left"/>
        <w:rPr>
          <w:lang w:val="en-US"/>
        </w:rPr>
      </w:pPr>
      <w:r w:rsidRPr="00A3682B">
        <w:rPr>
          <w:rFonts w:ascii="Consolas" w:eastAsia="Consolas" w:hAnsi="Consolas" w:cs="Consolas"/>
          <w:sz w:val="23"/>
          <w:lang w:val="en-US"/>
        </w:rPr>
        <w:t xml:space="preserve">{ containerCapacity++; </w:t>
      </w:r>
    </w:p>
    <w:p w:rsidR="00FD629C" w:rsidRPr="00A3682B" w:rsidRDefault="0030376C">
      <w:pPr>
        <w:spacing w:after="0" w:line="259" w:lineRule="auto"/>
        <w:ind w:left="173" w:firstLine="0"/>
        <w:jc w:val="left"/>
        <w:rPr>
          <w:lang w:val="en-US"/>
        </w:rPr>
      </w:pPr>
      <w:r w:rsidRPr="00A3682B">
        <w:rPr>
          <w:rFonts w:ascii="Consolas" w:eastAsia="Consolas" w:hAnsi="Consolas" w:cs="Consolas"/>
          <w:sz w:val="23"/>
          <w:lang w:val="en-US"/>
        </w:rPr>
        <w:t xml:space="preserve">  </w:t>
      </w:r>
      <w:r w:rsidRPr="00A3682B">
        <w:rPr>
          <w:rFonts w:ascii="Consolas" w:eastAsia="Consolas" w:hAnsi="Consolas" w:cs="Consolas"/>
          <w:sz w:val="23"/>
          <w:lang w:val="en-US"/>
        </w:rPr>
        <w:tab/>
        <w:t xml:space="preserve"> </w:t>
      </w:r>
      <w:r w:rsidRPr="00A3682B">
        <w:rPr>
          <w:rFonts w:ascii="Consolas" w:eastAsia="Consolas" w:hAnsi="Consolas" w:cs="Consolas"/>
          <w:sz w:val="23"/>
          <w:lang w:val="en-US"/>
        </w:rPr>
        <w:tab/>
        <w:t xml:space="preserve"> </w:t>
      </w:r>
      <w:r w:rsidRPr="00A3682B">
        <w:rPr>
          <w:rFonts w:ascii="Consolas" w:eastAsia="Consolas" w:hAnsi="Consolas" w:cs="Consolas"/>
          <w:sz w:val="23"/>
          <w:lang w:val="en-US"/>
        </w:rPr>
        <w:tab/>
        <w:t xml:space="preserve"> </w:t>
      </w:r>
      <w:r w:rsidRPr="00A3682B">
        <w:rPr>
          <w:rFonts w:ascii="Consolas" w:eastAsia="Consolas" w:hAnsi="Consolas" w:cs="Consolas"/>
          <w:sz w:val="23"/>
          <w:lang w:val="en-US"/>
        </w:rPr>
        <w:tab/>
        <w:t xml:space="preserve"> </w:t>
      </w:r>
    </w:p>
    <w:p w:rsidR="00FD629C" w:rsidRPr="00A3682B" w:rsidRDefault="0030376C">
      <w:pPr>
        <w:spacing w:after="3" w:line="249" w:lineRule="auto"/>
        <w:ind w:left="183" w:right="4" w:hanging="10"/>
        <w:jc w:val="left"/>
        <w:rPr>
          <w:lang w:val="en-US"/>
        </w:rPr>
      </w:pPr>
      <w:r w:rsidRPr="00A3682B">
        <w:rPr>
          <w:rFonts w:ascii="Consolas" w:eastAsia="Consolas" w:hAnsi="Consolas" w:cs="Consolas"/>
          <w:sz w:val="23"/>
          <w:lang w:val="en-US"/>
        </w:rPr>
        <w:t xml:space="preserve">if (File[i] == ‘\’ ‘) </w:t>
      </w:r>
    </w:p>
    <w:p w:rsidR="00FD629C" w:rsidRPr="00A3682B" w:rsidRDefault="0030376C">
      <w:pPr>
        <w:spacing w:after="3" w:line="249" w:lineRule="auto"/>
        <w:ind w:left="925" w:right="4" w:hanging="752"/>
        <w:jc w:val="left"/>
        <w:rPr>
          <w:lang w:val="en-US"/>
        </w:rPr>
      </w:pPr>
      <w:r w:rsidRPr="00A3682B">
        <w:rPr>
          <w:rFonts w:ascii="Consolas" w:eastAsia="Consolas" w:hAnsi="Consolas" w:cs="Consolas"/>
          <w:sz w:val="23"/>
          <w:lang w:val="en-US"/>
        </w:rPr>
        <w:t xml:space="preserve">{ while (File[++i] != ‘\’ ‘); </w:t>
      </w:r>
    </w:p>
    <w:p w:rsidR="00FD629C" w:rsidRPr="00A3682B" w:rsidRDefault="0030376C">
      <w:pPr>
        <w:spacing w:after="3" w:line="259" w:lineRule="auto"/>
        <w:ind w:left="183" w:hanging="10"/>
        <w:jc w:val="center"/>
        <w:rPr>
          <w:lang w:val="en-US"/>
        </w:rPr>
      </w:pPr>
      <w:r w:rsidRPr="00A3682B">
        <w:rPr>
          <w:rFonts w:ascii="Consolas" w:eastAsia="Consolas" w:hAnsi="Consolas" w:cs="Consolas"/>
          <w:sz w:val="23"/>
          <w:lang w:val="en-US"/>
        </w:rPr>
        <w:t xml:space="preserve">} </w:t>
      </w:r>
    </w:p>
    <w:p w:rsidR="00FD629C" w:rsidRPr="00A3682B" w:rsidRDefault="0030376C">
      <w:pPr>
        <w:spacing w:after="3" w:line="249" w:lineRule="auto"/>
        <w:ind w:left="183" w:right="4" w:hanging="10"/>
        <w:jc w:val="left"/>
        <w:rPr>
          <w:lang w:val="en-US"/>
        </w:rPr>
      </w:pPr>
      <w:r w:rsidRPr="00A3682B">
        <w:rPr>
          <w:rFonts w:ascii="Consolas" w:eastAsia="Consolas" w:hAnsi="Consolas" w:cs="Consolas"/>
          <w:sz w:val="23"/>
          <w:lang w:val="en-US"/>
        </w:rPr>
        <w:t xml:space="preserve">else if (File[i] == ‘\’’ ‘) </w:t>
      </w:r>
    </w:p>
    <w:p w:rsidR="00FD629C" w:rsidRPr="00A3682B" w:rsidRDefault="0030376C">
      <w:pPr>
        <w:spacing w:after="3" w:line="259" w:lineRule="auto"/>
        <w:ind w:left="183" w:hanging="10"/>
        <w:jc w:val="center"/>
        <w:rPr>
          <w:lang w:val="en-US"/>
        </w:rPr>
      </w:pPr>
      <w:r w:rsidRPr="00A3682B">
        <w:rPr>
          <w:rFonts w:ascii="Consolas" w:eastAsia="Consolas" w:hAnsi="Consolas" w:cs="Consolas"/>
          <w:sz w:val="23"/>
          <w:lang w:val="en-US"/>
        </w:rPr>
        <w:t xml:space="preserve">{ </w:t>
      </w:r>
    </w:p>
    <w:p w:rsidR="00FD629C" w:rsidRPr="00A3682B" w:rsidRDefault="0030376C">
      <w:pPr>
        <w:spacing w:after="0" w:line="259" w:lineRule="auto"/>
        <w:ind w:left="154" w:right="18" w:firstLine="0"/>
        <w:jc w:val="right"/>
        <w:rPr>
          <w:lang w:val="en-US"/>
        </w:rPr>
      </w:pPr>
      <w:r>
        <w:rPr>
          <w:noProof/>
        </w:rPr>
        <w:drawing>
          <wp:anchor distT="0" distB="0" distL="114300" distR="114300" simplePos="0" relativeHeight="251718656" behindDoc="0" locked="0" layoutInCell="1" allowOverlap="0">
            <wp:simplePos x="0" y="0"/>
            <wp:positionH relativeFrom="column">
              <wp:posOffset>97731</wp:posOffset>
            </wp:positionH>
            <wp:positionV relativeFrom="paragraph">
              <wp:posOffset>-32700</wp:posOffset>
            </wp:positionV>
            <wp:extent cx="97536" cy="2368296"/>
            <wp:effectExtent l="0" t="0" r="0" b="0"/>
            <wp:wrapSquare wrapText="bothSides"/>
            <wp:docPr id="155809" name="Picture 155809"/>
            <wp:cNvGraphicFramePr/>
            <a:graphic xmlns:a="http://schemas.openxmlformats.org/drawingml/2006/main">
              <a:graphicData uri="http://schemas.openxmlformats.org/drawingml/2006/picture">
                <pic:pic xmlns:pic="http://schemas.openxmlformats.org/drawingml/2006/picture">
                  <pic:nvPicPr>
                    <pic:cNvPr id="155809" name="Picture 155809"/>
                    <pic:cNvPicPr/>
                  </pic:nvPicPr>
                  <pic:blipFill>
                    <a:blip r:embed="rId256"/>
                    <a:stretch>
                      <a:fillRect/>
                    </a:stretch>
                  </pic:blipFill>
                  <pic:spPr>
                    <a:xfrm>
                      <a:off x="0" y="0"/>
                      <a:ext cx="97536" cy="2368296"/>
                    </a:xfrm>
                    <a:prstGeom prst="rect">
                      <a:avLst/>
                    </a:prstGeom>
                  </pic:spPr>
                </pic:pic>
              </a:graphicData>
            </a:graphic>
          </wp:anchor>
        </w:drawing>
      </w:r>
      <w:r w:rsidRPr="00A3682B">
        <w:rPr>
          <w:rFonts w:ascii="Consolas" w:eastAsia="Consolas" w:hAnsi="Consolas" w:cs="Consolas"/>
          <w:sz w:val="23"/>
          <w:lang w:val="en-US"/>
        </w:rPr>
        <w:t xml:space="preserve">while (File[++i] != ‘\’’ </w:t>
      </w:r>
    </w:p>
    <w:p w:rsidR="00FD629C" w:rsidRPr="00A3682B" w:rsidRDefault="0030376C">
      <w:pPr>
        <w:spacing w:after="3" w:line="259" w:lineRule="auto"/>
        <w:ind w:left="183" w:right="19" w:hanging="10"/>
        <w:jc w:val="center"/>
        <w:rPr>
          <w:lang w:val="en-US"/>
        </w:rPr>
      </w:pPr>
      <w:r w:rsidRPr="00A3682B">
        <w:rPr>
          <w:rFonts w:ascii="Consolas" w:eastAsia="Consolas" w:hAnsi="Consolas" w:cs="Consolas"/>
          <w:sz w:val="23"/>
          <w:lang w:val="en-US"/>
        </w:rPr>
        <w:t xml:space="preserve">‘); </w:t>
      </w:r>
    </w:p>
    <w:p w:rsidR="00FD629C" w:rsidRPr="00A3682B" w:rsidRDefault="0030376C">
      <w:pPr>
        <w:spacing w:after="3" w:line="259" w:lineRule="auto"/>
        <w:ind w:left="183" w:right="19" w:hanging="10"/>
        <w:jc w:val="center"/>
        <w:rPr>
          <w:lang w:val="en-US"/>
        </w:rPr>
      </w:pPr>
      <w:r w:rsidRPr="00A3682B">
        <w:rPr>
          <w:rFonts w:ascii="Consolas" w:eastAsia="Consolas" w:hAnsi="Consolas" w:cs="Consolas"/>
          <w:sz w:val="23"/>
          <w:lang w:val="en-US"/>
        </w:rPr>
        <w:t xml:space="preserve">} </w:t>
      </w:r>
    </w:p>
    <w:p w:rsidR="00FD629C" w:rsidRPr="00A3682B" w:rsidRDefault="0030376C">
      <w:pPr>
        <w:spacing w:after="3" w:line="259" w:lineRule="auto"/>
        <w:ind w:left="183" w:right="812" w:hanging="10"/>
        <w:jc w:val="center"/>
        <w:rPr>
          <w:lang w:val="en-US"/>
        </w:rPr>
      </w:pPr>
      <w:r w:rsidRPr="00A3682B">
        <w:rPr>
          <w:rFonts w:ascii="Consolas" w:eastAsia="Consolas" w:hAnsi="Consolas" w:cs="Consolas"/>
          <w:sz w:val="23"/>
          <w:lang w:val="en-US"/>
        </w:rPr>
        <w:t xml:space="preserve">} </w:t>
      </w:r>
    </w:p>
    <w:p w:rsidR="00FD629C" w:rsidRPr="00A3682B" w:rsidRDefault="0030376C">
      <w:pPr>
        <w:spacing w:after="3" w:line="249" w:lineRule="auto"/>
        <w:ind w:left="183" w:right="4" w:hanging="10"/>
        <w:jc w:val="left"/>
        <w:rPr>
          <w:lang w:val="en-US"/>
        </w:rPr>
      </w:pPr>
      <w:r w:rsidRPr="00A3682B">
        <w:rPr>
          <w:rFonts w:ascii="Consolas" w:eastAsia="Consolas" w:hAnsi="Consolas" w:cs="Consolas"/>
          <w:sz w:val="23"/>
          <w:lang w:val="en-US"/>
        </w:rPr>
        <w:t xml:space="preserve">} </w:t>
      </w:r>
    </w:p>
    <w:p w:rsidR="00FD629C" w:rsidRPr="00A3682B" w:rsidRDefault="0030376C">
      <w:pPr>
        <w:spacing w:after="3" w:line="249" w:lineRule="auto"/>
        <w:ind w:left="173" w:right="2664" w:firstLine="763"/>
        <w:jc w:val="left"/>
        <w:rPr>
          <w:lang w:val="en-US"/>
        </w:rPr>
      </w:pPr>
      <w:r w:rsidRPr="00A3682B">
        <w:rPr>
          <w:rFonts w:ascii="Consolas" w:eastAsia="Consolas" w:hAnsi="Consolas" w:cs="Consolas"/>
          <w:sz w:val="23"/>
          <w:lang w:val="en-US"/>
        </w:rPr>
        <w:t xml:space="preserve">} catch (IndexOutOfRangeException e) </w:t>
      </w:r>
    </w:p>
    <w:p w:rsidR="00FD629C" w:rsidRPr="00A3682B" w:rsidRDefault="0030376C">
      <w:pPr>
        <w:spacing w:after="3" w:line="249" w:lineRule="auto"/>
        <w:ind w:left="936" w:right="3056" w:hanging="763"/>
        <w:jc w:val="left"/>
        <w:rPr>
          <w:lang w:val="en-US"/>
        </w:rPr>
      </w:pPr>
      <w:r w:rsidRPr="00A3682B">
        <w:rPr>
          <w:rFonts w:ascii="Consolas" w:eastAsia="Consolas" w:hAnsi="Consolas" w:cs="Consolas"/>
          <w:sz w:val="23"/>
          <w:lang w:val="en-US"/>
        </w:rPr>
        <w:t xml:space="preserve">{ return containerCapacity; </w:t>
      </w:r>
    </w:p>
    <w:p w:rsidR="00FD629C" w:rsidRPr="00A3682B" w:rsidRDefault="0030376C">
      <w:pPr>
        <w:spacing w:after="3" w:line="249" w:lineRule="auto"/>
        <w:ind w:left="173" w:right="4" w:firstLine="775"/>
        <w:jc w:val="left"/>
        <w:rPr>
          <w:lang w:val="en-US"/>
        </w:rPr>
      </w:pPr>
      <w:r w:rsidRPr="00A3682B">
        <w:rPr>
          <w:rFonts w:ascii="Consolas" w:eastAsia="Consolas" w:hAnsi="Consolas" w:cs="Consolas"/>
          <w:sz w:val="23"/>
          <w:lang w:val="en-US"/>
        </w:rPr>
        <w:t xml:space="preserve">} return Math.Floor((decimal) containerCapacity / bitsPerSymbol; } </w:t>
      </w:r>
    </w:p>
    <w:p w:rsidR="00FD629C" w:rsidRDefault="0030376C">
      <w:pPr>
        <w:spacing w:after="114" w:line="249" w:lineRule="auto"/>
        <w:ind w:left="183" w:right="4" w:hanging="10"/>
        <w:jc w:val="left"/>
      </w:pPr>
      <w:r>
        <w:rPr>
          <w:rFonts w:ascii="Consolas" w:eastAsia="Consolas" w:hAnsi="Consolas" w:cs="Consolas"/>
          <w:sz w:val="23"/>
        </w:rPr>
        <w:t xml:space="preserve">} </w:t>
      </w:r>
    </w:p>
    <w:p w:rsidR="00FD629C" w:rsidRDefault="0030376C">
      <w:pPr>
        <w:spacing w:after="331" w:line="259" w:lineRule="auto"/>
        <w:ind w:left="164" w:right="19" w:hanging="10"/>
        <w:jc w:val="center"/>
      </w:pPr>
      <w:r>
        <w:rPr>
          <w:rFonts w:ascii="Franklin Gothic" w:eastAsia="Franklin Gothic" w:hAnsi="Franklin Gothic" w:cs="Franklin Gothic"/>
          <w:sz w:val="25"/>
        </w:rPr>
        <w:t>Листинг 13.1</w:t>
      </w:r>
      <w:r>
        <w:rPr>
          <w:b/>
          <w:sz w:val="25"/>
        </w:rPr>
        <w:t>.</w:t>
      </w:r>
      <w:r>
        <w:rPr>
          <w:sz w:val="25"/>
        </w:rPr>
        <w:t xml:space="preserve"> </w:t>
      </w:r>
      <w:r>
        <w:rPr>
          <w:rFonts w:ascii="Franklin Gothic Book" w:eastAsia="Franklin Gothic Book" w:hAnsi="Franklin Gothic Book" w:cs="Franklin Gothic Book"/>
          <w:sz w:val="25"/>
        </w:rPr>
        <w:t xml:space="preserve">Описание класса </w:t>
      </w:r>
      <w:r>
        <w:rPr>
          <w:rFonts w:ascii="Franklin Gothic Book" w:eastAsia="Franklin Gothic Book" w:hAnsi="Franklin Gothic Book" w:cs="Franklin Gothic Book"/>
          <w:i/>
          <w:sz w:val="25"/>
        </w:rPr>
        <w:t>XMLFile</w:t>
      </w:r>
      <w:r>
        <w:rPr>
          <w:i/>
          <w:sz w:val="25"/>
        </w:rPr>
        <w:t xml:space="preserve"> </w:t>
      </w:r>
    </w:p>
    <w:p w:rsidR="00FD629C" w:rsidRDefault="0030376C">
      <w:pPr>
        <w:ind w:left="-12" w:right="9"/>
      </w:pPr>
      <w:r>
        <w:t xml:space="preserve">Метод </w:t>
      </w:r>
      <w:r>
        <w:rPr>
          <w:i/>
        </w:rPr>
        <w:t>GetContainerCapacity</w:t>
      </w:r>
      <w:r>
        <w:t xml:space="preserve"> позволяет получить информацию о размере загруженного в приложение контейнера. На основании подсчета количества пар двойных и одинарных кавычек в документе, учитывая язык внедряемого сообщения, он возвращает максимальное число символов, из которых может состоять </w:t>
      </w:r>
      <w:r>
        <w:lastRenderedPageBreak/>
        <w:t xml:space="preserve">внедряемое сообщение. Класс </w:t>
      </w:r>
      <w:r>
        <w:rPr>
          <w:i/>
        </w:rPr>
        <w:t>XMLFile</w:t>
      </w:r>
      <w:r>
        <w:t xml:space="preserve"> имеет свойство </w:t>
      </w:r>
      <w:r>
        <w:rPr>
          <w:i/>
        </w:rPr>
        <w:t>File</w:t>
      </w:r>
      <w:r>
        <w:t xml:space="preserve">, содержащее текст считываемого XML-документа. Данное свойство имеет тип </w:t>
      </w:r>
      <w:r>
        <w:rPr>
          <w:i/>
        </w:rPr>
        <w:t>StringBuilder</w:t>
      </w:r>
      <w:r>
        <w:t xml:space="preserve">, позволяющее изменять содержимое свойства, не создавая при этом лишних объектов. Это позволяет обрабатывать большие файлы, при этом эффективно используя оперативную память. </w:t>
      </w:r>
    </w:p>
    <w:p w:rsidR="00FD629C" w:rsidRDefault="0030376C">
      <w:pPr>
        <w:spacing w:after="247"/>
        <w:ind w:left="-12" w:right="9"/>
      </w:pPr>
      <w:r>
        <w:t xml:space="preserve">Для манипуляции файлами создан класс </w:t>
      </w:r>
      <w:r>
        <w:rPr>
          <w:i/>
        </w:rPr>
        <w:t>FileManager</w:t>
      </w:r>
      <w:r>
        <w:t xml:space="preserve">, содержащий набор методов для перемещения, а также изменения содержимого документов. В листинге 13.2 представлены методы </w:t>
      </w:r>
      <w:r>
        <w:rPr>
          <w:i/>
        </w:rPr>
        <w:t>ReadXMLFile</w:t>
      </w:r>
      <w:r>
        <w:t xml:space="preserve"> и </w:t>
      </w:r>
      <w:r>
        <w:rPr>
          <w:i/>
        </w:rPr>
        <w:t>WriteXMLFile</w:t>
      </w:r>
      <w:r>
        <w:t xml:space="preserve">, позволяющие считывать/изменять содержимое реального XML-файла и сохранять его состояние в объект класса </w:t>
      </w:r>
      <w:r>
        <w:rPr>
          <w:i/>
        </w:rPr>
        <w:t>XMLFile</w:t>
      </w:r>
      <w:r>
        <w:t xml:space="preserve">. </w:t>
      </w:r>
    </w:p>
    <w:p w:rsidR="00FD629C" w:rsidRPr="00A3682B" w:rsidRDefault="0030376C">
      <w:pPr>
        <w:spacing w:after="15" w:line="248" w:lineRule="auto"/>
        <w:ind w:left="217" w:hanging="10"/>
        <w:jc w:val="left"/>
        <w:rPr>
          <w:lang w:val="en-US"/>
        </w:rPr>
      </w:pPr>
      <w:r>
        <w:rPr>
          <w:noProof/>
        </w:rPr>
        <w:drawing>
          <wp:anchor distT="0" distB="0" distL="114300" distR="114300" simplePos="0" relativeHeight="251719680" behindDoc="0" locked="0" layoutInCell="1" allowOverlap="0">
            <wp:simplePos x="0" y="0"/>
            <wp:positionH relativeFrom="column">
              <wp:posOffset>94683</wp:posOffset>
            </wp:positionH>
            <wp:positionV relativeFrom="paragraph">
              <wp:posOffset>-9560</wp:posOffset>
            </wp:positionV>
            <wp:extent cx="97536" cy="1740408"/>
            <wp:effectExtent l="0" t="0" r="0" b="0"/>
            <wp:wrapSquare wrapText="bothSides"/>
            <wp:docPr id="155811" name="Picture 155811"/>
            <wp:cNvGraphicFramePr/>
            <a:graphic xmlns:a="http://schemas.openxmlformats.org/drawingml/2006/main">
              <a:graphicData uri="http://schemas.openxmlformats.org/drawingml/2006/picture">
                <pic:pic xmlns:pic="http://schemas.openxmlformats.org/drawingml/2006/picture">
                  <pic:nvPicPr>
                    <pic:cNvPr id="155811" name="Picture 155811"/>
                    <pic:cNvPicPr/>
                  </pic:nvPicPr>
                  <pic:blipFill>
                    <a:blip r:embed="rId257"/>
                    <a:stretch>
                      <a:fillRect/>
                    </a:stretch>
                  </pic:blipFill>
                  <pic:spPr>
                    <a:xfrm>
                      <a:off x="0" y="0"/>
                      <a:ext cx="97536" cy="1740408"/>
                    </a:xfrm>
                    <a:prstGeom prst="rect">
                      <a:avLst/>
                    </a:prstGeom>
                  </pic:spPr>
                </pic:pic>
              </a:graphicData>
            </a:graphic>
          </wp:anchor>
        </w:drawing>
      </w:r>
      <w:r w:rsidRPr="00A3682B">
        <w:rPr>
          <w:rFonts w:ascii="Consolas" w:eastAsia="Consolas" w:hAnsi="Consolas" w:cs="Consolas"/>
          <w:sz w:val="25"/>
          <w:lang w:val="en-US"/>
        </w:rPr>
        <w:t xml:space="preserve">public static string ReadXMLFile(string path) </w:t>
      </w:r>
    </w:p>
    <w:p w:rsidR="00FD629C" w:rsidRPr="00A3682B" w:rsidRDefault="0030376C">
      <w:pPr>
        <w:spacing w:after="15" w:line="248" w:lineRule="auto"/>
        <w:ind w:left="970" w:right="3055" w:hanging="763"/>
        <w:jc w:val="left"/>
        <w:rPr>
          <w:lang w:val="en-US"/>
        </w:rPr>
      </w:pPr>
      <w:r w:rsidRPr="00A3682B">
        <w:rPr>
          <w:rFonts w:ascii="Consolas" w:eastAsia="Consolas" w:hAnsi="Consolas" w:cs="Consolas"/>
          <w:sz w:val="25"/>
          <w:lang w:val="en-US"/>
        </w:rPr>
        <w:t xml:space="preserve">{ return File.ReadAllText(path); </w:t>
      </w:r>
    </w:p>
    <w:p w:rsidR="00FD629C" w:rsidRPr="00A3682B" w:rsidRDefault="0030376C">
      <w:pPr>
        <w:spacing w:after="15" w:line="248" w:lineRule="auto"/>
        <w:ind w:left="217" w:right="7732"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public static void WriteXMLFile(XMLFile XMLFile, string path)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File.WriteAllText(path, XMLFile.File.ToString()); </w:t>
      </w:r>
    </w:p>
    <w:p w:rsidR="00FD629C" w:rsidRDefault="0030376C">
      <w:pPr>
        <w:spacing w:after="88" w:line="248" w:lineRule="auto"/>
        <w:ind w:left="217" w:hanging="10"/>
        <w:jc w:val="left"/>
      </w:pPr>
      <w:r>
        <w:rPr>
          <w:rFonts w:ascii="Consolas" w:eastAsia="Consolas" w:hAnsi="Consolas" w:cs="Consolas"/>
          <w:sz w:val="25"/>
        </w:rPr>
        <w:t xml:space="preserve">} </w:t>
      </w:r>
    </w:p>
    <w:p w:rsidR="00FD629C" w:rsidRDefault="0030376C">
      <w:pPr>
        <w:spacing w:after="28" w:line="235" w:lineRule="auto"/>
        <w:ind w:left="1118" w:right="75" w:hanging="10"/>
        <w:jc w:val="left"/>
      </w:pPr>
      <w:r>
        <w:rPr>
          <w:rFonts w:ascii="Franklin Gothic" w:eastAsia="Franklin Gothic" w:hAnsi="Franklin Gothic" w:cs="Franklin Gothic"/>
          <w:sz w:val="25"/>
        </w:rPr>
        <w:t>Листинг 13.2.</w:t>
      </w:r>
      <w:r>
        <w:rPr>
          <w:sz w:val="25"/>
        </w:rPr>
        <w:t xml:space="preserve"> </w:t>
      </w:r>
      <w:r>
        <w:rPr>
          <w:rFonts w:ascii="Franklin Gothic Book" w:eastAsia="Franklin Gothic Book" w:hAnsi="Franklin Gothic Book" w:cs="Franklin Gothic Book"/>
          <w:sz w:val="25"/>
        </w:rPr>
        <w:t>Методы, изменяющие содержимое XML-файлов</w:t>
      </w:r>
      <w:r>
        <w:rPr>
          <w:sz w:val="25"/>
        </w:rPr>
        <w:t xml:space="preserve"> </w:t>
      </w:r>
    </w:p>
    <w:p w:rsidR="00FD629C" w:rsidRDefault="0030376C">
      <w:pPr>
        <w:spacing w:after="182"/>
        <w:ind w:left="-12" w:right="9"/>
      </w:pPr>
      <w:r>
        <w:t xml:space="preserve">Для того чтобы извлечь XML-документ из DOCX-файла, необходимо изменить расширение с DOCX на ZIP. Методы, реализующие смену расширения файла, представлены в листинге 13.3. </w:t>
      </w:r>
    </w:p>
    <w:p w:rsidR="00FD629C" w:rsidRDefault="0030376C">
      <w:pPr>
        <w:spacing w:after="15" w:line="248" w:lineRule="auto"/>
        <w:ind w:left="217" w:hanging="10"/>
        <w:jc w:val="left"/>
      </w:pPr>
      <w:r>
        <w:rPr>
          <w:noProof/>
        </w:rPr>
        <w:drawing>
          <wp:anchor distT="0" distB="0" distL="114300" distR="114300" simplePos="0" relativeHeight="251720704" behindDoc="0" locked="0" layoutInCell="1" allowOverlap="0">
            <wp:simplePos x="0" y="0"/>
            <wp:positionH relativeFrom="column">
              <wp:posOffset>131259</wp:posOffset>
            </wp:positionH>
            <wp:positionV relativeFrom="paragraph">
              <wp:posOffset>-12609</wp:posOffset>
            </wp:positionV>
            <wp:extent cx="97536" cy="2310384"/>
            <wp:effectExtent l="0" t="0" r="0" b="0"/>
            <wp:wrapSquare wrapText="bothSides"/>
            <wp:docPr id="156561" name="Picture 156561"/>
            <wp:cNvGraphicFramePr/>
            <a:graphic xmlns:a="http://schemas.openxmlformats.org/drawingml/2006/main">
              <a:graphicData uri="http://schemas.openxmlformats.org/drawingml/2006/picture">
                <pic:pic xmlns:pic="http://schemas.openxmlformats.org/drawingml/2006/picture">
                  <pic:nvPicPr>
                    <pic:cNvPr id="156561" name="Picture 156561"/>
                    <pic:cNvPicPr/>
                  </pic:nvPicPr>
                  <pic:blipFill>
                    <a:blip r:embed="rId258"/>
                    <a:stretch>
                      <a:fillRect/>
                    </a:stretch>
                  </pic:blipFill>
                  <pic:spPr>
                    <a:xfrm>
                      <a:off x="0" y="0"/>
                      <a:ext cx="97536" cy="2310384"/>
                    </a:xfrm>
                    <a:prstGeom prst="rect">
                      <a:avLst/>
                    </a:prstGeom>
                  </pic:spPr>
                </pic:pic>
              </a:graphicData>
            </a:graphic>
          </wp:anchor>
        </w:drawing>
      </w:r>
      <w:r>
        <w:rPr>
          <w:rFonts w:ascii="Consolas" w:eastAsia="Consolas" w:hAnsi="Consolas" w:cs="Consolas"/>
          <w:sz w:val="25"/>
        </w:rPr>
        <w:t xml:space="preserve">publicstaticvoidWriteXMLFile(XMLFileXMLFile, stringpath)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File.WriteAllText(path, XMLFile.File.ToString()); </w:t>
      </w:r>
    </w:p>
    <w:p w:rsidR="00FD629C" w:rsidRPr="00A3682B" w:rsidRDefault="0030376C">
      <w:pPr>
        <w:spacing w:after="15" w:line="248" w:lineRule="auto"/>
        <w:ind w:left="217" w:right="7732"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public static void CopyFileAndChangeExtentionToZip(string file)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DeleteTempArchive(tempArchiveStorage); </w:t>
      </w:r>
    </w:p>
    <w:p w:rsidR="00FD629C" w:rsidRPr="00A3682B" w:rsidRDefault="0030376C">
      <w:pPr>
        <w:spacing w:after="15" w:line="248" w:lineRule="auto"/>
        <w:ind w:left="217" w:hanging="10"/>
        <w:jc w:val="left"/>
        <w:rPr>
          <w:lang w:val="en-US"/>
        </w:rPr>
      </w:pPr>
      <w:r w:rsidRPr="00A3682B">
        <w:rPr>
          <w:rFonts w:ascii="Consolas" w:eastAsia="Consolas" w:hAnsi="Consolas" w:cs="Consolas"/>
          <w:sz w:val="25"/>
          <w:lang w:val="en-US"/>
        </w:rPr>
        <w:t xml:space="preserve">File.Copy(file, </w:t>
      </w:r>
      <w:r w:rsidRPr="00A3682B">
        <w:rPr>
          <w:rFonts w:ascii="Consolas" w:eastAsia="Consolas" w:hAnsi="Consolas" w:cs="Consolas"/>
          <w:sz w:val="25"/>
          <w:lang w:val="en-US"/>
        </w:rPr>
        <w:tab/>
        <w:t xml:space="preserve">Path.ChangeExtention(tempArchive Storage, “.zip”)); </w:t>
      </w:r>
    </w:p>
    <w:p w:rsidR="00FD629C" w:rsidRDefault="0030376C">
      <w:pPr>
        <w:spacing w:after="89" w:line="248" w:lineRule="auto"/>
        <w:ind w:left="217" w:hanging="10"/>
        <w:jc w:val="left"/>
      </w:pPr>
      <w:r>
        <w:rPr>
          <w:rFonts w:ascii="Consolas" w:eastAsia="Consolas" w:hAnsi="Consolas" w:cs="Consolas"/>
          <w:sz w:val="25"/>
        </w:rPr>
        <w:t xml:space="preserve">} </w:t>
      </w:r>
    </w:p>
    <w:p w:rsidR="00FD629C" w:rsidRDefault="0030376C">
      <w:pPr>
        <w:spacing w:after="246" w:line="259" w:lineRule="auto"/>
        <w:ind w:left="164" w:right="175" w:hanging="10"/>
        <w:jc w:val="center"/>
      </w:pPr>
      <w:r>
        <w:rPr>
          <w:rFonts w:ascii="Franklin Gothic" w:eastAsia="Franklin Gothic" w:hAnsi="Franklin Gothic" w:cs="Franklin Gothic"/>
          <w:sz w:val="25"/>
        </w:rPr>
        <w:t>Листинг 13.3.</w:t>
      </w:r>
      <w:r>
        <w:rPr>
          <w:sz w:val="25"/>
        </w:rPr>
        <w:t xml:space="preserve"> </w:t>
      </w:r>
      <w:r>
        <w:rPr>
          <w:rFonts w:ascii="Franklin Gothic Book" w:eastAsia="Franklin Gothic Book" w:hAnsi="Franklin Gothic Book" w:cs="Franklin Gothic Book"/>
          <w:sz w:val="25"/>
        </w:rPr>
        <w:t>Методы, реализующие смену расширения файлов</w:t>
      </w:r>
      <w:r>
        <w:rPr>
          <w:sz w:val="25"/>
        </w:rPr>
        <w:t xml:space="preserve"> </w:t>
      </w:r>
    </w:p>
    <w:p w:rsidR="00FD629C" w:rsidRDefault="0030376C">
      <w:pPr>
        <w:ind w:left="-12" w:right="9"/>
      </w:pPr>
      <w:r>
        <w:lastRenderedPageBreak/>
        <w:t xml:space="preserve">Перед внедрением сообщения в XML-документ его необходимо конвертировать в бинарный вид при помощи метода </w:t>
      </w:r>
      <w:r>
        <w:rPr>
          <w:i/>
        </w:rPr>
        <w:t>Make BinaryString</w:t>
      </w:r>
      <w:r>
        <w:t xml:space="preserve">. </w:t>
      </w:r>
    </w:p>
    <w:p w:rsidR="00FD629C" w:rsidRDefault="0030376C">
      <w:pPr>
        <w:ind w:left="-12" w:right="9"/>
      </w:pPr>
      <w:r>
        <w:t xml:space="preserve">После стеганографического преобразования измененный XML-документ помещается в архив при помощи метода </w:t>
      </w:r>
      <w:r>
        <w:rPr>
          <w:i/>
        </w:rPr>
        <w:t>AddStego ContainerToArchive</w:t>
      </w:r>
      <w:r>
        <w:t xml:space="preserve"> класса </w:t>
      </w:r>
      <w:r>
        <w:rPr>
          <w:i/>
        </w:rPr>
        <w:t>Embedder</w:t>
      </w:r>
      <w:r>
        <w:t xml:space="preserve">. Для извлечения содержимого XML-документа из ZIP-архива реализован метод </w:t>
      </w:r>
      <w:r>
        <w:rPr>
          <w:i/>
        </w:rPr>
        <w:t>ReadDocument FromZipFile</w:t>
      </w:r>
      <w:r>
        <w:t xml:space="preserve">. Метод принимает на вход путь, по которому можно обратиться к XML-документу, и, используя метод </w:t>
      </w:r>
      <w:r>
        <w:rPr>
          <w:i/>
        </w:rPr>
        <w:t>Open</w:t>
      </w:r>
      <w:r>
        <w:t xml:space="preserve"> класса </w:t>
      </w:r>
      <w:r>
        <w:rPr>
          <w:i/>
        </w:rPr>
        <w:t>ZipFile</w:t>
      </w:r>
      <w:r>
        <w:t xml:space="preserve"> из пространства имен </w:t>
      </w:r>
      <w:r>
        <w:rPr>
          <w:i/>
        </w:rPr>
        <w:t>System.IO.Compression</w:t>
      </w:r>
      <w:r>
        <w:t xml:space="preserve">, считывает текст XML-файла. </w:t>
      </w:r>
    </w:p>
    <w:p w:rsidR="00FD629C" w:rsidRDefault="0030376C">
      <w:pPr>
        <w:ind w:left="-12" w:right="9"/>
      </w:pPr>
      <w:r>
        <w:t xml:space="preserve">Для внедрения сообщения в XML-документ используется метод </w:t>
      </w:r>
      <w:r>
        <w:rPr>
          <w:i/>
        </w:rPr>
        <w:t>EmbedMessage</w:t>
      </w:r>
      <w:r>
        <w:t xml:space="preserve">. Представленный метод заменяет в документе двойные и одинарные кавычки в соответствии с бинарной последовательностью, полученной из осаждаемого сообщения. Данный метод модифицирует принимаемый XML-документ, который при помощи метода </w:t>
      </w:r>
      <w:r>
        <w:rPr>
          <w:i/>
        </w:rPr>
        <w:t>AddStegoContainerToArchive</w:t>
      </w:r>
      <w:r>
        <w:t xml:space="preserve"> размещается в ZIP-архиве. </w:t>
      </w:r>
    </w:p>
    <w:p w:rsidR="00FD629C" w:rsidRDefault="0030376C">
      <w:pPr>
        <w:ind w:left="-12" w:right="9"/>
      </w:pPr>
      <w:r>
        <w:t xml:space="preserve">Извлечение бинарной последовательности производится при помощи метода </w:t>
      </w:r>
      <w:r>
        <w:rPr>
          <w:i/>
        </w:rPr>
        <w:t>ExtractMessage</w:t>
      </w:r>
      <w:r>
        <w:t xml:space="preserve">. На вход метод принимает объект класса </w:t>
      </w:r>
      <w:r>
        <w:rPr>
          <w:i/>
        </w:rPr>
        <w:t>XMLFile</w:t>
      </w:r>
      <w:r>
        <w:t xml:space="preserve">, в котором находится строковый объект, содержащий разметку XML-документа. Для оптимизации скорости работы алгоритма в качестве переменной, в которую последовательно записывается извлекаемое сообщение, используется класс </w:t>
      </w:r>
      <w:r>
        <w:rPr>
          <w:i/>
        </w:rPr>
        <w:t>StringBuilder</w:t>
      </w:r>
      <w:r>
        <w:t xml:space="preserve">. </w:t>
      </w:r>
    </w:p>
    <w:p w:rsidR="00FD629C" w:rsidRDefault="0030376C">
      <w:pPr>
        <w:ind w:left="-12" w:right="9" w:firstLine="0"/>
      </w:pPr>
      <w:r>
        <w:t>После завершения считывания объект данного класса конвертируется в строку, с</w:t>
      </w:r>
      <w:r>
        <w:rPr>
          <w:rFonts w:ascii="Calibri" w:eastAsia="Calibri" w:hAnsi="Calibri" w:cs="Calibri"/>
          <w:sz w:val="23"/>
        </w:rPr>
        <w:t xml:space="preserve"> </w:t>
      </w:r>
      <w:r>
        <w:t xml:space="preserve">которой производятся дальнейшие операции согласно алгоритму извлечения. Представленный метод проходится последовательно по передаваемому на вход документу и считывает все кавычки. В процессе считывания одинарной кавычке ставится в соответствие двоичный 0, а двойной – двоичная 1. Считываемая бинарная последовательность сохраняется как переменная </w:t>
      </w:r>
      <w:r>
        <w:rPr>
          <w:i/>
        </w:rPr>
        <w:t>ExtractMessage</w:t>
      </w:r>
      <w:r>
        <w:t xml:space="preserve">. </w:t>
      </w:r>
    </w:p>
    <w:p w:rsidR="00FD629C" w:rsidRDefault="0030376C">
      <w:pPr>
        <w:spacing w:after="135"/>
        <w:ind w:left="-12" w:right="9"/>
      </w:pPr>
      <w:r>
        <w:t xml:space="preserve">Главное окно приложения показано на рис. 13.14. Назначение элементов интерфейса не требует пояснений. </w:t>
      </w:r>
    </w:p>
    <w:p w:rsidR="00FD629C" w:rsidRDefault="0030376C">
      <w:pPr>
        <w:spacing w:after="0" w:line="259" w:lineRule="auto"/>
        <w:ind w:left="53" w:firstLine="0"/>
        <w:jc w:val="center"/>
      </w:pPr>
      <w:r>
        <w:rPr>
          <w:noProof/>
        </w:rPr>
        <w:lastRenderedPageBreak/>
        <w:drawing>
          <wp:inline distT="0" distB="0" distL="0" distR="0">
            <wp:extent cx="2676906" cy="2747010"/>
            <wp:effectExtent l="0" t="0" r="0" b="0"/>
            <wp:docPr id="157134" name="Picture 157134"/>
            <wp:cNvGraphicFramePr/>
            <a:graphic xmlns:a="http://schemas.openxmlformats.org/drawingml/2006/main">
              <a:graphicData uri="http://schemas.openxmlformats.org/drawingml/2006/picture">
                <pic:pic xmlns:pic="http://schemas.openxmlformats.org/drawingml/2006/picture">
                  <pic:nvPicPr>
                    <pic:cNvPr id="157134" name="Picture 157134"/>
                    <pic:cNvPicPr/>
                  </pic:nvPicPr>
                  <pic:blipFill>
                    <a:blip r:embed="rId259"/>
                    <a:stretch>
                      <a:fillRect/>
                    </a:stretch>
                  </pic:blipFill>
                  <pic:spPr>
                    <a:xfrm>
                      <a:off x="0" y="0"/>
                      <a:ext cx="2676906" cy="2747010"/>
                    </a:xfrm>
                    <a:prstGeom prst="rect">
                      <a:avLst/>
                    </a:prstGeom>
                  </pic:spPr>
                </pic:pic>
              </a:graphicData>
            </a:graphic>
          </wp:inline>
        </w:drawing>
      </w:r>
      <w:r>
        <w:rPr>
          <w:rFonts w:ascii="Franklin Gothic" w:eastAsia="Franklin Gothic" w:hAnsi="Franklin Gothic" w:cs="Franklin Gothic"/>
        </w:rPr>
        <w:t xml:space="preserve"> </w:t>
      </w:r>
    </w:p>
    <w:p w:rsidR="00FD629C" w:rsidRDefault="0030376C">
      <w:pPr>
        <w:spacing w:after="288" w:line="259" w:lineRule="auto"/>
        <w:ind w:left="164" w:right="175" w:hanging="10"/>
        <w:jc w:val="center"/>
      </w:pPr>
      <w:r>
        <w:rPr>
          <w:rFonts w:ascii="Franklin Gothic" w:eastAsia="Franklin Gothic" w:hAnsi="Franklin Gothic" w:cs="Franklin Gothic"/>
          <w:sz w:val="25"/>
        </w:rPr>
        <w:t>Рис. 13.14.</w:t>
      </w:r>
      <w:r>
        <w:rPr>
          <w:sz w:val="25"/>
        </w:rPr>
        <w:t xml:space="preserve"> </w:t>
      </w:r>
      <w:r>
        <w:rPr>
          <w:rFonts w:ascii="Franklin Gothic Book" w:eastAsia="Franklin Gothic Book" w:hAnsi="Franklin Gothic Book" w:cs="Franklin Gothic Book"/>
          <w:sz w:val="25"/>
        </w:rPr>
        <w:t>Главное окно приложения «</w:t>
      </w:r>
      <w:r>
        <w:rPr>
          <w:rFonts w:ascii="Franklin Gothic Book" w:eastAsia="Franklin Gothic Book" w:hAnsi="Franklin Gothic Book" w:cs="Franklin Gothic Book"/>
          <w:i/>
          <w:sz w:val="25"/>
        </w:rPr>
        <w:t>QuatesEmbed</w:t>
      </w:r>
      <w:r>
        <w:rPr>
          <w:rFonts w:ascii="Franklin Gothic Book" w:eastAsia="Franklin Gothic Book" w:hAnsi="Franklin Gothic Book" w:cs="Franklin Gothic Book"/>
          <w:sz w:val="25"/>
        </w:rPr>
        <w:t>»</w:t>
      </w:r>
      <w:r>
        <w:rPr>
          <w:sz w:val="25"/>
        </w:rPr>
        <w:t xml:space="preserve"> </w:t>
      </w:r>
    </w:p>
    <w:p w:rsidR="00FD629C" w:rsidRDefault="0030376C">
      <w:pPr>
        <w:spacing w:after="175"/>
        <w:ind w:left="-12" w:right="9"/>
      </w:pPr>
      <w:r>
        <w:t xml:space="preserve">Как видно из данных на рис. 13.15, для размещения сообщения (information) «использовались» 88 пар ковычек. </w:t>
      </w:r>
    </w:p>
    <w:p w:rsidR="00FD629C" w:rsidRDefault="0030376C">
      <w:pPr>
        <w:spacing w:after="0" w:line="259" w:lineRule="auto"/>
        <w:ind w:left="53" w:firstLine="0"/>
        <w:jc w:val="center"/>
      </w:pPr>
      <w:r>
        <w:rPr>
          <w:noProof/>
        </w:rPr>
        <w:drawing>
          <wp:inline distT="0" distB="0" distL="0" distR="0">
            <wp:extent cx="2279904" cy="1335024"/>
            <wp:effectExtent l="0" t="0" r="0" b="0"/>
            <wp:docPr id="157136" name="Picture 157136"/>
            <wp:cNvGraphicFramePr/>
            <a:graphic xmlns:a="http://schemas.openxmlformats.org/drawingml/2006/main">
              <a:graphicData uri="http://schemas.openxmlformats.org/drawingml/2006/picture">
                <pic:pic xmlns:pic="http://schemas.openxmlformats.org/drawingml/2006/picture">
                  <pic:nvPicPr>
                    <pic:cNvPr id="157136" name="Picture 157136"/>
                    <pic:cNvPicPr/>
                  </pic:nvPicPr>
                  <pic:blipFill>
                    <a:blip r:embed="rId260"/>
                    <a:stretch>
                      <a:fillRect/>
                    </a:stretch>
                  </pic:blipFill>
                  <pic:spPr>
                    <a:xfrm>
                      <a:off x="0" y="0"/>
                      <a:ext cx="2279904" cy="1335024"/>
                    </a:xfrm>
                    <a:prstGeom prst="rect">
                      <a:avLst/>
                    </a:prstGeom>
                  </pic:spPr>
                </pic:pic>
              </a:graphicData>
            </a:graphic>
          </wp:inline>
        </w:drawing>
      </w:r>
      <w:r>
        <w:t xml:space="preserve"> </w:t>
      </w:r>
    </w:p>
    <w:p w:rsidR="00FD629C" w:rsidRDefault="0030376C">
      <w:pPr>
        <w:spacing w:after="243" w:line="259" w:lineRule="auto"/>
        <w:ind w:left="164" w:right="173" w:hanging="10"/>
        <w:jc w:val="center"/>
      </w:pPr>
      <w:r>
        <w:rPr>
          <w:rFonts w:ascii="Franklin Gothic" w:eastAsia="Franklin Gothic" w:hAnsi="Franklin Gothic" w:cs="Franklin Gothic"/>
          <w:sz w:val="25"/>
        </w:rPr>
        <w:t>Рис. 13.15.</w:t>
      </w:r>
      <w:r>
        <w:rPr>
          <w:sz w:val="25"/>
        </w:rPr>
        <w:t xml:space="preserve"> </w:t>
      </w:r>
      <w:r>
        <w:rPr>
          <w:rFonts w:ascii="Franklin Gothic Book" w:eastAsia="Franklin Gothic Book" w:hAnsi="Franklin Gothic Book" w:cs="Franklin Gothic Book"/>
          <w:sz w:val="25"/>
        </w:rPr>
        <w:t>Одно из информативных окон приложения</w:t>
      </w:r>
      <w:r>
        <w:rPr>
          <w:sz w:val="25"/>
        </w:rPr>
        <w:t xml:space="preserve"> </w:t>
      </w:r>
    </w:p>
    <w:p w:rsidR="00FD629C" w:rsidRDefault="0030376C">
      <w:pPr>
        <w:ind w:left="-12" w:right="9"/>
      </w:pPr>
      <w:r>
        <w:t xml:space="preserve">Мы рассмотрели некоторые особенности программной реализации стеганометодов и использования готовых средств для лучшего понимания сущности основного лабораторного задания и более осознанного его выполнения. </w:t>
      </w:r>
    </w:p>
    <w:p w:rsidR="00FD629C" w:rsidRDefault="0030376C">
      <w:pPr>
        <w:spacing w:after="95" w:line="250" w:lineRule="auto"/>
        <w:ind w:left="538" w:hanging="10"/>
        <w:jc w:val="left"/>
      </w:pPr>
      <w:r>
        <w:rPr>
          <w:rFonts w:ascii="Franklin Gothic" w:eastAsia="Franklin Gothic" w:hAnsi="Franklin Gothic" w:cs="Franklin Gothic"/>
        </w:rPr>
        <w:t>13.2.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0" w:line="259" w:lineRule="auto"/>
        <w:ind w:left="542" w:firstLine="0"/>
        <w:jc w:val="left"/>
      </w:pPr>
      <w:r>
        <w:t xml:space="preserve"> </w:t>
      </w:r>
    </w:p>
    <w:p w:rsidR="00FD629C" w:rsidRDefault="0030376C">
      <w:pPr>
        <w:numPr>
          <w:ilvl w:val="0"/>
          <w:numId w:val="94"/>
        </w:numPr>
        <w:ind w:right="9"/>
      </w:pPr>
      <w:r>
        <w:t>Перед выполнением основного задания целесообразно познакомится со структурой, интерфейсом и функциональными особенностями приложений «</w:t>
      </w:r>
      <w:r>
        <w:rPr>
          <w:i/>
        </w:rPr>
        <w:t>Sword</w:t>
      </w:r>
      <w:r>
        <w:t>» и «</w:t>
      </w:r>
      <w:r>
        <w:rPr>
          <w:i/>
        </w:rPr>
        <w:t>QuatesEmbed</w:t>
      </w:r>
      <w:r>
        <w:t xml:space="preserve">». Для этого необходимо: инициировать приложения, выбрав в указанном преподавателем каталоге соответствующий исполнительный </w:t>
      </w:r>
    </w:p>
    <w:p w:rsidR="00FD629C" w:rsidRDefault="0030376C">
      <w:pPr>
        <w:spacing w:after="16" w:line="248" w:lineRule="auto"/>
        <w:ind w:left="-3" w:right="5" w:hanging="10"/>
      </w:pPr>
      <w:r>
        <w:t>(.</w:t>
      </w:r>
      <w:r>
        <w:rPr>
          <w:i/>
        </w:rPr>
        <w:t>ехе</w:t>
      </w:r>
      <w:r>
        <w:t xml:space="preserve">) файл. </w:t>
      </w:r>
    </w:p>
    <w:p w:rsidR="00FD629C" w:rsidRDefault="0030376C">
      <w:pPr>
        <w:spacing w:after="80"/>
        <w:ind w:left="-12" w:right="9"/>
      </w:pPr>
      <w:r>
        <w:lastRenderedPageBreak/>
        <w:t>1.1. Используя программное средство «</w:t>
      </w:r>
      <w:r>
        <w:rPr>
          <w:i/>
        </w:rPr>
        <w:t>Sword</w:t>
      </w:r>
      <w:r>
        <w:t xml:space="preserve">», встроить (секретное) сообщение в текстовый документ-контейнер, который необходимо выбрать, и произвести операцию извлечения осажденного сообщения: </w:t>
      </w:r>
    </w:p>
    <w:p w:rsidR="00FD629C" w:rsidRDefault="0030376C">
      <w:pPr>
        <w:numPr>
          <w:ilvl w:val="0"/>
          <w:numId w:val="95"/>
        </w:numPr>
        <w:spacing w:after="78"/>
        <w:ind w:right="9"/>
      </w:pPr>
      <w:r>
        <w:t>выбрать ключ («</w:t>
      </w:r>
      <w:r>
        <w:rPr>
          <w:i/>
        </w:rPr>
        <w:t>Настройка цвета</w:t>
      </w:r>
      <w:r>
        <w:t xml:space="preserve">»); ключ определяет, на сколько единиц будет изменено значение цвета символа, т. е. его отклонение от исходного; значение отклонения задается для трех базовых цветов: красного (r), зеленого (g), синего (b); </w:t>
      </w:r>
    </w:p>
    <w:p w:rsidR="00FD629C" w:rsidRDefault="0030376C">
      <w:pPr>
        <w:numPr>
          <w:ilvl w:val="0"/>
          <w:numId w:val="95"/>
        </w:numPr>
        <w:spacing w:after="79"/>
        <w:ind w:right="9"/>
      </w:pPr>
      <w:r>
        <w:t>выбрать встраивамое сообщение («</w:t>
      </w:r>
      <w:r>
        <w:rPr>
          <w:i/>
        </w:rPr>
        <w:t>Текст для скрытия</w:t>
      </w:r>
      <w:r>
        <w:t>»); сообщение можно вводить с клавиатуры либо загружать из файла; стеганосообщение (тайное сообщение) в различных системах счисления можно просмотреть в области «</w:t>
      </w:r>
      <w:r>
        <w:rPr>
          <w:i/>
        </w:rPr>
        <w:t>Размер используемых символов</w:t>
      </w:r>
      <w:r>
        <w:t xml:space="preserve">»); </w:t>
      </w:r>
    </w:p>
    <w:p w:rsidR="00FD629C" w:rsidRDefault="0030376C">
      <w:pPr>
        <w:numPr>
          <w:ilvl w:val="0"/>
          <w:numId w:val="95"/>
        </w:numPr>
        <w:spacing w:after="78"/>
        <w:ind w:right="9"/>
      </w:pPr>
      <w:r>
        <w:t>выполнить операцию встраивания (нажать кнопку «</w:t>
      </w:r>
      <w:r>
        <w:rPr>
          <w:i/>
        </w:rPr>
        <w:t>Внедрить</w:t>
      </w:r>
      <w:r>
        <w:t>»); после осаждения информации можно просмотреть используемые для этого символы контейнера, выделив их специальным маркером (кнопка «</w:t>
      </w:r>
      <w:r>
        <w:rPr>
          <w:i/>
        </w:rPr>
        <w:t>Отметить</w:t>
      </w:r>
      <w:r>
        <w:t xml:space="preserve">»); </w:t>
      </w:r>
    </w:p>
    <w:p w:rsidR="00FD629C" w:rsidRDefault="0030376C">
      <w:pPr>
        <w:numPr>
          <w:ilvl w:val="0"/>
          <w:numId w:val="95"/>
        </w:numPr>
        <w:spacing w:after="79"/>
        <w:ind w:right="9"/>
      </w:pPr>
      <w:r>
        <w:t>последовательно выделить каждый из модифицированных символов и проанализировать его цветовые характеристики (используйте кнопку «</w:t>
      </w:r>
      <w:r>
        <w:rPr>
          <w:i/>
        </w:rPr>
        <w:t>Цвет текста</w:t>
      </w:r>
      <w:r>
        <w:t xml:space="preserve">»); определить визуально, какое максимальное отклонение цвета от исходного является незаметным; </w:t>
      </w:r>
    </w:p>
    <w:p w:rsidR="00FD629C" w:rsidRDefault="0030376C">
      <w:pPr>
        <w:numPr>
          <w:ilvl w:val="0"/>
          <w:numId w:val="95"/>
        </w:numPr>
        <w:ind w:right="9"/>
      </w:pPr>
      <w:r>
        <w:t xml:space="preserve">извлечь секретное сообщение из стеганоконтейнера, используя известный ключ. </w:t>
      </w:r>
    </w:p>
    <w:p w:rsidR="00FD629C" w:rsidRDefault="0030376C">
      <w:pPr>
        <w:spacing w:after="74"/>
        <w:ind w:left="541" w:right="9" w:firstLine="0"/>
      </w:pPr>
      <w:r>
        <w:t xml:space="preserve">Указанные в п. 1.1 операции выполнить: </w:t>
      </w:r>
    </w:p>
    <w:p w:rsidR="00FD629C" w:rsidRDefault="0030376C">
      <w:pPr>
        <w:numPr>
          <w:ilvl w:val="0"/>
          <w:numId w:val="95"/>
        </w:numPr>
        <w:spacing w:after="41"/>
        <w:ind w:right="9"/>
      </w:pPr>
      <w:r>
        <w:t xml:space="preserve">для различных типов кодировки; </w:t>
      </w:r>
    </w:p>
    <w:p w:rsidR="00FD629C" w:rsidRDefault="0030376C">
      <w:pPr>
        <w:numPr>
          <w:ilvl w:val="0"/>
          <w:numId w:val="95"/>
        </w:numPr>
        <w:spacing w:after="41"/>
        <w:ind w:right="9"/>
      </w:pPr>
      <w:r>
        <w:t xml:space="preserve">для различных типов носителя; </w:t>
      </w:r>
    </w:p>
    <w:p w:rsidR="00FD629C" w:rsidRDefault="0030376C">
      <w:pPr>
        <w:numPr>
          <w:ilvl w:val="0"/>
          <w:numId w:val="95"/>
        </w:numPr>
        <w:ind w:right="9"/>
      </w:pPr>
      <w:r>
        <w:t xml:space="preserve">для различных режимов настройки цвета. </w:t>
      </w:r>
    </w:p>
    <w:p w:rsidR="00FD629C" w:rsidRDefault="0030376C">
      <w:pPr>
        <w:ind w:left="-12" w:right="9"/>
      </w:pPr>
      <w:r>
        <w:t xml:space="preserve">Оценить эффективность различных режимов встраивания (отношение максимального объема осаждаемой информации к объему контейнера, при которых визуальные изменения контейнера практически отсутствуют). </w:t>
      </w:r>
    </w:p>
    <w:p w:rsidR="00FD629C" w:rsidRDefault="0030376C">
      <w:pPr>
        <w:spacing w:after="80"/>
        <w:ind w:left="-12" w:right="9"/>
      </w:pPr>
      <w:r>
        <w:t>1.2. Используя программное средство «</w:t>
      </w:r>
      <w:r>
        <w:rPr>
          <w:i/>
        </w:rPr>
        <w:t>QuatesEmbed</w:t>
      </w:r>
      <w:r>
        <w:t xml:space="preserve">», встроить (секретное) сообщение в документ-контейнер, который </w:t>
      </w:r>
      <w:r>
        <w:lastRenderedPageBreak/>
        <w:t xml:space="preserve">необходимо выбрать, и произвести операцию извлечения осажденного сообщения: </w:t>
      </w:r>
    </w:p>
    <w:p w:rsidR="00FD629C" w:rsidRDefault="0030376C">
      <w:pPr>
        <w:numPr>
          <w:ilvl w:val="0"/>
          <w:numId w:val="95"/>
        </w:numPr>
        <w:ind w:right="9"/>
      </w:pPr>
      <w:r>
        <w:t>для выбора контейнера необходимо нажать кнопку «</w:t>
      </w:r>
      <w:r>
        <w:rPr>
          <w:i/>
        </w:rPr>
        <w:t>Выбрать контейнер</w:t>
      </w:r>
      <w:r>
        <w:t xml:space="preserve">» на главной странице приложения – появится окно, позволяющее указать файл, хранящийся на жестком диске пользователя (рис. 13.16); </w:t>
      </w:r>
    </w:p>
    <w:p w:rsidR="00FD629C" w:rsidRDefault="0030376C">
      <w:pPr>
        <w:spacing w:after="95" w:line="259" w:lineRule="auto"/>
        <w:ind w:left="435" w:firstLine="0"/>
        <w:jc w:val="left"/>
      </w:pPr>
      <w:r>
        <w:rPr>
          <w:rFonts w:ascii="Calibri" w:eastAsia="Calibri" w:hAnsi="Calibri" w:cs="Calibri"/>
          <w:noProof/>
          <w:sz w:val="22"/>
        </w:rPr>
        <mc:AlternateContent>
          <mc:Choice Requires="wpg">
            <w:drawing>
              <wp:inline distT="0" distB="0" distL="0" distR="0">
                <wp:extent cx="4923854" cy="1969330"/>
                <wp:effectExtent l="0" t="0" r="0" b="0"/>
                <wp:docPr id="796690" name="Group 796690"/>
                <wp:cNvGraphicFramePr/>
                <a:graphic xmlns:a="http://schemas.openxmlformats.org/drawingml/2006/main">
                  <a:graphicData uri="http://schemas.microsoft.com/office/word/2010/wordprocessingGroup">
                    <wpg:wgp>
                      <wpg:cNvGrpSpPr/>
                      <wpg:grpSpPr>
                        <a:xfrm>
                          <a:off x="0" y="0"/>
                          <a:ext cx="4923854" cy="1969330"/>
                          <a:chOff x="0" y="0"/>
                          <a:chExt cx="4923854" cy="1969330"/>
                        </a:xfrm>
                      </wpg:grpSpPr>
                      <wps:wsp>
                        <wps:cNvPr id="158361" name="Rectangle 158361"/>
                        <wps:cNvSpPr/>
                        <wps:spPr>
                          <a:xfrm>
                            <a:off x="4876800" y="1798118"/>
                            <a:ext cx="62581"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8468" name="Picture 158468"/>
                          <pic:cNvPicPr/>
                        </pic:nvPicPr>
                        <pic:blipFill>
                          <a:blip r:embed="rId261"/>
                          <a:stretch>
                            <a:fillRect/>
                          </a:stretch>
                        </pic:blipFill>
                        <pic:spPr>
                          <a:xfrm>
                            <a:off x="9906" y="9906"/>
                            <a:ext cx="4844796" cy="1908048"/>
                          </a:xfrm>
                          <a:prstGeom prst="rect">
                            <a:avLst/>
                          </a:prstGeom>
                        </pic:spPr>
                      </pic:pic>
                      <wps:wsp>
                        <wps:cNvPr id="158469" name="Shape 158469"/>
                        <wps:cNvSpPr/>
                        <wps:spPr>
                          <a:xfrm>
                            <a:off x="0" y="0"/>
                            <a:ext cx="2432304" cy="1927860"/>
                          </a:xfrm>
                          <a:custGeom>
                            <a:avLst/>
                            <a:gdLst/>
                            <a:ahLst/>
                            <a:cxnLst/>
                            <a:rect l="0" t="0" r="0" b="0"/>
                            <a:pathLst>
                              <a:path w="2432304" h="1927860">
                                <a:moveTo>
                                  <a:pt x="5334" y="0"/>
                                </a:moveTo>
                                <a:lnTo>
                                  <a:pt x="2432304" y="0"/>
                                </a:lnTo>
                                <a:lnTo>
                                  <a:pt x="2432304" y="9906"/>
                                </a:lnTo>
                                <a:lnTo>
                                  <a:pt x="9906" y="9906"/>
                                </a:lnTo>
                                <a:lnTo>
                                  <a:pt x="9906" y="1917954"/>
                                </a:lnTo>
                                <a:lnTo>
                                  <a:pt x="2432304" y="1917954"/>
                                </a:lnTo>
                                <a:lnTo>
                                  <a:pt x="2432304" y="1927860"/>
                                </a:lnTo>
                                <a:lnTo>
                                  <a:pt x="5334" y="1927860"/>
                                </a:lnTo>
                                <a:cubicBezTo>
                                  <a:pt x="2286" y="1927860"/>
                                  <a:pt x="0" y="1926336"/>
                                  <a:pt x="0" y="1923288"/>
                                </a:cubicBezTo>
                                <a:lnTo>
                                  <a:pt x="0" y="5334"/>
                                </a:lnTo>
                                <a:cubicBezTo>
                                  <a:pt x="0" y="2286"/>
                                  <a:pt x="2286" y="0"/>
                                  <a:pt x="53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8470" name="Shape 158470"/>
                        <wps:cNvSpPr/>
                        <wps:spPr>
                          <a:xfrm>
                            <a:off x="2432304" y="0"/>
                            <a:ext cx="2432304" cy="1927860"/>
                          </a:xfrm>
                          <a:custGeom>
                            <a:avLst/>
                            <a:gdLst/>
                            <a:ahLst/>
                            <a:cxnLst/>
                            <a:rect l="0" t="0" r="0" b="0"/>
                            <a:pathLst>
                              <a:path w="2432304" h="1927860">
                                <a:moveTo>
                                  <a:pt x="0" y="0"/>
                                </a:moveTo>
                                <a:lnTo>
                                  <a:pt x="2427732" y="0"/>
                                </a:lnTo>
                                <a:cubicBezTo>
                                  <a:pt x="2430780" y="0"/>
                                  <a:pt x="2432304" y="2286"/>
                                  <a:pt x="2432304" y="5334"/>
                                </a:cubicBezTo>
                                <a:lnTo>
                                  <a:pt x="2432304" y="1923288"/>
                                </a:lnTo>
                                <a:cubicBezTo>
                                  <a:pt x="2432304" y="1926336"/>
                                  <a:pt x="2430780" y="1927860"/>
                                  <a:pt x="2427732" y="1927860"/>
                                </a:cubicBezTo>
                                <a:lnTo>
                                  <a:pt x="0" y="1927860"/>
                                </a:lnTo>
                                <a:lnTo>
                                  <a:pt x="0" y="1917954"/>
                                </a:lnTo>
                                <a:lnTo>
                                  <a:pt x="2422398" y="1917954"/>
                                </a:lnTo>
                                <a:lnTo>
                                  <a:pt x="2422398" y="9906"/>
                                </a:lnTo>
                                <a:lnTo>
                                  <a:pt x="0" y="99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796690" o:spid="_x0000_s2228" style="width:387.7pt;height:155.05pt;mso-position-horizontal-relative:char;mso-position-vertical-relative:line" coordsize="49238,196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SplGAUAAFMRAAAOAAAAZHJzL2Uyb0RvYy54bWzsWG1v2zYQ/j5g/0HQ&#10;98Z6iywZcYqtWYsCQxu03Q+gacoSRokCRcdOf/3ujqQsOemSZlixDwsQiyKPx4cP756jffX62Mrg&#10;TuihUd06jC+iMBAdV9um263DP768fVWEwWBYt2VSdWId3oshfH39809Xh34lElUruRU6ACfdsDr0&#10;67A2pl8tFgOvRcuGC9WLDgYrpVtm4FXvFlvNDuC9lYskivLFQeltrxUXwwC9N3YwvCb/VSW4+VhV&#10;gzCBXIeAzdCnps8Nfi6ur9hqp1lfN9zBYC9A0bKmg0VHVzfMsGCvmweu2oZrNajKXHDVLlRVNVzQ&#10;HmA3cXS2m3da7Xvay2512PUjTUDtGU8vdss/3N3qoNmuw2WZ5yVQ1LEWzomWDlwfkHTodyuwfaf7&#10;z/2tdh07+4b7Pla6xSfsKDgSvfcjveJoAg6dWZmkxWUWBhzG4jIv09QdAK/hlB7M4/VvT8xc+IUX&#10;iG+Ec+ghmIYTX8M/4+tzzXpBxzAgB46v+LJI89jz9QkijXU7KQLXTxSR/UjYsBqAu0fYyoplXkTA&#10;PfKyLIs4Lmxgeuby5LKApZC3JFku4wSHx82zVa8H806oNsDGOtQAhqKR3f0+GGvqTXB52eFnp942&#10;UtpR7AEOPUJsmePmSIFRREtcDvs2ansP26+V/voRkr6S6rAOlWuFqAOwOo6GgXzfAe2Ycr6hfWPj&#10;G9rIN4oS0+L5ZW9U1RDg02oOGJzn9VXf8BX8u0SA1oODfVowYJbZaxE6J+2zfLRM/7nvX0HO9sw0&#10;m0Y25p70B2hGUN3dbcPxbPFlFiNZDgpocwpMcGWMEOwFTr01zsWDwPeZq41sejwl5AfbDjQI2JkA&#10;PLJvKy43iu9b0RmrllpIwK+6oW76IQz0SrQbAcmv329jBMRWg9HC8BqbFSyMcY3IJgOE8gQMMX8j&#10;rssyyimoqUHufURnRZaBungtiIooI0ZeGtQEysKgJqCyIfsjdCDLS3/GpBX2hEufNRAPT2uAzX6n&#10;h56lJEuTNBoVM1kWOVlMWOJ7m/p4YD7doQxtbeJDX+1b/Nj5JgrE31ZEiHKch06xGUCaj1hqFG8L&#10;BcdbyP8viiwNSvhlmgJgr/6A9GQgu6nh6HBi6y38syeXU0sfSuDYG/mnNX4QdE9bxiWoLhQmG+je&#10;nX8+xPD99tOT83790/ofafPczsHw/abhv4qvMwKTwqbXZAqcF1HmikmZ5Gma28w+G0iTwmfc3Pkc&#10;l3VE6J5GZI0TxAXGHgu9jxHhe8cN+4ieo+BSDcKuiBFIEjRGJRzpNO5lhwEKi3MGV8gKJI6qX9sY&#10;uFvKpoWAjfBvPGBXU6xeUNkz91IgYtl9EhWUPbrDYMegd5s3Ugd3DAuVdYP9TPY1c73OrzMlqOQH&#10;7ayIOpcx4Zq5jIt4GVOBhU05Y5wn6PJ6DoY7NPYGC/dA2LS/x8L8cRKtrDozzu/g9k0wJ7s91Vjk&#10;Gd+oyLrGeNv8t25P2RLA28p4Uk3oAzAI4VmqOVUGmgkcuDvjOGRvm9MM9JfVaQz9J7TT5o+P028L&#10;J9wB02Qmsj5p50k0Sle0LCa+fQqOFNG98ixpfemBsUn2z/37Vcd1bLWCKSBJE4HxdvPZj8461yvA&#10;OIJ/ROeS7MTFZJgEYqqYHsGZCE4Kqrfwz7nlcwpEkqQlXPZo999n/2RRs4f3TDMfP34n/0sp/g4w&#10;SmFkRfhHSCl9LYVv7lQS3K8M+NPA9J2k9/RbyPV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MDwcOvdAAAABQEAAA8AAABkcnMvZG93bnJldi54bWxMj0FLw0AQhe+C/2EZwZvdrLW2&#10;xGxKKeqpCG0F6W2anSah2dmQ3Sbpv3f1opeBx3u89022HG0jeup87ViDmiQgiAtnai41fO7fHhYg&#10;fEA22DgmDVfysMxvbzJMjRt4S/0ulCKWsE9RQxVCm0rpi4os+olriaN3cp3FEGVXStPhEMttIx+T&#10;5FlarDkuVNjSuqLivLtYDe8DDqupeu0359P6etjPPr42irS+vxtXLyACjeEvDD/4ER3yyHR0FzZe&#10;NBriI+H3Rm8+nz2BOGqYqkSBzDP5nz7/BgAA//8DAFBLAwQKAAAAAAAAACEA0KGzMmucAABrnAAA&#10;FAAAAGRycy9tZWRpYS9pbWFnZTEuanBn/9j/7gAOQWRvYmUAZAAAAAAC/9sAQwADAgIDAgIDAwMD&#10;BAMDBAUIBQUEBAUKBwcGCAwKDAwLCgsLDQ4SEA0OEQ4LCxAWEBETFBUVFQwPFxgWFBgSFBUU/9sA&#10;QwEDBAQFBAUJBQUJFA0LDRQUFBQUFBQUFBQUFBQUFBQUFBQUFBQUFBQUFBQUFBQUFBQUFBQUFBQU&#10;FBQUFBQUFBQU/8AAFAgBOgNuBAEiAAIRAQMRAQQiAP/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4EAQACEQMRBAAAPwD8r6K6Hxt4asvDGqW8Gn6vFrNtPax3HnIYt0bnIeNxFLIo&#10;KsrYw5yu1sDdgdLpHw18O6j4Kk8Ry+MhaxwAJcWhsA0qSkcRgeaN2cHB6EAnjBxw1MbQpU41ZN2l&#10;orJvV+ib+864YepOTglqtd0vzZ+otFZXhTXH8SeHLDUpLWSymuI8y20sM8RjcEqy7Z4opMZBwWjX&#10;cMHGCK8a8UftA+PdB+L0HgK1+E7alNelpbHVF1spazWwIDTu32Y+WEyN6nJBIA3bkLec0UHGTjpR&#10;Xcc571RQM4GRg98UUUUU+AAzRgjILDj8aqMeaSj3AKKKcnLr9aZRX0Vq/gXQLr4jaxdabZW7W+nD&#10;V7DUNOaCMRwSJb3LWsqIABsKKi7sZEkRYnLgnj9O+BVpK1jZ6l4qtdI1e7WzkS1uVhVdlygKH5px&#10;JkF4c5jC7GdwxCjf5EMxoyUXP3eZRf8A4E3b8r37NGqpye2ujfyW/wBz0G0V5x4dvrvTfhr4Vtbn&#10;Vru91CYaXOt5dzp588Ul3AHTgh3CLIkbMwJZXTczszGtTQfiMuq+JPEVheafPpGnaUJGTUb22u4Y&#10;5VicpM7SSW6QBQRldk0hZPmIXDAeS0V6Lc/Bq70/w+mrXt8beFdOlvblPs5ZoJAsDRRkBukgu7bD&#10;nABdhg7edTwh4Qj8SfD/AEPS9KjifX/EuuNpSST2MLksPs5VFmc7oQN4O9MFslSAuS3TPF0ox5k7&#10;628t2nr5Wb7bPZpk8jTXNpe/4R5v68/NM7Ois611nzdSvLOe3lt3juBDAwBfzk8kSeaQo/dpuEsY&#10;L4BaPg/MoPMSalrlt8R/EM89kLnQ9M0KKazgtNQPnSyO8rOPs7Ike9/J2hnlOwRrt2+dLjyaivXP&#10;A/w+0wXsWqQ3aa3pkkOr2bxXlmI2jnhsXkVgpZwR8ysrZBBXoDinaP8ADix0XQfF9tf3Edz4hXw/&#10;aXsVnLaArCLia2dHjm3H5xHIoPC8SEZOCKmWLgpqmk7tRezT95tbNXW17vTVd0V7KSkovq/lvbf1&#10;6b6HcUVx1zqniI6Mf7a0610a9TU9PRTpeovdxSRPeRKw3tFEwbG8MuzbtZcM2WCy3Gp63N4m0mK6&#10;09NL05tVeC3db3zJrpFtbvcZY1XaiFo0dAHckFSwjYFR5DRXrN98CoLLUX0s+JoBq9tNdw3to8ce&#10;6Hybd5Q4RZml25ikV98aMny/KxbaPLtRS0i1C6SwmmubFZWFvNcwiGWSPJ2s6BnCMRglQzAHjcet&#10;XRxVHEfwpX0v12u1+jJlCUPiVjrKK850X4r32veHNS1G38N3MF3Fe2tvZ2eoRXll50dxMkUbySXF&#10;rGFK7yXWHzgoXhm3Ln0VclRuADY5AORVeiiiusgW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jIPeildQqQkSJIShJVAQU+Y8NkDJ78Z4I56gABWXpXivRNdu&#10;Gt9N1nT9QnVC7RWt0krBcgZIUk4yRz7itSvCPDkqanpmhW63snidh4eJbTPDV+1pfW5DWC7DKbtR&#10;GQIwSFaIHZJ8pLkFKKT8D+dLQB7vRXmGq6R5nhrQov8AhE/Hlx5fn/6LaeKPKu7fLj/j4m/tFfO3&#10;dU/eSbRkfJ0r0+iivQfA/wAONC8XeH7zUbnxcmkTWKmS6tprPd5aZwGU+YNwOQOBnJxjkZ4O7SGO&#10;6mW2lea3VyI5JE2M654JXJwSO2T9a5aWJp1qk6UL3jvo1+LVn8jadGdOMZy2e2qCivDfjF8fPGfw&#10;u8caVoWn/C+bxTaaxIsOm6haar5Yml25aN18hhGwwzctjaC2eGC+06ZLdz6dayX9vFaXzxK09vBM&#10;Zkjcj5lVyqlgDkBtoz6CoqKKfD/rU/3hXUYos0UVyvxY/wCSWeMv+wNef+iHplFPN5NtB385PYV9&#10;BfE74VeHvDfw4utXsrR4r0LFtYzuwG5gDwTjoT1ry8VmFPB1KVKoneo7K3y3+89TCZfUxlKrVptW&#10;pq7v83p9x1VFeNW/7M/w2fxLf2reG828Vpbyon2654ZnnDHPmZ5CL+X1qz4l+BXgXwNp2m6pomgR&#10;2eoW+s6Z5VwZ5ZWXff2yt99z249stjGTn56ooor1Dyz1yiiirujaLqHiLVLbTdLsrjUdQuXEcNra&#10;xmSSRj2VRya9G1f9l34qaHpD6nd+DL77LGhkkEDxzSxqBkl4kYuuPdRX0X/wT/8ACdhD4S8SeKfK&#10;jfV5r3+zEmPLwQrGjuB6bzIAT3EZHTNej6Baa9bftF/Z9F8Sa9qWm2ST3XiGLUJwbK288F7OC2XA&#10;IdeCSP4V5OSRX5dmvF9XCY+thMPCNqMbycr62V7JrRbqKbveTS6n2GDySnWw0K1WTvPa1tPv37vy&#10;uRXV1DZQNNcSpBCuMvIwUDJwOT7kCs8eJ7AM3m/arVF+9NdWU0MQ+rugUfnzT7cJfeLJI5lDCwtY&#10;p4QTkB5WlUtj1AjwD6Ow71vkBgQRkHqDX5tEEHB4NFe+/tueDtN8IfHK4fTIYrWLVrGHUpbeEYWO&#10;VmdH4HA3NGXwOPnrwKv0HL8ZDMMJSxdNWU0n6XPmMTQeGrSot35XYpUVlaCFtpdU0+IbbexuvJhX&#10;P3UaKOQKPQL5hUDsABWrV3VtYn1qeOW4jtY2RPLAtLSK2UjJPKxqoJ5PJGcYGcAYpZOMZ4pN49aN&#10;49a7oxjFcsVZHO5OTu2UdE0a38P6XBp9rJdywQ7tr315NdzHLFjullZnbknG5jgYAwABV7AyDjkc&#10;ZpMTf8+8n5r/AI0Ym/595PzX/GlopN49aN49aokWikxN/wA+8n5r/jRib/n3k/Nf8aWlVirBhwQc&#10;im7x60bx6007O6AWlBwQR1puJv8An3k/Nf8AGjE3/PvJ+a/4109r8SfEdlr+sa1DqRTUtXimhvZv&#10;JjImSUESDaV2jIJ5ABGeMVA3jvWntLW3e4hk+ypGlvO9pC1xCqOHQJMU8xQCOzdMjoSK5/ePWjeP&#10;WsFRpJpqK0tbTa17W9Lu3a7K5na1+/42v99lf0RlTeE9IudP0mxmsIprbSZYJrFZMs1vJCMRujHk&#10;MBkZzkgsDkMQY9L8HaZouu3erWS3dvcXW8yW6305tNzsHd1ti/ko7OCzOqBmZnJJLsTs4m/595Pz&#10;X/GjE3/PvJ+a/wCNdDqnj3Xdat9SgvL7zYtRnW4uUEMaBmUAALtUbF+VPkXC/InHyrinB4n1O206&#10;ysYrtorayumvbdUVQY5mCBnDYz0jTgnHHuayt49aN49aqNOELKMUvl2Vl9y09NAlJz1k77/je/33&#10;d/Vmfp3hzTtJTTEtLVYE02zNhaKrHEUB8v5Bk8j9zHycn5evJzJd6JYX7X32q0iukvrZbO6inXzI&#10;5oR5n7tkOVK/vZMjHIbByMVcxN/z7yfmv+NGJv8An3k/Nf8AGurn+KHiad7UnUVjW2S5SKKC1hij&#10;H2hCk7lFQKXdTtLkFiFXn5Vw1fiZ4kTQrnR11BVsLm2jtJ1FtEHkhjYMiNJs3kKQCOeK5bePWjeP&#10;Ws1h6KSSgtNtFpq3+bb9W+5XtJc3NfX+v8l9xjaZ4Q07StLGnxm9uoBPHc7tQ1C4vJd6SLIn72Z2&#10;fAZQQu7HXjk5Sx8F6RpuqzajbQTRzy3JvPL+1SmCOYrIrSRwlvLjZ/OlLlFG9nLNubmtrE3/AD7y&#10;fmv+NGJv+feT81/xrqW+JniF5/tBurc3ZjaJrv7Db/aHRoWhZWl2b2BjdhyT2PVQRy9JvHrRvHrV&#10;wpwp/BFL0X9d395Lk3uzntH+H+iaDFcQ2UV2lrLLBKtpLf3EtvbmF98SwRO5SBFYDCRBVwqrjCgD&#10;oqTE3/PvJ+a/40Ym/wCfeT81/wAaWik3j1o3j1rUkWikxN/z7yfmv+NGJv8An3k/Nf8AGlopN49a&#10;N49aAFopMTf8+8n5r/jRib/n3k/Nf8aWik3j1o3j1oAWikxN/wA+8n5r/jVdr9UYq0cgIOCOP8aW&#10;ik3j1o3j1oAs0VV/tFP+ecn6f41OjSOAVgkIIBHK9PzpaKTePWjePWgB9FJib/n3k/Nf8aMTf8+8&#10;n5r/AI0tFJvHrRvHrQAtFJib/n3k/Nf8aMTf8+8n5r/jS0Um8etG8etAC0UmJv8An3k/Nf8AGjE3&#10;/PvJ+a/40tFJvHrRvHrQAtFJib/n3k/Nf8aMTf8APvJ+a/40tFJvHrRvHrQAtFJib/n3k/Nf8aMT&#10;f8+8n5r/AI0tFJvHrRvHrQAtFJib/n3k/Nf8aMTf8+8n5r/jS0Um8etG8etAC0UmJv8An3k/Nf8A&#10;GjE3/PvJ+a/40tFJvHrRvHrQAtFJib/n3k/Nf8aMTf8APvJ+a/40tFJvHrRvHrQAtFJib/n3k/Nf&#10;8awvD3jrRPFmpaxp+j6hBqV7pE/2e+ht5kZoJORg8/3ldcjI3RuudyMAtFJvHrRvHrQBvUUmJv8A&#10;n3k/Nf8AGjE3/PvJ+a/40tFJvHrRvHrQAtFJib/n3k/Nf8aMTf8APvJ+a/40tFJvHrRvHrQAtFJi&#10;b/n3k/Nf8aMTf8+8n5r/AI0tFJvHrRvHrQAtFJib/n3k/Nf8aMTf8+8n5r/jS0Um8etG8etAC0Um&#10;Jv8An3k/Nf8AGjE3/PvJ+a/40tFJvHrRvHrQAtFJib/n3k/Nf8aMTf8APvJ+a/40tFJvHrRvHrQA&#10;tFJib/n3k/Nf8aMTf8+8n5r/AI0tFJvHrRvHrQAtFJib/n3k/Nf8aaZHEqxmCTewLAZXoMZ7+4pa&#10;KTePWjePWgB9FJib/n3k/Nf8aMTf8+8n5r/jS0Um8etG8etAC0UmJv8An3k/Nf8AGjE3/PvJ+a/4&#10;0tFJvHrRvHrQAtFJib/n3k/Nf8aMTf8APvJ+a/40tFJvHrRvHrQAtFJib/n3k/Nf8aMTf8+8n5r/&#10;AI0tFJvHrRvHrQAtFJib/n3k/Nf8aMTf8+8n5r/jS0Um8etG8etAC0UmJv8An3k/Nf8AGjE3/PvJ&#10;+a/40tFJvHrRvHrQAtFJib/n3k/Nf8aMTf8APvJ+a/40tFJvHrRvHrQAtFMMjiVYzBJvYFgMr0GM&#10;9/cU7E3/AD7yfmv+NLRSbx60bx60ALRSYm/595PzX/GjE3/PvJ+a/wCNLRSbx60bx60ALRSYm/59&#10;5PzX/GjE3/PvJ+a/40tFJvHrRvHrQAtFJib/AJ95PzX/ABoxN/z7yfmv+NLRSbx60bx60ALRSYm/&#10;595PzX/GjE3/AD7yfmv+NLRSbx60bx60ALRSYm/595PzX/GjE3/PvJ+a/wCNLRSbx60bx60ALRSY&#10;m/595PzX/GjE3/PvJ+a/40tFJvHrRvHrQAtFJib/AJ95PzX/ABppkcSrGYJN7AsBlegxnv7ilopN&#10;49aN49aAH0UmJv8An3k/Nf8AGjE3/PvJ+a/40tFJvHrRvHrQAtFJib/n3k/Nf8aMTf8APvJ+a/40&#10;tFJvHrRvHrQAtFJib/n3k/Nf8aMTf8+8n5r/AI0tFJvHrRvHrQAtFJib/n3k/Nf8aMTf8+8n5r/j&#10;S1LPdSXMVrG4iC20ZiQxwpGxBdny7KAXbLn5mycBVztVQId49aN49aBNJ2b6C1w1h8OLp7TTbHVt&#10;Y+0WOn6adNhGlrPp9xt3QEMZo5ywP+jqDs253Nng4ruMTf8APvJ+a/400yOJVjMEm9gWAyvQYz39&#10;xRilpN49aN49aBnN3fw50m802xsZLvXlgsvM8p4vEOoRytvbJ8yVZw8vPTezbRwuBxXT0mJv+feT&#10;81/xoxN/z7yfmv8AjSgkZ560Um8etG8etACkAkZGccj2opMTf8+8n5r/AI0Ym/595PzX/GlpUbY6&#10;t1wc03ePWjePWgdxayvFmhf8JR4V1nRvP+zf2jZTWfn7N/l+YhTdtyM4znGRn1rUxN/z7yfmv+NG&#10;Jv8An3k/Nf8AGnYjwBtb/vof4V6F4o+N+u+LfD02jXsFmtpIFGYkYMu0gjBLH0rzvePWjePWuWrh&#10;aNeUZ1I3cdV5M6qWKrUIzhSlZS0fmv6Zx0fh/wAaR6lPfDxHoPmzQxwsp0KbaFRnIx/pnX942foK&#10;XU/DfivX47W21LX9GayjvbW8kS00aWKR/InjmCh2umC5MYGdp4J4rsMTf8+8n5r/AI0Ym/595PzX&#10;/GlopN49aN49a6jkFopMTf8APvJ+a/40Ym/595PzX/Gvcf2YP2i/+FG6zfWmqWkt/wCGNVKG6jt8&#10;edBIuQs0YOASAxBUkZB6ggGvppf2tvhN4Xvte8R2vijxJ4hudVWEp4feGQRWjRIVCxB1VIt+cuQz&#10;5POO1fnpvHrRvHrXx2Z8KZbmuIeJrpqUklKzspJNNX0fZaqzPcw2cYnC0lSjZpbX6fiu/W5SvLa5&#10;ivIr6xKNOq+XJDKxVJkzkAsAcMp5BwRywx82Qh1+/mLRw6FdRSc7ZLuaFYvxKO7f+O/lV7E3/PvJ&#10;+a/40Ym/595PzX/Guy+LnxO1L4wePtT8UamiQS3RVYraM5SCFQFjjB74UDnucnvXHUm8etG8etfV&#10;0aVPD040aStGKSS7JbHj1Kkqs3Obu2VtNsmsbciWX7RcSOZZptu3e564HOAOABk4AAycZq1SYm/5&#10;95PzX/GjE3/PvJ+a/wCNS6naRWGpXVtBewalDDK0aXlssixTqCQHQSKrhW6jcqtg8gHip9L8P3+t&#10;WuqXNlb+dDplt9ru23qvlxeYke7BIJ+eRBgZPOcYBr0mH4j2y6Z4cWy1WKO6l0q/sddtdbt5JbWa&#10;V5mnWZjGrNKzsICCwOJII9x2AY1YfiNo2pJrupTa+2ma74jjGpPEqXH2bS9WF7ABcowVmWXyxdTb&#10;4wSiTeWpLZUkpSgmrXavr3tft3t+Wl3Y54tyadrXkl8uZJ/g2+qVuqLw6VUvtXtNNutOt7mXy5tQ&#10;nNtbLtJ8yQRSSlcgcfJFIcnA+XHUgHxn/hWupW37UY8Y3Nj4g1CCeIxW2pQQaHJp1ja/ZAhtpZZo&#10;xqce6ZHk8u3Zoi0qMfvSgZXh/wCDtle6b4S1W++FlnbT6Z4tTWGsNQ0fSIdTDvai3k1GdrWd7aW4&#10;NxtunliMbbIlVYjJEgfybwp4cufGHifSdCsniiu9Tu4rOF5yRGryOFUsQCQMnnAP0rOuIGtriWFi&#10;C0bFCR0yDivpqP4mWvhqbwF4ov7iSwvfGN5puoeIJyXLm10+cxM5RUyyzyxeccFizwZwCBnzXUfH&#10;2nLomk22i6gluJdI1LTtXsL+3cW8rPK80cimMZd3Ityhb7stvHuIRRglOSUmleza9bb2+enm/LUV&#10;NuUrS0T5flfmv91l5arXVHuvibXrfwr4b1XWrtJZLXTbSW8mSEAuyRoXYKCQCcKcZI+taVee+L9E&#10;1rW/BfjrQbW1gliOlXNlpQjulEk8ksDERvH5SJEE3IiHe2VJLEHk8f8A8K11K2/ajHjG5sfEGoQT&#10;xGK21KCDQ5NOsbX7IENtLLNGNTj3TI8nl27NEWlRj96UDyuiiitiz3KiiiiiiigAooooooooAKKK&#10;KKKKKACiiiiiiigAooooooooAKKKKKKKKACiiiiiiigArzL4tfFDw98H/C+o+JfEt59lsIHKJGgD&#10;TXMpyVhiXI3O2DgZAABZiFViPTa4jxR4U0jxRf6dLq1hDftpOoDUbITDKw3Kq6JKF6FlEjYznBww&#10;wyggooooA474LfGnSPjR4cmu7SGbSdb0+T7LrGg3vy3Wm3IJDRupAJXKttbAztIIVlZV9htP9VH/&#10;ANc1rirDwppGl+I9W160sIbbV9WjgivrqMYa5EO8RFx0LKJGG7GSNoJIVQO1tP8AVR/9c1oqfT7C&#10;41W+t7O0iM11cSLFFGvVmY4A/EmoK6D4e3UNl498OXFxKkFvFqNu8ksrBVRRIpJJPAAHeom3GLku&#10;hE24xbRPVbUtQg0jTrq+umZLa1ieeVlRnIRQSxCqCScA8AEntVmsnxdBJc+FNahhjaWWSynRI0Ul&#10;mYxsAAB1JqgPDuoGTUkWAMdOj865KyIVVN6puBBwwJdcFc5ByOOazq9Us/EGneIPDniGa9voLTVo&#10;tOXTS8jqPtUIuIDCyjqzIiMpxn5UT3zq30fhbTtYs0Z9E1OGCbU3E5a2C3kIgIgMiQqojDvGdqZ3&#10;ru4IJUnheKlC/PG9r7eUb/jpb18nbtdGLcuV9Xb0SX/B19O6LMOs2NzBp88F1FcW+oY+yTQN5kcw&#10;MZkBVlyCCikg5wfxFXa5vV0u08SaBFHaTz2X2p5jcpsMdti2lTYwGGAJYEH5hksCV+QNzGkwayZd&#10;bVLzUJLS61GzvICLe7heJWvWWeLNw7ttCRDOwRpsYMqIGyfFqK9P03VNDuIdHju7XRSt3o9+94TF&#10;GjR3ASZYeRgo3yRMo4yW6HIFUvEdzoy+E2t9LsrGeCS1tJftRmt47mCdQFkGwgzNks4IDlSCr4G0&#10;BdHiGp8jj1t5btfnG6XVWfkZqmpbPo3+Wn4/g+h6XRXDWnh+fSJZHhm1e6Gn6pHHYpc39zKPs8y2&#10;4m35fM6gtMwaXfsOdpUKAIPBr6rH4/8AEKahe3colMjLazaXexxRxrJiEpcNO9qf3bDKxIjtkFwG&#10;VxXntFFFdpiegUUUUUUUUAFFFFFFFFABRRRRRRRQAUUUUUUUUAFFFFFFFFAFLWtKTXNHvtOlnuba&#10;K7heBprOZoZkDKQWSRSGRhnhgcg8isWy+Gvh3Sm8PHTNOj0n+wI2t7D7D+6EcDLhoSB9+NsKxRsj&#10;ciN95QR09FFFFFABRRRRRRRQAUUUUUUUUAFFFFFFFFABRRRRRRRQAUUUUUUUUAFFFFFFFFABRRRR&#10;RRRQAVVk/wCQlB/1xk/9CSrVVZP+QlB/1xk/9CStHTfD99q1rPc28cf2eB0jklmnjiVWbdtGXYDJ&#10;2t+Rqvqel3ejX81lfQPbXURw8cgwRkZB9wQQQRwQQRwa6Xw2iah4I1vS0ubWG9uL+ykijurmOAMq&#10;rOGO52AwC655713GjX2gavrUd7d6pYagtj/ZtnJDqSQxCeGKBvOl3zK7FV2BAifM4KcAhRXBUxEq&#10;c6ml1Hp11Uevq2v+GZrGKa1+/wDT1tr+G7RneIvGOneF5bWK9S/lluVdo49P025vWwm0MSIY3Kgb&#10;15OOtatpdwahaQ3VrNHc206LLFNC4dJEYZVlYcEEEEEVzniTWYdC8U6NcXFtqE0MlrcwB7HTri7C&#10;Oz25AfykbYCFblsDg88Vh+NINYPhSxNpNe2WrC4n1KOJLe5mcFRLMtu/2aUJnBC/vGeJmUDZJlQP&#10;HprOe3igllgkijnUvE7oQJFBKkqT1GQRkdwair1i3vNHvLbwrHf3Gmtp0NrcROpMJeK433PkBh99&#10;UPyEnBTJDMHJw2E1xp9/8Q/DD3dnp2m2Ze1juvLntpYHVZNpkcRqI1JUDcCvOCxzu5axD53Fx2v+&#10;DaX3pX06NProVKfs4yle9v60/R9dT0KOeOV5FSRXaJtjqrAlGwDg+hwQfoRT6821fQrrSbXx0dLl&#10;1WC+v7i3uTMxu71FgYIshhQTLhgFnBSB1lAEe0f6kHU05r+4+E86w3d5NqI0+4ihuVsrq0uN6h1Q&#10;iK5Z5g4wvLsxYjd0YVwlFeq6Drmgy3fh+a607QEin19oLu3eFNiWQMZXJJ3Kv7xxvLZOwfNwcwaV&#10;F4Z/s+x+fTxYR6fenUzdmM3BucyiAQ/8tCCDBjbxneWwoJD+stK7j/Wv+VvNtLrcv2ScuVP+rtfo&#10;/lr5Ha0Vw2p+Hp7K512S2m1ieOCGLVLOA39yym8Bn3KCH3MhxEDb5MXC4QFiTNLBBP49c3EniOPU&#10;EZXtDG0404wbF3AhP9HOWMoIm/e5yVwBER57p+kXeqRXkltEJEtIvPnYuqhE3qmeSM/M6jj1+tXY&#10;fCGpTxzyL9jWGGYW7TSX8CRs+QMI5cK/3gSVJAGTnAJHfxXWkWfhfxDHZT6VFYz6LaJCsjxi9kuP&#10;MhaZeDuI3CQ4PYJjoav6lq2gnXdMso5dIbR/+Esn8yELCYVtN0BDdMKh+Ybu4XBJAwMZ4monaMer&#10;+5W389Wrd/TXPlUYqUut/wD0nmX46fgdZcXkNrLbRyvte4kMUQwTuYKz49vlRjz6VT/4SKx+0/Zg&#10;8zXP2T7c0C28jSJFnALKFyrMchUbDNsfaDsbHMWkKzeK0aOPXXvYtUZrttRWU26R+RdCIw/8sAmG&#10;UZi+blBL+8zWdY+H723ttX1cf2v/AGxP4Ztosvd3DAzhJdwWIttEgKoeFDAsT1ds+MspViDjIOOD&#10;kVah0q6n0u51FIt1nbSRwyybh8ruGKDGcnOxug7fSu/S50CDwysdrZWF609rcR3plmt4ZoJBKzI8&#10;fmAu2FEePLZdwDJt5Ja14vutMh8GeI7XT59JWyk1i3fTobZ4/tT2ypKAZApycBlyTzuLdiK0liZa&#10;pR1vb/yaKfnqm2u6V/I1dG19e/4ef4eunW56XUD3kKXkVoz4uJY3lRMHlVKhjnpwXX8/rXDI+qxf&#10;F12nvbtbGSPyre0Ol3rwNF5QYt9ojnNqjeaH5liEvG0fKyEzeD4VfWLSaGPXSyQ3iXsmuLL5guS1&#10;ruALfu9p2nH2f9ySH8vgV5XRRRXecx3VFFFFFFFABRRRRWppHhm/11SbJYJWG/MbXUSSYVdzNsZg&#10;20Lzuxjg88HGXXTfDq8gsfEjy3M8dvH9gvU3yuFG5rWVVGT3JIAHckVlWlKFKcobpNr5K5Ubcyvs&#10;VZP+QlB/1xk/9CSs3xP4y07wgts2opqDLcNsRrHTLm8AbKgBvJjfaSWUDdjcemcGtKT/AJCUH/XG&#10;T/0JKp+J4JLjTYVijaRhe2blUUkhVuYyx+gAJPsDXPXdq9lcNDI0bOuMmKVZF5GeGUkH8DUVejwn&#10;SIvAcHiAWFub5rZtDMTwxshud4Y3G0/xeQ23IBw/zZBxW94gi8MWviDVINWttLsbOHXbaKGCyhHn&#10;rApkFwXVSDt4XILKMkeXhcYxlXcJKDjvf8Gtl5qSa8r32KcdOZdm+/8AWt16mhZXaX9nBcxLKsc0&#10;ayKs0TROARkBkcBlPPKsAR0IBqaqkUjw3v2YW87QsrTfai6lFYt9w5bfnkkYXaAMZGAK878G3t1q&#10;Phe4utJk199dOixidtUScxvd+SPKaJZ9sDnIcsYXVCSN5OVYeNUV13j64t500+OCysIPIM0QubG5&#10;t5PPTcGUssKIRjc2GcbiCB/BgcjWtKp7WCm1a/zHUh7OTje56fRXHfCtpx4YeGe9ub8w3Dost3p1&#10;/ZSYIDYIvZZJX5Y4fdtx8oA2muxoooorYyCiiiiiiigAooooooooAKKKKKKKKACiiiiiiigAqrJ/&#10;yEoP+uMn/oSVaqrJ/wAhKD/rjJ/6Ela2ieFdT8Qo0lnDH5CTR27XFzPHbwrJJnYpkkZVBO1jyeik&#10;9Aao3unzWHlibywzgnYkquy4YqQwBJU5B4bB6HoRXT+Bp5LiKTSrmexbRby5i+1W99dLB5ZBwJ0J&#10;ZfmUFxkE8EgjkV1WnQeHrb+zZ7WfR72xsrOaSS3vRbpNqEguphBG+/5k3JsZzlSEGAclAeOrXlSk&#10;1uv/ALVvXtqtNNvnbaEFKKfnb8f6vrp10s3Hqms2+j/ZROty5uZlgjFray3BDHuwjVtiDu7YUZGS&#10;MirUcyyvKoDgxttbchUE4B4JHzDBHIyM5HUEVzXja8No1iLa61a01SUtHaPYWE15AzbkO24VVMao&#10;SFBZ2jIUvtkTLNWd4q+yG21Qa3/wkIsjqaC2bQ/t/nAfZU5H2T5/L3eZnPybuvOK8mor0y8n0u18&#10;OzRJZaTe6hPbXUeobLi0i8i4ErMrwnDFlACbfIZQwBQDBy3mdaUqvtHJW2dvXz+fTurPqKUOVJ33&#10;/r+uzO6orz9H1WL4uu097drYyR+Vb2h0u9eBovKDFvtEc5tUbzQ/MsQl42j5WQn0CiiiiugyCiii&#10;iiiigAooooooooAKqyf8hKD/AK4yf+hJVqqsn/ISg/64yf8AoSUUUUUAWqKKKKKKKACiiiiiiigA&#10;ooooooooAKKKKKKKKACiiiiiiigAooooooooAKKKKKAcGlVS7BQMknAq94g0G+8La5faRqcH2XUb&#10;GZre4h3q+yRThhuUkHBHUEii9rf1t/w6+8Aooqno2r2niDR7HVNPl+0WF9BHc28u0rvjdQytggEZ&#10;BBwQDTdZ1zUvEeoy6hq2oXWqX8uPMur2ZppX+rMSTVKtnW/Ct3oGk6DqNxJC8OtWr3dusTEsqLNJ&#10;CQ+QADuiY8E8Ec9hjUlbVLpdfdo/xEndaBpWj2GhWQs9NsrbT7QPJKILSJYow7uXdtqgDLOzMT3L&#10;Enk1crN0rXrfWL/WbSFJVk0q7WznMgADOYIpwVwTkbZkHOOQeMYJ0qKK1fCnhy58YeJ9J0KyeKK7&#10;1O7is4XnJEavI4VSxAJAyecA/Ss64ga2uJYWILRsUJHTIOKL9ATvdLpb8b2/JhRWb4m1638K+G9V&#10;1q7SWS1020lvJkhALskaF2CgkAnCnGSPrWlUdFFFMYUUUUUUUUAFFFFFFFFABRRRRRRRQAUUUUUU&#10;UUAFFFFFFFFABRRRRRRRQAVz11/x8zf75/nXQ1z11/x8zf75/nRRRRQBFW/af6qP/rmtYFb9p/qo&#10;/wDrmtFFFFAE9FFFFFKFLdAT9KCpXqCPrQAUVgeI/iB4X8H3EUGveJNI0SeZd8cWo38VuzrnGQHY&#10;EjPcU7w3498M+MZZ49A8RaTrkkADSppt9FcGMHoWCMcA4PWkooooA3aKKKKKKKACiiiiiiigAooo&#10;oooooAKKKKKKKKACiiiiiiigAooooooooAKKKKKKKKACiiiiiiigAooooooooAKKKKKKKKACiiii&#10;iiigAooooooooAKKKKKKKKACiiiiiiigAqu6sdQhbB2iKQE44Byn+BqxRRRRRQAUUUUUUUUAFFFF&#10;FFFFABRRRRRRRQAUUUUUUUUAFFFFFFFFABRRRRRRRQAUUUUUUUUAV3VjqELYO0RSAnHAOU/wNWKK&#10;K0L7X77UbKxs5pV+y2QIghiiSNFJxuYhQNzHauWOWO0ZJwKh1XVLrW9SutQvZfOu7mRpZZNoXcxO&#10;ScAAD8Kq0VKjFapd/wAd/v6ju2QW1oloZijSt5shkbzJWkwTjhdxO0cfdGAPTmiys4dOs4LS3Ty7&#10;eCNYo0yTtVRgDJ5PA71PRRRRRVCCiiiiiiigAooooooooAKKKKKKKKACiiiiiiigAooooooooAKr&#10;urHUIWwdoikBOOAcp/gasUUUUUUAFFFFFFFFABRRRRRRRQAUUUUUUUUAFFFFFFFFABVd1Y6hC2Dt&#10;EUgJxwDlP8DViiiiiigAooooooooAKKKKKKKKACiiiiiiigAooooooooAKKKKKKKKACiiiiiiigA&#10;ooor2m9+JHhmCe71XTpZbWePw1punaXZW0Bims7+JoWlmWUYChXhll3A5Zp04zuKP8U/EXQrNvFl&#10;z4Z1uWwvBrMGoeHPsFs0aW1rFd3Di2AZF8jDvHcqqfIeN3z8L4nRUyip/F5/jZ+r23d5NaN20MvZ&#10;RUVDtb8Lf5em731PGNA+Guny/E3VLrU/hpGuqyzXjXnjeVrQpq1lMZBHZOyyG5nRI5IUMFxEsK+Q&#10;ChbyoSfO/FnwFvE+E3wz0Ox8Jazaaf4VSaCXw54TtPDspa9V08vUEi1NXtQpaO4lWVWS4H2oZUF5&#10;VT6ror3/AFT4veG3bwvaXM9vd6bYadriXljo+nmG2NzPJefZ1SSQLKYsTJtDZ8tXb+J5BWHrHjvw&#10;beJqN0sQlgfwvp2k2ekC12NDdo0Rncv0C7oppC2SWM6cZ3FPHKKUYKDvH/Pq319X5r7Nm23aiufn&#10;63b+9p/p81o7niuoeC3uvi7c3V18OZtSuX1uHUtM8aiWzRNLhW0tI5kEnni7QyfZ5YikcTJIHCyf&#10;u2fFnwn4Ct7L4s3urXHw7Nl4gS5up5vH6y2q/wBpWsjSeTaGRJTdTCNHgXyZ41hQ24KE+VCT7DRX&#10;0LafE/wNB8Tb7XjOBZ3fjDTdSsQtk0Z03T4CWcMFH8KukSogb/VOeBt35ur/ABD0zUrLSdNHiq0n&#10;8NavpkOi32l3FlcRvobKYmlu1WOPYyPcQpcny2aSTbtkXdzXhlFKMOWyT2+fTl1e7duru+l7NohU&#10;4pNeSX/gLbXkt9lptofPWg/CuSDwl43tNP8AhsfC/ii78P3WmX+tCe0QeJ714sLckwzM1xlxIwmv&#10;BHKvnNgDzZcb3j74f3t18LbDw/qfh0fEbVpp4U1SafR9MuLPU7sWpQahe2l1PEGgSVYpDFDKkqmK&#10;NIz5anPs9FW9Xkhm1a9ktpp7i3ed2imuv9a6ljhn6/MRyffNVKKKqK5UkbyfM2+4UUUUUUUVRIUU&#10;UUUUUUAFFFFFFFFABRRRRRRRQAUUUUUUUUAFFFFFFFFABXPXX/HzN/vn+ddDXPXX/HzN/vn+dFFF&#10;FAEVb9p/qo/+ua1gVv2n+qj/AOua0V0Xw38NQeM/iJ4W8P3UskFrq2q2thLLDjeiSzKjFcgjIDHG&#10;RXO1t+BvE7eCvGvh/wARJbi7fSNQt78W7PsEpikV9pbBxnbjOD1rmxKqOhNUfis7ettPxNKfLzrm&#10;2uT0UUV9R6J8AvgT4k8WW3hay1D4gx63cXJtFimkscRyh5lkDYT/AJZ+QzMBztZcZycfNGseAtV0&#10;Dw1Y61dwyrYXwQxO9lcxqd6F1xI8SxtwP4WbPUZGTX0Tp37Z3g3SfE48S2Hwbht9fS9vNRS8PiOV&#10;iLi6RUncqYcHcqKNvQYOACST83ap4x1DV9DtNKuINIjtLQL5clppFnb3DbUKjfPHEssnB53sdxwT&#10;kgGvjcjpZzCtJ4pSjD3f4koyd/e5uXkctLcu9tb9j2MZUwThakk3rtddrXvbz7mTD4atYfE9/rqy&#10;TG7vbO2spEJHlhIXndCBjOSbh88kYC4Awc+afFjwHBbeLPD3xCs9Rv7DXLS/0rSituyCG4tpdQSJ&#10;45AULEFbmXhWAJ2EglFx2ev/ABCTwx4il0+/0bV5LI2kU8F/p2mXV+ssjPKskREEL7CgSJssfm83&#10;gfKa5Pxj4ytvGdhpmlaXpniF7ttb0qf/AEnw5f20axxahbyyM0ssCooVI3PLDOMDJIFWNJ8Dyat4&#10;Mv8AXUu0R7e7W2jtm2hXHlSSuzyFgIzhFCKwzMxZY9zIwE5+EviwJeN/ZDf6EblbpfOi3WxgtxcS&#10;iVd2UIjJIDAbmV0XLKyiLw742TRPCmraHLZPcR315b3yzxTiNopIIrhY+CjArvnRiOMiMqCCwZdP&#10;VvitcXXibXPEGlw3Ph3UNRv4dRS30y82WUcyh/MLQlD5mTI+0FgEDuuGDcfcS5lJ8u2n5L9bv8t7&#10;R+eXPfXbX9Lf1+Wl+s1b4j2ekfE3w/4LksdQku9ZsLu9jvIbC4ktovIaIbZJliMSbhI3LuuCqLgm&#10;VAV074oaFq2ja1qtmmsXNhpJbzZY9Cvj9pAGd9ovk5vEI5V7cSK2RtJyKv6r4cnvPF2g65bXkdub&#10;CK6tLmCWAyefbzCNiEYOvluJYIG3EONokXbl1dPK/BP7ODfDbw54j0vwxbfDrS3u5bGTTrqPwL5b&#10;A2s3mRy6gIrxPts68MkqfZ9km6QLztFjwt8F7/xfB4VSx1C1W/1+/wDsccMjp5USF4Y1YyhiGk3T&#10;EtAo81EUOV2sDWHc6TouoandaRoFtq+o6lNcWtvpj7kYXDbSkwMQXdmSQq0eG+RRtYOW3r0snxlh&#10;sG05vD+g/wBg/wBjaxJrOjiK780W8hFqqLLuT99hLZtx+Te0u7gKVbG8MfEG18IeKrXxLp2jf8Tq&#10;yv7O+tHmucwRmLLTBo1RdxkcIRgqEXeoU5VkUeZ/EtLrTZ9N3ronfZd9JKw/eUW18Wtv/ApW/wDJ&#10;eX/gO52GnfGnStT8V6tosWl64hsPD9t4h8640W9txJFKZP3X72FFSUBE/dMwkJZ12AxSY2tCn8Sa&#10;Ymqap4w1PQbbTBbxTx2ljbyRjTdsZNwJbyWXFwgblZPJt8Kp3Kc8UtL+HH9n3qedfC/0yfw/Dod/&#10;a3YmnmufJLeVILiSZpOVmuA/mGR3LRt5gKN5kWkeDPFNzoWv6F4s8WWniDTL21NjZ3VnpAsdQjjZ&#10;HR5LiTzXhmmYFTujggQMGIj2sFWjpXwz8T65qi6dp+jz3t68lzDHDAVcyPboXmVMHDkKCQFzu6Lk&#10;8Vo6J8J9V1LRZ9Svc6XE9lFeaf8AaAoW7WS5+zqzMWHkw7llzO+I1KqGIMiZ1dE+MyeHbOGwsdDC&#10;aekmqztG10WkeW8tmtlO/bgLHHswMZYhiSNwCxWHxchg8NWmh3OjPPZpop0Sd4rwRySRnUhes6Ex&#10;sEbAMYyGAJDc42mJupy+4vv9JefdRtrqnrbVRp3U49rq/pza/wDkvRa32bsLpXxp8K6xpGoahHNq&#10;tolhNBBPaalod9ZXoaaQRwMtrNCkzpJISiSKhVmRwCSjgULn47aEG8GNa2Ou3EXiXV20hFk0HUIZ&#10;7OQQySZuIGt/MgBKJzMsY8t/Nz5alquW3gjxNq+itB4q8SabqWo/2hY3aTaRo72NusVtdJcKnlSX&#10;Ezl2KFS/mYxtIQEHdNe/DueTW5NVtNUjguz4gh1tBNamSNUFlHZTQkCRSS0IlKvkbHdCVcIVfB8N&#10;fD/V9evbb7Ppx1O3e9srFls72FC010rNBGJCWVWYIwJIIQja+08UN8MPFLwWVzFoV29pf2l3f2sq&#10;AOrwWxf7Q24cfu/LbcDg/dOPmXPZ2nx2stP1jTdRs/CcNjJbX2j3k0FtdBIZRYW8cShR5ZKmRhM7&#10;MS3+tAwduWy7P4xfZLrQJv7I3f2Vo+o6Tt+04837Ubo+Z9z5dn2r7vOdnUZ4c3P33Bd7f+Atq/8A&#10;29ZdNH8yYuW7X8v/ALdzLyt7uvn16S618SNLtv8AhK9PjvZtJ1TRLB7yS51PR7v7MEEe8zRErGt4&#10;keU8wW8hKllVmRmWpbn4o+H7XxcnhuSTUDqLT/ZWlTSbt7OGYxJKsct2IjBEzLLHtDyKWZ1VcsQK&#10;4nUf2e4dR8ZeMfEAn0OxuvEOj3+jyXdloWzUJUuFtwjXV20zPceT5LhFAjUJIqAARgnsb74e/bf7&#10;b/0/Z/aWu2Gtf6nPl/Zvsf7r73O77H97jHmdDt5w9M+FPirWJLeK00oyTXD2aRwtPEkn+lFhbsUZ&#10;gyq5X7xAUb48keYm6jH4F1yfxIugQ2X2jVynmG2gmjkMY8vzGDlWIQoud4YgoVYOFKkDrNM+Mgsf&#10;HOi+J20hobmwttPgnt9OvDbxX7WssLBphsbIZIEyowPMVZO205fhj4jweEpJLuz0OGTVZ01K2ubq&#10;e4crNbXdsYBFsGNuzdI24EFt+DjAqrz5paaK9vPRW16K97u17dOjIuTj729l9/vc3XW1opa6t72u&#10;1Kfih4eW58RRtNfLDoED3N/fNpd0LNUQEyCO58vypnTawZIndlZWVgGBFaE/jTS7Xwq3iK4N5a6a&#10;I9+24sLiO5YltqoLZkExkZiFWMJvdmUKpLAHzC2/ZsstP8SePr6wg8I6fF4q0/ULV9RtPCyxa6Jb&#10;t/MkafUFnAuIg5YiIxIcLFlyULN6V4j0LWdVi1MafrqafJJbwfYFmslnjtrmKR5DJINytLG+YlaM&#10;Mh2xttdGfctnxH8KrvT/AA/4avdPtrm5uLzQZNc1IM6GO2iFxIivkY2qUERwxJLOAOSBXOnwLr66&#10;fql++lzx2emQQXF3PIAqxJOVEPJPLPuBCjLYDnGEYjrpPjMF8Kx6Bb6IkVg3h06DcBrksXb7V9qE&#10;6naNp84AlDuGCwyARtZ4j+M8viPw3rWgS6PDFpd1FpqWCrOxksmskMUTFsfvd0UkoYED5nDLtC7S&#10;JyvLTq7drczt5p8trKzT6yi9E1dX/D8PTz7WsrKRzOnfGnSjpniLVr8XqafY6jBZ2lrb6PeSalKJ&#10;LG2ughslja4MoE7sYxEGVEJZQFZq2bn4q+HYPB0HieOTUr/TZhlYdN0e8vL0EOI3RrOGJrhXjc7J&#10;EaMNGwKuFIIGEfhr4mj0+9vYPFOmr4un1OLV476XRXbT45xp8VlIptRciRo2VJHUfaAys65ZwhDa&#10;mseEfFD6Rp1xo/iLSrXxbbRSxSalqejSXVm6zOkkwW1juYWUbo0CZmYqowxkOWrB1H4YeI9K0WbV&#10;7m0t10uO2hu/tiX9u8UiSyNHGI2WQiRyySAxpl18uQsoCMRytdvqvjTw5e+E30W28MXNtIlvbLbX&#10;z6p5kizxyzPI8i+UFdHW4dQihCu1DvbDBuIpxcuaV9r6en3vz7X7LYvp/X9f1bXd9Vba1Y3d29pF&#10;dxNdozq1uWxIpTbuyp5wBJGc4xiRD0ZSbtc7p3gm10/xrqnirzpX1fUrSHT7gjAja2geV7eMLzgx&#10;tcXB3ZyxnfdkLGsfRUUUUVYBRRRRRRRQAUUUUUUUUAFFFFFFFFABRRRRRRRQAUUUUUUUUAFFFFFF&#10;FFABRRRRRRRQAUUUV0Pg3Q9O1+6vLe9muo5ktLieFIFXaxjgkkyzE8DKKMBTkMeVxyRaHp03ge71&#10;aOa6bULe7ggkRlVYlEgmOBySxxEpz8v3iMHAJpeG9c/4R7UZLryPtG+1uLbZv2482F492cHpvzjv&#10;jHFWNF122ttJm0m9gkazur62uZpoWG9UjEgZVU8EkSnGSMY9+MpqTb5drR/9L97/AMl/yRLbWxQ1&#10;i8uLKG3eCOJw1xFFIZGI2ozhSVAHJ57kdc84wR7y4XXIbUxxC1e3eUPuJcurIMYxgDDepzntjma/&#10;s/t0Cx79m2WOXOM/cdXx+O3H40k1oXv4rpWG6KGSMIeAxYoc57fc9O9TX2gWtjb6baeXeT63e26T&#10;LDFgqrSODEu3GSTHzweTIvTaQ2jP4Q0qH/hMIRd3M13owdoQgTyiouIogWfksT5jcAKBtByc4Gc/&#10;jS5XUtY1GCIW9/fkrHcRuVa1jJ+ZI8dMrhM/3dw/i4qaVrselWesWyW7Muo2aWpZpOYyJYpC3TnJ&#10;jIA4xu6nHJLmko8v9ar8lfvuXs16r/gv/gfmVtWGp3ulXS6Le2Nlf7gsF1d27XcK4Yb98ayREnh1&#10;wHGDgnOCtRpql839iNJaxW4vBi5QyMzRP5TPsXKjPKkbjg8fd54Z4k0/WrnTreLw/qVjpt3FKGM2&#10;p2Ut7GyBWBXYk8R3ZKncWI4PBJBFqKwupYNLa9uIpry1IeeW3hMccsnlMjFULsUUliQCzEDjJ61O&#10;2kWOn+HrG8vvtJu77zngjiZVURqCiMcg5zLnoekbDqwI27v4e2+mLbPeXM0XmXllaSQhRvQyw+ZM&#10;D/dKkqAMZ5IPSs258XpB4hfULC3IS2txbaaZjta2CqFSXAP+sHzPweHbdzjmCx8YSWdhFbPbi7xq&#10;EWovJcOWZpV3g49mDLnOTlc98DTfX+rXXfry/jtrcnW2nb8bafc/vV7rYkvGubi2vYrCe3hu1jKR&#10;TTIZkilK5BkjDKSBlTtDqSD1Xg1jMfFdxotgbebSYdUhlIvDcW03k3SoxUiJQ4aDzMBg5Mvlg42y&#10;/erR1uy1K50WaHSbu2sNSYq0c97BJdQod4ZgyLLEzAjIA3qBkcEDac+TS/FU2j2ELeINOh1NZSL6&#10;7t9JYRSwkniGJ52MUoG0B3aVchiY2BAXUPga0XTL6M3Uw1ez1aDTJi4VbdC7TqSOSWx5Snd8vUjB&#10;wCanibwYND0+8u42nMdvq8+mf6RHsZtigqcdj1yM9xVKXxTLdaRq9pcx+dPqV9FfSXG/GGQS5GMc&#10;5Muc54x3zwaz4mGpaRbafFbvHHHPLcSz3ExmmmZmJXc2BwoJ4A5Z5G/iwMUp638vyjf8VJebd+iN&#10;G4+0dvh1t+P62fyt1NV7y4XXIbUxxC1e3eUPuJcurIMYxgDDepzntjmr4dfWJPtT6pdabeQSuJrO&#10;TTo3j2RNnEb7mYSFQB+9BUPuP7tNvzaElnv1GC6348qKSLZjruKHOfbZ+tZPhLwtH4bjvpHttITU&#10;L24kuLm40nTRZLOWdmDSLvcu/wAxJYtySTgZxWhZeCW12zibTY50v7m6trOzsblkVrlmhLysGO0B&#10;QdhGeAsqZJJyWaZ4WstW8LPdW81y2rDULayKSKqwr5vncDklv9Wh3fL94jBwCa+j+J7TTvMtrnSh&#10;faRNcw3E1k1wyFggYFVkAyu7d1HOABzUGmeJpNK0W6sYYcSy3ttepPv/ANWYRIAMY5z5mc5GNvvx&#10;q780u14/dePN+F/06IylfkXLuP029vpvEWrxvqGnX2mwssaw2sRS4sZRGjtHO3msHZ1kV1wke1cZ&#10;3bgauveXC65DamOIWr27yh9xLl1ZBjGMAYb1Oc9sc5+naNq48Q3WoapqOn3cCpJDp8Npppglgjdl&#10;ZhLK0shkP7uP7gjU4JKt8uzWks9+owXW/HlRSRbMddxQ5z7bP1q54h8KQaXYahd2ly9xDZ6tJpxa&#10;RdpZcExtj1Ox88+lWX8GWxs9VmR7sGzsbS8VtgaP95sDq7cbcl8r16YOetZuueLJtZgvYBbxWsF1&#10;qMmovHFnG9hhVGeygtj/AHqr6r4hm1J1C74IPKt0kgEhKyNFHsVyOATjdjPTcRU01K8efur/AIX/&#10;ABv8uxppzpraz/8ASlb/AMl0v89yloaa5HLejWJtPuI2l8y1axheIxxnP7qQMzb2XA/egqH3H92m&#10;35sHw1ruv3uqS3N9NaXGj3OoXen2trZadIs1sYZJl8yeczsrKwgI4jX5pFH13tDsdXtJL1tV1WHU&#10;VeXFqkFp9nEUIztD/OxeU5+ZwVU4XbGnO6l4W8CaT4Vu9Tv7exsxq2pXM093qMVqkc84eZ5ESRx8&#10;zhA4UZPReAOldDqXw/Fr4ttrNFmTS5hLN5hlWSQQws6ytuCgbsRMQMcblHPU814j02PR9ev7GJma&#10;O3maNWcgkgHvgCtm++IN3dwapCkZhivZXcLvB8tXaNnXOMnJhj54GN3Bzxh67qn9tazeX/leT9ol&#10;aTy927bk9M4GaiHPaHN2d/XS36r7+6IWyvv/AF+e7KvhHxdqWu/Dyz1y80tINVntxItjHKdkrN/q&#10;trkcCQFD32byCSVJrV8Havca/wCEND1S6WNLq9sYLmVYQQgd41ZgoJJxknGSaq+HvCT6DBoUS6jN&#10;JHpumrp8kSqFjuWURhJWHJBULJgA4/enOSFI0PDWj/8ACO+HNK0rzvtH2G0itfO27d+xAu7GTjOM&#10;4yao10fhrwsPEWkanJEkj30GDCFlCoAI5ZHyCpLHEWAARy2ecYrnK2tC8UT+H7dltkxcC6gu45i3&#10;3Wj3YGMc53evatZXcWo76fmr/hcHfdGlXOaz4ivtO8ZeH9Kt7FLqyv4bqW7n3kPbCPygjgYO4F5V&#10;Ujtu3ZAU56Osq+0FL/XbTUJJf3cNlc2bQY++JmhYncDxjycf8C6jHOrZeCkl8M2V/Ik8t9d3KLFb&#10;RyrGHidmRTkg4JaN+TxjFYF1oN9a2ttdS2xgtrtpVt2ldR5nl4D455AJxnoSCBkggbsfj+RbsSva&#10;mVEmtHiQygFI7dSqpwuMkYyQBzk45rO1jxR/bdnpMM9qqvpySwpLG5BdGdpEDAgjKs78jqCBwRkq&#10;N3NuW118lZfjf9X6tbtPbT9b/p/W2J4g8Y3WleJLiyIt7PS4dGu7+TUZkeUpNE0PHlqQSipKGIBy&#10;24AEFTnoLvW7ay1Ww06SO7a4vfM8p4bOaWFdi7j5kqoUiyOnmMu48Lk8Vz2qeAJdV0mK0uNYmuLh&#10;dEu9IkvLiINJM84iDTsFKgHMRO0AD5sDaBitmTTtUi8QQ3Nne2MOkyFnvbWWzeS4mk2bVMcwmCxg&#10;bUyDG2cHkZyItQ8J6tpfnfabQoYCBKFdWMZLFVDAE4JKkgHkjDDgg1DeeHtQ0+COa5tzBHJLLChd&#10;lBZ4wpcYznjevPQk4GSDWpeeNDfrq8E1mDZ6jexXrRCTDIybhgNjursOncHtT73x3Lqd9qt3d2qz&#10;Pes06Q+YfKt59xxIq4yQqMygE9SGJOAKIOTS51/Wn5a972vdbBHW1/6/r+rmfcfEnQ7fRbXVM6lc&#10;W11zBHaaRdzzyLgHzFhjiaQx/Mvz7dvzLzyM6h8SWJvNKt4muLoaojSWtxaWss9sVVQ2550Uxxgg&#10;jaXZd3RcnisZPCOraToXh+00XWLS2vdKtEsWnvrBriKaILGGPlrLGyuTGuDvIGWyrcEXJPDl5J4r&#10;s9S+2WosoLdUkRbaRLyeVRKqmSZJVR4gJnIhaJgHJcEHGKeneE7ybWEtL2CW1iSdIrlgAWjyN2AO&#10;7bQcKMknAxkgUureH4rbT4722kIjPBjlkRiQoRS24YG4sxPlYLouCcj5jqH4kSnUb68+wxiS/wBS&#10;h1K6xIfmaMsQi8fKCzuSeew7HOJca5FdaL9hktn3rcS3CSrKAAz+WMFdvIAR+4yWB42kNPvu2lv6&#10;V/60FG/Nrt/wJfry/wBXMrVfi3oljoviC+t1vrt9Is5Lzyjp1zGLtFH3rdzFidMlcyRb1UOpJwwz&#10;L4T8fJreuDQZobt7+HSbXUZbxtJurKGUyF1YBJV/dHKAiNnL/Mw5MbGlHg7V7rw3rOhX+t209jcW&#10;UlhZGCwMUkMbRlA0xMrCVwMcoIlPzfLyNu2miyReKZdWjuFEVxZJaz27R5YmN2aJkfcNoHmzBgQ2&#10;7KEFdpD9Jo/w9t9cu9F+zzTJaX1ik0jyMoKTGf7OQDjBXzCrY64OM55rI1Lwm9ro2lzQxTvezWst&#10;9dKSNkUKymND6jlG6nnK495LTx3c2PgtdChjaORL37Ul2kuCF+U+WVx/fjRgcjkHg8EW9f8AiPJr&#10;Wq61cR2K21pqVklkbUyl/KVCjAhsDnem48D7xFVLm5rrz9Or0+bt/wBu263K0t935pP8NfmJrepX&#10;drag2EAkuBdQxssyNhot6NMy7eSRF5hX1ZQOelLrXiWy8P2U91erdCOOQRKlvaS3EszFQ2IoolZ5&#10;OMk7VOArHopNXmtnN8lwLiVUEbRtbjb5bkkEMcjIIwQMEAhjkHC4xtR8Paj/AGJawabrGzVLOQyw&#10;32qW/wBqV2IZT5saNEWG12wFZMEL1AIOFF4X1SaGeUWuyKBVeV5XWMKGQuuSxHUKcDucKOSAbU/h&#10;Waw0HULy9ilt7m2uordY2IxkqWYEdcgbPzqfVfG8mp20sItFgTFqkGHz5aQIUUHI+YnOSeOc8Y4E&#10;eseLxrFvq4exSG41K++2ySpIcDr8u0+7Mc5HXp0wpczT5fL13jf/ANuXy0ve4uv9f1/n5Elp4z0m&#10;+/soQSzytqau9ui2k25QhVZBKuzMJRmCsJNpVsqQCCBR03x1b654ptdO08SPZvbXcrzz2k0PmNE9&#10;sFaFnVVljInJ3puU8Ybg1oW+g3H9r6XqV3ercXNrZ3FtLsh2LI0rwuWUbjtUeTgKSxwwyxIyc/Q/&#10;Cuq2WtW19qesW2oJZQXNnapBYmB/JkaAr5rGRg8i+Ryyqitv4RcYNrRPCNnq2reFrKS5mt/7ZUxm&#10;RVD+XK0rxoQOPlyEyM5688jHL3ED2txLDIMSRsUYA55Bwa3bDxcdPn0e4SzSSfSoisBkbK+b5jOs&#10;hXHIG7hfUAkkcVQ/tCxa3xJp2+4MRVp/PYZkL7vMx0+78uOnenrzP1f3Xdvw3+Wm4o3tZ9/+H/T8&#10;StHqnii98V6u1rc6UdC0u5S2k057KT7XPm3ilZ1uPOCKQZuFMRzswWXduXs65E+EtYHiTVZk1m0j&#10;8P6nKs9zYiwb7WXEMcRC3HnbQjLEuR5Rb5mwwOCNz7DqP2/zf7U/0b7X532f7Ov+p8jZ5O7r/rf3&#10;u7r/AA9KzaKnv5oLi8mktrf7JbsxKQby+wdhuPJ+tQVSd1cZpUVW0yC4tdNtIby6+3XccSJNdeWI&#10;/OcABn2jhcnJwOmas0UUUUwCiiiiiiigAooorcsNGtbnSLe4DSXd9JLdI1lDKissccKushyCQNzN&#10;wR8wQgEHmte18FaY81v9o1aOK3kn05DKZFQbJ1YysCemwqQScAYINYOg683h28jvbWM/bUSZPMZ/&#10;lAeMoCBjgjc3JJzkdMZrXvvHg1KPU459ORY9RFkswhlK7FgTadgIIUsQCDg7RlQMGh/FdeX4b/1+&#10;eyX2fv8A+B/kv0Oa8Sa7caX4k8PWqX8VlZ3kkiTrNpNxcLKcKEUXSOsVsxY4HmhvMLBUGesOgeIr&#10;zUPFut6fPqOkXEdqAf7Nsw/2ywGcRm4O4hvOUGRflj2hSB5oy409TsdbutYsXs9VtbLSEO66tzYm&#10;S5mIOQEmMmyNTgBgYmJBbDKSGV8Npq8V3qpN7YfY5VU6fEli6vbvtO8zP5uJgXIICrHgZBLE7qwr&#10;+xS3WxKRTLHOjMJpHBEwEjKGVQPkGABtJJyCc4IA6648F6Jp+rW2mzXNzc3l9qHkQRW8qA28CymN&#10;ml+Q5dirBVGMbdxyGArlb/Xp7/T9JsnULBp0bpEoPXdIXY/iT+n4V0R+Ilvc3BnvNHE88F+t9ZTR&#10;zhJIQX3SRMdh8xG6joVbkcEg5tSXLy93f0urf12votEKrdp8vZ29baf1+Jn/AA/1y58QeHEuby/i&#10;v7wSOkrR6TcaWyEHIV7W4d5Y22lT8x+YMrAYYZzdM+IDax8I28W2bW11dJpcty6RhjELmJG8yPGc&#10;4WRHQjOeCM10fh2z1az0/brWpQapqDuWeW0tPssCjgBY4y8jAYAJ3O5LFiCBhVxrX4eWtl4CuPDc&#10;Eqwvc6YNPnu44tvmMIPJ84pnG7AHfJCqCcAYwtT0KPTtC06+MzGa8mnCRkABokKqsi85wW8wcjGU&#10;OM4NY9al9r73mjW2neSiRxTyXLScFmd8A4OMhQFHy5POT3rLpwvb3jWdr+7/AFr/AJf092nw48Q3&#10;niPTJrmbXdD8U2hYNb6x4eiEVrJyVaLb9onJdCuS24A+YABlST11YPhnRtWsZLi713UbDUtTnRIT&#10;Lp2nGziEaFyo2tJK5OZG6yFemFUli29RRRRVkBRRRRRRRQAUUUUUUUUAFFFFFFFFABRRRRRRRQAU&#10;UUUUUUUAFFFFFFFFABRRRRWz4T8K3fjLVn06ykhimW1ubstOxC7IIXmccAnJWMgcdSMkda9S0f4m&#10;6Bqdv4Y/t69dZ9O8TvqOou9oZTdWCQxLbxR4HAjWGSJI/lVPOXG1QStvw78U/C9sdKS2nbw9aW3h&#10;jV7K6tPspdbi7uJZzGokQFslGtwWIAAhCk4JxjOclTk0ves9Oz5W166qySvLbmjEGtWl3t66tfon&#10;rZWejb0Cs3xBr1v4bsIru5SV45Lu2swIgCd888cCHkjgNIpPsDgE8V5J8QfhRo83iHSbVPhbb+Jt&#10;LitI7bRLixFnbx+F7lZJWe6QySRyWpYyQMJbJXlzBnaDHHun8c+B5tY8fzXVv4AN5qzXek3MPjL7&#10;RbYisob+zkmst7SC5jx5Es3kpGYH6l/MkZR4TRRRWwHs1FFFFFFFABRRRRRRRQAUUUUUUUUAFFFF&#10;FFFFABRRRRRRRQAUUUUUUUUAFFFFFFFFABRRRRRRRQAVz11/x8zf75/nXQ1z11/x8zf75/nRRRRQ&#10;BFW/af6qP/rmtYFb9p/qo/8ArmtFFFFAE9FFFFFFFABRRRRRRRQAUUUUUUUUAFFFFFFFFABRRRRR&#10;RRQAUUUUUUUUAFFFFFFFFABRRRRRRRQAUUUUUUUUAFFFFFFFFABRRRRRRRQAUUUUUUUUAFFFFFFF&#10;FABRRRRRRRQAUUUUUUUUAF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FFFFFFFABRRRRRRRQAVz11&#10;/wAfM3++f510Nc9df8fM3++f50UUUUARVv2n+qj/AOua1gVv2n+qj/65rRRRRQBP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RRRRQAUUUV634L8QeGNF8PaZdXXiO5fWooNZiurG4SaS38uexgtoEiGwgOd8ocnA22+M48vdd&#10;8QfEfw/qtv4jh8+1kWfwVpWkWjjT9sjXcDWbSLv8sNuBjlG9jghFXcQFFeL0VlKkpO77Jfde33Xf&#10;6EpWmprdX/GUZP8A9JS9LrzPBPHPw3vdc1/4T6noHhHUPD48Nize0tLG10WFNIt2ntkurSWZjJNG&#10;BbB1EdgVRxHIjyOrxit/w18KI9B8UaR4lt/Dmn2fiOXXtV/tTWIYYFvJtMlkvpYY5Jh87xmR7R/L&#10;ycEKSoKHHrlFFFFFalBRRRRRRRQAUUUUUUUUAFFFFFFFFABRRRRRRRQAUUUUUUUUAFFFFFFFFABR&#10;RRRRRRQAUUUUUUUUAFc9df8AHzN/vn+ddDXPXX/HzN/vn+dFFFFAEVb9p/qo/wDrmtYFb9p/qo/+&#10;ua0UUUUAT0UUUUUUUAFFFF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T2dtHdSskl1FaKEZg8wcgkDIX5VY5PQcY9SOtQV7h4&#10;T+Jnh200mzN9c2tpfJd+JJX+zaf5WEu9PSOAfu4wNrSgqFHCAdFXFaY+NHhyP+w9WuZpbzUPEN5p&#10;8njGCJCX8qyIG0q8Yjk89glww3OC8S7sdKyUpOUU1vb8W+9tkru7S2W7V4qS5L8qva/4Nq3Xe113&#10;TXcrX91LZwLJFZzXzGWOMxQFAyqzqrOd7KNqAl2wd21TtDNhTZryO6+FEfh3UdYtPCXhzT9E0K8v&#10;tC1M2ulwwWkMt3HqTS3twyLtzIYUgLORlwigFiuB0+u6F4h1Xw34s0Wwm/sdnsZ7TRdSgvAkqvLE&#10;dr7VhxCIWKohHmHCkkE/e+fKK9p0D4tHQtB8TQnxKlxfw215baHqAgmW+JbULS5R9xUrGNyzzRkE&#10;OkhlJIJjz4szFmLMSSTkk96Kc3PVq3/Dv9LP5/fp38nb10Tv97a+T9DtaK+dvhb8GY7Pwd4a0K78&#10;H6na6LYeKZtQn0zxVYeH4dsZsJlWVIdJUWzJ57oRuUy79zH5QpH0TRRRRWogooooooooAKKKKKKK&#10;KACiiiiiiigAooooooooAKKKKKKKKACiiiiiiigAooooooooAK8G8Sa1qEXiLVES/uURbqVVVZmA&#10;A3nAAzXvNfPXij/kZdW/6+5v/QzRRRRQBF/b2p/9BG7/AO/7f419B2n+qj/65rXzdX0jaf6qP/rm&#10;tFFFFAE9FFFFFFFABRRRRRRRQAUUUUUUUUAFFFFFFFFABRRRRRRRQAUUUUUUUUAFFFFFFFFABRRR&#10;RRRRQAUUUUUUUUAFFFFFFFFABRRRRRRRQAUUUUUUUUAFFFFFFFFABRRRRRRRQAUUUUUUUUAFFFFF&#10;FFFABRRRRRRRQAUUUUUUUUAFFFFFFFFABRRRRRRRQAUUUUUUUUAFFFFFFFFABRRRRRRRQAUUUUUU&#10;UUAFFFFFFFFABRRRRRRRQAUUUUUUUUAFFFFFFFFABRRRRRRRQAUUUUUUUUAFFFFFFFFABRRRRRRR&#10;QAUUUUUUUUAFFFFFFFFABRRRRRRRQAUUUUUUUUAFFFFFFFFABRRRRRRRQAUUUUUUUUAFFFFFFFFA&#10;BRRRRRRRQAUUUUUUUUAFFFFFFFFABRRRRRRRQAUUUUUUUUAFFFFFFFFABRRRRRRRQAUUUUUUUUAF&#10;FFFFFFFABRRRRRRRQAUUUUUUUUAFFFFFFFFABRRRRRRRQAV89eKP+Rl1b/r7m/8AQzX0LXz14o/5&#10;GXVv+vub/wBDNFFFFAGZX0jaf6qP/rmtfN1fSNp/qo/+ua0UUUUAT0UUUUUUUAF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RRRRQAUUUUUUUUAFFFFFFFFABRRRRRRRQAUUUUUUUUAFF&#10;FFdvqfwf8QaX4fn1V1tpxBJYrNaW0hlnRLyATW0hCjaUYEpwxIcbSBkZd4u+EOqeDtIvL+5v7C7N&#10;nqEum3Fvaec0kckSw+cWLRBAqPcRRElslydoZRurt7H4wWdj8X7/AF+21me0guNPj+03oi3x3N7b&#10;LHPB5cRjwkDXVtAFj2AJH8o2AcZvhT4m6bp3w4g0K/uEupdSvNWi1KG4WTCx3EFr5E7Oqk/JcQLJ&#10;8u5v3XKkNg4JzaXon+ltV1s3r0ktFYhyalG606+nK356p2SWuqtd3uYXhjxbb+J9PsrhLW6sZriO&#10;UyWlyqs9tLFJ5c8Ejxs8fmRyZQ7XZWKkozqC1VLX4j6Nd+PI/B4a6j1ubR112KOa2dFe1MvlMSSP&#10;kdWKZRwrfOMA7X287d+HPEmt/DPTbO4+222qNq9tcPDJdxSXMNh/aKu9vLKBtYiyLRSYLk/OBJKx&#10;ErT+KdB1+LxH4o1/RNNtL7U4tGsjo6XsirHPeQvfF4S3Ji3pOsfmYO0TEgNtK1g2vwR8Q3Ph/QdY&#10;MlnBa61aX95arLI4fy7SJ5ZNwCkAsqHaM85UnAOabdfBbXbXXvCOl+fZyN4mNtHaXS+aIIpZkhkE&#10;UjGMfOqXEDNsDACQYJOQPSbn40+GtXRW87+zLaGbXoLKxMDk29nJpMVpYISq4LHy1UnrkFmxnNL4&#10;a+NXhy08d6HDql09z4ZtrXRLuO42yj7BqNnbwK7qm0k7hHJC2BhtyNk7FNZ89R1Hp7tk/wAZ3V+6&#10;SXTV22TMJSqqLsteWX/gSnZfK2vmtTUl+J+lReKdb0H7PfNd6R/Zi3Mv2fbCWvpmiiVGYjeVKhnI&#10;4AYAEtuUR23xX0W88NeLNaijvTB4YmvYL+F7cpIWtt28xbsLIrBTtZW25ypKsrquPqfgbUE8SanP&#10;Z2aNazroTeajIgklh1O4ubptpbIwJQ/vuwMnIrJ8WeCvEy/BrxhZ6LpUN/4lu/7cittOudQNvHcw&#10;3d3O6fONyCTY6OhdeCShaIO7L5rB8FPEF3r2jaVBJZzS6vp39pWkySP5TqXeIRk7chzMhhAIxvK8&#10;4O6qdj8K9Wv/AAzDrqXNhHZPY3epSCWcq8MEEixBnBX/AJazOIowpJZs52gZr0fw/wDGbRvDPwvg&#10;ms3ibxvp+rG1t1eKTLaabuK+VwwATInhdCGO7bNgAjO2145+LXhe3v8AxloXhTUpo/D8vh2DStG1&#10;CGCWDJ84XFxG6H58SGa6i3Hg5GeDuGnNPmVl1enZatO99dHFWTvdSej91ddSylJLZbPuk+V9NHu9&#10;bq1nqt/SfEHie18Oael3cRTzI19a6eY7ZPMdZLi4jgQkA8KDKjMf4Uyx6VJq2upp+n381pbS6ze2&#10;oZRptjJEJ5pRH5ghUyOiK7LgjzHVfmBJAOap3/h9dR1p4rjSNNudGuIpJ55pHPnm5KCDBj2FWVoG&#10;dSxYEbQNrBsryHjDw1PrXw+hk8VeALDxxfm5NzqPh3SZovKuy0bwr8l00UNyVjaMFbhlX5dy5aON&#10;T5Bp3gafWrsW2m6np1/KVvZFWOR1JjtofOZ8OikB1DBAQCSpyFGCdfw78Gtc8TeELHxFbXGnxWt7&#10;rlroEFtPOVuHluBJ5cuwKf3OYZFL5+8pABw2O1+JXxO8OXnjHxBqnhi4SfV/Ec0ltf6/e2roILcq&#10;kUs0S8lZLkieWQ7GZUlVVIYyA1k+K1prfhLV7BdSHhZhrGlvoFnC84Okx24uAtwbhEYskYlkLqiL&#10;I8s4lUjY0btzkoRkld/u7r1mlPp/K/lq7JJXzfM720Xvfelp8r7b7W1b06XUvHM+kTeHBd+GNYht&#10;dWKR3N4GtWj0mVyixRXIWcuzPJIsYMCzIDksyp89bR16xGrXWmGf/Tba2S8li2NxE7OqsDjB5jfg&#10;ZIwM4yM8lr/iDW7Lxbo+lN4E1rxBo8yWzSajp8unGysZ/NOXmNxdxzyeVtRx5cBwORvfCpT0Lw74&#10;+0nWr+58SazoXirQvsd55Gl6ToU1ndNI8iOsbTXOoTI4Kh1C7Y1GV5RRtryXU9NGmeQhu7e4nZW8&#10;6GHeTbOsjJsclQrEhQ4KFl2uvOcqKVdV4r8Rabq3hTwbp9pbBb3SrKeC7udu0yF7mWVV9CFD9ep3&#10;c+g5Wrhe2vd/n/X+b3esrX02/r+v8jr/AAjr994l0VL3UfDeqeFLlnZTpuryWsk6gHhibaeaPB6j&#10;Dk+oFbVcJ8GtDg8P+EpLay8DL8N9La6eSz8NB7fNpGVUMTFau9vDvkEj7IXdTvDsRJJIq93RRRRV&#10;khRRRRRRRQAUUUUUUUUAFFFFFFFFABRRRRRRRQAV89eKP+Rl1b/r7m/9DNfQtfPXij/kZdW/6+5v&#10;/QzRRRRQBmV9I2n+qj/65rXzdX0jaf6qP/rmtFFFFAE9FFFFFFFABRRRRRRRQAUUUUUUUUAFFFFF&#10;FFFABRRRRRRRQAUUUUUUUUAFFFFFFFFABRRRRRRRQAUUUUUUUUAFFFFFFFFABRRRRRRRQAUUUUUU&#10;UUAFFFFFFFFABRRRRRRRQAUUUUUUUUAFFFFFFFFABRRRRRRRQAUUUUUUUUAFFFFFFFFABRRRRRRR&#10;QAUUUUUUUUAFFFFFFFFABRRRRRRRQAUUUUUUUUAFFFFFFFFABRRRRRRRQAUUUUUUUUAFFFFFFFFA&#10;BRRRRRRRQAUUUUUUUUAFFFFFFFFABRRRRRRRQAUUUUUUUUAFFFFFFFFABRRRRRRRQAUUUUUUUUAF&#10;FFFFFFFABRRRRRRRQAUUUUUUUUAFFFFFFFFABRRRRRRRQAUUUUUUUUAFFFFFFFFABRRRRRW5q3gz&#10;UtH8MaF4gmEEml6wZ0tpYZlcrJCwWSORQco4DRtgjlZFIzzjU074U+INT1/QtEjhgi1TW7P7bY20&#10;86o0qlHeJOTw8oUbFP3vMTHWp5lyud9Fp81fT10enk+wdbf1/V9H56BRXPeDfFzeLLB3utF1Hwzq&#10;kJxc6Nq/kG6twSdjEwSyxOrgZDRyOvDKSHR1XNvPiSbTxW+mL4Z1ufRLcMt74qUW0emWcgQsUfzJ&#10;1ncD5Q0kUMkasxDOpjl8vj6K2dd8J3nh7StBv7l4Wi1m1e7gSMneirNJCQ4IGDuiY8Z4I78DNvba&#10;O1mCRXUV4pRW8yEOFBIyV+dVOR0PGOOCRzTvq12uvu0YHZ0Vm6Vr1vrF/rNpCkqyaVdrZzmQABnM&#10;EU4K4JyNsyDnHIPGME2bC6lvIGkls5rFhLJGIpyhZlV2VXGxmG1wA65O7aw3BWyogopVUuwUDJJw&#10;KveINBvvC2uX2kanB9l1Gxma3uId6vskU4YblJBwR1BIp7W8/wBP+HX3gWaKKp6Nq9p4g0ex1TT5&#10;ftFhfQR3NvLtK743UMrYIBGQQcEA1QooooAuUUUUUUUUAFFFFFFFFABRRRRRRRQAUUUUUUUUAFFF&#10;FFFFFABRRRRRRRQAV89eKP8AkZdW/wCvub/0M19C1yN9ouny3tw72Fs7tIzMzQqSTnkk4oooooA8&#10;Vr6RtP8AVR/9c1rkv7B0z/oHWn/fhf8ACuttP9VH/wBc1oooooAnooooooooAKKKKKKKKACiiiii&#10;iigAooooooooAKKKKKKKKACiiiiiiigAooooooooAKKKKKKKKAC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AooooooooAKKK&#10;K7bxB4osE+GPh7wnYXMt5JDe3Gr3spj2RJNNHDGsKZG5tixfMxwCzEKCFDN1TfEjwzqPxa8DeMLy&#10;S/hh0yw099RtYrdHIubKJYkji3NhllFvEdzD5fNbIbbz4/RU215r+9367W/DT7l2IcIuPI1pZq3k&#10;3d/ict4Mn1bWp7rXtV0e68Nm8ghgi0a/lgluYBG0hLytA8kQZjIQFSRwFRTuDMyJz2uf8JBHLfeC&#10;rPwnfXen6uLpv+EpSayXT7NLh5HcTRNKs7SLuYBUhdXJj3SJvkMfXf8ACbaL/wA/v/kJ/wD4mj/h&#10;NtF/5/f/ACE//wATXucPxe0B9J8EWmoSvc2lho2sJf2FvYon+lzteeQjS4DOv75PVYw77eXkFXPi&#10;N4ph8HxT28d1e6H4xt9O8L31jNHBhmEVjGxjLEboyGeGUdiYxnkLjwW0vJ9PuY7m1nktriJt0c0L&#10;lHQ+oI5Bpb2+udSu5rq8uJbq6mYvLPO5d3Y9SzHkn3NS4JybWzvf/wAC5t97Xb02+93l01KTlLrf&#10;8ZRk/L7K6dfJHmOoeC3uvi7c3V18OZtSuX1uHUtM8aiWzRNLhW0tI5kEnni7QyfZ5YikcTJIHCyf&#10;u2fHG/FP4T614t8OaFI2leI9TtdN17W7s6RoNtoc9wZpdReS1u/K1mNrfCIJNsiMsq+eNuVd8e7a&#10;p4i8M63pl3p2otBf6feQvb3NpdWrSRTxOpV0dGUhlYEggjBBINLpviTw1o+nWthYPDY2NrEsFva2&#10;1s0cUMagKqIoUBVAAAA4AFeq+PviHYXlr4Pk8Nalb6JfaPcalLcxaNBNbQrcvcGRbq3kIEhWWIwx&#10;IHw6C3AYKME6Ov8Ajrw9qmva5o8es29r4KvtRm1LTnsradJ9J+zy3D28cSbFVRIJZgiD5Ea63sUI&#10;YDxOik6acOS/fz3t39FbotlZaGn2lPre/wCN/wCu/W7Ob1nwrY6p8TbR9c+Hy+KxL9o+w+J57awm&#10;i0WCS1WKa3JmlFwomKyAiGN1YTAOQN2OI8P/AAsj0Dwj8JPDUXw1gWLw9MBsOl6TcaZpVzDcRF9R&#10;CGeOZJZglw8EtuWZTcs88RcCMeyf8Jtov/P7/wCQn/8AiaP+E20X/n9/8hP/APE0UUUVqM3KKw/+&#10;E20X/n9/8hP/APE0f8Jtov8Az+/+Qn/+JoooooA3KKw/+E20X/n9/wDIT/8AxNH/AAm2i/8AP7/5&#10;Cf8A+JoooooA3KKw/wDhNtF/5/f/ACE//wATR/wm2i/8/v8A5Cf/AOJoooooA3KKw/8AhNtF/wCf&#10;3/yE/wD8TR/wm2i/8/v/AJCf/wCJoooooA3KKw/+E20X/n9/8hP/APE0f8Jtov8Az+/+Qn/+Jooo&#10;ooA3KKw/+E20X/n9/wDIT/8AxNH/AAm2i/8AP7/5Cf8A+JoooooA3K566/4+Zv8AfP8AOpf+E20X&#10;/n9/8hP/APE1Fdf8fM3++f50UUUUARVv2n+qj/65rWBW/af6qP8A65rRRRRQBP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VuXPg+8tfBtl4leWA2F3dyWSRhm80OihiSMYxgjv+FetXvxrttI1zxY+l3Wna94au&#10;r4TQWOrWksN7Jb3Fs1vdQ27xpshHlbYnYlSfLiZBwwra0Lxz4O0fw3eeGNP+IEtnN5V1aWXiG802&#10;dhE5W02zfKjSxRssFxCvlhpFWZcjgg487s7rpf8ALT+td7J9VF3cG9nv/wCAyf5pffY8PqvHfRya&#10;td6eA3nWtpa3jsR8pSeS6jQD3Bs5c8dGTBOTjxv4eeC77wP4G8eaVqnhrXvFUmoSae2qQXtl4dY+&#10;JJVfbdtDIqRGaOUb/Mk1ArOY33IVmLGu10vwPMviGza8Nq3hWLwXpGjzeH49LhjtZb+G4uJFZYvM&#10;cRR2qvhYtzoBOrK7vboT4Fr/AIa1Lwvdw22p232aaa3juo13q+Y3G5GypI5Hbr61mV73q/xM8Lz6&#10;d4kWPUxLLqWg/Z7cC3lJi1BktmupmVkC7rjaYmlBLFoCW+URs2tqvjPRJPhf4pl0H/j1iGi6bcXy&#10;adExuJEjKzyqkuDEGAZAF5K/IQEdgLu1e66/+3ct77dV1TfRNe8Sm/ZqT3tH72o3/Fvv8Lu0djaX&#10;UV7C8sLb40nuLVjgjEkE8kEq8/3ZIpFz0O3IyCCZq8yk+Hui+HPAOsaFa/Dqz1TRF8UalqV34csL&#10;azjh1y3uGungdYpHSGTyzcWIK3BjKnTiVz5VuZG+L9J0WGHwFp1z8MJvFulRaLrQPhZItPuRaRm+&#10;0p0UxXc6W4WKNkjESOyREKkWY41YfN1Fdb8W/EGk+KviX4k1bQoXg0i7vZJLYS53sufvtnnLHLHP&#10;OW5rkqIScoqTVr/11s/wRo1ZtHp9FR2sLW1hYQOxkmgtIIZZDPJOZJEjVXbzZf3kmWBO9/nbOW5J&#10;qSiiiirEFFFFFFFFABRRRRRRRQAUUUUUUUUAFFFFFFFFABRRRRRRRQAUUUUUUUUAFen3X/HzN/vn&#10;+deYV6fdf8fM3++f50UUUUARVv2n+qj/AOua1gVv2n+qj/65rRRRRQBP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eV/wDCE61/z5f+RU/+Ko/4QnWv+fL/AMip/wDFV6pRRVmLVLyHT57GO7njsZ3V5bZZ&#10;GEcjL90sucEjJwT0zVaigDyv/hCda/58v/Iqf/FUw+BNWaeOc6epmjjeJJDJHuVHKM6g54DGKIkd&#10;zGmfujHq9FFFFaFv4fv7rQb3WYrfdptlPFbTz71GySUOY125yciJ+QCBjnGRkeiu/wCun5geV/8A&#10;CE61/wA+X/kVP/iqP+EJ1r/ny/8AIqf/ABVeqVTl1e0h1i10t5dt/cwS3MUW0/NHE0ayNnGBgzRj&#10;BOTu4zg4z6KKKAPN/wDhCda/58v/ACKn/wAVR/whOtf8+X/kVP8A4qvVKKKKKKAPK/8AhCda/wCf&#10;L/yKn/xVH/CE61/z5f8AkVP/AIqvVKKKKKKAPK/+EJ1r/ny/8ip/8VR/whOtf8+X/kVP/iq9Uooo&#10;oooA8r/4QnWv+fL/AMip/wDFUf8ACE61/wA+X/kVP/iq9UooooooA8r/AOEJ1r/ny/8AIqf/ABVH&#10;/CE61/z5f+RU/wDiq9UooooooA8r/wCEJ1r/AJ8v/Iqf/FUf8ITrX/Pl/wCRU/8Aiq9UooooooA8&#10;r/4QnWv+fL/yKn/xVdndf8fM3++f510Nc9df8fM3++f50UUUUARVv2n+qj/65rWBW/af6qP/AK5r&#10;RRRRQBPRRRRRRRQAUUUUUUUUAFFFFFFFFABRRRRRRRQAUUUUUUUUAFFFFFFFFABRRRRRRRQAUUUU&#10;UUUUAFFFFFFFFABRRRRRRRQAUUUUUUUUAFFFFFFFFABRRRRRRRQAUUUUUUUUAFFFFFFFFABRRRRR&#10;RRQAUUUUUUUUAFFFFFFFFABRRRRRRRQAUUUUUUUUAFFFFFFFFABRRRRRRRQAUUUUUUUUAFFFFFFF&#10;FABRRRRRRRQAUUUUUUUUAFFFFFFFFABRRRRRRRQAUUUUUUUUAFFFFFFFFABRRRRRRRQAUUUUUUUU&#10;AFFFFFFFFABRRRRRRRQAUUUUUUUUAFFFFFFFFABRRRRRRRQAUUUUUUUUAFFFFFFFFABRRRRRRRQA&#10;UUUUUUUUAFFFFFFFFABRRRRRRRQAUUUV75cfEz4fJ461nW7yxGuaTe+KrDULbTBYhPs2mw7meJlb&#10;CH5HSFY8lT5T5IBBbj4/G1na3XxOF9rc2tNrsFzDa3cUDr9pma9t5vPZG27BIsTH+8NuCOleZ0Vn&#10;GCStv6u/S3zatu9Xs20klCgo2t05f/JXzL8eisvK+p4f8Nfhu+kR699g8CHwJ4ok0ySx1DxOJrZR&#10;r96QuL0/Z5XkuMOsjia7VJl81sLmWUC5baONH0VNc8O/CTUPDVxpniSfVbjw5YR6Rb3etSy2slu9&#10;2jR3YgJbzwxaaVJCIGBXOwN6t/a8P92T8h/jR/a8P92T8h/jXvfi74raNZ+GvEml6HrNvfS3UXh+&#10;zSb7AxE0VrZyRXBXzY8x/NtU9Cyuy/MjMCo+JfgiHxJ4he5Yalog8W6XeWKfZDJPLp1slxEcPKmW&#10;xG0Q2yn5ickE7jXgdFHIm7vXVP7uT/5Bfe7bq0OlFx5Fpolp2S5fy/NnlGnfCVPFdxYW3jTwpp+q&#10;aG3/AAkTXOnatHBewf6Tq0Nxa7423KxaNC/AIUjBOcZqaT8ItZ03w7bf2XAND8V6t4Jl0zXPECTp&#10;9uuNUS3tYbOW5usPJPJEBcbZW8zb83XdhvYv7Xh/uyfkP8aP7Xh/uyfkP8a9j034mW9r4T8YaZfa&#10;3aas0lhf6dpU9zZSSXMyS31rP829CiI2LiVOQySNKSQTGTpa/wDEnQtW0ia3sNYtbC/WHR/ssslp&#10;LHBEU0t4NQjCxxnaJWjghcKu2T5N2UUsvhVFTCkoK39b8356227luKbb76/hFflG3zl308B+GvwR&#10;tx4F0HwzqXgvUU8OweJLm5vdG8Xad4fjR7d9Pnj3C30pRbPE0sq8OplLFiw2hSOl8N/CO30Xxx4G&#10;1qfwbp8smhLrek2F3Db2vmaNZyXBayMZJBjgFtGYFSLLJ9oVdgQyFPWf7Xh/uyfkP8aP7Xh/uyfk&#10;P8a7L4keILHxZdwa9FdltX1iWfUNUsI1cQWlw7BXKlurSFGlO3KqskaAkqQONoorSMeVWRo3c4b4&#10;F+HG8O+Fr/d4U/4RB72/a6ks7jT9PtL24lMMSS3V4bCaS3mnlkR3MiCP5WRPLGzLej1R/teH+7J+&#10;Q/xo/teH+7J+Q/xooooqhF6iqP8Aa8P92T8h/jR/a8P92T8h/jRRRRQBeoqj/a8P92T8h/jR/a8P&#10;92T8h/jRRRRQBeoqj/a8P92T8h/jR/a8P92T8h/jRRRRQBeoqj/a8P8Adk/If40f2vD/AHZPyH+N&#10;FFFFAF6iqP8Aa8P92T8h/jR/a8P92T8h/jRRRRQBerxz48az448M+HYtc8CabDrt7pmoC61DRX4k&#10;1CxCSLLFCQpIlyyOuOcx4AfPlv6r/a8P92T8h/jWVM4kmdx0ZiRmiiiigDyT4D+PfF3xU/tzxbq+&#10;k/2B4N1DyF8MadcAC8eBfML3U2Bx526MqM4CpwCCJJPd7T/VR/8AXNawK1INTijRQVfIQLwB2/Gi&#10;iiigDSoqj/a8P92T8h/jR/a8P92T8h/jRRRRQBeoqj/a8P8Adk/If40f2vD/AHZPyH+NFFFFAF6i&#10;qP8Aa8P92T8h/jR/a8P92T8h/jRRRRQBeoqj/a8P92T8h/jR/a8P92T8h/jRRRRQBeoqj/a8P92T&#10;8h/jR/a8P92T8h/jRRRRQBeoqj/a8P8Adk/If40f2vD/AHZPyH+NFFFFAF6iqP8Aa8P92T8h/jR/&#10;a8P92T8h/jRRRRQBeoqj/a8P92T8h/jR/a8P92T8h/jRRRRQBeoqj/a8P92T8h/jR/a8P92T8h/j&#10;RRRRQBeoqj/a8P8Adk/If40f2vD/AHZPyH+NFFFFAF6iqP8Aa8P92T8h/jR/a8P92T8h/jRRRRQB&#10;eoqj/a8P92T8h/jR/a8P92T8h/jRRRRQBeoqj/a8P92T8h/jR/a8P92T8h/jRRRRQBeoqj/a8P8A&#10;dk/If40f2vD/AHZPyH+NFFFFAF6iqP8Aa8P92T8h/jR/a8P92T8h/jRRRRQBeoqj/a8P92T8h/jR&#10;/a8P92T8h/jRRRRQBeoqj/a8P92T8h/jR/a8P92T8h/jRRRRQBeoqj/a8P8Adk/If40f2vD/AHZP&#10;yH+NFFFFAF6iqP8Aa8P92T8h/jR/a8P92T8h/jRRRRQBeoqj/a8P92T8h/jR/a8P92T8h/jRRRRQ&#10;Beoqj/a8P92T8h/jR/a8P92T8h/jRRRRQBeoqj/a8P8Adk/If40f2vD/AHZPyH+NFFFFAF6iqP8A&#10;a8P92T8h/jR/a8P92T8h/jRRRRQBeoqj/a8P92T8h/jR/a8P92T8h/jRRRRQBeoqj/a8P92T8h/j&#10;R/a8P92T8h/jRRRRQBeoqj/a8P8Adk/If40f2vD/AHZPyH+NFFFFAF6iqP8Aa8P92T8h/jR/a8P9&#10;2T8h/jRRRRQBeoqj/a8P92T8h/jR/a8P92T8h/jRRRRQBeoqj/a8P92T8h/jR/a8P92T8h/jRRRR&#10;QBeoqj/a8P8Adk/If40f2vD/AHZPyH+NFFFFAF6iqP8Aa8P92T8h/jR/a8P92T8h/jRRRRQBeoqj&#10;/a8P92T8h/jR/a8P92T8h/jRRRRQBeoqj/a8P92T8h/jR/a8P92T8h/jRRRRQBeoqj/a8P8Adk/I&#10;f40f2vD/AHZPyH+NFFFFAF6iqP8Aa8P92T8h/jR/a8P92T8h/jRRRRQBeoqj/a8P92T8h/jR/a8P&#10;92T8h/jRRRRQBeoqj/a8P92T8h/jR/a8P92T8h/jRRRRQBeoqj/a8P8Adk/If40f2vD/AHZPyH+N&#10;FFFFAF6iqP8Aa8P92T8h/jR/a8P92T8h/jRRRRQBeoqj/a8P92T8h/jR/a8P92T8h/jRRRRQBeoq&#10;j/a8P92T8h/jR/a8P92T8h/jRRRRQBeoqj/a8P8Adk/If40f2vD/AHZPyH+NFFFFAF6iqP8Aa8P9&#10;2T8h/jR/a8P92T8h/jRRRRQBeoqj/a8P92T8h/jR/a8P92T8h/jRRRRQBj0UUUUUUUAFFFFFFFFA&#10;BRRRRRRRQAUUUUUVsaF4WvPEOna5eWrRCPR7MXs6yMQzRmWOL5OMEgyA8kcA98A3vDvgWTxTfR2e&#10;m6tp8101rNdvE3nL5axQGZwSY8ZwrLwSNw67cMU2o6vs38luJNNN9tPwv+X5ruFFc3468ZS+C7DT&#10;5bbQNT8T31/efYrbTNIa2SeR/JlmY7rmaGMBY4JCcuDwAAScVLL4tay020vdQ0bUNNW4/s2MxTtA&#10;7xT3dwtuIG8uVhvid08wqSmHHltJggczRRRTGb9FFFFFFFABRRRRRRRQAVT1nV7Tw/o99qmoS/Z7&#10;CxgkubiXaW2RopZmwAScAE4AJq5XH/GX/kkHjn/sBX3/AKTvRRRRQBL/AMLM0v8A6Bnij/wldU/+&#10;R6P+FmaX/wBAzxR/4Suqf/I9eo0UUUUUAeXf8LM0v/oGeKP/AAldU/8Akej/AIWZpf8A0DPFH/hK&#10;6p/8j16jRRRRRQB5d/wszS/+gZ4o/wDCV1T/AOR6P+FmaX/0DPFH/hK6p/8AI9eo0UUUUUAeXf8A&#10;CzNL/wCgZ4o/8JXVP/kej/hZml/9AzxR/wCErqn/AMj16jRRRRRQB5d/wszS/wDoGeKP/CV1T/5H&#10;o/4WZpf/AEDPFH/hK6p/8j16jRRRRRQB5d/wszS/+gZ4o/8ACV1T/wCR6P8AhZml/wDQM8Uf+Erq&#10;n/yPXqNFFFFFAHl3/CzNL/6Bnij/AMJXVP8A5Ho/4WZpf/QM8Uf+Erqn/wAj16jRRRRRQB5d/wAL&#10;M0v/AKBnij/wldU/+R6P+FmaX/0DPFH/AISuqf8AyPXqNFFFFFAHl3/CzNL/AOgZ4o/8JXVP/kej&#10;/hZml/8AQM8Uf+Erqn/yPXqNFFFFFAHl3/CzNL/6Bnij/wAJXVP/AJHo/wCFmaX/ANAzxR/4Suqf&#10;/I9eo0UUUUUAeXf8LM0v/oGeKP8AwldU/wDkej/hZml/9AzxR/4Suqf/ACPXqNFFFFFAHl3/AAsz&#10;S/8AoGeKP/CV1T/5Ho/4WZpf/QM8Uf8AhK6p/wDI9eo0UUUUUAeXf8LM0v8A6Bnij/wldU/+R6P+&#10;FmaX/wBAzxR/4Suqf/I9eo0UUUUUAeXf8LM0v/oGeKP/AAldU/8Akej/AIWZpf8A0DPFH/hK6p/8&#10;j16jRRRRRQB5d/wszS/+gZ4o/wDCV1T/AOR6P+FmaX/0DPFH/hK6p/8AI9eo0UUUUUAeXf8ACzNL&#10;/wCgZ4o/8JXVP/kej/hZml/9AzxR/wCErqn/AMj16jRRRRRQB5d/wszS/wDoGeKP/CV1T/5Ho/4W&#10;Zpf/AEDPFH/hK6p/8j16jRRRRRQB5d/wszS/+gZ4o/8ACV1T/wCR6P8AhZml/wDQM8Uf+Erqn/yP&#10;XqNFFFFFAHl3/CzNL/6Bnij/AMJXVP8A5Ho/4WZpf/QM8Uf+Erqn/wAj16jRRRRRQB5d/wALM0v/&#10;AKBnij/wldU/+R6P+FmaX/0DPFH/AISuqf8AyPXqNFFFFFAHl3/CzNL/AOgZ4o/8JXVP/kej/hZm&#10;l/8AQM8Uf+Erqn/yPXqNFFFFFAHl3/CzNL/6Bnij/wAJXVP/AJHo/wCFmaX/ANAzxR/4Suqf/I9e&#10;o0UUUUUAeXf8LM0v/oGeKP8AwldU/wDkej/hZml/9AzxR/4Suqf/ACPXqNFFFFFAHl3/AAszS/8A&#10;oGeKP/CV1T/5Ho/4WZpf/QM8Uf8AhK6p/wDI9eo0UUUUUAeXf8LM0v8A6Bnij/wldU/+R6P+FmaX&#10;/wBAzxR/4Suqf/I9eo0UUUUUAeXf8LM0v/oGeKP/AAldU/8Akej/AIWZpf8A0DPFH/hK6p/8j16j&#10;RRRRRQB5d/wszS/+gZ4o/wDCV1T/AOR6P+FmaX/0DPFH/hK6p/8AI9eo0UUUUUAeXf8ACzNL/wCg&#10;Z4o/8JXVP/kej/hZml/9AzxR/wCErqn/AMj16jRRRRRQB5d/wszS/wDoGeKP/CV1T/5Ho/4WZpf/&#10;AEDPFH/hK6p/8j16jRRRRRQB5d/wszS/+gZ4o/8ACV1T/wCR6P8AhZml/wDQM8Uf+Erqn/yPXqNF&#10;FFFFAHl3/CzNL/6Bnij/AMJXVP8A5Ho/4WZpf/QM8Uf+Erqn/wAj16jRRRRRQB5d/wALM0v/AKBn&#10;ij/wldU/+R6P+FmaX/0DPFH/AISuqf8AyPXqNFFFFFAHl3/CzNL/AOgZ4o/8JXVP/kej/hZml/8A&#10;QM8Uf+Erqn/yPXqNFFFFFAHl3/CzNL/6Bnij/wAJXVP/AJHo/wCFmaX/ANAzxR/4Suqf/I9eo0UU&#10;UUUAeXf8LM0v/oGeKP8AwldU/wDkej/hZml/9AzxR/4Suqf/ACPXqNFFFFFAHl3/AAszS/8AoGeK&#10;P/CV1T/5Ho/4WZpf/QM8Uf8AhK6p/wDI9eo0UUUUUAeXf8LM0v8A6Bnij/wldU/+R6P+FmaX/wBA&#10;zxR/4Suqf/I9eo0UUUUUAeXf8LM0v/oGeKP/AAldU/8Akej/AIWZpf8A0DPFH/hK6p/8j16jRRRR&#10;RQB5d/wszS/+gZ4o/wDCV1T/AOR6P+FmaX/0DPFH/hK6p/8AI9eo0UUUUUAeXf8ACzNL/wCgZ4o/&#10;8JXVP/kej/hZml/9AzxR/wCErqn/AMj16jRRRRRQB5d/wszS/wDoGeKP/CV1T/5Ho/4WZpf/AEDP&#10;FH/hK6p/8j16jRRRRRQB5d/wszS/+gZ4o/8ACV1T/wCR6P8AhZml/wDQM8Uf+Erqn/yPXqNFFFFF&#10;AHl3/CzNL/6Bnij/AMJXVP8A5Ho/4WZpf/QM8Uf+Erqn/wAj16jRRRRRQB5d/wALM0v/AKBnij/w&#10;ldU/+R6P+FmaX/0DPFH/AISuqf8AyPXqNFFFFFAHl3/CzNL/AOgZ4o/8JXVP/kej/hZml/8AQM8U&#10;f+Erqn/yPXqNFFFFFAHl3/CzNL/6Bnij/wAJXVP/AJHo/wCFmaX/ANAzxR/4Suqf/I9eo0UUUUUA&#10;cbo2r2niDR7HVNPl+0WF9BHc28u0rvjdQytggEZBBwQDVyuP+DX/ACSDwN/2ArH/ANJ0rsKKKKKA&#10;CiiiiiiigAooooooooAKKKKKKKKACiiiuy8B6/p2j+H/ABza31wYJtS0cWtqoVyZJRdQSbcqOPlj&#10;Y84Bxjvg9x8OviRoOjeEdIs9Sv1tru3l1kyRpbPhVm05IID8i4JZ1wT1zkt1zXitFTOKnGUX1TXy&#10;d/8AMhRUXdd2/vjyflt5/ccZ8TfA6+Pl8L2E51CPT7fV2urybS9Tn064ijFjeRqyzwSRyrmWSJSE&#10;bJDEEFd1ZereB76LU5o9PgnuLCKHwrbwS3V4Z5XWx1aaecvJK5kdlhZHLuSzknlmzXo9Fen+M/Hd&#10;hqGnX1jol9ENGvdD01JdNv7Zla3u7d0UrbmMbd43TvvfAMc8wJLkZ3NA+JHh62sfBNpeT2ph0/w1&#10;q+n3hk0/e6TXH2ny03+WWbO+PBBITe2Cu58+KUVM6cZxnF7Tbb+cXH8n1vqkNRtGEf5du+nX1PGv&#10;hn8Pb/wr8b/G2t3tlrs8urrcu2tXVvohsJomuhJbQRzxRrqTNFCVjC3BMSCN1UkLCa1dT+F8F14t&#10;1jxUvh7T5fE6eJdNuNM1p4ITeQ2Ai02G8Ecx+eNGjivEZAQXXcMEON3qFFfQXh/xz4G8La1p0ll4&#10;iurzTv7U8PXkn9oQSvND9ktVE7H5D8qvNNGiqThYiANpXNDQPixo66t4Y1LUb63FwnjA6lqKCw/c&#10;JaR7RA6wrH5YCh51CouQqouMJGF8MoodNScnLXm3+5L8kiPZpKydtEvuUkvn7zfqk+h4Hrvwx1q4&#10;8efFXUdL0nUYk8SeGdT06V5ItLtbS/uhFbx2BQw/6VM3lm4QyXknyN5nlrGkgWt7xf8ABXSWk8ev&#10;oXhPSohcadBqmiRw28MccfiGP+0AL+JDhYrzEtoDdYVyFjBc+WNvr1Fey2vxF0rTj4Zi0DWItHiX&#10;T7/T9Ugv7F5LaMtM0scyiNd0jsRAyBvuyQR7iEHHAfE/Vv7e+JHinUv7d/4Sj7ZqlzP/AG59j+x/&#10;2hulY/aPIwPK353bMfLnHauZopOmnU9p11/Fp/p0t53srb82kl3d/wA/8+t/zv4+3w/vbb9qUeMZ&#10;bPXL23nRorTU4bbRJNP0+1+yLGbeSSaMalGWnSSQR27GItKjNjfMB2fxpO74ReODu3f8SG9GcY/5&#10;dn4rra5v4maRd+IPhx4r0vT4vtF/faTd21vFuC75HhdVXJIAySBkkCiiiitST0qiuA/4Whqn/ROv&#10;FH/f/S//AJNo/wCFoap/0TrxR/3/ANL/APk2iiiigDv6K4D/AIWhqn/ROvFH/f8A0v8A+TaP+Foa&#10;p/0TrxR/3/0v/wCTaKKKKAO/orgP+Foap/0TrxR/3/0v/wCTaP8AhaGqf9E68Uf9/wDS/wD5Nooo&#10;ooA7+iuA/wCFoap/0TrxR/3/ANL/APk2j/haGqf9E68Uf9/9L/8Ak2iiiigDv6K4D/haGqf9E68U&#10;f9/9L/8Ak2j/AIWhqn/ROvFH/f8A0v8A+TaKKKKAO/orgP8AhaGqf9E68Uf9/wDS/wD5No/4Whqn&#10;/ROvFH/f/S//AJNoooooA7+iuA/4Whqn/ROvFH/f/S//AJNo/wCFoap/0TrxR/3/ANL/APk2iiii&#10;gDv6K4D/AIWhqn/ROvFH/f8A0v8A+TaP+Foap/0TrxR/3/0v/wCTaKKKKAO/orgP+Foap/0TrxR/&#10;3/0v/wCTaP8AhaGqf9E68Uf9/wDS/wD5NoooooA7+iuA/wCFoap/0TrxR/3/ANL/APk2j/haGqf9&#10;E68Uf9/9L/8Ak2iiiigDv6K4D/haGqf9E68Uf9/9L/8Ak2j/AIWhqn/ROvFH/f8A0v8A+TaKKKKA&#10;O/orgP8AhaGqf9E68Uf9/wDS/wD5No/4Whqn/ROvFH/f/S//AJNoooooA7+iuA/4Whqn/ROvFH/f&#10;/S//AJNo/wCFoap/0TrxR/3/ANL/APk2iiiigDv6K4D/AIWhqn/ROvFH/f8A0v8A+TaP+Foap/0T&#10;rxR/3/0v/wCTaKKKKAO/orgP+Foap/0TrxR/3/0v/wCTaP8AhaGqf9E68Uf9/wDS/wD5NoooooA7&#10;+iuA/wCFoap/0TrxR/3/ANL/APk2j/haGqf9E68Uf9/9L/8Ak2iiiigDv6K4D/haGqf9E68Uf9/9&#10;L/8Ak2j/AIWhqn/ROvFH/f8A0v8A+TaKKKKAO/orgP8AhaGqf9E68Uf9/wDS/wD5No/4Whqn/ROv&#10;FH/f/S//AJNoooooA7+iuA/4Whqn/ROvFH/f/S//AJNo/wCFoap/0TrxR/3/ANL/APk2iiiigDv6&#10;K4D/AIWhqn/ROvFH/f8A0v8A+TaP+Foap/0TrxR/3/0v/wCTaKKKKAO/orgP+Foap/0TrxR/3/0v&#10;/wCTaP8AhaGqf9E68Uf9/wDS/wD5NoooooA7+iuA/wCFoap/0TrxR/3/ANL/APk2j/haGqf9E68U&#10;f9/9L/8Ak2iiiigDv6K4D/haGqf9E68Uf9/9L/8Ak2j/AIWhqn/ROvFH/f8A0v8A+TaKKKKAO/or&#10;gP8AhaGqf9E68Uf9/wDS/wD5No/4Whqn/ROvFH/f/S//AJNoooooA7+iuA/4Whqn/ROvFH/f/S//&#10;AJNo/wCFoap/0TrxR/3/ANL/APk2iiiigDv6K4D/AIWhqn/ROvFH/f8A0v8A+TaP+Foap/0TrxR/&#10;3/0v/wCTaKKKKAO/orgP+Foap/0TrxR/3/0v/wCTaP8AhaGqf9E68Uf9/wDS/wD5NoooooA7+iuA&#10;/wCFoap/0TrxR/3/ANL/APk2j/haGqf9E68Uf9/9L/8Ak2iiiigDv6K4D/haGqf9E68Uf9/9L/8A&#10;k2j/AIWhqn/ROvFH/f8A0v8A+TaKKKKAO/orgP8AhaGqf9E68Uf9/wDS/wD5No/4Whqn/ROvFH/f&#10;/S//AJNoooooA7+iuA/4Whqn/ROvFH/f/S//AJNo/wCFoap/0TrxR/3/ANL/APk2iiiigDv6K4D/&#10;AIWhqn/ROvFH/f8A0v8A+TaP+Foap/0TrxR/3/0v/wCTaKKKKAO/orgP+Foap/0TrxR/3/0v/wCT&#10;aP8AhaGqf9E68Uf9/wDS/wD5NoooooA7+iuA/wCFoap/0TrxR/3/ANL/APk2j/haGqf9E68Uf9/9&#10;L/8Ak2iiiigDv6K4D/haGqf9E68Uf9/9L/8Ak2j/AIWhqn/ROvFH/f8A0v8A+TaKKKKAO/orgP8A&#10;haGqf9E68Uf9/wDS/wD5No/4Whqn/ROvFH/f/S//AJNoooooA7+iuA/4Whqn/ROvFH/f/S//AJNo&#10;/wCFoap/0TrxR/3/ANL/APk2iiiigDv6K4D/AIWhqn/ROvFH/f8A0v8A+TaP+Foap/0TrxR/3/0v&#10;/wCTaKKKKAO/orgP+Foap/0TrxR/3/0v/wCTaP8AhaGqf9E68Uf9/wDS/wD5NoooooA7+iuA/wCF&#10;oap/0TrxR/3/ANL/APk2j/haGqf9E68Uf9/9L/8Ak2iiiigDv6K4D/haGqf9E68Uf9/9L/8Ak2j/&#10;AIWhqn/ROvFH/f8A0v8A+TaKKKKAO/orgP8AhaGqf9E68Uf9/wDS/wD5No/4Whqn/ROvFH/f/S//&#10;AJNoooooA7+iuA/4Whqn/ROvFH/f/S//AJNo/wCFoap/0TrxR/3/ANL/APk2iiiigDv6K4D/AIWh&#10;qn/ROvFH/f8A0v8A+TaP+Foap/0TrxR/3/0v/wCTaKKKKAO/orgP+Foap/0TrxR/3/0v/wCTaP8A&#10;haGqf9E68Uf9/wDS/wD5NoooooAu/ETwprOsLY6x4Z1Q6b4l0ku1rFcSP9hvUbb5lvcxjPyPsXEg&#10;BeNgGXI3I58O/Cms6Ot/rHibVDqXiXVijXUVvI/2GyRd3l29tGcfIm9syEB5GJZsDaiUv+Foap/0&#10;TrxR/wB/9L/+TaP+Foap/wBE68Uf9/8AS/8A5NoooooAyPg1/wAkg8Df9gKx/wDSdK7Cub+GmkXf&#10;h/4ceFNL1CL7Pf2Ok2ltcRbg2yRIUVlyCQcEEZBIrpKKKKKACiiiiiiigAooooooooAKKKKKKKKA&#10;CiiiiiiigAooooooooAKKKKKKKKACiiiiiiigAooooooooAKKKKKKKKACiiiiiiigAooooooooAK&#10;KKKKKKKACiiiiiiigAooooooooAKKKKKKKKACiiiiiiigAooooooooAKKKKKKKKACiiiiiiigAoo&#10;ooooooAKKKKKKKKACiiiiiiigAooooooooAKKKKKKKKACiiiiiiigAooooooooAKKKKKKKKACiii&#10;iiiigAooooooooAKKKKKKKKACiiiiiiigAooooooooAKKKKKKKKACiiiiiiigAooooooooAKKKKK&#10;KKKACiiiiiiigAooooooooAKKKKKKKKACiiiiiiigAooooooooAKKKK674TeAP8AhaPxA0rwx9v/&#10;ALM+3eb/AKV5Pm7NkTyfd3LnOzHUda67/hWvwp/6LL/5a93/APFUfsm/8nAeFf8At6/9JJq8jr56&#10;qsRicfUoQrypxjCDtFQ1cpVE780Jfyrax6kHSpYWNSVNSblJauWyUbbSXdkttD9omWPdtznnGe1Q&#10;f2hpf/QQ/wDILVc03/j9j/H+Rrha9c/4Vr8Kf+iy/wDlr3f/AMVR/wAK1+FP/RZf/LXu/wD4qvI6&#10;K3+oYj/oMqfdS/8AlRn9apf9A8fvn/8AJnXf2hpf/QQ/8gtR/aGl/wDQQ/8AILVyNFeuf8K1+FP/&#10;AEWX/wAte7/+Ko/4Vr8Kf+iy/wDlr3f/AMVXJz+BILD4W2Hiy8vXSbUtTlsbO0ij3ZSFEaZ3ORjm&#10;VAB7HI5yOg8c/ArV9J1TVrnw1aX2teFrW3tb9L+aIRyR29zGHh81c8MSfLyPlZ9oXl1BX1HEX0xl&#10;R+dqVr6aX9lvr991umg+tUbXdCC67z2va/x99Pmuh139oaX/ANBD/wAgtR/aGl/9BD/yC1eZeLYP&#10;E995Vn4X1HStGuI0jubm/wBY02a/j8t2kRIo4Y5oMsTFKzOZRs2INj+buiNd8b6d4eggku7XVWmn&#10;+2eXZadpd1qNy4tbhbedljt4ndlDvGQ20FldWwPmC3P+Fa/Cn/osv/lr3f8A8VR/wrX4U/8ARZf/&#10;AC17v/4quPt/hR4rur1rSPSHNwLmazVDLGPMmijaV0jJbEh2KSNudxKhcllBi1D4Y+KtKtrq4u9D&#10;u4ba20+DVZZyoMYtZnVIpQwOGDMwXjJyGBxtbE/U61r/AF2fTpS67f8ALvr07jWJpN2WHjfXrPpv&#10;9vp1PTf7Q0v/AKCH/kFqP7Q0v/oIf+QWrziTxfpn9q6Hp1s9zqk+tIk1nJpNnNfQGJwTHNJNCjxw&#10;xSBX2SyMqPsfax2NivpfjzSNY8SXGh2w1D7ZA08Zmm0u6itJJIZXilijuXjEMsitFLmNHZtsTsBt&#10;VmHa/wDCtfhT/wBFl/8ALXu//iqP+Fa/Cn/osv8A5a93/wDFV5HRV/UMR/0GVPupf/KhfWqX/QPH&#10;75//ACZ6f/aGl/8AQQ/8gtR/aGl/9BD/AMgtXI0V65/wrX4U/wDRZf8Ay17v/wCKrI+KPwu0rwN4&#10;f8L63onij/hKNL177V5M/wDZ72m3yHRG+V2LHLMRyB93vmvOq9c+JX/Jv/wa/wC4z/6VrXLOGJwm&#10;Jw6eIlOM5OLUlTtb2c5fZhF7xXU2jKjXo1f3UYuMU005fzRXWTWzfQ67+0NL/wCgh/5BapmWJoIp&#10;oZfOikzhtpXocd64uuu0/wD5AOn/APbT/wBCNeR0UUV9IeSOrlrzxZqKatqFpaaZazxWkqxGWe9a&#10;MsTGkn3RE2B84HXtXU1wy/8AIxeI/wDr9j/9JYKKKKKALn/CU63/ANAfT/8AwZP/APGKP+Ep1v8A&#10;6A+n/wDgyf8A+MUyiiiuz8MeB7W98CeIPF2q3Esem6dKlhBb22BLPdzRStFyQQI1Me5+5GQuCcih&#10;D4bi8Vapplp4Wgnea6NpYtbX93AJGvZFIYpyv7oujEMQBGGVXYnDMm0m1238tL6/LX033Vzpd/1/&#10;X9bMf/wlOt/9AfT/APwZP/8AGKP+Ep1v/oD6f/4Mn/8AjFZevf2q9slroz2tvqFxFcSJeX0Uk0Ns&#10;saoA5jQr5p82aBfL8yLKNIwfMYR6ur+JrXwbomjSa9czT3Eoitry/sdLnNqk+0mSZ1TzfstsNrMZ&#10;Jn2Rj78nc83RXVJ8LPFslvZXCaBeNBeWl1fQShPleG2DG4bPQFNvKnDcrx8y5r3Hw78RWl5pNnNp&#10;ckN5q1rFe2Ns7KJZ4pJDHGyoTu+ZgSBjJX58bfmovrbr/wAOvzTXyfYV1a/r+G/3dexvf8JTrf8A&#10;0B9P/wDBk/8A8Yo/4SnW/wDoD6f/AODJ/wD4xXO3HjrSrXxf/wAI1IuojU1nFtJINLumtIZjFHKs&#10;cl0I/IjdlnhCqzgs0iIoLkLVmXxRp9trt3pU5ubaS0sX1Ge9uLOaOwjhRtrk3jIIN6EHdH5m9QrE&#10;qArEc7RXouifCS6PhvxDqutQzWsdpps13YSW88bxyyxXKwSI5Xd90k/LkHBRvusCfOqSkpbP+v6Q&#10;1qm+zt+Cf5NGz/wlOt/9AfT/APwZP/8AGKP+Ep1v/oD6f/4Mn/8AjFczaeL11iHwxd2NnqFtZ6rr&#10;E+mSLrGl3WnzgRWF5cErFcJG4/eW0Y3FSpBcDnkdHRRRRVAP/wCEp1v/AKA+n/8Agyf/AOMVX1Dx&#10;vrGm2Fzdy6NYtHbxNKwTUXJIUEnH7jrxUtZXiz/kVtZ/68pv/QDRRRRQB6L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FFFFFFFABRRRRRRRQAUUUU&#10;UUUUAFFFFFFFFABRRRRRRRQAUUUUUUUUAFFFFFFFFABRRRRRRRQAUUUUUUUUAFFFFFFFFABRRRXr&#10;n7Jv/JwHhX/t6/8ASSavI69c/ZN/5OA8K/8Ab1/6STV5HXi0v+RpX/690v8A0qqehP8A3Kn/AIp/&#10;lAtab/x+x/j/ACNcLXdab/x+x/j/ACNcLRRRRXtHnhRRRXUHx7cS/DuHwjc2dvdWttqR1G0uX3CW&#10;AsmyaMYIyr7Yyc9CnHWu/wBW+J0Hi34feMbm5ttKsp5tQ0uOz0cO37u2gR1Cou8M2AFDMc53McAk&#10;EeMUUmr376fg4v8A9tRLWnL/AFvf89TC8V6f4huoY5vC+qaVpGqHy4p5dY0uS/gmgQuyqY47iBwy&#10;tI+1hJjEsgKMSjR4fiPQvElt4g8ML4S1KwsZ7XTdYNxqGv6U+owyvNe6bM4kSGa2AllkE0nDBflk&#10;CoFACdzRXqfi7473PjjVIL/UtKFpeQeIH1qG+0m5Nrd28bld0EUu1tpGxCshUlWXODkg1dQ+Mf2/&#10;+2P+JRs/tHQLbQ/+PnPl+V5f737nOfL+7xjPU4rzaio9nH8EvuVv677vUaSTTXTX/wAmUv8A0pJ/&#10;hsee+L/hHaeJPHPhLxMLXw5fX+iRWVq174k0FNSv1gtZXkja0uRJEbWcmWQtJtkXcImWNdhD9Lbe&#10;GPs/9kf6Tu/s/XtS1v8A1ePM+1/2j+668bP7R+9znyug3fLu0UUUUVoMKKKKK9c+JX/Jv/wa/wC4&#10;z/6VrXkdeufEr/k3/wCDX/cZ/wDSta8XH/7xg/8Ar4//AE1VPQwv8LEf4V/6XAK67T/+QDp//bT/&#10;ANCNcjXXaf8A8gHT/wDtp/6Ea8jooor2jzx1cMv/ACMXiP8A6/Y//SWCu5rhl/5GLxH/ANfsf/pL&#10;BRRRRQBZooorpND8b3Gk+FdY8OTQrd6RqUiXLQkhSlxGkixSBsEgL5pJAxu2qCcZB6rw38WdB8Ma&#10;Rb2Np4KhZ4r6x1I3st8WuGnt7eZG+Yx4CPNKsoUL8qoEyxJevMaKmSU736/1/T7WWwmk00+pj+Kd&#10;N1bULKKTQdUttH1q33rBc3tj9st2jk2+ZFLEHjdkJSJx5csbB4YiWKeZHJzXxW+Gj/Fj4faf4e1O&#10;Pw3PepbSJd3upaG97CLh4DH9rtLd7jbBMjndG7mUorOoPzsx72ivUofjh5WpaLd/2Ln+ztPvrHZ9&#10;r/1n2lpTvzs42+b05zt6jPFS9+Msl9468O+LZNGt/wC1dJsrS2kTzC0F28GEDujA4DQqqFAQNw3d&#10;9tecUUKMVLnS1/4Ll915NtbPrsrE1zuUpfavf57mRqnh/wDtK616b7R5f9qeIdO17bsz5X2U6cfK&#10;687v7O+9xjzeh2/Nnah4Vv8AWZPEek399YP4K1iwvbVtNhsGF8kt27tcSG5eV43Q+fPtj+zjG5Ms&#10;wUh+oorvdO+J0GlaF4m0y10u5ittY+1JFa/2gTa2SSvAy+XGUJ3gQBWYt84EfTy/m4KiilGCht/X&#10;X9SrvXzd/nZL8kjz/wCHnwtHgnS9NtVtvC2lrZa9PrQtvB/h7+xrKTzNPns9pg8+X94PP3GXdysa&#10;JtGN1egUUUUUUVYgrK8Wf8itrP8A15Tf+gGtWsrxZ/yK2s/9eU3/AKAaKKKKAPRaKKK//9lQSwEC&#10;LQAUAAYACAAAACEAKxDbwAoBAAAUAgAAEwAAAAAAAAAAAAAAAAAAAAAAW0NvbnRlbnRfVHlwZXNd&#10;LnhtbFBLAQItABQABgAIAAAAIQA4/SH/1gAAAJQBAAALAAAAAAAAAAAAAAAAADsBAABfcmVscy8u&#10;cmVsc1BLAQItABQABgAIAAAAIQAvYSplGAUAAFMRAAAOAAAAAAAAAAAAAAAAADoCAABkcnMvZTJv&#10;RG9jLnhtbFBLAQItABQABgAIAAAAIQA3ncEYugAAACEBAAAZAAAAAAAAAAAAAAAAAH4HAABkcnMv&#10;X3JlbHMvZTJvRG9jLnhtbC5yZWxzUEsBAi0AFAAGAAgAAAAhAMDwcOvdAAAABQEAAA8AAAAAAAAA&#10;AAAAAAAAbwgAAGRycy9kb3ducmV2LnhtbFBLAQItAAoAAAAAAAAAIQDQobMya5wAAGucAAAUAAAA&#10;AAAAAAAAAAAAAHkJAABkcnMvbWVkaWEvaW1hZ2UxLmpwZ1BLBQYAAAAABgAGAHwBAAAWpgAAAAA=&#10;">
                <v:rect id="Rectangle 158361" o:spid="_x0000_s2229" style="position:absolute;left:48768;top:17981;width:62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EcxQAAAN8AAAAPAAAAZHJzL2Rvd25yZXYueG1sRE9Na8JA&#10;EL0X/A/LCL3VjZZKTLMR0RY91ijY3obsNAlmZ0N2a9L+elcoeHy873Q5mEZcqHO1ZQXTSQSCuLC6&#10;5lLB8fD+FINwHlljY5kU/JKDZTZ6SDHRtuc9XXJfihDCLkEFlfdtIqUrKjLoJrYlDty37Qz6ALtS&#10;6g77EG4aOYuiuTRYc2iosKV1RcU5/zEKtnG7+tzZv75s3r62p4/TYnNYeKUex8PqFYSnwd/F/+6d&#10;DvNf4uf5FG5/AgCZXQEAAP//AwBQSwECLQAUAAYACAAAACEA2+H2y+4AAACFAQAAEwAAAAAAAAAA&#10;AAAAAAAAAAAAW0NvbnRlbnRfVHlwZXNdLnhtbFBLAQItABQABgAIAAAAIQBa9CxbvwAAABUBAAAL&#10;AAAAAAAAAAAAAAAAAB8BAABfcmVscy8ucmVsc1BLAQItABQABgAIAAAAIQCPEuEcxQAAAN8AAAAP&#10;AAAAAAAAAAAAAAAAAAcCAABkcnMvZG93bnJldi54bWxQSwUGAAAAAAMAAwC3AAAA+QIAAAAA&#10;" filled="f" stroked="f">
                  <v:textbox inset="0,0,0,0">
                    <w:txbxContent>
                      <w:p w:rsidR="00A3682B" w:rsidRDefault="00A3682B">
                        <w:pPr>
                          <w:spacing w:after="160" w:line="259" w:lineRule="auto"/>
                          <w:ind w:left="0" w:firstLine="0"/>
                          <w:jc w:val="left"/>
                        </w:pPr>
                        <w:r>
                          <w:t xml:space="preserve"> </w:t>
                        </w:r>
                      </w:p>
                    </w:txbxContent>
                  </v:textbox>
                </v:rect>
                <v:shape id="Picture 158468" o:spid="_x0000_s2230" type="#_x0000_t75" style="position:absolute;left:99;top:99;width:48448;height:19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JlxAAAAN8AAAAPAAAAZHJzL2Rvd25yZXYueG1sRE9La8JA&#10;EL4X+h+WKfRSdGOoD6KrlNJCe5Ja0euQHZPg7mzIbjT9952D4PHje682g3fqQl1sAhuYjDNQxGWw&#10;DVcG9r+fowWomJAtusBk4I8ibNaPDyssbLjyD112qVISwrFAA3VKbaF1LGvyGMehJRbuFDqPSWBX&#10;advhVcK903mWzbTHhqWhxpbeayrPu94b+OhP7uVQ6u/tsZ33buJ9fshzY56fhrclqERDuotv7i8r&#10;86eL15kMlj8CQK//AQAA//8DAFBLAQItABQABgAIAAAAIQDb4fbL7gAAAIUBAAATAAAAAAAAAAAA&#10;AAAAAAAAAABbQ29udGVudF9UeXBlc10ueG1sUEsBAi0AFAAGAAgAAAAhAFr0LFu/AAAAFQEAAAsA&#10;AAAAAAAAAAAAAAAAHwEAAF9yZWxzLy5yZWxzUEsBAi0AFAAGAAgAAAAhAOjAYmXEAAAA3wAAAA8A&#10;AAAAAAAAAAAAAAAABwIAAGRycy9kb3ducmV2LnhtbFBLBQYAAAAAAwADALcAAAD4AgAAAAA=&#10;">
                  <v:imagedata r:id="rId262" o:title=""/>
                </v:shape>
                <v:shape id="Shape 158469" o:spid="_x0000_s2231" style="position:absolute;width:24323;height:19278;visibility:visible;mso-wrap-style:square;v-text-anchor:top" coordsize="2432304,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YwwAAAN8AAAAPAAAAZHJzL2Rvd25yZXYueG1sRE/dasIw&#10;FL4X9g7hDHanqaJSO6NsxTnv1NoHODTHtticlCaz9e2XwcDLj+9/vR1MI+7UudqygukkAkFcWF1z&#10;qSC/fI1jEM4ja2wsk4IHOdhuXkZrTLTt+Uz3zJcihLBLUEHlfZtI6YqKDLqJbYkDd7WdQR9gV0rd&#10;YR/CTSNnUbSUBmsODRW2lFZU3LIfoyCdTa94KT6P+8dp953f8sxwnyr19jp8vIPwNPin+N990GH+&#10;Ip4vV/D3JwCQm18AAAD//wMAUEsBAi0AFAAGAAgAAAAhANvh9svuAAAAhQEAABMAAAAAAAAAAAAA&#10;AAAAAAAAAFtDb250ZW50X1R5cGVzXS54bWxQSwECLQAUAAYACAAAACEAWvQsW78AAAAVAQAACwAA&#10;AAAAAAAAAAAAAAAfAQAAX3JlbHMvLnJlbHNQSwECLQAUAAYACAAAACEA1pvjWMMAAADfAAAADwAA&#10;AAAAAAAAAAAAAAAHAgAAZHJzL2Rvd25yZXYueG1sUEsFBgAAAAADAAMAtwAAAPcCAAAAAA==&#10;" path="m5334,l2432304,r,9906l9906,9906r,1908048l2432304,1917954r,9906l5334,1927860c2286,1927860,,1926336,,1923288l,5334c,2286,2286,,5334,xe" fillcolor="#181717" stroked="f" strokeweight="0">
                  <v:stroke miterlimit="1" joinstyle="miter"/>
                  <v:path arrowok="t" textboxrect="0,0,2432304,1927860"/>
                </v:shape>
                <v:shape id="Shape 158470" o:spid="_x0000_s2232" style="position:absolute;left:24323;width:24323;height:19278;visibility:visible;mso-wrap-style:square;v-text-anchor:top" coordsize="2432304,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NwYwwAAAN8AAAAPAAAAZHJzL2Rvd25yZXYueG1sRE9LbsIw&#10;EN1X4g7WIHVXHFA/KGAQjdrSXduQA4ziIYmIx1HsknB7ZoHE8un919vRtepMfWg8G5jPElDEpbcN&#10;VwaKw+fTElSIyBZbz2TgQgG2m8nDGlPrB/6jcx4rJSEcUjRQx9ilWoeyJodh5jti4Y6+dxgF9pW2&#10;PQ4S7lq9SJJX7bBhaaixo6ym8pT/OwPZYn7EQ/n+83X5/dgXpyJ3PGTGPE7H3QpUpDHexTf3t5X5&#10;L8vnN3kgfwSA3lwBAAD//wMAUEsBAi0AFAAGAAgAAAAhANvh9svuAAAAhQEAABMAAAAAAAAAAAAA&#10;AAAAAAAAAFtDb250ZW50X1R5cGVzXS54bWxQSwECLQAUAAYACAAAACEAWvQsW78AAAAVAQAACwAA&#10;AAAAAAAAAAAAAAAfAQAAX3JlbHMvLnJlbHNQSwECLQAUAAYACAAAACEAwnjcGMMAAADfAAAADwAA&#10;AAAAAAAAAAAAAAAHAgAAZHJzL2Rvd25yZXYueG1sUEsFBgAAAAADAAMAtwAAAPcCAAAAAA==&#10;" path="m,l2427732,v3048,,4572,2286,4572,5334l2432304,1923288v,3048,-1524,4572,-4572,4572l,1927860r,-9906l2422398,1917954r,-1908048l,9906,,xe" fillcolor="#181717" stroked="f" strokeweight="0">
                  <v:stroke miterlimit="1" joinstyle="miter"/>
                  <v:path arrowok="t" textboxrect="0,0,2432304,1927860"/>
                </v:shape>
                <w10:anchorlock/>
              </v:group>
            </w:pict>
          </mc:Fallback>
        </mc:AlternateContent>
      </w:r>
    </w:p>
    <w:p w:rsidR="00FD629C" w:rsidRDefault="0030376C">
      <w:pPr>
        <w:spacing w:after="377" w:line="259" w:lineRule="auto"/>
        <w:ind w:left="164" w:right="176" w:hanging="10"/>
        <w:jc w:val="center"/>
      </w:pPr>
      <w:r>
        <w:rPr>
          <w:rFonts w:ascii="Franklin Gothic" w:eastAsia="Franklin Gothic" w:hAnsi="Franklin Gothic" w:cs="Franklin Gothic"/>
          <w:sz w:val="25"/>
        </w:rPr>
        <w:t>Рис. 13.16.</w:t>
      </w:r>
      <w:r>
        <w:rPr>
          <w:sz w:val="25"/>
        </w:rPr>
        <w:t xml:space="preserve"> </w:t>
      </w:r>
      <w:r>
        <w:rPr>
          <w:rFonts w:ascii="Franklin Gothic Book" w:eastAsia="Franklin Gothic Book" w:hAnsi="Franklin Gothic Book" w:cs="Franklin Gothic Book"/>
          <w:sz w:val="25"/>
        </w:rPr>
        <w:t>Модальное окно выбора контейнера</w:t>
      </w:r>
      <w:r>
        <w:rPr>
          <w:sz w:val="25"/>
        </w:rPr>
        <w:t xml:space="preserve"> </w:t>
      </w:r>
    </w:p>
    <w:p w:rsidR="00FD629C" w:rsidRDefault="0030376C">
      <w:pPr>
        <w:numPr>
          <w:ilvl w:val="0"/>
          <w:numId w:val="95"/>
        </w:numPr>
        <w:spacing w:after="218"/>
        <w:ind w:right="9"/>
      </w:pPr>
      <w:r>
        <w:t>нажать на кнопку «</w:t>
      </w:r>
      <w:r>
        <w:rPr>
          <w:i/>
        </w:rPr>
        <w:t>Open</w:t>
      </w:r>
      <w:r>
        <w:t xml:space="preserve">», после чего файл откроется в приложении; приложение анализирует файл-контейнер на предмет возможности внедрения информации (путем подсчета кавычек в XMLдокументе); после этого информация о размере контейнера отображается в окне приложения (пример на рис. 13.17); </w:t>
      </w:r>
    </w:p>
    <w:p w:rsidR="00FD629C" w:rsidRDefault="0030376C">
      <w:pPr>
        <w:spacing w:after="0" w:line="259" w:lineRule="auto"/>
        <w:ind w:left="53" w:firstLine="0"/>
        <w:jc w:val="center"/>
      </w:pPr>
      <w:r>
        <w:rPr>
          <w:noProof/>
        </w:rPr>
        <w:drawing>
          <wp:inline distT="0" distB="0" distL="0" distR="0">
            <wp:extent cx="2564892" cy="2678430"/>
            <wp:effectExtent l="0" t="0" r="0" b="0"/>
            <wp:docPr id="158472" name="Picture 158472"/>
            <wp:cNvGraphicFramePr/>
            <a:graphic xmlns:a="http://schemas.openxmlformats.org/drawingml/2006/main">
              <a:graphicData uri="http://schemas.openxmlformats.org/drawingml/2006/picture">
                <pic:pic xmlns:pic="http://schemas.openxmlformats.org/drawingml/2006/picture">
                  <pic:nvPicPr>
                    <pic:cNvPr id="158472" name="Picture 158472"/>
                    <pic:cNvPicPr/>
                  </pic:nvPicPr>
                  <pic:blipFill>
                    <a:blip r:embed="rId263"/>
                    <a:stretch>
                      <a:fillRect/>
                    </a:stretch>
                  </pic:blipFill>
                  <pic:spPr>
                    <a:xfrm>
                      <a:off x="0" y="0"/>
                      <a:ext cx="2564892" cy="2678430"/>
                    </a:xfrm>
                    <a:prstGeom prst="rect">
                      <a:avLst/>
                    </a:prstGeom>
                  </pic:spPr>
                </pic:pic>
              </a:graphicData>
            </a:graphic>
          </wp:inline>
        </w:drawing>
      </w:r>
      <w:r>
        <w:t xml:space="preserve"> </w:t>
      </w:r>
    </w:p>
    <w:p w:rsidR="00FD629C" w:rsidRDefault="0030376C">
      <w:pPr>
        <w:spacing w:after="3" w:line="259" w:lineRule="auto"/>
        <w:ind w:left="164" w:right="175" w:hanging="10"/>
        <w:jc w:val="center"/>
      </w:pPr>
      <w:r>
        <w:rPr>
          <w:rFonts w:ascii="Franklin Gothic" w:eastAsia="Franklin Gothic" w:hAnsi="Franklin Gothic" w:cs="Franklin Gothic"/>
          <w:sz w:val="25"/>
        </w:rPr>
        <w:t>Рис. 13.17.</w:t>
      </w:r>
      <w:r>
        <w:rPr>
          <w:sz w:val="25"/>
        </w:rPr>
        <w:t xml:space="preserve"> </w:t>
      </w:r>
      <w:r>
        <w:rPr>
          <w:rFonts w:ascii="Franklin Gothic Book" w:eastAsia="Franklin Gothic Book" w:hAnsi="Franklin Gothic Book" w:cs="Franklin Gothic Book"/>
          <w:sz w:val="25"/>
        </w:rPr>
        <w:t>Результаты анализа пустого контейнера</w:t>
      </w:r>
      <w:r>
        <w:rPr>
          <w:sz w:val="25"/>
        </w:rPr>
        <w:t xml:space="preserve"> </w:t>
      </w:r>
    </w:p>
    <w:p w:rsidR="00FD629C" w:rsidRDefault="0030376C">
      <w:pPr>
        <w:numPr>
          <w:ilvl w:val="0"/>
          <w:numId w:val="95"/>
        </w:numPr>
        <w:spacing w:after="77"/>
        <w:ind w:right="9"/>
      </w:pPr>
      <w:r>
        <w:lastRenderedPageBreak/>
        <w:t xml:space="preserve">указать количество битов, отводимое для осаждения одного символа сообщения (на рис. 13.17 указано 8 битов); отметим, что если внедряемое сообщение – на русском языке, то на один символ сообщения будет отводиться 11 битов в контейнере, в то время как для сообщения на английском языке можно использовать всего лишь 8 битов; </w:t>
      </w:r>
    </w:p>
    <w:p w:rsidR="00FD629C" w:rsidRDefault="0030376C">
      <w:pPr>
        <w:numPr>
          <w:ilvl w:val="0"/>
          <w:numId w:val="95"/>
        </w:numPr>
        <w:spacing w:after="43"/>
        <w:ind w:right="9"/>
      </w:pPr>
      <w:r>
        <w:t xml:space="preserve">указать внедряемое сообщение; </w:t>
      </w:r>
    </w:p>
    <w:p w:rsidR="00FD629C" w:rsidRDefault="0030376C">
      <w:pPr>
        <w:numPr>
          <w:ilvl w:val="0"/>
          <w:numId w:val="95"/>
        </w:numPr>
        <w:ind w:right="9"/>
      </w:pPr>
      <w:r>
        <w:t xml:space="preserve">выполнить операцию внедрения; после выполнения всех операций при помощи всплывающих окон (после сохранения стеганоконтейнера) пользователю будет доступной информация о том, сколько пар кавычек было использовано в процессе внедрения сообщения. </w:t>
      </w:r>
    </w:p>
    <w:p w:rsidR="00FD629C" w:rsidRDefault="0030376C">
      <w:pPr>
        <w:spacing w:after="80"/>
        <w:ind w:left="-12" w:right="9"/>
      </w:pPr>
      <w:r>
        <w:t xml:space="preserve">Для осуществления процедуры извлечения информации из стеганоконтейнера необходимо: </w:t>
      </w:r>
    </w:p>
    <w:p w:rsidR="00FD629C" w:rsidRDefault="0030376C">
      <w:pPr>
        <w:numPr>
          <w:ilvl w:val="0"/>
          <w:numId w:val="95"/>
        </w:numPr>
        <w:spacing w:after="77"/>
        <w:ind w:right="9"/>
      </w:pPr>
      <w:r>
        <w:t>установить количество битов в поле «</w:t>
      </w:r>
      <w:r>
        <w:rPr>
          <w:i/>
        </w:rPr>
        <w:t>Кол-во бит на символ</w:t>
      </w:r>
      <w:r>
        <w:t xml:space="preserve">», равное значению, которое использовалось для внедрения сообщения; </w:t>
      </w:r>
    </w:p>
    <w:p w:rsidR="00FD629C" w:rsidRDefault="0030376C">
      <w:pPr>
        <w:numPr>
          <w:ilvl w:val="0"/>
          <w:numId w:val="95"/>
        </w:numPr>
        <w:ind w:right="9"/>
      </w:pPr>
      <w:r>
        <w:t>нажать на кнопку «</w:t>
      </w:r>
      <w:r>
        <w:rPr>
          <w:i/>
        </w:rPr>
        <w:t>Извлечь сообщение</w:t>
      </w:r>
      <w:r>
        <w:t xml:space="preserve">» и выбрать стеганоконтейнер. </w:t>
      </w:r>
    </w:p>
    <w:p w:rsidR="00FD629C" w:rsidRDefault="0030376C">
      <w:pPr>
        <w:ind w:left="-12" w:right="9"/>
      </w:pPr>
      <w:r>
        <w:t xml:space="preserve">Выполнить указанные в п. 1.2 операции над контейнерами различного объема, содержащими разнотипную информацию. Оценить достигаемый в каждом случае эффект. </w:t>
      </w:r>
    </w:p>
    <w:p w:rsidR="00FD629C" w:rsidRDefault="0030376C">
      <w:pPr>
        <w:ind w:left="-12" w:right="9"/>
      </w:pPr>
      <w:r>
        <w:t xml:space="preserve">Сравнить эффективность методов, реализованных в обоих программных средствах, которые исследовались в части 1 практического задания. </w:t>
      </w:r>
    </w:p>
    <w:p w:rsidR="00FD629C" w:rsidRDefault="0030376C">
      <w:pPr>
        <w:spacing w:after="181"/>
        <w:ind w:left="-12" w:right="9"/>
      </w:pPr>
      <w:r>
        <w:t xml:space="preserve">2. Разработать авторское приложение, реализующее один из методов текстовой стеганографии на основе модификации пространственно-геометрических параметров текста-контейнера. Варианты заданий приведены в таблице. Дополнительные параметры согласуются с преподавателем. </w:t>
      </w:r>
    </w:p>
    <w:p w:rsidR="00FD629C" w:rsidRDefault="0030376C">
      <w:pPr>
        <w:spacing w:after="0" w:line="259" w:lineRule="auto"/>
        <w:ind w:left="10" w:right="21" w:hanging="10"/>
        <w:jc w:val="center"/>
      </w:pPr>
      <w:r>
        <w:rPr>
          <w:rFonts w:ascii="Franklin Gothic" w:eastAsia="Franklin Gothic" w:hAnsi="Franklin Gothic" w:cs="Franklin Gothic"/>
          <w:sz w:val="25"/>
        </w:rPr>
        <w:t xml:space="preserve">Варианты заданий </w:t>
      </w:r>
    </w:p>
    <w:tbl>
      <w:tblPr>
        <w:tblStyle w:val="TableGrid"/>
        <w:tblW w:w="8522" w:type="dxa"/>
        <w:tblInd w:w="5" w:type="dxa"/>
        <w:tblCellMar>
          <w:top w:w="36" w:type="dxa"/>
          <w:left w:w="60" w:type="dxa"/>
          <w:right w:w="41" w:type="dxa"/>
        </w:tblCellMar>
        <w:tblLook w:val="04A0" w:firstRow="1" w:lastRow="0" w:firstColumn="1" w:lastColumn="0" w:noHBand="0" w:noVBand="1"/>
      </w:tblPr>
      <w:tblGrid>
        <w:gridCol w:w="1127"/>
        <w:gridCol w:w="7395"/>
      </w:tblGrid>
      <w:tr w:rsidR="00FD629C">
        <w:trPr>
          <w:trHeight w:val="371"/>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3" w:firstLine="0"/>
            </w:pPr>
            <w:r>
              <w:rPr>
                <w:rFonts w:ascii="Franklin Gothic Book" w:eastAsia="Franklin Gothic Book" w:hAnsi="Franklin Gothic Book" w:cs="Franklin Gothic Book"/>
                <w:sz w:val="25"/>
              </w:rPr>
              <w:t xml:space="preserve">Вариант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Реализумые методы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1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Модификация расстояния между строками; модификация апроша</w:t>
            </w:r>
          </w:p>
        </w:tc>
      </w:tr>
      <w:tr w:rsidR="00FD629C">
        <w:trPr>
          <w:trHeight w:val="300"/>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2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расстояния между словами; модификация цвета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3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числа пробелов; модификация кернинга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4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Изменение длины строки; модификация апроша</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lastRenderedPageBreak/>
              <w:t xml:space="preserve">5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расстояния между строками; модификация цвета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6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 xml:space="preserve">Модификация расстояния между словами; модификация апроша </w:t>
            </w:r>
          </w:p>
        </w:tc>
      </w:tr>
      <w:tr w:rsidR="00FD629C">
        <w:trPr>
          <w:trHeight w:val="300"/>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7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числа пробелов; модификация апроша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8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Модификация числа пробелов; модификация цвета</w:t>
            </w:r>
          </w:p>
        </w:tc>
      </w:tr>
    </w:tbl>
    <w:p w:rsidR="00FD629C" w:rsidRDefault="0030376C">
      <w:pPr>
        <w:spacing w:after="0" w:line="259" w:lineRule="auto"/>
        <w:ind w:left="0" w:right="21" w:firstLine="0"/>
        <w:jc w:val="right"/>
      </w:pPr>
      <w:r>
        <w:rPr>
          <w:rFonts w:ascii="Franklin Gothic Book" w:eastAsia="Franklin Gothic Book" w:hAnsi="Franklin Gothic Book" w:cs="Franklin Gothic Book"/>
          <w:sz w:val="23"/>
        </w:rPr>
        <w:t xml:space="preserve">Окончание таблицы </w:t>
      </w:r>
    </w:p>
    <w:tbl>
      <w:tblPr>
        <w:tblStyle w:val="TableGrid"/>
        <w:tblW w:w="8522" w:type="dxa"/>
        <w:tblInd w:w="5" w:type="dxa"/>
        <w:tblCellMar>
          <w:top w:w="36" w:type="dxa"/>
          <w:left w:w="60" w:type="dxa"/>
          <w:right w:w="41" w:type="dxa"/>
        </w:tblCellMar>
        <w:tblLook w:val="04A0" w:firstRow="1" w:lastRow="0" w:firstColumn="1" w:lastColumn="0" w:noHBand="0" w:noVBand="1"/>
      </w:tblPr>
      <w:tblGrid>
        <w:gridCol w:w="1127"/>
        <w:gridCol w:w="7395"/>
      </w:tblGrid>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43" w:firstLine="0"/>
            </w:pPr>
            <w:r>
              <w:rPr>
                <w:rFonts w:ascii="Franklin Gothic Book" w:eastAsia="Franklin Gothic Book" w:hAnsi="Franklin Gothic Book" w:cs="Franklin Gothic Book"/>
                <w:sz w:val="25"/>
              </w:rPr>
              <w:t xml:space="preserve">Вариант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Реализумые методы</w:t>
            </w:r>
          </w:p>
        </w:tc>
      </w:tr>
      <w:tr w:rsidR="00FD629C">
        <w:trPr>
          <w:trHeight w:val="300"/>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0" w:firstLine="0"/>
              <w:jc w:val="center"/>
            </w:pPr>
            <w:r>
              <w:rPr>
                <w:rFonts w:ascii="Franklin Gothic Book" w:eastAsia="Franklin Gothic Book" w:hAnsi="Franklin Gothic Book" w:cs="Franklin Gothic Book"/>
                <w:sz w:val="25"/>
              </w:rPr>
              <w:t xml:space="preserve">9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числа пробелов; модификация кернинга </w:t>
            </w:r>
          </w:p>
        </w:tc>
      </w:tr>
      <w:tr w:rsidR="00FD629C">
        <w:trPr>
          <w:trHeight w:val="587"/>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10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Модификация расстояния между строками; модификация кернинга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11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Изменение длины строки; модификация кернинга</w:t>
            </w:r>
          </w:p>
        </w:tc>
      </w:tr>
      <w:tr w:rsidR="00FD629C">
        <w:trPr>
          <w:trHeight w:val="300"/>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12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Изменение длины строки; модификация цвета</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13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pPr>
            <w:r>
              <w:rPr>
                <w:rFonts w:ascii="Franklin Gothic Book" w:eastAsia="Franklin Gothic Book" w:hAnsi="Franklin Gothic Book" w:cs="Franklin Gothic Book"/>
                <w:sz w:val="25"/>
              </w:rPr>
              <w:t>Модификация расстояния между словами; модификация кернинга</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14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Метод переменной длины слов; модификация апроша </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15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Метод переменной длины слов; модификация цвета</w:t>
            </w:r>
          </w:p>
        </w:tc>
      </w:tr>
      <w:tr w:rsidR="00FD629C">
        <w:trPr>
          <w:trHeight w:val="299"/>
        </w:trPr>
        <w:tc>
          <w:tcPr>
            <w:tcW w:w="1127"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2" w:firstLine="0"/>
              <w:jc w:val="center"/>
            </w:pPr>
            <w:r>
              <w:rPr>
                <w:rFonts w:ascii="Franklin Gothic Book" w:eastAsia="Franklin Gothic Book" w:hAnsi="Franklin Gothic Book" w:cs="Franklin Gothic Book"/>
                <w:sz w:val="25"/>
              </w:rPr>
              <w:t xml:space="preserve">16 </w:t>
            </w:r>
          </w:p>
        </w:tc>
        <w:tc>
          <w:tcPr>
            <w:tcW w:w="739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firstLine="0"/>
              <w:jc w:val="left"/>
            </w:pPr>
            <w:r>
              <w:rPr>
                <w:rFonts w:ascii="Franklin Gothic Book" w:eastAsia="Franklin Gothic Book" w:hAnsi="Franklin Gothic Book" w:cs="Franklin Gothic Book"/>
                <w:sz w:val="25"/>
              </w:rPr>
              <w:t xml:space="preserve">Метод переменной длины слов; модификация кернинга </w:t>
            </w:r>
          </w:p>
        </w:tc>
      </w:tr>
    </w:tbl>
    <w:p w:rsidR="00FD629C" w:rsidRDefault="0030376C">
      <w:pPr>
        <w:ind w:left="-12" w:right="9"/>
      </w:pPr>
      <w:r>
        <w:t xml:space="preserve">Результаты выполнения каждой части практического задания оформить в виде отчета по установленной форме.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53" w:line="259" w:lineRule="auto"/>
        <w:ind w:left="542" w:firstLine="0"/>
        <w:jc w:val="left"/>
      </w:pPr>
      <w:r>
        <w:t xml:space="preserve"> </w:t>
      </w:r>
    </w:p>
    <w:p w:rsidR="00FD629C" w:rsidRDefault="0030376C">
      <w:pPr>
        <w:numPr>
          <w:ilvl w:val="0"/>
          <w:numId w:val="96"/>
        </w:numPr>
        <w:ind w:right="9"/>
      </w:pPr>
      <w:r>
        <w:t xml:space="preserve">В чем состоит сущность методов текстовой стеганографии? </w:t>
      </w:r>
    </w:p>
    <w:p w:rsidR="00FD629C" w:rsidRDefault="0030376C">
      <w:pPr>
        <w:numPr>
          <w:ilvl w:val="0"/>
          <w:numId w:val="96"/>
        </w:numPr>
        <w:ind w:right="9"/>
      </w:pPr>
      <w:r>
        <w:t xml:space="preserve">Охарактеризовать методы синтаксической текстовой стеганографии. Привести примеры конкретной реализации методов. </w:t>
      </w:r>
    </w:p>
    <w:p w:rsidR="00FD629C" w:rsidRDefault="0030376C">
      <w:pPr>
        <w:numPr>
          <w:ilvl w:val="0"/>
          <w:numId w:val="96"/>
        </w:numPr>
        <w:ind w:right="9"/>
      </w:pPr>
      <w:r>
        <w:t xml:space="preserve">Охарактеризовать методы лингвистической текстовой стеганографии. Привести примеры конкретной реализации методов. </w:t>
      </w:r>
    </w:p>
    <w:p w:rsidR="00FD629C" w:rsidRDefault="0030376C">
      <w:pPr>
        <w:numPr>
          <w:ilvl w:val="0"/>
          <w:numId w:val="96"/>
        </w:numPr>
        <w:ind w:right="9"/>
      </w:pPr>
      <w:r>
        <w:t xml:space="preserve">Дать оценку стеганографической стойкости методов текстовой стеганографии при конвертации текста-контейнера в иной текстовый формат. </w:t>
      </w:r>
    </w:p>
    <w:p w:rsidR="00FD629C" w:rsidRDefault="0030376C">
      <w:pPr>
        <w:numPr>
          <w:ilvl w:val="0"/>
          <w:numId w:val="96"/>
        </w:numPr>
        <w:ind w:right="9"/>
      </w:pPr>
      <w:r>
        <w:t xml:space="preserve">Дать оценку стеганографической стойкости методов текстовой стеганографии при визуальном стеганоанализе текста-контейнера. </w:t>
      </w:r>
    </w:p>
    <w:p w:rsidR="00FD629C" w:rsidRDefault="0030376C">
      <w:pPr>
        <w:numPr>
          <w:ilvl w:val="0"/>
          <w:numId w:val="96"/>
        </w:numPr>
        <w:ind w:right="9"/>
      </w:pPr>
      <w:r>
        <w:t xml:space="preserve">Дать общую характеристику стеганоанализу в области текстовой стеганографии на основе метода «χ-квадрат». </w:t>
      </w:r>
    </w:p>
    <w:p w:rsidR="00FD629C" w:rsidRDefault="0030376C">
      <w:pPr>
        <w:numPr>
          <w:ilvl w:val="0"/>
          <w:numId w:val="96"/>
        </w:numPr>
        <w:ind w:right="9"/>
      </w:pPr>
      <w:r>
        <w:lastRenderedPageBreak/>
        <w:t xml:space="preserve">Что такое апрош? В чем состоит сущность стеганометода на основе модификации апроша? </w:t>
      </w:r>
    </w:p>
    <w:p w:rsidR="00FD629C" w:rsidRDefault="0030376C">
      <w:pPr>
        <w:numPr>
          <w:ilvl w:val="0"/>
          <w:numId w:val="96"/>
        </w:numPr>
        <w:ind w:right="9"/>
      </w:pPr>
      <w:r>
        <w:t xml:space="preserve">Что такое кернинг? В чем состоит сущность стеганометода на основе модификации кернинга? </w:t>
      </w:r>
    </w:p>
    <w:p w:rsidR="00FD629C" w:rsidRDefault="0030376C">
      <w:pPr>
        <w:numPr>
          <w:ilvl w:val="0"/>
          <w:numId w:val="96"/>
        </w:numPr>
        <w:ind w:right="9"/>
      </w:pPr>
      <w:r>
        <w:t xml:space="preserve">Дать сравнительную оценку методов на основе модификации пространственно-геометрических и цветовых параметров символов текста-контейнера (критерий: отношение оправданного объема осаждаемой информации к объему контейнера). </w:t>
      </w:r>
    </w:p>
    <w:p w:rsidR="00FD629C" w:rsidRDefault="0030376C">
      <w:pPr>
        <w:numPr>
          <w:ilvl w:val="0"/>
          <w:numId w:val="96"/>
        </w:numPr>
        <w:ind w:right="9"/>
      </w:pPr>
      <w:r>
        <w:t xml:space="preserve">Какие новые методы текстовой стеганографии вы можете предложить? </w:t>
      </w:r>
    </w:p>
    <w:p w:rsidR="00FD629C" w:rsidRDefault="00FD629C">
      <w:pPr>
        <w:sectPr w:rsidR="00FD629C">
          <w:headerReference w:type="even" r:id="rId264"/>
          <w:headerReference w:type="default" r:id="rId265"/>
          <w:headerReference w:type="first" r:id="rId266"/>
          <w:pgSz w:w="11904" w:h="16840"/>
          <w:pgMar w:top="1718" w:right="1906" w:bottom="1403" w:left="1444" w:header="1414" w:footer="720" w:gutter="0"/>
          <w:cols w:space="720"/>
          <w:titlePg/>
        </w:sectPr>
      </w:pPr>
    </w:p>
    <w:p w:rsidR="00FD629C" w:rsidRDefault="0030376C">
      <w:pPr>
        <w:spacing w:after="0" w:line="265" w:lineRule="auto"/>
        <w:ind w:left="10" w:hanging="10"/>
        <w:jc w:val="right"/>
      </w:pPr>
      <w:r>
        <w:rPr>
          <w:rFonts w:ascii="Franklin Gothic" w:eastAsia="Franklin Gothic" w:hAnsi="Franklin Gothic" w:cs="Franklin Gothic"/>
          <w:sz w:val="25"/>
        </w:rPr>
        <w:lastRenderedPageBreak/>
        <w:t xml:space="preserve">202 </w:t>
      </w:r>
    </w:p>
    <w:p w:rsidR="00FD629C" w:rsidRDefault="0030376C">
      <w:pPr>
        <w:spacing w:after="215" w:line="259" w:lineRule="auto"/>
        <w:ind w:left="0" w:firstLine="0"/>
        <w:jc w:val="left"/>
      </w:pPr>
      <w:r>
        <w:rPr>
          <w:rFonts w:ascii="Calibri" w:eastAsia="Calibri" w:hAnsi="Calibri" w:cs="Calibri"/>
          <w:sz w:val="23"/>
        </w:rPr>
        <w:t xml:space="preserve"> </w:t>
      </w:r>
    </w:p>
    <w:p w:rsidR="00FD629C" w:rsidRDefault="0030376C">
      <w:pPr>
        <w:spacing w:after="137" w:line="249" w:lineRule="auto"/>
        <w:ind w:left="-3" w:hanging="10"/>
        <w:jc w:val="left"/>
      </w:pPr>
      <w:r>
        <w:rPr>
          <w:rFonts w:ascii="Franklin Gothic" w:eastAsia="Franklin Gothic" w:hAnsi="Franklin Gothic" w:cs="Franklin Gothic"/>
          <w:sz w:val="34"/>
        </w:rPr>
        <w:t xml:space="preserve">Лабораторная работа № 14 </w:t>
      </w:r>
    </w:p>
    <w:p w:rsidR="00FD629C" w:rsidRDefault="0030376C">
      <w:pPr>
        <w:spacing w:after="16" w:line="249" w:lineRule="auto"/>
        <w:ind w:left="307" w:hanging="10"/>
        <w:jc w:val="left"/>
      </w:pPr>
      <w:r>
        <w:rPr>
          <w:noProof/>
        </w:rPr>
        <w:drawing>
          <wp:anchor distT="0" distB="0" distL="114300" distR="114300" simplePos="0" relativeHeight="251721728" behindDoc="0" locked="0" layoutInCell="1" allowOverlap="0">
            <wp:simplePos x="0" y="0"/>
            <wp:positionH relativeFrom="column">
              <wp:posOffset>143475</wp:posOffset>
            </wp:positionH>
            <wp:positionV relativeFrom="paragraph">
              <wp:posOffset>-44449</wp:posOffset>
            </wp:positionV>
            <wp:extent cx="109728" cy="880872"/>
            <wp:effectExtent l="0" t="0" r="0" b="0"/>
            <wp:wrapSquare wrapText="bothSides"/>
            <wp:docPr id="160623" name="Picture 160623"/>
            <wp:cNvGraphicFramePr/>
            <a:graphic xmlns:a="http://schemas.openxmlformats.org/drawingml/2006/main">
              <a:graphicData uri="http://schemas.openxmlformats.org/drawingml/2006/picture">
                <pic:pic xmlns:pic="http://schemas.openxmlformats.org/drawingml/2006/picture">
                  <pic:nvPicPr>
                    <pic:cNvPr id="160623" name="Picture 160623"/>
                    <pic:cNvPicPr/>
                  </pic:nvPicPr>
                  <pic:blipFill>
                    <a:blip r:embed="rId267"/>
                    <a:stretch>
                      <a:fillRect/>
                    </a:stretch>
                  </pic:blipFill>
                  <pic:spPr>
                    <a:xfrm>
                      <a:off x="0" y="0"/>
                      <a:ext cx="109728" cy="880872"/>
                    </a:xfrm>
                    <a:prstGeom prst="rect">
                      <a:avLst/>
                    </a:prstGeom>
                  </pic:spPr>
                </pic:pic>
              </a:graphicData>
            </a:graphic>
          </wp:anchor>
        </w:drawing>
      </w:r>
      <w:r>
        <w:rPr>
          <w:rFonts w:ascii="Franklin Gothic" w:eastAsia="Franklin Gothic" w:hAnsi="Franklin Gothic" w:cs="Franklin Gothic"/>
          <w:sz w:val="38"/>
        </w:rPr>
        <w:t xml:space="preserve">СОГЛАСОВАНИЕ КРИПТОГРАФИЧЕСКИХ </w:t>
      </w:r>
    </w:p>
    <w:p w:rsidR="00FD629C" w:rsidRDefault="0030376C">
      <w:pPr>
        <w:spacing w:after="16" w:line="249" w:lineRule="auto"/>
        <w:ind w:left="307" w:hanging="10"/>
        <w:jc w:val="left"/>
      </w:pPr>
      <w:r>
        <w:rPr>
          <w:rFonts w:ascii="Franklin Gothic" w:eastAsia="Franklin Gothic" w:hAnsi="Franklin Gothic" w:cs="Franklin Gothic"/>
          <w:sz w:val="38"/>
        </w:rPr>
        <w:t xml:space="preserve">КЛЮЧЕЙ НА ОСНОВЕ ТЕХНОЛОГИЙ </w:t>
      </w:r>
    </w:p>
    <w:p w:rsidR="00FD629C" w:rsidRDefault="0030376C">
      <w:pPr>
        <w:spacing w:after="16" w:line="249" w:lineRule="auto"/>
        <w:ind w:left="307" w:hanging="10"/>
        <w:jc w:val="left"/>
      </w:pPr>
      <w:r>
        <w:rPr>
          <w:rFonts w:ascii="Franklin Gothic" w:eastAsia="Franklin Gothic" w:hAnsi="Franklin Gothic" w:cs="Franklin Gothic"/>
          <w:sz w:val="38"/>
        </w:rPr>
        <w:t xml:space="preserve">ИСКУССТВЕННЫХ НЕЙРОННЫХ СЕТЕЙ </w:t>
      </w:r>
    </w:p>
    <w:p w:rsidR="00FD629C" w:rsidRDefault="0030376C">
      <w:pPr>
        <w:spacing w:after="0" w:line="259" w:lineRule="auto"/>
        <w:ind w:left="226" w:firstLine="0"/>
        <w:jc w:val="left"/>
      </w:pPr>
      <w:r>
        <w:t xml:space="preserve"> </w:t>
      </w:r>
    </w:p>
    <w:p w:rsidR="00FD629C" w:rsidRDefault="0030376C">
      <w:pPr>
        <w:spacing w:after="0" w:line="259" w:lineRule="auto"/>
        <w:ind w:left="542" w:firstLine="0"/>
        <w:jc w:val="left"/>
      </w:pPr>
      <w:r>
        <w:t xml:space="preserve"> </w:t>
      </w:r>
    </w:p>
    <w:p w:rsidR="00FD629C" w:rsidRDefault="0030376C">
      <w:pPr>
        <w:ind w:left="-12" w:right="9"/>
      </w:pPr>
      <w:r>
        <w:rPr>
          <w:b/>
        </w:rPr>
        <w:t xml:space="preserve">Цель: </w:t>
      </w:r>
      <w:r>
        <w:t xml:space="preserve">изучение основ построения и функционирования искусственных нейронных сетей (ИНС), а также использования ИНС в криптографии; приобретение практических навыков программной реализации алгоритма согласования ключевой информации на основе технологии ИНС. </w:t>
      </w:r>
    </w:p>
    <w:p w:rsidR="00FD629C" w:rsidRDefault="0030376C">
      <w:pPr>
        <w:spacing w:after="10"/>
        <w:ind w:left="538" w:right="5" w:hanging="10"/>
      </w:pPr>
      <w:r>
        <w:rPr>
          <w:b/>
        </w:rPr>
        <w:t>Задачи</w:t>
      </w:r>
      <w:r>
        <w:t xml:space="preserve">: </w:t>
      </w:r>
    </w:p>
    <w:p w:rsidR="00FD629C" w:rsidRDefault="0030376C">
      <w:pPr>
        <w:numPr>
          <w:ilvl w:val="0"/>
          <w:numId w:val="97"/>
        </w:numPr>
        <w:ind w:right="9"/>
      </w:pPr>
      <w:r>
        <w:t xml:space="preserve">Закрепить теоретические знания по основам построения и функционирования ИНС. </w:t>
      </w:r>
    </w:p>
    <w:p w:rsidR="00FD629C" w:rsidRDefault="0030376C">
      <w:pPr>
        <w:numPr>
          <w:ilvl w:val="0"/>
          <w:numId w:val="97"/>
        </w:numPr>
        <w:ind w:right="9"/>
      </w:pPr>
      <w:r>
        <w:t xml:space="preserve">Усвоить особенности построения, основные алгоритмы взаимного обучения двух связанных нейронных сетей на основе модели ТРМ. </w:t>
      </w:r>
    </w:p>
    <w:p w:rsidR="00FD629C" w:rsidRDefault="0030376C">
      <w:pPr>
        <w:numPr>
          <w:ilvl w:val="0"/>
          <w:numId w:val="97"/>
        </w:numPr>
        <w:ind w:right="9"/>
      </w:pPr>
      <w:r>
        <w:t xml:space="preserve">Разработать приложение для реализации модели ТРМ с целью согласования двумя сторонами совместного тайного ключа. </w:t>
      </w:r>
    </w:p>
    <w:p w:rsidR="00FD629C" w:rsidRDefault="0030376C">
      <w:pPr>
        <w:numPr>
          <w:ilvl w:val="0"/>
          <w:numId w:val="97"/>
        </w:numPr>
        <w:ind w:right="9"/>
      </w:pPr>
      <w:r>
        <w:t xml:space="preserve">Познакомиться с методиками оценки криптостойкости алгоритма на основе ТРМ. </w:t>
      </w:r>
    </w:p>
    <w:p w:rsidR="00FD629C" w:rsidRDefault="0030376C">
      <w:pPr>
        <w:numPr>
          <w:ilvl w:val="0"/>
          <w:numId w:val="97"/>
        </w:numPr>
        <w:ind w:right="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14.1.</w:t>
      </w:r>
      <w:r>
        <w:rPr>
          <w:rFonts w:ascii="Arial" w:eastAsia="Arial" w:hAnsi="Arial" w:cs="Arial"/>
          <w:b/>
        </w:rPr>
        <w:t xml:space="preserve"> </w:t>
      </w:r>
      <w:r>
        <w:rPr>
          <w:rFonts w:ascii="Franklin Gothic" w:eastAsia="Franklin Gothic" w:hAnsi="Franklin Gothic" w:cs="Franklin Gothic"/>
        </w:rPr>
        <w:t xml:space="preserve">Теоретические сведения </w:t>
      </w:r>
    </w:p>
    <w:p w:rsidR="00FD629C" w:rsidRDefault="0030376C">
      <w:pPr>
        <w:spacing w:after="0" w:line="259" w:lineRule="auto"/>
        <w:ind w:left="542"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14.1.1. Основные принципы построения и основы моделирования ИНС </w:t>
      </w:r>
    </w:p>
    <w:p w:rsidR="00FD629C" w:rsidRDefault="0030376C">
      <w:pPr>
        <w:spacing w:after="0" w:line="259" w:lineRule="auto"/>
        <w:ind w:left="542" w:firstLine="0"/>
        <w:jc w:val="left"/>
      </w:pPr>
      <w:r>
        <w:t xml:space="preserve"> </w:t>
      </w:r>
    </w:p>
    <w:p w:rsidR="00FD629C" w:rsidRDefault="0030376C">
      <w:pPr>
        <w:ind w:left="-12" w:right="9"/>
      </w:pPr>
      <w:r>
        <w:t xml:space="preserve">Современные суперкомпьютеры превосходно справляются с задачами математических вычислений. Однако существует группа </w:t>
      </w:r>
      <w:r>
        <w:lastRenderedPageBreak/>
        <w:t xml:space="preserve">задач, решение которых не является для компьютеров простым. К основным из таких общих функциональных задач относятся: распознавание образов (букв, форм, сигналов), классификация и идентификация объектов, ассоциации. </w:t>
      </w:r>
    </w:p>
    <w:p w:rsidR="00FD629C" w:rsidRDefault="0030376C">
      <w:pPr>
        <w:spacing w:after="77"/>
        <w:ind w:left="-12" w:right="9"/>
      </w:pPr>
      <w:r>
        <w:t xml:space="preserve">Нейронные сети, в которых были реализованы указанные основные функции, нашли применение в очень многих областях науки и техники: </w:t>
      </w:r>
    </w:p>
    <w:p w:rsidR="00FD629C" w:rsidRDefault="0030376C">
      <w:pPr>
        <w:numPr>
          <w:ilvl w:val="0"/>
          <w:numId w:val="98"/>
        </w:numPr>
        <w:spacing w:after="38"/>
        <w:ind w:right="9" w:firstLine="273"/>
      </w:pPr>
      <w:r>
        <w:t xml:space="preserve">проектирование космических кораблей; </w:t>
      </w:r>
    </w:p>
    <w:p w:rsidR="00FD629C" w:rsidRDefault="0030376C">
      <w:pPr>
        <w:numPr>
          <w:ilvl w:val="0"/>
          <w:numId w:val="98"/>
        </w:numPr>
        <w:spacing w:after="36"/>
        <w:ind w:right="9" w:firstLine="273"/>
      </w:pPr>
      <w:r>
        <w:t xml:space="preserve">распознавание речи; </w:t>
      </w:r>
    </w:p>
    <w:p w:rsidR="00FD629C" w:rsidRDefault="0030376C">
      <w:pPr>
        <w:numPr>
          <w:ilvl w:val="0"/>
          <w:numId w:val="98"/>
        </w:numPr>
        <w:spacing w:after="39"/>
        <w:ind w:right="9" w:firstLine="273"/>
      </w:pPr>
      <w:r>
        <w:t xml:space="preserve">нечеткая логика; </w:t>
      </w:r>
    </w:p>
    <w:p w:rsidR="00FD629C" w:rsidRDefault="0030376C">
      <w:pPr>
        <w:numPr>
          <w:ilvl w:val="0"/>
          <w:numId w:val="98"/>
        </w:numPr>
        <w:spacing w:after="38"/>
        <w:ind w:right="9" w:firstLine="273"/>
      </w:pPr>
      <w:r>
        <w:t xml:space="preserve">компрессия (сжатие) изображений; </w:t>
      </w:r>
    </w:p>
    <w:p w:rsidR="00FD629C" w:rsidRDefault="0030376C">
      <w:pPr>
        <w:numPr>
          <w:ilvl w:val="0"/>
          <w:numId w:val="98"/>
        </w:numPr>
        <w:spacing w:after="35"/>
        <w:ind w:right="9" w:firstLine="273"/>
      </w:pPr>
      <w:r>
        <w:t xml:space="preserve">генетические алгоритмы; </w:t>
      </w:r>
    </w:p>
    <w:p w:rsidR="00FD629C" w:rsidRDefault="0030376C">
      <w:pPr>
        <w:numPr>
          <w:ilvl w:val="0"/>
          <w:numId w:val="98"/>
        </w:numPr>
        <w:spacing w:after="39"/>
        <w:ind w:right="9" w:firstLine="273"/>
      </w:pPr>
      <w:r>
        <w:t xml:space="preserve">ряды Фурье; </w:t>
      </w:r>
    </w:p>
    <w:p w:rsidR="00FD629C" w:rsidRDefault="0030376C">
      <w:pPr>
        <w:numPr>
          <w:ilvl w:val="0"/>
          <w:numId w:val="98"/>
        </w:numPr>
        <w:spacing w:after="39"/>
        <w:ind w:right="9" w:firstLine="273"/>
      </w:pPr>
      <w:r>
        <w:t xml:space="preserve">анализ и прогнозирование в финансовой сфере; </w:t>
      </w:r>
    </w:p>
    <w:p w:rsidR="00FD629C" w:rsidRDefault="0030376C">
      <w:pPr>
        <w:numPr>
          <w:ilvl w:val="0"/>
          <w:numId w:val="98"/>
        </w:numPr>
        <w:spacing w:after="38"/>
        <w:ind w:right="9" w:firstLine="273"/>
      </w:pPr>
      <w:r>
        <w:t xml:space="preserve">безопасность информационных систем; </w:t>
      </w:r>
    </w:p>
    <w:p w:rsidR="00FD629C" w:rsidRDefault="0030376C">
      <w:pPr>
        <w:numPr>
          <w:ilvl w:val="0"/>
          <w:numId w:val="98"/>
        </w:numPr>
        <w:spacing w:after="39"/>
        <w:ind w:right="9" w:firstLine="273"/>
      </w:pPr>
      <w:r>
        <w:t xml:space="preserve">системы идентификации; </w:t>
      </w:r>
    </w:p>
    <w:p w:rsidR="00FD629C" w:rsidRDefault="0030376C">
      <w:pPr>
        <w:numPr>
          <w:ilvl w:val="0"/>
          <w:numId w:val="98"/>
        </w:numPr>
        <w:spacing w:after="38"/>
        <w:ind w:right="9" w:firstLine="273"/>
      </w:pPr>
      <w:r>
        <w:t xml:space="preserve">бизнес-системы принятия решений; </w:t>
      </w:r>
    </w:p>
    <w:p w:rsidR="00FD629C" w:rsidRDefault="0030376C">
      <w:pPr>
        <w:numPr>
          <w:ilvl w:val="0"/>
          <w:numId w:val="98"/>
        </w:numPr>
        <w:spacing w:after="39"/>
        <w:ind w:right="9" w:firstLine="273"/>
      </w:pPr>
      <w:r>
        <w:t xml:space="preserve">переработка изображений; </w:t>
      </w:r>
    </w:p>
    <w:p w:rsidR="00FD629C" w:rsidRDefault="0030376C">
      <w:pPr>
        <w:numPr>
          <w:ilvl w:val="0"/>
          <w:numId w:val="98"/>
        </w:numPr>
        <w:spacing w:after="38"/>
        <w:ind w:right="9" w:firstLine="273"/>
      </w:pPr>
      <w:r>
        <w:t xml:space="preserve">прогнозирование временных рядов; </w:t>
      </w:r>
    </w:p>
    <w:p w:rsidR="00FD629C" w:rsidRDefault="0030376C">
      <w:pPr>
        <w:numPr>
          <w:ilvl w:val="0"/>
          <w:numId w:val="98"/>
        </w:numPr>
        <w:spacing w:after="39"/>
        <w:ind w:right="9" w:firstLine="273"/>
      </w:pPr>
      <w:r>
        <w:t xml:space="preserve">распознавание текста; </w:t>
      </w:r>
    </w:p>
    <w:p w:rsidR="00FD629C" w:rsidRDefault="0030376C">
      <w:pPr>
        <w:numPr>
          <w:ilvl w:val="0"/>
          <w:numId w:val="98"/>
        </w:numPr>
        <w:spacing w:after="39"/>
        <w:ind w:right="9" w:firstLine="273"/>
      </w:pPr>
      <w:r>
        <w:t xml:space="preserve">интеллектуальный анализ данных; </w:t>
      </w:r>
    </w:p>
    <w:p w:rsidR="00FD629C" w:rsidRDefault="0030376C">
      <w:pPr>
        <w:numPr>
          <w:ilvl w:val="0"/>
          <w:numId w:val="98"/>
        </w:numPr>
        <w:spacing w:after="28"/>
        <w:ind w:right="9" w:firstLine="273"/>
      </w:pPr>
      <w:r>
        <w:t xml:space="preserve">анализ медицинских исследований </w:t>
      </w:r>
    </w:p>
    <w:p w:rsidR="00FD629C" w:rsidRDefault="0030376C">
      <w:pPr>
        <w:numPr>
          <w:ilvl w:val="0"/>
          <w:numId w:val="98"/>
        </w:numPr>
        <w:spacing w:after="72"/>
        <w:ind w:right="9" w:firstLine="273"/>
      </w:pPr>
      <w:r>
        <w:t xml:space="preserve">и др., а также: </w:t>
      </w:r>
    </w:p>
    <w:p w:rsidR="00FD629C" w:rsidRDefault="0030376C">
      <w:pPr>
        <w:numPr>
          <w:ilvl w:val="0"/>
          <w:numId w:val="98"/>
        </w:numPr>
        <w:spacing w:after="38"/>
        <w:ind w:right="9" w:firstLine="273"/>
      </w:pPr>
      <w:r>
        <w:t xml:space="preserve">криптоанализ RSA; </w:t>
      </w:r>
    </w:p>
    <w:p w:rsidR="00FD629C" w:rsidRDefault="0030376C">
      <w:pPr>
        <w:numPr>
          <w:ilvl w:val="0"/>
          <w:numId w:val="98"/>
        </w:numPr>
        <w:spacing w:after="32"/>
        <w:ind w:right="9" w:firstLine="273"/>
      </w:pPr>
      <w:r>
        <w:t xml:space="preserve">вычисление хеш-функций; </w:t>
      </w:r>
      <w:r>
        <w:rPr>
          <w:rFonts w:ascii="Segoe UI Symbol" w:eastAsia="Segoe UI Symbol" w:hAnsi="Segoe UI Symbol" w:cs="Segoe UI Symbol"/>
        </w:rPr>
        <w:t>•</w:t>
      </w:r>
      <w:r>
        <w:rPr>
          <w:rFonts w:ascii="Arial" w:eastAsia="Arial" w:hAnsi="Arial" w:cs="Arial"/>
        </w:rPr>
        <w:t xml:space="preserve"> </w:t>
      </w:r>
      <w:r>
        <w:t xml:space="preserve">протокол обмена ключами. </w:t>
      </w:r>
    </w:p>
    <w:p w:rsidR="00FD629C" w:rsidRDefault="0030376C">
      <w:pPr>
        <w:spacing w:after="216"/>
        <w:ind w:left="-12" w:right="9"/>
      </w:pPr>
      <w:r>
        <w:t xml:space="preserve">Именно последнее из указанных применений ИНС и является предметом нашего исследования. </w:t>
      </w:r>
    </w:p>
    <w:p w:rsidR="00FD629C" w:rsidRDefault="0030376C">
      <w:pPr>
        <w:spacing w:after="270" w:line="250" w:lineRule="auto"/>
        <w:ind w:left="538" w:hanging="10"/>
        <w:jc w:val="left"/>
      </w:pPr>
      <w:r>
        <w:rPr>
          <w:rFonts w:ascii="Franklin Gothic" w:eastAsia="Franklin Gothic" w:hAnsi="Franklin Gothic" w:cs="Franklin Gothic"/>
        </w:rPr>
        <w:t xml:space="preserve">14.1.2. Основные принципы построения и основы  моделирования ИНС </w:t>
      </w:r>
    </w:p>
    <w:p w:rsidR="00FD629C" w:rsidRDefault="0030376C">
      <w:pPr>
        <w:ind w:left="-12" w:right="9"/>
      </w:pPr>
      <w:r>
        <w:t xml:space="preserve">Как известно, мозг человека состоит, главным образом, из большого числа соединенных друг с другом элементарных нервных клеток, называемых </w:t>
      </w:r>
      <w:r>
        <w:rPr>
          <w:rFonts w:ascii="Franklin Gothic" w:eastAsia="Franklin Gothic" w:hAnsi="Franklin Gothic" w:cs="Franklin Gothic"/>
          <w:i/>
        </w:rPr>
        <w:t>нейронами</w:t>
      </w:r>
      <w:r>
        <w:t xml:space="preserve">. </w:t>
      </w:r>
    </w:p>
    <w:p w:rsidR="00FD629C" w:rsidRDefault="0030376C">
      <w:pPr>
        <w:ind w:left="-12" w:right="9"/>
      </w:pPr>
      <w:r>
        <w:lastRenderedPageBreak/>
        <w:t xml:space="preserve">Основная способность нейронов – это возможность управления и выработки нервных импульсов. Каждый нейрон (рис. 14.1) состоит из коротких ветвистых дендритов, тела клетки, а также длинного волокна, называемого аксоном. Дендриты имеют древовидную структуру, каждая ветвь которой соединена с одним из нейронов. Полученные сигналы передаются посредством дендритов к телу клетки. Аксон – это длинный отросток нейрона, который руководит импульсами от тела клетки к другим нейронам. </w:t>
      </w:r>
    </w:p>
    <w:p w:rsidR="00FD629C" w:rsidRDefault="0030376C">
      <w:pPr>
        <w:spacing w:after="134"/>
        <w:ind w:left="-12" w:right="9" w:firstLine="0"/>
      </w:pPr>
      <w:r>
        <w:t xml:space="preserve">Он соединен с дендритами других нейронов через биохимические стыки, называемые синапсами. Благодаря дендритам тело клетки получает и суммирует сигналы, приходящие от всех его входов. Если общий сигнал, который достиг тела клетки, превысит пороговой уровень, то возбуждающий сигнал с выхода нейрона пересылается посредством аксона к другим нейронам. К нейрону приходят сигналы, которые могут быть модифицированы через синапсы. </w:t>
      </w:r>
    </w:p>
    <w:p w:rsidR="00FD629C" w:rsidRDefault="0030376C">
      <w:pPr>
        <w:spacing w:after="0" w:line="259" w:lineRule="auto"/>
        <w:ind w:left="0" w:right="497" w:firstLine="0"/>
        <w:jc w:val="right"/>
      </w:pPr>
      <w:r>
        <w:rPr>
          <w:rFonts w:ascii="Calibri" w:eastAsia="Calibri" w:hAnsi="Calibri" w:cs="Calibri"/>
          <w:noProof/>
          <w:sz w:val="22"/>
        </w:rPr>
        <mc:AlternateContent>
          <mc:Choice Requires="wpg">
            <w:drawing>
              <wp:inline distT="0" distB="0" distL="0" distR="0">
                <wp:extent cx="4700778" cy="1654302"/>
                <wp:effectExtent l="0" t="0" r="0" b="0"/>
                <wp:docPr id="798812" name="Group 798812"/>
                <wp:cNvGraphicFramePr/>
                <a:graphic xmlns:a="http://schemas.openxmlformats.org/drawingml/2006/main">
                  <a:graphicData uri="http://schemas.microsoft.com/office/word/2010/wordprocessingGroup">
                    <wpg:wgp>
                      <wpg:cNvGrpSpPr/>
                      <wpg:grpSpPr>
                        <a:xfrm>
                          <a:off x="0" y="0"/>
                          <a:ext cx="4700778" cy="1654302"/>
                          <a:chOff x="0" y="0"/>
                          <a:chExt cx="4700778" cy="1654302"/>
                        </a:xfrm>
                      </wpg:grpSpPr>
                      <pic:pic xmlns:pic="http://schemas.openxmlformats.org/drawingml/2006/picture">
                        <pic:nvPicPr>
                          <pic:cNvPr id="162027" name="Picture 162027"/>
                          <pic:cNvPicPr/>
                        </pic:nvPicPr>
                        <pic:blipFill>
                          <a:blip r:embed="rId268"/>
                          <a:stretch>
                            <a:fillRect/>
                          </a:stretch>
                        </pic:blipFill>
                        <pic:spPr>
                          <a:xfrm>
                            <a:off x="0" y="0"/>
                            <a:ext cx="4700778" cy="1654302"/>
                          </a:xfrm>
                          <a:prstGeom prst="rect">
                            <a:avLst/>
                          </a:prstGeom>
                        </pic:spPr>
                      </pic:pic>
                      <wps:wsp>
                        <wps:cNvPr id="162031" name="Rectangle 162031"/>
                        <wps:cNvSpPr/>
                        <wps:spPr>
                          <a:xfrm>
                            <a:off x="1816608" y="785282"/>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2</w:t>
                              </w:r>
                            </w:p>
                          </w:txbxContent>
                        </wps:txbx>
                        <wps:bodyPr horzOverflow="overflow" vert="horz" lIns="0" tIns="0" rIns="0" bIns="0" rtlCol="0">
                          <a:noAutofit/>
                        </wps:bodyPr>
                      </wps:wsp>
                      <wps:wsp>
                        <wps:cNvPr id="162033" name="Rectangle 162033"/>
                        <wps:cNvSpPr/>
                        <wps:spPr>
                          <a:xfrm>
                            <a:off x="2645664" y="924726"/>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1</w:t>
                              </w:r>
                            </w:p>
                          </w:txbxContent>
                        </wps:txbx>
                        <wps:bodyPr horzOverflow="overflow" vert="horz" lIns="0" tIns="0" rIns="0" bIns="0" rtlCol="0">
                          <a:noAutofit/>
                        </wps:bodyPr>
                      </wps:wsp>
                      <wps:wsp>
                        <wps:cNvPr id="162035" name="Rectangle 162035"/>
                        <wps:cNvSpPr/>
                        <wps:spPr>
                          <a:xfrm>
                            <a:off x="3733800" y="1420028"/>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6</w:t>
                              </w:r>
                            </w:p>
                          </w:txbxContent>
                        </wps:txbx>
                        <wps:bodyPr horzOverflow="overflow" vert="horz" lIns="0" tIns="0" rIns="0" bIns="0" rtlCol="0">
                          <a:noAutofit/>
                        </wps:bodyPr>
                      </wps:wsp>
                      <wps:wsp>
                        <wps:cNvPr id="162037" name="Rectangle 162037"/>
                        <wps:cNvSpPr/>
                        <wps:spPr>
                          <a:xfrm>
                            <a:off x="2260854" y="406568"/>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5</w:t>
                              </w:r>
                            </w:p>
                          </w:txbxContent>
                        </wps:txbx>
                        <wps:bodyPr horzOverflow="overflow" vert="horz" lIns="0" tIns="0" rIns="0" bIns="0" rtlCol="0">
                          <a:noAutofit/>
                        </wps:bodyPr>
                      </wps:wsp>
                      <wps:wsp>
                        <wps:cNvPr id="162039" name="Rectangle 162039"/>
                        <wps:cNvSpPr/>
                        <wps:spPr>
                          <a:xfrm>
                            <a:off x="2058924" y="11167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4</w:t>
                              </w:r>
                            </w:p>
                          </w:txbxContent>
                        </wps:txbx>
                        <wps:bodyPr horzOverflow="overflow" vert="horz" lIns="0" tIns="0" rIns="0" bIns="0" rtlCol="0">
                          <a:noAutofit/>
                        </wps:bodyPr>
                      </wps:wsp>
                      <wps:wsp>
                        <wps:cNvPr id="798249" name="Rectangle 798249"/>
                        <wps:cNvSpPr/>
                        <wps:spPr>
                          <a:xfrm>
                            <a:off x="1058418" y="131182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3</w:t>
                              </w:r>
                            </w:p>
                          </w:txbxContent>
                        </wps:txbx>
                        <wps:bodyPr horzOverflow="overflow" vert="horz" lIns="0" tIns="0" rIns="0" bIns="0" rtlCol="0">
                          <a:noAutofit/>
                        </wps:bodyPr>
                      </wps:wsp>
                      <wps:wsp>
                        <wps:cNvPr id="798250" name="Rectangle 798250"/>
                        <wps:cNvSpPr/>
                        <wps:spPr>
                          <a:xfrm>
                            <a:off x="1152841" y="1311824"/>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g:wgp>
                  </a:graphicData>
                </a:graphic>
              </wp:inline>
            </w:drawing>
          </mc:Choice>
          <mc:Fallback>
            <w:pict>
              <v:group id="Group 798812" o:spid="_x0000_s2233" style="width:370.15pt;height:130.25pt;mso-position-horizontal-relative:char;mso-position-vertical-relative:line" coordsize="47007,165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Y+Y7pQMAAOQRAAAOAAAAZHJzL2Uyb0RvYy54bWzkWNlu2zgUfR9g/kHQ&#10;eyORWi3EKYpJGxQYTIJ2+gE0TVlEJZEg6djp18/lInmaBVkKFAb8YJmkxMvDc+4hKZ2/3w99dMuU&#10;5mJcxugsjSM2UrHm42YZf/v307s6jrQh45r0YmTL+I7p+P3Fn3+c72TDsOhEv2YqgiCjbnZyGXfG&#10;yCZJNO3YQPSZkGyEm61QAzFQVZtkrcgOog99gtO0THZCraUSlGkNrZf+Znzh4rcto+a6bTUzUb+M&#10;AZtxV+WuK3tNLs5Js1FEdpwGGOQNKAbCRxh0DnVJDIm2ij8INXCqhBatOaNiSETbcsrcHGA2KL03&#10;myslttLNZdPsNnKmCai9x9Obw9J/bm9UxNfLuFrUNcJxNJIBdHJDR6ENSNrJTQPPXin5Vd6o0LDx&#10;NTvvfasG+w8zivaO3ruZXrY3EYXGvErTqoKEoHAPlUWepdgLQDtQ6UE/2n18pmcyDZxYfDMcyWkD&#10;v8AXlB7w9XxeQS+zVSwOQYYXxRiI+r6V70BaSQxf8Z6bO5emIKIFNd7ecHqjfOVAPSpxiquJenjE&#10;jhyFVuDadrVP275QTWz9p1CrnstPvO+tArYcQEOe38uTR+btc/BS0O3ARuNNpVgP+MWoOy51HKmG&#10;DSsGOaI+r5FXTBvFDO3sgC0M/AWMZpGRZr7hUB6AWcwaUudXk2WWnDRSaXPFxBDZAoADDMAzacjt&#10;3zqgmR4JpHkADhngsVkNq46e6ILaA8JeZayvHZEMINiwP6uboUldyxQZN73XF9qdl9zzs7P0U0yh&#10;GpVlCg4CA1V1gevgn8lhCBeLNA8GW1QI5zb8WykjTT9aPkdhc8sHsi1gtgmhLZn9au9WkBqQhdms&#10;xPoO1pVOqB/XsDu0vdgtYxFKsd0wQDB7N476zyPQbtfmqaCmwmoqKNP/JdwK7vF82BrRcqexReBH&#10;C8BAz98pbPaEsNlEBSTC88LiMi/KEpQDYRc4r3Bpu5PmWIRdTLM5HWGLJ4QtJipeJGxWZVmdQnbb&#10;LS+HEwt2HjkaZZE7Ah1MdAqWnXfae2tx9SplMYaVuPCWzdOyKI9M2HlnOR3LLp6w7Lx6vciyOC1q&#10;WIO9ZREqK7eJHo9j3Z5/Mo6FVxCcPyJsaA/njRcJi0DYHPnTE8oQgsBHtcui+cxwEpa1ChawM/oX&#10;zsNaHNpfpSyCs3AOZ2y7yz6mbJFVwK5/8fz952Lk8uwYLOvek+FTgnspCJ897LeK/9fdOfrwcebi&#10;P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AEchYI3QAAAAUBAAAPAAAAZHJzL2Rv&#10;d25yZXYueG1sTI9BS8NAEIXvgv9hGcGb3U1rq8RsSinqqQi2Qultmp0modnZkN0m6b939aKXgcd7&#10;vPdNthxtI3rqfO1YQzJRIIgLZ2ouNXzt3h6eQfiAbLBxTBqu5GGZ395kmBo38Cf121CKWMI+RQ1V&#10;CG0qpS8qsugnriWO3sl1FkOUXSlNh0Mst42cKrWQFmuOCxW2tK6oOG8vVsP7gMNqlrz2m/NpfT3s&#10;5h/7TUJa39+NqxcQgcbwF4Yf/IgOeWQ6ugsbLxoN8ZHwe6P39KhmII4apgs1B5ln8j99/g0AAP//&#10;AwBQSwMECgAAAAAAAAAhALDQvewlWwAAJVsAABQAAABkcnMvbWVkaWEvaW1hZ2UxLmpwZ//Y/+4A&#10;DkFkb2JlAGQAAAAAAv/bAEMAAwICAwICAwMDAwQDAwQFCAUFBAQFCgcHBggMCgwMCwoLCw0OEhAN&#10;DhEOCwsQFhARExQVFRUMDxcYFhQYEhQVFP/bAEMBAwQEBQQFCQUFCRQNCw0UFBQUFBQUFBQUFBQU&#10;FBQUFBQUFBQUFBQUFBQUFBQUFBQUFBQUFBQUFBQUFBQUFBQUFP/AABQIAMgBxwQBIgACEQEDEQEE&#10;IgD/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OBAEAAhEDEQQAAD8A/KqiiigD&#10;9U6KKKKKKKACiiiiiiigAooooooooAKKK5X4n/E7w78HfA+qeLfFWoJpui6fHvllf7zHsiD+JmPA&#10;A6miiiigDQ8X+NNB8AaFcaz4k1iy0PSrcZku7+dYo19sk8n2HJqj8N/id4W+L3hWDxL4O1mDXtDn&#10;d447y2DBSynDDDAEEH1FfB3wY+AV/wDt/eK9R+MnxkOqR+CHuTH4X8ImRoYGtlPEjgHODxyOWOec&#10;Yr9APCPg7RPAPh6z0Lw5pdro2j2i7ILO0jCRoPYD+dFFFFAGzRRRRRRRQAUUUUUUUUAFFFct8Uvi&#10;Po/wi+HniDxlr03k6To1o91OR1bHCoP9pmKqPdhRRRRQB1NFfn54P/am/a/+NHhVPEvgj4N+F7Lw&#10;5qhc6bd6ldOswjzhZCHmXd652AHHAxXQW/w7/buuII5Zfir4HtZHAZoP7Libyyf4ci3OcfWiiiig&#10;D7jor5W/Z4+APx78N/Ee48Y/Fj40S+I45FZV8N6UhXTzkYBKlVVCPRF/GvqmiiiigAooooooooAK&#10;KKKKKKKACiiiiiiigAooooooooAKKKKKKKKACiiiiiiigAooooooooAKKKKKKKKACiiiiiiigAoo&#10;ooooooAKKKKKKK7T4X/CfWfirqk1rpZihhgAae5nJCRg8D6n2FYV69LC03WrS5YrdsqMXJ2juFFF&#10;FcXRXo3xV+BuufChLe4vpYL2wnbYlzb5xuxkgg8j+tec1GGxVHGUlWw8lKL6oJRlB8slqFFFFFFF&#10;FdRIUUUUUUUUAFFFFFFFFABRRRRRRRQAUUUUUUUUAFFFFFFFFABRRRRRRRQAUVmeJ9Kudd8O6lp1&#10;nqU+jXd1bvDFqFqAZbZmUgSLnjIPIz6V8BeK1/a0/Yvm1XxGniGP46fDeAG5uk1ZmN/bR5AJHPmD&#10;A5+Qug5JUUUUUUAfY3x9+P3hn9m/wKfFviyHU5dJE6W7HS7Q3DqzdCwyAq8dSR2Het74ZfFXwp8Y&#10;/Cdn4k8H61ba3pNygZZbd/mQkZ2uvVGHdSARXzNdf8FMf2cPE/w3a413WmuXvLUC78LXGlSzXBYj&#10;DQlSnltzx97FfFVr4d8U+NvjDF44/Y++Gvi3wlb2bGW5n1O5S30+5JOfLEMhCAHupds8YAxRRRRQ&#10;B+zVFfJX7I37ZPiL4p+LdT+GfxZ8KDwJ8U9MjMxs1Ro4L6IdXjVixBA54ZgRyDjge3/Hb4++Dv2d&#10;vA1z4n8Y6mlnboCttaqcz3k2CViiXqWOOvQdSQKKKKKAPRSQoJJwBySa/OH9rjxJ4g/bt+LS/An4&#10;V3lg+geGSNW1zXpwz2v2xAyxw7lBBALFSO7E/wB2tS08Q/tOft2aVbS6VBD8EfhZqBYm9EjNqV7b&#10;njjoxBHcBAfUivrv9nr9nbwl+zX4Dh8M+FbZsE+ZeahcAG4vJe7yMOvsOg7UUUUUAfJenftkfGL9&#10;lG90DQP2g/hzZx+EpNtlD4t8LrmKMLgBnjUlMYwdoCHHQHpX3n4e8Q6d4s0Kw1nSLyHUNLv4EuLa&#10;6gYMksbDKsCPY1nfEL4f6D8U/BmreFfE2nx6noeqQNb3NtJxuU9weoYHBBHIIBry39l79li2/Zb0&#10;/W9H0fxhrWu+HLyYS2WlaoVZNP67gjDrnvwBx0zk0UUUUAe6UUUUUUUUAFFFeM/tcftCWn7M3wQ1&#10;nxjLEbnUjix0q2CbhLeSK3lBh/dG0sfZT60UUUUAafx8/aZ+H/7Nfh6LVPHGsize53Cz062Tzbu8&#10;YYyIox16jkkAZ618OftOftr6n+1Z8E/GfgT4Y/Bfxxr2m6nBDC+uSWhXyHWaOXHkor7shMffB5zi&#10;vTf2Xf2MNS8d65pfxw+PuoS+LvH1/Gl5Y6RdIBaaYhGYwYsY3AEHaAFU9iea+5YYIrdNkUaRL/dR&#10;QBRRRRQB8Lfs0/t9+DvBPhvw/wDDP4r6LqXwi8QaJpdpZwf2/E4ivAqBN4IjHl5Iz8wxz97rX2r4&#10;Y8ZaB4208X/h7W9O12yzj7Rpt1HcR59NyEjNYPxK+CvgT4w2DWfjPwppfiGMoY1kvLdWljH+xJ95&#10;fwIr5e8Wf8EovhZd3k1/4N1vxL4B1DIktjpl+Xht5AchgjfN2/v/AI0UUUUAfa9eefGH9oH4e/AT&#10;Rf7T8deKLHQoiu6K3kYvczjp+7hQF3/4Cpr4J/aj/ZU+Pfwn+C2teJdO/aD8Z+OLXTwrX+ky3EsO&#10;bPnzXB81s7Rg49M+lep/snfsNfAfxR4P8K/FGG21XxrLqVql1APE90LhIJMkOpjACkhww+bI4ooo&#10;ooA+hdI/as8C69pdrqOn2Hjq8srqNZYbi3+HuvyxyIRkFXWyKsPcEirn/DS3hH/oEfED/wANx4h/&#10;+Qa9Rt7aKzgjggiSCCNQqRxqFVQOgAHAFSUUUUUAeVf8NLeEf+gR8QP/AA3HiH/5Bo/4aW8I/wDQ&#10;I+IH/huPEP8A8g16rRSojSuqIpd2OFVRkk+gr2HXfDWj6P8As7XOzT7d/ENn4rt7W81TAaXLWczP&#10;bq3aNGUAgZ3OGbJGzb5JYX1xpd9b3lnPJbXdvIs0M0TFXjdTlWUjoQQCDXput/tHeMPE3wovvBOs&#10;axqepx3epxX8l3c3zPmNI2XyChHILFXzu6oOO9ePj6eKqTo+wScVJN+9Z2vr010vpc7KEqUYz592&#10;tNDn/BXjjTvH+lS6hpltrFrbxTG3ZNb0S90qYsFViRFdxROy4YfOFKk5AOVIG+P8ivPvD3xgtvG/&#10;jmTRfC2mT65otj5seq+JkcR2NvOvAt4WI/0mXd97y/kQA7n3YQ+g4zXldFFFewcYtFFFFFFFABRR&#10;RRRRRQAUUUUUUUUAFFFFFFFFABRRRRRRRQAUUUUUUUUAFFFFFFFFABRRRRXv/wCyj8WNC8C6reaP&#10;4juf7P0/Up4mF9tJEbD5Tu9Fwc5rwCivNzHAUszws8LWulLqt11TNKdR0pKcQpCcClor7L/br+JP&#10;gW6gg8NeCPFFj4vS5kW8u7qwTEUBBbCKVGwnPZeAMfQfGlFFcuS5TTyXBRwdOTlbdu12++iSKrVX&#10;Wnzs82+GHx/+H/xV8SeIfDHhDXxrOpeGisOoIElIibcyY8xx+8IKckE9Rya9Jr80v2OZJPg3/wAF&#10;FfjJ4BupY5I9bM93BKx2k4fzkA9TtkP5V+ltFT6fZtqF/bWqsEaeVYgx6AsQM/rUFOileCVJI3aO&#10;RCGV1OCpHQg17bvZ23MQoor4y/4KIftbr8JvBB8A+CdTMvxN8QstpBb2LEz2cT8GTjlWbOF75Oe1&#10;fftz+x74Z8I+HbXTtb8OyJc3UIcXsrsJXyBlkPYZ6cV8PePPDf8Awh/jLWNFEglWyuXiVx3APH6V&#10;7/4w/wCCgnxD8d6XZQ6vaaZNqNpbC3jvkRweD99kLEFvU96+atRv59Vv7i8uZDLcTyNJI5OSWJya&#10;+B4XwOeYV1J5xO7l0UuZXvuuyt/Wh3YmdGSSpI+zaK8/+AOm+LdJ+DXhG18d6h/ani6OxT+0brbg&#10;vIckBvVgpVSx5YqSeTXoFV6KKK+/OEKKKK3vAfhr/hMfGWj6L5giF7cpEXPYE8/pX3F4q/Y88M6X&#10;4Stbefw9Jpr3MO61v3dhK5wcMx7jPUYr4N0LWJ/D+tWGqWyo89nOlwiyglGKsCAwBBIOMEZ6V9Lf&#10;Fr/goV4/+LeiWdjeadpemzQWwgae0VgCSMOyoThc+3TFfn3EmCzzF4vDPK58tNX5vetZ9Hbr/Xc7&#10;sPOjCMvaLUKK+Ov+Cg37ZMnwE8MW/g/wXc+d8TtbaNbSGOPzDaxM2DIR/eboo9ye1fRHwIk8Zz/C&#10;LwvN8QjbN4yms1l1JrVAiGRsn7o4BAIBA4yDivms6Hdya1NpdrDJe3STNCEgQsWIbHAq94l8B+If&#10;B/lnWtHu9OWQZVp4yAfx6V9Df8E9fCWj+OvjLqenarqtvpd4dMkntbi6zlmDqHVT03ENnk8gGvT/&#10;ANq240bRvhxrunX80VxOXEdmuQWaQNw4HXA5596eM4nnhs6hlEafN8N3rf3uq6WXX9AhhlKi6rZ3&#10;tFcV4g+M/grwt8QNE8Ear4htLLxTrSM9jp0jYeYAgYz0BOflBI3EYGTxXa18GUUUV+gHCFFFFFFF&#10;FABSModSrAMpGCCMgilooooooA4dvgX8Nn1H+0G+H3hVr/zPN+1HRbbzd+c7t2zOc967aONYkVEU&#10;IijAVRgAU6iiiiigD4y/4KHfB/Wls/C3xy8B2rt43+H10t5OluPmu7BTukVscsEwTj+6z15p+zJ4&#10;Vuf29/jbffHf4g2Fo/grSFWy8OeFpbtblIZlxukkjHA6FsMPmJHGFFfopc20V5bywTxrNBKhSSNx&#10;lWUjBBHcEV+b3xx+HF1/wTu+MGifFn4fXuq2/wALtf1bZ4r8M2cHmWtrHxhlGeh3PtzjaRgHDYoo&#10;oooA/SKKGO3iSKJFjjQBVRBgKB0AHan1y3wz+Jvhr4weC9O8V+EtUi1fQ79N8NxFkYPdWB5VgeCp&#10;5BrqaKKKKACiiiiiigDJwOTQAUUV5r8Xf2j/AIbfArT3uvGvi7TtHcDK2Zl8y6k/3YVy5+uMUUVp&#10;WWg3F0okkH2eD/npJ39h6nkfnV7UNGtvsbfZA/mRZbdJ1kHfgdDjHHPfmvfo5Hjq2HliVC0Ur66N&#10;+iFdHpVfBP8AwUZ1PR/EHx0/Zk8H3l/BcxXHikyX+k+eCWQvbrG0iA9CS4Unrlsd6XVv2nvjX+19&#10;NJon7P3hW68G+E3Yx3PxA8SR+Su0YDCBcH5uR93e3Ofl6143+1p+wHqPwA+Hvh/4x+FPFOqeLfHH&#10;hLU01bX9T1Yl5LpRJGUliTJ2rE6glSWJV2JbC4rn6KKK8AZ+rAAUAAYA4AFLXLfC/wCIWl/Fb4e6&#10;B4u0aZZ9O1ezjuo2U52kj5lPupyCPUV1NFFFFABRRRRRRRQBl+KPDtn4v8NatoWooZNP1S0lsrhA&#10;cFo5EKMM/RjXxr/wS+17UvDXhb4i/B7XpGbV/AOvy2yKXDKIHZsBP9kMjH/gYr7er4B/aNt9X/Yx&#10;/aptPj3pVtLffD7xcE03xbZ2luXe2YBcT8dMlQ2T3DD+IUUUUUAff1FcL8L/AI4+A/jPpEWpeDPF&#10;Ona9BIoby7eYecns8Zwyn6il+I3xa0zwBPZaXFbXHiDxZqQJ03w3pm1ru6AIDSEEgRwqSN8zkIue&#10;pJCkooooA6LxZ4u0XwLoF3rniDU7bSNJtF3TXV04RF7AD1YnACjJJIABJAryltK8T/tC/PrEd/4L&#10;+GUigppO6S21fXEPObo/K1pbkcGAfvXB+cxjMba/hT4TalrmvWnjD4l3VtrfiS3+fT9HtCzaVohO&#10;P9QrAGabjBuZFD9dixKSp9WoooooApaLoun+HNJtNL0mxttM0yziWG2s7OJYoYY1GFREUAKAOgAq&#10;7RRRRRRQAUUUUUUUUAFFFFFFFFABRRRRRRRQAUUUUUUUUAFFFFFFFFABRRRRRRRQAUUUUUUUUAFF&#10;FFFFFFABRRRRRRRQB+af7VIi+Ef/AAU0+EfjW8i+zaTrUUMDzw4BeQFoW3ev3k/Cv0rByK/M7/gq&#10;58VvhL4u8PadoVn4mWf4m+Hbvz7OPTYjN5Wcb4pJF4U8A4ySCOleUeGP+ChX7WPjPR9G0Lwz4Jie&#10;5SOO2/tRdElkec4ADuzkxgnqTgCiiiigD9Q/j78bdA+Afwy1vxVrt/b2xtbaR7W2kkVZLmbadkaA&#10;9STiviH/AIJo/Bo/GbWfFH7QnxFshq+v6pqTjSXvE3LFtOXlQH0JCD0Cmr3gH/gnx8RPjp42j8Zf&#10;tNeK31tYgpttAsbjMYHB2sVwqL7Lyccmv0B8LeFdI8EeH7HQ9C0+DS9IsYxFb2luu1I1HYCiiiig&#10;DVornvFvxC8MeA7KW78R+INN0S3jXcz310kWB9Cc14j4j/4KI/s+eGkYyfEWxvnXrHp8Ms7fouP1&#10;oooooA+j6+a/2x/2z9A/Zi8MfZLQxa3481FfL0zRYjvYOeBJKoOQuTwOpPSuO1b/AIKq/AOLS7x7&#10;LxDqEt4sLtCh0yUBnCnaOR64r85f2bP2lPh14Y+Lmv8AxU+Keja5478Yz3jT2EUaI8EG4kmQ7z94&#10;cBRjAFFFFFAH3D+xT+yF4t1j4h3nx2+OAXUfGGpqJ9NsLnDm0DdHZTwpC4Cr/CK+kP2uf2mdN/ZX&#10;+E83ii5tV1HU55ltNM00tt+0TEZ5PZVAJNfMN1/wWF8OX0Bi8O/CzxRq9+QQkJZFGe2doY/pXGeF&#10;fh58ZP8AgoF8bfCvjH4neGX8F/DPw9N9ot9LlRkM+GDbQrcszEAFiAMDinRSvDIkkbtHIhDK6nBU&#10;joQalvNQutQZWurma5ZRhTNIXIHtmoKKVk3e2oHb/sX/ALM/i/4n/Fe+/aG+NVgF129dLrQdMlyP&#10;so6pIE/hCjG0fj1r9CKZFEkESRxqEjRQqqOgA6Cn0UUUUwCiiiiiiigAoqrqcd1Lpt2ljKkF60Li&#10;CWVdypJtO0kdwDg4r4Z1b9gr40/F5Zh8VP2idWuLK6uvMudF8PxvFZtGD8qqpKBTj/YIHvRRRRQB&#10;9D/ET9s74JfCrVRpnib4j6NZahkhra3d7t4yDghxCr7D7Ng1yf8Aw8h/Zv8A+ioWP/gBef8AxmrH&#10;wi/4J+fBH4Qac8Fr4OtfEV5LnzdQ8Qot7M/OcfMNq/8AAVFeh/8ADNHwl/6Jr4U/8E8H/wATRRRR&#10;QB87+Nv+CpPw9/tAaJ8L9A1/4reIZiEt4tJspIrd2I6F3XfkegT8a423/Zl+Pf7ZTvqHx08WXHgD&#10;wPNIJIPA+hEJKVBJUTHpkccvuPsK+5PCfw98L+A4Hh8N+HNK0CJzl002zjtwx9TsAz+NdBRRRXS6&#10;G3kabG6qhZnbO9Fbpj1B9a9jKsulmmI+rxly6N332E3ZXPzt1j9lv4q/sIXN54v+AWsXXi7wQqrP&#10;rHgrVsTXEqry7xEKATt7qA3HRulesfCT/gp/8E/iH4ea61/W28Aazb4S60rW423K+OfLdFIdRjrg&#10;H1Ar66r84P8Agn58Dfh/8XL/AONGs+M/COleJ9Rh8XzxxTapbicxrlmwu7PUnJ9a5xI3kOEVmP8A&#10;sjNXoNAvbhI38ry0kO1XlOxSfqeK6NruUzearCKTGMwqI/0UCoa+/ocG0I616rl6K3+Zm5nt/ir/&#10;AIKg/s++HH8uz8UXniab/nlommzSnPplwgz+NccP29fil8U1RPg7+z14j1e2uJDFb634iza2ZPqx&#10;wFGD1zJxX1j4Z+DngHwXcxXHh/wR4c0O4i+5NpukwW7r9GRARXYVn2/h+BUVri5JJB+SJc4PYHOP&#10;zGa0IYra1H7i2RWwP3knzt0wfbHfpketFFfVYTJsBgrOjSV+71f4/oQ5Nnw0PgR+1t8dVDfED4sa&#10;f8LdHmDb9I8Iw+ZcqP7rSKVBB9fNb6dq9D+FH/BOT4N/Da9j1bVdJuPiB4kDCR9W8VzfayXxgkRH&#10;93gnn5lYj1r6iopzu0jZZix6ZJzRHIYpFdcZBzgjIP1FNor2iSO2torO3iggiSCCJQkcUahVRQMA&#10;ADgADtUOqaZaa3pl3p1/bR3lhdwvb3FvMoZJY3UqyMD1BBII96tUVi67pv2SYTxKfssxJQkg4PdT&#10;7j/6/Qisyuu2xyxtFMC0TdcdR7iud1HS5bBskb4SflkHQ1+NcQ5HLBVHiaCvTl/5K/8ALt9xvGVz&#10;4D+AniK9/YW+P2ofA7xdM8fwy8TXMmoeCdcu5MpEWbm1d+gbOFI4+ba2MSCvvsHIry79oz9nbwt+&#10;0v8ADq58LeJYTFICZtP1SAf6Rp9wB8ssZ7+65ww44OCPmX4IftP+Kv2aPF9r8Fv2iS9vKr+R4e8d&#10;Nk2WowDAUSSHuMqNx5GcPg8mnRRRXxJZ92UVHBPHdQxzQyJNDIoZJI2DKwPQgjqKkoooooAKrajp&#10;tpq9lNZ31rDe2kylJbe4jDxuvoVPBFWaKKKKKAPkf4l/8EzfhT4u1OXWvCj6n8NfEDP5iXnhy4Mc&#10;SvnOfKzgc9lK15hYfsg/tP8AwJ1DVfEPw5+L2n+M9QunjkurXxHbf6RqIThY3mk3cBcgDeAuTjGa&#10;/QeiiiiigD50/Z+8a/tK+IPGElr8W/h54V8MeG1tmZb7SNR82czDG1dgmkyDznpj3r6LoooooooA&#10;KKKqarq1joVhNfale2+n2UI3S3N1KsUaD1ZmIAH1orZ8PeC/EPi5Lp9C0LU9aW1Cm4bT7OScQhs7&#10;S+wHbna2M9dp9Kxq9o+DOpeHfFmij4f3X9q+G9ev3uHsfEWn6iy28lwyDZDd2+35oSEC71YFCxYh&#10;gSK8/H4iphaDqwje2/Wy6tq6bsuiu+yZ0UKcas+WT/4L7FukzzXnvhb9oH4feO/E0Wg+F/EsHim8&#10;cMWn0GGW/s4dqliJbuFGgiPykYd1y2FGWIB9C5z7V4vRRRXoHOLRRRRRRRQAUUUUUUUUAFFFFFFF&#10;FABRRRRRRRQAUUUUUUUUAFFFFFFFFABRRRRRRRQAV8S/t/ftQ+J/Cmq6H8F/hbG8/wARPFihGuID&#10;89nC5wNvozYPPYAmvtaeeO1gkmlcRxRqXdz0UAZJr82P2BdP/wCF+/tgfGD4xasG1GPTrlrTSriQ&#10;EpHvYqoXPTESAfj70UUUUAe+fso/sA+CfgX4ft9S8S6daeLvH1yfPvdW1CMTCOQ8lYw2QAD/ABHk&#10;mvqyGGO2iSKKNYokG1UQAKo9ABT6KKKKKACuZ+Jvja2+G/w88R+Kbw/6PpFhNeNgZzsUkDHucV01&#10;fJn/AAU0+M1p8Kv2YNc0zcr6x4p/4lFnAT8xDcyPj0Cj82FFFFFAHyb+yZ+yMf27I9e+Lvxc8Q61&#10;dw3eqvHa2UEuxJo1+8AxyVUEhQF9DX2z4Z/4J5/s/wDheFUi+HWn3zr/AMtdQeSdj+bY/Srf7Bvw&#10;wvPhN+yz4J0bUAUv57c6hPG3VGmO8L+AK19A0UUUUAeJ/wDDFXwL/wCiX+Hv/Ab/AOvXX+E/gH8N&#10;/Atk1poPgXQNMgY5ZYdPiyx9yQSa72iiiiigDJ0/wloekzedY6Np9lL/AM9Le1SNvzArWooorotD&#10;+HPifxLYS32l6He3tpEMtNFESvTPHr+Fc7X6h6L4Y8O+Gvhd4LudB1q2v7W70mC5MCL5b26sgYF0&#10;JyueTzXxnEufyyKFLkhzSqNpXvZWV9bfgdmGoe3bu7WCivM/jV+0b8P/AIAaBPqfjHxDa6e6Rl4r&#10;BZA11cEdFjjHJJ/Kuh+FfxJ0n4wfDzQvGehR3cWkazbi6tlvofJmCEkfMuTjp2JB6gkGvy/ngktp&#10;WimjaKVThkdSGB9waK9H/aK1DStT+LOsTaQUaD5Flkj5V5QvzsD3ye9FfUYSu8Th6deUeVySdu11&#10;sc048snHsdXRRRXmtFFFdZAUUUUUUUUAFFFFFFFFABRRRRXVaZGV8P2j9mmlH5BP8a5WunsFdNOt&#10;1OdhXeoPvwT+n6V9zwhG+PlLtF/miJ7BXxL/AMEsoWn8BfFbVP8AljeeOL0IQOMqkZP/AKGK+xvF&#10;Osr4d8Mavqr/AHLGzmum+iIW/pXyP/wSfsZIP2Wri/kBA1XxJf3yE/xA+WmfzjP5VNRRRX7Ec59m&#10;UUUUUUUUAFFFFFFFFABRRRRT0lKoyEB4nxuRuhx0+h9x6n1plFS0pJqSuhhXG/Ff4QeEPjf4PuvD&#10;HjTRLfW9Jn+YJMMSQv2kicfNG4/vKQeoOQSD2VFUL3w8sxeWxbK8nyHPzqMjp/e69ueCcAVhOjRs&#10;VYFWHUGuwt4RcXEURljhDsFMkzbUTJxlj2A7mvt/Qf2F/Clzo9m/iKXUb3WbaKWS4WGZBASUziXa&#10;CzBG3Eski5GBnjdX8/8AH+OyLhNUqlaUozq3tCK5r23erVlql11a0te2NbGU8Pb2nU+A5PAvx9/Y&#10;NNzc+CJJ/jR8HICZToV45Oq6VCCOI8csAD1QEYUkog5r6N/Z/wD2xPhp+0XZIvh7WUsteA/0jQNS&#10;IhvYWHUbD98D1XNereNPFmn+AfB2u+J9Wd49K0Wwn1K7eNdzLDDG0jkDudqnivkD4hfsK6d8cln+&#10;KHxM1kfDLxsIpb6ODwx9lt7PSV2lo/ttzsEt3LGeZZlmiVuQmxVDH876K6/4seBrb4deOb7RLTVr&#10;bWrWNY54Lu1kEiPFIgkiO5SVbMbI2VJ+8AcMCo5CvAo1oYilGtTd4ySa9Hsd0ZKcVJbM+2KK/FzT&#10;fjz+1lrPxFuvhh4K+IM3jqTQo8/2n4cii1GKeA48mVrqNCGV1aNgzMMBwG2sGUeowfsoftsfGq4i&#10;l8ZfED/hEoIFwgu9Z2uQe4SzDgn/AHmFFFFFbFH6gah4l0jSJRHfarZWUh5CXFwkZ/IkVBd+NPD2&#10;n6PPq11r2mW2lQDMt9NeRpBH/vOTtH4mvz10f/gjy+vGa++IHxj1zW9WlOTJYwbQPq8ruzfpWB47&#10;/wCCRmveBbhPEfwr8df2hrFhia3stftUYu68/K5DKD9VoooooA+5m/al8Aak8kPhW81D4g3KHbs8&#10;G6bPqkWc4w1zEpt0+ryKKlbxt8VvEpddC+HNj4ZtyBtu/GOtR+aOmSLayE4bvw0yV8XeGP8AgoT8&#10;YP2e7y20X9oP4Y3cGnqViGu6dAYsDHBwMxv/AMBINfZ3wR/ao+GX7Q0DnwT4mt9Qu413S2EoMVzG&#10;PUxtzj3GRRRRRQA5/hd4+8Tbj4m+Kl9ZwOBusPB+mw6bH7jzZfPn/FZEP0qbTv2Y/hpaahHqN/4Z&#10;j8U6rHjZqXiu4m1q5Qjukl28hT/gGBXqVFFdKnxC1eLw/a6RCun28NvBNbJdQadbpdmKUsZEa4Ce&#10;YwO9xy2drFfunFc1RWU6UKtueKdtVcqMpR+F2GQQR20McMMaxRRqESNFAVVAwAAOgFOwMYxxS0UU&#10;UUVqSFFFFFFFFABRRRRRRRQAUVz/AIj+IPhfwejtrviPStHCDJF9exwn8mINeM+Lf+CgPwC8HLJ9&#10;q+I2m3kyHBh05XuHP02KR+tFFFFAH0NRXxp4o/4KwfAjRdGuLrTdR1XXr5V/c2NtYOjSt2G58AD3&#10;rymH/go98dfiCWTwF+z9dTRzH9xPdieT5ex4VVz+NFFFFAH6Q0V+cMfjD9v34ih4rTw9o3g2GRfv&#10;zwwRMo9i5Yg1B/wpT9veZtr/ABM06JW6st5F8v0xFRRRRQB+ktFfnHL+wl+1B43iWbxV+0PPBIf+&#10;WFvPcMF/752iqv8Aw7M+Nf8A0cRqP/f26/8Ai6KKKKAP0mor82f+HZnxr/6OI1H/AL+3X/xdI3/B&#10;Mz42BTj9ofUCccDzbr/4uiiiigD6I/b2/ao0/wDZ2+FN1ptoDeeNPElvJZ6RZRruI3DY0rD0Xdx6&#10;nFUf+Cb/AOz3qXwD+AUQ10NHr3iKcard2zDBg3KAiH3C8n3Nfn1qfwy+J37IH7QPhXx78eNG1H4j&#10;+FNMmMVvqwvHvIkHOxgWzgqTuCNjmv18+EPxk8JfHLwba+JvBurRarpc3BK/K8T45R16qwz0oooo&#10;oA7aiqer6vZaBpl1qOpXcNjYWsZlnuZ3CJGgGSST0FfBPxc/4KoWOpahP4U+CHhTUfHHieWX7PBf&#10;Nbk2wbONyoPmcehOBRRRRQB96alrum6Nt/tDULWx3fd+0zLHn6ZIr8qf21vib4G+Nn7dfw+8Ka34&#10;q04+AfDoT+0LtJwYI5CxklRnHBPyopx0zXaeEP8AgnZ8Tf2kbi48afH/AMfanpurXfNtpFgwZrVc&#10;8A87FGONqj6mvS/Bn/BID4KeHxO+s3OveJriU5D3F2IVT6BFH6k0UUUUAe8wftk/Am1gjhi+J/hq&#10;OKNQiILwYUAYAqlr/wC3X8BvDuly31x8S9FuI4/+WdnKZ5W9gigk151/w6q/Z8/6F/U//BnJV/Rf&#10;+CX37Pmi6jFd/wDCJ3N8YzkQ3l/K8Z+q5GaKKKKAKjf8FUf2elJ/4qTUGx6aZLz+lcR4q/4LC/CX&#10;TFYeH9A8S+JZFBJ226W6j8WYn9K+iV/Yw+BqYx8L/Dgx3+yCuz0j4J/D/QNPNjp3grQbO1KGMpFp&#10;0QypGCCduTRRRRQB8CaR/wAFTPij8Yry6svhP8FTq8sfBM073DRA9CwQKB+JrRfUv2+vizDJBFZ6&#10;P4Bs5hgsyRQSoD6MdzflzXM/Gfwjc/8ABOn9q3Sfil4W06VfhX4nf7Nq1jag+XbFj86AdBjAdfxH&#10;Ga/TDwp4o03xr4b03XtHuUvNL1GBLm2nQ8OjDINFWLbUryyjeO3up4I5PvpFIVDfUA81XopNKSsw&#10;Ph/4Qf8ABLLRX1QeKfjV4kvviL4pmYSywPO/2ZWznDMTuk+nA9q+6NG0ax8PaXa6bplpDY2FrGIo&#10;beBAiRqOgAHAq7RRRRRTAKKKKKKKKACiiiiiiigAooooooooAKKKKK7GQSxw20MvHlRKFH+yfnH/&#10;AKFXJ2cZmuokHUsK6ufb5ziNmeMHCswwSO36V+mcGUda1Z+S/Nv9DKbPIv2uvFo8D/sx/EzWMhTF&#10;odzCpP8AelXyl/VxXO/sD+Frjwd+x98L9Pu4jDO+mG9KnqVuJXnU/isqmvNv+CqHiqSw/ZvtvCdo&#10;2dS8Xa1aaXFCDy6B/MbH4qg/Gvq7wT4Zi8FeDNB8PQP5kGk6fb2Eb4xuWKNUBx24WmUUUV+nmJtU&#10;UUU+KJ532IpZsE8dgOSfoB3rrfBfwl8W/EPP/CN+HtR1hVIDT28BFunXIaZsIp/Hnn0rv/2VPhTp&#10;nxT+ID2essk2j2FmdSu7NXKvcgShEiJA+5vKlsEZBHOcY/Q2GOO1tYrW3hitrWEbYreBBHHGPRVG&#10;APwrw6+LrTqSpULJR0beuu9kvK+7v6H5Nxlx7T4YqxwdCl7Ss1fV2ik9vNvy09SvqGoWuk2FxfX1&#10;zDZWVtG0s9zcSCOOJFGWZmPCgAEkngV8leK/+CkPhS71y40L4T+C/E/xl1eCQRyP4ftGSxUnPWcq&#10;T1HXZtPJDVh/tTyXn7Rn7Vfgr9naTV5tO8CrpZ8S+KILKVoptQVHbyrZmH8GVQ4H9/PVFx9eeC/A&#10;vh34c6BbaH4X0Wy0HSbcYjtLCFYkHvgdSe5PJ718AJ+xd8SpBG/9g2sSkAtG+u2pYeoyOM/n+NcF&#10;43+BXjf4exyT674a1CwsgwAvFQXFsBz1mjyueP51+ntVU1VH1gaOlveTTzxBm22Mz2zI24bXl2GL&#10;+E5VmzyMj5hnldXE0ve9tf8AxJW/Cz/E/NcD4tZrUrWq4SM49VHmTt98vyPlaT9qX9peadJ7b9li&#10;5jsThjFP4kh87HcfcGD/AMB/Ol0//go3Y+EtWTT/AIx/Cvxh8JDLMkMeoXtsb2w5zktMqKcDH8Kt&#10;nnpivsWuC+IvjXwjZ3B8LeKtJ1PVLXULbfKg8M32oae0bF1KyzxwPAp+Rsq7ggFSQAyk/kfJE0RG&#10;4cMMqQchh0yD36H8qZX0l+2Z8M/Dfw+8Y2UuhS6dpw1dJpbrRIJ0P2SdMHzI41OY1kHGOm5TwABj&#10;5xFvKYDMI3MIO0ybTtz6Zr1sFi44ym5LRp2avfX/AC7H9I5bj6eaYOnjaKajNXs1ZrumvI6nwx4p&#10;0fxroFlrmgana6zo96nmW19ZSrLFKuSMqw4OCCD6EEHkVqV+cvw/+JXgH9kn9se18JeEfHekW/wg&#10;8dW091e6Pd6gqw+H9TQNggOR5AkKquGxndgjCJj9A/Dni7QvGNmbvQNa07W7QHb5+m3cdwmfTchI&#10;ot5hb3EUpijmCMGMcy7kfBzhh3B7ivtfw/8AtseEpLCw1HVdMu08Ww2tzELuOGNYo8xqSGlXDRJK&#10;6gMIo3wFU7Two+JKr6tdGz00qrFXuDtwMg7AfyIJ/Va+A464RybiTCxxGaqSdFPlcZcr97TlejVm&#10;7dPwudVXCwxDXP0G+NPCen+PvB2u+GNWR5NK1qwn027SNtrNDNG0bgHsdrHmvn3xr8SfE/wU8FXH&#10;ib4m/DWDxzrfgu0ujY+P9Pm022tZYmRQJZBNKtxZyTFY1ljt4ZlyBs8wFUH03XxH/wAFC9Yv/ip4&#10;y+Fv7O+iTtHP4w1BdS1pkLAx6fC3G7BwVLLIxB7wLWl8ZviZL8XPiBqPiSa0jtWuDsQKiq7RqSI/&#10;M2gAsqbEzjO2NdxZtztxFFFfleHoU8LRjQoq0YpJLslsehCKhFRjsjsf2B9J1nxn4X8SfG7xfaww&#10;+LviNdi7PlQiMRWMI8q1jAHZUUKCckqiFizZY/VdUNA0Oy8M6Hp+kadAttYWFultbwoMBI0UKoH4&#10;AVfooooroLCiiiiiiigDK8TeFdH8aaNcaTr2mWur6ZcDbLa3kQkjce4NfGnxq/4Jc+EvE+uxeI/h&#10;brlz8LNeQYI04v8AZ29wFYMh+hx7V9wUUUUUUAfmzb/s2ftw+C4xpWh/Fyz1PTLckQz3N5l2Xtnz&#10;Iy34E0xf2jv20PgQqR+NvhpD4502BvLa+tINzSeh3wn+a1+lNFFFFFAH5vD/AIKb/GHHP7PeoZ+l&#10;x/8AEUf8PN/jB/0b3qP5XH/xFfpDRRRRRQB+aeof8FTPippKwNe/AW7tFnmW3iaZp1DyNwqAlOpP&#10;AHc8Vb/4eb/GD/o3vUfyuP8A4iv0E8ceDNL+IfhLVPDmtQGfTdRhMMoU7XXuro38LqwVlYchlBHI&#10;rj/g14y1af8AtPwR4vuVuPG3hrYlxdiLyl1WzcsLbUEXoPMVCJFXhJUlUfLtJKKKKAPi7/htz9qr&#10;4lQPB4J+Ah00v8ovLyCZ9hPf5yq/nUEH7NP7afxgiWPxr8W4vCOm3I3y29lcAOoP8O2BV/LdX6S0&#10;UUUUUAfAXhn/AIJB+CJZo7vxz448SeLbxvmm/eiFWb2Y7m/OvZvCP/BOP9n/AMIBfL8CQapIo/1m&#10;qTPOfr1A/SvpeiiiiigDyTRP2Svg34d1KG/0/wCG/h+3vIWDxy/YwxRh0I3ZGa9ZjiSGNY40VEUY&#10;VVGAB6AU6iiiiigAooooooooAKKKKKKKKACiiiiiiigDN8Q+HNL8WaPdaTrNhb6npt0hjmtbqMSR&#10;upGCCDX5s/E39n74rfsF/EfUviN8DLeTX/h7ekzan4abMv2dM5I2DkqOzryO/FfpxSModSrAMpGC&#10;CMgiiiiigD8a/GH7Veu/8FBPidB4H1HxlZfB/wCHCwo91a3twFNy4wGUtxvYknapIAAya/Uf4C/A&#10;vwH8E/Aul6V4K06yFokIP9pRqry3RI5kaQctn64rzj4wf8E8vgl8ZLy71G/8LJousXKtuv8ARX+z&#10;MXP8bIPlY555HNfMd9/wTL+NHgDTpT8O/jjeqLNi2n6fPcT26hc5CkqSoP4YoooooA/TGivxe8Z/&#10;tB/tkfseeMbGz8ea5NqEOocWzasYryynPA+WVehHHBIr3Wz+P37d2o2kN1a/DXS7i2mQSRyx2SFX&#10;UjIIPm8jFFFFFAH6WUV+WR/bs/af+Gfxm8D+G/ij4U0rQNN1y9hgZJrHy/NieQIzLIGIBXP8vWv1&#10;MByKKKKKAFooooooooA8g/a2+Dw+Ov7PfjHwjHCJr+5s2msVJx/pMfzx/mRj8a+e/wDglH8WU134&#10;KXvw41Pz7fxT4Nu5YLi1uj86ws524B5AVty47Yr7jr8y/ineWf7HP/BSjSPGM7JpHgnx3bEX07Db&#10;Cjv8srHtw4Rv+BGiiiigD9NKKradqNrq9hBe2NxHd2dwgkinhYMkinoQR1FWaKKKKACiiiiiiigA&#10;ooooooooAKKKKKKKKACiivnH9qz9tbwv+zbHb6Fa2s3iz4iamu3TPDOngvKzsMI0uOVUtgADLNzg&#10;dSNbw1CWv2n+cLboZN6fwt0X8MkVr1U0Ga2ezFsrrFcu+T5uAG7ABscdSTk46elXXjaM4ZSpwDgj&#10;HBGQa/buGKVKll0fZyTbbbt0b6P5JGE9zyj43yj49f8ABRL4VfD+Avc6N8PrV/E+rCNQ6xXHyvEH&#10;9iRbjn/npX3LX5f/ALD/AMf9C+EHxU8dXPx703VfAnxS8d363S6xr9mYLI255SBXYboRuYkljsIV&#10;MkbRn9OrO8t9RtILu0njubWdFlinhcOkiMMqysOCCCCCOtNooor60zJqKKK9H+B3xYvPhH42ttct&#10;0F5GsTWt1YSOVW5tmO5kVv4XDAOuQRkdM4B/QDwB8a/BPxNs4ZdE1+1S8kGW0u+lWC7jbuuxiN2P&#10;VMjp61+XFSG4dlCvhxkcsMnjjGeoHsDXkV8FKVR1aErN7p7Ppfunb19D8/4n4Ky7ihxq1m4VYqyk&#10;u3Zp72+T8z5V/a0+Dnjay+IfhP49fCu1XWPG/hK2exvvDkjFRrOmsWLxIR/y0XzHIBznIIyyhW1/&#10;g5+398JfinbRWmpa7F4D8VpiK78P+KG+xzQS9GVXfCOMg4wc9MgE4r6Trzf4p/s4fDH41rnxt4J0&#10;jXp+P9Lmg8u5wBgDzkKyYx23Yr9gf7OuiM/Zpsf9czXJeNfib4T+HNq8/iTxBY6ay/8ALqZQ9yx7&#10;AQrl/wASAB3Ir8vE8SXsTII5pYokAVYUuZggA7ffyPzqg927O7ABS5ByBlhjsGOWA/GuZYXGS0bj&#10;Hz1f4WX5n55hfB/CQqqWJxcpR7KKi3823+R10fjXw9LAJk17THhI3CRbyMrj1zmvIPi5+3D8Gvg5&#10;aT/2p4zsdW1VPlj0bQpFvbyV+cIEjJCk4xlyo9TXEz/8EvP2eJtUW7TwjdwQgg/Yo9WufJOO3Lls&#10;H/er1P4Y/sl/B/4N3ovfCPw/0fS79WDpeyRtc3EbDoUlmLun/ASK9h/aN+Osnxg8U2t3Zxz6Zo+m&#10;q8OmWcrDzhuPzzy4OFd8KAo6BR6ZbxhjvbLfMf8Aa5oor1aGFp0Kfs9+rv1fdn7vgsHQy7DQwmFj&#10;y04KyX9fizxT4DfDjxv+0D8eov2gviZoknhPStNsn0/wb4Suxm4ihfO67uVP3HYM2FwDyDwEUv8A&#10;Q+tfs9/CzxJOZtX+Gng/VJmOTJe6DazMfxaM16BRUxvZtzlZDDvG1hCPLBHphcCuc1186g8YYMkQ&#10;2DDFhx1Iz69a6CBvLmRygkCncUPQgckGuTuGL3EjHuxr4bjGqoYelSS+Jt/JL/gnpQPLE/Zi+G9l&#10;PJLpGg3HhdpPvDwtqt5oy9MfdtJogOOOBXxX+yz8HYfjn+1R8ZfH9l4y8WabpXhm/Ph7QNSt9Ykv&#10;LoxqWVv396J3dCEJw2f9Z+FfoL8R/FDeCPh54o8RoiyNpGl3WoBH+6xihaTB9vlr5k/4JY+Fn0L9&#10;k3TNUmX/AEnxBqd5qjyEcsDJ5Y/9Fn8zUdFFFflBqexy/Cf4gWWP7M+NevyADhNa0bS7ofiYbaBj&#10;+dO/sD426bAoh8a+CNbZTyt74XurR2H/AF0jv3A/7916xRRRRRQB5RHrnxs05P8ASfB/gjWgOrWX&#10;iS7tHPuEksnH4F/xq7oPxD8d3GrWtnrXwp1CwgmlWN9QsNasLqCAEgGRw8kUhUZydqM3BwpOAfSq&#10;K9s+DHxf1nQtF1rRtUuA/wANI9IvItR0MxL9muriWFxbEgjJuGuPKYSAl0WMkYji2jxOvTdB+NVj&#10;onhbTtEk+GfgzVfsLPIl9qEd+88krYzJIFu1jY/KvBTbgY24JB8yrx8FQ9nXrVfZcnM12tK1/e0b&#10;1d9W7Nqy6XOqrPmhGPNe3/A09O3/AARuMdz1p1Jj3oHAoooor2DlFooooooooAKKKKKKKKACvMvj&#10;L4I1O9Ol+NvCVukvjnwx5ktpAX8sapatj7Rp0jdAsoVSjHISVIn6Ag+m0UUUUUAYXgbxppfxE8J6&#10;b4i0aVpdPv496eYu2SNgSrxuv8Lo6sjKeQykdq3a8W1eT/hQ/wATv7Y+aPwB4zvo4dRAUmPSNYkw&#10;kVyTnCQ3JEcT8ACYxseZXNe00UUUUAFFFFFFFFABRRRRRRRQAUUUUUUUUAFFFFFFFFABRRRRRRRQ&#10;AUUUUUUUUAFFFFFFFFAHzn/wUE+HOkfET9lPxyupwLJPpNm2p2U2Buhmj5BB9xkH2NZn/BNvxlqX&#10;jX9kbwfc6rO1zcWfm2CyMckxxthMn2GB+Fd5+2L/AMmt/E//ALAVx/6DXk//AASu/wCTPPD/AP1/&#10;Xf8A6GKKKKKAPLv+CyNpCnwy+HWpCNRfW+vFIp8fMgMeSAfqo/KvvDwLO914I8PTSsXkk063dmJy&#10;STEpJr4o/wCCxGhzXf7PPhzV0G6HTPEERlHs8bgfqP1r7H+Euqwa58LfCF/bMHguNJtXUg5/5ZLR&#10;RRRQB1lFFFFFFFABX5if8FKPiDpv7TPjvwp8Bvh9YQeI/FtvqPm3mpRLvWxO3BjDjoACS/YbQOtf&#10;UX/BRnx7rvw5/ZP8Var4dv5dM1KSSC1F1AdsiJJIFfaexxkZrmP+Cb/7OPhj4Z/BLQfHEUZ1Hxb4&#10;ps1vrzVLkbpFV8kRqT0A7+pooor7W/4J5+AfhP4r0rxld+P0jn1eGSFbATxhxAoUtvT0YscHOQQM&#10;YHWvCzvNoZHgZ46pCU1G2kVdu7S/XU2o0nWmoJ2Pnnw14i/az/YK8LW+kaj4Xs/iJ8ONHQ7JbYmV&#10;reHOTh1+dAMn7wIFfcf7Mv7UXhH9qHwNHrvh2f7PfwgJf6TMw8+0k7hh3How617DJGk0bI6h0YFW&#10;VhkEHqCK+dfgv+xtonwL+PfjX4heG7xbbTvEUKxDQxFiK3JO+RkOeCXC468FhjkY+KaK+tf2uvh3&#10;4c03wymuada29jfR3awKYEVPPjOQMgY6YzwO9FXlGaU83wqxVOLjraz7oKtJ0ZcrPoyiiivkqiii&#10;vaMQooooooooAKKKKKKKKAPmz9tr9qtv2cPBmm6d4es/7Y+Inieb7DoWmqu/5yQplZRyQpZQB3JA&#10;9ay/2R/2Oo/hY0/xA+Ikq+LPi9rb/bL/AFW9Al+xOw/1UJP3cZwWGPQYArgvjbaQ3v8AwVP+CCXE&#10;STJH4WuZUWQZCuHuyGHuCBzX3JRWpp+vSWo8qdftMGfut1Xg9D1HX6cDOay6K7MLi6+CqKrh5OL/&#10;AK37hucb8Ufg/wCDvjP4cl0PxnoFnrunuOFuI/njP95HHzKfcGvji9+BHxt/YhurrWPgpqk3xG+G&#10;okNxdeA9ZbfPbpg7vs79c4JPyYJIG5XxX3zRXXx+VdQma2kEsYALj+JM9iPr3HqOhOKbXMWl5LZT&#10;CWFyjD9faumtJl1K1e4iXBjIEiD+H/a+hP5ZHrX7BkmfwzNexqrlqr7n6fqjGUbao8R/Zt/a78Cf&#10;tMaUy6JdPpPim0jB1PwxqX7u9s36NgHHmICPvr6ruCk7a9ur5a/ak/YttPihqEXxB+Hd5/wg3xe0&#10;o/aLHWbE+Ul24/gnA65GRu98HI4rR/Y6/apuvjdZav4O8b6f/wAI38WPCpEGs6VJhDcKML9qiX+6&#10;TjIGQCy4OGWlooor68yPpSiiiiiintA6wxTceW7Og47qFP8A7NUykoq7/q+gwoorjNU8Y39l8Y/D&#10;HhSKK3bTNS0HVtUuJWVjMk1tcadHEFO7AUreTFgVJJVMEYILKKKfFDJMxEaNIQCSFGeB1NUI7Oii&#10;orq6hsraW4uJo7eCJS8ksrBVRR1JJ4A96SO4a1Eki8ny3X8GUqf51yFdfOyQaVeySNHl4tkYL/Nu&#10;3Keg5HGeTxXIV+TcY1VLEUoJ7J/i/wDgG8NjxL9uLxLL4T/ZI+Kd/C2120WW0z7TkQH9JDUn7E2g&#10;t4a/ZQ+GFg6bGXRo5iuMf6wtJ/7PXhn/AAUn/aG+Hl7+yn4v8N6R478O6prepvawpp1hqUdxO6rd&#10;RO+FjLbcBc/NgYB5zxX0F+yZ8TfCvxT/AGf/AAZqPhHUV1Cws9MttOmG0o8E8MSI8bqQCCCPoQQR&#10;kEUUUUV+emh6/RRRRRRRQAUUUUUUUUAFFFFFFFFABRRRRRRRQAUUUUUUUUAFFFFFOicRyIzIsiqQ&#10;SjZw3scEH8jTaVSoYbgSueQDgkUAZviTw5pvi/w/qOiaxaR3+l6hA9tc20oyskbDBH/1+orkPg5b&#10;+KdC0fUPDHio3GoyaFcC10/xBO4ZtWsioaGWQ9fPQHy5SQNzxlxw+B6DRXpP7RulWGi/F7VrXTLC&#10;20yyFrYSJa2kYjiQvZQO2FHqzE+5JJrzWuv+LHjuD4leOLvxBb6bJpSTwW0P2WW5FwVMMEcOd4RO&#10;vl5xt4zjJrkK8/L6dSlg6NOsrSUYp3d9UlfXW+vmb4iUZVpyhs27feFFFFFFFFegYBRRRRRRRQAU&#10;UUUUUUUAFFFFFFFFABRRRRRRRQAUUVxnxX+MHhL4JeE7jxH4x1iDR9Li4DSHLyN2VF6s3sKKKKKA&#10;Ozor87PFP/BWv/hJrmXTfhJ8L9b8V3pLLFc3aEIewby4wxxn1IrHT41/t6eLLTy7H4dWGkLeJ+6u&#10;JLJI2hB7/PJwR7iiiiigD6+/bQ1axsP2YPiVFdXlvbSzaHcLGk0qqznb0AJ5/CvL/wDglXIkn7Hu&#10;gBWDFb67Bwc4O8V87+Kv+CZXxG8f/DvxL4v+J/xJ1HXvHwsZbm10y2kMsIkVSwiZm45PGEAFesf8&#10;EfNS0w/s36tpNvLKNWsNbm+328zf6tmVdu0dgQD+INFbPg3wbrXxC8T6f4d8O6fJqutX7mO2s4SA&#10;0rAE4GSB0BPJ7VjV6v8Asw/FL/hUHxe03Xzd/YE8qS2a6wP3IcY3cg9Mdua4Mwq16GEq1cLFSqRi&#10;3FPZu2l7a/cXBRlJKTsj6T/ap+CMf7Q3wM8S+CvMWG7vIhLZyv0S4Q7oyfbIwfY18cfsdftm6n8F&#10;9T039nz4u+HNVsvFGmzDTdKubWAymdST5aFeCf8AZYZBFfpDWBf+APDOqeKLPxJeaBpt3r9khjtt&#10;SntUeeEHrscjK/Uc/nVPx5+zn47+G9jPda3pAijtyRcCGZZDBjrvweOuK80r9AfjB8X/AA5F4N1i&#10;+vdXtNUudQt5BHCkyyPO7Lxxz6559K/P6vn+Gs0xuaYaVTG01GSdrpNJ97J9joxNKFKSUHc36KKK&#10;dFE88qRxo0kjkKqKMliegArT8Q+Etc8I3EUGu6NqGizyrvji1C1eBnXOMgOASM8Zr2L9ju20uT4m&#10;yXN6scl9aQedZRScguGBJx6gDPtX1L+3L43tPip8ObnU9ct4La50+BIrJl4Pm7hwD/tc5Ht7VxZh&#10;xLVwWc0csjQ5oStzSvqm9rK2q7lU8Mp0XUvseQftbfCNPjf+z14z8KZZbqeya4tWUZIni+dOB1yV&#10;x+NeRf8ABMDxzr3ib9mu20PxFpt3YXvhi7fTI2uomjMsI+ZMBgPu5K/hX15TVUIMDpnNfnHXQeCv&#10;HuufD7VDf6Hem0mYBZFwGSRRzhgeorn6K+3q0oVoOnUinF7p6o402ndDqKKK63x78U/EnxJlhbXL&#10;7z44eY4I0CRocYJAHc0VyVFKjQpYeCpUYqMV0SshuTk7thRRRRRRRWxIUUVz3j74geHvhf4T1DxN&#10;4q1a30TQ7FN9xeXLYVR0AA6kk8AAEk9KKKKKAN+SVIY2kkdURRlmY4AHqTXmnif9pv4SeDtPvbzV&#10;viT4XtorJS06JqsMsq47CJGLk+wUmviLwP4H+IH/AAUq8UeIPGmu+M9d8E/BJL0WWmeG9NnZft6x&#10;cM5HCgk4JYhuSQOlfRfhz/gmt+z14d+xt/wgcepz2xBE2o3k0rSEd3G4K30xiiiiigDwCf49eAvj&#10;x/wU3+DureA/EUPiHTrbw5d2Us8UMsQWYC6cpiRVJO1geBjmv0er8+/FXgrwl4K/4Kk/CLTPCGi6&#10;Xo0EXhe5kurXSbdIlSQi6AZ1QDDbdvJ5xiv0EoooooAKKKKKs6ffPp9ysq8joy9mHcVWorWlVnRn&#10;GpTdpLVMAr46/bk+A+tWd5pXx7+F0TWvxM8HMLi4jgB/4mlio/eROo+9hdwI/iQsPSvsWkZQ6lWA&#10;ZSMEEZBFdhJsdUmh5glG5MsCQPQ+4+g9cc0ysbSNWWzikt5wTC5DBgMlGHp7deP8BU83iZoxizhE&#10;BBB81zuk7Hg/w8jjHPOMmv2OhxRgnhI1q8rT6xS1v/k/UxcNTzv9n/43aH+0N8KdE8b6CwSC+j23&#10;NmXDSWdyvEsD+6n1AypVsYYV6LX5v/EjxJef8Ex/j5q/iiw0a71r4NfEFjJLpVlgGw1JQSBGW4Gc&#10;tgcZVj1KCuzXVf2r/wBrdsWVvF+zx4AlOROzNJrVwnynhuGU5BIKiLhiCWrVaLykV5nS3jJHzSnH&#10;Bzg46kcdQKqXGv2scSwL5k6qC64AUK5259cjCj0rnZJnmYs7FifWmV8pjOLsTW93DRUF56v/AC/A&#10;tQSPp74wftNfC/4DQhvHPjPTdEuWAKWBczXbggkEQRhpMHH3tu3pzzXxjf8A7dviz4u/H+21L4If&#10;CjWvGH2HwzPYQNrafZIo2uLuF3uGCk5jP2WNRl1JIPTbg+//AAY/4J2/CH4SXSareaTJ438TH5pN&#10;X8St9pZn7sIz8g59QT713nhewt4/2q/Gv2aOOCGw8EaBbpDEoVU8y+1diABwMCNfzrXn8Ryv5ghg&#10;ihR8cbd2MehOSPzqldareXjhprmRyBtGWPA7CqtFfK4jM8biv41WT8r6fdsVZHz9J8Nv20vjGJD4&#10;h+IXhz4TaXOwLaf4egEtxEB/dlAZx/39qa3/AOCXOgeKb8ah8T/il43+I19gAtd35iU+3zFzjrxk&#10;V9u0UE5OTyaKKK8wZ88eD/8Agn58APBcCJa/DfS7+QDDTaqXu2f6iRiv6V84+PPDE3/BOb9oLwz4&#10;p8J3ptfgz471QWGs6DIMw6dOeRJH/dGCSPZGHTGP0Vr4d/4K+aXDq/7M3hyCfcFPjCwAKnBG6G5U&#10;/oxoooooA+4QQwBByDyCKWvz2m+AH7VH7MvhkT/Cb4kQePvC1iFmh8M67AJLnyRyY0Lg8Y4wjqfQ&#10;V9JfspftZeH/ANpzwrNJFAdB8YaY3k6x4cuWxPaSA4JAOCUJ6HHB4PNFFFFAHu9FFFFFFFABRRRR&#10;RRRQAUUUUUUUUAFFFFFFFFABRRRRRRRQAUUUUUUUUAFFFFFFFFABRRRRRRRQAUUUUUUUUAFFFFFF&#10;FFABRRRU1lZXGpXkFpaQS3V3cSLFDBAheSR2OFVVHJJJAAHXNTavo2oaBfyWOqWNzpt7F/rLa7ha&#10;KRPqrAEV9QfsI6ta+Fdb1vxBaxi48Q2OxoIltzcSeX1JjjClmYsAAFBYnAA5ro/23Xsdd8OprupG&#10;M+ILi+BjlXG6UEfNyPvADGOa+HqcRzp52sq9j7jsua+vM9drbJbu52rD3o+1ueffH/4oD4M/B3xT&#10;4xWEXNzploXtrY/8tp2ISJABySXZRgV+fv7PP7JXj79tS/s/it+0DrmoyaG8pk0zw6waESxg9dnG&#10;yM4xwMsB1r9NNeurOw0a8vb+3lurSzjN1JFBaPdSny/nHlwxqzyOCoKqiliwAUE4qfT9QtdWsLa+&#10;sbmG8srmJZoLm3kEkcsbAFXRhwykEEEcEGvjCiiivuDiMjwh4B8N+ANMh0/w5odholnEgjWKyt1i&#10;GB64HP41v0UUUUUUAIQGBBGQeCDX5ufs1wH9nP8A4KTfEn4dAi20LxXA9/YxHhQW/fRhe2cM6/hX&#10;6SV+Zv8AwVG0fxd8JvjR8N/jj4J0qWe50mFoby9WAywxOj5j83HRWV2HPHFFFFFAH6ZUV+Vvw1/b&#10;I/bI+MHh1Nd8HeDtC1/S2YoZ7S1RtrDqrDzcg/UV08/7VX7anw/aPVfFHwet9U0dGAmgtrFg5H+9&#10;G7EfXBoooooA/Suivzk/4eY/GH/o3XVf/Jj/AON1mah+13+1r8dZn0j4dfCZvBpKbJb69gYmMk/e&#10;DzbVXj2Ne0/AT4F6j8QY310avPoVnbymOKe3U+bI4GflOcYBxnNH7R3hHxZ4Tv7Ea14iu/EOl3G4&#10;W005I2kHO1h03d67T4D/ALVej+A/hjbeB9e0fEdrezXUGr2kYMmx8Hy3HVvm3kHsCBzjjg/2hfjZ&#10;a/FW7sLTS4JYdLsWdledQHlc8bsdhjtX57Qec1c9br0kqKbSdk/d6NS3u+qv+B3yVFUNH7x+l1Fe&#10;F/sg+B/i34C+G95Y/GHxLB4m8QXF+93DNG5ke3jdVzEz9CAwYjA43HnGMe6V49RRRX6EcAUUUUUU&#10;UUAFFFFFFFFAHiX7Tfx08X/BrS9Ii8E/DXVPiLreqyPFFHZEiG2IAw0pAJwc+3Q8ivm24/Zw+Pf7&#10;Zmv6bN8f59P8EfDywmjuk8H6HIHe7kXPLsGYrwSCWYkZOAOtff8ARRRRRQBmeG/DWleD9Ds9H0TT&#10;7fS9Ls4xFBaWsYjjjUDAAAr55/ax/bu8C/sw2UulvKfEPjm4hJstCsiGIc8KZ2/5Zrn8T2Fee/tO&#10;3nx++Ofxwvvgz8PJT4B8FWlpb3upeMlEiS3EcgG6OOQehJG1ME7TkgV8/wD7YH7HXgH4B+C/ht4T&#10;8KWt/r3xG8ZeKrWJdb1WfzJpEiH71QeAilpYjjvjknFFFFFAH1N+w9+zRrfgc678Vviai3XxV8YT&#10;NdXBl+ZtOgbkQKcnaSMZA6AKvavrWiiiiiigAorx39oj9q34f/sx6VZXPjC9uJLy+cpaaVpkQnvJ&#10;8dWWPcMKP7xIHavnux/4KOePPEFuL/w/+zD431bRpiWtb0TlPOjzw20QMBn0BP1oooooA+5qK+Bv&#10;Gf8AwUu+IPgfwxf65rH7MXivSNOs0DS3uoXzRwRZYKC7fZuASwH4irOgftPfte/EbRrXXPCvwI8P&#10;WujX0EdzaSarfMHkidQyOMypkEEHp3FFFFFAFr/grNr2ny/BzwT4Yju45fEOoeLrGa10yNt08qIs&#10;oZgg5wC6jPqwr7mr4u/Z1/Yu8TX/AMUH+NHx91ODxN8QpCH0/SYzvtNHwcpsIOCVHAA4HJ5PNfaN&#10;FFFFABXjfw6Y3X7TXxkuONkOn+H7Hr3WO7lP6XAr2SvKvhVoF/YfFz41ard2M9rbahrdgtnPNEyL&#10;cxR6TZgvGSMOgkaRMjI3I4zkEAooooA9VooooooooAK+Kf8AgrR/ybh4a/7HLTv/AEXPX2tXxh/w&#10;Vi0+5uf2YNPvoYJJrbS/E+n3t46LnyoQJULn23Oo/GiiiigD7G03/kHWv/XJP5CvlL9o/wDYx1nx&#10;F8Q7P4r/AAX8QQeAvidb5F1Iy/6LqaY+7KuCM8AHIIPfoDX0t8P/ABbpHjvwVouv6Dfw6npN/axz&#10;W91A4ZXUqPTuOhHYgiugoooooA8x/Z7vvine+AU/4W9pmk6d4qimaPOjzCSKeIY2yEDIVjzwD+XS&#10;vTqKKKKKKACiiiiiiigAooooooooAKKKKKKKKACiiiiiiigAooooooooAKKKKKKKKACiiiiiiigA&#10;ooooooooAKKKKKKKKACiiir+ia/qXhu+S90u9nsLpDlZYHKn/wCvVzxT4213xtdx3WuanPqU8cax&#10;K0x4VVGFAAwOBxWJRWLo0nUVVxXMtL21+/crmdrX0CvHvDGo3Pwi+JieCNRmT/hDvEJefwnL5QjW&#10;xnVS8+lkjjaFDTQdMIJYxxEgPsNct8S/h7p3xP8AB95oOovLbeYUntb62bbPZXUbB4LiJuzxuqsP&#10;pg5BIJRRRWxJ1NFeffBrx9qHi7RbzSfEsMVl448PSjT9ctYeI3l25S6hHXyZ0xKmeQGKH5kavQaK&#10;KKKACqWs6NY+IdKutN1K1ivrC6jMU1vOoZJEIwQQau0UUUUUAfmb8T/2c/ih+wh49v8A4l/Asza7&#10;4DuWM2q+FW3P5S9W+QfeUc4YfMvuK+t/2W/2x/BH7UegCTR7kab4kt0BvtCumAnhPcr/AH1z3H44&#10;r3plDqVYBlIwQRkEV8Cftg/sVar4V8RR/Gv4DK2geNtMc3V/pdj8qXqjlmRBxuIzuXow96KKK63w&#10;F8LPEnxJlmXQ7Hz44eJJ5HCRocZAJPc1jWr0sPB1a0lGK6t2Q1Fydkj78or5m/Y5/bU8PftLeGFs&#10;tQkh0Px9YDytR0Wdwjsw4MkYPJUnt1B619M1yVFdB418Ba58PtUFhrlkbSZgWjbIZJFHGVI6iufp&#10;0qsK0FUpSTi9mtUDTTswooooooorUQUUUUUUUUAFFFFFFFFABRRRRRRRQAV8I/tFXC/GT/gov8FP&#10;AFveiax8HWsviK/jt1y9vOf3irIewZYoP++x619TftFfGWx+APwa8TeOb5Ul/sy2zb27tt8+diFj&#10;jH1Yj8M14N+wH8EdbsLTXvjd4/dLr4gfELbenC4+x2bfNHEvpkbTjsFUdqKKKKAPsGvGf2mf2sPA&#10;f7K3hWLVfF97I99dhl0/SbNBJc3bAdlyAqg4yzEAZ7nivZq/Df8Aa51TVv2ivHXxM+JV9qi3vhfQ&#10;/FFp4L0RYUxH9nd5mLofXEJJPXMvpgUUUUUAfYn/AATz+G6ftC32r/tIfEYya/4qv9RntNHgvEJg&#10;0+BCBmJCMcbioIzjae5NfoGBgVzvw48H6Z4A8BeH/DmjW62ul6ZZRW1vEvZVUDn3PU+5ro6KKKKA&#10;Pjv/AIKfePGsfgLbfDbTrCTUvEnxFv4dI02FOApSaKRmJ+oRcf7We1fTfwr8MXHgr4YeD/Dt2yvd&#10;aRo9nYTMnQvFAiMR7ZU18gftIw/8Jb/wUn/Z+8O6rcyNoen6VPrNtaltqC8V5iG9yfJiGP8AZFfd&#10;FFFFFABRRRRXrnwY8M6X4t8P+LoNQ8CXutWWn6NeX9x4l0/7U9xpU6Qu1t8kbeUYnkVEYSISAzvv&#10;RUOPI69M+F3jfSPhPqWm+LNM1nVZvEUVtcxS6ULFYrYs6PGqNN5xMkRVlZgYwTgpjo9eVmkak8LK&#10;NG/O/htzLXfeO19rv3b7prR9OH5faLn267fr+mvYKacgjvk06ivM6KKK9U5gooooooooAK81/aY0&#10;+21X9nT4oWt3Ck8D+GNSJRxkZFtIQfqCAR7gV6VXnv7RH/Jv/wATf+xY1P8A9JJaKKKKAPzZ/Y7f&#10;9oL9nL4H+EfHfgfRT8Ufhr4hSS5vPC0LH7XYyLNJGzQ4BIyUDEgEc8jvX0XpX/BWT4YWF1a6f478&#10;MeLvAOqPKYbiO+07zobYjqWZSHI/3Yyeelej/wDBN3/kyX4Xf9elz/6WT17h46+GXhL4naWdN8W+&#10;GtK8SWJO4QanaJOqt6jcDg+45oooooA+RPiR/wAFZvhZpM1tp/w5sdQ+JmsXJCxx20b2MCseAC0y&#10;Bs+wT8arR/G79tL4kwN/wjfwe8OeDLZ+Y7vW7vdKFPQ4aQA9f7ten+Jv+Cbf7PHiW1njHw9ttJnl&#10;UqLnTLmaF4z/AHlG8rkfSvKYf2WP2lP2d5JbT4K/FG18ReEz/qNE8XKJJLcdlVmUjH0K/SiiiigC&#10;7b/D/wDbvvohPL8T/A2mu/JtRpkT+X7Z+znP5mktP2LP2iPEMP8AaHiX9qXxDp2sTktNbaEsiWkZ&#10;9EAdAB9FFR2H7bXxa+AvibSNF/aL+GselaRqdxHaW/izw6/m2olY8CQbmHqSAQQAeDivuhWDKGBy&#10;CMg0UUUUAfDFx+y7+1T8MJxqXgb9oObxnOVxLp/i+Nnjb02bzIB9eKi039tD4sfs7eMNI0T9pnwn&#10;p2keHNUDJb+MNBDSwJIO0qoWHPoACOuCK+7ayPE/hHRPG2lSaZ4g0ix1vTpDlrW/t1mjJ9drAjNF&#10;FFFAGN8N/jB4J+L+kjUvBfijTPElptDMbG4V3jB6b0+8h9mANdhXm/wo/Zy+G3wOv9VvfAvhKy8N&#10;3Wq4+2SWrSHzQCSBhmIUAk8DAr0iiiiigAooooooooAKKKKKKKKACiiiiiiigAooooooooAKKKKK&#10;KKKACiiiiiiigAooooooooAKKKKKKKtafpV7q0kkdjZz3skaGV0t4mkKoMZYgDgDI596TairsaTb&#10;sjyX4y6HqHhXVLL4o+GbKe+1nRIGt9X0u0XdJq+lE7pIlXjdPEw82I9ciSMcTGvSvD+v6d4q0LT9&#10;Z0i8i1DStQt0urW7gbck0TqGV1PoQQa0KwfBvgnSPAOm3GnaJA1pYTXk98LXzGaOJ5pDJII1JwiF&#10;2Zgi4UFjgDNVaKKKYjeooooooooAKK8t1z9o7wlaarLo3hxdQ+IPiGJ/Lk0rwjb/AG0wN3E8+Vt7&#10;c/8AXaVPbNVls/i58QEU3l5pvws0t8Ewads1bVyO4Msii2hbHZUnHo1Ffc37KPx+8FwfAyP4dXmn&#10;Wmm+I7G7lvDqd1IkQvEkcnargE7lXj5gRwvPp8M0V8/nmS0M9wqw1dtWkpJro1f71q9DejWdGXMj&#10;wH9rn9g34W+LLy8+Ikfi2D4ReIjJ5kut/aVt7WWX1fcy4Y+qkEnsa6v9kn/hMvAfwvPhXTE1r4l3&#10;MV293H4r8TmbSNNkikPEcUk0clxJgKSCsDIdw+cA17N4R/Z88FeE9cj8QSafN4j8VKBjxF4kuX1G&#10;/Xkn93JKT5A5+5CETp8vAr0ivor9rfxzoviC60zSdNvLfVLizuJ5HurdQAkZb93G3LZYLtyQcEgk&#10;AZwPnWiiuzLcBDLMLDC03dR6vrd3ZNSo6knJmb4eh1eDSYk127sr7U90hkm0+1e2h2l2KKEeSQ5V&#10;Cqlt3zEFgEBCrpUUUUUUV6hkFFFFFFFFABRRRRRRRQAUUUUUUUUAfHH/AAVQ8Nan4q/Z20Cy0vTr&#10;nVJf+Eu05pILaIyNs2zKSQO2WUfjX15pNsllpVlbxxrCkUKRrGowFAUAAD2q0yhxhgGHXkVxvxg8&#10;MeJfGXw61nRfCPiEeFdfvIvLt9WMfmG3yRkgeuMjPbNFFFFAHzr+1h+3BaeArzVfhl8N9H1Hx18V&#10;LyzkhitdHQyLp0jqQskhUEllzu2gdhkjNY/wW/YG0nV/2LdI+GXxEiu9O1m/vv8AhINQks5gJ7a+&#10;JO3DYIJVCFI56mvYP2Wf2S/DX7Mfhy5S1mfXfFmpt52reIrwZuLqQ8kAnJVMk4Gfc5Ne60UUUUAY&#10;vgvwzH4L8JaRoMV3c38WnWyWq3N4++aQKMBnbueOtbVFZHi/VrzQfCet6np9i2p39lYz3NvYocG4&#10;kSNmSMe7EAfjRRRRQB8O/wDBVaOx8N6d8M/HGiaxJpnxS0XWFXQbW0i8ye+VmUumBzhSFI7HcR/F&#10;X3D4P1DUNW8JaJfata/YdUubGCa7tf8AnjM0al0/BiR+FfFf7K/7PfjT4zfFo/tF/HC0FnrsigeH&#10;vDHzrHpqKNqyMjE4OMkA85JY8nj7soooooAKKKKKKKKACiiiiiiigAooooooooAK+Iv2lv2pvFPx&#10;N8VeLPgL8E/CA8Ya/JZTabr2sXL7LPTVlUxyLuyBuAY8k4B4wSCK+3a+Fv8AgkxpltP8KfH/AIjl&#10;jEuuan4rukvL+T5pZggUqGY+hdz+JoooooA+kP2UvhFqHwH/AGevBfgPVrqG91LR7V0uJrfPll3l&#10;eUhc9QPMxnvjNes0UUUUUUAFFFFFFFFAHz1+3r8G5PjZ+zJ4p0u0WRtY0pRremiM/Mbi3DNgepKG&#10;RQPVhWr+xd8aV+PP7OXhLxNJJv1OOD+z9SB6rdQ4V8+5G1v+BV7eQGBBGQeCDWD4L8BeHfh1pEml&#10;+GNHtND06S4kumtrKMIhlc5d8DuTRRRRQBv0UUUUUUUAFFFFFFFFABRRRRRRRQAUUUUUUUUAFFFF&#10;FFFFABRRRRRRRQAUUUUUUUUAFFFFFFFFABRRRRRRRQAUUUUV9K6P4O8Lazofwg+GLz6jpt140gXU&#10;pdYsyjRNqNxdTWtqJoyMzRRiJY8B08syTsNxYrXzVXS6d8Rde0rTbCyt7pAunGT7BcPAjT2fmElx&#10;DKRuQbiWAB+VmZl2sxJ8fMsJWxcYKjLlcW38+VpPZ3s2nZ6Ox1YerGm3zLf/AD1+8KQ8ZNLSYzXO&#10;zxG3mkiYgsjFSVORkHsaZRRXsHKc549bxeNEVPBUWiNrEkyo0+vyTC3t4sHdII4l3SsCFAj3Rggk&#10;7xjB4eP9n8+KSZviV4r1Tx874LaUf+JfoynOcCzhP7xfa4km+teuUUUUUUAUtG0TTvDmmW+m6Tp9&#10;rpenW67IbSyhWGKNfRUUAAfQVdoooooooAKKKKKKKKACiiiiiiigAooooooooAKKKKKKKKACiiii&#10;iiigAooooooooAKKKKKKKKACiiiiiiigAooooooooAKKKKKKKKACiiiiiiigAooooooooAK/P7/g&#10;mz4tm+FXin4gfAjxJoeq2Xii01281OO9+yt9jmhIUZ8ztnaCvZg3BoooooooA/QGiiiiiiigAooo&#10;oooooAKKKKKKKKACiiiiiiigAooooooooAKKKKKKKKACiiiiiiigAooooooooAKKKKKKKKACiiii&#10;iiigAooooooooAKKKKKKKKACiiiiiiigAooooooooAKKKKKKKKACiiiiiiigAooooooooAKKKKKK&#10;KKACiiiiiiigAooor//ZUEsBAi0AFAAGAAgAAAAhACsQ28AKAQAAFAIAABMAAAAAAAAAAAAAAAAA&#10;AAAAAFtDb250ZW50X1R5cGVzXS54bWxQSwECLQAUAAYACAAAACEAOP0h/9YAAACUAQAACwAAAAAA&#10;AAAAAAAAAAA7AQAAX3JlbHMvLnJlbHNQSwECLQAUAAYACAAAACEARWPmO6UDAADkEQAADgAAAAAA&#10;AAAAAAAAAAA6AgAAZHJzL2Uyb0RvYy54bWxQSwECLQAUAAYACAAAACEAN53BGLoAAAAhAQAAGQAA&#10;AAAAAAAAAAAAAAALBgAAZHJzL19yZWxzL2Uyb0RvYy54bWwucmVsc1BLAQItABQABgAIAAAAIQAE&#10;chYI3QAAAAUBAAAPAAAAAAAAAAAAAAAAAPwGAABkcnMvZG93bnJldi54bWxQSwECLQAKAAAAAAAA&#10;ACEAsNC97CVbAAAlWwAAFAAAAAAAAAAAAAAAAAAGCAAAZHJzL21lZGlhL2ltYWdlMS5qcGdQSwUG&#10;AAAAAAYABgB8AQAAXWMAAAAA&#10;">
                <v:shape id="Picture 162027" o:spid="_x0000_s2234" type="#_x0000_t75" style="position:absolute;width:47007;height:1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DTwwAAAN8AAAAPAAAAZHJzL2Rvd25yZXYueG1sRE9da8Iw&#10;FH0f7D+EO/BlaLoKOqpRxkDxacw6fb4016asuSlJrPXfLwPBx8P5Xq4H24qefGgcK3ibZCCIK6cb&#10;rhX8HDbjdxAhImtsHZOCGwVYr56fllhod+U99WWsRQrhUKACE2NXSBkqQxbDxHXEiTs7bzEm6Gup&#10;PV5TuG1lnmUzabHh1GCwo09D1W95sQp8+No209Op3JxtX71+X8z0eNwrNXoZPhYgIg3xIb67dzrN&#10;n+VZPof/PwmAXP0BAAD//wMAUEsBAi0AFAAGAAgAAAAhANvh9svuAAAAhQEAABMAAAAAAAAAAAAA&#10;AAAAAAAAAFtDb250ZW50X1R5cGVzXS54bWxQSwECLQAUAAYACAAAACEAWvQsW78AAAAVAQAACwAA&#10;AAAAAAAAAAAAAAAfAQAAX3JlbHMvLnJlbHNQSwECLQAUAAYACAAAACEAqSMA08MAAADfAAAADwAA&#10;AAAAAAAAAAAAAAAHAgAAZHJzL2Rvd25yZXYueG1sUEsFBgAAAAADAAMAtwAAAPcCAAAAAA==&#10;">
                  <v:imagedata r:id="rId269" o:title=""/>
                </v:shape>
                <v:rect id="Rectangle 162031" o:spid="_x0000_s2235" style="position:absolute;left:18166;top:7852;width:125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gzwwAAAN8AAAAPAAAAZHJzL2Rvd25yZXYueG1sRE9Ni8Iw&#10;EL0v+B/CLHhbUxVEq1FEXfSoVnD3NjRjW7aZlCZrq7/eCILHx/ueLVpTiivVrrCsoN+LQBCnVhec&#10;KTgl319jEM4jaywtk4IbOVjMOx8zjLVt+EDXo89ECGEXo4Lc+yqW0qU5GXQ9WxEH7mJrgz7AOpO6&#10;xiaEm1IOomgkDRYcGnKsaJVT+nf8Nwq242r5s7P3Jis3v9vz/jxZJxOvVPezXU5BeGr9W/xy73SY&#10;PxpEwz48/wQAcv4AAAD//wMAUEsBAi0AFAAGAAgAAAAhANvh9svuAAAAhQEAABMAAAAAAAAAAAAA&#10;AAAAAAAAAFtDb250ZW50X1R5cGVzXS54bWxQSwECLQAUAAYACAAAACEAWvQsW78AAAAVAQAACwAA&#10;AAAAAAAAAAAAAAAfAQAAX3JlbHMvLnJlbHNQSwECLQAUAAYACAAAACEAo01oM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2</w:t>
                        </w:r>
                      </w:p>
                    </w:txbxContent>
                  </v:textbox>
                </v:rect>
                <v:rect id="Rectangle 162033" o:spid="_x0000_s2236" style="position:absolute;left:26456;top:9247;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1PfwwAAAN8AAAAPAAAAZHJzL2Rvd25yZXYueG1sRE9Ni8Iw&#10;EL0L/ocwwt40XQXRahRRFz2qXXD3NjRjW7aZlCba6q83grDHx/ueL1tTihvVrrCs4HMQgSBOrS44&#10;U/CdfPUnIJxH1lhaJgV3crBcdDtzjLVt+Ei3k89ECGEXo4Lc+yqW0qU5GXQDWxEH7mJrgz7AOpO6&#10;xiaEm1IOo2gsDRYcGnKsaJ1T+ne6GgW7SbX62dtHk5Xb3935cJ5ukqlX6qPXrmYgPLX+X/x273WY&#10;Px5GoxG8/gQAcvEEAAD//wMAUEsBAi0AFAAGAAgAAAAhANvh9svuAAAAhQEAABMAAAAAAAAAAAAA&#10;AAAAAAAAAFtDb250ZW50X1R5cGVzXS54bWxQSwECLQAUAAYACAAAACEAWvQsW78AAAAVAQAACwAA&#10;AAAAAAAAAAAAAAAfAQAAX3JlbHMvLnJlbHNQSwECLQAUAAYACAAAACEAPNNT3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1</w:t>
                        </w:r>
                      </w:p>
                    </w:txbxContent>
                  </v:textbox>
                </v:rect>
                <v:rect id="Rectangle 162035" o:spid="_x0000_s2237" style="position:absolute;left:37338;top:14200;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4wxQAAAN8AAAAPAAAAZHJzL2Rvd25yZXYueG1sRE9Na8JA&#10;EL0X/A/LCL3VTS0Vja4i2pIcaxRsb0N2TEKzsyG7TdL+elcoeHy879VmMLXoqHWVZQXPkwgEcW51&#10;xYWC0/H9aQ7CeWSNtWVS8EsONuvRwwpjbXs+UJf5QoQQdjEqKL1vYildXpJBN7ENceAutjXoA2wL&#10;qVvsQ7ip5TSKZtJgxaGhxIZ2JeXf2Y9RkMyb7Wdq//qifvtKzh/nxf648Eo9joftEoSnwd/F/+5U&#10;h/mzafTyCrc/AYBcXwEAAP//AwBQSwECLQAUAAYACAAAACEA2+H2y+4AAACFAQAAEwAAAAAAAAAA&#10;AAAAAAAAAAAAW0NvbnRlbnRfVHlwZXNdLnhtbFBLAQItABQABgAIAAAAIQBa9CxbvwAAABUBAAAL&#10;AAAAAAAAAAAAAAAAAB8BAABfcmVscy8ucmVsc1BLAQItABQABgAIAAAAIQDcdm4w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6</w:t>
                        </w:r>
                      </w:p>
                    </w:txbxContent>
                  </v:textbox>
                </v:rect>
                <v:rect id="Rectangle 162037" o:spid="_x0000_s2238" style="position:absolute;left:22608;top:4065;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XcxAAAAN8AAAAPAAAAZHJzL2Rvd25yZXYueG1sRE/LisIw&#10;FN0L/kO4gjtNxwEf1SiiI7r0MeDM7tJc2zLNTWmirX69EYRZHs57tmhMIW5Uudyygo9+BII4sTrn&#10;VMH3adMbg3AeWWNhmRTcycFi3m7NMNa25gPdjj4VIYRdjAoy78tYSpdkZND1bUkcuIutDPoAq1Tq&#10;CusQbgo5iKKhNJhzaMiwpFVGyd/xahRsx+XyZ2cfdVp8/W7P+/NkfZp4pbqdZjkF4anx/+K3e6fD&#10;/OEg+hzB608AIOdPAAAA//8DAFBLAQItABQABgAIAAAAIQDb4fbL7gAAAIUBAAATAAAAAAAAAAAA&#10;AAAAAAAAAABbQ29udGVudF9UeXBlc10ueG1sUEsBAi0AFAAGAAgAAAAhAFr0LFu/AAAAFQEAAAsA&#10;AAAAAAAAAAAAAAAAHwEAAF9yZWxzLy5yZWxzUEsBAi0AFAAGAAgAAAAhAEPoVd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5</w:t>
                        </w:r>
                      </w:p>
                    </w:txbxContent>
                  </v:textbox>
                </v:rect>
                <v:rect id="Rectangle 162039" o:spid="_x0000_s2239" style="position:absolute;left:20589;top:1116;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2Q1wwAAAN8AAAAPAAAAZHJzL2Rvd25yZXYueG1sRE/LisIw&#10;FN0PzD+EO+BuTEdBbDWKjA669AXq7tJc22JzU5qMrX69EQSXh/MeT1tTiivVrrCs4KcbgSBOrS44&#10;U7Df/X0PQTiPrLG0TApu5GA6+fwYY6Jtwxu6bn0mQgi7BBXk3leJlC7NyaDr2oo4cGdbG/QB1pnU&#10;NTYh3JSyF0UDabDg0JBjRb85pZftv1GwHFaz48rem6xcnJaH9SGe72KvVOernY1AeGr9W/xyr3SY&#10;P+hF/RiefwIAOXkAAAD//wMAUEsBAi0AFAAGAAgAAAAhANvh9svuAAAAhQEAABMAAAAAAAAAAAAA&#10;AAAAAAAAAFtDb250ZW50X1R5cGVzXS54bWxQSwECLQAUAAYACAAAACEAWvQsW78AAAAVAQAACwAA&#10;AAAAAAAAAAAAAAAfAQAAX3JlbHMvLnJlbHNQSwECLQAUAAYACAAAACEAXTtkN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4</w:t>
                        </w:r>
                      </w:p>
                    </w:txbxContent>
                  </v:textbox>
                </v:rect>
                <v:rect id="Rectangle 798249" o:spid="_x0000_s2240" style="position:absolute;left:10584;top:13118;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jnxwAAAN8AAAAPAAAAZHJzL2Rvd25yZXYueG1sRI9Ba8JA&#10;FITvgv9heYI33ShSk9RVxFb02KqgvT2yr0lo9m3Irib117sFocdhZr5hFqvOVOJGjSstK5iMIxDE&#10;mdUl5wpOx+0oBuE8ssbKMin4JQerZb+3wFTblj/pdvC5CBB2KSoovK9TKV1WkEE3tjVx8L5tY9AH&#10;2eRSN9gGuKnkNIpepMGSw0KBNW0Kyn4OV6NgF9fry97e27x6/9qdP87J2zHxSg0H3foVhKfO/4ef&#10;7b1WME/i6SyBvz/hC8jlAwAA//8DAFBLAQItABQABgAIAAAAIQDb4fbL7gAAAIUBAAATAAAAAAAA&#10;AAAAAAAAAAAAAABbQ29udGVudF9UeXBlc10ueG1sUEsBAi0AFAAGAAgAAAAhAFr0LFu/AAAAFQEA&#10;AAsAAAAAAAAAAAAAAAAAHwEAAF9yZWxzLy5yZWxzUEsBAi0AFAAGAAgAAAAhAIxUqOf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3</w:t>
                        </w:r>
                      </w:p>
                    </w:txbxContent>
                  </v:textbox>
                </v:rect>
                <v:rect id="Rectangle 798250" o:spid="_x0000_s2241" style="position:absolute;left:11528;top:13118;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enxgAAAN8AAAAPAAAAZHJzL2Rvd25yZXYueG1sRI/LasJA&#10;FIb3gu8wHKE7nSi0TaKjiLbosl5A3R0yxySYORMyUxN9+s6i4PLnv/HNFp2pxJ0aV1pWMB5FIIgz&#10;q0vOFRwP38MYhPPIGivLpOBBDhbzfm+GqbYt7+i+97kII+xSVFB4X6dSuqwgg25ka+LgXW1j0AfZ&#10;5FI32IZxU8lJFH1IgyWHhwJrWhWU3fa/RsEmrpfnrX22efV12Zx+Tsn6kHil3gbdcgrCU+df4f/2&#10;Viv4TOLJeyAIPIEF5PwPAAD//wMAUEsBAi0AFAAGAAgAAAAhANvh9svuAAAAhQEAABMAAAAAAAAA&#10;AAAAAAAAAAAAAFtDb250ZW50X1R5cGVzXS54bWxQSwECLQAUAAYACAAAACEAWvQsW78AAAAVAQAA&#10;CwAAAAAAAAAAAAAAAAAfAQAAX3JlbHMvLnJlbHNQSwECLQAUAAYACAAAACEAmLeXp8YAAADfAAAA&#10;DwAAAAAAAAAAAAAAAAAHAgAAZHJzL2Rvd25yZXYueG1sUEsFBgAAAAADAAMAtwAAAPo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w10:anchorlock/>
              </v:group>
            </w:pict>
          </mc:Fallback>
        </mc:AlternateContent>
      </w:r>
      <w:r>
        <w:t xml:space="preserve"> </w:t>
      </w:r>
    </w:p>
    <w:p w:rsidR="00FD629C" w:rsidRDefault="0030376C">
      <w:pPr>
        <w:spacing w:after="3" w:line="259" w:lineRule="auto"/>
        <w:ind w:left="164" w:right="162" w:hanging="10"/>
        <w:jc w:val="center"/>
      </w:pPr>
      <w:r>
        <w:rPr>
          <w:rFonts w:ascii="Franklin Gothic" w:eastAsia="Franklin Gothic" w:hAnsi="Franklin Gothic" w:cs="Franklin Gothic"/>
          <w:sz w:val="25"/>
        </w:rPr>
        <w:t>Рис. 14.1.</w:t>
      </w:r>
      <w:r>
        <w:rPr>
          <w:sz w:val="25"/>
        </w:rPr>
        <w:t xml:space="preserve"> </w:t>
      </w:r>
      <w:r>
        <w:rPr>
          <w:rFonts w:ascii="Franklin Gothic Book" w:eastAsia="Franklin Gothic Book" w:hAnsi="Franklin Gothic Book" w:cs="Franklin Gothic Book"/>
          <w:sz w:val="25"/>
        </w:rPr>
        <w:t xml:space="preserve">Биологическая модель нейрона: </w:t>
      </w:r>
    </w:p>
    <w:p w:rsidR="00FD629C" w:rsidRDefault="0030376C">
      <w:pPr>
        <w:spacing w:after="3" w:line="259" w:lineRule="auto"/>
        <w:ind w:left="164" w:right="162" w:hanging="10"/>
        <w:jc w:val="center"/>
      </w:pPr>
      <w:r>
        <w:rPr>
          <w:rFonts w:ascii="Franklin Gothic Book" w:eastAsia="Franklin Gothic Book" w:hAnsi="Franklin Gothic Book" w:cs="Franklin Gothic Book"/>
          <w:i/>
          <w:sz w:val="25"/>
        </w:rPr>
        <w:t>1</w:t>
      </w:r>
      <w:r>
        <w:rPr>
          <w:rFonts w:ascii="Franklin Gothic Book" w:eastAsia="Franklin Gothic Book" w:hAnsi="Franklin Gothic Book" w:cs="Franklin Gothic Book"/>
          <w:sz w:val="25"/>
        </w:rPr>
        <w:t xml:space="preserve"> – аксон; </w:t>
      </w:r>
      <w:r>
        <w:rPr>
          <w:rFonts w:ascii="Franklin Gothic Book" w:eastAsia="Franklin Gothic Book" w:hAnsi="Franklin Gothic Book" w:cs="Franklin Gothic Book"/>
          <w:i/>
          <w:sz w:val="25"/>
        </w:rPr>
        <w:t>2</w:t>
      </w:r>
      <w:r>
        <w:rPr>
          <w:rFonts w:ascii="Franklin Gothic Book" w:eastAsia="Franklin Gothic Book" w:hAnsi="Franklin Gothic Book" w:cs="Franklin Gothic Book"/>
          <w:sz w:val="25"/>
        </w:rPr>
        <w:t xml:space="preserve"> – ядро; </w:t>
      </w:r>
      <w:r>
        <w:rPr>
          <w:rFonts w:ascii="Franklin Gothic Book" w:eastAsia="Franklin Gothic Book" w:hAnsi="Franklin Gothic Book" w:cs="Franklin Gothic Book"/>
          <w:i/>
          <w:sz w:val="25"/>
        </w:rPr>
        <w:t>3</w:t>
      </w:r>
      <w:r>
        <w:rPr>
          <w:rFonts w:ascii="Franklin Gothic Book" w:eastAsia="Franklin Gothic Book" w:hAnsi="Franklin Gothic Book" w:cs="Franklin Gothic Book"/>
          <w:sz w:val="25"/>
        </w:rPr>
        <w:t xml:space="preserve"> – тело клетки; </w:t>
      </w:r>
      <w:r>
        <w:rPr>
          <w:rFonts w:ascii="Franklin Gothic Book" w:eastAsia="Franklin Gothic Book" w:hAnsi="Franklin Gothic Book" w:cs="Franklin Gothic Book"/>
          <w:i/>
          <w:sz w:val="25"/>
        </w:rPr>
        <w:t>4</w:t>
      </w:r>
      <w:r>
        <w:rPr>
          <w:rFonts w:ascii="Franklin Gothic Book" w:eastAsia="Franklin Gothic Book" w:hAnsi="Franklin Gothic Book" w:cs="Franklin Gothic Book"/>
          <w:sz w:val="25"/>
        </w:rPr>
        <w:t xml:space="preserve"> – дендриты;  </w:t>
      </w:r>
    </w:p>
    <w:p w:rsidR="00FD629C" w:rsidRDefault="0030376C">
      <w:pPr>
        <w:spacing w:after="244" w:line="259" w:lineRule="auto"/>
        <w:ind w:left="164" w:right="161" w:hanging="10"/>
        <w:jc w:val="center"/>
      </w:pPr>
      <w:r>
        <w:rPr>
          <w:rFonts w:ascii="Franklin Gothic Book" w:eastAsia="Franklin Gothic Book" w:hAnsi="Franklin Gothic Book" w:cs="Franklin Gothic Book"/>
          <w:i/>
          <w:sz w:val="25"/>
        </w:rPr>
        <w:t>5</w:t>
      </w:r>
      <w:r>
        <w:rPr>
          <w:rFonts w:ascii="Franklin Gothic Book" w:eastAsia="Franklin Gothic Book" w:hAnsi="Franklin Gothic Book" w:cs="Franklin Gothic Book"/>
          <w:sz w:val="25"/>
        </w:rPr>
        <w:t xml:space="preserve"> – основание аксона; </w:t>
      </w:r>
      <w:r>
        <w:rPr>
          <w:rFonts w:ascii="Franklin Gothic Book" w:eastAsia="Franklin Gothic Book" w:hAnsi="Franklin Gothic Book" w:cs="Franklin Gothic Book"/>
          <w:i/>
          <w:sz w:val="25"/>
        </w:rPr>
        <w:t>6</w:t>
      </w:r>
      <w:r>
        <w:rPr>
          <w:rFonts w:ascii="Franklin Gothic Book" w:eastAsia="Franklin Gothic Book" w:hAnsi="Franklin Gothic Book" w:cs="Franklin Gothic Book"/>
          <w:sz w:val="25"/>
        </w:rPr>
        <w:t xml:space="preserve"> – синапсы</w:t>
      </w:r>
      <w:r>
        <w:rPr>
          <w:sz w:val="25"/>
        </w:rPr>
        <w:t xml:space="preserve"> </w:t>
      </w:r>
    </w:p>
    <w:p w:rsidR="00FD629C" w:rsidRDefault="0030376C">
      <w:pPr>
        <w:ind w:left="-12" w:right="9"/>
      </w:pPr>
      <w:r>
        <w:t xml:space="preserve">На основании вышеуказанного описания спроектирован искусственный нейрон, называемый также </w:t>
      </w:r>
      <w:r>
        <w:rPr>
          <w:rFonts w:ascii="Franklin Gothic" w:eastAsia="Franklin Gothic" w:hAnsi="Franklin Gothic" w:cs="Franklin Gothic"/>
          <w:i/>
        </w:rPr>
        <w:t>персептроном</w:t>
      </w:r>
      <w:r>
        <w:t xml:space="preserve"> или </w:t>
      </w:r>
      <w:r>
        <w:rPr>
          <w:rFonts w:ascii="Franklin Gothic" w:eastAsia="Franklin Gothic" w:hAnsi="Franklin Gothic" w:cs="Franklin Gothic"/>
          <w:i/>
        </w:rPr>
        <w:t>перцептроном</w:t>
      </w:r>
      <w:r>
        <w:t xml:space="preserve"> (англ. </w:t>
      </w:r>
      <w:r>
        <w:rPr>
          <w:i/>
        </w:rPr>
        <w:t>perceptron</w:t>
      </w:r>
      <w:r>
        <w:t xml:space="preserve">), симулирующий работу биологического нейрона (рис. 14.2). Впервые модель искусственного нейрона была представлена У. МакКаллоком и У. Питтсом в 1943 г. в исторической работе [74]. </w:t>
      </w:r>
    </w:p>
    <w:p w:rsidR="00FD629C" w:rsidRDefault="0030376C">
      <w:pPr>
        <w:spacing w:after="54"/>
        <w:ind w:left="-12" w:right="9"/>
      </w:pPr>
      <w:r>
        <w:t>Эта модель содержит главные элементы биологического нейрона. Вот их эквиваленты: входные значения – дендриты, весовые коэффициенты – синапсы, суммирующий блок – ядро, функция активации</w:t>
      </w:r>
      <w:r>
        <w:rPr>
          <w:rFonts w:ascii="Calibri" w:eastAsia="Calibri" w:hAnsi="Calibri" w:cs="Calibri"/>
          <w:sz w:val="23"/>
        </w:rPr>
        <w:t xml:space="preserve"> – </w:t>
      </w:r>
      <w:r>
        <w:t xml:space="preserve">основание аксона, а выходное значение – это аксон. </w:t>
      </w:r>
    </w:p>
    <w:p w:rsidR="00FD629C" w:rsidRDefault="0030376C">
      <w:pPr>
        <w:spacing w:after="2291" w:line="259" w:lineRule="auto"/>
        <w:ind w:left="2210" w:firstLine="0"/>
        <w:jc w:val="left"/>
      </w:pPr>
      <w:r>
        <w:rPr>
          <w:rFonts w:ascii="Calibri" w:eastAsia="Calibri" w:hAnsi="Calibri" w:cs="Calibri"/>
          <w:noProof/>
          <w:sz w:val="22"/>
        </w:rPr>
        <w:lastRenderedPageBreak/>
        <mc:AlternateContent>
          <mc:Choice Requires="wpg">
            <w:drawing>
              <wp:anchor distT="0" distB="0" distL="114300" distR="114300" simplePos="0" relativeHeight="251722752" behindDoc="0" locked="0" layoutInCell="1" allowOverlap="1">
                <wp:simplePos x="0" y="0"/>
                <wp:positionH relativeFrom="column">
                  <wp:posOffset>215104</wp:posOffset>
                </wp:positionH>
                <wp:positionV relativeFrom="paragraph">
                  <wp:posOffset>6438</wp:posOffset>
                </wp:positionV>
                <wp:extent cx="4978146" cy="1759458"/>
                <wp:effectExtent l="0" t="0" r="0" b="0"/>
                <wp:wrapSquare wrapText="bothSides"/>
                <wp:docPr id="798813" name="Group 798813"/>
                <wp:cNvGraphicFramePr/>
                <a:graphic xmlns:a="http://schemas.openxmlformats.org/drawingml/2006/main">
                  <a:graphicData uri="http://schemas.microsoft.com/office/word/2010/wordprocessingGroup">
                    <wpg:wgp>
                      <wpg:cNvGrpSpPr/>
                      <wpg:grpSpPr>
                        <a:xfrm>
                          <a:off x="0" y="0"/>
                          <a:ext cx="4978146" cy="1759458"/>
                          <a:chOff x="0" y="0"/>
                          <a:chExt cx="4978146" cy="1759458"/>
                        </a:xfrm>
                      </wpg:grpSpPr>
                      <pic:pic xmlns:pic="http://schemas.openxmlformats.org/drawingml/2006/picture">
                        <pic:nvPicPr>
                          <pic:cNvPr id="162029" name="Picture 162029"/>
                          <pic:cNvPicPr/>
                        </pic:nvPicPr>
                        <pic:blipFill>
                          <a:blip r:embed="rId270"/>
                          <a:stretch>
                            <a:fillRect/>
                          </a:stretch>
                        </pic:blipFill>
                        <pic:spPr>
                          <a:xfrm>
                            <a:off x="0" y="0"/>
                            <a:ext cx="4978146" cy="1759458"/>
                          </a:xfrm>
                          <a:prstGeom prst="rect">
                            <a:avLst/>
                          </a:prstGeom>
                        </pic:spPr>
                      </pic:pic>
                      <wps:wsp>
                        <wps:cNvPr id="798259" name="Rectangle 798259"/>
                        <wps:cNvSpPr/>
                        <wps:spPr>
                          <a:xfrm>
                            <a:off x="103632" y="584113"/>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1</w:t>
                              </w:r>
                            </w:p>
                          </w:txbxContent>
                        </wps:txbx>
                        <wps:bodyPr horzOverflow="overflow" vert="horz" lIns="0" tIns="0" rIns="0" bIns="0" rtlCol="0">
                          <a:noAutofit/>
                        </wps:bodyPr>
                      </wps:wsp>
                      <wps:wsp>
                        <wps:cNvPr id="798260" name="Rectangle 798260"/>
                        <wps:cNvSpPr/>
                        <wps:spPr>
                          <a:xfrm>
                            <a:off x="198054" y="584113"/>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798261" name="Rectangle 798261"/>
                        <wps:cNvSpPr/>
                        <wps:spPr>
                          <a:xfrm>
                            <a:off x="4336542" y="1346112"/>
                            <a:ext cx="125904"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5</w:t>
                              </w:r>
                            </w:p>
                          </w:txbxContent>
                        </wps:txbx>
                        <wps:bodyPr horzOverflow="overflow" vert="horz" lIns="0" tIns="0" rIns="0" bIns="0" rtlCol="0">
                          <a:noAutofit/>
                        </wps:bodyPr>
                      </wps:wsp>
                      <wps:wsp>
                        <wps:cNvPr id="798262" name="Rectangle 798262"/>
                        <wps:cNvSpPr/>
                        <wps:spPr>
                          <a:xfrm>
                            <a:off x="4430965" y="1346112"/>
                            <a:ext cx="53713" cy="197123"/>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2049" name="Rectangle 162049"/>
                        <wps:cNvSpPr/>
                        <wps:spPr>
                          <a:xfrm>
                            <a:off x="3274314" y="150534"/>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4</w:t>
                              </w:r>
                            </w:p>
                          </w:txbxContent>
                        </wps:txbx>
                        <wps:bodyPr horzOverflow="overflow" vert="horz" lIns="0" tIns="0" rIns="0" bIns="0" rtlCol="0">
                          <a:noAutofit/>
                        </wps:bodyPr>
                      </wps:wsp>
                      <wps:wsp>
                        <wps:cNvPr id="162051" name="Rectangle 162051"/>
                        <wps:cNvSpPr/>
                        <wps:spPr>
                          <a:xfrm>
                            <a:off x="3028950" y="1527468"/>
                            <a:ext cx="125904"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3</w:t>
                              </w:r>
                            </w:p>
                          </w:txbxContent>
                        </wps:txbx>
                        <wps:bodyPr horzOverflow="overflow" vert="horz" lIns="0" tIns="0" rIns="0" bIns="0" rtlCol="0">
                          <a:noAutofit/>
                        </wps:bodyPr>
                      </wps:wsp>
                    </wpg:wgp>
                  </a:graphicData>
                </a:graphic>
              </wp:anchor>
            </w:drawing>
          </mc:Choice>
          <mc:Fallback>
            <w:pict>
              <v:group id="Group 798813" o:spid="_x0000_s2242" style="position:absolute;left:0;text-align:left;margin-left:16.95pt;margin-top:.5pt;width:392pt;height:138.55pt;z-index:251722752;mso-position-horizontal-relative:text;mso-position-vertical-relative:text" coordsize="49781,1759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0DTfiAMAAAgQAAAOAAAAZHJzL2Uyb0RvYy54bWzkV11v2zYUfR+w/0Dw&#10;vZGoL8tCnGJY1qDAsAbt+gNombKISSJB0rGzX797KUpeE6dpUiAdlgfL/Lw8vOeeS/L87aHvyI0w&#10;VqphRdlZTIkYarWRw3ZFP//57k1JiXV82PBODWJFb4Wlby9+/ul8ryuRqFZ1G2EIGBlstdcr2jqn&#10;qyiydSt6bs+UFgN0Nsr03EHVbKON4Xuw3ndREsdFtFdmo42qhbXQejl20gtvv2lE7T40jRWOdCsK&#10;2Jz/Gv9d4ze6OOfV1nDdyjrA4M9A0XM5wKKzqUvuONkZec9UL2ujrGrcWa36SDWNrIXfA+yGxXd2&#10;c2XUTvu9bKv9Vs9uAtfe8dOzzdZ/3FwbIjcruliWJUspGXgPPPmlSWgDJ+31toKxV0Z/0tcmNGzH&#10;Gu770Jge/2FH5ODdezu7VxwcqaExWy5KlhWU1NDHFvkyy8uRgLoFlu7Nq9vfHpkZTQtHiG+Go2Vd&#10;wS/4C0r3/PV4XMEstzOCBiP9N9nouflrp98AtZo7uZaddLc+TIFEBDXcXMv62oyVo+tZkcTJcnI9&#10;DMGVSWgFX+NUHI1zoRph/QtT607qd7LrkAEsB9AQ53fi5MS+xxi8VPWuF4MbRWVEB/jVYFupLSWm&#10;Ev1aQIyY9xs2MmadEa5uccEGFv4IQkNkvJo7PMojMMRsIXS+N1hmynmljXVXQvUECwAOMICfecVv&#10;frcBzTQkOG0E4JEBHoxqyDp2chfU7jnsScL61HItAAKaPbILIkrymV30FB+2nUBxYbvXkh8/K8s+&#10;5CkWp0WaUAL6ycuMgVxhNq8mgTGwF2dBX8sFSzLsf67HeNUNaH1QGFqjIWwBrU0AseQO64NPICXL&#10;p82s1eYW0kqrzN8f4HBoOrVfURVKFM8L4At7KeneD+B1TM1TwUyF9VQwrvtV+QQ+4vll51QjPcWI&#10;YFwtAAM6X5DXAoCPCfNLXqH9SbwuyzgH4h7gNU8XmJl92vwBtBbTXl4PrewBWn32C/J+XK5ZmhZ5&#10;NuqVpVnBWIKu/IpgvaBfTrCL18cssHFSsJ6Zb2c2S+NlkXvFnmT2rmRfmFh/rzrmxv95JsabUnbi&#10;hA3tT8nEabLIUjamYpbHeeqP0K8o9oWP2Pm+8CpyMRKYn8jFof1JxMZJuczhuMa3Rw4sF+Ht8R+5&#10;PCXzjeFHM+vfUvDc9DfH8DTG9+y/6/6ydXzAX/wD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cBLF/t8AAAAIAQAADwAAAGRycy9kb3ducmV2LnhtbEyPQUvDQBCF74L/YRnBm92kQZum&#10;2ZRS1FMRbAXxts1Ok9DsbMhuk/TfO57s8c17vPlevp5sKwbsfeNIQTyLQCCVzjRUKfg6vD2lIHzQ&#10;ZHTrCBVc0cO6uL/LdWbcSJ847EMluIR8phXUIXSZlL6s0Wo/cx0SeyfXWx1Y9pU0vR653LZyHkUv&#10;0uqG+EOtO9zWWJ73F6vgfdTjJolfh935tL3+HJ4/vncxKvX4MG1WIAJO4T8Mf/iMDgUzHd2FjBet&#10;giRZcpLvvIjtNF6wPiqYL9IYZJHL2wHFLwAAAP//AwBQSwMECgAAAAAAAAAhAPvRJYnESgAAxEoA&#10;ABQAAABkcnMvbWVkaWEvaW1hZ2UxLmpwZ//Y/+4ADkFkb2JlAGQAAAAAAv/bAEMAAwICAwICAwMD&#10;AwQDAwQFCAUFBAQFCgcHBggMCgwMCwoLCw0OEhANDhEOCwsQFhARExQVFRUMDxcYFhQYEhQVFP/b&#10;AEMBAwQEBQQFCQUFCRQNCw0UFBQUFBQUFBQUFBQUFBQUFBQUFBQUFBQUFBQUFBQUFBQUFBQUFBQU&#10;FBQUFBQUFBQUFP/AABQIALEB9AQBIgACEQEDEQEEIg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OBAEAAhEDEQQAAD8A/KqiiigD9U6KKKKKKKACiiiiiiigAooooooooAKKKKKK&#10;KKACiiiiiiigAooooooooAKKKKfCiyzRo8iwozAGRwSFGepwCcD2Feqa94L8A6v8J9S8TeEbvXrX&#10;U9C1C1sb6DXXgaK/W4SUpLAI1BiYGByYWMnynIkO015ZbRLPcxRPMlsjuFaaUMUjBPLHaCcDrwCf&#10;QGvWPH3h7wfo3gkWWgfE/R9eitik66ZYaZqMVxe3TbVeSR57eNAqKXCDccAcLukcnx8dJqrRjCUk&#10;7raMnG11dSsmtVortWvzdDqopOMm0tur1+Wv9bBSUtJn2ryOiiivYOUWiuU8dfEjS/hx9huNdt9Q&#10;t9FuN4n1uC0aez08rtIN20eWgiKmRzcOogjWF/NkjJQP1dFFFFABRRRRRRRQAUUUUUV6l8Lv2avH&#10;XxZCzaVpn2PTiWU6lqW6G3BG4cNgl/mRkPlhyrDDBQc16T/w77+In/QZ8Mf+BVx/8Yr57E8Q5Tg6&#10;ro18RFSW6vt622O6GBxNSPNCm2gorzTVvi7farqt7o3w/wDC9x4x1Kzme2utSu5m03Q7SVGIeN71&#10;o3MzBkmjK2kVyY5YzHN5Odwq/wDCR/G//onnw/8A/C8vv/lNXzJRX03/AMO+/iJ/0GfDH/gVcf8A&#10;xij/AId9/ET/AKDPhj/wKuP/AIxXJ/rXkn/QVH+vkaf2bi/+fbPVaK8q/wCEj+N//RPPh/8A+F5f&#10;f/Kaj/hI/jf/ANE8+H//AIXl9/8AKavmSivpv/h338RP+gz4Y/8AAq4/+MUf8O+/iJ/0GfDH/gVc&#10;f/GKP9a8k/6Co/18g/s3F/8APtnqtFeVf8JH8b/+iefD/wD8Ly+/+U1H/CR/G/8A6J58P/8AwvL7&#10;/wCU1fMlFfTf/Dvv4if9Bnwx/wCBVx/8Yo/4d9/ET/oM+GP/AAKuP/jFH+teSf8AQVH+vkH9m4v/&#10;AJ9s9Voryr/hI/jf/wBE8+H/AP4Xl9/8pqP+Ej+N/wD0Tz4f/wDheX3/AMpq+ZKK+m/+HffxE/6D&#10;Phj/AMCrj/4xR/w77+In/QZ8Mf8AgVcf/GKP9a8k/wCgqP8AXyD+zcX/AM+2eq0V5V/wkfxv/wCi&#10;efD/AP8AC8vv/lNR/wAJH8b/APonnw//APC8vv8A5TV8yUV9CeKP2G/iR4Z0l7+P+y9cEZy9vpU8&#10;kkyoASX2PGhYDGNqbnJIAU9vA9Q0270i8ltL62ms7qJ2jkgnQo6MpKspU8ghgQQehBB5Fexgs0wW&#10;ZJywdVTtvZ/oc1bDVqH8WLR6rRXlX/CwviX4b/03xX8NdPl0VeJpfBXiCTWLy2HVpXtZrO1aSJVD&#10;ErAZp2bYscEhY7e/8LeKdL8aaFa6xo919rsLjcFZo2idHRikkUkbgPFKjq6PG4V0dGVlVlIFeiii&#10;vUOY1qKKKKKKKACiiiiiiigAooooooooAKKKKKKKKACiiiiiiigAooooooooAKKKKKKKKACiiiii&#10;iigAooooooooAKKKKKKKKACiiiiiiigAooooooooAKKKKKKKKACiiiiiiigAooooooooAKKKKKKK&#10;KACiiiiiiigAooooooooAKKKKKKKKACiiiiiiigAoooooor1rwL/AMirY/8AA/8A0Nq9zKMs/tWu&#10;6HPy2V72v1S7ruelgMH9equnzWsr7X7encK801b9pv4PaBqt7pmp/FfwPp2pWUz211Z3fiOzimgl&#10;RirxujSAqysCCpAIIINT+DPj94I8d/E3xd8PNM1hR4z8LMn9o6PcKY5vLZVKzRZ4lj+dQSpOwsoY&#10;LuXdnfs0/wDJOtX/AOxz8Wf+pDqNeS0V7xVD/j11n0juovoBIn82ZW+uI++OPqZ8Iclm6+jdvh77&#10;fa72XzPblkHLb97+H/B7h/w1j8EP+iyfD/8A8Kix/wDjtef/AAO/ax+Flj4EGg+I/jJ4Pl1Xw9e3&#10;OjC91PxRayT31rDKwsruSdpdtxLNaG2llkQ7fOeVSEdHjT6Vryr/AJEn9o7/AJ5aV470X/rjAmq6&#10;e3/fM1zdWlz7OIdG/jRP3Xi1Fe8UVp/qb/1Ef+S//bF/6vf9Pf8AyX/gh/w1j8EP+iyfD/8A8Kix&#10;/wDjteVf8Ld+Enww/wBI+FHxj+F9hpi8HwDe+K9PsdCYtw8tvJEkktlLkK5WNXgciXMAlna4X6qo&#10;rweivcLqyiu9rMNsqZ8uZQN8Z9VP4cjoehBHFQfa5dP+W8+aEcLdKCfxkAGF4/i+7wSdvArCXCXs&#10;379ey78v5+9p+Xn0M3kPK/eq6d7fnrp+R4V4K/bj+BXjbSpbtPif4X0W4t5ja3VjresWtpNDMqqX&#10;QFpNkygtjzoHkhcg7JHAzXQf8NY/BD/osnw//wDCosf/AI7XVeOvhnofj/7DdX0H2TXtM3tpHiGz&#10;RF1HSZH27pLaVlbbu2KHQho5VBjlSSNmQ8r/AMLA1z4Tf6L8RF+3eG4/3dr44sYnlyo5L6rBFCEs&#10;cIctcqTanyZZHNmGihPi1ewfss/CiD4s/FaysdQLLpFlDJf3apI0bypGUUIjAEgl5Is4KkKWIZWC&#10;1sV7p+xB/wAjV8T/APuF/wDoE9fAeIGW1eGuH6+Po1uaWkVpa3M7Xvd6o0jk0aFam5T5k3ta2yb7&#10;+Qf8NY/BD/osnw//APCosf8A47WTrXxY0P4ya74X8H+APGWn6tpms/b7rWta8NaokpisLNbdZ7aC&#10;5gdjDcyTX9guRhlge4ZHilEL17XXyr+zx/yfZ+1z/wByj/6a5K+q7Kyt9Msrezs7eK0tLeNYoYIE&#10;CRxoowqqo4AAAAA4AFTUUV/Crbbuz7DY+n9J0mx0DSrLTNMsrfTtNsoUtrWztIlihgiRQqRoigBV&#10;VQAFAAAAAq3RRRRRRSAKKKKKKKKACiiiiiiigAooooooooAKKKKK+Vv24/g1p+r+DH8dafAlvrNh&#10;NDHelCR9ridlhU7QDulDNEA2R8gIO7ZGB9U1xfxs/wCSNePf+wBf/wDpPJXv5DjquX5lQr0X9pJ+&#10;abs0/X/gnHjKUa1CcJdgryr4i/8AFrfFWj+NtL/cWGs61YaN4msU5W9+1OljZ3aJwBcx3ElnG0m5&#10;d1qJFYStDbLH6rXlX7WP/JrHxk/7EzWf/SGavyWooor+yT8rPVaKKKKKKKACiiiiiiigAoooor0b&#10;4D/DGy+KXxA03SdXu7jT9GmmEE1xagGVpGVzHEmQQGbYxyeAqOeSAp85r3D9nj4x+GfA3izwgniT&#10;w1ppsdLvZbiTWnlvPOjMikFzHFJtYgBF+4eAPc15GbVMTTwVV4SLc7O3La60dmk2r66d9dmdeFjT&#10;lWj7V2V1v6hRRRXh9FWdUuoL7Ubm4trOPTreWRnjtIXd0hUnhFLksQOmWJPqarV6yd1dqxyvRhRR&#10;RRRRRTEFFFFFFFFABRRRRRRRQAUUUUUUUUAFFFFFFFFABRRRRRRRQAUUUUUUUUAFFFFFFFFABRRR&#10;RRRRQAUUUUUUUUAFFFFFFFFABRRRRRRRQAUUVU1bVrHQNKvdT1O9t9O02yhe5ury7lWKGCJFLPI7&#10;sQFVVBJYkAAEmiiiigA1bTIda0q90+4e4jt7uF7eR7S5ktplVlKkpLGyvG2Dw6MGU4IIIBrwDwV8&#10;OfAfxK1WWbwrq3jjXPB8MJB8U2vxR8QPaXV1uXENoVvSLhUXf5sysER9samRxOsHa/2brnxt+XX9&#10;K/sH4bS/vE0i6Z11HX4zwqX8DRr9ltjgubYs8kyvGk4gVbi1l9VoooooA8q/4Zp8I/8AQX+IH/hx&#10;/EP/AMnUf8M0+Ef+gv8AED/w4/iH/wCTq9VooooooA8q/wCGafCP/QX+IH/hx/EP/wAnUf8ADNPh&#10;H/oL/ED/AMOP4h/+Tq9VooooooA8q/4Zp8I/9Bf4gf8Ahx/EP/ydR/wzT4R/6C/xA/8ADj+If/k6&#10;vVaKK9a8C/8AIq2P/A//AENq8lrWsfFeq6bapbW115cKZ2r5aHGTk8kZ6mvosizGllmJlWrJtOLW&#10;lu6fVrsevlmLp4Ks6lRNpq2nqvTsfl74c/4J9+NvGX7d3jPxvaa54l+H/gjQNUifT/ETX81zq2oS&#10;C2i3LbzXTSPInzMryy70IzGA+HVPu39mn/knWr/9jn4s/wDUh1GvVa8fsP2ftV0CTUo9A+L3jjw/&#10;pt7qd9qo020t9Elhglu7qW6mVGn02STb5s0hAZ2IBAzxXsVUNa/dWX2ofetGFxnvtH3wPcoXAz69&#10;uteaf8J1rn/P9/5CT/4mj/hOtc/5/v8AyEn/AMTX2tXivA1IOHJNX8lp5/F0Pop55hpxceWX3L/M&#10;9gryr9pT/iSfDgeOYvku/AV7F4rEq8utrbhhqKRofleWXT5L+FA+F3zKd0ZAkQ/4U34u/wCi7fED&#10;/wAAfD3/AMqqP+FN+Lv+i7fED/wB8Pf/ACqr1qivIbfxlrFrBHDFebYo1CKvlIcADAHSpP8AhOtc&#10;/wCf7/yEn/xNaLi7BW1hO/ov/kiln2GtrGX4f5nqtFfL/wAAvhP4otfBt74RT4z+ONIfwTqdx4ZT&#10;TLaz0J1tbKEhtNBkfTHMjPp0thKzb2+aVgdrBkX0v/hTfi7/AKLt8QP/AAB8Pf8Ayqr1qivJf+E6&#10;1z/n+/8AISf/ABNH/Cda5/z/AH/kJP8A4mn/AK3YH+Sf3L/5If8Ab2G/ll9y/wAz1WivKv8AhTfi&#10;7/ou3xA/8AfD3/yqo/4U34u/6Lt8QP8AwB8Pf/KqvVLa0hsozHBGIoyc7E4UfQdB+HfJ7mvev2IP&#10;+Rq+J/8A3C//AECevjH/AITrXP8An+/8hJ/8TX1x/wAE9b6fUrr4i3Ny/mTP/Z25sAZwLkDgcdBX&#10;5D4p53hcx4VrYfDwatKD1SStzJdG+4UsyoYuvSpUotWbeqX8suz8ztfBXgDw78ONKl0vwvpNvoOk&#10;PMbhNMsQY7S3YqoYQQg7IVJXeUjVVLtI5BeR2b51/Z4/5Ps/a5/7lH/01yV6r/wpvxd/0Xb4gf8A&#10;gD4e/wDlVXFfA34Yr8Nf2o/jLJJ4j1jxVqWv+H/DOq3+pa2LVZnlEmq2qqFtoIY1URWsQwEznJJO&#10;a+x6KKK/hk+kPoqiiiiiiigAooooooooAKKKKKKKKACiiiiiiigAoooori/jZ/yRrx7/ANgC/wD/&#10;AEnkrtK4v42f8ka8e/8AYAv/AP0nkrvwH++Uf8UfzRjW/hS9GFeVftY/8msfGT/sTNZ/9IZq9Vry&#10;r9rH/k1j4yf9iZrP/pDNX5LUUUV/bJ+SnqtFFFFFFFABRRRRRRRQAUUUUUUUUAFFFFFFFFAHFfE3&#10;wVfeI7bT9Y8Oy29j4y0SZZ9NvJ2aNZYjJG1zYyuqsRBcxx+UxKSCNvKnWNpIIsavgrxrY+OdKlur&#10;WK4sby0mNpqOlXyql3p10qqzQTqrMAwV0YMrMkiPHJGzxyI7dBXmnjXSb7wH4mi8ceHLK4uLO5mA&#10;8W6VYxNPJe2qwMiXsFuozJdwssCnZ88tsskeyeSK0RCiiigD0uiqmk6tY6/pVlqemXtvqOm3sKXN&#10;reWkqywzxOoZJEdSQyspBDAkEEEVboooooAKKKKKKKKACiiiiiiigAooooooooAKKKKKKKKACiii&#10;iiiigAooooooooAKKKKKKKKACiiiiiiigAoooooop0UZmlSMFVLsFBdgoGfUngD3NABRRRTaK6Dx&#10;94Iv/hz4qu/D+py2017bJDI72khkiIkiSVcMQM/K47dc4z1rn6zp1IVoRqU3eMldPunsVKLhJxlu&#10;jn/GvjzRvh9pUV/rU9wqTzC2t7axsp727upSrN5cFtAjyzMESRysaMVSORzhUYjlNJ8B33j7VbLx&#10;R47guLd7aZLnSfCQvWNppoRg8cl2kT+Vd3e9Y5dzeZFbvHGLfLRtcz+gSaTYzarb6nJZW76lbQy2&#10;0F40SmaKKRo2kjV8ZVXaGIsoOCY0JztGLdFFFFaEhRRRRRRRQAUUUUUUUUAFFFFFFFFABRRRRRRX&#10;W6F4C/trSoL37d5Pm7vk8ndjDEddw9K7sHgsRj6jpYaPNJK+6Wnza7nTh8NVxUuSirvfp+oUUV4V&#10;4K1v4w/Eqx1jWdM8W+B9E02LxBrOlWtjd+ELy8mSKy1K5s0Z5l1SIOzLbhiRGoyxAHFclRXef8Kt&#10;/wCon/5L/wD2VH/Crf8AqJ/+S/8A9lXr/wCrmaf8+f8AyaP+Z3/2Rjf+ff4r/M91oryr/hHPjf8A&#10;9FD+H/8A4Qd9/wDLmj/hHPjf/wBFD+H/AP4Qd9/8ua4Oiu0v/hx9hsprg6jvWJS7L5GDtHJx83XG&#10;cDv6jrVj/hVv/UT/APJf/wCyqP8AV7M3Jx9lqv70evz8hf2TjL8vJ+K/zD/kSf2jv+eWleO9F/64&#10;wJqunt/3zNc3Vpc+ziHRv40T916rXy/+0DoHxh8P+AG8dXnjrwPO/gKY+KUNp4LvIpkigikW8CB9&#10;WdJGeylvIxG4AYyACSBts8fpf/COfG//AKKH8P8A/wAIO+/+XNcHRXef8Kt/6if/AJL/AP2VH/Cr&#10;f+on/wCS/wD9lV/6uZp/z5/8mj/mP+yMb/z7/Ff5nqtFeVf8I58b/wDoofw//wDCDvv/AJc0f8I5&#10;8b/+ih/D/wD8IO+/+XNcHX2d/wAE5v8AmoX/AHD/AP25r5t/4Vb/ANRP/wAl/wD7KvqH9gPS/wCx&#10;dV+JNl5vneV/Zvz7ducrcHpk+tfm/iHlONwHDeIq4mHLFuC3T1549m+x35fgcRhcXTnWjZardfyv&#10;sz1WvKvDn/J0/wAQ/wDsTPDX/pdrtH/COfG//oofw/8A/CDvv/lzXmn7Oni3xVr/AO1p+0Ho3i+8&#10;0fUdS8MaZ4W0qO+0TTpbCGeJ4r+8DGGS4nIYNeOufMIIQHA5r7Aooor+Oj7k+oKKKKKKKKACiiii&#10;iiigAooooooooAKKKKKKKKACiiiiuL+Nn/JGvHv/AGAL/wD9J5K7SuL+Nn/JGvHv/YAv/wD0nkrv&#10;wH++Uf8AFH80Y1v4UvRhXlX7WP8Ayax8ZP8AsTNZ/wDSGavVa8q/ax/5NY+Mn/Ymaz/6QzV+S1FF&#10;Ff2yfkp6rRRRRRRRQAUUUUUUUUAFFFFFFKiNI6oil3Y4CqMkn0r2n4R/steJPiVDHqN2y6DorBWW&#10;5u4XMkoKllMcfy+YhG35tyrhwVZirKA48VjKGCpuriJqK/r7wooryWT4n+IviV8nwvt9PTRhxJ4x&#10;8R2lybNj95DY2g8ptQjZQP8ASFnhg2zRvFJcFZI18WRGkOFUscE4AzwBkn8q7Dwn8H/GPjdYH0bw&#10;/e3cNwpaC58llt5cZ3ATkCMEYIO5hyCv3uK+7/AP7Pfgf4eRRNZaPFqF/G6SLqOpqs86ujEoy/KF&#10;jYZHKKpO1SckZr0ig/PcZxmk3HCUr+cv8l/n/wAD0/VtWsdA0q91PU72307TbKF7m6vLuVYoYIkU&#10;s8juxAVVUEliQAASa8zb9pTwrq37vwdYa/8AEWeT/j1l8LaTLNp95j7/AJWqSiPTzsAfdm5HzI0Y&#10;zJhCaZ8BPDB1Wz1vxQLj4ieJ7OZLm11zxcIruazlRgUktIVjS3smG2PLWsURcxRtJvdd1ej18DH9&#10;kfxpZw6RPqL6bp6ahdC0MVzdENbOVfYZXRJEUOyqikMxLSxrgFsD0KH9g6SWGN5fGa20rKC8Kad5&#10;yxnuocypvA6btq567R0r6xvLODULSe1uoI7m1nRopYJkDpIjDDKyngggkEGud8N3k+ial/wjWozy&#10;XU+ya60+7kcuZ7RZFGxyct5kPmxRkuSZAUfczNIqB4U+J8zrRvTmotdElqvnfb77a9z5rtPG/wAT&#10;vhPqq/2X8ONIsfBHizX2FhY+KfFP2W90bULtrm4uWupLW1u4VgubvAhUTSsJrxEDATRwW/o50/43&#10;3h+0f8Jh8P8ASPN+f+z/APhE76/+y558r7T/AGnB5+37vm+TFvxu8tM7R6Fq2k2OvaXeaZqdnb6j&#10;pt7C9tdWd3EssM8TqVeN0YEMrKSCpBBBINcD8PdWvvB3iD/hXXiC8uNSvRDd6loOqTytM19pkc6K&#10;YpWYlxPai5tYGeVmM6tFN5jyPOkPzn/wwV/1PP8A5SP/ALfWbrX7C2r2sSDSPEllqUjZ3NexvZiP&#10;0wFEu/OfVcY75+X7GooOSPE+ap3dW/8A27H9EmR/2P8AG/8A6KB8P/8AwhL7/wCXNKLr43eH+q+A&#10;PHnnen27wz9kx/4MvP3Z/wCmOzZ/y03/ACemUV8AeJP2RPiH4f5isbbWIVjMstxp04dUAzkBG2yu&#10;wAztRGzkAZPA8q1zwrrHhm7S11bS7zTbl0MiQXlu8MjIM/OEYBtvB5xj5T6HH6qVT1bSLDXtPlsd&#10;TsrfUbGXHmW13Essb4IIyrAg4IB+oFB7OG4yxMGliKakvLR/qvyPNV+LXjjw78viv4U6hJGv72bU&#10;vBWqQaxZ28H8TOkwtbuSRcMxigtZiy7AhkdjGuz4V+PngPxfrttoNtrw0zxJd7ja+H/EFpPo+qXK&#10;KpdpYrO8SKeSLCv+8RCn7uQbsowHY1leKPCmieN9CudE8R6Pp+v6NdbfP07VLVLm3m2sHXfG4Kth&#10;lVhkcFQeor8o6K+5fid+x34b8Uie98NSf8I7qLbn+zYLWkjHccAfeiydq5XKIo4jzXyN8Qfhf4h+&#10;GWryWGt2LxFSwS5RGMEwBA3RuQAwwyHjpvUNtbKgPv8ALs7weZ6UpWl/K9/+D8jpaK8gj+F+u/Dz&#10;998NNf8AsGnx8/8ACHa+z3WkMo58u1kyZ9P4WOJBEZLaBAxWzZjmuo8D/FCDxNqkvh7V9PuPDnjK&#10;0hM11pFykhhlVWVXmsrlkRLyAF4iXj+aMTwrMkEj+UOTooooPeO3ooooooooAKKKKKKKKACiiiii&#10;iigAooooooooAKKKKKKKKACiiiilVWdgqgsxOAAMkmkooAKKKK9Y/amtZrP416sk8MkD/YdNO2RS&#10;p/48LcdD9DXk9FFcmDoPC4anh278kUr7XsrXtr+ZrWqe1qSqWtdt/eFFVNWvZtO0q9u7ewuNUuII&#10;XljsbRo1muWVSRGhkdEDMRgF3VckZYDJFTwt4p0vxpoVrrGj3X2uwuNwVmjaJ0dGKSRSRuA8UqOr&#10;o8bhXR0ZWVWUgFFFFdZkW9WvZtO0q9u7ewuNUuIIXljsbRo1muWVSRGhkdEDMRgF3VckZYDJHmv/&#10;AAuTxd/0Qn4gf+B3h7/5a16rRRRRRQB5V/wuTxd/0Qn4gf8Agd4e/wDlrR/wuTxd/wBEJ+IH/gd4&#10;e/8AlrXqtFFFFFAHlX/C5PF3/RCfiB/4HeHv/lrR/wALk8Xf9EJ+IH/gd4e/+Wteq0UUUUUAeVf8&#10;Lk8Xf9EJ+IH/AIHeHv8A5a0f8Lk8Xf8ARCfiB/4HeHv/AJa16rRRXrXgX/kVbH/gf/obV5LXofhT&#10;xXpWm6Ba21zdeXMm/cvlucZckcgY6GvsOF69LD42c601Fcr1bS6x7n0GS1adLESlUkkuV7u3VH5l&#10;fs0f8FDfGVt+1r4x+D/jHw/rviHTtV8Z6jaaLGix3Op6FuvJS0E/luySW8C7izK7iJIm2l41UL9w&#10;fs0/8k61f/sc/Fn/AKkOo1b+FH7PXgn4Na34v1zw9pYGv+K9Wu9Y1bV7nD3M8k87zGIPgbYkL4VB&#10;gYGTuYsx8/8AhL8WtK+Guga9oGv6D44g1KLxb4kuSLTwLrd5C8U+t3s8MiTQWjxyK8UsbhlYjDCu&#10;1orB/wCE60P/AJ/v/IT/APxNH/CdaH/z/f8AkJ//AImv1D+08D/z/h/4Ev8AM+0+uYb/AJ+x+9H0&#10;VRXlX/DS3hH/AKBHxA/8Nx4h/wDkGj/hpbwj/wBAj4gf+G48Q/8AyDW9VDRf3Vl9lP3rRjb477R9&#10;wn3KFCcevbpVD/hOtD/5/v8AyE//AMTR/wAJ1of/AD/f+Qn/APiazeYYFzU/rENLr4l1t5+SIeKw&#10;zkpe1jp5r/M9Vryr9mv/AIknw4PgaX5LvwFey+FDE3Lra24U6c8jj5Xll0+Swmcphd8zDbGQY0P+&#10;GlvCP/QI+IH/AIbjxD/8g0f8NLeEf+gR8QP/AA3HiH/5BreorB/4TrQ/+f7/AMhP/wDE0f8ACdaH&#10;/wA/3/kJ/wD4mtP7TwP/AD/h/wCBL/Mv65hv+fsfvR6rRXlX/DS3hH/oEfED/wANx4h/+QaP+Glv&#10;CP8A0CPiB/4bjxD/APINb1e6fsQf8jV8T/8AuF/+gT182/8ACdaH/wA/3/kJ/wD4mvov9hG+g1LX&#10;/iZc2z+ZC/8AZm1sEZwlwDweeor8V8YMZhsRwlWhRqRk+aGiaf2l2MJ4ijVq0o05pvmezT+zI9Vr&#10;5V/Z4/5Ps/a5/wC5R/8ATXJXqv8Aw0t4R/6BHxA/8Nx4h/8AkGvH/wBlu/bX/wBsb9qDX49N1jTt&#10;N1iHwpc2B1vSLrTJp4ksrmBpBDcxxybfNhlTcVAJQ4zX1xRRRX8Anpn1rRRRRRRRQAUUUUUUUUAF&#10;FFFFFFFABRRRRRRRQAUUUUVxfxs/5I149/7AF/8A+k8ldpXF/Gz/AJI149/7AF//AOk8ld+A/wB8&#10;o/4o/mjGt/Cl6MK8q/ax/wCTWPjJ/wBiZrP/AKQzV6rXlX7WP/JrHxk/7EzWf/SGavyWooor+2T8&#10;lPVaKKKKKKKACiiiilVWdgqgsxOAAMkmkr1L9mz4fQ/EL4qaXbXcAudOs2N7dwttIaOMZG4MCGQy&#10;GJGXBJWQ9skBzYnEQwtCdee0U2FFZ934i0qw1nT9IudTs7bVtRSWSysJbhFnuUi2mVo4ydzhN6bi&#10;oO3cucZFebfHF/8AhLNZ8FfDlf3tr4ivZb7XLccM+jWSiSdSW+R45bqTTrWWJgxkgvJlC43PH7X+&#10;zD+zXp0mkw+LvFtnDqUl0rCx0u5iDwpHkr5zgjbIWHKYyu0hwWLLs+q6KKD+e8wzCtmVd1qz9F0S&#10;7L+tTPs9Psv2kIJNV8QWdvqPw1E8sWk+H7uJZrbWhHI0Y1G6BBSeBynmWsY3RGNo7li8jwra+s0U&#10;UUUUUHmBRRRRWdrmhwa9aJFK8kE0Lia2u7chZraUAgSRkggHBIIIKsrMrBlZlOjRQVGTi+aO4Vge&#10;NPBdj430uK2uZbixvLWYXen6pYsqXenXKqyrPCzBgGCu6lWVkdHkjkV45HRt+isjwvqN/qGkxjVr&#10;b7Lq9viC8RI2WFpgoLPCTndE2QynJIB2ttdWVdeiigJtSk2lY5X4a6/reu+FoF8Uad/Zniqx22er&#10;xQwOlnJdKil5bR2J8y2fcHjbcWCtskCSpJGnVUUUUUUUEhRRRRWR4o8JaN410mTTNd0231SxfJ8q&#10;4QNsYqV3IeqMAzAMpBGeCK16KCoTlCSlB2a7BWB408BeH/iHpcWn+ItKt9Ugt5hdWryArNZ3Cqyp&#10;cW8qkPBOgZtk0bLIhOVYHmt+ivzk+O/wWuvg94re1jle90a4Tz7O7dcMUJIKNwAXQgBivGHjJ27w&#10;o8yr9MPjT4Cj+I/w11vR/sv2q98hp7FQUVhcoC0YVn4XcfkJyPldhkZzX5pTxiKZ0VxIqkhXAIDD&#10;sQDzz15oP3Ph3NZZnhmqvxw0fn2fz/Q4v4f+LdUs/FF94D8T3P2/WrGyTUNP1po1h/tmyLtGXMYC&#10;r9pgYItwIl8sefbSARC4EEXoleY/HDwzqniL4d6hc+HLb7T4z0TGteHFEixFtRtwXhhMjFdkU/zW&#10;0uGTdBcTJvUOTXceE/FOl+OfCujeJNEuvtui6xZQ6hY3PltH50EqCSN9rgMuVYHDAEZ5ANMooooP&#10;qzWooooooooAKKKKKKKKACiiiiiiigAooooooooAKKKKKKKKACiiiiiiigArz/xT4F1zTtduvE/g&#10;K+0/TdavNrarpeqRO1hrPlqFjZzGwa2udqJCLtVkxHgSQ3AigEXoFFFFFFAHP+CvGtj450qW6tYr&#10;ixvLSY2mo6VfKqXenXSqrNBOqswDBXRgysySI8ckbPHIjt0FcV418FX1xqsXirwrLb2PjC0hFuRd&#10;MyWmrWqszCzuyqsQoZ3aKZVZ7d3ZlV0kngnteBfiRpfjz7dbwW+oaRrWnbBqGiazaNa3loX3AEqf&#10;lliLRyotxC0kEjQyeXI4QkFFFFAHV0UUUUUUUAFFFFFFFFABRRRRRRRQAUUUUUUUUAFFFFFFFFAB&#10;RRRRRRRQAUUUUV9nf8E5v+ahf9w//wBua+Ma+zv+Cc3/ADUL/uH/APtzXwvHH/JP4n/tz/0uJ7GU&#10;f77T+f5MK8q8Of8AJ0/xD/7Ezw1/6Xa7XqteVeHP+Tp/iH/2Jnhr/wBLtdr7Pooor+UT9IPVaKKK&#10;KKKKACiiiiiiigAooooooooAKKKKKKKKACiiiiuL+Nn/ACRrx7/2AL//ANJ5K7SuL+Nn/JGvHv8A&#10;2AL/AP8ASeSu/Af75R/xR/NGNb+FL0YV5V+1j/yax8ZP+xM1n/0hmr1WvKv2sf8Ak1j4yf8AYmaz&#10;/wCkM1fktRRRX9sn5KavinRfind67dS+G/GXg/StFbb9ns9U8JXV9cR/KA2+ZNThV8tuIxGuAQOS&#10;Nxyv+Ec+N/8A0UP4f/8AhB33/wAua9VooooooA8q/wCEc+N//RQ/h/8A+EHff/Lmj/hHPjf/ANFD&#10;+H//AIQd9/8ALmvVaKK+sP2DoI5Z/Gczxo80K2iRSMoLRq5lLhT2DGOPOOuxc9BXyfX0P+xZ4x/s&#10;X4iz6G7EQ61AyCNFBLzRqZEZieiqizjjkmVcggZUPnOIqcquV1ow3sn8k03+CZ+d/wC2Jpv7Q2n/&#10;ALSP7N//AAiniHw3r3jJ7nWPsX9m6Dc6ZZxW4Fl9q+3b725MluUIzt2MoU7dzsm36z08/bP2pvGH&#10;2j9//Z3gzQ/sXmfN9l+032rfafKz9zzfslrv243/AGaHdny1x6bd+HdKv9Z0/V7nTLO51bTkljsr&#10;+W3Rp7ZJdolWOQjcgfYm4KRu2rnOBXmnjNf+EO+P3grXY/ktfF9nceFL5I/mkmureObUNPdg3CRR&#10;RR6wpKEMz3UQZXADRfcNFFFB+BHpdFFFFFFFABRRRRRRRQAUUUUUUUUAFFFFFFFFABRRRRRRRQAU&#10;UUUV+YHxWgjtPif4utoI0ht7fVrqCGKNQqRxpKyoigcBVUAADgAACv0u8R65B4Y8PaprN0kklrp1&#10;rLdypCAXZI0LsFBIBOAcZI+tflz4i1W41zXtQ1G7lSe7up3mnniGFlkY5eQDAxubLYAAGeABxQfp&#10;fBVOXtK1TpZL5hXkfwL1q88N/A3UJdO0LUPEn9leJfEOnWGiaTJbxyrawa9eW8EEH2iWKFIoYURV&#10;QuqrHEFQcKtd78QfGlj8N/AXiXxbqcVxPpugaZc6rdRWiq0zxQRNK6oGKgsVQgAkDOMkdag+C3gm&#10;9+Hnwu8P6Lq8tvc+IVga71u6tGZobrVLh2uL+dNwXCyXMs8gUKoUOAqoAFGdRRRQfqpgf8Lk8Xf9&#10;EJ+IH/gd4e/+WtH/AAuTxd/0Qn4gf+B3h7/5a16rXP8AxC8a2Pw18AeJfF+pxXE+m6Bplzqt1FaK&#10;rTPFBE0rqgZlBYqhABIGcZI60UUUUAcV/wALk8Xf9EJ+IH/gd4e/+WtH/C5PF3/RCfiB/wCB3h7/&#10;AOWtdV8J9A1zwp8LPBuieJ9S/tnxJpui2Vlqmo+e8/2q6jgRJpfMkAd9zqzbmAY5yRk11dFFFFAH&#10;xl+2t+1H8RPhd8CrnxTonw18WeDNQ0zVNPnXUdautJlsnUXKboJktdRllZJFyhCr0bqv3h9GfAD4&#10;sn46/Bnwl49OgX/hg69ZLdnS9SXEsXJXKnA3xPt3xyYG+N0fC7sDS+KHwq8OfGPw3B4f8V2K6noq&#10;X1tqEljIA0Vw8EqyokqkEPGWUbkPDDIPBNdcAFAAGAOABRRRRQAtFFFFFFFABRRRRRRRQAUUUUUU&#10;UUAFFFFFFFFABXKeOvAv/CVfYdS02+/sPxXpW9tL1lYvN8nft8yCaPcvnW0uxBJCWXdsR0aOWKGW&#10;PoNWsptR0q9tLe/uNLuJ4XijvrRY2mtmZSBIgkR0LKTkB0ZcgZUjIPmv/Cm/F3/RdviB/wCAPh7/&#10;AOVVFFFFAHpWkyX02lWUmp29vZ6k8KNdW9pcNPDFKVG9EkZELqGyAxRCQASq5wLdeVf8Kb8Xf9F2&#10;+IH/AIA+Hv8A5VUf8Kb8Xf8ARdviB/4A+Hv/AJVUUUUUAeq0V5V/wpvxd/0Xb4gf+APh7/5VUf8A&#10;Cm/F3/RdviB/4A+Hv/lVRRRRQB6rRXlX/Cm/F3/RdviB/wCAPh7/AOVVH/Cm/F3/AEXb4gf+APh7&#10;/wCVVFeh+FPCmlaloFrc3Nr5kz79zeY4zhyBwDjoK88r1rwL/wAirY/8D/8AQ2r7DhehSxGNnCtB&#10;SXK9Gk+se59BktKnVxEo1Iprle6v1R1vhb4m+F/GniLxPoGjazb3ut+GbpLPV9PXKzWcjxiSMsrA&#10;EoytlXGVJVwDlGA8d+Evwl0r4laBr2v6/r3jifUpfFviS2JtPHWt2cKRQa3ewQxpDBdpHGqRRRoF&#10;VQMKK+L/AAT+zB8aPEn/AAUd8deKPC3i7WdG0TQb+FNT8c6tbQg6khghLWixQxRQXDNgBlVFRAqs&#10;2H2B/wBBf2af+Sdav/2Ofiz/ANSHUaP+EF0P/nx/8iv/APFUf8ILof8Az4/+RX/+Kreor9Q/szA/&#10;8+If+Ar/ACPtPqeG/wCfUfuQf8M0+Ef+gv8AED/w4/iH/wCTqP8Ahmnwj/0F/iB/4cfxD/8AJ1eq&#10;0Vg/8ILof/Pj/wCRX/8AiqP+EF0P/nx/8iv/APFVvUUf2Zgf+fEP/AV/kH1PDf8APqP3I8q/4Zp8&#10;I/8AQX+IH/hx/EP/AMnUf8M0+Ef+gv8AED/w4/iH/wCTq9VorB/4QXQ/+fH/AMiv/wDFUf8ACC6H&#10;/wA+P/kV/wD4qt6ij+zMD/z4h/4Cv8g+p4b/AJ9R+5HlX/DNPhH/AKC/xA/8OP4h/wDk6j/hmnwj&#10;/wBBf4gf+HH8Q/8AydXqtFYP/CC6H/z4/wDkV/8A4qvov9hGxg03X/iZbWyeXCn9mbVyTjKXBPJ5&#10;6mvEq90/Yg/5Gr4n/wDcL/8AQJ6/FfGDB4bD8JVp0acYvmhqkl9pdjCeHo0qtKVOCT5nskvsyPKv&#10;+GafCP8A0F/iB/4cfxD/APJ1eP8A7Ldg2gftjftQaBHqWsajpujw+FLawGt6vdanNBE9lcztGJrm&#10;SSTb5s0r7SxALnGK+ta+Vf2eP+T7P2uf+5R/9NclfWNFFFfwCemfVVFFFFFFFABRRRRRRRQAUUUU&#10;UUUUAFFFFFFFFABRRRRXF/Gz/kjXj3/sAX//AKTyV2lcX8bP+SNePf8AsAX/AP6TyV34D/fKP+KP&#10;5oxrfwpejCvKv2sf+TWPjJ/2Jms/+kM1eq15V+1j/wAmsfGT/sTNZ/8ASGavyWooor+2T8lPVaKK&#10;KKKKKACiiiiruiavdeH9YsdTspTDd2c8dxDIADtdGDKcEEHBAPII45BqlRQTKKknGS0YVz3j3wTY&#10;/EPwxPomoS3FtG01vdwXVoyrNa3NvOlxbTpuVkLRzRRSBXVkYoA6upZT0NFfpP8ABP4tWPxd8Hx6&#10;jFJDHqlufKv7OMkGJ8kK205IV1G4csByu5ijGvQa/LXwV441r4e67Hq2g6hLp94qtGzxbTvRvvKy&#10;sGVhwDhgQCFOMgV9pfCX9rPw341tktfEc1t4a1hVGWlkYWsuFO5vMYARcqfldiPnQB3YkAPxrOuG&#10;q+EnKvhY81N62W8fl1Xn9/d+efDfxlfa/DqOjeIorex8Y6LM0Go2cCtGssRkkW2vokZmIguY4/MU&#10;B5BG3mwNI0kEuOzrD8efDq18cCyuotT1Dw3r+n7xY6/o/ki8tUk2+dEBNHJFJFIETdHLG6FkjcKJ&#10;IonTi5Pi3dfDb/RfixHp/huIf6jxZZGY6HcIPlL3E0iBdNlZtuIbiRkJmiSK4uH3hPeKKKKD4Y9Q&#10;ooooooooAKKKKKKKKACiiiiiiigAooooorJ8TeK9H8G6W+o63qNvptmpKiSd8F22ltiL1dyFOFUF&#10;jjgGvkn40/tgX2tG40nwRJJplhl0bVlOJ7hCNvyqy5iH3mBB38ocxkMlB7OXZTiszny0I6dZPZfP&#10;9EFFYHjTx74f+Hmlxah4i1W30uC4mFrapIS015cMrMlvbxKC887hW2Qxq0jkYVSeK5KLTvF/xg/e&#10;XM2ofD7wQ/zwR2cxh1zV4m+UrcCSENpsTLvYLE32vEkTGSzkieJtH9rz45R3hufAei3EU1uhjOpT&#10;xYfMquW8jceF2FEY7cksdpK7GVvlKgnJooP3TLsvpZbh1h6Xzfd9X/XoJNF/wujxtLp33/AXhi9t&#10;bqW7g+7qus21y0gthJwRFZS28EkhjyJJyIS6/ZrmGX12qmk6TY6BpVlpmmWVvp2m2UKW1rZ2kSxQ&#10;wRIoVI0RQAqqoACgAAAAVboooooPTCvKv2o/9M+BPibQfuf8JV9l8I/aOv2X+1bqLTftG3+Pyvtf&#10;m7Mrv8vbuXduHqteVfHf/ia6j8LfDEvy2GveM7T7TInEqfYLe51eHYTwN1xpkCNkHMbyAbWKupRR&#10;RQB6rRRRRRRRQAUUUUUUUUAFFFFFFFFABRRRRRRRQAUUUUUUUUAFFFFFFFFABRRRRRRRQAUUUUUU&#10;UUAFFFFFFFFABRRRRXW6F49/sXSoLL7D53lbvn87bnLE9Np9a5Kiu7B43EYCo6uGlyyatsnp80+x&#10;04fE1cLLnouz26fqFeFeCtE+MPw1sdY0bTPCXgfW9Nl8QazqtrfXfi+8s5nivdSubxFeFdLlCMq3&#10;AUgSMMqSDzXutFd5/wALS/6hn/kx/wDY0f8AC0v+oZ/5Mf8A2NcHRXr/AOseaf8AP7/yWP8Akd/9&#10;r43/AJ+fgv8AI8q/4SP43/8ARPPh/wD+F5ff/Kaj/hI/jf8A9E8+H/8A4Xl9/wDKavVaK7z/AIWl&#10;/wBQz/yY/wDsaP8AhaX/AFDP/Jj/AOxrg6KP9Y80/wCf3/ksf8g/tfG/8/PwX+R5V/wkfxv/AOie&#10;fD//AMLy+/8AlNR/wkfxv/6J58P/APwvL7/5TV6rRXef8LS/6hn/AJMf/Y0f8LS/6hn/AJMf/Y1w&#10;dFH+seaf8/v/ACWP+Qf2vjf+fn4L/I8q/wCEj+N//RPPh/8A+F5ff/Kaj/hI/jf/ANE8+H//AIXl&#10;9/8AKavVaK7z/haX/UM/8mP/ALGvqH9gPVP7a1X4k3vleT5v9m/Ju3YwtwOuB6V8RV9nf8E5v+ah&#10;f9w//wBua/N/EPNsbj+G8RSxM+aKcHslrzx7Jdzvy/HYjFYunCtK61ey/lfZHlX/AAkfxv8A+ief&#10;D/8A8Ly+/wDlNXmn7OnhLxVoH7Wn7Qes+L7PR9O1LxPpnhbVY7HRNRlv4YIkiv7MKZpLeAli1m7Y&#10;8sABwMnmvqCvKvDn/J0/xD/7Ezw1/wCl2u19n0UUV/HR9yeq0UUUUUUUAFFFFFFFFABRRRRRRRQA&#10;UUUUUUUUAFFFFFcX8bP+SNePf+wBf/8ApPJXaVxfxs/5I149/wCwBf8A/pPJXfgP98o/4o/mjGt/&#10;Cl6MK8q/ax/5NY+Mn/Ymaz/6QzV6rXlX7WP/ACax8ZP+xM1n/wBIZq/Jaiiiv7ZPyU9Voooooooo&#10;AKKKKKKKKACiiiilVmRgykqwOQQcEGkooAKKKK9B+H/x48afDZIrfSNXk/s1GVv7OuFWWAgEnaFY&#10;HYGLEt5ZUtkknOCPd/Cf7c8bLBH4k8OgbVJnutMmILnnAjgcEccA7pRwCw5wlfI9FB4eMyTAY5uV&#10;akrvqtH963+dzyd/2frTwx8/w28Qah8No1+caJpkUNxocjryitYSoVgiLF2kWya1eUyOzSb9rrE2&#10;r/F/wpxqfhPw/wCO7C3/ANZfeF9SbTtRut3TytOuwYE2lgG36hyqM4+YiGvXaK/QfSf2svhtqdrC&#10;8ur3On3MgJNnPYyySpycZMSuhyBnhjjPODkDsYfjF4FmhjkPjDQ4S6hvKub+KGVM9njdgyMO6sAQ&#10;eCAa/Meig+bqcGYOTvTqSX3P9F+p48f2gdL04/Z9d8H+P9C1VP8AXaf/AMIdqGp+Vnlf9J0+K5tZ&#10;MqVb93M+3O1trhlVp/ap+DcR2XfxS8IaVdr8s1hq2tW9jeWzj70U9vM6Swyqcq0ciq6MCrKCCK9j&#10;or9O/wDhb3gT/odfDv8A4NYP/i6zda+Pfw+0GJJZ/FNlcxtnL6buvQmP75gD7M843Yzg4zg4/Nai&#10;gzjwXhk/eqyt8v8Agnjn/DVvwT/6LF4B/wDCnsv/AI7Sj9p34aX3/IB8SHxxt/13/CDWF14j+y5+&#10;75/9nxT+Ruw23zNu/Y+3OxsexUV94eJP2yvAWk/Jphvtcd4yY5oYfJhEnOEkMmJFHQlljYYPG4gi&#10;vH/GX7bfibV4nh0DTbTQEZNpmJ+1Tq4OdyM6hMEYBVoycZw2SNvzfRQezhuGMtwzTcOd/wB53/DR&#10;fgePr8ZdW8Q/L4O+Gfi/XYn/AHK6lq1mugWcE56CdL9orwRLlGaWG1mG0kIJHVoxIvhz4u+Mfl1b&#10;XtA+HFgfkkt/C0bazqBx8wlivryKKCLccI0T2M3yqxEgaQGL1yitnxR4y1vxpqcmoa3qdxqV5JkG&#10;Sd84Utu2KOioGJIQYUZOAKxqKKD6iEI04qMFZLscT4I+D/hzwNqkutxRXGs+K7iE2914n1qY3epT&#10;Rsyu8QlbiGAyL5n2aAR26MSUiTOK7aiiiiiigsKKKKKKKKACvKvHn/E7/aC+FOiT/JaafZa34rie&#10;Ph2ureO209EYnI8ow6zdMQAG3pEQwAZX9VryrTf+Jv8AtT+Iftf73/hH/Bmmf2Z/D9n/ALQvr/7b&#10;0xu8z+yrD72dvkfLt3vuKKKKAPVaKKKKKKKACiiiiiiigAooooooooAKKKKKKKKACiiiiiiigAoo&#10;ooooooAKKqatq1joGlXup6ne2+nabZQvc3V5dyrFDBEilnkd2ICqqgksSAACTXmv/DWPwQ/6LJ8P&#10;/wDwqLH/AOO0UUUUAeq0V5V/w1j8EP8Aosnw/wD/AAqLH/47R/w1j8EP+iyfD/8A8Kix/wDjtFFF&#10;FAHqtFeVf8NY/BD/AKLJ8P8A/wAKix/+O0f8NY/BD/osnw//APCosf8A47RRRRQB6rRXlX/DWPwQ&#10;/wCiyfD/AP8ACosf/jtH/DWPwQ/6LJ8P/wDwqLH/AOO0Vbg0i/uollhsriaJujxxMwPbqBVSvWvA&#10;v/Iq2P8AwP8A9DavfyXLYZpiJUZycUot6eqX6nqZdg442q6cnayv+K/zPVa8qf8AaZ8E/bL+3t7f&#10;xhqf2G9udPmuNL8Da3e2/n28zwTIk0Nm8b7JY3QlGIyp5r598Gf8FO/h/P8AtG+Mfhv4p1nQ7Lw9&#10;BdoPDvjSxvVfTbqMwxs0c8u5kRg5kxKGCEfKQrLl/oL9mn/knWr/APY5+LP/AFIdRrzT+wNU/wCg&#10;bd/9+G/wo/sDVP8AoG3f/fhv8K9por7T/U+h/wA/X9yPov7Apf8APxh/w0t4R/6BHxA/8Nx4h/8A&#10;kGj/AIaW8I/9Aj4gf+G48Q//ACDXqtFeLf2Bqn/QNu/+/Df4Uf2Bqn/QNu/+/Df4V7TRR/qfQ/5+&#10;v7kH9gUv+fjPKv8Ahpbwj/0CPiB/4bjxD/8AINH/AA0t4R/6BHxA/wDDceIf/kGvVaK8W/sDVP8A&#10;oG3f/fhv8KP7A1T/AKBt3/34b/CvaaKP9T6H/P1/cg/sCl/z8Z5V/wANLeEf+gR8QP8Aw3HiH/5B&#10;o/4aW8I/9Aj4gf8AhuPEP/yDXqtFeLf2Bqn/AEDbv/vw3+FfYf8AwTtt5bWX4hxTRvDKv9nZSRSp&#10;H/HyehryWvdP2IP+Rq+J/wD3C/8A0CevybxSyGnlfC9etCbk3KC1/wASf6GlHK4YLEUqkZN3bX/k&#10;sv8AI8q/4aW8I/8AQI+IH/huPEP/AMg1ynwa+J2gfFD9pr4r3Ggyah/xK/DPhrT7231TSbvTbi3n&#10;+0azOEeG6ijkGYp4XB24IcYJr6Ar5V/Z4/5Ps/a5/wC5R/8ATXJX1jRRRX8On0x9VUUUUUUUUAFF&#10;FFFFFFABRRRRRRRQAUUUVyV74GuLK9uL/wAMaxLoN3PI0s1pPGbvTp3Y5ZmtyylCSzuTA8Rd33Se&#10;Z0qD/hY3/CP/ALvxnp//AAi+P+Yl5/2jS2/7etq+V1Rf9ISHc7bY/Mxmu0oruWJU1y4iPN57S+/W&#10;/b3lKy0VjH2dtYO35fd/lbzPNNW+EV9pWq3us/D/AMUXHg7UryZ7m6027hbUtDu5XYl5HsmkQwsW&#10;eaQtaS2xklkMk3nY2mr/AML0/wCEL/c/FPRP+Fe4/wCY99r+2+HX7/8AIQ2R/Z8bok/0yK23yvsh&#10;87G4+q0UVxfxs/5I149/7AF//wCk8lH/AArn/hH/AN54M1D/AIRfH/MN8j7Rpbf9uu5fK6u3+jvD&#10;udt0nmYxXJfF7x3JYfCbxrp/iuwi8NX1zol7Dazm8SaxvZWgfEUExCMZOV/dyRxsx3+WJFRmHdgc&#10;Mp4ulLDy5vejptLddNb9/dcrLV2Ma1S1OSmraP0+/wDzt5BXlX7WP/JrHxk/7EzWf/SGaj/hRf8A&#10;whf774Wa3/wr3H/MB+yfbfDr9v8AkH74/s+N0r/6HLbb5X3zedjafNP2m/jDNo/7NvxX0X4j6Pb+&#10;AtXvvCWrWunXh1SO60jVbh7OULb2l0widp8Mg8maGGR28zyVmSJ5B+YdFFFf2YflZ9QUUUUUUUUA&#10;FFFFFFFFABRRRRRRRQAUUUUUUUUAFFFFFFFFABRRRRRRRQAUUUUUUUUAFFFFFFFFABRRRRRRRQAU&#10;UUUUV6R8CfFHh7wl4puLzW9Y1nw3cyQeRY63o1pFdPYSMwDytE7LvXZuUhSDh2xk4ByvjJput6R8&#10;TNetfEOrJr2qrMrvqsT7kvI2RWimU4HytGUYAgEAgYGK8+OKbxbwzjayunrrte2lrK6v710+lmm9&#10;3SSpKon1+78f0+YVxXgnwVfaB43+Iev6lLb3T69qdtJp0qszzQafDYW0S2zFlG1VuRfTLGpKg3Tv&#10;w0jiu1orjKKKK9AwCiiiiiiigAooooooooAKKKKKKKKACiiiiiiigAooooooooAKKKKKKKKACiii&#10;iiiigAooooooooAKKKKKKKKACiiiivWvAv8AyKtj/wAD/wDQ2ryWrcGr39rEsUN7cQxL0SOVlA79&#10;Aa9/JcyhleIlWnFyTi1p6p/oepl2MjgqrqSV7q34r/I+UfDv7AHha4/au8YfHDxpLB4mvr68iuND&#10;0R4f9G09kiRPPl3f62XKAoMBY+W+dtjR+s/s0/8AJOtX/wCxz8Wf+pDqNeq15U/7M3gn7Zf3Fvce&#10;MNM+3XtzqE1vpfjnW7K38+4meeZ0hhvEjTfLI7kIoGWPFe20V4t/b+qf9BK7/wC/7f40f2/qn/QS&#10;u/8Av+3+Nfaf64UP+fT+9H0X9v0v+fbPVaK8q/4Zp8I/9Bf4gf8Ahx/EP/ydR/wzT4R/6C/xA/8A&#10;Dj+If/k6vaaK8W/t/VP+gld/9/2/xo/t/VP+gld/9/2/xo/1wof8+n96D+36X/PtnqtFeVf8M0+E&#10;f+gv8QP/AA4/iH/5Oo/4Zp8I/wDQX+IH/hx/EP8A8nV7TRXi39v6p/0Erv8A7/t/jR/b+qf9BK7/&#10;AO/7f40f64UP+fT+9B/b9L/n2z1WivKv+GafCP8A0F/iB/4cfxD/APJ1H/DNPhH/AKC/xA/8OP4h&#10;/wDk6vaa90/Yg/5Gr4n/APcL/wDQJ6+Iv7f1T/oJXf8A3/b/ABr6F/Yg+J48NfFe40bU71ktvEUI&#10;txJKV+e6TmDe7nI+XzUULyzSoMHgr+XeJWbLPuGq+Fw9NqScZa9ou728ghm9LE16UeVqz/Rr9T1W&#10;vlX9nj/k+z9rn/uUf/TXJXqv/DNPhH/oL/ED/wAOP4h/+Tq5TTfhjoH7Onxl0rxHoUeoW+i+ON2i&#10;+JL/AFPVrvU559SUR/2RNcXF5LI0cSql5aLtcb5r20j2OSpj/Qmiiiv4VPqj6AooooooooAKKKKK&#10;KKKACiiiiiiigAooooooooAKKKKK4v42f8ka8e/9gC//APSeSu0rw39sT4kQ+A/g3qFklwI9U14/&#10;2fbwjYxeI4NwWUnOwxbkLKCVaVPukhh6+T4episxoUaSu3KP56v5LVnNiZxp0JyltZhXlX7WP/Jr&#10;Hxk/7EzWf/SGavVa8q/aC/4qnQtJ+HFv++u/Gt6lhe245H9jIyyaq0pXLxxPah7UTIMrPe2q7ozI&#10;rr+alFFFf2iflAf8Km1z4ffvvhlr/wDZ9hHz/wAIdr7Pd6Oyjny7WTJn0/hY4kETSWsCBitmzHNW&#10;tJ+N9jZarZaF460y4+H3iG7mS0tV1R1fTdSnZgiJZX6/upWkff5cEnlXTKhdrdBXpdVNW0mx1/Sr&#10;3TNTsrfUdNvYXtrqzu4llhnidSrxujAhlZSQVIIIJBoooooAt0V5V/wqbXPh9+++GWv/ANn2EfP/&#10;AAh2vs93o7KOfLtZMmfT+FjiQRNJawIGK2bMc13/AIW1HVNV0K1uNa0j+wtVO5LmxW5W5RHVipaO&#10;Vcb4m270ZlRyjLvjjfcilFdvq/wou9N+Hw8X2ut6PrNhDex6dqFtp80puNOuJEd40mV41Vgwilw8&#10;TSJlCN2a4isKNenXTdN3s7Pyf9a+aaezLlCUHaSNaik70tFFFFbkBRRRRRRRQAUUUUUUUUAFFFFF&#10;FFFABRRRRRRRQAUUUUUUUUAFFFFFFFFABRRRW94e8R6fo+nX9re+GdN1yS4eJ4rm9kuEktim7IXy&#10;pUBVw3zBgfurgjvn65rV54i1a61K/lEt1cPvdgoVR2Cqo4VQAAFGAAABgCqNFYxpQjN1Fu/N+W3b&#10;ZXta+7Lc248vQKKKKKKKK2ICiiiiiiigAooooooooAKKKKKKKKACiiiiiiigAooooooooAKKKKKK&#10;KKACiiiiiiigAooooooooAKKKKKKKKACiiiiiiigAooooooooAKKKKKKKKACiiiiiiigAoooop8M&#10;zQSrIhG5TkZAIPsQeCPY0yijcNgqpq2k2Ov6Ve6Zqdlb6jpt7C9tdWd3EssM8TqVeN0YEMrKSCpB&#10;BBINW6K+s/hD+3ff+HLG10vxtYS63aQJ5a6jaH/TFUA7d+9sTMSVXJKEBSzNIxNen/8ADwT4d/8A&#10;QG8T/wDgLb//AB+vz9or4LFcD5Ji6rrOm4t78raX3dPke1TzfF04qKlf1R5V5PxD+Fv7rT7P/hZv&#10;hKL5bez+1iDxFZx9Fj865kEGocsBvmktpEiiy73czFmP+FyeLv8AohPxA/8AA7w9/wDLWvVaK/QL&#10;/h4J8O/+gN4n/wDAW3/+P0f8PBPh3/0BvE//AIC2/wD8fr8/aK4/+If5J/LL/wACNP7bxfdfceVf&#10;8Lk8Xf8ARCfiB/4HeHv/AJa0f8Lk8Xf9EJ+IH/gd4e/+Wteq0V+gX/DwT4d/9AbxP/4C2/8A8fo/&#10;4eCfDv8A6A3if/wFt/8A4/X5+0Uf8Q/yT+WX/gQf23i+6+48q/4XJ4u/6IT8QP8AwO8Pf/LWj/hc&#10;ni7/AKIT8QP/AAO8Pf8Ay1r1Wiv0C/4eCfDv/oDeJ/8AwFt//j9H/DwT4d/9AbxP/wCAtv8A/H6/&#10;P2ij/iH+Sfyy/wDAg/tvF919x5V/wuTxd/0Qn4gf+B3h7/5a0f8AC5PF3/RCfiB/4HeHv/lrXqtF&#10;foF/w8E+Hf8A0BvE/wD4C2//AMfo/wCHgnw7/wCgN4n/APAW3/8Aj9fn7RR/xD/JP5Zf+BB/beL7&#10;r7jyr/hcni7/AKIT8QP/AAO8Pf8Ay1o/4XJ4u/6IT8QP/A7w9/8ALWvVaK+6/FH/AAUH8NJpL/8A&#10;CN+H9Un1NjtU6qkcUMYIPz4jkYyENt+TKZGfnU4z8gfEr4n698V/Ek+t6/cLNdScLHGMRwpk7Y0B&#10;Jwi5OBnuzHLMzNydFfRZTw3luSyc8JT959W7v08vkcWJzDEYpctSWnY8q/4WH8RvE/8AoGifC3UP&#10;CV2/3tX8a6hp5s7dD8pdIbC6uJbiVSQwhbyEdVcG4iO3d1XgXwL/AMIr9u1LUr7+3PFeq7G1TWWi&#10;8rztm7y4IY9zeTbRb3EcIZtu93dpJZZpZOrooooor6c84KKKKKFUswABJPAA70UUAFFFFe3XmlQ+&#10;H/2fvEvh/wAV+D7vwj4n0/V7SexvLj7TbTalKfMSSGe3lba3lRszK6qvl7sHBlO/xGnzTy3DBpZH&#10;lYAKC7EkDsKZXDhMNLDqblK7k+Z72WiVlduy0va+l9DarUVS1laysJS0UUUUUV3GI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2VBLAQItABQABgAIAAAAIQArENvACgEAABQCAAATAAAAAAAAAAAAAAAAAAAA&#10;AABbQ29udGVudF9UeXBlc10ueG1sUEsBAi0AFAAGAAgAAAAhADj9If/WAAAAlAEAAAsAAAAAAAAA&#10;AAAAAAAAOwEAAF9yZWxzLy5yZWxzUEsBAi0AFAAGAAgAAAAhAJfQNN+IAwAACBAAAA4AAAAAAAAA&#10;AAAAAAAAOgIAAGRycy9lMm9Eb2MueG1sUEsBAi0AFAAGAAgAAAAhADedwRi6AAAAIQEAABkAAAAA&#10;AAAAAAAAAAAA7gUAAGRycy9fcmVscy9lMm9Eb2MueG1sLnJlbHNQSwECLQAUAAYACAAAACEAcBLF&#10;/t8AAAAIAQAADwAAAAAAAAAAAAAAAADfBgAAZHJzL2Rvd25yZXYueG1sUEsBAi0ACgAAAAAAAAAh&#10;APvRJYnESgAAxEoAABQAAAAAAAAAAAAAAAAA6wcAAGRycy9tZWRpYS9pbWFnZTEuanBnUEsFBgAA&#10;AAAGAAYAfAEAAOFSAAAAAA==&#10;">
                <v:shape id="Picture 162029" o:spid="_x0000_s2243" type="#_x0000_t75" style="position:absolute;width:49781;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pVxAAAAN8AAAAPAAAAZHJzL2Rvd25yZXYueG1sRE9ba8Iw&#10;FH4X9h/CGexFZpo8iHZGGRuCb6NeoI+H5qwta066Jmq3X78MBB8/vvtqM7pOXGgIrWcDapaBIK68&#10;bbk2cDxsnxcgQkS22HkmAz8UYLN+mKwwt/7KBV32sRYphEOOBpoY+1zKUDXkMMx8T5y4Tz84jAkO&#10;tbQDXlO466TOsrl02HJqaLCnt4aqr/3ZGfgut8Xvh5q+6+JYKlWfTrr0ypinx/H1BUSkMd7FN/fO&#10;pvlznekl/P9JAOT6DwAA//8DAFBLAQItABQABgAIAAAAIQDb4fbL7gAAAIUBAAATAAAAAAAAAAAA&#10;AAAAAAAAAABbQ29udGVudF9UeXBlc10ueG1sUEsBAi0AFAAGAAgAAAAhAFr0LFu/AAAAFQEAAAsA&#10;AAAAAAAAAAAAAAAAHwEAAF9yZWxzLy5yZWxzUEsBAi0AFAAGAAgAAAAhADGHSlXEAAAA3wAAAA8A&#10;AAAAAAAAAAAAAAAABwIAAGRycy9kb3ducmV2LnhtbFBLBQYAAAAAAwADALcAAAD4AgAAAAA=&#10;">
                  <v:imagedata r:id="rId271" o:title=""/>
                </v:shape>
                <v:rect id="Rectangle 798259" o:spid="_x0000_s2244" style="position:absolute;left:1036;top:5841;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46xwAAAN8AAAAPAAAAZHJzL2Rvd25yZXYueG1sRI9Ba8JA&#10;FITvgv9heYI33ShYk9RVxFb02KqgvT2yr0lo9m3Irib117sFocdhZr5hFqvOVOJGjSstK5iMIxDE&#10;mdUl5wpOx+0oBuE8ssbKMin4JQerZb+3wFTblj/pdvC5CBB2KSoovK9TKV1WkEE3tjVx8L5tY9AH&#10;2eRSN9gGuKnkNIpepMGSw0KBNW0Kyn4OV6NgF9fry97e27x6/9qdP87J2zHxSg0H3foVhKfO/4ef&#10;7b1WME/i6SyBvz/hC8jlAwAA//8DAFBLAQItABQABgAIAAAAIQDb4fbL7gAAAIUBAAATAAAAAAAA&#10;AAAAAAAAAAAAAABbQ29udGVudF9UeXBlc10ueG1sUEsBAi0AFAAGAAgAAAAhAFr0LFu/AAAAFQEA&#10;AAsAAAAAAAAAAAAAAAAAHwEAAF9yZWxzLy5yZWxzUEsBAi0AFAAGAAgAAAAhAAmNPjr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1</w:t>
                        </w:r>
                      </w:p>
                    </w:txbxContent>
                  </v:textbox>
                </v:rect>
                <v:rect id="Rectangle 798260" o:spid="_x0000_s2245" style="position:absolute;left:1980;top:584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10axwAAAN8AAAAPAAAAZHJzL2Rvd25yZXYueG1sRI/NasJA&#10;FIX3Bd9huEJ3daILm6SOIrYSl20iaHeXzG0SmrkTMmOS9uk7i4LLw/nj2+wm04qBetdYVrBcRCCI&#10;S6sbrhSci+NTDMJ5ZI2tZVLwQw5229nDBlNtR/6gIfeVCCPsUlRQe9+lUrqyJoNuYTvi4H3Z3qAP&#10;sq+k7nEM46aVqyhaS4MNh4caOzrUVH7nN6Mgi7v99WR/x6p9+8wu75fktUi8Uo/zaf8CwtPk7+H/&#10;9kkreE7i1ToQBJ7AAnL7BwAA//8DAFBLAQItABQABgAIAAAAIQDb4fbL7gAAAIUBAAATAAAAAAAA&#10;AAAAAAAAAAAAAABbQ29udGVudF9UeXBlc10ueG1sUEsBAi0AFAAGAAgAAAAhAFr0LFu/AAAAFQEA&#10;AAsAAAAAAAAAAAAAAAAAHwEAAF9yZWxzLy5yZWxzUEsBAi0AFAAGAAgAAAAhAFbbXRr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798261" o:spid="_x0000_s2246" style="position:absolute;left:43365;top:13461;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iBxwAAAN8AAAAPAAAAZHJzL2Rvd25yZXYueG1sRI9Ba8JA&#10;FITvQv/D8oTedKMHm0RXkbaiR6uCentkn0kw+zZkV5P217sFweMwM98ws0VnKnGnxpWWFYyGEQji&#10;zOqScwWH/WoQg3AeWWNlmRT8koPF/K03w1Tbln/ovvO5CBB2KSoovK9TKV1WkEE3tDVx8C62MeiD&#10;bHKpG2wD3FRyHEUTabDksFBgTZ8FZdfdzShYx/XytLF/bV59n9fH7TH52ideqfd+t5yC8NT5V/jZ&#10;3mgFH0k8nozg/0/4AnL+AAAA//8DAFBLAQItABQABgAIAAAAIQDb4fbL7gAAAIUBAAATAAAAAAAA&#10;AAAAAAAAAAAAAABbQ29udGVudF9UeXBlc10ueG1sUEsBAi0AFAAGAAgAAAAhAFr0LFu/AAAAFQEA&#10;AAsAAAAAAAAAAAAAAAAAHwEAAF9yZWxzLy5yZWxzUEsBAi0AFAAGAAgAAAAhADmX+IHHAAAA3wAA&#10;AA8AAAAAAAAAAAAAAAAABwIAAGRycy9kb3ducmV2LnhtbFBLBQYAAAAAAwADALcAAAD7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5</w:t>
                        </w:r>
                      </w:p>
                    </w:txbxContent>
                  </v:textbox>
                </v:rect>
                <v:rect id="Rectangle 798262" o:spid="_x0000_s2247" style="position:absolute;left:44309;top:13461;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b2yAAAAN8AAAAPAAAAZHJzL2Rvd25yZXYueG1sRI9Pi8Iw&#10;FMTvC/sdwhO8rak9aFuNIvsHPboqqLdH87Yt27yUJmurn94sCB6HmfkNM1/2phYXal1lWcF4FIEg&#10;zq2uuFBw2H+9JSCcR9ZYWyYFV3KwXLy+zDHTtuNvuux8IQKEXYYKSu+bTEqXl2TQjWxDHLwf2xr0&#10;QbaF1C12AW5qGUfRRBqsOCyU2NB7Sfnv7s8oWCfN6rSxt66oP8/r4/aYfuxTr9Rw0K9mIDz1/hl+&#10;tDdawTRN4kkM/3/CF5CLOwAAAP//AwBQSwECLQAUAAYACAAAACEA2+H2y+4AAACFAQAAEwAAAAAA&#10;AAAAAAAAAAAAAAAAW0NvbnRlbnRfVHlwZXNdLnhtbFBLAQItABQABgAIAAAAIQBa9CxbvwAAABUB&#10;AAALAAAAAAAAAAAAAAAAAB8BAABfcmVscy8ucmVsc1BLAQItABQABgAIAAAAIQDJRWb2yAAAAN8A&#10;AAAPAAAAAAAAAAAAAAAAAAcCAABkcnMvZG93bnJldi54bWxQSwUGAAAAAAMAAwC3AAAA/A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2049" o:spid="_x0000_s2248" style="position:absolute;left:32743;top:1505;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dIwwAAAN8AAAAPAAAAZHJzL2Rvd25yZXYueG1sRE/LisIw&#10;FN0PzD+EO+BuTEdEbDWKjA669AXq7tJc22JzU5qMrX69EQSXh/MeT1tTiivVrrCs4KcbgSBOrS44&#10;U7Df/X0PQTiPrLG0TApu5GA6+fwYY6Jtwxu6bn0mQgi7BBXk3leJlC7NyaDr2oo4cGdbG/QB1pnU&#10;NTYh3JSyF0UDabDg0JBjRb85pZftv1GwHFaz48rem6xcnJaH9SGe72KvVOernY1AeGr9W/xyr3SY&#10;P+hF/RiefwIAOXkAAAD//wMAUEsBAi0AFAAGAAgAAAAhANvh9svuAAAAhQEAABMAAAAAAAAAAAAA&#10;AAAAAAAAAFtDb250ZW50X1R5cGVzXS54bWxQSwECLQAUAAYACAAAACEAWvQsW78AAAAVAQAACwAA&#10;AAAAAAAAAAAAAAAfAQAAX3JlbHMvLnJlbHNQSwECLQAUAAYACAAAACEABT0XS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4</w:t>
                        </w:r>
                      </w:p>
                    </w:txbxContent>
                  </v:textbox>
                </v:rect>
                <v:rect id="Rectangle 162051" o:spid="_x0000_s2249" style="position:absolute;left:30289;top:15274;width:125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2TwwAAAN8AAAAPAAAAZHJzL2Rvd25yZXYueG1sRE9Ni8Iw&#10;EL0v+B/CLHhbUwVFq1FEXfSoVnD3NjRjW7aZlCZrq7/eCILHx/ueLVpTiivVrrCsoN+LQBCnVhec&#10;KTgl319jEM4jaywtk4IbOVjMOx8zjLVt+EDXo89ECGEXo4Lc+yqW0qU5GXQ9WxEH7mJrgz7AOpO6&#10;xiaEm1IOomgkDRYcGnKsaJVT+nf8Nwq242r5s7P3Jis3v9vz/jxZJxOvVPezXU5BeGr9W/xy73SY&#10;PxpEwz48/wQAcv4AAAD//wMAUEsBAi0AFAAGAAgAAAAhANvh9svuAAAAhQEAABMAAAAAAAAAAAAA&#10;AAAAAAAAAFtDb250ZW50X1R5cGVzXS54bWxQSwECLQAUAAYACAAAACEAWvQsW78AAAAVAQAACwAA&#10;AAAAAAAAAAAAAAAfAQAAX3JlbHMvLnJlbHNQSwECLQAUAAYACAAAACEAfpKNk8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3</w:t>
                        </w:r>
                      </w:p>
                    </w:txbxContent>
                  </v:textbox>
                </v:rect>
                <w10:wrap type="square"/>
              </v:group>
            </w:pict>
          </mc:Fallback>
        </mc:AlternateContent>
      </w:r>
      <w:r>
        <w:rPr>
          <w:rFonts w:ascii="Franklin Gothic Book" w:eastAsia="Franklin Gothic Book" w:hAnsi="Franklin Gothic Book" w:cs="Franklin Gothic Book"/>
          <w:i/>
          <w:sz w:val="25"/>
        </w:rPr>
        <w:t xml:space="preserve">2 </w:t>
      </w:r>
    </w:p>
    <w:p w:rsidR="00FD629C" w:rsidRDefault="0030376C">
      <w:pPr>
        <w:spacing w:after="0" w:line="259" w:lineRule="auto"/>
        <w:ind w:left="339" w:right="284" w:firstLine="0"/>
        <w:jc w:val="right"/>
      </w:pPr>
      <w:r>
        <w:rPr>
          <w:sz w:val="25"/>
        </w:rPr>
        <w:t xml:space="preserve"> </w:t>
      </w:r>
    </w:p>
    <w:p w:rsidR="00FD629C" w:rsidRDefault="0030376C">
      <w:pPr>
        <w:spacing w:after="3" w:line="259" w:lineRule="auto"/>
        <w:ind w:left="164" w:right="163" w:hanging="10"/>
        <w:jc w:val="center"/>
      </w:pPr>
      <w:r>
        <w:rPr>
          <w:rFonts w:ascii="Franklin Gothic" w:eastAsia="Franklin Gothic" w:hAnsi="Franklin Gothic" w:cs="Franklin Gothic"/>
          <w:sz w:val="25"/>
        </w:rPr>
        <w:t>Рис. 14.2.</w:t>
      </w:r>
      <w:r>
        <w:rPr>
          <w:sz w:val="25"/>
        </w:rPr>
        <w:t xml:space="preserve"> </w:t>
      </w:r>
      <w:r>
        <w:rPr>
          <w:rFonts w:ascii="Franklin Gothic Book" w:eastAsia="Franklin Gothic Book" w:hAnsi="Franklin Gothic Book" w:cs="Franklin Gothic Book"/>
          <w:sz w:val="25"/>
        </w:rPr>
        <w:t xml:space="preserve">Модель искусственного нейрона – персептрона: </w:t>
      </w:r>
    </w:p>
    <w:p w:rsidR="00FD629C" w:rsidRDefault="0030376C">
      <w:pPr>
        <w:spacing w:after="28" w:line="235" w:lineRule="auto"/>
        <w:ind w:left="88" w:right="75" w:hanging="10"/>
        <w:jc w:val="left"/>
      </w:pPr>
      <w:r>
        <w:rPr>
          <w:rFonts w:ascii="Franklin Gothic Book" w:eastAsia="Franklin Gothic Book" w:hAnsi="Franklin Gothic Book" w:cs="Franklin Gothic Book"/>
          <w:i/>
          <w:sz w:val="25"/>
        </w:rPr>
        <w:t>1</w:t>
      </w:r>
      <w:r>
        <w:rPr>
          <w:rFonts w:ascii="Franklin Gothic Book" w:eastAsia="Franklin Gothic Book" w:hAnsi="Franklin Gothic Book" w:cs="Franklin Gothic Book"/>
          <w:sz w:val="25"/>
        </w:rPr>
        <w:t xml:space="preserve"> – входы; </w:t>
      </w:r>
      <w:r>
        <w:rPr>
          <w:rFonts w:ascii="Franklin Gothic Book" w:eastAsia="Franklin Gothic Book" w:hAnsi="Franklin Gothic Book" w:cs="Franklin Gothic Book"/>
          <w:i/>
          <w:sz w:val="25"/>
        </w:rPr>
        <w:t>2</w:t>
      </w:r>
      <w:r>
        <w:rPr>
          <w:rFonts w:ascii="Franklin Gothic Book" w:eastAsia="Franklin Gothic Book" w:hAnsi="Franklin Gothic Book" w:cs="Franklin Gothic Book"/>
          <w:sz w:val="25"/>
        </w:rPr>
        <w:t xml:space="preserve"> – веса; </w:t>
      </w:r>
      <w:r>
        <w:rPr>
          <w:rFonts w:ascii="Franklin Gothic Book" w:eastAsia="Franklin Gothic Book" w:hAnsi="Franklin Gothic Book" w:cs="Franklin Gothic Book"/>
          <w:i/>
          <w:sz w:val="25"/>
        </w:rPr>
        <w:t>3</w:t>
      </w:r>
      <w:r>
        <w:rPr>
          <w:rFonts w:ascii="Franklin Gothic Book" w:eastAsia="Franklin Gothic Book" w:hAnsi="Franklin Gothic Book" w:cs="Franklin Gothic Book"/>
          <w:sz w:val="25"/>
        </w:rPr>
        <w:t xml:space="preserve"> – суммирующий блок; </w:t>
      </w:r>
      <w:r>
        <w:rPr>
          <w:rFonts w:ascii="Franklin Gothic Book" w:eastAsia="Franklin Gothic Book" w:hAnsi="Franklin Gothic Book" w:cs="Franklin Gothic Book"/>
          <w:i/>
          <w:sz w:val="25"/>
        </w:rPr>
        <w:t>4</w:t>
      </w:r>
      <w:r>
        <w:rPr>
          <w:rFonts w:ascii="Franklin Gothic Book" w:eastAsia="Franklin Gothic Book" w:hAnsi="Franklin Gothic Book" w:cs="Franklin Gothic Book"/>
          <w:sz w:val="25"/>
        </w:rPr>
        <w:t xml:space="preserve"> – блок активации; </w:t>
      </w:r>
      <w:r>
        <w:rPr>
          <w:rFonts w:ascii="Franklin Gothic Book" w:eastAsia="Franklin Gothic Book" w:hAnsi="Franklin Gothic Book" w:cs="Franklin Gothic Book"/>
          <w:i/>
          <w:sz w:val="25"/>
        </w:rPr>
        <w:t>5</w:t>
      </w:r>
      <w:r>
        <w:rPr>
          <w:rFonts w:ascii="Franklin Gothic Book" w:eastAsia="Franklin Gothic Book" w:hAnsi="Franklin Gothic Book" w:cs="Franklin Gothic Book"/>
          <w:sz w:val="25"/>
        </w:rPr>
        <w:t xml:space="preserve"> – выход</w:t>
      </w:r>
      <w:r>
        <w:t xml:space="preserve"> </w:t>
      </w:r>
    </w:p>
    <w:p w:rsidR="00FD629C" w:rsidRDefault="0030376C">
      <w:pPr>
        <w:spacing w:after="30" w:line="259" w:lineRule="auto"/>
        <w:ind w:left="240" w:hanging="10"/>
        <w:jc w:val="center"/>
      </w:pPr>
      <w:r>
        <w:t xml:space="preserve">Математически работуперсептрона можно описать так [75]: </w:t>
      </w:r>
    </w:p>
    <w:p w:rsidR="00FD629C" w:rsidRDefault="0030376C">
      <w:pPr>
        <w:spacing w:after="147" w:line="259" w:lineRule="auto"/>
        <w:ind w:left="1355" w:right="1464" w:hanging="10"/>
        <w:jc w:val="center"/>
      </w:pPr>
      <w:r>
        <w:rPr>
          <w:i/>
          <w:sz w:val="19"/>
        </w:rPr>
        <w:t>n</w:t>
      </w:r>
    </w:p>
    <w:p w:rsidR="00FD629C" w:rsidRDefault="0030376C">
      <w:pPr>
        <w:tabs>
          <w:tab w:val="center" w:pos="4269"/>
          <w:tab w:val="right" w:pos="8542"/>
        </w:tabs>
        <w:spacing w:after="16" w:line="248" w:lineRule="auto"/>
        <w:ind w:left="-13" w:firstLine="0"/>
        <w:jc w:val="left"/>
      </w:pPr>
      <w:r>
        <w:t xml:space="preserve"> </w:t>
      </w:r>
      <w:r>
        <w:tab/>
      </w:r>
      <w:r>
        <w:rPr>
          <w:i/>
          <w:sz w:val="29"/>
        </w:rPr>
        <w:t>S</w:t>
      </w:r>
      <w:r>
        <w:rPr>
          <w:rFonts w:ascii="Segoe UI Symbol" w:eastAsia="Segoe UI Symbol" w:hAnsi="Segoe UI Symbol" w:cs="Segoe UI Symbol"/>
          <w:sz w:val="29"/>
        </w:rPr>
        <w:t>=</w:t>
      </w:r>
      <w:r>
        <w:rPr>
          <w:rFonts w:ascii="Segoe UI Symbol" w:eastAsia="Segoe UI Symbol" w:hAnsi="Segoe UI Symbol" w:cs="Segoe UI Symbol"/>
          <w:sz w:val="38"/>
        </w:rPr>
        <w:t></w:t>
      </w:r>
      <w:r>
        <w:rPr>
          <w:i/>
          <w:sz w:val="29"/>
        </w:rPr>
        <w:t>wx</w:t>
      </w:r>
      <w:r>
        <w:rPr>
          <w:i/>
          <w:sz w:val="29"/>
          <w:vertAlign w:val="subscript"/>
        </w:rPr>
        <w:t>i i</w:t>
      </w:r>
      <w:r>
        <w:rPr>
          <w:sz w:val="29"/>
        </w:rPr>
        <w:t>,</w:t>
      </w:r>
      <w:r>
        <w:t xml:space="preserve"> </w:t>
      </w:r>
      <w:r>
        <w:tab/>
        <w:t xml:space="preserve">(14.1) </w:t>
      </w:r>
    </w:p>
    <w:p w:rsidR="00FD629C" w:rsidRDefault="0030376C">
      <w:pPr>
        <w:spacing w:after="208" w:line="259" w:lineRule="auto"/>
        <w:ind w:left="1366" w:right="1464" w:hanging="10"/>
        <w:jc w:val="center"/>
      </w:pPr>
      <w:r>
        <w:rPr>
          <w:i/>
          <w:sz w:val="19"/>
        </w:rPr>
        <w:t>i</w:t>
      </w:r>
      <w:r>
        <w:rPr>
          <w:rFonts w:ascii="Segoe UI Symbol" w:eastAsia="Segoe UI Symbol" w:hAnsi="Segoe UI Symbol" w:cs="Segoe UI Symbol"/>
          <w:sz w:val="19"/>
        </w:rPr>
        <w:t>=</w:t>
      </w:r>
      <w:r>
        <w:rPr>
          <w:sz w:val="19"/>
        </w:rPr>
        <w:t>1</w:t>
      </w:r>
    </w:p>
    <w:p w:rsidR="00FD629C" w:rsidRDefault="0030376C">
      <w:pPr>
        <w:spacing w:after="137" w:line="306" w:lineRule="auto"/>
        <w:ind w:left="-12" w:right="9" w:firstLine="0"/>
      </w:pPr>
      <w:r>
        <w:t xml:space="preserve">где </w:t>
      </w:r>
      <w:r>
        <w:rPr>
          <w:i/>
        </w:rPr>
        <w:t>x</w:t>
      </w:r>
      <w:r>
        <w:rPr>
          <w:i/>
          <w:vertAlign w:val="subscript"/>
        </w:rPr>
        <w:t>i</w:t>
      </w:r>
      <w:r>
        <w:t xml:space="preserve"> и </w:t>
      </w:r>
      <w:r>
        <w:rPr>
          <w:i/>
        </w:rPr>
        <w:t>w</w:t>
      </w:r>
      <w:r>
        <w:rPr>
          <w:i/>
          <w:vertAlign w:val="subscript"/>
        </w:rPr>
        <w:t>i</w:t>
      </w:r>
      <w:r>
        <w:t xml:space="preserve"> – соответственно </w:t>
      </w:r>
      <w:r>
        <w:rPr>
          <w:i/>
        </w:rPr>
        <w:t>i</w:t>
      </w:r>
      <w:r>
        <w:t xml:space="preserve">-e входной сигнал и весовой коэффициент нейрона. Соотношение (14.1) в векторной форме выглядит так: </w:t>
      </w:r>
    </w:p>
    <w:p w:rsidR="00FD629C" w:rsidRDefault="0030376C">
      <w:pPr>
        <w:tabs>
          <w:tab w:val="center" w:pos="4274"/>
          <w:tab w:val="right" w:pos="8542"/>
        </w:tabs>
        <w:spacing w:after="118" w:line="248" w:lineRule="auto"/>
        <w:ind w:left="-13" w:firstLine="0"/>
        <w:jc w:val="left"/>
      </w:pPr>
      <w:r>
        <w:t xml:space="preserve"> </w:t>
      </w:r>
      <w:r>
        <w:tab/>
      </w:r>
      <w:r>
        <w:rPr>
          <w:i/>
          <w:sz w:val="29"/>
        </w:rPr>
        <w:t>S W X</w:t>
      </w:r>
      <w:r>
        <w:rPr>
          <w:rFonts w:ascii="Segoe UI Symbol" w:eastAsia="Segoe UI Symbol" w:hAnsi="Segoe UI Symbol" w:cs="Segoe UI Symbol"/>
          <w:sz w:val="29"/>
        </w:rPr>
        <w:t xml:space="preserve">= </w:t>
      </w:r>
      <w:r>
        <w:rPr>
          <w:i/>
          <w:sz w:val="29"/>
          <w:vertAlign w:val="superscript"/>
        </w:rPr>
        <w:t xml:space="preserve">T </w:t>
      </w:r>
      <w:r>
        <w:rPr>
          <w:sz w:val="29"/>
        </w:rPr>
        <w:t>.</w:t>
      </w:r>
      <w:r>
        <w:t xml:space="preserve"> </w:t>
      </w:r>
      <w:r>
        <w:tab/>
        <w:t xml:space="preserve">(14.2) </w:t>
      </w:r>
    </w:p>
    <w:p w:rsidR="00FD629C" w:rsidRDefault="0030376C">
      <w:pPr>
        <w:ind w:left="-12" w:right="9"/>
      </w:pPr>
      <w:r>
        <w:rPr>
          <w:rFonts w:ascii="Calibri" w:eastAsia="Calibri" w:hAnsi="Calibri" w:cs="Calibri"/>
          <w:noProof/>
          <w:sz w:val="22"/>
        </w:rPr>
        <mc:AlternateContent>
          <mc:Choice Requires="wpg">
            <w:drawing>
              <wp:anchor distT="0" distB="0" distL="114300" distR="114300" simplePos="0" relativeHeight="251723776" behindDoc="1" locked="0" layoutInCell="1" allowOverlap="1">
                <wp:simplePos x="0" y="0"/>
                <wp:positionH relativeFrom="column">
                  <wp:posOffset>1644615</wp:posOffset>
                </wp:positionH>
                <wp:positionV relativeFrom="paragraph">
                  <wp:posOffset>1121103</wp:posOffset>
                </wp:positionV>
                <wp:extent cx="193548" cy="642366"/>
                <wp:effectExtent l="0" t="0" r="0" b="0"/>
                <wp:wrapNone/>
                <wp:docPr id="799594" name="Group 799594"/>
                <wp:cNvGraphicFramePr/>
                <a:graphic xmlns:a="http://schemas.openxmlformats.org/drawingml/2006/main">
                  <a:graphicData uri="http://schemas.microsoft.com/office/word/2010/wordprocessingGroup">
                    <wpg:wgp>
                      <wpg:cNvGrpSpPr/>
                      <wpg:grpSpPr>
                        <a:xfrm>
                          <a:off x="0" y="0"/>
                          <a:ext cx="193548" cy="642366"/>
                          <a:chOff x="0" y="0"/>
                          <a:chExt cx="193548" cy="642366"/>
                        </a:xfrm>
                      </wpg:grpSpPr>
                      <wps:wsp>
                        <wps:cNvPr id="162557" name="Shape 162557"/>
                        <wps:cNvSpPr/>
                        <wps:spPr>
                          <a:xfrm>
                            <a:off x="152400" y="0"/>
                            <a:ext cx="41148" cy="217932"/>
                          </a:xfrm>
                          <a:custGeom>
                            <a:avLst/>
                            <a:gdLst/>
                            <a:ahLst/>
                            <a:cxnLst/>
                            <a:rect l="0" t="0" r="0" b="0"/>
                            <a:pathLst>
                              <a:path w="41148" h="217932">
                                <a:moveTo>
                                  <a:pt x="0" y="0"/>
                                </a:moveTo>
                                <a:lnTo>
                                  <a:pt x="41148" y="108966"/>
                                </a:lnTo>
                                <a:lnTo>
                                  <a:pt x="0" y="217932"/>
                                </a:lnTo>
                              </a:path>
                            </a:pathLst>
                          </a:custGeom>
                          <a:ln w="9068" cap="rnd">
                            <a:round/>
                          </a:ln>
                        </wps:spPr>
                        <wps:style>
                          <a:lnRef idx="1">
                            <a:srgbClr val="000000"/>
                          </a:lnRef>
                          <a:fillRef idx="0">
                            <a:srgbClr val="000000">
                              <a:alpha val="0"/>
                            </a:srgbClr>
                          </a:fillRef>
                          <a:effectRef idx="0">
                            <a:scrgbClr r="0" g="0" b="0"/>
                          </a:effectRef>
                          <a:fontRef idx="none"/>
                        </wps:style>
                        <wps:bodyPr/>
                      </wps:wsp>
                      <wps:wsp>
                        <wps:cNvPr id="162585" name="Shape 162585"/>
                        <wps:cNvSpPr/>
                        <wps:spPr>
                          <a:xfrm>
                            <a:off x="0" y="316992"/>
                            <a:ext cx="50292" cy="325374"/>
                          </a:xfrm>
                          <a:custGeom>
                            <a:avLst/>
                            <a:gdLst/>
                            <a:ahLst/>
                            <a:cxnLst/>
                            <a:rect l="0" t="0" r="0" b="0"/>
                            <a:pathLst>
                              <a:path w="50292" h="325374">
                                <a:moveTo>
                                  <a:pt x="50292" y="0"/>
                                </a:moveTo>
                                <a:lnTo>
                                  <a:pt x="0" y="162306"/>
                                </a:lnTo>
                                <a:lnTo>
                                  <a:pt x="50292" y="325374"/>
                                </a:lnTo>
                              </a:path>
                            </a:pathLst>
                          </a:custGeom>
                          <a:ln w="913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594" style="width:15.24pt;height:50.58pt;position:absolute;z-index:-2147483147;mso-position-horizontal-relative:text;mso-position-horizontal:absolute;margin-left:129.497pt;mso-position-vertical-relative:text;margin-top:88.2758pt;" coordsize="1935,6423">
                <v:shape id="Shape 162557" style="position:absolute;width:411;height:2179;left:1524;top:0;" coordsize="41148,217932" path="m0,0l41148,108966l0,217932">
                  <v:stroke weight="0.714pt" endcap="round" joinstyle="round" on="true" color="#000000"/>
                  <v:fill on="false" color="#000000" opacity="0"/>
                </v:shape>
                <v:shape id="Shape 162585" style="position:absolute;width:502;height:3253;left:0;top:3169;" coordsize="50292,325374" path="m50292,0l0,162306l50292,325374">
                  <v:stroke weight="0.719pt" endcap="round" joinstyle="round" on="true" color="#000000"/>
                  <v:fill on="false" color="#000000" opacity="0"/>
                </v:shape>
              </v:group>
            </w:pict>
          </mc:Fallback>
        </mc:AlternateContent>
      </w:r>
      <w:r>
        <w:t xml:space="preserve">В соответствии с вышеизложенным нейронная сеть (соединение отдельных нейронов), как элементарный эквивалент человеческого мозга, должна состоять из нейронов. Такую самую простую сеть с прямой связью составляет одиночный нейронный слой. В таком слое каждый нейрон получает одинаковый набор входных сигналов </w:t>
      </w:r>
      <w:r>
        <w:rPr>
          <w:i/>
          <w:sz w:val="29"/>
        </w:rPr>
        <w:t xml:space="preserve">X </w:t>
      </w:r>
      <w:r>
        <w:rPr>
          <w:rFonts w:ascii="Segoe UI Symbol" w:eastAsia="Segoe UI Symbol" w:hAnsi="Segoe UI Symbol" w:cs="Segoe UI Symbol"/>
          <w:sz w:val="29"/>
        </w:rPr>
        <w:t>=</w:t>
      </w:r>
      <w:r>
        <w:rPr>
          <w:rFonts w:ascii="Calibri" w:eastAsia="Calibri" w:hAnsi="Calibri" w:cs="Calibri"/>
          <w:noProof/>
          <w:sz w:val="22"/>
        </w:rPr>
        <mc:AlternateContent>
          <mc:Choice Requires="wpg">
            <w:drawing>
              <wp:inline distT="0" distB="0" distL="0" distR="0">
                <wp:extent cx="41148" cy="217932"/>
                <wp:effectExtent l="0" t="0" r="0" b="0"/>
                <wp:docPr id="799593" name="Group 799593"/>
                <wp:cNvGraphicFramePr/>
                <a:graphic xmlns:a="http://schemas.openxmlformats.org/drawingml/2006/main">
                  <a:graphicData uri="http://schemas.microsoft.com/office/word/2010/wordprocessingGroup">
                    <wpg:wgp>
                      <wpg:cNvGrpSpPr/>
                      <wpg:grpSpPr>
                        <a:xfrm>
                          <a:off x="0" y="0"/>
                          <a:ext cx="41148" cy="217932"/>
                          <a:chOff x="0" y="0"/>
                          <a:chExt cx="41148" cy="217932"/>
                        </a:xfrm>
                      </wpg:grpSpPr>
                      <wps:wsp>
                        <wps:cNvPr id="162556" name="Shape 162556"/>
                        <wps:cNvSpPr/>
                        <wps:spPr>
                          <a:xfrm>
                            <a:off x="0" y="0"/>
                            <a:ext cx="41148" cy="217932"/>
                          </a:xfrm>
                          <a:custGeom>
                            <a:avLst/>
                            <a:gdLst/>
                            <a:ahLst/>
                            <a:cxnLst/>
                            <a:rect l="0" t="0" r="0" b="0"/>
                            <a:pathLst>
                              <a:path w="41148" h="217932">
                                <a:moveTo>
                                  <a:pt x="41148" y="0"/>
                                </a:moveTo>
                                <a:lnTo>
                                  <a:pt x="0" y="108966"/>
                                </a:lnTo>
                                <a:lnTo>
                                  <a:pt x="41148" y="217932"/>
                                </a:lnTo>
                              </a:path>
                            </a:pathLst>
                          </a:custGeom>
                          <a:ln w="906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9593" style="width:3.24001pt;height:17.16pt;mso-position-horizontal-relative:char;mso-position-vertical-relative:line" coordsize="411,2179">
                <v:shape id="Shape 162556" style="position:absolute;width:411;height:2179;left:0;top:0;" coordsize="41148,217932" path="m41148,0l0,108966l41148,217932">
                  <v:stroke weight="0.714pt" endcap="round" joinstyle="round" on="true" color="#000000"/>
                  <v:fill on="false" color="#000000" opacity="0"/>
                </v:shape>
              </v:group>
            </w:pict>
          </mc:Fallback>
        </mc:AlternateContent>
      </w:r>
      <w:r>
        <w:rPr>
          <w:i/>
          <w:sz w:val="29"/>
        </w:rPr>
        <w:t>x x</w:t>
      </w:r>
      <w:r>
        <w:rPr>
          <w:sz w:val="29"/>
          <w:vertAlign w:val="subscript"/>
        </w:rPr>
        <w:t>1 2</w:t>
      </w:r>
      <w:r>
        <w:rPr>
          <w:sz w:val="29"/>
        </w:rPr>
        <w:t>, ,</w:t>
      </w:r>
      <w:r>
        <w:rPr>
          <w:sz w:val="29"/>
        </w:rPr>
        <w:t>,</w:t>
      </w:r>
      <w:r>
        <w:rPr>
          <w:i/>
          <w:sz w:val="29"/>
        </w:rPr>
        <w:t>x</w:t>
      </w:r>
      <w:r>
        <w:rPr>
          <w:i/>
          <w:sz w:val="29"/>
          <w:vertAlign w:val="subscript"/>
        </w:rPr>
        <w:t xml:space="preserve">n </w:t>
      </w:r>
      <w:r>
        <w:rPr>
          <w:i/>
          <w:sz w:val="29"/>
          <w:vertAlign w:val="superscript"/>
        </w:rPr>
        <w:t xml:space="preserve">T </w:t>
      </w:r>
      <w:r>
        <w:rPr>
          <w:sz w:val="29"/>
        </w:rPr>
        <w:t>,</w:t>
      </w:r>
      <w:r>
        <w:t xml:space="preserve"> и каждый из их имеет свой </w:t>
      </w:r>
      <w:r>
        <w:lastRenderedPageBreak/>
        <w:t xml:space="preserve">собственный вектор весов </w:t>
      </w:r>
      <w:r>
        <w:rPr>
          <w:i/>
          <w:sz w:val="45"/>
          <w:vertAlign w:val="subscript"/>
        </w:rPr>
        <w:t xml:space="preserve">W </w:t>
      </w:r>
      <w:r>
        <w:rPr>
          <w:rFonts w:ascii="Segoe UI Symbol" w:eastAsia="Segoe UI Symbol" w:hAnsi="Segoe UI Symbol" w:cs="Segoe UI Symbol"/>
          <w:sz w:val="25"/>
        </w:rPr>
        <w:t>( )</w:t>
      </w:r>
      <w:r>
        <w:rPr>
          <w:i/>
          <w:vertAlign w:val="superscript"/>
        </w:rPr>
        <w:t xml:space="preserve">m </w:t>
      </w:r>
      <w:r>
        <w:rPr>
          <w:rFonts w:ascii="Segoe UI Symbol" w:eastAsia="Segoe UI Symbol" w:hAnsi="Segoe UI Symbol" w:cs="Segoe UI Symbol"/>
        </w:rPr>
        <w:t xml:space="preserve">= </w:t>
      </w:r>
      <w:r>
        <w:rPr>
          <w:i/>
        </w:rPr>
        <w:t>w w</w:t>
      </w:r>
      <w:r>
        <w:rPr>
          <w:vertAlign w:val="subscript"/>
        </w:rPr>
        <w:t>1</w:t>
      </w:r>
      <w:r>
        <w:rPr>
          <w:rFonts w:ascii="Segoe UI Symbol" w:eastAsia="Segoe UI Symbol" w:hAnsi="Segoe UI Symbol" w:cs="Segoe UI Symbol"/>
          <w:sz w:val="38"/>
          <w:vertAlign w:val="superscript"/>
        </w:rPr>
        <w:t>( )</w:t>
      </w:r>
      <w:r>
        <w:rPr>
          <w:i/>
          <w:vertAlign w:val="superscript"/>
        </w:rPr>
        <w:t xml:space="preserve">m </w:t>
      </w:r>
      <w:r>
        <w:t xml:space="preserve">, </w:t>
      </w:r>
      <w:r>
        <w:rPr>
          <w:vertAlign w:val="subscript"/>
        </w:rPr>
        <w:t>2</w:t>
      </w:r>
      <w:r>
        <w:rPr>
          <w:rFonts w:ascii="Segoe UI Symbol" w:eastAsia="Segoe UI Symbol" w:hAnsi="Segoe UI Symbol" w:cs="Segoe UI Symbol"/>
          <w:sz w:val="38"/>
          <w:vertAlign w:val="superscript"/>
        </w:rPr>
        <w:t>( )</w:t>
      </w:r>
      <w:r>
        <w:rPr>
          <w:i/>
          <w:vertAlign w:val="superscript"/>
        </w:rPr>
        <w:t xml:space="preserve">m </w:t>
      </w:r>
      <w:r>
        <w:t>,</w:t>
      </w:r>
      <w:r>
        <w:t>,</w:t>
      </w:r>
      <w:r>
        <w:rPr>
          <w:i/>
        </w:rPr>
        <w:t>w</w:t>
      </w:r>
      <w:r>
        <w:rPr>
          <w:i/>
          <w:vertAlign w:val="subscript"/>
        </w:rPr>
        <w:t>n</w:t>
      </w:r>
      <w:r>
        <w:rPr>
          <w:i/>
          <w:vertAlign w:val="superscript"/>
        </w:rPr>
        <w:t>m</w:t>
      </w:r>
      <w:r>
        <w:rPr>
          <w:rFonts w:ascii="Calibri" w:eastAsia="Calibri" w:hAnsi="Calibri" w:cs="Calibri"/>
          <w:noProof/>
          <w:sz w:val="22"/>
        </w:rPr>
        <mc:AlternateContent>
          <mc:Choice Requires="wpg">
            <w:drawing>
              <wp:inline distT="0" distB="0" distL="0" distR="0">
                <wp:extent cx="50292" cy="325374"/>
                <wp:effectExtent l="0" t="0" r="0" b="0"/>
                <wp:docPr id="799595" name="Group 799595"/>
                <wp:cNvGraphicFramePr/>
                <a:graphic xmlns:a="http://schemas.openxmlformats.org/drawingml/2006/main">
                  <a:graphicData uri="http://schemas.microsoft.com/office/word/2010/wordprocessingGroup">
                    <wpg:wgp>
                      <wpg:cNvGrpSpPr/>
                      <wpg:grpSpPr>
                        <a:xfrm>
                          <a:off x="0" y="0"/>
                          <a:ext cx="50292" cy="325374"/>
                          <a:chOff x="0" y="0"/>
                          <a:chExt cx="50292" cy="325374"/>
                        </a:xfrm>
                      </wpg:grpSpPr>
                      <wps:wsp>
                        <wps:cNvPr id="162586" name="Shape 162586"/>
                        <wps:cNvSpPr/>
                        <wps:spPr>
                          <a:xfrm>
                            <a:off x="0" y="0"/>
                            <a:ext cx="50292" cy="325374"/>
                          </a:xfrm>
                          <a:custGeom>
                            <a:avLst/>
                            <a:gdLst/>
                            <a:ahLst/>
                            <a:cxnLst/>
                            <a:rect l="0" t="0" r="0" b="0"/>
                            <a:pathLst>
                              <a:path w="50292" h="325374">
                                <a:moveTo>
                                  <a:pt x="0" y="0"/>
                                </a:moveTo>
                                <a:lnTo>
                                  <a:pt x="50292" y="162306"/>
                                </a:lnTo>
                                <a:lnTo>
                                  <a:pt x="0" y="325374"/>
                                </a:lnTo>
                              </a:path>
                            </a:pathLst>
                          </a:custGeom>
                          <a:ln w="91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9595" style="width:3.95999pt;height:25.62pt;mso-position-horizontal-relative:char;mso-position-vertical-relative:line" coordsize="502,3253">
                <v:shape id="Shape 162586" style="position:absolute;width:502;height:3253;left:0;top:0;" coordsize="50292,325374" path="m0,0l50292,162306l0,325374">
                  <v:stroke weight="0.719pt" endcap="round" joinstyle="round" on="true" color="#000000"/>
                  <v:fill on="false" color="#000000" opacity="0"/>
                </v:shape>
              </v:group>
            </w:pict>
          </mc:Fallback>
        </mc:AlternateContent>
      </w:r>
      <w:r>
        <w:rPr>
          <w:i/>
          <w:vertAlign w:val="superscript"/>
        </w:rPr>
        <w:t>T</w:t>
      </w:r>
      <w:r>
        <w:t xml:space="preserve"> (где </w:t>
      </w:r>
      <w:r>
        <w:rPr>
          <w:i/>
        </w:rPr>
        <w:t>m</w:t>
      </w:r>
      <w:r>
        <w:t xml:space="preserve"> – это номер нейрона; </w:t>
      </w:r>
    </w:p>
    <w:p w:rsidR="00FD629C" w:rsidRDefault="0030376C">
      <w:pPr>
        <w:spacing w:after="49"/>
        <w:ind w:left="-12" w:right="9" w:firstLine="0"/>
      </w:pPr>
      <w:r>
        <w:rPr>
          <w:i/>
        </w:rPr>
        <w:t xml:space="preserve">m = </w:t>
      </w:r>
      <w:r>
        <w:t xml:space="preserve">1, 2, ..., </w:t>
      </w:r>
      <w:r>
        <w:rPr>
          <w:i/>
        </w:rPr>
        <w:t>k</w:t>
      </w:r>
      <w:r>
        <w:t xml:space="preserve">). Следовательно, выходной сигнал </w:t>
      </w:r>
      <w:r>
        <w:rPr>
          <w:i/>
        </w:rPr>
        <w:t>m</w:t>
      </w:r>
      <w:r>
        <w:t xml:space="preserve">-го нейрона может быть подсчитан следующим образом: </w:t>
      </w:r>
    </w:p>
    <w:p w:rsidR="00FD629C" w:rsidRPr="00A3682B" w:rsidRDefault="0030376C">
      <w:pPr>
        <w:spacing w:after="0" w:line="259" w:lineRule="auto"/>
        <w:ind w:left="1355" w:hanging="10"/>
        <w:jc w:val="center"/>
        <w:rPr>
          <w:lang w:val="en-US"/>
        </w:rPr>
      </w:pPr>
      <w:r w:rsidRPr="00A3682B">
        <w:rPr>
          <w:i/>
          <w:sz w:val="19"/>
          <w:lang w:val="en-US"/>
        </w:rPr>
        <w:t>n</w:t>
      </w:r>
    </w:p>
    <w:p w:rsidR="00FD629C" w:rsidRPr="00A3682B" w:rsidRDefault="0030376C">
      <w:pPr>
        <w:spacing w:after="0" w:line="259" w:lineRule="auto"/>
        <w:ind w:left="2978" w:firstLine="0"/>
        <w:jc w:val="left"/>
        <w:rPr>
          <w:lang w:val="en-US"/>
        </w:rPr>
      </w:pPr>
      <w:r w:rsidRPr="00A3682B">
        <w:rPr>
          <w:rFonts w:ascii="Segoe UI Symbol" w:eastAsia="Segoe UI Symbol" w:hAnsi="Segoe UI Symbol" w:cs="Segoe UI Symbol"/>
          <w:sz w:val="25"/>
          <w:lang w:val="en-US"/>
        </w:rPr>
        <w:t>( )</w:t>
      </w:r>
    </w:p>
    <w:p w:rsidR="00FD629C" w:rsidRDefault="0030376C">
      <w:pPr>
        <w:tabs>
          <w:tab w:val="center" w:pos="4276"/>
          <w:tab w:val="right" w:pos="8542"/>
        </w:tabs>
        <w:spacing w:after="0" w:line="259" w:lineRule="auto"/>
        <w:ind w:left="-15" w:firstLine="0"/>
        <w:jc w:val="left"/>
      </w:pPr>
      <w:r w:rsidRPr="00A3682B">
        <w:rPr>
          <w:lang w:val="en-US"/>
        </w:rPr>
        <w:t xml:space="preserve"> </w:t>
      </w:r>
      <w:r w:rsidRPr="00A3682B">
        <w:rPr>
          <w:lang w:val="en-US"/>
        </w:rPr>
        <w:tab/>
      </w:r>
      <w:r w:rsidRPr="00A3682B">
        <w:rPr>
          <w:i/>
          <w:sz w:val="29"/>
          <w:lang w:val="en-US"/>
        </w:rPr>
        <w:t xml:space="preserve">S </w:t>
      </w:r>
      <w:r w:rsidRPr="00A3682B">
        <w:rPr>
          <w:i/>
          <w:sz w:val="19"/>
          <w:lang w:val="en-US"/>
        </w:rPr>
        <w:t xml:space="preserve">m </w:t>
      </w:r>
      <w:r w:rsidRPr="00A3682B">
        <w:rPr>
          <w:rFonts w:ascii="Segoe UI Symbol" w:eastAsia="Segoe UI Symbol" w:hAnsi="Segoe UI Symbol" w:cs="Segoe UI Symbol"/>
          <w:sz w:val="29"/>
          <w:lang w:val="en-US"/>
        </w:rPr>
        <w:t>=</w:t>
      </w:r>
      <w:r w:rsidRPr="00A3682B">
        <w:rPr>
          <w:i/>
          <w:sz w:val="29"/>
          <w:lang w:val="en-US"/>
        </w:rPr>
        <w:t xml:space="preserve">W </w:t>
      </w:r>
      <w:r w:rsidRPr="00A3682B">
        <w:rPr>
          <w:rFonts w:ascii="Segoe UI Symbol" w:eastAsia="Segoe UI Symbol" w:hAnsi="Segoe UI Symbol" w:cs="Segoe UI Symbol"/>
          <w:sz w:val="25"/>
          <w:lang w:val="en-US"/>
        </w:rPr>
        <w:t>( )</w:t>
      </w:r>
      <w:r w:rsidRPr="00A3682B">
        <w:rPr>
          <w:i/>
          <w:sz w:val="19"/>
          <w:lang w:val="en-US"/>
        </w:rPr>
        <w:t xml:space="preserve">m T </w:t>
      </w:r>
      <w:r w:rsidRPr="00A3682B">
        <w:rPr>
          <w:i/>
          <w:sz w:val="29"/>
          <w:lang w:val="en-US"/>
        </w:rPr>
        <w:t xml:space="preserve">X </w:t>
      </w:r>
      <w:r w:rsidRPr="00A3682B">
        <w:rPr>
          <w:rFonts w:ascii="Segoe UI Symbol" w:eastAsia="Segoe UI Symbol" w:hAnsi="Segoe UI Symbol" w:cs="Segoe UI Symbol"/>
          <w:sz w:val="29"/>
          <w:lang w:val="en-US"/>
        </w:rPr>
        <w:t>=</w:t>
      </w:r>
      <w:r>
        <w:rPr>
          <w:rFonts w:ascii="Segoe UI Symbol" w:eastAsia="Segoe UI Symbol" w:hAnsi="Segoe UI Symbol" w:cs="Segoe UI Symbol"/>
          <w:sz w:val="38"/>
        </w:rPr>
        <w:t></w:t>
      </w:r>
      <w:r w:rsidRPr="00A3682B">
        <w:rPr>
          <w:i/>
          <w:sz w:val="29"/>
          <w:lang w:val="en-US"/>
        </w:rPr>
        <w:t>w x</w:t>
      </w:r>
      <w:r w:rsidRPr="00A3682B">
        <w:rPr>
          <w:i/>
          <w:sz w:val="19"/>
          <w:lang w:val="en-US"/>
        </w:rPr>
        <w:t>im i</w:t>
      </w:r>
      <w:r w:rsidRPr="00A3682B">
        <w:rPr>
          <w:sz w:val="29"/>
          <w:lang w:val="en-US"/>
        </w:rPr>
        <w:t>.</w:t>
      </w:r>
      <w:r w:rsidRPr="00A3682B">
        <w:rPr>
          <w:lang w:val="en-US"/>
        </w:rPr>
        <w:t xml:space="preserve"> </w:t>
      </w:r>
      <w:r w:rsidRPr="00A3682B">
        <w:rPr>
          <w:lang w:val="en-US"/>
        </w:rPr>
        <w:tab/>
      </w:r>
      <w:r>
        <w:t xml:space="preserve">(14.3) </w:t>
      </w:r>
    </w:p>
    <w:p w:rsidR="00FD629C" w:rsidRDefault="0030376C">
      <w:pPr>
        <w:spacing w:after="200" w:line="259" w:lineRule="auto"/>
        <w:ind w:left="1366" w:hanging="10"/>
        <w:jc w:val="center"/>
      </w:pPr>
      <w:r>
        <w:rPr>
          <w:i/>
          <w:sz w:val="19"/>
        </w:rPr>
        <w:t>i</w:t>
      </w:r>
      <w:r>
        <w:rPr>
          <w:rFonts w:ascii="Segoe UI Symbol" w:eastAsia="Segoe UI Symbol" w:hAnsi="Segoe UI Symbol" w:cs="Segoe UI Symbol"/>
          <w:sz w:val="19"/>
        </w:rPr>
        <w:t>=</w:t>
      </w:r>
      <w:r>
        <w:rPr>
          <w:sz w:val="19"/>
        </w:rPr>
        <w:t>1</w:t>
      </w:r>
    </w:p>
    <w:p w:rsidR="00FD629C" w:rsidRDefault="0030376C">
      <w:pPr>
        <w:ind w:left="-12" w:right="9"/>
      </w:pPr>
      <w:r>
        <w:t xml:space="preserve">Таким образом, значение выхода нейрона равно скалярному произведению входных значений на векторы весовых коэффициентов (нейрон с линейной функцией активации). Действие такой сети основывается на вычислении выходов каждого из нейронов на основе общего входного вектора </w:t>
      </w:r>
      <w:r>
        <w:rPr>
          <w:i/>
        </w:rPr>
        <w:t>X</w:t>
      </w:r>
      <w:r>
        <w:t xml:space="preserve">. </w:t>
      </w:r>
    </w:p>
    <w:p w:rsidR="00FD629C" w:rsidRDefault="0030376C">
      <w:pPr>
        <w:ind w:left="-12" w:right="9"/>
      </w:pPr>
      <w:r>
        <w:t xml:space="preserve">Представленная выше модель нейронной сети в принципе бесполезна, так как она не способна решать поставленные задачи до тех пор, пока не будет соответствующим способом «натренирована». Этот процесс называется </w:t>
      </w:r>
      <w:r>
        <w:rPr>
          <w:rFonts w:ascii="Franklin Gothic" w:eastAsia="Franklin Gothic" w:hAnsi="Franklin Gothic" w:cs="Franklin Gothic"/>
          <w:i/>
        </w:rPr>
        <w:t>обучением</w:t>
      </w:r>
      <w:r>
        <w:t xml:space="preserve"> и основан на соответствующем подборе коэффициентов вектора весов в контексте решаемой задачи. </w:t>
      </w:r>
    </w:p>
    <w:p w:rsidR="00FD629C" w:rsidRDefault="0030376C">
      <w:pPr>
        <w:spacing w:after="301"/>
        <w:ind w:left="-12" w:right="9"/>
      </w:pPr>
      <w:r>
        <w:t xml:space="preserve">Нас далее будет интересовать алгоритм обучения «без учителя», разработанный Д. Хэббом и несколько модифицированный К. Саттоном. Он известен как «правило Хэбба», или просто «обучение без учителя» (англ. </w:t>
      </w:r>
      <w:r>
        <w:rPr>
          <w:i/>
        </w:rPr>
        <w:t>Unsupervised Learning</w:t>
      </w:r>
      <w:r>
        <w:t xml:space="preserve"> или </w:t>
      </w:r>
      <w:r>
        <w:rPr>
          <w:i/>
        </w:rPr>
        <w:t>Hebbian Learning</w:t>
      </w:r>
      <w:r>
        <w:t xml:space="preserve">). Процесс обучения данным методом заключается в следующем. Элементы вектора весовых коэффициентов </w:t>
      </w:r>
      <w:r>
        <w:rPr>
          <w:i/>
        </w:rPr>
        <w:t>w</w:t>
      </w:r>
      <w:r>
        <w:rPr>
          <w:i/>
          <w:vertAlign w:val="subscript"/>
        </w:rPr>
        <w:t>i</w:t>
      </w:r>
      <w:r>
        <w:rPr>
          <w:i/>
          <w:vertAlign w:val="superscript"/>
        </w:rPr>
        <w:t>m</w:t>
      </w:r>
      <w:r>
        <w:t xml:space="preserve"> на каждом (</w:t>
      </w:r>
      <w:r>
        <w:rPr>
          <w:i/>
        </w:rPr>
        <w:t xml:space="preserve">n </w:t>
      </w:r>
      <w:r>
        <w:t xml:space="preserve">+ 1)-м шаге равны суммезначения элемента вектора весовых коэффициентов на шаге </w:t>
      </w:r>
      <w:r>
        <w:rPr>
          <w:i/>
        </w:rPr>
        <w:t xml:space="preserve">n </w:t>
      </w:r>
      <w:r>
        <w:t xml:space="preserve">и произведения элементов входного сигнала </w:t>
      </w:r>
      <w:r>
        <w:rPr>
          <w:i/>
        </w:rPr>
        <w:t>x</w:t>
      </w:r>
      <w:r>
        <w:rPr>
          <w:i/>
          <w:vertAlign w:val="subscript"/>
        </w:rPr>
        <w:t>i</w:t>
      </w:r>
      <w:r>
        <w:t>(</w:t>
      </w:r>
      <w:r>
        <w:rPr>
          <w:i/>
        </w:rPr>
        <w:t>n</w:t>
      </w:r>
      <w:r>
        <w:t xml:space="preserve">) на значения выходного сигнала </w:t>
      </w:r>
      <w:r>
        <w:rPr>
          <w:i/>
        </w:rPr>
        <w:t>y</w:t>
      </w:r>
      <w:r>
        <w:t>(</w:t>
      </w:r>
      <w:r>
        <w:rPr>
          <w:i/>
        </w:rPr>
        <w:t>m</w:t>
      </w:r>
      <w:r>
        <w:t>)(</w:t>
      </w:r>
      <w:r>
        <w:rPr>
          <w:i/>
        </w:rPr>
        <w:t>n</w:t>
      </w:r>
      <w:r>
        <w:t xml:space="preserve">) обучаемого нейрона. Математически это можно записать в общем виде следующим образом: </w:t>
      </w:r>
    </w:p>
    <w:p w:rsidR="00FD629C" w:rsidRDefault="0030376C">
      <w:pPr>
        <w:tabs>
          <w:tab w:val="center" w:pos="4271"/>
          <w:tab w:val="right" w:pos="8542"/>
        </w:tabs>
        <w:spacing w:after="211" w:line="259" w:lineRule="auto"/>
        <w:ind w:left="-15" w:firstLine="0"/>
        <w:jc w:val="left"/>
      </w:pPr>
      <w:r>
        <w:rPr>
          <w:i/>
        </w:rPr>
        <w:t xml:space="preserve"> </w:t>
      </w:r>
      <w:r>
        <w:rPr>
          <w:i/>
        </w:rPr>
        <w:tab/>
      </w:r>
      <w:r>
        <w:rPr>
          <w:i/>
          <w:sz w:val="29"/>
        </w:rPr>
        <w:t>w n</w:t>
      </w:r>
      <w:r>
        <w:rPr>
          <w:i/>
          <w:sz w:val="29"/>
          <w:vertAlign w:val="subscript"/>
        </w:rPr>
        <w:t>i</w:t>
      </w:r>
      <w:r>
        <w:rPr>
          <w:i/>
          <w:sz w:val="29"/>
          <w:vertAlign w:val="superscript"/>
        </w:rPr>
        <w:t>m</w:t>
      </w:r>
      <w:r>
        <w:rPr>
          <w:sz w:val="29"/>
        </w:rPr>
        <w:t xml:space="preserve">( </w:t>
      </w:r>
      <w:r>
        <w:rPr>
          <w:rFonts w:ascii="Segoe UI Symbol" w:eastAsia="Segoe UI Symbol" w:hAnsi="Segoe UI Symbol" w:cs="Segoe UI Symbol"/>
          <w:sz w:val="29"/>
        </w:rPr>
        <w:t>+ =</w:t>
      </w:r>
      <w:r>
        <w:rPr>
          <w:sz w:val="29"/>
        </w:rPr>
        <w:t xml:space="preserve">1) </w:t>
      </w:r>
      <w:r>
        <w:rPr>
          <w:i/>
          <w:sz w:val="29"/>
        </w:rPr>
        <w:t>w n cx n y n</w:t>
      </w:r>
      <w:r>
        <w:rPr>
          <w:i/>
          <w:sz w:val="29"/>
          <w:vertAlign w:val="subscript"/>
        </w:rPr>
        <w:t>i</w:t>
      </w:r>
      <w:r>
        <w:rPr>
          <w:i/>
          <w:sz w:val="29"/>
          <w:vertAlign w:val="superscript"/>
        </w:rPr>
        <w:t>m</w:t>
      </w:r>
      <w:r>
        <w:rPr>
          <w:sz w:val="29"/>
        </w:rPr>
        <w:t xml:space="preserve">( ) </w:t>
      </w:r>
      <w:r>
        <w:rPr>
          <w:rFonts w:ascii="Segoe UI Symbol" w:eastAsia="Segoe UI Symbol" w:hAnsi="Segoe UI Symbol" w:cs="Segoe UI Symbol"/>
          <w:sz w:val="29"/>
        </w:rPr>
        <w:t xml:space="preserve">+ </w:t>
      </w:r>
      <w:r>
        <w:rPr>
          <w:i/>
          <w:sz w:val="29"/>
          <w:vertAlign w:val="subscript"/>
        </w:rPr>
        <w:t>i</w:t>
      </w:r>
      <w:r>
        <w:rPr>
          <w:sz w:val="29"/>
        </w:rPr>
        <w:t xml:space="preserve">( ) </w:t>
      </w:r>
      <w:r>
        <w:rPr>
          <w:i/>
          <w:sz w:val="29"/>
          <w:vertAlign w:val="superscript"/>
        </w:rPr>
        <w:t>m</w:t>
      </w:r>
      <w:r>
        <w:rPr>
          <w:sz w:val="29"/>
        </w:rPr>
        <w:t>( ).</w:t>
      </w:r>
      <w:r>
        <w:t xml:space="preserve"> </w:t>
      </w:r>
      <w:r>
        <w:tab/>
        <w:t xml:space="preserve">(14.4) </w:t>
      </w:r>
    </w:p>
    <w:p w:rsidR="00FD629C" w:rsidRDefault="0030376C">
      <w:pPr>
        <w:ind w:left="-12" w:right="9"/>
      </w:pPr>
      <w:r>
        <w:t xml:space="preserve">Взаимное обучение двух ИНС касается простейшей однонаправленной модели, в которой участвуют два персептрона. Роли таких нейронных сетей заранее не определены, каждая может выполнять функции как учителя, так и ученика (в зависимости от </w:t>
      </w:r>
      <w:r>
        <w:lastRenderedPageBreak/>
        <w:t xml:space="preserve">этапа обучения). Это значит, что сети учатся друг у друга, используя для этого полученные результаты, и, стремясь к «общей цели», находят общие элементы в результате своих вычислений.  </w:t>
      </w:r>
    </w:p>
    <w:p w:rsidR="00FD629C" w:rsidRDefault="0030376C">
      <w:pPr>
        <w:ind w:left="-12" w:right="9"/>
      </w:pPr>
      <w:r>
        <w:t xml:space="preserve">Эта модель обучения, благодаря своим свойствам, может быть использована в криптографии, а именно в определении и согласовании двумя сторонами (двумя ИНС) криптографического ключа (аналогично известному нам протоколу Диффи – Хеллмана).  </w:t>
      </w:r>
    </w:p>
    <w:p w:rsidR="00FD629C" w:rsidRDefault="0030376C">
      <w:pPr>
        <w:spacing w:after="211"/>
        <w:ind w:left="-12" w:right="9"/>
      </w:pPr>
      <w:r>
        <w:t xml:space="preserve">Пусть даны два персептрона, каждый из которых получает на вход случайно выбранный вектор входных значений </w:t>
      </w:r>
      <w:r>
        <w:rPr>
          <w:i/>
        </w:rPr>
        <w:t>x</w:t>
      </w:r>
      <w:r>
        <w:t xml:space="preserve">. Оба преобразовывают свои внутренние векторы весов в соответствии с принятым правилом обучения. При этом также учитываются собственные выходные величины </w:t>
      </w:r>
      <w:r>
        <w:rPr>
          <w:i/>
        </w:rPr>
        <w:t>s</w:t>
      </w:r>
      <w:r>
        <w:t xml:space="preserve">. Вычисляется эта величина следующим образом: </w:t>
      </w:r>
    </w:p>
    <w:p w:rsidR="00FD629C" w:rsidRDefault="0030376C">
      <w:pPr>
        <w:tabs>
          <w:tab w:val="center" w:pos="4187"/>
          <w:tab w:val="center" w:pos="4963"/>
          <w:tab w:val="right" w:pos="8542"/>
        </w:tabs>
        <w:spacing w:after="129" w:line="248" w:lineRule="auto"/>
        <w:ind w:left="-13" w:firstLine="0"/>
        <w:jc w:val="left"/>
      </w:pPr>
      <w:r>
        <w:t xml:space="preserve"> </w:t>
      </w:r>
      <w:r>
        <w:tab/>
      </w:r>
      <w:r>
        <w:rPr>
          <w:i/>
        </w:rPr>
        <w:t xml:space="preserve">s </w:t>
      </w:r>
      <w:r>
        <w:rPr>
          <w:rFonts w:ascii="Segoe UI Symbol" w:eastAsia="Segoe UI Symbol" w:hAnsi="Segoe UI Symbol" w:cs="Segoe UI Symbol"/>
        </w:rPr>
        <w:t xml:space="preserve">= </w:t>
      </w:r>
      <w:r>
        <w:rPr>
          <w:i/>
        </w:rPr>
        <w:t>sign wx</w:t>
      </w:r>
      <w:r>
        <w:t>(</w:t>
      </w:r>
      <w:r>
        <w:tab/>
        <w:t xml:space="preserve">). </w:t>
      </w:r>
      <w:r>
        <w:tab/>
        <w:t xml:space="preserve">(14.5) </w:t>
      </w:r>
    </w:p>
    <w:p w:rsidR="00FD629C" w:rsidRDefault="0030376C">
      <w:pPr>
        <w:ind w:left="-12" w:right="9"/>
      </w:pPr>
      <w:r>
        <w:t xml:space="preserve">В формуле (14.5) </w:t>
      </w:r>
      <w:r>
        <w:rPr>
          <w:i/>
        </w:rPr>
        <w:t xml:space="preserve">w – </w:t>
      </w:r>
      <w:r>
        <w:t xml:space="preserve">это нормированный </w:t>
      </w:r>
      <w:r>
        <w:rPr>
          <w:i/>
        </w:rPr>
        <w:t>N</w:t>
      </w:r>
      <w:r>
        <w:t xml:space="preserve">-размерный входной вектор. </w:t>
      </w:r>
    </w:p>
    <w:p w:rsidR="00FD629C" w:rsidRDefault="0030376C">
      <w:pPr>
        <w:spacing w:after="542"/>
        <w:ind w:left="-12" w:right="9"/>
      </w:pPr>
      <w:r>
        <w:t xml:space="preserve">Начальное состояние векторов весов </w:t>
      </w:r>
      <w:r>
        <w:rPr>
          <w:i/>
        </w:rPr>
        <w:t>w</w:t>
      </w:r>
      <w:r>
        <w:rPr>
          <w:i/>
          <w:vertAlign w:val="superscript"/>
        </w:rPr>
        <w:t>A</w:t>
      </w:r>
      <w:r>
        <w:t xml:space="preserve"> и </w:t>
      </w:r>
      <w:r>
        <w:rPr>
          <w:i/>
        </w:rPr>
        <w:t>w</w:t>
      </w:r>
      <w:r>
        <w:rPr>
          <w:i/>
          <w:vertAlign w:val="superscript"/>
        </w:rPr>
        <w:t>B</w:t>
      </w:r>
      <w:r>
        <w:t xml:space="preserve"> в обеих сетях случайное. Затем на каждом шаге обучения на вход обеих сетей подается один (случайно сгенерированный) входной вектор </w:t>
      </w:r>
      <w:r>
        <w:rPr>
          <w:i/>
        </w:rPr>
        <w:t>x</w:t>
      </w:r>
      <w:r>
        <w:t>, с помощью которого обе сети вычисляют состояния своих выходов (</w:t>
      </w:r>
      <w:r>
        <w:rPr>
          <w:i/>
        </w:rPr>
        <w:t>s</w:t>
      </w:r>
      <w:r>
        <w:rPr>
          <w:i/>
          <w:vertAlign w:val="superscript"/>
        </w:rPr>
        <w:t>A</w:t>
      </w:r>
      <w:r>
        <w:t xml:space="preserve"> и </w:t>
      </w:r>
      <w:r>
        <w:rPr>
          <w:i/>
        </w:rPr>
        <w:t>s</w:t>
      </w:r>
      <w:r>
        <w:rPr>
          <w:i/>
          <w:vertAlign w:val="superscript"/>
        </w:rPr>
        <w:t>B</w:t>
      </w:r>
      <w:r>
        <w:t xml:space="preserve">). На каждом шаге обучения весовые коэффициенты подвергаются следующему преобразованию: </w:t>
      </w:r>
    </w:p>
    <w:p w:rsidR="00FD629C" w:rsidRDefault="0030376C">
      <w:pPr>
        <w:tabs>
          <w:tab w:val="center" w:pos="2656"/>
          <w:tab w:val="center" w:pos="4938"/>
        </w:tabs>
        <w:spacing w:after="35" w:line="259" w:lineRule="auto"/>
        <w:ind w:left="0" w:firstLine="0"/>
        <w:jc w:val="left"/>
      </w:pPr>
      <w:r>
        <w:rPr>
          <w:rFonts w:ascii="Calibri" w:eastAsia="Calibri" w:hAnsi="Calibri" w:cs="Calibri"/>
          <w:sz w:val="22"/>
        </w:rPr>
        <w:tab/>
      </w:r>
      <w:r>
        <w:rPr>
          <w:i/>
        </w:rPr>
        <w:t>w</w:t>
      </w:r>
      <w:r>
        <w:rPr>
          <w:i/>
          <w:vertAlign w:val="superscript"/>
        </w:rPr>
        <w:t>A</w:t>
      </w:r>
      <w:r>
        <w:t>(</w:t>
      </w:r>
      <w:r>
        <w:rPr>
          <w:i/>
        </w:rPr>
        <w:t xml:space="preserve">t </w:t>
      </w:r>
      <w:r>
        <w:rPr>
          <w:rFonts w:ascii="Segoe UI Symbol" w:eastAsia="Segoe UI Symbol" w:hAnsi="Segoe UI Symbol" w:cs="Segoe UI Symbol"/>
        </w:rPr>
        <w:t>+ =</w:t>
      </w:r>
      <w:r>
        <w:t>1)</w:t>
      </w:r>
      <w:r>
        <w:tab/>
      </w:r>
      <w:r>
        <w:rPr>
          <w:i/>
        </w:rPr>
        <w:t>w</w:t>
      </w:r>
      <w:r>
        <w:rPr>
          <w:i/>
          <w:vertAlign w:val="superscript"/>
        </w:rPr>
        <w:t>A</w:t>
      </w:r>
      <w:r>
        <w:t>( )</w:t>
      </w:r>
      <w:r>
        <w:rPr>
          <w:i/>
        </w:rPr>
        <w:t xml:space="preserve">t </w:t>
      </w:r>
      <w:r>
        <w:rPr>
          <w:rFonts w:ascii="Segoe UI Symbol" w:eastAsia="Segoe UI Symbol" w:hAnsi="Segoe UI Symbol" w:cs="Segoe UI Symbol"/>
        </w:rPr>
        <w:t xml:space="preserve">+ </w:t>
      </w:r>
      <w:r>
        <w:rPr>
          <w:i/>
        </w:rPr>
        <w:t>N</w:t>
      </w:r>
      <w:r>
        <w:rPr>
          <w:rFonts w:ascii="Segoe UI Symbol" w:eastAsia="Segoe UI Symbol" w:hAnsi="Segoe UI Symbol" w:cs="Segoe UI Symbol"/>
          <w:u w:val="single" w:color="000000"/>
        </w:rPr>
        <w:t xml:space="preserve">η </w:t>
      </w:r>
      <w:r>
        <w:rPr>
          <w:i/>
        </w:rPr>
        <w:t>xs</w:t>
      </w:r>
      <w:r>
        <w:rPr>
          <w:i/>
          <w:vertAlign w:val="superscript"/>
        </w:rPr>
        <w:t>B</w:t>
      </w:r>
      <w:r>
        <w:rPr>
          <w:rFonts w:ascii="Segoe UI Symbol" w:eastAsia="Segoe UI Symbol" w:hAnsi="Segoe UI Symbol" w:cs="Segoe UI Symbol"/>
        </w:rPr>
        <w:t>Θ −</w:t>
      </w:r>
      <w:r>
        <w:t xml:space="preserve">( </w:t>
      </w:r>
      <w:r>
        <w:rPr>
          <w:i/>
        </w:rPr>
        <w:t>s s</w:t>
      </w:r>
      <w:r>
        <w:rPr>
          <w:i/>
          <w:vertAlign w:val="superscript"/>
        </w:rPr>
        <w:t>A B</w:t>
      </w:r>
      <w:r>
        <w:t xml:space="preserve">); </w:t>
      </w:r>
      <w:r>
        <w:rPr>
          <w:rFonts w:ascii="Segoe UI Symbol" w:eastAsia="Segoe UI Symbol" w:hAnsi="Segoe UI Symbol" w:cs="Segoe UI Symbol"/>
          <w:sz w:val="46"/>
          <w:vertAlign w:val="superscript"/>
        </w:rPr>
        <w:t></w:t>
      </w:r>
      <w:r>
        <w:rPr>
          <w:rFonts w:ascii="Segoe UI Symbol" w:eastAsia="Segoe UI Symbol" w:hAnsi="Segoe UI Symbol" w:cs="Segoe UI Symbol"/>
          <w:sz w:val="46"/>
          <w:vertAlign w:val="subscript"/>
        </w:rPr>
        <w:t></w:t>
      </w:r>
      <w:r>
        <w:rPr>
          <w:rFonts w:ascii="Segoe UI Symbol" w:eastAsia="Segoe UI Symbol" w:hAnsi="Segoe UI Symbol" w:cs="Segoe UI Symbol"/>
          <w:sz w:val="46"/>
          <w:vertAlign w:val="subscript"/>
        </w:rPr>
        <w:t></w:t>
      </w:r>
    </w:p>
    <w:p w:rsidR="00FD629C" w:rsidRPr="00A3682B" w:rsidRDefault="0030376C">
      <w:pPr>
        <w:tabs>
          <w:tab w:val="center" w:pos="6448"/>
          <w:tab w:val="right" w:pos="8542"/>
        </w:tabs>
        <w:spacing w:after="225" w:line="248" w:lineRule="auto"/>
        <w:ind w:left="-13" w:firstLine="0"/>
        <w:jc w:val="left"/>
        <w:rPr>
          <w:lang w:val="en-US"/>
        </w:rPr>
      </w:pPr>
      <w:r>
        <w:t xml:space="preserve"> </w:t>
      </w:r>
      <w:r>
        <w:tab/>
      </w:r>
      <w:r>
        <w:rPr>
          <w:rFonts w:ascii="Segoe UI Symbol" w:eastAsia="Segoe UI Symbol" w:hAnsi="Segoe UI Symbol" w:cs="Segoe UI Symbol"/>
        </w:rPr>
        <w:t></w:t>
      </w:r>
      <w:r w:rsidRPr="00A3682B">
        <w:rPr>
          <w:lang w:val="en-US"/>
        </w:rPr>
        <w:t xml:space="preserve"> </w:t>
      </w:r>
      <w:r w:rsidRPr="00A3682B">
        <w:rPr>
          <w:lang w:val="en-US"/>
        </w:rPr>
        <w:tab/>
        <w:t xml:space="preserve">(14.6) </w:t>
      </w:r>
    </w:p>
    <w:p w:rsidR="00FD629C" w:rsidRDefault="0030376C">
      <w:pPr>
        <w:tabs>
          <w:tab w:val="center" w:pos="2656"/>
          <w:tab w:val="center" w:pos="4938"/>
        </w:tabs>
        <w:spacing w:after="3" w:line="259" w:lineRule="auto"/>
        <w:ind w:left="0" w:firstLine="0"/>
        <w:jc w:val="left"/>
      </w:pPr>
      <w:r w:rsidRPr="00A3682B">
        <w:rPr>
          <w:rFonts w:ascii="Calibri" w:eastAsia="Calibri" w:hAnsi="Calibri" w:cs="Calibri"/>
          <w:sz w:val="22"/>
          <w:lang w:val="en-US"/>
        </w:rPr>
        <w:tab/>
      </w:r>
      <w:r w:rsidRPr="00A3682B">
        <w:rPr>
          <w:i/>
          <w:lang w:val="en-US"/>
        </w:rPr>
        <w:t>w</w:t>
      </w:r>
      <w:r w:rsidRPr="00A3682B">
        <w:rPr>
          <w:i/>
          <w:vertAlign w:val="superscript"/>
          <w:lang w:val="en-US"/>
        </w:rPr>
        <w:t>B</w:t>
      </w:r>
      <w:r w:rsidRPr="00A3682B">
        <w:rPr>
          <w:lang w:val="en-US"/>
        </w:rPr>
        <w:t>(</w:t>
      </w:r>
      <w:r w:rsidRPr="00A3682B">
        <w:rPr>
          <w:i/>
          <w:lang w:val="en-US"/>
        </w:rPr>
        <w:t xml:space="preserve">t </w:t>
      </w:r>
      <w:r w:rsidRPr="00A3682B">
        <w:rPr>
          <w:rFonts w:ascii="Segoe UI Symbol" w:eastAsia="Segoe UI Symbol" w:hAnsi="Segoe UI Symbol" w:cs="Segoe UI Symbol"/>
          <w:lang w:val="en-US"/>
        </w:rPr>
        <w:t>+ =</w:t>
      </w:r>
      <w:r w:rsidRPr="00A3682B">
        <w:rPr>
          <w:lang w:val="en-US"/>
        </w:rPr>
        <w:t>1)</w:t>
      </w:r>
      <w:r w:rsidRPr="00A3682B">
        <w:rPr>
          <w:lang w:val="en-US"/>
        </w:rPr>
        <w:tab/>
      </w:r>
      <w:r w:rsidRPr="00A3682B">
        <w:rPr>
          <w:i/>
          <w:lang w:val="en-US"/>
        </w:rPr>
        <w:t>w</w:t>
      </w:r>
      <w:r w:rsidRPr="00A3682B">
        <w:rPr>
          <w:i/>
          <w:vertAlign w:val="superscript"/>
          <w:lang w:val="en-US"/>
        </w:rPr>
        <w:t>B</w:t>
      </w:r>
      <w:r w:rsidRPr="00A3682B">
        <w:rPr>
          <w:lang w:val="en-US"/>
        </w:rPr>
        <w:t>( )</w:t>
      </w:r>
      <w:r w:rsidRPr="00A3682B">
        <w:rPr>
          <w:i/>
          <w:lang w:val="en-US"/>
        </w:rPr>
        <w:t xml:space="preserve">t </w:t>
      </w:r>
      <w:r w:rsidRPr="00A3682B">
        <w:rPr>
          <w:rFonts w:ascii="Segoe UI Symbol" w:eastAsia="Segoe UI Symbol" w:hAnsi="Segoe UI Symbol" w:cs="Segoe UI Symbol"/>
          <w:lang w:val="en-US"/>
        </w:rPr>
        <w:t xml:space="preserve">+ </w:t>
      </w:r>
      <w:r>
        <w:rPr>
          <w:rFonts w:ascii="Segoe UI Symbol" w:eastAsia="Segoe UI Symbol" w:hAnsi="Segoe UI Symbol" w:cs="Segoe UI Symbol"/>
          <w:u w:val="single" w:color="000000"/>
        </w:rPr>
        <w:t>η</w:t>
      </w:r>
      <w:r w:rsidRPr="00A3682B">
        <w:rPr>
          <w:rFonts w:ascii="Segoe UI Symbol" w:eastAsia="Segoe UI Symbol" w:hAnsi="Segoe UI Symbol" w:cs="Segoe UI Symbol"/>
          <w:u w:val="single" w:color="000000"/>
          <w:lang w:val="en-US"/>
        </w:rPr>
        <w:t xml:space="preserve"> </w:t>
      </w:r>
      <w:r w:rsidRPr="00A3682B">
        <w:rPr>
          <w:i/>
          <w:lang w:val="en-US"/>
        </w:rPr>
        <w:t>xs</w:t>
      </w:r>
      <w:r w:rsidRPr="00A3682B">
        <w:rPr>
          <w:i/>
          <w:vertAlign w:val="superscript"/>
          <w:lang w:val="en-US"/>
        </w:rPr>
        <w:t>A</w:t>
      </w:r>
      <w:r>
        <w:rPr>
          <w:rFonts w:ascii="Segoe UI Symbol" w:eastAsia="Segoe UI Symbol" w:hAnsi="Segoe UI Symbol" w:cs="Segoe UI Symbol"/>
        </w:rPr>
        <w:t>Θ</w:t>
      </w:r>
      <w:r w:rsidRPr="00A3682B">
        <w:rPr>
          <w:rFonts w:ascii="Segoe UI Symbol" w:eastAsia="Segoe UI Symbol" w:hAnsi="Segoe UI Symbol" w:cs="Segoe UI Symbol"/>
          <w:lang w:val="en-US"/>
        </w:rPr>
        <w:t xml:space="preserve"> −</w:t>
      </w:r>
      <w:r w:rsidRPr="00A3682B">
        <w:rPr>
          <w:lang w:val="en-US"/>
        </w:rPr>
        <w:t xml:space="preserve">( </w:t>
      </w:r>
      <w:r w:rsidRPr="00A3682B">
        <w:rPr>
          <w:i/>
          <w:lang w:val="en-US"/>
        </w:rPr>
        <w:t>s s</w:t>
      </w:r>
      <w:r w:rsidRPr="00A3682B">
        <w:rPr>
          <w:i/>
          <w:vertAlign w:val="superscript"/>
          <w:lang w:val="en-US"/>
        </w:rPr>
        <w:t>A B</w:t>
      </w:r>
      <w:r w:rsidRPr="00A3682B">
        <w:rPr>
          <w:lang w:val="en-US"/>
        </w:rPr>
        <w:t xml:space="preserve">). </w:t>
      </w:r>
      <w:r>
        <w:rPr>
          <w:rFonts w:ascii="Segoe UI Symbol" w:eastAsia="Segoe UI Symbol" w:hAnsi="Segoe UI Symbol" w:cs="Segoe UI Symbol"/>
        </w:rPr>
        <w:t></w:t>
      </w:r>
    </w:p>
    <w:p w:rsidR="00FD629C" w:rsidRDefault="0030376C">
      <w:pPr>
        <w:tabs>
          <w:tab w:val="center" w:pos="4427"/>
          <w:tab w:val="center" w:pos="6448"/>
        </w:tabs>
        <w:spacing w:after="253" w:line="259" w:lineRule="auto"/>
        <w:ind w:left="0" w:firstLine="0"/>
        <w:jc w:val="left"/>
      </w:pPr>
      <w:r>
        <w:rPr>
          <w:rFonts w:ascii="Calibri" w:eastAsia="Calibri" w:hAnsi="Calibri" w:cs="Calibri"/>
          <w:sz w:val="22"/>
        </w:rPr>
        <w:tab/>
      </w:r>
      <w:r>
        <w:rPr>
          <w:i/>
        </w:rPr>
        <w:t>N</w:t>
      </w:r>
      <w:r>
        <w:rPr>
          <w:i/>
        </w:rPr>
        <w:tab/>
      </w:r>
      <w:r>
        <w:rPr>
          <w:rFonts w:ascii="Segoe UI Symbol" w:eastAsia="Segoe UI Symbol" w:hAnsi="Segoe UI Symbol" w:cs="Segoe UI Symbol"/>
        </w:rPr>
        <w:t></w:t>
      </w:r>
      <w:r>
        <w:rPr>
          <w:rFonts w:ascii="Segoe UI Symbol" w:eastAsia="Segoe UI Symbol" w:hAnsi="Segoe UI Symbol" w:cs="Segoe UI Symbol"/>
        </w:rPr>
        <w:t></w:t>
      </w:r>
    </w:p>
    <w:p w:rsidR="00FD629C" w:rsidRDefault="0030376C">
      <w:pPr>
        <w:spacing w:after="509"/>
        <w:ind w:left="-12" w:right="9"/>
      </w:pPr>
      <w:r>
        <w:t xml:space="preserve">В соответствии с вышеуказанными формулами функция Θ определяется следующим образом: </w:t>
      </w:r>
    </w:p>
    <w:p w:rsidR="00FD629C" w:rsidRDefault="0030376C">
      <w:pPr>
        <w:tabs>
          <w:tab w:val="center" w:pos="4259"/>
          <w:tab w:val="right" w:pos="8542"/>
        </w:tabs>
        <w:spacing w:after="120" w:line="248" w:lineRule="auto"/>
        <w:ind w:left="-13" w:firstLine="0"/>
        <w:jc w:val="left"/>
      </w:pPr>
      <w:r>
        <w:t xml:space="preserve"> </w:t>
      </w:r>
      <w:r>
        <w:tab/>
      </w:r>
      <w:r>
        <w:rPr>
          <w:rFonts w:ascii="Segoe UI Symbol" w:eastAsia="Segoe UI Symbol" w:hAnsi="Segoe UI Symbol" w:cs="Segoe UI Symbol"/>
        </w:rPr>
        <w:t>Θ</w:t>
      </w:r>
      <w:r>
        <w:t>( )=</w:t>
      </w:r>
      <w:r>
        <w:rPr>
          <w:i/>
        </w:rPr>
        <w:t xml:space="preserve">a </w:t>
      </w:r>
      <w:r>
        <w:rPr>
          <w:rFonts w:ascii="Segoe UI Symbol" w:eastAsia="Segoe UI Symbol" w:hAnsi="Segoe UI Symbol" w:cs="Segoe UI Symbol"/>
          <w:sz w:val="29"/>
        </w:rPr>
        <w:t></w:t>
      </w:r>
      <w:r>
        <w:rPr>
          <w:rFonts w:ascii="Segoe UI Symbol" w:eastAsia="Segoe UI Symbol" w:hAnsi="Segoe UI Symbol" w:cs="Segoe UI Symbol"/>
          <w:sz w:val="29"/>
        </w:rPr>
        <w:t></w:t>
      </w:r>
      <w:r>
        <w:t xml:space="preserve">1, </w:t>
      </w:r>
      <w:r>
        <w:rPr>
          <w:i/>
        </w:rPr>
        <w:t>a</w:t>
      </w:r>
      <w:r>
        <w:rPr>
          <w:rFonts w:ascii="Segoe UI Symbol" w:eastAsia="Segoe UI Symbol" w:hAnsi="Segoe UI Symbol" w:cs="Segoe UI Symbol"/>
        </w:rPr>
        <w:t xml:space="preserve">≥ </w:t>
      </w:r>
      <w:r>
        <w:t xml:space="preserve">0; </w:t>
      </w:r>
      <w:r>
        <w:tab/>
        <w:t xml:space="preserve">(14.7) </w:t>
      </w:r>
    </w:p>
    <w:p w:rsidR="00FD629C" w:rsidRDefault="0030376C">
      <w:pPr>
        <w:spacing w:after="3" w:line="259" w:lineRule="auto"/>
        <w:ind w:left="784" w:hanging="10"/>
        <w:jc w:val="center"/>
      </w:pPr>
      <w:r>
        <w:rPr>
          <w:rFonts w:ascii="Segoe UI Symbol" w:eastAsia="Segoe UI Symbol" w:hAnsi="Segoe UI Symbol" w:cs="Segoe UI Symbol"/>
          <w:sz w:val="45"/>
          <w:vertAlign w:val="subscript"/>
        </w:rPr>
        <w:lastRenderedPageBreak/>
        <w:t></w:t>
      </w:r>
      <w:r>
        <w:t xml:space="preserve">0, </w:t>
      </w:r>
      <w:r>
        <w:rPr>
          <w:i/>
        </w:rPr>
        <w:t>a</w:t>
      </w:r>
      <w:r>
        <w:rPr>
          <w:rFonts w:ascii="Segoe UI Symbol" w:eastAsia="Segoe UI Symbol" w:hAnsi="Segoe UI Symbol" w:cs="Segoe UI Symbol"/>
        </w:rPr>
        <w:t xml:space="preserve">&lt; </w:t>
      </w:r>
      <w:r>
        <w:t>0.</w:t>
      </w:r>
    </w:p>
    <w:p w:rsidR="00FD629C" w:rsidRDefault="0030376C">
      <w:pPr>
        <w:ind w:left="-12" w:right="9"/>
      </w:pPr>
      <w:r>
        <w:t xml:space="preserve">Из этой формулы следует, что функция возвращает ненулевую величину для неотрицательных входных величин. Таким образом, веса активизируются только тогда, когда выходы обеих сетей противоположны. В заключение после каждого шага обучения производится нормализация активизированных векторов весовых коэффициентов. </w:t>
      </w:r>
    </w:p>
    <w:p w:rsidR="00FD629C" w:rsidRDefault="0030376C">
      <w:pPr>
        <w:spacing w:after="0" w:line="259" w:lineRule="auto"/>
        <w:ind w:left="541" w:firstLine="0"/>
        <w:jc w:val="left"/>
      </w:pPr>
      <w:r>
        <w:t xml:space="preserve"> </w:t>
      </w:r>
    </w:p>
    <w:p w:rsidR="00FD629C" w:rsidRDefault="0030376C">
      <w:pPr>
        <w:spacing w:after="16" w:line="250" w:lineRule="auto"/>
        <w:ind w:left="538" w:hanging="10"/>
        <w:jc w:val="left"/>
      </w:pPr>
      <w:r>
        <w:rPr>
          <w:rFonts w:ascii="Franklin Gothic" w:eastAsia="Franklin Gothic" w:hAnsi="Franklin Gothic" w:cs="Franklin Gothic"/>
        </w:rPr>
        <w:t xml:space="preserve">14.1.3. Синхронизация дискретных персептронов. </w:t>
      </w:r>
    </w:p>
    <w:p w:rsidR="00FD629C" w:rsidRDefault="0030376C">
      <w:pPr>
        <w:spacing w:after="16" w:line="250" w:lineRule="auto"/>
        <w:ind w:left="538" w:hanging="10"/>
        <w:jc w:val="left"/>
      </w:pPr>
      <w:r>
        <w:rPr>
          <w:rFonts w:ascii="Franklin Gothic" w:eastAsia="Franklin Gothic" w:hAnsi="Franklin Gothic" w:cs="Franklin Gothic"/>
        </w:rPr>
        <w:t xml:space="preserve">Модель ТРМ </w:t>
      </w:r>
    </w:p>
    <w:p w:rsidR="00FD629C" w:rsidRDefault="0030376C">
      <w:pPr>
        <w:spacing w:after="12" w:line="259" w:lineRule="auto"/>
        <w:ind w:left="542" w:firstLine="0"/>
        <w:jc w:val="left"/>
      </w:pPr>
      <w:r>
        <w:rPr>
          <w:sz w:val="25"/>
        </w:rPr>
        <w:t xml:space="preserve"> </w:t>
      </w:r>
    </w:p>
    <w:p w:rsidR="00FD629C" w:rsidRDefault="0030376C">
      <w:pPr>
        <w:ind w:left="-12" w:right="9"/>
      </w:pPr>
      <w:r>
        <w:t xml:space="preserve">Рассмотренный выше процесс взаимного обучения двух персептронов может применяться в криптографии. Общую идею такого подхода изложили И. Кантер и В. Кинцель [76]. </w:t>
      </w:r>
    </w:p>
    <w:p w:rsidR="00FD629C" w:rsidRDefault="0030376C">
      <w:pPr>
        <w:ind w:left="-12" w:right="9"/>
      </w:pPr>
      <w:r>
        <w:t xml:space="preserve">Именно общее значение векторов весов обоих персептронов, отличающееся только знаком, может быть использовано в качестве секретного ключа. Протокол этого типа выполняет ту же роль, что и хорошо известный протокол обмена ключами Диффи – Хеллмана. Однако следует обратить внимание на два обстоятельства. Первый из них касается безопасности всей системы. Поскольку если у третьей стороны, наблюдающей за процессом обмена, появится возможность получить внутреннее состояние вектора весов одного из персептронов, участвующих в процессе обмена ключами, то она сможет синхронизироваться с ним. Вторая проблема касается особенностей практического применения всей системы. Обмен информацией в компьютерных системах базируется на пространстве битов, или на </w:t>
      </w:r>
      <w:r>
        <w:rPr>
          <w:i/>
        </w:rPr>
        <w:t>дискретных</w:t>
      </w:r>
      <w:r>
        <w:t xml:space="preserve"> величинах. Поэтому обоснованным является вопрос: будет ли правильным (или сходящимся к общему вектору) процесс обмена ключами для векторов весов с дискретными (битовыми) величинами? </w:t>
      </w:r>
    </w:p>
    <w:p w:rsidR="00FD629C" w:rsidRDefault="0030376C">
      <w:pPr>
        <w:ind w:left="-12" w:right="9"/>
      </w:pPr>
      <w:r>
        <w:t xml:space="preserve">Задача решается с помощью </w:t>
      </w:r>
      <w:r>
        <w:rPr>
          <w:i/>
        </w:rPr>
        <w:t>многослойной</w:t>
      </w:r>
      <w:r>
        <w:t xml:space="preserve"> ИНС. Это сеть, называемая </w:t>
      </w:r>
      <w:r>
        <w:rPr>
          <w:rFonts w:ascii="Franklin Gothic" w:eastAsia="Franklin Gothic" w:hAnsi="Franklin Gothic" w:cs="Franklin Gothic"/>
          <w:i/>
        </w:rPr>
        <w:t>машиной четности</w:t>
      </w:r>
      <w:r>
        <w:t xml:space="preserve"> (англ. </w:t>
      </w:r>
      <w:r>
        <w:rPr>
          <w:i/>
        </w:rPr>
        <w:t>parity machine</w:t>
      </w:r>
      <w:r>
        <w:t xml:space="preserve">) или, более точно, </w:t>
      </w:r>
      <w:r>
        <w:rPr>
          <w:rFonts w:ascii="Franklin Gothic" w:eastAsia="Franklin Gothic" w:hAnsi="Franklin Gothic" w:cs="Franklin Gothic"/>
          <w:i/>
        </w:rPr>
        <w:t>древовидной машиной четности</w:t>
      </w:r>
      <w:r>
        <w:t xml:space="preserve"> (англ. </w:t>
      </w:r>
      <w:r>
        <w:rPr>
          <w:i/>
        </w:rPr>
        <w:t>Tree Parity Machine</w:t>
      </w:r>
      <w:r>
        <w:t xml:space="preserve">, ТРМ). Нейроны представляют собой персептроны с дискретными векторами весов. </w:t>
      </w:r>
    </w:p>
    <w:p w:rsidR="00FD629C" w:rsidRDefault="0030376C">
      <w:pPr>
        <w:ind w:left="-12" w:right="9"/>
      </w:pPr>
      <w:r>
        <w:lastRenderedPageBreak/>
        <w:t xml:space="preserve">Архитектуру сети составляют </w:t>
      </w:r>
      <w:r>
        <w:rPr>
          <w:i/>
        </w:rPr>
        <w:t>K</w:t>
      </w:r>
      <w:r>
        <w:t xml:space="preserve"> классических персептронов, принадлежащих внутреннему уровню; внешний уровень (обозначен римской цифрой II) объединяет выходы персептронов внутреннего уровня (I) (рис. 14.3, здесь </w:t>
      </w:r>
      <w:r>
        <w:rPr>
          <w:i/>
        </w:rPr>
        <w:t xml:space="preserve">K = </w:t>
      </w:r>
      <w:r>
        <w:t xml:space="preserve">3). </w:t>
      </w:r>
    </w:p>
    <w:p w:rsidR="00FD629C" w:rsidRDefault="0030376C">
      <w:pPr>
        <w:spacing w:after="95" w:line="259" w:lineRule="auto"/>
        <w:ind w:left="1785" w:firstLine="0"/>
        <w:jc w:val="left"/>
      </w:pPr>
      <w:r>
        <w:rPr>
          <w:rFonts w:ascii="Calibri" w:eastAsia="Calibri" w:hAnsi="Calibri" w:cs="Calibri"/>
          <w:noProof/>
          <w:sz w:val="22"/>
        </w:rPr>
        <mc:AlternateContent>
          <mc:Choice Requires="wpg">
            <w:drawing>
              <wp:inline distT="0" distB="0" distL="0" distR="0">
                <wp:extent cx="3178124" cy="2370900"/>
                <wp:effectExtent l="0" t="0" r="0" b="0"/>
                <wp:docPr id="799098" name="Group 799098"/>
                <wp:cNvGraphicFramePr/>
                <a:graphic xmlns:a="http://schemas.openxmlformats.org/drawingml/2006/main">
                  <a:graphicData uri="http://schemas.microsoft.com/office/word/2010/wordprocessingGroup">
                    <wpg:wgp>
                      <wpg:cNvGrpSpPr/>
                      <wpg:grpSpPr>
                        <a:xfrm>
                          <a:off x="0" y="0"/>
                          <a:ext cx="3178124" cy="2370900"/>
                          <a:chOff x="0" y="0"/>
                          <a:chExt cx="3178124" cy="2370900"/>
                        </a:xfrm>
                      </wpg:grpSpPr>
                      <wps:wsp>
                        <wps:cNvPr id="165000" name="Rectangle 165000"/>
                        <wps:cNvSpPr/>
                        <wps:spPr>
                          <a:xfrm>
                            <a:off x="3131094" y="2199688"/>
                            <a:ext cx="62549" cy="227712"/>
                          </a:xfrm>
                          <a:prstGeom prst="rect">
                            <a:avLst/>
                          </a:prstGeom>
                          <a:ln>
                            <a:noFill/>
                          </a:ln>
                        </wps:spPr>
                        <wps:txbx>
                          <w:txbxContent>
                            <w:p w:rsidR="00A3682B" w:rsidRDefault="00A3682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5374" name="Picture 165374"/>
                          <pic:cNvPicPr/>
                        </pic:nvPicPr>
                        <pic:blipFill>
                          <a:blip r:embed="rId272"/>
                          <a:stretch>
                            <a:fillRect/>
                          </a:stretch>
                        </pic:blipFill>
                        <pic:spPr>
                          <a:xfrm>
                            <a:off x="19050" y="0"/>
                            <a:ext cx="3115056" cy="2331720"/>
                          </a:xfrm>
                          <a:prstGeom prst="rect">
                            <a:avLst/>
                          </a:prstGeom>
                        </pic:spPr>
                      </pic:pic>
                      <wps:wsp>
                        <wps:cNvPr id="165376" name="Shape 165376"/>
                        <wps:cNvSpPr/>
                        <wps:spPr>
                          <a:xfrm>
                            <a:off x="1339596" y="226340"/>
                            <a:ext cx="214503" cy="428981"/>
                          </a:xfrm>
                          <a:custGeom>
                            <a:avLst/>
                            <a:gdLst/>
                            <a:ahLst/>
                            <a:cxnLst/>
                            <a:rect l="0" t="0" r="0" b="0"/>
                            <a:pathLst>
                              <a:path w="214503" h="428981">
                                <a:moveTo>
                                  <a:pt x="214503" y="0"/>
                                </a:moveTo>
                                <a:lnTo>
                                  <a:pt x="214503" y="13718"/>
                                </a:lnTo>
                                <a:lnTo>
                                  <a:pt x="204216" y="14453"/>
                                </a:lnTo>
                                <a:lnTo>
                                  <a:pt x="204978" y="14453"/>
                                </a:lnTo>
                                <a:lnTo>
                                  <a:pt x="194310" y="15215"/>
                                </a:lnTo>
                                <a:lnTo>
                                  <a:pt x="184404" y="16739"/>
                                </a:lnTo>
                                <a:lnTo>
                                  <a:pt x="184404" y="15977"/>
                                </a:lnTo>
                                <a:lnTo>
                                  <a:pt x="154686" y="22835"/>
                                </a:lnTo>
                                <a:lnTo>
                                  <a:pt x="155448" y="22835"/>
                                </a:lnTo>
                                <a:lnTo>
                                  <a:pt x="145542" y="26644"/>
                                </a:lnTo>
                                <a:lnTo>
                                  <a:pt x="146304" y="25883"/>
                                </a:lnTo>
                                <a:lnTo>
                                  <a:pt x="136398" y="29693"/>
                                </a:lnTo>
                                <a:lnTo>
                                  <a:pt x="137160" y="29693"/>
                                </a:lnTo>
                                <a:lnTo>
                                  <a:pt x="128016" y="34265"/>
                                </a:lnTo>
                                <a:lnTo>
                                  <a:pt x="128016" y="33503"/>
                                </a:lnTo>
                                <a:lnTo>
                                  <a:pt x="118872" y="38075"/>
                                </a:lnTo>
                                <a:lnTo>
                                  <a:pt x="119634" y="38075"/>
                                </a:lnTo>
                                <a:lnTo>
                                  <a:pt x="110490" y="43409"/>
                                </a:lnTo>
                                <a:lnTo>
                                  <a:pt x="111252" y="42647"/>
                                </a:lnTo>
                                <a:lnTo>
                                  <a:pt x="102870" y="48743"/>
                                </a:lnTo>
                                <a:lnTo>
                                  <a:pt x="102870" y="47981"/>
                                </a:lnTo>
                                <a:lnTo>
                                  <a:pt x="94488" y="54077"/>
                                </a:lnTo>
                                <a:lnTo>
                                  <a:pt x="95250" y="54077"/>
                                </a:lnTo>
                                <a:lnTo>
                                  <a:pt x="86868" y="60173"/>
                                </a:lnTo>
                                <a:lnTo>
                                  <a:pt x="87630" y="60173"/>
                                </a:lnTo>
                                <a:lnTo>
                                  <a:pt x="80010" y="66269"/>
                                </a:lnTo>
                                <a:lnTo>
                                  <a:pt x="72791" y="72766"/>
                                </a:lnTo>
                                <a:lnTo>
                                  <a:pt x="66294" y="79985"/>
                                </a:lnTo>
                                <a:lnTo>
                                  <a:pt x="60198" y="87605"/>
                                </a:lnTo>
                                <a:lnTo>
                                  <a:pt x="60198" y="86843"/>
                                </a:lnTo>
                                <a:lnTo>
                                  <a:pt x="54102" y="95225"/>
                                </a:lnTo>
                                <a:lnTo>
                                  <a:pt x="54102" y="94463"/>
                                </a:lnTo>
                                <a:lnTo>
                                  <a:pt x="48006" y="102845"/>
                                </a:lnTo>
                                <a:lnTo>
                                  <a:pt x="48768" y="102845"/>
                                </a:lnTo>
                                <a:lnTo>
                                  <a:pt x="42672" y="111227"/>
                                </a:lnTo>
                                <a:lnTo>
                                  <a:pt x="43434" y="110465"/>
                                </a:lnTo>
                                <a:lnTo>
                                  <a:pt x="38100" y="119609"/>
                                </a:lnTo>
                                <a:lnTo>
                                  <a:pt x="38100" y="118847"/>
                                </a:lnTo>
                                <a:lnTo>
                                  <a:pt x="33528" y="127991"/>
                                </a:lnTo>
                                <a:lnTo>
                                  <a:pt x="34290" y="127991"/>
                                </a:lnTo>
                                <a:lnTo>
                                  <a:pt x="29718" y="137135"/>
                                </a:lnTo>
                                <a:lnTo>
                                  <a:pt x="29718" y="136373"/>
                                </a:lnTo>
                                <a:lnTo>
                                  <a:pt x="25908" y="146279"/>
                                </a:lnTo>
                                <a:lnTo>
                                  <a:pt x="26670" y="145517"/>
                                </a:lnTo>
                                <a:lnTo>
                                  <a:pt x="22860" y="155423"/>
                                </a:lnTo>
                                <a:lnTo>
                                  <a:pt x="22860" y="154661"/>
                                </a:lnTo>
                                <a:lnTo>
                                  <a:pt x="20574" y="164567"/>
                                </a:lnTo>
                                <a:lnTo>
                                  <a:pt x="16002" y="184379"/>
                                </a:lnTo>
                                <a:lnTo>
                                  <a:pt x="16764" y="184379"/>
                                </a:lnTo>
                                <a:lnTo>
                                  <a:pt x="15240" y="194285"/>
                                </a:lnTo>
                                <a:lnTo>
                                  <a:pt x="14478" y="204953"/>
                                </a:lnTo>
                                <a:lnTo>
                                  <a:pt x="14478" y="204191"/>
                                </a:lnTo>
                                <a:lnTo>
                                  <a:pt x="13716" y="214859"/>
                                </a:lnTo>
                                <a:lnTo>
                                  <a:pt x="14478" y="225527"/>
                                </a:lnTo>
                                <a:lnTo>
                                  <a:pt x="14478" y="224765"/>
                                </a:lnTo>
                                <a:lnTo>
                                  <a:pt x="15240" y="235433"/>
                                </a:lnTo>
                                <a:lnTo>
                                  <a:pt x="16764" y="245339"/>
                                </a:lnTo>
                                <a:lnTo>
                                  <a:pt x="16002" y="245339"/>
                                </a:lnTo>
                                <a:lnTo>
                                  <a:pt x="20574" y="265151"/>
                                </a:lnTo>
                                <a:lnTo>
                                  <a:pt x="22860" y="275057"/>
                                </a:lnTo>
                                <a:lnTo>
                                  <a:pt x="22860" y="274295"/>
                                </a:lnTo>
                                <a:lnTo>
                                  <a:pt x="26670" y="284201"/>
                                </a:lnTo>
                                <a:lnTo>
                                  <a:pt x="25908" y="283439"/>
                                </a:lnTo>
                                <a:lnTo>
                                  <a:pt x="29718" y="293345"/>
                                </a:lnTo>
                                <a:lnTo>
                                  <a:pt x="29718" y="292583"/>
                                </a:lnTo>
                                <a:lnTo>
                                  <a:pt x="34290" y="301727"/>
                                </a:lnTo>
                                <a:lnTo>
                                  <a:pt x="33528" y="301727"/>
                                </a:lnTo>
                                <a:lnTo>
                                  <a:pt x="38100" y="310871"/>
                                </a:lnTo>
                                <a:lnTo>
                                  <a:pt x="38100" y="310109"/>
                                </a:lnTo>
                                <a:lnTo>
                                  <a:pt x="43434" y="319253"/>
                                </a:lnTo>
                                <a:lnTo>
                                  <a:pt x="42672" y="318491"/>
                                </a:lnTo>
                                <a:lnTo>
                                  <a:pt x="48768" y="326873"/>
                                </a:lnTo>
                                <a:lnTo>
                                  <a:pt x="48006" y="326873"/>
                                </a:lnTo>
                                <a:lnTo>
                                  <a:pt x="54102" y="335255"/>
                                </a:lnTo>
                                <a:lnTo>
                                  <a:pt x="54102" y="334493"/>
                                </a:lnTo>
                                <a:lnTo>
                                  <a:pt x="60198" y="342875"/>
                                </a:lnTo>
                                <a:lnTo>
                                  <a:pt x="60198" y="342113"/>
                                </a:lnTo>
                                <a:lnTo>
                                  <a:pt x="66294" y="349733"/>
                                </a:lnTo>
                                <a:lnTo>
                                  <a:pt x="73152" y="356591"/>
                                </a:lnTo>
                                <a:lnTo>
                                  <a:pt x="72390" y="356591"/>
                                </a:lnTo>
                                <a:lnTo>
                                  <a:pt x="80010" y="363449"/>
                                </a:lnTo>
                                <a:lnTo>
                                  <a:pt x="87630" y="369545"/>
                                </a:lnTo>
                                <a:lnTo>
                                  <a:pt x="86868" y="369545"/>
                                </a:lnTo>
                                <a:lnTo>
                                  <a:pt x="95250" y="375641"/>
                                </a:lnTo>
                                <a:lnTo>
                                  <a:pt x="94488" y="375641"/>
                                </a:lnTo>
                                <a:lnTo>
                                  <a:pt x="102870" y="381737"/>
                                </a:lnTo>
                                <a:lnTo>
                                  <a:pt x="102870" y="380975"/>
                                </a:lnTo>
                                <a:lnTo>
                                  <a:pt x="111252" y="386309"/>
                                </a:lnTo>
                                <a:lnTo>
                                  <a:pt x="110490" y="386309"/>
                                </a:lnTo>
                                <a:lnTo>
                                  <a:pt x="119634" y="391643"/>
                                </a:lnTo>
                                <a:lnTo>
                                  <a:pt x="118872" y="391643"/>
                                </a:lnTo>
                                <a:lnTo>
                                  <a:pt x="128016" y="396215"/>
                                </a:lnTo>
                                <a:lnTo>
                                  <a:pt x="128016" y="395453"/>
                                </a:lnTo>
                                <a:lnTo>
                                  <a:pt x="137160" y="400025"/>
                                </a:lnTo>
                                <a:lnTo>
                                  <a:pt x="136398" y="400025"/>
                                </a:lnTo>
                                <a:lnTo>
                                  <a:pt x="146304" y="403835"/>
                                </a:lnTo>
                                <a:lnTo>
                                  <a:pt x="145542" y="403073"/>
                                </a:lnTo>
                                <a:lnTo>
                                  <a:pt x="155448" y="406883"/>
                                </a:lnTo>
                                <a:lnTo>
                                  <a:pt x="154686" y="406883"/>
                                </a:lnTo>
                                <a:lnTo>
                                  <a:pt x="174498" y="411455"/>
                                </a:lnTo>
                                <a:lnTo>
                                  <a:pt x="194310" y="414503"/>
                                </a:lnTo>
                                <a:lnTo>
                                  <a:pt x="204978" y="415265"/>
                                </a:lnTo>
                                <a:lnTo>
                                  <a:pt x="214503" y="415265"/>
                                </a:lnTo>
                                <a:lnTo>
                                  <a:pt x="214503" y="428981"/>
                                </a:lnTo>
                                <a:lnTo>
                                  <a:pt x="204216" y="428981"/>
                                </a:lnTo>
                                <a:lnTo>
                                  <a:pt x="192786" y="428219"/>
                                </a:lnTo>
                                <a:lnTo>
                                  <a:pt x="171450" y="425171"/>
                                </a:lnTo>
                                <a:lnTo>
                                  <a:pt x="161544" y="422885"/>
                                </a:lnTo>
                                <a:lnTo>
                                  <a:pt x="150876" y="419837"/>
                                </a:lnTo>
                                <a:lnTo>
                                  <a:pt x="131064" y="412217"/>
                                </a:lnTo>
                                <a:lnTo>
                                  <a:pt x="121920" y="408407"/>
                                </a:lnTo>
                                <a:lnTo>
                                  <a:pt x="112776" y="403835"/>
                                </a:lnTo>
                                <a:lnTo>
                                  <a:pt x="103632" y="398501"/>
                                </a:lnTo>
                                <a:lnTo>
                                  <a:pt x="95250" y="392405"/>
                                </a:lnTo>
                                <a:lnTo>
                                  <a:pt x="86868" y="387071"/>
                                </a:lnTo>
                                <a:lnTo>
                                  <a:pt x="78486" y="380213"/>
                                </a:lnTo>
                                <a:lnTo>
                                  <a:pt x="63246" y="366497"/>
                                </a:lnTo>
                                <a:lnTo>
                                  <a:pt x="49530" y="351257"/>
                                </a:lnTo>
                                <a:lnTo>
                                  <a:pt x="42672" y="342875"/>
                                </a:lnTo>
                                <a:lnTo>
                                  <a:pt x="37338" y="334493"/>
                                </a:lnTo>
                                <a:lnTo>
                                  <a:pt x="31242" y="326111"/>
                                </a:lnTo>
                                <a:lnTo>
                                  <a:pt x="25908" y="316967"/>
                                </a:lnTo>
                                <a:lnTo>
                                  <a:pt x="21336" y="307823"/>
                                </a:lnTo>
                                <a:lnTo>
                                  <a:pt x="17526" y="298679"/>
                                </a:lnTo>
                                <a:lnTo>
                                  <a:pt x="9906" y="278867"/>
                                </a:lnTo>
                                <a:lnTo>
                                  <a:pt x="6858" y="268199"/>
                                </a:lnTo>
                                <a:lnTo>
                                  <a:pt x="4572" y="258293"/>
                                </a:lnTo>
                                <a:lnTo>
                                  <a:pt x="3048" y="247625"/>
                                </a:lnTo>
                                <a:lnTo>
                                  <a:pt x="1524" y="236957"/>
                                </a:lnTo>
                                <a:lnTo>
                                  <a:pt x="762" y="225527"/>
                                </a:lnTo>
                                <a:lnTo>
                                  <a:pt x="0" y="214859"/>
                                </a:lnTo>
                                <a:lnTo>
                                  <a:pt x="762" y="204191"/>
                                </a:lnTo>
                                <a:lnTo>
                                  <a:pt x="1524" y="192761"/>
                                </a:lnTo>
                                <a:lnTo>
                                  <a:pt x="3048" y="182093"/>
                                </a:lnTo>
                                <a:lnTo>
                                  <a:pt x="4572" y="171425"/>
                                </a:lnTo>
                                <a:lnTo>
                                  <a:pt x="6858" y="161519"/>
                                </a:lnTo>
                                <a:lnTo>
                                  <a:pt x="9906" y="150851"/>
                                </a:lnTo>
                                <a:lnTo>
                                  <a:pt x="17526" y="131039"/>
                                </a:lnTo>
                                <a:lnTo>
                                  <a:pt x="21336" y="121895"/>
                                </a:lnTo>
                                <a:lnTo>
                                  <a:pt x="25908" y="112751"/>
                                </a:lnTo>
                                <a:lnTo>
                                  <a:pt x="31242" y="103607"/>
                                </a:lnTo>
                                <a:lnTo>
                                  <a:pt x="37338" y="95225"/>
                                </a:lnTo>
                                <a:lnTo>
                                  <a:pt x="42672" y="86843"/>
                                </a:lnTo>
                                <a:lnTo>
                                  <a:pt x="49530" y="78461"/>
                                </a:lnTo>
                                <a:lnTo>
                                  <a:pt x="63246" y="63221"/>
                                </a:lnTo>
                                <a:lnTo>
                                  <a:pt x="78486" y="49505"/>
                                </a:lnTo>
                                <a:lnTo>
                                  <a:pt x="86868" y="42647"/>
                                </a:lnTo>
                                <a:lnTo>
                                  <a:pt x="95250" y="37313"/>
                                </a:lnTo>
                                <a:lnTo>
                                  <a:pt x="103632" y="31217"/>
                                </a:lnTo>
                                <a:lnTo>
                                  <a:pt x="112776" y="25883"/>
                                </a:lnTo>
                                <a:lnTo>
                                  <a:pt x="121920" y="21311"/>
                                </a:lnTo>
                                <a:lnTo>
                                  <a:pt x="131064" y="17501"/>
                                </a:lnTo>
                                <a:lnTo>
                                  <a:pt x="150876" y="9881"/>
                                </a:lnTo>
                                <a:lnTo>
                                  <a:pt x="161544" y="6833"/>
                                </a:lnTo>
                                <a:lnTo>
                                  <a:pt x="171450" y="4547"/>
                                </a:lnTo>
                                <a:lnTo>
                                  <a:pt x="192786" y="1499"/>
                                </a:lnTo>
                                <a:lnTo>
                                  <a:pt x="203454" y="737"/>
                                </a:lnTo>
                                <a:lnTo>
                                  <a:pt x="2145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77" name="Shape 165377"/>
                        <wps:cNvSpPr/>
                        <wps:spPr>
                          <a:xfrm>
                            <a:off x="1554099" y="226314"/>
                            <a:ext cx="214503" cy="429006"/>
                          </a:xfrm>
                          <a:custGeom>
                            <a:avLst/>
                            <a:gdLst/>
                            <a:ahLst/>
                            <a:cxnLst/>
                            <a:rect l="0" t="0" r="0" b="0"/>
                            <a:pathLst>
                              <a:path w="214503" h="429006">
                                <a:moveTo>
                                  <a:pt x="381" y="0"/>
                                </a:moveTo>
                                <a:lnTo>
                                  <a:pt x="11049" y="762"/>
                                </a:lnTo>
                                <a:lnTo>
                                  <a:pt x="22479" y="1524"/>
                                </a:lnTo>
                                <a:lnTo>
                                  <a:pt x="43815" y="4572"/>
                                </a:lnTo>
                                <a:lnTo>
                                  <a:pt x="53721" y="6858"/>
                                </a:lnTo>
                                <a:lnTo>
                                  <a:pt x="64389" y="9906"/>
                                </a:lnTo>
                                <a:lnTo>
                                  <a:pt x="84201" y="17526"/>
                                </a:lnTo>
                                <a:lnTo>
                                  <a:pt x="93345" y="21336"/>
                                </a:lnTo>
                                <a:lnTo>
                                  <a:pt x="102489" y="25908"/>
                                </a:lnTo>
                                <a:lnTo>
                                  <a:pt x="111633" y="31242"/>
                                </a:lnTo>
                                <a:lnTo>
                                  <a:pt x="120015" y="37338"/>
                                </a:lnTo>
                                <a:lnTo>
                                  <a:pt x="128397" y="42672"/>
                                </a:lnTo>
                                <a:lnTo>
                                  <a:pt x="136779" y="49530"/>
                                </a:lnTo>
                                <a:lnTo>
                                  <a:pt x="152019" y="63246"/>
                                </a:lnTo>
                                <a:lnTo>
                                  <a:pt x="165735" y="78486"/>
                                </a:lnTo>
                                <a:lnTo>
                                  <a:pt x="172593" y="86868"/>
                                </a:lnTo>
                                <a:lnTo>
                                  <a:pt x="177927" y="95250"/>
                                </a:lnTo>
                                <a:lnTo>
                                  <a:pt x="184023" y="103632"/>
                                </a:lnTo>
                                <a:lnTo>
                                  <a:pt x="189357" y="112776"/>
                                </a:lnTo>
                                <a:lnTo>
                                  <a:pt x="193929" y="121920"/>
                                </a:lnTo>
                                <a:lnTo>
                                  <a:pt x="197739" y="131064"/>
                                </a:lnTo>
                                <a:lnTo>
                                  <a:pt x="205359" y="150876"/>
                                </a:lnTo>
                                <a:lnTo>
                                  <a:pt x="208407" y="161544"/>
                                </a:lnTo>
                                <a:lnTo>
                                  <a:pt x="210693" y="171450"/>
                                </a:lnTo>
                                <a:lnTo>
                                  <a:pt x="212217" y="182118"/>
                                </a:lnTo>
                                <a:lnTo>
                                  <a:pt x="213741" y="192786"/>
                                </a:lnTo>
                                <a:lnTo>
                                  <a:pt x="214503" y="203454"/>
                                </a:lnTo>
                                <a:lnTo>
                                  <a:pt x="214503" y="225552"/>
                                </a:lnTo>
                                <a:lnTo>
                                  <a:pt x="213741" y="236982"/>
                                </a:lnTo>
                                <a:lnTo>
                                  <a:pt x="212217" y="247650"/>
                                </a:lnTo>
                                <a:lnTo>
                                  <a:pt x="210693" y="258318"/>
                                </a:lnTo>
                                <a:lnTo>
                                  <a:pt x="208407" y="268224"/>
                                </a:lnTo>
                                <a:lnTo>
                                  <a:pt x="205359" y="278892"/>
                                </a:lnTo>
                                <a:lnTo>
                                  <a:pt x="197739" y="298704"/>
                                </a:lnTo>
                                <a:lnTo>
                                  <a:pt x="193929" y="307848"/>
                                </a:lnTo>
                                <a:lnTo>
                                  <a:pt x="189357" y="316992"/>
                                </a:lnTo>
                                <a:lnTo>
                                  <a:pt x="184023" y="326136"/>
                                </a:lnTo>
                                <a:lnTo>
                                  <a:pt x="177927" y="334518"/>
                                </a:lnTo>
                                <a:lnTo>
                                  <a:pt x="172593" y="342900"/>
                                </a:lnTo>
                                <a:lnTo>
                                  <a:pt x="165735" y="351282"/>
                                </a:lnTo>
                                <a:lnTo>
                                  <a:pt x="152019" y="366522"/>
                                </a:lnTo>
                                <a:lnTo>
                                  <a:pt x="136779" y="380238"/>
                                </a:lnTo>
                                <a:lnTo>
                                  <a:pt x="128397" y="387096"/>
                                </a:lnTo>
                                <a:lnTo>
                                  <a:pt x="120015" y="392430"/>
                                </a:lnTo>
                                <a:lnTo>
                                  <a:pt x="111633" y="398526"/>
                                </a:lnTo>
                                <a:lnTo>
                                  <a:pt x="102489" y="403860"/>
                                </a:lnTo>
                                <a:lnTo>
                                  <a:pt x="93345" y="408432"/>
                                </a:lnTo>
                                <a:lnTo>
                                  <a:pt x="84201" y="412242"/>
                                </a:lnTo>
                                <a:lnTo>
                                  <a:pt x="64389" y="419862"/>
                                </a:lnTo>
                                <a:lnTo>
                                  <a:pt x="53721" y="422910"/>
                                </a:lnTo>
                                <a:lnTo>
                                  <a:pt x="43815" y="425196"/>
                                </a:lnTo>
                                <a:lnTo>
                                  <a:pt x="22479" y="428244"/>
                                </a:lnTo>
                                <a:lnTo>
                                  <a:pt x="11049" y="429006"/>
                                </a:lnTo>
                                <a:lnTo>
                                  <a:pt x="0" y="429006"/>
                                </a:lnTo>
                                <a:lnTo>
                                  <a:pt x="0" y="415290"/>
                                </a:lnTo>
                                <a:lnTo>
                                  <a:pt x="10287" y="415290"/>
                                </a:lnTo>
                                <a:lnTo>
                                  <a:pt x="20955" y="414528"/>
                                </a:lnTo>
                                <a:lnTo>
                                  <a:pt x="40767" y="411480"/>
                                </a:lnTo>
                                <a:lnTo>
                                  <a:pt x="60579" y="406908"/>
                                </a:lnTo>
                                <a:lnTo>
                                  <a:pt x="59817" y="406908"/>
                                </a:lnTo>
                                <a:lnTo>
                                  <a:pt x="69723" y="403098"/>
                                </a:lnTo>
                                <a:lnTo>
                                  <a:pt x="68961" y="403860"/>
                                </a:lnTo>
                                <a:lnTo>
                                  <a:pt x="78867" y="400050"/>
                                </a:lnTo>
                                <a:lnTo>
                                  <a:pt x="78105" y="400050"/>
                                </a:lnTo>
                                <a:lnTo>
                                  <a:pt x="87249" y="395478"/>
                                </a:lnTo>
                                <a:lnTo>
                                  <a:pt x="87249" y="396240"/>
                                </a:lnTo>
                                <a:lnTo>
                                  <a:pt x="96393" y="391668"/>
                                </a:lnTo>
                                <a:lnTo>
                                  <a:pt x="95631" y="391668"/>
                                </a:lnTo>
                                <a:lnTo>
                                  <a:pt x="104775" y="386334"/>
                                </a:lnTo>
                                <a:lnTo>
                                  <a:pt x="104013" y="386334"/>
                                </a:lnTo>
                                <a:lnTo>
                                  <a:pt x="112395" y="381000"/>
                                </a:lnTo>
                                <a:lnTo>
                                  <a:pt x="112395" y="381762"/>
                                </a:lnTo>
                                <a:lnTo>
                                  <a:pt x="120777" y="375666"/>
                                </a:lnTo>
                                <a:lnTo>
                                  <a:pt x="120015" y="375666"/>
                                </a:lnTo>
                                <a:lnTo>
                                  <a:pt x="128397" y="369570"/>
                                </a:lnTo>
                                <a:lnTo>
                                  <a:pt x="127635" y="369570"/>
                                </a:lnTo>
                                <a:lnTo>
                                  <a:pt x="135255" y="363474"/>
                                </a:lnTo>
                                <a:lnTo>
                                  <a:pt x="148971" y="349758"/>
                                </a:lnTo>
                                <a:lnTo>
                                  <a:pt x="155067" y="342138"/>
                                </a:lnTo>
                                <a:lnTo>
                                  <a:pt x="155067" y="342900"/>
                                </a:lnTo>
                                <a:lnTo>
                                  <a:pt x="161163" y="334518"/>
                                </a:lnTo>
                                <a:lnTo>
                                  <a:pt x="161163" y="335280"/>
                                </a:lnTo>
                                <a:lnTo>
                                  <a:pt x="167259" y="326898"/>
                                </a:lnTo>
                                <a:lnTo>
                                  <a:pt x="166497" y="326898"/>
                                </a:lnTo>
                                <a:lnTo>
                                  <a:pt x="171831" y="318516"/>
                                </a:lnTo>
                                <a:lnTo>
                                  <a:pt x="171831" y="319278"/>
                                </a:lnTo>
                                <a:lnTo>
                                  <a:pt x="177165" y="310134"/>
                                </a:lnTo>
                                <a:lnTo>
                                  <a:pt x="177165" y="310896"/>
                                </a:lnTo>
                                <a:lnTo>
                                  <a:pt x="181737" y="301752"/>
                                </a:lnTo>
                                <a:lnTo>
                                  <a:pt x="180975" y="301752"/>
                                </a:lnTo>
                                <a:lnTo>
                                  <a:pt x="185547" y="292608"/>
                                </a:lnTo>
                                <a:lnTo>
                                  <a:pt x="185547" y="293370"/>
                                </a:lnTo>
                                <a:lnTo>
                                  <a:pt x="189357" y="283464"/>
                                </a:lnTo>
                                <a:lnTo>
                                  <a:pt x="188595" y="284226"/>
                                </a:lnTo>
                                <a:lnTo>
                                  <a:pt x="192405" y="274320"/>
                                </a:lnTo>
                                <a:lnTo>
                                  <a:pt x="192405" y="275082"/>
                                </a:lnTo>
                                <a:lnTo>
                                  <a:pt x="196977" y="255270"/>
                                </a:lnTo>
                                <a:lnTo>
                                  <a:pt x="198501" y="245364"/>
                                </a:lnTo>
                                <a:lnTo>
                                  <a:pt x="200025" y="235458"/>
                                </a:lnTo>
                                <a:lnTo>
                                  <a:pt x="200787" y="224790"/>
                                </a:lnTo>
                                <a:lnTo>
                                  <a:pt x="200787" y="204978"/>
                                </a:lnTo>
                                <a:lnTo>
                                  <a:pt x="200025" y="194310"/>
                                </a:lnTo>
                                <a:lnTo>
                                  <a:pt x="198501" y="184404"/>
                                </a:lnTo>
                                <a:lnTo>
                                  <a:pt x="196977" y="174498"/>
                                </a:lnTo>
                                <a:lnTo>
                                  <a:pt x="192405" y="154686"/>
                                </a:lnTo>
                                <a:lnTo>
                                  <a:pt x="192405" y="155448"/>
                                </a:lnTo>
                                <a:lnTo>
                                  <a:pt x="188595" y="145542"/>
                                </a:lnTo>
                                <a:lnTo>
                                  <a:pt x="189357" y="146304"/>
                                </a:lnTo>
                                <a:lnTo>
                                  <a:pt x="185547" y="136398"/>
                                </a:lnTo>
                                <a:lnTo>
                                  <a:pt x="185547" y="137160"/>
                                </a:lnTo>
                                <a:lnTo>
                                  <a:pt x="180975" y="128016"/>
                                </a:lnTo>
                                <a:lnTo>
                                  <a:pt x="181737" y="128016"/>
                                </a:lnTo>
                                <a:lnTo>
                                  <a:pt x="177165" y="118872"/>
                                </a:lnTo>
                                <a:lnTo>
                                  <a:pt x="177165" y="119634"/>
                                </a:lnTo>
                                <a:lnTo>
                                  <a:pt x="171831" y="110490"/>
                                </a:lnTo>
                                <a:lnTo>
                                  <a:pt x="171831" y="111252"/>
                                </a:lnTo>
                                <a:lnTo>
                                  <a:pt x="166497" y="102870"/>
                                </a:lnTo>
                                <a:lnTo>
                                  <a:pt x="167259" y="102870"/>
                                </a:lnTo>
                                <a:lnTo>
                                  <a:pt x="161163" y="94488"/>
                                </a:lnTo>
                                <a:lnTo>
                                  <a:pt x="161163" y="95250"/>
                                </a:lnTo>
                                <a:lnTo>
                                  <a:pt x="155067" y="86868"/>
                                </a:lnTo>
                                <a:lnTo>
                                  <a:pt x="155067" y="87630"/>
                                </a:lnTo>
                                <a:lnTo>
                                  <a:pt x="148971" y="80010"/>
                                </a:lnTo>
                                <a:lnTo>
                                  <a:pt x="142113" y="72390"/>
                                </a:lnTo>
                                <a:lnTo>
                                  <a:pt x="142113" y="73152"/>
                                </a:lnTo>
                                <a:lnTo>
                                  <a:pt x="135255" y="66294"/>
                                </a:lnTo>
                                <a:lnTo>
                                  <a:pt x="127635" y="60198"/>
                                </a:lnTo>
                                <a:lnTo>
                                  <a:pt x="128397" y="60198"/>
                                </a:lnTo>
                                <a:lnTo>
                                  <a:pt x="120015" y="54102"/>
                                </a:lnTo>
                                <a:lnTo>
                                  <a:pt x="120777" y="54102"/>
                                </a:lnTo>
                                <a:lnTo>
                                  <a:pt x="112395" y="48006"/>
                                </a:lnTo>
                                <a:lnTo>
                                  <a:pt x="112395" y="48768"/>
                                </a:lnTo>
                                <a:lnTo>
                                  <a:pt x="104013" y="42672"/>
                                </a:lnTo>
                                <a:lnTo>
                                  <a:pt x="104775" y="43434"/>
                                </a:lnTo>
                                <a:lnTo>
                                  <a:pt x="95631" y="38100"/>
                                </a:lnTo>
                                <a:lnTo>
                                  <a:pt x="96393" y="38100"/>
                                </a:lnTo>
                                <a:lnTo>
                                  <a:pt x="87249" y="33528"/>
                                </a:lnTo>
                                <a:lnTo>
                                  <a:pt x="87249" y="34290"/>
                                </a:lnTo>
                                <a:lnTo>
                                  <a:pt x="78105" y="29718"/>
                                </a:lnTo>
                                <a:lnTo>
                                  <a:pt x="78867" y="29718"/>
                                </a:lnTo>
                                <a:lnTo>
                                  <a:pt x="68961" y="25908"/>
                                </a:lnTo>
                                <a:lnTo>
                                  <a:pt x="69723" y="26670"/>
                                </a:lnTo>
                                <a:lnTo>
                                  <a:pt x="59817" y="22860"/>
                                </a:lnTo>
                                <a:lnTo>
                                  <a:pt x="60579" y="22860"/>
                                </a:lnTo>
                                <a:lnTo>
                                  <a:pt x="30861" y="16002"/>
                                </a:lnTo>
                                <a:lnTo>
                                  <a:pt x="30861" y="16764"/>
                                </a:lnTo>
                                <a:lnTo>
                                  <a:pt x="20955" y="15240"/>
                                </a:lnTo>
                                <a:lnTo>
                                  <a:pt x="10287" y="14478"/>
                                </a:lnTo>
                                <a:lnTo>
                                  <a:pt x="11049" y="14478"/>
                                </a:lnTo>
                                <a:lnTo>
                                  <a:pt x="381" y="13716"/>
                                </a:lnTo>
                                <a:lnTo>
                                  <a:pt x="0" y="13743"/>
                                </a:lnTo>
                                <a:lnTo>
                                  <a:pt x="0" y="25"/>
                                </a:lnTo>
                                <a:lnTo>
                                  <a:pt x="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79" name="Shape 165379"/>
                        <wps:cNvSpPr/>
                        <wps:spPr>
                          <a:xfrm>
                            <a:off x="1427226" y="1245871"/>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0" name="Shape 165380"/>
                        <wps:cNvSpPr/>
                        <wps:spPr>
                          <a:xfrm>
                            <a:off x="1427226" y="1232916"/>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1" name="Shape 165381"/>
                        <wps:cNvSpPr/>
                        <wps:spPr>
                          <a:xfrm>
                            <a:off x="1412748" y="1100328"/>
                            <a:ext cx="138684" cy="278130"/>
                          </a:xfrm>
                          <a:custGeom>
                            <a:avLst/>
                            <a:gdLst/>
                            <a:ahLst/>
                            <a:cxnLst/>
                            <a:rect l="0" t="0" r="0" b="0"/>
                            <a:pathLst>
                              <a:path w="138684" h="278130">
                                <a:moveTo>
                                  <a:pt x="138684" y="0"/>
                                </a:moveTo>
                                <a:lnTo>
                                  <a:pt x="138684" y="13801"/>
                                </a:lnTo>
                                <a:lnTo>
                                  <a:pt x="132588" y="14478"/>
                                </a:lnTo>
                                <a:lnTo>
                                  <a:pt x="126492" y="14478"/>
                                </a:lnTo>
                                <a:lnTo>
                                  <a:pt x="119634" y="15240"/>
                                </a:lnTo>
                                <a:lnTo>
                                  <a:pt x="120396" y="15240"/>
                                </a:lnTo>
                                <a:lnTo>
                                  <a:pt x="113538" y="16764"/>
                                </a:lnTo>
                                <a:lnTo>
                                  <a:pt x="114300" y="16764"/>
                                </a:lnTo>
                                <a:lnTo>
                                  <a:pt x="107442" y="18288"/>
                                </a:lnTo>
                                <a:lnTo>
                                  <a:pt x="108204" y="18288"/>
                                </a:lnTo>
                                <a:lnTo>
                                  <a:pt x="96012" y="21336"/>
                                </a:lnTo>
                                <a:lnTo>
                                  <a:pt x="89916" y="23622"/>
                                </a:lnTo>
                                <a:lnTo>
                                  <a:pt x="90678" y="23622"/>
                                </a:lnTo>
                                <a:lnTo>
                                  <a:pt x="79248" y="29718"/>
                                </a:lnTo>
                                <a:lnTo>
                                  <a:pt x="80010" y="28956"/>
                                </a:lnTo>
                                <a:lnTo>
                                  <a:pt x="68580" y="35814"/>
                                </a:lnTo>
                                <a:lnTo>
                                  <a:pt x="69342" y="35052"/>
                                </a:lnTo>
                                <a:lnTo>
                                  <a:pt x="59436" y="42672"/>
                                </a:lnTo>
                                <a:lnTo>
                                  <a:pt x="60198" y="42672"/>
                                </a:lnTo>
                                <a:lnTo>
                                  <a:pt x="50705" y="50705"/>
                                </a:lnTo>
                                <a:lnTo>
                                  <a:pt x="42672" y="60198"/>
                                </a:lnTo>
                                <a:lnTo>
                                  <a:pt x="42672" y="59436"/>
                                </a:lnTo>
                                <a:lnTo>
                                  <a:pt x="35052" y="69342"/>
                                </a:lnTo>
                                <a:lnTo>
                                  <a:pt x="35814" y="69342"/>
                                </a:lnTo>
                                <a:lnTo>
                                  <a:pt x="28956" y="80010"/>
                                </a:lnTo>
                                <a:lnTo>
                                  <a:pt x="28956" y="79248"/>
                                </a:lnTo>
                                <a:lnTo>
                                  <a:pt x="23622" y="90678"/>
                                </a:lnTo>
                                <a:lnTo>
                                  <a:pt x="21336" y="96774"/>
                                </a:lnTo>
                                <a:lnTo>
                                  <a:pt x="22098" y="96012"/>
                                </a:lnTo>
                                <a:lnTo>
                                  <a:pt x="19812" y="102108"/>
                                </a:lnTo>
                                <a:lnTo>
                                  <a:pt x="18288" y="108204"/>
                                </a:lnTo>
                                <a:lnTo>
                                  <a:pt x="16764" y="114300"/>
                                </a:lnTo>
                                <a:lnTo>
                                  <a:pt x="15240" y="120396"/>
                                </a:lnTo>
                                <a:lnTo>
                                  <a:pt x="14478" y="126492"/>
                                </a:lnTo>
                                <a:lnTo>
                                  <a:pt x="14478" y="132588"/>
                                </a:lnTo>
                                <a:lnTo>
                                  <a:pt x="13716" y="139446"/>
                                </a:lnTo>
                                <a:lnTo>
                                  <a:pt x="14478" y="146304"/>
                                </a:lnTo>
                                <a:lnTo>
                                  <a:pt x="14478" y="152400"/>
                                </a:lnTo>
                                <a:lnTo>
                                  <a:pt x="15240" y="158496"/>
                                </a:lnTo>
                                <a:lnTo>
                                  <a:pt x="16764" y="164592"/>
                                </a:lnTo>
                                <a:lnTo>
                                  <a:pt x="19812" y="176784"/>
                                </a:lnTo>
                                <a:lnTo>
                                  <a:pt x="22098" y="182880"/>
                                </a:lnTo>
                                <a:lnTo>
                                  <a:pt x="21336" y="182118"/>
                                </a:lnTo>
                                <a:lnTo>
                                  <a:pt x="23622" y="188214"/>
                                </a:lnTo>
                                <a:lnTo>
                                  <a:pt x="28956" y="199644"/>
                                </a:lnTo>
                                <a:lnTo>
                                  <a:pt x="28956" y="198882"/>
                                </a:lnTo>
                                <a:lnTo>
                                  <a:pt x="35814" y="209550"/>
                                </a:lnTo>
                                <a:lnTo>
                                  <a:pt x="35052" y="209550"/>
                                </a:lnTo>
                                <a:lnTo>
                                  <a:pt x="42672" y="219456"/>
                                </a:lnTo>
                                <a:lnTo>
                                  <a:pt x="42672" y="218694"/>
                                </a:lnTo>
                                <a:lnTo>
                                  <a:pt x="50705" y="228187"/>
                                </a:lnTo>
                                <a:lnTo>
                                  <a:pt x="60198" y="236220"/>
                                </a:lnTo>
                                <a:lnTo>
                                  <a:pt x="59436" y="236220"/>
                                </a:lnTo>
                                <a:lnTo>
                                  <a:pt x="69342" y="243840"/>
                                </a:lnTo>
                                <a:lnTo>
                                  <a:pt x="68580" y="243078"/>
                                </a:lnTo>
                                <a:lnTo>
                                  <a:pt x="80010" y="249936"/>
                                </a:lnTo>
                                <a:lnTo>
                                  <a:pt x="79248" y="249174"/>
                                </a:lnTo>
                                <a:lnTo>
                                  <a:pt x="90678" y="255270"/>
                                </a:lnTo>
                                <a:lnTo>
                                  <a:pt x="89916" y="254508"/>
                                </a:lnTo>
                                <a:lnTo>
                                  <a:pt x="96012" y="257556"/>
                                </a:lnTo>
                                <a:lnTo>
                                  <a:pt x="96012" y="256794"/>
                                </a:lnTo>
                                <a:lnTo>
                                  <a:pt x="102108" y="259080"/>
                                </a:lnTo>
                                <a:lnTo>
                                  <a:pt x="108204" y="260604"/>
                                </a:lnTo>
                                <a:lnTo>
                                  <a:pt x="107442" y="260604"/>
                                </a:lnTo>
                                <a:lnTo>
                                  <a:pt x="114300" y="262128"/>
                                </a:lnTo>
                                <a:lnTo>
                                  <a:pt x="113538" y="262128"/>
                                </a:lnTo>
                                <a:lnTo>
                                  <a:pt x="120396" y="263652"/>
                                </a:lnTo>
                                <a:lnTo>
                                  <a:pt x="119634" y="263652"/>
                                </a:lnTo>
                                <a:lnTo>
                                  <a:pt x="126492" y="264414"/>
                                </a:lnTo>
                                <a:lnTo>
                                  <a:pt x="138684" y="264414"/>
                                </a:lnTo>
                                <a:lnTo>
                                  <a:pt x="138684" y="278130"/>
                                </a:lnTo>
                                <a:lnTo>
                                  <a:pt x="124968" y="278130"/>
                                </a:lnTo>
                                <a:lnTo>
                                  <a:pt x="118110" y="276606"/>
                                </a:lnTo>
                                <a:lnTo>
                                  <a:pt x="111252" y="275844"/>
                                </a:lnTo>
                                <a:lnTo>
                                  <a:pt x="104394" y="274320"/>
                                </a:lnTo>
                                <a:lnTo>
                                  <a:pt x="97536" y="272034"/>
                                </a:lnTo>
                                <a:lnTo>
                                  <a:pt x="85344" y="267462"/>
                                </a:lnTo>
                                <a:lnTo>
                                  <a:pt x="73152" y="261366"/>
                                </a:lnTo>
                                <a:lnTo>
                                  <a:pt x="61722" y="254508"/>
                                </a:lnTo>
                                <a:lnTo>
                                  <a:pt x="51054" y="246888"/>
                                </a:lnTo>
                                <a:lnTo>
                                  <a:pt x="41148" y="237744"/>
                                </a:lnTo>
                                <a:lnTo>
                                  <a:pt x="32004" y="227838"/>
                                </a:lnTo>
                                <a:lnTo>
                                  <a:pt x="24384" y="217170"/>
                                </a:lnTo>
                                <a:lnTo>
                                  <a:pt x="16764" y="205740"/>
                                </a:lnTo>
                                <a:lnTo>
                                  <a:pt x="11430" y="193548"/>
                                </a:lnTo>
                                <a:lnTo>
                                  <a:pt x="9144" y="187452"/>
                                </a:lnTo>
                                <a:lnTo>
                                  <a:pt x="6858" y="180594"/>
                                </a:lnTo>
                                <a:lnTo>
                                  <a:pt x="4572" y="174498"/>
                                </a:lnTo>
                                <a:lnTo>
                                  <a:pt x="3048" y="167640"/>
                                </a:lnTo>
                                <a:lnTo>
                                  <a:pt x="2286" y="160782"/>
                                </a:lnTo>
                                <a:lnTo>
                                  <a:pt x="762" y="153924"/>
                                </a:lnTo>
                                <a:lnTo>
                                  <a:pt x="762" y="146304"/>
                                </a:lnTo>
                                <a:lnTo>
                                  <a:pt x="0" y="139446"/>
                                </a:lnTo>
                                <a:lnTo>
                                  <a:pt x="762" y="132588"/>
                                </a:lnTo>
                                <a:lnTo>
                                  <a:pt x="762" y="124968"/>
                                </a:lnTo>
                                <a:lnTo>
                                  <a:pt x="2286" y="118110"/>
                                </a:lnTo>
                                <a:lnTo>
                                  <a:pt x="3048" y="111252"/>
                                </a:lnTo>
                                <a:lnTo>
                                  <a:pt x="4572" y="104394"/>
                                </a:lnTo>
                                <a:lnTo>
                                  <a:pt x="6858" y="98298"/>
                                </a:lnTo>
                                <a:lnTo>
                                  <a:pt x="9144" y="91440"/>
                                </a:lnTo>
                                <a:lnTo>
                                  <a:pt x="11430" y="85344"/>
                                </a:lnTo>
                                <a:lnTo>
                                  <a:pt x="16764" y="73152"/>
                                </a:lnTo>
                                <a:lnTo>
                                  <a:pt x="24384" y="61722"/>
                                </a:lnTo>
                                <a:lnTo>
                                  <a:pt x="32004" y="51054"/>
                                </a:lnTo>
                                <a:lnTo>
                                  <a:pt x="41148" y="41148"/>
                                </a:lnTo>
                                <a:lnTo>
                                  <a:pt x="51054" y="32004"/>
                                </a:lnTo>
                                <a:lnTo>
                                  <a:pt x="61722" y="24384"/>
                                </a:lnTo>
                                <a:lnTo>
                                  <a:pt x="73152" y="16764"/>
                                </a:lnTo>
                                <a:lnTo>
                                  <a:pt x="85344" y="11430"/>
                                </a:lnTo>
                                <a:lnTo>
                                  <a:pt x="97536" y="6858"/>
                                </a:lnTo>
                                <a:lnTo>
                                  <a:pt x="104394" y="4572"/>
                                </a:lnTo>
                                <a:lnTo>
                                  <a:pt x="111252" y="3048"/>
                                </a:lnTo>
                                <a:lnTo>
                                  <a:pt x="118110" y="2286"/>
                                </a:lnTo>
                                <a:lnTo>
                                  <a:pt x="124968" y="762"/>
                                </a:lnTo>
                                <a:lnTo>
                                  <a:pt x="131826" y="762"/>
                                </a:lnTo>
                                <a:lnTo>
                                  <a:pt x="1386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2" name="Shape 165382"/>
                        <wps:cNvSpPr/>
                        <wps:spPr>
                          <a:xfrm>
                            <a:off x="1551432" y="1100328"/>
                            <a:ext cx="138684" cy="278130"/>
                          </a:xfrm>
                          <a:custGeom>
                            <a:avLst/>
                            <a:gdLst/>
                            <a:ahLst/>
                            <a:cxnLst/>
                            <a:rect l="0" t="0" r="0" b="0"/>
                            <a:pathLst>
                              <a:path w="138684" h="278130">
                                <a:moveTo>
                                  <a:pt x="0" y="0"/>
                                </a:moveTo>
                                <a:lnTo>
                                  <a:pt x="7620" y="762"/>
                                </a:lnTo>
                                <a:lnTo>
                                  <a:pt x="14478" y="762"/>
                                </a:lnTo>
                                <a:lnTo>
                                  <a:pt x="21336" y="2286"/>
                                </a:lnTo>
                                <a:lnTo>
                                  <a:pt x="28194" y="3048"/>
                                </a:lnTo>
                                <a:lnTo>
                                  <a:pt x="35052" y="4572"/>
                                </a:lnTo>
                                <a:lnTo>
                                  <a:pt x="41910" y="6858"/>
                                </a:lnTo>
                                <a:lnTo>
                                  <a:pt x="54102" y="11430"/>
                                </a:lnTo>
                                <a:lnTo>
                                  <a:pt x="66294" y="16764"/>
                                </a:lnTo>
                                <a:lnTo>
                                  <a:pt x="77724" y="24384"/>
                                </a:lnTo>
                                <a:lnTo>
                                  <a:pt x="88392" y="32004"/>
                                </a:lnTo>
                                <a:lnTo>
                                  <a:pt x="98298" y="41148"/>
                                </a:lnTo>
                                <a:lnTo>
                                  <a:pt x="107442" y="51054"/>
                                </a:lnTo>
                                <a:lnTo>
                                  <a:pt x="115062" y="61722"/>
                                </a:lnTo>
                                <a:lnTo>
                                  <a:pt x="122682" y="73152"/>
                                </a:lnTo>
                                <a:lnTo>
                                  <a:pt x="128016" y="85344"/>
                                </a:lnTo>
                                <a:lnTo>
                                  <a:pt x="130302" y="91440"/>
                                </a:lnTo>
                                <a:lnTo>
                                  <a:pt x="132588" y="98298"/>
                                </a:lnTo>
                                <a:lnTo>
                                  <a:pt x="134874" y="104394"/>
                                </a:lnTo>
                                <a:lnTo>
                                  <a:pt x="136398" y="111252"/>
                                </a:lnTo>
                                <a:lnTo>
                                  <a:pt x="137922" y="124968"/>
                                </a:lnTo>
                                <a:lnTo>
                                  <a:pt x="138684" y="132588"/>
                                </a:lnTo>
                                <a:lnTo>
                                  <a:pt x="138684" y="153924"/>
                                </a:lnTo>
                                <a:lnTo>
                                  <a:pt x="137160" y="160782"/>
                                </a:lnTo>
                                <a:lnTo>
                                  <a:pt x="136398" y="167640"/>
                                </a:lnTo>
                                <a:lnTo>
                                  <a:pt x="134874" y="174498"/>
                                </a:lnTo>
                                <a:lnTo>
                                  <a:pt x="132588" y="180594"/>
                                </a:lnTo>
                                <a:lnTo>
                                  <a:pt x="130302" y="187452"/>
                                </a:lnTo>
                                <a:lnTo>
                                  <a:pt x="128016" y="193548"/>
                                </a:lnTo>
                                <a:lnTo>
                                  <a:pt x="122682" y="205740"/>
                                </a:lnTo>
                                <a:lnTo>
                                  <a:pt x="115062" y="217170"/>
                                </a:lnTo>
                                <a:lnTo>
                                  <a:pt x="107442" y="227838"/>
                                </a:lnTo>
                                <a:lnTo>
                                  <a:pt x="98298" y="237744"/>
                                </a:lnTo>
                                <a:lnTo>
                                  <a:pt x="88392" y="246888"/>
                                </a:lnTo>
                                <a:lnTo>
                                  <a:pt x="77724" y="254508"/>
                                </a:lnTo>
                                <a:lnTo>
                                  <a:pt x="66294" y="261366"/>
                                </a:lnTo>
                                <a:lnTo>
                                  <a:pt x="54102" y="267462"/>
                                </a:lnTo>
                                <a:lnTo>
                                  <a:pt x="41910" y="272034"/>
                                </a:lnTo>
                                <a:lnTo>
                                  <a:pt x="35052" y="274320"/>
                                </a:lnTo>
                                <a:lnTo>
                                  <a:pt x="28194" y="275844"/>
                                </a:lnTo>
                                <a:lnTo>
                                  <a:pt x="21336" y="276606"/>
                                </a:lnTo>
                                <a:lnTo>
                                  <a:pt x="14478" y="278130"/>
                                </a:lnTo>
                                <a:lnTo>
                                  <a:pt x="0" y="278130"/>
                                </a:lnTo>
                                <a:lnTo>
                                  <a:pt x="0" y="264414"/>
                                </a:lnTo>
                                <a:lnTo>
                                  <a:pt x="0" y="264414"/>
                                </a:lnTo>
                                <a:lnTo>
                                  <a:pt x="762" y="264414"/>
                                </a:lnTo>
                                <a:lnTo>
                                  <a:pt x="12954" y="264414"/>
                                </a:lnTo>
                                <a:lnTo>
                                  <a:pt x="19812" y="263652"/>
                                </a:lnTo>
                                <a:lnTo>
                                  <a:pt x="19050" y="263652"/>
                                </a:lnTo>
                                <a:lnTo>
                                  <a:pt x="25908" y="262128"/>
                                </a:lnTo>
                                <a:lnTo>
                                  <a:pt x="25146" y="262128"/>
                                </a:lnTo>
                                <a:lnTo>
                                  <a:pt x="32004" y="260604"/>
                                </a:lnTo>
                                <a:lnTo>
                                  <a:pt x="31242" y="260604"/>
                                </a:lnTo>
                                <a:lnTo>
                                  <a:pt x="37338" y="259080"/>
                                </a:lnTo>
                                <a:lnTo>
                                  <a:pt x="43434" y="256794"/>
                                </a:lnTo>
                                <a:lnTo>
                                  <a:pt x="43434" y="257556"/>
                                </a:lnTo>
                                <a:lnTo>
                                  <a:pt x="48768" y="254508"/>
                                </a:lnTo>
                                <a:lnTo>
                                  <a:pt x="48768" y="255270"/>
                                </a:lnTo>
                                <a:lnTo>
                                  <a:pt x="60198" y="249174"/>
                                </a:lnTo>
                                <a:lnTo>
                                  <a:pt x="59436" y="249936"/>
                                </a:lnTo>
                                <a:lnTo>
                                  <a:pt x="70866" y="243078"/>
                                </a:lnTo>
                                <a:lnTo>
                                  <a:pt x="70104" y="243840"/>
                                </a:lnTo>
                                <a:lnTo>
                                  <a:pt x="80010" y="236220"/>
                                </a:lnTo>
                                <a:lnTo>
                                  <a:pt x="79248" y="236220"/>
                                </a:lnTo>
                                <a:lnTo>
                                  <a:pt x="88741" y="228187"/>
                                </a:lnTo>
                                <a:lnTo>
                                  <a:pt x="96774" y="218694"/>
                                </a:lnTo>
                                <a:lnTo>
                                  <a:pt x="96774" y="219456"/>
                                </a:lnTo>
                                <a:lnTo>
                                  <a:pt x="104394" y="209550"/>
                                </a:lnTo>
                                <a:lnTo>
                                  <a:pt x="103632" y="209550"/>
                                </a:lnTo>
                                <a:lnTo>
                                  <a:pt x="110490" y="198882"/>
                                </a:lnTo>
                                <a:lnTo>
                                  <a:pt x="109728" y="199644"/>
                                </a:lnTo>
                                <a:lnTo>
                                  <a:pt x="115824" y="188214"/>
                                </a:lnTo>
                                <a:lnTo>
                                  <a:pt x="118110" y="182118"/>
                                </a:lnTo>
                                <a:lnTo>
                                  <a:pt x="117348" y="182880"/>
                                </a:lnTo>
                                <a:lnTo>
                                  <a:pt x="119634" y="176784"/>
                                </a:lnTo>
                                <a:lnTo>
                                  <a:pt x="122682" y="164592"/>
                                </a:lnTo>
                                <a:lnTo>
                                  <a:pt x="124206" y="158496"/>
                                </a:lnTo>
                                <a:lnTo>
                                  <a:pt x="124968" y="152400"/>
                                </a:lnTo>
                                <a:lnTo>
                                  <a:pt x="124968" y="146304"/>
                                </a:lnTo>
                                <a:lnTo>
                                  <a:pt x="124968" y="145542"/>
                                </a:lnTo>
                                <a:lnTo>
                                  <a:pt x="124968" y="133350"/>
                                </a:lnTo>
                                <a:lnTo>
                                  <a:pt x="124968" y="132588"/>
                                </a:lnTo>
                                <a:lnTo>
                                  <a:pt x="124968" y="126492"/>
                                </a:lnTo>
                                <a:lnTo>
                                  <a:pt x="124206" y="120396"/>
                                </a:lnTo>
                                <a:lnTo>
                                  <a:pt x="121158" y="108204"/>
                                </a:lnTo>
                                <a:lnTo>
                                  <a:pt x="119634" y="102108"/>
                                </a:lnTo>
                                <a:lnTo>
                                  <a:pt x="117348" y="96012"/>
                                </a:lnTo>
                                <a:lnTo>
                                  <a:pt x="118110" y="96774"/>
                                </a:lnTo>
                                <a:lnTo>
                                  <a:pt x="115062" y="90678"/>
                                </a:lnTo>
                                <a:lnTo>
                                  <a:pt x="115824" y="90678"/>
                                </a:lnTo>
                                <a:lnTo>
                                  <a:pt x="109728" y="79248"/>
                                </a:lnTo>
                                <a:lnTo>
                                  <a:pt x="110490" y="80010"/>
                                </a:lnTo>
                                <a:lnTo>
                                  <a:pt x="103632" y="69342"/>
                                </a:lnTo>
                                <a:lnTo>
                                  <a:pt x="104394" y="69342"/>
                                </a:lnTo>
                                <a:lnTo>
                                  <a:pt x="96774" y="59436"/>
                                </a:lnTo>
                                <a:lnTo>
                                  <a:pt x="96774" y="60198"/>
                                </a:lnTo>
                                <a:lnTo>
                                  <a:pt x="88741" y="50705"/>
                                </a:lnTo>
                                <a:lnTo>
                                  <a:pt x="79248" y="42672"/>
                                </a:lnTo>
                                <a:lnTo>
                                  <a:pt x="80010" y="42672"/>
                                </a:lnTo>
                                <a:lnTo>
                                  <a:pt x="70104" y="35052"/>
                                </a:lnTo>
                                <a:lnTo>
                                  <a:pt x="70866" y="35814"/>
                                </a:lnTo>
                                <a:lnTo>
                                  <a:pt x="59436" y="28956"/>
                                </a:lnTo>
                                <a:lnTo>
                                  <a:pt x="60198" y="29718"/>
                                </a:lnTo>
                                <a:lnTo>
                                  <a:pt x="48768" y="23622"/>
                                </a:lnTo>
                                <a:lnTo>
                                  <a:pt x="49530" y="23622"/>
                                </a:lnTo>
                                <a:lnTo>
                                  <a:pt x="43434" y="21336"/>
                                </a:lnTo>
                                <a:lnTo>
                                  <a:pt x="43434" y="22098"/>
                                </a:lnTo>
                                <a:lnTo>
                                  <a:pt x="37338" y="19812"/>
                                </a:lnTo>
                                <a:lnTo>
                                  <a:pt x="31242" y="18288"/>
                                </a:lnTo>
                                <a:lnTo>
                                  <a:pt x="32004" y="18288"/>
                                </a:lnTo>
                                <a:lnTo>
                                  <a:pt x="25146" y="16764"/>
                                </a:lnTo>
                                <a:lnTo>
                                  <a:pt x="25908" y="16764"/>
                                </a:lnTo>
                                <a:lnTo>
                                  <a:pt x="19050" y="15240"/>
                                </a:lnTo>
                                <a:lnTo>
                                  <a:pt x="19812" y="15240"/>
                                </a:lnTo>
                                <a:lnTo>
                                  <a:pt x="12954" y="14478"/>
                                </a:lnTo>
                                <a:lnTo>
                                  <a:pt x="6858" y="14478"/>
                                </a:lnTo>
                                <a:lnTo>
                                  <a:pt x="381" y="13758"/>
                                </a:lnTo>
                                <a:lnTo>
                                  <a:pt x="0" y="13801"/>
                                </a:lnTo>
                                <a:lnTo>
                                  <a:pt x="0" y="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4" name="Shape 165384"/>
                        <wps:cNvSpPr/>
                        <wps:spPr>
                          <a:xfrm>
                            <a:off x="2471928" y="1245871"/>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5" name="Shape 165385"/>
                        <wps:cNvSpPr/>
                        <wps:spPr>
                          <a:xfrm>
                            <a:off x="2471928" y="1232916"/>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6" name="Shape 165386"/>
                        <wps:cNvSpPr/>
                        <wps:spPr>
                          <a:xfrm>
                            <a:off x="2457450" y="1100328"/>
                            <a:ext cx="138684" cy="278130"/>
                          </a:xfrm>
                          <a:custGeom>
                            <a:avLst/>
                            <a:gdLst/>
                            <a:ahLst/>
                            <a:cxnLst/>
                            <a:rect l="0" t="0" r="0" b="0"/>
                            <a:pathLst>
                              <a:path w="138684" h="278130">
                                <a:moveTo>
                                  <a:pt x="138684" y="0"/>
                                </a:moveTo>
                                <a:lnTo>
                                  <a:pt x="138684" y="13801"/>
                                </a:lnTo>
                                <a:lnTo>
                                  <a:pt x="132588" y="14478"/>
                                </a:lnTo>
                                <a:lnTo>
                                  <a:pt x="126492" y="14478"/>
                                </a:lnTo>
                                <a:lnTo>
                                  <a:pt x="119634" y="15240"/>
                                </a:lnTo>
                                <a:lnTo>
                                  <a:pt x="120396" y="15240"/>
                                </a:lnTo>
                                <a:lnTo>
                                  <a:pt x="113538" y="16764"/>
                                </a:lnTo>
                                <a:lnTo>
                                  <a:pt x="114300" y="16764"/>
                                </a:lnTo>
                                <a:lnTo>
                                  <a:pt x="107442" y="18288"/>
                                </a:lnTo>
                                <a:lnTo>
                                  <a:pt x="108204" y="18288"/>
                                </a:lnTo>
                                <a:lnTo>
                                  <a:pt x="96012" y="21336"/>
                                </a:lnTo>
                                <a:lnTo>
                                  <a:pt x="89916" y="23622"/>
                                </a:lnTo>
                                <a:lnTo>
                                  <a:pt x="90678" y="23622"/>
                                </a:lnTo>
                                <a:lnTo>
                                  <a:pt x="79248" y="29718"/>
                                </a:lnTo>
                                <a:lnTo>
                                  <a:pt x="80010" y="28956"/>
                                </a:lnTo>
                                <a:lnTo>
                                  <a:pt x="68580" y="35814"/>
                                </a:lnTo>
                                <a:lnTo>
                                  <a:pt x="69342" y="35052"/>
                                </a:lnTo>
                                <a:lnTo>
                                  <a:pt x="59436" y="42672"/>
                                </a:lnTo>
                                <a:lnTo>
                                  <a:pt x="60198" y="42672"/>
                                </a:lnTo>
                                <a:lnTo>
                                  <a:pt x="50705" y="50705"/>
                                </a:lnTo>
                                <a:lnTo>
                                  <a:pt x="42672" y="60198"/>
                                </a:lnTo>
                                <a:lnTo>
                                  <a:pt x="42672" y="59436"/>
                                </a:lnTo>
                                <a:lnTo>
                                  <a:pt x="35052" y="69342"/>
                                </a:lnTo>
                                <a:lnTo>
                                  <a:pt x="35814" y="69342"/>
                                </a:lnTo>
                                <a:lnTo>
                                  <a:pt x="28956" y="80010"/>
                                </a:lnTo>
                                <a:lnTo>
                                  <a:pt x="28956" y="79248"/>
                                </a:lnTo>
                                <a:lnTo>
                                  <a:pt x="23622" y="90678"/>
                                </a:lnTo>
                                <a:lnTo>
                                  <a:pt x="21336" y="96774"/>
                                </a:lnTo>
                                <a:lnTo>
                                  <a:pt x="22098" y="96012"/>
                                </a:lnTo>
                                <a:lnTo>
                                  <a:pt x="19812" y="102108"/>
                                </a:lnTo>
                                <a:lnTo>
                                  <a:pt x="18288" y="108204"/>
                                </a:lnTo>
                                <a:lnTo>
                                  <a:pt x="15240" y="120396"/>
                                </a:lnTo>
                                <a:lnTo>
                                  <a:pt x="14478" y="126492"/>
                                </a:lnTo>
                                <a:lnTo>
                                  <a:pt x="14478" y="132588"/>
                                </a:lnTo>
                                <a:lnTo>
                                  <a:pt x="13716" y="139446"/>
                                </a:lnTo>
                                <a:lnTo>
                                  <a:pt x="14478" y="146304"/>
                                </a:lnTo>
                                <a:lnTo>
                                  <a:pt x="14478" y="152400"/>
                                </a:lnTo>
                                <a:lnTo>
                                  <a:pt x="15240" y="158496"/>
                                </a:lnTo>
                                <a:lnTo>
                                  <a:pt x="16764" y="164592"/>
                                </a:lnTo>
                                <a:lnTo>
                                  <a:pt x="18288" y="170688"/>
                                </a:lnTo>
                                <a:lnTo>
                                  <a:pt x="19812" y="176784"/>
                                </a:lnTo>
                                <a:lnTo>
                                  <a:pt x="22098" y="182880"/>
                                </a:lnTo>
                                <a:lnTo>
                                  <a:pt x="21336" y="182118"/>
                                </a:lnTo>
                                <a:lnTo>
                                  <a:pt x="23622" y="188214"/>
                                </a:lnTo>
                                <a:lnTo>
                                  <a:pt x="28956" y="199644"/>
                                </a:lnTo>
                                <a:lnTo>
                                  <a:pt x="28956" y="198882"/>
                                </a:lnTo>
                                <a:lnTo>
                                  <a:pt x="35814" y="209550"/>
                                </a:lnTo>
                                <a:lnTo>
                                  <a:pt x="35052" y="209550"/>
                                </a:lnTo>
                                <a:lnTo>
                                  <a:pt x="42672" y="219456"/>
                                </a:lnTo>
                                <a:lnTo>
                                  <a:pt x="42672" y="218694"/>
                                </a:lnTo>
                                <a:lnTo>
                                  <a:pt x="50705" y="228187"/>
                                </a:lnTo>
                                <a:lnTo>
                                  <a:pt x="60198" y="236220"/>
                                </a:lnTo>
                                <a:lnTo>
                                  <a:pt x="59436" y="236220"/>
                                </a:lnTo>
                                <a:lnTo>
                                  <a:pt x="69342" y="243840"/>
                                </a:lnTo>
                                <a:lnTo>
                                  <a:pt x="68580" y="243078"/>
                                </a:lnTo>
                                <a:lnTo>
                                  <a:pt x="80010" y="249936"/>
                                </a:lnTo>
                                <a:lnTo>
                                  <a:pt x="79248" y="249174"/>
                                </a:lnTo>
                                <a:lnTo>
                                  <a:pt x="90678" y="255270"/>
                                </a:lnTo>
                                <a:lnTo>
                                  <a:pt x="89916" y="254508"/>
                                </a:lnTo>
                                <a:lnTo>
                                  <a:pt x="96012" y="257556"/>
                                </a:lnTo>
                                <a:lnTo>
                                  <a:pt x="96012" y="256794"/>
                                </a:lnTo>
                                <a:lnTo>
                                  <a:pt x="102108" y="259080"/>
                                </a:lnTo>
                                <a:lnTo>
                                  <a:pt x="108204" y="260604"/>
                                </a:lnTo>
                                <a:lnTo>
                                  <a:pt x="107442" y="260604"/>
                                </a:lnTo>
                                <a:lnTo>
                                  <a:pt x="114300" y="262128"/>
                                </a:lnTo>
                                <a:lnTo>
                                  <a:pt x="113538" y="262128"/>
                                </a:lnTo>
                                <a:lnTo>
                                  <a:pt x="120396" y="263652"/>
                                </a:lnTo>
                                <a:lnTo>
                                  <a:pt x="119634" y="263652"/>
                                </a:lnTo>
                                <a:lnTo>
                                  <a:pt x="126492" y="264414"/>
                                </a:lnTo>
                                <a:lnTo>
                                  <a:pt x="138684" y="264414"/>
                                </a:lnTo>
                                <a:lnTo>
                                  <a:pt x="138684" y="278130"/>
                                </a:lnTo>
                                <a:lnTo>
                                  <a:pt x="124968" y="278130"/>
                                </a:lnTo>
                                <a:lnTo>
                                  <a:pt x="118110" y="276606"/>
                                </a:lnTo>
                                <a:lnTo>
                                  <a:pt x="111252" y="275844"/>
                                </a:lnTo>
                                <a:lnTo>
                                  <a:pt x="104394" y="274320"/>
                                </a:lnTo>
                                <a:lnTo>
                                  <a:pt x="97536" y="272034"/>
                                </a:lnTo>
                                <a:lnTo>
                                  <a:pt x="85344" y="267462"/>
                                </a:lnTo>
                                <a:lnTo>
                                  <a:pt x="73152" y="261366"/>
                                </a:lnTo>
                                <a:lnTo>
                                  <a:pt x="61722" y="254508"/>
                                </a:lnTo>
                                <a:lnTo>
                                  <a:pt x="51054" y="246888"/>
                                </a:lnTo>
                                <a:lnTo>
                                  <a:pt x="41148" y="237744"/>
                                </a:lnTo>
                                <a:lnTo>
                                  <a:pt x="32004" y="227838"/>
                                </a:lnTo>
                                <a:lnTo>
                                  <a:pt x="24384" y="217170"/>
                                </a:lnTo>
                                <a:lnTo>
                                  <a:pt x="16764" y="205740"/>
                                </a:lnTo>
                                <a:lnTo>
                                  <a:pt x="11430" y="193548"/>
                                </a:lnTo>
                                <a:lnTo>
                                  <a:pt x="9144" y="187452"/>
                                </a:lnTo>
                                <a:lnTo>
                                  <a:pt x="6858" y="180594"/>
                                </a:lnTo>
                                <a:lnTo>
                                  <a:pt x="4572" y="174498"/>
                                </a:lnTo>
                                <a:lnTo>
                                  <a:pt x="3048" y="167640"/>
                                </a:lnTo>
                                <a:lnTo>
                                  <a:pt x="2286" y="160782"/>
                                </a:lnTo>
                                <a:lnTo>
                                  <a:pt x="762" y="153924"/>
                                </a:lnTo>
                                <a:lnTo>
                                  <a:pt x="762" y="146304"/>
                                </a:lnTo>
                                <a:lnTo>
                                  <a:pt x="0" y="139446"/>
                                </a:lnTo>
                                <a:lnTo>
                                  <a:pt x="762" y="132588"/>
                                </a:lnTo>
                                <a:lnTo>
                                  <a:pt x="762" y="124968"/>
                                </a:lnTo>
                                <a:lnTo>
                                  <a:pt x="2286" y="118110"/>
                                </a:lnTo>
                                <a:lnTo>
                                  <a:pt x="3048" y="111252"/>
                                </a:lnTo>
                                <a:lnTo>
                                  <a:pt x="4572" y="104394"/>
                                </a:lnTo>
                                <a:lnTo>
                                  <a:pt x="6858" y="98298"/>
                                </a:lnTo>
                                <a:lnTo>
                                  <a:pt x="9144" y="91440"/>
                                </a:lnTo>
                                <a:lnTo>
                                  <a:pt x="11430" y="85344"/>
                                </a:lnTo>
                                <a:lnTo>
                                  <a:pt x="16764" y="73152"/>
                                </a:lnTo>
                                <a:lnTo>
                                  <a:pt x="24384" y="61722"/>
                                </a:lnTo>
                                <a:lnTo>
                                  <a:pt x="32004" y="51054"/>
                                </a:lnTo>
                                <a:lnTo>
                                  <a:pt x="41148" y="41148"/>
                                </a:lnTo>
                                <a:lnTo>
                                  <a:pt x="51054" y="32004"/>
                                </a:lnTo>
                                <a:lnTo>
                                  <a:pt x="61722" y="24384"/>
                                </a:lnTo>
                                <a:lnTo>
                                  <a:pt x="73152" y="16764"/>
                                </a:lnTo>
                                <a:lnTo>
                                  <a:pt x="85344" y="11430"/>
                                </a:lnTo>
                                <a:lnTo>
                                  <a:pt x="97536" y="6858"/>
                                </a:lnTo>
                                <a:lnTo>
                                  <a:pt x="104394" y="4572"/>
                                </a:lnTo>
                                <a:lnTo>
                                  <a:pt x="111252" y="3048"/>
                                </a:lnTo>
                                <a:lnTo>
                                  <a:pt x="118110" y="2286"/>
                                </a:lnTo>
                                <a:lnTo>
                                  <a:pt x="124968" y="762"/>
                                </a:lnTo>
                                <a:lnTo>
                                  <a:pt x="131826" y="762"/>
                                </a:lnTo>
                                <a:lnTo>
                                  <a:pt x="1386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7" name="Shape 165387"/>
                        <wps:cNvSpPr/>
                        <wps:spPr>
                          <a:xfrm>
                            <a:off x="2596134" y="1100328"/>
                            <a:ext cx="138684" cy="278130"/>
                          </a:xfrm>
                          <a:custGeom>
                            <a:avLst/>
                            <a:gdLst/>
                            <a:ahLst/>
                            <a:cxnLst/>
                            <a:rect l="0" t="0" r="0" b="0"/>
                            <a:pathLst>
                              <a:path w="138684" h="278130">
                                <a:moveTo>
                                  <a:pt x="0" y="0"/>
                                </a:moveTo>
                                <a:lnTo>
                                  <a:pt x="7620" y="762"/>
                                </a:lnTo>
                                <a:lnTo>
                                  <a:pt x="14478" y="762"/>
                                </a:lnTo>
                                <a:lnTo>
                                  <a:pt x="21336" y="2286"/>
                                </a:lnTo>
                                <a:lnTo>
                                  <a:pt x="28194" y="3048"/>
                                </a:lnTo>
                                <a:lnTo>
                                  <a:pt x="35052" y="4572"/>
                                </a:lnTo>
                                <a:lnTo>
                                  <a:pt x="41910" y="6858"/>
                                </a:lnTo>
                                <a:lnTo>
                                  <a:pt x="54102" y="11430"/>
                                </a:lnTo>
                                <a:lnTo>
                                  <a:pt x="66294" y="16764"/>
                                </a:lnTo>
                                <a:lnTo>
                                  <a:pt x="77724" y="24384"/>
                                </a:lnTo>
                                <a:lnTo>
                                  <a:pt x="88392" y="32004"/>
                                </a:lnTo>
                                <a:lnTo>
                                  <a:pt x="98298" y="41148"/>
                                </a:lnTo>
                                <a:lnTo>
                                  <a:pt x="107442" y="51054"/>
                                </a:lnTo>
                                <a:lnTo>
                                  <a:pt x="115062" y="61722"/>
                                </a:lnTo>
                                <a:lnTo>
                                  <a:pt x="122682" y="73152"/>
                                </a:lnTo>
                                <a:lnTo>
                                  <a:pt x="128016" y="85344"/>
                                </a:lnTo>
                                <a:lnTo>
                                  <a:pt x="130302" y="91440"/>
                                </a:lnTo>
                                <a:lnTo>
                                  <a:pt x="132588" y="98298"/>
                                </a:lnTo>
                                <a:lnTo>
                                  <a:pt x="134874" y="104394"/>
                                </a:lnTo>
                                <a:lnTo>
                                  <a:pt x="136398" y="111252"/>
                                </a:lnTo>
                                <a:lnTo>
                                  <a:pt x="137922" y="124968"/>
                                </a:lnTo>
                                <a:lnTo>
                                  <a:pt x="138684" y="132588"/>
                                </a:lnTo>
                                <a:lnTo>
                                  <a:pt x="138684" y="153924"/>
                                </a:lnTo>
                                <a:lnTo>
                                  <a:pt x="137160" y="160782"/>
                                </a:lnTo>
                                <a:lnTo>
                                  <a:pt x="136398" y="167640"/>
                                </a:lnTo>
                                <a:lnTo>
                                  <a:pt x="134874" y="174498"/>
                                </a:lnTo>
                                <a:lnTo>
                                  <a:pt x="132588" y="180594"/>
                                </a:lnTo>
                                <a:lnTo>
                                  <a:pt x="130302" y="187452"/>
                                </a:lnTo>
                                <a:lnTo>
                                  <a:pt x="128016" y="193548"/>
                                </a:lnTo>
                                <a:lnTo>
                                  <a:pt x="122682" y="205740"/>
                                </a:lnTo>
                                <a:lnTo>
                                  <a:pt x="115062" y="217170"/>
                                </a:lnTo>
                                <a:lnTo>
                                  <a:pt x="107442" y="227838"/>
                                </a:lnTo>
                                <a:lnTo>
                                  <a:pt x="98298" y="237744"/>
                                </a:lnTo>
                                <a:lnTo>
                                  <a:pt x="88392" y="246888"/>
                                </a:lnTo>
                                <a:lnTo>
                                  <a:pt x="77724" y="254508"/>
                                </a:lnTo>
                                <a:lnTo>
                                  <a:pt x="66294" y="261366"/>
                                </a:lnTo>
                                <a:lnTo>
                                  <a:pt x="54102" y="267462"/>
                                </a:lnTo>
                                <a:lnTo>
                                  <a:pt x="41910" y="272034"/>
                                </a:lnTo>
                                <a:lnTo>
                                  <a:pt x="35052" y="274320"/>
                                </a:lnTo>
                                <a:lnTo>
                                  <a:pt x="28194" y="275844"/>
                                </a:lnTo>
                                <a:lnTo>
                                  <a:pt x="21336" y="276606"/>
                                </a:lnTo>
                                <a:lnTo>
                                  <a:pt x="14478" y="278130"/>
                                </a:lnTo>
                                <a:lnTo>
                                  <a:pt x="0" y="278130"/>
                                </a:lnTo>
                                <a:lnTo>
                                  <a:pt x="0" y="264414"/>
                                </a:lnTo>
                                <a:lnTo>
                                  <a:pt x="762" y="264414"/>
                                </a:lnTo>
                                <a:lnTo>
                                  <a:pt x="12954" y="264414"/>
                                </a:lnTo>
                                <a:lnTo>
                                  <a:pt x="19812" y="263652"/>
                                </a:lnTo>
                                <a:lnTo>
                                  <a:pt x="19050" y="263652"/>
                                </a:lnTo>
                                <a:lnTo>
                                  <a:pt x="25908" y="262128"/>
                                </a:lnTo>
                                <a:lnTo>
                                  <a:pt x="25146" y="262128"/>
                                </a:lnTo>
                                <a:lnTo>
                                  <a:pt x="32004" y="260604"/>
                                </a:lnTo>
                                <a:lnTo>
                                  <a:pt x="31242" y="260604"/>
                                </a:lnTo>
                                <a:lnTo>
                                  <a:pt x="37338" y="259080"/>
                                </a:lnTo>
                                <a:lnTo>
                                  <a:pt x="43434" y="256794"/>
                                </a:lnTo>
                                <a:lnTo>
                                  <a:pt x="43434" y="257556"/>
                                </a:lnTo>
                                <a:lnTo>
                                  <a:pt x="48768" y="254508"/>
                                </a:lnTo>
                                <a:lnTo>
                                  <a:pt x="48768" y="255270"/>
                                </a:lnTo>
                                <a:lnTo>
                                  <a:pt x="60198" y="249174"/>
                                </a:lnTo>
                                <a:lnTo>
                                  <a:pt x="59436" y="249936"/>
                                </a:lnTo>
                                <a:lnTo>
                                  <a:pt x="70866" y="243078"/>
                                </a:lnTo>
                                <a:lnTo>
                                  <a:pt x="70104" y="243840"/>
                                </a:lnTo>
                                <a:lnTo>
                                  <a:pt x="80010" y="236220"/>
                                </a:lnTo>
                                <a:lnTo>
                                  <a:pt x="79248" y="236220"/>
                                </a:lnTo>
                                <a:lnTo>
                                  <a:pt x="88741" y="228187"/>
                                </a:lnTo>
                                <a:lnTo>
                                  <a:pt x="96774" y="218694"/>
                                </a:lnTo>
                                <a:lnTo>
                                  <a:pt x="96774" y="219456"/>
                                </a:lnTo>
                                <a:lnTo>
                                  <a:pt x="104394" y="209550"/>
                                </a:lnTo>
                                <a:lnTo>
                                  <a:pt x="103632" y="209550"/>
                                </a:lnTo>
                                <a:lnTo>
                                  <a:pt x="110490" y="198882"/>
                                </a:lnTo>
                                <a:lnTo>
                                  <a:pt x="109728" y="199644"/>
                                </a:lnTo>
                                <a:lnTo>
                                  <a:pt x="115824" y="188214"/>
                                </a:lnTo>
                                <a:lnTo>
                                  <a:pt x="118110" y="182118"/>
                                </a:lnTo>
                                <a:lnTo>
                                  <a:pt x="117348" y="182880"/>
                                </a:lnTo>
                                <a:lnTo>
                                  <a:pt x="119634" y="176784"/>
                                </a:lnTo>
                                <a:lnTo>
                                  <a:pt x="122682" y="164592"/>
                                </a:lnTo>
                                <a:lnTo>
                                  <a:pt x="124206" y="158496"/>
                                </a:lnTo>
                                <a:lnTo>
                                  <a:pt x="124968" y="152400"/>
                                </a:lnTo>
                                <a:lnTo>
                                  <a:pt x="124968" y="146304"/>
                                </a:lnTo>
                                <a:lnTo>
                                  <a:pt x="124968" y="145542"/>
                                </a:lnTo>
                                <a:lnTo>
                                  <a:pt x="124968" y="133350"/>
                                </a:lnTo>
                                <a:lnTo>
                                  <a:pt x="124968" y="132588"/>
                                </a:lnTo>
                                <a:lnTo>
                                  <a:pt x="124968" y="126492"/>
                                </a:lnTo>
                                <a:lnTo>
                                  <a:pt x="124206" y="120396"/>
                                </a:lnTo>
                                <a:lnTo>
                                  <a:pt x="121158" y="108204"/>
                                </a:lnTo>
                                <a:lnTo>
                                  <a:pt x="119634" y="102108"/>
                                </a:lnTo>
                                <a:lnTo>
                                  <a:pt x="117348" y="96012"/>
                                </a:lnTo>
                                <a:lnTo>
                                  <a:pt x="118110" y="96774"/>
                                </a:lnTo>
                                <a:lnTo>
                                  <a:pt x="115062" y="90678"/>
                                </a:lnTo>
                                <a:lnTo>
                                  <a:pt x="115824" y="90678"/>
                                </a:lnTo>
                                <a:lnTo>
                                  <a:pt x="109728" y="79248"/>
                                </a:lnTo>
                                <a:lnTo>
                                  <a:pt x="110490" y="80010"/>
                                </a:lnTo>
                                <a:lnTo>
                                  <a:pt x="103632" y="69342"/>
                                </a:lnTo>
                                <a:lnTo>
                                  <a:pt x="104394" y="69342"/>
                                </a:lnTo>
                                <a:lnTo>
                                  <a:pt x="96774" y="59436"/>
                                </a:lnTo>
                                <a:lnTo>
                                  <a:pt x="96774" y="60198"/>
                                </a:lnTo>
                                <a:lnTo>
                                  <a:pt x="88741" y="50705"/>
                                </a:lnTo>
                                <a:lnTo>
                                  <a:pt x="79248" y="42672"/>
                                </a:lnTo>
                                <a:lnTo>
                                  <a:pt x="80010" y="42672"/>
                                </a:lnTo>
                                <a:lnTo>
                                  <a:pt x="70104" y="35052"/>
                                </a:lnTo>
                                <a:lnTo>
                                  <a:pt x="70866" y="35814"/>
                                </a:lnTo>
                                <a:lnTo>
                                  <a:pt x="59436" y="28956"/>
                                </a:lnTo>
                                <a:lnTo>
                                  <a:pt x="60198" y="29718"/>
                                </a:lnTo>
                                <a:lnTo>
                                  <a:pt x="48768" y="23622"/>
                                </a:lnTo>
                                <a:lnTo>
                                  <a:pt x="49530" y="23622"/>
                                </a:lnTo>
                                <a:lnTo>
                                  <a:pt x="43434" y="21336"/>
                                </a:lnTo>
                                <a:lnTo>
                                  <a:pt x="43434" y="22098"/>
                                </a:lnTo>
                                <a:lnTo>
                                  <a:pt x="37338" y="19812"/>
                                </a:lnTo>
                                <a:lnTo>
                                  <a:pt x="31242" y="18288"/>
                                </a:lnTo>
                                <a:lnTo>
                                  <a:pt x="32004" y="18288"/>
                                </a:lnTo>
                                <a:lnTo>
                                  <a:pt x="25146" y="16764"/>
                                </a:lnTo>
                                <a:lnTo>
                                  <a:pt x="25908" y="16764"/>
                                </a:lnTo>
                                <a:lnTo>
                                  <a:pt x="19050" y="15240"/>
                                </a:lnTo>
                                <a:lnTo>
                                  <a:pt x="19812" y="15240"/>
                                </a:lnTo>
                                <a:lnTo>
                                  <a:pt x="12954" y="14478"/>
                                </a:lnTo>
                                <a:lnTo>
                                  <a:pt x="6858" y="14478"/>
                                </a:lnTo>
                                <a:lnTo>
                                  <a:pt x="381" y="13758"/>
                                </a:lnTo>
                                <a:lnTo>
                                  <a:pt x="0" y="1380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89" name="Shape 165389"/>
                        <wps:cNvSpPr/>
                        <wps:spPr>
                          <a:xfrm>
                            <a:off x="368808" y="1239012"/>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0" name="Shape 165390"/>
                        <wps:cNvSpPr/>
                        <wps:spPr>
                          <a:xfrm>
                            <a:off x="368808" y="1226058"/>
                            <a:ext cx="0" cy="762"/>
                          </a:xfrm>
                          <a:custGeom>
                            <a:avLst/>
                            <a:gdLst/>
                            <a:ahLst/>
                            <a:cxnLst/>
                            <a:rect l="0" t="0" r="0" b="0"/>
                            <a:pathLst>
                              <a:path h="762">
                                <a:moveTo>
                                  <a:pt x="0" y="762"/>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1" name="Shape 165391"/>
                        <wps:cNvSpPr/>
                        <wps:spPr>
                          <a:xfrm>
                            <a:off x="486918" y="1107948"/>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2" name="Shape 165392"/>
                        <wps:cNvSpPr/>
                        <wps:spPr>
                          <a:xfrm>
                            <a:off x="354330" y="1093512"/>
                            <a:ext cx="139065" cy="278088"/>
                          </a:xfrm>
                          <a:custGeom>
                            <a:avLst/>
                            <a:gdLst/>
                            <a:ahLst/>
                            <a:cxnLst/>
                            <a:rect l="0" t="0" r="0" b="0"/>
                            <a:pathLst>
                              <a:path w="139065" h="278088">
                                <a:moveTo>
                                  <a:pt x="139065" y="0"/>
                                </a:moveTo>
                                <a:lnTo>
                                  <a:pt x="139065" y="13716"/>
                                </a:lnTo>
                                <a:lnTo>
                                  <a:pt x="132588" y="14436"/>
                                </a:lnTo>
                                <a:lnTo>
                                  <a:pt x="126492" y="14436"/>
                                </a:lnTo>
                                <a:lnTo>
                                  <a:pt x="120396" y="15198"/>
                                </a:lnTo>
                                <a:lnTo>
                                  <a:pt x="102108" y="19770"/>
                                </a:lnTo>
                                <a:lnTo>
                                  <a:pt x="96012" y="22056"/>
                                </a:lnTo>
                                <a:lnTo>
                                  <a:pt x="96774" y="21294"/>
                                </a:lnTo>
                                <a:lnTo>
                                  <a:pt x="90678" y="23580"/>
                                </a:lnTo>
                                <a:lnTo>
                                  <a:pt x="79248" y="29676"/>
                                </a:lnTo>
                                <a:lnTo>
                                  <a:pt x="80010" y="28914"/>
                                </a:lnTo>
                                <a:lnTo>
                                  <a:pt x="69342" y="35772"/>
                                </a:lnTo>
                                <a:lnTo>
                                  <a:pt x="69342" y="35010"/>
                                </a:lnTo>
                                <a:lnTo>
                                  <a:pt x="59436" y="42630"/>
                                </a:lnTo>
                                <a:lnTo>
                                  <a:pt x="60198" y="42630"/>
                                </a:lnTo>
                                <a:lnTo>
                                  <a:pt x="50705" y="50663"/>
                                </a:lnTo>
                                <a:lnTo>
                                  <a:pt x="42672" y="60156"/>
                                </a:lnTo>
                                <a:lnTo>
                                  <a:pt x="42672" y="59394"/>
                                </a:lnTo>
                                <a:lnTo>
                                  <a:pt x="35052" y="69300"/>
                                </a:lnTo>
                                <a:lnTo>
                                  <a:pt x="35814" y="69300"/>
                                </a:lnTo>
                                <a:lnTo>
                                  <a:pt x="28956" y="79968"/>
                                </a:lnTo>
                                <a:lnTo>
                                  <a:pt x="29718" y="79206"/>
                                </a:lnTo>
                                <a:lnTo>
                                  <a:pt x="23622" y="90636"/>
                                </a:lnTo>
                                <a:lnTo>
                                  <a:pt x="21336" y="96732"/>
                                </a:lnTo>
                                <a:lnTo>
                                  <a:pt x="22098" y="95970"/>
                                </a:lnTo>
                                <a:lnTo>
                                  <a:pt x="19812" y="102066"/>
                                </a:lnTo>
                                <a:lnTo>
                                  <a:pt x="18288" y="108162"/>
                                </a:lnTo>
                                <a:lnTo>
                                  <a:pt x="16764" y="114258"/>
                                </a:lnTo>
                                <a:lnTo>
                                  <a:pt x="15240" y="120354"/>
                                </a:lnTo>
                                <a:lnTo>
                                  <a:pt x="14478" y="126450"/>
                                </a:lnTo>
                                <a:lnTo>
                                  <a:pt x="14478" y="132546"/>
                                </a:lnTo>
                                <a:lnTo>
                                  <a:pt x="13716" y="139404"/>
                                </a:lnTo>
                                <a:lnTo>
                                  <a:pt x="14478" y="146262"/>
                                </a:lnTo>
                                <a:lnTo>
                                  <a:pt x="14478" y="152358"/>
                                </a:lnTo>
                                <a:lnTo>
                                  <a:pt x="15240" y="158454"/>
                                </a:lnTo>
                                <a:lnTo>
                                  <a:pt x="16764" y="164550"/>
                                </a:lnTo>
                                <a:lnTo>
                                  <a:pt x="18288" y="170646"/>
                                </a:lnTo>
                                <a:lnTo>
                                  <a:pt x="19812" y="176742"/>
                                </a:lnTo>
                                <a:lnTo>
                                  <a:pt x="22098" y="182838"/>
                                </a:lnTo>
                                <a:lnTo>
                                  <a:pt x="21336" y="182076"/>
                                </a:lnTo>
                                <a:lnTo>
                                  <a:pt x="23622" y="188172"/>
                                </a:lnTo>
                                <a:lnTo>
                                  <a:pt x="29718" y="199602"/>
                                </a:lnTo>
                                <a:lnTo>
                                  <a:pt x="28956" y="198840"/>
                                </a:lnTo>
                                <a:lnTo>
                                  <a:pt x="35814" y="209508"/>
                                </a:lnTo>
                                <a:lnTo>
                                  <a:pt x="35052" y="209508"/>
                                </a:lnTo>
                                <a:lnTo>
                                  <a:pt x="42672" y="219414"/>
                                </a:lnTo>
                                <a:lnTo>
                                  <a:pt x="42672" y="218652"/>
                                </a:lnTo>
                                <a:lnTo>
                                  <a:pt x="50705" y="228145"/>
                                </a:lnTo>
                                <a:lnTo>
                                  <a:pt x="60198" y="236178"/>
                                </a:lnTo>
                                <a:lnTo>
                                  <a:pt x="59436" y="236178"/>
                                </a:lnTo>
                                <a:lnTo>
                                  <a:pt x="69342" y="243798"/>
                                </a:lnTo>
                                <a:lnTo>
                                  <a:pt x="69342" y="243036"/>
                                </a:lnTo>
                                <a:lnTo>
                                  <a:pt x="80010" y="249894"/>
                                </a:lnTo>
                                <a:lnTo>
                                  <a:pt x="79248" y="249132"/>
                                </a:lnTo>
                                <a:lnTo>
                                  <a:pt x="90678" y="255228"/>
                                </a:lnTo>
                                <a:lnTo>
                                  <a:pt x="90678" y="254466"/>
                                </a:lnTo>
                                <a:lnTo>
                                  <a:pt x="96774" y="257514"/>
                                </a:lnTo>
                                <a:lnTo>
                                  <a:pt x="96012" y="256752"/>
                                </a:lnTo>
                                <a:lnTo>
                                  <a:pt x="102108" y="259038"/>
                                </a:lnTo>
                                <a:lnTo>
                                  <a:pt x="120396" y="263610"/>
                                </a:lnTo>
                                <a:lnTo>
                                  <a:pt x="126492" y="264372"/>
                                </a:lnTo>
                                <a:lnTo>
                                  <a:pt x="132588" y="264372"/>
                                </a:lnTo>
                                <a:lnTo>
                                  <a:pt x="133350" y="264372"/>
                                </a:lnTo>
                                <a:lnTo>
                                  <a:pt x="139065" y="264372"/>
                                </a:lnTo>
                                <a:lnTo>
                                  <a:pt x="139065" y="278088"/>
                                </a:lnTo>
                                <a:lnTo>
                                  <a:pt x="124968" y="278088"/>
                                </a:lnTo>
                                <a:lnTo>
                                  <a:pt x="118110" y="276564"/>
                                </a:lnTo>
                                <a:lnTo>
                                  <a:pt x="111252" y="275802"/>
                                </a:lnTo>
                                <a:lnTo>
                                  <a:pt x="104394" y="274278"/>
                                </a:lnTo>
                                <a:lnTo>
                                  <a:pt x="98298" y="271992"/>
                                </a:lnTo>
                                <a:lnTo>
                                  <a:pt x="91440" y="269706"/>
                                </a:lnTo>
                                <a:lnTo>
                                  <a:pt x="85344" y="267420"/>
                                </a:lnTo>
                                <a:lnTo>
                                  <a:pt x="73152" y="261324"/>
                                </a:lnTo>
                                <a:lnTo>
                                  <a:pt x="61722" y="254466"/>
                                </a:lnTo>
                                <a:lnTo>
                                  <a:pt x="51054" y="246846"/>
                                </a:lnTo>
                                <a:lnTo>
                                  <a:pt x="41148" y="237702"/>
                                </a:lnTo>
                                <a:lnTo>
                                  <a:pt x="32004" y="227796"/>
                                </a:lnTo>
                                <a:lnTo>
                                  <a:pt x="24384" y="217128"/>
                                </a:lnTo>
                                <a:lnTo>
                                  <a:pt x="16764" y="205698"/>
                                </a:lnTo>
                                <a:lnTo>
                                  <a:pt x="11430" y="193506"/>
                                </a:lnTo>
                                <a:lnTo>
                                  <a:pt x="9144" y="187410"/>
                                </a:lnTo>
                                <a:lnTo>
                                  <a:pt x="6858" y="180552"/>
                                </a:lnTo>
                                <a:lnTo>
                                  <a:pt x="4572" y="174456"/>
                                </a:lnTo>
                                <a:lnTo>
                                  <a:pt x="3048" y="167598"/>
                                </a:lnTo>
                                <a:lnTo>
                                  <a:pt x="2286" y="160740"/>
                                </a:lnTo>
                                <a:lnTo>
                                  <a:pt x="762" y="153882"/>
                                </a:lnTo>
                                <a:lnTo>
                                  <a:pt x="762" y="146262"/>
                                </a:lnTo>
                                <a:lnTo>
                                  <a:pt x="0" y="139404"/>
                                </a:lnTo>
                                <a:lnTo>
                                  <a:pt x="762" y="132546"/>
                                </a:lnTo>
                                <a:lnTo>
                                  <a:pt x="762" y="124926"/>
                                </a:lnTo>
                                <a:lnTo>
                                  <a:pt x="2286" y="118068"/>
                                </a:lnTo>
                                <a:lnTo>
                                  <a:pt x="3048" y="111210"/>
                                </a:lnTo>
                                <a:lnTo>
                                  <a:pt x="4572" y="104352"/>
                                </a:lnTo>
                                <a:lnTo>
                                  <a:pt x="6858" y="98256"/>
                                </a:lnTo>
                                <a:lnTo>
                                  <a:pt x="9144" y="91398"/>
                                </a:lnTo>
                                <a:lnTo>
                                  <a:pt x="11430" y="85302"/>
                                </a:lnTo>
                                <a:lnTo>
                                  <a:pt x="16764" y="73110"/>
                                </a:lnTo>
                                <a:lnTo>
                                  <a:pt x="24384" y="61680"/>
                                </a:lnTo>
                                <a:lnTo>
                                  <a:pt x="32004" y="51012"/>
                                </a:lnTo>
                                <a:lnTo>
                                  <a:pt x="41148" y="41106"/>
                                </a:lnTo>
                                <a:lnTo>
                                  <a:pt x="51054" y="31962"/>
                                </a:lnTo>
                                <a:lnTo>
                                  <a:pt x="61722" y="24342"/>
                                </a:lnTo>
                                <a:lnTo>
                                  <a:pt x="73152" y="16722"/>
                                </a:lnTo>
                                <a:lnTo>
                                  <a:pt x="85344" y="11388"/>
                                </a:lnTo>
                                <a:lnTo>
                                  <a:pt x="91440" y="9102"/>
                                </a:lnTo>
                                <a:lnTo>
                                  <a:pt x="98298" y="6816"/>
                                </a:lnTo>
                                <a:lnTo>
                                  <a:pt x="104394" y="4530"/>
                                </a:lnTo>
                                <a:lnTo>
                                  <a:pt x="111252" y="3006"/>
                                </a:lnTo>
                                <a:lnTo>
                                  <a:pt x="118110" y="2244"/>
                                </a:lnTo>
                                <a:lnTo>
                                  <a:pt x="124968" y="720"/>
                                </a:lnTo>
                                <a:lnTo>
                                  <a:pt x="132588" y="720"/>
                                </a:lnTo>
                                <a:lnTo>
                                  <a:pt x="1390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3" name="Shape 165393"/>
                        <wps:cNvSpPr/>
                        <wps:spPr>
                          <a:xfrm>
                            <a:off x="499872" y="1107948"/>
                            <a:ext cx="762" cy="0"/>
                          </a:xfrm>
                          <a:custGeom>
                            <a:avLst/>
                            <a:gdLst/>
                            <a:ahLst/>
                            <a:cxnLst/>
                            <a:rect l="0" t="0" r="0" b="0"/>
                            <a:pathLst>
                              <a:path w="762">
                                <a:moveTo>
                                  <a:pt x="762"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4" name="Shape 165394"/>
                        <wps:cNvSpPr/>
                        <wps:spPr>
                          <a:xfrm>
                            <a:off x="493395" y="1093470"/>
                            <a:ext cx="139065" cy="278130"/>
                          </a:xfrm>
                          <a:custGeom>
                            <a:avLst/>
                            <a:gdLst/>
                            <a:ahLst/>
                            <a:cxnLst/>
                            <a:rect l="0" t="0" r="0" b="0"/>
                            <a:pathLst>
                              <a:path w="139065" h="278130">
                                <a:moveTo>
                                  <a:pt x="381" y="0"/>
                                </a:moveTo>
                                <a:lnTo>
                                  <a:pt x="7239" y="762"/>
                                </a:lnTo>
                                <a:lnTo>
                                  <a:pt x="14859" y="762"/>
                                </a:lnTo>
                                <a:lnTo>
                                  <a:pt x="21717" y="2286"/>
                                </a:lnTo>
                                <a:lnTo>
                                  <a:pt x="28575" y="3048"/>
                                </a:lnTo>
                                <a:lnTo>
                                  <a:pt x="35433" y="4572"/>
                                </a:lnTo>
                                <a:lnTo>
                                  <a:pt x="41529" y="6858"/>
                                </a:lnTo>
                                <a:lnTo>
                                  <a:pt x="48387" y="9144"/>
                                </a:lnTo>
                                <a:lnTo>
                                  <a:pt x="54483" y="11430"/>
                                </a:lnTo>
                                <a:lnTo>
                                  <a:pt x="66675" y="16764"/>
                                </a:lnTo>
                                <a:lnTo>
                                  <a:pt x="78105" y="24384"/>
                                </a:lnTo>
                                <a:lnTo>
                                  <a:pt x="88773" y="32004"/>
                                </a:lnTo>
                                <a:lnTo>
                                  <a:pt x="98679" y="41148"/>
                                </a:lnTo>
                                <a:lnTo>
                                  <a:pt x="107823" y="51054"/>
                                </a:lnTo>
                                <a:lnTo>
                                  <a:pt x="115443" y="61722"/>
                                </a:lnTo>
                                <a:lnTo>
                                  <a:pt x="122301" y="73152"/>
                                </a:lnTo>
                                <a:lnTo>
                                  <a:pt x="128397" y="85344"/>
                                </a:lnTo>
                                <a:lnTo>
                                  <a:pt x="130683" y="91440"/>
                                </a:lnTo>
                                <a:lnTo>
                                  <a:pt x="132969" y="98298"/>
                                </a:lnTo>
                                <a:lnTo>
                                  <a:pt x="135255" y="104394"/>
                                </a:lnTo>
                                <a:lnTo>
                                  <a:pt x="136779" y="111252"/>
                                </a:lnTo>
                                <a:lnTo>
                                  <a:pt x="137541" y="118110"/>
                                </a:lnTo>
                                <a:lnTo>
                                  <a:pt x="139065" y="124968"/>
                                </a:lnTo>
                                <a:lnTo>
                                  <a:pt x="139065" y="153924"/>
                                </a:lnTo>
                                <a:lnTo>
                                  <a:pt x="137541" y="160782"/>
                                </a:lnTo>
                                <a:lnTo>
                                  <a:pt x="136779" y="167640"/>
                                </a:lnTo>
                                <a:lnTo>
                                  <a:pt x="135255" y="174498"/>
                                </a:lnTo>
                                <a:lnTo>
                                  <a:pt x="132969" y="180594"/>
                                </a:lnTo>
                                <a:lnTo>
                                  <a:pt x="130683" y="187452"/>
                                </a:lnTo>
                                <a:lnTo>
                                  <a:pt x="128397" y="193548"/>
                                </a:lnTo>
                                <a:lnTo>
                                  <a:pt x="122301" y="205740"/>
                                </a:lnTo>
                                <a:lnTo>
                                  <a:pt x="115443" y="217170"/>
                                </a:lnTo>
                                <a:lnTo>
                                  <a:pt x="107823" y="227838"/>
                                </a:lnTo>
                                <a:lnTo>
                                  <a:pt x="98679" y="237744"/>
                                </a:lnTo>
                                <a:lnTo>
                                  <a:pt x="88773" y="246888"/>
                                </a:lnTo>
                                <a:lnTo>
                                  <a:pt x="78105" y="254508"/>
                                </a:lnTo>
                                <a:lnTo>
                                  <a:pt x="66675" y="261366"/>
                                </a:lnTo>
                                <a:lnTo>
                                  <a:pt x="54483" y="267462"/>
                                </a:lnTo>
                                <a:lnTo>
                                  <a:pt x="48387" y="269748"/>
                                </a:lnTo>
                                <a:lnTo>
                                  <a:pt x="41529" y="272034"/>
                                </a:lnTo>
                                <a:lnTo>
                                  <a:pt x="35433" y="274320"/>
                                </a:lnTo>
                                <a:lnTo>
                                  <a:pt x="28575" y="275844"/>
                                </a:lnTo>
                                <a:lnTo>
                                  <a:pt x="21717" y="276606"/>
                                </a:lnTo>
                                <a:lnTo>
                                  <a:pt x="14859" y="278130"/>
                                </a:lnTo>
                                <a:lnTo>
                                  <a:pt x="0" y="278130"/>
                                </a:lnTo>
                                <a:lnTo>
                                  <a:pt x="0" y="264414"/>
                                </a:lnTo>
                                <a:lnTo>
                                  <a:pt x="6477" y="264414"/>
                                </a:lnTo>
                                <a:lnTo>
                                  <a:pt x="7239" y="264414"/>
                                </a:lnTo>
                                <a:lnTo>
                                  <a:pt x="13335" y="264414"/>
                                </a:lnTo>
                                <a:lnTo>
                                  <a:pt x="19431" y="263652"/>
                                </a:lnTo>
                                <a:lnTo>
                                  <a:pt x="37719" y="259080"/>
                                </a:lnTo>
                                <a:lnTo>
                                  <a:pt x="43815" y="256794"/>
                                </a:lnTo>
                                <a:lnTo>
                                  <a:pt x="43053" y="257556"/>
                                </a:lnTo>
                                <a:lnTo>
                                  <a:pt x="49149" y="254508"/>
                                </a:lnTo>
                                <a:lnTo>
                                  <a:pt x="49149" y="255270"/>
                                </a:lnTo>
                                <a:lnTo>
                                  <a:pt x="60579" y="249174"/>
                                </a:lnTo>
                                <a:lnTo>
                                  <a:pt x="59817" y="249936"/>
                                </a:lnTo>
                                <a:lnTo>
                                  <a:pt x="70485" y="243078"/>
                                </a:lnTo>
                                <a:lnTo>
                                  <a:pt x="70485" y="243840"/>
                                </a:lnTo>
                                <a:lnTo>
                                  <a:pt x="80391" y="236220"/>
                                </a:lnTo>
                                <a:lnTo>
                                  <a:pt x="79629" y="236220"/>
                                </a:lnTo>
                                <a:lnTo>
                                  <a:pt x="89122" y="228187"/>
                                </a:lnTo>
                                <a:lnTo>
                                  <a:pt x="97155" y="218694"/>
                                </a:lnTo>
                                <a:lnTo>
                                  <a:pt x="97155" y="219456"/>
                                </a:lnTo>
                                <a:lnTo>
                                  <a:pt x="104775" y="209550"/>
                                </a:lnTo>
                                <a:lnTo>
                                  <a:pt x="104013" y="209550"/>
                                </a:lnTo>
                                <a:lnTo>
                                  <a:pt x="110871" y="198882"/>
                                </a:lnTo>
                                <a:lnTo>
                                  <a:pt x="110109" y="199644"/>
                                </a:lnTo>
                                <a:lnTo>
                                  <a:pt x="116205" y="188214"/>
                                </a:lnTo>
                                <a:lnTo>
                                  <a:pt x="115443" y="188214"/>
                                </a:lnTo>
                                <a:lnTo>
                                  <a:pt x="118491" y="182118"/>
                                </a:lnTo>
                                <a:lnTo>
                                  <a:pt x="117729" y="182880"/>
                                </a:lnTo>
                                <a:lnTo>
                                  <a:pt x="120015" y="176784"/>
                                </a:lnTo>
                                <a:lnTo>
                                  <a:pt x="121539" y="170688"/>
                                </a:lnTo>
                                <a:lnTo>
                                  <a:pt x="123063" y="164592"/>
                                </a:lnTo>
                                <a:lnTo>
                                  <a:pt x="124587" y="158496"/>
                                </a:lnTo>
                                <a:lnTo>
                                  <a:pt x="125349" y="152400"/>
                                </a:lnTo>
                                <a:lnTo>
                                  <a:pt x="125349" y="146304"/>
                                </a:lnTo>
                                <a:lnTo>
                                  <a:pt x="125349" y="145542"/>
                                </a:lnTo>
                                <a:lnTo>
                                  <a:pt x="125349" y="133350"/>
                                </a:lnTo>
                                <a:lnTo>
                                  <a:pt x="125349" y="132588"/>
                                </a:lnTo>
                                <a:lnTo>
                                  <a:pt x="125349" y="126492"/>
                                </a:lnTo>
                                <a:lnTo>
                                  <a:pt x="124587" y="120396"/>
                                </a:lnTo>
                                <a:lnTo>
                                  <a:pt x="123063" y="114300"/>
                                </a:lnTo>
                                <a:lnTo>
                                  <a:pt x="121539" y="108204"/>
                                </a:lnTo>
                                <a:lnTo>
                                  <a:pt x="120015" y="102108"/>
                                </a:lnTo>
                                <a:lnTo>
                                  <a:pt x="117729" y="96012"/>
                                </a:lnTo>
                                <a:lnTo>
                                  <a:pt x="118491" y="96774"/>
                                </a:lnTo>
                                <a:lnTo>
                                  <a:pt x="115443" y="90678"/>
                                </a:lnTo>
                                <a:lnTo>
                                  <a:pt x="116205" y="90678"/>
                                </a:lnTo>
                                <a:lnTo>
                                  <a:pt x="110109" y="79248"/>
                                </a:lnTo>
                                <a:lnTo>
                                  <a:pt x="110871" y="80010"/>
                                </a:lnTo>
                                <a:lnTo>
                                  <a:pt x="104013" y="69342"/>
                                </a:lnTo>
                                <a:lnTo>
                                  <a:pt x="104775" y="69342"/>
                                </a:lnTo>
                                <a:lnTo>
                                  <a:pt x="97155" y="59436"/>
                                </a:lnTo>
                                <a:lnTo>
                                  <a:pt x="97155" y="60198"/>
                                </a:lnTo>
                                <a:lnTo>
                                  <a:pt x="89122" y="50705"/>
                                </a:lnTo>
                                <a:lnTo>
                                  <a:pt x="79629" y="42672"/>
                                </a:lnTo>
                                <a:lnTo>
                                  <a:pt x="80391" y="42672"/>
                                </a:lnTo>
                                <a:lnTo>
                                  <a:pt x="70485" y="35052"/>
                                </a:lnTo>
                                <a:lnTo>
                                  <a:pt x="70485" y="35814"/>
                                </a:lnTo>
                                <a:lnTo>
                                  <a:pt x="59817" y="28956"/>
                                </a:lnTo>
                                <a:lnTo>
                                  <a:pt x="60579" y="29718"/>
                                </a:lnTo>
                                <a:lnTo>
                                  <a:pt x="49149" y="23622"/>
                                </a:lnTo>
                                <a:lnTo>
                                  <a:pt x="43053" y="21336"/>
                                </a:lnTo>
                                <a:lnTo>
                                  <a:pt x="43815" y="22098"/>
                                </a:lnTo>
                                <a:lnTo>
                                  <a:pt x="37719" y="19812"/>
                                </a:lnTo>
                                <a:lnTo>
                                  <a:pt x="19431" y="15240"/>
                                </a:lnTo>
                                <a:lnTo>
                                  <a:pt x="13335" y="14478"/>
                                </a:lnTo>
                                <a:lnTo>
                                  <a:pt x="7239" y="14478"/>
                                </a:lnTo>
                                <a:lnTo>
                                  <a:pt x="381" y="13716"/>
                                </a:lnTo>
                                <a:lnTo>
                                  <a:pt x="0" y="13758"/>
                                </a:lnTo>
                                <a:lnTo>
                                  <a:pt x="0" y="42"/>
                                </a:lnTo>
                                <a:lnTo>
                                  <a:pt x="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6" name="Shape 165396"/>
                        <wps:cNvSpPr/>
                        <wps:spPr>
                          <a:xfrm>
                            <a:off x="25908" y="1778508"/>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7" name="Shape 165397"/>
                        <wps:cNvSpPr/>
                        <wps:spPr>
                          <a:xfrm>
                            <a:off x="128031" y="1778509"/>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30"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99" name="Shape 165399"/>
                        <wps:cNvSpPr/>
                        <wps:spPr>
                          <a:xfrm>
                            <a:off x="258318" y="1778508"/>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0" name="Shape 165400"/>
                        <wps:cNvSpPr/>
                        <wps:spPr>
                          <a:xfrm>
                            <a:off x="360441" y="1778509"/>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30"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2" name="Shape 165402"/>
                        <wps:cNvSpPr/>
                        <wps:spPr>
                          <a:xfrm>
                            <a:off x="477012" y="1778508"/>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3" name="Shape 165403"/>
                        <wps:cNvSpPr/>
                        <wps:spPr>
                          <a:xfrm>
                            <a:off x="579135" y="1778509"/>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30"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5" name="Shape 165405"/>
                        <wps:cNvSpPr/>
                        <wps:spPr>
                          <a:xfrm>
                            <a:off x="697992" y="1778508"/>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6" name="Shape 165406"/>
                        <wps:cNvSpPr/>
                        <wps:spPr>
                          <a:xfrm>
                            <a:off x="800115" y="1778509"/>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30"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8" name="Shape 165408"/>
                        <wps:cNvSpPr/>
                        <wps:spPr>
                          <a:xfrm>
                            <a:off x="1100328" y="1784604"/>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09" name="Shape 165409"/>
                        <wps:cNvSpPr/>
                        <wps:spPr>
                          <a:xfrm>
                            <a:off x="1202451" y="1784605"/>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29"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1" name="Shape 165411"/>
                        <wps:cNvSpPr/>
                        <wps:spPr>
                          <a:xfrm>
                            <a:off x="1319022" y="1784604"/>
                            <a:ext cx="102122" cy="204216"/>
                          </a:xfrm>
                          <a:custGeom>
                            <a:avLst/>
                            <a:gdLst/>
                            <a:ahLst/>
                            <a:cxnLst/>
                            <a:rect l="0" t="0" r="0" b="0"/>
                            <a:pathLst>
                              <a:path w="102122" h="204216">
                                <a:moveTo>
                                  <a:pt x="102108" y="0"/>
                                </a:moveTo>
                                <a:lnTo>
                                  <a:pt x="102122" y="1"/>
                                </a:lnTo>
                                <a:lnTo>
                                  <a:pt x="102122"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2" y="190500"/>
                                </a:lnTo>
                                <a:lnTo>
                                  <a:pt x="102122"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2" name="Shape 165412"/>
                        <wps:cNvSpPr/>
                        <wps:spPr>
                          <a:xfrm>
                            <a:off x="1421145" y="1784605"/>
                            <a:ext cx="102093" cy="204215"/>
                          </a:xfrm>
                          <a:custGeom>
                            <a:avLst/>
                            <a:gdLst/>
                            <a:ahLst/>
                            <a:cxnLst/>
                            <a:rect l="0" t="0" r="0" b="0"/>
                            <a:pathLst>
                              <a:path w="102093" h="204215">
                                <a:moveTo>
                                  <a:pt x="0" y="0"/>
                                </a:moveTo>
                                <a:lnTo>
                                  <a:pt x="10654" y="761"/>
                                </a:lnTo>
                                <a:lnTo>
                                  <a:pt x="20560" y="2285"/>
                                </a:lnTo>
                                <a:lnTo>
                                  <a:pt x="30466" y="4571"/>
                                </a:lnTo>
                                <a:lnTo>
                                  <a:pt x="40372" y="8381"/>
                                </a:lnTo>
                                <a:lnTo>
                                  <a:pt x="57136" y="17525"/>
                                </a:lnTo>
                                <a:lnTo>
                                  <a:pt x="65518" y="23621"/>
                                </a:lnTo>
                                <a:lnTo>
                                  <a:pt x="79234" y="37337"/>
                                </a:lnTo>
                                <a:lnTo>
                                  <a:pt x="85330" y="45719"/>
                                </a:lnTo>
                                <a:lnTo>
                                  <a:pt x="94474" y="62483"/>
                                </a:lnTo>
                                <a:lnTo>
                                  <a:pt x="97522" y="72389"/>
                                </a:lnTo>
                                <a:lnTo>
                                  <a:pt x="100569" y="81533"/>
                                </a:lnTo>
                                <a:lnTo>
                                  <a:pt x="102093" y="92201"/>
                                </a:lnTo>
                                <a:lnTo>
                                  <a:pt x="102093" y="112775"/>
                                </a:lnTo>
                                <a:lnTo>
                                  <a:pt x="100569" y="122681"/>
                                </a:lnTo>
                                <a:lnTo>
                                  <a:pt x="94474" y="142493"/>
                                </a:lnTo>
                                <a:lnTo>
                                  <a:pt x="85330" y="159257"/>
                                </a:lnTo>
                                <a:lnTo>
                                  <a:pt x="79234" y="167639"/>
                                </a:lnTo>
                                <a:lnTo>
                                  <a:pt x="65518" y="181355"/>
                                </a:lnTo>
                                <a:lnTo>
                                  <a:pt x="57136" y="187451"/>
                                </a:lnTo>
                                <a:lnTo>
                                  <a:pt x="40372" y="196595"/>
                                </a:lnTo>
                                <a:lnTo>
                                  <a:pt x="20560" y="202691"/>
                                </a:lnTo>
                                <a:lnTo>
                                  <a:pt x="10654" y="204215"/>
                                </a:lnTo>
                                <a:lnTo>
                                  <a:pt x="0" y="204215"/>
                                </a:lnTo>
                                <a:lnTo>
                                  <a:pt x="0" y="190499"/>
                                </a:lnTo>
                                <a:lnTo>
                                  <a:pt x="748" y="190499"/>
                                </a:lnTo>
                                <a:lnTo>
                                  <a:pt x="9130" y="190499"/>
                                </a:lnTo>
                                <a:lnTo>
                                  <a:pt x="18274" y="188975"/>
                                </a:lnTo>
                                <a:lnTo>
                                  <a:pt x="17512" y="188975"/>
                                </a:lnTo>
                                <a:lnTo>
                                  <a:pt x="26656" y="186689"/>
                                </a:lnTo>
                                <a:lnTo>
                                  <a:pt x="35037" y="183641"/>
                                </a:lnTo>
                                <a:lnTo>
                                  <a:pt x="34275" y="184403"/>
                                </a:lnTo>
                                <a:lnTo>
                                  <a:pt x="42657" y="179831"/>
                                </a:lnTo>
                                <a:lnTo>
                                  <a:pt x="41896" y="180593"/>
                                </a:lnTo>
                                <a:lnTo>
                                  <a:pt x="50278" y="175259"/>
                                </a:lnTo>
                                <a:lnTo>
                                  <a:pt x="49516" y="176021"/>
                                </a:lnTo>
                                <a:lnTo>
                                  <a:pt x="57136" y="170687"/>
                                </a:lnTo>
                                <a:lnTo>
                                  <a:pt x="56374" y="170687"/>
                                </a:lnTo>
                                <a:lnTo>
                                  <a:pt x="62828" y="164950"/>
                                </a:lnTo>
                                <a:lnTo>
                                  <a:pt x="68566" y="158495"/>
                                </a:lnTo>
                                <a:lnTo>
                                  <a:pt x="68566" y="159257"/>
                                </a:lnTo>
                                <a:lnTo>
                                  <a:pt x="73899" y="151637"/>
                                </a:lnTo>
                                <a:lnTo>
                                  <a:pt x="73137" y="152399"/>
                                </a:lnTo>
                                <a:lnTo>
                                  <a:pt x="78472" y="144017"/>
                                </a:lnTo>
                                <a:lnTo>
                                  <a:pt x="77710" y="144779"/>
                                </a:lnTo>
                                <a:lnTo>
                                  <a:pt x="82281" y="136397"/>
                                </a:lnTo>
                                <a:lnTo>
                                  <a:pt x="81519" y="137159"/>
                                </a:lnTo>
                                <a:lnTo>
                                  <a:pt x="84568" y="128777"/>
                                </a:lnTo>
                                <a:lnTo>
                                  <a:pt x="86854" y="119633"/>
                                </a:lnTo>
                                <a:lnTo>
                                  <a:pt x="86854" y="120395"/>
                                </a:lnTo>
                                <a:lnTo>
                                  <a:pt x="88378" y="111251"/>
                                </a:lnTo>
                                <a:lnTo>
                                  <a:pt x="88378" y="102869"/>
                                </a:lnTo>
                                <a:lnTo>
                                  <a:pt x="88378" y="102107"/>
                                </a:lnTo>
                                <a:lnTo>
                                  <a:pt x="88378" y="93725"/>
                                </a:lnTo>
                                <a:lnTo>
                                  <a:pt x="86854" y="84581"/>
                                </a:lnTo>
                                <a:lnTo>
                                  <a:pt x="86854" y="85343"/>
                                </a:lnTo>
                                <a:lnTo>
                                  <a:pt x="84568" y="76199"/>
                                </a:lnTo>
                                <a:lnTo>
                                  <a:pt x="81519" y="67817"/>
                                </a:lnTo>
                                <a:lnTo>
                                  <a:pt x="82281" y="68579"/>
                                </a:lnTo>
                                <a:lnTo>
                                  <a:pt x="77710" y="60197"/>
                                </a:lnTo>
                                <a:lnTo>
                                  <a:pt x="78472" y="60959"/>
                                </a:lnTo>
                                <a:lnTo>
                                  <a:pt x="73137" y="52577"/>
                                </a:lnTo>
                                <a:lnTo>
                                  <a:pt x="73899" y="53339"/>
                                </a:lnTo>
                                <a:lnTo>
                                  <a:pt x="68566" y="45719"/>
                                </a:lnTo>
                                <a:lnTo>
                                  <a:pt x="68566" y="46481"/>
                                </a:lnTo>
                                <a:lnTo>
                                  <a:pt x="62830" y="40028"/>
                                </a:lnTo>
                                <a:lnTo>
                                  <a:pt x="56374" y="34289"/>
                                </a:lnTo>
                                <a:lnTo>
                                  <a:pt x="57136" y="34289"/>
                                </a:lnTo>
                                <a:lnTo>
                                  <a:pt x="49516" y="28955"/>
                                </a:lnTo>
                                <a:lnTo>
                                  <a:pt x="50278" y="29717"/>
                                </a:lnTo>
                                <a:lnTo>
                                  <a:pt x="41896" y="24383"/>
                                </a:lnTo>
                                <a:lnTo>
                                  <a:pt x="42657" y="25145"/>
                                </a:lnTo>
                                <a:lnTo>
                                  <a:pt x="34275" y="20573"/>
                                </a:lnTo>
                                <a:lnTo>
                                  <a:pt x="35037" y="21335"/>
                                </a:lnTo>
                                <a:lnTo>
                                  <a:pt x="26656" y="18287"/>
                                </a:lnTo>
                                <a:lnTo>
                                  <a:pt x="17512" y="16001"/>
                                </a:lnTo>
                                <a:lnTo>
                                  <a:pt x="18274" y="16001"/>
                                </a:lnTo>
                                <a:lnTo>
                                  <a:pt x="9130" y="14477"/>
                                </a:lnTo>
                                <a:lnTo>
                                  <a:pt x="9892" y="14477"/>
                                </a:lnTo>
                                <a:lnTo>
                                  <a:pt x="367"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4" name="Shape 165414"/>
                        <wps:cNvSpPr/>
                        <wps:spPr>
                          <a:xfrm>
                            <a:off x="1543050" y="1784604"/>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5" name="Shape 165415"/>
                        <wps:cNvSpPr/>
                        <wps:spPr>
                          <a:xfrm>
                            <a:off x="1645173" y="1784605"/>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29"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7" name="Shape 165417"/>
                        <wps:cNvSpPr/>
                        <wps:spPr>
                          <a:xfrm>
                            <a:off x="1764792" y="1784604"/>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18" name="Shape 165418"/>
                        <wps:cNvSpPr/>
                        <wps:spPr>
                          <a:xfrm>
                            <a:off x="1866915" y="1784605"/>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29"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0" name="Shape 165420"/>
                        <wps:cNvSpPr/>
                        <wps:spPr>
                          <a:xfrm>
                            <a:off x="2138172" y="1784604"/>
                            <a:ext cx="102122" cy="204216"/>
                          </a:xfrm>
                          <a:custGeom>
                            <a:avLst/>
                            <a:gdLst/>
                            <a:ahLst/>
                            <a:cxnLst/>
                            <a:rect l="0" t="0" r="0" b="0"/>
                            <a:pathLst>
                              <a:path w="102122" h="204216">
                                <a:moveTo>
                                  <a:pt x="102108" y="0"/>
                                </a:moveTo>
                                <a:lnTo>
                                  <a:pt x="102122" y="1"/>
                                </a:lnTo>
                                <a:lnTo>
                                  <a:pt x="102122"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2" y="190500"/>
                                </a:lnTo>
                                <a:lnTo>
                                  <a:pt x="102122"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1" name="Shape 165421"/>
                        <wps:cNvSpPr/>
                        <wps:spPr>
                          <a:xfrm>
                            <a:off x="2240295" y="1784605"/>
                            <a:ext cx="102093" cy="204215"/>
                          </a:xfrm>
                          <a:custGeom>
                            <a:avLst/>
                            <a:gdLst/>
                            <a:ahLst/>
                            <a:cxnLst/>
                            <a:rect l="0" t="0" r="0" b="0"/>
                            <a:pathLst>
                              <a:path w="102093" h="204215">
                                <a:moveTo>
                                  <a:pt x="0" y="0"/>
                                </a:moveTo>
                                <a:lnTo>
                                  <a:pt x="10654" y="761"/>
                                </a:lnTo>
                                <a:lnTo>
                                  <a:pt x="20560" y="2285"/>
                                </a:lnTo>
                                <a:lnTo>
                                  <a:pt x="30466" y="4571"/>
                                </a:lnTo>
                                <a:lnTo>
                                  <a:pt x="40372" y="8381"/>
                                </a:lnTo>
                                <a:lnTo>
                                  <a:pt x="57136" y="17525"/>
                                </a:lnTo>
                                <a:lnTo>
                                  <a:pt x="65518" y="23621"/>
                                </a:lnTo>
                                <a:lnTo>
                                  <a:pt x="79234" y="37337"/>
                                </a:lnTo>
                                <a:lnTo>
                                  <a:pt x="85330" y="45719"/>
                                </a:lnTo>
                                <a:lnTo>
                                  <a:pt x="94474" y="62483"/>
                                </a:lnTo>
                                <a:lnTo>
                                  <a:pt x="97522" y="72389"/>
                                </a:lnTo>
                                <a:lnTo>
                                  <a:pt x="100569" y="81533"/>
                                </a:lnTo>
                                <a:lnTo>
                                  <a:pt x="102093" y="92201"/>
                                </a:lnTo>
                                <a:lnTo>
                                  <a:pt x="102093" y="112775"/>
                                </a:lnTo>
                                <a:lnTo>
                                  <a:pt x="100569" y="122681"/>
                                </a:lnTo>
                                <a:lnTo>
                                  <a:pt x="94474" y="142493"/>
                                </a:lnTo>
                                <a:lnTo>
                                  <a:pt x="85330" y="159257"/>
                                </a:lnTo>
                                <a:lnTo>
                                  <a:pt x="79234" y="167639"/>
                                </a:lnTo>
                                <a:lnTo>
                                  <a:pt x="65518" y="181355"/>
                                </a:lnTo>
                                <a:lnTo>
                                  <a:pt x="57136" y="187451"/>
                                </a:lnTo>
                                <a:lnTo>
                                  <a:pt x="40372" y="196595"/>
                                </a:lnTo>
                                <a:lnTo>
                                  <a:pt x="20560" y="202691"/>
                                </a:lnTo>
                                <a:lnTo>
                                  <a:pt x="10654" y="204215"/>
                                </a:lnTo>
                                <a:lnTo>
                                  <a:pt x="0" y="204215"/>
                                </a:lnTo>
                                <a:lnTo>
                                  <a:pt x="0" y="190499"/>
                                </a:lnTo>
                                <a:lnTo>
                                  <a:pt x="748" y="190499"/>
                                </a:lnTo>
                                <a:lnTo>
                                  <a:pt x="9130" y="190499"/>
                                </a:lnTo>
                                <a:lnTo>
                                  <a:pt x="18274" y="188975"/>
                                </a:lnTo>
                                <a:lnTo>
                                  <a:pt x="17512" y="188975"/>
                                </a:lnTo>
                                <a:lnTo>
                                  <a:pt x="26656" y="186689"/>
                                </a:lnTo>
                                <a:lnTo>
                                  <a:pt x="35037" y="183641"/>
                                </a:lnTo>
                                <a:lnTo>
                                  <a:pt x="34275" y="184403"/>
                                </a:lnTo>
                                <a:lnTo>
                                  <a:pt x="42657" y="179831"/>
                                </a:lnTo>
                                <a:lnTo>
                                  <a:pt x="41896" y="180593"/>
                                </a:lnTo>
                                <a:lnTo>
                                  <a:pt x="50278" y="175259"/>
                                </a:lnTo>
                                <a:lnTo>
                                  <a:pt x="49516" y="176021"/>
                                </a:lnTo>
                                <a:lnTo>
                                  <a:pt x="57136" y="170687"/>
                                </a:lnTo>
                                <a:lnTo>
                                  <a:pt x="56374" y="170687"/>
                                </a:lnTo>
                                <a:lnTo>
                                  <a:pt x="62828" y="164950"/>
                                </a:lnTo>
                                <a:lnTo>
                                  <a:pt x="68566" y="158495"/>
                                </a:lnTo>
                                <a:lnTo>
                                  <a:pt x="68566" y="159257"/>
                                </a:lnTo>
                                <a:lnTo>
                                  <a:pt x="73899" y="151637"/>
                                </a:lnTo>
                                <a:lnTo>
                                  <a:pt x="73137" y="152399"/>
                                </a:lnTo>
                                <a:lnTo>
                                  <a:pt x="78472" y="144017"/>
                                </a:lnTo>
                                <a:lnTo>
                                  <a:pt x="77710" y="144779"/>
                                </a:lnTo>
                                <a:lnTo>
                                  <a:pt x="82281" y="136397"/>
                                </a:lnTo>
                                <a:lnTo>
                                  <a:pt x="81519" y="137159"/>
                                </a:lnTo>
                                <a:lnTo>
                                  <a:pt x="84568" y="128777"/>
                                </a:lnTo>
                                <a:lnTo>
                                  <a:pt x="86854" y="119633"/>
                                </a:lnTo>
                                <a:lnTo>
                                  <a:pt x="86854" y="120395"/>
                                </a:lnTo>
                                <a:lnTo>
                                  <a:pt x="88378" y="111251"/>
                                </a:lnTo>
                                <a:lnTo>
                                  <a:pt x="88378" y="102869"/>
                                </a:lnTo>
                                <a:lnTo>
                                  <a:pt x="88378" y="102107"/>
                                </a:lnTo>
                                <a:lnTo>
                                  <a:pt x="88378" y="93725"/>
                                </a:lnTo>
                                <a:lnTo>
                                  <a:pt x="86854" y="84581"/>
                                </a:lnTo>
                                <a:lnTo>
                                  <a:pt x="86854" y="85343"/>
                                </a:lnTo>
                                <a:lnTo>
                                  <a:pt x="84568" y="76199"/>
                                </a:lnTo>
                                <a:lnTo>
                                  <a:pt x="81519" y="67817"/>
                                </a:lnTo>
                                <a:lnTo>
                                  <a:pt x="82281" y="68579"/>
                                </a:lnTo>
                                <a:lnTo>
                                  <a:pt x="77710" y="60197"/>
                                </a:lnTo>
                                <a:lnTo>
                                  <a:pt x="78472" y="60959"/>
                                </a:lnTo>
                                <a:lnTo>
                                  <a:pt x="73137" y="52577"/>
                                </a:lnTo>
                                <a:lnTo>
                                  <a:pt x="73899" y="53339"/>
                                </a:lnTo>
                                <a:lnTo>
                                  <a:pt x="68566" y="45719"/>
                                </a:lnTo>
                                <a:lnTo>
                                  <a:pt x="68566" y="46481"/>
                                </a:lnTo>
                                <a:lnTo>
                                  <a:pt x="62830" y="40028"/>
                                </a:lnTo>
                                <a:lnTo>
                                  <a:pt x="56374" y="34289"/>
                                </a:lnTo>
                                <a:lnTo>
                                  <a:pt x="57136" y="34289"/>
                                </a:lnTo>
                                <a:lnTo>
                                  <a:pt x="49516" y="28955"/>
                                </a:lnTo>
                                <a:lnTo>
                                  <a:pt x="50278" y="29717"/>
                                </a:lnTo>
                                <a:lnTo>
                                  <a:pt x="41896" y="24383"/>
                                </a:lnTo>
                                <a:lnTo>
                                  <a:pt x="42657" y="25145"/>
                                </a:lnTo>
                                <a:lnTo>
                                  <a:pt x="34275" y="20573"/>
                                </a:lnTo>
                                <a:lnTo>
                                  <a:pt x="35037" y="21335"/>
                                </a:lnTo>
                                <a:lnTo>
                                  <a:pt x="26656" y="18287"/>
                                </a:lnTo>
                                <a:lnTo>
                                  <a:pt x="17512" y="16001"/>
                                </a:lnTo>
                                <a:lnTo>
                                  <a:pt x="18274" y="16001"/>
                                </a:lnTo>
                                <a:lnTo>
                                  <a:pt x="9130" y="14477"/>
                                </a:lnTo>
                                <a:lnTo>
                                  <a:pt x="9892" y="14477"/>
                                </a:lnTo>
                                <a:lnTo>
                                  <a:pt x="367"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3" name="Shape 165423"/>
                        <wps:cNvSpPr/>
                        <wps:spPr>
                          <a:xfrm>
                            <a:off x="2356866" y="1784604"/>
                            <a:ext cx="102123" cy="204216"/>
                          </a:xfrm>
                          <a:custGeom>
                            <a:avLst/>
                            <a:gdLst/>
                            <a:ahLst/>
                            <a:cxnLst/>
                            <a:rect l="0" t="0" r="0" b="0"/>
                            <a:pathLst>
                              <a:path w="102123" h="204216">
                                <a:moveTo>
                                  <a:pt x="102108" y="0"/>
                                </a:moveTo>
                                <a:lnTo>
                                  <a:pt x="102123" y="1"/>
                                </a:lnTo>
                                <a:lnTo>
                                  <a:pt x="102123"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3" y="190500"/>
                                </a:lnTo>
                                <a:lnTo>
                                  <a:pt x="102123"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4" name="Shape 165424"/>
                        <wps:cNvSpPr/>
                        <wps:spPr>
                          <a:xfrm>
                            <a:off x="2458989" y="1784605"/>
                            <a:ext cx="102093" cy="204215"/>
                          </a:xfrm>
                          <a:custGeom>
                            <a:avLst/>
                            <a:gdLst/>
                            <a:ahLst/>
                            <a:cxnLst/>
                            <a:rect l="0" t="0" r="0" b="0"/>
                            <a:pathLst>
                              <a:path w="102093" h="204215">
                                <a:moveTo>
                                  <a:pt x="0" y="0"/>
                                </a:moveTo>
                                <a:lnTo>
                                  <a:pt x="10653" y="761"/>
                                </a:lnTo>
                                <a:lnTo>
                                  <a:pt x="20559" y="2285"/>
                                </a:lnTo>
                                <a:lnTo>
                                  <a:pt x="30465" y="4571"/>
                                </a:lnTo>
                                <a:lnTo>
                                  <a:pt x="40371" y="8381"/>
                                </a:lnTo>
                                <a:lnTo>
                                  <a:pt x="57135" y="17525"/>
                                </a:lnTo>
                                <a:lnTo>
                                  <a:pt x="65517" y="23621"/>
                                </a:lnTo>
                                <a:lnTo>
                                  <a:pt x="79233" y="37337"/>
                                </a:lnTo>
                                <a:lnTo>
                                  <a:pt x="85329" y="45719"/>
                                </a:lnTo>
                                <a:lnTo>
                                  <a:pt x="94473" y="62483"/>
                                </a:lnTo>
                                <a:lnTo>
                                  <a:pt x="97521" y="72389"/>
                                </a:lnTo>
                                <a:lnTo>
                                  <a:pt x="100569" y="81533"/>
                                </a:lnTo>
                                <a:lnTo>
                                  <a:pt x="102093" y="92201"/>
                                </a:lnTo>
                                <a:lnTo>
                                  <a:pt x="102093" y="112775"/>
                                </a:lnTo>
                                <a:lnTo>
                                  <a:pt x="100569" y="122681"/>
                                </a:lnTo>
                                <a:lnTo>
                                  <a:pt x="94473" y="142493"/>
                                </a:lnTo>
                                <a:lnTo>
                                  <a:pt x="85329" y="159257"/>
                                </a:lnTo>
                                <a:lnTo>
                                  <a:pt x="79233" y="167639"/>
                                </a:lnTo>
                                <a:lnTo>
                                  <a:pt x="65517" y="181355"/>
                                </a:lnTo>
                                <a:lnTo>
                                  <a:pt x="57135" y="187451"/>
                                </a:lnTo>
                                <a:lnTo>
                                  <a:pt x="40371" y="196595"/>
                                </a:lnTo>
                                <a:lnTo>
                                  <a:pt x="20559" y="202691"/>
                                </a:lnTo>
                                <a:lnTo>
                                  <a:pt x="10653" y="204215"/>
                                </a:lnTo>
                                <a:lnTo>
                                  <a:pt x="0" y="204215"/>
                                </a:lnTo>
                                <a:lnTo>
                                  <a:pt x="0" y="190499"/>
                                </a:lnTo>
                                <a:lnTo>
                                  <a:pt x="747" y="190499"/>
                                </a:lnTo>
                                <a:lnTo>
                                  <a:pt x="9129" y="190499"/>
                                </a:lnTo>
                                <a:lnTo>
                                  <a:pt x="18273" y="188975"/>
                                </a:lnTo>
                                <a:lnTo>
                                  <a:pt x="17511" y="188975"/>
                                </a:lnTo>
                                <a:lnTo>
                                  <a:pt x="26655" y="186689"/>
                                </a:lnTo>
                                <a:lnTo>
                                  <a:pt x="35037" y="183641"/>
                                </a:lnTo>
                                <a:lnTo>
                                  <a:pt x="34275" y="184403"/>
                                </a:lnTo>
                                <a:lnTo>
                                  <a:pt x="42657" y="179831"/>
                                </a:lnTo>
                                <a:lnTo>
                                  <a:pt x="41895" y="180593"/>
                                </a:lnTo>
                                <a:lnTo>
                                  <a:pt x="50277" y="175259"/>
                                </a:lnTo>
                                <a:lnTo>
                                  <a:pt x="49515" y="176021"/>
                                </a:lnTo>
                                <a:lnTo>
                                  <a:pt x="57135" y="170687"/>
                                </a:lnTo>
                                <a:lnTo>
                                  <a:pt x="56373" y="170687"/>
                                </a:lnTo>
                                <a:lnTo>
                                  <a:pt x="62828" y="164950"/>
                                </a:lnTo>
                                <a:lnTo>
                                  <a:pt x="68565" y="158495"/>
                                </a:lnTo>
                                <a:lnTo>
                                  <a:pt x="68565" y="159257"/>
                                </a:lnTo>
                                <a:lnTo>
                                  <a:pt x="73899" y="151637"/>
                                </a:lnTo>
                                <a:lnTo>
                                  <a:pt x="73137" y="152399"/>
                                </a:lnTo>
                                <a:lnTo>
                                  <a:pt x="78471" y="144017"/>
                                </a:lnTo>
                                <a:lnTo>
                                  <a:pt x="77709" y="144779"/>
                                </a:lnTo>
                                <a:lnTo>
                                  <a:pt x="82281" y="136397"/>
                                </a:lnTo>
                                <a:lnTo>
                                  <a:pt x="81519" y="137159"/>
                                </a:lnTo>
                                <a:lnTo>
                                  <a:pt x="84567" y="128777"/>
                                </a:lnTo>
                                <a:lnTo>
                                  <a:pt x="86853" y="119633"/>
                                </a:lnTo>
                                <a:lnTo>
                                  <a:pt x="86853" y="120395"/>
                                </a:lnTo>
                                <a:lnTo>
                                  <a:pt x="88377" y="111251"/>
                                </a:lnTo>
                                <a:lnTo>
                                  <a:pt x="88377" y="102869"/>
                                </a:lnTo>
                                <a:lnTo>
                                  <a:pt x="88377" y="102107"/>
                                </a:lnTo>
                                <a:lnTo>
                                  <a:pt x="88377" y="93725"/>
                                </a:lnTo>
                                <a:lnTo>
                                  <a:pt x="86853" y="84581"/>
                                </a:lnTo>
                                <a:lnTo>
                                  <a:pt x="86853" y="85343"/>
                                </a:lnTo>
                                <a:lnTo>
                                  <a:pt x="84567" y="76199"/>
                                </a:lnTo>
                                <a:lnTo>
                                  <a:pt x="81519" y="67817"/>
                                </a:lnTo>
                                <a:lnTo>
                                  <a:pt x="82281" y="68579"/>
                                </a:lnTo>
                                <a:lnTo>
                                  <a:pt x="77709" y="60197"/>
                                </a:lnTo>
                                <a:lnTo>
                                  <a:pt x="78471" y="60959"/>
                                </a:lnTo>
                                <a:lnTo>
                                  <a:pt x="73137" y="52577"/>
                                </a:lnTo>
                                <a:lnTo>
                                  <a:pt x="73899" y="53339"/>
                                </a:lnTo>
                                <a:lnTo>
                                  <a:pt x="68565" y="45719"/>
                                </a:lnTo>
                                <a:lnTo>
                                  <a:pt x="68565" y="46481"/>
                                </a:lnTo>
                                <a:lnTo>
                                  <a:pt x="62829" y="40028"/>
                                </a:lnTo>
                                <a:lnTo>
                                  <a:pt x="56373" y="34289"/>
                                </a:lnTo>
                                <a:lnTo>
                                  <a:pt x="57135" y="34289"/>
                                </a:lnTo>
                                <a:lnTo>
                                  <a:pt x="49515" y="28955"/>
                                </a:lnTo>
                                <a:lnTo>
                                  <a:pt x="50277" y="29717"/>
                                </a:lnTo>
                                <a:lnTo>
                                  <a:pt x="41895" y="24383"/>
                                </a:lnTo>
                                <a:lnTo>
                                  <a:pt x="42657" y="25145"/>
                                </a:lnTo>
                                <a:lnTo>
                                  <a:pt x="34275" y="20573"/>
                                </a:lnTo>
                                <a:lnTo>
                                  <a:pt x="35037" y="21335"/>
                                </a:lnTo>
                                <a:lnTo>
                                  <a:pt x="26655" y="18287"/>
                                </a:lnTo>
                                <a:lnTo>
                                  <a:pt x="17511" y="16001"/>
                                </a:lnTo>
                                <a:lnTo>
                                  <a:pt x="18273" y="16001"/>
                                </a:lnTo>
                                <a:lnTo>
                                  <a:pt x="9129" y="14477"/>
                                </a:lnTo>
                                <a:lnTo>
                                  <a:pt x="9891" y="14477"/>
                                </a:lnTo>
                                <a:lnTo>
                                  <a:pt x="366"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6" name="Shape 165426"/>
                        <wps:cNvSpPr/>
                        <wps:spPr>
                          <a:xfrm>
                            <a:off x="2581656" y="1784630"/>
                            <a:ext cx="101742" cy="204190"/>
                          </a:xfrm>
                          <a:custGeom>
                            <a:avLst/>
                            <a:gdLst/>
                            <a:ahLst/>
                            <a:cxnLst/>
                            <a:rect l="0" t="0" r="0" b="0"/>
                            <a:pathLst>
                              <a:path w="101742" h="204190">
                                <a:moveTo>
                                  <a:pt x="101742" y="0"/>
                                </a:moveTo>
                                <a:lnTo>
                                  <a:pt x="101742" y="13721"/>
                                </a:lnTo>
                                <a:lnTo>
                                  <a:pt x="92964" y="14452"/>
                                </a:lnTo>
                                <a:lnTo>
                                  <a:pt x="93726" y="14452"/>
                                </a:lnTo>
                                <a:lnTo>
                                  <a:pt x="83820" y="15976"/>
                                </a:lnTo>
                                <a:lnTo>
                                  <a:pt x="84582" y="15976"/>
                                </a:lnTo>
                                <a:lnTo>
                                  <a:pt x="75438" y="18262"/>
                                </a:lnTo>
                                <a:lnTo>
                                  <a:pt x="76200" y="18262"/>
                                </a:lnTo>
                                <a:lnTo>
                                  <a:pt x="67818" y="21310"/>
                                </a:lnTo>
                                <a:lnTo>
                                  <a:pt x="67818" y="20548"/>
                                </a:lnTo>
                                <a:lnTo>
                                  <a:pt x="60198" y="25120"/>
                                </a:lnTo>
                                <a:lnTo>
                                  <a:pt x="60198" y="24358"/>
                                </a:lnTo>
                                <a:lnTo>
                                  <a:pt x="52578" y="29692"/>
                                </a:lnTo>
                                <a:lnTo>
                                  <a:pt x="53340" y="28930"/>
                                </a:lnTo>
                                <a:lnTo>
                                  <a:pt x="45720" y="34264"/>
                                </a:lnTo>
                                <a:lnTo>
                                  <a:pt x="46482" y="34264"/>
                                </a:lnTo>
                                <a:lnTo>
                                  <a:pt x="40026" y="40003"/>
                                </a:lnTo>
                                <a:lnTo>
                                  <a:pt x="34290" y="46456"/>
                                </a:lnTo>
                                <a:lnTo>
                                  <a:pt x="34290" y="45694"/>
                                </a:lnTo>
                                <a:lnTo>
                                  <a:pt x="28956" y="53314"/>
                                </a:lnTo>
                                <a:lnTo>
                                  <a:pt x="28956" y="52552"/>
                                </a:lnTo>
                                <a:lnTo>
                                  <a:pt x="24384" y="60934"/>
                                </a:lnTo>
                                <a:lnTo>
                                  <a:pt x="25146" y="60172"/>
                                </a:lnTo>
                                <a:lnTo>
                                  <a:pt x="20574" y="68554"/>
                                </a:lnTo>
                                <a:lnTo>
                                  <a:pt x="21336" y="67792"/>
                                </a:lnTo>
                                <a:lnTo>
                                  <a:pt x="18288" y="76174"/>
                                </a:lnTo>
                                <a:lnTo>
                                  <a:pt x="16002" y="85318"/>
                                </a:lnTo>
                                <a:lnTo>
                                  <a:pt x="16002" y="84556"/>
                                </a:lnTo>
                                <a:lnTo>
                                  <a:pt x="14478" y="93700"/>
                                </a:lnTo>
                                <a:lnTo>
                                  <a:pt x="14478" y="92938"/>
                                </a:lnTo>
                                <a:lnTo>
                                  <a:pt x="13745" y="102463"/>
                                </a:lnTo>
                                <a:lnTo>
                                  <a:pt x="14478" y="111988"/>
                                </a:lnTo>
                                <a:lnTo>
                                  <a:pt x="14478" y="111226"/>
                                </a:lnTo>
                                <a:lnTo>
                                  <a:pt x="16002" y="120370"/>
                                </a:lnTo>
                                <a:lnTo>
                                  <a:pt x="16002" y="119608"/>
                                </a:lnTo>
                                <a:lnTo>
                                  <a:pt x="18288" y="128752"/>
                                </a:lnTo>
                                <a:lnTo>
                                  <a:pt x="21336" y="137134"/>
                                </a:lnTo>
                                <a:lnTo>
                                  <a:pt x="20574" y="136372"/>
                                </a:lnTo>
                                <a:lnTo>
                                  <a:pt x="25146" y="144754"/>
                                </a:lnTo>
                                <a:lnTo>
                                  <a:pt x="24384" y="143992"/>
                                </a:lnTo>
                                <a:lnTo>
                                  <a:pt x="28956" y="152374"/>
                                </a:lnTo>
                                <a:lnTo>
                                  <a:pt x="28956" y="151612"/>
                                </a:lnTo>
                                <a:lnTo>
                                  <a:pt x="34290" y="159232"/>
                                </a:lnTo>
                                <a:lnTo>
                                  <a:pt x="34290" y="158470"/>
                                </a:lnTo>
                                <a:lnTo>
                                  <a:pt x="40027" y="164925"/>
                                </a:lnTo>
                                <a:lnTo>
                                  <a:pt x="46482" y="170662"/>
                                </a:lnTo>
                                <a:lnTo>
                                  <a:pt x="45720" y="170662"/>
                                </a:lnTo>
                                <a:lnTo>
                                  <a:pt x="53340" y="175996"/>
                                </a:lnTo>
                                <a:lnTo>
                                  <a:pt x="52578" y="175234"/>
                                </a:lnTo>
                                <a:lnTo>
                                  <a:pt x="60198" y="180568"/>
                                </a:lnTo>
                                <a:lnTo>
                                  <a:pt x="60198" y="179806"/>
                                </a:lnTo>
                                <a:lnTo>
                                  <a:pt x="67818" y="184378"/>
                                </a:lnTo>
                                <a:lnTo>
                                  <a:pt x="67818" y="183616"/>
                                </a:lnTo>
                                <a:lnTo>
                                  <a:pt x="76200" y="186664"/>
                                </a:lnTo>
                                <a:lnTo>
                                  <a:pt x="75438" y="186664"/>
                                </a:lnTo>
                                <a:lnTo>
                                  <a:pt x="84582" y="188950"/>
                                </a:lnTo>
                                <a:lnTo>
                                  <a:pt x="83820" y="188950"/>
                                </a:lnTo>
                                <a:lnTo>
                                  <a:pt x="93726" y="190474"/>
                                </a:lnTo>
                                <a:lnTo>
                                  <a:pt x="101742" y="190474"/>
                                </a:lnTo>
                                <a:lnTo>
                                  <a:pt x="101742" y="204190"/>
                                </a:lnTo>
                                <a:lnTo>
                                  <a:pt x="91440" y="204190"/>
                                </a:lnTo>
                                <a:lnTo>
                                  <a:pt x="81534" y="202666"/>
                                </a:lnTo>
                                <a:lnTo>
                                  <a:pt x="71628" y="199618"/>
                                </a:lnTo>
                                <a:lnTo>
                                  <a:pt x="62484" y="196570"/>
                                </a:lnTo>
                                <a:lnTo>
                                  <a:pt x="53340" y="191998"/>
                                </a:lnTo>
                                <a:lnTo>
                                  <a:pt x="44958" y="187426"/>
                                </a:lnTo>
                                <a:lnTo>
                                  <a:pt x="37338" y="181330"/>
                                </a:lnTo>
                                <a:lnTo>
                                  <a:pt x="23622" y="167614"/>
                                </a:lnTo>
                                <a:lnTo>
                                  <a:pt x="17526" y="159232"/>
                                </a:lnTo>
                                <a:lnTo>
                                  <a:pt x="8382" y="142468"/>
                                </a:lnTo>
                                <a:lnTo>
                                  <a:pt x="4572" y="132562"/>
                                </a:lnTo>
                                <a:lnTo>
                                  <a:pt x="2286" y="122656"/>
                                </a:lnTo>
                                <a:lnTo>
                                  <a:pt x="762" y="112750"/>
                                </a:lnTo>
                                <a:lnTo>
                                  <a:pt x="0" y="102082"/>
                                </a:lnTo>
                                <a:lnTo>
                                  <a:pt x="762" y="92176"/>
                                </a:lnTo>
                                <a:lnTo>
                                  <a:pt x="2286" y="81508"/>
                                </a:lnTo>
                                <a:lnTo>
                                  <a:pt x="4572" y="72364"/>
                                </a:lnTo>
                                <a:lnTo>
                                  <a:pt x="8382" y="62458"/>
                                </a:lnTo>
                                <a:lnTo>
                                  <a:pt x="17526" y="45694"/>
                                </a:lnTo>
                                <a:lnTo>
                                  <a:pt x="23622" y="37312"/>
                                </a:lnTo>
                                <a:lnTo>
                                  <a:pt x="37338" y="23596"/>
                                </a:lnTo>
                                <a:lnTo>
                                  <a:pt x="44958" y="17500"/>
                                </a:lnTo>
                                <a:lnTo>
                                  <a:pt x="53340" y="12928"/>
                                </a:lnTo>
                                <a:lnTo>
                                  <a:pt x="62484" y="8356"/>
                                </a:lnTo>
                                <a:lnTo>
                                  <a:pt x="71628" y="4546"/>
                                </a:lnTo>
                                <a:lnTo>
                                  <a:pt x="81534" y="2260"/>
                                </a:lnTo>
                                <a:lnTo>
                                  <a:pt x="91440" y="736"/>
                                </a:lnTo>
                                <a:lnTo>
                                  <a:pt x="1017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7" name="Shape 165427"/>
                        <wps:cNvSpPr/>
                        <wps:spPr>
                          <a:xfrm>
                            <a:off x="2683398" y="1784604"/>
                            <a:ext cx="101712" cy="204216"/>
                          </a:xfrm>
                          <a:custGeom>
                            <a:avLst/>
                            <a:gdLst/>
                            <a:ahLst/>
                            <a:cxnLst/>
                            <a:rect l="0" t="0" r="0" b="0"/>
                            <a:pathLst>
                              <a:path w="101712" h="204216">
                                <a:moveTo>
                                  <a:pt x="366" y="0"/>
                                </a:moveTo>
                                <a:lnTo>
                                  <a:pt x="11034" y="762"/>
                                </a:lnTo>
                                <a:lnTo>
                                  <a:pt x="20940" y="2286"/>
                                </a:lnTo>
                                <a:lnTo>
                                  <a:pt x="30846" y="4572"/>
                                </a:lnTo>
                                <a:lnTo>
                                  <a:pt x="39990" y="8382"/>
                                </a:lnTo>
                                <a:lnTo>
                                  <a:pt x="49134" y="12954"/>
                                </a:lnTo>
                                <a:lnTo>
                                  <a:pt x="57516" y="17526"/>
                                </a:lnTo>
                                <a:lnTo>
                                  <a:pt x="65136" y="23622"/>
                                </a:lnTo>
                                <a:lnTo>
                                  <a:pt x="78852" y="37338"/>
                                </a:lnTo>
                                <a:lnTo>
                                  <a:pt x="84948" y="45720"/>
                                </a:lnTo>
                                <a:lnTo>
                                  <a:pt x="94092" y="62484"/>
                                </a:lnTo>
                                <a:lnTo>
                                  <a:pt x="97902" y="72390"/>
                                </a:lnTo>
                                <a:lnTo>
                                  <a:pt x="100188" y="81534"/>
                                </a:lnTo>
                                <a:lnTo>
                                  <a:pt x="101712" y="92202"/>
                                </a:lnTo>
                                <a:lnTo>
                                  <a:pt x="101712" y="112776"/>
                                </a:lnTo>
                                <a:lnTo>
                                  <a:pt x="100188" y="122682"/>
                                </a:lnTo>
                                <a:lnTo>
                                  <a:pt x="97902" y="132588"/>
                                </a:lnTo>
                                <a:lnTo>
                                  <a:pt x="94092" y="142494"/>
                                </a:lnTo>
                                <a:lnTo>
                                  <a:pt x="84948" y="159258"/>
                                </a:lnTo>
                                <a:lnTo>
                                  <a:pt x="78852" y="167640"/>
                                </a:lnTo>
                                <a:lnTo>
                                  <a:pt x="65136" y="181356"/>
                                </a:lnTo>
                                <a:lnTo>
                                  <a:pt x="57516" y="187452"/>
                                </a:lnTo>
                                <a:lnTo>
                                  <a:pt x="49134" y="192024"/>
                                </a:lnTo>
                                <a:lnTo>
                                  <a:pt x="39990" y="196596"/>
                                </a:lnTo>
                                <a:lnTo>
                                  <a:pt x="30846" y="199644"/>
                                </a:lnTo>
                                <a:lnTo>
                                  <a:pt x="20940" y="202692"/>
                                </a:lnTo>
                                <a:lnTo>
                                  <a:pt x="11034" y="204216"/>
                                </a:lnTo>
                                <a:lnTo>
                                  <a:pt x="0" y="204216"/>
                                </a:lnTo>
                                <a:lnTo>
                                  <a:pt x="0" y="190500"/>
                                </a:lnTo>
                                <a:lnTo>
                                  <a:pt x="8748" y="190500"/>
                                </a:lnTo>
                                <a:lnTo>
                                  <a:pt x="18654" y="188976"/>
                                </a:lnTo>
                                <a:lnTo>
                                  <a:pt x="17892" y="188976"/>
                                </a:lnTo>
                                <a:lnTo>
                                  <a:pt x="27036" y="186690"/>
                                </a:lnTo>
                                <a:lnTo>
                                  <a:pt x="26274" y="186690"/>
                                </a:lnTo>
                                <a:lnTo>
                                  <a:pt x="34656" y="183642"/>
                                </a:lnTo>
                                <a:lnTo>
                                  <a:pt x="34656" y="184404"/>
                                </a:lnTo>
                                <a:lnTo>
                                  <a:pt x="42276" y="179832"/>
                                </a:lnTo>
                                <a:lnTo>
                                  <a:pt x="42276" y="180594"/>
                                </a:lnTo>
                                <a:lnTo>
                                  <a:pt x="49896" y="175260"/>
                                </a:lnTo>
                                <a:lnTo>
                                  <a:pt x="49134" y="176022"/>
                                </a:lnTo>
                                <a:lnTo>
                                  <a:pt x="56754" y="170688"/>
                                </a:lnTo>
                                <a:lnTo>
                                  <a:pt x="55992" y="170688"/>
                                </a:lnTo>
                                <a:lnTo>
                                  <a:pt x="62447" y="164951"/>
                                </a:lnTo>
                                <a:lnTo>
                                  <a:pt x="68184" y="158496"/>
                                </a:lnTo>
                                <a:lnTo>
                                  <a:pt x="68184" y="159258"/>
                                </a:lnTo>
                                <a:lnTo>
                                  <a:pt x="73518" y="151638"/>
                                </a:lnTo>
                                <a:lnTo>
                                  <a:pt x="73518" y="152400"/>
                                </a:lnTo>
                                <a:lnTo>
                                  <a:pt x="78090" y="144018"/>
                                </a:lnTo>
                                <a:lnTo>
                                  <a:pt x="77328" y="144780"/>
                                </a:lnTo>
                                <a:lnTo>
                                  <a:pt x="81900" y="136398"/>
                                </a:lnTo>
                                <a:lnTo>
                                  <a:pt x="81138" y="137160"/>
                                </a:lnTo>
                                <a:lnTo>
                                  <a:pt x="84186" y="128778"/>
                                </a:lnTo>
                                <a:lnTo>
                                  <a:pt x="86472" y="119634"/>
                                </a:lnTo>
                                <a:lnTo>
                                  <a:pt x="86472" y="120396"/>
                                </a:lnTo>
                                <a:lnTo>
                                  <a:pt x="87996" y="111252"/>
                                </a:lnTo>
                                <a:lnTo>
                                  <a:pt x="87996" y="102870"/>
                                </a:lnTo>
                                <a:lnTo>
                                  <a:pt x="87996" y="102108"/>
                                </a:lnTo>
                                <a:lnTo>
                                  <a:pt x="87996" y="93726"/>
                                </a:lnTo>
                                <a:lnTo>
                                  <a:pt x="86472" y="84582"/>
                                </a:lnTo>
                                <a:lnTo>
                                  <a:pt x="86472" y="85344"/>
                                </a:lnTo>
                                <a:lnTo>
                                  <a:pt x="84186" y="76200"/>
                                </a:lnTo>
                                <a:lnTo>
                                  <a:pt x="81138" y="67818"/>
                                </a:lnTo>
                                <a:lnTo>
                                  <a:pt x="81900" y="68580"/>
                                </a:lnTo>
                                <a:lnTo>
                                  <a:pt x="77328" y="60198"/>
                                </a:lnTo>
                                <a:lnTo>
                                  <a:pt x="78090" y="60960"/>
                                </a:lnTo>
                                <a:lnTo>
                                  <a:pt x="73518" y="52578"/>
                                </a:lnTo>
                                <a:lnTo>
                                  <a:pt x="73518" y="53340"/>
                                </a:lnTo>
                                <a:lnTo>
                                  <a:pt x="68184" y="45720"/>
                                </a:lnTo>
                                <a:lnTo>
                                  <a:pt x="68184" y="46482"/>
                                </a:lnTo>
                                <a:lnTo>
                                  <a:pt x="62448" y="40029"/>
                                </a:lnTo>
                                <a:lnTo>
                                  <a:pt x="55992" y="34290"/>
                                </a:lnTo>
                                <a:lnTo>
                                  <a:pt x="56754" y="34290"/>
                                </a:lnTo>
                                <a:lnTo>
                                  <a:pt x="49134" y="28956"/>
                                </a:lnTo>
                                <a:lnTo>
                                  <a:pt x="49896" y="29718"/>
                                </a:lnTo>
                                <a:lnTo>
                                  <a:pt x="42276" y="24384"/>
                                </a:lnTo>
                                <a:lnTo>
                                  <a:pt x="42276" y="25146"/>
                                </a:lnTo>
                                <a:lnTo>
                                  <a:pt x="34656" y="20574"/>
                                </a:lnTo>
                                <a:lnTo>
                                  <a:pt x="34656" y="21336"/>
                                </a:lnTo>
                                <a:lnTo>
                                  <a:pt x="26274" y="18288"/>
                                </a:lnTo>
                                <a:lnTo>
                                  <a:pt x="27036" y="18288"/>
                                </a:lnTo>
                                <a:lnTo>
                                  <a:pt x="17892" y="16002"/>
                                </a:lnTo>
                                <a:lnTo>
                                  <a:pt x="18654" y="16002"/>
                                </a:lnTo>
                                <a:lnTo>
                                  <a:pt x="8748" y="14478"/>
                                </a:lnTo>
                                <a:lnTo>
                                  <a:pt x="9510" y="14478"/>
                                </a:lnTo>
                                <a:lnTo>
                                  <a:pt x="366" y="13716"/>
                                </a:lnTo>
                                <a:lnTo>
                                  <a:pt x="0" y="13747"/>
                                </a:lnTo>
                                <a:lnTo>
                                  <a:pt x="0" y="26"/>
                                </a:lnTo>
                                <a:lnTo>
                                  <a:pt x="3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29" name="Shape 165429"/>
                        <wps:cNvSpPr/>
                        <wps:spPr>
                          <a:xfrm>
                            <a:off x="2802636" y="1784604"/>
                            <a:ext cx="102122" cy="204216"/>
                          </a:xfrm>
                          <a:custGeom>
                            <a:avLst/>
                            <a:gdLst/>
                            <a:ahLst/>
                            <a:cxnLst/>
                            <a:rect l="0" t="0" r="0" b="0"/>
                            <a:pathLst>
                              <a:path w="102122" h="204216">
                                <a:moveTo>
                                  <a:pt x="102108" y="0"/>
                                </a:moveTo>
                                <a:lnTo>
                                  <a:pt x="102122" y="1"/>
                                </a:lnTo>
                                <a:lnTo>
                                  <a:pt x="102122" y="13774"/>
                                </a:lnTo>
                                <a:lnTo>
                                  <a:pt x="92964" y="14478"/>
                                </a:lnTo>
                                <a:lnTo>
                                  <a:pt x="93726" y="14478"/>
                                </a:lnTo>
                                <a:lnTo>
                                  <a:pt x="84582" y="16002"/>
                                </a:lnTo>
                                <a:lnTo>
                                  <a:pt x="85344" y="16002"/>
                                </a:lnTo>
                                <a:lnTo>
                                  <a:pt x="76200" y="18288"/>
                                </a:lnTo>
                                <a:lnTo>
                                  <a:pt x="67818" y="21336"/>
                                </a:lnTo>
                                <a:lnTo>
                                  <a:pt x="68580" y="20574"/>
                                </a:lnTo>
                                <a:lnTo>
                                  <a:pt x="60198" y="25146"/>
                                </a:lnTo>
                                <a:lnTo>
                                  <a:pt x="60960" y="24384"/>
                                </a:lnTo>
                                <a:lnTo>
                                  <a:pt x="52578" y="29718"/>
                                </a:lnTo>
                                <a:lnTo>
                                  <a:pt x="53340" y="28956"/>
                                </a:lnTo>
                                <a:lnTo>
                                  <a:pt x="45720" y="34290"/>
                                </a:lnTo>
                                <a:lnTo>
                                  <a:pt x="46482" y="34290"/>
                                </a:lnTo>
                                <a:lnTo>
                                  <a:pt x="40026" y="40029"/>
                                </a:lnTo>
                                <a:lnTo>
                                  <a:pt x="34290" y="46482"/>
                                </a:lnTo>
                                <a:lnTo>
                                  <a:pt x="34290" y="45720"/>
                                </a:lnTo>
                                <a:lnTo>
                                  <a:pt x="28956" y="53340"/>
                                </a:lnTo>
                                <a:lnTo>
                                  <a:pt x="29718" y="52578"/>
                                </a:lnTo>
                                <a:lnTo>
                                  <a:pt x="24384" y="60960"/>
                                </a:lnTo>
                                <a:lnTo>
                                  <a:pt x="25146" y="60198"/>
                                </a:lnTo>
                                <a:lnTo>
                                  <a:pt x="20574" y="68580"/>
                                </a:lnTo>
                                <a:lnTo>
                                  <a:pt x="21336" y="67818"/>
                                </a:lnTo>
                                <a:lnTo>
                                  <a:pt x="18288" y="76200"/>
                                </a:lnTo>
                                <a:lnTo>
                                  <a:pt x="16002" y="85344"/>
                                </a:lnTo>
                                <a:lnTo>
                                  <a:pt x="16002" y="84582"/>
                                </a:lnTo>
                                <a:lnTo>
                                  <a:pt x="14478" y="93726"/>
                                </a:lnTo>
                                <a:lnTo>
                                  <a:pt x="14478" y="92964"/>
                                </a:lnTo>
                                <a:lnTo>
                                  <a:pt x="13745" y="102489"/>
                                </a:lnTo>
                                <a:lnTo>
                                  <a:pt x="14478" y="112014"/>
                                </a:lnTo>
                                <a:lnTo>
                                  <a:pt x="14478" y="111252"/>
                                </a:lnTo>
                                <a:lnTo>
                                  <a:pt x="16002" y="120396"/>
                                </a:lnTo>
                                <a:lnTo>
                                  <a:pt x="16002" y="119634"/>
                                </a:lnTo>
                                <a:lnTo>
                                  <a:pt x="18288" y="128778"/>
                                </a:lnTo>
                                <a:lnTo>
                                  <a:pt x="21336" y="137160"/>
                                </a:lnTo>
                                <a:lnTo>
                                  <a:pt x="20574" y="136398"/>
                                </a:lnTo>
                                <a:lnTo>
                                  <a:pt x="25146" y="144780"/>
                                </a:lnTo>
                                <a:lnTo>
                                  <a:pt x="24384" y="144018"/>
                                </a:lnTo>
                                <a:lnTo>
                                  <a:pt x="29718" y="152400"/>
                                </a:lnTo>
                                <a:lnTo>
                                  <a:pt x="28956" y="151638"/>
                                </a:lnTo>
                                <a:lnTo>
                                  <a:pt x="34290" y="159258"/>
                                </a:lnTo>
                                <a:lnTo>
                                  <a:pt x="34290" y="158496"/>
                                </a:lnTo>
                                <a:lnTo>
                                  <a:pt x="40027" y="164951"/>
                                </a:lnTo>
                                <a:lnTo>
                                  <a:pt x="46482" y="170688"/>
                                </a:lnTo>
                                <a:lnTo>
                                  <a:pt x="45720" y="170688"/>
                                </a:lnTo>
                                <a:lnTo>
                                  <a:pt x="53340" y="176022"/>
                                </a:lnTo>
                                <a:lnTo>
                                  <a:pt x="52578" y="175260"/>
                                </a:lnTo>
                                <a:lnTo>
                                  <a:pt x="60960" y="180594"/>
                                </a:lnTo>
                                <a:lnTo>
                                  <a:pt x="60198" y="179832"/>
                                </a:lnTo>
                                <a:lnTo>
                                  <a:pt x="68580" y="184404"/>
                                </a:lnTo>
                                <a:lnTo>
                                  <a:pt x="67818" y="183642"/>
                                </a:lnTo>
                                <a:lnTo>
                                  <a:pt x="76200" y="186690"/>
                                </a:lnTo>
                                <a:lnTo>
                                  <a:pt x="85344" y="188976"/>
                                </a:lnTo>
                                <a:lnTo>
                                  <a:pt x="84582" y="188976"/>
                                </a:lnTo>
                                <a:lnTo>
                                  <a:pt x="93726" y="190500"/>
                                </a:lnTo>
                                <a:lnTo>
                                  <a:pt x="102108" y="190500"/>
                                </a:lnTo>
                                <a:lnTo>
                                  <a:pt x="102122" y="190500"/>
                                </a:lnTo>
                                <a:lnTo>
                                  <a:pt x="102122" y="204216"/>
                                </a:lnTo>
                                <a:lnTo>
                                  <a:pt x="92202" y="204216"/>
                                </a:lnTo>
                                <a:lnTo>
                                  <a:pt x="81534" y="202692"/>
                                </a:lnTo>
                                <a:lnTo>
                                  <a:pt x="72390" y="199644"/>
                                </a:lnTo>
                                <a:lnTo>
                                  <a:pt x="62484" y="196596"/>
                                </a:lnTo>
                                <a:lnTo>
                                  <a:pt x="45720" y="187452"/>
                                </a:lnTo>
                                <a:lnTo>
                                  <a:pt x="37338" y="181356"/>
                                </a:lnTo>
                                <a:lnTo>
                                  <a:pt x="23622" y="167640"/>
                                </a:lnTo>
                                <a:lnTo>
                                  <a:pt x="17526" y="159258"/>
                                </a:lnTo>
                                <a:lnTo>
                                  <a:pt x="8382" y="142494"/>
                                </a:lnTo>
                                <a:lnTo>
                                  <a:pt x="4572" y="132588"/>
                                </a:lnTo>
                                <a:lnTo>
                                  <a:pt x="2286" y="122682"/>
                                </a:lnTo>
                                <a:lnTo>
                                  <a:pt x="762" y="112776"/>
                                </a:lnTo>
                                <a:lnTo>
                                  <a:pt x="0" y="102108"/>
                                </a:lnTo>
                                <a:lnTo>
                                  <a:pt x="762" y="92202"/>
                                </a:lnTo>
                                <a:lnTo>
                                  <a:pt x="2286" y="81534"/>
                                </a:lnTo>
                                <a:lnTo>
                                  <a:pt x="4572" y="72390"/>
                                </a:lnTo>
                                <a:lnTo>
                                  <a:pt x="8382" y="62484"/>
                                </a:lnTo>
                                <a:lnTo>
                                  <a:pt x="17526" y="45720"/>
                                </a:lnTo>
                                <a:lnTo>
                                  <a:pt x="23622" y="37338"/>
                                </a:lnTo>
                                <a:lnTo>
                                  <a:pt x="37338" y="23622"/>
                                </a:lnTo>
                                <a:lnTo>
                                  <a:pt x="45720" y="17526"/>
                                </a:lnTo>
                                <a:lnTo>
                                  <a:pt x="62484" y="8382"/>
                                </a:lnTo>
                                <a:lnTo>
                                  <a:pt x="72390" y="4572"/>
                                </a:lnTo>
                                <a:lnTo>
                                  <a:pt x="81534" y="2286"/>
                                </a:lnTo>
                                <a:lnTo>
                                  <a:pt x="92202" y="762"/>
                                </a:lnTo>
                                <a:lnTo>
                                  <a:pt x="1021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30" name="Shape 165430"/>
                        <wps:cNvSpPr/>
                        <wps:spPr>
                          <a:xfrm>
                            <a:off x="2904759" y="1784605"/>
                            <a:ext cx="102093" cy="204215"/>
                          </a:xfrm>
                          <a:custGeom>
                            <a:avLst/>
                            <a:gdLst/>
                            <a:ahLst/>
                            <a:cxnLst/>
                            <a:rect l="0" t="0" r="0" b="0"/>
                            <a:pathLst>
                              <a:path w="102093" h="204215">
                                <a:moveTo>
                                  <a:pt x="0" y="0"/>
                                </a:moveTo>
                                <a:lnTo>
                                  <a:pt x="10654" y="761"/>
                                </a:lnTo>
                                <a:lnTo>
                                  <a:pt x="20560" y="2285"/>
                                </a:lnTo>
                                <a:lnTo>
                                  <a:pt x="30466" y="4571"/>
                                </a:lnTo>
                                <a:lnTo>
                                  <a:pt x="40372" y="8381"/>
                                </a:lnTo>
                                <a:lnTo>
                                  <a:pt x="57136" y="17525"/>
                                </a:lnTo>
                                <a:lnTo>
                                  <a:pt x="65518" y="23621"/>
                                </a:lnTo>
                                <a:lnTo>
                                  <a:pt x="79234" y="37337"/>
                                </a:lnTo>
                                <a:lnTo>
                                  <a:pt x="85330" y="45719"/>
                                </a:lnTo>
                                <a:lnTo>
                                  <a:pt x="94474" y="62483"/>
                                </a:lnTo>
                                <a:lnTo>
                                  <a:pt x="97522" y="72389"/>
                                </a:lnTo>
                                <a:lnTo>
                                  <a:pt x="100569" y="81533"/>
                                </a:lnTo>
                                <a:lnTo>
                                  <a:pt x="102093" y="92201"/>
                                </a:lnTo>
                                <a:lnTo>
                                  <a:pt x="102093" y="112775"/>
                                </a:lnTo>
                                <a:lnTo>
                                  <a:pt x="100569" y="122681"/>
                                </a:lnTo>
                                <a:lnTo>
                                  <a:pt x="94474" y="142493"/>
                                </a:lnTo>
                                <a:lnTo>
                                  <a:pt x="85330" y="159257"/>
                                </a:lnTo>
                                <a:lnTo>
                                  <a:pt x="79234" y="167639"/>
                                </a:lnTo>
                                <a:lnTo>
                                  <a:pt x="65518" y="181355"/>
                                </a:lnTo>
                                <a:lnTo>
                                  <a:pt x="57136" y="187451"/>
                                </a:lnTo>
                                <a:lnTo>
                                  <a:pt x="40372" y="196595"/>
                                </a:lnTo>
                                <a:lnTo>
                                  <a:pt x="20560" y="202691"/>
                                </a:lnTo>
                                <a:lnTo>
                                  <a:pt x="10654" y="204215"/>
                                </a:lnTo>
                                <a:lnTo>
                                  <a:pt x="0" y="204215"/>
                                </a:lnTo>
                                <a:lnTo>
                                  <a:pt x="0" y="190499"/>
                                </a:lnTo>
                                <a:lnTo>
                                  <a:pt x="748" y="190499"/>
                                </a:lnTo>
                                <a:lnTo>
                                  <a:pt x="9130" y="190499"/>
                                </a:lnTo>
                                <a:lnTo>
                                  <a:pt x="18274" y="188975"/>
                                </a:lnTo>
                                <a:lnTo>
                                  <a:pt x="17512" y="188975"/>
                                </a:lnTo>
                                <a:lnTo>
                                  <a:pt x="26656" y="186689"/>
                                </a:lnTo>
                                <a:lnTo>
                                  <a:pt x="35037" y="183641"/>
                                </a:lnTo>
                                <a:lnTo>
                                  <a:pt x="34275" y="184403"/>
                                </a:lnTo>
                                <a:lnTo>
                                  <a:pt x="42657" y="179831"/>
                                </a:lnTo>
                                <a:lnTo>
                                  <a:pt x="41896" y="180593"/>
                                </a:lnTo>
                                <a:lnTo>
                                  <a:pt x="50278" y="175259"/>
                                </a:lnTo>
                                <a:lnTo>
                                  <a:pt x="49516" y="176021"/>
                                </a:lnTo>
                                <a:lnTo>
                                  <a:pt x="57136" y="170687"/>
                                </a:lnTo>
                                <a:lnTo>
                                  <a:pt x="56374" y="170687"/>
                                </a:lnTo>
                                <a:lnTo>
                                  <a:pt x="62828" y="164950"/>
                                </a:lnTo>
                                <a:lnTo>
                                  <a:pt x="68566" y="158495"/>
                                </a:lnTo>
                                <a:lnTo>
                                  <a:pt x="68566" y="159257"/>
                                </a:lnTo>
                                <a:lnTo>
                                  <a:pt x="73899" y="151637"/>
                                </a:lnTo>
                                <a:lnTo>
                                  <a:pt x="73137" y="152399"/>
                                </a:lnTo>
                                <a:lnTo>
                                  <a:pt x="78472" y="144017"/>
                                </a:lnTo>
                                <a:lnTo>
                                  <a:pt x="77710" y="144779"/>
                                </a:lnTo>
                                <a:lnTo>
                                  <a:pt x="82281" y="136397"/>
                                </a:lnTo>
                                <a:lnTo>
                                  <a:pt x="81519" y="137159"/>
                                </a:lnTo>
                                <a:lnTo>
                                  <a:pt x="84568" y="128777"/>
                                </a:lnTo>
                                <a:lnTo>
                                  <a:pt x="86854" y="119633"/>
                                </a:lnTo>
                                <a:lnTo>
                                  <a:pt x="86854" y="120395"/>
                                </a:lnTo>
                                <a:lnTo>
                                  <a:pt x="88378" y="111251"/>
                                </a:lnTo>
                                <a:lnTo>
                                  <a:pt x="88378" y="102869"/>
                                </a:lnTo>
                                <a:lnTo>
                                  <a:pt x="88378" y="102107"/>
                                </a:lnTo>
                                <a:lnTo>
                                  <a:pt x="88378" y="93725"/>
                                </a:lnTo>
                                <a:lnTo>
                                  <a:pt x="86854" y="84581"/>
                                </a:lnTo>
                                <a:lnTo>
                                  <a:pt x="86854" y="85343"/>
                                </a:lnTo>
                                <a:lnTo>
                                  <a:pt x="84568" y="76199"/>
                                </a:lnTo>
                                <a:lnTo>
                                  <a:pt x="81519" y="67817"/>
                                </a:lnTo>
                                <a:lnTo>
                                  <a:pt x="82281" y="68579"/>
                                </a:lnTo>
                                <a:lnTo>
                                  <a:pt x="77710" y="60197"/>
                                </a:lnTo>
                                <a:lnTo>
                                  <a:pt x="78472" y="60959"/>
                                </a:lnTo>
                                <a:lnTo>
                                  <a:pt x="73137" y="52577"/>
                                </a:lnTo>
                                <a:lnTo>
                                  <a:pt x="73899" y="53339"/>
                                </a:lnTo>
                                <a:lnTo>
                                  <a:pt x="68566" y="45719"/>
                                </a:lnTo>
                                <a:lnTo>
                                  <a:pt x="68566" y="46481"/>
                                </a:lnTo>
                                <a:lnTo>
                                  <a:pt x="62830" y="40028"/>
                                </a:lnTo>
                                <a:lnTo>
                                  <a:pt x="56374" y="34289"/>
                                </a:lnTo>
                                <a:lnTo>
                                  <a:pt x="57136" y="34289"/>
                                </a:lnTo>
                                <a:lnTo>
                                  <a:pt x="49516" y="28955"/>
                                </a:lnTo>
                                <a:lnTo>
                                  <a:pt x="50278" y="29717"/>
                                </a:lnTo>
                                <a:lnTo>
                                  <a:pt x="41896" y="24383"/>
                                </a:lnTo>
                                <a:lnTo>
                                  <a:pt x="42657" y="25145"/>
                                </a:lnTo>
                                <a:lnTo>
                                  <a:pt x="34275" y="20573"/>
                                </a:lnTo>
                                <a:lnTo>
                                  <a:pt x="35037" y="21335"/>
                                </a:lnTo>
                                <a:lnTo>
                                  <a:pt x="26656" y="18287"/>
                                </a:lnTo>
                                <a:lnTo>
                                  <a:pt x="17512" y="16001"/>
                                </a:lnTo>
                                <a:lnTo>
                                  <a:pt x="18274" y="16001"/>
                                </a:lnTo>
                                <a:lnTo>
                                  <a:pt x="9130" y="14477"/>
                                </a:lnTo>
                                <a:lnTo>
                                  <a:pt x="9892" y="14477"/>
                                </a:lnTo>
                                <a:lnTo>
                                  <a:pt x="367" y="13745"/>
                                </a:lnTo>
                                <a:lnTo>
                                  <a:pt x="0" y="137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32" name="Rectangle 165432"/>
                        <wps:cNvSpPr/>
                        <wps:spPr>
                          <a:xfrm>
                            <a:off x="465582" y="864528"/>
                            <a:ext cx="9126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wps:txbx>
                        <wps:bodyPr horzOverflow="overflow" vert="horz" lIns="0" tIns="0" rIns="0" bIns="0" rtlCol="0">
                          <a:noAutofit/>
                        </wps:bodyPr>
                      </wps:wsp>
                      <wps:wsp>
                        <wps:cNvPr id="165433" name="Rectangle 165433"/>
                        <wps:cNvSpPr/>
                        <wps:spPr>
                          <a:xfrm>
                            <a:off x="534162" y="916128"/>
                            <a:ext cx="836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65434" name="Rectangle 165434"/>
                        <wps:cNvSpPr/>
                        <wps:spPr>
                          <a:xfrm>
                            <a:off x="597408" y="864528"/>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5436" name="Rectangle 165436"/>
                        <wps:cNvSpPr/>
                        <wps:spPr>
                          <a:xfrm>
                            <a:off x="37338" y="2152310"/>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37" name="Rectangle 165437"/>
                        <wps:cNvSpPr/>
                        <wps:spPr>
                          <a:xfrm>
                            <a:off x="107442" y="2203908"/>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wps:txbx>
                        <wps:bodyPr horzOverflow="overflow" vert="horz" lIns="0" tIns="0" rIns="0" bIns="0" rtlCol="0">
                          <a:noAutofit/>
                        </wps:bodyPr>
                      </wps:wsp>
                      <wps:wsp>
                        <wps:cNvPr id="165439" name="Rectangle 165439"/>
                        <wps:cNvSpPr/>
                        <wps:spPr>
                          <a:xfrm>
                            <a:off x="280416" y="2152310"/>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40" name="Rectangle 165440"/>
                        <wps:cNvSpPr/>
                        <wps:spPr>
                          <a:xfrm>
                            <a:off x="350520" y="2203908"/>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12</w:t>
                              </w:r>
                            </w:p>
                          </w:txbxContent>
                        </wps:txbx>
                        <wps:bodyPr horzOverflow="overflow" vert="horz" lIns="0" tIns="0" rIns="0" bIns="0" rtlCol="0">
                          <a:noAutofit/>
                        </wps:bodyPr>
                      </wps:wsp>
                      <wps:wsp>
                        <wps:cNvPr id="165441" name="Rectangle 165441"/>
                        <wps:cNvSpPr/>
                        <wps:spPr>
                          <a:xfrm>
                            <a:off x="477012" y="2152310"/>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5443" name="Rectangle 165443"/>
                        <wps:cNvSpPr/>
                        <wps:spPr>
                          <a:xfrm>
                            <a:off x="510540" y="2152310"/>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44" name="Rectangle 165444"/>
                        <wps:cNvSpPr/>
                        <wps:spPr>
                          <a:xfrm>
                            <a:off x="580644" y="2203908"/>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13</w:t>
                              </w:r>
                            </w:p>
                          </w:txbxContent>
                        </wps:txbx>
                        <wps:bodyPr horzOverflow="overflow" vert="horz" lIns="0" tIns="0" rIns="0" bIns="0" rtlCol="0">
                          <a:noAutofit/>
                        </wps:bodyPr>
                      </wps:wsp>
                      <wps:wsp>
                        <wps:cNvPr id="165445" name="Rectangle 165445"/>
                        <wps:cNvSpPr/>
                        <wps:spPr>
                          <a:xfrm>
                            <a:off x="707136" y="2152310"/>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5447" name="Rectangle 165447"/>
                        <wps:cNvSpPr/>
                        <wps:spPr>
                          <a:xfrm>
                            <a:off x="745998" y="2152310"/>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48" name="Rectangle 165448"/>
                        <wps:cNvSpPr/>
                        <wps:spPr>
                          <a:xfrm>
                            <a:off x="816102" y="2203908"/>
                            <a:ext cx="836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65449" name="Rectangle 165449"/>
                        <wps:cNvSpPr/>
                        <wps:spPr>
                          <a:xfrm>
                            <a:off x="879343" y="2203908"/>
                            <a:ext cx="9355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wps:txbx>
                        <wps:bodyPr horzOverflow="overflow" vert="horz" lIns="0" tIns="0" rIns="0" bIns="0" rtlCol="0">
                          <a:noAutofit/>
                        </wps:bodyPr>
                      </wps:wsp>
                      <wps:wsp>
                        <wps:cNvPr id="165450" name="Rectangle 165450"/>
                        <wps:cNvSpPr/>
                        <wps:spPr>
                          <a:xfrm>
                            <a:off x="950214" y="2152310"/>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5452" name="Rectangle 165452"/>
                        <wps:cNvSpPr/>
                        <wps:spPr>
                          <a:xfrm>
                            <a:off x="1111758"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53" name="Rectangle 165453"/>
                        <wps:cNvSpPr/>
                        <wps:spPr>
                          <a:xfrm>
                            <a:off x="1181862" y="2219910"/>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21</w:t>
                              </w:r>
                            </w:p>
                          </w:txbxContent>
                        </wps:txbx>
                        <wps:bodyPr horzOverflow="overflow" vert="horz" lIns="0" tIns="0" rIns="0" bIns="0" rtlCol="0">
                          <a:noAutofit/>
                        </wps:bodyPr>
                      </wps:wsp>
                      <wps:wsp>
                        <wps:cNvPr id="165455" name="Rectangle 165455"/>
                        <wps:cNvSpPr/>
                        <wps:spPr>
                          <a:xfrm>
                            <a:off x="1354836"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56" name="Rectangle 165456"/>
                        <wps:cNvSpPr/>
                        <wps:spPr>
                          <a:xfrm>
                            <a:off x="1424940" y="2219910"/>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22</w:t>
                              </w:r>
                            </w:p>
                          </w:txbxContent>
                        </wps:txbx>
                        <wps:bodyPr horzOverflow="overflow" vert="horz" lIns="0" tIns="0" rIns="0" bIns="0" rtlCol="0">
                          <a:noAutofit/>
                        </wps:bodyPr>
                      </wps:wsp>
                      <wps:wsp>
                        <wps:cNvPr id="165458" name="Rectangle 165458"/>
                        <wps:cNvSpPr/>
                        <wps:spPr>
                          <a:xfrm>
                            <a:off x="1584960"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59" name="Rectangle 165459"/>
                        <wps:cNvSpPr/>
                        <wps:spPr>
                          <a:xfrm>
                            <a:off x="1655064" y="2219910"/>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23</w:t>
                              </w:r>
                            </w:p>
                          </w:txbxContent>
                        </wps:txbx>
                        <wps:bodyPr horzOverflow="overflow" vert="horz" lIns="0" tIns="0" rIns="0" bIns="0" rtlCol="0">
                          <a:noAutofit/>
                        </wps:bodyPr>
                      </wps:wsp>
                      <wps:wsp>
                        <wps:cNvPr id="165461" name="Rectangle 165461"/>
                        <wps:cNvSpPr/>
                        <wps:spPr>
                          <a:xfrm>
                            <a:off x="1820418"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62" name="Rectangle 165462"/>
                        <wps:cNvSpPr/>
                        <wps:spPr>
                          <a:xfrm>
                            <a:off x="1890522" y="2219910"/>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165463" name="Rectangle 165463"/>
                        <wps:cNvSpPr/>
                        <wps:spPr>
                          <a:xfrm>
                            <a:off x="1953763" y="2219910"/>
                            <a:ext cx="9355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wps:txbx>
                        <wps:bodyPr horzOverflow="overflow" vert="horz" lIns="0" tIns="0" rIns="0" bIns="0" rtlCol="0">
                          <a:noAutofit/>
                        </wps:bodyPr>
                      </wps:wsp>
                      <wps:wsp>
                        <wps:cNvPr id="165465" name="Rectangle 165465"/>
                        <wps:cNvSpPr/>
                        <wps:spPr>
                          <a:xfrm>
                            <a:off x="2152650"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66" name="Rectangle 165466"/>
                        <wps:cNvSpPr/>
                        <wps:spPr>
                          <a:xfrm>
                            <a:off x="2222754" y="2219910"/>
                            <a:ext cx="8898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wps:txbx>
                        <wps:bodyPr horzOverflow="overflow" vert="horz" lIns="0" tIns="0" rIns="0" bIns="0" rtlCol="0">
                          <a:noAutofit/>
                        </wps:bodyPr>
                      </wps:wsp>
                      <wps:wsp>
                        <wps:cNvPr id="165467" name="Rectangle 165467"/>
                        <wps:cNvSpPr/>
                        <wps:spPr>
                          <a:xfrm>
                            <a:off x="2289808" y="2219910"/>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65469" name="Rectangle 165469"/>
                        <wps:cNvSpPr/>
                        <wps:spPr>
                          <a:xfrm>
                            <a:off x="2395728"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70" name="Rectangle 165470"/>
                        <wps:cNvSpPr/>
                        <wps:spPr>
                          <a:xfrm>
                            <a:off x="2465832" y="2219910"/>
                            <a:ext cx="8898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wps:txbx>
                        <wps:bodyPr horzOverflow="overflow" vert="horz" lIns="0" tIns="0" rIns="0" bIns="0" rtlCol="0">
                          <a:noAutofit/>
                        </wps:bodyPr>
                      </wps:wsp>
                      <wps:wsp>
                        <wps:cNvPr id="165471" name="Rectangle 165471"/>
                        <wps:cNvSpPr/>
                        <wps:spPr>
                          <a:xfrm>
                            <a:off x="2532886" y="2219910"/>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165473" name="Rectangle 165473"/>
                        <wps:cNvSpPr/>
                        <wps:spPr>
                          <a:xfrm>
                            <a:off x="2625852"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74" name="Rectangle 165474"/>
                        <wps:cNvSpPr/>
                        <wps:spPr>
                          <a:xfrm>
                            <a:off x="2695956" y="2219910"/>
                            <a:ext cx="8898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wps:txbx>
                        <wps:bodyPr horzOverflow="overflow" vert="horz" lIns="0" tIns="0" rIns="0" bIns="0" rtlCol="0">
                          <a:noAutofit/>
                        </wps:bodyPr>
                      </wps:wsp>
                      <wps:wsp>
                        <wps:cNvPr id="165475" name="Rectangle 165475"/>
                        <wps:cNvSpPr/>
                        <wps:spPr>
                          <a:xfrm>
                            <a:off x="2763010" y="2219910"/>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s:wsp>
                        <wps:cNvPr id="165477" name="Rectangle 165477"/>
                        <wps:cNvSpPr/>
                        <wps:spPr>
                          <a:xfrm>
                            <a:off x="2861310" y="2168312"/>
                            <a:ext cx="9363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wps:txbx>
                        <wps:bodyPr horzOverflow="overflow" vert="horz" lIns="0" tIns="0" rIns="0" bIns="0" rtlCol="0">
                          <a:noAutofit/>
                        </wps:bodyPr>
                      </wps:wsp>
                      <wps:wsp>
                        <wps:cNvPr id="165478" name="Rectangle 165478"/>
                        <wps:cNvSpPr/>
                        <wps:spPr>
                          <a:xfrm>
                            <a:off x="2931414" y="2219910"/>
                            <a:ext cx="18280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KN</w:t>
                              </w:r>
                            </w:p>
                          </w:txbxContent>
                        </wps:txbx>
                        <wps:bodyPr horzOverflow="overflow" vert="horz" lIns="0" tIns="0" rIns="0" bIns="0" rtlCol="0">
                          <a:noAutofit/>
                        </wps:bodyPr>
                      </wps:wsp>
                      <wps:wsp>
                        <wps:cNvPr id="165480" name="Rectangle 165480"/>
                        <wps:cNvSpPr/>
                        <wps:spPr>
                          <a:xfrm>
                            <a:off x="2846070" y="1435268"/>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481" name="Rectangle 165481"/>
                        <wps:cNvSpPr/>
                        <wps:spPr>
                          <a:xfrm>
                            <a:off x="2955036" y="1486866"/>
                            <a:ext cx="182804"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KN</w:t>
                              </w:r>
                            </w:p>
                          </w:txbxContent>
                        </wps:txbx>
                        <wps:bodyPr horzOverflow="overflow" vert="horz" lIns="0" tIns="0" rIns="0" bIns="0" rtlCol="0">
                          <a:noAutofit/>
                        </wps:bodyPr>
                      </wps:wsp>
                      <wps:wsp>
                        <wps:cNvPr id="165483" name="Rectangle 165483"/>
                        <wps:cNvSpPr/>
                        <wps:spPr>
                          <a:xfrm>
                            <a:off x="2114550" y="1434504"/>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484" name="Rectangle 165484"/>
                        <wps:cNvSpPr/>
                        <wps:spPr>
                          <a:xfrm>
                            <a:off x="2223516" y="1486104"/>
                            <a:ext cx="8898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wps:txbx>
                        <wps:bodyPr horzOverflow="overflow" vert="horz" lIns="0" tIns="0" rIns="0" bIns="0" rtlCol="0">
                          <a:noAutofit/>
                        </wps:bodyPr>
                      </wps:wsp>
                      <wps:wsp>
                        <wps:cNvPr id="165485" name="Rectangle 165485"/>
                        <wps:cNvSpPr/>
                        <wps:spPr>
                          <a:xfrm>
                            <a:off x="2290570" y="1486104"/>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65487" name="Rectangle 165487"/>
                        <wps:cNvSpPr/>
                        <wps:spPr>
                          <a:xfrm>
                            <a:off x="1798320" y="1435268"/>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488" name="Rectangle 165488"/>
                        <wps:cNvSpPr/>
                        <wps:spPr>
                          <a:xfrm>
                            <a:off x="1907286" y="1486866"/>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165489" name="Rectangle 165489"/>
                        <wps:cNvSpPr/>
                        <wps:spPr>
                          <a:xfrm>
                            <a:off x="1970527" y="1486866"/>
                            <a:ext cx="9355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wps:txbx>
                        <wps:bodyPr horzOverflow="overflow" vert="horz" lIns="0" tIns="0" rIns="0" bIns="0" rtlCol="0">
                          <a:noAutofit/>
                        </wps:bodyPr>
                      </wps:wsp>
                      <wps:wsp>
                        <wps:cNvPr id="165491" name="Rectangle 165491"/>
                        <wps:cNvSpPr/>
                        <wps:spPr>
                          <a:xfrm>
                            <a:off x="1075182" y="1434504"/>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492" name="Rectangle 165492"/>
                        <wps:cNvSpPr/>
                        <wps:spPr>
                          <a:xfrm>
                            <a:off x="1184148" y="1486104"/>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21</w:t>
                              </w:r>
                            </w:p>
                          </w:txbxContent>
                        </wps:txbx>
                        <wps:bodyPr horzOverflow="overflow" vert="horz" lIns="0" tIns="0" rIns="0" bIns="0" rtlCol="0">
                          <a:noAutofit/>
                        </wps:bodyPr>
                      </wps:wsp>
                      <wps:wsp>
                        <wps:cNvPr id="165494" name="Rectangle 165494"/>
                        <wps:cNvSpPr/>
                        <wps:spPr>
                          <a:xfrm>
                            <a:off x="722376" y="1434504"/>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495" name="Rectangle 165495"/>
                        <wps:cNvSpPr/>
                        <wps:spPr>
                          <a:xfrm>
                            <a:off x="831342" y="1486104"/>
                            <a:ext cx="83696"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wps:txbx>
                        <wps:bodyPr horzOverflow="overflow" vert="horz" lIns="0" tIns="0" rIns="0" bIns="0" rtlCol="0">
                          <a:noAutofit/>
                        </wps:bodyPr>
                      </wps:wsp>
                      <wps:wsp>
                        <wps:cNvPr id="165496" name="Rectangle 165496"/>
                        <wps:cNvSpPr/>
                        <wps:spPr>
                          <a:xfrm>
                            <a:off x="894583" y="1486104"/>
                            <a:ext cx="93552"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wps:txbx>
                        <wps:bodyPr horzOverflow="overflow" vert="horz" lIns="0" tIns="0" rIns="0" bIns="0" rtlCol="0">
                          <a:noAutofit/>
                        </wps:bodyPr>
                      </wps:wsp>
                      <wps:wsp>
                        <wps:cNvPr id="165497" name="Rectangle 165497"/>
                        <wps:cNvSpPr/>
                        <wps:spPr>
                          <a:xfrm>
                            <a:off x="964692" y="143450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5499" name="Rectangle 165499"/>
                        <wps:cNvSpPr/>
                        <wps:spPr>
                          <a:xfrm>
                            <a:off x="0" y="1426123"/>
                            <a:ext cx="144740"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wps:txbx>
                        <wps:bodyPr horzOverflow="overflow" vert="horz" lIns="0" tIns="0" rIns="0" bIns="0" rtlCol="0">
                          <a:noAutofit/>
                        </wps:bodyPr>
                      </wps:wsp>
                      <wps:wsp>
                        <wps:cNvPr id="165500" name="Rectangle 165500"/>
                        <wps:cNvSpPr/>
                        <wps:spPr>
                          <a:xfrm>
                            <a:off x="108966" y="1477722"/>
                            <a:ext cx="167750"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wps:txbx>
                        <wps:bodyPr horzOverflow="overflow" vert="horz" lIns="0" tIns="0" rIns="0" bIns="0" rtlCol="0">
                          <a:noAutofit/>
                        </wps:bodyPr>
                      </wps:wsp>
                      <wps:wsp>
                        <wps:cNvPr id="165502" name="Rectangle 165502"/>
                        <wps:cNvSpPr/>
                        <wps:spPr>
                          <a:xfrm>
                            <a:off x="1374648" y="881294"/>
                            <a:ext cx="9126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wps:txbx>
                        <wps:bodyPr horzOverflow="overflow" vert="horz" lIns="0" tIns="0" rIns="0" bIns="0" rtlCol="0">
                          <a:noAutofit/>
                        </wps:bodyPr>
                      </wps:wsp>
                      <wps:wsp>
                        <wps:cNvPr id="165503" name="Rectangle 165503"/>
                        <wps:cNvSpPr/>
                        <wps:spPr>
                          <a:xfrm>
                            <a:off x="1443228" y="932892"/>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wps:txbx>
                        <wps:bodyPr horzOverflow="overflow" vert="horz" lIns="0" tIns="0" rIns="0" bIns="0" rtlCol="0">
                          <a:noAutofit/>
                        </wps:bodyPr>
                      </wps:wsp>
                      <wps:wsp>
                        <wps:cNvPr id="165505" name="Rectangle 165505"/>
                        <wps:cNvSpPr/>
                        <wps:spPr>
                          <a:xfrm>
                            <a:off x="2945130" y="907964"/>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I</w:t>
                              </w:r>
                            </w:p>
                          </w:txbxContent>
                        </wps:txbx>
                        <wps:bodyPr horzOverflow="overflow" vert="horz" lIns="0" tIns="0" rIns="0" bIns="0" rtlCol="0">
                          <a:noAutofit/>
                        </wps:bodyPr>
                      </wps:wsp>
                      <wps:wsp>
                        <wps:cNvPr id="165507" name="Rectangle 165507"/>
                        <wps:cNvSpPr/>
                        <wps:spPr>
                          <a:xfrm>
                            <a:off x="2910078" y="555920"/>
                            <a:ext cx="10739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II</w:t>
                              </w:r>
                            </w:p>
                          </w:txbxContent>
                        </wps:txbx>
                        <wps:bodyPr horzOverflow="overflow" vert="horz" lIns="0" tIns="0" rIns="0" bIns="0" rtlCol="0">
                          <a:noAutofit/>
                        </wps:bodyPr>
                      </wps:wsp>
                      <wps:wsp>
                        <wps:cNvPr id="165509" name="Rectangle 165509"/>
                        <wps:cNvSpPr/>
                        <wps:spPr>
                          <a:xfrm>
                            <a:off x="1612392" y="49952"/>
                            <a:ext cx="13786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wps:txbx>
                        <wps:bodyPr horzOverflow="overflow" vert="horz" lIns="0" tIns="0" rIns="0" bIns="0" rtlCol="0">
                          <a:noAutofit/>
                        </wps:bodyPr>
                      </wps:wsp>
                      <wps:wsp>
                        <wps:cNvPr id="165511" name="Rectangle 165511"/>
                        <wps:cNvSpPr/>
                        <wps:spPr>
                          <a:xfrm>
                            <a:off x="2566416" y="907964"/>
                            <a:ext cx="9126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wps:txbx>
                        <wps:bodyPr horzOverflow="overflow" vert="horz" lIns="0" tIns="0" rIns="0" bIns="0" rtlCol="0">
                          <a:noAutofit/>
                        </wps:bodyPr>
                      </wps:wsp>
                      <wps:wsp>
                        <wps:cNvPr id="165512" name="Rectangle 165512"/>
                        <wps:cNvSpPr/>
                        <wps:spPr>
                          <a:xfrm>
                            <a:off x="2634996" y="959560"/>
                            <a:ext cx="83697"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wps:txbx>
                        <wps:bodyPr horzOverflow="overflow" vert="horz" lIns="0" tIns="0" rIns="0" bIns="0" rtlCol="0">
                          <a:noAutofit/>
                        </wps:bodyPr>
                      </wps:wsp>
                      <wps:wsp>
                        <wps:cNvPr id="165514" name="Rectangle 165514"/>
                        <wps:cNvSpPr/>
                        <wps:spPr>
                          <a:xfrm>
                            <a:off x="1517904" y="358561"/>
                            <a:ext cx="13507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shd w:val="clear" w:color="auto" w:fill="FFFEFD"/>
                                </w:rPr>
                                <w:t>П</w:t>
                              </w:r>
                            </w:p>
                          </w:txbxContent>
                        </wps:txbx>
                        <wps:bodyPr horzOverflow="overflow" vert="horz" lIns="0" tIns="0" rIns="0" bIns="0" rtlCol="0">
                          <a:noAutofit/>
                        </wps:bodyPr>
                      </wps:wsp>
                      <wps:wsp>
                        <wps:cNvPr id="820513" name="Shape 820513"/>
                        <wps:cNvSpPr/>
                        <wps:spPr>
                          <a:xfrm>
                            <a:off x="1488948" y="1171956"/>
                            <a:ext cx="148590" cy="152400"/>
                          </a:xfrm>
                          <a:custGeom>
                            <a:avLst/>
                            <a:gdLst/>
                            <a:ahLst/>
                            <a:cxnLst/>
                            <a:rect l="0" t="0" r="0" b="0"/>
                            <a:pathLst>
                              <a:path w="148590" h="152400">
                                <a:moveTo>
                                  <a:pt x="0" y="0"/>
                                </a:moveTo>
                                <a:lnTo>
                                  <a:pt x="148590" y="0"/>
                                </a:lnTo>
                                <a:lnTo>
                                  <a:pt x="148590" y="152400"/>
                                </a:lnTo>
                                <a:lnTo>
                                  <a:pt x="0" y="15240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65516" name="Rectangle 165516"/>
                        <wps:cNvSpPr/>
                        <wps:spPr>
                          <a:xfrm>
                            <a:off x="1515618" y="1137571"/>
                            <a:ext cx="127130" cy="279955"/>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wps:txbx>
                        <wps:bodyPr horzOverflow="overflow" vert="horz" lIns="0" tIns="0" rIns="0" bIns="0" rtlCol="0">
                          <a:noAutofit/>
                        </wps:bodyPr>
                      </wps:wsp>
                      <wps:wsp>
                        <wps:cNvPr id="820514" name="Shape 820514"/>
                        <wps:cNvSpPr/>
                        <wps:spPr>
                          <a:xfrm>
                            <a:off x="2530602" y="1171956"/>
                            <a:ext cx="149352" cy="152400"/>
                          </a:xfrm>
                          <a:custGeom>
                            <a:avLst/>
                            <a:gdLst/>
                            <a:ahLst/>
                            <a:cxnLst/>
                            <a:rect l="0" t="0" r="0" b="0"/>
                            <a:pathLst>
                              <a:path w="149352" h="152400">
                                <a:moveTo>
                                  <a:pt x="0" y="0"/>
                                </a:moveTo>
                                <a:lnTo>
                                  <a:pt x="149352" y="0"/>
                                </a:lnTo>
                                <a:lnTo>
                                  <a:pt x="149352" y="152400"/>
                                </a:lnTo>
                                <a:lnTo>
                                  <a:pt x="0" y="15240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65518" name="Rectangle 165518"/>
                        <wps:cNvSpPr/>
                        <wps:spPr>
                          <a:xfrm>
                            <a:off x="2557272" y="1137571"/>
                            <a:ext cx="127130" cy="279955"/>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wps:txbx>
                        <wps:bodyPr horzOverflow="overflow" vert="horz" lIns="0" tIns="0" rIns="0" bIns="0" rtlCol="0">
                          <a:noAutofit/>
                        </wps:bodyPr>
                      </wps:wsp>
                      <wps:wsp>
                        <wps:cNvPr id="820515" name="Shape 820515"/>
                        <wps:cNvSpPr/>
                        <wps:spPr>
                          <a:xfrm>
                            <a:off x="419862" y="1152906"/>
                            <a:ext cx="148590" cy="152400"/>
                          </a:xfrm>
                          <a:custGeom>
                            <a:avLst/>
                            <a:gdLst/>
                            <a:ahLst/>
                            <a:cxnLst/>
                            <a:rect l="0" t="0" r="0" b="0"/>
                            <a:pathLst>
                              <a:path w="148590" h="152400">
                                <a:moveTo>
                                  <a:pt x="0" y="0"/>
                                </a:moveTo>
                                <a:lnTo>
                                  <a:pt x="148590" y="0"/>
                                </a:lnTo>
                                <a:lnTo>
                                  <a:pt x="148590" y="152400"/>
                                </a:lnTo>
                                <a:lnTo>
                                  <a:pt x="0" y="152400"/>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65520" name="Rectangle 165520"/>
                        <wps:cNvSpPr/>
                        <wps:spPr>
                          <a:xfrm>
                            <a:off x="446532" y="1118521"/>
                            <a:ext cx="127130" cy="279955"/>
                          </a:xfrm>
                          <a:prstGeom prst="rect">
                            <a:avLst/>
                          </a:prstGeom>
                          <a:ln>
                            <a:noFill/>
                          </a:ln>
                        </wps:spPr>
                        <wps:txbx>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wps:txbx>
                        <wps:bodyPr horzOverflow="overflow" vert="horz" lIns="0" tIns="0" rIns="0" bIns="0" rtlCol="0">
                          <a:noAutofit/>
                        </wps:bodyPr>
                      </wps:wsp>
                      <wps:wsp>
                        <wps:cNvPr id="165521" name="Rectangle 165521"/>
                        <wps:cNvSpPr/>
                        <wps:spPr>
                          <a:xfrm>
                            <a:off x="541780" y="1168568"/>
                            <a:ext cx="53687"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wps:txbx>
                        <wps:bodyPr horzOverflow="overflow" vert="horz" lIns="0" tIns="0" rIns="0" bIns="0" rtlCol="0">
                          <a:noAutofit/>
                        </wps:bodyPr>
                      </wps:wsp>
                    </wpg:wgp>
                  </a:graphicData>
                </a:graphic>
              </wp:inline>
            </w:drawing>
          </mc:Choice>
          <mc:Fallback>
            <w:pict>
              <v:group id="Group 799098" o:spid="_x0000_s2250" style="width:250.25pt;height:186.7pt;mso-position-horizontal-relative:char;mso-position-vertical-relative:line" coordsize="31781,237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BBTJ3kcAABoJAwAOAAAAZHJzL2Uyb0RvYy54bWzsfetuXEmO5v8F9h0E&#10;/Z/yuV+Mdg8W3TuNARozherZB0inU5awklLIzLJd+/T7kYwIRupChnpQdpUrGujKY4mKjBPBIBnk&#10;R/JP//rl7vbi0+5wvNnfv7tsf2guL3b32/2Hm/uP7y7/z3/9278slxfH0+b+w+Z2f797d/nL7nj5&#10;r3/+n//jT58f3u66/fX+9sPucIFB7o9vPz+8u7w+nR7evnlz3F7v7jbHH/YPu3v88mp/uNuc8M/D&#10;xzcfDpvPGP3u9k3XNNObz/vDh4fDfrs7HvHTv8ovL//M419d7ban/7y6Ou5OF7fvLjG3E//3wP99&#10;T/998+c/bd5+PGwerm+2YRqbf2IWd5ube3xpGuqvm9Pm4ufDzZOh7m62h/1xf3X6Ybu/e7O/urrZ&#10;7vgd8DZt8+ht/nbY//zA7/Lx7eePD2mZsLSP1umfHnb7H59+PFzcfHh3Oa9rs2K37jd32Cf+6ovw&#10;MyzS54ePb0H7t8PDPx5+PIQffJR/0Xt/uTrc0Sfe6OILL+8vaXl3X04XW/ywb+el7YbLiy1+1/Vz&#10;szZhA7bX2KUnf7e9/t/OX76JX/yG5pem8/kBzHTU9Tr+99brH9ebhx1vw5HWIKxXO40N5h/W6ydw&#10;2ub+4+3uIvycl4jp04Id3x6xds+sVt/2bbNiYWhd2nWdlkUYM67c1I3DGtatm+e2o1+nl9+8fTgc&#10;T3/b7e8u6OHd5QGTYW7cfPr78SSkkYS+/vae/nu//7eb21v5Lf0EaxhnSE+nL++/MGMsXUtfRz97&#10;v//wC17/en/4f/+JQ391u//87nIfni5JDuDb6beXF7f/fo9lpyMXHw7x4X18OJxu/7Lngynz+V8/&#10;n/ZXNzxh/bYwMeznn//0cLN9i/+Hg4CnJxvrCwz81ennw+4yDHJXNMbd5vB/f374F5zZh83p5v3N&#10;7c3pF5Y/WGaa1P2nH2+2tLf0jzMe6Wfsq5wpkNA3E4fQT7GmkZr+ljaC/n021PvbmwfaJVofeg6T&#10;hgB7JACeeW8RLn/db3++292fRFoedreY//7+eH3zcLy8OLzd3b3f4fAf/v0Db/Lm7fF02J221/SF&#10;V/hi4mthkfQLnqVOjOb8Al+3azOCA56TBO3YjFOUBBAMHUuCf5aleUoyCX7EnIRhv4YU6Ge8iOww&#10;SwrZ3ymeGXCDLwHavl/HFeOQBOimfgiCMQqArh3Gppf1GrplXXi3suXa/iwSgPYtnnpoow9y/vGz&#10;6/i0/XIfH0lOmIoRzE5/R4PS4wVOe5zJ9bvLMBH67R2EwH/tme5EcjxSxa3HTJXk9v4F0rafW5Z8&#10;II9E8fNBxm2GrpVlaodh7GmRLeJ1hkbDJHzidh0ghIV47NrRHLldhqERed1Oc78WE4/rPNvE4zAt&#10;kQ+W3pnGOA6DvGDXucQDqDvhsGkaWP68uHTtMPXhBbtxWex1bvupJ8uBeHedVo94bidZ5wLibmnC&#10;dvdDNzmrkRH3dFos3mjbZZllNfqlmZ2R2xVHkl+whLgZVnnBAefY4Y227UaZBt5vcHij6ZY5jLzM&#10;g/OCGfGs8iIep/gpx2oFG8kGjkPjcOg6dkGo+7QLeFnGnZp2tie8zGA5XuMC2gbGstBO3WQv8dzN&#10;a8u0eJpYLL/I9tPUBTMMlu9iMwVmGZgeM2+KaafF2bhxaBvhCKx0Z4+b0Q44sSbHDwuuS7wOGH8Z&#10;7IEHvJNsXAlxN4Wj1IKdO5uJcSbCUWrbZnCOdL+0ZGKTAMcRdM5STrwszlnq+7ELLwj+AINYwgKy&#10;J5zo1ifuVlJiPGeoM0eC58RT75yQblybMPIwYSLmnLtpCrICpsPY2psC7RFkcktKwmaknHiYJnvp&#10;umYkA5h2cBrGyZ4GFENgfSjY3nlBKN4pjFxAPHYwqXgaK8wWm/lhLASzoYMod4yMM+LWYSQycIJy&#10;b4dltHcwG7kbR+dY5cTD7ByrNq1G149Db2+3rnMHg8uzddIOFhArb0C1t6PDSIlFuxl3B5uRlEW7&#10;GWfX3m49KRCL8MLYxyqdQRhcg7Maerq7te8dkZsTw+ayN0UlUg/F6vCGyroS4iRyYQ4vs70aKnJB&#10;DBeGuXQq+ft27ZxjBWsommeQBc6xUm3Vd9PiSFHVgwXEqmBpEUebkXLiYXDsYDUfsJeLY4CeEbet&#10;zRtqxPTDOjune+4hDFgw9uM0Ous8d33QgwXEMDeCjYbrAZbD5A01/vppHZ2TolZlAbGaq/08ToPN&#10;z2oHFxCTZRRULM7B3Nsi6Yy6WZ0NJ0Mq7ssCu9hePbKk4saUUOttZoVWtrkpvygVUGd3sHVyr9E5&#10;NXbdmQkpT1HiAzyvjmmcXUpLqPW+OzT9K67SoG4cgUMmVbilDw1cu85bqgOghHrGyRKbcGjJ0DNP&#10;WebjGMShZFm9ZPwEO2iAkHBsiszj80rq3J0Vr6Xx84nX58z5Fanip1BDuczBhQJq+NPtNZlpJVgC&#10;Dh3sZFtAtFOLzQzU3eIZkiM0qNh7Ay6LnoSADg0W7YBrlGOyt3gxOE3JpB2aBbd2+y1xcYkzKeDv&#10;BiI7aAVcgx2TKJOwK6xsmwUz2Q3h6az2vAxhI+F26Ty113eDrHUP99ZqrweZ9bJ4/QhJ6xCrLeKr&#10;alziejmQsPg8I6BHOCysczdB5pt7qNe/vp1W5yqF1erDajTz4tzo2hnHm1mpW5fJuXchTBho5wXE&#10;5pSnZZS1gFmGuJZJO4zB4IPxC3PZpIVvMoyLu46nCHDZkXcja8GeLwYTUv/CJdwDqedd49KYDWSA&#10;vcN0L+PvJxHmXKzTErRL1zjLlZYW4g1CzlzatGUk6hzZmVgB0ZzFub8pj1Gw07s4Je6FmFu8+1u6&#10;ksFomp1p6InDJCZHaupZ9l1xemGBiHNsKpU+kHDOPkMQB7GGJ4nEvui+VHmJbygWxL7jOZPwuC/Y&#10;R5OWNeoObJ593mjDgloqCDOoxoN0c4QlMVl0D8Ff4J27pKfXJYXWolURP4N1oRbAtDiXKzpu0bYY&#10;HYdkZrW0gyMquwbOBJEU3rUjM8tihDW+z/Z2f9yJAUjBPQ6kpYAfeCwPKd7eU+wPMm+7AUjnCkFk&#10;xhfc3ZyA3rm9uYN7Dya5wDmYPUPUXmKyDCw4/XK7owDh7f1PuysACxglQj84Hj6+/8vt4eLThqAA&#10;Mgz9fHP7cL0JPw0iK5CGmB/GIToJU4chW57X2ZAtLmeJDwMx/d2O4UGPJ7MNsxGMEJA2eOmIFMKb&#10;pT/ib97fn9Lf3wPfxNPM3lZRDLTO9C+GMYSHhOf5tfApPUI5TyPTfCRpCmWRadxeGvAjGZoUmW45&#10;cIiFCNCcyGCE6SE3OYwD4amICMrZ6OtFpnkitEcadpbzi6s6v0s8Dfr7eC7COac7NVOSAjfvSd0A&#10;k4l9y6S/LdIB3z4yKatkixQQEUh7GpU1skWKK/wiE2CFbJGKg5PnyjafRSsuS953VscWLbwbQ5iD&#10;mKkmcdtOkJw0sqhjkxgov7Bmoo5t4qWH5U8jiz42iftpDhsnCtkkHuEZlkUWjWwST+OMwA9NQ1Sy&#10;STxjxWQ15HJkE88wDXlkUcomMa6FsPxpGkEr29RrD/OYqUUtm9Rrv3aB60Uv29QzoSR4bFHMFjXi&#10;Aj1iI0wtN2ibmm+/TC262aSGWRBWO2hnm5rv4Tw2PAkeOAXhHTgYmVp8EPbYAunB7gR9XkqNywl8&#10;gzZ1mkmHW8/iUae3hCgDrNEZO60ghSm8NRHfBK0J7oCdIx+znYcPZ1ntebcA0wSuwr11Bl7FWpNW&#10;ORYuO3gWbOolnQa6bXsz0ZOGoAJcj/bYEDvhEFNUyFlBhHeifOCoj707wBZG0UOeDWfnceGMUg1O&#10;E8AN7HmrwCR/DNwc5nojQBZkcY/NAbjNplYxDy8SnDMmdaZB4KCC88KkVuVEzl34kC1qVXvkV8NV&#10;xiJWfUouO/hyLGLV0+QNdKwK1f9D162IpFgjZ3YFfJjOUmOeUe2BPzwgWDKDzoy7aCvFT7GZxCdS&#10;Tgj2Q9jCejGOmrBEJaeyQww/CBzgJGrIuw14hzUyPKZwXgkxnDj2NIDviUsG4QcQhjXyCLRVGNkn&#10;nlYE1WQaiCTAlW+NPC0rvAU8Z5+PxTsnxA3hcK2RAcyHv6CQGMC5YBoDtEpQCWvknHgiEIZFjMBU&#10;UM49Yk1AIJnEI24jPOcCYrDxjJgbvSEkAMSuOTSoG/g5SqlbxEXj2HQPtsc+o/YuF20HPJ5wE4Uk&#10;HfwaqNVYLqBWCU2uUWfecEkGo5YdqQ61hMt5BRH+Fbj7i44rHECgpmS94bqH09jaeATUmnB2oRFb&#10;Tw+dUYeUk5dnAjc8gHQ87wLdnFND4jhrAkhDsGsJeuAcdvA/RTF4JgXUAJ3F09DCF+toxJyaTFV7&#10;vZFxgugfzwQwD+/snFFDYtljS+ScxwaSxbFr24Uj58XU8F3ICnZrNzliG6um1D2yk5x5J/uQgEBw&#10;NZoci0hhkBCEMfLsFQmj0VsCvtSn1IiobONncFTk1Lgu2TYIjAOCoPPYBCpz3lKif0yN8LzzlhA+&#10;FJVnauDKnFMM6nkJMyGLxJ5JTi1xaWu9s5mEmLdFDWOMPMQ07wDst6nTCrYSfbepOSTKY0tkv5ia&#10;UQMmtXIV7B0C99vUiWMDut+mTqchICmKqRmlYVOnU4wbCgH8bWrG1vAKFlCr9AnIFXPsnJpRMTZ1&#10;krEBcVNMzWgek1qlfUAK2dRJkxRRJ50mACd7aCVmpL9JrLq1wHeVETPW3xxZLQIBktnE8M2I0haI&#10;Wikxg99MYjVjBFZnEquFJIA9mzgZXyXEya4TkKE9cjIZC4jVGhVgpDlyTkwJAiax2tAFvlg1zwUm&#10;ao28quHPYFWTVm8ULm12VeHsAGvcjJbuu+ZK6OVKML7WuHpr82n1Ouj73PWeKXBnaw56gRUctUWr&#10;N2Oftm+WcH0VoL81bk5LOH+LVu/9BKCw90IdCoKYt8ZlIS9mAWcEWLQxrCQIf4tSnCTkKrYD6ULn&#10;oDXi1z5+6RrbpdIPKTbbSFT4+4rtIkLyJOuYIVblsd2hm+kyIrYVDHbB42lwFzxIcV11UnzdoC5y&#10;jOmrnwvjyunQib0UxhW6ejzg8PhjQR/gi3lyPMQ/808ejx5eeL6p1OORQzoqMijYJr8vZBChYB5r&#10;D0G+veJ4ACYQcLgwlZpeIi56POCZBRQyFPmAEZyCel9XiwC4FmcChQJnJ03kOZ0SqaDxosJ4Sa1k&#10;pHj04IU9gRsLDckWZQAQbWaV7FqdlBUds6l90xcwg1BipMBORuZywLFLAqhl0iLzpI952pyVaxI3&#10;8JqFF1yQQmGa9khBRBqKrIZLjAxxVEailRP0uzWLBTnfAcbeT07cG4D3mA/s0iKyH6HpnAduzgGX&#10;erFPkAKDajgWLYHAhLYfF8HgvRjDAMAlZhUABWx7BUeUPZF18C/pmoXo047NHAKK8mS9m4xG++Z7&#10;QpRWZm6NiyIgIYdOVsSmpVXlOfDqWbSyW0Tru6aUVjjDHJe5i8YVjjNpE0IemSBOdK3DBVnEj5wQ&#10;a1z4wsMZwk0Zp89kSqQeRLkm59QcWfP1RVyYxCzNaCkQ0iSpZRKnfP0gPAuJRSybxClfv+3hOi2e&#10;hmQTmiPrnOlVo76JoZ34GUI8uhojkqGdaeg6o+KCB1zS7QYcAsramrPyEW+8PWcRwbyDBci5xPko&#10;ywNEsT0NFpY8MkrlOfgVPX/gbIxtjiyilUZml5L9gipdCohVbAEsiToY5jRy4mVCQRprU1TQwgHX&#10;IqBmEasEBywQ22kSq2ooIFadA/AW0HDmyKrMCOnlRJ81jxyok9WB1mXqF0UDHLmY6XU/FJoZDAht&#10;OoIxs0TGeXS2OydG8p293UEqM49S3pO90Jn5hPj35CEk1TIroVajr0OmtwO3Qnwm2pMl1GqqIuUA&#10;wESTnTIruIRaDWw8ASlmjx3uMCQTXkedX3iiOI+fQayDoUOVpXArsc4uwpm4ZYl5izpWKc8ijhk/&#10;w9haQAA5cShXZ79lg1ImYv4UIA4A0Ak2I9yHSEUyh15GpMHKrKcZZYtMYq1GwShaW0xOQMYGc98/&#10;kSPwbWEaKLDn3DoolT7klyKFxlk74DNipTzsogNGYuEYrihISnJOb9LkXCnHIabjyCMD6Dw66OYV&#10;wQ+hRR0553RpQujSQCWY+5clmnJdAoufNYGVXtN+OYotyXyRsukocfIJs3EwIkPBnm4i9e21sLS+&#10;FZjG9K3LRCpywFosXQCRAhatLqzIAItWN0wkgEWbGAH5BA52LfEXPdhby74D3jCRFNYMtBSVCAqL&#10;Vk+ayAmLVo+wiAmLVmWDPFm0KnTkGyzaTJqRAWUeMxWTvm9G5a+stDUHFey81xYpELJRY7ipbHkx&#10;G0rcN8fNtBwdepNW9ScdJZMUeSoh0OWTitcSGv8x59ao6ncfVYVyeeoXZ94q94uj3CLljbAS+h78&#10;4qL74mF4ySWOcyWE7gFLrg+PUn0IrP+sA467bzBgWf1ZpHpxdyUXVeyQl3IFohZ/8+WsVmjz5TfQ&#10;/6EoiGg0681QWyqEDnx9I0qceNTXY61eDH0F2aIYSDDBfM2LpClkBfJR8VV6AIvSnAtshR75NDJy&#10;gRGiERrfuAEAHlazHG/fasrqkAU9aO0gYEFruNSgNBDdDm3qpKpa39zMY1a+bcxApmD1+kZ3/pa+&#10;OZ+vYAGEWjcH+H/vCoLgXtx3eMO8y03GUgXXpoxbi25k6SCgDop72dMzhhLK3j1STy/6qHg3VBUL&#10;KCXj3X0zeePfqlWQFdzXVUKinpbnCVDJW+BjUIle4L1QTVHgGMk0UIHPJSm2AneOHK1yQt/5FEb0&#10;CUntkhAtcWiheG703vi+shRMKHHDpd4gBcSCb5U5u65GZMCGikkFnka9+hW4PLV4VAlxKgTHs4/m&#10;U3TTxU9x12lt3A5Fsj0vSyqhjsp1nndZa+Oih5Dnt86J3eSgLJjg+9qzYEKBFx9A4RCc9+MDM4Lo&#10;0bPnRh6yYIIfAMmCCT4x2kmE2g8FcRiJ2TI/t26EJyd2Y0fZvbwgLJUV6yqhxuCAutO0C4JpKAc9&#10;xxL7fpwOViNy0WVsPwSY+cJxr/fqcrRIIAr+3ILAZRZNaP2YaGYSUIF7L9yKEgGxCUNBJFf9GwzY&#10;sUVIsBd5d3x/5hm1nzuWzaRHJezymRSYpdnYEpoxTd5sBQuQAeCNUIEyhMLMsTM0VQH4QbmqAFah&#10;bi0fr5HdoHwgSHZwCoj1TPpwlJDjRgzl41wySeKDbTIh5ROr+BMdYu2g0vpIIhXYPkJJNYHE5q05&#10;qIrxaVV3iQlrjTsnpegjwDJt6yPLUh8bP+Mosw8YsWHNV4tcMnzAvMhm5o9baiyjhc6yL8hawFNw&#10;TdZ81bhjJWHOV61Gn1bNUd/Zo3auT6vN9QrQnMkyL6BNJr+fIZVCQj5pzFSCX8FJDA8WhgurFTpb&#10;FT1PU/34378fH7bkE3w7R9WK/fgoSoCirAG3jXY2NTuKOkECdVzTPy4vfueFYdG44Onx4MLg/+Tx&#10;qNlR0ii1Hg+umPx7Px7wPj3RHgxGeMXxQOO7UPy7ZkeFit3S9/fc9RkiV+K38KrJ1eyovHVyBu/1&#10;7yEZzNi9Y2VgZ/eel6GoXVq9R/t3Tb1H1+woidf4Pg3NHPB9JRo0830wmhjh02rGhe81UlrfHSVe&#10;BBITvp9Lw3a+t02zWgrceHqPLnAQvio7SlN8CtyaKdBYE54Qi0gw6RIPvG7KTM3YTDdPlgznRwKU&#10;jwqCDMqgIPbiF8r5NTsqFvYnOYDWQDU7SnOIC+KqmpzsR2wzvV6zo9CsJgPBFUT/GQQo3scCFELN&#10;jqJ6DI/uBRoXLEDJZBFhVOGr2VGXWT6Bj/vQRIUChJhmQBRgzzRSUoBq05yNEsBcUvtFWLyaHXW6&#10;gBSL2K/WR4AmUh9NEEM2bo58GtPHBSRSkQNW6K5mR9HWqh3sQ6n1pPkYbT3CPvhbZYOPKlehI99g&#10;7XAmzWp2lIA3a3ZU7Sf4tfsJUr32J37x1/UTBMQBDZIC0q9mRz01e5NvhxSgJRPVh1Czo+AMcPWC&#10;pkH4+kbzK3w9ll0MfQWZYft8zZuBS32VnqWy1Owotoe0dEfNjnobyoLU7KjHfgYVCwV335odlccf&#10;Mw1U4HNJiq3AnRM8Z34Nnehic5OT4nWyJj2hA5qWrPGrQikutsDtqYDbmvT07jKDYRc45xO+G6aM&#10;VxRNgeNs99gg2CyS7ucxZSF6n1gx9DXpid1rNenpWUd+TXp6ObhREsKvSU+PYkOaLeiDQbIz6aNM&#10;atITPBJyV1BN4CcyqYrxaVV31aSnkLjsAvJq0lO4v6aqAQWJTArWYnCV5Utrf99JTzWh6ftPaHqm&#10;3dPyunZPPfBuKFzMSGt0rKZmCTgT2q8Dd+na7en+Av1CaCU2D+8ur243J2kVcnPaHS5ub+4IB0T/&#10;S555INspJ+D48OPhz3/ip9MvNTD1tQNTVJbicWBKujIWJ2ycnQ64OiRLtZ6Omu33u8/2W59p9oSf&#10;QfgXn44BUNs26A4EvFYp46qng92rpD2iZPzqPZ5oBs91dYqO3zixl+pXiic5UsX7ZrWsvnvLikpm&#10;PtEdryv5ioLrfay+3qD8+mPLCt1jmgkpt3RAEP1oUt7BVz8lcSbSCY0m8tyZiVTZeX7p2GSkXDIy&#10;GUZ+rp/Ty+M8188lzpqbIW/DnoYk77AhvM5OFf4sbw5AU7sitdafQZU6p4pbhq9HetVjuRPlz2NX&#10;TIevsOegrhhkVzndLSSbi9ahH1Fn1ly0nJb6llnXaQ18wB2U2v7Fd4qf8m5aRs6n1WY3KK052f2T&#10;xRFF74ZvcPZNaceVyppb73aWN5ddBJ7j97O8OYc2z4XzCr9K9iS9G5x0TicQzR4CxzmnSAO6YDOU&#10;sLbWQfOd1nF1zlCWSNVgvjYDSyorH85maR0QlIJekXGBNovmlMVnxCMjyQ6FLa33k5I2QozKbjbD&#10;Z8RANnuNws66inlNeVLYHFUtkUpSOuexA/PZxJpyiFp03moktD0l2XmrcZZk562GuumQZIfGhdam&#10;KNMRl3jNVlKPPBA3jtjUY4IkO3SWsafBvR2ZN1DaEGWmzTln/coWrzWWSgwqyOi0mVJRVECsMo5a&#10;kDmKISdevP5LKpUpCjxwGZGXm1NqubEeCDibRVWPYHs8YlVQiInPjglwRtw4YjFTqcO6OPpBwyZI&#10;XADwzOSNzAhAkp3TQysnRjNCW4pmpgiKxDrbndk4KD/rNAR61ILMOYShfyOdFSr06xgOmc0HoE7v&#10;HMOsdEQRNVeulJkUjI3lhsnO834VdW7fR1MnfoYoxllqm94GIlX8DNRaOxKpbePkqK3zxl+ObMoq&#10;MaJ0Nq4mNrdy4x9eEpTGcmqdStV9WT/YBza3apcaqg2ORhKWQNX2N1R13OnxlGWOjO6h0ZQUwgI6&#10;iktzXSgPzlnoDHLVzbPTwlOwzLx0KBzvSAW1gOh64og96U1BI1O5e2dTaAdDRV7UNrb3RCsBokS/&#10;I0C06RQq1zuWuTazglxyXo5h8PxuaFjgtJ2KXiHkwXldQROpb3+JDwlX4sGx6tKYvrWYSCE00MLI&#10;Ohi6AGiU4PSO0IWFwHA2VzcM/S6czU2MAAi9s7eJv6Amna1VvoWkcI6aHggICufN9KRN7eRcwvUI&#10;Q0yIh+dFK0dlA56cY6ZCp0cBYtteyKQZIAE2rYpJrIjT4lzlL1LRk3cq6qH4KfpIBTua49hT0DSK&#10;CTc5k3czTTRgi21a1XHoO++Mm2nPzmnlmBXFRmNLewqSwErSxidNlsTjMat3+fv3LvfPeJfZc1Ue&#10;e1nXBZYwa7YaeznVQovv/3J7uDh8D4UWcZd+Gnt5XZneYe37VS5qQHr2g7giNTIZAxQh9oL+UEGw&#10;f+PYC03kudhLLJQdp/lS4GUGhIdlAhmIllWIXsZjGSVX3ZArr5dd3i3wKjBpQb89BMeYtKDf3tjJ&#10;VN1+ewO8f8hGhv5lM9JaANz7FpmAmJEW7TThnsHDihlp0SI7qQkegoLk03mWOZQkn6IFkCwYJmxf&#10;yaEPlk4GLko+HQYhFkPSejskn/YNgANk4fTwnNs8BmfsKttRlHw6hQ0RW9KcBioLT7IaYk3axGM3&#10;RlnADWpt6glXcdlsv1UyFa4PHX5CsSF77GT0FTXyU2q/MEs+k6LWfOktyYkf5Uo06uNncDbhfhdX&#10;sKg1X9ycstZ8cd/LWvNFliprzRe5tagcEGSCHISSSkN6xgqKGK1LPL0F5ZGQQBXEQknyqcobv6ST&#10;CrKi1nxRQpa05kuSt5vW2ZFPAySHHLGiPn5RUxT18YsaqKiPHxow8kkvqQ6WFOY3yVSdhjlMtaCV&#10;XzQCStJaqXOTrIE/MEJEvQj/gvZ8cH+2YZPHtXHcKFCVbZhGSau7ZgzntKDVHbRJnIbf6i4jLmh1&#10;NwZFQTEdNH+1RD/clJHXSrI+wWyyKSVZnxmxF0lcAIgJO+gncsIjHY+pTwxYSehRS/E+WGHWaiBS&#10;GvRJQbnOnLik1d0cbLWS5nXN0LSBlRBZ9SLYKK09y+oBu+B5iOHiw9VDDImSVnfolB2MlJJWd0lV&#10;FVR/hWUCBpWZ+IVl0RhvDtvOoAvHNEDWeDi5RY3xqMSczKSg0i5sTeB52MVR1EYP3ViEuqSN3tgH&#10;ucAAEO8tldovfNd2GXVBGz2lLmmjl1ED2uJcBLKZQBk4wTnYpGkFC+pNZ7uD1vYOkAnhhLTzDYAX&#10;trREfDhxVUFNbeXYgmrdehgkGm7JKRTmiSYhbHEnENoClhSOcAlxkg5F+adR8AjqwJyzyjTBMzjE&#10;UVz6xCqI/ULySusXqFfVUdJ0L+okQaNYL6fKzqedm6hFS/JPlRbQFlPTZXq/oOleMiiwfPbJhkCP&#10;Zg3pZnMOOJzRXirIKU2GWEEjvWjhCZTP2gs1HQVvZ9Imm9TvIJccXj5p9KH5iOQYsS1rSudE3OLX&#10;PtYwNczz/Yd5nukYJCiP4jBP1vxxnpeA/cv82NCO5OljP3YzdCme+vX92GEmlEMgE3nOj53BxOJ5&#10;eMmVTaTBiclZSS+G1XNCXDptebzCcRjwK4yhteTQCqiZdBz3hQuwskuIxk2NEwDP4uouLfz4sKzY&#10;BGb8rDVfGCghG0sg2ybtQukFNC57xkz9oWB8aVtqjtvABJNxXfc3nIowqXgOrr4b+x5OSqZ19ShF&#10;FIQWaAhJ+HyReYZpCPtWQIuNFX4Y8MRp1i+OK6PRfOUbrDXLaHnmFq0mBMiKmLS8qjQHWWmTlneL&#10;aCfeQZMWyFFZB9+2E+7icZnjzHETNFs42aLVfAA5ISYtnzKaQ0EYQmn5RJvjJhS+SIpCWpZAJm2P&#10;JnHM6xBtg+Tzv8hoIpro5RCtaBxrNCfGLdU2G9u0FAGua85ZiaVhukmsqQAdfN22pavpJ2y4RbUR&#10;IxTxUyIVym5tP3n4sawJM+2kM3I6IFjExrHONRWnwLmgR7od28lBTqusaMfVS23JieECsjFRJNOC&#10;+wSegtHWuSo2W9+Po/K4gFgFPfxJjXOzUQ3SAqAOxWNxnQg2PimAozqAfdV5LbIGHMA+xaVF4cC5&#10;4KE8VUu3Sz85l4dc/U+To8syu2JZVie1JTNYfOLMEqJaO/Y6ZzYetyP3qaOZVzZ2oA5WprXjKzKD&#10;xCgrIMa9N1Qgxx9NjquMrp1hx33f7gQhHmzOdUKlc5NLs8OyQA3YIlorawLQ2DvI2iyZqSDkS+dJ&#10;dJAvZxD7C7bvgFCIbYAz3IMPod/tQ6HLXTfhK6y9JsBL0IKzw/ph43zHYhxT+Mj69jRT4SKLNC2A&#10;8JBFmtZVOMgiZfnHCyAMZNEqIwj/WLTKYfJXFm3Gusw9Fq2eCX5Ji1TPGi+dRZqdYQ+rpLKBdtka&#10;NJNnj0VZ9eF8/z4c2ERPCkG8rrsFFeEPcXNEKuDE4avjmRMHGMXMiROTJb+FE4dnEp0447NgRJGf&#10;8Sy87L+Zgtd5nmxjEkZ7wCJCjMZ3j3Z9/BT7HrjCkH8HWWCPOjTIqGaJCAljk2KoAIIgMWrPYBrH&#10;GMiH490eF5GdAHIkMWqHxGG8hagrvZntXEBHrQAQIjFqVzxY8UayDJCj3l2yoWQxWTNYQ/bAEIvM&#10;K7h5kiy1VyIjxjWVQk62xE3z4G4X9ti6Gkj2B/DXHFqXme9P9p7o/hHuE4Fra9LKGGyL2W+YcRxZ&#10;efYLKifjaj0C1mxNIztMZMbaIyMLKUaGyGdrjyzHni3pEkLY/kC6mHOdh3Dh9EmBLolYCndY+IbC&#10;8QA4AvxvzgEnvo3YCJe4m7DLYmYu0+ScJgQSceblvomLnr0TuKpHiDFdIW0mRjhzDCPT5dQeeWjh&#10;MA3TwLXXHnmEDyCODElobx95CcLIdFW3p5FxPHkM7IM3ThCYMmefeOrgThJiclxEvRQVR/wUBYKr&#10;elAgqBYNapM3cmI4W+w5z5CugUXJjeMRw5klc0ZNDu+YLEOEHZHryRkZWcdhGtASAKhZwmIhrJZM&#10;g9xl9sgwrgOgjxxxDm/AvTCFFyQXnzMyFjpsNzkPbRZdlJhAKvYOoo9L5GcCc9ssmhE3uD44S6cj&#10;00XSecFETJ4UZ8rp/chF48xYaeG8cNYt7QjsMYfjdKvJW+W8W+IhTMbhNzBCYE7yr9njzonr4bhz&#10;uA25COE4kUfQGTedU1g4nk5P0sI3yvD20TRFTMneN4gsJPqQaiCvq+3/VlkIHeGoHBWyPq1Kb3JA&#10;2zypaoE82/b6qr6hPGqbJ1WRkS/enoNqSHLy2+Oq6qXogT1urtMhqkx5mRkLiHfYe5xZIS6tWjck&#10;s80poNRMkNguaY9qMOJpo3iSpQeCRwyy0l7X85tf1KzVC/L9e0FgUjzxgrCCfAWSBZZqsNMqlCWe&#10;nfgZEq0yzEuFsrDwqlAWEbpQf074T2OyBbQVysKtuRQCUKEsIpsrlCXDvVQoy2WFsuTNTSkCGYxl&#10;H/dSoSz50lUoy4u2XgE6RcPVBcRZGLxCWS4VGlEAmUuQC44lVSiL6TYgachGeoWy8DJUKEvth3V1&#10;cfPhy7vL+/39js8O+UeO0v2LHt/vP/zy44F8cfSvz8cHabeDh4svd7f3+NHD8d3l9en08PbNm+P2&#10;ene3Of5wd7M97I/7q9MP2/3dm/3V1c129+bz/vDhDeLuDT89HPbb3fF4c//xH9ebhx1wGzT+9j8+&#10;/XjAhAAOn0a4mp84cehnmEyg/Qf6lYV/SeuyzdsIQcGXXuC1+qlBU3XxKlYoC2U4nSv1LPpeoSyI&#10;blQoi0JqKpSFwl0RlFWhLKi2XaEsGgHkPAs7pKahRS4sZseqNGbJoD47mq/BUM46saehUVbOZ7Hj&#10;dRq+LSCuUJYzj0FCC1DemgMtqFCWfOkqlCU2rK9QlsfAN98oq1AWWTPVNxXKEvB5Fcpy+ttufyc3&#10;v9oVHH4M5LFcBfwLrcrV/v700+637AWBy/IRlGWQgh3FXhAYI9Trg7FVFcoSPSDxs0JZ7nNTTPO9&#10;K5SlQllQb6dWZWHojcIsAP73evCk6iJStsDCsmqNkwpl0TVuK5QlO3m1Kgv75iuUBQZruB6n2mm1&#10;KgvifFTzoFZloftM8AQo7qtWZaHSGnz3qVVZUNfHtEVSFR0BDlq0tSoL5I7C3GpVlrdXN7e3yZXS&#10;cimO4+Ej93n7tLmFkEZqZkrGC8QkspI/RqAo0lHsuA1/+j20iKME+adOHI4HFjtxkKuqVT9qVRbw&#10;zbkDp0JZII+0XIgfNdE6JLUqCyQ5QrYhZlCrslCR5VjiqFZlqVVZcPuuVVn2er3SgHOtygKlkypq&#10;cBFjG1+k+IZalQVLlwqtcNVGZ+kSca3KIiWDalUWiVDVqixSu6lWZRFHl1tqpVZlkRQXukQml0Vw&#10;POQui4b/x66Mze3D9eaCHRmxZFvwbjCohMdhQEn1gryY0IPqe0+gLFzpp9gLgma9K2qdVyhLYDpB&#10;bpx7QvJgSK3KwrxSoSwVylKhLDE6qDCLCmVBIx3RJlRv0ymsn1A9tcEQDlNtMJR5hLSYVUHPIAmu&#10;ig2D2sJOPc3USa42GHp3WauyvGjrFRRa0XB1AXGtypLDomtVFoQXCeRAYkv4yESHRNCNcJFFStKQ&#10;R61VWXgZalWWWpXlt5yPBDDdEycO94grduIsqEWdOjFUKEuFsjznxapQFo03t7UqS26L1aosMMFq&#10;gyE9H7UqS348alWWfDW0h0utynIGOKkNhmLLp9pgSOA0tcGQtIerDYZiA77aYMgu2iZR1YgHia7Z&#10;2mDoe28wNDSIGj7xgnAgp9gL0uJW18dOkOgeh1K1lJx31meZk1q38Lie+etjkdvtz8dU3Wfz6e/H&#10;E//5xw/xaXMdn7Zf7uPjYbc9XSAbC6x74v9KgtV7eua/f9ic6O/YusYjFQ2KiJLrNBH6rXZS1hIq&#10;tC6YbjwRShLPhpLGfF07IzFL7K1YFl7bimWpWJaKZalYlscJkFpIpq1YlkvtlMXrEhVSVEPxU9RR&#10;xbLkHpOKZclXA7leiyicljqd2wUUtHhaLcsCvEC0G2ERonj4KM0bUIExnr74+cQoPDN3I1X8FOqK&#10;Zcm5VKtxtNM8Dba4q1iWimXh7ihz38t9TdjHQ+kEMchFYixaqicwVCwLbsg3p4pl+S1jWZ62iR6a&#10;17WJBhS8G8bYYoi8OJzQdObFaVZUlkhenNja/Ft4cXgm0Yszcl6bumhEr8ohjwpEf3uufdtmGqVc&#10;BoInpgcnKyVRWwzVFkNkFDbjJAGn2mKothgiQ6SCWfYVzBIVTPwUdVTBLPk1r4JZ8tXIqqdUMEsF&#10;s5Ammftl/Q2AWTqZQ63LUuuy5NZNrcsC4x//SxfG0FdYuvcSciK0Hq51Wb5mo+UW7ovHYBb8DC6+&#10;cjBLDwd/FwuzvARmwe+TG4RThhAL+BZuENw7Ly+iG2R61g3C9dheAWYJr544W+yUc1uWwyGBsIJZ&#10;KpiF+k2Hnhb90K0qFp9jHo3KFtA2qNrK60sWiN1KVkYj0JZ8g+XYz2h55hYtgWhlDoAVOwGp2mMo&#10;REBThZFamKUWZlGXUAWz5Nd+kmlyr2gnaoRt6lwVm7Uwy7vLCmbJGSmz8UrhKcF6KwSzCHUFs7y7&#10;7BPUAF1AehgGpunQT/EqUcEsgqICrt5asVqYJeOwCmbRBIx4Aa0pSd99ShJ1eH7ixeGKhuVenKFr&#10;2yEk/3FK0h8GzCJ4tQIwyyQAGfQ8iECeeMbip9zl+maYwh18nB0btelDCSzUfrJJMVQvoxKI057B&#10;NI6twvvscee162UJSFM7fQhwoZdFKGsyJOOWNRkSiwmVwBbba5GBSKjCmJ2lCTuPgU/wcRBq2F6J&#10;jBhBxXm21zibRyGYRVajLWoyFJa5HddutPdE94/wv729eMoYbIzZb5hxHLWStBePKrNEE3kaV3tk&#10;IMPiYSprMiRLx+a0PXI4og3EWQkhjP8BUUPTwBrkJBWQok2bfH8Bbbt0c2CIZVk9XptHkvEEpveJ&#10;u2kK7rd2mSbnNPUj9i2M3E+DvcdwAmKiMg0kRNhH79WVWYJwW5oRoElrR0Y4AcKekCS0t4/cBFFs&#10;TkgptUfOZCzKs9oHb5z6uIOzS/xqMEuY87jgBcw5U0eiSOwLixQkb7EsjrSfezTqke0eu947JssQ&#10;zz9YIzV7jJoxfoqGBJilDSeFAqP2Dv66TYYCI6HcwWxv94KFDgeWOpTbLJoRd03v7CCBWcI0ysAs&#10;gbhBpU1n6XRksH7jvGAiLmsyJItBbe7tQ6VrQa5tZ92GcZK3+6aVWQJzljUZEsE8NasjifQ4QWg5&#10;zPZaMIsIAN8oU2FB3lF73yCyorEHt6vthVBZCB3hqBw1K3xald5llVmEdyioZPM6NbWTNaMEUJsn&#10;VZF92yZDQcgvJZVZgrGAoJK9x5kV4tKqdVMCZgkzcEn7KagYKFNb0QWFgfC5vV9C9zikWt0g378b&#10;BBrpiRuEs3bL3SDj0CNbVYyeWpklWm3xM8Sqa2UWWQjN+a6VWeTMCEzEurxpVLaAtoJZTgRtVhAA&#10;WaS2JQbXSriVSsTX2gvhWrrPCydbtLAU0K6EaKURh0lbwSxvg6iE/RNua7UyS8bHtTILpf9VMIsC&#10;nUSysW9xXpfe7scloi05ImtlljZU3ysFs0gC9+uoK5ilgln2emAj8IRDZTaqJ9ynyAVpGy9xzNpl&#10;CHZWBbNUMAv3+r2SvtJ09HZX378XBxHGJ14c9gyWe3EmRKvhJRRrolZmqW2GnkurqW2GVJm/HswS&#10;TlcRmCXkRBeCWcLIZWCWiF0AstiOHlDUKWIXisAsobDTWgJmQeSPZA0KQk2rE3BJ1ZO+EZglLJiP&#10;e6mVWTJjV2OALd1O7T2m4GJktSIwS9iTMjBLGHkuArNEYhefQgHcqDBd4leDWcI0ysAskfgbg1nC&#10;+S8Cs6ByHNsa3xrMEhipDMwStrsMzBKIy8AsYRplYJZAXAZmScQlYBYhLgOzyPuVgVkCbRGYRebw&#10;TcEsgTnLwCzC9d8WzCICoAzMEmhLwCy1MgtCSarIvi2YJQj5IjBLkMQuQIXALEFOubRq3bgIlXWB&#10;TZfEu4nF7CMSs4JZrjcXnzbcbEYihcfDx/d/uT2wQ+P2/qfdFV0+gmfj4uYDWLPlahyBTv4YIHVF&#10;cv3B3CDQHE/cIAxqK3eDoBw4sgMyN0htM/TEFcKVWYLUqJVZ5Brb9sg0sgL8Gn8TuIFJy5AFvh6P&#10;7eCM26wxLwSwTDusRyBahXvacQWpQ8Jz4Nok1nxrZRaBLtTKLAHCUcEsFcyyJ2vlHAWpoKwKZqlg&#10;lnPeqGCWvNgKeWBC8kJZ9ZQKZmF5E0DGqaUKPHUjslbKjJeWUnZtFFWtzAKhLoscgScVzOJX90sl&#10;eoR/LHZUDqtglgpm+SOCWXBDfeLF4btquRcHSfwrihmwB/KPVZlF3DIFlVli/L2kMotGF2xNiroI&#10;4vYtqswS96ekMovEhEgi2nFkquwhS0By1E5orWCWCmZJF9TzywhVZgkBjApmKazMEhzCfrEV1GKi&#10;GuoA/xRWZomBr99TZZY45wpmofoJYTUqmOXy163MImqyrWCWS+12VMEsgrSqYJbaZqiCWaL3qoJZ&#10;ardlIGoERnO/v9/xzZY8DKGpEj2+33/45ccDeevoX5+PX7PNELU6eewGwc8wmWI3CGoVAAzkgVnw&#10;+9pmSK4jFcxSwSy1zVCI71QwSwWznHvFGLQhkrJWZqmVWe5zwEKtzJKvRgWz5Kvxa4NZgoVbBpQJ&#10;vXJqZZZamWWv8a8KZoktMCuYhbLSUSbcDHVLtR2KYRHnWHierG1ara+LDsZ/rJQkwBWeenEYwlDu&#10;xekGdKWNYIk/VGUWKZdfAGaJGTAlYBat+26eW23OUgRmCWDd2mZIgiy1zRCyM2ubofwWIBXtiku4&#10;FKBO5tpmKIazUBi6thlK0HRtrcFtjG0Y4KsrswRRXwZmicTfuDJLuCIXVWapbYYSI9U2Q7oUtc0Q&#10;F5avbYYkLFLbDMk65K0Da5uh2mYoQEpqZZZPPx6ArgHIexqHDuDwJ2AW5pVyN0iPNnexVlBtMxQj&#10;s/EzxKprmyFZiNpmKGhpdueTn7qgdRAqwsk9oYC2thmqbYay+JlCQyTYa0ZEUoOftVsnu2IRuumi&#10;xSHnCjVI6rdbt+okAE9pWmfkNIu2glkqmKWCWRCbi8ZE/Ay6NFUj40LOdrhTy5y1C7xN9hlULd0u&#10;6KRuj4xAaxO6olB69+Ng6vmcqW1y6DxNCYl2MJdK2AYHmU/8a4NZQhplIZhFqCuYpYJZMmVcwSwV&#10;zHJJEViRgBXMQjivze1Dra/7w3Z/92Z/dXWz3b35vD98eAMzueGnh8N+uzseb+4//uN687BDXeHg&#10;mcm9OM80i+5Yw5d7caBqURxaLPpameWZEonNWCuz1MosikytbYYeXc1qZRbNXfZbEmUF/mtllsva&#10;ZihHZNXKLPlq1MosZ6uxIBk6Ol6XyXa8arEVRrvbeCslrpVZamWWd5eEv6uVWWpllghlVeumthmC&#10;8Y//pTyFUIjk+PAjmgLRnTvUKiHPfSpm0jztCcSjyM+rG2R/dfpvukGA6X0CZuEIQ7kbZFwAi4k5&#10;I8jp6XmT0az6y+liS42dmnZGPCRWZgEYPjDBl6vDHV0Otz8fT3/b7fl58+nvxxMirpu3Hz/Ep811&#10;fNp+uY+Ph932dMENpi5OVFv54sD/fR/qLOMEbk70d3z7xOPFZ53JNfVqHWgi9Nu7/addbi7E+QJo&#10;EGeqJOehmYwU0V2nnqtEiDn+O3i12bPIjEuLnB4qsIPposNueXjIpZ1HNOGRcZfOyQzMA1oerUbK&#10;UNQHAG0rvp7RNiNSJEzaFNtDbw4pL1QQB+yGfrTHzTsNTeinZc3hrNOQHIQX53DWacjBDgw5nsWj&#10;zfEsjY1iFHQM8Q6+AYfYereMdpxWOxracZ8lGhcr4qAXMtpudHoWYLfQF4rGRY9KxASs+WqHFpQw&#10;QOkok7YZ5zDuMo7OuNwfi+cwU381a1y4LBY5Q8j8wzeYtHmnodbmyVZph9HZN4WSQKpkGlhk3iOB&#10;lpAkkFY4/eZ8z/Ask81oOglAVFasiTlymgXhWRAAM4nTUuDQ4wVLidFOA41GzJHT5lEVUo8zE1dA&#10;E7QeayZ2a3t0XrZ5SPmYFtFjznRA2qFfHe7Uk9eOHXbTXI2cuJ1ae84qK6jre19OvAzODp4XZ+ns&#10;ru8qNil5ytFhKo8LiFXQowT06rRlUQ0C4s7hjazeytIAJ2xuSkaMxuSNfVJUmQLP0qN7nsX8OXE/&#10;tfbIufqfJkc/5XaFS3yOZxnt051ZQnAQO8SZiQXXs8P8uaH3KupgZ1orveJYp4RStY6jYI6fAmDK&#10;QuEN0jWcbWnhkBALDizqqJTprNGQcwoz9l/bdbVZaUB+TTQkcROw56w9Y9D9tXdMKGkrQ6q4naBg&#10;bQFGZ09TGB2ZRKwkKzd0g3MISXAIbd+NjpBhAANPGHrNUdw59sVh5mD/N12DaVvMFsdcu9a5KqSZ&#10;guUcRZkWYMaG2JuQ1hXs5tjdul+wTD17M+9K5OkmdNMQdux6t6GWsu48OrZTdia6FefO2gY9bAty&#10;QUzSOR3iYXT6p2bCoUMZCWsCKnRmp9lrJvoeD7m93R938i102+YGP+najXtPfrG/vacbOPh0u3l4&#10;d3l1uznJ5buW7k3ert9k6d5n+lB3r+tD3U1L30NFsNR7PtsJbb7VQdQlY+ObOIhoJuIgook85yCK&#10;bd7jcXjRO9Q2sPXotUnqWqexa9ZoAnjVmvoGLjYelKWuNSrsf7i46PtZ6lqkw0pXFtFLq3PFGNHz&#10;JLr7SKNa404jLjg8rt8Bbl4W3LFoDn5nuWVYQ8EMsdqtOWBpQxd0kbom7bw2MgeosuSojCZY/BRT&#10;DA5tNH2R9WWAojUwSVHiLLyd1NsqJMb9d3YUdTYPuiw7BsCa3rCFteJcxHXpWphBjg7WPaE7n6Pc&#10;dbPJcgPzW+uhXEQ2oaMvM/b0e2BmfL92yMoxp6HnqaAVp55T2McTAPzWC2bnH1a9c2tvk1gpwMqn&#10;i4VK1cjF8VO4OViQPlYfixpkuU/bLkiYZabn9ki2rGjnJZzTAuJuboJgwXd4GRTwSAfvXgFxP6Ro&#10;hp/IkRO7KSJD1+Eos5DFZd25gGTEcAM4R28ADjWODJFsn6aM5+epQQ1RizPHiTxOMudmcsQF4J5x&#10;B+FucYghjIeAypioAIM5jWmBy0KmQbVqbEbKiX1B1I+4GPMLQq05Ls85I0YpO3ud56UJ6pcu+M7t&#10;e577eFUn56c98gIvQTivcB86t++lResEeUE4Jh3eWIAqC4xEjZfsS8wyDfHiC4HouLUyYrhpnR1c&#10;ZnKp8ab4CY0ZcYNJO0unIyO/3LnX6sjiLLIOir6fuKwKaTm3y6RNOyJONpM2bbV472zayEOS5mbR&#10;KnOKv9GkTVyPCI3DbXqcxENqjpuOntyzLVoVAL51mNFyjM0cFyJLjhJ5oW0cmcpCPwNdhaxPq9Jb&#10;HPLWfFUtSAMEkzYpJ4mxFdKOreOTUA3ZcdDDGjej5WiKRZvrdIqxmbSZseDRZlYIB5ascTPzxqVV&#10;s4mDW9awUIZBuruk8SpKMSdbKUZ9MUPpWl8udM61Ln7tY1lbHUJXgKUkh06AL20PH9//5fYQECof&#10;z3Aq8JLtrsIfka/han+vf/+bdAgB3/gEMcSisBwxtOCSE6335x1CHW6yCTGkV5dv4BCSmdgOoWfq&#10;Yr/oE6KqNuIHsC1eGjMS1l5ObAsCLuT4qjVj31c2GjqVALslFMWUIXvUV44a7PWVroYMCpR5LX8j&#10;ZWrWOVzYfKPxDC7kGKMKs/CNXOEu4gffeBauZdoZt1hT+eZwIaoQYfFkBgFyLxEZLdeHMMdlo4Pm&#10;6196FNVTy9+gA3jEenHTYnunlSvYdLO3WtmN4ELOfV/5mHfHGTmDC7k+Cu2iBriQ5/04hws5fpVz&#10;uJDjOs6JXV/QOVzI8TKdw4WcS4VcLemccGFme7tV0CPs7vrcuhGeFxnZ9eapamp9P6HqvFr+Jso3&#10;XucCV7a4i15BHa23srEDdYFLX/u1FBBnkAA/siAxL3lFN2ahEIaCaEh2WPygzDkEyAn3nEOAnECS&#10;QkoKQlQJqlIQ+6L3Cz5WN6iWgDUF0boI1ykIA4YLvu/VjGP6ccg0U+Eiy2pIC+DHTdO6+uFY3S9h&#10;IGsGygh++Fg5zA9LZ6zLADJrDnom3Ii7njVeOmvU7Ax76ACVDR7k4Jk7awwIVi/Od+/FAa7yiRdH&#10;sJblXhzCwYb6LnCaDlPDWOw87wthbRR1Sx25I1b7W3hxeCbRizM+C+sRARrt5ZcdODGkXXs5MVDH&#10;diej/A3xGqxkiLnWDpmsuHlKkJfkqJ1PskIWi8aFIPVqqTbA0UtaNolSe2DIReYVuv92KCll38GV&#10;mDV05PAoSeNnAgzFebDqt8fW1WD7w561LjMbNvae1F5OebqncCeb0vb2CSFC78Nq83EGkPFIAbsr&#10;HpbK32RgGnuysJwC3IzBNDZx3vdhmpzT1I/IshJbl/AxNhPjrl57OSGsIwKg9nLKDx5shnhpInyM&#10;I7PmOQuKzvYB/HXL3wTXDOFj7DkvcA6HA0v4GEeCKzHhY+wDW3s5pTMFtA3Sc8jAgD3mCGZof5gg&#10;REv4GGfzcPlFw1OiXUaH38AIgTnJwWaPq1wPzx3MZ+viN/dwDvMcKNThjAsrSN4NFk5vj4s3Ct1H&#10;fKMsowU+xpb2yDaLxh7wMY5HFHmvcjigIxyVA8sxhIt92trLSXRNrtMhqkw+y4wF4FjsPc6sEJdW&#10;rRtY9vYUAGANDjSXtJ+C+cH559b5CaYVwue27BW6ePOLRnt1g3z/bhDwnIBZfgJuZ3P/8XZ3QT2e&#10;BJtd7AoBYjxW3QcMdBTJp44QVIEiliU/yP9n72p3G7eB4KsYeYCLJUuWZeAKFHcNUKBogd4TOI78&#10;ASiWIfuSXJ++s1x+OA4JUGgbCt3kR6IoiixptMvd5XIGo0NmVxmYOsixZ/6bCW18viFmG1WgMFw4&#10;6BEyh1CLUHug74fubt+25u1/w6Z0frl/UZJViIXI9ule7ruHH6BA3nX9X388Nf2m7bAiD+Q3autm&#10;gg18Ov31ZtL+ejipPqWz2ejNxr3Z6M/tl04x8PD1/Pz93G32RN5z6z5N//J8OvI1YGPy8tgeTksc&#10;g087n4/L29vTetc8rk6fHvfrvjv9Y1YjhFp+WJUbiIYV0+pYe6nG35oYD9SA5mBF9kNNygrWGRZl&#10;mP67d4LV3oscWBEveK1VLa6Jh7WuCjR+U2jns9ZyNsdwmcxa7b3IgRVG5IVVGVQ0rBdzOsRmwsRS&#10;zlprdE5gnE/lhFU+R/ciB1YYkRdWFQhGw5pNq4LY42CtKMdiTeaVF8byQazMT+eG7UsqB1jbAXwV&#10;NKmkMxrYfAEKPl7kk4/QYO1bKgZXWoHuM1juqYjGFfXhUvMRjtJglf8Q5YlRo/cDqzL9aGCRwk/1&#10;nILXYBMHTtb7yDHYQJpT2NRg/fvTNxDs6vyPuXZXS5OgQDxn8gKGxgzUmlwC8eKaNnJC0CYtfSW1&#10;P68jtrlBHK7gg9PCgWN0xDPrfeQYLORfvcDa7CAK2Gpq6+Feg03riF3tTA6ugVSHl1pGD7CQByYq&#10;PZXqjC8i5vlLWYETwPDaq40ho+wV/OjoKgqnsGkLiczbIAvXQAZb2BgyDtcKFNRatdZXmqhnRGed&#10;qkA8s4OKGD9MdSCfvTJ5ZrQfBnNsDi7RoB9OPL7KqziRFXlxtVNbUfYKMnHMdJsBFqyEyGaRW4yl&#10;RoxWD2mZThnIYLFfP4pIYLGwVs/U5Tm6gK6L/4mLxLz6UdQQWwZSHewfhOwMqh+69wc0EKMzWRsw&#10;yBljA7N1vEwveozlNXW66jRCk3VFbznIBrIdXo4dj6wi6DP1xNGZLDesy/LFgXSHu0/jgUWXEyqK&#10;Oo8d3yiLWWJp8dM8MLOD/YNGWQiIgWZQZzzjM1kbDYrxxRTM+jIe5hGPN9kFyAcMs4BvlKXSk2l2&#10;ev8eNmZFFuWLIZPlB9a+43EZT13OKjqXaovx+OK0tafCRvlyLDaQ8Mzto4gCliZ05lTHImDHl/Aw&#10;2acsiw0kPKy9FO2Kc3wZKm1vjQKKVbTgKFE7sZuqkmOxgVk79OoPCZ6wTgzKazp4GuEYa+eq5AAb&#10;yHfAATAIWKzCrDQp+xhdsb0bMcCC290bPDHne7wrxnodkl8IBk9pXbGbrZIDbCCPrYblsXkJEQWt&#10;X+AfY5OmO8w+KCp4wsJLv8UOS3dA9l4acagRumKWBpYFbKBHEWu6B42xc6yBx9TBWF2xfU3luOJA&#10;Hgsal0HAojox1aQIY3TF9jWVA2wg3eGF+fHB02Ke0eK6kRYo3PyyHGAD83as3hQPbD3LCtP25Mtj&#10;id96CrefqELhJpjFIAsZMG/0xPJg8cgSOSPlTqgpZsUMBcbrNZREvIe/J1ocW9qCixxkAwkPE+zE&#10;I1tjStYoqRTgm+KipOtoS22z8opP4K3026wNJSPnAbIC2BqbLUp4XsRfF8gmtll51ScSoPTNyWL/&#10;oMg4h+y8EVCGzWbXyKatPrFKCnkgOc44kPIsBqY8OSbb7TDrAzZp9cn1hMgBNpDyMB1a9CjLWhnW&#10;F48ufnJNIXKQDeQ8rNkSj2w9xQwPl58yX/yUtj8GDR56ZJEDbGDujhkiBwBbofEJ5q9SHk9gnLY/&#10;Bl2U0oCtAxkP9g+JnkAHBL1unrtDLju6uNi1+4gxWSLu9MXF2D8IWSi8wwdbk30TFydexOP6feQg&#10;G8h4auu+onLZChlPZQbZEZqsvPIT6MX9Jjss48FyLBAyhy027cJ2rnKKymSJj9Triu2a4SiDXdRQ&#10;CeXmYoqK33jixMGTvNIT9eh7cbWuKwpXaPrNLc22xxGnXdjuurjkDLCBbId1DKKzHVOayEFSrFLG&#10;0ZSJXQOXFExLyDb7bJX2DwqHp4taizRkYN5DDEX/fgFsWt5TKLfou5EDrD/PAVmIeRRRThiSHqQz&#10;rKKmxSLLOZh2wKZli2elBElBEyZQAwZrq29xuBaQDdDt4jX6UDn9dbimLSW6vjw59upPckBPO8he&#10;YaClUWlDuRgx1GtHnDhosjcjB1d/MFxOhwXDOVhiplpnvSzLGpzFrwfYaUUyXKmaYlAwETfA+qPh&#10;cmoTvjhHTFGwTnOgv8jN2c4PY/zFfEA6XO1bKsZgM3/pv8R+/YpH4ZpDtMwwxvscceLASVyrkxIY&#10;9VQlaP8gXOczmCnXh9VqgCtHnDhwss5Hjr36y/4lmoOH4AqxxQpiuSrRmWH5DjegXDpiDNmAPVHX&#10;qWuiFQEsKF4QxppM59tudWwmet8gUAu0p5lZugyK3tyWfYFqsShrlEAUqmVecNkDEmaGdX79ndXO&#10;qJhhFM5Wy+3DbyeSDsO+ndlavxzMJmmiTZTW2AQaZTh9r77f03f1X8fVmf6PTkCbEyiboXStrgSq&#10;7yBVoAuhvzpdd9ZJ5NqZOgsu0v3VqABq6W59LrQTmEPNAebnmwP1h+LycGJzlPl5+eHRB77+aJKF&#10;w62q09vbx87LB9we6EkQHKvj55tNu2Jlucf9uekn7f4Rj2ZKX/QQ1VVqvTaWCqAywOn8o23owbWH&#10;P5sNJOWgGMBP8tRv77+0/eRpRcDwaRSA7XG30nv1efWh+jNwHjpuA/06e8pMgfPqlHd3d7/cfdVn&#10;0AfT/zWb/7suoWoP9Y6sNimIipjggeF19ZQ64l7oqLK1NC/nyRpAZjmY5LWx5hViZZVN4kUwxmp0&#10;B/8baULX7S7HBdux9cIFDxtXscp5Otd84iC09blgTNChWDkGF8xX8u+4YD5XhAu2B0Z71ugDnack&#10;KfMPF3w5Hqz1gMBj81aNO2aExpOyfls5/+5wts7/0B0a5ecvBhxXgqahiX57Vw1RNJmZWOmVyhnt&#10;xwXR9US54LwEh4iRuR+jC7a5mhwXbOvCFy7YllGjUC2y2vBNZ3AdNWu/fgTBy48gWKcZq48geHP+&#10;tO4eb6Eytl83t89d/3CbgxJAbR37bt2cTvvDVtkggn/tUaFPvX9AYAqu2RyBqS8Ixv4hHrgA248m&#10;+wH/P1hERhYD21lGEQ5YARuoBzMy0UNrWWQVrZCmFn8wJZbXq5rTTsy5VYGpcUXwtF0+byHAjiBs&#10;26+Ou/366+q8uvxdhVjLJu92XfvQ9D/9D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AQLXxHdAAAABQEAAA8AAABkcnMvZG93bnJldi54bWxMj0FLw0AQhe+C/2EZwZvdjTEqMZtSinoq&#10;gq0g3qbZaRKanQ3ZbZL+e1cvehl4vMd73xTL2XZipMG3jjUkCwWCuHKm5VrDx+7l5hGED8gGO8ek&#10;4UweluXlRYG5cRO/07gNtYgl7HPU0ITQ51L6qiGLfuF64ugd3GAxRDnU0gw4xXLbyVul7qXFluNC&#10;gz2tG6qO25PV8DrhtEqT53FzPKzPX7vs7XOTkNbXV/PqCUSgOfyF4Qc/okMZmfbuxMaLTkN8JPze&#10;6GVKZSD2GtKH9A5kWcj/9OU3AAAA//8DAFBLAwQKAAAAAAAAACEAki+JM4cvAQCHLwEAFAAAAGRy&#10;cy9tZWRpYS9pbWFnZTEuanBn/9j/7gAOQWRvYmUAZAAAAAAC/9sAQwADAgIDAgIDAwMDBAMDBAUI&#10;BQUEBAUKBwcGCAwKDAwLCgsLDQ4SEA0OEQ4LCxAWEBETFBUVFQwPFxgWFBgSFBUU/9sAQwEDBAQF&#10;BAUJBQUJFA0LDRQUFBQUFBQUFBQUFBQUFBQUFBQUFBQUFBQUFBQUFBQUFBQUFBQUFBQUFBQUFBQU&#10;FBQU/8AAFAgC/QP+BAEiAAIRAQMRAQQi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4EAQACEQMRBAAAPwD8qqKKKAP1T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yPE3izR/Bunfb9b1GDTLPcF864bauT2q9pupWusWMN7ZTpc2sy745YzlWH&#10;qK+LP+Ctzyp+zPAYpnhP9qRZMZxkV79+yMXP7NXw7Lu0j/2TFl3OSetFFFFAHr1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RRRRQAUUUUUUUUAFFFFFFFFABRRRRRRRQAUUUUUUUUAFF&#10;FFFFFFABRRRRRRRQAUUUUUUUUAFFFFFFFFABRRRRRRRQAUUUUUUUUAFFFFFFFFABRRRRRRRQAUUU&#10;UUUUUAFFFFFFFFABRRRRRRRQAUUUUUUUUAFFFFFFFFABRRRRRRRQAUUUUUUUUAFFFFFFFFABRRRR&#10;RRRQAUUUUUUUUAFFFFFFFFABRRRRRRRQAUUUUUUUUAfEX/BW/wD5Nng/7CkVe/8A7I3/ACbV8PP+&#10;wTF/WvAP+Ct//Js8H/YUir3/APZG/wCTavh5/wBgmL+tFFFFAHr1FFZPijxVpXg3SJtT1i8jsrKI&#10;ZaSQ4oooooA1qK+a7z/goj8CrC/azl8XqJlbacQkjP1r2j4efFLwz8U9IGpeGtUi1K1P8SHn8qKK&#10;KKAOs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Iv+Ct/wDybPB/2FIq9/8A2Rv+Tavh5/2C&#10;Yv614B/wVv8A+TZ4P+wpFXv/AOyN/wAm1fDz/sExf1oooooA9bllSCNpJGCooySewr8uvjR4j8a/&#10;tgftR3fwu0TUpNP8MWMhMzqxCso65r9I/iTJNF4E1t7cEzC2baF65r4V/YQS2uvjh4jubgoNW3Sb&#10;1b74HNFFFFAHr2k/8E0PgrB4fhtr/wAPtd6mItsl75zAl8fexXyt438E+L/2EfjtoF3ompzSeBL2&#10;VTJBvJVVJwQRX6tV8af8FL/sQ+EymQKb7cPKB+917UUUUUAfV/gvxXaeN/DVlrViwa2ukDqQa3K8&#10;M/YpM7fs4+FDchhL5RyH69q9zoooooAKKKKKKKKACiiiiiiigAooooooooAKKKKKKKKACiiiiiii&#10;gAo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ooooooooAKKKKKKKKACiii&#10;iiiigAooooooooAKKKKKKKKACiiiiiiigAooooooooAKKKKKKKKACiiiiiiigAooooooooAKKKKK&#10;KKKACiiiiiiigAooooooooAKKKKKKKKACiiiiiiigAooooooooAKKKKKKKKACiiiiiiigAoooooo&#10;ooAKKKKKKKKACiiiiiiigAooooooooAKKKKKKKKACiiiiiiigAooooooooA+Iv8Agrf/AMmzwf8A&#10;YUir3/8AZG/5Nq+Hn/YJi/rXgH/BW/8A5Nng/wCwpFXv/wCyN/ybV8PP+wTF/WiiiigD1uaFLiJ4&#10;5FDowwVPQivy7+OXhjxp+x5+07dfFTRrOW58I30h86KJcgIeCDX6j1k+JfCukeMNMfT9a0+DUbJ/&#10;vQzruU0UUUUAfJmlf8FSvhHe6Ml3N/aEEwQeZCYuQ2OQK+cvGHjTxb+3h8edB/4RmwuYvAVlIvne&#10;cpClQeSa+2bz9h/4R3V956+FrSGMtuaFEG0mvWPBXw48NfDqwFn4d0e20qADBWBMZ+tFFFFAF3wl&#10;4Ys/Bvh+z0iwQR2tsgRQBWx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SEgAknAFY1/400HS8/a9YsrbH&#10;XzJ1GP1oooooA+PP+Ct//Js8H/YUir3/APZG/wCTavh5/wBgmL+tfMH/AAVW+I/hLX/2corOw8R6&#10;feX39pxFbe3nV2I5ycA9q9z/AGVfi94GsP2dvAFtL4s0mKaLS41dJLpFZW5yCCeKKKKKAPoqiuVs&#10;/ip4O1Bgtt4n0ucnsl0h/rXQWOqWepputLqK5X1icN/KiiiigC1RRRRRRRQAUUUUUUUUAFFFFFFF&#10;FABRRRRRRRQAUUUUUUUUAFFFFFFFFABRRRRRRRQAUUUUUUUUAFFFFFFFFABRRRRRRRQAUUUUUUUU&#10;AFFFFFFFFABRRRRRRRQAUUUUUUUUAFFFFFFFFABRRRRRRRQAUUUUUUUUAFFFFFFFFABRRRRRRRQA&#10;UUUUUUUUAFFFFFFFFABRRRRRRRQAUUUUUUUUAFFFFFFFFABRRRRRRRQAUUUUUUUUAFFFFFFFFABR&#10;RRRRRRQAUUUUUUUUAFFFFFFFFABRRRRRRRQAUUUUUUUUAFFFFFFFFABRRRRRRRQAUUUUUUUUAFFF&#10;FFFFFABRRRRRRRQAUUUUUUUUAFFFFFFFFABRRRRRRRQAUUUUUUUUAFFFFFFFFABRRRRRRRQAUUUU&#10;UUUUAFFFFFFFFABRRRRRRRQAUUUUUUUUAFFFFFFFFABRRRRRRRQAUUUUUUUUAFFFFFFFFABRRRRR&#10;RRQAUUUUUUUUAFFFFFFFFABRRRRRRRQAUUUUUUUUAFFFFFFFFABRRRRRRRQAUUUUUUUUAFFFcp8S&#10;Pid4e+FHhufW/Ed/HYWMQJ3OQCxHYUUUUUAdPPcRW0ZkmkSKMdWdgAPxNfL3x7/4KDfDv4LzXWmr&#10;cPrGsqCqRWmHXd7mvkT42ftZ/En9qvxPJ4R+GNpcW/h1pPLa+hUgkHjJbtXsX7PH/BPbQPAsEWse&#10;O3TxRqk+HdLj5th696KKKKAPH7/9rr9pP45yTxeA9Hkt9KmJVXWLDbfrVfRf2RfjP8S5t3jbWLyx&#10;WU5fa54zX6MaJ4e0XwnGsWg6dFpsSjASJQAK05L6eX78hNFFFFAHwbYf8EkvC+qxrJrPjO/lJ5MZ&#10;PQ1Nc/8ABIzwnDGVtPHOoRqPuoDwK+5SSetJRRRRQB+eOr/8E09a8G5n8M+Lb66mXlQWI/lXPQaN&#10;+1d8CZmutCFxqFlH97d84I+hr9M0neP7rYp8t5JcRGKZt8RGCpHWiiiigD4P+FH/AAVG1Lwtq66R&#10;8W9HuLWfIRpoYtu0+pFfenwu+M3hX4vaFFqnh3VILqKQZ8veN6/UV5h8Rv2cfh18UNMnttR8OWpv&#10;pVIF2UG5Se+a+DfiV+yt8T/2RPEJ8VfDjVrnVtNV/MNnCSwVc5wQOtFFFFAH680V8bfsm/8ABQHQ&#10;vi5FB4d8XyLovi9SIzDINokI4719kAhgCDkHoRRRRRQAt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jMFBJOAOSTRRRRQBg+OfG2lfD3wxfa7rFyltY2&#10;kZkdnOOlfkr8Sde8a/8ABQv41HS9DuJrfwNZzkBgSIyuevua9E/bu+NWq/tB/EjTfhP4Gnke1il8&#10;rUTC33vm5zjsK+tv2dvgLo37P3w/s9HsIla7kRZJpmHzFiOeaKKKKANH4LfBLw38CvClppWi2aR3&#10;KRhZpioJdu5zXeu5kYs3U0hJJyetJRRRRQAUUUUUUUUAFFFFFFFFABRRRRRRRQAU9mWa3e3mRZIH&#10;BDKy54NMooooooA+Dv21f2H2upT8Qvhuradq9mfPmjhO0uRzkY716t+wL+2MvxG0iPwL4wuvI8XW&#10;GY/3xw0gHHevp5fLkRop0EkLjDKwyDX5v/trfs46v8FvHtl8XPAZkgzP511HBwFGeTx2oooooA/W&#10;CivGv2WPj7pfx++GVhq1nKDfQRJFdx55WQDmvZaKKKKACiiiiiiigAooooooooAKKKKKKKKACiii&#10;iiiigAooooooooAKKKKKKKKACiiiiiiigAooooooooAKKKKKKKKACiiiiiiigAooooooooAKKKKK&#10;KKKACiiiiiiigAooooooooAKKKKKKKKACiiiiiiigAooooooooAKKKKKKKKACiiiiiiigAoooooo&#10;ooAKKKKKKKKACiiiiiiigAooooooooAKKKKKKKKACiiiiiiigAooooooooAKKKKKKKKACiiiiiii&#10;gAooooooooAKKKKKKKKACiiiiiiigAooooooooAKKKKKKKKACiiiiiiigAooooooooAKKKKKKKKA&#10;CiiiiiiigAooooooooAKKKKKKKKACiiiiiiigAooooooooAKKKKKKKKACiiiiiiigAooooooooAK&#10;KKKKKKKACiiiiiiigAooooooooAKKKKKKKKACiiiiiiigAooooooooAKKKKKKKKACiiiiiiigAoo&#10;ooooooAKKKKKKKKACiiiiiiigArwn9s34zD4J/A7WtZglC6g6+VAmeSTxmvdq/L/AP4KUeMrrxx8&#10;e/B/wxtJi9ldmLz0B43McUUUUUAaP/BOL4NT6jNf/FXXU8+41Z3MZlHIyc5r7vlcu5JOR2rl/hV4&#10;Fh+F3w50vwzAgSO2jUgD6V0tFFFFABRRSgA5z6UUUUUAAUnoCaNjf3T+VeYfEr4r3/w1tLnUr22K&#10;6VANzy46CvEtL/4KR+BddvPsdlM7XHTBWiiiigD682N/dP5UbG/un8q+aR+2lpeAfKkweny0D9tH&#10;TG6RScc/doooooA+ltjf3T+VBUjqCK+Qr/8A4KTeBNIvTZXUzrcg4I2969w+FvxVvvijYx6rZ2xO&#10;kyDKy46iiiiigD0yijsKKKKKKACsnxv4WtfHfgzVtDvIlmW6gaJA4zgkVrVJbyeVMj+hzRRRRQB+&#10;Zn7Kvi7U/wBlH9rG4+G2oysmj6ncY+c4UZ6Gv1wjdZUV1IZWGQR3r8sv+Cl3w8uPB3iPR/ivpymO&#10;5S4RDIvXg8V+gP7NPjgfET4H+EtcMvmzXNkhlOckN3oooooA9OooooooooAKKKKKKKKACiiiiiii&#10;gAooooooooAKKKKKKKKACiiiiiiigAooooooooAKKKKKKKKACiiiiiiigAooooooooAKKKKKKKKA&#10;CiiiiiiigAooooooooAKKKKKKKKACiiiiiiigAooooooooAKKKKKKKKACiiiiiiigAooooooooAK&#10;KKKKKKKACiiiiiiigAooooooooAKKKKKKKKACiiiiiiigAooooooooAKKKKKKKKACiiiiiiigAoo&#10;ooooooAKKKKKKKKACiiiiiiigAooooooooAKKKKKKKKACiiiiiiigAooooooooAKKKKKKKKACiii&#10;iiiigAooooooooAKKKKKKKKACiiiiiiigAooooooooAKKKKKKKKACiiiiiiigAooooooooAKKKKK&#10;KKKACiiiiiiigAooooooooAKKKKKKKKACiiiiiiigAooooooooAKKKKKKKKACiiiiiiigAoooooo&#10;ooAKKKKKKKKACiiiiiiigAooooooooAgvpvs9lcS/wByNm/IZr8idMiuvi/+3ENXkzMmmXeMnnG0&#10;1+tfiVzH4c1Vh1W0lI/74Nflp/wTb06fxb8afiRqF5+9NtcOVJ5wd7UUUUUAfpJqUnmzqf8AYA/S&#10;qtPlbe+aZRRRRQAUUUUUUUUAcJ+0TpdprHwI8Ux3kQkUW7Y49jX4zfsX+FdL8QftI2mn6jB59mJX&#10;/dn2NftF8eP+SG+Kf+vd/wCRr8cf2Gf+TobX/rtJ/OiiiigD9iR8A/h99mh/4kyfd/u1PYfAL4fF&#10;5P8AiTIf3bfw+1dkP+PWD/dqxp/+sl/65t/KiiiigD8FP2nvC+l6P+1DqGl2UPlWBvUXyx6Fua/a&#10;v4E6TZ6B8KdGs9PiENv9mQ7fwr8Z/wBq7/k7a+/6/k/9Cr9ovg//AMk20f8A69k/lRRRRQB1lFFF&#10;FFFFABRRRRRRRQB88f8ABQnwy3i/9nOe1jj8x4H80ADnjmsn/gll4yn1n4T3WiTSFhph2BSenNe+&#10;fEvw9D4p8Aa1ZzqGVbSRgD67TXxl/wAEiL65/wCEr+KOnyuTDbSjYvp+8xRRRRQB+mNFFFFFFFAB&#10;RRRRRRRQAUUUUUUUUAFFFFFFFFABRRRRRRRQAUUUUUUUUAFFFFFFFFABR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GX4o58M6v/wBec3/oBr8xf+CWmpCz&#10;+KPxTt3G1nuGxu/32r9Q9Wi8/Sr2LGd8Lrj6qa/Jf4C623wk/a21vQQn2candsMdM5bP9aKKKKAP&#10;0xYYNJVi9j8qUD/ZBqvRRRRQAUUUUUUUUAcb8eP+SG+Kf+vd/wCRr8cf2Gf+TobX/rtJ/Ov2R+Oy&#10;BvgZ4pJkRf8AR2+82Oxr8cP2FlVv2o7YGRFHmycscDrRRRRQB+4A/wCPWD/dqxp/+sl/65t/KoSo&#10;W1gwyt8vY5qxpihpJcsq/u2+8cdqKKKKAPwl/au/5O2vv+v5P/Qq/aL4P/8AJNtH/wCvZP5V+L37&#10;WAVf2t74b0I+3JyDx96v2k+EKBfhto2JEf8A0ZPutntRRRRQB1NFFFFFFFABRRRRRRRQBk+N9Sj0&#10;fwPrlxIwVfscgyf9018Pf8EhJTc+OfivPtIV5AQf+2hr6M/bW8Xf8IN8Br6/D+WZVMefrxXlX/BJ&#10;nw0LLwj4j1vydn9ouDvx975qKKKKAP0DooooooooAKKKKKKKKACiiiiiiigAooooooooAKKKKKKK&#10;KACi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AooooooooAKKK&#10;KKKKKACiiiiiiigAooooooooAKKKKKKKKACiiiiiiigAooooooooAKKKKKKKKACiiiiiiigAoooo&#10;ooooAKKKKKKKKACiiiiiiigAooooooooAKKKKKKKKACiiiiiiigAooooooooAKKKKKKKKACiiiii&#10;iigAooooooooAQgMCD0Nfk9+29oR+Ef7afg3xPbRmLTbh4pZXAwAd3zZr9Yq+QP+Ck/wZb4gfBK9&#10;1vTbcya3pZWSMoPm2jriiiiigD3XSPEFv4u0W01e0cPbzRrhh06VPXyp/wAE6/jMnjn4TW3hK9lz&#10;rOlkrKHPzYHSvqxhhiPSiiiigBKVTg8jNJRRRRRQB438dvgh4j+L3hnUNG0zXG06K8UqcNgV8f8A&#10;gv8A4JKeNfBPiiz1u38XwxS28gk3RfK3X1zX6SgkdCRS+Y5/ib86KKKKAOU8GeFdT8N2Fpb6hfG7&#10;eFArMTnJpnj7wnq/imFl0nUG09ipXKnHWuszmjOKKKKKAPzc8af8ElPGPjHxdfa83i2BpLmbzcyc&#10;t1z1zX2F8Afgn4j+DvhW30fWdbbVWhUKHLZ4HavY/McfxN+dIWJ6kn60UUUUAJ2ooooooooAKdGh&#10;kdVHUnFNqLU9Uj8O6DqOtzEeVp0RnZfUAZoooooA+KP+CpnxLth8MdO8D2zbtUnulJiU87c19Sfs&#10;RfD6P4f/ALOnhGAxeXd3Nms03HOT2r8wo/izoP7Wv7bmm6jrt/DoHhyC5CgXT4Vgje/HJr9qPD9r&#10;ZWOiWMGmsjWCRKIWjOVK44IoooooA0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85+Nnx/8Gfs/eHodZ8ZaibG0mlEUYjXe7N/u0UUUUAejV81ftNftr/Db4DXlv4f8TQS649/&#10;E3mQWQWRUX0b0rwX4mftv/Fj4la8W+A/hd9f8HSR+Q+oyWuXWQ8E57Y5Nevfs4/sSaH4V0e71r4h&#10;QQ+L/EWtBbmZNSj8wWrHkoufqKKKKKAPzy8LeJ/E37MXx2t/iQthcWfgHxRcNJbAjC+U7ZAI7EZr&#10;9afCni3S/H/huy1vRrhLi0miViYzkZIrI/aQ/Zo0D44/Cefwr9kitDbxH7B5agCFh0x6V+en7Pnx&#10;41j9jH4jXHww8fmYaN9oKw3Dg4AzgHntRRRRQB+mlFQaRq1l4m0q31TTZ0uLS4QSIUbPBqeiiiig&#10;AooooooooAKKKKKKKKACiiiiiiigAoop0cZkbA/OiiiigAjjMrhR+dfHv7f37Utr8PvDMXgzw5ML&#10;nXtT/cSxxHJUHjkV6P8AtV/tY+Hv2fPClzClylx4gmQi3giYE5r5h/Yp/Zg1j9oj4jSfGDx+jy2D&#10;TmW3t5wfmPUEA9qKKKKANn4B/wDBKDQvF/w/t/Efi/VL7Tte1AC5hjtcARgjI3fjiut8J/tW+Kv2&#10;Kbq48HfGWwvtR0hF8vQrm1XczRKTjJ+lfohbW8dpbxQRKEijUIqjoABgCud8Y/DPwr8Qvs//AAku&#10;gWOtfZ8+V9siD7PpRRRRQBR+Evxa8P8Axm8Gaf4k8P3Sy2t3Hv8AJZh5kfsw7V2lfnp8V/gp8Tv2&#10;RfGd34z+CVtL4hstakaOXQzGXjtQTkYXpjpXtX7Kf7XjfFJ08HePIBoHxMg3G505o/LUgDPHv7UU&#10;UUUAfUNFFFFFFFABRRRRRRRQAUUUUUUUUAFFFFFFFFABRRRRRRRQAUUUUUUUUAFFFFFFFFABRRRR&#10;RRRQAUUUUUUUUAFFFFFFFFABRRRRRRRQAUUUUUUUUAFFFFFFFFABRRRRRRRQAUUUUUUUUAFFFFFF&#10;FFABRRRRRRRQAUUUUUUUUAFFFFFFFFABRRRRRRRQAUUUUUUUUAFFFFFFFFABSMwUEkgAdSaWuL+M&#10;+pT6P8K/E97bOUngsndGHUGiiiigDrob23uGKxTxSMOoRwTRPdwW2POmjiz03uF/nX5b/wDBNT40&#10;eKvHfx413TtZ1Se8tQJHVJWJAxmul/4Kw/FjxL8P7jQIND1KewWWRSxhYjPGaKKKKAP0nR1kUMrB&#10;lPQg5Bp1eXfswa3deI/gD4H1O+laa7udOjkkkbqx55r1GiiiigAooooooooAKKKKKKKKACiiiiii&#10;igAooooooooAKKKKKKKKACiiiiiiigAooooooooAKKKKKKKKACiiiiiiigAooooooooAKKKKKKKK&#10;ACiiiiiiigAooooooooAKKKKKKKKACiiiiiiigAooooooooAKKKKKKKKACiiiiiiigAooooooooA&#10;KKKKKKKKACiiiiiiigAooooooooAKKKKKKKKACiiiiiiigAooooooooAKKKKKKKKACiiiiiiigAo&#10;rjvGnxf8G/D2WSHxB4i0/TLpYjMLa4nCyMoGeAa+DfGHxF+Of7aXiK7uPg7dzeDvD+ikwPJPN5Qu&#10;iT94EjnvRRRRQB7F+03+3kfhfrMGhfDrQ18ea5E7LqFvbhm+zYyMHb34rhvgp+zhr37UviF/if8A&#10;GWF30TUVZrbwpcFgtu3GDg9K98/Zf/ZX0j4GaO2qXyDUPGupxD+1b+Vt+9ycnbmvfVUIAFAUDsKK&#10;KKKAOV+G/wALvDHwk8PLofhTSodI0wOX8iEcbj3rq6KKKKKKACvm39rr9jHw5+0z4fLmOOw8RwZa&#10;C+UYJOOhr6SooooooA/H3wf8Z/ih+wj4qHhXxXYT6r4bWQRpduGZVT/ZP9K/QD4R/tBeB/jjpcFx&#10;4d1aKe+kUGS23AFD6Yr074n/AAg8LfF/QpNJ8TaZFfWzgjcVG4fQ1+d/xW/4JwePPhRrV54i+DOu&#10;S2ltGTJ9l84h8dcD1oooooA/Qi4s5bU4kAB9jmoK/M3wb+3R8VPgVd/2d4/8MXmtvEdrTOp7e+MV&#10;7v4N/wCCm3g/xU6LqGmHRifvGUYAoooooA+u6K8u8N/tT/CzxIq/8Vfp8EjDJRpQCK17/wDaH+E+&#10;nozN460tmXqvnLRRRRQB3VKqlzgda+e/F/7d3w18LRO9nq1tqrL/AAwsGz+VeFeNf+CrEdzBLYeG&#10;/Bk93dNlUlUH+lFFFFAH31qTwaFp76hqMqW9kg3NIzAYFfGH7SX/AAUW0Twek3h34eAeINZlzGWj&#10;G4ITx2rwLRtB/aV/a/1B7eC6u9C8PzHLpM5iQIev1r7H/Zn/AOCcngv4PJBrHiCH+2/EwIZppW3I&#10;p9hRRRRQB8w/s7fsM+MP2jfFsHxE+KdxNDp7S+athcZ3MM5Awegr9UPDXhnTfCGi22laTapZ2Nuo&#10;SOKMYAAFaEEEdtEsUUaxRqMKiDAAqSiiiigAooooooooAK+Wv2rv2QU+KLp4w8FXA8OePLNzO2oQ&#10;kq1yoX7hx64/WvqWiiiiigD8+PhH/wAFB/GGieMNO8MfFDwZJ4d0K2/0KfxDMjqrOnyhjkY5xmvv&#10;nRNbsvEekWmp6bcJd2F1GJYZ4zlXU9CK5X4tfB3wz8aPB9z4b8SWKz2E7B8oAHVh0INfA+o/CX9o&#10;r9lbWJvE9h4gfWvhtoE++HRY7je7W3ZdnWiiiigD9MKK8T+DX7WfgT4s+FtL1BtYs9F1W9YxnSLu&#10;cLOjg9Npr2yiiiigAooooooooAKKKKKKKKACiiiiiiigAooooooooAKKKKKKKKACiiiiiiigAooo&#10;oooooAKKKKKKKKACiiiiiiigAooooooooAKKKKKKKKACiiiiiiigAooooooooAKKKKKKKKACiiii&#10;iiigAooooooooAKKKKKKKKACiiiiiiigAooooooooAKKKKKKKKACuB+PX/JHPF3/AF4SV31cD8ev&#10;+SOeLv8ArwkoooooA/Ln/glN/wAnF69/uS/1rrv+Cyf/ACEPDX++P/QRXI/8Epv+Ti9e/wByX+td&#10;d/wWT/5CHhr/AHx/6CKKKKKAPvf9kX/k2v4ff9guP+tev15B+yL/AMm1/D7/ALBcf9a9foooooAK&#10;KKKKKKKACiiiiiiigAooooooooAKKKKKKKKACiiiiiiigAooooooooAKKKKKKKKACiiiiiiigAoo&#10;ooooooAKKKKKKKKACiiiiiiigAooooooooAKKKKKKKKACiiiiiiigAooooooooAKKKKKKKKACiii&#10;iiiigAooooooooAKKKKKKKKACiiiiiiigAooooooooAKKKKKKKKACiiiiiiigAooooooooAKKKKK&#10;KKKACiivEvjp+2H8Nv2eNUtNO8XapJDfXMZkSG3i8wge+DxRRRRQB7DqOsWGkIrX99bWSscKbiZY&#10;wfpkivif9on9rDxr488YT/Df4BwyXniuwlL3d+oDRFF6hT0rz+7+HnxF/wCCieuXF/q9/deCvAun&#10;lpNHuIEKm6UkgEjucGvsb9nT9m3w7+z34PtNMsUS/wBXRStxq8qfvp8+p9KKKKKAPlbwd/wT/wBd&#10;/aDtovF/x51jULfxiJAot7Rxt8tTkA/XjpX3X4N8GaT4D8PWWjaPZxWlpaxLEojQKWwMZbHU1uUU&#10;UUUUAFFFFFFFFABRRRRRRRQAUUUUUUUUAFIQCMHkUtFFFFFAGDrvgPw74ltZbfUtFsbuOQYbzLdS&#10;fzxmvn3xn/wTx+FXjJpWksXsTISSbZQuK+oKKKKKKAPyH/bx/wCCf/gn9nr4Qr4t8NaxqIvvt0du&#10;YZ2+VlbPT6V6Z8Cv+CWXw6+Inwg8J+JdU1/V2vtUsUuZhEw2hmzwK9P/AOCt/wDybPB/2FIq9/8A&#10;2Rv+Tavh5/2CYv60UUUUAeEeHP8AglH8J/D84lN1qV6Qc4nYEfzr3j4c/ssfDv4aHfpugWk0oGBJ&#10;PCrEfmK9dooooooAr2enWmnpttbWG2X0hjCD9KsUUUUUUUAFFFFFFFFABRRRRRRRQAUUUUUUUUAF&#10;R3FvFdwvDPEk0TjDRyKGVh7g1JRRRRRQB8V/Gj/gm34V8T+JNa8d+F9QvtJ8Vc3VjaQELbrOvI47&#10;Zrj/AAP/AMFBb74DNH4C+Nmk6hL4vt7hYvtdso2GIkKrE+3Wv0ErhPHnwQ8EfEj7VNr3hvT7++nh&#10;MIvJoQ0qAjAIPqOtFFFFAHTeGfE2m+LtGtdU0q7ivLS4jWRXicNgEZwcdDWrX5q+IvCvx9/Yp1y7&#10;0X4WWE3jbwtqB+1mSeEy/ZyP4RnpgZr67/Zp/af0D496A0STfZfE2nRquqWMo2GKXODjPUZooooo&#10;A9vopAwYAggg9xS0UUUUAFFFFFFFFABRRRRRRRQAUUUUUUUUAFFFFFFFFABRRRRRRRQAUUUUUUUU&#10;AFFFFFFFFABRRRRRRRQAUUUUUUUUAFFFFFFFFABRRRRRRRQAUUUUUUUUAFFFFFFFFABRRRRRRRQA&#10;UUUUUUUUAFFFFFFFFABRRRRRRRQAUUUUUUUUAFcF8eEeT4O+LVjRpHNhJhFGSTXe1HcW8V3A8M0a&#10;yxONrIwyCPQ0UUUUAfkH/wAEqrDULf8AaK15rjT7i3j2S5eRCADzxXW/8FjrO8uNQ8Nm3s5p4w4y&#10;8aEgHAr9NtE8C+HvDl1Jc6Xo9nYXD/ekgiCsfxp3iHwVoPiwINZ0m01IIcr9piD4/OiiiigDzz9k&#10;aOWL9mz4fJNE0Mo0uMNG4wVPPWvXqgsrK3021itrWFILeJdqRxjCqPQCp6KKKKACiiiiiiigAooo&#10;oooooAKKKKKKKKACiiiiiiigAooooooooAKKKKKKKKACiiiiiiigAooooooooAKKKKKKKKACiiii&#10;iiigAooooooooAKKKKKKKKACiiiiiiigAooooooooAKKKKKKKKACiiiiiiigAooooooooAKKKKKK&#10;KKACiiiiiiigAooooooooAKKKKKKKKACiiiiiiigAooooooooAKKKKKKKKACuO+Jvxd8JfB3RotV&#10;8X6zBo1jLJ5SSzn7zegrwf8Aag/b08P/ALP9/ZadpWmN4x1ORmFzbWD5NtjP3sd+K8e+HPwM8S/t&#10;w6+/jz4qi4t/h7eBpNM8P+aUeJuMHHYe9FFFFAF/4y/8FEPEjeKG0z4S+EH8ZaDNGIhrUEbsqytx&#10;kYGOCc811PwI/YS07W9MuvEnxkRPGOu6ttuIobssfsatzs/lX0r8H/gh4S+BvhNPDvhTThaacrmT&#10;Eh3uWPq3eu9oooooAz9A0Cw8L6NaaVpdslnp9pGI4YIxhUUdhWhRRRRRRQAUUUUUUUUAFFFFFFFF&#10;ABRRRRRRRQAUUUUUUUUAFFFFFFFFABRRRRRRRQB8Rf8ABW//AJNng/7CkVe//sjf8m1fDz/sExf1&#10;rwD/AIK3/wDJs8H/AGFIq9//AGRv+Tavh5/2CYv60UUUUAevUUUUUUUUAFFFFFFFFABRRRRRRRQA&#10;UUUUUUUUAFFFFFFFFABRRRRRRRQAUUUUUUUUAJ1r4v8A2kv2Abj4geIoNc+GPiAeAb+dmbUTbs6i&#10;5Jzz8tfaNFFFFFAHwx+zt+0xrfwZ8XL8IPi8WtGsQ0Fh4hud229YHAGT17/nX3KjrIiujBlYZBHQ&#10;ivIv2jP2b/Dn7QXhkW+p2+zWLJWk069Q7Whl6gk9xkV8YaVfftCfsV6xbeKPiDqkvjbwfK32P7Fb&#10;zeaYV7MQOmBj8qKKKKAP0uorzn4dftAeBfibBpqaN4jsLjU7yBZv7PWYGZCRypX1B4r0a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oooooAKKKKKKKKACiiiiii&#10;igAooooooooAKKKKKKKKACiiiiiiigAooooooooAKKKKKKKKACiiiiiiigAooooooooAKKKKKKKK&#10;ACiiiiiiigAopkk0cIBkdUB/vHFfGv7TP7Z/iHT/ABG/gf4Kad/wk/jazlP26MQ+akaDrjsaKKKK&#10;APrTXvGWh+GIZ31TVbOyMUTTNHNOqPtAySATk18B/Ef9pT43/tHeJrofs9W09roOk5gu55gqmWT1&#10;BPbrVXRv2LPiD+1uYPH/AMV9fvfCWutIIzpMCFV8tT/dzxkV96/Dj4baD8LfDNroug2ENlBFGiSN&#10;EgUysBjc3qTz+dFFFFAHiP7Ln7ImmfCqyuPEnidF1rxnrcYk1Jr1FlSOQnJCg5r6TtrWGygSG3hj&#10;ghQYWOJQqr9AKlooooooAKKKKKKKKACiiiiiiigAooooooooAKKKKKKKKACiiiiiiigAoooooooo&#10;AKKKKKKKKACiiiiiiigD4i/4K3/8mzwf9hSKvf8A9kb/AJNq+Hn/AGCYv614B/wVv/5Nng/7CkVe&#10;/wD7I3/JtXw8/wCwTF/WiiiigD16iiiiiiigAooooooooAKKKKKKKKACiiiiiiigAooooooooAKK&#10;KKKKKKACiiiiiiigAooooooooAKo61olj4h02ew1G1iu7WZGR45UDDBGD1+tXqKKKKKAPgT4g/8A&#10;BOo/Cu4uvH3wc1XUE8cQXJnt7WZx5W1jllFbPwi/4KT6BLrmi+APHWmX+n+MUkFlf3rqBAsw6k+g&#10;r7iryD4ufsueBPit4c1mym0Sy0/VdRXP9rW8AE8b/wB4N60UUUUAes2l5Bf26T200dxA4yskTBlP&#10;0IqavzOi8bftG/sj6qfCdnokniT4c6JN5kmsSweYzW5PzHceRgV93fBf45+Fvjn4Oi8Q+HL1ZLct&#10;5UschCvHJgZUiiiiigD0OiiiiiiigAooooooooAKKKKKKKKACiiiiiiigAooooooooAKKKKKKKKA&#10;CiiiiiiigAooooooooAKKKKKKKKACiiiiiiigAooooooooAKKKKKKKKACiiiiiiigAooooooooAK&#10;KKKKKKKACiiiiiiigAooooooooAKKKKKKKKACiiiiiiigAooooooooAKKKKKKKKACiiiiiiigDP1&#10;nX7Dw/bie/uFt4icBmrFHxQ8MkZ/tWKtTxH4X0/xVaC21GLzYgcgZxXOL8GPCygAWRwP9uiiiigC&#10;/wD8LP8ADP8A0FYaP+Fn+Gf+grDVD/hTPhf/AJ8j/wB9Uf8ACmfC/wDz5H/vqiiiigC//wALP8M/&#10;9BWGj/hZ/hn/AKCsNUP+FM+F/wDnyP8A31R/wpnwv/z5H/vqiiiigC//AMLP8M/9BWGj/hZ/hn/o&#10;Kw1Q/wCFM+F/+fI/99Uf8KZ8L/8APkf++qKKKKAL/wDws/wz/wBBWGj/AIWf4Z/6CsNUP+FM+F/+&#10;fI/99Uf8KZ8L/wDPkf8AvqiiiigC/wD8LP8ADP8A0FYaP+Fn+Gf+grDVD/hTPhf/AJ8j/wB9Uf8A&#10;CmfC/wDz5H/vqiiiigC//wALP8M/9BWGj/hZ/hn/AKCsNUP+FM+F/wDnyP8A31R/wpnwv/z5H/vq&#10;iiiigC//AMLP8M/9BWGj/hZ/hn/oKw1Q/wCFM+F/+fI/99Uf8KZ8L/8APkf++qKKKKAL/wDws/wz&#10;/wBBWGj/AIWf4Z/6CsNUP+FM+F/+fI/99Uf8KZ8L/wDPkf8AvqiiiigC/wD8LP8ADP8A0FYaP+Fn&#10;+Gf+grDVD/hTPhf/AJ8j/wB9Uf8ACmfC/wDz5H/vqiiiigC//wALP8M/9BWGj/hZ/hn/AKCsNUP+&#10;FM+F/wDnyP8A31R/wpnwv/z5H/vqiiiigC//AMLP8M/9BWGj/hZ/hn/oKw1Q/wCFM+F/+fI/99Uf&#10;8KZ8L/8APkf++qKKKKAL/wDws/wz/wBBWGj/AIWf4Z/6CsNUP+FM+F/+fI/99Uf8KZ8L/wDPkf8A&#10;vqiiiigC/wD8LP8ADP8A0FYaP+Fn+Gf+grDVD/hTPhf/AJ8j/wB9Uf8ACmfC/wDz5H/vqiiiigC/&#10;/wALP8M/9BWGj/hZ/hn/AKCsNUP+FM+F/wDnyP8A31R/wpnwv/z5H/vqiiiigC//AMLP8M/9BWGj&#10;/hZ/hn/oKw1Q/wCFM+F/+fI/99Uf8KZ8L/8APkf++qKKKKAL/wDws/wz/wBBWGj/AIWf4Z/6CsNU&#10;P+FM+F/+fI/99Uf8KZ8L/wDPkf8AvqiiiigC/wD8LP8ADP8A0FYaP+Fn+Gf+grDVD/hTPhf/AJ8j&#10;/wB9VheLvCnw18AWCX3iO7tdGtHbYs15PsUt6DNFFFFAHXJ8TPDTsFGqREk4Fcv46/aY+G/w4uI7&#10;fX/E9pZTyDKRk5Jr5C+OP7ZvgrwF4om8LeC/B8vi+KeHy49XssvGsrjaMEdcE1rfs9/sAQeLNIu/&#10;EXxjabWr/UXS6srfziDbxnnaf04oooooA858XeM/HP7e/jS+07Q9el+Hvh7QHb7NeKzILwEkA5BG&#10;eK+p/wBm74S+AP2etBhM+p2+p+MJEK3+tSEtLOT159OK9X0j4F+DdC0e30yw0pLa1gGFCHB/E96n&#10;Pwa8Ln/lyP8A33RRRRQBe/4Wf4Z/6CsNH/Cz/DP/AEFYaof8KZ8L/wDPkf8Avqj/AIUz4X/58j/3&#10;1RRRRQBf/wCFn+Gf+grDR/ws/wAM/wDQVhqh/wAKZ8L/APPkf++qP+FM+F/+fI/99UUUUUAX/wDh&#10;Z/hn/oKw0f8ACz/DP/QVhqh/wpnwv/z5H/vqj/hTPhf/AJ8j/wB9UUUUUAX/APhZ/hn/AKCsNH/C&#10;z/DP/QVhqh/wpnwv/wA+R/76o/4Uz4X/AOfI/wDfVFFFFAF//hZ/hn/oKw0f8LP8M/8AQVhqh/wp&#10;nwv/AM+R/wC+qP8AhTPhf/nyP/fVFFFFAF//AIWf4Z/6CsNH/Cz/AAz/ANBWGqH/AApnwv8A8+R/&#10;76o/4Uz4X/58j/31RRRRQBf/AOFn+Gf+grDR/wALP8M/9BWGqH/CmfC//Pkf++qP+FM+F/8AnyP/&#10;AH1RRRRQBf8A+Fn+Gf8AoKw0f8LP8M/9BWGqH/CmfC//AD5H/vqj/hTPhf8A58j/AN9UUUUUAX/+&#10;Fn+Gf+grDR/ws/wz/wBBWGqH/CmfC/8Az5H/AL6o/wCFM+F/+fI/99UUUUUAX/8AhZ/hn/oKw0f8&#10;LP8ADP8A0FYaof8ACmfC/wDz5H/vqj/hTPhf/nyP/fVFFFFAHyL/AMFU/FmleI/2cYLXTrtLm4Op&#10;ROFX0HWvdf2VfH+gab+zp4Bt7jUI4potMjR0bqG54rwL/gqT4G0jwl+zrBe6bAYbgajEgOc8HrXu&#10;P7Lfwt8Pav8As8eA7u5tTJPPpscjtuxljnNFFFFAHsH/AAs/wz/0FYaP+Fn+Gf8AoKw1Q/4Uz4X/&#10;AOfI/wDfVH/CmfC//Pkf++qKKKKAL/8Aws/wz/0FYaP+Fn+Gf+grDVD/AIUz4X/58j/31R/wpnwv&#10;/wA+R/76oooooAv/APCz/DP/AEFYaP8AhZ/hn/oKw1Q/4Uz4X/58j/31R/wpnwv/AM+R/wC+qKKK&#10;KAL/APws/wAM/wDQVho/4Wf4Z/6CsNUP+FM+F/8AnyP/AH1R/wAKZ8L/APPkf++qKKKKAL//AAs/&#10;wz/0FYaP+Fn+Gf8AoKw1Q/4Uz4X/AOfI/wDfVH/CmfC//Pkf++qKKKKAL/8Aws/wz/0FYaP+Fn+G&#10;f+grDVD/AIUz4X/58j/31R/wpnwv/wA+R/76oooooAv/APCz/DP/AEFYaP8AhZ/hn/oKw1Q/4Uz4&#10;X/58j/31R/wpnwv/AM+R/wC+qKKKKAL/APws/wAM/wDQVho/4Wf4Z/6CsNUP+FM+F/8AnyP/AH1R&#10;/wAKZ8L/APPkf++qKKKKAL//AAs/wz/0FYaP+Fn+Gf8AoKw1Q/4Uz4X/AOfI/wDfVH/CmfC//Pkf&#10;++qKKKKAL/8Aws/wz/0FYaP+Fn+Gf+grDVD/AIUz4X/58j/31R/wpnwv/wA+R/76oooooAm1Lx74&#10;Q1nT7ixvb+3uLS4jMUsUnKspGCDXw18Zv2MBN4qvPEvwr8f/APCJaJGn2s6NbSsqvKvzEAAjrjHN&#10;fb//AApnwv8A8+R/76p6fB3wxGwIsjx230UUUUAfMH7N37f2ianoF1pPxPmj8L6zpbpaRyXAI+1A&#10;DG768Cvqqz+Kfha/0yC/t9Yt5rScZjkRs5FecfEf9jL4W/FG9jvNZ0L/AEqMfLJA+zn1OBzXx5oO&#10;lar+xP8AFx9D8dwT6/4E1+TFjeBiyWKb8ZY9sCiiiigD9C/+Fn+Gf+grDR/ws/wz/wBBWGuG8GWH&#10;wm+Isk0fhnVbDW5IVDSLZ3IcoD3Irqv+FM+F/wDnyP8A31RRRRQBf/4Wf4Z/6CsNH/Cz/DP/AEFY&#10;aof8KZ8L/wDPkf8Avqj/AIUz4X/58j/31RRRRQBf/wCFn+Gf+grDR/ws/wAM/wDQVhqh/wAKZ8L/&#10;APPkf++qP+FM+F/+fI/99UUUUUAX/wDhZ/hn/oKw0f8ACz/DP/QVhqh/wpnwv/z5H/vqj/hTPhf/&#10;AJ8j/wB9UUUUUAX/APhZ/hn/AKCsNH/Cz/DP/QVhqh/wpnwv/wA+R/76o/4Uz4X/AOfI/wDfVFFF&#10;FAF//hZ/hn/oKw0f8LP8M/8AQVhqh/wpnwv/AM+R/wC+qP8AhTPhf/nyP/fVFFFFAF//AIWf4Z/6&#10;CsNH/Cz/AAz/ANBWGqH/AApnwv8A8+R/76o/4Uz4X/58j/31RRRRQBf/AOFn+Gf+grDR/wALP8M/&#10;9BWGqH/CmfC//Pkf++qP+FM+F/8AnyP/AH1RRRRQBf8A+Fn+Gf8AoKw0f8LP8M/9BWGqH/CmfC//&#10;AD5H/vqj/hTPhf8A58j/AN9UUUUUAX/+Fn+Gf+grDR/ws/wz/wBBWGqH/CmfC/8Az5H/AL6o/wCF&#10;M+F/+fI/99UUUUUAX/8AhZ/hn/oKw0f8LP8ADP8A0FYaof8ACmfC/wDz5H/vqj/hTPhf/nyP/fVF&#10;FFFAF/8A4Wf4Z/6CsNH/AAs/wz/0FYaof8KZ8L/8+R/76o/4Uz4X/wCfI/8AfVFFFFAF/wD4Wf4Z&#10;/wCgrDR/ws/wz/0FYaof8KZ8L/8APkf++qP+FM+F/wDnyP8A31RRRRQBf/4Wf4Z/6CsNH/Cz/DP/&#10;AEFYaof8KZ8L/wDPkf8Avqj/AIUz4X/58j/31RRRRQBf/wCFn+Gf+grDR/ws/wAM/wDQVhqh/wAK&#10;Z8L/APPkf++qP+FM+F/+fI/99UUUUUAX/wDhZ/hn/oKw0f8ACz/DP/QVhqh/wpnwv/z5H/vqj/hT&#10;Phf/AJ8j/wB9UUUUUAX/APhZ/hn/AKCsNH/Cz/DP/QVhqh/wpnwv/wA+R/76o/4Uz4X/AOfI/wDf&#10;VFFFFAF//hZ/hn/oKw1Jb/Ejw5d3KQRanE8rnCqO9Zn/AApnwv8A8+R/76qWz+EPhqxvI7mKzIlj&#10;OVO7pRRRRQB2YO4AjoaWkUBQAOg4paKKKKACiiiiiiigAooooooooAKKKKKKKKACiiiiiiigAooo&#10;oooooAKKKKKKKKACiiiiiiigAooooooooAKKKKKKKKACiiiiiiigAooooooooAKKKKKKKKACiiii&#10;iiigAooooooooAKKKKKKKKACiiiiiiigAooooooooAKKKKKKKKACiqepatZ6Raz3F3cRwRQxtK5d&#10;gMKBkmvgb4uftrfFT4ieKprP9nzQG8QaNYAw313JbbiJenHp3oooooA97/aU/bf8D/s03WnWmqxz&#10;61eXZOYNNdWaLGfvenSvnLRPhZ4v/wCChXiCXxD44mvdG+FLF5tHtYW2y57ZH417D+zR+xjYaBb3&#10;ni34jRR+JvE+vIJ7i11GPzEs3JyVUGvqrSdHstB0+Gw061isrOEbY4IFCog9ABRRRRQB5p8Dv2af&#10;BnwI8Fw+HNGsI76GOQyG5volklY/UivVlUKoAAAHAA7UtFFFFFABRRRRRRRQAUUUUUUUUAFFFFFF&#10;FFABRRRRRRRQAUUUUUUUUAFFFFFFFFABRRRRRRRQAUUUUUUUUAFFFFFFFFABRRRRRRRQAUUUUUUU&#10;UAfEX/BW/wD5Nng/7CkVe/8A7I3/ACbV8PP+wTF/WvAP+Ct//Js8H/YUir3/APZG/wCTavh5/wBg&#10;mL+tFFFFAHr1FFFFFFFABRRRRRRRQAUUUUUUUUAFFFFFFFFABRRRRRRRQAUUUUUUUUAFFFFFFFFA&#10;BRRRRRRRQAUUUUUUUUAFFFFFFFFABRRRRRRRQAVyvxK+G2ifFXwjqHh7XbVJ7S8iMRfaC8ee6nsa&#10;6qiiiiigD87vGH7GfiT9kE2/jT4H6jfXjRBjq9tduGLQLycDvxmvXPgB/wAFFfA3xs8Xw+FXsrvQ&#10;dVEXzz35CRNIBhlB+oNfWU0KXETxSoJI3UqyMMgg9Qa+efj9+xh4O+LPhM2ui2Vv4V1mCU3MN/p0&#10;IjdnxnDEdicUUUUUAfQ6OsiK6MGRhkMpyCPWnV+bvg/9pv4+fAHxFY2nxS8Nuvw10t/sMmqi3/eM&#10;gOEbd34FfoB4G8f6J8RPDGm69ol7Hc2F/GJYTuG4j3HY0UUUUAdFRRRRRRRQAUUUUUUUUAFFFFFF&#10;FFABRRRRRRRQAUUUUUUUUAFFFFFFFFABRRRRRRRQAUUUUUUUUAFFFFFFFFABRRRRRRRQAUUUUUUU&#10;UAFFFFFFFFABRRRRRRRQAUUUUUUUUAFFFFFFFFABRRRRRRRQAUUUUUUUUAFFFFFFFFABRRRRRRRQ&#10;AUUUUUUUUAFFFFFFFFABRRRRRRRQAUUUUUUUUAFFFFFFFFABRRRRRRRQAUUUUUUUUAFFFFFFFFAB&#10;RSMwVSScAdTUFtqFteFhBPHKV4IVs4oooooAsUVDc3kFmu6eVIl9XOKfDMk8YeNg6How6GiiiigB&#10;9FFFFFFFABRRRRRRRQAUUUUUUUUAFFFFFFFFABRRXHeOPjD4K+G08cPifxLp+izyIZEiupQrOo7g&#10;UUUUUAdjXyP+1H+3A/wv1FfDnw50lfGvi+GUre2EKs/kKOudvevGvHfxF+Mf7bPiq6sfhFeTeDdE&#10;0B2DX8kxiS9ySAQ3evpb9lj9lGw+COnLrutkar8Qb2MjUtVZ9+8nqB/j70UUUUAfLNt+zr8Zf21J&#10;oPiHr3iW4+H8E7CFtBzIg8tTz8o9RxzX3n8IPg54b+C3hWHRvDunxWalUNzKg+aeQDBdv1ruQABw&#10;MUtFFFFABRRRRRRRQAUUUUUUUUAFFFFFFFFABRRRRRRRQAUUUUUUUUAFFFFFFFFABRRRRRRRQAUU&#10;UUUUUUAFFFFFFFFABRRRRRRRQAUUUUUUUUAFFFFFFFFABRRRRRRRQB8Rf8Fb/wDk2eD/ALCkVe//&#10;ALI3/JtXw8/7BMX9a8A/4K3/APJs8H/YUir3/wDZG/5Nq+Hn/YJi/rRRRRQB69RRRRRRRQAUUUUU&#10;UUUAFFFFFFFFABRRRRRRRQAUUUUUUUUAFFFFFFFFABRRRRRRRQAUUUUUUUUAFFFFFFFFABRRRRRR&#10;RQAUUUUUUUUAFFFFFFFFABRRRRRRRQBieMfBmjeP/D9zomv2EWpaZcD95bzDKn0r8+/HH7DvxI+C&#10;XiDUfiB4B8Zz3Wl6RMbyy8MIz4Kf88wM4Nfo/RRRRRQB8qfBr9v3wP4p0fTtP8b38XhXxtLN9nm0&#10;iZSCr5wPzr6pjkWaNZEYMjAMrDoQe9fNvxo/YN+GnxX1bWPEx0t7TxhdRloL6KXaqTDlW2j3r5q0&#10;v9rP4lfsX3p+Hfj7w7eeNJY5Vkg1aJmKpAcDGcc4GKKKKKAP0porkPhf8UvD/wAWvC9trWgX8N5E&#10;8aNNHG2WhcjJRvQjmuvoooooAKKKKKKKKACiiiiiiigAooooooooAKKKKKKKKACiiiiiiigAoooo&#10;ooooAKKKKKKKKACiiiiiiigAooooooooAKKKKKKKKACiiiiiiigAooooooooAKKxr/xjoml3q2d3&#10;qlrb3THAikkAY/hWujrIgZSGUjII70UUUUAOooooooooAKKKKKKKKACiiiiiiigAooooooooAKKK&#10;KKKKKACiiiiiiigAooooooooAKKKKKKKKACiiiiiiigAooooooooAKKKKKKKKACiiiiiiigCC+ha&#10;5sp4lOGdCoPuRX5/+Gfjfr3ws/bUt/hxrMrtYahICsjN8oB5FfoPX54f8FJvBsnw91ex+L9jDi8s&#10;9sPmqOQR0oooooA1v21Pjrr2kftGeA/AmgTt9mvzH9p8ps/eb29q+5/DumHR9FtLNmLvFGAzHue9&#10;flz+w1aXn7VfxJTxzrINxcaI65eTkqQeK+//ANor9ojw/wDs8+DZ9X1p5PNeNvs0aLne/YUUUUUA&#10;esZpa+Lv2MP2ttc/aI8W6il9CYbOMkxg+navtGiiiigAooooooooAKKKKKKKKACqOra5p2gwLNqV&#10;/bWELHaJLmVY1J9Mk15H8ff2uvh7+zhPp8Hi3UJUuL3JjitU8xgB/eAPFfJd74W8d/8ABRnxJcPf&#10;XV34V+FdqzzaTeQJtec54z6nkUUUUUAevfHr/go94L+EXi668JWWnXmv6qYtsN3YMrwCVuFGe+Dj&#10;pXmfgz9iDXf2qRN41+OmpX0OoTFTpltavjZbkZAYduMV9J/Az9jrwN8HPBdpo1zYW3ia+hk8w6nq&#10;MCvKT25PTFe7xxrFGqIoRFAVVAwAPSiiiigDnvAHgDRvhr4W0/QdEtI7azs4lhUqoDOB3Y9zXR0U&#10;UUUUUAFFFFFFFFABRRRRRRRQAUUUUUUUUAFFFFFFFFABRRRRRRRQAUUUUUUUUAFFFFFFFFABRRRR&#10;RRRQAUUUUUUUUAFFFFFFFFABRRRRRRRQB43+0f8AGG8+DegwaxHGWs0OZ2xwozWz8PPjRpnj34SS&#10;eN7WVHsooJJXZTx8i5NVv2nvAafEb4H+K9E8sPPPZsImxkq3qK/Nj4UftDf8KT+B2u/CC7lJ1O7a&#10;aFNx5XfxgUUUUUAfd/7Nn7S0n7Qur6rNpqY0uxmMTNjjIr6Mr45/4J5/DpPgh8DdY1LVyLdby4N4&#10;8r8EJg1B4p/4KifDHQ9cnsrZbq8itZDHNKkZxkHHFFFFFAH2bRXnHwX+PvhL476Eup+GL4XCYy8T&#10;cOn1Fej0UUUUAfEX/BW//k2eD/sKRV7/APsjf8m1fDz/ALBMX9a8A/4K3/8AJs8H/YUir3/9kb/k&#10;2r4ef9gmL+tFFFFAHr1FFFFFFFABRRRRRRRQAUUUUUUUUAFFFFFFFFABRRRRRRRQAUUUUUUUUAFF&#10;FFFFFFABRRRRRRRQAUUUUUUUUAFFFFFFFFABRRRRRRRQAUUUUUUUUAFFFFFFFFABRRRRRRRQAVl6&#10;z4Y0nxBBNFqGnWt2JY2iZpoVZtpGCMkZrUooooooA/O/4m/sr/Gn4DeKLmX9nfUZYtE1XM97byyD&#10;KSegB7V7p+yn+1tafFQT+DvFIOk+OtGQRXq3TBBcSA4JTPWvpyvlP9q39kaPx5PB488EsdG8a6Mh&#10;uIY7RdovXB3APjqaKKKKAPqyivz5+EX7aHxW+G/iuC0/aE0JtC0fUAIbG7jtgp833xX31pur2er2&#10;0M9pcxXEc0ayIUcHKkZBoooooAuUUUUUUUUAFFFFFFFFABRRRRRRRQAUV4J49/aesvh18SLfw9qy&#10;rBBcP5cUr8bj9a7P4z/GvSPg54AXxRqUiraybRGSepYZFFFFFAHpFFcD8GviJL8T/CcGu+UI7W5A&#10;aEj+IV31FFFFABRRRRRRRQAUUUUUUUUAFFFFFFFFABRRRRRRRQAUUUUUUUUAFFFFFFFFAH47/t0e&#10;O9d0n9suwtLTUJ4bZLmMCNHIHLelfrb4Ilafwdosjnc7WcRJPc7RX47ft7/8nr2f/X1F/wChV+w3&#10;gP8A5ErQv+vKL/0AUUUUUAb1FFFFFFFABRRRRRRRQAUUUUUUUUAFFFFFFFFABRRRRRRRQAUUUUUU&#10;UUAFFFFFFFFABRRRRRRRQAUUUUUUUUAFFFFFFFFABRRRRRRRQAUUUUUUUUAIzBVJPAHNfHn/AAUS&#10;+J/gcfAnVNC1S8juL25lWOK3HLbua+wnUOhU9CMV8s/E39hvRfiv8SLfW9cuGm0qN/MNru6n6UUU&#10;UUAcn/wTG+DEvwz+FtxqrxGKPWgJ48jqueK+hf2hPhd4b+Jnw91KLxDp0d8lrC0kW8fdIrvvD2g2&#10;XhfRLLSdOhEFlaRiKKNeiqKzviJBLc+B9bihQySvbOFQdSaKKKKAPgr9gHTbTRvixrNnYxCC2jZ1&#10;VB6Cv0Xr4F/Yk8G+ItC+Lut3GqaTNZ27yPtkdSAetffVFFFFABRRXzB+1J+3DovwAa3sNG07/hMd&#10;fMpS406zYlrcDu2OlFFFFAH01dXMVnbS3EziOGJDI7t0VQMk/lXwj8df+Cg3ie18XNpXwb8LHxvp&#10;8CGO7v44XcRy9MDHpXBXHg/9oX9tG7i8daFrcvgbwjfMsDaNNO0Z8sH5+O+Qa+4/gR8AvDPwD8KD&#10;StAsxFNOFkvJ2OWmlA5bPpnNFFFFAHzx+z9+xPb+Jorzxn8Y408V6rrai4i06+3MLDcSSoz7V9ge&#10;GfDGl+DdDtdH0Wyi07TbVdkNtCMKg9BWpRRRRRQAUUUUUUUUAFFFFFFFFABRRRRRRRQAUUUUUUUU&#10;AFFFFFFFFABRRRRRRRQAUUUUUUUUAFFFFFFFFABRRRRRRRQAUUUUUUUUAFFFFFFFFABRRRRRRRQA&#10;UUUUUUUUAMliSaNo3UMjDBU9DX4o/tZ/BC5j/bZ8vSGEkN1fRymGPnYA3IwK/Wj48XPiOx8EXVz4&#10;aLfbo1JCp1NfI37In7LXjLVPi/qXxQ+I0huDMX8i3mOSCeh5oooooA+tfEnwuTxr8I7DwzBOdMje&#10;1iWQpxn5ACOK8puP2XPgZ8Cvh/fal4q0Ownt0Utc3l0uWdvb3r334g+OtK+GPhC913VZlt7GziLE&#10;scDgdK/Lu/8AjdpH7a/xYmtvEXjqHwx4FsJQZLKeXZ5yg9qKKKKAPQP+CZnhLVbT40/EDXdMglt/&#10;AV0ZBp6nIQjeduPwr9Kq8s+A+r/DG38Nx+Hfhxq+nahZaeoDR2cgdh7txXqdFFFFAHxF/wAFb/8A&#10;k2eD/sKRV7/+yN/ybV8PP+wTF/WvAP8Agrf/AMmzwf8AYUir3/8AZG/5Nq+Hn/YJi/rRRRRQB69R&#10;RRRRRRQAUUUUUUUUAFFFFFFFFABRRRRRRRQAUUUUUUUUAFFFFFFFFABRRRRRRRQAUUUUUUUUAFFF&#10;FFFFFABRRRRRRRQAUUUUUUUUAFFFFFFFFABRRRRRRRQAUUUUUUUUAFFFFFFFFABRRRRRRRQBw3xe&#10;+D3hz40eFZtG8Q6fFeKEc20sg+aCQjh19+lfBN3+zt8YP2J9QT4haF4mufH1lHKYZNFzIwSA5OcH&#10;0Hp6V+l9MmhS4heKRQ8bqVZWGQQeooooooA8D+D37a3w1+LF3o2h2+uw2/iy8iHm6W4IaOUD5kyf&#10;evf6+Pvi9/wTw8H39lqWv/DiB/Dfj95/tNvqAnIRXJy3HbNeWfD/AP4KB+KvhT4h0v4cfEXwjdzT&#10;6dOLK/8AEb7thH/PQ8YP1oooooA/RSisrwz4o0rxjo8Gq6Lfw6lp04zHcQNuVvxrVoooooAKKKKK&#10;KKKAPg3/AIKi/Cy58QeG/C3iPSVMF1p13vnlj4JXg814p+0j8cov2mPhP4R+H+jSeZqFq8K3Gw8s&#10;VULz+VfpH8bPB9t42+GPiHTbiNXZ7KUxsf4WCk5r8jP+Ce3ws1GL9q+a31SM3Wn2krhyeVJDHFFF&#10;FFAH6n+ANT0P4B/s++HH8Q3SabYabYRpNK/riuO8H/t9fCTxj4jj0e215I5p32W7OMCQ5xXb/Hn4&#10;HxfG7wynh27nMOkNjzIlOMgV+d/7W3wK+F/wf8SeD/DvhC2lt/EEcyhrgOeDkcn8aKKKKAP1lilW&#10;aNJEYMjgMrDoQafXCfBOy1Gw+G2jRapdfa7oQr+8znjAxXd0UUUUAFFFFFFFFABRRRRRRRQAUUUU&#10;UUUUAFFFFFFFFABRRRRRRRQB+Lf7e/8AyevZ/wDX1F/6FX7DeA/+RK0L/ryi/wDQBX5MftzfDbxh&#10;rf7Y9nf6boF3eWJuYytxHGSuA3OTX61eCIZLfwdoscqlJEs4lZT2O0cUUUUUAbdFFFFFFFABRRRR&#10;RRRQAUUUUUUUUAFFFFFFFFABRRRRRRRQAUUUUUUUUAFFFFFFFFABRRRRRRRQAUUUUUUUUAFFFFFF&#10;FFABRRRRRRRQAUUUUUUUUAFFFFFFFFABSEBhgjI9DS1FPcw2qhppUiU8Zdgo/WiiiigAjtoYWJji&#10;RCe6qBWXrvjLQvDBxq2sWWnNtLhbmdUYqOpAJya+e/jl+3/8N/gv4lvvCt1c3F54jji/dR20e+My&#10;MMIpYe+K+etH/ZG8d/ts3Evjr4q61feFHBCabZWq4DwHkHHbgCiiiigDU+J/7SHxj/aV8W3Ol/s9&#10;pPp1joTMl9dysFW4OSAQTxivbf2V/wBkaD4brJ4z8a/8Tj4g6vGTqL3GJI0YnkKD/nmvb/hZ8KtA&#10;+EfhSy0TQ7KKBIIljknVAHmI/iY9zXZUUUUUARW1rDZwiK3hjgiXokahVH4CpaKKKKKKACiiiiii&#10;igAooooooooAKKKKKKKKACiiiiiiigAooooooooAKKKKKKKKACiiiiiiigAooooooooAKKKKKKKK&#10;ACiiiiiiigAooooooooAKKKKKKKKACiiiiiiigAooooooooARlVxhgGHoRSIixrtVQoHYDFOoooo&#10;ooA5D4pfDHR/i54SuvDuuK7afcDDiM4NfKNx/wAEkfg1LIzxS6tbFjkiOfFfbtFFFFFAHgv7OH7G&#10;3gr9mO+1K68LzX00t8oWQ3cm7A9q96oooooooA+Iv+Ct/wDybPB/2FIq9/8A2Rv+Tavh5/2CYv61&#10;4B/wVv8A+TZ4P+wpFXv/AOyN/wAm1fDz/sExf1oooooA9eooooooooAKKKKKKKKACiiiiiiigAoo&#10;ooooooAKKKKKKKKACiiiiiiigAooooooooAKKKKKKKKACiiiiiiigAooooooooAKKKKKKKKACiii&#10;iiiigAooooooooAKKKKKKKKACiiiiiiigAooooooooAKKKKKKKKACuR+IPws8OfEvwxqmh6xptvJ&#10;b6jEYpZViUSDPcNjOa66iiiiigD81vEnwZ/aO/Zm168tvhlqct18LtMk+2rbvIC7Rg5dcdegr61/&#10;Z9/az8I/G7wf/aT3kOhahbuLe4s9QmWN/MxyQDjgnNe4yxJPE8Uih43UqysMgg9Qa+Of2gf+Cb/h&#10;r4u+MpPFGja1c+FboRZFlYIFiklHIY46ZIoooooA+x45FlRXRg6MMhlOQR606viD9nD9qLxF8OfG&#10;ifCT4yRPp2rqUg0e8dMLPF0Us30xzX21BdwXQJhmjmA6mNg2PyoooooA+Wf2zvHXxD8O6BcaZ4Qg&#10;klfUYzArRjld3FUP2BP2btV+FHgu41rxfEG8TahN525vvKpr6xutOtb0qbi3jmKnKmRQcVYACgAD&#10;AHaiiiigDzL41/HzQ/gbpkd/rcE8lsxALxDhc+tfLf7V9/8ACHxj8FtW+JOmarZ3XiaW28zToUnV&#10;pRNkHG3qK+xPid8MdE+K/hO90HW7ZJra5TbvK5ZfcV8eeHf+CTXgzQ/GFvq8vijUryxhl81dOkUe&#10;WeenXpRRRRQB6n/wTs8XeJfGn7OGmX/ihZRfi4kjQyjBaMY2mvp6szw74c0/wpo9tpmmWyWlnAoR&#10;I4xgcVp0UUUUAFFFFFFFFABRRRRRRRQAUUUUUUUUAFFFFFFFFABRRRRRRRQBXl0+1nkEkltDJIOj&#10;tGCfzqcAAYAwKWiiiiigAooooooooAKKKKKKKKACiiiiiiigAooooooooAKKKKKKKKACiiiiiiig&#10;AooooooooAKKKKKKKKACiiiiiiigAooooooooAKKKKKKKKACivNfi7+0J4J+C+mT3HiLW7a1uVUl&#10;LRn/AHjn0Ar4N+Iv/BUPxT4yml0jwF4MuQpYqL5VZt3oRRRRRQB+nlFfkraaZ+1H8YEE9hr11oyy&#10;chGkKYrU/wCGUf2t7e0a6PxGmOFJ2fbGzRRRRQB+hvxb/aK8AfA6Szj8Z+IINHkvATCknLMB7V8W&#10;eMLr4kf8FBvFl3pHhq+uPBXgPSneay1uMOovOcDkdeor5D+J3wV+KlvrK3/xUttR8XfZBtiKSNJ8&#10;vpmvrb9mf/go34X8J6VovgXWvCb+EdNsIxbpcSZVQPU+/vRRRRQB9CfBX9g7wP4F8K2MPjKwtfG3&#10;ieCQSvrN4pZyQcrjPPB9a+moII7aCOGJBHFGoREXooAwBWJ4O8d6B4/0pNR8P6pb6pZuARJA+4DP&#10;rW/RRRRQAUUUUUUUUAFFFFFFFFABRRRRRRRQAUUUUUUUUAFFFFFFFFABRRRRRRRQAUUUUUUUUAFF&#10;FFFFFFABRRRRRRRQAUUUUUUUUAFFFFFFFFABRRRRRRRQAUUUUUUUUAFFFFFFFFABRRRRRRRQAUUU&#10;UUUUUAFFFFFFFFABRRRRRRRQAUVl+IfFGk+E7E3usahBp1qOstw+0V82/FP/AIKGfDPwFcva6Zqc&#10;HiC5TOVtXyM+nFFFFFAHEf8ABW7/AJNng/7CkVe//sjf8m1fDz/sExf1r80v20/25NR/aV+HK+DN&#10;E8E3USfa0uWuQjOSFzgAV3HwT/4Kcav8Nfh54b8Jar8Nrr/iU2iWrXQDru298YoooooA/VOivjv4&#10;cf8ABS34e+LL2G21th4daQ4LXDYC/nX1F4R+Ifhvx7bGfw9rVpq0QGS1tJuoooooA6KiiiiiiigA&#10;ooooooooAKKKKKKKKACiiiiiiigAooooooooAKKKKKKKKACiiiiiiigAooooooooAKKKKKKKKACi&#10;iiiiiigAooooooooAKKKKKKKKACiiiiiiigAooooooooAKKKKKKKKACiiiiiiigAooooooooAKKK&#10;KKKKKAPGf2kf2aNB/aA8LXMEqRaf4lSPbY60oPm25GcYI7c18e6J4b+Kv/BPTxBbXd5qlx8QvCes&#10;MP7RunDuLJQQC3PTiv0orzP4vfE/4a6DoOpaR4413TrazuIWjntLiQbnU9setFFFFAFH4Q/tTfDb&#10;456nNp3g/wAQxanfwxCWSDaVZV/GvWq/F343+P8AwD8ONa03Uv2b7efT9Ttpib25hJPnR/3fpXsF&#10;p/wWL1Dw/pFiNd+HM6yCJY3uS7KJXAwxGfU80UUUUAfqFRX52+FP+Ct9lraR3F94HubCyk+7PuJB&#10;FfSHwr/bf+F3xLhCf8JFZ6XfHj7NcybSfpRRRRQB9BUVBY31vqdrHc2syXFvINySRnIYVPRRRRQA&#10;UUUUUUUUAFFFFFFFFABRRRRRRRQAUUUUUUUUAFFFFFFFFABRRRRRRRQAUUUUUUUUAFFFFFFFFABR&#10;RRRRRRQAUUUUUUUUAFFFFFFFFABRRRRRRRQAUUUUUUUUAFFFFFFFFABRRRRRRRQAUUUUUUUUAITg&#10;ZPSvkP8AbU/bbsfgfpbeHvDLrqPjG6AWKOBt3lZ9cV6H+2L+0Zp/7PHwtutQlcHUr1Gt7SMH5i5G&#10;M18U/sP/ALN+ofE/xVdfFf4hK99JLL59pBdjIYE5B5oooooApfCf9j7xn+0/qcPjX4vahdxQTHzI&#10;oN2DjrgjtX3l8P8A4T+Evhfo0OmaRo9nLFEoAkkiBY/jXWM0caiK2jFvbrwsScAVHRRRRQA4eTH/&#10;AKm3igHpGuKd9okPBdiPTNR0UUUUUAOaO0mB+0WFvcZ6+agNeO/Gr9kzwF8ctNliv7KLTbog7JbR&#10;AjA/hXsFAODkUUUUUAflx4g074u/8E9fFMF9o9zc6j4Glm5RiWUpnofSv0x/Z1/aK8OftC+B7TWt&#10;IuES6KKLi0ZhvR8c8fnT/F3g/SfiJoFzouuWkd7bToYwJhkLnvX5ka/pXiP9gP8AaQtdXsJJ28CX&#10;VwN6rny9pPI/CiiiigD9jaK534f+NtP+Ing/S/EOmSrLZ30IlQqc9a6KiiiigAooooooooAKKKKK&#10;KKKACiiiiiiigAooooooooAKKKKKKKKACiiiiiiigAooooooooAKKKKKKKKACiiiiiiigAoooooo&#10;ooAKKKKKKKKACiiiiiiigAooooooooAKKKKKKKKACiiiiiiigAooooooooAK+dv2o/2zPCn7ONgL&#10;e4kXUdduEIhs4GBZT2yKd+2X+1Bafs4/Dme9tnSfXrj93bW2fmyR1xXxj+yj+y/q37RPiWT4p/FG&#10;WSZJX8+0tbgHawzkcHtRRRRQBz1voHx7/bX1z7Zq9zdad4KlfKRZK4TPYd+K+ivAH/BNX4YeEY4b&#10;u6ubm/1AYZxO2Ru719S6bY2ehWUdnplsllbxqFCRDA4qUkk5PJoooooA5bwx8J/CPhCFI7PRbKQI&#10;MAvCM/yrR1/wP4Z8S2rW91oNgiMMFlgUH+Va9FFFFFAHzX4//wCCd3wt8fLLNI01hdNkqbb5cGvm&#10;PxZ+z18af2RtTbWvhtqV3d6BC3mPHuySo9RX6YU+Qx3cJgu4xc27DDRvyCKKKKKAPnf9kv8A4KCa&#10;B8Zrm28K+JF/sbxZGBG4uG2rK3tmvsdWDKCCCDyCO9fmt+2P+xVvvm+JXw7B0zWrQ/aHtrUbd23n&#10;Ix3r1X/gn9+2PL8adIn8J+KGW28SaSgiHmHDTAcfnRRRRQB9q0UUUUUUUAFFFFFFFFABRRRRRRRQ&#10;AUUUUUUUUAFFFFFFFFABRRRRRRRQAUUUUUUUUAFFFFFFFFABRRRRRRRQAUUUUUUUUAFFFFFFFFAB&#10;RRRRRRRQAUUUUUUUUAFFFFFFFFABRRRRRRRQAUUUUUUUUAFV76/t9MtJbq7mS3t4lLPJIcBQKmkk&#10;WKNndgqKMknoBX5nftyftU+I/iJ4/T4O/Dp3kNxIIrm5tjknPBGRRRRRQB0f7SX/AAUPvdY1a48D&#10;/CKCW713zDCb6L5lB6cYrzv4a/sHeMvjdeDX/jPq94jzHeESTnB5r6N/ZZ/Y98N/Arw3a6lfwR6p&#10;4kukD3E0y5ZGPPFfRDzsyhckIOi9hRRRRQB4X4B/Yl+GfwzKHTYDdMOpnG4muq+J/wCzf8P/AIxe&#10;Fbbw7rWjWlvZW7iRJYIgr5+or0aiiiiigDzG+/Zi+H2oeEbHwy2lW8WnWUflRukYDEfWvnv4mf8A&#10;BMDwbdwS6h4P1K8tNXHzRor/AC7q+0qckjRnKkg+1FFFFAH5oeE/j38bv2KfE0On+PIrrV/B6vtU&#10;H5gFHoa/SP4D/tA+Fv2gvCMOueHLtGzgS2zOPMjOOhFZnj34faB8UvDt3o2vafDeJcoY/MlUErnu&#10;K/NLxX4Z8Zf8E5/ivF4h0Caa+8H3lxh4+dm3PQ9ulFFFFAH7G0VwvwX+Kul/GP4faT4k0yZJFu4F&#10;eRFOSjEcg13VFFFFABRRRRRRRQAUUUUUUUUAFFFFFFFFABRRRRRRRQAUUUUUUUUAFFFFFFFFABRR&#10;RRRRRQAUUUUUUUUAFFFFFFFFABRRRRRRRQAUUUUUUUUAFFFFFFFFABRRRRRRRQAUUUUUUUUAFMll&#10;WGNpHIVFGST2FPriPjZrp8M/CjxPqitsNrZPJu9KKKKKAPzT+Pt9dftZftnr8PhO0/h/SpyVwfl4&#10;61+inh7QbXwh4a07Q7KJYIbKIQ7VGM4GK+Bv+Ce/h/8A4Sr4ma14+cebK87r5p56n1r9Crl/MuJG&#10;9TRRRRQBFRRQ8RuIXiVtjsMBvSiiiigC0mnu8e8SR49C4zTPsjD+NP8AvoV+Vv7X3ib43fAT4uf2&#10;yuuXf/CM3cv7gK5Maj0Ir6Q+EvhH4g/GPwTY6/o/jITpPEHkVJPuEjoaKKKKAPsNrJlQtvjwOwYZ&#10;qvXxTJ8PPjP8PvjVoYvvEcmo6HK4MsYckYr7cudmY9n9wZ+tFFFFAEIODkV5H+1h8FrX47fB++0g&#10;wqb21RriOXHIKjIr1ypFb/Qr5AAfMgZMH3FFFFFAHxb/AMEr/jBeXEPiT4d61ckSaI2y1Rz2DYIF&#10;fojX4/eAGl+Cv7bqWisYF1a75XoG3NX7A0UUUUAFFFFFFFFABRRRRRRRQAUUUUUUUUAFFFFFFFFA&#10;BRRRRRRRQAUUUUUUUUAFFFFFFFFABRRRRRRRQAUUUUUUUUAFFFFFFFFABRRRRRRRQAUUUUUUUUAF&#10;FFFFFFFABRRRRRRRQAUUUUUUUUAFUdd1WPQ9FvtRmIEVrC8zZ9FGavV84/t2fE2X4dfBPUVgk8ub&#10;UY3tlOeeRj+tFFFFAHwo9tqP7cn7W7anIXl8G6ZOEaIk7AFP9a/TDTdGs/C+k22j6fGsVnaKERVG&#10;ABivlD/gmd8Pl8IfCzWL+5izdahKZg7DnBr61JycmiiiigApyIZGCggZ9TTa5v4l6Hq3iHwVqdro&#10;NybTVGhYQyA8hscUUUUUAdc+nOgBMkR+jimC0Yn78f8A30K/H7wt8X/jF8OfjZJ4H8ZeJbm1S4uf&#10;LE9y5KqCeCD6V9yN8B/iprmkLdaf4yLQzpvilV+CMUUUUUAfTk9s0ABLI2f7rZqGvlz9knRviT4b&#10;+IWu6d461STU7OIkQs7EivqWTG9sdM0UUUUAKoSaKS3lUPDMuxlPoa/M39rX4bXf7LH7QeifEbwm&#10;j2miPOkl2IeFJ3fMDj1r9L68R/bd8E2/jf8AZv1y3MIkvE+eNscjHNFFFFAHv3wg+Itr8V/h5o/i&#10;izIMF/EHGPXvXZ18G/8ABLD4k3GpfDufwbdSFm0lm2KTyBmvvKiiiigAooooooooAKKKKKKKKACi&#10;iiiiiigAooooooooAKKKKKKKKACiiiiiiigAooooooooAKKKKKKKKACiiiiiiigAooooooooAKKK&#10;KKKKKACiiiiiiigAooooooooAKKKKKKKKACiiiiiiigD50/bi+PUfwO+EF5Ij7NR1VHtLUg8hyOt&#10;fNX/AATu/Z0k0/Tr/wCIniuMz65eSedbSTcsFPOea5H/AIKCa/dfGH46eH/A0Mha3065BaNT7819&#10;9+EtLg0PwPoFjbxiJYbREYKMcgUUUUUAacshlkLHvUUsiwRNK5wijJNOpSEkRo5RujYEEUUUUUAe&#10;U3P7W/wksPEcvh658QJFrER2vCzYwfStRv2ifh4oydW49RXwp/wUC/Y0fwzqg+JXhOKaRd3nXsSE&#10;nHfNex/sZ3nwp+P3gKGC7s1h8QWSLFPbk/Mxx1oooooA+gtF/aW+G3iXXY9D07WVl1WU4SLPU16S&#10;8bRHDDB6185at+yH4W0P4waV4n0C0e1NswLLnjNfSFxN5zhvQAUUUUUARVyHxi+FekfGf4f6loWs&#10;QLOogZoSw6Pjgiuvp8B/eqD90kA/SiiiigD85P2C/ijqv7PHxu1b4VeJJJBbX9x5dkkpOFO7gjPq&#10;K/Vuvyi/4KDaF/wgv7SHhPxxpcf2cW7xs7oMDIOa/Sz4ReL/APhO/h3outlt7XUAYt6miiiigDsa&#10;KKKKKKKACiiiiiiigAooooooooAKKKKKKKKACiiiiiiigAooooooooAKKKKKKKKACiiiiiiigAoo&#10;ooooooAKKKKKKKKACiiiiiiigAooooooooAKKKKKKKKACiiiiiiigArx/wDa9do/2afiEycMNLkx&#10;j8K9grzf9o7Rj4g+B3jLTlG5rjT3QAfhRRRRQB8f/wDBKqwhb4Aapdtg3BvnGe9fYpOTmvhH/gmn&#10;4oXQLXV/BDNiZblnMZ6194zLslZfQ4oooooAZRRRRRRRQBxXxs+EWj/HLwFfaBqsCPK0RFvIVyVf&#10;HBr87P2b/F/jT9kT9ouT4Z6o093o97PtVckgAnhhX6S/EXxvafD7w+91NKoupRiBAed3avKfhR8G&#10;4vGviZviB4wtoW1hTutTIOdvaiiiigD3S7s7XVpIr1o8tgFd3UVKTmqfiPxFp3hiwe+v544oU/5Z&#10;7sGm6FrVt4l0tNRsubZ/uk0UUUUAXqfFySOxHNMqRBi3uZP+ecZb8qKKKKAPzM/avSOy/b1+H32b&#10;jdcQbtv+/X64joK/HzXLr/hb/wC3Xoc8WZRpl2gbHONrV+wlFFFFABRRRRRRRQAUUUUUUUUAFFFF&#10;FFFFABRRRRRRRQAUUUUUUUUAFFFFFFFFABRRRRRRRQAUUUUUUUUAFFFFFFFFABRRRRRRRQAUUUUU&#10;UUUAFFFFFFFFABRRRRRRRQAUUUUUUUUAFFFFFFFFABX59/8ABXvWJtO+Hng2CJiouNQKtjuOK/QS&#10;vz7/AOCvWjzaj8PvBk8Ski31As3sOKKKKKAPoT9n7wynhf4PeGVjUKbiyjdsDuVFd7XD/AfxJF4m&#10;+EHhgwsG+z2MaNg9wBXcUUUUUAFOjkMUiuOoOabTo0MjhR37+lFFFFAHy1+3J+yjb/GzwjL4g0KN&#10;bbxPYKZxJGMFgOcZrh/+CcP7QviHxNp+oeBPEyTzT6MPKjmcknjjB/KvoX41fEW5sQPC/h5xNrNz&#10;8jhTkbT1rS+CfwQ0X4W6W+oQ28Ca1qI33bAc7jRRRRQB30el29ncvNGgEr8sw61NWH4i8eaN4Yvb&#10;ezu7lJLi4O1FRskVuYyiP2cbh9KKKKKACsnxpo8fiHwhqNjKAyPE5IP0rWrI8b6wnh7wfqN/KwVE&#10;icEn6UUUUUAfBv8AwTHvZLH9pv4j6KDiCFZdq/RyK/Uyvyx/4JiWct/+018RtaAzBMsuG7cuTX6n&#10;UUUUUAFFFFFFFFABRRRRRRRQAUUUUUUUUAFFFFFFFFABRRRRRRRQAUUUUUUUUAFFFFFFFFABRRRR&#10;RRRQAUUUUUUUUAFFFFFFFFABRRRRRRRQAUUUUUUUUAFFFFFFFFABRRRRRRRQAUUUUUUUUAflD4dt&#10;X8c/8FK/EmnT/PFbTSEA84xj/Gv0ekj+zqsA6RfKK/OfwncnwR/wUt8T6hdfJDcyyBWbjOcf4V+j&#10;EsguMTjpJ8woooooAZRRTo4zI2AQPc0UUUUAVdY0yx17Q73TtUjSXT50KS+YMgLX5t+CfgLrfw8/&#10;bIE3w9lkPhdp98rxn92AeqmvrD9oH9ojQ9AlXwpp2qW0eozny7jMoBUHvW38JPEPw/8Ah74eVBrl&#10;jc310A7zPMpYE++aKKKKAPZTvZVEo3T/AMRHrTCCpwRg14f8Tf2sPCfhi5h0fSdRgvdduWAijikD&#10;E5r1jwZqF3rHhe1vdQTy7uQAspoooooA16VThgaSlUZYD3oooooA+OP+Cnfh+Nvg2+uhR9ogmQK2&#10;OeuK+hf2CNTk1j9lnwXcyks7QEEn2NfO/wDwU+8QRp8Hm0IMPtE86ELnk819EfsEaZJpH7LHgu2l&#10;Xa6wEkH3NFFFFAH0JRRRRRRRQAUUUUUUUUAFFFFFFFFABRRRRRRRQAUUUUUUUUAFFFFFFFFABRRR&#10;RRRRQAUUUUUUUUAFFFFFFFFABRRRRRRRQAUUUUUUUUAFFFFFFFFABRRRRRRRQAUUUUUUUUAFVNV0&#10;6LV9NubKYbop0KMD6GrdFFFFFAH5IaNO37MH7feoRX2YPD95OwjkbhTu6frX6XmdL+3hvoiGhuV8&#10;xCPQ183/APBRr9mWb4q+AovEvh2Hy9e0djcM0Yw0ijmvKf2Pv26odd8OQeDfEqCLXNOAto1k6yY4&#10;796KKKKAPuOkmna0tZJ413yICVT1qOxnN7YQ3WNolGcVLRRRRQB+Xf7TnjD4/wCsfFq7k0zw1eXW&#10;jW0mbZI4C6H3rOt/2kv2pbW2ht08H3YjiUKoFm3Sv1gj1FokCiKI47lAad/ar/8APGD/AL9iiiii&#10;gD8ltI8Q/tGfGr4n6BB4j0S/0/RjMouFMDJGEzyTX6n+HtEg8M6Fa6db4CJGuceuOa2JNSeRCvlQ&#10;jPcIAaqUUUUUAFcz8VviFY/Cj4d6tr2pSLHAbd0Uscc44rp5pEsrG4vZyFgt1LuSewr8v/2sf2iN&#10;T/av+Jdl8IPB2TafbBG0kZ4dgefwFFFFFAHbf8Exvh3L8Q/it40+IOpxN5CzF7VnHDEv2/A1+ple&#10;Vfs1/Bax+Bvwr0Xw9bwqt5DABcygcu/fNeq0UUUUAFFFFFFFFABRRRRRRRQAUUUUUUUUAFFFFFFF&#10;FABRRRRRRRQAUUUUUUUUAFFFFFFFFABRRRRRRRQAUUUUUUUUAFFFFFFFFABRRRRRRRQAUUUUUUUU&#10;AFFFFFFFFABRRRRRRRQAUUUUUUUUAFfN/wC3d8MpfiL8EtSa3j82fTo3uVGMngZ/pX0hVDXdKj13&#10;Rb7TpgDFdQvCwPowI/rRRRRQB8Jf8EyviGni74W6xp13N/pmny+SI2POK+uSMHmvzHeW+/YY/a2e&#10;wm3w+DdTnDtMc7CGPX8K/SfSfG2g+LdPttS0y+jniulDxhWByKKKKKANGuT+LOu6z4e8CapP4etT&#10;eaoYW8pFGTuxxXWEYpyP5bA4B9iM0UUUUAfj9bePf2ldF8Y3etnwpfXN2ZG2u9qzADPGK68/tOft&#10;Tl2Y+D7wlhj/AI83r9XRqjgf6mH/AL9ij+1X/wCeMH/fsUUUUUAfnN+xh4Y+K3xH+LN/rPxPsbu0&#10;sIxvhF0hQbuuFFfoc5ACoPuoNoqa4vGuVAKRp/uKBVeiiiigArw/9uHxpb+Cv2bNduDMIr1/kjXP&#10;JzxXt813baZbSXl7KILaFd7OxwMCvzK/ax+KN3+1b+0Donw88Is93oKzpHcvDyuc4JOPQUUUUUAf&#10;Qn/BKv4bXOm/Dq48ZXcRVtWZtjEfeGa+9a4v4PfDm1+E/wAO9H8L2YAgsIggx3Peu0oooooAKKKK&#10;KKKKACiiiiiiigAooooooooAKKKKKKKKACiiiiiiigAooooooooAKKKKKKKKACiiiiiiigAooooo&#10;oooAKKKKKKKKACiiiiiiigAooooooooAKKKKKKKKACiiiiiiigAooooooooA/K3/AIKE6Bd/B746&#10;eH/HMCGO31G5AaRfrzX394Q1a317wP4fvraQSrNaI7MpzyQK4f8Abj+Acfxz+EF5Eib9Q0pHu7UA&#10;clgOgr5l/wCCev7SsKaTffD3xlc/Y9ZspPJt0nOGKjjHNFFFFAH3HUd7C11YzW6N5byAgOO1EV5a&#10;3bN9lmE6r1KnNSUUUUUAfB/xQ/4JYan8SvG9/wCJY/G/2V7t9+x8kr+tc1/w6H8SDp8R/py3+Nfo&#10;tk+tGT6miiiigD4P+GH/AASsuvAXxA0rxRq/jEasunyCXyecsR06mvvD5EjSONdkaKFAHsKMn1pK&#10;KKKKACpIB+9Un7oIz9KjAJOBya4j4z/GTQPgp4F1LVdXu44rhoGEMbEZLY4AoooooA+F/wDgoXrb&#10;eO/2k/CfgnSpPtAneJXRDkZLYr9MfhD4Q/4QT4d6LohXY1rAFK+hxX5o/sE/C/V/2ifjdq3xV8Sx&#10;v9m0+48yzaUHDHPAGfQV+r9FFFFABRRRRRRRQAUUUUUUUUAFFFFFFFFABRRRRRRRQAUUUUUUUUAF&#10;FFFFFFFABRRRRRRRQAUUUUUUUUAFFFFFFFFABRRRRRRRQAUUUUUUUUAFFFFFFFFABRRRRRRRQAUU&#10;UUUUUUAFFFFFFFFAGT4r1Cy0rw3qd1qJQWUVvI0ofoVCnIr8OfiZ8KNc8b+Odc+J/wALLGZdLsL0&#10;vIluMFWBySAOua/Qr/goN8YL+w0LT/BfhiVpdW1CbyrhIjlgh4xXsX7K3wM0/wCEvwmtNNkt45Z9&#10;QRbi6WRAcsRnBB+tFFFFAHzt+yn+3N4f8c6FY+GPFjJoWu2qiOR7o7fMPTjNfW1pNbapEsunXCXs&#10;TDIeI5FfOv7TX/BOXwr8XbubxB4dmbw/ryDeiWq7Ukb8K+RdRvP2ov2Q7K4up7ee68L2hP7+Qb12&#10;j36iiiiigD9SGt5U+8jD8Kb5bf3TX5t+Bv8AgqnfS6cLnxBpM8oQ7XaAZBNdpN/wVh8HyW4WDQ9R&#10;888cp3oooooA+80tJpPuxs30FZPiXxZoXgjT5b3XdUg06KMbiJ2C5r81/Hn/AAVA8ZXmowaZ4Q01&#10;4by6IWETLySeBgVa0v8AZn/aL/au1S0m+Istzo+gz4ff90bT7CiiiigDS/ad/bY1/wCL+sx/D/4U&#10;W80puZPs8t5bAkODxwf61znww/Z21n9jn4t+GvG3i0iV7ra7SOOEZuuTX6Efs5fsceCP2dtJWLTr&#10;VNS1I4L39zGC+e+Kz/26fhhJ8SvgndxWiZvrOQTRso5AHJ/lRRRRQB7x4b12DxNoVlqlsQ0F1EJE&#10;I7g1p180fsM/FqHxz8MoPD7Sb77QYxbygnng45r6XoooooAKKKKKKKKACiiiiiiigAooooooooAK&#10;KKKKKKKACiiiiiiigAooooooooAKKKKKKKKACiiiiiiigAooooooooAKKKKKKKKACiiiiiiigAoo&#10;ooooooAKKKKKKKKACiiiiiiigAooooooooAKKKKKKKKAPlz9v74E6J8Wvgzf3N20VnqdiPNt7pgA&#10;cgHAzX5w/sYftIX/AMLviTaeE/GM8q6UJPJgnnY7Y+eOvavsr9vX4rX3jjxNp3we8OSONRuZ0eZo&#10;Tzj0NdZ4y/4J3+EfiR8KNFs7mL+zfE9paLm9hXDNJjuaKKKKAPoiyv7HX7WO80q6jvrd1BDxHI6U&#10;rKVOCMGvzDg1/wCP37EerPZ6na3WpeDoXIjlILBkzxg9q+hfht/wU0+Gfie1it9Zhn03UThWM4wu&#10;frRRRRQB9bUV5/oH7QvgPxPGslrrNnGrjI3zAVe1b41+CdEiMk2t2TgDOFmB/rRRRRQB2QGadMYb&#10;GBri8lW2t0GWkfgAV8y+Pf8Ago58JvAySwBpdRvVGAlr83NfLHi39oL42/tfaw2ifDvTby18PTN5&#10;buFwQp9TRRRRQB6D+3J+2ZFrNrc/DTwBv1DVZcxyXVmc4B7DHemf8ElPAVhoWpeI73xJCB4kkYCF&#10;bkfOvPOM9+te9fslf8E+vD/waaLxL4l/4nXiiePMguF3LET1xXnPx0s7j4B/tZ+GdS0lDaaBqsqt&#10;chOEXJ5oooooA/RCiqumalb6vYw3lrIJbeVdyOOhFWqKKKKACiiiiiiigAooooooooAKKKKKKKKA&#10;CiiiiiiigAooooooooAKKKKKKKKACiiiiiiigAooooooooAKKKKKKKKACiiiiiiigAooooooooAK&#10;KKKKKKKACiiiiiiigAooooooooAKKKKKKKKAGyRrLGyOoZGGCD0Ir8hf+ClnwZHwp+Kdr478GT/Z&#10;b6YiSa1tuGU9d2BX6z+Ktfg8LeHdR1a5YJDZwtMxJ9BX52/CPTbz9r39prUPGN/E1z4Rsy1ubeUZ&#10;jIHHSiiiigDpf+Cfv7TOj/Ezwk+ma3fR2XiCFdrxzv8ANIfUZr7DaBgocAsh6N2NfE37R/8AwTlv&#10;NA1CXxn8H55rPWkfzfsEXyjI54rzbwD+3p49+CN9F4f+L+j3bGE7C6x4bAoooooA/R6ivAvBX7en&#10;wo8eRoLO8FrMQMxznaQfxr1Gx+MHgzUYPOj12xVcZwZxRRRRQB1lOSNpDhVLH2ry/wAUftP/AA78&#10;GQPNfavayRp1KSg186fFH/gqL4NgtZbDwPp93e6ucrFIEOwtRRRRQB9b/EP4l+HvhL4duta16/ht&#10;Vt0LiKVsFvYV+P37UXxm8SftX+OV1DSbO7i8KWtwIxtB8vr949q9q8Ffs/8Axu/bW8Tw6l4+kutJ&#10;8JM+5WYbQVPoP8a+/tG/ZH8FeAvglfeDdJ06J8W7MLp0HmNIFznNFFFFAG5+yhoWg+Hvgj4atNDS&#10;JQlognMY5L45Jr2Kvhf/AIJ7+P7zTdX8W+DdenaOa0uSlokh6qGxxX3RRRRRQAUUUUUUUUAFFFFF&#10;FFFABRRRRRRRQAUUUUUUUUAFFFFFFFFABRRRRRRRQAUUUUUUUUAFFFFFFFFABRRRRRRRQAUUUUUU&#10;UUAFFFFFFFFABRRRRRRRQAUUUUUUUUAFFFFFFFFABWH428U2/gvwtqOs3TBYrSIyHccZxW5Xw9+3&#10;z8Ybu51DQvh54bm+03OqSCK7SI5KAnHOPrRRRRQBy/7OHhu9+P37ROq/EDVYjcaHE7eQsg+XI6V+&#10;g6IsaKqgKqjAA7CvMv2ePhPb/CH4b6fpEYBnZBLK2OdxAOK9PoooooAK+W/+CgPjSPRvhBc6C8Yk&#10;OrqYgD+VfUlfnt/wUw8RTXXjr4ceH7PMnnXKiYL2y4/xoooooA9C/Yt/Za8CW3wKso9e8K2OpXlx&#10;K0skl1FuJBAxXt6fso/CGNw6/D/RQw5yLf8A+vXceAdBi8N+ENKsYVCiO3TOPXaM10FFFFFAH5n/&#10;ALdPwc8MeBfjL4B1zQ9Dt9Mt7dk877Om1ThuK/Q34ea5F4j8GaVfQkGN4FAx7DFfNX/BRzwsk3wW&#10;u/Ei4E2nFfm9Bmu+/Ye8Qv4n/Zt8LX7vvZ0ZS2fTFFFFFAHvVVdTsY9S0+5tZUDxzRshU+4xVqii&#10;iiigD80/gvc3n7KP7VGq6BqOVsvE1wfJU9MFuK/SsHIyK+J/+CgXwzmF7ofxJtVIk0Mq0jL6A96+&#10;kf2e/iEvxP8AhTo2vCQSNNHtY+4oooooA9IooooooooAKKKKKKKKACiiiiiiigAooooooooAKKKK&#10;KKKKACiiiiiiigAooooooooAKKKKKKKKACiiiiiiigAooooooooAKKKKKKKKACiiiiiiigAooooo&#10;oooAKKKKKKKKACiiiiiiigArjPi548tPh14E1XV7mYRPFA5iBPLNjjFdnXwN+2P8Sbj4sfErTfhb&#10;4eZpLiGcfaljPbPOaKKKKAHfsW/DyX4vfELU/i14gjL3cVwVt/MHbtX3vXGfCTwBZfDfwPpukWcI&#10;hKRKZcDq+Oa7OiiiigDK8ReFtJ8W2BstZ0+DUbU9Yp03LX5Z/wDBSP8AZ+8FW3ijw3p/gbSrbR9W&#10;upwlylqu0cnriv1hr82/Fbx/FT9vK48Oj9+lhIXx1AxRRRRQBl2f/BImfV9A0q5h+IM9hNJbRvIg&#10;ViASoJ6fWrml/wDBH65trkSXnxJnuY/7gRhX6S2VsLOzggX7sSBB+AxU9FFFFAH42/so/sveHdJ/&#10;ax13wt40hi12wsHdYln5VyDwcV+t/hD4d+GvAVsYPDui2mkwkY220e3Nfnr8ao3+Df7Wmk6iq+SN&#10;XuQC3TOWr9J7OTzbSB/7yK35iiiiigCavmH9vn4cHxP8GdR1uxiL6zpgV4CoycZ5xX09VLWdItde&#10;0y4sLyITW06FHRhwQaKKKKAPnf8AYN+KQ8d/BPS7G9n3a1YAxzxsfmwK+la/OT9nu+n+AX7V/ijR&#10;tR3QaPqUjpaoxwvJ4xX6MowdFYdCM0UUUUAOooooooooAKKKKKKKKACiiiiiiigAooooooooAKKK&#10;KKKKKACiiiiiiigAooooooooAKKKKKKKKACiiiiiiigAooooooooAKKKKKKKKACiiiiiiigAoooo&#10;ooooAKKKKKKKKACiisHx34utfAnhLU9dvWC29lCZWJoooooA+Vv29vjDcaZpmneC9DlMl9qknk3C&#10;R8kKTjmvY/2WfgvZfBf4ZWdjbxhbm8Vbmdsc7iM/1r5Z/Zz8PT/tI/HjVPHupxNPoMMrfZy3K5B4&#10;xX6ERxrFGqINqqAoA7CiiiigB1ed/E34PfD/AMa6deXnirw5YagFjJeeeMFhx1zXoleaftI68vhn&#10;4I+LdRZtghs2INFFFFAH5PfDP9jO0+N37TfijRtG1A6L4ctWkeKSLPGOgFe8XH/BHe+aZ2h+J08U&#10;ZPC+W/Fep/8ABNjw3Hq3hjUPGZT57qZ0Eh7819w0UUUUAfkj+0D/AMExrj4T/BnV/ECeM5tXu7Iq&#10;/lOGAYd+te9f8E7P2dvh1ffBuw1bU/DllqfiDcTJcXCbmH09K+svj34U/wCE0+FeuaXs8zzIi236&#10;A18nf8E5PFTr4g8VeE2OBprMAnp82KKKKKAPuyxsbfTLWO2tYUt7eMbUjjGAoqV0DoynkEYNOooo&#10;oooA/Nv9o+xu/gJ+1v4W13TFaDRL90e6dRhck85r9FdC1q18RaTbajZSCW2uEDowOeteAft0fDFP&#10;HfwT1W5tLffrFmBJBIo+YAVS/YN+Iw8S/CGw0G7k3atpSmOYMecZ70UUUUAfTdFFFFFFFABRRRRR&#10;RRQAUUUUUUUUAFFFFFFFFABRRRRRRRQAUUUUUUUUAFFFFFFFFABRRRRRRRQAUUUUUUUUAFFeDftW&#10;/tEv+z5pGhXyw+al/dCBuM4HFdJ8RPjlp3gb4NJ48kdDaNbLPnPHK5x+dFFFFAHqtFfO/wCyD+1d&#10;Y/tQaLq97aReSbCQIynjr3qH4RftW2/xZ+NPiPwPYQ86MzLJJjg7TiiiiigD6OooooooooAKKKKK&#10;KKKACiikJwM0UUUUAcv8TPHth8NPBeo+INRcJb2sZPJxk44r4T/Yr+HOqfFf43+KPiX4kie60ad3&#10;fTvN5UfNxj6V1P7b/wAQ7v4i+LdI+FmhyGaC+dRdNEc45719X/A/4cQfCn4a6N4chRVNrEAzAckm&#10;iiiigDvAAoAHAFLRRRRRRQAV+cPjeRvjX+1xFpaL5w0e4ye+MGv0P1zV4dC0m5vrhtsUCFyT9K+B&#10;P2KbSTxN+1P8QfEUqbrZnk8liPc0UUUUAfoLax+TbQx/3EC/kKloooooooA8O/bT8Pf8JR+zl4r0&#10;8LuMkIIA9q8z/wCCb3iQL8Gbfww3D6c74B68nmvpn4ieHh4p8G6nppG7zoiMfhXxT+wZrQ0340eN&#10;fCh+U2ZchfoaKKKKAPvqiiiiiiigDifjL4Fj+JHw31rw/IoYXcJUZ9a+Uf2D/Gtx4Y8YeIPhhdOU&#10;i0tnMQc9cGvuSvzz/aJ0u6/Z8/aI0fxbp6mK31u4AmZeBgnnNFFFFAH6GUVR0PUo9X0ezvInDpPE&#10;rgg+oq9RRRRQAUUU1nVMbmC56ZNFFFFADqKQkAZJwKAwboQfpRRRRQAtFN3qTjcM/WnUUUUUAFFF&#10;FFFFFABRRRRRRRQAUUUUUUUUAFFFFFFFFABRRRRRRRQAUUUUUUUUAFFckfih4fXxuPCjXijWSu4Q&#10;EjJqbxj8SNA8BJG2tX0dmshwpdgM0UUUUAdPRWOvivTH8Of24LlP7M8vzfPz8u31qHwn420nxraG&#10;60m5W6gBxvQ5FFFFFAG9RRRRRRRQAUUUUUUUUAFFFITiiiiigDzT9or4pR/CH4Ta94h8xVu7eAm3&#10;Qnln7Yr5Y/4J/fDe4+IGq33xn1+Nv7R1CaRI1lHT3FY37WHi+9+Pnxs0DwD4ed5tNspwuoKhypG7&#10;nNfdXgHwTpvw98L2WiaVCsFpboAFUYGccmiiiigDoqKKKKKKKAMvxPq66B4fv9QchVt4i+TXwF+y&#10;NoQ8VftceKPG4BlWUSIJO3Ir6+/ae1pdB+BXi+6L7HFkwQ55zXhn/BNbw6j/AAkm8QzJm6url1Dn&#10;rjNFFFFAH2NRRRRRRRQB+d3/AAU90ye3+I3wq1e2G1YrpfOYe0n+Ar758H6rDrXhjTLyBg8clvGc&#10;j/dFfLv/AAUL8IHW/BWm6psyNObeWx05zXp/7IXiMeJvgtpVysnmBf3ec+gFFFFFAHtdFFFFFFFA&#10;Hw5/wUD8B3Wnax4U8aaNCYnsZw93IgxkBs819V/Bn4gWnxK8AaZrFo4dWiVHIP8AEAM1B8dfBkfj&#10;v4W6/pTRiSWW2byjjkN7V8x/sCeOn8Nyal8NNQYi+tJnkUP1xzRRRRQB9t0UUUUUUUAFFFFFFFFA&#10;BRRRRRRRQAUUUUUUUUAFFFFFFFFABRRRRRRRQAUUUUUUUUAFFFFFFFFABRRRRRRRQAUVU1TUoNH0&#10;64vrp/Lt4EMkjHsBWP4J8f6N8QNIk1LRrpbq1jcozKehFFFFFAHR0Vxlr8XfC954mGgRanE+qE4E&#10;AYbs1f8AFPxC0PwbdWltqt6ltNdHESMQC30oooooA6Siora4S7gSWM5RxkH2qWiiiigAoooooooo&#10;AKKKKKKKKACvhD/goP8AGq/k17w98LtCYznXHWK78k5KAtjn86+x/iX47svhv4M1HXr9wkFtGSMn&#10;GWxxXxB+x98P7n40fF3xH8Q/FEDXNmkpfTWlGcfNxiiiiigD64/Z1+EFp8Ffhnp3h+3UeYo8yV8c&#10;liO9en0gGBiloooooAK+YP2+fFcen/CG80EyBX1VPL255Pavp+vgL/gonqpv/ij8NtBicsJ51EiL&#10;7v3/ADoooooA92/YR8H/APCE/s+aRp5QoTI8hyOTnFfQ9YngvQofDfhjTrCBQiRQqCB64Ga26KKK&#10;KAI54lmhkjcZV1KkH0Nfm3+xFK/hD9sX4nWV63lw3csiwg8D75Ir9JzyK/N7xVYD4Y/tdQXjEwf2&#10;lcYB6bstRRRRQB+kVFRwNvhjb1UH9KkoooooArajp0Gq2UtpcxiWCVdrKehFfnx8GNSn/Z7/AGq/&#10;Eem6oTBpOsTMtsjcDk8Yr9EK+Jv2/wDwDNb6n4Y8b6fGUbTJRJcMg6gHvRRRRQB9rowdFYdCMinV&#10;wHwN+Itv8UPh1pmt27Bg6CNseoAzXf0UUUUAFFFFFFFFABRRRRRRRQAUUUUUUUUAFFFFFFFFABRR&#10;RRRRRQAUUUUUUUUAFFFFFFFFABRRRRRRRQB4J+2Z8KrX4l/CDUZJYhLPpcT3UQPYgZ/pXwDf/GO6&#10;+Mv7GWp+DlmJ1WwuRAsWfmKg9MV+tHiHSk1zQtQ06QZS6geEg+hGK/I74Z/s2eM/CP7bH/CO/wBj&#10;3K+DZ70yy3BQ+SYzz16UUUUUAZv7PPxOl/Y3+H10t+jWt3qgyR0JJ6V9Z/8ABPT4dLJqPiD4kGDD&#10;a6WYSkctk5rwv/gpd+zl4n8ZfFDwtY+D9Dmn0t41WR4F+VGyOtfoF+zX4Bk+GPwR8N+H5U2XFrbA&#10;SA9d2KKKKKANr4q/GTwz8HdMtr7xHfR2kdxJ5cYZgCxro/C/iW08W6Lb6nYv5lrOodG9Qa/Lf/gp&#10;R8EvG1t4s0fxXqWvvd+HJrkJFZeYcRHOelfd3wf0+91L9nfRbPSZTb3b2iIkmeQSBzRRRRQBveL/&#10;ANo3wd4M+I+l+Cb7UIxrmoECKEMCcnpXqVfjV8UfhN4j+E3/AAUB8Bv4k1ltZk1K7huIpd5JVS2M&#10;fhX7K0UUUUAFcB8b/itpfwd+H+oeINVmEUSIUjyerkHFd8zBVJJwBySa/Pr9szxBc/H74paX8KNK&#10;kMtoJleVozxkdaKKKKANL9hT4fXvxA8W6/8AEfxDG1xHcTGSweUdieMZr70rkPhP4Dtfhr8PtF8P&#10;WsaxrZW6xtgdT3Jrr6KKKKACiiiiiiigDyX9qfxIvhT4IeItRdtoSLGfrXkP/BP/AMJhfBEvinZg&#10;6iWIf15q1/wUA8Uxp8NG8Mh/3uolRsHU816b+yV4e/4Rf4EeG9PK7CkZJH1oooooA9hooooooooA&#10;QjIxX5wfAl5fh/8Atz+MprgeXbahI6rngHJr9IK/PD9o+D/hXf7Svh/Uf9QNQuQN3Tdk0UUUUAfo&#10;cp3KCOhGaWq+nv5thbP/AHolP6CrFFFFFABXzz+2t8L4vHXwl1DVUTdqGjQtcwYHORzX0NVHXNJh&#10;17R7zTrhQ0FzGY3B9DRRRRQB8z/8E+vi3N8Rvg6kGpz51WynaFo2PzbR04r6mr82/hLcz/s9/tta&#10;j4SZjb+G7tmKMeEya/SKORZUV0IZWGQR3FFFFFADq+Q/2+vid4o+GEXg+/0AyLbNdD7UUzjbnvX1&#10;5Xjv7V3gaHxt8E/EqGISXdraPNAcZIYCiiiigDzf9pv9pU+BP2X7Xxvpcwa6uYEC7W/jKjj865b/&#10;AIJ2/tKat8Yvhfr+qeK5wlzaTfu2Y43IAScfpXxP4Q8b3fxu+BTfCm8kZ9Yt73EUTH5sA1D4+8Xa&#10;z+x1oNl4Rtt0N1eJiRehwetFFFFAH21+xr8c/FXxl+Mvj211TeukaXMwtyc4I3ECvtevl79g34dr&#10;4e+F8PimVQl1rsYnfjnB5zVL9qD9vDwv8C9X0rRNPuItV1m6l2TW8XJiGcc0UUUUAfV1Fcb4c8bt&#10;rnw0/wCEm8vaxsnutn0Qtivjz9lv/gpDB8X/AIu3/gnW7RbBzO8dpK38eGxRRRRQB960V5D+0x8Z&#10;m+CPw9uPECRecY+gFaP7OnxUb4y/CvTPFDx+U10WBX0xiiiiigD02iiiiiiigAooooooooAKKKKK&#10;KKKACiiiiiiigD87v2qrbUvg1+1TonxLkuXj0qaVIiueK8j/AOCqHxJ1TxbrPgm10G5kSxvoFnJh&#10;Y8k4x0r65/4KU/Dm48d/AC4nsoybvTZftQZRztAya+Qf2NPDg/a7iFrq6+dJ4YgEYd+enC0UUUUA&#10;eyT/ABpj079iePwY1/8A8VFNp4tA+758k5z617v/AME/PB1/4O/Z602LVJWmvJpnkZ5OuO3X61+W&#10;lymr+Jf2xLXwhaNK+n2mpCBohnaEVuTiv1J/aum8XeCPhPpXh/4d2cgvbsi1MkAP7sYA3cUUUUUA&#10;fRKeINNkvDaLfW5uB/yzEgzWhX5WeJv2Jfjh4M8Ez+L5/iPIL+FRdyxfaGyoxnbnNfSX7Gn7R+t+&#10;OPgtrF3q0L6lqmgqUZuczFRRRRRQB9dXF7b2jIs0yRs5woZsE1N1r8kPE/7WHxG+In7T/h2wuoZ9&#10;B0n7Ysa27AqGXdX612xJtoieSUH8qKKKKAJa8j/ag+LSfCD4T6trEcii+C7II8/MSfQV6zNKsMTy&#10;McKilifYV+bP7QGsav8AtN/tR6D4W0aV5PC9jIiXiIflJB5zRRRRQB69+wh8KZLu2vPiXq8e+/1k&#10;s6CQcjJr7LrH8JeGLLwb4estH0+MRWtrGEVQMVsUUUUUAFFFFFFFFAHyb/wUA8SvZeC7DQ1l2DUz&#10;sKZ+9zivSv2R/Bo8D/BjStPCeXkmTGMdQK+av28L6TxZ8Zfh9o1o+6OC5XzlH+9X3boFjFpui2Nt&#10;EoRI4UUAf7ooooooA0KKKKKKKKAPIv2sNITV/gB4xUrukismkQ45BH/668c/4Jj68dQ+AjWcz/6R&#10;bXjjaeuK+lvilpK678PdesGXcs9qyEetfG/7CV//AMIv8QNc8Jp8kccjts/OiiiigD7yoooooooo&#10;ARlDqVYZB6g1+d/xqV/2aP2prXxwyGHS9Vl8oYHHJr9Ea+YP2+vg5J8VPhTHcW0Za60iQ3aleuAM&#10;/wBKKKKKAPpHRNTTWdHsr+MgpcwpMuPRgD/Wr1fNH7CHxkPxW+FAgmk33Wjsto4PXAGK+l6KKKKA&#10;CvCrH9p/TJ/2hbn4YyxiO6jB2yHjJr3Wvzq/bj0VfgT8ZPD/AMVrUFZLu7VJHH15oooooA+lv2kf&#10;2ufDv7Od3Y2+sEGS6YBV7812uufG3SdD+Co+I0rD+yzardA5/hJxX5aft+fbfj38S/Bmo6YWurGW&#10;zjdhGchScZNd541+P1prnwX0v4LxyZuXijtfKB5x6fnRRRRQB+ifwM+L9r8bPBcHiXT022M7ERn1&#10;xXo1eEfs66NpH7Pf7POi2etXMelWtrGZZHnOMZ5qvp/7c3wg1HWfsCeKrVQX8tZWbClqKKKKAPf6&#10;K47xj8WPDngnwV/wlV/qEQ0TAIug3ykH3qx8O/iX4f8AiloMWr+Hb+O/s3Gd8ZBxRRRRQB1NFcR4&#10;v+L/AIb8D6taadqt8lvdXTBI0Y8k12kUqzRJIpyrqGB9jRRRRQA+iiiiiiigAooooooooAKKKKKK&#10;KKAOa+JOiS+JPAOvaXASs13aSRIR6kV8KfsU+PJfhHr/AI0+Gus3Ra8QS3EIkPfB6Zr9EOtfkP8A&#10;t9jUvgF+1JD46sg0VlqQ2YXgHjkfrRRRRQB5x8F/HOv3P7bd14k1C8mSwsdRkLqzHbsDEAV9MftM&#10;eJ7j9oH9ov4eQeG75hY6ZKnnrE2Qfn3HOK5b4hfB+28F/ss3nxYt4/Lv9TiFwGA5+fp/Wm/8EifD&#10;d74x1rxJ4l1tHuUgH+jvLz8xPOM/WiiiigD9Q7e4tdOht7RpkR1jVQpbk4FXXkSNC7sFQDJYnAFf&#10;n38cvilr+g/tNQWz6obTQ4ZsS5bCqoNP/aL/AGlfEXxq13Tfhn8J3eRpSpudXt2OAMDIyPxooooo&#10;A+9tO1iz1YSG0nWcIcMUOQDU097b2roksyRu5wqs2Ca8W+HnhzV/2f8A4NPNqcj65q0MSvKASS7Y&#10;5r4A1X9q74jfEb9qfw7Y3kU+haSbtUW2YFQy7qKKKKAP1vpOlNhOYkP+yK4b41/Eiz+F/gDU9Xup&#10;AjCF0iyerlTj9aKKKKAPk79tn4l3Xjj4i6H8J9HkMsOoMn2lojkA574r60+DPw3tfhZ4A0vQreNV&#10;a3jAkYDktXxj+wJ8LdV8eeMPEHxI8YK9zMbktYNLzgE54zX6D0UUUUAFFFFFFFFACHgV+dXiyzb4&#10;vftZ2yO32gaRcZA67cGv0H13U49H0i6vJWCpFGWyfpXwj+xBpkniD9of4ia5djzY/McwlucfNRRR&#10;RQB99RLsiRfRQKfRRRRRRQAV+eX/AAUYgOgfGT4X6vbKU8y5XzSvs4FfobXx5/wUK8JpqmhaJrLJ&#10;ubTn3hvTnNFFFFAH1l4evk1LQtPuY23LLAjZH+6K0a8n/Zh8St4p+EOkXjNuIXZn6AV6xRRRRQAV&#10;wvxt8EJ8QfhlrujeUJJri3YR5HRq7qiiiiigD4Y/YI+IreF/Emr/AAmvmIvrGR5QrdgOeK+56/Nr&#10;9ojS7j9mf9qSz+JNuDDZaxP5LEdOetfon4c1ZNd0DTtRjIZLqBJgR7gGiiiigDSooooooooA8K0f&#10;9p7TNQ/aDvvhlIgju4Adsh43H0qn+0f+154c/Z11CxtNYIMt0wVV7818z/traSn7P/xx8P8AxTtQ&#10;Ue/u1SWQfXmvAP2+Ib747fFvwjqWmlrrT5bSN2EZyF6E0UUUUAfqb4m+N+k+GvgsPiJOw/ss2y3I&#10;PqG6VY+B/wAWrX40eCbbxLYJtsrgkRn1xX50+Pfj7aeKvg9pXwXik3XLRx2xiB5wOg/Ovt74GW+j&#10;/s5fALw5pWrzLYpEmdrnBJNFFFFAHvdFY+g+KtO8RaINWtJ1ey2ljLngADJNch4b+PHhbxl4nudG&#10;0K/j1GW1B894jkJjrRRRRQB6PRXmXg39onwR458XX3hrTNYhm1ezcpJAGGc5xXaeKvFen+DdJl1H&#10;U5lgtYhlnY8CiiiigDZornvA/jnSviDoq6ro9wtzaMxUOpyM10NFFFFABRRRRRRRQAUUUUUUUUAF&#10;M8mPzN/lrv8A72Bn86fRRRRRQAxokcgsisR0JGadjFLRRRRRQB8Pf8FTp1h+G/hkO4UG/wC/4V9F&#10;/sxsH+Dfh4g5H2ZP5VZ+OXwB8O/H3RrLTfEO/wAi0l85PL65rsPBXhCy8C+HbTRtPBFrbIETPoKK&#10;KKKAPzf/AG3p0X/goT8JlZwCPs3BP+3X6e14j8Tf2TPCHxU+Lvh74h6sZhrWi7PIVPunacjNe2kg&#10;DJOBRRRRQB5p+0J8U7D4UfDjUtSu5limlieK3ycZcj/69fOX7CHw0ufEFzqfxE8Qws2ozzk2zyjJ&#10;2noRXm/7T3jPUP2of2hrD4R6KX+yaVc+ZNKn3Wwec1+gngfwvbeDfCmmaPbRLElrAkZCjGSAMmii&#10;iigDdooooooooAKKKjuH8uCR/wC6pP6UUUUUAfCP7aF4viP9ojwJ4eR96OyeYoPvX2/4b0aPw/od&#10;nYRAKkMYXA+lfA+k2zfFX9rKPUAxnGlz49duDX6F0UUUUAFFFFFFFFABXwp/wUj0Mvrfw+1eIbXt&#10;roF2Hpur7rr5j/bt8KnWPhwmphd39n5kz6d6KKKKAPd/hzrkfiHwXpN5Gc7rdAfqFFdLXg/7GHin&#10;/hK/grYXO4tscx8+wr3iiiiigAooooooooA+KP8AgoR4BfTLDR/G+jwldSguh50kY+baMd6+kvgJ&#10;48tvH/w00a9hkEkqW6JNznDAVq/Fnwda+N/AmraddRCXNvI0YIzhtpxXyN+wJ40m8Ja14i8Da1IY&#10;7r7UTbRuecZOMCiiiigD7pqrqmnxatp1zZzKGinjMbA+hFWqKKKKKAPz/wDhT/wT3134f/tcT/EF&#10;7y3bwp5zzx2qsN2T2I9K1v2xf2B9X/aP+NGi+J7S9htdJtkjSeFiATjGcD3r7qooooooA5vwJ4Rj&#10;8F+B9L8PwYEdlbiAYr84v+Cjv7Ovhbwd4p8NeMrHzRqt9dBZlZsqcHrX6g18G/8ABUqG5l0nwSLe&#10;1luf9L58pc45oooooA+lfAchX9nN2H8OjTEf9+TX5D/s/wDwM1PxX4R+IXxG8OPL/wAJJod+zW6x&#10;dcbsmv118CrIP2b5VaNlk/sWb5COc+SeK+Qf+CRNlLPonxQtr+ykSCTUACk6YDdQRzRRRRQBR8ef&#10;tCW3xt/ZDl0y/uUk8UadGEvUJ+YEcc19RfsCrt/Zp8OjGPmf+lfm/wDt5/AjXv2bfHt7f+F/tM2h&#10;+I3MkqRKSqZP3eK/Sb9g2N4v2Z/C/mxPBIyFmRxggkCiiiigD6EooooooooAKKKKKKKKACiiiiii&#10;igAooooooooAztf0Gy8TaPdaZqEIns7lDHIjdwa4D4K/s4eCfgENU/4RDTjY/wBpP5lwS2cnOa9Q&#10;ooooooA8i0P9lf4eeH/H914ytNGVdduXLvO2Dz+Vena1q1joeny3moSxw28Kly0hHar9fK//AAUC&#10;+HHxN+Jfwzs9M+GhkN+ZT9oSJtrMnHGaKKKKAPEPjl8cPGn7V/jgfDT4b2Vza6ZHLi71EZEbKOuT&#10;0xX2L8AvgXpXwU8C22j28KNdyRD7bJgESP3r83vhN8Nv2yfgjp0tloHhtCZTlp5EV3/Ov0G/Za1D&#10;4r6h4Qmf4sWsdrrO4bFRQOPwoooooA+PP2wLe3tP2qPAsVtbxQILpP8AVqBn5hX6VWX/AB5wf9c1&#10;/lXxZ+0f+y940+I3x+8L+KdIVTpdjOrzE9gGBr7OkuI9L0szXDBIreLdIx7ADmiiiigDxr9rX4wp&#10;8JPhhdXMUg+23WYI0B55GK8+/YY+DUnhrw7d+LtWj8zUNZbz42kGSoJzXh3j3Xrr9qv9rK18OafI&#10;1z4NsZB5si8puXrX6J6Dotv4d0az020XZbWsYiRR6CiiiigC/RRRRRRRQAUUVz/jzxAPC/hTUdSJ&#10;x5MRIPviiiiigD4U8N2U3xZ/a51SKQ+dFpU5I77cGv0JjTy40X+6AK+F/wBhbS59U+L/AI48Szru&#10;W6d9jH6191UUUUUAFFFFFFFFAEdxAlzC8Ug3I42ke1fnt8JWk8Fft/a/pbHy7OUOF9MkV+htfnv8&#10;cIW8C/tY23iBv3S3UoXf0zRRRRQB+g4OaWqej3P2zSbOfOfMhR8/UA1coooooAKoa7pia1ot/YSA&#10;FLmB4SD/ALSkf1q/RRRRRQB+dnwDeX9mf9pu98BljFp+rzGX5uBya/RIEMAQcg96+Iv29vAr+FtS&#10;0z4oWKkXVnKkbFOtfUfwQ8ZR+PPhfoGsLIHkntlMnOSGoooooA7uvmX/AIKB/COX4sfAa/itYWnv&#10;NO3XUKIMsWA7flX01TJYknjaORFkRhgqwyCKKKKKAPzJ/wCCaXw61L4heFPEl14y02dG0sG2s/tS&#10;EHoemfSvCPg98CPFni79tua6u9JuoNI0/U2kMkiEIUDfKBX7S6fpFjpKOllZwWiOcssEYQE++KSD&#10;RrC1naeGyt4pm5aRIlDH8cUUUUUAeDftZ/AHXfjxoujaHpOof2fpaSYvFVtu5PT8q+cf2if2Fvgr&#10;8IfhJNem4nsdYiTNvI8/zTSgdh9a+zfjd8b/AA/8D/Cs2ra5dx2xKHyFdgN7dhXwf4P8K+IP24Pi&#10;KfEHjPxJaWPgOym329utwoL4PAxmiiiigDjvHGpeI7z/AIJxarbeIGnRIrpI7JpCcsm4bf0rK/YA&#10;+Leufsxz6BpPixJToXi1g1mzk7YwSMEenavpn/gpZpWk+Gv2NBpujGEWNtd20MZhYEEDjqKwrv4B&#10;p8Yv2EvA+saPAD4r0vSkuLKRRyWBIxn8BRRRRQBzP7frrd/G74f3NpdM0EtxEwaNuDlga/RfQf8A&#10;kBad3/0aP/0EV+HVr8aNX8Z+OPBHhDxQsg8QaXfpFLJL14YYFfuPoi7dFsB6W8Y/8dFFFFFAF2ii&#10;iiiiigAooooooooAKKKKKKKKACvMPjV+zl4J+PtpZ2/i7TftqWriSIqcEH616fRRRRRQBw/iH4N+&#10;GPE/w3i8C39iJPD0USwrb+iqOKPhX8GvC3wa0X+y/C+nrYWvdR1NdxRRRRRQB+P3/BQ/RPEPi34/&#10;QaF4cZ1mv5PKbYcck9zU/wAENE8WfsA/FrSpvG8YuNB1VFDXJ5CFh2J6GvqT4p/sv+MvFP7Qtr4s&#10;s0RtLjmD5PUDNe7ftEfs+6V8fvhc/h7U1C30MQe2uAPmSULxz9aKKKKAPStD1jTvGfh601C1dLqw&#10;vIlkQ8EEEV+cn7V1vb2n7XPgaK2t4oEW5T/VrjPzV9D/ALEPw8+Knwu0vUvD3jol9ItWKae7HJ2D&#10;pXIftB/su+NPH/7RfhfxbpKqdIsZleUnqAGyaKKKKAPtSEhbeMk4AUc/hXwZ+1p4wvPjV8XdO+Fm&#10;jyF4Y5VeZoz+dfU37QnxW0/4RfC/U9QvLhYbt7Zo7VScFpMYGK+av+Cf/wANr3xXNqfxN8TxOdWn&#10;uGFuZRztPQ0UUUUAfX3w08FWvgDwXpejW0Sx/Z4FRyoxubHJrqaKKKKKKACiiiiiiigDyH9q3xE/&#10;hf4I69fxvsdVCg59c15d+wP4Oay8FT+I5V/ealk7j35zUX/BQHxRJ/wr1fDUDYlvXXIHU167+y5o&#10;R8O/A/wzZOu11gy31oooooA9XooooooooAK8V/a/8OrrvwG8TuFzPbWzSoa9qrjfjDph1n4ZeIbI&#10;DcZrVlxRRRRQB4X/AME6NdfVfgBbQTvm4t7h1YHrj/Ir6mr4e/YH1b+xdc1nwuzbWikdvL9K+4aK&#10;KKKACiiiiiiigD50/be+DSfFv4VFtuZtIZrtCBzwP/rVU/YW+K0nxB+F5sbuTN1pLi2Ck87RxX0T&#10;rWmprGkXtjIAUuIWiIPuMV8A/Ca5k/Z5/awm8Fsxi0zUpfM9F5oooooA/QuikVgwBByDyCKWiiii&#10;gD5b/wCCh/whm+K3wIvPskDT32l7rqFEGWJA6D8q+cP+CbHw61H4h+BvEl/4x02dJdNBtbP7VGQx&#10;+U4xn0xX6YTQx3EbRyoskbDBVxkEfSq+n6TY6VG0dlZwWkbHLLBGEBPuBRRRRQB+LnwG+BHizxX+&#10;2vPe3ulXUGk6fqTSGSVCEKhuAK+6v+Ci6CPwHpf742sCNyynAAzX1xb6NYWk7TQWVvDM3LSRxKGP&#10;4gV8cf8ABTu2bUvhRb2KP5bzHAb8aKKKKAPmZf2zJvEPw50r4S+B7/7Hq1w32ea+ZsBg3BANfbf7&#10;MH7L+mfAXwJd30kr3eu6hatLdTs2eShJxXw94A/4J4Q3n7PFv480HUJZPF1qWu9qnqFG7Ar60/Yv&#10;/aiHxe+HureHfEUos/EmjQNbtFOdrSKqkZ5+lFFFFAH5kfDKXxX4X/aD8ZfETQzPLp2g6lNNebWP&#10;zIZDwa/S/wCNHxf0347fsd3vibTJfKlmt/nhVvmVsc14D/wTc8J6Z498afHTw9q0S3NlcTsrjg8G&#10;VhXivxk1XxT+yX4n8V+C9Xilbwhf7109f4ME8EUUUUUAff8A/wAE1gw/Z2t97tIftT8ucmvq+vlP&#10;/gmyVl/ZwsZ0OUmuHcfQ19WUUUUUAFFFFFFFFABRRRRRRRQAUUUUUUUUAFFFFFFFFABRRRRRRRQA&#10;V43+1P8AFy3+FHws1W4ScJqtxCUtEB+Yt7V7E7rGhZiFUDJJ7V+dPxb8R3X7U37R9l4V04NJpehT&#10;/vgv3SAeaKKKKAPT/wBgf4QZ0m4+JWu25HiXU5HHmOPm2n/9dfZNZvh7Q7Xw5o9rp9nEsMEMaoFU&#10;Y6CtKiiiigAooooooooAKx/F2rQ6J4b1G8mcIkcDnJ9dprYrwv8AbK8V/wDCIfBXUbvf5e9xFnPr&#10;RRRRQB4T/wAE+9LGr+PfiFrlwPMY3TeUzdstX3VXzP8AsM+DRoXw6OriPadTAk3Y+9zmvpiiiiig&#10;AooooooooAK83/aL0hdZ+C3iuAruYWTso969IrB8d6adX8HavZgbjNbsmKKKKKAPmH/gnDra/wDC&#10;p7rR5TtuILpyFPXGa+vK+C/2N5ZPC3xt1zw277QHdvL/ADr70oooooAKKKKKKKKAEZQykEZB4INf&#10;nx+0PpMnwT/ax0Dxxbg2+iyMnnBeFyetfoRXzj+3V8LJviR8FL5dPh36nauJkdR82Byf5UUUUUAe&#10;9+Gtdg8TaDY6pbMGguohIhHoa06+Xf2C/jFB48+GUXht33aloCeRPk88HFfUVFFFFABRRRRRRRQA&#10;Vla54W0jxMsS6rp1vfrEdyCdN20+1atFFFFFAFeLT7aGz+yJAi223Z5QHy7emMVm+HPBuh+EVnXR&#10;dLttNWdt8ot02729TW1RRRRRQBjeI/B2ieLoUi1rS7bU40+6txGGAq7pWkWWh2Udnp9tHaWsfCxR&#10;LhR+FXKKKKKKACiiiiiiigAooooooooAKKKKKKKKACiiiiiiigAooooooooAKKKKKKKKACiiiiii&#10;igAr51/bV+NkXws+Gs2nRN/xMdbRrSHafmXdxmvoDU9Rg0jT57y5cRwQIXdj2Ar88vs1x+1v+1DL&#10;BO5n8M6PKXiPVcqf/rUUUUUAe1/sDfs+SfCP4ez6lqyCbWNVl+0iZx8yowzivqyq+n2aadY29rEA&#10;I4I1jUD0AxViiiiigAooooooooAK8R/bI8QN4b+AXiG7jbEu0Kvv1r26vjz9vvxJJdaVp/hOJ8G/&#10;ZTsHfmiiiigDr/2FPCq2PwfsNckXbc6gCzcc4r6Urzb9nbw83hb4QeHtNYbTDDjFek0UUUUAFFFF&#10;FFFFABXwz/wUe0YaUvhPXofkc3qqzD6ivuavlz/goB4cOvfCyzkCb2tbjzR7YxRRRRQB9AfDm8XU&#10;PAegTo24PZRHP/ARXR14h+yJ4tfxT8JrHzG3G1VYvpxXt9FFFFABRRRRRRRQBwXxu+HVr8T/AId6&#10;not0oYNGZEB/vAHFfMH/AAT7+IF1DqPirwVq0hibS5jHaxvxkBscV9tOodSp6EYr85vjraz/ALPX&#10;7WPhnUtOzDpOryq9y44Xk85/OiiiigD9G6Kq6XqdvrFhBeWsiywTKHV1OQQatUUUUUAFFFFFFFFA&#10;Hzr+2H+yHa/tY+H9L0251uTRjYyF1dF3BvqK+X7L/gkHqGkQfZ9O+Kt9aW2c+VGrqP0NfpVRRRRR&#10;QB8qXX7DNtrf7O7fC7W/E9zqSGVZvt8mSwIOR1r3n4Q/Da0+Evw10LwfaSm5tNLthbo7D7w/ya7K&#10;iiiiigD488bf8E3vB/iz42R/ESK/ksboXAuWtkX5WYHNfX1pALW1hgU5EaKgP0GKlooooooAKKKK&#10;KKKKACiiiiiiigAooooooooAKKKKKKKKACiiiiiiigAooooooooAKQkKCScAd6WvG/2pfi3B8Kvh&#10;hqU6XAi1S4iKWy55LH0oooooA+S/2ptSu/2sPjjpXw30SVlttEuPMuSnRgDz+lffngnwtaeDfC+m&#10;6RZQpBFbQJGQgxkhQCa+Vv2DPhBJa6fdfEfV1J1rVmfLOOdp/wD119i0UUUUAFFFFFFFFABRRUV1&#10;L5FtNJ/cQt+QoooooA+Ev2vb+XxF+074K8LxnfDN5fmAc+lfcPh7R49A0W0sIhhIIwoxXwT4fWf4&#10;rftdwaxu82PTJtueuMGv0HoooooAKKKKKKKKACoL21S9tJYJBlJFKkVPRRRRRQB+fv7P6/8ACKft&#10;xeKdIZ9kTK+1egzX6BV+evxNaT4e/thDXY1KfbJdpf6mv0B024+16fbT/wDPSNX/ADGaKKKKALNF&#10;FFFFFFABXxH/AMFAfA8vhhdN+JWlRk6lazojso5A4r7criPjJ4BtfiP4A1TSLpQytEzqCP4gpxRR&#10;RRQBX+BfjSLx18LfD2qCYSzy2iGYZyQ3vXf18H/8E8fiHcafr/i7wTrU/kyWU5S1jkOMgN2r7woo&#10;oooAKKKKKKKKACvKfj38AtN+PGj29hqNy1skJyGUe9erUUUUUUAcZ8LfhrZ/DHwZB4dtpDc20YIy&#10;46gjGK8W1j9h7QZPjNN490XUZNFa4jZJ7K3BCOSOTxX05RRRRRQB88fsw/sfaR+zT4j8Wavp2pSX&#10;82vyb5A4+4N27H51a/as/ZD8OftT6LZWmrzGyubRsx3Ma/MK99ooooooA8y/Z6+CNj+z/wDDq08J&#10;6dctd29uciRxya9NoooooooAKKKKKKKKACiiiiiiigAooooooooAKKKKKKKKACiiormdLW3lmdgq&#10;RqWJPYAZoooooA+ff22vjS3wl+D+o/2dNjXbsCO3jU/NzwTXH/sB/B86D4FTxzqsRGv64DJKZB8w&#10;BNeNeIry9/az/aitLa1DS+G9EmCXC9UOD/8AWr9D9H0i10HTbewsohDbQKERFGABRRRRQBdooooo&#10;oooAKKKKKKKKACvjj/goZ4gTVPCFj4TR8S3FwjlR1NfY9fn9+0UzeOf2y/D3hXdugwjMueM4oooo&#10;oA+w/gNoyaB8IfC9ki7fKs1B+td9VLRdMTR9JtbKPhIIwg/CrtFFFFABRRRRRRRQAUjKHUqRkHgi&#10;looooooA+APC9yPB/wDwUD1SBgYrSZWAPQc19/AgjI5FfA37SlqfB37RuneIAvlmeYL5nrzX3T4d&#10;uftug6fOTkyQI2fqBRRRRQBo0UUUUUUUAFV9QtI7+xuLaVQ8csbIynuCMVYooooooA/N34PrL+yx&#10;+1Lq2j3jGGz8S3B8oPwCC2Riv0hByMiviz9v74ZTzX3h/wCIdopWTQmVmZR1wc819HfAD4ir8UPh&#10;hpGtlw0sibHAPOQBRRRRQB6NRRRRRRRQAUUUUUUUUAFFFFFFFFABRRRRRRRQAUUUUUUUUAFFFFFF&#10;FFABRRRRRRRQAUUUUUUUUAFFFFFFFFABRRRRRRRQAUUVQ1zWbbw/pVzqF3IIreBC7MxwKKKKKAPm&#10;H9u/48RfD7whF4Qs5P8Aic+IF8iIIfmXJxXQ/sV/A8/Cr4aW9xqUe7W70mWWVvvYPOP1r5n8FeG5&#10;/wBr/wDaZu9b1De2j+HZ90BPKNhuMV+kMMK28KRIoVEUKAOwFFFFFAD6KKKKKKKACiiiiiiigBOl&#10;fAv7Uk8njX9rbwNpVqxktYWQTAdM55r70v5fIsbiT+5GzfkK/Pr4JrcfFn9p3U9VGZYtLuCpbrjD&#10;UUUUUAfoJYWUen2cNtEoWONQoAqxRRRRRRQAUUUUUUUUAFeefHrw1H4l+GGuROoZorZ5Vz7CvQ6x&#10;/GNt9t8KaxB18y0lX81NFFFFAHy1/wAE5Ne/tX4ea9bM2Xtr4oB6Dmvr2vg79h27Pgf4g+IvDe7C&#10;3F0zBT9a+8aKKKKACiiiiiiigAr5j/b3+Fq+NPgzqWr2UG/W9NUSQOo+bA9K+nKpaxpNtrumz2N3&#10;GJbedSjqe4oooooA+cv2CfiQ3i34KaZpeoTF9Z0/ck6sctjtmvpqvzt+AeqXHwK/az8T6Lqe630L&#10;UJGW1DcLyeMV+iCOJEVhyGGRRRRRQA6iiiiiiigAooooooooAKKKKKKKKACiiiiiiigAoooooooo&#10;AKKKKKKKKACiiiiiiigAooooooooAKKKKKKKKACiiiiiiigBksiwxtI5CooySewr84Pin4kuv2vv&#10;2kLLwzorM2keHp8XW0/KwDc5r6k/bG+M6fCr4XXwtJf+JvdDyoY1Pzc8Vwn7A/wJXwT4auvG96hO&#10;q+IV85/MHzKCc0UUUUAfUvhrw/aeFtEtdMso1it4EChVGO3WtSiiiiiigAooooooooAKxPGmrQ6L&#10;4V1S7mYKqW0nJ9dpxW3XgX7anjFvBvwaurhX2NNJ5Q59aKKKKAPE/wDgntokur+KPHWvXo3k3beS&#10;x92r7pr5q/Ya8ITaB8NTqEybTqOJQcdc819K0UUUUAFFFFFFFFABRRRRRRRQB8M/8FBdPTwtrPhL&#10;xDENrzXiozfjX2Z4Kuhe+ENFnU7hJZxNn/gIr5o/4KF+F/8AhIPh5pE2Mm0uvNBH4V6v+zH4pPif&#10;4V6WxbcbeNYs/QUUUUUAetUUUUUUUUAFNdQ6lSMgjBFOooooooA/Nv8AaX8OXXwM/ay8K+JdHRrb&#10;RL2RHuynC5J5zX6KaBrdt4j0i21G0cSW9wgdGHpXg/7b3w3HjX4K6vd2cHmaxZqHt3UfMMelZ37C&#10;XxJ/4Sj4RWGh30pbWdMBSZWPOPeiiiigD6ZooooooooAKKKKKKKKACiiiiiiigAooooooooAKKKK&#10;KKKKACiiiiiiigAooooooooAKKKKKKKKACiiiiiiigAr5p/bl+Nsnwt+FktvpM4bXb6QQRwofnCs&#10;ME4/GvonWdUh0TSru/uGCw20TSuSewGa/NzRNH1X9rP9slPETM83gnS5QjQEkp8vt0oooooA+nP2&#10;IvgrF8O/h3Hr9yudX15Bczlhyuea+lKgsrOHT7SK2t4xFBEoVEXoo9KnoooooAKKKKKKKKACiiii&#10;iiigCpqt2NP0y7uT0hiaT8hmvgT4Pwv8T/2vpvFZbzUspCmeuMGvtj4s6xHofw48Q3TsFK2UoXPq&#10;VIr5G/4Jo+H5b3SvFXiC9BaZ75lQt6EmiiiigD7nooooooooAKKKKKKKKACiiiiiiigD4u/4KO6S&#10;1j4a8Oa3ap+/S+VWYegIr6j+EuqLrHw38PXKtuLWcYb6gYryH9uLw4df+FCnbn7NKZfyxV/9jTxW&#10;PE3wsiTfv+yERfSiiiigD32iiiiiiigAooooooooA434veB4/iN8PdX0GRQftURVc+tfI/7DXi67&#10;8G/ELxD8NdQlKQ2DOYQ5wOvavuqvzu/a1sLv9nr47+GvGWkqRFrVyEuGUcAbuc0UUUUAfojRWd4e&#10;1WHWtEsb2CRZUmhR9ynPVQa0aKKKKACiiiiiiigAooooooooAKKKKKKKKACiiiiiiigAoooooooo&#10;AKKKKKKKKACiiiiiiigAooooooooAKKKKKKKKACvkb9vH4yPo3h+H4eaS5Gv65sWMJ94KT/9evqH&#10;xb4jtPCfh2/1S8mWGK3heTLnGSFJA/Svzu/ZstNS/bC/aH1Px9rsLRWHhyfZahgdrgHiiiiigD66&#10;/ZL+Dcfwl+F2nR3EAj1i6jD3T45JPPNe30gAAAAwB2paKKKKACiiiiiiigAooooooooA5P4o+J4f&#10;CXgfVr+ZgoEDquT3KkV8lf8ABOPRJvt/jrWbiPm7ui0bEdi1ej/8FA/FreEvgXNNG2JZrhYwB3zW&#10;5+xd4U/sP4O6XftHsl1CJZTx1oooooA9+ooooooooAKKKKKKKKACorqAXNtLE33XUqfxqWiiiiig&#10;D4C0AD4f/twQaMT5cd0d49Dmvv2vgr9pK2/4Rn9rPw/4j27FARS9fc+h6gNV0izu1ORNGHz9aKKK&#10;KAL1FFFFFFFABRRRRRRRQB8Sft+eB7nSr/w3410iAq9lMJLl0HYHvX038DfiLb/E/wCHWmazbsGz&#10;Gsb4/vADNWfjP4Nj8d/DfXNJaISyzWzCIYyd1fKP7B/xAPhDxHqvwq1Bit/ayvIsbHkAZoooooA+&#10;5aKKKKKKKACiiiiiiigAooooooooAKKKKKKKKACiiiiiiigAooooooooAKKKKKKKKACiiiiiiigA&#10;ooooooooAKiu7hbS1mnc4SJGdiewAyalr5a/b4/aEuPgv8MFg0Yi41rU5TaiFOWVWGCf1oooooA8&#10;N169uf2vv2n7OOwDTeF9DlEdyvVCVPNfoXo+lW+h6ZbWFpGIra3QIiDoAK+cP2E/giPhl8NE1y6X&#10;Gp+IFW8mDdV3c4r6boooooAKKKKKKKKACiiiiiiigAr4s/4KN+ITqnhPSfC1qd11Ldo7KOuOK+06&#10;/PT48ajL43/bW0nwog82FNrEdQDRRRRQB9p/BLS/7G+E/he02bGjsYww98V3FU9IsV0zS7W0UYWG&#10;MIPwFXKKKKKACiiiiiiigAooooooooA8p/aW8Kr4n+FOsAjc9tC0o/AV5R/wTx8RjXPhbqcTNl7a&#10;7MePQDNfR3j21+2+CtbgIz5lpIuP+Amvjn9gvUR4V8ReIvDjfIZbp2CH60UUUUAfctFFFFFFFABR&#10;RRRRRRQBV1LToNWsZrS5QSQyqVZT71+fPwv1q5/Z4/am1nTb9TDpWsSskAPCnJ4r9EK+MP2/vh7M&#10;E0HxvYQ7TpEgluJEHYHPNFFFFAH2bG4kjVwchgCKdXmf7O3xPt/i18LtL122cOpXymYf3lAzXplF&#10;FFFABRRRRRRRQAUUUUUUUUAFFFFFFFFABRRRRRRRQAUUUUUUUUAFFFFFFFFABRRRRRRRQAUUVleK&#10;fEln4R8P32sX8gitLSMySMTjgUUUUUAfNn7c3xkk8HeEbfw5pcwbUtVfyHjQ/MFPFdh+yF8GI/hL&#10;8N4TIgN9qIFxI5HzDIz/AFr5Z+FFncftVftPX/iO7Dz+FbKRjATymR6V+jNtbpaW8UEY2xxqEUeg&#10;AxRRRRQBLRRRRRRRQAUUUUUUUUAFFFFFFFFAHzJ+3x48Pgr4TRIr7Gv5TbjnrkD/ABrV/Yi8DS+D&#10;PhFC8y7WvyLge+R/9evB/wDgpvq7+Kl8I+FtPYvcpfLJIq9euK+1/hhpo0j4eeHLTbtMVjCpHvtG&#10;aKKKKAOnooooooooAKKKKKKKKACiiiiiiigDifjL4ei8SfDfXbaRdxFrI6/UKa+a/wDgnBqmfCfi&#10;fTpWxLBfHCk9smvrjxJD9o8PanFjO+2kXH1U18L/ALI2rDwd8a9b8PkmI3NwzbDxnJoooooA++qK&#10;KKKKKKACiiiiiiigAr5+/bU+GMXjz4OatfCMPfaRA91BxzkelfQNUtZ0qDXNKutPuVDwXMZjdT3B&#10;oooooA+V/wDgnF8VLr4gfBl7bVZv+JlYXLQ+W5+baOlfWtfnT8NLh/2ff2yL3wzk2vh67YlR0TJr&#10;9E4ZVniSRDuRgGBHcUUUUUAPooooooooAKKKKKKKKACiiiiiiigAooooooooAKKKKKKKKACiiiii&#10;iigAooooooooAKKKKKKKKACiiud+IPi628D+D9U1m5lSJbWBpF3HGSBwKKKKKAPlH9vD4m3OrxWP&#10;w60CRjq13KvmrGedpr3j9mz4S2Xwm+GumWcNusN7PCsl0wXBZ8d6+U/2U/D1/wDtAfGnUvibqsZe&#10;xtZikSyDIODxiv0DACgADAHYUUUUUALRRRRRRRQAUUUUUUUUAFFFFFFFFAHwp/wUK8SjxDfaN4Lj&#10;PmSPOjmMde1fXXwf0z+xvhj4astmww2SKVx0r4S+J90fHH/BRbRtE/11jEEDDqoIHNfozbW6WkEc&#10;MahY0UKoHYUUUUUAS0UUUUUUUAFFFFFFFFABRRRRRRRQB8W/8FCNDk0vS9L8TRDBjnRSw7c19N/B&#10;S/OqfCnwxdFtxls0YmvKv279D/tv4G3SBctHOrg+lbH7Hvif+3PhDpVoWDNZRCPrRRRRQB7pRRRR&#10;RRRQAUUUUUUUUAFfnF+0Xbt+zT+1RZ/EtAYrLVZvJYjheeDX6O18y/t6/BM/GH4TKYhi40mQ3aso&#10;54H/ANaiiiigD6H8M6wniDw9p2pxnKXcCTAj/aGa06+bP2GPi03xH+FiWE7D7Rou2zIJ5wOK+k6K&#10;KKKACiiiiiiigAooooooooAKKKKKKKKACiiiiiiigAooooooooAKKKKKKKKACiiiiiiigAoooooo&#10;ooAp6xqsGiaXdX9ywSC3jMjk+gr899D0y4/aq/ajfVJ0a48K6fLgKeUyK9n/AG7/AI2SeBPCFr4b&#10;0yQPqWst5BRD8yg8V2X7Hfweb4V/DGD7WgOoX+Lh3I+bBGaKKKKAPc7Cxh02ygtLdBHBCgRFHQAd&#10;KsUUUUUUUAFFFFFFFFABRRRRRRRQBS1m/Gl6Td3bHAhiaQn6Cvz9+Bzn4kftmXvihUM0du5TzOoG&#10;K+2PjbqyaJ8J/FN47hDHYS7Tnvt4r5K/4JdaZ/bPg7xL4iu483TX7Ro7DnHNFFFFAH3ZRRRRRRRQ&#10;AUUUUUUUUAFFFFFFFFAFe/theWU8B6SIU/MV8D/DiObwR+2u+hsfLjuGLbfWv0Ar4J+OgPhH9srR&#10;dfT92rBAT70UUUUAfe1FVdLvBqOnW9yvIlQOPxq1RRRRQAUUUUUUUUAFcZ8Y/BqeP/hn4h0F0Dm8&#10;tWjUY712dJ1oooooA+Bf2BviC3gHxxrHwbu2KzWUskqKx5r77r85f2hvDE37OX7VFn8UrYFINWmE&#10;bADC8nmv0I8N6umv6Bp+oxsGS6gSUEe4zRRRRQBpUUUUUUUUAFFFFFFFFABRRRRRRRQAUUUUUUUU&#10;AFFFFFFFFABRRRRRRRQAUUVzvi74g+HvAluJ9e1W302MjIMzY4oooooA6Kvjb9v/AOLZtdGsPh1p&#10;sx+3eICIH8s5KgnHNel6/wDt2fBTw/a3EsnjexmkiBPkxElifSvjj9n34n+Af2g/2ktY8R+J9cTy&#10;rOUyabFcHAPPGM0UUUUAfbH7JHwOh+Bnwm0/R3RWv3JmmmI+YlgDXttQWV3BfWsU9tIk0DrlHQ5B&#10;FT0UUUUAFFFFFFFFABRRRRRRRQAUVjeJvGGjeDrL7XrOoQ6fb/35mxXkHiH9t74MaBb3Xn+ObAzR&#10;IT5aMSxPoKKKKKAPknxzq7/FT9vqfwfEPOXT5S7DqBt5NfpNp9sLKwt7cdIo1T8hivy3/Zg+L3w4&#10;1n9snxB43n11InvBIsMsvAYkYr9RNK1az1yyjvLC4juraQZWSM5BoooooAuUUUUUUUUAFFFFFFFF&#10;ABRRWdrviDTvDVg17qd3FZWq9ZJWwKKKKKAL8kYljZGGVYEGvgLVLVfBP7eulWkYEVvckMewOa+l&#10;dW/bM+DeiXDQXnjrTYZVOCpc8V8WftB/tE/DPxB+0h4c8S+HPEsN8YdiySw/dB+tFFFFAH6e0Vzv&#10;gHxbYeNPC1jqen3SXUUsalmQ5wcd66KiiiigAooooooooAKKKKKKKKAPiz/goH4BbTNM0rxxpMRG&#10;p29yPNkQc7Rivov4AfEG0+Inwz0a+t5hLNHbpHNzkhgK1fi/oeka/wDD3WbfWjGtp9nc75CBtbac&#10;V8E/sbftVeAfgtqXiTwt4n8Qx2Vu10xt5pTlQATRRRRQB+lNFeH2P7a/wW1KdYbfx5pskjHAG416&#10;t4X8Z6L4zs/tWi6jBqEH9+Fs0UUUUAbVFFFFFFFABRRRRRRRQAUUUUUUUUAFFFFFFFFABRRRRRRR&#10;QAUUUUUUUUAFFFFFFFFABXwL/wAFBPiXrHi7XdD+HPhGR5ria4C3yw8kKSM5xX2Z8V/HMHw58A6x&#10;r8zKv2SAugY4y3YV8e/sY/DLVPiP8TNZ+L2vIJbO9d1to5DkA9sCiiiigD6o+AXwqsfhH8OtN0iz&#10;QK7wpLOQOrlRn9Sa9IpAAoAHAFLRRRRQAUUUUUUUUAFFFFFFFFABWV4qv/7K8NapeZ2+RbPJn0wp&#10;Nated/tB6udG+DniqVWCySWMsSEnHzMpAoooooA+LP2SoE+KH7SereMSPPa1nZBN1xg+tfovXw3/&#10;AMEq/Atx4d+FviPUNQQNd3epFkkJyduDX3JRRRRQAUUUUUUUUAFFFFFFFFABRRRRRRRQB598dfCo&#10;8X/DbVrLG4iJpB+ANfOf/BO/WpLm38WaU7lhYzFAD2+avsPU7b7Zpt1BgHzYmTB9wRXwt+xXPN4J&#10;+NnjnRZ1Ci8um2jP+1RRRRQB950UUUUUUUAFFFFFFFFABVHXNOTV9GvrGQApcQvEQfcEVeoooooo&#10;A/PP4Hyz/s5ftPXXgmZjFY6vMZRngcmv0LBBGRyK+Kf29fhxdaNc6d8TtK4vbCREYrwQK+mvgZ4w&#10;/wCE5+Fugas0olnlt183ByQ3vRRRRQB3tFFFFFFFABRRRRRRRQAUUUUUUUUAFFFFFFFFABRRRRRR&#10;RQAUUUUUUUUAFFFFFFFFABWZ4k1+18L6HeapeyCO2toy7sTitOvkL9vP4n3kGk6f8PNFbdqWvkRN&#10;sblQTiiiiigDxL4QeHdV/am/aq1nX9cWSXwpp0jvZlhlCQeMV+kttAlrbxQxjakahFHoAMV5F+y1&#10;8HP+FNfCnS9Iuo1OqYMk8vViT2zXsVFFFFABRRRRRRRQAUUUUUUUUAFFFFFFFFAHy1/wUA8eDwf8&#10;LIbUzeV/aLmDGcbs9q3f2HPBaeDfgzbokXlC7cT4xjOR1/Wvn7/gqPZ33jLU/AHh7T3wyXoklUN1&#10;BIr7p+H+jxaD4J0KxijEYhsoVIHrsGf1oooooA6CiiiiiiigAooooooooAKKKKKKKKACviD/AIKA&#10;aC2hXOj+K0ypWdELD619v18y/wDBQLw3Lr3wNkeFAz210j5zyB/kUUUUUAe2fCS/Op/DTw3dE5Mt&#10;mjZrrq8e/ZT8R/298GdAjbG+0t1hbn0r2GiiiigAooooooooAKKKKKKKKAPnv9tT4Rf8LT+FztGm&#10;bjSybpSBzwM1mfsLfFF/H3wzksbmTN1pUgttrHnA4r6M1fT01bS7uyk/1dxE0TZ9CMV8BfDO2vf2&#10;dP2s38KGTydF1WTzMlsKc0UUUUAfoRRSAhgCDkHoRS0UUUUAFFFFFFFFABRRRRRRRQAUUUUUUUUA&#10;FFFFFFFFABRRXjP7V/xttvgf8INd1nzQupfZ2W0TPJc8CiiiigDxr9s79vPT/ghv8LeGYxq3iu5B&#10;jCxHPkk9+K+YvB37MPxz/aUnj8S+PdcuI9GucSLbPIQQh7Y7Vf8A2CfgTP8AGTxRffF/xsp1B5bh&#10;jFHcjcuc9ea/RoOttGILZRBbpwsacACiiiigD5F0X/gl/wDCP7Oras19LdEfMRKcZrl/H3/BMjRL&#10;aJpPh1dz6ffDlHZz1r7fJJ6nNKsjoflYr9DRRRRQB+Z2k/GX43/sI+JrK18eyz694XkfaqlyyhfY&#10;1+mfwV+NHh/45eCrTxFoFyk0MqgyRhsmNiOhrjvi98KNE+NfgrUND1q1jnkliKRSOuWU44Ir87v2&#10;XfG2t/sbftTzfDnWLqT/AIRm+n2ZkPyjP3SKKKKKAP2BoqCyu4r+0iuYWDxSqHVh3BqeiiiigAr5&#10;f/bC/bW0T9m/RzY2qrqfia5UrDaRtyhPQmvZfjX8TbH4TfDvWNfvZBGbe2kaIE9X28frX5ffskfD&#10;LUv2t/jLqvxM8ZFruxsbndHBMNyHngc+lFFFFAFnwr8Hvj9+19cp4k8RaxcWPhqc747V5CuE9Ate&#10;5+Hv+CYHwua2R/EEl7PefxlZDgmvr+CG30q3W006JbS1jGFSIYGKQsT1OaKKKKAPi3xx/wAExfBy&#10;WrN4HmuLLUMfu5Hc8GvG5td+Pv7BurW19rt7PrnhDzQDAJCy7f6V+m6uyHKsQfY1keNvBmk/Ezwz&#10;eaJrtrHdwTRMi+aN2CRRRRRQBD+zf+0n4b/aO8GQ6zosyJchR9otC3zRN3yK9er8aPDT65+wT+1h&#10;aaXHcSf8Ivq06h1Y4Ty2b+lfsRoWtWviLSrbUbKQS21wgdGHcGiiiigC/RRWF428XWXgbw1fazqE&#10;gitrWJnJJ7gZxRRRRQB5H+1T+1j4e/Zo8KvdXjLeaxKuLaxVvmY9uK+ANF0T9oL9uDUH1k6lcaP4&#10;TkkJS2aQqoXPYd6y/hh4e1j9uz9prVdd12WSXw/o9wWihblCgbgfpX6iaTpVh4Y02DTtIto7K1iQ&#10;KFhG0cCiiiigD498Lf8ABML4ezWyv4ruL24viP3jJIQCe9J4u/4Jf/DoWTHws91DfY+R5XJwe1fZ&#10;LMWOSST70KxU8Ej6UUUUUAfmRrPhD9oH9iGca9Dqk+qeEoXBktUkLKVz0I7V97/snfteeHf2mvDC&#10;zWrLZa3CoFxYs3zA9ziu51rR7DxbpNxpWsQJd2cyFWWUbhyK/K34seD9a/YQ/aR0vxH4dlkj0DVL&#10;jc0S8IELcr+tFFFFAH7N0Vzvw/8AGlj8QPCen63p8glt7qJXyD0JAJFdFRRRRQAV5T+0P+0P4d/Z&#10;48F3Gua1MrTBT5Fru+aVuwFek6zq9toWmXF/duI7eBC7sewFfkL4x1DWf27f2trjQjcSf8IrpM7e&#10;WinKFFP9aKKKKAL6+L/j5+3dr11N4fuZ9B8I+aR5JcqpX+teyeDv+CYXguW1RvGk1xcahj948L4y&#10;a+vvB/hHSfh74ds9I0Wziso4IhGxhXbkgVqs7OcsxJ96KKKKAPj7xL/wS++Fws2bw9LfQXoHyM0p&#10;PNeHeJPgX8f/ANkmSXxN4b1ue78OWv7yS2SQnKDsV+lfpiGKng4pbiGDV7SSx1CNbm0mG10k5GKK&#10;KKKAPFf2N/24dD/aO00aVequmeKLZQkttI3MhHcV9V1+PH7Xfwe1H9kn4v6X8TvBTPa6fdXW54oR&#10;hF55H0NfqH8BvirZfGD4aaLr9pIHkntozOAc7XxzRRRRQB6JRRRRRRRQAUUUUUUUUAFFFFFFFFAB&#10;RRRRRRRQAUUV88/tp/tK2n7OnwvnvEcNrN+Ggs4wed2OtFFFFADf2lP21fBf7O9mY7iZNX1o526d&#10;bvl89s18TXX7T/7QH7SWozP4Gtrrw5aSN+7zlQB9TUv7IX7KGofHDX5vip8S5priWWXz4LW55Vx1&#10;Bwe1fonYaPo+i20VtpulWtlHENqmFAv8qKKKKAPzU8Zfsqfta/EfRWt9f8VSXdiwyYXuTgj6AVn+&#10;BPjL8av2LLS20fWNNn1jRbZ9xjQEjHfmv1H+1y4x5jY9M1VutJ0fVoXh1HSrW9SQYYzIG/nRRRRQ&#10;B5x+zT+254M/aHtRAjromtgANp9y+GJ74r6N61+Tv7aX7KmrfB3xND8Vvhs8tqYpfOmtrUYWMDvg&#10;dq+0P2Hv2nbb9ov4YxSzuF13TVWG8jJ5LetFFFFAH0nRRRRRRRQAV4t+0N+1Z4N/Z40R7nWLyO51&#10;H/lnp0TjzH/CtD9pn466b+z/APC3UfEl8484KY7ePPLSEcV+b37N/wAAtd/bH+Il58R/iDcz/wBl&#10;JL5trBJnZIoOQPpRRRRQBv61+2f8af2jtZmh+HumXXh6zY7Y35Ax9azfEn7M37XXxI0hodY8WSTW&#10;LjJhe5IBB9gK/RzQ/C2geFdNgsNK0e0tY4VCh4owDxWmLqVRhXZV9AaKKKKAPyx8H+J/jx+xZF9m&#10;vILjVdJEm+SGLLLxX25+zL/wUD8IfHeVNL1KMeGtdAC/Zrp8eY3tmvbJrPTb9WS/023vVYYPnIG/&#10;nXwX+3N+xxJbH/hZfw7VrDU7JhK9rZDaDjnIx3oooooA/TdWDqGUhlIyCO9LXxx/wTx/avf44eDX&#10;8N67Jt8UaOmybecM4HGa+x6KKKKACiiuJ+MfxQ034PfDzV/FOqSKlvZRFgCfvN2FFFFFAGR8cP2g&#10;/CXwG8Nzan4h1CGOZVzFabwJJD6AV+ffi79vn4n/AB81x9O+GuiXejWuSkdxg8+hJ6Vw3w18AeJv&#10;+Cgfxnu/E/ii5ubfwjbTE26ZOwgHhRX6WeD/AIe+GPh9odvpWk6NZxLAgTzVjAY475oooooA+BoP&#10;hD+2f4hga4j8YzRRSLnYbjHB/CvLh4F+PH7NHis+K9W+0avch983lMX3c5Oa/WpbmSMYRii+gNRy&#10;RWd3kXtlDeqeCJl3UUUUUAfN/wCzT/wUg8NfFi/g0DxTaHwvrQATddNtWRunGa+zre4juoUmhdZY&#10;nG5XU5BFfnz+3B+xhZeP9Dl8Y+CoF0vXdPXzBDZrt8wjnt3q3/wTd/axv/GMc3wy8ZSuviTTQyxN&#10;OcM6r2PvRRRRQB9/0UUUUUUUAFcV8VPi94Z+D3hu41jxHqUNlDGhZI5HAaQ+gra8aeK7LwP4V1PX&#10;dQkWK0sIGnkLHHAFfkdfTeKf+CiXx8mje5ubTwJZTlVKE7QoP8zRRRRQB1fx7/bg1/8AalWbwV4J&#10;8NXUOmO+37WQW3n1rF+Hf7Nv7WOh6WI/DPiebTrFhlYjcEAD6Yr9C/hn8HPCXwi8N2ujaVo9o7QI&#10;ENwYxvYjuTXZLcNEMRExL6KaKKKKAPzW1TVf2tPgk/2/XdYudZtovmaJH35Fe5/s6/8ABTTSvF2q&#10;2vhnx5pknh3U8+X9suDtRz75r6zkW3uT/pdtHdr/AHZRkV8zfth/sd6H8bPCE+p6Baw6Rr9ihmjN&#10;qgUuw5wcUUUUUAfaOnala6tZxXdnOlzbSqGSWM5VhVmvzK/4J3ftS634W8XP8HfH0sqX8cnk2cly&#10;eRjjbzX6aA5GRyKKKKKAFooooooooAKKKKKKKKACiiiiiiigAoopCQBknA9TRRRRQBU1XVrPQ7Ca&#10;9v7mO0tYVLPLK2FUV8G/tA/8FOdP0PV7rwv8PtKl1/UdxiF9AdyKfbFcD+3t+0prvxS+IUfwb8AS&#10;yl/M8m+ktz155GRXu/7LX7Hnhb4EeGba6vrWHWNauo1llkukDFWPUDNFFFFAHzHYn9rj4xY1HRNd&#10;uNItpfmWJpNmBXE+Lv2Qf2lNO8QW3jDXdafUtRs2EqOZy7Ajniv1XQxW5/0WBLVf7sQwBSvMZhtm&#10;/ep3VuRRRRRQB+f3wv8A+ClHiv4Y6ymgfE7w7dTREiM3uCuzHGfpX6JfDX4peHfiv4dt9Y8O6jDf&#10;W8qBiI3BKH0NebfFf4J+E/jF4SvdFv8AR7SCedCqXKRgOp9Qa/N3wH4m8X/8E9f2gRo+pT3Fx4Kv&#10;bjZmQnYVJ6j3FFFFFAH7M0Vl+GPENp4s8P6fq9jIstrewrNGynPBGa1KKKKKACorq6hsreSe4kWG&#10;GMbmdzgAVLX56f8ABRT9qrVNP1KH4T+CJXbX74hLh4D8yhu31oooooA639pH/gpT4d+G2pXPhzwf&#10;ZN4n1k/u/Otm3JG34V89WXij9qz46sL/AMO6nc6HbSnKxM5TA/Gvc/2PP2KtD+FegWvifxLCmr+I&#10;b5BLKl2u7y2POBmvq+NLa1/49LSKzUcBYVwKKKKKAPyx8afsb/tNajqEXiLxBrzajd258xSbgsQe&#10;vFd38Pf+CgfxE+AuqwaJ8R9Au9Uso8Qm4wRtA4yDX6LNcPINsjGRf7rHiub8bfDXwt8RfD13pOqa&#10;LZt58ZQTGIFgT3zRRRRQBvfBr46+Ffjh4bg1Xw9qMM7OoMlsHBeM+hFeiV+MHiXQfGH/AATy+PEG&#10;q6ZcXNx4Nu5x5gydhUnlT7iv10+FvxD074p+BNI8TaXIslrfwiQbTnB7iiiiigDq6KKKKKKKAGyS&#10;LEjO7BUUZLE4AFfIv7TH/BQ/wl8EbqTR9FiHibXSCvlWr5Ebe+Kxf+CiP7V0/wAJPD8Pgrw1IW8U&#10;6wgVPLOWRTxXnH7F37FNnpVjD8QvHYOp6/enzTbXg3BM89+9FFFFAHm9v8Vf2nv2hZWvPClzdeH7&#10;aQ5SNiUwD061V8a/s1ftdeKNCe31/wAVSX2n/faE3Gc/hiv0sitrGyVVsbCCyVRgCFQtSm6lcYZ2&#10;ZfQmiiiigD8u/hH+0/8AEf8AY1vl0fxVoN3q+lBtshwcAeoNfpH8AP2nPB/7QWgRXuiXsUV9jMtg&#10;7jzI/wAKua94Q8OeLdMnsNV0WzuUmQqZJIwSM1+X/wAevhB4r/Ye+L1r488GXFw3h2eYSTxoTsRS&#10;2Sp9qKKKKAP2TorzL9nf41ab8efhhpfijTpFPnLtmQHlXA5zXptFFFFABSEgAk8AUtfL37d37UUX&#10;7Pfw5NvYuG8Q6sjRWaKeVPTNFFFFAE/7TH7dfgz9ntDZoy6/rhBAsbZ8sp96/PjxXf8Axe/bF8br&#10;4q0GwuNCnQ5gY5TaO2DXrP7Gn7Hs/wAQL1vil8SXlvNRuJfOjtLsZVgeQSDX6BWunaXpUEcOnaZb&#10;WUcYwvkoF4/CiiiigD87IPgf+2fpmnxtF4zm8iJcKn2nJwPwqnpv7W/x5/Zx1aFfHljdeI7SM/vT&#10;yQR9RX6Tm6lIwZGI9M1Tv9C0PXLaS21PR7S8jlGGaaMMaKKKKAOM/Zv/AGxvBn7ROmj7FOmmawPv&#10;6bO48wfSvfa/If8Aa7/Zq179mzx1b/FL4cyzQ2nnedPBb8LGM88DtX6A/seftGWP7RnwqtNXR1XU&#10;7ULBeRE8h8cmiiiigD3eiiiiiiigAooooooooAKKKKKKKKACvzd/4Kx61LceIfh74YEhWDU3w654&#10;Pz4/rX6RV+Zn/BWWyktviP8AC3WMHybR8sewxID/AEoooooA+u/gb8PIPhR8L9K0K2ULG0CScdyR&#10;Xa1ifD/xVB438D6RqVq4kiFrGmV6dBW3RRRRQAUUUUUUUUASW7+XOjehzX50/wDBTnwOPDmuaH4/&#10;gURztcqnmDg9c1+ikS75FA7mvgb/AIKp+LrbUvCug+FI2BvVvFfYOtFFFFAH3x+z7q7a98FPBuoO&#10;xd7jTo3LHvXoVeY/sy2L6Z8AfAtrIMPFpkakfnXp1FFFFAHwj/wVo8UTaJ8JfD1jFIUXUb4wuB3G&#10;BXpP7IXwut/hR8GdJS3UKdSt0ncjuSM15D/wV/0mW++GPg+5QErbakXYjsMCvff2cvGtt45+DPhl&#10;7Zw4tLKONsHoQooooooA9DooooooooAKch2up9DTaVRlgPU0UUUUAfEf/BUH4epqHgu38aqgE2ny&#10;Kok7jmvqL9hfxHL4q/Zl8I6hM5kkaEqWPfHFfPn/AAU18Z2unfA658NO4F3dyoUXuec17h/wT20u&#10;TR/2U/B1vKCH2O2D7nNFFFFAH0fXyh/wUu8UzeFf2Z9SmgkMbT3CQEg9jX1fXx5/wVO0iXV/2X7x&#10;YgSYr2KQ49BRRRRQBi/8E9vhbb+BPgzp/iOJR52sx+Y7jqc19NV4H+wp42tvE/7O3hrSoXDTafAE&#10;kA6jFe+UUUUUAFFFFFFFFABXy9/wUU+HEfjj4PXWtGMNLpEXmq2ORivqGvAf26vGtr4U+APiLT7h&#10;wsuoW5jjB7k8UUUUUAP/AOCX/imbxR+zbbvNIZGtrpoASegFfX1fFn/BJ/SJdK/ZqbzAR59+8gz6&#10;GvtOiiiigDw/9tTxFL4V/Zs8Y6jC5jkjtsBh7nFfLH/BMj4ZQWfgOb4gkBru+mZGfv1NfS37eWly&#10;ax+y141togS7W4IA9jXgf/BMnxlb3XwHj8MBwbu2ndmTuOaKKKKAPrt23uzepzSUrDaxHpSUUUUU&#10;AFFFFFFFFAHi/wC2V8Oo/iZ8FNSt3jEhsYGnXI6EDNeWf8EjfE82r/DfxPpsshddOuxGoJ6Cvdf2&#10;kPGdr4G+DviGe7cItzZyRqT3JFfOv/BHrSpLXwX44vGB8u6vlZCe9FFFFAH6J0UUUUUUUAFFFFFF&#10;FFABRRRRRRRQAUUUUUUUUAFfkb+15Pqf7RH7XFr4GidprPSbjmIcgAHmv1yr8qvhFcx23/BTrxj/&#10;AGhjyjLKE3/hiiiiigD9BPC+jW/hnwjo+l2sQgS3tljZFGOQKvVLdYM7lfuEnH0qKiiiigAooooo&#10;oooAp+JNHtvE3hTVtMvYhPDNbOgRuRkivzK/ZRv7/wDZ5/a/uvCCu0Njq11t8roCCciv1Fixk5+7&#10;/F9K/NT42mA/8FIfBP8AZmPL8+HzNn1OaKKKKAP1qooooooooA/LH/gpH4h1T4ofHDRPhfZyM0Pm&#10;JI0QPBJ9q+3/AINeDLf4dfCnw/odvCsEltAqSBRjJxXw18ZJxbf8FSNJe8/49Mxfe6fdNfozfNHJ&#10;cM8WPKP3cdKKKKKAK9FFFFFFFABTzbQ6jaXFncqJLeSNlKN0ORTKfFndx+NFFFFAH5VaXFefsxft&#10;qq1kWtbHWbvbsXgFXbp+dfshay+fawyf30DfmK/J/wD4KHG3/wCGmPhoNOx53nxeZt9fMX/69fqz&#10;o+f7Jss9fIT/ANBFFFFFAFyvzi/4Kp+OtRvr7w98O7GVlGrFGeNT97niv0dr8uP+ChcrQftr/C55&#10;v+PQCDdnp98ZoooooA+r/wBlH4ZQ/CT4IaPpAgEN6FDysBgknk16qTk1K8sE1vbPbY8gxJjb06VF&#10;RRRRQAUUUUUUUUAT2oWR/JlG6F+GU9DX5W/tC6Hcfs6/te2HjHSVNna390PucA5OGr9TUzvGOtfn&#10;x/wVdNrs8C/ZcfbvtY3Y60UUUUAfpl4T1I6x4Y0q+Jybm1jlJ+qg1rVyPwi3f8Ku8Kb/AL/9mQZ+&#10;uwV11FFFFAHw5/wVK+JV74V+G2m+HbGZon10mFgp+8M4xWz+wX8Ik+E3wUjW5txHqN6RO0hHJzXj&#10;3/BXVpE8S/ClhnyRcnf6ffFfbHhSe1ufBXh97PHlCyizt9dooooooA0SSxJPU0lFFFFFFABU1s+2&#10;UKT8jHDD1FQ0q53DHXNFFFFAH5m/t9eCJPhV8fNH+I+jJ9kUToWeMY+YGv09+Cnil/Gvwr8Na27b&#10;nvLRJCfU18R/8FUzZ/8ACkLHG3+0PtqY9cZr6q/Yz8z/AIZj+H/m58z+zUzn6miiiigD2miiiiii&#10;igAooooooooAKKKKKKKKACvOf2hfGT+APg74m12NtklpasysOxr0avn79vPzf+GVPHfk53/ZOMfW&#10;iiiigD4n/wCCdnw4uPG3xU1r4n6zF9pW4lfZLIM/MTkmv0anffI3PygnH0r5T/4Jj3VrJ+zJDF8v&#10;21bp93r1r6oNFFFFABRRRRRRRQAqsUYMDgjvXyz/AMFGPhLD8Rfg9HqEFuG1HTyZ/NA+bAr6lrk/&#10;jCbP/hVfiX7dt8v7DJt3eu00UUUUAeOf8Ev/AIn3njn4PT6XezNM+jMLdSxzgDpX2lX5vf8ABHcy&#10;nSPiJuz5P21dn51+kNFFFFAHP+P9ZPh3wTrepg7Ta2kkoPpgV+Uv7JXhG8+PH7T+qfEbVUN5aWl0&#10;2GfkA9B+lfp1+0BvPwT8beX9/wDsqfGPXbXw3/wSaurcfDbxfDPj7b9uO3PXFFFFFAH3Rdsvmskf&#10;ES8KvpUFKQQeetJRRRRQAUA4IPeiiiiiigDxH9tT4X2/xV+BWpWrQLNfxZljkIyQRzXkP/BKD4jX&#10;17o+ueCLyVnXRyfLRj90bulfYOvfZv8AhHdR+2Y8j7O/3voa+Bf+CXJb/hpH4q+X/wAen7zZjp/r&#10;DiiiiigD9SKralcfZNOup/8AnlE7/kCas1meJ8/8I1q2Ov2SbH/fBoooooA/IrwppGoftP8A7Zd1&#10;rV4DeWGiXeCrcgKrcCv1LmSK3SOCBQkKIAEHQYFfnl/wS9uoIvij8Uo77H2hrh9m7rne1foQwIPN&#10;FFFFACUUUUUUUUAFcB+0T4DtfiZ8GPEOkXUKzzSQkRFhkqcdq7+nN5X2eX7RjyNp3Z6dKKKKKAPz&#10;6/4JceMtQ8I/EvXvhpdSt5MDSSLEx+6R1r9Rq/KP9kfb/wAPIfFn2P8A489tx93p0Ffq5RRRRQAV&#10;+P8A8b01L9p39smPQSzXNhodzgxHkBVbJr9gK/Kb9j25it/2+fiSNQxhppxHv9d/FFFFFAH6JadY&#10;QaNoun2FrGIYoYFQoo4yBUlPm/1jHsTxTKKKKKACiiiiiiigDF+IXhu18Z/D7XdJvYluEntmRVYZ&#10;6ivzq/YL1vUPgp+1DqHw8kkaOzv7g4iJwOvB/Kv0zh287/8AV/xfSvzXYxf8PSdF/s7/AI9vtCbt&#10;vT7pzRRRRQB+s9FFFFFFFABRRRRRRRQAUUUUUUUUAFfKf/BQ74FTfFz4L6jf6ehk1XSITPCij5mw&#10;c4FfVlRXNtFeW8kEyCSKRSrIwyCDRRRRQB+dX/BND4/2uu+Bpfh3rM3k+ILOUhUlPzlR9a+254Wg&#10;cqwx/Wvz+/a4/Y58W/CD4gTfFb4SiSNt5muba3GNvc4FbXwP/wCCmuh3dpBoXjvTJ7PW48RPcSDC&#10;lu59qKKKKAPuOiuR8OfGTwP4psUu7fxLp0SuMhGmXI/WuM+J37Xnw7+E9u8l5qVvqTAf6u2kDH9K&#10;KKKKAPXdU1m08J6XPrWpyC3s7RTK7OcDAr8sdbvJv23P23rWPRI2fw1aTjfKPuBVPJ/E1a+LX7Tn&#10;xD/bO8Qr4L+HOnXllo07eXMQCAyn1PYV97fsXfsi6Z+zR4KUTItx4ivAHurlh8wOOQDRRRRQB9B+&#10;G9Fj8O6DYaZCAIrWJYlx6CtKiiiiiigDw39sL4Mj40/BrWNMjUNeW8Ek9uO+4Ln+lfEP/BNL45p4&#10;Qvtb+GPihza6r55S2Sc4PBwRzX6nsodSrAMpGCD3FfnX+25+xJrK+Kf+Fp/C5Wttdtm86a3t/lJI&#10;7iiiiigD7YubZrdyCPl7H1qGvgL4F/8ABSpPD0Mfhn4n6Vcx6xbnynuXXAz05r7G8H/HTwL45sEv&#10;LTxDYW6uAdkkwBH60UUUUAdvTpJY9PtJb65YRW0CmRnbpgV5b8RP2ofh78MLJ7q81m0vwoz5cEoZ&#10;j+FfDfxw/bc8X/tJakPBHwq0y8tobpvKeVAcsp4/AUUUUUAZH7U/j4/tg/tUeHfCfhJWudMtZkhn&#10;ki5XhvmJ+gFfrN8M/BMHw78E6X4ft8eVZxCMbenSvmL9hL9ia3/Z/wBHbxB4hRbrxZfKGkdxkxZ5&#10;wK+xaKKKKACvPfjx8Mofi38M9X8OygEzxMUz/ewcV6FRRRRRQB+Q/wCwV8WX/Z/+M/iT4deLy1oJ&#10;5mhtfO4G7JAxn14r9O5oNio6ndG4DK3rmvlX9u39iKf4nTR+O/AyfZPFliPMKQjaZcc5+teG/A//&#10;AIKGav8ACab/AIRD4t6Tdy3tqfK+0MuMY4GaKKKKAP0WorzrwL+0d4A+Ilil1aa9Y2SuM7JpQCKl&#10;8c/tC+A/h7pz3t3rtleIgzsilBJoooooA9ESHMbSudkSAsznoMV+ZX/BQj4zRfHz4n+Gvhx4O3Xk&#10;tvOIbkw8/NnGDj0rW+PX/BQzV/imx8H/AAo0u7S6um8r7Qik5zxxXtH7Bv7DFx8OLxvH/j1Ptfii&#10;8HmJHMNxj3c5+tFFFFAH1V+zt8Kovg78LNH8PRgb4oVaTH94qM16ZR0ooooooA5z4heEIPHng7U9&#10;CuADFeRGM56V+Sn7PHjC4/ZA/a51vwt4nD22jXU7xQvLwhyflIr9jq+SP25f2Mbb9oPQl1rQ0W18&#10;WWCl4ZEGDIRzg0UUUUAe7q6X1pDfW7CS3uFEiuvTBplfmn8Gv23fGH7NWqHwV8WtKvLuK1byY5WX&#10;7qjgfUV9s/Dn9qf4e/FK1S4stXtNP3jPl3EgVh+BoooooA9TqWC3aduBhR1b0rhvFvxw8C+CdPkv&#10;LrxDp86oM7EmBJ/WvjP49/8ABSlNctpfDPwz0u5k1W5zEtzGuQD0yPWiiiigCL/gpj8f7LxVaaR8&#10;LvDLG81k3AW4EPJ9hxX2T+xV8Ev+FKfBbSLGZdt9eQJcXAxyGIzg/nXyz+xB+w5rd34sT4p/FFWu&#10;NWnbz4La4+Y5Pc5r9I0RY0VEAVVGAB0AoooooAdRRRRRRRQAUUUUUUUUAFFFFFFFFABRRRRRRRQA&#10;V+Q37ZFrqP7Pf7XFl44WNorLVbnJm6AjPPP0r9ea+d/21v2aLT9o34W3FmiKutWCtPZSgc7sdKKK&#10;KKAO38Laza+JvB2i6pZTLcR3FskjOhzyQKvV+bf7In7V2o/s9azcfDD4nQzw+XL5MFzc8LGvQDJ7&#10;V+jGkeJdB8SWUV5pesWl3HKNyrFIGOKKKKKALlFSeQ2M9vWs7WfE2g+GbOW81TV7W1jiG5llkCnF&#10;FFFFAE2taja6H4X1jUL2dbWKC2dxI5wMgGvzA/ZMsNR/aE/bEvPFmxrix0i6LCbqAAxArZ/bA/a2&#10;1T4+65D8M/hhFcSrJN5M1xakkSA8YyO1fbn7Dn7MFt+zl8MIoriNW17UlWa9lI5DY6UUUUUAfSlF&#10;FFFFFFAH5V/8FLvDmpfDP416H8TrWJvIMiRmUDgEe9fcnwW8Y2nxE+Enh3XLSdbh7i3V5NpyQcd6&#10;1v2m/gTpv7QXws1Lw1fRr5xUyW8mOVkA4xX5rfs4fHfxD+xX8Qr74f8AxCtrhtGeXy7aWTOyME8E&#10;e1FFFFAH6gUVk+GfHPhnxtpcGoaTrVnPHMoKxxyAnmtoQlhleV9aKKKKAI6nt5ILaK4uLqVYLdIm&#10;YyMcAYFUr/V9J0WB59R1O2s0jG4iZwvFfAP7aX7bJ8UI/wAOPhn5t3qV0/lPdWZ3deCBiiiiigDy&#10;3S2vv2lv23zDaE3un6LeFhIvKhUbr+dfspaxeRbQx/3EC/kK+O/+Cd/7Jz/A7wZJ4k1+Ld4q1hN8&#10;xkGWjU84zX2TRRRRQAV+b3/BVzwLqFlc+H/iHZws66UUV5FH3eeK/SGuJ+Mfwu0z4xfDzV/C2qxq&#10;9tfRFcsM7W7GiiiigDxn9kn4lW3xY+BOjaslws17tCSoDkqRwa9Zr8r/AIa+NfFP/BPb403ugeJr&#10;a5uPB9zKwgPOzBPDD+tfpX4F+KvhL4maHBquka1ZlZlDeSJBuBPbFFFFFAHS0VIIC43J86f3h0qG&#10;5vdO0+Mve6jBaKoyTKwWiiiigC3p6x/aFeZgkK5LOegr8qf2jtWufj/+2VZeCtKkN/ZWF2BmPkDB&#10;y1e6/tm/tz6b4e0i68E+BJP7R1+8HlC4tG3bCeO3etr/AIJufsl6h4Mjm+JnjSJ38S6juaJbgZZF&#10;buc96KKKKAPuvwnpp0bwxpViRg21rHER9FArWoooooooA+Gf+CqHw1vfFPwx0/xFZQtM2hEzNtGc&#10;DPWtf/gn/wDFqH4q/A9POuVfUrEi3aIn5hivrTxp4TsvHHhbU9C1GJZbO/gaCRWGeDX5D3+m+LP+&#10;Cdv7QE119nubrwJdzlgI87GUn+YoooooA/VEgqSDwRSVw/wr+PHgz4zeHYNW0vWLSCSRAzW7yAOp&#10;9CK7xIvOG6FvOT+8nIoooooAjqa0QPcJu4QH5j6CoZprSyG68vIrNR3lbFfKn7W/7cHhz4UeHrvQ&#10;PDk6at4hu0MUZtW3bGPQnFFFFFAHzz/wUI8XS/En9oXRPhvos/2+Npo9yRHOGJ6V+nvwU8LN4K+F&#10;fhrRHXa9naJGR6V+f/8AwTt/ZW13xL4wk+MPxBjlkv3k82yS6GWOf4ua/TYDAwOBRRRRQAtFFFFF&#10;FFABRRRRRRRQAUUUUUUUUAFedftC+DX8ffB3xNoUS75Lu1ZVX1Nei0hAYYIyPQ0UUUUAfk9/wTl+&#10;Ib+Cvi7rfwy1mX7H5EsmyOQ4ywOCK/SS4QpK390k4PqK/Pv9v39mHXvht8QofjH8PopUk83zr6O2&#10;GCpHU8V7l+y9+2n4U+Nfh6103U7mLR9dto1ilS7cKWYDkjNFFFFAH0bRSxyWt0M2l3FdL2aI5FOZ&#10;FiGZpBEvdm4FFFFFADQCxAAyT2r5c/4KQ/FCH4dfBGG2tbxV1LUW+z+QD82D1r1r4y/tHeC/gd4c&#10;udS1DVbW7ukUmO3ikBdj6AV+d/gPwj4x/wCCg/7QC6zqUNzB4HtLjeFkzsVQeg9zRRRRQB9j/wDB&#10;Lv4ZXngj4NTarewtDJrLLcKGGCQehr7UrL8MeHbPwn4f0/R7CNYrSyhWGNVGOAMVqUUUUUAYHj/R&#10;j4i8Fa3pgGTdWkkQH1Ffk3+yV4ruPgR+1Vqfw91djY211dMB5nAJ6j8xX7B1+d//AAUc/ZO1TV9Q&#10;g+K3geJ08QWJD3CW4wzBf4hjvRRRRQB9q3qKJmeM7om5Vh0IqvXyN+yF+3DoXxB0Gy8J+LJV0rxF&#10;ZIIpJbxtvmMOM819cw3NjeqGsr+G8U9DCwNFFFFABQOTUhi2DLsEUdSa4r4lfGrwd8JNAuNU1fWL&#10;RzEhZYBINxI7YoooooA4b9tf4jW/wv8A2e9V1EXawajJ+6iiLYZieK8a/wCCTXw7v7TQ9c8b3sLI&#10;NYJ2Ow+8N3Wvm7xDrPjL/gof8dbbT9KgurbwVbzr5gOdiqDyT71+u/wt+Hem/CvwJpHhnS4litLC&#10;ERDaMZPc0UUUUAdZVbUbf7Xp91B/z1iZPzBFWaKKKKKAPxu8Nanefsx/tqXGjX4NnY6zd5LtwCrs&#10;cGv1VuGinWOe3cSwSIpV16HivmH/AIKL/smT/F/w5F4z8NRFfFWkKCnlDDOo5rzD9jP9t20XTbf4&#10;efEEtp+uWbeV9qvDtDY45z3oooooA+5qKZa6hpmpRrJYanb3qsMjyXDVYMBTmT5B6miiiigCKuF/&#10;aE8ZWnw7+CHiXWrm6S2uIIGaIMcFjjjFbfjH4leFPh5o9xqesazZxxwqSY2kAJr8x/jj8X/Fn7dn&#10;xWsvBvgi3uovDccoSdkzsZc8sfaiiiigD0//AIJYeD9S8YfEjxB8SryJvKmaSJZWHDE9a/UuvMv2&#10;d/gppnwF+GGl+FtNjUeSu+aQDl3I5Jr02iiiigAr8d/jz9v/AGZv2zYdekRrew1u63GYjAKs2DX7&#10;EV8uft5/stRftD/DdrixjC+ItJRpbNwOW74oooooA9d0++t9Y0PTr+zlWeCa3R96nIyRT6/O/wDY&#10;3/bDn+FM7fC/4mxzWt7BL5MV1dnAUDgAk1+hGn65ouuW0dxpurWt4ko3KIpA1FFFFAFiipfs0gGS&#10;pC+uKyPEPjLw74P0+a/1fWLS2ihBLJJIAaKKKKAG+ONbs/C/w/8AEGq31ylotvavIjucZIFfm/8A&#10;sCaLqXxr/ai1P4gzRtLaafcnEx5HXgZ+lVf2q/2nNe/ap8X2vw3+GkNy1iZfJnmgztlGcHp2r9Cf&#10;2O/2cbH9nL4VWmkIinU7oLPeS45L46UUUUUAe8UUUUUUUUAFFFFFFFFABRRRRRRRQAUUUUUUUUAR&#10;XNtFdwPDPGssTjDI4yCPevnT41/sI/Df4wyNc/2XBot+w+a4s4wpJ9eK+kKKKKKKAPyc/aN/4JkW&#10;3wh+GureLNH8dXpktCpW2kBUEHtkGup/Zf8A+CaGgeNvAGheLvEviO41Oa+TzWtjygGelfVn7fE2&#10;39nzVo8/fda6b9jyPy/2efCa+kFFFFFAHW/DT4JeDvhPpkFp4e0S0sniXBnjiAdj6k13dFFFFFFA&#10;BRRRRRRRQAU10WRGR1DKwwQehFOooooooA8G+NP7GXw5+M0Je80a20/UDnN3bRBXP1r4G/aX/wCC&#10;b0Pwk02DVdC8a3KRzOVMEhIx+Rr9cq+VP29P+RR03/e/rRRRRQB83fAH/gl1o/i3wxp/iHxB4uud&#10;QMxybdQSuPQ192fCX9nHwN8HNMht9C0O0juU63ZiHmMfrVD9lf8A5JDpn+ewr1+iiiigAooooooo&#10;oAKKKKKKKKAE61498Y/2Vfh/8Z7CRNW0O0jvm5F7HEBJ+dexUUUUUUAfnT4o/wCCQuhTtc3Wl+N7&#10;7TlCs6xhflHFfPPwc/YQHi34vzeHNX8Wy3VjbSEHk5cD8a/Y/W/+QPff9cH/APQTXwh+zx/ychqH&#10;/XY/zoooooA+lvg1+yf8PvgxYqml6Jaz3w/5fJYgX/OvZQAAAOAKWiiiiigAooooooooAKKKKKKK&#10;KAPM/ix+zv4H+MWmT2+v6FaT3Eg4u/KHmKfrXwn8f/8Agl1onhXwtqXiLw94sudOa3+YW5BC49K/&#10;TivI/wBqX/kjmsf7v9DRRRRQB+bP7Ln/AATuj+NFpd6jrvjS58q2fHkxktu59zX6C/BX9iz4dfBm&#10;ISW2j22pX4xi6uYgzD3Ga83/AOCeX/Ivax/vf+zV9i0UUUUANjjWKNURQiKMBQMACnUUUUUUUAFF&#10;FFFFFFABRRRRRRRQAUUUUUUUUAFFFFFFFFABRRRRRRRQB88ftL/sVeC/2jLAtdQppOsAHbqECYfP&#10;bNfCGpfshfH79nPWJX8C3l3r9pE37sKSQR9DX67Uh4FFFFFAH4uv+2H+01Fr48Mtosg1bd5Yh+zn&#10;dnpXV2H7Jn7QP7RurxP44ubrQbOY/vAxIAB9hXsmpanP/wANeo+V3faP7o/vV+ianKg+ooooooA+&#10;cv2Zv2IfBX7Odn5sESaxrLAbr+4TLA98V9HdKKKKKKKACiiiiiiigArxf9of9lXwb+0ToT2ms2cd&#10;vf8A/LO/jQeYn417RRRRRRQB+SXib9hT4zfs+a5Jc/DzVbrXbRDuiRScEfTpXF6x+11+034M1pPD&#10;eoaNJFqWfLWNrc7ia/aGvz2/aP1GYftPaZyvyzgD5feiiiigDwuP4BftJ/tJXcB8WC70KxnwS3KD&#10;afYV9mfsw/8ABPnwd8AZU1S+K+IddKgm5uUzsb2r6l0eQy6TZO33mhQnH+6KuUUUUUAIqhFCqAqg&#10;YAHaloooooooAKKKKKKKKAPM/jf+z94T+PHhqfSvEOnxSSOuI7rYC8Z9Qa/Orx5/wTs+JnwQ1x9S&#10;+GmuXeq2oJkjgUkEegI6V+sNFFFFFAH5Ca58cv2u/hh4fc6n4Znj06EbTcPb5/UGuT8IWX7Qf7Yc&#10;kiStc2OnqQJJUBRQDxX6iftYXL2/wa1bYQNwwcjPY15d/wAE+ruSbwVqSMRtDg8D3oooooA5/wDZ&#10;k/4Js+FvhBf2/iDxJcf8JJrhG/FwuVjb2zX2hBBHawpFCixxoMKijAAqSiiiiigAooooooooAK4z&#10;4pfCTw38X/DVzo3iLTob2CVCqu6Ash9RXZ0UUUUUAflf8Uv+CZ3jH4W6y+t/DDX7q6iZjItopKlP&#10;biuC1n9ov9qb4ERR6dquhSiI/LHJNAW3fiK/Y2vj79vXUZoItDjQgKGB6f7VFFFFAHx2tj+1N+0x&#10;ZwtfafdaZpdxwJ0QxjH86+jf2cP+CYei+CtVtPE/jm/bxBqwIk+yTjcin3z3r64+A9zJdfCzQ2kI&#10;JEWOBjivQKKKKKAK2n6fbaVZxWtnAlvbxKFSOMYCirNFFFFFFABRRRRRRRQAUUUUUUUUAFFFFFFF&#10;FABRRRRRRRQBU1TSrPW7CayvreO6tZV2vFIMqwr4G/aL/wCCXum+JtVu/E/gDU30HUixk+xQjajH&#10;2xX6CUUUUUUAfjrfSftTfs1aXKYNOur/AEm24NxIhkGPX1qj4Y+Pf7UXx7t57DR9Hme3+7JLFCV2&#10;9upr9R/2lbh7b4P64Uxkpg5Gexrwv/gnteyy6JrUbEbdxPA/2qKKKKAPnv4Tf8Ex/E/xH1ZNc+KO&#10;u3MSq282bEsXPpzX6OfDb4X+HvhT4cttG8PadDY20KBSY0ALn1NdbRRRRRQAUUUUUUUUAFRXNrFe&#10;27wTxrLC42sjjIIqWiiiiigD4f8A2mf+CaPhz4pajc+IvCV4fDWtf6zyrdcJI34d6+W5PBn7UP7N&#10;VtcHSLS71fTbYEmZlMg2j61+wlcp8VZmt/h5rzpgN9mYcjNFFFFAH5HeGP2nf2n/AIw3M+jaNo8s&#10;0gBWUxwEbfXk16B8Ov8AgnD8QfjPrSap8TtcutOt93mPbsSSfYV7n+wXfSv458RISNrM+eK+6aKK&#10;KKAPO/gz8C/CvwO8M2+keHdPht/LUB7gIA8h9Sa9EoooooooAKKKKKKKKAGuiyoyOoZWGCCOCK+R&#10;P2nv+Cd3hH46Ty6vpEg8N66FLCa2TAkb3r69ooooooA/IW2+Bn7Tn7O1+0XhOK7162jbCNy4IHTg&#10;mub+IH7Wf7UHh+9i0XX9El067mwiqbcgnPpzX7PV8E/tuX8w+L3h9cjCugHH0oooooA8B+H37Cvx&#10;W/aQvLTVvH+sXWkabcgSlXJ+77Cv0V/Z+/Zj8H/s9eHYrDQrKN7sD95fOn7xz9a9A8AytN4L0V2+&#10;8bVOn0rfoooooAKKKKKKKKACkIyMHpS0UUUUUAfMv7Tn7Cngz9omE3W1dD1sAkX1smCx96+ILr9l&#10;39oj9nDU5j4Lmu9ftISdmMsCo9ia/XmmTMUhdh1CkiiiiigD8cIf2x/2oNV1X/hGItAc6mD5ZjFs&#10;d2elb+j/ALGPx1/aK1uOXx/fXWg2krfvVYkAD6dK918Faxcj9q2U7l/1/wDdHrX39RRRRQB4F+zZ&#10;+xx4L/Zx0sJp1smoaqfv6hMnzk+1e+0UUUUUUAFFFFFFFFABRRRRRRRQAUUUUUUUUAFFFFFFFFAB&#10;RRRRRRRQB8z/ALfkgHwOu0/iMgrtv2R1KfAHwsD18ivOv2/pj/wq0w/3nH869O/ZXj8r4F+GF9IK&#10;KKKKAPWaKKKKKKKACiiiiiiigAooooooooAK+VP29P8AkUdN/wB7+tfVdfKn7en/ACKOm/739aKK&#10;KKAPTP2V/wDkkOmf57CvX68g/ZX/AOSQ6Z/nsK9foooooAKKKKKKKKACiiiiiiigAooooooooApa&#10;3/yB77/rg/8A6Ca+EP2eP+TkNQ/67H+dfd+t/wDIHvv+uD/+gmvhD9nj/k5DUP8Arsf50UUUUAff&#10;lFFFFFFFABRRRRRRRQAUUUUUUUUAFeR/tS/8kc1j/d/oa9cryP8Aal/5I5rH+7/Q0UUUUAeLf8E8&#10;v+Re1j/e/wDZq+xa+Ov+CeX/ACL2sf73/s1fYtFFFFABRRRRRRRQAUUUUUUUUAFFFFFFFFABRRRR&#10;RRRQAUUUUUUUUAFFFFFFFFABSHoaWkPQ0UUUUAfnDqX/ACd0n/Xx/Wv0dj+4v0FfnFqX/J3Sf9fH&#10;9a/R2P7i/QUUUUUAOooooooooAKKKKKKKKACiiiiiiigAr87P2kP+TntO/67j+dfonX52ftIf8nP&#10;ad/13H86KKKKAP0F0P8A5Ath/wBcE/8AQRV6qOh/8gWw/wCuCf8AoIq9RRRRQAUUUUUUUUAFFFFF&#10;FFFABRRRRRRRQB4v+1v/AMka1T/PY15b/wAE9f8AkTdT/wB7+tepftb/APJGtU/z2NeW/wDBPX/k&#10;TdT/AN7+tFFFFAH11RRRRRRRQAUUUUUUUUAFFFFFFFFABXxr+33/AMwT/eX+dfZVfGv7ff8AzBP9&#10;5f50UUUUAfQv7P8A/wAkp0T/AK516LXnX7P/APySnRP+udei0UUUUAFFFFFFFFABRRRRRRRQAUUU&#10;UUUUUAFFFFFFFFABRRRRRRRQAUUUUUUUUAeU/tOf8kd1r/d/oa8J/wCCeX/IJ1r6n/0Kvdv2nP8A&#10;kjutf7v9DXhP/BPL/kE619T/AOhUUUUUAfZlFFFFFFFABRRRRRRRQAUUUUUUUUAFch8W/wDknOvf&#10;9ezV19ch8W/+Sc69/wBezUUUUUAfHv7BH/I++IP9+T+tfeNfB37BH/I++IP9+T+tfeNFFFFABRRR&#10;RRRRQAUUUUUUUUAFFFFFFFFABXwB+27/AMlh0H/ron9K+/6+AP23f+Sw6D/10T+lFFFFAH278PP+&#10;RH0T/r1T+VdFXO/Dz/kR9E/69U/lXRUUUUUAFFFFFFFFABRRRRRRRQAVFc/8e0v+4f5VLUVz/wAe&#10;0v8AuH+VFFFFAH58+C/+TrJf+u/9a/Quvz08F/8AJ1kv/Xf+tfoXRRRRQAUUUUUUUUAFFFFFFFFA&#10;BRRRRRRRQAUUUUUUUUAFFFFFFFFABRRRRRRRQB8nft+zD/hA4oe7Mv8AOvXv2Y4/K+CfhpfSCvE/&#10;2+pSdCsYuzMv8691/Z0QR/B7w6o7QUUUUUAelUUUUUUUUAFFFFFFFFABRRRRRRRQAV8qft6f8ijp&#10;v+9/WvquvlT9vT/kUdN/3v60UUUUAemfsr/8kh0z/PYV6/XkH7K//JIdM/z2Fev0UUUUAFFFFFFF&#10;FABRRRRRRRQAUUUUUUUUAUtb/wCQPff9cH/9BNfCH7PH/JyGof8AXY/zr7v1v/kD33/XB/8A0E18&#10;Ifs8f8nIah/12P8AOiiiigD78ooooooooAKKKKKKKKACiiiiiiigAryP9qX/AJI5rH+7/Q165Xkf&#10;7Uv/ACRzWP8Ad/oaKKKKAPFv+CeX/Ivax/vf+zV9i18df8E8v+Re1j/e/wDZq+xaKKKKACiiiiii&#10;igAooooooooAKKKKKKKKACiiiiiiigAooooooooAKKKKKKKKACkPQ0tIehoooooA/OHUv+Tuk/6+&#10;P61+jsf3F+gr84tS/wCTuk/6+P61+jsf3F+goooooAdRRRRRRRQAUUUUUUUUAFFFFFFFFABX52ft&#10;If8AJz2nf9dx/Ov0Tr87P2kP+TntO/67j+dFFFFAH6C6H/yBbD/rgn/oIq9VHQ/+QLYf9cE/9BFX&#10;qKKKKACiiiiiiigAooooooooAKKKKKKKKAPF/wBrf/kjWqf57GvLf+Cev/Im6n/vf1r1L9rf/kjW&#10;qf57GvLf+Cev/Im6n/vf1oooooA+uqKKKKKKKACiiiiiiigAooooooooAK+Nf2+/+YJ/vL/Ovsqv&#10;jX9vv/mCf7y/zoooooA+hf2f/wDklOif9c69Frzr9n//AJJTon/XOvRaKKKKACiiiiiiigAooooo&#10;oooAKKKKKKKKACiiiiiiigAooooooooAKKKKKKKKAPKf2nP+SO61/u/0NeE/8E8v+QTrX1P/AKFX&#10;u37Tn/JHda/3f6GvCf8Agnl/yCda+p/9CoooooA+zKKKKKKKKACiiiiiiigAooooooooAK5D4t/8&#10;k517/r2auvrkPi3/AMk517/r2aiiiigD49/YI/5H3xB/vyf1r7xr4O/YI/5H3xB/vyf1r7xooooo&#10;AKKKKKKKKACiiiiiiigAooooooooAK+AP23f+Sw6D/10T+lff9fAH7bv/JYdB/66J/SiiiigD7d+&#10;Hn/Ij6J/16p/Kuirnfh5/wAiPon/AF6p/KuioooooAKKKKKKKKACiiiiiiigAqK5/wCPaX/cP8ql&#10;qK5/49pf9w/yoooooA/PnwX/AMnWS/8AXf8ArX6F1+engv8A5Osl/wCu/wDWv0LoooooAKKKKKKK&#10;KACiiiiiiigAooooooooAKKKKKKKKACiiiiiiigAooooooooA+Nv2+bkCHS4CcbmX+dfQ3wAj8r4&#10;S+H1HaAVzXx6+BZ+Ld1YybgFgIJB9jXpfgjw6PCnhew0sHIt020UUUUAbtFFFFFFFABRRRRRRRQA&#10;UUUUUUUUAFfKf7erBfCOm5OPm/rX1ZXlPx6+D5+LmkW1oGC+Uc8/WiiiigCr+ysQ3wh0wjn/APUK&#10;9grkPhZ4K/4QDwha6PkHyu4rr6KKKKACiiiiiiigAooooooooAKKKKKKKKAKWt/8ga+/64P/AOgm&#10;vg79nd1P7SOoAHnzz/Ovve9g+1Wc8P8Az0Qp+Yrwj4d/s4nwZ8SLjxJvBEjl8CiiiigD36iiiiii&#10;igAooooooooAKKKKKKKKACvI/wBqX/kjmsf7v9DXrlcJ8a/BV38QPh/qGi2TBLicYUmiiiigD50/&#10;4J5f8i9rH+9/7NX2NXgH7KXwM1f4L6Vf2+qyrI05yu0575r3+iiiigAooooooooAKKKKKKKKACii&#10;iiiiigAooooooooAKKKKKKKKACiiiiiiigApD0NLSHkGiiiigD84dSP/ABl2n/Xx/Wv0dj+4v0Ff&#10;JF5+yx4in+PC+MBOgsBLv257ZzX1wowoHoKKKKKAFooooooooAKKKKKKKKACiiiiiiigAr87P2kD&#10;/wAZPad/13H86/ROvk74u/sv+IfHHxmtPFNpMi2UUocqT2zRRRRQB9R6H/yBbD/rgn/oIq9VbTbd&#10;rTTraBuWjiVCfcDFWaKKKKACiiiiiiigAooooooooAKKKKKKKKAPF/2t/wDkjWqf57GvLf8Agnr/&#10;AMibqf8Avf1r3f47eA7z4j/D690WwcJcTfdJ+lcV+yp8E9W+DHh+9stVkWSSZsqQc96KKKKAPeKK&#10;KKKKKKACiiiiiiigAooooooooAK+Nf2+/wDmCf7y/wA6+yq+Yv2w/hXrPxFGlf2WpbyiN2B70UUU&#10;UAesfs//APJKdE/6516LXFfBzQrnw38PNK0+7BE8SYYGu1oooooAKKKKKKKKACiiiiiiigAooooo&#10;oooAKKKKKKKKACiiiiiiigAooooooooA8p/ac/5I7rX+7/Q14T/wTy/5BOtfU/8AoVfSvxl8G3Xj&#10;3wBqOjWbBLi4XCk15n+yj8CdY+C9jqMWqyrI1wflwc96KKKKAPoOiiiiiiigAooooooooAKKKKKK&#10;KKACuQ+Lf/JOde/69mrr6wPHeiTeJPCOp6bAds1zCY1J9aKKKKAPi39gj/kffEH+/J/WvvGvmT9m&#10;D9nPXfhB4o1XUNUmWSK5ZioB9a+m6KKKKACiiiiiiigAooooooooAKKKKKKKKACvgD9t0/8AF4dB&#10;/wCuif0r7/r5a/aP/Zr174q+P9M1nTZlS3t3VmBOOlFFFFAH0H8PP+RH0T/r1T+VdFWT4U0uTRfD&#10;enWEpzLbwrGx9xWtRRRRQAUUUUUUUUAFFFFFFFFABUVz/wAe0v8AuH+VS1HOpeGRR1KkfpRRRRQB&#10;+fHgv/k6yX/rv/Wv0Lr4v8LfBDxDYftDSa/IjCxM27OO2a+0KKKKKACiiiiiiigAooooooooAKKK&#10;KKKKKACiiiiiiigAooooooooAKQkDqcfWlrl/iVpt/qfg/UE0yZob1ImkjK9SQOlFFFFAHTgg9Oa&#10;CwHUgV8Mfs2ftqtpmueIfDHxVuBod1ZSMLWS448wA9Oak+DX7QvjL9pH4+6rp1lBJZeEtKkJiulB&#10;CyqD6+9FFFFAH3JRSKNqgdcCloooooAKKKKKKKKACiiiiiiigApAwJxkZpa+K/2tfi345/Z88f6J&#10;rOmxy33hy7lH2pgCViXPP0oooooA+1KQMG6EH6V8T/tD/t7adp3gHRW+HEya7rmpuscsMPzGDIGQ&#10;QO+c19I/AO01tPh7p97r8rvqF7Gs7o/VMjOKKKKKAPSKKKKKKKKACiiiiiiigApOlLVbUbZ7yxnh&#10;RzG8iFQ47GiiiigCwGB6EH6UEgDk4r4O0/8Aai8RfBP9o678K+PC9v4SkciLUJQdoz0OTU3xL/a6&#10;1r4kfHfRfAXw7BvtBuNhn1OAEqPXkUUUUUAfdYOelLVDQbKXTtHtLaeQzTRxhXc9zV+iiiigAooo&#10;oooooAKKKKKKKKACimTMUidlG5gCQPWvCdO/at0OL4sp4B1hRp+rSvthVuN3p1oooooA95oryX44&#10;ftH+GPgjJYWWq3KnVdQIFra55c5xXfeC9en8TeHLTUri3Ns867vLPYdqKKKKANyiiiiiiigAoooo&#10;ooooAKKKKKKKKACiiiiiiigAooooooooAKKKKKKKKACiivJvjp8drf4H2MOp6nbE6WxCyT4Pyk0U&#10;UUUAes0Vw2kfGPw3qvwwHjtb1F0IQGd5t3Cgda5j4K/tC6f8cL68m0GHzdGhJVbsDhiKKKKKAPYK&#10;KKKKKKKACiiiiiiigAooooooooAKKqardSWWnXE8MfmyRoWVPU14z8Lf2ptA+IXxAvvBchW0161L&#10;AwNwTj60UUUUAe40V4p8VP2ofDfw68aWfg9JVu/Et0V22i8kA16/pF3Jf6ZbXE0flSyoGZP7pNFF&#10;FFAFyiiiiiiigAooooooooAKKK5D4n+N5fh/4YuNZW2NzFbgvKAPuqO9FFFFAHX0V5h8Dvj74d+O&#10;Xhu61XR7hSLRtlwhPKHv/KuZ8NftVaD49+JE3hXwxjUpLSTy7qRefLIODRRRRQB7rRRRRRRRQAUU&#10;UUUUUUAFFFFFFFFABTXjWT7yhvqKralqltpFq1zdyiGFert0FRaRr1hr0BmsLqO5jHUxnOKKKKKA&#10;L4AUYAwKWsnVfFWlaLcxW95exQzSnCRluT+FaqsGUEcgjIoooooAWiiiiiiigAooooooooAKKKKK&#10;KKKACiiiiiiigAooooooooAKKKbIxSN2AyQCQKKKKKAHUV4Nb/tXaHZfFmPwFrSjT9VnfZCH43el&#10;dD8cP2jPDHwPWxttXuVGp6gdtrbd3OcUUUUUAesUVgeB/EM/inw3aalPbm1eddwjPp2rfoooooAK&#10;KKKKKKKACiiiiiiigAoorzj41fFpfg/4eOt3NqZtPi5mkx9wUUUUUAej0V5/8OPjV4d+JPw6PjHT&#10;7tDpcaM8r5+5tGTmuT+FH7TWkfGbxZd2HhlPtmm2rlJbsdARRRRRQB7ZRRRRRRRQAUUUUUUUUAFF&#10;FFFFFFABRXhvxe/ae0z4LeKLHT/EMP2eyvJBHFcHOCTXbfEH40+Gfht4Aj8X6xfJDpUqK0Umfv7h&#10;kAUUUUUAd5RXnXwY+K4+LugtrNvbeTp78wSf319a9FoooooAKKKKKKKKACiiiiiiigAoorH1Pxbp&#10;OjXkdre3sdvO/wB1XOM0UUUUAaoiQNu2DPrin1Gs8bQiUOvlEbt+eMVm6Z4p0vWbya1sryO4mh++&#10;qHOKKKKKANaiiiiiiigAooooooooAKKKKKKKKACiiiiiiigAooooooooAKa7KqMzEBQMkn0p1ee/&#10;HTSvFut/D6/sfBk62+sToY1djjAIwaKKKKAPyn/4Kla1pPjD4vafF4Jtv7QntE23stghIDjscV94&#10;/wDBPXxF4V1X4KaXZ6X5MfiG1hC6jGAPMDcdazf2QP2Mf+FS6drl942SHWtb1Vy0jTgPtz1xmuU8&#10;Kfsh+Pvgz+0LdeKPA2oLH4b1KUm7ti2AFJyQBRRRRQB7f+0h+1t4R/Z90ofbL6C51d32LYq2XHuR&#10;XVfAP4vR/GXwNH4iSPyYpOcHsMV8kf8ABQr9mDw9qax+P5rmcakeJIs/IW65x+Ne3/sIwofgfFbA&#10;YjyE49MEUUUUUAVPj/8At0+EPg/4gstBs7qHVdTmYLIkLbvKJPevfvh/4nHjLwjp2sBdn2qMPj0r&#10;8zv2zv2XvDvw4+JVt4ktbmaa51CdZTHKchST2r9EfgE274TeH+37gCiiiigD0KiiiiiiigArwj9s&#10;vxT4W8PfBDxBH4heBri5tXSyhkxveTttr3evh746fsnfEP4+/G3S9S13UVXwfpsweK3D8Mu7OCKK&#10;KKKAPhf/AIJ5anpnhT48ef46sms9JuSwtmvUITzCflxmv2x1fxPo/hjQP7Vv72Cx0uOMOJ3OEC4y&#10;MfhXzj+1R+xpp3xb8A6bZeGIIdI1nS8G3mhUIWIAxk/hWl4J+Bnijxl+z9ceBvifetLOkQiimhf5&#10;gqqQOaKKKKAMP4fft2aF8UPi4/hHQ0FxbpJsFynIfnGa7T9q39qrT/2Z9AtbmWxbU9QvMiC2TqTX&#10;w9+zf8L9N+Ef7Tq6RpkjTJFNt3ydetfo38Rfgj4U+Jmr6dqniK1W6fTiHjEmNgxzzmiiiigD4V0D&#10;/gqP4n0jWbeXxP4EurbSLyQIsjKy7Qe4496/QrwF43074heF7HW9MlWSC5jWTAOSpI6Gvh39vP4s&#10;+FvEkFj8MPCel2upa+9wFaS0iUiEcDAwK+nv2U/hhf8Awt+Fen6dqMjPcyRpIwY/dyOn60UUUUAe&#10;zUUVmeJUv5NBvl0tguomIiAnoH7UUUUUAfn7/wAFafEnh2+8B2eg6fHHfeL/ADtxitxmVE98c1i/&#10;8Emdc8Padol5ouvRJa+MWlzbJdLiUp7Z5r0/4J/sY+J2+POpfEX4l3EeqSSOzQ20h3r7cVP+0H+x&#10;n4hvPjDpPxE+GM8ek6jbOhkgjOxDjrxRRRRQB9M/GP41+Gfgr4WutX1/UYLVo03RQSNhpD2AFeef&#10;sw/tTWn7Rj38tnbmGC3Jxx1xXI/tXfs4W3xj+DVpqHi66lj1zSrcPI0LfKzc5rzT/gmlpUGg3OuW&#10;Fr/qYyyg9zRRRRQB6H+1Z+2/P8DddPhzQvD0uuazj7sYJx+VZX7MP/BQKH4veLbfwf4n0Z/D/iKc&#10;/uoZQVL/AIGvonxJ8MfDdhrl/wCNZdKjv9YjiLASoGBNfnj4Tu7fxn+3rp/iPXLAaE1pKBEFTZG2&#10;OBRRRRQB+qdFNSRZUDIwZT0IOQadRRRRQAV8Mf8ABR34O6ZpHhKb4tabcf2b4l0orsnU7cnt/Kvu&#10;G7uFtLWadgSsSFyB1IAzX5q/HXxT4t/bH+PFt8N7GyvLDwHFII7uRlIDEdWzRRRRQBwP7DugXf7a&#10;/jZPEnj7VZNSuvDJRoldvvYIxxX6zokOn2gVQsUEKfQKoFflz45+CXiD/gn/APEPQdb+H63eoeGL&#10;hlOoIuSWGeQa+oP2jfGXxB+J/wCz5Fr3wvEtg91E32mOT5ZAhxmiiiigD6G0L4k+HvEuqyafpmow&#10;3dzGSHWNs4IrM8c/Gnwl8ONSt7HxBqsOnzXGBGJWAznpXwD/AME1rLW9M+JmqQ6/dTT353GQSOTh&#10;sHNc1/wVU8Lav45+N/h3SdFlkF2LZXEasQM4HNFFFFAH6qabqNvq1jBeWkomtplDxyL0YetcroXx&#10;c8NeI/Gd/wCFrHUIptYsgTNbqw3Lj2r5I/4Jw/tKXni3S5/hr4mZoda0KLyoWnOGlCnnrXmX7KP2&#10;hP8Agpf8TUknkZNt0QjHjHaiiiigD9N6KKKKKKKACiiiiiiigAooooooooAKKKKKKKKACuI+MPwp&#10;0f4yeB77w5rUW+1nUkHurdjXb18sftyftDa38K/Br6F4TsLm58SaliOGaFSRGp6niiiiigD80rjx&#10;14l0H4u3nwLg8QyHwhcX32Iwb+ACcV+vvwJ+EPh39nL4YW+k2cqQWcK+dPcyHgkjJJNfBNj/AME9&#10;bzUvg+/xRmnuR8SJIzfCEn+POfzr0P4S/E3x5+0X8JJfhjf211p/iO1Bgu7yQFd0Y46/SiiiigD6&#10;fvv2xfhPYayNPfxbYlg2xpBINob0r1rQvEWm+J9PjvtKvYb60kGVlhbIIr4P1f8A4Jm/CzwV8NdS&#10;1DxLrd1FfxwSTm6knCqJQpIA9eao/wDBLXxF4rvPBPj7S7h55rLT5CmlyzZIbrjH6UUUUUAfcniv&#10;4n+HPBWp2GnavqUNpeXzbYInYAua6pWDqGHIIyK/Gn9r7SfidoP7V3gK/wDG99IbC7vIjZCN/lCC&#10;QAjFfsfpxzp9sfWJf5CiiiigCxRRRRRRRQAhGa/NH/go/wDD+H4Aaha/FnwffNo+v3c+xzG2Mn2r&#10;9HPEuvReGNCvdUnRpIrWMyMidSB6V+Zl94e8T/8ABQP48ahpXiK3vNM+H9gzeQGBXGPT3oooooA3&#10;f+Ce/wAN4v2iNWHxl8W3zanr1nKIgHbPIHUivuv4hfHLwR8LAE8Ra/aadOfuW8jgOfwr8/NF03xR&#10;+wB8cItH0i1u9T+H96Au1AW+Y9CfevXNV/YkX9pjxwvjjxzqF3BptwomtrSJ8EKegI7UUUUUAfT/&#10;AMOv2gvAnxTlNv4f8Q2l7djrbrIN4qf4jfHXwT8Koz/wkevWlhN2gdwHP4V+Yvx++FOl/srftE+A&#10;ovhFqd1e313Mov7VJfMMfzgYOPY19OeM/wBg6X48fFr/AISfx3qdx/YptV220MmDv2/40UUUUAfS&#10;vw5/aG8BfFJli0HxFZ3d2ePsyyDf+VekV+SPxG+D2g/s2/tOeH7P4Z6nc3l4zR+ZbrLv2ZxkHFfq&#10;x4Uurq+8N6dcXo23ckKtKP8AaoooooA1qoa7o1r4i0e7029jElrdRmKRT3BFX68v/aH+MA+DPw8v&#10;9Zjspr68MTrbRwjJ8zHGfzoooooA/Kz9qzVdY/Yt+NNz4d8Ca3JYaXq48ye3VuznkEfjX33+w1+z&#10;5onw08ER+M45ftWq+IYRdTzsc7c8nmvlj4S/sfat+2VY678QfiXJdWurM7fYI2yCRyVyPTiun/Zx&#10;+LfxB+G97rvwe1uwu5ZnZrfSroqdqL0HPpRRRRQB9l+Mv2q/hn4H1I6fqPiiyW8Q4kiWQZT6123g&#10;n4l+GfiLpf8AaHh7WLbU7XGS8L52/Wvjfw9/wTK8J6lJqniD4gatdzahdlnlKzBUjBOc5NePfsg2&#10;F58PP2xvF3w+8H39xqXgXy5UiuSxZAQODnp60UUUUAffHjT9qT4a+AdXTTNX8T2cF4W2mPzBlT71&#10;6B4Y8W6R4y02O/0a/hv7WQBhJC2RXwh49/YI8EWlp4m8Y/EjWbr7VI8k1sEk4HBI/pSf8Ep/7dgX&#10;xxaXV7Jd6BDLtsPMbOBu/wAKKKKKAP0IooooooooAyPFfh+LxPoF7p03SaNlUjs2ODX5n2Hx08V/&#10;sDfE/WrHxsk+s6FqrsbNSxO0Z4x+lfp7qep2uj2M15eTpb28Sl3kkbAAAya/Iv8Aa/vNf/b4+Jba&#10;b8N9PNzZ+HA0csp6Pg9c/hRRRRQB7v8AsraF45+Pvxn1L4k+Ibmb/hDZiZLC2ZjtHORgV+gbNHbx&#10;jcwRBxknFfCn7B37ROm+FvBl18L/ABIi6dr/AIbRgfMO0zEdQPXpXB+NtU/aY+PfxB1P/hDZZNM8&#10;MQOwh3nYDjoaKKKKAP0qBBGQcj1pFkVyQrAkdga/OT9nH9o/4pfC349J8IPixP8AbL+6i3W0m7OM&#10;jI5ryfxP+3H48+Gv7XN/pl/dO/hS2vxDNF/CEz1zRRRRQB+uhIUEk4ApEkWQZVgw9Qa8j+J3xUg1&#10;H9m7xN428L3KzKmlyXNtKhz8wFeTf8E1fi14h+MPwPvtW8STm5vYtReFZD3XFFFFFAH1vRRRRRRR&#10;QAUUUUUUUUAFFFFFFFFABRRUVzOLa3lmYErGhcgewzRRRRQB8Sf8FGfg1pdl4OuPixYTnTvEmkbS&#10;k6nbn0/lXzV+xFol7+2144TW/H+rSalP4ZKPCrt94A8cV6R8f/GHi79r3452vwz0yyvLHwNHII7y&#10;RlIDHPJzWH44+BOvfsBeP9A1/wCHi3eo+HZ2B1FFySwzyD+tFFFFAH6L+IviP4b+H01jpmoXkVm0&#10;mIoY2IHsK6HVPEOnaJpLanf3cVpYqm8zSthcYzX5iftp/Fmz8aX/AID8cB59L0+KWNprdyVJxgni&#10;rnjz48av+2r4r0L4b+AdR+x6KsKfa2V8MwAANFFFFAH6HeAfipofxJ+0vodyt5bwNtMqHINX/Ffx&#10;C0DwVLaxaxqMVlJdHbCsjYLn2rjfgl8D9M+A/gIaRpDPNdGIGWWQ5LSY6/nX5oftk6V8Wof2j/Ds&#10;/jC+lXQnuU+wCJ8KE3enrRRRRQB+v1ndx31sk8LB4nGVYdxU1cx8NDnwLo/JY/Z1yT9K6eiiiigA&#10;rnfiB4G034j+EtQ8P6tEJbK8jMbg9veuirwD9sL4933wV+Hd1/YthPea9exmO0MKkhGPGTRRRRQB&#10;+XHxV8Z+I/2efjTq3wi8O6/JD4XvLkW8tuH4w5x/Wv1M/Zf+Bvh39nL4XK9pIGN7Gt5c3LHOSy56&#10;/jXxZ4D/AGCL741fDTUPih4snuY/HlxvuYInzywGRkV2/wAA/wBoPxQ/wx8R/DPxxYXia1aQyQ21&#10;46nAQDA5oooooA+8PBfxE0Px9Hcvo14l2tu2yTYc4NZPij40+FvC+vW2iT6nA+rTttFqrjcPrX5h&#10;/s8/tc6R+zn4R8daRLem48R3FywtmdsgNnivoT9kL9mbU/Hmsp8XPHmoS315f/6RZRK+VUE8UUUU&#10;UAfX3j34yeEPhlp0d34l1q20tZFDIkzgM1YvgH9pX4d/Ee6Fno/iWymvieLfzBuP0rwH4s/sS6j+&#10;0H8bLnU/Gepzp4NgXFrbW74Jx0GK+Y/2mf2ffC37NfxB8P3Pw01W6m8R+agaxEu5lHuBRRRRQB+t&#10;IORkdKWuW+F19fan8PPD91qSlb+WzRpg3UNjmupoooooA8M/a1+BGhfGf4b3raoPLutMhe5t5wcF&#10;Soz1r8r/AIEeJfEX7TnxNsvg74n8QyXPhy1uCsCF+gQ4wK+1/wBu749+LbvUrP4Z+BdPu/td7L5V&#10;7copxsPGM14/8Q/2D9Q/Z48CaV8RvAc9zP4vi2T3aLkkEjc2KKKKKAP0L01fDP7P/wAPtN0x5ksd&#10;LsYliVmOM4rrNF8S6fr2hxavaXCPYSIXE2flx65r86vjp8d7j46fssxteQXOkazp6r9tklyu5h1/&#10;lXF2n7ZZ1v4G+FPhX4FvvL8Q3aCznnZueTzzRRRRQB+kWhfGjwz4o8VzaBo+oRahdw/6wwtkKayf&#10;iH+0v8PPhhqKafrviO0tb5m2/Zy43D615z+yr+yknwP8My6ne3Ul54svo2eaZ2yAxHH615X8Sv2D&#10;vCniTU/EPj34k6xco6o8kapJhQcEiiiiigD7M8GePtA+IOmLqHh/VLfU7UgEvA+7b9a6Cvzb/wCC&#10;W9tqOneK/G1lpl9LdeGY5iIvNbPAbjH6V+klFFFFABXzf+2p8Hde+Ivw9a88JXL2mvWTeaHjYgso&#10;5xX0hXkX7Sn7QOgfAH4e3msatKktxIDDBahhvdyOOKKKKKAPgVf28fEniP4Xt8ILG1nh+IMYFkL4&#10;E5Yg4P419r/sdfCnWvhv8MLSbxZcPceJLoF7iSRskZ7c1+WGifDD4g+CfH8H7QN/pBPhl737coA5&#10;KE5Ax6V+k/xG/aat/GP7L8/jjwhdIL9oNxtlb542xyCKKKKKAPqZXVxlSCPUUyS5ihdVeRUZugJ5&#10;NfHfwS/awh8N/svHxj4vvVuNW3yKlurZdmx8ox9axv2WvEvxW+Ovjq78a6/5ll4TDEW1vJxkc4wK&#10;KKKKAPuASKxwGBPpmlJwMngV+TH7Qn7bPjv4R/tQLFFNI3hS1uFWSEdGXPNfoVqXxitPGn7O2p+O&#10;PDcwcPprXEWDyr4HFFFFFAHriSK/3WDfQ06vkH9gL4x+I/iv4d1SfX5TLJFcMqknsK+vqKKKKACi&#10;iiiiiigAooooooooAKKKKKKKKACiiiiiiigD5d/4KAlx8I1CRPKfMPyoMntV79gwufgzFvieI7x8&#10;rjB6GvoLXfDmmeJbX7NqlnFewddkoyKXRPD+neHLQWumWkdnbj/lnEMCiiiigD4e/wCCjTSjWfDw&#10;SCWYbk/1a5xzX1d+z/n/AIVL4f3KUPkDhhgiup1/wVofil421bTIL5o/umZc4rTsbC30y1jtrWJY&#10;YIxhY0GABRRRRQBYooooooooAKKKKKKKKACorri1m/3D/KpaQgMCDyDRRRRQB+aHgDzn/bEnBtpg&#10;v2j75Q4616x/wUe/a01H9n/QdN0PSbeSSfWEZZZkH+rX2Privra3+Hvhy11Y6pFpFtHqBOftAT5s&#10;1n+PPg94M+J3lf8ACU+HrPW/K+59qTdtoooooA/Mj9lf9pD9nv4aS/8ACS+I31DUPF142Xkubcy+&#10;Ux64zxX6ffDf4kaL8UfDcGtaFI8ljIBtLrtOPpXAf8MY/BUSiQfD3SA4OQREev516p4a8K6T4P01&#10;NP0axi0+zThYYRhRRRRRQBrUUUUUUUUAFFFFFFFFAHnnx/LD4S+Idqlj5B4UZJr5O/4JymU634h8&#10;y3lh+Z8GRcZ5r7svrC31O1ktrqJZ4JBhkcZBFZmgeCtD8LPI+k6ZBYtJ94wrjNFFFFAHyZ8cv2wv&#10;FP7P/wAcJLTxVorP8NnGBeRRbmP4184+Pvi7Y/td/HvQovhVpk9raQMv2i88ny2bB5PHSv038cfD&#10;bwz8SdN+weJtGtdYtP8AnlcpkVk+APgZ4D+F0rSeFvDNjo0jdXtkwTRRRRQB0HgvS7jRfC2mWN05&#10;kuIIVR2PUmtuiiiiiigBGUOpVgCpGCD3rMsPDGkaXcvcWmm2ttO5y0scQVj+NalFFFFFAFLU9GsN&#10;ah8m/s4byL+5MgYfrWN4vsbbSvAWrwWkEdtAlq+2OJQqjj0rpqoa9pS65o15p7tsW5iMZb0zRRRR&#10;QB+fn7EMgf48a78wJ8yTv9ap/tnT+V+2X4KXcAHjiRhnsQK+mvgp+yVYfB3xzfeI7fUWuZblmYxn&#10;PGah+Mv7INh8XPjDonjufU2tp9NCAQAHDbelFFFFAHzv+1X8FdQ+CvjLw98XPA0BgsrVRLqYgGN/&#10;GSTivJ/+CcPxBb4uftseMfFjr5bXlnNJsPXkY/pX6j+JfA9h4r8FXXhrUEE1lcW/kOGGeMda+Zf2&#10;Wf8Agn7pf7MnxZ1nxhp2tNeRXsbxRWhBHlKx6e9FFFFAH17RRRRRRRQAUUUUUUUUAFFFFFFFFABR&#10;RRRRRRQAVm6l4b0rWJ0mvtOtruVPuvNGGK/TNaVFFFFFAEa28SQiFY1EQG3YBxj0xXJ+Jb/wr8K9&#10;H1DxFdW9npcUUZeWdUVC2Peuwrxn9qP4AS/tFfD9/DMesPo6uTulXPI9DiiiiigD428ReKfGH7fv&#10;j9tC0vVoNI+G1lP+9uFlCl8fzr74+Efwz8PfCrwfZ6FoCQmG3jCPNHjdIR3OK/PzRf8Agkb4v8Jx&#10;Sw6D8WJNNglOXSESJu+uK+uP2Rf2b/EH7Ovh7U9P1/xfN4slupN6Sylj5Y9BuoooooA+Uf8AgqPM&#10;f+F+fBZGb5RMuAT/ANNhX6TaZ/yDbT/rin/oIr51/ad/Y3sv2jvH3gzxLc6s2nv4ekDCIAnzQH3Y&#10;/MV9H20It7eKIHIjQKD9BiiiiigCWiiiiiiigCO4t4ruF4po1licYZHGQRVLS/D2maJu/s+wt7Mt&#10;97yYwufyrRooooooAzdV8O6Xre06jp9tebOVM8YbH518tftZ/tdxfC5IfBfgqa2l8XXYEMMW4Yjz&#10;wPpX1pNH5sMiA4LKRn0r88fjL/wSqv8A4o/Ea98XQePWsLueTzEDIxMZ7YI6UUUUUAeifslfsoL4&#10;b1NviF8QNTt9Z8X6nmX7M8gdYCeeOetav7V37X8fgi6k8C+C7mCfxjcAwlHYDy88V5Z4E/4JsfET&#10;wr4w0rWLv4wXV7b2coka33S/OB25OKd8cf8Aglld/Fb4l3PjGx8ctpd7Oq5DIxIYDqCOlFFFFAHb&#10;fsj/ALJ50HVF+IXj3VINU8WXbeckJkDiMHnnmvtFAqqAoAUdAK/P74cf8E4PiD4M8WWOq3nxeu7+&#10;2tmBNuGl+YDtycV976RZPp2mW1rJIZnijCGQ9WI70UUUUAXKpano1jrUAhv7SG8iByEmQMP1q7RR&#10;RRRQBXsdPtdMgEFpbx20I6JEoUD8BWbfaHoVlcNrFzYWkdxCN5u3jXcuO+a2q5j4leD5PHngrVNC&#10;iu2sXvIjGJ16rmiiiigD4d/aF/aW8R/H3xpL8LfhdfW8dq7GHULzzACq5wea+jP2cf2f/C/7NXgW&#10;dlu4tU1VYmub2/yGc4GWA74r5Dj/AOCQev6NrlzquhfE99Nu5nZjIiuG5PqK91/Zd/Yi8V/A7xne&#10;at4k+IU/i2wubcwNYytIVOc5J3fWiiiigD0P/hO/ht+1v4S1jS7PWVSGyZopxMwQqe5wT096+Vf2&#10;QfF7fDX46614H8LltR0YzlJZ1+ZRz613vxs/4JnN4z8XXWr+BPF7+Cra8cvcWkO8KxPX7te2fst/&#10;sjaN+znosiNcDWdZmOZb9wdxP40UUUUAfQVFFFFFFFAHIfFP4eQfFDwfd6Bc3ctnDcDDSwn5gMVx&#10;37Pv7M3hf9nfTry30FTLPdnM1xIvzNXsFFFFFFAHzn4y/Yk8HeK/ifF43ill07UBJ5kqQDCynOea&#10;2fj5+0R4R/Zn8JMrKn9pyR7LSyt0BZ3xgZAr17xTeXdh4d1G4sYzNeRws0UY/ibHFfjL451P48yf&#10;Hm78W658P7zxJY29yxgsprZniCg8YoooooA+rP2Y/gh4o+N3xPuvjl8R7WSyvljP9lxOm3KYO049&#10;AK8V8FfCCx/aG+LXxR8PXEKfb555DDckfMhBPSvf/wBnL9rf4zfEnx9aeGfEPwwbw9oTQMv2oQOg&#10;jwMAcjFV/wBln4M+MvAv7TXjLV9R017fSrmd2inK8MCTRRRRQB458N/i/cfBf4TfFP4M+MZGSCws&#10;p0s5puN2R0Gfwr3T/gkUuP2c9RYfdbVZCp9sVW/4KVfsm33xV8F/2/4L0/d4ghO64jgGGuFHb611&#10;3/BMD4deJPhp+zw2l+J9Nl0u/N88iwTDDbT60UUUUAfYFFFFFFFFABRRRRRRRQAUUUUUUUUAFIyh&#10;lKkZBGCDS0UUUUUAZdj4Y0jTLprm0021t7hjlpY4grH8asalo9jrMHk31pDdxf3JkDD9auUUUUUU&#10;Aflf/wAFSfBcOueN/BugaakenWc8wjZIhtUEkDOKo+NP2UtX/YftfDfxP8C30+py7IzeIBnaCAT+&#10;Ffan7QX7Idh8dvFui63c6m1m+myiQIM/Ng5xXtmq+DdO17wkfD+owJd2bWwtiHGf4NuaKKKKAON/&#10;Z9+OGj/HTwDYazY3EbXnlKLuAEZjkxyMV8i/8FMJsfEL4bKWwPOHGf8Abr279nP9jUfs9+L9W1PT&#10;/EElxp99KZBZc7U56Vu/tI/so2P7QviHw5ql1qLWT6OwZVGfn+bNFFFFAHq3wx/5EXSP+uC/yrqa&#10;zPDWiJ4d0O005H3rboEDHvgVp0UUUUAFZ+qeH9M1zZ/aFhb3uzlfPjDY+ma0KKKKKKAIre1htYFh&#10;hiSKFRgIgwAPpXmPxx8M6NZ/DjxHfQ6ZaxXxtX23CRgODjrmvU6wPHXhSPxr4YvtHlk8pLqMxlx2&#10;yMUUUUUAfjl+yd+wpZ/tLweNdX1PV5La6tLhhbonO58kjNfU37GH7QOqfC/xpd/Bzx07WsNixh02&#10;efjdg4ABNfSX7MP7MNn+zhaa3Daag19/aU3mknPy81h/tD/sbaR8bfFuheJLS8Gh6rpsm9pogQZe&#10;c84oooooAr/tW/tZWHwj0ltG0G9tp/Fd2u2CIuPlJ6GvKv2Vf2YL/wAR+J0+K3xP1WG91+4fzLew&#10;8wMqr2J5rlvjB/wSm1L4peNX8Qn4gNbzMqgCRGYqR0wab4X/AOCZHxE0DWrC6k+Md1NbWrqRCrSj&#10;Kjt1xRRRRQB+isSJHEqxqqxgYUL0Ap9ZnhrSpdD0CwsJpzdS20KxtM3VyB1rToooooAy5vC+kXF/&#10;9ul0y1kvP+e7RAv+dX7i1hu4GhniSWJhgo4yD+FS0UUUUUAfD/8AwUy8OWGl/AW5g0iyg0+SaQBz&#10;AgTcCe+K+XPAH/BP6TTP2etI+LWg6pNP4ntU+3LaoOOD0FfpL+0f+z/a/tBeDzod1emyUsG8wexr&#10;pfhJ8L7X4X/DXTPCAkF7a2cRiLOOHBoooooA8U/Yy/aqi+LvgWWx8STLaeKNKBS5hkOGZVHXH4V2&#10;OpfEX4eftHaVrfgxNaWCSPKTLIwQ8cHGTzXDj9hbTtN+O118QNG1htMtbokzabHkK2eorjvj9/wT&#10;iX4k+IV1fwd4pfwfcN/rvK3DzCep+WiiiigDyH4R+Iov2e/2oYfAHgSU6ro93OEvJ4jvUZPPIr9O&#10;q+ZP2VP2KdK/Z5t57rUr9fEmvSnJv5VOR9M819N0UUUUAFeC/HL9kXw78evE1jquv3twYbVgwtBy&#10;jEeor3qiiiiigDjNT+FGgat8Nx4JntEbRRbi3EW0YAHfFfHfxx/Zn0b9mn4I+LtV0G+nuIZYnK2c&#10;n3FJHYV9714T+2T4O1fxx8F9X0zRrU3l5LGQsQGc0UUUUAfjR8PfAPxb8TeEU8WW1jd3ng+xu/Nm&#10;Q5MeAcniv2h/Za+L3hj4s/Cm0k8OJFavZQLb3NqgAKOFwTj8K439iT4Wal4c/ZtPhbxVpotZLh5U&#10;kt3X+FhivAdL+DvxE/ZX/aOkXwPp82o+DNU/eSqgJRSf8KKKKKAOC8TfC3S/jP8AtBav4V1SJdtx&#10;KxWU9VOeKg8D/E3UP2XZPiN8MfGTyx+G2t3j0ySThTkcYr13wJ8KPHUv7S6+KrvSHtrCaUOzbSMD&#10;Nd5/wUW/ZOl+PPwzk1Pw7bqPEumgyIiDBnH92iiiigDmP+CYIDeEtWmQgxy3DuhHoTxX3dXwx/wS&#10;5+G3jL4e/DrULXxfpc2mTCYiFJ1wxWvueiiiigAooooooooAKKKKKKKKACiiiiiiigAooooooooA&#10;KKKKKKKKA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pMUtFFFFFACYHpS0UUUUUUAFFFFFFFFABRRRRRRRQAUUUUUUUUAFF&#10;FFFFFFABRRRRRRRQAUUUUUUUUAFFFFFFFFABRRRRRRRQAUUUUUUUUAFFFFFFFFABRRRRRRRQAUUU&#10;UUUUUAFFFFFFFFABRRRRRRRQAUUUUUUUUAFFFFFFFFABRRRRRRRQAUUUUUUUUAFFFFFFFFABRRRR&#10;RRRQAUUUUUUUUAFFFFFFFFABRRRRRRRQAUUUV//ZUEsBAi0AFAAGAAgAAAAhACsQ28AKAQAAFAIA&#10;ABMAAAAAAAAAAAAAAAAAAAAAAFtDb250ZW50X1R5cGVzXS54bWxQSwECLQAUAAYACAAAACEAOP0h&#10;/9YAAACUAQAACwAAAAAAAAAAAAAAAAA7AQAAX3JlbHMvLnJlbHNQSwECLQAUAAYACAAAACEANQQU&#10;yd5HAAAaCQMADgAAAAAAAAAAAAAAAAA6AgAAZHJzL2Uyb0RvYy54bWxQSwECLQAUAAYACAAAACEA&#10;N53BGLoAAAAhAQAAGQAAAAAAAAAAAAAAAABESgAAZHJzL19yZWxzL2Uyb0RvYy54bWwucmVsc1BL&#10;AQItABQABgAIAAAAIQAEC18R3QAAAAUBAAAPAAAAAAAAAAAAAAAAADVLAABkcnMvZG93bnJldi54&#10;bWxQSwECLQAKAAAAAAAAACEAki+JM4cvAQCHLwEAFAAAAAAAAAAAAAAAAAA/TAAAZHJzL21lZGlh&#10;L2ltYWdlMS5qcGdQSwUGAAAAAAYABgB8AQAA+HsBAAAA&#10;">
                <v:rect id="Rectangle 165000" o:spid="_x0000_s2251" style="position:absolute;left:31310;top:21996;width:626;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aOxAAAAN8AAAAPAAAAZHJzL2Rvd25yZXYueG1sRE9Na8JA&#10;EL0L/Q/LFLzpbguKRleRtqLHVgu2tyE7JqHZ2ZBdTfTXdw6FHh/ve7nufa2u1MYqsIWnsQFFnAdX&#10;cWHh87gdzUDFhOywDkwWbhRhvXoYLDFzoeMPuh5SoSSEY4YWypSaTOuYl+QxjkNDLNw5tB6TwLbQ&#10;rsVOwn2tn42Zao8VS0OJDb2UlP8cLt7CbtZsvvbh3hX12/fu9H6avx7nydrhY79ZgErUp3/xn3vv&#10;ZP50Yow8kD8CQK9+AQAA//8DAFBLAQItABQABgAIAAAAIQDb4fbL7gAAAIUBAAATAAAAAAAAAAAA&#10;AAAAAAAAAABbQ29udGVudF9UeXBlc10ueG1sUEsBAi0AFAAGAAgAAAAhAFr0LFu/AAAAFQEAAAsA&#10;AAAAAAAAAAAAAAAAHwEAAF9yZWxzLy5yZWxzUEsBAi0AFAAGAAgAAAAhABhiBo7EAAAA3wAAAA8A&#10;AAAAAAAAAAAAAAAABwIAAGRycy9kb3ducmV2LnhtbFBLBQYAAAAAAwADALcAAAD4AgAAAAA=&#10;" filled="f" stroked="f">
                  <v:textbox inset="0,0,0,0">
                    <w:txbxContent>
                      <w:p w:rsidR="00A3682B" w:rsidRDefault="00A3682B">
                        <w:pPr>
                          <w:spacing w:after="160" w:line="259" w:lineRule="auto"/>
                          <w:ind w:left="0" w:firstLine="0"/>
                          <w:jc w:val="left"/>
                        </w:pPr>
                        <w:r>
                          <w:t xml:space="preserve"> </w:t>
                        </w:r>
                      </w:p>
                    </w:txbxContent>
                  </v:textbox>
                </v:rect>
                <v:shape id="Picture 165374" o:spid="_x0000_s2252" type="#_x0000_t75" style="position:absolute;left:190;width:31151;height:2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jEFwgAAAN8AAAAPAAAAZHJzL2Rvd25yZXYueG1sRE/LagIx&#10;FN0X/Idwhe5qRuuL0SgitFihCx8fcJlcJ4OTmziJzvj3TaHQ5eG8l+vO1uJBTagcKxgOMhDEhdMV&#10;lwrOp4+3OYgQkTXWjknBkwKsV72XJebatXygxzGWIoVwyFGBidHnUobCkMUwcJ44cRfXWIwJNqXU&#10;DbYp3NZylGVTabHi1GDQ09ZQcT3erYLb3s/2gb8/n62MJ/q6GT+ZG6Ve+91mASJSF//Ff+6dTvOn&#10;k/fZGH7/JABy9QMAAP//AwBQSwECLQAUAAYACAAAACEA2+H2y+4AAACFAQAAEwAAAAAAAAAAAAAA&#10;AAAAAAAAW0NvbnRlbnRfVHlwZXNdLnhtbFBLAQItABQABgAIAAAAIQBa9CxbvwAAABUBAAALAAAA&#10;AAAAAAAAAAAAAB8BAABfcmVscy8ucmVsc1BLAQItABQABgAIAAAAIQBqBjEFwgAAAN8AAAAPAAAA&#10;AAAAAAAAAAAAAAcCAABkcnMvZG93bnJldi54bWxQSwUGAAAAAAMAAwC3AAAA9gIAAAAA&#10;">
                  <v:imagedata r:id="rId273" o:title=""/>
                </v:shape>
                <v:shape id="Shape 165376" o:spid="_x0000_s2253" style="position:absolute;left:13395;top:2263;width:2145;height:4290;visibility:visible;mso-wrap-style:square;v-text-anchor:top" coordsize="214503,4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V4wgAAAN8AAAAPAAAAZHJzL2Rvd25yZXYueG1sRE/dasIw&#10;FL4f+A7hCN7N1LpVqUbRwWA3Dvx5gENzbKrJSWky2739Mhjs8uP7X28HZ8WDutB4VjCbZiCIK68b&#10;rhVczu/PSxAhImu0nknBNwXYbkZPayy17/lIj1OsRQrhUKICE2NbShkqQw7D1LfEibv6zmFMsKul&#10;7rBP4c7KPMsK6bDh1GCwpTdD1f305RTU2a3/dAdj8wb1/iWfHeyy0EpNxsNuBSLSEP/Ff+4PneYX&#10;r/NFAb9/EgC5+QEAAP//AwBQSwECLQAUAAYACAAAACEA2+H2y+4AAACFAQAAEwAAAAAAAAAAAAAA&#10;AAAAAAAAW0NvbnRlbnRfVHlwZXNdLnhtbFBLAQItABQABgAIAAAAIQBa9CxbvwAAABUBAAALAAAA&#10;AAAAAAAAAAAAAB8BAABfcmVscy8ucmVsc1BLAQItABQABgAIAAAAIQA/5TV4wgAAAN8AAAAPAAAA&#10;AAAAAAAAAAAAAAcCAABkcnMvZG93bnJldi54bWxQSwUGAAAAAAMAAwC3AAAA9gIAAAAA&#10;" path="m214503,r,13718l204216,14453r762,l194310,15215r-9906,1524l184404,15977r-29718,6858l155448,22835r-9906,3809l146304,25883r-9906,3810l137160,29693r-9144,4572l128016,33503r-9144,4572l119634,38075r-9144,5334l111252,42647r-8382,6096l102870,47981r-8382,6096l95250,54077r-8382,6096l87630,60173r-7620,6096l72791,72766r-6497,7219l60198,87605r,-762l54102,95225r,-762l48006,102845r762,l42672,111227r762,-762l38100,119609r,-762l33528,127991r762,l29718,137135r,-762l25908,146279r762,-762l22860,155423r,-762l20574,164567r-4572,19812l16764,184379r-1524,9906l14478,204953r,-762l13716,214859r762,10668l14478,224765r762,10668l16764,245339r-762,l20574,265151r2286,9906l22860,274295r3810,9906l25908,283439r3810,9906l29718,292583r4572,9144l33528,301727r4572,9144l38100,310109r5334,9144l42672,318491r6096,8382l48006,326873r6096,8382l54102,334493r6096,8382l60198,342113r6096,7620l73152,356591r-762,l80010,363449r7620,6096l86868,369545r8382,6096l94488,375641r8382,6096l102870,380975r8382,5334l110490,386309r9144,5334l118872,391643r9144,4572l128016,395453r9144,4572l136398,400025r9906,3810l145542,403073r9906,3810l154686,406883r19812,4572l194310,414503r10668,762l214503,415265r,13716l204216,428981r-11430,-762l171450,425171r-9906,-2286l150876,419837r-19812,-7620l121920,408407r-9144,-4572l103632,398501r-8382,-6096l86868,387071r-8382,-6858l63246,366497,49530,351257r-6858,-8382l37338,334493r-6096,-8382l25908,316967r-4572,-9144l17526,298679,9906,278867,6858,268199,4572,258293,3048,247625,1524,236957,762,225527,,214859,762,204191r762,-11430l3048,182093,4572,171425r2286,-9906l9906,150851r7620,-19812l21336,121895r4572,-9144l31242,103607r6096,-8382l42672,86843r6858,-8382l63246,63221,78486,49505r8382,-6858l95250,37313r8382,-6096l112776,25883r9144,-4572l131064,17501,150876,9881,161544,6833r9906,-2286l192786,1499,203454,737,214503,xe" fillcolor="#181717" stroked="f" strokeweight="0">
                  <v:stroke miterlimit="1" joinstyle="miter"/>
                  <v:path arrowok="t" textboxrect="0,0,214503,428981"/>
                </v:shape>
                <v:shape id="Shape 165377" o:spid="_x0000_s2254" style="position:absolute;left:15540;top:2263;width:2146;height:4290;visibility:visible;mso-wrap-style:square;v-text-anchor:top" coordsize="214503,429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6gCxAAAAN8AAAAPAAAAZHJzL2Rvd25yZXYueG1sRE9da8Iw&#10;FH0X9h/CHfg2081NR2cUEWSTgWzdYK+X5tqENTclyWr990YY+Hg434vV4FrRU4jWs4L7SQGCuPba&#10;cqPg+2t79wwiJmSNrWdScKIIq+XNaIGl9kf+pL5KjcghHEtUYFLqSiljbchhnPiOOHMHHxymDEMj&#10;dcBjDnetfCiKmXRoOTcY7GhjqP6t/pwCmeRrmNrDR3zf2b35eazW/dYqNb4d1i8gEg3pKv53v+k8&#10;f/Y0nc/h8icDkMszAAAA//8DAFBLAQItABQABgAIAAAAIQDb4fbL7gAAAIUBAAATAAAAAAAAAAAA&#10;AAAAAAAAAABbQ29udGVudF9UeXBlc10ueG1sUEsBAi0AFAAGAAgAAAAhAFr0LFu/AAAAFQEAAAsA&#10;AAAAAAAAAAAAAAAAHwEAAF9yZWxzLy5yZWxzUEsBAi0AFAAGAAgAAAAhAHTrqALEAAAA3wAAAA8A&#10;AAAAAAAAAAAAAAAABwIAAGRycy9kb3ducmV2LnhtbFBLBQYAAAAAAwADALcAAAD4AgAAAAA=&#10;" path="m381,l11049,762r11430,762l43815,4572r9906,2286l64389,9906r19812,7620l93345,21336r9144,4572l111633,31242r8382,6096l128397,42672r8382,6858l152019,63246r13716,15240l172593,86868r5334,8382l184023,103632r5334,9144l193929,121920r3810,9144l205359,150876r3048,10668l210693,171450r1524,10668l213741,192786r762,10668l214503,225552r-762,11430l212217,247650r-1524,10668l208407,268224r-3048,10668l197739,298704r-3810,9144l189357,316992r-5334,9144l177927,334518r-5334,8382l165735,351282r-13716,15240l136779,380238r-8382,6858l120015,392430r-8382,6096l102489,403860r-9144,4572l84201,412242r-19812,7620l53721,422910r-9906,2286l22479,428244r-11430,762l,429006,,415290r10287,l20955,414528r19812,-3048l60579,406908r-762,l69723,403098r-762,762l78867,400050r-762,l87249,395478r,762l96393,391668r-762,l104775,386334r-762,l112395,381000r,762l120777,375666r-762,l128397,369570r-762,l135255,363474r13716,-13716l155067,342138r,762l161163,334518r,762l167259,326898r-762,l171831,318516r,762l177165,310134r,762l181737,301752r-762,l185547,292608r,762l189357,283464r-762,762l192405,274320r,762l196977,255270r1524,-9906l200025,235458r762,-10668l200787,204978r-762,-10668l198501,184404r-1524,-9906l192405,154686r,762l188595,145542r762,762l185547,136398r,762l180975,128016r762,l177165,118872r,762l171831,110490r,762l166497,102870r762,l161163,94488r,762l155067,86868r,762l148971,80010r-6858,-7620l142113,73152r-6858,-6858l127635,60198r762,l120015,54102r762,l112395,48006r,762l104013,42672r762,762l95631,38100r762,l87249,33528r,762l78105,29718r762,l68961,25908r762,762l59817,22860r762,l30861,16002r,762l20955,15240,10287,14478r762,l381,13716,,13743,,25,381,xe" fillcolor="#181717" stroked="f" strokeweight="0">
                  <v:stroke miterlimit="1" joinstyle="miter"/>
                  <v:path arrowok="t" textboxrect="0,0,214503,429006"/>
                </v:shape>
                <v:shape id="Shape 165379" o:spid="_x0000_s2255" style="position:absolute;left:14272;top:12458;width:0;height:8;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ZDxQAAAN8AAAAPAAAAZHJzL2Rvd25yZXYueG1sRE9dS8Mw&#10;FH0X9h/CFfYiLtmm1dVlYwjOPSlugq+X5tqUNTddk67dvzeC4OPhfC/Xg6vFmdpQedYwnSgQxIU3&#10;FZcaPg8vt48gQkQ2WHsmDRcKsF6NrpaYG9/zB533sRQphEOOGmyMTS5lKCw5DBPfECfu27cOY4Jt&#10;KU2LfQp3tZwplUmHFacGiw09WyqO+85puFH2ILuv46Kbv277N3o/3RUq03p8PWyeQEQa4r/4z70z&#10;aX52P39YwO+fBECufgAAAP//AwBQSwECLQAUAAYACAAAACEA2+H2y+4AAACFAQAAEwAAAAAAAAAA&#10;AAAAAAAAAAAAW0NvbnRlbnRfVHlwZXNdLnhtbFBLAQItABQABgAIAAAAIQBa9CxbvwAAABUBAAAL&#10;AAAAAAAAAAAAAAAAAB8BAABfcmVscy8ucmVsc1BLAQItABQABgAIAAAAIQBFXuZDxQAAAN8AAAAP&#10;AAAAAAAAAAAAAAAAAAcCAABkcnMvZG93bnJldi54bWxQSwUGAAAAAAMAAwC3AAAA+QIAAAAA&#10;" path="m,762l,,,762xe" fillcolor="#181717" stroked="f" strokeweight="0">
                  <v:stroke miterlimit="1" joinstyle="miter"/>
                  <v:path arrowok="t" textboxrect="0,0,0,762"/>
                </v:shape>
                <v:shape id="Shape 165380" o:spid="_x0000_s2256" style="position:absolute;left:14272;top:12329;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T/5xAAAAN8AAAAPAAAAZHJzL2Rvd25yZXYueG1sRE9LS8NA&#10;EL4L/odlBC9id7Uaauy2iODjVLEt9Dpkx2xodjZmN038985B8PjxvZfrKbTqRH1qIlu4mRlQxFV0&#10;DdcW9ruX6wWolJEdtpHJwg8lWK/Oz5ZYujjyJ522uVYSwqlECz7nrtQ6VZ4CplnsiIX7in3ALLCv&#10;tetxlPDQ6ltjCh2wYWnw2NGzp+q4HYKFK+N3ejgcH4b52+u4oY/vu8oU1l5eTE+PoDJN+V/85353&#10;Mr+4ny/kgfwRAHr1CwAA//8DAFBLAQItABQABgAIAAAAIQDb4fbL7gAAAIUBAAATAAAAAAAAAAAA&#10;AAAAAAAAAABbQ29udGVudF9UeXBlc10ueG1sUEsBAi0AFAAGAAgAAAAhAFr0LFu/AAAAFQEAAAsA&#10;AAAAAAAAAAAAAAAAHwEAAF9yZWxzLy5yZWxzUEsBAi0AFAAGAAgAAAAhAOGxP/nEAAAA3wAAAA8A&#10;AAAAAAAAAAAAAAAABwIAAGRycy9kb3ducmV2LnhtbFBLBQYAAAAAAwADALcAAAD4AgAAAAA=&#10;" path="m,762l,,,762xe" fillcolor="#181717" stroked="f" strokeweight="0">
                  <v:stroke miterlimit="1" joinstyle="miter"/>
                  <v:path arrowok="t" textboxrect="0,0,0,762"/>
                </v:shape>
                <v:shape id="Shape 165381" o:spid="_x0000_s2257" style="position:absolute;left:14127;top:11003;width:1387;height:2781;visibility:visible;mso-wrap-style:square;v-text-anchor:top" coordsize="138684,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KxAAAAN8AAAAPAAAAZHJzL2Rvd25yZXYueG1sRE9Na8JA&#10;EL0X/A/LCF5K3ajV2tRVRLR48VDrpbchOyah2dmQHWP8926h4PHxvherzlWqpSaUng2Mhgko4szb&#10;knMDp+/dyxxUEGSLlWcycKMAq2XvaYGp9Vf+ovYouYohHFI0UIjUqdYhK8hhGPqaOHJn3ziUCJtc&#10;2wavMdxVepwkM+2w5NhQYE2bgrLf48UZENx+7lp+/6n3b6fnaXY+vHYbMWbQ79YfoIQ6eYj/3Xsb&#10;58+mk/kI/v5EAHp5BwAA//8DAFBLAQItABQABgAIAAAAIQDb4fbL7gAAAIUBAAATAAAAAAAAAAAA&#10;AAAAAAAAAABbQ29udGVudF9UeXBlc10ueG1sUEsBAi0AFAAGAAgAAAAhAFr0LFu/AAAAFQEAAAsA&#10;AAAAAAAAAAAAAAAAHwEAAF9yZWxzLy5yZWxzUEsBAi0AFAAGAAgAAAAhAAEr/crEAAAA3wAAAA8A&#10;AAAAAAAAAAAAAAAABwIAAGRycy9kb3ducmV2LnhtbFBLBQYAAAAAAwADALcAAAD4AgAAAAA=&#10;" path="m138684,r,13801l132588,14478r-6096,l119634,15240r762,l113538,16764r762,l107442,18288r762,l96012,21336r-6096,2286l90678,23622,79248,29718r762,-762l68580,35814r762,-762l59436,42672r762,l50705,50705r-8033,9493l42672,59436r-7620,9906l35814,69342,28956,80010r,-762l23622,90678r-2286,6096l22098,96012r-2286,6096l18288,108204r-1524,6096l15240,120396r-762,6096l14478,132588r-762,6858l14478,146304r,6096l15240,158496r1524,6096l19812,176784r2286,6096l21336,182118r2286,6096l28956,199644r,-762l35814,209550r-762,l42672,219456r,-762l50705,228187r9493,8033l59436,236220r9906,7620l68580,243078r11430,6858l79248,249174r11430,6096l89916,254508r6096,3048l96012,256794r6096,2286l108204,260604r-762,l114300,262128r-762,l120396,263652r-762,l126492,264414r12192,l138684,278130r-13716,l118110,276606r-6858,-762l104394,274320r-6858,-2286l85344,267462,73152,261366,61722,254508,51054,246888r-9906,-9144l32004,227838,24384,217170,16764,205740,11430,193548,9144,187452,6858,180594,4572,174498,3048,167640r-762,-6858l762,153924r,-7620l,139446r762,-6858l762,124968r1524,-6858l3048,111252r1524,-6858l6858,98298,9144,91440r2286,-6096l16764,73152,24384,61722,32004,51054r9144,-9906l51054,32004,61722,24384,73152,16764,85344,11430,97536,6858r6858,-2286l111252,3048r6858,-762l124968,762r6858,l138684,xe" fillcolor="#181717" stroked="f" strokeweight="0">
                  <v:stroke miterlimit="1" joinstyle="miter"/>
                  <v:path arrowok="t" textboxrect="0,0,138684,278130"/>
                </v:shape>
                <v:shape id="Shape 165382" o:spid="_x0000_s2258" style="position:absolute;left:15514;top:11003;width:1387;height:2781;visibility:visible;mso-wrap-style:square;v-text-anchor:top" coordsize="138684,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9xAAAAN8AAAAPAAAAZHJzL2Rvd25yZXYueG1sRE9Na8JA&#10;EL0X/A/LCF5K3ajV2tRVRLR48VDrpbchOyah2dmQHWP8926h4PHxvherzlWqpSaUng2Mhgko4szb&#10;knMDp+/dyxxUEGSLlWcycKMAq2XvaYGp9Vf+ovYouYohHFI0UIjUqdYhK8hhGPqaOHJn3ziUCJtc&#10;2wavMdxVepwkM+2w5NhQYE2bgrLf48UZENx+7lp+/6n3b6fnaXY+vHYbMWbQ79YfoIQ6eYj/3Xsb&#10;58+mk/kY/v5EAHp5BwAA//8DAFBLAQItABQABgAIAAAAIQDb4fbL7gAAAIUBAAATAAAAAAAAAAAA&#10;AAAAAAAAAABbQ29udGVudF9UeXBlc10ueG1sUEsBAi0AFAAGAAgAAAAhAFr0LFu/AAAAFQEAAAsA&#10;AAAAAAAAAAAAAAAAHwEAAF9yZWxzLy5yZWxzUEsBAi0AFAAGAAgAAAAhAPH5Y73EAAAA3wAAAA8A&#10;AAAAAAAAAAAAAAAABwIAAGRycy9kb3ducmV2LnhtbFBLBQYAAAAAAwADALcAAAD4AgAAAAA=&#10;" path="m,l7620,762r6858,l21336,2286r6858,762l35052,4572r6858,2286l54102,11430r12192,5334l77724,24384r10668,7620l98298,41148r9144,9906l115062,61722r7620,11430l128016,85344r2286,6096l132588,98298r2286,6096l136398,111252r1524,13716l138684,132588r,21336l137160,160782r-762,6858l134874,174498r-2286,6096l130302,187452r-2286,6096l122682,205740r-7620,11430l107442,227838r-9144,9906l88392,246888r-10668,7620l66294,261366r-12192,6096l41910,272034r-6858,2286l28194,275844r-6858,762l14478,278130,,278130,,264414r,l762,264414r12192,l19812,263652r-762,l25908,262128r-762,l32004,260604r-762,l37338,259080r6096,-2286l43434,257556r5334,-3048l48768,255270r11430,-6096l59436,249936r11430,-6858l70104,243840r9906,-7620l79248,236220r9493,-8033l96774,218694r,762l104394,209550r-762,l110490,198882r-762,762l115824,188214r2286,-6096l117348,182880r2286,-6096l122682,164592r1524,-6096l124968,152400r,-6096l124968,145542r,-12192l124968,132588r,-6096l124206,120396r-3048,-12192l119634,102108r-2286,-6096l118110,96774r-3048,-6096l115824,90678,109728,79248r762,762l103632,69342r762,l96774,59436r,762l88741,50705,79248,42672r762,l70104,35052r762,762l59436,28956r762,762l48768,23622r762,l43434,21336r,762l37338,19812,31242,18288r762,l25146,16764r762,l19050,15240r762,l12954,14478r-6096,l381,13758,,13801,,,,xe" fillcolor="#181717" stroked="f" strokeweight="0">
                  <v:stroke miterlimit="1" joinstyle="miter"/>
                  <v:path arrowok="t" textboxrect="0,0,138684,278130"/>
                </v:shape>
                <v:shape id="Shape 165384" o:spid="_x0000_s2259" style="position:absolute;left:24719;top:12458;width:0;height:8;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n6xQAAAN8AAAAPAAAAZHJzL2Rvd25yZXYueG1sRE9da8Iw&#10;FH0f7D+EO9iLzGTTFdcZRQZzPjmmg71emrum2NzUJrX13y+CsMfD+Z4vB1eLE7Wh8qzhcaxAEBfe&#10;VFxq+N6/P8xAhIhssPZMGs4UYLm4vZljbnzPX3TaxVKkEA45arAxNrmUobDkMIx9Q5y4X986jAm2&#10;pTQt9inc1fJJqUw6rDg1WGzozVJx2HVOw0jZvex+Di/d5GPdb+nzOC1UpvX93bB6BRFpiP/iq3tj&#10;0vzseTKbwuVPAiAXfwAAAP//AwBQSwECLQAUAAYACAAAACEA2+H2y+4AAACFAQAAEwAAAAAAAAAA&#10;AAAAAAAAAAAAW0NvbnRlbnRfVHlwZXNdLnhtbFBLAQItABQABgAIAAAAIQBa9CxbvwAAABUBAAAL&#10;AAAAAAAAAAAAAAAAAB8BAABfcmVscy8ucmVsc1BLAQItABQABgAIAAAAIQCeijn6xQAAAN8AAAAP&#10;AAAAAAAAAAAAAAAAAAcCAABkcnMvZG93bnJldi54bWxQSwUGAAAAAAMAAwC3AAAA+QIAAAAA&#10;" path="m,762l,,,762xe" fillcolor="#181717" stroked="f" strokeweight="0">
                  <v:stroke miterlimit="1" joinstyle="miter"/>
                  <v:path arrowok="t" textboxrect="0,0,0,762"/>
                </v:shape>
                <v:shape id="Shape 165385" o:spid="_x0000_s2260" style="position:absolute;left:24719;top:12329;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xhxQAAAN8AAAAPAAAAZHJzL2Rvd25yZXYueG1sRE9da8Iw&#10;FH0f7D+EO9jLmMmmFtcZRQZzPjmmg71emrum2NzUJrX13y+CsMfD+Z4vB1eLE7Wh8qzhaaRAEBfe&#10;VFxq+N6/P85AhIhssPZMGs4UYLm4vZljbnzPX3TaxVKkEA45arAxNrmUobDkMIx8Q5y4X986jAm2&#10;pTQt9inc1fJZqUw6rDg1WGzozVJx2HVOw4Oye9n9HF668ce639LncVKoTOv7u2H1CiLSEP/FV/fG&#10;pPnZdDybwuVPAiAXfwAAAP//AwBQSwECLQAUAAYACAAAACEA2+H2y+4AAACFAQAAEwAAAAAAAAAA&#10;AAAAAAAAAAAAW0NvbnRlbnRfVHlwZXNdLnhtbFBLAQItABQABgAIAAAAIQBa9CxbvwAAABUBAAAL&#10;AAAAAAAAAAAAAAAAAB8BAABfcmVscy8ucmVsc1BLAQItABQABgAIAAAAIQDxxpxhxQAAAN8AAAAP&#10;AAAAAAAAAAAAAAAAAAcCAABkcnMvZG93bnJldi54bWxQSwUGAAAAAAMAAwC3AAAA+QIAAAAA&#10;" path="m,762l,,,762xe" fillcolor="#181717" stroked="f" strokeweight="0">
                  <v:stroke miterlimit="1" joinstyle="miter"/>
                  <v:path arrowok="t" textboxrect="0,0,0,762"/>
                </v:shape>
                <v:shape id="Shape 165386" o:spid="_x0000_s2261" style="position:absolute;left:24574;top:11003;width:1387;height:2781;visibility:visible;mso-wrap-style:square;v-text-anchor:top" coordsize="138684,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W+xAAAAN8AAAAPAAAAZHJzL2Rvd25yZXYueG1sRE9La8JA&#10;EL4L/Q/LFLyIbvowanSVIrV46aHqxduQHZPQ7GzIjjH9991CwePH915telerjtpQeTbwNElAEefe&#10;VlwYOB134zmoIMgWa89k4IcCbNYPgxVm1t/4i7qDFCqGcMjQQCnSZFqHvCSHYeIb4shdfOtQImwL&#10;bVu8xXBX6+ckSbXDimNDiQ1tS8q/D1dnQPD9Y9fx4tzsZ6fRNL98vvZbMWb42L8tQQn1chf/u/c2&#10;zk+nL/MU/v5EAHr9CwAA//8DAFBLAQItABQABgAIAAAAIQDb4fbL7gAAAIUBAAATAAAAAAAAAAAA&#10;AAAAAAAAAABbQ29udGVudF9UeXBlc10ueG1sUEsBAi0AFAAGAAgAAAAhAFr0LFu/AAAAFQEAAAsA&#10;AAAAAAAAAAAAAAAAHwEAAF9yZWxzLy5yZWxzUEsBAi0AFAAGAAgAAAAhAI7CZb7EAAAA3wAAAA8A&#10;AAAAAAAAAAAAAAAABwIAAGRycy9kb3ducmV2LnhtbFBLBQYAAAAAAwADALcAAAD4AgAAAAA=&#10;" path="m138684,r,13801l132588,14478r-6096,l119634,15240r762,l113538,16764r762,l107442,18288r762,l96012,21336r-6096,2286l90678,23622,79248,29718r762,-762l68580,35814r762,-762l59436,42672r762,l50705,50705r-8033,9493l42672,59436r-7620,9906l35814,69342,28956,80010r,-762l23622,90678r-2286,6096l22098,96012r-2286,6096l18288,108204r-3048,12192l14478,126492r,6096l13716,139446r762,6858l14478,152400r762,6096l16764,164592r1524,6096l19812,176784r2286,6096l21336,182118r2286,6096l28956,199644r,-762l35814,209550r-762,l42672,219456r,-762l50705,228187r9493,8033l59436,236220r9906,7620l68580,243078r11430,6858l79248,249174r11430,6096l89916,254508r6096,3048l96012,256794r6096,2286l108204,260604r-762,l114300,262128r-762,l120396,263652r-762,l126492,264414r12192,l138684,278130r-13716,l118110,276606r-6858,-762l104394,274320r-6858,-2286l85344,267462,73152,261366,61722,254508,51054,246888r-9906,-9144l32004,227838,24384,217170,16764,205740,11430,193548,9144,187452,6858,180594,4572,174498,3048,167640r-762,-6858l762,153924r,-7620l,139446r762,-6858l762,124968r1524,-6858l3048,111252r1524,-6858l6858,98298,9144,91440r2286,-6096l16764,73152,24384,61722,32004,51054r9144,-9906l51054,32004,61722,24384,73152,16764,85344,11430,97536,6858r6858,-2286l111252,3048r6858,-762l124968,762r6858,l138684,xe" fillcolor="#181717" stroked="f" strokeweight="0">
                  <v:stroke miterlimit="1" joinstyle="miter"/>
                  <v:path arrowok="t" textboxrect="0,0,138684,278130"/>
                </v:shape>
                <v:shape id="Shape 165387" o:spid="_x0000_s2262" style="position:absolute;left:25961;top:11003;width:1387;height:2781;visibility:visible;mso-wrap-style:square;v-text-anchor:top" coordsize="138684,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AlxAAAAN8AAAAPAAAAZHJzL2Rvd25yZXYueG1sRE9La8JA&#10;EL4L/Q/LFLyIblrro6mrFFHx4kHrpbchOyah2dmQHWP677tCwePH916sOleplppQejbwMkpAEWfe&#10;lpwbOH9th3NQQZAtVp7JwC8FWC2fegtMrb/xkdqT5CqGcEjRQCFSp1qHrCCHYeRr4shdfONQImxy&#10;bRu8xXBX6dckmWqHJceGAmtaF5T9nK7OgOBmt235/bvez86DSXY5vHVrMab/3H1+gBLq5CH+d+9t&#10;nD+djOczuP+JAPTyDwAA//8DAFBLAQItABQABgAIAAAAIQDb4fbL7gAAAIUBAAATAAAAAAAAAAAA&#10;AAAAAAAAAABbQ29udGVudF9UeXBlc10ueG1sUEsBAi0AFAAGAAgAAAAhAFr0LFu/AAAAFQEAAAsA&#10;AAAAAAAAAAAAAAAAHwEAAF9yZWxzLy5yZWxzUEsBAi0AFAAGAAgAAAAhAOGOwCXEAAAA3wAAAA8A&#10;AAAAAAAAAAAAAAAABwIAAGRycy9kb3ducmV2LnhtbFBLBQYAAAAAAwADALcAAAD4AgAAAAA=&#10;" path="m,l7620,762r6858,l21336,2286r6858,762l35052,4572r6858,2286l54102,11430r12192,5334l77724,24384r10668,7620l98298,41148r9144,9906l115062,61722r7620,11430l128016,85344r2286,6096l132588,98298r2286,6096l136398,111252r1524,13716l138684,132588r,21336l137160,160782r-762,6858l134874,174498r-2286,6096l130302,187452r-2286,6096l122682,205740r-7620,11430l107442,227838r-9144,9906l88392,246888r-10668,7620l66294,261366r-12192,6096l41910,272034r-6858,2286l28194,275844r-6858,762l14478,278130,,278130,,264414r762,l12954,264414r6858,-762l19050,263652r6858,-1524l25146,262128r6858,-1524l31242,260604r6096,-1524l43434,256794r,762l48768,254508r,762l60198,249174r-762,762l70866,243078r-762,762l80010,236220r-762,l88741,228187r8033,-9493l96774,219456r7620,-9906l103632,209550r6858,-10668l109728,199644r6096,-11430l118110,182118r-762,762l119634,176784r3048,-12192l124206,158496r762,-6096l124968,146304r,-762l124968,133350r,-762l124968,126492r-762,-6096l121158,108204r-1524,-6096l117348,96012r762,762l115062,90678r762,l109728,79248r762,762l103632,69342r762,l96774,59436r,762l88741,50705,79248,42672r762,l70104,35052r762,762l59436,28956r762,762l48768,23622r762,l43434,21336r,762l37338,19812,31242,18288r762,l25146,16764r762,l19050,15240r762,l12954,14478r-6096,l381,13758,,13801,,xe" fillcolor="#181717" stroked="f" strokeweight="0">
                  <v:stroke miterlimit="1" joinstyle="miter"/>
                  <v:path arrowok="t" textboxrect="0,0,138684,278130"/>
                </v:shape>
                <v:shape id="Shape 165389" o:spid="_x0000_s2263" style="position:absolute;left:3688;top:12390;width:0;height:7;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5ZkxQAAAN8AAAAPAAAAZHJzL2Rvd25yZXYueG1sRE9da8Iw&#10;FH0f7D+EO/BFZjLdinZGEUG3J8d0sNdLc9cUm5uuSW3375eBsMfD+V6uB1eLC7Wh8qzhYaJAEBfe&#10;VFxq+Djt7ucgQkQ2WHsmDT8UYL26vVlibnzP73Q5xlKkEA45arAxNrmUobDkMEx8Q5y4L986jAm2&#10;pTQt9inc1XKqVCYdVpwaLDa0tVScj53TMFb2JLvP86Kbvez7A719PxYq03p0N2yeQUQa4r/46n41&#10;aX72NJsv4O9PAiBXvwAAAP//AwBQSwECLQAUAAYACAAAACEA2+H2y+4AAACFAQAAEwAAAAAAAAAA&#10;AAAAAAAAAAAAW0NvbnRlbnRfVHlwZXNdLnhtbFBLAQItABQABgAIAAAAIQBa9CxbvwAAABUBAAAL&#10;AAAAAAAAAAAAAAAAAB8BAABfcmVscy8ucmVsc1BLAQItABQABgAIAAAAIQBwi5ZkxQAAAN8AAAAP&#10;AAAAAAAAAAAAAAAAAAcCAABkcnMvZG93bnJldi54bWxQSwUGAAAAAAMAAwC3AAAA+QIAAAAA&#10;" path="m,762l,,,762xe" fillcolor="#181717" stroked="f" strokeweight="0">
                  <v:stroke miterlimit="1" joinstyle="miter"/>
                  <v:path arrowok="t" textboxrect="0,0,0,762"/>
                </v:shape>
                <v:shape id="Shape 165390" o:spid="_x0000_s2264" style="position:absolute;left:3688;top:12260;width:0;height:8;visibility:visible;mso-wrap-style:square;v-text-anchor:top" coordsize="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kkxAAAAN8AAAAPAAAAZHJzL2Rvd25yZXYueG1sRE9LS8NA&#10;EL4L/odlBC9id7Ua2thtEcHHqWJb8Dpkx2xodjZmN038985B8PjxvVebKbTqRH1qIlu4mRlQxFV0&#10;DdcWDvvn6wWolJEdtpHJwg8l2KzPz1ZYujjyB512uVYSwqlECz7nrtQ6VZ4CplnsiIX7in3ALLCv&#10;tetxlPDQ6ltjCh2wYWnw2NGTp+q4G4KFK+P3evg8Lof568u4pffvu8oU1l5eTI8PoDJN+V/8535z&#10;Mr+4ny/lgfwRAHr9CwAA//8DAFBLAQItABQABgAIAAAAIQDb4fbL7gAAAIUBAAATAAAAAAAAAAAA&#10;AAAAAAAAAABbQ29udGVudF9UeXBlc10ueG1sUEsBAi0AFAAGAAgAAAAhAFr0LFu/AAAAFQEAAAsA&#10;AAAAAAAAAAAAAAAAHwEAAF9yZWxzLy5yZWxzUEsBAi0AFAAGAAgAAAAhAGRoqSTEAAAA3wAAAA8A&#10;AAAAAAAAAAAAAAAABwIAAGRycy9kb3ducmV2LnhtbFBLBQYAAAAAAwADALcAAAD4AgAAAAA=&#10;" path="m,762l,,,762xe" fillcolor="#181717" stroked="f" strokeweight="0">
                  <v:stroke miterlimit="1" joinstyle="miter"/>
                  <v:path arrowok="t" textboxrect="0,0,0,762"/>
                </v:shape>
                <v:shape id="Shape 165391" o:spid="_x0000_s2265" style="position:absolute;left:4869;top:11079;width:7;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TkwwAAAN8AAAAPAAAAZHJzL2Rvd25yZXYueG1sRE9ba8Iw&#10;FH4f7D+EM9jbTJ1MajVK2RTEt3l9PTbHpq45KU2m9d8vA8HHj+8+mXW2FhdqfeVYQb+XgCAunK64&#10;VLDdLN5SED4ga6wdk4IbeZhNn58mmGl35W+6rEMpYgj7DBWYEJpMSl8Ysuh7riGO3Mm1FkOEbSl1&#10;i9cYbmv5niRDabHi2GCwoU9Dxc/61yo42zRdbW67Q54fDX+d9slo1c2Ven3p8jGIQF14iO/upY7z&#10;hx+DUR/+/0QAcvoHAAD//wMAUEsBAi0AFAAGAAgAAAAhANvh9svuAAAAhQEAABMAAAAAAAAAAAAA&#10;AAAAAAAAAFtDb250ZW50X1R5cGVzXS54bWxQSwECLQAUAAYACAAAACEAWvQsW78AAAAVAQAACwAA&#10;AAAAAAAAAAAAAAAfAQAAX3JlbHMvLnJlbHNQSwECLQAUAAYACAAAACEA+PF05MMAAADfAAAADwAA&#10;AAAAAAAAAAAAAAAHAgAAZHJzL2Rvd25yZXYueG1sUEsFBgAAAAADAAMAtwAAAPcCAAAAAA==&#10;" path="m762,l,,762,xe" fillcolor="#181717" stroked="f" strokeweight="0">
                  <v:stroke miterlimit="1" joinstyle="miter"/>
                  <v:path arrowok="t" textboxrect="0,0,762,0"/>
                </v:shape>
                <v:shape id="Shape 165392" o:spid="_x0000_s2266" style="position:absolute;left:3543;top:10935;width:1390;height:2781;visibility:visible;mso-wrap-style:square;v-text-anchor:top" coordsize="139065,278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4B7xgAAAN8AAAAPAAAAZHJzL2Rvd25yZXYueG1sRE9NS8NA&#10;EL0L/odlBC/Fbow11NhNEGmpp1ZTQbwN2TEJZmdjdpum/fWuUPD4eN+LfDStGKh3jWUFt9MIBHFp&#10;dcOVgvfd6mYOwnlkja1lUnAkB3l2ebHAVNsDv9FQ+EqEEHYpKqi971IpXVmTQTe1HXHgvmxv0AfY&#10;V1L3eAjhppVxFCXSYMOhocaOnmsqv4u9UTCZfWza5Wk9fL5WiXTbH57EyEpdX41PjyA8jf5ffHa/&#10;6DA/ub97iOHvTwAgs18AAAD//wMAUEsBAi0AFAAGAAgAAAAhANvh9svuAAAAhQEAABMAAAAAAAAA&#10;AAAAAAAAAAAAAFtDb250ZW50X1R5cGVzXS54bWxQSwECLQAUAAYACAAAACEAWvQsW78AAAAVAQAA&#10;CwAAAAAAAAAAAAAAAAAfAQAAX3JlbHMvLnJlbHNQSwECLQAUAAYACAAAACEAgbuAe8YAAADfAAAA&#10;DwAAAAAAAAAAAAAAAAAHAgAAZHJzL2Rvd25yZXYueG1sUEsFBgAAAAADAAMAtwAAAPoCAAAAAA==&#10;" path="m139065,r,13716l132588,14436r-6096,l120396,15198r-18288,4572l96012,22056r762,-762l90678,23580,79248,29676r762,-762l69342,35772r,-762l59436,42630r762,l50705,50663r-8033,9493l42672,59394r-7620,9906l35814,69300,28956,79968r762,-762l23622,90636r-2286,6096l22098,95970r-2286,6096l18288,108162r-1524,6096l15240,120354r-762,6096l14478,132546r-762,6858l14478,146262r,6096l15240,158454r1524,6096l18288,170646r1524,6096l22098,182838r-762,-762l23622,188172r6096,11430l28956,198840r6858,10668l35052,209508r7620,9906l42672,218652r8033,9493l60198,236178r-762,l69342,243798r,-762l80010,249894r-762,-762l90678,255228r,-762l96774,257514r-762,-762l102108,259038r18288,4572l126492,264372r6096,l133350,264372r5715,l139065,278088r-14097,l118110,276564r-6858,-762l104394,274278r-6096,-2286l91440,269706r-6096,-2286l73152,261324,61722,254466,51054,246846r-9906,-9144l32004,227796,24384,217128,16764,205698,11430,193506,9144,187410,6858,180552,4572,174456,3048,167598r-762,-6858l762,153882r,-7620l,139404r762,-6858l762,124926r1524,-6858l3048,111210r1524,-6858l6858,98256,9144,91398r2286,-6096l16764,73110,24384,61680,32004,51012r9144,-9906l51054,31962,61722,24342,73152,16722,85344,11388,91440,9102,98298,6816r6096,-2286l111252,3006r6858,-762l124968,720r7620,l139065,xe" fillcolor="#181717" stroked="f" strokeweight="0">
                  <v:stroke miterlimit="1" joinstyle="miter"/>
                  <v:path arrowok="t" textboxrect="0,0,139065,278088"/>
                </v:shape>
                <v:shape id="Shape 165393" o:spid="_x0000_s2267" style="position:absolute;left:4998;top:11079;width:8;height: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08IxAAAAN8AAAAPAAAAZHJzL2Rvd25yZXYueG1sRE9da8Iw&#10;FH0f7D+EO/BtplOUWo1S3AbDt1m3vd4116auuSlN1PrvF0Hw8XC+F6veNuJEna8dK3gZJiCIS6dr&#10;rhTsivfnFIQPyBobx6TgQh5Wy8eHBWbanfmTTttQiRjCPkMFJoQ2k9KXhiz6oWuJI7d3ncUQYVdJ&#10;3eE5httGjpJkKi3WHBsMtrQ2VP5tj1bBwabpprh8/eT5r+HX/Xcy2/RvSg2e+nwOIlAf7uKb+0PH&#10;+dPJeDaG658IQC7/AQAA//8DAFBLAQItABQABgAIAAAAIQDb4fbL7gAAAIUBAAATAAAAAAAAAAAA&#10;AAAAAAAAAABbQ29udGVudF9UeXBlc10ueG1sUEsBAi0AFAAGAAgAAAAhAFr0LFu/AAAAFQEAAAsA&#10;AAAAAAAAAAAAAAAAHwEAAF9yZWxzLy5yZWxzUEsBAi0AFAAGAAgAAAAhAGdvTwjEAAAA3wAAAA8A&#10;AAAAAAAAAAAAAAAABwIAAGRycy9kb3ducmV2LnhtbFBLBQYAAAAAAwADALcAAAD4AgAAAAA=&#10;" path="m762,l,,762,xe" fillcolor="#181717" stroked="f" strokeweight="0">
                  <v:stroke miterlimit="1" joinstyle="miter"/>
                  <v:path arrowok="t" textboxrect="0,0,762,0"/>
                </v:shape>
                <v:shape id="Shape 165394" o:spid="_x0000_s2268" style="position:absolute;left:4933;top:10934;width:1391;height:2782;visibility:visible;mso-wrap-style:square;v-text-anchor:top" coordsize="13906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J1xQAAAN8AAAAPAAAAZHJzL2Rvd25yZXYueG1sRE9ba8Iw&#10;FH4f7D+EM9iLaDqnxXVNRQbiKLLhZe+H5qwta05qE7X++0UQfPz47um8N404UedqywpeRhEI4sLq&#10;mksF+91yOAPhPLLGxjIpuJCDefb4kGKi7Zk3dNr6UoQQdgkqqLxvEyldUZFBN7ItceB+bWfQB9iV&#10;Und4DuGmkeMoiqXBmkNDhS19VFT8bY9GwXS8XsXfcj2Y+SLPD1/5cfJDA6Wen/rFOwhPvb+Lb+5P&#10;HebH09e3CVz/BAAy+wcAAP//AwBQSwECLQAUAAYACAAAACEA2+H2y+4AAACFAQAAEwAAAAAAAAAA&#10;AAAAAAAAAAAAW0NvbnRlbnRfVHlwZXNdLnhtbFBLAQItABQABgAIAAAAIQBa9CxbvwAAABUBAAAL&#10;AAAAAAAAAAAAAAAAAB8BAABfcmVscy8ucmVsc1BLAQItABQABgAIAAAAIQALxvJ1xQAAAN8AAAAP&#10;AAAAAAAAAAAAAAAAAAcCAABkcnMvZG93bnJldi54bWxQSwUGAAAAAAMAAwC3AAAA+QIAAAAA&#10;" path="m381,l7239,762r7620,l21717,2286r6858,762l35433,4572r6096,2286l48387,9144r6096,2286l66675,16764r11430,7620l88773,32004r9906,9144l107823,51054r7620,10668l122301,73152r6096,12192l130683,91440r2286,6858l135255,104394r1524,6858l137541,118110r1524,6858l139065,153924r-1524,6858l136779,167640r-1524,6858l132969,180594r-2286,6858l128397,193548r-6096,12192l115443,217170r-7620,10668l98679,237744r-9906,9144l78105,254508r-11430,6858l54483,267462r-6096,2286l41529,272034r-6096,2286l28575,275844r-6858,762l14859,278130,,278130,,264414r6477,l7239,264414r6096,l19431,263652r18288,-4572l43815,256794r-762,762l49149,254508r,762l60579,249174r-762,762l70485,243078r,762l80391,236220r-762,l89122,228187r8033,-9493l97155,219456r7620,-9906l104013,209550r6858,-10668l110109,199644r6096,-11430l115443,188214r3048,-6096l117729,182880r2286,-6096l121539,170688r1524,-6096l124587,158496r762,-6096l125349,146304r,-762l125349,133350r,-762l125349,126492r-762,-6096l123063,114300r-1524,-6096l120015,102108r-2286,-6096l118491,96774r-3048,-6096l116205,90678,110109,79248r762,762l104013,69342r762,l97155,59436r,762l89122,50705,79629,42672r762,l70485,35052r,762l59817,28956r762,762l49149,23622,43053,21336r762,762l37719,19812,19431,15240r-6096,-762l7239,14478,381,13716,,13758,,42,381,xe" fillcolor="#181717" stroked="f" strokeweight="0">
                  <v:stroke miterlimit="1" joinstyle="miter"/>
                  <v:path arrowok="t" textboxrect="0,0,139065,278130"/>
                </v:shape>
                <v:shape id="Shape 165396" o:spid="_x0000_s2269" style="position:absolute;left:259;top:17785;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akSwgAAAN8AAAAPAAAAZHJzL2Rvd25yZXYueG1sRE/NisIw&#10;EL4L+w5hFryIpipWrUYp4sJeFKw+wNCMbbGZlCZqffvNguDx4/tfbztTiwe1rrKsYDyKQBDnVldc&#10;KLicf4YLEM4ja6wtk4IXOdhuvnprTLR98okemS9ECGGXoILS+yaR0uUlGXQj2xAH7mpbgz7AtpC6&#10;xWcIN7WcRFEsDVYcGkpsaFdSfsvuRkGc3tMoxcOM82k2P+714IangVL97y5dgfDU+Y/47f7VYX48&#10;my5j+P8TAMjNHwAAAP//AwBQSwECLQAUAAYACAAAACEA2+H2y+4AAACFAQAAEwAAAAAAAAAAAAAA&#10;AAAAAAAAW0NvbnRlbnRfVHlwZXNdLnhtbFBLAQItABQABgAIAAAAIQBa9CxbvwAAABUBAAALAAAA&#10;AAAAAAAAAAAAAB8BAABfcmVscy8ucmVsc1BLAQItABQABgAIAAAAIQCK9akSwgAAAN8AAAAPAAAA&#10;AAAAAAAAAAAAAAcCAABkcnMvZG93bnJldi54bWxQSwUGAAAAAAMAAwC3AAAA9gI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397" o:spid="_x0000_s2270" style="position:absolute;left:1280;top:17785;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gExQAAAN8AAAAPAAAAZHJzL2Rvd25yZXYueG1sRE/NagIx&#10;EL4XfIcwQi+lZquo7dYoUixIvajtA0yT6e7iZrLdTHV9e1MQPH58/7NF52t1pDZWgQ08DTJQxDa4&#10;igsDX5/vj8+goiA7rAOTgTNFWMx7dzPMXTjxjo57KVQK4ZijgVKkybWOtiSPcRAa4sT9hNajJNgW&#10;2rV4SuG+1sMsm2iPFaeGEht6K8ke9n/ewHS1WR+28qs/Klk92OH38uzs1pj7frd8BSXUyU18da9d&#10;mj8Zj16m8P8nAdDzCwAAAP//AwBQSwECLQAUAAYACAAAACEA2+H2y+4AAACFAQAAEwAAAAAAAAAA&#10;AAAAAAAAAAAAW0NvbnRlbnRfVHlwZXNdLnhtbFBLAQItABQABgAIAAAAIQBa9CxbvwAAABUBAAAL&#10;AAAAAAAAAAAAAAAAAB8BAABfcmVscy8ucmVsc1BLAQItABQABgAIAAAAIQB3sGgExQAAAN8AAAAP&#10;AAAAAAAAAAAAAAAAAAcCAABkcnMvZG93bnJldi54bWxQSwUGAAAAAAMAAwC3AAAA+QI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30,40028,56373,34289r762,l49515,28955r762,762l41895,24383r762,762l34275,20573r762,762l26655,18287,17511,16001r762,l9129,14477r762,l366,13745,,13773,,xe" fillcolor="#181717" stroked="f" strokeweight="0">
                  <v:stroke miterlimit="1" joinstyle="miter"/>
                  <v:path arrowok="t" textboxrect="0,0,102093,204215"/>
                </v:shape>
                <v:shape id="Shape 165399" o:spid="_x0000_s2271" style="position:absolute;left:2583;top:17785;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1gxAAAAN8AAAAPAAAAZHJzL2Rvd25yZXYueG1sRE/daoMw&#10;FL4f9B3CKeymrHGTutY1iowVerOBrg9wMGcqNSdi0urevikMdvnx/e/z2fTiSqPrLCt4XkcgiGur&#10;O24UnL4PT1sQziNr7C2Tgl9ykGeLhz2m2k5c0rXyjQgh7FJU0Ho/pFK6uiWDbm0H4sD92NGgD3Bs&#10;pB5xCuGmly9RlEiDHYeGFgd6b6k+VxejICkuRVTg54bruHr9+tCrM5YrpR6Xc/EGwtPs/8V/7qMO&#10;85NNvNvB/U8AILMbAAAA//8DAFBLAQItABQABgAIAAAAIQDb4fbL7gAAAIUBAAATAAAAAAAAAAAA&#10;AAAAAAAAAABbQ29udGVudF9UeXBlc10ueG1sUEsBAi0AFAAGAAgAAAAhAFr0LFu/AAAAFQEAAAsA&#10;AAAAAAAAAAAAAAAAHwEAAF9yZWxzLy5yZWxzUEsBAi0AFAAGAAgAAAAhAPtqPWDEAAAA3wAAAA8A&#10;AAAAAAAAAAAAAAAABwIAAGRycy9kb3ducmV2LnhtbFBLBQYAAAAAAwADALcAAAD4Ag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00" o:spid="_x0000_s2272" style="position:absolute;left:3604;top:17785;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SxAAAAN8AAAAPAAAAZHJzL2Rvd25yZXYueG1sRE/NTsJA&#10;EL6b+A6bMfFiZAtRNJWFEIMJwQuiDzDujm1Dd7Z0Ryhv7xxIPH75/meLIbbmSH1uEjsYjwowxD6F&#10;hisHX59v989gsiAHbBOTgzNlWMyvr2ZYhnTiDzrupDIawrlEB7VIV1qbfU0R8yh1xMr9pD6iKOwr&#10;G3o8aXhs7aQopjZiw9pQY0evNfn97jc6eFq9r/dbOdhNI6s7P/lenoPfOnd7MyxfwAgN8i++uNdB&#10;508fHwp9oH8UgJ3/AQAA//8DAFBLAQItABQABgAIAAAAIQDb4fbL7gAAAIUBAAATAAAAAAAAAAAA&#10;AAAAAAAAAABbQ29udGVudF9UeXBlc10ueG1sUEsBAi0AFAAGAAgAAAAhAFr0LFu/AAAAFQEAAAsA&#10;AAAAAAAAAAAAAAAAHwEAAF9yZWxzLy5yZWxzUEsBAi0AFAAGAAgAAAAhAND5qJL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30,40028,56373,34289r762,l49515,28955r762,762l41895,24383r762,762l34275,20573r762,762l26655,18287,17511,16001r762,l9129,14477r762,l366,13745,,13773,,xe" fillcolor="#181717" stroked="f" strokeweight="0">
                  <v:stroke miterlimit="1" joinstyle="miter"/>
                  <v:path arrowok="t" textboxrect="0,0,102093,204215"/>
                </v:shape>
                <v:shape id="Shape 165402" o:spid="_x0000_s2273" style="position:absolute;left:4770;top:17785;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vfzwgAAAN8AAAAPAAAAZHJzL2Rvd25yZXYueG1sRE/dasIw&#10;FL4f+A7hCLsRTdRZpRqlDAe7mWD1AQ7NsS02J6WJWt9+EQa7/Pj+N7veNuJOna8da5hOFAjiwpma&#10;Sw3n09d4BcIHZIONY9LwJA+77eBtg6lxDz7SPQ+liCHsU9RQhdCmUvqiIot+4lriyF1cZzFE2JXS&#10;dPiI4baRM6USabHm2FBhS58VFdf8ZjUk2S1TGf4suJjny8PejK54HGn9PuyzNYhAffgX/7m/TZyf&#10;LD7UDF5/IgC5/QUAAP//AwBQSwECLQAUAAYACAAAACEA2+H2y+4AAACFAQAAEwAAAAAAAAAAAAAA&#10;AAAAAAAAW0NvbnRlbnRfVHlwZXNdLnhtbFBLAQItABQABgAIAAAAIQBa9CxbvwAAABUBAAALAAAA&#10;AAAAAAAAAAAAAB8BAABfcmVscy8ucmVsc1BLAQItABQABgAIAAAAIQDdbvfzwgAAAN8AAAAPAAAA&#10;AAAAAAAAAAAAAAcCAABkcnMvZG93bnJldi54bWxQSwUGAAAAAAMAAwC3AAAA9gI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03" o:spid="_x0000_s2274" style="position:absolute;left:5791;top:17785;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blxAAAAN8AAAAPAAAAZHJzL2Rvd25yZXYueG1sRE/NagIx&#10;EL4X+g5hCl5KzapVy9YoIhakvaj1AabJdHdxM1k3U13f3hQKPX58/7NF52t1pjZWgQ0M+hkoYhtc&#10;xYWBw+fb0wuoKMgO68Bk4EoRFvP7uxnmLlx4R+e9FCqFcMzRQCnS5FpHW5LH2A8NceK+Q+tREmwL&#10;7Vq8pHBf62GWTbTHilNDiQ2tSrLH/Y83MF1/bI5bOen3StaPdvi1vDq7Nab30C1fQQl18i/+c29c&#10;mj8ZP2cj+P2TAOj5DQAA//8DAFBLAQItABQABgAIAAAAIQDb4fbL7gAAAIUBAAATAAAAAAAAAAAA&#10;AAAAAAAAAABbQ29udGVudF9UeXBlc10ueG1sUEsBAi0AFAAGAAgAAAAhAFr0LFu/AAAAFQEAAAsA&#10;AAAAAAAAAAAAAAAAHwEAAF9yZWxzLy5yZWxzUEsBAi0AFAAGAAgAAAAhACArNuX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30,40028,56373,34289r762,l49515,28955r762,762l41895,24383r762,762l34275,20573r762,762l26655,18287,17511,16001r762,l9129,14477r762,l366,13745,,13773,,xe" fillcolor="#181717" stroked="f" strokeweight="0">
                  <v:stroke miterlimit="1" joinstyle="miter"/>
                  <v:path arrowok="t" textboxrect="0,0,102093,204215"/>
                </v:shape>
                <v:shape id="Shape 165405" o:spid="_x0000_s2275" style="position:absolute;left:6979;top:17785;width:1022;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HwgAAAN8AAAAPAAAAZHJzL2Rvd25yZXYueG1sRE/dasIw&#10;FL4f7B3CGexGNHGuVTqjFJngzQSrD3Boztpic1KaqN3bG0HY5cf3v1wPthVX6n3jWMN0okAQl840&#10;XGk4HbfjBQgfkA22jknDH3lYr15flpgZd+MDXYtQiRjCPkMNdQhdJqUva7LoJ64jjtyv6y2GCPtK&#10;mh5vMdy28kOpVFpsODbU2NGmpvJcXKyGNL/kKsefhMtZMd9/m9EZDyOt39+G/AtEoCH8i5/unYnz&#10;0+RTJfD4EwHI1R0AAP//AwBQSwECLQAUAAYACAAAACEA2+H2y+4AAACFAQAAEwAAAAAAAAAAAAAA&#10;AAAAAAAAW0NvbnRlbnRfVHlwZXNdLnhtbFBLAQItABQABgAIAAAAIQBa9CxbvwAAABUBAAALAAAA&#10;AAAAAAAAAAAAAB8BAABfcmVscy8ucmVsc1BLAQItABQABgAIAAAAIQBSh2+HwgAAAN8AAAAPAAAA&#10;AAAAAAAAAAAAAAcCAABkcnMvZG93bnJldi54bWxQSwUGAAAAAAMAAwC3AAAA9gI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06" o:spid="_x0000_s2276" style="position:absolute;left:8001;top:17785;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V9xAAAAN8AAAAPAAAAZHJzL2Rvd25yZXYueG1sRE/NasJA&#10;EL4LfYdlCl6kbiqaltRVpChIe7G2DzDdnSbB7GyaHTW+fbcgePz4/ufL3jfqRF2sAxt4HGegiG1w&#10;NZcGvj43D8+goiA7bAKTgQtFWC7uBnMsXDjzB532UqoUwrFAA5VIW2gdbUUe4zi0xIn7CZ1HSbAr&#10;tevwnMJ9oydZlmuPNaeGClt6rcge9kdv4Gn9vj3s5Fe/1bIe2cn36uLszpjhfb96ASXUy018dW9d&#10;mp/PplkO/38SAL34AwAA//8DAFBLAQItABQABgAIAAAAIQDb4fbL7gAAAIUBAAATAAAAAAAAAAAA&#10;AAAAAAAAAABbQ29udGVudF9UeXBlc10ueG1sUEsBAi0AFAAGAAgAAAAhAFr0LFu/AAAAFQEAAAsA&#10;AAAAAAAAAAAAAAAAHwEAAF9yZWxzLy5yZWxzUEsBAi0AFAAGAAgAAAAhADBclX3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30,40028,56373,34289r762,l49515,28955r762,762l41895,24383r762,762l34275,20573r762,762l26655,18287,17511,16001r762,l9129,14477r762,l366,13745,,13773,,xe" fillcolor="#181717" stroked="f" strokeweight="0">
                  <v:stroke miterlimit="1" joinstyle="miter"/>
                  <v:path arrowok="t" textboxrect="0,0,102093,204215"/>
                </v:shape>
                <v:shape id="Shape 165408" o:spid="_x0000_s2277" style="position:absolute;left:11003;top:17846;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sAZwwAAAN8AAAAPAAAAZHJzL2Rvd25yZXYueG1sRE/NasJA&#10;EL4LfYdlCr1I3a3VKKmrBGmhlwqmPsCQHZNgdjZkV03fvnMo9Pjx/W92o+/UjYbYBrbwMjOgiKvg&#10;Wq4tnL4/ntegYkJ22AUmCz8UYbd9mGwwd+HOR7qVqVYSwjFHC01Kfa51rBryGGehJxbuHAaPSeBQ&#10;azfgXcJ9p+fGZNpjy9LQYE/7hqpLefUWsuJamAK/lly9lqvDu5te8Di19ulxLN5AJRrTv/jP/elk&#10;frZcGBksfwSA3v4CAAD//wMAUEsBAi0AFAAGAAgAAAAhANvh9svuAAAAhQEAABMAAAAAAAAAAAAA&#10;AAAAAAAAAFtDb250ZW50X1R5cGVzXS54bWxQSwECLQAUAAYACAAAACEAWvQsW78AAAAVAQAACwAA&#10;AAAAAAAAAAAAAAAfAQAAX3JlbHMvLnJlbHNQSwECLQAUAAYACAAAACEAvIbAGcMAAADfAAAADwAA&#10;AAAAAAAAAAAAAAAHAgAAZHJzL2Rvd25yZXYueG1sUEsFBgAAAAADAAMAtwAAAPcCA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09" o:spid="_x0000_s2278" style="position:absolute;left:12024;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EPxQAAAN8AAAAPAAAAZHJzL2Rvd25yZXYueG1sRE/bagIx&#10;EH0v9B/CFHwpmlWstlujiFiQ9sVLP2CaTHcXN5N1M9X1702h0MfDuc8Wna/VmdpYBTYwHGSgiG1w&#10;FRcGPg9v/WdQUZAd1oHJwJUiLOb3dzPMXbjwjs57KVQK4ZijgVKkybWOtiSPcRAa4sR9h9ajJNgW&#10;2rV4SeG+1qMsm2iPFaeGEhtalWSP+x9vYLr+2By3ctLvlawf7ehreXV2a0zvoVu+ghLq5F/85964&#10;NH/yNM5e4PdPAqDnNwAAAP//AwBQSwECLQAUAAYACAAAACEA2+H2y+4AAACFAQAAEwAAAAAAAAAA&#10;AAAAAAAAAAAAW0NvbnRlbnRfVHlwZXNdLnhtbFBLAQItABQABgAIAAAAIQBa9CxbvwAAABUBAAAL&#10;AAAAAAAAAAAAAAAAAB8BAABfcmVscy8ucmVsc1BLAQItABQABgAIAAAAIQBBwwEPxQAAAN8AAAAP&#10;AAAAAAAAAAAAAAAAAAcCAABkcnMvZG93bnJldi54bWxQSwUGAAAAAAMAAwC3AAAA+QI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29,40028,56373,34289r762,l49515,28955r762,762l41895,24383r762,762l34275,20573r762,762l26655,18287,17511,16001r762,l9129,14477r762,l366,13745,,13773,,xe" fillcolor="#181717" stroked="f" strokeweight="0">
                  <v:stroke miterlimit="1" joinstyle="miter"/>
                  <v:path arrowok="t" textboxrect="0,0,102093,204215"/>
                </v:shape>
                <v:shape id="Shape 165411" o:spid="_x0000_s2279" style="position:absolute;left:13190;top:17846;width:1021;height:2042;visibility:visible;mso-wrap-style:square;v-text-anchor:top" coordsize="102122,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lBzxAAAAN8AAAAPAAAAZHJzL2Rvd25yZXYueG1sRE9Na8JA&#10;EL0L/Q/LFLzpJqJB0mykSAXBS02D9DjNTpPQ7GyaXU36791CocfH+852k+nEjQbXWlYQLyMQxJXV&#10;LdcKyrfDYgvCeWSNnWVS8EMOdvnDLMNU25HPdCt8LUIIuxQVNN73qZSuasigW9qeOHCfdjDoAxxq&#10;qQccQ7jp5CqKEmmw5dDQYE/7hqqv4moUvLxfPs7Ruhj3cusuKOvv8vWUKDV/nJ6fQHia/L/4z33U&#10;YX6yWccx/P4JAGR+BwAA//8DAFBLAQItABQABgAIAAAAIQDb4fbL7gAAAIUBAAATAAAAAAAAAAAA&#10;AAAAAAAAAABbQ29udGVudF9UeXBlc10ueG1sUEsBAi0AFAAGAAgAAAAhAFr0LFu/AAAAFQEAAAsA&#10;AAAAAAAAAAAAAAAAHwEAAF9yZWxzLy5yZWxzUEsBAi0AFAAGAAgAAAAhAHWWUHPEAAAA3wAAAA8A&#10;AAAAAAAAAAAAAAAABwIAAGRycy9kb3ducmV2LnhtbFBLBQYAAAAAAwADALcAAAD4AgAAAAA=&#10;" path="m102108,r14,1l102122,13774r-9158,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2,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2,204216"/>
                </v:shape>
                <v:shape id="Shape 165412" o:spid="_x0000_s2280" style="position:absolute;left:14211;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WjxAAAAN8AAAAPAAAAZHJzL2Rvd25yZXYueG1sRE/NSsNA&#10;EL4LvsMyghdpNw1aS8y2FKlQ9FJrH2C6OyYh2dmYHdv07V1B8Pjx/Zer0XfqRENsAhuYTTNQxDa4&#10;hisDh4+XyQJUFGSHXWAycKEIq+X1VYmFC2d+p9NeKpVCOBZooBbpC62jrcljnIaeOHGfYfAoCQ6V&#10;dgOeU7jvdJ5lc+2x4dRQY0/PNdl2/+0NPG7etu1OvvRrI5s7mx/XF2d3xtzejOsnUEKj/Iv/3FuX&#10;5s8f7mc5/P5JAPTyBwAA//8DAFBLAQItABQABgAIAAAAIQDb4fbL7gAAAIUBAAATAAAAAAAAAAAA&#10;AAAAAAAAAABbQ29udGVudF9UeXBlc10ueG1sUEsBAi0AFAAGAAgAAAAhAFr0LFu/AAAAFQEAAAsA&#10;AAAAAAAAAAAAAAAAHwEAAF9yZWxzLy5yZWxzUEsBAi0AFAAGAAgAAAAhAMq+BaPEAAAA3wAAAA8A&#10;AAAAAAAAAAAAAAAABwIAAGRycy9kb3ducmV2LnhtbFBLBQYAAAAAAwADALcAAAD4AgAAAAA=&#10;" path="m,l10654,761r9906,1524l30466,4571r9906,3810l57136,17525r8382,6096l79234,37337r6096,8382l94474,62483r3048,9906l100569,81533r1524,10668l102093,112775r-1524,9906l94474,142493r-9144,16764l79234,167639,65518,181355r-8382,6096l40372,196595r-19812,6096l10654,204215,,204215,,190499r748,l9130,190499r9144,-1524l17512,188975r9144,-2286l35037,183641r-762,762l42657,179831r-761,762l50278,175259r-762,762l57136,170687r-762,l62828,164950r5738,-6455l68566,159257r5333,-7620l73137,152399r5335,-8382l77710,144779r4571,-8382l81519,137159r3049,-8382l86854,119633r,762l88378,111251r,-8382l88378,102107r,-8382l86854,84581r,762l84568,76199,81519,67817r762,762l77710,60197r762,762l73137,52577r762,762l68566,45719r,762l62830,40028,56374,34289r762,l49516,28955r762,762l41896,24383r761,762l34275,20573r762,762l26656,18287,17512,16001r762,l9130,14477r762,l367,13745,,13773,,xe" fillcolor="#181717" stroked="f" strokeweight="0">
                  <v:stroke miterlimit="1" joinstyle="miter"/>
                  <v:path arrowok="t" textboxrect="0,0,102093,204215"/>
                </v:shape>
                <v:shape id="Shape 165414" o:spid="_x0000_s2281" style="position:absolute;left:15430;top:17846;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lzBwwAAAN8AAAAPAAAAZHJzL2Rvd25yZXYueG1sRE/dasIw&#10;FL4f+A7hCN4UTetqlc4oRRzsZgM7H+DQnLXF5qQ0qXZvvwwGu/z4/vfHyXTiToNrLStIVjEI4srq&#10;lmsF18/X5Q6E88gaO8uk4JscHA+zpz3m2j74QvfS1yKEsMtRQeN9n0vpqoYMupXtiQP3ZQeDPsCh&#10;lnrARwg3nVzHcSYNthwaGuzp1FB1K0ejICvGIi7wfcPVc7n9OOvohpdIqcV8Kl5AeJr8v/jP/abD&#10;/GyTJin8/gkA5OEHAAD//wMAUEsBAi0AFAAGAAgAAAAhANvh9svuAAAAhQEAABMAAAAAAAAAAAAA&#10;AAAAAAAAAFtDb250ZW50X1R5cGVzXS54bWxQSwECLQAUAAYACAAAACEAWvQsW78AAAAVAQAACwAA&#10;AAAAAAAAAAAAAAAfAQAAX3JlbHMvLnJlbHNQSwECLQAUAAYACAAAACEAuBJcwcMAAADfAAAADwAA&#10;AAAAAAAAAAAAAAAHAgAAZHJzL2Rvd25yZXYueG1sUEsFBgAAAAADAAMAtwAAAPcCA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15" o:spid="_x0000_s2282" style="position:absolute;left:16451;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53XxAAAAN8AAAAPAAAAZHJzL2Rvd25yZXYueG1sRE/bagIx&#10;EH0v9B/CFHwpNauoLVujiFiQ+uKlHzBNpruLm8l2M9X1701B8PFw7tN552t1ojZWgQ0M+hkoYhtc&#10;xYWBr8PHyxuoKMgO68Bk4EIR5rPHhynmLpx5R6e9FCqFcMzRQCnS5FpHW5LH2A8NceJ+QutREmwL&#10;7Vo8p3Bf62GWTbTHilNDiQ0tS7LH/Z838LrarI9b+dWflaye7fB7cXF2a0zvqVu8gxLq5C6+udcu&#10;zZ+MR4Mx/P9JAPTsCgAA//8DAFBLAQItABQABgAIAAAAIQDb4fbL7gAAAIUBAAATAAAAAAAAAAAA&#10;AAAAAAAAAABbQ29udGVudF9UeXBlc10ueG1sUEsBAi0AFAAGAAgAAAAhAFr0LFu/AAAAFQEAAAsA&#10;AAAAAAAAAAAAAAAAHwEAAF9yZWxzLy5yZWxzUEsBAi0AFAAGAAgAAAAhAEVXndf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29,40028,56373,34289r762,l49515,28955r762,762l41895,24383r762,762l34275,20573r762,762l26655,18287,17511,16001r762,l9129,14477r762,l366,13745,,13773,,xe" fillcolor="#181717" stroked="f" strokeweight="0">
                  <v:stroke miterlimit="1" joinstyle="miter"/>
                  <v:path arrowok="t" textboxrect="0,0,102093,204215"/>
                </v:shape>
                <v:shape id="Shape 165417" o:spid="_x0000_s2283" style="position:absolute;left:17647;top:17846;width:1022;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MK2xAAAAN8AAAAPAAAAZHJzL2Rvd25yZXYueG1sRE/dasIw&#10;FL4X9g7hDLwpM9XZKp1RythgNxOse4BDc2yLzUlp0p+9/TIY7PLj+z+cZtOKkXrXWFawXsUgiEur&#10;G64UfF3fn/YgnEfW2FomBd/k4HR8WBww03biC42Fr0QIYZehgtr7LpPSlTUZdCvbEQfuZnuDPsC+&#10;krrHKYSbVm7iOJUGGw4NNXb0WlN5LwajIM2HPM7xM+Hyudid33R0x0uk1PJxzl9AeJr9v/jP/aHD&#10;/DTZrnfw+ycAkMcfAAAA//8DAFBLAQItABQABgAIAAAAIQDb4fbL7gAAAIUBAAATAAAAAAAAAAAA&#10;AAAAAAAAAABbQ29udGVudF9UeXBlc10ueG1sUEsBAi0AFAAGAAgAAAAhAFr0LFu/AAAAFQEAAAsA&#10;AAAAAAAAAAAAAAAAHwEAAF9yZWxzLy5yZWxzUEsBAi0AFAAGAAgAAAAhAEjAwrbEAAAA3wAAAA8A&#10;AAAAAAAAAAAAAAAABwIAAGRycy9kb3ducmV2LnhtbFBLBQYAAAAAAwADALcAAAD4Ag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18" o:spid="_x0000_s2284" style="position:absolute;left:18669;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JJxAAAAN8AAAAPAAAAZHJzL2Rvd25yZXYueG1sRE/NTsJA&#10;EL6b+A6bMfFiZAtRJJWFEIMJ0QsiDzDujm1Dd7Z2Ryhv7xxMOH75/ufLIbbmSH1uEjsYjwowxD6F&#10;hisH+8/X+xmYLMgB28Tk4EwZlovrqzmWIZ34g447qYyGcC7RQS3SldZmX1PEPEodsXLfqY8oCvvK&#10;hh5PGh5bOymKqY3YsDbU2NFLTf6w+40Ontbvm8NWfuxbI+s7P/lanYPfOnd7M6yewQgNchH/uzdB&#10;508fH8Y6WP8oALv4AwAA//8DAFBLAQItABQABgAIAAAAIQDb4fbL7gAAAIUBAAATAAAAAAAAAAAA&#10;AAAAAAAAAABbQ29udGVudF9UeXBlc10ueG1sUEsBAi0AFAAGAAgAAAAhAFr0LFu/AAAAFQEAAAsA&#10;AAAAAAAAAAAAAAAAHwEAAF9yZWxzLy5yZWxzUEsBAi0AFAAGAAgAAAAhAKtWMkn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29,40028,56373,34289r762,l49515,28955r762,762l41895,24383r762,762l34275,20573r762,762l26655,18287,17511,16001r762,l9129,14477r762,l366,13745,,13773,,xe" fillcolor="#181717" stroked="f" strokeweight="0">
                  <v:stroke miterlimit="1" joinstyle="miter"/>
                  <v:path arrowok="t" textboxrect="0,0,102093,204215"/>
                </v:shape>
                <v:shape id="Shape 165420" o:spid="_x0000_s2285" style="position:absolute;left:21381;top:17846;width:1021;height:2042;visibility:visible;mso-wrap-style:square;v-text-anchor:top" coordsize="102122,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9VwwAAAN8AAAAPAAAAZHJzL2Rvd25yZXYueG1sRE9Na8JA&#10;EL0X+h+WEXqrG8UGia4iolDopUaRHqfZMQlmZ9Ps1qT/vnMQPD7e93I9uEbdqAu1ZwOTcQKKuPC2&#10;5tLA6bh/nYMKEdli45kM/FGA9er5aYmZ9T0f6JbHUkkIhwwNVDG2mdahqMhhGPuWWLiL7xxGgV2p&#10;bYe9hLtGT5Mk1Q5rloYKW9pWVFzzX2dg93X+PiSzvN/qeTijLn9Onx+pMS+jYbMAFWmID/Hd/W5l&#10;fvo2m8oD+SMA9OofAAD//wMAUEsBAi0AFAAGAAgAAAAhANvh9svuAAAAhQEAABMAAAAAAAAAAAAA&#10;AAAAAAAAAFtDb250ZW50X1R5cGVzXS54bWxQSwECLQAUAAYACAAAACEAWvQsW78AAAAVAQAACwAA&#10;AAAAAAAAAAAAAAAfAQAAX3JlbHMvLnJlbHNQSwECLQAUAAYACAAAACEA1LY/VcMAAADfAAAADwAA&#10;AAAAAAAAAAAAAAAHAgAAZHJzL2Rvd25yZXYueG1sUEsFBgAAAAADAAMAtwAAAPcCAAAAAA==&#10;" path="m102108,r14,1l102122,13774r-9158,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2,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2,204216"/>
                </v:shape>
                <v:shape id="Shape 165421" o:spid="_x0000_s2286" style="position:absolute;left:22402;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FFpxAAAAN8AAAAPAAAAZHJzL2Rvd25yZXYueG1sRE/NSsNA&#10;EL4LvsMyghdpNw1aS8y2FKlQ9FJrH2C6OyYh2dmYHdv07V1B8Pjx/Zer0XfqRENsAhuYTTNQxDa4&#10;hisDh4+XyQJUFGSHXWAycKEIq+X1VYmFC2d+p9NeKpVCOBZooBbpC62jrcljnIaeOHGfYfAoCQ6V&#10;dgOeU7jvdJ5lc+2x4dRQY0/PNdl2/+0NPG7etu1OvvRrI5s7mx/XF2d3xtzejOsnUEKj/Iv/3FuX&#10;5s8f7vMZ/P5JAPTyBwAA//8DAFBLAQItABQABgAIAAAAIQDb4fbL7gAAAIUBAAATAAAAAAAAAAAA&#10;AAAAAAAAAABbQ29udGVudF9UeXBlc10ueG1sUEsBAi0AFAAGAAgAAAAhAFr0LFu/AAAAFQEAAAsA&#10;AAAAAAAAAAAAAAAAHwEAAF9yZWxzLy5yZWxzUEsBAi0AFAAGAAgAAAAhAPQAUWnEAAAA3wAAAA8A&#10;AAAAAAAAAAAAAAAABwIAAGRycy9kb3ducmV2LnhtbFBLBQYAAAAAAwADALcAAAD4AgAAAAA=&#10;" path="m,l10654,761r9906,1524l30466,4571r9906,3810l57136,17525r8382,6096l79234,37337r6096,8382l94474,62483r3048,9906l100569,81533r1524,10668l102093,112775r-1524,9906l94474,142493r-9144,16764l79234,167639,65518,181355r-8382,6096l40372,196595r-19812,6096l10654,204215,,204215,,190499r748,l9130,190499r9144,-1524l17512,188975r9144,-2286l35037,183641r-762,762l42657,179831r-761,762l50278,175259r-762,762l57136,170687r-762,l62828,164950r5738,-6455l68566,159257r5333,-7620l73137,152399r5335,-8382l77710,144779r4571,-8382l81519,137159r3049,-8382l86854,119633r,762l88378,111251r,-8382l88378,102107r,-8382l86854,84581r,762l84568,76199,81519,67817r762,762l77710,60197r762,762l73137,52577r762,762l68566,45719r,762l62830,40028,56374,34289r762,l49516,28955r762,762l41896,24383r761,762l34275,20573r762,762l26656,18287,17512,16001r762,l9130,14477r762,l367,13745,,13773,,xe" fillcolor="#181717" stroked="f" strokeweight="0">
                  <v:stroke miterlimit="1" joinstyle="miter"/>
                  <v:path arrowok="t" textboxrect="0,0,102093,204215"/>
                </v:shape>
                <v:shape id="Shape 165423" o:spid="_x0000_s2287" style="position:absolute;left:23568;top:17846;width:1021;height:2042;visibility:visible;mso-wrap-style:square;v-text-anchor:top" coordsize="10212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w4IwwAAAN8AAAAPAAAAZHJzL2Rvd25yZXYueG1sRE/dasIw&#10;FL4f+A7hCLspNtXOKtUoRTbYzQbtfIBDc2yLzUlponZvvwwGu/z4/vfHyfTiTqPrLCtYxgkI4trq&#10;jhsF56+3xRaE88gae8uk4JscHA+zpz3m2j64pHvlGxFC2OWooPV+yKV0dUsGXWwH4sBd7GjQBzg2&#10;Uo/4COGml6skyaTBjkNDiwOdWqqv1c0oyIpbkRT4seY6rTafrzq6Yhkp9Tyfih0IT5P/F/+533WY&#10;n61fVin8/gkA5OEHAAD//wMAUEsBAi0AFAAGAAgAAAAhANvh9svuAAAAhQEAABMAAAAAAAAAAAAA&#10;AAAAAAAAAFtDb250ZW50X1R5cGVzXS54bWxQSwECLQAUAAYACAAAACEAWvQsW78AAAAVAQAACwAA&#10;AAAAAAAAAAAAAAAfAQAAX3JlbHMvLnJlbHNQSwECLQAUAAYACAAAACEA+ZcOCMMAAADfAAAADwAA&#10;AAAAAAAAAAAAAAAHAgAAZHJzL2Rvd25yZXYueG1sUEsFBgAAAAADAAMAtwAAAPcCAAAAAA==&#10;" path="m102108,r15,1l102123,13774r-9159,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3,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3,204216"/>
                </v:shape>
                <v:shape id="Shape 165424" o:spid="_x0000_s2288" style="position:absolute;left:24589;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xxAAAAN8AAAAPAAAAZHJzL2Rvd25yZXYueG1sRE/NasJA&#10;EL4X+g7LFLyUummwtkRXEbEg9aK2DzDdHZNgdjbNTjW+fVcoePz4/qfz3jfqRF2sAxt4HmagiG1w&#10;NZcGvj7fn95ARUF22AQmAxeKMJ/d302xcOHMOzrtpVQphGOBBiqRttA62oo8xmFoiRN3CJ1HSbAr&#10;tevwnMJ9o/MsG2uPNaeGCltaVmSP+19v4HW1WR+38qM/alk92vx7cXF2a8zgoV9MQAn1chP/u9cu&#10;zR+/jPIRXP8kAHr2BwAA//8DAFBLAQItABQABgAIAAAAIQDb4fbL7gAAAIUBAAATAAAAAAAAAAAA&#10;AAAAAAAAAABbQ29udGVudF9UeXBlc10ueG1sUEsBAi0AFAAGAAgAAAAhAFr0LFu/AAAAFQEAAAsA&#10;AAAAAAAAAAAAAAAAHwEAAF9yZWxzLy5yZWxzUEsBAi0AFAAGAAgAAAAhAOR38vHEAAAA3wAAAA8A&#10;AAAAAAAAAAAAAAAABwIAAGRycy9kb3ducmV2LnhtbFBLBQYAAAAAAwADALcAAAD4AgAAAAA=&#10;" path="m,l10653,761r9906,1524l30465,4571r9906,3810l57135,17525r8382,6096l79233,37337r6096,8382l94473,62483r3048,9906l100569,81533r1524,10668l102093,112775r-1524,9906l94473,142493r-9144,16764l79233,167639,65517,181355r-8382,6096l40371,196595r-19812,6096l10653,204215,,204215,,190499r747,l9129,190499r9144,-1524l17511,188975r9144,-2286l35037,183641r-762,762l42657,179831r-762,762l50277,175259r-762,762l57135,170687r-762,l62828,164950r5737,-6455l68565,159257r5334,-7620l73137,152399r5334,-8382l77709,144779r4572,-8382l81519,137159r3048,-8382l86853,119633r,762l88377,111251r,-8382l88377,102107r,-8382l86853,84581r,762l84567,76199,81519,67817r762,762l77709,60197r762,762l73137,52577r762,762l68565,45719r,762l62829,40028,56373,34289r762,l49515,28955r762,762l41895,24383r762,762l34275,20573r762,762l26655,18287,17511,16001r762,l9129,14477r762,l366,13745,,13773,,xe" fillcolor="#181717" stroked="f" strokeweight="0">
                  <v:stroke miterlimit="1" joinstyle="miter"/>
                  <v:path arrowok="t" textboxrect="0,0,102093,204215"/>
                </v:shape>
                <v:shape id="Shape 165426" o:spid="_x0000_s2289" style="position:absolute;left:25816;top:17846;width:1017;height:2042;visibility:visible;mso-wrap-style:square;v-text-anchor:top" coordsize="101742,2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qFwwAAAN8AAAAPAAAAZHJzL2Rvd25yZXYueG1sRE/dasIw&#10;FL4XfIdwhN2IphMtUo0ig8HYjVp9gGNzbKrNSddk2r39Ighefnz/y3Vna3Gj1leOFbyPExDEhdMV&#10;lwqOh8/RHIQPyBprx6TgjzysV/3eEjPt7rynWx5KEUPYZ6jAhNBkUvrCkEU/dg1x5M6utRgibEup&#10;W7zHcFvLSZKk0mLFscFgQx+Gimv+axVMQ7MtTkNzmeU7np/3W5TDn2+l3gbdZgEiUBde4qf7S8f5&#10;6Ww6SeHxJwKQq38AAAD//wMAUEsBAi0AFAAGAAgAAAAhANvh9svuAAAAhQEAABMAAAAAAAAAAAAA&#10;AAAAAAAAAFtDb250ZW50X1R5cGVzXS54bWxQSwECLQAUAAYACAAAACEAWvQsW78AAAAVAQAACwAA&#10;AAAAAAAAAAAAAAAfAQAAX3JlbHMvLnJlbHNQSwECLQAUAAYACAAAACEAUn4ahcMAAADfAAAADwAA&#10;AAAAAAAAAAAAAAAHAgAAZHJzL2Rvd25yZXYueG1sUEsFBgAAAAADAAMAtwAAAPcCAAAAAA==&#10;" path="m101742,r,13721l92964,14452r762,l83820,15976r762,l75438,18262r762,l67818,21310r,-762l60198,25120r,-762l52578,29692r762,-762l45720,34264r762,l40026,40003r-5736,6453l34290,45694r-5334,7620l28956,52552r-4572,8382l25146,60172r-4572,8382l21336,67792r-3048,8382l16002,85318r,-762l14478,93700r,-762l13745,102463r733,9525l14478,111226r1524,9144l16002,119608r2286,9144l21336,137134r-762,-762l25146,144754r-762,-762l28956,152374r,-762l34290,159232r,-762l40027,164925r6455,5737l45720,170662r7620,5334l52578,175234r7620,5334l60198,179806r7620,4572l67818,183616r8382,3048l75438,186664r9144,2286l83820,188950r9906,1524l101742,190474r,13716l91440,204190r-9906,-1524l71628,199618r-9144,-3048l53340,191998r-8382,-4572l37338,181330,23622,167614r-6096,-8382l8382,142468,4572,132562,2286,122656,762,112750,,102082,762,92176,2286,81508,4572,72364,8382,62458,17526,45694r6096,-8382l37338,23596r7620,-6096l53340,12928,62484,8356,71628,4546,81534,2260,91440,736,101742,xe" fillcolor="#181717" stroked="f" strokeweight="0">
                  <v:stroke miterlimit="1" joinstyle="miter"/>
                  <v:path arrowok="t" textboxrect="0,0,101742,204190"/>
                </v:shape>
                <v:shape id="Shape 165427" o:spid="_x0000_s2290" style="position:absolute;left:26833;top:17846;width:1018;height:2042;visibility:visible;mso-wrap-style:square;v-text-anchor:top" coordsize="101712,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Av9xgAAAN8AAAAPAAAAZHJzL2Rvd25yZXYueG1sRE9Na8JA&#10;EL0L/Q/LFLyIbioa29RVilgoXqQqtr0N2TEJyc7G7GrSf+8WCh4f73u+7EwlrtS4wrKCp1EEgji1&#10;uuBMwWH/PnwG4TyyxsoyKfglB8vFQ2+OibYtf9J15zMRQtglqCD3vk6kdGlOBt3I1sSBO9nGoA+w&#10;yaRusA3hppLjKIqlwYJDQ441rXJKy93FKDjV2+9ik50vP5P25Yu2g/IYl2ul+o/d2ysIT52/i//d&#10;HzrMj6eT8Qz+/gQAcnEDAAD//wMAUEsBAi0AFAAGAAgAAAAhANvh9svuAAAAhQEAABMAAAAAAAAA&#10;AAAAAAAAAAAAAFtDb250ZW50X1R5cGVzXS54bWxQSwECLQAUAAYACAAAACEAWvQsW78AAAAVAQAA&#10;CwAAAAAAAAAAAAAAAAAfAQAAX3JlbHMvLnJlbHNQSwECLQAUAAYACAAAACEA4UwL/cYAAADfAAAA&#10;DwAAAAAAAAAAAAAAAAAHAgAAZHJzL2Rvd25yZXYueG1sUEsFBgAAAAADAAMAtwAAAPoCAAAAAA==&#10;" path="m366,l11034,762r9906,1524l30846,4572r9144,3810l49134,12954r8382,4572l65136,23622,78852,37338r6096,8382l94092,62484r3810,9906l100188,81534r1524,10668l101712,112776r-1524,9906l97902,132588r-3810,9906l84948,159258r-6096,8382l65136,181356r-7620,6096l49134,192024r-9144,4572l30846,199644r-9906,3048l11034,204216,,204216,,190500r8748,l18654,188976r-762,l27036,186690r-762,l34656,183642r,762l42276,179832r,762l49896,175260r-762,762l56754,170688r-762,l62447,164951r5737,-6455l68184,159258r5334,-7620l73518,152400r4572,-8382l77328,144780r4572,-8382l81138,137160r3048,-8382l86472,119634r,762l87996,111252r,-8382l87996,102108r,-8382l86472,84582r,762l84186,76200,81138,67818r762,762l77328,60198r762,762l73518,52578r,762l68184,45720r,762l62448,40029,55992,34290r762,l49134,28956r762,762l42276,24384r,762l34656,20574r,762l26274,18288r762,l17892,16002r762,l8748,14478r762,l366,13716,,13747,,26,366,xe" fillcolor="#181717" stroked="f" strokeweight="0">
                  <v:stroke miterlimit="1" joinstyle="miter"/>
                  <v:path arrowok="t" textboxrect="0,0,101712,204216"/>
                </v:shape>
                <v:shape id="Shape 165429" o:spid="_x0000_s2291" style="position:absolute;left:28026;top:17846;width:1021;height:2042;visibility:visible;mso-wrap-style:square;v-text-anchor:top" coordsize="102122,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bIxAAAAN8AAAAPAAAAZHJzL2Rvd25yZXYueG1sRE9Na8JA&#10;EL0X+h+WKXhrNhUbbMwqRRQEL5qKeByzYxKanU2zq0n/vVsoeHy872wxmEbcqHO1ZQVvUQyCuLC6&#10;5lLB4Wv9OgXhPLLGxjIp+CUHi/nzU4aptj3v6Zb7UoQQdikqqLxvUyldUZFBF9mWOHAX2xn0AXal&#10;1B32Idw0chzHiTRYc2iosKVlRcV3fjUKVqfjeR9P8n4pp+6Isvw57LaJUqOX4XMGwtPgH+J/90aH&#10;+cn7ZPwBf38CADm/AwAA//8DAFBLAQItABQABgAIAAAAIQDb4fbL7gAAAIUBAAATAAAAAAAAAAAA&#10;AAAAAAAAAABbQ29udGVudF9UeXBlc10ueG1sUEsBAi0AFAAGAAgAAAAhAFr0LFu/AAAAFQEAAAsA&#10;AAAAAAAAAAAAAAAAHwEAAF9yZWxzLy5yZWxzUEsBAi0AFAAGAAgAAAAhAEWMlsjEAAAA3wAAAA8A&#10;AAAAAAAAAAAAAAAABwIAAGRycy9kb3ducmV2LnhtbFBLBQYAAAAAAwADALcAAAD4AgAAAAA=&#10;" path="m102108,r14,1l102122,13774r-9158,704l93726,14478r-9144,1524l85344,16002r-9144,2286l67818,21336r762,-762l60198,25146r762,-762l52578,29718r762,-762l45720,34290r762,l40026,40029r-5736,6453l34290,45720r-5334,7620l29718,52578r-5334,8382l25146,60198r-4572,8382l21336,67818r-3048,8382l16002,85344r,-762l14478,93726r,-762l13745,102489r733,9525l14478,111252r1524,9144l16002,119634r2286,9144l21336,137160r-762,-762l25146,144780r-762,-762l29718,152400r-762,-762l34290,159258r,-762l40027,164951r6455,5737l45720,170688r7620,5334l52578,175260r8382,5334l60198,179832r8382,4572l67818,183642r8382,3048l85344,188976r-762,l93726,190500r8382,l102122,190500r,13716l92202,204216,81534,202692r-9144,-3048l62484,196596,45720,187452r-8382,-6096l23622,167640r-6096,-8382l8382,142494,4572,132588,2286,122682,762,112776,,102108,762,92202,2286,81534,4572,72390,8382,62484,17526,45720r6096,-8382l37338,23622r8382,-6096l62484,8382,72390,4572,81534,2286,92202,762,102108,xe" fillcolor="#181717" stroked="f" strokeweight="0">
                  <v:stroke miterlimit="1" joinstyle="miter"/>
                  <v:path arrowok="t" textboxrect="0,0,102122,204216"/>
                </v:shape>
                <v:shape id="Shape 165430" o:spid="_x0000_s2292" style="position:absolute;left:29047;top:17846;width:1021;height:2042;visibility:visible;mso-wrap-style:square;v-text-anchor:top" coordsize="102093,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IvxAAAAN8AAAAPAAAAZHJzL2Rvd25yZXYueG1sRE/NTsJA&#10;EL6b+A6bMfFiZCsqmMpCiMGEyAWRBxh3x7ahO1u7I5S3dw4mHr98/7PFEFtzpD43iR3cjQowxD6F&#10;hisH+4/X2ycwWZADtonJwZkyLOaXFzMsQzrxOx13UhkN4Vyig1qkK63NvqaIeZQ6YuW+Uh9RFPaV&#10;DT2eNDy2dlwUExuxYW2osaOXmvxh9xMdTFeb9WEr3/atkdWNH38uz8Fvnbu+GpbPYIQG+Rf/uddB&#10;508eH+71gf5RAHb+CwAA//8DAFBLAQItABQABgAIAAAAIQDb4fbL7gAAAIUBAAATAAAAAAAAAAAA&#10;AAAAAAAAAABbQ29udGVudF9UeXBlc10ueG1sUEsBAi0AFAAGAAgAAAAhAFr0LFu/AAAAFQEAAAsA&#10;AAAAAAAAAAAAAAAAHwEAAF9yZWxzLy5yZWxzUEsBAi0AFAAGAAgAAAAhAB6VYi/EAAAA3wAAAA8A&#10;AAAAAAAAAAAAAAAABwIAAGRycy9kb3ducmV2LnhtbFBLBQYAAAAAAwADALcAAAD4AgAAAAA=&#10;" path="m,l10654,761r9906,1524l30466,4571r9906,3810l57136,17525r8382,6096l79234,37337r6096,8382l94474,62483r3048,9906l100569,81533r1524,10668l102093,112775r-1524,9906l94474,142493r-9144,16764l79234,167639,65518,181355r-8382,6096l40372,196595r-19812,6096l10654,204215,,204215,,190499r748,l9130,190499r9144,-1524l17512,188975r9144,-2286l35037,183641r-762,762l42657,179831r-761,762l50278,175259r-762,762l57136,170687r-762,l62828,164950r5738,-6455l68566,159257r5333,-7620l73137,152399r5335,-8382l77710,144779r4571,-8382l81519,137159r3049,-8382l86854,119633r,762l88378,111251r,-8382l88378,102107r,-8382l86854,84581r,762l84568,76199,81519,67817r762,762l77710,60197r762,762l73137,52577r762,762l68566,45719r,762l62830,40028,56374,34289r762,l49516,28955r762,762l41896,24383r761,762l34275,20573r762,762l26656,18287,17512,16001r762,l9130,14477r762,l367,13745,,13773,,xe" fillcolor="#181717" stroked="f" strokeweight="0">
                  <v:stroke miterlimit="1" joinstyle="miter"/>
                  <v:path arrowok="t" textboxrect="0,0,102093,204215"/>
                </v:shape>
                <v:rect id="Rectangle 165432" o:spid="_x0000_s2293" style="position:absolute;left:4655;top:8645;width:9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1vGxQAAAN8AAAAPAAAAZHJzL2Rvd25yZXYueG1sRE9Na8JA&#10;EL0X+h+WKXirm1orJrqKtIoebSyk3obsNAnNzobsaqK/visIPT7e93zZm1qcqXWVZQUvwwgEcW51&#10;xYWCr8PmeQrCeWSNtWVScCEHy8XjwxwTbTv+pHPqCxFC2CWooPS+SaR0eUkG3dA2xIH7sa1BH2Bb&#10;SN1iF8JNLUdRNJEGKw4NJTb0XlL+m56Mgu20WX3v7LUr6vVxm+2z+OMQe6UGT/1qBsJT7//Fd/dO&#10;h/mTt/HrCG5/AgC5+AMAAP//AwBQSwECLQAUAAYACAAAACEA2+H2y+4AAACFAQAAEwAAAAAAAAAA&#10;AAAAAAAAAAAAW0NvbnRlbnRfVHlwZXNdLnhtbFBLAQItABQABgAIAAAAIQBa9CxbvwAAABUBAAAL&#10;AAAAAAAAAAAAAAAAAB8BAABfcmVscy8ucmVsc1BLAQItABQABgAIAAAAIQBSH1v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v:textbox>
                </v:rect>
                <v:rect id="Rectangle 165433" o:spid="_x0000_s2294" style="position:absolute;left:5341;top:9161;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5dxAAAAN8AAAAPAAAAZHJzL2Rvd25yZXYueG1sRE/LasJA&#10;FN0X+g/DLXRXJz7R6CjiA122Kqi7S+aaBDN3QmZqol/vCIUuD+c9mTWmEDeqXG5ZQbsVgSBOrM45&#10;VXDYr7+GIJxH1lhYJgV3cjCbvr9NMNa25h+67XwqQgi7GBVk3pexlC7JyKBr2ZI4cBdbGfQBVqnU&#10;FdYh3BSyE0UDaTDn0JBhSYuMkuvu1yjYDMv5aWsfdVqszpvj93G03I+8Up8fzXwMwlPj/8V/7q0O&#10;8wf9XrcLrz8BgJw+AQAA//8DAFBLAQItABQABgAIAAAAIQDb4fbL7gAAAIUBAAATAAAAAAAAAAAA&#10;AAAAAAAAAABbQ29udGVudF9UeXBlc10ueG1sUEsBAi0AFAAGAAgAAAAhAFr0LFu/AAAAFQEAAAsA&#10;AAAAAAAAAAAAAAAAHwEAAF9yZWxzLy5yZWxzUEsBAi0AFAAGAAgAAAAhAD1T/l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65434" o:spid="_x0000_s2295" style="position:absolute;left:5974;top:8645;width:5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YpxQAAAN8AAAAPAAAAZHJzL2Rvd25yZXYueG1sRE9Na8JA&#10;EL0L/Q/LFLzpptVKjK4iraLH1gjqbchOk9DsbMiuJvrru0Khx8f7ni87U4krNa60rOBlGIEgzqwu&#10;OVdwSDeDGITzyBory6TgRg6Wi6feHBNtW/6i697nIoSwS1BB4X2dSOmyggy6oa2JA/dtG4M+wCaX&#10;usE2hJtKvkbRRBosOTQUWNN7QdnP/mIUbON6ddrZe5tX6/P2+HmcfqRTr1T/uVvNQHjq/L/4z73T&#10;Yf7kbTwaw+NPACAXvwAAAP//AwBQSwECLQAUAAYACAAAACEA2+H2y+4AAACFAQAAEwAAAAAAAAAA&#10;AAAAAAAAAAAAW0NvbnRlbnRfVHlwZXNdLnhtbFBLAQItABQABgAIAAAAIQBa9CxbvwAAABUBAAAL&#10;AAAAAAAAAAAAAAAAAB8BAABfcmVscy8ucmVsc1BLAQItABQABgAIAAAAIQCyumY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5436" o:spid="_x0000_s2296" style="position:absolute;left:373;top:2152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3FxAAAAN8AAAAPAAAAZHJzL2Rvd25yZXYueG1sRE/LasJA&#10;FN0X+g/DLbirk1oNGh1FbIsufYG6u2SuSWjmTsiMJvr1jlDo8nDek1lrSnGl2hWWFXx0IxDEqdUF&#10;Zwr2u5/3IQjnkTWWlknBjRzMpq8vE0y0bXhD163PRAhhl6CC3PsqkdKlORl0XVsRB+5sa4M+wDqT&#10;usYmhJtS9qIolgYLDg05VrTIKf3dXoyC5bCaH1f23mTl92l5WB9GX7uRV6rz1s7HIDy1/l/8517p&#10;MD8e9D9jeP4JAOT0AQAA//8DAFBLAQItABQABgAIAAAAIQDb4fbL7gAAAIUBAAATAAAAAAAAAAAA&#10;AAAAAAAAAABbQ29udGVudF9UeXBlc10ueG1sUEsBAi0AFAAGAAgAAAAhAFr0LFu/AAAAFQEAAAsA&#10;AAAAAAAAAAAAAAAAHwEAAF9yZWxzLy5yZWxzUEsBAi0AFAAGAAgAAAAhAC0kXc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37" o:spid="_x0000_s2297" style="position:absolute;left:1074;top:22039;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hexQAAAN8AAAAPAAAAZHJzL2Rvd25yZXYueG1sRE9Ja8JA&#10;FL4X+h+GV/BWJy51iY4iLuixLqDeHplnEsy8CZnRpP31nUKhx49vn84bU4gnVS63rKDTjkAQJ1bn&#10;nCo4HTfvIxDOI2ssLJOCL3Iwn72+TDHWtuY9PQ8+FSGEXYwKMu/LWEqXZGTQtW1JHLibrQz6AKtU&#10;6grrEG4K2Y2igTSYc2jIsKRlRsn98DAKtqNycdnZ7zot1tft+fM8Xh3HXqnWW7OYgPDU+H/xn3un&#10;w/zBR783hN8/AYCc/QAAAP//AwBQSwECLQAUAAYACAAAACEA2+H2y+4AAACFAQAAEwAAAAAAAAAA&#10;AAAAAAAAAAAAW0NvbnRlbnRfVHlwZXNdLnhtbFBLAQItABQABgAIAAAAIQBa9CxbvwAAABUBAAAL&#10;AAAAAAAAAAAAAAAAAB8BAABfcmVscy8ucmVsc1BLAQItABQABgAIAAAAIQBCaPh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v:textbox>
                </v:rect>
                <v:rect id="Rectangle 165439" o:spid="_x0000_s2298" style="position:absolute;left:2804;top:2152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8m3xAAAAN8AAAAPAAAAZHJzL2Rvd25yZXYueG1sRE/LasJA&#10;FN0X+g/DLbirk1oVEx1FbIsufYG6u2SuSWjmTsiMJvr1jlDo8nDek1lrSnGl2hWWFXx0IxDEqdUF&#10;Zwr2u5/3EQjnkTWWlknBjRzMpq8vE0y0bXhD163PRAhhl6CC3PsqkdKlORl0XVsRB+5sa4M+wDqT&#10;usYmhJtS9qJoKA0WHBpyrGiRU/q7vRgFy1E1P67svcnK79PysD7EX7vYK9V5a+djEJ5a/y/+c690&#10;mD8c9D9jeP4JAOT0AQAA//8DAFBLAQItABQABgAIAAAAIQDb4fbL7gAAAIUBAAATAAAAAAAAAAAA&#10;AAAAAAAAAABbQ29udGVudF9UeXBlc10ueG1sUEsBAi0AFAAGAAgAAAAhAFr0LFu/AAAAFQEAAAsA&#10;AAAAAAAAAAAAAAAAHwEAAF9yZWxzLy5yZWxzUEsBAi0AFAAGAAgAAAAhAFy7yb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40" o:spid="_x0000_s2299" style="position:absolute;left:3505;top:22039;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xNXxAAAAN8AAAAPAAAAZHJzL2Rvd25yZXYueG1sRE9Na8JA&#10;EL0X/A/LCN7qxqKiqauIteixVUF7G7LTJDQ7G7JbE/31zqHQ4+N9L1adq9SVmlB6NjAaJqCIM29L&#10;zg2cju/PM1AhIlusPJOBGwVYLXtPC0ytb/mTroeYKwnhkKKBIsY61TpkBTkMQ18TC/ftG4dRYJNr&#10;22Ar4a7SL0ky1Q5LloYCa9oUlP0cfp2B3axeX/b+3ubV9mt3/jjP347zaMyg361fQUXq4r/4z723&#10;Mn86GY/lgfwRAHr5AAAA//8DAFBLAQItABQABgAIAAAAIQDb4fbL7gAAAIUBAAATAAAAAAAAAAAA&#10;AAAAAAAAAABbQ29udGVudF9UeXBlc10ueG1sUEsBAi0AFAAGAAgAAAAhAFr0LFu/AAAAFQEAAAsA&#10;AAAAAAAAAAAAAAAAHwEAAF9yZWxzLy5yZWxzUEsBAi0AFAAGAAgAAAAhAJWHE1f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12</w:t>
                        </w:r>
                      </w:p>
                    </w:txbxContent>
                  </v:textbox>
                </v:rect>
                <v:rect id="Rectangle 165441" o:spid="_x0000_s2300" style="position:absolute;left:4770;top:21523;width:5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7bMwwAAAN8AAAAPAAAAZHJzL2Rvd25yZXYueG1sRE9Ni8Iw&#10;EL0v+B/CCN7WVHFFq1FEXfS4q4J6G5qxLTaT0kRb/fVGWNjj431P540pxJ0ql1tW0OtGIIgTq3NO&#10;FRz2358jEM4jaywsk4IHOZjPWh9TjLWt+ZfuO5+KEMIuRgWZ92UspUsyMui6tiQO3MVWBn2AVSp1&#10;hXUIN4XsR9FQGsw5NGRY0jKj5Lq7GQWbUbk4be2zTov1eXP8OY5X+7FXqtNuFhMQnhr/L/5zb3WY&#10;P/waDHrw/hMAyNkLAAD//wMAUEsBAi0AFAAGAAgAAAAhANvh9svuAAAAhQEAABMAAAAAAAAAAAAA&#10;AAAAAAAAAFtDb250ZW50X1R5cGVzXS54bWxQSwECLQAUAAYACAAAACEAWvQsW78AAAAVAQAACwAA&#10;AAAAAAAAAAAAAAAfAQAAX3JlbHMvLnJlbHNQSwECLQAUAAYACAAAACEA+su2z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5443" o:spid="_x0000_s2301" style="position:absolute;left:5105;top:2152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0gxQAAAN8AAAAPAAAAZHJzL2Rvd25yZXYueG1sRE9Na8JA&#10;EL0L/Q/LFLzpptVKjK4iraLH1gjqbchOk9DsbMiuJvrru0Khx8f7ni87U4krNa60rOBlGIEgzqwu&#10;OVdwSDeDGITzyBory6TgRg6Wi6feHBNtW/6i697nIoSwS1BB4X2dSOmyggy6oa2JA/dtG4M+wCaX&#10;usE2hJtKvkbRRBosOTQUWNN7QdnP/mIUbON6ddrZe5tX6/P2+HmcfqRTr1T/uVvNQHjq/L/4z73T&#10;Yf7kbTweweNPACAXvwAAAP//AwBQSwECLQAUAAYACAAAACEA2+H2y+4AAACFAQAAEwAAAAAAAAAA&#10;AAAAAAAAAAAAW0NvbnRlbnRfVHlwZXNdLnhtbFBLAQItABQABgAIAAAAIQBa9CxbvwAAABUBAAAL&#10;AAAAAAAAAAAAAAAAAB8BAABfcmVscy8ucmVsc1BLAQItABQABgAIAAAAIQBlVY0g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44" o:spid="_x0000_s2302" style="position:absolute;left:5806;top:22039;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VUxQAAAN8AAAAPAAAAZHJzL2Rvd25yZXYueG1sRE/LasJA&#10;FN0L/YfhFtzppCWKppmIVEWX9QG2u0vmNgnN3AmZ0US/vlMouDycd7roTS2u1LrKsoKXcQSCOLe6&#10;4kLB6bgZzUA4j6yxtkwKbuRgkT0NUky07XhP14MvRAhhl6CC0vsmkdLlJRl0Y9sQB+7btgZ9gG0h&#10;dYtdCDe1fI2iqTRYcWgosaH3kvKfw8Uo2M6a5efO3ruiXn9tzx/n+eo490oNn/vlGwhPvX+I/907&#10;HeZPJ3Ecw9+fAEBmvwAAAP//AwBQSwECLQAUAAYACAAAACEA2+H2y+4AAACFAQAAEwAAAAAAAAAA&#10;AAAAAAAAAAAAW0NvbnRlbnRfVHlwZXNdLnhtbFBLAQItABQABgAIAAAAIQBa9CxbvwAAABUBAAAL&#10;AAAAAAAAAAAAAAAAAB8BAABfcmVscy8ucmVsc1BLAQItABQABgAIAAAAIQDqvBV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13</w:t>
                        </w:r>
                      </w:p>
                    </w:txbxContent>
                  </v:textbox>
                </v:rect>
                <v:rect id="Rectangle 165445" o:spid="_x0000_s2303" style="position:absolute;left:7071;top:2152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DPxQAAAN8AAAAPAAAAZHJzL2Rvd25yZXYueG1sRE9Na8JA&#10;EL0X/A/LCN7qxpJIjK4i1qLHVgX1NmSnSWh2NmS3Sdpf3y0Ueny879VmMLXoqHWVZQWzaQSCOLe6&#10;4kLB5fzymIJwHlljbZkUfJGDzXr0sMJM257fqDv5QoQQdhkqKL1vMildXpJBN7UNceDebWvQB9gW&#10;UrfYh3BTy6comkuDFYeGEhvalZR/nD6NgkPabG9H+90X9f5+uL5eF8/nhVdqMh62SxCeBv8v/nMf&#10;dZg/T+I4gd8/AYBc/wAAAP//AwBQSwECLQAUAAYACAAAACEA2+H2y+4AAACFAQAAEwAAAAAAAAAA&#10;AAAAAAAAAAAAW0NvbnRlbnRfVHlwZXNdLnhtbFBLAQItABQABgAIAAAAIQBa9CxbvwAAABUBAAAL&#10;AAAAAAAAAAAAAAAAAB8BAABfcmVscy8ucmVsc1BLAQItABQABgAIAAAAIQCF8LD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5447" o:spid="_x0000_s2304" style="position:absolute;left:7459;top:21523;width:9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sjxQAAAN8AAAAPAAAAZHJzL2Rvd25yZXYueG1sRE9Na8JA&#10;EL0X/A/LCN7qpsWqia4iraJHjYXU25CdJqHZ2ZBdTdpf3y0UPD7e93Ldm1rcqHWVZQVP4wgEcW51&#10;xYWC9/PucQ7CeWSNtWVS8E0O1qvBwxITbTs+0S31hQgh7BJUUHrfJFK6vCSDbmwb4sB92tagD7At&#10;pG6xC+Gmls9RNJUGKw4NJTb0WlL+lV6Ngv282Xwc7E9X1NvLPjtm8ds59kqNhv1mAcJT7+/if/dB&#10;h/nTl8lkBn9/AgC5+gUAAP//AwBQSwECLQAUAAYACAAAACEA2+H2y+4AAACFAQAAEwAAAAAAAAAA&#10;AAAAAAAAAAAAW0NvbnRlbnRfVHlwZXNdLnhtbFBLAQItABQABgAIAAAAIQBa9CxbvwAAABUBAAAL&#10;AAAAAAAAAAAAAAAAAB8BAABfcmVscy8ucmVsc1BLAQItABQABgAIAAAAIQAabosj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48" o:spid="_x0000_s2305" style="position:absolute;left:8161;top:22039;width:8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R9RxAAAAN8AAAAPAAAAZHJzL2Rvd25yZXYueG1sRE9Na8JA&#10;EL0X/A/LCN7qxqKiqauIteixVUF7G7LTJDQ7G7JbE/31zqHQ4+N9L1adq9SVmlB6NjAaJqCIM29L&#10;zg2cju/PM1AhIlusPJOBGwVYLXtPC0ytb/mTroeYKwnhkKKBIsY61TpkBTkMQ18TC/ftG4dRYJNr&#10;22Ar4a7SL0ky1Q5LloYCa9oUlP0cfp2B3axeX/b+3ubV9mt3/jjP347zaMyg361fQUXq4r/4z723&#10;Mn86GY9lsPwRAHr5AAAA//8DAFBLAQItABQABgAIAAAAIQDb4fbL7gAAAIUBAAATAAAAAAAAAAAA&#10;AAAAAAAAAABbQ29udGVudF9UeXBlc10ueG1sUEsBAi0AFAAGAAgAAAAhAFr0LFu/AAAAFQEAAAsA&#10;AAAAAAAAAAAAAAAAHwEAAF9yZWxzLy5yZWxzUEsBAi0AFAAGAAgAAAAhAGvxH1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65449" o:spid="_x0000_s2306" style="position:absolute;left:8793;top:22039;width:93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rKxQAAAN8AAAAPAAAAZHJzL2Rvd25yZXYueG1sRE/LasJA&#10;FN0X+g/DLbirkxYrJjoJUi26rA9Qd5fMNQnN3AmZ0US/vlMouDyc9yzrTS2u1LrKsoK3YQSCOLe6&#10;4kLBfvf1OgHhPLLG2jIpuJGDLH1+mmGibccbum59IUIIuwQVlN43iZQuL8mgG9qGOHBn2xr0AbaF&#10;1C12IdzU8j2KxtJgxaGhxIY+S8p/thejYDVp5se1vXdFvTytDt+HeLGLvVKDl34+BeGp9w/xv3ut&#10;w/zxx2gUw9+fAECmvwAAAP//AwBQSwECLQAUAAYACAAAACEA2+H2y+4AAACFAQAAEwAAAAAAAAAA&#10;AAAAAAAAAAAAW0NvbnRlbnRfVHlwZXNdLnhtbFBLAQItABQABgAIAAAAIQBa9CxbvwAAABUBAAAL&#10;AAAAAAAAAAAAAAAAAB8BAABfcmVscy8ucmVsc1BLAQItABQABgAIAAAAIQAEvbr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v:textbox>
                </v:rect>
                <v:rect id="Rectangle 165450" o:spid="_x0000_s2307" style="position:absolute;left:9502;top:21523;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oWKxAAAAN8AAAAPAAAAZHJzL2Rvd25yZXYueG1sRE9Na8JA&#10;EL0X/A/LCN7qxqKiqauIteixVUF7G7LTJDQ7G7KrSf31zqHQ4+N9L1adq9SNmlB6NjAaJqCIM29L&#10;zg2cju/PM1AhIlusPJOBXwqwWvaeFpha3/In3Q4xVxLCIUUDRYx1qnXICnIYhr4mFu7bNw6jwCbX&#10;tsFWwl2lX5Jkqh2WLA0F1rQpKPs5XJ2B3axeX/b+3ubV9mt3/jjP347zaMyg361fQUXq4r/4z723&#10;Mn86GU/kgfwRAHr5AAAA//8DAFBLAQItABQABgAIAAAAIQDb4fbL7gAAAIUBAAATAAAAAAAAAAAA&#10;AAAAAAAAAABbQ29udGVudF9UeXBlc10ueG1sUEsBAi0AFAAGAAgAAAAhAFr0LFu/AAAAFQEAAAsA&#10;AAAAAAAAAAAAAAAAHwEAAF9yZWxzLy5yZWxzUEsBAi0AFAAGAAgAAAAhABBehY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5452" o:spid="_x0000_s2308" style="position:absolute;left:11117;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5mxAAAAN8AAAAPAAAAZHJzL2Rvd25yZXYueG1sRE/LisIw&#10;FN0L8w/hDrjTdERFq1FkVHTpY8Bxd2mubbG5KU20nfl6IwguD+c9nTemEHeqXG5ZwVc3AkGcWJ1z&#10;quDnuO6MQDiPrLGwTAr+yMF89tGaYqxtzXu6H3wqQgi7GBVk3pexlC7JyKDr2pI4cBdbGfQBVqnU&#10;FdYh3BSyF0VDaTDn0JBhSd8ZJdfDzSjYjMrF79b+12mxOm9Ou9N4eRx7pdqfzWICwlPj3+KXe6vD&#10;/OGgP+jB808AIGcPAAAA//8DAFBLAQItABQABgAIAAAAIQDb4fbL7gAAAIUBAAATAAAAAAAAAAAA&#10;AAAAAAAAAABbQ29udGVudF9UeXBlc10ueG1sUEsBAi0AFAAGAAgAAAAhAFr0LFu/AAAAFQEAAAsA&#10;AAAAAAAAAAAAAAAAHwEAAF9yZWxzLy5yZWxzUEsBAi0AFAAGAAgAAAAhAI/Avmb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53" o:spid="_x0000_s2309" style="position:absolute;left:11818;top:22199;width:16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Bv9xQAAAN8AAAAPAAAAZHJzL2Rvd25yZXYueG1sRE9Na8JA&#10;EL0L/Q/LFHrTTVuVGF1FWkWPNilYb0N2moRmZ0N2NbG/visIPT7e92LVm1pcqHWVZQXPowgEcW51&#10;xYWCz2w7jEE4j6yxtkwKruRgtXwYLDDRtuMPuqS+ECGEXYIKSu+bREqXl2TQjWxDHLhv2xr0AbaF&#10;1C12IdzU8iWKptJgxaGhxIbeSsp/0rNRsIub9dfe/nZFvTntjofj7D2beaWeHvv1HISn3v+L7+69&#10;DvOnk/HkFW5/AgC5/AMAAP//AwBQSwECLQAUAAYACAAAACEA2+H2y+4AAACFAQAAEwAAAAAAAAAA&#10;AAAAAAAAAAAAW0NvbnRlbnRfVHlwZXNdLnhtbFBLAQItABQABgAIAAAAIQBa9CxbvwAAABUBAAAL&#10;AAAAAAAAAAAAAAAAAB8BAABfcmVscy8ucmVsc1BLAQItABQABgAIAAAAIQDgjBv9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21</w:t>
                        </w:r>
                      </w:p>
                    </w:txbxContent>
                  </v:textbox>
                </v:rect>
                <v:rect id="Rectangle 165455" o:spid="_x0000_s2310" style="position:absolute;left:13548;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SYSxQAAAN8AAAAPAAAAZHJzL2Rvd25yZXYueG1sRE/LasJA&#10;FN0X+g/DLbirkxYjMWYiUi269FFQd5fMNQnN3AmZqUn79Z2C0OXhvLPFYBpxo87VlhW8jCMQxIXV&#10;NZcKPo7vzwkI55E1NpZJwTc5WOSPDxmm2va8p9vBlyKEsEtRQeV9m0rpiooMurFtiQN3tZ1BH2BX&#10;St1hH8JNI1+jaCoN1hwaKmzpraLi8/BlFGySdnne2p++bNaXzWl3mq2OM6/U6GlYzkF4Gvy/+O7e&#10;6jB/Gk/iGP7+BAAy/wUAAP//AwBQSwECLQAUAAYACAAAACEA2+H2y+4AAACFAQAAEwAAAAAAAAAA&#10;AAAAAAAAAAAAW0NvbnRlbnRfVHlwZXNdLnhtbFBLAQItABQABgAIAAAAIQBa9CxbvwAAABUBAAAL&#10;AAAAAAAAAAAAAAAAAB8BAABfcmVscy8ucmVsc1BLAQItABQABgAIAAAAIQAAKSY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56" o:spid="_x0000_s2311" style="position:absolute;left:14249;top:22199;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hlxQAAAN8AAAAPAAAAZHJzL2Rvd25yZXYueG1sRE9Na8JA&#10;EL0X/A/LCN7qRjFB06wiatFj1YLtbchOk2B2NmS3Ju2vd4VCj4/3na16U4sbta6yrGAyjkAQ51ZX&#10;XCh4P78+z0E4j6yxtkwKfsjBajl4yjDVtuMj3U6+ECGEXYoKSu+bVEqXl2TQjW1DHLgv2xr0AbaF&#10;1C12IdzUchpFiTRYcWgosaFNSfn19G0U7OfN+uNgf7ui3n3uL2+Xxfa88EqNhv36BYSn3v+L/9wH&#10;HeYn8SxO4PEnAJDLOwAAAP//AwBQSwECLQAUAAYACAAAACEA2+H2y+4AAACFAQAAEwAAAAAAAAAA&#10;AAAAAAAAAAAAW0NvbnRlbnRfVHlwZXNdLnhtbFBLAQItABQABgAIAAAAIQBa9CxbvwAAABUBAAAL&#10;AAAAAAAAAAAAAAAAAB8BAABfcmVscy8ucmVsc1BLAQItABQABgAIAAAAIQDw+7h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22</w:t>
                        </w:r>
                      </w:p>
                    </w:txbxContent>
                  </v:textbox>
                </v:rect>
                <v:rect id="Rectangle 165458" o:spid="_x0000_s2312" style="position:absolute;left:15849;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mMxAAAAN8AAAAPAAAAZHJzL2Rvd25yZXYueG1sRE9Na8JA&#10;EL0X/A/LCN7qxqKiqauIteixVUF7G7LTJDQ7G7KrSf31zqHQ4+N9L1adq9SNmlB6NjAaJqCIM29L&#10;zg2cju/PM1AhIlusPJOBXwqwWvaeFpha3/In3Q4xVxLCIUUDRYx1qnXICnIYhr4mFu7bNw6jwCbX&#10;tsFWwl2lX5Jkqh2WLA0F1rQpKPs5XJ2B3axeX/b+3ubV9mt3/jjP347zaMyg361fQUXq4r/4z723&#10;Mn86GU9ksPwRAHr5AAAA//8DAFBLAQItABQABgAIAAAAIQDb4fbL7gAAAIUBAAATAAAAAAAAAAAA&#10;AAAAAAAAAABbQ29udGVudF9UeXBlc10ueG1sUEsBAi0AFAAGAAgAAAAhAFr0LFu/AAAAFQEAAAsA&#10;AAAAAAAAAAAAAAAAHwEAAF9yZWxzLy5yZWxzUEsBAi0AFAAGAAgAAAAhAO4oiY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59" o:spid="_x0000_s2313" style="position:absolute;left:16550;top:22199;width:16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wXxQAAAN8AAAAPAAAAZHJzL2Rvd25yZXYueG1sRE/LasJA&#10;FN0L/YfhFtzppEXFpJmIVEWX9QG2u0vmNgnN3AmZ0US/vlMouDycd7roTS2u1LrKsoKXcQSCOLe6&#10;4kLB6bgZzUE4j6yxtkwKbuRgkT0NUky07XhP14MvRAhhl6CC0vsmkdLlJRl0Y9sQB+7btgZ9gG0h&#10;dYtdCDe1fI2imTRYcWgosaH3kvKfw8Uo2M6b5efO3ruiXn9tzx/neHWMvVLD5375BsJT7x/if/dO&#10;h/mz6WQaw9+fAEBmvwAAAP//AwBQSwECLQAUAAYACAAAACEA2+H2y+4AAACFAQAAEwAAAAAAAAAA&#10;AAAAAAAAAAAAW0NvbnRlbnRfVHlwZXNdLnhtbFBLAQItABQABgAIAAAAIQBa9CxbvwAAABUBAAAL&#10;AAAAAAAAAAAAAAAAAB8BAABfcmVscy8ucmVsc1BLAQItABQABgAIAAAAIQCBZCw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23</w:t>
                        </w:r>
                      </w:p>
                    </w:txbxContent>
                  </v:textbox>
                </v:rect>
                <v:rect id="Rectangle 165461" o:spid="_x0000_s2314" style="position:absolute;left:18204;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qsxAAAAN8AAAAPAAAAZHJzL2Rvd25yZXYueG1sRE/LasJA&#10;FN0X/IfhCu7qxFKDRkcRW9FlfYC6u2SuSTBzJ2RGk/brHaHg8nDe03lrSnGn2hWWFQz6EQji1OqC&#10;MwWH/ep9BMJ5ZI2lZVLwSw7ms87bFBNtG97SfeczEULYJagg975KpHRpTgZd31bEgbvY2qAPsM6k&#10;rrEJ4aaUH1EUS4MFh4YcK1rmlF53N6NgPaoWp439a7Ly+7w+/hzHX/uxV6rXbRcTEJ5a/xL/uzc6&#10;zI+Hn/EAnn8CADl7AAAA//8DAFBLAQItABQABgAIAAAAIQDb4fbL7gAAAIUBAAATAAAAAAAAAAAA&#10;AAAAAAAAAABbQ29udGVudF9UeXBlc10ueG1sUEsBAi0AFAAGAAgAAAAhAFr0LFu/AAAAFQEAAAsA&#10;AAAAAAAAAAAAAAAAHwEAAF9yZWxzLy5yZWxzUEsBAi0AFAAGAAgAAAAhALF+6qz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62" o:spid="_x0000_s2315" style="position:absolute;left:18905;top:22199;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TbxQAAAN8AAAAPAAAAZHJzL2Rvd25yZXYueG1sRE/LasJA&#10;FN0X+g/DLbirk4oGTTMRaRVd+gLb3SVzm4Rm7oTMaKJf3ykILg/nnc57U4sLta6yrOBtGIEgzq2u&#10;uFBwPKxepyCcR9ZYWyYFV3Iwz56fUky07XhHl70vRAhhl6CC0vsmkdLlJRl0Q9sQB+7HtgZ9gG0h&#10;dYtdCDe1HEVRLA1WHBpKbOijpPx3fzYK1tNm8bWxt66ol9/r0/Y0+zzMvFKDl37xDsJT7x/iu3uj&#10;w/x4Mo5H8P8nAJDZHwAAAP//AwBQSwECLQAUAAYACAAAACEA2+H2y+4AAACFAQAAEwAAAAAAAAAA&#10;AAAAAAAAAAAAW0NvbnRlbnRfVHlwZXNdLnhtbFBLAQItABQABgAIAAAAIQBa9CxbvwAAABUBAAAL&#10;AAAAAAAAAAAAAAAAAB8BAABfcmVscy8ucmVsc1BLAQItABQABgAIAAAAIQBBrHTb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165463" o:spid="_x0000_s2316" style="position:absolute;left:19537;top:22199;width:9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NFAxAAAAN8AAAAPAAAAZHJzL2Rvd25yZXYueG1sRE/LasJA&#10;FN0X+g/DLbirk1oNGh1FbIsufYG6u2SuSWjmTsiMJvr1jlDo8nDek1lrSnGl2hWWFXx0IxDEqdUF&#10;Zwr2u5/3IQjnkTWWlknBjRzMpq8vE0y0bXhD163PRAhhl6CC3PsqkdKlORl0XVsRB+5sa4M+wDqT&#10;usYmhJtS9qIolgYLDg05VrTIKf3dXoyC5bCaH1f23mTl92l5WB9GX7uRV6rz1s7HIDy1/l/8517p&#10;MD8e9ONPeP4JAOT0AQAA//8DAFBLAQItABQABgAIAAAAIQDb4fbL7gAAAIUBAAATAAAAAAAAAAAA&#10;AAAAAAAAAABbQ29udGVudF9UeXBlc10ueG1sUEsBAi0AFAAGAAgAAAAhAFr0LFu/AAAAFQEAAAsA&#10;AAAAAAAAAAAAAAAAHwEAAF9yZWxzLy5yZWxzUEsBAi0AFAAGAAgAAAAhAC7g0U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v:textbox>
                </v:rect>
                <v:rect id="Rectangle 165465" o:spid="_x0000_s2317" style="position:absolute;left:21526;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yvxQAAAN8AAAAPAAAAZHJzL2Rvd25yZXYueG1sRE9Na8JA&#10;EL0X/A/LCN7qRjFB06wiatFj1YLtbchOk2B2NmS3Ju2vd4VCj4/3na16U4sbta6yrGAyjkAQ51ZX&#10;XCh4P78+z0E4j6yxtkwKfsjBajl4yjDVtuMj3U6+ECGEXYoKSu+bVEqXl2TQjW1DHLgv2xr0AbaF&#10;1C12IdzUchpFiTRYcWgosaFNSfn19G0U7OfN+uNgf7ui3n3uL2+Xxfa88EqNhv36BYSn3v+L/9wH&#10;HeYn8SyJ4fEnAJDLOwAAAP//AwBQSwECLQAUAAYACAAAACEA2+H2y+4AAACFAQAAEwAAAAAAAAAA&#10;AAAAAAAAAAAAW0NvbnRlbnRfVHlwZXNdLnhtbFBLAQItABQABgAIAAAAIQBa9CxbvwAAABUBAAAL&#10;AAAAAAAAAAAAAAAAAB8BAABfcmVscy8ucmVsc1BLAQItABQABgAIAAAAIQDOReyv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66" o:spid="_x0000_s2318" style="position:absolute;left:22227;top:22199;width:89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YxAAAAN8AAAAPAAAAZHJzL2Rvd25yZXYueG1sRE9Na8JA&#10;EL0L/odlhN50Y9Gg0VXEKnq0Kqi3ITtNQrOzIbs10V/fLQg9Pt73fNmaUtypdoVlBcNBBII4tbrg&#10;TMH5tO1PQDiPrLG0TAoe5GC56HbmmGjb8Cfdjz4TIYRdggpy76tESpfmZNANbEUcuC9bG/QB1pnU&#10;NTYh3JTyPYpiabDg0JBjReuc0u/jj1Gwm1Sr694+m6zc3HaXw2X6cZp6pd567WoGwlPr/8Uv916H&#10;+fF4FMfw9ycAkItfAAAA//8DAFBLAQItABQABgAIAAAAIQDb4fbL7gAAAIUBAAATAAAAAAAAAAAA&#10;AAAAAAAAAABbQ29udGVudF9UeXBlc10ueG1sUEsBAi0AFAAGAAgAAAAhAFr0LFu/AAAAFQEAAAsA&#10;AAAAAAAAAAAAAAAAHwEAAF9yZWxzLy5yZWxzUEsBAi0AFAAGAAgAAAAhAD6Xctj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v:textbox>
                </v:rect>
                <v:rect id="Rectangle 165467" o:spid="_x0000_s2319" style="position:absolute;left:22898;top:22199;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9dDxQAAAN8AAAAPAAAAZHJzL2Rvd25yZXYueG1sRE/LasJA&#10;FN0X/IfhFrqrk5aaaswo0ge69FFIu7tkrkkwcydkpib69Y4guDycdzrvTS2O1LrKsoKXYQSCOLe6&#10;4kLBz+77eQzCeWSNtWVScCIH89ngIcVE2443dNz6QoQQdgkqKL1vEildXpJBN7QNceD2tjXoA2wL&#10;qVvsQrip5WsUxdJgxaGhxIY+SsoP23+jYDluFr8re+6K+utvma2zyedu4pV6euwXUxCeen8X39wr&#10;HebHo7f4Ha5/AgA5uwAAAP//AwBQSwECLQAUAAYACAAAACEA2+H2y+4AAACFAQAAEwAAAAAAAAAA&#10;AAAAAAAAAAAAW0NvbnRlbnRfVHlwZXNdLnhtbFBLAQItABQABgAIAAAAIQBa9CxbvwAAABUBAAAL&#10;AAAAAAAAAAAAAAAAAB8BAABfcmVscy8ucmVsc1BLAQItABQABgAIAAAAIQBR29d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65469" o:spid="_x0000_s2320" style="position:absolute;left:23957;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aqxAAAAN8AAAAPAAAAZHJzL2Rvd25yZXYueG1sRE9Na8JA&#10;EL0X+h+WKXirmxYNJrqKtIoerQrqbciOSTA7G7KrSfvrXUHo8fG+J7POVOJGjSstK/joRyCIM6tL&#10;zhXsd8v3EQjnkTVWlknBLzmYTV9fJphq2/IP3bY+FyGEXYoKCu/rVEqXFWTQ9W1NHLizbQz6AJtc&#10;6gbbEG4q+RlFsTRYcmgosKavgrLL9moUrEb1/Li2f21eLU6rw+aQfO8Sr1TvrZuPQXjq/L/46V7r&#10;MD8eDuIEHn8CADm9AwAA//8DAFBLAQItABQABgAIAAAAIQDb4fbL7gAAAIUBAAATAAAAAAAAAAAA&#10;AAAAAAAAAABbQ29udGVudF9UeXBlc10ueG1sUEsBAi0AFAAGAAgAAAAhAFr0LFu/AAAAFQEAAAsA&#10;AAAAAAAAAAAAAAAAHwEAAF9yZWxzLy5yZWxzUEsBAi0AFAAGAAgAAAAhAE8I5q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70" o:spid="_x0000_s2321" style="position:absolute;left:24658;top:22199;width:89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9nqxQAAAN8AAAAPAAAAZHJzL2Rvd25yZXYueG1sRE9Na8JA&#10;EL0X/A/LCL3VTaVaTV1F2ooerRZsb0N2mgSzsyG7NdFf7xwEj4/3PVt0rlInakLp2cDzIAFFnHlb&#10;cm7ge796moAKEdli5ZkMnCnAYt57mGFqfctfdNrFXEkIhxQNFDHWqdYhK8hhGPiaWLg/3ziMAptc&#10;2wZbCXeVHibJWDssWRoKrOm9oOy4+3cG1pN6+bPxlzavPn/Xh+1h+rGfRmMe+93yDVSkLt7FN/fG&#10;yvzx6OVVHsgfAaDnVwAAAP//AwBQSwECLQAUAAYACAAAACEA2+H2y+4AAACFAQAAEwAAAAAAAAAA&#10;AAAAAAAAAAAAW0NvbnRlbnRfVHlwZXNdLnhtbFBLAQItABQABgAIAAAAIQBa9CxbvwAAABUBAAAL&#10;AAAAAAAAAAAAAAAAAB8BAABfcmVscy8ucmVsc1BLAQItABQABgAIAAAAIQBb69nq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v:textbox>
                </v:rect>
                <v:rect id="Rectangle 165471" o:spid="_x0000_s2322" style="position:absolute;left:25328;top:22199;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3xxxQAAAN8AAAAPAAAAZHJzL2Rvd25yZXYueG1sRE9Na8JA&#10;EL0L/Q/LCL3pRqnWRFcR26LHVoXobciOSWh2NmS3Jvrru0Khx8f7Xqw6U4krNa60rGA0jEAQZ1aX&#10;nCs4Hj4GMxDOI2usLJOCGzlYLZ96C0y0bfmLrnufixDCLkEFhfd1IqXLCjLohrYmDtzFNgZ9gE0u&#10;dYNtCDeVHEfRVBosOTQUWNOmoOx7/2MUbGf1+rSz9zav3s/b9DON3w6xV+q5363nIDx1/l/8597p&#10;MH86eXkdweNPACCXvwAAAP//AwBQSwECLQAUAAYACAAAACEA2+H2y+4AAACFAQAAEwAAAAAAAAAA&#10;AAAAAAAAAAAAW0NvbnRlbnRfVHlwZXNdLnhtbFBLAQItABQABgAIAAAAIQBa9CxbvwAAABUBAAAL&#10;AAAAAAAAAAAAAAAAAB8BAABfcmVscy8ucmVsc1BLAQItABQABgAIAAAAIQA0p3x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165473" o:spid="_x0000_s2323" style="position:absolute;left:26258;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UedxQAAAN8AAAAPAAAAZHJzL2Rvd25yZXYueG1sRE9Ja8JA&#10;FL4X+h+GV/BWJy51iY4iLuixLqDeHplnEsy8CZnRpP31nUKhx49vn84bU4gnVS63rKDTjkAQJ1bn&#10;nCo4HTfvIxDOI2ssLJOCL3Iwn72+TDHWtuY9PQ8+FSGEXYwKMu/LWEqXZGTQtW1JHLibrQz6AKtU&#10;6grrEG4K2Y2igTSYc2jIsKRlRsn98DAKtqNycdnZ7zot1tft+fM8Xh3HXqnWW7OYgPDU+H/xn3un&#10;w/zBR3/Yg98/AYCc/QAAAP//AwBQSwECLQAUAAYACAAAACEA2+H2y+4AAACFAQAAEwAAAAAAAAAA&#10;AAAAAAAAAAAAW0NvbnRlbnRfVHlwZXNdLnhtbFBLAQItABQABgAIAAAAIQBa9CxbvwAAABUBAAAL&#10;AAAAAAAAAAAAAAAAAB8BAABfcmVscy8ucmVsc1BLAQItABQABgAIAAAAIQCrOUed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74" o:spid="_x0000_s2324" style="position:absolute;left:26959;top:22199;width:89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N/pxQAAAN8AAAAPAAAAZHJzL2Rvd25yZXYueG1sRE9Na8JA&#10;EL0X/A/LCN7qpsWqia4iraJHjYXU25CdJqHZ2ZBdTdpf3y0UPD7e93Ldm1rcqHWVZQVP4wgEcW51&#10;xYWC9/PucQ7CeWSNtWVS8E0O1qvBwxITbTs+0S31hQgh7BJUUHrfJFK6vCSDbmwb4sB92tagD7At&#10;pG6xC+Gmls9RNJUGKw4NJTb0WlL+lV6Ngv282Xwc7E9X1NvLPjtm8ds59kqNhv1mAcJT7+/if/dB&#10;h/nTl8lsAn9/AgC5+gUAAP//AwBQSwECLQAUAAYACAAAACEA2+H2y+4AAACFAQAAEwAAAAAAAAAA&#10;AAAAAAAAAAAAW0NvbnRlbnRfVHlwZXNdLnhtbFBLAQItABQABgAIAAAAIQBa9CxbvwAAABUBAAAL&#10;AAAAAAAAAAAAAAAAAB8BAABfcmVscy8ucmVsc1BLAQItABQABgAIAAAAIQAk0N/p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v:textbox>
                </v:rect>
                <v:rect id="Rectangle 165475" o:spid="_x0000_s2325" style="position:absolute;left:27630;top:22199;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HpyxQAAAN8AAAAPAAAAZHJzL2Rvd25yZXYueG1sRE9Na8JA&#10;EL0L/Q/LFHrTTUu1MbqKtIoebVKw3obsNAnNzobsaqK/visUPD7e93zZm1qcqXWVZQXPowgEcW51&#10;xYWCr2wzjEE4j6yxtkwKLuRguXgYzDHRtuNPOqe+ECGEXYIKSu+bREqXl2TQjWxDHLgf2xr0AbaF&#10;1C12IdzU8iWKJtJgxaGhxIbeS8p/05NRsI2b1ffOXruiXh+3h/1h+pFNvVJPj/1qBsJT7+/if/dO&#10;h/mT8evbGG5/AgC5+AMAAP//AwBQSwECLQAUAAYACAAAACEA2+H2y+4AAACFAQAAEwAAAAAAAAAA&#10;AAAAAAAAAAAAW0NvbnRlbnRfVHlwZXNdLnhtbFBLAQItABQABgAIAAAAIQBa9CxbvwAAABUBAAAL&#10;AAAAAAAAAAAAAAAAAB8BAABfcmVscy8ucmVsc1BLAQItABQABgAIAAAAIQBLnHpy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v:rect id="Rectangle 165477" o:spid="_x0000_s2326" style="position:absolute;left:28613;top:21683;width:93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GexQAAAN8AAAAPAAAAZHJzL2Rvd25yZXYueG1sRE9Na8JA&#10;EL0L/Q/LFHrTTUvVGF1FWkWPNilYb0N2moRmZ0N2NbG/visIPT7e92LVm1pcqHWVZQXPowgEcW51&#10;xYWCz2w7jEE4j6yxtkwKruRgtXwYLDDRtuMPuqS+ECGEXYIKSu+bREqXl2TQjWxDHLhv2xr0AbaF&#10;1C12IdzU8iWKJtJgxaGhxIbeSsp/0rNRsIub9dfe/nZFvTntjofj7D2beaWeHvv1HISn3v+L7+69&#10;DvMn49fpFG5/AgC5/AMAAP//AwBQSwECLQAUAAYACAAAACEA2+H2y+4AAACFAQAAEwAAAAAAAAAA&#10;AAAAAAAAAAAAW0NvbnRlbnRfVHlwZXNdLnhtbFBLAQItABQABgAIAAAAIQBa9CxbvwAAABUBAAAL&#10;AAAAAAAAAAAAAAAAAB8BAABfcmVscy8ucmVsc1BLAQItABQABgAIAAAAIQDUAkGe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х</w:t>
                        </w:r>
                      </w:p>
                    </w:txbxContent>
                  </v:textbox>
                </v:rect>
                <v:rect id="Rectangle 165478" o:spid="_x0000_s2327" style="position:absolute;left:29314;top:22199;width:182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XsxQAAAN8AAAAPAAAAZHJzL2Rvd25yZXYueG1sRE9Na8JA&#10;EL0X/A/LCL3VTaVaTV1F2ooerRZsb0N2mgSzsyG7NdFf7xwEj4/3PVt0rlInakLp2cDzIAFFnHlb&#10;cm7ge796moAKEdli5ZkMnCnAYt57mGFqfctfdNrFXEkIhxQNFDHWqdYhK8hhGPiaWLg/3ziMAptc&#10;2wZbCXeVHibJWDssWRoKrOm9oOy4+3cG1pN6+bPxlzavPn/Xh+1h+rGfRmMe+93yDVSkLt7FN/fG&#10;yvzx6OVVBssfAaDnVwAAAP//AwBQSwECLQAUAAYACAAAACEA2+H2y+4AAACFAQAAEwAAAAAAAAAA&#10;AAAAAAAAAAAAW0NvbnRlbnRfVHlwZXNdLnhtbFBLAQItABQABgAIAAAAIQBa9CxbvwAAABUBAAAL&#10;AAAAAAAAAAAAAAAAAB8BAABfcmVscy8ucmVsc1BLAQItABQABgAIAAAAIQClndXs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KN</w:t>
                        </w:r>
                      </w:p>
                    </w:txbxContent>
                  </v:textbox>
                </v:rect>
                <v:rect id="Rectangle 165480" o:spid="_x0000_s2328" style="position:absolute;left:28460;top:14352;width:144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nNxQAAAN8AAAAPAAAAZHJzL2Rvd25yZXYueG1sRE9La8JA&#10;EL4X+h+WKXirmxYrMbqKVIse6wNsb0N2TEKzsyG7Nam/3jkUPH5879mid7W6UBsqzwZehgko4tzb&#10;igsDx8PHcwoqRGSLtWcy8EcBFvPHhxlm1ne8o8s+FkpCOGRooIyxybQOeUkOw9A3xMKdfeswCmwL&#10;bVvsJNzV+jVJxtphxdJQYkPvJeU/+19nYJM2y6+tv3ZFvf7enD5Pk9VhEo0ZPPXLKahIfbyL/91b&#10;K/PHb6NUHsgfAaDnNwAAAP//AwBQSwECLQAUAAYACAAAACEA2+H2y+4AAACFAQAAEwAAAAAAAAAA&#10;AAAAAAAAAAAAW0NvbnRlbnRfVHlwZXNdLnhtbFBLAQItABQABgAIAAAAIQBa9CxbvwAAABUBAAAL&#10;AAAAAAAAAAAAAAAAAB8BAABfcmVscy8ucmVsc1BLAQItABQABgAIAAAAIQBuPqnN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481" o:spid="_x0000_s2329" style="position:absolute;left:29550;top:14868;width:182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xWxQAAAN8AAAAPAAAAZHJzL2Rvd25yZXYueG1sRE9Na8JA&#10;EL0X/A/LCL3VjdJKTLMR0RY91ijY3obsNAlmZ0N2a9L+elcoeHy873Q5mEZcqHO1ZQXTSQSCuLC6&#10;5lLB8fD+FINwHlljY5kU/JKDZTZ6SDHRtuc9XXJfihDCLkEFlfdtIqUrKjLoJrYlDty37Qz6ALtS&#10;6g77EG4aOYuiuTRYc2iosKV1RcU5/zEKtnG7+tzZv75s3r62p4/TYnNYeKUex8PqFYSnwd/F/+6d&#10;DvPnL8/xFG5/AgCZXQEAAP//AwBQSwECLQAUAAYACAAAACEA2+H2y+4AAACFAQAAEwAAAAAAAAAA&#10;AAAAAAAAAAAAW0NvbnRlbnRfVHlwZXNdLnhtbFBLAQItABQABgAIAAAAIQBa9CxbvwAAABUBAAAL&#10;AAAAAAAAAAAAAAAAAB8BAABfcmVscy8ucmVsc1BLAQItABQABgAIAAAAIQABcgxW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KN</w:t>
                        </w:r>
                      </w:p>
                    </w:txbxContent>
                  </v:textbox>
                </v:rect>
                <v:rect id="Rectangle 165483" o:spid="_x0000_s2330" style="position:absolute;left:21145;top:14345;width:144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6xQAAAN8AAAAPAAAAZHJzL2Rvd25yZXYueG1sRE/LasJA&#10;FN0X+g/DLbirk6qVmGYi4gNdWi3Y7i6Z2yQ0cydkRhP9+o5Q6PJw3um8N7W4UOsqywpehhEI4tzq&#10;igsFH8fNcwzCeWSNtWVScCUH8+zxIcVE247f6XLwhQgh7BJUUHrfJFK6vCSDbmgb4sB929agD7At&#10;pG6xC+GmlqMomkqDFYeGEhtalpT/HM5GwTZuFp87e+uKev21Pe1Ps9Vx5pUaPPWLNxCeev8v/nPv&#10;dJg/fZ3EY7j/CQBk9gsAAP//AwBQSwECLQAUAAYACAAAACEA2+H2y+4AAACFAQAAEwAAAAAAAAAA&#10;AAAAAAAAAAAAW0NvbnRlbnRfVHlwZXNdLnhtbFBLAQItABQABgAIAAAAIQBa9CxbvwAAABUBAAAL&#10;AAAAAAAAAAAAAAAAAB8BAABfcmVscy8ucmVsc1BLAQItABQABgAIAAAAIQCe7De6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484" o:spid="_x0000_s2331" style="position:absolute;left:22235;top:14861;width:88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OxAAAAN8AAAAPAAAAZHJzL2Rvd25yZXYueG1sRE/LasJA&#10;FN0L/YfhFtzppEUlRkeRquiyPkDdXTLXJDRzJ2RGE/36TqHg8nDe03lrSnGn2hWWFXz0IxDEqdUF&#10;ZwqOh3UvBuE8ssbSMil4kIP57K0zxUTbhnd03/tMhBB2CSrIva8SKV2ak0HXtxVx4K62NugDrDOp&#10;a2xCuCnlZxSNpMGCQ0OOFX3llP7sb0bBJq4W5619Nlm5umxO36fx8jD2SnXf28UEhKfWv8T/7q0O&#10;80fDQTyAvz8BgJz9AgAA//8DAFBLAQItABQABgAIAAAAIQDb4fbL7gAAAIUBAAATAAAAAAAAAAAA&#10;AAAAAAAAAABbQ29udGVudF9UeXBlc10ueG1sUEsBAi0AFAAGAAgAAAAhAFr0LFu/AAAAFQEAAAsA&#10;AAAAAAAAAAAAAAAAHwEAAF9yZWxzLy5yZWxzUEsBAi0AFAAGAAgAAAAhABEFr8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K</w:t>
                        </w:r>
                      </w:p>
                    </w:txbxContent>
                  </v:textbox>
                </v:rect>
                <v:rect id="Rectangle 165485" o:spid="_x0000_s2332" style="position:absolute;left:22905;top:14861;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VxQAAAN8AAAAPAAAAZHJzL2Rvd25yZXYueG1sRE/LasJA&#10;FN0X/IfhCt3VidJITDOK+ECXVQu2u0vmNglm7oTMaNJ+vSMUujycd7boTS1u1LrKsoLxKAJBnFtd&#10;caHg47R9SUA4j6yxtkwKfsjBYj54yjDVtuMD3Y6+ECGEXYoKSu+bVEqXl2TQjWxDHLhv2xr0AbaF&#10;1C12IdzUchJFU2mw4tBQYkOrkvLL8WoU7JJm+bm3v11Rb7525/fzbH2aeaWeh/3yDYSn3v+L/9x7&#10;HeZP49ckhsefAEDO7wAAAP//AwBQSwECLQAUAAYACAAAACEA2+H2y+4AAACFAQAAEwAAAAAAAAAA&#10;AAAAAAAAAAAAW0NvbnRlbnRfVHlwZXNdLnhtbFBLAQItABQABgAIAAAAIQBa9CxbvwAAABUBAAAL&#10;AAAAAAAAAAAAAAAAAB8BAABfcmVscy8ucmVsc1BLAQItABQABgAIAAAAIQB+SQpV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65487" o:spid="_x0000_s2333" style="position:absolute;left:17983;top:14352;width:144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G5xAAAAN8AAAAPAAAAZHJzL2Rvd25yZXYueG1sRE9Na8JA&#10;EL0L/Q/LFLzpplI1pq4iVtGjVUG9DdlpEpqdDdnVRH99Vyj0+Hjf03lrSnGj2hWWFbz1IxDEqdUF&#10;ZwqOh3UvBuE8ssbSMim4k4P57KUzxUTbhr/otveZCCHsElSQe18lUro0J4OubyviwH3b2qAPsM6k&#10;rrEJ4aaUgygaSYMFh4YcK1rmlP7sr0bBJq4W5619NFm5umxOu9Pk8zDxSnVf28UHCE+t/xf/ubc6&#10;zB8N3+MxPP8EAHL2CwAA//8DAFBLAQItABQABgAIAAAAIQDb4fbL7gAAAIUBAAATAAAAAAAAAAAA&#10;AAAAAAAAAABbQ29udGVudF9UeXBlc10ueG1sUEsBAi0AFAAGAAgAAAAhAFr0LFu/AAAAFQEAAAsA&#10;AAAAAAAAAAAAAAAAHwEAAF9yZWxzLy5yZWxzUEsBAi0AFAAGAAgAAAAhAOHXMb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488" o:spid="_x0000_s2334" style="position:absolute;left:19072;top:14868;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XLxQAAAN8AAAAPAAAAZHJzL2Rvd25yZXYueG1sRE9La8JA&#10;EL4X+h+WKXirmxYrMbqKVIse6wNsb0N2TEKzsyG7Nam/3jkUPH5879mid7W6UBsqzwZehgko4tzb&#10;igsDx8PHcwoqRGSLtWcy8EcBFvPHhxlm1ne8o8s+FkpCOGRooIyxybQOeUkOw9A3xMKdfeswCmwL&#10;bVvsJNzV+jVJxtphxdJQYkPvJeU/+19nYJM2y6+tv3ZFvf7enD5Pk9VhEo0ZPPXLKahIfbyL/91b&#10;K/PHb6NUBssfAaDnNwAAAP//AwBQSwECLQAUAAYACAAAACEA2+H2y+4AAACFAQAAEwAAAAAAAAAA&#10;AAAAAAAAAAAAW0NvbnRlbnRfVHlwZXNdLnhtbFBLAQItABQABgAIAAAAIQBa9CxbvwAAABUBAAAL&#10;AAAAAAAAAAAAAAAAAB8BAABfcmVscy8ucmVsc1BLAQItABQABgAIAAAAIQCQSKXL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165489" o:spid="_x0000_s2335" style="position:absolute;left:19705;top:14868;width:93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BQxAAAAN8AAAAPAAAAZHJzL2Rvd25yZXYueG1sRE/LasJA&#10;FN0X/IfhCu7qxKKSpI4iVtFlfYB2d8lck2DmTsiMJu3XdwoFl4fzni06U4kHNa60rGA0jEAQZ1aX&#10;nCs4HTevMQjnkTVWlknBNzlYzHsvM0y1bXlPj4PPRQhhl6KCwvs6ldJlBRl0Q1sTB+5qG4M+wCaX&#10;usE2hJtKvkXRVBosOTQUWNOqoOx2uBsF27heXnb2p82r9df2/HlOPo6JV2rQ75bvIDx1/in+d+90&#10;mD+djOME/v4EAHL+CwAA//8DAFBLAQItABQABgAIAAAAIQDb4fbL7gAAAIUBAAATAAAAAAAAAAAA&#10;AAAAAAAAAABbQ29udGVudF9UeXBlc10ueG1sUEsBAi0AFAAGAAgAAAAhAFr0LFu/AAAAFQEAAAsA&#10;AAAAAAAAAAAAAAAAHwEAAF9yZWxzLy5yZWxzUEsBAi0AFAAGAAgAAAAhAP8EAFD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v:textbox>
                </v:rect>
                <v:rect id="Rectangle 165491" o:spid="_x0000_s2336" style="position:absolute;left:10751;top:14345;width:144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5qLxAAAAN8AAAAPAAAAZHJzL2Rvd25yZXYueG1sRE/LasJA&#10;FN0X/IfhCt3VidJKkjqKaIsufYHt7pK5TYKZOyEzNdGvdwTB5eG8J7POVOJMjSstKxgOIhDEmdUl&#10;5woO+++3GITzyBory6TgQg5m097LBFNtW97SeedzEULYpaig8L5OpXRZQQbdwNbEgfuzjUEfYJNL&#10;3WAbwk0lR1E0lgZLDg0F1rQoKDvt/o2CVVzPf9b22ubV1+/quDkmy33ilXrtd/NPEJ46/xQ/3Gsd&#10;5o8/3pMh3P8EAHJ6AwAA//8DAFBLAQItABQABgAIAAAAIQDb4fbL7gAAAIUBAAATAAAAAAAAAAAA&#10;AAAAAAAAAABbQ29udGVudF9UeXBlc10ueG1sUEsBAi0AFAAGAAgAAAAhAFr0LFu/AAAAFQEAAAsA&#10;AAAAAAAAAAAAAAAAHwEAAF9yZWxzLy5yZWxzUEsBAi0AFAAGAAgAAAAhAISrmo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492" o:spid="_x0000_s2337" style="position:absolute;left:11841;top:14861;width:167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QT8xQAAAN8AAAAPAAAAZHJzL2Rvd25yZXYueG1sRE/LasJA&#10;FN0X+g/DLbirk4oVE50EaS26rA9Qd5fMNQnN3AmZ0US/vlMouDyc9zzrTS2u1LrKsoK3YQSCOLe6&#10;4kLBfvf1OgXhPLLG2jIpuJGDLH1+mmOibccbum59IUIIuwQVlN43iZQuL8mgG9qGOHBn2xr0AbaF&#10;1C12IdzUchRFE2mw4tBQYkMfJeU/24tRsJo2i+Pa3ruiXp5Wh+9D/LmLvVKDl34xA+Gp9w/xv3ut&#10;w/zJ+zgewd+fAECmvwAAAP//AwBQSwECLQAUAAYACAAAACEA2+H2y+4AAACFAQAAEwAAAAAAAAAA&#10;AAAAAAAAAAAAW0NvbnRlbnRfVHlwZXNdLnhtbFBLAQItABQABgAIAAAAIQBa9CxbvwAAABUBAAAL&#10;AAAAAAAAAAAAAAAAAB8BAABfcmVscy8ucmVsc1BLAQItABQABgAIAAAAIQB0eQT8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21</w:t>
                        </w:r>
                      </w:p>
                    </w:txbxContent>
                  </v:textbox>
                </v:rect>
                <v:rect id="Rectangle 165494" o:spid="_x0000_s2338" style="position:absolute;left:7223;top:14345;width:144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DkTxQAAAN8AAAAPAAAAZHJzL2Rvd25yZXYueG1sRE/LasJA&#10;FN0X+g/DLbirkxYrJjoJUi26rA9Qd5fMNQnN3AmZ0US/vlMouDyc9yzrTS2u1LrKsoK3YQSCOLe6&#10;4kLBfvf1OgHhPLLG2jIpuJGDLH1+mmGibccbum59IUIIuwQVlN43iZQuL8mgG9qGOHBn2xr0AbaF&#10;1C12IdzU8j2KxtJgxaGhxIY+S8p/thejYDVp5se1vXdFvTytDt+HeLGLvVKDl34+BeGp9w/xv3ut&#10;w/zxxygewd+fAECmvwAAAP//AwBQSwECLQAUAAYACAAAACEA2+H2y+4AAACFAQAAEwAAAAAAAAAA&#10;AAAAAAAAAAAAW0NvbnRlbnRfVHlwZXNdLnhtbFBLAQItABQABgAIAAAAIQBa9CxbvwAAABUBAAAL&#10;AAAAAAAAAAAAAAAAAB8BAABfcmVscy8ucmVsc1BLAQItABQABgAIAAAAIQCU3DkT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495" o:spid="_x0000_s2339" style="position:absolute;left:8313;top:14861;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yIxQAAAN8AAAAPAAAAZHJzL2Rvd25yZXYueG1sRE/LasJA&#10;FN0L/YfhFtzppEXFpJmIVEWX9QG2u0vmNgnN3AmZ0US/vlMouDycd7roTS2u1LrKsoKXcQSCOLe6&#10;4kLB6bgZzUE4j6yxtkwKbuRgkT0NUky07XhP14MvRAhhl6CC0vsmkdLlJRl0Y9sQB+7btgZ9gG0h&#10;dYtdCDe1fI2imTRYcWgosaH3kvKfw8Uo2M6b5efO3ruiXn9tzx/neHWMvVLD5375BsJT7x/if/dO&#10;h/mz6SSewt+fAEBmvwAAAP//AwBQSwECLQAUAAYACAAAACEA2+H2y+4AAACFAQAAEwAAAAAAAAAA&#10;AAAAAAAAAAAAW0NvbnRlbnRfVHlwZXNdLnhtbFBLAQItABQABgAIAAAAIQBa9CxbvwAAABUBAAAL&#10;AAAAAAAAAAAAAAAAAB8BAABfcmVscy8ucmVsc1BLAQItABQABgAIAAAAIQD7kJyI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w:t>
                        </w:r>
                      </w:p>
                    </w:txbxContent>
                  </v:textbox>
                </v:rect>
                <v:rect id="Rectangle 165496" o:spid="_x0000_s2340" style="position:absolute;left:8945;top:14861;width:9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L/xAAAAN8AAAAPAAAAZHJzL2Rvd25yZXYueG1sRE9Na8JA&#10;EL0X+h+WKXirmxYNJrqKtIoerQrqbciOSTA7G7KrSfvrXUHo8fG+J7POVOJGjSstK/joRyCIM6tL&#10;zhXsd8v3EQjnkTVWlknBLzmYTV9fJphq2/IP3bY+FyGEXYoKCu/rVEqXFWTQ9W1NHLizbQz6AJtc&#10;6gbbEG4q+RlFsTRYcmgosKavgrLL9moUrEb1/Li2f21eLU6rw+aQfO8Sr1TvrZuPQXjq/L/46V7r&#10;MD8eDpIYHn8CADm9AwAA//8DAFBLAQItABQABgAIAAAAIQDb4fbL7gAAAIUBAAATAAAAAAAAAAAA&#10;AAAAAAAAAABbQ29udGVudF9UeXBlc10ueG1sUEsBAi0AFAAGAAgAAAAhAFr0LFu/AAAAFQEAAAsA&#10;AAAAAAAAAAAAAAAAHwEAAF9yZWxzLy5yZWxzUEsBAi0AFAAGAAgAAAAhAAtCA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N</w:t>
                        </w:r>
                      </w:p>
                    </w:txbxContent>
                  </v:textbox>
                </v:rect>
                <v:rect id="Rectangle 165497" o:spid="_x0000_s2341" style="position:absolute;left:9646;top:1434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dkxQAAAN8AAAAPAAAAZHJzL2Rvd25yZXYueG1sRE/LasJA&#10;FN0X/IfhFtzVSUu1JjqKtIoufRRsd5fMNQlm7oTMaKJf7wiCy8N5j6etKcWZaldYVvDei0AQp1YX&#10;nCn43S3ehiCcR9ZYWiYFF3IwnXRexpho2/CGzlufiRDCLkEFufdVIqVLczLoerYiDtzB1gZ9gHUm&#10;dY1NCDel/IiigTRYcGjIsaLvnNLj9mQULIfV7G9lr01Wzv+X+/U+/tnFXqnuazsbgfDU+qf44V7p&#10;MH/Q/4y/4P4nAJCTGwAAAP//AwBQSwECLQAUAAYACAAAACEA2+H2y+4AAACFAQAAEwAAAAAAAAAA&#10;AAAAAAAAAAAAW0NvbnRlbnRfVHlwZXNdLnhtbFBLAQItABQABgAIAAAAIQBa9CxbvwAAABUBAAAL&#10;AAAAAAAAAAAAAAAAAB8BAABfcmVscy8ucmVsc1BLAQItABQABgAIAAAAIQBkDqdk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5499" o:spid="_x0000_s2342" style="position:absolute;top:14261;width:144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ZaNxAAAAN8AAAAPAAAAZHJzL2Rvd25yZXYueG1sRE9Na8JA&#10;EL0L/Q/LFLzpplLFRFeRWtGj1YL1NmTHJJidDdnVRH+9Kwg9Pt73dN6aUlypdoVlBR/9CARxanXB&#10;mYLf/ao3BuE8ssbSMim4kYP57K0zxUTbhn/ouvOZCCHsElSQe18lUro0J4OubyviwJ1sbdAHWGdS&#10;19iEcFPKQRSNpMGCQ0OOFX3llJ53F6NgPa4Wfxt7b7Ly+7g+bA/xch97pbrv7WICwlPr/8Uv90aH&#10;+aPhZxzD808AIGcPAAAA//8DAFBLAQItABQABgAIAAAAIQDb4fbL7gAAAIUBAAATAAAAAAAAAAAA&#10;AAAAAAAAAABbQ29udGVudF9UeXBlc10ueG1sUEsBAi0AFAAGAAgAAAAhAFr0LFu/AAAAFQEAAAsA&#10;AAAAAAAAAAAAAAAAHwEAAF9yZWxzLy5yZWxzUEsBAi0AFAAGAAgAAAAhAHrdlo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w</w:t>
                        </w:r>
                      </w:p>
                    </w:txbxContent>
                  </v:textbox>
                </v:rect>
                <v:rect id="Rectangle 165500" o:spid="_x0000_s2343" style="position:absolute;left:1089;top:14777;width:16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UKxAAAAN8AAAAPAAAAZHJzL2Rvd25yZXYueG1sRE9Na8JA&#10;EL0X/A/LCL3VjYKiqauIWvRYtWB7G7LTJDQ7G7Krif76zkHw+Hjf82XnKnWlJpSeDQwHCSjizNuS&#10;cwNfp4+3KagQkS1WnsnAjQIsF72XOabWt3yg6zHmSkI4pGigiLFOtQ5ZQQ7DwNfEwv36xmEU2OTa&#10;NthKuKv0KEkm2mHJ0lBgTeuCsr/jxRnYTevV997f27za/uzOn+fZ5jSLxrz2u9U7qEhdfIof7r2V&#10;+ZPxOJEH8kcA6MU/AAAA//8DAFBLAQItABQABgAIAAAAIQDb4fbL7gAAAIUBAAATAAAAAAAAAAAA&#10;AAAAAAAAAABbQ29udGVudF9UeXBlc10ueG1sUEsBAi0AFAAGAAgAAAAhAFr0LFu/AAAAFQEAAAsA&#10;AAAAAAAAAAAAAAAAHwEAAF9yZWxzLy5yZWxzUEsBAi0AFAAGAAgAAAAhAHUMpQ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11</w:t>
                        </w:r>
                      </w:p>
                    </w:txbxContent>
                  </v:textbox>
                </v:rect>
                <v:rect id="Rectangle 165502" o:spid="_x0000_s2344" style="position:absolute;left:13746;top:8812;width:91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7mwwAAAN8AAAAPAAAAZHJzL2Rvd25yZXYueG1sRE9Ni8Iw&#10;EL0L/ocwwt40XUHRahRRFz2qXXD3NjRjW7aZlCba6q83grDHx/ueL1tTihvVrrCs4HMQgSBOrS44&#10;U/CdfPUnIJxH1lhaJgV3crBcdDtzjLVt+Ei3k89ECGEXo4Lc+yqW0qU5GXQDWxEH7mJrgz7AOpO6&#10;xiaEm1IOo2gsDRYcGnKsaJ1T+ne6GgW7SbX62dtHk5Xb3935cJ5ukqlX6qPXrmYgPLX+X/x273WY&#10;Px6NoiG8/gQAcvEEAAD//wMAUEsBAi0AFAAGAAgAAAAhANvh9svuAAAAhQEAABMAAAAAAAAAAAAA&#10;AAAAAAAAAFtDb250ZW50X1R5cGVzXS54bWxQSwECLQAUAAYACAAAACEAWvQsW78AAAAVAQAACwAA&#10;AAAAAAAAAAAAAAAfAQAAX3JlbHMvLnJlbHNQSwECLQAUAAYACAAAACEA6pKe5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v:textbox>
                </v:rect>
                <v:rect id="Rectangle 165503" o:spid="_x0000_s2345" style="position:absolute;left:14432;top:9328;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t9xQAAAN8AAAAPAAAAZHJzL2Rvd25yZXYueG1sRE/LasJA&#10;FN0L/YfhFrrTiS1KjI4ifRCXagrq7pK5JsHMnZCZJmm/vlMQujyc92ozmFp01LrKsoLpJAJBnFtd&#10;caHgM/sYxyCcR9ZYWyYF3+Rgs34YrTDRtucDdUdfiBDCLkEFpfdNIqXLSzLoJrYhDtzVtgZ9gG0h&#10;dYt9CDe1fI6iuTRYcWgosaHXkvLb8csoSONme97Zn76o3y/paX9avGULr9TT47BdgvA0+H/x3b3T&#10;Yf58Note4O9PACDXvwAAAP//AwBQSwECLQAUAAYACAAAACEA2+H2y+4AAACFAQAAEwAAAAAAAAAA&#10;AAAAAAAAAAAAW0NvbnRlbnRfVHlwZXNdLnhtbFBLAQItABQABgAIAAAAIQBa9CxbvwAAABUBAAAL&#10;AAAAAAAAAAAAAAAAAB8BAABfcmVscy8ucmVsc1BLAQItABQABgAIAAAAIQCF3jt9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2</w:t>
                        </w:r>
                      </w:p>
                    </w:txbxContent>
                  </v:textbox>
                </v:rect>
                <v:rect id="Rectangle 165505" o:spid="_x0000_s2346" style="position:absolute;left:29451;top:9079;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aSwwAAAN8AAAAPAAAAZHJzL2Rvd25yZXYueG1sRE/LisIw&#10;FN0PzD+EOzC7MR2hotUoMjro0heou0tzbYvNTWmirX69EQSXh/MeTVpTiivVrrCs4LcTgSBOrS44&#10;U7Db/v/0QTiPrLG0TApu5GAy/vwYYaJtw2u6bnwmQgi7BBXk3leJlC7NyaDr2Io4cCdbG/QB1pnU&#10;NTYh3JSyG0U9abDg0JBjRX85pefNxShY9KvpYWnvTVbOj4v9aj+YbQdeqe+vdjoE4an1b/HLvdRh&#10;fi+OoxiefwIAOX4AAAD//wMAUEsBAi0AFAAGAAgAAAAhANvh9svuAAAAhQEAABMAAAAAAAAAAAAA&#10;AAAAAAAAAFtDb250ZW50X1R5cGVzXS54bWxQSwECLQAUAAYACAAAACEAWvQsW78AAAAVAQAACwAA&#10;AAAAAAAAAAAAAAAfAQAAX3JlbHMvLnJlbHNQSwECLQAUAAYACAAAACEAZXsGks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I</w:t>
                        </w:r>
                      </w:p>
                    </w:txbxContent>
                  </v:textbox>
                </v:rect>
                <v:rect id="Rectangle 165507" o:spid="_x0000_s2347" style="position:absolute;left:29100;top:5559;width:107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T1+xAAAAN8AAAAPAAAAZHJzL2Rvd25yZXYueG1sRE/LisIw&#10;FN0P+A/hCu7GdARf1SjiA136GHBmd2mubZnmpjTRVr/eCMIsD+c9nTemEDeqXG5ZwVc3AkGcWJ1z&#10;quD7tPkcgXAeWWNhmRTcycF81vqYYqxtzQe6HX0qQgi7GBVk3pexlC7JyKDr2pI4cBdbGfQBVqnU&#10;FdYh3BSyF0UDaTDn0JBhScuMkr/j1SjYjsrFz84+6rRY/27P+/N4dRp7pTrtZjEB4anx/+K3e6fD&#10;/EG/Hw3h9ScAkLMnAAAA//8DAFBLAQItABQABgAIAAAAIQDb4fbL7gAAAIUBAAATAAAAAAAAAAAA&#10;AAAAAAAAAABbQ29udGVudF9UeXBlc10ueG1sUEsBAi0AFAAGAAgAAAAhAFr0LFu/AAAAFQEAAAsA&#10;AAAAAAAAAAAAAAAAHwEAAF9yZWxzLy5yZWxzUEsBAi0AFAAGAAgAAAAhAPrlPX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II</w:t>
                        </w:r>
                      </w:p>
                    </w:txbxContent>
                  </v:textbox>
                </v:rect>
                <v:rect id="Rectangle 165509" o:spid="_x0000_s2348" style="position:absolute;left:16123;top:499;width:137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yXxQAAAN8AAAAPAAAAZHJzL2Rvd25yZXYueG1sRE9Na8JA&#10;EL0X+h+WKfRWNxUiJrqGUC3xWLVgvQ3ZaRKanQ3Z1UR/fVco9Ph438tsNK24UO8aywpeJxEI4tLq&#10;hisFn4f3lzkI55E1tpZJwZUcZKvHhyWm2g68o8veVyKEsEtRQe19l0rpypoMuontiAP3bXuDPsC+&#10;krrHIYSbVk6jaCYNNhwaauzorabyZ382Cop5l39t7W2o2s2pOH4ck/Uh8Uo9P435AoSn0f+L/9xb&#10;HebP4jhK4P4nAJCrXwAAAP//AwBQSwECLQAUAAYACAAAACEA2+H2y+4AAACFAQAAEwAAAAAAAAAA&#10;AAAAAAAAAAAAW0NvbnRlbnRfVHlwZXNdLnhtbFBLAQItABQABgAIAAAAIQBa9CxbvwAAABUBAAAL&#10;AAAAAAAAAAAAAAAAAB8BAABfcmVscy8ucmVsc1BLAQItABQABgAIAAAAIQDkNgy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v:textbox>
                </v:rect>
                <v:rect id="Rectangle 165511" o:spid="_x0000_s2349" style="position:absolute;left:25664;top:9079;width:91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ZMwwAAAN8AAAAPAAAAZHJzL2Rvd25yZXYueG1sRE/LisIw&#10;FN0PzD+EO+BuTCsoWo0io6JLHwPq7tJc2zLNTWmirX69EYRZHs57MmtNKW5Uu8KygrgbgSBOrS44&#10;U/B7WH0PQTiPrLG0TAru5GA2/fyYYKJtwzu67X0mQgi7BBXk3leJlC7NyaDr2oo4cBdbG/QB1pnU&#10;NTYh3JSyF0UDabDg0JBjRT85pX/7q1GwHlbz08Y+mqxcntfH7XG0OIy8Up2vdj4G4an1/+K3e6PD&#10;/EG/H8fw+hMAyOkTAAD//wMAUEsBAi0AFAAGAAgAAAAhANvh9svuAAAAhQEAABMAAAAAAAAAAAAA&#10;AAAAAAAAAFtDb250ZW50X1R5cGVzXS54bWxQSwECLQAUAAYACAAAACEAWvQsW78AAAAVAQAACwAA&#10;AAAAAAAAAAAAAAAfAQAAX3JlbHMvLnJlbHNQSwECLQAUAAYACAAAACEAn5mWTM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y</w:t>
                        </w:r>
                      </w:p>
                    </w:txbxContent>
                  </v:textbox>
                </v:rect>
                <v:rect id="Rectangle 165512" o:spid="_x0000_s2350" style="position:absolute;left:26349;top:9595;width: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g7xAAAAN8AAAAPAAAAZHJzL2Rvd25yZXYueG1sRE/LisIw&#10;FN0L8w/hDrjTVEHRahSZUXTpY8Bxd2nutGWam9LEtvr1RhBcHs57vmxNIWqqXG5ZwaAfgSBOrM45&#10;VfBz2vQmIJxH1lhYJgU3crBcfHTmGGvb8IHqo09FCGEXo4LM+zKW0iUZGXR9WxIH7s9WBn2AVSp1&#10;hU0IN4UcRtFYGsw5NGRY0ldGyf/xahRsJ+Xqd2fvTVqsL9vz/jz9Pk29Ut3PdjUD4an1b/HLvdNh&#10;/ng0Ggzh+ScAkIsHAAAA//8DAFBLAQItABQABgAIAAAAIQDb4fbL7gAAAIUBAAATAAAAAAAAAAAA&#10;AAAAAAAAAABbQ29udGVudF9UeXBlc10ueG1sUEsBAi0AFAAGAAgAAAAhAFr0LFu/AAAAFQEAAAsA&#10;AAAAAAAAAAAAAAAAHwEAAF9yZWxzLy5yZWxzUEsBAi0AFAAGAAgAAAAhAG9LCDv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17"/>
                          </w:rPr>
                          <w:t>3</w:t>
                        </w:r>
                      </w:p>
                    </w:txbxContent>
                  </v:textbox>
                </v:rect>
                <v:rect id="Rectangle 165514" o:spid="_x0000_s2351" style="position:absolute;left:15179;top:3585;width:135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jXUxQAAAN8AAAAPAAAAZHJzL2Rvd25yZXYueG1sRE/LasJA&#10;FN0X/IfhCt3ViaWKRkcJfRCXbSxYd5fMNQlm7oTMNIl+vSMUujyc93o7mFp01LrKsoLpJAJBnFtd&#10;caHge//xtADhPLLG2jIpuJCD7Wb0sMZY256/qMt8IUIIuxgVlN43sZQuL8mgm9iGOHAn2xr0AbaF&#10;1C32IdzU8jmK5tJgxaGhxIZeS8rP2a9RkC6a5Gdnr31Rvx/Tw+dh+bZfeqUex0OyAuFp8P/iP/dO&#10;h/nz2Wz6Avc/AYDc3AAAAP//AwBQSwECLQAUAAYACAAAACEA2+H2y+4AAACFAQAAEwAAAAAAAAAA&#10;AAAAAAAAAAAAW0NvbnRlbnRfVHlwZXNdLnhtbFBLAQItABQABgAIAAAAIQBa9CxbvwAAABUBAAAL&#10;AAAAAAAAAAAAAAAAAB8BAABfcmVscy8ucmVsc1BLAQItABQABgAIAAAAIQCP7jXU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shd w:val="clear" w:color="auto" w:fill="FFFEFD"/>
                          </w:rPr>
                          <w:t>П</w:t>
                        </w:r>
                      </w:p>
                    </w:txbxContent>
                  </v:textbox>
                </v:rect>
                <v:shape id="Shape 820513" o:spid="_x0000_s2352" style="position:absolute;left:14889;top:11719;width:1486;height:1524;visibility:visible;mso-wrap-style:square;v-text-anchor:top" coordsize="1485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5iyAAAAN8AAAAPAAAAZHJzL2Rvd25yZXYueG1sRI9bawIx&#10;FITfBf9DOAXfNPGKbI0iLaK0KNRL6ePp5nR3cXOybKKu/94UCn0cZuYbZrZobCmuVPvCsYZ+T4Eg&#10;Tp0pONNwPKy6UxA+IBssHZOGO3lYzNutGSbG3fiDrvuQiQhhn6CGPIQqkdKnOVn0PVcRR+/H1RZD&#10;lHUmTY23CLelHCg1kRYLjgs5VvSSU3reX6yG3fJrdLxX6iTXn2N8u3yb1/fRVuvOU7N8BhGoCf/h&#10;v/bGaJgO1Lg/hN8/8QvI+QMAAP//AwBQSwECLQAUAAYACAAAACEA2+H2y+4AAACFAQAAEwAAAAAA&#10;AAAAAAAAAAAAAAAAW0NvbnRlbnRfVHlwZXNdLnhtbFBLAQItABQABgAIAAAAIQBa9CxbvwAAABUB&#10;AAALAAAAAAAAAAAAAAAAAB8BAABfcmVscy8ucmVsc1BLAQItABQABgAIAAAAIQAorv5iyAAAAN8A&#10;AAAPAAAAAAAAAAAAAAAAAAcCAABkcnMvZG93bnJldi54bWxQSwUGAAAAAAMAAwC3AAAA/AIAAAAA&#10;" path="m,l148590,r,152400l,152400,,e" fillcolor="#fffefd" stroked="f" strokeweight="0">
                  <v:stroke miterlimit="1" joinstyle="miter"/>
                  <v:path arrowok="t" textboxrect="0,0,148590,152400"/>
                </v:shape>
                <v:rect id="Rectangle 165516" o:spid="_x0000_s2353" style="position:absolute;left:15156;top:11375;width:1271;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44xQAAAN8AAAAPAAAAZHJzL2Rvd25yZXYueG1sRE9Na8JA&#10;EL0L/odlhN50Y8FgUlcR26LHNhHS3obsNAlmZ0N2a9L++m5B8Ph435vdaFpxpd41lhUsFxEI4tLq&#10;hisF5/x1vgbhPLLG1jIp+CEHu+10ssFU24Hf6Zr5SoQQdikqqL3vUildWZNBt7AdceC+bG/QB9hX&#10;Uvc4hHDTyscoiqXBhkNDjR0daiov2bdRcFx3+4+T/R2q9uXzWLwVyXOeeKUeZuP+CYSn0d/FN/dJ&#10;h/nxarWM4f9PACC3fwAAAP//AwBQSwECLQAUAAYACAAAACEA2+H2y+4AAACFAQAAEwAAAAAAAAAA&#10;AAAAAAAAAAAAW0NvbnRlbnRfVHlwZXNdLnhtbFBLAQItABQABgAIAAAAIQBa9CxbvwAAABUBAAAL&#10;AAAAAAAAAAAAAAAAAB8BAABfcmVscy8ucmVsc1BLAQItABQABgAIAAAAIQAQcA44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v:textbox>
                </v:rect>
                <v:shape id="Shape 820514" o:spid="_x0000_s2354" style="position:absolute;left:25306;top:11719;width:1493;height:1524;visibility:visible;mso-wrap-style:square;v-text-anchor:top" coordsize="14935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AuxgAAAN8AAAAPAAAAZHJzL2Rvd25yZXYueG1sRI9Ba8JA&#10;FITvhf6H5RV6q5sELRJdJRQKpSe1peT4yD6z0ezbkF2T9N+7guBxmJlvmPV2sq0YqPeNYwXpLAFB&#10;XDndcK3g9+fzbQnCB2SNrWNS8E8etpvnpzXm2o28p+EQahEh7HNUYELocil9Zciin7mOOHpH11sM&#10;Ufa11D2OEW5bmSXJu7TYcFww2NGHoep8uFgFuhiGclHRJfvbld/pqRzHuSmUen2ZihWIQFN4hO/t&#10;L61gmSWLdA63P/ELyM0VAAD//wMAUEsBAi0AFAAGAAgAAAAhANvh9svuAAAAhQEAABMAAAAAAAAA&#10;AAAAAAAAAAAAAFtDb250ZW50X1R5cGVzXS54bWxQSwECLQAUAAYACAAAACEAWvQsW78AAAAVAQAA&#10;CwAAAAAAAAAAAAAAAAAfAQAAX3JlbHMvLnJlbHNQSwECLQAUAAYACAAAACEAbQmALsYAAADfAAAA&#10;DwAAAAAAAAAAAAAAAAAHAgAAZHJzL2Rvd25yZXYueG1sUEsFBgAAAAADAAMAtwAAAPoCAAAAAA==&#10;" path="m,l149352,r,152400l,152400,,e" fillcolor="#fffefd" stroked="f" strokeweight="0">
                  <v:stroke miterlimit="1" joinstyle="miter"/>
                  <v:path arrowok="t" textboxrect="0,0,149352,152400"/>
                </v:shape>
                <v:rect id="Rectangle 165518" o:spid="_x0000_s2355" style="position:absolute;left:25572;top:11375;width:127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RxAAAAN8AAAAPAAAAZHJzL2Rvd25yZXYueG1sRE9Na8JA&#10;EL0X/A/LFLzVjQVFU1cRq+jRqqDehuw0Cc3Ohuxq0v5651Dw+Hjfs0XnKnWnJpSeDQwHCSjizNuS&#10;cwOn4+ZtAipEZIuVZzLwSwEW897LDFPrW/6i+yHmSkI4pGigiLFOtQ5ZQQ7DwNfEwn37xmEU2OTa&#10;NthKuKv0e5KMtcOSpaHAmlYFZT+HmzOwndTLy87/tXm1vm7P+/P08ziNxvRfu+UHqEhdfIr/3Tsr&#10;88ej0VAGyx8BoOcPAAAA//8DAFBLAQItABQABgAIAAAAIQDb4fbL7gAAAIUBAAATAAAAAAAAAAAA&#10;AAAAAAAAAABbQ29udGVudF9UeXBlc10ueG1sUEsBAi0AFAAGAAgAAAAhAFr0LFu/AAAAFQEAAAsA&#10;AAAAAAAAAAAAAAAAHwEAAF9yZWxzLy5yZWxzUEsBAi0AFAAGAAgAAAAhAA6jP9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v:textbox>
                </v:rect>
                <v:shape id="Shape 820515" o:spid="_x0000_s2356" style="position:absolute;left:4198;top:11529;width:1486;height:1524;visibility:visible;mso-wrap-style:square;v-text-anchor:top" coordsize="1485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ONyQAAAN8AAAAPAAAAZHJzL2Rvd25yZXYueG1sRI/dagIx&#10;FITvBd8hHKF3mihuka1RpCItFQv+VLw83ZzuLt2cLJuo69sbodDLYWa+Yabz1lbiQo0vHWsYDhQI&#10;4syZknMNh/2qPwHhA7LByjFpuJGH+azbmWJq3JW3dNmFXEQI+xQ1FCHUqZQ+K8iiH7iaOHo/rrEY&#10;omxyaRq8Rrit5EipZ2mx5LhQYE2vBWW/u7PV8Lk4jQ+3Wn3Jt2OCH+dvs1yPN1o/9drFC4hAbfgP&#10;/7XfjYbJSCXDBB5/4heQszsAAAD//wMAUEsBAi0AFAAGAAgAAAAhANvh9svuAAAAhQEAABMAAAAA&#10;AAAAAAAAAAAAAAAAAFtDb250ZW50X1R5cGVzXS54bWxQSwECLQAUAAYACAAAACEAWvQsW78AAAAV&#10;AQAACwAAAAAAAAAAAAAAAAAfAQAAX3JlbHMvLnJlbHNQSwECLQAUAAYACAAAACEAyAvDjckAAADf&#10;AAAADwAAAAAAAAAAAAAAAAAHAgAAZHJzL2Rvd25yZXYueG1sUEsFBgAAAAADAAMAtwAAAP0CAAAA&#10;AA==&#10;" path="m,l148590,r,152400l,152400,,e" fillcolor="#fffefd" stroked="f" strokeweight="0">
                  <v:stroke miterlimit="1" joinstyle="miter"/>
                  <v:path arrowok="t" textboxrect="0,0,148590,152400"/>
                </v:shape>
                <v:rect id="Rectangle 165520" o:spid="_x0000_s2357" style="position:absolute;left:4465;top:11185;width:1271;height:2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qxAAAAN8AAAAPAAAAZHJzL2Rvd25yZXYueG1sRE9La8JA&#10;EL4X/A/LCL3VjYKi0VWkD/Too6DehuyYBLOzIbs1aX+9cxB6/Pjei1XnKnWnJpSeDQwHCSjizNuS&#10;cwPfx6+3KagQkS1WnsnALwVYLXsvC0ytb3lP90PMlYRwSNFAEWOdah2yghyGga+Jhbv6xmEU2OTa&#10;NthKuKv0KEkm2mHJ0lBgTe8FZbfDjzOwmdbr89b/tXn1edmcdqfZx3EWjXntd+s5qEhd/Bc/3Vsr&#10;8yfj8UgeyB8BoJcPAAAA//8DAFBLAQItABQABgAIAAAAIQDb4fbL7gAAAIUBAAATAAAAAAAAAAAA&#10;AAAAAAAAAABbQ29udGVudF9UeXBlc10ueG1sUEsBAi0AFAAGAAgAAAAhAFr0LFu/AAAAFQEAAAsA&#10;AAAAAAAAAAAAAAAAHwEAAF9yZWxzLy5yZWxzUEsBAi0AFAAGAAgAAAAhAD65+Wr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Segoe UI Symbol" w:eastAsia="Segoe UI Symbol" w:hAnsi="Segoe UI Symbol" w:cs="Segoe UI Symbol"/>
                            <w:sz w:val="25"/>
                          </w:rPr>
                          <w:t>Σ</w:t>
                        </w:r>
                      </w:p>
                    </w:txbxContent>
                  </v:textbox>
                </v:rect>
                <v:rect id="Rectangle 165521" o:spid="_x0000_s2358" style="position:absolute;left:5417;top:11685;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VzxxAAAAN8AAAAPAAAAZHJzL2Rvd25yZXYueG1sRE/LisIw&#10;FN0L8w/hDrjTVEHRahSZUXTpY8Bxd2nutGWam9LEtvr1RhBcHs57vmxNIWqqXG5ZwaAfgSBOrM45&#10;VfBz2vQmIJxH1lhYJgU3crBcfHTmGGvb8IHqo09FCGEXo4LM+zKW0iUZGXR9WxIH7s9WBn2AVSp1&#10;hU0IN4UcRtFYGsw5NGRY0ldGyf/xahRsJ+Xqd2fvTVqsL9vz/jz9Pk29Ut3PdjUD4an1b/HLvdNh&#10;/ng0Gg7g+ScAkIsHAAAA//8DAFBLAQItABQABgAIAAAAIQDb4fbL7gAAAIUBAAATAAAAAAAAAAAA&#10;AAAAAAAAAABbQ29udGVudF9UeXBlc10ueG1sUEsBAi0AFAAGAAgAAAAhAFr0LFu/AAAAFQEAAAsA&#10;AAAAAAAAAAAAAAAAHwEAAF9yZWxzLy5yZWxzUEsBAi0AFAAGAAgAAAAhAFH1XPH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sz w:val="25"/>
                          </w:rPr>
                          <w:t xml:space="preserve"> </w:t>
                        </w:r>
                      </w:p>
                    </w:txbxContent>
                  </v:textbox>
                </v:rect>
                <w10:anchorlock/>
              </v:group>
            </w:pict>
          </mc:Fallback>
        </mc:AlternateContent>
      </w:r>
    </w:p>
    <w:p w:rsidR="00FD629C" w:rsidRDefault="0030376C">
      <w:pPr>
        <w:spacing w:after="332" w:line="259" w:lineRule="auto"/>
        <w:ind w:left="164" w:right="163" w:hanging="10"/>
        <w:jc w:val="center"/>
      </w:pPr>
      <w:r>
        <w:rPr>
          <w:rFonts w:ascii="Franklin Gothic" w:eastAsia="Franklin Gothic" w:hAnsi="Franklin Gothic" w:cs="Franklin Gothic"/>
          <w:sz w:val="25"/>
        </w:rPr>
        <w:t>Рис. 14.3.</w:t>
      </w:r>
      <w:r>
        <w:rPr>
          <w:sz w:val="25"/>
        </w:rPr>
        <w:t xml:space="preserve"> </w:t>
      </w:r>
      <w:r>
        <w:rPr>
          <w:rFonts w:ascii="Franklin Gothic Book" w:eastAsia="Franklin Gothic Book" w:hAnsi="Franklin Gothic Book" w:cs="Franklin Gothic Book"/>
          <w:sz w:val="25"/>
        </w:rPr>
        <w:t>Схема двух уровней модели TPM</w:t>
      </w:r>
      <w:r>
        <w:rPr>
          <w:sz w:val="25"/>
        </w:rPr>
        <w:t xml:space="preserve"> </w:t>
      </w:r>
    </w:p>
    <w:p w:rsidR="00FD629C" w:rsidRDefault="0030376C">
      <w:pPr>
        <w:ind w:left="-12" w:right="9"/>
      </w:pPr>
      <w:r>
        <w:t xml:space="preserve">Каждый из персептронов имеет </w:t>
      </w:r>
      <w:r>
        <w:rPr>
          <w:i/>
        </w:rPr>
        <w:t>N</w:t>
      </w:r>
      <w:r>
        <w:t xml:space="preserve"> входов. Следовательно, вектор входных значений всей сети равен </w:t>
      </w:r>
      <w:r>
        <w:rPr>
          <w:i/>
        </w:rPr>
        <w:t>KN</w:t>
      </w:r>
      <w:r>
        <w:t xml:space="preserve">. В этой архитектуре приняты следующие обозначения: </w:t>
      </w:r>
      <w:r>
        <w:rPr>
          <w:i/>
        </w:rPr>
        <w:t>x</w:t>
      </w:r>
      <w:r>
        <w:rPr>
          <w:i/>
          <w:vertAlign w:val="subscript"/>
        </w:rPr>
        <w:t>kj</w:t>
      </w:r>
      <w:r>
        <w:rPr>
          <w:i/>
        </w:rPr>
        <w:t xml:space="preserve"> – j</w:t>
      </w:r>
      <w:r>
        <w:t xml:space="preserve">-тый вход </w:t>
      </w:r>
      <w:r>
        <w:rPr>
          <w:i/>
        </w:rPr>
        <w:t>k</w:t>
      </w:r>
      <w:r>
        <w:t xml:space="preserve">-того персептрона, </w:t>
      </w:r>
      <w:r>
        <w:rPr>
          <w:i/>
        </w:rPr>
        <w:t>y</w:t>
      </w:r>
      <w:r>
        <w:rPr>
          <w:i/>
          <w:vertAlign w:val="subscript"/>
        </w:rPr>
        <w:t>k</w:t>
      </w:r>
      <w:r>
        <w:t xml:space="preserve"> – выход </w:t>
      </w:r>
      <w:r>
        <w:rPr>
          <w:i/>
        </w:rPr>
        <w:t>k</w:t>
      </w:r>
      <w:r>
        <w:t xml:space="preserve">-того персептрона, где </w:t>
      </w:r>
      <w:r>
        <w:rPr>
          <w:i/>
        </w:rPr>
        <w:t xml:space="preserve">k = </w:t>
      </w:r>
      <w:r>
        <w:t xml:space="preserve">1, 2, ..., </w:t>
      </w:r>
      <w:r>
        <w:rPr>
          <w:i/>
        </w:rPr>
        <w:t>K</w:t>
      </w:r>
      <w:r>
        <w:t xml:space="preserve"> и </w:t>
      </w:r>
      <w:r>
        <w:rPr>
          <w:i/>
        </w:rPr>
        <w:t>j</w:t>
      </w:r>
      <w:r>
        <w:t xml:space="preserve"> = 1, 2, ..., </w:t>
      </w:r>
      <w:r>
        <w:rPr>
          <w:i/>
        </w:rPr>
        <w:t>N</w:t>
      </w:r>
      <w:r>
        <w:t xml:space="preserve">. Для упрощения принято, что величины входного вектора бинарны: </w:t>
      </w:r>
      <w:r>
        <w:rPr>
          <w:i/>
        </w:rPr>
        <w:t>x</w:t>
      </w:r>
      <w:r>
        <w:rPr>
          <w:i/>
          <w:vertAlign w:val="subscript"/>
        </w:rPr>
        <w:t>kj</w:t>
      </w:r>
      <w:r>
        <w:t xml:space="preserve"> = {–1, +1}. Каждый из персептронов имеет веса, которые получают </w:t>
      </w:r>
      <w:r>
        <w:rPr>
          <w:i/>
        </w:rPr>
        <w:t>j</w:t>
      </w:r>
      <w:r>
        <w:t xml:space="preserve">-тую величину входа в </w:t>
      </w:r>
      <w:r>
        <w:rPr>
          <w:i/>
        </w:rPr>
        <w:t>k</w:t>
      </w:r>
      <w:r>
        <w:t xml:space="preserve">-том персептроне. Следовательно, величины векторов весов обозначаются как </w:t>
      </w:r>
      <w:r>
        <w:rPr>
          <w:i/>
        </w:rPr>
        <w:t>w</w:t>
      </w:r>
      <w:r>
        <w:rPr>
          <w:i/>
          <w:vertAlign w:val="subscript"/>
        </w:rPr>
        <w:t>kj</w:t>
      </w:r>
      <w:r>
        <w:t xml:space="preserve">. Выход всей архитектуры </w:t>
      </w:r>
      <w:r>
        <w:rPr>
          <w:i/>
        </w:rPr>
        <w:t>О</w:t>
      </w:r>
      <w:r>
        <w:t xml:space="preserve"> – это произведение всех выходных величин внутренних персептронов. Для простоты в дальнейшем будем говорить о рассматриваемой архитектуре как о TPM-архитектуре с тремя внутренними элементами. На величины вектора весов налагаются следующие ограничения: </w:t>
      </w:r>
      <w:r>
        <w:rPr>
          <w:i/>
        </w:rPr>
        <w:t>w</w:t>
      </w:r>
      <w:r>
        <w:rPr>
          <w:i/>
          <w:vertAlign w:val="subscript"/>
        </w:rPr>
        <w:t>kj</w:t>
      </w:r>
      <w:r>
        <w:t xml:space="preserve"> = {</w:t>
      </w:r>
      <w:r>
        <w:rPr>
          <w:i/>
        </w:rPr>
        <w:t>–L</w:t>
      </w:r>
      <w:r>
        <w:t>, –</w:t>
      </w:r>
      <w:r>
        <w:rPr>
          <w:i/>
        </w:rPr>
        <w:t xml:space="preserve">L </w:t>
      </w:r>
      <w:r>
        <w:t xml:space="preserve">+ 1, ..., 0, ... </w:t>
      </w:r>
      <w:r>
        <w:rPr>
          <w:i/>
        </w:rPr>
        <w:t xml:space="preserve">L </w:t>
      </w:r>
      <w:r>
        <w:t xml:space="preserve">– 1, </w:t>
      </w:r>
      <w:r>
        <w:rPr>
          <w:i/>
        </w:rPr>
        <w:t>L</w:t>
      </w:r>
      <w:r>
        <w:t xml:space="preserve">} [77–81]. </w:t>
      </w:r>
    </w:p>
    <w:p w:rsidR="00FD629C" w:rsidRDefault="0030376C">
      <w:pPr>
        <w:ind w:left="-12" w:right="9"/>
      </w:pPr>
      <w:r>
        <w:t xml:space="preserve">Представленная выше архитектура, как и все ее параметры, идентичны для обеих сетей, участвующих в процессе синхронизации. Все структурные элементы (как и в других криптографических системах) известны, однако это не представляет угрозы для всей системы. Секретные элементы, на которых основывается конструкция системы, – это начальные </w:t>
      </w:r>
      <w:r>
        <w:lastRenderedPageBreak/>
        <w:t xml:space="preserve">состояния векторов весов. Естественно, сети, участвующие в процессе синхронизации, также взаимно «не знают» векторов весов. </w:t>
      </w:r>
    </w:p>
    <w:p w:rsidR="00FD629C" w:rsidRDefault="0030376C">
      <w:pPr>
        <w:spacing w:after="175"/>
        <w:ind w:left="-12" w:right="9"/>
      </w:pPr>
      <w:r>
        <w:t xml:space="preserve">Общая схема процесса синхронизациидвух сетей в графическом виде представлена на рис. 14.4. Кратко проанализируем особенности процесса синхронизации сетей на основе архитектуры ТРМ. </w:t>
      </w:r>
    </w:p>
    <w:p w:rsidR="00FD629C" w:rsidRDefault="0030376C">
      <w:pPr>
        <w:spacing w:after="0" w:line="259" w:lineRule="auto"/>
        <w:ind w:left="0" w:right="306" w:firstLine="0"/>
        <w:jc w:val="right"/>
      </w:pPr>
      <w:r>
        <w:rPr>
          <w:rFonts w:ascii="Calibri" w:eastAsia="Calibri" w:hAnsi="Calibri" w:cs="Calibri"/>
          <w:noProof/>
          <w:sz w:val="22"/>
        </w:rPr>
        <mc:AlternateContent>
          <mc:Choice Requires="wpg">
            <w:drawing>
              <wp:inline distT="0" distB="0" distL="0" distR="0">
                <wp:extent cx="4944618" cy="2117598"/>
                <wp:effectExtent l="0" t="0" r="0" b="0"/>
                <wp:docPr id="798492" name="Group 798492"/>
                <wp:cNvGraphicFramePr/>
                <a:graphic xmlns:a="http://schemas.openxmlformats.org/drawingml/2006/main">
                  <a:graphicData uri="http://schemas.microsoft.com/office/word/2010/wordprocessingGroup">
                    <wpg:wgp>
                      <wpg:cNvGrpSpPr/>
                      <wpg:grpSpPr>
                        <a:xfrm>
                          <a:off x="0" y="0"/>
                          <a:ext cx="4944618" cy="2117598"/>
                          <a:chOff x="0" y="0"/>
                          <a:chExt cx="4944618" cy="2117598"/>
                        </a:xfrm>
                      </wpg:grpSpPr>
                      <pic:pic xmlns:pic="http://schemas.openxmlformats.org/drawingml/2006/picture">
                        <pic:nvPicPr>
                          <pic:cNvPr id="166215" name="Picture 166215"/>
                          <pic:cNvPicPr/>
                        </pic:nvPicPr>
                        <pic:blipFill>
                          <a:blip r:embed="rId274"/>
                          <a:stretch>
                            <a:fillRect/>
                          </a:stretch>
                        </pic:blipFill>
                        <pic:spPr>
                          <a:xfrm>
                            <a:off x="0" y="0"/>
                            <a:ext cx="4944618" cy="2117598"/>
                          </a:xfrm>
                          <a:prstGeom prst="rect">
                            <a:avLst/>
                          </a:prstGeom>
                        </pic:spPr>
                      </pic:pic>
                      <wps:wsp>
                        <wps:cNvPr id="166217" name="Rectangle 166217"/>
                        <wps:cNvSpPr/>
                        <wps:spPr>
                          <a:xfrm>
                            <a:off x="2362962" y="24804"/>
                            <a:ext cx="13793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wps:txbx>
                        <wps:bodyPr horzOverflow="overflow" vert="horz" lIns="0" tIns="0" rIns="0" bIns="0" rtlCol="0">
                          <a:noAutofit/>
                        </wps:bodyPr>
                      </wps:wsp>
                      <wps:wsp>
                        <wps:cNvPr id="166218" name="Rectangle 166218"/>
                        <wps:cNvSpPr/>
                        <wps:spPr>
                          <a:xfrm>
                            <a:off x="2466594" y="22302"/>
                            <a:ext cx="80595"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А</w:t>
                              </w:r>
                            </w:p>
                          </w:txbxContent>
                        </wps:txbx>
                        <wps:bodyPr horzOverflow="overflow" vert="horz" lIns="0" tIns="0" rIns="0" bIns="0" rtlCol="0">
                          <a:noAutofit/>
                        </wps:bodyPr>
                      </wps:wsp>
                      <wps:wsp>
                        <wps:cNvPr id="166220" name="Rectangle 166220"/>
                        <wps:cNvSpPr/>
                        <wps:spPr>
                          <a:xfrm>
                            <a:off x="2360676" y="540680"/>
                            <a:ext cx="137936"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wps:txbx>
                        <wps:bodyPr horzOverflow="overflow" vert="horz" lIns="0" tIns="0" rIns="0" bIns="0" rtlCol="0">
                          <a:noAutofit/>
                        </wps:bodyPr>
                      </wps:wsp>
                      <wps:wsp>
                        <wps:cNvPr id="166221" name="Rectangle 166221"/>
                        <wps:cNvSpPr/>
                        <wps:spPr>
                          <a:xfrm>
                            <a:off x="2464308" y="538176"/>
                            <a:ext cx="87311" cy="131106"/>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В</w:t>
                              </w:r>
                            </w:p>
                          </w:txbxContent>
                        </wps:txbx>
                        <wps:bodyPr horzOverflow="overflow" vert="horz" lIns="0" tIns="0" rIns="0" bIns="0" rtlCol="0">
                          <a:noAutofit/>
                        </wps:bodyPr>
                      </wps:wsp>
                      <wps:wsp>
                        <wps:cNvPr id="166223" name="Rectangle 166223"/>
                        <wps:cNvSpPr/>
                        <wps:spPr>
                          <a:xfrm>
                            <a:off x="1251204" y="397424"/>
                            <a:ext cx="121178"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wps:txbx>
                        <wps:bodyPr horzOverflow="overflow" vert="horz" lIns="0" tIns="0" rIns="0" bIns="0" rtlCol="0">
                          <a:noAutofit/>
                        </wps:bodyPr>
                      </wps:wsp>
                      <wps:wsp>
                        <wps:cNvPr id="166224" name="Rectangle 166224"/>
                        <wps:cNvSpPr/>
                        <wps:spPr>
                          <a:xfrm>
                            <a:off x="1342638" y="397424"/>
                            <a:ext cx="53713"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wps:txbx>
                        <wps:bodyPr horzOverflow="overflow" vert="horz" lIns="0" tIns="0" rIns="0" bIns="0" rtlCol="0">
                          <a:noAutofit/>
                        </wps:bodyPr>
                      </wps:wsp>
                      <wps:wsp>
                        <wps:cNvPr id="166226" name="Rectangle 166226"/>
                        <wps:cNvSpPr/>
                        <wps:spPr>
                          <a:xfrm>
                            <a:off x="3851148" y="391328"/>
                            <a:ext cx="131275" cy="197124"/>
                          </a:xfrm>
                          <a:prstGeom prst="rect">
                            <a:avLst/>
                          </a:prstGeom>
                          <a:ln>
                            <a:noFill/>
                          </a:ln>
                        </wps:spPr>
                        <wps:txbx>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В</w:t>
                              </w:r>
                            </w:p>
                          </w:txbxContent>
                        </wps:txbx>
                        <wps:bodyPr horzOverflow="overflow" vert="horz" lIns="0" tIns="0" rIns="0" bIns="0" rtlCol="0">
                          <a:noAutofit/>
                        </wps:bodyPr>
                      </wps:wsp>
                    </wpg:wgp>
                  </a:graphicData>
                </a:graphic>
              </wp:inline>
            </w:drawing>
          </mc:Choice>
          <mc:Fallback>
            <w:pict>
              <v:group id="Group 798492" o:spid="_x0000_s2359" style="width:389.35pt;height:166.75pt;mso-position-horizontal-relative:char;mso-position-vertical-relative:line" coordsize="49446,211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HL8GugMAAN0RAAAOAAAAZHJzL2Uyb0RvYy54bWzkWNlu2zgUfS8w/yDo&#10;vZGoXUKcYjBpgwKDJmhnPoCmKUsYSSRIOnb69XMvKcmt4yBLgaSAH6JwE3l4zt2s8w+7vvNuudKt&#10;GBY+OQt9jw9MrNphvfD//efT+8L3tKHDinZi4Av/jmv/w8Uf7863suKRaES34sqDTQZdbeXCb4yR&#10;VRBo1vCe6jMh+QCTtVA9NdBV62Cl6BZ277sgCsMs2Aq1kkowrjWMXrpJ/8LuX9ecmeu61tx43cIH&#10;bMY+lX0u8RlcnNNqrahsWjbCoC9A0dN2gEPnrS6pod5Gtfe26lumhBa1OWOiD0Rdt4zbO8BtSHhw&#10;myslNtLeZV1t13KmCag94OnF27IvtzfKa1cLPy+LpIx8b6A96GSP9sYxIGkr1xWsvVLym7xR48Da&#10;9fDeu1r1+B9u5O0svXczvXxnPAaDSZkkGQGDYDAXEZKnZeEEYA2odO891nx85M1gOjhAfDMc2bIK&#10;/ka+oHWPr8ftCt4yG8X9cZP+SXv0VP23ke9BWklNu2y71txZMwUREdRwe9OyG+U6e+pJlkUknaiH&#10;JXiyN44C1/gqrsZ3oRtg/6etll0rP7VdhwpgewQNdn5gJ0fu7WzwUrBNzwfjnErxDvCLQTet1L6n&#10;Kt4vOdiI+rwiTjFtFDeswQNrOPgrOBoio9U8YVHugSFmDabzq8YyS04rqbS54qL3sAHgAAPwTCt6&#10;+7ce0UxLRtIcAIsM8KBVQ9TRE13Qu0fYsxzrW0MlBwi47YG6+aQuMkWHdTfqmyOd4/rZs/RDTEVx&#10;FpUZOCk6UFKEiRNjcjAS52WcOf8iZU4iO/9SxmjVDUjnINC0nLo4Ar42AcSW2S13NoAURTpdZilW&#10;dxBWGqG+X0NyqDuxXfhibPmYL0AvnPW97vMArGNonhpqaiynhjLdX8IGcIfnz40RdWslRgTutBEY&#10;yPmaukI0cwHzQFcb2J6ua5JlaZk4XaM4jH7WtQjTEsIDhk0SExJmOP16strj9kSfgKwR2OMxWWH8&#10;me4aZjk4JAiXJmFWjPXG7+Kvc/A5GX+NyAPC2rT2HH9N4hB8H4WNCwIag13QahK2yMFN385h5+Bz&#10;OrrGD+gaP8thSZSSCLIq6hqXeeIS6F5XglXrWMC+RYItp9ucjrAgxtFIbEubJzssiZMoi53DHhM2&#10;jXMCJmQz7OsXTuWcVk5HV8iKR3Wdiw0ooB8viOMiJSSZdCVxNP6gnAIxlEtRPpVObyDsnFbeWlj7&#10;Axm+Idi6cfzegR8pfuzbCnr/Vebi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Dl&#10;yB7R3QAAAAUBAAAPAAAAZHJzL2Rvd25yZXYueG1sTI9BS8NAEIXvgv9hmYI3u4mhpqTZlFLUUxFs&#10;BfE2zU6T0OxsyG6T9N+7eqmXgcd7vPdNvp5MKwbqXWNZQTyPQBCXVjdcKfg8vD4uQTiPrLG1TAqu&#10;5GBd3N/lmGk78gcNe1+JUMIuQwW1910mpStrMujmtiMO3sn2Bn2QfSV1j2MoN618iqJnabDhsFBj&#10;R9uayvP+YhS8jThukvhl2J1P2+v3YfH+tYtJqYfZtFmB8DT5Wxh+8QM6FIHpaC+snWgVhEf83w1e&#10;mi5TEEcFSZIsQBa5/E9f/AAAAP//AwBQSwMECgAAAAAAAAAhAKUiOptpWAAAaVgAABQAAABkcnMv&#10;bWVkaWEvaW1hZ2UxLmpwZ//Y/+4ADkFkb2JlAGQAAAAAAv/bAEMAAwICAwICAwMDAwQDAwQFCAUF&#10;BAQFCgcHBggMCgwMCwoLCw0OEhANDhEOCwsQFhARExQVFRUMDxcYFhQYEhQVFP/bAEMBAwQEBQQF&#10;CQUFCRQNCw0UFBQUFBQUFBQUFBQUFBQUFBQUFBQUFBQUFBQUFBQUFBQUFBQUFBQUFBQUFBQUFBQU&#10;FP/AABQIAMsB9AQBIgACEQEDEQEEIgD/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OBAEAAhEDEQQAAD8A/KqiiigD9U6KKKKKKKACiiiiiiigAooooooooAKKKKKKKKACiiiiiiig&#10;AooooooooAKKKKKKKKACiiiiiiigAooooooooAKKKKKKKKACiiiiiiigAooooooooAKKKKKKKKAC&#10;iiiiiiigAooooooooA5GP4l6bf8AjbWfCulW9zrOraJbRXGqCzMQjsmlUtBA7O6/vZEDOFGdq7Wc&#10;oJIy+fYfGPQvEfgLUvEOj31vG9leS6RcQai4j+waik3kPb3WCdhSUgMQSCvzoWVlY8n8M9F1P4Zf&#10;Fv4tw6tZXk+keJ9Ui8T6Vq0EEtysi/Yre2ntZCiHy5I3tlKI330mXZuKSBK/7Pnwuu9MuvGnirXr&#10;CXTZ/EHjS/8AE2lWBlkie3t5LaKzieeIEDzJIoWlKOCU84BgrqwBRRRQB037OnxIu/if8KdM1DVp&#10;7WfxLp8k2ja41m6tEdQtZGhnkTbwI5GTzU/6Zyoe9emVgaB4F0bwx4g8Sa3ptvNb6h4iuYrvUy13&#10;NJFNNHAkCyLEzlI28qKNSUVdwRd2SBW/RRRRQAUUUUUUUUAFFFFFFFFABRRRRRRRQAUUUUUUUUAF&#10;FFFFFFFABRRRRRRRQAUUUUUUUUAFFFFFFFFABRRRRRRRQAUUUUUUUUAFFFFFFFFABRRRRRRRQAUU&#10;UUUUUUAFFFFFFFFABRRRRRRRQAUUUUUUUUAFFFFFFFFABRRRRRRRQAUUUUUUUUAFFFFFFFFABRRR&#10;RRRRQAUUUUUUUUAFFFFFFFFABRRRRRRRQAUUUUUUUUAFFFFFFFFABRXmmra/8YYdVvY9M8C+B7zT&#10;UmdbW4u/Gl5BNLEGOx3jXSXCMVwSodwCSAzYyav/AAkfxv8A+iefD/8A8Ly+/wDlNRRRRQB6rRXl&#10;X/CR/G//AKJ58P8A/wALy+/+U1H/AAkfxv8A+iefD/8A8Ly+/wDlNRRRRQB6rRXlX/CR/G//AKJ5&#10;8P8A/wALy+/+U1H/AAkfxv8A+iefD/8A8Ly+/wDlNRRRRQB6rRXlX/CR/G//AKJ58P8A/wALy+/+&#10;U1H/AAkfxv8A+iefD/8A8Ly+/wDlNRRRRQB6rRXlX/CR/G//AKJ58P8A/wALy+/+U1H/AAkfxv8A&#10;+iefD/8A8Ly+/wDlNRRRRQB6rRXlX/CR/G//AKJ58P8A/wALy+/+U1H/AAkfxv8A+iefD/8A8Ly+&#10;/wDlNRRRRQB6rRXlX/CR/G//AKJ58P8A/wALy+/+U1H/AAkfxv8A+iefD/8A8Ly+/wDlNRRRRQB6&#10;rRXlX/CR/G//AKJ58P8A/wALy+/+U1H/AAkfxv8A+iefD/8A8Ly+/wDlNRRRRQBq/Fn416H8FP7A&#10;vPFNrqFp4b1O9Fhc+Jo40bTtHkfAha+cuHhilciMTbGjViBI0YZSfQK8f1a9+MOv6Ve6Zqfww+G+&#10;o6bewvbXVnd+N7yWGeJ1KvG6NopDKykgqQQQSDXj/wCwD4j8cX3/AAm+hLZafd/BLRL37H4N1qHX&#10;J9Txsws9lZ3MttC97YwOHjjndV2bPKR7lV3xFFFFAH2BRRRRRRRQAUUUUUUUUAFFFFFFFFABRRVS&#10;TVrGHVbfTJL23TUrmGW5gs2lUTSxRtGskipnLKjTRBmAwDIgONwyUUUUAW6KKKKKKKACiiiiiiig&#10;AooooooooAKKKKKKKKACiiiiiiigAooooooooAKKKKKKKKACiiiiiiigAooooooooAKKKKKKKKAC&#10;iiiiiiigAooooooooAKKKKKKKKACiiiiiiigAooooooooA8/+OHinVPB/gvTb/SLr7JdzeJvD2nv&#10;J5avmC51mytp0wwI+aGaRc9RuyCCAR6BXlX7S3/JOtI/7HPwn/6kOnV6rRRRRQAUV4b8JP2hdP8A&#10;iF8V9f0GPxLomp2l2t3No2m6fLFJdWcdjcC0ujcMkrAiZnhnh+VTsdweUr3KiiiigAooooooooAK&#10;KKKKKKKAOU+JHxS8MfCTQrfV/FWp/wBnWl1ewabaRxW8tzcXl1M22K3gghV5ZpWOcJGrNhWOMKSO&#10;rr4V+GGtfFPxd+1Z46vvGvg3wfe/E3wzvj8M6FrPi26s7fStCl2p9t0xF0yZbjz2BSa83CXKiFo7&#10;dcRt9K/8JH8b/wDonnw//wDC8vv/AJTUUUUUAeq0V5V/wkfxv/6J58P/APwvL7/5TUf8JH8b/wDo&#10;nnw//wDC8vv/AJTUUUUUAeq0V5V/wkfxv/6J58P/APwvL7/5TUf8JH8b/wDonnw//wDC8vv/AJTU&#10;UUUUAeq0V5V/wkfxv/6J58P/APwvL7/5TUf8JH8b/wDonnw//wDC8vv/AJTUUUUUAeq0V5V/wkfx&#10;v/6J58P/APwvL7/5TUf8JH8b/wDonnw//wDC8vv/AJTUUUUUAeq0V5V/wkfxv/6J58P/APwvL7/5&#10;TUf8JH8b/wDonnw//wDC8vv/AJTUUUUUAeq0V5V/wkfxv/6J58P/APwvL7/5TUf8JH8b/wDonnw/&#10;/wDC8vv/AJTUUUUUAeq0V5V/wkfxv/6J58P/APwvL7/5TUf8JH8b/wDonnw//wDC8vv/AJTUUUUU&#10;AWvjf8Ir742aVpnhq48UXGh+CZpmPiXS9OhZLvW7Xb8tkLsSA28Dt/rtil5E+QPGC270DSdJsdA0&#10;qy0zTLK307TbKFLa1s7SJYoYIkUKkaIoAVVUABQAAAAK81/4SP43/wDRPPh//wCF5ff/ACmroPBW&#10;rfEW/wBVlj8X+FfC+h6aIS0dxoniW51KZpdy4QxyafbgLtLndvJBAG05JBRRRQB2tFFFFFFFABRR&#10;RRRRRQAUUUUUUUUAFeVeI/8Ak6f4ef8AYmeJf/S7Qq9VryrxH/ydP8PP+xM8S/8ApdoVFFFFAHom&#10;v+ItK8J6RPqut6nZ6Npdvt8691C4SCGPcwVdzuQoyzADJ5JA71D4Y8X6F42006h4d1rTtesBIYjd&#10;aZdx3MQcAErvQkZGRxnuK8r/AGw9RGkfA9r46pp+hi18TeGZzqmrpvs7Pbr1gfOnXzI8xJjcw8xM&#10;qD8y9Rhfs769D4q+LfjvWoPF/hL4gm70bSYJdf8AA1mLbT0aKa+228n+k3O+cCUsSJiQhQGOP5Wl&#10;KKKKAPoiiiiiiiigAooooooooAKKKKKKKKACiiiiiiigAooooooooAKKKKKKKKACiiiiiiigAooo&#10;oooooAKKKKKKKKACiiiiiiigAooooooooAKKKKKKKKACiiiiiiigAoory34ieNPEGs+Lk+HvgO5t&#10;rLxA1mL7V9duoDPHodnIzJE6xn5ZbmVkl8pGOwCGR3BCrHIUUUUAM/aW/wCSdaR/2OfhP/1IdOr0&#10;jW9Ok1jRb+wiv7rS5bq3kgS+sSgntiylRJGXVlDrnI3KwyBkEcV5Nd/slfD3xDaoni+LWvH10GEj&#10;3XijW7q73yZ3b1h8wQRcnIWGNFHZRSX3wF1LwNCdR+FHifUtA1KEO40LX9SutT0S/JyfLkjmeSS2&#10;yf8AlpbFCCcssoGwlFFFAHbv8KfDsVn4NtdPtP7Ih8ITRy6OtkFAt0S3e28r5g2YzBK8ZHXBBBDK&#10;rDsK5D4WfEa1+KHhGLV4bWTTL6GaWx1PSZ3VptOvYXKT28hHBKsDhhw6lHXKupPX0UUUUAFFFFFF&#10;FFABRRRRRRRQB5/8Wfgpofxc/sC8u7rUNB8SeHb0X+ieJtDkSLUdNkOBKsbujo0UqAxywyI8cinD&#10;KSqlfQKKKKKKKACiiiiiiigAooooooooAKa7rGjO7BUUZLMcAD1p1eF/tpNMvwHuzIJT4eGsaSfE&#10;gh37jo32+D7fnZz5fkb/ADM8eV5m7jNFFFFAHruleMNB16W1i03WtP1CS6tfttulrdJIZrfIHnIF&#10;J3R5ZRvGRkgZ5rxzw9+1GNX8WJo0+i6csj+ML3wktrY619p1HMBkAuja+Qp8vEe98OfLQlssAaP2&#10;sI7iSX4Of2S1yviNfiJpLWH2MsJDF+9+3A7efL+w/bN+eNuc9qnsP2br4wzWOqeJNPvdLbxu3jWE&#10;waK0N5bS/axdJDHO1w4X5gYncJl4ZJUATfuBRRRQB7nRRRRRRRQAUUUUUUUUAFFFFFFFFABRRRRR&#10;RRQAUUUUUUUUAFFFFFFFFABRRTJpUt4nlldY40UszucBQOpJ7CiiiigDn/HnxE8N/DHQxq/ijWLf&#10;R7FpVt4mmJL3EzAlYYY1BeWVgrbY0DM2DgGvCdf+MU158dfCni2x+HPxDvvDeleHNa0y4vl8MXEL&#10;ebc3OmyxbYJQk5G2xlB/d5BZOOSR1/wF0VPiPBZfGfxDbLPrniK2+06DDN8w0bSJQGt4YgSQkssW&#10;yWdh8zPIUJKRxhfaqKKKKAOO8A/F3wn8TJb+20HVDJqenFRfaRfW0tlqFnu+6ZrWdEmjDc7SyANj&#10;IJrsa86+MXwnXx/p9vq+iSQaP8QdEDXHh/XyCGt5sf6mYrzJbS/cliOQytkAOqMuz8KPiDbfFX4b&#10;+HfFltbNYjVbNJ5bGRtz2c3Sa3c4GXikDxtwOUNFFFFAHWUUUUUUUUAFFFFFFFFABRRRRRRRQAUU&#10;UUUUUUAFFFFFFFFABRRRRRRRQAUUUUUUUUAFFFFFFFFABRRRRRRRQAUUUUUUUUAFFFFFFFFABRRR&#10;RRRRQAUUUUUUUUAFeN/s8yf2lrvxh1i4RU1O78b3VvOuBuSO2trW2gXOBwYoY5AOxmb1NeneKfFO&#10;l+C9CutY1i6+yWFvtDMsbSu7uwSOKONAXlld2REjQM7u6qqszAH5+0r4j3nwx+JfiXxvrXhnWfDX&#10;wn8ZS20k2q6yESTT9RjgEIv7i3Us9rZXFtHaJunMckMsBE0MQfdRRRRQB9L0VFa3UN9aw3NtNHcW&#10;8yCSKaJgyOpGQykcEEHIIrlvib8U/Dvwk8Pf2t4gu2j82QW9lp9shmvdRuW4S2tYF+eaZzwEUE9z&#10;gAkFFFFAHH+AVXTP2lPi3p1pMzWV3pega5cQ5yqX0ovbSQ+xNvp9lkewPevXq+a/hVpXxJ+Edz4q&#10;8c+NtCPiZ/G+pnV9R0/QIY5tU8MQqix29s+11XUIYbaMK32ZPOEqsI47szl09+8LeLND8c6Fa634&#10;b1nT/EGi3W77PqOl3SXNvNtYo2yRCVbDKynB4KkdRRRRRQBrUUUUUUUUAFFFFFFFFABRRRRRRRQA&#10;UUUUUUUUAFFFFFFFFABTXRZEZHUMjDBVhkEelOooooooAx9I8G6B4fe0fS9E07TXtLX7DbNaWkcR&#10;gt8qfJTaBtjyqnYMDKg44rYoooooooAKKKKKKKKACiiiiiiigAooooooooAKKKKKKKKACiiiiiii&#10;gAooooooooAK574ieHbnxf8AD/xPoVnctZ3eqaXdWMNyrFTE8kTIrgjkYLA5HpWtq2rWOgaVe6nq&#10;d7b6dptlC9zdXl3KsUMESKWeR3YgKqqCSxIAAJNea/8ACXeL/it+48H2eoeBfD//AC28T+JNIMd5&#10;dIflZLGxmZJYZVPmHzr2EIrRxlbe6jlLIUUUUAaX7O/iK28VfAj4f6naxrAkuh2iSWyjH2aVIlSW&#10;Ej+Fo5FdCvUFCO1eh14Tpfw98Y/AHUb298Gi8+IfhXVJmvtW8P395FFqaahK5e5vrKR/LgPnuxkk&#10;tSYYlfc0Rj3GNr1n+1n4NuLmfT5tE8e2mv21tHdXOiN4F1ia6t0dpFjZvJtnj2u0Mqq6uUYxthjt&#10;OCiiigD13VtWsdA0q91PU72307TbKF7m6vLuVYoYIkUs8juxAVVUEliQAASa8t/ZRklv/gbpGsyW&#10;zWkXiHUNV8SWsD8MltqGpXN9bgjsfKuI+O1YOt2HjH9paNdE1Pw/qfw7+Fk651WPU5o49Z1+I/8A&#10;LoscTt9ktnGRKzuJnXMYSPcXHTf8Kr1T4Yf6R8KBp9hpi8HwDeutjoTFuHlt5IreSWylyFcrGrwO&#10;RLmASztcKUUUUAeq0VyngX4kaX48+3W8FvqGka1p2wahoms2jWt5aF9wBKn5ZYi0cqLcQtJBI0Mn&#10;lyOEJHV0UUUUAFFFFFFFFABRRRRRRRQAUUUUUUUUAFFFFFFFFABRRRRRRRQAUUUUUUUUAFFFFFFF&#10;FABRRRRRRRQAUUUUUUUUAFFFFFFFFABRRXKeOviRpfgP7Dbz2+oavrWo7xp+iaNaNdXl2U2gkKPl&#10;iiDSRI1xM0cEbTR+ZIgcElFFFAHV15pq3xVvvEWq3vh74f6RcazqUEz2d14iu7Zk0PSpVYq5eVmj&#10;N6yMkyGG0LkSxGGaS13eYtX/AIVv4k+J3z/E+40+LRRzH4N8N3dybNz91xfXZ8ptQiZQf9HaCGDb&#10;NIksdwVjkX0rSdJsdA0qy0zTLK307TbKFLa1s7SJYoYIkUKkaIoAVVUABQAAAAKKKKKAOK8LfBzS&#10;9O1218VeI5P+Et8dRbnXW79WZLF3UpIunW7u6WETIRGVhw8iInnyTuDI3fsoYEEAg8EHvS0UUUUU&#10;AfM3xL+APgzwp4/+GEHhe31fwVZ+JvFM1lq1j4R1/UNFtbqJdG1O5AMFpPHGrebbQsXVQx2kE4Zg&#10;fWfA/wABPAfw81yXXNI0FZPEMoZH13VrqfUtSKnqn2u5eSbaf7u/HtWV8ZP+Si/An/sc7n/1HtZr&#10;1WiiiigArz/xT8LriTXbrxR4M1n/AIRTxbc7Rcy3Ec15pd+AojJu7BZ4kkl2LGFuEaOceRChkaFW&#10;hf0CiiiiigDz/wALfFy3vNdtfC/izT/+EI8Z3O4WmkX95DImrBFLSy6dMrf6TEuxyVKxzomx5oIR&#10;JHu9ArJ8U+FtL8aaFdaPrFr9rsLjaWVZGidHRg8csciEPFKjqjpIhV0dFZWVlBHAfbvEnwX41SXU&#10;PGngFP3NtPZafc3+u6SP+Wa3AjMsuoxEnyxKkYnjCxGUXG+e5iKKKKAPVaKqaTq1jr+lWWp6Ze2+&#10;o6bewpc2t5aSrLDPE6hkkR1JDKykEMCQQQRVuiiiigAooooooooAKKKKKKKKACiiiiiiigAooooo&#10;oooAKKKKKKKKACiiiiiiigAooooooooAKKKKKKKKACiiiiiiigAoorn/ABr480b4faVFf61PcKk8&#10;wtre2sbKe9u7qUqzeXBbQI8szBEkcrGjFUjkc4VGIKKKKAOgrz/xT8WfsWu3XhrwtoGoeMvFNvtW&#10;4t7RfIsNPZ1DKby+ceVFgSQu0Mfm3QjmSRLeRTmsr+wvF/xd+fxINQ8AeEG6eHLK8Nvrtw69HuNQ&#10;srkrBEWJYQ2zF2EUTPcbZJrUd/4W8J6H4G0K10Tw3o2n+H9Ftd32fTtLtUtreHcxdtkaAKuWZmOB&#10;yWJ6miiiigDitJ+D02sarZa18R9Yt/Hur2MyXWnWZ0uO10jSrhGBW4tLVjK6z4VD50000iN5nktC&#10;krxn0uiiiiiigAryrw5/ydP8Q/8AsTPDX/pdrteq15Vpv/Eo/an8Q/a/3X/CQeDNM/sz+L7R/Z99&#10;f/bemdvl/wBq2H3sbvP+XdsfaUUUUAeq0UUUUUUUAcp46+Geh+P/ALDdX0H2TXtM3tpHiGzRF1HS&#10;ZH27pLaVlbbu2KHQho5VBjlSSNmQ8r/wsDXPhN/ovxEX7d4bj/d2vjixieXKjkvqsEUISxwhy1yp&#10;NqfJlkc2YaKE+q0UUUUUAFFeVf8ACvNU+EX+kfDGx0+PwtH++u/AMVssETkcM2mSeYkVnKwJdonU&#10;wTSIvNs0s9w/VeBfiZofj/7da2M/2TXtM2Lq/h68dF1HSZH3bY7mJWbbu2MUcFo5VAkieSNlclFF&#10;FAHV0UUUUUUUAFFFFFFFFABRRRRRRRQAUUUUUUUUAFFFFFFFFABRRRRRRRQAUUUUUUUUAFFFFFFF&#10;FABWT4p8WaH4G0K61vxJrOn+H9Ftdv2jUdUuktreHcwRd8jkKuWZVGTyWA6muK1b4zw6tqt74f8A&#10;h5Z2/jnxNZzPb3eLmS30jTpI2Imiu9QSGZIp0IC/ZkWS43SRloliLypb8LfC64j1218UeM9Z/wCE&#10;r8W224W0tvHNZ6XYAqYwbSwaeVI5djSBrh2knPnzIJFhZYUKKKKAMr/hJvHHxU/5FKH/AIQfwo/y&#10;N4h1/TZ01if+GQWum3Ecf2fG47Li63fPC2bSWJ0lbqvAvwt8MfDf7dJoWmeTf6hs+36reXEt5qN/&#10;s3eV9pvJ2eefyw7KnmO2xcKuFAA6uiiiiigAooooooooAKKKKKKKKAPKv2kP9G8F+HNQi/dX9n4z&#10;8M/ZrpOJYPO1m0tZtjDlfMt7ieFsH5o5pEOVdgfVa8q/aW/5J1pH/Y5+E/8A1IdOr1WiiiigAooo&#10;oooooAKKKKKKKKAPNNW+E83hvVb3xF8OJ7fwzq9zM99qOhiKOLSNfuGYlnuwsTPFOwZx9rhxIWMb&#10;TLcpCkNa3gr4mw+I9Vl8O6xp9x4c8ZWkJmutJuUkMMqqyq81lcsiJeQAvES8fzRieFZkgkfyh2tc&#10;/wCNfAHh34i6VFp/iPSbfVLeCYXVq8oKzWdwqsqXFvKpDwToHbZNEyyITlWB5oooooA6CivKv7d8&#10;X/CL5PEh1Dx/4QXp4jsrM3Gu27t0S40+ytgs8QYFRNbKHUSxK9vtjmuj6VpOrWOv6VZanpl7b6jp&#10;t7Clza3lpKssM8TqGSRHUkMrKQQwJBBBFFFFFAFuiiiiiiigAooooooooAKKKKKKKKACiiiiiiig&#10;AooooooooAKKKKKKKKACiiquq6rZaFpl5qWpXkGn6dZwvcXN3dSrFDBEilnd3YgKqgEkk4ABJooo&#10;ooAtUV4zf/tDavqWh3upeCvhL418X2iwPJZ38kVrpVrdOFyvy3c8d15ZOP3iW0mQcoshwDj/AA+0&#10;fR/2ldJm1nx5f2nilLaY20vgb7LdWmnaS+A7W+oWNyQ15cKShEt1CiYiglht4CzNIUUUUAdT/wAL&#10;I8SfE75Phhb6fFoo4k8ZeJLS5Nm5+8hsbQeU2oRMoH+kLPDBtmjeKS4KyRr0Hgr4Q+HfBOqy64kd&#10;xrXiy4hNvdeJ9bmN3qU0bMrvEJW4hgMi+Z9mgEdujElIkziu1ooooooAKKKKKKKKACiiiiiiigAr&#10;yrxH/wAnT/Dz/sTPEv8A6XaFXpOsazYeHtKu9U1W+ttM02ziae5vLyZYoYI1GWd3YgKoAJJJwK+c&#10;tV+Omh6p8dPB3jCx0Pxre+EtP8L61ZT61beDNWktzJc3OlywbALYvIjJZzHzEVkxtO7BoooooA+m&#10;aKyPCXi7RfHnh2x17w7qlrrWjXqF7e+spRJFIASpwR3DAqR1BBBwQRWvRRRRQAUUUUUUUUAFcp46&#10;+G+l+PPsNxPcahpGtadvOn63o121reWhfaSAw+WWItHE7W8yyQSNDH5kbhAB1dFFFFFAHlX/AAtT&#10;VPhh/o/xXOn2GmLyPH1ki2OhMW5SK4jluJJbKXIZA0jPA5EWJxLOtuvqtFfP3j/U7P8AZYgsbzw5&#10;qjS6FeSlY/hw8dzqN7fMuAYtDVXZ7cpGwxaiNrYCGJVFkrSzkooooA+gaK8c8MftUeENYg0xtd0v&#10;xX8PZdQkWCFPGvhy70yITMPlia5dPs6uWyqqZcuR8u7Kk+x0UUUUAFFFFFFFFABRRRRRRRQAUUUU&#10;UUUUAFFFFFFFFABRRRRRRRQByfxW8fw/C74da/4pltW1B9OtWkt7BH2NeXBISC3VsHa0srRxg4IB&#10;cE1xOm/s2eH/ABREuq/FaysPiX4ouB5lwNZg+06VZuQMxWNlLuigjX7ofaZWAzI7sSa6f45eCZ/i&#10;H8JvEmiWd9DpeoyW4ubC+uXKw293A6z28khAP7tZYoy3B+UGsn4E/tD+GPjx4atbzTmk0XX/ALPH&#10;PfeF9UKxalYB1DI0kJO7y3VleOTG10dWHXAKKKKAOP8AHPhO2/Zf0uTx34GSbTfB1hLFJ4k8IxSs&#10;2nJp5cLNd2cJJW0kt1YzFYQsciRurIWKOn0DXzn+0v8AFLQfGGm3Hwc0XVIr7WfE9zBoGuz2Z82L&#10;QrG6lWGZruRcrBLKjtDAjkM8sqYGAxH0ZRRRRQAUUUUUUUUAFFFFFFFFABXG/Fzx/J8NfAt3rFrY&#10;f2rqsk9tp2macZRELq+uZ0t7aNnP3EMsqb3wdqBmwduD2VeV/tLaVPcfC99ctImuLnwnqNl4pFsr&#10;BTcR2NwlxPCueN7wpMiZIG9kyQMmiiiigDKk/Zi0nxpZpP8AEvXde8b63JNHdylNYvdO063mRleP&#10;7LZW8yRxLG6gozb5cgFpXYbqq3kGs/s7+KNDmh1nV/E3w31/VLbR7mz1y8lv7zQru5fyraeK6lLS&#10;y28k7xQvFMzlGmR0dVVkPp3w7+I/h34reE7LxH4X1OHVNLul+/GfnhfA3RSp1jlQnDRsAynIIBry&#10;r46ePNK8YeOvBfwi0m7hvPEF54g03VdU8tt66Va2MyakBNj7kk/2MRxocMQ7uBtjNFFFFAHvVFFF&#10;FFFFABRRRRRRRQAUUUUUUUUAeUfEzxD4i8S+PNL+G/hHUzoFxPYtq+veIIolluNOsfM8qGO3V1aM&#10;T3EiyhXcMqJbzHazbKwNB/Yr+GXhQ6ncaEnirRNW1OSS5vNXsPGGrRXVxcucvcSMLna8jNhmLKQx&#10;A3AgAU34leN9L+BHx50zxj4nvodO8JeM9LtfC9xqU7Ksen31rNcz2hlJOVilW8u1aQjajRRbiA+R&#10;7nJdQw2rXMk0aW6IZGmZgECgZLE9MY5zRRRRQB5h8LPFmu6Z418QfDjxfqi65rWlWsGq6brf2dIH&#10;1LTZmeNTMiYQXEUsTpJsVUYNC4VfMKJ6pXgXwk8T6V8bfj94r+IPh69W+8L+H9Jj8J2F7GB5eoTv&#10;L9qu54j/ABwAC1jSQfK7LMVJUBm99oooooAKKKKKKKKACiiiiiiigAooooooooAKKKKKKKKACiii&#10;iiiigArxz4yxxeJvit8JvB2phH0C9vL3Wbq3kLbL2eyhVra3cZwyiSYXO05+azQ9Aa9jrx79o3w/&#10;qXjW08JeH/C2pHQfHbaumpaPrwh88aQkCkXV08WQJUaCZ7by2OGa8QHH3lKKKKAPYa8a+IdpH4X/&#10;AGiPhXr+myrBf+JJL3wzq1snH2y0SyuL6GZwOpgmttisfui9kGfn5xJ/2j/GfhXQ/FUniT4R6pqF&#10;94VRv7V1DwvrGnTaWCtslwWD3c9vOo8uRGK+SxUNwX7s8OaX4ytvj94a8W/ElNKhk1jTb7RNC0nS&#10;pnnh0Ob93cvGZmVDcTXMNtKzy+WixizWNd28sxRRRQB9B0UUUUUUUAFFFFFFFFABRRRRRRRQB418&#10;QbeDx1+0L4H8H6qvn6BpukXviqTT5ApivL2G4tYbRnUj51h86aQKePMMD/ejUj2WvF/jlYeIL7x7&#10;4BufAD2P/CfaY11cPFqUrR2k2jsIxd287qrmMSzJZ7HVGYPEGAZEkU4B/bCNnHLBqPwi+IlvqkGo&#10;waPNBBZ2c1sL2WSGFI1vBciAqZZ413M69TkLtYAooooA6Gx0aPwD+1FFbaMfsmk+NvD2oavqmnRL&#10;iE6jZXNjEt4qjgSSxXxSRgMv9ngzkrXs1eEfCzTPFc/xx1XxJ8RrWy0/XtV8PxL4f0mxuDcx6TZR&#10;z5vYDLtUPM0klk8rgBW/dom4Q7m93oooooAKKKKKKKKACiiiiiiigArxv4DaXb+Jtf8AHXxGv1S5&#10;8Qajr2paBBK2Wax0/Tr2Wyjto8k7Ud7eS5YDG57g5ztXHslfMV54v8QfBnxZ8TvHnh7RF8S/B5J5&#10;73W7K1uYotQtNRt4gL+7shJsilt/3WyWJpVfz4rhlySVYooooA+kdY0ew8Q6VeaZqllb6lpt5E0F&#10;zZ3cSywzxsMMjowIZSCQQRgg15V+zDqVwvg/xH4WmuHvLfwb4jvvDllcyvvd7OJle2Rm6s0UMscJ&#10;Y5ZjCSxLEmsGT9pLxP4y1Q+F/BHws8TWHiq4tXuI7zxzbJpemWaBgjTSkSNNMFZl/dwI27cBvQHe&#10;Ov8A2b9DXwx8LrfSLi5+2+IbS+vF8QXbhVe61Rrh5Lu4KgDas0jmVFwMRSRgDGKKKKKAPUKKKKKK&#10;KKACiiiiiiigAooooooooAKKKKKKKKACiiqOua3Y+GtE1DV9TuFs9N0+3ku7q4fO2KKNSzucc4Cg&#10;n8KKKKKAOK+JTr4x1XT/AIexq0sGqRNd64yqSkemIwVonYH5Tcv+5Cn70YuSvMZrB8e/Dnwd8Xfj&#10;VpmneKPDOheKbfw9oE1zPaa1psN4qPeXCLbOokU4wLG8H/Aq6n4V6TfnS7rxNrtk9j4j8ROt5c2k&#10;20y2MAGLazJBIzFGfnAYr5zzspw9U/hlLJrfjH4ja9IVmgfWE0iwuFJw1raW8aunp8l5JqA4757i&#10;iiiigDmfh/8AC3QZvhL4z+G9hZ2/h22ttY1O2RdLtYoBYPNO13aSwooCq8Uc9s6HHBRD2r0j4feJ&#10;p/F3hDT9SvLdbPUiHt7+1Q5WC7idoriNT3VZUdQe4AI61geEXXTPjD8QtIjicJd2+l+IXmI+VpZo&#10;5rMqD7JpkZP++PWo9KeTwh8Z9V0thjSfFdoNXtDg4S+twkF2hbgLvhNm6IMkmK6Y9KKKKKAPRaKK&#10;KKKKKACiiiiiiigArznx95/jbxlovgmBQ2kxhdY8QuRkNbKxFtaH/rvMhLcMpitZ0YDzVNdn4l8Q&#10;2XhPQL/WNQcpZ2ULTSbBlmx0VR/EzHCqo5JIA5NYPwu8NahoWgz32u7D4m1u4bU9V2EFYpXACW6k&#10;cMsESxQBhjcIt5G5jRRRRQB5d4l/Z7+Hnxa/aA8R6pr/AISsrqXT9HsIpL+1L2stzcyyTNIs8kTI&#10;0pSKC0wHJwspHQ4pPhb8N7DQ/wBmjTNH8E6Np9jrfhmeVbZbSKOAXmq6dO9tI0rqB81w1s8csn3i&#10;sz5JzXpPwoQXkXizXcsG1nxDeSFDnaotitghXJ6Mlkj8cHeT3pPhmDYaz490cIYrey195rZS2dyX&#10;NvBdSOB2BnnuB9VNFFFFAHTeFfEun+NPC+j+INJmNxperWcN/aSspUvDKgdGIPIyrDg1q15/8OoE&#10;8I+JvE/g/LC3S5fXdNDtnNvdyPJMgJ6lLr7R8o4SOWAdwK9AoooooAKKKKKKKKACiiuE+Kl5eala&#10;WPg/SLuWx1bxEzwvd27MktnYpt+13CMOUkCOscbfwyzwkggGiiiigCj4Ktz8QvE+u+L7+OK50J4p&#10;NE0KBwHSWzDD7VckYwwuJUAX7ytDbQOpHmsK+c7X9lf4WD4N+H/G0XgnTLsah4hstdW1lDCwi0y8&#10;1dZdjWmfI2xWVyVx5fSIelfT3xOJ8L/CPWrPQgmmXP8AZ/8AZekJAm1IbiUC3tUVRjAEjxAAdKm8&#10;feCV1f4QeIfCOjp9iFxodxpdksXHk5gaOPbnpt+XH0oooooAzfEkkfgb4j+GtXRRBpWtovhy8VQF&#10;jikXfLYyEnhV3GeAAcs91CMHAx6HXFapY2fxn+E8RgnNlFrmnwX9jeKod7OYhJ7a4QHgvFII5F/2&#10;kFavgLxO3jHwhpurS2/2O8ljMd5aZJ+zXUbGO4hyevlypImeh25HFFFFFAHQUUUUUUUUAFFFFFFF&#10;FABRRRRRRRQAUUUUUUUUAFFFFFFFFADJZUgjeSR1jjQFmdjgKB1JNcD8LoZ/Etzqfjy+Hza4ETSY&#10;mQA2+lJnyOeu6Ys9w2QrATJGwzCDUfxQibxxf6f8PreTFvqQF3r7IQSmlq2GhPXH2lx5GCBmL7UV&#10;YNGDW58VPFs/gL4ZeLPElrbi8vNJ0q6vbe1JA8+WOJmjjGe7MFUe5FFFFFAHLeANCg8e/DnxdLfq&#10;gi8YX+qGWaEZE9ozvaWsoyBndaQ2x5/lTrNdT+K/wE8O6pGFt/E9zpdjrNqZCAItQRI50VzjhfMX&#10;Y4GCVZ14zXY/D7whB8PvAXhrwtayNNa6JpltpkUjZyyQxLGpOSeoUd65z4KFrPQdf0WaXzLvSPEe&#10;qQSJt2iGOW6e7towPQW1zb49sUUUUUAdX4S8TWfjTwvpWvafvFnqNtHdRLKNsiBlB2uP4WXOGHYg&#10;jtWvXnfgC2/4Qzxv4q8KE7bG8uJPEekrggBLhyb2IE8uy3ZkmY5+UXsSgAAV6JRRRRQAUUUUUUUU&#10;AFVdV1Wz0PS7zUtRuobHT7OF7i5urhwkcMSKWd2Y8BQASSegFWq868dPD478X2HgEDzbKKKLWteX&#10;+E2olYW1uwIwwnmhk3DkGO2mVsb1yUUUUAT/AAu0WaY6v421W3ltta8TGKXyLldstjYRKwtLVh1U&#10;qHkldSTia5nwduMcPHptzqf7Jus6nYRPNqmradf+LLGFwUdLq4ll1G3jORkGOSSNemRsr0P4yXMs&#10;Pwy1+2tpfIvdSgGkWkv9y4u3W2hY+wkmQmuttrSGztIrWGJYreJBEkSj5VUDAAHpjiiiiigDzz4v&#10;XfleDNN8d6SDdyeGpo9dURIztcWOwreIqLy7tayTGNOhlWHPSvRbe4iu4I54JEmhlUOkkbBldSMg&#10;gjggjvXE/A/9x8KfDummRppdGgbQ5pXOWeWydrSRie+XgY596i+E040WHV/BEpCz+GJ1gtFJ5fTZ&#10;AXs3A67VTdb7jyz2khoooooA7+iiiiiiigAooooooooA5D4meJbvRNGtdO0eVYvEuu3H9maUzpvE&#10;UzIzvOykYKwxJLMVOA/lbAQzrXN+OvCVh4a+FWh+AtHgZrG/u7DQxbzO0j3Fo0ym98xzku7WqXTM&#10;7ZLHcSSSTV/wE0fjvxVqPjorvsY1l0bQXPRrVZF+0XC84KzzRLtIyGjt4HU/OateJFGsfFfwbp7I&#10;Hh0y3vtbLgZMc4RLSEE9g0d3dY9fLPpRRRRQBB4xSPS/i/8ADvV5JDm7i1Pw7HFngvPFHe7seoXS&#10;2H/AzTGkk8HfGhVb5NG8Y2mFOQFTVbVCcerPPaDPYKunHu1Wvi9mz0XRNXjUmfS9e06ZXH8CS3CW&#10;07H2EFxNn2rQ+Jfh688QeE5/7KVDrthLHqOmeYQoNzCwkRC38KSYMTkEHZI4zzRRRRQB1VFZXhTx&#10;NY+NPC+ka/pjvJp2qWkV7bNIhRzHIgddynlTgjIPIPFatFFFFABRRRRRRRQAUUUUUUUUAFFFFFFF&#10;FABXnniwyeOfH2m+FIlV9F0sR6zrb7gd7q+bK1x1+aRGnYg8C3RWBWel+Inxr0n4f6zbaHFo+u+L&#10;PElxCLoaL4asDdXEVuWZRPKxKxwoWVlUyOu8qwUNtbGH+zb4zsPFfhfUluHnt/HaXQu/FWl31tNb&#10;XNnezIGVPLmAcwLGqxQyYKvHAMMxVsFFFFAHrVzcRWdvLPPIsUMSl3kc4CqBkkn0Arg/gJYSWnwi&#10;8OXU9s9le6xFJr15bSABobq+le8uEOOOJbiQcelcf8d/ivY3uheLvAWiaH4l8WaxNYSafqR8NaYb&#10;lNL8+HjzZGZE83y5A4iVmcBkYqFdSfSfh38RPD/xO8ODV/Dl009pHPJZzwTwPb3FncRNtkgnhkCv&#10;FIhGCjqD0PQgkooooAwPELS6V8e/Bl3kQ2GqaJqmmzH/AJ7XSSWk9sn/AAGJL9h9TWn8V9Nup/C6&#10;avpttNeax4euE1iyt7cEyztEGEsCDu00DzwjIODLnqBXk/xI+NGk+IvFfhG+8P8AhrxZ4p07wl4h&#10;ku7rXNG0Sa409GFvd2FyiMvz3DRi5lz5CSDfHtJyCB7hoHjXQvFHhGz8U6Xq1reeHbu1F9DqSyAQ&#10;tAV3byxxtAGc5xjBzjBoooooAv6NrFj4i0ex1XTLqK+02+gjurW6gbdHNE6hkdT3BUgg+hq5XzT8&#10;NP2hPD/gTw/d202g+LY/hraXM1xpHjR9CmXSk02QefHnjzY7eHzGhSUxCIRQxvv2ndX0pHIsqK6M&#10;HRgCrKcgj1FFFFFADqKK84+JPx38O/Dm6udKMWqeIPFCWTXseh6BpF7qc+3kRmYWsMpgR2BVXkAB&#10;w2M7TgooooAdrSr8RPiPaaNHKX0TwpPFqOpiNvln1ApvtLZ+oIiVlumU4YMbJgSCRXW+MfEkHgzw&#10;jrniC5RpLbSrGe/lRASzJFGzkDHfCmuP/Z/v9A1T4cQXehazFr8091cS6vfrFJDK+pNIWullhlAk&#10;gZZCVEMgDRIqJgBQK5X4z/GvwnNZ6j4WtrvVdUurO/sl1k6J4e1LVbe1t0uYpbqCeazt5Ujka3WQ&#10;eWzBhvUkAHNFFFFAHqPw88OzeEfAXhzRLmUT3Wn6db2s8w/5aypGod/qzAknuTWRaj+zPjXqKuSF&#10;1nQLd4EBABa0uJRM2PUi9txn0UV1Hh/xBpnivRLLWNF1C21XSb6JZ7a9s5VlhmjIyGRlJBB9RXh3&#10;if8AaM+H6eO/Duv22o6jPpOmy3uk6j4jj0G/fRbaCTb5jNqKwG1CrcW1ujP5m1fn3Mu00UUUUAd7&#10;8WUl8PXnhrxvbqxGgXZh1MIoLPpdztjuck/dSJxb3TEclbMqPvV6JWXr1xo0nhjUZ9Znsx4fazke&#10;9nvJFFt9m2EyNIzHaI9mSSTjGe1eMfBr9o/w3e6HoOhazc65aXUlz/ZGma7rGhX9tYa0oZktJo72&#10;WFYHkuI1jYLvy7uVQN8pJRRRQB73RRRRRRRQAyaaO3ieWV1iiRSzu5wqgckk9hXAfC22fxJdaj8Q&#10;bsOJPEEcSaZFIu022lx7jbjHZpS73DZAYeckbf6kV5p8Uv2gPh9470SDQjqmoN4H1G+W013xN/YW&#10;oHRHsQxWWL+0RAbUxzOEgeQyeWI5JfnDBa+g9V1Wy0LS7zUtSvLfTtOs4XuLm8u5VihgiRSzyO7E&#10;BVVQSWJwACTRRRRQByHxHA1TWvBGhkCWK71lLy5jHURWsT3CP9Bcx2g/4EK7mvB9J+OvgzxR8XtC&#10;1F7rVdLsZtObSdFv9Y8P6lptpqFzdzRu0cdxc28cDlha2/lgOTIXYID39g8XeLtH8B+Hb3Xdfv4t&#10;M0mzUNNcS5PLMFRVUAl3ZmVFRQWZmVVBJAJRRRQBz3wVAtvh5Z6YsZii0a6vdFhRuohtLqW2hOO2&#10;Y4kb6EVS8Peb4R+MPiDRn40vxLbrr2n9TsuohHb30ePuopU2Uqjqzy3LdjXN/CX4v+GNT8e+JtC8&#10;/VNG1DXNUfUNG07xDod/o8t5ClnbCcwLeQxeaVkSZ2VMlQ24gA5rU/aK8Yab4C8L6Nr880z63puq&#10;w3OkaZZQPc3mqTbXSa0t4I1ZpZJLaS4UYGELB2KqhYFFFFAHq1FcR4E+M3hT4jape6VpN3fW2tWc&#10;KXE+k61pV3pd6kLEhZRb3UUcjRkgr5iqVyCM5GK7eiiiigAooooooooAKKKKKKKKACiiiiiiigAq&#10;lrWsWXh3Rr/VdRuFtNPsbeS6uZ3BIjiRSzscc4ABP4Vdr5tt9A+IH7TnhDT/ABZD41tfB/hDVXtt&#10;W0Lw+uhpd+fbRzpcWdxfSNIHcyeXFI0MRiVVby2L4ZmKKKKAPXPhhoN3b2WoeI9Yhlg8QeI5lvrm&#10;3nbc1nCFC29oP7ojjA3KPlMrzuPvmq3xhT+1LPwp4fV3ifWfEdim9cY2WznUJUbIOVeOykjI7+Zi&#10;ue8I/Hn/AIsr4v8AGHiyzhh1TwOdUt/EVpozGWMzWAdpGtw5B2yxqkqI5yolVWYkE1h3/wAOfjVr&#10;q2PiuTxz4f0/xRaI9zZ+FZdDWfSLaVoyvkPc7xcscNsadSP4mWIA+XRRRRQB75XmvgcJo3xs+J2j&#10;xxttv4tJ8TSTEcGSeGWwKA+yaTGf+B1kXHx9bVP2ddA+I+g6SkupeIodMh07S7uYiOK+vp4baKKa&#10;QLnZHNOA7KM7UYqCcA8h430L4mfBiy174tXvjjTvGj6Npklxq2iS6EthDJp0LGeZLR45WdJEQSmP&#10;zjMCTtJXcXBRRRQB6Z8Zbp/Cem6Z46h+UeGbgT6ic7Q2lyEJelj/AHYk23WACWa0RR1r0SvNPjF4&#10;4v8ATIfCvhrw7HplzrvjPUG0y1k1eJprOCBbaW4uJ5YlZTKqwwsojDLueSMFlUsw4mxtfiB+znp3&#10;hU6341T4h+D5NQ07w/drfaXFaX9j9olS0tpopYnCyIJ5YFdJFZ9rM4kyu1yiiigD6Booqlres2Xh&#10;zRr/AFbUrlLPTrC3kurm4k+7FEilnc+wUE/hRRRRQBW8W+J7HwX4Z1TXtSMv2LTrd7mVYIzJK4UZ&#10;2RoOXdjhVUcsxAHJFY3wx8PX+j6BJf65EkXibW5v7S1ZI5PMSGd1VVgVujLDGkcIYAbhFvIBY15P&#10;9l+MHxm8K6H4us7rwfoelyyQa9pXg/WtKu5ppVCiS2S9vI7pVSTcUlIS3kEMipjzvLy3Z23x90+5&#10;+Ah+JY0m73rA8Z0FSGuf7RWY2xsAQMGT7UDBu6bueBRRRRQBt+PydU8VeBtCQiRJtSfU7yAgndb2&#10;sLMr+226eyPPt7V3NfPvihPi/wCDIT8TNafwZr76Dpt29x4Y0nTLyG6SycxzXEVvfPdMk0w+zxFS&#10;9qgkMYX9yHLDvPH3xaGk+CvDmpeEraDxHq3i64t7Lw5DLI0NvcyTQvOJZXClkiS3imnYhS22IgAs&#10;QKKKKKAL/wANybLVvHOkAFILHXnkt1bGSlxBBdOw9jNPOP8AgJqr4xtl8LfELw54vjYxW95t8O6q&#10;FUbZElkzZSOepMdwxiQdB9ulJ9R59rOrfEP4H603jnxpq3hfxR4a1GXT9K1gaJo9zpU+mK1x5MN0&#10;gku7lZ0V7nEgPlsEAYE+X5bdN8fdV1TXoNO+GPh21tZNe8YWl7uv79nEGlWMAiW4vcIQ8kiSXNss&#10;cashLyq29QjGiiiigD1yivGtM8ZePPhj4t8K6F8RNT0PxTpXiW4/sqw1/RNMk0uW31BYZZljubeS&#10;4mV0ljgk2yxsu2QKhjIcMvstFFFFABXA/FTWLq5/sjwZpM00Gr+JpJIXurdtsljYRgG8ug2cqwVk&#10;iRgDtmuYCQV3Yd8XfiBqXgjTNEsvD+mwat4r8R6kuj6PbXkxithMYZZ5JZ3AJEcUFvPIQoLNsCLg&#10;uCPPL+78e/BvxhaeM/G2peGfF2havPY+Hr+60bSZtJuNIE1yIrWVVmvLhJYfPuQJRmNwrB9ziMJR&#10;RRRQB7tpum2mjada6fYW0NlY2kSQW9tboEjijUBVRVHAUAAADoBXH+Ej/avxM8d6pgqLM2OhKpBw&#10;3lQm6Lg98m/2HHeL2qj8TfHfiGw8UeHPBXgy209/FGuQ3N82oaurSWWm2Ns0KzTvEjo87l7mBEiV&#10;03b2YuojIPM+ENS8Y/CTxtovhrxjNoev6X4wvrsWWvaHZT2EkWpeXNdtBPbzXFxuR4YZykqyAL5I&#10;jKfMrUUUUUAejfE/QbnxR8NvFWj2TGO+v9Kura2kAyUlaJgjD3DEEe4rV8N67b+KPDul6zaEm01G&#10;1ivISeuyRA6/oRXnvi3xz4r8Q/ES78C+AZNI0y+0qxg1HWde12zkvYLZbhplt7eK2imhaSVvIkdm&#10;aRFjUJxIZMJnfCHWvEfgPxNZfCbxbDpl09poS3mga5osEttBf2ds0NvPHJbyPIYZYWmts4ldZFnV&#10;htKsoKKKKAOi+HNsng3xT4p8Hbgtp9pfX9LUk5+z3crvcR5PLFLr7Q2Bwkc9uvpXodeCateeNfi9&#10;8Urm98A6rofhXTfA95caPNrGr6XLqb6tPJDE1zbLClxAEt42MO595dprfaAqo3mdn8KPiHrWv634&#10;n8H+LrWxtvGPhprd7mbSlkWzv7S4VzbXcKyZaMMYpkaMs5R4XG912sSiiigD0iiiiiiiigAooooo&#10;oooAKKKKKKKKAPn3V/Hmnfs5/FP4i6943s9QtvCnidrXV7XxXZ6bcXsFr5FpDay2VyYEdoAhh89H&#10;cLG32mUA7kYHS+Ft3P8AEv43+IPiTp9hq2k+Ej4estCsZNVsJLF9XkWee4e4EMoWURRCVUjZ1XcZ&#10;ZyAVCs3Q/tSbx+zJ8XfL/wBZ/wAIhq+3Hr9ilxXp9FFFFAHzhoHxc0D9mZ/EPhr4h2up6ILzxLqO&#10;qaZrdppF3fWerx6hfT3USLJbxPtuI/N+zmGTDnylZAyOprrvgJp+q6pqvxK8Z32m6l4f0/xfrcV5&#10;pul6nEbe6S3hsLW0E8sLfNFJK1uzbGAYIItwDZUbnxy/5Fvw/wD9jTof/pyt69FoooooA+Yvhj8d&#10;/DvwA+Gfg74beONM1/SPGGgafb6BHYWHh6/vY9Ylt4Aqy2MsMDJOsyxNIACHXLCRUZWA17L4ReKP&#10;En7I/jbwjNbx6B4l8WR+IL2DTZpgUsjqN3dXMVpM6gjhbhY5CuQCZNpIwT2/xc/5KB8Ev+xvuP8A&#10;0wavXp9FFFFAHgt/+1h4auLKfQIPCXiu98fSWu0eA5/D91HcPI3yCN5zEbZYS2QbjzDDtBYORXo/&#10;wX8FXnw2+DvgXwjqNzFeahoOhWOl3FxbkmOSSC3SNmTIB2kqSMgHGM1Fa/8AJbdS/wCxetf/AEpu&#10;K7iiiiigAr528FfEHw58CfHPxM074la9Y+FLzXPEcut6fr2vzpZ2erWj28CRJFcSERtJbrGtu0W7&#10;eBEr7drg19E1538eP+RI0z/safDn/p7sqKKKKAOV+A11/wAJj8SPid4/0mGe28GeIH02DTJJ4ZIf&#10;7Tlt4HWfUY1dQTHIslvCj9HFnuGVKk838IvjR4F+BvgCPwZ8RPEuleCvGOiyXLajaa1eCGbVJXnl&#10;ka/tvMwboXLFpv3W8hpTGQHUqPpKvO/ih/yO/wAIf+xpn/8ATJqlFFFFAHnHgHwT4t179nX4rWum&#10;Ld+F9R8Y3XiC+8MWd95ltPpiXgk+zvIpG6BnlZrkpjchnwQGBAu+H/2o/hHoHgDT9Jlu7fw9q9jZ&#10;w6ePhs8WdcgkEaotjHpwHmykZCKUQowwysU+avfq4fxH/wAla8Ff9eOp/wDttRRRRQB46/wz8U6B&#10;+xB4X8Lajo9xq+taLaaNc6l4dgdZ5ZrS1vbe4udNTBKzH7NFJbBclZOFyQ1J8cv2gPhx8Xfgx4p8&#10;E+ENcsfHPjDxVpVzpGmeFtMIl1BbqaJkRrm3OHtEich5JJxGIghJIIAP03XGeH2J+KfjEZOBZabg&#10;f+BFFFFFAHT6Pa3FjpNlbXd0b27hgSOa5K7TM4UBnx2ycnHvXK/G/wAL6t43+C/j3w7oEog1zV9B&#10;v7CwkaTyws8tu6RnePu/Mw+bt17V21FFFFFAHgEP7V3wds/h9DZNcw2uoJZrZD4ZizH9vK+zYLAa&#10;VjzS3/LMAJ5ZGCG2fNWXqnw48S+H/wBi/wADeGtW0m48Qax4btvDc+saJZxpcS3EFjd2k13bIgJE&#10;7LDBIoUEmUoBzvwfW5f+S3W3/Yuy/wDpTHXcUUUUUAfMfxx+Pnw9+MnwZ8R+CvAviCw8c+M/FOmy&#10;6dpOhaO4nvbW6lXbFcXMQ+ezW3kZJXkmCGLy/wC+FU9p+0LHPousfDDxhe2Vzqvhjwrr0l9rSWls&#10;Z3tUksbm3jvTEuWZYZJlLbASiu0mMRkjsPB3/JR/iB/13sv/AElWu4oooooA+cPiT8WPBfxy1PwP&#10;4X+HWuab478QW/ifStae+8PXa3cGi2ltcrLczz3ERZIvMgSa2VCwaQ3O0KV3kb3xO1e2+G/x88M+&#10;PPFLG38FL4fvNFGtSgm10S7kubeQvcNjEMc6RqvnPhFNuqsymRd3ZfDX/kc/iv8A9jNB/wCmbTa7&#10;+iiiigD55k8daB8cfj98Ob34eanb+JLDwkdRudb8SaRMZtPWCe08pdPFwmYpZJJnt5zGrEoLMFsE&#10;pn6Grh/gWS3wS+HpJyT4e0/JP/XtHXcUUUUUAFFFFFFFFABRRRRRRRQAUUUUUUUUAFfNGreG/iX8&#10;DdW8I+DPAHifw1/whviLXJ9N0u38R6NcXN1oMZtLq9MUbw3MSzwoLWVIkYIyKyIXYLmvpevMvi3B&#10;5vj/AOCjYP7rxdcPwP8AqA6uP60UUUUAXfCHwY0bw/8ACy/8D6rJJ4ls9YW9OuXV6qxyapLePI92&#10;8gjChd7SuAq42rtUcKK8rn0j43aX4x0/4Y2nxG0J9CudIurqHxXeaHLLr8UEM0MQRz9oFvJcbZ0/&#10;0gxhSVLGEng/SlcHqGm3b/HbQNQW1mawi8N6jA90IyYkka6sWVC2MBiEcgdSFb0NFFFFAEV98EfD&#10;83wb0/4bWT3mlaLplpZ2+m3NrNi5s5LRo5LW4VyCGkjlhikywIZl+YMCQfJLvwz8VPit4x8Q/CXx&#10;14u8NyeELXR7C91e68PaLcWd9rNpdy3kLWpZ7qRbdXFk4kZAxKylUKE7h9OV51oel3sP7Q3jbUpL&#10;OdNOuPC2g28N20TCKWWO71hpEV8YLKJYiwByBIhP3hkooooA0Pif8OH8fadpEmnaq3h7xFoV6NS0&#10;bVkgE62twIpIWEkJIEsTxTSxumVJVyVZGCuvmfgzwp8QvjBqtvdfEnxBoDeHfDevPJDonhfT7i1G&#10;o3lnP/o811LLPIfLjljWZYUA+dIyzsFKt9A1x3wysbmw07XVureW2aTXdQmQTIVLI1w5VhnqCCCD&#10;0IoooooA7Gqes6PZeIdIvtK1K2jvNOvoJLa5tpRlJYnUq6MPQgkH61cooooooA+dNLk+L/w1n8P/&#10;AAm0dvC2vqdJnfSvGWs3lxFcwWVo9rCftNikLLcToLqPBW4iWUozHyvunubT4AaRb/AZfhidSvhD&#10;9nJfW4n2XhvzL9oa/B5AmN0TPjlQ3GMcVrazp13L8dfCF+lrM9jB4b1qCW5WMmKOR7rSmRGboGYR&#10;yEA8kI2OhrvKKKKKAPnLWpvjF8S7rX/hPqg8J+H0/suB9W8Y6Ne3MtxNY3b3cP8AotjJAFgnYWsn&#10;L3EqxblYeb90ej+PvhCmt+DPDWl+FbyPwvqnhK6tr3w7ctE08Fq8MTQCKSPepkie3lmgYbgdspII&#10;YAi1o2nXcXx18X372syWM/hvRYIrloyIpJEutVZ0VuhZRJGSByA656iu8oooooA+ebjSfiL8eNWk&#10;8I+NrDw14W8MaFqFldaymg6nPqc+sSxGG7hgQy20At4C6oZD+8ZlBjG3Jeu++KngHxDrOveGvGHg&#10;y/sbPxb4fW5to7bVw5stRsrnyjcWsrJloiz29vIsqq5RoRlHVmU6/hGxubbxv47nmt5YoLm8tWgl&#10;dCFlAtIlJUnhgGBBx3BFdjRRRRQB4R4R0Pxr8a/FXhjxd43g0Hw/4d8M3txd6Z4e0S7l1F7rUFWe&#10;0+03FzNbwbUjSSbZEkeSzK7SfIEr3euQ+FFrNZeCoYbiGSCUXl8THKpVgDdzEcH1BB/GuvoooooA&#10;4P4vfD3UfHek6PdaBqkGieK/D2pJq+jX13bm4t1nEckMkc0YZS0csE88TYYMvmblO5RXm8Wl/EX4&#10;/anb6V4vsvDPhTwd4f1yCfVLPRtQm1W51i5tJIriCLfNbQLb2/mrE7/LI7hNmUDFj9CVx3w6sLmx&#10;uPFxubeW3E+uzzRGVCvmIY4gGXPVSQeRxwaKKKKAMf4peA/Eup+JfDfjPwTf6fB4p0GK5sjYayGF&#10;jqVjctA08EkiKzwPutYHSZVfaUYGNw5xyfgLSvGvxn8S+EPHvjNNG8O6DoTT32j+G9Du5b95rySG&#10;S2Nzc3UkMPCRS3CpCkeMy7mdiqqPda474P2Fzpnw10K1vLeW0uY4SHhnQo6ne3BU8iiiiigDmvFv&#10;gHxboPxKufHngB9IvrzVLCDTda8Pa9cSWltdrA0rW9xFdRQyvDKnnyqwMUiyKUH7soGOT8EdJ8Sf&#10;ETWNL+MPjCWwsrjUtAS20Hw9pMsk0GmWV00VzK0s7qhmnlMVsGIRFUQKFByzN7ZXEfAzT7rSfgn8&#10;PrG+tprO9tvD2nwz21xGY5IpFtowyMp5VgQQQeQRRRRRQBwPijSvGXwN17Xtf8F2uieJPD3inWbW&#10;a50PW9Qm057DULmS3tDLBcRwXAeGRijvE0alWMjq7b9g6v4R/DnXPDeq+JfFnjG/sdR8aeJWthdj&#10;S1kWzsba3Rlt7ODzDudEaSdzIwUu87naowq6vxdt5bnwpYpDG8rjxBojlUUkhV1W1Zjx2ABJPYAm&#10;u1oooooAKKKKKKKKACiiiiiiigAooooooooAxPHPhGy+IHgrxB4X1J5otO1vT7jTbl7ZgsqxTRtG&#10;5QkEBsMcEgjPY1t0UUUUUUAZ2u+HtP8AEttb2+pW/wBpht7qC9jXey7ZoZFlibKkZw6KcHg4wQRx&#10;WjRRRRRRQBl6v4Z03XtQ0S+vrbz7rRbxr+wk8xl8mdrea3L4BAb91cTLhsj584yARqV8a/BD9lf4&#10;hWfgDwD4sPxf8cP4svdM0/VNW0v4i6lq+ow2V75Ucrwx21vf2IVRIzrJFdCfIVVwuH3+6/8ACR/G&#10;fR+LvwP4P8QWlr/rrrSfE9xbXl8i/eeCzmsjFHK4BKwyXmxWYK1xgGSiiiigD0ddEsk1uXV1hxqM&#10;lulo829uYlZmVcZxwXY5xnmr1eVf8L9/sj/kavhx8QPCnmf8e3/Ej/tv7Rj7/wDyCJL3ytuV/wBd&#10;5e7d8m/a+3V8LftA/DTxprtroOj+PPD934kuNwXw+2oRxaojopeSKSzcieKVAr743RXTYwZVKkAo&#10;oooA9ArN1/w9p/iexis9Sg+0W8V1bXqJvZMTW86TwtlSD8skSNjocYIIJFaVFFFFFABWbqvh7T9a&#10;vtHvLyDzrjSLpr2yfey+VM0EsBbAIDfu55Vwcj5s4yARpUUUUUUAFUbnRLK71ey1OWHffWUcscEu&#10;9hsWTbvGAcHOxeoOMcd65j43+Nb74a/Bfx94v0yK3n1LQPD+oaraxXas0LywW0kqK4VlJUsgBAIO&#10;M4I615V4K+JXxt8F6rK3xh8L299o8UJWfUfh34ekvLSOVmUxvH/xMZr+dcHYyrpylXYtu8qMyMUU&#10;UUAfRVULbRLS01i+1SKMreXscUU77iQyx79nHQY3t0rmfBXxo8FfEHVZdI0XxBbt4hghNzceHb5H&#10;stXtYgyr5k9hOqXEKnfGQ0kahlkjYZDqT2tFFFFABRRRRRRRQBROiWTa2urmH/iYrbm0E29uIiwY&#10;rtzj7wBzjNXqKKKKKKAKNnollp+pahf28Pl3d+yNcyb2PmFFCLwTgYUAcYrgvBv7RXgb4g+MtV8M&#10;eHbrWNV1LStTutGv54fDuo/YbW9twTNBJem3FurLjvJ825Nudy59LrypPgp/whEUmr+BLr7P4pS9&#10;v75zqcmLfVo7u+uL6SxujGmREs11N5EwVpLcsSBKr3EVwUUUUAei6ZoNjo97q13aQeVcardLeXj7&#10;2bzZRDFAGwTgfu4YlwMD5c4ySToVz/grxrY+OdKlurWK4sby0mNpqOlXyql3p10qqzQTqrMAwV0Y&#10;MrMkiPHJGzxyI7dBRRRRQBm+G9AtPCnh3S9E09WWw021is7dXbcwjjQIoJ7nCjmtKiiiiiigAooo&#10;oooooAKKKKKKKKACiiiiiiigAooooooooAK5/wAa+JtR8K6VFd6Z4T1jxjcPMImsdElso5o1KsTI&#10;Td3ECbQVAwHLZYYUjJB418eaN8PtKiv9anuFSeYW1vbWNlPe3d1KVZvLgtoEeWZgiSOVjRiqRyOc&#10;KjEcV/wr/XPiz/pXxEb7D4bk/eWvgexleLCngpqs8UxS+ygw1soFqPOljcXgWKYFFFFAGT+zp+1b&#10;4b/aWvPE1voGg+ING/sHyS9xrEdsbe+SSa6gEtpNbzzR3EQlsrhPMRihKfKzYOPa65+y8FWNh4/1&#10;nxfHLcHUtV0yx0qeJmXyVitZbuWNlG3IYteyhiSQQqYAwSegoooooAKKK4rxr8aPBXw+1WLSNa8Q&#10;W6+IZ4Rc2/h2xR73V7qIsy+ZBYQK9xMo2SEtHGwVY5GOAjEFFFFAHa0V5V/wtjxf4r58DfDTULm0&#10;Pzx6v41uj4es50HyuqQmKa+SUPwFms4kZUdhIR5fmH/CtfiH4m/deLfij5FgvytZ+BdFGjfa424k&#10;jnmuJrydcgAK9rJbSJuchy2xoyiiigDV+Mfxei+DOhR63f8Ah3UNV0Vc/bNRt9R0uxt7D5kSPzpL&#10;+8tlHmNIFXaW5GDgld3lX7Ov7fHw/wD2mfinrngDwxpHiCy1rR7Ke+uLjUFspLN0inigYRTW1zMs&#10;mWmUqy5RlBIYjGfVfC3wB+Hng/XbXX7Dwnp9x4pt92zxPqinUNZO5Sh36hcGS5f92xjG6Q4TCDCg&#10;KNXUvAv9ofFPw94y+3eX/ZGi6npH2Lys+b9rnsJfM37vl2fYMbdp3ebnI24YooooA6uiiiiiiigA&#10;ooooooooAKKyfFPizQ/A2hXWt+JNZ0/w/otrt+0ajql0ltbw7mCLvkchVyzKoyeSwHU1wH/DUfww&#10;vP8AkBeJv+E42/67/hBbC68SfZf7vn/2fFP5G75tvmbd+x9udjYKKKKAPVaK8q/4XF4r1T5dE+Df&#10;jC4juOLHUtWudM0+zcN/q5Z0e7N5BEchmVrUzouQYC48uj/i9/iD/on/AIC8n/r+8T/a8/8Agt8j&#10;Zj/ptv3/APLPZ85RRRQB6rXlX/DWPwQ/6LJ8P/8AwqLH/wCO0f8ACq/H2q/6Vqvxp8Qaffyf6y28&#10;LaLpNppyY4HlRXlreTrkAFt9xJlixG1SqKf8Mv8Aw5u/k1vSNQ8aWg5Ww8a67qHiGzjftKlvfzzR&#10;JKBlRIqhwruoYB2BKKKKAO/8LeLND8c6Fa634b1nT/EGi3W77PqOl3SXNvNtYo2yRCVbDKynB4Kk&#10;dRWtXmn7PHgCb4YfDaXw7JpNvoVvB4g164stPtBGsMNlPq95PahFjO1FMEsRCDG0EKQCCB6XRRRR&#10;QAUUUUUUUUAFFFFFFFFABRRRRRRRQAUUUUUUUUAFFFFFFFFABRRRRRRRQAUUUUUUUUAFZPinwnof&#10;jnQrrRPEmjaf4g0W62/aNO1S1S5t5trB13xuCrYZVYZHBUHqK1qKKKKKAPKv+GX/AIc2nyaJpGoe&#10;C7Q8tYeCtd1Dw9ZyP3le3sJ4YnlIwpkZS5VEUsQigH/CpfGehfvfDXxd8QfuPlstL8U2FlqunRx/&#10;dEcpSKC+n2p913vPMLKrSPL84f1WiiiiigDyr7T8b9C/0f8As74f+ON37z+0Pt994b8vt5X2bydQ&#10;34xu83zlzv2+WNm5z/he95pX73xP8LfiB4XsG+VLz+zbfWd8nUR+TpVxeTrkBjvaNYxtwXDMit6r&#10;RRRRRQB4/q37SPwa1PSr3SfF/inR/DtvfQvbz6J8QIG0Oa7t3UqxNpqKQvLA4Lpv2GNirrklWA9g&#10;oryr/hlj4UWnz6J4J0/wXdnhr/wUZPD15IneJ7iwaGV4icMY2YoWRGKkopBRRRQB2vjX4e+FfiVp&#10;UWmeL/DOj+KtNimFzHZ63YRXkKShWUSBJFYBgruN2M4Yjua4r/hnjS9F+bwb4r8YeApP9Wsek6y1&#10;5ZwwdreCwv1ubO3iGE2iGCMoqBEKoWVvgD4kftT/ABX+D/8AwUQ0T4JeGfG2oR/DZPE2gaf/AGZq&#10;gj1O4eC7W0kuEe9ullun3NcS4LSkoGCqVVVA/VSiiiigDyr7P8Z/Cn7i0m8H/EW0PyQzatNceHry&#10;BF4Vp3hhvIrqVwQWaOG1RWQlYyHCxn/DQFvonz+NfBHjD4f2jcpf6tYw31mqD/WSz3GnTXUVpFGC&#10;rNJdNCm0lgxCSFPVaKKKKKAOf8FfELwr8StKl1Pwh4m0fxVpsUxtpLzRL+K8hSUKrGMvGzAMFdDt&#10;znDA9xXQVxXjX4KeAviLqsWreI/CGj6prsEIt7XW5bRF1KzVWZkNvdqBNAyO7OjxOrIx3KQ3NfD/&#10;AIW+P3xD8H/8FRLX4B2HizULj4WW+7ZpOqMNQuDu0Q3p331wJLp/37FhumOBhBhAFBRRRQB+itFF&#10;FFFFFAHn/jHwtqmieKn8e+FbX+0daNlDp+raK0ip/a9lC8skSQyOQsNzE1xcNGWZY5PNeOUqGjnt&#10;uq8LeKdL8aaFa6xo919rsLjcFZo2idHRikkUkbgPFKjq6PG4V0dGVlVlIGtXlVz/AMU7+01olppv&#10;+h2nifwzq2paxBH9y7urK40mC2uGXoJVhupYy64Z0ESuWEEIQooooA9VooooooooAKKKKKKKKACi&#10;iiiiiigAooooooooAK8/8U/ELVLrXbrwr4J0v+19eh2xX2r3G06XoLuodPtf7xJJpTEfMW2gy53Q&#10;+a1tHPHNXa6tpkOtaVe6fcPcR293C9vI9pcyW0yqylSUljZXjbB4dGDKcEEEA1U8LeE9D8DaFa6J&#10;4b0bT/D+i2u77Pp2l2qW1vDuYu2yNAFXLMzHA5LE9TRRRRQBgeCvhfY+G9Vl8S6sbfX/AB7eQmC+&#10;8Sy2qxzGIsrfZbcEsbe0VlXZbqxGRvdpZnklk7WvP/2hfFOqeBvgF8S/EmiXX2LWtH8M6nqFjc+W&#10;snkzxWskkb7XBVsMoOGBBxyCK+f/ANjPwtpf7Un7Nng/4jfFy1/4WL4k1r7YbuHxDI11pYeG8nt4&#10;pYtMY/Y4JViiVPMihRzukyxMkhYooooA911b9ofwVa6re6Not9ceN/ENpM9pcaP4QtX1Sa1ulYoI&#10;Lt4QYrFmcMoa7khTKSEsBHIVq/8ACVfFfxl+70TwVp/w/tG+RtR8a3sd9eQuPmLJp9hK8U0TDCBm&#10;voXVi7GMhFEvpWk6TY6BpVlpmmWVvp2m2UKW1rZ2kSxQwRIoVI0RQAqqoACgAAAAVboooooA8q/4&#10;UVceIv3/AI1+IHjDxFdn50h0nV5vD1naO3MiwJpzQyvETtCrdTXLoqACQlpGftfBXw98K/DXSpdM&#10;8IeGdH8K6bLMbmSz0Swis4XlKqpkKRqoLFUQbsZwoHYV0FFFFFFABRRX41/sZ/tofGr9pn9pPwf8&#10;NviD4/1DUfCGt/bPt1tpcUOkXD+TZz3Eey7skhuI8SQxk+XIu4Aq2VZlJRRRQB+yleaat+0p8LtJ&#10;1W90hfHOj6t4htJntpfDugz/ANqav5qMVkjWwtfMuHZMMXVYyUVHZsBWIq/8MsfCi7+fW/BOn+NL&#10;scLf+NTJ4hvI07RJcX7TSpEDlhGrBAzuwUF2J9K0nSbHQNKstM0yyt9O02yhS2tbO0iWKGCJFCpG&#10;iKAFVVAAUAAAACiiiigDzX/hfv8Aa/8AyKvw4+IHivy/+Pn/AIkf9ifZ8/c/5C8ll5u7Df6nzNu3&#10;59m5Nx/wlfxf8Q/NpXgDw/4XsLn93HceKfETSajZfwmWWxs4JYJdpy6xJfL5i7QZIWZgnqtFFFFF&#10;AHlX/CB/FfW/3Gt/FbT9KtF+dZvBXhSOxvGfoFd7+4v4jFgklVhV9wQiQAMrn/DPlnqv73xP47+I&#10;Hii/X5UvP+EnuNG2R9RH5OlGzgbBLHe0bSHdguVVFX1WiiiiigDz/wALfs9fCzwNrtrrfhv4aeD/&#10;AA/rVru+z6jpeg2ttcQ7lKNskSMMuVZlODyGI6GvQKKKKKKKACiiiiiiigAooooooooAKKKKKKKK&#10;ACiiiiiiigAooooooooAKKKK/9lQSwECLQAUAAYACAAAACEAKxDbwAoBAAAUAgAAEwAAAAAAAAAA&#10;AAAAAAAAAAAAW0NvbnRlbnRfVHlwZXNdLnhtbFBLAQItABQABgAIAAAAIQA4/SH/1gAAAJQBAAAL&#10;AAAAAAAAAAAAAAAAADsBAABfcmVscy8ucmVsc1BLAQItABQABgAIAAAAIQC1HL8GugMAAN0RAAAO&#10;AAAAAAAAAAAAAAAAADoCAABkcnMvZTJvRG9jLnhtbFBLAQItABQABgAIAAAAIQA3ncEYugAAACEB&#10;AAAZAAAAAAAAAAAAAAAAACAGAABkcnMvX3JlbHMvZTJvRG9jLnhtbC5yZWxzUEsBAi0AFAAGAAgA&#10;AAAhAOXIHtHdAAAABQEAAA8AAAAAAAAAAAAAAAAAEQcAAGRycy9kb3ducmV2LnhtbFBLAQItAAoA&#10;AAAAAAAAIQClIjqbaVgAAGlYAAAUAAAAAAAAAAAAAAAAABsIAABkcnMvbWVkaWEvaW1hZ2UxLmpw&#10;Z1BLBQYAAAAABgAGAHwBAAC2YAAAAAA=&#10;">
                <v:shape id="Picture 166215" o:spid="_x0000_s2360" type="#_x0000_t75" style="position:absolute;width:49446;height:2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6dswgAAAN8AAAAPAAAAZHJzL2Rvd25yZXYueG1sRE9Ni8Iw&#10;EL0v+B/CCF5E0xa2SDWKCIKil1XxPDRjW20mpUm1/nuzsLDHx/terHpTiye1rrKsIJ5GIIhzqysu&#10;FFzO28kMhPPIGmvLpOBNDlbLwdcCM21f/EPPky9ECGGXoYLS+yaT0uUlGXRT2xAH7mZbgz7AtpC6&#10;xVcIN7VMoiiVBisODSU2tCkpf5w6o8Bf4+582+/Gd5NEh/3xTvmhGys1GvbrOQhPvf8X/7l3OsxP&#10;0yT+ht8/AYBcfgAAAP//AwBQSwECLQAUAAYACAAAACEA2+H2y+4AAACFAQAAEwAAAAAAAAAAAAAA&#10;AAAAAAAAW0NvbnRlbnRfVHlwZXNdLnhtbFBLAQItABQABgAIAAAAIQBa9CxbvwAAABUBAAALAAAA&#10;AAAAAAAAAAAAAB8BAABfcmVscy8ucmVsc1BLAQItABQABgAIAAAAIQC1a6dswgAAAN8AAAAPAAAA&#10;AAAAAAAAAAAAAAcCAABkcnMvZG93bnJldi54bWxQSwUGAAAAAAMAAwC3AAAA9gIAAAAA&#10;">
                  <v:imagedata r:id="rId275" o:title=""/>
                </v:shape>
                <v:rect id="Rectangle 166217" o:spid="_x0000_s2361" style="position:absolute;left:23629;top:248;width:137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XxQAAAN8AAAAPAAAAZHJzL2Rvd25yZXYueG1sRE/Pa8Iw&#10;FL4P9j+EN9htpnqo2hlFptIepw7cbo/mrS1LXkoTbedfvwjCjh/f78VqsEZcqPONYwXjUQKCuHS6&#10;4UrBx3H3MgPhA7JG45gU/JKH1fLxYYGZdj3v6XIIlYgh7DNUUIfQZlL6siaLfuRa4sh9u85iiLCr&#10;pO6wj+HWyEmSpNJiw7Ghxpbeaip/DmerIJ+168/CXfvKbL/y0/tpvjnOg1LPT8P6FUSgIfyL7+5C&#10;x/lpOhlP4fYnApDLPwAAAP//AwBQSwECLQAUAAYACAAAACEA2+H2y+4AAACFAQAAEwAAAAAAAAAA&#10;AAAAAAAAAAAAW0NvbnRlbnRfVHlwZXNdLnhtbFBLAQItABQABgAIAAAAIQBa9CxbvwAAABUBAAAL&#10;AAAAAAAAAAAAAAAAAB8BAABfcmVscy8ucmVsc1BLAQItABQABgAIAAAAIQDG/BvXxQAAAN8AAAAP&#10;AAAAAAAAAAAAAAAAAAcCAABkcnMvZG93bnJldi54bWxQSwUGAAAAAAMAAwC3AAAA+QI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v:textbox>
                </v:rect>
                <v:rect id="Rectangle 166218" o:spid="_x0000_s2362" style="position:absolute;left:24665;top:223;width:80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4+lxAAAAN8AAAAPAAAAZHJzL2Rvd25yZXYueG1sRE9La8JA&#10;EL4L/odlhN50o4egqauIbdFjfYD1NmTHJJidDdmtSfvrnUOhx4/vvVz3rlYPakPl2cB0koAizr2t&#10;uDBwPn2M56BCRLZYeyYDPxRgvRoOlphZ3/GBHsdYKAnhkKGBMsYm0zrkJTkME98QC3fzrcMosC20&#10;bbGTcFfrWZKk2mHF0lBiQ9uS8vvx2xnYzZvN197/dkX9ft1dPi+Lt9MiGvMy6jevoCL18V/8595b&#10;mZ+ms6kMlj8CQK+eAAAA//8DAFBLAQItABQABgAIAAAAIQDb4fbL7gAAAIUBAAATAAAAAAAAAAAA&#10;AAAAAAAAAABbQ29udGVudF9UeXBlc10ueG1sUEsBAi0AFAAGAAgAAAAhAFr0LFu/AAAAFQEAAAsA&#10;AAAAAAAAAAAAAAAAHwEAAF9yZWxzLy5yZWxzUEsBAi0AFAAGAAgAAAAhALdjj6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А</w:t>
                        </w:r>
                      </w:p>
                    </w:txbxContent>
                  </v:textbox>
                </v:rect>
                <v:rect id="Rectangle 166220" o:spid="_x0000_s2363" style="position:absolute;left:23606;top:5406;width:1380;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kexAAAAN8AAAAPAAAAZHJzL2Rvd25yZXYueG1sRE9La8JA&#10;EL4X+h+WKXirm+YQNHUV6QM91gdob0N2TILZ2ZDdmthf7xwEjx/fe7YYXKMu1IXas4G3cQKKuPC2&#10;5tLAfvf9OgEVIrLFxjMZuFKAxfz5aYa59T1v6LKNpZIQDjkaqGJsc61DUZHDMPYtsXAn3zmMArtS&#10;2w57CXeNTpMk0w5rloYKW/qoqDhv/5yB1aRdHtf+vy+br9/V4ecw/dxNozGjl2H5DirSEB/iu3tt&#10;ZX6Wpak8kD8CQM9vAAAA//8DAFBLAQItABQABgAIAAAAIQDb4fbL7gAAAIUBAAATAAAAAAAAAAAA&#10;AAAAAAAAAABbQ29udGVudF9UeXBlc10ueG1sUEsBAi0AFAAGAAgAAAAhAFr0LFu/AAAAFQEAAAsA&#10;AAAAAAAAAAAAAAAAHwEAAF9yZWxzLy5yZWxzUEsBAi0AFAAGAAgAAAAhAId5SR7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O</w:t>
                        </w:r>
                      </w:p>
                    </w:txbxContent>
                  </v:textbox>
                </v:rect>
                <v:rect id="Rectangle 166221" o:spid="_x0000_s2364" style="position:absolute;left:24643;top:5381;width:87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yFxAAAAN8AAAAPAAAAZHJzL2Rvd25yZXYueG1sRE/Pa8Iw&#10;FL4P/B/CE3abqT0UrUYRddjjpgPd7dG8pcXmpTRZ2+2vXwaDHT++3+vtaBvRU+drxwrmswQEcel0&#10;zUbB2+X5aQHCB2SNjWNS8EUetpvJwxpz7QZ+pf4cjIgh7HNUUIXQ5lL6siKLfuZa4sh9uM5iiLAz&#10;Unc4xHDbyDRJMmmx5thQYUv7isr7+dMqOC3a3a1w34Npju+n68t1ebgsg1KP03G3AhFoDP/iP3eh&#10;4/wsS9M5/P6JAOTmBwAA//8DAFBLAQItABQABgAIAAAAIQDb4fbL7gAAAIUBAAATAAAAAAAAAAAA&#10;AAAAAAAAAABbQ29udGVudF9UeXBlc10ueG1sUEsBAi0AFAAGAAgAAAAhAFr0LFu/AAAAFQEAAAsA&#10;AAAAAAAAAAAAAAAAHwEAAF9yZWxzLy5yZWxzUEsBAi0AFAAGAAgAAAAhAOg17IX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17"/>
                          </w:rPr>
                          <w:t>В</w:t>
                        </w:r>
                      </w:p>
                    </w:txbxContent>
                  </v:textbox>
                </v:rect>
                <v:rect id="Rectangle 166223" o:spid="_x0000_s2365" style="position:absolute;left:12512;top:3974;width:121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9dpxAAAAN8AAAAPAAAAZHJzL2Rvd25yZXYueG1sRE9Na8JA&#10;EL0X+h+WKXirm0YIGl1FqkWP1QjqbchOk9DsbMhuTfTXdwXB4+N9zxa9qcWFWldZVvAxjEAQ51ZX&#10;XCg4ZF/vYxDOI2usLZOCKzlYzF9fZphq2/GOLntfiBDCLkUFpfdNKqXLSzLohrYhDtyPbQ36ANtC&#10;6ha7EG5qGUdRIg1WHBpKbOizpPx3/2cUbMbN8rS1t66o1+fN8fs4WWUTr9TgrV9OQXjq/VP8cG91&#10;mJ8kcTyC+58AQM7/AQAA//8DAFBLAQItABQABgAIAAAAIQDb4fbL7gAAAIUBAAATAAAAAAAAAAAA&#10;AAAAAAAAAABbQ29udGVudF9UeXBlc10ueG1sUEsBAi0AFAAGAAgAAAAhAFr0LFu/AAAAFQEAAAsA&#10;AAAAAAAAAAAAAAAAHwEAAF9yZWxzLy5yZWxzUEsBAi0AFAAGAAgAAAAhAHer12n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А</w:t>
                        </w:r>
                      </w:p>
                    </w:txbxContent>
                  </v:textbox>
                </v:rect>
                <v:rect id="Rectangle 166224" o:spid="_x0000_s2366" style="position:absolute;left:13426;top:3974;width:53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k8dxAAAAN8AAAAPAAAAZHJzL2Rvd25yZXYueG1sRE9Na8JA&#10;EL0X+h+WKXirmwYJGl1FqkWP1QjqbchOk9DsbMhuTfTXdwXB4+N9zxa9qcWFWldZVvAxjEAQ51ZX&#10;XCg4ZF/vYxDOI2usLZOCKzlYzF9fZphq2/GOLntfiBDCLkUFpfdNKqXLSzLohrYhDtyPbQ36ANtC&#10;6ha7EG5qGUdRIg1WHBpKbOizpPx3/2cUbMbN8rS1t66o1+fN8fs4WWUTr9TgrV9OQXjq/VP8cG91&#10;mJ8kcTyC+58AQM7/AQAA//8DAFBLAQItABQABgAIAAAAIQDb4fbL7gAAAIUBAAATAAAAAAAAAAAA&#10;AAAAAAAAAABbQ29udGVudF9UeXBlc10ueG1sUEsBAi0AFAAGAAgAAAAhAFr0LFu/AAAAFQEAAAsA&#10;AAAAAAAAAAAAAAAAHwEAAF9yZWxzLy5yZWxzUEsBAi0AFAAGAAgAAAAhAPhCTx3EAAAA3wAAAA8A&#10;AAAAAAAAAAAAAAAABwIAAGRycy9kb3ducmV2LnhtbFBLBQYAAAAAAwADALcAAAD4Ag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 xml:space="preserve"> </w:t>
                        </w:r>
                      </w:p>
                    </w:txbxContent>
                  </v:textbox>
                </v:rect>
                <v:rect id="Rectangle 166226" o:spid="_x0000_s2367" style="position:absolute;left:38511;top:3913;width:13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HTxwwAAAN8AAAAPAAAAZHJzL2Rvd25yZXYueG1sRE/LisIw&#10;FN0L8w/hDrjT1C6KdowizogufQw4s7s017bY3JQm2urXG0FweTjv6bwzlbhS40rLCkbDCARxZnXJ&#10;uYLfw2owBuE8ssbKMim4kYP57KM3xVTblnd03ftchBB2KSoovK9TKV1WkEE3tDVx4E62MegDbHKp&#10;G2xDuKlkHEWJNFhyaCiwpmVB2Xl/MQrW43rxt7H3Nq9+/tfH7XHyfZh4pfqf3eILhKfOv8Uv90aH&#10;+UkSxwk8/wQAcvYAAAD//wMAUEsBAi0AFAAGAAgAAAAhANvh9svuAAAAhQEAABMAAAAAAAAAAAAA&#10;AAAAAAAAAFtDb250ZW50X1R5cGVzXS54bWxQSwECLQAUAAYACAAAACEAWvQsW78AAAAVAQAACwAA&#10;AAAAAAAAAAAAAAAfAQAAX3JlbHMvLnJlbHNQSwECLQAUAAYACAAAACEAZ9x08cMAAADfAAAADwAA&#10;AAAAAAAAAAAAAAAHAgAAZHJzL2Rvd25yZXYueG1sUEsFBgAAAAADAAMAtwAAAPcCAAAAAA==&#10;" filled="f" stroked="f">
                  <v:textbox inset="0,0,0,0">
                    <w:txbxContent>
                      <w:p w:rsidR="00A3682B" w:rsidRDefault="00A3682B">
                        <w:pPr>
                          <w:spacing w:after="160" w:line="259" w:lineRule="auto"/>
                          <w:ind w:left="0" w:firstLine="0"/>
                          <w:jc w:val="left"/>
                        </w:pPr>
                        <w:r>
                          <w:rPr>
                            <w:rFonts w:ascii="Franklin Gothic Book" w:eastAsia="Franklin Gothic Book" w:hAnsi="Franklin Gothic Book" w:cs="Franklin Gothic Book"/>
                            <w:i/>
                            <w:sz w:val="25"/>
                          </w:rPr>
                          <w:t>В</w:t>
                        </w:r>
                      </w:p>
                    </w:txbxContent>
                  </v:textbox>
                </v:rect>
                <w10:anchorlock/>
              </v:group>
            </w:pict>
          </mc:Fallback>
        </mc:AlternateContent>
      </w:r>
      <w:r>
        <w:t xml:space="preserve"> </w:t>
      </w:r>
    </w:p>
    <w:p w:rsidR="00FD629C" w:rsidRDefault="0030376C">
      <w:pPr>
        <w:spacing w:after="0" w:line="259" w:lineRule="auto"/>
        <w:ind w:left="0" w:right="9" w:firstLine="0"/>
        <w:jc w:val="center"/>
      </w:pPr>
      <w:r>
        <w:rPr>
          <w:b/>
        </w:rPr>
        <w:t xml:space="preserve">…                          … </w:t>
      </w:r>
    </w:p>
    <w:p w:rsidR="00FD629C" w:rsidRDefault="0030376C">
      <w:pPr>
        <w:spacing w:after="125" w:line="259" w:lineRule="auto"/>
        <w:ind w:left="10" w:right="9" w:hanging="10"/>
        <w:jc w:val="center"/>
      </w:pPr>
      <w:r>
        <w:rPr>
          <w:rFonts w:ascii="Franklin Gothic Book" w:eastAsia="Franklin Gothic Book" w:hAnsi="Franklin Gothic Book" w:cs="Franklin Gothic Book"/>
          <w:sz w:val="25"/>
        </w:rPr>
        <w:t>{</w:t>
      </w:r>
      <w:r>
        <w:rPr>
          <w:rFonts w:ascii="Franklin Gothic Book" w:eastAsia="Franklin Gothic Book" w:hAnsi="Franklin Gothic Book" w:cs="Franklin Gothic Book"/>
          <w:i/>
          <w:sz w:val="25"/>
        </w:rPr>
        <w:t>X</w:t>
      </w:r>
      <w:r>
        <w:rPr>
          <w:rFonts w:ascii="Franklin Gothic Book" w:eastAsia="Franklin Gothic Book" w:hAnsi="Franklin Gothic Book" w:cs="Franklin Gothic Book"/>
          <w:sz w:val="25"/>
        </w:rPr>
        <w:t>}</w:t>
      </w:r>
      <w:r>
        <w:rPr>
          <w:rFonts w:ascii="Franklin Gothic Book" w:eastAsia="Franklin Gothic Book" w:hAnsi="Franklin Gothic Book" w:cs="Franklin Gothic Book"/>
          <w:i/>
          <w:sz w:val="25"/>
          <w:vertAlign w:val="superscript"/>
        </w:rPr>
        <w:t>A</w:t>
      </w:r>
      <w:r>
        <w:rPr>
          <w:rFonts w:ascii="Franklin Gothic Book" w:eastAsia="Franklin Gothic Book" w:hAnsi="Franklin Gothic Book" w:cs="Franklin Gothic Book"/>
          <w:sz w:val="25"/>
        </w:rPr>
        <w:t xml:space="preserve">                            {</w:t>
      </w:r>
      <w:r>
        <w:rPr>
          <w:rFonts w:ascii="Franklin Gothic Book" w:eastAsia="Franklin Gothic Book" w:hAnsi="Franklin Gothic Book" w:cs="Franklin Gothic Book"/>
          <w:i/>
          <w:sz w:val="25"/>
        </w:rPr>
        <w:t>X</w:t>
      </w:r>
      <w:r>
        <w:rPr>
          <w:rFonts w:ascii="Franklin Gothic Book" w:eastAsia="Franklin Gothic Book" w:hAnsi="Franklin Gothic Book" w:cs="Franklin Gothic Book"/>
          <w:sz w:val="25"/>
        </w:rPr>
        <w:t>}</w:t>
      </w:r>
      <w:r>
        <w:rPr>
          <w:rFonts w:ascii="Franklin Gothic Book" w:eastAsia="Franklin Gothic Book" w:hAnsi="Franklin Gothic Book" w:cs="Franklin Gothic Book"/>
          <w:i/>
          <w:sz w:val="25"/>
          <w:vertAlign w:val="superscript"/>
        </w:rPr>
        <w:t>B</w:t>
      </w:r>
      <w:r>
        <w:rPr>
          <w:rFonts w:ascii="Franklin Gothic Book" w:eastAsia="Franklin Gothic Book" w:hAnsi="Franklin Gothic Book" w:cs="Franklin Gothic Book"/>
          <w:sz w:val="25"/>
        </w:rPr>
        <w:t xml:space="preserve"> </w:t>
      </w:r>
    </w:p>
    <w:p w:rsidR="00FD629C" w:rsidRDefault="0030376C">
      <w:pPr>
        <w:spacing w:after="285" w:line="259" w:lineRule="auto"/>
        <w:ind w:left="164" w:right="163" w:hanging="10"/>
        <w:jc w:val="center"/>
      </w:pPr>
      <w:r>
        <w:rPr>
          <w:rFonts w:ascii="Franklin Gothic" w:eastAsia="Franklin Gothic" w:hAnsi="Franklin Gothic" w:cs="Franklin Gothic"/>
          <w:sz w:val="25"/>
        </w:rPr>
        <w:t>Рис. 14.4.</w:t>
      </w:r>
      <w:r>
        <w:rPr>
          <w:sz w:val="25"/>
        </w:rPr>
        <w:t xml:space="preserve"> </w:t>
      </w:r>
      <w:r>
        <w:rPr>
          <w:rFonts w:ascii="Franklin Gothic Book" w:eastAsia="Franklin Gothic Book" w:hAnsi="Franklin Gothic Book" w:cs="Franklin Gothic Book"/>
          <w:sz w:val="25"/>
        </w:rPr>
        <w:t>Иллюстрация процесса синхронизации двух сетей</w:t>
      </w:r>
      <w:r>
        <w:rPr>
          <w:sz w:val="25"/>
        </w:rPr>
        <w:t xml:space="preserve"> </w:t>
      </w:r>
    </w:p>
    <w:p w:rsidR="00FD629C" w:rsidRDefault="0030376C">
      <w:pPr>
        <w:spacing w:after="498"/>
        <w:ind w:left="-12" w:right="9"/>
      </w:pPr>
      <w:r>
        <w:t>Процесс взаимного обучения, или синхронизации, начинается с инициализации весовых параметров обеих сетей подачей на вход соответствующих бинарных последовательностей (для упрощения на рис. 14.4 обозначены соответственно {</w:t>
      </w:r>
      <w:r>
        <w:rPr>
          <w:i/>
        </w:rPr>
        <w:t>X</w:t>
      </w:r>
      <w:r>
        <w:t>}</w:t>
      </w:r>
      <w:r>
        <w:rPr>
          <w:i/>
          <w:vertAlign w:val="superscript"/>
        </w:rPr>
        <w:t>A</w:t>
      </w:r>
      <w:r>
        <w:t xml:space="preserve"> и {</w:t>
      </w:r>
      <w:r>
        <w:rPr>
          <w:i/>
        </w:rPr>
        <w:t>X</w:t>
      </w:r>
      <w:r>
        <w:t>}</w:t>
      </w:r>
      <w:r>
        <w:rPr>
          <w:i/>
          <w:vertAlign w:val="superscript"/>
        </w:rPr>
        <w:t>B</w:t>
      </w:r>
      <w:r>
        <w:t>). Их начальное состояние, выбираемое случайным образом, остается секретным на протяжении всего процесса обучения. Каждый последующий шаг (</w:t>
      </w:r>
      <w:r>
        <w:rPr>
          <w:i/>
        </w:rPr>
        <w:t>t</w:t>
      </w:r>
      <w:r>
        <w:t xml:space="preserve"> + 1) начинается с подачи на входы обеих сетей выбранного случайным образом вектора </w:t>
      </w:r>
      <w:r>
        <w:rPr>
          <w:i/>
        </w:rPr>
        <w:t>X</w:t>
      </w:r>
      <w:r>
        <w:t xml:space="preserve">. Затем вычисляется выходная величина </w:t>
      </w:r>
      <w:r>
        <w:rPr>
          <w:i/>
        </w:rPr>
        <w:t>О</w:t>
      </w:r>
      <w:r>
        <w:t xml:space="preserve"> для каждой из архитектур следующим способом: </w:t>
      </w:r>
    </w:p>
    <w:p w:rsidR="00FD629C" w:rsidRDefault="0030376C">
      <w:pPr>
        <w:tabs>
          <w:tab w:val="center" w:pos="2969"/>
          <w:tab w:val="center" w:pos="5364"/>
          <w:tab w:val="center" w:pos="6929"/>
          <w:tab w:val="right" w:pos="8542"/>
        </w:tabs>
        <w:spacing w:after="0" w:line="259" w:lineRule="auto"/>
        <w:ind w:left="0" w:right="-7" w:firstLine="0"/>
        <w:jc w:val="left"/>
      </w:pPr>
      <w:r>
        <w:rPr>
          <w:rFonts w:ascii="Calibri" w:eastAsia="Calibri" w:hAnsi="Calibri" w:cs="Calibri"/>
          <w:sz w:val="22"/>
        </w:rPr>
        <w:tab/>
      </w:r>
      <w:r>
        <w:rPr>
          <w:i/>
          <w:sz w:val="19"/>
        </w:rPr>
        <w:t>A B</w:t>
      </w:r>
      <w:r>
        <w:rPr>
          <w:sz w:val="19"/>
        </w:rPr>
        <w:t xml:space="preserve">/ </w:t>
      </w:r>
      <w:r>
        <w:rPr>
          <w:rFonts w:ascii="Segoe UI Symbol" w:eastAsia="Segoe UI Symbol" w:hAnsi="Segoe UI Symbol" w:cs="Segoe UI Symbol"/>
          <w:sz w:val="29"/>
        </w:rPr>
        <w:t>=</w:t>
      </w:r>
      <w:r>
        <w:rPr>
          <w:rFonts w:ascii="Segoe UI Symbol" w:eastAsia="Segoe UI Symbol" w:hAnsi="Segoe UI Symbol" w:cs="Segoe UI Symbol"/>
          <w:sz w:val="38"/>
        </w:rPr>
        <w:t>∏ ∏</w:t>
      </w:r>
      <w:r>
        <w:rPr>
          <w:i/>
          <w:sz w:val="19"/>
        </w:rPr>
        <w:t xml:space="preserve">K </w:t>
      </w:r>
      <w:r>
        <w:rPr>
          <w:i/>
          <w:sz w:val="29"/>
        </w:rPr>
        <w:t>y</w:t>
      </w:r>
      <w:r>
        <w:rPr>
          <w:i/>
          <w:sz w:val="19"/>
        </w:rPr>
        <w:t>kA B</w:t>
      </w:r>
      <w:r>
        <w:rPr>
          <w:sz w:val="19"/>
        </w:rPr>
        <w:t xml:space="preserve">/ </w:t>
      </w:r>
      <w:r>
        <w:rPr>
          <w:rFonts w:ascii="Segoe UI Symbol" w:eastAsia="Segoe UI Symbol" w:hAnsi="Segoe UI Symbol" w:cs="Segoe UI Symbol"/>
          <w:sz w:val="29"/>
        </w:rPr>
        <w:t>= σα</w:t>
      </w:r>
      <w:r>
        <w:rPr>
          <w:i/>
          <w:sz w:val="19"/>
        </w:rPr>
        <w:t>K</w:t>
      </w:r>
      <w:r>
        <w:rPr>
          <w:i/>
          <w:sz w:val="19"/>
        </w:rPr>
        <w:tab/>
      </w:r>
      <w:r>
        <w:rPr>
          <w:sz w:val="29"/>
        </w:rPr>
        <w:t xml:space="preserve">( </w:t>
      </w:r>
      <w:r>
        <w:rPr>
          <w:i/>
          <w:sz w:val="19"/>
        </w:rPr>
        <w:t>kA B</w:t>
      </w:r>
      <w:r>
        <w:rPr>
          <w:sz w:val="19"/>
        </w:rPr>
        <w:t xml:space="preserve">/ </w:t>
      </w:r>
      <w:r>
        <w:rPr>
          <w:sz w:val="29"/>
        </w:rPr>
        <w:t xml:space="preserve">) </w:t>
      </w:r>
      <w:r>
        <w:rPr>
          <w:rFonts w:ascii="Segoe UI Symbol" w:eastAsia="Segoe UI Symbol" w:hAnsi="Segoe UI Symbol" w:cs="Segoe UI Symbol"/>
          <w:sz w:val="29"/>
        </w:rPr>
        <w:t>= σ</w:t>
      </w:r>
      <w:r>
        <w:rPr>
          <w:rFonts w:ascii="Segoe UI Symbol" w:eastAsia="Segoe UI Symbol" w:hAnsi="Segoe UI Symbol" w:cs="Segoe UI Symbol"/>
          <w:sz w:val="38"/>
        </w:rPr>
        <w:t>∏</w:t>
      </w:r>
      <w:r>
        <w:rPr>
          <w:i/>
          <w:sz w:val="19"/>
        </w:rPr>
        <w:t xml:space="preserve">K </w:t>
      </w:r>
      <w:r>
        <w:rPr>
          <w:rFonts w:ascii="Segoe UI Symbol" w:eastAsia="Segoe UI Symbol" w:hAnsi="Segoe UI Symbol" w:cs="Segoe UI Symbol"/>
          <w:sz w:val="29"/>
        </w:rPr>
        <w:t></w:t>
      </w:r>
      <w:r>
        <w:rPr>
          <w:rFonts w:ascii="Segoe UI Symbol" w:eastAsia="Segoe UI Symbol" w:hAnsi="Segoe UI Symbol" w:cs="Segoe UI Symbol"/>
          <w:sz w:val="29"/>
        </w:rPr>
        <w:t></w:t>
      </w:r>
      <w:r>
        <w:rPr>
          <w:rFonts w:ascii="Segoe UI Symbol" w:eastAsia="Segoe UI Symbol" w:hAnsi="Segoe UI Symbol" w:cs="Segoe UI Symbol"/>
          <w:sz w:val="38"/>
        </w:rPr>
        <w:t></w:t>
      </w:r>
      <w:r>
        <w:rPr>
          <w:i/>
          <w:sz w:val="19"/>
        </w:rPr>
        <w:t xml:space="preserve">N </w:t>
      </w:r>
      <w:r>
        <w:rPr>
          <w:i/>
          <w:sz w:val="29"/>
        </w:rPr>
        <w:t>w x</w:t>
      </w:r>
      <w:r>
        <w:rPr>
          <w:i/>
          <w:sz w:val="19"/>
        </w:rPr>
        <w:t>kj</w:t>
      </w:r>
      <w:r>
        <w:rPr>
          <w:i/>
          <w:sz w:val="29"/>
          <w:vertAlign w:val="subscript"/>
        </w:rPr>
        <w:t>A B</w:t>
      </w:r>
      <w:r>
        <w:rPr>
          <w:sz w:val="29"/>
          <w:vertAlign w:val="subscript"/>
        </w:rPr>
        <w:t>/</w:t>
      </w:r>
      <w:r>
        <w:rPr>
          <w:sz w:val="29"/>
          <w:vertAlign w:val="subscript"/>
        </w:rPr>
        <w:tab/>
      </w:r>
      <w:r>
        <w:rPr>
          <w:i/>
          <w:sz w:val="19"/>
        </w:rPr>
        <w:t xml:space="preserve">kj </w:t>
      </w:r>
      <w:r>
        <w:rPr>
          <w:rFonts w:ascii="Segoe UI Symbol" w:eastAsia="Segoe UI Symbol" w:hAnsi="Segoe UI Symbol" w:cs="Segoe UI Symbol"/>
          <w:sz w:val="29"/>
        </w:rPr>
        <w:t></w:t>
      </w:r>
      <w:r>
        <w:rPr>
          <w:rFonts w:ascii="Segoe UI Symbol" w:eastAsia="Segoe UI Symbol" w:hAnsi="Segoe UI Symbol" w:cs="Segoe UI Symbol"/>
          <w:sz w:val="29"/>
        </w:rPr>
        <w:t></w:t>
      </w:r>
      <w:r>
        <w:rPr>
          <w:sz w:val="29"/>
        </w:rPr>
        <w:t>.</w:t>
      </w:r>
      <w:r>
        <w:t xml:space="preserve"> </w:t>
      </w:r>
      <w:r>
        <w:tab/>
        <w:t xml:space="preserve">(14.8) </w:t>
      </w:r>
    </w:p>
    <w:p w:rsidR="00FD629C" w:rsidRDefault="0030376C">
      <w:pPr>
        <w:tabs>
          <w:tab w:val="center" w:pos="1526"/>
        </w:tabs>
        <w:spacing w:after="0" w:line="259" w:lineRule="auto"/>
        <w:ind w:left="-15" w:firstLine="0"/>
        <w:jc w:val="left"/>
      </w:pPr>
      <w:r>
        <w:t xml:space="preserve"> </w:t>
      </w:r>
      <w:r>
        <w:tab/>
      </w:r>
      <w:r>
        <w:rPr>
          <w:i/>
          <w:sz w:val="29"/>
        </w:rPr>
        <w:t>O</w:t>
      </w:r>
    </w:p>
    <w:p w:rsidR="00FD629C" w:rsidRDefault="0030376C">
      <w:pPr>
        <w:tabs>
          <w:tab w:val="center" w:pos="2461"/>
          <w:tab w:val="center" w:pos="3632"/>
          <w:tab w:val="center" w:pos="5542"/>
          <w:tab w:val="center" w:pos="6999"/>
        </w:tabs>
        <w:spacing w:after="174" w:line="259" w:lineRule="auto"/>
        <w:ind w:left="0" w:firstLine="0"/>
        <w:jc w:val="left"/>
      </w:pPr>
      <w:r>
        <w:rPr>
          <w:rFonts w:ascii="Calibri" w:eastAsia="Calibri" w:hAnsi="Calibri" w:cs="Calibri"/>
          <w:sz w:val="22"/>
        </w:rPr>
        <w:tab/>
      </w:r>
      <w:r>
        <w:rPr>
          <w:i/>
          <w:sz w:val="19"/>
        </w:rPr>
        <w:t>k</w:t>
      </w:r>
      <w:r>
        <w:rPr>
          <w:rFonts w:ascii="Segoe UI Symbol" w:eastAsia="Segoe UI Symbol" w:hAnsi="Segoe UI Symbol" w:cs="Segoe UI Symbol"/>
          <w:sz w:val="19"/>
        </w:rPr>
        <w:t>=</w:t>
      </w:r>
      <w:r>
        <w:rPr>
          <w:sz w:val="19"/>
        </w:rPr>
        <w:t>1</w:t>
      </w:r>
      <w:r>
        <w:rPr>
          <w:sz w:val="19"/>
        </w:rPr>
        <w:tab/>
      </w:r>
      <w:r>
        <w:rPr>
          <w:i/>
          <w:sz w:val="19"/>
        </w:rPr>
        <w:t>k</w:t>
      </w:r>
      <w:r>
        <w:rPr>
          <w:rFonts w:ascii="Segoe UI Symbol" w:eastAsia="Segoe UI Symbol" w:hAnsi="Segoe UI Symbol" w:cs="Segoe UI Symbol"/>
          <w:sz w:val="19"/>
        </w:rPr>
        <w:t>=</w:t>
      </w:r>
      <w:r>
        <w:rPr>
          <w:sz w:val="19"/>
        </w:rPr>
        <w:t>1</w:t>
      </w:r>
      <w:r>
        <w:rPr>
          <w:sz w:val="19"/>
        </w:rPr>
        <w:tab/>
      </w:r>
      <w:r>
        <w:rPr>
          <w:i/>
          <w:sz w:val="19"/>
        </w:rPr>
        <w:t>k</w:t>
      </w:r>
      <w:r>
        <w:rPr>
          <w:rFonts w:ascii="Segoe UI Symbol" w:eastAsia="Segoe UI Symbol" w:hAnsi="Segoe UI Symbol" w:cs="Segoe UI Symbol"/>
          <w:sz w:val="19"/>
        </w:rPr>
        <w:t>=</w:t>
      </w:r>
      <w:r>
        <w:rPr>
          <w:sz w:val="19"/>
        </w:rPr>
        <w:t xml:space="preserve">1 </w:t>
      </w:r>
      <w:r>
        <w:rPr>
          <w:rFonts w:ascii="Segoe UI Symbol" w:eastAsia="Segoe UI Symbol" w:hAnsi="Segoe UI Symbol" w:cs="Segoe UI Symbol"/>
          <w:sz w:val="29"/>
        </w:rPr>
        <w:t xml:space="preserve"> </w:t>
      </w:r>
      <w:r>
        <w:rPr>
          <w:i/>
          <w:sz w:val="19"/>
        </w:rPr>
        <w:t>j</w:t>
      </w:r>
      <w:r>
        <w:rPr>
          <w:rFonts w:ascii="Segoe UI Symbol" w:eastAsia="Segoe UI Symbol" w:hAnsi="Segoe UI Symbol" w:cs="Segoe UI Symbol"/>
          <w:sz w:val="19"/>
        </w:rPr>
        <w:t>=</w:t>
      </w:r>
      <w:r>
        <w:rPr>
          <w:sz w:val="19"/>
        </w:rPr>
        <w:t>1</w:t>
      </w:r>
      <w:r>
        <w:rPr>
          <w:sz w:val="19"/>
        </w:rPr>
        <w:tab/>
      </w:r>
      <w:r>
        <w:rPr>
          <w:rFonts w:ascii="Segoe UI Symbol" w:eastAsia="Segoe UI Symbol" w:hAnsi="Segoe UI Symbol" w:cs="Segoe UI Symbol"/>
          <w:sz w:val="29"/>
        </w:rPr>
        <w:t></w:t>
      </w:r>
    </w:p>
    <w:p w:rsidR="00FD629C" w:rsidRDefault="0030376C">
      <w:pPr>
        <w:ind w:left="-12" w:right="9"/>
      </w:pPr>
      <w:r>
        <w:lastRenderedPageBreak/>
        <w:t xml:space="preserve">Индекс </w:t>
      </w:r>
      <w:r>
        <w:rPr>
          <w:i/>
        </w:rPr>
        <w:t>A</w:t>
      </w:r>
      <w:r>
        <w:t>/</w:t>
      </w:r>
      <w:r>
        <w:rPr>
          <w:i/>
        </w:rPr>
        <w:t>B</w:t>
      </w:r>
      <w:r>
        <w:t xml:space="preserve"> обозначает, что данная операция касается обеих сетей </w:t>
      </w:r>
      <w:r>
        <w:rPr>
          <w:i/>
        </w:rPr>
        <w:t>А</w:t>
      </w:r>
      <w:r>
        <w:t xml:space="preserve"> и </w:t>
      </w:r>
      <w:r>
        <w:rPr>
          <w:i/>
        </w:rPr>
        <w:t>B</w:t>
      </w:r>
      <w:r>
        <w:t xml:space="preserve">, а единичный индекс </w:t>
      </w:r>
      <w:r>
        <w:rPr>
          <w:i/>
        </w:rPr>
        <w:t>А</w:t>
      </w:r>
      <w:r>
        <w:t xml:space="preserve"> или </w:t>
      </w:r>
      <w:r>
        <w:rPr>
          <w:i/>
        </w:rPr>
        <w:t>B</w:t>
      </w:r>
      <w:r>
        <w:t xml:space="preserve"> обозначает, что операция касается соответственно только одной из сетей: </w:t>
      </w:r>
      <w:r>
        <w:rPr>
          <w:i/>
        </w:rPr>
        <w:t>А</w:t>
      </w:r>
      <w:r>
        <w:t xml:space="preserve"> или </w:t>
      </w:r>
      <w:r>
        <w:rPr>
          <w:i/>
        </w:rPr>
        <w:t>B</w:t>
      </w:r>
      <w:r>
        <w:t xml:space="preserve">.  </w:t>
      </w:r>
    </w:p>
    <w:p w:rsidR="00FD629C" w:rsidRDefault="0030376C">
      <w:pPr>
        <w:spacing w:after="224"/>
        <w:ind w:left="-12" w:right="9"/>
      </w:pPr>
      <w:r>
        <w:t xml:space="preserve">Кроме того, в формуле присутствует модифицированная функция знака </w:t>
      </w:r>
      <w:r>
        <w:rPr>
          <w:rFonts w:ascii="Segoe UI Symbol" w:eastAsia="Segoe UI Symbol" w:hAnsi="Segoe UI Symbol" w:cs="Segoe UI Symbol"/>
        </w:rPr>
        <w:t>σ</w:t>
      </w:r>
      <w:r>
        <w:t xml:space="preserve">, определяемая следующим образом: </w:t>
      </w:r>
    </w:p>
    <w:p w:rsidR="00FD629C" w:rsidRDefault="0030376C">
      <w:pPr>
        <w:tabs>
          <w:tab w:val="center" w:pos="4683"/>
          <w:tab w:val="center" w:pos="5410"/>
        </w:tabs>
        <w:spacing w:after="3" w:line="259" w:lineRule="auto"/>
        <w:ind w:lef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t>1,</w:t>
      </w:r>
      <w:r>
        <w:rPr>
          <w:rFonts w:ascii="Segoe UI Symbol" w:eastAsia="Segoe UI Symbol" w:hAnsi="Segoe UI Symbol" w:cs="Segoe UI Symbol"/>
        </w:rPr>
        <w:t>α ≥</w:t>
      </w:r>
      <w:r>
        <w:rPr>
          <w:i/>
          <w:vertAlign w:val="subscript"/>
        </w:rPr>
        <w:t>k</w:t>
      </w:r>
      <w:r>
        <w:rPr>
          <w:i/>
          <w:vertAlign w:val="superscript"/>
        </w:rPr>
        <w:t>A B</w:t>
      </w:r>
      <w:r>
        <w:rPr>
          <w:vertAlign w:val="superscript"/>
        </w:rPr>
        <w:t>/</w:t>
      </w:r>
      <w:r>
        <w:rPr>
          <w:vertAlign w:val="superscript"/>
        </w:rPr>
        <w:tab/>
      </w:r>
      <w:r>
        <w:t>0;</w:t>
      </w:r>
    </w:p>
    <w:p w:rsidR="00FD629C" w:rsidRDefault="0030376C">
      <w:pPr>
        <w:tabs>
          <w:tab w:val="right" w:pos="8542"/>
        </w:tabs>
        <w:spacing w:after="16" w:line="248" w:lineRule="auto"/>
        <w:ind w:left="-13" w:firstLine="0"/>
        <w:jc w:val="left"/>
      </w:pPr>
      <w:r>
        <w:t xml:space="preserve"> </w:t>
      </w:r>
      <w:r>
        <w:tab/>
      </w:r>
      <w:r>
        <w:rPr>
          <w:noProof/>
        </w:rPr>
        <w:drawing>
          <wp:inline distT="0" distB="0" distL="0" distR="0">
            <wp:extent cx="737616" cy="225552"/>
            <wp:effectExtent l="0" t="0" r="0" b="0"/>
            <wp:docPr id="807081" name="Picture 807081"/>
            <wp:cNvGraphicFramePr/>
            <a:graphic xmlns:a="http://schemas.openxmlformats.org/drawingml/2006/main">
              <a:graphicData uri="http://schemas.openxmlformats.org/drawingml/2006/picture">
                <pic:pic xmlns:pic="http://schemas.openxmlformats.org/drawingml/2006/picture">
                  <pic:nvPicPr>
                    <pic:cNvPr id="807081" name="Picture 807081"/>
                    <pic:cNvPicPr/>
                  </pic:nvPicPr>
                  <pic:blipFill>
                    <a:blip r:embed="rId276"/>
                    <a:stretch>
                      <a:fillRect/>
                    </a:stretch>
                  </pic:blipFill>
                  <pic:spPr>
                    <a:xfrm>
                      <a:off x="0" y="0"/>
                      <a:ext cx="737616" cy="225552"/>
                    </a:xfrm>
                    <a:prstGeom prst="rect">
                      <a:avLst/>
                    </a:prstGeom>
                  </pic:spPr>
                </pic:pic>
              </a:graphicData>
            </a:graphic>
          </wp:inline>
        </w:drawing>
      </w:r>
      <w:r>
        <w:rPr>
          <w:rFonts w:ascii="Segoe UI Symbol" w:eastAsia="Segoe UI Symbol" w:hAnsi="Segoe UI Symbol" w:cs="Segoe UI Symbol"/>
        </w:rPr>
        <w:t></w:t>
      </w:r>
      <w:r>
        <w:t xml:space="preserve">(14.9) </w:t>
      </w:r>
    </w:p>
    <w:p w:rsidR="00FD629C" w:rsidRDefault="0030376C">
      <w:pPr>
        <w:spacing w:after="253" w:line="259" w:lineRule="auto"/>
        <w:ind w:left="2908" w:hanging="10"/>
        <w:jc w:val="center"/>
      </w:pPr>
      <w:r>
        <w:rPr>
          <w:rFonts w:ascii="Segoe UI Symbol" w:eastAsia="Segoe UI Symbol" w:hAnsi="Segoe UI Symbol" w:cs="Segoe UI Symbol"/>
        </w:rPr>
        <w:t></w:t>
      </w:r>
      <w:r>
        <w:rPr>
          <w:rFonts w:ascii="Segoe UI Symbol" w:eastAsia="Segoe UI Symbol" w:hAnsi="Segoe UI Symbol" w:cs="Segoe UI Symbol"/>
        </w:rPr>
        <w:t></w:t>
      </w:r>
      <w:r>
        <w:rPr>
          <w:noProof/>
        </w:rPr>
        <w:drawing>
          <wp:inline distT="0" distB="0" distL="0" distR="0">
            <wp:extent cx="862584" cy="225552"/>
            <wp:effectExtent l="0" t="0" r="0" b="0"/>
            <wp:docPr id="807082" name="Picture 807082"/>
            <wp:cNvGraphicFramePr/>
            <a:graphic xmlns:a="http://schemas.openxmlformats.org/drawingml/2006/main">
              <a:graphicData uri="http://schemas.openxmlformats.org/drawingml/2006/picture">
                <pic:pic xmlns:pic="http://schemas.openxmlformats.org/drawingml/2006/picture">
                  <pic:nvPicPr>
                    <pic:cNvPr id="807082" name="Picture 807082"/>
                    <pic:cNvPicPr/>
                  </pic:nvPicPr>
                  <pic:blipFill>
                    <a:blip r:embed="rId277"/>
                    <a:stretch>
                      <a:fillRect/>
                    </a:stretch>
                  </pic:blipFill>
                  <pic:spPr>
                    <a:xfrm>
                      <a:off x="0" y="0"/>
                      <a:ext cx="862584" cy="225552"/>
                    </a:xfrm>
                    <a:prstGeom prst="rect">
                      <a:avLst/>
                    </a:prstGeom>
                  </pic:spPr>
                </pic:pic>
              </a:graphicData>
            </a:graphic>
          </wp:inline>
        </w:drawing>
      </w:r>
      <w:r>
        <w:t xml:space="preserve"> </w:t>
      </w:r>
    </w:p>
    <w:p w:rsidR="00FD629C" w:rsidRDefault="0030376C">
      <w:pPr>
        <w:ind w:left="-12" w:right="9"/>
      </w:pPr>
      <w:r>
        <w:t xml:space="preserve">Выходная величина </w:t>
      </w:r>
      <w:r>
        <w:rPr>
          <w:i/>
        </w:rPr>
        <w:t>O</w:t>
      </w:r>
      <w:r>
        <w:t xml:space="preserve"> обеих сетей, вычисляемая на основании рассмотренных формул и общего входного вектора </w:t>
      </w:r>
      <w:r>
        <w:rPr>
          <w:i/>
        </w:rPr>
        <w:t>x</w:t>
      </w:r>
      <w:r>
        <w:t xml:space="preserve">, передается взаимно каждому из партнеров. Следовательно, обе сети «знают» полученные выходные величины друг друга. Естественно, передача этой информации вызывает ее раскрытие, что приводит к тому, что третьи лица будут иметь доступ к ней. Формула (14.8) – это не классический метод вычисления значения выхода нейронных сетей, так как выходное значение целой архитектуры вычисляется как произведение выходных величин каждого скрытого нейрона.  </w:t>
      </w:r>
    </w:p>
    <w:p w:rsidR="00FD629C" w:rsidRDefault="0030376C">
      <w:pPr>
        <w:spacing w:after="378"/>
        <w:ind w:left="-12" w:right="9"/>
      </w:pPr>
      <w:r>
        <w:t xml:space="preserve">На основании обеих полученных выходных величин реализован процесс обучения. Активизация векторов весов обеих сетей происходит только тогда, когда обе выходные величины равны друг другу, т. е. </w:t>
      </w:r>
      <w:r>
        <w:rPr>
          <w:i/>
        </w:rPr>
        <w:t>O</w:t>
      </w:r>
      <w:r>
        <w:rPr>
          <w:i/>
          <w:vertAlign w:val="superscript"/>
        </w:rPr>
        <w:t>A</w:t>
      </w:r>
      <w:r>
        <w:rPr>
          <w:i/>
        </w:rPr>
        <w:t xml:space="preserve"> = O</w:t>
      </w:r>
      <w:r>
        <w:rPr>
          <w:i/>
          <w:vertAlign w:val="superscript"/>
        </w:rPr>
        <w:t>B</w:t>
      </w:r>
      <w:r>
        <w:t xml:space="preserve">. Кроме того, внутри данной сети модифицируются веса только тех персептронов, выходная величина которых </w:t>
      </w:r>
      <w:r>
        <w:rPr>
          <w:i/>
        </w:rPr>
        <w:t>y</w:t>
      </w:r>
      <w:r>
        <w:rPr>
          <w:i/>
          <w:vertAlign w:val="subscript"/>
        </w:rPr>
        <w:t>k</w:t>
      </w:r>
      <w:r>
        <w:t xml:space="preserve"> равна выходной величине</w:t>
      </w:r>
      <w:r>
        <w:rPr>
          <w:i/>
        </w:rPr>
        <w:t xml:space="preserve"> О</w:t>
      </w:r>
      <w:r>
        <w:t xml:space="preserve"> всей сети. Процесс обучения происходит в соответствии, как это было описано выше, с правилом Хэбба, описываемым в виде следующей формулы: </w:t>
      </w:r>
    </w:p>
    <w:p w:rsidR="00FD629C" w:rsidRDefault="0030376C">
      <w:pPr>
        <w:tabs>
          <w:tab w:val="center" w:pos="3339"/>
          <w:tab w:val="center" w:pos="4482"/>
          <w:tab w:val="right" w:pos="8542"/>
        </w:tabs>
        <w:spacing w:after="512" w:line="259" w:lineRule="auto"/>
        <w:ind w:left="0" w:right="-7" w:firstLine="0"/>
        <w:jc w:val="left"/>
      </w:pPr>
      <w:r>
        <w:rPr>
          <w:rFonts w:ascii="Calibri" w:eastAsia="Calibri" w:hAnsi="Calibri" w:cs="Calibri"/>
          <w:sz w:val="22"/>
        </w:rPr>
        <w:tab/>
      </w:r>
      <w:r>
        <w:rPr>
          <w:i/>
          <w:sz w:val="29"/>
        </w:rPr>
        <w:t>w</w:t>
      </w:r>
      <w:r>
        <w:rPr>
          <w:i/>
          <w:sz w:val="19"/>
        </w:rPr>
        <w:t>kjA B</w:t>
      </w:r>
      <w:r>
        <w:rPr>
          <w:sz w:val="19"/>
        </w:rPr>
        <w:t xml:space="preserve">/ </w:t>
      </w:r>
      <w:r>
        <w:rPr>
          <w:rFonts w:ascii="Segoe UI Symbol" w:eastAsia="Segoe UI Symbol" w:hAnsi="Segoe UI Symbol" w:cs="Segoe UI Symbol"/>
          <w:sz w:val="29"/>
        </w:rPr>
        <w:t>=</w:t>
      </w:r>
      <w:r>
        <w:rPr>
          <w:rFonts w:ascii="Segoe UI Symbol" w:eastAsia="Segoe UI Symbol" w:hAnsi="Segoe UI Symbol" w:cs="Segoe UI Symbol"/>
          <w:sz w:val="29"/>
        </w:rPr>
        <w:t></w:t>
      </w:r>
      <w:r>
        <w:rPr>
          <w:rFonts w:ascii="Segoe UI Symbol" w:eastAsia="Segoe UI Symbol" w:hAnsi="Segoe UI Symbol" w:cs="Segoe UI Symbol"/>
          <w:sz w:val="29"/>
        </w:rPr>
        <w:t></w:t>
      </w:r>
      <w:r>
        <w:rPr>
          <w:rFonts w:ascii="Segoe UI Symbol" w:eastAsia="Segoe UI Symbol" w:hAnsi="Segoe UI Symbol" w:cs="Segoe UI Symbol"/>
          <w:sz w:val="29"/>
        </w:rPr>
        <w:t></w:t>
      </w:r>
      <w:r>
        <w:rPr>
          <w:i/>
          <w:sz w:val="29"/>
        </w:rPr>
        <w:t>w</w:t>
      </w:r>
      <w:r>
        <w:rPr>
          <w:i/>
          <w:sz w:val="19"/>
        </w:rPr>
        <w:t>kjA BA B</w:t>
      </w:r>
      <w:r>
        <w:rPr>
          <w:sz w:val="19"/>
        </w:rPr>
        <w:t xml:space="preserve">// </w:t>
      </w:r>
      <w:r>
        <w:rPr>
          <w:rFonts w:ascii="Segoe UI Symbol" w:eastAsia="Segoe UI Symbol" w:hAnsi="Segoe UI Symbol" w:cs="Segoe UI Symbol"/>
          <w:sz w:val="29"/>
        </w:rPr>
        <w:t>+</w:t>
      </w:r>
      <w:r>
        <w:rPr>
          <w:i/>
          <w:sz w:val="29"/>
        </w:rPr>
        <w:t>O x O</w:t>
      </w:r>
      <w:r>
        <w:rPr>
          <w:i/>
          <w:sz w:val="19"/>
        </w:rPr>
        <w:t>A B</w:t>
      </w:r>
      <w:r>
        <w:rPr>
          <w:sz w:val="19"/>
        </w:rPr>
        <w:t>/</w:t>
      </w:r>
      <w:r>
        <w:rPr>
          <w:sz w:val="19"/>
        </w:rPr>
        <w:tab/>
      </w:r>
      <w:r>
        <w:rPr>
          <w:i/>
          <w:sz w:val="19"/>
        </w:rPr>
        <w:t>kj</w:t>
      </w:r>
      <w:r>
        <w:rPr>
          <w:sz w:val="29"/>
        </w:rPr>
        <w:t>,</w:t>
      </w:r>
      <w:r>
        <w:rPr>
          <w:sz w:val="29"/>
        </w:rPr>
        <w:tab/>
      </w:r>
      <w:r>
        <w:rPr>
          <w:i/>
          <w:sz w:val="19"/>
        </w:rPr>
        <w:t xml:space="preserve">A </w:t>
      </w:r>
      <w:r>
        <w:rPr>
          <w:rFonts w:ascii="Segoe UI Symbol" w:eastAsia="Segoe UI Symbol" w:hAnsi="Segoe UI Symbol" w:cs="Segoe UI Symbol"/>
          <w:sz w:val="29"/>
        </w:rPr>
        <w:t>=</w:t>
      </w:r>
      <w:r>
        <w:rPr>
          <w:i/>
          <w:sz w:val="29"/>
        </w:rPr>
        <w:t>O</w:t>
      </w:r>
      <w:r>
        <w:rPr>
          <w:i/>
          <w:sz w:val="19"/>
        </w:rPr>
        <w:t xml:space="preserve">B </w:t>
      </w:r>
      <w:r>
        <w:rPr>
          <w:rFonts w:ascii="Segoe UI Symbol" w:eastAsia="Segoe UI Symbol" w:hAnsi="Segoe UI Symbol" w:cs="Segoe UI Symbol"/>
          <w:sz w:val="29"/>
        </w:rPr>
        <w:t>∧</w:t>
      </w:r>
      <w:r>
        <w:rPr>
          <w:i/>
          <w:sz w:val="29"/>
        </w:rPr>
        <w:t>O</w:t>
      </w:r>
      <w:r>
        <w:rPr>
          <w:i/>
          <w:sz w:val="19"/>
        </w:rPr>
        <w:t>A B</w:t>
      </w:r>
      <w:r>
        <w:rPr>
          <w:sz w:val="19"/>
        </w:rPr>
        <w:t xml:space="preserve">/ </w:t>
      </w:r>
      <w:r>
        <w:rPr>
          <w:rFonts w:ascii="Segoe UI Symbol" w:eastAsia="Segoe UI Symbol" w:hAnsi="Segoe UI Symbol" w:cs="Segoe UI Symbol"/>
          <w:sz w:val="29"/>
        </w:rPr>
        <w:t xml:space="preserve">= </w:t>
      </w:r>
      <w:r>
        <w:rPr>
          <w:i/>
          <w:sz w:val="29"/>
        </w:rPr>
        <w:t>y</w:t>
      </w:r>
      <w:r>
        <w:rPr>
          <w:i/>
          <w:sz w:val="19"/>
        </w:rPr>
        <w:t>kA B</w:t>
      </w:r>
      <w:r>
        <w:rPr>
          <w:sz w:val="19"/>
        </w:rPr>
        <w:t xml:space="preserve">/ </w:t>
      </w:r>
      <w:r>
        <w:rPr>
          <w:sz w:val="29"/>
        </w:rPr>
        <w:t xml:space="preserve">; </w:t>
      </w:r>
      <w:r>
        <w:t xml:space="preserve">(14.10) </w:t>
      </w:r>
    </w:p>
    <w:p w:rsidR="00FD629C" w:rsidRDefault="0030376C">
      <w:pPr>
        <w:tabs>
          <w:tab w:val="center" w:pos="2900"/>
          <w:tab w:val="center" w:pos="4723"/>
          <w:tab w:val="center" w:pos="7520"/>
        </w:tabs>
        <w:spacing w:after="108" w:line="259" w:lineRule="auto"/>
        <w:ind w:left="0" w:firstLine="0"/>
        <w:jc w:val="left"/>
      </w:pPr>
      <w:r>
        <w:rPr>
          <w:rFonts w:ascii="Calibri" w:eastAsia="Calibri" w:hAnsi="Calibri" w:cs="Calibri"/>
          <w:sz w:val="22"/>
        </w:rPr>
        <w:tab/>
      </w:r>
      <w:r>
        <w:rPr>
          <w:rFonts w:ascii="Segoe UI Symbol" w:eastAsia="Segoe UI Symbol" w:hAnsi="Segoe UI Symbol" w:cs="Segoe UI Symbol"/>
          <w:sz w:val="29"/>
        </w:rPr>
        <w:t></w:t>
      </w:r>
      <w:r>
        <w:rPr>
          <w:rFonts w:ascii="Segoe UI Symbol" w:eastAsia="Segoe UI Symbol" w:hAnsi="Segoe UI Symbol" w:cs="Segoe UI Symbol"/>
          <w:sz w:val="29"/>
        </w:rPr>
        <w:t></w:t>
      </w:r>
      <w:r>
        <w:rPr>
          <w:i/>
          <w:sz w:val="29"/>
        </w:rPr>
        <w:t>w</w:t>
      </w:r>
      <w:r>
        <w:rPr>
          <w:i/>
          <w:sz w:val="29"/>
          <w:vertAlign w:val="subscript"/>
        </w:rPr>
        <w:t>kj</w:t>
      </w:r>
      <w:r>
        <w:rPr>
          <w:i/>
          <w:sz w:val="29"/>
          <w:vertAlign w:val="subscript"/>
        </w:rPr>
        <w:tab/>
      </w:r>
      <w:r>
        <w:rPr>
          <w:sz w:val="29"/>
        </w:rPr>
        <w:t>, в противном случае.</w:t>
      </w:r>
      <w:r>
        <w:rPr>
          <w:sz w:val="29"/>
        </w:rPr>
        <w:tab/>
      </w:r>
      <w:r>
        <w:rPr>
          <w:sz w:val="46"/>
          <w:vertAlign w:val="subscript"/>
        </w:rPr>
        <w:t xml:space="preserve">  </w:t>
      </w:r>
    </w:p>
    <w:p w:rsidR="00FD629C" w:rsidRDefault="0030376C">
      <w:pPr>
        <w:ind w:left="-12" w:right="9"/>
      </w:pPr>
      <w:r>
        <w:lastRenderedPageBreak/>
        <w:t xml:space="preserve">Векторы весов на каждом шаге обучения должны быть подвержены процессу нормализации. Для персептронов, у которых величины весов являются целыми числами, процесс нормализации связан с необходимостью наложения ограничений на них. </w:t>
      </w:r>
    </w:p>
    <w:p w:rsidR="00FD629C" w:rsidRDefault="0030376C">
      <w:pPr>
        <w:spacing w:after="177"/>
        <w:ind w:left="-12" w:right="9"/>
      </w:pPr>
      <w:r>
        <w:t>Как было уже сказано, величина каждого весового коэффициента не может выйти за границы промежутка [</w:t>
      </w:r>
      <w:r>
        <w:rPr>
          <w:i/>
        </w:rPr>
        <w:t>–L</w:t>
      </w:r>
      <w:r>
        <w:t>,</w:t>
      </w:r>
      <w:r>
        <w:rPr>
          <w:i/>
        </w:rPr>
        <w:t xml:space="preserve"> L</w:t>
      </w:r>
      <w:r>
        <w:t xml:space="preserve">]. Следовательно, каждый этап процесса обучения (активизации векторов весов) требует выполнения следующей операции: </w:t>
      </w:r>
    </w:p>
    <w:p w:rsidR="00FD629C" w:rsidRDefault="0030376C">
      <w:pPr>
        <w:spacing w:after="0" w:line="259" w:lineRule="auto"/>
        <w:ind w:left="3098" w:firstLine="0"/>
        <w:jc w:val="left"/>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column">
                  <wp:posOffset>3478749</wp:posOffset>
                </wp:positionH>
                <wp:positionV relativeFrom="paragraph">
                  <wp:posOffset>-28605</wp:posOffset>
                </wp:positionV>
                <wp:extent cx="9271" cy="291084"/>
                <wp:effectExtent l="0" t="0" r="0" b="0"/>
                <wp:wrapSquare wrapText="bothSides"/>
                <wp:docPr id="799356" name="Group 799356"/>
                <wp:cNvGraphicFramePr/>
                <a:graphic xmlns:a="http://schemas.openxmlformats.org/drawingml/2006/main">
                  <a:graphicData uri="http://schemas.microsoft.com/office/word/2010/wordprocessingGroup">
                    <wpg:wgp>
                      <wpg:cNvGrpSpPr/>
                      <wpg:grpSpPr>
                        <a:xfrm>
                          <a:off x="0" y="0"/>
                          <a:ext cx="9271" cy="291084"/>
                          <a:chOff x="0" y="0"/>
                          <a:chExt cx="9271" cy="291084"/>
                        </a:xfrm>
                      </wpg:grpSpPr>
                      <wps:wsp>
                        <wps:cNvPr id="167013" name="Shape 167013"/>
                        <wps:cNvSpPr/>
                        <wps:spPr>
                          <a:xfrm>
                            <a:off x="0" y="0"/>
                            <a:ext cx="0" cy="291084"/>
                          </a:xfrm>
                          <a:custGeom>
                            <a:avLst/>
                            <a:gdLst/>
                            <a:ahLst/>
                            <a:cxnLst/>
                            <a:rect l="0" t="0" r="0" b="0"/>
                            <a:pathLst>
                              <a:path h="291084">
                                <a:moveTo>
                                  <a:pt x="0" y="0"/>
                                </a:moveTo>
                                <a:lnTo>
                                  <a:pt x="0" y="291084"/>
                                </a:lnTo>
                              </a:path>
                            </a:pathLst>
                          </a:custGeom>
                          <a:ln w="927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356" style="width:0.73pt;height:22.92pt;position:absolute;mso-position-horizontal-relative:text;mso-position-horizontal:absolute;margin-left:273.917pt;mso-position-vertical-relative:text;margin-top:-2.25244pt;" coordsize="92,2910">
                <v:shape id="Shape 167013" style="position:absolute;width:0;height:2910;left:0;top:0;" coordsize="0,291084" path="m0,0l0,291084">
                  <v:stroke weight="0.73pt" endcap="round" joinstyle="round" on="true" color="#000000"/>
                  <v:fill on="false" color="#000000" opacity="0"/>
                </v:shape>
                <w10:wrap type="square"/>
              </v:group>
            </w:pict>
          </mc:Fallback>
        </mc:AlternateContent>
      </w:r>
      <w:r>
        <w:rPr>
          <w:rFonts w:ascii="Segoe UI Symbol" w:eastAsia="Segoe UI Symbol" w:hAnsi="Segoe UI Symbol" w:cs="Segoe UI Symbol"/>
        </w:rPr>
        <w:t></w:t>
      </w:r>
    </w:p>
    <w:p w:rsidR="00FD629C" w:rsidRDefault="0030376C">
      <w:pPr>
        <w:tabs>
          <w:tab w:val="center" w:pos="4146"/>
          <w:tab w:val="right" w:pos="8542"/>
        </w:tabs>
        <w:spacing w:after="205" w:line="259" w:lineRule="auto"/>
        <w:ind w:left="0" w:right="-7" w:firstLine="0"/>
        <w:jc w:val="left"/>
      </w:pPr>
      <w:r>
        <w:rPr>
          <w:rFonts w:ascii="Calibri" w:eastAsia="Calibri" w:hAnsi="Calibri" w:cs="Calibri"/>
          <w:noProof/>
          <w:sz w:val="22"/>
        </w:rPr>
        <mc:AlternateContent>
          <mc:Choice Requires="wpg">
            <w:drawing>
              <wp:anchor distT="0" distB="0" distL="114300" distR="114300" simplePos="0" relativeHeight="251725824" behindDoc="1" locked="0" layoutInCell="1" allowOverlap="1">
                <wp:simplePos x="0" y="0"/>
                <wp:positionH relativeFrom="column">
                  <wp:posOffset>3084796</wp:posOffset>
                </wp:positionH>
                <wp:positionV relativeFrom="paragraph">
                  <wp:posOffset>-126286</wp:posOffset>
                </wp:positionV>
                <wp:extent cx="9271" cy="291084"/>
                <wp:effectExtent l="0" t="0" r="0" b="0"/>
                <wp:wrapNone/>
                <wp:docPr id="799355" name="Group 799355"/>
                <wp:cNvGraphicFramePr/>
                <a:graphic xmlns:a="http://schemas.openxmlformats.org/drawingml/2006/main">
                  <a:graphicData uri="http://schemas.microsoft.com/office/word/2010/wordprocessingGroup">
                    <wpg:wgp>
                      <wpg:cNvGrpSpPr/>
                      <wpg:grpSpPr>
                        <a:xfrm>
                          <a:off x="0" y="0"/>
                          <a:ext cx="9271" cy="291084"/>
                          <a:chOff x="0" y="0"/>
                          <a:chExt cx="9271" cy="291084"/>
                        </a:xfrm>
                      </wpg:grpSpPr>
                      <wps:wsp>
                        <wps:cNvPr id="167012" name="Shape 167012"/>
                        <wps:cNvSpPr/>
                        <wps:spPr>
                          <a:xfrm>
                            <a:off x="0" y="0"/>
                            <a:ext cx="0" cy="291084"/>
                          </a:xfrm>
                          <a:custGeom>
                            <a:avLst/>
                            <a:gdLst/>
                            <a:ahLst/>
                            <a:cxnLst/>
                            <a:rect l="0" t="0" r="0" b="0"/>
                            <a:pathLst>
                              <a:path h="291084">
                                <a:moveTo>
                                  <a:pt x="0" y="0"/>
                                </a:moveTo>
                                <a:lnTo>
                                  <a:pt x="0" y="291084"/>
                                </a:lnTo>
                              </a:path>
                            </a:pathLst>
                          </a:custGeom>
                          <a:ln w="927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355" style="width:0.73pt;height:22.92pt;position:absolute;z-index:-2147482880;mso-position-horizontal-relative:text;mso-position-horizontal:absolute;margin-left:242.897pt;mso-position-vertical-relative:text;margin-top:-9.94385pt;" coordsize="92,2910">
                <v:shape id="Shape 167012" style="position:absolute;width:0;height:2910;left:0;top:0;" coordsize="0,291084" path="m0,0l0,291084">
                  <v:stroke weight="0.73pt" endcap="round" joinstyle="round" on="true" color="#000000"/>
                  <v:fill on="false" color="#000000" opacity="0"/>
                </v:shape>
              </v:group>
            </w:pict>
          </mc:Fallback>
        </mc:AlternateContent>
      </w:r>
      <w:r>
        <w:rPr>
          <w:rFonts w:ascii="Calibri" w:eastAsia="Calibri" w:hAnsi="Calibri" w:cs="Calibri"/>
          <w:sz w:val="22"/>
        </w:rPr>
        <w:tab/>
      </w:r>
      <w:r>
        <w:rPr>
          <w:i/>
        </w:rPr>
        <w:t>w</w:t>
      </w:r>
      <w:r>
        <w:rPr>
          <w:i/>
          <w:vertAlign w:val="subscript"/>
        </w:rPr>
        <w:t>kj</w:t>
      </w:r>
      <w:r>
        <w:rPr>
          <w:i/>
          <w:sz w:val="19"/>
        </w:rPr>
        <w:t>A B</w:t>
      </w:r>
      <w:r>
        <w:rPr>
          <w:sz w:val="19"/>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i/>
        </w:rPr>
        <w:t>sign w</w:t>
      </w:r>
      <w:r>
        <w:t xml:space="preserve">( </w:t>
      </w:r>
      <w:r>
        <w:rPr>
          <w:i/>
          <w:sz w:val="19"/>
        </w:rPr>
        <w:t>kjA B</w:t>
      </w:r>
      <w:r>
        <w:rPr>
          <w:sz w:val="19"/>
        </w:rPr>
        <w:t xml:space="preserve">/ </w:t>
      </w:r>
      <w:r>
        <w:t>)</w:t>
      </w:r>
      <w:r>
        <w:rPr>
          <w:i/>
        </w:rPr>
        <w:t>L w</w:t>
      </w:r>
      <w:r>
        <w:t>,</w:t>
      </w:r>
      <w:r>
        <w:rPr>
          <w:i/>
          <w:sz w:val="19"/>
        </w:rPr>
        <w:t>kjA B</w:t>
      </w:r>
      <w:r>
        <w:rPr>
          <w:sz w:val="19"/>
        </w:rPr>
        <w:t>/</w:t>
      </w:r>
      <w:r>
        <w:rPr>
          <w:rFonts w:ascii="Segoe UI Symbol" w:eastAsia="Segoe UI Symbol" w:hAnsi="Segoe UI Symbol" w:cs="Segoe UI Symbol"/>
        </w:rPr>
        <w:t xml:space="preserve">&gt; </w:t>
      </w:r>
      <w:r>
        <w:rPr>
          <w:i/>
        </w:rPr>
        <w:t>L</w:t>
      </w:r>
      <w:r>
        <w:t>;</w:t>
      </w:r>
      <w:r>
        <w:tab/>
        <w:t xml:space="preserve">(14.11) </w:t>
      </w:r>
    </w:p>
    <w:p w:rsidR="00FD629C" w:rsidRDefault="0030376C">
      <w:pPr>
        <w:spacing w:after="0" w:line="259" w:lineRule="auto"/>
        <w:ind w:left="3482" w:hanging="10"/>
        <w:jc w:val="left"/>
      </w:pPr>
      <w:r>
        <w:rPr>
          <w:i/>
          <w:sz w:val="19"/>
        </w:rPr>
        <w:t>A B</w:t>
      </w:r>
      <w:r>
        <w:rPr>
          <w:sz w:val="19"/>
        </w:rPr>
        <w:t>/</w:t>
      </w:r>
    </w:p>
    <w:p w:rsidR="00FD629C" w:rsidRDefault="0030376C">
      <w:pPr>
        <w:tabs>
          <w:tab w:val="center" w:pos="3338"/>
          <w:tab w:val="center" w:pos="5168"/>
        </w:tabs>
        <w:spacing w:after="252"/>
        <w:ind w:lef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rPr>
          <w:i/>
        </w:rPr>
        <w:t>w</w:t>
      </w:r>
      <w:r>
        <w:rPr>
          <w:i/>
          <w:vertAlign w:val="subscript"/>
        </w:rPr>
        <w:t>kj</w:t>
      </w:r>
      <w:r>
        <w:rPr>
          <w:i/>
          <w:vertAlign w:val="subscript"/>
        </w:rPr>
        <w:tab/>
      </w:r>
      <w:r>
        <w:t xml:space="preserve">, в противном случае.               </w:t>
      </w:r>
    </w:p>
    <w:p w:rsidR="00FD629C" w:rsidRDefault="0030376C">
      <w:pPr>
        <w:ind w:left="-12" w:right="9"/>
      </w:pPr>
      <w:r>
        <w:t xml:space="preserve">Таким образом, процесс обучения начинается с инициализации случайным образом сгенерированного вектора весов каждой из сетей. Как в начальный момент времени, так и на каждом последующем шаге обучения величина обоих векторов весов остается известной только каждой со сторон. Затем каждая из сетей вычисляет выходную величину на основании формулы (14.8), причем обе  архитектуры изменяют свои собственныевыходные величины. Соответственно полученным значениям выходов происходит активизация векторов весов согласно формулам (14.10) и (14.11). </w:t>
      </w:r>
    </w:p>
    <w:p w:rsidR="00FD629C" w:rsidRDefault="0030376C">
      <w:pPr>
        <w:ind w:left="-12" w:right="9"/>
      </w:pPr>
      <w:r>
        <w:t>Две ИНС, обученные на основании вышеуказанной схемы, впоследствии достигают состояния синхронизации. Это означает, что их векторы весов имеют идентичные величины (</w:t>
      </w:r>
      <w:r>
        <w:rPr>
          <w:i/>
        </w:rPr>
        <w:t>w</w:t>
      </w:r>
      <w:r>
        <w:rPr>
          <w:i/>
          <w:vertAlign w:val="superscript"/>
        </w:rPr>
        <w:t>A</w:t>
      </w:r>
      <w:r>
        <w:t xml:space="preserve"> = </w:t>
      </w:r>
      <w:r>
        <w:rPr>
          <w:i/>
        </w:rPr>
        <w:t>w</w:t>
      </w:r>
      <w:r>
        <w:rPr>
          <w:i/>
          <w:vertAlign w:val="superscript"/>
        </w:rPr>
        <w:t>B</w:t>
      </w:r>
      <w:r>
        <w:t xml:space="preserve">). </w:t>
      </w:r>
    </w:p>
    <w:p w:rsidR="00FD629C" w:rsidRDefault="0030376C">
      <w:pPr>
        <w:ind w:left="-12" w:right="9"/>
      </w:pPr>
      <w:r>
        <w:t xml:space="preserve">Число шагов, за которое векторы весов достигают одинаковых значений, зависит от начальных состояний векторов весов, входных значений и от таких параметров системы, как </w:t>
      </w:r>
      <w:r>
        <w:rPr>
          <w:i/>
        </w:rPr>
        <w:t>K</w:t>
      </w:r>
      <w:r>
        <w:t xml:space="preserve"> и </w:t>
      </w:r>
      <w:r>
        <w:rPr>
          <w:i/>
        </w:rPr>
        <w:t>N</w:t>
      </w:r>
      <w:r>
        <w:t xml:space="preserve">. Вся процедура взаимного обучения никак не влияет на два первых параметра, так как выбор начальных состояний векторов весов и значение входных величин генерируются случайным способом. Однако параметры </w:t>
      </w:r>
      <w:r>
        <w:rPr>
          <w:i/>
        </w:rPr>
        <w:t>K</w:t>
      </w:r>
      <w:r>
        <w:t xml:space="preserve"> и </w:t>
      </w:r>
      <w:r>
        <w:rPr>
          <w:i/>
        </w:rPr>
        <w:t>N</w:t>
      </w:r>
      <w:r>
        <w:t xml:space="preserve"> пропорционально влияют на увеличение времени синхронизации [79, 82]. Основные особенности программной реализации рассмотренного алгоритма можно найти в [83]. </w:t>
      </w:r>
    </w:p>
    <w:p w:rsidR="00FD629C" w:rsidRDefault="0030376C">
      <w:pPr>
        <w:ind w:left="-12" w:right="9"/>
      </w:pPr>
      <w:r>
        <w:lastRenderedPageBreak/>
        <w:t xml:space="preserve">Самый простой способ атаки на синхронизирующиеся сети </w:t>
      </w:r>
      <w:r>
        <w:rPr>
          <w:i/>
        </w:rPr>
        <w:t>А</w:t>
      </w:r>
      <w:r>
        <w:t xml:space="preserve"> и </w:t>
      </w:r>
      <w:r>
        <w:rPr>
          <w:i/>
        </w:rPr>
        <w:t>В</w:t>
      </w:r>
      <w:r>
        <w:t xml:space="preserve"> (со стороны </w:t>
      </w:r>
      <w:r>
        <w:rPr>
          <w:i/>
        </w:rPr>
        <w:t>С</w:t>
      </w:r>
      <w:r>
        <w:t xml:space="preserve">) основывается на том, что оппонент может знать архитектуру обеих сетей, а также иметь всю информацию, которой обмениваются между собой сети. </w:t>
      </w:r>
    </w:p>
    <w:p w:rsidR="00FD629C" w:rsidRDefault="0030376C">
      <w:pPr>
        <w:spacing w:after="0" w:line="259" w:lineRule="auto"/>
        <w:ind w:left="842" w:firstLine="0"/>
        <w:jc w:val="left"/>
      </w:pPr>
      <w:r>
        <w:rPr>
          <w:sz w:val="25"/>
        </w:rPr>
        <w:t xml:space="preserve"> </w:t>
      </w:r>
    </w:p>
    <w:p w:rsidR="00FD629C" w:rsidRDefault="0030376C">
      <w:pPr>
        <w:spacing w:after="0" w:line="259" w:lineRule="auto"/>
        <w:ind w:left="842" w:firstLine="0"/>
        <w:jc w:val="left"/>
      </w:pPr>
      <w:r>
        <w:rPr>
          <w:sz w:val="25"/>
        </w:rPr>
        <w:t xml:space="preserve"> </w:t>
      </w:r>
    </w:p>
    <w:p w:rsidR="00FD629C" w:rsidRDefault="0030376C">
      <w:pPr>
        <w:spacing w:after="16" w:line="250" w:lineRule="auto"/>
        <w:ind w:left="538" w:hanging="10"/>
        <w:jc w:val="left"/>
      </w:pPr>
      <w:r>
        <w:rPr>
          <w:rFonts w:ascii="Franklin Gothic" w:eastAsia="Franklin Gothic" w:hAnsi="Franklin Gothic" w:cs="Franklin Gothic"/>
        </w:rPr>
        <w:t>14.2.</w:t>
      </w:r>
      <w:r>
        <w:rPr>
          <w:rFonts w:ascii="Arial" w:eastAsia="Arial" w:hAnsi="Arial" w:cs="Arial"/>
          <w:b/>
        </w:rPr>
        <w:t xml:space="preserve"> </w:t>
      </w:r>
      <w:r>
        <w:rPr>
          <w:rFonts w:ascii="Franklin Gothic" w:eastAsia="Franklin Gothic" w:hAnsi="Franklin Gothic" w:cs="Franklin Gothic"/>
        </w:rPr>
        <w:t xml:space="preserve">Практическое задание </w:t>
      </w:r>
    </w:p>
    <w:p w:rsidR="00FD629C" w:rsidRDefault="0030376C">
      <w:pPr>
        <w:spacing w:after="9" w:line="259" w:lineRule="auto"/>
        <w:ind w:left="542" w:firstLine="0"/>
        <w:jc w:val="left"/>
      </w:pPr>
      <w:r>
        <w:rPr>
          <w:sz w:val="25"/>
        </w:rPr>
        <w:t xml:space="preserve"> </w:t>
      </w:r>
    </w:p>
    <w:p w:rsidR="00FD629C" w:rsidRDefault="0030376C">
      <w:pPr>
        <w:numPr>
          <w:ilvl w:val="0"/>
          <w:numId w:val="99"/>
        </w:numPr>
        <w:ind w:right="9"/>
      </w:pPr>
      <w:r>
        <w:t xml:space="preserve">Разработать приложение, реализующее модель ТСР, – эмулятор процесса синхронизации весовых коэффициентов двух ИНС. </w:t>
      </w:r>
    </w:p>
    <w:p w:rsidR="00FD629C" w:rsidRDefault="0030376C">
      <w:pPr>
        <w:ind w:left="542" w:right="9" w:firstLine="0"/>
      </w:pPr>
      <w:r>
        <w:t xml:space="preserve">Рекомендуется выполнить следующие шаги: </w:t>
      </w:r>
    </w:p>
    <w:p w:rsidR="00FD629C" w:rsidRDefault="0030376C">
      <w:pPr>
        <w:spacing w:after="66"/>
        <w:ind w:left="542" w:right="9" w:firstLine="0"/>
      </w:pPr>
      <w:r>
        <w:t xml:space="preserve">1.1. Реализовать класс, описывающий схему персептрона:  </w:t>
      </w:r>
    </w:p>
    <w:p w:rsidR="00FD629C" w:rsidRDefault="0030376C">
      <w:pPr>
        <w:numPr>
          <w:ilvl w:val="0"/>
          <w:numId w:val="100"/>
        </w:numPr>
        <w:spacing w:after="37"/>
        <w:ind w:right="9"/>
      </w:pPr>
      <w:r>
        <w:rPr>
          <w:i/>
        </w:rPr>
        <w:t>N</w:t>
      </w:r>
      <w:r>
        <w:t xml:space="preserve"> входов; </w:t>
      </w:r>
    </w:p>
    <w:p w:rsidR="00FD629C" w:rsidRDefault="0030376C">
      <w:pPr>
        <w:numPr>
          <w:ilvl w:val="0"/>
          <w:numId w:val="100"/>
        </w:numPr>
        <w:spacing w:after="32"/>
        <w:ind w:right="9"/>
      </w:pPr>
      <w:r>
        <w:rPr>
          <w:i/>
        </w:rPr>
        <w:t>N</w:t>
      </w:r>
      <w:r>
        <w:t xml:space="preserve"> весовых коэффициентов; </w:t>
      </w:r>
    </w:p>
    <w:p w:rsidR="00FD629C" w:rsidRDefault="0030376C">
      <w:pPr>
        <w:numPr>
          <w:ilvl w:val="0"/>
          <w:numId w:val="100"/>
        </w:numPr>
        <w:spacing w:after="39"/>
        <w:ind w:right="9"/>
      </w:pPr>
      <w:r>
        <w:t xml:space="preserve">выход </w:t>
      </w:r>
      <w:r>
        <w:rPr>
          <w:i/>
        </w:rPr>
        <w:t>у</w:t>
      </w:r>
      <w:r>
        <w:t xml:space="preserve">; </w:t>
      </w:r>
    </w:p>
    <w:p w:rsidR="00FD629C" w:rsidRDefault="0030376C">
      <w:pPr>
        <w:numPr>
          <w:ilvl w:val="0"/>
          <w:numId w:val="100"/>
        </w:numPr>
        <w:ind w:right="9"/>
      </w:pPr>
      <w:r>
        <w:t xml:space="preserve">метод расчета значения выхода </w:t>
      </w:r>
      <w:r>
        <w:rPr>
          <w:i/>
        </w:rPr>
        <w:t>у</w:t>
      </w:r>
      <w:r>
        <w:t xml:space="preserve"> или, более точно, выхода </w:t>
      </w:r>
      <w:r>
        <w:rPr>
          <w:i/>
        </w:rPr>
        <w:t>k</w:t>
      </w:r>
      <w:r>
        <w:t xml:space="preserve">-го персептрона </w:t>
      </w:r>
      <w:r>
        <w:rPr>
          <w:i/>
        </w:rPr>
        <w:t>у</w:t>
      </w:r>
      <w:r>
        <w:rPr>
          <w:i/>
          <w:vertAlign w:val="subscript"/>
        </w:rPr>
        <w:t>k</w:t>
      </w:r>
      <w:r>
        <w:t xml:space="preserve">; используем для этого выражения (14.5) и (14.8): </w:t>
      </w:r>
    </w:p>
    <w:p w:rsidR="00FD629C" w:rsidRPr="00A3682B" w:rsidRDefault="0030376C">
      <w:pPr>
        <w:spacing w:after="108" w:line="259" w:lineRule="auto"/>
        <w:ind w:left="1355" w:right="1089" w:hanging="10"/>
        <w:jc w:val="center"/>
        <w:rPr>
          <w:lang w:val="en-US"/>
        </w:rPr>
      </w:pPr>
      <w:r w:rsidRPr="00A3682B">
        <w:rPr>
          <w:i/>
          <w:sz w:val="19"/>
          <w:lang w:val="en-US"/>
        </w:rPr>
        <w:t>N</w:t>
      </w:r>
    </w:p>
    <w:p w:rsidR="00FD629C" w:rsidRPr="00A3682B" w:rsidRDefault="0030376C">
      <w:pPr>
        <w:spacing w:after="267" w:line="248" w:lineRule="auto"/>
        <w:ind w:left="4266" w:right="2825" w:hanging="1200"/>
        <w:jc w:val="left"/>
        <w:rPr>
          <w:lang w:val="en-US"/>
        </w:rPr>
      </w:pPr>
      <w:r>
        <w:rPr>
          <w:i/>
        </w:rPr>
        <w:t>у</w:t>
      </w:r>
      <w:r w:rsidRPr="00A3682B">
        <w:rPr>
          <w:i/>
          <w:vertAlign w:val="subscript"/>
          <w:lang w:val="en-US"/>
        </w:rPr>
        <w:t>k</w:t>
      </w:r>
      <w:r w:rsidRPr="00A3682B">
        <w:rPr>
          <w:i/>
          <w:lang w:val="en-US"/>
        </w:rPr>
        <w:t xml:space="preserve"> = sign</w:t>
      </w:r>
      <w:r w:rsidRPr="00A3682B">
        <w:rPr>
          <w:lang w:val="en-US"/>
        </w:rPr>
        <w:t>(</w:t>
      </w:r>
      <w:r>
        <w:rPr>
          <w:rFonts w:ascii="Segoe UI Symbol" w:eastAsia="Segoe UI Symbol" w:hAnsi="Segoe UI Symbol" w:cs="Segoe UI Symbol"/>
          <w:sz w:val="38"/>
        </w:rPr>
        <w:t></w:t>
      </w:r>
      <w:r w:rsidRPr="00A3682B">
        <w:rPr>
          <w:i/>
          <w:lang w:val="en-US"/>
        </w:rPr>
        <w:t>w x</w:t>
      </w:r>
      <w:r w:rsidRPr="00A3682B">
        <w:rPr>
          <w:i/>
          <w:vertAlign w:val="subscript"/>
          <w:lang w:val="en-US"/>
        </w:rPr>
        <w:t>kj</w:t>
      </w:r>
      <w:r w:rsidRPr="00A3682B">
        <w:rPr>
          <w:i/>
          <w:vertAlign w:val="subscript"/>
          <w:lang w:val="en-US"/>
        </w:rPr>
        <w:tab/>
        <w:t xml:space="preserve">kj </w:t>
      </w:r>
      <w:r w:rsidRPr="00A3682B">
        <w:rPr>
          <w:lang w:val="en-US"/>
        </w:rPr>
        <w:t xml:space="preserve">), </w:t>
      </w:r>
      <w:r w:rsidRPr="00A3682B">
        <w:rPr>
          <w:i/>
          <w:sz w:val="19"/>
          <w:lang w:val="en-US"/>
        </w:rPr>
        <w:t>k</w:t>
      </w:r>
      <w:r w:rsidRPr="00A3682B">
        <w:rPr>
          <w:rFonts w:ascii="Segoe UI Symbol" w:eastAsia="Segoe UI Symbol" w:hAnsi="Segoe UI Symbol" w:cs="Segoe UI Symbol"/>
          <w:sz w:val="19"/>
          <w:lang w:val="en-US"/>
        </w:rPr>
        <w:t>=</w:t>
      </w:r>
      <w:r w:rsidRPr="00A3682B">
        <w:rPr>
          <w:sz w:val="19"/>
          <w:lang w:val="en-US"/>
        </w:rPr>
        <w:t>1</w:t>
      </w:r>
      <w:r w:rsidRPr="00A3682B">
        <w:rPr>
          <w:sz w:val="19"/>
          <w:lang w:val="en-US"/>
        </w:rPr>
        <w:tab/>
      </w:r>
      <w:r w:rsidRPr="00A3682B">
        <w:rPr>
          <w:lang w:val="en-US"/>
        </w:rPr>
        <w:t xml:space="preserve"> </w:t>
      </w:r>
    </w:p>
    <w:p w:rsidR="00FD629C" w:rsidRDefault="0030376C">
      <w:pPr>
        <w:spacing w:after="0" w:line="259" w:lineRule="auto"/>
        <w:ind w:left="1839" w:hanging="10"/>
        <w:jc w:val="left"/>
      </w:pPr>
      <w:r>
        <w:rPr>
          <w:rFonts w:ascii="Segoe UI Symbol" w:eastAsia="Segoe UI Symbol" w:hAnsi="Segoe UI Symbol" w:cs="Segoe UI Symbol"/>
          <w:sz w:val="29"/>
        </w:rPr>
        <w:t></w:t>
      </w:r>
      <w:r>
        <w:rPr>
          <w:sz w:val="29"/>
        </w:rPr>
        <w:t xml:space="preserve">–1, если </w:t>
      </w:r>
      <w:r>
        <w:rPr>
          <w:i/>
          <w:sz w:val="29"/>
        </w:rPr>
        <w:t>x</w:t>
      </w:r>
      <w:r>
        <w:rPr>
          <w:rFonts w:ascii="Segoe UI Symbol" w:eastAsia="Segoe UI Symbol" w:hAnsi="Segoe UI Symbol" w:cs="Segoe UI Symbol"/>
          <w:sz w:val="29"/>
        </w:rPr>
        <w:t xml:space="preserve">≤ </w:t>
      </w:r>
      <w:r>
        <w:rPr>
          <w:sz w:val="29"/>
        </w:rPr>
        <w:t>0;</w:t>
      </w:r>
    </w:p>
    <w:p w:rsidR="00FD629C" w:rsidRDefault="0030376C">
      <w:pPr>
        <w:tabs>
          <w:tab w:val="center" w:pos="3759"/>
        </w:tabs>
        <w:ind w:left="-12" w:firstLine="0"/>
        <w:jc w:val="left"/>
      </w:pPr>
      <w:r>
        <w:t xml:space="preserve">здесь </w:t>
      </w:r>
      <w:r>
        <w:rPr>
          <w:i/>
        </w:rPr>
        <w:t>sign</w:t>
      </w:r>
      <w:r>
        <w:t>(</w:t>
      </w:r>
      <w:r>
        <w:rPr>
          <w:i/>
        </w:rPr>
        <w:t>x</w:t>
      </w:r>
      <w:r>
        <w:t>) =</w:t>
      </w:r>
      <w:r>
        <w:rPr>
          <w:rFonts w:ascii="Segoe UI Symbol" w:eastAsia="Segoe UI Symbol" w:hAnsi="Segoe UI Symbol" w:cs="Segoe UI Symbol"/>
          <w:sz w:val="29"/>
        </w:rPr>
        <w:t></w:t>
      </w:r>
      <w:r>
        <w:rPr>
          <w:rFonts w:ascii="Segoe UI Symbol" w:eastAsia="Segoe UI Symbol" w:hAnsi="Segoe UI Symbol" w:cs="Segoe UI Symbol"/>
          <w:sz w:val="29"/>
        </w:rPr>
        <w:tab/>
      </w:r>
      <w:r>
        <w:t xml:space="preserve"> </w:t>
      </w:r>
    </w:p>
    <w:p w:rsidR="00FD629C" w:rsidRDefault="0030376C">
      <w:pPr>
        <w:spacing w:after="0" w:line="259" w:lineRule="auto"/>
        <w:ind w:left="1839" w:hanging="10"/>
        <w:jc w:val="left"/>
      </w:pPr>
      <w:r>
        <w:rPr>
          <w:rFonts w:ascii="Segoe UI Symbol" w:eastAsia="Segoe UI Symbol" w:hAnsi="Segoe UI Symbol" w:cs="Segoe UI Symbol"/>
          <w:sz w:val="45"/>
          <w:vertAlign w:val="subscript"/>
        </w:rPr>
        <w:t></w:t>
      </w:r>
      <w:r>
        <w:rPr>
          <w:rFonts w:ascii="Segoe UI Symbol" w:eastAsia="Segoe UI Symbol" w:hAnsi="Segoe UI Symbol" w:cs="Segoe UI Symbol"/>
          <w:sz w:val="29"/>
        </w:rPr>
        <w:t>±</w:t>
      </w:r>
      <w:r>
        <w:rPr>
          <w:sz w:val="29"/>
        </w:rPr>
        <w:t xml:space="preserve">1, если </w:t>
      </w:r>
      <w:r>
        <w:rPr>
          <w:i/>
          <w:sz w:val="29"/>
        </w:rPr>
        <w:t>x</w:t>
      </w:r>
      <w:r>
        <w:rPr>
          <w:rFonts w:ascii="Segoe UI Symbol" w:eastAsia="Segoe UI Symbol" w:hAnsi="Segoe UI Symbol" w:cs="Segoe UI Symbol"/>
          <w:sz w:val="29"/>
        </w:rPr>
        <w:t xml:space="preserve">&gt; </w:t>
      </w:r>
      <w:r>
        <w:rPr>
          <w:sz w:val="29"/>
        </w:rPr>
        <w:t>0;</w:t>
      </w:r>
    </w:p>
    <w:p w:rsidR="00FD629C" w:rsidRDefault="0030376C">
      <w:pPr>
        <w:numPr>
          <w:ilvl w:val="0"/>
          <w:numId w:val="100"/>
        </w:numPr>
        <w:ind w:right="9"/>
      </w:pPr>
      <w:r>
        <w:t xml:space="preserve">реализацию одного из алгоритмов обучения (синхронизации) сетей: </w:t>
      </w:r>
    </w:p>
    <w:p w:rsidR="00FD629C" w:rsidRDefault="0030376C">
      <w:pPr>
        <w:spacing w:after="234"/>
        <w:ind w:left="-12" w:right="9"/>
      </w:pPr>
      <w:r>
        <w:rPr>
          <w:rFonts w:ascii="Segoe UI Symbol" w:eastAsia="Segoe UI Symbol" w:hAnsi="Segoe UI Symbol" w:cs="Segoe UI Symbol"/>
        </w:rPr>
        <w:t>−</w:t>
      </w:r>
      <w:r>
        <w:rPr>
          <w:rFonts w:ascii="Arial" w:eastAsia="Arial" w:hAnsi="Arial" w:cs="Arial"/>
        </w:rPr>
        <w:t xml:space="preserve"> </w:t>
      </w:r>
      <w:r>
        <w:t>алгоритм Хэбба; при этом соотношение (14.6) представим в</w:t>
      </w:r>
      <w:r>
        <w:rPr>
          <w:rFonts w:ascii="Calibri" w:eastAsia="Calibri" w:hAnsi="Calibri" w:cs="Calibri"/>
          <w:sz w:val="23"/>
        </w:rPr>
        <w:t xml:space="preserve"> </w:t>
      </w:r>
      <w:r>
        <w:t xml:space="preserve">несколько ином виде (для сети </w:t>
      </w:r>
      <w:r>
        <w:rPr>
          <w:i/>
        </w:rPr>
        <w:t>А</w:t>
      </w:r>
      <w:r>
        <w:t xml:space="preserve">): </w:t>
      </w:r>
    </w:p>
    <w:p w:rsidR="00FD629C" w:rsidRDefault="0030376C">
      <w:pPr>
        <w:spacing w:line="313" w:lineRule="auto"/>
        <w:ind w:left="-12" w:right="9" w:firstLine="0"/>
      </w:pPr>
      <w:r>
        <w:lastRenderedPageBreak/>
        <w:t xml:space="preserve"> (</w:t>
      </w:r>
      <w:r>
        <w:rPr>
          <w:i/>
        </w:rPr>
        <w:t>w</w:t>
      </w:r>
      <w:r>
        <w:rPr>
          <w:i/>
          <w:vertAlign w:val="subscript"/>
        </w:rPr>
        <w:t>i</w:t>
      </w:r>
      <w:r>
        <w:t>)</w:t>
      </w:r>
      <w:r>
        <w:rPr>
          <w:i/>
          <w:vertAlign w:val="superscript"/>
        </w:rPr>
        <w:t>A</w:t>
      </w:r>
      <w:r>
        <w:t>(</w:t>
      </w:r>
      <w:r>
        <w:rPr>
          <w:i/>
        </w:rPr>
        <w:t xml:space="preserve">t </w:t>
      </w:r>
      <w:r>
        <w:t>+ 1) = (</w:t>
      </w:r>
      <w:r>
        <w:rPr>
          <w:i/>
        </w:rPr>
        <w:t>w</w:t>
      </w:r>
      <w:r>
        <w:rPr>
          <w:vertAlign w:val="subscript"/>
        </w:rPr>
        <w:t>i</w:t>
      </w:r>
      <w:r>
        <w:t>)</w:t>
      </w:r>
      <w:r>
        <w:rPr>
          <w:i/>
          <w:vertAlign w:val="superscript"/>
        </w:rPr>
        <w:t>A</w:t>
      </w:r>
      <w:r>
        <w:t>(</w:t>
      </w:r>
      <w:r>
        <w:rPr>
          <w:i/>
        </w:rPr>
        <w:t>t</w:t>
      </w:r>
      <w:r>
        <w:t>) + (</w:t>
      </w:r>
      <w:r>
        <w:rPr>
          <w:i/>
        </w:rPr>
        <w:t>у</w:t>
      </w:r>
      <w:r>
        <w:rPr>
          <w:i/>
          <w:vertAlign w:val="subscript"/>
        </w:rPr>
        <w:t>i</w:t>
      </w:r>
      <w:r>
        <w:rPr>
          <w:i/>
        </w:rPr>
        <w:t>x</w:t>
      </w:r>
      <w:r>
        <w:rPr>
          <w:i/>
          <w:vertAlign w:val="subscript"/>
        </w:rPr>
        <w:t>i</w:t>
      </w:r>
      <w:r>
        <w:t>)</w:t>
      </w:r>
      <w:r>
        <w:rPr>
          <w:i/>
          <w:vertAlign w:val="superscript"/>
        </w:rPr>
        <w:t>А</w:t>
      </w:r>
      <w:r>
        <w:rPr>
          <w:rFonts w:ascii="Segoe UI Symbol" w:eastAsia="Segoe UI Symbol" w:hAnsi="Segoe UI Symbol" w:cs="Segoe UI Symbol"/>
        </w:rPr>
        <w:t>Θ</w:t>
      </w:r>
      <w:r>
        <w:t>((</w:t>
      </w:r>
      <w:r>
        <w:rPr>
          <w:i/>
        </w:rPr>
        <w:t>у</w:t>
      </w:r>
      <w:r>
        <w:rPr>
          <w:i/>
          <w:vertAlign w:val="subscript"/>
        </w:rPr>
        <w:t>i</w:t>
      </w:r>
      <w:r>
        <w:t>)</w:t>
      </w:r>
      <w:r>
        <w:rPr>
          <w:i/>
          <w:vertAlign w:val="superscript"/>
        </w:rPr>
        <w:t>А</w:t>
      </w:r>
      <w:r>
        <w:t xml:space="preserve"> (</w:t>
      </w:r>
      <w:r>
        <w:rPr>
          <w:i/>
        </w:rPr>
        <w:t>О</w:t>
      </w:r>
      <w:r>
        <w:rPr>
          <w:i/>
          <w:vertAlign w:val="superscript"/>
        </w:rPr>
        <w:t>B</w:t>
      </w:r>
      <w:r>
        <w:t>))</w:t>
      </w:r>
      <w:r>
        <w:rPr>
          <w:rFonts w:ascii="Segoe UI Symbol" w:eastAsia="Segoe UI Symbol" w:hAnsi="Segoe UI Symbol" w:cs="Segoe UI Symbol"/>
        </w:rPr>
        <w:t>Θ</w:t>
      </w:r>
      <w:r>
        <w:t>((–</w:t>
      </w:r>
      <w:r>
        <w:rPr>
          <w:i/>
        </w:rPr>
        <w:t>О</w:t>
      </w:r>
      <w:r>
        <w:t>)</w:t>
      </w:r>
      <w:r>
        <w:rPr>
          <w:i/>
          <w:vertAlign w:val="superscript"/>
        </w:rPr>
        <w:t>А</w:t>
      </w:r>
      <w:r>
        <w:t>(</w:t>
      </w:r>
      <w:r>
        <w:rPr>
          <w:i/>
        </w:rPr>
        <w:t>О</w:t>
      </w:r>
      <w:r>
        <w:rPr>
          <w:i/>
          <w:vertAlign w:val="superscript"/>
        </w:rPr>
        <w:t>B</w:t>
      </w:r>
      <w:r>
        <w:t xml:space="preserve">)); (14.12) обучение другой сети по Хэббу основано на использовании последнего математического выражения при замене </w:t>
      </w:r>
      <w:r>
        <w:rPr>
          <w:i/>
        </w:rPr>
        <w:t>А</w:t>
      </w:r>
      <w:r>
        <w:t xml:space="preserve"> на </w:t>
      </w:r>
      <w:r>
        <w:rPr>
          <w:i/>
        </w:rPr>
        <w:t>В</w:t>
      </w:r>
      <w:r>
        <w:t xml:space="preserve">; </w:t>
      </w:r>
    </w:p>
    <w:p w:rsidR="00FD629C" w:rsidRDefault="0030376C">
      <w:pPr>
        <w:spacing w:after="78"/>
        <w:ind w:left="-12" w:right="9"/>
      </w:pPr>
      <w:r>
        <w:rPr>
          <w:rFonts w:ascii="Segoe UI Symbol" w:eastAsia="Segoe UI Symbol" w:hAnsi="Segoe UI Symbol" w:cs="Segoe UI Symbol"/>
        </w:rPr>
        <w:t>−</w:t>
      </w:r>
      <w:r>
        <w:rPr>
          <w:rFonts w:ascii="Arial" w:eastAsia="Arial" w:hAnsi="Arial" w:cs="Arial"/>
        </w:rPr>
        <w:t xml:space="preserve"> </w:t>
      </w:r>
      <w:r>
        <w:t xml:space="preserve">алгоритм анти-Хэбба; основано также на использовании (14.12), оператор суммирования в обоих случаях следует поменять на оператор вычитания; </w:t>
      </w:r>
    </w:p>
    <w:p w:rsidR="00FD629C" w:rsidRDefault="0030376C">
      <w:pPr>
        <w:spacing w:after="230"/>
        <w:ind w:left="-12" w:right="9"/>
      </w:pPr>
      <w:r>
        <w:rPr>
          <w:rFonts w:ascii="Segoe UI Symbol" w:eastAsia="Segoe UI Symbol" w:hAnsi="Segoe UI Symbol" w:cs="Segoe UI Symbol"/>
        </w:rPr>
        <w:t>−</w:t>
      </w:r>
      <w:r>
        <w:rPr>
          <w:rFonts w:ascii="Arial" w:eastAsia="Arial" w:hAnsi="Arial" w:cs="Arial"/>
        </w:rPr>
        <w:t xml:space="preserve"> </w:t>
      </w:r>
      <w:r>
        <w:t xml:space="preserve">алгоритм «случайного блуждания»; используется несколько укороченный вариант (14.12): </w:t>
      </w:r>
    </w:p>
    <w:p w:rsidR="00FD629C" w:rsidRDefault="0030376C">
      <w:pPr>
        <w:spacing w:after="223" w:line="259" w:lineRule="auto"/>
        <w:ind w:left="10" w:right="-1" w:hanging="10"/>
        <w:jc w:val="right"/>
      </w:pPr>
      <w:r>
        <w:t>(</w:t>
      </w:r>
      <w:r>
        <w:rPr>
          <w:i/>
        </w:rPr>
        <w:t>w</w:t>
      </w:r>
      <w:r>
        <w:rPr>
          <w:i/>
          <w:vertAlign w:val="subscript"/>
        </w:rPr>
        <w:t>i</w:t>
      </w:r>
      <w:r>
        <w:t>)</w:t>
      </w:r>
      <w:r>
        <w:rPr>
          <w:i/>
          <w:vertAlign w:val="superscript"/>
        </w:rPr>
        <w:t>A</w:t>
      </w:r>
      <w:r>
        <w:t>(</w:t>
      </w:r>
      <w:r>
        <w:rPr>
          <w:i/>
        </w:rPr>
        <w:t xml:space="preserve">t </w:t>
      </w:r>
      <w:r>
        <w:t>+ 1) = (</w:t>
      </w:r>
      <w:r>
        <w:rPr>
          <w:i/>
        </w:rPr>
        <w:t>w</w:t>
      </w:r>
      <w:r>
        <w:rPr>
          <w:i/>
          <w:vertAlign w:val="subscript"/>
        </w:rPr>
        <w:t>i</w:t>
      </w:r>
      <w:r>
        <w:t>)</w:t>
      </w:r>
      <w:r>
        <w:rPr>
          <w:i/>
          <w:vertAlign w:val="superscript"/>
        </w:rPr>
        <w:t>A</w:t>
      </w:r>
      <w:r>
        <w:t>(</w:t>
      </w:r>
      <w:r>
        <w:rPr>
          <w:i/>
        </w:rPr>
        <w:t>t</w:t>
      </w:r>
      <w:r>
        <w:t>) + (</w:t>
      </w:r>
      <w:r>
        <w:rPr>
          <w:i/>
        </w:rPr>
        <w:t>x</w:t>
      </w:r>
      <w:r>
        <w:rPr>
          <w:i/>
          <w:vertAlign w:val="subscript"/>
        </w:rPr>
        <w:t>i</w:t>
      </w:r>
      <w:r>
        <w:t>)</w:t>
      </w:r>
      <w:r>
        <w:rPr>
          <w:i/>
          <w:vertAlign w:val="superscript"/>
        </w:rPr>
        <w:t>А</w:t>
      </w:r>
      <w:r>
        <w:rPr>
          <w:rFonts w:ascii="Segoe UI Symbol" w:eastAsia="Segoe UI Symbol" w:hAnsi="Segoe UI Symbol" w:cs="Segoe UI Symbol"/>
        </w:rPr>
        <w:t>Θ</w:t>
      </w:r>
      <w:r>
        <w:t>((</w:t>
      </w:r>
      <w:r>
        <w:rPr>
          <w:i/>
        </w:rPr>
        <w:t>у</w:t>
      </w:r>
      <w:r>
        <w:rPr>
          <w:i/>
          <w:vertAlign w:val="subscript"/>
        </w:rPr>
        <w:t>i</w:t>
      </w:r>
      <w:r>
        <w:t>)</w:t>
      </w:r>
      <w:r>
        <w:rPr>
          <w:i/>
          <w:vertAlign w:val="superscript"/>
        </w:rPr>
        <w:t>А</w:t>
      </w:r>
      <w:r>
        <w:t>(</w:t>
      </w:r>
      <w:r>
        <w:rPr>
          <w:i/>
        </w:rPr>
        <w:t>О</w:t>
      </w:r>
      <w:r>
        <w:rPr>
          <w:i/>
          <w:vertAlign w:val="superscript"/>
        </w:rPr>
        <w:t>B</w:t>
      </w:r>
      <w:r>
        <w:t>))</w:t>
      </w:r>
      <w:r>
        <w:rPr>
          <w:rFonts w:ascii="Segoe UI Symbol" w:eastAsia="Segoe UI Symbol" w:hAnsi="Segoe UI Symbol" w:cs="Segoe UI Symbol"/>
        </w:rPr>
        <w:t>Θ</w:t>
      </w:r>
      <w:r>
        <w:t>((</w:t>
      </w:r>
      <w:r>
        <w:rPr>
          <w:i/>
        </w:rPr>
        <w:t>–О</w:t>
      </w:r>
      <w:r>
        <w:t>)</w:t>
      </w:r>
      <w:r>
        <w:rPr>
          <w:i/>
          <w:vertAlign w:val="superscript"/>
        </w:rPr>
        <w:t>А</w:t>
      </w:r>
      <w:r>
        <w:t>(</w:t>
      </w:r>
      <w:r>
        <w:rPr>
          <w:i/>
        </w:rPr>
        <w:t>О</w:t>
      </w:r>
      <w:r>
        <w:rPr>
          <w:i/>
          <w:vertAlign w:val="superscript"/>
        </w:rPr>
        <w:t>B</w:t>
      </w:r>
      <w:r>
        <w:t xml:space="preserve">));   (14.13) </w:t>
      </w:r>
    </w:p>
    <w:p w:rsidR="00FD629C" w:rsidRDefault="0030376C">
      <w:pPr>
        <w:numPr>
          <w:ilvl w:val="0"/>
          <w:numId w:val="101"/>
        </w:numPr>
        <w:ind w:right="9"/>
      </w:pPr>
      <w:r>
        <w:t xml:space="preserve">реализацию метода, налагающего ограничения на весовые коэффициенты в соответствии с выражением (14.11). </w:t>
      </w:r>
    </w:p>
    <w:p w:rsidR="00FD629C" w:rsidRDefault="0030376C">
      <w:pPr>
        <w:spacing w:after="75"/>
        <w:ind w:left="-12" w:right="9"/>
      </w:pPr>
      <w:r>
        <w:t xml:space="preserve">1.2. Реализовать класс, описывающий архитектуру нейронной сети TPM:  </w:t>
      </w:r>
    </w:p>
    <w:p w:rsidR="00FD629C" w:rsidRDefault="0030376C">
      <w:pPr>
        <w:numPr>
          <w:ilvl w:val="0"/>
          <w:numId w:val="101"/>
        </w:numPr>
        <w:spacing w:after="37"/>
        <w:ind w:right="9"/>
      </w:pPr>
      <w:r>
        <w:rPr>
          <w:i/>
        </w:rPr>
        <w:t>K</w:t>
      </w:r>
      <w:r>
        <w:t xml:space="preserve"> персептронов; </w:t>
      </w:r>
    </w:p>
    <w:p w:rsidR="00FD629C" w:rsidRDefault="0030376C">
      <w:pPr>
        <w:numPr>
          <w:ilvl w:val="0"/>
          <w:numId w:val="101"/>
        </w:numPr>
        <w:spacing w:after="42"/>
        <w:ind w:right="9"/>
      </w:pPr>
      <w:r>
        <w:t xml:space="preserve">выход </w:t>
      </w:r>
      <w:r>
        <w:rPr>
          <w:i/>
        </w:rPr>
        <w:t>О</w:t>
      </w:r>
      <w:r>
        <w:t xml:space="preserve"> сети; </w:t>
      </w:r>
    </w:p>
    <w:p w:rsidR="00FD629C" w:rsidRDefault="0030376C">
      <w:pPr>
        <w:numPr>
          <w:ilvl w:val="0"/>
          <w:numId w:val="101"/>
        </w:numPr>
        <w:spacing w:after="79"/>
        <w:ind w:right="9"/>
      </w:pPr>
      <w:r>
        <w:t xml:space="preserve">метод расчета </w:t>
      </w:r>
      <w:r>
        <w:rPr>
          <w:i/>
        </w:rPr>
        <w:t xml:space="preserve">О </w:t>
      </w:r>
      <w:r>
        <w:t xml:space="preserve">на основе соотношения (14.8); с учетом того, что основная часть вычислений, входящих в данную формулу, нами уже выполнена, достаточно здесь выполнить лишь операцию умножения, т. е. реализовать первый оператор после первого слева знака равенства; </w:t>
      </w:r>
    </w:p>
    <w:p w:rsidR="00FD629C" w:rsidRDefault="0030376C">
      <w:pPr>
        <w:numPr>
          <w:ilvl w:val="0"/>
          <w:numId w:val="101"/>
        </w:numPr>
        <w:ind w:right="9"/>
      </w:pPr>
      <w:r>
        <w:t xml:space="preserve">метод обучения нейронной сети (вызывает метод обучения конкретных – выходы которых совпадают с выходом нейронной сети – персептронов). </w:t>
      </w:r>
    </w:p>
    <w:p w:rsidR="00FD629C" w:rsidRDefault="0030376C">
      <w:pPr>
        <w:ind w:left="-12" w:right="9"/>
      </w:pPr>
      <w:r>
        <w:t xml:space="preserve">1.3. Реализовать процесс синхронизации двух нейронных сетей, построенных на архитектуре TPM, который в общем виде можно сформулировать так: </w:t>
      </w:r>
    </w:p>
    <w:p w:rsidR="00FD629C" w:rsidRDefault="0030376C">
      <w:pPr>
        <w:numPr>
          <w:ilvl w:val="0"/>
          <w:numId w:val="102"/>
        </w:numPr>
        <w:ind w:left="864" w:right="9" w:hanging="322"/>
      </w:pPr>
      <w:r>
        <w:t xml:space="preserve">задаем случайные значения весовых коэффициентов сетей </w:t>
      </w:r>
    </w:p>
    <w:p w:rsidR="00FD629C" w:rsidRDefault="0030376C">
      <w:pPr>
        <w:spacing w:after="16" w:line="248" w:lineRule="auto"/>
        <w:ind w:left="-3" w:right="5" w:hanging="10"/>
      </w:pPr>
      <w:r>
        <w:rPr>
          <w:i/>
        </w:rPr>
        <w:t>А</w:t>
      </w:r>
      <w:r>
        <w:t xml:space="preserve"> и</w:t>
      </w:r>
      <w:r>
        <w:rPr>
          <w:rFonts w:ascii="Calibri" w:eastAsia="Calibri" w:hAnsi="Calibri" w:cs="Calibri"/>
          <w:sz w:val="23"/>
        </w:rPr>
        <w:t xml:space="preserve"> </w:t>
      </w:r>
      <w:r>
        <w:rPr>
          <w:i/>
        </w:rPr>
        <w:t>В</w:t>
      </w:r>
      <w:r>
        <w:t xml:space="preserve">: </w:t>
      </w:r>
      <w:r>
        <w:rPr>
          <w:i/>
        </w:rPr>
        <w:t>w</w:t>
      </w:r>
      <w:r>
        <w:rPr>
          <w:i/>
          <w:vertAlign w:val="subscript"/>
        </w:rPr>
        <w:t>ij</w:t>
      </w:r>
      <w:r>
        <w:t xml:space="preserve"> </w:t>
      </w:r>
      <w:r>
        <w:rPr>
          <w:noProof/>
        </w:rPr>
        <w:drawing>
          <wp:inline distT="0" distB="0" distL="0" distR="0">
            <wp:extent cx="94488" cy="115824"/>
            <wp:effectExtent l="0" t="0" r="0" b="0"/>
            <wp:docPr id="807083" name="Picture 807083"/>
            <wp:cNvGraphicFramePr/>
            <a:graphic xmlns:a="http://schemas.openxmlformats.org/drawingml/2006/main">
              <a:graphicData uri="http://schemas.openxmlformats.org/drawingml/2006/picture">
                <pic:pic xmlns:pic="http://schemas.openxmlformats.org/drawingml/2006/picture">
                  <pic:nvPicPr>
                    <pic:cNvPr id="807083" name="Picture 807083"/>
                    <pic:cNvPicPr/>
                  </pic:nvPicPr>
                  <pic:blipFill>
                    <a:blip r:embed="rId278"/>
                    <a:stretch>
                      <a:fillRect/>
                    </a:stretch>
                  </pic:blipFill>
                  <pic:spPr>
                    <a:xfrm>
                      <a:off x="0" y="0"/>
                      <a:ext cx="94488" cy="115824"/>
                    </a:xfrm>
                    <a:prstGeom prst="rect">
                      <a:avLst/>
                    </a:prstGeom>
                  </pic:spPr>
                </pic:pic>
              </a:graphicData>
            </a:graphic>
          </wp:inline>
        </w:drawing>
      </w:r>
      <w:r>
        <w:t xml:space="preserve"> {–</w:t>
      </w:r>
      <w:r>
        <w:rPr>
          <w:i/>
        </w:rPr>
        <w:t>L</w:t>
      </w:r>
      <w:r>
        <w:t>, –</w:t>
      </w:r>
      <w:r>
        <w:rPr>
          <w:i/>
        </w:rPr>
        <w:t xml:space="preserve">L </w:t>
      </w:r>
      <w:r>
        <w:t xml:space="preserve">+ 1, …, 0, …, </w:t>
      </w:r>
      <w:r>
        <w:rPr>
          <w:i/>
        </w:rPr>
        <w:t>L</w:t>
      </w:r>
      <w:r>
        <w:t xml:space="preserve">}; </w:t>
      </w:r>
    </w:p>
    <w:p w:rsidR="00FD629C" w:rsidRDefault="0030376C">
      <w:pPr>
        <w:numPr>
          <w:ilvl w:val="0"/>
          <w:numId w:val="102"/>
        </w:numPr>
        <w:ind w:left="864" w:right="9" w:hanging="322"/>
      </w:pPr>
      <w:r>
        <w:t xml:space="preserve">выполняем следующие шаги, пока не наступит синхронизация: </w:t>
      </w:r>
    </w:p>
    <w:p w:rsidR="00FD629C" w:rsidRDefault="0030376C">
      <w:pPr>
        <w:numPr>
          <w:ilvl w:val="1"/>
          <w:numId w:val="102"/>
        </w:numPr>
        <w:ind w:left="1087" w:right="9" w:hanging="545"/>
      </w:pPr>
      <w:r>
        <w:t xml:space="preserve">генерируем случайный входной вектор </w:t>
      </w:r>
      <w:r>
        <w:rPr>
          <w:i/>
        </w:rPr>
        <w:t>X</w:t>
      </w:r>
      <w:r>
        <w:t xml:space="preserve">: </w:t>
      </w:r>
      <w:r>
        <w:rPr>
          <w:i/>
        </w:rPr>
        <w:t>х</w:t>
      </w:r>
      <w:r>
        <w:rPr>
          <w:i/>
          <w:vertAlign w:val="subscript"/>
        </w:rPr>
        <w:t>ij</w:t>
      </w:r>
      <w:r>
        <w:t xml:space="preserve"> = {–1, +1}; </w:t>
      </w:r>
    </w:p>
    <w:p w:rsidR="00FD629C" w:rsidRDefault="0030376C">
      <w:pPr>
        <w:numPr>
          <w:ilvl w:val="1"/>
          <w:numId w:val="102"/>
        </w:numPr>
        <w:ind w:left="1087" w:right="9" w:hanging="545"/>
      </w:pPr>
      <w:r>
        <w:t xml:space="preserve">вычисляем </w:t>
      </w:r>
      <w:r>
        <w:rPr>
          <w:i/>
        </w:rPr>
        <w:t>y</w:t>
      </w:r>
      <w:r>
        <w:rPr>
          <w:i/>
          <w:vertAlign w:val="subscript"/>
        </w:rPr>
        <w:t>k</w:t>
      </w:r>
      <w:r>
        <w:rPr>
          <w:i/>
        </w:rPr>
        <w:t xml:space="preserve"> </w:t>
      </w:r>
      <w:r>
        <w:t xml:space="preserve">– </w:t>
      </w:r>
      <w:r>
        <w:rPr>
          <w:i/>
        </w:rPr>
        <w:t>e</w:t>
      </w:r>
      <w:r>
        <w:t xml:space="preserve"> для обеих сетей; </w:t>
      </w:r>
    </w:p>
    <w:p w:rsidR="00FD629C" w:rsidRDefault="0030376C">
      <w:pPr>
        <w:numPr>
          <w:ilvl w:val="1"/>
          <w:numId w:val="102"/>
        </w:numPr>
        <w:ind w:left="1087" w:right="9" w:hanging="545"/>
      </w:pPr>
      <w:r>
        <w:t xml:space="preserve">вычисляем </w:t>
      </w:r>
      <w:r>
        <w:rPr>
          <w:i/>
        </w:rPr>
        <w:t>О</w:t>
      </w:r>
      <w:r>
        <w:rPr>
          <w:i/>
          <w:vertAlign w:val="superscript"/>
        </w:rPr>
        <w:t>А</w:t>
      </w:r>
      <w:r>
        <w:t xml:space="preserve"> и </w:t>
      </w:r>
      <w:r>
        <w:rPr>
          <w:i/>
        </w:rPr>
        <w:t>О</w:t>
      </w:r>
      <w:r>
        <w:rPr>
          <w:i/>
          <w:vertAlign w:val="superscript"/>
        </w:rPr>
        <w:t>В</w:t>
      </w:r>
      <w:r>
        <w:t xml:space="preserve">,  </w:t>
      </w:r>
    </w:p>
    <w:p w:rsidR="00FD629C" w:rsidRDefault="0030376C">
      <w:pPr>
        <w:numPr>
          <w:ilvl w:val="1"/>
          <w:numId w:val="102"/>
        </w:numPr>
        <w:ind w:left="1087" w:right="9" w:hanging="545"/>
      </w:pPr>
      <w:r>
        <w:t xml:space="preserve">сравниваем выходы двух TPM:  </w:t>
      </w:r>
    </w:p>
    <w:p w:rsidR="00FD629C" w:rsidRDefault="0030376C">
      <w:pPr>
        <w:spacing w:after="26"/>
        <w:ind w:left="542" w:right="9" w:firstLine="0"/>
      </w:pPr>
      <w:r>
        <w:lastRenderedPageBreak/>
        <w:t xml:space="preserve">а) </w:t>
      </w:r>
      <w:r>
        <w:rPr>
          <w:i/>
        </w:rPr>
        <w:t>О</w:t>
      </w:r>
      <w:r>
        <w:rPr>
          <w:i/>
          <w:vertAlign w:val="superscript"/>
        </w:rPr>
        <w:t>А</w:t>
      </w:r>
      <w:r>
        <w:t xml:space="preserve"> ≠ </w:t>
      </w:r>
      <w:r>
        <w:rPr>
          <w:i/>
        </w:rPr>
        <w:t>О</w:t>
      </w:r>
      <w:r>
        <w:rPr>
          <w:i/>
          <w:vertAlign w:val="superscript"/>
        </w:rPr>
        <w:t>В</w:t>
      </w:r>
      <w:r>
        <w:rPr>
          <w:vertAlign w:val="superscript"/>
        </w:rPr>
        <w:t xml:space="preserve"> </w:t>
      </w:r>
      <w:r>
        <w:t>–</w:t>
      </w:r>
      <w:r>
        <w:rPr>
          <w:vertAlign w:val="superscript"/>
        </w:rPr>
        <w:t xml:space="preserve"> </w:t>
      </w:r>
      <w:r>
        <w:t xml:space="preserve">переход к п. 2.1, </w:t>
      </w:r>
    </w:p>
    <w:p w:rsidR="00FD629C" w:rsidRDefault="0030376C">
      <w:pPr>
        <w:ind w:left="542" w:right="9" w:firstLine="0"/>
      </w:pPr>
      <w:r>
        <w:t xml:space="preserve">б) </w:t>
      </w:r>
      <w:r>
        <w:rPr>
          <w:i/>
        </w:rPr>
        <w:t>О</w:t>
      </w:r>
      <w:r>
        <w:rPr>
          <w:i/>
          <w:vertAlign w:val="superscript"/>
        </w:rPr>
        <w:t>А</w:t>
      </w:r>
      <w:r>
        <w:t xml:space="preserve"> = </w:t>
      </w:r>
      <w:r>
        <w:rPr>
          <w:i/>
        </w:rPr>
        <w:t>О</w:t>
      </w:r>
      <w:r>
        <w:rPr>
          <w:i/>
          <w:vertAlign w:val="superscript"/>
        </w:rPr>
        <w:t>В</w:t>
      </w:r>
      <w:r>
        <w:rPr>
          <w:vertAlign w:val="superscript"/>
        </w:rPr>
        <w:t xml:space="preserve"> </w:t>
      </w:r>
      <w:r>
        <w:t>–</w:t>
      </w:r>
      <w:r>
        <w:rPr>
          <w:vertAlign w:val="superscript"/>
        </w:rPr>
        <w:t xml:space="preserve"> </w:t>
      </w:r>
      <w:r>
        <w:t xml:space="preserve">применяем выбранное правило обучения. </w:t>
      </w:r>
    </w:p>
    <w:p w:rsidR="00FD629C" w:rsidRDefault="0030376C">
      <w:pPr>
        <w:numPr>
          <w:ilvl w:val="1"/>
          <w:numId w:val="103"/>
        </w:numPr>
        <w:ind w:right="9"/>
      </w:pPr>
      <w:r>
        <w:t xml:space="preserve">Не допустить процесса «бесконечной синхронизации». </w:t>
      </w:r>
    </w:p>
    <w:p w:rsidR="00FD629C" w:rsidRDefault="0030376C">
      <w:pPr>
        <w:numPr>
          <w:ilvl w:val="1"/>
          <w:numId w:val="103"/>
        </w:numPr>
        <w:ind w:right="9"/>
      </w:pPr>
      <w:r>
        <w:t xml:space="preserve">Выводить значения весовых коэффициентов нейронных сетей на экран после наступления синхронизации. </w:t>
      </w:r>
    </w:p>
    <w:p w:rsidR="00FD629C" w:rsidRDefault="0030376C">
      <w:pPr>
        <w:ind w:left="-12" w:right="9"/>
      </w:pPr>
      <w:r>
        <w:t xml:space="preserve">Упрощенный вариант псевдокода рассмотренного алгоритма можно представить следующим образом: </w:t>
      </w:r>
    </w:p>
    <w:p w:rsidR="00FD629C" w:rsidRDefault="0030376C">
      <w:pPr>
        <w:spacing w:after="16" w:line="248" w:lineRule="auto"/>
        <w:ind w:left="537" w:hanging="10"/>
      </w:pPr>
      <w:r>
        <w:rPr>
          <w:b/>
        </w:rPr>
        <w:t xml:space="preserve">Класс </w:t>
      </w:r>
      <w:r>
        <w:rPr>
          <w:i/>
        </w:rPr>
        <w:t>Конфигурация Нейронной Сети</w:t>
      </w:r>
      <w:r>
        <w:t xml:space="preserve"> </w:t>
      </w:r>
    </w:p>
    <w:p w:rsidR="00FD629C" w:rsidRDefault="0030376C">
      <w:pPr>
        <w:ind w:left="542" w:right="9" w:firstLine="0"/>
      </w:pPr>
      <w:r>
        <w:t xml:space="preserve">  Поля  </w:t>
      </w:r>
    </w:p>
    <w:p w:rsidR="00FD629C" w:rsidRDefault="0030376C">
      <w:pPr>
        <w:numPr>
          <w:ilvl w:val="0"/>
          <w:numId w:val="104"/>
        </w:numPr>
        <w:spacing w:after="16" w:line="248" w:lineRule="auto"/>
        <w:ind w:hanging="240"/>
      </w:pPr>
      <w:r>
        <w:rPr>
          <w:i/>
        </w:rPr>
        <w:t>Количество Входов Персептрона</w:t>
      </w:r>
      <w:r>
        <w:t xml:space="preserve"> [</w:t>
      </w:r>
      <w:r>
        <w:rPr>
          <w:i/>
        </w:rPr>
        <w:t>N</w:t>
      </w:r>
      <w:r>
        <w:t xml:space="preserve">] </w:t>
      </w:r>
    </w:p>
    <w:p w:rsidR="00FD629C" w:rsidRDefault="0030376C">
      <w:pPr>
        <w:numPr>
          <w:ilvl w:val="0"/>
          <w:numId w:val="104"/>
        </w:numPr>
        <w:spacing w:after="16" w:line="248" w:lineRule="auto"/>
        <w:ind w:hanging="240"/>
      </w:pPr>
      <w:r>
        <w:rPr>
          <w:i/>
        </w:rPr>
        <w:t>Количество Персептронов</w:t>
      </w:r>
      <w:r>
        <w:t xml:space="preserve"> [</w:t>
      </w:r>
      <w:r>
        <w:rPr>
          <w:i/>
        </w:rPr>
        <w:t>K</w:t>
      </w:r>
      <w:r>
        <w:t xml:space="preserve">]  </w:t>
      </w:r>
    </w:p>
    <w:p w:rsidR="00FD629C" w:rsidRDefault="0030376C">
      <w:pPr>
        <w:numPr>
          <w:ilvl w:val="0"/>
          <w:numId w:val="104"/>
        </w:numPr>
        <w:spacing w:after="16" w:line="248" w:lineRule="auto"/>
        <w:ind w:hanging="240"/>
      </w:pPr>
      <w:r>
        <w:rPr>
          <w:i/>
        </w:rPr>
        <w:t>Ограничения, Налагаемые На Весовые Коэффициенты</w:t>
      </w:r>
      <w:r>
        <w:t xml:space="preserve"> [</w:t>
      </w:r>
      <w:r>
        <w:rPr>
          <w:i/>
        </w:rPr>
        <w:t>L</w:t>
      </w:r>
      <w:r>
        <w:t xml:space="preserve">]    Методы  </w:t>
      </w:r>
    </w:p>
    <w:p w:rsidR="00FD629C" w:rsidRDefault="0030376C">
      <w:pPr>
        <w:numPr>
          <w:ilvl w:val="0"/>
          <w:numId w:val="104"/>
        </w:numPr>
        <w:spacing w:after="16" w:line="248" w:lineRule="auto"/>
        <w:ind w:hanging="240"/>
      </w:pPr>
      <w:r>
        <w:rPr>
          <w:i/>
        </w:rPr>
        <w:t>Преобразование в Конфигурацию Персептрона</w:t>
      </w:r>
      <w:r>
        <w:t xml:space="preserve"> </w:t>
      </w:r>
    </w:p>
    <w:p w:rsidR="00FD629C" w:rsidRDefault="0030376C">
      <w:pPr>
        <w:spacing w:after="16" w:line="248" w:lineRule="auto"/>
        <w:ind w:left="537" w:hanging="10"/>
      </w:pPr>
      <w:r>
        <w:t xml:space="preserve"> Интерфейc </w:t>
      </w:r>
      <w:r>
        <w:rPr>
          <w:i/>
        </w:rPr>
        <w:t>Конфигурация Персептрона</w:t>
      </w:r>
      <w:r>
        <w:t xml:space="preserve"> </w:t>
      </w:r>
    </w:p>
    <w:p w:rsidR="00FD629C" w:rsidRDefault="0030376C">
      <w:pPr>
        <w:ind w:left="542" w:right="9" w:firstLine="0"/>
      </w:pPr>
      <w:r>
        <w:t xml:space="preserve">  Поля  </w:t>
      </w:r>
    </w:p>
    <w:p w:rsidR="00FD629C" w:rsidRDefault="0030376C">
      <w:pPr>
        <w:numPr>
          <w:ilvl w:val="0"/>
          <w:numId w:val="104"/>
        </w:numPr>
        <w:spacing w:after="16" w:line="248" w:lineRule="auto"/>
        <w:ind w:hanging="240"/>
      </w:pPr>
      <w:r>
        <w:rPr>
          <w:i/>
        </w:rPr>
        <w:t>Количество Входов Персептрона</w:t>
      </w:r>
      <w:r>
        <w:t xml:space="preserve"> </w:t>
      </w:r>
    </w:p>
    <w:p w:rsidR="00FD629C" w:rsidRDefault="0030376C">
      <w:pPr>
        <w:numPr>
          <w:ilvl w:val="0"/>
          <w:numId w:val="104"/>
        </w:numPr>
        <w:spacing w:after="197" w:line="248" w:lineRule="auto"/>
        <w:ind w:hanging="240"/>
      </w:pPr>
      <w:r>
        <w:rPr>
          <w:i/>
        </w:rPr>
        <w:t>Ограничения, Налагаемые На Весовые Коэффициенты</w:t>
      </w:r>
      <w:r>
        <w:t xml:space="preserve"> </w:t>
      </w:r>
    </w:p>
    <w:p w:rsidR="00FD629C" w:rsidRDefault="0030376C">
      <w:pPr>
        <w:spacing w:after="16" w:line="248" w:lineRule="auto"/>
        <w:ind w:left="537" w:hanging="10"/>
      </w:pPr>
      <w:r>
        <w:rPr>
          <w:b/>
        </w:rPr>
        <w:t xml:space="preserve">Класс </w:t>
      </w:r>
      <w:r>
        <w:rPr>
          <w:i/>
        </w:rPr>
        <w:t>Персептрон</w:t>
      </w:r>
      <w:r>
        <w:t xml:space="preserve"> </w:t>
      </w:r>
    </w:p>
    <w:p w:rsidR="00FD629C" w:rsidRDefault="0030376C">
      <w:pPr>
        <w:ind w:left="542" w:right="9" w:firstLine="0"/>
      </w:pPr>
      <w:r>
        <w:t xml:space="preserve">  Поля  </w:t>
      </w:r>
    </w:p>
    <w:p w:rsidR="00FD629C" w:rsidRDefault="0030376C">
      <w:pPr>
        <w:numPr>
          <w:ilvl w:val="0"/>
          <w:numId w:val="104"/>
        </w:numPr>
        <w:spacing w:after="16" w:line="248" w:lineRule="auto"/>
        <w:ind w:hanging="240"/>
      </w:pPr>
      <w:r>
        <w:rPr>
          <w:i/>
        </w:rPr>
        <w:t>Конфигурация Персептрона</w:t>
      </w:r>
      <w:r>
        <w:t xml:space="preserve"> </w:t>
      </w:r>
    </w:p>
    <w:p w:rsidR="00FD629C" w:rsidRDefault="0030376C">
      <w:pPr>
        <w:numPr>
          <w:ilvl w:val="0"/>
          <w:numId w:val="104"/>
        </w:numPr>
        <w:spacing w:after="16" w:line="248" w:lineRule="auto"/>
        <w:ind w:hanging="240"/>
      </w:pPr>
      <w:r>
        <w:rPr>
          <w:i/>
        </w:rPr>
        <w:t>Список Весовых Коэффициентов</w:t>
      </w:r>
      <w:r>
        <w:t xml:space="preserve"> [1..</w:t>
      </w:r>
      <w:r>
        <w:rPr>
          <w:i/>
        </w:rPr>
        <w:t>N</w:t>
      </w:r>
      <w:r>
        <w:t xml:space="preserve">]  </w:t>
      </w:r>
    </w:p>
    <w:p w:rsidR="00FD629C" w:rsidRDefault="0030376C">
      <w:pPr>
        <w:numPr>
          <w:ilvl w:val="0"/>
          <w:numId w:val="104"/>
        </w:numPr>
        <w:spacing w:after="16" w:line="248" w:lineRule="auto"/>
        <w:ind w:hanging="240"/>
      </w:pPr>
      <w:r>
        <w:rPr>
          <w:i/>
        </w:rPr>
        <w:t>СписокВходов Персептрона</w:t>
      </w:r>
      <w:r>
        <w:t xml:space="preserve"> [1..</w:t>
      </w:r>
      <w:r>
        <w:rPr>
          <w:i/>
        </w:rPr>
        <w:t>N</w:t>
      </w:r>
      <w:r>
        <w:t xml:space="preserve">]  </w:t>
      </w:r>
    </w:p>
    <w:p w:rsidR="00FD629C" w:rsidRDefault="0030376C">
      <w:pPr>
        <w:ind w:left="542" w:right="9" w:firstLine="0"/>
      </w:pPr>
      <w:r>
        <w:t xml:space="preserve">  Методы  </w:t>
      </w:r>
    </w:p>
    <w:p w:rsidR="00FD629C" w:rsidRDefault="0030376C">
      <w:pPr>
        <w:numPr>
          <w:ilvl w:val="0"/>
          <w:numId w:val="104"/>
        </w:numPr>
        <w:spacing w:after="16" w:line="248" w:lineRule="auto"/>
        <w:ind w:hanging="240"/>
      </w:pPr>
      <w:r>
        <w:rPr>
          <w:i/>
        </w:rPr>
        <w:t>Расчет Выходного Значения Сети</w:t>
      </w:r>
      <w:r>
        <w:t xml:space="preserve"> </w:t>
      </w:r>
      <w:r>
        <w:rPr>
          <w:i/>
        </w:rPr>
        <w:t>вход</w:t>
      </w:r>
      <w:r>
        <w:t xml:space="preserve">: </w:t>
      </w:r>
      <w:r>
        <w:rPr>
          <w:i/>
        </w:rPr>
        <w:t>список значений входных нейронов</w:t>
      </w:r>
      <w:r>
        <w:t xml:space="preserve"> [1..</w:t>
      </w:r>
      <w:r>
        <w:rPr>
          <w:i/>
        </w:rPr>
        <w:t>N</w:t>
      </w:r>
      <w:r>
        <w:t xml:space="preserve">]  </w:t>
      </w:r>
      <w:r>
        <w:rPr>
          <w:i/>
        </w:rPr>
        <w:t>выход</w:t>
      </w:r>
      <w:r>
        <w:t xml:space="preserve">: </w:t>
      </w:r>
      <w:r>
        <w:rPr>
          <w:i/>
        </w:rPr>
        <w:t xml:space="preserve">сумма произведений значения весовых коэффициентов </w:t>
      </w:r>
    </w:p>
    <w:p w:rsidR="00FD629C" w:rsidRDefault="0030376C">
      <w:pPr>
        <w:spacing w:after="0" w:line="238" w:lineRule="auto"/>
        <w:ind w:left="527" w:right="3101" w:hanging="541"/>
        <w:jc w:val="left"/>
      </w:pPr>
      <w:r>
        <w:rPr>
          <w:i/>
        </w:rPr>
        <w:t xml:space="preserve">на значения входных нейронов  </w:t>
      </w:r>
      <w:r>
        <w:t xml:space="preserve">  - </w:t>
      </w:r>
      <w:r>
        <w:rPr>
          <w:i/>
        </w:rPr>
        <w:t>Обучение Персептрона</w:t>
      </w:r>
      <w:r>
        <w:t xml:space="preserve"> </w:t>
      </w:r>
      <w:r>
        <w:rPr>
          <w:i/>
        </w:rPr>
        <w:t>вход</w:t>
      </w:r>
      <w:r>
        <w:t xml:space="preserve">: </w:t>
      </w:r>
      <w:r>
        <w:rPr>
          <w:i/>
        </w:rPr>
        <w:t>значение выхода нейронной сети</w:t>
      </w:r>
      <w:r>
        <w:t xml:space="preserve"> тело:   </w:t>
      </w:r>
    </w:p>
    <w:p w:rsidR="00FD629C" w:rsidRDefault="0030376C">
      <w:pPr>
        <w:numPr>
          <w:ilvl w:val="0"/>
          <w:numId w:val="104"/>
        </w:numPr>
        <w:ind w:hanging="240"/>
      </w:pPr>
      <w:r>
        <w:rPr>
          <w:i/>
        </w:rPr>
        <w:t>применение к весовым коэффициентам правила обучения</w:t>
      </w:r>
      <w:r>
        <w:t xml:space="preserve"> (алгоритм Хэбба, алгоритм анти-Хэбба, алгоритм «случайного блуждания»)  </w:t>
      </w:r>
    </w:p>
    <w:p w:rsidR="00FD629C" w:rsidRDefault="0030376C">
      <w:pPr>
        <w:numPr>
          <w:ilvl w:val="0"/>
          <w:numId w:val="104"/>
        </w:numPr>
        <w:spacing w:after="16" w:line="248" w:lineRule="auto"/>
        <w:ind w:hanging="240"/>
      </w:pPr>
      <w:r>
        <w:rPr>
          <w:i/>
        </w:rPr>
        <w:t xml:space="preserve">наложение ограничений в соответствии с параметром </w:t>
      </w:r>
    </w:p>
    <w:p w:rsidR="00FD629C" w:rsidRDefault="0030376C">
      <w:pPr>
        <w:spacing w:after="196" w:line="248" w:lineRule="auto"/>
        <w:ind w:left="10" w:hanging="10"/>
      </w:pPr>
      <w:r>
        <w:rPr>
          <w:i/>
        </w:rPr>
        <w:t xml:space="preserve">Конфигурации </w:t>
      </w:r>
      <w:r>
        <w:t>[</w:t>
      </w:r>
      <w:r>
        <w:rPr>
          <w:i/>
        </w:rPr>
        <w:t>-L..L</w:t>
      </w:r>
      <w:r>
        <w:t xml:space="preserve">] </w:t>
      </w:r>
    </w:p>
    <w:p w:rsidR="00FD629C" w:rsidRDefault="0030376C">
      <w:pPr>
        <w:ind w:left="541" w:right="9" w:firstLine="0"/>
      </w:pPr>
      <w:r>
        <w:rPr>
          <w:b/>
        </w:rPr>
        <w:lastRenderedPageBreak/>
        <w:t>Класс</w:t>
      </w:r>
      <w:r>
        <w:t xml:space="preserve"> Нейронная Сеть  </w:t>
      </w:r>
    </w:p>
    <w:p w:rsidR="00FD629C" w:rsidRDefault="0030376C">
      <w:pPr>
        <w:ind w:left="541" w:right="9" w:firstLine="0"/>
      </w:pPr>
      <w:r>
        <w:t xml:space="preserve">  Поля  </w:t>
      </w:r>
    </w:p>
    <w:p w:rsidR="00FD629C" w:rsidRDefault="0030376C">
      <w:pPr>
        <w:numPr>
          <w:ilvl w:val="0"/>
          <w:numId w:val="104"/>
        </w:numPr>
        <w:spacing w:after="16" w:line="248" w:lineRule="auto"/>
        <w:ind w:hanging="240"/>
      </w:pPr>
      <w:r>
        <w:rPr>
          <w:i/>
        </w:rPr>
        <w:t>Конфигурация Нейронной Сети</w:t>
      </w:r>
      <w:r>
        <w:t xml:space="preserve"> </w:t>
      </w:r>
    </w:p>
    <w:p w:rsidR="00FD629C" w:rsidRDefault="0030376C">
      <w:pPr>
        <w:numPr>
          <w:ilvl w:val="0"/>
          <w:numId w:val="104"/>
        </w:numPr>
        <w:spacing w:after="16" w:line="248" w:lineRule="auto"/>
        <w:ind w:hanging="240"/>
      </w:pPr>
      <w:r>
        <w:rPr>
          <w:i/>
        </w:rPr>
        <w:t>Список Персептронов</w:t>
      </w:r>
      <w:r>
        <w:t xml:space="preserve"> </w:t>
      </w:r>
    </w:p>
    <w:p w:rsidR="00FD629C" w:rsidRDefault="0030376C">
      <w:pPr>
        <w:numPr>
          <w:ilvl w:val="0"/>
          <w:numId w:val="104"/>
        </w:numPr>
        <w:spacing w:after="16" w:line="248" w:lineRule="auto"/>
        <w:ind w:hanging="240"/>
      </w:pPr>
      <w:r>
        <w:rPr>
          <w:i/>
        </w:rPr>
        <w:t>Выход Нейронной Сети</w:t>
      </w:r>
      <w:r>
        <w:t xml:space="preserve"> </w:t>
      </w:r>
    </w:p>
    <w:p w:rsidR="00FD629C" w:rsidRDefault="0030376C">
      <w:pPr>
        <w:ind w:left="542" w:right="9" w:firstLine="0"/>
      </w:pPr>
      <w:r>
        <w:t xml:space="preserve">  Методы  </w:t>
      </w:r>
    </w:p>
    <w:p w:rsidR="00FD629C" w:rsidRDefault="0030376C">
      <w:pPr>
        <w:numPr>
          <w:ilvl w:val="0"/>
          <w:numId w:val="104"/>
        </w:numPr>
        <w:spacing w:after="16" w:line="248" w:lineRule="auto"/>
        <w:ind w:hanging="240"/>
      </w:pPr>
      <w:r>
        <w:rPr>
          <w:i/>
        </w:rPr>
        <w:t>Расчет Выхода Нейронной Сети</w:t>
      </w:r>
      <w:r>
        <w:t xml:space="preserve"> </w:t>
      </w:r>
      <w:r>
        <w:rPr>
          <w:i/>
        </w:rPr>
        <w:t>вход</w:t>
      </w:r>
      <w:r>
        <w:t xml:space="preserve">: </w:t>
      </w:r>
      <w:r>
        <w:rPr>
          <w:i/>
        </w:rPr>
        <w:t>список входных значений</w:t>
      </w:r>
      <w:r>
        <w:t xml:space="preserve"> [1..</w:t>
      </w:r>
      <w:r>
        <w:rPr>
          <w:i/>
        </w:rPr>
        <w:t>N</w:t>
      </w:r>
      <w:r>
        <w:rPr>
          <w:noProof/>
        </w:rPr>
        <w:drawing>
          <wp:inline distT="0" distB="0" distL="0" distR="0">
            <wp:extent cx="27432" cy="24384"/>
            <wp:effectExtent l="0" t="0" r="0" b="0"/>
            <wp:docPr id="807084" name="Picture 807084"/>
            <wp:cNvGraphicFramePr/>
            <a:graphic xmlns:a="http://schemas.openxmlformats.org/drawingml/2006/main">
              <a:graphicData uri="http://schemas.openxmlformats.org/drawingml/2006/picture">
                <pic:pic xmlns:pic="http://schemas.openxmlformats.org/drawingml/2006/picture">
                  <pic:nvPicPr>
                    <pic:cNvPr id="807084" name="Picture 807084"/>
                    <pic:cNvPicPr/>
                  </pic:nvPicPr>
                  <pic:blipFill>
                    <a:blip r:embed="rId279"/>
                    <a:stretch>
                      <a:fillRect/>
                    </a:stretch>
                  </pic:blipFill>
                  <pic:spPr>
                    <a:xfrm>
                      <a:off x="0" y="0"/>
                      <a:ext cx="27432" cy="24384"/>
                    </a:xfrm>
                    <a:prstGeom prst="rect">
                      <a:avLst/>
                    </a:prstGeom>
                  </pic:spPr>
                </pic:pic>
              </a:graphicData>
            </a:graphic>
          </wp:inline>
        </w:drawing>
      </w:r>
      <w:r>
        <w:rPr>
          <w:i/>
        </w:rPr>
        <w:t>K</w:t>
      </w:r>
      <w:r>
        <w:t xml:space="preserve">]  </w:t>
      </w:r>
      <w:r>
        <w:rPr>
          <w:i/>
        </w:rPr>
        <w:t>выход</w:t>
      </w:r>
      <w:r>
        <w:t xml:space="preserve">: </w:t>
      </w:r>
      <w:r>
        <w:rPr>
          <w:i/>
        </w:rPr>
        <w:t>произведение рассчитанных выходов всех персептронов</w:t>
      </w:r>
      <w:r>
        <w:t xml:space="preserve"> </w:t>
      </w:r>
    </w:p>
    <w:p w:rsidR="00FD629C" w:rsidRDefault="0030376C">
      <w:pPr>
        <w:numPr>
          <w:ilvl w:val="0"/>
          <w:numId w:val="104"/>
        </w:numPr>
        <w:spacing w:after="16" w:line="248" w:lineRule="auto"/>
        <w:ind w:hanging="240"/>
      </w:pPr>
      <w:r>
        <w:rPr>
          <w:i/>
        </w:rPr>
        <w:t>Обучение</w:t>
      </w:r>
      <w:r>
        <w:t xml:space="preserve"> </w:t>
      </w:r>
    </w:p>
    <w:p w:rsidR="00FD629C" w:rsidRDefault="0030376C">
      <w:pPr>
        <w:spacing w:after="16" w:line="248" w:lineRule="auto"/>
        <w:ind w:left="537" w:hanging="10"/>
      </w:pPr>
      <w:r>
        <w:rPr>
          <w:i/>
        </w:rPr>
        <w:t>тело</w:t>
      </w:r>
      <w:r>
        <w:t xml:space="preserve">: </w:t>
      </w:r>
      <w:r>
        <w:rPr>
          <w:i/>
        </w:rPr>
        <w:t xml:space="preserve">для всех персептронов вызов метода обучения с передачей </w:t>
      </w:r>
    </w:p>
    <w:p w:rsidR="00FD629C" w:rsidRDefault="0030376C">
      <w:pPr>
        <w:spacing w:after="16" w:line="248" w:lineRule="auto"/>
        <w:ind w:left="10" w:hanging="10"/>
      </w:pPr>
      <w:r>
        <w:rPr>
          <w:i/>
        </w:rPr>
        <w:t>в качестве параметра текущего значения выхода нейронной сети</w:t>
      </w:r>
      <w:r>
        <w:t xml:space="preserve"> </w:t>
      </w:r>
    </w:p>
    <w:p w:rsidR="00FD629C" w:rsidRDefault="0030376C">
      <w:pPr>
        <w:numPr>
          <w:ilvl w:val="0"/>
          <w:numId w:val="104"/>
        </w:numPr>
        <w:spacing w:after="16" w:line="248" w:lineRule="auto"/>
        <w:ind w:hanging="240"/>
      </w:pPr>
      <w:r>
        <w:rPr>
          <w:i/>
        </w:rPr>
        <w:t>Получения матрицы весовых коэффициентов</w:t>
      </w:r>
      <w:r>
        <w:t xml:space="preserve"> </w:t>
      </w:r>
      <w:r>
        <w:rPr>
          <w:i/>
        </w:rPr>
        <w:t>выход</w:t>
      </w:r>
      <w:r>
        <w:t xml:space="preserve">: </w:t>
      </w:r>
      <w:r>
        <w:rPr>
          <w:i/>
        </w:rPr>
        <w:t>матрица</w:t>
      </w:r>
      <w:r>
        <w:t xml:space="preserve"> [</w:t>
      </w:r>
      <w:r>
        <w:rPr>
          <w:i/>
        </w:rPr>
        <w:t>N</w:t>
      </w:r>
      <w:r>
        <w:rPr>
          <w:noProof/>
        </w:rPr>
        <w:drawing>
          <wp:inline distT="0" distB="0" distL="0" distR="0">
            <wp:extent cx="27432" cy="27432"/>
            <wp:effectExtent l="0" t="0" r="0" b="0"/>
            <wp:docPr id="807085" name="Picture 807085"/>
            <wp:cNvGraphicFramePr/>
            <a:graphic xmlns:a="http://schemas.openxmlformats.org/drawingml/2006/main">
              <a:graphicData uri="http://schemas.openxmlformats.org/drawingml/2006/picture">
                <pic:pic xmlns:pic="http://schemas.openxmlformats.org/drawingml/2006/picture">
                  <pic:nvPicPr>
                    <pic:cNvPr id="807085" name="Picture 807085"/>
                    <pic:cNvPicPr/>
                  </pic:nvPicPr>
                  <pic:blipFill>
                    <a:blip r:embed="rId280"/>
                    <a:stretch>
                      <a:fillRect/>
                    </a:stretch>
                  </pic:blipFill>
                  <pic:spPr>
                    <a:xfrm>
                      <a:off x="0" y="0"/>
                      <a:ext cx="27432" cy="27432"/>
                    </a:xfrm>
                    <a:prstGeom prst="rect">
                      <a:avLst/>
                    </a:prstGeom>
                  </pic:spPr>
                </pic:pic>
              </a:graphicData>
            </a:graphic>
          </wp:inline>
        </w:drawing>
      </w:r>
      <w:r>
        <w:rPr>
          <w:i/>
        </w:rPr>
        <w:t>K</w:t>
      </w:r>
      <w:r>
        <w:t xml:space="preserve">], </w:t>
      </w:r>
      <w:r>
        <w:rPr>
          <w:i/>
        </w:rPr>
        <w:t xml:space="preserve">содержащая весовые коэффициенты </w:t>
      </w:r>
    </w:p>
    <w:p w:rsidR="00FD629C" w:rsidRDefault="0030376C">
      <w:pPr>
        <w:spacing w:after="16" w:line="248" w:lineRule="auto"/>
        <w:ind w:left="10" w:hanging="10"/>
      </w:pPr>
      <w:r>
        <w:rPr>
          <w:i/>
        </w:rPr>
        <w:t xml:space="preserve">всех персептронов </w:t>
      </w:r>
    </w:p>
    <w:p w:rsidR="00FD629C" w:rsidRDefault="0030376C">
      <w:pPr>
        <w:numPr>
          <w:ilvl w:val="0"/>
          <w:numId w:val="105"/>
        </w:numPr>
        <w:ind w:right="9"/>
      </w:pPr>
      <w:r>
        <w:t xml:space="preserve">С использованием разработанного приложения произвести не менее 500 реализаций алгоритма синхронизации сетей </w:t>
      </w:r>
      <w:r>
        <w:rPr>
          <w:i/>
        </w:rPr>
        <w:t>А</w:t>
      </w:r>
      <w:r>
        <w:t xml:space="preserve"> и </w:t>
      </w:r>
      <w:r>
        <w:rPr>
          <w:i/>
        </w:rPr>
        <w:t>В</w:t>
      </w:r>
      <w:r>
        <w:t xml:space="preserve">, параметры которых соответствуют варианту задания (см. таблицу). </w:t>
      </w:r>
    </w:p>
    <w:p w:rsidR="00FD629C" w:rsidRDefault="0030376C">
      <w:pPr>
        <w:spacing w:after="0" w:line="259" w:lineRule="auto"/>
        <w:ind w:left="542" w:firstLine="0"/>
        <w:jc w:val="left"/>
      </w:pPr>
      <w:r>
        <w:t xml:space="preserve"> </w:t>
      </w:r>
    </w:p>
    <w:p w:rsidR="00FD629C" w:rsidRDefault="0030376C">
      <w:pPr>
        <w:spacing w:after="0" w:line="259" w:lineRule="auto"/>
        <w:ind w:left="10" w:right="9" w:hanging="10"/>
        <w:jc w:val="center"/>
      </w:pPr>
      <w:r>
        <w:rPr>
          <w:rFonts w:ascii="Franklin Gothic" w:eastAsia="Franklin Gothic" w:hAnsi="Franklin Gothic" w:cs="Franklin Gothic"/>
          <w:sz w:val="25"/>
        </w:rPr>
        <w:t xml:space="preserve">Варианты заданий </w:t>
      </w:r>
    </w:p>
    <w:tbl>
      <w:tblPr>
        <w:tblStyle w:val="TableGrid"/>
        <w:tblW w:w="8522" w:type="dxa"/>
        <w:tblInd w:w="5" w:type="dxa"/>
        <w:tblCellMar>
          <w:top w:w="34" w:type="dxa"/>
          <w:left w:w="354" w:type="dxa"/>
          <w:right w:w="115" w:type="dxa"/>
        </w:tblCellMar>
        <w:tblLook w:val="04A0" w:firstRow="1" w:lastRow="0" w:firstColumn="1" w:lastColumn="0" w:noHBand="0" w:noVBand="1"/>
      </w:tblPr>
      <w:tblGrid>
        <w:gridCol w:w="1771"/>
        <w:gridCol w:w="3641"/>
        <w:gridCol w:w="1034"/>
        <w:gridCol w:w="1036"/>
        <w:gridCol w:w="1040"/>
      </w:tblGrid>
      <w:tr w:rsidR="00FD629C">
        <w:trPr>
          <w:trHeight w:val="347"/>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 xml:space="preserve">Вариант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Алгоритм обучения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i/>
              </w:rPr>
              <w:t>K</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i/>
              </w:rPr>
              <w:t xml:space="preserve">N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rPr>
              <w:t>±</w:t>
            </w:r>
            <w:r>
              <w:rPr>
                <w:rFonts w:ascii="Franklin Gothic Book" w:eastAsia="Franklin Gothic Book" w:hAnsi="Franklin Gothic Book" w:cs="Franklin Gothic Book"/>
                <w:i/>
              </w:rPr>
              <w:t xml:space="preserve">L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3</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10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3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2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Анти-Хэбба</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4</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12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2 </w:t>
            </w:r>
          </w:p>
        </w:tc>
      </w:tr>
      <w:tr w:rsidR="00FD629C">
        <w:trPr>
          <w:trHeight w:val="276"/>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3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6" w:firstLine="0"/>
              <w:jc w:val="center"/>
            </w:pPr>
            <w:r>
              <w:rPr>
                <w:rFonts w:ascii="Franklin Gothic Book" w:eastAsia="Franklin Gothic Book" w:hAnsi="Franklin Gothic Book" w:cs="Franklin Gothic Book"/>
                <w:sz w:val="23"/>
              </w:rPr>
              <w:t>Случайного блуждания</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4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4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3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5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Анти-Хэбба</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4</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10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3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6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6" w:firstLine="0"/>
              <w:jc w:val="center"/>
            </w:pPr>
            <w:r>
              <w:rPr>
                <w:rFonts w:ascii="Franklin Gothic Book" w:eastAsia="Franklin Gothic Book" w:hAnsi="Franklin Gothic Book" w:cs="Franklin Gothic Book"/>
                <w:sz w:val="23"/>
              </w:rPr>
              <w:t>Случайного блуждания</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3</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9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5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7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4</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10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4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8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Анти-Хэбба</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4</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7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4 </w:t>
            </w:r>
          </w:p>
        </w:tc>
      </w:tr>
      <w:tr w:rsidR="00FD629C">
        <w:trPr>
          <w:trHeight w:val="276"/>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9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6" w:firstLine="0"/>
              <w:jc w:val="center"/>
            </w:pPr>
            <w:r>
              <w:rPr>
                <w:rFonts w:ascii="Franklin Gothic Book" w:eastAsia="Franklin Gothic Book" w:hAnsi="Franklin Gothic Book" w:cs="Franklin Gothic Book"/>
                <w:sz w:val="23"/>
              </w:rPr>
              <w:t>Случайного блуждания</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4</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4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10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7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5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11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Анти-Хэбба</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5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12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6" w:firstLine="0"/>
              <w:jc w:val="center"/>
            </w:pPr>
            <w:r>
              <w:rPr>
                <w:rFonts w:ascii="Franklin Gothic Book" w:eastAsia="Franklin Gothic Book" w:hAnsi="Franklin Gothic Book" w:cs="Franklin Gothic Book"/>
                <w:sz w:val="23"/>
              </w:rPr>
              <w:t>Случайного блуждания</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9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4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13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3</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6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14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Анти-Хэбба</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3</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9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6 </w:t>
            </w:r>
          </w:p>
        </w:tc>
      </w:tr>
      <w:tr w:rsidR="00FD629C">
        <w:trPr>
          <w:trHeight w:val="276"/>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15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346" w:firstLine="0"/>
              <w:jc w:val="center"/>
            </w:pPr>
            <w:r>
              <w:rPr>
                <w:rFonts w:ascii="Franklin Gothic Book" w:eastAsia="Franklin Gothic Book" w:hAnsi="Franklin Gothic Book" w:cs="Franklin Gothic Book"/>
                <w:sz w:val="23"/>
              </w:rPr>
              <w:t>Случайного блуждания</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3</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12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5 </w:t>
            </w:r>
          </w:p>
        </w:tc>
      </w:tr>
      <w:tr w:rsidR="00FD629C">
        <w:trPr>
          <w:trHeight w:val="275"/>
        </w:trPr>
        <w:tc>
          <w:tcPr>
            <w:tcW w:w="1772"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0" w:firstLine="0"/>
              <w:jc w:val="center"/>
            </w:pPr>
            <w:r>
              <w:rPr>
                <w:rFonts w:ascii="Franklin Gothic Book" w:eastAsia="Franklin Gothic Book" w:hAnsi="Franklin Gothic Book" w:cs="Franklin Gothic Book"/>
                <w:sz w:val="23"/>
              </w:rPr>
              <w:t xml:space="preserve">16 </w:t>
            </w:r>
          </w:p>
        </w:tc>
        <w:tc>
          <w:tcPr>
            <w:tcW w:w="364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276" w:firstLine="0"/>
              <w:jc w:val="left"/>
            </w:pPr>
            <w:r>
              <w:rPr>
                <w:rFonts w:ascii="Franklin Gothic Book" w:eastAsia="Franklin Gothic Book" w:hAnsi="Franklin Gothic Book" w:cs="Franklin Gothic Book"/>
                <w:sz w:val="23"/>
              </w:rPr>
              <w:t xml:space="preserve">Хэбба </w:t>
            </w:r>
          </w:p>
        </w:tc>
        <w:tc>
          <w:tcPr>
            <w:tcW w:w="1034"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2" w:firstLine="0"/>
              <w:jc w:val="center"/>
            </w:pPr>
            <w:r>
              <w:rPr>
                <w:rFonts w:ascii="Franklin Gothic Book" w:eastAsia="Franklin Gothic Book" w:hAnsi="Franklin Gothic Book" w:cs="Franklin Gothic Book"/>
                <w:sz w:val="23"/>
              </w:rPr>
              <w:t>5</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8 </w:t>
            </w:r>
          </w:p>
        </w:tc>
        <w:tc>
          <w:tcPr>
            <w:tcW w:w="1036" w:type="dxa"/>
            <w:tcBorders>
              <w:top w:val="single" w:sz="4" w:space="0" w:color="000000"/>
              <w:left w:val="single" w:sz="4" w:space="0" w:color="000000"/>
              <w:bottom w:val="single" w:sz="4" w:space="0" w:color="000000"/>
              <w:right w:val="single" w:sz="4" w:space="0" w:color="000000"/>
            </w:tcBorders>
          </w:tcPr>
          <w:p w:rsidR="00FD629C" w:rsidRDefault="0030376C">
            <w:pPr>
              <w:spacing w:after="0" w:line="259" w:lineRule="auto"/>
              <w:ind w:left="0" w:right="241" w:firstLine="0"/>
              <w:jc w:val="center"/>
            </w:pPr>
            <w:r>
              <w:rPr>
                <w:rFonts w:ascii="Franklin Gothic Book" w:eastAsia="Franklin Gothic Book" w:hAnsi="Franklin Gothic Book" w:cs="Franklin Gothic Book"/>
                <w:sz w:val="23"/>
              </w:rPr>
              <w:t xml:space="preserve">2 </w:t>
            </w:r>
          </w:p>
        </w:tc>
      </w:tr>
    </w:tbl>
    <w:p w:rsidR="00FD629C" w:rsidRDefault="0030376C">
      <w:pPr>
        <w:numPr>
          <w:ilvl w:val="1"/>
          <w:numId w:val="105"/>
        </w:numPr>
        <w:ind w:right="9"/>
      </w:pPr>
      <w:r>
        <w:lastRenderedPageBreak/>
        <w:t xml:space="preserve">В каждом из выполненных опытов подсчитать количество шагов, после реализации которых наступает синхронизация.  </w:t>
      </w:r>
    </w:p>
    <w:p w:rsidR="00FD629C" w:rsidRDefault="0030376C">
      <w:pPr>
        <w:numPr>
          <w:ilvl w:val="1"/>
          <w:numId w:val="105"/>
        </w:numPr>
        <w:ind w:right="9"/>
      </w:pPr>
      <w:r>
        <w:t xml:space="preserve">Составить распределение: число синхронизаций – число шагов. </w:t>
      </w:r>
    </w:p>
    <w:p w:rsidR="00FD629C" w:rsidRDefault="0030376C">
      <w:pPr>
        <w:numPr>
          <w:ilvl w:val="1"/>
          <w:numId w:val="105"/>
        </w:numPr>
        <w:ind w:right="9"/>
      </w:pPr>
      <w:r>
        <w:t xml:space="preserve">В каждом из опытов выполнять контроль промежутка времени наступления синхронизации после запуска эмулятора. Подсчитать среднее время процесса синхронизации. Сравнить это показатель, а также данные по п. 2.2 с соответствующими результатами, полученными коллегами. </w:t>
      </w:r>
    </w:p>
    <w:p w:rsidR="00FD629C" w:rsidRDefault="0030376C">
      <w:pPr>
        <w:numPr>
          <w:ilvl w:val="0"/>
          <w:numId w:val="105"/>
        </w:numPr>
        <w:ind w:right="9"/>
      </w:pPr>
      <w:r>
        <w:t xml:space="preserve">Оформить результаты выполнения задания по установленной форме. </w:t>
      </w:r>
    </w:p>
    <w:p w:rsidR="00FD629C" w:rsidRDefault="0030376C">
      <w:pPr>
        <w:spacing w:after="0" w:line="259" w:lineRule="auto"/>
        <w:ind w:left="542" w:firstLine="0"/>
        <w:jc w:val="left"/>
      </w:pPr>
      <w:r>
        <w:t xml:space="preserve"> </w:t>
      </w:r>
    </w:p>
    <w:p w:rsidR="00FD629C" w:rsidRDefault="0030376C">
      <w:pPr>
        <w:spacing w:after="0" w:line="259" w:lineRule="auto"/>
        <w:ind w:left="542" w:firstLine="0"/>
        <w:jc w:val="left"/>
      </w:pPr>
      <w:r>
        <w:t xml:space="preserve"> </w:t>
      </w:r>
    </w:p>
    <w:p w:rsidR="00FD629C" w:rsidRDefault="0030376C">
      <w:pPr>
        <w:spacing w:after="15" w:line="249" w:lineRule="auto"/>
        <w:ind w:left="538" w:hanging="10"/>
      </w:pPr>
      <w:r>
        <w:rPr>
          <w:rFonts w:ascii="Franklin Gothic" w:eastAsia="Franklin Gothic" w:hAnsi="Franklin Gothic" w:cs="Franklin Gothic"/>
          <w:i/>
        </w:rPr>
        <w:t xml:space="preserve">ВОПРОСЫ ДЛЯ КОНТРОЛЯ И САМОКОНТРОЛЯ </w:t>
      </w:r>
    </w:p>
    <w:p w:rsidR="00FD629C" w:rsidRDefault="0030376C">
      <w:pPr>
        <w:spacing w:after="0" w:line="259" w:lineRule="auto"/>
        <w:ind w:left="542" w:firstLine="0"/>
        <w:jc w:val="left"/>
      </w:pPr>
      <w:r>
        <w:t xml:space="preserve"> </w:t>
      </w:r>
    </w:p>
    <w:p w:rsidR="00FD629C" w:rsidRDefault="0030376C">
      <w:pPr>
        <w:numPr>
          <w:ilvl w:val="0"/>
          <w:numId w:val="106"/>
        </w:numPr>
        <w:ind w:right="9"/>
      </w:pPr>
      <w:r>
        <w:t xml:space="preserve">Изобразить схематично структуру персептрона и пояснить аналогии между его компонентами и частями биологического нейрона. </w:t>
      </w:r>
    </w:p>
    <w:p w:rsidR="00FD629C" w:rsidRDefault="0030376C">
      <w:pPr>
        <w:numPr>
          <w:ilvl w:val="0"/>
          <w:numId w:val="106"/>
        </w:numPr>
        <w:ind w:right="9"/>
      </w:pPr>
      <w:r>
        <w:t xml:space="preserve">Охарактеризовать (и показать на примерах) области использования ИНС. </w:t>
      </w:r>
    </w:p>
    <w:p w:rsidR="00FD629C" w:rsidRDefault="0030376C">
      <w:pPr>
        <w:numPr>
          <w:ilvl w:val="0"/>
          <w:numId w:val="106"/>
        </w:numPr>
        <w:ind w:right="9"/>
      </w:pPr>
      <w:r>
        <w:t xml:space="preserve">Как в простейшем виде записывается формальное представление персептрона? </w:t>
      </w:r>
    </w:p>
    <w:p w:rsidR="00FD629C" w:rsidRDefault="0030376C">
      <w:pPr>
        <w:numPr>
          <w:ilvl w:val="0"/>
          <w:numId w:val="106"/>
        </w:numPr>
        <w:ind w:right="9"/>
      </w:pPr>
      <w:r>
        <w:t xml:space="preserve">Охарактеризовать (и показать на примерах) области использования ИНС в криптографии. </w:t>
      </w:r>
    </w:p>
    <w:p w:rsidR="00FD629C" w:rsidRDefault="0030376C">
      <w:pPr>
        <w:numPr>
          <w:ilvl w:val="0"/>
          <w:numId w:val="106"/>
        </w:numPr>
        <w:ind w:right="9"/>
      </w:pPr>
      <w:r>
        <w:t xml:space="preserve">Дать пояснение к структуре и функционалу информационной системы на основе ИНС, предназначенной для согласования ключевой информации. </w:t>
      </w:r>
    </w:p>
    <w:p w:rsidR="00FD629C" w:rsidRDefault="0030376C">
      <w:pPr>
        <w:numPr>
          <w:ilvl w:val="0"/>
          <w:numId w:val="106"/>
        </w:numPr>
        <w:ind w:right="9"/>
      </w:pPr>
      <w:r>
        <w:t xml:space="preserve">Дать характеристику известным алгоритмам обучения ИНС. </w:t>
      </w:r>
    </w:p>
    <w:p w:rsidR="00FD629C" w:rsidRDefault="0030376C">
      <w:pPr>
        <w:numPr>
          <w:ilvl w:val="0"/>
          <w:numId w:val="106"/>
        </w:numPr>
        <w:ind w:right="9"/>
      </w:pPr>
      <w:r>
        <w:t xml:space="preserve">Какие алгоритмы используются для обучения ИНС, предназначенных для согласования ключевой информации между двумя сторонами? </w:t>
      </w:r>
    </w:p>
    <w:p w:rsidR="00FD629C" w:rsidRDefault="0030376C">
      <w:pPr>
        <w:numPr>
          <w:ilvl w:val="0"/>
          <w:numId w:val="106"/>
        </w:numPr>
        <w:ind w:right="9"/>
      </w:pPr>
      <w:r>
        <w:t xml:space="preserve">Могут ли легитимно участвовать в процессе синхронизации более трех сетей? Мотивируйте ответ.  </w:t>
      </w:r>
    </w:p>
    <w:p w:rsidR="00FD629C" w:rsidRDefault="0030376C">
      <w:pPr>
        <w:numPr>
          <w:ilvl w:val="0"/>
          <w:numId w:val="106"/>
        </w:numPr>
        <w:ind w:right="9"/>
      </w:pPr>
      <w:r>
        <w:lastRenderedPageBreak/>
        <w:t xml:space="preserve">Дать характеристику криптостойкости системы на основе двух взаимодействующих ИНС. </w:t>
      </w:r>
    </w:p>
    <w:p w:rsidR="00FD629C" w:rsidRDefault="0030376C">
      <w:pPr>
        <w:numPr>
          <w:ilvl w:val="0"/>
          <w:numId w:val="106"/>
        </w:numPr>
        <w:ind w:right="9"/>
      </w:pPr>
      <w:r>
        <w:t xml:space="preserve">Какие виды атак на нейрокриптографические системы вам известны? В чем заключается их сущность? </w:t>
      </w:r>
    </w:p>
    <w:p w:rsidR="00FD629C" w:rsidRDefault="00FD629C">
      <w:pPr>
        <w:sectPr w:rsidR="00FD629C">
          <w:headerReference w:type="even" r:id="rId281"/>
          <w:headerReference w:type="default" r:id="rId282"/>
          <w:headerReference w:type="first" r:id="rId283"/>
          <w:pgSz w:w="11904" w:h="16840"/>
          <w:pgMar w:top="1414" w:right="1918" w:bottom="1400" w:left="1444" w:header="720" w:footer="720" w:gutter="0"/>
          <w:cols w:space="720"/>
          <w:titlePg/>
        </w:sectPr>
      </w:pPr>
    </w:p>
    <w:p w:rsidR="00FD629C" w:rsidRDefault="0030376C">
      <w:pPr>
        <w:spacing w:after="0" w:line="265" w:lineRule="auto"/>
        <w:ind w:left="10" w:hanging="10"/>
        <w:jc w:val="right"/>
      </w:pPr>
      <w:r>
        <w:rPr>
          <w:rFonts w:ascii="Franklin Gothic" w:eastAsia="Franklin Gothic" w:hAnsi="Franklin Gothic" w:cs="Franklin Gothic"/>
          <w:sz w:val="25"/>
        </w:rPr>
        <w:lastRenderedPageBreak/>
        <w:t xml:space="preserve">216 </w:t>
      </w:r>
    </w:p>
    <w:p w:rsidR="00FD629C" w:rsidRDefault="0030376C">
      <w:pPr>
        <w:spacing w:after="253" w:line="259" w:lineRule="auto"/>
        <w:ind w:left="0" w:firstLine="0"/>
        <w:jc w:val="left"/>
      </w:pPr>
      <w:r>
        <w:rPr>
          <w:rFonts w:ascii="Calibri" w:eastAsia="Calibri" w:hAnsi="Calibri" w:cs="Calibri"/>
          <w:sz w:val="23"/>
        </w:rPr>
        <w:t xml:space="preserve"> </w:t>
      </w:r>
    </w:p>
    <w:p w:rsidR="00FD629C" w:rsidRDefault="0030376C">
      <w:pPr>
        <w:spacing w:after="16" w:line="249" w:lineRule="auto"/>
        <w:ind w:left="10" w:hanging="10"/>
        <w:jc w:val="left"/>
      </w:pPr>
      <w:r>
        <w:rPr>
          <w:rFonts w:ascii="Franklin Gothic" w:eastAsia="Franklin Gothic" w:hAnsi="Franklin Gothic" w:cs="Franklin Gothic"/>
          <w:sz w:val="38"/>
        </w:rPr>
        <w:t xml:space="preserve">СПИСОК ИСПОЛЬЗОВАННЫХ ИСТОЧНИКОВ </w:t>
      </w:r>
    </w:p>
    <w:p w:rsidR="00FD629C" w:rsidRDefault="0030376C">
      <w:pPr>
        <w:spacing w:after="0" w:line="259" w:lineRule="auto"/>
        <w:ind w:left="541" w:firstLine="0"/>
        <w:jc w:val="left"/>
      </w:pPr>
      <w:r>
        <w:t xml:space="preserve"> </w:t>
      </w:r>
    </w:p>
    <w:p w:rsidR="00FD629C" w:rsidRDefault="0030376C">
      <w:pPr>
        <w:spacing w:after="0" w:line="259" w:lineRule="auto"/>
        <w:ind w:left="541" w:firstLine="0"/>
        <w:jc w:val="left"/>
      </w:pPr>
      <w:r>
        <w:t xml:space="preserve"> </w:t>
      </w:r>
    </w:p>
    <w:p w:rsidR="00FD629C" w:rsidRDefault="0030376C">
      <w:pPr>
        <w:numPr>
          <w:ilvl w:val="0"/>
          <w:numId w:val="107"/>
        </w:numPr>
        <w:ind w:right="9"/>
      </w:pPr>
      <w:r>
        <w:t xml:space="preserve">Колесников, В. Л. Компьютерное моделирование в химической технологии. Курсовое и дипломное проектирование: учеб. пособие для студентов вузов / В. Л. Колесников, И. М. Жарский, П. П. Урбанович. – Минск: БГТУ, 2008. – 333 с. (https://elib. belstu.by/handle/123456789/26015) </w:t>
      </w:r>
    </w:p>
    <w:p w:rsidR="00FD629C" w:rsidRDefault="0030376C">
      <w:pPr>
        <w:numPr>
          <w:ilvl w:val="0"/>
          <w:numId w:val="107"/>
        </w:numPr>
        <w:ind w:right="9"/>
      </w:pPr>
      <w:r>
        <w:t>Урбанович, П. П. Лабораторный практикум по дисциплинам «Защита информации и надежность информационных систем» и</w:t>
      </w:r>
      <w:r>
        <w:rPr>
          <w:sz w:val="25"/>
        </w:rPr>
        <w:t xml:space="preserve"> </w:t>
      </w:r>
      <w:r>
        <w:t xml:space="preserve">«Криптографические методы защиты информации». В 2 ч. Ч. 1. Кодирование информации: учеб.-метод. пособие для студентов учреждений высшего образования / П. П. Урбанович, Д. В. Шиман, Н. П. Шутько. – Минск: БГТУ, 2019. – 116 с. (https://elib.belstu.by/ handle/123456789/29372) </w:t>
      </w:r>
    </w:p>
    <w:p w:rsidR="00FD629C" w:rsidRDefault="0030376C">
      <w:pPr>
        <w:numPr>
          <w:ilvl w:val="0"/>
          <w:numId w:val="107"/>
        </w:numPr>
        <w:ind w:right="9"/>
      </w:pPr>
      <w:r>
        <w:t xml:space="preserve">Урбанович, П. П. Защита информации методами криптографии, стеганографии и обфускации: учеб.-метод. пособие для студентов специальности 1-98 01 03 «Программное обеспечение информационной безопасности мобильных систем», направления специальности 1-40 05 01-03 «Информационные системы и технологии (издательско-полиграфический комплекс)», специальности 1-40 01 01 «Программное обеспечение информационных технологий» специализации 1-40 01 01 10 «Программирование Интернетприложений» / П. П. Урбанович. – Минск: БГТУ, 2016. – 220 с. (https://elib.belstu.by/handle/123456789/23763) </w:t>
      </w:r>
    </w:p>
    <w:p w:rsidR="00FD629C" w:rsidRDefault="0030376C">
      <w:pPr>
        <w:numPr>
          <w:ilvl w:val="0"/>
          <w:numId w:val="107"/>
        </w:numPr>
        <w:spacing w:after="16" w:line="248" w:lineRule="auto"/>
        <w:ind w:right="9"/>
      </w:pPr>
      <w:r>
        <w:t xml:space="preserve">Как определить простое число [Электронный ресурс] // КакПросто!: сайт. – 2020. – Режим доступа: https://www.kakprosto.ru/kak-66290-kak-opredelit-prostoe-chislo#ixzz60MRJ4m5m. – Дата доступа: 13.01.2020. </w:t>
      </w:r>
    </w:p>
    <w:p w:rsidR="00FD629C" w:rsidRDefault="0030376C">
      <w:pPr>
        <w:numPr>
          <w:ilvl w:val="0"/>
          <w:numId w:val="107"/>
        </w:numPr>
        <w:ind w:right="9"/>
      </w:pPr>
      <w:r>
        <w:t xml:space="preserve">Шнайер, Б. Прикладная криптография. Протоколы, алгоритмы, исходные тексты на языке Си / Б. Шнайер. – М.: Издательство Триумф, 2003. – 816 с. </w:t>
      </w:r>
    </w:p>
    <w:p w:rsidR="00FD629C" w:rsidRDefault="0030376C">
      <w:pPr>
        <w:numPr>
          <w:ilvl w:val="0"/>
          <w:numId w:val="107"/>
        </w:numPr>
        <w:ind w:right="9"/>
      </w:pPr>
      <w:r>
        <w:t xml:space="preserve">Бабаш, А. В. Информационная безопасность. Лабораторный практикум: учеб. пособие / А. В. Бабаш, Е. К. </w:t>
      </w:r>
      <w:r>
        <w:lastRenderedPageBreak/>
        <w:t xml:space="preserve">Баранова, Ю. Н. Мельникова. – 2-е изд., стер. – М.: КНОРУС, 2013. – 136 с. </w:t>
      </w:r>
    </w:p>
    <w:p w:rsidR="00FD629C" w:rsidRDefault="0030376C">
      <w:pPr>
        <w:numPr>
          <w:ilvl w:val="0"/>
          <w:numId w:val="107"/>
        </w:numPr>
        <w:spacing w:after="16" w:line="248" w:lineRule="auto"/>
        <w:ind w:right="9"/>
      </w:pPr>
      <w:r>
        <w:t xml:space="preserve">Гомес Ж. Мир математики. В 2 т. Т. 2: Математики, шпионы и хакеры. Кодирование и криптография / Ж. Гомес. – М.: Де Агостини, 2014. – 144 с. (https://www.litmir.me/br/?b=247091&amp;p=1) </w:t>
      </w:r>
    </w:p>
    <w:p w:rsidR="00FD629C" w:rsidRDefault="0030376C">
      <w:pPr>
        <w:numPr>
          <w:ilvl w:val="0"/>
          <w:numId w:val="107"/>
        </w:numPr>
        <w:spacing w:after="16" w:line="248" w:lineRule="auto"/>
        <w:ind w:right="9"/>
      </w:pPr>
      <w:r>
        <w:t xml:space="preserve">Национальный корпус русского языка: сайт [Электронный ресурс]. – 2020. – Режим доступа: http://www.ruscorpora.ru/new/ corpora-intro.html. – Дата доступа: 15.01.2020. </w:t>
      </w:r>
    </w:p>
    <w:p w:rsidR="00FD629C" w:rsidRPr="00A3682B" w:rsidRDefault="0030376C">
      <w:pPr>
        <w:numPr>
          <w:ilvl w:val="0"/>
          <w:numId w:val="107"/>
        </w:numPr>
        <w:spacing w:after="16" w:line="248" w:lineRule="auto"/>
        <w:ind w:right="9"/>
        <w:rPr>
          <w:lang w:val="en-US"/>
        </w:rPr>
      </w:pPr>
      <w:r w:rsidRPr="00A3682B">
        <w:rPr>
          <w:lang w:val="en-US"/>
        </w:rPr>
        <w:t>Urbanovich, P. Information Protection, Part 7: Basic cryptographic algorithms and standards [</w:t>
      </w:r>
      <w:r>
        <w:t>Электронный</w:t>
      </w:r>
      <w:r w:rsidRPr="00A3682B">
        <w:rPr>
          <w:lang w:val="en-US"/>
        </w:rPr>
        <w:t xml:space="preserve"> </w:t>
      </w:r>
      <w:r>
        <w:t>ресурс</w:t>
      </w:r>
      <w:r w:rsidRPr="00A3682B">
        <w:rPr>
          <w:lang w:val="en-US"/>
        </w:rPr>
        <w:t xml:space="preserve">] / P. Urbanovich. – Minsk: BSTU, 2019. – 58 p. (https://elib.belstu.by/handle/ </w:t>
      </w:r>
    </w:p>
    <w:p w:rsidR="00FD629C" w:rsidRDefault="0030376C">
      <w:pPr>
        <w:spacing w:after="16" w:line="248" w:lineRule="auto"/>
        <w:ind w:left="-3" w:right="5" w:hanging="10"/>
      </w:pPr>
      <w:r>
        <w:t xml:space="preserve">123456789/29342) </w:t>
      </w:r>
    </w:p>
    <w:p w:rsidR="00FD629C" w:rsidRDefault="0030376C">
      <w:pPr>
        <w:numPr>
          <w:ilvl w:val="0"/>
          <w:numId w:val="107"/>
        </w:numPr>
        <w:ind w:right="9"/>
      </w:pPr>
      <w:r>
        <w:t xml:space="preserve">Риксон, Ф. Б. Коды, шифры, сигналы и тайная передача информации / Ф. Б. Риксон – М.: АСТ: Астрель, 2011. – 656 с. </w:t>
      </w:r>
    </w:p>
    <w:p w:rsidR="00FD629C" w:rsidRDefault="0030376C">
      <w:pPr>
        <w:numPr>
          <w:ilvl w:val="0"/>
          <w:numId w:val="107"/>
        </w:numPr>
        <w:spacing w:after="16" w:line="248" w:lineRule="auto"/>
        <w:ind w:right="9"/>
      </w:pPr>
      <w:r>
        <w:t xml:space="preserve">Leone Baptista Alberti. De componendis cyfris [Электронный ресурс] // Apprendre enligne: сайт. – 2020. – Режим доступа: http://www.ap-prendre-en-ligne.net/crypto/alberti/decifris.pdf. – Дата доступа: 25.01.2020. </w:t>
      </w:r>
    </w:p>
    <w:p w:rsidR="00FD629C" w:rsidRDefault="0030376C">
      <w:pPr>
        <w:numPr>
          <w:ilvl w:val="0"/>
          <w:numId w:val="107"/>
        </w:numPr>
        <w:spacing w:after="16" w:line="248" w:lineRule="auto"/>
        <w:ind w:right="9"/>
      </w:pPr>
      <w:r>
        <w:t xml:space="preserve">Шифры замены [Электронный ресурс] // Сайты Google. – 2020. – Режим доступа: https://www.sites.google.com/site/anisimovkhv/ learning/kripto/lecturetema4#tabl41. – Дата доступа: 05.02.2020. </w:t>
      </w:r>
    </w:p>
    <w:p w:rsidR="00FD629C" w:rsidRDefault="0030376C">
      <w:pPr>
        <w:numPr>
          <w:ilvl w:val="0"/>
          <w:numId w:val="107"/>
        </w:numPr>
        <w:spacing w:after="0" w:line="259" w:lineRule="auto"/>
        <w:ind w:right="9"/>
      </w:pPr>
      <w:r>
        <w:t xml:space="preserve">Бабаш, А. В. Криптография / А. В. Бабаш, Г. П. Шанкин. – </w:t>
      </w:r>
    </w:p>
    <w:p w:rsidR="00FD629C" w:rsidRDefault="0030376C">
      <w:pPr>
        <w:spacing w:after="16" w:line="248" w:lineRule="auto"/>
        <w:ind w:left="-3" w:right="5" w:hanging="10"/>
      </w:pPr>
      <w:r>
        <w:t xml:space="preserve">М.: СОЛОН-ПРЕСС, 2007. – 512 с. </w:t>
      </w:r>
    </w:p>
    <w:p w:rsidR="00FD629C" w:rsidRDefault="0030376C">
      <w:pPr>
        <w:numPr>
          <w:ilvl w:val="0"/>
          <w:numId w:val="107"/>
        </w:numPr>
        <w:ind w:right="9"/>
      </w:pPr>
      <w:r>
        <w:t xml:space="preserve">Кан, Д. Взломщики кодов / Д. Кан. – М.: Центрполиграф, 2000. – 594 с. </w:t>
      </w:r>
    </w:p>
    <w:p w:rsidR="00FD629C" w:rsidRDefault="0030376C">
      <w:pPr>
        <w:numPr>
          <w:ilvl w:val="0"/>
          <w:numId w:val="107"/>
        </w:numPr>
        <w:spacing w:after="0" w:line="259" w:lineRule="auto"/>
        <w:ind w:right="9"/>
      </w:pPr>
      <w:r>
        <w:t xml:space="preserve">Гатченко, Н. А. Криптографическая защита информации: </w:t>
      </w:r>
    </w:p>
    <w:p w:rsidR="00FD629C" w:rsidRDefault="0030376C">
      <w:pPr>
        <w:ind w:left="-12" w:right="9" w:firstLine="0"/>
      </w:pPr>
      <w:r>
        <w:t xml:space="preserve">учеб. пособие / Н. А . Гатченко, А. С. Исаев, А. Д. Яковлев. – СПб.: </w:t>
      </w:r>
    </w:p>
    <w:p w:rsidR="00FD629C" w:rsidRDefault="0030376C">
      <w:pPr>
        <w:spacing w:after="16" w:line="248" w:lineRule="auto"/>
        <w:ind w:left="-3" w:right="5" w:hanging="10"/>
      </w:pPr>
      <w:r>
        <w:t xml:space="preserve">НИУ ИТМО, 2012. – 142 с. </w:t>
      </w:r>
    </w:p>
    <w:p w:rsidR="00FD629C" w:rsidRDefault="0030376C">
      <w:pPr>
        <w:numPr>
          <w:ilvl w:val="0"/>
          <w:numId w:val="107"/>
        </w:numPr>
        <w:ind w:right="9"/>
      </w:pPr>
      <w:r>
        <w:t xml:space="preserve">Скитала [Электронный ресурс] // Википедия: свободная энциклопедия: сайт. – 2020. – Режим доступа: https://ru.wikipedia.org/ wiki/Скитала. – Дата доступа: 18.02.2020. </w:t>
      </w:r>
    </w:p>
    <w:p w:rsidR="00FD629C" w:rsidRDefault="0030376C">
      <w:pPr>
        <w:numPr>
          <w:ilvl w:val="0"/>
          <w:numId w:val="107"/>
        </w:numPr>
        <w:spacing w:after="16" w:line="248" w:lineRule="auto"/>
        <w:ind w:right="9"/>
      </w:pPr>
      <w:r>
        <w:lastRenderedPageBreak/>
        <w:t xml:space="preserve">Шифры перестановки [Электронный ресурс] // Сайты Google. – 2020. – Режим доступа: https://www.sites.google.com/site/ anisimovkhv/learning/kripto/lecture/tema5. – Дата доступа: 18.02.2020. 18. Перестановочные шифры [Электронный ресурс] // NoZDR: </w:t>
      </w:r>
    </w:p>
    <w:p w:rsidR="00FD629C" w:rsidRDefault="0030376C">
      <w:pPr>
        <w:spacing w:after="16" w:line="248" w:lineRule="auto"/>
        <w:ind w:left="-3" w:right="5" w:hanging="10"/>
      </w:pPr>
      <w:r>
        <w:t xml:space="preserve">сайт. – 2020. – Режим доступа: http://nozdr.ru/games/quest/crypt/ cipher/perestanovka. – Дата доступа: 20.02.2020. </w:t>
      </w:r>
    </w:p>
    <w:p w:rsidR="00FD629C" w:rsidRDefault="0030376C">
      <w:pPr>
        <w:numPr>
          <w:ilvl w:val="0"/>
          <w:numId w:val="108"/>
        </w:numPr>
        <w:spacing w:after="16" w:line="248" w:lineRule="auto"/>
        <w:ind w:right="5" w:firstLine="541"/>
      </w:pPr>
      <w:r>
        <w:t xml:space="preserve">Шифровальная машина Энигма [Электронный ресурс] // ADSL: сайт. – 2020. – Режим доступа: http://www.adsl.kirov.ru/ projects/articles/2018/06/24/enigma/. – Дата доступа: 20.02.2020. </w:t>
      </w:r>
    </w:p>
    <w:p w:rsidR="00FD629C" w:rsidRDefault="0030376C">
      <w:pPr>
        <w:numPr>
          <w:ilvl w:val="0"/>
          <w:numId w:val="108"/>
        </w:numPr>
        <w:spacing w:after="16" w:line="248" w:lineRule="auto"/>
        <w:ind w:right="5" w:firstLine="541"/>
      </w:pPr>
      <w:r>
        <w:t xml:space="preserve">Алгоритм Энигмы [Электронный ресурс] // Хабр: сайт. – 2020. – Режим доступа: https://habr.com/ru/post/217331/. – Дата доступа: 21.02.2020. </w:t>
      </w:r>
    </w:p>
    <w:p w:rsidR="00FD629C" w:rsidRDefault="0030376C">
      <w:pPr>
        <w:numPr>
          <w:ilvl w:val="0"/>
          <w:numId w:val="108"/>
        </w:numPr>
        <w:spacing w:after="16" w:line="248" w:lineRule="auto"/>
        <w:ind w:right="5" w:firstLine="541"/>
      </w:pPr>
      <w:r>
        <w:t xml:space="preserve">Technical Details of the Enigma Machine [Электронный ресурс] // Telenet.be: сайт. – 2020. – Режим доступа: http://users.telenet.be/d.rijmenants/en/enigmatech.htm#rotors. – Дата доступа: 22.02.2020. </w:t>
      </w:r>
    </w:p>
    <w:p w:rsidR="00FD629C" w:rsidRDefault="0030376C">
      <w:pPr>
        <w:numPr>
          <w:ilvl w:val="0"/>
          <w:numId w:val="108"/>
        </w:numPr>
        <w:spacing w:after="16" w:line="248" w:lineRule="auto"/>
        <w:ind w:right="5" w:firstLine="541"/>
      </w:pPr>
      <w:r>
        <w:t xml:space="preserve">Technical Specification of the Enigma [Электронный ресурс] // WW II Codesand Ciphers: сайт. – 2020. – Режим доступа: http://www.code-sandciphers.org.uk/enigma/rotorspec.htm. – Дата доступа: 24.02.2020. </w:t>
      </w:r>
    </w:p>
    <w:p w:rsidR="00FD629C" w:rsidRDefault="0030376C">
      <w:pPr>
        <w:numPr>
          <w:ilvl w:val="0"/>
          <w:numId w:val="108"/>
        </w:numPr>
        <w:spacing w:after="16" w:line="248" w:lineRule="auto"/>
        <w:ind w:right="5" w:firstLine="541"/>
      </w:pPr>
      <w:r>
        <w:t xml:space="preserve">Enigma Timeline. Underconstruction [Электронный ресурс] // Crypto Museum: сайт. – 2020. – Режим доступа: https://www.cryptomuseum.com/crypto/enigma/timeline.htm. – Дата доступа: 26.02.2020. </w:t>
      </w:r>
    </w:p>
    <w:p w:rsidR="00FD629C" w:rsidRDefault="0030376C">
      <w:pPr>
        <w:numPr>
          <w:ilvl w:val="0"/>
          <w:numId w:val="108"/>
        </w:numPr>
        <w:spacing w:after="16" w:line="248" w:lineRule="auto"/>
        <w:ind w:right="5" w:firstLine="541"/>
      </w:pPr>
      <w:r>
        <w:t xml:space="preserve">Enigma Mashinen [Электронный ресурс] // Яндекс. – 2020. – Режим доступа: https://yandex.by/video/prview/?filmId=43345309404 25969248&amp;noreask=1&amp;path=wiard&amp;text=симуляторы+Энигмы. – Дата доступа: 28.02.2020. </w:t>
      </w:r>
    </w:p>
    <w:p w:rsidR="00FD629C" w:rsidRDefault="0030376C">
      <w:pPr>
        <w:numPr>
          <w:ilvl w:val="0"/>
          <w:numId w:val="108"/>
        </w:numPr>
        <w:spacing w:after="16" w:line="248" w:lineRule="auto"/>
        <w:ind w:right="5" w:firstLine="541"/>
      </w:pPr>
      <w:r>
        <w:t xml:space="preserve">Jorge Luis Orejel. Enigma [Электронный ресурс] // CodeProject: сайт. – 2020. – Режим доступа: https://www.codeproject. com/Articles/831015/ENIGMA. – Дата доступа: 02.03.2020. </w:t>
      </w:r>
    </w:p>
    <w:p w:rsidR="00FD629C" w:rsidRDefault="0030376C">
      <w:pPr>
        <w:numPr>
          <w:ilvl w:val="0"/>
          <w:numId w:val="108"/>
        </w:numPr>
        <w:spacing w:after="16" w:line="248" w:lineRule="auto"/>
        <w:ind w:right="5" w:firstLine="541"/>
      </w:pPr>
      <w:r>
        <w:t xml:space="preserve">Neal, B. Py-Enigma Documentation [Электронный ресурс] / B. Neal // Read The Docs: сайт. – 2020. – Режим доступа: </w:t>
      </w:r>
      <w:r>
        <w:lastRenderedPageBreak/>
        <w:t xml:space="preserve">https://readthedocs.org/pro-jects/py-enigma/downloads/pdf/latest/. – Дата доступа: 02.03.2020. </w:t>
      </w:r>
    </w:p>
    <w:p w:rsidR="00FD629C" w:rsidRDefault="0030376C">
      <w:pPr>
        <w:numPr>
          <w:ilvl w:val="0"/>
          <w:numId w:val="108"/>
        </w:numPr>
        <w:ind w:right="5" w:firstLine="541"/>
      </w:pPr>
      <w:r>
        <w:t xml:space="preserve">Криптоанализ «Энигмы» [Электронный ресурс] // Википедия: свободная энциклопедия: сайт. – 2020. – Режим доступа: https://ru.wikipedia.org/wiki/Криптоанализ_«Энигмы». – Дата доступа: 05.03.2020. </w:t>
      </w:r>
    </w:p>
    <w:p w:rsidR="00FD629C" w:rsidRPr="00A3682B" w:rsidRDefault="0030376C">
      <w:pPr>
        <w:numPr>
          <w:ilvl w:val="0"/>
          <w:numId w:val="108"/>
        </w:numPr>
        <w:spacing w:after="16" w:line="248" w:lineRule="auto"/>
        <w:ind w:right="5" w:firstLine="541"/>
        <w:rPr>
          <w:lang w:val="en-US"/>
        </w:rPr>
      </w:pPr>
      <w:r w:rsidRPr="00A3682B">
        <w:rPr>
          <w:lang w:val="en-US"/>
        </w:rPr>
        <w:t>Miller, A. R. The Cryptographic Mathematics of Enigma, Center for Cryptologic History National Security Agency [</w:t>
      </w:r>
      <w:r>
        <w:t>Электронный</w:t>
      </w:r>
      <w:r w:rsidRPr="00A3682B">
        <w:rPr>
          <w:lang w:val="en-US"/>
        </w:rPr>
        <w:t xml:space="preserve"> </w:t>
      </w:r>
      <w:r>
        <w:t>ресурс</w:t>
      </w:r>
      <w:r w:rsidRPr="00A3682B">
        <w:rPr>
          <w:lang w:val="en-US"/>
        </w:rPr>
        <w:t xml:space="preserve">] / A. R. Miller // Google </w:t>
      </w:r>
      <w:r>
        <w:t>Диск</w:t>
      </w:r>
      <w:r w:rsidRPr="00A3682B">
        <w:rPr>
          <w:lang w:val="en-US"/>
        </w:rPr>
        <w:t xml:space="preserve">. – 2019. – </w:t>
      </w:r>
      <w:r>
        <w:t>Режим</w:t>
      </w:r>
      <w:r w:rsidRPr="00A3682B">
        <w:rPr>
          <w:lang w:val="en-US"/>
        </w:rPr>
        <w:t xml:space="preserve"> </w:t>
      </w:r>
      <w:r>
        <w:t>доступа</w:t>
      </w:r>
      <w:r w:rsidRPr="00A3682B">
        <w:rPr>
          <w:lang w:val="en-US"/>
        </w:rPr>
        <w:t xml:space="preserve">: https://drive.google.com/file/d/1By1nea1BhIiNwCfykdmQAawkyh5Q T_hr/view. – </w:t>
      </w:r>
      <w:r>
        <w:t>Дата</w:t>
      </w:r>
      <w:r w:rsidRPr="00A3682B">
        <w:rPr>
          <w:lang w:val="en-US"/>
        </w:rPr>
        <w:t xml:space="preserve"> </w:t>
      </w:r>
      <w:r>
        <w:t>доступа</w:t>
      </w:r>
      <w:r w:rsidRPr="00A3682B">
        <w:rPr>
          <w:lang w:val="en-US"/>
        </w:rPr>
        <w:t xml:space="preserve">: 20.02.2020. </w:t>
      </w:r>
    </w:p>
    <w:p w:rsidR="00FD629C" w:rsidRPr="00A3682B" w:rsidRDefault="0030376C">
      <w:pPr>
        <w:numPr>
          <w:ilvl w:val="0"/>
          <w:numId w:val="108"/>
        </w:numPr>
        <w:spacing w:after="16" w:line="248" w:lineRule="auto"/>
        <w:ind w:right="5" w:firstLine="541"/>
        <w:rPr>
          <w:lang w:val="en-US"/>
        </w:rPr>
      </w:pPr>
      <w:r w:rsidRPr="00A3682B">
        <w:rPr>
          <w:lang w:val="en-US"/>
        </w:rPr>
        <w:t xml:space="preserve">Feistel, H. Cryptography and Computer Privacy / H. Feistel // Scientific American. – May 1973. – Vol. 228, No. 5. – P. 15–23. </w:t>
      </w:r>
    </w:p>
    <w:p w:rsidR="00FD629C" w:rsidRPr="00A3682B" w:rsidRDefault="0030376C">
      <w:pPr>
        <w:spacing w:after="16" w:line="248" w:lineRule="auto"/>
        <w:ind w:left="-3" w:right="5" w:hanging="10"/>
        <w:rPr>
          <w:lang w:val="en-US"/>
        </w:rPr>
      </w:pPr>
      <w:r w:rsidRPr="00A3682B">
        <w:rPr>
          <w:lang w:val="en-US"/>
        </w:rPr>
        <w:t xml:space="preserve">(http://www.apprendre-en-ligne.net/crypto/bibliotheque/feistel/) </w:t>
      </w:r>
    </w:p>
    <w:p w:rsidR="00FD629C" w:rsidRDefault="0030376C">
      <w:pPr>
        <w:numPr>
          <w:ilvl w:val="0"/>
          <w:numId w:val="108"/>
        </w:numPr>
        <w:ind w:right="5" w:firstLine="541"/>
      </w:pPr>
      <w:r>
        <w:t xml:space="preserve">Петров, А. А. Компьютерная безопасность. Криптографические методы защиты / А. А. Петров. – М.: ДМК, 2000. – 448 с. </w:t>
      </w:r>
    </w:p>
    <w:p w:rsidR="00FD629C" w:rsidRDefault="0030376C">
      <w:pPr>
        <w:numPr>
          <w:ilvl w:val="0"/>
          <w:numId w:val="108"/>
        </w:numPr>
        <w:ind w:right="5" w:firstLine="541"/>
      </w:pPr>
      <w:r>
        <w:t xml:space="preserve">Системы обработки информации. Защита криптографическая. Алгоритм криптографического преобразования: ГОСТ 28147–89. – М.: Издательство стандартов, 1989. – 26 с. </w:t>
      </w:r>
    </w:p>
    <w:p w:rsidR="00FD629C" w:rsidRDefault="0030376C">
      <w:pPr>
        <w:numPr>
          <w:ilvl w:val="0"/>
          <w:numId w:val="108"/>
        </w:numPr>
        <w:ind w:right="5" w:firstLine="541"/>
      </w:pPr>
      <w:r>
        <w:t xml:space="preserve">Информационные технологии и безопасность. Криптографические алгоритмы генерации псевдослучайных чисел: СТБ 34.101.47–2017. – Минск: Госстандарт, 2017. – 22 с. (http://apmi.bsu.by/assets/files/std/ brng-spec24.pdf) </w:t>
      </w:r>
    </w:p>
    <w:p w:rsidR="00FD629C" w:rsidRDefault="0030376C">
      <w:pPr>
        <w:numPr>
          <w:ilvl w:val="0"/>
          <w:numId w:val="108"/>
        </w:numPr>
        <w:ind w:right="5" w:firstLine="541"/>
      </w:pPr>
      <w:r>
        <w:t xml:space="preserve">Урбанович, П. П. Защита информации и надежность информационных систем: пособие / П. П. Урбанович, Д. В. Шиман. – Минск: БГТУ, 2014. – 90 с. (https://elib.belstu.by/handle/123456789/23761) </w:t>
      </w:r>
    </w:p>
    <w:p w:rsidR="00FD629C" w:rsidRPr="00A3682B" w:rsidRDefault="0030376C">
      <w:pPr>
        <w:numPr>
          <w:ilvl w:val="0"/>
          <w:numId w:val="108"/>
        </w:numPr>
        <w:spacing w:after="16" w:line="248" w:lineRule="auto"/>
        <w:ind w:right="5" w:firstLine="541"/>
        <w:rPr>
          <w:lang w:val="en-US"/>
        </w:rPr>
      </w:pPr>
      <w:r w:rsidRPr="00A3682B">
        <w:rPr>
          <w:lang w:val="en-US"/>
        </w:rPr>
        <w:t xml:space="preserve">Urbanovich, P. Information Protection, Part 5: Error Correcting Codes / P. Urbanovich. – Minsk: BSTU, 2019. – 34 p. (https://elib.belstu.by/ handle/123456789/29340) </w:t>
      </w:r>
    </w:p>
    <w:p w:rsidR="00FD629C" w:rsidRDefault="0030376C">
      <w:pPr>
        <w:numPr>
          <w:ilvl w:val="0"/>
          <w:numId w:val="108"/>
        </w:numPr>
        <w:spacing w:after="16" w:line="248" w:lineRule="auto"/>
        <w:ind w:right="5" w:firstLine="541"/>
      </w:pPr>
      <w:r>
        <w:t xml:space="preserve">Генератор псевдослучайных чисел на основе алгоритма BBS [Электронный ресурс] // НОУ «ИНТУИТ». – 2020. – Режим доступа: https://www.intuit.ru/studies/courses/691/547/lecture/12383? page=3. – Дата доступа: 17.03.2020. </w:t>
      </w:r>
    </w:p>
    <w:p w:rsidR="00FD629C" w:rsidRDefault="0030376C">
      <w:pPr>
        <w:numPr>
          <w:ilvl w:val="0"/>
          <w:numId w:val="108"/>
        </w:numPr>
        <w:spacing w:after="16" w:line="248" w:lineRule="auto"/>
        <w:ind w:right="5" w:firstLine="541"/>
      </w:pPr>
      <w:r>
        <w:lastRenderedPageBreak/>
        <w:t xml:space="preserve">Алгоритм RC4 [Электронный ресурс] // Сайт НОУ  «ИНТУИТ». – 2020. – Режим доступа: https://www.intuit.ru/studies/ cour-ses/691/547/lecture/12385?page=2. – Дата доступа: 20.03.2020. </w:t>
      </w:r>
    </w:p>
    <w:p w:rsidR="00FD629C" w:rsidRDefault="0030376C">
      <w:pPr>
        <w:numPr>
          <w:ilvl w:val="0"/>
          <w:numId w:val="108"/>
        </w:numPr>
        <w:spacing w:after="0" w:line="259" w:lineRule="auto"/>
        <w:ind w:right="5" w:firstLine="541"/>
      </w:pPr>
      <w:r>
        <w:t xml:space="preserve">Алгоритм RC4 [Электронный ресурс] // Викиучебник: </w:t>
      </w:r>
    </w:p>
    <w:p w:rsidR="00FD629C" w:rsidRDefault="0030376C">
      <w:pPr>
        <w:spacing w:after="16" w:line="248" w:lineRule="auto"/>
        <w:ind w:left="-3" w:right="5" w:hanging="10"/>
      </w:pPr>
      <w:r>
        <w:t xml:space="preserve">сайт. – 2020. – Режим доступа: https://ru.wikibooks.org/wiki/Реализации_алгоритмов/RC4. – Дата доступа: 20.03.2020. </w:t>
      </w:r>
    </w:p>
    <w:p w:rsidR="00FD629C" w:rsidRDefault="0030376C">
      <w:pPr>
        <w:numPr>
          <w:ilvl w:val="0"/>
          <w:numId w:val="108"/>
        </w:numPr>
        <w:spacing w:after="16" w:line="248" w:lineRule="auto"/>
        <w:ind w:right="5" w:firstLine="541"/>
      </w:pPr>
      <w:r>
        <w:t xml:space="preserve">Саломаа, А. Криптография с открытым ключом / А. Саломаа. – М.: Мир, 1995. – 318 с. (https://web.archive.org/web/20111119 210028/http://www.ssl.stu.neva.ru/psw/crypto/open_key_crypt.pdfhttps:// web.archive.org/web/20111119210028/http://www.ssl.stu.neva.ru/psw/ crypto/open_key_crypt.pdf) </w:t>
      </w:r>
    </w:p>
    <w:p w:rsidR="00FD629C" w:rsidRDefault="0030376C">
      <w:pPr>
        <w:numPr>
          <w:ilvl w:val="0"/>
          <w:numId w:val="108"/>
        </w:numPr>
        <w:spacing w:after="0" w:line="259" w:lineRule="auto"/>
        <w:ind w:right="5" w:firstLine="541"/>
      </w:pPr>
      <w:r>
        <w:t xml:space="preserve">Харин, Ю. С. Математические основы криптологии: учеб. </w:t>
      </w:r>
    </w:p>
    <w:p w:rsidR="00FD629C" w:rsidRDefault="0030376C">
      <w:pPr>
        <w:ind w:left="-12" w:right="9" w:firstLine="0"/>
      </w:pPr>
      <w:r>
        <w:t xml:space="preserve">пособие / Ю. С. Харин, В. И. Берник, Г. В. Матвеев. – Минск: БГУ, 1999. – 319 с. </w:t>
      </w:r>
    </w:p>
    <w:p w:rsidR="00FD629C" w:rsidRDefault="0030376C">
      <w:pPr>
        <w:numPr>
          <w:ilvl w:val="0"/>
          <w:numId w:val="108"/>
        </w:numPr>
        <w:ind w:right="5" w:firstLine="541"/>
      </w:pPr>
      <w:r>
        <w:t xml:space="preserve">Коркинъ, А. Н. Таблица первообразныхъ корней и характеровъ, къ нимъ относящихся, для простыхъ чиселъ, меньшихъ 4000 / А. Н. Коркинъ. // Матем. сб. – 1909. – Т. 27, № 1. – С. 121–137. </w:t>
      </w:r>
    </w:p>
    <w:p w:rsidR="00FD629C" w:rsidRDefault="0030376C">
      <w:pPr>
        <w:spacing w:after="16" w:line="248" w:lineRule="auto"/>
        <w:ind w:left="-3" w:right="5" w:hanging="10"/>
      </w:pPr>
      <w:r>
        <w:t>(http://www.mathet.ru/links/10b5c3ec64e112fd63987586e9f47e93/sm6</w:t>
      </w:r>
    </w:p>
    <w:p w:rsidR="00FD629C" w:rsidRDefault="0030376C">
      <w:pPr>
        <w:spacing w:after="16" w:line="248" w:lineRule="auto"/>
        <w:ind w:left="-3" w:right="5" w:hanging="10"/>
      </w:pPr>
      <w:r>
        <w:t xml:space="preserve">551.pdf) </w:t>
      </w:r>
    </w:p>
    <w:p w:rsidR="00FD629C" w:rsidRPr="00A3682B" w:rsidRDefault="0030376C">
      <w:pPr>
        <w:numPr>
          <w:ilvl w:val="0"/>
          <w:numId w:val="108"/>
        </w:numPr>
        <w:spacing w:after="16" w:line="248" w:lineRule="auto"/>
        <w:ind w:right="5" w:firstLine="541"/>
        <w:rPr>
          <w:lang w:val="en-US"/>
        </w:rPr>
      </w:pPr>
      <w:r w:rsidRPr="00A3682B">
        <w:rPr>
          <w:lang w:val="en-US"/>
        </w:rPr>
        <w:t xml:space="preserve">Rivest, R. RFC 1320: The MD4 Message Digest Algorithm / R. Rivest. – MIT Laboratory for Computer Science &amp; RSA Data Security, 1990. – 20 p. (https://tools.ietf.org/html/rfc1320) </w:t>
      </w:r>
    </w:p>
    <w:p w:rsidR="00FD629C" w:rsidRPr="00A3682B" w:rsidRDefault="0030376C">
      <w:pPr>
        <w:numPr>
          <w:ilvl w:val="0"/>
          <w:numId w:val="108"/>
        </w:numPr>
        <w:spacing w:after="16" w:line="248" w:lineRule="auto"/>
        <w:ind w:right="5" w:firstLine="541"/>
        <w:rPr>
          <w:lang w:val="en-US"/>
        </w:rPr>
      </w:pPr>
      <w:r w:rsidRPr="00A3682B">
        <w:rPr>
          <w:lang w:val="en-US"/>
        </w:rPr>
        <w:t xml:space="preserve">Rivest, R. RFC 1321: The MD5 Message-Digest Algorithm The MD5 Message-Digest Algorithm / R. Rivest. – Internet Engineering Task Force, 1992. – 21 p. (https://tools.ietf.org/html/rfc1321) </w:t>
      </w:r>
    </w:p>
    <w:p w:rsidR="00FD629C" w:rsidRPr="00A3682B" w:rsidRDefault="0030376C">
      <w:pPr>
        <w:numPr>
          <w:ilvl w:val="0"/>
          <w:numId w:val="108"/>
        </w:numPr>
        <w:spacing w:after="16" w:line="248" w:lineRule="auto"/>
        <w:ind w:right="5" w:firstLine="541"/>
        <w:rPr>
          <w:lang w:val="en-US"/>
        </w:rPr>
      </w:pPr>
      <w:r w:rsidRPr="00A3682B">
        <w:rPr>
          <w:lang w:val="en-US"/>
        </w:rPr>
        <w:t xml:space="preserve">RFC 3174: US Secure Hash Algorithm 1 (SHA1). – Network Working Group, 2001. – 22 p. (https://tools.ietf.org/html/rfc3174) </w:t>
      </w:r>
    </w:p>
    <w:p w:rsidR="00FD629C" w:rsidRPr="00A3682B" w:rsidRDefault="0030376C">
      <w:pPr>
        <w:numPr>
          <w:ilvl w:val="0"/>
          <w:numId w:val="108"/>
        </w:numPr>
        <w:spacing w:after="16" w:line="248" w:lineRule="auto"/>
        <w:ind w:right="5" w:firstLine="541"/>
        <w:rPr>
          <w:lang w:val="en-US"/>
        </w:rPr>
      </w:pPr>
      <w:r w:rsidRPr="00A3682B">
        <w:rPr>
          <w:lang w:val="en-US"/>
        </w:rPr>
        <w:t xml:space="preserve">Housley, R. RFC 3174: A 224-bit One-way Hash Function: SHA-224 / R. Housley. – Network Working Group, 2004. – 6 p. </w:t>
      </w:r>
    </w:p>
    <w:p w:rsidR="00FD629C" w:rsidRPr="00A3682B" w:rsidRDefault="0030376C">
      <w:pPr>
        <w:spacing w:after="16" w:line="248" w:lineRule="auto"/>
        <w:ind w:left="-3" w:right="5" w:hanging="10"/>
        <w:rPr>
          <w:lang w:val="en-US"/>
        </w:rPr>
      </w:pPr>
      <w:r w:rsidRPr="00A3682B">
        <w:rPr>
          <w:lang w:val="en-US"/>
        </w:rPr>
        <w:t xml:space="preserve">(https://tools.ietf.org/html/rfc3874) </w:t>
      </w:r>
    </w:p>
    <w:p w:rsidR="00FD629C" w:rsidRPr="00A3682B" w:rsidRDefault="0030376C">
      <w:pPr>
        <w:numPr>
          <w:ilvl w:val="0"/>
          <w:numId w:val="108"/>
        </w:numPr>
        <w:spacing w:after="0" w:line="259" w:lineRule="auto"/>
        <w:ind w:right="5" w:firstLine="541"/>
        <w:rPr>
          <w:lang w:val="en-US"/>
        </w:rPr>
      </w:pPr>
      <w:r w:rsidRPr="00A3682B">
        <w:rPr>
          <w:lang w:val="en-US"/>
        </w:rPr>
        <w:lastRenderedPageBreak/>
        <w:t xml:space="preserve">RFC 4634: US Secure Hash Algorithms (SHA and HMAC-SHA). – </w:t>
      </w:r>
    </w:p>
    <w:p w:rsidR="00FD629C" w:rsidRPr="00A3682B" w:rsidRDefault="0030376C">
      <w:pPr>
        <w:spacing w:after="16" w:line="248" w:lineRule="auto"/>
        <w:ind w:left="-3" w:right="5" w:hanging="10"/>
        <w:rPr>
          <w:lang w:val="en-US"/>
        </w:rPr>
      </w:pPr>
      <w:r w:rsidRPr="00A3682B">
        <w:rPr>
          <w:lang w:val="en-US"/>
        </w:rPr>
        <w:t xml:space="preserve">Network Working Group, 2006. – 108 p. (https://tools.ietf.org/html/rfc4634) </w:t>
      </w:r>
    </w:p>
    <w:p w:rsidR="00FD629C" w:rsidRPr="00A3682B" w:rsidRDefault="0030376C">
      <w:pPr>
        <w:numPr>
          <w:ilvl w:val="0"/>
          <w:numId w:val="108"/>
        </w:numPr>
        <w:spacing w:after="16" w:line="248" w:lineRule="auto"/>
        <w:ind w:right="5" w:firstLine="541"/>
        <w:rPr>
          <w:lang w:val="en-US"/>
        </w:rPr>
      </w:pPr>
      <w:r w:rsidRPr="00A3682B">
        <w:rPr>
          <w:lang w:val="en-US"/>
        </w:rPr>
        <w:t xml:space="preserve">FIPS PUB 202: SHA-3 Standard: Permutation-Based Hash and Extendable-Output Functions. – National Institute of Standards and Technology, 2015. – 29 p. (https://nvlpubs.nist.gov/nistpubs/FIPS/NIST.FIPS.202.pdf) </w:t>
      </w:r>
    </w:p>
    <w:p w:rsidR="00FD629C" w:rsidRDefault="0030376C">
      <w:pPr>
        <w:numPr>
          <w:ilvl w:val="0"/>
          <w:numId w:val="108"/>
        </w:numPr>
        <w:spacing w:after="16" w:line="248" w:lineRule="auto"/>
        <w:ind w:right="5" w:firstLine="541"/>
      </w:pPr>
      <w:r>
        <w:t xml:space="preserve">MD6 website [Электронный ресурс] // MIТ CSAIL: сайт. – 2020. – Режим доступа: http://groups.csail.mit.edu/cis/md6/. – Дата доступа: 15.04.2020. </w:t>
      </w:r>
    </w:p>
    <w:p w:rsidR="00FD629C" w:rsidRDefault="0030376C">
      <w:pPr>
        <w:numPr>
          <w:ilvl w:val="0"/>
          <w:numId w:val="108"/>
        </w:numPr>
        <w:ind w:right="5" w:firstLine="541"/>
      </w:pPr>
      <w:r>
        <w:t xml:space="preserve">Информационная технология (ИТ). Криптографическая защита информации. Функция хэширования: ГОСТ Р 34.11–94. – М.: Издательство стандартов, 1994. – 16 с. (http://docs.cntd.ru/document/ </w:t>
      </w:r>
    </w:p>
    <w:p w:rsidR="00FD629C" w:rsidRDefault="0030376C">
      <w:pPr>
        <w:spacing w:after="16" w:line="248" w:lineRule="auto"/>
        <w:ind w:left="-3" w:right="5" w:hanging="10"/>
      </w:pPr>
      <w:r>
        <w:t xml:space="preserve">1200004857) </w:t>
      </w:r>
    </w:p>
    <w:p w:rsidR="00FD629C" w:rsidRPr="00A3682B" w:rsidRDefault="0030376C">
      <w:pPr>
        <w:numPr>
          <w:ilvl w:val="0"/>
          <w:numId w:val="108"/>
        </w:numPr>
        <w:spacing w:after="0" w:line="259" w:lineRule="auto"/>
        <w:ind w:right="5" w:firstLine="541"/>
        <w:rPr>
          <w:lang w:val="en-US"/>
        </w:rPr>
      </w:pPr>
      <w:r w:rsidRPr="00A3682B">
        <w:rPr>
          <w:lang w:val="en-US"/>
        </w:rPr>
        <w:t>Cryptographic sponge functions [</w:t>
      </w:r>
      <w:r>
        <w:t>Электронный</w:t>
      </w:r>
      <w:r w:rsidRPr="00A3682B">
        <w:rPr>
          <w:lang w:val="en-US"/>
        </w:rPr>
        <w:t xml:space="preserve"> </w:t>
      </w:r>
      <w:r>
        <w:t>ресурс</w:t>
      </w:r>
      <w:r w:rsidRPr="00A3682B">
        <w:rPr>
          <w:lang w:val="en-US"/>
        </w:rPr>
        <w:t xml:space="preserve">] /  </w:t>
      </w:r>
    </w:p>
    <w:p w:rsidR="00FD629C" w:rsidRDefault="0030376C">
      <w:pPr>
        <w:spacing w:after="16" w:line="248" w:lineRule="auto"/>
        <w:ind w:left="-3" w:right="5" w:hanging="10"/>
      </w:pPr>
      <w:r>
        <w:t xml:space="preserve">G. Bertoni [et al.]. – 2011. – Режим доступа: http://sponge.noekeon.org/ CSF-0.1.pdf. – Дата доступа: 15.04.2020. </w:t>
      </w:r>
    </w:p>
    <w:p w:rsidR="00FD629C" w:rsidRDefault="0030376C">
      <w:pPr>
        <w:numPr>
          <w:ilvl w:val="0"/>
          <w:numId w:val="109"/>
        </w:numPr>
        <w:spacing w:after="16" w:line="248" w:lineRule="auto"/>
        <w:ind w:right="9"/>
      </w:pPr>
      <w:r>
        <w:t xml:space="preserve">Информационные технологии и безопасность. Алгоритмы хэширования: СТБ 34.101.77–2016. – Минск: Госстандарт, 2016. – 13 с. (http://www.apmi.bsu.by/assets/files/std/bash-spec10.pdf) </w:t>
      </w:r>
    </w:p>
    <w:p w:rsidR="00FD629C" w:rsidRDefault="0030376C">
      <w:pPr>
        <w:numPr>
          <w:ilvl w:val="0"/>
          <w:numId w:val="109"/>
        </w:numPr>
        <w:ind w:right="9"/>
      </w:pPr>
      <w:r>
        <w:t xml:space="preserve">Информационные технологии и безопасность. Алгоритмы электронной цифровой подписи и транспорта ключа на основе эллиптических кривых: СТБ 34.101.45–2013. – Минск: Госстандарт, 2013. – 29 c. (http://apmi.bsu.by/assets/files/std/bign-spec29.pdf) </w:t>
      </w:r>
    </w:p>
    <w:p w:rsidR="00FD629C" w:rsidRPr="00A3682B" w:rsidRDefault="0030376C">
      <w:pPr>
        <w:numPr>
          <w:ilvl w:val="0"/>
          <w:numId w:val="109"/>
        </w:numPr>
        <w:spacing w:after="16" w:line="248" w:lineRule="auto"/>
        <w:ind w:right="9"/>
        <w:rPr>
          <w:lang w:val="en-US"/>
        </w:rPr>
      </w:pPr>
      <w:r w:rsidRPr="00A3682B">
        <w:rPr>
          <w:lang w:val="en-US"/>
        </w:rPr>
        <w:t>Standards for Efficient Cryptography. SEC 2: Recommended Elliptic Curve Domain Parameters [</w:t>
      </w:r>
      <w:r>
        <w:t>Электронный</w:t>
      </w:r>
      <w:r w:rsidRPr="00A3682B">
        <w:rPr>
          <w:lang w:val="en-US"/>
        </w:rPr>
        <w:t xml:space="preserve"> </w:t>
      </w:r>
      <w:r>
        <w:t>ресурс</w:t>
      </w:r>
      <w:r w:rsidRPr="00A3682B">
        <w:rPr>
          <w:lang w:val="en-US"/>
        </w:rPr>
        <w:t xml:space="preserve">] // Standards for Efficient Cryptography: </w:t>
      </w:r>
      <w:r>
        <w:t>сайт</w:t>
      </w:r>
      <w:r w:rsidRPr="00A3682B">
        <w:rPr>
          <w:lang w:val="en-US"/>
        </w:rPr>
        <w:t xml:space="preserve">. – 2020. – </w:t>
      </w:r>
      <w:r>
        <w:t>Режим</w:t>
      </w:r>
      <w:r w:rsidRPr="00A3682B">
        <w:rPr>
          <w:lang w:val="en-US"/>
        </w:rPr>
        <w:t xml:space="preserve"> </w:t>
      </w:r>
      <w:r>
        <w:t>доступа</w:t>
      </w:r>
      <w:r w:rsidRPr="00A3682B">
        <w:rPr>
          <w:lang w:val="en-US"/>
        </w:rPr>
        <w:t xml:space="preserve">: https://www.secg.org/SEC2-Ver-1.0.pdf. – </w:t>
      </w:r>
      <w:r>
        <w:t>Дата</w:t>
      </w:r>
      <w:r w:rsidRPr="00A3682B">
        <w:rPr>
          <w:lang w:val="en-US"/>
        </w:rPr>
        <w:t xml:space="preserve"> </w:t>
      </w:r>
      <w:r>
        <w:t>доступа</w:t>
      </w:r>
      <w:r w:rsidRPr="00A3682B">
        <w:rPr>
          <w:lang w:val="en-US"/>
        </w:rPr>
        <w:t xml:space="preserve">: 06.05.2020. </w:t>
      </w:r>
    </w:p>
    <w:p w:rsidR="00FD629C" w:rsidRDefault="0030376C">
      <w:pPr>
        <w:numPr>
          <w:ilvl w:val="0"/>
          <w:numId w:val="109"/>
        </w:numPr>
        <w:ind w:right="9"/>
      </w:pPr>
      <w:r>
        <w:t xml:space="preserve">Грибунин, В. Г. Цифровая стеганография. Аспекты защиты / В. Г. Грибунин, И. Н. Оков, И. В. Туринцев. – М.: Солон-Пресс, 2002. – 272 с. </w:t>
      </w:r>
    </w:p>
    <w:p w:rsidR="00FD629C" w:rsidRDefault="0030376C">
      <w:pPr>
        <w:numPr>
          <w:ilvl w:val="0"/>
          <w:numId w:val="109"/>
        </w:numPr>
        <w:spacing w:after="16" w:line="248" w:lineRule="auto"/>
        <w:ind w:right="9"/>
      </w:pPr>
      <w:r w:rsidRPr="00A3682B">
        <w:rPr>
          <w:lang w:val="en-US"/>
        </w:rPr>
        <w:lastRenderedPageBreak/>
        <w:t xml:space="preserve">Text steganography application for protection and transfer of the information / P. Urbanovich [et al.] // Przeglad elektrotechniczny. – 2012. – № 8. – P. 342–344. </w:t>
      </w:r>
      <w:r>
        <w:t xml:space="preserve">(https://elib.belstu.by/handle/123456789/24783) </w:t>
      </w:r>
    </w:p>
    <w:p w:rsidR="00FD629C" w:rsidRDefault="0030376C">
      <w:pPr>
        <w:numPr>
          <w:ilvl w:val="0"/>
          <w:numId w:val="109"/>
        </w:numPr>
        <w:ind w:right="9"/>
      </w:pPr>
      <w:r>
        <w:t xml:space="preserve">Шутько, Н. П. Защита авторских прав на электронные текстовые документы методами стеганографии / Н. П. Шутько // Труды БГТУ. – 2013. – № 6 (162): Физико-математические науки и информатика. – С. 131–134. (https://elib.belstu.by/handle/ </w:t>
      </w:r>
    </w:p>
    <w:p w:rsidR="00FD629C" w:rsidRDefault="0030376C">
      <w:pPr>
        <w:spacing w:after="16" w:line="248" w:lineRule="auto"/>
        <w:ind w:left="-3" w:right="5" w:hanging="10"/>
      </w:pPr>
      <w:r>
        <w:t xml:space="preserve">123456789/9708) </w:t>
      </w:r>
    </w:p>
    <w:p w:rsidR="00FD629C" w:rsidRDefault="0030376C">
      <w:pPr>
        <w:numPr>
          <w:ilvl w:val="0"/>
          <w:numId w:val="109"/>
        </w:numPr>
        <w:ind w:right="9"/>
      </w:pPr>
      <w:r>
        <w:t xml:space="preserve">Шутько, Н. П. Защита авторских прав на текстовые документы на основе стеганографической модификации цвета символов текста / Н. П. Шутько, П. П. Урбанович // Информационные технологии: материалы 83-й научно-технической конференции профессорско-преподавательского состава, научных сотрудников и аспирантов (с международным участием), Минск, 4–15 февраля 2019 г. / отв. за изд. И. В. Войтов; БГТУ. – Минск: БГТУ, 2019. – С. 41–43. </w:t>
      </w:r>
    </w:p>
    <w:p w:rsidR="00FD629C" w:rsidRDefault="0030376C">
      <w:pPr>
        <w:spacing w:after="16" w:line="248" w:lineRule="auto"/>
        <w:ind w:left="-3" w:right="5" w:hanging="10"/>
      </w:pPr>
      <w:r>
        <w:t xml:space="preserve">(https://elib.belstu.by/handle/123456789/28369) </w:t>
      </w:r>
    </w:p>
    <w:p w:rsidR="00FD629C" w:rsidRDefault="0030376C">
      <w:pPr>
        <w:numPr>
          <w:ilvl w:val="0"/>
          <w:numId w:val="109"/>
        </w:numPr>
        <w:spacing w:after="16" w:line="248" w:lineRule="auto"/>
        <w:ind w:right="9"/>
      </w:pPr>
      <w:r w:rsidRPr="00A3682B">
        <w:rPr>
          <w:lang w:val="en-US"/>
        </w:rPr>
        <w:t xml:space="preserve">Urbanovich, P. Theoretical Model of a Multi-Key Steganography System / P. Urbanovich, N. Shutko // Recent Developments in Mathematics and Informatics. Contemporary Mathematics and Computer Science. Vol. 2, Chapter 11. – Lublin: KUL, 2016. – P. 181–202. </w:t>
      </w:r>
      <w:r>
        <w:t xml:space="preserve">(https://elib.belstu.by/handle/123456789/24543) </w:t>
      </w:r>
    </w:p>
    <w:p w:rsidR="00FD629C" w:rsidRDefault="0030376C">
      <w:pPr>
        <w:numPr>
          <w:ilvl w:val="0"/>
          <w:numId w:val="109"/>
        </w:numPr>
        <w:ind w:right="9"/>
      </w:pPr>
      <w:r>
        <w:t xml:space="preserve">Шутько, Н. П. Моделирование стеганографической системы в задачах по охране авторских прав / Н. П. Шутько, Н. И. Листопад, П. П. Урбанович // Восьмая Междунар. научно-техн. конф. «Информационные технологии в промышленности» (IТI’2015): тезисы докладов. – Минск: ОИПИ НАН Беларуси, 2015. – С. 30–31. </w:t>
      </w:r>
    </w:p>
    <w:p w:rsidR="00FD629C" w:rsidRDefault="0030376C">
      <w:pPr>
        <w:spacing w:after="16" w:line="248" w:lineRule="auto"/>
        <w:ind w:left="-3" w:right="5" w:hanging="10"/>
      </w:pPr>
      <w:r>
        <w:t xml:space="preserve">(https://elib.belstu.by/handle/123456789/25880) </w:t>
      </w:r>
    </w:p>
    <w:p w:rsidR="00FD629C" w:rsidRDefault="0030376C">
      <w:pPr>
        <w:numPr>
          <w:ilvl w:val="0"/>
          <w:numId w:val="109"/>
        </w:numPr>
        <w:ind w:right="9"/>
      </w:pPr>
      <w:r>
        <w:t xml:space="preserve">Блинова, Е. А. Сравнительные особенности использования стеганографических методов в электронных картах / Е. А. Блинова, П. П. Урбанович // X Международная научно-техническая конференция «Информационные технологии в промышленности, логистике и социальной сфере» (ITI*2019), Минск, 23–24 мая 2019 г.: тезисы докладов. – Минск: ОИПИ НАН Беларуси, 2019. – С. 22–25. </w:t>
      </w:r>
    </w:p>
    <w:p w:rsidR="00FD629C" w:rsidRDefault="0030376C">
      <w:pPr>
        <w:spacing w:after="16" w:line="248" w:lineRule="auto"/>
        <w:ind w:left="-3" w:right="5" w:hanging="10"/>
      </w:pPr>
      <w:r>
        <w:lastRenderedPageBreak/>
        <w:t xml:space="preserve">(https://elib.belstu.by/handle/123456789/29368) </w:t>
      </w:r>
    </w:p>
    <w:p w:rsidR="00FD629C" w:rsidRDefault="0030376C">
      <w:pPr>
        <w:numPr>
          <w:ilvl w:val="0"/>
          <w:numId w:val="109"/>
        </w:numPr>
        <w:ind w:right="9"/>
      </w:pPr>
      <w:r>
        <w:t xml:space="preserve">Блинова, Е. А. Стеганографический метод на основе встраивания дополнительных значений координат в изображения формата SVG / Е. А. Блинова, П. П. Урбанович // Труды БГТУ. Сер. 3, Физико-математические науки и информатика. – 2018. – № 1 </w:t>
      </w:r>
    </w:p>
    <w:p w:rsidR="00FD629C" w:rsidRDefault="0030376C">
      <w:pPr>
        <w:spacing w:after="16" w:line="248" w:lineRule="auto"/>
        <w:ind w:left="-3" w:right="5" w:hanging="10"/>
      </w:pPr>
      <w:r>
        <w:t xml:space="preserve">(206). – С. 104–109. (https://elib.belstu.by/handle/123456789/25323) </w:t>
      </w:r>
    </w:p>
    <w:p w:rsidR="00FD629C" w:rsidRDefault="0030376C">
      <w:pPr>
        <w:numPr>
          <w:ilvl w:val="0"/>
          <w:numId w:val="109"/>
        </w:numPr>
        <w:ind w:right="9"/>
      </w:pPr>
      <w:r>
        <w:t xml:space="preserve">Блинова, Е. А. Стеганографический метод на основе встраивания дополнительных значений координат в пространственные данные, хранящиеся в базе данных / Е. А. Блинова, П. П. Урбанович // Информационные технологии: тезисы докладов 82-й научно-технической конференции профессорско-преподавательского состава, научных сотрудников и аспирантов (с международным участием), Минск, 1–14 февраля 2018 г. / Белорусский государственный технологический университет. – Минск: БГТУ, 2018. – С. 8–9. (https://elib.belstu.by/handle/123456789/24678) </w:t>
      </w:r>
    </w:p>
    <w:p w:rsidR="00FD629C" w:rsidRDefault="0030376C">
      <w:pPr>
        <w:numPr>
          <w:ilvl w:val="0"/>
          <w:numId w:val="109"/>
        </w:numPr>
        <w:ind w:right="9"/>
      </w:pPr>
      <w:r>
        <w:t xml:space="preserve">Сущеня, А. А. Применение форматов электронных книг при передаче конфиденциальной информации методами компьютерной стеганографии / А. А. Сущеня, П. П. Урбанович // Информационные технологии: материалы 83-й научно-технической конференции профессорско-преподавательского состава, научных сотрудников и аспирантов (с международным участием), Минск, 4–15 февраля 2019 г. / отв. за изд. И. В. Войтов; БГТУ. – Минск: БГТУ, 2019. – </w:t>
      </w:r>
    </w:p>
    <w:p w:rsidR="00FD629C" w:rsidRDefault="0030376C">
      <w:pPr>
        <w:spacing w:after="16" w:line="248" w:lineRule="auto"/>
        <w:ind w:left="-3" w:right="5" w:hanging="10"/>
      </w:pPr>
      <w:r>
        <w:t xml:space="preserve">С. 39–40. (https://elib.belstu.by/handle/123456789/28378) </w:t>
      </w:r>
    </w:p>
    <w:p w:rsidR="00FD629C" w:rsidRDefault="0030376C">
      <w:pPr>
        <w:numPr>
          <w:ilvl w:val="0"/>
          <w:numId w:val="109"/>
        </w:numPr>
        <w:ind w:right="9"/>
      </w:pPr>
      <w:r>
        <w:t xml:space="preserve">Колмаков, М. В. Особенности применения стеганографических методов в альтернативных потоках файловой системы NTFS / М. В. Колмаков, Е. А. Блинова // Информационные технологии: тезисы докладов 82-й научно-технической конференции профессорскопреподавательского состава, научных сотрудников и аспирантов (с международным участием), Минск, 1–14 февраля 2018 г. / Белорусский государственный технологический университет. – Минск: БГТУ, 2018. – С. 23–24. (https://elib.belstu.by/handle/123456789/24667) </w:t>
      </w:r>
    </w:p>
    <w:p w:rsidR="00FD629C" w:rsidRDefault="0030376C">
      <w:pPr>
        <w:numPr>
          <w:ilvl w:val="0"/>
          <w:numId w:val="109"/>
        </w:numPr>
        <w:ind w:right="9"/>
      </w:pPr>
      <w:r>
        <w:t xml:space="preserve">Сущеня, А. А. Программное средство стеганографического преобразования текстов-контейнеров на основе языка разметки XML / А. А. Сущеня // 69-я научно-техническая конференция учащихся, студентов и магистрантов, </w:t>
      </w:r>
      <w:r>
        <w:lastRenderedPageBreak/>
        <w:t xml:space="preserve">Минск, 2–13 апреля 2018 г.: сборник научных работ: в 4 ч. Ч. 4 / Белорусский государственный технологический университет. – Минск: БГТУ, 2018. – С. 81–84. </w:t>
      </w:r>
    </w:p>
    <w:p w:rsidR="00FD629C" w:rsidRDefault="0030376C">
      <w:pPr>
        <w:spacing w:after="16" w:line="248" w:lineRule="auto"/>
        <w:ind w:left="-3" w:right="5" w:hanging="10"/>
      </w:pPr>
      <w:r>
        <w:t xml:space="preserve">(https://elib.belstu.by/handle/123456789/27087) </w:t>
      </w:r>
    </w:p>
    <w:p w:rsidR="00FD629C" w:rsidRDefault="0030376C">
      <w:pPr>
        <w:numPr>
          <w:ilvl w:val="0"/>
          <w:numId w:val="109"/>
        </w:numPr>
        <w:ind w:right="9"/>
      </w:pPr>
      <w:r>
        <w:t xml:space="preserve">Пласковицкий, В. А. Шифрование кодов программ на основе ключа, задаваемого рекуррентными математическими соотношениями / В. А. Пласковицкий, П. П. Урбанович // Труды БГТУ. – 2012. – № 6 (153): Физико-математические науки и информатика. – С. 146–148. (https://elib.belstu.by/handle/123456789/3234) </w:t>
      </w:r>
    </w:p>
    <w:p w:rsidR="00FD629C" w:rsidRPr="00A3682B" w:rsidRDefault="0030376C">
      <w:pPr>
        <w:numPr>
          <w:ilvl w:val="0"/>
          <w:numId w:val="109"/>
        </w:numPr>
        <w:spacing w:after="16" w:line="248" w:lineRule="auto"/>
        <w:ind w:right="9"/>
        <w:rPr>
          <w:lang w:val="en-US"/>
        </w:rPr>
      </w:pPr>
      <w:r w:rsidRPr="00A3682B">
        <w:rPr>
          <w:lang w:val="en-US"/>
        </w:rPr>
        <w:t>Andreas Westfeld and Andreas Pfitzmann. Attacks on Steganographic Systems [</w:t>
      </w:r>
      <w:r>
        <w:t>Электронный</w:t>
      </w:r>
      <w:r w:rsidRPr="00A3682B">
        <w:rPr>
          <w:lang w:val="en-US"/>
        </w:rPr>
        <w:t xml:space="preserve"> </w:t>
      </w:r>
      <w:r>
        <w:t>ресурс</w:t>
      </w:r>
      <w:r w:rsidRPr="00A3682B">
        <w:rPr>
          <w:lang w:val="en-US"/>
        </w:rPr>
        <w:t xml:space="preserve">] // CiteSeerX: </w:t>
      </w:r>
      <w:r>
        <w:t>сайт</w:t>
      </w:r>
      <w:r w:rsidRPr="00A3682B">
        <w:rPr>
          <w:lang w:val="en-US"/>
        </w:rPr>
        <w:t xml:space="preserve">. – 2020. – </w:t>
      </w:r>
      <w:r>
        <w:t>Режим</w:t>
      </w:r>
      <w:r w:rsidRPr="00A3682B">
        <w:rPr>
          <w:lang w:val="en-US"/>
        </w:rPr>
        <w:t xml:space="preserve"> </w:t>
      </w:r>
      <w:r>
        <w:t>доступа</w:t>
      </w:r>
      <w:r w:rsidRPr="00A3682B">
        <w:rPr>
          <w:lang w:val="en-US"/>
        </w:rPr>
        <w:t xml:space="preserve">: http://citeseerx.ist.psu.edu/viewdoc/download?doi=10.1.1.94.5975&amp; rep=rep1&amp;type=pdf. – </w:t>
      </w:r>
      <w:r>
        <w:t>Дата</w:t>
      </w:r>
      <w:r w:rsidRPr="00A3682B">
        <w:rPr>
          <w:lang w:val="en-US"/>
        </w:rPr>
        <w:t xml:space="preserve"> </w:t>
      </w:r>
      <w:r>
        <w:t>доступа</w:t>
      </w:r>
      <w:r w:rsidRPr="00A3682B">
        <w:rPr>
          <w:lang w:val="en-US"/>
        </w:rPr>
        <w:t xml:space="preserve">: 06.05.2020. </w:t>
      </w:r>
    </w:p>
    <w:p w:rsidR="00FD629C" w:rsidRDefault="0030376C">
      <w:pPr>
        <w:numPr>
          <w:ilvl w:val="0"/>
          <w:numId w:val="109"/>
        </w:numPr>
        <w:ind w:right="9"/>
      </w:pPr>
      <w:r>
        <w:t xml:space="preserve">Шутько, Н. П. Алгоритмы реализации методов текстовой стеганографии на основе модификации пространственно-геометрических и цветовых параметров текста / Н. П. Шутько // Труды БГТУ. – 2016. – № 6 (188): Физико-математические науки и информатика. – С. 160–165. (https://elib.belstu.by/handle/12345 6789/20131) </w:t>
      </w:r>
    </w:p>
    <w:p w:rsidR="00FD629C" w:rsidRDefault="0030376C">
      <w:pPr>
        <w:numPr>
          <w:ilvl w:val="0"/>
          <w:numId w:val="109"/>
        </w:numPr>
        <w:spacing w:after="16" w:line="248" w:lineRule="auto"/>
        <w:ind w:right="9"/>
      </w:pPr>
      <w:r w:rsidRPr="00A3682B">
        <w:rPr>
          <w:lang w:val="en-US"/>
        </w:rPr>
        <w:t xml:space="preserve">Software tool for the analysis of the text steganography method based on the modification of the characters color / P. Urbanovich [et al.] // Proc. of 11th Intern. Conf. NEET’2019, Zakopane, Poland, June 25–28, 2019. – Lublin University of Techn., 2019. – P. 33. </w:t>
      </w:r>
      <w:r>
        <w:t xml:space="preserve">(https://elib.belstu. by/handle/123456789/31442) </w:t>
      </w:r>
    </w:p>
    <w:p w:rsidR="00FD629C" w:rsidRDefault="0030376C">
      <w:pPr>
        <w:numPr>
          <w:ilvl w:val="0"/>
          <w:numId w:val="109"/>
        </w:numPr>
        <w:spacing w:after="16" w:line="248" w:lineRule="auto"/>
        <w:ind w:right="9"/>
      </w:pPr>
      <w:r w:rsidRPr="00A3682B">
        <w:rPr>
          <w:lang w:val="en-US"/>
        </w:rPr>
        <w:t xml:space="preserve">Shutko, N. The use of aprosh and kerning in text steganography / N. Shutko // Przegląd elektrotechniczny. – 2016. – № 10. – P. 222–225. </w:t>
      </w:r>
      <w:r>
        <w:t xml:space="preserve">(https://elib.belstu.by/handle/123456789/24542) </w:t>
      </w:r>
    </w:p>
    <w:p w:rsidR="00FD629C" w:rsidRDefault="0030376C">
      <w:pPr>
        <w:numPr>
          <w:ilvl w:val="0"/>
          <w:numId w:val="109"/>
        </w:numPr>
        <w:spacing w:after="16" w:line="248" w:lineRule="auto"/>
        <w:ind w:right="9"/>
      </w:pPr>
      <w:r w:rsidRPr="00A3682B">
        <w:rPr>
          <w:lang w:val="en-US"/>
        </w:rPr>
        <w:t xml:space="preserve">Shutko, N. A method of syntactic text steganography based on modification of the document-container aprosh / N. Shutko, P. Urbanovich, P. Zukowski // Przegląd elektrotechniczny. – 2018. – R. 94, № 6. – P. 82–85. </w:t>
      </w:r>
      <w:r>
        <w:t xml:space="preserve">(https://elib.belstu.by/handle/123456789/25877) </w:t>
      </w:r>
    </w:p>
    <w:p w:rsidR="00FD629C" w:rsidRDefault="0030376C">
      <w:pPr>
        <w:numPr>
          <w:ilvl w:val="0"/>
          <w:numId w:val="109"/>
        </w:numPr>
        <w:ind w:right="9"/>
      </w:pPr>
      <w:r>
        <w:t xml:space="preserve">Риморев, А. В. Программные коды некоторых функций для реализации методов текстовой стеганографии / А. В. Риморев, П. П. Урбанович. – Минск: БГТУ, 2020. – 13 с. (https://elib.belstu.by/ handle/123456789/33973) </w:t>
      </w:r>
    </w:p>
    <w:p w:rsidR="00FD629C" w:rsidRDefault="0030376C">
      <w:pPr>
        <w:numPr>
          <w:ilvl w:val="0"/>
          <w:numId w:val="109"/>
        </w:numPr>
        <w:spacing w:after="16" w:line="248" w:lineRule="auto"/>
        <w:ind w:right="9"/>
      </w:pPr>
      <w:r>
        <w:lastRenderedPageBreak/>
        <w:t xml:space="preserve">Пласковицкий, В. А. Программный код средства текстовой стеганографии «Sword» / В. А. Пласковицкий, П. П. Урбанович, Н. П. Шутько. – Минск: БГТУ, 2020. – 36 с. (https://elib.belstu.by/ handle/123456789/33971) </w:t>
      </w:r>
    </w:p>
    <w:p w:rsidR="00FD629C" w:rsidRDefault="0030376C">
      <w:pPr>
        <w:numPr>
          <w:ilvl w:val="0"/>
          <w:numId w:val="109"/>
        </w:numPr>
        <w:spacing w:after="16" w:line="248" w:lineRule="auto"/>
        <w:ind w:right="9"/>
      </w:pPr>
      <w:r>
        <w:t xml:space="preserve">Сущеня, А. А. Исходный текст приложения QuatesEmbed / А. А. Сущеня, П. П. Урбанович, А. О. Берников. – Минск: БГТУ, 2020. – 12 с. (https://elib.belstu.by/handle/123456789/33972) </w:t>
      </w:r>
    </w:p>
    <w:p w:rsidR="00FD629C" w:rsidRPr="00A3682B" w:rsidRDefault="0030376C">
      <w:pPr>
        <w:numPr>
          <w:ilvl w:val="0"/>
          <w:numId w:val="109"/>
        </w:numPr>
        <w:spacing w:after="16" w:line="248" w:lineRule="auto"/>
        <w:ind w:right="9"/>
        <w:rPr>
          <w:lang w:val="en-US"/>
        </w:rPr>
      </w:pPr>
      <w:r w:rsidRPr="00A3682B">
        <w:rPr>
          <w:lang w:val="en-US"/>
        </w:rPr>
        <w:t xml:space="preserve">McCulloch, W. A logical calculus of the ideas immanent in nervous activity / W. McCulloch, W. Pitts // Bulletin of Mathematical Biophysics. – 1943. – No. 7. – P. 115–133. </w:t>
      </w:r>
    </w:p>
    <w:p w:rsidR="00FD629C" w:rsidRDefault="0030376C">
      <w:pPr>
        <w:numPr>
          <w:ilvl w:val="0"/>
          <w:numId w:val="109"/>
        </w:numPr>
        <w:spacing w:after="16" w:line="248" w:lineRule="auto"/>
        <w:ind w:right="9"/>
      </w:pPr>
      <w:r>
        <w:t xml:space="preserve">Головко, В. А. Нейросетевые технологии обработки данных: учеб. пособие / В. А. Головко, В. В. Краснопрошин. – Минск: БГУ, 2017. – 263 с. (http://elib.bsu.by/bitstream/123456789/193558/1/ Golovko.pdf) </w:t>
      </w:r>
    </w:p>
    <w:p w:rsidR="00FD629C" w:rsidRDefault="0030376C">
      <w:pPr>
        <w:numPr>
          <w:ilvl w:val="0"/>
          <w:numId w:val="109"/>
        </w:numPr>
        <w:spacing w:after="16" w:line="248" w:lineRule="auto"/>
        <w:ind w:right="9"/>
      </w:pPr>
      <w:r w:rsidRPr="00A3682B">
        <w:rPr>
          <w:lang w:val="en-US"/>
        </w:rPr>
        <w:t xml:space="preserve">Kanter, I. Secure exchange of information by synchronization of neural networks / I. Kanter, W. Kinzel, E. Kanter // Europhys. </w:t>
      </w:r>
      <w:r>
        <w:t>Lett.</w:t>
      </w:r>
      <w:r>
        <w:rPr>
          <w:color w:val="E53B30"/>
        </w:rPr>
        <w:t xml:space="preserve"> </w:t>
      </w:r>
      <w:r>
        <w:t xml:space="preserve">– 2002. – P. 141–147. (https://link.springer.com/chapter/10.1007%2F3540-45618-X_30) </w:t>
      </w:r>
    </w:p>
    <w:p w:rsidR="00FD629C" w:rsidRDefault="0030376C">
      <w:pPr>
        <w:numPr>
          <w:ilvl w:val="0"/>
          <w:numId w:val="109"/>
        </w:numPr>
        <w:ind w:right="9"/>
      </w:pPr>
      <w:r>
        <w:t xml:space="preserve">Плонковски, М. Использование нейронных сетей в системах криптографического преобразования информации / М. Плонковски, П. П. Урбанович // Известия Белорусской инженерной академии. – 2004. – № 1 (17). – С. 13–15. (https://elib.belstu.by/handle/ </w:t>
      </w:r>
    </w:p>
    <w:p w:rsidR="00FD629C" w:rsidRDefault="0030376C">
      <w:pPr>
        <w:spacing w:after="16" w:line="248" w:lineRule="auto"/>
        <w:ind w:left="-3" w:right="5" w:hanging="10"/>
      </w:pPr>
      <w:r>
        <w:t xml:space="preserve">123456789/26748) </w:t>
      </w:r>
    </w:p>
    <w:p w:rsidR="00FD629C" w:rsidRDefault="0030376C">
      <w:pPr>
        <w:numPr>
          <w:ilvl w:val="0"/>
          <w:numId w:val="109"/>
        </w:numPr>
        <w:ind w:right="9"/>
      </w:pPr>
      <w:r>
        <w:t xml:space="preserve">Плонковски, М. Криптографическое преобразование информации на основе нейросетевых технологий / М. Плонковски, </w:t>
      </w:r>
    </w:p>
    <w:p w:rsidR="00FD629C" w:rsidRDefault="0030376C">
      <w:pPr>
        <w:ind w:left="-12" w:right="9" w:firstLine="0"/>
      </w:pPr>
      <w:r>
        <w:t xml:space="preserve">П. П. Урбанович // Труды БГТУ. Сер. VI, Физико-математические науки и информатика. – 2005. – Вып. XIII. – С. 161–164. </w:t>
      </w:r>
    </w:p>
    <w:p w:rsidR="00FD629C" w:rsidRDefault="0030376C">
      <w:pPr>
        <w:spacing w:after="16" w:line="248" w:lineRule="auto"/>
        <w:ind w:left="-3" w:right="5" w:hanging="10"/>
      </w:pPr>
      <w:r>
        <w:t xml:space="preserve">(https://elib.belstu.by/handle/123456789/26746) </w:t>
      </w:r>
    </w:p>
    <w:p w:rsidR="00FD629C" w:rsidRDefault="0030376C">
      <w:pPr>
        <w:numPr>
          <w:ilvl w:val="0"/>
          <w:numId w:val="109"/>
        </w:numPr>
        <w:ind w:right="9"/>
      </w:pPr>
      <w:r>
        <w:t>Урбанович, П. П. Анализ синхронизации нейронных сетей в прикладной криптографии / П. П. Урбанович, И. А. Бирюк, М. Д. Плонковски // Информационные технологии и системы 2019 (ИТС 2019): материалы международной научной конференции, Минск, 30 октября 2019 г. = Information Technologies and Systems 2019 (ITS 2019): Proceeding of the International Conference, Minsk, 30</w:t>
      </w:r>
      <w:r>
        <w:rPr>
          <w:vertAlign w:val="superscript"/>
        </w:rPr>
        <w:t>th</w:t>
      </w:r>
      <w:r>
        <w:t xml:space="preserve"> October 2019 / редкол.: Л. Ю. Шилин [и др.]. – Минск: БГУИР, </w:t>
      </w:r>
    </w:p>
    <w:p w:rsidR="00FD629C" w:rsidRDefault="0030376C">
      <w:pPr>
        <w:spacing w:after="16" w:line="248" w:lineRule="auto"/>
        <w:ind w:left="-3" w:right="5" w:hanging="10"/>
      </w:pPr>
      <w:r>
        <w:lastRenderedPageBreak/>
        <w:t xml:space="preserve">2019. – C. 278–279. (https://elib.belstu.by/handle/123456789/33008) </w:t>
      </w:r>
    </w:p>
    <w:p w:rsidR="00FD629C" w:rsidRDefault="0030376C">
      <w:pPr>
        <w:numPr>
          <w:ilvl w:val="0"/>
          <w:numId w:val="110"/>
        </w:numPr>
        <w:ind w:right="9"/>
      </w:pPr>
      <w:r>
        <w:t xml:space="preserve">Урбанович, П. П. Сравнительный анализ методов взаимообучения нейронных сетей в задачах обмена конфиденциальной информацией / П. П. Урбанович, К. В. Чуриков // Труды БГТУ. Сер. VI, Физико-математические науки и информатика. – 2010. – Вып. XVIII. – С. 163–166. (https://elib.belstu.by/handle/123456789/ </w:t>
      </w:r>
    </w:p>
    <w:p w:rsidR="00FD629C" w:rsidRDefault="0030376C">
      <w:pPr>
        <w:spacing w:after="16" w:line="248" w:lineRule="auto"/>
        <w:ind w:left="-3" w:right="5" w:hanging="10"/>
      </w:pPr>
      <w:r>
        <w:t xml:space="preserve">24402) </w:t>
      </w:r>
    </w:p>
    <w:p w:rsidR="00FD629C" w:rsidRPr="00A3682B" w:rsidRDefault="0030376C">
      <w:pPr>
        <w:numPr>
          <w:ilvl w:val="0"/>
          <w:numId w:val="110"/>
        </w:numPr>
        <w:spacing w:after="16" w:line="248" w:lineRule="auto"/>
        <w:ind w:right="9"/>
        <w:rPr>
          <w:lang w:val="en-US"/>
        </w:rPr>
      </w:pPr>
      <w:r w:rsidRPr="00A3682B">
        <w:rPr>
          <w:lang w:val="en-US"/>
        </w:rPr>
        <w:t xml:space="preserve">Urbanovich, P. Probabilistic measure of space for neurocryptographic system solutions / P. Urbanovich, D. Karczmarski, M. Plonkowski // Proc. of 11th Intern. Conf. NEET’2019, Zakopane, Poland, June 25–28, 2019. – Lublin University of Techn., 2019. – P. 32. </w:t>
      </w:r>
    </w:p>
    <w:p w:rsidR="00FD629C" w:rsidRPr="00A3682B" w:rsidRDefault="0030376C">
      <w:pPr>
        <w:spacing w:after="16" w:line="248" w:lineRule="auto"/>
        <w:ind w:left="-3" w:right="5" w:hanging="10"/>
        <w:rPr>
          <w:lang w:val="en-US"/>
        </w:rPr>
      </w:pPr>
      <w:r w:rsidRPr="00A3682B">
        <w:rPr>
          <w:lang w:val="en-US"/>
        </w:rPr>
        <w:t xml:space="preserve">(https://elib.belstu.by/handle/123456789/31444) </w:t>
      </w:r>
    </w:p>
    <w:p w:rsidR="00FD629C" w:rsidRDefault="0030376C">
      <w:pPr>
        <w:numPr>
          <w:ilvl w:val="0"/>
          <w:numId w:val="110"/>
        </w:numPr>
        <w:ind w:right="9"/>
      </w:pPr>
      <w:r>
        <w:t xml:space="preserve">Урбанович, П. П. Моделирование и анализ процесса синхронизации нейронных сетей для обмена критической информацией / П. П. Урбанович, М. Долецки // Материалы XVII Международной научно-технической конференции «Комплексная защита информации. Безопасность информационных технологий», Суздаль, 18 мая 2012 г. – Суздаль, 2012. – С. 255–257. </w:t>
      </w:r>
    </w:p>
    <w:p w:rsidR="00FD629C" w:rsidRDefault="0030376C">
      <w:pPr>
        <w:spacing w:after="16" w:line="248" w:lineRule="auto"/>
        <w:ind w:left="-3" w:right="5" w:hanging="10"/>
      </w:pPr>
      <w:r>
        <w:t xml:space="preserve">(https://elib.belstu.by/handle/123456789/26744) </w:t>
      </w:r>
    </w:p>
    <w:p w:rsidR="00FD629C" w:rsidRDefault="0030376C">
      <w:pPr>
        <w:numPr>
          <w:ilvl w:val="0"/>
          <w:numId w:val="110"/>
        </w:numPr>
        <w:ind w:right="9"/>
      </w:pPr>
      <w:r>
        <w:t xml:space="preserve">Плонковски, М. Д. Листинг программного кода метода ТРМ / М. Д. Плонковски, П. П. Урбанович. – Минск: БГТУ, 2020. – 3 с. </w:t>
      </w:r>
    </w:p>
    <w:p w:rsidR="00FD629C" w:rsidRDefault="0030376C">
      <w:pPr>
        <w:spacing w:after="0" w:line="259" w:lineRule="auto"/>
        <w:ind w:left="541" w:firstLine="0"/>
        <w:jc w:val="left"/>
      </w:pPr>
      <w:r>
        <w:rPr>
          <w:color w:val="E53B30"/>
        </w:rPr>
        <w:t xml:space="preserve"> </w:t>
      </w:r>
    </w:p>
    <w:p w:rsidR="00FD629C" w:rsidRDefault="0030376C">
      <w:pPr>
        <w:spacing w:after="7" w:line="259" w:lineRule="auto"/>
        <w:ind w:left="541" w:firstLine="0"/>
        <w:jc w:val="left"/>
      </w:pPr>
      <w:r>
        <w:rPr>
          <w:color w:val="E53B30"/>
        </w:rPr>
        <w:t xml:space="preserve"> </w:t>
      </w:r>
    </w:p>
    <w:p w:rsidR="00FD629C" w:rsidRDefault="0030376C">
      <w:pPr>
        <w:spacing w:after="0" w:line="259" w:lineRule="auto"/>
        <w:ind w:left="0" w:firstLine="0"/>
        <w:jc w:val="left"/>
      </w:pPr>
      <w:r>
        <w:rPr>
          <w:color w:val="E53B30"/>
        </w:rPr>
        <w:t xml:space="preserve"> </w:t>
      </w:r>
      <w:r>
        <w:rPr>
          <w:color w:val="E53B30"/>
        </w:rPr>
        <w:tab/>
        <w:t xml:space="preserve"> </w:t>
      </w:r>
    </w:p>
    <w:p w:rsidR="00FD629C" w:rsidRDefault="00FD629C">
      <w:pPr>
        <w:sectPr w:rsidR="00FD629C">
          <w:headerReference w:type="even" r:id="rId284"/>
          <w:headerReference w:type="default" r:id="rId285"/>
          <w:headerReference w:type="first" r:id="rId286"/>
          <w:pgSz w:w="11904" w:h="16840"/>
          <w:pgMar w:top="1414" w:right="1913" w:bottom="1423" w:left="1445" w:header="720" w:footer="720" w:gutter="0"/>
          <w:cols w:space="720"/>
          <w:titlePg/>
        </w:sectPr>
      </w:pPr>
    </w:p>
    <w:p w:rsidR="00FD629C" w:rsidRDefault="0030376C">
      <w:pPr>
        <w:spacing w:after="16" w:line="249" w:lineRule="auto"/>
        <w:ind w:left="10" w:hanging="10"/>
        <w:jc w:val="left"/>
      </w:pPr>
      <w:r>
        <w:rPr>
          <w:rFonts w:ascii="Franklin Gothic" w:eastAsia="Franklin Gothic" w:hAnsi="Franklin Gothic" w:cs="Franklin Gothic"/>
          <w:sz w:val="38"/>
        </w:rPr>
        <w:lastRenderedPageBreak/>
        <w:t xml:space="preserve">ОГЛАВЛЕНИЕ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tabs>
          <w:tab w:val="center" w:pos="8343"/>
        </w:tabs>
        <w:spacing w:after="160" w:line="259" w:lineRule="auto"/>
        <w:ind w:left="0" w:firstLine="0"/>
        <w:jc w:val="left"/>
      </w:pPr>
      <w:r>
        <w:t xml:space="preserve">Предисловие ...............................................................................  </w:t>
      </w:r>
      <w:r>
        <w:tab/>
        <w:t>3</w:t>
      </w:r>
    </w:p>
    <w:p w:rsidR="00FD629C" w:rsidRDefault="0030376C">
      <w:pPr>
        <w:spacing w:after="160" w:line="259" w:lineRule="auto"/>
        <w:ind w:left="0" w:firstLine="0"/>
        <w:jc w:val="left"/>
      </w:pPr>
      <w:r>
        <w:t>Лабораторная работа № 1. Основы теории чисел и их ис-</w:t>
      </w:r>
    </w:p>
    <w:p w:rsidR="00FD629C" w:rsidRDefault="0030376C">
      <w:pPr>
        <w:tabs>
          <w:tab w:val="center" w:pos="8343"/>
        </w:tabs>
        <w:spacing w:after="160" w:line="259" w:lineRule="auto"/>
        <w:ind w:left="0" w:firstLine="0"/>
        <w:jc w:val="left"/>
      </w:pPr>
      <w:r>
        <w:t xml:space="preserve">пользование в криптографии ....................................................  </w:t>
      </w:r>
      <w:r>
        <w:tab/>
        <w:t>4</w:t>
      </w:r>
    </w:p>
    <w:p w:rsidR="00FD629C" w:rsidRDefault="0030376C">
      <w:pPr>
        <w:spacing w:after="160" w:line="259" w:lineRule="auto"/>
        <w:ind w:left="0" w:firstLine="0"/>
        <w:jc w:val="left"/>
      </w:pPr>
      <w:r>
        <w:t>Лабораторная работа № 2. Исследование криптографиче-</w:t>
      </w:r>
    </w:p>
    <w:p w:rsidR="00FD629C" w:rsidRDefault="0030376C">
      <w:pPr>
        <w:tabs>
          <w:tab w:val="center" w:pos="8270"/>
        </w:tabs>
        <w:spacing w:after="160" w:line="259" w:lineRule="auto"/>
        <w:ind w:left="0" w:firstLine="0"/>
        <w:jc w:val="left"/>
      </w:pPr>
      <w:r>
        <w:t xml:space="preserve">ских шифров на основе подстановки (замены) символов ....  </w:t>
      </w:r>
      <w:r>
        <w:tab/>
        <w:t>19</w:t>
      </w:r>
    </w:p>
    <w:p w:rsidR="00FD629C" w:rsidRDefault="0030376C">
      <w:pPr>
        <w:spacing w:after="160" w:line="259" w:lineRule="auto"/>
        <w:ind w:left="0" w:firstLine="0"/>
        <w:jc w:val="left"/>
      </w:pPr>
      <w:r>
        <w:t>Лабораторная работа № 3. Исследование криптографиче-</w:t>
      </w:r>
    </w:p>
    <w:p w:rsidR="00FD629C" w:rsidRDefault="0030376C">
      <w:pPr>
        <w:tabs>
          <w:tab w:val="center" w:pos="8270"/>
        </w:tabs>
        <w:spacing w:after="160" w:line="259" w:lineRule="auto"/>
        <w:ind w:left="0" w:firstLine="0"/>
        <w:jc w:val="left"/>
      </w:pPr>
      <w:r>
        <w:t xml:space="preserve">ских шифров на основе перестановки символов .....................  </w:t>
      </w:r>
      <w:r>
        <w:tab/>
        <w:t>40</w:t>
      </w:r>
    </w:p>
    <w:p w:rsidR="00FD629C" w:rsidRDefault="0030376C">
      <w:pPr>
        <w:spacing w:after="160" w:line="259" w:lineRule="auto"/>
        <w:ind w:left="0" w:firstLine="0"/>
        <w:jc w:val="left"/>
      </w:pPr>
      <w:r>
        <w:t>Лабораторная работа № 4. Изучение устройства и функцио-</w:t>
      </w:r>
    </w:p>
    <w:p w:rsidR="00FD629C" w:rsidRDefault="0030376C">
      <w:pPr>
        <w:tabs>
          <w:tab w:val="center" w:pos="8270"/>
        </w:tabs>
        <w:spacing w:after="160" w:line="259" w:lineRule="auto"/>
        <w:ind w:left="0" w:firstLine="0"/>
        <w:jc w:val="left"/>
      </w:pPr>
      <w:r>
        <w:t xml:space="preserve">нальных особенностей шифровальной машины «Энигма» ...  </w:t>
      </w:r>
      <w:r>
        <w:tab/>
        <w:t>53</w:t>
      </w:r>
    </w:p>
    <w:p w:rsidR="00FD629C" w:rsidRDefault="0030376C">
      <w:pPr>
        <w:tabs>
          <w:tab w:val="center" w:pos="8270"/>
        </w:tabs>
        <w:spacing w:after="160" w:line="259" w:lineRule="auto"/>
        <w:ind w:left="0" w:firstLine="0"/>
        <w:jc w:val="left"/>
      </w:pPr>
      <w:r>
        <w:t xml:space="preserve">Лабораторная работа № 5. Исследование блочных шифров ...  </w:t>
      </w:r>
      <w:r>
        <w:tab/>
        <w:t>68</w:t>
      </w:r>
    </w:p>
    <w:p w:rsidR="00FD629C" w:rsidRDefault="0030376C">
      <w:pPr>
        <w:tabs>
          <w:tab w:val="center" w:pos="8270"/>
        </w:tabs>
        <w:spacing w:after="160" w:line="259" w:lineRule="auto"/>
        <w:ind w:left="0" w:firstLine="0"/>
        <w:jc w:val="left"/>
      </w:pPr>
      <w:r>
        <w:t xml:space="preserve">Лабораторная работа № 6. Исследование потоковых шифров ...  </w:t>
      </w:r>
      <w:r>
        <w:tab/>
        <w:t>87</w:t>
      </w:r>
    </w:p>
    <w:p w:rsidR="00FD629C" w:rsidRDefault="0030376C">
      <w:pPr>
        <w:spacing w:after="160" w:line="259" w:lineRule="auto"/>
        <w:ind w:left="0" w:firstLine="0"/>
        <w:jc w:val="left"/>
      </w:pPr>
      <w:r>
        <w:t xml:space="preserve">Лабораторная работа № 7. Исследование асимметричных </w:t>
      </w:r>
    </w:p>
    <w:p w:rsidR="00FD629C" w:rsidRDefault="0030376C">
      <w:pPr>
        <w:tabs>
          <w:tab w:val="center" w:pos="8196"/>
        </w:tabs>
        <w:spacing w:after="160" w:line="259" w:lineRule="auto"/>
        <w:ind w:left="0" w:firstLine="0"/>
        <w:jc w:val="left"/>
      </w:pPr>
      <w:r>
        <w:t>шифров ..............................................................................................</w:t>
      </w:r>
      <w:r>
        <w:tab/>
        <w:t>102</w:t>
      </w:r>
    </w:p>
    <w:p w:rsidR="00FD629C" w:rsidRDefault="0030376C">
      <w:pPr>
        <w:spacing w:after="160" w:line="259" w:lineRule="auto"/>
        <w:ind w:left="0" w:firstLine="0"/>
        <w:jc w:val="left"/>
      </w:pPr>
      <w:r>
        <w:t>Лабораторная работа № 8. Исследование асимметричных шиф-</w:t>
      </w:r>
    </w:p>
    <w:p w:rsidR="00FD629C" w:rsidRDefault="0030376C">
      <w:pPr>
        <w:spacing w:after="160" w:line="259" w:lineRule="auto"/>
        <w:ind w:left="0" w:firstLine="0"/>
        <w:jc w:val="left"/>
      </w:pPr>
      <w:r>
        <w:t>ров RSA и Эль-Гамаля ...............................................................  111</w:t>
      </w:r>
    </w:p>
    <w:p w:rsidR="00FD629C" w:rsidRDefault="0030376C">
      <w:pPr>
        <w:spacing w:after="160" w:line="259" w:lineRule="auto"/>
        <w:ind w:left="0" w:firstLine="0"/>
        <w:jc w:val="left"/>
      </w:pPr>
      <w:r>
        <w:lastRenderedPageBreak/>
        <w:t xml:space="preserve">Лабораторная работа № 9. Исследование криптографических </w:t>
      </w:r>
    </w:p>
    <w:p w:rsidR="00FD629C" w:rsidRDefault="0030376C">
      <w:pPr>
        <w:spacing w:after="160" w:line="259" w:lineRule="auto"/>
        <w:ind w:left="0" w:firstLine="0"/>
        <w:jc w:val="left"/>
      </w:pPr>
      <w:r>
        <w:t>хеш-функций...............................................................................  121</w:t>
      </w:r>
    </w:p>
    <w:p w:rsidR="00FD629C" w:rsidRDefault="0030376C">
      <w:pPr>
        <w:spacing w:after="160" w:line="259" w:lineRule="auto"/>
        <w:ind w:left="0" w:firstLine="0"/>
        <w:jc w:val="left"/>
      </w:pPr>
      <w:r>
        <w:t>Лабораторная работа № 10. Исследование алгоритмов гене-</w:t>
      </w:r>
    </w:p>
    <w:p w:rsidR="00FD629C" w:rsidRDefault="0030376C">
      <w:pPr>
        <w:spacing w:after="160" w:line="259" w:lineRule="auto"/>
        <w:ind w:left="0" w:firstLine="0"/>
        <w:jc w:val="left"/>
      </w:pPr>
      <w:r>
        <w:t>рации и верификации электронной цифровой подписи .........  136</w:t>
      </w:r>
    </w:p>
    <w:p w:rsidR="00FD629C" w:rsidRDefault="0030376C">
      <w:pPr>
        <w:spacing w:after="160" w:line="259" w:lineRule="auto"/>
        <w:ind w:left="0" w:firstLine="0"/>
        <w:jc w:val="left"/>
      </w:pPr>
      <w:r>
        <w:t>Лабораторная работа № 11. Исследование криптографиче-</w:t>
      </w:r>
    </w:p>
    <w:p w:rsidR="00FD629C" w:rsidRDefault="0030376C">
      <w:pPr>
        <w:spacing w:after="160" w:line="259" w:lineRule="auto"/>
        <w:ind w:left="0" w:firstLine="0"/>
        <w:jc w:val="left"/>
      </w:pPr>
      <w:r>
        <w:t>ских алгоритмов на основе эллиптических кривых ................  146</w:t>
      </w:r>
    </w:p>
    <w:p w:rsidR="00FD629C" w:rsidRDefault="0030376C">
      <w:pPr>
        <w:spacing w:after="160" w:line="259" w:lineRule="auto"/>
        <w:ind w:left="0" w:firstLine="0"/>
        <w:jc w:val="left"/>
      </w:pPr>
      <w:r>
        <w:t>Лабораторная работа № 12. Исследование стеганографиче-</w:t>
      </w:r>
    </w:p>
    <w:p w:rsidR="00FD629C" w:rsidRDefault="0030376C">
      <w:pPr>
        <w:spacing w:after="160" w:line="259" w:lineRule="auto"/>
        <w:ind w:left="0" w:firstLine="0"/>
        <w:jc w:val="left"/>
      </w:pPr>
      <w:r>
        <w:t xml:space="preserve">ского метода на основе преобразования наименее значащих </w:t>
      </w:r>
    </w:p>
    <w:p w:rsidR="00FD629C" w:rsidRDefault="0030376C">
      <w:pPr>
        <w:spacing w:after="160" w:line="259" w:lineRule="auto"/>
        <w:ind w:left="0" w:firstLine="0"/>
        <w:jc w:val="left"/>
      </w:pPr>
      <w:r>
        <w:t>битов ............................................................................................  167</w:t>
      </w:r>
    </w:p>
    <w:p w:rsidR="00FD629C" w:rsidRDefault="0030376C">
      <w:pPr>
        <w:spacing w:after="160" w:line="259" w:lineRule="auto"/>
        <w:ind w:left="0" w:firstLine="0"/>
        <w:jc w:val="left"/>
      </w:pPr>
      <w:r>
        <w:t>Лабораторная работа № 13. Исследование методов тексто-</w:t>
      </w:r>
    </w:p>
    <w:p w:rsidR="00FD629C" w:rsidRDefault="0030376C">
      <w:pPr>
        <w:spacing w:after="160" w:line="259" w:lineRule="auto"/>
        <w:ind w:left="0" w:firstLine="0"/>
        <w:jc w:val="left"/>
      </w:pPr>
      <w:r>
        <w:t>вой стеганографии ......................................................................  179</w:t>
      </w:r>
    </w:p>
    <w:p w:rsidR="00FD629C" w:rsidRDefault="0030376C">
      <w:pPr>
        <w:spacing w:after="160" w:line="259" w:lineRule="auto"/>
        <w:ind w:left="0" w:firstLine="0"/>
        <w:jc w:val="left"/>
      </w:pPr>
      <w:r>
        <w:t>Лабораторная работа № 14. Согласование криптографиче-</w:t>
      </w:r>
    </w:p>
    <w:p w:rsidR="00FD629C" w:rsidRDefault="0030376C">
      <w:pPr>
        <w:spacing w:after="160" w:line="259" w:lineRule="auto"/>
        <w:ind w:left="0" w:firstLine="0"/>
        <w:jc w:val="left"/>
      </w:pPr>
      <w:r>
        <w:t>ских ключей на основе технологий искусственных нейрон-</w:t>
      </w:r>
    </w:p>
    <w:p w:rsidR="00FD629C" w:rsidRDefault="0030376C">
      <w:pPr>
        <w:spacing w:after="160" w:line="259" w:lineRule="auto"/>
        <w:ind w:left="0" w:firstLine="0"/>
        <w:jc w:val="left"/>
      </w:pPr>
      <w:r>
        <w:t>ных сетей .....................................................................................  202</w:t>
      </w:r>
    </w:p>
    <w:p w:rsidR="00FD629C" w:rsidRDefault="0030376C">
      <w:pPr>
        <w:spacing w:after="160" w:line="259" w:lineRule="auto"/>
        <w:ind w:left="0" w:firstLine="0"/>
        <w:jc w:val="left"/>
      </w:pPr>
      <w:r>
        <w:t>Список использованных источников .......................................  216</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0" w:line="259" w:lineRule="auto"/>
        <w:ind w:left="0" w:firstLine="0"/>
        <w:jc w:val="left"/>
      </w:pPr>
      <w:r>
        <w:t xml:space="preserve"> </w:t>
      </w:r>
    </w:p>
    <w:p w:rsidR="00FD629C" w:rsidRDefault="0030376C">
      <w:pPr>
        <w:spacing w:after="78" w:line="259" w:lineRule="auto"/>
        <w:ind w:left="0" w:firstLine="0"/>
        <w:jc w:val="left"/>
      </w:pPr>
      <w:r>
        <w:rPr>
          <w:sz w:val="19"/>
        </w:rPr>
        <w:t xml:space="preserve"> </w:t>
      </w:r>
    </w:p>
    <w:p w:rsidR="00FD629C" w:rsidRDefault="0030376C">
      <w:pPr>
        <w:spacing w:after="3" w:line="259" w:lineRule="auto"/>
        <w:ind w:left="240" w:right="-334" w:hanging="10"/>
        <w:jc w:val="center"/>
      </w:pPr>
      <w:r>
        <w:lastRenderedPageBreak/>
        <w:t xml:space="preserve">Учебное издание </w:t>
      </w:r>
    </w:p>
    <w:p w:rsidR="00FD629C" w:rsidRDefault="0030376C">
      <w:pPr>
        <w:spacing w:after="0" w:line="259" w:lineRule="auto"/>
        <w:ind w:left="637" w:firstLine="0"/>
        <w:jc w:val="center"/>
      </w:pPr>
      <w:r>
        <w:t xml:space="preserve"> </w:t>
      </w:r>
    </w:p>
    <w:p w:rsidR="00FD629C" w:rsidRDefault="0030376C">
      <w:pPr>
        <w:spacing w:after="15" w:line="250" w:lineRule="auto"/>
        <w:ind w:left="574" w:right="1" w:hanging="10"/>
        <w:jc w:val="center"/>
      </w:pPr>
      <w:r>
        <w:rPr>
          <w:rFonts w:ascii="Franklin Gothic" w:eastAsia="Franklin Gothic" w:hAnsi="Franklin Gothic" w:cs="Franklin Gothic"/>
        </w:rPr>
        <w:t xml:space="preserve">Урбанович Павел Павлович </w:t>
      </w:r>
    </w:p>
    <w:p w:rsidR="00FD629C" w:rsidRDefault="0030376C">
      <w:pPr>
        <w:spacing w:after="15" w:line="250" w:lineRule="auto"/>
        <w:ind w:left="574" w:hanging="10"/>
        <w:jc w:val="center"/>
      </w:pPr>
      <w:r>
        <w:rPr>
          <w:rFonts w:ascii="Franklin Gothic" w:eastAsia="Franklin Gothic" w:hAnsi="Franklin Gothic" w:cs="Franklin Gothic"/>
        </w:rPr>
        <w:t xml:space="preserve">Шутько Надежда Павловна </w:t>
      </w:r>
    </w:p>
    <w:p w:rsidR="00FD629C" w:rsidRDefault="0030376C">
      <w:pPr>
        <w:spacing w:after="333" w:line="259" w:lineRule="auto"/>
        <w:ind w:left="0" w:firstLine="0"/>
        <w:jc w:val="left"/>
      </w:pPr>
      <w:r>
        <w:rPr>
          <w:rFonts w:ascii="Franklin Gothic" w:eastAsia="Franklin Gothic" w:hAnsi="Franklin Gothic" w:cs="Franklin Gothic"/>
          <w:sz w:val="25"/>
        </w:rPr>
        <w:t xml:space="preserve"> </w:t>
      </w:r>
    </w:p>
    <w:p w:rsidR="00FD629C" w:rsidRDefault="0030376C">
      <w:pPr>
        <w:spacing w:after="14" w:line="249" w:lineRule="auto"/>
        <w:ind w:left="2032" w:hanging="10"/>
        <w:jc w:val="left"/>
      </w:pPr>
      <w:r>
        <w:rPr>
          <w:rFonts w:ascii="Franklin Gothic" w:eastAsia="Franklin Gothic" w:hAnsi="Franklin Gothic" w:cs="Franklin Gothic"/>
          <w:sz w:val="34"/>
        </w:rPr>
        <w:t xml:space="preserve">ЛАБОРАТОРНЫЙ ПРАКТИКУМ </w:t>
      </w:r>
    </w:p>
    <w:p w:rsidR="00FD629C" w:rsidRDefault="0030376C">
      <w:pPr>
        <w:spacing w:after="14" w:line="249" w:lineRule="auto"/>
        <w:ind w:left="905" w:hanging="10"/>
        <w:jc w:val="left"/>
      </w:pPr>
      <w:r>
        <w:rPr>
          <w:rFonts w:ascii="Franklin Gothic" w:eastAsia="Franklin Gothic" w:hAnsi="Franklin Gothic" w:cs="Franklin Gothic"/>
          <w:sz w:val="34"/>
        </w:rPr>
        <w:t xml:space="preserve">ПО ДИСЦИПЛИНАМ «ЗАЩИТА ИНФОРМАЦИИ  </w:t>
      </w:r>
    </w:p>
    <w:p w:rsidR="00FD629C" w:rsidRDefault="0030376C">
      <w:pPr>
        <w:spacing w:after="0" w:line="259" w:lineRule="auto"/>
        <w:ind w:left="0" w:right="170" w:firstLine="0"/>
        <w:jc w:val="right"/>
      </w:pPr>
      <w:r>
        <w:rPr>
          <w:rFonts w:ascii="Franklin Gothic" w:eastAsia="Franklin Gothic" w:hAnsi="Franklin Gothic" w:cs="Franklin Gothic"/>
          <w:sz w:val="34"/>
        </w:rPr>
        <w:t xml:space="preserve">И НАДЕЖНОСТЬ ИНФОРМАЦИОННЫХ СИСТЕМ»  </w:t>
      </w:r>
    </w:p>
    <w:p w:rsidR="00FD629C" w:rsidRDefault="0030376C">
      <w:pPr>
        <w:spacing w:after="14" w:line="249" w:lineRule="auto"/>
        <w:ind w:left="1630" w:hanging="10"/>
        <w:jc w:val="left"/>
      </w:pPr>
      <w:r>
        <w:rPr>
          <w:rFonts w:ascii="Franklin Gothic" w:eastAsia="Franklin Gothic" w:hAnsi="Franklin Gothic" w:cs="Franklin Gothic"/>
          <w:sz w:val="34"/>
        </w:rPr>
        <w:t xml:space="preserve">И «КРИПТОГРАФИЧЕСКИЕ МЕТОДЫ  </w:t>
      </w:r>
    </w:p>
    <w:p w:rsidR="00FD629C" w:rsidRDefault="0030376C">
      <w:pPr>
        <w:spacing w:after="0" w:line="259" w:lineRule="auto"/>
        <w:ind w:left="564" w:firstLine="0"/>
        <w:jc w:val="center"/>
      </w:pPr>
      <w:r>
        <w:rPr>
          <w:rFonts w:ascii="Franklin Gothic" w:eastAsia="Franklin Gothic" w:hAnsi="Franklin Gothic" w:cs="Franklin Gothic"/>
          <w:sz w:val="34"/>
        </w:rPr>
        <w:t xml:space="preserve">ЗАЩИТЫ ИНФОРМАЦИИ» </w:t>
      </w:r>
    </w:p>
    <w:p w:rsidR="00FD629C" w:rsidRDefault="0030376C">
      <w:pPr>
        <w:spacing w:after="12" w:line="259" w:lineRule="auto"/>
        <w:ind w:left="627" w:firstLine="0"/>
        <w:jc w:val="center"/>
      </w:pPr>
      <w:r>
        <w:rPr>
          <w:rFonts w:ascii="Franklin Gothic" w:eastAsia="Franklin Gothic" w:hAnsi="Franklin Gothic" w:cs="Franklin Gothic"/>
          <w:sz w:val="25"/>
        </w:rPr>
        <w:t xml:space="preserve"> </w:t>
      </w:r>
    </w:p>
    <w:p w:rsidR="00FD629C" w:rsidRDefault="0030376C">
      <w:pPr>
        <w:spacing w:after="15" w:line="250" w:lineRule="auto"/>
        <w:ind w:left="574" w:hanging="10"/>
        <w:jc w:val="center"/>
      </w:pPr>
      <w:r>
        <w:rPr>
          <w:rFonts w:ascii="Franklin Gothic" w:eastAsia="Franklin Gothic" w:hAnsi="Franklin Gothic" w:cs="Franklin Gothic"/>
        </w:rPr>
        <w:t xml:space="preserve">В 2-х частях </w:t>
      </w:r>
    </w:p>
    <w:p w:rsidR="00FD629C" w:rsidRDefault="0030376C">
      <w:pPr>
        <w:spacing w:after="15" w:line="250" w:lineRule="auto"/>
        <w:ind w:left="574" w:right="179" w:hanging="10"/>
        <w:jc w:val="center"/>
      </w:pPr>
      <w:r>
        <w:rPr>
          <w:rFonts w:ascii="Franklin Gothic" w:eastAsia="Franklin Gothic" w:hAnsi="Franklin Gothic" w:cs="Franklin Gothic"/>
        </w:rPr>
        <w:t xml:space="preserve">Часть 2. Криптографические и стеганографические методы защиты информации </w:t>
      </w:r>
    </w:p>
    <w:p w:rsidR="00FD629C" w:rsidRDefault="0030376C">
      <w:pPr>
        <w:spacing w:after="0" w:line="259" w:lineRule="auto"/>
        <w:ind w:left="0" w:firstLine="0"/>
        <w:jc w:val="left"/>
      </w:pPr>
      <w:r>
        <w:t xml:space="preserve"> </w:t>
      </w:r>
    </w:p>
    <w:p w:rsidR="00FD629C" w:rsidRDefault="0030376C">
      <w:pPr>
        <w:spacing w:after="3" w:line="259" w:lineRule="auto"/>
        <w:ind w:left="240" w:right="-333" w:hanging="10"/>
        <w:jc w:val="center"/>
      </w:pPr>
      <w:r>
        <w:t xml:space="preserve">Учебно-методическое пособие </w:t>
      </w:r>
    </w:p>
    <w:p w:rsidR="00FD629C" w:rsidRDefault="0030376C">
      <w:pPr>
        <w:spacing w:after="0" w:line="259" w:lineRule="auto"/>
        <w:ind w:left="0" w:firstLine="0"/>
        <w:jc w:val="left"/>
      </w:pPr>
      <w:r>
        <w:t xml:space="preserve"> </w:t>
      </w:r>
    </w:p>
    <w:p w:rsidR="00FD629C" w:rsidRDefault="0030376C">
      <w:pPr>
        <w:spacing w:after="0" w:line="259" w:lineRule="auto"/>
        <w:ind w:left="575" w:hanging="10"/>
        <w:jc w:val="center"/>
      </w:pPr>
      <w:r>
        <w:t xml:space="preserve">Редактор </w:t>
      </w:r>
      <w:r>
        <w:rPr>
          <w:i/>
        </w:rPr>
        <w:t>О. П. Приходько</w:t>
      </w:r>
      <w:r>
        <w:t xml:space="preserve"> </w:t>
      </w:r>
    </w:p>
    <w:p w:rsidR="00FD629C" w:rsidRDefault="0030376C">
      <w:pPr>
        <w:ind w:left="2153" w:right="9" w:firstLine="0"/>
      </w:pPr>
      <w:r>
        <w:t xml:space="preserve">Компьютерная верстка </w:t>
      </w:r>
      <w:r>
        <w:rPr>
          <w:i/>
        </w:rPr>
        <w:t xml:space="preserve">Д. С. Жих </w:t>
      </w:r>
    </w:p>
    <w:p w:rsidR="00FD629C" w:rsidRDefault="0030376C">
      <w:pPr>
        <w:spacing w:after="3" w:line="259" w:lineRule="auto"/>
        <w:ind w:left="240" w:right="-333" w:hanging="10"/>
        <w:jc w:val="center"/>
      </w:pPr>
      <w:r>
        <w:t>Дизайн обложки</w:t>
      </w:r>
      <w:r>
        <w:rPr>
          <w:i/>
        </w:rPr>
        <w:t xml:space="preserve"> П. П. Падалец</w:t>
      </w:r>
      <w:r>
        <w:t xml:space="preserve"> </w:t>
      </w:r>
    </w:p>
    <w:p w:rsidR="00FD629C" w:rsidRDefault="0030376C">
      <w:pPr>
        <w:spacing w:after="0" w:line="259" w:lineRule="auto"/>
        <w:ind w:left="575" w:hanging="10"/>
        <w:jc w:val="center"/>
      </w:pPr>
      <w:r>
        <w:t xml:space="preserve">Корректор </w:t>
      </w:r>
      <w:r>
        <w:rPr>
          <w:i/>
        </w:rPr>
        <w:t>О. П. Приходько</w:t>
      </w:r>
      <w:r>
        <w:t xml:space="preserve"> </w:t>
      </w:r>
    </w:p>
    <w:p w:rsidR="00FD629C" w:rsidRDefault="0030376C">
      <w:pPr>
        <w:spacing w:after="0" w:line="259" w:lineRule="auto"/>
        <w:ind w:left="636" w:firstLine="0"/>
        <w:jc w:val="center"/>
      </w:pPr>
      <w:r>
        <w:t xml:space="preserve"> </w:t>
      </w:r>
    </w:p>
    <w:p w:rsidR="00FD629C" w:rsidRDefault="0030376C">
      <w:pPr>
        <w:spacing w:after="14" w:line="249" w:lineRule="auto"/>
        <w:ind w:left="1553" w:hanging="10"/>
      </w:pPr>
      <w:r>
        <w:rPr>
          <w:sz w:val="25"/>
        </w:rPr>
        <w:t>Подписано в печать 17.12.2020. Формат 60×84</w:t>
      </w:r>
      <w:r>
        <w:rPr>
          <w:sz w:val="25"/>
          <w:vertAlign w:val="superscript"/>
        </w:rPr>
        <w:t>1</w:t>
      </w:r>
      <w:r>
        <w:rPr>
          <w:sz w:val="25"/>
        </w:rPr>
        <w:t>/</w:t>
      </w:r>
      <w:r>
        <w:rPr>
          <w:sz w:val="25"/>
          <w:vertAlign w:val="subscript"/>
        </w:rPr>
        <w:t>16</w:t>
      </w:r>
      <w:r>
        <w:rPr>
          <w:sz w:val="25"/>
        </w:rPr>
        <w:t xml:space="preserve">. </w:t>
      </w:r>
    </w:p>
    <w:p w:rsidR="00FD629C" w:rsidRDefault="0030376C">
      <w:pPr>
        <w:spacing w:after="14" w:line="249" w:lineRule="auto"/>
        <w:ind w:left="930" w:hanging="10"/>
      </w:pPr>
      <w:r>
        <w:rPr>
          <w:sz w:val="25"/>
        </w:rPr>
        <w:t xml:space="preserve">Бумага офсетная. Гарнитура Таймс. Печать ризографическая. </w:t>
      </w:r>
    </w:p>
    <w:p w:rsidR="00FD629C" w:rsidRDefault="0030376C">
      <w:pPr>
        <w:spacing w:after="3" w:line="259" w:lineRule="auto"/>
        <w:ind w:left="574" w:right="1" w:hanging="10"/>
        <w:jc w:val="center"/>
      </w:pPr>
      <w:r>
        <w:rPr>
          <w:sz w:val="25"/>
        </w:rPr>
        <w:t xml:space="preserve">Усл. печ. л. 13,1. Уч.-изд. л. 13,6. </w:t>
      </w:r>
    </w:p>
    <w:p w:rsidR="00FD629C" w:rsidRDefault="0030376C">
      <w:pPr>
        <w:spacing w:after="3" w:line="259" w:lineRule="auto"/>
        <w:ind w:left="574" w:hanging="10"/>
        <w:jc w:val="center"/>
      </w:pPr>
      <w:r>
        <w:rPr>
          <w:sz w:val="25"/>
        </w:rPr>
        <w:t xml:space="preserve">Тираж 150 экз. Заказ          . </w:t>
      </w:r>
    </w:p>
    <w:p w:rsidR="00FD629C" w:rsidRDefault="0030376C">
      <w:pPr>
        <w:spacing w:after="0" w:line="259" w:lineRule="auto"/>
        <w:ind w:left="627" w:firstLine="0"/>
        <w:jc w:val="center"/>
      </w:pPr>
      <w:r>
        <w:rPr>
          <w:sz w:val="25"/>
        </w:rPr>
        <w:t xml:space="preserve"> </w:t>
      </w:r>
    </w:p>
    <w:p w:rsidR="00FD629C" w:rsidRDefault="0030376C">
      <w:pPr>
        <w:spacing w:after="14" w:line="249" w:lineRule="auto"/>
        <w:ind w:left="2034" w:hanging="10"/>
      </w:pPr>
      <w:r>
        <w:rPr>
          <w:sz w:val="25"/>
        </w:rPr>
        <w:t xml:space="preserve">Издатель и полиграфическое исполнение </w:t>
      </w:r>
    </w:p>
    <w:p w:rsidR="00FD629C" w:rsidRDefault="0030376C">
      <w:pPr>
        <w:spacing w:after="0" w:line="259" w:lineRule="auto"/>
        <w:ind w:left="10" w:right="-15" w:hanging="10"/>
        <w:jc w:val="right"/>
      </w:pPr>
      <w:r>
        <w:rPr>
          <w:sz w:val="25"/>
        </w:rPr>
        <w:t xml:space="preserve">УО «Белорусский государственный технологический университет». </w:t>
      </w:r>
    </w:p>
    <w:p w:rsidR="00FD629C" w:rsidRDefault="0030376C">
      <w:pPr>
        <w:spacing w:after="11" w:line="249" w:lineRule="auto"/>
        <w:ind w:left="1184" w:right="608" w:hanging="10"/>
        <w:jc w:val="center"/>
      </w:pPr>
      <w:r>
        <w:rPr>
          <w:sz w:val="25"/>
        </w:rPr>
        <w:t xml:space="preserve">Свидетельство о государственной регистрации издателя, изготовителя, распространителя печатных изданий № 1/227 от 20.03.2014. </w:t>
      </w:r>
    </w:p>
    <w:p w:rsidR="00FD629C" w:rsidRDefault="0030376C">
      <w:pPr>
        <w:spacing w:after="3" w:line="259" w:lineRule="auto"/>
        <w:ind w:left="574" w:right="1" w:hanging="10"/>
        <w:jc w:val="center"/>
      </w:pPr>
      <w:r>
        <w:rPr>
          <w:sz w:val="25"/>
        </w:rPr>
        <w:t>Ул. Свердлова, 13а, 220006, г. Минск.</w:t>
      </w:r>
      <w:r>
        <w:rPr>
          <w:rFonts w:ascii="Calibri" w:eastAsia="Calibri" w:hAnsi="Calibri" w:cs="Calibri"/>
        </w:rPr>
        <w:t xml:space="preserve"> </w:t>
      </w:r>
    </w:p>
    <w:sectPr w:rsidR="00FD629C">
      <w:headerReference w:type="even" r:id="rId287"/>
      <w:headerReference w:type="default" r:id="rId288"/>
      <w:headerReference w:type="first" r:id="rId289"/>
      <w:pgSz w:w="11904" w:h="16840"/>
      <w:pgMar w:top="2172" w:right="2490" w:bottom="1404" w:left="1445" w:header="1414"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F69" w:rsidRDefault="00551F69">
      <w:pPr>
        <w:spacing w:after="0" w:line="240" w:lineRule="auto"/>
      </w:pPr>
      <w:r>
        <w:separator/>
      </w:r>
    </w:p>
  </w:endnote>
  <w:endnote w:type="continuationSeparator" w:id="0">
    <w:p w:rsidR="00551F69" w:rsidRDefault="00551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Franklin Gothic">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F69" w:rsidRDefault="00551F69">
      <w:pPr>
        <w:spacing w:after="0" w:line="259" w:lineRule="auto"/>
        <w:ind w:left="541" w:firstLine="0"/>
        <w:jc w:val="left"/>
      </w:pPr>
      <w:r>
        <w:separator/>
      </w:r>
    </w:p>
  </w:footnote>
  <w:footnote w:type="continuationSeparator" w:id="0">
    <w:p w:rsidR="00551F69" w:rsidRDefault="00551F69">
      <w:pPr>
        <w:spacing w:after="0" w:line="259" w:lineRule="auto"/>
        <w:ind w:left="541" w:firstLine="0"/>
        <w:jc w:val="left"/>
      </w:pPr>
      <w:r>
        <w:continuationSeparator/>
      </w:r>
    </w:p>
  </w:footnote>
  <w:footnote w:id="1">
    <w:p w:rsidR="00A3682B" w:rsidRDefault="00A3682B">
      <w:pPr>
        <w:pStyle w:val="footnotedescription"/>
      </w:pPr>
      <w:r>
        <w:rPr>
          <w:rStyle w:val="footnotemark"/>
        </w:rPr>
        <w:footnoteRef/>
      </w:r>
      <w:r>
        <w:t xml:space="preserve"> Встраивание (англ. embedding – встраивание, осаждение, внедрение).</w:t>
      </w:r>
      <w:r>
        <w:rPr>
          <w:sz w:val="21"/>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8"/>
      </w:tabs>
      <w:spacing w:after="0" w:line="259" w:lineRule="auto"/>
      <w:ind w:left="0" w:firstLine="0"/>
      <w:jc w:val="lef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4</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w:t>
    </w:r>
    <w:r>
      <w:rPr>
        <w:rFonts w:ascii="Franklin Gothic" w:eastAsia="Franklin Gothic" w:hAnsi="Franklin Gothic" w:cs="Franklin Gothic"/>
        <w:sz w:val="25"/>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8"/>
      </w:tabs>
      <w:spacing w:after="0" w:line="259" w:lineRule="auto"/>
      <w:ind w:left="0" w:firstLine="0"/>
      <w:jc w:val="left"/>
    </w:pPr>
    <w:r>
      <w:rPr>
        <w:rFonts w:ascii="Franklin Gothic Book" w:eastAsia="Franklin Gothic Book" w:hAnsi="Franklin Gothic Book" w:cs="Franklin Gothic Book"/>
        <w:sz w:val="23"/>
      </w:rPr>
      <w:t>Основы теории чисел и их использование в криптографии</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4"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7"/>
      </w:tabs>
      <w:spacing w:after="0" w:line="259" w:lineRule="auto"/>
      <w:ind w:left="0" w:firstLine="0"/>
      <w:jc w:val="left"/>
    </w:pPr>
    <w:r>
      <w:rPr>
        <w:noProof/>
      </w:rPr>
      <w:drawing>
        <wp:anchor distT="0" distB="0" distL="114300" distR="114300" simplePos="0" relativeHeight="251658240" behindDoc="0" locked="0" layoutInCell="1" allowOverlap="0">
          <wp:simplePos x="0" y="0"/>
          <wp:positionH relativeFrom="page">
            <wp:posOffset>910336</wp:posOffset>
          </wp:positionH>
          <wp:positionV relativeFrom="page">
            <wp:posOffset>1074928</wp:posOffset>
          </wp:positionV>
          <wp:extent cx="5422393" cy="54864"/>
          <wp:effectExtent l="0" t="0" r="0" b="0"/>
          <wp:wrapSquare wrapText="bothSides"/>
          <wp:docPr id="723781" name="Picture 723781"/>
          <wp:cNvGraphicFramePr/>
          <a:graphic xmlns:a="http://schemas.openxmlformats.org/drawingml/2006/main">
            <a:graphicData uri="http://schemas.openxmlformats.org/drawingml/2006/picture">
              <pic:pic xmlns:pic="http://schemas.openxmlformats.org/drawingml/2006/picture">
                <pic:nvPicPr>
                  <pic:cNvPr id="723781" name="Picture 723781"/>
                  <pic:cNvPicPr/>
                </pic:nvPicPr>
                <pic:blipFill>
                  <a:blip r:embed="rId1"/>
                  <a:stretch>
                    <a:fillRect/>
                  </a:stretch>
                </pic:blipFill>
                <pic:spPr>
                  <a:xfrm>
                    <a:off x="0" y="0"/>
                    <a:ext cx="5422393" cy="54864"/>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8</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w:t>
    </w:r>
    <w:r>
      <w:rPr>
        <w:rFonts w:ascii="Franklin Gothic" w:eastAsia="Franklin Gothic" w:hAnsi="Franklin Gothic" w:cs="Franklin Gothic"/>
        <w:sz w:val="25"/>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7"/>
      </w:tabs>
      <w:spacing w:after="0" w:line="259" w:lineRule="auto"/>
      <w:ind w:left="0" w:firstLine="0"/>
      <w:jc w:val="left"/>
    </w:pPr>
    <w:r>
      <w:rPr>
        <w:noProof/>
      </w:rPr>
      <w:drawing>
        <wp:anchor distT="0" distB="0" distL="114300" distR="114300" simplePos="0" relativeHeight="25165926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764" name="Picture 723764"/>
          <wp:cNvGraphicFramePr/>
          <a:graphic xmlns:a="http://schemas.openxmlformats.org/drawingml/2006/main">
            <a:graphicData uri="http://schemas.openxmlformats.org/drawingml/2006/picture">
              <pic:pic xmlns:pic="http://schemas.openxmlformats.org/drawingml/2006/picture">
                <pic:nvPicPr>
                  <pic:cNvPr id="723764" name="Picture 723764"/>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Основы теории чисел и их использование в криптографии</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7"/>
      </w:tabs>
      <w:spacing w:after="0" w:line="259" w:lineRule="auto"/>
      <w:ind w:left="0" w:firstLine="0"/>
      <w:jc w:val="left"/>
    </w:pPr>
    <w:r>
      <w:rPr>
        <w:noProof/>
      </w:rPr>
      <w:drawing>
        <wp:anchor distT="0" distB="0" distL="114300" distR="114300" simplePos="0" relativeHeight="251660288"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1" name="Picture 723764"/>
          <wp:cNvGraphicFramePr/>
          <a:graphic xmlns:a="http://schemas.openxmlformats.org/drawingml/2006/main">
            <a:graphicData uri="http://schemas.openxmlformats.org/drawingml/2006/picture">
              <pic:pic xmlns:pic="http://schemas.openxmlformats.org/drawingml/2006/picture">
                <pic:nvPicPr>
                  <pic:cNvPr id="723764" name="Picture 723764"/>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Основы теории чисел и их использование в криптографии</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Pr>
        <w:rFonts w:ascii="Franklin Gothic" w:eastAsia="Franklin Gothic" w:hAnsi="Franklin Gothic" w:cs="Franklin Gothic"/>
        <w:sz w:val="25"/>
      </w:rPr>
      <w:t>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71"/>
      </w:tabs>
      <w:spacing w:after="0" w:line="259" w:lineRule="auto"/>
      <w:ind w:left="0" w:firstLine="0"/>
      <w:jc w:val="left"/>
    </w:pPr>
    <w:r>
      <w:rPr>
        <w:noProof/>
      </w:rPr>
      <w:drawing>
        <wp:anchor distT="0" distB="0" distL="114300" distR="114300" simplePos="0" relativeHeight="251661312"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798" name="Picture 723798"/>
          <wp:cNvGraphicFramePr/>
          <a:graphic xmlns:a="http://schemas.openxmlformats.org/drawingml/2006/main">
            <a:graphicData uri="http://schemas.openxmlformats.org/drawingml/2006/picture">
              <pic:pic xmlns:pic="http://schemas.openxmlformats.org/drawingml/2006/picture">
                <pic:nvPicPr>
                  <pic:cNvPr id="723798" name="Picture 723798"/>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30</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2</w:t>
    </w:r>
    <w:r>
      <w:rPr>
        <w:rFonts w:ascii="Franklin Gothic" w:eastAsia="Franklin Gothic" w:hAnsi="Franklin Gothic" w:cs="Franklin Gothic"/>
        <w:sz w:val="25"/>
      </w:rP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firstLine="0"/>
    </w:pPr>
    <w:r>
      <w:rPr>
        <w:noProof/>
      </w:rPr>
      <w:drawing>
        <wp:anchor distT="0" distB="0" distL="114300" distR="114300" simplePos="0" relativeHeight="251662336"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813" name="Picture 723813"/>
          <wp:cNvGraphicFramePr/>
          <a:graphic xmlns:a="http://schemas.openxmlformats.org/drawingml/2006/main">
            <a:graphicData uri="http://schemas.openxmlformats.org/drawingml/2006/picture">
              <pic:pic xmlns:pic="http://schemas.openxmlformats.org/drawingml/2006/picture">
                <pic:nvPicPr>
                  <pic:cNvPr id="723813" name="Picture 723813"/>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шифров на основе подстановки (замены) символов</w:t>
    </w:r>
    <w:r>
      <w:rPr>
        <w:rFonts w:ascii="Franklin Gothic" w:eastAsia="Franklin Gothic" w:hAnsi="Franklin Gothic" w:cs="Franklin Gothic"/>
        <w:sz w:val="25"/>
      </w:rPr>
      <w:t xml:space="preserve"> </w:t>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39"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22</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63360"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847" name="Picture 723847"/>
          <wp:cNvGraphicFramePr/>
          <a:graphic xmlns:a="http://schemas.openxmlformats.org/drawingml/2006/main">
            <a:graphicData uri="http://schemas.openxmlformats.org/drawingml/2006/picture">
              <pic:pic xmlns:pic="http://schemas.openxmlformats.org/drawingml/2006/picture">
                <pic:nvPicPr>
                  <pic:cNvPr id="723847" name="Picture 723847"/>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58</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3</w:t>
    </w:r>
    <w:r>
      <w:rPr>
        <w:rFonts w:ascii="Franklin Gothic" w:eastAsia="Franklin Gothic" w:hAnsi="Franklin Gothic" w:cs="Franklin Gothic"/>
        <w:sz w:val="25"/>
      </w:rP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6438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830" name="Picture 723830"/>
          <wp:cNvGraphicFramePr/>
          <a:graphic xmlns:a="http://schemas.openxmlformats.org/drawingml/2006/main">
            <a:graphicData uri="http://schemas.openxmlformats.org/drawingml/2006/picture">
              <pic:pic xmlns:pic="http://schemas.openxmlformats.org/drawingml/2006/picture">
                <pic:nvPicPr>
                  <pic:cNvPr id="723830" name="Picture 723830"/>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шифров на основе перестановки символов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59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99"/>
      </w:tabs>
      <w:spacing w:after="0" w:line="259" w:lineRule="auto"/>
      <w:ind w:left="0" w:firstLine="0"/>
      <w:jc w:val="left"/>
    </w:pPr>
    <w:r>
      <w:rPr>
        <w:noProof/>
      </w:rPr>
      <w:drawing>
        <wp:anchor distT="0" distB="0" distL="114300" distR="114300" simplePos="0" relativeHeight="251665408"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864" name="Picture 723864"/>
          <wp:cNvGraphicFramePr/>
          <a:graphic xmlns:a="http://schemas.openxmlformats.org/drawingml/2006/main">
            <a:graphicData uri="http://schemas.openxmlformats.org/drawingml/2006/picture">
              <pic:pic xmlns:pic="http://schemas.openxmlformats.org/drawingml/2006/picture">
                <pic:nvPicPr>
                  <pic:cNvPr id="723864" name="Picture 723864"/>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76</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4</w:t>
    </w:r>
    <w:r>
      <w:rPr>
        <w:rFonts w:ascii="Franklin Gothic" w:eastAsia="Franklin Gothic" w:hAnsi="Franklin Gothic" w:cs="Franklin Gothic"/>
        <w:sz w:val="25"/>
      </w:rPr>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firstLine="0"/>
    </w:pPr>
    <w:r>
      <w:rPr>
        <w:noProof/>
      </w:rPr>
      <w:drawing>
        <wp:anchor distT="0" distB="0" distL="114300" distR="114300" simplePos="0" relativeHeight="251666432"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877" name="Picture 723877"/>
          <wp:cNvGraphicFramePr/>
          <a:graphic xmlns:a="http://schemas.openxmlformats.org/drawingml/2006/main">
            <a:graphicData uri="http://schemas.openxmlformats.org/drawingml/2006/picture">
              <pic:pic xmlns:pic="http://schemas.openxmlformats.org/drawingml/2006/picture">
                <pic:nvPicPr>
                  <pic:cNvPr id="723877" name="Picture 723877"/>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Изучение устройства и функциональных особенностей шифровальной машины «Энигма»</w:t>
    </w:r>
    <w:r>
      <w:rPr>
        <w:rFonts w:ascii="Franklin Gothic" w:eastAsia="Franklin Gothic" w:hAnsi="Franklin Gothic" w:cs="Franklin Gothic"/>
        <w:sz w:val="25"/>
      </w:rPr>
      <w:t xml:space="preserve"> </w:t>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75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67"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60</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6"/>
      </w:tabs>
      <w:spacing w:after="0" w:line="259" w:lineRule="auto"/>
      <w:ind w:left="0" w:firstLine="0"/>
      <w:jc w:val="left"/>
    </w:pPr>
    <w:r>
      <w:rPr>
        <w:noProof/>
      </w:rPr>
      <w:drawing>
        <wp:anchor distT="0" distB="0" distL="114300" distR="114300" simplePos="0" relativeHeight="251667456"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911" name="Picture 723911"/>
          <wp:cNvGraphicFramePr/>
          <a:graphic xmlns:a="http://schemas.openxmlformats.org/drawingml/2006/main">
            <a:graphicData uri="http://schemas.openxmlformats.org/drawingml/2006/picture">
              <pic:pic xmlns:pic="http://schemas.openxmlformats.org/drawingml/2006/picture">
                <pic:nvPicPr>
                  <pic:cNvPr id="723911" name="Picture 723911"/>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98</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5</w:t>
    </w:r>
    <w:r>
      <w:rPr>
        <w:rFonts w:ascii="Franklin Gothic" w:eastAsia="Franklin Gothic" w:hAnsi="Franklin Gothic" w:cs="Franklin Gothic"/>
        <w:sz w:val="25"/>
      </w:rPr>
      <w:t xml:space="preserve"> </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6"/>
      </w:tabs>
      <w:spacing w:after="0" w:line="259" w:lineRule="auto"/>
      <w:ind w:left="0" w:firstLine="0"/>
      <w:jc w:val="left"/>
    </w:pPr>
    <w:r>
      <w:rPr>
        <w:noProof/>
      </w:rPr>
      <w:drawing>
        <wp:anchor distT="0" distB="0" distL="114300" distR="114300" simplePos="0" relativeHeight="251668480"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894" name="Picture 723894"/>
          <wp:cNvGraphicFramePr/>
          <a:graphic xmlns:a="http://schemas.openxmlformats.org/drawingml/2006/main">
            <a:graphicData uri="http://schemas.openxmlformats.org/drawingml/2006/picture">
              <pic:pic xmlns:pic="http://schemas.openxmlformats.org/drawingml/2006/picture">
                <pic:nvPicPr>
                  <pic:cNvPr id="723894" name="Picture 723894"/>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блочных шифров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97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479" w:line="259" w:lineRule="auto"/>
      <w:ind w:left="0" w:firstLine="0"/>
      <w:jc w:val="left"/>
    </w:pPr>
    <w:r>
      <w:rPr>
        <w:noProof/>
      </w:rPr>
      <w:drawing>
        <wp:anchor distT="0" distB="0" distL="114300" distR="114300" simplePos="0" relativeHeight="251669504"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933" name="Picture 723933"/>
          <wp:cNvGraphicFramePr/>
          <a:graphic xmlns:a="http://schemas.openxmlformats.org/drawingml/2006/main">
            <a:graphicData uri="http://schemas.openxmlformats.org/drawingml/2006/picture">
              <pic:pic xmlns:pic="http://schemas.openxmlformats.org/drawingml/2006/picture">
                <pic:nvPicPr>
                  <pic:cNvPr id="723933" name="Picture 723933"/>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114</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6</w:t>
    </w:r>
    <w:r>
      <w:rPr>
        <w:rFonts w:ascii="Franklin Gothic" w:eastAsia="Franklin Gothic" w:hAnsi="Franklin Gothic" w:cs="Franklin Gothic"/>
        <w:sz w:val="25"/>
      </w:rPr>
      <w:t xml:space="preserve"> </w:t>
    </w:r>
  </w:p>
  <w:p w:rsidR="00A3682B" w:rsidRDefault="00A3682B">
    <w:pPr>
      <w:spacing w:after="0" w:line="259" w:lineRule="auto"/>
      <w:ind w:left="0" w:right="-65" w:firstLine="0"/>
      <w:jc w:val="right"/>
    </w:pPr>
    <w:r>
      <w:t xml:space="preserve"> </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70528"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950" name="Picture 723950"/>
          <wp:cNvGraphicFramePr/>
          <a:graphic xmlns:a="http://schemas.openxmlformats.org/drawingml/2006/main">
            <a:graphicData uri="http://schemas.openxmlformats.org/drawingml/2006/picture">
              <pic:pic xmlns:pic="http://schemas.openxmlformats.org/drawingml/2006/picture">
                <pic:nvPicPr>
                  <pic:cNvPr id="723950" name="Picture 723950"/>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потоковых шифров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115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10"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99</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5"/>
      </w:tabs>
      <w:spacing w:after="0" w:line="259" w:lineRule="auto"/>
      <w:ind w:left="0" w:firstLine="0"/>
      <w:jc w:val="left"/>
    </w:pPr>
    <w:r>
      <w:rPr>
        <w:noProof/>
      </w:rPr>
      <w:drawing>
        <wp:anchor distT="0" distB="0" distL="114300" distR="114300" simplePos="0" relativeHeight="251671552"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2" name="Picture 723950"/>
          <wp:cNvGraphicFramePr/>
          <a:graphic xmlns:a="http://schemas.openxmlformats.org/drawingml/2006/main">
            <a:graphicData uri="http://schemas.openxmlformats.org/drawingml/2006/picture">
              <pic:pic xmlns:pic="http://schemas.openxmlformats.org/drawingml/2006/picture">
                <pic:nvPicPr>
                  <pic:cNvPr id="723950" name="Picture 723950"/>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потоковых шифров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119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5"/>
      </w:tabs>
      <w:spacing w:after="0" w:line="259" w:lineRule="auto"/>
      <w:ind w:left="0" w:firstLine="0"/>
      <w:jc w:val="left"/>
    </w:pPr>
    <w:r>
      <w:rPr>
        <w:noProof/>
      </w:rPr>
      <w:drawing>
        <wp:anchor distT="0" distB="0" distL="114300" distR="114300" simplePos="0" relativeHeight="251672576"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3967" name="Picture 723967"/>
          <wp:cNvGraphicFramePr/>
          <a:graphic xmlns:a="http://schemas.openxmlformats.org/drawingml/2006/main">
            <a:graphicData uri="http://schemas.openxmlformats.org/drawingml/2006/picture">
              <pic:pic xmlns:pic="http://schemas.openxmlformats.org/drawingml/2006/picture">
                <pic:nvPicPr>
                  <pic:cNvPr id="723967" name="Picture 723967"/>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116</w:t>
    </w:r>
    <w:r>
      <w:rPr>
        <w:rFonts w:ascii="Franklin Gothic" w:eastAsia="Franklin Gothic" w:hAnsi="Franklin Gothic" w:cs="Franklin Gothic"/>
        <w:sz w:val="25"/>
      </w:rPr>
      <w:fldChar w:fldCharType="end"/>
    </w:r>
    <w:r>
      <w:rPr>
        <w:rFonts w:ascii="Franklin Gothic" w:eastAsia="Franklin Gothic" w:hAnsi="Franklin Gothic" w:cs="Franklin Gothic"/>
        <w:sz w:val="25"/>
      </w:rPr>
      <w:tab/>
    </w:r>
    <w:r>
      <w:rPr>
        <w:rFonts w:ascii="Franklin Gothic Book" w:eastAsia="Franklin Gothic Book" w:hAnsi="Franklin Gothic Book" w:cs="Franklin Gothic Book"/>
        <w:sz w:val="23"/>
      </w:rPr>
      <w:t>Лабораторная работа № 6</w:t>
    </w:r>
    <w:r>
      <w:rPr>
        <w:rFonts w:ascii="Franklin Gothic" w:eastAsia="Franklin Gothic" w:hAnsi="Franklin Gothic" w:cs="Franklin Gothic"/>
        <w:sz w:val="25"/>
      </w:rPr>
      <w:t xml:space="preserve"> </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73600"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001" name="Picture 724001"/>
          <wp:cNvGraphicFramePr/>
          <a:graphic xmlns:a="http://schemas.openxmlformats.org/drawingml/2006/main">
            <a:graphicData uri="http://schemas.openxmlformats.org/drawingml/2006/picture">
              <pic:pic xmlns:pic="http://schemas.openxmlformats.org/drawingml/2006/picture">
                <pic:nvPicPr>
                  <pic:cNvPr id="724001" name="Picture 724001"/>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124</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7</w:t>
    </w:r>
    <w:r>
      <w:rPr>
        <w:rFonts w:ascii="Franklin Gothic" w:eastAsia="Franklin Gothic" w:hAnsi="Franklin Gothic" w:cs="Franklin Gothic"/>
        <w:sz w:val="25"/>
      </w:rPr>
      <w:t xml:space="preserve"> </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7462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3984" name="Picture 723984"/>
          <wp:cNvGraphicFramePr/>
          <a:graphic xmlns:a="http://schemas.openxmlformats.org/drawingml/2006/main">
            <a:graphicData uri="http://schemas.openxmlformats.org/drawingml/2006/picture">
              <pic:pic xmlns:pic="http://schemas.openxmlformats.org/drawingml/2006/picture">
                <pic:nvPicPr>
                  <pic:cNvPr id="723984" name="Picture 723984"/>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ассиметричных шифров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125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75648"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3" name="Picture 723984"/>
          <wp:cNvGraphicFramePr/>
          <a:graphic xmlns:a="http://schemas.openxmlformats.org/drawingml/2006/main">
            <a:graphicData uri="http://schemas.openxmlformats.org/drawingml/2006/picture">
              <pic:pic xmlns:pic="http://schemas.openxmlformats.org/drawingml/2006/picture">
                <pic:nvPicPr>
                  <pic:cNvPr id="723984" name="Picture 723984"/>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ассиметричных шифров</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Pr>
        <w:rFonts w:ascii="Franklin Gothic" w:eastAsia="Franklin Gothic" w:hAnsi="Franklin Gothic" w:cs="Franklin Gothic"/>
        <w:sz w:val="25"/>
      </w:rPr>
      <w:t>103</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96"/>
      </w:tabs>
      <w:spacing w:after="0" w:line="259" w:lineRule="auto"/>
      <w:ind w:left="0" w:firstLine="0"/>
      <w:jc w:val="left"/>
    </w:pPr>
    <w:r>
      <w:rPr>
        <w:noProof/>
      </w:rPr>
      <w:drawing>
        <wp:anchor distT="0" distB="0" distL="114300" distR="114300" simplePos="0" relativeHeight="251676672"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018" name="Picture 724018"/>
          <wp:cNvGraphicFramePr/>
          <a:graphic xmlns:a="http://schemas.openxmlformats.org/drawingml/2006/main">
            <a:graphicData uri="http://schemas.openxmlformats.org/drawingml/2006/picture">
              <pic:pic xmlns:pic="http://schemas.openxmlformats.org/drawingml/2006/picture">
                <pic:nvPicPr>
                  <pic:cNvPr id="724018" name="Picture 724018"/>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134</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8</w:t>
    </w:r>
    <w:r>
      <w:rPr>
        <w:rFonts w:ascii="Franklin Gothic" w:eastAsia="Franklin Gothic" w:hAnsi="Franklin Gothic" w:cs="Franklin Gothic"/>
        <w:sz w:val="25"/>
      </w:rPr>
      <w:t xml:space="preserve"> </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96"/>
      </w:tabs>
      <w:spacing w:after="0" w:line="259" w:lineRule="auto"/>
      <w:ind w:left="0" w:firstLine="0"/>
      <w:jc w:val="left"/>
    </w:pPr>
    <w:r>
      <w:rPr>
        <w:noProof/>
      </w:rPr>
      <w:drawing>
        <wp:anchor distT="0" distB="0" distL="114300" distR="114300" simplePos="0" relativeHeight="251677696"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035" name="Picture 724035"/>
          <wp:cNvGraphicFramePr/>
          <a:graphic xmlns:a="http://schemas.openxmlformats.org/drawingml/2006/main">
            <a:graphicData uri="http://schemas.openxmlformats.org/drawingml/2006/picture">
              <pic:pic xmlns:pic="http://schemas.openxmlformats.org/drawingml/2006/picture">
                <pic:nvPicPr>
                  <pic:cNvPr id="724035" name="Picture 724035"/>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ассиметричных шифров RSA и Эль-Гамаля</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135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63"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129</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0"/>
      </w:tabs>
      <w:spacing w:after="0" w:line="259" w:lineRule="auto"/>
      <w:ind w:left="0" w:firstLine="0"/>
      <w:jc w:val="left"/>
    </w:pPr>
    <w:r>
      <w:rPr>
        <w:noProof/>
      </w:rPr>
      <w:drawing>
        <wp:anchor distT="0" distB="0" distL="114300" distR="114300" simplePos="0" relativeHeight="251678720"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052" name="Picture 724052"/>
          <wp:cNvGraphicFramePr/>
          <a:graphic xmlns:a="http://schemas.openxmlformats.org/drawingml/2006/main">
            <a:graphicData uri="http://schemas.openxmlformats.org/drawingml/2006/picture">
              <pic:pic xmlns:pic="http://schemas.openxmlformats.org/drawingml/2006/picture">
                <pic:nvPicPr>
                  <pic:cNvPr id="724052" name="Picture 724052"/>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146</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9</w:t>
    </w:r>
    <w:r>
      <w:rPr>
        <w:rFonts w:ascii="Franklin Gothic" w:eastAsia="Franklin Gothic" w:hAnsi="Franklin Gothic" w:cs="Franklin Gothic"/>
        <w:sz w:val="25"/>
      </w:rPr>
      <w:t xml:space="preserve"> </w: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0"/>
      </w:tabs>
      <w:spacing w:after="0" w:line="259" w:lineRule="auto"/>
      <w:ind w:left="0" w:firstLine="0"/>
      <w:jc w:val="left"/>
    </w:pPr>
    <w:r>
      <w:rPr>
        <w:noProof/>
      </w:rPr>
      <w:drawing>
        <wp:anchor distT="0" distB="0" distL="114300" distR="114300" simplePos="0" relativeHeight="25167974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069" name="Picture 724069"/>
          <wp:cNvGraphicFramePr/>
          <a:graphic xmlns:a="http://schemas.openxmlformats.org/drawingml/2006/main">
            <a:graphicData uri="http://schemas.openxmlformats.org/drawingml/2006/picture">
              <pic:pic xmlns:pic="http://schemas.openxmlformats.org/drawingml/2006/picture">
                <pic:nvPicPr>
                  <pic:cNvPr id="724069" name="Picture 724069"/>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147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7"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140</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center" w:pos="7060"/>
      </w:tabs>
      <w:spacing w:after="0" w:line="259" w:lineRule="auto"/>
      <w:ind w:left="-35" w:firstLine="0"/>
      <w:jc w:val="left"/>
    </w:pPr>
    <w:r>
      <w:rPr>
        <w:noProof/>
      </w:rPr>
      <w:drawing>
        <wp:anchor distT="0" distB="0" distL="114300" distR="114300" simplePos="0" relativeHeight="251680768" behindDoc="0" locked="0" layoutInCell="1" allowOverlap="0">
          <wp:simplePos x="0" y="0"/>
          <wp:positionH relativeFrom="page">
            <wp:posOffset>897128</wp:posOffset>
          </wp:positionH>
          <wp:positionV relativeFrom="page">
            <wp:posOffset>1088136</wp:posOffset>
          </wp:positionV>
          <wp:extent cx="5425440" cy="54864"/>
          <wp:effectExtent l="0" t="0" r="0" b="0"/>
          <wp:wrapSquare wrapText="bothSides"/>
          <wp:docPr id="724103" name="Picture 724103"/>
          <wp:cNvGraphicFramePr/>
          <a:graphic xmlns:a="http://schemas.openxmlformats.org/drawingml/2006/main">
            <a:graphicData uri="http://schemas.openxmlformats.org/drawingml/2006/picture">
              <pic:pic xmlns:pic="http://schemas.openxmlformats.org/drawingml/2006/picture">
                <pic:nvPicPr>
                  <pic:cNvPr id="724103" name="Picture 724103"/>
                  <pic:cNvPicPr/>
                </pic:nvPicPr>
                <pic:blipFill>
                  <a:blip r:embed="rId1"/>
                  <a:stretch>
                    <a:fillRect/>
                  </a:stretch>
                </pic:blipFill>
                <pic:spPr>
                  <a:xfrm>
                    <a:off x="0" y="0"/>
                    <a:ext cx="5425440" cy="54864"/>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154</w:t>
    </w:r>
    <w:r>
      <w:rPr>
        <w:rFonts w:ascii="Franklin Gothic" w:eastAsia="Franklin Gothic" w:hAnsi="Franklin Gothic" w:cs="Franklin Gothic"/>
        <w:sz w:val="25"/>
      </w:rPr>
      <w:fldChar w:fldCharType="end"/>
    </w:r>
    <w:r>
      <w:rPr>
        <w:rFonts w:ascii="Franklin Gothic" w:eastAsia="Franklin Gothic" w:hAnsi="Franklin Gothic" w:cs="Franklin Gothic"/>
        <w:sz w:val="25"/>
      </w:rPr>
      <w:tab/>
    </w:r>
    <w:r>
      <w:rPr>
        <w:rFonts w:ascii="Franklin Gothic Book" w:eastAsia="Franklin Gothic Book" w:hAnsi="Franklin Gothic Book" w:cs="Franklin Gothic Book"/>
        <w:sz w:val="23"/>
      </w:rPr>
      <w:t>Лабораторная работа №</w:t>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3"/>
      </w:tabs>
      <w:spacing w:after="0" w:line="259" w:lineRule="auto"/>
      <w:ind w:left="0" w:firstLine="0"/>
      <w:jc w:val="left"/>
    </w:pPr>
    <w:r>
      <w:rPr>
        <w:noProof/>
      </w:rPr>
      <w:drawing>
        <wp:anchor distT="0" distB="0" distL="114300" distR="114300" simplePos="0" relativeHeight="251681792"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086" name="Picture 724086"/>
          <wp:cNvGraphicFramePr/>
          <a:graphic xmlns:a="http://schemas.openxmlformats.org/drawingml/2006/main">
            <a:graphicData uri="http://schemas.openxmlformats.org/drawingml/2006/picture">
              <pic:pic xmlns:pic="http://schemas.openxmlformats.org/drawingml/2006/picture">
                <pic:nvPicPr>
                  <pic:cNvPr id="724086" name="Picture 72408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153</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3"/>
      </w:tabs>
      <w:spacing w:after="0" w:line="259" w:lineRule="auto"/>
      <w:ind w:left="0" w:firstLine="0"/>
      <w:jc w:val="left"/>
    </w:pPr>
    <w:r>
      <w:rPr>
        <w:noProof/>
      </w:rPr>
      <w:drawing>
        <wp:anchor distT="0" distB="0" distL="114300" distR="114300" simplePos="0" relativeHeight="251682816"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4" name="Picture 724086"/>
          <wp:cNvGraphicFramePr/>
          <a:graphic xmlns:a="http://schemas.openxmlformats.org/drawingml/2006/main">
            <a:graphicData uri="http://schemas.openxmlformats.org/drawingml/2006/picture">
              <pic:pic xmlns:pic="http://schemas.openxmlformats.org/drawingml/2006/picture">
                <pic:nvPicPr>
                  <pic:cNvPr id="724086" name="Picture 72408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Pr>
        <w:rFonts w:ascii="Franklin Gothic" w:eastAsia="Franklin Gothic" w:hAnsi="Franklin Gothic" w:cs="Franklin Gothic"/>
        <w:sz w:val="25"/>
      </w:rPr>
      <w:t>127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1"/>
      </w:tabs>
      <w:spacing w:after="0" w:line="259" w:lineRule="auto"/>
      <w:ind w:left="0" w:firstLine="0"/>
      <w:jc w:val="left"/>
    </w:pPr>
    <w:r>
      <w:rPr>
        <w:noProof/>
      </w:rPr>
      <w:drawing>
        <wp:anchor distT="0" distB="0" distL="114300" distR="114300" simplePos="0" relativeHeight="251683840"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5" name="Picture 724052"/>
          <wp:cNvGraphicFramePr/>
          <a:graphic xmlns:a="http://schemas.openxmlformats.org/drawingml/2006/main">
            <a:graphicData uri="http://schemas.openxmlformats.org/drawingml/2006/picture">
              <pic:pic xmlns:pic="http://schemas.openxmlformats.org/drawingml/2006/picture">
                <pic:nvPicPr>
                  <pic:cNvPr id="724052" name="Picture 724052"/>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158</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9</w:t>
    </w:r>
    <w:r>
      <w:rPr>
        <w:rFonts w:ascii="Franklin Gothic" w:eastAsia="Franklin Gothic" w:hAnsi="Franklin Gothic" w:cs="Franklin Gothic"/>
        <w:sz w:val="25"/>
      </w:rPr>
      <w:t xml:space="preserve"> </w: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1"/>
      </w:tabs>
      <w:spacing w:after="0" w:line="259" w:lineRule="auto"/>
      <w:ind w:left="0" w:firstLine="0"/>
      <w:jc w:val="left"/>
    </w:pPr>
    <w:r>
      <w:rPr>
        <w:noProof/>
      </w:rPr>
      <w:drawing>
        <wp:anchor distT="0" distB="0" distL="114300" distR="114300" simplePos="0" relativeHeight="25168486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6" name="Picture 724086"/>
          <wp:cNvGraphicFramePr/>
          <a:graphic xmlns:a="http://schemas.openxmlformats.org/drawingml/2006/main">
            <a:graphicData uri="http://schemas.openxmlformats.org/drawingml/2006/picture">
              <pic:pic xmlns:pic="http://schemas.openxmlformats.org/drawingml/2006/picture">
                <pic:nvPicPr>
                  <pic:cNvPr id="724086" name="Picture 72408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157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1"/>
      </w:tabs>
      <w:spacing w:after="0" w:line="259" w:lineRule="auto"/>
      <w:ind w:left="0" w:firstLine="0"/>
      <w:jc w:val="left"/>
    </w:pPr>
    <w:r>
      <w:rPr>
        <w:noProof/>
      </w:rPr>
      <w:drawing>
        <wp:anchor distT="0" distB="0" distL="114300" distR="114300" simplePos="0" relativeHeight="251685888"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 name="Picture 724052"/>
          <wp:cNvGraphicFramePr/>
          <a:graphic xmlns:a="http://schemas.openxmlformats.org/drawingml/2006/main">
            <a:graphicData uri="http://schemas.openxmlformats.org/drawingml/2006/picture">
              <pic:pic xmlns:pic="http://schemas.openxmlformats.org/drawingml/2006/picture">
                <pic:nvPicPr>
                  <pic:cNvPr id="724052" name="Picture 724052"/>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Pr>
        <w:rFonts w:ascii="Franklin Gothic" w:eastAsia="Franklin Gothic" w:hAnsi="Franklin Gothic" w:cs="Franklin Gothic"/>
        <w:sz w:val="25"/>
      </w:rPr>
      <w:t>122</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9</w:t>
    </w:r>
    <w:r>
      <w:rPr>
        <w:rFonts w:ascii="Franklin Gothic" w:eastAsia="Franklin Gothic" w:hAnsi="Franklin Gothic" w:cs="Franklin Gothic"/>
        <w:sz w:val="25"/>
      </w:rPr>
      <w:t xml:space="preserve"> </w:t>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55"/>
      </w:tabs>
      <w:spacing w:after="0" w:line="259" w:lineRule="auto"/>
      <w:ind w:left="0" w:firstLine="0"/>
      <w:jc w:val="left"/>
    </w:pPr>
    <w:r>
      <w:rPr>
        <w:noProof/>
      </w:rPr>
      <w:drawing>
        <wp:anchor distT="0" distB="0" distL="114300" distR="114300" simplePos="0" relativeHeight="251686912"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8" name="Picture 724052"/>
          <wp:cNvGraphicFramePr/>
          <a:graphic xmlns:a="http://schemas.openxmlformats.org/drawingml/2006/main">
            <a:graphicData uri="http://schemas.openxmlformats.org/drawingml/2006/picture">
              <pic:pic xmlns:pic="http://schemas.openxmlformats.org/drawingml/2006/picture">
                <pic:nvPicPr>
                  <pic:cNvPr id="724052" name="Picture 724052"/>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162</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9</w:t>
    </w:r>
    <w:r>
      <w:rPr>
        <w:rFonts w:ascii="Franklin Gothic" w:eastAsia="Franklin Gothic" w:hAnsi="Franklin Gothic" w:cs="Franklin Gothic"/>
        <w:sz w:val="25"/>
      </w:rPr>
      <w:t xml:space="preserve"> </w: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55"/>
      </w:tabs>
      <w:spacing w:after="0" w:line="259" w:lineRule="auto"/>
      <w:ind w:left="0" w:firstLine="0"/>
      <w:jc w:val="left"/>
    </w:pPr>
    <w:r>
      <w:rPr>
        <w:noProof/>
      </w:rPr>
      <w:drawing>
        <wp:anchor distT="0" distB="0" distL="114300" distR="114300" simplePos="0" relativeHeight="251687936"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9" name="Picture 724086"/>
          <wp:cNvGraphicFramePr/>
          <a:graphic xmlns:a="http://schemas.openxmlformats.org/drawingml/2006/main">
            <a:graphicData uri="http://schemas.openxmlformats.org/drawingml/2006/picture">
              <pic:pic xmlns:pic="http://schemas.openxmlformats.org/drawingml/2006/picture">
                <pic:nvPicPr>
                  <pic:cNvPr id="724086" name="Picture 72408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161</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55"/>
      </w:tabs>
      <w:spacing w:after="0" w:line="259" w:lineRule="auto"/>
      <w:ind w:left="0" w:firstLine="0"/>
      <w:jc w:val="left"/>
    </w:pPr>
    <w:r>
      <w:rPr>
        <w:noProof/>
      </w:rPr>
      <w:drawing>
        <wp:anchor distT="0" distB="0" distL="114300" distR="114300" simplePos="0" relativeHeight="251688960"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10" name="Picture 724069"/>
          <wp:cNvGraphicFramePr/>
          <a:graphic xmlns:a="http://schemas.openxmlformats.org/drawingml/2006/main">
            <a:graphicData uri="http://schemas.openxmlformats.org/drawingml/2006/picture">
              <pic:pic xmlns:pic="http://schemas.openxmlformats.org/drawingml/2006/picture">
                <pic:nvPicPr>
                  <pic:cNvPr id="724069" name="Picture 724069"/>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хеш-функций</w:t>
    </w:r>
    <w:r>
      <w:rPr>
        <w:rFonts w:ascii="Franklin Gothic Book" w:eastAsia="Franklin Gothic Book" w:hAnsi="Franklin Gothic Book" w:cs="Franklin Gothic Book"/>
        <w:sz w:val="23"/>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159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0"/>
      </w:tabs>
      <w:spacing w:after="0" w:line="259" w:lineRule="auto"/>
      <w:ind w:left="0" w:firstLine="0"/>
      <w:jc w:val="left"/>
    </w:pPr>
    <w:r>
      <w:rPr>
        <w:noProof/>
      </w:rPr>
      <w:drawing>
        <wp:anchor distT="0" distB="0" distL="114300" distR="114300" simplePos="0" relativeHeight="251689984"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133" name="Picture 724133"/>
          <wp:cNvGraphicFramePr/>
          <a:graphic xmlns:a="http://schemas.openxmlformats.org/drawingml/2006/main">
            <a:graphicData uri="http://schemas.openxmlformats.org/drawingml/2006/picture">
              <pic:pic xmlns:pic="http://schemas.openxmlformats.org/drawingml/2006/picture">
                <pic:nvPicPr>
                  <pic:cNvPr id="724133" name="Picture 724133"/>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172</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10</w:t>
    </w:r>
    <w:r>
      <w:rPr>
        <w:rFonts w:ascii="Franklin Gothic" w:eastAsia="Franklin Gothic" w:hAnsi="Franklin Gothic" w:cs="Franklin Gothic"/>
        <w:sz w:val="25"/>
      </w:rPr>
      <w:t xml:space="preserve"> </w: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2" w:right="-4" w:firstLine="0"/>
    </w:pPr>
    <w:r>
      <w:rPr>
        <w:noProof/>
      </w:rPr>
      <w:drawing>
        <wp:anchor distT="0" distB="0" distL="114300" distR="114300" simplePos="0" relativeHeight="251691008"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116" name="Picture 724116"/>
          <wp:cNvGraphicFramePr/>
          <a:graphic xmlns:a="http://schemas.openxmlformats.org/drawingml/2006/main">
            <a:graphicData uri="http://schemas.openxmlformats.org/drawingml/2006/picture">
              <pic:pic xmlns:pic="http://schemas.openxmlformats.org/drawingml/2006/picture">
                <pic:nvPicPr>
                  <pic:cNvPr id="724116" name="Picture 72411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алгоритмов генерации и верификации электронной цифровой подписи</w:t>
    </w:r>
    <w:r>
      <w:rPr>
        <w:rFonts w:ascii="Franklin Gothic" w:eastAsia="Franklin Gothic" w:hAnsi="Franklin Gothic" w:cs="Franklin Gothic"/>
        <w:sz w:val="25"/>
      </w:rPr>
      <w:t xml:space="preserve"> </w:t>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173</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6"/>
      </w:tabs>
      <w:spacing w:after="818" w:line="259" w:lineRule="auto"/>
      <w:ind w:left="0" w:firstLine="0"/>
      <w:jc w:val="left"/>
    </w:pPr>
    <w:r>
      <w:rPr>
        <w:noProof/>
      </w:rPr>
      <w:drawing>
        <wp:anchor distT="0" distB="0" distL="114300" distR="114300" simplePos="0" relativeHeight="251692032"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172" name="Picture 724172"/>
          <wp:cNvGraphicFramePr/>
          <a:graphic xmlns:a="http://schemas.openxmlformats.org/drawingml/2006/main">
            <a:graphicData uri="http://schemas.openxmlformats.org/drawingml/2006/picture">
              <pic:pic xmlns:pic="http://schemas.openxmlformats.org/drawingml/2006/picture">
                <pic:nvPicPr>
                  <pic:cNvPr id="724172" name="Picture 724172"/>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196</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11</w:t>
    </w:r>
    <w:r>
      <w:rPr>
        <w:rFonts w:ascii="Franklin Gothic" w:eastAsia="Franklin Gothic" w:hAnsi="Franklin Gothic" w:cs="Franklin Gothic"/>
        <w:sz w:val="25"/>
      </w:rPr>
      <w:t xml:space="preserve"> </w:t>
    </w:r>
  </w:p>
  <w:p w:rsidR="00A3682B" w:rsidRDefault="00A3682B">
    <w:pPr>
      <w:spacing w:after="0" w:line="259" w:lineRule="auto"/>
      <w:ind w:left="0" w:right="-1" w:firstLine="0"/>
      <w:jc w:val="right"/>
    </w:pPr>
    <w:r>
      <w:t xml:space="preserve"> </w: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606"/>
      </w:tabs>
      <w:spacing w:after="0" w:line="259" w:lineRule="auto"/>
      <w:ind w:left="0" w:firstLine="0"/>
      <w:jc w:val="left"/>
    </w:pPr>
    <w:r>
      <w:rPr>
        <w:noProof/>
      </w:rPr>
      <w:drawing>
        <wp:anchor distT="0" distB="0" distL="114300" distR="114300" simplePos="0" relativeHeight="251693056"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150" name="Picture 724150"/>
          <wp:cNvGraphicFramePr/>
          <a:graphic xmlns:a="http://schemas.openxmlformats.org/drawingml/2006/main">
            <a:graphicData uri="http://schemas.openxmlformats.org/drawingml/2006/picture">
              <pic:pic xmlns:pic="http://schemas.openxmlformats.org/drawingml/2006/picture">
                <pic:nvPicPr>
                  <pic:cNvPr id="724150" name="Picture 724150"/>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криптографических алгоритмов на основе эллиптических кривых</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197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1"/>
      </w:tabs>
      <w:spacing w:after="0" w:line="259" w:lineRule="auto"/>
      <w:ind w:left="0" w:firstLine="0"/>
      <w:jc w:val="left"/>
    </w:pPr>
    <w:r>
      <w:rPr>
        <w:noProof/>
      </w:rPr>
      <w:drawing>
        <wp:anchor distT="0" distB="0" distL="114300" distR="114300" simplePos="0" relativeHeight="251694080"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189" name="Picture 724189"/>
          <wp:cNvGraphicFramePr/>
          <a:graphic xmlns:a="http://schemas.openxmlformats.org/drawingml/2006/main">
            <a:graphicData uri="http://schemas.openxmlformats.org/drawingml/2006/picture">
              <pic:pic xmlns:pic="http://schemas.openxmlformats.org/drawingml/2006/picture">
                <pic:nvPicPr>
                  <pic:cNvPr id="724189" name="Picture 724189"/>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210</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12</w:t>
    </w:r>
    <w:r>
      <w:rPr>
        <w:rFonts w:ascii="Franklin Gothic" w:eastAsia="Franklin Gothic" w:hAnsi="Franklin Gothic" w:cs="Franklin Gothic"/>
        <w:sz w:val="25"/>
      </w:rPr>
      <w:t xml:space="preserve"> </w: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1"/>
      </w:tabs>
      <w:spacing w:after="0" w:line="259" w:lineRule="auto"/>
      <w:ind w:left="0" w:right="-2" w:firstLine="0"/>
      <w:jc w:val="left"/>
    </w:pPr>
    <w:r>
      <w:rPr>
        <w:noProof/>
      </w:rPr>
      <w:drawing>
        <wp:anchor distT="0" distB="0" distL="114300" distR="114300" simplePos="0" relativeHeight="251695104"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206" name="Picture 724206"/>
          <wp:cNvGraphicFramePr/>
          <a:graphic xmlns:a="http://schemas.openxmlformats.org/drawingml/2006/main">
            <a:graphicData uri="http://schemas.openxmlformats.org/drawingml/2006/picture">
              <pic:pic xmlns:pic="http://schemas.openxmlformats.org/drawingml/2006/picture">
                <pic:nvPicPr>
                  <pic:cNvPr id="724206" name="Picture 72420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стеганографического метода на основе преобразования…</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209</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8"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198</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54"/>
      </w:tabs>
      <w:spacing w:after="0" w:line="259" w:lineRule="auto"/>
      <w:ind w:left="0" w:firstLine="0"/>
      <w:jc w:val="left"/>
    </w:pPr>
    <w:r>
      <w:rPr>
        <w:noProof/>
      </w:rPr>
      <w:drawing>
        <wp:anchor distT="0" distB="0" distL="114300" distR="114300" simplePos="0" relativeHeight="251696128"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223" name="Picture 724223"/>
          <wp:cNvGraphicFramePr/>
          <a:graphic xmlns:a="http://schemas.openxmlformats.org/drawingml/2006/main">
            <a:graphicData uri="http://schemas.openxmlformats.org/drawingml/2006/picture">
              <pic:pic xmlns:pic="http://schemas.openxmlformats.org/drawingml/2006/picture">
                <pic:nvPicPr>
                  <pic:cNvPr id="724223" name="Picture 724223"/>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236</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13</w:t>
    </w:r>
    <w:r>
      <w:rPr>
        <w:rFonts w:ascii="Franklin Gothic" w:eastAsia="Franklin Gothic" w:hAnsi="Franklin Gothic" w:cs="Franklin Gothic"/>
        <w:sz w:val="25"/>
      </w:rPr>
      <w:t xml:space="preserve"> </w: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54"/>
      </w:tabs>
      <w:spacing w:after="0" w:line="259" w:lineRule="auto"/>
      <w:ind w:left="0" w:firstLine="0"/>
      <w:jc w:val="left"/>
    </w:pPr>
    <w:r>
      <w:rPr>
        <w:noProof/>
      </w:rPr>
      <w:drawing>
        <wp:anchor distT="0" distB="0" distL="114300" distR="114300" simplePos="0" relativeHeight="251697152"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240" name="Picture 724240"/>
          <wp:cNvGraphicFramePr/>
          <a:graphic xmlns:a="http://schemas.openxmlformats.org/drawingml/2006/main">
            <a:graphicData uri="http://schemas.openxmlformats.org/drawingml/2006/picture">
              <pic:pic xmlns:pic="http://schemas.openxmlformats.org/drawingml/2006/picture">
                <pic:nvPicPr>
                  <pic:cNvPr id="724240" name="Picture 724240"/>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Исследование методов текстовой стеганографии</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235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0" w:line="259" w:lineRule="auto"/>
      <w:ind w:left="0" w:right="21" w:firstLine="0"/>
      <w:jc w:val="righ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211</w:t>
    </w:r>
    <w:r>
      <w:rPr>
        <w:rFonts w:ascii="Franklin Gothic" w:eastAsia="Franklin Gothic" w:hAnsi="Franklin Gothic" w:cs="Franklin Gothic"/>
        <w:sz w:val="25"/>
      </w:rPr>
      <w:fldChar w:fldCharType="end"/>
    </w:r>
    <w:r>
      <w:rPr>
        <w:rFonts w:ascii="Franklin Gothic" w:eastAsia="Franklin Gothic" w:hAnsi="Franklin Gothic" w:cs="Franklin Gothic"/>
        <w:sz w:val="25"/>
      </w:rPr>
      <w:t xml:space="preserve"> </w:t>
    </w: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479" w:line="259" w:lineRule="auto"/>
      <w:ind w:left="0" w:firstLine="0"/>
      <w:jc w:val="left"/>
    </w:pPr>
    <w:r>
      <w:rPr>
        <w:noProof/>
      </w:rPr>
      <w:drawing>
        <wp:anchor distT="0" distB="0" distL="114300" distR="114300" simplePos="0" relativeHeight="251698176"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279" name="Picture 724279"/>
          <wp:cNvGraphicFramePr/>
          <a:graphic xmlns:a="http://schemas.openxmlformats.org/drawingml/2006/main">
            <a:graphicData uri="http://schemas.openxmlformats.org/drawingml/2006/picture">
              <pic:pic xmlns:pic="http://schemas.openxmlformats.org/drawingml/2006/picture">
                <pic:nvPicPr>
                  <pic:cNvPr id="724279" name="Picture 724279"/>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252</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Лабораторная работа № 14</w:t>
    </w:r>
    <w:r>
      <w:rPr>
        <w:rFonts w:ascii="Franklin Gothic" w:eastAsia="Franklin Gothic" w:hAnsi="Franklin Gothic" w:cs="Franklin Gothic"/>
        <w:sz w:val="25"/>
      </w:rPr>
      <w:t xml:space="preserve"> </w:t>
    </w:r>
  </w:p>
  <w:p w:rsidR="00A3682B" w:rsidRDefault="00A3682B">
    <w:pPr>
      <w:spacing w:after="0" w:line="259" w:lineRule="auto"/>
      <w:ind w:left="3459" w:firstLine="0"/>
      <w:jc w:val="left"/>
    </w:pPr>
    <w:r>
      <w:t xml:space="preserve"> </w:t>
    </w: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2"/>
      </w:tabs>
      <w:spacing w:after="0" w:line="259" w:lineRule="auto"/>
      <w:ind w:left="0" w:firstLine="0"/>
      <w:jc w:val="left"/>
    </w:pPr>
    <w:r>
      <w:rPr>
        <w:noProof/>
      </w:rPr>
      <w:drawing>
        <wp:anchor distT="0" distB="0" distL="114300" distR="114300" simplePos="0" relativeHeight="251699200"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257" name="Picture 724257"/>
          <wp:cNvGraphicFramePr/>
          <a:graphic xmlns:a="http://schemas.openxmlformats.org/drawingml/2006/main">
            <a:graphicData uri="http://schemas.openxmlformats.org/drawingml/2006/picture">
              <pic:pic xmlns:pic="http://schemas.openxmlformats.org/drawingml/2006/picture">
                <pic:nvPicPr>
                  <pic:cNvPr id="724257" name="Picture 724257"/>
                  <pic:cNvPicPr/>
                </pic:nvPicPr>
                <pic:blipFill>
                  <a:blip r:embed="rId1"/>
                  <a:stretch>
                    <a:fillRect/>
                  </a:stretch>
                </pic:blipFill>
                <pic:spPr>
                  <a:xfrm>
                    <a:off x="0" y="0"/>
                    <a:ext cx="5425440" cy="57912"/>
                  </a:xfrm>
                  <a:prstGeom prst="rect">
                    <a:avLst/>
                  </a:prstGeom>
                </pic:spPr>
              </pic:pic>
            </a:graphicData>
          </a:graphic>
        </wp:anchor>
      </w:drawing>
    </w:r>
    <w:r>
      <w:rPr>
        <w:rFonts w:ascii="Franklin Gothic Book" w:eastAsia="Franklin Gothic Book" w:hAnsi="Franklin Gothic Book" w:cs="Franklin Gothic Book"/>
        <w:sz w:val="23"/>
      </w:rPr>
      <w:t>Согласование криптографических ключей на основе технологий ИНС</w:t>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253</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5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7"/>
      </w:tabs>
      <w:spacing w:after="0" w:line="259" w:lineRule="auto"/>
      <w:ind w:left="0" w:firstLine="0"/>
      <w:jc w:val="left"/>
    </w:pPr>
    <w:r>
      <w:rPr>
        <w:noProof/>
      </w:rPr>
      <w:drawing>
        <wp:anchor distT="0" distB="0" distL="114300" distR="114300" simplePos="0" relativeHeight="251700224" behindDoc="0" locked="0" layoutInCell="1" allowOverlap="0">
          <wp:simplePos x="0" y="0"/>
          <wp:positionH relativeFrom="page">
            <wp:posOffset>916432</wp:posOffset>
          </wp:positionH>
          <wp:positionV relativeFrom="page">
            <wp:posOffset>1074928</wp:posOffset>
          </wp:positionV>
          <wp:extent cx="5425440" cy="57912"/>
          <wp:effectExtent l="0" t="0" r="0" b="0"/>
          <wp:wrapSquare wrapText="bothSides"/>
          <wp:docPr id="724313" name="Picture 724313"/>
          <wp:cNvGraphicFramePr/>
          <a:graphic xmlns:a="http://schemas.openxmlformats.org/drawingml/2006/main">
            <a:graphicData uri="http://schemas.openxmlformats.org/drawingml/2006/picture">
              <pic:pic xmlns:pic="http://schemas.openxmlformats.org/drawingml/2006/picture">
                <pic:nvPicPr>
                  <pic:cNvPr id="724313" name="Picture 724313"/>
                  <pic:cNvPicPr/>
                </pic:nvPicPr>
                <pic:blipFill>
                  <a:blip r:embed="rId1"/>
                  <a:stretch>
                    <a:fillRect/>
                  </a:stretch>
                </pic:blipFill>
                <pic:spPr>
                  <a:xfrm>
                    <a:off x="0" y="0"/>
                    <a:ext cx="5425440" cy="57912"/>
                  </a:xfrm>
                  <a:prstGeom prst="rect">
                    <a:avLst/>
                  </a:prstGeom>
                </pic:spPr>
              </pic:pic>
            </a:graphicData>
          </a:graphic>
        </wp:anchor>
      </w:drawing>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264</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Список использованных источников</w:t>
    </w:r>
    <w:r>
      <w:rPr>
        <w:rFonts w:ascii="Franklin Gothic" w:eastAsia="Franklin Gothic" w:hAnsi="Franklin Gothic" w:cs="Franklin Gothic"/>
        <w:sz w:val="25"/>
      </w:rPr>
      <w:t xml:space="preserve"> </w:t>
    </w:r>
  </w:p>
</w:hdr>
</file>

<file path=word/header5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47"/>
      </w:tabs>
      <w:spacing w:after="0" w:line="259" w:lineRule="auto"/>
      <w:ind w:left="0" w:firstLine="0"/>
      <w:jc w:val="left"/>
    </w:pPr>
    <w:r>
      <w:rPr>
        <w:noProof/>
      </w:rPr>
      <w:drawing>
        <wp:anchor distT="0" distB="0" distL="114300" distR="114300" simplePos="0" relativeHeight="251701248" behindDoc="0" locked="0" layoutInCell="1" allowOverlap="0">
          <wp:simplePos x="0" y="0"/>
          <wp:positionH relativeFrom="page">
            <wp:posOffset>913384</wp:posOffset>
          </wp:positionH>
          <wp:positionV relativeFrom="page">
            <wp:posOffset>1074928</wp:posOffset>
          </wp:positionV>
          <wp:extent cx="5425440" cy="57912"/>
          <wp:effectExtent l="0" t="0" r="0" b="0"/>
          <wp:wrapSquare wrapText="bothSides"/>
          <wp:docPr id="724296" name="Picture 724296"/>
          <wp:cNvGraphicFramePr/>
          <a:graphic xmlns:a="http://schemas.openxmlformats.org/drawingml/2006/main">
            <a:graphicData uri="http://schemas.openxmlformats.org/drawingml/2006/picture">
              <pic:pic xmlns:pic="http://schemas.openxmlformats.org/drawingml/2006/picture">
                <pic:nvPicPr>
                  <pic:cNvPr id="724296" name="Picture 724296"/>
                  <pic:cNvPicPr/>
                </pic:nvPicPr>
                <pic:blipFill>
                  <a:blip r:embed="rId1"/>
                  <a:stretch>
                    <a:fillRect/>
                  </a:stretch>
                </pic:blipFill>
                <pic:spPr>
                  <a:xfrm>
                    <a:off x="0" y="0"/>
                    <a:ext cx="5425440" cy="57912"/>
                  </a:xfrm>
                  <a:prstGeom prst="rect">
                    <a:avLst/>
                  </a:prstGeom>
                </pic:spPr>
              </pic:pic>
            </a:graphicData>
          </a:graphic>
        </wp:anchor>
      </w:drawing>
    </w: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263</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6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spacing w:after="160" w:line="259" w:lineRule="auto"/>
      <w:ind w:left="0" w:firstLine="0"/>
      <w:jc w:val="left"/>
    </w:pPr>
  </w:p>
</w:hdr>
</file>

<file path=word/header6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3"/>
      </w:tabs>
      <w:spacing w:after="0" w:line="259" w:lineRule="auto"/>
      <w:ind w:left="0" w:right="-564" w:firstLine="0"/>
      <w:jc w:val="left"/>
    </w:pP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266</w:t>
    </w:r>
    <w:r>
      <w:rPr>
        <w:rFonts w:ascii="Franklin Gothic" w:eastAsia="Franklin Gothic" w:hAnsi="Franklin Gothic" w:cs="Franklin Gothic"/>
        <w:sz w:val="25"/>
      </w:rPr>
      <w:fldChar w:fldCharType="end"/>
    </w:r>
    <w:r>
      <w:rPr>
        <w:rFonts w:ascii="Franklin Gothic Book" w:eastAsia="Franklin Gothic Book" w:hAnsi="Franklin Gothic Book" w:cs="Franklin Gothic Book"/>
        <w:sz w:val="24"/>
      </w:rPr>
      <w:t xml:space="preserve"> </w:t>
    </w:r>
    <w:r>
      <w:rPr>
        <w:rFonts w:ascii="Franklin Gothic Book" w:eastAsia="Franklin Gothic Book" w:hAnsi="Franklin Gothic Book" w:cs="Franklin Gothic Book"/>
        <w:sz w:val="24"/>
      </w:rPr>
      <w:tab/>
    </w:r>
    <w:r>
      <w:rPr>
        <w:rFonts w:ascii="Franklin Gothic Book" w:eastAsia="Franklin Gothic Book" w:hAnsi="Franklin Gothic Book" w:cs="Franklin Gothic Book"/>
        <w:sz w:val="23"/>
      </w:rPr>
      <w:t>Список использованных источников</w:t>
    </w:r>
    <w:r>
      <w:rPr>
        <w:rFonts w:ascii="Franklin Gothic" w:eastAsia="Franklin Gothic" w:hAnsi="Franklin Gothic" w:cs="Franklin Gothic"/>
        <w:sz w:val="25"/>
      </w:rPr>
      <w:t xml:space="preserve"> </w:t>
    </w:r>
  </w:p>
</w:hdr>
</file>

<file path=word/header6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2"/>
      </w:tabs>
      <w:spacing w:after="0" w:line="259" w:lineRule="auto"/>
      <w:ind w:left="0" w:right="-563" w:firstLine="0"/>
      <w:jc w:val="left"/>
    </w:pP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sidR="005A388A" w:rsidRPr="005A388A">
      <w:rPr>
        <w:rFonts w:ascii="Franklin Gothic" w:eastAsia="Franklin Gothic" w:hAnsi="Franklin Gothic" w:cs="Franklin Gothic"/>
        <w:noProof/>
        <w:sz w:val="25"/>
      </w:rPr>
      <w:t>267</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header6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2B" w:rsidRDefault="00A3682B">
    <w:pPr>
      <w:tabs>
        <w:tab w:val="right" w:pos="8532"/>
      </w:tabs>
      <w:spacing w:after="0" w:line="259" w:lineRule="auto"/>
      <w:ind w:left="0" w:right="-563" w:firstLine="0"/>
      <w:jc w:val="left"/>
    </w:pPr>
    <w:r>
      <w:rPr>
        <w:rFonts w:ascii="Franklin Gothic" w:eastAsia="Franklin Gothic" w:hAnsi="Franklin Gothic" w:cs="Franklin Gothic"/>
        <w:sz w:val="25"/>
      </w:rPr>
      <w:t xml:space="preserve"> </w:t>
    </w:r>
    <w:r>
      <w:rPr>
        <w:rFonts w:ascii="Franklin Gothic" w:eastAsia="Franklin Gothic" w:hAnsi="Franklin Gothic" w:cs="Franklin Gothic"/>
        <w:sz w:val="25"/>
      </w:rPr>
      <w:tab/>
    </w:r>
    <w:r>
      <w:fldChar w:fldCharType="begin"/>
    </w:r>
    <w:r>
      <w:instrText xml:space="preserve"> PAGE   \* MERGEFORMAT </w:instrText>
    </w:r>
    <w:r>
      <w:fldChar w:fldCharType="separate"/>
    </w:r>
    <w:r>
      <w:rPr>
        <w:rFonts w:ascii="Franklin Gothic" w:eastAsia="Franklin Gothic" w:hAnsi="Franklin Gothic" w:cs="Franklin Gothic"/>
        <w:sz w:val="25"/>
      </w:rPr>
      <w:t>225</w:t>
    </w:r>
    <w:r>
      <w:rPr>
        <w:rFonts w:ascii="Franklin Gothic" w:eastAsia="Franklin Gothic" w:hAnsi="Franklin Gothic" w:cs="Franklin Gothic"/>
        <w:sz w:val="25"/>
      </w:rPr>
      <w:fldChar w:fldCharType="end"/>
    </w:r>
    <w:r>
      <w:rPr>
        <w:rFonts w:ascii="Calibri" w:eastAsia="Calibri" w:hAnsi="Calibri" w:cs="Calibri"/>
        <w:sz w:val="23"/>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2DDB"/>
    <w:multiLevelType w:val="hybridMultilevel"/>
    <w:tmpl w:val="B6427B00"/>
    <w:lvl w:ilvl="0" w:tplc="3348C3EE">
      <w:start w:val="1"/>
      <w:numFmt w:val="bullet"/>
      <w:lvlText w:val="•"/>
      <w:lvlJc w:val="left"/>
      <w:pPr>
        <w:ind w:left="746"/>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F7D44314">
      <w:start w:val="1"/>
      <w:numFmt w:val="bullet"/>
      <w:lvlText w:val="o"/>
      <w:lvlJc w:val="left"/>
      <w:pPr>
        <w:ind w:left="162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C8260D52">
      <w:start w:val="1"/>
      <w:numFmt w:val="bullet"/>
      <w:lvlText w:val="▪"/>
      <w:lvlJc w:val="left"/>
      <w:pPr>
        <w:ind w:left="234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5D5C165C">
      <w:start w:val="1"/>
      <w:numFmt w:val="bullet"/>
      <w:lvlText w:val="•"/>
      <w:lvlJc w:val="left"/>
      <w:pPr>
        <w:ind w:left="306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3098A6AC">
      <w:start w:val="1"/>
      <w:numFmt w:val="bullet"/>
      <w:lvlText w:val="o"/>
      <w:lvlJc w:val="left"/>
      <w:pPr>
        <w:ind w:left="378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96A020F8">
      <w:start w:val="1"/>
      <w:numFmt w:val="bullet"/>
      <w:lvlText w:val="▪"/>
      <w:lvlJc w:val="left"/>
      <w:pPr>
        <w:ind w:left="450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0D2EFA5C">
      <w:start w:val="1"/>
      <w:numFmt w:val="bullet"/>
      <w:lvlText w:val="•"/>
      <w:lvlJc w:val="left"/>
      <w:pPr>
        <w:ind w:left="522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2918C3B2">
      <w:start w:val="1"/>
      <w:numFmt w:val="bullet"/>
      <w:lvlText w:val="o"/>
      <w:lvlJc w:val="left"/>
      <w:pPr>
        <w:ind w:left="594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1F60F72C">
      <w:start w:val="1"/>
      <w:numFmt w:val="bullet"/>
      <w:lvlText w:val="▪"/>
      <w:lvlJc w:val="left"/>
      <w:pPr>
        <w:ind w:left="666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12F1DC7"/>
    <w:multiLevelType w:val="hybridMultilevel"/>
    <w:tmpl w:val="217851F0"/>
    <w:lvl w:ilvl="0" w:tplc="F3B4D278">
      <w:start w:val="1"/>
      <w:numFmt w:val="bullet"/>
      <w:lvlText w:val="•"/>
      <w:lvlJc w:val="left"/>
      <w:pPr>
        <w:ind w:left="27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C10DE8E">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779055D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509A992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017C296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CA41AF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C23AA95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C1904CEA">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35AEA70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1850359"/>
    <w:multiLevelType w:val="hybridMultilevel"/>
    <w:tmpl w:val="26A61AFA"/>
    <w:lvl w:ilvl="0" w:tplc="3558DA00">
      <w:start w:val="2"/>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C761518">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A54D13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8882F92">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94AE254">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5EAA74C">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5F43D0A">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A5062C4">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560780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034E6784"/>
    <w:multiLevelType w:val="hybridMultilevel"/>
    <w:tmpl w:val="FDB2268E"/>
    <w:lvl w:ilvl="0" w:tplc="6D70B950">
      <w:start w:val="1"/>
      <w:numFmt w:val="bullet"/>
      <w:lvlText w:val="•"/>
      <w:lvlJc w:val="left"/>
      <w:pPr>
        <w:ind w:left="25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964E720">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781C49D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F158585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6B029EE">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85007B8">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8BCC9182">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EF21FE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DBA2DDA">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03697FAE"/>
    <w:multiLevelType w:val="hybridMultilevel"/>
    <w:tmpl w:val="24DEDB82"/>
    <w:lvl w:ilvl="0" w:tplc="AA3C354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1EC075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AEEC31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B80D82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F7A791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512E75C">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98A493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7DE70B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D0C8EF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03FD295F"/>
    <w:multiLevelType w:val="hybridMultilevel"/>
    <w:tmpl w:val="AE9C403E"/>
    <w:lvl w:ilvl="0" w:tplc="19E8624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C56584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DACD47A">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C38387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1DE032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530C542">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168C50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2521548">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256910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055123C9"/>
    <w:multiLevelType w:val="hybridMultilevel"/>
    <w:tmpl w:val="2BDA9D72"/>
    <w:lvl w:ilvl="0" w:tplc="AFE6B33C">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79A8AEB8">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5E6EF580">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B8E6D74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59A924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582E652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722F78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51A7936">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800438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05BE67D0"/>
    <w:multiLevelType w:val="hybridMultilevel"/>
    <w:tmpl w:val="EDD6E306"/>
    <w:lvl w:ilvl="0" w:tplc="F8F4739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39257C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B56A13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D4EC60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0BE4AA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2E4D26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224D30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9B08C4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F3A38D2">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06535E6C"/>
    <w:multiLevelType w:val="hybridMultilevel"/>
    <w:tmpl w:val="482C25F2"/>
    <w:lvl w:ilvl="0" w:tplc="2D2A2B1A">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D11CA740">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DF78985E">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CDC6C188">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24E819F4">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120CDE52">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8F9833E8">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D7C416A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5606882E">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9" w15:restartNumberingAfterBreak="0">
    <w:nsid w:val="067B3A97"/>
    <w:multiLevelType w:val="hybridMultilevel"/>
    <w:tmpl w:val="CA6C0972"/>
    <w:lvl w:ilvl="0" w:tplc="B400F58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EEACC66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E9C96DA">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D2047D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8FECF0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A66029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2FA5190">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B1C847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4A6232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097152F5"/>
    <w:multiLevelType w:val="hybridMultilevel"/>
    <w:tmpl w:val="8500B344"/>
    <w:lvl w:ilvl="0" w:tplc="CD92FC12">
      <w:start w:val="1"/>
      <w:numFmt w:val="decimal"/>
      <w:lvlText w:val="%1."/>
      <w:lvlJc w:val="left"/>
      <w:pPr>
        <w:ind w:left="276"/>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EC422660">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8AD0F8CE">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B9DE2258">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EAB47E8C">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4386C062">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25D60FAA">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64E0697A">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FF4CC962">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11" w15:restartNumberingAfterBreak="0">
    <w:nsid w:val="0C362BC1"/>
    <w:multiLevelType w:val="hybridMultilevel"/>
    <w:tmpl w:val="9C74BB16"/>
    <w:lvl w:ilvl="0" w:tplc="D17AACE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C02FCE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D522B9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DB0920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762B1B4">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0248E0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E4C93A8">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0FE248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D0436C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2" w15:restartNumberingAfterBreak="0">
    <w:nsid w:val="0CDD2956"/>
    <w:multiLevelType w:val="hybridMultilevel"/>
    <w:tmpl w:val="F28A603A"/>
    <w:lvl w:ilvl="0" w:tplc="E43EC0C8">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51AC5C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74C0DF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0345C3A">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82EE0D6">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0E8DF2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AFCCA06">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BB28D1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320D74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0E8528FB"/>
    <w:multiLevelType w:val="hybridMultilevel"/>
    <w:tmpl w:val="BF64DA4E"/>
    <w:lvl w:ilvl="0" w:tplc="839EC388">
      <w:start w:val="80"/>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180C71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70C980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F4A582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0062B4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C6840F4">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74A8EB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35A9FF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C5CB9E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4" w15:restartNumberingAfterBreak="0">
    <w:nsid w:val="10664C1D"/>
    <w:multiLevelType w:val="hybridMultilevel"/>
    <w:tmpl w:val="63C4F40E"/>
    <w:lvl w:ilvl="0" w:tplc="8618D074">
      <w:start w:val="1"/>
      <w:numFmt w:val="bullet"/>
      <w:lvlText w:val="-"/>
      <w:lvlJc w:val="left"/>
      <w:pPr>
        <w:ind w:left="76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DCE53D8">
      <w:start w:val="1"/>
      <w:numFmt w:val="bullet"/>
      <w:lvlText w:val="o"/>
      <w:lvlJc w:val="left"/>
      <w:pPr>
        <w:ind w:left="17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B325A10">
      <w:start w:val="1"/>
      <w:numFmt w:val="bullet"/>
      <w:lvlText w:val="▪"/>
      <w:lvlJc w:val="left"/>
      <w:pPr>
        <w:ind w:left="24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2608598">
      <w:start w:val="1"/>
      <w:numFmt w:val="bullet"/>
      <w:lvlText w:val="•"/>
      <w:lvlJc w:val="left"/>
      <w:pPr>
        <w:ind w:left="32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E221E58">
      <w:start w:val="1"/>
      <w:numFmt w:val="bullet"/>
      <w:lvlText w:val="o"/>
      <w:lvlJc w:val="left"/>
      <w:pPr>
        <w:ind w:left="39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2BCF220">
      <w:start w:val="1"/>
      <w:numFmt w:val="bullet"/>
      <w:lvlText w:val="▪"/>
      <w:lvlJc w:val="left"/>
      <w:pPr>
        <w:ind w:left="46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D1C00E6">
      <w:start w:val="1"/>
      <w:numFmt w:val="bullet"/>
      <w:lvlText w:val="•"/>
      <w:lvlJc w:val="left"/>
      <w:pPr>
        <w:ind w:left="53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07246CA">
      <w:start w:val="1"/>
      <w:numFmt w:val="bullet"/>
      <w:lvlText w:val="o"/>
      <w:lvlJc w:val="left"/>
      <w:pPr>
        <w:ind w:left="60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09C0298">
      <w:start w:val="1"/>
      <w:numFmt w:val="bullet"/>
      <w:lvlText w:val="▪"/>
      <w:lvlJc w:val="left"/>
      <w:pPr>
        <w:ind w:left="68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10D44DA2"/>
    <w:multiLevelType w:val="hybridMultilevel"/>
    <w:tmpl w:val="2A2AEE72"/>
    <w:lvl w:ilvl="0" w:tplc="2E6668E2">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5F48E0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AFE21D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60E909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6D23AE2">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F4E4B2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FB07118">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CFEAE06">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3B045A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6" w15:restartNumberingAfterBreak="0">
    <w:nsid w:val="11AD5034"/>
    <w:multiLevelType w:val="hybridMultilevel"/>
    <w:tmpl w:val="27E4A360"/>
    <w:lvl w:ilvl="0" w:tplc="23A00F0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0FA5E4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6F40AC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2163A1A">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AF648C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F92BC92">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95A793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460932C">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B78159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7" w15:restartNumberingAfterBreak="0">
    <w:nsid w:val="11C5715A"/>
    <w:multiLevelType w:val="hybridMultilevel"/>
    <w:tmpl w:val="BC3CB98C"/>
    <w:lvl w:ilvl="0" w:tplc="A8F06DCE">
      <w:start w:val="1"/>
      <w:numFmt w:val="bullet"/>
      <w:lvlText w:val="•"/>
      <w:lvlJc w:val="left"/>
      <w:pPr>
        <w:ind w:left="52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822DF9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5820C1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3A4E0A2A">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D08812E">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50C0623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B3206076">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E50602C">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CD62C54A">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8" w15:restartNumberingAfterBreak="0">
    <w:nsid w:val="12DC3ED2"/>
    <w:multiLevelType w:val="hybridMultilevel"/>
    <w:tmpl w:val="7F16E9B8"/>
    <w:lvl w:ilvl="0" w:tplc="CAC2EE3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16624E8">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464202C">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EAA5DDE">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402F5B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5E6791E">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F820BB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5C8574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F789D1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13183F32"/>
    <w:multiLevelType w:val="hybridMultilevel"/>
    <w:tmpl w:val="32DED5FE"/>
    <w:lvl w:ilvl="0" w:tplc="EF1C8BD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046B536">
      <w:start w:val="1"/>
      <w:numFmt w:val="lowerLetter"/>
      <w:lvlText w:val="%2"/>
      <w:lvlJc w:val="left"/>
      <w:pPr>
        <w:ind w:left="16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AE4B6FE">
      <w:start w:val="1"/>
      <w:numFmt w:val="lowerRoman"/>
      <w:lvlText w:val="%3"/>
      <w:lvlJc w:val="left"/>
      <w:pPr>
        <w:ind w:left="23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220BCA0">
      <w:start w:val="1"/>
      <w:numFmt w:val="decimal"/>
      <w:lvlText w:val="%4"/>
      <w:lvlJc w:val="left"/>
      <w:pPr>
        <w:ind w:left="306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F5404DE">
      <w:start w:val="1"/>
      <w:numFmt w:val="lowerLetter"/>
      <w:lvlText w:val="%5"/>
      <w:lvlJc w:val="left"/>
      <w:pPr>
        <w:ind w:left="378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B16A3A2">
      <w:start w:val="1"/>
      <w:numFmt w:val="lowerRoman"/>
      <w:lvlText w:val="%6"/>
      <w:lvlJc w:val="left"/>
      <w:pPr>
        <w:ind w:left="450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C28376E">
      <w:start w:val="1"/>
      <w:numFmt w:val="decimal"/>
      <w:lvlText w:val="%7"/>
      <w:lvlJc w:val="left"/>
      <w:pPr>
        <w:ind w:left="52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D9EE0C94">
      <w:start w:val="1"/>
      <w:numFmt w:val="lowerLetter"/>
      <w:lvlText w:val="%8"/>
      <w:lvlJc w:val="left"/>
      <w:pPr>
        <w:ind w:left="59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422D0C6">
      <w:start w:val="1"/>
      <w:numFmt w:val="lowerRoman"/>
      <w:lvlText w:val="%9"/>
      <w:lvlJc w:val="left"/>
      <w:pPr>
        <w:ind w:left="666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0" w15:restartNumberingAfterBreak="0">
    <w:nsid w:val="13BA02AA"/>
    <w:multiLevelType w:val="hybridMultilevel"/>
    <w:tmpl w:val="A6FA745A"/>
    <w:lvl w:ilvl="0" w:tplc="07CECC6E">
      <w:start w:val="1"/>
      <w:numFmt w:val="bullet"/>
      <w:lvlText w:val="•"/>
      <w:lvlJc w:val="left"/>
      <w:pPr>
        <w:ind w:left="2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332783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2780ADC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C20A9B5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0376489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02282F3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8D347FCA">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D9926CE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0B0C66A">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21" w15:restartNumberingAfterBreak="0">
    <w:nsid w:val="140D71B1"/>
    <w:multiLevelType w:val="multilevel"/>
    <w:tmpl w:val="E3F0EB76"/>
    <w:lvl w:ilvl="0">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Restart w:val="0"/>
      <w:lvlText w:val="%1.%2."/>
      <w:lvlJc w:val="left"/>
      <w:pPr>
        <w:ind w:left="2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2" w15:restartNumberingAfterBreak="0">
    <w:nsid w:val="1519277B"/>
    <w:multiLevelType w:val="hybridMultilevel"/>
    <w:tmpl w:val="A2866656"/>
    <w:lvl w:ilvl="0" w:tplc="53045A9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67E3F0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444B794">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5A0541E">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F9C4B7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DDE60C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39E416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B66502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0F2054A">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15FD44D8"/>
    <w:multiLevelType w:val="hybridMultilevel"/>
    <w:tmpl w:val="8496DB00"/>
    <w:lvl w:ilvl="0" w:tplc="0BBEE33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ED2607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E6437C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04A9380">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3E0CA9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0F941D1C">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5D6B1F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1D2DCA0">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CFE985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4" w15:restartNumberingAfterBreak="0">
    <w:nsid w:val="164C141B"/>
    <w:multiLevelType w:val="hybridMultilevel"/>
    <w:tmpl w:val="E26E1AEC"/>
    <w:lvl w:ilvl="0" w:tplc="4A74B396">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D16FA76">
      <w:start w:val="1"/>
      <w:numFmt w:val="lowerLetter"/>
      <w:lvlText w:val="%2"/>
      <w:lvlJc w:val="left"/>
      <w:pPr>
        <w:ind w:left="6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31677AA">
      <w:start w:val="1"/>
      <w:numFmt w:val="decimal"/>
      <w:lvlRestart w:val="0"/>
      <w:lvlText w:val="%3."/>
      <w:lvlJc w:val="left"/>
      <w:pPr>
        <w:ind w:left="5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D36222E">
      <w:start w:val="1"/>
      <w:numFmt w:val="decimal"/>
      <w:lvlText w:val="%4"/>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B34A52C">
      <w:start w:val="1"/>
      <w:numFmt w:val="lowerLetter"/>
      <w:lvlText w:val="%5"/>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482DDC6">
      <w:start w:val="1"/>
      <w:numFmt w:val="lowerRoman"/>
      <w:lvlText w:val="%6"/>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6501480">
      <w:start w:val="1"/>
      <w:numFmt w:val="decimal"/>
      <w:lvlText w:val="%7"/>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C88A462">
      <w:start w:val="1"/>
      <w:numFmt w:val="lowerLetter"/>
      <w:lvlText w:val="%8"/>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DEA55C4">
      <w:start w:val="1"/>
      <w:numFmt w:val="lowerRoman"/>
      <w:lvlText w:val="%9"/>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5" w15:restartNumberingAfterBreak="0">
    <w:nsid w:val="18564E05"/>
    <w:multiLevelType w:val="hybridMultilevel"/>
    <w:tmpl w:val="D1A2B896"/>
    <w:lvl w:ilvl="0" w:tplc="E1CE5EF2">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D68577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F648E6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2E21512">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FDAF69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856453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0FCF42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99C9C3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174C87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6" w15:restartNumberingAfterBreak="0">
    <w:nsid w:val="19B323E9"/>
    <w:multiLevelType w:val="hybridMultilevel"/>
    <w:tmpl w:val="9BC8C870"/>
    <w:lvl w:ilvl="0" w:tplc="0E7863CA">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5FA733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71A89D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312935E">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DD6C20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814DE6C">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B9A7720">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45C39F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820CBF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7" w15:restartNumberingAfterBreak="0">
    <w:nsid w:val="1C6A510F"/>
    <w:multiLevelType w:val="hybridMultilevel"/>
    <w:tmpl w:val="D496FA3A"/>
    <w:lvl w:ilvl="0" w:tplc="4790BAE2">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202E16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BEA8AB9C">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F65AA3C6">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6DBE72E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270ABA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B278447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AC029E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9E1C1F1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28" w15:restartNumberingAfterBreak="0">
    <w:nsid w:val="1D145173"/>
    <w:multiLevelType w:val="hybridMultilevel"/>
    <w:tmpl w:val="F7FC4122"/>
    <w:lvl w:ilvl="0" w:tplc="0F4649C8">
      <w:start w:val="1"/>
      <w:numFmt w:val="decimal"/>
      <w:lvlText w:val="%1."/>
      <w:lvlJc w:val="left"/>
      <w:pPr>
        <w:ind w:left="2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A8C009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7662A4C">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9E29800">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CD638E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AB6782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CE8EE6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C248C16">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8E25BC2">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9" w15:restartNumberingAfterBreak="0">
    <w:nsid w:val="1EDA4702"/>
    <w:multiLevelType w:val="hybridMultilevel"/>
    <w:tmpl w:val="90B4C090"/>
    <w:lvl w:ilvl="0" w:tplc="DEF05198">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8987AD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EC8005A">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E723952">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6EAC96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9A02A9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03203C6">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848372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174DFA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1F757F1D"/>
    <w:multiLevelType w:val="hybridMultilevel"/>
    <w:tmpl w:val="8F38CCB4"/>
    <w:lvl w:ilvl="0" w:tplc="B106D81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D1002B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BB0796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B282B2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E6C5A0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D7C91A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D5894F6">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5887E60">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A7CEA3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1" w15:restartNumberingAfterBreak="0">
    <w:nsid w:val="20075F06"/>
    <w:multiLevelType w:val="hybridMultilevel"/>
    <w:tmpl w:val="5A2CB066"/>
    <w:lvl w:ilvl="0" w:tplc="AFACC7B2">
      <w:start w:val="7"/>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3E41BB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2E89F8C">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ED001D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5829B4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6C6F6FE">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11A131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668ACD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2DE74C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2" w15:restartNumberingAfterBreak="0">
    <w:nsid w:val="2077300B"/>
    <w:multiLevelType w:val="hybridMultilevel"/>
    <w:tmpl w:val="BE462A66"/>
    <w:lvl w:ilvl="0" w:tplc="F55205F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F7E1BB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234F0AA">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DEC0CB2">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200E282">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17694B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32CD2A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5D28148">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61016F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3" w15:restartNumberingAfterBreak="0">
    <w:nsid w:val="21B25590"/>
    <w:multiLevelType w:val="hybridMultilevel"/>
    <w:tmpl w:val="762263FA"/>
    <w:lvl w:ilvl="0" w:tplc="D6647CB8">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2D56A644">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F0EE6A58">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4E58F966">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78C215A4">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859AD82E">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1F685E6A">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8688AE08">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086212D4">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34" w15:restartNumberingAfterBreak="0">
    <w:nsid w:val="240E73DB"/>
    <w:multiLevelType w:val="hybridMultilevel"/>
    <w:tmpl w:val="B39E6B5A"/>
    <w:lvl w:ilvl="0" w:tplc="B4CEB148">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308B99C">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846240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B5A370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FA2EC0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DDC069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3C6A1FA">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10E3D9C">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B5E0DF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5" w15:restartNumberingAfterBreak="0">
    <w:nsid w:val="247C6E9F"/>
    <w:multiLevelType w:val="hybridMultilevel"/>
    <w:tmpl w:val="2B1299B8"/>
    <w:lvl w:ilvl="0" w:tplc="D068D574">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6824BBC8">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69CA0B1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A3DE1B3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936C1854">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804F07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A3C8BF9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9BC0AFB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D4B0133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36" w15:restartNumberingAfterBreak="0">
    <w:nsid w:val="25527817"/>
    <w:multiLevelType w:val="hybridMultilevel"/>
    <w:tmpl w:val="CFAEBD48"/>
    <w:lvl w:ilvl="0" w:tplc="1E2ABC32">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4FB4084A">
      <w:start w:val="1"/>
      <w:numFmt w:val="lowerLetter"/>
      <w:lvlText w:val="%2"/>
      <w:lvlJc w:val="left"/>
      <w:pPr>
        <w:ind w:left="6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C00BF92">
      <w:start w:val="2"/>
      <w:numFmt w:val="decimal"/>
      <w:lvlRestart w:val="0"/>
      <w:lvlText w:val="%3."/>
      <w:lvlJc w:val="left"/>
      <w:pPr>
        <w:ind w:left="9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99E63A8">
      <w:start w:val="1"/>
      <w:numFmt w:val="decimal"/>
      <w:lvlText w:val="%4"/>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D4C3BF0">
      <w:start w:val="1"/>
      <w:numFmt w:val="lowerLetter"/>
      <w:lvlText w:val="%5"/>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BC2249C">
      <w:start w:val="1"/>
      <w:numFmt w:val="lowerRoman"/>
      <w:lvlText w:val="%6"/>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5C410E4">
      <w:start w:val="1"/>
      <w:numFmt w:val="decimal"/>
      <w:lvlText w:val="%7"/>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3043B2A">
      <w:start w:val="1"/>
      <w:numFmt w:val="lowerLetter"/>
      <w:lvlText w:val="%8"/>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AB28260">
      <w:start w:val="1"/>
      <w:numFmt w:val="lowerRoman"/>
      <w:lvlText w:val="%9"/>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7" w15:restartNumberingAfterBreak="0">
    <w:nsid w:val="294C7EF6"/>
    <w:multiLevelType w:val="hybridMultilevel"/>
    <w:tmpl w:val="D9701AA2"/>
    <w:lvl w:ilvl="0" w:tplc="05BC6EDC">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F50F7A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6340EDB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29145CEA">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D9C365C">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A54AC0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DB8AD7F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01AEDE46">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ABAEB1F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38" w15:restartNumberingAfterBreak="0">
    <w:nsid w:val="296D7A81"/>
    <w:multiLevelType w:val="hybridMultilevel"/>
    <w:tmpl w:val="15FCB25C"/>
    <w:lvl w:ilvl="0" w:tplc="1F34960E">
      <w:start w:val="19"/>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B1C4BF2">
      <w:start w:val="1"/>
      <w:numFmt w:val="lowerLetter"/>
      <w:lvlText w:val="%2"/>
      <w:lvlJc w:val="left"/>
      <w:pPr>
        <w:ind w:left="16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7D4A048">
      <w:start w:val="1"/>
      <w:numFmt w:val="lowerRoman"/>
      <w:lvlText w:val="%3"/>
      <w:lvlJc w:val="left"/>
      <w:pPr>
        <w:ind w:left="23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E4854FE">
      <w:start w:val="1"/>
      <w:numFmt w:val="decimal"/>
      <w:lvlText w:val="%4"/>
      <w:lvlJc w:val="left"/>
      <w:pPr>
        <w:ind w:left="3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B02713A">
      <w:start w:val="1"/>
      <w:numFmt w:val="lowerLetter"/>
      <w:lvlText w:val="%5"/>
      <w:lvlJc w:val="left"/>
      <w:pPr>
        <w:ind w:left="37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9C2FF38">
      <w:start w:val="1"/>
      <w:numFmt w:val="lowerRoman"/>
      <w:lvlText w:val="%6"/>
      <w:lvlJc w:val="left"/>
      <w:pPr>
        <w:ind w:left="45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140B424">
      <w:start w:val="1"/>
      <w:numFmt w:val="decimal"/>
      <w:lvlText w:val="%7"/>
      <w:lvlJc w:val="left"/>
      <w:pPr>
        <w:ind w:left="52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A36430C">
      <w:start w:val="1"/>
      <w:numFmt w:val="lowerLetter"/>
      <w:lvlText w:val="%8"/>
      <w:lvlJc w:val="left"/>
      <w:pPr>
        <w:ind w:left="59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07C1C0E">
      <w:start w:val="1"/>
      <w:numFmt w:val="lowerRoman"/>
      <w:lvlText w:val="%9"/>
      <w:lvlJc w:val="left"/>
      <w:pPr>
        <w:ind w:left="66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9" w15:restartNumberingAfterBreak="0">
    <w:nsid w:val="2A5D6B96"/>
    <w:multiLevelType w:val="hybridMultilevel"/>
    <w:tmpl w:val="4370AF8E"/>
    <w:lvl w:ilvl="0" w:tplc="6D5A9F92">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52CCE2D2">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20D4C596">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C90698A0">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AF222B5A">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86E0D3C2">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725A71EA">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8502371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A378C6FA">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40" w15:restartNumberingAfterBreak="0">
    <w:nsid w:val="2BD71356"/>
    <w:multiLevelType w:val="hybridMultilevel"/>
    <w:tmpl w:val="D64830FC"/>
    <w:lvl w:ilvl="0" w:tplc="9710B824">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BAE20928">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C2A6D492">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88A0E250">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A162ADDC">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3C2E276A">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7298918E">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963AD56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4A9CC8F6">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41" w15:restartNumberingAfterBreak="0">
    <w:nsid w:val="2C171F40"/>
    <w:multiLevelType w:val="hybridMultilevel"/>
    <w:tmpl w:val="213ED360"/>
    <w:lvl w:ilvl="0" w:tplc="9BD84520">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AD8020E">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11CABDE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B02F81E">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CB64CFC">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C8782CB4">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4048759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7F85DFA">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A3405EF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2" w15:restartNumberingAfterBreak="0">
    <w:nsid w:val="2D280284"/>
    <w:multiLevelType w:val="hybridMultilevel"/>
    <w:tmpl w:val="5890F94E"/>
    <w:lvl w:ilvl="0" w:tplc="BC1E78A6">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1658701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D804ABEC">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FC2CAE96">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9DABDC4">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8166CE1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07B635B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33C2F4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EDE297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3" w15:restartNumberingAfterBreak="0">
    <w:nsid w:val="2E825C7D"/>
    <w:multiLevelType w:val="hybridMultilevel"/>
    <w:tmpl w:val="D750A4C2"/>
    <w:lvl w:ilvl="0" w:tplc="381E3CB4">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5E2C6EE">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258840B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8144902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7F2641F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451C90AC">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C374DF14">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B163AF0">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9D2415E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4" w15:restartNumberingAfterBreak="0">
    <w:nsid w:val="2EA24397"/>
    <w:multiLevelType w:val="hybridMultilevel"/>
    <w:tmpl w:val="7E2E3E46"/>
    <w:lvl w:ilvl="0" w:tplc="8858FE9E">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AA60A7FA">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D3982480">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CCDEFB66">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18A618CA">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48622F8E">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D8B41AF4">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6BCE3F18">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CA1E6CA2">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45" w15:restartNumberingAfterBreak="0">
    <w:nsid w:val="2EA40EFE"/>
    <w:multiLevelType w:val="hybridMultilevel"/>
    <w:tmpl w:val="A3F0DCB4"/>
    <w:lvl w:ilvl="0" w:tplc="9CFCE3B4">
      <w:start w:val="1"/>
      <w:numFmt w:val="bullet"/>
      <w:lvlText w:val="•"/>
      <w:lvlJc w:val="left"/>
      <w:pPr>
        <w:ind w:left="5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404CE4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0E6A65D0">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3C38904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B78101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2D2E9038">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B54A89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669CD840">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8940FC0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6" w15:restartNumberingAfterBreak="0">
    <w:nsid w:val="2EF93DD6"/>
    <w:multiLevelType w:val="hybridMultilevel"/>
    <w:tmpl w:val="01A21DC8"/>
    <w:lvl w:ilvl="0" w:tplc="C8FCEF0C">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99ED97C">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FAFC525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C1AA29C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E9A8501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5624F95E">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B866EA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578B4BC">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2D1A8BC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7" w15:restartNumberingAfterBreak="0">
    <w:nsid w:val="2F923DD7"/>
    <w:multiLevelType w:val="hybridMultilevel"/>
    <w:tmpl w:val="5A4EBAB0"/>
    <w:lvl w:ilvl="0" w:tplc="79366ADE">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5C657F8">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5BA2E04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5C4D1A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2BBE7E0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C3320FAC">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AF44476A">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28F822E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D07CB92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8" w15:restartNumberingAfterBreak="0">
    <w:nsid w:val="30475676"/>
    <w:multiLevelType w:val="multilevel"/>
    <w:tmpl w:val="8E921DB6"/>
    <w:lvl w:ilvl="0">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4"/>
      <w:numFmt w:val="decimal"/>
      <w:lvlRestart w:val="0"/>
      <w:lvlText w:val="%1.%2."/>
      <w:lvlJc w:val="left"/>
      <w:pPr>
        <w:ind w:left="2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9" w15:restartNumberingAfterBreak="0">
    <w:nsid w:val="315137C7"/>
    <w:multiLevelType w:val="hybridMultilevel"/>
    <w:tmpl w:val="3140B2C6"/>
    <w:lvl w:ilvl="0" w:tplc="DE6A2BCA">
      <w:start w:val="1"/>
      <w:numFmt w:val="decimal"/>
      <w:lvlText w:val="%1."/>
      <w:lvlJc w:val="left"/>
      <w:pPr>
        <w:ind w:left="5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6CC20CC">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1982F12">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1260FF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DE6A48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BBA1FDE">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79016C6">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1926C04">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FAE7F8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0" w15:restartNumberingAfterBreak="0">
    <w:nsid w:val="329D0140"/>
    <w:multiLevelType w:val="hybridMultilevel"/>
    <w:tmpl w:val="4B38FB08"/>
    <w:lvl w:ilvl="0" w:tplc="07187EA4">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314733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6930D63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280A7E2A">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985ED18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F6E2E58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AE05656">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DCC2C4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91607D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51" w15:restartNumberingAfterBreak="0">
    <w:nsid w:val="34335819"/>
    <w:multiLevelType w:val="hybridMultilevel"/>
    <w:tmpl w:val="02945FC8"/>
    <w:lvl w:ilvl="0" w:tplc="D18EF4C6">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2C8CDA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E42B622">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B54103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8844C0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51AE9F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B64D0C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9ECF7E0">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E54928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2" w15:restartNumberingAfterBreak="0">
    <w:nsid w:val="35011B89"/>
    <w:multiLevelType w:val="hybridMultilevel"/>
    <w:tmpl w:val="F6C8FA8E"/>
    <w:lvl w:ilvl="0" w:tplc="D26E681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EEC0344">
      <w:start w:val="1"/>
      <w:numFmt w:val="lowerLetter"/>
      <w:lvlText w:val="%2"/>
      <w:lvlJc w:val="left"/>
      <w:pPr>
        <w:ind w:left="16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79017DC">
      <w:start w:val="1"/>
      <w:numFmt w:val="lowerRoman"/>
      <w:lvlText w:val="%3"/>
      <w:lvlJc w:val="left"/>
      <w:pPr>
        <w:ind w:left="23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08EEC26">
      <w:start w:val="1"/>
      <w:numFmt w:val="decimal"/>
      <w:lvlText w:val="%4"/>
      <w:lvlJc w:val="left"/>
      <w:pPr>
        <w:ind w:left="30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27A0FA0">
      <w:start w:val="1"/>
      <w:numFmt w:val="lowerLetter"/>
      <w:lvlText w:val="%5"/>
      <w:lvlJc w:val="left"/>
      <w:pPr>
        <w:ind w:left="37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E62E3DA">
      <w:start w:val="1"/>
      <w:numFmt w:val="lowerRoman"/>
      <w:lvlText w:val="%6"/>
      <w:lvlJc w:val="left"/>
      <w:pPr>
        <w:ind w:left="45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FF2FC16">
      <w:start w:val="1"/>
      <w:numFmt w:val="decimal"/>
      <w:lvlText w:val="%7"/>
      <w:lvlJc w:val="left"/>
      <w:pPr>
        <w:ind w:left="52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1AAE7C4">
      <w:start w:val="1"/>
      <w:numFmt w:val="lowerLetter"/>
      <w:lvlText w:val="%8"/>
      <w:lvlJc w:val="left"/>
      <w:pPr>
        <w:ind w:left="59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D46A802">
      <w:start w:val="1"/>
      <w:numFmt w:val="lowerRoman"/>
      <w:lvlText w:val="%9"/>
      <w:lvlJc w:val="left"/>
      <w:pPr>
        <w:ind w:left="66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3" w15:restartNumberingAfterBreak="0">
    <w:nsid w:val="37684C9C"/>
    <w:multiLevelType w:val="hybridMultilevel"/>
    <w:tmpl w:val="7234CD84"/>
    <w:lvl w:ilvl="0" w:tplc="E1CCF344">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CC8CE4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6168AE2">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BD091C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2CA4FF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E8E21F2">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644CBB8">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01A57C6">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2AC9382">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4" w15:restartNumberingAfterBreak="0">
    <w:nsid w:val="38100C62"/>
    <w:multiLevelType w:val="hybridMultilevel"/>
    <w:tmpl w:val="6C92B396"/>
    <w:lvl w:ilvl="0" w:tplc="0EAAEB98">
      <w:start w:val="2"/>
      <w:numFmt w:val="decimal"/>
      <w:lvlText w:val="%1)"/>
      <w:lvlJc w:val="left"/>
      <w:pPr>
        <w:ind w:left="8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956995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C7EB2A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51EE172">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944B33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1265702">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B60B61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BB640D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46CE2D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5" w15:restartNumberingAfterBreak="0">
    <w:nsid w:val="3ABD327B"/>
    <w:multiLevelType w:val="hybridMultilevel"/>
    <w:tmpl w:val="B6A44CFE"/>
    <w:lvl w:ilvl="0" w:tplc="2CF620F0">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082CECC2">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4C04B78A">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D472980E">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FA1E1998">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3E48B04C">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FC20E0D2">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71845D4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BC9639C0">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56" w15:restartNumberingAfterBreak="0">
    <w:nsid w:val="3C6374F7"/>
    <w:multiLevelType w:val="hybridMultilevel"/>
    <w:tmpl w:val="FF447896"/>
    <w:lvl w:ilvl="0" w:tplc="A3FA52AE">
      <w:start w:val="10"/>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BD8B1C2">
      <w:start w:val="1"/>
      <w:numFmt w:val="lowerLetter"/>
      <w:lvlText w:val="%2"/>
      <w:lvlJc w:val="left"/>
      <w:pPr>
        <w:ind w:left="16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1227434">
      <w:start w:val="1"/>
      <w:numFmt w:val="lowerRoman"/>
      <w:lvlText w:val="%3"/>
      <w:lvlJc w:val="left"/>
      <w:pPr>
        <w:ind w:left="23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74C581E">
      <w:start w:val="1"/>
      <w:numFmt w:val="decimal"/>
      <w:lvlText w:val="%4"/>
      <w:lvlJc w:val="left"/>
      <w:pPr>
        <w:ind w:left="30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3E230C6">
      <w:start w:val="1"/>
      <w:numFmt w:val="lowerLetter"/>
      <w:lvlText w:val="%5"/>
      <w:lvlJc w:val="left"/>
      <w:pPr>
        <w:ind w:left="37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410ECFC">
      <w:start w:val="1"/>
      <w:numFmt w:val="lowerRoman"/>
      <w:lvlText w:val="%6"/>
      <w:lvlJc w:val="left"/>
      <w:pPr>
        <w:ind w:left="45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C24B94A">
      <w:start w:val="1"/>
      <w:numFmt w:val="decimal"/>
      <w:lvlText w:val="%7"/>
      <w:lvlJc w:val="left"/>
      <w:pPr>
        <w:ind w:left="52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D8C6A2E2">
      <w:start w:val="1"/>
      <w:numFmt w:val="lowerLetter"/>
      <w:lvlText w:val="%8"/>
      <w:lvlJc w:val="left"/>
      <w:pPr>
        <w:ind w:left="59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C38C2A2">
      <w:start w:val="1"/>
      <w:numFmt w:val="lowerRoman"/>
      <w:lvlText w:val="%9"/>
      <w:lvlJc w:val="left"/>
      <w:pPr>
        <w:ind w:left="66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7" w15:restartNumberingAfterBreak="0">
    <w:nsid w:val="3D551D28"/>
    <w:multiLevelType w:val="hybridMultilevel"/>
    <w:tmpl w:val="7DEA1CF8"/>
    <w:lvl w:ilvl="0" w:tplc="C85616F8">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A8F699D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15FE1F3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3992DF6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B40188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D324CD0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61125764">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2922530A">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19AA01B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58" w15:restartNumberingAfterBreak="0">
    <w:nsid w:val="401366AC"/>
    <w:multiLevelType w:val="hybridMultilevel"/>
    <w:tmpl w:val="3B4AFC6E"/>
    <w:lvl w:ilvl="0" w:tplc="9F0E6450">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D678492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9E8AC4F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BBD0C00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FF8644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410197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3FAC0B56">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623647CA">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9FEED64A">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59" w15:restartNumberingAfterBreak="0">
    <w:nsid w:val="409A1CF2"/>
    <w:multiLevelType w:val="hybridMultilevel"/>
    <w:tmpl w:val="4CB091C8"/>
    <w:lvl w:ilvl="0" w:tplc="4202B598">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BAE020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D4E668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86CD3F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E3E1E7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7C4F5BC">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96C871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83E322C">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C1A21E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0" w15:restartNumberingAfterBreak="0">
    <w:nsid w:val="41784AD5"/>
    <w:multiLevelType w:val="hybridMultilevel"/>
    <w:tmpl w:val="06D2FA5C"/>
    <w:lvl w:ilvl="0" w:tplc="4D566B4C">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EC04368">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8018BD3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0F1034B4">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285827F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CBB466DE">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F43A15F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BE454BC">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37A28AD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61" w15:restartNumberingAfterBreak="0">
    <w:nsid w:val="41A233C4"/>
    <w:multiLevelType w:val="hybridMultilevel"/>
    <w:tmpl w:val="5CC8E2AC"/>
    <w:lvl w:ilvl="0" w:tplc="62DAD078">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1A64BCB8">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5F18A450">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2408B5B6">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8E38919E">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C4DA626C">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545A7DBA">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AD8EB652">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086C51C2">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62" w15:restartNumberingAfterBreak="0">
    <w:nsid w:val="41A80753"/>
    <w:multiLevelType w:val="hybridMultilevel"/>
    <w:tmpl w:val="77F8D1E4"/>
    <w:lvl w:ilvl="0" w:tplc="C5468680">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EAA6AF4">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CD6404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227665B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7BD05EC0">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48D0C62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4CDC2366">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A447A9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8B386F88">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63" w15:restartNumberingAfterBreak="0">
    <w:nsid w:val="423F3BBD"/>
    <w:multiLevelType w:val="hybridMultilevel"/>
    <w:tmpl w:val="022E0246"/>
    <w:lvl w:ilvl="0" w:tplc="A8A8C86A">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850D77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8DA541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9B7EA91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A24010C">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A77CB15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FDC6EE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56DEE39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048269F8">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64" w15:restartNumberingAfterBreak="0">
    <w:nsid w:val="45922D7F"/>
    <w:multiLevelType w:val="hybridMultilevel"/>
    <w:tmpl w:val="43EC0254"/>
    <w:lvl w:ilvl="0" w:tplc="B37661C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B56497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9285BC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5BC25B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FC0A58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0C6ED4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068833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83ED11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50819C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5" w15:restartNumberingAfterBreak="0">
    <w:nsid w:val="45F511A9"/>
    <w:multiLevelType w:val="hybridMultilevel"/>
    <w:tmpl w:val="4810FD8E"/>
    <w:lvl w:ilvl="0" w:tplc="B96ABF66">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78E47D4">
      <w:start w:val="1"/>
      <w:numFmt w:val="lowerLetter"/>
      <w:lvlText w:val="%2"/>
      <w:lvlJc w:val="left"/>
      <w:pPr>
        <w:ind w:left="6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AC0539A">
      <w:start w:val="1"/>
      <w:numFmt w:val="decimal"/>
      <w:lvlRestart w:val="0"/>
      <w:lvlText w:val="%3."/>
      <w:lvlJc w:val="left"/>
      <w:pPr>
        <w:ind w:left="9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05C8146">
      <w:start w:val="1"/>
      <w:numFmt w:val="decimal"/>
      <w:lvlText w:val="%4"/>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9AA50F4">
      <w:start w:val="1"/>
      <w:numFmt w:val="lowerLetter"/>
      <w:lvlText w:val="%5"/>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BB032C0">
      <w:start w:val="1"/>
      <w:numFmt w:val="lowerRoman"/>
      <w:lvlText w:val="%6"/>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8F67F5C">
      <w:start w:val="1"/>
      <w:numFmt w:val="decimal"/>
      <w:lvlText w:val="%7"/>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C72985C">
      <w:start w:val="1"/>
      <w:numFmt w:val="lowerLetter"/>
      <w:lvlText w:val="%8"/>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35895D8">
      <w:start w:val="1"/>
      <w:numFmt w:val="lowerRoman"/>
      <w:lvlText w:val="%9"/>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6" w15:restartNumberingAfterBreak="0">
    <w:nsid w:val="49197E6A"/>
    <w:multiLevelType w:val="multilevel"/>
    <w:tmpl w:val="13F64AF0"/>
    <w:lvl w:ilvl="0">
      <w:start w:val="1"/>
      <w:numFmt w:val="decimal"/>
      <w:lvlText w:val="%1)"/>
      <w:lvlJc w:val="left"/>
      <w:pPr>
        <w:ind w:left="8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10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7" w15:restartNumberingAfterBreak="0">
    <w:nsid w:val="4A141561"/>
    <w:multiLevelType w:val="hybridMultilevel"/>
    <w:tmpl w:val="B0A2A814"/>
    <w:lvl w:ilvl="0" w:tplc="B6EC153E">
      <w:start w:val="1"/>
      <w:numFmt w:val="bullet"/>
      <w:lvlText w:val="•"/>
      <w:lvlJc w:val="left"/>
      <w:pPr>
        <w:ind w:left="5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6D9C7024">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BCAF79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23921D1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4A07FFE">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D04E70A">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38A184A">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51FEF78C">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3DEC0852">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68" w15:restartNumberingAfterBreak="0">
    <w:nsid w:val="4A8930D4"/>
    <w:multiLevelType w:val="hybridMultilevel"/>
    <w:tmpl w:val="01FA37D6"/>
    <w:lvl w:ilvl="0" w:tplc="966E813A">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136C74CA">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F26E1272">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09E01A26">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A19A3128">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3C76D330">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4F9EC976">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575249B8">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9EB87FDE">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69" w15:restartNumberingAfterBreak="0">
    <w:nsid w:val="4B7E5987"/>
    <w:multiLevelType w:val="hybridMultilevel"/>
    <w:tmpl w:val="BA328AE6"/>
    <w:lvl w:ilvl="0" w:tplc="2DDA571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4CACF1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78421B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A6ACFE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D8CB4C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B3E36B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0344D8A">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9AAD17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5247D1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0" w15:restartNumberingAfterBreak="0">
    <w:nsid w:val="4B901E73"/>
    <w:multiLevelType w:val="hybridMultilevel"/>
    <w:tmpl w:val="BFDCCCF4"/>
    <w:lvl w:ilvl="0" w:tplc="23A010E6">
      <w:start w:val="50"/>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D0E8DB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2D079C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6805FC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32EB1C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EA094BE">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B62D008">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ACE4BF4">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B42B0D2">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1" w15:restartNumberingAfterBreak="0">
    <w:nsid w:val="4CA52703"/>
    <w:multiLevelType w:val="hybridMultilevel"/>
    <w:tmpl w:val="909401E4"/>
    <w:lvl w:ilvl="0" w:tplc="E048A91E">
      <w:start w:val="1"/>
      <w:numFmt w:val="bullet"/>
      <w:lvlText w:val="•"/>
      <w:lvlJc w:val="left"/>
      <w:pPr>
        <w:ind w:left="5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8ECA4CD0">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2D8EE630">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3B929C36">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9DABC7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84EBD9E">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00CB1F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626CD1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2614479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2" w15:restartNumberingAfterBreak="0">
    <w:nsid w:val="4E6B187B"/>
    <w:multiLevelType w:val="multilevel"/>
    <w:tmpl w:val="AD02B930"/>
    <w:lvl w:ilvl="0">
      <w:start w:val="2"/>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Restart w:val="0"/>
      <w:lvlText w:val="%1.%2."/>
      <w:lvlJc w:val="left"/>
      <w:pPr>
        <w:ind w:left="7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3" w15:restartNumberingAfterBreak="0">
    <w:nsid w:val="4FD56AD1"/>
    <w:multiLevelType w:val="hybridMultilevel"/>
    <w:tmpl w:val="31ECB476"/>
    <w:lvl w:ilvl="0" w:tplc="947A713E">
      <w:start w:val="1"/>
      <w:numFmt w:val="bullet"/>
      <w:lvlText w:val="•"/>
      <w:lvlJc w:val="left"/>
      <w:pPr>
        <w:ind w:left="5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8E64F6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DEFAB0F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E36E80D4">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CA30201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156D4C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D332CBD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36420850">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77E0AA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4" w15:restartNumberingAfterBreak="0">
    <w:nsid w:val="51F56043"/>
    <w:multiLevelType w:val="hybridMultilevel"/>
    <w:tmpl w:val="62782810"/>
    <w:lvl w:ilvl="0" w:tplc="643E0C1A">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82A0A93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6E6A426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C204C45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75E951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ACE8CD1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8316628E">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C388E7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27C4E09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5" w15:restartNumberingAfterBreak="0">
    <w:nsid w:val="549B09AE"/>
    <w:multiLevelType w:val="hybridMultilevel"/>
    <w:tmpl w:val="2C1A299E"/>
    <w:lvl w:ilvl="0" w:tplc="0B04EC6C">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69960FB4">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FFCF4A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1FA9EA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39F0034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320E967A">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2F704B9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C2229B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C9380C32">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6" w15:restartNumberingAfterBreak="0">
    <w:nsid w:val="552E7D77"/>
    <w:multiLevelType w:val="hybridMultilevel"/>
    <w:tmpl w:val="2BB8A34E"/>
    <w:lvl w:ilvl="0" w:tplc="50AADA8E">
      <w:start w:val="1"/>
      <w:numFmt w:val="bullet"/>
      <w:lvlText w:val="•"/>
      <w:lvlJc w:val="left"/>
      <w:pPr>
        <w:ind w:left="54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1258101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0A1C4B0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E93A1AFE">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CBAC1C24">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FF5AE76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B1E70F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D1485A9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09C41F4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77" w15:restartNumberingAfterBreak="0">
    <w:nsid w:val="55B24E82"/>
    <w:multiLevelType w:val="hybridMultilevel"/>
    <w:tmpl w:val="50867A30"/>
    <w:lvl w:ilvl="0" w:tplc="EB302608">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68109738">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E3748DF6">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AE0E03A8">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95C65F62">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9F78364A">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3A6473FA">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DF742448">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3EE084C0">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78" w15:restartNumberingAfterBreak="0">
    <w:nsid w:val="55F31465"/>
    <w:multiLevelType w:val="hybridMultilevel"/>
    <w:tmpl w:val="2D0A5C9E"/>
    <w:lvl w:ilvl="0" w:tplc="95D235B2">
      <w:start w:val="2"/>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0AE1DAC">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BA2F9E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AFE77C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7868F5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1AC06C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726092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218A798">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81E6D8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9" w15:restartNumberingAfterBreak="0">
    <w:nsid w:val="55F43E76"/>
    <w:multiLevelType w:val="hybridMultilevel"/>
    <w:tmpl w:val="C9D0C77E"/>
    <w:lvl w:ilvl="0" w:tplc="9F3A1EB8">
      <w:start w:val="1"/>
      <w:numFmt w:val="bullet"/>
      <w:lvlText w:val="•"/>
      <w:lvlJc w:val="left"/>
      <w:pPr>
        <w:ind w:left="54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D94E1C3C">
      <w:start w:val="1"/>
      <w:numFmt w:val="bullet"/>
      <w:lvlText w:val="o"/>
      <w:lvlJc w:val="left"/>
      <w:pPr>
        <w:ind w:left="162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96A6E4EA">
      <w:start w:val="1"/>
      <w:numFmt w:val="bullet"/>
      <w:lvlText w:val="▪"/>
      <w:lvlJc w:val="left"/>
      <w:pPr>
        <w:ind w:left="234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7D0A6404">
      <w:start w:val="1"/>
      <w:numFmt w:val="bullet"/>
      <w:lvlText w:val="•"/>
      <w:lvlJc w:val="left"/>
      <w:pPr>
        <w:ind w:left="306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982419A">
      <w:start w:val="1"/>
      <w:numFmt w:val="bullet"/>
      <w:lvlText w:val="o"/>
      <w:lvlJc w:val="left"/>
      <w:pPr>
        <w:ind w:left="378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B46AD9A">
      <w:start w:val="1"/>
      <w:numFmt w:val="bullet"/>
      <w:lvlText w:val="▪"/>
      <w:lvlJc w:val="left"/>
      <w:pPr>
        <w:ind w:left="450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8230F2E2">
      <w:start w:val="1"/>
      <w:numFmt w:val="bullet"/>
      <w:lvlText w:val="•"/>
      <w:lvlJc w:val="left"/>
      <w:pPr>
        <w:ind w:left="5222"/>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5D18F130">
      <w:start w:val="1"/>
      <w:numFmt w:val="bullet"/>
      <w:lvlText w:val="o"/>
      <w:lvlJc w:val="left"/>
      <w:pPr>
        <w:ind w:left="594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4329AEE">
      <w:start w:val="1"/>
      <w:numFmt w:val="bullet"/>
      <w:lvlText w:val="▪"/>
      <w:lvlJc w:val="left"/>
      <w:pPr>
        <w:ind w:left="6662"/>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0" w15:restartNumberingAfterBreak="0">
    <w:nsid w:val="57080CE5"/>
    <w:multiLevelType w:val="hybridMultilevel"/>
    <w:tmpl w:val="E0D02CFA"/>
    <w:lvl w:ilvl="0" w:tplc="ED30E4B4">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F30FB4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D32A93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418F55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7EC4656">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3B8B5A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AE2828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624058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014E4C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1" w15:restartNumberingAfterBreak="0">
    <w:nsid w:val="57547B4D"/>
    <w:multiLevelType w:val="hybridMultilevel"/>
    <w:tmpl w:val="21786446"/>
    <w:lvl w:ilvl="0" w:tplc="40322AE8">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B88BEB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A927094">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F1832B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EE4A5E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81E903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8E4323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17E9FB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CB2E7A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2" w15:restartNumberingAfterBreak="0">
    <w:nsid w:val="584F0BE5"/>
    <w:multiLevelType w:val="hybridMultilevel"/>
    <w:tmpl w:val="0BD68904"/>
    <w:lvl w:ilvl="0" w:tplc="D21872D0">
      <w:start w:val="1"/>
      <w:numFmt w:val="bullet"/>
      <w:lvlText w:val="•"/>
      <w:lvlJc w:val="left"/>
      <w:pPr>
        <w:ind w:left="2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5ACA50C">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4D76FA8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16703EA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BA2EFCE0">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3AEAC44">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30848CBA">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D9668F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BCFA72D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3" w15:restartNumberingAfterBreak="0">
    <w:nsid w:val="58D64EF6"/>
    <w:multiLevelType w:val="hybridMultilevel"/>
    <w:tmpl w:val="17C2DB70"/>
    <w:lvl w:ilvl="0" w:tplc="E79CF2FA">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1746390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4D5AC9E0">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14E84A0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D00DCA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853E45B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41E034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D44FFC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8ED4D476">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4" w15:restartNumberingAfterBreak="0">
    <w:nsid w:val="59FE2265"/>
    <w:multiLevelType w:val="hybridMultilevel"/>
    <w:tmpl w:val="6F6045B0"/>
    <w:lvl w:ilvl="0" w:tplc="D9485BC4">
      <w:start w:val="1"/>
      <w:numFmt w:val="bullet"/>
      <w:lvlText w:val="•"/>
      <w:lvlJc w:val="left"/>
      <w:pPr>
        <w:ind w:left="2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DADA8A32">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4C50282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860234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65A4BD1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45367FCE">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6DC462F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8E88B1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9C3AD5F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5" w15:restartNumberingAfterBreak="0">
    <w:nsid w:val="5AE379A0"/>
    <w:multiLevelType w:val="hybridMultilevel"/>
    <w:tmpl w:val="7870074A"/>
    <w:lvl w:ilvl="0" w:tplc="E024627E">
      <w:start w:val="1"/>
      <w:numFmt w:val="decimal"/>
      <w:lvlText w:val="%1."/>
      <w:lvlJc w:val="left"/>
      <w:pPr>
        <w:ind w:left="5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FD2695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0606F32">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C0AECA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7604EB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4C621C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806908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3A06760">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690603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6" w15:restartNumberingAfterBreak="0">
    <w:nsid w:val="5B080792"/>
    <w:multiLevelType w:val="hybridMultilevel"/>
    <w:tmpl w:val="5D70EA12"/>
    <w:lvl w:ilvl="0" w:tplc="707009B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7A6442C">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09C5F8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F5CD35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7F40B3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0A4BEA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0F220A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EF89C6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16E139E">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7" w15:restartNumberingAfterBreak="0">
    <w:nsid w:val="5B66121B"/>
    <w:multiLevelType w:val="hybridMultilevel"/>
    <w:tmpl w:val="B0D091B2"/>
    <w:lvl w:ilvl="0" w:tplc="F516E8CE">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472AC08">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5CF0F28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35E03942">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05B0B540">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030C438C">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BCCEC97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4424760">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851CFFA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8" w15:restartNumberingAfterBreak="0">
    <w:nsid w:val="5C5F6093"/>
    <w:multiLevelType w:val="hybridMultilevel"/>
    <w:tmpl w:val="85E4EB00"/>
    <w:lvl w:ilvl="0" w:tplc="1CFC6B7A">
      <w:start w:val="1"/>
      <w:numFmt w:val="decimal"/>
      <w:lvlText w:val="%1."/>
      <w:lvlJc w:val="left"/>
      <w:pPr>
        <w:ind w:left="26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7FA7E9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5748542">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59A4B8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4D0E03E">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F14318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24437D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512DBE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EFCA3E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9" w15:restartNumberingAfterBreak="0">
    <w:nsid w:val="5C8E7733"/>
    <w:multiLevelType w:val="hybridMultilevel"/>
    <w:tmpl w:val="7BAE503C"/>
    <w:lvl w:ilvl="0" w:tplc="681A1906">
      <w:start w:val="2"/>
      <w:numFmt w:val="decimal"/>
      <w:lvlText w:val="%1."/>
      <w:lvlJc w:val="left"/>
      <w:pPr>
        <w:ind w:left="2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FB8582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162519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8AA8D2A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E609452">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04A323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77644C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5AC9E88">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2A8A5C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0" w15:restartNumberingAfterBreak="0">
    <w:nsid w:val="5D583265"/>
    <w:multiLevelType w:val="hybridMultilevel"/>
    <w:tmpl w:val="2D4AE270"/>
    <w:lvl w:ilvl="0" w:tplc="63C01D08">
      <w:start w:val="1"/>
      <w:numFmt w:val="bullet"/>
      <w:lvlText w:val="•"/>
      <w:lvlJc w:val="left"/>
      <w:pPr>
        <w:ind w:left="5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045C9DD0">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B18247B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4EFEFF4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206BA3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AC720C7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C204CA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8E6333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5A863E5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1" w15:restartNumberingAfterBreak="0">
    <w:nsid w:val="5E1763EC"/>
    <w:multiLevelType w:val="hybridMultilevel"/>
    <w:tmpl w:val="361ADA7C"/>
    <w:lvl w:ilvl="0" w:tplc="700CE102">
      <w:start w:val="1"/>
      <w:numFmt w:val="bullet"/>
      <w:lvlText w:val="•"/>
      <w:lvlJc w:val="left"/>
      <w:pPr>
        <w:ind w:left="3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DF820F0">
      <w:start w:val="1"/>
      <w:numFmt w:val="bullet"/>
      <w:lvlText w:val="o"/>
      <w:lvlJc w:val="left"/>
      <w:pPr>
        <w:ind w:left="63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0FB4E026">
      <w:start w:val="1"/>
      <w:numFmt w:val="bullet"/>
      <w:lvlRestart w:val="0"/>
      <w:lvlText w:val="•"/>
      <w:lvlJc w:val="left"/>
      <w:pPr>
        <w:ind w:left="99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C79A0326">
      <w:start w:val="1"/>
      <w:numFmt w:val="bullet"/>
      <w:lvlText w:val="•"/>
      <w:lvlJc w:val="left"/>
      <w:pPr>
        <w:ind w:left="16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2E480A44">
      <w:start w:val="1"/>
      <w:numFmt w:val="bullet"/>
      <w:lvlText w:val="o"/>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4ECC7AB2">
      <w:start w:val="1"/>
      <w:numFmt w:val="bullet"/>
      <w:lvlText w:val="▪"/>
      <w:lvlJc w:val="left"/>
      <w:pPr>
        <w:ind w:left="30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839C7FCA">
      <w:start w:val="1"/>
      <w:numFmt w:val="bullet"/>
      <w:lvlText w:val="•"/>
      <w:lvlJc w:val="left"/>
      <w:pPr>
        <w:ind w:left="378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8280926">
      <w:start w:val="1"/>
      <w:numFmt w:val="bullet"/>
      <w:lvlText w:val="o"/>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B82BCB2">
      <w:start w:val="1"/>
      <w:numFmt w:val="bullet"/>
      <w:lvlText w:val="▪"/>
      <w:lvlJc w:val="left"/>
      <w:pPr>
        <w:ind w:left="52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2" w15:restartNumberingAfterBreak="0">
    <w:nsid w:val="5EF06741"/>
    <w:multiLevelType w:val="hybridMultilevel"/>
    <w:tmpl w:val="11403826"/>
    <w:lvl w:ilvl="0" w:tplc="8CB80F58">
      <w:start w:val="2"/>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E26937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FB6844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34416F0">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DCE032A">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432514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25A0676">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D7C845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43C4FE2">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3" w15:restartNumberingAfterBreak="0">
    <w:nsid w:val="5F68656A"/>
    <w:multiLevelType w:val="hybridMultilevel"/>
    <w:tmpl w:val="C89EFF68"/>
    <w:lvl w:ilvl="0" w:tplc="F9B8C40C">
      <w:start w:val="1"/>
      <w:numFmt w:val="bullet"/>
      <w:lvlText w:val="•"/>
      <w:lvlJc w:val="left"/>
      <w:pPr>
        <w:ind w:left="7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914442A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D536FAD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B4722C7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DA4EEC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834A4C9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3DCFAC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11E98D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3A9E46F4">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4" w15:restartNumberingAfterBreak="0">
    <w:nsid w:val="5FC26C16"/>
    <w:multiLevelType w:val="hybridMultilevel"/>
    <w:tmpl w:val="9F9241A6"/>
    <w:lvl w:ilvl="0" w:tplc="CEFC583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1147A68">
      <w:start w:val="1"/>
      <w:numFmt w:val="lowerLetter"/>
      <w:lvlText w:val="%2"/>
      <w:lvlJc w:val="left"/>
      <w:pPr>
        <w:ind w:left="16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73421D4">
      <w:start w:val="1"/>
      <w:numFmt w:val="lowerRoman"/>
      <w:lvlText w:val="%3"/>
      <w:lvlJc w:val="left"/>
      <w:pPr>
        <w:ind w:left="23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FD487AE">
      <w:start w:val="1"/>
      <w:numFmt w:val="decimal"/>
      <w:lvlText w:val="%4"/>
      <w:lvlJc w:val="left"/>
      <w:pPr>
        <w:ind w:left="30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89AB18A">
      <w:start w:val="1"/>
      <w:numFmt w:val="lowerLetter"/>
      <w:lvlText w:val="%5"/>
      <w:lvlJc w:val="left"/>
      <w:pPr>
        <w:ind w:left="37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09EC13C">
      <w:start w:val="1"/>
      <w:numFmt w:val="lowerRoman"/>
      <w:lvlText w:val="%6"/>
      <w:lvlJc w:val="left"/>
      <w:pPr>
        <w:ind w:left="45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0D2C430">
      <w:start w:val="1"/>
      <w:numFmt w:val="decimal"/>
      <w:lvlText w:val="%7"/>
      <w:lvlJc w:val="left"/>
      <w:pPr>
        <w:ind w:left="52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DDE2DFA">
      <w:start w:val="1"/>
      <w:numFmt w:val="lowerLetter"/>
      <w:lvlText w:val="%8"/>
      <w:lvlJc w:val="left"/>
      <w:pPr>
        <w:ind w:left="59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16AA50E">
      <w:start w:val="1"/>
      <w:numFmt w:val="lowerRoman"/>
      <w:lvlText w:val="%9"/>
      <w:lvlJc w:val="left"/>
      <w:pPr>
        <w:ind w:left="66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5" w15:restartNumberingAfterBreak="0">
    <w:nsid w:val="5FE64D36"/>
    <w:multiLevelType w:val="hybridMultilevel"/>
    <w:tmpl w:val="9B3CB612"/>
    <w:lvl w:ilvl="0" w:tplc="59FA6902">
      <w:start w:val="1"/>
      <w:numFmt w:val="bullet"/>
      <w:lvlText w:val="•"/>
      <w:lvlJc w:val="left"/>
      <w:pPr>
        <w:ind w:left="2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FC587E54">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FD44D97C">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0FA823F6">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0290A9AA">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504A91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33189322">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F1221B4">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6DCE0388">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6" w15:restartNumberingAfterBreak="0">
    <w:nsid w:val="60C25069"/>
    <w:multiLevelType w:val="hybridMultilevel"/>
    <w:tmpl w:val="46F800B8"/>
    <w:lvl w:ilvl="0" w:tplc="E2FEAE40">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16ACDDE">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4788A56E">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18B66B1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1688A80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E5743F8E">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92FC476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D9E8128">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7B643E1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7" w15:restartNumberingAfterBreak="0">
    <w:nsid w:val="60E165A6"/>
    <w:multiLevelType w:val="hybridMultilevel"/>
    <w:tmpl w:val="E236AF7E"/>
    <w:lvl w:ilvl="0" w:tplc="1C765AF0">
      <w:start w:val="1"/>
      <w:numFmt w:val="bullet"/>
      <w:lvlText w:val="•"/>
      <w:lvlJc w:val="left"/>
      <w:pPr>
        <w:ind w:left="72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B92CE1C">
      <w:start w:val="1"/>
      <w:numFmt w:val="bullet"/>
      <w:lvlText w:val="o"/>
      <w:lvlJc w:val="left"/>
      <w:pPr>
        <w:ind w:left="16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C75E0D02">
      <w:start w:val="1"/>
      <w:numFmt w:val="bullet"/>
      <w:lvlText w:val="▪"/>
      <w:lvlJc w:val="left"/>
      <w:pPr>
        <w:ind w:left="23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4B0458E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ACAF8A8">
      <w:start w:val="1"/>
      <w:numFmt w:val="bullet"/>
      <w:lvlText w:val="o"/>
      <w:lvlJc w:val="left"/>
      <w:pPr>
        <w:ind w:left="378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E2182D80">
      <w:start w:val="1"/>
      <w:numFmt w:val="bullet"/>
      <w:lvlText w:val="▪"/>
      <w:lvlJc w:val="left"/>
      <w:pPr>
        <w:ind w:left="450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17CEB1D8">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E0C05AE">
      <w:start w:val="1"/>
      <w:numFmt w:val="bullet"/>
      <w:lvlText w:val="o"/>
      <w:lvlJc w:val="left"/>
      <w:pPr>
        <w:ind w:left="594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55D4FCD4">
      <w:start w:val="1"/>
      <w:numFmt w:val="bullet"/>
      <w:lvlText w:val="▪"/>
      <w:lvlJc w:val="left"/>
      <w:pPr>
        <w:ind w:left="66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98" w15:restartNumberingAfterBreak="0">
    <w:nsid w:val="62005DF8"/>
    <w:multiLevelType w:val="hybridMultilevel"/>
    <w:tmpl w:val="9BBAA396"/>
    <w:lvl w:ilvl="0" w:tplc="220C817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8B4132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321A6E6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6E22FB4">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B84EDF0">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85606D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C90EE9E">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CF20C74">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420ED7A">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9" w15:restartNumberingAfterBreak="0">
    <w:nsid w:val="63754CAD"/>
    <w:multiLevelType w:val="multilevel"/>
    <w:tmpl w:val="8B20F20E"/>
    <w:lvl w:ilvl="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1102"/>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1"/>
      </w:pPr>
      <w:rPr>
        <w:rFonts w:ascii="Franklin Gothic" w:eastAsia="Franklin Gothic" w:hAnsi="Franklin Gothic" w:cs="Franklin Gothic"/>
        <w:b w:val="0"/>
        <w:i w:val="0"/>
        <w:strike w:val="0"/>
        <w:dstrike w:val="0"/>
        <w:color w:val="000000"/>
        <w:sz w:val="30"/>
        <w:szCs w:val="30"/>
        <w:u w:val="none" w:color="000000"/>
        <w:bdr w:val="none" w:sz="0" w:space="0" w:color="auto"/>
        <w:shd w:val="clear" w:color="auto" w:fill="auto"/>
        <w:vertAlign w:val="baseline"/>
      </w:rPr>
    </w:lvl>
  </w:abstractNum>
  <w:abstractNum w:abstractNumId="100" w15:restartNumberingAfterBreak="0">
    <w:nsid w:val="66854175"/>
    <w:multiLevelType w:val="hybridMultilevel"/>
    <w:tmpl w:val="D054A7E4"/>
    <w:lvl w:ilvl="0" w:tplc="41C8139A">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712C34A4">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D450B676">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68CCC64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1384054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907E951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0784CB9C">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95EE6490">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5B6B6BA">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01" w15:restartNumberingAfterBreak="0">
    <w:nsid w:val="66884455"/>
    <w:multiLevelType w:val="hybridMultilevel"/>
    <w:tmpl w:val="875ECAEA"/>
    <w:lvl w:ilvl="0" w:tplc="095EBE42">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5542980">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ECCE51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81A940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1728262">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F023BD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C66F6F0">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05A77CE">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5EEA506">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2" w15:restartNumberingAfterBreak="0">
    <w:nsid w:val="67A038F0"/>
    <w:multiLevelType w:val="hybridMultilevel"/>
    <w:tmpl w:val="25D6D348"/>
    <w:lvl w:ilvl="0" w:tplc="FDC6497E">
      <w:start w:val="1"/>
      <w:numFmt w:val="bullet"/>
      <w:lvlText w:val="•"/>
      <w:lvlJc w:val="left"/>
      <w:pPr>
        <w:ind w:left="7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0FE823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4B64C49C">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27D4372E">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3468D46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39CCBD56">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237CD53A">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8CCFDC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4F2CA668">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03" w15:restartNumberingAfterBreak="0">
    <w:nsid w:val="68C8169C"/>
    <w:multiLevelType w:val="hybridMultilevel"/>
    <w:tmpl w:val="211EEF86"/>
    <w:lvl w:ilvl="0" w:tplc="78B4F5DA">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46E87EE2">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42E25298">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F46EC7FC">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9384CE8E">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9258E22E">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BFEC67AC">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B478D59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9A30D44E">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104" w15:restartNumberingAfterBreak="0">
    <w:nsid w:val="69D13E30"/>
    <w:multiLevelType w:val="hybridMultilevel"/>
    <w:tmpl w:val="040EE290"/>
    <w:lvl w:ilvl="0" w:tplc="2AEAD06E">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2A46752">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E38AF8A">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B72896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AB4E18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538781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01A9B1C">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148064C">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17864F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5" w15:restartNumberingAfterBreak="0">
    <w:nsid w:val="6AC13447"/>
    <w:multiLevelType w:val="hybridMultilevel"/>
    <w:tmpl w:val="91FACA06"/>
    <w:lvl w:ilvl="0" w:tplc="DDEC3EFE">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1AA207AC">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C2048C9E">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169601D4">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83E44492">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E8D28460">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EBEA0520">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06EAC28A">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BC00C582">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106" w15:restartNumberingAfterBreak="0">
    <w:nsid w:val="6F0C7682"/>
    <w:multiLevelType w:val="hybridMultilevel"/>
    <w:tmpl w:val="3F10A3AA"/>
    <w:lvl w:ilvl="0" w:tplc="60DA10D2">
      <w:start w:val="1"/>
      <w:numFmt w:val="bullet"/>
      <w:lvlText w:val="•"/>
      <w:lvlJc w:val="left"/>
      <w:pPr>
        <w:ind w:left="2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94063DDC">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985C7E30">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7288491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9602539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23D61FC8">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98C64EE0">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77E0717A">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C4E0787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07" w15:restartNumberingAfterBreak="0">
    <w:nsid w:val="70B51DDD"/>
    <w:multiLevelType w:val="hybridMultilevel"/>
    <w:tmpl w:val="B3E62CCA"/>
    <w:lvl w:ilvl="0" w:tplc="8C18029A">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45A10B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C7AE270">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89C23D5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246D72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80195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76CC7C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16E041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A0A2A5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8" w15:restartNumberingAfterBreak="0">
    <w:nsid w:val="70C45841"/>
    <w:multiLevelType w:val="hybridMultilevel"/>
    <w:tmpl w:val="F588FA24"/>
    <w:lvl w:ilvl="0" w:tplc="EAE87AB4">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1127DA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79BEF7EA">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94A28560">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39200874">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C0BEAA90">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F2B2618E">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3AE6C2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8CC60896">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09" w15:restartNumberingAfterBreak="0">
    <w:nsid w:val="71E229E0"/>
    <w:multiLevelType w:val="hybridMultilevel"/>
    <w:tmpl w:val="6AA6F048"/>
    <w:lvl w:ilvl="0" w:tplc="8F505484">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2CCBA06">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25E94C6">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DE2B806">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55AB742">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43C867A">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4902D3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BDAE77C">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E1628E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0" w15:restartNumberingAfterBreak="0">
    <w:nsid w:val="730029F8"/>
    <w:multiLevelType w:val="hybridMultilevel"/>
    <w:tmpl w:val="9CE6B42C"/>
    <w:lvl w:ilvl="0" w:tplc="8C504E9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4062645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E32270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4945600">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D4EBDB4">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7FED710">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4CA381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7AE1524">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3EC172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1" w15:restartNumberingAfterBreak="0">
    <w:nsid w:val="73042D3A"/>
    <w:multiLevelType w:val="hybridMultilevel"/>
    <w:tmpl w:val="9A0A1AAE"/>
    <w:lvl w:ilvl="0" w:tplc="F1D8903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5069958">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3414412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EC6BEAE">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632247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6201766">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6D8A990">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710994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332D3BC">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2" w15:restartNumberingAfterBreak="0">
    <w:nsid w:val="756A234A"/>
    <w:multiLevelType w:val="multilevel"/>
    <w:tmpl w:val="29087D72"/>
    <w:lvl w:ilvl="0">
      <w:start w:val="3"/>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Restart w:val="0"/>
      <w:lvlText w:val="%1.%2."/>
      <w:lvlJc w:val="left"/>
      <w:pPr>
        <w:ind w:left="7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3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5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9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1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3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5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3" w15:restartNumberingAfterBreak="0">
    <w:nsid w:val="787D1DF1"/>
    <w:multiLevelType w:val="hybridMultilevel"/>
    <w:tmpl w:val="CCBAA0FA"/>
    <w:lvl w:ilvl="0" w:tplc="2E20CE6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FD4CF64">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4F849EE">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ABB26860">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AC296B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698BB84">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1A2E8D2">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9E0673A">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A7A1554">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4" w15:restartNumberingAfterBreak="0">
    <w:nsid w:val="78DB2BC2"/>
    <w:multiLevelType w:val="hybridMultilevel"/>
    <w:tmpl w:val="C6ECF746"/>
    <w:lvl w:ilvl="0" w:tplc="ED4C10A8">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464C21AA">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F2DA4A66">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B296DC24">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05B6951A">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B19AFE5A">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789A0A74">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7F08FC96">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B4C45E56">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115" w15:restartNumberingAfterBreak="0">
    <w:nsid w:val="799F2783"/>
    <w:multiLevelType w:val="hybridMultilevel"/>
    <w:tmpl w:val="F0F0AA74"/>
    <w:lvl w:ilvl="0" w:tplc="96C8E40C">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39CE83E">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A2E1E68">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C367D48">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B16C7B8">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A9A2604">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86639B0">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E6458D2">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15AC3D8">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6" w15:restartNumberingAfterBreak="0">
    <w:nsid w:val="79D8158A"/>
    <w:multiLevelType w:val="hybridMultilevel"/>
    <w:tmpl w:val="0B7E2C66"/>
    <w:lvl w:ilvl="0" w:tplc="A1F256C4">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0492915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A0BE2452">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D41AA126">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768B698">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85602262">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6C64A1EE">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4B64AF2">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9DEC1460">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17" w15:restartNumberingAfterBreak="0">
    <w:nsid w:val="7A142B1C"/>
    <w:multiLevelType w:val="hybridMultilevel"/>
    <w:tmpl w:val="F5F2E0A4"/>
    <w:lvl w:ilvl="0" w:tplc="872623DC">
      <w:start w:val="1"/>
      <w:numFmt w:val="decimal"/>
      <w:lvlText w:val="%1."/>
      <w:lvlJc w:val="left"/>
      <w:pPr>
        <w:ind w:left="627"/>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1" w:tplc="1B062988">
      <w:start w:val="1"/>
      <w:numFmt w:val="lowerLetter"/>
      <w:lvlText w:val="%2"/>
      <w:lvlJc w:val="left"/>
      <w:pPr>
        <w:ind w:left="162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904AD1B2">
      <w:start w:val="1"/>
      <w:numFmt w:val="lowerRoman"/>
      <w:lvlText w:val="%3"/>
      <w:lvlJc w:val="left"/>
      <w:pPr>
        <w:ind w:left="23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22C4123C">
      <w:start w:val="1"/>
      <w:numFmt w:val="decimal"/>
      <w:lvlText w:val="%4"/>
      <w:lvlJc w:val="left"/>
      <w:pPr>
        <w:ind w:left="30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E28CC6B8">
      <w:start w:val="1"/>
      <w:numFmt w:val="lowerLetter"/>
      <w:lvlText w:val="%5"/>
      <w:lvlJc w:val="left"/>
      <w:pPr>
        <w:ind w:left="378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2E9A475C">
      <w:start w:val="1"/>
      <w:numFmt w:val="lowerRoman"/>
      <w:lvlText w:val="%6"/>
      <w:lvlJc w:val="left"/>
      <w:pPr>
        <w:ind w:left="450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FD7C10AE">
      <w:start w:val="1"/>
      <w:numFmt w:val="decimal"/>
      <w:lvlText w:val="%7"/>
      <w:lvlJc w:val="left"/>
      <w:pPr>
        <w:ind w:left="522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4866064A">
      <w:start w:val="1"/>
      <w:numFmt w:val="lowerLetter"/>
      <w:lvlText w:val="%8"/>
      <w:lvlJc w:val="left"/>
      <w:pPr>
        <w:ind w:left="59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9998C0AC">
      <w:start w:val="1"/>
      <w:numFmt w:val="lowerRoman"/>
      <w:lvlText w:val="%9"/>
      <w:lvlJc w:val="left"/>
      <w:pPr>
        <w:ind w:left="66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118" w15:restartNumberingAfterBreak="0">
    <w:nsid w:val="7B647480"/>
    <w:multiLevelType w:val="multilevel"/>
    <w:tmpl w:val="504E487E"/>
    <w:lvl w:ilvl="0">
      <w:start w:val="2"/>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9" w15:restartNumberingAfterBreak="0">
    <w:nsid w:val="7C6F70A7"/>
    <w:multiLevelType w:val="hybridMultilevel"/>
    <w:tmpl w:val="19507E28"/>
    <w:lvl w:ilvl="0" w:tplc="4D947B0A">
      <w:start w:val="1"/>
      <w:numFmt w:val="upperLetter"/>
      <w:lvlText w:val="%1"/>
      <w:lvlJc w:val="left"/>
      <w:pPr>
        <w:ind w:left="363"/>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1" w:tplc="97E25C02">
      <w:start w:val="1"/>
      <w:numFmt w:val="lowerLetter"/>
      <w:lvlText w:val="%2"/>
      <w:lvlJc w:val="left"/>
      <w:pPr>
        <w:ind w:left="113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2" w:tplc="1144B298">
      <w:start w:val="1"/>
      <w:numFmt w:val="lowerRoman"/>
      <w:lvlText w:val="%3"/>
      <w:lvlJc w:val="left"/>
      <w:pPr>
        <w:ind w:left="185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3" w:tplc="E9200578">
      <w:start w:val="1"/>
      <w:numFmt w:val="decimal"/>
      <w:lvlText w:val="%4"/>
      <w:lvlJc w:val="left"/>
      <w:pPr>
        <w:ind w:left="257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4" w:tplc="198EDBD8">
      <w:start w:val="1"/>
      <w:numFmt w:val="lowerLetter"/>
      <w:lvlText w:val="%5"/>
      <w:lvlJc w:val="left"/>
      <w:pPr>
        <w:ind w:left="329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5" w:tplc="8000DEA0">
      <w:start w:val="1"/>
      <w:numFmt w:val="lowerRoman"/>
      <w:lvlText w:val="%6"/>
      <w:lvlJc w:val="left"/>
      <w:pPr>
        <w:ind w:left="401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6" w:tplc="2064F576">
      <w:start w:val="1"/>
      <w:numFmt w:val="decimal"/>
      <w:lvlText w:val="%7"/>
      <w:lvlJc w:val="left"/>
      <w:pPr>
        <w:ind w:left="473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7" w:tplc="72105A2C">
      <w:start w:val="1"/>
      <w:numFmt w:val="lowerLetter"/>
      <w:lvlText w:val="%8"/>
      <w:lvlJc w:val="left"/>
      <w:pPr>
        <w:ind w:left="545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lvl w:ilvl="8" w:tplc="BD12D542">
      <w:start w:val="1"/>
      <w:numFmt w:val="lowerRoman"/>
      <w:lvlText w:val="%9"/>
      <w:lvlJc w:val="left"/>
      <w:pPr>
        <w:ind w:left="6176"/>
      </w:pPr>
      <w:rPr>
        <w:rFonts w:ascii="Franklin Gothic Book" w:eastAsia="Franklin Gothic Book" w:hAnsi="Franklin Gothic Book" w:cs="Franklin Gothic Book"/>
        <w:b w:val="0"/>
        <w:i w:val="0"/>
        <w:strike w:val="0"/>
        <w:dstrike w:val="0"/>
        <w:color w:val="000000"/>
        <w:sz w:val="34"/>
        <w:szCs w:val="34"/>
        <w:u w:val="none" w:color="000000"/>
        <w:bdr w:val="none" w:sz="0" w:space="0" w:color="auto"/>
        <w:shd w:val="clear" w:color="auto" w:fill="auto"/>
        <w:vertAlign w:val="baseline"/>
      </w:rPr>
    </w:lvl>
  </w:abstractNum>
  <w:abstractNum w:abstractNumId="120" w15:restartNumberingAfterBreak="0">
    <w:nsid w:val="7DB72032"/>
    <w:multiLevelType w:val="hybridMultilevel"/>
    <w:tmpl w:val="CDB08910"/>
    <w:lvl w:ilvl="0" w:tplc="AEE4167E">
      <w:start w:val="1"/>
      <w:numFmt w:val="bullet"/>
      <w:lvlText w:val="•"/>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5DA0ECA">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C8702F7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DC24D7DC">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C3ABBA2">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B3A66E58">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7F36AB14">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D2CA3EFE">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EEC2196C">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21" w15:restartNumberingAfterBreak="0">
    <w:nsid w:val="7E4E5A72"/>
    <w:multiLevelType w:val="hybridMultilevel"/>
    <w:tmpl w:val="0BF28A4A"/>
    <w:lvl w:ilvl="0" w:tplc="B614C396">
      <w:start w:val="1"/>
      <w:numFmt w:val="bullet"/>
      <w:lvlText w:val="•"/>
      <w:lvlJc w:val="left"/>
      <w:pPr>
        <w:ind w:left="53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9DC4C46">
      <w:start w:val="1"/>
      <w:numFmt w:val="bullet"/>
      <w:lvlText w:val="o"/>
      <w:lvlJc w:val="left"/>
      <w:pPr>
        <w:ind w:left="162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8E2474E4">
      <w:start w:val="1"/>
      <w:numFmt w:val="bullet"/>
      <w:lvlText w:val="▪"/>
      <w:lvlJc w:val="left"/>
      <w:pPr>
        <w:ind w:left="23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CED0A118">
      <w:start w:val="1"/>
      <w:numFmt w:val="bullet"/>
      <w:lvlText w:val="•"/>
      <w:lvlJc w:val="left"/>
      <w:pPr>
        <w:ind w:left="306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BF8F3A6">
      <w:start w:val="1"/>
      <w:numFmt w:val="bullet"/>
      <w:lvlText w:val="o"/>
      <w:lvlJc w:val="left"/>
      <w:pPr>
        <w:ind w:left="378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DD6C083C">
      <w:start w:val="1"/>
      <w:numFmt w:val="bullet"/>
      <w:lvlText w:val="▪"/>
      <w:lvlJc w:val="left"/>
      <w:pPr>
        <w:ind w:left="450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502E83B6">
      <w:start w:val="1"/>
      <w:numFmt w:val="bullet"/>
      <w:lvlText w:val="•"/>
      <w:lvlJc w:val="left"/>
      <w:pPr>
        <w:ind w:left="522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6781CA6">
      <w:start w:val="1"/>
      <w:numFmt w:val="bullet"/>
      <w:lvlText w:val="o"/>
      <w:lvlJc w:val="left"/>
      <w:pPr>
        <w:ind w:left="594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5DEEC87E">
      <w:start w:val="1"/>
      <w:numFmt w:val="bullet"/>
      <w:lvlText w:val="▪"/>
      <w:lvlJc w:val="left"/>
      <w:pPr>
        <w:ind w:left="6661"/>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22" w15:restartNumberingAfterBreak="0">
    <w:nsid w:val="7E7A5369"/>
    <w:multiLevelType w:val="hybridMultilevel"/>
    <w:tmpl w:val="73DACFBC"/>
    <w:lvl w:ilvl="0" w:tplc="1E0C15B0">
      <w:start w:val="1"/>
      <w:numFmt w:val="decimal"/>
      <w:lvlText w:val="%1."/>
      <w:lvlJc w:val="left"/>
      <w:pPr>
        <w:ind w:left="0"/>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1" w:tplc="4740EBAE">
      <w:start w:val="1"/>
      <w:numFmt w:val="lowerLetter"/>
      <w:lvlText w:val="%2"/>
      <w:lvlJc w:val="left"/>
      <w:pPr>
        <w:ind w:left="11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2" w:tplc="F8B4CAEC">
      <w:start w:val="1"/>
      <w:numFmt w:val="lowerRoman"/>
      <w:lvlText w:val="%3"/>
      <w:lvlJc w:val="left"/>
      <w:pPr>
        <w:ind w:left="19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3" w:tplc="758ACA94">
      <w:start w:val="1"/>
      <w:numFmt w:val="decimal"/>
      <w:lvlText w:val="%4"/>
      <w:lvlJc w:val="left"/>
      <w:pPr>
        <w:ind w:left="26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4" w:tplc="49525E9A">
      <w:start w:val="1"/>
      <w:numFmt w:val="lowerLetter"/>
      <w:lvlText w:val="%5"/>
      <w:lvlJc w:val="left"/>
      <w:pPr>
        <w:ind w:left="335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5" w:tplc="CFBE66E8">
      <w:start w:val="1"/>
      <w:numFmt w:val="lowerRoman"/>
      <w:lvlText w:val="%6"/>
      <w:lvlJc w:val="left"/>
      <w:pPr>
        <w:ind w:left="407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6" w:tplc="4E22D67E">
      <w:start w:val="1"/>
      <w:numFmt w:val="decimal"/>
      <w:lvlText w:val="%7"/>
      <w:lvlJc w:val="left"/>
      <w:pPr>
        <w:ind w:left="479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7" w:tplc="4CDCE1E4">
      <w:start w:val="1"/>
      <w:numFmt w:val="lowerLetter"/>
      <w:lvlText w:val="%8"/>
      <w:lvlJc w:val="left"/>
      <w:pPr>
        <w:ind w:left="551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lvl w:ilvl="8" w:tplc="9DDA292A">
      <w:start w:val="1"/>
      <w:numFmt w:val="lowerRoman"/>
      <w:lvlText w:val="%9"/>
      <w:lvlJc w:val="left"/>
      <w:pPr>
        <w:ind w:left="6234"/>
      </w:pPr>
      <w:rPr>
        <w:rFonts w:ascii="Franklin Gothic Book" w:eastAsia="Franklin Gothic Book" w:hAnsi="Franklin Gothic Book" w:cs="Franklin Gothic Book"/>
        <w:b w:val="0"/>
        <w:i w:val="0"/>
        <w:strike w:val="0"/>
        <w:dstrike w:val="0"/>
        <w:color w:val="000000"/>
        <w:sz w:val="25"/>
        <w:szCs w:val="25"/>
        <w:u w:val="none" w:color="000000"/>
        <w:bdr w:val="none" w:sz="0" w:space="0" w:color="auto"/>
        <w:shd w:val="clear" w:color="auto" w:fill="auto"/>
        <w:vertAlign w:val="baseline"/>
      </w:rPr>
    </w:lvl>
  </w:abstractNum>
  <w:abstractNum w:abstractNumId="123" w15:restartNumberingAfterBreak="0">
    <w:nsid w:val="7FF07CC9"/>
    <w:multiLevelType w:val="hybridMultilevel"/>
    <w:tmpl w:val="F34A0DCC"/>
    <w:lvl w:ilvl="0" w:tplc="85905880">
      <w:start w:val="1"/>
      <w:numFmt w:val="decimal"/>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82A445A">
      <w:start w:val="1"/>
      <w:numFmt w:val="lowerLetter"/>
      <w:lvlText w:val="%2"/>
      <w:lvlJc w:val="left"/>
      <w:pPr>
        <w:ind w:left="16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39C639C">
      <w:start w:val="1"/>
      <w:numFmt w:val="lowerRoman"/>
      <w:lvlText w:val="%3"/>
      <w:lvlJc w:val="left"/>
      <w:pPr>
        <w:ind w:left="23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B78183C">
      <w:start w:val="1"/>
      <w:numFmt w:val="decimal"/>
      <w:lvlText w:val="%4"/>
      <w:lvlJc w:val="left"/>
      <w:pPr>
        <w:ind w:left="30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84CAD8C">
      <w:start w:val="1"/>
      <w:numFmt w:val="lowerLetter"/>
      <w:lvlText w:val="%5"/>
      <w:lvlJc w:val="left"/>
      <w:pPr>
        <w:ind w:left="37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0EE1E48">
      <w:start w:val="1"/>
      <w:numFmt w:val="lowerRoman"/>
      <w:lvlText w:val="%6"/>
      <w:lvlJc w:val="left"/>
      <w:pPr>
        <w:ind w:left="45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10870C4">
      <w:start w:val="1"/>
      <w:numFmt w:val="decimal"/>
      <w:lvlText w:val="%7"/>
      <w:lvlJc w:val="left"/>
      <w:pPr>
        <w:ind w:left="52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1E6BD96">
      <w:start w:val="1"/>
      <w:numFmt w:val="lowerLetter"/>
      <w:lvlText w:val="%8"/>
      <w:lvlJc w:val="left"/>
      <w:pPr>
        <w:ind w:left="5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4CC3A90">
      <w:start w:val="1"/>
      <w:numFmt w:val="lowerRoman"/>
      <w:lvlText w:val="%9"/>
      <w:lvlJc w:val="left"/>
      <w:pPr>
        <w:ind w:left="66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abstractNumId w:val="19"/>
  </w:num>
  <w:num w:numId="2">
    <w:abstractNumId w:val="97"/>
  </w:num>
  <w:num w:numId="3">
    <w:abstractNumId w:val="9"/>
  </w:num>
  <w:num w:numId="4">
    <w:abstractNumId w:val="101"/>
  </w:num>
  <w:num w:numId="5">
    <w:abstractNumId w:val="31"/>
  </w:num>
  <w:num w:numId="6">
    <w:abstractNumId w:val="59"/>
  </w:num>
  <w:num w:numId="7">
    <w:abstractNumId w:val="12"/>
  </w:num>
  <w:num w:numId="8">
    <w:abstractNumId w:val="3"/>
  </w:num>
  <w:num w:numId="9">
    <w:abstractNumId w:val="46"/>
  </w:num>
  <w:num w:numId="10">
    <w:abstractNumId w:val="87"/>
  </w:num>
  <w:num w:numId="11">
    <w:abstractNumId w:val="35"/>
  </w:num>
  <w:num w:numId="12">
    <w:abstractNumId w:val="80"/>
  </w:num>
  <w:num w:numId="13">
    <w:abstractNumId w:val="16"/>
  </w:num>
  <w:num w:numId="14">
    <w:abstractNumId w:val="37"/>
  </w:num>
  <w:num w:numId="15">
    <w:abstractNumId w:val="75"/>
  </w:num>
  <w:num w:numId="16">
    <w:abstractNumId w:val="20"/>
  </w:num>
  <w:num w:numId="17">
    <w:abstractNumId w:val="62"/>
  </w:num>
  <w:num w:numId="18">
    <w:abstractNumId w:val="34"/>
  </w:num>
  <w:num w:numId="19">
    <w:abstractNumId w:val="123"/>
  </w:num>
  <w:num w:numId="20">
    <w:abstractNumId w:val="6"/>
  </w:num>
  <w:num w:numId="21">
    <w:abstractNumId w:val="110"/>
  </w:num>
  <w:num w:numId="22">
    <w:abstractNumId w:val="81"/>
  </w:num>
  <w:num w:numId="23">
    <w:abstractNumId w:val="32"/>
  </w:num>
  <w:num w:numId="24">
    <w:abstractNumId w:val="49"/>
  </w:num>
  <w:num w:numId="25">
    <w:abstractNumId w:val="119"/>
  </w:num>
  <w:num w:numId="26">
    <w:abstractNumId w:val="102"/>
  </w:num>
  <w:num w:numId="27">
    <w:abstractNumId w:val="54"/>
  </w:num>
  <w:num w:numId="28">
    <w:abstractNumId w:val="78"/>
  </w:num>
  <w:num w:numId="29">
    <w:abstractNumId w:val="51"/>
  </w:num>
  <w:num w:numId="30">
    <w:abstractNumId w:val="99"/>
  </w:num>
  <w:num w:numId="31">
    <w:abstractNumId w:val="67"/>
  </w:num>
  <w:num w:numId="32">
    <w:abstractNumId w:val="63"/>
  </w:num>
  <w:num w:numId="33">
    <w:abstractNumId w:val="95"/>
  </w:num>
  <w:num w:numId="34">
    <w:abstractNumId w:val="113"/>
  </w:num>
  <w:num w:numId="35">
    <w:abstractNumId w:val="60"/>
  </w:num>
  <w:num w:numId="36">
    <w:abstractNumId w:val="73"/>
  </w:num>
  <w:num w:numId="37">
    <w:abstractNumId w:val="93"/>
  </w:num>
  <w:num w:numId="38">
    <w:abstractNumId w:val="36"/>
  </w:num>
  <w:num w:numId="39">
    <w:abstractNumId w:val="24"/>
  </w:num>
  <w:num w:numId="40">
    <w:abstractNumId w:val="91"/>
  </w:num>
  <w:num w:numId="41">
    <w:abstractNumId w:val="65"/>
  </w:num>
  <w:num w:numId="42">
    <w:abstractNumId w:val="116"/>
  </w:num>
  <w:num w:numId="43">
    <w:abstractNumId w:val="117"/>
  </w:num>
  <w:num w:numId="44">
    <w:abstractNumId w:val="18"/>
  </w:num>
  <w:num w:numId="45">
    <w:abstractNumId w:val="111"/>
  </w:num>
  <w:num w:numId="46">
    <w:abstractNumId w:val="58"/>
  </w:num>
  <w:num w:numId="47">
    <w:abstractNumId w:val="53"/>
  </w:num>
  <w:num w:numId="48">
    <w:abstractNumId w:val="57"/>
  </w:num>
  <w:num w:numId="49">
    <w:abstractNumId w:val="89"/>
  </w:num>
  <w:num w:numId="50">
    <w:abstractNumId w:val="30"/>
  </w:num>
  <w:num w:numId="51">
    <w:abstractNumId w:val="64"/>
  </w:num>
  <w:num w:numId="52">
    <w:abstractNumId w:val="121"/>
  </w:num>
  <w:num w:numId="53">
    <w:abstractNumId w:val="7"/>
  </w:num>
  <w:num w:numId="54">
    <w:abstractNumId w:val="25"/>
  </w:num>
  <w:num w:numId="55">
    <w:abstractNumId w:val="82"/>
  </w:num>
  <w:num w:numId="56">
    <w:abstractNumId w:val="86"/>
  </w:num>
  <w:num w:numId="57">
    <w:abstractNumId w:val="5"/>
  </w:num>
  <w:num w:numId="58">
    <w:abstractNumId w:val="17"/>
  </w:num>
  <w:num w:numId="59">
    <w:abstractNumId w:val="41"/>
  </w:num>
  <w:num w:numId="60">
    <w:abstractNumId w:val="74"/>
  </w:num>
  <w:num w:numId="61">
    <w:abstractNumId w:val="79"/>
  </w:num>
  <w:num w:numId="62">
    <w:abstractNumId w:val="28"/>
  </w:num>
  <w:num w:numId="63">
    <w:abstractNumId w:val="94"/>
  </w:num>
  <w:num w:numId="64">
    <w:abstractNumId w:val="56"/>
  </w:num>
  <w:num w:numId="65">
    <w:abstractNumId w:val="52"/>
  </w:num>
  <w:num w:numId="66">
    <w:abstractNumId w:val="0"/>
  </w:num>
  <w:num w:numId="67">
    <w:abstractNumId w:val="1"/>
  </w:num>
  <w:num w:numId="68">
    <w:abstractNumId w:val="106"/>
  </w:num>
  <w:num w:numId="69">
    <w:abstractNumId w:val="100"/>
  </w:num>
  <w:num w:numId="70">
    <w:abstractNumId w:val="84"/>
  </w:num>
  <w:num w:numId="71">
    <w:abstractNumId w:val="2"/>
  </w:num>
  <w:num w:numId="72">
    <w:abstractNumId w:val="107"/>
  </w:num>
  <w:num w:numId="73">
    <w:abstractNumId w:val="108"/>
  </w:num>
  <w:num w:numId="74">
    <w:abstractNumId w:val="92"/>
  </w:num>
  <w:num w:numId="75">
    <w:abstractNumId w:val="120"/>
  </w:num>
  <w:num w:numId="76">
    <w:abstractNumId w:val="90"/>
  </w:num>
  <w:num w:numId="77">
    <w:abstractNumId w:val="115"/>
  </w:num>
  <w:num w:numId="78">
    <w:abstractNumId w:val="85"/>
  </w:num>
  <w:num w:numId="79">
    <w:abstractNumId w:val="88"/>
  </w:num>
  <w:num w:numId="80">
    <w:abstractNumId w:val="22"/>
  </w:num>
  <w:num w:numId="81">
    <w:abstractNumId w:val="21"/>
  </w:num>
  <w:num w:numId="82">
    <w:abstractNumId w:val="72"/>
  </w:num>
  <w:num w:numId="83">
    <w:abstractNumId w:val="112"/>
  </w:num>
  <w:num w:numId="84">
    <w:abstractNumId w:val="109"/>
  </w:num>
  <w:num w:numId="85">
    <w:abstractNumId w:val="26"/>
  </w:num>
  <w:num w:numId="86">
    <w:abstractNumId w:val="47"/>
  </w:num>
  <w:num w:numId="87">
    <w:abstractNumId w:val="83"/>
  </w:num>
  <w:num w:numId="88">
    <w:abstractNumId w:val="43"/>
  </w:num>
  <w:num w:numId="89">
    <w:abstractNumId w:val="23"/>
  </w:num>
  <w:num w:numId="90">
    <w:abstractNumId w:val="104"/>
  </w:num>
  <w:num w:numId="91">
    <w:abstractNumId w:val="50"/>
  </w:num>
  <w:num w:numId="92">
    <w:abstractNumId w:val="96"/>
  </w:num>
  <w:num w:numId="93">
    <w:abstractNumId w:val="71"/>
  </w:num>
  <w:num w:numId="94">
    <w:abstractNumId w:val="4"/>
  </w:num>
  <w:num w:numId="95">
    <w:abstractNumId w:val="27"/>
  </w:num>
  <w:num w:numId="96">
    <w:abstractNumId w:val="98"/>
  </w:num>
  <w:num w:numId="97">
    <w:abstractNumId w:val="11"/>
  </w:num>
  <w:num w:numId="98">
    <w:abstractNumId w:val="45"/>
  </w:num>
  <w:num w:numId="99">
    <w:abstractNumId w:val="29"/>
  </w:num>
  <w:num w:numId="100">
    <w:abstractNumId w:val="76"/>
  </w:num>
  <w:num w:numId="101">
    <w:abstractNumId w:val="42"/>
  </w:num>
  <w:num w:numId="102">
    <w:abstractNumId w:val="66"/>
  </w:num>
  <w:num w:numId="103">
    <w:abstractNumId w:val="48"/>
  </w:num>
  <w:num w:numId="104">
    <w:abstractNumId w:val="14"/>
  </w:num>
  <w:num w:numId="105">
    <w:abstractNumId w:val="118"/>
  </w:num>
  <w:num w:numId="106">
    <w:abstractNumId w:val="69"/>
  </w:num>
  <w:num w:numId="107">
    <w:abstractNumId w:val="15"/>
  </w:num>
  <w:num w:numId="108">
    <w:abstractNumId w:val="38"/>
  </w:num>
  <w:num w:numId="109">
    <w:abstractNumId w:val="70"/>
  </w:num>
  <w:num w:numId="110">
    <w:abstractNumId w:val="13"/>
  </w:num>
  <w:num w:numId="111">
    <w:abstractNumId w:val="77"/>
  </w:num>
  <w:num w:numId="112">
    <w:abstractNumId w:val="39"/>
  </w:num>
  <w:num w:numId="113">
    <w:abstractNumId w:val="122"/>
  </w:num>
  <w:num w:numId="114">
    <w:abstractNumId w:val="61"/>
  </w:num>
  <w:num w:numId="115">
    <w:abstractNumId w:val="10"/>
  </w:num>
  <w:num w:numId="116">
    <w:abstractNumId w:val="44"/>
  </w:num>
  <w:num w:numId="117">
    <w:abstractNumId w:val="8"/>
  </w:num>
  <w:num w:numId="118">
    <w:abstractNumId w:val="114"/>
  </w:num>
  <w:num w:numId="119">
    <w:abstractNumId w:val="55"/>
  </w:num>
  <w:num w:numId="120">
    <w:abstractNumId w:val="103"/>
  </w:num>
  <w:num w:numId="121">
    <w:abstractNumId w:val="40"/>
  </w:num>
  <w:num w:numId="122">
    <w:abstractNumId w:val="33"/>
  </w:num>
  <w:num w:numId="123">
    <w:abstractNumId w:val="68"/>
  </w:num>
  <w:num w:numId="124">
    <w:abstractNumId w:val="105"/>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29C"/>
    <w:rsid w:val="0030376C"/>
    <w:rsid w:val="00385240"/>
    <w:rsid w:val="00551F69"/>
    <w:rsid w:val="005A388A"/>
    <w:rsid w:val="00A3682B"/>
    <w:rsid w:val="00FD62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3AFDA"/>
  <w15:docId w15:val="{56A44F7F-3BF1-4188-AB96-B376F33C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7" w:lineRule="auto"/>
      <w:ind w:left="1" w:firstLine="547"/>
      <w:jc w:val="both"/>
    </w:pPr>
    <w:rPr>
      <w:rFonts w:ascii="Times New Roman" w:eastAsia="Times New Roman" w:hAnsi="Times New Roman" w:cs="Times New Roman"/>
      <w:color w:val="000000"/>
      <w:sz w:val="30"/>
    </w:rPr>
  </w:style>
  <w:style w:type="paragraph" w:styleId="1">
    <w:name w:val="heading 1"/>
    <w:next w:val="a"/>
    <w:link w:val="10"/>
    <w:uiPriority w:val="9"/>
    <w:unhideWhenUsed/>
    <w:qFormat/>
    <w:pPr>
      <w:keepNext/>
      <w:keepLines/>
      <w:spacing w:after="185"/>
      <w:outlineLvl w:val="0"/>
    </w:pPr>
    <w:rPr>
      <w:rFonts w:ascii="Times New Roman" w:eastAsia="Times New Roman" w:hAnsi="Times New Roman" w:cs="Times New Roman"/>
      <w:i/>
      <w:color w:val="000000"/>
      <w:sz w:val="32"/>
    </w:rPr>
  </w:style>
  <w:style w:type="paragraph" w:styleId="2">
    <w:name w:val="heading 2"/>
    <w:next w:val="a"/>
    <w:link w:val="20"/>
    <w:uiPriority w:val="9"/>
    <w:unhideWhenUsed/>
    <w:qFormat/>
    <w:pPr>
      <w:keepNext/>
      <w:keepLines/>
      <w:spacing w:after="0"/>
      <w:ind w:left="551" w:hanging="10"/>
      <w:outlineLvl w:val="1"/>
    </w:pPr>
    <w:rPr>
      <w:rFonts w:ascii="Franklin Gothic" w:eastAsia="Franklin Gothic" w:hAnsi="Franklin Gothic" w:cs="Franklin Gothic"/>
      <w:color w:val="000000"/>
      <w:sz w:val="30"/>
    </w:rPr>
  </w:style>
  <w:style w:type="paragraph" w:styleId="3">
    <w:name w:val="heading 3"/>
    <w:next w:val="a"/>
    <w:link w:val="30"/>
    <w:uiPriority w:val="9"/>
    <w:unhideWhenUsed/>
    <w:qFormat/>
    <w:pPr>
      <w:keepNext/>
      <w:keepLines/>
      <w:spacing w:after="0"/>
      <w:ind w:left="551" w:hanging="10"/>
      <w:outlineLvl w:val="2"/>
    </w:pPr>
    <w:rPr>
      <w:rFonts w:ascii="Franklin Gothic" w:eastAsia="Franklin Gothic" w:hAnsi="Franklin Gothic" w:cs="Franklin Gothic"/>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i/>
      <w:color w:val="000000"/>
      <w:sz w:val="32"/>
    </w:rPr>
  </w:style>
  <w:style w:type="paragraph" w:customStyle="1" w:styleId="footnotedescription">
    <w:name w:val="footnote description"/>
    <w:next w:val="a"/>
    <w:link w:val="footnotedescriptionChar"/>
    <w:hidden/>
    <w:pPr>
      <w:spacing w:after="0"/>
      <w:ind w:left="541"/>
    </w:pPr>
    <w:rPr>
      <w:rFonts w:ascii="Times New Roman" w:eastAsia="Times New Roman" w:hAnsi="Times New Roman" w:cs="Times New Roman"/>
      <w:color w:val="000000"/>
      <w:sz w:val="25"/>
    </w:rPr>
  </w:style>
  <w:style w:type="character" w:customStyle="1" w:styleId="footnotedescriptionChar">
    <w:name w:val="footnote description Char"/>
    <w:link w:val="footnotedescription"/>
    <w:rPr>
      <w:rFonts w:ascii="Times New Roman" w:eastAsia="Times New Roman" w:hAnsi="Times New Roman" w:cs="Times New Roman"/>
      <w:color w:val="000000"/>
      <w:sz w:val="25"/>
    </w:rPr>
  </w:style>
  <w:style w:type="character" w:customStyle="1" w:styleId="20">
    <w:name w:val="Заголовок 2 Знак"/>
    <w:link w:val="2"/>
    <w:rPr>
      <w:rFonts w:ascii="Franklin Gothic" w:eastAsia="Franklin Gothic" w:hAnsi="Franklin Gothic" w:cs="Franklin Gothic"/>
      <w:color w:val="000000"/>
      <w:sz w:val="30"/>
    </w:rPr>
  </w:style>
  <w:style w:type="character" w:customStyle="1" w:styleId="30">
    <w:name w:val="Заголовок 3 Знак"/>
    <w:link w:val="3"/>
    <w:rPr>
      <w:rFonts w:ascii="Franklin Gothic" w:eastAsia="Franklin Gothic" w:hAnsi="Franklin Gothic" w:cs="Franklin Gothic"/>
      <w:color w:val="000000"/>
      <w:sz w:val="30"/>
    </w:rPr>
  </w:style>
  <w:style w:type="character" w:customStyle="1" w:styleId="footnotemark">
    <w:name w:val="footnote mark"/>
    <w:hidden/>
    <w:rPr>
      <w:rFonts w:ascii="Times New Roman" w:eastAsia="Times New Roman" w:hAnsi="Times New Roman" w:cs="Times New Roman"/>
      <w:color w:val="000000"/>
      <w:sz w:val="25"/>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2.jpg"/><Relationship Id="rId84" Type="http://schemas.openxmlformats.org/officeDocument/2006/relationships/image" Target="media/image16.jpg"/><Relationship Id="rId138" Type="http://schemas.openxmlformats.org/officeDocument/2006/relationships/header" Target="header19.xml"/><Relationship Id="rId159" Type="http://schemas.openxmlformats.org/officeDocument/2006/relationships/image" Target="media/image63.jpeg"/><Relationship Id="rId170" Type="http://schemas.openxmlformats.org/officeDocument/2006/relationships/header" Target="header37.xml"/><Relationship Id="rId191" Type="http://schemas.openxmlformats.org/officeDocument/2006/relationships/image" Target="media/image85.jpg"/><Relationship Id="rId205" Type="http://schemas.openxmlformats.org/officeDocument/2006/relationships/header" Target="header45.xml"/><Relationship Id="rId226" Type="http://schemas.openxmlformats.org/officeDocument/2006/relationships/image" Target="media/image114.png"/><Relationship Id="rId247" Type="http://schemas.openxmlformats.org/officeDocument/2006/relationships/image" Target="media/image129.jpg"/><Relationship Id="rId107" Type="http://schemas.openxmlformats.org/officeDocument/2006/relationships/image" Target="media/image35.jpg"/><Relationship Id="rId268" Type="http://schemas.openxmlformats.org/officeDocument/2006/relationships/image" Target="media/image145.jpg"/><Relationship Id="rId289" Type="http://schemas.openxmlformats.org/officeDocument/2006/relationships/header" Target="header63.xml"/><Relationship Id="rId74" Type="http://schemas.openxmlformats.org/officeDocument/2006/relationships/image" Target="media/image4.jpg"/><Relationship Id="rId128" Type="http://schemas.openxmlformats.org/officeDocument/2006/relationships/header" Target="header16.xml"/><Relationship Id="rId149" Type="http://schemas.openxmlformats.org/officeDocument/2006/relationships/header" Target="header25.xml"/><Relationship Id="rId5" Type="http://schemas.openxmlformats.org/officeDocument/2006/relationships/footnotes" Target="footnotes.xml"/><Relationship Id="rId95" Type="http://schemas.openxmlformats.org/officeDocument/2006/relationships/header" Target="header11.xml"/><Relationship Id="rId160" Type="http://schemas.openxmlformats.org/officeDocument/2006/relationships/header" Target="header31.xml"/><Relationship Id="rId181" Type="http://schemas.openxmlformats.org/officeDocument/2006/relationships/image" Target="media/image75.jpg"/><Relationship Id="rId216" Type="http://schemas.openxmlformats.org/officeDocument/2006/relationships/header" Target="header47.xml"/><Relationship Id="rId237" Type="http://schemas.openxmlformats.org/officeDocument/2006/relationships/image" Target="media/image119.jpg"/><Relationship Id="rId258" Type="http://schemas.openxmlformats.org/officeDocument/2006/relationships/image" Target="media/image138.jpg"/><Relationship Id="rId279" Type="http://schemas.openxmlformats.org/officeDocument/2006/relationships/image" Target="media/image156.png"/><Relationship Id="rId118" Type="http://schemas.openxmlformats.org/officeDocument/2006/relationships/image" Target="media/image240.jpg"/><Relationship Id="rId139" Type="http://schemas.openxmlformats.org/officeDocument/2006/relationships/header" Target="header20.xml"/><Relationship Id="rId290" Type="http://schemas.openxmlformats.org/officeDocument/2006/relationships/fontTable" Target="fontTable.xml"/><Relationship Id="rId80" Type="http://schemas.openxmlformats.org/officeDocument/2006/relationships/image" Target="media/image11.jpg"/><Relationship Id="rId85" Type="http://schemas.openxmlformats.org/officeDocument/2006/relationships/image" Target="media/image17.jpg"/><Relationship Id="rId150" Type="http://schemas.openxmlformats.org/officeDocument/2006/relationships/header" Target="header26.xml"/><Relationship Id="rId155" Type="http://schemas.openxmlformats.org/officeDocument/2006/relationships/header" Target="header29.xml"/><Relationship Id="rId171" Type="http://schemas.openxmlformats.org/officeDocument/2006/relationships/header" Target="header38.xml"/><Relationship Id="rId176" Type="http://schemas.openxmlformats.org/officeDocument/2006/relationships/header" Target="header41.xml"/><Relationship Id="rId192" Type="http://schemas.openxmlformats.org/officeDocument/2006/relationships/image" Target="media/image86.jpg"/><Relationship Id="rId197" Type="http://schemas.openxmlformats.org/officeDocument/2006/relationships/image" Target="media/image91.jpeg"/><Relationship Id="rId206" Type="http://schemas.openxmlformats.org/officeDocument/2006/relationships/image" Target="media/image97.jpg"/><Relationship Id="rId227" Type="http://schemas.openxmlformats.org/officeDocument/2006/relationships/image" Target="media/image115.png"/><Relationship Id="rId201" Type="http://schemas.openxmlformats.org/officeDocument/2006/relationships/image" Target="media/image95.jpeg"/><Relationship Id="rId222" Type="http://schemas.openxmlformats.org/officeDocument/2006/relationships/image" Target="media/image110.jpg"/><Relationship Id="rId243" Type="http://schemas.openxmlformats.org/officeDocument/2006/relationships/image" Target="media/image125.jpg"/><Relationship Id="rId248" Type="http://schemas.openxmlformats.org/officeDocument/2006/relationships/image" Target="media/image130.jpg"/><Relationship Id="rId264" Type="http://schemas.openxmlformats.org/officeDocument/2006/relationships/header" Target="header52.xml"/><Relationship Id="rId269" Type="http://schemas.openxmlformats.org/officeDocument/2006/relationships/image" Target="media/image146.jpeg"/><Relationship Id="rId285" Type="http://schemas.openxmlformats.org/officeDocument/2006/relationships/header" Target="header59.xml"/><Relationship Id="rId103" Type="http://schemas.openxmlformats.org/officeDocument/2006/relationships/image" Target="media/image31.jpg"/><Relationship Id="rId108" Type="http://schemas.openxmlformats.org/officeDocument/2006/relationships/header" Target="header13.xml"/><Relationship Id="rId124" Type="http://schemas.openxmlformats.org/officeDocument/2006/relationships/image" Target="media/image45.jpg"/><Relationship Id="rId129" Type="http://schemas.openxmlformats.org/officeDocument/2006/relationships/header" Target="header17.xml"/><Relationship Id="rId280" Type="http://schemas.openxmlformats.org/officeDocument/2006/relationships/image" Target="media/image157.png"/><Relationship Id="rId70" Type="http://schemas.openxmlformats.org/officeDocument/2006/relationships/image" Target="media/image4.png"/><Relationship Id="rId75" Type="http://schemas.openxmlformats.org/officeDocument/2006/relationships/image" Target="media/image7.jpg"/><Relationship Id="rId91" Type="http://schemas.openxmlformats.org/officeDocument/2006/relationships/image" Target="media/image22.jpg"/><Relationship Id="rId96" Type="http://schemas.openxmlformats.org/officeDocument/2006/relationships/header" Target="header12.xml"/><Relationship Id="rId140" Type="http://schemas.openxmlformats.org/officeDocument/2006/relationships/header" Target="header21.xml"/><Relationship Id="rId145" Type="http://schemas.openxmlformats.org/officeDocument/2006/relationships/image" Target="media/image57.jpg"/><Relationship Id="rId161" Type="http://schemas.openxmlformats.org/officeDocument/2006/relationships/header" Target="header32.xml"/><Relationship Id="rId166" Type="http://schemas.openxmlformats.org/officeDocument/2006/relationships/image" Target="media/image66.jpg"/><Relationship Id="rId182" Type="http://schemas.openxmlformats.org/officeDocument/2006/relationships/image" Target="media/image76.jpg"/><Relationship Id="rId187" Type="http://schemas.openxmlformats.org/officeDocument/2006/relationships/image" Target="media/image81.jpeg"/><Relationship Id="rId217" Type="http://schemas.openxmlformats.org/officeDocument/2006/relationships/header" Target="header48.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103.jpg"/><Relationship Id="rId233" Type="http://schemas.openxmlformats.org/officeDocument/2006/relationships/image" Target="media/image118.jpeg"/><Relationship Id="rId238" Type="http://schemas.openxmlformats.org/officeDocument/2006/relationships/image" Target="media/image120.jpg"/><Relationship Id="rId254" Type="http://schemas.openxmlformats.org/officeDocument/2006/relationships/image" Target="media/image134.jpg"/><Relationship Id="rId259" Type="http://schemas.openxmlformats.org/officeDocument/2006/relationships/image" Target="media/image139.jpg"/><Relationship Id="rId114" Type="http://schemas.openxmlformats.org/officeDocument/2006/relationships/image" Target="media/image39.jpeg"/><Relationship Id="rId119" Type="http://schemas.openxmlformats.org/officeDocument/2006/relationships/image" Target="media/image250.jpg"/><Relationship Id="rId270" Type="http://schemas.openxmlformats.org/officeDocument/2006/relationships/image" Target="media/image147.jpg"/><Relationship Id="rId275" Type="http://schemas.openxmlformats.org/officeDocument/2006/relationships/image" Target="media/image152.jpeg"/><Relationship Id="rId291" Type="http://schemas.openxmlformats.org/officeDocument/2006/relationships/theme" Target="theme/theme1.xml"/><Relationship Id="rId65" Type="http://schemas.openxmlformats.org/officeDocument/2006/relationships/image" Target="media/image0.jpg"/><Relationship Id="rId81" Type="http://schemas.openxmlformats.org/officeDocument/2006/relationships/image" Target="media/image12.jpg"/><Relationship Id="rId86" Type="http://schemas.openxmlformats.org/officeDocument/2006/relationships/image" Target="media/image18.jpeg"/><Relationship Id="rId130" Type="http://schemas.openxmlformats.org/officeDocument/2006/relationships/header" Target="header18.xml"/><Relationship Id="rId135" Type="http://schemas.openxmlformats.org/officeDocument/2006/relationships/image" Target="media/image53.jpeg"/><Relationship Id="rId151" Type="http://schemas.openxmlformats.org/officeDocument/2006/relationships/header" Target="header27.xml"/><Relationship Id="rId156" Type="http://schemas.openxmlformats.org/officeDocument/2006/relationships/header" Target="header30.xml"/><Relationship Id="rId177" Type="http://schemas.openxmlformats.org/officeDocument/2006/relationships/header" Target="header42.xml"/><Relationship Id="rId198" Type="http://schemas.openxmlformats.org/officeDocument/2006/relationships/image" Target="media/image92.jpeg"/><Relationship Id="rId172" Type="http://schemas.openxmlformats.org/officeDocument/2006/relationships/header" Target="header39.xml"/><Relationship Id="rId193" Type="http://schemas.openxmlformats.org/officeDocument/2006/relationships/image" Target="media/image87.jpg"/><Relationship Id="rId202" Type="http://schemas.openxmlformats.org/officeDocument/2006/relationships/image" Target="media/image96.jpg"/><Relationship Id="rId207" Type="http://schemas.openxmlformats.org/officeDocument/2006/relationships/image" Target="media/image98.jpeg"/><Relationship Id="rId223" Type="http://schemas.openxmlformats.org/officeDocument/2006/relationships/image" Target="media/image111.jpeg"/><Relationship Id="rId228" Type="http://schemas.openxmlformats.org/officeDocument/2006/relationships/image" Target="media/image71.png"/><Relationship Id="rId244" Type="http://schemas.openxmlformats.org/officeDocument/2006/relationships/image" Target="media/image126.jpeg"/><Relationship Id="rId249" Type="http://schemas.openxmlformats.org/officeDocument/2006/relationships/image" Target="media/image840.jpg"/><Relationship Id="rId109" Type="http://schemas.openxmlformats.org/officeDocument/2006/relationships/header" Target="header14.xml"/><Relationship Id="rId260" Type="http://schemas.openxmlformats.org/officeDocument/2006/relationships/image" Target="media/image140.jpg"/><Relationship Id="rId265" Type="http://schemas.openxmlformats.org/officeDocument/2006/relationships/header" Target="header53.xml"/><Relationship Id="rId281" Type="http://schemas.openxmlformats.org/officeDocument/2006/relationships/header" Target="header55.xml"/><Relationship Id="rId286" Type="http://schemas.openxmlformats.org/officeDocument/2006/relationships/header" Target="header60.xml"/><Relationship Id="rId76" Type="http://schemas.openxmlformats.org/officeDocument/2006/relationships/image" Target="media/image8.jpeg"/><Relationship Id="rId97" Type="http://schemas.openxmlformats.org/officeDocument/2006/relationships/image" Target="media/image25.jpg"/><Relationship Id="rId104" Type="http://schemas.openxmlformats.org/officeDocument/2006/relationships/image" Target="media/image32.jpeg"/><Relationship Id="rId120" Type="http://schemas.openxmlformats.org/officeDocument/2006/relationships/image" Target="media/image43.jpg"/><Relationship Id="rId125" Type="http://schemas.openxmlformats.org/officeDocument/2006/relationships/image" Target="media/image46.jpeg"/><Relationship Id="rId141" Type="http://schemas.openxmlformats.org/officeDocument/2006/relationships/image" Target="media/image56.jpg"/><Relationship Id="rId146" Type="http://schemas.openxmlformats.org/officeDocument/2006/relationships/image" Target="media/image360.jpg"/><Relationship Id="rId167" Type="http://schemas.openxmlformats.org/officeDocument/2006/relationships/image" Target="media/image67.jpeg"/><Relationship Id="rId188" Type="http://schemas.openxmlformats.org/officeDocument/2006/relationships/image" Target="media/image82.jpeg"/><Relationship Id="rId7" Type="http://schemas.openxmlformats.org/officeDocument/2006/relationships/header" Target="header1.xml"/><Relationship Id="rId71" Type="http://schemas.openxmlformats.org/officeDocument/2006/relationships/image" Target="media/image5.jpg"/><Relationship Id="rId92" Type="http://schemas.openxmlformats.org/officeDocument/2006/relationships/image" Target="media/image23.png"/><Relationship Id="rId162" Type="http://schemas.openxmlformats.org/officeDocument/2006/relationships/header" Target="header33.xml"/><Relationship Id="rId183" Type="http://schemas.openxmlformats.org/officeDocument/2006/relationships/image" Target="media/image77.jpg"/><Relationship Id="rId213" Type="http://schemas.openxmlformats.org/officeDocument/2006/relationships/image" Target="media/image104.jpg"/><Relationship Id="rId218" Type="http://schemas.openxmlformats.org/officeDocument/2006/relationships/image" Target="media/image106.jpg"/><Relationship Id="rId234" Type="http://schemas.openxmlformats.org/officeDocument/2006/relationships/header" Target="header49.xml"/><Relationship Id="rId239" Type="http://schemas.openxmlformats.org/officeDocument/2006/relationships/image" Target="media/image121.jpg"/><Relationship Id="rId2" Type="http://schemas.openxmlformats.org/officeDocument/2006/relationships/styles" Target="styles.xml"/><Relationship Id="rId250" Type="http://schemas.openxmlformats.org/officeDocument/2006/relationships/image" Target="media/image850.jpg"/><Relationship Id="rId255" Type="http://schemas.openxmlformats.org/officeDocument/2006/relationships/image" Target="media/image135.jpg"/><Relationship Id="rId271" Type="http://schemas.openxmlformats.org/officeDocument/2006/relationships/image" Target="media/image148.jpeg"/><Relationship Id="rId276" Type="http://schemas.openxmlformats.org/officeDocument/2006/relationships/image" Target="media/image153.png"/><Relationship Id="rId66" Type="http://schemas.openxmlformats.org/officeDocument/2006/relationships/image" Target="media/image2.jpg"/><Relationship Id="rId87" Type="http://schemas.openxmlformats.org/officeDocument/2006/relationships/image" Target="media/image19.jpeg"/><Relationship Id="rId110" Type="http://schemas.openxmlformats.org/officeDocument/2006/relationships/header" Target="header15.xml"/><Relationship Id="rId115" Type="http://schemas.openxmlformats.org/officeDocument/2006/relationships/image" Target="media/image40.jpg"/><Relationship Id="rId131" Type="http://schemas.openxmlformats.org/officeDocument/2006/relationships/image" Target="media/image49.jpg"/><Relationship Id="rId136" Type="http://schemas.openxmlformats.org/officeDocument/2006/relationships/image" Target="media/image54.jpg"/><Relationship Id="rId157" Type="http://schemas.openxmlformats.org/officeDocument/2006/relationships/image" Target="media/image61.jpg"/><Relationship Id="rId178" Type="http://schemas.openxmlformats.org/officeDocument/2006/relationships/image" Target="media/image72.jpg"/><Relationship Id="rId82" Type="http://schemas.openxmlformats.org/officeDocument/2006/relationships/image" Target="media/image13.jpg"/><Relationship Id="rId152" Type="http://schemas.openxmlformats.org/officeDocument/2006/relationships/image" Target="media/image59.jpg"/><Relationship Id="rId173" Type="http://schemas.openxmlformats.org/officeDocument/2006/relationships/image" Target="media/image70.jpg"/><Relationship Id="rId194" Type="http://schemas.openxmlformats.org/officeDocument/2006/relationships/image" Target="media/image88.jpg"/><Relationship Id="rId199" Type="http://schemas.openxmlformats.org/officeDocument/2006/relationships/image" Target="media/image93.jpeg"/><Relationship Id="rId203" Type="http://schemas.openxmlformats.org/officeDocument/2006/relationships/header" Target="header43.xml"/><Relationship Id="rId208" Type="http://schemas.openxmlformats.org/officeDocument/2006/relationships/image" Target="media/image99.jpg"/><Relationship Id="rId229" Type="http://schemas.openxmlformats.org/officeDocument/2006/relationships/image" Target="media/image112.png"/><Relationship Id="rId224" Type="http://schemas.openxmlformats.org/officeDocument/2006/relationships/image" Target="media/image112.jpg"/><Relationship Id="rId240" Type="http://schemas.openxmlformats.org/officeDocument/2006/relationships/image" Target="media/image122.jpeg"/><Relationship Id="rId245" Type="http://schemas.openxmlformats.org/officeDocument/2006/relationships/image" Target="media/image127.jpg"/><Relationship Id="rId261" Type="http://schemas.openxmlformats.org/officeDocument/2006/relationships/image" Target="media/image141.jpg"/><Relationship Id="rId266" Type="http://schemas.openxmlformats.org/officeDocument/2006/relationships/header" Target="header54.xml"/><Relationship Id="rId287" Type="http://schemas.openxmlformats.org/officeDocument/2006/relationships/header" Target="header61.xml"/><Relationship Id="rId77" Type="http://schemas.openxmlformats.org/officeDocument/2006/relationships/header" Target="header4.xml"/><Relationship Id="rId100" Type="http://schemas.openxmlformats.org/officeDocument/2006/relationships/image" Target="media/image28.jpeg"/><Relationship Id="rId105" Type="http://schemas.openxmlformats.org/officeDocument/2006/relationships/image" Target="media/image33.jpg"/><Relationship Id="rId126" Type="http://schemas.openxmlformats.org/officeDocument/2006/relationships/image" Target="media/image47.jpg"/><Relationship Id="rId147" Type="http://schemas.openxmlformats.org/officeDocument/2006/relationships/image" Target="media/image58.jpg"/><Relationship Id="rId168" Type="http://schemas.openxmlformats.org/officeDocument/2006/relationships/image" Target="media/image68.jpg"/><Relationship Id="rId282" Type="http://schemas.openxmlformats.org/officeDocument/2006/relationships/header" Target="header56.xml"/><Relationship Id="rId8" Type="http://schemas.openxmlformats.org/officeDocument/2006/relationships/header" Target="header2.xml"/><Relationship Id="rId72" Type="http://schemas.openxmlformats.org/officeDocument/2006/relationships/image" Target="media/image310.jpg"/><Relationship Id="rId93" Type="http://schemas.openxmlformats.org/officeDocument/2006/relationships/image" Target="media/image24.png"/><Relationship Id="rId98" Type="http://schemas.openxmlformats.org/officeDocument/2006/relationships/image" Target="media/image26.jpg"/><Relationship Id="rId121" Type="http://schemas.openxmlformats.org/officeDocument/2006/relationships/image" Target="media/image44.jpg"/><Relationship Id="rId142" Type="http://schemas.openxmlformats.org/officeDocument/2006/relationships/header" Target="header22.xml"/><Relationship Id="rId163" Type="http://schemas.openxmlformats.org/officeDocument/2006/relationships/header" Target="header34.xml"/><Relationship Id="rId184" Type="http://schemas.openxmlformats.org/officeDocument/2006/relationships/image" Target="media/image78.jpeg"/><Relationship Id="rId189" Type="http://schemas.openxmlformats.org/officeDocument/2006/relationships/image" Target="media/image83.jpeg"/><Relationship Id="rId219" Type="http://schemas.openxmlformats.org/officeDocument/2006/relationships/image" Target="media/image107.jpg"/><Relationship Id="rId3" Type="http://schemas.openxmlformats.org/officeDocument/2006/relationships/settings" Target="settings.xml"/><Relationship Id="rId214" Type="http://schemas.openxmlformats.org/officeDocument/2006/relationships/image" Target="media/image105.jpg"/><Relationship Id="rId230" Type="http://schemas.openxmlformats.org/officeDocument/2006/relationships/image" Target="media/image730.png"/><Relationship Id="rId235" Type="http://schemas.openxmlformats.org/officeDocument/2006/relationships/header" Target="header50.xml"/><Relationship Id="rId251" Type="http://schemas.openxmlformats.org/officeDocument/2006/relationships/image" Target="media/image131.jpg"/><Relationship Id="rId256" Type="http://schemas.openxmlformats.org/officeDocument/2006/relationships/image" Target="media/image136.jpg"/><Relationship Id="rId277" Type="http://schemas.openxmlformats.org/officeDocument/2006/relationships/image" Target="media/image154.png"/><Relationship Id="rId67" Type="http://schemas.openxmlformats.org/officeDocument/2006/relationships/image" Target="media/image15.jpg"/><Relationship Id="rId116" Type="http://schemas.openxmlformats.org/officeDocument/2006/relationships/image" Target="media/image41.jpg"/><Relationship Id="rId137" Type="http://schemas.openxmlformats.org/officeDocument/2006/relationships/image" Target="media/image55.jpeg"/><Relationship Id="rId158" Type="http://schemas.openxmlformats.org/officeDocument/2006/relationships/image" Target="media/image62.jpg"/><Relationship Id="rId272" Type="http://schemas.openxmlformats.org/officeDocument/2006/relationships/image" Target="media/image149.jpg"/><Relationship Id="rId83" Type="http://schemas.openxmlformats.org/officeDocument/2006/relationships/image" Target="media/image14.jpeg"/><Relationship Id="rId88" Type="http://schemas.openxmlformats.org/officeDocument/2006/relationships/header" Target="header7.xml"/><Relationship Id="rId111" Type="http://schemas.openxmlformats.org/officeDocument/2006/relationships/image" Target="media/image36.jpg"/><Relationship Id="rId132" Type="http://schemas.openxmlformats.org/officeDocument/2006/relationships/image" Target="media/image50.jpg"/><Relationship Id="rId153" Type="http://schemas.openxmlformats.org/officeDocument/2006/relationships/image" Target="media/image60.jpg"/><Relationship Id="rId174" Type="http://schemas.openxmlformats.org/officeDocument/2006/relationships/image" Target="media/image71.jpeg"/><Relationship Id="rId179" Type="http://schemas.openxmlformats.org/officeDocument/2006/relationships/image" Target="media/image73.png"/><Relationship Id="rId195" Type="http://schemas.openxmlformats.org/officeDocument/2006/relationships/image" Target="media/image89.jpg"/><Relationship Id="rId209" Type="http://schemas.openxmlformats.org/officeDocument/2006/relationships/image" Target="media/image100.jpg"/><Relationship Id="rId190" Type="http://schemas.openxmlformats.org/officeDocument/2006/relationships/image" Target="media/image84.jpg"/><Relationship Id="rId204" Type="http://schemas.openxmlformats.org/officeDocument/2006/relationships/header" Target="header44.xml"/><Relationship Id="rId220" Type="http://schemas.openxmlformats.org/officeDocument/2006/relationships/image" Target="media/image108.jpg"/><Relationship Id="rId225" Type="http://schemas.openxmlformats.org/officeDocument/2006/relationships/image" Target="media/image113.png"/><Relationship Id="rId241" Type="http://schemas.openxmlformats.org/officeDocument/2006/relationships/image" Target="media/image123.jpg"/><Relationship Id="rId246" Type="http://schemas.openxmlformats.org/officeDocument/2006/relationships/image" Target="media/image128.jpg"/><Relationship Id="rId267" Type="http://schemas.openxmlformats.org/officeDocument/2006/relationships/image" Target="media/image144.jpg"/><Relationship Id="rId288" Type="http://schemas.openxmlformats.org/officeDocument/2006/relationships/header" Target="header62.xml"/><Relationship Id="rId106" Type="http://schemas.openxmlformats.org/officeDocument/2006/relationships/image" Target="media/image34.jpg"/><Relationship Id="rId127" Type="http://schemas.openxmlformats.org/officeDocument/2006/relationships/image" Target="media/image48.jpg"/><Relationship Id="rId262" Type="http://schemas.openxmlformats.org/officeDocument/2006/relationships/image" Target="media/image142.jpeg"/><Relationship Id="rId283" Type="http://schemas.openxmlformats.org/officeDocument/2006/relationships/header" Target="header57.xml"/><Relationship Id="rId10" Type="http://schemas.openxmlformats.org/officeDocument/2006/relationships/image" Target="media/image1.jpg"/><Relationship Id="rId73" Type="http://schemas.openxmlformats.org/officeDocument/2006/relationships/image" Target="media/image6.jpg"/><Relationship Id="rId78" Type="http://schemas.openxmlformats.org/officeDocument/2006/relationships/header" Target="header5.xml"/><Relationship Id="rId94" Type="http://schemas.openxmlformats.org/officeDocument/2006/relationships/header" Target="header10.xml"/><Relationship Id="rId99" Type="http://schemas.openxmlformats.org/officeDocument/2006/relationships/image" Target="media/image27.png"/><Relationship Id="rId101" Type="http://schemas.openxmlformats.org/officeDocument/2006/relationships/image" Target="media/image29.png"/><Relationship Id="rId122" Type="http://schemas.openxmlformats.org/officeDocument/2006/relationships/image" Target="media/image260.jpg"/><Relationship Id="rId143" Type="http://schemas.openxmlformats.org/officeDocument/2006/relationships/header" Target="header23.xml"/><Relationship Id="rId148" Type="http://schemas.openxmlformats.org/officeDocument/2006/relationships/image" Target="media/image370.jpg"/><Relationship Id="rId164" Type="http://schemas.openxmlformats.org/officeDocument/2006/relationships/header" Target="header35.xml"/><Relationship Id="rId169" Type="http://schemas.openxmlformats.org/officeDocument/2006/relationships/image" Target="media/image69.jpeg"/><Relationship Id="rId185"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header" Target="header3.xml"/><Relationship Id="rId180" Type="http://schemas.openxmlformats.org/officeDocument/2006/relationships/image" Target="media/image74.png"/><Relationship Id="rId210" Type="http://schemas.openxmlformats.org/officeDocument/2006/relationships/image" Target="media/image101.jpeg"/><Relationship Id="rId215" Type="http://schemas.openxmlformats.org/officeDocument/2006/relationships/header" Target="header46.xml"/><Relationship Id="rId236" Type="http://schemas.openxmlformats.org/officeDocument/2006/relationships/header" Target="header51.xml"/><Relationship Id="rId257" Type="http://schemas.openxmlformats.org/officeDocument/2006/relationships/image" Target="media/image137.jpg"/><Relationship Id="rId278" Type="http://schemas.openxmlformats.org/officeDocument/2006/relationships/image" Target="media/image155.png"/><Relationship Id="rId231" Type="http://schemas.openxmlformats.org/officeDocument/2006/relationships/image" Target="media/image116.jpg"/><Relationship Id="rId252" Type="http://schemas.openxmlformats.org/officeDocument/2006/relationships/image" Target="media/image132.jpg"/><Relationship Id="rId273" Type="http://schemas.openxmlformats.org/officeDocument/2006/relationships/image" Target="media/image150.jpeg"/><Relationship Id="rId68" Type="http://schemas.openxmlformats.org/officeDocument/2006/relationships/image" Target="media/image3.jpg"/><Relationship Id="rId89" Type="http://schemas.openxmlformats.org/officeDocument/2006/relationships/header" Target="header8.xml"/><Relationship Id="rId112" Type="http://schemas.openxmlformats.org/officeDocument/2006/relationships/image" Target="media/image37.jpg"/><Relationship Id="rId133" Type="http://schemas.openxmlformats.org/officeDocument/2006/relationships/image" Target="media/image51.jpg"/><Relationship Id="rId154" Type="http://schemas.openxmlformats.org/officeDocument/2006/relationships/header" Target="header28.xml"/><Relationship Id="rId175" Type="http://schemas.openxmlformats.org/officeDocument/2006/relationships/header" Target="header40.xml"/><Relationship Id="rId196" Type="http://schemas.openxmlformats.org/officeDocument/2006/relationships/image" Target="media/image90.jpeg"/><Relationship Id="rId200" Type="http://schemas.openxmlformats.org/officeDocument/2006/relationships/image" Target="media/image94.jpeg"/><Relationship Id="rId221" Type="http://schemas.openxmlformats.org/officeDocument/2006/relationships/image" Target="media/image109.jpg"/><Relationship Id="rId242" Type="http://schemas.openxmlformats.org/officeDocument/2006/relationships/image" Target="media/image124.jpg"/><Relationship Id="rId263" Type="http://schemas.openxmlformats.org/officeDocument/2006/relationships/image" Target="media/image143.jpg"/><Relationship Id="rId284" Type="http://schemas.openxmlformats.org/officeDocument/2006/relationships/header" Target="header58.xml"/><Relationship Id="rId79" Type="http://schemas.openxmlformats.org/officeDocument/2006/relationships/header" Target="header6.xml"/><Relationship Id="rId102" Type="http://schemas.openxmlformats.org/officeDocument/2006/relationships/image" Target="media/image30.jpg"/><Relationship Id="rId123" Type="http://schemas.openxmlformats.org/officeDocument/2006/relationships/image" Target="media/image270.jpg"/><Relationship Id="rId144" Type="http://schemas.openxmlformats.org/officeDocument/2006/relationships/header" Target="header24.xml"/><Relationship Id="rId90" Type="http://schemas.openxmlformats.org/officeDocument/2006/relationships/header" Target="header9.xml"/><Relationship Id="rId165" Type="http://schemas.openxmlformats.org/officeDocument/2006/relationships/header" Target="header36.xml"/><Relationship Id="rId186" Type="http://schemas.openxmlformats.org/officeDocument/2006/relationships/image" Target="media/image80.png"/><Relationship Id="rId211" Type="http://schemas.openxmlformats.org/officeDocument/2006/relationships/image" Target="media/image102.jpg"/><Relationship Id="rId232" Type="http://schemas.openxmlformats.org/officeDocument/2006/relationships/image" Target="media/image117.jpg"/><Relationship Id="rId253" Type="http://schemas.openxmlformats.org/officeDocument/2006/relationships/image" Target="media/image133.jpg"/><Relationship Id="rId274" Type="http://schemas.openxmlformats.org/officeDocument/2006/relationships/image" Target="media/image151.jpg"/><Relationship Id="rId69" Type="http://schemas.openxmlformats.org/officeDocument/2006/relationships/image" Target="media/image21.jpg"/><Relationship Id="rId113" Type="http://schemas.openxmlformats.org/officeDocument/2006/relationships/image" Target="media/image38.jpg"/><Relationship Id="rId134" Type="http://schemas.openxmlformats.org/officeDocument/2006/relationships/image" Target="media/image52.jpe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2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20.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s>
</file>

<file path=word/_rels/header13.xml.rels><?xml version="1.0" encoding="UTF-8" standalone="yes"?>
<Relationships xmlns="http://schemas.openxmlformats.org/package/2006/relationships"><Relationship Id="rId1" Type="http://schemas.openxmlformats.org/officeDocument/2006/relationships/image" Target="media/image20.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s>
</file>

<file path=word/_rels/header16.xml.rels><?xml version="1.0" encoding="UTF-8" standalone="yes"?>
<Relationships xmlns="http://schemas.openxmlformats.org/package/2006/relationships"><Relationship Id="rId1" Type="http://schemas.openxmlformats.org/officeDocument/2006/relationships/image" Target="media/image20.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s>
</file>

<file path=word/_rels/header19.xml.rels><?xml version="1.0" encoding="UTF-8" standalone="yes"?>
<Relationships xmlns="http://schemas.openxmlformats.org/package/2006/relationships"><Relationship Id="rId1" Type="http://schemas.openxmlformats.org/officeDocument/2006/relationships/image" Target="media/image20.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s>
</file>

<file path=word/_rels/header23.xml.rels><?xml version="1.0" encoding="UTF-8" standalone="yes"?>
<Relationships xmlns="http://schemas.openxmlformats.org/package/2006/relationships"><Relationship Id="rId1" Type="http://schemas.openxmlformats.org/officeDocument/2006/relationships/image" Target="media/image10.png"/></Relationships>
</file>

<file path=word/_rels/header24.xml.rels><?xml version="1.0" encoding="UTF-8" standalone="yes"?>
<Relationships xmlns="http://schemas.openxmlformats.org/package/2006/relationships"><Relationship Id="rId1" Type="http://schemas.openxmlformats.org/officeDocument/2006/relationships/image" Target="media/image20.png"/></Relationships>
</file>

<file path=word/_rels/header25.xml.rels><?xml version="1.0" encoding="UTF-8" standalone="yes"?>
<Relationships xmlns="http://schemas.openxmlformats.org/package/2006/relationships"><Relationship Id="rId1" Type="http://schemas.openxmlformats.org/officeDocument/2006/relationships/image" Target="media/image20.png"/></Relationships>
</file>

<file path=word/_rels/header26.xml.rels><?xml version="1.0" encoding="UTF-8" standalone="yes"?>
<Relationships xmlns="http://schemas.openxmlformats.org/package/2006/relationships"><Relationship Id="rId1" Type="http://schemas.openxmlformats.org/officeDocument/2006/relationships/image" Target="media/image10.png"/></Relationships>
</file>

<file path=word/_rels/header27.xml.rels><?xml version="1.0" encoding="UTF-8" standalone="yes"?>
<Relationships xmlns="http://schemas.openxmlformats.org/package/2006/relationships"><Relationship Id="rId1" Type="http://schemas.openxmlformats.org/officeDocument/2006/relationships/image" Target="media/image10.png"/></Relationships>
</file>

<file path=word/_rels/header28.xml.rels><?xml version="1.0" encoding="UTF-8" standalone="yes"?>
<Relationships xmlns="http://schemas.openxmlformats.org/package/2006/relationships"><Relationship Id="rId1" Type="http://schemas.openxmlformats.org/officeDocument/2006/relationships/image" Target="media/image20.png"/></Relationships>
</file>

<file path=word/_rels/header29.xml.rels><?xml version="1.0" encoding="UTF-8" standalone="yes"?>
<Relationships xmlns="http://schemas.openxmlformats.org/package/2006/relationships"><Relationship Id="rId1" Type="http://schemas.openxmlformats.org/officeDocument/2006/relationships/image" Target="media/image10.png"/></Relationships>
</file>

<file path=word/_rels/header31.xml.rels><?xml version="1.0" encoding="UTF-8" standalone="yes"?>
<Relationships xmlns="http://schemas.openxmlformats.org/package/2006/relationships"><Relationship Id="rId1" Type="http://schemas.openxmlformats.org/officeDocument/2006/relationships/image" Target="media/image64.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s>
</file>

<file path=word/_rels/header34.xml.rels><?xml version="1.0" encoding="UTF-8" standalone="yes"?>
<Relationships xmlns="http://schemas.openxmlformats.org/package/2006/relationships"><Relationship Id="rId1" Type="http://schemas.openxmlformats.org/officeDocument/2006/relationships/image" Target="media/image65.png"/></Relationships>
</file>

<file path=word/_rels/header35.xml.rels><?xml version="1.0" encoding="UTF-8" standalone="yes"?>
<Relationships xmlns="http://schemas.openxmlformats.org/package/2006/relationships"><Relationship Id="rId1" Type="http://schemas.openxmlformats.org/officeDocument/2006/relationships/image" Target="media/image10.png"/></Relationships>
</file>

<file path=word/_rels/header36.xml.rels><?xml version="1.0" encoding="UTF-8" standalone="yes"?>
<Relationships xmlns="http://schemas.openxmlformats.org/package/2006/relationships"><Relationship Id="rId1" Type="http://schemas.openxmlformats.org/officeDocument/2006/relationships/image" Target="media/image10.png"/></Relationships>
</file>

<file path=word/_rels/header37.xml.rels><?xml version="1.0" encoding="UTF-8" standalone="yes"?>
<Relationships xmlns="http://schemas.openxmlformats.org/package/2006/relationships"><Relationship Id="rId1" Type="http://schemas.openxmlformats.org/officeDocument/2006/relationships/image" Target="media/image64.png"/></Relationships>
</file>

<file path=word/_rels/header38.xml.rels><?xml version="1.0" encoding="UTF-8" standalone="yes"?>
<Relationships xmlns="http://schemas.openxmlformats.org/package/2006/relationships"><Relationship Id="rId1" Type="http://schemas.openxmlformats.org/officeDocument/2006/relationships/image" Target="media/image10.png"/></Relationships>
</file>

<file path=word/_rels/header39.xml.rels><?xml version="1.0" encoding="UTF-8" standalone="yes"?>
<Relationships xmlns="http://schemas.openxmlformats.org/package/2006/relationships"><Relationship Id="rId1" Type="http://schemas.openxmlformats.org/officeDocument/2006/relationships/image" Target="media/image64.png"/></Relationships>
</file>

<file path=word/_rels/header40.xml.rels><?xml version="1.0" encoding="UTF-8" standalone="yes"?>
<Relationships xmlns="http://schemas.openxmlformats.org/package/2006/relationships"><Relationship Id="rId1" Type="http://schemas.openxmlformats.org/officeDocument/2006/relationships/image" Target="media/image64.png"/></Relationships>
</file>

<file path=word/_rels/header41.xml.rels><?xml version="1.0" encoding="UTF-8" standalone="yes"?>
<Relationships xmlns="http://schemas.openxmlformats.org/package/2006/relationships"><Relationship Id="rId1" Type="http://schemas.openxmlformats.org/officeDocument/2006/relationships/image" Target="media/image10.png"/></Relationships>
</file>

<file path=word/_rels/header42.xml.rels><?xml version="1.0" encoding="UTF-8" standalone="yes"?>
<Relationships xmlns="http://schemas.openxmlformats.org/package/2006/relationships"><Relationship Id="rId1" Type="http://schemas.openxmlformats.org/officeDocument/2006/relationships/image" Target="media/image10.png"/></Relationships>
</file>

<file path=word/_rels/header43.xml.rels><?xml version="1.0" encoding="UTF-8" standalone="yes"?>
<Relationships xmlns="http://schemas.openxmlformats.org/package/2006/relationships"><Relationship Id="rId1" Type="http://schemas.openxmlformats.org/officeDocument/2006/relationships/image" Target="media/image20.png"/></Relationships>
</file>

<file path=word/_rels/header44.xml.rels><?xml version="1.0" encoding="UTF-8" standalone="yes"?>
<Relationships xmlns="http://schemas.openxmlformats.org/package/2006/relationships"><Relationship Id="rId1" Type="http://schemas.openxmlformats.org/officeDocument/2006/relationships/image" Target="media/image10.png"/></Relationships>
</file>

<file path=word/_rels/header46.xml.rels><?xml version="1.0" encoding="UTF-8" standalone="yes"?>
<Relationships xmlns="http://schemas.openxmlformats.org/package/2006/relationships"><Relationship Id="rId1" Type="http://schemas.openxmlformats.org/officeDocument/2006/relationships/image" Target="media/image20.png"/></Relationships>
</file>

<file path=word/_rels/header47.xml.rels><?xml version="1.0" encoding="UTF-8" standalone="yes"?>
<Relationships xmlns="http://schemas.openxmlformats.org/package/2006/relationships"><Relationship Id="rId1" Type="http://schemas.openxmlformats.org/officeDocument/2006/relationships/image" Target="media/image10.png"/></Relationships>
</file>

<file path=word/_rels/header49.xml.rels><?xml version="1.0" encoding="UTF-8" standalone="yes"?>
<Relationships xmlns="http://schemas.openxmlformats.org/package/2006/relationships"><Relationship Id="rId1" Type="http://schemas.openxmlformats.org/officeDocument/2006/relationships/image" Target="media/image20.png"/></Relationships>
</file>

<file path=word/_rels/header50.xml.rels><?xml version="1.0" encoding="UTF-8" standalone="yes"?>
<Relationships xmlns="http://schemas.openxmlformats.org/package/2006/relationships"><Relationship Id="rId1" Type="http://schemas.openxmlformats.org/officeDocument/2006/relationships/image" Target="media/image10.png"/></Relationships>
</file>

<file path=word/_rels/header52.xml.rels><?xml version="1.0" encoding="UTF-8" standalone="yes"?>
<Relationships xmlns="http://schemas.openxmlformats.org/package/2006/relationships"><Relationship Id="rId1" Type="http://schemas.openxmlformats.org/officeDocument/2006/relationships/image" Target="media/image20.png"/></Relationships>
</file>

<file path=word/_rels/header53.xml.rels><?xml version="1.0" encoding="UTF-8" standalone="yes"?>
<Relationships xmlns="http://schemas.openxmlformats.org/package/2006/relationships"><Relationship Id="rId1" Type="http://schemas.openxmlformats.org/officeDocument/2006/relationships/image" Target="media/image10.png"/></Relationships>
</file>

<file path=word/_rels/header55.xml.rels><?xml version="1.0" encoding="UTF-8" standalone="yes"?>
<Relationships xmlns="http://schemas.openxmlformats.org/package/2006/relationships"><Relationship Id="rId1" Type="http://schemas.openxmlformats.org/officeDocument/2006/relationships/image" Target="media/image20.png"/></Relationships>
</file>

<file path=word/_rels/header56.xml.rels><?xml version="1.0" encoding="UTF-8" standalone="yes"?>
<Relationships xmlns="http://schemas.openxmlformats.org/package/2006/relationships"><Relationship Id="rId1" Type="http://schemas.openxmlformats.org/officeDocument/2006/relationships/image" Target="media/image10.png"/></Relationships>
</file>

<file path=word/_rels/header58.xml.rels><?xml version="1.0" encoding="UTF-8" standalone="yes"?>
<Relationships xmlns="http://schemas.openxmlformats.org/package/2006/relationships"><Relationship Id="rId1" Type="http://schemas.openxmlformats.org/officeDocument/2006/relationships/image" Target="media/image20.png"/></Relationships>
</file>

<file path=word/_rels/header59.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53692</Words>
  <Characters>306049</Characters>
  <Application>Microsoft Office Word</Application>
  <DocSecurity>0</DocSecurity>
  <Lines>2550</Lines>
  <Paragraphs>718</Paragraphs>
  <ScaleCrop>false</ScaleCrop>
  <HeadingPairs>
    <vt:vector size="2" baseType="variant">
      <vt:variant>
        <vt:lpstr>Название</vt:lpstr>
      </vt:variant>
      <vt:variant>
        <vt:i4>1</vt:i4>
      </vt:variant>
    </vt:vector>
  </HeadingPairs>
  <TitlesOfParts>
    <vt:vector size="1" baseType="lpstr">
      <vt:lpstr>&lt;4D6963726F736F667420576F7264202D20CFEEF1EBE520CEEAF1E0EDFB20D3F0E1E0EDEEE2E8F75FD8F3F2FCEAEE2E646F6378&gt;</vt:lpstr>
    </vt:vector>
  </TitlesOfParts>
  <Company>HP</Company>
  <LinksUpToDate>false</LinksUpToDate>
  <CharactersWithSpaces>359023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&lt;4D6963726F736F667420576F7264202D20CFEEF1EBE520CEEAF1E0EDFB20D3F0E1E0EDEEE2E8F75FD8F3F2FCEAEE2E646F6378&gt;</dc:title>
  <dc:subject/>
  <dc:creator>Admin</dc:creator>
  <cp:keywords/>
  <cp:lastModifiedBy>Виолетта Угоренко</cp:lastModifiedBy>
  <cp:revision>4</cp:revision>
  <dcterms:created xsi:type="dcterms:W3CDTF">2026-02-16T17:47:00Z</dcterms:created>
  <dcterms:modified xsi:type="dcterms:W3CDTF">2026-02-17T09:41:00Z</dcterms:modified>
</cp:coreProperties>
</file>