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5634" w:rsidRPr="004F3793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A82357">
        <w:rPr>
          <w:rFonts w:ascii="Times New Roman" w:hAnsi="Times New Roman" w:cs="Times New Roman"/>
          <w:b/>
          <w:sz w:val="28"/>
          <w:szCs w:val="28"/>
        </w:rPr>
        <w:t>1</w:t>
      </w:r>
      <w:r w:rsidR="004F3793" w:rsidRPr="004F3793">
        <w:rPr>
          <w:rFonts w:ascii="Times New Roman" w:hAnsi="Times New Roman" w:cs="Times New Roman"/>
          <w:b/>
          <w:sz w:val="28"/>
          <w:szCs w:val="28"/>
        </w:rPr>
        <w:t>4</w:t>
      </w:r>
    </w:p>
    <w:p w:rsidR="00C47BDA" w:rsidRPr="000A2622" w:rsidRDefault="00CA10A1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юзабилити-тестирования</w:t>
      </w:r>
    </w:p>
    <w:p w:rsidR="002D5634" w:rsidRPr="006F1E03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A10A1">
        <w:rPr>
          <w:rFonts w:ascii="Times New Roman" w:hAnsi="Times New Roman" w:cs="Times New Roman"/>
          <w:sz w:val="28"/>
          <w:szCs w:val="28"/>
        </w:rPr>
        <w:t>Приобретение практических навыков по</w:t>
      </w:r>
      <w:r w:rsidR="00F55A6F">
        <w:rPr>
          <w:rFonts w:ascii="Times New Roman" w:hAnsi="Times New Roman" w:cs="Times New Roman"/>
          <w:sz w:val="28"/>
          <w:szCs w:val="28"/>
        </w:rPr>
        <w:t xml:space="preserve"> проведению юзабилити-тестировани</w:t>
      </w:r>
      <w:r w:rsidR="00CA10A1">
        <w:rPr>
          <w:rFonts w:ascii="Times New Roman" w:hAnsi="Times New Roman" w:cs="Times New Roman"/>
          <w:sz w:val="28"/>
          <w:szCs w:val="28"/>
        </w:rPr>
        <w:t>я.</w:t>
      </w:r>
    </w:p>
    <w:p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:rsidR="00F23AE3" w:rsidRPr="00CA10A1" w:rsidRDefault="00CA10A1" w:rsidP="00F23AE3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Юзабилити-тестирование</w:t>
      </w:r>
    </w:p>
    <w:p w:rsidR="00CA10A1" w:rsidRPr="00CA10A1" w:rsidRDefault="00CA10A1" w:rsidP="00CA10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Юзабилити-тестирование (проверка эргономичности) — исследование, выполняемое с целью определения, удобен ли некоторый искусственный объект/программный продукт (веб-сайт, пользовательский интерфейс, устройство) для его предполагаемого применения. Это процесс тестирования интерфейсов и сценариев взаимодействия.</w:t>
      </w:r>
    </w:p>
    <w:p w:rsidR="00CA10A1" w:rsidRPr="00CA10A1" w:rsidRDefault="00CA10A1" w:rsidP="00CA10A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При помощи юзабилити-тестирования можно проверить: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Удобство использования интерфейса.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Удобство навигации.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Удобство микровзаимодействий.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Время на достижение цели.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Конверсия.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Глубина просмотра страниц.</w:t>
      </w:r>
    </w:p>
    <w:p w:rsidR="000A2622" w:rsidRDefault="000A2622" w:rsidP="005346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10A1" w:rsidRPr="00F55A6F" w:rsidRDefault="00CA10A1" w:rsidP="00CA10A1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55A6F">
        <w:rPr>
          <w:rFonts w:ascii="Times New Roman" w:hAnsi="Times New Roman" w:cs="Times New Roman"/>
          <w:b/>
          <w:sz w:val="28"/>
          <w:szCs w:val="28"/>
        </w:rPr>
        <w:t>Методы юзабилити-тестирования:</w:t>
      </w:r>
    </w:p>
    <w:p w:rsidR="00CA10A1" w:rsidRPr="00CA10A1" w:rsidRDefault="00CA10A1" w:rsidP="00AC5D3E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Сортировка карточек.</w:t>
      </w:r>
      <w:r w:rsidR="00AC5D3E">
        <w:rPr>
          <w:rFonts w:ascii="Times New Roman" w:hAnsi="Times New Roman" w:cs="Times New Roman"/>
          <w:sz w:val="28"/>
          <w:szCs w:val="28"/>
        </w:rPr>
        <w:t xml:space="preserve"> </w:t>
      </w:r>
      <w:r w:rsidR="00AC5D3E" w:rsidRPr="00AC5D3E">
        <w:rPr>
          <w:rFonts w:ascii="Times New Roman" w:hAnsi="Times New Roman" w:cs="Times New Roman"/>
          <w:sz w:val="28"/>
          <w:szCs w:val="28"/>
        </w:rPr>
        <w:t>Это метод UX-исследования, позволяющий выяснить, как пользователи понимают и классифицируют контент.</w:t>
      </w:r>
      <w:r w:rsidR="00AC5D3E">
        <w:rPr>
          <w:rFonts w:ascii="Times New Roman" w:hAnsi="Times New Roman" w:cs="Times New Roman"/>
          <w:sz w:val="28"/>
          <w:szCs w:val="28"/>
        </w:rPr>
        <w:t xml:space="preserve"> Респонденты работают с карточками, которые они сортируют по категориям.</w:t>
      </w:r>
    </w:p>
    <w:p w:rsidR="00CA10A1" w:rsidRPr="00CA10A1" w:rsidRDefault="00CA10A1" w:rsidP="00CA10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CA10A1">
        <w:rPr>
          <w:rFonts w:ascii="Times New Roman" w:hAnsi="Times New Roman" w:cs="Times New Roman"/>
          <w:sz w:val="28"/>
          <w:szCs w:val="28"/>
        </w:rPr>
        <w:t>рототипы.</w:t>
      </w:r>
    </w:p>
    <w:p w:rsidR="00CA10A1" w:rsidRPr="00CA10A1" w:rsidRDefault="00CA10A1" w:rsidP="00CA10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Лабораторное тестирование.</w:t>
      </w:r>
    </w:p>
    <w:p w:rsidR="00CA10A1" w:rsidRPr="00CA10A1" w:rsidRDefault="00CA10A1" w:rsidP="00CA10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Глубинное интервью.</w:t>
      </w:r>
    </w:p>
    <w:p w:rsidR="00CA10A1" w:rsidRPr="00CA10A1" w:rsidRDefault="00CA10A1" w:rsidP="00AC5D3E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Коридорное тестирование.</w:t>
      </w:r>
      <w:r w:rsidR="00AC5D3E">
        <w:rPr>
          <w:rFonts w:ascii="Times New Roman" w:hAnsi="Times New Roman" w:cs="Times New Roman"/>
          <w:sz w:val="28"/>
          <w:szCs w:val="28"/>
        </w:rPr>
        <w:t xml:space="preserve"> </w:t>
      </w:r>
      <w:r w:rsidR="00AC5D3E" w:rsidRPr="00AC5D3E">
        <w:rPr>
          <w:rFonts w:ascii="Times New Roman" w:hAnsi="Times New Roman" w:cs="Times New Roman"/>
          <w:sz w:val="28"/>
          <w:szCs w:val="28"/>
        </w:rPr>
        <w:t>Это быстрое, одно из самых простых юзабилити-тестирований разрабатываемого интерфейса, цель которого — убедиться, что пользователи воспринимают его так, как задумано, и найти возникающие при его использовании проблемы. Можно быстро проверить макет или прототип инт</w:t>
      </w:r>
      <w:r w:rsidR="00AC5D3E">
        <w:rPr>
          <w:rFonts w:ascii="Times New Roman" w:hAnsi="Times New Roman" w:cs="Times New Roman"/>
          <w:sz w:val="28"/>
          <w:szCs w:val="28"/>
        </w:rPr>
        <w:t xml:space="preserve">ерфейса на обычных респондентах. Для этого нужно создать макет, сценарий и попросить респондента следовать сценарию при взаимодействии с макетом, для достижения определённой цели. </w:t>
      </w:r>
    </w:p>
    <w:p w:rsidR="00CA10A1" w:rsidRPr="00CA10A1" w:rsidRDefault="00CA10A1" w:rsidP="00CA10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А/В тестирование.</w:t>
      </w:r>
      <w:r w:rsidR="00AC5D3E">
        <w:rPr>
          <w:rFonts w:ascii="Times New Roman" w:hAnsi="Times New Roman" w:cs="Times New Roman"/>
          <w:sz w:val="28"/>
          <w:szCs w:val="28"/>
        </w:rPr>
        <w:t xml:space="preserve"> Это сравнение двух (нескольких) вариантов продукта.</w:t>
      </w:r>
    </w:p>
    <w:p w:rsidR="00CA10A1" w:rsidRPr="00CA10A1" w:rsidRDefault="00CA10A1" w:rsidP="00AC5D3E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Фокус-группы.</w:t>
      </w:r>
      <w:r w:rsidR="00AC5D3E">
        <w:rPr>
          <w:rFonts w:ascii="Times New Roman" w:hAnsi="Times New Roman" w:cs="Times New Roman"/>
          <w:sz w:val="28"/>
          <w:szCs w:val="28"/>
        </w:rPr>
        <w:t xml:space="preserve"> </w:t>
      </w:r>
      <w:r w:rsidR="00AC5D3E" w:rsidRPr="00AC5D3E">
        <w:rPr>
          <w:rFonts w:ascii="Times New Roman" w:hAnsi="Times New Roman" w:cs="Times New Roman"/>
          <w:sz w:val="28"/>
          <w:szCs w:val="28"/>
        </w:rPr>
        <w:t>Фокус-группа — это качественный метод исследования, который предп</w:t>
      </w:r>
      <w:r w:rsidR="00AC5D3E">
        <w:rPr>
          <w:rFonts w:ascii="Times New Roman" w:hAnsi="Times New Roman" w:cs="Times New Roman"/>
          <w:sz w:val="28"/>
          <w:szCs w:val="28"/>
        </w:rPr>
        <w:t xml:space="preserve">олагает проведение встречи </w:t>
      </w:r>
      <w:r w:rsidR="00AC5D3E" w:rsidRPr="00AC5D3E">
        <w:rPr>
          <w:rFonts w:ascii="Times New Roman" w:hAnsi="Times New Roman" w:cs="Times New Roman"/>
          <w:sz w:val="28"/>
          <w:szCs w:val="28"/>
        </w:rPr>
        <w:t>с группой из 6-9 человек для обсуждения вопросов и проблем, связанных с их опытом использования продукта.</w:t>
      </w:r>
    </w:p>
    <w:p w:rsidR="00CA10A1" w:rsidRPr="00CA10A1" w:rsidRDefault="00CA10A1" w:rsidP="00F55A6F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lastRenderedPageBreak/>
        <w:t>Тепловая карта.</w:t>
      </w:r>
      <w:r w:rsidR="00F55A6F">
        <w:rPr>
          <w:rFonts w:ascii="Times New Roman" w:hAnsi="Times New Roman" w:cs="Times New Roman"/>
          <w:sz w:val="28"/>
          <w:szCs w:val="28"/>
        </w:rPr>
        <w:t xml:space="preserve"> </w:t>
      </w:r>
      <w:r w:rsidR="00F55A6F" w:rsidRPr="00F55A6F">
        <w:rPr>
          <w:rFonts w:ascii="Times New Roman" w:hAnsi="Times New Roman" w:cs="Times New Roman"/>
          <w:sz w:val="28"/>
          <w:szCs w:val="28"/>
        </w:rPr>
        <w:t>Отображает касания пользователей на каждом экране или странице. Благодаря этому можно понять с чем пользователь взаимодействует активнее, а на что совсем не обращает внимания.</w:t>
      </w:r>
      <w:r w:rsidR="00F55A6F">
        <w:rPr>
          <w:rFonts w:ascii="Times New Roman" w:hAnsi="Times New Roman" w:cs="Times New Roman"/>
          <w:sz w:val="28"/>
          <w:szCs w:val="28"/>
        </w:rPr>
        <w:t xml:space="preserve"> </w:t>
      </w:r>
      <w:r w:rsidR="00F55A6F" w:rsidRPr="00F55A6F">
        <w:rPr>
          <w:rFonts w:ascii="Times New Roman" w:hAnsi="Times New Roman" w:cs="Times New Roman"/>
          <w:sz w:val="28"/>
          <w:szCs w:val="28"/>
        </w:rPr>
        <w:t>Красный цвет — касаний много, синий — мало.</w:t>
      </w:r>
    </w:p>
    <w:p w:rsidR="00674ED0" w:rsidRPr="00F55A6F" w:rsidRDefault="00CA10A1" w:rsidP="00F55A6F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Эвристическая оценка.</w:t>
      </w:r>
      <w:r w:rsidR="00F55A6F">
        <w:rPr>
          <w:rFonts w:ascii="Times New Roman" w:hAnsi="Times New Roman" w:cs="Times New Roman"/>
          <w:sz w:val="28"/>
          <w:szCs w:val="28"/>
        </w:rPr>
        <w:t xml:space="preserve"> </w:t>
      </w:r>
      <w:r w:rsidR="00F55A6F" w:rsidRPr="00F55A6F">
        <w:rPr>
          <w:rFonts w:ascii="Times New Roman" w:hAnsi="Times New Roman" w:cs="Times New Roman"/>
          <w:sz w:val="28"/>
          <w:szCs w:val="28"/>
        </w:rPr>
        <w:t>Это метод проверки юзабилити, при котором один или несколько экспертов оценивают удобство использования продукта в соответствии с эвристиками Нильсена.</w:t>
      </w:r>
    </w:p>
    <w:p w:rsidR="00AE7F36" w:rsidRPr="00AE7F36" w:rsidRDefault="00F55A6F" w:rsidP="00AE7F36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Коридорное тестирование</w:t>
      </w:r>
    </w:p>
    <w:p w:rsidR="008E7036" w:rsidRDefault="00F55A6F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 проведения коридорного тестирования:</w:t>
      </w:r>
    </w:p>
    <w:p w:rsidR="00F55A6F" w:rsidRDefault="00F55A6F" w:rsidP="0055697D">
      <w:pPr>
        <w:pStyle w:val="a3"/>
        <w:numPr>
          <w:ilvl w:val="0"/>
          <w:numId w:val="42"/>
        </w:numPr>
        <w:tabs>
          <w:tab w:val="left" w:pos="709"/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мокап.</w:t>
      </w:r>
    </w:p>
    <w:p w:rsidR="00F55A6F" w:rsidRPr="00F55A6F" w:rsidRDefault="00F55A6F" w:rsidP="0055697D">
      <w:pPr>
        <w:pStyle w:val="a3"/>
        <w:numPr>
          <w:ilvl w:val="0"/>
          <w:numId w:val="42"/>
        </w:numPr>
        <w:tabs>
          <w:tab w:val="left" w:pos="709"/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Сформулировать вопросы и сценарии для респондента.</w:t>
      </w:r>
    </w:p>
    <w:p w:rsidR="00627218" w:rsidRPr="00F55A6F" w:rsidRDefault="0055697D" w:rsidP="0055697D">
      <w:pPr>
        <w:pStyle w:val="a3"/>
        <w:numPr>
          <w:ilvl w:val="0"/>
          <w:numId w:val="42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Предоставить</w:t>
      </w:r>
      <w:r w:rsidR="00F55A6F">
        <w:rPr>
          <w:rFonts w:ascii="Times New Roman" w:hAnsi="Times New Roman" w:cs="Times New Roman"/>
          <w:sz w:val="28"/>
          <w:szCs w:val="28"/>
        </w:rPr>
        <w:t xml:space="preserve"> респондентам выполнить сценарий в тестируемом мокапе.</w:t>
      </w:r>
    </w:p>
    <w:p w:rsidR="00627218" w:rsidRDefault="00627218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55A6F" w:rsidRDefault="00F55A6F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5A6F">
        <w:rPr>
          <w:rFonts w:ascii="Times New Roman" w:hAnsi="Times New Roman" w:cs="Times New Roman"/>
          <w:b/>
          <w:sz w:val="28"/>
          <w:szCs w:val="28"/>
        </w:rPr>
        <w:t>Сценарий</w:t>
      </w:r>
      <w:r w:rsidRPr="00F55A6F">
        <w:rPr>
          <w:rFonts w:ascii="Times New Roman" w:hAnsi="Times New Roman" w:cs="Times New Roman"/>
          <w:sz w:val="28"/>
          <w:szCs w:val="28"/>
        </w:rPr>
        <w:t xml:space="preserve"> — </w:t>
      </w:r>
      <w:r w:rsidR="00A13E44">
        <w:rPr>
          <w:rFonts w:ascii="Times New Roman" w:hAnsi="Times New Roman" w:cs="Times New Roman"/>
          <w:sz w:val="28"/>
          <w:szCs w:val="28"/>
        </w:rPr>
        <w:t>это шаги, которые нужно пройти пользователю для достижения поставленной цели. Таким образом можно выяви</w:t>
      </w:r>
      <w:r w:rsidRPr="00F55A6F">
        <w:rPr>
          <w:rFonts w:ascii="Times New Roman" w:hAnsi="Times New Roman" w:cs="Times New Roman"/>
          <w:sz w:val="28"/>
          <w:szCs w:val="28"/>
        </w:rPr>
        <w:t>ть проблемы, которые мешают ему достичь цели.</w:t>
      </w:r>
    </w:p>
    <w:p w:rsidR="00F55A6F" w:rsidRDefault="0055697D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Тестовые с</w:t>
      </w:r>
      <w:r w:rsidR="00F55A6F">
        <w:rPr>
          <w:rFonts w:ascii="Times New Roman" w:hAnsi="Times New Roman" w:cs="Times New Roman"/>
          <w:sz w:val="28"/>
          <w:szCs w:val="28"/>
        </w:rPr>
        <w:t xml:space="preserve">ценарии должны содержать какое-то целевое действие, совершаемое при работе с программным продуктом. Например, это может быть оформление заказа, создание плейлиста, добавление в избранное и так далее. </w:t>
      </w:r>
    </w:p>
    <w:p w:rsidR="00A13E44" w:rsidRDefault="00A13E44" w:rsidP="00A13E44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Тестовый сценарий можно составить исходя из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A13E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7D0C50" w:rsidRPr="007D0C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CJM</w:t>
      </w:r>
      <w:r w:rsidR="007D0C50" w:rsidRPr="007D0C50">
        <w:rPr>
          <w:rFonts w:ascii="Times New Roman" w:hAnsi="Times New Roman" w:cs="Times New Roman"/>
          <w:sz w:val="28"/>
          <w:szCs w:val="28"/>
        </w:rPr>
        <w:t xml:space="preserve"> </w:t>
      </w:r>
      <w:r w:rsidR="007D0C50">
        <w:rPr>
          <w:rFonts w:ascii="Times New Roman" w:hAnsi="Times New Roman" w:cs="Times New Roman"/>
          <w:sz w:val="28"/>
          <w:szCs w:val="28"/>
        </w:rPr>
        <w:t xml:space="preserve">или </w:t>
      </w:r>
      <w:r w:rsidR="007D0C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7D0C50" w:rsidRPr="007D0C50">
        <w:rPr>
          <w:rFonts w:ascii="Times New Roman" w:hAnsi="Times New Roman" w:cs="Times New Roman"/>
          <w:sz w:val="28"/>
          <w:szCs w:val="28"/>
        </w:rPr>
        <w:t xml:space="preserve"> </w:t>
      </w:r>
      <w:r w:rsidR="007D0C50"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 xml:space="preserve">. Пример </w:t>
      </w:r>
      <w:r w:rsidR="007D0C50">
        <w:rPr>
          <w:rFonts w:ascii="Times New Roman" w:hAnsi="Times New Roman" w:cs="Times New Roman"/>
          <w:sz w:val="28"/>
          <w:szCs w:val="28"/>
        </w:rPr>
        <w:t xml:space="preserve">тестового </w:t>
      </w:r>
      <w:r>
        <w:rPr>
          <w:rFonts w:ascii="Times New Roman" w:hAnsi="Times New Roman" w:cs="Times New Roman"/>
          <w:sz w:val="28"/>
          <w:szCs w:val="28"/>
        </w:rPr>
        <w:t>сценари</w:t>
      </w:r>
      <w:r w:rsidR="007D0C50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показаны на рисунке 1.</w:t>
      </w:r>
    </w:p>
    <w:p w:rsidR="00627218" w:rsidRPr="00627218" w:rsidRDefault="007D0C50" w:rsidP="00A13E44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A0696D9" wp14:editId="31575DF2">
            <wp:extent cx="4335780" cy="1877525"/>
            <wp:effectExtent l="0" t="0" r="762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6276" cy="18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18" w:rsidRDefault="00627218" w:rsidP="00627218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72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74ED0">
        <w:rPr>
          <w:rFonts w:ascii="Times New Roman" w:hAnsi="Times New Roman" w:cs="Times New Roman"/>
          <w:sz w:val="28"/>
          <w:szCs w:val="28"/>
        </w:rPr>
        <w:t>1</w:t>
      </w:r>
      <w:r w:rsidRPr="0062721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27218">
        <w:rPr>
          <w:rFonts w:ascii="Times New Roman" w:hAnsi="Times New Roman" w:cs="Times New Roman"/>
          <w:sz w:val="28"/>
          <w:szCs w:val="28"/>
        </w:rPr>
        <w:t xml:space="preserve">– </w:t>
      </w:r>
      <w:r w:rsidR="00A13E44">
        <w:rPr>
          <w:rFonts w:ascii="Times New Roman" w:hAnsi="Times New Roman" w:cs="Times New Roman"/>
          <w:sz w:val="28"/>
          <w:szCs w:val="28"/>
        </w:rPr>
        <w:t>Пример тестов</w:t>
      </w:r>
      <w:r w:rsidR="007D0C50">
        <w:rPr>
          <w:rFonts w:ascii="Times New Roman" w:hAnsi="Times New Roman" w:cs="Times New Roman"/>
          <w:sz w:val="28"/>
          <w:szCs w:val="28"/>
        </w:rPr>
        <w:t>ого</w:t>
      </w:r>
      <w:r w:rsidR="00A13E44">
        <w:rPr>
          <w:rFonts w:ascii="Times New Roman" w:hAnsi="Times New Roman" w:cs="Times New Roman"/>
          <w:sz w:val="28"/>
          <w:szCs w:val="28"/>
        </w:rPr>
        <w:t xml:space="preserve"> сценариев</w:t>
      </w:r>
    </w:p>
    <w:p w:rsidR="007D0C50" w:rsidRDefault="007D0C50" w:rsidP="007D0C50">
      <w:pPr>
        <w:tabs>
          <w:tab w:val="left" w:pos="851"/>
        </w:tabs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Тестовый сценарий также может выглядеть как на рисунке 2.</w:t>
      </w:r>
    </w:p>
    <w:p w:rsidR="007D0C50" w:rsidRPr="00627218" w:rsidRDefault="007D0C50" w:rsidP="007D0C50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5928360" cy="320040"/>
            <wp:effectExtent l="0" t="0" r="0" b="3810"/>
            <wp:docPr id="8" name="Рисунок 8" descr="C:\Users\Say My Name\Downloads\Group 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Group 8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C50" w:rsidRDefault="007D0C50" w:rsidP="007D0C50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721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2721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27218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тестового сценариев</w:t>
      </w:r>
    </w:p>
    <w:p w:rsidR="007D0C50" w:rsidRDefault="00BE1847" w:rsidP="007D0C50">
      <w:pPr>
        <w:tabs>
          <w:tab w:val="left" w:pos="851"/>
        </w:tabs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сделать вывод, где респондент легко справился, ошибся или задумался.</w:t>
      </w:r>
    </w:p>
    <w:p w:rsidR="00BE1847" w:rsidRDefault="00BE1847" w:rsidP="00BE184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Проведение тестирования при помощи платформы </w:t>
      </w:r>
      <w:r w:rsidR="00410273" w:rsidRPr="00410273">
        <w:rPr>
          <w:rFonts w:ascii="Times New Roman" w:hAnsi="Times New Roman" w:cs="Times New Roman"/>
          <w:b/>
          <w:sz w:val="28"/>
          <w:szCs w:val="28"/>
        </w:rPr>
        <w:t>Lyssna</w:t>
      </w:r>
    </w:p>
    <w:p w:rsidR="00BE1847" w:rsidRDefault="00410273" w:rsidP="00BE1847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273">
        <w:rPr>
          <w:rFonts w:ascii="Times New Roman" w:hAnsi="Times New Roman" w:cs="Times New Roman"/>
          <w:sz w:val="28"/>
          <w:szCs w:val="28"/>
        </w:rPr>
        <w:t>Lyssna</w:t>
      </w:r>
      <w:r w:rsidR="00BE1847">
        <w:rPr>
          <w:rFonts w:ascii="Times New Roman" w:hAnsi="Times New Roman" w:cs="Times New Roman"/>
          <w:sz w:val="28"/>
          <w:szCs w:val="28"/>
        </w:rPr>
        <w:t xml:space="preserve"> — </w:t>
      </w:r>
      <w:r w:rsidR="00BE1847" w:rsidRPr="00BE1847">
        <w:rPr>
          <w:rFonts w:ascii="Times New Roman" w:hAnsi="Times New Roman" w:cs="Times New Roman"/>
          <w:sz w:val="28"/>
          <w:szCs w:val="28"/>
        </w:rPr>
        <w:t>это онлайн-платформа для проведения юзабилити-тестирования, где экспертами могут являться пользователи платформы или пользователи, у которых есть ссылка на тест.</w:t>
      </w:r>
    </w:p>
    <w:p w:rsidR="00BE1847" w:rsidRDefault="00BE1847" w:rsidP="00BE1847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410273" w:rsidRPr="00410273">
        <w:rPr>
          <w:rFonts w:ascii="Times New Roman" w:hAnsi="Times New Roman" w:cs="Times New Roman"/>
          <w:sz w:val="28"/>
          <w:szCs w:val="28"/>
        </w:rPr>
        <w:t>Lyssna</w:t>
      </w:r>
      <w:r>
        <w:rPr>
          <w:rFonts w:ascii="Times New Roman" w:hAnsi="Times New Roman" w:cs="Times New Roman"/>
          <w:sz w:val="28"/>
          <w:szCs w:val="28"/>
        </w:rPr>
        <w:t xml:space="preserve"> можно выполнять следующие виды тестов:</w:t>
      </w:r>
    </w:p>
    <w:p w:rsidR="00BE1847" w:rsidRDefault="00BE1847" w:rsidP="00BE1847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847">
        <w:rPr>
          <w:rFonts w:ascii="Times New Roman" w:hAnsi="Times New Roman" w:cs="Times New Roman"/>
          <w:sz w:val="28"/>
          <w:szCs w:val="28"/>
        </w:rPr>
        <w:t>Prototype test</w:t>
      </w:r>
      <w:r>
        <w:rPr>
          <w:rFonts w:ascii="Times New Roman" w:hAnsi="Times New Roman" w:cs="Times New Roman"/>
          <w:sz w:val="28"/>
          <w:szCs w:val="28"/>
        </w:rPr>
        <w:t>. Тестирование интерактивных прототипов. Таким образом можно провести коридорное тестирование. Загрузить ссылку на прототип, сформулировать вопросы, сценарии и скинуть ссылку респондентам.</w:t>
      </w:r>
      <w:r w:rsidR="00921D9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E1847" w:rsidRDefault="00BE1847" w:rsidP="00BE1847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847">
        <w:rPr>
          <w:rFonts w:ascii="Times New Roman" w:hAnsi="Times New Roman" w:cs="Times New Roman"/>
          <w:sz w:val="28"/>
          <w:szCs w:val="28"/>
        </w:rPr>
        <w:t>Five Second Test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E1847">
        <w:rPr>
          <w:rFonts w:ascii="Times New Roman" w:hAnsi="Times New Roman" w:cs="Times New Roman"/>
          <w:sz w:val="28"/>
          <w:szCs w:val="28"/>
        </w:rPr>
        <w:t>Загружается скрин</w:t>
      </w:r>
      <w:r>
        <w:rPr>
          <w:rFonts w:ascii="Times New Roman" w:hAnsi="Times New Roman" w:cs="Times New Roman"/>
          <w:sz w:val="28"/>
          <w:szCs w:val="28"/>
        </w:rPr>
        <w:t>/изображение</w:t>
      </w:r>
      <w:r w:rsidRPr="00BE1847">
        <w:rPr>
          <w:rFonts w:ascii="Times New Roman" w:hAnsi="Times New Roman" w:cs="Times New Roman"/>
          <w:sz w:val="28"/>
          <w:szCs w:val="28"/>
        </w:rPr>
        <w:t xml:space="preserve"> страницы, респонденты смотрят на нее пять секунд и дают оценку.</w:t>
      </w:r>
    </w:p>
    <w:p w:rsidR="00BE1847" w:rsidRDefault="00BE1847" w:rsidP="00BE1847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847">
        <w:rPr>
          <w:rFonts w:ascii="Times New Roman" w:hAnsi="Times New Roman" w:cs="Times New Roman"/>
          <w:sz w:val="28"/>
          <w:szCs w:val="28"/>
        </w:rPr>
        <w:t>First click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E1847">
        <w:rPr>
          <w:rFonts w:ascii="Times New Roman" w:hAnsi="Times New Roman" w:cs="Times New Roman"/>
          <w:sz w:val="28"/>
          <w:szCs w:val="28"/>
        </w:rPr>
        <w:t>Цель тестирования — убедиться, что первый клик, который пользователь делает на интерфейсе для выполнения заданной задачи, понятен и прост.</w:t>
      </w:r>
    </w:p>
    <w:p w:rsidR="00BE1847" w:rsidRDefault="00BE1847" w:rsidP="00BE1847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847">
        <w:rPr>
          <w:rFonts w:ascii="Times New Roman" w:hAnsi="Times New Roman" w:cs="Times New Roman"/>
          <w:sz w:val="28"/>
          <w:szCs w:val="28"/>
        </w:rPr>
        <w:t>Questions</w:t>
      </w:r>
      <w:r>
        <w:rPr>
          <w:rFonts w:ascii="Times New Roman" w:hAnsi="Times New Roman" w:cs="Times New Roman"/>
          <w:sz w:val="28"/>
          <w:szCs w:val="28"/>
        </w:rPr>
        <w:t>. Задания вопросов респондентам. Можно выбрать, чтобы ответ был в виде короткого текста, длинного, поддерживал один вариант ответа или несколько.</w:t>
      </w:r>
    </w:p>
    <w:p w:rsidR="00921D91" w:rsidRDefault="00921D91" w:rsidP="00921D91">
      <w:pPr>
        <w:pStyle w:val="a3"/>
        <w:numPr>
          <w:ilvl w:val="0"/>
          <w:numId w:val="43"/>
        </w:numPr>
        <w:tabs>
          <w:tab w:val="left" w:pos="993"/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1D91">
        <w:rPr>
          <w:rFonts w:ascii="Times New Roman" w:hAnsi="Times New Roman" w:cs="Times New Roman"/>
          <w:sz w:val="28"/>
          <w:szCs w:val="28"/>
        </w:rPr>
        <w:t>Instruction</w:t>
      </w:r>
      <w:r>
        <w:rPr>
          <w:rFonts w:ascii="Times New Roman" w:hAnsi="Times New Roman" w:cs="Times New Roman"/>
          <w:sz w:val="28"/>
          <w:szCs w:val="28"/>
        </w:rPr>
        <w:t>. Сценарии и инструкции для участников тестирования.</w:t>
      </w:r>
    </w:p>
    <w:p w:rsidR="00921D91" w:rsidRDefault="00921D91" w:rsidP="00921D91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1D91">
        <w:rPr>
          <w:rFonts w:ascii="Times New Roman" w:hAnsi="Times New Roman" w:cs="Times New Roman"/>
          <w:sz w:val="28"/>
          <w:szCs w:val="28"/>
        </w:rPr>
        <w:t>Preference test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21D91">
        <w:rPr>
          <w:rFonts w:ascii="Times New Roman" w:hAnsi="Times New Roman" w:cs="Times New Roman"/>
          <w:sz w:val="28"/>
          <w:szCs w:val="28"/>
        </w:rPr>
        <w:t>При участии в тесте участнику показывают несколько вариантов дизайна и просят выбрать один. Можно сравнить видеоролики, логотипы, цветовые палитры, значки, дизайн веб-сайтов, звуковые файлы, макеты, копии, дизайн упаковки — одновременно можно показать до шести вариантов дизайна.</w:t>
      </w:r>
      <w:r>
        <w:rPr>
          <w:rFonts w:ascii="Times New Roman" w:hAnsi="Times New Roman" w:cs="Times New Roman"/>
          <w:sz w:val="28"/>
          <w:szCs w:val="28"/>
        </w:rPr>
        <w:t xml:space="preserve"> Таким образом можно провести </w:t>
      </w:r>
      <w:r w:rsidRPr="00CA10A1">
        <w:rPr>
          <w:rFonts w:ascii="Times New Roman" w:hAnsi="Times New Roman" w:cs="Times New Roman"/>
          <w:sz w:val="28"/>
          <w:szCs w:val="28"/>
        </w:rPr>
        <w:t>А/В тестирование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21D91" w:rsidRDefault="00921D91" w:rsidP="00921D91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1D91">
        <w:rPr>
          <w:rFonts w:ascii="Times New Roman" w:hAnsi="Times New Roman" w:cs="Times New Roman"/>
          <w:sz w:val="28"/>
          <w:szCs w:val="28"/>
        </w:rPr>
        <w:t>Navigation test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21D91">
        <w:rPr>
          <w:rFonts w:ascii="Times New Roman" w:hAnsi="Times New Roman" w:cs="Times New Roman"/>
          <w:sz w:val="28"/>
          <w:szCs w:val="28"/>
        </w:rPr>
        <w:t>Тест для анализа навигации ресурса.</w:t>
      </w:r>
      <w:r w:rsidRPr="00921D91">
        <w:t xml:space="preserve"> </w:t>
      </w:r>
      <w:r w:rsidRPr="00921D91">
        <w:rPr>
          <w:rFonts w:ascii="Times New Roman" w:hAnsi="Times New Roman" w:cs="Times New Roman"/>
          <w:sz w:val="28"/>
          <w:szCs w:val="28"/>
        </w:rPr>
        <w:t>Навигационные тесты анализируют, как пользователи перемещаются по сайту или приложению с учетом конкретной задачи, или цели.</w:t>
      </w:r>
    </w:p>
    <w:p w:rsidR="00921D91" w:rsidRDefault="00921D91" w:rsidP="00921D91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1D91">
        <w:rPr>
          <w:rFonts w:ascii="Times New Roman" w:hAnsi="Times New Roman" w:cs="Times New Roman"/>
          <w:sz w:val="28"/>
          <w:szCs w:val="28"/>
        </w:rPr>
        <w:t>Card sort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26CD9" w:rsidRDefault="00926CD9" w:rsidP="00926CD9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5E3B" w:rsidRPr="00926CD9" w:rsidRDefault="00225E3B" w:rsidP="00225E3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создания теста представлен на рисунке 3.</w:t>
      </w:r>
    </w:p>
    <w:p w:rsidR="00225E3B" w:rsidRPr="001421D6" w:rsidRDefault="00410273" w:rsidP="00225E3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CFE859" wp14:editId="27116165">
            <wp:extent cx="5401994" cy="2533827"/>
            <wp:effectExtent l="0" t="0" r="0" b="6350"/>
            <wp:docPr id="565761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61849" name="Рисунок 5657618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089" cy="25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62721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62721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27218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Создание теста в </w:t>
      </w:r>
      <w:r w:rsidR="00410273" w:rsidRPr="00410273">
        <w:rPr>
          <w:rFonts w:ascii="Times New Roman" w:hAnsi="Times New Roman" w:cs="Times New Roman"/>
          <w:sz w:val="28"/>
          <w:szCs w:val="28"/>
        </w:rPr>
        <w:t>Lyssna</w:t>
      </w:r>
    </w:p>
    <w:p w:rsidR="00BE1847" w:rsidRDefault="00BE1847" w:rsidP="00BE1847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247B" w:rsidRPr="00BB2E77" w:rsidRDefault="00FB247B" w:rsidP="008E7036">
      <w:pPr>
        <w:tabs>
          <w:tab w:val="left" w:pos="1134"/>
        </w:tabs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 w:rsidR="00E82DD1">
        <w:rPr>
          <w:rFonts w:ascii="Times New Roman" w:hAnsi="Times New Roman" w:cs="Times New Roman"/>
          <w:b/>
          <w:sz w:val="28"/>
          <w:szCs w:val="28"/>
        </w:rPr>
        <w:t>1</w:t>
      </w:r>
      <w:r w:rsidR="004F3793" w:rsidRPr="00BB2E77">
        <w:rPr>
          <w:rFonts w:ascii="Times New Roman" w:hAnsi="Times New Roman" w:cs="Times New Roman"/>
          <w:b/>
          <w:sz w:val="28"/>
          <w:szCs w:val="28"/>
        </w:rPr>
        <w:t>4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Составить 3 тестовых сценария для своего продукта. Составить их можно исходя из составленных ранее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A13E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D0C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CJM</w:t>
      </w:r>
      <w:r w:rsidRPr="007D0C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D0C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37620" w:rsidRDefault="00BE1847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Зайти на сайт </w:t>
      </w:r>
      <w:r w:rsidR="00410273" w:rsidRPr="00410273">
        <w:rPr>
          <w:rFonts w:ascii="Times New Roman" w:hAnsi="Times New Roman" w:cs="Times New Roman"/>
          <w:sz w:val="28"/>
          <w:szCs w:val="28"/>
        </w:rPr>
        <w:t>Lyssna</w:t>
      </w:r>
      <w:r w:rsidR="00225E3B">
        <w:rPr>
          <w:rFonts w:ascii="Times New Roman" w:hAnsi="Times New Roman" w:cs="Times New Roman"/>
          <w:sz w:val="28"/>
          <w:szCs w:val="28"/>
        </w:rPr>
        <w:t xml:space="preserve"> и создать там новый проект.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новый тест, дать ему название в соответствии с разработанными выше тестовыми сценариями.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в него </w:t>
      </w:r>
      <w:r w:rsidRPr="00921D91">
        <w:rPr>
          <w:rFonts w:ascii="Times New Roman" w:hAnsi="Times New Roman" w:cs="Times New Roman"/>
          <w:sz w:val="28"/>
          <w:szCs w:val="28"/>
        </w:rPr>
        <w:t>Instruction</w:t>
      </w:r>
      <w:r>
        <w:rPr>
          <w:rFonts w:ascii="Times New Roman" w:hAnsi="Times New Roman" w:cs="Times New Roman"/>
          <w:sz w:val="28"/>
          <w:szCs w:val="28"/>
        </w:rPr>
        <w:t>, чтобы дать инструкции участникам тестирования или описать легенду и сценарий.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в него </w:t>
      </w:r>
      <w:r w:rsidRPr="00BE1847">
        <w:rPr>
          <w:rFonts w:ascii="Times New Roman" w:hAnsi="Times New Roman" w:cs="Times New Roman"/>
          <w:sz w:val="28"/>
          <w:szCs w:val="28"/>
        </w:rPr>
        <w:t>Prototype test</w:t>
      </w:r>
      <w:r>
        <w:rPr>
          <w:rFonts w:ascii="Times New Roman" w:hAnsi="Times New Roman" w:cs="Times New Roman"/>
          <w:sz w:val="28"/>
          <w:szCs w:val="28"/>
        </w:rPr>
        <w:t xml:space="preserve">. Там добавить ссылку на интерактивный мокап (прототип), и описать сам сценарий или вопросы к тесту. 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Добить секцию </w:t>
      </w:r>
      <w:r w:rsidRPr="00BE1847">
        <w:rPr>
          <w:rFonts w:ascii="Times New Roman" w:hAnsi="Times New Roman" w:cs="Times New Roman"/>
          <w:sz w:val="28"/>
          <w:szCs w:val="28"/>
        </w:rPr>
        <w:t>First click</w:t>
      </w:r>
      <w:r>
        <w:rPr>
          <w:rFonts w:ascii="Times New Roman" w:hAnsi="Times New Roman" w:cs="Times New Roman"/>
          <w:sz w:val="28"/>
          <w:szCs w:val="28"/>
        </w:rPr>
        <w:t>, загрузить изображение и укажите сам вопрос в инструкции. Например, можно добавить вопросы: «Куда Вы хотите кликнуть в первую очередь?», «Вам нужно перейти в каталог, куда Вы кликните?», «Вам нужно заказать звонок, куда Вы нажмёте?». Пример показан на рисунке 4.</w:t>
      </w:r>
    </w:p>
    <w:p w:rsidR="00225E3B" w:rsidRPr="00225E3B" w:rsidRDefault="00225E3B" w:rsidP="00225E3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AB4D34B" wp14:editId="5A126398">
            <wp:extent cx="5940425" cy="28765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 w:rsidRPr="00BE1847">
        <w:rPr>
          <w:rFonts w:ascii="Times New Roman" w:hAnsi="Times New Roman" w:cs="Times New Roman"/>
          <w:sz w:val="28"/>
          <w:szCs w:val="28"/>
        </w:rPr>
        <w:t>First click</w:t>
      </w:r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r w:rsidR="00410273" w:rsidRPr="00410273">
        <w:rPr>
          <w:rFonts w:ascii="Times New Roman" w:hAnsi="Times New Roman" w:cs="Times New Roman"/>
          <w:sz w:val="28"/>
          <w:szCs w:val="28"/>
        </w:rPr>
        <w:t>Lyssna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Задать дополнительные вопросы в секции </w:t>
      </w:r>
      <w:r w:rsidRPr="00BE1847">
        <w:rPr>
          <w:rFonts w:ascii="Times New Roman" w:hAnsi="Times New Roman" w:cs="Times New Roman"/>
          <w:sz w:val="28"/>
          <w:szCs w:val="28"/>
        </w:rPr>
        <w:t>First click</w:t>
      </w:r>
      <w:r>
        <w:rPr>
          <w:rFonts w:ascii="Times New Roman" w:hAnsi="Times New Roman" w:cs="Times New Roman"/>
          <w:sz w:val="28"/>
          <w:szCs w:val="28"/>
        </w:rPr>
        <w:t>, где предложить пользователю ответить самому или варианты ответа. Пример показан на рисунке 5.</w:t>
      </w:r>
    </w:p>
    <w:p w:rsidR="00225E3B" w:rsidRPr="00225E3B" w:rsidRDefault="001421D6" w:rsidP="001421D6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lastRenderedPageBreak/>
        <w:drawing>
          <wp:inline distT="0" distB="0" distL="0" distR="0" wp14:anchorId="4759CA29" wp14:editId="5AAD6CCC">
            <wp:extent cx="4944794" cy="3479063"/>
            <wp:effectExtent l="0" t="0" r="0" b="1270"/>
            <wp:docPr id="14040294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29451" name="Рисунок 140402945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995" cy="348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Пример First click в </w:t>
      </w:r>
      <w:r w:rsidR="00410273" w:rsidRPr="00410273">
        <w:rPr>
          <w:rFonts w:ascii="Times New Roman" w:hAnsi="Times New Roman" w:cs="Times New Roman"/>
          <w:sz w:val="28"/>
          <w:szCs w:val="28"/>
        </w:rPr>
        <w:t>Lyssna</w:t>
      </w:r>
    </w:p>
    <w:p w:rsidR="00225E3B" w:rsidRPr="00225E3B" w:rsidRDefault="00225E3B" w:rsidP="00225E3B">
      <w:pPr>
        <w:pStyle w:val="a3"/>
        <w:numPr>
          <w:ilvl w:val="0"/>
          <w:numId w:val="1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Добавить</w:t>
      </w:r>
      <w:r w:rsidRPr="005569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секцию</w:t>
      </w:r>
      <w:r w:rsidRPr="0055697D">
        <w:rPr>
          <w:rFonts w:ascii="Times New Roman" w:hAnsi="Times New Roman" w:cs="Times New Roman"/>
          <w:sz w:val="28"/>
          <w:szCs w:val="28"/>
          <w:lang w:val="en-US"/>
        </w:rPr>
        <w:t xml:space="preserve"> Five Second Test. </w:t>
      </w:r>
      <w:r>
        <w:rPr>
          <w:rFonts w:ascii="Times New Roman" w:hAnsi="Times New Roman" w:cs="Times New Roman"/>
          <w:sz w:val="28"/>
          <w:szCs w:val="28"/>
        </w:rPr>
        <w:t>Загрузить туда страницу макета продукта, которую необходимо оценить респондентам. Задать вопросы, на которые необходимо получить ответ в результате тестирования.</w:t>
      </w: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Добавить секцию </w:t>
      </w:r>
      <w:r w:rsidRPr="00921D91">
        <w:rPr>
          <w:rFonts w:ascii="Times New Roman" w:hAnsi="Times New Roman" w:cs="Times New Roman"/>
          <w:sz w:val="28"/>
          <w:szCs w:val="28"/>
        </w:rPr>
        <w:t>Preference test</w:t>
      </w:r>
      <w:r>
        <w:rPr>
          <w:rFonts w:ascii="Times New Roman" w:hAnsi="Times New Roman" w:cs="Times New Roman"/>
          <w:sz w:val="28"/>
          <w:szCs w:val="28"/>
        </w:rPr>
        <w:t>. Загрузить туда несколько вариантов дизайна (например, карточек товара), которые нужно будет сравнить респондентам.</w:t>
      </w: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>Добавить секцию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E1847">
        <w:rPr>
          <w:rFonts w:ascii="Times New Roman" w:hAnsi="Times New Roman" w:cs="Times New Roman"/>
          <w:sz w:val="28"/>
          <w:szCs w:val="28"/>
        </w:rPr>
        <w:t>Questions</w:t>
      </w:r>
      <w:r>
        <w:rPr>
          <w:rFonts w:ascii="Times New Roman" w:hAnsi="Times New Roman" w:cs="Times New Roman"/>
          <w:sz w:val="28"/>
          <w:szCs w:val="28"/>
        </w:rPr>
        <w:t>. Создать вопросы и предложить варианты ответов от 1 до 5: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Легко ли использовать продукт?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Нравится ли Вам интерфейс продукта?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Получили ли Вы нужную информацию?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Понимали ли Вы, что будет дальше и каким будет Ваш следующий шаг?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Хотели ли бы Вы поработать с продуктом ещё?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ли что-то в продукте, что Вас запутало, расстроило, смутило?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Чувствуете ли Вы себя уверенно, используя данный продукт?</w:t>
      </w:r>
    </w:p>
    <w:p w:rsidR="00225E3B" w:rsidRP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Будете ли Вы дальше использовать данный продукт?</w:t>
      </w:r>
    </w:p>
    <w:p w:rsidR="003B6370" w:rsidRDefault="00225E3B" w:rsidP="00225E3B">
      <w:pPr>
        <w:tabs>
          <w:tab w:val="left" w:pos="1134"/>
          <w:tab w:val="left" w:pos="1560"/>
        </w:tabs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Задать оценку от 1 до 5 можно в поле, представленном на рисунке 6.</w:t>
      </w:r>
    </w:p>
    <w:p w:rsidR="00225E3B" w:rsidRPr="00225E3B" w:rsidRDefault="001421D6" w:rsidP="00225E3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3913310</wp:posOffset>
                </wp:positionH>
                <wp:positionV relativeFrom="paragraph">
                  <wp:posOffset>1082919</wp:posOffset>
                </wp:positionV>
                <wp:extent cx="1135380" cy="388620"/>
                <wp:effectExtent l="0" t="0" r="26670" b="1143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3886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122DF66" id="Прямоугольник 14" o:spid="_x0000_s1026" style="position:absolute;margin-left:308.15pt;margin-top:85.25pt;width:89.4pt;height:30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kfLZAIAAB4FAAAOAAAAZHJzL2Uyb0RvYy54bWysVFFv2yAQfp+0/4B4Xx2naZdFdaooVadJ&#10;VRs1nfpMMdSWMMcOEif79Tuw40RttYdpfsAHd/cdfHzH1fWuMWyr0NdgC56fjThTVkJZ29eC/3y6&#10;/TLlzAdhS2HAqoLvlefX88+frlo3U2OowJQKGYFYP2tdwasQ3CzLvKxUI/wZOGXJqQEbEWiKr1mJ&#10;oiX0xmTj0egyawFLhyCV97R60zn5POFrrWR40NqrwEzBaW8hjZjGlzhm8ysxe0Xhqlr22xD/sItG&#10;1JaKDlA3Igi2wfodVFNLBA86nEloMtC6liqdgU6Tj96cZl0Jp9JZiBzvBpr8/4OV99u1WyHR0Do/&#10;82TGU+w0NvFP+2O7RNZ+IEvtApO0mOfnF+dT4lSS73w6vRwnNrNjtkMfvitoWDQKjnQZiSOxvfOB&#10;KlLoISQWs3BbGxPXj1tJVtgbFQOMfVSa1SUVHyegpBK1NMi2gu5XSKlsyDtXJUrVLV+M6IsXTfWG&#10;jDRLgBFZU+EBuweICnyP3cH08TFVJZENyaO/baxLHjJSZbBhSG5qC/gRgKFT9ZW7+ANJHTWRpRco&#10;9ytkCJ3EvZO3NdF+J3xYCSRN001Rn4YHGrSBtuDQW5xVgL8/Wo/xJDXyctZSjxTc/9oIVJyZH5ZE&#10;+C2fTGJTpcnk4ispgOGp5+XUYzfNEuiacnoRnExmjA/mYGqE5pnaeRGrkktYSbULLgMeJsvQ9S49&#10;CFItFimMGsmJcGfXTkbwyGqU1dPuWaDrtRdItfdw6CcxeyPBLjZmWlhsAug66fPIa883NWESTv9g&#10;xC4/naeo47M2/wMAAP//AwBQSwMEFAAGAAgAAAAhACYj1jbmAAAAEAEAAA8AAABkcnMvZG93bnJl&#10;di54bWxMT11LwzAUfRf8D+EKvrk0G221azo6RRAHwuoQfcuau7bYJLXJtvrvvT7py4HLOfd85KvJ&#10;9OyEo++clSBmETC0tdOdbSTsXh9vboH5oKxWvbMo4Rs9rIrLi1xl2p3tFk9VaBiZWJ8pCW0IQ8a5&#10;r1s0ys/cgJa4gxuNCnSODdejOpO56fk8ihJuVGcpoVUD3rdYf1ZHI+FtGx9wvU52/OWj/CpF9TRt&#10;nt+lvL6aHpYE5RJYwCn8fcDvBuoPBRXbu6PVnvUSEpEsSEpEGsXASJHexQLYXsJ8IVLgRc7/Dyl+&#10;AAAA//8DAFBLAQItABQABgAIAAAAIQC2gziS/gAAAOEBAAATAAAAAAAAAAAAAAAAAAAAAABbQ29u&#10;dGVudF9UeXBlc10ueG1sUEsBAi0AFAAGAAgAAAAhADj9If/WAAAAlAEAAAsAAAAAAAAAAAAAAAAA&#10;LwEAAF9yZWxzLy5yZWxzUEsBAi0AFAAGAAgAAAAhAKnKR8tkAgAAHgUAAA4AAAAAAAAAAAAAAAAA&#10;LgIAAGRycy9lMm9Eb2MueG1sUEsBAi0AFAAGAAgAAAAhACYj1jbmAAAAEAEAAA8AAAAAAAAAAAAA&#10;AAAAvgQAAGRycy9kb3ducmV2LnhtbFBLBQYAAAAABAAEAPMAAADRBQAAAAA=&#10;" filled="f" strokecolor="#1f4d78 [1604]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5940425" cy="2774315"/>
            <wp:effectExtent l="0" t="0" r="3175" b="0"/>
            <wp:docPr id="64468372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83727" name="Рисунок 6446837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Пример </w:t>
      </w:r>
      <w:r w:rsidRPr="00BE1847">
        <w:rPr>
          <w:rFonts w:ascii="Times New Roman" w:hAnsi="Times New Roman" w:cs="Times New Roman"/>
          <w:sz w:val="28"/>
          <w:szCs w:val="28"/>
        </w:rPr>
        <w:t>Questions</w:t>
      </w:r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r w:rsidR="00410273" w:rsidRPr="00410273">
        <w:rPr>
          <w:rFonts w:ascii="Times New Roman" w:hAnsi="Times New Roman" w:cs="Times New Roman"/>
          <w:sz w:val="28"/>
          <w:szCs w:val="28"/>
        </w:rPr>
        <w:t>Lyssna</w:t>
      </w: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тест. Законченный тест в режиме просмотра показан на рисунке 7 и 8.</w:t>
      </w:r>
    </w:p>
    <w:p w:rsidR="00225E3B" w:rsidRPr="00225E3B" w:rsidRDefault="00225E3B" w:rsidP="00225E3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FF48DCC" wp14:editId="11ED9C67">
            <wp:extent cx="5303520" cy="2280712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983" cy="228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>– Пример</w:t>
      </w:r>
      <w:r>
        <w:rPr>
          <w:rFonts w:ascii="Times New Roman" w:hAnsi="Times New Roman" w:cs="Times New Roman"/>
          <w:sz w:val="28"/>
          <w:szCs w:val="28"/>
        </w:rPr>
        <w:t xml:space="preserve"> теста</w:t>
      </w:r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r w:rsidR="00410273" w:rsidRPr="00410273">
        <w:rPr>
          <w:rFonts w:ascii="Times New Roman" w:hAnsi="Times New Roman" w:cs="Times New Roman"/>
          <w:sz w:val="28"/>
          <w:szCs w:val="28"/>
        </w:rPr>
        <w:t>Lyssna</w:t>
      </w:r>
    </w:p>
    <w:p w:rsidR="00225E3B" w:rsidRDefault="00225E3B" w:rsidP="00225E3B">
      <w:pPr>
        <w:pStyle w:val="a3"/>
        <w:tabs>
          <w:tab w:val="left" w:pos="1134"/>
          <w:tab w:val="left" w:pos="1560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7177DD" wp14:editId="7006546C">
            <wp:extent cx="4642339" cy="200630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502" cy="200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>– Пример</w:t>
      </w:r>
      <w:r>
        <w:rPr>
          <w:rFonts w:ascii="Times New Roman" w:hAnsi="Times New Roman" w:cs="Times New Roman"/>
          <w:sz w:val="28"/>
          <w:szCs w:val="28"/>
        </w:rPr>
        <w:t xml:space="preserve"> теста</w:t>
      </w:r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r w:rsidR="00410273" w:rsidRPr="00410273">
        <w:rPr>
          <w:rFonts w:ascii="Times New Roman" w:hAnsi="Times New Roman" w:cs="Times New Roman"/>
          <w:sz w:val="28"/>
          <w:szCs w:val="28"/>
        </w:rPr>
        <w:t>Lyssna</w:t>
      </w: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Затем выбрать «Управление через ссылку», чтобы тест проходили, выбранные Вами респонденты, показано на рисунке 9.</w:t>
      </w:r>
    </w:p>
    <w:p w:rsidR="00225E3B" w:rsidRPr="00225E3B" w:rsidRDefault="001421D6" w:rsidP="00225E3B">
      <w:pPr>
        <w:tabs>
          <w:tab w:val="left" w:pos="1134"/>
          <w:tab w:val="left" w:pos="1560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95489" cy="1360309"/>
            <wp:effectExtent l="0" t="0" r="0" b="0"/>
            <wp:docPr id="107937235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72359" name="Рисунок 107937235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875" cy="137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«Управление через ссылку»</w:t>
      </w:r>
      <w:r w:rsidR="00410273" w:rsidRPr="00410273">
        <w:rPr>
          <w:rFonts w:ascii="Times New Roman" w:hAnsi="Times New Roman" w:cs="Times New Roman"/>
          <w:sz w:val="28"/>
          <w:szCs w:val="28"/>
        </w:rPr>
        <w:t xml:space="preserve"> </w:t>
      </w:r>
      <w:r w:rsidRPr="00225E3B">
        <w:rPr>
          <w:rFonts w:ascii="Times New Roman" w:hAnsi="Times New Roman" w:cs="Times New Roman"/>
          <w:sz w:val="28"/>
          <w:szCs w:val="28"/>
        </w:rPr>
        <w:t xml:space="preserve">в </w:t>
      </w:r>
      <w:r w:rsidR="00410273" w:rsidRPr="00410273">
        <w:rPr>
          <w:rFonts w:ascii="Times New Roman" w:hAnsi="Times New Roman" w:cs="Times New Roman"/>
          <w:sz w:val="28"/>
          <w:szCs w:val="28"/>
        </w:rPr>
        <w:t>Lyssna</w:t>
      </w: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Скопировать ссылку и поделиться ей с несколькими людьми, чтобы они стали респондентами и прошли тестирование.</w:t>
      </w: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Просмотреть результаты теста, показано на рисунке 10. </w:t>
      </w:r>
    </w:p>
    <w:p w:rsidR="00225E3B" w:rsidRPr="00225E3B" w:rsidRDefault="00225E3B" w:rsidP="00225E3B">
      <w:pPr>
        <w:tabs>
          <w:tab w:val="left" w:pos="1134"/>
          <w:tab w:val="left" w:pos="1560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E99F5D" wp14:editId="0EF23650">
            <wp:extent cx="5204460" cy="222031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4534" cy="222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Результаты теста </w:t>
      </w:r>
      <w:r w:rsidRPr="00225E3B">
        <w:rPr>
          <w:rFonts w:ascii="Times New Roman" w:hAnsi="Times New Roman" w:cs="Times New Roman"/>
          <w:sz w:val="28"/>
          <w:szCs w:val="28"/>
        </w:rPr>
        <w:t xml:space="preserve">в </w:t>
      </w:r>
      <w:r w:rsidR="00410273" w:rsidRPr="00410273">
        <w:rPr>
          <w:rFonts w:ascii="Times New Roman" w:hAnsi="Times New Roman" w:cs="Times New Roman"/>
          <w:sz w:val="28"/>
          <w:szCs w:val="28"/>
        </w:rPr>
        <w:t>Lyssna</w:t>
      </w:r>
    </w:p>
    <w:p w:rsidR="002E0B96" w:rsidRDefault="002E0B96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Обязательно просмотреть тепловую карту, после теста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2E0B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>
        <w:rPr>
          <w:rFonts w:ascii="Times New Roman" w:hAnsi="Times New Roman" w:cs="Times New Roman"/>
          <w:sz w:val="28"/>
          <w:szCs w:val="28"/>
        </w:rPr>
        <w:t>. Показано на рисунке 11.</w:t>
      </w:r>
    </w:p>
    <w:p w:rsidR="002E0B96" w:rsidRDefault="002E0B96" w:rsidP="002E0B96">
      <w:pPr>
        <w:tabs>
          <w:tab w:val="left" w:pos="1134"/>
          <w:tab w:val="left" w:pos="1560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60E738" wp14:editId="1971C8EA">
            <wp:extent cx="3611880" cy="2266353"/>
            <wp:effectExtent l="0" t="0" r="762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8228" cy="227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96" w:rsidRPr="00225E3B" w:rsidRDefault="002E0B96" w:rsidP="002E0B96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Результаты теста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2E0B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r w:rsidR="00410273" w:rsidRPr="00410273">
        <w:rPr>
          <w:rFonts w:ascii="Times New Roman" w:hAnsi="Times New Roman" w:cs="Times New Roman"/>
          <w:sz w:val="28"/>
          <w:szCs w:val="28"/>
        </w:rPr>
        <w:t>Lyssna</w:t>
      </w:r>
    </w:p>
    <w:p w:rsidR="002E0B96" w:rsidRPr="002E0B96" w:rsidRDefault="002E0B96" w:rsidP="002E0B96">
      <w:pPr>
        <w:tabs>
          <w:tab w:val="left" w:pos="1134"/>
          <w:tab w:val="left" w:pos="1560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Сформулировать выводы после проведённого юзабилити-тестирования.</w:t>
      </w:r>
    </w:p>
    <w:p w:rsidR="00BE0E77" w:rsidRDefault="00BE0E77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Дать эвристическую оценку продукту в соответствии с эвристиками Нильсена, представленными в лабораторной работе №</w:t>
      </w:r>
      <w:r w:rsidR="00410273" w:rsidRPr="0041027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Сделать вывод по каждой эвристике и ответить на следующие вопросы</w:t>
      </w:r>
      <w:r w:rsidR="004C0BAA">
        <w:rPr>
          <w:rFonts w:ascii="Times New Roman" w:hAnsi="Times New Roman" w:cs="Times New Roman"/>
          <w:sz w:val="28"/>
          <w:szCs w:val="28"/>
        </w:rPr>
        <w:t xml:space="preserve"> (ответить Да/Нет)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Достаточно ли легко понять навигацию по продукту</w:t>
      </w:r>
      <w:r w:rsidR="00356382">
        <w:rPr>
          <w:rFonts w:ascii="Times New Roman" w:hAnsi="Times New Roman" w:cs="Times New Roman"/>
          <w:sz w:val="28"/>
          <w:szCs w:val="28"/>
        </w:rPr>
        <w:t xml:space="preserve"> (присутствует ли закреплённое меню, хлебные крошки)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интерфейсе присутствует визуальная иерархия?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Меняют ли ссылки своё состояние при наведении на них?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Меняют ли кнопки своё состояние при взаимодействии с ними?</w:t>
      </w:r>
    </w:p>
    <w:p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Присутствует ли главная страница?</w:t>
      </w:r>
    </w:p>
    <w:p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Присутствует ли на каждой странице сайта ссылка на главную страницу?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ли у продукта страницы ошибки (например, страница ошибки 404)?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Показывает ли система своё состояние в любой момент времени (прелоадеры, </w:t>
      </w:r>
      <w:r>
        <w:rPr>
          <w:rFonts w:ascii="Times New Roman" w:hAnsi="Times New Roman" w:cs="Times New Roman"/>
          <w:sz w:val="28"/>
          <w:szCs w:val="28"/>
          <w:lang w:val="en-US"/>
        </w:rPr>
        <w:t>progress</w:t>
      </w:r>
      <w:r w:rsidRPr="00BE0E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bar</w:t>
      </w:r>
      <w:r>
        <w:rPr>
          <w:rFonts w:ascii="Times New Roman" w:hAnsi="Times New Roman" w:cs="Times New Roman"/>
          <w:sz w:val="28"/>
          <w:szCs w:val="28"/>
        </w:rPr>
        <w:t>, статусы загрузки, изменение состояния элементов)?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Присутствуют ли в интерфейсе метафоры, технические термины, понятия?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ли пользователь отменять или повторять свои действия?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продукта единообразен </w:t>
      </w:r>
      <w:r w:rsidR="00356382">
        <w:rPr>
          <w:rFonts w:ascii="Times New Roman" w:hAnsi="Times New Roman" w:cs="Times New Roman"/>
          <w:sz w:val="28"/>
          <w:szCs w:val="28"/>
        </w:rPr>
        <w:t xml:space="preserve">и соответствует стандартам </w:t>
      </w:r>
      <w:r>
        <w:rPr>
          <w:rFonts w:ascii="Times New Roman" w:hAnsi="Times New Roman" w:cs="Times New Roman"/>
          <w:sz w:val="28"/>
          <w:szCs w:val="28"/>
        </w:rPr>
        <w:t>в любой момент времени?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препятствует появлению человеческих ошибок или промахов (присутствуют ли варианты выбора, наиболее популярные варианты, подсказки)?</w:t>
      </w:r>
    </w:p>
    <w:p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E77">
        <w:rPr>
          <w:rFonts w:ascii="Times New Roman" w:hAnsi="Times New Roman" w:cs="Times New Roman"/>
          <w:sz w:val="28"/>
          <w:szCs w:val="28"/>
        </w:rPr>
        <w:t>В любой момент времени интерфейс показывает объекты и команды сам, не требу</w:t>
      </w:r>
      <w:r>
        <w:rPr>
          <w:rFonts w:ascii="Times New Roman" w:hAnsi="Times New Roman" w:cs="Times New Roman"/>
          <w:sz w:val="28"/>
          <w:szCs w:val="28"/>
        </w:rPr>
        <w:t>я от пользователя вспоминать их?</w:t>
      </w:r>
    </w:p>
    <w:p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6382">
        <w:rPr>
          <w:rFonts w:ascii="Times New Roman" w:hAnsi="Times New Roman" w:cs="Times New Roman"/>
          <w:sz w:val="28"/>
          <w:szCs w:val="28"/>
        </w:rPr>
        <w:t>В интерфейсе есть методы ускорения работы, предназначенные для опытных пользователей и не мешающие пользователям неопытным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ли интерфейс ненужную лишнюю информацию?</w:t>
      </w:r>
    </w:p>
    <w:p w:rsidR="00BE0E77" w:rsidRPr="00B72FE4" w:rsidRDefault="00BE0E77" w:rsidP="00B72FE4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E77">
        <w:rPr>
          <w:rFonts w:ascii="Times New Roman" w:hAnsi="Times New Roman" w:cs="Times New Roman"/>
          <w:sz w:val="28"/>
          <w:szCs w:val="28"/>
        </w:rPr>
        <w:t>Интерфейс помогает пользователям обнаруживать и исправлять проблемы, включая человеческие ошибки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F0448E" w:rsidRPr="004F3793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E82DD1">
        <w:rPr>
          <w:rFonts w:ascii="Times New Roman" w:hAnsi="Times New Roman" w:cs="Times New Roman"/>
          <w:b/>
          <w:sz w:val="28"/>
          <w:szCs w:val="28"/>
        </w:rPr>
        <w:t>1</w:t>
      </w:r>
      <w:r w:rsidR="004F3793" w:rsidRPr="004F3793">
        <w:rPr>
          <w:rFonts w:ascii="Times New Roman" w:hAnsi="Times New Roman" w:cs="Times New Roman"/>
          <w:b/>
          <w:sz w:val="28"/>
          <w:szCs w:val="28"/>
        </w:rPr>
        <w:t>4</w:t>
      </w:r>
    </w:p>
    <w:p w:rsidR="00F0448E" w:rsidRPr="00BB2E77" w:rsidRDefault="003068DF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B2E77">
        <w:rPr>
          <w:rFonts w:ascii="Times New Roman" w:hAnsi="Times New Roman" w:cs="Times New Roman"/>
          <w:b/>
          <w:sz w:val="28"/>
          <w:szCs w:val="28"/>
        </w:rPr>
        <w:t xml:space="preserve">Что такое </w:t>
      </w:r>
      <w:r w:rsidR="00225E3B" w:rsidRPr="00BB2E77">
        <w:rPr>
          <w:rFonts w:ascii="Times New Roman" w:hAnsi="Times New Roman" w:cs="Times New Roman"/>
          <w:b/>
          <w:sz w:val="28"/>
          <w:szCs w:val="28"/>
        </w:rPr>
        <w:t>юзабилити-тестирование</w:t>
      </w:r>
      <w:r w:rsidRPr="00BB2E77">
        <w:rPr>
          <w:rFonts w:ascii="Times New Roman" w:hAnsi="Times New Roman" w:cs="Times New Roman"/>
          <w:b/>
          <w:sz w:val="28"/>
          <w:szCs w:val="28"/>
        </w:rPr>
        <w:t>?</w:t>
      </w:r>
    </w:p>
    <w:p w:rsidR="00BB2E77" w:rsidRDefault="00BB2E77" w:rsidP="00BB2E77">
      <w:pPr>
        <w:pStyle w:val="a3"/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E77">
        <w:rPr>
          <w:rFonts w:ascii="Times New Roman" w:hAnsi="Times New Roman" w:cs="Times New Roman"/>
          <w:sz w:val="28"/>
          <w:szCs w:val="28"/>
        </w:rPr>
        <w:t>Юзабилити-тестирование — это исследование, выполняемое с целью определения, удобен ли некоторый искусственный объект или программный продукт (например, веб-сайт, пользовательский интерфейс, устройство) для его предполагаемого применения. Это процесс тестирования интерфейсов и сценариев взаимодействия, который позволяет выявить проблемы, мешающие пользователю эффективно и комфортно достигать своих целей</w:t>
      </w:r>
    </w:p>
    <w:p w:rsidR="00BB13CC" w:rsidRPr="00BB2E77" w:rsidRDefault="00225E3B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B2E77">
        <w:rPr>
          <w:rFonts w:ascii="Times New Roman" w:hAnsi="Times New Roman" w:cs="Times New Roman"/>
          <w:b/>
          <w:sz w:val="28"/>
          <w:szCs w:val="28"/>
        </w:rPr>
        <w:lastRenderedPageBreak/>
        <w:t>Для чего необходимо юзабилити-тестирование</w:t>
      </w:r>
      <w:r w:rsidR="003068DF" w:rsidRPr="00BB2E77">
        <w:rPr>
          <w:rFonts w:ascii="Times New Roman" w:hAnsi="Times New Roman" w:cs="Times New Roman"/>
          <w:b/>
          <w:sz w:val="28"/>
          <w:szCs w:val="28"/>
        </w:rPr>
        <w:t>?</w:t>
      </w:r>
    </w:p>
    <w:p w:rsidR="00BB2E77" w:rsidRPr="00BB2E77" w:rsidRDefault="00BB2E77" w:rsidP="00BB2E77">
      <w:pPr>
        <w:pStyle w:val="a3"/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E77">
        <w:rPr>
          <w:rFonts w:ascii="Times New Roman" w:hAnsi="Times New Roman" w:cs="Times New Roman"/>
          <w:sz w:val="28"/>
          <w:szCs w:val="28"/>
        </w:rPr>
        <w:t>Юзабилити-тестирова</w:t>
      </w:r>
      <w:r>
        <w:rPr>
          <w:rFonts w:ascii="Times New Roman" w:hAnsi="Times New Roman" w:cs="Times New Roman"/>
          <w:sz w:val="28"/>
          <w:szCs w:val="28"/>
        </w:rPr>
        <w:t>ние необходимо для того, чтобы:</w:t>
      </w:r>
    </w:p>
    <w:p w:rsidR="00BB2E77" w:rsidRPr="00BB2E77" w:rsidRDefault="00BB2E77" w:rsidP="00BB2E77">
      <w:pPr>
        <w:pStyle w:val="a3"/>
        <w:numPr>
          <w:ilvl w:val="0"/>
          <w:numId w:val="45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E77">
        <w:rPr>
          <w:rFonts w:ascii="Times New Roman" w:hAnsi="Times New Roman" w:cs="Times New Roman"/>
          <w:sz w:val="28"/>
          <w:szCs w:val="28"/>
        </w:rPr>
        <w:t>Проверить удо</w:t>
      </w:r>
      <w:r>
        <w:rPr>
          <w:rFonts w:ascii="Times New Roman" w:hAnsi="Times New Roman" w:cs="Times New Roman"/>
          <w:sz w:val="28"/>
          <w:szCs w:val="28"/>
        </w:rPr>
        <w:t>бство использования интерфейса.</w:t>
      </w:r>
    </w:p>
    <w:p w:rsidR="00BB2E77" w:rsidRPr="00BB2E77" w:rsidRDefault="00BB2E77" w:rsidP="00BB2E77">
      <w:pPr>
        <w:pStyle w:val="a3"/>
        <w:numPr>
          <w:ilvl w:val="0"/>
          <w:numId w:val="45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E77">
        <w:rPr>
          <w:rFonts w:ascii="Times New Roman" w:hAnsi="Times New Roman" w:cs="Times New Roman"/>
          <w:sz w:val="28"/>
          <w:szCs w:val="28"/>
        </w:rPr>
        <w:t>Оценить удобство н</w:t>
      </w:r>
      <w:r>
        <w:rPr>
          <w:rFonts w:ascii="Times New Roman" w:hAnsi="Times New Roman" w:cs="Times New Roman"/>
          <w:sz w:val="28"/>
          <w:szCs w:val="28"/>
        </w:rPr>
        <w:t>авигации и микровзаимодействий.</w:t>
      </w:r>
      <w:bookmarkStart w:id="0" w:name="_GoBack"/>
      <w:bookmarkEnd w:id="0"/>
    </w:p>
    <w:p w:rsidR="00BB2E77" w:rsidRPr="00BB2E77" w:rsidRDefault="00BB2E77" w:rsidP="00BB2E77">
      <w:pPr>
        <w:pStyle w:val="a3"/>
        <w:numPr>
          <w:ilvl w:val="0"/>
          <w:numId w:val="45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E77">
        <w:rPr>
          <w:rFonts w:ascii="Times New Roman" w:hAnsi="Times New Roman" w:cs="Times New Roman"/>
          <w:sz w:val="28"/>
          <w:szCs w:val="28"/>
        </w:rPr>
        <w:t>Измерить время, н</w:t>
      </w:r>
      <w:r>
        <w:rPr>
          <w:rFonts w:ascii="Times New Roman" w:hAnsi="Times New Roman" w:cs="Times New Roman"/>
          <w:sz w:val="28"/>
          <w:szCs w:val="28"/>
        </w:rPr>
        <w:t>еобходимое для достижения цели.</w:t>
      </w:r>
    </w:p>
    <w:p w:rsidR="00BB2E77" w:rsidRPr="00BB2E77" w:rsidRDefault="00BB2E77" w:rsidP="00BB2E77">
      <w:pPr>
        <w:pStyle w:val="a3"/>
        <w:numPr>
          <w:ilvl w:val="0"/>
          <w:numId w:val="45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E77">
        <w:rPr>
          <w:rFonts w:ascii="Times New Roman" w:hAnsi="Times New Roman" w:cs="Times New Roman"/>
          <w:sz w:val="28"/>
          <w:szCs w:val="28"/>
        </w:rPr>
        <w:t>Оценить конверс</w:t>
      </w:r>
      <w:r>
        <w:rPr>
          <w:rFonts w:ascii="Times New Roman" w:hAnsi="Times New Roman" w:cs="Times New Roman"/>
          <w:sz w:val="28"/>
          <w:szCs w:val="28"/>
        </w:rPr>
        <w:t>ию и глубину просмотра страниц.</w:t>
      </w:r>
    </w:p>
    <w:p w:rsidR="00BB2E77" w:rsidRDefault="00BB2E77" w:rsidP="00BB2E77">
      <w:pPr>
        <w:pStyle w:val="a3"/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E77">
        <w:rPr>
          <w:rFonts w:ascii="Times New Roman" w:hAnsi="Times New Roman" w:cs="Times New Roman"/>
          <w:sz w:val="28"/>
          <w:szCs w:val="28"/>
        </w:rPr>
        <w:t>Найти и устранить проблемы, которые могут возникнуть у пользователей при взаимодействии с продуктом, повысить удовлетворённость пользователей и улучшить продукт.</w:t>
      </w:r>
    </w:p>
    <w:p w:rsidR="003068DF" w:rsidRPr="00BB2E77" w:rsidRDefault="003068DF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B2E77">
        <w:rPr>
          <w:rFonts w:ascii="Times New Roman" w:hAnsi="Times New Roman" w:cs="Times New Roman"/>
          <w:b/>
          <w:sz w:val="28"/>
          <w:szCs w:val="28"/>
        </w:rPr>
        <w:t xml:space="preserve">Какие существуют </w:t>
      </w:r>
      <w:r w:rsidR="00225E3B" w:rsidRPr="00BB2E77">
        <w:rPr>
          <w:rFonts w:ascii="Times New Roman" w:hAnsi="Times New Roman" w:cs="Times New Roman"/>
          <w:b/>
          <w:sz w:val="28"/>
          <w:szCs w:val="28"/>
        </w:rPr>
        <w:t>методы юзабилити-тестирование</w:t>
      </w:r>
      <w:r w:rsidRPr="00BB2E77">
        <w:rPr>
          <w:rFonts w:ascii="Times New Roman" w:hAnsi="Times New Roman" w:cs="Times New Roman"/>
          <w:b/>
          <w:sz w:val="28"/>
          <w:szCs w:val="28"/>
        </w:rPr>
        <w:t>?</w:t>
      </w:r>
      <w:r w:rsidR="00225E3B" w:rsidRPr="00BB2E77">
        <w:rPr>
          <w:rFonts w:ascii="Times New Roman" w:hAnsi="Times New Roman" w:cs="Times New Roman"/>
          <w:b/>
          <w:sz w:val="28"/>
          <w:szCs w:val="28"/>
        </w:rPr>
        <w:t xml:space="preserve"> Поясните их.</w:t>
      </w:r>
    </w:p>
    <w:p w:rsidR="00BB2E77" w:rsidRPr="00BB2E77" w:rsidRDefault="00BB2E77" w:rsidP="00BB2E77">
      <w:pPr>
        <w:pStyle w:val="a3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B2E77">
        <w:rPr>
          <w:rFonts w:ascii="Times New Roman" w:hAnsi="Times New Roman" w:cs="Times New Roman"/>
          <w:sz w:val="28"/>
          <w:szCs w:val="28"/>
        </w:rPr>
        <w:t xml:space="preserve">Существует несколько </w:t>
      </w:r>
      <w:r>
        <w:rPr>
          <w:rFonts w:ascii="Times New Roman" w:hAnsi="Times New Roman" w:cs="Times New Roman"/>
          <w:sz w:val="28"/>
          <w:szCs w:val="28"/>
        </w:rPr>
        <w:t>методов юзабилити-тестирования:</w:t>
      </w:r>
    </w:p>
    <w:p w:rsidR="00BB2E77" w:rsidRPr="00BB2E77" w:rsidRDefault="00BB2E77" w:rsidP="00BB2E77">
      <w:pPr>
        <w:pStyle w:val="a3"/>
        <w:numPr>
          <w:ilvl w:val="0"/>
          <w:numId w:val="46"/>
        </w:numPr>
        <w:tabs>
          <w:tab w:val="left" w:pos="851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E77">
        <w:rPr>
          <w:rFonts w:ascii="Times New Roman" w:hAnsi="Times New Roman" w:cs="Times New Roman"/>
          <w:sz w:val="28"/>
          <w:szCs w:val="28"/>
        </w:rPr>
        <w:t>Сортировка карточек — позволяет выяснить, как пользователи понимают и классифицируют контент, с</w:t>
      </w:r>
      <w:r>
        <w:rPr>
          <w:rFonts w:ascii="Times New Roman" w:hAnsi="Times New Roman" w:cs="Times New Roman"/>
          <w:sz w:val="28"/>
          <w:szCs w:val="28"/>
        </w:rPr>
        <w:t>ортируя карточки по категориям.</w:t>
      </w:r>
    </w:p>
    <w:p w:rsidR="00BB2E77" w:rsidRPr="00BB2E77" w:rsidRDefault="00BB2E77" w:rsidP="00BB2E77">
      <w:pPr>
        <w:pStyle w:val="a3"/>
        <w:numPr>
          <w:ilvl w:val="0"/>
          <w:numId w:val="46"/>
        </w:numPr>
        <w:tabs>
          <w:tab w:val="left" w:pos="851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E77">
        <w:rPr>
          <w:rFonts w:ascii="Times New Roman" w:hAnsi="Times New Roman" w:cs="Times New Roman"/>
          <w:sz w:val="28"/>
          <w:szCs w:val="28"/>
        </w:rPr>
        <w:t>Прототипы — тестирование мак</w:t>
      </w:r>
      <w:r>
        <w:rPr>
          <w:rFonts w:ascii="Times New Roman" w:hAnsi="Times New Roman" w:cs="Times New Roman"/>
          <w:sz w:val="28"/>
          <w:szCs w:val="28"/>
        </w:rPr>
        <w:t>етов или прототипов интерфейса.</w:t>
      </w:r>
    </w:p>
    <w:p w:rsidR="00BB2E77" w:rsidRPr="00BB2E77" w:rsidRDefault="00BB2E77" w:rsidP="00BB2E77">
      <w:pPr>
        <w:pStyle w:val="a3"/>
        <w:numPr>
          <w:ilvl w:val="0"/>
          <w:numId w:val="46"/>
        </w:numPr>
        <w:tabs>
          <w:tab w:val="left" w:pos="851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E77">
        <w:rPr>
          <w:rFonts w:ascii="Times New Roman" w:hAnsi="Times New Roman" w:cs="Times New Roman"/>
          <w:sz w:val="28"/>
          <w:szCs w:val="28"/>
        </w:rPr>
        <w:t>Лабораторное тестирование — проводится в специально оборудованной среде с</w:t>
      </w:r>
      <w:r>
        <w:rPr>
          <w:rFonts w:ascii="Times New Roman" w:hAnsi="Times New Roman" w:cs="Times New Roman"/>
          <w:sz w:val="28"/>
          <w:szCs w:val="28"/>
        </w:rPr>
        <w:t xml:space="preserve"> наблюдением за пользователями.</w:t>
      </w:r>
    </w:p>
    <w:p w:rsidR="00BB2E77" w:rsidRPr="00BB2E77" w:rsidRDefault="00BB2E77" w:rsidP="00BB2E77">
      <w:pPr>
        <w:pStyle w:val="a3"/>
        <w:numPr>
          <w:ilvl w:val="0"/>
          <w:numId w:val="46"/>
        </w:numPr>
        <w:tabs>
          <w:tab w:val="left" w:pos="851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E77">
        <w:rPr>
          <w:rFonts w:ascii="Times New Roman" w:hAnsi="Times New Roman" w:cs="Times New Roman"/>
          <w:sz w:val="28"/>
          <w:szCs w:val="28"/>
        </w:rPr>
        <w:t>Глубинное интервью — индивидуальные беседы с пользователями о и</w:t>
      </w:r>
      <w:r>
        <w:rPr>
          <w:rFonts w:ascii="Times New Roman" w:hAnsi="Times New Roman" w:cs="Times New Roman"/>
          <w:sz w:val="28"/>
          <w:szCs w:val="28"/>
        </w:rPr>
        <w:t>х опыте использования продукта.</w:t>
      </w:r>
    </w:p>
    <w:p w:rsidR="00BB2E77" w:rsidRPr="00BB2E77" w:rsidRDefault="00BB2E77" w:rsidP="00BB2E77">
      <w:pPr>
        <w:pStyle w:val="a3"/>
        <w:numPr>
          <w:ilvl w:val="0"/>
          <w:numId w:val="46"/>
        </w:numPr>
        <w:tabs>
          <w:tab w:val="left" w:pos="851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E77">
        <w:rPr>
          <w:rFonts w:ascii="Times New Roman" w:hAnsi="Times New Roman" w:cs="Times New Roman"/>
          <w:sz w:val="28"/>
          <w:szCs w:val="28"/>
        </w:rPr>
        <w:t>Коридорное тестирование — быстрое тестирование макета или прототипа на случайных пользователях д</w:t>
      </w:r>
      <w:r>
        <w:rPr>
          <w:rFonts w:ascii="Times New Roman" w:hAnsi="Times New Roman" w:cs="Times New Roman"/>
          <w:sz w:val="28"/>
          <w:szCs w:val="28"/>
        </w:rPr>
        <w:t>ля выявления очевидных проблем.</w:t>
      </w:r>
    </w:p>
    <w:p w:rsidR="00BB2E77" w:rsidRPr="00BB2E77" w:rsidRDefault="00BB2E77" w:rsidP="00BB2E77">
      <w:pPr>
        <w:pStyle w:val="a3"/>
        <w:numPr>
          <w:ilvl w:val="0"/>
          <w:numId w:val="46"/>
        </w:numPr>
        <w:tabs>
          <w:tab w:val="left" w:pos="851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E77">
        <w:rPr>
          <w:rFonts w:ascii="Times New Roman" w:hAnsi="Times New Roman" w:cs="Times New Roman"/>
          <w:sz w:val="28"/>
          <w:szCs w:val="28"/>
        </w:rPr>
        <w:t>А/В тестирование — сравнение двух или более вариантов продукта для опр</w:t>
      </w:r>
      <w:r>
        <w:rPr>
          <w:rFonts w:ascii="Times New Roman" w:hAnsi="Times New Roman" w:cs="Times New Roman"/>
          <w:sz w:val="28"/>
          <w:szCs w:val="28"/>
        </w:rPr>
        <w:t>еделения наиболее эффективного.</w:t>
      </w:r>
    </w:p>
    <w:p w:rsidR="00BB2E77" w:rsidRPr="00BB2E77" w:rsidRDefault="00BB2E77" w:rsidP="00BB2E77">
      <w:pPr>
        <w:pStyle w:val="a3"/>
        <w:numPr>
          <w:ilvl w:val="0"/>
          <w:numId w:val="46"/>
        </w:numPr>
        <w:tabs>
          <w:tab w:val="left" w:pos="851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E77">
        <w:rPr>
          <w:rFonts w:ascii="Times New Roman" w:hAnsi="Times New Roman" w:cs="Times New Roman"/>
          <w:sz w:val="28"/>
          <w:szCs w:val="28"/>
        </w:rPr>
        <w:t>Фокус-группы — обсуждение опыта использования пр</w:t>
      </w:r>
      <w:r>
        <w:rPr>
          <w:rFonts w:ascii="Times New Roman" w:hAnsi="Times New Roman" w:cs="Times New Roman"/>
          <w:sz w:val="28"/>
          <w:szCs w:val="28"/>
        </w:rPr>
        <w:t>одукта в группе из 6-9 человек.</w:t>
      </w:r>
    </w:p>
    <w:p w:rsidR="00BB2E77" w:rsidRPr="00BB2E77" w:rsidRDefault="00BB2E77" w:rsidP="00BB2E77">
      <w:pPr>
        <w:pStyle w:val="a3"/>
        <w:numPr>
          <w:ilvl w:val="0"/>
          <w:numId w:val="46"/>
        </w:numPr>
        <w:tabs>
          <w:tab w:val="left" w:pos="851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E77">
        <w:rPr>
          <w:rFonts w:ascii="Times New Roman" w:hAnsi="Times New Roman" w:cs="Times New Roman"/>
          <w:sz w:val="28"/>
          <w:szCs w:val="28"/>
        </w:rPr>
        <w:t>Тепловая карта — визуализация активности пользователей на интерфейсе (где чаще кликают, на что обращают</w:t>
      </w:r>
      <w:r>
        <w:rPr>
          <w:rFonts w:ascii="Times New Roman" w:hAnsi="Times New Roman" w:cs="Times New Roman"/>
          <w:sz w:val="28"/>
          <w:szCs w:val="28"/>
        </w:rPr>
        <w:t xml:space="preserve"> внимание).</w:t>
      </w:r>
    </w:p>
    <w:p w:rsidR="00BB2E77" w:rsidRDefault="00BB2E77" w:rsidP="00BB2E77">
      <w:pPr>
        <w:pStyle w:val="a3"/>
        <w:numPr>
          <w:ilvl w:val="0"/>
          <w:numId w:val="46"/>
        </w:numPr>
        <w:tabs>
          <w:tab w:val="left" w:pos="851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E77">
        <w:rPr>
          <w:rFonts w:ascii="Times New Roman" w:hAnsi="Times New Roman" w:cs="Times New Roman"/>
          <w:sz w:val="28"/>
          <w:szCs w:val="28"/>
        </w:rPr>
        <w:t>Эвристическая оценка — эксперты оценивают продукт по определённым правилам (эвристикам), например, по принципам Нильсена.</w:t>
      </w:r>
    </w:p>
    <w:p w:rsidR="003F07CF" w:rsidRPr="00BB2E77" w:rsidRDefault="00225E3B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B2E77">
        <w:rPr>
          <w:rFonts w:ascii="Times New Roman" w:hAnsi="Times New Roman" w:cs="Times New Roman"/>
          <w:b/>
          <w:sz w:val="28"/>
          <w:szCs w:val="28"/>
        </w:rPr>
        <w:t>Что такое тестовый сценарий</w:t>
      </w:r>
      <w:r w:rsidR="003F07CF" w:rsidRPr="00BB2E77">
        <w:rPr>
          <w:rFonts w:ascii="Times New Roman" w:hAnsi="Times New Roman" w:cs="Times New Roman"/>
          <w:b/>
          <w:sz w:val="28"/>
          <w:szCs w:val="28"/>
        </w:rPr>
        <w:t>?</w:t>
      </w:r>
    </w:p>
    <w:p w:rsidR="00BB2E77" w:rsidRDefault="00BB2E77" w:rsidP="00BB2E77">
      <w:pPr>
        <w:pStyle w:val="a3"/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E77">
        <w:rPr>
          <w:rFonts w:ascii="Times New Roman" w:hAnsi="Times New Roman" w:cs="Times New Roman"/>
          <w:sz w:val="28"/>
          <w:szCs w:val="28"/>
        </w:rPr>
        <w:t>Тестовый сценарий — это последовательность шагов, которые должен пройти пользователь для достижения определённой цели при работе с программным продуктом. Сценарий составляется на основе Use Case, CJM или User Flow и позволяет выявить проблемы, мешающие пользователю выполнить задачу. Примером может быть оформление заказа, создание плейлиста, добавление товара в избранное и т.д..</w:t>
      </w:r>
    </w:p>
    <w:p w:rsidR="002E0B96" w:rsidRDefault="002E0B96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B2E77">
        <w:rPr>
          <w:rFonts w:ascii="Times New Roman" w:hAnsi="Times New Roman" w:cs="Times New Roman"/>
          <w:b/>
          <w:sz w:val="28"/>
          <w:szCs w:val="28"/>
        </w:rPr>
        <w:t>Что такое тепловая карта?</w:t>
      </w:r>
    </w:p>
    <w:p w:rsidR="00BB2E77" w:rsidRPr="00BB2E77" w:rsidRDefault="00BB2E77" w:rsidP="00BB2E77">
      <w:pPr>
        <w:pStyle w:val="a3"/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E77">
        <w:rPr>
          <w:rFonts w:ascii="Times New Roman" w:hAnsi="Times New Roman" w:cs="Times New Roman"/>
          <w:sz w:val="28"/>
          <w:szCs w:val="28"/>
        </w:rPr>
        <w:t>Тепловая карта — это инструмент визуализации, который показывает, где пользователи чаще всего взаимодействуют с интерфейсом (например, кликают мышкой или касаются экрана). На тепловой карте участки с большим количеством взаимодействий выделяются красным цветом, а с меньшим — синим. Это позволяет понять, какие элементы интерфейса привлекают больше внимания, а какие остаются незамеченными.</w:t>
      </w:r>
    </w:p>
    <w:sectPr w:rsidR="00BB2E77" w:rsidRPr="00BB2E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127B" w:rsidRDefault="00C8127B" w:rsidP="004C713E">
      <w:pPr>
        <w:spacing w:after="0" w:line="240" w:lineRule="auto"/>
      </w:pPr>
      <w:r>
        <w:separator/>
      </w:r>
    </w:p>
  </w:endnote>
  <w:endnote w:type="continuationSeparator" w:id="0">
    <w:p w:rsidR="00C8127B" w:rsidRDefault="00C8127B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127B" w:rsidRDefault="00C8127B" w:rsidP="004C713E">
      <w:pPr>
        <w:spacing w:after="0" w:line="240" w:lineRule="auto"/>
      </w:pPr>
      <w:r>
        <w:separator/>
      </w:r>
    </w:p>
  </w:footnote>
  <w:footnote w:type="continuationSeparator" w:id="0">
    <w:p w:rsidR="00C8127B" w:rsidRDefault="00C8127B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35B89"/>
    <w:multiLevelType w:val="hybridMultilevel"/>
    <w:tmpl w:val="D698291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1141C12"/>
    <w:multiLevelType w:val="hybridMultilevel"/>
    <w:tmpl w:val="45982AA0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215A26"/>
    <w:multiLevelType w:val="hybridMultilevel"/>
    <w:tmpl w:val="9146B9EC"/>
    <w:lvl w:ilvl="0" w:tplc="774E51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8722C8E"/>
    <w:multiLevelType w:val="hybridMultilevel"/>
    <w:tmpl w:val="FF60BEEA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96B6FC5"/>
    <w:multiLevelType w:val="hybridMultilevel"/>
    <w:tmpl w:val="4EBAC912"/>
    <w:lvl w:ilvl="0" w:tplc="C06697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9F65AF8"/>
    <w:multiLevelType w:val="hybridMultilevel"/>
    <w:tmpl w:val="504E569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C70518C"/>
    <w:multiLevelType w:val="hybridMultilevel"/>
    <w:tmpl w:val="C5443910"/>
    <w:lvl w:ilvl="0" w:tplc="736A08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CAE1B9F"/>
    <w:multiLevelType w:val="hybridMultilevel"/>
    <w:tmpl w:val="9D70754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FE3EE3"/>
    <w:multiLevelType w:val="hybridMultilevel"/>
    <w:tmpl w:val="F6F0FF02"/>
    <w:lvl w:ilvl="0" w:tplc="0D4212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0D03730"/>
    <w:multiLevelType w:val="hybridMultilevel"/>
    <w:tmpl w:val="EA66D60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14D779F"/>
    <w:multiLevelType w:val="hybridMultilevel"/>
    <w:tmpl w:val="BA2A54A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3043DCF"/>
    <w:multiLevelType w:val="hybridMultilevel"/>
    <w:tmpl w:val="F356BED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15F63140"/>
    <w:multiLevelType w:val="hybridMultilevel"/>
    <w:tmpl w:val="769E16D6"/>
    <w:lvl w:ilvl="0" w:tplc="4BBA78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6B025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B1A7C8D"/>
    <w:multiLevelType w:val="hybridMultilevel"/>
    <w:tmpl w:val="FD761D32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3094DFD"/>
    <w:multiLevelType w:val="hybridMultilevel"/>
    <w:tmpl w:val="3A00823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69C704D"/>
    <w:multiLevelType w:val="hybridMultilevel"/>
    <w:tmpl w:val="183AF1F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B51794A"/>
    <w:multiLevelType w:val="hybridMultilevel"/>
    <w:tmpl w:val="AB9E78C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9" w15:restartNumberingAfterBreak="0">
    <w:nsid w:val="2B7E37CA"/>
    <w:multiLevelType w:val="hybridMultilevel"/>
    <w:tmpl w:val="2D464F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4030E5"/>
    <w:multiLevelType w:val="hybridMultilevel"/>
    <w:tmpl w:val="E962F6C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E954DBC"/>
    <w:multiLevelType w:val="hybridMultilevel"/>
    <w:tmpl w:val="BA0A97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2F2B4004"/>
    <w:multiLevelType w:val="hybridMultilevel"/>
    <w:tmpl w:val="22740E14"/>
    <w:lvl w:ilvl="0" w:tplc="4C0236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4AA245A"/>
    <w:multiLevelType w:val="hybridMultilevel"/>
    <w:tmpl w:val="F0CA296C"/>
    <w:lvl w:ilvl="0" w:tplc="367478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74D3300"/>
    <w:multiLevelType w:val="hybridMultilevel"/>
    <w:tmpl w:val="3162E846"/>
    <w:lvl w:ilvl="0" w:tplc="784469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3B25474"/>
    <w:multiLevelType w:val="hybridMultilevel"/>
    <w:tmpl w:val="7C9604D6"/>
    <w:lvl w:ilvl="0" w:tplc="D942691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4AFB4DFD"/>
    <w:multiLevelType w:val="hybridMultilevel"/>
    <w:tmpl w:val="E9D417BC"/>
    <w:lvl w:ilvl="0" w:tplc="F14EE0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163195F"/>
    <w:multiLevelType w:val="multilevel"/>
    <w:tmpl w:val="98988192"/>
    <w:lvl w:ilvl="0">
      <w:start w:val="1"/>
      <w:numFmt w:val="decimal"/>
      <w:lvlText w:val="%1."/>
      <w:lvlJc w:val="left"/>
      <w:pPr>
        <w:ind w:left="3196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567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2EA31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32A2BBE"/>
    <w:multiLevelType w:val="hybridMultilevel"/>
    <w:tmpl w:val="556EB5F0"/>
    <w:lvl w:ilvl="0" w:tplc="3E165C7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7E668FA"/>
    <w:multiLevelType w:val="hybridMultilevel"/>
    <w:tmpl w:val="964C6B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013538"/>
    <w:multiLevelType w:val="hybridMultilevel"/>
    <w:tmpl w:val="EFE4C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4965EC"/>
    <w:multiLevelType w:val="hybridMultilevel"/>
    <w:tmpl w:val="C05E633A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CA32B1C"/>
    <w:multiLevelType w:val="hybridMultilevel"/>
    <w:tmpl w:val="FE28F0CA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CF455C2"/>
    <w:multiLevelType w:val="hybridMultilevel"/>
    <w:tmpl w:val="45D6A74C"/>
    <w:lvl w:ilvl="0" w:tplc="424E0A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DE275A6"/>
    <w:multiLevelType w:val="hybridMultilevel"/>
    <w:tmpl w:val="81A4E530"/>
    <w:lvl w:ilvl="0" w:tplc="B2AE54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5E773EA6"/>
    <w:multiLevelType w:val="hybridMultilevel"/>
    <w:tmpl w:val="2E5001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5511206"/>
    <w:multiLevelType w:val="hybridMultilevel"/>
    <w:tmpl w:val="56988F22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8850C03"/>
    <w:multiLevelType w:val="hybridMultilevel"/>
    <w:tmpl w:val="895295D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69C4536C"/>
    <w:multiLevelType w:val="hybridMultilevel"/>
    <w:tmpl w:val="0DBE8102"/>
    <w:lvl w:ilvl="0" w:tplc="9F1EA8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D1E782E"/>
    <w:multiLevelType w:val="hybridMultilevel"/>
    <w:tmpl w:val="F056AF1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4885609"/>
    <w:multiLevelType w:val="hybridMultilevel"/>
    <w:tmpl w:val="BAFCEEE4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71F38E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901638D"/>
    <w:multiLevelType w:val="hybridMultilevel"/>
    <w:tmpl w:val="37B467A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AE75472"/>
    <w:multiLevelType w:val="hybridMultilevel"/>
    <w:tmpl w:val="8A14BC1C"/>
    <w:lvl w:ilvl="0" w:tplc="67DA7D7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5" w15:restartNumberingAfterBreak="0">
    <w:nsid w:val="7E5D1AEA"/>
    <w:multiLevelType w:val="hybridMultilevel"/>
    <w:tmpl w:val="3C88766A"/>
    <w:lvl w:ilvl="0" w:tplc="30B88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7"/>
  </w:num>
  <w:num w:numId="2">
    <w:abstractNumId w:val="8"/>
  </w:num>
  <w:num w:numId="3">
    <w:abstractNumId w:val="41"/>
  </w:num>
  <w:num w:numId="4">
    <w:abstractNumId w:val="25"/>
  </w:num>
  <w:num w:numId="5">
    <w:abstractNumId w:val="7"/>
  </w:num>
  <w:num w:numId="6">
    <w:abstractNumId w:val="12"/>
  </w:num>
  <w:num w:numId="7">
    <w:abstractNumId w:val="20"/>
  </w:num>
  <w:num w:numId="8">
    <w:abstractNumId w:val="18"/>
  </w:num>
  <w:num w:numId="9">
    <w:abstractNumId w:val="33"/>
  </w:num>
  <w:num w:numId="10">
    <w:abstractNumId w:val="37"/>
  </w:num>
  <w:num w:numId="11">
    <w:abstractNumId w:val="34"/>
  </w:num>
  <w:num w:numId="12">
    <w:abstractNumId w:val="45"/>
  </w:num>
  <w:num w:numId="13">
    <w:abstractNumId w:val="2"/>
  </w:num>
  <w:num w:numId="14">
    <w:abstractNumId w:val="24"/>
  </w:num>
  <w:num w:numId="15">
    <w:abstractNumId w:val="4"/>
  </w:num>
  <w:num w:numId="16">
    <w:abstractNumId w:val="9"/>
  </w:num>
  <w:num w:numId="17">
    <w:abstractNumId w:val="23"/>
  </w:num>
  <w:num w:numId="18">
    <w:abstractNumId w:val="31"/>
  </w:num>
  <w:num w:numId="19">
    <w:abstractNumId w:val="5"/>
  </w:num>
  <w:num w:numId="20">
    <w:abstractNumId w:val="40"/>
  </w:num>
  <w:num w:numId="21">
    <w:abstractNumId w:val="19"/>
  </w:num>
  <w:num w:numId="22">
    <w:abstractNumId w:val="29"/>
  </w:num>
  <w:num w:numId="23">
    <w:abstractNumId w:val="22"/>
  </w:num>
  <w:num w:numId="24">
    <w:abstractNumId w:val="30"/>
  </w:num>
  <w:num w:numId="25">
    <w:abstractNumId w:val="35"/>
  </w:num>
  <w:num w:numId="26">
    <w:abstractNumId w:val="3"/>
  </w:num>
  <w:num w:numId="27">
    <w:abstractNumId w:val="44"/>
  </w:num>
  <w:num w:numId="28">
    <w:abstractNumId w:val="0"/>
  </w:num>
  <w:num w:numId="29">
    <w:abstractNumId w:val="17"/>
  </w:num>
  <w:num w:numId="30">
    <w:abstractNumId w:val="10"/>
  </w:num>
  <w:num w:numId="31">
    <w:abstractNumId w:val="16"/>
  </w:num>
  <w:num w:numId="32">
    <w:abstractNumId w:val="1"/>
  </w:num>
  <w:num w:numId="33">
    <w:abstractNumId w:val="43"/>
  </w:num>
  <w:num w:numId="34">
    <w:abstractNumId w:val="39"/>
  </w:num>
  <w:num w:numId="35">
    <w:abstractNumId w:val="13"/>
  </w:num>
  <w:num w:numId="36">
    <w:abstractNumId w:val="26"/>
  </w:num>
  <w:num w:numId="37">
    <w:abstractNumId w:val="11"/>
  </w:num>
  <w:num w:numId="38">
    <w:abstractNumId w:val="42"/>
  </w:num>
  <w:num w:numId="39">
    <w:abstractNumId w:val="28"/>
  </w:num>
  <w:num w:numId="40">
    <w:abstractNumId w:val="14"/>
  </w:num>
  <w:num w:numId="41">
    <w:abstractNumId w:val="38"/>
  </w:num>
  <w:num w:numId="42">
    <w:abstractNumId w:val="6"/>
  </w:num>
  <w:num w:numId="43">
    <w:abstractNumId w:val="32"/>
  </w:num>
  <w:num w:numId="44">
    <w:abstractNumId w:val="15"/>
  </w:num>
  <w:num w:numId="45">
    <w:abstractNumId w:val="36"/>
  </w:num>
  <w:num w:numId="46">
    <w:abstractNumId w:val="2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ru-RU" w:vendorID="64" w:dllVersion="131078" w:nlCheck="1" w:checkStyle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634"/>
    <w:rsid w:val="00002200"/>
    <w:rsid w:val="00002790"/>
    <w:rsid w:val="00020CED"/>
    <w:rsid w:val="00023ABC"/>
    <w:rsid w:val="00026633"/>
    <w:rsid w:val="00030C86"/>
    <w:rsid w:val="000366B3"/>
    <w:rsid w:val="000478E0"/>
    <w:rsid w:val="00051D29"/>
    <w:rsid w:val="00054101"/>
    <w:rsid w:val="00063DFD"/>
    <w:rsid w:val="00065076"/>
    <w:rsid w:val="000764C2"/>
    <w:rsid w:val="00085E5D"/>
    <w:rsid w:val="00094DB4"/>
    <w:rsid w:val="000A2622"/>
    <w:rsid w:val="000B21FD"/>
    <w:rsid w:val="000C6EAF"/>
    <w:rsid w:val="000D7147"/>
    <w:rsid w:val="000D7AE9"/>
    <w:rsid w:val="000E59CD"/>
    <w:rsid w:val="000E5B67"/>
    <w:rsid w:val="000F4F4D"/>
    <w:rsid w:val="00100F86"/>
    <w:rsid w:val="00107079"/>
    <w:rsid w:val="001127DA"/>
    <w:rsid w:val="00123DC0"/>
    <w:rsid w:val="00123E23"/>
    <w:rsid w:val="001369CE"/>
    <w:rsid w:val="001421D6"/>
    <w:rsid w:val="001471C8"/>
    <w:rsid w:val="0015077B"/>
    <w:rsid w:val="00156F23"/>
    <w:rsid w:val="001645A0"/>
    <w:rsid w:val="001653B3"/>
    <w:rsid w:val="0018408E"/>
    <w:rsid w:val="00185F08"/>
    <w:rsid w:val="00192E31"/>
    <w:rsid w:val="00193D03"/>
    <w:rsid w:val="00195B3D"/>
    <w:rsid w:val="001A5B3A"/>
    <w:rsid w:val="001B4409"/>
    <w:rsid w:val="001C11CC"/>
    <w:rsid w:val="001E10CA"/>
    <w:rsid w:val="001F2205"/>
    <w:rsid w:val="001F31C8"/>
    <w:rsid w:val="001F47D0"/>
    <w:rsid w:val="001F6C99"/>
    <w:rsid w:val="00200BAE"/>
    <w:rsid w:val="00201690"/>
    <w:rsid w:val="00207528"/>
    <w:rsid w:val="00212114"/>
    <w:rsid w:val="00212AD1"/>
    <w:rsid w:val="0021662F"/>
    <w:rsid w:val="0021732C"/>
    <w:rsid w:val="00220192"/>
    <w:rsid w:val="00221A8C"/>
    <w:rsid w:val="00225E3B"/>
    <w:rsid w:val="0023215A"/>
    <w:rsid w:val="00247154"/>
    <w:rsid w:val="002514B1"/>
    <w:rsid w:val="00251BA2"/>
    <w:rsid w:val="00252952"/>
    <w:rsid w:val="00265A7B"/>
    <w:rsid w:val="00265B71"/>
    <w:rsid w:val="00267059"/>
    <w:rsid w:val="00267729"/>
    <w:rsid w:val="00280D74"/>
    <w:rsid w:val="00283310"/>
    <w:rsid w:val="002835F3"/>
    <w:rsid w:val="002846ED"/>
    <w:rsid w:val="00294323"/>
    <w:rsid w:val="002B0322"/>
    <w:rsid w:val="002B0D8B"/>
    <w:rsid w:val="002C046C"/>
    <w:rsid w:val="002C2F6A"/>
    <w:rsid w:val="002D02BA"/>
    <w:rsid w:val="002D0CC1"/>
    <w:rsid w:val="002D5020"/>
    <w:rsid w:val="002D5634"/>
    <w:rsid w:val="002D62E5"/>
    <w:rsid w:val="002E0B96"/>
    <w:rsid w:val="002E18A8"/>
    <w:rsid w:val="002E4453"/>
    <w:rsid w:val="002E4A08"/>
    <w:rsid w:val="002E7761"/>
    <w:rsid w:val="002F0A35"/>
    <w:rsid w:val="002F4965"/>
    <w:rsid w:val="002F6005"/>
    <w:rsid w:val="003029E9"/>
    <w:rsid w:val="003068DF"/>
    <w:rsid w:val="00312C8E"/>
    <w:rsid w:val="00321B04"/>
    <w:rsid w:val="00322730"/>
    <w:rsid w:val="00333BD7"/>
    <w:rsid w:val="00355F81"/>
    <w:rsid w:val="00356382"/>
    <w:rsid w:val="0035753E"/>
    <w:rsid w:val="003600E1"/>
    <w:rsid w:val="00372BAE"/>
    <w:rsid w:val="00372EF0"/>
    <w:rsid w:val="003869DC"/>
    <w:rsid w:val="00391072"/>
    <w:rsid w:val="00392285"/>
    <w:rsid w:val="003966F3"/>
    <w:rsid w:val="00397845"/>
    <w:rsid w:val="003A19FE"/>
    <w:rsid w:val="003A2EFA"/>
    <w:rsid w:val="003A491B"/>
    <w:rsid w:val="003A49B2"/>
    <w:rsid w:val="003B6370"/>
    <w:rsid w:val="003C3BF8"/>
    <w:rsid w:val="003C4292"/>
    <w:rsid w:val="003C60E0"/>
    <w:rsid w:val="003D3D1D"/>
    <w:rsid w:val="003E2190"/>
    <w:rsid w:val="003E25CD"/>
    <w:rsid w:val="003E69E4"/>
    <w:rsid w:val="003F07CF"/>
    <w:rsid w:val="003F4BB4"/>
    <w:rsid w:val="003F4FCB"/>
    <w:rsid w:val="00400220"/>
    <w:rsid w:val="00405869"/>
    <w:rsid w:val="00410273"/>
    <w:rsid w:val="00414A61"/>
    <w:rsid w:val="004175A1"/>
    <w:rsid w:val="0042020D"/>
    <w:rsid w:val="00422805"/>
    <w:rsid w:val="004323DA"/>
    <w:rsid w:val="0043426F"/>
    <w:rsid w:val="0044757D"/>
    <w:rsid w:val="00455709"/>
    <w:rsid w:val="00460433"/>
    <w:rsid w:val="00467E48"/>
    <w:rsid w:val="004715DD"/>
    <w:rsid w:val="004823BA"/>
    <w:rsid w:val="004842CE"/>
    <w:rsid w:val="00486762"/>
    <w:rsid w:val="004A37B3"/>
    <w:rsid w:val="004A4A47"/>
    <w:rsid w:val="004B759D"/>
    <w:rsid w:val="004C0BAA"/>
    <w:rsid w:val="004C114C"/>
    <w:rsid w:val="004C5046"/>
    <w:rsid w:val="004C5B3E"/>
    <w:rsid w:val="004C713E"/>
    <w:rsid w:val="004D4570"/>
    <w:rsid w:val="004E502E"/>
    <w:rsid w:val="004F3793"/>
    <w:rsid w:val="005223EC"/>
    <w:rsid w:val="00534657"/>
    <w:rsid w:val="0054042E"/>
    <w:rsid w:val="00547C29"/>
    <w:rsid w:val="00551414"/>
    <w:rsid w:val="005559B3"/>
    <w:rsid w:val="0055697D"/>
    <w:rsid w:val="005677E0"/>
    <w:rsid w:val="0057034B"/>
    <w:rsid w:val="005718A0"/>
    <w:rsid w:val="00575638"/>
    <w:rsid w:val="0057672E"/>
    <w:rsid w:val="005769B0"/>
    <w:rsid w:val="00595A44"/>
    <w:rsid w:val="00596A8D"/>
    <w:rsid w:val="005A1207"/>
    <w:rsid w:val="005A24FA"/>
    <w:rsid w:val="005A3207"/>
    <w:rsid w:val="005A4391"/>
    <w:rsid w:val="005B07C3"/>
    <w:rsid w:val="005C5FC3"/>
    <w:rsid w:val="005D1F69"/>
    <w:rsid w:val="005E0CEB"/>
    <w:rsid w:val="005E2A83"/>
    <w:rsid w:val="005F0D1A"/>
    <w:rsid w:val="006113FD"/>
    <w:rsid w:val="00612D3C"/>
    <w:rsid w:val="0061673C"/>
    <w:rsid w:val="006170F2"/>
    <w:rsid w:val="00617820"/>
    <w:rsid w:val="00627218"/>
    <w:rsid w:val="00630779"/>
    <w:rsid w:val="00634186"/>
    <w:rsid w:val="00636685"/>
    <w:rsid w:val="006374DB"/>
    <w:rsid w:val="00642034"/>
    <w:rsid w:val="00651562"/>
    <w:rsid w:val="0065405E"/>
    <w:rsid w:val="00660DB5"/>
    <w:rsid w:val="00674ED0"/>
    <w:rsid w:val="00690181"/>
    <w:rsid w:val="00690A1A"/>
    <w:rsid w:val="00690FC6"/>
    <w:rsid w:val="006924C2"/>
    <w:rsid w:val="006A070C"/>
    <w:rsid w:val="006C2B5E"/>
    <w:rsid w:val="006E3B84"/>
    <w:rsid w:val="006E424F"/>
    <w:rsid w:val="006F0BAD"/>
    <w:rsid w:val="006F1E03"/>
    <w:rsid w:val="007006D5"/>
    <w:rsid w:val="00703E2D"/>
    <w:rsid w:val="0070531E"/>
    <w:rsid w:val="00705CC1"/>
    <w:rsid w:val="00706A38"/>
    <w:rsid w:val="007276D8"/>
    <w:rsid w:val="0073640D"/>
    <w:rsid w:val="00742561"/>
    <w:rsid w:val="00743095"/>
    <w:rsid w:val="00745002"/>
    <w:rsid w:val="0074578B"/>
    <w:rsid w:val="00751B04"/>
    <w:rsid w:val="007620D9"/>
    <w:rsid w:val="00771165"/>
    <w:rsid w:val="007722F0"/>
    <w:rsid w:val="00772C70"/>
    <w:rsid w:val="007755F2"/>
    <w:rsid w:val="00775F06"/>
    <w:rsid w:val="0079737B"/>
    <w:rsid w:val="007A380A"/>
    <w:rsid w:val="007B3757"/>
    <w:rsid w:val="007B38A9"/>
    <w:rsid w:val="007C39F9"/>
    <w:rsid w:val="007C5174"/>
    <w:rsid w:val="007C75B9"/>
    <w:rsid w:val="007D0C50"/>
    <w:rsid w:val="007D4359"/>
    <w:rsid w:val="007D7E06"/>
    <w:rsid w:val="007E1DD4"/>
    <w:rsid w:val="007E21D3"/>
    <w:rsid w:val="007E2ED7"/>
    <w:rsid w:val="007E30F7"/>
    <w:rsid w:val="007E538C"/>
    <w:rsid w:val="0080207B"/>
    <w:rsid w:val="008114E6"/>
    <w:rsid w:val="00821863"/>
    <w:rsid w:val="0083760E"/>
    <w:rsid w:val="0084435B"/>
    <w:rsid w:val="0085197B"/>
    <w:rsid w:val="0086262A"/>
    <w:rsid w:val="00865FB6"/>
    <w:rsid w:val="00870361"/>
    <w:rsid w:val="00872938"/>
    <w:rsid w:val="00881D88"/>
    <w:rsid w:val="00885DD4"/>
    <w:rsid w:val="00893734"/>
    <w:rsid w:val="00895B41"/>
    <w:rsid w:val="008B137A"/>
    <w:rsid w:val="008C2BF2"/>
    <w:rsid w:val="008C2F2A"/>
    <w:rsid w:val="008C4F1E"/>
    <w:rsid w:val="008D03D3"/>
    <w:rsid w:val="008D6A88"/>
    <w:rsid w:val="008D6E9E"/>
    <w:rsid w:val="008E2715"/>
    <w:rsid w:val="008E3957"/>
    <w:rsid w:val="008E7036"/>
    <w:rsid w:val="008E755A"/>
    <w:rsid w:val="008F293E"/>
    <w:rsid w:val="008F4FFB"/>
    <w:rsid w:val="008F53A8"/>
    <w:rsid w:val="008F77E0"/>
    <w:rsid w:val="00911ADB"/>
    <w:rsid w:val="009158C0"/>
    <w:rsid w:val="00916294"/>
    <w:rsid w:val="009219EC"/>
    <w:rsid w:val="00921D91"/>
    <w:rsid w:val="00926CD9"/>
    <w:rsid w:val="00933E03"/>
    <w:rsid w:val="0095047F"/>
    <w:rsid w:val="009528E7"/>
    <w:rsid w:val="00956B11"/>
    <w:rsid w:val="00956E5D"/>
    <w:rsid w:val="00970215"/>
    <w:rsid w:val="00971EAF"/>
    <w:rsid w:val="00973003"/>
    <w:rsid w:val="009730D9"/>
    <w:rsid w:val="00981C95"/>
    <w:rsid w:val="009A1CCB"/>
    <w:rsid w:val="009B1712"/>
    <w:rsid w:val="009C3249"/>
    <w:rsid w:val="009D1E59"/>
    <w:rsid w:val="009D385D"/>
    <w:rsid w:val="009D4F4C"/>
    <w:rsid w:val="009E1CC9"/>
    <w:rsid w:val="009F3EBE"/>
    <w:rsid w:val="00A01986"/>
    <w:rsid w:val="00A01D85"/>
    <w:rsid w:val="00A03DAB"/>
    <w:rsid w:val="00A0719C"/>
    <w:rsid w:val="00A13E44"/>
    <w:rsid w:val="00A15F33"/>
    <w:rsid w:val="00A34DA4"/>
    <w:rsid w:val="00A401AA"/>
    <w:rsid w:val="00A409A6"/>
    <w:rsid w:val="00A45368"/>
    <w:rsid w:val="00A50BE4"/>
    <w:rsid w:val="00A54874"/>
    <w:rsid w:val="00A624E7"/>
    <w:rsid w:val="00A62C8F"/>
    <w:rsid w:val="00A63A41"/>
    <w:rsid w:val="00A80456"/>
    <w:rsid w:val="00A82357"/>
    <w:rsid w:val="00A82E6E"/>
    <w:rsid w:val="00A87E1B"/>
    <w:rsid w:val="00A95AE7"/>
    <w:rsid w:val="00AA0D64"/>
    <w:rsid w:val="00AB24CF"/>
    <w:rsid w:val="00AC5D3E"/>
    <w:rsid w:val="00AE33D8"/>
    <w:rsid w:val="00AE6EC1"/>
    <w:rsid w:val="00AE7444"/>
    <w:rsid w:val="00AE7F36"/>
    <w:rsid w:val="00AF6732"/>
    <w:rsid w:val="00B0213D"/>
    <w:rsid w:val="00B03013"/>
    <w:rsid w:val="00B03178"/>
    <w:rsid w:val="00B13FD9"/>
    <w:rsid w:val="00B146D6"/>
    <w:rsid w:val="00B14D10"/>
    <w:rsid w:val="00B22EAE"/>
    <w:rsid w:val="00B243B8"/>
    <w:rsid w:val="00B417F8"/>
    <w:rsid w:val="00B43ECB"/>
    <w:rsid w:val="00B450BD"/>
    <w:rsid w:val="00B56475"/>
    <w:rsid w:val="00B57811"/>
    <w:rsid w:val="00B63957"/>
    <w:rsid w:val="00B72FE4"/>
    <w:rsid w:val="00B73328"/>
    <w:rsid w:val="00B73F97"/>
    <w:rsid w:val="00B76C6A"/>
    <w:rsid w:val="00B81C48"/>
    <w:rsid w:val="00B82701"/>
    <w:rsid w:val="00B876D6"/>
    <w:rsid w:val="00BA0AA6"/>
    <w:rsid w:val="00BA11B2"/>
    <w:rsid w:val="00BA1A87"/>
    <w:rsid w:val="00BB0E84"/>
    <w:rsid w:val="00BB13CC"/>
    <w:rsid w:val="00BB17A2"/>
    <w:rsid w:val="00BB2E77"/>
    <w:rsid w:val="00BD5E56"/>
    <w:rsid w:val="00BD6A23"/>
    <w:rsid w:val="00BE0E77"/>
    <w:rsid w:val="00BE1847"/>
    <w:rsid w:val="00BE5BB5"/>
    <w:rsid w:val="00BE71FC"/>
    <w:rsid w:val="00C02016"/>
    <w:rsid w:val="00C022EF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40B64"/>
    <w:rsid w:val="00C428BF"/>
    <w:rsid w:val="00C43B4A"/>
    <w:rsid w:val="00C443F9"/>
    <w:rsid w:val="00C47BDA"/>
    <w:rsid w:val="00C52D3D"/>
    <w:rsid w:val="00C534A8"/>
    <w:rsid w:val="00C61E38"/>
    <w:rsid w:val="00C7515C"/>
    <w:rsid w:val="00C77BF0"/>
    <w:rsid w:val="00C8127B"/>
    <w:rsid w:val="00C820E1"/>
    <w:rsid w:val="00C85A00"/>
    <w:rsid w:val="00C86034"/>
    <w:rsid w:val="00C87785"/>
    <w:rsid w:val="00C9303A"/>
    <w:rsid w:val="00C93ABC"/>
    <w:rsid w:val="00CA08B9"/>
    <w:rsid w:val="00CA10A1"/>
    <w:rsid w:val="00CB2C5D"/>
    <w:rsid w:val="00CC68F9"/>
    <w:rsid w:val="00CC78A6"/>
    <w:rsid w:val="00CD43E8"/>
    <w:rsid w:val="00CE2C16"/>
    <w:rsid w:val="00CE3023"/>
    <w:rsid w:val="00CE7393"/>
    <w:rsid w:val="00CE7B61"/>
    <w:rsid w:val="00D01100"/>
    <w:rsid w:val="00D0173C"/>
    <w:rsid w:val="00D1195A"/>
    <w:rsid w:val="00D14A2E"/>
    <w:rsid w:val="00D154B4"/>
    <w:rsid w:val="00D21FC8"/>
    <w:rsid w:val="00D2426B"/>
    <w:rsid w:val="00D24DF1"/>
    <w:rsid w:val="00D266B4"/>
    <w:rsid w:val="00D26E3C"/>
    <w:rsid w:val="00D30AF2"/>
    <w:rsid w:val="00D375BB"/>
    <w:rsid w:val="00D37620"/>
    <w:rsid w:val="00D37BAC"/>
    <w:rsid w:val="00D471A1"/>
    <w:rsid w:val="00D54074"/>
    <w:rsid w:val="00D60228"/>
    <w:rsid w:val="00D70DCD"/>
    <w:rsid w:val="00D80C1F"/>
    <w:rsid w:val="00D8685F"/>
    <w:rsid w:val="00D86900"/>
    <w:rsid w:val="00D87BCF"/>
    <w:rsid w:val="00D87FB7"/>
    <w:rsid w:val="00D952B5"/>
    <w:rsid w:val="00DA35F7"/>
    <w:rsid w:val="00DA4FB9"/>
    <w:rsid w:val="00DC1C58"/>
    <w:rsid w:val="00DC225C"/>
    <w:rsid w:val="00DC7584"/>
    <w:rsid w:val="00DE73F6"/>
    <w:rsid w:val="00DF310E"/>
    <w:rsid w:val="00DF7FE6"/>
    <w:rsid w:val="00E01B3C"/>
    <w:rsid w:val="00E05A3B"/>
    <w:rsid w:val="00E06571"/>
    <w:rsid w:val="00E066FD"/>
    <w:rsid w:val="00E14CD5"/>
    <w:rsid w:val="00E4605C"/>
    <w:rsid w:val="00E6241E"/>
    <w:rsid w:val="00E82DD1"/>
    <w:rsid w:val="00E878A0"/>
    <w:rsid w:val="00E91D28"/>
    <w:rsid w:val="00EA7BBA"/>
    <w:rsid w:val="00EB0375"/>
    <w:rsid w:val="00ED43B1"/>
    <w:rsid w:val="00EE0CC4"/>
    <w:rsid w:val="00EF7666"/>
    <w:rsid w:val="00F0448E"/>
    <w:rsid w:val="00F05C52"/>
    <w:rsid w:val="00F23AE3"/>
    <w:rsid w:val="00F367F7"/>
    <w:rsid w:val="00F52F99"/>
    <w:rsid w:val="00F55A6F"/>
    <w:rsid w:val="00F56ADA"/>
    <w:rsid w:val="00F66173"/>
    <w:rsid w:val="00F66642"/>
    <w:rsid w:val="00F70053"/>
    <w:rsid w:val="00F75C86"/>
    <w:rsid w:val="00F82210"/>
    <w:rsid w:val="00F96BEE"/>
    <w:rsid w:val="00FA4395"/>
    <w:rsid w:val="00FA5067"/>
    <w:rsid w:val="00FA794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59486"/>
  <w15:chartTrackingRefBased/>
  <w15:docId w15:val="{0C2927A7-2C7D-41C1-A8EF-E30AE3032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semiHidden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C53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5677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24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9117AC-7A58-4D3D-B2D9-1955F934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9</Pages>
  <Words>1739</Words>
  <Characters>9917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Виолетта Угоренко</cp:lastModifiedBy>
  <cp:revision>3</cp:revision>
  <dcterms:created xsi:type="dcterms:W3CDTF">2024-05-08T11:39:00Z</dcterms:created>
  <dcterms:modified xsi:type="dcterms:W3CDTF">2025-05-31T17:57:00Z</dcterms:modified>
</cp:coreProperties>
</file>