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РЕСПЕУБЛИКИ БЕЛАРУСЬ</w:t>
      </w:r>
    </w:p>
    <w:p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:rsidR="00021AD7" w:rsidRPr="000663AD" w:rsidRDefault="00021AD7" w:rsidP="00021AD7">
      <w:pPr>
        <w:ind w:left="5812"/>
        <w:rPr>
          <w:sz w:val="24"/>
          <w:szCs w:val="24"/>
        </w:rPr>
      </w:pPr>
      <w:r w:rsidRPr="000663AD">
        <w:rPr>
          <w:sz w:val="24"/>
          <w:szCs w:val="24"/>
        </w:rPr>
        <w:t>Утверждаю</w:t>
      </w:r>
    </w:p>
    <w:p w:rsidR="00021AD7" w:rsidRPr="000663AD" w:rsidRDefault="007E5943" w:rsidP="00BC6C7B">
      <w:pPr>
        <w:ind w:left="5812"/>
        <w:outlineLvl w:val="0"/>
        <w:rPr>
          <w:sz w:val="24"/>
          <w:szCs w:val="24"/>
        </w:rPr>
      </w:pPr>
      <w:proofErr w:type="spellStart"/>
      <w:r>
        <w:rPr>
          <w:sz w:val="24"/>
          <w:szCs w:val="24"/>
        </w:rPr>
        <w:t>и.о</w:t>
      </w:r>
      <w:proofErr w:type="spellEnd"/>
      <w:r>
        <w:rPr>
          <w:sz w:val="24"/>
          <w:szCs w:val="24"/>
        </w:rPr>
        <w:t>. з</w:t>
      </w:r>
      <w:r w:rsidR="00021AD7" w:rsidRPr="000663AD">
        <w:rPr>
          <w:sz w:val="24"/>
          <w:szCs w:val="24"/>
        </w:rPr>
        <w:t>аведующ</w:t>
      </w:r>
      <w:r>
        <w:rPr>
          <w:sz w:val="24"/>
          <w:szCs w:val="24"/>
        </w:rPr>
        <w:t>его</w:t>
      </w:r>
      <w:r w:rsidR="00021AD7" w:rsidRPr="000663AD">
        <w:rPr>
          <w:sz w:val="24"/>
          <w:szCs w:val="24"/>
        </w:rPr>
        <w:t xml:space="preserve"> кафедрой</w:t>
      </w:r>
    </w:p>
    <w:p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7E5943">
        <w:rPr>
          <w:sz w:val="24"/>
          <w:szCs w:val="24"/>
          <w:u w:val="single"/>
        </w:rPr>
        <w:t>Е</w:t>
      </w:r>
      <w:r w:rsidR="00BE7034">
        <w:rPr>
          <w:sz w:val="24"/>
          <w:szCs w:val="24"/>
          <w:u w:val="single"/>
        </w:rPr>
        <w:t>.</w:t>
      </w:r>
      <w:r w:rsidR="007E5943">
        <w:rPr>
          <w:sz w:val="24"/>
          <w:szCs w:val="24"/>
          <w:u w:val="single"/>
        </w:rPr>
        <w:t>А</w:t>
      </w:r>
      <w:r w:rsidR="00021AD7" w:rsidRPr="000663AD">
        <w:rPr>
          <w:sz w:val="24"/>
          <w:szCs w:val="24"/>
          <w:u w:val="single"/>
        </w:rPr>
        <w:t xml:space="preserve">. </w:t>
      </w:r>
      <w:proofErr w:type="spellStart"/>
      <w:r w:rsidR="007E5943">
        <w:rPr>
          <w:sz w:val="24"/>
          <w:szCs w:val="24"/>
          <w:u w:val="single"/>
        </w:rPr>
        <w:t>Блинова</w:t>
      </w:r>
      <w:proofErr w:type="spellEnd"/>
    </w:p>
    <w:p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:rsidR="00021AD7" w:rsidRPr="000663AD" w:rsidRDefault="007E5943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___</w:t>
      </w:r>
      <w:r>
        <w:rPr>
          <w:sz w:val="24"/>
          <w:szCs w:val="24"/>
        </w:rPr>
        <w:t xml:space="preserve">» </w:t>
      </w:r>
      <w:r w:rsidR="00021AD7" w:rsidRPr="000663AD">
        <w:rPr>
          <w:sz w:val="24"/>
          <w:szCs w:val="24"/>
        </w:rPr>
        <w:t>______________</w:t>
      </w:r>
      <w:r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1958D4" w:rsidRPr="00407CE1">
        <w:rPr>
          <w:sz w:val="24"/>
          <w:szCs w:val="24"/>
        </w:rPr>
        <w:t>5</w:t>
      </w:r>
      <w:r>
        <w:rPr>
          <w:sz w:val="24"/>
          <w:szCs w:val="24"/>
        </w:rPr>
        <w:t> </w:t>
      </w:r>
      <w:r w:rsidR="00021AD7" w:rsidRPr="000663AD">
        <w:rPr>
          <w:sz w:val="24"/>
          <w:szCs w:val="24"/>
        </w:rPr>
        <w:t>г.</w:t>
      </w:r>
    </w:p>
    <w:p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:rsidR="00E71482" w:rsidRPr="002B1343" w:rsidRDefault="00BE2BF6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курсовому проектированию</w:t>
      </w:r>
      <w:r w:rsidR="007E5943">
        <w:rPr>
          <w:b/>
          <w:szCs w:val="24"/>
        </w:rPr>
        <w:t xml:space="preserve"> </w:t>
      </w:r>
      <w:r w:rsidR="00021AD7"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7E5943">
        <w:rPr>
          <w:spacing w:val="20"/>
          <w:sz w:val="32"/>
          <w:szCs w:val="28"/>
        </w:rPr>
        <w:t>«</w:t>
      </w:r>
      <w:r w:rsidR="00BE7034">
        <w:rPr>
          <w:spacing w:val="20"/>
          <w:sz w:val="32"/>
          <w:szCs w:val="28"/>
        </w:rPr>
        <w:t>Базы данных</w:t>
      </w:r>
      <w:r w:rsidR="007E5943">
        <w:rPr>
          <w:spacing w:val="20"/>
          <w:sz w:val="32"/>
          <w:szCs w:val="28"/>
        </w:rPr>
        <w:t>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848"/>
        <w:gridCol w:w="2344"/>
      </w:tblGrid>
      <w:tr w:rsidR="00C8542B" w:rsidRPr="002B1343" w:rsidTr="006C5267">
        <w:tc>
          <w:tcPr>
            <w:tcW w:w="7848" w:type="dxa"/>
          </w:tcPr>
          <w:p w:rsidR="005D7ACA" w:rsidRPr="007340A7" w:rsidRDefault="005D7ACA" w:rsidP="007340A7">
            <w:pPr>
              <w:spacing w:before="120" w:after="120"/>
              <w:ind w:firstLine="0"/>
              <w:rPr>
                <w:szCs w:val="24"/>
              </w:rPr>
            </w:pPr>
            <w:r w:rsidRPr="007340A7">
              <w:rPr>
                <w:szCs w:val="24"/>
              </w:rPr>
              <w:t>Специальность</w:t>
            </w:r>
            <w:r w:rsidR="001958D4">
              <w:rPr>
                <w:szCs w:val="24"/>
              </w:rPr>
              <w:t xml:space="preserve"> </w:t>
            </w:r>
            <w:proofErr w:type="spellStart"/>
            <w:r w:rsidR="001958D4">
              <w:rPr>
                <w:szCs w:val="24"/>
              </w:rPr>
              <w:t>ИСиТ</w:t>
            </w:r>
            <w:proofErr w:type="spellEnd"/>
            <w:r w:rsidR="007340A7" w:rsidRPr="007340A7">
              <w:rPr>
                <w:szCs w:val="24"/>
                <w:u w:val="single"/>
              </w:rPr>
              <w:t xml:space="preserve"> </w:t>
            </w:r>
          </w:p>
          <w:p w:rsidR="005D7ACA" w:rsidRPr="00407CE1" w:rsidRDefault="00C8542B" w:rsidP="00407CE1">
            <w:pPr>
              <w:spacing w:before="120" w:after="120"/>
              <w:ind w:firstLine="0"/>
              <w:rPr>
                <w:szCs w:val="24"/>
              </w:rPr>
            </w:pPr>
            <w:r w:rsidRPr="007340A7">
              <w:rPr>
                <w:szCs w:val="24"/>
              </w:rPr>
              <w:t>Студент:</w:t>
            </w:r>
            <w:r w:rsidR="00C01FD9" w:rsidRPr="007340A7">
              <w:rPr>
                <w:szCs w:val="24"/>
              </w:rPr>
              <w:t xml:space="preserve"> </w:t>
            </w:r>
            <w:r w:rsidR="00407CE1">
              <w:rPr>
                <w:szCs w:val="24"/>
              </w:rPr>
              <w:t>Угоренко Виолетта Романовна</w:t>
            </w:r>
          </w:p>
        </w:tc>
        <w:tc>
          <w:tcPr>
            <w:tcW w:w="2344" w:type="dxa"/>
          </w:tcPr>
          <w:p w:rsidR="00C8542B" w:rsidRPr="007340A7" w:rsidRDefault="00C8542B" w:rsidP="006C5267">
            <w:pPr>
              <w:spacing w:before="120" w:after="120"/>
              <w:ind w:firstLine="0"/>
              <w:rPr>
                <w:szCs w:val="24"/>
              </w:rPr>
            </w:pPr>
            <w:r w:rsidRPr="007340A7">
              <w:rPr>
                <w:szCs w:val="24"/>
              </w:rPr>
              <w:t>Группа:</w:t>
            </w:r>
            <w:r w:rsidR="00CC0198">
              <w:rPr>
                <w:szCs w:val="24"/>
              </w:rPr>
              <w:t xml:space="preserve"> </w:t>
            </w:r>
            <w:r w:rsidR="001958D4">
              <w:rPr>
                <w:szCs w:val="24"/>
                <w:lang w:val="en-US"/>
              </w:rPr>
              <w:t>1</w:t>
            </w:r>
            <w:r w:rsidR="00463720" w:rsidRPr="007340A7">
              <w:rPr>
                <w:szCs w:val="24"/>
              </w:rPr>
              <w:t xml:space="preserve"> </w:t>
            </w:r>
          </w:p>
        </w:tc>
      </w:tr>
      <w:tr w:rsidR="00C8542B" w:rsidRPr="002B1343" w:rsidTr="006C5267">
        <w:tc>
          <w:tcPr>
            <w:tcW w:w="10192" w:type="dxa"/>
            <w:gridSpan w:val="2"/>
          </w:tcPr>
          <w:p w:rsidR="00C8542B" w:rsidRPr="001958D4" w:rsidRDefault="00C8542B" w:rsidP="00407CE1">
            <w:pPr>
              <w:widowControl/>
              <w:tabs>
                <w:tab w:val="left" w:pos="-1843"/>
              </w:tabs>
              <w:ind w:firstLine="0"/>
              <w:jc w:val="left"/>
              <w:rPr>
                <w:b/>
                <w:bCs/>
                <w:sz w:val="32"/>
                <w:szCs w:val="28"/>
              </w:rPr>
            </w:pPr>
            <w:r w:rsidRPr="007340A7">
              <w:rPr>
                <w:b/>
                <w:bCs/>
                <w:szCs w:val="28"/>
              </w:rPr>
              <w:t>Тема:</w:t>
            </w:r>
            <w:r w:rsidR="00021AD7" w:rsidRPr="007340A7">
              <w:rPr>
                <w:b/>
                <w:bCs/>
                <w:szCs w:val="28"/>
              </w:rPr>
              <w:t xml:space="preserve"> </w:t>
            </w:r>
            <w:r w:rsidR="00DE165C" w:rsidRPr="00010887">
              <w:rPr>
                <w:bCs/>
                <w:szCs w:val="28"/>
                <w:highlight w:val="yellow"/>
              </w:rPr>
              <w:t xml:space="preserve">База данных </w:t>
            </w:r>
            <w:r w:rsidR="001C6403" w:rsidRPr="00010887">
              <w:rPr>
                <w:bCs/>
                <w:szCs w:val="28"/>
                <w:highlight w:val="yellow"/>
              </w:rPr>
              <w:t>система отчетности для образовательного учреждения</w:t>
            </w:r>
          </w:p>
        </w:tc>
      </w:tr>
    </w:tbl>
    <w:p w:rsidR="00BE74BB" w:rsidRPr="00A26FF8" w:rsidRDefault="000A420A" w:rsidP="00F040F7">
      <w:pPr>
        <w:spacing w:before="120"/>
        <w:ind w:left="538" w:hanging="538"/>
        <w:rPr>
          <w:szCs w:val="28"/>
        </w:rPr>
      </w:pPr>
      <w:r w:rsidRPr="00A26FF8">
        <w:rPr>
          <w:b/>
          <w:szCs w:val="28"/>
        </w:rPr>
        <w:t xml:space="preserve">1. </w:t>
      </w:r>
      <w:r w:rsidR="00BE74BB" w:rsidRPr="00A26FF8">
        <w:rPr>
          <w:b/>
          <w:szCs w:val="28"/>
        </w:rPr>
        <w:t>Срок сдачи студентом законченной работы</w:t>
      </w:r>
      <w:r w:rsidR="00BE74BB" w:rsidRPr="00A26FF8">
        <w:rPr>
          <w:szCs w:val="28"/>
        </w:rPr>
        <w:t xml:space="preserve">: </w:t>
      </w:r>
      <w:r w:rsidR="007E5943" w:rsidRPr="00A26FF8">
        <w:rPr>
          <w:szCs w:val="28"/>
        </w:rPr>
        <w:t>«</w:t>
      </w:r>
      <w:r w:rsidR="00254CB0" w:rsidRPr="00A26FF8">
        <w:rPr>
          <w:szCs w:val="28"/>
        </w:rPr>
        <w:t>5</w:t>
      </w:r>
      <w:r w:rsidR="007E5943" w:rsidRPr="00A26FF8">
        <w:rPr>
          <w:szCs w:val="28"/>
        </w:rPr>
        <w:t>» мая 202</w:t>
      </w:r>
      <w:r w:rsidR="001958D4" w:rsidRPr="00A26FF8">
        <w:rPr>
          <w:szCs w:val="28"/>
        </w:rPr>
        <w:t>5</w:t>
      </w:r>
      <w:r w:rsidR="007E5943" w:rsidRPr="00A26FF8">
        <w:rPr>
          <w:szCs w:val="28"/>
        </w:rPr>
        <w:t xml:space="preserve"> г.</w:t>
      </w:r>
    </w:p>
    <w:p w:rsidR="00BE74BB" w:rsidRPr="00A26FF8" w:rsidRDefault="000A420A" w:rsidP="00BE74BB">
      <w:pPr>
        <w:spacing w:before="120"/>
        <w:ind w:firstLine="0"/>
        <w:rPr>
          <w:b/>
          <w:szCs w:val="28"/>
        </w:rPr>
      </w:pPr>
      <w:r w:rsidRPr="00A26FF8">
        <w:rPr>
          <w:b/>
          <w:szCs w:val="28"/>
        </w:rPr>
        <w:t xml:space="preserve">2. </w:t>
      </w:r>
      <w:r w:rsidR="00D13F95" w:rsidRPr="00A26FF8">
        <w:rPr>
          <w:b/>
          <w:szCs w:val="28"/>
        </w:rPr>
        <w:t>Исходные данные к проекту</w:t>
      </w:r>
      <w:r w:rsidR="00BE74BB" w:rsidRPr="00A26FF8">
        <w:rPr>
          <w:b/>
          <w:szCs w:val="28"/>
        </w:rPr>
        <w:t>:</w:t>
      </w:r>
    </w:p>
    <w:p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:rsidR="00B7631F" w:rsidRPr="00406A0D" w:rsidRDefault="00B7631F" w:rsidP="00A26FF8">
      <w:pPr>
        <w:pStyle w:val="Default"/>
        <w:numPr>
          <w:ilvl w:val="0"/>
          <w:numId w:val="16"/>
        </w:numPr>
        <w:jc w:val="both"/>
        <w:rPr>
          <w:sz w:val="28"/>
          <w:szCs w:val="20"/>
        </w:rPr>
      </w:pPr>
      <w:r w:rsidRPr="00406A0D">
        <w:rPr>
          <w:sz w:val="28"/>
          <w:szCs w:val="20"/>
        </w:rPr>
        <w:t>Определение ролей: студент, преподаватель, администрация, отдел статистики.</w:t>
      </w:r>
    </w:p>
    <w:p w:rsidR="00B7631F" w:rsidRPr="00406A0D" w:rsidRDefault="00B7631F" w:rsidP="00A26FF8">
      <w:pPr>
        <w:pStyle w:val="Default"/>
        <w:numPr>
          <w:ilvl w:val="0"/>
          <w:numId w:val="16"/>
        </w:numPr>
        <w:jc w:val="both"/>
        <w:rPr>
          <w:sz w:val="28"/>
          <w:szCs w:val="20"/>
          <w:highlight w:val="lightGray"/>
        </w:rPr>
      </w:pPr>
      <w:r w:rsidRPr="00406A0D">
        <w:rPr>
          <w:sz w:val="28"/>
          <w:szCs w:val="20"/>
          <w:highlight w:val="lightGray"/>
        </w:rPr>
        <w:t>Общие действия для всех ролей:</w:t>
      </w:r>
      <w:r w:rsidR="00CC1D81" w:rsidRPr="00406A0D">
        <w:rPr>
          <w:sz w:val="28"/>
          <w:szCs w:val="20"/>
          <w:highlight w:val="lightGray"/>
        </w:rPr>
        <w:t xml:space="preserve"> </w:t>
      </w:r>
      <w:r w:rsidR="00CC1D81" w:rsidRPr="00D86467">
        <w:rPr>
          <w:sz w:val="28"/>
          <w:szCs w:val="20"/>
          <w:highlight w:val="yellow"/>
        </w:rPr>
        <w:t xml:space="preserve">сортировка </w:t>
      </w:r>
      <w:r w:rsidR="00CC1D81" w:rsidRPr="00406A0D">
        <w:rPr>
          <w:sz w:val="28"/>
          <w:szCs w:val="20"/>
          <w:highlight w:val="lightGray"/>
        </w:rPr>
        <w:t xml:space="preserve">и </w:t>
      </w:r>
      <w:r w:rsidR="00CC1D81" w:rsidRPr="00D86467">
        <w:rPr>
          <w:sz w:val="28"/>
          <w:szCs w:val="20"/>
          <w:highlight w:val="yellow"/>
        </w:rPr>
        <w:t>фильтрация данных</w:t>
      </w:r>
      <w:r w:rsidR="00CC1D81" w:rsidRPr="00406A0D">
        <w:rPr>
          <w:sz w:val="28"/>
          <w:szCs w:val="20"/>
          <w:highlight w:val="lightGray"/>
        </w:rPr>
        <w:t>.</w:t>
      </w:r>
    </w:p>
    <w:p w:rsidR="00B7631F" w:rsidRPr="00406A0D" w:rsidRDefault="00B7631F" w:rsidP="00A26FF8">
      <w:pPr>
        <w:pStyle w:val="Default"/>
        <w:numPr>
          <w:ilvl w:val="0"/>
          <w:numId w:val="16"/>
        </w:numPr>
        <w:jc w:val="both"/>
        <w:rPr>
          <w:sz w:val="28"/>
          <w:szCs w:val="20"/>
          <w:highlight w:val="lightGray"/>
        </w:rPr>
      </w:pPr>
      <w:r w:rsidRPr="00406A0D">
        <w:rPr>
          <w:sz w:val="28"/>
          <w:szCs w:val="20"/>
          <w:highlight w:val="lightGray"/>
        </w:rPr>
        <w:t xml:space="preserve">Действия для студента: </w:t>
      </w:r>
      <w:r w:rsidR="00CC1D81" w:rsidRPr="00D86467">
        <w:rPr>
          <w:sz w:val="28"/>
          <w:szCs w:val="20"/>
          <w:highlight w:val="yellow"/>
        </w:rPr>
        <w:t>просмотр своей успеваемости</w:t>
      </w:r>
      <w:r w:rsidR="00CC1D81" w:rsidRPr="00406A0D">
        <w:rPr>
          <w:sz w:val="28"/>
          <w:szCs w:val="20"/>
          <w:highlight w:val="lightGray"/>
        </w:rPr>
        <w:t xml:space="preserve">, </w:t>
      </w:r>
      <w:r w:rsidR="00CC1D81" w:rsidRPr="00D86467">
        <w:rPr>
          <w:sz w:val="28"/>
          <w:szCs w:val="20"/>
          <w:highlight w:val="yellow"/>
        </w:rPr>
        <w:t>анализ оценок</w:t>
      </w:r>
      <w:r w:rsidR="00CC1D81" w:rsidRPr="00406A0D">
        <w:rPr>
          <w:sz w:val="28"/>
          <w:szCs w:val="20"/>
          <w:highlight w:val="lightGray"/>
        </w:rPr>
        <w:t>.</w:t>
      </w:r>
    </w:p>
    <w:p w:rsidR="00B7631F" w:rsidRPr="00406A0D" w:rsidRDefault="00CC1D81" w:rsidP="00A26FF8">
      <w:pPr>
        <w:pStyle w:val="Default"/>
        <w:numPr>
          <w:ilvl w:val="0"/>
          <w:numId w:val="16"/>
        </w:numPr>
        <w:jc w:val="both"/>
        <w:rPr>
          <w:sz w:val="28"/>
          <w:szCs w:val="20"/>
          <w:highlight w:val="lightGray"/>
        </w:rPr>
      </w:pPr>
      <w:r w:rsidRPr="00406A0D">
        <w:rPr>
          <w:sz w:val="28"/>
          <w:szCs w:val="20"/>
          <w:highlight w:val="lightGray"/>
        </w:rPr>
        <w:t xml:space="preserve">Действия для преподавателя: </w:t>
      </w:r>
      <w:r w:rsidRPr="00D86467">
        <w:rPr>
          <w:sz w:val="28"/>
          <w:szCs w:val="20"/>
          <w:highlight w:val="yellow"/>
        </w:rPr>
        <w:t>просмотр списка студентов</w:t>
      </w:r>
      <w:r w:rsidRPr="00406A0D">
        <w:rPr>
          <w:sz w:val="28"/>
          <w:szCs w:val="20"/>
          <w:highlight w:val="lightGray"/>
        </w:rPr>
        <w:t xml:space="preserve">, </w:t>
      </w:r>
      <w:r w:rsidRPr="00D86467">
        <w:rPr>
          <w:sz w:val="28"/>
          <w:szCs w:val="20"/>
          <w:highlight w:val="yellow"/>
        </w:rPr>
        <w:t>добавление оценок,</w:t>
      </w:r>
      <w:r w:rsidRPr="00406A0D">
        <w:rPr>
          <w:sz w:val="28"/>
          <w:szCs w:val="20"/>
          <w:highlight w:val="lightGray"/>
        </w:rPr>
        <w:t xml:space="preserve"> </w:t>
      </w:r>
      <w:r w:rsidRPr="00D86467">
        <w:rPr>
          <w:sz w:val="28"/>
          <w:szCs w:val="20"/>
          <w:highlight w:val="yellow"/>
        </w:rPr>
        <w:t>анализ среднего балла</w:t>
      </w:r>
      <w:r w:rsidRPr="00406A0D">
        <w:rPr>
          <w:sz w:val="28"/>
          <w:szCs w:val="20"/>
          <w:highlight w:val="lightGray"/>
        </w:rPr>
        <w:t xml:space="preserve">, </w:t>
      </w:r>
      <w:r w:rsidRPr="0007293C">
        <w:rPr>
          <w:sz w:val="28"/>
          <w:szCs w:val="20"/>
          <w:highlight w:val="yellow"/>
        </w:rPr>
        <w:t>отчеты</w:t>
      </w:r>
      <w:bookmarkStart w:id="0" w:name="_GoBack"/>
      <w:bookmarkEnd w:id="0"/>
      <w:r w:rsidRPr="0007293C">
        <w:rPr>
          <w:sz w:val="28"/>
          <w:szCs w:val="20"/>
          <w:highlight w:val="yellow"/>
        </w:rPr>
        <w:t xml:space="preserve"> по посещаемости</w:t>
      </w:r>
      <w:r w:rsidRPr="00406A0D">
        <w:rPr>
          <w:sz w:val="28"/>
          <w:szCs w:val="20"/>
          <w:highlight w:val="lightGray"/>
        </w:rPr>
        <w:t>.</w:t>
      </w:r>
    </w:p>
    <w:p w:rsidR="00CC1D81" w:rsidRPr="00406A0D" w:rsidRDefault="00B7631F" w:rsidP="00A26FF8">
      <w:pPr>
        <w:pStyle w:val="Default"/>
        <w:numPr>
          <w:ilvl w:val="0"/>
          <w:numId w:val="16"/>
        </w:numPr>
        <w:jc w:val="both"/>
        <w:rPr>
          <w:sz w:val="28"/>
          <w:szCs w:val="20"/>
          <w:highlight w:val="lightGray"/>
        </w:rPr>
      </w:pPr>
      <w:r w:rsidRPr="00406A0D">
        <w:rPr>
          <w:sz w:val="28"/>
          <w:szCs w:val="20"/>
          <w:highlight w:val="lightGray"/>
        </w:rPr>
        <w:t xml:space="preserve">Действия для администрации: </w:t>
      </w:r>
      <w:r w:rsidR="00CC1D81" w:rsidRPr="00D86467">
        <w:rPr>
          <w:sz w:val="28"/>
          <w:szCs w:val="20"/>
          <w:highlight w:val="yellow"/>
        </w:rPr>
        <w:t>управление студентами и преподавателями</w:t>
      </w:r>
      <w:r w:rsidR="00CC1D81" w:rsidRPr="00406A0D">
        <w:rPr>
          <w:sz w:val="28"/>
          <w:szCs w:val="20"/>
          <w:highlight w:val="lightGray"/>
        </w:rPr>
        <w:t xml:space="preserve">, </w:t>
      </w:r>
      <w:r w:rsidR="00CC1D81" w:rsidRPr="00D86467">
        <w:rPr>
          <w:sz w:val="28"/>
          <w:szCs w:val="20"/>
          <w:highlight w:val="yellow"/>
        </w:rPr>
        <w:t>назначение ролей</w:t>
      </w:r>
      <w:r w:rsidR="00CC1D81" w:rsidRPr="00406A0D">
        <w:rPr>
          <w:sz w:val="28"/>
          <w:szCs w:val="20"/>
          <w:highlight w:val="lightGray"/>
        </w:rPr>
        <w:t xml:space="preserve">, </w:t>
      </w:r>
      <w:r w:rsidR="00CC1D81" w:rsidRPr="00D86467">
        <w:rPr>
          <w:sz w:val="28"/>
          <w:szCs w:val="20"/>
          <w:highlight w:val="yellow"/>
        </w:rPr>
        <w:t>отчеты по успеваемости</w:t>
      </w:r>
      <w:r w:rsidR="00CC1D81" w:rsidRPr="00406A0D">
        <w:rPr>
          <w:sz w:val="28"/>
          <w:szCs w:val="20"/>
          <w:highlight w:val="lightGray"/>
        </w:rPr>
        <w:t xml:space="preserve">, </w:t>
      </w:r>
      <w:r w:rsidR="00CC1D81" w:rsidRPr="00D86467">
        <w:rPr>
          <w:sz w:val="28"/>
          <w:szCs w:val="20"/>
          <w:highlight w:val="yellow"/>
        </w:rPr>
        <w:t>выявление студентов в зоне риска</w:t>
      </w:r>
      <w:r w:rsidR="00CC1D81" w:rsidRPr="00406A0D">
        <w:rPr>
          <w:sz w:val="28"/>
          <w:szCs w:val="20"/>
          <w:highlight w:val="lightGray"/>
        </w:rPr>
        <w:t>.</w:t>
      </w:r>
    </w:p>
    <w:p w:rsidR="00B7631F" w:rsidRPr="00406A0D" w:rsidRDefault="00B7631F" w:rsidP="00A26FF8">
      <w:pPr>
        <w:pStyle w:val="Default"/>
        <w:numPr>
          <w:ilvl w:val="0"/>
          <w:numId w:val="16"/>
        </w:numPr>
        <w:jc w:val="both"/>
        <w:rPr>
          <w:sz w:val="28"/>
          <w:szCs w:val="20"/>
          <w:highlight w:val="lightGray"/>
        </w:rPr>
      </w:pPr>
      <w:r w:rsidRPr="00406A0D">
        <w:rPr>
          <w:sz w:val="28"/>
          <w:szCs w:val="20"/>
          <w:highlight w:val="lightGray"/>
        </w:rPr>
        <w:t xml:space="preserve">Действия для отдела статистики: </w:t>
      </w:r>
      <w:r w:rsidR="00CC1D81" w:rsidRPr="00D86467">
        <w:rPr>
          <w:sz w:val="28"/>
          <w:szCs w:val="20"/>
          <w:highlight w:val="yellow"/>
        </w:rPr>
        <w:t>сводные отчеты</w:t>
      </w:r>
      <w:r w:rsidR="00CC1D81" w:rsidRPr="00406A0D">
        <w:rPr>
          <w:sz w:val="28"/>
          <w:szCs w:val="20"/>
          <w:highlight w:val="lightGray"/>
        </w:rPr>
        <w:t xml:space="preserve">, </w:t>
      </w:r>
      <w:r w:rsidR="00CC1D81" w:rsidRPr="00D86467">
        <w:rPr>
          <w:sz w:val="28"/>
          <w:szCs w:val="20"/>
          <w:highlight w:val="yellow"/>
        </w:rPr>
        <w:t>анализ динамики успеваемости, обработка данных за годы</w:t>
      </w:r>
      <w:r w:rsidR="00CC1D81" w:rsidRPr="00406A0D">
        <w:rPr>
          <w:sz w:val="28"/>
          <w:szCs w:val="20"/>
          <w:highlight w:val="lightGray"/>
        </w:rPr>
        <w:t>.</w:t>
      </w:r>
    </w:p>
    <w:p w:rsidR="00100C54" w:rsidRDefault="006C7E19" w:rsidP="00300386">
      <w:pPr>
        <w:spacing w:before="16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:rsidR="00100C54" w:rsidRPr="00A26FF8" w:rsidRDefault="005A374A" w:rsidP="00163CC6">
      <w:pPr>
        <w:ind w:firstLine="360"/>
        <w:rPr>
          <w:szCs w:val="28"/>
        </w:rPr>
      </w:pPr>
      <w:r w:rsidRPr="00A26FF8">
        <w:rPr>
          <w:szCs w:val="28"/>
        </w:rPr>
        <w:t>Б</w:t>
      </w:r>
      <w:r w:rsidR="00881949" w:rsidRPr="00A26FF8">
        <w:rPr>
          <w:szCs w:val="28"/>
        </w:rPr>
        <w:t xml:space="preserve">аза данных </w:t>
      </w:r>
      <w:r w:rsidRPr="00A26FF8">
        <w:rPr>
          <w:szCs w:val="28"/>
        </w:rPr>
        <w:t>должна быть спроектирована в</w:t>
      </w:r>
      <w:r w:rsidR="006C7E19" w:rsidRPr="00A26FF8">
        <w:rPr>
          <w:szCs w:val="28"/>
        </w:rPr>
        <w:t xml:space="preserve"> </w:t>
      </w:r>
      <w:r w:rsidRPr="00A26FF8">
        <w:rPr>
          <w:szCs w:val="28"/>
        </w:rPr>
        <w:t>СУБД «</w:t>
      </w:r>
      <w:r w:rsidR="001958D4" w:rsidRPr="00010887">
        <w:rPr>
          <w:szCs w:val="28"/>
          <w:highlight w:val="yellow"/>
          <w:lang w:val="en-US"/>
        </w:rPr>
        <w:t>PostgreSQL</w:t>
      </w:r>
      <w:r w:rsidRPr="00A26FF8">
        <w:rPr>
          <w:szCs w:val="28"/>
        </w:rPr>
        <w:t>».</w:t>
      </w:r>
      <w:r w:rsidR="00C407CA" w:rsidRPr="00A26FF8">
        <w:rPr>
          <w:szCs w:val="28"/>
        </w:rPr>
        <w:t xml:space="preserve"> </w:t>
      </w:r>
    </w:p>
    <w:p w:rsidR="00100C54" w:rsidRPr="00A26FF8" w:rsidRDefault="00100C54" w:rsidP="00100C54">
      <w:pPr>
        <w:ind w:firstLine="360"/>
        <w:rPr>
          <w:szCs w:val="28"/>
        </w:rPr>
      </w:pPr>
      <w:r w:rsidRPr="00A26FF8">
        <w:rPr>
          <w:szCs w:val="28"/>
        </w:rPr>
        <w:t xml:space="preserve">Доступ к данным должен осуществляться только через соответствующие процедуры. </w:t>
      </w:r>
      <w:r w:rsidR="00C407CA" w:rsidRPr="00A26FF8">
        <w:rPr>
          <w:szCs w:val="28"/>
        </w:rPr>
        <w:t xml:space="preserve">Количество </w:t>
      </w:r>
      <w:r w:rsidRPr="00A26FF8">
        <w:rPr>
          <w:szCs w:val="28"/>
        </w:rPr>
        <w:t>объектов БД (</w:t>
      </w:r>
      <w:r w:rsidR="00C407CA" w:rsidRPr="00A26FF8">
        <w:rPr>
          <w:szCs w:val="28"/>
        </w:rPr>
        <w:t>таблиц, индексов, пр</w:t>
      </w:r>
      <w:r w:rsidRPr="00A26FF8">
        <w:rPr>
          <w:szCs w:val="28"/>
        </w:rPr>
        <w:t>едставлений</w:t>
      </w:r>
      <w:r w:rsidR="00C407CA" w:rsidRPr="00A26FF8">
        <w:rPr>
          <w:szCs w:val="28"/>
        </w:rPr>
        <w:t xml:space="preserve">, пользователей </w:t>
      </w:r>
      <w:r w:rsidRPr="00A26FF8">
        <w:rPr>
          <w:szCs w:val="28"/>
        </w:rPr>
        <w:t xml:space="preserve">и прочих) </w:t>
      </w:r>
      <w:r w:rsidR="00C407CA" w:rsidRPr="00A26FF8">
        <w:rPr>
          <w:szCs w:val="28"/>
        </w:rPr>
        <w:t xml:space="preserve">регламентируется задачей. </w:t>
      </w:r>
    </w:p>
    <w:p w:rsidR="00100C54" w:rsidRPr="00A26FF8" w:rsidRDefault="00C407CA" w:rsidP="00100C54">
      <w:pPr>
        <w:ind w:firstLine="360"/>
        <w:rPr>
          <w:szCs w:val="28"/>
        </w:rPr>
      </w:pPr>
      <w:r w:rsidRPr="00A26FF8">
        <w:rPr>
          <w:szCs w:val="28"/>
        </w:rPr>
        <w:t>Должен быть проведен импорт данных из</w:t>
      </w:r>
      <w:r w:rsidR="001958D4" w:rsidRPr="00A26FF8">
        <w:rPr>
          <w:szCs w:val="28"/>
        </w:rPr>
        <w:t xml:space="preserve"> </w:t>
      </w:r>
      <w:r w:rsidR="001958D4" w:rsidRPr="00010887">
        <w:rPr>
          <w:szCs w:val="28"/>
          <w:highlight w:val="yellow"/>
          <w:lang w:val="en-US"/>
        </w:rPr>
        <w:t>JSON</w:t>
      </w:r>
      <w:r w:rsidRPr="00A26FF8">
        <w:rPr>
          <w:szCs w:val="28"/>
        </w:rPr>
        <w:t xml:space="preserve"> файлов, экспорт данных</w:t>
      </w:r>
      <w:r w:rsidR="00100C54" w:rsidRPr="00A26FF8">
        <w:rPr>
          <w:szCs w:val="28"/>
        </w:rPr>
        <w:t xml:space="preserve"> </w:t>
      </w:r>
      <w:r w:rsidRPr="00A26FF8">
        <w:rPr>
          <w:szCs w:val="28"/>
        </w:rPr>
        <w:t>в формат</w:t>
      </w:r>
      <w:r w:rsidR="001958D4" w:rsidRPr="00A26FF8">
        <w:rPr>
          <w:szCs w:val="28"/>
        </w:rPr>
        <w:t xml:space="preserve"> </w:t>
      </w:r>
      <w:r w:rsidR="001958D4" w:rsidRPr="00010887">
        <w:rPr>
          <w:szCs w:val="28"/>
          <w:highlight w:val="yellow"/>
          <w:lang w:val="en-US"/>
        </w:rPr>
        <w:t>JSON</w:t>
      </w:r>
      <w:r w:rsidR="00C30952" w:rsidRPr="00A26FF8">
        <w:rPr>
          <w:szCs w:val="28"/>
        </w:rPr>
        <w:t>.</w:t>
      </w:r>
      <w:r w:rsidRPr="00A26FF8">
        <w:rPr>
          <w:szCs w:val="28"/>
        </w:rPr>
        <w:t xml:space="preserve"> </w:t>
      </w:r>
    </w:p>
    <w:p w:rsidR="006C5267" w:rsidRPr="00A26FF8" w:rsidRDefault="00163CC6" w:rsidP="00100C54">
      <w:pPr>
        <w:ind w:firstLine="360"/>
        <w:rPr>
          <w:szCs w:val="28"/>
        </w:rPr>
      </w:pPr>
      <w:r w:rsidRPr="00A26FF8">
        <w:rPr>
          <w:szCs w:val="28"/>
        </w:rPr>
        <w:t>Необходимо п</w:t>
      </w:r>
      <w:r w:rsidR="00C407CA" w:rsidRPr="00A26FF8">
        <w:rPr>
          <w:szCs w:val="28"/>
        </w:rPr>
        <w:t xml:space="preserve">ротестировать </w:t>
      </w:r>
      <w:r w:rsidRPr="00A26FF8">
        <w:rPr>
          <w:szCs w:val="28"/>
        </w:rPr>
        <w:t>производительность базы данных и внести изменения в структуру в случае необходимости</w:t>
      </w:r>
      <w:r w:rsidR="00100C54" w:rsidRPr="00A26FF8">
        <w:rPr>
          <w:szCs w:val="28"/>
        </w:rPr>
        <w:t>.</w:t>
      </w:r>
      <w:r w:rsidR="007E5943" w:rsidRPr="00A26FF8">
        <w:rPr>
          <w:szCs w:val="28"/>
        </w:rPr>
        <w:t xml:space="preserve"> Для этого в БД необходимо загрузить или сгенерировать не менее 100 000 строк для какой-либо таблицы, проверить время выполнения запросов и провести оптимизацию.</w:t>
      </w:r>
    </w:p>
    <w:p w:rsidR="006C7E19" w:rsidRPr="00A26FF8" w:rsidRDefault="007E5943" w:rsidP="00300386">
      <w:pPr>
        <w:spacing w:after="120"/>
        <w:ind w:firstLine="360"/>
        <w:rPr>
          <w:szCs w:val="28"/>
        </w:rPr>
      </w:pPr>
      <w:r w:rsidRPr="00A26FF8">
        <w:rPr>
          <w:szCs w:val="28"/>
        </w:rPr>
        <w:t xml:space="preserve">Необходимо применить </w:t>
      </w:r>
      <w:r w:rsidR="001958D4" w:rsidRPr="00A26FF8">
        <w:rPr>
          <w:szCs w:val="28"/>
        </w:rPr>
        <w:t xml:space="preserve">технологию </w:t>
      </w:r>
      <w:r w:rsidR="001C6403" w:rsidRPr="00010887">
        <w:rPr>
          <w:szCs w:val="28"/>
          <w:highlight w:val="yellow"/>
        </w:rPr>
        <w:t xml:space="preserve">применения Reporting-технологий СУБД </w:t>
      </w:r>
      <w:r w:rsidRPr="00010887">
        <w:rPr>
          <w:szCs w:val="28"/>
          <w:highlight w:val="yellow"/>
        </w:rPr>
        <w:t>в своей базе данных.</w:t>
      </w:r>
    </w:p>
    <w:p w:rsidR="006C7E19" w:rsidRPr="002B1343" w:rsidRDefault="006C7E19" w:rsidP="006C5267">
      <w:pPr>
        <w:ind w:firstLine="0"/>
        <w:outlineLvl w:val="0"/>
        <w:rPr>
          <w:szCs w:val="28"/>
        </w:rPr>
      </w:pPr>
      <w:r w:rsidRPr="002B1343">
        <w:rPr>
          <w:b/>
          <w:szCs w:val="24"/>
        </w:rPr>
        <w:t xml:space="preserve">3. Содержание расчетно-пояснительной записки </w:t>
      </w:r>
    </w:p>
    <w:p w:rsidR="006C7E19" w:rsidRPr="002B1343" w:rsidRDefault="006C7E19" w:rsidP="00A26FF8">
      <w:pPr>
        <w:numPr>
          <w:ilvl w:val="0"/>
          <w:numId w:val="11"/>
        </w:numPr>
        <w:rPr>
          <w:szCs w:val="28"/>
        </w:rPr>
      </w:pPr>
      <w:r w:rsidRPr="002B1343">
        <w:rPr>
          <w:szCs w:val="28"/>
        </w:rPr>
        <w:t>Введение</w:t>
      </w:r>
      <w:r w:rsidR="00632371">
        <w:rPr>
          <w:szCs w:val="28"/>
        </w:rPr>
        <w:t xml:space="preserve"> (актуальность и общее описание проблемы)</w:t>
      </w:r>
      <w:r w:rsidR="007E5943">
        <w:rPr>
          <w:szCs w:val="28"/>
        </w:rPr>
        <w:t>.</w:t>
      </w:r>
    </w:p>
    <w:p w:rsidR="005A374A" w:rsidRDefault="006C7E19" w:rsidP="00A26FF8">
      <w:pPr>
        <w:numPr>
          <w:ilvl w:val="0"/>
          <w:numId w:val="11"/>
        </w:numPr>
        <w:rPr>
          <w:szCs w:val="28"/>
        </w:rPr>
      </w:pPr>
      <w:r w:rsidRPr="005A374A">
        <w:rPr>
          <w:szCs w:val="28"/>
        </w:rPr>
        <w:t>Постановка задачи</w:t>
      </w:r>
      <w:r w:rsidR="00632371">
        <w:rPr>
          <w:szCs w:val="28"/>
        </w:rPr>
        <w:t xml:space="preserve"> (цели и задачи проекта, пользователи и роли, функциональные требования и пр.)</w:t>
      </w:r>
    </w:p>
    <w:p w:rsidR="006C7E19" w:rsidRPr="005A374A" w:rsidRDefault="007E5943" w:rsidP="00A26FF8">
      <w:pPr>
        <w:numPr>
          <w:ilvl w:val="0"/>
          <w:numId w:val="11"/>
        </w:numPr>
        <w:rPr>
          <w:szCs w:val="28"/>
        </w:rPr>
      </w:pPr>
      <w:r>
        <w:rPr>
          <w:szCs w:val="28"/>
        </w:rPr>
        <w:t>Проектирование</w:t>
      </w:r>
      <w:r w:rsidR="00632371">
        <w:rPr>
          <w:szCs w:val="28"/>
        </w:rPr>
        <w:t xml:space="preserve"> и разработка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</w:t>
      </w:r>
      <w:r w:rsidR="00632371">
        <w:rPr>
          <w:szCs w:val="28"/>
        </w:rPr>
        <w:t xml:space="preserve"> (табличные пространства, файлы, </w:t>
      </w:r>
      <w:r w:rsidR="00632371">
        <w:rPr>
          <w:szCs w:val="28"/>
        </w:rPr>
        <w:lastRenderedPageBreak/>
        <w:t>роли, пользователи, привилегии)</w:t>
      </w:r>
      <w:r w:rsidR="00C407CA">
        <w:rPr>
          <w:szCs w:val="28"/>
        </w:rPr>
        <w:t>.</w:t>
      </w:r>
    </w:p>
    <w:p w:rsidR="00C407CA" w:rsidRDefault="006C7E19" w:rsidP="00A26FF8">
      <w:pPr>
        <w:numPr>
          <w:ilvl w:val="0"/>
          <w:numId w:val="11"/>
        </w:numPr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необходимых объектов</w:t>
      </w:r>
      <w:r w:rsidR="00632371">
        <w:rPr>
          <w:szCs w:val="28"/>
        </w:rPr>
        <w:t xml:space="preserve"> (таблицы, представления, последовательности, материализованные представления, процедуры, функции, триггеры).</w:t>
      </w:r>
    </w:p>
    <w:p w:rsidR="00C407CA" w:rsidRPr="00C407CA" w:rsidRDefault="00C407CA" w:rsidP="00A26FF8">
      <w:pPr>
        <w:numPr>
          <w:ilvl w:val="0"/>
          <w:numId w:val="11"/>
        </w:numPr>
        <w:rPr>
          <w:szCs w:val="28"/>
        </w:rPr>
      </w:pPr>
      <w:r>
        <w:rPr>
          <w:szCs w:val="28"/>
        </w:rPr>
        <w:t>Описание процедур импорта и экспорта</w:t>
      </w:r>
      <w:r w:rsidR="00632371">
        <w:rPr>
          <w:szCs w:val="28"/>
        </w:rPr>
        <w:t>.</w:t>
      </w:r>
    </w:p>
    <w:p w:rsidR="00C407CA" w:rsidRDefault="00C407CA" w:rsidP="00A26FF8">
      <w:pPr>
        <w:numPr>
          <w:ilvl w:val="0"/>
          <w:numId w:val="11"/>
        </w:numPr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  <w:r w:rsidR="00632371">
        <w:rPr>
          <w:szCs w:val="28"/>
        </w:rPr>
        <w:t xml:space="preserve"> (планы запросов по функциональным требованиям, создание индексов).</w:t>
      </w:r>
    </w:p>
    <w:p w:rsidR="006C7E19" w:rsidRPr="002B1343" w:rsidRDefault="006C7E19" w:rsidP="00A26FF8">
      <w:pPr>
        <w:numPr>
          <w:ilvl w:val="0"/>
          <w:numId w:val="11"/>
        </w:numPr>
        <w:rPr>
          <w:szCs w:val="28"/>
        </w:rPr>
      </w:pPr>
      <w:r w:rsidRPr="005A374A">
        <w:rPr>
          <w:szCs w:val="28"/>
        </w:rPr>
        <w:t>Руководство</w:t>
      </w:r>
      <w:r w:rsidRPr="001958D4">
        <w:rPr>
          <w:szCs w:val="28"/>
        </w:rPr>
        <w:t xml:space="preserve"> </w:t>
      </w:r>
      <w:r w:rsidRPr="005A374A">
        <w:rPr>
          <w:szCs w:val="28"/>
        </w:rPr>
        <w:t>пользователя</w:t>
      </w:r>
      <w:r w:rsidR="00632371">
        <w:rPr>
          <w:szCs w:val="28"/>
        </w:rPr>
        <w:t xml:space="preserve"> (при наличии приложения для демонстрации) или сценарий использования.</w:t>
      </w:r>
    </w:p>
    <w:p w:rsidR="006C7E19" w:rsidRPr="002B1343" w:rsidRDefault="006C7E19" w:rsidP="00A26FF8">
      <w:pPr>
        <w:numPr>
          <w:ilvl w:val="0"/>
          <w:numId w:val="11"/>
        </w:numPr>
        <w:rPr>
          <w:szCs w:val="28"/>
        </w:rPr>
      </w:pPr>
      <w:r w:rsidRPr="002B1343">
        <w:rPr>
          <w:szCs w:val="28"/>
        </w:rPr>
        <w:t>Заключение</w:t>
      </w:r>
      <w:r w:rsidR="00632371">
        <w:rPr>
          <w:szCs w:val="28"/>
        </w:rPr>
        <w:t>.</w:t>
      </w:r>
    </w:p>
    <w:p w:rsidR="006C7E19" w:rsidRPr="002B1343" w:rsidRDefault="006C7E19" w:rsidP="00A26FF8">
      <w:pPr>
        <w:numPr>
          <w:ilvl w:val="0"/>
          <w:numId w:val="11"/>
        </w:numPr>
        <w:rPr>
          <w:szCs w:val="28"/>
        </w:rPr>
      </w:pPr>
      <w:r w:rsidRPr="002B1343">
        <w:rPr>
          <w:szCs w:val="28"/>
        </w:rPr>
        <w:t>Список используемых источников</w:t>
      </w:r>
      <w:r w:rsidR="00632371">
        <w:rPr>
          <w:szCs w:val="28"/>
        </w:rPr>
        <w:t>, оформленный в соответствии с требованиями.</w:t>
      </w:r>
    </w:p>
    <w:p w:rsidR="006C7E19" w:rsidRPr="00300386" w:rsidRDefault="006C7E19" w:rsidP="00A26FF8">
      <w:pPr>
        <w:numPr>
          <w:ilvl w:val="0"/>
          <w:numId w:val="11"/>
        </w:numPr>
        <w:rPr>
          <w:szCs w:val="28"/>
        </w:rPr>
      </w:pPr>
      <w:r w:rsidRPr="002B1343">
        <w:rPr>
          <w:szCs w:val="28"/>
        </w:rPr>
        <w:t>Приложения</w:t>
      </w:r>
      <w:r w:rsidR="00632371">
        <w:rPr>
          <w:szCs w:val="28"/>
        </w:rPr>
        <w:t xml:space="preserve"> (логическая схема базы данных, </w:t>
      </w:r>
      <w:r w:rsidR="00632371">
        <w:rPr>
          <w:szCs w:val="28"/>
          <w:lang w:val="en-US"/>
        </w:rPr>
        <w:t>UML</w:t>
      </w:r>
      <w:r w:rsidR="00632371">
        <w:rPr>
          <w:szCs w:val="28"/>
        </w:rPr>
        <w:t>-диаграммы и пр.</w:t>
      </w:r>
      <w:r w:rsidR="00632371" w:rsidRPr="001958D4">
        <w:rPr>
          <w:szCs w:val="28"/>
        </w:rPr>
        <w:t>)</w:t>
      </w:r>
    </w:p>
    <w:p w:rsidR="006C7E19" w:rsidRPr="002B1343" w:rsidRDefault="006C7E19" w:rsidP="00300386">
      <w:pPr>
        <w:spacing w:before="120"/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 выполненного курсового</w:t>
      </w:r>
      <w:r w:rsidRPr="002B1343">
        <w:rPr>
          <w:b/>
          <w:szCs w:val="24"/>
        </w:rPr>
        <w:t xml:space="preserve"> </w:t>
      </w:r>
      <w:r w:rsidR="007647E8">
        <w:rPr>
          <w:b/>
          <w:szCs w:val="24"/>
        </w:rPr>
        <w:t>проекта</w:t>
      </w:r>
      <w:r w:rsidRPr="002B1343">
        <w:rPr>
          <w:b/>
          <w:szCs w:val="24"/>
        </w:rPr>
        <w:t>:</w:t>
      </w:r>
    </w:p>
    <w:p w:rsidR="006C7E19" w:rsidRPr="002B1343" w:rsidRDefault="006C7E19" w:rsidP="007E5943">
      <w:pPr>
        <w:numPr>
          <w:ilvl w:val="1"/>
          <w:numId w:val="8"/>
        </w:numPr>
        <w:ind w:hanging="737"/>
        <w:rPr>
          <w:szCs w:val="28"/>
        </w:rPr>
      </w:pPr>
      <w:r w:rsidRPr="002B1343">
        <w:rPr>
          <w:szCs w:val="28"/>
        </w:rPr>
        <w:t>Теоретическая часть курсового проекта должн</w:t>
      </w:r>
      <w:r w:rsidR="007647E8">
        <w:rPr>
          <w:szCs w:val="28"/>
        </w:rPr>
        <w:t>а</w:t>
      </w:r>
      <w:r w:rsidRPr="002B1343">
        <w:rPr>
          <w:szCs w:val="28"/>
        </w:rPr>
        <w:t xml:space="preserve"> быть представлен</w:t>
      </w:r>
      <w:r w:rsidR="007647E8">
        <w:rPr>
          <w:szCs w:val="28"/>
        </w:rPr>
        <w:t>а</w:t>
      </w:r>
      <w:r w:rsidRPr="002B1343">
        <w:rPr>
          <w:szCs w:val="28"/>
        </w:rPr>
        <w:t xml:space="preserve"> в формате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Word</w:t>
      </w:r>
      <w:r w:rsidRPr="002B1343">
        <w:rPr>
          <w:szCs w:val="28"/>
        </w:rPr>
        <w:t>. Оформление записки должно быть согласно выданным</w:t>
      </w:r>
      <w:r w:rsidRPr="007647E8">
        <w:rPr>
          <w:szCs w:val="28"/>
        </w:rPr>
        <w:t xml:space="preserve"> </w:t>
      </w:r>
      <w:r w:rsidRPr="002B1343">
        <w:rPr>
          <w:szCs w:val="28"/>
        </w:rPr>
        <w:t>правилам.</w:t>
      </w:r>
    </w:p>
    <w:p w:rsidR="006C7E19" w:rsidRPr="002B1343" w:rsidRDefault="006C7E19" w:rsidP="007E5943">
      <w:pPr>
        <w:numPr>
          <w:ilvl w:val="1"/>
          <w:numId w:val="8"/>
        </w:numPr>
        <w:ind w:hanging="737"/>
        <w:rPr>
          <w:szCs w:val="28"/>
        </w:rPr>
      </w:pPr>
      <w:r w:rsidRPr="002B1343">
        <w:rPr>
          <w:szCs w:val="28"/>
        </w:rPr>
        <w:t xml:space="preserve">Необходимые схемы, диаграммы и рисунки допускается делать в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Office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Visio</w:t>
      </w:r>
      <w:r w:rsidRPr="002B1343">
        <w:rPr>
          <w:szCs w:val="28"/>
        </w:rPr>
        <w:t xml:space="preserve"> или копии экрана (интерфейс).</w:t>
      </w:r>
    </w:p>
    <w:p w:rsidR="006C7E19" w:rsidRDefault="006C7E19" w:rsidP="007E5943">
      <w:pPr>
        <w:numPr>
          <w:ilvl w:val="1"/>
          <w:numId w:val="8"/>
        </w:numPr>
        <w:ind w:hanging="737"/>
        <w:rPr>
          <w:szCs w:val="28"/>
        </w:rPr>
      </w:pPr>
      <w:r w:rsidRPr="002B1343">
        <w:rPr>
          <w:szCs w:val="28"/>
        </w:rPr>
        <w:t xml:space="preserve">К записке необходимо приложить CD (DVD), который должен содержать: пояснительную записку, </w:t>
      </w:r>
      <w:r w:rsidR="007E5943">
        <w:rPr>
          <w:szCs w:val="28"/>
        </w:rPr>
        <w:t xml:space="preserve">все </w:t>
      </w:r>
      <w:r w:rsidRPr="002B1343">
        <w:rPr>
          <w:szCs w:val="28"/>
        </w:rPr>
        <w:t xml:space="preserve">листинги и </w:t>
      </w:r>
      <w:r w:rsidR="005A374A">
        <w:rPr>
          <w:szCs w:val="28"/>
        </w:rPr>
        <w:t>файлы базы данных.</w:t>
      </w:r>
    </w:p>
    <w:p w:rsidR="006C7E19" w:rsidRPr="000663AD" w:rsidRDefault="006C7E19" w:rsidP="00300386">
      <w:pPr>
        <w:pStyle w:val="4"/>
        <w:spacing w:before="120"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:rsidTr="006C7E19">
        <w:trPr>
          <w:trHeight w:val="48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:rsidR="006C7E19" w:rsidRPr="002B134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:rsidR="006C7E19" w:rsidRPr="002B1343" w:rsidRDefault="006C7E19" w:rsidP="006C7E19">
            <w:pPr>
              <w:spacing w:before="40"/>
              <w:ind w:left="-40" w:right="-40" w:firstLine="0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:rsidR="006C7E19" w:rsidRPr="002B134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:rsidR="006C7E19" w:rsidRPr="002B134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:rsidR="006C7E19" w:rsidRPr="005B4635" w:rsidRDefault="00CE4777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28.02.2025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2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:rsidR="006C7E19" w:rsidRPr="002B1343" w:rsidRDefault="006C7E19" w:rsidP="00163CC6">
            <w:pPr>
              <w:spacing w:before="20"/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>Аналитический обзор литературы по теме проекта.</w:t>
            </w:r>
            <w:r>
              <w:rPr>
                <w:szCs w:val="28"/>
              </w:rPr>
              <w:t xml:space="preserve"> </w:t>
            </w:r>
            <w:r w:rsidRPr="002B1343">
              <w:rPr>
                <w:szCs w:val="28"/>
              </w:rPr>
              <w:t>Изучение требований, определение вариантов использования</w:t>
            </w:r>
            <w:r w:rsidR="00163CC6">
              <w:rPr>
                <w:szCs w:val="28"/>
              </w:rPr>
              <w:t xml:space="preserve"> </w:t>
            </w:r>
          </w:p>
        </w:tc>
        <w:tc>
          <w:tcPr>
            <w:tcW w:w="1120" w:type="pct"/>
            <w:vAlign w:val="center"/>
          </w:tcPr>
          <w:p w:rsidR="006C7E19" w:rsidRPr="005B4635" w:rsidRDefault="00CE4777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07.03.2025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:rsidR="006C7E19" w:rsidRPr="002B1343" w:rsidRDefault="006C7E19" w:rsidP="00163CC6">
            <w:pPr>
              <w:spacing w:before="20"/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 w:rsidR="00163CC6"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:rsidR="006C7E19" w:rsidRPr="005B4635" w:rsidRDefault="00CE4777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21.03.2025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:rsidR="006C7E19" w:rsidRPr="002B1343" w:rsidRDefault="006C7E19" w:rsidP="00100C54">
            <w:pPr>
              <w:spacing w:before="20"/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Проектирование </w:t>
            </w:r>
            <w:r w:rsidR="00100C54">
              <w:rPr>
                <w:szCs w:val="28"/>
              </w:rPr>
              <w:t>схемы</w:t>
            </w:r>
            <w:r w:rsidRPr="002B1343">
              <w:rPr>
                <w:szCs w:val="28"/>
              </w:rPr>
              <w:t xml:space="preserve"> базы данных</w:t>
            </w:r>
          </w:p>
        </w:tc>
        <w:tc>
          <w:tcPr>
            <w:tcW w:w="1120" w:type="pct"/>
            <w:vAlign w:val="center"/>
          </w:tcPr>
          <w:p w:rsidR="006C7E19" w:rsidRPr="005B4635" w:rsidRDefault="00CE4777" w:rsidP="00D9112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28.03.2025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:rsidR="006C7E19" w:rsidRPr="002B1343" w:rsidRDefault="005A374A" w:rsidP="006C7E19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:rsidR="006C7E19" w:rsidRPr="005B4635" w:rsidRDefault="00CE4777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11.04.2025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:rsidR="006C7E19" w:rsidRPr="002B1343" w:rsidRDefault="00C407CA" w:rsidP="006C7E19">
            <w:pPr>
              <w:ind w:left="-40"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:rsidR="006C7E19" w:rsidRPr="005B4635" w:rsidRDefault="00CE4777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18.04.2025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C407CA" w:rsidRPr="002B1343" w:rsidTr="006C7E19">
        <w:trPr>
          <w:trHeight w:val="300"/>
        </w:trPr>
        <w:tc>
          <w:tcPr>
            <w:tcW w:w="332" w:type="pct"/>
            <w:vAlign w:val="center"/>
          </w:tcPr>
          <w:p w:rsidR="00C407CA" w:rsidRPr="002B1343" w:rsidRDefault="00C407CA" w:rsidP="0088194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:rsidR="00C407CA" w:rsidRPr="002B1343" w:rsidRDefault="00C407CA" w:rsidP="00C407CA">
            <w:pPr>
              <w:ind w:left="-40"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:rsidR="00C407CA" w:rsidRPr="005B4635" w:rsidRDefault="00CE4777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25.04.2025</w:t>
            </w:r>
          </w:p>
        </w:tc>
        <w:tc>
          <w:tcPr>
            <w:tcW w:w="783" w:type="pct"/>
          </w:tcPr>
          <w:p w:rsidR="00C407CA" w:rsidRPr="002B1343" w:rsidRDefault="00C407CA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C407CA" w:rsidRPr="002B1343" w:rsidTr="006C7E19">
        <w:trPr>
          <w:trHeight w:val="340"/>
        </w:trPr>
        <w:tc>
          <w:tcPr>
            <w:tcW w:w="332" w:type="pct"/>
            <w:vAlign w:val="center"/>
          </w:tcPr>
          <w:p w:rsidR="00C407CA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:rsidR="00C407CA" w:rsidRPr="002B1343" w:rsidRDefault="00C407CA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:rsidR="00C407CA" w:rsidRPr="005B4635" w:rsidRDefault="00CE4777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02.05.2025</w:t>
            </w:r>
          </w:p>
        </w:tc>
        <w:tc>
          <w:tcPr>
            <w:tcW w:w="783" w:type="pct"/>
          </w:tcPr>
          <w:p w:rsidR="00C407CA" w:rsidRPr="002B1343" w:rsidRDefault="00C407CA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C407CA" w:rsidRPr="002B1343" w:rsidTr="006C7E19">
        <w:trPr>
          <w:trHeight w:val="340"/>
        </w:trPr>
        <w:tc>
          <w:tcPr>
            <w:tcW w:w="332" w:type="pct"/>
            <w:vAlign w:val="center"/>
          </w:tcPr>
          <w:p w:rsidR="00C407CA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:rsidR="00C407CA" w:rsidRPr="002B1343" w:rsidRDefault="00C407CA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:rsidR="00C407CA" w:rsidRPr="005B4635" w:rsidRDefault="00CE4777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 w:rsidR="00254CB0">
              <w:rPr>
                <w:szCs w:val="28"/>
              </w:rPr>
              <w:t>5</w:t>
            </w:r>
            <w:r>
              <w:rPr>
                <w:szCs w:val="28"/>
              </w:rPr>
              <w:t>.05.2025</w:t>
            </w:r>
          </w:p>
        </w:tc>
        <w:tc>
          <w:tcPr>
            <w:tcW w:w="783" w:type="pct"/>
          </w:tcPr>
          <w:p w:rsidR="00C407CA" w:rsidRPr="002B1343" w:rsidRDefault="00C407CA" w:rsidP="006C7E19">
            <w:pPr>
              <w:spacing w:before="20"/>
              <w:ind w:firstLine="0"/>
              <w:rPr>
                <w:szCs w:val="28"/>
              </w:rPr>
            </w:pPr>
          </w:p>
        </w:tc>
      </w:tr>
    </w:tbl>
    <w:p w:rsidR="006C7E19" w:rsidRDefault="006C7E19" w:rsidP="006C7E19">
      <w:pPr>
        <w:ind w:firstLine="0"/>
        <w:rPr>
          <w:szCs w:val="28"/>
          <w:lang w:val="en-US"/>
        </w:rPr>
      </w:pPr>
    </w:p>
    <w:p w:rsidR="006C7E19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254CB0">
        <w:rPr>
          <w:szCs w:val="24"/>
        </w:rPr>
        <w:t>21</w:t>
      </w:r>
      <w:r w:rsidR="00300386">
        <w:rPr>
          <w:szCs w:val="24"/>
        </w:rPr>
        <w:t>.02.2025</w:t>
      </w:r>
    </w:p>
    <w:p w:rsidR="005A374A" w:rsidRPr="002B1343" w:rsidRDefault="005A374A" w:rsidP="006C7E19">
      <w:pPr>
        <w:ind w:firstLine="0"/>
        <w:outlineLvl w:val="0"/>
        <w:rPr>
          <w:b/>
          <w:szCs w:val="24"/>
        </w:rPr>
      </w:pPr>
    </w:p>
    <w:p w:rsidR="006C7E19" w:rsidRPr="002B1343" w:rsidRDefault="005A374A" w:rsidP="007E5943">
      <w:pPr>
        <w:tabs>
          <w:tab w:val="left" w:pos="2410"/>
          <w:tab w:val="left" w:pos="6804"/>
        </w:tabs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</w:t>
      </w:r>
      <w:r w:rsidR="006C7E19" w:rsidRPr="002B1343">
        <w:rPr>
          <w:szCs w:val="24"/>
        </w:rPr>
        <w:tab/>
      </w:r>
      <w:r w:rsidR="007E5943">
        <w:rPr>
          <w:i/>
          <w:szCs w:val="24"/>
        </w:rPr>
        <w:t>___________________</w:t>
      </w:r>
      <w:r w:rsidR="006C7E19" w:rsidRPr="002B1343">
        <w:rPr>
          <w:i/>
          <w:sz w:val="22"/>
        </w:rPr>
        <w:t xml:space="preserve"> </w:t>
      </w:r>
    </w:p>
    <w:p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5636C"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4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15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8"/>
  </w:num>
  <w:num w:numId="12">
    <w:abstractNumId w:val="14"/>
  </w:num>
  <w:num w:numId="13">
    <w:abstractNumId w:val="12"/>
  </w:num>
  <w:num w:numId="14">
    <w:abstractNumId w:val="13"/>
  </w:num>
  <w:num w:numId="15">
    <w:abstractNumId w:val="6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3"/>
    <w:rsid w:val="00002ABA"/>
    <w:rsid w:val="00010887"/>
    <w:rsid w:val="00011A75"/>
    <w:rsid w:val="00021AD7"/>
    <w:rsid w:val="0002319A"/>
    <w:rsid w:val="00024AA7"/>
    <w:rsid w:val="00034839"/>
    <w:rsid w:val="00053D47"/>
    <w:rsid w:val="000658B9"/>
    <w:rsid w:val="000663AD"/>
    <w:rsid w:val="0007293C"/>
    <w:rsid w:val="00077CA8"/>
    <w:rsid w:val="00087C18"/>
    <w:rsid w:val="000A420A"/>
    <w:rsid w:val="000B58DC"/>
    <w:rsid w:val="000B7CCD"/>
    <w:rsid w:val="000C153C"/>
    <w:rsid w:val="000D3DCD"/>
    <w:rsid w:val="000D6EEE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958D4"/>
    <w:rsid w:val="001A3E03"/>
    <w:rsid w:val="001B1F3A"/>
    <w:rsid w:val="001C19DB"/>
    <w:rsid w:val="001C6403"/>
    <w:rsid w:val="001F4493"/>
    <w:rsid w:val="0020008A"/>
    <w:rsid w:val="0020702F"/>
    <w:rsid w:val="00207E1C"/>
    <w:rsid w:val="00215C14"/>
    <w:rsid w:val="002254E1"/>
    <w:rsid w:val="00241854"/>
    <w:rsid w:val="002434DA"/>
    <w:rsid w:val="0025128F"/>
    <w:rsid w:val="00254959"/>
    <w:rsid w:val="00254CB0"/>
    <w:rsid w:val="00256F97"/>
    <w:rsid w:val="00261BF8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C0CC8"/>
    <w:rsid w:val="002F0381"/>
    <w:rsid w:val="00300386"/>
    <w:rsid w:val="00317CE9"/>
    <w:rsid w:val="0035686C"/>
    <w:rsid w:val="00372147"/>
    <w:rsid w:val="00374F48"/>
    <w:rsid w:val="00376637"/>
    <w:rsid w:val="003778B4"/>
    <w:rsid w:val="00383655"/>
    <w:rsid w:val="00394C66"/>
    <w:rsid w:val="003B2D2D"/>
    <w:rsid w:val="003D47C9"/>
    <w:rsid w:val="003D660D"/>
    <w:rsid w:val="003D7506"/>
    <w:rsid w:val="00406A0D"/>
    <w:rsid w:val="00407CE1"/>
    <w:rsid w:val="00421234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E5C56"/>
    <w:rsid w:val="00543027"/>
    <w:rsid w:val="00565E0A"/>
    <w:rsid w:val="00581366"/>
    <w:rsid w:val="005854BC"/>
    <w:rsid w:val="00594249"/>
    <w:rsid w:val="00595602"/>
    <w:rsid w:val="005A1E21"/>
    <w:rsid w:val="005A374A"/>
    <w:rsid w:val="005A5BC3"/>
    <w:rsid w:val="005B130C"/>
    <w:rsid w:val="005B312D"/>
    <w:rsid w:val="005B4635"/>
    <w:rsid w:val="005B6EDB"/>
    <w:rsid w:val="005D37BE"/>
    <w:rsid w:val="005D7ACA"/>
    <w:rsid w:val="005E52AC"/>
    <w:rsid w:val="005F7862"/>
    <w:rsid w:val="00601D0D"/>
    <w:rsid w:val="00606D82"/>
    <w:rsid w:val="00611F2F"/>
    <w:rsid w:val="006202DA"/>
    <w:rsid w:val="0062706A"/>
    <w:rsid w:val="00632371"/>
    <w:rsid w:val="006404FD"/>
    <w:rsid w:val="00646060"/>
    <w:rsid w:val="006502E0"/>
    <w:rsid w:val="00660342"/>
    <w:rsid w:val="0066723F"/>
    <w:rsid w:val="00681131"/>
    <w:rsid w:val="006C5267"/>
    <w:rsid w:val="006C7E19"/>
    <w:rsid w:val="006E489C"/>
    <w:rsid w:val="006E4B10"/>
    <w:rsid w:val="006E7FB1"/>
    <w:rsid w:val="0070047C"/>
    <w:rsid w:val="007174FA"/>
    <w:rsid w:val="007340A7"/>
    <w:rsid w:val="007576E4"/>
    <w:rsid w:val="007647E8"/>
    <w:rsid w:val="007714D3"/>
    <w:rsid w:val="007A1E74"/>
    <w:rsid w:val="007A3F5A"/>
    <w:rsid w:val="007B23C4"/>
    <w:rsid w:val="007E5943"/>
    <w:rsid w:val="007E748F"/>
    <w:rsid w:val="00802D46"/>
    <w:rsid w:val="008051D7"/>
    <w:rsid w:val="008063B5"/>
    <w:rsid w:val="00806A1A"/>
    <w:rsid w:val="008327D7"/>
    <w:rsid w:val="00881949"/>
    <w:rsid w:val="0089615B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5636C"/>
    <w:rsid w:val="0097277B"/>
    <w:rsid w:val="00980F1E"/>
    <w:rsid w:val="009821D7"/>
    <w:rsid w:val="0099291D"/>
    <w:rsid w:val="00993480"/>
    <w:rsid w:val="00993DC2"/>
    <w:rsid w:val="009A1527"/>
    <w:rsid w:val="009A2B6D"/>
    <w:rsid w:val="009A51D3"/>
    <w:rsid w:val="009A541A"/>
    <w:rsid w:val="009B2870"/>
    <w:rsid w:val="009B6169"/>
    <w:rsid w:val="009B676E"/>
    <w:rsid w:val="009D449D"/>
    <w:rsid w:val="009E1814"/>
    <w:rsid w:val="009E6081"/>
    <w:rsid w:val="00A25A91"/>
    <w:rsid w:val="00A26FF8"/>
    <w:rsid w:val="00A324E6"/>
    <w:rsid w:val="00A45CD4"/>
    <w:rsid w:val="00A56626"/>
    <w:rsid w:val="00A7509B"/>
    <w:rsid w:val="00A81977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7631F"/>
    <w:rsid w:val="00B8569E"/>
    <w:rsid w:val="00B95EA6"/>
    <w:rsid w:val="00BA1FA1"/>
    <w:rsid w:val="00BA2776"/>
    <w:rsid w:val="00BA7EB1"/>
    <w:rsid w:val="00BC6C7B"/>
    <w:rsid w:val="00BD00DF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30952"/>
    <w:rsid w:val="00C3156A"/>
    <w:rsid w:val="00C407CA"/>
    <w:rsid w:val="00C51336"/>
    <w:rsid w:val="00C524B4"/>
    <w:rsid w:val="00C5296D"/>
    <w:rsid w:val="00C5775F"/>
    <w:rsid w:val="00C8542B"/>
    <w:rsid w:val="00C93120"/>
    <w:rsid w:val="00CA34B9"/>
    <w:rsid w:val="00CC0198"/>
    <w:rsid w:val="00CC1D81"/>
    <w:rsid w:val="00CC5F4A"/>
    <w:rsid w:val="00CE4777"/>
    <w:rsid w:val="00CE5D20"/>
    <w:rsid w:val="00D00579"/>
    <w:rsid w:val="00D1059D"/>
    <w:rsid w:val="00D12E8B"/>
    <w:rsid w:val="00D13F95"/>
    <w:rsid w:val="00D31B12"/>
    <w:rsid w:val="00D33AAC"/>
    <w:rsid w:val="00D37E5B"/>
    <w:rsid w:val="00D41747"/>
    <w:rsid w:val="00D63A6E"/>
    <w:rsid w:val="00D73CBC"/>
    <w:rsid w:val="00D86467"/>
    <w:rsid w:val="00D864D2"/>
    <w:rsid w:val="00D91125"/>
    <w:rsid w:val="00DA2EEB"/>
    <w:rsid w:val="00DD1E24"/>
    <w:rsid w:val="00DE165C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F040F7"/>
    <w:rsid w:val="00F06FC5"/>
    <w:rsid w:val="00F20A73"/>
    <w:rsid w:val="00F2169E"/>
    <w:rsid w:val="00F2190A"/>
    <w:rsid w:val="00F26289"/>
    <w:rsid w:val="00F57272"/>
    <w:rsid w:val="00FB1B3E"/>
    <w:rsid w:val="00FB6634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92559C"/>
  <w15:chartTrackingRefBased/>
  <w15:docId w15:val="{BB2A686F-2272-4853-9774-1066732E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3657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Евгения Блинова</dc:creator>
  <cp:keywords/>
  <cp:lastModifiedBy>Виолетта Угоренко</cp:lastModifiedBy>
  <cp:revision>12</cp:revision>
  <cp:lastPrinted>2011-02-22T12:52:00Z</cp:lastPrinted>
  <dcterms:created xsi:type="dcterms:W3CDTF">2025-02-26T18:25:00Z</dcterms:created>
  <dcterms:modified xsi:type="dcterms:W3CDTF">2025-05-07T23:22:00Z</dcterms:modified>
</cp:coreProperties>
</file>