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E63010" w14:textId="27BDD8C0" w:rsidR="00ED42CF" w:rsidRPr="00FD3200" w:rsidRDefault="00ED42CF" w:rsidP="00ED42CF">
      <w:pPr>
        <w:pStyle w:val="1"/>
        <w:jc w:val="center"/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10645338"/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602DC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Программное</w:t>
      </w:r>
      <w:proofErr w:type="gramEnd"/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средство продажи товаров или услуг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27E3">
        <w:rPr>
          <w:rFonts w:eastAsia="Times New Roman"/>
          <w:b/>
          <w:color w:val="000000" w:themeColor="text1"/>
          <w:lang w:val="en-US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WPF</w:t>
      </w:r>
      <w:r w:rsidR="006227E3" w:rsidRPr="006227E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</w:p>
    <w:p w14:paraId="22CEA0F8" w14:textId="77777777" w:rsidR="00ED42CF" w:rsidRPr="006F7747" w:rsidRDefault="00ED42CF" w:rsidP="00ED42CF">
      <w:pPr>
        <w:pStyle w:val="2"/>
        <w:rPr>
          <w:lang w:eastAsia="ru-RU"/>
        </w:rPr>
      </w:pPr>
      <w:bookmarkStart w:id="1" w:name="_Toc410645339"/>
      <w:r w:rsidRPr="006F7747">
        <w:rPr>
          <w:lang w:eastAsia="ru-RU"/>
        </w:rPr>
        <w:t>Задание</w:t>
      </w:r>
      <w:bookmarkEnd w:id="1"/>
    </w:p>
    <w:p w14:paraId="6C0204AF" w14:textId="54929C68" w:rsidR="00ED42CF" w:rsidRPr="00CF05EA" w:rsidRDefault="00B605D8" w:rsidP="00ED42C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продажи товаров (тематику выберите самостоятельно) или услуг (</w:t>
      </w:r>
      <w:proofErr w:type="spellStart"/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спа</w:t>
      </w:r>
      <w:proofErr w:type="spellEnd"/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ремонт, фитнес и т.п.)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шаблона </w:t>
      </w:r>
      <w:r w:rsid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WPF</w:t>
      </w:r>
      <w:r w:rsidR="00ED42CF" w:rsidRPr="00FD32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7E3" w:rsidRP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администратор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клиент.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6227E3" w:rsidRP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47AAF6D" w14:textId="58A86B58" w:rsidR="004624C9" w:rsidRDefault="00960208" w:rsidP="004624C9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товар</w:t>
      </w:r>
      <w:r w:rsidRPr="0041479F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услуга</w:t>
      </w:r>
      <w:r w:rsidR="004624C9"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должен иметь название краткое и полное, описание, изображение (можно несколько), категория, рейтинг, цену, количество и другие параметры (цвет, размер, страна доставки, скидки, нет в наличии, связанные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услуги, количество купленных, производство).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 w:rsidR="004624C9">
        <w:rPr>
          <w:color w:val="000000"/>
          <w:sz w:val="28"/>
          <w:szCs w:val="28"/>
        </w:rPr>
        <w:t xml:space="preserve"> сохраняйте в фа</w:t>
      </w:r>
      <w:r w:rsidR="004F1608">
        <w:rPr>
          <w:color w:val="000000"/>
          <w:sz w:val="28"/>
          <w:szCs w:val="28"/>
        </w:rPr>
        <w:t>й</w:t>
      </w:r>
      <w:r w:rsidR="004624C9">
        <w:rPr>
          <w:color w:val="000000"/>
          <w:sz w:val="28"/>
          <w:szCs w:val="28"/>
        </w:rPr>
        <w:t>ле любого формата (</w:t>
      </w:r>
      <w:r w:rsidR="004624C9">
        <w:rPr>
          <w:color w:val="000000"/>
          <w:sz w:val="28"/>
          <w:szCs w:val="28"/>
          <w:lang w:val="en-US"/>
        </w:rPr>
        <w:t>json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xml</w:t>
      </w:r>
      <w:r w:rsidR="004624C9" w:rsidRPr="004624C9">
        <w:rPr>
          <w:color w:val="000000"/>
          <w:sz w:val="28"/>
          <w:szCs w:val="28"/>
        </w:rPr>
        <w:t>).</w:t>
      </w:r>
      <w:r w:rsidR="004624C9">
        <w:rPr>
          <w:color w:val="000000"/>
          <w:sz w:val="28"/>
          <w:szCs w:val="28"/>
        </w:rPr>
        <w:t xml:space="preserve"> </w:t>
      </w:r>
    </w:p>
    <w:p w14:paraId="11A8BA33" w14:textId="1D0932A5" w:rsidR="00E43B3D" w:rsidRDefault="00E43B3D" w:rsidP="00B605D8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Создайте окна</w:t>
      </w:r>
      <w:r w:rsidRPr="00E43B3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для в</w:t>
      </w:r>
      <w:r w:rsidR="0041479F">
        <w:rPr>
          <w:color w:val="000000"/>
          <w:sz w:val="28"/>
          <w:szCs w:val="28"/>
        </w:rPr>
        <w:t>ывода всех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Pr="00E43B3D">
        <w:rPr>
          <w:color w:val="000000"/>
          <w:sz w:val="28"/>
          <w:szCs w:val="28"/>
        </w:rPr>
        <w:t xml:space="preserve"> (</w:t>
      </w:r>
      <w:r w:rsidR="0041479F">
        <w:rPr>
          <w:color w:val="000000"/>
          <w:sz w:val="28"/>
          <w:szCs w:val="28"/>
        </w:rPr>
        <w:t>списком, таблицей</w:t>
      </w:r>
      <w:r>
        <w:rPr>
          <w:color w:val="000000"/>
          <w:sz w:val="28"/>
          <w:szCs w:val="28"/>
        </w:rPr>
        <w:t>)</w:t>
      </w:r>
      <w:r w:rsidR="00935739" w:rsidRPr="00935739">
        <w:rPr>
          <w:color w:val="000000"/>
          <w:sz w:val="28"/>
          <w:szCs w:val="28"/>
        </w:rPr>
        <w:t>;</w:t>
      </w:r>
      <w:r w:rsidR="0041479F">
        <w:rPr>
          <w:color w:val="000000"/>
          <w:sz w:val="28"/>
          <w:szCs w:val="28"/>
        </w:rPr>
        <w:t xml:space="preserve"> детализации каждого товар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>
        <w:rPr>
          <w:color w:val="000000"/>
          <w:sz w:val="28"/>
          <w:szCs w:val="28"/>
        </w:rPr>
        <w:t xml:space="preserve"> с возможностью </w:t>
      </w:r>
      <w:r w:rsidR="0041479F">
        <w:rPr>
          <w:color w:val="000000"/>
          <w:sz w:val="28"/>
          <w:szCs w:val="28"/>
        </w:rPr>
        <w:t>удаления и редактирования, окно для добавления нового товара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 xml:space="preserve">услуги. </w:t>
      </w:r>
      <w:r>
        <w:rPr>
          <w:color w:val="000000"/>
          <w:sz w:val="28"/>
          <w:szCs w:val="28"/>
        </w:rPr>
        <w:t>Добавьте возможность фильтрации</w:t>
      </w:r>
      <w:r w:rsidR="0041479F">
        <w:rPr>
          <w:color w:val="000000"/>
          <w:sz w:val="28"/>
          <w:szCs w:val="28"/>
        </w:rPr>
        <w:t xml:space="preserve">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="004624C9">
        <w:rPr>
          <w:color w:val="000000"/>
          <w:sz w:val="28"/>
          <w:szCs w:val="28"/>
        </w:rPr>
        <w:t xml:space="preserve"> по разным критериям, поиска, выборки по категориям, </w:t>
      </w:r>
      <w:r w:rsidR="0041479F">
        <w:rPr>
          <w:color w:val="000000"/>
          <w:sz w:val="28"/>
          <w:szCs w:val="28"/>
        </w:rPr>
        <w:t>диапазону цен</w:t>
      </w:r>
      <w:r w:rsidR="004624C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Удобно</w:t>
      </w:r>
      <w:r w:rsidR="004624C9">
        <w:rPr>
          <w:color w:val="000000"/>
          <w:sz w:val="28"/>
          <w:szCs w:val="28"/>
        </w:rPr>
        <w:t xml:space="preserve"> создать одно </w:t>
      </w:r>
      <w:proofErr w:type="gramStart"/>
      <w:r w:rsidR="004624C9">
        <w:rPr>
          <w:color w:val="000000"/>
          <w:sz w:val="28"/>
          <w:szCs w:val="28"/>
        </w:rPr>
        <w:t>о</w:t>
      </w:r>
      <w:r w:rsidR="00935739">
        <w:rPr>
          <w:color w:val="000000"/>
          <w:sz w:val="28"/>
          <w:szCs w:val="28"/>
        </w:rPr>
        <w:t>кно</w:t>
      </w:r>
      <w:proofErr w:type="gramEnd"/>
      <w:r w:rsidR="00935739">
        <w:rPr>
          <w:color w:val="000000"/>
          <w:sz w:val="28"/>
          <w:szCs w:val="28"/>
        </w:rPr>
        <w:t xml:space="preserve"> раздел</w:t>
      </w:r>
      <w:r w:rsidR="004624C9">
        <w:rPr>
          <w:color w:val="000000"/>
          <w:sz w:val="28"/>
          <w:szCs w:val="28"/>
        </w:rPr>
        <w:t>енное</w:t>
      </w:r>
      <w:r w:rsidR="00935739">
        <w:rPr>
          <w:color w:val="000000"/>
          <w:sz w:val="28"/>
          <w:szCs w:val="28"/>
        </w:rPr>
        <w:t xml:space="preserve"> на панели</w:t>
      </w:r>
      <w:r w:rsidR="004624C9" w:rsidRPr="004624C9">
        <w:rPr>
          <w:color w:val="000000"/>
          <w:sz w:val="28"/>
          <w:szCs w:val="28"/>
        </w:rPr>
        <w:t>:</w:t>
      </w:r>
      <w:r w:rsidR="00935739">
        <w:rPr>
          <w:color w:val="000000"/>
          <w:sz w:val="28"/>
          <w:szCs w:val="28"/>
        </w:rPr>
        <w:t xml:space="preserve"> для рабочей области </w:t>
      </w:r>
      <w:r w:rsidR="004624C9" w:rsidRPr="004624C9">
        <w:rPr>
          <w:color w:val="000000"/>
          <w:sz w:val="28"/>
          <w:szCs w:val="28"/>
        </w:rPr>
        <w:t>(</w:t>
      </w:r>
      <w:r w:rsidR="004624C9">
        <w:rPr>
          <w:color w:val="000000"/>
          <w:sz w:val="28"/>
          <w:szCs w:val="28"/>
        </w:rPr>
        <w:t xml:space="preserve">работа с </w:t>
      </w:r>
      <w:r w:rsidR="0041479F">
        <w:rPr>
          <w:color w:val="000000"/>
          <w:sz w:val="28"/>
          <w:szCs w:val="28"/>
        </w:rPr>
        <w:t>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услугами)</w:t>
      </w:r>
      <w:r w:rsidR="004624C9">
        <w:rPr>
          <w:color w:val="000000"/>
          <w:sz w:val="28"/>
          <w:szCs w:val="28"/>
        </w:rPr>
        <w:t xml:space="preserve"> и</w:t>
      </w:r>
      <w:r w:rsidR="00935739">
        <w:rPr>
          <w:color w:val="000000"/>
          <w:sz w:val="28"/>
          <w:szCs w:val="28"/>
        </w:rPr>
        <w:t xml:space="preserve"> управления.</w:t>
      </w:r>
    </w:p>
    <w:p w14:paraId="10FBE297" w14:textId="77777777" w:rsidR="00E43B3D" w:rsidRPr="00094031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действия </w:t>
      </w:r>
      <w:r w:rsidR="0041479F">
        <w:rPr>
          <w:color w:val="000000"/>
          <w:sz w:val="28"/>
          <w:szCs w:val="28"/>
        </w:rPr>
        <w:t>с 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</w:t>
      </w:r>
      <w:r>
        <w:rPr>
          <w:color w:val="000000"/>
          <w:sz w:val="28"/>
          <w:szCs w:val="28"/>
        </w:rPr>
        <w:t xml:space="preserve"> нужно реализовывать через </w:t>
      </w:r>
      <w:r w:rsidRPr="00E43B3D">
        <w:rPr>
          <w:color w:val="000000"/>
          <w:sz w:val="28"/>
          <w:szCs w:val="28"/>
        </w:rPr>
        <w:t>Command</w:t>
      </w:r>
      <w:r>
        <w:rPr>
          <w:color w:val="000000"/>
          <w:sz w:val="28"/>
          <w:szCs w:val="28"/>
        </w:rPr>
        <w:t>.</w:t>
      </w:r>
      <w:r w:rsidR="00D42BEA">
        <w:rPr>
          <w:color w:val="000000"/>
          <w:sz w:val="28"/>
          <w:szCs w:val="28"/>
        </w:rPr>
        <w:t xml:space="preserve"> Используйте привязки данных к ЭУ.</w:t>
      </w:r>
    </w:p>
    <w:p w14:paraId="2A3066D7" w14:textId="6B75A4FD" w:rsidR="00BC3725" w:rsidRPr="00E43B3D" w:rsidRDefault="006227E3" w:rsidP="004D07A6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Должен поддерживать </w:t>
      </w:r>
      <w:proofErr w:type="spellStart"/>
      <w:r w:rsidR="00D00B74" w:rsidRPr="00E43B3D">
        <w:rPr>
          <w:color w:val="000000"/>
          <w:sz w:val="28"/>
          <w:szCs w:val="28"/>
        </w:rPr>
        <w:t>респонсивный</w:t>
      </w:r>
      <w:proofErr w:type="spellEnd"/>
      <w:r w:rsidR="00D00B74" w:rsidRPr="00E43B3D">
        <w:rPr>
          <w:color w:val="000000"/>
          <w:sz w:val="28"/>
          <w:szCs w:val="28"/>
        </w:rPr>
        <w:t xml:space="preserve"> дизайн</w:t>
      </w:r>
      <w:r w:rsidRPr="00E43B3D">
        <w:rPr>
          <w:color w:val="000000"/>
          <w:sz w:val="28"/>
          <w:szCs w:val="28"/>
        </w:rPr>
        <w:t xml:space="preserve">. Панели инструментов, меню, основное окно </w:t>
      </w:r>
      <w:r w:rsidR="00710537" w:rsidRPr="00E43B3D">
        <w:rPr>
          <w:color w:val="000000"/>
          <w:sz w:val="28"/>
          <w:szCs w:val="28"/>
        </w:rPr>
        <w:t>и др. элементы</w:t>
      </w:r>
      <w:r w:rsidR="000729E7" w:rsidRPr="00E43B3D">
        <w:rPr>
          <w:color w:val="000000"/>
          <w:sz w:val="28"/>
          <w:szCs w:val="28"/>
        </w:rPr>
        <w:t xml:space="preserve"> должны изменять размеры, ориентацию или расположение</w:t>
      </w:r>
      <w:r w:rsidRPr="00E43B3D">
        <w:rPr>
          <w:color w:val="000000"/>
          <w:sz w:val="28"/>
          <w:szCs w:val="28"/>
        </w:rPr>
        <w:t xml:space="preserve"> пропорционально </w:t>
      </w:r>
      <w:r w:rsidR="00D00B74" w:rsidRPr="00E43B3D">
        <w:rPr>
          <w:color w:val="000000"/>
          <w:sz w:val="28"/>
          <w:szCs w:val="28"/>
        </w:rPr>
        <w:t>изменениям размера</w:t>
      </w:r>
      <w:r w:rsidRPr="00E43B3D">
        <w:rPr>
          <w:color w:val="000000"/>
          <w:sz w:val="28"/>
          <w:szCs w:val="28"/>
        </w:rPr>
        <w:t xml:space="preserve"> окна. Используйте вложенные контейнеры компоновки (</w:t>
      </w:r>
      <w:r w:rsidRPr="00E43B3D">
        <w:rPr>
          <w:color w:val="000000"/>
          <w:sz w:val="28"/>
          <w:szCs w:val="28"/>
          <w:lang w:val="en-US"/>
        </w:rPr>
        <w:t>Grid</w:t>
      </w:r>
      <w:r w:rsidRPr="00E43B3D">
        <w:rPr>
          <w:color w:val="000000"/>
          <w:sz w:val="28"/>
          <w:szCs w:val="28"/>
        </w:rPr>
        <w:t xml:space="preserve">, </w:t>
      </w:r>
      <w:proofErr w:type="spellStart"/>
      <w:r w:rsidRPr="00E43B3D">
        <w:rPr>
          <w:color w:val="000000"/>
          <w:sz w:val="28"/>
          <w:szCs w:val="28"/>
          <w:lang w:val="en-US"/>
        </w:rPr>
        <w:t>StrackPanel</w:t>
      </w:r>
      <w:proofErr w:type="spellEnd"/>
      <w:r w:rsidRPr="00E43B3D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="00710537" w:rsidRPr="00E43B3D">
        <w:rPr>
          <w:color w:val="000000"/>
          <w:sz w:val="28"/>
          <w:szCs w:val="28"/>
          <w:lang w:val="en-US"/>
        </w:rPr>
        <w:t>DockPanel</w:t>
      </w:r>
      <w:proofErr w:type="spellEnd"/>
      <w:r w:rsidR="00710537" w:rsidRPr="00E43B3D">
        <w:rPr>
          <w:color w:val="000000"/>
          <w:sz w:val="28"/>
          <w:szCs w:val="28"/>
        </w:rPr>
        <w:t xml:space="preserve">  и</w:t>
      </w:r>
      <w:proofErr w:type="gramEnd"/>
      <w:r w:rsidR="00710537" w:rsidRPr="00E43B3D">
        <w:rPr>
          <w:color w:val="000000"/>
          <w:sz w:val="28"/>
          <w:szCs w:val="28"/>
        </w:rPr>
        <w:t xml:space="preserve"> т.д.</w:t>
      </w:r>
      <w:r w:rsidRPr="00E43B3D">
        <w:rPr>
          <w:color w:val="000000"/>
          <w:sz w:val="28"/>
          <w:szCs w:val="28"/>
        </w:rPr>
        <w:t>) и свойства.</w:t>
      </w:r>
      <w:r w:rsidR="00B605D8" w:rsidRPr="00E43B3D">
        <w:rPr>
          <w:color w:val="000000"/>
          <w:sz w:val="28"/>
          <w:szCs w:val="28"/>
        </w:rPr>
        <w:t xml:space="preserve"> </w:t>
      </w:r>
      <w:r w:rsidR="004E505F" w:rsidRPr="00E43B3D">
        <w:rPr>
          <w:color w:val="000000"/>
          <w:sz w:val="28"/>
          <w:szCs w:val="28"/>
        </w:rPr>
        <w:t xml:space="preserve">Можно </w:t>
      </w:r>
      <w:proofErr w:type="gramStart"/>
      <w:r w:rsidR="004E505F" w:rsidRPr="00E43B3D">
        <w:rPr>
          <w:color w:val="000000"/>
          <w:sz w:val="28"/>
          <w:szCs w:val="28"/>
        </w:rPr>
        <w:t>использовать  </w:t>
      </w:r>
      <w:proofErr w:type="spellStart"/>
      <w:r w:rsidR="004E505F" w:rsidRPr="00E43B3D">
        <w:rPr>
          <w:color w:val="000000"/>
          <w:sz w:val="28"/>
          <w:szCs w:val="28"/>
        </w:rPr>
        <w:t>Ribbon</w:t>
      </w:r>
      <w:proofErr w:type="spellEnd"/>
      <w:proofErr w:type="gramEnd"/>
      <w:r w:rsidR="004E505F" w:rsidRPr="00E43B3D">
        <w:rPr>
          <w:color w:val="000000"/>
          <w:sz w:val="28"/>
          <w:szCs w:val="28"/>
        </w:rPr>
        <w:t xml:space="preserve"> </w:t>
      </w:r>
      <w:proofErr w:type="spellStart"/>
      <w:r w:rsidR="004E505F" w:rsidRPr="00E43B3D">
        <w:rPr>
          <w:color w:val="000000"/>
          <w:sz w:val="28"/>
          <w:szCs w:val="28"/>
        </w:rPr>
        <w:t>control</w:t>
      </w:r>
      <w:proofErr w:type="spellEnd"/>
      <w:r w:rsidR="004E505F" w:rsidRPr="00E43B3D">
        <w:rPr>
          <w:bCs/>
          <w:color w:val="000000"/>
          <w:sz w:val="28"/>
          <w:szCs w:val="28"/>
        </w:rPr>
        <w:t xml:space="preserve"> из библиотеки </w:t>
      </w:r>
      <w:proofErr w:type="spellStart"/>
      <w:r w:rsidR="004E505F" w:rsidRPr="00E43B3D">
        <w:rPr>
          <w:bCs/>
          <w:color w:val="000000"/>
          <w:sz w:val="28"/>
          <w:szCs w:val="28"/>
          <w:lang w:val="en-US"/>
        </w:rPr>
        <w:t>RibbonControlsLibrary</w:t>
      </w:r>
      <w:proofErr w:type="spellEnd"/>
      <w:r w:rsidR="004E505F" w:rsidRPr="00E43B3D">
        <w:rPr>
          <w:bCs/>
          <w:color w:val="000000"/>
          <w:sz w:val="28"/>
          <w:szCs w:val="28"/>
        </w:rPr>
        <w:t>.</w:t>
      </w:r>
      <w:proofErr w:type="spellStart"/>
      <w:r w:rsidR="004E505F" w:rsidRPr="00E43B3D">
        <w:rPr>
          <w:bCs/>
          <w:color w:val="000000"/>
          <w:sz w:val="28"/>
          <w:szCs w:val="28"/>
          <w:lang w:val="en-US"/>
        </w:rPr>
        <w:t>dll</w:t>
      </w:r>
      <w:proofErr w:type="spellEnd"/>
      <w:r w:rsidR="004E505F" w:rsidRPr="00E43B3D">
        <w:rPr>
          <w:color w:val="000000"/>
          <w:sz w:val="28"/>
          <w:szCs w:val="28"/>
          <w:lang w:val="en-US"/>
        </w:rPr>
        <w:t> </w:t>
      </w:r>
      <w:r w:rsidR="00E43B3D" w:rsidRPr="00E43B3D">
        <w:rPr>
          <w:color w:val="000000"/>
          <w:sz w:val="28"/>
          <w:szCs w:val="28"/>
        </w:rPr>
        <w:t xml:space="preserve"> При необходимости </w:t>
      </w:r>
      <w:r w:rsidR="00E43B3D">
        <w:rPr>
          <w:color w:val="000000"/>
          <w:sz w:val="28"/>
          <w:szCs w:val="28"/>
        </w:rPr>
        <w:t xml:space="preserve">можно добавить </w:t>
      </w:r>
      <w:r w:rsidR="00BC3725" w:rsidRPr="00E43B3D">
        <w:rPr>
          <w:color w:val="000000"/>
          <w:sz w:val="28"/>
          <w:szCs w:val="28"/>
        </w:rPr>
        <w:t>поддерж</w:t>
      </w:r>
      <w:r w:rsidR="00E43B3D">
        <w:rPr>
          <w:color w:val="000000"/>
          <w:sz w:val="28"/>
          <w:szCs w:val="28"/>
        </w:rPr>
        <w:t>ку</w:t>
      </w:r>
      <w:r w:rsidR="00BC3725" w:rsidRPr="00E43B3D">
        <w:rPr>
          <w:color w:val="000000"/>
          <w:sz w:val="28"/>
          <w:szCs w:val="28"/>
        </w:rPr>
        <w:t xml:space="preserve"> </w:t>
      </w:r>
      <w:r w:rsidR="00BC3725" w:rsidRPr="00E43B3D">
        <w:rPr>
          <w:color w:val="000000"/>
          <w:sz w:val="28"/>
          <w:szCs w:val="28"/>
          <w:lang w:val="en-US"/>
        </w:rPr>
        <w:t>drag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and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drop</w:t>
      </w:r>
      <w:r w:rsidR="00094031" w:rsidRPr="00E43B3D">
        <w:rPr>
          <w:color w:val="000000"/>
          <w:sz w:val="28"/>
          <w:szCs w:val="28"/>
        </w:rPr>
        <w:t xml:space="preserve"> (например, </w:t>
      </w:r>
      <w:r w:rsidR="0041479F">
        <w:rPr>
          <w:color w:val="000000"/>
          <w:sz w:val="28"/>
          <w:szCs w:val="28"/>
        </w:rPr>
        <w:t>добавление изображений</w:t>
      </w:r>
      <w:r w:rsidR="00094031" w:rsidRPr="00E43B3D">
        <w:rPr>
          <w:color w:val="000000"/>
          <w:sz w:val="28"/>
          <w:szCs w:val="28"/>
        </w:rPr>
        <w:t>).</w:t>
      </w:r>
    </w:p>
    <w:p w14:paraId="1DE6117C" w14:textId="77777777" w:rsidR="00E43B3D" w:rsidRPr="00E43B3D" w:rsidRDefault="00F43DD1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 </w:t>
      </w:r>
      <w:r w:rsidR="00E43B3D" w:rsidRPr="00E43B3D">
        <w:rPr>
          <w:color w:val="000000"/>
          <w:sz w:val="28"/>
          <w:szCs w:val="28"/>
        </w:rPr>
        <w:t xml:space="preserve">Добавьте поддержку двух языков интерфейса (например, русский и английский). Должна поддерживаться динамическая локализация на основе </w:t>
      </w:r>
      <w:proofErr w:type="spellStart"/>
      <w:r w:rsidR="00E43B3D" w:rsidRPr="00E43B3D">
        <w:rPr>
          <w:color w:val="000000"/>
          <w:sz w:val="28"/>
          <w:szCs w:val="28"/>
        </w:rPr>
        <w:t>Resource</w:t>
      </w:r>
      <w:proofErr w:type="spellEnd"/>
      <w:r w:rsidR="00E43B3D" w:rsidRPr="00E43B3D">
        <w:rPr>
          <w:color w:val="000000"/>
          <w:sz w:val="28"/>
          <w:szCs w:val="28"/>
        </w:rPr>
        <w:t xml:space="preserve"> </w:t>
      </w:r>
      <w:proofErr w:type="spellStart"/>
      <w:r w:rsidR="00E43B3D" w:rsidRPr="00E43B3D">
        <w:rPr>
          <w:color w:val="000000"/>
          <w:sz w:val="28"/>
          <w:szCs w:val="28"/>
        </w:rPr>
        <w:t>Dictionary</w:t>
      </w:r>
      <w:proofErr w:type="spellEnd"/>
      <w:r w:rsidR="00E43B3D" w:rsidRPr="00E43B3D">
        <w:rPr>
          <w:color w:val="000000"/>
          <w:sz w:val="28"/>
          <w:szCs w:val="28"/>
        </w:rPr>
        <w:t>.</w:t>
      </w:r>
    </w:p>
    <w:p w14:paraId="1E39918C" w14:textId="77777777" w:rsidR="00E43B3D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FD3200">
        <w:rPr>
          <w:color w:val="000000"/>
          <w:sz w:val="28"/>
          <w:szCs w:val="28"/>
        </w:rPr>
        <w:t xml:space="preserve">Подгрузить </w:t>
      </w:r>
      <w:r>
        <w:rPr>
          <w:color w:val="000000"/>
          <w:sz w:val="28"/>
          <w:szCs w:val="28"/>
        </w:rPr>
        <w:t xml:space="preserve">в приложение </w:t>
      </w:r>
      <w:r w:rsidRPr="00FD3200">
        <w:rPr>
          <w:color w:val="000000"/>
          <w:sz w:val="28"/>
          <w:szCs w:val="28"/>
        </w:rPr>
        <w:t>свой курсор и нарисов</w:t>
      </w:r>
      <w:r>
        <w:rPr>
          <w:color w:val="000000"/>
          <w:sz w:val="28"/>
          <w:szCs w:val="28"/>
        </w:rPr>
        <w:t>анную</w:t>
      </w:r>
      <w:r w:rsidRPr="00FD3200">
        <w:rPr>
          <w:color w:val="000000"/>
          <w:sz w:val="28"/>
          <w:szCs w:val="28"/>
        </w:rPr>
        <w:t xml:space="preserve"> свою иконк</w:t>
      </w:r>
      <w:bookmarkStart w:id="2" w:name="_GoBack"/>
      <w:bookmarkEnd w:id="2"/>
      <w:r w:rsidRPr="00FD3200">
        <w:rPr>
          <w:color w:val="000000"/>
          <w:sz w:val="28"/>
          <w:szCs w:val="28"/>
        </w:rPr>
        <w:t>у.</w:t>
      </w:r>
    </w:p>
    <w:p w14:paraId="219176FC" w14:textId="77777777" w:rsidR="00E43B3D" w:rsidRPr="00C256F0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Создайте </w:t>
      </w:r>
      <w:r w:rsidR="004624C9">
        <w:rPr>
          <w:bCs/>
          <w:color w:val="000000"/>
          <w:sz w:val="28"/>
          <w:szCs w:val="28"/>
        </w:rPr>
        <w:t xml:space="preserve">и примените </w:t>
      </w:r>
      <w:r w:rsidRPr="00C256F0">
        <w:rPr>
          <w:b/>
          <w:bCs/>
          <w:color w:val="000000"/>
          <w:sz w:val="28"/>
          <w:szCs w:val="28"/>
        </w:rPr>
        <w:t xml:space="preserve">стиль </w:t>
      </w:r>
      <w:r>
        <w:rPr>
          <w:bCs/>
          <w:color w:val="000000"/>
          <w:sz w:val="28"/>
          <w:szCs w:val="28"/>
        </w:rPr>
        <w:t>для вашего приложения.</w:t>
      </w:r>
    </w:p>
    <w:p w14:paraId="648E7431" w14:textId="77777777" w:rsidR="00C256F0" w:rsidRPr="00935739" w:rsidRDefault="00935739" w:rsidP="004624C9">
      <w:pPr>
        <w:pStyle w:val="a3"/>
        <w:shd w:val="clear" w:color="auto" w:fill="FFFFFF"/>
        <w:ind w:left="1068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Приложение должно быть уникальным у каждого студента</w:t>
      </w:r>
      <w:r w:rsidRPr="00935739">
        <w:rPr>
          <w:i/>
          <w:color w:val="000000"/>
          <w:sz w:val="28"/>
          <w:szCs w:val="28"/>
        </w:rPr>
        <w:t>.</w:t>
      </w:r>
    </w:p>
    <w:p w14:paraId="480C630D" w14:textId="77777777" w:rsidR="002105E6" w:rsidRPr="006F7747" w:rsidRDefault="002105E6" w:rsidP="002105E6">
      <w:pPr>
        <w:pStyle w:val="2"/>
        <w:rPr>
          <w:lang w:eastAsia="ru-RU"/>
        </w:rPr>
      </w:pPr>
      <w:r>
        <w:rPr>
          <w:lang w:eastAsia="ru-RU"/>
        </w:rPr>
        <w:t>Вопросы</w:t>
      </w:r>
    </w:p>
    <w:p w14:paraId="6F92D1BF" w14:textId="77777777" w:rsidR="00BA641F" w:rsidRDefault="00BA641F" w:rsidP="00BA641F">
      <w:pPr>
        <w:pStyle w:val="3"/>
      </w:pPr>
      <w:r>
        <w:rPr>
          <w:rStyle w:val="a5"/>
          <w:b/>
          <w:bCs/>
        </w:rPr>
        <w:t>1. Перечислите преимущества и недостатки WPF</w:t>
      </w:r>
    </w:p>
    <w:p w14:paraId="6E858A57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Преимущества:</w:t>
      </w:r>
    </w:p>
    <w:p w14:paraId="1419127C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Разделение логики и интерфейса</w:t>
      </w:r>
      <w:r>
        <w:t>: благодаря XAML можно отделить UI от логики.</w:t>
      </w:r>
    </w:p>
    <w:p w14:paraId="20E6E1A9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Мощная система привязки данных (</w:t>
      </w:r>
      <w:proofErr w:type="spellStart"/>
      <w:r>
        <w:rPr>
          <w:rStyle w:val="a5"/>
        </w:rPr>
        <w:t>data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binding</w:t>
      </w:r>
      <w:proofErr w:type="spellEnd"/>
      <w:r>
        <w:rPr>
          <w:rStyle w:val="a5"/>
        </w:rPr>
        <w:t>)</w:t>
      </w:r>
      <w:r>
        <w:t>.</w:t>
      </w:r>
    </w:p>
    <w:p w14:paraId="546BD63A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Поддержка шаблонов (</w:t>
      </w:r>
      <w:proofErr w:type="spellStart"/>
      <w:r>
        <w:rPr>
          <w:rStyle w:val="a5"/>
        </w:rPr>
        <w:t>templates</w:t>
      </w:r>
      <w:proofErr w:type="spellEnd"/>
      <w:r>
        <w:rPr>
          <w:rStyle w:val="a5"/>
        </w:rPr>
        <w:t>)</w:t>
      </w:r>
      <w:r>
        <w:t xml:space="preserve"> — внешний вид можно полностью изменить без изменения логики.</w:t>
      </w:r>
    </w:p>
    <w:p w14:paraId="48065400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Аппаратное ускорение (</w:t>
      </w:r>
      <w:proofErr w:type="spellStart"/>
      <w:r>
        <w:rPr>
          <w:rStyle w:val="a5"/>
        </w:rPr>
        <w:t>hardware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acceleration</w:t>
      </w:r>
      <w:proofErr w:type="spellEnd"/>
      <w:r>
        <w:rPr>
          <w:rStyle w:val="a5"/>
        </w:rPr>
        <w:t>)</w:t>
      </w:r>
      <w:r>
        <w:t xml:space="preserve"> через </w:t>
      </w:r>
      <w:proofErr w:type="spellStart"/>
      <w:r>
        <w:t>DirectX</w:t>
      </w:r>
      <w:proofErr w:type="spellEnd"/>
      <w:r>
        <w:t>.</w:t>
      </w:r>
    </w:p>
    <w:p w14:paraId="35D1512D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Поддержка стилей и ресурсов</w:t>
      </w:r>
      <w:r>
        <w:t xml:space="preserve"> для централизованного оформления.</w:t>
      </w:r>
    </w:p>
    <w:p w14:paraId="3A2408A2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Масштабируемость интерфейса</w:t>
      </w:r>
      <w:r>
        <w:t xml:space="preserve"> (</w:t>
      </w:r>
      <w:proofErr w:type="spellStart"/>
      <w:r>
        <w:t>vector-based</w:t>
      </w:r>
      <w:proofErr w:type="spellEnd"/>
      <w:r>
        <w:t xml:space="preserve"> UI).</w:t>
      </w:r>
    </w:p>
    <w:p w14:paraId="136C0E2A" w14:textId="77777777" w:rsidR="00BA641F" w:rsidRDefault="00BA641F" w:rsidP="00BA641F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 </w:t>
      </w:r>
      <w:r>
        <w:rPr>
          <w:rStyle w:val="a5"/>
        </w:rPr>
        <w:t>Поддержка MVVM</w:t>
      </w:r>
      <w:r>
        <w:t>, что упрощает тестирование и поддержку кода.</w:t>
      </w:r>
    </w:p>
    <w:p w14:paraId="33681688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Недостатки:</w:t>
      </w:r>
    </w:p>
    <w:p w14:paraId="3B353EDE" w14:textId="77777777" w:rsidR="00BA641F" w:rsidRDefault="00BA641F" w:rsidP="00BA64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❌</w:t>
      </w:r>
      <w:r>
        <w:t xml:space="preserve"> Крутая кривая обучения.</w:t>
      </w:r>
    </w:p>
    <w:p w14:paraId="04B98DDD" w14:textId="77777777" w:rsidR="00BA641F" w:rsidRDefault="00BA641F" w:rsidP="00BA64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❌</w:t>
      </w:r>
      <w:r>
        <w:t xml:space="preserve"> Производительность может падать при неправильной реализации привязок или визуальных эффектов.</w:t>
      </w:r>
    </w:p>
    <w:p w14:paraId="5D840823" w14:textId="77777777" w:rsidR="00BA641F" w:rsidRDefault="00BA641F" w:rsidP="00BA64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❌</w:t>
      </w:r>
      <w:r>
        <w:t xml:space="preserve"> Проблемы с кроссплатформенностью (работает только на </w:t>
      </w:r>
      <w:proofErr w:type="spellStart"/>
      <w:r>
        <w:t>Windows</w:t>
      </w:r>
      <w:proofErr w:type="spellEnd"/>
      <w:r>
        <w:t>).</w:t>
      </w:r>
    </w:p>
    <w:p w14:paraId="2D39110A" w14:textId="77777777" w:rsidR="00BA641F" w:rsidRDefault="00BA641F" w:rsidP="00BA64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❌</w:t>
      </w:r>
      <w:r>
        <w:t xml:space="preserve"> Не всегда интуитивно понятные ошибки при компиляции XAML.</w:t>
      </w:r>
    </w:p>
    <w:p w14:paraId="014F7CCF" w14:textId="77777777" w:rsidR="00BA641F" w:rsidRDefault="003C5E47" w:rsidP="00BA641F">
      <w:pPr>
        <w:spacing w:after="0"/>
      </w:pPr>
      <w:r>
        <w:pict w14:anchorId="3A63B391">
          <v:rect id="_x0000_i1025" style="width:0;height:1.5pt" o:hralign="center" o:hrstd="t" o:hr="t" fillcolor="#a0a0a0" stroked="f"/>
        </w:pict>
      </w:r>
    </w:p>
    <w:p w14:paraId="6173D24F" w14:textId="77777777" w:rsidR="00BA641F" w:rsidRDefault="00BA641F" w:rsidP="00BA641F">
      <w:pPr>
        <w:pStyle w:val="3"/>
      </w:pPr>
      <w:r>
        <w:rPr>
          <w:rStyle w:val="a5"/>
          <w:b/>
          <w:bCs/>
        </w:rPr>
        <w:t>2. Зачем нужен язык XAML? Как он используется в WPF?</w:t>
      </w:r>
    </w:p>
    <w:p w14:paraId="33581AFC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XAML (</w:t>
      </w:r>
      <w:proofErr w:type="spellStart"/>
      <w:r>
        <w:rPr>
          <w:rStyle w:val="a5"/>
        </w:rPr>
        <w:t>Extensible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Application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Markup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Language</w:t>
      </w:r>
      <w:proofErr w:type="spellEnd"/>
      <w:r>
        <w:rPr>
          <w:rStyle w:val="a5"/>
        </w:rPr>
        <w:t>)</w:t>
      </w:r>
      <w:r>
        <w:t xml:space="preserve"> — декларативный язык разметки, используемый для описания интерфейса пользователя.</w:t>
      </w:r>
    </w:p>
    <w:p w14:paraId="56100545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Используется в WPF для:</w:t>
      </w:r>
    </w:p>
    <w:p w14:paraId="3FA70C19" w14:textId="77777777" w:rsidR="00BA641F" w:rsidRDefault="00BA641F" w:rsidP="00BA641F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Определения интерфейса приложения (окна, кнопки, списки, стили, шаблоны и т.д.).</w:t>
      </w:r>
    </w:p>
    <w:p w14:paraId="0687E15E" w14:textId="77777777" w:rsidR="00BA641F" w:rsidRDefault="00BA641F" w:rsidP="00BA641F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Автоматического связывания UI с кодом на C# (через </w:t>
      </w:r>
      <w:proofErr w:type="gramStart"/>
      <w:r>
        <w:rPr>
          <w:rStyle w:val="HTML3"/>
          <w:rFonts w:eastAsiaTheme="majorEastAsia"/>
        </w:rPr>
        <w:t>x:Name</w:t>
      </w:r>
      <w:proofErr w:type="gramEnd"/>
      <w:r>
        <w:t xml:space="preserve">, </w:t>
      </w:r>
      <w:proofErr w:type="spellStart"/>
      <w:r>
        <w:rPr>
          <w:rStyle w:val="HTML3"/>
          <w:rFonts w:eastAsiaTheme="majorEastAsia"/>
        </w:rPr>
        <w:t>DataContext</w:t>
      </w:r>
      <w:proofErr w:type="spellEnd"/>
      <w:r>
        <w:t xml:space="preserve">, </w:t>
      </w:r>
      <w:proofErr w:type="spellStart"/>
      <w:r>
        <w:rPr>
          <w:rStyle w:val="HTML3"/>
          <w:rFonts w:eastAsiaTheme="majorEastAsia"/>
        </w:rPr>
        <w:t>Binding</w:t>
      </w:r>
      <w:proofErr w:type="spellEnd"/>
      <w:r>
        <w:t xml:space="preserve"> и т.д.).</w:t>
      </w:r>
    </w:p>
    <w:p w14:paraId="25DD952A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Преимущества:</w:t>
      </w:r>
    </w:p>
    <w:p w14:paraId="40B020B5" w14:textId="77777777" w:rsidR="00BA641F" w:rsidRDefault="00BA641F" w:rsidP="00BA641F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Отделяет логику от интерфейса.</w:t>
      </w:r>
    </w:p>
    <w:p w14:paraId="3FE39F4A" w14:textId="77777777" w:rsidR="00BA641F" w:rsidRDefault="00BA641F" w:rsidP="00BA641F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Упрощает чтение и поддержку UI.</w:t>
      </w:r>
    </w:p>
    <w:p w14:paraId="1A62A410" w14:textId="77777777" w:rsidR="00BA641F" w:rsidRDefault="00BA641F" w:rsidP="00BA641F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Поддерживается инструментами (например, Visual Studio и </w:t>
      </w:r>
      <w:proofErr w:type="spellStart"/>
      <w:r>
        <w:t>Blend</w:t>
      </w:r>
      <w:proofErr w:type="spellEnd"/>
      <w:r>
        <w:t>).</w:t>
      </w:r>
    </w:p>
    <w:p w14:paraId="553CCCE8" w14:textId="77777777" w:rsidR="00BA641F" w:rsidRDefault="003C5E47" w:rsidP="00BA641F">
      <w:pPr>
        <w:spacing w:after="0"/>
      </w:pPr>
      <w:r>
        <w:pict w14:anchorId="1DECA02A">
          <v:rect id="_x0000_i1026" style="width:0;height:1.5pt" o:hralign="center" o:hrstd="t" o:hr="t" fillcolor="#a0a0a0" stroked="f"/>
        </w:pict>
      </w:r>
    </w:p>
    <w:p w14:paraId="188DCAFB" w14:textId="77777777" w:rsidR="00BA641F" w:rsidRDefault="00BA641F" w:rsidP="00BA641F">
      <w:pPr>
        <w:pStyle w:val="3"/>
      </w:pPr>
      <w:r>
        <w:rPr>
          <w:rStyle w:val="a5"/>
          <w:b/>
          <w:bCs/>
        </w:rPr>
        <w:t>3. Какие бывают контейнеры компоновки (панели)?</w:t>
      </w:r>
    </w:p>
    <w:p w14:paraId="12B0CBD7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Основные контейнеры (панели):</w:t>
      </w:r>
    </w:p>
    <w:p w14:paraId="2388A39D" w14:textId="77777777" w:rsidR="00BA641F" w:rsidRDefault="00BA641F" w:rsidP="00BA641F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HTML3"/>
          <w:rFonts w:eastAsiaTheme="majorEastAsia"/>
        </w:rPr>
        <w:t>Grid</w:t>
      </w:r>
      <w:proofErr w:type="spellEnd"/>
      <w:r>
        <w:t xml:space="preserve"> — табличная разметка, мощная и гибкая.</w:t>
      </w:r>
    </w:p>
    <w:p w14:paraId="4BF993D4" w14:textId="77777777" w:rsidR="00BA641F" w:rsidRDefault="00BA641F" w:rsidP="00BA641F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HTML3"/>
          <w:rFonts w:eastAsiaTheme="majorEastAsia"/>
        </w:rPr>
        <w:t>StackPanel</w:t>
      </w:r>
      <w:proofErr w:type="spellEnd"/>
      <w:r>
        <w:t xml:space="preserve"> — укладывает элементы в </w:t>
      </w:r>
      <w:r>
        <w:rPr>
          <w:rStyle w:val="a5"/>
        </w:rPr>
        <w:t>столбик</w:t>
      </w:r>
      <w:r>
        <w:t xml:space="preserve"> (</w:t>
      </w:r>
      <w:proofErr w:type="spellStart"/>
      <w:r>
        <w:t>Vertical</w:t>
      </w:r>
      <w:proofErr w:type="spellEnd"/>
      <w:r>
        <w:t xml:space="preserve">) или </w:t>
      </w:r>
      <w:r>
        <w:rPr>
          <w:rStyle w:val="a5"/>
        </w:rPr>
        <w:t>в строку</w:t>
      </w:r>
      <w:r>
        <w:t xml:space="preserve"> (</w:t>
      </w:r>
      <w:proofErr w:type="spellStart"/>
      <w:r>
        <w:t>Horizontal</w:t>
      </w:r>
      <w:proofErr w:type="spellEnd"/>
      <w:r>
        <w:t>).</w:t>
      </w:r>
    </w:p>
    <w:p w14:paraId="40A90508" w14:textId="77777777" w:rsidR="00BA641F" w:rsidRDefault="00BA641F" w:rsidP="00BA641F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HTML3"/>
          <w:rFonts w:eastAsiaTheme="majorEastAsia"/>
        </w:rPr>
        <w:t>WrapPanel</w:t>
      </w:r>
      <w:proofErr w:type="spellEnd"/>
      <w:r>
        <w:t xml:space="preserve"> — оборачивает элементы на следующую строку, если не хватает места.</w:t>
      </w:r>
    </w:p>
    <w:p w14:paraId="2F32D5A8" w14:textId="77777777" w:rsidR="00BA641F" w:rsidRDefault="00BA641F" w:rsidP="00BA641F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HTML3"/>
          <w:rFonts w:eastAsiaTheme="majorEastAsia"/>
        </w:rPr>
        <w:t>DockPanel</w:t>
      </w:r>
      <w:proofErr w:type="spellEnd"/>
      <w:r>
        <w:t xml:space="preserve"> — элементы можно "прикреплять" к сторонам контейнера.</w:t>
      </w:r>
    </w:p>
    <w:p w14:paraId="4C3B4806" w14:textId="77777777" w:rsidR="00BA641F" w:rsidRDefault="00BA641F" w:rsidP="00BA641F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HTML3"/>
          <w:rFonts w:eastAsiaTheme="majorEastAsia"/>
        </w:rPr>
        <w:t>Canvas</w:t>
      </w:r>
      <w:proofErr w:type="spellEnd"/>
      <w:r>
        <w:t xml:space="preserve"> — абсолютное позиционирование по координатам.</w:t>
      </w:r>
    </w:p>
    <w:p w14:paraId="1946FEA6" w14:textId="77777777" w:rsidR="00BA641F" w:rsidRDefault="00BA641F" w:rsidP="00BA641F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HTML3"/>
          <w:rFonts w:eastAsiaTheme="majorEastAsia"/>
        </w:rPr>
        <w:t>UniformGrid</w:t>
      </w:r>
      <w:proofErr w:type="spellEnd"/>
      <w:r>
        <w:t xml:space="preserve"> — делит пространство на равные ячейки.</w:t>
      </w:r>
    </w:p>
    <w:p w14:paraId="53A3F26E" w14:textId="77777777" w:rsidR="00BA641F" w:rsidRDefault="003C5E47" w:rsidP="00BA641F">
      <w:pPr>
        <w:spacing w:after="0"/>
      </w:pPr>
      <w:r>
        <w:pict w14:anchorId="19C9209C">
          <v:rect id="_x0000_i1027" style="width:0;height:1.5pt" o:hralign="center" o:hrstd="t" o:hr="t" fillcolor="#a0a0a0" stroked="f"/>
        </w:pict>
      </w:r>
    </w:p>
    <w:p w14:paraId="539854C7" w14:textId="77777777" w:rsidR="00BA641F" w:rsidRDefault="00BA641F" w:rsidP="00BA641F">
      <w:pPr>
        <w:pStyle w:val="3"/>
      </w:pPr>
      <w:r>
        <w:rPr>
          <w:rStyle w:val="a5"/>
          <w:b/>
          <w:bCs/>
        </w:rPr>
        <w:lastRenderedPageBreak/>
        <w:t>4. Перечислите основные группы элементов управления. Объектная модель WPF</w:t>
      </w:r>
    </w:p>
    <w:p w14:paraId="15F948F0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Основные группы элементов управления:</w:t>
      </w:r>
    </w:p>
    <w:p w14:paraId="176FCF38" w14:textId="77777777" w:rsidR="00BA641F" w:rsidRPr="00BA641F" w:rsidRDefault="00BA641F" w:rsidP="00BA641F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en-US"/>
        </w:rPr>
      </w:pPr>
      <w:r>
        <w:rPr>
          <w:rFonts w:ascii="Segoe UI Symbol" w:hAnsi="Segoe UI Symbol" w:cs="Segoe UI Symbol"/>
        </w:rPr>
        <w:t>📥</w:t>
      </w:r>
      <w:r w:rsidRPr="00BA641F">
        <w:rPr>
          <w:lang w:val="en-US"/>
        </w:rPr>
        <w:t xml:space="preserve"> </w:t>
      </w:r>
      <w:r>
        <w:rPr>
          <w:rStyle w:val="a5"/>
        </w:rPr>
        <w:t>Ввод</w:t>
      </w:r>
      <w:r w:rsidRPr="00BA641F">
        <w:rPr>
          <w:lang w:val="en-US"/>
        </w:rPr>
        <w:t xml:space="preserve">: </w:t>
      </w:r>
      <w:proofErr w:type="spellStart"/>
      <w:r w:rsidRPr="00BA641F">
        <w:rPr>
          <w:rStyle w:val="HTML3"/>
          <w:rFonts w:eastAsiaTheme="majorEastAsia"/>
          <w:lang w:val="en-US"/>
        </w:rPr>
        <w:t>TextBox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PasswordBox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ComboBox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CheckBox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RadioButton</w:t>
      </w:r>
      <w:proofErr w:type="spellEnd"/>
      <w:r w:rsidRPr="00BA641F">
        <w:rPr>
          <w:lang w:val="en-US"/>
        </w:rPr>
        <w:t>.</w:t>
      </w:r>
    </w:p>
    <w:p w14:paraId="376D5B61" w14:textId="77777777" w:rsidR="00BA641F" w:rsidRPr="00BA641F" w:rsidRDefault="00BA641F" w:rsidP="00BA641F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en-US"/>
        </w:rPr>
      </w:pPr>
      <w:r>
        <w:rPr>
          <w:rFonts w:ascii="Calibri" w:hAnsi="Calibri" w:cs="Calibri"/>
        </w:rPr>
        <w:t>🧭</w:t>
      </w:r>
      <w:r w:rsidRPr="00BA641F">
        <w:rPr>
          <w:lang w:val="en-US"/>
        </w:rPr>
        <w:t xml:space="preserve"> </w:t>
      </w:r>
      <w:r>
        <w:rPr>
          <w:rStyle w:val="a5"/>
        </w:rPr>
        <w:t>Навигация</w:t>
      </w:r>
      <w:r w:rsidRPr="00BA641F">
        <w:rPr>
          <w:rStyle w:val="a5"/>
          <w:lang w:val="en-US"/>
        </w:rPr>
        <w:t xml:space="preserve"> </w:t>
      </w:r>
      <w:r>
        <w:rPr>
          <w:rStyle w:val="a5"/>
        </w:rPr>
        <w:t>и</w:t>
      </w:r>
      <w:r w:rsidRPr="00BA641F">
        <w:rPr>
          <w:rStyle w:val="a5"/>
          <w:lang w:val="en-US"/>
        </w:rPr>
        <w:t xml:space="preserve"> </w:t>
      </w:r>
      <w:r>
        <w:rPr>
          <w:rStyle w:val="a5"/>
        </w:rPr>
        <w:t>команда</w:t>
      </w:r>
      <w:r w:rsidRPr="00BA641F">
        <w:rPr>
          <w:lang w:val="en-US"/>
        </w:rPr>
        <w:t xml:space="preserve">: </w:t>
      </w:r>
      <w:r w:rsidRPr="00BA641F">
        <w:rPr>
          <w:rStyle w:val="HTML3"/>
          <w:rFonts w:eastAsiaTheme="majorEastAsia"/>
          <w:lang w:val="en-US"/>
        </w:rPr>
        <w:t>Button</w:t>
      </w:r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Menu</w:t>
      </w:r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Toolbar</w:t>
      </w:r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Hyperlink</w:t>
      </w:r>
      <w:r w:rsidRPr="00BA641F">
        <w:rPr>
          <w:lang w:val="en-US"/>
        </w:rPr>
        <w:t>.</w:t>
      </w:r>
    </w:p>
    <w:p w14:paraId="79576F60" w14:textId="77777777" w:rsidR="00BA641F" w:rsidRPr="00BA641F" w:rsidRDefault="00BA641F" w:rsidP="00BA641F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en-US"/>
        </w:rPr>
      </w:pPr>
      <w:r>
        <w:rPr>
          <w:rFonts w:ascii="Calibri" w:hAnsi="Calibri" w:cs="Calibri"/>
        </w:rPr>
        <w:t>🧱</w:t>
      </w:r>
      <w:r w:rsidRPr="00BA641F">
        <w:rPr>
          <w:lang w:val="en-US"/>
        </w:rPr>
        <w:t xml:space="preserve"> </w:t>
      </w:r>
      <w:r>
        <w:rPr>
          <w:rStyle w:val="a5"/>
        </w:rPr>
        <w:t>Контейнеры</w:t>
      </w:r>
      <w:r w:rsidRPr="00BA641F">
        <w:rPr>
          <w:lang w:val="en-US"/>
        </w:rPr>
        <w:t xml:space="preserve">: </w:t>
      </w:r>
      <w:r w:rsidRPr="00BA641F">
        <w:rPr>
          <w:rStyle w:val="HTML3"/>
          <w:rFonts w:eastAsiaTheme="majorEastAsia"/>
          <w:lang w:val="en-US"/>
        </w:rPr>
        <w:t>Grid</w:t>
      </w:r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StackPanel</w:t>
      </w:r>
      <w:proofErr w:type="spellEnd"/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Canvas</w:t>
      </w:r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DockPanel</w:t>
      </w:r>
      <w:proofErr w:type="spellEnd"/>
      <w:r w:rsidRPr="00BA641F">
        <w:rPr>
          <w:lang w:val="en-US"/>
        </w:rPr>
        <w:t>.</w:t>
      </w:r>
    </w:p>
    <w:p w14:paraId="2A58BF98" w14:textId="77777777" w:rsidR="00BA641F" w:rsidRPr="00BA641F" w:rsidRDefault="00BA641F" w:rsidP="00BA641F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en-US"/>
        </w:rPr>
      </w:pPr>
      <w:r>
        <w:rPr>
          <w:rFonts w:ascii="Segoe UI Symbol" w:hAnsi="Segoe UI Symbol" w:cs="Segoe UI Symbol"/>
        </w:rPr>
        <w:t>📊</w:t>
      </w:r>
      <w:r w:rsidRPr="00BA641F">
        <w:rPr>
          <w:lang w:val="en-US"/>
        </w:rPr>
        <w:t xml:space="preserve"> </w:t>
      </w:r>
      <w:r>
        <w:rPr>
          <w:rStyle w:val="a5"/>
        </w:rPr>
        <w:t>Вывод</w:t>
      </w:r>
      <w:r w:rsidRPr="00BA641F">
        <w:rPr>
          <w:rStyle w:val="a5"/>
          <w:lang w:val="en-US"/>
        </w:rPr>
        <w:t xml:space="preserve"> </w:t>
      </w:r>
      <w:r>
        <w:rPr>
          <w:rStyle w:val="a5"/>
        </w:rPr>
        <w:t>данных</w:t>
      </w:r>
      <w:r w:rsidRPr="00BA641F">
        <w:rPr>
          <w:lang w:val="en-US"/>
        </w:rPr>
        <w:t xml:space="preserve">: </w:t>
      </w:r>
      <w:proofErr w:type="spellStart"/>
      <w:r w:rsidRPr="00BA641F">
        <w:rPr>
          <w:rStyle w:val="HTML3"/>
          <w:rFonts w:eastAsiaTheme="majorEastAsia"/>
          <w:lang w:val="en-US"/>
        </w:rPr>
        <w:t>TextBlock</w:t>
      </w:r>
      <w:proofErr w:type="spellEnd"/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Label</w:t>
      </w:r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Image</w:t>
      </w:r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ProgressBar</w:t>
      </w:r>
      <w:proofErr w:type="spellEnd"/>
      <w:r w:rsidRPr="00BA641F">
        <w:rPr>
          <w:lang w:val="en-US"/>
        </w:rPr>
        <w:t>.</w:t>
      </w:r>
    </w:p>
    <w:p w14:paraId="29BAFEAA" w14:textId="77777777" w:rsidR="00BA641F" w:rsidRPr="00BA641F" w:rsidRDefault="00BA641F" w:rsidP="00BA641F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en-US"/>
        </w:rPr>
      </w:pPr>
      <w:r>
        <w:rPr>
          <w:rFonts w:ascii="Segoe UI Symbol" w:hAnsi="Segoe UI Symbol" w:cs="Segoe UI Symbol"/>
        </w:rPr>
        <w:t>📜</w:t>
      </w:r>
      <w:r w:rsidRPr="00BA641F">
        <w:rPr>
          <w:lang w:val="en-US"/>
        </w:rPr>
        <w:t xml:space="preserve"> </w:t>
      </w:r>
      <w:r>
        <w:rPr>
          <w:rStyle w:val="a5"/>
        </w:rPr>
        <w:t>Списки</w:t>
      </w:r>
      <w:r w:rsidRPr="00BA641F">
        <w:rPr>
          <w:rStyle w:val="a5"/>
          <w:lang w:val="en-US"/>
        </w:rPr>
        <w:t xml:space="preserve"> </w:t>
      </w:r>
      <w:r>
        <w:rPr>
          <w:rStyle w:val="a5"/>
        </w:rPr>
        <w:t>и</w:t>
      </w:r>
      <w:r w:rsidRPr="00BA641F">
        <w:rPr>
          <w:rStyle w:val="a5"/>
          <w:lang w:val="en-US"/>
        </w:rPr>
        <w:t xml:space="preserve"> </w:t>
      </w:r>
      <w:r>
        <w:rPr>
          <w:rStyle w:val="a5"/>
        </w:rPr>
        <w:t>деревья</w:t>
      </w:r>
      <w:r w:rsidRPr="00BA641F">
        <w:rPr>
          <w:lang w:val="en-US"/>
        </w:rPr>
        <w:t xml:space="preserve">: </w:t>
      </w:r>
      <w:proofErr w:type="spellStart"/>
      <w:r w:rsidRPr="00BA641F">
        <w:rPr>
          <w:rStyle w:val="HTML3"/>
          <w:rFonts w:eastAsiaTheme="majorEastAsia"/>
          <w:lang w:val="en-US"/>
        </w:rPr>
        <w:t>ListBox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ListView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TreeView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DataGrid</w:t>
      </w:r>
      <w:proofErr w:type="spellEnd"/>
      <w:r w:rsidRPr="00BA641F">
        <w:rPr>
          <w:lang w:val="en-US"/>
        </w:rPr>
        <w:t>.</w:t>
      </w:r>
    </w:p>
    <w:p w14:paraId="05C88E70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Объектная модель WPF:</w:t>
      </w:r>
    </w:p>
    <w:p w14:paraId="7A0D0785" w14:textId="77777777" w:rsidR="00BA641F" w:rsidRDefault="00BA641F" w:rsidP="00BA641F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Основана на древовидной структуре — </w:t>
      </w:r>
      <w:r>
        <w:rPr>
          <w:rStyle w:val="a5"/>
        </w:rPr>
        <w:t>визуальное дерево</w:t>
      </w:r>
      <w:r>
        <w:t>.</w:t>
      </w:r>
    </w:p>
    <w:p w14:paraId="60E6794B" w14:textId="77777777" w:rsidR="00BA641F" w:rsidRPr="00BA641F" w:rsidRDefault="00BA641F" w:rsidP="00BA641F">
      <w:pPr>
        <w:numPr>
          <w:ilvl w:val="0"/>
          <w:numId w:val="32"/>
        </w:numPr>
        <w:spacing w:before="100" w:beforeAutospacing="1" w:after="100" w:afterAutospacing="1" w:line="240" w:lineRule="auto"/>
        <w:rPr>
          <w:lang w:val="en-US"/>
        </w:rPr>
      </w:pPr>
      <w:r>
        <w:t>Наследование</w:t>
      </w:r>
      <w:r w:rsidRPr="00BA641F">
        <w:rPr>
          <w:lang w:val="en-US"/>
        </w:rPr>
        <w:t xml:space="preserve"> </w:t>
      </w:r>
      <w:r>
        <w:t>от</w:t>
      </w:r>
      <w:r w:rsidRPr="00BA641F">
        <w:rPr>
          <w:lang w:val="en-US"/>
        </w:rPr>
        <w:t xml:space="preserve"> </w:t>
      </w:r>
      <w:proofErr w:type="spellStart"/>
      <w:r w:rsidRPr="00BA641F">
        <w:rPr>
          <w:rStyle w:val="HTML3"/>
          <w:rFonts w:eastAsiaTheme="majorEastAsia"/>
          <w:lang w:val="en-US"/>
        </w:rPr>
        <w:t>UIElement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FrameworkElement</w:t>
      </w:r>
      <w:proofErr w:type="spellEnd"/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Control</w:t>
      </w:r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ContentControl</w:t>
      </w:r>
      <w:proofErr w:type="spellEnd"/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Panel</w:t>
      </w:r>
      <w:r w:rsidRPr="00BA641F">
        <w:rPr>
          <w:lang w:val="en-US"/>
        </w:rPr>
        <w:t xml:space="preserve"> </w:t>
      </w:r>
      <w:r>
        <w:t>и</w:t>
      </w:r>
      <w:r w:rsidRPr="00BA641F">
        <w:rPr>
          <w:lang w:val="en-US"/>
        </w:rPr>
        <w:t xml:space="preserve"> </w:t>
      </w:r>
      <w:r>
        <w:t>т</w:t>
      </w:r>
      <w:r w:rsidRPr="00BA641F">
        <w:rPr>
          <w:lang w:val="en-US"/>
        </w:rPr>
        <w:t>.</w:t>
      </w:r>
      <w:r>
        <w:t>д</w:t>
      </w:r>
      <w:r w:rsidRPr="00BA641F">
        <w:rPr>
          <w:lang w:val="en-US"/>
        </w:rPr>
        <w:t>.</w:t>
      </w:r>
    </w:p>
    <w:p w14:paraId="04C81561" w14:textId="77777777" w:rsidR="00BA641F" w:rsidRPr="00BA641F" w:rsidRDefault="00BA641F" w:rsidP="00BA641F">
      <w:pPr>
        <w:numPr>
          <w:ilvl w:val="0"/>
          <w:numId w:val="32"/>
        </w:numPr>
        <w:spacing w:before="100" w:beforeAutospacing="1" w:after="100" w:afterAutospacing="1" w:line="240" w:lineRule="auto"/>
        <w:rPr>
          <w:lang w:val="en-US"/>
        </w:rPr>
      </w:pPr>
      <w:r>
        <w:t>Пример</w:t>
      </w:r>
      <w:r w:rsidRPr="00BA641F">
        <w:rPr>
          <w:lang w:val="en-US"/>
        </w:rPr>
        <w:t xml:space="preserve">: </w:t>
      </w:r>
      <w:proofErr w:type="gramStart"/>
      <w:r w:rsidRPr="00BA641F">
        <w:rPr>
          <w:rStyle w:val="HTML3"/>
          <w:rFonts w:eastAsiaTheme="majorEastAsia"/>
          <w:lang w:val="en-US"/>
        </w:rPr>
        <w:t>Button :</w:t>
      </w:r>
      <w:proofErr w:type="gramEnd"/>
      <w:r w:rsidRPr="00BA641F">
        <w:rPr>
          <w:rStyle w:val="HTML3"/>
          <w:rFonts w:eastAsiaTheme="majorEastAsia"/>
          <w:lang w:val="en-US"/>
        </w:rPr>
        <w:t xml:space="preserve"> </w:t>
      </w:r>
      <w:proofErr w:type="spellStart"/>
      <w:r w:rsidRPr="00BA641F">
        <w:rPr>
          <w:rStyle w:val="HTML3"/>
          <w:rFonts w:eastAsiaTheme="majorEastAsia"/>
          <w:lang w:val="en-US"/>
        </w:rPr>
        <w:t>ContentControl</w:t>
      </w:r>
      <w:proofErr w:type="spellEnd"/>
      <w:r w:rsidRPr="00BA641F">
        <w:rPr>
          <w:rStyle w:val="HTML3"/>
          <w:rFonts w:eastAsiaTheme="majorEastAsia"/>
          <w:lang w:val="en-US"/>
        </w:rPr>
        <w:t xml:space="preserve"> : Control : </w:t>
      </w:r>
      <w:proofErr w:type="spellStart"/>
      <w:r w:rsidRPr="00BA641F">
        <w:rPr>
          <w:rStyle w:val="HTML3"/>
          <w:rFonts w:eastAsiaTheme="majorEastAsia"/>
          <w:lang w:val="en-US"/>
        </w:rPr>
        <w:t>FrameworkElement</w:t>
      </w:r>
      <w:proofErr w:type="spellEnd"/>
      <w:r w:rsidRPr="00BA641F">
        <w:rPr>
          <w:rStyle w:val="HTML3"/>
          <w:rFonts w:eastAsiaTheme="majorEastAsia"/>
          <w:lang w:val="en-US"/>
        </w:rPr>
        <w:t xml:space="preserve"> : </w:t>
      </w:r>
      <w:proofErr w:type="spellStart"/>
      <w:r w:rsidRPr="00BA641F">
        <w:rPr>
          <w:rStyle w:val="HTML3"/>
          <w:rFonts w:eastAsiaTheme="majorEastAsia"/>
          <w:lang w:val="en-US"/>
        </w:rPr>
        <w:t>UIElement</w:t>
      </w:r>
      <w:proofErr w:type="spellEnd"/>
      <w:r w:rsidRPr="00BA641F">
        <w:rPr>
          <w:rStyle w:val="HTML3"/>
          <w:rFonts w:eastAsiaTheme="majorEastAsia"/>
          <w:lang w:val="en-US"/>
        </w:rPr>
        <w:t xml:space="preserve"> : Visual : </w:t>
      </w:r>
      <w:proofErr w:type="spellStart"/>
      <w:r w:rsidRPr="00BA641F">
        <w:rPr>
          <w:rStyle w:val="HTML3"/>
          <w:rFonts w:eastAsiaTheme="majorEastAsia"/>
          <w:lang w:val="en-US"/>
        </w:rPr>
        <w:t>DependencyObject</w:t>
      </w:r>
      <w:proofErr w:type="spellEnd"/>
      <w:r w:rsidRPr="00BA641F">
        <w:rPr>
          <w:lang w:val="en-US"/>
        </w:rPr>
        <w:t>.</w:t>
      </w:r>
    </w:p>
    <w:p w14:paraId="0AE8E9A2" w14:textId="77777777" w:rsidR="00BA641F" w:rsidRDefault="003C5E47" w:rsidP="00BA641F">
      <w:pPr>
        <w:spacing w:after="0"/>
      </w:pPr>
      <w:r>
        <w:pict w14:anchorId="53F4C0BC">
          <v:rect id="_x0000_i1028" style="width:0;height:1.5pt" o:hralign="center" o:hrstd="t" o:hr="t" fillcolor="#a0a0a0" stroked="f"/>
        </w:pict>
      </w:r>
    </w:p>
    <w:p w14:paraId="24579297" w14:textId="77777777" w:rsidR="00BA641F" w:rsidRDefault="00BA641F" w:rsidP="00BA641F">
      <w:pPr>
        <w:pStyle w:val="3"/>
      </w:pPr>
      <w:r>
        <w:rPr>
          <w:rStyle w:val="a5"/>
          <w:b/>
          <w:bCs/>
        </w:rPr>
        <w:t xml:space="preserve">5. Что такое </w:t>
      </w:r>
      <w:proofErr w:type="spellStart"/>
      <w:r>
        <w:rPr>
          <w:rStyle w:val="a5"/>
          <w:b/>
          <w:bCs/>
        </w:rPr>
        <w:t>DependencyProperty</w:t>
      </w:r>
      <w:proofErr w:type="spellEnd"/>
      <w:r>
        <w:rPr>
          <w:rStyle w:val="a5"/>
          <w:b/>
          <w:bCs/>
        </w:rPr>
        <w:t xml:space="preserve"> (свойство зависимости)?</w:t>
      </w:r>
    </w:p>
    <w:p w14:paraId="4E9F812C" w14:textId="77777777" w:rsidR="00BA641F" w:rsidRDefault="00BA641F" w:rsidP="00BA641F">
      <w:pPr>
        <w:spacing w:before="100" w:beforeAutospacing="1" w:after="100" w:afterAutospacing="1"/>
      </w:pPr>
      <w:proofErr w:type="spellStart"/>
      <w:r>
        <w:rPr>
          <w:rStyle w:val="a5"/>
        </w:rPr>
        <w:t>DependencyProperty</w:t>
      </w:r>
      <w:proofErr w:type="spellEnd"/>
      <w:r>
        <w:t xml:space="preserve"> — это особый тип свойства в WPF, который:</w:t>
      </w:r>
    </w:p>
    <w:p w14:paraId="582B586A" w14:textId="77777777" w:rsidR="00BA641F" w:rsidRDefault="00BA641F" w:rsidP="00BA641F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Поддерживает </w:t>
      </w:r>
      <w:r>
        <w:rPr>
          <w:rStyle w:val="a5"/>
        </w:rPr>
        <w:t>систему привязки данных</w:t>
      </w:r>
      <w:r>
        <w:t>,</w:t>
      </w:r>
    </w:p>
    <w:p w14:paraId="11EBB5C6" w14:textId="77777777" w:rsidR="00BA641F" w:rsidRDefault="00BA641F" w:rsidP="00BA641F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Участвует в </w:t>
      </w:r>
      <w:r>
        <w:rPr>
          <w:rStyle w:val="a5"/>
        </w:rPr>
        <w:t>наследовании значений</w:t>
      </w:r>
      <w:r>
        <w:t>,</w:t>
      </w:r>
    </w:p>
    <w:p w14:paraId="1AA9298D" w14:textId="77777777" w:rsidR="00BA641F" w:rsidRDefault="00BA641F" w:rsidP="00BA641F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Позволяет </w:t>
      </w:r>
      <w:r>
        <w:rPr>
          <w:rStyle w:val="a5"/>
        </w:rPr>
        <w:t>эффективно реагировать на изменения</w:t>
      </w:r>
      <w:r>
        <w:t xml:space="preserve"> (через события),</w:t>
      </w:r>
    </w:p>
    <w:p w14:paraId="66ABB7AC" w14:textId="77777777" w:rsidR="00BA641F" w:rsidRDefault="00BA641F" w:rsidP="00BA641F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Позволяет задавать значения через </w:t>
      </w:r>
      <w:r>
        <w:rPr>
          <w:rStyle w:val="a5"/>
        </w:rPr>
        <w:t>стили, триггеры, анимации</w:t>
      </w:r>
      <w:r>
        <w:t xml:space="preserve"> и т.д.</w:t>
      </w:r>
    </w:p>
    <w:p w14:paraId="64B23D30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Когда использовать:</w:t>
      </w:r>
    </w:p>
    <w:p w14:paraId="24E2565F" w14:textId="77777777" w:rsidR="00BA641F" w:rsidRDefault="00BA641F" w:rsidP="00BA641F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Когда нужно, чтобы свойство участвовало в системе WPF (</w:t>
      </w:r>
      <w:proofErr w:type="spellStart"/>
      <w:r>
        <w:t>binding</w:t>
      </w:r>
      <w:proofErr w:type="spellEnd"/>
      <w:r>
        <w:t xml:space="preserve">, </w:t>
      </w:r>
      <w:proofErr w:type="spellStart"/>
      <w:r>
        <w:t>animation</w:t>
      </w:r>
      <w:proofErr w:type="spellEnd"/>
      <w:r>
        <w:t xml:space="preserve">, </w:t>
      </w:r>
      <w:proofErr w:type="spellStart"/>
      <w:r>
        <w:t>styles</w:t>
      </w:r>
      <w:proofErr w:type="spellEnd"/>
      <w:r>
        <w:t xml:space="preserve"> и т.д.).</w:t>
      </w:r>
    </w:p>
    <w:p w14:paraId="782F06AB" w14:textId="77777777" w:rsidR="00BA641F" w:rsidRDefault="00BA641F" w:rsidP="00BA641F">
      <w:pPr>
        <w:pStyle w:val="3"/>
      </w:pPr>
      <w:r>
        <w:rPr>
          <w:rStyle w:val="a5"/>
          <w:b/>
          <w:bCs/>
        </w:rPr>
        <w:t xml:space="preserve">6. Обработка событий в WPF и </w:t>
      </w:r>
      <w:proofErr w:type="spellStart"/>
      <w:r>
        <w:rPr>
          <w:rStyle w:val="a5"/>
          <w:b/>
          <w:bCs/>
        </w:rPr>
        <w:t>маршрутизованные</w:t>
      </w:r>
      <w:proofErr w:type="spellEnd"/>
      <w:r>
        <w:rPr>
          <w:rStyle w:val="a5"/>
          <w:b/>
          <w:bCs/>
        </w:rPr>
        <w:t xml:space="preserve"> события</w:t>
      </w:r>
    </w:p>
    <w:p w14:paraId="3F1FC34F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Обработка событий:</w:t>
      </w:r>
    </w:p>
    <w:p w14:paraId="40948AD6" w14:textId="77777777" w:rsidR="00BA641F" w:rsidRDefault="00BA641F" w:rsidP="00BA641F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Можно подписываться в XAML или коде (</w:t>
      </w:r>
      <w:proofErr w:type="spellStart"/>
      <w:r>
        <w:rPr>
          <w:rStyle w:val="HTML3"/>
          <w:rFonts w:eastAsiaTheme="majorEastAsia"/>
        </w:rPr>
        <w:t>Click</w:t>
      </w:r>
      <w:proofErr w:type="spellEnd"/>
      <w:r>
        <w:rPr>
          <w:rStyle w:val="HTML3"/>
          <w:rFonts w:eastAsiaTheme="majorEastAsia"/>
        </w:rPr>
        <w:t>="</w:t>
      </w:r>
      <w:proofErr w:type="spellStart"/>
      <w:r>
        <w:rPr>
          <w:rStyle w:val="HTML3"/>
          <w:rFonts w:eastAsiaTheme="majorEastAsia"/>
        </w:rPr>
        <w:t>OnClick</w:t>
      </w:r>
      <w:proofErr w:type="spellEnd"/>
      <w:r>
        <w:rPr>
          <w:rStyle w:val="HTML3"/>
          <w:rFonts w:eastAsiaTheme="majorEastAsia"/>
        </w:rPr>
        <w:t>"</w:t>
      </w:r>
      <w:r>
        <w:t xml:space="preserve">, </w:t>
      </w:r>
      <w:proofErr w:type="spellStart"/>
      <w:r>
        <w:rPr>
          <w:rStyle w:val="HTML3"/>
          <w:rFonts w:eastAsiaTheme="majorEastAsia"/>
        </w:rPr>
        <w:t>myButton.Click</w:t>
      </w:r>
      <w:proofErr w:type="spellEnd"/>
      <w:r>
        <w:rPr>
          <w:rStyle w:val="HTML3"/>
          <w:rFonts w:eastAsiaTheme="majorEastAsia"/>
        </w:rPr>
        <w:t xml:space="preserve"> += ...</w:t>
      </w:r>
      <w:r>
        <w:t>).</w:t>
      </w:r>
    </w:p>
    <w:p w14:paraId="1D9F051E" w14:textId="77777777" w:rsidR="00BA641F" w:rsidRDefault="00BA641F" w:rsidP="00BA641F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Есть привязка через команды.</w:t>
      </w:r>
    </w:p>
    <w:p w14:paraId="78940D69" w14:textId="77777777" w:rsidR="00BA641F" w:rsidRDefault="00BA641F" w:rsidP="00BA641F">
      <w:pPr>
        <w:spacing w:before="100" w:beforeAutospacing="1" w:after="100" w:afterAutospacing="1"/>
      </w:pPr>
      <w:proofErr w:type="spellStart"/>
      <w:r>
        <w:rPr>
          <w:rStyle w:val="a5"/>
        </w:rPr>
        <w:t>Маршрутизованные</w:t>
      </w:r>
      <w:proofErr w:type="spellEnd"/>
      <w:r>
        <w:rPr>
          <w:rStyle w:val="a5"/>
        </w:rPr>
        <w:t xml:space="preserve"> события (</w:t>
      </w:r>
      <w:proofErr w:type="spellStart"/>
      <w:r>
        <w:rPr>
          <w:rStyle w:val="a5"/>
        </w:rPr>
        <w:t>Routed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Events</w:t>
      </w:r>
      <w:proofErr w:type="spellEnd"/>
      <w:r>
        <w:rPr>
          <w:rStyle w:val="a5"/>
        </w:rPr>
        <w:t>)</w:t>
      </w:r>
      <w:r>
        <w:t xml:space="preserve"> — это особенность WPF, при которой событие может </w:t>
      </w:r>
      <w:r>
        <w:rPr>
          <w:rStyle w:val="a5"/>
        </w:rPr>
        <w:t>"путешествовать" по дереву элементов</w:t>
      </w:r>
      <w:r>
        <w:t>:</w:t>
      </w:r>
    </w:p>
    <w:p w14:paraId="62D37A37" w14:textId="77777777" w:rsidR="00BA641F" w:rsidRDefault="00BA641F" w:rsidP="00BA641F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Bubbling</w:t>
      </w:r>
      <w:proofErr w:type="spellEnd"/>
      <w:r>
        <w:t xml:space="preserve"> — всплывающее (от дочернего вверх к родителю),</w:t>
      </w:r>
    </w:p>
    <w:p w14:paraId="66048098" w14:textId="77777777" w:rsidR="00BA641F" w:rsidRDefault="00BA641F" w:rsidP="00BA641F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a5"/>
        </w:rPr>
        <w:t>Tunneling</w:t>
      </w:r>
      <w:proofErr w:type="spellEnd"/>
      <w:r>
        <w:t xml:space="preserve"> — туннельное (от корня вниз к дочернему),</w:t>
      </w:r>
    </w:p>
    <w:p w14:paraId="455397FA" w14:textId="7E0FB16B" w:rsidR="00BA641F" w:rsidRPr="00BA641F" w:rsidRDefault="00BA641F" w:rsidP="00BA641F">
      <w:pPr>
        <w:numPr>
          <w:ilvl w:val="0"/>
          <w:numId w:val="36"/>
        </w:numPr>
        <w:spacing w:before="100" w:beforeAutospacing="1" w:after="100" w:afterAutospacing="1" w:line="240" w:lineRule="auto"/>
        <w:rPr>
          <w:rStyle w:val="HTML3"/>
          <w:rFonts w:asciiTheme="minorHAnsi" w:eastAsiaTheme="minorHAnsi" w:hAnsiTheme="minorHAnsi" w:cstheme="minorBidi"/>
          <w:sz w:val="22"/>
          <w:szCs w:val="22"/>
        </w:rPr>
      </w:pPr>
      <w:proofErr w:type="spellStart"/>
      <w:r>
        <w:rPr>
          <w:rStyle w:val="a5"/>
        </w:rPr>
        <w:t>Direct</w:t>
      </w:r>
      <w:proofErr w:type="spellEnd"/>
      <w:r>
        <w:t xml:space="preserve"> — прямое, как в обычном .NET</w:t>
      </w:r>
    </w:p>
    <w:p w14:paraId="32FA2CB6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Основные группы событий:</w:t>
      </w:r>
    </w:p>
    <w:p w14:paraId="42920242" w14:textId="77777777" w:rsidR="00BA641F" w:rsidRPr="00BA641F" w:rsidRDefault="00BA641F" w:rsidP="00BA641F">
      <w:pPr>
        <w:numPr>
          <w:ilvl w:val="0"/>
          <w:numId w:val="37"/>
        </w:numPr>
        <w:spacing w:before="100" w:beforeAutospacing="1" w:after="100" w:afterAutospacing="1" w:line="240" w:lineRule="auto"/>
        <w:rPr>
          <w:lang w:val="en-US"/>
        </w:rPr>
      </w:pPr>
      <w:r>
        <w:t>Ввод</w:t>
      </w:r>
      <w:r w:rsidRPr="00BA641F">
        <w:rPr>
          <w:lang w:val="en-US"/>
        </w:rPr>
        <w:t xml:space="preserve"> (</w:t>
      </w:r>
      <w:r>
        <w:t>мышь</w:t>
      </w:r>
      <w:r w:rsidRPr="00BA641F">
        <w:rPr>
          <w:lang w:val="en-US"/>
        </w:rPr>
        <w:t xml:space="preserve">, </w:t>
      </w:r>
      <w:r>
        <w:t>клавиатура</w:t>
      </w:r>
      <w:r w:rsidRPr="00BA641F">
        <w:rPr>
          <w:lang w:val="en-US"/>
        </w:rPr>
        <w:t xml:space="preserve">): </w:t>
      </w:r>
      <w:proofErr w:type="spellStart"/>
      <w:r w:rsidRPr="00BA641F">
        <w:rPr>
          <w:rStyle w:val="HTML3"/>
          <w:rFonts w:eastAsiaTheme="majorEastAsia"/>
          <w:lang w:val="en-US"/>
        </w:rPr>
        <w:t>MouseDown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KeyDown</w:t>
      </w:r>
      <w:proofErr w:type="spellEnd"/>
      <w:r w:rsidRPr="00BA641F">
        <w:rPr>
          <w:lang w:val="en-US"/>
        </w:rPr>
        <w:t xml:space="preserve">, </w:t>
      </w:r>
      <w:proofErr w:type="spellStart"/>
      <w:r w:rsidRPr="00BA641F">
        <w:rPr>
          <w:rStyle w:val="HTML3"/>
          <w:rFonts w:eastAsiaTheme="majorEastAsia"/>
          <w:lang w:val="en-US"/>
        </w:rPr>
        <w:t>TextInput</w:t>
      </w:r>
      <w:proofErr w:type="spellEnd"/>
      <w:r w:rsidRPr="00BA641F">
        <w:rPr>
          <w:lang w:val="en-US"/>
        </w:rPr>
        <w:t>.</w:t>
      </w:r>
    </w:p>
    <w:p w14:paraId="766D6408" w14:textId="77777777" w:rsidR="00BA641F" w:rsidRPr="00BA641F" w:rsidRDefault="00BA641F" w:rsidP="00BA641F">
      <w:pPr>
        <w:numPr>
          <w:ilvl w:val="0"/>
          <w:numId w:val="37"/>
        </w:numPr>
        <w:spacing w:before="100" w:beforeAutospacing="1" w:after="100" w:afterAutospacing="1" w:line="240" w:lineRule="auto"/>
        <w:rPr>
          <w:lang w:val="en-US"/>
        </w:rPr>
      </w:pPr>
      <w:r>
        <w:t>Жизненный</w:t>
      </w:r>
      <w:r w:rsidRPr="00BA641F">
        <w:rPr>
          <w:lang w:val="en-US"/>
        </w:rPr>
        <w:t xml:space="preserve"> </w:t>
      </w:r>
      <w:r>
        <w:t>цикл</w:t>
      </w:r>
      <w:r w:rsidRPr="00BA641F">
        <w:rPr>
          <w:lang w:val="en-US"/>
        </w:rPr>
        <w:t xml:space="preserve">: </w:t>
      </w:r>
      <w:r w:rsidRPr="00BA641F">
        <w:rPr>
          <w:rStyle w:val="HTML3"/>
          <w:rFonts w:eastAsiaTheme="majorEastAsia"/>
          <w:lang w:val="en-US"/>
        </w:rPr>
        <w:t>Loaded</w:t>
      </w:r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Unloaded</w:t>
      </w:r>
      <w:r w:rsidRPr="00BA641F">
        <w:rPr>
          <w:lang w:val="en-US"/>
        </w:rPr>
        <w:t xml:space="preserve">, </w:t>
      </w:r>
      <w:r w:rsidRPr="00BA641F">
        <w:rPr>
          <w:rStyle w:val="HTML3"/>
          <w:rFonts w:eastAsiaTheme="majorEastAsia"/>
          <w:lang w:val="en-US"/>
        </w:rPr>
        <w:t>Initialized</w:t>
      </w:r>
      <w:r w:rsidRPr="00BA641F">
        <w:rPr>
          <w:lang w:val="en-US"/>
        </w:rPr>
        <w:t>.</w:t>
      </w:r>
    </w:p>
    <w:p w14:paraId="5DA380BD" w14:textId="77777777" w:rsidR="00BA641F" w:rsidRDefault="00BA641F" w:rsidP="00BA641F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Фокус: </w:t>
      </w:r>
      <w:proofErr w:type="spellStart"/>
      <w:r>
        <w:rPr>
          <w:rStyle w:val="HTML3"/>
          <w:rFonts w:eastAsiaTheme="majorEastAsia"/>
        </w:rPr>
        <w:t>GotFocus</w:t>
      </w:r>
      <w:proofErr w:type="spellEnd"/>
      <w:r>
        <w:t xml:space="preserve">, </w:t>
      </w:r>
      <w:proofErr w:type="spellStart"/>
      <w:r>
        <w:rPr>
          <w:rStyle w:val="HTML3"/>
          <w:rFonts w:eastAsiaTheme="majorEastAsia"/>
        </w:rPr>
        <w:t>LostFocus</w:t>
      </w:r>
      <w:proofErr w:type="spellEnd"/>
      <w:r>
        <w:t>.</w:t>
      </w:r>
    </w:p>
    <w:p w14:paraId="648EB9FC" w14:textId="77777777" w:rsidR="00BA641F" w:rsidRDefault="00BA641F" w:rsidP="00BA641F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Перетаскивание: </w:t>
      </w:r>
      <w:proofErr w:type="spellStart"/>
      <w:r>
        <w:rPr>
          <w:rStyle w:val="HTML3"/>
          <w:rFonts w:eastAsiaTheme="majorEastAsia"/>
        </w:rPr>
        <w:t>DragEnter</w:t>
      </w:r>
      <w:proofErr w:type="spellEnd"/>
      <w:r>
        <w:t xml:space="preserve">, </w:t>
      </w:r>
      <w:proofErr w:type="spellStart"/>
      <w:r>
        <w:rPr>
          <w:rStyle w:val="HTML3"/>
          <w:rFonts w:eastAsiaTheme="majorEastAsia"/>
        </w:rPr>
        <w:t>Drop</w:t>
      </w:r>
      <w:proofErr w:type="spellEnd"/>
      <w:r>
        <w:t>.</w:t>
      </w:r>
    </w:p>
    <w:p w14:paraId="392E9023" w14:textId="77777777" w:rsidR="00BA641F" w:rsidRDefault="00BA641F" w:rsidP="00BA641F">
      <w:pPr>
        <w:pStyle w:val="3"/>
      </w:pPr>
      <w:r>
        <w:rPr>
          <w:rStyle w:val="a5"/>
          <w:b/>
          <w:bCs/>
        </w:rPr>
        <w:t xml:space="preserve">7. Что такое </w:t>
      </w:r>
      <w:proofErr w:type="spellStart"/>
      <w:r>
        <w:rPr>
          <w:rStyle w:val="a5"/>
          <w:b/>
          <w:bCs/>
        </w:rPr>
        <w:t>Resource</w:t>
      </w:r>
      <w:proofErr w:type="spellEnd"/>
      <w:r>
        <w:rPr>
          <w:rStyle w:val="a5"/>
          <w:b/>
          <w:bCs/>
        </w:rPr>
        <w:t xml:space="preserve"> </w:t>
      </w:r>
      <w:proofErr w:type="spellStart"/>
      <w:r>
        <w:rPr>
          <w:rStyle w:val="a5"/>
          <w:b/>
          <w:bCs/>
        </w:rPr>
        <w:t>Dictionary</w:t>
      </w:r>
      <w:proofErr w:type="spellEnd"/>
      <w:r>
        <w:rPr>
          <w:rStyle w:val="a5"/>
          <w:b/>
          <w:bCs/>
        </w:rPr>
        <w:t>?</w:t>
      </w:r>
    </w:p>
    <w:p w14:paraId="4A5C5C44" w14:textId="77777777" w:rsidR="00BA641F" w:rsidRDefault="00BA641F" w:rsidP="00BA641F">
      <w:pPr>
        <w:spacing w:before="100" w:beforeAutospacing="1" w:after="100" w:afterAutospacing="1"/>
      </w:pPr>
      <w:proofErr w:type="spellStart"/>
      <w:r>
        <w:rPr>
          <w:rStyle w:val="a5"/>
        </w:rPr>
        <w:t>Resource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Dictionary</w:t>
      </w:r>
      <w:proofErr w:type="spellEnd"/>
      <w:r>
        <w:t xml:space="preserve"> — это хранилище ресурсов WPF: стилей, шаблонов, кистей, строк и т.д.</w:t>
      </w:r>
    </w:p>
    <w:p w14:paraId="66C38B68" w14:textId="77777777" w:rsidR="00BA641F" w:rsidRDefault="00BA641F" w:rsidP="00BA641F">
      <w:pPr>
        <w:pStyle w:val="3"/>
      </w:pPr>
      <w:r>
        <w:rPr>
          <w:rStyle w:val="a5"/>
          <w:b/>
          <w:bCs/>
        </w:rPr>
        <w:t>8. Что такое стиль и как его создать? Преимущества</w:t>
      </w:r>
    </w:p>
    <w:p w14:paraId="76C7F2AA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Стиль (</w:t>
      </w:r>
      <w:proofErr w:type="spellStart"/>
      <w:r>
        <w:rPr>
          <w:rStyle w:val="a5"/>
        </w:rPr>
        <w:t>Style</w:t>
      </w:r>
      <w:proofErr w:type="spellEnd"/>
      <w:r>
        <w:rPr>
          <w:rStyle w:val="a5"/>
        </w:rPr>
        <w:t>)</w:t>
      </w:r>
      <w:r>
        <w:t xml:space="preserve"> — набор свойств для оформления элементов управления.</w:t>
      </w:r>
    </w:p>
    <w:p w14:paraId="4EE90A3D" w14:textId="77777777" w:rsidR="00BA641F" w:rsidRDefault="00BA641F" w:rsidP="00BA641F">
      <w:pPr>
        <w:pStyle w:val="3"/>
      </w:pPr>
      <w:r>
        <w:rPr>
          <w:rStyle w:val="a5"/>
          <w:b/>
          <w:bCs/>
        </w:rPr>
        <w:t xml:space="preserve">9. Что такое </w:t>
      </w:r>
      <w:proofErr w:type="spellStart"/>
      <w:r>
        <w:rPr>
          <w:rStyle w:val="a5"/>
          <w:b/>
          <w:bCs/>
        </w:rPr>
        <w:t>Command</w:t>
      </w:r>
      <w:proofErr w:type="spellEnd"/>
      <w:r>
        <w:rPr>
          <w:rStyle w:val="a5"/>
          <w:b/>
          <w:bCs/>
        </w:rPr>
        <w:t>? Как используется в WPF?</w:t>
      </w:r>
    </w:p>
    <w:p w14:paraId="2EB9BEEC" w14:textId="77777777" w:rsidR="00BA641F" w:rsidRDefault="00BA641F" w:rsidP="00BA641F">
      <w:pPr>
        <w:spacing w:before="100" w:beforeAutospacing="1" w:after="100" w:afterAutospacing="1"/>
      </w:pPr>
      <w:proofErr w:type="spellStart"/>
      <w:r>
        <w:rPr>
          <w:rStyle w:val="a5"/>
        </w:rPr>
        <w:t>Command</w:t>
      </w:r>
      <w:proofErr w:type="spellEnd"/>
      <w:r>
        <w:t xml:space="preserve"> — паттерн, реализующий действие как объект. В WPF это </w:t>
      </w:r>
      <w:proofErr w:type="spellStart"/>
      <w:r>
        <w:rPr>
          <w:rStyle w:val="HTML3"/>
          <w:rFonts w:eastAsiaTheme="majorEastAsia"/>
        </w:rPr>
        <w:t>ICommand</w:t>
      </w:r>
      <w:proofErr w:type="spellEnd"/>
      <w:r>
        <w:t>.</w:t>
      </w:r>
    </w:p>
    <w:p w14:paraId="26DE2706" w14:textId="77777777" w:rsidR="00BA641F" w:rsidRDefault="00BA641F" w:rsidP="00BA641F">
      <w:pPr>
        <w:spacing w:before="100" w:beforeAutospacing="1" w:after="100" w:afterAutospacing="1"/>
      </w:pPr>
      <w:r>
        <w:rPr>
          <w:rStyle w:val="a5"/>
        </w:rPr>
        <w:t>Зачем нужен в WPF:</w:t>
      </w:r>
    </w:p>
    <w:p w14:paraId="338BC901" w14:textId="77777777" w:rsidR="00BA641F" w:rsidRDefault="00BA641F" w:rsidP="00BA641F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Позволяет связать UI и действия </w:t>
      </w:r>
      <w:r>
        <w:rPr>
          <w:rStyle w:val="a5"/>
        </w:rPr>
        <w:t>без обработчиков событий</w:t>
      </w:r>
      <w:r>
        <w:t>.</w:t>
      </w:r>
    </w:p>
    <w:p w14:paraId="14AAEB35" w14:textId="77777777" w:rsidR="00BA641F" w:rsidRDefault="00BA641F" w:rsidP="00BA641F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Поддерживает </w:t>
      </w:r>
      <w:proofErr w:type="spellStart"/>
      <w:r>
        <w:rPr>
          <w:rStyle w:val="HTML3"/>
          <w:rFonts w:eastAsiaTheme="majorEastAsia"/>
        </w:rPr>
        <w:t>CanExecute</w:t>
      </w:r>
      <w:proofErr w:type="spellEnd"/>
      <w:r>
        <w:t xml:space="preserve"> — включение/отключение кнопок.</w:t>
      </w:r>
    </w:p>
    <w:p w14:paraId="7C0DFA6F" w14:textId="77777777" w:rsidR="00BA641F" w:rsidRDefault="00BA641F" w:rsidP="00BA641F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Отлично работает с MVVM.</w:t>
      </w:r>
    </w:p>
    <w:p w14:paraId="1141640A" w14:textId="77777777" w:rsidR="00ED42CF" w:rsidRPr="0048544A" w:rsidRDefault="00ED42CF" w:rsidP="00BA641F">
      <w:pPr>
        <w:pStyle w:val="1"/>
      </w:pPr>
      <w:r>
        <w:t>Пример</w:t>
      </w:r>
      <w:r w:rsidR="00061825" w:rsidRPr="00B605D8">
        <w:t xml:space="preserve"> </w:t>
      </w:r>
      <w:r w:rsidR="00061825">
        <w:t>интерфейса</w:t>
      </w:r>
      <w:r w:rsidRPr="0048544A">
        <w:t>:</w:t>
      </w:r>
    </w:p>
    <w:p w14:paraId="14A7895C" w14:textId="77777777" w:rsidR="00ED42CF" w:rsidRDefault="004E505F" w:rsidP="00A46ABE">
      <w:pPr>
        <w:shd w:val="clear" w:color="auto" w:fill="FFFFFF"/>
        <w:spacing w:after="0" w:line="240" w:lineRule="auto"/>
      </w:pPr>
      <w:r>
        <w:rPr>
          <w:noProof/>
          <w:lang w:eastAsia="ru-RU"/>
        </w:rPr>
        <w:t xml:space="preserve"> </w:t>
      </w:r>
    </w:p>
    <w:p w14:paraId="7A4D4AF6" w14:textId="77777777" w:rsidR="00935739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F50B22" wp14:editId="16B8E6DA">
            <wp:extent cx="4676774" cy="2533650"/>
            <wp:effectExtent l="0" t="0" r="0" b="0"/>
            <wp:docPr id="1" name="Рисунок 1" descr="Картинки по запросу &quot;магазин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магазин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0262" r="10526" b="13911"/>
                    <a:stretch/>
                  </pic:blipFill>
                  <pic:spPr bwMode="auto">
                    <a:xfrm>
                      <a:off x="0" y="0"/>
                      <a:ext cx="4676941" cy="25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B695" w14:textId="77777777" w:rsidR="00A46ABE" w:rsidRDefault="00A46ABE" w:rsidP="00A46ABE">
      <w:pPr>
        <w:shd w:val="clear" w:color="auto" w:fill="FFFFFF"/>
        <w:spacing w:after="0" w:line="240" w:lineRule="auto"/>
        <w:ind w:firstLine="284"/>
      </w:pPr>
      <w:r>
        <w:rPr>
          <w:noProof/>
          <w:lang w:eastAsia="ru-RU"/>
        </w:rPr>
        <w:drawing>
          <wp:inline distT="0" distB="0" distL="0" distR="0" wp14:anchorId="4E7D0852" wp14:editId="2DB50470">
            <wp:extent cx="2473377" cy="2628900"/>
            <wp:effectExtent l="0" t="0" r="3175" b="0"/>
            <wp:docPr id="3" name="Рисунок 3" descr="Картинки по запросу &quot;shop desctop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shop desctop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1" t="7696"/>
                    <a:stretch/>
                  </pic:blipFill>
                  <pic:spPr bwMode="auto">
                    <a:xfrm>
                      <a:off x="0" y="0"/>
                      <a:ext cx="2478616" cy="26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6ABE">
        <w:t xml:space="preserve"> </w:t>
      </w:r>
      <w:r>
        <w:rPr>
          <w:noProof/>
          <w:lang w:eastAsia="ru-RU"/>
        </w:rPr>
        <w:drawing>
          <wp:inline distT="0" distB="0" distL="0" distR="0" wp14:anchorId="1477FD94" wp14:editId="5A47D5C7">
            <wp:extent cx="3302000" cy="2476500"/>
            <wp:effectExtent l="0" t="0" r="0" b="0"/>
            <wp:docPr id="5" name="Рисунок 5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80" cy="24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254E" w14:textId="77777777" w:rsidR="00B605D8" w:rsidRDefault="00B605D8" w:rsidP="00ED42CF">
      <w:pPr>
        <w:shd w:val="clear" w:color="auto" w:fill="FFFFFF"/>
        <w:spacing w:after="0" w:line="240" w:lineRule="auto"/>
        <w:jc w:val="center"/>
      </w:pPr>
    </w:p>
    <w:p w14:paraId="3CD1FD80" w14:textId="77777777" w:rsidR="002105E6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0E12A48" wp14:editId="291FD0B8">
            <wp:extent cx="5551873" cy="3682365"/>
            <wp:effectExtent l="0" t="0" r="0" b="0"/>
            <wp:docPr id="6" name="Рисунок 6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60" cy="368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F203" w14:textId="77777777" w:rsidR="00A46ABE" w:rsidRDefault="00A46ABE" w:rsidP="00ED42CF">
      <w:pPr>
        <w:shd w:val="clear" w:color="auto" w:fill="FFFFFF"/>
        <w:spacing w:after="0" w:line="240" w:lineRule="auto"/>
        <w:jc w:val="center"/>
      </w:pPr>
    </w:p>
    <w:p w14:paraId="42AF471D" w14:textId="77777777" w:rsidR="002C111A" w:rsidRDefault="00A46ABE" w:rsidP="00A46ABE">
      <w:pPr>
        <w:shd w:val="clear" w:color="auto" w:fill="FFFFFF"/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96DE0A" wp14:editId="6AD0EC23">
            <wp:extent cx="2550319" cy="3400425"/>
            <wp:effectExtent l="0" t="0" r="2540" b="0"/>
            <wp:docPr id="13" name="Рисунок 13" descr="Картинки по запросу &quot;internet shop 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rnet shop  desktop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34" cy="34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FF7FE" wp14:editId="55D9C016">
            <wp:extent cx="3538439" cy="3189831"/>
            <wp:effectExtent l="0" t="0" r="5080" b="0"/>
            <wp:docPr id="14" name="Рисунок 14" descr="Картинки по запросу &quot;internet shop 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internet shop 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3545414" cy="319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1A" w:rsidRPr="002C111A">
        <w:t xml:space="preserve"> </w:t>
      </w:r>
    </w:p>
    <w:p w14:paraId="5947FE32" w14:textId="77777777" w:rsidR="00935739" w:rsidRDefault="002C111A" w:rsidP="00A46ABE">
      <w:pPr>
        <w:shd w:val="clear" w:color="auto" w:fill="FFFFFF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DAAECBA" wp14:editId="41486227">
            <wp:extent cx="5208905" cy="3406097"/>
            <wp:effectExtent l="0" t="0" r="0" b="4445"/>
            <wp:docPr id="16" name="Рисунок 16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214877" cy="34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BC20" w14:textId="77777777" w:rsidR="00935739" w:rsidRDefault="00935739" w:rsidP="00935739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D10EA0C" w14:textId="77777777" w:rsidR="00935739" w:rsidRDefault="002C111A" w:rsidP="002105E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0EA500E" wp14:editId="080DF36B">
            <wp:extent cx="5014595" cy="3102650"/>
            <wp:effectExtent l="0" t="0" r="0" b="2540"/>
            <wp:docPr id="17" name="Рисунок 17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71" cy="31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0B5" w14:textId="77777777" w:rsidR="00923C96" w:rsidRPr="00935739" w:rsidRDefault="00923C96" w:rsidP="00923C9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A400A8B" wp14:editId="25E13297">
            <wp:extent cx="3583678" cy="2780935"/>
            <wp:effectExtent l="0" t="0" r="0" b="635"/>
            <wp:docPr id="19" name="Рисунок 19" descr="Картинки по запросу &quot;WPF интерент магазин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ртинки по запросу &quot;WPF интерент магазин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80" cy="27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C96" w:rsidRPr="00935739" w:rsidSect="00923C96">
      <w:pgSz w:w="11906" w:h="16838"/>
      <w:pgMar w:top="709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21351"/>
    <w:multiLevelType w:val="hybridMultilevel"/>
    <w:tmpl w:val="6126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0A5698"/>
    <w:multiLevelType w:val="hybridMultilevel"/>
    <w:tmpl w:val="93221588"/>
    <w:lvl w:ilvl="0" w:tplc="64BCE2B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A53A9"/>
    <w:multiLevelType w:val="hybridMultilevel"/>
    <w:tmpl w:val="D76A9210"/>
    <w:lvl w:ilvl="0" w:tplc="D974B5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5A0E17"/>
    <w:multiLevelType w:val="multilevel"/>
    <w:tmpl w:val="7D88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A61BD"/>
    <w:multiLevelType w:val="hybridMultilevel"/>
    <w:tmpl w:val="C892FBC8"/>
    <w:lvl w:ilvl="0" w:tplc="285A6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160C9D"/>
    <w:multiLevelType w:val="multilevel"/>
    <w:tmpl w:val="67F46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E8F2453"/>
    <w:multiLevelType w:val="hybridMultilevel"/>
    <w:tmpl w:val="9F38AC5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37A52C8"/>
    <w:multiLevelType w:val="multilevel"/>
    <w:tmpl w:val="0FB26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D26546"/>
    <w:multiLevelType w:val="hybridMultilevel"/>
    <w:tmpl w:val="6212C1EE"/>
    <w:lvl w:ilvl="0" w:tplc="116841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18406B9"/>
    <w:multiLevelType w:val="multilevel"/>
    <w:tmpl w:val="39442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2623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B5057A"/>
    <w:multiLevelType w:val="hybridMultilevel"/>
    <w:tmpl w:val="1D8611A2"/>
    <w:lvl w:ilvl="0" w:tplc="75C0A4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BA410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D26D7"/>
    <w:multiLevelType w:val="multilevel"/>
    <w:tmpl w:val="8628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003790"/>
    <w:multiLevelType w:val="multilevel"/>
    <w:tmpl w:val="7F62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323CB2"/>
    <w:multiLevelType w:val="multilevel"/>
    <w:tmpl w:val="6668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AF7DC3"/>
    <w:multiLevelType w:val="multilevel"/>
    <w:tmpl w:val="EB0CD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9B26C2"/>
    <w:multiLevelType w:val="multilevel"/>
    <w:tmpl w:val="3ADA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AC4A5F"/>
    <w:multiLevelType w:val="hybridMultilevel"/>
    <w:tmpl w:val="E020AA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537C8C"/>
    <w:multiLevelType w:val="hybridMultilevel"/>
    <w:tmpl w:val="B2E0D0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E403418"/>
    <w:multiLevelType w:val="hybridMultilevel"/>
    <w:tmpl w:val="2D3E243E"/>
    <w:lvl w:ilvl="0" w:tplc="4A8A142C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F291663"/>
    <w:multiLevelType w:val="multilevel"/>
    <w:tmpl w:val="28440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652EFE"/>
    <w:multiLevelType w:val="hybridMultilevel"/>
    <w:tmpl w:val="24043902"/>
    <w:lvl w:ilvl="0" w:tplc="35683D5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B0752D3"/>
    <w:multiLevelType w:val="hybridMultilevel"/>
    <w:tmpl w:val="84483A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244B86"/>
    <w:multiLevelType w:val="hybridMultilevel"/>
    <w:tmpl w:val="17CA0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DD0773"/>
    <w:multiLevelType w:val="hybridMultilevel"/>
    <w:tmpl w:val="D3562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410AF"/>
    <w:multiLevelType w:val="hybridMultilevel"/>
    <w:tmpl w:val="6C881B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7E2FE0"/>
    <w:multiLevelType w:val="multilevel"/>
    <w:tmpl w:val="ACBC3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8F401B"/>
    <w:multiLevelType w:val="multilevel"/>
    <w:tmpl w:val="0C5A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184D28"/>
    <w:multiLevelType w:val="hybridMultilevel"/>
    <w:tmpl w:val="FD32F35E"/>
    <w:lvl w:ilvl="0" w:tplc="A9629F76">
      <w:start w:val="1"/>
      <w:numFmt w:val="decimal"/>
      <w:lvlText w:val="%1."/>
      <w:lvlJc w:val="left"/>
      <w:pPr>
        <w:ind w:left="1069" w:hanging="360"/>
      </w:pPr>
      <w:rPr>
        <w:rFonts w:ascii="Helvetica" w:eastAsiaTheme="minorHAnsi" w:hAnsi="Helvetica" w:cs="Helvetica" w:hint="default"/>
        <w:b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81F2E3C"/>
    <w:multiLevelType w:val="hybridMultilevel"/>
    <w:tmpl w:val="DE367FA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B5D0B9D"/>
    <w:multiLevelType w:val="hybridMultilevel"/>
    <w:tmpl w:val="603AE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C7D38BB"/>
    <w:multiLevelType w:val="hybridMultilevel"/>
    <w:tmpl w:val="1E1EB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8A57AD"/>
    <w:multiLevelType w:val="hybridMultilevel"/>
    <w:tmpl w:val="A336F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2C36EF5"/>
    <w:multiLevelType w:val="multilevel"/>
    <w:tmpl w:val="D6EC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E2268A"/>
    <w:multiLevelType w:val="hybridMultilevel"/>
    <w:tmpl w:val="272C4D2E"/>
    <w:lvl w:ilvl="0" w:tplc="311A27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6991FB9"/>
    <w:multiLevelType w:val="hybridMultilevel"/>
    <w:tmpl w:val="8BB2AC3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9144C46"/>
    <w:multiLevelType w:val="multilevel"/>
    <w:tmpl w:val="BA8CF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2F0276"/>
    <w:multiLevelType w:val="hybridMultilevel"/>
    <w:tmpl w:val="78EC5468"/>
    <w:lvl w:ilvl="0" w:tplc="BD4A3870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1"/>
  </w:num>
  <w:num w:numId="2">
    <w:abstractNumId w:val="24"/>
  </w:num>
  <w:num w:numId="3">
    <w:abstractNumId w:val="35"/>
  </w:num>
  <w:num w:numId="4">
    <w:abstractNumId w:val="19"/>
  </w:num>
  <w:num w:numId="5">
    <w:abstractNumId w:val="32"/>
  </w:num>
  <w:num w:numId="6">
    <w:abstractNumId w:val="2"/>
  </w:num>
  <w:num w:numId="7">
    <w:abstractNumId w:val="23"/>
  </w:num>
  <w:num w:numId="8">
    <w:abstractNumId w:val="5"/>
  </w:num>
  <w:num w:numId="9">
    <w:abstractNumId w:val="10"/>
  </w:num>
  <w:num w:numId="10">
    <w:abstractNumId w:val="25"/>
  </w:num>
  <w:num w:numId="11">
    <w:abstractNumId w:val="22"/>
  </w:num>
  <w:num w:numId="12">
    <w:abstractNumId w:val="18"/>
  </w:num>
  <w:num w:numId="13">
    <w:abstractNumId w:val="30"/>
  </w:num>
  <w:num w:numId="14">
    <w:abstractNumId w:val="0"/>
  </w:num>
  <w:num w:numId="15">
    <w:abstractNumId w:val="4"/>
  </w:num>
  <w:num w:numId="16">
    <w:abstractNumId w:val="11"/>
  </w:num>
  <w:num w:numId="17">
    <w:abstractNumId w:val="17"/>
  </w:num>
  <w:num w:numId="18">
    <w:abstractNumId w:val="28"/>
  </w:num>
  <w:num w:numId="19">
    <w:abstractNumId w:val="1"/>
  </w:num>
  <w:num w:numId="20">
    <w:abstractNumId w:val="21"/>
  </w:num>
  <w:num w:numId="21">
    <w:abstractNumId w:val="29"/>
  </w:num>
  <w:num w:numId="22">
    <w:abstractNumId w:val="6"/>
  </w:num>
  <w:num w:numId="23">
    <w:abstractNumId w:val="34"/>
  </w:num>
  <w:num w:numId="24">
    <w:abstractNumId w:val="8"/>
  </w:num>
  <w:num w:numId="25">
    <w:abstractNumId w:val="37"/>
  </w:num>
  <w:num w:numId="26">
    <w:abstractNumId w:val="27"/>
  </w:num>
  <w:num w:numId="27">
    <w:abstractNumId w:val="33"/>
  </w:num>
  <w:num w:numId="28">
    <w:abstractNumId w:val="7"/>
  </w:num>
  <w:num w:numId="29">
    <w:abstractNumId w:val="36"/>
  </w:num>
  <w:num w:numId="30">
    <w:abstractNumId w:val="26"/>
  </w:num>
  <w:num w:numId="31">
    <w:abstractNumId w:val="14"/>
  </w:num>
  <w:num w:numId="32">
    <w:abstractNumId w:val="20"/>
  </w:num>
  <w:num w:numId="33">
    <w:abstractNumId w:val="13"/>
  </w:num>
  <w:num w:numId="34">
    <w:abstractNumId w:val="9"/>
  </w:num>
  <w:num w:numId="35">
    <w:abstractNumId w:val="16"/>
  </w:num>
  <w:num w:numId="36">
    <w:abstractNumId w:val="15"/>
  </w:num>
  <w:num w:numId="37">
    <w:abstractNumId w:val="3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26C"/>
    <w:rsid w:val="00000413"/>
    <w:rsid w:val="000167AE"/>
    <w:rsid w:val="000177A9"/>
    <w:rsid w:val="00021575"/>
    <w:rsid w:val="0002574E"/>
    <w:rsid w:val="00027868"/>
    <w:rsid w:val="000335C5"/>
    <w:rsid w:val="00033B96"/>
    <w:rsid w:val="0003761D"/>
    <w:rsid w:val="00046326"/>
    <w:rsid w:val="00046B9D"/>
    <w:rsid w:val="00057D1F"/>
    <w:rsid w:val="00057DC3"/>
    <w:rsid w:val="00061825"/>
    <w:rsid w:val="000620D7"/>
    <w:rsid w:val="000636B7"/>
    <w:rsid w:val="00063E40"/>
    <w:rsid w:val="00067FCC"/>
    <w:rsid w:val="000729E7"/>
    <w:rsid w:val="00073FE4"/>
    <w:rsid w:val="00074CD4"/>
    <w:rsid w:val="00083395"/>
    <w:rsid w:val="00085565"/>
    <w:rsid w:val="000856CA"/>
    <w:rsid w:val="00085E86"/>
    <w:rsid w:val="0008777F"/>
    <w:rsid w:val="000911A9"/>
    <w:rsid w:val="00094031"/>
    <w:rsid w:val="00094834"/>
    <w:rsid w:val="000959D8"/>
    <w:rsid w:val="000A0857"/>
    <w:rsid w:val="000A123E"/>
    <w:rsid w:val="000A5083"/>
    <w:rsid w:val="000A5CD8"/>
    <w:rsid w:val="000A6471"/>
    <w:rsid w:val="000B02DE"/>
    <w:rsid w:val="000B120D"/>
    <w:rsid w:val="000B2106"/>
    <w:rsid w:val="000B5F5E"/>
    <w:rsid w:val="000B6687"/>
    <w:rsid w:val="000C0900"/>
    <w:rsid w:val="000C487A"/>
    <w:rsid w:val="000D2046"/>
    <w:rsid w:val="000D3F15"/>
    <w:rsid w:val="000E7FD4"/>
    <w:rsid w:val="000F0A19"/>
    <w:rsid w:val="000F10F5"/>
    <w:rsid w:val="000F28EF"/>
    <w:rsid w:val="000F74BF"/>
    <w:rsid w:val="00100DFE"/>
    <w:rsid w:val="0010753E"/>
    <w:rsid w:val="00107AFB"/>
    <w:rsid w:val="00114001"/>
    <w:rsid w:val="00116105"/>
    <w:rsid w:val="0011696E"/>
    <w:rsid w:val="00121A29"/>
    <w:rsid w:val="0012584F"/>
    <w:rsid w:val="00130E07"/>
    <w:rsid w:val="001312D0"/>
    <w:rsid w:val="001314C1"/>
    <w:rsid w:val="0013179A"/>
    <w:rsid w:val="00133A9D"/>
    <w:rsid w:val="00142654"/>
    <w:rsid w:val="00142A12"/>
    <w:rsid w:val="00151299"/>
    <w:rsid w:val="0015162E"/>
    <w:rsid w:val="00154BE6"/>
    <w:rsid w:val="00156618"/>
    <w:rsid w:val="00157B91"/>
    <w:rsid w:val="001712CB"/>
    <w:rsid w:val="001727E2"/>
    <w:rsid w:val="00181033"/>
    <w:rsid w:val="00184C70"/>
    <w:rsid w:val="001856F3"/>
    <w:rsid w:val="00187600"/>
    <w:rsid w:val="001970C2"/>
    <w:rsid w:val="001A2463"/>
    <w:rsid w:val="001A4AF8"/>
    <w:rsid w:val="001A5E0A"/>
    <w:rsid w:val="001A770D"/>
    <w:rsid w:val="001B7E1D"/>
    <w:rsid w:val="001C1F40"/>
    <w:rsid w:val="001C2F67"/>
    <w:rsid w:val="001D026B"/>
    <w:rsid w:val="001D0A55"/>
    <w:rsid w:val="001D5352"/>
    <w:rsid w:val="001E16E2"/>
    <w:rsid w:val="001E3232"/>
    <w:rsid w:val="001E4C96"/>
    <w:rsid w:val="001E6C21"/>
    <w:rsid w:val="001F0710"/>
    <w:rsid w:val="001F20E2"/>
    <w:rsid w:val="00200BD5"/>
    <w:rsid w:val="00201E66"/>
    <w:rsid w:val="00205D99"/>
    <w:rsid w:val="00206275"/>
    <w:rsid w:val="00207F9B"/>
    <w:rsid w:val="002105E6"/>
    <w:rsid w:val="00211252"/>
    <w:rsid w:val="0021145F"/>
    <w:rsid w:val="00216B83"/>
    <w:rsid w:val="00225834"/>
    <w:rsid w:val="00225DAF"/>
    <w:rsid w:val="0023160F"/>
    <w:rsid w:val="00236144"/>
    <w:rsid w:val="0024231F"/>
    <w:rsid w:val="0025344B"/>
    <w:rsid w:val="0026052D"/>
    <w:rsid w:val="00263542"/>
    <w:rsid w:val="00266701"/>
    <w:rsid w:val="00271551"/>
    <w:rsid w:val="00271F1D"/>
    <w:rsid w:val="00273D26"/>
    <w:rsid w:val="002741E0"/>
    <w:rsid w:val="0027543A"/>
    <w:rsid w:val="002940D2"/>
    <w:rsid w:val="00295E82"/>
    <w:rsid w:val="002A494A"/>
    <w:rsid w:val="002A79E1"/>
    <w:rsid w:val="002B3060"/>
    <w:rsid w:val="002C0A53"/>
    <w:rsid w:val="002C111A"/>
    <w:rsid w:val="002C2FD6"/>
    <w:rsid w:val="002C5B56"/>
    <w:rsid w:val="002C60EE"/>
    <w:rsid w:val="002D0CB2"/>
    <w:rsid w:val="002D1DDF"/>
    <w:rsid w:val="002D2795"/>
    <w:rsid w:val="002E42CE"/>
    <w:rsid w:val="002F603B"/>
    <w:rsid w:val="002F6B6D"/>
    <w:rsid w:val="0030536E"/>
    <w:rsid w:val="003115C4"/>
    <w:rsid w:val="00312928"/>
    <w:rsid w:val="00314C7D"/>
    <w:rsid w:val="00316870"/>
    <w:rsid w:val="003178AB"/>
    <w:rsid w:val="00317CA1"/>
    <w:rsid w:val="003218C2"/>
    <w:rsid w:val="00322961"/>
    <w:rsid w:val="003252C7"/>
    <w:rsid w:val="00325BC0"/>
    <w:rsid w:val="00330B0F"/>
    <w:rsid w:val="00332B6A"/>
    <w:rsid w:val="00336181"/>
    <w:rsid w:val="00336192"/>
    <w:rsid w:val="00340375"/>
    <w:rsid w:val="00342D7E"/>
    <w:rsid w:val="00352B42"/>
    <w:rsid w:val="00353652"/>
    <w:rsid w:val="0035388F"/>
    <w:rsid w:val="00362EC9"/>
    <w:rsid w:val="00363C2F"/>
    <w:rsid w:val="003671F8"/>
    <w:rsid w:val="00371ED8"/>
    <w:rsid w:val="00380D8C"/>
    <w:rsid w:val="00381D13"/>
    <w:rsid w:val="00382551"/>
    <w:rsid w:val="0038381A"/>
    <w:rsid w:val="003839FB"/>
    <w:rsid w:val="0038439E"/>
    <w:rsid w:val="00386F0B"/>
    <w:rsid w:val="003939C3"/>
    <w:rsid w:val="003960DC"/>
    <w:rsid w:val="003B12A0"/>
    <w:rsid w:val="003B5241"/>
    <w:rsid w:val="003C5E47"/>
    <w:rsid w:val="003D1008"/>
    <w:rsid w:val="003D460C"/>
    <w:rsid w:val="003E2D8D"/>
    <w:rsid w:val="003E3B84"/>
    <w:rsid w:val="003E4CD6"/>
    <w:rsid w:val="003E4CFA"/>
    <w:rsid w:val="003F2940"/>
    <w:rsid w:val="003F49EB"/>
    <w:rsid w:val="00403515"/>
    <w:rsid w:val="00404599"/>
    <w:rsid w:val="004055D5"/>
    <w:rsid w:val="0041479F"/>
    <w:rsid w:val="00417ADB"/>
    <w:rsid w:val="00430FA6"/>
    <w:rsid w:val="0043193F"/>
    <w:rsid w:val="00440635"/>
    <w:rsid w:val="00440E77"/>
    <w:rsid w:val="00441E0C"/>
    <w:rsid w:val="00451E58"/>
    <w:rsid w:val="00452D1B"/>
    <w:rsid w:val="004578EF"/>
    <w:rsid w:val="004624C9"/>
    <w:rsid w:val="00464C6B"/>
    <w:rsid w:val="00471D21"/>
    <w:rsid w:val="0048544A"/>
    <w:rsid w:val="00494B67"/>
    <w:rsid w:val="00497160"/>
    <w:rsid w:val="004A491B"/>
    <w:rsid w:val="004C030A"/>
    <w:rsid w:val="004C191E"/>
    <w:rsid w:val="004C1DB2"/>
    <w:rsid w:val="004C2948"/>
    <w:rsid w:val="004C30A3"/>
    <w:rsid w:val="004D16E6"/>
    <w:rsid w:val="004D39DB"/>
    <w:rsid w:val="004E505F"/>
    <w:rsid w:val="004F1608"/>
    <w:rsid w:val="004F1914"/>
    <w:rsid w:val="004F6B41"/>
    <w:rsid w:val="004F72D2"/>
    <w:rsid w:val="00500DB8"/>
    <w:rsid w:val="00500EA5"/>
    <w:rsid w:val="00503B1B"/>
    <w:rsid w:val="0050728B"/>
    <w:rsid w:val="00510A0C"/>
    <w:rsid w:val="00520CBC"/>
    <w:rsid w:val="00521E0E"/>
    <w:rsid w:val="00523944"/>
    <w:rsid w:val="005262A9"/>
    <w:rsid w:val="0052747F"/>
    <w:rsid w:val="0053043F"/>
    <w:rsid w:val="00532C0C"/>
    <w:rsid w:val="00532E62"/>
    <w:rsid w:val="005333C6"/>
    <w:rsid w:val="005411DE"/>
    <w:rsid w:val="005434C9"/>
    <w:rsid w:val="00550581"/>
    <w:rsid w:val="005526EB"/>
    <w:rsid w:val="00553AC1"/>
    <w:rsid w:val="0056048B"/>
    <w:rsid w:val="00563BC4"/>
    <w:rsid w:val="005652B4"/>
    <w:rsid w:val="00567C45"/>
    <w:rsid w:val="00567ED5"/>
    <w:rsid w:val="00571C1F"/>
    <w:rsid w:val="00572BF4"/>
    <w:rsid w:val="005759A0"/>
    <w:rsid w:val="0057629F"/>
    <w:rsid w:val="005805FF"/>
    <w:rsid w:val="00585669"/>
    <w:rsid w:val="00590389"/>
    <w:rsid w:val="00591E3B"/>
    <w:rsid w:val="00594CF8"/>
    <w:rsid w:val="0059639B"/>
    <w:rsid w:val="005973C1"/>
    <w:rsid w:val="005A3A47"/>
    <w:rsid w:val="005B33BB"/>
    <w:rsid w:val="005B6374"/>
    <w:rsid w:val="005B7B8E"/>
    <w:rsid w:val="005C6AA0"/>
    <w:rsid w:val="005D0E41"/>
    <w:rsid w:val="005D1747"/>
    <w:rsid w:val="005E1648"/>
    <w:rsid w:val="005E618D"/>
    <w:rsid w:val="005F06BF"/>
    <w:rsid w:val="005F242C"/>
    <w:rsid w:val="005F365D"/>
    <w:rsid w:val="005F46A7"/>
    <w:rsid w:val="005F475C"/>
    <w:rsid w:val="005F66DC"/>
    <w:rsid w:val="006002D5"/>
    <w:rsid w:val="006009DD"/>
    <w:rsid w:val="00600C18"/>
    <w:rsid w:val="006025AC"/>
    <w:rsid w:val="00602DC3"/>
    <w:rsid w:val="006044CA"/>
    <w:rsid w:val="0060555A"/>
    <w:rsid w:val="00605BA6"/>
    <w:rsid w:val="00620776"/>
    <w:rsid w:val="00621C47"/>
    <w:rsid w:val="006227E3"/>
    <w:rsid w:val="006272B4"/>
    <w:rsid w:val="0063127E"/>
    <w:rsid w:val="00634AD9"/>
    <w:rsid w:val="00640BF5"/>
    <w:rsid w:val="006432E0"/>
    <w:rsid w:val="0064541B"/>
    <w:rsid w:val="00647999"/>
    <w:rsid w:val="00651EAB"/>
    <w:rsid w:val="006522CE"/>
    <w:rsid w:val="00653020"/>
    <w:rsid w:val="00653273"/>
    <w:rsid w:val="00655F7C"/>
    <w:rsid w:val="00660232"/>
    <w:rsid w:val="006614A5"/>
    <w:rsid w:val="00663572"/>
    <w:rsid w:val="00663D33"/>
    <w:rsid w:val="00665972"/>
    <w:rsid w:val="006673B8"/>
    <w:rsid w:val="006753E5"/>
    <w:rsid w:val="00675848"/>
    <w:rsid w:val="00692BCD"/>
    <w:rsid w:val="00692DBF"/>
    <w:rsid w:val="00693544"/>
    <w:rsid w:val="00694D9E"/>
    <w:rsid w:val="00697556"/>
    <w:rsid w:val="0069758C"/>
    <w:rsid w:val="006A2555"/>
    <w:rsid w:val="006A2F51"/>
    <w:rsid w:val="006A596E"/>
    <w:rsid w:val="006A60F9"/>
    <w:rsid w:val="006A699D"/>
    <w:rsid w:val="006B151E"/>
    <w:rsid w:val="006B4B87"/>
    <w:rsid w:val="006B5E17"/>
    <w:rsid w:val="006B7CFF"/>
    <w:rsid w:val="006C21CA"/>
    <w:rsid w:val="006C3488"/>
    <w:rsid w:val="006C4140"/>
    <w:rsid w:val="006C50D3"/>
    <w:rsid w:val="006C5135"/>
    <w:rsid w:val="006C5C11"/>
    <w:rsid w:val="006D10D2"/>
    <w:rsid w:val="006D2FA1"/>
    <w:rsid w:val="006D6B63"/>
    <w:rsid w:val="006F5F9B"/>
    <w:rsid w:val="006F7142"/>
    <w:rsid w:val="00703DC8"/>
    <w:rsid w:val="0070461C"/>
    <w:rsid w:val="00710537"/>
    <w:rsid w:val="00713B63"/>
    <w:rsid w:val="00722679"/>
    <w:rsid w:val="00723ED3"/>
    <w:rsid w:val="0072730A"/>
    <w:rsid w:val="00731BDF"/>
    <w:rsid w:val="007324E1"/>
    <w:rsid w:val="007421EA"/>
    <w:rsid w:val="00750CA8"/>
    <w:rsid w:val="00750D86"/>
    <w:rsid w:val="00760964"/>
    <w:rsid w:val="00771EF1"/>
    <w:rsid w:val="00772E04"/>
    <w:rsid w:val="00774F24"/>
    <w:rsid w:val="00776E29"/>
    <w:rsid w:val="007771CD"/>
    <w:rsid w:val="007847CA"/>
    <w:rsid w:val="00787A8D"/>
    <w:rsid w:val="00794A0C"/>
    <w:rsid w:val="00794EBA"/>
    <w:rsid w:val="007A01AD"/>
    <w:rsid w:val="007A04B3"/>
    <w:rsid w:val="007A4AD5"/>
    <w:rsid w:val="007A610C"/>
    <w:rsid w:val="007B276C"/>
    <w:rsid w:val="007B54C1"/>
    <w:rsid w:val="007C01C5"/>
    <w:rsid w:val="007C1676"/>
    <w:rsid w:val="007C5A32"/>
    <w:rsid w:val="007C7F9E"/>
    <w:rsid w:val="007D4320"/>
    <w:rsid w:val="007D6D7E"/>
    <w:rsid w:val="007F0B9B"/>
    <w:rsid w:val="007F3CB7"/>
    <w:rsid w:val="007F760D"/>
    <w:rsid w:val="008053CC"/>
    <w:rsid w:val="00807D6B"/>
    <w:rsid w:val="00812888"/>
    <w:rsid w:val="00816956"/>
    <w:rsid w:val="00821EC6"/>
    <w:rsid w:val="0082377B"/>
    <w:rsid w:val="0083295F"/>
    <w:rsid w:val="008366B1"/>
    <w:rsid w:val="00852CFE"/>
    <w:rsid w:val="008737AF"/>
    <w:rsid w:val="0088633B"/>
    <w:rsid w:val="008879D1"/>
    <w:rsid w:val="00887BEA"/>
    <w:rsid w:val="00893673"/>
    <w:rsid w:val="008A0A8D"/>
    <w:rsid w:val="008A4AB8"/>
    <w:rsid w:val="008B001F"/>
    <w:rsid w:val="008B5EAF"/>
    <w:rsid w:val="008B6058"/>
    <w:rsid w:val="008C188E"/>
    <w:rsid w:val="008C701F"/>
    <w:rsid w:val="008C7942"/>
    <w:rsid w:val="008D1C9C"/>
    <w:rsid w:val="008D468F"/>
    <w:rsid w:val="008E0C18"/>
    <w:rsid w:val="008E2D34"/>
    <w:rsid w:val="008E5891"/>
    <w:rsid w:val="008E59CD"/>
    <w:rsid w:val="008F06F3"/>
    <w:rsid w:val="008F0CEC"/>
    <w:rsid w:val="008F1627"/>
    <w:rsid w:val="008F3DF6"/>
    <w:rsid w:val="008F6698"/>
    <w:rsid w:val="00900FE7"/>
    <w:rsid w:val="0090578C"/>
    <w:rsid w:val="009057BE"/>
    <w:rsid w:val="00905FAB"/>
    <w:rsid w:val="00907811"/>
    <w:rsid w:val="00907C56"/>
    <w:rsid w:val="0091319D"/>
    <w:rsid w:val="00913AD9"/>
    <w:rsid w:val="0092398A"/>
    <w:rsid w:val="00923C96"/>
    <w:rsid w:val="00923CAE"/>
    <w:rsid w:val="00923D42"/>
    <w:rsid w:val="00934344"/>
    <w:rsid w:val="00935739"/>
    <w:rsid w:val="00945AB0"/>
    <w:rsid w:val="00954418"/>
    <w:rsid w:val="009557AF"/>
    <w:rsid w:val="009579BB"/>
    <w:rsid w:val="00960208"/>
    <w:rsid w:val="00960AA2"/>
    <w:rsid w:val="00962779"/>
    <w:rsid w:val="0096365C"/>
    <w:rsid w:val="00963FF1"/>
    <w:rsid w:val="00964F26"/>
    <w:rsid w:val="009661D9"/>
    <w:rsid w:val="0096660B"/>
    <w:rsid w:val="00966DCC"/>
    <w:rsid w:val="009727BC"/>
    <w:rsid w:val="009745A9"/>
    <w:rsid w:val="00975DBC"/>
    <w:rsid w:val="009820F0"/>
    <w:rsid w:val="00984E16"/>
    <w:rsid w:val="0098656F"/>
    <w:rsid w:val="00993099"/>
    <w:rsid w:val="00996ED8"/>
    <w:rsid w:val="009977CC"/>
    <w:rsid w:val="009A08AD"/>
    <w:rsid w:val="009A526C"/>
    <w:rsid w:val="009A59E8"/>
    <w:rsid w:val="009A72C0"/>
    <w:rsid w:val="009C1A96"/>
    <w:rsid w:val="009C4680"/>
    <w:rsid w:val="009C4F0C"/>
    <w:rsid w:val="009C704D"/>
    <w:rsid w:val="009D13BF"/>
    <w:rsid w:val="009D5382"/>
    <w:rsid w:val="009D60EC"/>
    <w:rsid w:val="009E154F"/>
    <w:rsid w:val="009E27FE"/>
    <w:rsid w:val="009E2E33"/>
    <w:rsid w:val="009E4B15"/>
    <w:rsid w:val="009E4C8F"/>
    <w:rsid w:val="009E512C"/>
    <w:rsid w:val="009E5614"/>
    <w:rsid w:val="009E7CC4"/>
    <w:rsid w:val="009F3392"/>
    <w:rsid w:val="009F3D54"/>
    <w:rsid w:val="009F3DCD"/>
    <w:rsid w:val="00A065B1"/>
    <w:rsid w:val="00A10600"/>
    <w:rsid w:val="00A1098C"/>
    <w:rsid w:val="00A15910"/>
    <w:rsid w:val="00A22529"/>
    <w:rsid w:val="00A26488"/>
    <w:rsid w:val="00A27202"/>
    <w:rsid w:val="00A33510"/>
    <w:rsid w:val="00A349ED"/>
    <w:rsid w:val="00A361EA"/>
    <w:rsid w:val="00A37D7D"/>
    <w:rsid w:val="00A453AE"/>
    <w:rsid w:val="00A46ABE"/>
    <w:rsid w:val="00A621AE"/>
    <w:rsid w:val="00A6556E"/>
    <w:rsid w:val="00A65E63"/>
    <w:rsid w:val="00A66295"/>
    <w:rsid w:val="00A6661E"/>
    <w:rsid w:val="00A66E21"/>
    <w:rsid w:val="00A71676"/>
    <w:rsid w:val="00A74ABB"/>
    <w:rsid w:val="00A76DAA"/>
    <w:rsid w:val="00A81870"/>
    <w:rsid w:val="00A867FC"/>
    <w:rsid w:val="00A90A65"/>
    <w:rsid w:val="00AB0BE5"/>
    <w:rsid w:val="00AB5508"/>
    <w:rsid w:val="00AC0DFD"/>
    <w:rsid w:val="00AC244B"/>
    <w:rsid w:val="00AC7441"/>
    <w:rsid w:val="00AE635E"/>
    <w:rsid w:val="00AE76EF"/>
    <w:rsid w:val="00B030C7"/>
    <w:rsid w:val="00B04638"/>
    <w:rsid w:val="00B05BE5"/>
    <w:rsid w:val="00B06B8F"/>
    <w:rsid w:val="00B130E5"/>
    <w:rsid w:val="00B15624"/>
    <w:rsid w:val="00B15645"/>
    <w:rsid w:val="00B16DFE"/>
    <w:rsid w:val="00B23088"/>
    <w:rsid w:val="00B34C95"/>
    <w:rsid w:val="00B42A35"/>
    <w:rsid w:val="00B44870"/>
    <w:rsid w:val="00B51E05"/>
    <w:rsid w:val="00B54944"/>
    <w:rsid w:val="00B605D8"/>
    <w:rsid w:val="00B60D8A"/>
    <w:rsid w:val="00B62411"/>
    <w:rsid w:val="00B66574"/>
    <w:rsid w:val="00B70DFB"/>
    <w:rsid w:val="00B74876"/>
    <w:rsid w:val="00B763C1"/>
    <w:rsid w:val="00B76BE3"/>
    <w:rsid w:val="00B853BD"/>
    <w:rsid w:val="00B91808"/>
    <w:rsid w:val="00B94B10"/>
    <w:rsid w:val="00BA641F"/>
    <w:rsid w:val="00BB0465"/>
    <w:rsid w:val="00BB1A7C"/>
    <w:rsid w:val="00BB47F4"/>
    <w:rsid w:val="00BB5581"/>
    <w:rsid w:val="00BB592E"/>
    <w:rsid w:val="00BC06EE"/>
    <w:rsid w:val="00BC0762"/>
    <w:rsid w:val="00BC135C"/>
    <w:rsid w:val="00BC3725"/>
    <w:rsid w:val="00BC7283"/>
    <w:rsid w:val="00BC79D2"/>
    <w:rsid w:val="00BC7C99"/>
    <w:rsid w:val="00BD6A8F"/>
    <w:rsid w:val="00BE2FAE"/>
    <w:rsid w:val="00BE549F"/>
    <w:rsid w:val="00BE647D"/>
    <w:rsid w:val="00BF4572"/>
    <w:rsid w:val="00C011AB"/>
    <w:rsid w:val="00C0122E"/>
    <w:rsid w:val="00C01853"/>
    <w:rsid w:val="00C02F2D"/>
    <w:rsid w:val="00C033DF"/>
    <w:rsid w:val="00C07635"/>
    <w:rsid w:val="00C07854"/>
    <w:rsid w:val="00C16C19"/>
    <w:rsid w:val="00C20831"/>
    <w:rsid w:val="00C24633"/>
    <w:rsid w:val="00C256F0"/>
    <w:rsid w:val="00C37755"/>
    <w:rsid w:val="00C3777B"/>
    <w:rsid w:val="00C41513"/>
    <w:rsid w:val="00C42B72"/>
    <w:rsid w:val="00C444D0"/>
    <w:rsid w:val="00C45370"/>
    <w:rsid w:val="00C51308"/>
    <w:rsid w:val="00C54FF6"/>
    <w:rsid w:val="00C55203"/>
    <w:rsid w:val="00C5565E"/>
    <w:rsid w:val="00C55CC6"/>
    <w:rsid w:val="00C56DE9"/>
    <w:rsid w:val="00C56EBC"/>
    <w:rsid w:val="00C60108"/>
    <w:rsid w:val="00C65A72"/>
    <w:rsid w:val="00C762CD"/>
    <w:rsid w:val="00C81C9C"/>
    <w:rsid w:val="00C84D59"/>
    <w:rsid w:val="00C91AAF"/>
    <w:rsid w:val="00C92720"/>
    <w:rsid w:val="00C9468E"/>
    <w:rsid w:val="00C959AF"/>
    <w:rsid w:val="00C9666F"/>
    <w:rsid w:val="00C96B28"/>
    <w:rsid w:val="00CA2E26"/>
    <w:rsid w:val="00CA6FEE"/>
    <w:rsid w:val="00CB0664"/>
    <w:rsid w:val="00CB0C9B"/>
    <w:rsid w:val="00CB3B79"/>
    <w:rsid w:val="00CB3D9A"/>
    <w:rsid w:val="00CB73FD"/>
    <w:rsid w:val="00CC20BA"/>
    <w:rsid w:val="00CC74BD"/>
    <w:rsid w:val="00CD0F7A"/>
    <w:rsid w:val="00CD24E6"/>
    <w:rsid w:val="00CE0F3F"/>
    <w:rsid w:val="00CE1115"/>
    <w:rsid w:val="00CE3C1E"/>
    <w:rsid w:val="00CE5554"/>
    <w:rsid w:val="00CF0126"/>
    <w:rsid w:val="00CF05EA"/>
    <w:rsid w:val="00CF39BF"/>
    <w:rsid w:val="00D00B74"/>
    <w:rsid w:val="00D1010E"/>
    <w:rsid w:val="00D12815"/>
    <w:rsid w:val="00D13244"/>
    <w:rsid w:val="00D150DB"/>
    <w:rsid w:val="00D31B58"/>
    <w:rsid w:val="00D3673F"/>
    <w:rsid w:val="00D42BEA"/>
    <w:rsid w:val="00D42D70"/>
    <w:rsid w:val="00D46E85"/>
    <w:rsid w:val="00D64C07"/>
    <w:rsid w:val="00D66279"/>
    <w:rsid w:val="00D707BD"/>
    <w:rsid w:val="00D7333C"/>
    <w:rsid w:val="00D80F94"/>
    <w:rsid w:val="00D84CFC"/>
    <w:rsid w:val="00D84DA1"/>
    <w:rsid w:val="00D86664"/>
    <w:rsid w:val="00D90C7D"/>
    <w:rsid w:val="00D92533"/>
    <w:rsid w:val="00DA0BD4"/>
    <w:rsid w:val="00DA4096"/>
    <w:rsid w:val="00DB050D"/>
    <w:rsid w:val="00DB104A"/>
    <w:rsid w:val="00DB2FCC"/>
    <w:rsid w:val="00DB3EDC"/>
    <w:rsid w:val="00DC7B93"/>
    <w:rsid w:val="00DC7D76"/>
    <w:rsid w:val="00DD0F07"/>
    <w:rsid w:val="00DD24F5"/>
    <w:rsid w:val="00DE02D7"/>
    <w:rsid w:val="00DE1211"/>
    <w:rsid w:val="00DE1942"/>
    <w:rsid w:val="00DE3C1C"/>
    <w:rsid w:val="00DE40F4"/>
    <w:rsid w:val="00DE4730"/>
    <w:rsid w:val="00DE7E04"/>
    <w:rsid w:val="00DF7697"/>
    <w:rsid w:val="00E023CD"/>
    <w:rsid w:val="00E03197"/>
    <w:rsid w:val="00E03799"/>
    <w:rsid w:val="00E0482A"/>
    <w:rsid w:val="00E052A0"/>
    <w:rsid w:val="00E0588A"/>
    <w:rsid w:val="00E14B3E"/>
    <w:rsid w:val="00E27856"/>
    <w:rsid w:val="00E314CF"/>
    <w:rsid w:val="00E35279"/>
    <w:rsid w:val="00E415F1"/>
    <w:rsid w:val="00E417C9"/>
    <w:rsid w:val="00E42B84"/>
    <w:rsid w:val="00E43B3D"/>
    <w:rsid w:val="00E504DC"/>
    <w:rsid w:val="00E536EC"/>
    <w:rsid w:val="00E555E5"/>
    <w:rsid w:val="00E659C1"/>
    <w:rsid w:val="00E66817"/>
    <w:rsid w:val="00E67BBF"/>
    <w:rsid w:val="00E67FFD"/>
    <w:rsid w:val="00E71DF8"/>
    <w:rsid w:val="00E72417"/>
    <w:rsid w:val="00E73D41"/>
    <w:rsid w:val="00E75991"/>
    <w:rsid w:val="00E770E9"/>
    <w:rsid w:val="00E81A5E"/>
    <w:rsid w:val="00E84C7B"/>
    <w:rsid w:val="00E85B3E"/>
    <w:rsid w:val="00E87A02"/>
    <w:rsid w:val="00E908FB"/>
    <w:rsid w:val="00E909C7"/>
    <w:rsid w:val="00E93F93"/>
    <w:rsid w:val="00E96418"/>
    <w:rsid w:val="00EA539D"/>
    <w:rsid w:val="00EA798A"/>
    <w:rsid w:val="00EB0157"/>
    <w:rsid w:val="00EB23EE"/>
    <w:rsid w:val="00EB2461"/>
    <w:rsid w:val="00EB31D7"/>
    <w:rsid w:val="00EB4AFC"/>
    <w:rsid w:val="00EC23BC"/>
    <w:rsid w:val="00EC2EE4"/>
    <w:rsid w:val="00ED2DA8"/>
    <w:rsid w:val="00ED42CF"/>
    <w:rsid w:val="00ED4A6B"/>
    <w:rsid w:val="00EE0908"/>
    <w:rsid w:val="00EE14FC"/>
    <w:rsid w:val="00EE2B09"/>
    <w:rsid w:val="00EE3CCE"/>
    <w:rsid w:val="00EE5349"/>
    <w:rsid w:val="00EF1EB8"/>
    <w:rsid w:val="00EF535F"/>
    <w:rsid w:val="00EF7CC7"/>
    <w:rsid w:val="00F02044"/>
    <w:rsid w:val="00F0214B"/>
    <w:rsid w:val="00F03232"/>
    <w:rsid w:val="00F0488A"/>
    <w:rsid w:val="00F05131"/>
    <w:rsid w:val="00F1430A"/>
    <w:rsid w:val="00F176EC"/>
    <w:rsid w:val="00F25B30"/>
    <w:rsid w:val="00F25F9A"/>
    <w:rsid w:val="00F31210"/>
    <w:rsid w:val="00F32513"/>
    <w:rsid w:val="00F345A9"/>
    <w:rsid w:val="00F34667"/>
    <w:rsid w:val="00F37BA0"/>
    <w:rsid w:val="00F43DD1"/>
    <w:rsid w:val="00F4428A"/>
    <w:rsid w:val="00F50167"/>
    <w:rsid w:val="00F57D7F"/>
    <w:rsid w:val="00F600DB"/>
    <w:rsid w:val="00F62D95"/>
    <w:rsid w:val="00F72425"/>
    <w:rsid w:val="00F7245B"/>
    <w:rsid w:val="00F77F9B"/>
    <w:rsid w:val="00F81075"/>
    <w:rsid w:val="00F84769"/>
    <w:rsid w:val="00F92D24"/>
    <w:rsid w:val="00F962EA"/>
    <w:rsid w:val="00FA0CDD"/>
    <w:rsid w:val="00FB6B09"/>
    <w:rsid w:val="00FD114B"/>
    <w:rsid w:val="00FD4472"/>
    <w:rsid w:val="00FE0E76"/>
    <w:rsid w:val="00FE7591"/>
    <w:rsid w:val="00FF0DB3"/>
    <w:rsid w:val="00FF4E81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3E7CF"/>
  <w15:chartTrackingRefBased/>
  <w15:docId w15:val="{564CE3FB-3D99-4472-AC3A-A36581D0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CF"/>
  </w:style>
  <w:style w:type="paragraph" w:styleId="1">
    <w:name w:val="heading 1"/>
    <w:basedOn w:val="a"/>
    <w:next w:val="a"/>
    <w:link w:val="10"/>
    <w:qFormat/>
    <w:rsid w:val="009A5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A526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paragraph" w:styleId="3">
    <w:name w:val="heading 3"/>
    <w:basedOn w:val="a"/>
    <w:next w:val="a"/>
    <w:link w:val="30"/>
    <w:unhideWhenUsed/>
    <w:qFormat/>
    <w:rsid w:val="009A526C"/>
    <w:pPr>
      <w:keepNext/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A52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9A526C"/>
    <w:pPr>
      <w:keepNext/>
      <w:spacing w:after="0" w:line="240" w:lineRule="auto"/>
      <w:jc w:val="center"/>
      <w:outlineLvl w:val="4"/>
    </w:pPr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9A526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GB" w:eastAsia="ru-RU"/>
    </w:rPr>
  </w:style>
  <w:style w:type="paragraph" w:styleId="7">
    <w:name w:val="heading 7"/>
    <w:basedOn w:val="a"/>
    <w:next w:val="a"/>
    <w:link w:val="70"/>
    <w:qFormat/>
    <w:rsid w:val="009A526C"/>
    <w:pPr>
      <w:keepNext/>
      <w:widowControl w:val="0"/>
      <w:tabs>
        <w:tab w:val="left" w:pos="288"/>
        <w:tab w:val="left" w:pos="432"/>
        <w:tab w:val="left" w:pos="3312"/>
      </w:tabs>
      <w:spacing w:after="240" w:line="240" w:lineRule="auto"/>
      <w:jc w:val="both"/>
      <w:outlineLvl w:val="6"/>
    </w:pPr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9A526C"/>
    <w:pPr>
      <w:keepNext/>
      <w:spacing w:after="0" w:line="240" w:lineRule="auto"/>
      <w:jc w:val="center"/>
      <w:outlineLvl w:val="7"/>
    </w:pPr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paragraph" w:styleId="9">
    <w:name w:val="heading 9"/>
    <w:basedOn w:val="a"/>
    <w:next w:val="a"/>
    <w:link w:val="90"/>
    <w:qFormat/>
    <w:rsid w:val="009A526C"/>
    <w:pPr>
      <w:spacing w:before="240" w:after="60" w:line="240" w:lineRule="auto"/>
      <w:outlineLvl w:val="8"/>
    </w:pPr>
    <w:rPr>
      <w:rFonts w:ascii="Arial" w:eastAsia="Times New Roman" w:hAnsi="Arial" w:cs="Arial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A5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A526C"/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character" w:customStyle="1" w:styleId="30">
    <w:name w:val="Заголовок 3 Знак"/>
    <w:basedOn w:val="a0"/>
    <w:link w:val="3"/>
    <w:rsid w:val="009A526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A5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rsid w:val="009A526C"/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A526C"/>
    <w:rPr>
      <w:rFonts w:ascii="Times New Roman" w:eastAsia="Times New Roman" w:hAnsi="Times New Roman" w:cs="Times New Roman"/>
      <w:b/>
      <w:bCs/>
      <w:lang w:val="en-GB" w:eastAsia="ru-RU"/>
    </w:rPr>
  </w:style>
  <w:style w:type="character" w:customStyle="1" w:styleId="70">
    <w:name w:val="Заголовок 7 Знак"/>
    <w:basedOn w:val="a0"/>
    <w:link w:val="7"/>
    <w:rsid w:val="009A526C"/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A526C"/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9A526C"/>
    <w:rPr>
      <w:rFonts w:ascii="Arial" w:eastAsia="Times New Roman" w:hAnsi="Arial" w:cs="Arial"/>
      <w:lang w:val="en-GB" w:eastAsia="ru-RU"/>
    </w:rPr>
  </w:style>
  <w:style w:type="paragraph" w:styleId="a3">
    <w:name w:val="List Paragraph"/>
    <w:basedOn w:val="a"/>
    <w:uiPriority w:val="34"/>
    <w:qFormat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26C"/>
  </w:style>
  <w:style w:type="character" w:customStyle="1" w:styleId="grame">
    <w:name w:val="grame"/>
    <w:basedOn w:val="a0"/>
    <w:rsid w:val="009A526C"/>
  </w:style>
  <w:style w:type="character" w:customStyle="1" w:styleId="spelle">
    <w:name w:val="spelle"/>
    <w:basedOn w:val="a0"/>
    <w:rsid w:val="009A526C"/>
  </w:style>
  <w:style w:type="character" w:styleId="a4">
    <w:name w:val="Hyperlink"/>
    <w:basedOn w:val="a0"/>
    <w:uiPriority w:val="99"/>
    <w:unhideWhenUsed/>
    <w:rsid w:val="009A526C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9A526C"/>
    <w:rPr>
      <w:b/>
      <w:bCs/>
    </w:rPr>
  </w:style>
  <w:style w:type="paragraph" w:customStyle="1" w:styleId="BodyText22">
    <w:name w:val="Body Text 22"/>
    <w:basedOn w:val="a"/>
    <w:rsid w:val="009A526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Plain Text"/>
    <w:basedOn w:val="a"/>
    <w:link w:val="a7"/>
    <w:rsid w:val="009A52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9A526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footer"/>
    <w:basedOn w:val="a"/>
    <w:link w:val="a9"/>
    <w:rsid w:val="009A526C"/>
    <w:pPr>
      <w:tabs>
        <w:tab w:val="center" w:pos="4844"/>
        <w:tab w:val="right" w:pos="9689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9A52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9A526C"/>
  </w:style>
  <w:style w:type="paragraph" w:customStyle="1" w:styleId="ab">
    <w:name w:val="a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c">
    <w:name w:val="Title"/>
    <w:basedOn w:val="a"/>
    <w:next w:val="a"/>
    <w:link w:val="ad"/>
    <w:qFormat/>
    <w:rsid w:val="009A526C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d">
    <w:name w:val="Заголовок Знак"/>
    <w:basedOn w:val="a0"/>
    <w:link w:val="ac"/>
    <w:rsid w:val="009A526C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e">
    <w:name w:val="Схема документа Знак"/>
    <w:basedOn w:val="a0"/>
    <w:link w:val="af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Document Map"/>
    <w:basedOn w:val="a"/>
    <w:link w:val="ae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1">
    <w:name w:val="Схема документа Знак1"/>
    <w:basedOn w:val="a0"/>
    <w:uiPriority w:val="99"/>
    <w:semiHidden/>
    <w:rsid w:val="009A526C"/>
    <w:rPr>
      <w:rFonts w:ascii="Segoe UI" w:hAnsi="Segoe UI" w:cs="Segoe UI"/>
      <w:sz w:val="16"/>
      <w:szCs w:val="16"/>
    </w:rPr>
  </w:style>
  <w:style w:type="paragraph" w:styleId="HTML">
    <w:name w:val="HTML Preformatted"/>
    <w:basedOn w:val="a"/>
    <w:link w:val="HTML0"/>
    <w:uiPriority w:val="99"/>
    <w:rsid w:val="009A52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A526C"/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paragraph" w:customStyle="1" w:styleId="af0">
    <w:name w:val="программа"/>
    <w:basedOn w:val="a"/>
    <w:rsid w:val="009A526C"/>
    <w:pPr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1">
    <w:name w:val="Normal (Web)"/>
    <w:basedOn w:val="a"/>
    <w:uiPriority w:val="99"/>
    <w:unhideWhenUsed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header"/>
    <w:basedOn w:val="a"/>
    <w:link w:val="af3"/>
    <w:unhideWhenUsed/>
    <w:rsid w:val="009A526C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f3">
    <w:name w:val="Верхний колонтитул Знак"/>
    <w:basedOn w:val="a0"/>
    <w:link w:val="af2"/>
    <w:rsid w:val="009A526C"/>
    <w:rPr>
      <w:rFonts w:ascii="Calibri" w:eastAsia="Calibri" w:hAnsi="Calibri" w:cs="Times New Roman"/>
    </w:rPr>
  </w:style>
  <w:style w:type="paragraph" w:styleId="af4">
    <w:name w:val="No Spacing"/>
    <w:uiPriority w:val="1"/>
    <w:qFormat/>
    <w:rsid w:val="009A526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w-headline">
    <w:name w:val="mw-headline"/>
    <w:basedOn w:val="a0"/>
    <w:rsid w:val="009A526C"/>
  </w:style>
  <w:style w:type="paragraph" w:styleId="21">
    <w:name w:val="toc 2"/>
    <w:basedOn w:val="a"/>
    <w:next w:val="a"/>
    <w:autoRedefine/>
    <w:uiPriority w:val="39"/>
    <w:unhideWhenUsed/>
    <w:qFormat/>
    <w:rsid w:val="009A526C"/>
    <w:pPr>
      <w:spacing w:after="100" w:line="276" w:lineRule="auto"/>
      <w:ind w:left="220"/>
    </w:pPr>
    <w:rPr>
      <w:rFonts w:ascii="Calibri" w:eastAsia="Times New Roman" w:hAnsi="Calibri" w:cs="Times New Roman"/>
    </w:rPr>
  </w:style>
  <w:style w:type="paragraph" w:styleId="12">
    <w:name w:val="toc 1"/>
    <w:basedOn w:val="a"/>
    <w:next w:val="a"/>
    <w:autoRedefine/>
    <w:uiPriority w:val="39"/>
    <w:unhideWhenUsed/>
    <w:qFormat/>
    <w:rsid w:val="009A526C"/>
    <w:pPr>
      <w:spacing w:after="100" w:line="276" w:lineRule="auto"/>
    </w:pPr>
    <w:rPr>
      <w:rFonts w:ascii="Calibri" w:eastAsia="Times New Roman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qFormat/>
    <w:rsid w:val="009A526C"/>
    <w:pPr>
      <w:spacing w:after="100" w:line="276" w:lineRule="auto"/>
      <w:ind w:left="440"/>
    </w:pPr>
    <w:rPr>
      <w:rFonts w:ascii="Calibri" w:eastAsia="Times New Roman" w:hAnsi="Calibri" w:cs="Times New Roman"/>
    </w:rPr>
  </w:style>
  <w:style w:type="character" w:customStyle="1" w:styleId="af5">
    <w:name w:val="Текст выноски Знак"/>
    <w:basedOn w:val="a0"/>
    <w:link w:val="af6"/>
    <w:uiPriority w:val="99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Balloon Text"/>
    <w:basedOn w:val="a"/>
    <w:link w:val="af5"/>
    <w:uiPriority w:val="99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3">
    <w:name w:val="Текст выноски Знак1"/>
    <w:basedOn w:val="a0"/>
    <w:uiPriority w:val="99"/>
    <w:semiHidden/>
    <w:rsid w:val="009A526C"/>
    <w:rPr>
      <w:rFonts w:ascii="Segoe UI" w:hAnsi="Segoe UI" w:cs="Segoe UI"/>
      <w:sz w:val="18"/>
      <w:szCs w:val="18"/>
    </w:rPr>
  </w:style>
  <w:style w:type="character" w:styleId="af7">
    <w:name w:val="FollowedHyperlink"/>
    <w:basedOn w:val="a0"/>
    <w:unhideWhenUsed/>
    <w:rsid w:val="009A526C"/>
    <w:rPr>
      <w:color w:val="800080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9A526C"/>
    <w:pPr>
      <w:spacing w:after="100" w:line="276" w:lineRule="auto"/>
      <w:ind w:left="660"/>
    </w:pPr>
    <w:rPr>
      <w:rFonts w:ascii="Calibri" w:eastAsia="Times New Roman" w:hAnsi="Calibri" w:cs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9A526C"/>
    <w:pPr>
      <w:spacing w:after="100" w:line="276" w:lineRule="auto"/>
      <w:ind w:left="880"/>
    </w:pPr>
    <w:rPr>
      <w:rFonts w:ascii="Calibri" w:eastAsia="Times New Roman" w:hAnsi="Calibri" w:cs="Times New Roman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A526C"/>
    <w:pPr>
      <w:spacing w:after="100" w:line="276" w:lineRule="auto"/>
      <w:ind w:left="1100"/>
    </w:pPr>
    <w:rPr>
      <w:rFonts w:ascii="Calibri" w:eastAsia="Times New Roman" w:hAnsi="Calibri" w:cs="Times New Roman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9A526C"/>
    <w:pPr>
      <w:spacing w:after="100" w:line="276" w:lineRule="auto"/>
      <w:ind w:left="1320"/>
    </w:pPr>
    <w:rPr>
      <w:rFonts w:ascii="Calibri" w:eastAsia="Times New Roman" w:hAnsi="Calibri" w:cs="Times New Roman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9A526C"/>
    <w:pPr>
      <w:spacing w:after="100" w:line="276" w:lineRule="auto"/>
      <w:ind w:left="1540"/>
    </w:pPr>
    <w:rPr>
      <w:rFonts w:ascii="Calibri" w:eastAsia="Times New Roman" w:hAnsi="Calibri" w:cs="Times New Roman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9A526C"/>
    <w:pPr>
      <w:spacing w:after="100" w:line="276" w:lineRule="auto"/>
      <w:ind w:left="1760"/>
    </w:pPr>
    <w:rPr>
      <w:rFonts w:ascii="Calibri" w:eastAsia="Times New Roman" w:hAnsi="Calibri" w:cs="Times New Roman"/>
      <w:lang w:eastAsia="ru-RU"/>
    </w:rPr>
  </w:style>
  <w:style w:type="paragraph" w:customStyle="1" w:styleId="14">
    <w:name w:val="заголовок 1"/>
    <w:basedOn w:val="a"/>
    <w:next w:val="a"/>
    <w:rsid w:val="009A526C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caps/>
      <w:sz w:val="28"/>
      <w:szCs w:val="20"/>
    </w:rPr>
  </w:style>
  <w:style w:type="character" w:customStyle="1" w:styleId="TimesNewRoman12pt">
    <w:name w:val="Стиль Times New Roman 12 pt"/>
    <w:basedOn w:val="a0"/>
    <w:rsid w:val="009A526C"/>
    <w:rPr>
      <w:rFonts w:ascii="Times New Roman" w:hAnsi="Times New Roman" w:cs="Times New Roman" w:hint="default"/>
      <w:sz w:val="24"/>
    </w:rPr>
  </w:style>
  <w:style w:type="paragraph" w:customStyle="1" w:styleId="Normal1">
    <w:name w:val="Normal1"/>
    <w:link w:val="Normal10"/>
    <w:rsid w:val="009A526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Normal10">
    <w:name w:val="Normal1 Знак"/>
    <w:basedOn w:val="a0"/>
    <w:link w:val="Normal1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f8">
    <w:name w:val="Готовый"/>
    <w:basedOn w:val="Normal1"/>
    <w:rsid w:val="009A52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character" w:customStyle="1" w:styleId="af9">
    <w:name w:val="Печатная машинка"/>
    <w:rsid w:val="009A526C"/>
    <w:rPr>
      <w:rFonts w:ascii="Courier New" w:hAnsi="Courier New"/>
      <w:sz w:val="20"/>
    </w:rPr>
  </w:style>
  <w:style w:type="paragraph" w:customStyle="1" w:styleId="afa">
    <w:name w:val="Термин"/>
    <w:basedOn w:val="Normal1"/>
    <w:next w:val="afb"/>
    <w:link w:val="afc"/>
    <w:rsid w:val="009A526C"/>
    <w:pPr>
      <w:spacing w:before="0" w:after="0"/>
    </w:pPr>
  </w:style>
  <w:style w:type="paragraph" w:customStyle="1" w:styleId="afb">
    <w:name w:val="Список определений"/>
    <w:basedOn w:val="Normal1"/>
    <w:next w:val="afa"/>
    <w:rsid w:val="009A526C"/>
    <w:pPr>
      <w:spacing w:before="0" w:after="0"/>
      <w:ind w:left="360"/>
    </w:pPr>
  </w:style>
  <w:style w:type="character" w:customStyle="1" w:styleId="afc">
    <w:name w:val="Термин Знак"/>
    <w:basedOn w:val="Normal10"/>
    <w:link w:val="afa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fd">
    <w:name w:val="Определение"/>
    <w:rsid w:val="009A526C"/>
    <w:rPr>
      <w:i/>
    </w:rPr>
  </w:style>
  <w:style w:type="paragraph" w:customStyle="1" w:styleId="H1">
    <w:name w:val="H1"/>
    <w:basedOn w:val="Normal1"/>
    <w:next w:val="Normal1"/>
    <w:rsid w:val="009A526C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1"/>
    <w:next w:val="Normal1"/>
    <w:rsid w:val="009A526C"/>
    <w:pPr>
      <w:keepNext/>
      <w:outlineLvl w:val="2"/>
    </w:pPr>
    <w:rPr>
      <w:b/>
      <w:sz w:val="36"/>
    </w:rPr>
  </w:style>
  <w:style w:type="paragraph" w:customStyle="1" w:styleId="H3">
    <w:name w:val="H3"/>
    <w:basedOn w:val="Normal1"/>
    <w:next w:val="Normal1"/>
    <w:rsid w:val="009A526C"/>
    <w:pPr>
      <w:keepNext/>
      <w:outlineLvl w:val="3"/>
    </w:pPr>
    <w:rPr>
      <w:b/>
      <w:sz w:val="28"/>
    </w:rPr>
  </w:style>
  <w:style w:type="paragraph" w:customStyle="1" w:styleId="H4">
    <w:name w:val="H4"/>
    <w:basedOn w:val="Normal1"/>
    <w:next w:val="Normal1"/>
    <w:rsid w:val="009A526C"/>
    <w:pPr>
      <w:keepNext/>
      <w:outlineLvl w:val="4"/>
    </w:pPr>
    <w:rPr>
      <w:b/>
    </w:rPr>
  </w:style>
  <w:style w:type="paragraph" w:customStyle="1" w:styleId="H5">
    <w:name w:val="H5"/>
    <w:basedOn w:val="Normal1"/>
    <w:next w:val="Normal1"/>
    <w:rsid w:val="009A526C"/>
    <w:pPr>
      <w:keepNext/>
      <w:outlineLvl w:val="5"/>
    </w:pPr>
    <w:rPr>
      <w:b/>
      <w:sz w:val="20"/>
    </w:rPr>
  </w:style>
  <w:style w:type="paragraph" w:customStyle="1" w:styleId="H6">
    <w:name w:val="H6"/>
    <w:basedOn w:val="Normal1"/>
    <w:next w:val="Normal1"/>
    <w:rsid w:val="009A526C"/>
    <w:pPr>
      <w:keepNext/>
      <w:outlineLvl w:val="6"/>
    </w:pPr>
    <w:rPr>
      <w:b/>
      <w:sz w:val="16"/>
    </w:rPr>
  </w:style>
  <w:style w:type="paragraph" w:customStyle="1" w:styleId="afe">
    <w:name w:val="Адреса"/>
    <w:basedOn w:val="Normal1"/>
    <w:next w:val="Normal1"/>
    <w:rsid w:val="009A526C"/>
    <w:pPr>
      <w:spacing w:before="0" w:after="0"/>
    </w:pPr>
    <w:rPr>
      <w:i/>
    </w:rPr>
  </w:style>
  <w:style w:type="paragraph" w:customStyle="1" w:styleId="aff">
    <w:name w:val="Цитаты"/>
    <w:basedOn w:val="Normal1"/>
    <w:rsid w:val="009A526C"/>
    <w:pPr>
      <w:ind w:left="360" w:right="360"/>
    </w:pPr>
  </w:style>
  <w:style w:type="character" w:customStyle="1" w:styleId="aff0">
    <w:name w:val="Узел"/>
    <w:rsid w:val="009A526C"/>
    <w:rPr>
      <w:i/>
    </w:rPr>
  </w:style>
  <w:style w:type="character" w:customStyle="1" w:styleId="aff1">
    <w:name w:val="Код"/>
    <w:rsid w:val="009A526C"/>
    <w:rPr>
      <w:rFonts w:ascii="Courier New" w:hAnsi="Courier New"/>
      <w:sz w:val="20"/>
    </w:rPr>
  </w:style>
  <w:style w:type="character" w:customStyle="1" w:styleId="aff2">
    <w:name w:val="Клавиатура"/>
    <w:rsid w:val="009A526C"/>
    <w:rPr>
      <w:rFonts w:ascii="Courier New" w:hAnsi="Courier New"/>
      <w:b/>
      <w:sz w:val="20"/>
    </w:rPr>
  </w:style>
  <w:style w:type="paragraph" w:styleId="z-">
    <w:name w:val="HTML Bottom of Form"/>
    <w:next w:val="Normal1"/>
    <w:link w:val="z-0"/>
    <w:hidden/>
    <w:rsid w:val="009A526C"/>
    <w:pPr>
      <w:pBdr>
        <w:top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0">
    <w:name w:val="z-Конец формы Знак"/>
    <w:basedOn w:val="a0"/>
    <w:link w:val="z-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paragraph" w:styleId="z-1">
    <w:name w:val="HTML Top of Form"/>
    <w:next w:val="Normal1"/>
    <w:link w:val="z-2"/>
    <w:hidden/>
    <w:rsid w:val="009A526C"/>
    <w:pPr>
      <w:pBdr>
        <w:bottom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2">
    <w:name w:val="z-Начало формы Знак"/>
    <w:basedOn w:val="a0"/>
    <w:link w:val="z-1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aff3">
    <w:name w:val="Образец"/>
    <w:rsid w:val="009A526C"/>
    <w:rPr>
      <w:rFonts w:ascii="Courier New" w:hAnsi="Courier New"/>
    </w:rPr>
  </w:style>
  <w:style w:type="character" w:customStyle="1" w:styleId="aff4">
    <w:name w:val="Переменная"/>
    <w:rsid w:val="009A526C"/>
    <w:rPr>
      <w:i/>
    </w:rPr>
  </w:style>
  <w:style w:type="character" w:customStyle="1" w:styleId="HTML1">
    <w:name w:val="Разметка HTML"/>
    <w:rsid w:val="009A526C"/>
    <w:rPr>
      <w:vanish/>
      <w:color w:val="FF0000"/>
    </w:rPr>
  </w:style>
  <w:style w:type="character" w:customStyle="1" w:styleId="aff5">
    <w:name w:val="Примечание"/>
    <w:rsid w:val="009A526C"/>
    <w:rPr>
      <w:vanish/>
    </w:rPr>
  </w:style>
  <w:style w:type="character" w:customStyle="1" w:styleId="Strong1">
    <w:name w:val="Strong1"/>
    <w:basedOn w:val="a0"/>
    <w:rsid w:val="009A526C"/>
    <w:rPr>
      <w:b w:val="0"/>
      <w:bCs w:val="0"/>
      <w:color w:val="FF0066"/>
    </w:rPr>
  </w:style>
  <w:style w:type="character" w:styleId="HTML2">
    <w:name w:val="HTML Typewriter"/>
    <w:basedOn w:val="a0"/>
    <w:rsid w:val="009A526C"/>
    <w:rPr>
      <w:rFonts w:ascii="Courier New" w:eastAsia="Times New Roman" w:hAnsi="Courier New" w:cs="Courier New"/>
      <w:sz w:val="20"/>
      <w:szCs w:val="20"/>
    </w:rPr>
  </w:style>
  <w:style w:type="character" w:customStyle="1" w:styleId="cod1">
    <w:name w:val="cod1"/>
    <w:basedOn w:val="a0"/>
    <w:rsid w:val="009A526C"/>
    <w:rPr>
      <w:color w:val="0088BB"/>
      <w:shd w:val="clear" w:color="auto" w:fill="FFFFFF"/>
    </w:rPr>
  </w:style>
  <w:style w:type="character" w:customStyle="1" w:styleId="Strong18">
    <w:name w:val="Strong18"/>
    <w:basedOn w:val="a0"/>
    <w:rsid w:val="009A526C"/>
    <w:rPr>
      <w:b w:val="0"/>
      <w:bCs w:val="0"/>
      <w:color w:val="FF0066"/>
    </w:rPr>
  </w:style>
  <w:style w:type="paragraph" w:customStyle="1" w:styleId="16pt127">
    <w:name w:val="Стиль 16 pt полужирный по центру Первая строка:  127 см После:..."/>
    <w:basedOn w:val="a"/>
    <w:rsid w:val="009A526C"/>
    <w:pPr>
      <w:spacing w:after="36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32"/>
      <w:szCs w:val="20"/>
      <w:lang w:val="en-GB" w:eastAsia="ru-RU"/>
    </w:rPr>
  </w:style>
  <w:style w:type="paragraph" w:customStyle="1" w:styleId="aff6">
    <w:name w:val="ТЕККС примера"/>
    <w:basedOn w:val="a"/>
    <w:link w:val="aff7"/>
    <w:rsid w:val="009A526C"/>
    <w:pPr>
      <w:spacing w:after="0" w:line="240" w:lineRule="auto"/>
      <w:ind w:firstLine="113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f7">
    <w:name w:val="ТЕККС примера Знак"/>
    <w:basedOn w:val="a0"/>
    <w:link w:val="aff6"/>
    <w:rsid w:val="009A526C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bexample1">
    <w:name w:val="bexample1"/>
    <w:basedOn w:val="a0"/>
    <w:rsid w:val="009A526C"/>
    <w:rPr>
      <w:rFonts w:ascii="Courier New" w:hAnsi="Courier New" w:cs="Courier New" w:hint="default"/>
      <w:b/>
      <w:bCs/>
      <w:color w:val="8B0000"/>
      <w:sz w:val="20"/>
      <w:szCs w:val="20"/>
    </w:rPr>
  </w:style>
  <w:style w:type="character" w:customStyle="1" w:styleId="texample1">
    <w:name w:val="texample1"/>
    <w:basedOn w:val="a0"/>
    <w:rsid w:val="009A526C"/>
    <w:rPr>
      <w:rFonts w:ascii="Courier New" w:hAnsi="Courier New" w:cs="Courier New" w:hint="default"/>
      <w:color w:val="8B0000"/>
      <w:sz w:val="20"/>
      <w:szCs w:val="20"/>
    </w:rPr>
  </w:style>
  <w:style w:type="paragraph" w:styleId="22">
    <w:name w:val="Body Text Indent 2"/>
    <w:basedOn w:val="a"/>
    <w:link w:val="23"/>
    <w:rsid w:val="009A526C"/>
    <w:pPr>
      <w:widowControl w:val="0"/>
      <w:tabs>
        <w:tab w:val="left" w:pos="288"/>
        <w:tab w:val="left" w:pos="432"/>
        <w:tab w:val="left" w:pos="576"/>
        <w:tab w:val="left" w:pos="4896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32">
    <w:name w:val="заголовок 3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sz w:val="24"/>
      <w:szCs w:val="24"/>
    </w:rPr>
  </w:style>
  <w:style w:type="paragraph" w:customStyle="1" w:styleId="aff8">
    <w:name w:val="текст"/>
    <w:basedOn w:val="a"/>
    <w:rsid w:val="009A526C"/>
    <w:pPr>
      <w:autoSpaceDE w:val="0"/>
      <w:autoSpaceDN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</w:rPr>
  </w:style>
  <w:style w:type="paragraph" w:customStyle="1" w:styleId="aff9">
    <w:name w:val="от края"/>
    <w:basedOn w:val="aff8"/>
    <w:rsid w:val="009A526C"/>
    <w:pPr>
      <w:ind w:firstLine="0"/>
    </w:pPr>
  </w:style>
  <w:style w:type="paragraph" w:styleId="affa">
    <w:name w:val="Body Text"/>
    <w:basedOn w:val="a"/>
    <w:link w:val="affb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b">
    <w:name w:val="Основной текст Знак"/>
    <w:basedOn w:val="a0"/>
    <w:link w:val="affa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2"/>
    <w:basedOn w:val="a"/>
    <w:link w:val="25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0"/>
    <w:link w:val="24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c">
    <w:name w:val="список"/>
    <w:basedOn w:val="aff8"/>
    <w:rsid w:val="009A526C"/>
    <w:pPr>
      <w:tabs>
        <w:tab w:val="left" w:pos="851"/>
      </w:tabs>
      <w:ind w:left="709" w:right="369" w:firstLine="0"/>
    </w:pPr>
  </w:style>
  <w:style w:type="character" w:customStyle="1" w:styleId="affd">
    <w:name w:val="Текст сноски Знак"/>
    <w:basedOn w:val="a0"/>
    <w:link w:val="affe"/>
    <w:semiHidden/>
    <w:rsid w:val="009A526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fe">
    <w:name w:val="footnote text"/>
    <w:basedOn w:val="a"/>
    <w:link w:val="affd"/>
    <w:semiHidden/>
    <w:rsid w:val="009A5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26">
    <w:name w:val="заголовок 2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b/>
      <w:bCs/>
      <w:i/>
      <w:iCs/>
      <w:sz w:val="24"/>
      <w:szCs w:val="24"/>
    </w:rPr>
  </w:style>
  <w:style w:type="paragraph" w:customStyle="1" w:styleId="afff">
    <w:name w:val="определение"/>
    <w:basedOn w:val="aff8"/>
    <w:rsid w:val="009A526C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240"/>
      <w:ind w:left="709" w:right="658" w:firstLine="11"/>
    </w:pPr>
    <w:rPr>
      <w:rFonts w:ascii="Arial CYR" w:hAnsi="Arial CYR" w:cs="Arial CYR"/>
    </w:rPr>
  </w:style>
  <w:style w:type="paragraph" w:customStyle="1" w:styleId="27">
    <w:name w:val="Стиль2"/>
    <w:basedOn w:val="a"/>
    <w:rsid w:val="009A526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ff0">
    <w:name w:val="Body Text Indent"/>
    <w:basedOn w:val="a"/>
    <w:link w:val="afff1"/>
    <w:rsid w:val="009A526C"/>
    <w:pPr>
      <w:spacing w:after="12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afff1">
    <w:name w:val="Основной текст с отступом Знак"/>
    <w:basedOn w:val="a0"/>
    <w:link w:val="afff0"/>
    <w:rsid w:val="009A526C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15">
    <w:name w:val="Стиль1"/>
    <w:basedOn w:val="a"/>
    <w:link w:val="16"/>
    <w:qFormat/>
    <w:rsid w:val="009A526C"/>
    <w:pPr>
      <w:spacing w:before="24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6">
    <w:name w:val="Стиль1 Знак"/>
    <w:basedOn w:val="a0"/>
    <w:link w:val="15"/>
    <w:rsid w:val="009A526C"/>
    <w:rPr>
      <w:rFonts w:ascii="Times New Roman" w:eastAsia="Times New Roman" w:hAnsi="Times New Roman" w:cs="Times New Roman"/>
      <w:sz w:val="24"/>
      <w:szCs w:val="20"/>
    </w:rPr>
  </w:style>
  <w:style w:type="paragraph" w:customStyle="1" w:styleId="33">
    <w:name w:val="Стиль3"/>
    <w:basedOn w:val="a"/>
    <w:rsid w:val="009A526C"/>
    <w:pPr>
      <w:spacing w:before="240" w:after="240" w:line="240" w:lineRule="auto"/>
      <w:ind w:left="720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310">
    <w:name w:val="заголовок 31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42">
    <w:name w:val="Стиль4"/>
    <w:basedOn w:val="a"/>
    <w:rsid w:val="009A526C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u w:val="single"/>
    </w:rPr>
  </w:style>
  <w:style w:type="paragraph" w:customStyle="1" w:styleId="82">
    <w:name w:val="Стиль8"/>
    <w:basedOn w:val="a"/>
    <w:rsid w:val="009A526C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62">
    <w:name w:val="Стиль6"/>
    <w:basedOn w:val="a"/>
    <w:rsid w:val="009A526C"/>
    <w:pPr>
      <w:tabs>
        <w:tab w:val="left" w:pos="360"/>
      </w:tabs>
      <w:spacing w:after="0" w:line="240" w:lineRule="auto"/>
      <w:ind w:left="360" w:hanging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Обычный1"/>
    <w:basedOn w:val="a"/>
    <w:rsid w:val="009A526C"/>
    <w:pPr>
      <w:tabs>
        <w:tab w:val="left" w:pos="360"/>
      </w:tabs>
      <w:spacing w:after="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</w:style>
  <w:style w:type="paragraph" w:styleId="34">
    <w:name w:val="Body Text 3"/>
    <w:basedOn w:val="a"/>
    <w:link w:val="35"/>
    <w:rsid w:val="009A526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character" w:customStyle="1" w:styleId="35">
    <w:name w:val="Основной текст 3 Знак"/>
    <w:basedOn w:val="a0"/>
    <w:link w:val="34"/>
    <w:rsid w:val="009A526C"/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paragraph" w:customStyle="1" w:styleId="43">
    <w:name w:val="заголовок 4"/>
    <w:basedOn w:val="a"/>
    <w:next w:val="a"/>
    <w:rsid w:val="009A526C"/>
    <w:pPr>
      <w:keepNext/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paragraph" w:customStyle="1" w:styleId="afff2">
    <w:name w:val="мои заголовки к главам"/>
    <w:basedOn w:val="a"/>
    <w:rsid w:val="009A526C"/>
    <w:pPr>
      <w:spacing w:before="120" w:after="36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afff3">
    <w:name w:val="мой текст основной"/>
    <w:basedOn w:val="a"/>
    <w:link w:val="afff4"/>
    <w:rsid w:val="009A526C"/>
    <w:pPr>
      <w:tabs>
        <w:tab w:val="left" w:pos="1560"/>
        <w:tab w:val="left" w:pos="1701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4">
    <w:name w:val="мой текст основной Знак"/>
    <w:basedOn w:val="a0"/>
    <w:link w:val="afff3"/>
    <w:rsid w:val="009A52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4">
    <w:name w:val="Строгий4"/>
    <w:basedOn w:val="a0"/>
    <w:rsid w:val="009A526C"/>
    <w:rPr>
      <w:b/>
      <w:bCs/>
    </w:rPr>
  </w:style>
  <w:style w:type="paragraph" w:styleId="afff5">
    <w:name w:val="TOC Heading"/>
    <w:basedOn w:val="1"/>
    <w:next w:val="a"/>
    <w:uiPriority w:val="39"/>
    <w:unhideWhenUsed/>
    <w:qFormat/>
    <w:rsid w:val="009A526C"/>
    <w:pPr>
      <w:outlineLvl w:val="9"/>
    </w:pPr>
    <w:rPr>
      <w:lang w:eastAsia="ru-RU"/>
    </w:rPr>
  </w:style>
  <w:style w:type="paragraph" w:customStyle="1" w:styleId="18">
    <w:name w:val="Абзац списка1"/>
    <w:basedOn w:val="a"/>
    <w:rsid w:val="009A526C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6">
    <w:name w:val="Emphasis"/>
    <w:basedOn w:val="a0"/>
    <w:uiPriority w:val="20"/>
    <w:qFormat/>
    <w:rsid w:val="009A526C"/>
    <w:rPr>
      <w:i/>
      <w:iCs/>
    </w:rPr>
  </w:style>
  <w:style w:type="character" w:customStyle="1" w:styleId="hljs-class">
    <w:name w:val="hljs-class"/>
    <w:basedOn w:val="a0"/>
    <w:rsid w:val="009A526C"/>
  </w:style>
  <w:style w:type="character" w:customStyle="1" w:styleId="hljs-keyword">
    <w:name w:val="hljs-keyword"/>
    <w:basedOn w:val="a0"/>
    <w:rsid w:val="009A526C"/>
  </w:style>
  <w:style w:type="character" w:customStyle="1" w:styleId="hljs-title">
    <w:name w:val="hljs-title"/>
    <w:basedOn w:val="a0"/>
    <w:rsid w:val="009A526C"/>
  </w:style>
  <w:style w:type="character" w:customStyle="1" w:styleId="hljs-inheritance">
    <w:name w:val="hljs-inheritance"/>
    <w:basedOn w:val="a0"/>
    <w:rsid w:val="009A526C"/>
  </w:style>
  <w:style w:type="character" w:customStyle="1" w:styleId="hljs-parent">
    <w:name w:val="hljs-parent"/>
    <w:basedOn w:val="a0"/>
    <w:rsid w:val="009A526C"/>
  </w:style>
  <w:style w:type="character" w:customStyle="1" w:styleId="hljs-regexp">
    <w:name w:val="hljs-regexp"/>
    <w:basedOn w:val="a0"/>
    <w:rsid w:val="009A526C"/>
  </w:style>
  <w:style w:type="character" w:customStyle="1" w:styleId="hljs-function">
    <w:name w:val="hljs-function"/>
    <w:basedOn w:val="a0"/>
    <w:rsid w:val="009A526C"/>
  </w:style>
  <w:style w:type="character" w:customStyle="1" w:styleId="hljs-params">
    <w:name w:val="hljs-params"/>
    <w:basedOn w:val="a0"/>
    <w:rsid w:val="009A526C"/>
  </w:style>
  <w:style w:type="paragraph" w:customStyle="1" w:styleId="maplink">
    <w:name w:val="maplink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3">
    <w:name w:val="HTML Code"/>
    <w:basedOn w:val="a0"/>
    <w:uiPriority w:val="99"/>
    <w:semiHidden/>
    <w:unhideWhenUsed/>
    <w:rsid w:val="00BA641F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BA641F"/>
  </w:style>
  <w:style w:type="character" w:customStyle="1" w:styleId="hljs-name">
    <w:name w:val="hljs-name"/>
    <w:basedOn w:val="a0"/>
    <w:rsid w:val="00BA641F"/>
  </w:style>
  <w:style w:type="character" w:customStyle="1" w:styleId="hljs-attr">
    <w:name w:val="hljs-attr"/>
    <w:basedOn w:val="a0"/>
    <w:rsid w:val="00BA641F"/>
  </w:style>
  <w:style w:type="character" w:customStyle="1" w:styleId="hljs-string">
    <w:name w:val="hljs-string"/>
    <w:basedOn w:val="a0"/>
    <w:rsid w:val="00BA6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0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7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0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pnv</dc:creator>
  <cp:keywords/>
  <dc:description/>
  <cp:lastModifiedBy>Виолетта Угоренко</cp:lastModifiedBy>
  <cp:revision>7</cp:revision>
  <cp:lastPrinted>2018-02-26T08:46:00Z</cp:lastPrinted>
  <dcterms:created xsi:type="dcterms:W3CDTF">2021-02-16T21:55:00Z</dcterms:created>
  <dcterms:modified xsi:type="dcterms:W3CDTF">2025-04-17T13:58:00Z</dcterms:modified>
</cp:coreProperties>
</file>