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ED3" w:rsidRDefault="001C3672" w:rsidP="00096ED3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</w:t>
      </w:r>
      <w:r w:rsidR="00F65702"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F65702" w:rsidRDefault="00F65702" w:rsidP="00096ED3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ПП-2</w:t>
      </w:r>
    </w:p>
    <w:p w:rsidR="00010FBF" w:rsidRPr="009E0072" w:rsidRDefault="00010FBF" w:rsidP="00010FBF">
      <w:pPr>
        <w:spacing w:after="0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E0072">
        <w:rPr>
          <w:rFonts w:ascii="Courier New" w:hAnsi="Courier New" w:cs="Courier New"/>
          <w:b/>
          <w:sz w:val="28"/>
          <w:szCs w:val="28"/>
          <w:u w:val="single"/>
        </w:rPr>
        <w:t>Зада</w:t>
      </w:r>
      <w:r w:rsidR="00277A36" w:rsidRPr="009E0072">
        <w:rPr>
          <w:rFonts w:ascii="Courier New" w:hAnsi="Courier New" w:cs="Courier New"/>
          <w:b/>
          <w:sz w:val="28"/>
          <w:szCs w:val="28"/>
          <w:u w:val="single"/>
        </w:rPr>
        <w:t>ние</w:t>
      </w:r>
      <w:r w:rsidRPr="009E0072">
        <w:rPr>
          <w:rFonts w:ascii="Courier New" w:hAnsi="Courier New" w:cs="Courier New"/>
          <w:b/>
          <w:sz w:val="28"/>
          <w:szCs w:val="28"/>
          <w:u w:val="single"/>
        </w:rPr>
        <w:t xml:space="preserve"> 1.</w:t>
      </w:r>
    </w:p>
    <w:p w:rsidR="00F65702" w:rsidRDefault="00010FBF" w:rsidP="005B3C3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</w:t>
      </w:r>
      <w:proofErr w:type="gramStart"/>
      <w:r>
        <w:rPr>
          <w:rFonts w:ascii="Courier New" w:hAnsi="Courier New" w:cs="Courier New"/>
          <w:sz w:val="28"/>
          <w:szCs w:val="28"/>
        </w:rPr>
        <w:t>представленную  логическую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схему базы данных (БД) приложения </w:t>
      </w:r>
      <w:r w:rsidR="005B3C30">
        <w:rPr>
          <w:rFonts w:ascii="Courier New" w:hAnsi="Courier New" w:cs="Courier New"/>
          <w:sz w:val="28"/>
          <w:szCs w:val="28"/>
        </w:rPr>
        <w:t>«Полезные ссылки» (</w:t>
      </w:r>
      <w:r w:rsidR="005B3C30" w:rsidRPr="005B3C30">
        <w:rPr>
          <w:rFonts w:ascii="Courier New" w:hAnsi="Courier New" w:cs="Courier New"/>
          <w:b/>
          <w:sz w:val="28"/>
          <w:szCs w:val="28"/>
          <w:lang w:val="en-US"/>
        </w:rPr>
        <w:t>UL</w:t>
      </w:r>
      <w:r w:rsidR="005B3C30" w:rsidRPr="00366C14">
        <w:rPr>
          <w:rFonts w:ascii="Courier New" w:hAnsi="Courier New" w:cs="Courier New"/>
          <w:sz w:val="28"/>
          <w:szCs w:val="28"/>
        </w:rPr>
        <w:t xml:space="preserve">,  </w:t>
      </w:r>
      <w:r w:rsidR="005B3C30">
        <w:rPr>
          <w:rFonts w:ascii="Courier New" w:hAnsi="Courier New" w:cs="Courier New"/>
          <w:sz w:val="28"/>
          <w:szCs w:val="28"/>
          <w:lang w:val="en-US"/>
        </w:rPr>
        <w:t>Useful</w:t>
      </w:r>
      <w:r w:rsidR="005B3C30" w:rsidRPr="00366C14">
        <w:rPr>
          <w:rFonts w:ascii="Courier New" w:hAnsi="Courier New" w:cs="Courier New"/>
          <w:sz w:val="28"/>
          <w:szCs w:val="28"/>
        </w:rPr>
        <w:t xml:space="preserve"> </w:t>
      </w:r>
      <w:r w:rsidR="005B3C30">
        <w:rPr>
          <w:rFonts w:ascii="Courier New" w:hAnsi="Courier New" w:cs="Courier New"/>
          <w:sz w:val="28"/>
          <w:szCs w:val="28"/>
          <w:lang w:val="en-US"/>
        </w:rPr>
        <w:t>Links</w:t>
      </w:r>
      <w:r w:rsidR="005B3C30">
        <w:rPr>
          <w:rFonts w:ascii="Courier New" w:hAnsi="Courier New" w:cs="Courier New"/>
          <w:sz w:val="28"/>
          <w:szCs w:val="28"/>
        </w:rPr>
        <w:t>)</w:t>
      </w:r>
      <w:r w:rsidR="005B3C30" w:rsidRPr="00366C14">
        <w:rPr>
          <w:rFonts w:ascii="Courier New" w:hAnsi="Courier New" w:cs="Courier New"/>
          <w:sz w:val="28"/>
          <w:szCs w:val="28"/>
        </w:rPr>
        <w:t xml:space="preserve">. </w:t>
      </w:r>
      <w:r w:rsidR="005B3C30">
        <w:rPr>
          <w:rFonts w:ascii="Courier New" w:hAnsi="Courier New" w:cs="Courier New"/>
          <w:sz w:val="28"/>
          <w:szCs w:val="28"/>
        </w:rPr>
        <w:t xml:space="preserve">Приложение предназначено </w:t>
      </w:r>
      <w:proofErr w:type="gramStart"/>
      <w:r w:rsidR="005B3C30">
        <w:rPr>
          <w:rFonts w:ascii="Courier New" w:hAnsi="Courier New" w:cs="Courier New"/>
          <w:sz w:val="28"/>
          <w:szCs w:val="28"/>
        </w:rPr>
        <w:t>для  ведения</w:t>
      </w:r>
      <w:proofErr w:type="gramEnd"/>
      <w:r w:rsidR="005B3C30">
        <w:rPr>
          <w:rFonts w:ascii="Courier New" w:hAnsi="Courier New" w:cs="Courier New"/>
          <w:sz w:val="28"/>
          <w:szCs w:val="28"/>
        </w:rPr>
        <w:t xml:space="preserve"> перечня  полезных Интернет-ресурсов. Перечень содержит ссылку (</w:t>
      </w:r>
      <w:proofErr w:type="spellStart"/>
      <w:r w:rsidR="005B3C30" w:rsidRPr="005B3C30">
        <w:rPr>
          <w:rFonts w:ascii="Courier New" w:hAnsi="Courier New" w:cs="Courier New"/>
          <w:b/>
          <w:i/>
          <w:sz w:val="28"/>
          <w:szCs w:val="28"/>
          <w:lang w:val="en-US"/>
        </w:rPr>
        <w:t>WSrefs</w:t>
      </w:r>
      <w:proofErr w:type="spellEnd"/>
      <w:r w:rsidR="005B3C30" w:rsidRPr="00366C14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="005B3C30" w:rsidRPr="005B3C30">
        <w:rPr>
          <w:rFonts w:ascii="Courier New" w:hAnsi="Courier New" w:cs="Courier New"/>
          <w:b/>
          <w:i/>
          <w:sz w:val="28"/>
          <w:szCs w:val="28"/>
          <w:lang w:val="en-US"/>
        </w:rPr>
        <w:t>Url</w:t>
      </w:r>
      <w:proofErr w:type="spellEnd"/>
      <w:r w:rsidR="005B3C30">
        <w:rPr>
          <w:rFonts w:ascii="Courier New" w:hAnsi="Courier New" w:cs="Courier New"/>
          <w:sz w:val="28"/>
          <w:szCs w:val="28"/>
        </w:rPr>
        <w:t>)</w:t>
      </w:r>
      <w:r w:rsidR="005B3C30" w:rsidRPr="00366C14">
        <w:rPr>
          <w:rFonts w:ascii="Courier New" w:hAnsi="Courier New" w:cs="Courier New"/>
          <w:sz w:val="28"/>
          <w:szCs w:val="28"/>
        </w:rPr>
        <w:t xml:space="preserve"> </w:t>
      </w:r>
      <w:r w:rsidR="005B3C30">
        <w:rPr>
          <w:rFonts w:ascii="Courier New" w:hAnsi="Courier New" w:cs="Courier New"/>
          <w:sz w:val="28"/>
          <w:szCs w:val="28"/>
        </w:rPr>
        <w:t>на ресурс, список соответствующих ему ключевых слов (</w:t>
      </w:r>
      <w:proofErr w:type="spellStart"/>
      <w:r w:rsidR="005B3C30" w:rsidRPr="005B3C30">
        <w:rPr>
          <w:rFonts w:ascii="Courier New" w:hAnsi="Courier New" w:cs="Courier New"/>
          <w:b/>
          <w:i/>
          <w:sz w:val="28"/>
          <w:szCs w:val="28"/>
          <w:lang w:val="en-US"/>
        </w:rPr>
        <w:t>WSrefs</w:t>
      </w:r>
      <w:proofErr w:type="spellEnd"/>
      <w:r w:rsidR="005B3C30" w:rsidRPr="00366C14">
        <w:rPr>
          <w:rFonts w:ascii="Courier New" w:hAnsi="Courier New" w:cs="Courier New"/>
          <w:b/>
          <w:i/>
          <w:sz w:val="28"/>
          <w:szCs w:val="28"/>
        </w:rPr>
        <w:t>.</w:t>
      </w:r>
      <w:r w:rsidR="005B3C30">
        <w:rPr>
          <w:rFonts w:ascii="Courier New" w:hAnsi="Courier New" w:cs="Courier New"/>
          <w:b/>
          <w:i/>
          <w:sz w:val="28"/>
          <w:szCs w:val="28"/>
          <w:lang w:val="en-US"/>
        </w:rPr>
        <w:t>Description</w:t>
      </w:r>
      <w:r w:rsidR="005B3C30">
        <w:rPr>
          <w:rFonts w:ascii="Courier New" w:hAnsi="Courier New" w:cs="Courier New"/>
          <w:sz w:val="28"/>
          <w:szCs w:val="28"/>
        </w:rPr>
        <w:t>)</w:t>
      </w:r>
      <w:r w:rsidR="005B3C30" w:rsidRPr="00366C14">
        <w:rPr>
          <w:rFonts w:ascii="Courier New" w:hAnsi="Courier New" w:cs="Courier New"/>
          <w:sz w:val="28"/>
          <w:szCs w:val="28"/>
        </w:rPr>
        <w:t xml:space="preserve">, </w:t>
      </w:r>
      <w:r w:rsidR="005B3C30">
        <w:rPr>
          <w:rFonts w:ascii="Courier New" w:hAnsi="Courier New" w:cs="Courier New"/>
          <w:sz w:val="28"/>
          <w:szCs w:val="28"/>
        </w:rPr>
        <w:t xml:space="preserve">а также счётчики </w:t>
      </w:r>
      <w:proofErr w:type="gramStart"/>
      <w:r w:rsidR="005B3C30">
        <w:rPr>
          <w:rFonts w:ascii="Courier New" w:hAnsi="Courier New" w:cs="Courier New"/>
          <w:sz w:val="28"/>
          <w:szCs w:val="28"/>
        </w:rPr>
        <w:t>положительных  (</w:t>
      </w:r>
      <w:proofErr w:type="spellStart"/>
      <w:proofErr w:type="gramEnd"/>
      <w:r w:rsidR="005B3C30" w:rsidRPr="005B3C30">
        <w:rPr>
          <w:rFonts w:ascii="Courier New" w:hAnsi="Courier New" w:cs="Courier New"/>
          <w:b/>
          <w:i/>
          <w:sz w:val="28"/>
          <w:szCs w:val="28"/>
          <w:lang w:val="en-US"/>
        </w:rPr>
        <w:t>WSrefs</w:t>
      </w:r>
      <w:proofErr w:type="spellEnd"/>
      <w:r w:rsidR="005B3C30" w:rsidRPr="00366C14">
        <w:rPr>
          <w:rFonts w:ascii="Courier New" w:hAnsi="Courier New" w:cs="Courier New"/>
          <w:b/>
          <w:i/>
          <w:sz w:val="28"/>
          <w:szCs w:val="28"/>
        </w:rPr>
        <w:t>.</w:t>
      </w:r>
      <w:r w:rsidR="005B3C30">
        <w:rPr>
          <w:rFonts w:ascii="Courier New" w:hAnsi="Courier New" w:cs="Courier New"/>
          <w:b/>
          <w:i/>
          <w:sz w:val="28"/>
          <w:szCs w:val="28"/>
          <w:lang w:val="en-US"/>
        </w:rPr>
        <w:t>Plus</w:t>
      </w:r>
      <w:r w:rsidR="005B3C30">
        <w:rPr>
          <w:rFonts w:ascii="Courier New" w:hAnsi="Courier New" w:cs="Courier New"/>
          <w:sz w:val="28"/>
          <w:szCs w:val="28"/>
        </w:rPr>
        <w:t>) и отрицательных (</w:t>
      </w:r>
      <w:proofErr w:type="spellStart"/>
      <w:r w:rsidR="005B3C30" w:rsidRPr="005B3C30">
        <w:rPr>
          <w:rFonts w:ascii="Courier New" w:hAnsi="Courier New" w:cs="Courier New"/>
          <w:b/>
          <w:i/>
          <w:sz w:val="28"/>
          <w:szCs w:val="28"/>
          <w:lang w:val="en-US"/>
        </w:rPr>
        <w:t>WSrefs</w:t>
      </w:r>
      <w:proofErr w:type="spellEnd"/>
      <w:r w:rsidR="005B3C30" w:rsidRPr="00366C14">
        <w:rPr>
          <w:rFonts w:ascii="Courier New" w:hAnsi="Courier New" w:cs="Courier New"/>
          <w:b/>
          <w:i/>
          <w:sz w:val="28"/>
          <w:szCs w:val="28"/>
        </w:rPr>
        <w:t>.</w:t>
      </w:r>
      <w:r w:rsidR="005B3C30">
        <w:rPr>
          <w:rFonts w:ascii="Courier New" w:hAnsi="Courier New" w:cs="Courier New"/>
          <w:b/>
          <w:i/>
          <w:sz w:val="28"/>
          <w:szCs w:val="28"/>
          <w:lang w:val="en-US"/>
        </w:rPr>
        <w:t>Minus</w:t>
      </w:r>
      <w:r w:rsidR="005B3C30">
        <w:rPr>
          <w:rFonts w:ascii="Courier New" w:hAnsi="Courier New" w:cs="Courier New"/>
          <w:sz w:val="28"/>
          <w:szCs w:val="28"/>
        </w:rPr>
        <w:t>)</w:t>
      </w:r>
      <w:r w:rsidR="005B3C30" w:rsidRPr="00366C14">
        <w:rPr>
          <w:rFonts w:ascii="Courier New" w:hAnsi="Courier New" w:cs="Courier New"/>
          <w:sz w:val="28"/>
          <w:szCs w:val="28"/>
        </w:rPr>
        <w:t xml:space="preserve"> </w:t>
      </w:r>
      <w:r w:rsidR="005B3C30">
        <w:rPr>
          <w:rFonts w:ascii="Courier New" w:hAnsi="Courier New" w:cs="Courier New"/>
          <w:sz w:val="28"/>
          <w:szCs w:val="28"/>
        </w:rPr>
        <w:t xml:space="preserve">откликов </w:t>
      </w:r>
      <w:r w:rsidR="00321F18">
        <w:rPr>
          <w:rFonts w:ascii="Courier New" w:hAnsi="Courier New" w:cs="Courier New"/>
          <w:sz w:val="28"/>
          <w:szCs w:val="28"/>
          <w:lang w:val="en-US"/>
        </w:rPr>
        <w:t>UL</w:t>
      </w:r>
      <w:r w:rsidR="00321F18" w:rsidRPr="00366C14">
        <w:rPr>
          <w:rFonts w:ascii="Courier New" w:hAnsi="Courier New" w:cs="Courier New"/>
          <w:sz w:val="28"/>
          <w:szCs w:val="28"/>
        </w:rPr>
        <w:t>-</w:t>
      </w:r>
      <w:r w:rsidR="005B3C30">
        <w:rPr>
          <w:rFonts w:ascii="Courier New" w:hAnsi="Courier New" w:cs="Courier New"/>
          <w:sz w:val="28"/>
          <w:szCs w:val="28"/>
        </w:rPr>
        <w:t xml:space="preserve">пользователей. </w:t>
      </w:r>
      <w:r w:rsidR="00603BC8">
        <w:rPr>
          <w:rFonts w:ascii="Courier New" w:hAnsi="Courier New" w:cs="Courier New"/>
          <w:sz w:val="28"/>
          <w:szCs w:val="28"/>
        </w:rPr>
        <w:t>Кроме того, к</w:t>
      </w:r>
      <w:r w:rsidR="005B3C30">
        <w:rPr>
          <w:rFonts w:ascii="Courier New" w:hAnsi="Courier New" w:cs="Courier New"/>
          <w:sz w:val="28"/>
          <w:szCs w:val="28"/>
        </w:rPr>
        <w:t xml:space="preserve">аждая ссылка может быть прокомментирована </w:t>
      </w:r>
      <w:r w:rsidR="00603BC8">
        <w:rPr>
          <w:rFonts w:ascii="Courier New" w:hAnsi="Courier New" w:cs="Courier New"/>
          <w:sz w:val="28"/>
          <w:szCs w:val="28"/>
        </w:rPr>
        <w:t>(</w:t>
      </w:r>
      <w:r w:rsidR="00603BC8" w:rsidRPr="00603BC8">
        <w:rPr>
          <w:rFonts w:ascii="Courier New" w:hAnsi="Courier New" w:cs="Courier New"/>
          <w:b/>
          <w:i/>
          <w:sz w:val="28"/>
          <w:szCs w:val="28"/>
          <w:lang w:val="en-US"/>
        </w:rPr>
        <w:t>Comments</w:t>
      </w:r>
      <w:r w:rsidR="00603BC8" w:rsidRPr="00366C14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="00603BC8" w:rsidRPr="00603BC8">
        <w:rPr>
          <w:rFonts w:ascii="Courier New" w:hAnsi="Courier New" w:cs="Courier New"/>
          <w:b/>
          <w:i/>
          <w:sz w:val="28"/>
          <w:szCs w:val="28"/>
          <w:lang w:val="en-US"/>
        </w:rPr>
        <w:t>Commtext</w:t>
      </w:r>
      <w:proofErr w:type="spellEnd"/>
      <w:r w:rsidR="00603BC8">
        <w:rPr>
          <w:rFonts w:ascii="Courier New" w:hAnsi="Courier New" w:cs="Courier New"/>
          <w:sz w:val="28"/>
          <w:szCs w:val="28"/>
        </w:rPr>
        <w:t>)</w:t>
      </w:r>
      <w:r w:rsidR="00603BC8" w:rsidRPr="00366C14">
        <w:rPr>
          <w:rFonts w:ascii="Courier New" w:hAnsi="Courier New" w:cs="Courier New"/>
          <w:sz w:val="28"/>
          <w:szCs w:val="28"/>
        </w:rPr>
        <w:t xml:space="preserve"> </w:t>
      </w:r>
      <w:r w:rsidR="00321F18">
        <w:rPr>
          <w:rFonts w:ascii="Courier New" w:hAnsi="Courier New" w:cs="Courier New"/>
          <w:sz w:val="28"/>
          <w:szCs w:val="28"/>
          <w:lang w:val="en-US"/>
        </w:rPr>
        <w:t>UL</w:t>
      </w:r>
      <w:r w:rsidR="00321F18" w:rsidRPr="00366C14">
        <w:rPr>
          <w:rFonts w:ascii="Courier New" w:hAnsi="Courier New" w:cs="Courier New"/>
          <w:sz w:val="28"/>
          <w:szCs w:val="28"/>
        </w:rPr>
        <w:t>-</w:t>
      </w:r>
      <w:r w:rsidR="00603BC8">
        <w:rPr>
          <w:rFonts w:ascii="Courier New" w:hAnsi="Courier New" w:cs="Courier New"/>
          <w:sz w:val="28"/>
          <w:szCs w:val="28"/>
        </w:rPr>
        <w:t>пользователями</w:t>
      </w:r>
      <w:r w:rsidR="00603BC8" w:rsidRPr="00366C14">
        <w:rPr>
          <w:rFonts w:ascii="Courier New" w:hAnsi="Courier New" w:cs="Courier New"/>
          <w:sz w:val="28"/>
          <w:szCs w:val="28"/>
        </w:rPr>
        <w:t>.</w:t>
      </w:r>
      <w:r w:rsidR="00603BC8">
        <w:rPr>
          <w:rFonts w:ascii="Courier New" w:hAnsi="Courier New" w:cs="Courier New"/>
          <w:sz w:val="28"/>
          <w:szCs w:val="28"/>
        </w:rPr>
        <w:t xml:space="preserve">  </w:t>
      </w:r>
      <w:r w:rsidR="005B3C30">
        <w:rPr>
          <w:rFonts w:ascii="Courier New" w:hAnsi="Courier New" w:cs="Courier New"/>
          <w:sz w:val="28"/>
          <w:szCs w:val="28"/>
        </w:rPr>
        <w:t xml:space="preserve">          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F65702">
        <w:rPr>
          <w:rFonts w:ascii="Courier New" w:hAnsi="Courier New" w:cs="Courier New"/>
          <w:sz w:val="28"/>
          <w:szCs w:val="28"/>
        </w:rPr>
        <w:t xml:space="preserve"> </w:t>
      </w:r>
    </w:p>
    <w:p w:rsidR="00010FBF" w:rsidRPr="000A542E" w:rsidRDefault="00010FBF" w:rsidP="000A542E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9BEB82" wp14:editId="28A6C035">
            <wp:extent cx="3002507" cy="266813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58" cy="266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702" w:rsidRPr="000A542E" w:rsidRDefault="00F65702" w:rsidP="00F65702">
      <w:pPr>
        <w:spacing w:after="0"/>
        <w:rPr>
          <w:b/>
          <w:i/>
          <w:lang w:val="en-US"/>
        </w:rPr>
      </w:pPr>
      <w:proofErr w:type="spellStart"/>
      <w:r w:rsidRPr="000A542E">
        <w:rPr>
          <w:b/>
          <w:i/>
          <w:lang w:val="en-US"/>
        </w:rPr>
        <w:t>W</w:t>
      </w:r>
      <w:r w:rsidR="00010FBF" w:rsidRPr="000A542E">
        <w:rPr>
          <w:b/>
          <w:i/>
          <w:lang w:val="en-US"/>
        </w:rPr>
        <w:t>SRefs</w:t>
      </w:r>
      <w:proofErr w:type="spellEnd"/>
    </w:p>
    <w:p w:rsidR="00F65702" w:rsidRDefault="00F65702" w:rsidP="00F65702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30147D02" wp14:editId="1D0C7E42">
            <wp:extent cx="5936776" cy="1617260"/>
            <wp:effectExtent l="19050" t="19050" r="26035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2" cy="16215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5702" w:rsidRPr="000A542E" w:rsidRDefault="00010FBF" w:rsidP="00F65702">
      <w:pPr>
        <w:spacing w:after="0"/>
        <w:rPr>
          <w:b/>
          <w:i/>
          <w:lang w:val="en-US"/>
        </w:rPr>
      </w:pPr>
      <w:r w:rsidRPr="000A542E">
        <w:rPr>
          <w:b/>
          <w:i/>
          <w:lang w:val="en-US"/>
        </w:rPr>
        <w:t>Comments</w:t>
      </w:r>
    </w:p>
    <w:p w:rsidR="00F65702" w:rsidRDefault="00F65702" w:rsidP="00F65702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03547D3A" wp14:editId="5B54C5FA">
            <wp:extent cx="5934075" cy="1838325"/>
            <wp:effectExtent l="19050" t="19050" r="28575" b="285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1985" w:rsidRDefault="000A542E" w:rsidP="00CD1985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D1985">
        <w:rPr>
          <w:rFonts w:ascii="Courier New" w:hAnsi="Courier New" w:cs="Courier New"/>
          <w:sz w:val="28"/>
          <w:szCs w:val="28"/>
        </w:rPr>
        <w:lastRenderedPageBreak/>
        <w:t xml:space="preserve">Разработайте библиотеку </w:t>
      </w:r>
      <w:r w:rsidRPr="00CD1985">
        <w:rPr>
          <w:rFonts w:ascii="Courier New" w:hAnsi="Courier New" w:cs="Courier New"/>
          <w:b/>
          <w:i/>
          <w:sz w:val="28"/>
          <w:szCs w:val="28"/>
          <w:lang w:val="en-US"/>
        </w:rPr>
        <w:t>DAL</w:t>
      </w:r>
      <w:r w:rsidR="00AF2901" w:rsidRPr="00366C1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AF2901" w:rsidRPr="00366C14">
        <w:rPr>
          <w:rFonts w:ascii="Courier New" w:hAnsi="Courier New" w:cs="Courier New"/>
          <w:i/>
          <w:sz w:val="28"/>
          <w:szCs w:val="28"/>
        </w:rPr>
        <w:t>(</w:t>
      </w:r>
      <w:r w:rsidR="00AF2901" w:rsidRPr="00CD1985">
        <w:rPr>
          <w:rFonts w:ascii="Courier New" w:hAnsi="Courier New" w:cs="Courier New"/>
          <w:i/>
          <w:sz w:val="28"/>
          <w:szCs w:val="28"/>
          <w:lang w:val="en-US"/>
        </w:rPr>
        <w:t>Data</w:t>
      </w:r>
      <w:r w:rsidR="00AF2901" w:rsidRPr="00366C14">
        <w:rPr>
          <w:rFonts w:ascii="Courier New" w:hAnsi="Courier New" w:cs="Courier New"/>
          <w:i/>
          <w:sz w:val="28"/>
          <w:szCs w:val="28"/>
        </w:rPr>
        <w:t xml:space="preserve"> </w:t>
      </w:r>
      <w:r w:rsidR="00AF2901" w:rsidRPr="00CD1985">
        <w:rPr>
          <w:rFonts w:ascii="Courier New" w:hAnsi="Courier New" w:cs="Courier New"/>
          <w:i/>
          <w:sz w:val="28"/>
          <w:szCs w:val="28"/>
          <w:lang w:val="en-US"/>
        </w:rPr>
        <w:t>Access</w:t>
      </w:r>
      <w:r w:rsidR="00AF2901" w:rsidRPr="00366C14">
        <w:rPr>
          <w:rFonts w:ascii="Courier New" w:hAnsi="Courier New" w:cs="Courier New"/>
          <w:i/>
          <w:sz w:val="28"/>
          <w:szCs w:val="28"/>
        </w:rPr>
        <w:t xml:space="preserve"> </w:t>
      </w:r>
      <w:r w:rsidR="00AF2901" w:rsidRPr="00CD1985">
        <w:rPr>
          <w:rFonts w:ascii="Courier New" w:hAnsi="Courier New" w:cs="Courier New"/>
          <w:i/>
          <w:sz w:val="28"/>
          <w:szCs w:val="28"/>
          <w:lang w:val="en-US"/>
        </w:rPr>
        <w:t>Level</w:t>
      </w:r>
      <w:r w:rsidR="00AF2901" w:rsidRPr="00366C14">
        <w:rPr>
          <w:rFonts w:ascii="Courier New" w:hAnsi="Courier New" w:cs="Courier New"/>
          <w:i/>
          <w:sz w:val="28"/>
          <w:szCs w:val="28"/>
        </w:rPr>
        <w:t>)</w:t>
      </w:r>
      <w:r w:rsidRPr="00366C14">
        <w:rPr>
          <w:rFonts w:ascii="Courier New" w:hAnsi="Courier New" w:cs="Courier New"/>
          <w:sz w:val="28"/>
          <w:szCs w:val="28"/>
        </w:rPr>
        <w:t xml:space="preserve">, </w:t>
      </w:r>
      <w:r w:rsidRPr="00CD1985">
        <w:rPr>
          <w:rFonts w:ascii="Courier New" w:hAnsi="Courier New" w:cs="Courier New"/>
          <w:sz w:val="28"/>
          <w:szCs w:val="28"/>
        </w:rPr>
        <w:t xml:space="preserve">реализующую паттерн </w:t>
      </w:r>
      <w:r w:rsidRPr="00CD1985">
        <w:rPr>
          <w:rFonts w:ascii="Courier New" w:hAnsi="Courier New" w:cs="Courier New"/>
          <w:b/>
          <w:i/>
          <w:sz w:val="28"/>
          <w:szCs w:val="28"/>
          <w:lang w:val="en-US"/>
        </w:rPr>
        <w:t>Repository</w:t>
      </w:r>
      <w:r w:rsidRPr="00366C14">
        <w:rPr>
          <w:rFonts w:ascii="Courier New" w:hAnsi="Courier New" w:cs="Courier New"/>
          <w:sz w:val="28"/>
          <w:szCs w:val="28"/>
        </w:rPr>
        <w:t xml:space="preserve"> </w:t>
      </w:r>
      <w:r w:rsidRPr="00CD1985">
        <w:rPr>
          <w:rFonts w:ascii="Courier New" w:hAnsi="Courier New" w:cs="Courier New"/>
          <w:sz w:val="28"/>
          <w:szCs w:val="28"/>
        </w:rPr>
        <w:t xml:space="preserve">для работы с источником данных. В качестве источника данных используйте БД, под управлением СУБД </w:t>
      </w:r>
      <w:r w:rsidRPr="00CD1985">
        <w:rPr>
          <w:rFonts w:ascii="Courier New" w:hAnsi="Courier New" w:cs="Courier New"/>
          <w:b/>
          <w:i/>
          <w:sz w:val="28"/>
          <w:szCs w:val="28"/>
          <w:lang w:val="en-US"/>
        </w:rPr>
        <w:t>MS</w:t>
      </w:r>
      <w:r w:rsidRPr="00366C1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CD1985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r w:rsidRPr="00366C1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CD1985">
        <w:rPr>
          <w:rFonts w:ascii="Courier New" w:hAnsi="Courier New" w:cs="Courier New"/>
          <w:b/>
          <w:i/>
          <w:sz w:val="28"/>
          <w:szCs w:val="28"/>
          <w:lang w:val="en-US"/>
        </w:rPr>
        <w:t>Server</w:t>
      </w:r>
      <w:r w:rsidRPr="00366C14">
        <w:rPr>
          <w:rFonts w:ascii="Courier New" w:hAnsi="Courier New" w:cs="Courier New"/>
          <w:sz w:val="28"/>
          <w:szCs w:val="28"/>
        </w:rPr>
        <w:t xml:space="preserve">. </w:t>
      </w:r>
      <w:r w:rsidR="00A7363D" w:rsidRPr="00CD1985">
        <w:rPr>
          <w:rFonts w:ascii="Courier New" w:hAnsi="Courier New" w:cs="Courier New"/>
          <w:sz w:val="28"/>
          <w:szCs w:val="28"/>
        </w:rPr>
        <w:t xml:space="preserve">Ниже представлен программный интерфейс, реализуемый классом </w:t>
      </w:r>
      <w:r w:rsidR="00A7363D" w:rsidRPr="00CD1985">
        <w:rPr>
          <w:rFonts w:ascii="Courier New" w:hAnsi="Courier New" w:cs="Courier New"/>
          <w:b/>
          <w:i/>
          <w:sz w:val="28"/>
          <w:szCs w:val="28"/>
          <w:lang w:val="en-US"/>
        </w:rPr>
        <w:t>Repository</w:t>
      </w:r>
      <w:r w:rsidR="00A7363D" w:rsidRPr="00CD1985">
        <w:rPr>
          <w:rFonts w:ascii="Courier New" w:hAnsi="Courier New" w:cs="Courier New"/>
          <w:sz w:val="28"/>
          <w:szCs w:val="28"/>
          <w:lang w:val="en-US"/>
        </w:rPr>
        <w:t>.</w:t>
      </w:r>
      <w:r w:rsidR="00A7363D" w:rsidRPr="00CD1985">
        <w:rPr>
          <w:rFonts w:ascii="Courier New" w:hAnsi="Courier New" w:cs="Courier New"/>
          <w:sz w:val="28"/>
          <w:szCs w:val="28"/>
        </w:rPr>
        <w:t xml:space="preserve"> </w:t>
      </w:r>
    </w:p>
    <w:p w:rsidR="000A542E" w:rsidRPr="00CD1985" w:rsidRDefault="000A542E" w:rsidP="00CD198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D1985">
        <w:rPr>
          <w:rFonts w:ascii="Courier New" w:hAnsi="Courier New" w:cs="Courier New"/>
          <w:sz w:val="28"/>
          <w:szCs w:val="28"/>
        </w:rPr>
        <w:t xml:space="preserve"> </w:t>
      </w:r>
      <w:r w:rsidR="00A7363D">
        <w:rPr>
          <w:noProof/>
        </w:rPr>
        <w:drawing>
          <wp:inline distT="0" distB="0" distL="0" distR="0" wp14:anchorId="34491528" wp14:editId="72BD6476">
            <wp:extent cx="6645910" cy="1297273"/>
            <wp:effectExtent l="19050" t="19050" r="21590" b="177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972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A542E" w:rsidRPr="000A542E" w:rsidRDefault="000A542E" w:rsidP="000A542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D25341" w:rsidRPr="00CD1985" w:rsidRDefault="00A7363D" w:rsidP="00CD1985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реализации класса </w:t>
      </w:r>
      <w:r w:rsidRPr="000A542E">
        <w:rPr>
          <w:rFonts w:ascii="Courier New" w:hAnsi="Courier New" w:cs="Courier New"/>
          <w:b/>
          <w:i/>
          <w:sz w:val="28"/>
          <w:szCs w:val="28"/>
          <w:lang w:val="en-US"/>
        </w:rPr>
        <w:t>Repository</w:t>
      </w:r>
      <w:r w:rsidR="00277A36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277A36">
        <w:rPr>
          <w:rFonts w:ascii="Courier New" w:hAnsi="Courier New" w:cs="Courier New"/>
          <w:sz w:val="28"/>
          <w:szCs w:val="28"/>
        </w:rPr>
        <w:t xml:space="preserve">примените паттерн </w:t>
      </w:r>
      <w:r w:rsidR="00277A36" w:rsidRPr="00277A36">
        <w:rPr>
          <w:rFonts w:ascii="Courier New" w:hAnsi="Courier New" w:cs="Courier New"/>
          <w:b/>
          <w:i/>
          <w:sz w:val="28"/>
          <w:szCs w:val="28"/>
          <w:lang w:val="en-US"/>
        </w:rPr>
        <w:t>ORM</w:t>
      </w:r>
      <w:r w:rsidR="00277A36" w:rsidRPr="00366C1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277A36" w:rsidRPr="00366C14">
        <w:rPr>
          <w:rFonts w:ascii="Courier New" w:hAnsi="Courier New" w:cs="Courier New"/>
          <w:sz w:val="28"/>
          <w:szCs w:val="28"/>
        </w:rPr>
        <w:t>(</w:t>
      </w:r>
      <w:r w:rsidR="00277A36" w:rsidRPr="00277A36">
        <w:rPr>
          <w:rFonts w:ascii="Courier New" w:hAnsi="Courier New" w:cs="Courier New"/>
          <w:i/>
          <w:sz w:val="28"/>
          <w:szCs w:val="28"/>
          <w:lang w:val="en-US"/>
        </w:rPr>
        <w:t>Object</w:t>
      </w:r>
      <w:r w:rsidR="00277A36" w:rsidRPr="00366C14">
        <w:rPr>
          <w:rFonts w:ascii="Courier New" w:hAnsi="Courier New" w:cs="Courier New"/>
          <w:i/>
          <w:sz w:val="28"/>
          <w:szCs w:val="28"/>
        </w:rPr>
        <w:t>-</w:t>
      </w:r>
      <w:r w:rsidR="00277A36" w:rsidRPr="00277A36">
        <w:rPr>
          <w:rFonts w:ascii="Courier New" w:hAnsi="Courier New" w:cs="Courier New"/>
          <w:i/>
          <w:sz w:val="28"/>
          <w:szCs w:val="28"/>
          <w:lang w:val="en-US"/>
        </w:rPr>
        <w:t>Relation</w:t>
      </w:r>
      <w:r w:rsidR="00277A36" w:rsidRPr="00366C14">
        <w:rPr>
          <w:rFonts w:ascii="Courier New" w:hAnsi="Courier New" w:cs="Courier New"/>
          <w:i/>
          <w:sz w:val="28"/>
          <w:szCs w:val="28"/>
        </w:rPr>
        <w:t xml:space="preserve"> </w:t>
      </w:r>
      <w:r w:rsidR="00277A36" w:rsidRPr="00277A36">
        <w:rPr>
          <w:rFonts w:ascii="Courier New" w:hAnsi="Courier New" w:cs="Courier New"/>
          <w:i/>
          <w:sz w:val="28"/>
          <w:szCs w:val="28"/>
          <w:lang w:val="en-US"/>
        </w:rPr>
        <w:t>Mapping</w:t>
      </w:r>
      <w:r w:rsidR="00277A36" w:rsidRPr="00366C14">
        <w:rPr>
          <w:rFonts w:ascii="Courier New" w:hAnsi="Courier New" w:cs="Courier New"/>
          <w:sz w:val="28"/>
          <w:szCs w:val="28"/>
        </w:rPr>
        <w:t xml:space="preserve">), </w:t>
      </w:r>
      <w:r w:rsidR="00277A36">
        <w:rPr>
          <w:rFonts w:ascii="Courier New" w:hAnsi="Courier New" w:cs="Courier New"/>
          <w:sz w:val="28"/>
          <w:szCs w:val="28"/>
        </w:rPr>
        <w:t xml:space="preserve">реализованный с помощью </w:t>
      </w:r>
      <w:proofErr w:type="spellStart"/>
      <w:r w:rsidR="00277A36">
        <w:rPr>
          <w:rFonts w:ascii="Courier New" w:hAnsi="Courier New" w:cs="Courier New"/>
          <w:sz w:val="28"/>
          <w:szCs w:val="28"/>
        </w:rPr>
        <w:t>фреймворка</w:t>
      </w:r>
      <w:proofErr w:type="spellEnd"/>
      <w:r w:rsidR="00277A36">
        <w:rPr>
          <w:rFonts w:ascii="Courier New" w:hAnsi="Courier New" w:cs="Courier New"/>
          <w:sz w:val="28"/>
          <w:szCs w:val="28"/>
        </w:rPr>
        <w:t xml:space="preserve"> </w:t>
      </w:r>
      <w:r w:rsidR="00277A36" w:rsidRPr="00277A36">
        <w:rPr>
          <w:rFonts w:ascii="Courier New" w:hAnsi="Courier New" w:cs="Courier New"/>
          <w:b/>
          <w:i/>
          <w:sz w:val="28"/>
          <w:szCs w:val="28"/>
          <w:lang w:val="en-US"/>
        </w:rPr>
        <w:t>EF</w:t>
      </w:r>
      <w:r w:rsidR="00277A36" w:rsidRPr="00366C1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277A36">
        <w:rPr>
          <w:rFonts w:ascii="Courier New" w:hAnsi="Courier New" w:cs="Courier New"/>
          <w:b/>
          <w:i/>
          <w:sz w:val="28"/>
          <w:szCs w:val="28"/>
          <w:lang w:val="en-US"/>
        </w:rPr>
        <w:t>Core</w:t>
      </w:r>
      <w:r w:rsidR="00277A36" w:rsidRPr="00366C1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277A36" w:rsidRPr="00366C14">
        <w:rPr>
          <w:rFonts w:ascii="Courier New" w:hAnsi="Courier New" w:cs="Courier New"/>
          <w:sz w:val="28"/>
          <w:szCs w:val="28"/>
        </w:rPr>
        <w:t>(</w:t>
      </w:r>
      <w:r w:rsidR="00277A36">
        <w:rPr>
          <w:rFonts w:ascii="Courier New" w:hAnsi="Courier New" w:cs="Courier New"/>
          <w:sz w:val="28"/>
          <w:szCs w:val="28"/>
          <w:lang w:val="en-US"/>
        </w:rPr>
        <w:t>Entity</w:t>
      </w:r>
      <w:r w:rsidR="00277A36" w:rsidRPr="00366C14">
        <w:rPr>
          <w:rFonts w:ascii="Courier New" w:hAnsi="Courier New" w:cs="Courier New"/>
          <w:sz w:val="28"/>
          <w:szCs w:val="28"/>
        </w:rPr>
        <w:t xml:space="preserve"> </w:t>
      </w:r>
      <w:r w:rsidR="00277A36">
        <w:rPr>
          <w:rFonts w:ascii="Courier New" w:hAnsi="Courier New" w:cs="Courier New"/>
          <w:sz w:val="28"/>
          <w:szCs w:val="28"/>
          <w:lang w:val="en-US"/>
        </w:rPr>
        <w:t>Framework</w:t>
      </w:r>
      <w:r w:rsidR="00277A36" w:rsidRPr="00366C14">
        <w:rPr>
          <w:rFonts w:ascii="Courier New" w:hAnsi="Courier New" w:cs="Courier New"/>
          <w:sz w:val="28"/>
          <w:szCs w:val="28"/>
        </w:rPr>
        <w:t xml:space="preserve"> </w:t>
      </w:r>
      <w:r w:rsidR="00277A36">
        <w:rPr>
          <w:rFonts w:ascii="Courier New" w:hAnsi="Courier New" w:cs="Courier New"/>
          <w:sz w:val="28"/>
          <w:szCs w:val="28"/>
          <w:lang w:val="en-US"/>
        </w:rPr>
        <w:t>Core</w:t>
      </w:r>
      <w:r w:rsidR="00277A36" w:rsidRPr="00366C14">
        <w:rPr>
          <w:rFonts w:ascii="Courier New" w:hAnsi="Courier New" w:cs="Courier New"/>
          <w:sz w:val="28"/>
          <w:szCs w:val="28"/>
        </w:rPr>
        <w:t xml:space="preserve">, </w:t>
      </w:r>
      <w:hyperlink r:id="rId11" w:history="1">
        <w:r w:rsidR="00277A36" w:rsidRPr="00C437CE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https</w:t>
        </w:r>
        <w:r w:rsidR="00277A36" w:rsidRPr="00366C14">
          <w:rPr>
            <w:rStyle w:val="a4"/>
            <w:rFonts w:ascii="Courier New" w:hAnsi="Courier New" w:cs="Courier New"/>
            <w:sz w:val="28"/>
            <w:szCs w:val="28"/>
          </w:rPr>
          <w:t>://</w:t>
        </w:r>
        <w:r w:rsidR="00277A36" w:rsidRPr="00C437CE">
          <w:rPr>
            <w:rStyle w:val="a4"/>
            <w:rFonts w:ascii="Courier New" w:hAnsi="Courier New" w:cs="Courier New"/>
            <w:sz w:val="28"/>
            <w:szCs w:val="28"/>
            <w:lang w:val="en-US"/>
          </w:rPr>
          <w:t>learn</w:t>
        </w:r>
        <w:r w:rsidR="00277A36" w:rsidRPr="00366C14">
          <w:rPr>
            <w:rStyle w:val="a4"/>
            <w:rFonts w:ascii="Courier New" w:hAnsi="Courier New" w:cs="Courier New"/>
            <w:sz w:val="28"/>
            <w:szCs w:val="28"/>
          </w:rPr>
          <w:t>.</w:t>
        </w:r>
        <w:proofErr w:type="spellStart"/>
        <w:r w:rsidR="00277A36" w:rsidRPr="00C437CE">
          <w:rPr>
            <w:rStyle w:val="a4"/>
            <w:rFonts w:ascii="Courier New" w:hAnsi="Courier New" w:cs="Courier New"/>
            <w:sz w:val="28"/>
            <w:szCs w:val="28"/>
            <w:lang w:val="en-US"/>
          </w:rPr>
          <w:t>microsoft</w:t>
        </w:r>
        <w:proofErr w:type="spellEnd"/>
        <w:r w:rsidR="00277A36" w:rsidRPr="00366C14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="00277A36" w:rsidRPr="00C437CE">
          <w:rPr>
            <w:rStyle w:val="a4"/>
            <w:rFonts w:ascii="Courier New" w:hAnsi="Courier New" w:cs="Courier New"/>
            <w:sz w:val="28"/>
            <w:szCs w:val="28"/>
            <w:lang w:val="en-US"/>
          </w:rPr>
          <w:t>com</w:t>
        </w:r>
        <w:r w:rsidR="00277A36" w:rsidRPr="00366C14">
          <w:rPr>
            <w:rStyle w:val="a4"/>
            <w:rFonts w:ascii="Courier New" w:hAnsi="Courier New" w:cs="Courier New"/>
            <w:sz w:val="28"/>
            <w:szCs w:val="28"/>
          </w:rPr>
          <w:t>/</w:t>
        </w:r>
        <w:proofErr w:type="spellStart"/>
        <w:r w:rsidR="00277A36" w:rsidRPr="00C437CE">
          <w:rPr>
            <w:rStyle w:val="a4"/>
            <w:rFonts w:ascii="Courier New" w:hAnsi="Courier New" w:cs="Courier New"/>
            <w:sz w:val="28"/>
            <w:szCs w:val="28"/>
            <w:lang w:val="en-US"/>
          </w:rPr>
          <w:t>ru</w:t>
        </w:r>
        <w:proofErr w:type="spellEnd"/>
        <w:r w:rsidR="00277A36" w:rsidRPr="00366C14">
          <w:rPr>
            <w:rStyle w:val="a4"/>
            <w:rFonts w:ascii="Courier New" w:hAnsi="Courier New" w:cs="Courier New"/>
            <w:sz w:val="28"/>
            <w:szCs w:val="28"/>
          </w:rPr>
          <w:t>-</w:t>
        </w:r>
        <w:proofErr w:type="spellStart"/>
        <w:r w:rsidR="00277A36" w:rsidRPr="00C437CE">
          <w:rPr>
            <w:rStyle w:val="a4"/>
            <w:rFonts w:ascii="Courier New" w:hAnsi="Courier New" w:cs="Courier New"/>
            <w:sz w:val="28"/>
            <w:szCs w:val="28"/>
            <w:lang w:val="en-US"/>
          </w:rPr>
          <w:t>ru</w:t>
        </w:r>
        <w:proofErr w:type="spellEnd"/>
        <w:r w:rsidR="00277A36" w:rsidRPr="00366C14">
          <w:rPr>
            <w:rStyle w:val="a4"/>
            <w:rFonts w:ascii="Courier New" w:hAnsi="Courier New" w:cs="Courier New"/>
            <w:sz w:val="28"/>
            <w:szCs w:val="28"/>
          </w:rPr>
          <w:t>/</w:t>
        </w:r>
        <w:proofErr w:type="spellStart"/>
        <w:r w:rsidR="00277A36" w:rsidRPr="00C437CE">
          <w:rPr>
            <w:rStyle w:val="a4"/>
            <w:rFonts w:ascii="Courier New" w:hAnsi="Courier New" w:cs="Courier New"/>
            <w:sz w:val="28"/>
            <w:szCs w:val="28"/>
            <w:lang w:val="en-US"/>
          </w:rPr>
          <w:t>ef</w:t>
        </w:r>
        <w:proofErr w:type="spellEnd"/>
        <w:r w:rsidR="00277A36" w:rsidRPr="00366C14">
          <w:rPr>
            <w:rStyle w:val="a4"/>
            <w:rFonts w:ascii="Courier New" w:hAnsi="Courier New" w:cs="Courier New"/>
            <w:sz w:val="28"/>
            <w:szCs w:val="28"/>
          </w:rPr>
          <w:t>/</w:t>
        </w:r>
        <w:r w:rsidR="00277A36" w:rsidRPr="00C437CE">
          <w:rPr>
            <w:rStyle w:val="a4"/>
            <w:rFonts w:ascii="Courier New" w:hAnsi="Courier New" w:cs="Courier New"/>
            <w:sz w:val="28"/>
            <w:szCs w:val="28"/>
            <w:lang w:val="en-US"/>
          </w:rPr>
          <w:t>core</w:t>
        </w:r>
        <w:r w:rsidR="00277A36" w:rsidRPr="00366C14">
          <w:rPr>
            <w:rStyle w:val="a4"/>
            <w:rFonts w:ascii="Courier New" w:hAnsi="Courier New" w:cs="Courier New"/>
            <w:sz w:val="28"/>
            <w:szCs w:val="28"/>
          </w:rPr>
          <w:t>/</w:t>
        </w:r>
      </w:hyperlink>
      <w:r w:rsidR="00277A36" w:rsidRPr="00366C14">
        <w:rPr>
          <w:rFonts w:ascii="Courier New" w:hAnsi="Courier New" w:cs="Courier New"/>
          <w:sz w:val="28"/>
          <w:szCs w:val="28"/>
        </w:rPr>
        <w:t>).</w:t>
      </w:r>
      <w:r w:rsidR="00277A36">
        <w:rPr>
          <w:rFonts w:ascii="Courier New" w:hAnsi="Courier New" w:cs="Courier New"/>
          <w:sz w:val="28"/>
          <w:szCs w:val="28"/>
        </w:rPr>
        <w:t xml:space="preserve"> </w:t>
      </w:r>
    </w:p>
    <w:p w:rsidR="00D25341" w:rsidRPr="00277A36" w:rsidRDefault="00D25341" w:rsidP="00277A3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применении </w:t>
      </w:r>
      <w:proofErr w:type="gramStart"/>
      <w:r w:rsidRPr="00277A36">
        <w:rPr>
          <w:rFonts w:ascii="Courier New" w:hAnsi="Courier New" w:cs="Courier New"/>
          <w:b/>
          <w:i/>
          <w:sz w:val="28"/>
          <w:szCs w:val="28"/>
          <w:lang w:val="en-US"/>
        </w:rPr>
        <w:t>EF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используйте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подход </w:t>
      </w:r>
      <w:r w:rsidRPr="00D25341">
        <w:rPr>
          <w:rFonts w:ascii="Courier New" w:hAnsi="Courier New" w:cs="Courier New"/>
          <w:b/>
          <w:i/>
          <w:sz w:val="28"/>
          <w:szCs w:val="28"/>
          <w:lang w:val="en-US"/>
        </w:rPr>
        <w:t>Code</w:t>
      </w:r>
      <w:r w:rsidRPr="00366C1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D25341">
        <w:rPr>
          <w:rFonts w:ascii="Courier New" w:hAnsi="Courier New" w:cs="Courier New"/>
          <w:b/>
          <w:i/>
          <w:sz w:val="28"/>
          <w:szCs w:val="28"/>
          <w:lang w:val="en-US"/>
        </w:rPr>
        <w:t>First</w:t>
      </w:r>
      <w:r w:rsidR="004074D1" w:rsidRPr="00366C14">
        <w:rPr>
          <w:rFonts w:ascii="Courier New" w:hAnsi="Courier New" w:cs="Courier New"/>
          <w:sz w:val="28"/>
          <w:szCs w:val="28"/>
        </w:rPr>
        <w:t xml:space="preserve">, </w:t>
      </w:r>
      <w:r w:rsidR="004074D1">
        <w:rPr>
          <w:rFonts w:ascii="Courier New" w:hAnsi="Courier New" w:cs="Courier New"/>
          <w:sz w:val="28"/>
          <w:szCs w:val="28"/>
        </w:rPr>
        <w:t xml:space="preserve">позволяющий в автоматическом режиме создавать </w:t>
      </w:r>
      <w:r w:rsidR="009E0072">
        <w:rPr>
          <w:rFonts w:ascii="Courier New" w:hAnsi="Courier New" w:cs="Courier New"/>
          <w:sz w:val="28"/>
          <w:szCs w:val="28"/>
        </w:rPr>
        <w:t xml:space="preserve">БД (имя базы данных </w:t>
      </w:r>
      <w:proofErr w:type="spellStart"/>
      <w:r w:rsidR="009E0072" w:rsidRPr="009E0072">
        <w:rPr>
          <w:rFonts w:ascii="Courier New" w:hAnsi="Courier New" w:cs="Courier New"/>
          <w:b/>
          <w:i/>
          <w:sz w:val="28"/>
          <w:szCs w:val="28"/>
          <w:lang w:val="en-US"/>
        </w:rPr>
        <w:t>UsefulLinks</w:t>
      </w:r>
      <w:proofErr w:type="spellEnd"/>
      <w:r w:rsidR="009E0072">
        <w:rPr>
          <w:rFonts w:ascii="Courier New" w:hAnsi="Courier New" w:cs="Courier New"/>
          <w:sz w:val="28"/>
          <w:szCs w:val="28"/>
        </w:rPr>
        <w:t>)</w:t>
      </w:r>
      <w:r w:rsidRPr="00366C14">
        <w:rPr>
          <w:rFonts w:ascii="Courier New" w:hAnsi="Courier New" w:cs="Courier New"/>
          <w:sz w:val="28"/>
          <w:szCs w:val="28"/>
        </w:rPr>
        <w:t xml:space="preserve">. </w:t>
      </w:r>
      <w:r w:rsidR="004074D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рамках </w:t>
      </w:r>
      <w:r w:rsidR="004074D1">
        <w:rPr>
          <w:rFonts w:ascii="Courier New" w:hAnsi="Courier New" w:cs="Courier New"/>
          <w:sz w:val="28"/>
          <w:szCs w:val="28"/>
        </w:rPr>
        <w:t xml:space="preserve"> </w:t>
      </w:r>
      <w:r w:rsidR="004074D1">
        <w:rPr>
          <w:rFonts w:ascii="Courier New" w:hAnsi="Courier New" w:cs="Courier New"/>
          <w:sz w:val="28"/>
          <w:szCs w:val="28"/>
          <w:lang w:val="en-US"/>
        </w:rPr>
        <w:t>DAL</w:t>
      </w:r>
      <w:r w:rsidR="004074D1">
        <w:rPr>
          <w:rFonts w:ascii="Courier New" w:hAnsi="Courier New" w:cs="Courier New"/>
          <w:sz w:val="28"/>
          <w:szCs w:val="28"/>
        </w:rPr>
        <w:t xml:space="preserve">-библиотеки реализуйте  инициализатор БД (класс </w:t>
      </w:r>
      <w:proofErr w:type="spellStart"/>
      <w:r w:rsidR="004074D1" w:rsidRPr="004074D1">
        <w:rPr>
          <w:rFonts w:ascii="Courier New" w:hAnsi="Courier New" w:cs="Courier New"/>
          <w:b/>
          <w:i/>
          <w:sz w:val="28"/>
          <w:szCs w:val="28"/>
          <w:lang w:val="en-US"/>
        </w:rPr>
        <w:t>Init</w:t>
      </w:r>
      <w:proofErr w:type="spellEnd"/>
      <w:r w:rsidR="004074D1" w:rsidRPr="00366C14">
        <w:rPr>
          <w:rFonts w:ascii="Courier New" w:hAnsi="Courier New" w:cs="Courier New"/>
          <w:sz w:val="28"/>
          <w:szCs w:val="28"/>
        </w:rPr>
        <w:t xml:space="preserve">), </w:t>
      </w:r>
      <w:r w:rsidR="004074D1">
        <w:rPr>
          <w:rFonts w:ascii="Courier New" w:hAnsi="Courier New" w:cs="Courier New"/>
          <w:sz w:val="28"/>
          <w:szCs w:val="28"/>
          <w:lang w:val="en-US"/>
        </w:rPr>
        <w:t>c</w:t>
      </w:r>
      <w:r w:rsidR="004074D1" w:rsidRPr="00366C14">
        <w:rPr>
          <w:rFonts w:ascii="Courier New" w:hAnsi="Courier New" w:cs="Courier New"/>
          <w:sz w:val="28"/>
          <w:szCs w:val="28"/>
        </w:rPr>
        <w:t xml:space="preserve"> </w:t>
      </w:r>
      <w:r w:rsidR="004074D1">
        <w:rPr>
          <w:rFonts w:ascii="Courier New" w:hAnsi="Courier New" w:cs="Courier New"/>
          <w:sz w:val="28"/>
          <w:szCs w:val="28"/>
        </w:rPr>
        <w:t xml:space="preserve">помощью которого создаются строки в таблицах </w:t>
      </w:r>
      <w:proofErr w:type="spellStart"/>
      <w:r w:rsidR="004074D1" w:rsidRPr="004074D1">
        <w:rPr>
          <w:rFonts w:ascii="Courier New" w:hAnsi="Courier New" w:cs="Courier New"/>
          <w:b/>
          <w:i/>
          <w:sz w:val="28"/>
          <w:szCs w:val="28"/>
          <w:lang w:val="en-US"/>
        </w:rPr>
        <w:t>WSRefs</w:t>
      </w:r>
      <w:proofErr w:type="spellEnd"/>
      <w:r w:rsidR="004074D1" w:rsidRPr="00366C14">
        <w:rPr>
          <w:rFonts w:ascii="Courier New" w:hAnsi="Courier New" w:cs="Courier New"/>
          <w:sz w:val="28"/>
          <w:szCs w:val="28"/>
        </w:rPr>
        <w:t xml:space="preserve"> </w:t>
      </w:r>
      <w:r w:rsidR="004074D1">
        <w:rPr>
          <w:rFonts w:ascii="Courier New" w:hAnsi="Courier New" w:cs="Courier New"/>
          <w:sz w:val="28"/>
          <w:szCs w:val="28"/>
        </w:rPr>
        <w:t xml:space="preserve">и </w:t>
      </w:r>
      <w:r w:rsidR="004074D1" w:rsidRPr="004074D1">
        <w:rPr>
          <w:rFonts w:ascii="Courier New" w:hAnsi="Courier New" w:cs="Courier New"/>
          <w:b/>
          <w:i/>
          <w:sz w:val="28"/>
          <w:szCs w:val="28"/>
          <w:lang w:val="en-US"/>
        </w:rPr>
        <w:t>Comments</w:t>
      </w:r>
      <w:r w:rsidR="004074D1" w:rsidRPr="00366C14">
        <w:rPr>
          <w:rFonts w:ascii="Courier New" w:hAnsi="Courier New" w:cs="Courier New"/>
          <w:sz w:val="28"/>
          <w:szCs w:val="28"/>
        </w:rPr>
        <w:t>.</w:t>
      </w:r>
      <w:r w:rsidR="004074D1">
        <w:rPr>
          <w:rFonts w:ascii="Courier New" w:hAnsi="Courier New" w:cs="Courier New"/>
          <w:sz w:val="28"/>
          <w:szCs w:val="28"/>
        </w:rPr>
        <w:t xml:space="preserve">      </w:t>
      </w:r>
    </w:p>
    <w:p w:rsidR="00277A36" w:rsidRPr="009E0072" w:rsidRDefault="00277A36" w:rsidP="00277A36">
      <w:pPr>
        <w:spacing w:after="0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E0072">
        <w:rPr>
          <w:rFonts w:ascii="Courier New" w:hAnsi="Courier New" w:cs="Courier New"/>
          <w:b/>
          <w:sz w:val="28"/>
          <w:szCs w:val="28"/>
          <w:u w:val="single"/>
        </w:rPr>
        <w:t>Задание 2.</w:t>
      </w:r>
    </w:p>
    <w:p w:rsidR="00277A36" w:rsidRDefault="00277A36" w:rsidP="00277A3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="00D25341" w:rsidRPr="00D25341">
        <w:rPr>
          <w:rFonts w:ascii="Courier New" w:hAnsi="Courier New" w:cs="Courier New"/>
          <w:b/>
          <w:i/>
          <w:sz w:val="28"/>
          <w:szCs w:val="28"/>
          <w:lang w:val="en-US"/>
        </w:rPr>
        <w:t>Test</w:t>
      </w:r>
      <w:r w:rsidR="00D25341" w:rsidRPr="00366C14">
        <w:rPr>
          <w:rFonts w:ascii="Courier New" w:hAnsi="Courier New" w:cs="Courier New"/>
          <w:b/>
          <w:i/>
          <w:sz w:val="28"/>
          <w:szCs w:val="28"/>
        </w:rPr>
        <w:t>_</w:t>
      </w:r>
      <w:r w:rsidR="00D25341" w:rsidRPr="00D25341">
        <w:rPr>
          <w:rFonts w:ascii="Courier New" w:hAnsi="Courier New" w:cs="Courier New"/>
          <w:b/>
          <w:i/>
          <w:sz w:val="28"/>
          <w:szCs w:val="28"/>
          <w:lang w:val="en-US"/>
        </w:rPr>
        <w:t>DAL</w:t>
      </w:r>
      <w:r w:rsidR="00D25341" w:rsidRPr="00366C14">
        <w:rPr>
          <w:rFonts w:ascii="Courier New" w:hAnsi="Courier New" w:cs="Courier New"/>
          <w:sz w:val="28"/>
          <w:szCs w:val="28"/>
        </w:rPr>
        <w:t xml:space="preserve">, </w:t>
      </w:r>
      <w:r w:rsidR="00D25341">
        <w:rPr>
          <w:rFonts w:ascii="Courier New" w:hAnsi="Courier New" w:cs="Courier New"/>
          <w:sz w:val="28"/>
          <w:szCs w:val="28"/>
        </w:rPr>
        <w:t xml:space="preserve">демонстрирующее и тестирующее реализацию </w:t>
      </w:r>
      <w:r w:rsidR="00D25341" w:rsidRPr="00D25341">
        <w:rPr>
          <w:rFonts w:ascii="Courier New" w:hAnsi="Courier New" w:cs="Courier New"/>
          <w:b/>
          <w:i/>
          <w:sz w:val="28"/>
          <w:szCs w:val="28"/>
          <w:lang w:val="en-US"/>
        </w:rPr>
        <w:t>DAL</w:t>
      </w:r>
      <w:r w:rsidR="00D25341" w:rsidRPr="00366C14">
        <w:rPr>
          <w:rFonts w:ascii="Courier New" w:hAnsi="Courier New" w:cs="Courier New"/>
          <w:sz w:val="28"/>
          <w:szCs w:val="28"/>
        </w:rPr>
        <w:t>.</w:t>
      </w:r>
      <w:r w:rsidR="007024F0" w:rsidRPr="00366C14">
        <w:rPr>
          <w:rFonts w:ascii="Courier New" w:hAnsi="Courier New" w:cs="Courier New"/>
          <w:sz w:val="28"/>
          <w:szCs w:val="28"/>
        </w:rPr>
        <w:t xml:space="preserve"> </w:t>
      </w:r>
      <w:r w:rsidR="007024F0">
        <w:rPr>
          <w:rFonts w:ascii="Courier New" w:hAnsi="Courier New" w:cs="Courier New"/>
          <w:sz w:val="28"/>
          <w:szCs w:val="28"/>
        </w:rPr>
        <w:t xml:space="preserve">Ниже представлен программный код теста </w:t>
      </w:r>
      <w:r w:rsidR="00CD1985">
        <w:rPr>
          <w:rFonts w:ascii="Courier New" w:hAnsi="Courier New" w:cs="Courier New"/>
          <w:sz w:val="28"/>
          <w:szCs w:val="28"/>
        </w:rPr>
        <w:t xml:space="preserve">и результаты двух первых запусков. </w:t>
      </w:r>
      <w:r w:rsidR="007024F0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7024F0" w:rsidRPr="00366C14">
        <w:rPr>
          <w:rFonts w:ascii="Courier New" w:hAnsi="Courier New" w:cs="Courier New"/>
          <w:sz w:val="28"/>
          <w:szCs w:val="28"/>
        </w:rPr>
        <w:t xml:space="preserve"> </w:t>
      </w:r>
      <w:r w:rsidR="00D25341" w:rsidRPr="00366C1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77A36" w:rsidRPr="00CD1985" w:rsidRDefault="00CD1985" w:rsidP="00CD1985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82A651" wp14:editId="2E3316BE">
            <wp:extent cx="6640849" cy="3214047"/>
            <wp:effectExtent l="19050" t="19050" r="26670" b="247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6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6020" w:rsidRPr="00CD1985" w:rsidRDefault="007024F0" w:rsidP="00CD1985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9D85BB6" wp14:editId="3C431AA7">
            <wp:extent cx="6209731" cy="2477069"/>
            <wp:effectExtent l="19050" t="19050" r="1968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896" cy="24771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0072" w:rsidRPr="00CD1985" w:rsidRDefault="00CE2EDA" w:rsidP="00CD1985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B809B7" wp14:editId="0D59BBA7">
            <wp:extent cx="6209731" cy="3125337"/>
            <wp:effectExtent l="19050" t="19050" r="19685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874" cy="3132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77A36" w:rsidRDefault="00CD1985" w:rsidP="00277A3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</w:t>
      </w:r>
      <w:r w:rsidRPr="00D25341">
        <w:rPr>
          <w:rFonts w:ascii="Courier New" w:hAnsi="Courier New" w:cs="Courier New"/>
          <w:b/>
          <w:i/>
          <w:sz w:val="28"/>
          <w:szCs w:val="28"/>
          <w:lang w:val="en-US"/>
        </w:rPr>
        <w:t>Test</w:t>
      </w:r>
      <w:r w:rsidRPr="00366C14">
        <w:rPr>
          <w:rFonts w:ascii="Courier New" w:hAnsi="Courier New" w:cs="Courier New"/>
          <w:b/>
          <w:i/>
          <w:sz w:val="28"/>
          <w:szCs w:val="28"/>
        </w:rPr>
        <w:t>_</w:t>
      </w:r>
      <w:r w:rsidRPr="00D25341">
        <w:rPr>
          <w:rFonts w:ascii="Courier New" w:hAnsi="Courier New" w:cs="Courier New"/>
          <w:b/>
          <w:i/>
          <w:sz w:val="28"/>
          <w:szCs w:val="28"/>
          <w:lang w:val="en-US"/>
        </w:rPr>
        <w:t>DAL</w:t>
      </w:r>
      <w:r>
        <w:rPr>
          <w:rFonts w:ascii="Courier New" w:hAnsi="Courier New" w:cs="Courier New"/>
          <w:sz w:val="28"/>
          <w:szCs w:val="28"/>
        </w:rPr>
        <w:t xml:space="preserve">: результаты первых 2 запусков </w:t>
      </w:r>
      <w:r w:rsidRPr="00D25341">
        <w:rPr>
          <w:rFonts w:ascii="Courier New" w:hAnsi="Courier New" w:cs="Courier New"/>
          <w:b/>
          <w:i/>
          <w:sz w:val="28"/>
          <w:szCs w:val="28"/>
          <w:lang w:val="en-US"/>
        </w:rPr>
        <w:t>Test</w:t>
      </w:r>
      <w:r w:rsidRPr="00366C14">
        <w:rPr>
          <w:rFonts w:ascii="Courier New" w:hAnsi="Courier New" w:cs="Courier New"/>
          <w:b/>
          <w:i/>
          <w:sz w:val="28"/>
          <w:szCs w:val="28"/>
        </w:rPr>
        <w:t>_</w:t>
      </w:r>
      <w:r w:rsidRPr="00D25341">
        <w:rPr>
          <w:rFonts w:ascii="Courier New" w:hAnsi="Courier New" w:cs="Courier New"/>
          <w:b/>
          <w:i/>
          <w:sz w:val="28"/>
          <w:szCs w:val="28"/>
          <w:lang w:val="en-US"/>
        </w:rPr>
        <w:t>DAL</w:t>
      </w:r>
      <w:r>
        <w:rPr>
          <w:rFonts w:ascii="Courier New" w:hAnsi="Courier New" w:cs="Courier New"/>
          <w:sz w:val="28"/>
          <w:szCs w:val="28"/>
        </w:rPr>
        <w:t>, должны совпадать  с приведёнными  выше.</w:t>
      </w:r>
    </w:p>
    <w:p w:rsidR="00B4343D" w:rsidRPr="00B4343D" w:rsidRDefault="00B4343D" w:rsidP="00B4343D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9E0072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9E0072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sz w:val="28"/>
          <w:szCs w:val="28"/>
        </w:rPr>
        <w:t>Ответье на вопросы.</w:t>
      </w:r>
    </w:p>
    <w:p w:rsidR="00277A36" w:rsidRPr="00B4343D" w:rsidRDefault="00B4343D" w:rsidP="00277A3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Расшифруйте</w:t>
      </w:r>
      <w:r w:rsidRPr="00366C1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аббревиатуру </w:t>
      </w:r>
      <w:r w:rsidRPr="008A524F">
        <w:rPr>
          <w:rFonts w:ascii="Courier New" w:hAnsi="Courier New" w:cs="Courier New"/>
          <w:b/>
          <w:i/>
          <w:sz w:val="28"/>
          <w:szCs w:val="28"/>
          <w:lang w:val="en-US"/>
        </w:rPr>
        <w:t>ORM</w:t>
      </w:r>
      <w:r>
        <w:rPr>
          <w:rFonts w:ascii="Courier New" w:hAnsi="Courier New" w:cs="Courier New"/>
          <w:sz w:val="28"/>
          <w:szCs w:val="28"/>
        </w:rPr>
        <w:t xml:space="preserve"> и переведите</w:t>
      </w:r>
      <w:r w:rsidRPr="00366C14">
        <w:rPr>
          <w:rFonts w:ascii="Courier New" w:hAnsi="Courier New" w:cs="Courier New"/>
          <w:sz w:val="28"/>
          <w:szCs w:val="28"/>
        </w:rPr>
        <w:t>.</w:t>
      </w:r>
    </w:p>
    <w:p w:rsidR="00B4343D" w:rsidRDefault="00B4343D" w:rsidP="00277A3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Объясните: что такое </w:t>
      </w:r>
      <w:r w:rsidRPr="008A524F">
        <w:rPr>
          <w:rFonts w:ascii="Courier New" w:hAnsi="Courier New" w:cs="Courier New"/>
          <w:b/>
          <w:i/>
          <w:sz w:val="28"/>
          <w:szCs w:val="28"/>
          <w:lang w:val="en-US"/>
        </w:rPr>
        <w:t>ORM</w:t>
      </w:r>
      <w:r>
        <w:rPr>
          <w:rFonts w:ascii="Courier New" w:hAnsi="Courier New" w:cs="Courier New"/>
          <w:sz w:val="28"/>
          <w:szCs w:val="28"/>
        </w:rPr>
        <w:t>?</w:t>
      </w:r>
    </w:p>
    <w:p w:rsidR="00B4343D" w:rsidRDefault="00B4343D" w:rsidP="00277A3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</w:t>
      </w:r>
      <w:r w:rsidR="008A524F">
        <w:rPr>
          <w:rFonts w:ascii="Courier New" w:hAnsi="Courier New" w:cs="Courier New"/>
          <w:sz w:val="28"/>
          <w:szCs w:val="28"/>
        </w:rPr>
        <w:t>чи</w:t>
      </w:r>
      <w:r>
        <w:rPr>
          <w:rFonts w:ascii="Courier New" w:hAnsi="Courier New" w:cs="Courier New"/>
          <w:sz w:val="28"/>
          <w:szCs w:val="28"/>
        </w:rPr>
        <w:t xml:space="preserve">слите </w:t>
      </w:r>
      <w:r w:rsidR="008A524F">
        <w:rPr>
          <w:rFonts w:ascii="Courier New" w:hAnsi="Courier New" w:cs="Courier New"/>
          <w:sz w:val="28"/>
          <w:szCs w:val="28"/>
        </w:rPr>
        <w:t>соответствия БД</w:t>
      </w:r>
      <w:r w:rsidR="008A524F" w:rsidRPr="00366C14">
        <w:rPr>
          <w:rFonts w:ascii="Courier New" w:hAnsi="Courier New" w:cs="Courier New"/>
          <w:sz w:val="28"/>
          <w:szCs w:val="28"/>
        </w:rPr>
        <w:t xml:space="preserve"> </w:t>
      </w:r>
      <w:r w:rsidR="008A524F">
        <w:rPr>
          <w:rFonts w:ascii="Courier New" w:hAnsi="Courier New" w:cs="Courier New"/>
          <w:sz w:val="28"/>
          <w:szCs w:val="28"/>
        </w:rPr>
        <w:t xml:space="preserve">и </w:t>
      </w:r>
      <w:r w:rsidR="008A524F" w:rsidRPr="008A524F">
        <w:rPr>
          <w:rFonts w:ascii="Courier New" w:hAnsi="Courier New" w:cs="Courier New"/>
          <w:b/>
          <w:i/>
          <w:sz w:val="28"/>
          <w:szCs w:val="28"/>
          <w:lang w:val="en-US"/>
        </w:rPr>
        <w:t>ORM</w:t>
      </w:r>
      <w:r w:rsidR="008A524F">
        <w:rPr>
          <w:rFonts w:ascii="Courier New" w:hAnsi="Courier New" w:cs="Courier New"/>
          <w:sz w:val="28"/>
          <w:szCs w:val="28"/>
        </w:rPr>
        <w:t xml:space="preserve">: база данных, структура таблицы, таблица, строка таблицы.   </w:t>
      </w:r>
      <w:r w:rsidR="008A524F" w:rsidRPr="00366C14">
        <w:rPr>
          <w:rFonts w:ascii="Courier New" w:hAnsi="Courier New" w:cs="Courier New"/>
          <w:sz w:val="28"/>
          <w:szCs w:val="28"/>
        </w:rPr>
        <w:t xml:space="preserve"> </w:t>
      </w:r>
      <w:r w:rsidR="008A524F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77A36" w:rsidRDefault="008A524F" w:rsidP="00277A3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Объясните: что такое </w:t>
      </w:r>
      <w:proofErr w:type="spellStart"/>
      <w:r w:rsidRPr="008A524F">
        <w:rPr>
          <w:rFonts w:ascii="Courier New" w:hAnsi="Courier New" w:cs="Courier New"/>
          <w:b/>
          <w:i/>
          <w:sz w:val="28"/>
          <w:szCs w:val="28"/>
          <w:lang w:val="en-US"/>
        </w:rPr>
        <w:t>NuGet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? </w:t>
      </w:r>
      <w:r w:rsidR="00277A36">
        <w:rPr>
          <w:rFonts w:ascii="Courier New" w:hAnsi="Courier New" w:cs="Courier New"/>
          <w:sz w:val="28"/>
          <w:szCs w:val="28"/>
        </w:rPr>
        <w:t xml:space="preserve"> </w:t>
      </w:r>
    </w:p>
    <w:p w:rsidR="00277A36" w:rsidRPr="008A524F" w:rsidRDefault="008A524F" w:rsidP="00277A3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Расшифруйте</w:t>
      </w:r>
      <w:r w:rsidRPr="00366C1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аббревиатуру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DAL</w:t>
      </w:r>
      <w:r>
        <w:rPr>
          <w:rFonts w:ascii="Courier New" w:hAnsi="Courier New" w:cs="Courier New"/>
          <w:sz w:val="28"/>
          <w:szCs w:val="28"/>
        </w:rPr>
        <w:t xml:space="preserve"> и переведите</w:t>
      </w:r>
      <w:r w:rsidRPr="00366C14">
        <w:rPr>
          <w:rFonts w:ascii="Courier New" w:hAnsi="Courier New" w:cs="Courier New"/>
          <w:sz w:val="28"/>
          <w:szCs w:val="28"/>
        </w:rPr>
        <w:t>.</w:t>
      </w:r>
    </w:p>
    <w:p w:rsidR="008A524F" w:rsidRDefault="008A524F" w:rsidP="008A524F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Объясните: что такое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DAL</w:t>
      </w:r>
      <w:r>
        <w:rPr>
          <w:rFonts w:ascii="Courier New" w:hAnsi="Courier New" w:cs="Courier New"/>
          <w:sz w:val="28"/>
          <w:szCs w:val="28"/>
        </w:rPr>
        <w:t>?</w:t>
      </w:r>
    </w:p>
    <w:p w:rsidR="008529F9" w:rsidRDefault="008A524F" w:rsidP="00277A3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A524F">
        <w:rPr>
          <w:rFonts w:ascii="Courier New" w:hAnsi="Courier New" w:cs="Courier New"/>
          <w:sz w:val="28"/>
          <w:szCs w:val="28"/>
        </w:rPr>
        <w:t>Объясните:</w:t>
      </w:r>
      <w:r w:rsidRPr="00366C14">
        <w:rPr>
          <w:rFonts w:ascii="Courier New" w:hAnsi="Courier New" w:cs="Courier New"/>
          <w:sz w:val="28"/>
          <w:szCs w:val="28"/>
        </w:rPr>
        <w:t xml:space="preserve"> </w:t>
      </w:r>
      <w:r w:rsidRPr="008A524F">
        <w:rPr>
          <w:rFonts w:ascii="Courier New" w:hAnsi="Courier New" w:cs="Courier New"/>
          <w:sz w:val="28"/>
          <w:szCs w:val="28"/>
        </w:rPr>
        <w:t xml:space="preserve">что такое библиотека классов </w:t>
      </w:r>
      <w:r w:rsidRPr="00366C14">
        <w:rPr>
          <w:rFonts w:ascii="Courier New" w:hAnsi="Courier New" w:cs="Courier New"/>
          <w:b/>
          <w:i/>
          <w:sz w:val="28"/>
          <w:szCs w:val="28"/>
        </w:rPr>
        <w:t>.</w:t>
      </w:r>
      <w:r w:rsidRPr="008529F9">
        <w:rPr>
          <w:rFonts w:ascii="Courier New" w:hAnsi="Courier New" w:cs="Courier New"/>
          <w:b/>
          <w:i/>
          <w:sz w:val="28"/>
          <w:szCs w:val="28"/>
          <w:lang w:val="en-US"/>
        </w:rPr>
        <w:t>NET</w:t>
      </w:r>
      <w:r w:rsidRPr="00366C14">
        <w:rPr>
          <w:rFonts w:ascii="Courier New" w:hAnsi="Courier New" w:cs="Courier New"/>
          <w:sz w:val="28"/>
          <w:szCs w:val="28"/>
        </w:rPr>
        <w:t xml:space="preserve"> </w:t>
      </w:r>
      <w:r w:rsidRPr="008A524F">
        <w:rPr>
          <w:rFonts w:ascii="Courier New" w:hAnsi="Courier New" w:cs="Courier New"/>
          <w:sz w:val="28"/>
          <w:szCs w:val="28"/>
        </w:rPr>
        <w:t>и как её можно применять.</w:t>
      </w:r>
    </w:p>
    <w:p w:rsidR="008529F9" w:rsidRPr="008529F9" w:rsidRDefault="008529F9" w:rsidP="00277A3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Объясните: что такое </w:t>
      </w:r>
      <w:proofErr w:type="spellStart"/>
      <w:r>
        <w:rPr>
          <w:rFonts w:ascii="Courier New" w:hAnsi="Courier New" w:cs="Courier New"/>
          <w:sz w:val="28"/>
          <w:szCs w:val="28"/>
        </w:rPr>
        <w:t>фреймворк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8529F9" w:rsidRDefault="008529F9" w:rsidP="00277A3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Объясните: что такое </w:t>
      </w:r>
      <w:r w:rsidRPr="008529F9">
        <w:rPr>
          <w:rFonts w:ascii="Courier New" w:hAnsi="Courier New" w:cs="Courier New"/>
          <w:b/>
          <w:i/>
          <w:sz w:val="28"/>
          <w:szCs w:val="28"/>
          <w:lang w:val="en-US"/>
        </w:rPr>
        <w:t>Entity</w:t>
      </w:r>
      <w:r w:rsidRPr="00366C1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8529F9">
        <w:rPr>
          <w:rFonts w:ascii="Courier New" w:hAnsi="Courier New" w:cs="Courier New"/>
          <w:b/>
          <w:i/>
          <w:sz w:val="28"/>
          <w:szCs w:val="28"/>
          <w:lang w:val="en-US"/>
        </w:rPr>
        <w:t>Framework</w:t>
      </w:r>
      <w:r w:rsidRPr="00366C1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как он может быть применён.</w:t>
      </w:r>
    </w:p>
    <w:p w:rsidR="00366C14" w:rsidRDefault="008529F9" w:rsidP="00277A3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Объясните: что такое строка подключения (</w:t>
      </w:r>
      <w:r w:rsidRPr="008529F9">
        <w:rPr>
          <w:rFonts w:ascii="Courier New" w:hAnsi="Courier New" w:cs="Courier New"/>
          <w:b/>
          <w:i/>
          <w:sz w:val="28"/>
          <w:szCs w:val="28"/>
          <w:lang w:val="en-US"/>
        </w:rPr>
        <w:t>connection</w:t>
      </w:r>
      <w:r w:rsidRPr="00366C1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8529F9">
        <w:rPr>
          <w:rFonts w:ascii="Courier New" w:hAnsi="Courier New" w:cs="Courier New"/>
          <w:b/>
          <w:i/>
          <w:sz w:val="28"/>
          <w:szCs w:val="28"/>
          <w:lang w:val="en-US"/>
        </w:rPr>
        <w:t>string</w:t>
      </w:r>
      <w:r>
        <w:rPr>
          <w:rFonts w:ascii="Courier New" w:hAnsi="Courier New" w:cs="Courier New"/>
          <w:sz w:val="28"/>
          <w:szCs w:val="28"/>
        </w:rPr>
        <w:t xml:space="preserve">) к серверу БД, поясните каждый атрибут, используемой вами строки подключения.    </w:t>
      </w:r>
    </w:p>
    <w:p w:rsidR="00366C14" w:rsidRDefault="00366C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:rsidR="00366C14" w:rsidRDefault="00366C14" w:rsidP="00366C14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Лабораторная работа </w:t>
      </w:r>
      <w:r>
        <w:rPr>
          <w:rFonts w:ascii="Courier New" w:hAnsi="Courier New" w:cs="Courier New"/>
          <w:sz w:val="28"/>
          <w:szCs w:val="28"/>
          <w:lang w:val="en-US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366C14" w:rsidRDefault="00366C14" w:rsidP="00366C14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ПП-2</w:t>
      </w:r>
    </w:p>
    <w:p w:rsidR="00366C14" w:rsidRDefault="00366C14" w:rsidP="00366C14">
      <w:pPr>
        <w:spacing w:after="0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1.</w:t>
      </w:r>
    </w:p>
    <w:p w:rsidR="00366C14" w:rsidRDefault="00366C14" w:rsidP="00366C14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логическую схему данных</w:t>
      </w:r>
      <w:r w:rsidRPr="00366C1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приложения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UL</w:t>
      </w:r>
      <w:r>
        <w:rPr>
          <w:rFonts w:ascii="Courier New" w:hAnsi="Courier New" w:cs="Courier New"/>
          <w:sz w:val="28"/>
          <w:szCs w:val="28"/>
        </w:rPr>
        <w:t>, описанную в п.1  лабораторной работы 1.</w:t>
      </w:r>
    </w:p>
    <w:p w:rsidR="00366C14" w:rsidRDefault="00366C14" w:rsidP="00366C14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Разработайте библиотеку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DALJSON</w:t>
      </w:r>
      <w:r w:rsidRPr="00366C1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реализующую паттерн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Repository</w:t>
      </w:r>
      <w:r w:rsidRPr="00366C1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работы с источником данных. В качестве источника данных используйте файловую систему. Для хранения данных в файле используйте формат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JSON</w:t>
      </w:r>
      <w:r w:rsidRPr="00366C14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Ниже, в приложении,  приведён пример содержимого</w:t>
      </w:r>
      <w:r w:rsidRPr="00366C1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366C1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файла, применяемого для хранения</w:t>
      </w:r>
      <w:r w:rsidRPr="00366C14">
        <w:rPr>
          <w:rFonts w:ascii="Courier New" w:hAnsi="Courier New" w:cs="Courier New"/>
          <w:sz w:val="28"/>
          <w:szCs w:val="28"/>
        </w:rPr>
        <w:t xml:space="preserve">. </w:t>
      </w:r>
    </w:p>
    <w:p w:rsidR="00366C14" w:rsidRDefault="00366C14" w:rsidP="00366C14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Используйте программный интерфейс, для  класса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Repository</w:t>
      </w:r>
      <w:r w:rsidRPr="00366C1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лабораторной работы 1.  </w:t>
      </w:r>
    </w:p>
    <w:p w:rsidR="00366C14" w:rsidRDefault="00366C14" w:rsidP="00366C14">
      <w:pPr>
        <w:pStyle w:val="a3"/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</w:p>
    <w:p w:rsidR="00366C14" w:rsidRDefault="00366C14" w:rsidP="00366C14">
      <w:pPr>
        <w:pStyle w:val="a3"/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2.</w:t>
      </w:r>
    </w:p>
    <w:p w:rsidR="00366C14" w:rsidRDefault="00366C14" w:rsidP="00366C14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Test</w:t>
      </w:r>
      <w:r w:rsidRPr="00366C14">
        <w:rPr>
          <w:rFonts w:ascii="Courier New" w:hAnsi="Courier New" w:cs="Courier New"/>
          <w:b/>
          <w:i/>
          <w:sz w:val="28"/>
          <w:szCs w:val="28"/>
        </w:rPr>
        <w:t>_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DALJSON</w:t>
      </w:r>
      <w:r w:rsidRPr="00366C1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демонстрирующее и тестирующее реализацию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DALJSON</w:t>
      </w:r>
      <w:r w:rsidRPr="00366C14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Программный код теста и результаты двух  первых его запусков, приведены в лабораторной работе 1.    </w:t>
      </w:r>
      <w:r w:rsidRPr="00366C14">
        <w:rPr>
          <w:rFonts w:ascii="Courier New" w:hAnsi="Courier New" w:cs="Courier New"/>
          <w:sz w:val="28"/>
          <w:szCs w:val="28"/>
        </w:rPr>
        <w:t xml:space="preserve">   </w:t>
      </w:r>
    </w:p>
    <w:p w:rsidR="00366C14" w:rsidRPr="00366C14" w:rsidRDefault="00366C14" w:rsidP="00366C14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366C14" w:rsidRDefault="00366C14" w:rsidP="00366C14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3.</w:t>
      </w:r>
      <w:r>
        <w:rPr>
          <w:rFonts w:ascii="Courier New" w:hAnsi="Courier New" w:cs="Courier New"/>
          <w:sz w:val="28"/>
          <w:szCs w:val="28"/>
        </w:rPr>
        <w:t>Ответье на вопросы.</w:t>
      </w:r>
    </w:p>
    <w:p w:rsidR="00366C14" w:rsidRDefault="00366C14" w:rsidP="00366C14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Расшифруйте</w:t>
      </w:r>
      <w:r w:rsidRPr="00366C1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аббревиатуру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 xml:space="preserve"> и переведите</w:t>
      </w:r>
      <w:r w:rsidRPr="00366C14">
        <w:rPr>
          <w:rFonts w:ascii="Courier New" w:hAnsi="Courier New" w:cs="Courier New"/>
          <w:sz w:val="28"/>
          <w:szCs w:val="28"/>
        </w:rPr>
        <w:t>.</w:t>
      </w:r>
    </w:p>
    <w:p w:rsidR="00366C14" w:rsidRDefault="00366C14" w:rsidP="00366C14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Объясните: что такое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>?</w:t>
      </w:r>
    </w:p>
    <w:p w:rsidR="00366C14" w:rsidRDefault="00366C14" w:rsidP="00366C14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Объясните: какие преимущества даёт применение паттерна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Repository</w:t>
      </w:r>
      <w:r w:rsidRPr="00366C14">
        <w:rPr>
          <w:rFonts w:ascii="Courier New" w:hAnsi="Courier New" w:cs="Courier New"/>
          <w:sz w:val="28"/>
          <w:szCs w:val="28"/>
        </w:rPr>
        <w:t>.</w:t>
      </w:r>
    </w:p>
    <w:p w:rsidR="00366C14" w:rsidRDefault="00366C14" w:rsidP="00366C14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366C14" w:rsidRPr="00366C14" w:rsidRDefault="00366C14" w:rsidP="00366C14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366C14" w:rsidRPr="00366C14" w:rsidRDefault="00366C14" w:rsidP="00366C14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366C14" w:rsidRPr="00366C14" w:rsidRDefault="00366C14" w:rsidP="00366C14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366C14" w:rsidRPr="00366C14" w:rsidRDefault="00366C14" w:rsidP="00366C14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366C14" w:rsidRPr="00366C14" w:rsidRDefault="00366C14" w:rsidP="00366C14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366C14" w:rsidRPr="00366C14" w:rsidRDefault="00366C14" w:rsidP="00366C14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366C14" w:rsidRPr="00366C14" w:rsidRDefault="00366C14" w:rsidP="00366C14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366C14" w:rsidRPr="00366C14" w:rsidRDefault="00366C14" w:rsidP="00366C14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366C14" w:rsidRPr="00366C14" w:rsidRDefault="00366C14" w:rsidP="00366C14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366C14" w:rsidRPr="00366C14" w:rsidRDefault="00366C14" w:rsidP="00366C14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366C14" w:rsidRPr="00366C14" w:rsidRDefault="00366C14" w:rsidP="00366C14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366C14" w:rsidRPr="00366C14" w:rsidRDefault="00366C14" w:rsidP="00366C14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366C14" w:rsidRPr="00366C14" w:rsidRDefault="00366C14" w:rsidP="00366C14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366C14" w:rsidRPr="00366C14" w:rsidRDefault="00366C14" w:rsidP="00366C14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366C14" w:rsidRPr="00366C14" w:rsidRDefault="00366C14" w:rsidP="00366C14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ПРИЛОЖЕНИЕ</w:t>
      </w:r>
      <w:r>
        <w:rPr>
          <w:rFonts w:ascii="Courier New" w:hAnsi="Courier New" w:cs="Courier New"/>
          <w:sz w:val="28"/>
          <w:szCs w:val="28"/>
        </w:rPr>
        <w:t xml:space="preserve">. Пример содержимого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366C1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файла</w:t>
      </w:r>
      <w:r w:rsidRPr="00366C1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после второго запуска </w:t>
      </w:r>
      <w:r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366C1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DALJSON</w:t>
      </w:r>
      <w:r w:rsidRPr="00366C14">
        <w:rPr>
          <w:rFonts w:ascii="Courier New" w:hAnsi="Courier New" w:cs="Courier New"/>
          <w:b/>
          <w:sz w:val="28"/>
          <w:szCs w:val="28"/>
        </w:rPr>
        <w:t>/.</w:t>
      </w:r>
    </w:p>
    <w:p w:rsidR="00366C14" w:rsidRDefault="00366C14" w:rsidP="00366C14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5638800" cy="3764280"/>
            <wp:effectExtent l="19050" t="19050" r="19050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642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5638800" cy="4053840"/>
            <wp:effectExtent l="19050" t="19050" r="19050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0538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66C14" w:rsidRDefault="00366C14" w:rsidP="00366C14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366C14" w:rsidRDefault="00366C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:rsidR="00366C14" w:rsidRDefault="008529F9" w:rsidP="00366C14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 </w:t>
      </w:r>
      <w:r w:rsidR="008A524F" w:rsidRPr="008A524F">
        <w:rPr>
          <w:rFonts w:ascii="Courier New" w:hAnsi="Courier New" w:cs="Courier New"/>
          <w:sz w:val="28"/>
          <w:szCs w:val="28"/>
        </w:rPr>
        <w:t xml:space="preserve"> </w:t>
      </w:r>
      <w:r w:rsidR="00366C14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366C14">
        <w:rPr>
          <w:rFonts w:ascii="Courier New" w:hAnsi="Courier New" w:cs="Courier New"/>
          <w:sz w:val="28"/>
          <w:szCs w:val="28"/>
          <w:lang w:val="en-US"/>
        </w:rPr>
        <w:t>3</w:t>
      </w:r>
      <w:r w:rsidR="00366C14">
        <w:rPr>
          <w:rFonts w:ascii="Courier New" w:hAnsi="Courier New" w:cs="Courier New"/>
          <w:sz w:val="28"/>
          <w:szCs w:val="28"/>
        </w:rPr>
        <w:t xml:space="preserve">  </w:t>
      </w:r>
    </w:p>
    <w:p w:rsidR="00366C14" w:rsidRDefault="00366C14" w:rsidP="00366C14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ПП-2</w:t>
      </w:r>
    </w:p>
    <w:p w:rsidR="00366C14" w:rsidRDefault="00366C14" w:rsidP="00366C14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366C14" w:rsidRDefault="00366C14" w:rsidP="00706A10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 программный код библиотек 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DAL</w:t>
      </w:r>
      <w:r w:rsidRPr="00366C1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DALJSON</w:t>
      </w:r>
      <w:r w:rsidRPr="00366C1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приложения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Test</w:t>
      </w:r>
      <w:r w:rsidRPr="00366C14">
        <w:rPr>
          <w:rFonts w:ascii="Courier New" w:hAnsi="Courier New" w:cs="Courier New"/>
          <w:b/>
          <w:i/>
          <w:sz w:val="28"/>
          <w:szCs w:val="28"/>
        </w:rPr>
        <w:t>_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DAL</w:t>
      </w:r>
      <w:r w:rsidRPr="00366C1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Test</w:t>
      </w:r>
      <w:r w:rsidRPr="00366C14">
        <w:rPr>
          <w:rFonts w:ascii="Courier New" w:hAnsi="Courier New" w:cs="Courier New"/>
          <w:b/>
          <w:i/>
          <w:sz w:val="28"/>
          <w:szCs w:val="28"/>
        </w:rPr>
        <w:t>_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DALJSON</w:t>
      </w:r>
      <w:r w:rsidRPr="00366C14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разработанные  в лабораторных работах 1 и 2.    </w:t>
      </w:r>
    </w:p>
    <w:p w:rsidR="00366C14" w:rsidRDefault="00366C14" w:rsidP="00366C14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366C14" w:rsidRDefault="00366C14" w:rsidP="00366C14">
      <w:pPr>
        <w:spacing w:after="0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C769DD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>Задание 1.</w:t>
      </w:r>
    </w:p>
    <w:p w:rsidR="00366C14" w:rsidRPr="00366C14" w:rsidRDefault="00366C14" w:rsidP="00706A10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библиотеку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REPO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содержащую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интерфейс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IRepository</w:t>
      </w:r>
      <w:proofErr w:type="spellEnd"/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классы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WSRef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Comment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:rsidR="00366C14" w:rsidRPr="00366C14" w:rsidRDefault="00366C14" w:rsidP="00366C14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66C14" w:rsidRPr="00B83AC6" w:rsidRDefault="00366C14" w:rsidP="00366C14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C769DD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>Задание 2.</w:t>
      </w:r>
      <w:r>
        <w:rPr>
          <w:rFonts w:ascii="Courier New" w:hAnsi="Courier New" w:cs="Courier New"/>
          <w:sz w:val="28"/>
          <w:szCs w:val="28"/>
        </w:rPr>
        <w:t xml:space="preserve">  </w:t>
      </w:r>
      <w:bookmarkStart w:id="0" w:name="_GoBack"/>
      <w:bookmarkEnd w:id="0"/>
    </w:p>
    <w:p w:rsidR="00366C14" w:rsidRPr="00366C14" w:rsidRDefault="00366C14" w:rsidP="00706A10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библиотеку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F43E7">
        <w:rPr>
          <w:rFonts w:ascii="Courier New" w:hAnsi="Courier New" w:cs="Courier New"/>
          <w:b/>
          <w:i/>
          <w:sz w:val="28"/>
          <w:szCs w:val="28"/>
          <w:lang w:val="en-US"/>
        </w:rPr>
        <w:t>DALMSQL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использующую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интерфейс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IRepository</w:t>
      </w:r>
      <w:proofErr w:type="spellEnd"/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</w:rPr>
        <w:t>классы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WSRef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Comment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REPO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.   </w:t>
      </w:r>
    </w:p>
    <w:p w:rsidR="00366C14" w:rsidRDefault="00366C14" w:rsidP="00706A10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Библиотека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DALMSQL</w:t>
      </w:r>
      <w:r w:rsidRPr="00366C1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классы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Repository</w:t>
      </w:r>
      <w:r w:rsidRPr="00366C14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реализующий интерфейс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IRepository</w:t>
      </w:r>
      <w:proofErr w:type="spellEnd"/>
      <w:r w:rsidRPr="00366C14">
        <w:rPr>
          <w:rFonts w:ascii="Courier New" w:hAnsi="Courier New" w:cs="Courier New"/>
          <w:sz w:val="28"/>
          <w:szCs w:val="28"/>
        </w:rPr>
        <w:t xml:space="preserve">) и </w:t>
      </w:r>
      <w:proofErr w:type="gram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Context</w:t>
      </w:r>
      <w:r w:rsidRPr="00366C14"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той же функциональностью, что и в библиотеке</w:t>
      </w:r>
      <w:r w:rsidRPr="00366C1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DAL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366C14" w:rsidRDefault="00366C14" w:rsidP="00706A10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основе приложения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Test</w:t>
      </w:r>
      <w:r w:rsidRPr="00366C14">
        <w:rPr>
          <w:rFonts w:ascii="Courier New" w:hAnsi="Courier New" w:cs="Courier New"/>
          <w:b/>
          <w:i/>
          <w:sz w:val="28"/>
          <w:szCs w:val="28"/>
        </w:rPr>
        <w:t>_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DAL</w:t>
      </w:r>
      <w:r w:rsidRPr="00366C1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Test</w:t>
      </w:r>
      <w:r w:rsidRPr="00366C14">
        <w:rPr>
          <w:rFonts w:ascii="Courier New" w:hAnsi="Courier New" w:cs="Courier New"/>
          <w:b/>
          <w:i/>
          <w:sz w:val="28"/>
          <w:szCs w:val="28"/>
        </w:rPr>
        <w:t>_</w:t>
      </w:r>
      <w:proofErr w:type="gram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DALMSSQLX</w:t>
      </w:r>
      <w:r w:rsidRPr="00366C1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366C1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тестирующее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все функции, реализующие интерфейс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IRepository</w:t>
      </w:r>
      <w:proofErr w:type="spellEnd"/>
      <w:r>
        <w:rPr>
          <w:rFonts w:ascii="Courier New" w:hAnsi="Courier New" w:cs="Courier New"/>
          <w:b/>
          <w:i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Убедитесь в работоспособности приложения.</w:t>
      </w:r>
    </w:p>
    <w:p w:rsidR="00366C14" w:rsidRDefault="00366C14" w:rsidP="00366C1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66C14" w:rsidRDefault="00366C14" w:rsidP="00366C14">
      <w:pPr>
        <w:spacing w:after="0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5A66FC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>Задание 3.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366C14" w:rsidRPr="00366C14" w:rsidRDefault="00366C14" w:rsidP="00706A10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библиотеку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DALJSONX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использующую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интерфейс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IRepository</w:t>
      </w:r>
      <w:proofErr w:type="spellEnd"/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</w:rPr>
        <w:t>классы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WSRef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Comment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REPO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.   </w:t>
      </w:r>
    </w:p>
    <w:p w:rsidR="00366C14" w:rsidRDefault="00366C14" w:rsidP="00706A10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Библиотека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DALJSONX</w:t>
      </w:r>
      <w:r w:rsidRPr="00366C1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классы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Repository</w:t>
      </w:r>
      <w:r w:rsidRPr="00366C14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реализующий интерфейс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IRepository</w:t>
      </w:r>
      <w:proofErr w:type="spellEnd"/>
      <w:r w:rsidRPr="00366C14">
        <w:rPr>
          <w:rFonts w:ascii="Courier New" w:hAnsi="Courier New" w:cs="Courier New"/>
          <w:sz w:val="28"/>
          <w:szCs w:val="28"/>
        </w:rPr>
        <w:t xml:space="preserve">) и </w:t>
      </w:r>
      <w:proofErr w:type="gram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Context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той же функциональностью, что и в библиотеке</w:t>
      </w:r>
      <w:r w:rsidRPr="00366C1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DALJSON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366C14" w:rsidRDefault="00366C14" w:rsidP="00706A10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основе приложения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Test</w:t>
      </w:r>
      <w:r w:rsidRPr="00366C14">
        <w:rPr>
          <w:rFonts w:ascii="Courier New" w:hAnsi="Courier New" w:cs="Courier New"/>
          <w:b/>
          <w:i/>
          <w:sz w:val="28"/>
          <w:szCs w:val="28"/>
        </w:rPr>
        <w:t>_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DALJSON</w:t>
      </w:r>
      <w:r w:rsidRPr="00366C1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Test</w:t>
      </w:r>
      <w:r w:rsidRPr="00366C14">
        <w:rPr>
          <w:rFonts w:ascii="Courier New" w:hAnsi="Courier New" w:cs="Courier New"/>
          <w:b/>
          <w:i/>
          <w:sz w:val="28"/>
          <w:szCs w:val="28"/>
        </w:rPr>
        <w:t>_</w:t>
      </w:r>
      <w:proofErr w:type="gram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DALMSSQLX</w:t>
      </w:r>
      <w:r w:rsidRPr="00366C1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366C1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тестирующее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все функции, реализующие интерфейс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IRepository</w:t>
      </w:r>
      <w:proofErr w:type="spellEnd"/>
      <w:r>
        <w:rPr>
          <w:rFonts w:ascii="Courier New" w:hAnsi="Courier New" w:cs="Courier New"/>
          <w:b/>
          <w:i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Убедитесь в работоспособности приложения.</w:t>
      </w:r>
    </w:p>
    <w:p w:rsidR="00366C14" w:rsidRDefault="00366C14" w:rsidP="00366C1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66C14" w:rsidRDefault="00366C14" w:rsidP="00366C14">
      <w:pPr>
        <w:spacing w:after="0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565874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>Задание 4.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366C14" w:rsidRDefault="00366C14" w:rsidP="00706A10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основе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приложений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Test_</w:t>
      </w:r>
      <w:proofErr w:type="gram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DALX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proofErr w:type="gramEnd"/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Test_DALJSONX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разработайте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Test_XX</w:t>
      </w:r>
      <w:proofErr w:type="spellEnd"/>
      <w:r>
        <w:rPr>
          <w:rFonts w:ascii="Courier New" w:hAnsi="Courier New" w:cs="Courier New"/>
          <w:i/>
          <w:sz w:val="28"/>
          <w:szCs w:val="28"/>
          <w:lang w:val="en-US"/>
        </w:rPr>
        <w:t xml:space="preserve">,  </w:t>
      </w:r>
      <w:r>
        <w:rPr>
          <w:rFonts w:ascii="Courier New" w:hAnsi="Courier New" w:cs="Courier New"/>
          <w:sz w:val="28"/>
          <w:szCs w:val="28"/>
        </w:rPr>
        <w:t>использующее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библиотеки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REPO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DAL_MSQLX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DAL_JSONX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тестирующее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все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функции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двух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реализаций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DAL_MSQLX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DAL_JSONX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)  </w:t>
      </w:r>
      <w:r>
        <w:rPr>
          <w:rFonts w:ascii="Courier New" w:hAnsi="Courier New" w:cs="Courier New"/>
          <w:sz w:val="28"/>
          <w:szCs w:val="28"/>
        </w:rPr>
        <w:t>интерфейса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IRepository</w:t>
      </w:r>
      <w:proofErr w:type="spellEnd"/>
      <w:r w:rsidRPr="00366C1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Убедитесь в работоспособности приложения.</w:t>
      </w:r>
    </w:p>
    <w:p w:rsidR="00366C14" w:rsidRDefault="00366C14" w:rsidP="00366C14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366C14" w:rsidRDefault="00366C14" w:rsidP="00366C14">
      <w:pPr>
        <w:spacing w:after="0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77627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lastRenderedPageBreak/>
        <w:t>Задание 5.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366C14" w:rsidRDefault="00366C14" w:rsidP="00706A10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Ответьте на вопрос: какие недостатки в реализации библиотек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DAL</w:t>
      </w:r>
      <w:r w:rsidRPr="00366C14">
        <w:rPr>
          <w:rFonts w:ascii="Courier New" w:hAnsi="Courier New" w:cs="Courier New"/>
          <w:b/>
          <w:i/>
          <w:sz w:val="28"/>
          <w:szCs w:val="28"/>
        </w:rPr>
        <w:t>_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MSQLX</w:t>
      </w:r>
      <w:r>
        <w:rPr>
          <w:rFonts w:ascii="Courier New" w:hAnsi="Courier New" w:cs="Courier New"/>
          <w:sz w:val="28"/>
          <w:szCs w:val="28"/>
        </w:rPr>
        <w:t xml:space="preserve"> и</w:t>
      </w:r>
      <w:r w:rsidRPr="00366C1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DAL</w:t>
      </w:r>
      <w:r w:rsidRPr="00366C14">
        <w:rPr>
          <w:rFonts w:ascii="Courier New" w:hAnsi="Courier New" w:cs="Courier New"/>
          <w:b/>
          <w:i/>
          <w:sz w:val="28"/>
          <w:szCs w:val="28"/>
        </w:rPr>
        <w:t>_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JSONX</w:t>
      </w:r>
      <w:r w:rsidRPr="00366C14">
        <w:rPr>
          <w:rFonts w:ascii="Courier New" w:hAnsi="Courier New" w:cs="Courier New"/>
          <w:sz w:val="28"/>
          <w:szCs w:val="28"/>
        </w:rPr>
        <w:t>?</w:t>
      </w:r>
      <w:r w:rsidRPr="00366C14"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:rsidR="00366C14" w:rsidRPr="00366C14" w:rsidRDefault="00366C14" w:rsidP="00366C14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366C14" w:rsidRDefault="00366C14" w:rsidP="00366C14">
      <w:pPr>
        <w:spacing w:after="0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E15186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>Задание 6.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366C14" w:rsidRDefault="00565874" w:rsidP="00706A10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библиотеку</w:t>
      </w:r>
      <w:r w:rsidRPr="00565874">
        <w:rPr>
          <w:rFonts w:ascii="Courier New" w:hAnsi="Courier New" w:cs="Courier New"/>
          <w:sz w:val="28"/>
          <w:szCs w:val="28"/>
        </w:rPr>
        <w:t xml:space="preserve"> </w:t>
      </w:r>
      <w:r w:rsidR="00366C14">
        <w:rPr>
          <w:rFonts w:ascii="Courier New" w:hAnsi="Courier New" w:cs="Courier New"/>
          <w:b/>
          <w:i/>
          <w:sz w:val="28"/>
          <w:szCs w:val="28"/>
          <w:lang w:val="en-US"/>
        </w:rPr>
        <w:t>GREPO</w:t>
      </w:r>
      <w:r w:rsidR="00366C14" w:rsidRPr="00366C14">
        <w:rPr>
          <w:rFonts w:ascii="Courier New" w:hAnsi="Courier New" w:cs="Courier New"/>
          <w:sz w:val="28"/>
          <w:szCs w:val="28"/>
        </w:rPr>
        <w:t xml:space="preserve">, </w:t>
      </w:r>
      <w:r w:rsidR="00366C14">
        <w:rPr>
          <w:rFonts w:ascii="Courier New" w:hAnsi="Courier New" w:cs="Courier New"/>
          <w:sz w:val="28"/>
          <w:szCs w:val="28"/>
        </w:rPr>
        <w:t xml:space="preserve">содержащую интерфейс </w:t>
      </w:r>
      <w:proofErr w:type="spellStart"/>
      <w:r w:rsidR="00366C14">
        <w:rPr>
          <w:rFonts w:ascii="Courier New" w:hAnsi="Courier New" w:cs="Courier New"/>
          <w:b/>
          <w:i/>
          <w:sz w:val="28"/>
          <w:szCs w:val="28"/>
          <w:lang w:val="en-US"/>
        </w:rPr>
        <w:t>IRepository</w:t>
      </w:r>
      <w:proofErr w:type="spellEnd"/>
      <w:r w:rsidR="00366C14" w:rsidRPr="00366C14">
        <w:rPr>
          <w:rFonts w:ascii="Courier New" w:hAnsi="Courier New" w:cs="Courier New"/>
          <w:b/>
          <w:i/>
          <w:sz w:val="28"/>
          <w:szCs w:val="28"/>
        </w:rPr>
        <w:t>&lt;</w:t>
      </w:r>
      <w:r w:rsidR="00366C14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proofErr w:type="gramStart"/>
      <w:r w:rsidR="00366C14" w:rsidRPr="00366C14">
        <w:rPr>
          <w:rFonts w:ascii="Courier New" w:hAnsi="Courier New" w:cs="Courier New"/>
          <w:b/>
          <w:i/>
          <w:sz w:val="28"/>
          <w:szCs w:val="28"/>
        </w:rPr>
        <w:t>1,</w:t>
      </w:r>
      <w:r w:rsidR="00366C14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proofErr w:type="gramEnd"/>
      <w:r w:rsidR="00366C14" w:rsidRPr="00366C14">
        <w:rPr>
          <w:rFonts w:ascii="Courier New" w:hAnsi="Courier New" w:cs="Courier New"/>
          <w:b/>
          <w:i/>
          <w:sz w:val="28"/>
          <w:szCs w:val="28"/>
        </w:rPr>
        <w:t xml:space="preserve">2&gt; </w:t>
      </w:r>
    </w:p>
    <w:p w:rsidR="00366C14" w:rsidRDefault="00565874" w:rsidP="00366C14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65874">
        <w:rPr>
          <w:rFonts w:ascii="Courier New" w:hAnsi="Courier New" w:cs="Courier New"/>
          <w:noProof/>
          <w:sz w:val="28"/>
          <w:szCs w:val="28"/>
        </w:rPr>
        <w:t xml:space="preserve">                 </w:t>
      </w:r>
      <w:r w:rsidR="00366C14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6614160" cy="1798320"/>
            <wp:effectExtent l="19050" t="19050" r="15240" b="1143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17983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66C14" w:rsidRDefault="00366C14" w:rsidP="00706A10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библиотеку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DALMSQLXG </w:t>
      </w:r>
      <w:r>
        <w:rPr>
          <w:rFonts w:ascii="Courier New" w:hAnsi="Courier New" w:cs="Courier New"/>
          <w:sz w:val="28"/>
          <w:szCs w:val="28"/>
        </w:rPr>
        <w:t xml:space="preserve">использующую 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интерфейс </w:t>
      </w:r>
    </w:p>
    <w:p w:rsidR="00366C14" w:rsidRDefault="00366C14" w:rsidP="00366C14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6370320" cy="426720"/>
            <wp:effectExtent l="19050" t="19050" r="11430" b="114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4267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66C14" w:rsidRPr="00366C14" w:rsidRDefault="00366C14" w:rsidP="00366C14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</w:rPr>
        <w:t>где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IRepository</w:t>
      </w:r>
      <w:proofErr w:type="spellEnd"/>
      <w:proofErr w:type="gramEnd"/>
      <w:r>
        <w:rPr>
          <w:rFonts w:ascii="Courier New" w:hAnsi="Courier New" w:cs="Courier New"/>
          <w:b/>
          <w:i/>
          <w:sz w:val="28"/>
          <w:szCs w:val="28"/>
          <w:lang w:val="en-US"/>
        </w:rPr>
        <w:t>&lt;T1,T2&gt;</w:t>
      </w:r>
      <w:r w:rsidRPr="00366C1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из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подключённой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библиотеки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GREPO</w:t>
      </w:r>
      <w:r w:rsidRPr="00366C1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а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WSref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366C1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Comment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классы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DALMSQLXG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:rsidR="00366C14" w:rsidRDefault="00366C14" w:rsidP="00706A10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Реализуйте </w:t>
      </w:r>
      <w:proofErr w:type="gramStart"/>
      <w:r>
        <w:rPr>
          <w:rFonts w:ascii="Courier New" w:hAnsi="Courier New" w:cs="Courier New"/>
          <w:sz w:val="28"/>
          <w:szCs w:val="28"/>
        </w:rPr>
        <w:t>всю  функции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интерфейса по аналогии с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DALMSQLX</w:t>
      </w:r>
      <w:r>
        <w:rPr>
          <w:rFonts w:ascii="Courier New" w:hAnsi="Courier New" w:cs="Courier New"/>
          <w:sz w:val="28"/>
          <w:szCs w:val="28"/>
        </w:rPr>
        <w:t>.</w:t>
      </w:r>
    </w:p>
    <w:p w:rsidR="00366C14" w:rsidRDefault="00366C14" w:rsidP="00366C1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66C14" w:rsidRDefault="00366C14" w:rsidP="00366C1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E15186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>Задание 7.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366C14" w:rsidRDefault="00366C14" w:rsidP="00706A10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библиотеку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DALJSONXG </w:t>
      </w:r>
      <w:r>
        <w:rPr>
          <w:rFonts w:ascii="Courier New" w:hAnsi="Courier New" w:cs="Courier New"/>
          <w:sz w:val="28"/>
          <w:szCs w:val="28"/>
        </w:rPr>
        <w:t xml:space="preserve">использующую 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интерфейс </w:t>
      </w:r>
    </w:p>
    <w:p w:rsidR="00366C14" w:rsidRDefault="00366C14" w:rsidP="00366C14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6370320" cy="426720"/>
            <wp:effectExtent l="19050" t="19050" r="11430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4267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66C14" w:rsidRDefault="00366C14" w:rsidP="00366C14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</w:rPr>
        <w:t>где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IRepository</w:t>
      </w:r>
      <w:proofErr w:type="spellEnd"/>
      <w:proofErr w:type="gramEnd"/>
      <w:r>
        <w:rPr>
          <w:rFonts w:ascii="Courier New" w:hAnsi="Courier New" w:cs="Courier New"/>
          <w:b/>
          <w:i/>
          <w:sz w:val="28"/>
          <w:szCs w:val="28"/>
          <w:lang w:val="en-US"/>
        </w:rPr>
        <w:t>&lt;T1,T2&gt;</w:t>
      </w:r>
      <w:r w:rsidRPr="00366C1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из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подключённой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библиотеки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GREPO</w:t>
      </w:r>
      <w:r w:rsidRPr="00366C1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а</w:t>
      </w:r>
      <w:r w:rsidRPr="00366C1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WSref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366C1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Comment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классы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DALJSONXG</w:t>
      </w:r>
      <w:r w:rsidRPr="00366C14">
        <w:rPr>
          <w:rFonts w:ascii="Courier New" w:hAnsi="Courier New" w:cs="Courier New"/>
          <w:sz w:val="28"/>
          <w:szCs w:val="28"/>
          <w:lang w:val="en-US"/>
        </w:rPr>
        <w:t xml:space="preserve">.    </w:t>
      </w:r>
    </w:p>
    <w:p w:rsidR="00366C14" w:rsidRDefault="00366C14" w:rsidP="00706A10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Реализуйте </w:t>
      </w:r>
      <w:proofErr w:type="gramStart"/>
      <w:r>
        <w:rPr>
          <w:rFonts w:ascii="Courier New" w:hAnsi="Courier New" w:cs="Courier New"/>
          <w:sz w:val="28"/>
          <w:szCs w:val="28"/>
        </w:rPr>
        <w:t>всю  функции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интерфейса по аналогии с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DALJSONX</w:t>
      </w:r>
      <w:r>
        <w:rPr>
          <w:rFonts w:ascii="Courier New" w:hAnsi="Courier New" w:cs="Courier New"/>
          <w:sz w:val="28"/>
          <w:szCs w:val="28"/>
        </w:rPr>
        <w:t>.</w:t>
      </w:r>
    </w:p>
    <w:p w:rsidR="00366C14" w:rsidRPr="00366C14" w:rsidRDefault="00366C14" w:rsidP="00366C1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66C14" w:rsidRPr="00366C14" w:rsidRDefault="00366C14" w:rsidP="00366C1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66C14" w:rsidRPr="00366C14" w:rsidRDefault="00366C14" w:rsidP="00366C1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66C14" w:rsidRPr="00366C14" w:rsidRDefault="00366C14" w:rsidP="00366C1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66C14" w:rsidRPr="00366C14" w:rsidRDefault="00366C14" w:rsidP="00366C1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66C14" w:rsidRPr="00366C14" w:rsidRDefault="00366C14" w:rsidP="00366C1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66C14" w:rsidRPr="00366C14" w:rsidRDefault="00366C14" w:rsidP="00366C1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66C14" w:rsidRPr="00366C14" w:rsidRDefault="00366C14" w:rsidP="00366C1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66C14" w:rsidRDefault="00366C14" w:rsidP="00366C1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B075A" w:rsidRPr="00977627" w:rsidRDefault="006B075A" w:rsidP="00366C14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6B075A">
        <w:rPr>
          <w:noProof/>
        </w:rPr>
        <w:t xml:space="preserve">  </w:t>
      </w:r>
    </w:p>
    <w:sectPr w:rsidR="006B075A" w:rsidRPr="00977627" w:rsidSect="000A542E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C99" w:rsidRDefault="00D94C99" w:rsidP="00EC668C">
      <w:pPr>
        <w:spacing w:after="0" w:line="240" w:lineRule="auto"/>
      </w:pPr>
      <w:r>
        <w:separator/>
      </w:r>
    </w:p>
  </w:endnote>
  <w:endnote w:type="continuationSeparator" w:id="0">
    <w:p w:rsidR="00D94C99" w:rsidRDefault="00D94C99" w:rsidP="00EC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619826"/>
      <w:docPartObj>
        <w:docPartGallery w:val="Page Numbers (Bottom of Page)"/>
        <w:docPartUnique/>
      </w:docPartObj>
    </w:sdtPr>
    <w:sdtEndPr/>
    <w:sdtContent>
      <w:p w:rsidR="00EC668C" w:rsidRDefault="004854C7">
        <w:pPr>
          <w:pStyle w:val="a7"/>
          <w:jc w:val="right"/>
        </w:pPr>
        <w:r>
          <w:fldChar w:fldCharType="begin"/>
        </w:r>
        <w:r w:rsidR="00EC668C">
          <w:instrText>PAGE   \* MERGEFORMAT</w:instrText>
        </w:r>
        <w:r>
          <w:fldChar w:fldCharType="separate"/>
        </w:r>
        <w:r w:rsidR="00B83AC6">
          <w:rPr>
            <w:noProof/>
          </w:rPr>
          <w:t>7</w:t>
        </w:r>
        <w:r>
          <w:fldChar w:fldCharType="end"/>
        </w:r>
      </w:p>
    </w:sdtContent>
  </w:sdt>
  <w:p w:rsidR="00EC668C" w:rsidRDefault="00EC668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C99" w:rsidRDefault="00D94C99" w:rsidP="00EC668C">
      <w:pPr>
        <w:spacing w:after="0" w:line="240" w:lineRule="auto"/>
      </w:pPr>
      <w:r>
        <w:separator/>
      </w:r>
    </w:p>
  </w:footnote>
  <w:footnote w:type="continuationSeparator" w:id="0">
    <w:p w:rsidR="00D94C99" w:rsidRDefault="00D94C99" w:rsidP="00EC6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35FAA"/>
    <w:multiLevelType w:val="hybridMultilevel"/>
    <w:tmpl w:val="FEDA8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25846"/>
    <w:multiLevelType w:val="hybridMultilevel"/>
    <w:tmpl w:val="69762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A5CB7"/>
    <w:multiLevelType w:val="hybridMultilevel"/>
    <w:tmpl w:val="B3AC4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45C32"/>
    <w:multiLevelType w:val="hybridMultilevel"/>
    <w:tmpl w:val="58AE9A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93327"/>
    <w:multiLevelType w:val="hybridMultilevel"/>
    <w:tmpl w:val="66847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86006"/>
    <w:multiLevelType w:val="hybridMultilevel"/>
    <w:tmpl w:val="58AE9A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07BCA"/>
    <w:multiLevelType w:val="hybridMultilevel"/>
    <w:tmpl w:val="8BEEB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63459"/>
    <w:multiLevelType w:val="hybridMultilevel"/>
    <w:tmpl w:val="8B9A1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F2126"/>
    <w:multiLevelType w:val="hybridMultilevel"/>
    <w:tmpl w:val="041C0DEE"/>
    <w:lvl w:ilvl="0" w:tplc="33860A4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93E9D"/>
    <w:multiLevelType w:val="hybridMultilevel"/>
    <w:tmpl w:val="48649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62F42"/>
    <w:multiLevelType w:val="hybridMultilevel"/>
    <w:tmpl w:val="96442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9"/>
  </w:num>
  <w:num w:numId="10">
    <w:abstractNumId w:val="1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7B"/>
    <w:rsid w:val="00010FBF"/>
    <w:rsid w:val="00060672"/>
    <w:rsid w:val="000669C0"/>
    <w:rsid w:val="00086020"/>
    <w:rsid w:val="000925EA"/>
    <w:rsid w:val="00096ED3"/>
    <w:rsid w:val="000A542E"/>
    <w:rsid w:val="000D47BC"/>
    <w:rsid w:val="001C3672"/>
    <w:rsid w:val="00205348"/>
    <w:rsid w:val="002758A6"/>
    <w:rsid w:val="00277A36"/>
    <w:rsid w:val="002D671E"/>
    <w:rsid w:val="002E01D9"/>
    <w:rsid w:val="002F6294"/>
    <w:rsid w:val="00321F18"/>
    <w:rsid w:val="00323E0B"/>
    <w:rsid w:val="003275B3"/>
    <w:rsid w:val="0033113E"/>
    <w:rsid w:val="00366C14"/>
    <w:rsid w:val="00381966"/>
    <w:rsid w:val="00386B7B"/>
    <w:rsid w:val="00393A90"/>
    <w:rsid w:val="003C53DF"/>
    <w:rsid w:val="004074D1"/>
    <w:rsid w:val="004273E0"/>
    <w:rsid w:val="004854C7"/>
    <w:rsid w:val="00495840"/>
    <w:rsid w:val="00565874"/>
    <w:rsid w:val="005A66FC"/>
    <w:rsid w:val="005B3C30"/>
    <w:rsid w:val="005D32EA"/>
    <w:rsid w:val="005D7413"/>
    <w:rsid w:val="00603BC8"/>
    <w:rsid w:val="006124D6"/>
    <w:rsid w:val="006135FD"/>
    <w:rsid w:val="006846E5"/>
    <w:rsid w:val="006B075A"/>
    <w:rsid w:val="006C0FFE"/>
    <w:rsid w:val="007024F0"/>
    <w:rsid w:val="00706A10"/>
    <w:rsid w:val="007125BA"/>
    <w:rsid w:val="00765182"/>
    <w:rsid w:val="00791219"/>
    <w:rsid w:val="007C2627"/>
    <w:rsid w:val="007D254B"/>
    <w:rsid w:val="00803099"/>
    <w:rsid w:val="008529F9"/>
    <w:rsid w:val="008A524F"/>
    <w:rsid w:val="008F43E7"/>
    <w:rsid w:val="00904FCB"/>
    <w:rsid w:val="0091674B"/>
    <w:rsid w:val="00954F9C"/>
    <w:rsid w:val="00977627"/>
    <w:rsid w:val="00977D16"/>
    <w:rsid w:val="009C66E8"/>
    <w:rsid w:val="009E0072"/>
    <w:rsid w:val="00A7363D"/>
    <w:rsid w:val="00AA5EB7"/>
    <w:rsid w:val="00AE2F5A"/>
    <w:rsid w:val="00AE33C9"/>
    <w:rsid w:val="00AF2901"/>
    <w:rsid w:val="00B11F42"/>
    <w:rsid w:val="00B4343D"/>
    <w:rsid w:val="00B83AC6"/>
    <w:rsid w:val="00B95ACD"/>
    <w:rsid w:val="00C42852"/>
    <w:rsid w:val="00C769DD"/>
    <w:rsid w:val="00CD1985"/>
    <w:rsid w:val="00CE2EDA"/>
    <w:rsid w:val="00D25341"/>
    <w:rsid w:val="00D77A28"/>
    <w:rsid w:val="00D94C99"/>
    <w:rsid w:val="00DA0E1E"/>
    <w:rsid w:val="00DB7828"/>
    <w:rsid w:val="00E0676F"/>
    <w:rsid w:val="00E15186"/>
    <w:rsid w:val="00EB14A8"/>
    <w:rsid w:val="00EC668C"/>
    <w:rsid w:val="00F62289"/>
    <w:rsid w:val="00F65702"/>
    <w:rsid w:val="00F977F7"/>
    <w:rsid w:val="00FA13CE"/>
    <w:rsid w:val="00FA3FB5"/>
    <w:rsid w:val="00FC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F77FD5-369C-4692-A32F-02CE5078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B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367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EC6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C668C"/>
  </w:style>
  <w:style w:type="paragraph" w:styleId="a7">
    <w:name w:val="footer"/>
    <w:basedOn w:val="a"/>
    <w:link w:val="a8"/>
    <w:uiPriority w:val="99"/>
    <w:unhideWhenUsed/>
    <w:rsid w:val="00EC6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668C"/>
  </w:style>
  <w:style w:type="paragraph" w:styleId="a9">
    <w:name w:val="Balloon Text"/>
    <w:basedOn w:val="a"/>
    <w:link w:val="aa"/>
    <w:uiPriority w:val="99"/>
    <w:semiHidden/>
    <w:unhideWhenUsed/>
    <w:rsid w:val="00E06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067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2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ru-ru/ef/cor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4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Виолетта Угоренко</cp:lastModifiedBy>
  <cp:revision>6</cp:revision>
  <dcterms:created xsi:type="dcterms:W3CDTF">2025-03-24T20:00:00Z</dcterms:created>
  <dcterms:modified xsi:type="dcterms:W3CDTF">2025-03-25T16:14:00Z</dcterms:modified>
</cp:coreProperties>
</file>