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8FF" w:rsidRPr="00E57D04" w:rsidRDefault="000C401E" w:rsidP="00E57D04">
      <w:pPr>
        <w:pStyle w:val="2"/>
      </w:pPr>
      <w:r w:rsidRPr="00E57D04">
        <w:t>概述</w:t>
      </w:r>
    </w:p>
    <w:p w:rsidR="005E79FB" w:rsidRPr="00CD0720" w:rsidRDefault="005E79FB" w:rsidP="005E79FB">
      <w:pPr>
        <w:spacing w:line="360" w:lineRule="exact"/>
        <w:ind w:firstLineChars="200" w:firstLine="420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color w:val="333333"/>
          <w:szCs w:val="21"/>
          <w:shd w:val="clear" w:color="auto" w:fill="FEFEFE"/>
        </w:rPr>
        <w:t>日志</w:t>
      </w:r>
      <w:r w:rsidR="008370AE">
        <w:rPr>
          <w:rFonts w:ascii="微软雅黑" w:eastAsia="微软雅黑" w:hAnsi="微软雅黑"/>
          <w:color w:val="333333"/>
          <w:szCs w:val="21"/>
          <w:shd w:val="clear" w:color="auto" w:fill="FEFEFE"/>
        </w:rPr>
        <w:t>分析</w:t>
      </w:r>
      <w:r w:rsidRPr="00CD0720">
        <w:rPr>
          <w:rFonts w:ascii="微软雅黑" w:eastAsia="微软雅黑" w:hAnsi="微软雅黑"/>
          <w:color w:val="333333"/>
          <w:szCs w:val="21"/>
          <w:shd w:val="clear" w:color="auto" w:fill="FEFEFE"/>
        </w:rPr>
        <w:t>主要包括系统日志、应用程序日志和安全日志。系统运维和开发人员可以通过日志了解服务器软硬件信息、检查配置过程中的错误及错误发生的原因。经常分析日志可以了解服务器的负荷，性能安全性，从而及时采取措施纠正错误。</w:t>
      </w:r>
      <w:r w:rsidR="0038184F">
        <w:rPr>
          <w:rFonts w:ascii="微软雅黑" w:eastAsia="微软雅黑" w:hAnsi="微软雅黑"/>
          <w:color w:val="333333"/>
          <w:szCs w:val="21"/>
          <w:shd w:val="clear" w:color="auto" w:fill="FEFEFE"/>
        </w:rPr>
        <w:t>通常，日志被分散的储存不同的设备上</w:t>
      </w:r>
      <w:r w:rsidR="0038184F">
        <w:rPr>
          <w:rFonts w:ascii="微软雅黑" w:eastAsia="微软雅黑" w:hAnsi="微软雅黑" w:hint="eastAsia"/>
          <w:color w:val="333333"/>
          <w:szCs w:val="21"/>
          <w:shd w:val="clear" w:color="auto" w:fill="FEFEFE"/>
        </w:rPr>
        <w:t>，</w:t>
      </w:r>
      <w:r w:rsidRPr="00CD0720">
        <w:rPr>
          <w:rFonts w:ascii="微软雅黑" w:eastAsia="微软雅黑" w:hAnsi="微软雅黑"/>
          <w:color w:val="333333"/>
          <w:szCs w:val="21"/>
          <w:shd w:val="clear" w:color="auto" w:fill="FEFEFE"/>
        </w:rPr>
        <w:t>依次登录每台机器</w:t>
      </w:r>
      <w:r w:rsidR="0038184F">
        <w:rPr>
          <w:rFonts w:ascii="微软雅黑" w:eastAsia="微软雅黑" w:hAnsi="微软雅黑"/>
          <w:color w:val="333333"/>
          <w:szCs w:val="21"/>
          <w:shd w:val="clear" w:color="auto" w:fill="FEFEFE"/>
        </w:rPr>
        <w:t>查阅</w:t>
      </w:r>
      <w:r w:rsidR="00E57D04">
        <w:rPr>
          <w:rFonts w:ascii="微软雅黑" w:eastAsia="微软雅黑" w:hAnsi="微软雅黑"/>
          <w:color w:val="333333"/>
          <w:szCs w:val="21"/>
          <w:shd w:val="clear" w:color="auto" w:fill="FEFEFE"/>
        </w:rPr>
        <w:t>日志</w:t>
      </w:r>
      <w:r w:rsidR="0038184F">
        <w:rPr>
          <w:rFonts w:ascii="微软雅黑" w:eastAsia="微软雅黑" w:hAnsi="微软雅黑"/>
          <w:color w:val="333333"/>
          <w:szCs w:val="21"/>
          <w:shd w:val="clear" w:color="auto" w:fill="FEFEFE"/>
        </w:rPr>
        <w:t>的传统方法</w:t>
      </w:r>
      <w:r w:rsidRPr="00CD0720">
        <w:rPr>
          <w:rFonts w:ascii="微软雅黑" w:eastAsia="微软雅黑" w:hAnsi="微软雅黑"/>
          <w:color w:val="333333"/>
          <w:szCs w:val="21"/>
          <w:shd w:val="clear" w:color="auto" w:fill="FEFEFE"/>
        </w:rPr>
        <w:t>很繁琐并且效率低下。</w:t>
      </w:r>
      <w:r w:rsidR="0079797A">
        <w:rPr>
          <w:rFonts w:ascii="微软雅黑" w:eastAsia="微软雅黑" w:hAnsi="微软雅黑"/>
          <w:color w:val="333333"/>
          <w:szCs w:val="21"/>
          <w:shd w:val="clear" w:color="auto" w:fill="FEFEFE"/>
        </w:rPr>
        <w:t>所以将日志集中管理成为运维</w:t>
      </w:r>
      <w:r w:rsidR="00E57D04">
        <w:rPr>
          <w:rFonts w:ascii="微软雅黑" w:eastAsia="微软雅黑" w:hAnsi="微软雅黑"/>
          <w:color w:val="333333"/>
          <w:szCs w:val="21"/>
          <w:shd w:val="clear" w:color="auto" w:fill="FEFEFE"/>
        </w:rPr>
        <w:t>工作</w:t>
      </w:r>
      <w:r w:rsidR="0079797A">
        <w:rPr>
          <w:rFonts w:ascii="微软雅黑" w:eastAsia="微软雅黑" w:hAnsi="微软雅黑"/>
          <w:color w:val="333333"/>
          <w:szCs w:val="21"/>
          <w:shd w:val="clear" w:color="auto" w:fill="FEFEFE"/>
        </w:rPr>
        <w:t>必不可少的手段</w:t>
      </w:r>
      <w:r w:rsidR="0079797A">
        <w:rPr>
          <w:rFonts w:ascii="微软雅黑" w:eastAsia="微软雅黑" w:hAnsi="微软雅黑" w:hint="eastAsia"/>
          <w:color w:val="333333"/>
          <w:szCs w:val="21"/>
          <w:shd w:val="clear" w:color="auto" w:fill="FEFEFE"/>
        </w:rPr>
        <w:t>。</w:t>
      </w:r>
    </w:p>
    <w:p w:rsidR="00860DA7" w:rsidRDefault="00860DA7" w:rsidP="00860DA7">
      <w:pPr>
        <w:spacing w:line="360" w:lineRule="exact"/>
        <w:ind w:firstLineChars="200"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860DA7">
        <w:rPr>
          <w:rFonts w:ascii="微软雅黑" w:eastAsia="微软雅黑" w:hAnsi="微软雅黑"/>
          <w:color w:val="333333"/>
          <w:szCs w:val="21"/>
          <w:shd w:val="clear" w:color="auto" w:fill="FFFFFF"/>
        </w:rPr>
        <w:t>开源实时日志分析框架ELK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是当前最流行的日志管理架构之一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，能够实现</w:t>
      </w:r>
      <w:r w:rsidRPr="00CD0720">
        <w:rPr>
          <w:rFonts w:ascii="微软雅黑" w:eastAsia="微软雅黑" w:hAnsi="微软雅黑"/>
          <w:color w:val="333333"/>
          <w:szCs w:val="21"/>
          <w:shd w:val="clear" w:color="auto" w:fill="FFFFFF"/>
        </w:rPr>
        <w:t>对日志集中管理，并提供全文检索功能</w:t>
      </w:r>
      <w:r w:rsidR="00312F8D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 w:rsidR="00312F8D">
        <w:rPr>
          <w:rFonts w:ascii="微软雅黑" w:eastAsia="微软雅黑" w:hAnsi="微软雅黑"/>
          <w:color w:val="333333"/>
          <w:szCs w:val="21"/>
          <w:shd w:val="clear" w:color="auto" w:fill="FFFFFF"/>
        </w:rPr>
        <w:t>组件kibana提供丰富的展示方法</w:t>
      </w:r>
      <w:r w:rsidRPr="00CD0720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  <w:r w:rsidR="003B1330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ELK</w:t>
      </w:r>
      <w:r w:rsidR="00AE705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能够</w:t>
      </w:r>
      <w:r w:rsidRPr="00CD0720">
        <w:rPr>
          <w:rFonts w:ascii="微软雅黑" w:eastAsia="微软雅黑" w:hAnsi="微软雅黑"/>
          <w:color w:val="333333"/>
          <w:szCs w:val="21"/>
          <w:shd w:val="clear" w:color="auto" w:fill="FFFFFF"/>
        </w:rPr>
        <w:t>起到实时系统监测、应用监测</w:t>
      </w:r>
      <w:r w:rsidRPr="00CD0720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、</w:t>
      </w:r>
      <w:r w:rsidRPr="00CD0720">
        <w:rPr>
          <w:rFonts w:ascii="微软雅黑" w:eastAsia="微软雅黑" w:hAnsi="微软雅黑"/>
          <w:color w:val="333333"/>
          <w:szCs w:val="21"/>
          <w:shd w:val="clear" w:color="auto" w:fill="FFFFFF"/>
        </w:rPr>
        <w:t>网络监测、事件管理和发现bug等作用。</w:t>
      </w:r>
    </w:p>
    <w:p w:rsidR="00E22A99" w:rsidRDefault="00672C6E" w:rsidP="00E22A9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建设</w:t>
      </w:r>
      <w:r w:rsidR="00E22A99" w:rsidRPr="00E22A99">
        <w:rPr>
          <w:shd w:val="clear" w:color="auto" w:fill="FFFFFF"/>
        </w:rPr>
        <w:t>目的</w:t>
      </w:r>
    </w:p>
    <w:p w:rsidR="00E22A99" w:rsidRPr="00E22A99" w:rsidRDefault="00E22A99" w:rsidP="00E22A99">
      <w:pPr>
        <w:spacing w:line="360" w:lineRule="exac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E22A99"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 w:rsidR="00A17694">
        <w:rPr>
          <w:rFonts w:ascii="微软雅黑" w:eastAsia="微软雅黑" w:hAnsi="微软雅黑"/>
          <w:color w:val="333333"/>
          <w:szCs w:val="21"/>
          <w:shd w:val="clear" w:color="auto" w:fill="FFFFFF"/>
        </w:rPr>
        <w:t>为</w:t>
      </w:r>
      <w:r w:rsidRPr="00E22A99">
        <w:rPr>
          <w:rFonts w:ascii="微软雅黑" w:eastAsia="微软雅黑" w:hAnsi="微软雅黑"/>
          <w:color w:val="333333"/>
          <w:szCs w:val="21"/>
          <w:shd w:val="clear" w:color="auto" w:fill="FFFFFF"/>
        </w:rPr>
        <w:t>运维</w:t>
      </w:r>
      <w:r w:rsidR="00A17694">
        <w:rPr>
          <w:rFonts w:ascii="微软雅黑" w:eastAsia="微软雅黑" w:hAnsi="微软雅黑"/>
          <w:color w:val="333333"/>
          <w:szCs w:val="21"/>
          <w:shd w:val="clear" w:color="auto" w:fill="FFFFFF"/>
        </w:rPr>
        <w:t>人员提供日志信息</w:t>
      </w:r>
      <w:r w:rsidR="00A1769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 w:rsidR="00A17694">
        <w:rPr>
          <w:rFonts w:ascii="微软雅黑" w:eastAsia="微软雅黑" w:hAnsi="微软雅黑"/>
          <w:color w:val="333333"/>
          <w:szCs w:val="21"/>
          <w:shd w:val="clear" w:color="auto" w:fill="FFFFFF"/>
        </w:rPr>
        <w:t>实时了解操作系统</w:t>
      </w:r>
      <w:r w:rsidR="00A1769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、</w:t>
      </w:r>
      <w:r w:rsidR="00A17694">
        <w:rPr>
          <w:rFonts w:ascii="微软雅黑" w:eastAsia="微软雅黑" w:hAnsi="微软雅黑"/>
          <w:color w:val="333333"/>
          <w:szCs w:val="21"/>
          <w:shd w:val="clear" w:color="auto" w:fill="FFFFFF"/>
        </w:rPr>
        <w:t>业务</w:t>
      </w:r>
      <w:r w:rsidR="00A1769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、</w:t>
      </w:r>
      <w:r w:rsidR="00A17694">
        <w:rPr>
          <w:rFonts w:ascii="微软雅黑" w:eastAsia="微软雅黑" w:hAnsi="微软雅黑"/>
          <w:color w:val="333333"/>
          <w:szCs w:val="21"/>
          <w:shd w:val="clear" w:color="auto" w:fill="FFFFFF"/>
        </w:rPr>
        <w:t>数据库的运行情况</w:t>
      </w:r>
      <w:r w:rsidR="00A1769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。提高解决故障的效率，提升故障预警能力</w:t>
      </w:r>
      <w:r w:rsidRPr="00E22A9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</w:p>
    <w:p w:rsidR="00E22A99" w:rsidRPr="00E22A99" w:rsidRDefault="00E22A99" w:rsidP="00E22A99">
      <w:pPr>
        <w:spacing w:line="360" w:lineRule="exac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E22A99"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  <w:t>为开发人员排查故障提供日志查看和搜索</w:t>
      </w:r>
      <w:r w:rsidR="00A60CE5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功能</w:t>
      </w:r>
      <w:r w:rsidRPr="00E22A9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</w:p>
    <w:p w:rsidR="00B76F88" w:rsidRPr="00B76F88" w:rsidRDefault="005E79FB" w:rsidP="00B76F88">
      <w:pPr>
        <w:pStyle w:val="2"/>
        <w:rPr>
          <w:shd w:val="clear" w:color="auto" w:fill="FFFFFF"/>
        </w:rPr>
      </w:pPr>
      <w:r w:rsidRPr="00B76F88">
        <w:rPr>
          <w:shd w:val="clear" w:color="auto" w:fill="FFFFFF"/>
        </w:rPr>
        <w:t>ELK</w:t>
      </w:r>
      <w:r w:rsidR="00B76F88">
        <w:rPr>
          <w:shd w:val="clear" w:color="auto" w:fill="FFFFFF"/>
        </w:rPr>
        <w:t>简介</w:t>
      </w:r>
    </w:p>
    <w:p w:rsidR="005E79FB" w:rsidRPr="00B76F88" w:rsidRDefault="005E79FB" w:rsidP="00B76F88">
      <w:pPr>
        <w:pStyle w:val="a6"/>
        <w:shd w:val="clear" w:color="auto" w:fill="FFFFFF"/>
        <w:spacing w:before="0" w:beforeAutospacing="0" w:after="0" w:afterAutospacing="0" w:line="360" w:lineRule="exact"/>
        <w:ind w:firstLineChars="200" w:firstLine="420"/>
        <w:jc w:val="both"/>
        <w:rPr>
          <w:rFonts w:ascii="微软雅黑" w:eastAsia="微软雅黑" w:hAnsi="微软雅黑" w:cstheme="minorBidi"/>
          <w:color w:val="333333"/>
          <w:kern w:val="2"/>
          <w:sz w:val="21"/>
          <w:szCs w:val="21"/>
          <w:shd w:val="clear" w:color="auto" w:fill="FFFFFF"/>
        </w:rPr>
      </w:pPr>
      <w:r w:rsidRPr="00B76F88">
        <w:rPr>
          <w:rFonts w:ascii="微软雅黑" w:eastAsia="微软雅黑" w:hAnsi="微软雅黑" w:cstheme="minorBidi"/>
          <w:color w:val="333333"/>
          <w:kern w:val="2"/>
          <w:sz w:val="21"/>
          <w:szCs w:val="21"/>
          <w:shd w:val="clear" w:color="auto" w:fill="FFFFFF"/>
        </w:rPr>
        <w:t>ELK是Elasticsearch、Logstash、Kibana的简称</w:t>
      </w:r>
      <w:r w:rsidR="001910E3" w:rsidRPr="00B76F88">
        <w:rPr>
          <w:rFonts w:ascii="微软雅黑" w:eastAsia="微软雅黑" w:hAnsi="微软雅黑" w:cstheme="minorBidi" w:hint="eastAsia"/>
          <w:color w:val="333333"/>
          <w:kern w:val="2"/>
          <w:sz w:val="21"/>
          <w:szCs w:val="21"/>
          <w:shd w:val="clear" w:color="auto" w:fill="FFFFFF"/>
        </w:rPr>
        <w:t>。</w:t>
      </w:r>
    </w:p>
    <w:p w:rsidR="005E79FB" w:rsidRPr="00B76F88" w:rsidRDefault="005E79FB" w:rsidP="005E79FB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exact"/>
        <w:jc w:val="both"/>
        <w:rPr>
          <w:rFonts w:ascii="微软雅黑" w:eastAsia="微软雅黑" w:hAnsi="微软雅黑" w:cstheme="minorBidi"/>
          <w:color w:val="333333"/>
          <w:kern w:val="2"/>
          <w:sz w:val="21"/>
          <w:szCs w:val="21"/>
          <w:shd w:val="clear" w:color="auto" w:fill="FFFFFF"/>
        </w:rPr>
      </w:pPr>
      <w:r w:rsidRPr="00B76F88">
        <w:rPr>
          <w:rFonts w:ascii="微软雅黑" w:eastAsia="微软雅黑" w:hAnsi="微软雅黑" w:cstheme="minorBidi"/>
          <w:color w:val="333333"/>
          <w:kern w:val="2"/>
          <w:sz w:val="21"/>
          <w:szCs w:val="21"/>
          <w:shd w:val="clear" w:color="auto" w:fill="FFFFFF"/>
        </w:rPr>
        <w:t>Elasticsearch是实时全文搜索和分析引擎，提供搜集、分析、存储数据三大功能；是一套开放REST和</w:t>
      </w:r>
      <w:hyperlink r:id="rId8" w:tgtFrame="_blank" w:tooltip="Java EE知识库" w:history="1">
        <w:r w:rsidRPr="00B76F88">
          <w:rPr>
            <w:rFonts w:ascii="微软雅黑" w:eastAsia="微软雅黑" w:hAnsi="微软雅黑" w:cstheme="minorBidi"/>
            <w:color w:val="333333"/>
            <w:kern w:val="2"/>
            <w:sz w:val="21"/>
            <w:szCs w:val="21"/>
            <w:shd w:val="clear" w:color="auto" w:fill="FFFFFF"/>
          </w:rPr>
          <w:t>Java</w:t>
        </w:r>
      </w:hyperlink>
      <w:r w:rsidRPr="00B76F88">
        <w:rPr>
          <w:rFonts w:ascii="微软雅黑" w:eastAsia="微软雅黑" w:hAnsi="微软雅黑" w:cstheme="minorBidi"/>
          <w:color w:val="333333"/>
          <w:kern w:val="2"/>
          <w:sz w:val="21"/>
          <w:szCs w:val="21"/>
          <w:shd w:val="clear" w:color="auto" w:fill="FFFFFF"/>
        </w:rPr>
        <w:t> API等结构提供高效搜索功能，可扩展的分布式系统。它构建于Apache Lucene搜索引擎库之上。</w:t>
      </w:r>
    </w:p>
    <w:p w:rsidR="005E79FB" w:rsidRPr="00CD0720" w:rsidRDefault="005E79FB" w:rsidP="005E79FB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exact"/>
        <w:jc w:val="both"/>
        <w:rPr>
          <w:rFonts w:ascii="微软雅黑" w:eastAsia="微软雅黑" w:hAnsi="微软雅黑"/>
          <w:color w:val="333333"/>
          <w:sz w:val="21"/>
          <w:szCs w:val="21"/>
        </w:rPr>
      </w:pPr>
      <w:r w:rsidRPr="00CD0720">
        <w:rPr>
          <w:rFonts w:ascii="微软雅黑" w:eastAsia="微软雅黑" w:hAnsi="微软雅黑"/>
          <w:color w:val="333333"/>
          <w:sz w:val="21"/>
          <w:szCs w:val="21"/>
        </w:rPr>
        <w:t>Logstash是一个用来搜集、分析、过滤日志的工具。它支持几乎任何类型的日志，包括系统日志、错误日志和自定义应用程序日志。它可以从许多来源接收日志，这些来源包括 syslog、消息传递（例如 RabbitMQ）和JMX，它能够以多种方式输出数据，包括电子邮件、websockets和Elasticsearch。</w:t>
      </w:r>
    </w:p>
    <w:p w:rsidR="005E79FB" w:rsidRDefault="005E79FB" w:rsidP="005E79FB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exact"/>
        <w:jc w:val="both"/>
        <w:rPr>
          <w:rFonts w:ascii="微软雅黑" w:eastAsia="微软雅黑" w:hAnsi="微软雅黑"/>
          <w:color w:val="333333"/>
          <w:sz w:val="21"/>
          <w:szCs w:val="21"/>
        </w:rPr>
      </w:pPr>
      <w:r w:rsidRPr="00CD0720">
        <w:rPr>
          <w:rFonts w:ascii="微软雅黑" w:eastAsia="微软雅黑" w:hAnsi="微软雅黑"/>
          <w:color w:val="333333"/>
          <w:sz w:val="21"/>
          <w:szCs w:val="21"/>
        </w:rPr>
        <w:t>Kibana是一个基于Web的图形界面，用于搜索、分析和可视化存储在 Elasticsearch指标中的日志数据。它利用Elasticsearch的REST接口来检索数据，不仅允许用户创建他们自己的数据的定制仪表板视图，还允许他们以特殊的方式查询和过滤数据。</w:t>
      </w:r>
    </w:p>
    <w:p w:rsidR="008D3E4F" w:rsidRDefault="004771E8" w:rsidP="005E79FB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exact"/>
        <w:jc w:val="both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color w:val="333333"/>
          <w:sz w:val="21"/>
          <w:szCs w:val="21"/>
        </w:rPr>
        <w:t>Beats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：</w:t>
      </w:r>
      <w:r w:rsidR="00216B35">
        <w:rPr>
          <w:rFonts w:ascii="微软雅黑" w:eastAsia="微软雅黑" w:hAnsi="微软雅黑" w:hint="eastAsia"/>
          <w:color w:val="333333"/>
          <w:sz w:val="21"/>
          <w:szCs w:val="21"/>
        </w:rPr>
        <w:t>包括filebeat和packetbeat，用来</w:t>
      </w:r>
      <w:r w:rsidR="008B4138">
        <w:rPr>
          <w:rFonts w:ascii="微软雅黑" w:eastAsia="微软雅黑" w:hAnsi="微软雅黑" w:hint="eastAsia"/>
          <w:color w:val="333333"/>
          <w:sz w:val="21"/>
          <w:szCs w:val="21"/>
        </w:rPr>
        <w:t>取代logstash-</w:t>
      </w:r>
      <w:r w:rsidR="008B4138">
        <w:rPr>
          <w:rFonts w:ascii="微软雅黑" w:eastAsia="微软雅黑" w:hAnsi="微软雅黑"/>
          <w:color w:val="333333"/>
          <w:sz w:val="21"/>
          <w:szCs w:val="21"/>
        </w:rPr>
        <w:t>forward的轻量级</w:t>
      </w:r>
      <w:r w:rsidR="000056F4">
        <w:rPr>
          <w:rFonts w:ascii="微软雅黑" w:eastAsia="微软雅黑" w:hAnsi="微软雅黑"/>
          <w:color w:val="333333"/>
          <w:sz w:val="21"/>
          <w:szCs w:val="21"/>
        </w:rPr>
        <w:t>日志</w:t>
      </w:r>
      <w:r>
        <w:rPr>
          <w:rFonts w:ascii="微软雅黑" w:eastAsia="微软雅黑" w:hAnsi="微软雅黑"/>
          <w:color w:val="333333"/>
          <w:sz w:val="21"/>
          <w:szCs w:val="21"/>
        </w:rPr>
        <w:t>代理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</w:t>
      </w:r>
      <w:r>
        <w:rPr>
          <w:rFonts w:ascii="微软雅黑" w:eastAsia="微软雅黑" w:hAnsi="微软雅黑"/>
          <w:color w:val="333333"/>
          <w:sz w:val="21"/>
          <w:szCs w:val="21"/>
        </w:rPr>
        <w:t>相对于logstash占用系统资源少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:rsidR="00E031CC" w:rsidRPr="008D3E4F" w:rsidRDefault="00E031CC" w:rsidP="00481AAD">
      <w:pPr>
        <w:pStyle w:val="2"/>
        <w:rPr>
          <w:color w:val="333333"/>
        </w:rPr>
      </w:pPr>
      <w:r w:rsidRPr="008D3E4F">
        <w:rPr>
          <w:rFonts w:hint="eastAsia"/>
        </w:rPr>
        <w:lastRenderedPageBreak/>
        <w:t>日志类型</w:t>
      </w:r>
    </w:p>
    <w:p w:rsidR="0077255B" w:rsidRPr="00CD0720" w:rsidRDefault="00E031CC" w:rsidP="005E79FB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 w:hint="eastAsia"/>
          <w:szCs w:val="21"/>
        </w:rPr>
        <w:t>MySQL日志</w:t>
      </w:r>
      <w:r w:rsidR="0077255B" w:rsidRPr="00CD0720">
        <w:rPr>
          <w:rFonts w:ascii="微软雅黑" w:eastAsia="微软雅黑" w:hAnsi="微软雅黑" w:hint="eastAsia"/>
          <w:szCs w:val="21"/>
        </w:rPr>
        <w:t>：包括</w:t>
      </w:r>
      <w:r w:rsidRPr="00CD0720">
        <w:rPr>
          <w:rFonts w:ascii="微软雅黑" w:eastAsia="微软雅黑" w:hAnsi="微软雅黑" w:hint="eastAsia"/>
          <w:szCs w:val="21"/>
        </w:rPr>
        <w:t>MySQL错误、慢查询、</w:t>
      </w:r>
      <w:r w:rsidR="0077255B" w:rsidRPr="00CD0720">
        <w:rPr>
          <w:rFonts w:ascii="微软雅黑" w:eastAsia="微软雅黑" w:hAnsi="微软雅黑" w:hint="eastAsia"/>
          <w:szCs w:val="21"/>
        </w:rPr>
        <w:t>MySQL</w:t>
      </w:r>
      <w:r w:rsidR="0077255B" w:rsidRPr="00CD0720">
        <w:rPr>
          <w:rFonts w:ascii="微软雅黑" w:eastAsia="微软雅黑" w:hAnsi="微软雅黑"/>
          <w:szCs w:val="21"/>
        </w:rPr>
        <w:t xml:space="preserve"> methods</w:t>
      </w:r>
      <w:r w:rsidR="0077255B" w:rsidRPr="00CD0720">
        <w:rPr>
          <w:rFonts w:ascii="微软雅黑" w:eastAsia="微软雅黑" w:hAnsi="微软雅黑" w:hint="eastAsia"/>
          <w:szCs w:val="21"/>
        </w:rPr>
        <w:t>、</w:t>
      </w:r>
      <w:r w:rsidR="0077255B" w:rsidRPr="00CD0720">
        <w:rPr>
          <w:rFonts w:ascii="微软雅黑" w:eastAsia="微软雅黑" w:hAnsi="微软雅黑"/>
          <w:szCs w:val="21"/>
        </w:rPr>
        <w:t>读写</w:t>
      </w:r>
      <w:r w:rsidR="0077255B" w:rsidRPr="00CD0720">
        <w:rPr>
          <w:rFonts w:ascii="微软雅黑" w:eastAsia="微软雅黑" w:hAnsi="微软雅黑" w:hint="eastAsia"/>
          <w:szCs w:val="21"/>
        </w:rPr>
        <w:t>、</w:t>
      </w:r>
      <w:r w:rsidR="0077255B" w:rsidRPr="00CD0720">
        <w:rPr>
          <w:rFonts w:ascii="微软雅黑" w:eastAsia="微软雅黑" w:hAnsi="微软雅黑"/>
          <w:szCs w:val="21"/>
        </w:rPr>
        <w:t>流量</w:t>
      </w:r>
      <w:r w:rsidR="0077255B" w:rsidRPr="00CD0720">
        <w:rPr>
          <w:rFonts w:ascii="微软雅黑" w:eastAsia="微软雅黑" w:hAnsi="微软雅黑" w:hint="eastAsia"/>
          <w:szCs w:val="21"/>
        </w:rPr>
        <w:t>。</w:t>
      </w:r>
    </w:p>
    <w:p w:rsidR="00E031CC" w:rsidRPr="00CD0720" w:rsidRDefault="00E031CC" w:rsidP="005E79FB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szCs w:val="21"/>
        </w:rPr>
        <w:t>Redis日志</w:t>
      </w:r>
      <w:r w:rsidR="0077255B" w:rsidRPr="00CD0720">
        <w:rPr>
          <w:rFonts w:ascii="微软雅黑" w:eastAsia="微软雅黑" w:hAnsi="微软雅黑" w:hint="eastAsia"/>
          <w:szCs w:val="21"/>
        </w:rPr>
        <w:t>：</w:t>
      </w:r>
    </w:p>
    <w:p w:rsidR="0077255B" w:rsidRPr="00CD0720" w:rsidRDefault="0077255B" w:rsidP="005E79FB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szCs w:val="21"/>
        </w:rPr>
        <w:t>Nginx日志</w:t>
      </w:r>
      <w:r w:rsidRPr="00CD0720">
        <w:rPr>
          <w:rFonts w:ascii="微软雅黑" w:eastAsia="微软雅黑" w:hAnsi="微软雅黑" w:hint="eastAsia"/>
          <w:szCs w:val="21"/>
        </w:rPr>
        <w:t>：按照固定格式输出的日志。</w:t>
      </w:r>
    </w:p>
    <w:p w:rsidR="0077255B" w:rsidRPr="00CD0720" w:rsidRDefault="0077255B" w:rsidP="005E79FB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szCs w:val="21"/>
        </w:rPr>
        <w:t>Tomcat日志</w:t>
      </w:r>
      <w:r w:rsidRPr="00CD0720">
        <w:rPr>
          <w:rFonts w:ascii="微软雅黑" w:eastAsia="微软雅黑" w:hAnsi="微软雅黑" w:hint="eastAsia"/>
          <w:szCs w:val="21"/>
        </w:rPr>
        <w:t>：</w:t>
      </w:r>
      <w:r w:rsidR="008D0CD1" w:rsidRPr="00CD0720">
        <w:rPr>
          <w:rFonts w:ascii="微软雅黑" w:eastAsia="微软雅黑" w:hAnsi="微软雅黑" w:hint="eastAsia"/>
          <w:szCs w:val="21"/>
        </w:rPr>
        <w:t>按照固定格式输出的日志。</w:t>
      </w:r>
    </w:p>
    <w:p w:rsidR="008D3E4F" w:rsidRDefault="0077255B" w:rsidP="0011329D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 w:rsidRPr="008D3E4F">
        <w:rPr>
          <w:rFonts w:ascii="微软雅黑" w:eastAsia="微软雅黑" w:hAnsi="微软雅黑"/>
          <w:szCs w:val="21"/>
        </w:rPr>
        <w:t>系统日志</w:t>
      </w:r>
      <w:r w:rsidR="008D3E4F">
        <w:rPr>
          <w:rFonts w:ascii="微软雅黑" w:eastAsia="微软雅黑" w:hAnsi="微软雅黑"/>
          <w:szCs w:val="21"/>
        </w:rPr>
        <w:t>m</w:t>
      </w:r>
      <w:r w:rsidRPr="008D3E4F">
        <w:rPr>
          <w:rFonts w:ascii="微软雅黑" w:eastAsia="微软雅黑" w:hAnsi="微软雅黑"/>
          <w:szCs w:val="21"/>
        </w:rPr>
        <w:t>essages</w:t>
      </w:r>
      <w:r w:rsidR="008D0CD1" w:rsidRPr="008D3E4F">
        <w:rPr>
          <w:rFonts w:ascii="微软雅黑" w:eastAsia="微软雅黑" w:hAnsi="微软雅黑" w:hint="eastAsia"/>
          <w:szCs w:val="21"/>
        </w:rPr>
        <w:t>：整体系统信息，</w:t>
      </w:r>
      <w:r w:rsidR="008D0CD1" w:rsidRPr="008D3E4F">
        <w:rPr>
          <w:rFonts w:ascii="微软雅黑" w:eastAsia="微软雅黑" w:hAnsi="微软雅黑"/>
          <w:szCs w:val="21"/>
        </w:rPr>
        <w:t>系统层错误</w:t>
      </w:r>
      <w:r w:rsidR="008D0CD1" w:rsidRPr="008D3E4F">
        <w:rPr>
          <w:rFonts w:ascii="微软雅黑" w:eastAsia="微软雅黑" w:hAnsi="微软雅黑" w:hint="eastAsia"/>
          <w:szCs w:val="21"/>
        </w:rPr>
        <w:t>、</w:t>
      </w:r>
      <w:r w:rsidR="008D0CD1" w:rsidRPr="008D3E4F">
        <w:rPr>
          <w:rFonts w:ascii="微软雅黑" w:eastAsia="微软雅黑" w:hAnsi="微软雅黑"/>
          <w:szCs w:val="21"/>
        </w:rPr>
        <w:t>告警</w:t>
      </w:r>
      <w:r w:rsidR="008D0CD1" w:rsidRPr="008D3E4F">
        <w:rPr>
          <w:rFonts w:ascii="微软雅黑" w:eastAsia="微软雅黑" w:hAnsi="微软雅黑" w:hint="eastAsia"/>
          <w:szCs w:val="21"/>
        </w:rPr>
        <w:t>、</w:t>
      </w:r>
      <w:r w:rsidR="008D0CD1" w:rsidRPr="008D3E4F">
        <w:rPr>
          <w:rFonts w:ascii="微软雅黑" w:eastAsia="微软雅黑" w:hAnsi="微软雅黑"/>
          <w:szCs w:val="21"/>
        </w:rPr>
        <w:t>信息等</w:t>
      </w:r>
      <w:r w:rsidR="008D0CD1" w:rsidRPr="008D3E4F">
        <w:rPr>
          <w:rFonts w:ascii="微软雅黑" w:eastAsia="微软雅黑" w:hAnsi="微软雅黑" w:hint="eastAsia"/>
          <w:szCs w:val="21"/>
        </w:rPr>
        <w:t>。</w:t>
      </w:r>
    </w:p>
    <w:p w:rsidR="00B5100E" w:rsidRPr="00C43450" w:rsidRDefault="008D3E4F" w:rsidP="00C43450">
      <w:pPr>
        <w:pStyle w:val="a5"/>
        <w:numPr>
          <w:ilvl w:val="0"/>
          <w:numId w:val="1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 w:rsidRPr="008D3E4F">
        <w:rPr>
          <w:rFonts w:ascii="微软雅黑" w:eastAsia="微软雅黑" w:hAnsi="微软雅黑"/>
          <w:szCs w:val="21"/>
        </w:rPr>
        <w:t>系统日志</w:t>
      </w:r>
      <w:r>
        <w:rPr>
          <w:rFonts w:ascii="微软雅黑" w:eastAsia="微软雅黑" w:hAnsi="微软雅黑"/>
          <w:szCs w:val="21"/>
        </w:rPr>
        <w:t>s</w:t>
      </w:r>
      <w:r w:rsidRPr="008D3E4F">
        <w:rPr>
          <w:rFonts w:ascii="微软雅黑" w:eastAsia="微软雅黑" w:hAnsi="微软雅黑"/>
          <w:szCs w:val="21"/>
        </w:rPr>
        <w:t>ecure</w:t>
      </w:r>
      <w:r w:rsidRPr="008D3E4F">
        <w:rPr>
          <w:rFonts w:ascii="微软雅黑" w:eastAsia="微软雅黑" w:hAnsi="微软雅黑" w:hint="eastAsia"/>
          <w:szCs w:val="21"/>
        </w:rPr>
        <w:t>：</w:t>
      </w:r>
      <w:r w:rsidRPr="008D3E4F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验证和授权方面信息</w:t>
      </w: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。</w:t>
      </w:r>
    </w:p>
    <w:p w:rsidR="00B7179A" w:rsidRDefault="007B1B35" w:rsidP="00C97D7F">
      <w:pPr>
        <w:pStyle w:val="2"/>
      </w:pPr>
      <w:r>
        <w:t>部署</w:t>
      </w:r>
      <w:r w:rsidR="001554E3" w:rsidRPr="00C97D7F">
        <w:t>架构</w:t>
      </w:r>
    </w:p>
    <w:p w:rsidR="007B1067" w:rsidRDefault="007B1067" w:rsidP="007B1067">
      <w:pPr>
        <w:spacing w:line="36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由于当前日志量不大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所以暂时没有使用redis</w:t>
      </w:r>
      <w:r w:rsidR="00CA0984">
        <w:rPr>
          <w:rFonts w:ascii="微软雅黑" w:eastAsia="微软雅黑" w:hAnsi="微软雅黑"/>
          <w:szCs w:val="21"/>
        </w:rPr>
        <w:t>或kafka等队列工具</w:t>
      </w:r>
      <w:r>
        <w:rPr>
          <w:rFonts w:ascii="微软雅黑" w:eastAsia="微软雅黑" w:hAnsi="微软雅黑" w:hint="eastAsia"/>
          <w:szCs w:val="21"/>
        </w:rPr>
        <w:t>，</w:t>
      </w:r>
      <w:r w:rsidR="0036581C">
        <w:rPr>
          <w:rFonts w:ascii="微软雅黑" w:eastAsia="微软雅黑" w:hAnsi="微软雅黑" w:hint="eastAsia"/>
          <w:szCs w:val="21"/>
        </w:rPr>
        <w:t>也</w:t>
      </w:r>
      <w:r>
        <w:rPr>
          <w:rFonts w:ascii="微软雅黑" w:eastAsia="微软雅黑" w:hAnsi="微软雅黑"/>
          <w:szCs w:val="21"/>
        </w:rPr>
        <w:t>没有使用集群</w:t>
      </w:r>
      <w:r>
        <w:rPr>
          <w:rFonts w:ascii="微软雅黑" w:eastAsia="微软雅黑" w:hAnsi="微软雅黑" w:hint="eastAsia"/>
          <w:szCs w:val="21"/>
        </w:rPr>
        <w:t>。后续可以根据实际负载情况加入缓存和集群。</w:t>
      </w:r>
      <w:r w:rsidR="00D371EF">
        <w:rPr>
          <w:rFonts w:ascii="微软雅黑" w:eastAsia="微软雅黑" w:hAnsi="微软雅黑" w:hint="eastAsia"/>
          <w:szCs w:val="21"/>
        </w:rPr>
        <w:t>具体部署方案如下：</w:t>
      </w:r>
    </w:p>
    <w:p w:rsidR="00D371EF" w:rsidRPr="00D371EF" w:rsidRDefault="00D371EF" w:rsidP="00D371EF">
      <w:pPr>
        <w:pStyle w:val="a5"/>
        <w:numPr>
          <w:ilvl w:val="0"/>
          <w:numId w:val="3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使用filebeat</w:t>
      </w:r>
      <w:r w:rsidRPr="00D371EF">
        <w:rPr>
          <w:rFonts w:ascii="微软雅黑" w:eastAsia="微软雅黑" w:hAnsi="微软雅黑" w:hint="eastAsia"/>
          <w:szCs w:val="21"/>
        </w:rPr>
        <w:t>收集所有服务器的/var/log/messages和/var/log/secure日志</w:t>
      </w:r>
      <w:r>
        <w:rPr>
          <w:rFonts w:ascii="微软雅黑" w:eastAsia="微软雅黑" w:hAnsi="微软雅黑" w:hint="eastAsia"/>
          <w:szCs w:val="21"/>
        </w:rPr>
        <w:t>，并发送给logstash集中转发给elasticsearch。</w:t>
      </w:r>
    </w:p>
    <w:p w:rsidR="00D371EF" w:rsidRDefault="00D371EF" w:rsidP="00D371EF">
      <w:pPr>
        <w:pStyle w:val="a5"/>
        <w:numPr>
          <w:ilvl w:val="0"/>
          <w:numId w:val="3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使用filebeat收集负载均衡访问和WEB服务器的Nginx日志和tomcat日志</w:t>
      </w:r>
      <w:r>
        <w:rPr>
          <w:rFonts w:ascii="微软雅黑" w:eastAsia="微软雅黑" w:hAnsi="微软雅黑" w:hint="eastAsia"/>
          <w:szCs w:val="21"/>
        </w:rPr>
        <w:t>。并发送给logstash</w:t>
      </w:r>
      <w:r>
        <w:rPr>
          <w:rFonts w:ascii="微软雅黑" w:eastAsia="微软雅黑" w:hAnsi="微软雅黑"/>
          <w:szCs w:val="21"/>
        </w:rPr>
        <w:t xml:space="preserve"> 匹配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/>
          <w:szCs w:val="21"/>
        </w:rPr>
        <w:t>解析后发送给elasticsearch</w:t>
      </w:r>
      <w:r>
        <w:rPr>
          <w:rFonts w:ascii="微软雅黑" w:eastAsia="微软雅黑" w:hAnsi="微软雅黑" w:hint="eastAsia"/>
          <w:szCs w:val="21"/>
        </w:rPr>
        <w:t>。</w:t>
      </w:r>
    </w:p>
    <w:p w:rsidR="00D371EF" w:rsidRDefault="00D371EF" w:rsidP="00D371EF">
      <w:pPr>
        <w:pStyle w:val="a5"/>
        <w:numPr>
          <w:ilvl w:val="0"/>
          <w:numId w:val="3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使用packetbeat收集数据库MySQL和redis日志，直接发送给elasticsearch。</w:t>
      </w:r>
    </w:p>
    <w:p w:rsidR="0036581C" w:rsidRDefault="0036581C" w:rsidP="00D371EF">
      <w:pPr>
        <w:pStyle w:val="a5"/>
        <w:numPr>
          <w:ilvl w:val="0"/>
          <w:numId w:val="3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使用kibana做为日志展示与搜索的工具</w:t>
      </w:r>
      <w:r>
        <w:rPr>
          <w:rFonts w:ascii="微软雅黑" w:eastAsia="微软雅黑" w:hAnsi="微软雅黑" w:hint="eastAsia"/>
          <w:szCs w:val="21"/>
        </w:rPr>
        <w:t>。</w:t>
      </w:r>
    </w:p>
    <w:p w:rsidR="00CA3599" w:rsidRPr="00CA3599" w:rsidRDefault="00CA3599" w:rsidP="00CA3599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架构图</w:t>
      </w:r>
      <w:r w:rsidR="00AA7022">
        <w:rPr>
          <w:rFonts w:ascii="微软雅黑" w:eastAsia="微软雅黑" w:hAnsi="微软雅黑" w:hint="eastAsia"/>
          <w:szCs w:val="21"/>
        </w:rPr>
        <w:t>：</w:t>
      </w:r>
    </w:p>
    <w:p w:rsidR="00D371EF" w:rsidRPr="00CD0720" w:rsidRDefault="00432C41" w:rsidP="007B1067">
      <w:pPr>
        <w:spacing w:line="360" w:lineRule="exact"/>
        <w:ind w:firstLine="420"/>
        <w:rPr>
          <w:rFonts w:ascii="微软雅黑" w:eastAsia="微软雅黑" w:hAnsi="微软雅黑"/>
          <w:szCs w:val="21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25pt;margin-top:15.65pt;width:415.05pt;height:191.2pt;z-index:251659264;mso-position-horizontal-relative:text;mso-position-vertical-relative:text" o:allowoverlap="f">
            <v:imagedata r:id="rId9" o:title=""/>
            <w10:wrap type="square"/>
          </v:shape>
          <o:OLEObject Type="Embed" ProgID="Visio.Drawing.15" ShapeID="_x0000_s1026" DrawAspect="Content" ObjectID="_1558853238" r:id="rId10"/>
        </w:object>
      </w:r>
    </w:p>
    <w:p w:rsidR="00F416D3" w:rsidRDefault="00F416D3" w:rsidP="00F416D3">
      <w:pPr>
        <w:pStyle w:val="2"/>
      </w:pPr>
      <w:r>
        <w:rPr>
          <w:rFonts w:hint="eastAsia"/>
        </w:rPr>
        <w:lastRenderedPageBreak/>
        <w:t>效果</w:t>
      </w:r>
      <w:r>
        <w:t>展示</w:t>
      </w:r>
    </w:p>
    <w:p w:rsidR="00B7179A" w:rsidRPr="00CD0720" w:rsidRDefault="009E2E73" w:rsidP="005E79FB">
      <w:pPr>
        <w:spacing w:line="360" w:lineRule="exact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0BDF996C" wp14:editId="1C0D8892">
            <wp:simplePos x="0" y="0"/>
            <wp:positionH relativeFrom="margin">
              <wp:align>right</wp:align>
            </wp:positionH>
            <wp:positionV relativeFrom="paragraph">
              <wp:posOffset>450850</wp:posOffset>
            </wp:positionV>
            <wp:extent cx="5284470" cy="2830195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670" cy="283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79A" w:rsidRPr="00CD0720">
        <w:rPr>
          <w:rFonts w:ascii="微软雅黑" w:eastAsia="微软雅黑" w:hAnsi="微软雅黑"/>
          <w:szCs w:val="21"/>
        </w:rPr>
        <w:t>MySQL日志</w:t>
      </w:r>
      <w:r w:rsidR="00BB3698" w:rsidRPr="00CD0720">
        <w:rPr>
          <w:rFonts w:ascii="微软雅黑" w:eastAsia="微软雅黑" w:hAnsi="微软雅黑"/>
          <w:szCs w:val="21"/>
        </w:rPr>
        <w:t>仪表盘</w:t>
      </w:r>
    </w:p>
    <w:p w:rsidR="00E63A82" w:rsidRPr="00C43450" w:rsidRDefault="00E63A82" w:rsidP="005E79FB">
      <w:pPr>
        <w:spacing w:line="360" w:lineRule="exact"/>
        <w:rPr>
          <w:rFonts w:ascii="微软雅黑" w:eastAsia="微软雅黑" w:hAnsi="微软雅黑"/>
          <w:szCs w:val="21"/>
        </w:rPr>
      </w:pPr>
    </w:p>
    <w:p w:rsidR="009E2E73" w:rsidRDefault="009E2E73" w:rsidP="005E79FB">
      <w:pPr>
        <w:spacing w:line="360" w:lineRule="exact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41328746" wp14:editId="4A7C6138">
            <wp:simplePos x="0" y="0"/>
            <wp:positionH relativeFrom="margin">
              <wp:align>left</wp:align>
            </wp:positionH>
            <wp:positionV relativeFrom="paragraph">
              <wp:posOffset>341575</wp:posOffset>
            </wp:positionV>
            <wp:extent cx="5438140" cy="2759075"/>
            <wp:effectExtent l="0" t="0" r="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473" cy="276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4E3" w:rsidRPr="00CD0720">
        <w:rPr>
          <w:rFonts w:ascii="微软雅黑" w:eastAsia="微软雅黑" w:hAnsi="微软雅黑"/>
          <w:szCs w:val="21"/>
        </w:rPr>
        <w:t>Nginx日志仪表盘</w:t>
      </w:r>
    </w:p>
    <w:p w:rsidR="009E2E73" w:rsidRDefault="009E2E73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122B0E" w:rsidRPr="00CD0720" w:rsidRDefault="009E2E73" w:rsidP="005E79FB">
      <w:pPr>
        <w:spacing w:line="360" w:lineRule="exact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304D9D11" wp14:editId="2C8F58EA">
            <wp:simplePos x="0" y="0"/>
            <wp:positionH relativeFrom="margin">
              <wp:posOffset>-56515</wp:posOffset>
            </wp:positionH>
            <wp:positionV relativeFrom="paragraph">
              <wp:posOffset>278130</wp:posOffset>
            </wp:positionV>
            <wp:extent cx="5328920" cy="2329180"/>
            <wp:effectExtent l="0" t="0" r="508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B0E" w:rsidRPr="00CD0720">
        <w:rPr>
          <w:rFonts w:ascii="微软雅黑" w:eastAsia="微软雅黑" w:hAnsi="微软雅黑"/>
          <w:szCs w:val="21"/>
        </w:rPr>
        <w:t>Nginx日志</w:t>
      </w:r>
    </w:p>
    <w:p w:rsidR="00AA4DC9" w:rsidRDefault="00AA4DC9" w:rsidP="005E79FB">
      <w:pPr>
        <w:spacing w:line="360" w:lineRule="exact"/>
        <w:rPr>
          <w:rFonts w:ascii="微软雅黑" w:eastAsia="微软雅黑" w:hAnsi="微软雅黑"/>
          <w:szCs w:val="21"/>
        </w:rPr>
      </w:pPr>
    </w:p>
    <w:p w:rsidR="00122B0E" w:rsidRDefault="00122B0E" w:rsidP="005E79FB">
      <w:pPr>
        <w:spacing w:line="360" w:lineRule="exact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szCs w:val="21"/>
        </w:rPr>
        <w:t>系统</w:t>
      </w:r>
      <w:r w:rsidR="00326BE5">
        <w:rPr>
          <w:rFonts w:ascii="微软雅黑" w:eastAsia="微软雅黑" w:hAnsi="微软雅黑"/>
          <w:szCs w:val="21"/>
        </w:rPr>
        <w:t>报错</w:t>
      </w:r>
      <w:r w:rsidRPr="00CD0720">
        <w:rPr>
          <w:rFonts w:ascii="微软雅黑" w:eastAsia="微软雅黑" w:hAnsi="微软雅黑"/>
          <w:szCs w:val="21"/>
        </w:rPr>
        <w:t>日志</w:t>
      </w:r>
    </w:p>
    <w:p w:rsidR="009E2E73" w:rsidRPr="00CD0720" w:rsidRDefault="009E2E73" w:rsidP="005E79FB">
      <w:pPr>
        <w:spacing w:line="360" w:lineRule="exact"/>
        <w:rPr>
          <w:rFonts w:ascii="微软雅黑" w:eastAsia="微软雅黑" w:hAnsi="微软雅黑"/>
          <w:szCs w:val="21"/>
        </w:rPr>
      </w:pPr>
      <w:r w:rsidRPr="00CD0720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34B040E8" wp14:editId="68B6D93F">
            <wp:simplePos x="0" y="0"/>
            <wp:positionH relativeFrom="margin">
              <wp:posOffset>-46355</wp:posOffset>
            </wp:positionH>
            <wp:positionV relativeFrom="paragraph">
              <wp:posOffset>314960</wp:posOffset>
            </wp:positionV>
            <wp:extent cx="5320665" cy="18478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B0E" w:rsidRPr="00CD0720" w:rsidRDefault="00122B0E" w:rsidP="005E79FB">
      <w:pPr>
        <w:spacing w:line="360" w:lineRule="exact"/>
        <w:rPr>
          <w:rFonts w:ascii="微软雅黑" w:eastAsia="微软雅黑" w:hAnsi="微软雅黑"/>
          <w:szCs w:val="21"/>
        </w:rPr>
      </w:pPr>
    </w:p>
    <w:p w:rsidR="00B7179A" w:rsidRDefault="00F80039" w:rsidP="009B0D79">
      <w:pPr>
        <w:pStyle w:val="2"/>
      </w:pPr>
      <w:r>
        <w:t>部署文档</w:t>
      </w:r>
    </w:p>
    <w:p w:rsidR="00F80039" w:rsidRDefault="00F80039" w:rsidP="005E79FB">
      <w:pPr>
        <w:spacing w:line="360" w:lineRule="exact"/>
        <w:rPr>
          <w:rFonts w:ascii="微软雅黑" w:eastAsia="微软雅黑" w:hAnsi="微软雅黑"/>
          <w:szCs w:val="21"/>
        </w:rPr>
      </w:pPr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1476"/>
        <w:gridCol w:w="2106"/>
        <w:gridCol w:w="1324"/>
        <w:gridCol w:w="4100"/>
      </w:tblGrid>
      <w:tr w:rsidR="00836645" w:rsidTr="0039462E">
        <w:tc>
          <w:tcPr>
            <w:tcW w:w="1481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IP</w:t>
            </w:r>
          </w:p>
        </w:tc>
        <w:tc>
          <w:tcPr>
            <w:tcW w:w="2054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域名</w:t>
            </w:r>
          </w:p>
        </w:tc>
        <w:tc>
          <w:tcPr>
            <w:tcW w:w="1324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组件</w:t>
            </w:r>
          </w:p>
        </w:tc>
        <w:tc>
          <w:tcPr>
            <w:tcW w:w="3500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日志文件</w:t>
            </w:r>
          </w:p>
        </w:tc>
      </w:tr>
      <w:tr w:rsidR="00836645" w:rsidTr="0039462E">
        <w:tc>
          <w:tcPr>
            <w:tcW w:w="1481" w:type="dxa"/>
          </w:tcPr>
          <w:p w:rsidR="00836645" w:rsidRDefault="00E44F56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10.10.10.</w:t>
            </w:r>
            <w:r w:rsidR="00836645" w:rsidRPr="00F80039">
              <w:rPr>
                <w:rFonts w:ascii="微软雅黑" w:eastAsia="微软雅黑" w:hAnsi="微软雅黑"/>
                <w:szCs w:val="21"/>
              </w:rPr>
              <w:t>199</w:t>
            </w:r>
          </w:p>
        </w:tc>
        <w:tc>
          <w:tcPr>
            <w:tcW w:w="2054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old.71dai.com</w:t>
            </w:r>
          </w:p>
        </w:tc>
        <w:tc>
          <w:tcPr>
            <w:tcW w:w="1324" w:type="dxa"/>
          </w:tcPr>
          <w:p w:rsidR="00836645" w:rsidRPr="00F80039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filebeat</w:t>
            </w:r>
          </w:p>
        </w:tc>
        <w:tc>
          <w:tcPr>
            <w:tcW w:w="3500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 w:rsidRPr="00F80039">
              <w:rPr>
                <w:rFonts w:ascii="微软雅黑" w:eastAsia="微软雅黑" w:hAnsi="微软雅黑"/>
                <w:szCs w:val="21"/>
              </w:rPr>
              <w:t>/usr/local/nginx/logs/access.log</w:t>
            </w:r>
          </w:p>
        </w:tc>
      </w:tr>
      <w:tr w:rsidR="00A213E8" w:rsidTr="0039462E">
        <w:tc>
          <w:tcPr>
            <w:tcW w:w="1481" w:type="dxa"/>
          </w:tcPr>
          <w:p w:rsidR="00A213E8" w:rsidRDefault="00E44F56" w:rsidP="00A213E8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10.10.10.</w:t>
            </w:r>
            <w:r w:rsidR="00A213E8">
              <w:rPr>
                <w:rFonts w:ascii="微软雅黑" w:eastAsia="微软雅黑" w:hAnsi="微软雅黑"/>
                <w:szCs w:val="21"/>
              </w:rPr>
              <w:t>200</w:t>
            </w:r>
          </w:p>
        </w:tc>
        <w:tc>
          <w:tcPr>
            <w:tcW w:w="2054" w:type="dxa"/>
          </w:tcPr>
          <w:p w:rsidR="00A213E8" w:rsidRDefault="00175419" w:rsidP="009D1046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eb</w:t>
            </w:r>
            <w:r>
              <w:rPr>
                <w:rFonts w:ascii="微软雅黑" w:eastAsia="微软雅黑" w:hAnsi="微软雅黑"/>
                <w:szCs w:val="21"/>
              </w:rPr>
              <w:t>03</w:t>
            </w:r>
          </w:p>
        </w:tc>
        <w:tc>
          <w:tcPr>
            <w:tcW w:w="1324" w:type="dxa"/>
          </w:tcPr>
          <w:p w:rsidR="00A213E8" w:rsidRPr="00F80039" w:rsidRDefault="00A213E8" w:rsidP="009D1046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filebeat</w:t>
            </w:r>
          </w:p>
        </w:tc>
        <w:tc>
          <w:tcPr>
            <w:tcW w:w="3500" w:type="dxa"/>
          </w:tcPr>
          <w:p w:rsidR="00A213E8" w:rsidRDefault="00175419" w:rsidP="009D1046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 w:rsidRPr="00175419">
              <w:rPr>
                <w:rFonts w:ascii="微软雅黑" w:eastAsia="微软雅黑" w:hAnsi="微软雅黑"/>
                <w:szCs w:val="21"/>
              </w:rPr>
              <w:t>/var/log/messages</w:t>
            </w:r>
          </w:p>
        </w:tc>
      </w:tr>
      <w:tr w:rsidR="0039462E" w:rsidTr="0039462E">
        <w:tc>
          <w:tcPr>
            <w:tcW w:w="1481" w:type="dxa"/>
          </w:tcPr>
          <w:p w:rsidR="0039462E" w:rsidRDefault="00E44F56" w:rsidP="0039462E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10.10.10.</w:t>
            </w:r>
            <w:r w:rsidR="0039462E">
              <w:rPr>
                <w:rFonts w:ascii="微软雅黑" w:eastAsia="微软雅黑" w:hAnsi="微软雅黑"/>
                <w:szCs w:val="21"/>
              </w:rPr>
              <w:t>206</w:t>
            </w:r>
          </w:p>
        </w:tc>
        <w:tc>
          <w:tcPr>
            <w:tcW w:w="2054" w:type="dxa"/>
          </w:tcPr>
          <w:p w:rsidR="0039462E" w:rsidRDefault="0039462E" w:rsidP="009D1046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qyd.test.71dai.com</w:t>
            </w:r>
          </w:p>
        </w:tc>
        <w:tc>
          <w:tcPr>
            <w:tcW w:w="1324" w:type="dxa"/>
          </w:tcPr>
          <w:p w:rsidR="0039462E" w:rsidRPr="00F80039" w:rsidRDefault="0039462E" w:rsidP="009D1046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filebeat</w:t>
            </w:r>
          </w:p>
        </w:tc>
        <w:tc>
          <w:tcPr>
            <w:tcW w:w="3500" w:type="dxa"/>
          </w:tcPr>
          <w:p w:rsidR="0039462E" w:rsidRDefault="0039462E" w:rsidP="009D1046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 w:rsidRPr="0039462E">
              <w:rPr>
                <w:rFonts w:ascii="微软雅黑" w:eastAsia="微软雅黑" w:hAnsi="微软雅黑"/>
                <w:szCs w:val="21"/>
              </w:rPr>
              <w:t>/usr/local/syqyd2_809/log/catalina.out</w:t>
            </w:r>
          </w:p>
        </w:tc>
      </w:tr>
      <w:tr w:rsidR="00A213E8" w:rsidTr="0039462E">
        <w:tc>
          <w:tcPr>
            <w:tcW w:w="1481" w:type="dxa"/>
          </w:tcPr>
          <w:p w:rsidR="00A213E8" w:rsidRDefault="00A213E8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10.10.20.20</w:t>
            </w:r>
          </w:p>
        </w:tc>
        <w:tc>
          <w:tcPr>
            <w:tcW w:w="2054" w:type="dxa"/>
          </w:tcPr>
          <w:p w:rsidR="00A213E8" w:rsidRDefault="00A213E8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mysql</w:t>
            </w:r>
          </w:p>
        </w:tc>
        <w:tc>
          <w:tcPr>
            <w:tcW w:w="1324" w:type="dxa"/>
          </w:tcPr>
          <w:p w:rsidR="00A213E8" w:rsidRDefault="00573A5E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packetbeat</w:t>
            </w:r>
          </w:p>
        </w:tc>
        <w:tc>
          <w:tcPr>
            <w:tcW w:w="3500" w:type="dxa"/>
          </w:tcPr>
          <w:p w:rsidR="00A213E8" w:rsidRDefault="00E46620" w:rsidP="00A90289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</w:t>
            </w:r>
            <w:r w:rsidR="00A90289">
              <w:rPr>
                <w:rFonts w:ascii="微软雅黑" w:eastAsia="微软雅黑" w:hAnsi="微软雅黑"/>
                <w:szCs w:val="21"/>
              </w:rPr>
              <w:t>032</w:t>
            </w:r>
            <w:r w:rsidR="008976DC">
              <w:rPr>
                <w:rFonts w:ascii="微软雅黑" w:eastAsia="微软雅黑" w:hAnsi="微软雅黑" w:hint="eastAsia"/>
                <w:szCs w:val="21"/>
              </w:rPr>
              <w:t>端口 日志</w:t>
            </w:r>
          </w:p>
        </w:tc>
      </w:tr>
      <w:tr w:rsidR="00836645" w:rsidTr="0039462E">
        <w:tc>
          <w:tcPr>
            <w:tcW w:w="1481" w:type="dxa"/>
          </w:tcPr>
          <w:p w:rsidR="00836645" w:rsidRPr="00F80039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10.10.10.210</w:t>
            </w:r>
          </w:p>
        </w:tc>
        <w:tc>
          <w:tcPr>
            <w:tcW w:w="2054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kibana</w:t>
            </w:r>
            <w:r>
              <w:rPr>
                <w:rFonts w:ascii="微软雅黑" w:eastAsia="微软雅黑" w:hAnsi="微软雅黑" w:hint="eastAsia"/>
                <w:szCs w:val="21"/>
              </w:rPr>
              <w:t>.</w:t>
            </w:r>
            <w:r w:rsidR="00E44F56">
              <w:rPr>
                <w:rFonts w:ascii="微软雅黑" w:eastAsia="微软雅黑" w:hAnsi="微软雅黑"/>
                <w:szCs w:val="21"/>
              </w:rPr>
              <w:t>test.com.cn</w:t>
            </w:r>
          </w:p>
        </w:tc>
        <w:tc>
          <w:tcPr>
            <w:tcW w:w="1324" w:type="dxa"/>
          </w:tcPr>
          <w:p w:rsidR="00836645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ELK</w:t>
            </w:r>
          </w:p>
        </w:tc>
        <w:tc>
          <w:tcPr>
            <w:tcW w:w="3500" w:type="dxa"/>
          </w:tcPr>
          <w:p w:rsidR="00836645" w:rsidRPr="00F80039" w:rsidRDefault="00836645" w:rsidP="005E79FB">
            <w:pPr>
              <w:spacing w:line="36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/var/log/message</w:t>
            </w:r>
          </w:p>
        </w:tc>
      </w:tr>
    </w:tbl>
    <w:p w:rsidR="00F80039" w:rsidRPr="00F80039" w:rsidRDefault="00F80039" w:rsidP="005E79FB">
      <w:pPr>
        <w:spacing w:line="360" w:lineRule="exact"/>
        <w:rPr>
          <w:rFonts w:ascii="微软雅黑" w:eastAsia="微软雅黑" w:hAnsi="微软雅黑"/>
          <w:szCs w:val="21"/>
        </w:rPr>
      </w:pPr>
    </w:p>
    <w:p w:rsidR="009B0D79" w:rsidRDefault="00810F27" w:rsidP="009B0D79">
      <w:pPr>
        <w:pStyle w:val="2"/>
      </w:pPr>
      <w:r>
        <w:rPr>
          <w:rFonts w:hint="eastAsia"/>
        </w:rPr>
        <w:lastRenderedPageBreak/>
        <w:t>示例：</w:t>
      </w:r>
    </w:p>
    <w:p w:rsidR="009B0D79" w:rsidRDefault="009B0D79" w:rsidP="009B0D79">
      <w:r>
        <w:rPr>
          <w:rFonts w:hint="eastAsia"/>
        </w:rPr>
        <w:t>修改</w:t>
      </w:r>
      <w:r>
        <w:rPr>
          <w:rFonts w:hint="eastAsia"/>
        </w:rPr>
        <w:t>hosts</w:t>
      </w:r>
      <w:r>
        <w:rPr>
          <w:rFonts w:hint="eastAsia"/>
        </w:rPr>
        <w:t>文件，增加域名与</w:t>
      </w:r>
      <w:r>
        <w:rPr>
          <w:rFonts w:hint="eastAsia"/>
        </w:rPr>
        <w:t>IP</w:t>
      </w:r>
      <w:r>
        <w:rPr>
          <w:rFonts w:hint="eastAsia"/>
        </w:rPr>
        <w:t>的映射关系</w:t>
      </w:r>
    </w:p>
    <w:p w:rsidR="009B0D79" w:rsidRDefault="00E44F56" w:rsidP="009B0D79">
      <w:r>
        <w:t>10.10.10.</w:t>
      </w:r>
      <w:r w:rsidR="009B0D79" w:rsidRPr="009B0D79">
        <w:t xml:space="preserve">201 </w:t>
      </w:r>
      <w:r w:rsidR="00662626">
        <w:t xml:space="preserve">  </w:t>
      </w:r>
      <w:r w:rsidR="009B0D79" w:rsidRPr="009B0D79">
        <w:t>kibana.</w:t>
      </w:r>
      <w:r>
        <w:t>test.com.cn</w:t>
      </w:r>
    </w:p>
    <w:p w:rsidR="009B0D79" w:rsidRPr="009B0D79" w:rsidRDefault="009B0D79" w:rsidP="009B0D79">
      <w:r>
        <w:t>之后即可通过如下</w:t>
      </w:r>
      <w:r>
        <w:rPr>
          <w:rFonts w:hint="eastAsia"/>
        </w:rPr>
        <w:t>URL</w:t>
      </w:r>
      <w:r>
        <w:t>访问</w:t>
      </w:r>
      <w:r>
        <w:rPr>
          <w:rFonts w:hint="eastAsia"/>
        </w:rPr>
        <w:t>：</w:t>
      </w:r>
    </w:p>
    <w:p w:rsidR="00F80039" w:rsidRDefault="00432C41" w:rsidP="005E79FB">
      <w:pPr>
        <w:spacing w:line="360" w:lineRule="exact"/>
        <w:rPr>
          <w:rFonts w:ascii="微软雅黑" w:eastAsia="微软雅黑" w:hAnsi="微软雅黑"/>
          <w:szCs w:val="21"/>
        </w:rPr>
      </w:pPr>
      <w:hyperlink r:id="rId15" w:history="1">
        <w:r w:rsidR="009B0D79" w:rsidRPr="007D6932">
          <w:rPr>
            <w:rStyle w:val="a7"/>
            <w:rFonts w:ascii="微软雅黑" w:eastAsia="微软雅黑" w:hAnsi="微软雅黑"/>
            <w:szCs w:val="21"/>
          </w:rPr>
          <w:t>http://kibana.</w:t>
        </w:r>
        <w:bookmarkStart w:id="0" w:name="_GoBack"/>
        <w:r w:rsidR="00E44F56">
          <w:rPr>
            <w:rStyle w:val="a7"/>
            <w:rFonts w:ascii="微软雅黑" w:eastAsia="微软雅黑" w:hAnsi="微软雅黑"/>
            <w:szCs w:val="21"/>
          </w:rPr>
          <w:t>test.com.cn</w:t>
        </w:r>
        <w:bookmarkEnd w:id="0"/>
      </w:hyperlink>
    </w:p>
    <w:p w:rsidR="00EB6F8A" w:rsidRDefault="000B5FEF" w:rsidP="00EB6F8A">
      <w:r>
        <w:t>本例采集了不同服务器的</w:t>
      </w:r>
      <w:r>
        <w:t>nginx</w:t>
      </w:r>
      <w:r>
        <w:t>日志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日志，</w:t>
      </w:r>
      <w:r>
        <w:t>mysql</w:t>
      </w:r>
      <w:r>
        <w:t>日志</w:t>
      </w:r>
      <w:r>
        <w:rPr>
          <w:rFonts w:hint="eastAsia"/>
        </w:rPr>
        <w:t>，</w:t>
      </w:r>
      <w:r>
        <w:t>系统日志</w:t>
      </w:r>
      <w:r w:rsidR="005B65E6">
        <w:t>messages</w:t>
      </w:r>
      <w:r>
        <w:rPr>
          <w:rFonts w:hint="eastAsia"/>
        </w:rPr>
        <w:t>。</w:t>
      </w:r>
      <w:r w:rsidR="00FE7FEA">
        <w:rPr>
          <w:rFonts w:hint="eastAsia"/>
        </w:rPr>
        <w:t>当然</w:t>
      </w:r>
      <w:r w:rsidR="00FE7FEA">
        <w:rPr>
          <w:rFonts w:hint="eastAsia"/>
        </w:rPr>
        <w:t>EKL</w:t>
      </w:r>
      <w:r w:rsidR="00FE7FEA">
        <w:rPr>
          <w:rFonts w:hint="eastAsia"/>
        </w:rPr>
        <w:t>可以采集任何日志</w:t>
      </w:r>
      <w:r w:rsidR="00BC108A">
        <w:rPr>
          <w:rFonts w:hint="eastAsia"/>
        </w:rPr>
        <w:t>，只要想要的都可以通过</w:t>
      </w:r>
      <w:r w:rsidR="00BC108A">
        <w:rPr>
          <w:rFonts w:hint="eastAsia"/>
        </w:rPr>
        <w:t>ELK</w:t>
      </w:r>
      <w:r w:rsidR="00BC108A">
        <w:rPr>
          <w:rFonts w:hint="eastAsia"/>
        </w:rPr>
        <w:t>收集和展现</w:t>
      </w:r>
      <w:r w:rsidR="00FE7FEA">
        <w:rPr>
          <w:rFonts w:hint="eastAsia"/>
        </w:rPr>
        <w:t>。</w:t>
      </w:r>
    </w:p>
    <w:p w:rsidR="000D53DA" w:rsidRDefault="000D53DA" w:rsidP="00EB6F8A">
      <w:pPr>
        <w:pStyle w:val="3"/>
        <w:spacing w:before="0" w:after="0" w:line="360" w:lineRule="exact"/>
      </w:pPr>
      <w:r w:rsidRPr="00E04A97">
        <w:t>Nginx</w:t>
      </w:r>
      <w:r w:rsidRPr="00E04A97">
        <w:t>仪表盘</w:t>
      </w:r>
    </w:p>
    <w:p w:rsidR="00A12E5D" w:rsidRPr="00A12E5D" w:rsidRDefault="00A12E5D" w:rsidP="00592896">
      <w:pPr>
        <w:spacing w:line="360" w:lineRule="exact"/>
        <w:ind w:firstLineChars="200" w:firstLine="420"/>
      </w:pPr>
      <w:r>
        <w:t>仪表盘如下截屏</w:t>
      </w:r>
      <w:r>
        <w:rPr>
          <w:rFonts w:hint="eastAsia"/>
        </w:rPr>
        <w:t>：</w:t>
      </w:r>
      <w:r>
        <w:t>点击仪表盘按钮</w:t>
      </w:r>
      <w:r>
        <w:t>”Dashboard”</w:t>
      </w:r>
      <w:r>
        <w:rPr>
          <w:rFonts w:hint="eastAsia"/>
        </w:rPr>
        <w:t>，</w:t>
      </w:r>
      <w:r w:rsidR="004E1E3E">
        <w:rPr>
          <w:rFonts w:hint="eastAsia"/>
        </w:rPr>
        <w:t>点</w:t>
      </w:r>
      <w:r>
        <w:rPr>
          <w:rFonts w:hint="eastAsia"/>
        </w:rPr>
        <w:t>打开按钮，选择要打开的仪表盘名称。</w:t>
      </w:r>
    </w:p>
    <w:p w:rsidR="00A66E2D" w:rsidRPr="00A66E2D" w:rsidRDefault="00A66E2D" w:rsidP="00592896">
      <w:pPr>
        <w:spacing w:line="360" w:lineRule="exact"/>
        <w:ind w:firstLine="200"/>
      </w:pPr>
      <w:r>
        <w:rPr>
          <w:rFonts w:ascii="微软雅黑" w:eastAsia="微软雅黑" w:hAnsi="微软雅黑" w:hint="eastAsia"/>
          <w:szCs w:val="21"/>
        </w:rPr>
        <w:t>可</w:t>
      </w:r>
      <w:r>
        <w:rPr>
          <w:rFonts w:ascii="微软雅黑" w:eastAsia="微软雅黑" w:hAnsi="微软雅黑"/>
          <w:szCs w:val="21"/>
        </w:rPr>
        <w:t>查看的信息包括</w:t>
      </w:r>
      <w:r>
        <w:rPr>
          <w:rFonts w:ascii="微软雅黑" w:eastAsia="微软雅黑" w:hAnsi="微软雅黑" w:hint="eastAsia"/>
          <w:szCs w:val="21"/>
        </w:rPr>
        <w:t>：请求数、独立ip数、请求数趋势、独立ip排行、访问城市排行、http_code趋势。</w:t>
      </w:r>
    </w:p>
    <w:p w:rsidR="00E04A97" w:rsidRPr="00E04A97" w:rsidRDefault="00A66E2D" w:rsidP="00E04A97">
      <w:r>
        <w:rPr>
          <w:noProof/>
        </w:rPr>
        <w:drawing>
          <wp:inline distT="0" distB="0" distL="0" distR="0" wp14:anchorId="1F556EBC" wp14:editId="467A1FDC">
            <wp:extent cx="5274310" cy="227407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477" cy="22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27" w:rsidRDefault="00705785" w:rsidP="00592896">
      <w:pPr>
        <w:pStyle w:val="3"/>
        <w:spacing w:before="0" w:after="0" w:line="360" w:lineRule="atLeast"/>
      </w:pPr>
      <w:r>
        <w:t>MySQL</w:t>
      </w:r>
      <w:r>
        <w:t>仪表盘</w:t>
      </w:r>
    </w:p>
    <w:p w:rsidR="00DA183A" w:rsidRDefault="00DA183A" w:rsidP="00592896">
      <w:pPr>
        <w:spacing w:line="360" w:lineRule="atLeas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</w:t>
      </w:r>
      <w:r>
        <w:rPr>
          <w:rFonts w:ascii="微软雅黑" w:eastAsia="微软雅黑" w:hAnsi="微软雅黑"/>
          <w:szCs w:val="21"/>
        </w:rPr>
        <w:t>查看的信息包括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错误</w:t>
      </w:r>
      <w:r>
        <w:rPr>
          <w:rFonts w:ascii="微软雅黑" w:eastAsia="微软雅黑" w:hAnsi="微软雅黑" w:hint="eastAsia"/>
          <w:szCs w:val="21"/>
        </w:rPr>
        <w:t>、方法、读写次数、出入流量、频繁的查询次数排行、慢查询。</w:t>
      </w:r>
    </w:p>
    <w:p w:rsidR="00DA183A" w:rsidRDefault="00254C84" w:rsidP="005E79F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09A68D" wp14:editId="704743A0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5274310" cy="1939925"/>
            <wp:effectExtent l="0" t="0" r="2540" b="3175"/>
            <wp:wrapThrough wrapText="bothSides">
              <wp:wrapPolygon edited="0">
                <wp:start x="0" y="0"/>
                <wp:lineTo x="0" y="21423"/>
                <wp:lineTo x="21532" y="21423"/>
                <wp:lineTo x="21532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F27">
        <w:rPr>
          <w:noProof/>
        </w:rPr>
        <w:drawing>
          <wp:anchor distT="0" distB="0" distL="114300" distR="114300" simplePos="0" relativeHeight="251670528" behindDoc="0" locked="0" layoutInCell="1" allowOverlap="1" wp14:anchorId="5EA9120F" wp14:editId="1726B1AD">
            <wp:simplePos x="0" y="0"/>
            <wp:positionH relativeFrom="margin">
              <wp:align>left</wp:align>
            </wp:positionH>
            <wp:positionV relativeFrom="paragraph">
              <wp:posOffset>247622</wp:posOffset>
            </wp:positionV>
            <wp:extent cx="5274310" cy="2487295"/>
            <wp:effectExtent l="0" t="0" r="2540" b="8255"/>
            <wp:wrapThrough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785" w:rsidRDefault="00705785" w:rsidP="005E79FB">
      <w:pPr>
        <w:spacing w:line="360" w:lineRule="exact"/>
        <w:rPr>
          <w:rFonts w:ascii="微软雅黑" w:eastAsia="微软雅黑" w:hAnsi="微软雅黑"/>
          <w:szCs w:val="21"/>
        </w:rPr>
      </w:pPr>
    </w:p>
    <w:p w:rsidR="009B0D79" w:rsidRDefault="0028048A" w:rsidP="0028048A">
      <w:pPr>
        <w:pStyle w:val="3"/>
      </w:pPr>
      <w:r>
        <w:rPr>
          <w:rFonts w:hint="eastAsia"/>
        </w:rPr>
        <w:t>Dis</w:t>
      </w:r>
      <w:r>
        <w:t xml:space="preserve">cover </w:t>
      </w:r>
      <w:r>
        <w:t>实时查看搜索日志</w:t>
      </w:r>
    </w:p>
    <w:p w:rsidR="002B1A5C" w:rsidRDefault="002B1A5C" w:rsidP="002B1A5C">
      <w:r>
        <w:t>首先在搜索日志界面的右上角</w:t>
      </w:r>
      <w:r w:rsidR="00813B4F">
        <w:t>可以选择要搜索的时间范围</w:t>
      </w:r>
      <w:r w:rsidR="00813B4F">
        <w:rPr>
          <w:rFonts w:hint="eastAsia"/>
        </w:rPr>
        <w:t>，也可以设置页面自动刷新时间。</w:t>
      </w:r>
    </w:p>
    <w:p w:rsidR="002B1A5C" w:rsidRPr="002B1A5C" w:rsidRDefault="002B1A5C" w:rsidP="002B1A5C">
      <w:r>
        <w:rPr>
          <w:noProof/>
        </w:rPr>
        <w:drawing>
          <wp:inline distT="0" distB="0" distL="0" distR="0" wp14:anchorId="564450B4" wp14:editId="50623C79">
            <wp:extent cx="5274310" cy="11931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8A" w:rsidRPr="003E505C" w:rsidRDefault="0028048A" w:rsidP="002B1A5C">
      <w:pPr>
        <w:spacing w:line="360" w:lineRule="exact"/>
        <w:rPr>
          <w:b/>
        </w:rPr>
      </w:pPr>
      <w:r w:rsidRPr="003E505C">
        <w:rPr>
          <w:b/>
        </w:rPr>
        <w:t>Tomcat</w:t>
      </w:r>
      <w:r w:rsidRPr="003E505C">
        <w:rPr>
          <w:b/>
        </w:rPr>
        <w:t>日志</w:t>
      </w:r>
      <w:r w:rsidRPr="003E505C">
        <w:rPr>
          <w:rFonts w:hint="eastAsia"/>
          <w:b/>
        </w:rPr>
        <w:t>：</w:t>
      </w:r>
    </w:p>
    <w:p w:rsidR="0028048A" w:rsidRPr="0028048A" w:rsidRDefault="0028048A" w:rsidP="002B1A5C">
      <w:pPr>
        <w:spacing w:line="360" w:lineRule="exact"/>
      </w:pPr>
      <w:r>
        <w:tab/>
        <w:t>Tomcat</w:t>
      </w:r>
      <w:r>
        <w:t>日志采集了</w:t>
      </w:r>
      <w:r w:rsidR="00F14C13">
        <w:t>企易贷测试环境</w:t>
      </w:r>
      <w:r w:rsidR="00E44F56">
        <w:rPr>
          <w:rFonts w:ascii="微软雅黑" w:eastAsia="微软雅黑" w:hAnsi="微软雅黑"/>
          <w:szCs w:val="21"/>
        </w:rPr>
        <w:t>10.10.10.</w:t>
      </w:r>
      <w:r>
        <w:rPr>
          <w:rFonts w:ascii="微软雅黑" w:eastAsia="微软雅黑" w:hAnsi="微软雅黑"/>
          <w:szCs w:val="21"/>
        </w:rPr>
        <w:t>206 qyd.test.71dai.com的访问日志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在discover菜单可以实时查看和搜索</w:t>
      </w:r>
      <w:r>
        <w:rPr>
          <w:rFonts w:ascii="微软雅黑" w:eastAsia="微软雅黑" w:hAnsi="微软雅黑" w:hint="eastAsia"/>
          <w:szCs w:val="21"/>
        </w:rPr>
        <w:t>。如在搜索栏输入：</w:t>
      </w:r>
      <w:r w:rsidRPr="0028048A">
        <w:rPr>
          <w:rFonts w:ascii="微软雅黑" w:eastAsia="微软雅黑" w:hAnsi="微软雅黑"/>
          <w:szCs w:val="21"/>
        </w:rPr>
        <w:t>_type:tomcat</w:t>
      </w:r>
      <w:r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/>
          <w:szCs w:val="21"/>
        </w:rPr>
        <w:t>或者输入</w:t>
      </w:r>
      <w:r w:rsidRPr="0028048A">
        <w:rPr>
          <w:rFonts w:ascii="微软雅黑" w:eastAsia="微软雅黑" w:hAnsi="微软雅黑"/>
          <w:szCs w:val="21"/>
        </w:rPr>
        <w:t>beat.hostname:TEST-QYD</w:t>
      </w:r>
    </w:p>
    <w:p w:rsidR="0028048A" w:rsidRDefault="0028048A" w:rsidP="0028048A">
      <w:r>
        <w:rPr>
          <w:noProof/>
        </w:rPr>
        <w:drawing>
          <wp:inline distT="0" distB="0" distL="0" distR="0" wp14:anchorId="208C2618" wp14:editId="70A47E5F">
            <wp:extent cx="5274310" cy="2546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99" w:rsidRDefault="007C6B99" w:rsidP="0028048A"/>
    <w:p w:rsidR="007C6B99" w:rsidRPr="003E505C" w:rsidRDefault="007C6B99" w:rsidP="0028048A">
      <w:pPr>
        <w:rPr>
          <w:b/>
        </w:rPr>
      </w:pPr>
      <w:r w:rsidRPr="003E505C">
        <w:rPr>
          <w:b/>
        </w:rPr>
        <w:t>N</w:t>
      </w:r>
      <w:r w:rsidRPr="003E505C">
        <w:rPr>
          <w:rFonts w:hint="eastAsia"/>
          <w:b/>
        </w:rPr>
        <w:t>ginx</w:t>
      </w:r>
      <w:r w:rsidRPr="003E505C">
        <w:rPr>
          <w:b/>
        </w:rPr>
        <w:t>日志</w:t>
      </w:r>
    </w:p>
    <w:p w:rsidR="007C6B99" w:rsidRDefault="007C6B99" w:rsidP="0028048A">
      <w:r>
        <w:tab/>
        <w:t>Nginx</w:t>
      </w:r>
      <w:r>
        <w:t>日志采集的是</w:t>
      </w:r>
      <w:r>
        <w:rPr>
          <w:rFonts w:hint="eastAsia"/>
        </w:rPr>
        <w:t>WEB02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日志</w:t>
      </w:r>
    </w:p>
    <w:p w:rsidR="007C6B99" w:rsidRDefault="007C6B99" w:rsidP="0028048A">
      <w:r>
        <w:rPr>
          <w:rFonts w:ascii="微软雅黑" w:eastAsia="微软雅黑" w:hAnsi="微软雅黑" w:hint="eastAsia"/>
          <w:szCs w:val="21"/>
        </w:rPr>
        <w:t>在搜索栏输入：</w:t>
      </w:r>
      <w:r w:rsidRPr="007C6B99">
        <w:rPr>
          <w:rFonts w:ascii="微软雅黑" w:eastAsia="微软雅黑" w:hAnsi="微软雅黑"/>
          <w:szCs w:val="21"/>
        </w:rPr>
        <w:t>host:web02</w:t>
      </w:r>
      <w:r w:rsidR="00584687">
        <w:rPr>
          <w:rFonts w:ascii="微软雅黑" w:eastAsia="微软雅黑" w:hAnsi="微软雅黑"/>
          <w:szCs w:val="21"/>
        </w:rPr>
        <w:t>即可查看日志</w:t>
      </w:r>
      <w:r w:rsidR="00584687">
        <w:rPr>
          <w:rFonts w:ascii="微软雅黑" w:eastAsia="微软雅黑" w:hAnsi="微软雅黑" w:hint="eastAsia"/>
          <w:szCs w:val="21"/>
        </w:rPr>
        <w:t>，</w:t>
      </w:r>
      <w:r w:rsidR="00584687">
        <w:rPr>
          <w:rFonts w:ascii="微软雅黑" w:eastAsia="微软雅黑" w:hAnsi="微软雅黑"/>
          <w:szCs w:val="21"/>
        </w:rPr>
        <w:t>也可以输入想要搜索的任何关键字</w:t>
      </w:r>
      <w:r w:rsidR="00584687">
        <w:rPr>
          <w:rFonts w:ascii="微软雅黑" w:eastAsia="微软雅黑" w:hAnsi="微软雅黑" w:hint="eastAsia"/>
          <w:szCs w:val="21"/>
        </w:rPr>
        <w:t>。</w:t>
      </w:r>
      <w:r w:rsidR="007E7EF5">
        <w:rPr>
          <w:rFonts w:ascii="微软雅黑" w:eastAsia="微软雅黑" w:hAnsi="微软雅黑" w:hint="eastAsia"/>
          <w:szCs w:val="21"/>
        </w:rPr>
        <w:t>如搜某一特定ip地址的日志，或者某个城市访问的日志。</w:t>
      </w:r>
    </w:p>
    <w:p w:rsidR="007C6B99" w:rsidRDefault="007C6B99" w:rsidP="0028048A">
      <w:r>
        <w:rPr>
          <w:noProof/>
        </w:rPr>
        <w:lastRenderedPageBreak/>
        <w:drawing>
          <wp:inline distT="0" distB="0" distL="0" distR="0" wp14:anchorId="129A8131" wp14:editId="5AADA8BA">
            <wp:extent cx="5274310" cy="2176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99" w:rsidRDefault="007C6B99" w:rsidP="0028048A"/>
    <w:p w:rsidR="002B1A5C" w:rsidRPr="003E505C" w:rsidRDefault="002B1A5C" w:rsidP="0028048A">
      <w:pPr>
        <w:rPr>
          <w:b/>
        </w:rPr>
      </w:pPr>
      <w:r w:rsidRPr="003E505C">
        <w:rPr>
          <w:b/>
        </w:rPr>
        <w:t>系统</w:t>
      </w:r>
      <w:r w:rsidRPr="003E505C">
        <w:rPr>
          <w:b/>
        </w:rPr>
        <w:t>messages</w:t>
      </w:r>
      <w:r w:rsidRPr="003E505C">
        <w:rPr>
          <w:b/>
        </w:rPr>
        <w:t>日志</w:t>
      </w:r>
    </w:p>
    <w:p w:rsidR="002B1A5C" w:rsidRDefault="002B1A5C" w:rsidP="0028048A">
      <w:r>
        <w:tab/>
      </w:r>
      <w:r>
        <w:t>本例采集了</w:t>
      </w:r>
      <w:r>
        <w:t>web03</w:t>
      </w:r>
      <w:r>
        <w:t>的</w:t>
      </w:r>
      <w:r w:rsidRPr="00175419">
        <w:rPr>
          <w:rFonts w:ascii="微软雅黑" w:eastAsia="微软雅黑" w:hAnsi="微软雅黑"/>
          <w:szCs w:val="21"/>
        </w:rPr>
        <w:t>/var/log/messages</w:t>
      </w:r>
      <w:r>
        <w:t>日志</w:t>
      </w:r>
      <w:r>
        <w:rPr>
          <w:rFonts w:hint="eastAsia"/>
        </w:rPr>
        <w:t>，</w:t>
      </w:r>
      <w:r>
        <w:t>可以输入</w:t>
      </w:r>
      <w:r>
        <w:t>host:web03</w:t>
      </w:r>
      <w:r>
        <w:t>显示</w:t>
      </w:r>
      <w:r>
        <w:t>web03</w:t>
      </w:r>
      <w:r>
        <w:t>的</w:t>
      </w:r>
      <w:r>
        <w:t>messages</w:t>
      </w:r>
      <w:r>
        <w:t>日志</w:t>
      </w:r>
      <w:r>
        <w:rPr>
          <w:rFonts w:hint="eastAsia"/>
        </w:rPr>
        <w:t>，</w:t>
      </w:r>
    </w:p>
    <w:p w:rsidR="002B1A5C" w:rsidRDefault="002B1A5C" w:rsidP="0028048A">
      <w:r>
        <w:rPr>
          <w:noProof/>
        </w:rPr>
        <w:drawing>
          <wp:inline distT="0" distB="0" distL="0" distR="0" wp14:anchorId="24AFAF0B" wp14:editId="53AB149E">
            <wp:extent cx="5274310" cy="2217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5" w:rsidRDefault="00820F95" w:rsidP="00820F95">
      <w:pPr>
        <w:pStyle w:val="2"/>
      </w:pPr>
      <w:r>
        <w:t>使用</w:t>
      </w:r>
      <w:r>
        <w:t>Shield</w:t>
      </w:r>
      <w:r>
        <w:t>实现权限控制</w:t>
      </w:r>
    </w:p>
    <w:p w:rsidR="00F460C1" w:rsidRDefault="00820F95" w:rsidP="0028048A">
      <w:r>
        <w:rPr>
          <w:rFonts w:hint="eastAsia"/>
        </w:rPr>
        <w:t>使用</w:t>
      </w:r>
      <w:r>
        <w:rPr>
          <w:rFonts w:hint="eastAsia"/>
        </w:rPr>
        <w:t>shield</w:t>
      </w:r>
      <w:r>
        <w:rPr>
          <w:rFonts w:hint="eastAsia"/>
        </w:rPr>
        <w:t>插件可以实现不同用户只允许访问特定日志。</w:t>
      </w:r>
    </w:p>
    <w:p w:rsidR="00820F95" w:rsidRPr="00820F95" w:rsidRDefault="003D1C80" w:rsidP="0028048A">
      <w:r>
        <w:rPr>
          <w:rFonts w:hint="eastAsia"/>
        </w:rPr>
        <w:t>*</w:t>
      </w:r>
      <w:r w:rsidR="00E073EA">
        <w:t>注</w:t>
      </w:r>
      <w:r w:rsidR="00E073EA">
        <w:rPr>
          <w:rFonts w:hint="eastAsia"/>
        </w:rPr>
        <w:t>：</w:t>
      </w:r>
      <w:r w:rsidR="00820F95">
        <w:rPr>
          <w:rFonts w:hint="eastAsia"/>
        </w:rPr>
        <w:t>测试环境没加权限控制。</w:t>
      </w:r>
    </w:p>
    <w:sectPr w:rsidR="00820F95" w:rsidRPr="00820F95" w:rsidSect="001A55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C41" w:rsidRDefault="00432C41" w:rsidP="000C401E">
      <w:r>
        <w:separator/>
      </w:r>
    </w:p>
  </w:endnote>
  <w:endnote w:type="continuationSeparator" w:id="0">
    <w:p w:rsidR="00432C41" w:rsidRDefault="00432C41" w:rsidP="000C4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C41" w:rsidRDefault="00432C41" w:rsidP="000C401E">
      <w:r>
        <w:separator/>
      </w:r>
    </w:p>
  </w:footnote>
  <w:footnote w:type="continuationSeparator" w:id="0">
    <w:p w:rsidR="00432C41" w:rsidRDefault="00432C41" w:rsidP="000C4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511B6"/>
    <w:multiLevelType w:val="multilevel"/>
    <w:tmpl w:val="51EE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DC4680"/>
    <w:multiLevelType w:val="hybridMultilevel"/>
    <w:tmpl w:val="26866972"/>
    <w:lvl w:ilvl="0" w:tplc="A2E009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B5A67A7"/>
    <w:multiLevelType w:val="hybridMultilevel"/>
    <w:tmpl w:val="DEC00962"/>
    <w:lvl w:ilvl="0" w:tplc="E0AA91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191"/>
    <w:rsid w:val="000056F4"/>
    <w:rsid w:val="000132B5"/>
    <w:rsid w:val="000A1C21"/>
    <w:rsid w:val="000B5FEF"/>
    <w:rsid w:val="000C401E"/>
    <w:rsid w:val="000D53DA"/>
    <w:rsid w:val="000E47ED"/>
    <w:rsid w:val="000F0773"/>
    <w:rsid w:val="00104D9C"/>
    <w:rsid w:val="00122B0E"/>
    <w:rsid w:val="001554E3"/>
    <w:rsid w:val="0015719B"/>
    <w:rsid w:val="00175419"/>
    <w:rsid w:val="001910E3"/>
    <w:rsid w:val="001A5519"/>
    <w:rsid w:val="001C1B06"/>
    <w:rsid w:val="001C60A8"/>
    <w:rsid w:val="001F580D"/>
    <w:rsid w:val="00216B35"/>
    <w:rsid w:val="00217512"/>
    <w:rsid w:val="00254C84"/>
    <w:rsid w:val="002702FB"/>
    <w:rsid w:val="0028048A"/>
    <w:rsid w:val="002B0A3A"/>
    <w:rsid w:val="002B1A5C"/>
    <w:rsid w:val="00312F8D"/>
    <w:rsid w:val="00326BE5"/>
    <w:rsid w:val="003636A0"/>
    <w:rsid w:val="0036581C"/>
    <w:rsid w:val="0038184F"/>
    <w:rsid w:val="0039462E"/>
    <w:rsid w:val="003B1330"/>
    <w:rsid w:val="003D1C80"/>
    <w:rsid w:val="003E505C"/>
    <w:rsid w:val="00432C41"/>
    <w:rsid w:val="004771E8"/>
    <w:rsid w:val="00481AAD"/>
    <w:rsid w:val="004E1E3E"/>
    <w:rsid w:val="00573A5E"/>
    <w:rsid w:val="00584687"/>
    <w:rsid w:val="00592896"/>
    <w:rsid w:val="005B52A9"/>
    <w:rsid w:val="005B65E6"/>
    <w:rsid w:val="005E79FB"/>
    <w:rsid w:val="005F0B3B"/>
    <w:rsid w:val="00601266"/>
    <w:rsid w:val="00662626"/>
    <w:rsid w:val="00671EAA"/>
    <w:rsid w:val="00672C6E"/>
    <w:rsid w:val="00693A1F"/>
    <w:rsid w:val="006A195E"/>
    <w:rsid w:val="006A53A2"/>
    <w:rsid w:val="006A767A"/>
    <w:rsid w:val="00705785"/>
    <w:rsid w:val="0077255B"/>
    <w:rsid w:val="0079797A"/>
    <w:rsid w:val="007B1067"/>
    <w:rsid w:val="007B1B35"/>
    <w:rsid w:val="007C6B99"/>
    <w:rsid w:val="007E7EF5"/>
    <w:rsid w:val="00810F27"/>
    <w:rsid w:val="00813B4F"/>
    <w:rsid w:val="00820F95"/>
    <w:rsid w:val="00835191"/>
    <w:rsid w:val="00836645"/>
    <w:rsid w:val="008370AE"/>
    <w:rsid w:val="0086051F"/>
    <w:rsid w:val="00860DA7"/>
    <w:rsid w:val="00895FEC"/>
    <w:rsid w:val="008976DC"/>
    <w:rsid w:val="008B4138"/>
    <w:rsid w:val="008D0CD1"/>
    <w:rsid w:val="008D3E4F"/>
    <w:rsid w:val="008D7FB4"/>
    <w:rsid w:val="009B0D79"/>
    <w:rsid w:val="009E2E73"/>
    <w:rsid w:val="00A12E5D"/>
    <w:rsid w:val="00A17694"/>
    <w:rsid w:val="00A213E8"/>
    <w:rsid w:val="00A60CE5"/>
    <w:rsid w:val="00A66E2D"/>
    <w:rsid w:val="00A90289"/>
    <w:rsid w:val="00AA4DC9"/>
    <w:rsid w:val="00AA7022"/>
    <w:rsid w:val="00AD5FCE"/>
    <w:rsid w:val="00AE705C"/>
    <w:rsid w:val="00B5100E"/>
    <w:rsid w:val="00B7179A"/>
    <w:rsid w:val="00B76F88"/>
    <w:rsid w:val="00B7783A"/>
    <w:rsid w:val="00B93EC1"/>
    <w:rsid w:val="00BB3698"/>
    <w:rsid w:val="00BC0B21"/>
    <w:rsid w:val="00BC108A"/>
    <w:rsid w:val="00BC6F4E"/>
    <w:rsid w:val="00BE2EBA"/>
    <w:rsid w:val="00C22C70"/>
    <w:rsid w:val="00C43450"/>
    <w:rsid w:val="00C77A34"/>
    <w:rsid w:val="00C97D7F"/>
    <w:rsid w:val="00CA0984"/>
    <w:rsid w:val="00CA3599"/>
    <w:rsid w:val="00CD0720"/>
    <w:rsid w:val="00D34DA0"/>
    <w:rsid w:val="00D36657"/>
    <w:rsid w:val="00D371EF"/>
    <w:rsid w:val="00DA183A"/>
    <w:rsid w:val="00DA5E56"/>
    <w:rsid w:val="00DD4A0C"/>
    <w:rsid w:val="00E015CB"/>
    <w:rsid w:val="00E031CC"/>
    <w:rsid w:val="00E04A97"/>
    <w:rsid w:val="00E073EA"/>
    <w:rsid w:val="00E22A99"/>
    <w:rsid w:val="00E4449D"/>
    <w:rsid w:val="00E44F56"/>
    <w:rsid w:val="00E46620"/>
    <w:rsid w:val="00E57D04"/>
    <w:rsid w:val="00E63A82"/>
    <w:rsid w:val="00EB6F8A"/>
    <w:rsid w:val="00F14B82"/>
    <w:rsid w:val="00F14C13"/>
    <w:rsid w:val="00F416D3"/>
    <w:rsid w:val="00F460C1"/>
    <w:rsid w:val="00F80039"/>
    <w:rsid w:val="00FE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7C3678-0EA8-4B7E-BC32-8C7DF372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F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5F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0F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4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40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4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401E"/>
    <w:rPr>
      <w:sz w:val="18"/>
      <w:szCs w:val="18"/>
    </w:rPr>
  </w:style>
  <w:style w:type="paragraph" w:styleId="a5">
    <w:name w:val="List Paragraph"/>
    <w:basedOn w:val="a"/>
    <w:uiPriority w:val="34"/>
    <w:qFormat/>
    <w:rsid w:val="00E031CC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5E7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E79FB"/>
    <w:rPr>
      <w:color w:val="0000FF"/>
      <w:u w:val="single"/>
    </w:rPr>
  </w:style>
  <w:style w:type="character" w:customStyle="1" w:styleId="apple-converted-space">
    <w:name w:val="apple-converted-space"/>
    <w:basedOn w:val="a0"/>
    <w:rsid w:val="005E79FB"/>
  </w:style>
  <w:style w:type="character" w:customStyle="1" w:styleId="2Char">
    <w:name w:val="标题 2 Char"/>
    <w:basedOn w:val="a0"/>
    <w:link w:val="2"/>
    <w:uiPriority w:val="9"/>
    <w:rsid w:val="00895FE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F800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810F2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20F9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1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kibana.51p2b.com" TargetMode="External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978CA-F41D-4474-A29A-E6AAFA875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2339</TotalTime>
  <Pages>7</Pages>
  <Words>392</Words>
  <Characters>2241</Characters>
  <Application>Microsoft Office Word</Application>
  <DocSecurity>0</DocSecurity>
  <Lines>18</Lines>
  <Paragraphs>5</Paragraphs>
  <ScaleCrop>false</ScaleCrop>
  <Company>Lenovo</Company>
  <LinksUpToDate>false</LinksUpToDate>
  <CharactersWithSpaces>2628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119</cp:revision>
  <dcterms:created xsi:type="dcterms:W3CDTF">2016-07-27T02:31:00Z</dcterms:created>
  <dcterms:modified xsi:type="dcterms:W3CDTF">2017-06-13T02:00:00Z</dcterms:modified>
</cp:coreProperties>
</file>