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056" w:rsidRDefault="00C80056" w:rsidP="00C80056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Utilizzo piattaforma: </w:t>
      </w:r>
      <w:r>
        <w:rPr>
          <w:sz w:val="32"/>
          <w:szCs w:val="32"/>
        </w:rPr>
        <w:t>scenario di base</w:t>
      </w:r>
    </w:p>
    <w:p w:rsidR="00C80056" w:rsidRDefault="00C80056" w:rsidP="00C80056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avvia l’</w:t>
      </w:r>
      <w:proofErr w:type="spellStart"/>
      <w:r>
        <w:rPr>
          <w:rFonts w:ascii="Calibri" w:eastAsia="Calibri" w:hAnsi="Calibri" w:cs="Calibri"/>
          <w:sz w:val="28"/>
          <w:szCs w:val="28"/>
        </w:rPr>
        <w:t>app</w:t>
      </w:r>
      <w:proofErr w:type="spellEnd"/>
    </w:p>
    <w:p w:rsidR="00C80056" w:rsidRDefault="00C80056" w:rsidP="00C80056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Per ogni reperto/insieme di reperti (teche contenenti opere): scannerizza </w:t>
      </w:r>
      <w:proofErr w:type="spellStart"/>
      <w:r>
        <w:rPr>
          <w:rFonts w:ascii="Calibri" w:eastAsia="Calibri" w:hAnsi="Calibri" w:cs="Calibri"/>
          <w:sz w:val="28"/>
          <w:szCs w:val="28"/>
        </w:rPr>
        <w:t>QRcode</w:t>
      </w:r>
      <w:proofErr w:type="spellEnd"/>
    </w:p>
    <w:p w:rsidR="00C80056" w:rsidRDefault="00C80056" w:rsidP="00C80056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visualizza le informazioni del reperto/insieme di reperti</w:t>
      </w:r>
    </w:p>
    <w:p w:rsidR="00C80056" w:rsidRDefault="00C80056" w:rsidP="00C80056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viene informato dell’inserimento cuffie</w:t>
      </w:r>
    </w:p>
    <w:p w:rsidR="00C80056" w:rsidRDefault="00C80056" w:rsidP="00C80056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sceglie cosa fare:</w:t>
      </w:r>
    </w:p>
    <w:p w:rsidR="00C80056" w:rsidRDefault="00C80056" w:rsidP="00C80056">
      <w:pPr>
        <w:pStyle w:val="Paragrafoelenco"/>
        <w:numPr>
          <w:ilvl w:val="1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Ascolta il testo</w:t>
      </w:r>
    </w:p>
    <w:p w:rsidR="00C80056" w:rsidRDefault="00C80056" w:rsidP="00C80056">
      <w:pPr>
        <w:pStyle w:val="Paragrafoelenco"/>
        <w:numPr>
          <w:ilvl w:val="1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Ascolta audio</w:t>
      </w:r>
    </w:p>
    <w:p w:rsidR="00C80056" w:rsidRDefault="00C80056" w:rsidP="00C80056">
      <w:pPr>
        <w:pStyle w:val="Paragrafoelenco"/>
        <w:numPr>
          <w:ilvl w:val="1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Guarda video</w:t>
      </w:r>
    </w:p>
    <w:p w:rsidR="00C80056" w:rsidRDefault="00C80056" w:rsidP="00C80056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Utilizzo piattaforma: </w:t>
      </w:r>
      <w:r>
        <w:rPr>
          <w:sz w:val="32"/>
          <w:szCs w:val="32"/>
        </w:rPr>
        <w:t>scenario alternativo</w:t>
      </w:r>
    </w:p>
    <w:p w:rsidR="00C80056" w:rsidRDefault="00C80056" w:rsidP="00C80056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Internet assente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>Nel caso in cui non ci sia internet e siamo al punto 1:</w:t>
      </w:r>
    </w:p>
    <w:p w:rsidR="00C80056" w:rsidRDefault="00C80056" w:rsidP="00C80056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Non posso utilizzare l’</w:t>
      </w:r>
      <w:proofErr w:type="spellStart"/>
      <w:r>
        <w:rPr>
          <w:sz w:val="28"/>
          <w:szCs w:val="28"/>
        </w:rPr>
        <w:t>app</w:t>
      </w:r>
      <w:proofErr w:type="spellEnd"/>
    </w:p>
    <w:p w:rsidR="00C80056" w:rsidRDefault="00C80056" w:rsidP="00C80056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Visualizzo il messaggio “Internet assente”</w:t>
      </w:r>
    </w:p>
    <w:p w:rsidR="00C80056" w:rsidRDefault="00C80056" w:rsidP="00C80056">
      <w:pPr>
        <w:rPr>
          <w:b/>
          <w:sz w:val="28"/>
          <w:szCs w:val="28"/>
        </w:rPr>
      </w:pPr>
      <w:r>
        <w:rPr>
          <w:b/>
          <w:sz w:val="28"/>
          <w:szCs w:val="28"/>
        </w:rPr>
        <w:t>Cuffie scollegate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>Nel caso in cui il visitatore non abbia inserito le cuffie e siamo al punto 1: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ab/>
        <w:t>4.1 Non posso avviare contenuti multimediali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ab/>
        <w:t>4.2 Visualizzo il messaggio “Cuffie non inserite”</w:t>
      </w:r>
    </w:p>
    <w:p w:rsidR="00C80056" w:rsidRDefault="00C80056" w:rsidP="00C80056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Contenuti multimediali non disponibili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>Nel caso in cui siamo al punto 5 e non siano presenti contenuti audio/video: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ab/>
        <w:t>5.4 Non visualizzo contenuti multimediali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ab/>
        <w:t>5.5 Visualizzo il messaggio “Contenuti multimediali non disponibili”</w:t>
      </w: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Gestione scheda reperto: </w:t>
      </w:r>
      <w:r>
        <w:rPr>
          <w:sz w:val="32"/>
          <w:szCs w:val="32"/>
        </w:rPr>
        <w:t>scenario di base</w:t>
      </w:r>
    </w:p>
    <w:p w:rsidR="00C80056" w:rsidRDefault="00C80056" w:rsidP="00C80056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Il dipendente effettua il login al </w:t>
      </w:r>
      <w:proofErr w:type="spellStart"/>
      <w:r>
        <w:rPr>
          <w:rFonts w:ascii="Calibri" w:eastAsia="Calibri" w:hAnsi="Calibri" w:cs="Calibri"/>
          <w:sz w:val="28"/>
          <w:szCs w:val="28"/>
        </w:rPr>
        <w:t>backend</w:t>
      </w:r>
      <w:proofErr w:type="spellEnd"/>
    </w:p>
    <w:p w:rsidR="00C80056" w:rsidRDefault="00C80056" w:rsidP="00C80056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dipendente può effettuare una delle seguenti azioni:</w:t>
      </w:r>
    </w:p>
    <w:p w:rsidR="00C80056" w:rsidRDefault="00C80056" w:rsidP="00C80056">
      <w:pPr>
        <w:pStyle w:val="Paragrafoelenco"/>
        <w:numPr>
          <w:ilvl w:val="1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Inserire una nuova scheda reperto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registrazione di un nuovo reperto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Inserisce i dati (anche eventuali contenuti multimediali) del reperto, compilando il </w:t>
      </w:r>
      <w:proofErr w:type="spellStart"/>
      <w:r>
        <w:rPr>
          <w:rFonts w:ascii="Calibri" w:eastAsia="Calibri" w:hAnsi="Calibri" w:cs="Calibri"/>
          <w:sz w:val="28"/>
          <w:szCs w:val="28"/>
        </w:rPr>
        <w:t>form</w:t>
      </w:r>
      <w:proofErr w:type="spellEnd"/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Viene generato il QR code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 termine della compilazione, visualizza anteprima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Conferma/annulla l’inserimento</w:t>
      </w:r>
    </w:p>
    <w:p w:rsidR="00C80056" w:rsidRDefault="00C80056" w:rsidP="00C80056">
      <w:pPr>
        <w:pStyle w:val="Paragrafoelenco"/>
        <w:numPr>
          <w:ilvl w:val="1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Modificare una scheda reperto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raccolta dei reperti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Cerca la scheda reperto da modificare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“Modifica”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Modifica e/o aggiunge i dati (anche eventuali contenuti multimediali)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 termine della modifica, visualizza anteprima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Conferma/annulla la modifica</w:t>
      </w:r>
    </w:p>
    <w:p w:rsidR="00C80056" w:rsidRDefault="00C80056" w:rsidP="00C80056">
      <w:pPr>
        <w:pStyle w:val="Paragrafoelenco"/>
        <w:numPr>
          <w:ilvl w:val="1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Eliminare una scheda reperto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raccolta dei reperti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Cerca la scheda reperto da eliminare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“Elimina”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Conferma/annulla l’eliminazione</w:t>
      </w:r>
    </w:p>
    <w:p w:rsidR="00C80056" w:rsidRDefault="00C80056" w:rsidP="00C80056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C80056" w:rsidRDefault="00C80056" w:rsidP="00C80056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Gestione scheda reperto: </w:t>
      </w:r>
      <w:r>
        <w:rPr>
          <w:sz w:val="32"/>
          <w:szCs w:val="32"/>
        </w:rPr>
        <w:t>scenari alternativi</w:t>
      </w:r>
    </w:p>
    <w:p w:rsidR="00C80056" w:rsidRDefault="00C80056" w:rsidP="00C80056">
      <w:pPr>
        <w:rPr>
          <w:b/>
          <w:sz w:val="28"/>
          <w:szCs w:val="28"/>
        </w:rPr>
      </w:pPr>
      <w:r>
        <w:rPr>
          <w:b/>
          <w:sz w:val="28"/>
          <w:szCs w:val="28"/>
        </w:rPr>
        <w:t>Login errato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>Nel caso in cui il dipendente inserisce username/password errato/a e siamo al punto 1:</w:t>
      </w:r>
    </w:p>
    <w:p w:rsidR="00C80056" w:rsidRDefault="00C80056" w:rsidP="00C80056">
      <w:pPr>
        <w:pStyle w:val="Paragrafoelenco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Visualizza il messaggio “Credenziali errate! Riprovare.”</w:t>
      </w:r>
    </w:p>
    <w:p w:rsidR="00C80056" w:rsidRDefault="00C80056" w:rsidP="00C80056">
      <w:pPr>
        <w:pStyle w:val="Paragrafoelenco"/>
        <w:ind w:left="1125"/>
        <w:rPr>
          <w:sz w:val="28"/>
          <w:szCs w:val="28"/>
        </w:rPr>
      </w:pPr>
    </w:p>
    <w:p w:rsidR="00C80056" w:rsidRDefault="00C80056" w:rsidP="00C80056">
      <w:pPr>
        <w:pStyle w:val="Paragrafoelenco"/>
        <w:ind w:left="1125"/>
        <w:rPr>
          <w:sz w:val="28"/>
          <w:szCs w:val="28"/>
        </w:rPr>
      </w:pPr>
    </w:p>
    <w:p w:rsidR="00C80056" w:rsidRDefault="00C80056" w:rsidP="00C80056">
      <w:pPr>
        <w:pStyle w:val="Paragrafoelenco"/>
        <w:ind w:left="1125"/>
        <w:rPr>
          <w:sz w:val="28"/>
          <w:szCs w:val="28"/>
        </w:rPr>
      </w:pPr>
    </w:p>
    <w:p w:rsidR="00C80056" w:rsidRDefault="00C80056" w:rsidP="00C80056">
      <w:pPr>
        <w:pStyle w:val="Paragrafoelenco"/>
        <w:ind w:left="1125"/>
        <w:rPr>
          <w:sz w:val="28"/>
          <w:szCs w:val="28"/>
        </w:rPr>
      </w:pPr>
    </w:p>
    <w:p w:rsidR="00C80056" w:rsidRDefault="00C80056" w:rsidP="00C80056">
      <w:pPr>
        <w:pStyle w:val="Paragrafoelenco"/>
        <w:ind w:left="1125"/>
        <w:rPr>
          <w:sz w:val="28"/>
          <w:szCs w:val="28"/>
        </w:rPr>
      </w:pPr>
    </w:p>
    <w:p w:rsidR="00C80056" w:rsidRDefault="00C80056" w:rsidP="00C8005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Scheda reperto già presente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>Nel caso in cui il dipendente inserisce un numero passaporto già presente e siamo al punto 2.1.2:</w:t>
      </w:r>
    </w:p>
    <w:p w:rsidR="00C80056" w:rsidRDefault="00C80056" w:rsidP="00C80056">
      <w:pPr>
        <w:ind w:firstLine="708"/>
        <w:rPr>
          <w:sz w:val="28"/>
          <w:szCs w:val="28"/>
        </w:rPr>
      </w:pPr>
      <w:r>
        <w:rPr>
          <w:sz w:val="28"/>
          <w:szCs w:val="28"/>
        </w:rPr>
        <w:t>2.1.2.1 Visualizza il messaggio “Reperto già inserito!”</w:t>
      </w:r>
    </w:p>
    <w:p w:rsidR="00C80056" w:rsidRDefault="00C80056" w:rsidP="00C80056">
      <w:pPr>
        <w:ind w:firstLine="708"/>
        <w:rPr>
          <w:sz w:val="28"/>
          <w:szCs w:val="28"/>
        </w:rPr>
      </w:pPr>
    </w:p>
    <w:p w:rsidR="00C80056" w:rsidRDefault="00C80056" w:rsidP="00C80056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Dato obbligatorio mancante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 xml:space="preserve">Nel caso in cui il dipendente non inserisce un dato obbligatorio nel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della scheda reperto e siamo al punto 2.1.2:</w:t>
      </w:r>
    </w:p>
    <w:p w:rsidR="00C80056" w:rsidRDefault="00C80056" w:rsidP="00C80056">
      <w:pPr>
        <w:ind w:firstLine="708"/>
        <w:rPr>
          <w:sz w:val="28"/>
          <w:szCs w:val="28"/>
        </w:rPr>
      </w:pPr>
      <w:r>
        <w:rPr>
          <w:sz w:val="28"/>
          <w:szCs w:val="28"/>
        </w:rPr>
        <w:t>2.1.2.2 Visualizza il messaggio “Inserire dato mancante!”</w:t>
      </w: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Dati obbligatori eliminati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>Nel caso in cui il dipendente elimina almeno un dato obbligatorio e siamo al punto 2.2.5: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ab/>
        <w:t>2.2.5.1 Visualizza il messaggio “Dati obbligatori mancanti!”</w:t>
      </w: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b/>
          <w:sz w:val="28"/>
          <w:szCs w:val="28"/>
        </w:rPr>
      </w:pPr>
      <w:r>
        <w:rPr>
          <w:b/>
          <w:sz w:val="28"/>
          <w:szCs w:val="28"/>
        </w:rPr>
        <w:t>Numero passaporto modificato già presente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>Nel caso in cui il dipendente modifica il numero passaporto con uno già presente:</w:t>
      </w:r>
    </w:p>
    <w:p w:rsidR="00C80056" w:rsidRDefault="00C80056" w:rsidP="00C80056">
      <w:pPr>
        <w:pStyle w:val="Paragrafoelenco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Visualizza il messaggio “Numero passaporto già presente!”</w:t>
      </w: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Gestione dipendente: </w:t>
      </w:r>
      <w:r>
        <w:rPr>
          <w:sz w:val="32"/>
          <w:szCs w:val="32"/>
        </w:rPr>
        <w:t>scenario di base</w:t>
      </w:r>
    </w:p>
    <w:p w:rsidR="00C80056" w:rsidRDefault="00C80056" w:rsidP="00C80056">
      <w:pPr>
        <w:pStyle w:val="Paragrafoelenco"/>
        <w:numPr>
          <w:ilvl w:val="0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L'amministratore effettua il login al </w:t>
      </w:r>
      <w:proofErr w:type="spellStart"/>
      <w:r>
        <w:rPr>
          <w:rFonts w:ascii="Calibri" w:eastAsia="Calibri" w:hAnsi="Calibri" w:cs="Calibri"/>
          <w:sz w:val="28"/>
          <w:szCs w:val="28"/>
        </w:rPr>
        <w:t>backend</w:t>
      </w:r>
      <w:proofErr w:type="spellEnd"/>
    </w:p>
    <w:p w:rsidR="00C80056" w:rsidRDefault="00C80056" w:rsidP="00C80056">
      <w:pPr>
        <w:pStyle w:val="Paragrafoelenco"/>
        <w:numPr>
          <w:ilvl w:val="0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L’amministratore può effettuare una delle seguenti azioni:</w:t>
      </w:r>
    </w:p>
    <w:p w:rsidR="00C80056" w:rsidRDefault="00C80056" w:rsidP="00C80056">
      <w:pPr>
        <w:pStyle w:val="Paragrafoelenco"/>
        <w:numPr>
          <w:ilvl w:val="1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Registrare un nuovo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gestione dei dipendenti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“Nuovo”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Compila il </w:t>
      </w:r>
      <w:proofErr w:type="spellStart"/>
      <w:r>
        <w:rPr>
          <w:rFonts w:ascii="Calibri" w:eastAsia="Calibri" w:hAnsi="Calibri" w:cs="Calibri"/>
          <w:sz w:val="28"/>
          <w:szCs w:val="28"/>
        </w:rPr>
        <w:t>form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per la registrazione del nuovo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 termine della compilazione, visualizza anteprima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Conferma/annulla l’inserimento</w:t>
      </w:r>
    </w:p>
    <w:p w:rsidR="00C80056" w:rsidRDefault="00C80056" w:rsidP="00C80056">
      <w:pPr>
        <w:pStyle w:val="Paragrafoelenco"/>
        <w:numPr>
          <w:ilvl w:val="1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Modificare i dati di un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gestione dei dipendenti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Cerca il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“Modifica”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Modifica i dati 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 termine della modifica, visualizza anteprima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Conferma/annulla la modifica</w:t>
      </w:r>
    </w:p>
    <w:p w:rsidR="00C80056" w:rsidRDefault="00C80056" w:rsidP="00C80056">
      <w:pPr>
        <w:pStyle w:val="Paragrafoelenco"/>
        <w:numPr>
          <w:ilvl w:val="1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Eliminare un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gestione dei dipendenti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Cerca il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“Elimina”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Conferma/annulla l’eliminazione</w:t>
      </w:r>
    </w:p>
    <w:p w:rsidR="00C80056" w:rsidRDefault="00C80056" w:rsidP="00C80056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C80056" w:rsidRDefault="00C80056" w:rsidP="00C80056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Gestione dipendente: </w:t>
      </w:r>
      <w:r>
        <w:rPr>
          <w:sz w:val="32"/>
          <w:szCs w:val="32"/>
        </w:rPr>
        <w:t>scenario alternativi</w:t>
      </w:r>
    </w:p>
    <w:p w:rsidR="00C80056" w:rsidRDefault="00C80056" w:rsidP="00C80056">
      <w:pPr>
        <w:rPr>
          <w:b/>
          <w:sz w:val="28"/>
          <w:szCs w:val="28"/>
        </w:rPr>
      </w:pPr>
      <w:r>
        <w:rPr>
          <w:b/>
          <w:sz w:val="28"/>
          <w:szCs w:val="28"/>
        </w:rPr>
        <w:t>Login errato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>Nel caso in cui l’amministratore inserisce username/password errato/a e siamo al punto 1:</w:t>
      </w:r>
    </w:p>
    <w:p w:rsidR="00C80056" w:rsidRDefault="00C80056" w:rsidP="00C80056">
      <w:pPr>
        <w:pStyle w:val="Paragrafoelenco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Visualizza il messaggio “Credenziali errate! Riprovare.”</w:t>
      </w: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b/>
          <w:sz w:val="28"/>
          <w:szCs w:val="28"/>
        </w:rPr>
      </w:pPr>
      <w:r>
        <w:rPr>
          <w:b/>
          <w:sz w:val="28"/>
          <w:szCs w:val="28"/>
        </w:rPr>
        <w:t>Dipendente già iscritto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>Nel caso in cui l’amministratore inserisce un’e-mail già presente e siamo al punto 2.1.3:</w:t>
      </w:r>
    </w:p>
    <w:p w:rsidR="00C80056" w:rsidRDefault="00C80056" w:rsidP="00C80056">
      <w:pPr>
        <w:ind w:firstLine="708"/>
        <w:rPr>
          <w:sz w:val="28"/>
          <w:szCs w:val="28"/>
        </w:rPr>
      </w:pPr>
      <w:r>
        <w:rPr>
          <w:sz w:val="28"/>
          <w:szCs w:val="28"/>
        </w:rPr>
        <w:t>2.1.3.1 Visualizza il messaggio “Dipendente già iscritto!”</w:t>
      </w:r>
    </w:p>
    <w:p w:rsidR="00C80056" w:rsidRDefault="00C80056" w:rsidP="00C8005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Dato obbligatorio mancante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 xml:space="preserve">Nel caso in cui l’amministratore non inserisce un dato obbligatorio nel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del dipendente e siamo al punto 2.1.3:</w:t>
      </w:r>
    </w:p>
    <w:p w:rsidR="00C80056" w:rsidRDefault="00C80056" w:rsidP="00C80056">
      <w:pPr>
        <w:ind w:firstLine="708"/>
        <w:rPr>
          <w:sz w:val="28"/>
          <w:szCs w:val="28"/>
        </w:rPr>
      </w:pPr>
      <w:r>
        <w:rPr>
          <w:sz w:val="28"/>
          <w:szCs w:val="28"/>
        </w:rPr>
        <w:t>2.1.3.2 Visualizza il messaggio “Inserire dato mancante!”</w:t>
      </w:r>
    </w:p>
    <w:p w:rsidR="00C80056" w:rsidRDefault="00C80056" w:rsidP="00C80056">
      <w:pPr>
        <w:ind w:firstLine="708"/>
        <w:rPr>
          <w:sz w:val="28"/>
          <w:szCs w:val="28"/>
        </w:rPr>
      </w:pPr>
    </w:p>
    <w:p w:rsidR="00C80056" w:rsidRDefault="00C80056" w:rsidP="00C80056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Dati obbligatori eliminati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>Nel caso in cui l’amministratore elimina almeno un dato obbligatorio e siamo al punto 2.2.4: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ab/>
        <w:t>2.2.4.1 Visualizza il messaggio “Dati obbligatori mancanti!”</w:t>
      </w: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b/>
          <w:sz w:val="28"/>
          <w:szCs w:val="28"/>
        </w:rPr>
      </w:pPr>
      <w:r>
        <w:rPr>
          <w:b/>
          <w:sz w:val="28"/>
          <w:szCs w:val="28"/>
        </w:rPr>
        <w:t>E-mail modificata già presente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>Nel caso in cui l’amministratore modifica l’e-mail con una già presente:</w:t>
      </w:r>
    </w:p>
    <w:p w:rsidR="003A745C" w:rsidRDefault="00C80056" w:rsidP="00C80056">
      <w:pPr>
        <w:pStyle w:val="Paragrafoelenco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Visualizza il messaggio “E-mail già presente!”</w:t>
      </w:r>
    </w:p>
    <w:p w:rsidR="00263507" w:rsidRDefault="00263507" w:rsidP="00263507">
      <w:pPr>
        <w:rPr>
          <w:sz w:val="28"/>
          <w:szCs w:val="28"/>
        </w:rPr>
      </w:pPr>
    </w:p>
    <w:p w:rsidR="00263507" w:rsidRDefault="00263507" w:rsidP="00263507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Accesso al </w:t>
      </w:r>
      <w:proofErr w:type="spellStart"/>
      <w:r>
        <w:rPr>
          <w:b/>
          <w:sz w:val="32"/>
          <w:szCs w:val="32"/>
        </w:rPr>
        <w:t>backend</w:t>
      </w:r>
      <w:proofErr w:type="spellEnd"/>
      <w:r>
        <w:rPr>
          <w:b/>
          <w:sz w:val="32"/>
          <w:szCs w:val="32"/>
        </w:rPr>
        <w:t xml:space="preserve">: </w:t>
      </w:r>
      <w:r>
        <w:rPr>
          <w:sz w:val="32"/>
          <w:szCs w:val="32"/>
        </w:rPr>
        <w:t>scenario di base</w:t>
      </w:r>
    </w:p>
    <w:p w:rsidR="00263507" w:rsidRDefault="00263507" w:rsidP="00263507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Il dipendente </w:t>
      </w:r>
      <w:r>
        <w:rPr>
          <w:rFonts w:ascii="Calibri" w:eastAsia="Calibri" w:hAnsi="Calibri" w:cs="Calibri"/>
          <w:sz w:val="28"/>
          <w:szCs w:val="28"/>
        </w:rPr>
        <w:t>apre il browser</w:t>
      </w:r>
    </w:p>
    <w:p w:rsidR="00263507" w:rsidRDefault="00263507" w:rsidP="00263507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dipendente visualizza la pagin</w:t>
      </w:r>
      <w:r w:rsidR="003B079C"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 xml:space="preserve"> del browser</w:t>
      </w:r>
      <w:r>
        <w:rPr>
          <w:rFonts w:ascii="Calibri" w:eastAsia="Calibri" w:hAnsi="Calibri" w:cs="Calibri"/>
          <w:sz w:val="28"/>
          <w:szCs w:val="28"/>
        </w:rPr>
        <w:t>:</w:t>
      </w:r>
    </w:p>
    <w:p w:rsidR="00263507" w:rsidRDefault="003B079C" w:rsidP="00263507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Il dipendente accede al </w:t>
      </w:r>
      <w:proofErr w:type="spellStart"/>
      <w:r>
        <w:rPr>
          <w:rFonts w:ascii="Calibri" w:eastAsia="Calibri" w:hAnsi="Calibri" w:cs="Calibri"/>
          <w:sz w:val="28"/>
          <w:szCs w:val="28"/>
        </w:rPr>
        <w:t>B</w:t>
      </w:r>
      <w:r w:rsidR="00263507">
        <w:rPr>
          <w:rFonts w:ascii="Calibri" w:eastAsia="Calibri" w:hAnsi="Calibri" w:cs="Calibri"/>
          <w:sz w:val="28"/>
          <w:szCs w:val="28"/>
        </w:rPr>
        <w:t>ackend</w:t>
      </w:r>
      <w:proofErr w:type="spellEnd"/>
      <w:r w:rsidR="00263507">
        <w:rPr>
          <w:rFonts w:ascii="Calibri" w:eastAsia="Calibri" w:hAnsi="Calibri" w:cs="Calibri"/>
          <w:sz w:val="28"/>
          <w:szCs w:val="28"/>
        </w:rPr>
        <w:t xml:space="preserve"> tramite l’URL della cartella</w:t>
      </w:r>
    </w:p>
    <w:p w:rsidR="003B079C" w:rsidRDefault="003B079C" w:rsidP="003B079C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Inserisce i dati per effettuare il login</w:t>
      </w:r>
    </w:p>
    <w:p w:rsidR="003B079C" w:rsidRPr="003B079C" w:rsidRDefault="003B079C" w:rsidP="003B079C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Visualizza </w:t>
      </w:r>
      <w:proofErr w:type="spellStart"/>
      <w:r>
        <w:rPr>
          <w:rFonts w:ascii="Calibri" w:eastAsia="Calibri" w:hAnsi="Calibri" w:cs="Calibri"/>
          <w:sz w:val="28"/>
          <w:szCs w:val="28"/>
        </w:rPr>
        <w:t>backend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del sito</w:t>
      </w:r>
    </w:p>
    <w:p w:rsidR="00263507" w:rsidRDefault="00263507" w:rsidP="00263507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Gestione scheda reperto: </w:t>
      </w:r>
      <w:r>
        <w:rPr>
          <w:sz w:val="32"/>
          <w:szCs w:val="32"/>
        </w:rPr>
        <w:t>scenari alternativi</w:t>
      </w:r>
    </w:p>
    <w:p w:rsidR="003B079C" w:rsidRDefault="003B079C" w:rsidP="003B079C">
      <w:pPr>
        <w:rPr>
          <w:b/>
          <w:sz w:val="32"/>
          <w:szCs w:val="32"/>
        </w:rPr>
      </w:pPr>
      <w:r w:rsidRPr="003B079C">
        <w:rPr>
          <w:b/>
          <w:sz w:val="32"/>
          <w:szCs w:val="32"/>
        </w:rPr>
        <w:t>Credenziali di accesso errate</w:t>
      </w:r>
    </w:p>
    <w:p w:rsidR="003B079C" w:rsidRDefault="003B079C" w:rsidP="003B079C">
      <w:pPr>
        <w:rPr>
          <w:sz w:val="32"/>
          <w:szCs w:val="32"/>
        </w:rPr>
      </w:pPr>
      <w:r>
        <w:rPr>
          <w:sz w:val="32"/>
          <w:szCs w:val="32"/>
        </w:rPr>
        <w:tab/>
        <w:t>Il dipendente nel caso in cui inserisce username/password errate e si trova al punto 4:</w:t>
      </w:r>
    </w:p>
    <w:p w:rsidR="003B079C" w:rsidRPr="003B079C" w:rsidRDefault="003B079C" w:rsidP="003B079C">
      <w:pPr>
        <w:rPr>
          <w:sz w:val="32"/>
          <w:szCs w:val="32"/>
        </w:rPr>
      </w:pPr>
      <w:r>
        <w:rPr>
          <w:sz w:val="32"/>
          <w:szCs w:val="32"/>
        </w:rPr>
        <w:tab/>
        <w:t>4.1. Visualizza il messaggio: “Credenziali errate!</w:t>
      </w:r>
      <w:bookmarkStart w:id="0" w:name="_GoBack"/>
      <w:bookmarkEnd w:id="0"/>
      <w:r>
        <w:rPr>
          <w:sz w:val="32"/>
          <w:szCs w:val="32"/>
        </w:rPr>
        <w:t xml:space="preserve"> Riprovare.”</w:t>
      </w:r>
    </w:p>
    <w:p w:rsidR="00263507" w:rsidRPr="00263507" w:rsidRDefault="00263507" w:rsidP="00263507">
      <w:pPr>
        <w:rPr>
          <w:sz w:val="28"/>
          <w:szCs w:val="28"/>
        </w:rPr>
      </w:pPr>
    </w:p>
    <w:sectPr w:rsidR="00263507" w:rsidRPr="002635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4822"/>
    <w:multiLevelType w:val="multilevel"/>
    <w:tmpl w:val="90662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" w15:restartNumberingAfterBreak="0">
    <w:nsid w:val="131E0DEE"/>
    <w:multiLevelType w:val="hybridMultilevel"/>
    <w:tmpl w:val="1F30F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E6146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3" w15:restartNumberingAfterBreak="0">
    <w:nsid w:val="2A6E7DBD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3238496C"/>
    <w:multiLevelType w:val="hybridMultilevel"/>
    <w:tmpl w:val="03400D9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315B32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6" w15:restartNumberingAfterBreak="0">
    <w:nsid w:val="372F4FF4"/>
    <w:multiLevelType w:val="multilevel"/>
    <w:tmpl w:val="90662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7" w15:restartNumberingAfterBreak="0">
    <w:nsid w:val="37B54E0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42F040E"/>
    <w:multiLevelType w:val="hybridMultilevel"/>
    <w:tmpl w:val="8B5A7C28"/>
    <w:lvl w:ilvl="0" w:tplc="72B28D1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61DCB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53AE6FC8"/>
    <w:multiLevelType w:val="hybridMultilevel"/>
    <w:tmpl w:val="4F52656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8C11C08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12" w15:restartNumberingAfterBreak="0">
    <w:nsid w:val="58FE62C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FFE4E31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14" w15:restartNumberingAfterBreak="0">
    <w:nsid w:val="62546A9B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15" w15:restartNumberingAfterBreak="0">
    <w:nsid w:val="69482F4C"/>
    <w:multiLevelType w:val="hybridMultilevel"/>
    <w:tmpl w:val="99F856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919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E8291C"/>
    <w:multiLevelType w:val="hybridMultilevel"/>
    <w:tmpl w:val="AEAA4B4C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BD34E76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70286E27"/>
    <w:multiLevelType w:val="multilevel"/>
    <w:tmpl w:val="90662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9" w15:restartNumberingAfterBreak="0">
    <w:nsid w:val="71B15C5B"/>
    <w:multiLevelType w:val="hybridMultilevel"/>
    <w:tmpl w:val="9006AD3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C2A39C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20"/>
  </w:num>
  <w:num w:numId="3">
    <w:abstractNumId w:val="7"/>
  </w:num>
  <w:num w:numId="4">
    <w:abstractNumId w:val="8"/>
  </w:num>
  <w:num w:numId="5">
    <w:abstractNumId w:val="4"/>
  </w:num>
  <w:num w:numId="6">
    <w:abstractNumId w:val="12"/>
  </w:num>
  <w:num w:numId="7">
    <w:abstractNumId w:val="3"/>
  </w:num>
  <w:num w:numId="8">
    <w:abstractNumId w:val="9"/>
  </w:num>
  <w:num w:numId="9">
    <w:abstractNumId w:val="1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9"/>
  </w:num>
  <w:num w:numId="20">
    <w:abstractNumId w:val="1"/>
  </w:num>
  <w:num w:numId="21">
    <w:abstractNumId w:val="1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5C"/>
    <w:rsid w:val="00130254"/>
    <w:rsid w:val="001F6DDB"/>
    <w:rsid w:val="00263507"/>
    <w:rsid w:val="002F343F"/>
    <w:rsid w:val="0030612A"/>
    <w:rsid w:val="00360DFF"/>
    <w:rsid w:val="00385102"/>
    <w:rsid w:val="003A745C"/>
    <w:rsid w:val="003B079C"/>
    <w:rsid w:val="0048494C"/>
    <w:rsid w:val="004F174C"/>
    <w:rsid w:val="004F2BE4"/>
    <w:rsid w:val="00654298"/>
    <w:rsid w:val="007A4151"/>
    <w:rsid w:val="008D0F07"/>
    <w:rsid w:val="00C80056"/>
    <w:rsid w:val="00D22A17"/>
    <w:rsid w:val="00D711CD"/>
    <w:rsid w:val="00F023A5"/>
    <w:rsid w:val="00F63F74"/>
    <w:rsid w:val="00F9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E5B8B"/>
  <w15:chartTrackingRefBased/>
  <w15:docId w15:val="{E12EFA9E-A647-457D-8362-F1B6B306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80056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A7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9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Marco Ninno</dc:creator>
  <cp:keywords/>
  <dc:description/>
  <cp:lastModifiedBy>Fabio Roberti</cp:lastModifiedBy>
  <cp:revision>8</cp:revision>
  <dcterms:created xsi:type="dcterms:W3CDTF">2017-06-16T15:13:00Z</dcterms:created>
  <dcterms:modified xsi:type="dcterms:W3CDTF">2017-06-19T10:03:00Z</dcterms:modified>
</cp:coreProperties>
</file>