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Pr="00AD2AB9" w:rsidRDefault="00AD2AB9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85834">
        <w:rPr>
          <w:b/>
          <w:sz w:val="32"/>
          <w:szCs w:val="32"/>
        </w:rPr>
        <w:t xml:space="preserve">[2_SC_01] </w:t>
      </w:r>
      <w:r w:rsidR="00C80056" w:rsidRPr="00AD2AB9">
        <w:rPr>
          <w:b/>
          <w:sz w:val="32"/>
          <w:szCs w:val="32"/>
        </w:rPr>
        <w:t xml:space="preserve">Utilizzo piattaforma: </w:t>
      </w:r>
      <w:r w:rsidR="00C80056" w:rsidRPr="00AD2AB9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l’app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ogni reperto/insieme di reperti (teche contenenti opere): scannerizza QRcode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Pr="006B5DF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="006B5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[2_SC_01.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 w:rsidRPr="006B5DF6">
        <w:rPr>
          <w:b/>
          <w:sz w:val="32"/>
          <w:szCs w:val="32"/>
        </w:rPr>
        <w:t xml:space="preserve">Utilizzo piattaforma: </w:t>
      </w:r>
      <w:r w:rsidR="00C80056" w:rsidRPr="006B5DF6">
        <w:rPr>
          <w:sz w:val="32"/>
          <w:szCs w:val="32"/>
        </w:rPr>
        <w:t>scenario alternativo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Internet assente</w:t>
      </w:r>
    </w:p>
    <w:p w:rsidR="00C80056" w:rsidRDefault="00C80056" w:rsidP="00AE3FD5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1B69AD" w:rsidP="00AE3FD5">
      <w:pPr>
        <w:pStyle w:val="Paragrafoelenco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Non può </w:t>
      </w:r>
      <w:r w:rsidR="00C80056">
        <w:rPr>
          <w:sz w:val="28"/>
          <w:szCs w:val="28"/>
        </w:rPr>
        <w:t>utilizzare l’app</w:t>
      </w:r>
    </w:p>
    <w:p w:rsidR="00C80056" w:rsidRDefault="001B69AD" w:rsidP="00AE3FD5">
      <w:pPr>
        <w:pStyle w:val="Paragrafoelenco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Visualizza</w:t>
      </w:r>
      <w:r w:rsidR="00C80056">
        <w:rPr>
          <w:sz w:val="28"/>
          <w:szCs w:val="28"/>
        </w:rPr>
        <w:t xml:space="preserve"> il messaggio “Internet assente”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Cuffie scollegate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 w:rsidR="001B69AD">
        <w:rPr>
          <w:sz w:val="28"/>
          <w:szCs w:val="28"/>
        </w:rPr>
        <w:t>4.1 Non può</w:t>
      </w:r>
      <w:r>
        <w:rPr>
          <w:sz w:val="28"/>
          <w:szCs w:val="28"/>
        </w:rPr>
        <w:t xml:space="preserve"> avviare contenuti multimediali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 w:rsidR="001B69AD">
        <w:rPr>
          <w:sz w:val="28"/>
          <w:szCs w:val="28"/>
        </w:rPr>
        <w:t>4.2 Visualizza</w:t>
      </w:r>
      <w:r>
        <w:rPr>
          <w:sz w:val="28"/>
          <w:szCs w:val="28"/>
        </w:rPr>
        <w:t xml:space="preserve"> il messaggio “Cuffie non inserite”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Contenuti multimediali non disponibili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 xml:space="preserve">5.4 </w:t>
      </w:r>
      <w:bookmarkStart w:id="0" w:name="_GoBack"/>
      <w:bookmarkEnd w:id="0"/>
      <w:r w:rsidR="001B69AD">
        <w:rPr>
          <w:sz w:val="28"/>
          <w:szCs w:val="28"/>
        </w:rPr>
        <w:t>Non visualizza</w:t>
      </w:r>
      <w:r>
        <w:rPr>
          <w:sz w:val="28"/>
          <w:szCs w:val="28"/>
        </w:rPr>
        <w:t xml:space="preserve"> contenuti multimediali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 w:rsidR="001B69AD">
        <w:rPr>
          <w:sz w:val="28"/>
          <w:szCs w:val="28"/>
        </w:rPr>
        <w:t>5.5 Visualizza</w:t>
      </w:r>
      <w:r>
        <w:rPr>
          <w:sz w:val="28"/>
          <w:szCs w:val="28"/>
        </w:rPr>
        <w:t xml:space="preserve"> il messaggio “Contenuti multimediali non disponibili”</w:t>
      </w: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E8510E" w:rsidRDefault="006B5DF6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 </w:t>
      </w:r>
      <w:r w:rsidR="00185834">
        <w:rPr>
          <w:b/>
          <w:sz w:val="32"/>
          <w:szCs w:val="32"/>
        </w:rPr>
        <w:t xml:space="preserve">[2_SC_02] </w:t>
      </w:r>
      <w:r w:rsidR="00E8510E">
        <w:rPr>
          <w:b/>
          <w:sz w:val="32"/>
          <w:szCs w:val="32"/>
        </w:rPr>
        <w:t xml:space="preserve">Accesso al backend: </w:t>
      </w:r>
      <w:r w:rsidR="00E8510E">
        <w:rPr>
          <w:sz w:val="32"/>
          <w:szCs w:val="32"/>
        </w:rPr>
        <w:t>scenario di base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apre il browser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pagina del browser: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accede al Backend tramite l’URL della cartella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E8510E" w:rsidRPr="003B079C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backend del sito</w:t>
      </w:r>
    </w:p>
    <w:p w:rsidR="00E8510E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2. [2_SC_02.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E8510E">
        <w:rPr>
          <w:b/>
          <w:sz w:val="32"/>
          <w:szCs w:val="32"/>
        </w:rPr>
        <w:t xml:space="preserve">Gestione scheda reperto: </w:t>
      </w:r>
      <w:r w:rsidR="00E8510E">
        <w:rPr>
          <w:sz w:val="32"/>
          <w:szCs w:val="32"/>
        </w:rPr>
        <w:t>scenari alternativi</w:t>
      </w:r>
    </w:p>
    <w:p w:rsidR="00E8510E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2A1AF4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E8510E" w:rsidRPr="00355F55">
        <w:rPr>
          <w:b/>
          <w:color w:val="FF0000"/>
          <w:sz w:val="28"/>
          <w:szCs w:val="28"/>
        </w:rPr>
        <w:t>Credenziali di accesso errate</w:t>
      </w:r>
    </w:p>
    <w:p w:rsidR="00E8510E" w:rsidRPr="00A2631D" w:rsidRDefault="001B69AD" w:rsidP="00AE3FD5">
      <w:pPr>
        <w:ind w:left="1410"/>
        <w:jc w:val="both"/>
        <w:rPr>
          <w:sz w:val="28"/>
          <w:szCs w:val="28"/>
        </w:rPr>
      </w:pPr>
      <w:r>
        <w:rPr>
          <w:sz w:val="28"/>
          <w:szCs w:val="28"/>
        </w:rPr>
        <w:t>Nel caso in</w:t>
      </w:r>
      <w:r w:rsidR="00E8510E" w:rsidRPr="00A2631D">
        <w:rPr>
          <w:sz w:val="28"/>
          <w:szCs w:val="28"/>
        </w:rPr>
        <w:t xml:space="preserve"> cui </w:t>
      </w:r>
      <w:r>
        <w:rPr>
          <w:sz w:val="28"/>
          <w:szCs w:val="28"/>
        </w:rPr>
        <w:t xml:space="preserve">il dipendente </w:t>
      </w:r>
      <w:r w:rsidR="00E8510E" w:rsidRPr="00A2631D">
        <w:rPr>
          <w:sz w:val="28"/>
          <w:szCs w:val="28"/>
        </w:rPr>
        <w:t>inserisc</w:t>
      </w:r>
      <w:r>
        <w:rPr>
          <w:sz w:val="28"/>
          <w:szCs w:val="28"/>
        </w:rPr>
        <w:t>e username/password errate e siamo</w:t>
      </w:r>
      <w:r w:rsidR="00E8510E" w:rsidRPr="00A2631D">
        <w:rPr>
          <w:sz w:val="28"/>
          <w:szCs w:val="28"/>
        </w:rPr>
        <w:t xml:space="preserve"> al punto 4:</w:t>
      </w:r>
    </w:p>
    <w:p w:rsidR="00E8510E" w:rsidRPr="00A2631D" w:rsidRDefault="00E8510E" w:rsidP="00AE3FD5">
      <w:pPr>
        <w:jc w:val="both"/>
        <w:rPr>
          <w:sz w:val="28"/>
          <w:szCs w:val="28"/>
        </w:rPr>
      </w:pPr>
      <w:r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Pr="00A2631D">
        <w:rPr>
          <w:sz w:val="28"/>
          <w:szCs w:val="28"/>
        </w:rPr>
        <w:t>4.1. Visualizza il messaggio: “Credenziali errate! Riprovare.”</w:t>
      </w:r>
    </w:p>
    <w:p w:rsidR="00E8510E" w:rsidRDefault="00E8510E" w:rsidP="00AE3FD5">
      <w:pPr>
        <w:jc w:val="both"/>
        <w:rPr>
          <w:sz w:val="28"/>
          <w:szCs w:val="28"/>
        </w:rPr>
      </w:pPr>
    </w:p>
    <w:p w:rsidR="00E8510E" w:rsidRDefault="00E8510E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C80056" w:rsidRDefault="006B5DF6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</w:t>
      </w:r>
      <w:r w:rsidR="00185834">
        <w:rPr>
          <w:b/>
          <w:sz w:val="32"/>
          <w:szCs w:val="32"/>
        </w:rPr>
        <w:t xml:space="preserve">[2_SC_03]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effettua il login al backend</w:t>
      </w:r>
    </w:p>
    <w:p w:rsidR="00C80056" w:rsidRDefault="00C80056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AD5F4B" w:rsidRDefault="00AD5F4B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form di inserimento di un nuova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(anche eventuali contenuti multimediali) del reperto, compilando il form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Pr="00A306F7" w:rsidRDefault="00C80056" w:rsidP="00D46A7C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A306F7"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3. [2_SC_03.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 alternativi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Scheda reperto già presente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AE3FD5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non inserisce un dato obbligatorio nel form della scheda reperto e siamo al punto 2.1.2:</w:t>
      </w:r>
    </w:p>
    <w:p w:rsidR="00C80056" w:rsidRDefault="00C80056" w:rsidP="00A306F7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75449A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4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Numero passaporto modificato già presente</w:t>
      </w:r>
    </w:p>
    <w:p w:rsidR="00C80056" w:rsidRDefault="00C80056" w:rsidP="00AE3FD5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Pr="00E118BB" w:rsidRDefault="00E118BB" w:rsidP="00E118BB">
      <w:pPr>
        <w:pStyle w:val="Paragrafoelenco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C80056" w:rsidRPr="00185834" w:rsidRDefault="00185834" w:rsidP="00185834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r w:rsidRPr="00185834">
        <w:rPr>
          <w:b/>
          <w:sz w:val="32"/>
          <w:szCs w:val="32"/>
        </w:rPr>
        <w:t xml:space="preserve">[2_SC_04] </w:t>
      </w:r>
      <w:r w:rsidR="00C80056" w:rsidRPr="00185834">
        <w:rPr>
          <w:b/>
          <w:sz w:val="32"/>
          <w:szCs w:val="32"/>
        </w:rPr>
        <w:t xml:space="preserve">Gestione dipendente: </w:t>
      </w:r>
      <w:r w:rsidR="00C80056" w:rsidRPr="00185834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L'amministratore effettua il login al backend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BD19DC" w:rsidRPr="00BD19DC" w:rsidRDefault="00BD19DC" w:rsidP="00BD19DC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le informazioni base 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8138B2" w:rsidRDefault="008138B2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</w:t>
      </w:r>
    </w:p>
    <w:p w:rsidR="00A17678" w:rsidRDefault="005E50E7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A17678">
        <w:rPr>
          <w:rFonts w:ascii="Calibri" w:eastAsia="Calibri" w:hAnsi="Calibri" w:cs="Calibri"/>
          <w:sz w:val="28"/>
          <w:szCs w:val="28"/>
        </w:rPr>
        <w:t>Visualizzo messaggio di conferm</w:t>
      </w:r>
      <w:r w:rsidR="00613E03">
        <w:rPr>
          <w:rFonts w:ascii="Calibri" w:eastAsia="Calibri" w:hAnsi="Calibri" w:cs="Calibri"/>
          <w:sz w:val="28"/>
          <w:szCs w:val="28"/>
        </w:rPr>
        <w:t>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077960" w:rsidRDefault="00077960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le informazioni base </w:t>
      </w:r>
      <w:r w:rsidR="00BD19DC">
        <w:rPr>
          <w:rFonts w:ascii="Calibri" w:eastAsia="Calibri" w:hAnsi="Calibri" w:cs="Calibri"/>
          <w:sz w:val="28"/>
          <w:szCs w:val="28"/>
        </w:rPr>
        <w:t>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12B34" w:rsidRPr="00C12B34" w:rsidRDefault="00C12B34" w:rsidP="00C12B34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modifica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BD19DC" w:rsidRPr="00BD19DC" w:rsidRDefault="00BD19DC" w:rsidP="00BD19DC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le informazioni base 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00168F" w:rsidRDefault="0000168F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messaggio: “Sei sicuro di voler eliminare?”</w:t>
      </w:r>
    </w:p>
    <w:p w:rsidR="00A306F7" w:rsidRPr="00A306F7" w:rsidRDefault="00BD19DC" w:rsidP="00C5116D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A306F7">
        <w:rPr>
          <w:rFonts w:ascii="Calibri" w:eastAsia="Calibri" w:hAnsi="Calibri" w:cs="Calibri"/>
          <w:sz w:val="28"/>
          <w:szCs w:val="28"/>
        </w:rPr>
        <w:t>Conferma</w:t>
      </w:r>
    </w:p>
    <w:p w:rsidR="00D64E6C" w:rsidRPr="004F228E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4. [2_SC_04.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>
        <w:rPr>
          <w:b/>
          <w:sz w:val="32"/>
          <w:szCs w:val="32"/>
        </w:rPr>
        <w:t xml:space="preserve">Gestione dipendente: </w:t>
      </w:r>
      <w:r w:rsidR="00355F55">
        <w:rPr>
          <w:sz w:val="32"/>
          <w:szCs w:val="32"/>
        </w:rPr>
        <w:t>scenari</w:t>
      </w:r>
      <w:r w:rsidR="00C80056">
        <w:rPr>
          <w:sz w:val="32"/>
          <w:szCs w:val="32"/>
        </w:rPr>
        <w:t xml:space="preserve"> alternativi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Dipendente già iscritto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</w:t>
      </w:r>
      <w:r w:rsidR="00BD19DC">
        <w:rPr>
          <w:sz w:val="28"/>
          <w:szCs w:val="28"/>
        </w:rPr>
        <w:t xml:space="preserve"> presente e siamo al punto 2.1.6</w:t>
      </w:r>
      <w:r>
        <w:rPr>
          <w:sz w:val="28"/>
          <w:szCs w:val="28"/>
        </w:rPr>
        <w:t>:</w:t>
      </w:r>
    </w:p>
    <w:p w:rsidR="00C80056" w:rsidRDefault="00BD19DC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2.1.6</w:t>
      </w:r>
      <w:r w:rsidR="00C80056">
        <w:rPr>
          <w:sz w:val="28"/>
          <w:szCs w:val="28"/>
        </w:rPr>
        <w:t>.1 Visualizza il messaggio “Dipendente già iscritto!”</w:t>
      </w:r>
    </w:p>
    <w:p w:rsidR="002C39DF" w:rsidRDefault="002C39DF" w:rsidP="00E118BB">
      <w:pPr>
        <w:ind w:left="708" w:firstLine="708"/>
        <w:rPr>
          <w:sz w:val="28"/>
          <w:szCs w:val="28"/>
        </w:rPr>
      </w:pP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2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non inserisce un dato obbligatorio nel form del dipen</w:t>
      </w:r>
      <w:r w:rsidR="00BD19DC">
        <w:rPr>
          <w:sz w:val="28"/>
          <w:szCs w:val="28"/>
        </w:rPr>
        <w:t>dente e siamo al punto 2.1.6</w:t>
      </w:r>
      <w:r>
        <w:rPr>
          <w:sz w:val="28"/>
          <w:szCs w:val="28"/>
        </w:rPr>
        <w:t>:</w:t>
      </w:r>
    </w:p>
    <w:p w:rsidR="00C80056" w:rsidRDefault="00BD19DC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2.1.6.</w:t>
      </w:r>
      <w:r w:rsidR="00C80056">
        <w:rPr>
          <w:sz w:val="28"/>
          <w:szCs w:val="28"/>
        </w:rPr>
        <w:t>2 Visualizza il messaggio “Inserire dato mancante!”</w:t>
      </w:r>
    </w:p>
    <w:p w:rsidR="008138B2" w:rsidRPr="008138B2" w:rsidRDefault="004F228E" w:rsidP="008138B2">
      <w:pPr>
        <w:ind w:left="705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="008138B2" w:rsidRPr="008138B2">
        <w:rPr>
          <w:b/>
          <w:color w:val="FF0000"/>
          <w:sz w:val="28"/>
          <w:szCs w:val="28"/>
        </w:rPr>
        <w:t>. Annullamento registrazione dipendente</w:t>
      </w:r>
      <w:r w:rsidR="008138B2">
        <w:rPr>
          <w:b/>
          <w:color w:val="FF0000"/>
          <w:sz w:val="28"/>
          <w:szCs w:val="28"/>
        </w:rPr>
        <w:t xml:space="preserve"> </w:t>
      </w:r>
      <w:r w:rsidR="008138B2" w:rsidRPr="008138B2">
        <w:rPr>
          <w:sz w:val="28"/>
          <w:szCs w:val="28"/>
        </w:rPr>
        <w:t>(trattato nel diagramma di sequenza base)</w:t>
      </w:r>
    </w:p>
    <w:p w:rsidR="008138B2" w:rsidRDefault="008138B2" w:rsidP="008138B2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la registrazione del d</w:t>
      </w:r>
      <w:r w:rsidR="00BD19DC">
        <w:rPr>
          <w:sz w:val="28"/>
          <w:szCs w:val="28"/>
        </w:rPr>
        <w:t>ipendente e siamo al punto 2.1.5</w:t>
      </w:r>
    </w:p>
    <w:p w:rsidR="008138B2" w:rsidRDefault="008138B2" w:rsidP="00813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</w:t>
      </w:r>
      <w:r w:rsidR="00BD19DC">
        <w:rPr>
          <w:sz w:val="28"/>
          <w:szCs w:val="28"/>
        </w:rPr>
        <w:t>5</w:t>
      </w:r>
      <w:r>
        <w:rPr>
          <w:sz w:val="28"/>
          <w:szCs w:val="28"/>
        </w:rPr>
        <w:t>.1 Annulla</w:t>
      </w:r>
    </w:p>
    <w:p w:rsidR="008138B2" w:rsidRDefault="00BD19DC" w:rsidP="00813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2.1.5</w:t>
      </w:r>
      <w:r w:rsidR="008138B2">
        <w:rPr>
          <w:sz w:val="28"/>
          <w:szCs w:val="28"/>
        </w:rPr>
        <w:t>.2 Visualizza messaggio di annullamento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4</w:t>
      </w:r>
      <w:r w:rsidR="0075449A" w:rsidRPr="00355F55">
        <w:rPr>
          <w:b/>
          <w:color w:val="FF0000"/>
          <w:sz w:val="28"/>
          <w:szCs w:val="28"/>
        </w:rPr>
        <w:t xml:space="preserve">.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</w:t>
      </w:r>
      <w:r w:rsidR="00BD19DC">
        <w:rPr>
          <w:sz w:val="28"/>
          <w:szCs w:val="28"/>
        </w:rPr>
        <w:t>ligatorio e</w:t>
      </w:r>
      <w:r w:rsidR="002940E0">
        <w:rPr>
          <w:sz w:val="28"/>
          <w:szCs w:val="28"/>
        </w:rPr>
        <w:t xml:space="preserve"> siamo al punto 2.2.8</w:t>
      </w:r>
      <w:r>
        <w:rPr>
          <w:sz w:val="28"/>
          <w:szCs w:val="28"/>
        </w:rPr>
        <w:t>:</w:t>
      </w:r>
    </w:p>
    <w:p w:rsidR="00C80056" w:rsidRDefault="002940E0" w:rsidP="00A66AC0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2.2.8</w:t>
      </w:r>
      <w:r w:rsidR="00C80056">
        <w:rPr>
          <w:sz w:val="28"/>
          <w:szCs w:val="28"/>
        </w:rPr>
        <w:t>.1 Visualizza il messaggio “Dati obbligatori mancanti!”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E-mail modificata già presente</w:t>
      </w:r>
    </w:p>
    <w:p w:rsidR="00C80056" w:rsidRDefault="00C80056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</w:t>
      </w:r>
      <w:r w:rsidR="00BD19DC">
        <w:rPr>
          <w:sz w:val="28"/>
          <w:szCs w:val="28"/>
        </w:rPr>
        <w:t xml:space="preserve"> e </w:t>
      </w:r>
      <w:r w:rsidR="002940E0">
        <w:rPr>
          <w:sz w:val="28"/>
          <w:szCs w:val="28"/>
        </w:rPr>
        <w:t>siamo al punto 2.2.8</w:t>
      </w:r>
      <w:r>
        <w:rPr>
          <w:sz w:val="28"/>
          <w:szCs w:val="28"/>
        </w:rPr>
        <w:t>:</w:t>
      </w:r>
    </w:p>
    <w:p w:rsidR="00BD19DC" w:rsidRDefault="002940E0" w:rsidP="00A66AC0">
      <w:pPr>
        <w:ind w:left="1416"/>
        <w:rPr>
          <w:sz w:val="28"/>
          <w:szCs w:val="28"/>
        </w:rPr>
      </w:pPr>
      <w:r>
        <w:rPr>
          <w:sz w:val="28"/>
          <w:szCs w:val="28"/>
        </w:rPr>
        <w:t>2.2.8</w:t>
      </w:r>
      <w:r w:rsidR="00BD19DC">
        <w:rPr>
          <w:sz w:val="28"/>
          <w:szCs w:val="28"/>
        </w:rPr>
        <w:t>.2</w:t>
      </w:r>
      <w:r w:rsidR="00E118BB" w:rsidRPr="00BD19DC">
        <w:rPr>
          <w:sz w:val="28"/>
          <w:szCs w:val="28"/>
        </w:rPr>
        <w:t xml:space="preserve"> </w:t>
      </w:r>
      <w:r w:rsidR="00C80056" w:rsidRPr="00BD19DC">
        <w:rPr>
          <w:sz w:val="28"/>
          <w:szCs w:val="28"/>
        </w:rPr>
        <w:t>Visualizza il messaggio “E-mail già presente!”</w:t>
      </w:r>
    </w:p>
    <w:p w:rsidR="00BD19DC" w:rsidRPr="008138B2" w:rsidRDefault="00BD19DC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 w:rsidR="004F228E">
        <w:rPr>
          <w:b/>
          <w:color w:val="FF0000"/>
          <w:sz w:val="28"/>
          <w:szCs w:val="28"/>
        </w:rPr>
        <w:t>6</w:t>
      </w:r>
      <w:r w:rsidRPr="008138B2">
        <w:rPr>
          <w:b/>
          <w:color w:val="FF0000"/>
          <w:sz w:val="28"/>
          <w:szCs w:val="28"/>
        </w:rPr>
        <w:t xml:space="preserve">. Annullamento </w:t>
      </w:r>
      <w:r>
        <w:rPr>
          <w:b/>
          <w:color w:val="FF0000"/>
          <w:sz w:val="28"/>
          <w:szCs w:val="28"/>
        </w:rPr>
        <w:t xml:space="preserve">modifica dipendente </w:t>
      </w:r>
      <w:r w:rsidRPr="008138B2">
        <w:rPr>
          <w:sz w:val="28"/>
          <w:szCs w:val="28"/>
        </w:rPr>
        <w:t>(trattato nel diagramma di sequenza base)</w:t>
      </w:r>
    </w:p>
    <w:p w:rsidR="00BD19DC" w:rsidRDefault="00BD19DC" w:rsidP="00BD19D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la modifica del d</w:t>
      </w:r>
      <w:r w:rsidR="00203335">
        <w:rPr>
          <w:sz w:val="28"/>
          <w:szCs w:val="28"/>
        </w:rPr>
        <w:t>ipendente e siamo al punto 2.2</w:t>
      </w:r>
      <w:r w:rsidR="00972221">
        <w:rPr>
          <w:sz w:val="28"/>
          <w:szCs w:val="28"/>
        </w:rPr>
        <w:t>.7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BD19DC">
        <w:rPr>
          <w:sz w:val="28"/>
          <w:szCs w:val="28"/>
        </w:rPr>
        <w:t>.</w:t>
      </w:r>
      <w:r w:rsidR="00972221">
        <w:rPr>
          <w:sz w:val="28"/>
          <w:szCs w:val="28"/>
        </w:rPr>
        <w:t>7</w:t>
      </w:r>
      <w:r w:rsidR="00BD19DC">
        <w:rPr>
          <w:sz w:val="28"/>
          <w:szCs w:val="28"/>
        </w:rPr>
        <w:t>.1 Annulla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972221">
        <w:rPr>
          <w:sz w:val="28"/>
          <w:szCs w:val="28"/>
        </w:rPr>
        <w:t>.7</w:t>
      </w:r>
      <w:r w:rsidR="00BD19DC">
        <w:rPr>
          <w:sz w:val="28"/>
          <w:szCs w:val="28"/>
        </w:rPr>
        <w:t>.2 Visualizza messaggio di annullamento</w:t>
      </w:r>
    </w:p>
    <w:p w:rsidR="00BD19DC" w:rsidRDefault="00BD19DC" w:rsidP="00BD19DC">
      <w:pPr>
        <w:rPr>
          <w:sz w:val="28"/>
          <w:szCs w:val="28"/>
        </w:rPr>
      </w:pPr>
    </w:p>
    <w:p w:rsidR="00BD19DC" w:rsidRPr="008138B2" w:rsidRDefault="00BD19DC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 w:rsidR="004F228E">
        <w:rPr>
          <w:b/>
          <w:color w:val="FF0000"/>
          <w:sz w:val="28"/>
          <w:szCs w:val="28"/>
        </w:rPr>
        <w:t>7</w:t>
      </w:r>
      <w:r w:rsidRPr="008138B2">
        <w:rPr>
          <w:b/>
          <w:color w:val="FF0000"/>
          <w:sz w:val="28"/>
          <w:szCs w:val="28"/>
        </w:rPr>
        <w:t xml:space="preserve">. Annullamento </w:t>
      </w:r>
      <w:r>
        <w:rPr>
          <w:b/>
          <w:color w:val="FF0000"/>
          <w:sz w:val="28"/>
          <w:szCs w:val="28"/>
        </w:rPr>
        <w:t>eliminazione</w:t>
      </w:r>
      <w:r w:rsidRPr="008138B2">
        <w:rPr>
          <w:b/>
          <w:color w:val="FF0000"/>
          <w:sz w:val="28"/>
          <w:szCs w:val="28"/>
        </w:rPr>
        <w:t xml:space="preserve"> dipendente</w:t>
      </w:r>
      <w:r>
        <w:rPr>
          <w:b/>
          <w:color w:val="FF0000"/>
          <w:sz w:val="28"/>
          <w:szCs w:val="28"/>
        </w:rPr>
        <w:t xml:space="preserve"> </w:t>
      </w:r>
      <w:r w:rsidRPr="008138B2">
        <w:rPr>
          <w:sz w:val="28"/>
          <w:szCs w:val="28"/>
        </w:rPr>
        <w:t>(trattato nel diagramma di sequenza base)</w:t>
      </w:r>
    </w:p>
    <w:p w:rsidR="00BD19DC" w:rsidRDefault="00BD19DC" w:rsidP="00BD19D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l’eliminazione del d</w:t>
      </w:r>
      <w:r w:rsidR="00203335">
        <w:rPr>
          <w:sz w:val="28"/>
          <w:szCs w:val="28"/>
        </w:rPr>
        <w:t>ipendente e siamo al punto 2.3</w:t>
      </w:r>
      <w:r w:rsidR="00972221">
        <w:rPr>
          <w:sz w:val="28"/>
          <w:szCs w:val="28"/>
        </w:rPr>
        <w:t>.5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</w:t>
      </w:r>
      <w:r w:rsidR="00BD19DC">
        <w:rPr>
          <w:sz w:val="28"/>
          <w:szCs w:val="28"/>
        </w:rPr>
        <w:t>.</w:t>
      </w:r>
      <w:r w:rsidR="00972221">
        <w:rPr>
          <w:sz w:val="28"/>
          <w:szCs w:val="28"/>
        </w:rPr>
        <w:t>5</w:t>
      </w:r>
      <w:r w:rsidR="00BD19DC">
        <w:rPr>
          <w:sz w:val="28"/>
          <w:szCs w:val="28"/>
        </w:rPr>
        <w:t>.1 Annulla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2.3</w:t>
      </w:r>
      <w:r w:rsidR="0000168F">
        <w:rPr>
          <w:sz w:val="28"/>
          <w:szCs w:val="28"/>
        </w:rPr>
        <w:t>.</w:t>
      </w:r>
      <w:r w:rsidR="00972221">
        <w:rPr>
          <w:sz w:val="28"/>
          <w:szCs w:val="28"/>
        </w:rPr>
        <w:t>5</w:t>
      </w:r>
      <w:r w:rsidR="00BD19DC">
        <w:rPr>
          <w:sz w:val="28"/>
          <w:szCs w:val="28"/>
        </w:rPr>
        <w:t>.2 Visualizza messaggio di annullamento</w:t>
      </w:r>
    </w:p>
    <w:p w:rsidR="00BD19DC" w:rsidRDefault="00BD19DC" w:rsidP="00BD19DC">
      <w:pPr>
        <w:rPr>
          <w:sz w:val="28"/>
          <w:szCs w:val="28"/>
        </w:rPr>
      </w:pPr>
    </w:p>
    <w:p w:rsidR="00BD19DC" w:rsidRPr="00BD19DC" w:rsidRDefault="00BD19DC" w:rsidP="00BD19DC">
      <w:pPr>
        <w:rPr>
          <w:sz w:val="28"/>
          <w:szCs w:val="28"/>
        </w:rPr>
      </w:pPr>
    </w:p>
    <w:sectPr w:rsidR="00BD19DC" w:rsidRPr="00BD1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D8C0F6A"/>
    <w:multiLevelType w:val="multilevel"/>
    <w:tmpl w:val="00561B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5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502C8B"/>
    <w:multiLevelType w:val="hybridMultilevel"/>
    <w:tmpl w:val="6EA08E6E"/>
    <w:lvl w:ilvl="0" w:tplc="CAE41EA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9553E"/>
    <w:multiLevelType w:val="hybridMultilevel"/>
    <w:tmpl w:val="5F48D06C"/>
    <w:lvl w:ilvl="0" w:tplc="9938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E9C"/>
    <w:multiLevelType w:val="multilevel"/>
    <w:tmpl w:val="9F527E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6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8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9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5947F8B"/>
    <w:multiLevelType w:val="multilevel"/>
    <w:tmpl w:val="72D267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5" w15:restartNumberingAfterBreak="0">
    <w:nsid w:val="7A7E0FDA"/>
    <w:multiLevelType w:val="multilevel"/>
    <w:tmpl w:val="969690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6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9"/>
  </w:num>
  <w:num w:numId="5">
    <w:abstractNumId w:val="5"/>
  </w:num>
  <w:num w:numId="6">
    <w:abstractNumId w:val="16"/>
  </w:num>
  <w:num w:numId="7">
    <w:abstractNumId w:val="3"/>
  </w:num>
  <w:num w:numId="8">
    <w:abstractNumId w:val="10"/>
  </w:num>
  <w:num w:numId="9">
    <w:abstractNumId w:val="2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</w:num>
  <w:num w:numId="20">
    <w:abstractNumId w:val="1"/>
  </w:num>
  <w:num w:numId="21">
    <w:abstractNumId w:val="20"/>
  </w:num>
  <w:num w:numId="22">
    <w:abstractNumId w:val="14"/>
  </w:num>
  <w:num w:numId="23">
    <w:abstractNumId w:val="12"/>
  </w:num>
  <w:num w:numId="24">
    <w:abstractNumId w:val="11"/>
  </w:num>
  <w:num w:numId="25">
    <w:abstractNumId w:val="24"/>
  </w:num>
  <w:num w:numId="26">
    <w:abstractNumId w:val="4"/>
  </w:num>
  <w:num w:numId="27">
    <w:abstractNumId w:val="1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00168F"/>
    <w:rsid w:val="00077960"/>
    <w:rsid w:val="00130254"/>
    <w:rsid w:val="00185834"/>
    <w:rsid w:val="001B69AD"/>
    <w:rsid w:val="001F6DDB"/>
    <w:rsid w:val="00203335"/>
    <w:rsid w:val="00263507"/>
    <w:rsid w:val="002940E0"/>
    <w:rsid w:val="002A1AF4"/>
    <w:rsid w:val="002C39DF"/>
    <w:rsid w:val="002F343F"/>
    <w:rsid w:val="0030612A"/>
    <w:rsid w:val="00355F55"/>
    <w:rsid w:val="00360DFF"/>
    <w:rsid w:val="00385102"/>
    <w:rsid w:val="003A745C"/>
    <w:rsid w:val="003B079C"/>
    <w:rsid w:val="0048494C"/>
    <w:rsid w:val="004F174C"/>
    <w:rsid w:val="004F228E"/>
    <w:rsid w:val="004F2BE4"/>
    <w:rsid w:val="005E50E7"/>
    <w:rsid w:val="00613E03"/>
    <w:rsid w:val="00654298"/>
    <w:rsid w:val="006B5DF6"/>
    <w:rsid w:val="0075449A"/>
    <w:rsid w:val="007A4151"/>
    <w:rsid w:val="008138B2"/>
    <w:rsid w:val="008D0F07"/>
    <w:rsid w:val="00972221"/>
    <w:rsid w:val="0098080C"/>
    <w:rsid w:val="00A17678"/>
    <w:rsid w:val="00A2631D"/>
    <w:rsid w:val="00A306F7"/>
    <w:rsid w:val="00A66AC0"/>
    <w:rsid w:val="00AD2AB9"/>
    <w:rsid w:val="00AD5F4B"/>
    <w:rsid w:val="00AE3FD5"/>
    <w:rsid w:val="00BD19DC"/>
    <w:rsid w:val="00C12B34"/>
    <w:rsid w:val="00C80056"/>
    <w:rsid w:val="00D22A17"/>
    <w:rsid w:val="00D64E6C"/>
    <w:rsid w:val="00D711CD"/>
    <w:rsid w:val="00D94754"/>
    <w:rsid w:val="00E118BB"/>
    <w:rsid w:val="00E8510E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FFE0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Gian Marco Ninno</cp:lastModifiedBy>
  <cp:revision>31</cp:revision>
  <dcterms:created xsi:type="dcterms:W3CDTF">2017-06-16T15:13:00Z</dcterms:created>
  <dcterms:modified xsi:type="dcterms:W3CDTF">2017-06-20T14:05:00Z</dcterms:modified>
</cp:coreProperties>
</file>