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Ennoncé: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Écrire une fonction qui ecrit: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1 - "up" dans le cas ou le nombre de caractères de la chaine  passée en paramètre de la fonction est supérieur à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2 - "down" dans le cas ou le nombre de caractères de la chaine passée en paramètre de la fonction est inférieur à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3 - "upSmall" dans le cas ou le nombre de caractères de la chaine passée en paramètre de la fonction est supérieur à 5 et inférieur à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4 - "upBig" dans le cas ou le nombre de caractères de la chaine passée en paramètre de la fonction est supérieur à 5 et inférieur à 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5 - La chaine dans tous les autres cas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J'ouvre ma balise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Je déclare ma fonction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compare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Je compte le nb de caractère dans ma chaine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$nbcarac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strlen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si le nb de caractère de la chaine est supérieur à 5 et inférieur à 10, on affiche upSmall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$nbcarac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$nbcarac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'upSmall';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 le nb de caractère de la chaine est supérieur à 5 et inférieur à 15, on affiche upBig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$nbcarac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$nbcarac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'upBig';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Sinon si le nb de caratères de la chaine est supérieur à 5, on affiche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$nbcarac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'Up';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Sinon si le nb de caratère de la chaine est inférieur à 5, on affiche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$nbcarac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'Down';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Sinon on affiche la chaine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tab/>
        <w:t xml:space="preserve">echo $str;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J'appelle ma fonction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compare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'bonjo'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Je déclare ma fonction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compare2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Je compte le nb de caractère dans ma chaine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$nbcarac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strlen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 nb caractère supérieur 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$nbcarac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 nb caractère inférieur 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$nbcarac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"upSmall";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 nb caractère inférieur à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elseif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$nbcarac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"upBig";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Tous les autres cas, donc tous les nombres supérieur ou egal à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"Up";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Sinon si le nb de caratère de la chaine est inférieur à 5, on affiche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$nbcarac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'Down';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Sinon on affiche la chaine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tab/>
        <w:t xml:space="preserve">echo $str;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J'appelle ma fonction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compare2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'bonjo'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