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mousse au chocolat vegan:</w:t>
        <w:br w:type="textWrapping"/>
        <w:t xml:space="preserve">Temps de cuisson : 5 minutes</w:t>
        <w:br w:type="textWrapping"/>
        <w:t xml:space="preserve">Pour 4 personnes:</w:t>
        <w:br w:type="textWrapping"/>
        <w:t xml:space="preserve">- 100 g de chocolat</w:t>
        <w:br w:type="textWrapping"/>
        <w:t xml:space="preserve">- 50 g de sucre</w:t>
        <w:br w:type="textWrapping"/>
        <w:t xml:space="preserve">- 5 cl de lait d'amandes (ou noisettes, riz, coco ...)</w:t>
        <w:br w:type="textWrapping"/>
        <w:t xml:space="preserve">- le jus d'une boite de conserve de pois chiche de 370ml</w:t>
        <w:br w:type="textWrapping"/>
        <w:t xml:space="preserve">- 1 pincée de cannelle</w:t>
        <w:br w:type="textWrapping"/>
        <w:br w:type="textWrapping"/>
        <w:t xml:space="preserve">Pour 8 personnes:</w:t>
        <w:br w:type="textWrapping"/>
        <w:t xml:space="preserve">- 200 g de chocolat</w:t>
        <w:br w:type="textWrapping"/>
        <w:t xml:space="preserve">- 100 g de sucre</w:t>
        <w:br w:type="textWrapping"/>
        <w:t xml:space="preserve">- 10 cl de lait d'amandes (ou noisettes, riz, coco ...)</w:t>
        <w:br w:type="textWrapping"/>
        <w:t xml:space="preserve">- le jus d'une boite de conserve de pois chiche de 740cl</w:t>
        <w:br w:type="textWrapping"/>
        <w:t xml:space="preserve">- 1 pincée de cannelle</w:t>
        <w:br w:type="textWrapping"/>
        <w:br w:type="textWrapping"/>
        <w:t xml:space="preserve">Ecrire une fonction qui renvoie la recette de cuisine de la mousse vegan en fonction du nombre d'invités.</w:t>
        <w:br w:type="textWrapping"/>
        <w:t xml:space="preserve">Le nombre d'invité sera passé en paramètre de la fonction et peut être compris entre 1 et 2000.</w:t>
        <w:br w:type="textWrapping"/>
        <w:br w:type="textWrapping"/>
        <w:t xml:space="preserve">Bonus: Gérer les unitées</w:t>
        <w:br w:type="textWrapping"/>
        <w:t xml:space="preserve">1000g ==&gt; 1kg</w:t>
        <w:br w:type="textWrapping"/>
        <w:t xml:space="preserve">100cl ==&gt; 1l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