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qgbv6lej2it" w:id="0"/>
      <w:bookmarkEnd w:id="0"/>
      <w:r w:rsidDel="00000000" w:rsidR="00000000" w:rsidRPr="00000000">
        <w:rPr>
          <w:rtl w:val="0"/>
        </w:rPr>
        <w:t xml:space="preserve">Kata Matrice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Travail sur</w:t>
      </w:r>
      <w:r w:rsidDel="00000000" w:rsidR="00000000" w:rsidRPr="00000000">
        <w:rPr>
          <w:rtl w:val="0"/>
        </w:rPr>
        <w:t xml:space="preserve"> : tableau de tableau, switch, boucle for</w:t>
        <w:br w:type="textWrapping"/>
        <w:br w:type="textWrapping"/>
        <w:t xml:space="preserve">Le but de ce dojo est d'exécuter des calculs sur une matrice.</w:t>
        <w:br w:type="textWrapping"/>
        <w:t xml:space="preserve">En entrée:</w:t>
        <w:br w:type="textWrapping"/>
        <w:t xml:space="preserve">- une matrice de 3 par 3 sous forme de tableau : [[0, 0, 0], [0, 0, 0], [0, 0, 0]]</w:t>
        <w:br w:type="textWrapping"/>
        <w:t xml:space="preserve">- une opération à effectuer "x, /, +, -"</w:t>
        <w:br w:type="textWrapping"/>
        <w:t xml:space="preserve">- une valeur entière à appliquer</w:t>
        <w:br w:type="textWrapping"/>
        <w:br w:type="textWrapping"/>
        <w:t xml:space="preserve">en retour une matrice contenant le résultat de l'opération</w:t>
        <w:br w:type="textWrapping"/>
        <w:br w:type="textWrapping"/>
        <w:t xml:space="preserve">Exemple :</w:t>
        <w:br w:type="textWrapping"/>
        <w:t xml:space="preserve">    calcule([[0, 0, 0], [0, 0, 0], [0, 0, 0]], "+", "5")</w:t>
        <w:br w:type="textWrapping"/>
        <w:br w:type="textWrapping"/>
        <w:t xml:space="preserve">    doit retourner</w:t>
        <w:br w:type="textWrapping"/>
        <w:t xml:space="preserve">    [[5, 5, 5], [5, 5, 5], [5, 5, 5]]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84y8jaw99gi" w:id="1"/>
      <w:bookmarkEnd w:id="1"/>
      <w:r w:rsidDel="00000000" w:rsidR="00000000" w:rsidRPr="00000000">
        <w:rPr>
          <w:rtl w:val="0"/>
        </w:rPr>
        <w:t xml:space="preserve">Fonction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KataMatrix</w:t>
        <w:br w:type="textWrapping"/>
        <w:t xml:space="preserve">{</w:t>
        <w:br w:type="textWrapping"/>
        <w:t xml:space="preserve">    public static function action($matrix, $operator, $value)</w:t>
        <w:br w:type="textWrapping"/>
        <w:t xml:space="preserve">    {</w:t>
        <w:br w:type="textWrapping"/>
        <w:t xml:space="preserve">        $result = array();</w:t>
        <w:br w:type="textWrapping"/>
        <w:t xml:space="preserve">        foreach($matrix as $keyRow =&gt; $row){</w:t>
        <w:br w:type="textWrapping"/>
        <w:t xml:space="preserve">            foreach ($row as $keyCell =&gt; $cell){</w:t>
        <w:br w:type="textWrapping"/>
        <w:t xml:space="preserve">                switch ($operator) {</w:t>
        <w:br w:type="textWrapping"/>
        <w:t xml:space="preserve">                    case "+":</w:t>
        <w:br w:type="textWrapping"/>
        <w:t xml:space="preserve">                        $result[$keyRow][$keyCell] = $cell + $value;</w:t>
        <w:br w:type="textWrapping"/>
        <w:t xml:space="preserve">                        break;</w:t>
        <w:br w:type="textWrapping"/>
        <w:t xml:space="preserve">                    case "-":</w:t>
        <w:br w:type="textWrapping"/>
        <w:t xml:space="preserve">                        $result[$keyRow][$keyCell] = $cell - $value;</w:t>
        <w:br w:type="textWrapping"/>
        <w:t xml:space="preserve">                        break;</w:t>
        <w:br w:type="textWrapping"/>
        <w:t xml:space="preserve">                    case "/":</w:t>
        <w:br w:type="textWrapping"/>
        <w:t xml:space="preserve">                        $result[$keyRow][$keyCell] = $cell / $value;</w:t>
        <w:br w:type="textWrapping"/>
        <w:t xml:space="preserve">                        break;</w:t>
        <w:br w:type="textWrapping"/>
        <w:t xml:space="preserve">                    case "*":</w:t>
        <w:br w:type="textWrapping"/>
        <w:t xml:space="preserve">                        $result[$keyRow][$keyCell] = $cell * $value;</w:t>
        <w:br w:type="textWrapping"/>
        <w:t xml:space="preserve">                        break;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    return $result;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lmx4wgmr03n" w:id="2"/>
      <w:bookmarkEnd w:id="2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class KataExempleTest extends PHPUnit_Framework_TestCase</w:t>
        <w:br w:type="textWrapping"/>
        <w:t xml:space="preserve">  {</w:t>
        <w:br w:type="textWrapping"/>
        <w:t xml:space="preserve">      public function testAction()</w:t>
        <w:br w:type="textWrapping"/>
        <w:t xml:space="preserve">      {</w:t>
        <w:br w:type="textWrapping"/>
        <w:t xml:space="preserve">          $this-&gt;assertEquals([[5, 5, 5], [5, 5, 5], [5, 5, 5]],</w:t>
        <w:br w:type="textWrapping"/>
        <w:t xml:space="preserve">                                \wcs\KataExemple::action([[0, 0, 0], [0, 0, 0], [0, 0, 0]], "+", "5"));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$this-&gt;assertEquals([[0, 1, 2], [3, 4, 5], [6, 7, 8]],</w:t>
        <w:br w:type="textWrapping"/>
        <w:t xml:space="preserve">                                \wcs\KataExemple::action([[1, 2, 3], [4, 5, 6], [7, 8, 9]], "-", "1"));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  <w:br w:type="textWrapping"/>
        <w:t xml:space="preserve">  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