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C26" w:rsidRPr="00D907AC" w:rsidRDefault="00D907AC" w:rsidP="000F0F58">
      <w:pPr>
        <w:ind w:firstLineChars="202" w:firstLine="566"/>
        <w:jc w:val="center"/>
        <w:rPr>
          <w:sz w:val="28"/>
          <w:szCs w:val="28"/>
        </w:rPr>
      </w:pPr>
      <w:r w:rsidRPr="00D907AC">
        <w:rPr>
          <w:sz w:val="28"/>
          <w:szCs w:val="28"/>
        </w:rPr>
        <w:t>Y86 S</w:t>
      </w:r>
      <w:r w:rsidRPr="00D907AC">
        <w:rPr>
          <w:rFonts w:hint="eastAsia"/>
          <w:sz w:val="28"/>
          <w:szCs w:val="28"/>
        </w:rPr>
        <w:t>i</w:t>
      </w:r>
      <w:r w:rsidRPr="00D907AC">
        <w:rPr>
          <w:sz w:val="28"/>
          <w:szCs w:val="28"/>
        </w:rPr>
        <w:t>mulator</w:t>
      </w:r>
      <w:r w:rsidRPr="00D907AC">
        <w:rPr>
          <w:rFonts w:hint="eastAsia"/>
          <w:sz w:val="28"/>
          <w:szCs w:val="28"/>
        </w:rPr>
        <w:t>实验报告</w:t>
      </w:r>
    </w:p>
    <w:p w:rsidR="00D907AC" w:rsidRDefault="00D907AC" w:rsidP="000F0F58">
      <w:pPr>
        <w:ind w:firstLineChars="202" w:firstLine="424"/>
        <w:jc w:val="center"/>
      </w:pPr>
      <w:r>
        <w:rPr>
          <w:rFonts w:hint="eastAsia"/>
        </w:rPr>
        <w:t>15307130079 郭雨&amp;</w:t>
      </w:r>
      <w:r>
        <w:t xml:space="preserve">15307130072 </w:t>
      </w:r>
      <w:r>
        <w:rPr>
          <w:rFonts w:hint="eastAsia"/>
        </w:rPr>
        <w:t>陈杨栋</w:t>
      </w:r>
    </w:p>
    <w:p w:rsidR="0005680C" w:rsidRPr="00A84E95" w:rsidRDefault="0005680C" w:rsidP="00A84E95">
      <w:pPr>
        <w:rPr>
          <w:rFonts w:hint="eastAsia"/>
          <w:b/>
          <w:sz w:val="28"/>
          <w:szCs w:val="28"/>
        </w:rPr>
      </w:pPr>
      <w:r w:rsidRPr="00A84E95">
        <w:rPr>
          <w:rFonts w:hint="eastAsia"/>
          <w:b/>
          <w:sz w:val="28"/>
          <w:szCs w:val="28"/>
        </w:rPr>
        <w:t>一、简述</w:t>
      </w:r>
    </w:p>
    <w:p w:rsidR="00D907AC" w:rsidRDefault="00D907AC" w:rsidP="000F0F58">
      <w:pPr>
        <w:ind w:firstLineChars="202" w:firstLine="424"/>
        <w:jc w:val="left"/>
      </w:pPr>
      <w:r>
        <w:rPr>
          <w:rFonts w:hint="eastAsia"/>
        </w:rPr>
        <w:t>本次实验旨在研究如何流水线实现Y</w:t>
      </w:r>
      <w:r>
        <w:t>86</w:t>
      </w:r>
      <w:r>
        <w:rPr>
          <w:rFonts w:hint="eastAsia"/>
        </w:rPr>
        <w:t>指令。我们的分工方式是由郭雨实现程序内核的主要功能，由陈杨栋将内核嵌入UI界面并进行U</w:t>
      </w:r>
      <w:r>
        <w:t>I</w:t>
      </w:r>
      <w:r>
        <w:rPr>
          <w:rFonts w:hint="eastAsia"/>
        </w:rPr>
        <w:t>界面设计和编写。</w:t>
      </w:r>
    </w:p>
    <w:p w:rsidR="00D907AC" w:rsidRDefault="00B30F68" w:rsidP="000F0F58">
      <w:pPr>
        <w:ind w:firstLineChars="202" w:firstLine="424"/>
        <w:jc w:val="left"/>
      </w:pPr>
      <w:r>
        <w:rPr>
          <w:rFonts w:hint="eastAsia"/>
        </w:rPr>
        <w:t>我们小组可以实现</w:t>
      </w:r>
      <w:r w:rsidR="00D907AC">
        <w:rPr>
          <w:rFonts w:hint="eastAsia"/>
        </w:rPr>
        <w:t>以下的Y86指令</w:t>
      </w:r>
      <w:r>
        <w:rPr>
          <w:rFonts w:hint="eastAsia"/>
        </w:rPr>
        <w:t>：</w:t>
      </w:r>
    </w:p>
    <w:p w:rsidR="0005680C" w:rsidRDefault="00B30F68" w:rsidP="0005680C">
      <w:pPr>
        <w:ind w:firstLineChars="202" w:firstLine="424"/>
        <w:jc w:val="left"/>
      </w:pPr>
      <w:proofErr w:type="spellStart"/>
      <w:r>
        <w:t>movl</w:t>
      </w:r>
      <w:proofErr w:type="spellEnd"/>
      <w:r w:rsidR="00F40F81">
        <w:rPr>
          <w:rFonts w:hint="eastAsia"/>
        </w:rPr>
        <w:t>、</w:t>
      </w:r>
      <w:proofErr w:type="spellStart"/>
      <w:r w:rsidR="00F40F81">
        <w:t>cmov</w:t>
      </w:r>
      <w:proofErr w:type="spellEnd"/>
      <w:r>
        <w:rPr>
          <w:rFonts w:hint="eastAsia"/>
        </w:rPr>
        <w:t>、</w:t>
      </w:r>
      <w:proofErr w:type="spellStart"/>
      <w:r w:rsidR="00D712BC" w:rsidRPr="00D712BC">
        <w:t>addl</w:t>
      </w:r>
      <w:proofErr w:type="spellEnd"/>
      <w:r w:rsidR="00D712BC" w:rsidRPr="00D712BC">
        <w:t>、</w:t>
      </w:r>
      <w:proofErr w:type="spellStart"/>
      <w:r w:rsidR="00D712BC" w:rsidRPr="00D712BC">
        <w:t>subl</w:t>
      </w:r>
      <w:proofErr w:type="spellEnd"/>
      <w:r w:rsidR="00D712BC" w:rsidRPr="00D712BC">
        <w:t>、</w:t>
      </w:r>
      <w:proofErr w:type="spellStart"/>
      <w:r w:rsidR="00D712BC" w:rsidRPr="00D712BC">
        <w:t>addl</w:t>
      </w:r>
      <w:proofErr w:type="spellEnd"/>
      <w:r w:rsidR="00D712BC" w:rsidRPr="00D712BC">
        <w:t>、</w:t>
      </w:r>
      <w:proofErr w:type="spellStart"/>
      <w:r w:rsidR="00D712BC" w:rsidRPr="00D712BC">
        <w:t>xorl</w:t>
      </w:r>
      <w:proofErr w:type="spellEnd"/>
      <w:r w:rsidR="00D712BC">
        <w:rPr>
          <w:rFonts w:hint="eastAsia"/>
        </w:rPr>
        <w:t>、</w:t>
      </w:r>
      <w:proofErr w:type="spellStart"/>
      <w:r w:rsidR="00D712BC">
        <w:t>jmp</w:t>
      </w:r>
      <w:proofErr w:type="spellEnd"/>
      <w:r w:rsidR="00D712BC">
        <w:t>、</w:t>
      </w:r>
      <w:proofErr w:type="spellStart"/>
      <w:r w:rsidR="00D712BC">
        <w:t>jle</w:t>
      </w:r>
      <w:proofErr w:type="spellEnd"/>
      <w:r w:rsidR="00D712BC">
        <w:t>、</w:t>
      </w:r>
      <w:proofErr w:type="spellStart"/>
      <w:r w:rsidR="00D712BC">
        <w:t>jl</w:t>
      </w:r>
      <w:proofErr w:type="spellEnd"/>
      <w:r w:rsidR="00D712BC">
        <w:t>、je、</w:t>
      </w:r>
      <w:proofErr w:type="spellStart"/>
      <w:r w:rsidR="00D712BC">
        <w:t>jge</w:t>
      </w:r>
      <w:proofErr w:type="spellEnd"/>
      <w:r w:rsidR="00D712BC">
        <w:t>、</w:t>
      </w:r>
      <w:proofErr w:type="spellStart"/>
      <w:r w:rsidR="00D712BC">
        <w:t>jg</w:t>
      </w:r>
      <w:proofErr w:type="spellEnd"/>
      <w:r w:rsidR="00D712BC">
        <w:rPr>
          <w:rFonts w:hint="eastAsia"/>
        </w:rPr>
        <w:t>、</w:t>
      </w:r>
      <w:r w:rsidR="00D712BC" w:rsidRPr="00D712BC">
        <w:t>Call、</w:t>
      </w:r>
      <w:proofErr w:type="spellStart"/>
      <w:r w:rsidR="00D712BC" w:rsidRPr="00D712BC">
        <w:t>pushl</w:t>
      </w:r>
      <w:proofErr w:type="spellEnd"/>
      <w:r w:rsidR="00D712BC" w:rsidRPr="00D712BC">
        <w:t>、</w:t>
      </w:r>
      <w:proofErr w:type="spellStart"/>
      <w:r w:rsidR="00D712BC" w:rsidRPr="00D712BC">
        <w:t>popl</w:t>
      </w:r>
      <w:proofErr w:type="spellEnd"/>
      <w:r w:rsidR="00D712BC" w:rsidRPr="00D712BC">
        <w:t>、halt</w:t>
      </w:r>
      <w:r w:rsidR="00AA1CA3">
        <w:rPr>
          <w:rFonts w:hint="eastAsia"/>
        </w:rPr>
        <w:t>、ret</w:t>
      </w:r>
      <w:r w:rsidR="0087124D">
        <w:rPr>
          <w:rFonts w:hint="eastAsia"/>
        </w:rPr>
        <w:t>、</w:t>
      </w:r>
      <w:proofErr w:type="spellStart"/>
      <w:r w:rsidR="0087124D">
        <w:rPr>
          <w:rFonts w:hint="eastAsia"/>
        </w:rPr>
        <w:t>nop</w:t>
      </w:r>
      <w:proofErr w:type="spellEnd"/>
    </w:p>
    <w:p w:rsidR="0005680C" w:rsidRDefault="0005680C" w:rsidP="0005680C">
      <w:pPr>
        <w:ind w:firstLineChars="202" w:firstLine="424"/>
        <w:jc w:val="left"/>
        <w:rPr>
          <w:rFonts w:hint="eastAsia"/>
        </w:rPr>
      </w:pPr>
    </w:p>
    <w:p w:rsidR="0005680C" w:rsidRPr="00A84E95" w:rsidRDefault="0005680C" w:rsidP="00A84E95">
      <w:pPr>
        <w:rPr>
          <w:rFonts w:hint="eastAsia"/>
          <w:b/>
          <w:sz w:val="28"/>
          <w:szCs w:val="28"/>
        </w:rPr>
      </w:pPr>
      <w:r w:rsidRPr="00A84E95">
        <w:rPr>
          <w:rFonts w:hint="eastAsia"/>
          <w:b/>
          <w:sz w:val="28"/>
          <w:szCs w:val="28"/>
        </w:rPr>
        <w:t>二</w:t>
      </w:r>
      <w:r w:rsidR="00CE7CBE">
        <w:rPr>
          <w:rFonts w:hint="eastAsia"/>
          <w:b/>
          <w:sz w:val="28"/>
          <w:szCs w:val="28"/>
        </w:rPr>
        <w:t>、内核</w:t>
      </w:r>
    </w:p>
    <w:p w:rsidR="0087124D" w:rsidRDefault="00C347B1" w:rsidP="000F0F58">
      <w:pPr>
        <w:ind w:firstLineChars="202" w:firstLine="424"/>
        <w:jc w:val="left"/>
        <w:rPr>
          <w:rFonts w:hint="eastAsia"/>
        </w:rPr>
      </w:pPr>
      <w:r>
        <w:rPr>
          <w:rFonts w:hint="eastAsia"/>
        </w:rPr>
        <w:t>内核部分将课本中的HCL代码和Pipeline流水线图中的管道使用C++语言进行了实现。由于硬件逻辑代码具有一定的并行性，因此在代码顺序的排布上吃了一点苦头。</w:t>
      </w:r>
    </w:p>
    <w:p w:rsidR="0005680C" w:rsidRDefault="0005680C" w:rsidP="0005680C">
      <w:pPr>
        <w:ind w:firstLineChars="202" w:firstLine="424"/>
        <w:jc w:val="left"/>
      </w:pPr>
      <w:r>
        <w:rPr>
          <w:rFonts w:hint="eastAsia"/>
        </w:rPr>
        <w:t>内核的结构比较普通，分为Prepare和Process两个部分，其中Prepare分为Control和Send，Process分为Write、Memory、Execute、Decode、Fetch。</w:t>
      </w:r>
    </w:p>
    <w:p w:rsidR="0005680C" w:rsidRDefault="0005680C" w:rsidP="0005680C">
      <w:pPr>
        <w:ind w:firstLineChars="202" w:firstLine="424"/>
        <w:jc w:val="left"/>
      </w:pPr>
      <w:r>
        <w:rPr>
          <w:noProof/>
        </w:rPr>
        <w:drawing>
          <wp:inline distT="0" distB="0" distL="0" distR="0" wp14:anchorId="2287EA3D" wp14:editId="16FB3DF2">
            <wp:extent cx="5274310" cy="338582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80C" w:rsidRDefault="0005680C" w:rsidP="0005680C">
      <w:pPr>
        <w:ind w:firstLineChars="202" w:firstLine="424"/>
        <w:jc w:val="left"/>
        <w:rPr>
          <w:rFonts w:hint="eastAsia"/>
        </w:rPr>
      </w:pPr>
      <w:r>
        <w:rPr>
          <w:rFonts w:hint="eastAsia"/>
        </w:rPr>
        <w:t>Control</w:t>
      </w:r>
      <w:r w:rsidR="007F57B0">
        <w:rPr>
          <w:rFonts w:hint="eastAsia"/>
        </w:rPr>
        <w:t>部分负责控制暂停和气泡信号，用于避免流水线冒险。</w:t>
      </w:r>
      <w:r w:rsidR="0094615B">
        <w:rPr>
          <w:rFonts w:hint="eastAsia"/>
        </w:rPr>
        <w:t>流水线冒险可能出现的情况有四种，分别为：加载/使用冒险，ret语句、分支预测错误、程序异常。</w:t>
      </w:r>
    </w:p>
    <w:p w:rsidR="0094615B" w:rsidRDefault="0094615B" w:rsidP="00DE3D99">
      <w:pPr>
        <w:ind w:firstLineChars="202" w:firstLine="424"/>
        <w:jc w:val="left"/>
      </w:pPr>
      <w:r>
        <w:rPr>
          <w:rFonts w:hint="eastAsia"/>
        </w:rPr>
        <w:t>加载/使用冒险</w:t>
      </w:r>
      <w:r w:rsidR="00DE3D99">
        <w:rPr>
          <w:rFonts w:hint="eastAsia"/>
        </w:rPr>
        <w:t>的条件为</w:t>
      </w:r>
      <w:r w:rsidR="00DE3D99">
        <w:t>(</w:t>
      </w:r>
      <w:proofErr w:type="spellStart"/>
      <w:r w:rsidR="00DE3D99">
        <w:t>E_icode</w:t>
      </w:r>
      <w:proofErr w:type="spellEnd"/>
      <w:r w:rsidR="00DE3D99">
        <w:t xml:space="preserve"> =</w:t>
      </w:r>
      <w:r w:rsidR="00DE3D99">
        <w:t xml:space="preserve">= IMRMOVL || </w:t>
      </w:r>
      <w:proofErr w:type="spellStart"/>
      <w:r w:rsidR="00DE3D99">
        <w:t>E_icode</w:t>
      </w:r>
      <w:proofErr w:type="spellEnd"/>
      <w:r w:rsidR="00DE3D99">
        <w:t xml:space="preserve"> == IPOPL) </w:t>
      </w:r>
      <w:r w:rsidR="00DE3D99">
        <w:t>&amp;&amp; (</w:t>
      </w:r>
      <w:proofErr w:type="spellStart"/>
      <w:r w:rsidR="00DE3D99">
        <w:t>E_dstM</w:t>
      </w:r>
      <w:proofErr w:type="spellEnd"/>
      <w:r w:rsidR="00DE3D99">
        <w:t xml:space="preserve"> == </w:t>
      </w:r>
      <w:proofErr w:type="spellStart"/>
      <w:r w:rsidR="00DE3D99">
        <w:t>d_srcA</w:t>
      </w:r>
      <w:proofErr w:type="spellEnd"/>
      <w:r w:rsidR="00DE3D99">
        <w:t xml:space="preserve"> || </w:t>
      </w:r>
      <w:proofErr w:type="spellStart"/>
      <w:r w:rsidR="00DE3D99">
        <w:t>E_dstM</w:t>
      </w:r>
      <w:proofErr w:type="spellEnd"/>
      <w:r w:rsidR="00DE3D99">
        <w:t xml:space="preserve"> == </w:t>
      </w:r>
      <w:proofErr w:type="spellStart"/>
      <w:r w:rsidR="00DE3D99">
        <w:t>d_srcB</w:t>
      </w:r>
      <w:proofErr w:type="spellEnd"/>
      <w:r w:rsidR="00DE3D99">
        <w:t>)</w:t>
      </w:r>
      <w:r w:rsidR="00DE3D99">
        <w:rPr>
          <w:rFonts w:hint="eastAsia"/>
        </w:rPr>
        <w:t>，应对方式是用</w:t>
      </w:r>
      <w:r w:rsidR="00DE3D99" w:rsidRPr="00DE3D99">
        <w:t>bubble</w:t>
      </w:r>
      <w:r w:rsidR="00DE3D99">
        <w:rPr>
          <w:rFonts w:hint="eastAsia"/>
        </w:rPr>
        <w:t>和stall机制，在Execute上插入一个气泡（</w:t>
      </w:r>
      <w:proofErr w:type="spellStart"/>
      <w:r w:rsidR="00DE3D99">
        <w:rPr>
          <w:rFonts w:hint="eastAsia"/>
        </w:rPr>
        <w:t>nop</w:t>
      </w:r>
      <w:proofErr w:type="spellEnd"/>
      <w:r w:rsidR="00DE3D99">
        <w:rPr>
          <w:rFonts w:hint="eastAsia"/>
        </w:rPr>
        <w:t>），以一个延时的代价保证正确性。具体的措施是Fetch为stall，Decode为stall，Execute为bubble</w:t>
      </w:r>
    </w:p>
    <w:p w:rsidR="00DE3D99" w:rsidRDefault="00DE3D99" w:rsidP="00DE3D99">
      <w:pPr>
        <w:ind w:firstLineChars="202" w:firstLine="424"/>
        <w:jc w:val="left"/>
      </w:pPr>
      <w:r>
        <w:rPr>
          <w:rFonts w:hint="eastAsia"/>
        </w:rPr>
        <w:t>ret语句的条件为</w:t>
      </w:r>
      <w:proofErr w:type="spellStart"/>
      <w:r>
        <w:t>D_icode</w:t>
      </w:r>
      <w:proofErr w:type="spellEnd"/>
      <w:r>
        <w:t xml:space="preserve"> == IRET || </w:t>
      </w:r>
      <w:proofErr w:type="spellStart"/>
      <w:r>
        <w:t>E_icode</w:t>
      </w:r>
      <w:proofErr w:type="spellEnd"/>
      <w:r>
        <w:t xml:space="preserve"> == IRET || </w:t>
      </w:r>
      <w:proofErr w:type="spellStart"/>
      <w:r>
        <w:t>M_icode</w:t>
      </w:r>
      <w:proofErr w:type="spellEnd"/>
      <w:r>
        <w:t xml:space="preserve"> == IRET</w:t>
      </w:r>
      <w:r w:rsidR="0077791B">
        <w:rPr>
          <w:rFonts w:hint="eastAsia"/>
        </w:rPr>
        <w:t>，由于书上没有</w:t>
      </w:r>
      <w:r w:rsidR="00376A51">
        <w:rPr>
          <w:rFonts w:hint="eastAsia"/>
        </w:rPr>
        <w:t>提供较好的解决方法，只能采取插入三个气泡的方式。具体的措施是Fetch</w:t>
      </w:r>
      <w:r w:rsidR="00BE5E56">
        <w:rPr>
          <w:rFonts w:hint="eastAsia"/>
        </w:rPr>
        <w:t>为stall，Decode为bubble</w:t>
      </w:r>
      <w:r w:rsidR="0003310D">
        <w:rPr>
          <w:rFonts w:hint="eastAsia"/>
        </w:rPr>
        <w:t>。</w:t>
      </w:r>
    </w:p>
    <w:p w:rsidR="0003310D" w:rsidRDefault="0003310D" w:rsidP="00DE3D99">
      <w:pPr>
        <w:ind w:firstLineChars="202" w:firstLine="424"/>
        <w:jc w:val="left"/>
        <w:rPr>
          <w:rFonts w:hint="eastAsia"/>
        </w:rPr>
      </w:pPr>
      <w:r>
        <w:rPr>
          <w:rFonts w:hint="eastAsia"/>
        </w:rPr>
        <w:lastRenderedPageBreak/>
        <w:t>分支预测错误的条件为</w:t>
      </w:r>
      <w:proofErr w:type="spellStart"/>
      <w:r w:rsidRPr="0003310D">
        <w:t>E_icode</w:t>
      </w:r>
      <w:proofErr w:type="spellEnd"/>
      <w:r w:rsidRPr="0003310D">
        <w:t xml:space="preserve"> == IJXX &amp;&amp; !</w:t>
      </w:r>
      <w:proofErr w:type="spellStart"/>
      <w:r w:rsidRPr="0003310D">
        <w:t>e_Cnd</w:t>
      </w:r>
      <w:proofErr w:type="spellEnd"/>
      <w:r>
        <w:rPr>
          <w:rFonts w:hint="eastAsia"/>
        </w:rPr>
        <w:t>，由于两个错误的指令</w:t>
      </w:r>
      <w:proofErr w:type="gramStart"/>
      <w:r>
        <w:rPr>
          <w:rFonts w:hint="eastAsia"/>
        </w:rPr>
        <w:t>尚位于</w:t>
      </w:r>
      <w:proofErr w:type="gramEnd"/>
      <w:r>
        <w:rPr>
          <w:rFonts w:hint="eastAsia"/>
        </w:rPr>
        <w:t>Fetch和Decode阶段，未造成修改，因此将错误指令直接变成气泡即可。处理方法是Decode为Bubble，Execute为Bubble</w:t>
      </w:r>
      <w:r w:rsidR="00D5500C">
        <w:rPr>
          <w:rFonts w:hint="eastAsia"/>
        </w:rPr>
        <w:t>，Fetch正常运行。</w:t>
      </w:r>
    </w:p>
    <w:p w:rsidR="00D5500C" w:rsidRPr="0003310D" w:rsidRDefault="00E532F3" w:rsidP="00DE3D99">
      <w:pPr>
        <w:ind w:firstLineChars="202" w:firstLine="424"/>
        <w:jc w:val="left"/>
        <w:rPr>
          <w:rFonts w:hint="eastAsia"/>
        </w:rPr>
      </w:pPr>
      <w:r>
        <w:rPr>
          <w:rFonts w:hint="eastAsia"/>
        </w:rPr>
        <w:t>程序异常的条件即是状态</w:t>
      </w:r>
      <w:proofErr w:type="gramStart"/>
      <w:r>
        <w:rPr>
          <w:rFonts w:hint="eastAsia"/>
        </w:rPr>
        <w:t>码出现</w:t>
      </w:r>
      <w:proofErr w:type="gramEnd"/>
      <w:r>
        <w:rPr>
          <w:rFonts w:hint="eastAsia"/>
        </w:rPr>
        <w:t>异常。我们需要把</w:t>
      </w:r>
      <w:r w:rsidR="004E394C">
        <w:rPr>
          <w:rFonts w:hint="eastAsia"/>
        </w:rPr>
        <w:t>异常之后的指令的修改操作停止。</w:t>
      </w:r>
      <w:r w:rsidR="00535814">
        <w:rPr>
          <w:rFonts w:hint="eastAsia"/>
        </w:rPr>
        <w:t>由于修改只会出现在Memory、Write、</w:t>
      </w:r>
      <w:r w:rsidR="00B4651E">
        <w:rPr>
          <w:rFonts w:hint="eastAsia"/>
        </w:rPr>
        <w:t>Execute的条件码部分，只需要在这三个部分加上判断即可。</w:t>
      </w:r>
    </w:p>
    <w:p w:rsidR="0094615B" w:rsidRDefault="0094615B" w:rsidP="0005680C">
      <w:pPr>
        <w:ind w:firstLineChars="202" w:firstLine="424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38FBFF72" wp14:editId="59B2A7DD">
            <wp:extent cx="4990179" cy="2605635"/>
            <wp:effectExtent l="0" t="0" r="1270" b="444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8779" cy="26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5C3" w:rsidRDefault="003535C3" w:rsidP="003535C3">
      <w:pPr>
        <w:ind w:firstLineChars="202" w:firstLine="424"/>
        <w:jc w:val="left"/>
        <w:rPr>
          <w:rFonts w:hint="eastAsia"/>
        </w:rPr>
      </w:pPr>
      <w:r>
        <w:rPr>
          <w:rFonts w:hint="eastAsia"/>
        </w:rPr>
        <w:t>Send部分将数据传输到寄存器中</w:t>
      </w:r>
      <w:r w:rsidR="00283FB9">
        <w:rPr>
          <w:rFonts w:hint="eastAsia"/>
        </w:rPr>
        <w:t>，如果是stall，不修改寄存器的值，如果是bubble，无视输入值而将寄存器的</w:t>
      </w:r>
      <w:proofErr w:type="gramStart"/>
      <w:r w:rsidR="00283FB9">
        <w:rPr>
          <w:rFonts w:hint="eastAsia"/>
        </w:rPr>
        <w:t>值修改</w:t>
      </w:r>
      <w:proofErr w:type="gramEnd"/>
      <w:r w:rsidR="00283FB9">
        <w:rPr>
          <w:rFonts w:hint="eastAsia"/>
        </w:rPr>
        <w:t>为bubble</w:t>
      </w:r>
      <w:r w:rsidR="00B53AF3">
        <w:rPr>
          <w:rFonts w:hint="eastAsia"/>
        </w:rPr>
        <w:t>。</w:t>
      </w:r>
    </w:p>
    <w:p w:rsidR="001C6748" w:rsidRDefault="007713AD" w:rsidP="003535C3">
      <w:pPr>
        <w:ind w:firstLineChars="202" w:firstLine="424"/>
        <w:jc w:val="left"/>
        <w:rPr>
          <w:rFonts w:hint="eastAsia"/>
        </w:rPr>
      </w:pPr>
      <w:r>
        <w:rPr>
          <w:rFonts w:hint="eastAsia"/>
        </w:rPr>
        <w:t>Process部分为五个流水线阶段，</w:t>
      </w:r>
      <w:r w:rsidR="00A90726">
        <w:rPr>
          <w:rFonts w:hint="eastAsia"/>
        </w:rPr>
        <w:t>代码参考了书上的HCL代码，再加以拼接</w:t>
      </w:r>
      <w:r w:rsidR="00E8053C">
        <w:rPr>
          <w:rFonts w:hint="eastAsia"/>
        </w:rPr>
        <w:t>，这里没有太多亮点可以称述，具体实现可以阅读程序</w:t>
      </w:r>
      <w:r w:rsidR="00A90726">
        <w:rPr>
          <w:rFonts w:hint="eastAsia"/>
        </w:rPr>
        <w:t>。</w:t>
      </w:r>
    </w:p>
    <w:p w:rsidR="003535C3" w:rsidRDefault="00A90726" w:rsidP="003535C3">
      <w:pPr>
        <w:ind w:firstLineChars="202" w:firstLine="424"/>
        <w:jc w:val="left"/>
      </w:pPr>
      <w:r>
        <w:rPr>
          <w:rFonts w:hint="eastAsia"/>
        </w:rPr>
        <w:t>拼接过程中</w:t>
      </w:r>
      <w:r w:rsidR="001C6748">
        <w:rPr>
          <w:rFonts w:hint="eastAsia"/>
        </w:rPr>
        <w:t>出现了</w:t>
      </w:r>
      <w:r w:rsidR="003535C3">
        <w:rPr>
          <w:rFonts w:hint="eastAsia"/>
        </w:rPr>
        <w:t>一些优先级问题，如Control部分应当放在</w:t>
      </w:r>
      <w:r w:rsidR="001C6748">
        <w:rPr>
          <w:rFonts w:hint="eastAsia"/>
        </w:rPr>
        <w:t>Send前</w:t>
      </w:r>
      <w:r w:rsidR="00175C28">
        <w:rPr>
          <w:rFonts w:hint="eastAsia"/>
        </w:rPr>
        <w:t>，以Send作为时钟上升沿的标准</w:t>
      </w:r>
      <w:r w:rsidR="001C6748">
        <w:rPr>
          <w:rFonts w:hint="eastAsia"/>
        </w:rPr>
        <w:t>，等等。</w:t>
      </w:r>
    </w:p>
    <w:p w:rsidR="00C75A6F" w:rsidRDefault="00A736C5" w:rsidP="00C75A6F">
      <w:pPr>
        <w:ind w:firstLineChars="202" w:firstLine="424"/>
        <w:jc w:val="left"/>
      </w:pPr>
      <w:r>
        <w:rPr>
          <w:rFonts w:hint="eastAsia"/>
        </w:rPr>
        <w:t>此外，代码里有一些if语句的条件，值得细细思考。例如，</w:t>
      </w:r>
      <w:proofErr w:type="spellStart"/>
      <w:r>
        <w:rPr>
          <w:rFonts w:hint="eastAsia"/>
        </w:rPr>
        <w:t>SelFwdA</w:t>
      </w:r>
      <w:proofErr w:type="spellEnd"/>
      <w:r>
        <w:rPr>
          <w:rFonts w:hint="eastAsia"/>
        </w:rPr>
        <w:t>部分，选择传输到</w:t>
      </w:r>
      <w:proofErr w:type="spellStart"/>
      <w:r>
        <w:rPr>
          <w:rFonts w:hint="eastAsia"/>
        </w:rPr>
        <w:t>ValA</w:t>
      </w:r>
      <w:proofErr w:type="spellEnd"/>
      <w:r>
        <w:rPr>
          <w:rFonts w:hint="eastAsia"/>
        </w:rPr>
        <w:t>的值，条件判断可能有多数满足，此时就会有一个优先级的问题，</w:t>
      </w:r>
      <w:r w:rsidR="00761726">
        <w:rPr>
          <w:rFonts w:hint="eastAsia"/>
        </w:rPr>
        <w:t>为了照顾顺序执行的原则，应当选择最靠近的</w:t>
      </w:r>
      <w:r w:rsidR="005B23AD">
        <w:rPr>
          <w:rFonts w:hint="eastAsia"/>
        </w:rPr>
        <w:t>阶段传输的值。</w:t>
      </w:r>
      <w:r w:rsidR="00C012F2">
        <w:rPr>
          <w:rFonts w:hint="eastAsia"/>
        </w:rPr>
        <w:t>然而同一阶段也会有多个</w:t>
      </w:r>
      <w:proofErr w:type="gramStart"/>
      <w:r w:rsidR="00C012F2">
        <w:rPr>
          <w:rFonts w:hint="eastAsia"/>
        </w:rPr>
        <w:t>值同时</w:t>
      </w:r>
      <w:proofErr w:type="gramEnd"/>
      <w:r w:rsidR="00C012F2">
        <w:rPr>
          <w:rFonts w:hint="eastAsia"/>
        </w:rPr>
        <w:t>满足的情况，即同一个寄存器同时被内存取出的值和寄存器中读出的值修改。可以想到，这种情况</w:t>
      </w:r>
      <w:proofErr w:type="gramStart"/>
      <w:r w:rsidR="00C012F2">
        <w:rPr>
          <w:rFonts w:hint="eastAsia"/>
        </w:rPr>
        <w:t>是之前</w:t>
      </w:r>
      <w:proofErr w:type="gramEnd"/>
      <w:r w:rsidR="00C012F2">
        <w:rPr>
          <w:rFonts w:hint="eastAsia"/>
        </w:rPr>
        <w:t>讨论过的“</w:t>
      </w:r>
      <w:proofErr w:type="spellStart"/>
      <w:r w:rsidR="00C012F2">
        <w:t>popl</w:t>
      </w:r>
      <w:proofErr w:type="spellEnd"/>
      <w:r w:rsidR="00C012F2">
        <w:t xml:space="preserve"> %</w:t>
      </w:r>
      <w:proofErr w:type="spellStart"/>
      <w:r w:rsidR="00C012F2">
        <w:t>esp</w:t>
      </w:r>
      <w:proofErr w:type="spellEnd"/>
      <w:r w:rsidR="00C012F2">
        <w:rPr>
          <w:rFonts w:hint="eastAsia"/>
        </w:rPr>
        <w:t>”，此时我们需要做的是将</w:t>
      </w:r>
      <w:proofErr w:type="gramStart"/>
      <w:r w:rsidR="00C012F2">
        <w:rPr>
          <w:rFonts w:hint="eastAsia"/>
        </w:rPr>
        <w:t>栈</w:t>
      </w:r>
      <w:proofErr w:type="gramEnd"/>
      <w:r w:rsidR="00C012F2">
        <w:rPr>
          <w:rFonts w:hint="eastAsia"/>
        </w:rPr>
        <w:t>顶的值赋给%</w:t>
      </w:r>
      <w:proofErr w:type="spellStart"/>
      <w:r w:rsidR="00C012F2">
        <w:rPr>
          <w:rFonts w:hint="eastAsia"/>
        </w:rPr>
        <w:t>esp</w:t>
      </w:r>
      <w:proofErr w:type="spellEnd"/>
      <w:r w:rsidR="00C012F2">
        <w:rPr>
          <w:rFonts w:hint="eastAsia"/>
        </w:rPr>
        <w:t>，而不是将%</w:t>
      </w:r>
      <w:proofErr w:type="spellStart"/>
      <w:r w:rsidR="00C012F2">
        <w:rPr>
          <w:rFonts w:hint="eastAsia"/>
        </w:rPr>
        <w:t>esp</w:t>
      </w:r>
      <w:proofErr w:type="spellEnd"/>
      <w:r w:rsidR="00C012F2">
        <w:rPr>
          <w:rFonts w:hint="eastAsia"/>
        </w:rPr>
        <w:t>减4。</w:t>
      </w:r>
      <w:r w:rsidR="00C75A6F">
        <w:rPr>
          <w:rFonts w:hint="eastAsia"/>
        </w:rPr>
        <w:t>因此需要优先取</w:t>
      </w:r>
      <w:proofErr w:type="spellStart"/>
      <w:r w:rsidR="00C75A6F">
        <w:rPr>
          <w:rFonts w:hint="eastAsia"/>
        </w:rPr>
        <w:t>val</w:t>
      </w:r>
      <w:r w:rsidR="00C75A6F">
        <w:t>M</w:t>
      </w:r>
      <w:proofErr w:type="spellEnd"/>
      <w:r w:rsidR="00C75A6F">
        <w:rPr>
          <w:rFonts w:hint="eastAsia"/>
        </w:rPr>
        <w:t>，即内存中取出的值。</w:t>
      </w:r>
    </w:p>
    <w:p w:rsidR="00DF337A" w:rsidRDefault="00DF337A" w:rsidP="00C75A6F">
      <w:pPr>
        <w:ind w:firstLineChars="202" w:firstLine="424"/>
        <w:jc w:val="left"/>
      </w:pPr>
      <w:r>
        <w:rPr>
          <w:rFonts w:hint="eastAsia"/>
        </w:rPr>
        <w:t>更宏观的，流水线的五个阶段，在硬件实现时应当是并行执行，但C++代码中我们没有选择并行，而是采取了WMEDF的反方向顺序执行</w:t>
      </w:r>
      <w:r w:rsidR="00C20475">
        <w:rPr>
          <w:rFonts w:hint="eastAsia"/>
        </w:rPr>
        <w:t>。选择这么做的原因是为了照顾数据转发。</w:t>
      </w:r>
      <w:r w:rsidR="009B48DD">
        <w:rPr>
          <w:rFonts w:hint="eastAsia"/>
        </w:rPr>
        <w:t>由于现在的转发管道只有从靠后的阶段向靠前的阶段的方向，因此选择倒序执行，可以轻松满足转发逻辑。</w:t>
      </w:r>
    </w:p>
    <w:p w:rsidR="00894B1A" w:rsidRPr="00175C28" w:rsidRDefault="00894B1A" w:rsidP="00C75A6F">
      <w:pPr>
        <w:ind w:firstLineChars="202" w:firstLine="424"/>
        <w:jc w:val="left"/>
        <w:rPr>
          <w:rFonts w:hint="eastAsia"/>
        </w:rPr>
      </w:pPr>
      <w:r>
        <w:rPr>
          <w:rFonts w:hint="eastAsia"/>
        </w:rPr>
        <w:t>此外，为了调试和展示的方便</w:t>
      </w:r>
      <w:r w:rsidR="00875031">
        <w:rPr>
          <w:rFonts w:hint="eastAsia"/>
        </w:rPr>
        <w:t>，我们额外输出了每一个阶段进行了</w:t>
      </w:r>
      <w:proofErr w:type="gramStart"/>
      <w:r w:rsidR="00875031">
        <w:rPr>
          <w:rFonts w:hint="eastAsia"/>
        </w:rPr>
        <w:t>什么微</w:t>
      </w:r>
      <w:proofErr w:type="gramEnd"/>
      <w:r>
        <w:rPr>
          <w:rFonts w:hint="eastAsia"/>
        </w:rPr>
        <w:t>操作</w:t>
      </w:r>
      <w:r w:rsidR="00927A78">
        <w:rPr>
          <w:rFonts w:hint="eastAsia"/>
        </w:rPr>
        <w:t>。这在UI中有所体现。</w:t>
      </w:r>
      <w:bookmarkStart w:id="0" w:name="_GoBack"/>
      <w:bookmarkEnd w:id="0"/>
    </w:p>
    <w:p w:rsidR="0005680C" w:rsidRPr="00A84E95" w:rsidRDefault="008349A7" w:rsidP="00A84E95">
      <w:pPr>
        <w:rPr>
          <w:rFonts w:hint="eastAsia"/>
          <w:b/>
          <w:sz w:val="28"/>
          <w:szCs w:val="28"/>
        </w:rPr>
      </w:pPr>
      <w:r w:rsidRPr="00A84E95">
        <w:rPr>
          <w:rFonts w:hint="eastAsia"/>
          <w:b/>
          <w:sz w:val="28"/>
          <w:szCs w:val="28"/>
        </w:rPr>
        <w:t>三、UI</w:t>
      </w:r>
    </w:p>
    <w:p w:rsidR="00D907AC" w:rsidRDefault="00D907AC" w:rsidP="000F0F58">
      <w:pPr>
        <w:ind w:firstLineChars="202" w:firstLine="424"/>
        <w:jc w:val="left"/>
      </w:pPr>
      <w:r>
        <w:rPr>
          <w:rFonts w:hint="eastAsia"/>
        </w:rPr>
        <w:t>为了使流水线一步一步更加简洁地呈现在使用者面前，我们自学并采用采用</w:t>
      </w:r>
      <w:proofErr w:type="spellStart"/>
      <w:r>
        <w:rPr>
          <w:rFonts w:hint="eastAsia"/>
        </w:rPr>
        <w:t>Qt</w:t>
      </w:r>
      <w:proofErr w:type="spellEnd"/>
      <w:r>
        <w:rPr>
          <w:rFonts w:hint="eastAsia"/>
        </w:rPr>
        <w:t>工具库和开发软件编写了相应的UI。在初步学会使用</w:t>
      </w:r>
      <w:proofErr w:type="spellStart"/>
      <w:r>
        <w:rPr>
          <w:rFonts w:hint="eastAsia"/>
        </w:rPr>
        <w:t>Qt</w:t>
      </w:r>
      <w:proofErr w:type="spellEnd"/>
      <w:r>
        <w:rPr>
          <w:rFonts w:hint="eastAsia"/>
        </w:rPr>
        <w:t>之后，我们面临的问题是如何将写好的内核程序和UI对接，我们采取的方案是将内核的所有功能以及相关数据封装到</w:t>
      </w:r>
      <w:proofErr w:type="gramStart"/>
      <w:r>
        <w:rPr>
          <w:rFonts w:hint="eastAsia"/>
        </w:rPr>
        <w:t>一个类并写在</w:t>
      </w:r>
      <w:proofErr w:type="gramEnd"/>
      <w:r>
        <w:rPr>
          <w:rFonts w:hint="eastAsia"/>
        </w:rPr>
        <w:t>头文件里面（CPU.H）,由于</w:t>
      </w:r>
      <w:proofErr w:type="spellStart"/>
      <w:r>
        <w:rPr>
          <w:rFonts w:hint="eastAsia"/>
        </w:rPr>
        <w:t>Qt</w:t>
      </w:r>
      <w:proofErr w:type="spellEnd"/>
      <w:r>
        <w:rPr>
          <w:rFonts w:hint="eastAsia"/>
        </w:rPr>
        <w:t>本身也支持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语言，这样就只需要解决输入数据和</w:t>
      </w:r>
      <w:r>
        <w:rPr>
          <w:rFonts w:hint="eastAsia"/>
        </w:rPr>
        <w:lastRenderedPageBreak/>
        <w:t>输出数据的传输就可以了，而程序内核的工作可以和平时写的C++程序相同的跑起来而不必担心兼容性的问题。</w:t>
      </w:r>
    </w:p>
    <w:p w:rsidR="00D907AC" w:rsidRDefault="00D907AC" w:rsidP="000F0F58">
      <w:pPr>
        <w:ind w:firstLineChars="202" w:firstLine="424"/>
        <w:jc w:val="left"/>
      </w:pPr>
      <w:r>
        <w:rPr>
          <w:rFonts w:hint="eastAsia"/>
        </w:rPr>
        <w:t>下面介绍一下UI界面的使用方式</w:t>
      </w:r>
    </w:p>
    <w:p w:rsidR="00D907AC" w:rsidRDefault="00D907AC" w:rsidP="000F0F58">
      <w:pPr>
        <w:ind w:firstLineChars="202" w:firstLine="424"/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3179191" wp14:editId="4A385645">
                <wp:simplePos x="0" y="0"/>
                <wp:positionH relativeFrom="column">
                  <wp:posOffset>3438525</wp:posOffset>
                </wp:positionH>
                <wp:positionV relativeFrom="paragraph">
                  <wp:posOffset>1325880</wp:posOffset>
                </wp:positionV>
                <wp:extent cx="752475" cy="808911"/>
                <wp:effectExtent l="0" t="0" r="28575" b="10795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2475" cy="808911"/>
                          <a:chOff x="0" y="0"/>
                          <a:chExt cx="752475" cy="808911"/>
                        </a:xfrm>
                      </wpg:grpSpPr>
                      <wps:wsp>
                        <wps:cNvPr id="13" name="椭圆 13"/>
                        <wps:cNvSpPr/>
                        <wps:spPr>
                          <a:xfrm>
                            <a:off x="0" y="0"/>
                            <a:ext cx="752475" cy="80891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文本框 14"/>
                        <wps:cNvSpPr txBox="1"/>
                        <wps:spPr>
                          <a:xfrm>
                            <a:off x="228600" y="141807"/>
                            <a:ext cx="409575" cy="65740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907AC" w:rsidRPr="00D907AC" w:rsidRDefault="00D907AC" w:rsidP="00D907AC">
                              <w:pPr>
                                <w:rPr>
                                  <w:color w:val="FFFFFF" w:themeColor="background1"/>
                                  <w:sz w:val="35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35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179191" id="组合 12" o:spid="_x0000_s1026" style="position:absolute;left:0;text-align:left;margin-left:270.75pt;margin-top:104.4pt;width:59.25pt;height:63.7pt;z-index:251664384;mso-height-relative:margin" coordsize="7524,80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">
                <v:oval id="椭圆 13" o:spid="_x0000_s1027" style="position:absolute;width:7524;height:80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" fillcolor="#4472c4 [3204]" strokecolor="#1f3763 [1604]" strokeweight="1pt">
                  <v:stroke joinstyle="miter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4" o:spid="_x0000_s1028" type="#_x0000_t202" style="position:absolute;left:2286;top:1418;width:4095;height:6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<v:textbox>
                    <w:txbxContent>
                      <w:p w:rsidR="00D907AC" w:rsidRPr="00D907AC" w:rsidRDefault="00D907AC" w:rsidP="00D907AC">
                        <w:pPr>
                          <w:rPr>
                            <w:color w:val="FFFFFF" w:themeColor="background1"/>
                            <w:sz w:val="35"/>
                          </w:rPr>
                        </w:pPr>
                        <w:r>
                          <w:rPr>
                            <w:color w:val="FFFFFF" w:themeColor="background1"/>
                            <w:sz w:val="35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4587610" wp14:editId="70B61AE0">
                <wp:simplePos x="0" y="0"/>
                <wp:positionH relativeFrom="column">
                  <wp:posOffset>-29210</wp:posOffset>
                </wp:positionH>
                <wp:positionV relativeFrom="paragraph">
                  <wp:posOffset>3354705</wp:posOffset>
                </wp:positionV>
                <wp:extent cx="276225" cy="304800"/>
                <wp:effectExtent l="0" t="0" r="9525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276225" cy="304800"/>
                          <a:chOff x="-111842" y="-44863"/>
                          <a:chExt cx="902184" cy="995582"/>
                        </a:xfrm>
                      </wpg:grpSpPr>
                      <wps:wsp>
                        <wps:cNvPr id="9" name="椭圆 9"/>
                        <wps:cNvSpPr/>
                        <wps:spPr>
                          <a:xfrm>
                            <a:off x="0" y="0"/>
                            <a:ext cx="752475" cy="80891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文本框 10"/>
                        <wps:cNvSpPr txBox="1"/>
                        <wps:spPr>
                          <a:xfrm>
                            <a:off x="-111842" y="-44863"/>
                            <a:ext cx="902184" cy="99558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907AC" w:rsidRPr="00D907AC" w:rsidRDefault="00D907AC" w:rsidP="00D907AC">
                              <w:pPr>
                                <w:rPr>
                                  <w:color w:val="FFFFFF" w:themeColor="background1"/>
                                  <w:sz w:val="17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7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587610" id="组合 8" o:spid="_x0000_s1029" style="position:absolute;left:0;text-align:left;margin-left:-2.3pt;margin-top:264.15pt;width:21.75pt;height:24pt;flip:x;z-index:251662336;mso-width-relative:margin;mso-height-relative:margin" coordorigin="-1118,-448" coordsize="9021,9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">
                <v:oval id="椭圆 9" o:spid="_x0000_s1030" style="position:absolute;width:7524;height:80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" fillcolor="#4472c4 [3204]" strokecolor="#1f3763 [1604]" strokeweight="1pt">
                  <v:stroke joinstyle="miter"/>
                </v:oval>
                <v:shape id="文本框 10" o:spid="_x0000_s1031" type="#_x0000_t202" style="position:absolute;left:-1118;top:-448;width:9021;height:99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<v:textbox>
                    <w:txbxContent>
                      <w:p w:rsidR="00D907AC" w:rsidRPr="00D907AC" w:rsidRDefault="00D907AC" w:rsidP="00D907AC">
                        <w:pPr>
                          <w:rPr>
                            <w:color w:val="FFFFFF" w:themeColor="background1"/>
                            <w:sz w:val="17"/>
                          </w:rPr>
                        </w:pPr>
                        <w:r>
                          <w:rPr>
                            <w:color w:val="FFFFFF" w:themeColor="background1"/>
                            <w:sz w:val="17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895350</wp:posOffset>
                </wp:positionH>
                <wp:positionV relativeFrom="paragraph">
                  <wp:posOffset>1297305</wp:posOffset>
                </wp:positionV>
                <wp:extent cx="752475" cy="808911"/>
                <wp:effectExtent l="0" t="0" r="28575" b="10795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2475" cy="808911"/>
                          <a:chOff x="0" y="0"/>
                          <a:chExt cx="752475" cy="808911"/>
                        </a:xfrm>
                      </wpg:grpSpPr>
                      <wps:wsp>
                        <wps:cNvPr id="2" name="椭圆 2"/>
                        <wps:cNvSpPr/>
                        <wps:spPr>
                          <a:xfrm>
                            <a:off x="0" y="0"/>
                            <a:ext cx="752475" cy="80891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文本框 3"/>
                        <wps:cNvSpPr txBox="1"/>
                        <wps:spPr>
                          <a:xfrm>
                            <a:off x="228600" y="141807"/>
                            <a:ext cx="409575" cy="65740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907AC" w:rsidRPr="00D907AC" w:rsidRDefault="00D907AC">
                              <w:pPr>
                                <w:rPr>
                                  <w:color w:val="FFFFFF" w:themeColor="background1"/>
                                  <w:sz w:val="35"/>
                                </w:rPr>
                              </w:pPr>
                              <w:r w:rsidRPr="00D907AC">
                                <w:rPr>
                                  <w:rFonts w:hint="eastAsia"/>
                                  <w:color w:val="FFFFFF" w:themeColor="background1"/>
                                  <w:sz w:val="35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4" o:spid="_x0000_s1032" style="position:absolute;left:0;text-align:left;margin-left:70.5pt;margin-top:102.15pt;width:59.25pt;height:63.7pt;z-index:251660288;mso-height-relative:margin" coordsize="7524,80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">
                <v:oval id="椭圆 2" o:spid="_x0000_s1033" style="position:absolute;width:7524;height:80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" fillcolor="#4472c4 [3204]" strokecolor="#1f3763 [1604]" strokeweight="1pt">
                  <v:stroke joinstyle="miter"/>
                </v:oval>
                <v:shape id="文本框 3" o:spid="_x0000_s1034" type="#_x0000_t202" style="position:absolute;left:2286;top:1418;width:4095;height:6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96gxQAAANoAAAAPAAAAZHJzL2Rvd25yZXYueG1sRI9Ba8JA&#10;FITvBf/D8gRvdVOl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AVx96gxQAAANoAAAAP&#10;AAAAAAAAAAAAAAAAAAcCAABkcnMvZG93bnJldi54bWxQSwUGAAAAAAMAAwC3AAAA+QIAAAAA&#10;" filled="f" stroked="f" strokeweight=".5pt">
                  <v:textbox>
                    <w:txbxContent>
                      <w:p w:rsidR="00D907AC" w:rsidRPr="00D907AC" w:rsidRDefault="00D907AC">
                        <w:pPr>
                          <w:rPr>
                            <w:color w:val="FFFFFF" w:themeColor="background1"/>
                            <w:sz w:val="35"/>
                          </w:rPr>
                        </w:pPr>
                        <w:r w:rsidRPr="00D907AC">
                          <w:rPr>
                            <w:rFonts w:hint="eastAsia"/>
                            <w:color w:val="FFFFFF" w:themeColor="background1"/>
                            <w:sz w:val="35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w:drawing>
          <wp:inline distT="0" distB="0" distL="0" distR="0" wp14:anchorId="6A470158" wp14:editId="382BE193">
            <wp:extent cx="5274310" cy="39738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7AC" w:rsidRDefault="00BA4412" w:rsidP="000F0F58">
      <w:pPr>
        <w:ind w:firstLineChars="202" w:firstLine="424"/>
        <w:jc w:val="left"/>
      </w:pPr>
      <w:r>
        <w:rPr>
          <w:rFonts w:hint="eastAsia"/>
        </w:rPr>
        <w:t>如图，有三个区域，</w:t>
      </w:r>
      <w:r>
        <w:t>1</w:t>
      </w:r>
      <w:r>
        <w:rPr>
          <w:rFonts w:hint="eastAsia"/>
        </w:rPr>
        <w:t>号区域是显示代码的文本框，2号区域是功能按键区域，3号区域是监视区域，</w:t>
      </w:r>
      <w:r w:rsidR="003315A8">
        <w:rPr>
          <w:rFonts w:hint="eastAsia"/>
        </w:rPr>
        <w:t>大</w:t>
      </w:r>
      <w:proofErr w:type="gramStart"/>
      <w:r w:rsidR="003315A8">
        <w:rPr>
          <w:rFonts w:hint="eastAsia"/>
        </w:rPr>
        <w:t>页签分</w:t>
      </w:r>
      <w:proofErr w:type="gramEnd"/>
      <w:r w:rsidR="003315A8">
        <w:rPr>
          <w:rFonts w:hint="eastAsia"/>
        </w:rPr>
        <w:t>为主监视区（主要显示各个变量以及</w:t>
      </w:r>
      <w:proofErr w:type="gramStart"/>
      <w:r w:rsidR="003315A8">
        <w:rPr>
          <w:rFonts w:hint="eastAsia"/>
        </w:rPr>
        <w:t>个</w:t>
      </w:r>
      <w:proofErr w:type="gramEnd"/>
      <w:r w:rsidR="003315A8">
        <w:rPr>
          <w:rFonts w:hint="eastAsia"/>
        </w:rPr>
        <w:t>阶段状态的变化）、操作监视（主要显示每个阶段程序具体会进行什么操作）、内存监视区（包括程序使用的内存和程序自己保存位置的内存内存储的内容），在主</w:t>
      </w:r>
      <w:proofErr w:type="gramStart"/>
      <w:r w:rsidR="003315A8">
        <w:rPr>
          <w:rFonts w:hint="eastAsia"/>
        </w:rPr>
        <w:t>监视区</w:t>
      </w:r>
      <w:proofErr w:type="gramEnd"/>
      <w:r w:rsidR="003315A8">
        <w:rPr>
          <w:rFonts w:hint="eastAsia"/>
        </w:rPr>
        <w:t>和操作监视区分为5个</w:t>
      </w:r>
      <w:proofErr w:type="gramStart"/>
      <w:r w:rsidR="003315A8">
        <w:rPr>
          <w:rFonts w:hint="eastAsia"/>
        </w:rPr>
        <w:t>小页签</w:t>
      </w:r>
      <w:proofErr w:type="gramEnd"/>
      <w:r w:rsidR="003315A8">
        <w:rPr>
          <w:rFonts w:hint="eastAsia"/>
        </w:rPr>
        <w:t>区分pipeline</w:t>
      </w:r>
      <w:r w:rsidR="003315A8">
        <w:t xml:space="preserve"> </w:t>
      </w:r>
      <w:r w:rsidR="003315A8">
        <w:rPr>
          <w:rFonts w:hint="eastAsia"/>
        </w:rPr>
        <w:t>的5个阶段，对应显示每个</w:t>
      </w:r>
      <w:r w:rsidR="001D7ADC">
        <w:rPr>
          <w:rFonts w:hint="eastAsia"/>
        </w:rPr>
        <w:t>阶段的对应情况，下面介绍按键功能。</w:t>
      </w:r>
    </w:p>
    <w:p w:rsidR="001D7ADC" w:rsidRDefault="001D7ADC" w:rsidP="000F0F58">
      <w:pPr>
        <w:ind w:firstLineChars="202" w:firstLine="424"/>
        <w:jc w:val="left"/>
      </w:pPr>
      <w:r>
        <w:rPr>
          <w:rFonts w:hint="eastAsia"/>
        </w:rPr>
        <w:t>Load</w:t>
      </w:r>
      <w:r>
        <w:t xml:space="preserve"> C</w:t>
      </w:r>
      <w:r>
        <w:rPr>
          <w:rFonts w:hint="eastAsia"/>
        </w:rPr>
        <w:t>ode功能是将右侧Code</w:t>
      </w:r>
      <w:r>
        <w:t xml:space="preserve"> </w:t>
      </w:r>
      <w:r>
        <w:rPr>
          <w:rFonts w:hint="eastAsia"/>
        </w:rPr>
        <w:t>Path框内的文件</w:t>
      </w:r>
      <w:proofErr w:type="gramStart"/>
      <w:r>
        <w:rPr>
          <w:rFonts w:hint="eastAsia"/>
        </w:rPr>
        <w:t>路径读</w:t>
      </w:r>
      <w:proofErr w:type="gramEnd"/>
      <w:r>
        <w:rPr>
          <w:rFonts w:hint="eastAsia"/>
        </w:rPr>
        <w:t>进来并写入1号区域，便于读入之后可以同步观察程序代码和</w:t>
      </w:r>
      <w:r>
        <w:t>pipeline</w:t>
      </w:r>
      <w:r>
        <w:rPr>
          <w:rFonts w:hint="eastAsia"/>
        </w:rPr>
        <w:t>流程，Clear则是对应的清空文本框。</w:t>
      </w:r>
    </w:p>
    <w:p w:rsidR="001D7ADC" w:rsidRDefault="001D7ADC" w:rsidP="000F0F58">
      <w:pPr>
        <w:ind w:firstLineChars="202" w:firstLine="424"/>
        <w:jc w:val="left"/>
      </w:pPr>
      <w:r>
        <w:rPr>
          <w:rFonts w:hint="eastAsia"/>
        </w:rPr>
        <w:t>Reset是重置所有状态，包括程序运行状态、pipeline状态和各阶段以及寄存器数值，全</w:t>
      </w:r>
      <w:proofErr w:type="gramStart"/>
      <w:r>
        <w:rPr>
          <w:rFonts w:hint="eastAsia"/>
        </w:rPr>
        <w:t>部置</w:t>
      </w:r>
      <w:proofErr w:type="gramEnd"/>
      <w:r>
        <w:rPr>
          <w:rFonts w:hint="eastAsia"/>
        </w:rPr>
        <w:t>为未开始的状态。</w:t>
      </w:r>
    </w:p>
    <w:p w:rsidR="001D7ADC" w:rsidRDefault="001D7ADC" w:rsidP="000F0F58">
      <w:pPr>
        <w:ind w:firstLineChars="202" w:firstLine="424"/>
        <w:jc w:val="left"/>
      </w:pPr>
      <w:r>
        <w:rPr>
          <w:rFonts w:hint="eastAsia"/>
        </w:rPr>
        <w:t>Next是让指令运行下一步，Run是按照Running</w:t>
      </w:r>
      <w:r>
        <w:t xml:space="preserve"> </w:t>
      </w:r>
      <w:r>
        <w:rPr>
          <w:rFonts w:hint="eastAsia"/>
        </w:rPr>
        <w:t>speed的频率正常执行程序，stop则是让程序停止执行，当程序顺序执行完毕后会有相应</w:t>
      </w:r>
      <w:proofErr w:type="gramStart"/>
      <w:r>
        <w:rPr>
          <w:rFonts w:hint="eastAsia"/>
        </w:rPr>
        <w:t>的弹窗提示</w:t>
      </w:r>
      <w:proofErr w:type="gramEnd"/>
      <w:r>
        <w:rPr>
          <w:rFonts w:hint="eastAsia"/>
        </w:rPr>
        <w:t>。</w:t>
      </w:r>
    </w:p>
    <w:p w:rsidR="001D7ADC" w:rsidRDefault="001D7ADC" w:rsidP="000F0F58">
      <w:pPr>
        <w:ind w:firstLineChars="202" w:firstLine="424"/>
        <w:jc w:val="left"/>
      </w:pPr>
      <w:r>
        <w:rPr>
          <w:rFonts w:hint="eastAsia"/>
        </w:rPr>
        <w:t>Load</w:t>
      </w:r>
      <w:r>
        <w:t xml:space="preserve"> F</w:t>
      </w:r>
      <w:r>
        <w:rPr>
          <w:rFonts w:hint="eastAsia"/>
        </w:rPr>
        <w:t>ile是二进制文件接口，对应旁边的File</w:t>
      </w:r>
      <w:r>
        <w:t xml:space="preserve"> </w:t>
      </w:r>
      <w:r>
        <w:rPr>
          <w:rFonts w:hint="eastAsia"/>
        </w:rPr>
        <w:t>Path的路径的文件，加载之后程序就会准备就绪，可以点击重置键，然后根据需要选择单</w:t>
      </w:r>
      <w:proofErr w:type="gramStart"/>
      <w:r>
        <w:rPr>
          <w:rFonts w:hint="eastAsia"/>
        </w:rPr>
        <w:t>步执行</w:t>
      </w:r>
      <w:proofErr w:type="gramEnd"/>
      <w:r>
        <w:rPr>
          <w:rFonts w:hint="eastAsia"/>
        </w:rPr>
        <w:t>或者直接执行。</w:t>
      </w:r>
    </w:p>
    <w:p w:rsidR="00A84E95" w:rsidRDefault="00A84E95" w:rsidP="000F0F58">
      <w:pPr>
        <w:ind w:firstLineChars="202" w:firstLine="424"/>
        <w:jc w:val="left"/>
        <w:rPr>
          <w:rFonts w:hint="eastAsia"/>
        </w:rPr>
      </w:pPr>
    </w:p>
    <w:p w:rsidR="00E23532" w:rsidRPr="00E23532" w:rsidRDefault="00A84E95" w:rsidP="00A84E9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四、</w:t>
      </w:r>
      <w:r w:rsidR="00E23532" w:rsidRPr="00E23532">
        <w:rPr>
          <w:rFonts w:hint="eastAsia"/>
          <w:b/>
          <w:sz w:val="28"/>
          <w:szCs w:val="28"/>
        </w:rPr>
        <w:t>程序特色：</w:t>
      </w:r>
    </w:p>
    <w:p w:rsidR="00E23532" w:rsidRDefault="00E23532" w:rsidP="000F0F58">
      <w:pPr>
        <w:ind w:firstLineChars="202" w:firstLine="424"/>
        <w:jc w:val="left"/>
      </w:pPr>
      <w:r>
        <w:rPr>
          <w:rFonts w:hint="eastAsia"/>
        </w:rPr>
        <w:t>一个比较友好、易于使用的界面</w:t>
      </w:r>
    </w:p>
    <w:p w:rsidR="00E23532" w:rsidRDefault="00E23532" w:rsidP="000F0F58">
      <w:pPr>
        <w:ind w:firstLineChars="202" w:firstLine="424"/>
        <w:jc w:val="left"/>
      </w:pPr>
      <w:r>
        <w:rPr>
          <w:rFonts w:hint="eastAsia"/>
        </w:rPr>
        <w:t>使用</w:t>
      </w:r>
      <w:proofErr w:type="spellStart"/>
      <w:r>
        <w:t>c++</w:t>
      </w:r>
      <w:proofErr w:type="spellEnd"/>
      <w:r>
        <w:t xml:space="preserve"> map作为内存的存储容器，使程序可以支持较大范围的内存操作</w:t>
      </w:r>
    </w:p>
    <w:p w:rsidR="00E23532" w:rsidRDefault="00E23532" w:rsidP="000F0F58">
      <w:pPr>
        <w:ind w:firstLineChars="202" w:firstLine="424"/>
        <w:jc w:val="left"/>
      </w:pPr>
      <w:r>
        <w:rPr>
          <w:rFonts w:hint="eastAsia"/>
        </w:rPr>
        <w:t>使用</w:t>
      </w:r>
      <w:proofErr w:type="spellStart"/>
      <w:r>
        <w:t>Qt</w:t>
      </w:r>
      <w:proofErr w:type="spellEnd"/>
      <w:r>
        <w:t>编写UI，完全兼容</w:t>
      </w:r>
      <w:proofErr w:type="spellStart"/>
      <w:r>
        <w:t>c++</w:t>
      </w:r>
      <w:proofErr w:type="spellEnd"/>
      <w:r>
        <w:t>，使得内核和UI的对接十分方便。</w:t>
      </w:r>
    </w:p>
    <w:p w:rsidR="00E23532" w:rsidRDefault="00E23532" w:rsidP="000F0F58">
      <w:pPr>
        <w:ind w:firstLineChars="202" w:firstLine="424"/>
        <w:jc w:val="left"/>
      </w:pPr>
      <w:r>
        <w:rPr>
          <w:rFonts w:hint="eastAsia"/>
        </w:rPr>
        <w:t>在代码编写中，内核和</w:t>
      </w:r>
      <w:proofErr w:type="spellStart"/>
      <w:r>
        <w:t>ui</w:t>
      </w:r>
      <w:proofErr w:type="spellEnd"/>
      <w:r>
        <w:t>的编写分开，都有着较为强大的适应性，内核可以单独工</w:t>
      </w:r>
      <w:r>
        <w:lastRenderedPageBreak/>
        <w:t>作，</w:t>
      </w:r>
      <w:proofErr w:type="spellStart"/>
      <w:r>
        <w:t>ui</w:t>
      </w:r>
      <w:proofErr w:type="spellEnd"/>
      <w:r>
        <w:t>也可以直接通过其他版本的内核提供的接口迅速更换执行方式。同样，由于内核可以单独编译调试，大大降低了程序debug的难度，不必再使用较为复杂的</w:t>
      </w:r>
      <w:proofErr w:type="spellStart"/>
      <w:r>
        <w:t>Qt</w:t>
      </w:r>
      <w:proofErr w:type="spellEnd"/>
      <w:r>
        <w:t xml:space="preserve"> creator完成内核部分代码的调试。</w:t>
      </w:r>
    </w:p>
    <w:p w:rsidR="00E23532" w:rsidRDefault="00E23532" w:rsidP="000F0F58">
      <w:pPr>
        <w:ind w:firstLineChars="202" w:firstLine="424"/>
        <w:jc w:val="left"/>
      </w:pPr>
      <w:r>
        <w:rPr>
          <w:rFonts w:hint="eastAsia"/>
        </w:rPr>
        <w:t>核心使用</w:t>
      </w:r>
      <w:proofErr w:type="spellStart"/>
      <w:r>
        <w:t>c++</w:t>
      </w:r>
      <w:proofErr w:type="spellEnd"/>
      <w:r>
        <w:t>编写使程序的运行效率更高。</w:t>
      </w:r>
    </w:p>
    <w:p w:rsidR="00E23532" w:rsidRDefault="00E23532" w:rsidP="000F0F58">
      <w:pPr>
        <w:ind w:firstLineChars="202" w:firstLine="424"/>
        <w:jc w:val="left"/>
      </w:pPr>
      <w:r>
        <w:rPr>
          <w:rFonts w:hint="eastAsia"/>
        </w:rPr>
        <w:t>提供了范围较广的运行频率调整功能，虽然没有执行到光标的功能，但也可以通过这个来迅速到达想要执行的指令位置，节约等待时间。</w:t>
      </w:r>
    </w:p>
    <w:p w:rsidR="00E23532" w:rsidRDefault="00E23532" w:rsidP="000F0F58">
      <w:pPr>
        <w:ind w:firstLineChars="202" w:firstLine="424"/>
        <w:jc w:val="left"/>
      </w:pPr>
      <w:r>
        <w:rPr>
          <w:rFonts w:hint="eastAsia"/>
        </w:rPr>
        <w:t>程序运行过程可以随时终止并且重置。</w:t>
      </w:r>
    </w:p>
    <w:p w:rsidR="00E23532" w:rsidRDefault="00E23532" w:rsidP="000F0F58">
      <w:pPr>
        <w:ind w:firstLineChars="202" w:firstLine="424"/>
        <w:jc w:val="left"/>
      </w:pPr>
      <w:r>
        <w:rPr>
          <w:rFonts w:hint="eastAsia"/>
        </w:rPr>
        <w:t>提供了加载汇编代码的功能，在监视流水线工作的同时可以在同一窗口下看到正在执行的</w:t>
      </w:r>
      <w:r>
        <w:t>y86程序段（如果有的话），而不需要再额外打开一个窗口。</w:t>
      </w:r>
    </w:p>
    <w:p w:rsidR="00E23532" w:rsidRDefault="00E23532" w:rsidP="000F0F58">
      <w:pPr>
        <w:ind w:firstLineChars="202" w:firstLine="424"/>
        <w:jc w:val="left"/>
      </w:pPr>
      <w:proofErr w:type="spellStart"/>
      <w:r>
        <w:t>Qt</w:t>
      </w:r>
      <w:proofErr w:type="spellEnd"/>
      <w:r>
        <w:t>对</w:t>
      </w:r>
      <w:proofErr w:type="spellStart"/>
      <w:r>
        <w:t>c++</w:t>
      </w:r>
      <w:proofErr w:type="spellEnd"/>
      <w:r>
        <w:t>拥有完全的兼容性以及良好的跨平台性能，经测试在windows和</w:t>
      </w:r>
      <w:proofErr w:type="spellStart"/>
      <w:r>
        <w:t>ubuntu</w:t>
      </w:r>
      <w:proofErr w:type="spellEnd"/>
      <w:r>
        <w:t>环境下均可正常运行并实现全部功能，而不需要对代码进行修改</w:t>
      </w:r>
      <w:r>
        <w:rPr>
          <w:rFonts w:hint="eastAsia"/>
        </w:rPr>
        <w:t>，只需重新编译即可。</w:t>
      </w:r>
    </w:p>
    <w:p w:rsidR="00E23532" w:rsidRDefault="00E23532" w:rsidP="000F0F58">
      <w:pPr>
        <w:ind w:firstLineChars="202" w:firstLine="424"/>
        <w:jc w:val="left"/>
      </w:pPr>
      <w:r>
        <w:rPr>
          <w:rFonts w:hint="eastAsia"/>
        </w:rPr>
        <w:t>对绝大部分的符合语法要求的</w:t>
      </w:r>
      <w:r>
        <w:t>y86指令都能完整运行</w:t>
      </w:r>
    </w:p>
    <w:p w:rsidR="00E23532" w:rsidRDefault="00E23532" w:rsidP="000F0F58">
      <w:pPr>
        <w:ind w:firstLineChars="202" w:firstLine="424"/>
        <w:jc w:val="left"/>
      </w:pPr>
      <w:r>
        <w:rPr>
          <w:rFonts w:hint="eastAsia"/>
        </w:rPr>
        <w:t>使用</w:t>
      </w:r>
      <w:proofErr w:type="spellStart"/>
      <w:r>
        <w:t>Qt</w:t>
      </w:r>
      <w:proofErr w:type="spellEnd"/>
      <w:r>
        <w:t>的</w:t>
      </w:r>
      <w:proofErr w:type="gramStart"/>
      <w:r>
        <w:t>页签功能</w:t>
      </w:r>
      <w:proofErr w:type="gramEnd"/>
      <w:r>
        <w:t>对各个流程和各项监视参数进行了分割，可能没有直接在流水线图中那么直观，但保证了</w:t>
      </w:r>
      <w:proofErr w:type="spellStart"/>
      <w:r>
        <w:t>ui</w:t>
      </w:r>
      <w:proofErr w:type="spellEnd"/>
      <w:r>
        <w:t>界面的条理性，使各项参数可以清晰的展示出来</w:t>
      </w:r>
    </w:p>
    <w:p w:rsidR="00A84E95" w:rsidRDefault="00A84E95" w:rsidP="000F0F58">
      <w:pPr>
        <w:ind w:firstLineChars="202" w:firstLine="424"/>
        <w:jc w:val="left"/>
        <w:rPr>
          <w:rFonts w:hint="eastAsia"/>
        </w:rPr>
      </w:pPr>
    </w:p>
    <w:p w:rsidR="00E23532" w:rsidRPr="00E23532" w:rsidRDefault="00A84E95" w:rsidP="00A84E95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五、</w:t>
      </w:r>
      <w:r w:rsidR="00E23532" w:rsidRPr="00E23532">
        <w:rPr>
          <w:rFonts w:hint="eastAsia"/>
          <w:b/>
          <w:sz w:val="28"/>
          <w:szCs w:val="28"/>
        </w:rPr>
        <w:t>需要改进的地方：</w:t>
      </w:r>
    </w:p>
    <w:p w:rsidR="00E23532" w:rsidRDefault="000F0F58" w:rsidP="000F0F58">
      <w:pPr>
        <w:ind w:firstLineChars="202" w:firstLine="424"/>
        <w:jc w:val="left"/>
      </w:pPr>
      <w:r>
        <w:rPr>
          <w:rFonts w:hint="eastAsia"/>
        </w:rPr>
        <w:t>对超过10个Y86代码进行了测试，对所有发生的问题都进行了修正，但还不能称为测试了</w:t>
      </w:r>
      <w:r w:rsidR="00E23532">
        <w:rPr>
          <w:rFonts w:hint="eastAsia"/>
        </w:rPr>
        <w:t>大量程序，无法</w:t>
      </w:r>
      <w:r>
        <w:rPr>
          <w:rFonts w:hint="eastAsia"/>
        </w:rPr>
        <w:t>100%</w:t>
      </w:r>
      <w:r w:rsidR="00E23532">
        <w:rPr>
          <w:rFonts w:hint="eastAsia"/>
        </w:rPr>
        <w:t>保证内核的稳定性和内核与</w:t>
      </w:r>
      <w:proofErr w:type="spellStart"/>
      <w:r w:rsidR="00E23532">
        <w:t>ui</w:t>
      </w:r>
      <w:proofErr w:type="spellEnd"/>
      <w:r w:rsidR="00E23532">
        <w:t>的完美对接。</w:t>
      </w:r>
    </w:p>
    <w:p w:rsidR="00E23532" w:rsidRDefault="00E23532" w:rsidP="000F0F58">
      <w:pPr>
        <w:ind w:firstLineChars="202" w:firstLine="424"/>
        <w:jc w:val="left"/>
      </w:pPr>
      <w:proofErr w:type="spellStart"/>
      <w:r>
        <w:t>U</w:t>
      </w:r>
      <w:r>
        <w:rPr>
          <w:rFonts w:hint="eastAsia"/>
        </w:rPr>
        <w:t>i</w:t>
      </w:r>
      <w:proofErr w:type="spellEnd"/>
      <w:r>
        <w:rPr>
          <w:rFonts w:hint="eastAsia"/>
        </w:rPr>
        <w:t>排布可能存在一定不合理之处。</w:t>
      </w:r>
    </w:p>
    <w:p w:rsidR="00E23532" w:rsidRDefault="00E23532" w:rsidP="000F0F58">
      <w:pPr>
        <w:ind w:firstLineChars="202" w:firstLine="424"/>
        <w:jc w:val="left"/>
        <w:rPr>
          <w:rFonts w:hint="eastAsia"/>
        </w:rPr>
      </w:pPr>
      <w:r>
        <w:rPr>
          <w:rFonts w:hint="eastAsia"/>
        </w:rPr>
        <w:t>没有引入</w:t>
      </w:r>
      <w:r>
        <w:t>cache</w:t>
      </w:r>
    </w:p>
    <w:p w:rsidR="00E23532" w:rsidRDefault="00E23532" w:rsidP="000F0F58">
      <w:pPr>
        <w:ind w:firstLineChars="202" w:firstLine="424"/>
        <w:jc w:val="left"/>
      </w:pPr>
      <w:r>
        <w:rPr>
          <w:rFonts w:hint="eastAsia"/>
        </w:rPr>
        <w:t>对于</w:t>
      </w:r>
      <w:r>
        <w:t>y86代码的载入存在一些格式问题，同时没有加</w:t>
      </w:r>
      <w:proofErr w:type="gramStart"/>
      <w:r>
        <w:t>入行号</w:t>
      </w:r>
      <w:proofErr w:type="gramEnd"/>
      <w:r>
        <w:t>和高亮功能</w:t>
      </w:r>
    </w:p>
    <w:p w:rsidR="00E23532" w:rsidRDefault="00E23532" w:rsidP="000F0F58">
      <w:pPr>
        <w:ind w:firstLineChars="202" w:firstLine="424"/>
        <w:jc w:val="left"/>
      </w:pPr>
      <w:r>
        <w:rPr>
          <w:rFonts w:hint="eastAsia"/>
        </w:rPr>
        <w:t>没有对死循环的检验，考虑是否通过对</w:t>
      </w:r>
      <w:r>
        <w:t>cycle数的限制来终止死循环</w:t>
      </w:r>
    </w:p>
    <w:p w:rsidR="00E23532" w:rsidRDefault="00E23532" w:rsidP="000F0F58">
      <w:pPr>
        <w:ind w:firstLineChars="202" w:firstLine="424"/>
        <w:jc w:val="left"/>
      </w:pPr>
      <w:r>
        <w:rPr>
          <w:rFonts w:hint="eastAsia"/>
        </w:rPr>
        <w:t>没有加入</w:t>
      </w:r>
      <w:proofErr w:type="gramStart"/>
      <w:r>
        <w:rPr>
          <w:rFonts w:hint="eastAsia"/>
        </w:rPr>
        <w:t>对小端法</w:t>
      </w:r>
      <w:proofErr w:type="gramEnd"/>
      <w:r>
        <w:rPr>
          <w:rFonts w:hint="eastAsia"/>
        </w:rPr>
        <w:t>和大端法存储的同时支持</w:t>
      </w:r>
      <w:r w:rsidR="00312E10">
        <w:rPr>
          <w:rFonts w:hint="eastAsia"/>
        </w:rPr>
        <w:t>，默认使用</w:t>
      </w:r>
      <w:proofErr w:type="gramStart"/>
      <w:r w:rsidR="00312E10">
        <w:rPr>
          <w:rFonts w:hint="eastAsia"/>
        </w:rPr>
        <w:t>了小端法</w:t>
      </w:r>
      <w:proofErr w:type="gramEnd"/>
    </w:p>
    <w:p w:rsidR="00E23532" w:rsidRDefault="00E23532" w:rsidP="000F0F58">
      <w:pPr>
        <w:ind w:firstLineChars="202" w:firstLine="424"/>
        <w:jc w:val="left"/>
      </w:pPr>
      <w:r>
        <w:rPr>
          <w:rFonts w:hint="eastAsia"/>
        </w:rPr>
        <w:t>在</w:t>
      </w:r>
      <w:proofErr w:type="spellStart"/>
      <w:r>
        <w:t>ui</w:t>
      </w:r>
      <w:proofErr w:type="spellEnd"/>
      <w:r>
        <w:t>的设计中，由于对于布局缺乏整体把控，后来还临时加上了一些东西，导致了排布不合理。</w:t>
      </w:r>
      <w:proofErr w:type="spellStart"/>
      <w:r>
        <w:t>ui</w:t>
      </w:r>
      <w:proofErr w:type="spellEnd"/>
      <w:r>
        <w:t>只能说清晰，但谈不上美观。</w:t>
      </w:r>
    </w:p>
    <w:p w:rsidR="00E23532" w:rsidRDefault="00E23532" w:rsidP="000F0F58">
      <w:pPr>
        <w:ind w:firstLineChars="202" w:firstLine="424"/>
        <w:jc w:val="left"/>
      </w:pPr>
      <w:r>
        <w:rPr>
          <w:rFonts w:hint="eastAsia"/>
        </w:rPr>
        <w:t>由于</w:t>
      </w:r>
      <w:proofErr w:type="spellStart"/>
      <w:r>
        <w:t>Qt</w:t>
      </w:r>
      <w:proofErr w:type="spellEnd"/>
      <w:r>
        <w:t>是速成的，并没有掌握其中一些精髓功能的使用，代码能用STL就用STL，可能因此忽略了</w:t>
      </w:r>
      <w:proofErr w:type="spellStart"/>
      <w:r>
        <w:t>Qt</w:t>
      </w:r>
      <w:proofErr w:type="spellEnd"/>
      <w:r>
        <w:t>一些功能强大的工具库，无形中加大了编程复杂度，甚至因此放弃了一些本能实现的功能</w:t>
      </w:r>
    </w:p>
    <w:p w:rsidR="00E23532" w:rsidRDefault="00E23532" w:rsidP="000F0F58">
      <w:pPr>
        <w:ind w:firstLineChars="202" w:firstLine="424"/>
        <w:jc w:val="left"/>
      </w:pPr>
      <w:r>
        <w:rPr>
          <w:rFonts w:hint="eastAsia"/>
        </w:rPr>
        <w:t>原本添加了将</w:t>
      </w:r>
      <w:r>
        <w:t>binary code转化成assembly code并显示的功能，后来因为无法读出数组</w:t>
      </w:r>
      <w:r w:rsidR="00EE0549">
        <w:rPr>
          <w:rFonts w:hint="eastAsia"/>
        </w:rPr>
        <w:t>，某些特殊构造的代码无法直接翻译</w:t>
      </w:r>
      <w:r>
        <w:t>而放弃了，改为直接</w:t>
      </w:r>
      <w:proofErr w:type="gramStart"/>
      <w:r>
        <w:t>加载进</w:t>
      </w:r>
      <w:proofErr w:type="gramEnd"/>
      <w:r>
        <w:t xml:space="preserve"> assembly code</w:t>
      </w:r>
    </w:p>
    <w:p w:rsidR="00E23532" w:rsidRDefault="00E23532" w:rsidP="000F0F58">
      <w:pPr>
        <w:ind w:firstLineChars="202" w:firstLine="424"/>
        <w:jc w:val="left"/>
      </w:pPr>
      <w:r>
        <w:rPr>
          <w:rFonts w:hint="eastAsia"/>
        </w:rPr>
        <w:t>使用了拖拽式编程，而不是使用纯代码设置，故窗口的适应性存在较大缺陷</w:t>
      </w:r>
    </w:p>
    <w:p w:rsidR="00E23532" w:rsidRDefault="00E23532" w:rsidP="000F0F58">
      <w:pPr>
        <w:ind w:firstLineChars="202" w:firstLine="424"/>
        <w:jc w:val="left"/>
      </w:pPr>
    </w:p>
    <w:p w:rsidR="00E23532" w:rsidRDefault="00E23532" w:rsidP="000F0F58">
      <w:pPr>
        <w:ind w:firstLineChars="202" w:firstLine="424"/>
        <w:jc w:val="left"/>
      </w:pPr>
    </w:p>
    <w:p w:rsidR="00E23532" w:rsidRPr="00E23532" w:rsidRDefault="00A84E95" w:rsidP="00A84E95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六、</w:t>
      </w:r>
      <w:r w:rsidR="00E23532" w:rsidRPr="00E23532">
        <w:rPr>
          <w:rFonts w:hint="eastAsia"/>
          <w:b/>
          <w:sz w:val="28"/>
          <w:szCs w:val="28"/>
        </w:rPr>
        <w:t>实验感想：</w:t>
      </w:r>
    </w:p>
    <w:p w:rsidR="00E23532" w:rsidRDefault="00E23532" w:rsidP="000F0F58">
      <w:pPr>
        <w:ind w:firstLineChars="202" w:firstLine="424"/>
        <w:jc w:val="left"/>
      </w:pPr>
      <w:r>
        <w:rPr>
          <w:rFonts w:hint="eastAsia"/>
        </w:rPr>
        <w:t>整个过程中，我们为了能顺利做出正确的显示，仔细琢磨了书中对于pipeline的解释说明，加深了对第四章内容的理解与记忆。最开始的时候并没有想到自己可以做出这样的UI界面，但是通过找资料自行学习和软件自带的帮助文档，我们还是成功的做出来一个可以使用且界面相对友好的软件环境，认识到了其实有些事情真正着手去做之后其实没有那么难，只要找对了方法，一步一步来总是可以实现的。自己摸索的过程还是非常有趣的。</w:t>
      </w:r>
    </w:p>
    <w:sectPr w:rsidR="00E235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CAA"/>
    <w:rsid w:val="00022FCE"/>
    <w:rsid w:val="0003310D"/>
    <w:rsid w:val="0005680C"/>
    <w:rsid w:val="000F0F58"/>
    <w:rsid w:val="00134F99"/>
    <w:rsid w:val="00173CAA"/>
    <w:rsid w:val="00175C28"/>
    <w:rsid w:val="0018432B"/>
    <w:rsid w:val="001C6748"/>
    <w:rsid w:val="001D7ADC"/>
    <w:rsid w:val="00283FB9"/>
    <w:rsid w:val="00312E10"/>
    <w:rsid w:val="003315A8"/>
    <w:rsid w:val="003535C3"/>
    <w:rsid w:val="00376A51"/>
    <w:rsid w:val="003B1943"/>
    <w:rsid w:val="004E394C"/>
    <w:rsid w:val="00535814"/>
    <w:rsid w:val="005B23AD"/>
    <w:rsid w:val="005C5CC2"/>
    <w:rsid w:val="00761726"/>
    <w:rsid w:val="007713AD"/>
    <w:rsid w:val="0077791B"/>
    <w:rsid w:val="007F57B0"/>
    <w:rsid w:val="008349A7"/>
    <w:rsid w:val="00835C26"/>
    <w:rsid w:val="0087124D"/>
    <w:rsid w:val="00875031"/>
    <w:rsid w:val="00894B1A"/>
    <w:rsid w:val="00927A78"/>
    <w:rsid w:val="0094615B"/>
    <w:rsid w:val="0098204D"/>
    <w:rsid w:val="009B48DD"/>
    <w:rsid w:val="00A736C5"/>
    <w:rsid w:val="00A84E95"/>
    <w:rsid w:val="00A90726"/>
    <w:rsid w:val="00AA1CA3"/>
    <w:rsid w:val="00B04C0C"/>
    <w:rsid w:val="00B30F68"/>
    <w:rsid w:val="00B4651E"/>
    <w:rsid w:val="00B53AF3"/>
    <w:rsid w:val="00BA4412"/>
    <w:rsid w:val="00BE5E56"/>
    <w:rsid w:val="00C012F2"/>
    <w:rsid w:val="00C20475"/>
    <w:rsid w:val="00C347B1"/>
    <w:rsid w:val="00C75A6F"/>
    <w:rsid w:val="00CE7CBE"/>
    <w:rsid w:val="00D5500C"/>
    <w:rsid w:val="00D712BC"/>
    <w:rsid w:val="00D907AC"/>
    <w:rsid w:val="00DE3D99"/>
    <w:rsid w:val="00DF337A"/>
    <w:rsid w:val="00E14A37"/>
    <w:rsid w:val="00E23532"/>
    <w:rsid w:val="00E532F3"/>
    <w:rsid w:val="00E8053C"/>
    <w:rsid w:val="00EE0549"/>
    <w:rsid w:val="00F40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859CA"/>
  <w15:chartTrackingRefBased/>
  <w15:docId w15:val="{AE113826-2E74-4FE1-B0A8-F1A557DB1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D907AC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D907AC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D907AC"/>
  </w:style>
  <w:style w:type="paragraph" w:styleId="a6">
    <w:name w:val="annotation subject"/>
    <w:basedOn w:val="a4"/>
    <w:next w:val="a4"/>
    <w:link w:val="a7"/>
    <w:uiPriority w:val="99"/>
    <w:semiHidden/>
    <w:unhideWhenUsed/>
    <w:rsid w:val="00D907AC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D907AC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D907AC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D907AC"/>
    <w:rPr>
      <w:sz w:val="18"/>
      <w:szCs w:val="18"/>
    </w:rPr>
  </w:style>
  <w:style w:type="character" w:styleId="aa">
    <w:name w:val="Strong"/>
    <w:basedOn w:val="a0"/>
    <w:uiPriority w:val="22"/>
    <w:qFormat/>
    <w:rsid w:val="00022F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288D77-A567-4E39-BF8D-8AED857375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4</Pages>
  <Words>540</Words>
  <Characters>3084</Characters>
  <Application>Microsoft Office Word</Application>
  <DocSecurity>0</DocSecurity>
  <Lines>25</Lines>
  <Paragraphs>7</Paragraphs>
  <ScaleCrop>false</ScaleCrop>
  <Company/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陈杨栋</dc:creator>
  <cp:keywords/>
  <dc:description/>
  <cp:lastModifiedBy>Kliedar</cp:lastModifiedBy>
  <cp:revision>87</cp:revision>
  <dcterms:created xsi:type="dcterms:W3CDTF">2017-01-04T11:42:00Z</dcterms:created>
  <dcterms:modified xsi:type="dcterms:W3CDTF">2017-01-05T10:20:00Z</dcterms:modified>
</cp:coreProperties>
</file>