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0A0" w:rsidRPr="003271B1" w:rsidRDefault="00E600A0" w:rsidP="00D7093F">
      <w:pPr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GEOG</w:t>
      </w:r>
      <w:r w:rsidR="00ED3A96" w:rsidRPr="003271B1">
        <w:rPr>
          <w:rFonts w:ascii="Times New Roman" w:hAnsi="Times New Roman" w:cs="Times New Roman"/>
        </w:rPr>
        <w:t>683</w:t>
      </w:r>
      <w:r w:rsidR="00DD1D79" w:rsidRPr="003271B1">
        <w:rPr>
          <w:rFonts w:ascii="Times New Roman" w:hAnsi="Times New Roman" w:cs="Times New Roman"/>
        </w:rPr>
        <w:t>: Advanced GIS</w:t>
      </w:r>
    </w:p>
    <w:p w:rsidR="00E600A0" w:rsidRPr="003271B1" w:rsidRDefault="00E600A0" w:rsidP="00D7093F">
      <w:pPr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Jeff Yen</w:t>
      </w:r>
    </w:p>
    <w:p w:rsidR="00E600A0" w:rsidRPr="003271B1" w:rsidRDefault="00E600A0" w:rsidP="00D7093F">
      <w:pPr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821274</w:t>
      </w:r>
      <w:r w:rsidR="00DD1D79" w:rsidRPr="003271B1">
        <w:rPr>
          <w:rFonts w:ascii="Times New Roman" w:hAnsi="Times New Roman" w:cs="Times New Roman"/>
        </w:rPr>
        <w:t>604</w:t>
      </w:r>
    </w:p>
    <w:p w:rsidR="00DD1D79" w:rsidRPr="003271B1" w:rsidRDefault="00DD1D79" w:rsidP="00D7093F">
      <w:pPr>
        <w:rPr>
          <w:rFonts w:ascii="Times New Roman" w:hAnsi="Times New Roman" w:cs="Times New Roman"/>
        </w:rPr>
      </w:pPr>
    </w:p>
    <w:p w:rsidR="00E600A0" w:rsidRPr="003271B1" w:rsidRDefault="00E600A0" w:rsidP="00D7093F">
      <w:pPr>
        <w:rPr>
          <w:rFonts w:ascii="Times New Roman" w:hAnsi="Times New Roman" w:cs="Times New Roman"/>
          <w:b/>
          <w:sz w:val="32"/>
        </w:rPr>
      </w:pPr>
      <w:r w:rsidRPr="003271B1">
        <w:rPr>
          <w:rFonts w:ascii="Times New Roman" w:hAnsi="Times New Roman" w:cs="Times New Roman"/>
          <w:b/>
          <w:sz w:val="32"/>
        </w:rPr>
        <w:t>Vegetation Dynamics from NDVI Time Series Analysis at Carmel Valley</w:t>
      </w:r>
    </w:p>
    <w:p w:rsidR="00E600A0" w:rsidRPr="003271B1" w:rsidRDefault="00E600A0" w:rsidP="00D7093F">
      <w:pPr>
        <w:rPr>
          <w:rFonts w:ascii="Times New Roman" w:hAnsi="Times New Roman" w:cs="Times New Roman"/>
        </w:rPr>
      </w:pPr>
    </w:p>
    <w:p w:rsidR="00E600A0" w:rsidRPr="003271B1" w:rsidRDefault="006F76A7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 xml:space="preserve">1. </w:t>
      </w:r>
      <w:r w:rsidR="001549F2" w:rsidRPr="003271B1">
        <w:rPr>
          <w:rFonts w:ascii="Times New Roman" w:hAnsi="Times New Roman" w:cs="Times New Roman"/>
          <w:b/>
        </w:rPr>
        <w:t xml:space="preserve">Project </w:t>
      </w:r>
      <w:r w:rsidR="00E938B4" w:rsidRPr="003271B1">
        <w:rPr>
          <w:rFonts w:ascii="Times New Roman" w:hAnsi="Times New Roman" w:cs="Times New Roman"/>
          <w:b/>
        </w:rPr>
        <w:t>Motivation</w:t>
      </w:r>
      <w:r w:rsidR="00682E9C" w:rsidRPr="003271B1">
        <w:rPr>
          <w:rFonts w:ascii="Times New Roman" w:hAnsi="Times New Roman" w:cs="Times New Roman"/>
          <w:b/>
        </w:rPr>
        <w:t xml:space="preserve"> and Objectives</w:t>
      </w:r>
    </w:p>
    <w:p w:rsidR="00876D52" w:rsidRPr="003271B1" w:rsidRDefault="00A007D2" w:rsidP="005F2552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 xml:space="preserve">Remote sensing (RS) imagery </w:t>
      </w:r>
      <w:r w:rsidR="00E600A0" w:rsidRPr="003271B1">
        <w:rPr>
          <w:rFonts w:ascii="Times New Roman" w:hAnsi="Times New Roman" w:cs="Times New Roman"/>
        </w:rPr>
        <w:t>has been most commonly used to generate several land use and land cover (LULC) maps and to conduct LULC change analysis</w:t>
      </w:r>
      <w:r w:rsidRPr="003271B1">
        <w:rPr>
          <w:rFonts w:ascii="Times New Roman" w:hAnsi="Times New Roman" w:cs="Times New Roman"/>
        </w:rPr>
        <w:t xml:space="preserve"> because of </w:t>
      </w:r>
      <w:r w:rsidR="00FE6C47" w:rsidRPr="003271B1">
        <w:rPr>
          <w:rFonts w:ascii="Times New Roman" w:hAnsi="Times New Roman" w:cs="Times New Roman"/>
        </w:rPr>
        <w:t xml:space="preserve">the ability to observe landscape across regions in a synoptic and timely. </w:t>
      </w:r>
      <w:r w:rsidR="00E600A0" w:rsidRPr="003271B1">
        <w:rPr>
          <w:rFonts w:ascii="Times New Roman" w:hAnsi="Times New Roman" w:cs="Times New Roman"/>
        </w:rPr>
        <w:t>Since vegetation is the majority of land covers on earth, u</w:t>
      </w:r>
      <w:r w:rsidR="00666FBF" w:rsidRPr="003271B1">
        <w:rPr>
          <w:rFonts w:ascii="Times New Roman" w:hAnsi="Times New Roman" w:cs="Times New Roman"/>
        </w:rPr>
        <w:t xml:space="preserve">nderstanding </w:t>
      </w:r>
      <w:r w:rsidR="00E600A0" w:rsidRPr="003271B1">
        <w:rPr>
          <w:rFonts w:ascii="Times New Roman" w:hAnsi="Times New Roman" w:cs="Times New Roman"/>
        </w:rPr>
        <w:t xml:space="preserve">vegetation </w:t>
      </w:r>
      <w:r w:rsidR="00666FBF" w:rsidRPr="003271B1">
        <w:rPr>
          <w:rFonts w:ascii="Times New Roman" w:hAnsi="Times New Roman" w:cs="Times New Roman"/>
        </w:rPr>
        <w:t>dynamics is important to promote our lives</w:t>
      </w:r>
      <w:r w:rsidR="00E51A44" w:rsidRPr="003271B1">
        <w:rPr>
          <w:rFonts w:ascii="Times New Roman" w:hAnsi="Times New Roman" w:cs="Times New Roman"/>
        </w:rPr>
        <w:t xml:space="preserve"> in many perspectives (e.g., urban planning and management).</w:t>
      </w:r>
    </w:p>
    <w:p w:rsidR="008678B9" w:rsidRPr="003271B1" w:rsidRDefault="005C5D71" w:rsidP="00481AD1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ab/>
        <w:t>The n</w:t>
      </w:r>
      <w:r w:rsidR="001C3437" w:rsidRPr="003271B1">
        <w:rPr>
          <w:rFonts w:ascii="Times New Roman" w:hAnsi="Times New Roman" w:cs="Times New Roman"/>
        </w:rPr>
        <w:t>ormalized difference vegetation index (NDVI)</w:t>
      </w:r>
      <w:r w:rsidRPr="003271B1">
        <w:rPr>
          <w:rFonts w:ascii="Times New Roman" w:hAnsi="Times New Roman" w:cs="Times New Roman"/>
        </w:rPr>
        <w:t xml:space="preserve"> </w:t>
      </w:r>
      <w:r w:rsidR="00B23A63" w:rsidRPr="003271B1">
        <w:rPr>
          <w:rFonts w:ascii="Times New Roman" w:hAnsi="Times New Roman" w:cs="Times New Roman"/>
        </w:rPr>
        <w:t xml:space="preserve">is the most predominant vegetation indices </w:t>
      </w:r>
      <w:r w:rsidR="00752F2C" w:rsidRPr="003271B1">
        <w:rPr>
          <w:rFonts w:ascii="Times New Roman" w:hAnsi="Times New Roman" w:cs="Times New Roman"/>
        </w:rPr>
        <w:t xml:space="preserve">for monitoring </w:t>
      </w:r>
      <w:r w:rsidRPr="003271B1">
        <w:rPr>
          <w:rFonts w:ascii="Times New Roman" w:hAnsi="Times New Roman" w:cs="Times New Roman"/>
        </w:rPr>
        <w:t xml:space="preserve">vegetation </w:t>
      </w:r>
      <w:r w:rsidR="00120EC5" w:rsidRPr="003271B1">
        <w:rPr>
          <w:rFonts w:ascii="Times New Roman" w:hAnsi="Times New Roman" w:cs="Times New Roman"/>
        </w:rPr>
        <w:t>dynamics</w:t>
      </w:r>
      <w:r w:rsidR="00CD09E2" w:rsidRPr="003271B1">
        <w:rPr>
          <w:rFonts w:ascii="Times New Roman" w:hAnsi="Times New Roman" w:cs="Times New Roman"/>
        </w:rPr>
        <w:t xml:space="preserve">. </w:t>
      </w:r>
      <w:r w:rsidR="007E5F06" w:rsidRPr="003271B1">
        <w:rPr>
          <w:rFonts w:ascii="Times New Roman" w:hAnsi="Times New Roman" w:cs="Times New Roman"/>
        </w:rPr>
        <w:t>However, previous</w:t>
      </w:r>
      <w:r w:rsidR="00CB61DC" w:rsidRPr="003271B1">
        <w:rPr>
          <w:rFonts w:ascii="Times New Roman" w:hAnsi="Times New Roman" w:cs="Times New Roman"/>
        </w:rPr>
        <w:t xml:space="preserve"> research on </w:t>
      </w:r>
      <w:r w:rsidR="001B5B6E" w:rsidRPr="003271B1">
        <w:rPr>
          <w:rFonts w:ascii="Times New Roman" w:hAnsi="Times New Roman" w:cs="Times New Roman"/>
        </w:rPr>
        <w:t xml:space="preserve">vegetation dynamics </w:t>
      </w:r>
      <w:r w:rsidR="00E600A0" w:rsidRPr="003271B1">
        <w:rPr>
          <w:rFonts w:ascii="Times New Roman" w:hAnsi="Times New Roman" w:cs="Times New Roman"/>
        </w:rPr>
        <w:t xml:space="preserve">primarily </w:t>
      </w:r>
      <w:r w:rsidR="009F297D" w:rsidRPr="003271B1">
        <w:rPr>
          <w:rFonts w:ascii="Times New Roman" w:hAnsi="Times New Roman" w:cs="Times New Roman"/>
        </w:rPr>
        <w:t>emphasized</w:t>
      </w:r>
      <w:r w:rsidR="001B5B6E" w:rsidRPr="003271B1">
        <w:rPr>
          <w:rFonts w:ascii="Times New Roman" w:hAnsi="Times New Roman" w:cs="Times New Roman"/>
        </w:rPr>
        <w:t xml:space="preserve"> the area </w:t>
      </w:r>
      <w:r w:rsidR="00E600A0" w:rsidRPr="003271B1">
        <w:rPr>
          <w:rFonts w:ascii="Times New Roman" w:hAnsi="Times New Roman" w:cs="Times New Roman"/>
        </w:rPr>
        <w:t xml:space="preserve">of </w:t>
      </w:r>
      <w:r w:rsidR="001B5B6E" w:rsidRPr="003271B1">
        <w:rPr>
          <w:rFonts w:ascii="Times New Roman" w:hAnsi="Times New Roman" w:cs="Times New Roman"/>
        </w:rPr>
        <w:t xml:space="preserve">vegetation </w:t>
      </w:r>
      <w:r w:rsidR="00CB61DC" w:rsidRPr="003271B1">
        <w:rPr>
          <w:rFonts w:ascii="Times New Roman" w:hAnsi="Times New Roman" w:cs="Times New Roman"/>
        </w:rPr>
        <w:t>change</w:t>
      </w:r>
      <w:r w:rsidR="008243A2" w:rsidRPr="003271B1">
        <w:rPr>
          <w:rFonts w:ascii="Times New Roman" w:hAnsi="Times New Roman" w:cs="Times New Roman"/>
        </w:rPr>
        <w:t xml:space="preserve"> or </w:t>
      </w:r>
      <w:r w:rsidR="00571160" w:rsidRPr="003271B1">
        <w:rPr>
          <w:rFonts w:ascii="Times New Roman" w:hAnsi="Times New Roman" w:cs="Times New Roman"/>
        </w:rPr>
        <w:t>vegetation NDVI value change</w:t>
      </w:r>
      <w:r w:rsidR="00D32A62" w:rsidRPr="003271B1">
        <w:rPr>
          <w:rFonts w:ascii="Times New Roman" w:hAnsi="Times New Roman" w:cs="Times New Roman"/>
        </w:rPr>
        <w:t xml:space="preserve">. </w:t>
      </w:r>
      <w:r w:rsidR="00696AD9" w:rsidRPr="003271B1">
        <w:rPr>
          <w:rFonts w:ascii="Times New Roman" w:hAnsi="Times New Roman" w:cs="Times New Roman"/>
        </w:rPr>
        <w:t>Therefore, this pilot study aims</w:t>
      </w:r>
      <w:r w:rsidR="00E73CF4" w:rsidRPr="003271B1">
        <w:rPr>
          <w:rFonts w:ascii="Times New Roman" w:hAnsi="Times New Roman" w:cs="Times New Roman"/>
        </w:rPr>
        <w:t xml:space="preserve"> to</w:t>
      </w:r>
      <w:r w:rsidR="00481AD1" w:rsidRPr="003271B1">
        <w:rPr>
          <w:rFonts w:ascii="Times New Roman" w:hAnsi="Times New Roman" w:cs="Times New Roman"/>
        </w:rPr>
        <w:t xml:space="preserve"> p</w:t>
      </w:r>
      <w:r w:rsidR="00696AD9" w:rsidRPr="003271B1">
        <w:rPr>
          <w:rFonts w:ascii="Times New Roman" w:hAnsi="Times New Roman" w:cs="Times New Roman"/>
        </w:rPr>
        <w:t>rovide more comprehensive aspects of vegetation dynamics</w:t>
      </w:r>
      <w:r w:rsidR="00DA331F" w:rsidRPr="003271B1">
        <w:rPr>
          <w:rFonts w:ascii="Times New Roman" w:hAnsi="Times New Roman" w:cs="Times New Roman"/>
        </w:rPr>
        <w:t xml:space="preserve"> based on three indicators</w:t>
      </w:r>
      <w:r w:rsidR="00D673EE" w:rsidRPr="003271B1">
        <w:rPr>
          <w:rFonts w:ascii="Times New Roman" w:hAnsi="Times New Roman" w:cs="Times New Roman"/>
        </w:rPr>
        <w:t>:</w:t>
      </w:r>
    </w:p>
    <w:p w:rsidR="00000000" w:rsidRPr="003271B1" w:rsidRDefault="00E45B23" w:rsidP="00986D0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Vegetation NDVI value change</w:t>
      </w:r>
    </w:p>
    <w:p w:rsidR="00000000" w:rsidRPr="003271B1" w:rsidRDefault="00E45B23" w:rsidP="00986D0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Speed of vegetation NDVI value change</w:t>
      </w:r>
    </w:p>
    <w:p w:rsidR="00000000" w:rsidRPr="003271B1" w:rsidRDefault="00E45B23" w:rsidP="00986D0E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Acceleration of vegetation NDVI value change</w:t>
      </w:r>
    </w:p>
    <w:p w:rsidR="00430C64" w:rsidRPr="003271B1" w:rsidRDefault="008F4D70" w:rsidP="008F4D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 xml:space="preserve">Another merit of this study is to </w:t>
      </w:r>
      <w:r w:rsidR="0033674F" w:rsidRPr="003271B1">
        <w:rPr>
          <w:rFonts w:ascii="Times New Roman" w:hAnsi="Times New Roman" w:cs="Times New Roman"/>
        </w:rPr>
        <w:t>a</w:t>
      </w:r>
      <w:r w:rsidR="001B5DA6" w:rsidRPr="003271B1">
        <w:rPr>
          <w:rFonts w:ascii="Times New Roman" w:hAnsi="Times New Roman" w:cs="Times New Roman"/>
        </w:rPr>
        <w:t>utomate</w:t>
      </w:r>
      <w:r w:rsidR="00C22F5C" w:rsidRPr="003271B1">
        <w:rPr>
          <w:rFonts w:ascii="Times New Roman" w:hAnsi="Times New Roman" w:cs="Times New Roman"/>
        </w:rPr>
        <w:t xml:space="preserve"> the entire</w:t>
      </w:r>
      <w:r w:rsidR="001B5DA6" w:rsidRPr="003271B1">
        <w:rPr>
          <w:rFonts w:ascii="Times New Roman" w:hAnsi="Times New Roman" w:cs="Times New Roman"/>
        </w:rPr>
        <w:t xml:space="preserve"> image processing routines </w:t>
      </w:r>
      <w:r w:rsidR="00C22F5C" w:rsidRPr="003271B1">
        <w:rPr>
          <w:rFonts w:ascii="Times New Roman" w:hAnsi="Times New Roman" w:cs="Times New Roman"/>
        </w:rPr>
        <w:t xml:space="preserve">of vegetation dynamics </w:t>
      </w:r>
      <w:r w:rsidR="001B5DA6" w:rsidRPr="003271B1">
        <w:rPr>
          <w:rFonts w:ascii="Times New Roman" w:hAnsi="Times New Roman" w:cs="Times New Roman"/>
        </w:rPr>
        <w:t xml:space="preserve">via Python </w:t>
      </w:r>
      <w:r w:rsidR="00ED30FB" w:rsidRPr="003271B1">
        <w:rPr>
          <w:rFonts w:ascii="Times New Roman" w:hAnsi="Times New Roman" w:cs="Times New Roman"/>
        </w:rPr>
        <w:t>2.7</w:t>
      </w:r>
      <w:r w:rsidR="001B5DA6" w:rsidRPr="003271B1">
        <w:rPr>
          <w:rFonts w:ascii="Times New Roman" w:hAnsi="Times New Roman" w:cs="Times New Roman"/>
        </w:rPr>
        <w:t xml:space="preserve"> and </w:t>
      </w:r>
      <w:r w:rsidR="00213A67" w:rsidRPr="003271B1">
        <w:rPr>
          <w:rFonts w:ascii="Times New Roman" w:hAnsi="Times New Roman" w:cs="Times New Roman"/>
        </w:rPr>
        <w:t>ArcPy</w:t>
      </w:r>
      <w:r w:rsidR="00C22F5C" w:rsidRPr="003271B1">
        <w:rPr>
          <w:rFonts w:ascii="Times New Roman" w:hAnsi="Times New Roman" w:cs="Times New Roman"/>
        </w:rPr>
        <w:t>.</w:t>
      </w:r>
      <w:r w:rsidR="0011207A" w:rsidRPr="003271B1">
        <w:rPr>
          <w:rFonts w:ascii="Times New Roman" w:hAnsi="Times New Roman" w:cs="Times New Roman"/>
        </w:rPr>
        <w:t xml:space="preserve"> </w:t>
      </w:r>
      <w:r w:rsidR="00FD5B5C" w:rsidRPr="003271B1">
        <w:rPr>
          <w:rFonts w:ascii="Times New Roman" w:hAnsi="Times New Roman" w:cs="Times New Roman"/>
        </w:rPr>
        <w:t>Hopefully, the</w:t>
      </w:r>
      <w:r w:rsidR="0011207A" w:rsidRPr="003271B1">
        <w:rPr>
          <w:rFonts w:ascii="Times New Roman" w:hAnsi="Times New Roman" w:cs="Times New Roman"/>
        </w:rPr>
        <w:t xml:space="preserve"> python script</w:t>
      </w:r>
      <w:r w:rsidR="00FD5B5C" w:rsidRPr="003271B1">
        <w:rPr>
          <w:rFonts w:ascii="Times New Roman" w:hAnsi="Times New Roman" w:cs="Times New Roman"/>
        </w:rPr>
        <w:t xml:space="preserve"> used in this project can be partially reused for other research purposes, specifically in the part of </w:t>
      </w:r>
      <w:r w:rsidR="00F95D1E" w:rsidRPr="003271B1">
        <w:rPr>
          <w:rFonts w:ascii="Times New Roman" w:hAnsi="Times New Roman" w:cs="Times New Roman"/>
        </w:rPr>
        <w:t>I/O (read/write)</w:t>
      </w:r>
      <w:r w:rsidR="00FD5B5C" w:rsidRPr="003271B1">
        <w:rPr>
          <w:rFonts w:ascii="Times New Roman" w:hAnsi="Times New Roman" w:cs="Times New Roman"/>
        </w:rPr>
        <w:t xml:space="preserve"> image information</w:t>
      </w:r>
      <w:r w:rsidR="00F95D1E" w:rsidRPr="003271B1">
        <w:rPr>
          <w:rFonts w:ascii="Times New Roman" w:hAnsi="Times New Roman" w:cs="Times New Roman"/>
        </w:rPr>
        <w:t>.</w:t>
      </w:r>
    </w:p>
    <w:p w:rsidR="00175B4C" w:rsidRPr="003271B1" w:rsidRDefault="00175B4C" w:rsidP="008F4D70">
      <w:pPr>
        <w:spacing w:line="480" w:lineRule="auto"/>
        <w:rPr>
          <w:rFonts w:ascii="Times New Roman" w:hAnsi="Times New Roman" w:cs="Times New Roman"/>
        </w:rPr>
      </w:pPr>
    </w:p>
    <w:p w:rsidR="005B047E" w:rsidRPr="003271B1" w:rsidRDefault="006F76A7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 xml:space="preserve">2. </w:t>
      </w:r>
      <w:r w:rsidR="005B047E" w:rsidRPr="003271B1">
        <w:rPr>
          <w:rFonts w:ascii="Times New Roman" w:hAnsi="Times New Roman" w:cs="Times New Roman"/>
          <w:b/>
        </w:rPr>
        <w:t>Data</w:t>
      </w:r>
      <w:r w:rsidR="0037579B" w:rsidRPr="003271B1">
        <w:rPr>
          <w:rFonts w:ascii="Times New Roman" w:hAnsi="Times New Roman" w:cs="Times New Roman"/>
          <w:b/>
        </w:rPr>
        <w:t xml:space="preserve"> and Study Area</w:t>
      </w:r>
    </w:p>
    <w:p w:rsidR="00EF4E4B" w:rsidRPr="003271B1" w:rsidRDefault="00F7343A" w:rsidP="00EF4E4B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lastRenderedPageBreak/>
        <w:t>Four images (2010, 2012, 2014, 2016) were collected from National Agriculture Imagery Program (NAIP) using Google Earth Engi</w:t>
      </w:r>
      <w:r w:rsidR="00931BC5" w:rsidRPr="003271B1">
        <w:rPr>
          <w:rFonts w:ascii="Times New Roman" w:hAnsi="Times New Roman" w:cs="Times New Roman"/>
        </w:rPr>
        <w:t>ne</w:t>
      </w:r>
      <w:r w:rsidR="00982AF6" w:rsidRPr="003271B1">
        <w:rPr>
          <w:rFonts w:ascii="Times New Roman" w:hAnsi="Times New Roman" w:cs="Times New Roman"/>
        </w:rPr>
        <w:t>, scripted in JavaScript</w:t>
      </w:r>
      <w:r w:rsidRPr="003271B1">
        <w:rPr>
          <w:rFonts w:ascii="Times New Roman" w:hAnsi="Times New Roman" w:cs="Times New Roman"/>
        </w:rPr>
        <w:t>.</w:t>
      </w:r>
      <w:r w:rsidR="00EF4E4B" w:rsidRPr="003271B1">
        <w:rPr>
          <w:rFonts w:ascii="Times New Roman" w:hAnsi="Times New Roman" w:cs="Times New Roman"/>
        </w:rPr>
        <w:t xml:space="preserve"> The collected NAIP images have the following characteristics:</w:t>
      </w:r>
    </w:p>
    <w:p w:rsidR="00EF4E4B" w:rsidRPr="003271B1" w:rsidRDefault="00EF4E4B" w:rsidP="001844FA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Spatial resolution: 1 m</w:t>
      </w:r>
    </w:p>
    <w:p w:rsidR="00EF4E4B" w:rsidRPr="003271B1" w:rsidRDefault="00EF4E4B" w:rsidP="001844FA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Spectral resolution: R, G, B, NIR</w:t>
      </w:r>
    </w:p>
    <w:p w:rsidR="005B047E" w:rsidRPr="003271B1" w:rsidRDefault="00EF4E4B" w:rsidP="001844FA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Radiometric resolution: 8-bit unsigned (0 – 255)</w:t>
      </w:r>
    </w:p>
    <w:p w:rsidR="00F7343A" w:rsidRPr="003271B1" w:rsidRDefault="00FA234F" w:rsidP="00900ED8">
      <w:pPr>
        <w:spacing w:line="480" w:lineRule="auto"/>
        <w:jc w:val="center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  <w:noProof/>
        </w:rPr>
        <w:drawing>
          <wp:inline distT="0" distB="0" distL="0" distR="0" wp14:anchorId="2D54CE1C" wp14:editId="2973CE15">
            <wp:extent cx="5895525" cy="328246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3878"/>
                    <a:stretch/>
                  </pic:blipFill>
                  <pic:spPr bwMode="auto">
                    <a:xfrm>
                      <a:off x="0" y="0"/>
                      <a:ext cx="5917522" cy="32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34F" w:rsidRPr="003271B1" w:rsidRDefault="00FA234F" w:rsidP="00654BC5">
      <w:pPr>
        <w:spacing w:line="480" w:lineRule="auto"/>
        <w:jc w:val="center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  <w:b/>
        </w:rPr>
        <w:t>Figure 1</w:t>
      </w:r>
      <w:r w:rsidRPr="003271B1">
        <w:rPr>
          <w:rFonts w:ascii="Times New Roman" w:hAnsi="Times New Roman" w:cs="Times New Roman"/>
        </w:rPr>
        <w:t>. Collecting NAIP images through code editor of Google Earth Engine</w:t>
      </w:r>
    </w:p>
    <w:p w:rsidR="0037579B" w:rsidRPr="003271B1" w:rsidRDefault="006C2EF1" w:rsidP="00982AF6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</w:rPr>
        <w:t>T</w:t>
      </w:r>
      <w:r w:rsidR="00297B6C" w:rsidRPr="003271B1">
        <w:rPr>
          <w:rFonts w:ascii="Times New Roman" w:hAnsi="Times New Roman" w:cs="Times New Roman"/>
        </w:rPr>
        <w:t>his project</w:t>
      </w:r>
      <w:r w:rsidRPr="003271B1">
        <w:rPr>
          <w:rFonts w:ascii="Times New Roman" w:hAnsi="Times New Roman" w:cs="Times New Roman"/>
        </w:rPr>
        <w:t xml:space="preserve"> chose zip code 92130, Carmel Valley</w:t>
      </w:r>
      <w:r w:rsidR="00BC047F" w:rsidRPr="003271B1">
        <w:rPr>
          <w:rFonts w:ascii="Times New Roman" w:hAnsi="Times New Roman" w:cs="Times New Roman"/>
        </w:rPr>
        <w:t xml:space="preserve"> (Figure 2)</w:t>
      </w:r>
      <w:r w:rsidRPr="003271B1">
        <w:rPr>
          <w:rFonts w:ascii="Times New Roman" w:hAnsi="Times New Roman" w:cs="Times New Roman"/>
        </w:rPr>
        <w:t xml:space="preserve">, as the study area where </w:t>
      </w:r>
      <w:r w:rsidR="001C1FD2" w:rsidRPr="003271B1">
        <w:rPr>
          <w:rFonts w:ascii="Times New Roman" w:hAnsi="Times New Roman" w:cs="Times New Roman"/>
        </w:rPr>
        <w:t xml:space="preserve">urbanization has contributed to </w:t>
      </w:r>
      <w:r w:rsidR="00844C63" w:rsidRPr="003271B1">
        <w:rPr>
          <w:rFonts w:ascii="Times New Roman" w:hAnsi="Times New Roman" w:cs="Times New Roman"/>
        </w:rPr>
        <w:t xml:space="preserve">substantial change of vegetation coverage in </w:t>
      </w:r>
      <w:r w:rsidRPr="003271B1">
        <w:rPr>
          <w:rFonts w:ascii="Times New Roman" w:hAnsi="Times New Roman" w:cs="Times New Roman"/>
        </w:rPr>
        <w:t>6 years (2010 – 2016).</w:t>
      </w:r>
    </w:p>
    <w:p w:rsidR="00982AF6" w:rsidRPr="003271B1" w:rsidRDefault="00982AF6" w:rsidP="00982AF6">
      <w:pPr>
        <w:spacing w:line="480" w:lineRule="auto"/>
        <w:rPr>
          <w:rFonts w:ascii="Times New Roman" w:hAnsi="Times New Roman" w:cs="Times New Roman"/>
        </w:rPr>
      </w:pPr>
    </w:p>
    <w:p w:rsidR="00076B29" w:rsidRPr="003271B1" w:rsidRDefault="005B047E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 xml:space="preserve">3. </w:t>
      </w:r>
      <w:r w:rsidR="0006689A" w:rsidRPr="003271B1">
        <w:rPr>
          <w:rFonts w:ascii="Times New Roman" w:hAnsi="Times New Roman" w:cs="Times New Roman"/>
          <w:b/>
        </w:rPr>
        <w:t>Method</w:t>
      </w:r>
      <w:r w:rsidR="00E94092" w:rsidRPr="003271B1">
        <w:rPr>
          <w:rFonts w:ascii="Times New Roman" w:hAnsi="Times New Roman" w:cs="Times New Roman"/>
          <w:b/>
        </w:rPr>
        <w:t>s</w:t>
      </w:r>
    </w:p>
    <w:p w:rsidR="00964559" w:rsidRPr="003271B1" w:rsidRDefault="00330F71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 xml:space="preserve">The entire </w:t>
      </w:r>
      <w:r w:rsidR="00D266F7" w:rsidRPr="003271B1">
        <w:rPr>
          <w:rFonts w:ascii="Times New Roman" w:hAnsi="Times New Roman" w:cs="Times New Roman"/>
        </w:rPr>
        <w:t xml:space="preserve">image </w:t>
      </w:r>
      <w:r w:rsidRPr="003271B1">
        <w:rPr>
          <w:rFonts w:ascii="Times New Roman" w:hAnsi="Times New Roman" w:cs="Times New Roman"/>
        </w:rPr>
        <w:t>processing</w:t>
      </w:r>
      <w:r w:rsidR="00D266F7" w:rsidRPr="003271B1">
        <w:rPr>
          <w:rFonts w:ascii="Times New Roman" w:hAnsi="Times New Roman" w:cs="Times New Roman"/>
        </w:rPr>
        <w:t xml:space="preserve"> routine</w:t>
      </w:r>
      <w:r w:rsidRPr="003271B1">
        <w:rPr>
          <w:rFonts w:ascii="Times New Roman" w:hAnsi="Times New Roman" w:cs="Times New Roman"/>
        </w:rPr>
        <w:t xml:space="preserve"> is divided into t</w:t>
      </w:r>
      <w:r w:rsidR="00F7343A" w:rsidRPr="003271B1">
        <w:rPr>
          <w:rFonts w:ascii="Times New Roman" w:hAnsi="Times New Roman" w:cs="Times New Roman"/>
        </w:rPr>
        <w:t xml:space="preserve">hree </w:t>
      </w:r>
      <w:r w:rsidRPr="003271B1">
        <w:rPr>
          <w:rFonts w:ascii="Times New Roman" w:hAnsi="Times New Roman" w:cs="Times New Roman"/>
        </w:rPr>
        <w:t>parts:</w:t>
      </w:r>
    </w:p>
    <w:p w:rsidR="00C83B5A" w:rsidRPr="003271B1" w:rsidRDefault="00C83B5A" w:rsidP="00C83B5A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Reading image information from .csv file</w:t>
      </w:r>
    </w:p>
    <w:p w:rsidR="00C83B5A" w:rsidRPr="003271B1" w:rsidRDefault="00C83B5A" w:rsidP="00321883">
      <w:pPr>
        <w:pStyle w:val="ListParagraph"/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lastRenderedPageBreak/>
        <w:t>Classifying vegetation</w:t>
      </w:r>
    </w:p>
    <w:p w:rsidR="00C83B5A" w:rsidRPr="003271B1" w:rsidRDefault="00C83B5A" w:rsidP="00C83B5A">
      <w:pPr>
        <w:pStyle w:val="ListParagraph"/>
        <w:numPr>
          <w:ilvl w:val="0"/>
          <w:numId w:val="18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Performing vegetation dynamics based on NDVI time-series change detection</w:t>
      </w:r>
    </w:p>
    <w:p w:rsidR="009378A8" w:rsidRPr="003271B1" w:rsidRDefault="009378A8" w:rsidP="009378A8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The following</w:t>
      </w:r>
      <w:r w:rsidR="00C67D3A" w:rsidRPr="003271B1">
        <w:rPr>
          <w:rFonts w:ascii="Times New Roman" w:hAnsi="Times New Roman" w:cs="Times New Roman"/>
        </w:rPr>
        <w:t xml:space="preserve"> ArcPy methods were adopted to develop</w:t>
      </w:r>
      <w:r w:rsidRPr="003271B1">
        <w:rPr>
          <w:rFonts w:ascii="Times New Roman" w:hAnsi="Times New Roman" w:cs="Times New Roman"/>
        </w:rPr>
        <w:t xml:space="preserve"> </w:t>
      </w:r>
      <w:r w:rsidRPr="003271B1">
        <w:rPr>
          <w:rFonts w:ascii="Times New Roman" w:hAnsi="Times New Roman" w:cs="Times New Roman"/>
        </w:rPr>
        <w:t>each part of image processing routine</w:t>
      </w:r>
      <w:r w:rsidRPr="003271B1">
        <w:rPr>
          <w:rFonts w:ascii="Times New Roman" w:hAnsi="Times New Roman" w:cs="Times New Roman"/>
        </w:rPr>
        <w:t xml:space="preserve"> of this project: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arcpy.GetParameterAsText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arcpy.env.workspace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arcpy.CheckOutExtension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arcpy.AddMessage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arcpy.Raster</w:t>
      </w:r>
    </w:p>
    <w:p w:rsidR="009378A8" w:rsidRPr="003271B1" w:rsidRDefault="009378A8" w:rsidP="009378A8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arcpy.GetRasterProperties_management</w:t>
      </w:r>
    </w:p>
    <w:p w:rsidR="00FC1419" w:rsidRPr="003271B1" w:rsidRDefault="009378A8" w:rsidP="00DD7519">
      <w:pPr>
        <w:pStyle w:val="ListParagraph"/>
        <w:numPr>
          <w:ilvl w:val="0"/>
          <w:numId w:val="14"/>
        </w:num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arcpy.sa</w:t>
      </w:r>
      <w:r w:rsidR="00DD7519" w:rsidRPr="003271B1">
        <w:rPr>
          <w:rFonts w:ascii="Times New Roman" w:hAnsi="Times New Roman" w:cs="Times New Roman"/>
        </w:rPr>
        <w:t xml:space="preserve"> (e.g., </w:t>
      </w:r>
      <w:r w:rsidRPr="003271B1">
        <w:rPr>
          <w:rFonts w:ascii="Times New Roman" w:hAnsi="Times New Roman" w:cs="Times New Roman"/>
        </w:rPr>
        <w:t>Int</w:t>
      </w:r>
      <w:r w:rsidR="00DD7519" w:rsidRPr="003271B1">
        <w:rPr>
          <w:rFonts w:ascii="Times New Roman" w:hAnsi="Times New Roman" w:cs="Times New Roman"/>
        </w:rPr>
        <w:t xml:space="preserve">, </w:t>
      </w:r>
      <w:r w:rsidRPr="003271B1">
        <w:rPr>
          <w:rFonts w:ascii="Times New Roman" w:hAnsi="Times New Roman" w:cs="Times New Roman"/>
        </w:rPr>
        <w:t>Float</w:t>
      </w:r>
      <w:r w:rsidR="00DD7519" w:rsidRPr="003271B1">
        <w:rPr>
          <w:rFonts w:ascii="Times New Roman" w:hAnsi="Times New Roman" w:cs="Times New Roman"/>
        </w:rPr>
        <w:t xml:space="preserve">, </w:t>
      </w:r>
      <w:r w:rsidRPr="003271B1">
        <w:rPr>
          <w:rFonts w:ascii="Times New Roman" w:hAnsi="Times New Roman" w:cs="Times New Roman"/>
        </w:rPr>
        <w:t>SetNull</w:t>
      </w:r>
      <w:r w:rsidR="00DD7519" w:rsidRPr="003271B1">
        <w:rPr>
          <w:rFonts w:ascii="Times New Roman" w:hAnsi="Times New Roman" w:cs="Times New Roman"/>
        </w:rPr>
        <w:t xml:space="preserve">, </w:t>
      </w:r>
      <w:r w:rsidRPr="003271B1">
        <w:rPr>
          <w:rFonts w:ascii="Times New Roman" w:hAnsi="Times New Roman" w:cs="Times New Roman"/>
        </w:rPr>
        <w:t>RemapRange</w:t>
      </w:r>
      <w:r w:rsidR="00DD7519" w:rsidRPr="003271B1">
        <w:rPr>
          <w:rFonts w:ascii="Times New Roman" w:hAnsi="Times New Roman" w:cs="Times New Roman"/>
        </w:rPr>
        <w:t xml:space="preserve"> and </w:t>
      </w:r>
      <w:r w:rsidRPr="003271B1">
        <w:rPr>
          <w:rFonts w:ascii="Times New Roman" w:hAnsi="Times New Roman" w:cs="Times New Roman"/>
        </w:rPr>
        <w:t>Reclassify</w:t>
      </w:r>
      <w:r w:rsidR="00DD7519" w:rsidRPr="003271B1">
        <w:rPr>
          <w:rFonts w:ascii="Times New Roman" w:hAnsi="Times New Roman" w:cs="Times New Roman"/>
        </w:rPr>
        <w:t>)</w:t>
      </w:r>
    </w:p>
    <w:p w:rsidR="000344BF" w:rsidRPr="003271B1" w:rsidRDefault="000344BF" w:rsidP="00917970">
      <w:pPr>
        <w:spacing w:line="480" w:lineRule="auto"/>
        <w:rPr>
          <w:rFonts w:ascii="Times New Roman" w:hAnsi="Times New Roman" w:cs="Times New Roman"/>
          <w:i/>
        </w:rPr>
      </w:pPr>
    </w:p>
    <w:p w:rsidR="003362D1" w:rsidRPr="003271B1" w:rsidRDefault="00FC1419" w:rsidP="00917970">
      <w:pPr>
        <w:spacing w:line="480" w:lineRule="auto"/>
        <w:rPr>
          <w:rFonts w:ascii="Times New Roman" w:hAnsi="Times New Roman" w:cs="Times New Roman"/>
          <w:i/>
        </w:rPr>
      </w:pPr>
      <w:r w:rsidRPr="003271B1">
        <w:rPr>
          <w:rFonts w:ascii="Times New Roman" w:hAnsi="Times New Roman" w:cs="Times New Roman"/>
          <w:i/>
        </w:rPr>
        <w:t>3</w:t>
      </w:r>
      <w:r w:rsidR="006F76A7" w:rsidRPr="003271B1">
        <w:rPr>
          <w:rFonts w:ascii="Times New Roman" w:hAnsi="Times New Roman" w:cs="Times New Roman"/>
          <w:i/>
        </w:rPr>
        <w:t>.1</w:t>
      </w:r>
      <w:r w:rsidR="00280EFB" w:rsidRPr="003271B1">
        <w:rPr>
          <w:rFonts w:ascii="Times New Roman" w:hAnsi="Times New Roman" w:cs="Times New Roman"/>
          <w:i/>
        </w:rPr>
        <w:t xml:space="preserve">. </w:t>
      </w:r>
      <w:r w:rsidR="000724DE" w:rsidRPr="003271B1">
        <w:rPr>
          <w:rFonts w:ascii="Times New Roman" w:hAnsi="Times New Roman" w:cs="Times New Roman"/>
          <w:i/>
        </w:rPr>
        <w:t xml:space="preserve">Reading </w:t>
      </w:r>
      <w:r w:rsidR="00BC019E">
        <w:rPr>
          <w:rFonts w:ascii="Times New Roman" w:hAnsi="Times New Roman" w:cs="Times New Roman"/>
          <w:i/>
        </w:rPr>
        <w:t>Image Information From CSV</w:t>
      </w:r>
      <w:r w:rsidR="00BC019E" w:rsidRPr="003271B1">
        <w:rPr>
          <w:rFonts w:ascii="Times New Roman" w:hAnsi="Times New Roman" w:cs="Times New Roman"/>
          <w:i/>
        </w:rPr>
        <w:t xml:space="preserve"> File</w:t>
      </w:r>
    </w:p>
    <w:p w:rsidR="00F153D2" w:rsidRDefault="00382EEF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In the beginning, u</w:t>
      </w:r>
      <w:r w:rsidR="008B3443" w:rsidRPr="003271B1">
        <w:rPr>
          <w:rFonts w:ascii="Times New Roman" w:hAnsi="Times New Roman" w:cs="Times New Roman"/>
        </w:rPr>
        <w:t>sers need to specify image absolute path, time stamp, and NDVI threshold for each image input</w:t>
      </w:r>
      <w:r w:rsidR="0031711A" w:rsidRPr="003271B1">
        <w:rPr>
          <w:rFonts w:ascii="Times New Roman" w:hAnsi="Times New Roman" w:cs="Times New Roman"/>
        </w:rPr>
        <w:t xml:space="preserve"> in csv file. </w:t>
      </w:r>
      <w:r w:rsidRPr="003271B1">
        <w:rPr>
          <w:rFonts w:ascii="Times New Roman" w:hAnsi="Times New Roman" w:cs="Times New Roman"/>
        </w:rPr>
        <w:t>This</w:t>
      </w:r>
      <w:r w:rsidR="00376119" w:rsidRPr="003271B1">
        <w:rPr>
          <w:rFonts w:ascii="Times New Roman" w:hAnsi="Times New Roman" w:cs="Times New Roman"/>
        </w:rPr>
        <w:t xml:space="preserve"> design is</w:t>
      </w:r>
      <w:r w:rsidRPr="003271B1">
        <w:rPr>
          <w:rFonts w:ascii="Times New Roman" w:hAnsi="Times New Roman" w:cs="Times New Roman"/>
        </w:rPr>
        <w:t xml:space="preserve"> t</w:t>
      </w:r>
      <w:r w:rsidR="008B3443" w:rsidRPr="003271B1">
        <w:rPr>
          <w:rFonts w:ascii="Times New Roman" w:hAnsi="Times New Roman" w:cs="Times New Roman"/>
        </w:rPr>
        <w:t xml:space="preserve">ime-efficient </w:t>
      </w:r>
      <w:r w:rsidR="0031711A" w:rsidRPr="003271B1">
        <w:rPr>
          <w:rFonts w:ascii="Times New Roman" w:hAnsi="Times New Roman" w:cs="Times New Roman"/>
        </w:rPr>
        <w:t>for users since no need to add each image input on ArcMap</w:t>
      </w:r>
      <w:r w:rsidR="00591AAD" w:rsidRPr="003271B1">
        <w:rPr>
          <w:rFonts w:ascii="Times New Roman" w:hAnsi="Times New Roman" w:cs="Times New Roman"/>
        </w:rPr>
        <w:t xml:space="preserve"> every time</w:t>
      </w:r>
      <w:r w:rsidR="0031711A" w:rsidRPr="003271B1">
        <w:rPr>
          <w:rFonts w:ascii="Times New Roman" w:hAnsi="Times New Roman" w:cs="Times New Roman"/>
        </w:rPr>
        <w:t xml:space="preserve">. Moreover, </w:t>
      </w:r>
      <w:r w:rsidR="007D3274" w:rsidRPr="003271B1">
        <w:rPr>
          <w:rFonts w:ascii="Times New Roman" w:hAnsi="Times New Roman" w:cs="Times New Roman"/>
        </w:rPr>
        <w:t xml:space="preserve">this part of code can be </w:t>
      </w:r>
      <w:r w:rsidR="00205178" w:rsidRPr="003271B1">
        <w:rPr>
          <w:rFonts w:ascii="Times New Roman" w:hAnsi="Times New Roman" w:cs="Times New Roman"/>
        </w:rPr>
        <w:t xml:space="preserve">easily </w:t>
      </w:r>
      <w:r w:rsidR="00DD2E79" w:rsidRPr="003271B1">
        <w:rPr>
          <w:rFonts w:ascii="Times New Roman" w:hAnsi="Times New Roman" w:cs="Times New Roman"/>
        </w:rPr>
        <w:t>customized</w:t>
      </w:r>
      <w:r w:rsidR="007D3274" w:rsidRPr="003271B1">
        <w:rPr>
          <w:rFonts w:ascii="Times New Roman" w:hAnsi="Times New Roman" w:cs="Times New Roman"/>
        </w:rPr>
        <w:t xml:space="preserve"> </w:t>
      </w:r>
      <w:r w:rsidR="00840DDF" w:rsidRPr="003271B1">
        <w:rPr>
          <w:rFonts w:ascii="Times New Roman" w:hAnsi="Times New Roman" w:cs="Times New Roman"/>
        </w:rPr>
        <w:t xml:space="preserve">and reused </w:t>
      </w:r>
      <w:r w:rsidR="00DD2E79" w:rsidRPr="003271B1">
        <w:rPr>
          <w:rFonts w:ascii="Times New Roman" w:hAnsi="Times New Roman" w:cs="Times New Roman"/>
        </w:rPr>
        <w:t>to read image information for different research purposes.</w:t>
      </w:r>
      <w:r w:rsidR="00154046" w:rsidRPr="003271B1">
        <w:rPr>
          <w:rFonts w:ascii="Times New Roman" w:hAnsi="Times New Roman" w:cs="Times New Roman"/>
        </w:rPr>
        <w:t xml:space="preserve"> In this project, there are two options of image input for users: either 30m or 1m NAIP images</w:t>
      </w:r>
      <w:r w:rsidR="009503F9" w:rsidRPr="003271B1">
        <w:rPr>
          <w:rFonts w:ascii="Times New Roman" w:hAnsi="Times New Roman" w:cs="Times New Roman"/>
        </w:rPr>
        <w:t xml:space="preserve"> (Figure2)</w:t>
      </w:r>
      <w:r w:rsidR="00154046" w:rsidRPr="003271B1">
        <w:rPr>
          <w:rFonts w:ascii="Times New Roman" w:hAnsi="Times New Roman" w:cs="Times New Roman"/>
        </w:rPr>
        <w:t xml:space="preserve">. </w:t>
      </w:r>
      <w:r w:rsidR="001358F9" w:rsidRPr="003271B1">
        <w:rPr>
          <w:rFonts w:ascii="Times New Roman" w:hAnsi="Times New Roman" w:cs="Times New Roman"/>
        </w:rPr>
        <w:t>Performing four 1m resolution images for vegetation dynamics generally takes 20 minutes</w:t>
      </w:r>
      <w:r w:rsidR="009A00DC" w:rsidRPr="003271B1">
        <w:rPr>
          <w:rFonts w:ascii="Times New Roman" w:hAnsi="Times New Roman" w:cs="Times New Roman"/>
        </w:rPr>
        <w:t>. T</w:t>
      </w:r>
      <w:r w:rsidR="009A00DC" w:rsidRPr="003271B1">
        <w:rPr>
          <w:rFonts w:ascii="Times New Roman" w:hAnsi="Times New Roman" w:cs="Times New Roman"/>
        </w:rPr>
        <w:t>o quickly look at</w:t>
      </w:r>
      <w:r w:rsidR="00DF6FEB" w:rsidRPr="003271B1">
        <w:rPr>
          <w:rFonts w:ascii="Times New Roman" w:hAnsi="Times New Roman" w:cs="Times New Roman"/>
        </w:rPr>
        <w:t xml:space="preserve"> </w:t>
      </w:r>
      <w:r w:rsidR="009A00DC" w:rsidRPr="003271B1">
        <w:rPr>
          <w:rFonts w:ascii="Times New Roman" w:hAnsi="Times New Roman" w:cs="Times New Roman"/>
        </w:rPr>
        <w:t>vegetation</w:t>
      </w:r>
      <w:r w:rsidR="009A00DC" w:rsidRPr="003271B1">
        <w:rPr>
          <w:rFonts w:ascii="Times New Roman" w:hAnsi="Times New Roman" w:cs="Times New Roman"/>
        </w:rPr>
        <w:t xml:space="preserve"> dynamics, please select </w:t>
      </w:r>
      <w:r w:rsidR="002A4396" w:rsidRPr="003271B1">
        <w:rPr>
          <w:rFonts w:ascii="Times New Roman" w:hAnsi="Times New Roman" w:cs="Times New Roman"/>
        </w:rPr>
        <w:t>30m</w:t>
      </w:r>
      <w:r w:rsidR="002A4396" w:rsidRPr="003271B1">
        <w:rPr>
          <w:rFonts w:ascii="Times New Roman" w:hAnsi="Times New Roman" w:cs="Times New Roman"/>
        </w:rPr>
        <w:t xml:space="preserve"> </w:t>
      </w:r>
      <w:r w:rsidR="002A4396" w:rsidRPr="003271B1">
        <w:rPr>
          <w:rFonts w:ascii="Times New Roman" w:hAnsi="Times New Roman" w:cs="Times New Roman"/>
        </w:rPr>
        <w:t>resolution images</w:t>
      </w:r>
      <w:r w:rsidR="009A00DC" w:rsidRPr="003271B1">
        <w:rPr>
          <w:rFonts w:ascii="Times New Roman" w:hAnsi="Times New Roman" w:cs="Times New Roman"/>
        </w:rPr>
        <w:t>.</w:t>
      </w:r>
    </w:p>
    <w:p w:rsidR="00BF354F" w:rsidRPr="003271B1" w:rsidRDefault="00B100D0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lastRenderedPageBreak/>
        <w:t xml:space="preserve"> </w:t>
      </w:r>
      <w:r w:rsidR="00154046" w:rsidRPr="003271B1">
        <w:rPr>
          <w:rFonts w:ascii="Times New Roman" w:hAnsi="Times New Roman" w:cs="Times New Roman"/>
          <w:noProof/>
        </w:rPr>
        <w:drawing>
          <wp:inline distT="0" distB="0" distL="0" distR="0" wp14:anchorId="25506967" wp14:editId="18E8504A">
            <wp:extent cx="6094673" cy="2989385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9406" cy="30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CC" w:rsidRPr="003271B1" w:rsidRDefault="004039CC" w:rsidP="00277C82">
      <w:pPr>
        <w:spacing w:line="480" w:lineRule="auto"/>
        <w:jc w:val="center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  <w:b/>
        </w:rPr>
        <w:t>Figure2.</w:t>
      </w:r>
      <w:r w:rsidRPr="003271B1">
        <w:rPr>
          <w:rFonts w:ascii="Times New Roman" w:hAnsi="Times New Roman" w:cs="Times New Roman"/>
        </w:rPr>
        <w:t xml:space="preserve"> </w:t>
      </w:r>
      <w:r w:rsidR="00277C82" w:rsidRPr="003271B1">
        <w:rPr>
          <w:rFonts w:ascii="Times New Roman" w:hAnsi="Times New Roman" w:cs="Times New Roman"/>
        </w:rPr>
        <w:t xml:space="preserve">A </w:t>
      </w:r>
      <w:r w:rsidR="00540D2A" w:rsidRPr="003271B1">
        <w:rPr>
          <w:rFonts w:ascii="Times New Roman" w:hAnsi="Times New Roman" w:cs="Times New Roman"/>
        </w:rPr>
        <w:t xml:space="preserve">user interface </w:t>
      </w:r>
      <w:r w:rsidR="00277C82" w:rsidRPr="003271B1">
        <w:rPr>
          <w:rFonts w:ascii="Times New Roman" w:hAnsi="Times New Roman" w:cs="Times New Roman"/>
        </w:rPr>
        <w:t>of NDVI time-series change detection tool.</w:t>
      </w:r>
    </w:p>
    <w:p w:rsidR="004039CC" w:rsidRPr="003271B1" w:rsidRDefault="004039CC" w:rsidP="00917970">
      <w:pPr>
        <w:spacing w:line="480" w:lineRule="auto"/>
        <w:rPr>
          <w:rFonts w:ascii="Times New Roman" w:hAnsi="Times New Roman" w:cs="Times New Roman"/>
        </w:rPr>
      </w:pPr>
    </w:p>
    <w:p w:rsidR="00BF354F" w:rsidRPr="003271B1" w:rsidRDefault="00BF354F" w:rsidP="00BF354F">
      <w:pPr>
        <w:spacing w:line="480" w:lineRule="auto"/>
        <w:rPr>
          <w:rFonts w:ascii="Times New Roman" w:hAnsi="Times New Roman" w:cs="Times New Roman"/>
          <w:i/>
        </w:rPr>
      </w:pPr>
      <w:r w:rsidRPr="003271B1">
        <w:rPr>
          <w:rFonts w:ascii="Times New Roman" w:hAnsi="Times New Roman" w:cs="Times New Roman"/>
          <w:i/>
        </w:rPr>
        <w:t xml:space="preserve">3.2 </w:t>
      </w:r>
      <w:r w:rsidR="00BC019E">
        <w:rPr>
          <w:rFonts w:ascii="Times New Roman" w:hAnsi="Times New Roman" w:cs="Times New Roman"/>
          <w:i/>
        </w:rPr>
        <w:t>Classifying V</w:t>
      </w:r>
      <w:r w:rsidRPr="003271B1">
        <w:rPr>
          <w:rFonts w:ascii="Times New Roman" w:hAnsi="Times New Roman" w:cs="Times New Roman"/>
          <w:i/>
        </w:rPr>
        <w:t>egetation</w:t>
      </w:r>
    </w:p>
    <w:p w:rsidR="00754D06" w:rsidRPr="003271B1" w:rsidRDefault="00DF6FEB" w:rsidP="00984C12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Here I created two functions</w:t>
      </w:r>
      <w:r w:rsidR="00B123D4" w:rsidRPr="003271B1">
        <w:rPr>
          <w:rFonts w:ascii="Times New Roman" w:hAnsi="Times New Roman" w:cs="Times New Roman"/>
        </w:rPr>
        <w:t xml:space="preserve">, </w:t>
      </w:r>
      <w:r w:rsidR="00B123D4" w:rsidRPr="003271B1">
        <w:rPr>
          <w:rFonts w:ascii="Times New Roman" w:hAnsi="Times New Roman" w:cs="Times New Roman"/>
          <w:b/>
        </w:rPr>
        <w:t>NDVI_Calculation</w:t>
      </w:r>
      <w:r w:rsidR="00B123D4" w:rsidRPr="003271B1">
        <w:rPr>
          <w:rFonts w:ascii="Times New Roman" w:hAnsi="Times New Roman" w:cs="Times New Roman"/>
          <w:b/>
        </w:rPr>
        <w:t xml:space="preserve"> </w:t>
      </w:r>
      <w:r w:rsidR="00B123D4" w:rsidRPr="003271B1">
        <w:rPr>
          <w:rFonts w:ascii="Times New Roman" w:hAnsi="Times New Roman" w:cs="Times New Roman"/>
        </w:rPr>
        <w:t xml:space="preserve">and </w:t>
      </w:r>
      <w:r w:rsidR="00B123D4" w:rsidRPr="003271B1">
        <w:rPr>
          <w:rFonts w:ascii="Times New Roman" w:hAnsi="Times New Roman" w:cs="Times New Roman"/>
          <w:b/>
        </w:rPr>
        <w:t>Vegetation_Classification</w:t>
      </w:r>
      <w:r w:rsidR="00866E66" w:rsidRPr="003271B1">
        <w:rPr>
          <w:rFonts w:ascii="Times New Roman" w:hAnsi="Times New Roman" w:cs="Times New Roman"/>
        </w:rPr>
        <w:t xml:space="preserve">, </w:t>
      </w:r>
      <w:r w:rsidRPr="003271B1">
        <w:rPr>
          <w:rFonts w:ascii="Times New Roman" w:hAnsi="Times New Roman" w:cs="Times New Roman"/>
        </w:rPr>
        <w:t>to</w:t>
      </w:r>
      <w:r w:rsidR="00714975">
        <w:rPr>
          <w:rFonts w:ascii="Times New Roman" w:hAnsi="Times New Roman" w:cs="Times New Roman"/>
        </w:rPr>
        <w:t xml:space="preserve"> iteratively</w:t>
      </w:r>
      <w:r w:rsidRPr="003271B1">
        <w:rPr>
          <w:rFonts w:ascii="Times New Roman" w:hAnsi="Times New Roman" w:cs="Times New Roman"/>
        </w:rPr>
        <w:t xml:space="preserve"> classify multi-temporal vegetation coverag</w:t>
      </w:r>
      <w:r w:rsidR="00866E66" w:rsidRPr="003271B1">
        <w:rPr>
          <w:rFonts w:ascii="Times New Roman" w:hAnsi="Times New Roman" w:cs="Times New Roman"/>
        </w:rPr>
        <w:t>e from NDVI time-series. The first function (</w:t>
      </w:r>
      <w:r w:rsidR="0030535F">
        <w:rPr>
          <w:rFonts w:ascii="Times New Roman" w:hAnsi="Times New Roman" w:cs="Times New Roman"/>
        </w:rPr>
        <w:t>Figure 3</w:t>
      </w:r>
      <w:r w:rsidR="00754D06" w:rsidRPr="003271B1">
        <w:rPr>
          <w:rFonts w:ascii="Times New Roman" w:hAnsi="Times New Roman" w:cs="Times New Roman"/>
        </w:rPr>
        <w:t>) will generate and output NDVI time-series based on the following algorism</w:t>
      </w:r>
      <w:r w:rsidR="00CE26D7">
        <w:rPr>
          <w:rFonts w:ascii="Times New Roman" w:hAnsi="Times New Roman" w:cs="Times New Roman"/>
        </w:rPr>
        <w:t xml:space="preserve">, </w:t>
      </w:r>
      <w:r w:rsidR="00754D06" w:rsidRPr="003271B1">
        <w:rPr>
          <w:rFonts w:ascii="Times New Roman" w:hAnsi="Times New Roman" w:cs="Times New Roman"/>
        </w:rPr>
        <w:fldChar w:fldCharType="begin"/>
      </w:r>
      <w:r w:rsidR="00754D06" w:rsidRPr="003271B1">
        <w:rPr>
          <w:rFonts w:ascii="Times New Roman" w:hAnsi="Times New Roman" w:cs="Times New Roman"/>
        </w:rPr>
        <w:instrText xml:space="preserve"> ADDIN EN.CITE &lt;EndNote&gt;&lt;Cite&gt;&lt;Author&gt;Jensen&lt;/Author&gt;&lt;Year&gt;2017&lt;/Year&gt;&lt;RecNum&gt;1&lt;/RecNum&gt;&lt;DisplayText&gt;(Jensen, 2017)&lt;/DisplayText&gt;&lt;record&gt;&lt;rec-number&gt;1&lt;/rec-number&gt;&lt;foreign-keys&gt;&lt;key app="EN" db-id="raap5rfwuraxs8ewe0bxzexz522s9v0zr0fe" timestamp="1516910137"&gt;1&lt;/key&gt;&lt;/foreign-keys&gt;&lt;ref-type name="Book"&gt;6&lt;/ref-type&gt;&lt;contributors&gt;&lt;authors&gt;&lt;author&gt;John R. Jensen&lt;/author&gt;&lt;/authors&gt;&lt;/contributors&gt;&lt;titles&gt;&lt;title&gt;Introductory Digital Image Processing: A Remote Sensing Perspective&lt;/title&gt;&lt;/titles&gt;&lt;pages&gt;544&lt;/pages&gt;&lt;edition&gt;4th&lt;/edition&gt;&lt;dates&gt;&lt;year&gt;2017&lt;/year&gt;&lt;/dates&gt;&lt;publisher&gt;Prentice Hall Press&lt;/publisher&gt;&lt;isbn&gt;013405816X, 9780134058160&lt;/isbn&gt;&lt;urls&gt;&lt;/urls&gt;&lt;/record&gt;&lt;/Cite&gt;&lt;/EndNote&gt;</w:instrText>
      </w:r>
      <w:r w:rsidR="00754D06" w:rsidRPr="003271B1">
        <w:rPr>
          <w:rFonts w:ascii="Times New Roman" w:hAnsi="Times New Roman" w:cs="Times New Roman"/>
        </w:rPr>
        <w:fldChar w:fldCharType="separate"/>
      </w:r>
      <w:r w:rsidR="00754D06" w:rsidRPr="003271B1">
        <w:rPr>
          <w:rFonts w:ascii="Times New Roman" w:hAnsi="Times New Roman" w:cs="Times New Roman"/>
          <w:noProof/>
        </w:rPr>
        <w:t xml:space="preserve">modified from </w:t>
      </w:r>
      <w:r w:rsidR="00CE26D7">
        <w:rPr>
          <w:rFonts w:ascii="Times New Roman" w:hAnsi="Times New Roman" w:cs="Times New Roman"/>
          <w:noProof/>
        </w:rPr>
        <w:t>(</w:t>
      </w:r>
      <w:r w:rsidR="00754D06" w:rsidRPr="003271B1">
        <w:rPr>
          <w:rFonts w:ascii="Times New Roman" w:hAnsi="Times New Roman" w:cs="Times New Roman"/>
          <w:noProof/>
        </w:rPr>
        <w:t>Jensen, 2017)</w:t>
      </w:r>
      <w:r w:rsidR="00754D06" w:rsidRPr="003271B1">
        <w:rPr>
          <w:rFonts w:ascii="Times New Roman" w:hAnsi="Times New Roman" w:cs="Times New Roman"/>
        </w:rPr>
        <w:fldChar w:fldCharType="end"/>
      </w:r>
      <w:r w:rsidR="00754D06" w:rsidRPr="003271B1">
        <w:rPr>
          <w:rFonts w:ascii="Times New Roman" w:hAnsi="Times New Roman" w:cs="Times New Roman"/>
        </w:rPr>
        <w:t>:</w:t>
      </w:r>
    </w:p>
    <w:p w:rsidR="00754D06" w:rsidRPr="003271B1" w:rsidRDefault="003D648B" w:rsidP="00754D06">
      <w:pPr>
        <w:spacing w:line="480" w:lineRule="auto"/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NIR-R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NIR+R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</w:rPr>
                <m:t>×100</m:t>
              </m:r>
            </m:e>
          </m:d>
          <m:r>
            <w:rPr>
              <w:rFonts w:ascii="Cambria Math" w:hAnsi="Cambria Math" w:cs="Times New Roman"/>
            </w:rPr>
            <m:t>+100</m:t>
          </m:r>
        </m:oMath>
      </m:oMathPara>
    </w:p>
    <w:p w:rsidR="00134AE2" w:rsidRDefault="00097D81" w:rsidP="00BF35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equation stretches NDVI value from 0 to 200 that avoids negative NDVI value and promotes the efficiency of NDVI threshold interpretation.</w:t>
      </w:r>
      <w:r w:rsidR="00F75E0C">
        <w:rPr>
          <w:rFonts w:ascii="Times New Roman" w:hAnsi="Times New Roman" w:cs="Times New Roman"/>
        </w:rPr>
        <w:t xml:space="preserve"> Next, I visually interpreted the NDVI layers to find the most appropriate NDVI value as the threshold for vegetation classification</w:t>
      </w:r>
      <w:r w:rsidR="00350CE2">
        <w:rPr>
          <w:rFonts w:ascii="Times New Roman" w:hAnsi="Times New Roman" w:cs="Times New Roman"/>
        </w:rPr>
        <w:t>s</w:t>
      </w:r>
      <w:r w:rsidR="00036DDA">
        <w:rPr>
          <w:rFonts w:ascii="Times New Roman" w:hAnsi="Times New Roman" w:cs="Times New Roman"/>
        </w:rPr>
        <w:t xml:space="preserve">. </w:t>
      </w:r>
      <w:r w:rsidR="00F75E0C">
        <w:rPr>
          <w:rFonts w:ascii="Times New Roman" w:hAnsi="Times New Roman" w:cs="Times New Roman"/>
        </w:rPr>
        <w:t xml:space="preserve">The thresholds </w:t>
      </w:r>
      <w:r w:rsidR="00036DDA">
        <w:rPr>
          <w:rFonts w:ascii="Times New Roman" w:hAnsi="Times New Roman" w:cs="Times New Roman"/>
        </w:rPr>
        <w:t xml:space="preserve">will be manually entered on csv file. For example, </w:t>
      </w:r>
      <w:r w:rsidR="000242BA">
        <w:rPr>
          <w:rFonts w:ascii="Times New Roman" w:hAnsi="Times New Roman" w:cs="Times New Roman"/>
        </w:rPr>
        <w:t xml:space="preserve">if the threshold is 122, NDVI value over 122 will be classified as vegetation; in the opposite, </w:t>
      </w:r>
      <w:r w:rsidR="0074063D">
        <w:rPr>
          <w:rFonts w:ascii="Times New Roman" w:hAnsi="Times New Roman" w:cs="Times New Roman"/>
        </w:rPr>
        <w:t xml:space="preserve">it will be classified as non-vegetation. </w:t>
      </w:r>
    </w:p>
    <w:p w:rsidR="0030535F" w:rsidRDefault="0030535F" w:rsidP="0030535F">
      <w:pPr>
        <w:spacing w:line="480" w:lineRule="auto"/>
        <w:jc w:val="center"/>
        <w:rPr>
          <w:rFonts w:ascii="Times New Roman" w:hAnsi="Times New Roman" w:cs="Times New Roman"/>
        </w:rPr>
      </w:pPr>
      <w:r w:rsidRPr="00214941">
        <w:rPr>
          <w:rFonts w:ascii="Times New Roman" w:hAnsi="Times New Roman" w:cs="Times New Roman"/>
        </w:rPr>
        <w:lastRenderedPageBreak/>
        <w:drawing>
          <wp:inline distT="0" distB="0" distL="0" distR="0" wp14:anchorId="6B60AB3E" wp14:editId="76964C33">
            <wp:extent cx="3506582" cy="3080657"/>
            <wp:effectExtent l="0" t="0" r="0" b="5715"/>
            <wp:docPr id="4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6E48B75B-6C6C-490F-9921-6538BC8F9B5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6E48B75B-6C6C-490F-9921-6538BC8F9B5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r="42701"/>
                    <a:stretch/>
                  </pic:blipFill>
                  <pic:spPr>
                    <a:xfrm>
                      <a:off x="0" y="0"/>
                      <a:ext cx="3524486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5F" w:rsidRDefault="0030535F" w:rsidP="000C3718">
      <w:pPr>
        <w:spacing w:line="480" w:lineRule="auto"/>
        <w:jc w:val="center"/>
        <w:rPr>
          <w:rFonts w:ascii="Times New Roman" w:hAnsi="Times New Roman" w:cs="Times New Roman"/>
        </w:rPr>
      </w:pPr>
      <w:r w:rsidRPr="007C043F">
        <w:rPr>
          <w:rFonts w:ascii="Times New Roman" w:hAnsi="Times New Roman" w:cs="Times New Roman"/>
          <w:b/>
        </w:rPr>
        <w:t>Figure 3.</w:t>
      </w:r>
      <w:r>
        <w:rPr>
          <w:rFonts w:ascii="Times New Roman" w:hAnsi="Times New Roman" w:cs="Times New Roman"/>
        </w:rPr>
        <w:t xml:space="preserve"> Definition of </w:t>
      </w:r>
      <w:r w:rsidRPr="00005053">
        <w:rPr>
          <w:rFonts w:ascii="Times New Roman" w:hAnsi="Times New Roman" w:cs="Times New Roman"/>
        </w:rPr>
        <w:t xml:space="preserve">NDVI_Calculation </w:t>
      </w:r>
      <w:r>
        <w:rPr>
          <w:rFonts w:ascii="Times New Roman" w:hAnsi="Times New Roman" w:cs="Times New Roman"/>
        </w:rPr>
        <w:t>function</w:t>
      </w:r>
    </w:p>
    <w:p w:rsidR="0021586F" w:rsidRDefault="008C499B" w:rsidP="00635826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second function (</w:t>
      </w:r>
      <w:r w:rsidR="000C3718">
        <w:rPr>
          <w:rFonts w:ascii="Times New Roman" w:hAnsi="Times New Roman" w:cs="Times New Roman"/>
        </w:rPr>
        <w:t>Figure 4</w:t>
      </w:r>
      <w:r>
        <w:rPr>
          <w:rFonts w:ascii="Times New Roman" w:hAnsi="Times New Roman" w:cs="Times New Roman"/>
        </w:rPr>
        <w:t xml:space="preserve">) </w:t>
      </w:r>
      <w:r w:rsidR="0021586F">
        <w:rPr>
          <w:rFonts w:ascii="Times New Roman" w:hAnsi="Times New Roman" w:cs="Times New Roman"/>
        </w:rPr>
        <w:t>performs the classification based on this rule</w:t>
      </w:r>
      <w:r w:rsidR="00D87ECD">
        <w:rPr>
          <w:rFonts w:ascii="Times New Roman" w:hAnsi="Times New Roman" w:cs="Times New Roman"/>
        </w:rPr>
        <w:t xml:space="preserve">. </w:t>
      </w:r>
      <w:r w:rsidR="006660C1">
        <w:rPr>
          <w:rFonts w:ascii="Times New Roman" w:hAnsi="Times New Roman" w:cs="Times New Roman"/>
        </w:rPr>
        <w:t xml:space="preserve">The classified NDVI, called ndviVEG, </w:t>
      </w:r>
      <w:r w:rsidR="00D87ECD">
        <w:rPr>
          <w:rFonts w:ascii="Times New Roman" w:hAnsi="Times New Roman" w:cs="Times New Roman"/>
        </w:rPr>
        <w:t>will be</w:t>
      </w:r>
      <w:r w:rsidR="006660C1">
        <w:rPr>
          <w:rFonts w:ascii="Times New Roman" w:hAnsi="Times New Roman" w:cs="Times New Roman"/>
        </w:rPr>
        <w:t xml:space="preserve"> returned </w:t>
      </w:r>
      <w:r w:rsidR="00635826">
        <w:rPr>
          <w:rFonts w:ascii="Times New Roman" w:hAnsi="Times New Roman" w:cs="Times New Roman"/>
        </w:rPr>
        <w:t xml:space="preserve">and appended into a list, named ndviList, </w:t>
      </w:r>
      <w:r w:rsidR="006660C1">
        <w:rPr>
          <w:rFonts w:ascii="Times New Roman" w:hAnsi="Times New Roman" w:cs="Times New Roman"/>
        </w:rPr>
        <w:t xml:space="preserve">for </w:t>
      </w:r>
      <w:r w:rsidR="00635826">
        <w:rPr>
          <w:rFonts w:ascii="Times New Roman" w:hAnsi="Times New Roman" w:cs="Times New Roman"/>
        </w:rPr>
        <w:t xml:space="preserve">iterative </w:t>
      </w:r>
      <w:r w:rsidR="006660C1">
        <w:rPr>
          <w:rFonts w:ascii="Times New Roman" w:hAnsi="Times New Roman" w:cs="Times New Roman"/>
        </w:rPr>
        <w:t>v</w:t>
      </w:r>
      <w:r w:rsidR="000358FB">
        <w:rPr>
          <w:rFonts w:ascii="Times New Roman" w:hAnsi="Times New Roman" w:cs="Times New Roman"/>
        </w:rPr>
        <w:t xml:space="preserve">egetation dynamics calculation. </w:t>
      </w:r>
      <w:r w:rsidR="00FF5294">
        <w:rPr>
          <w:rFonts w:ascii="Times New Roman" w:hAnsi="Times New Roman" w:cs="Times New Roman"/>
        </w:rPr>
        <w:t>To visually interpret</w:t>
      </w:r>
      <w:r w:rsidR="00643F1B">
        <w:rPr>
          <w:rFonts w:ascii="Times New Roman" w:hAnsi="Times New Roman" w:cs="Times New Roman"/>
        </w:rPr>
        <w:t xml:space="preserve"> the change of</w:t>
      </w:r>
      <w:r w:rsidR="00FF5294">
        <w:rPr>
          <w:rFonts w:ascii="Times New Roman" w:hAnsi="Times New Roman" w:cs="Times New Roman"/>
        </w:rPr>
        <w:t xml:space="preserve"> vegetation </w:t>
      </w:r>
      <w:r w:rsidR="00643F1B">
        <w:rPr>
          <w:rFonts w:ascii="Times New Roman" w:hAnsi="Times New Roman" w:cs="Times New Roman"/>
        </w:rPr>
        <w:t xml:space="preserve">coverage </w:t>
      </w:r>
      <w:r w:rsidR="00F55103">
        <w:rPr>
          <w:rFonts w:ascii="Times New Roman" w:hAnsi="Times New Roman" w:cs="Times New Roman"/>
        </w:rPr>
        <w:t>over time</w:t>
      </w:r>
      <w:r w:rsidR="00FF5294">
        <w:rPr>
          <w:rFonts w:ascii="Times New Roman" w:hAnsi="Times New Roman" w:cs="Times New Roman"/>
        </w:rPr>
        <w:t xml:space="preserve">, </w:t>
      </w:r>
      <w:r w:rsidR="0021586F">
        <w:rPr>
          <w:rFonts w:ascii="Times New Roman" w:hAnsi="Times New Roman" w:cs="Times New Roman"/>
        </w:rPr>
        <w:t>b</w:t>
      </w:r>
      <w:r w:rsidR="00BF354F" w:rsidRPr="003271B1">
        <w:rPr>
          <w:rFonts w:ascii="Times New Roman" w:hAnsi="Times New Roman" w:cs="Times New Roman"/>
        </w:rPr>
        <w:t>inary vegetation classification</w:t>
      </w:r>
      <w:r w:rsidR="0021586F">
        <w:rPr>
          <w:rFonts w:ascii="Times New Roman" w:hAnsi="Times New Roman" w:cs="Times New Roman"/>
        </w:rPr>
        <w:t>s</w:t>
      </w:r>
      <w:r w:rsidR="008B4135">
        <w:rPr>
          <w:rFonts w:ascii="Times New Roman" w:hAnsi="Times New Roman" w:cs="Times New Roman"/>
        </w:rPr>
        <w:t xml:space="preserve"> (0: non-veg; 1: veg)</w:t>
      </w:r>
      <w:r w:rsidR="0021586F">
        <w:rPr>
          <w:rFonts w:ascii="Times New Roman" w:hAnsi="Times New Roman" w:cs="Times New Roman"/>
        </w:rPr>
        <w:t xml:space="preserve"> will be generated </w:t>
      </w:r>
      <w:r w:rsidR="009E2A23">
        <w:rPr>
          <w:rFonts w:ascii="Times New Roman" w:hAnsi="Times New Roman" w:cs="Times New Roman"/>
        </w:rPr>
        <w:t xml:space="preserve">by reclassifying </w:t>
      </w:r>
      <w:r w:rsidR="009E2A23">
        <w:rPr>
          <w:rFonts w:ascii="Times New Roman" w:hAnsi="Times New Roman" w:cs="Times New Roman"/>
        </w:rPr>
        <w:t>ndviVEG</w:t>
      </w:r>
      <w:r w:rsidR="009E2A23">
        <w:rPr>
          <w:rFonts w:ascii="Times New Roman" w:hAnsi="Times New Roman" w:cs="Times New Roman"/>
        </w:rPr>
        <w:t xml:space="preserve"> layers</w:t>
      </w:r>
      <w:r w:rsidR="000C3718">
        <w:rPr>
          <w:rFonts w:ascii="Times New Roman" w:hAnsi="Times New Roman" w:cs="Times New Roman"/>
        </w:rPr>
        <w:t>.</w:t>
      </w:r>
    </w:p>
    <w:p w:rsidR="000C3718" w:rsidRDefault="000C3718" w:rsidP="000C3718">
      <w:pPr>
        <w:spacing w:line="480" w:lineRule="auto"/>
        <w:jc w:val="center"/>
        <w:rPr>
          <w:rFonts w:ascii="Times New Roman" w:hAnsi="Times New Roman" w:cs="Times New Roman"/>
        </w:rPr>
      </w:pPr>
      <w:r w:rsidRPr="00214941">
        <w:rPr>
          <w:rFonts w:ascii="Times New Roman" w:hAnsi="Times New Roman" w:cs="Times New Roman"/>
        </w:rPr>
        <w:drawing>
          <wp:inline distT="0" distB="0" distL="0" distR="0" wp14:anchorId="60DA762D" wp14:editId="37F49821">
            <wp:extent cx="3594757" cy="2799987"/>
            <wp:effectExtent l="0" t="0" r="0" b="0"/>
            <wp:docPr id="7" name="內容版面配置區 6">
              <a:extLst xmlns:a="http://schemas.openxmlformats.org/drawingml/2006/main">
                <a:ext uri="{FF2B5EF4-FFF2-40B4-BE49-F238E27FC236}">
                  <a16:creationId xmlns:a16="http://schemas.microsoft.com/office/drawing/2014/main" id="{95098A16-0DEF-4EBC-B26A-EF24DA3F205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>
                      <a:extLst>
                        <a:ext uri="{FF2B5EF4-FFF2-40B4-BE49-F238E27FC236}">
                          <a16:creationId xmlns:a16="http://schemas.microsoft.com/office/drawing/2014/main" id="{95098A16-0DEF-4EBC-B26A-EF24DA3F205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/>
                    <a:srcRect r="25637"/>
                    <a:stretch/>
                  </pic:blipFill>
                  <pic:spPr bwMode="auto">
                    <a:xfrm>
                      <a:off x="0" y="0"/>
                      <a:ext cx="3597331" cy="28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86F" w:rsidRDefault="000C3718" w:rsidP="0066060E">
      <w:pPr>
        <w:spacing w:line="480" w:lineRule="auto"/>
        <w:jc w:val="center"/>
        <w:rPr>
          <w:rFonts w:ascii="Times New Roman" w:hAnsi="Times New Roman" w:cs="Times New Roman"/>
        </w:rPr>
      </w:pPr>
      <w:r w:rsidRPr="007C043F">
        <w:rPr>
          <w:rFonts w:ascii="Times New Roman" w:hAnsi="Times New Roman" w:cs="Times New Roman"/>
          <w:b/>
        </w:rPr>
        <w:t>Figure 4.</w:t>
      </w:r>
      <w:r>
        <w:rPr>
          <w:rFonts w:ascii="Times New Roman" w:hAnsi="Times New Roman" w:cs="Times New Roman"/>
        </w:rPr>
        <w:t xml:space="preserve"> Definition of </w:t>
      </w:r>
      <w:r w:rsidRPr="00005053">
        <w:rPr>
          <w:rFonts w:ascii="Times New Roman" w:hAnsi="Times New Roman" w:cs="Times New Roman"/>
        </w:rPr>
        <w:t>Vegetation_Classification</w:t>
      </w:r>
      <w:r>
        <w:rPr>
          <w:rFonts w:ascii="Times New Roman" w:hAnsi="Times New Roman" w:cs="Times New Roman"/>
        </w:rPr>
        <w:t xml:space="preserve"> function</w:t>
      </w:r>
    </w:p>
    <w:p w:rsidR="00EE1D90" w:rsidRDefault="00BF354F" w:rsidP="00714975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lastRenderedPageBreak/>
        <w:t xml:space="preserve">3.3 </w:t>
      </w:r>
      <w:r w:rsidRPr="003271B1">
        <w:rPr>
          <w:rFonts w:ascii="Times New Roman" w:hAnsi="Times New Roman" w:cs="Times New Roman"/>
        </w:rPr>
        <w:t xml:space="preserve">Performing </w:t>
      </w:r>
      <w:r w:rsidR="001D046E">
        <w:rPr>
          <w:rFonts w:ascii="Times New Roman" w:hAnsi="Times New Roman" w:cs="Times New Roman"/>
        </w:rPr>
        <w:t>Vegetation Dynamics Based o</w:t>
      </w:r>
      <w:r w:rsidR="001D046E" w:rsidRPr="003271B1">
        <w:rPr>
          <w:rFonts w:ascii="Times New Roman" w:hAnsi="Times New Roman" w:cs="Times New Roman"/>
        </w:rPr>
        <w:t xml:space="preserve">n </w:t>
      </w:r>
      <w:r w:rsidRPr="003271B1">
        <w:rPr>
          <w:rFonts w:ascii="Times New Roman" w:hAnsi="Times New Roman" w:cs="Times New Roman"/>
        </w:rPr>
        <w:t xml:space="preserve">NDVI </w:t>
      </w:r>
      <w:r w:rsidR="001D046E" w:rsidRPr="003271B1">
        <w:rPr>
          <w:rFonts w:ascii="Times New Roman" w:hAnsi="Times New Roman" w:cs="Times New Roman"/>
        </w:rPr>
        <w:t>Time-Series Change Detection</w:t>
      </w:r>
    </w:p>
    <w:p w:rsidR="00714975" w:rsidRDefault="00EE1D90" w:rsidP="00714975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714975">
        <w:rPr>
          <w:rFonts w:ascii="Times New Roman" w:hAnsi="Times New Roman" w:cs="Times New Roman"/>
        </w:rPr>
        <w:t xml:space="preserve">his study defined three functions to iteratively generate </w:t>
      </w:r>
      <w:r w:rsidR="00965399">
        <w:rPr>
          <w:rFonts w:ascii="Times New Roman" w:hAnsi="Times New Roman" w:cs="Times New Roman"/>
        </w:rPr>
        <w:t>three indicators for vegetation dynamics</w:t>
      </w:r>
      <w:r w:rsidR="00F653D6">
        <w:rPr>
          <w:rFonts w:ascii="Times New Roman" w:hAnsi="Times New Roman" w:cs="Times New Roman"/>
        </w:rPr>
        <w:t xml:space="preserve"> (Figure</w:t>
      </w:r>
      <w:r w:rsidR="003F54EA">
        <w:rPr>
          <w:rFonts w:ascii="Times New Roman" w:hAnsi="Times New Roman" w:cs="Times New Roman"/>
        </w:rPr>
        <w:t xml:space="preserve"> 5)</w:t>
      </w:r>
      <w:r>
        <w:rPr>
          <w:rFonts w:ascii="Times New Roman" w:hAnsi="Times New Roman" w:cs="Times New Roman"/>
        </w:rPr>
        <w:t xml:space="preserve">: </w:t>
      </w:r>
    </w:p>
    <w:p w:rsidR="00BF354F" w:rsidRPr="00141163" w:rsidRDefault="00BF354F" w:rsidP="00141163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r w:rsidRPr="00141163">
        <w:rPr>
          <w:rFonts w:ascii="Times New Roman" w:hAnsi="Times New Roman" w:cs="Times New Roman"/>
        </w:rPr>
        <w:t>Vegetation NDVI value change</w:t>
      </w:r>
      <w:r w:rsidR="007234F1">
        <w:rPr>
          <w:rFonts w:ascii="Times New Roman" w:hAnsi="Times New Roman" w:cs="Times New Roman"/>
        </w:rPr>
        <w:t xml:space="preserve"> (CN)</w:t>
      </w:r>
      <w:r w:rsidRPr="00141163">
        <w:rPr>
          <w:rFonts w:ascii="Times New Roman" w:hAnsi="Times New Roman" w:cs="Times New Roman"/>
        </w:rPr>
        <w:t>: T1(2012-2010), T2(2014-2012), T3(2016-2014)</w:t>
      </w:r>
    </w:p>
    <w:p w:rsidR="00BF354F" w:rsidRPr="00141163" w:rsidRDefault="00BF354F" w:rsidP="00141163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r w:rsidRPr="00141163">
        <w:rPr>
          <w:rFonts w:ascii="Times New Roman" w:hAnsi="Times New Roman" w:cs="Times New Roman"/>
        </w:rPr>
        <w:t>Speed of vegetation NDVI value change</w:t>
      </w:r>
      <w:r w:rsidR="007234F1">
        <w:rPr>
          <w:rFonts w:ascii="Times New Roman" w:hAnsi="Times New Roman" w:cs="Times New Roman"/>
        </w:rPr>
        <w:t xml:space="preserve"> (SNC)</w:t>
      </w:r>
      <w:r w:rsidRPr="00141163">
        <w:rPr>
          <w:rFonts w:ascii="Times New Roman" w:hAnsi="Times New Roman" w:cs="Times New Roman"/>
        </w:rPr>
        <w:t>: S1:(T2-T1)/2, S2:(T3-T2)/2</w:t>
      </w:r>
    </w:p>
    <w:p w:rsidR="00BF354F" w:rsidRDefault="00BF354F" w:rsidP="00141163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r w:rsidRPr="00141163">
        <w:rPr>
          <w:rFonts w:ascii="Times New Roman" w:hAnsi="Times New Roman" w:cs="Times New Roman"/>
        </w:rPr>
        <w:t>Acceleration of vegetation NDVI value change</w:t>
      </w:r>
      <w:r w:rsidR="007234F1">
        <w:rPr>
          <w:rFonts w:ascii="Times New Roman" w:hAnsi="Times New Roman" w:cs="Times New Roman"/>
        </w:rPr>
        <w:t xml:space="preserve"> (ANC)</w:t>
      </w:r>
      <w:r w:rsidRPr="00141163">
        <w:rPr>
          <w:rFonts w:ascii="Times New Roman" w:hAnsi="Times New Roman" w:cs="Times New Roman"/>
        </w:rPr>
        <w:t>: A1: (S2-S1)/2</w:t>
      </w:r>
    </w:p>
    <w:p w:rsidR="00BF354F" w:rsidRDefault="00F653D6" w:rsidP="003F54EA">
      <w:pPr>
        <w:spacing w:line="480" w:lineRule="auto"/>
        <w:jc w:val="center"/>
        <w:rPr>
          <w:rFonts w:ascii="Times New Roman" w:hAnsi="Times New Roman" w:cs="Times New Roman"/>
        </w:rPr>
      </w:pPr>
      <w:r w:rsidRPr="00F653D6">
        <w:rPr>
          <w:rFonts w:ascii="Times New Roman" w:hAnsi="Times New Roman" w:cs="Times New Roman"/>
        </w:rPr>
        <w:drawing>
          <wp:inline distT="0" distB="0" distL="0" distR="0" wp14:anchorId="485684A8" wp14:editId="443B6F12">
            <wp:extent cx="3496099" cy="3071446"/>
            <wp:effectExtent l="0" t="0" r="0" b="2540"/>
            <wp:docPr id="5" name="內容版面配置區 3">
              <a:extLst xmlns:a="http://schemas.openxmlformats.org/drawingml/2006/main">
                <a:ext uri="{FF2B5EF4-FFF2-40B4-BE49-F238E27FC236}">
                  <a16:creationId xmlns:a16="http://schemas.microsoft.com/office/drawing/2014/main" id="{6E48B75B-6C6C-490F-9921-6538BC8F9B5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:a16="http://schemas.microsoft.com/office/drawing/2014/main" id="{6E48B75B-6C6C-490F-9921-6538BC8F9B5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r="42701"/>
                    <a:stretch/>
                  </pic:blipFill>
                  <pic:spPr>
                    <a:xfrm>
                      <a:off x="0" y="0"/>
                      <a:ext cx="3503772" cy="30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EA" w:rsidRDefault="00EE1D90" w:rsidP="00EE1D90">
      <w:pPr>
        <w:spacing w:line="480" w:lineRule="auto"/>
        <w:jc w:val="center"/>
        <w:rPr>
          <w:rFonts w:ascii="Times New Roman" w:hAnsi="Times New Roman" w:cs="Times New Roman"/>
        </w:rPr>
      </w:pPr>
      <w:r w:rsidRPr="007C043F">
        <w:rPr>
          <w:rFonts w:ascii="Times New Roman" w:hAnsi="Times New Roman" w:cs="Times New Roman"/>
          <w:b/>
        </w:rPr>
        <w:t>Figure 5</w:t>
      </w:r>
      <w:r w:rsidR="003F54EA" w:rsidRPr="007C043F">
        <w:rPr>
          <w:rFonts w:ascii="Times New Roman" w:hAnsi="Times New Roman" w:cs="Times New Roman"/>
          <w:b/>
        </w:rPr>
        <w:t>.</w:t>
      </w:r>
      <w:r w:rsidR="003F54EA">
        <w:rPr>
          <w:rFonts w:ascii="Times New Roman" w:hAnsi="Times New Roman" w:cs="Times New Roman"/>
        </w:rPr>
        <w:t xml:space="preserve"> Definition of </w:t>
      </w:r>
      <w:r w:rsidR="003F54EA">
        <w:rPr>
          <w:rFonts w:ascii="Times New Roman" w:hAnsi="Times New Roman" w:cs="Times New Roman"/>
        </w:rPr>
        <w:t>NDVI_Change_Detection</w:t>
      </w:r>
      <w:r w:rsidR="003F54EA">
        <w:rPr>
          <w:rFonts w:ascii="Times New Roman" w:hAnsi="Times New Roman" w:cs="Times New Roman"/>
        </w:rPr>
        <w:t xml:space="preserve"> function</w:t>
      </w:r>
    </w:p>
    <w:p w:rsidR="00F173EA" w:rsidRPr="003271B1" w:rsidRDefault="00F173EA" w:rsidP="00F173EA">
      <w:pPr>
        <w:spacing w:line="480" w:lineRule="auto"/>
        <w:rPr>
          <w:rFonts w:ascii="Times New Roman" w:hAnsi="Times New Roman" w:cs="Times New Roman"/>
        </w:rPr>
      </w:pPr>
    </w:p>
    <w:p w:rsidR="007D039D" w:rsidRPr="003271B1" w:rsidRDefault="00814E84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>4</w:t>
      </w:r>
      <w:r w:rsidR="006F76A7" w:rsidRPr="003271B1">
        <w:rPr>
          <w:rFonts w:ascii="Times New Roman" w:hAnsi="Times New Roman" w:cs="Times New Roman"/>
          <w:b/>
        </w:rPr>
        <w:t xml:space="preserve">. </w:t>
      </w:r>
      <w:r w:rsidR="0006689A" w:rsidRPr="003271B1">
        <w:rPr>
          <w:rFonts w:ascii="Times New Roman" w:hAnsi="Times New Roman" w:cs="Times New Roman"/>
          <w:b/>
        </w:rPr>
        <w:t>Result</w:t>
      </w:r>
      <w:r w:rsidR="00E94092" w:rsidRPr="003271B1">
        <w:rPr>
          <w:rFonts w:ascii="Times New Roman" w:hAnsi="Times New Roman" w:cs="Times New Roman"/>
          <w:b/>
        </w:rPr>
        <w:t>s</w:t>
      </w:r>
      <w:r w:rsidR="001F33C4" w:rsidRPr="003271B1">
        <w:rPr>
          <w:rFonts w:ascii="Times New Roman" w:hAnsi="Times New Roman" w:cs="Times New Roman"/>
          <w:b/>
        </w:rPr>
        <w:t xml:space="preserve"> (Take</w:t>
      </w:r>
      <w:r w:rsidR="007D039D" w:rsidRPr="003271B1">
        <w:rPr>
          <w:rFonts w:ascii="Times New Roman" w:hAnsi="Times New Roman" w:cs="Times New Roman"/>
          <w:b/>
        </w:rPr>
        <w:t xml:space="preserve"> 1m NAIP as an example)</w:t>
      </w:r>
    </w:p>
    <w:p w:rsidR="00C41EAB" w:rsidRDefault="00814E84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4</w:t>
      </w:r>
      <w:r w:rsidR="00C41EAB" w:rsidRPr="003271B1">
        <w:rPr>
          <w:rFonts w:ascii="Times New Roman" w:hAnsi="Times New Roman" w:cs="Times New Roman"/>
        </w:rPr>
        <w:t xml:space="preserve">.1. </w:t>
      </w:r>
      <w:r w:rsidR="00697EE0">
        <w:rPr>
          <w:rFonts w:ascii="Times New Roman" w:hAnsi="Times New Roman" w:cs="Times New Roman"/>
        </w:rPr>
        <w:t xml:space="preserve">Binary </w:t>
      </w:r>
      <w:r w:rsidR="00C41EAB" w:rsidRPr="003271B1">
        <w:rPr>
          <w:rFonts w:ascii="Times New Roman" w:hAnsi="Times New Roman" w:cs="Times New Roman"/>
        </w:rPr>
        <w:t xml:space="preserve">Vegetation </w:t>
      </w:r>
      <w:r w:rsidR="00697EE0">
        <w:rPr>
          <w:rFonts w:ascii="Times New Roman" w:hAnsi="Times New Roman" w:cs="Times New Roman"/>
        </w:rPr>
        <w:t>Classifications</w:t>
      </w:r>
    </w:p>
    <w:p w:rsidR="00D37B80" w:rsidRPr="003271B1" w:rsidRDefault="009E6DB3" w:rsidP="00D37B8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According to Table 1, v</w:t>
      </w:r>
      <w:r w:rsidR="00D37B80" w:rsidRPr="003271B1">
        <w:rPr>
          <w:rFonts w:ascii="Times New Roman" w:hAnsi="Times New Roman" w:cs="Times New Roman"/>
        </w:rPr>
        <w:t>egetation coverage and percentage were decreasing from 2010 to 2016 at Carmel Valley. The following maps</w:t>
      </w:r>
      <w:r>
        <w:rPr>
          <w:rFonts w:ascii="Times New Roman" w:hAnsi="Times New Roman" w:cs="Times New Roman"/>
        </w:rPr>
        <w:t xml:space="preserve"> (Figure 6)</w:t>
      </w:r>
      <w:r w:rsidR="00D37B80" w:rsidRPr="003271B1">
        <w:rPr>
          <w:rFonts w:ascii="Times New Roman" w:hAnsi="Times New Roman" w:cs="Times New Roman"/>
        </w:rPr>
        <w:t xml:space="preserve"> show the spatial distribution of vegetation </w:t>
      </w:r>
      <w:r w:rsidR="00A85342">
        <w:rPr>
          <w:rFonts w:ascii="Times New Roman" w:hAnsi="Times New Roman" w:cs="Times New Roman"/>
        </w:rPr>
        <w:t>coverage over time</w:t>
      </w:r>
      <w:r>
        <w:rPr>
          <w:rFonts w:ascii="Times New Roman" w:hAnsi="Times New Roman" w:cs="Times New Roman"/>
        </w:rPr>
        <w:t>.</w:t>
      </w:r>
      <w:r w:rsidR="002D16F4">
        <w:rPr>
          <w:rFonts w:ascii="Times New Roman" w:hAnsi="Times New Roman" w:cs="Times New Roman"/>
        </w:rPr>
        <w:t xml:space="preserve"> The east-southern Carmel Valley might have the large amount decrease of vegetation coverage.</w:t>
      </w:r>
    </w:p>
    <w:p w:rsidR="00D37B80" w:rsidRDefault="00D37B80" w:rsidP="00917970">
      <w:pPr>
        <w:spacing w:line="480" w:lineRule="auto"/>
        <w:rPr>
          <w:rFonts w:ascii="Times New Roman" w:hAnsi="Times New Roman" w:cs="Times New Roman"/>
        </w:rPr>
      </w:pPr>
    </w:p>
    <w:p w:rsidR="009E6DB3" w:rsidRDefault="009E6DB3" w:rsidP="00917970">
      <w:pPr>
        <w:spacing w:line="480" w:lineRule="auto"/>
        <w:rPr>
          <w:rFonts w:ascii="Times New Roman" w:hAnsi="Times New Roman" w:cs="Times New Roman"/>
        </w:rPr>
      </w:pPr>
    </w:p>
    <w:p w:rsidR="009E6DB3" w:rsidRDefault="009E6DB3" w:rsidP="009E6DB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1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change of vegetation coverage and percentage from 2010 to 2016</w:t>
      </w:r>
    </w:p>
    <w:tbl>
      <w:tblPr>
        <w:tblStyle w:val="TableGrid"/>
        <w:tblW w:w="6565" w:type="dxa"/>
        <w:jc w:val="center"/>
        <w:tblLook w:val="0600" w:firstRow="0" w:lastRow="0" w:firstColumn="0" w:lastColumn="0" w:noHBand="1" w:noVBand="1"/>
      </w:tblPr>
      <w:tblGrid>
        <w:gridCol w:w="1319"/>
        <w:gridCol w:w="2456"/>
        <w:gridCol w:w="2790"/>
      </w:tblGrid>
      <w:tr w:rsidR="009E6DB3" w:rsidRPr="00C97B95" w:rsidTr="00131389">
        <w:trPr>
          <w:trHeight w:val="215"/>
          <w:jc w:val="center"/>
        </w:trPr>
        <w:tc>
          <w:tcPr>
            <w:tcW w:w="1319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  <w:b/>
                <w:bCs/>
              </w:rPr>
              <w:t>Year</w:t>
            </w:r>
          </w:p>
        </w:tc>
        <w:tc>
          <w:tcPr>
            <w:tcW w:w="2456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  <w:b/>
                <w:bCs/>
              </w:rPr>
              <w:t>Vegetation Coverage (m^2)</w:t>
            </w:r>
          </w:p>
        </w:tc>
        <w:tc>
          <w:tcPr>
            <w:tcW w:w="2790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  <w:b/>
                <w:bCs/>
              </w:rPr>
              <w:t>Percentage of Vegetation Coverage (%)</w:t>
            </w:r>
          </w:p>
        </w:tc>
      </w:tr>
      <w:tr w:rsidR="009E6DB3" w:rsidRPr="00C97B95" w:rsidTr="00131389">
        <w:trPr>
          <w:trHeight w:val="157"/>
          <w:jc w:val="center"/>
        </w:trPr>
        <w:tc>
          <w:tcPr>
            <w:tcW w:w="1319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2010</w:t>
            </w:r>
          </w:p>
        </w:tc>
        <w:tc>
          <w:tcPr>
            <w:tcW w:w="2456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 xml:space="preserve">45423760 </w:t>
            </w:r>
          </w:p>
        </w:tc>
        <w:tc>
          <w:tcPr>
            <w:tcW w:w="2790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 xml:space="preserve">16.1 </w:t>
            </w:r>
          </w:p>
        </w:tc>
      </w:tr>
      <w:tr w:rsidR="009E6DB3" w:rsidRPr="00C97B95" w:rsidTr="00131389">
        <w:trPr>
          <w:trHeight w:val="157"/>
          <w:jc w:val="center"/>
        </w:trPr>
        <w:tc>
          <w:tcPr>
            <w:tcW w:w="1319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2012</w:t>
            </w:r>
          </w:p>
        </w:tc>
        <w:tc>
          <w:tcPr>
            <w:tcW w:w="2456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 xml:space="preserve">32251308 </w:t>
            </w:r>
          </w:p>
        </w:tc>
        <w:tc>
          <w:tcPr>
            <w:tcW w:w="2790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11.4</w:t>
            </w:r>
          </w:p>
        </w:tc>
      </w:tr>
      <w:tr w:rsidR="009E6DB3" w:rsidRPr="00C97B95" w:rsidTr="00131389">
        <w:trPr>
          <w:trHeight w:val="157"/>
          <w:jc w:val="center"/>
        </w:trPr>
        <w:tc>
          <w:tcPr>
            <w:tcW w:w="1319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2014</w:t>
            </w:r>
          </w:p>
        </w:tc>
        <w:tc>
          <w:tcPr>
            <w:tcW w:w="2456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 xml:space="preserve">20784488 </w:t>
            </w:r>
          </w:p>
        </w:tc>
        <w:tc>
          <w:tcPr>
            <w:tcW w:w="2790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 xml:space="preserve">7.4 </w:t>
            </w:r>
          </w:p>
        </w:tc>
      </w:tr>
      <w:tr w:rsidR="009E6DB3" w:rsidRPr="00C97B95" w:rsidTr="00131389">
        <w:trPr>
          <w:trHeight w:val="157"/>
          <w:jc w:val="center"/>
        </w:trPr>
        <w:tc>
          <w:tcPr>
            <w:tcW w:w="1319" w:type="dxa"/>
            <w:hideMark/>
          </w:tcPr>
          <w:p w:rsidR="009E6DB3" w:rsidRPr="00C97B95" w:rsidRDefault="009E6DB3" w:rsidP="007D2F37">
            <w:pPr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2016</w:t>
            </w:r>
          </w:p>
        </w:tc>
        <w:tc>
          <w:tcPr>
            <w:tcW w:w="2456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14123916</w:t>
            </w:r>
          </w:p>
        </w:tc>
        <w:tc>
          <w:tcPr>
            <w:tcW w:w="2790" w:type="dxa"/>
            <w:hideMark/>
          </w:tcPr>
          <w:p w:rsidR="009E6DB3" w:rsidRPr="00C97B95" w:rsidRDefault="009E6DB3" w:rsidP="00131389">
            <w:pPr>
              <w:jc w:val="right"/>
              <w:rPr>
                <w:rFonts w:ascii="Times New Roman" w:hAnsi="Times New Roman" w:cs="Times New Roman"/>
              </w:rPr>
            </w:pPr>
            <w:r w:rsidRPr="00C97B95">
              <w:rPr>
                <w:rFonts w:ascii="Times New Roman" w:hAnsi="Times New Roman" w:cs="Times New Roman"/>
              </w:rPr>
              <w:t>5.0</w:t>
            </w:r>
          </w:p>
        </w:tc>
      </w:tr>
    </w:tbl>
    <w:p w:rsidR="009E6DB3" w:rsidRDefault="009E6DB3" w:rsidP="00917970">
      <w:pPr>
        <w:spacing w:line="480" w:lineRule="auto"/>
        <w:rPr>
          <w:rFonts w:ascii="Times New Roman" w:hAnsi="Times New Roman" w:cs="Times New Roman"/>
        </w:rPr>
      </w:pPr>
    </w:p>
    <w:p w:rsidR="00675F29" w:rsidRDefault="00675F29" w:rsidP="00917970">
      <w:pPr>
        <w:spacing w:line="480" w:lineRule="auto"/>
        <w:rPr>
          <w:rFonts w:ascii="Times New Roman" w:hAnsi="Times New Roman" w:cs="Times New Roman"/>
        </w:rPr>
      </w:pPr>
      <w:r w:rsidRPr="00675F29">
        <w:rPr>
          <w:rFonts w:ascii="Times New Roman" w:hAnsi="Times New Roman" w:cs="Times New Roman"/>
        </w:rPr>
        <w:drawing>
          <wp:inline distT="0" distB="0" distL="0" distR="0" wp14:anchorId="6AC8801E" wp14:editId="6269D148">
            <wp:extent cx="6400800" cy="3483610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238777E-B30E-1F4B-9543-F92E2FC588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238777E-B30E-1F4B-9543-F92E2FC588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41" w:rsidRPr="009E6DB3" w:rsidRDefault="00C97B95" w:rsidP="009E6DB3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6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r w:rsidR="00697EE0">
        <w:rPr>
          <w:rFonts w:ascii="Times New Roman" w:hAnsi="Times New Roman" w:cs="Times New Roman"/>
        </w:rPr>
        <w:t>Binary v</w:t>
      </w:r>
      <w:r>
        <w:rPr>
          <w:rFonts w:ascii="Times New Roman" w:hAnsi="Times New Roman" w:cs="Times New Roman"/>
        </w:rPr>
        <w:t xml:space="preserve">egetation </w:t>
      </w:r>
      <w:r w:rsidR="00697EE0">
        <w:rPr>
          <w:rFonts w:ascii="Times New Roman" w:hAnsi="Times New Roman" w:cs="Times New Roman"/>
        </w:rPr>
        <w:t>classifications f</w:t>
      </w:r>
      <w:r>
        <w:rPr>
          <w:rFonts w:ascii="Times New Roman" w:hAnsi="Times New Roman" w:cs="Times New Roman"/>
        </w:rPr>
        <w:t>rom 2010 to 2016</w:t>
      </w:r>
    </w:p>
    <w:p w:rsidR="0029027D" w:rsidRPr="003271B1" w:rsidRDefault="0029027D" w:rsidP="00917970">
      <w:pPr>
        <w:spacing w:line="480" w:lineRule="auto"/>
        <w:rPr>
          <w:rFonts w:ascii="Times New Roman" w:hAnsi="Times New Roman" w:cs="Times New Roman"/>
        </w:rPr>
      </w:pPr>
    </w:p>
    <w:p w:rsidR="008D39A6" w:rsidRPr="003271B1" w:rsidRDefault="00814E84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4</w:t>
      </w:r>
      <w:r w:rsidR="00C41EAB" w:rsidRPr="003271B1">
        <w:rPr>
          <w:rFonts w:ascii="Times New Roman" w:hAnsi="Times New Roman" w:cs="Times New Roman"/>
        </w:rPr>
        <w:t>.2</w:t>
      </w:r>
      <w:r w:rsidR="0079434E" w:rsidRPr="003271B1">
        <w:rPr>
          <w:rFonts w:ascii="Times New Roman" w:hAnsi="Times New Roman" w:cs="Times New Roman"/>
        </w:rPr>
        <w:t xml:space="preserve">. </w:t>
      </w:r>
      <w:r w:rsidR="008D39A6" w:rsidRPr="003271B1">
        <w:rPr>
          <w:rFonts w:ascii="Times New Roman" w:hAnsi="Times New Roman" w:cs="Times New Roman"/>
        </w:rPr>
        <w:t xml:space="preserve">The Change of </w:t>
      </w:r>
      <w:r w:rsidR="007A0D2B">
        <w:rPr>
          <w:rFonts w:ascii="Times New Roman" w:hAnsi="Times New Roman" w:cs="Times New Roman"/>
        </w:rPr>
        <w:t xml:space="preserve">Vegetation </w:t>
      </w:r>
      <w:r w:rsidR="008D39A6" w:rsidRPr="003271B1">
        <w:rPr>
          <w:rFonts w:ascii="Times New Roman" w:hAnsi="Times New Roman" w:cs="Times New Roman"/>
        </w:rPr>
        <w:t>NDVI Value</w:t>
      </w:r>
    </w:p>
    <w:p w:rsidR="007A0D2B" w:rsidRDefault="007A0D2B" w:rsidP="0091797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2 indicates the average vegetation NDVI value </w:t>
      </w:r>
      <w:r w:rsidR="00435404">
        <w:rPr>
          <w:rFonts w:ascii="Times New Roman" w:hAnsi="Times New Roman" w:cs="Times New Roman"/>
        </w:rPr>
        <w:t xml:space="preserve">is decreasing since 2010. The standard deviation </w:t>
      </w:r>
      <w:r w:rsidR="00435404">
        <w:rPr>
          <w:rFonts w:ascii="Times New Roman" w:hAnsi="Times New Roman" w:cs="Times New Roman"/>
        </w:rPr>
        <w:t xml:space="preserve">vegetation NDVI </w:t>
      </w:r>
      <w:r w:rsidR="00435404">
        <w:rPr>
          <w:rFonts w:ascii="Times New Roman" w:hAnsi="Times New Roman" w:cs="Times New Roman"/>
        </w:rPr>
        <w:t>value slightly incr</w:t>
      </w:r>
      <w:r w:rsidR="007D76E0">
        <w:rPr>
          <w:rFonts w:ascii="Times New Roman" w:hAnsi="Times New Roman" w:cs="Times New Roman"/>
        </w:rPr>
        <w:t xml:space="preserve">eased in period of 2010 </w:t>
      </w:r>
      <w:r w:rsidR="00435404">
        <w:rPr>
          <w:rFonts w:ascii="Times New Roman" w:hAnsi="Times New Roman" w:cs="Times New Roman"/>
        </w:rPr>
        <w:t>to 2014 but decreas</w:t>
      </w:r>
      <w:r w:rsidR="000F5BCF">
        <w:rPr>
          <w:rFonts w:ascii="Times New Roman" w:hAnsi="Times New Roman" w:cs="Times New Roman"/>
        </w:rPr>
        <w:t>ed from 2012</w:t>
      </w:r>
      <w:r w:rsidR="00711FE1">
        <w:rPr>
          <w:rFonts w:ascii="Times New Roman" w:hAnsi="Times New Roman" w:cs="Times New Roman"/>
        </w:rPr>
        <w:t xml:space="preserve"> to 2016 eventually</w:t>
      </w:r>
      <w:r w:rsidR="0073194A">
        <w:rPr>
          <w:rFonts w:ascii="Times New Roman" w:hAnsi="Times New Roman" w:cs="Times New Roman"/>
        </w:rPr>
        <w:t>.</w:t>
      </w:r>
      <w:r w:rsidR="004134BF">
        <w:rPr>
          <w:rFonts w:ascii="Times New Roman" w:hAnsi="Times New Roman" w:cs="Times New Roman"/>
        </w:rPr>
        <w:t xml:space="preserve"> Similarly, t</w:t>
      </w:r>
      <w:r w:rsidR="004134BF">
        <w:rPr>
          <w:rFonts w:ascii="Times New Roman" w:hAnsi="Times New Roman" w:cs="Times New Roman"/>
        </w:rPr>
        <w:t xml:space="preserve">he east-southern Carmel Valley might have the large amount decrease of vegetation </w:t>
      </w:r>
      <w:r w:rsidR="004134BF">
        <w:rPr>
          <w:rFonts w:ascii="Times New Roman" w:hAnsi="Times New Roman" w:cs="Times New Roman"/>
        </w:rPr>
        <w:t>NDVI value change</w:t>
      </w:r>
      <w:r w:rsidR="00DF058B">
        <w:rPr>
          <w:rFonts w:ascii="Times New Roman" w:hAnsi="Times New Roman" w:cs="Times New Roman"/>
        </w:rPr>
        <w:t xml:space="preserve"> (Figure 7)</w:t>
      </w:r>
      <w:r w:rsidR="004134BF">
        <w:rPr>
          <w:rFonts w:ascii="Times New Roman" w:hAnsi="Times New Roman" w:cs="Times New Roman"/>
        </w:rPr>
        <w:t>.</w:t>
      </w:r>
    </w:p>
    <w:p w:rsidR="007A0D2B" w:rsidRDefault="007A0D2B" w:rsidP="007A0D2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Table 2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change of vegetation </w:t>
      </w:r>
      <w:r>
        <w:rPr>
          <w:rFonts w:ascii="Times New Roman" w:hAnsi="Times New Roman" w:cs="Times New Roman"/>
        </w:rPr>
        <w:t xml:space="preserve">NDVI value </w:t>
      </w:r>
      <w:r>
        <w:rPr>
          <w:rFonts w:ascii="Times New Roman" w:hAnsi="Times New Roman" w:cs="Times New Roman"/>
        </w:rPr>
        <w:t>from 2010 to 2016</w:t>
      </w:r>
    </w:p>
    <w:tbl>
      <w:tblPr>
        <w:tblStyle w:val="TableGrid"/>
        <w:tblW w:w="7285" w:type="dxa"/>
        <w:jc w:val="center"/>
        <w:tblLook w:val="0600" w:firstRow="0" w:lastRow="0" w:firstColumn="0" w:lastColumn="0" w:noHBand="1" w:noVBand="1"/>
      </w:tblPr>
      <w:tblGrid>
        <w:gridCol w:w="1975"/>
        <w:gridCol w:w="2700"/>
        <w:gridCol w:w="2610"/>
      </w:tblGrid>
      <w:tr w:rsidR="00F71D3D" w:rsidRPr="00F71D3D" w:rsidTr="00F71D3D">
        <w:trPr>
          <w:trHeight w:val="330"/>
          <w:jc w:val="center"/>
        </w:trPr>
        <w:tc>
          <w:tcPr>
            <w:tcW w:w="1975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  <w:b/>
                <w:bCs/>
              </w:rPr>
              <w:t>Time</w:t>
            </w:r>
          </w:p>
        </w:tc>
        <w:tc>
          <w:tcPr>
            <w:tcW w:w="2700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  <w:b/>
                <w:bCs/>
              </w:rPr>
              <w:t>Avg. VEG_NDVI Value Change</w:t>
            </w:r>
          </w:p>
        </w:tc>
        <w:tc>
          <w:tcPr>
            <w:tcW w:w="2610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  <w:b/>
                <w:bCs/>
              </w:rPr>
              <w:t>Std. VEG_NDVI Value Change</w:t>
            </w:r>
          </w:p>
        </w:tc>
      </w:tr>
      <w:tr w:rsidR="00F71D3D" w:rsidRPr="00F71D3D" w:rsidTr="00F71D3D">
        <w:trPr>
          <w:trHeight w:val="330"/>
          <w:jc w:val="center"/>
        </w:trPr>
        <w:tc>
          <w:tcPr>
            <w:tcW w:w="1975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>T1 (2012 - 2010)</w:t>
            </w:r>
          </w:p>
        </w:tc>
        <w:tc>
          <w:tcPr>
            <w:tcW w:w="270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13.55 </w:t>
            </w:r>
          </w:p>
        </w:tc>
        <w:tc>
          <w:tcPr>
            <w:tcW w:w="261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10.68 </w:t>
            </w:r>
          </w:p>
        </w:tc>
      </w:tr>
      <w:tr w:rsidR="00F71D3D" w:rsidRPr="00F71D3D" w:rsidTr="00F71D3D">
        <w:trPr>
          <w:trHeight w:val="330"/>
          <w:jc w:val="center"/>
        </w:trPr>
        <w:tc>
          <w:tcPr>
            <w:tcW w:w="1975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>T2 (2014 - 2012)</w:t>
            </w:r>
          </w:p>
        </w:tc>
        <w:tc>
          <w:tcPr>
            <w:tcW w:w="270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7.54 </w:t>
            </w:r>
          </w:p>
        </w:tc>
        <w:tc>
          <w:tcPr>
            <w:tcW w:w="261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11.73 </w:t>
            </w:r>
          </w:p>
        </w:tc>
      </w:tr>
      <w:tr w:rsidR="00F71D3D" w:rsidRPr="00F71D3D" w:rsidTr="00F71D3D">
        <w:trPr>
          <w:trHeight w:val="330"/>
          <w:jc w:val="center"/>
        </w:trPr>
        <w:tc>
          <w:tcPr>
            <w:tcW w:w="1975" w:type="dxa"/>
            <w:hideMark/>
          </w:tcPr>
          <w:p w:rsidR="00F71D3D" w:rsidRPr="00F71D3D" w:rsidRDefault="00F71D3D" w:rsidP="007D2F37">
            <w:pPr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>T3 (2016 - 2014)</w:t>
            </w:r>
          </w:p>
        </w:tc>
        <w:tc>
          <w:tcPr>
            <w:tcW w:w="270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-20.08 </w:t>
            </w:r>
          </w:p>
        </w:tc>
        <w:tc>
          <w:tcPr>
            <w:tcW w:w="2610" w:type="dxa"/>
            <w:hideMark/>
          </w:tcPr>
          <w:p w:rsidR="00F71D3D" w:rsidRPr="00F71D3D" w:rsidRDefault="00F71D3D" w:rsidP="007D2F37">
            <w:pPr>
              <w:jc w:val="right"/>
              <w:rPr>
                <w:rFonts w:ascii="Times New Roman" w:hAnsi="Times New Roman" w:cs="Times New Roman"/>
              </w:rPr>
            </w:pPr>
            <w:r w:rsidRPr="00F71D3D">
              <w:rPr>
                <w:rFonts w:ascii="Times New Roman" w:hAnsi="Times New Roman" w:cs="Times New Roman"/>
              </w:rPr>
              <w:t xml:space="preserve">9.86 </w:t>
            </w:r>
          </w:p>
        </w:tc>
      </w:tr>
    </w:tbl>
    <w:p w:rsidR="00F71D3D" w:rsidRDefault="00F71D3D" w:rsidP="00917970">
      <w:pPr>
        <w:spacing w:line="480" w:lineRule="auto"/>
        <w:rPr>
          <w:rFonts w:ascii="Times New Roman" w:hAnsi="Times New Roman" w:cs="Times New Roman"/>
        </w:rPr>
      </w:pPr>
    </w:p>
    <w:p w:rsidR="00D77F33" w:rsidRPr="003271B1" w:rsidRDefault="005274E7" w:rsidP="00917970">
      <w:pPr>
        <w:spacing w:line="480" w:lineRule="auto"/>
        <w:rPr>
          <w:rFonts w:ascii="Times New Roman" w:hAnsi="Times New Roman" w:cs="Times New Roman"/>
        </w:rPr>
      </w:pPr>
      <w:r w:rsidRPr="005274E7">
        <w:rPr>
          <w:rFonts w:ascii="Times New Roman" w:hAnsi="Times New Roman" w:cs="Times New Roman"/>
        </w:rPr>
        <w:drawing>
          <wp:inline distT="0" distB="0" distL="0" distR="0" wp14:anchorId="6EA98DB8" wp14:editId="3F3EB7E8">
            <wp:extent cx="6400800" cy="4180205"/>
            <wp:effectExtent l="0" t="0" r="0" b="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D25FEBF-DBF4-F840-B201-D7EE2BB6D5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D25FEBF-DBF4-F840-B201-D7EE2BB6D5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4A" w:rsidRPr="009E6DB3" w:rsidRDefault="0073194A" w:rsidP="0073194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7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  <w:r w:rsidR="007D46FB">
        <w:rPr>
          <w:rFonts w:ascii="Times New Roman" w:hAnsi="Times New Roman" w:cs="Times New Roman"/>
        </w:rPr>
        <w:t>The c</w:t>
      </w:r>
      <w:r w:rsidR="007D46FB" w:rsidRPr="003271B1">
        <w:rPr>
          <w:rFonts w:ascii="Times New Roman" w:hAnsi="Times New Roman" w:cs="Times New Roman"/>
        </w:rPr>
        <w:t xml:space="preserve">hange of </w:t>
      </w:r>
      <w:r w:rsidR="007D46FB">
        <w:rPr>
          <w:rFonts w:ascii="Times New Roman" w:hAnsi="Times New Roman" w:cs="Times New Roman"/>
        </w:rPr>
        <w:t>v</w:t>
      </w:r>
      <w:r w:rsidR="007D46FB">
        <w:rPr>
          <w:rFonts w:ascii="Times New Roman" w:hAnsi="Times New Roman" w:cs="Times New Roman"/>
        </w:rPr>
        <w:t xml:space="preserve">egetation </w:t>
      </w:r>
      <w:r w:rsidR="007D46FB" w:rsidRPr="003271B1">
        <w:rPr>
          <w:rFonts w:ascii="Times New Roman" w:hAnsi="Times New Roman" w:cs="Times New Roman"/>
        </w:rPr>
        <w:t>NDVI Value</w:t>
      </w:r>
      <w:r w:rsidR="007D46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from 2010 to 2016</w:t>
      </w:r>
    </w:p>
    <w:p w:rsidR="00814E84" w:rsidRPr="003271B1" w:rsidRDefault="00814E84" w:rsidP="00917970">
      <w:pPr>
        <w:spacing w:line="480" w:lineRule="auto"/>
        <w:rPr>
          <w:rFonts w:ascii="Times New Roman" w:hAnsi="Times New Roman" w:cs="Times New Roman"/>
        </w:rPr>
      </w:pPr>
    </w:p>
    <w:p w:rsidR="00E56F1E" w:rsidRDefault="00814E84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4</w:t>
      </w:r>
      <w:r w:rsidR="00D3787D" w:rsidRPr="003271B1">
        <w:rPr>
          <w:rFonts w:ascii="Times New Roman" w:hAnsi="Times New Roman" w:cs="Times New Roman"/>
        </w:rPr>
        <w:t>.3</w:t>
      </w:r>
      <w:r w:rsidR="0079434E" w:rsidRPr="003271B1">
        <w:rPr>
          <w:rFonts w:ascii="Times New Roman" w:hAnsi="Times New Roman" w:cs="Times New Roman"/>
        </w:rPr>
        <w:t xml:space="preserve">. </w:t>
      </w:r>
      <w:r w:rsidR="008D39A6" w:rsidRPr="003271B1">
        <w:rPr>
          <w:rFonts w:ascii="Times New Roman" w:hAnsi="Times New Roman" w:cs="Times New Roman"/>
        </w:rPr>
        <w:t xml:space="preserve">The Speed of </w:t>
      </w:r>
      <w:r w:rsidR="00AE2A2B">
        <w:rPr>
          <w:rFonts w:ascii="Times New Roman" w:hAnsi="Times New Roman" w:cs="Times New Roman"/>
        </w:rPr>
        <w:t xml:space="preserve">Vegetation </w:t>
      </w:r>
      <w:r w:rsidR="008D39A6" w:rsidRPr="003271B1">
        <w:rPr>
          <w:rFonts w:ascii="Times New Roman" w:hAnsi="Times New Roman" w:cs="Times New Roman"/>
        </w:rPr>
        <w:t>NDVI Value Change</w:t>
      </w:r>
    </w:p>
    <w:p w:rsidR="00180847" w:rsidRDefault="004A5907" w:rsidP="0091797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Apparently, Table 2 shows the identical temporal trend </w:t>
      </w:r>
      <w:r w:rsidR="000315FB">
        <w:rPr>
          <w:rFonts w:ascii="Times New Roman" w:hAnsi="Times New Roman" w:cs="Times New Roman"/>
        </w:rPr>
        <w:t xml:space="preserve">of vegetation dynamics </w:t>
      </w:r>
      <w:r w:rsidR="00F60344">
        <w:rPr>
          <w:rFonts w:ascii="Times New Roman" w:hAnsi="Times New Roman" w:cs="Times New Roman"/>
        </w:rPr>
        <w:t>with Table 1</w:t>
      </w:r>
      <w:r w:rsidR="00E90A78">
        <w:rPr>
          <w:rFonts w:ascii="Times New Roman" w:hAnsi="Times New Roman" w:cs="Times New Roman"/>
        </w:rPr>
        <w:t>(</w:t>
      </w:r>
      <w:r w:rsidR="00E90A78">
        <w:rPr>
          <w:rFonts w:ascii="Times New Roman" w:hAnsi="Times New Roman" w:cs="Times New Roman"/>
        </w:rPr>
        <w:t>The change of vegetation coverage</w:t>
      </w:r>
      <w:r w:rsidR="00E90A78">
        <w:rPr>
          <w:rFonts w:ascii="Times New Roman" w:hAnsi="Times New Roman" w:cs="Times New Roman"/>
        </w:rPr>
        <w:t xml:space="preserve"> and percentage). </w:t>
      </w:r>
      <w:r w:rsidR="00071CBF">
        <w:rPr>
          <w:rFonts w:ascii="Times New Roman" w:hAnsi="Times New Roman" w:cs="Times New Roman"/>
        </w:rPr>
        <w:t xml:space="preserve">The average speed </w:t>
      </w:r>
      <w:r w:rsidR="001E7ECE">
        <w:rPr>
          <w:rFonts w:ascii="Times New Roman" w:hAnsi="Times New Roman" w:cs="Times New Roman"/>
        </w:rPr>
        <w:t>of vegetation NDVI value change</w:t>
      </w:r>
      <w:r w:rsidR="00B05678">
        <w:rPr>
          <w:rFonts w:ascii="Times New Roman" w:hAnsi="Times New Roman" w:cs="Times New Roman"/>
        </w:rPr>
        <w:t xml:space="preserve"> </w:t>
      </w:r>
      <w:r w:rsidR="00071CBF">
        <w:rPr>
          <w:rFonts w:ascii="Times New Roman" w:hAnsi="Times New Roman" w:cs="Times New Roman"/>
        </w:rPr>
        <w:t xml:space="preserve">is slow down but the standard deviation increases. </w:t>
      </w:r>
      <w:r w:rsidR="00A824C2">
        <w:rPr>
          <w:rFonts w:ascii="Times New Roman" w:hAnsi="Times New Roman" w:cs="Times New Roman"/>
        </w:rPr>
        <w:t xml:space="preserve">However, it is not easy </w:t>
      </w:r>
      <w:r w:rsidR="00D90561">
        <w:rPr>
          <w:rFonts w:ascii="Times New Roman" w:hAnsi="Times New Roman" w:cs="Times New Roman"/>
        </w:rPr>
        <w:t>to tell the spatial dis</w:t>
      </w:r>
      <w:r w:rsidR="00782AA8">
        <w:rPr>
          <w:rFonts w:ascii="Times New Roman" w:hAnsi="Times New Roman" w:cs="Times New Roman"/>
        </w:rPr>
        <w:t xml:space="preserve">tribution of the </w:t>
      </w:r>
      <w:r w:rsidR="00782AA8">
        <w:rPr>
          <w:rFonts w:ascii="Times New Roman" w:hAnsi="Times New Roman" w:cs="Times New Roman"/>
        </w:rPr>
        <w:lastRenderedPageBreak/>
        <w:t>speed change from</w:t>
      </w:r>
      <w:r w:rsidR="00D90561">
        <w:rPr>
          <w:rFonts w:ascii="Times New Roman" w:hAnsi="Times New Roman" w:cs="Times New Roman"/>
        </w:rPr>
        <w:t xml:space="preserve"> </w:t>
      </w:r>
      <w:r w:rsidR="009718FF">
        <w:rPr>
          <w:rFonts w:ascii="Times New Roman" w:hAnsi="Times New Roman" w:cs="Times New Roman"/>
        </w:rPr>
        <w:t xml:space="preserve">Figure 8 because of per-pixel-based classification and very small </w:t>
      </w:r>
      <w:r w:rsidR="009718FF">
        <w:rPr>
          <w:rFonts w:ascii="Times New Roman" w:hAnsi="Times New Roman" w:cs="Times New Roman"/>
        </w:rPr>
        <w:t xml:space="preserve">minimum </w:t>
      </w:r>
      <w:r w:rsidR="009718FF">
        <w:rPr>
          <w:rFonts w:ascii="Times New Roman" w:hAnsi="Times New Roman" w:cs="Times New Roman"/>
        </w:rPr>
        <w:t>mapping unit (1m).</w:t>
      </w:r>
    </w:p>
    <w:p w:rsidR="00AE2A2B" w:rsidRDefault="00AE2A2B" w:rsidP="00AE2A2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3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</w:t>
      </w:r>
      <w:r w:rsidR="000A4FDF">
        <w:rPr>
          <w:rFonts w:ascii="Times New Roman" w:hAnsi="Times New Roman" w:cs="Times New Roman"/>
        </w:rPr>
        <w:t>speed</w:t>
      </w:r>
      <w:r>
        <w:rPr>
          <w:rFonts w:ascii="Times New Roman" w:hAnsi="Times New Roman" w:cs="Times New Roman"/>
        </w:rPr>
        <w:t xml:space="preserve"> of vegetation NDVI value from 2010 to 2016</w:t>
      </w:r>
    </w:p>
    <w:tbl>
      <w:tblPr>
        <w:tblStyle w:val="TableGrid"/>
        <w:tblW w:w="7465" w:type="dxa"/>
        <w:jc w:val="center"/>
        <w:tblLook w:val="0600" w:firstRow="0" w:lastRow="0" w:firstColumn="0" w:lastColumn="0" w:noHBand="1" w:noVBand="1"/>
      </w:tblPr>
      <w:tblGrid>
        <w:gridCol w:w="1615"/>
        <w:gridCol w:w="2970"/>
        <w:gridCol w:w="2880"/>
      </w:tblGrid>
      <w:tr w:rsidR="00180847" w:rsidRPr="00180847" w:rsidTr="00180847">
        <w:trPr>
          <w:trHeight w:val="221"/>
          <w:jc w:val="center"/>
        </w:trPr>
        <w:tc>
          <w:tcPr>
            <w:tcW w:w="1615" w:type="dxa"/>
            <w:hideMark/>
          </w:tcPr>
          <w:p w:rsidR="00180847" w:rsidRPr="00180847" w:rsidRDefault="00180847" w:rsidP="00180847">
            <w:pPr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  <w:b/>
                <w:bCs/>
              </w:rPr>
              <w:t>Time</w:t>
            </w:r>
          </w:p>
        </w:tc>
        <w:tc>
          <w:tcPr>
            <w:tcW w:w="2970" w:type="dxa"/>
            <w:hideMark/>
          </w:tcPr>
          <w:p w:rsidR="00180847" w:rsidRPr="00180847" w:rsidRDefault="00180847" w:rsidP="00180847">
            <w:pPr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  <w:b/>
                <w:bCs/>
              </w:rPr>
              <w:t>Avg. Speed of VEG_NDVI Value Change</w:t>
            </w:r>
          </w:p>
        </w:tc>
        <w:tc>
          <w:tcPr>
            <w:tcW w:w="2880" w:type="dxa"/>
            <w:hideMark/>
          </w:tcPr>
          <w:p w:rsidR="00180847" w:rsidRPr="00180847" w:rsidRDefault="00180847" w:rsidP="00180847">
            <w:pPr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  <w:b/>
                <w:bCs/>
              </w:rPr>
              <w:t>Std. Speed of VEG_NDVI Value Change</w:t>
            </w:r>
          </w:p>
        </w:tc>
      </w:tr>
      <w:tr w:rsidR="00180847" w:rsidRPr="00180847" w:rsidTr="00180847">
        <w:trPr>
          <w:trHeight w:val="221"/>
          <w:jc w:val="center"/>
        </w:trPr>
        <w:tc>
          <w:tcPr>
            <w:tcW w:w="1615" w:type="dxa"/>
            <w:hideMark/>
          </w:tcPr>
          <w:p w:rsidR="00180847" w:rsidRPr="00180847" w:rsidRDefault="00180847" w:rsidP="00180847">
            <w:pPr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S1:(T2-T1)/2</w:t>
            </w:r>
          </w:p>
        </w:tc>
        <w:tc>
          <w:tcPr>
            <w:tcW w:w="2970" w:type="dxa"/>
            <w:hideMark/>
          </w:tcPr>
          <w:p w:rsidR="00180847" w:rsidRPr="00180847" w:rsidRDefault="00180847" w:rsidP="00180847">
            <w:pPr>
              <w:jc w:val="right"/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-5.73 </w:t>
            </w:r>
          </w:p>
        </w:tc>
        <w:tc>
          <w:tcPr>
            <w:tcW w:w="2880" w:type="dxa"/>
            <w:hideMark/>
          </w:tcPr>
          <w:p w:rsidR="00180847" w:rsidRPr="00180847" w:rsidRDefault="00180847" w:rsidP="00180847">
            <w:pPr>
              <w:jc w:val="right"/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8.93 </w:t>
            </w:r>
          </w:p>
        </w:tc>
      </w:tr>
      <w:tr w:rsidR="00180847" w:rsidRPr="00180847" w:rsidTr="00180847">
        <w:trPr>
          <w:trHeight w:val="221"/>
          <w:jc w:val="center"/>
        </w:trPr>
        <w:tc>
          <w:tcPr>
            <w:tcW w:w="1615" w:type="dxa"/>
            <w:hideMark/>
          </w:tcPr>
          <w:p w:rsidR="00180847" w:rsidRPr="00180847" w:rsidRDefault="00180847" w:rsidP="00180847">
            <w:pPr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S2:(T3-T2)/2</w:t>
            </w:r>
          </w:p>
        </w:tc>
        <w:tc>
          <w:tcPr>
            <w:tcW w:w="2970" w:type="dxa"/>
            <w:hideMark/>
          </w:tcPr>
          <w:p w:rsidR="00180847" w:rsidRPr="00180847" w:rsidRDefault="00180847" w:rsidP="00180847">
            <w:pPr>
              <w:jc w:val="right"/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-13.41 </w:t>
            </w:r>
          </w:p>
        </w:tc>
        <w:tc>
          <w:tcPr>
            <w:tcW w:w="2880" w:type="dxa"/>
            <w:hideMark/>
          </w:tcPr>
          <w:p w:rsidR="00180847" w:rsidRPr="00180847" w:rsidRDefault="00180847" w:rsidP="00180847">
            <w:pPr>
              <w:jc w:val="right"/>
              <w:rPr>
                <w:rFonts w:ascii="Times New Roman" w:hAnsi="Times New Roman" w:cs="Times New Roman"/>
              </w:rPr>
            </w:pPr>
            <w:r w:rsidRPr="00180847">
              <w:rPr>
                <w:rFonts w:ascii="Times New Roman" w:hAnsi="Times New Roman" w:cs="Times New Roman"/>
              </w:rPr>
              <w:t>9.69 </w:t>
            </w:r>
          </w:p>
        </w:tc>
      </w:tr>
    </w:tbl>
    <w:p w:rsidR="00180847" w:rsidRDefault="00180847" w:rsidP="00917970">
      <w:pPr>
        <w:spacing w:line="480" w:lineRule="auto"/>
        <w:rPr>
          <w:rFonts w:ascii="Times New Roman" w:hAnsi="Times New Roman" w:cs="Times New Roman"/>
        </w:rPr>
      </w:pPr>
    </w:p>
    <w:p w:rsidR="002810E0" w:rsidRPr="003271B1" w:rsidRDefault="002810E0" w:rsidP="00917970">
      <w:pPr>
        <w:spacing w:line="480" w:lineRule="auto"/>
        <w:rPr>
          <w:rFonts w:ascii="Times New Roman" w:hAnsi="Times New Roman" w:cs="Times New Roman"/>
        </w:rPr>
      </w:pPr>
      <w:r w:rsidRPr="002810E0">
        <w:rPr>
          <w:rFonts w:ascii="Times New Roman" w:hAnsi="Times New Roman" w:cs="Times New Roman"/>
        </w:rPr>
        <w:drawing>
          <wp:inline distT="0" distB="0" distL="0" distR="0" wp14:anchorId="7E753754" wp14:editId="19A650D6">
            <wp:extent cx="6400800" cy="2050415"/>
            <wp:effectExtent l="0" t="0" r="0" b="0"/>
            <wp:docPr id="1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57C05C-F161-0E4E-8B78-C24F71DF9D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957C05C-F161-0E4E-8B78-C24F71DF9D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DA" w:rsidRPr="009E6DB3" w:rsidRDefault="000E2EDA" w:rsidP="000E2EDA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8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speed of vegetation NDVI value from 2010 to 2016</w:t>
      </w:r>
    </w:p>
    <w:p w:rsidR="00E56F1E" w:rsidRPr="003271B1" w:rsidRDefault="00E56F1E" w:rsidP="00917970">
      <w:pPr>
        <w:spacing w:line="480" w:lineRule="auto"/>
        <w:rPr>
          <w:rFonts w:ascii="Times New Roman" w:hAnsi="Times New Roman" w:cs="Times New Roman"/>
        </w:rPr>
      </w:pPr>
    </w:p>
    <w:p w:rsidR="004A2F4B" w:rsidRDefault="00814E84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t>4</w:t>
      </w:r>
      <w:r w:rsidR="005A534B" w:rsidRPr="003271B1">
        <w:rPr>
          <w:rFonts w:ascii="Times New Roman" w:hAnsi="Times New Roman" w:cs="Times New Roman"/>
        </w:rPr>
        <w:t>.4</w:t>
      </w:r>
      <w:r w:rsidR="0079434E" w:rsidRPr="003271B1">
        <w:rPr>
          <w:rFonts w:ascii="Times New Roman" w:hAnsi="Times New Roman" w:cs="Times New Roman"/>
        </w:rPr>
        <w:t xml:space="preserve">. </w:t>
      </w:r>
      <w:r w:rsidR="008D39A6" w:rsidRPr="003271B1">
        <w:rPr>
          <w:rFonts w:ascii="Times New Roman" w:hAnsi="Times New Roman" w:cs="Times New Roman"/>
        </w:rPr>
        <w:t xml:space="preserve">The Acceleration of </w:t>
      </w:r>
      <w:r w:rsidR="00EE73B1">
        <w:rPr>
          <w:rFonts w:ascii="Times New Roman" w:hAnsi="Times New Roman" w:cs="Times New Roman"/>
        </w:rPr>
        <w:t xml:space="preserve">Vegetation </w:t>
      </w:r>
      <w:r w:rsidR="008D39A6" w:rsidRPr="003271B1">
        <w:rPr>
          <w:rFonts w:ascii="Times New Roman" w:hAnsi="Times New Roman" w:cs="Times New Roman"/>
        </w:rPr>
        <w:t>NDVI Value Change</w:t>
      </w:r>
    </w:p>
    <w:p w:rsidR="00543ECA" w:rsidRDefault="00543ECA" w:rsidP="0091797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4 </w:t>
      </w:r>
      <w:r w:rsidR="00180B18">
        <w:rPr>
          <w:rFonts w:ascii="Times New Roman" w:hAnsi="Times New Roman" w:cs="Times New Roman"/>
        </w:rPr>
        <w:t xml:space="preserve">demonstrates the average </w:t>
      </w:r>
      <w:r w:rsidR="00180B18">
        <w:rPr>
          <w:rFonts w:ascii="Times New Roman" w:hAnsi="Times New Roman" w:cs="Times New Roman"/>
        </w:rPr>
        <w:t>acceleration of vegetation NDVI value</w:t>
      </w:r>
      <w:r w:rsidR="00180B18">
        <w:rPr>
          <w:rFonts w:ascii="Times New Roman" w:hAnsi="Times New Roman" w:cs="Times New Roman"/>
        </w:rPr>
        <w:t xml:space="preserve"> is -8.94 and the standard deviation is 13.03. </w:t>
      </w:r>
      <w:r w:rsidR="00C72823">
        <w:rPr>
          <w:rFonts w:ascii="Times New Roman" w:hAnsi="Times New Roman" w:cs="Times New Roman"/>
        </w:rPr>
        <w:t xml:space="preserve">Likewise, </w:t>
      </w:r>
      <w:r w:rsidR="00C72823">
        <w:rPr>
          <w:rFonts w:ascii="Times New Roman" w:hAnsi="Times New Roman" w:cs="Times New Roman"/>
        </w:rPr>
        <w:t xml:space="preserve">it is not easy to tell the spatial distribution of the speed change from </w:t>
      </w:r>
      <w:r w:rsidR="00C72823">
        <w:rPr>
          <w:rFonts w:ascii="Times New Roman" w:hAnsi="Times New Roman" w:cs="Times New Roman"/>
        </w:rPr>
        <w:t>Figure 9</w:t>
      </w:r>
      <w:r w:rsidR="00C72823">
        <w:rPr>
          <w:rFonts w:ascii="Times New Roman" w:hAnsi="Times New Roman" w:cs="Times New Roman"/>
        </w:rPr>
        <w:t xml:space="preserve"> because of per-pixel-based classification and very small minimum mapping unit (1m).</w:t>
      </w:r>
      <w:r w:rsidR="009960D4">
        <w:rPr>
          <w:rFonts w:ascii="Times New Roman" w:hAnsi="Times New Roman" w:cs="Times New Roman"/>
        </w:rPr>
        <w:t xml:space="preserve"> However, the maximum and minimum acceleration is 44 and -83, respectively. </w:t>
      </w:r>
    </w:p>
    <w:p w:rsidR="00EE73B1" w:rsidRDefault="00EE73B1" w:rsidP="00EE73B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Table 4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</w:t>
      </w:r>
      <w:r>
        <w:rPr>
          <w:rFonts w:ascii="Times New Roman" w:hAnsi="Times New Roman" w:cs="Times New Roman"/>
        </w:rPr>
        <w:t xml:space="preserve">acceleration </w:t>
      </w:r>
      <w:r>
        <w:rPr>
          <w:rFonts w:ascii="Times New Roman" w:hAnsi="Times New Roman" w:cs="Times New Roman"/>
        </w:rPr>
        <w:t>of vegetation NDVI value from 2010 to 2016</w:t>
      </w:r>
    </w:p>
    <w:tbl>
      <w:tblPr>
        <w:tblStyle w:val="TableGrid"/>
        <w:tblW w:w="8840" w:type="dxa"/>
        <w:jc w:val="center"/>
        <w:tblLook w:val="0600" w:firstRow="0" w:lastRow="0" w:firstColumn="0" w:lastColumn="0" w:noHBand="1" w:noVBand="1"/>
      </w:tblPr>
      <w:tblGrid>
        <w:gridCol w:w="2334"/>
        <w:gridCol w:w="3273"/>
        <w:gridCol w:w="3233"/>
      </w:tblGrid>
      <w:tr w:rsidR="004A2F4B" w:rsidRPr="004A2F4B" w:rsidTr="004A2F4B">
        <w:trPr>
          <w:trHeight w:val="330"/>
          <w:jc w:val="center"/>
        </w:trPr>
        <w:tc>
          <w:tcPr>
            <w:tcW w:w="2340" w:type="dxa"/>
            <w:hideMark/>
          </w:tcPr>
          <w:p w:rsidR="004A2F4B" w:rsidRPr="004A2F4B" w:rsidRDefault="004A2F4B" w:rsidP="004A2F4B">
            <w:pPr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  <w:b/>
                <w:bCs/>
              </w:rPr>
              <w:t>Time</w:t>
            </w:r>
          </w:p>
        </w:tc>
        <w:tc>
          <w:tcPr>
            <w:tcW w:w="3280" w:type="dxa"/>
            <w:hideMark/>
          </w:tcPr>
          <w:p w:rsidR="004A2F4B" w:rsidRPr="004A2F4B" w:rsidRDefault="004A2F4B" w:rsidP="004A2F4B">
            <w:pPr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  <w:b/>
                <w:bCs/>
              </w:rPr>
              <w:t>Avg. Acceleration of VEG_NDVI Value Change</w:t>
            </w:r>
          </w:p>
        </w:tc>
        <w:tc>
          <w:tcPr>
            <w:tcW w:w="3240" w:type="dxa"/>
            <w:hideMark/>
          </w:tcPr>
          <w:p w:rsidR="004A2F4B" w:rsidRPr="004A2F4B" w:rsidRDefault="004A2F4B" w:rsidP="004A2F4B">
            <w:pPr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  <w:b/>
                <w:bCs/>
              </w:rPr>
              <w:t>Std. Acceleration of VEG_NDVI Value Change</w:t>
            </w:r>
          </w:p>
        </w:tc>
      </w:tr>
      <w:tr w:rsidR="004A2F4B" w:rsidRPr="004A2F4B" w:rsidTr="004A2F4B">
        <w:trPr>
          <w:trHeight w:val="330"/>
          <w:jc w:val="center"/>
        </w:trPr>
        <w:tc>
          <w:tcPr>
            <w:tcW w:w="2340" w:type="dxa"/>
            <w:hideMark/>
          </w:tcPr>
          <w:p w:rsidR="004A2F4B" w:rsidRPr="004A2F4B" w:rsidRDefault="004A2F4B" w:rsidP="004A2F4B">
            <w:pPr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</w:rPr>
              <w:t>A1:(S2-S1)/2</w:t>
            </w:r>
          </w:p>
        </w:tc>
        <w:tc>
          <w:tcPr>
            <w:tcW w:w="3280" w:type="dxa"/>
            <w:hideMark/>
          </w:tcPr>
          <w:p w:rsidR="004A2F4B" w:rsidRPr="004A2F4B" w:rsidRDefault="004A2F4B" w:rsidP="004A2F4B">
            <w:pPr>
              <w:jc w:val="right"/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</w:rPr>
              <w:t>-8.94 </w:t>
            </w:r>
          </w:p>
        </w:tc>
        <w:tc>
          <w:tcPr>
            <w:tcW w:w="3240" w:type="dxa"/>
            <w:hideMark/>
          </w:tcPr>
          <w:p w:rsidR="004A2F4B" w:rsidRPr="004A2F4B" w:rsidRDefault="004A2F4B" w:rsidP="004A2F4B">
            <w:pPr>
              <w:jc w:val="right"/>
              <w:rPr>
                <w:rFonts w:ascii="Times New Roman" w:hAnsi="Times New Roman" w:cs="Times New Roman"/>
              </w:rPr>
            </w:pPr>
            <w:r w:rsidRPr="004A2F4B">
              <w:rPr>
                <w:rFonts w:ascii="Times New Roman" w:hAnsi="Times New Roman" w:cs="Times New Roman"/>
              </w:rPr>
              <w:t>13.03 </w:t>
            </w:r>
          </w:p>
        </w:tc>
      </w:tr>
    </w:tbl>
    <w:p w:rsidR="00DA0F38" w:rsidRPr="003271B1" w:rsidRDefault="00DA0F38" w:rsidP="00917970">
      <w:pPr>
        <w:spacing w:line="480" w:lineRule="auto"/>
        <w:rPr>
          <w:rFonts w:ascii="Times New Roman" w:hAnsi="Times New Roman" w:cs="Times New Roman"/>
        </w:rPr>
      </w:pPr>
    </w:p>
    <w:p w:rsidR="00901F2A" w:rsidRDefault="00DA0F38" w:rsidP="00EE73B1">
      <w:pPr>
        <w:spacing w:line="480" w:lineRule="auto"/>
        <w:jc w:val="center"/>
        <w:rPr>
          <w:rFonts w:ascii="Times New Roman" w:hAnsi="Times New Roman" w:cs="Times New Roman"/>
        </w:rPr>
      </w:pPr>
      <w:r w:rsidRPr="00DA0F38">
        <w:rPr>
          <w:rFonts w:ascii="Times New Roman" w:hAnsi="Times New Roman" w:cs="Times New Roman"/>
        </w:rPr>
        <w:lastRenderedPageBreak/>
        <w:drawing>
          <wp:inline distT="0" distB="0" distL="0" distR="0" wp14:anchorId="35193F92" wp14:editId="1FF53A62">
            <wp:extent cx="3473092" cy="2953776"/>
            <wp:effectExtent l="0" t="0" r="0" b="5715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3078E8-BD2E-4D4C-BF91-1F5C7B267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3078E8-BD2E-4D4C-BF91-1F5C7B267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4294" t="15571" r="4533" b="4754"/>
                    <a:stretch/>
                  </pic:blipFill>
                  <pic:spPr bwMode="auto">
                    <a:xfrm>
                      <a:off x="0" y="0"/>
                      <a:ext cx="3476785" cy="295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3B1" w:rsidRDefault="00EE73B1" w:rsidP="00EE73B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9</w:t>
      </w:r>
      <w:r w:rsidRPr="007C043F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The acceleration of vegetation NDVI value from 2010 to 2016</w:t>
      </w:r>
    </w:p>
    <w:p w:rsidR="00723579" w:rsidRPr="003271B1" w:rsidRDefault="00723579" w:rsidP="00917970">
      <w:pPr>
        <w:spacing w:line="480" w:lineRule="auto"/>
        <w:rPr>
          <w:rFonts w:ascii="Times New Roman" w:hAnsi="Times New Roman" w:cs="Times New Roman"/>
        </w:rPr>
      </w:pPr>
    </w:p>
    <w:p w:rsidR="00E600A0" w:rsidRPr="003271B1" w:rsidRDefault="00814E84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>5</w:t>
      </w:r>
      <w:r w:rsidR="0079434E" w:rsidRPr="003271B1">
        <w:rPr>
          <w:rFonts w:ascii="Times New Roman" w:hAnsi="Times New Roman" w:cs="Times New Roman"/>
          <w:b/>
        </w:rPr>
        <w:t xml:space="preserve">. </w:t>
      </w:r>
      <w:r w:rsidR="00E600A0" w:rsidRPr="003271B1">
        <w:rPr>
          <w:rFonts w:ascii="Times New Roman" w:hAnsi="Times New Roman" w:cs="Times New Roman"/>
          <w:b/>
        </w:rPr>
        <w:t xml:space="preserve">Technical </w:t>
      </w:r>
      <w:r w:rsidR="0095083A">
        <w:rPr>
          <w:rFonts w:ascii="Times New Roman" w:hAnsi="Times New Roman" w:cs="Times New Roman"/>
          <w:b/>
        </w:rPr>
        <w:t xml:space="preserve">Limitations, </w:t>
      </w:r>
      <w:r w:rsidR="00E600A0" w:rsidRPr="003271B1">
        <w:rPr>
          <w:rFonts w:ascii="Times New Roman" w:hAnsi="Times New Roman" w:cs="Times New Roman"/>
          <w:b/>
        </w:rPr>
        <w:t>Challenge</w:t>
      </w:r>
      <w:r w:rsidR="00E94092" w:rsidRPr="003271B1">
        <w:rPr>
          <w:rFonts w:ascii="Times New Roman" w:hAnsi="Times New Roman" w:cs="Times New Roman"/>
          <w:b/>
        </w:rPr>
        <w:t>s</w:t>
      </w:r>
      <w:r w:rsidR="0095083A">
        <w:rPr>
          <w:rFonts w:ascii="Times New Roman" w:hAnsi="Times New Roman" w:cs="Times New Roman"/>
          <w:b/>
        </w:rPr>
        <w:t xml:space="preserve"> and Problems</w:t>
      </w:r>
    </w:p>
    <w:p w:rsidR="008D6D44" w:rsidRPr="008D6D44" w:rsidRDefault="006C6661" w:rsidP="008D6D44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Subjective</w:t>
      </w:r>
      <w:r w:rsidRPr="006C6661">
        <w:rPr>
          <w:rFonts w:ascii="Times New Roman" w:hAnsi="Times New Roman" w:cs="Times New Roman"/>
        </w:rPr>
        <w:t xml:space="preserve"> NDVI threshold</w:t>
      </w:r>
      <w:r>
        <w:rPr>
          <w:rFonts w:ascii="Times New Roman" w:hAnsi="Times New Roman" w:cs="Times New Roman"/>
        </w:rPr>
        <w:t xml:space="preserve"> selection </w:t>
      </w:r>
      <w:r w:rsidR="002D0963">
        <w:rPr>
          <w:rFonts w:ascii="Times New Roman" w:hAnsi="Times New Roman" w:cs="Times New Roman"/>
        </w:rPr>
        <w:t>is the primary limitation of this project</w:t>
      </w:r>
      <w:r w:rsidR="000C712E">
        <w:rPr>
          <w:rFonts w:ascii="Times New Roman" w:hAnsi="Times New Roman" w:cs="Times New Roman"/>
        </w:rPr>
        <w:t xml:space="preserve">. Namely, it affects the results of vegetation dynamics based on NDVI time-series. </w:t>
      </w:r>
      <w:r>
        <w:rPr>
          <w:rFonts w:ascii="Times New Roman" w:hAnsi="Times New Roman" w:cs="Times New Roman"/>
        </w:rPr>
        <w:t xml:space="preserve">The </w:t>
      </w:r>
      <w:r w:rsidR="008D6D44">
        <w:rPr>
          <w:rFonts w:ascii="Times New Roman" w:hAnsi="Times New Roman" w:cs="Times New Roman"/>
        </w:rPr>
        <w:t xml:space="preserve">major </w:t>
      </w:r>
      <w:r>
        <w:rPr>
          <w:rFonts w:ascii="Times New Roman" w:hAnsi="Times New Roman" w:cs="Times New Roman"/>
        </w:rPr>
        <w:t xml:space="preserve">technical </w:t>
      </w:r>
      <w:r w:rsidR="008D6D44">
        <w:rPr>
          <w:rFonts w:ascii="Times New Roman" w:hAnsi="Times New Roman" w:cs="Times New Roman"/>
        </w:rPr>
        <w:t>challenge of this project is the d</w:t>
      </w:r>
      <w:r w:rsidR="008D6D44" w:rsidRPr="008D6D44">
        <w:rPr>
          <w:rFonts w:ascii="Times New Roman" w:hAnsi="Times New Roman" w:cs="Times New Roman"/>
        </w:rPr>
        <w:t>ifficulty in appropriately visualizing the results</w:t>
      </w:r>
      <w:r w:rsidR="008D6D44">
        <w:rPr>
          <w:rFonts w:ascii="Times New Roman" w:hAnsi="Times New Roman" w:cs="Times New Roman"/>
        </w:rPr>
        <w:t>, particularly the speed and acceleration of vegetation NDVI value change. I tried to use brighter color and darker background to highlight the pixels, but it did not work.</w:t>
      </w:r>
      <w:r w:rsidR="00A56744">
        <w:rPr>
          <w:rFonts w:ascii="Times New Roman" w:hAnsi="Times New Roman" w:cs="Times New Roman"/>
        </w:rPr>
        <w:t xml:space="preserve"> Grouping pixels into a larger spatial unit for visualization purpose might be worth to try.</w:t>
      </w:r>
      <w:r>
        <w:rPr>
          <w:rFonts w:ascii="Times New Roman" w:hAnsi="Times New Roman" w:cs="Times New Roman"/>
        </w:rPr>
        <w:t xml:space="preserve"> </w:t>
      </w:r>
    </w:p>
    <w:p w:rsidR="00FF0D84" w:rsidRPr="003271B1" w:rsidRDefault="00FF0D84" w:rsidP="00917970">
      <w:pPr>
        <w:spacing w:line="480" w:lineRule="auto"/>
        <w:rPr>
          <w:rFonts w:ascii="Times New Roman" w:hAnsi="Times New Roman" w:cs="Times New Roman"/>
        </w:rPr>
      </w:pPr>
    </w:p>
    <w:p w:rsidR="00E94092" w:rsidRPr="003271B1" w:rsidRDefault="00814E84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t>6</w:t>
      </w:r>
      <w:r w:rsidR="002875F7">
        <w:rPr>
          <w:rFonts w:ascii="Times New Roman" w:hAnsi="Times New Roman" w:cs="Times New Roman"/>
          <w:b/>
        </w:rPr>
        <w:t>. Lessons L</w:t>
      </w:r>
      <w:r w:rsidR="00E94092" w:rsidRPr="003271B1">
        <w:rPr>
          <w:rFonts w:ascii="Times New Roman" w:hAnsi="Times New Roman" w:cs="Times New Roman"/>
          <w:b/>
        </w:rPr>
        <w:t>earned</w:t>
      </w:r>
    </w:p>
    <w:p w:rsidR="00D95991" w:rsidRPr="003271B1" w:rsidRDefault="00ED21CD" w:rsidP="00917970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major lesson I learned from this class is how to use ArcPy to develop various geospatial projects.</w:t>
      </w:r>
      <w:r w:rsidR="007C633F">
        <w:rPr>
          <w:rFonts w:ascii="Times New Roman" w:hAnsi="Times New Roman" w:cs="Times New Roman"/>
        </w:rPr>
        <w:t xml:space="preserve"> Specifically, </w:t>
      </w:r>
      <w:r w:rsidR="00D95991">
        <w:rPr>
          <w:rFonts w:ascii="Times New Roman" w:hAnsi="Times New Roman" w:cs="Times New Roman"/>
        </w:rPr>
        <w:t>the lab assignments are really helpful exercises. Most of the functions I used in here have been introduced in the class or the lab assignments. I am glad that I am able to automate geospatial workflow through coding Python.</w:t>
      </w:r>
      <w:bookmarkStart w:id="0" w:name="_GoBack"/>
      <w:bookmarkEnd w:id="0"/>
    </w:p>
    <w:p w:rsidR="00760D92" w:rsidRPr="003271B1" w:rsidRDefault="00003F23" w:rsidP="00917970">
      <w:pPr>
        <w:spacing w:line="480" w:lineRule="auto"/>
        <w:rPr>
          <w:rFonts w:ascii="Times New Roman" w:hAnsi="Times New Roman" w:cs="Times New Roman"/>
          <w:b/>
        </w:rPr>
      </w:pPr>
      <w:r w:rsidRPr="003271B1">
        <w:rPr>
          <w:rFonts w:ascii="Times New Roman" w:hAnsi="Times New Roman" w:cs="Times New Roman"/>
          <w:b/>
        </w:rPr>
        <w:lastRenderedPageBreak/>
        <w:t>7. Reference</w:t>
      </w:r>
    </w:p>
    <w:p w:rsidR="00760D92" w:rsidRPr="003271B1" w:rsidRDefault="00760D92" w:rsidP="00760D92">
      <w:pPr>
        <w:pStyle w:val="EndNoteBibliography"/>
        <w:ind w:left="720" w:hanging="720"/>
        <w:rPr>
          <w:rFonts w:ascii="Times New Roman" w:hAnsi="Times New Roman" w:cs="Times New Roman"/>
          <w:noProof/>
        </w:rPr>
      </w:pPr>
      <w:r w:rsidRPr="003271B1">
        <w:rPr>
          <w:rFonts w:ascii="Times New Roman" w:hAnsi="Times New Roman" w:cs="Times New Roman"/>
        </w:rPr>
        <w:fldChar w:fldCharType="begin"/>
      </w:r>
      <w:r w:rsidRPr="003271B1">
        <w:rPr>
          <w:rFonts w:ascii="Times New Roman" w:hAnsi="Times New Roman" w:cs="Times New Roman"/>
        </w:rPr>
        <w:instrText xml:space="preserve"> ADDIN EN.REFLIST </w:instrText>
      </w:r>
      <w:r w:rsidRPr="003271B1">
        <w:rPr>
          <w:rFonts w:ascii="Times New Roman" w:hAnsi="Times New Roman" w:cs="Times New Roman"/>
        </w:rPr>
        <w:fldChar w:fldCharType="separate"/>
      </w:r>
      <w:r w:rsidRPr="003271B1">
        <w:rPr>
          <w:rFonts w:ascii="Times New Roman" w:hAnsi="Times New Roman" w:cs="Times New Roman"/>
          <w:noProof/>
        </w:rPr>
        <w:t xml:space="preserve">Jensen, J. R. (2017). </w:t>
      </w:r>
      <w:r w:rsidRPr="003271B1">
        <w:rPr>
          <w:rFonts w:ascii="Times New Roman" w:hAnsi="Times New Roman" w:cs="Times New Roman"/>
          <w:i/>
          <w:noProof/>
        </w:rPr>
        <w:t>Introductory Digital Image Processing: A Remote Sensing Perspective</w:t>
      </w:r>
      <w:r w:rsidRPr="003271B1">
        <w:rPr>
          <w:rFonts w:ascii="Times New Roman" w:hAnsi="Times New Roman" w:cs="Times New Roman"/>
          <w:noProof/>
        </w:rPr>
        <w:t xml:space="preserve"> (4th ed.): Prentice Hall Press.</w:t>
      </w:r>
    </w:p>
    <w:p w:rsidR="00003F23" w:rsidRPr="003271B1" w:rsidRDefault="00760D92" w:rsidP="00917970">
      <w:pPr>
        <w:spacing w:line="480" w:lineRule="auto"/>
        <w:rPr>
          <w:rFonts w:ascii="Times New Roman" w:hAnsi="Times New Roman" w:cs="Times New Roman"/>
        </w:rPr>
      </w:pPr>
      <w:r w:rsidRPr="003271B1">
        <w:rPr>
          <w:rFonts w:ascii="Times New Roman" w:hAnsi="Times New Roman" w:cs="Times New Roman"/>
        </w:rPr>
        <w:fldChar w:fldCharType="end"/>
      </w:r>
    </w:p>
    <w:sectPr w:rsidR="00003F23" w:rsidRPr="003271B1" w:rsidSect="00D46428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5B23" w:rsidRDefault="00E45B23" w:rsidP="00E938B4">
      <w:r>
        <w:separator/>
      </w:r>
    </w:p>
  </w:endnote>
  <w:endnote w:type="continuationSeparator" w:id="0">
    <w:p w:rsidR="00E45B23" w:rsidRDefault="00E45B23" w:rsidP="00E93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5B23" w:rsidRDefault="00E45B23" w:rsidP="00E938B4">
      <w:r>
        <w:separator/>
      </w:r>
    </w:p>
  </w:footnote>
  <w:footnote w:type="continuationSeparator" w:id="0">
    <w:p w:rsidR="00E45B23" w:rsidRDefault="00E45B23" w:rsidP="00E93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F11D3"/>
    <w:multiLevelType w:val="hybridMultilevel"/>
    <w:tmpl w:val="21FE7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1668B"/>
    <w:multiLevelType w:val="hybridMultilevel"/>
    <w:tmpl w:val="F5E4E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04945"/>
    <w:multiLevelType w:val="hybridMultilevel"/>
    <w:tmpl w:val="48346552"/>
    <w:lvl w:ilvl="0" w:tplc="DCAAF832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 w15:restartNumberingAfterBreak="0">
    <w:nsid w:val="2A5533A1"/>
    <w:multiLevelType w:val="hybridMultilevel"/>
    <w:tmpl w:val="36ACC2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7B657C"/>
    <w:multiLevelType w:val="hybridMultilevel"/>
    <w:tmpl w:val="9A3A4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B3525"/>
    <w:multiLevelType w:val="hybridMultilevel"/>
    <w:tmpl w:val="A32AF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714CB"/>
    <w:multiLevelType w:val="hybridMultilevel"/>
    <w:tmpl w:val="DB84F792"/>
    <w:lvl w:ilvl="0" w:tplc="0409000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7" w15:restartNumberingAfterBreak="0">
    <w:nsid w:val="32412688"/>
    <w:multiLevelType w:val="hybridMultilevel"/>
    <w:tmpl w:val="CABE5914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8" w15:restartNumberingAfterBreak="0">
    <w:nsid w:val="324B2C00"/>
    <w:multiLevelType w:val="hybridMultilevel"/>
    <w:tmpl w:val="5BBCBC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36698E"/>
    <w:multiLevelType w:val="hybridMultilevel"/>
    <w:tmpl w:val="8D3A7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236FCA"/>
    <w:multiLevelType w:val="hybridMultilevel"/>
    <w:tmpl w:val="411C1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C5C00"/>
    <w:multiLevelType w:val="hybridMultilevel"/>
    <w:tmpl w:val="EBACD966"/>
    <w:lvl w:ilvl="0" w:tplc="59D0F35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4B664EA1"/>
    <w:multiLevelType w:val="hybridMultilevel"/>
    <w:tmpl w:val="68BEE10E"/>
    <w:lvl w:ilvl="0" w:tplc="5B2C3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04B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601F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9C1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2CB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CCE7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A6C2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648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18AC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DCD030D"/>
    <w:multiLevelType w:val="hybridMultilevel"/>
    <w:tmpl w:val="8C6CAF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4" w15:restartNumberingAfterBreak="0">
    <w:nsid w:val="4F3E40F4"/>
    <w:multiLevelType w:val="hybridMultilevel"/>
    <w:tmpl w:val="2592B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E118E9"/>
    <w:multiLevelType w:val="hybridMultilevel"/>
    <w:tmpl w:val="C8D2C83A"/>
    <w:lvl w:ilvl="0" w:tplc="9EC698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59DA39CC"/>
    <w:multiLevelType w:val="hybridMultilevel"/>
    <w:tmpl w:val="E36E8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7034C1"/>
    <w:multiLevelType w:val="hybridMultilevel"/>
    <w:tmpl w:val="FE28DD94"/>
    <w:lvl w:ilvl="0" w:tplc="5B322460">
      <w:start w:val="1"/>
      <w:numFmt w:val="lowerRoman"/>
      <w:lvlText w:val="(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5AE82E8C"/>
    <w:multiLevelType w:val="hybridMultilevel"/>
    <w:tmpl w:val="EBDCFFFC"/>
    <w:lvl w:ilvl="0" w:tplc="63A4F41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003154B"/>
    <w:multiLevelType w:val="hybridMultilevel"/>
    <w:tmpl w:val="2B6AE27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8EE39C3"/>
    <w:multiLevelType w:val="hybridMultilevel"/>
    <w:tmpl w:val="5552C234"/>
    <w:lvl w:ilvl="0" w:tplc="CD028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B4F2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0CF1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92B5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8AF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E041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7486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C48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787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4"/>
  </w:num>
  <w:num w:numId="3">
    <w:abstractNumId w:val="18"/>
  </w:num>
  <w:num w:numId="4">
    <w:abstractNumId w:val="17"/>
  </w:num>
  <w:num w:numId="5">
    <w:abstractNumId w:val="9"/>
  </w:num>
  <w:num w:numId="6">
    <w:abstractNumId w:val="12"/>
  </w:num>
  <w:num w:numId="7">
    <w:abstractNumId w:val="5"/>
  </w:num>
  <w:num w:numId="8">
    <w:abstractNumId w:val="15"/>
  </w:num>
  <w:num w:numId="9">
    <w:abstractNumId w:val="11"/>
  </w:num>
  <w:num w:numId="10">
    <w:abstractNumId w:val="2"/>
  </w:num>
  <w:num w:numId="11">
    <w:abstractNumId w:val="7"/>
  </w:num>
  <w:num w:numId="12">
    <w:abstractNumId w:val="6"/>
  </w:num>
  <w:num w:numId="13">
    <w:abstractNumId w:val="19"/>
  </w:num>
  <w:num w:numId="14">
    <w:abstractNumId w:val="10"/>
  </w:num>
  <w:num w:numId="15">
    <w:abstractNumId w:val="20"/>
  </w:num>
  <w:num w:numId="16">
    <w:abstractNumId w:val="13"/>
  </w:num>
  <w:num w:numId="17">
    <w:abstractNumId w:val="1"/>
  </w:num>
  <w:num w:numId="18">
    <w:abstractNumId w:val="4"/>
  </w:num>
  <w:num w:numId="19">
    <w:abstractNumId w:val="8"/>
  </w:num>
  <w:num w:numId="20">
    <w:abstractNumId w:val="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aap5rfwuraxs8ewe0bxzexz522s9v0zr0fe&quot;&gt;Reference&lt;record-ids&gt;&lt;item&gt;1&lt;/item&gt;&lt;/record-ids&gt;&lt;/item&gt;&lt;/Libraries&gt;"/>
  </w:docVars>
  <w:rsids>
    <w:rsidRoot w:val="00303D7B"/>
    <w:rsid w:val="00003F23"/>
    <w:rsid w:val="00005053"/>
    <w:rsid w:val="000242BA"/>
    <w:rsid w:val="000315FB"/>
    <w:rsid w:val="00032785"/>
    <w:rsid w:val="000344BF"/>
    <w:rsid w:val="000358FB"/>
    <w:rsid w:val="00036DDA"/>
    <w:rsid w:val="00046A62"/>
    <w:rsid w:val="00057713"/>
    <w:rsid w:val="000633AB"/>
    <w:rsid w:val="0006689A"/>
    <w:rsid w:val="00071CBF"/>
    <w:rsid w:val="000724DE"/>
    <w:rsid w:val="00076B29"/>
    <w:rsid w:val="00097D81"/>
    <w:rsid w:val="000A4933"/>
    <w:rsid w:val="000A4FDF"/>
    <w:rsid w:val="000B3585"/>
    <w:rsid w:val="000B6688"/>
    <w:rsid w:val="000C3718"/>
    <w:rsid w:val="000C38FF"/>
    <w:rsid w:val="000C712E"/>
    <w:rsid w:val="000C76B3"/>
    <w:rsid w:val="000D3D24"/>
    <w:rsid w:val="000E237B"/>
    <w:rsid w:val="000E2EDA"/>
    <w:rsid w:val="000E3032"/>
    <w:rsid w:val="000F5BCF"/>
    <w:rsid w:val="0011207A"/>
    <w:rsid w:val="00120EC5"/>
    <w:rsid w:val="001262A9"/>
    <w:rsid w:val="00134AE2"/>
    <w:rsid w:val="00135400"/>
    <w:rsid w:val="001358F9"/>
    <w:rsid w:val="00140FAF"/>
    <w:rsid w:val="00141163"/>
    <w:rsid w:val="001510E4"/>
    <w:rsid w:val="00154046"/>
    <w:rsid w:val="001549F2"/>
    <w:rsid w:val="00161380"/>
    <w:rsid w:val="00174E95"/>
    <w:rsid w:val="00175B4C"/>
    <w:rsid w:val="00177063"/>
    <w:rsid w:val="00180847"/>
    <w:rsid w:val="00180B18"/>
    <w:rsid w:val="001844FA"/>
    <w:rsid w:val="00186919"/>
    <w:rsid w:val="001A15D9"/>
    <w:rsid w:val="001B3650"/>
    <w:rsid w:val="001B5B6E"/>
    <w:rsid w:val="001B5DA6"/>
    <w:rsid w:val="001B68A6"/>
    <w:rsid w:val="001C1FD2"/>
    <w:rsid w:val="001C3437"/>
    <w:rsid w:val="001D046E"/>
    <w:rsid w:val="001D0AAB"/>
    <w:rsid w:val="001E7ECE"/>
    <w:rsid w:val="001F1EF6"/>
    <w:rsid w:val="001F33C4"/>
    <w:rsid w:val="00205178"/>
    <w:rsid w:val="00213A67"/>
    <w:rsid w:val="00213E50"/>
    <w:rsid w:val="00214941"/>
    <w:rsid w:val="0021586F"/>
    <w:rsid w:val="002168F6"/>
    <w:rsid w:val="00226A31"/>
    <w:rsid w:val="00242FC3"/>
    <w:rsid w:val="00246B43"/>
    <w:rsid w:val="002654A3"/>
    <w:rsid w:val="00275F2F"/>
    <w:rsid w:val="00277C82"/>
    <w:rsid w:val="00280EFB"/>
    <w:rsid w:val="00281060"/>
    <w:rsid w:val="002810E0"/>
    <w:rsid w:val="002875F7"/>
    <w:rsid w:val="0029027D"/>
    <w:rsid w:val="002939F1"/>
    <w:rsid w:val="00297B6C"/>
    <w:rsid w:val="002A4396"/>
    <w:rsid w:val="002B2267"/>
    <w:rsid w:val="002B4896"/>
    <w:rsid w:val="002B736D"/>
    <w:rsid w:val="002D0963"/>
    <w:rsid w:val="002D16F4"/>
    <w:rsid w:val="002D5ADB"/>
    <w:rsid w:val="002D74BE"/>
    <w:rsid w:val="002E38C9"/>
    <w:rsid w:val="002F657C"/>
    <w:rsid w:val="00303D7B"/>
    <w:rsid w:val="0030535F"/>
    <w:rsid w:val="00313594"/>
    <w:rsid w:val="0031711A"/>
    <w:rsid w:val="00321883"/>
    <w:rsid w:val="003271B1"/>
    <w:rsid w:val="00330F71"/>
    <w:rsid w:val="00335876"/>
    <w:rsid w:val="003362D1"/>
    <w:rsid w:val="0033674F"/>
    <w:rsid w:val="00350CE2"/>
    <w:rsid w:val="00353866"/>
    <w:rsid w:val="00360116"/>
    <w:rsid w:val="0037579B"/>
    <w:rsid w:val="00376119"/>
    <w:rsid w:val="00382EEF"/>
    <w:rsid w:val="00393F41"/>
    <w:rsid w:val="003A477D"/>
    <w:rsid w:val="003A6694"/>
    <w:rsid w:val="003B029D"/>
    <w:rsid w:val="003C2D2A"/>
    <w:rsid w:val="003D5B5F"/>
    <w:rsid w:val="003D648B"/>
    <w:rsid w:val="003F54EA"/>
    <w:rsid w:val="004039CC"/>
    <w:rsid w:val="00406FED"/>
    <w:rsid w:val="004134BF"/>
    <w:rsid w:val="004265CE"/>
    <w:rsid w:val="00426FFF"/>
    <w:rsid w:val="00430C64"/>
    <w:rsid w:val="00435404"/>
    <w:rsid w:val="0045759B"/>
    <w:rsid w:val="00460543"/>
    <w:rsid w:val="00475670"/>
    <w:rsid w:val="00481AD1"/>
    <w:rsid w:val="0048289E"/>
    <w:rsid w:val="004A20F9"/>
    <w:rsid w:val="004A2F4B"/>
    <w:rsid w:val="004A5907"/>
    <w:rsid w:val="004B7465"/>
    <w:rsid w:val="004C1DC8"/>
    <w:rsid w:val="004C5652"/>
    <w:rsid w:val="004C6CF9"/>
    <w:rsid w:val="004C7EC7"/>
    <w:rsid w:val="004E4377"/>
    <w:rsid w:val="004F6B05"/>
    <w:rsid w:val="005274E7"/>
    <w:rsid w:val="0053281D"/>
    <w:rsid w:val="00540D2A"/>
    <w:rsid w:val="00543ECA"/>
    <w:rsid w:val="00571160"/>
    <w:rsid w:val="00591AAD"/>
    <w:rsid w:val="005A2CB2"/>
    <w:rsid w:val="005A534B"/>
    <w:rsid w:val="005A53D0"/>
    <w:rsid w:val="005B047E"/>
    <w:rsid w:val="005C5D71"/>
    <w:rsid w:val="005C6D25"/>
    <w:rsid w:val="005D12D9"/>
    <w:rsid w:val="005D2F45"/>
    <w:rsid w:val="005D69DC"/>
    <w:rsid w:val="005E11A1"/>
    <w:rsid w:val="005E4B09"/>
    <w:rsid w:val="005F2552"/>
    <w:rsid w:val="00600311"/>
    <w:rsid w:val="006031B7"/>
    <w:rsid w:val="00625685"/>
    <w:rsid w:val="00625AFE"/>
    <w:rsid w:val="006303A1"/>
    <w:rsid w:val="00635826"/>
    <w:rsid w:val="00643F1B"/>
    <w:rsid w:val="00654BC5"/>
    <w:rsid w:val="0066060E"/>
    <w:rsid w:val="006660C1"/>
    <w:rsid w:val="00666FBF"/>
    <w:rsid w:val="00673D79"/>
    <w:rsid w:val="00675F29"/>
    <w:rsid w:val="00682E9C"/>
    <w:rsid w:val="00693E63"/>
    <w:rsid w:val="00696AD9"/>
    <w:rsid w:val="00697EE0"/>
    <w:rsid w:val="006A1745"/>
    <w:rsid w:val="006A380C"/>
    <w:rsid w:val="006B6DD8"/>
    <w:rsid w:val="006C097B"/>
    <w:rsid w:val="006C2EF1"/>
    <w:rsid w:val="006C6365"/>
    <w:rsid w:val="006C6661"/>
    <w:rsid w:val="006D3B10"/>
    <w:rsid w:val="006F66B4"/>
    <w:rsid w:val="006F76A7"/>
    <w:rsid w:val="00704A1B"/>
    <w:rsid w:val="00711FE1"/>
    <w:rsid w:val="00714975"/>
    <w:rsid w:val="00723474"/>
    <w:rsid w:val="007234F1"/>
    <w:rsid w:val="00723579"/>
    <w:rsid w:val="0073194A"/>
    <w:rsid w:val="0074063D"/>
    <w:rsid w:val="00752F2C"/>
    <w:rsid w:val="00754D06"/>
    <w:rsid w:val="00760D92"/>
    <w:rsid w:val="00782AA8"/>
    <w:rsid w:val="00786276"/>
    <w:rsid w:val="0079434E"/>
    <w:rsid w:val="007A0D2B"/>
    <w:rsid w:val="007C043F"/>
    <w:rsid w:val="007C2BE3"/>
    <w:rsid w:val="007C633F"/>
    <w:rsid w:val="007D039D"/>
    <w:rsid w:val="007D2F37"/>
    <w:rsid w:val="007D3274"/>
    <w:rsid w:val="007D46FB"/>
    <w:rsid w:val="007D76E0"/>
    <w:rsid w:val="007E5F06"/>
    <w:rsid w:val="00801A74"/>
    <w:rsid w:val="0081214D"/>
    <w:rsid w:val="00814E84"/>
    <w:rsid w:val="008243A2"/>
    <w:rsid w:val="00827CED"/>
    <w:rsid w:val="0083210F"/>
    <w:rsid w:val="00840DDF"/>
    <w:rsid w:val="00844C63"/>
    <w:rsid w:val="00852F3D"/>
    <w:rsid w:val="008660B4"/>
    <w:rsid w:val="00866E66"/>
    <w:rsid w:val="008678B9"/>
    <w:rsid w:val="00876D52"/>
    <w:rsid w:val="008823EC"/>
    <w:rsid w:val="0089190C"/>
    <w:rsid w:val="008A131C"/>
    <w:rsid w:val="008B2A0B"/>
    <w:rsid w:val="008B3443"/>
    <w:rsid w:val="008B4135"/>
    <w:rsid w:val="008C499B"/>
    <w:rsid w:val="008C5199"/>
    <w:rsid w:val="008D39A6"/>
    <w:rsid w:val="008D6D44"/>
    <w:rsid w:val="008F4D70"/>
    <w:rsid w:val="00900ED8"/>
    <w:rsid w:val="00901F2A"/>
    <w:rsid w:val="009144EB"/>
    <w:rsid w:val="00917970"/>
    <w:rsid w:val="0092485D"/>
    <w:rsid w:val="00930DA6"/>
    <w:rsid w:val="00931BC5"/>
    <w:rsid w:val="009378A8"/>
    <w:rsid w:val="009503F9"/>
    <w:rsid w:val="0095083A"/>
    <w:rsid w:val="0096284E"/>
    <w:rsid w:val="00964559"/>
    <w:rsid w:val="00965399"/>
    <w:rsid w:val="009718FF"/>
    <w:rsid w:val="0098108F"/>
    <w:rsid w:val="00982AF6"/>
    <w:rsid w:val="00984C12"/>
    <w:rsid w:val="00986D0E"/>
    <w:rsid w:val="0099409F"/>
    <w:rsid w:val="009960D4"/>
    <w:rsid w:val="009A00DC"/>
    <w:rsid w:val="009A3A90"/>
    <w:rsid w:val="009A5958"/>
    <w:rsid w:val="009A7312"/>
    <w:rsid w:val="009D4488"/>
    <w:rsid w:val="009D544A"/>
    <w:rsid w:val="009D691C"/>
    <w:rsid w:val="009E2A23"/>
    <w:rsid w:val="009E6DB3"/>
    <w:rsid w:val="009F297D"/>
    <w:rsid w:val="009F545A"/>
    <w:rsid w:val="00A007D2"/>
    <w:rsid w:val="00A409F1"/>
    <w:rsid w:val="00A411C7"/>
    <w:rsid w:val="00A56744"/>
    <w:rsid w:val="00A619CA"/>
    <w:rsid w:val="00A80FB2"/>
    <w:rsid w:val="00A824C2"/>
    <w:rsid w:val="00A85342"/>
    <w:rsid w:val="00A8689C"/>
    <w:rsid w:val="00AE2A2B"/>
    <w:rsid w:val="00AE638E"/>
    <w:rsid w:val="00B04450"/>
    <w:rsid w:val="00B05678"/>
    <w:rsid w:val="00B0696B"/>
    <w:rsid w:val="00B100D0"/>
    <w:rsid w:val="00B123D4"/>
    <w:rsid w:val="00B23A63"/>
    <w:rsid w:val="00B24B80"/>
    <w:rsid w:val="00B33928"/>
    <w:rsid w:val="00B94574"/>
    <w:rsid w:val="00BA41A5"/>
    <w:rsid w:val="00BC019E"/>
    <w:rsid w:val="00BC047F"/>
    <w:rsid w:val="00BC0C40"/>
    <w:rsid w:val="00BE2529"/>
    <w:rsid w:val="00BE2B12"/>
    <w:rsid w:val="00BF354F"/>
    <w:rsid w:val="00BF7C01"/>
    <w:rsid w:val="00C22F5C"/>
    <w:rsid w:val="00C3641A"/>
    <w:rsid w:val="00C41EAB"/>
    <w:rsid w:val="00C67D3A"/>
    <w:rsid w:val="00C72823"/>
    <w:rsid w:val="00C83B5A"/>
    <w:rsid w:val="00C86660"/>
    <w:rsid w:val="00C91D56"/>
    <w:rsid w:val="00C97B95"/>
    <w:rsid w:val="00CA3FB6"/>
    <w:rsid w:val="00CA473A"/>
    <w:rsid w:val="00CB61DC"/>
    <w:rsid w:val="00CB638C"/>
    <w:rsid w:val="00CB76F1"/>
    <w:rsid w:val="00CD09E2"/>
    <w:rsid w:val="00CD5C30"/>
    <w:rsid w:val="00CE26D7"/>
    <w:rsid w:val="00CE7BA7"/>
    <w:rsid w:val="00D266F7"/>
    <w:rsid w:val="00D329F8"/>
    <w:rsid w:val="00D32A62"/>
    <w:rsid w:val="00D372F0"/>
    <w:rsid w:val="00D3787D"/>
    <w:rsid w:val="00D37B80"/>
    <w:rsid w:val="00D416DF"/>
    <w:rsid w:val="00D431F4"/>
    <w:rsid w:val="00D43634"/>
    <w:rsid w:val="00D46428"/>
    <w:rsid w:val="00D513E5"/>
    <w:rsid w:val="00D673EE"/>
    <w:rsid w:val="00D7093F"/>
    <w:rsid w:val="00D77F33"/>
    <w:rsid w:val="00D80AA7"/>
    <w:rsid w:val="00D87ECD"/>
    <w:rsid w:val="00D90561"/>
    <w:rsid w:val="00D914B3"/>
    <w:rsid w:val="00D93D29"/>
    <w:rsid w:val="00D95991"/>
    <w:rsid w:val="00DA0F38"/>
    <w:rsid w:val="00DA331F"/>
    <w:rsid w:val="00DA75DE"/>
    <w:rsid w:val="00DB3712"/>
    <w:rsid w:val="00DD1D79"/>
    <w:rsid w:val="00DD2E79"/>
    <w:rsid w:val="00DD7519"/>
    <w:rsid w:val="00DF058B"/>
    <w:rsid w:val="00DF6FEB"/>
    <w:rsid w:val="00E06F45"/>
    <w:rsid w:val="00E33612"/>
    <w:rsid w:val="00E45B23"/>
    <w:rsid w:val="00E51A44"/>
    <w:rsid w:val="00E53F5D"/>
    <w:rsid w:val="00E56F1E"/>
    <w:rsid w:val="00E600A0"/>
    <w:rsid w:val="00E73CF4"/>
    <w:rsid w:val="00E90A78"/>
    <w:rsid w:val="00E91A06"/>
    <w:rsid w:val="00E938B4"/>
    <w:rsid w:val="00E94092"/>
    <w:rsid w:val="00EA3DA8"/>
    <w:rsid w:val="00EB2487"/>
    <w:rsid w:val="00EB28B0"/>
    <w:rsid w:val="00EC6434"/>
    <w:rsid w:val="00ED1B18"/>
    <w:rsid w:val="00ED1ED8"/>
    <w:rsid w:val="00ED21CD"/>
    <w:rsid w:val="00ED30FB"/>
    <w:rsid w:val="00ED3A96"/>
    <w:rsid w:val="00EE0013"/>
    <w:rsid w:val="00EE1D90"/>
    <w:rsid w:val="00EE2D2B"/>
    <w:rsid w:val="00EE73B1"/>
    <w:rsid w:val="00EF4E4B"/>
    <w:rsid w:val="00F153D2"/>
    <w:rsid w:val="00F173EA"/>
    <w:rsid w:val="00F55103"/>
    <w:rsid w:val="00F60344"/>
    <w:rsid w:val="00F653D6"/>
    <w:rsid w:val="00F670C4"/>
    <w:rsid w:val="00F71D3D"/>
    <w:rsid w:val="00F7343A"/>
    <w:rsid w:val="00F75E0C"/>
    <w:rsid w:val="00F8011E"/>
    <w:rsid w:val="00F95D1E"/>
    <w:rsid w:val="00F9765C"/>
    <w:rsid w:val="00FA234F"/>
    <w:rsid w:val="00FA4A3A"/>
    <w:rsid w:val="00FB0819"/>
    <w:rsid w:val="00FB685E"/>
    <w:rsid w:val="00FC1419"/>
    <w:rsid w:val="00FD4CA6"/>
    <w:rsid w:val="00FD5B5C"/>
    <w:rsid w:val="00FD79B4"/>
    <w:rsid w:val="00FD7CF1"/>
    <w:rsid w:val="00FE6C47"/>
    <w:rsid w:val="00FF0D84"/>
    <w:rsid w:val="00FF1DCD"/>
    <w:rsid w:val="00FF1E56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D1ECF"/>
  <w15:chartTrackingRefBased/>
  <w15:docId w15:val="{0A9B4790-8F89-B642-BD83-58761057A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3D7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0A0"/>
    <w:pPr>
      <w:ind w:left="720"/>
      <w:contextualSpacing/>
    </w:pPr>
  </w:style>
  <w:style w:type="table" w:styleId="TableGrid">
    <w:name w:val="Table Grid"/>
    <w:basedOn w:val="TableNormal"/>
    <w:uiPriority w:val="39"/>
    <w:rsid w:val="00ED1B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38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38B4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938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938B4"/>
    <w:rPr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760D92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60D92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760D92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760D92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4E4377"/>
    <w:rPr>
      <w:color w:val="808080"/>
    </w:rPr>
  </w:style>
  <w:style w:type="table" w:styleId="TableGridLight">
    <w:name w:val="Grid Table Light"/>
    <w:basedOn w:val="TableNormal"/>
    <w:uiPriority w:val="40"/>
    <w:rsid w:val="00C97B9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366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929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00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6942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747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788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549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491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40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91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5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421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20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273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286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9877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544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6455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2394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7862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77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59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0432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56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016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708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11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770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081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07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468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39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014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852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54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29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32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177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589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188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91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120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7845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100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8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0212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754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09">
          <w:marLeft w:val="188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1107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331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562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023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765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93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11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Mustang</dc:creator>
  <cp:keywords/>
  <dc:description/>
  <cp:lastModifiedBy>Yen Mustang</cp:lastModifiedBy>
  <cp:revision>340</cp:revision>
  <dcterms:created xsi:type="dcterms:W3CDTF">2018-05-04T17:30:00Z</dcterms:created>
  <dcterms:modified xsi:type="dcterms:W3CDTF">2018-05-09T19:02:00Z</dcterms:modified>
</cp:coreProperties>
</file>