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F4" w:rsidRDefault="008C0EF4" w:rsidP="008C0EF4">
      <w:bookmarkStart w:id="0" w:name="_Toc384819597"/>
      <w:bookmarkStart w:id="1" w:name="_Toc431292674"/>
    </w:p>
    <w:tbl>
      <w:tblPr>
        <w:tblpPr w:leftFromText="187" w:rightFromText="187" w:horzAnchor="margin" w:tblpXSpec="center" w:tblpY="2881"/>
        <w:tblW w:w="4834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41"/>
        <w:gridCol w:w="1375"/>
      </w:tblGrid>
      <w:tr w:rsidR="008C0EF4" w:rsidTr="00BC3449">
        <w:trPr>
          <w:gridAfter w:val="1"/>
          <w:wAfter w:w="1375" w:type="dxa"/>
        </w:trPr>
        <w:tc>
          <w:tcPr>
            <w:tcW w:w="664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C0EF4" w:rsidRDefault="008C0EF4" w:rsidP="00B56045">
            <w:pPr>
              <w:pStyle w:val="a7"/>
              <w:rPr>
                <w:color w:val="2E74B5" w:themeColor="accent1" w:themeShade="BF"/>
                <w:sz w:val="24"/>
              </w:rPr>
            </w:pPr>
          </w:p>
        </w:tc>
      </w:tr>
      <w:tr w:rsidR="008C0EF4" w:rsidTr="00BC3449">
        <w:tc>
          <w:tcPr>
            <w:tcW w:w="8016" w:type="dxa"/>
            <w:gridSpan w:val="2"/>
          </w:tcPr>
          <w:sdt>
            <w:sdtPr>
              <w:rPr>
                <w:rFonts w:asciiTheme="majorHAnsi" w:eastAsiaTheme="majorEastAsia" w:hAnsiTheme="majorHAnsi" w:cstheme="majorBidi"/>
                <w:color w:val="002060"/>
                <w:sz w:val="72"/>
                <w:szCs w:val="72"/>
              </w:rPr>
              <w:alias w:val="标题"/>
              <w:id w:val="13406919"/>
              <w:placeholder>
                <w:docPart w:val="C666ADBC8F0640E689A789EA53B6F55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8C0EF4" w:rsidRDefault="008C0EF4" w:rsidP="00B56045">
                <w:pPr>
                  <w:pStyle w:val="a7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 w:rsidRPr="002D4871">
                  <w:rPr>
                    <w:rFonts w:asciiTheme="majorHAnsi" w:eastAsiaTheme="majorEastAsia" w:hAnsiTheme="majorHAnsi" w:cstheme="majorBidi" w:hint="eastAsia"/>
                    <w:color w:val="002060"/>
                    <w:sz w:val="72"/>
                    <w:szCs w:val="72"/>
                  </w:rPr>
                  <w:t>标准地（住）址管理系统</w:t>
                </w:r>
                <w:r w:rsidR="00F24BCF">
                  <w:rPr>
                    <w:rFonts w:asciiTheme="majorHAnsi" w:eastAsiaTheme="majorEastAsia" w:hAnsiTheme="majorHAnsi" w:cstheme="majorBidi" w:hint="eastAsia"/>
                    <w:color w:val="002060"/>
                    <w:sz w:val="72"/>
                    <w:szCs w:val="72"/>
                  </w:rPr>
                  <w:t>实施进度</w:t>
                </w:r>
                <w:r w:rsidR="008364EF">
                  <w:rPr>
                    <w:rFonts w:asciiTheme="majorHAnsi" w:eastAsiaTheme="majorEastAsia" w:hAnsiTheme="majorHAnsi" w:cstheme="majorBidi" w:hint="eastAsia"/>
                    <w:color w:val="002060"/>
                    <w:sz w:val="72"/>
                    <w:szCs w:val="72"/>
                  </w:rPr>
                  <w:t>和人员</w:t>
                </w:r>
                <w:r w:rsidR="00F24BCF">
                  <w:rPr>
                    <w:rFonts w:asciiTheme="majorHAnsi" w:eastAsiaTheme="majorEastAsia" w:hAnsiTheme="majorHAnsi" w:cstheme="majorBidi" w:hint="eastAsia"/>
                    <w:color w:val="002060"/>
                    <w:sz w:val="72"/>
                    <w:szCs w:val="72"/>
                  </w:rPr>
                  <w:t>计划</w:t>
                </w:r>
              </w:p>
            </w:sdtContent>
          </w:sdt>
        </w:tc>
      </w:tr>
      <w:tr w:rsidR="008C0EF4" w:rsidTr="00BC3449">
        <w:trPr>
          <w:gridAfter w:val="1"/>
          <w:wAfter w:w="1375" w:type="dxa"/>
        </w:trPr>
        <w:sdt>
          <w:sdtPr>
            <w:rPr>
              <w:rFonts w:hint="eastAsia"/>
              <w:color w:val="2E74B5" w:themeColor="accent1" w:themeShade="BF"/>
              <w:sz w:val="24"/>
              <w:szCs w:val="24"/>
            </w:rPr>
            <w:alias w:val="副标题"/>
            <w:id w:val="13406923"/>
            <w:placeholder>
              <w:docPart w:val="7AA227AC227A45ABAFB17496A9E165F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664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C0EF4" w:rsidRDefault="008C0EF4" w:rsidP="008C0EF4">
                <w:pPr>
                  <w:pStyle w:val="a7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V</w:t>
                </w: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1.0</w:t>
                </w:r>
                <w:r w:rsidR="002F0B07">
                  <w:rPr>
                    <w:color w:val="2E74B5" w:themeColor="accent1" w:themeShade="BF"/>
                    <w:sz w:val="24"/>
                    <w:szCs w:val="24"/>
                  </w:rPr>
                  <w:t xml:space="preserve"> 2015-10-12</w:t>
                </w:r>
              </w:p>
            </w:tc>
          </w:sdtContent>
        </w:sdt>
      </w:tr>
    </w:tbl>
    <w:p w:rsidR="008C0EF4" w:rsidRPr="006C6F50" w:rsidRDefault="008C0EF4" w:rsidP="006C6F50">
      <w:pPr>
        <w:widowControl/>
        <w:jc w:val="center"/>
        <w:rPr>
          <w:rFonts w:ascii="Cambria" w:hAnsi="Cambria" w:hint="eastAsia"/>
          <w:b/>
          <w:bCs/>
          <w:kern w:val="0"/>
          <w:sz w:val="36"/>
          <w:szCs w:val="36"/>
          <w:lang w:val="zh-CN"/>
        </w:rPr>
      </w:pPr>
      <w:r>
        <w:rPr>
          <w:noProof/>
        </w:rPr>
        <w:drawing>
          <wp:inline distT="0" distB="0" distL="0" distR="0" wp14:anchorId="741B0CFC" wp14:editId="4CCE091F">
            <wp:extent cx="2667000" cy="571500"/>
            <wp:effectExtent l="0" t="0" r="0" b="0"/>
            <wp:docPr id="19" name="图片 19" descr="c:\users\administrator\appdata\roaming\360se6\User Data\tem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360se6\User Data\temp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914">
        <w:rPr>
          <w:noProof/>
        </w:rPr>
        <w:drawing>
          <wp:inline distT="0" distB="0" distL="0" distR="0" wp14:anchorId="1740C18E" wp14:editId="2A4E2F84">
            <wp:extent cx="685800" cy="68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zh-CN"/>
        </w:rPr>
        <w:br w:type="page"/>
      </w:r>
    </w:p>
    <w:p w:rsidR="009713A2" w:rsidRPr="005B6E9E" w:rsidRDefault="00E93B42" w:rsidP="00954EA6">
      <w:pPr>
        <w:pStyle w:val="1"/>
        <w:rPr>
          <w:sz w:val="36"/>
        </w:rPr>
      </w:pPr>
      <w:r>
        <w:rPr>
          <w:rFonts w:hint="eastAsia"/>
          <w:sz w:val="36"/>
        </w:rPr>
        <w:lastRenderedPageBreak/>
        <w:t>1.</w:t>
      </w:r>
      <w:r w:rsidR="009713A2" w:rsidRPr="005B6E9E">
        <w:rPr>
          <w:rFonts w:hint="eastAsia"/>
          <w:sz w:val="36"/>
        </w:rPr>
        <w:t>项目组织架构</w:t>
      </w:r>
      <w:bookmarkEnd w:id="0"/>
      <w:bookmarkEnd w:id="1"/>
    </w:p>
    <w:p w:rsidR="005E3386" w:rsidRDefault="005E3386" w:rsidP="001176E1">
      <w:pPr>
        <w:ind w:firstLineChars="200" w:firstLine="560"/>
        <w:jc w:val="left"/>
        <w:rPr>
          <w:sz w:val="28"/>
          <w:szCs w:val="28"/>
        </w:rPr>
      </w:pPr>
      <w:r w:rsidRPr="00731CCD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软件开发团队</w:t>
      </w:r>
      <w:r w:rsidRPr="00731CCD">
        <w:rPr>
          <w:rFonts w:hint="eastAsia"/>
          <w:sz w:val="28"/>
          <w:szCs w:val="28"/>
        </w:rPr>
        <w:t>的组织架构</w:t>
      </w:r>
      <w:r>
        <w:rPr>
          <w:rFonts w:hint="eastAsia"/>
          <w:sz w:val="28"/>
          <w:szCs w:val="28"/>
        </w:rPr>
        <w:t>职责划分：</w:t>
      </w:r>
    </w:p>
    <w:p w:rsidR="001176E1" w:rsidRDefault="00A45709" w:rsidP="001176E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项目经理：整体控制项目进度和管理</w:t>
      </w:r>
      <w:r w:rsidR="006D55B0">
        <w:rPr>
          <w:rFonts w:hint="eastAsia"/>
          <w:sz w:val="28"/>
          <w:szCs w:val="28"/>
        </w:rPr>
        <w:t>过程</w:t>
      </w:r>
    </w:p>
    <w:p w:rsidR="001176E1" w:rsidRPr="00731CCD" w:rsidRDefault="001176E1" w:rsidP="001176E1">
      <w:pPr>
        <w:ind w:firstLineChars="200" w:firstLine="560"/>
        <w:jc w:val="left"/>
        <w:rPr>
          <w:sz w:val="28"/>
          <w:szCs w:val="28"/>
        </w:rPr>
      </w:pPr>
      <w:r w:rsidRPr="00731CCD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技术顾问</w:t>
      </w:r>
      <w:r w:rsidRPr="00731CC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孙润元（副教授）、刘鹍（副教授）</w:t>
      </w:r>
    </w:p>
    <w:p w:rsidR="001176E1" w:rsidRPr="00731CCD" w:rsidRDefault="001176E1" w:rsidP="001176E1">
      <w:pPr>
        <w:ind w:firstLineChars="200" w:firstLine="560"/>
        <w:jc w:val="left"/>
        <w:rPr>
          <w:sz w:val="28"/>
          <w:szCs w:val="28"/>
        </w:rPr>
      </w:pPr>
      <w:r w:rsidRPr="00731CCD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与</w:t>
      </w:r>
      <w:r w:rsidRPr="00731CCD">
        <w:rPr>
          <w:rFonts w:hint="eastAsia"/>
          <w:sz w:val="28"/>
          <w:szCs w:val="28"/>
        </w:rPr>
        <w:t>开发组：根据具体职责又划分为需求分析人员、技术开发人员和软件测试人员等。</w:t>
      </w:r>
    </w:p>
    <w:p w:rsidR="001176E1" w:rsidRPr="00731CCD" w:rsidRDefault="001176E1" w:rsidP="001176E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 w:rsidRPr="00731CCD">
        <w:rPr>
          <w:rFonts w:hint="eastAsia"/>
          <w:sz w:val="28"/>
          <w:szCs w:val="28"/>
        </w:rPr>
        <w:t>服务组：根据具体职责又划分为技术支持人员、培训人员和专守人员。</w:t>
      </w:r>
    </w:p>
    <w:p w:rsidR="001176E1" w:rsidRPr="001176E1" w:rsidRDefault="001176E1" w:rsidP="006118C8">
      <w:pPr>
        <w:ind w:firstLineChars="200" w:firstLine="560"/>
        <w:jc w:val="left"/>
        <w:rPr>
          <w:rFonts w:hint="eastAsia"/>
          <w:sz w:val="28"/>
          <w:szCs w:val="28"/>
        </w:rPr>
      </w:pPr>
      <w:bookmarkStart w:id="2" w:name="OLE_LINK5"/>
      <w:bookmarkStart w:id="3" w:name="OLE_LINK6"/>
      <w:r w:rsidRPr="00731CCD">
        <w:rPr>
          <w:rFonts w:hint="eastAsia"/>
          <w:sz w:val="28"/>
          <w:szCs w:val="28"/>
        </w:rPr>
        <w:t>技术攻关与顾问组</w:t>
      </w:r>
      <w:bookmarkEnd w:id="2"/>
      <w:bookmarkEnd w:id="3"/>
      <w:r w:rsidRPr="00731CCD">
        <w:rPr>
          <w:rFonts w:hint="eastAsia"/>
          <w:sz w:val="28"/>
          <w:szCs w:val="28"/>
        </w:rPr>
        <w:t>：高校教授、企业高级工程师担任高级技术顾问。</w:t>
      </w:r>
    </w:p>
    <w:p w:rsidR="009713A2" w:rsidRPr="00731CCD" w:rsidRDefault="009713A2" w:rsidP="009713A2">
      <w:pPr>
        <w:ind w:firstLineChars="200" w:firstLine="560"/>
        <w:jc w:val="left"/>
        <w:rPr>
          <w:sz w:val="28"/>
          <w:szCs w:val="28"/>
        </w:rPr>
      </w:pPr>
      <w:r w:rsidRPr="00731CCD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软件开发团队</w:t>
      </w:r>
      <w:r w:rsidRPr="00731CCD">
        <w:rPr>
          <w:rFonts w:hint="eastAsia"/>
          <w:sz w:val="28"/>
          <w:szCs w:val="28"/>
        </w:rPr>
        <w:t>的组织架构如下图所示。</w:t>
      </w:r>
    </w:p>
    <w:bookmarkStart w:id="4" w:name="OLE_LINK3"/>
    <w:bookmarkStart w:id="5" w:name="OLE_LINK4"/>
    <w:p w:rsidR="009713A2" w:rsidRDefault="009713A2" w:rsidP="009713A2">
      <w:pPr>
        <w:jc w:val="center"/>
      </w:pPr>
      <w:r>
        <w:object w:dxaOrig="10119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260.15pt" o:ole="">
            <v:imagedata r:id="rId9" o:title=""/>
          </v:shape>
          <o:OLEObject Type="Embed" ProgID="Visio.Drawing.11" ShapeID="_x0000_i1025" DrawAspect="Content" ObjectID="_1506151580" r:id="rId10"/>
        </w:object>
      </w:r>
    </w:p>
    <w:p w:rsidR="009713A2" w:rsidRPr="00731CCD" w:rsidRDefault="009713A2" w:rsidP="009713A2">
      <w:pPr>
        <w:jc w:val="center"/>
        <w:rPr>
          <w:rFonts w:ascii="微软雅黑" w:eastAsia="微软雅黑" w:hAnsi="微软雅黑"/>
        </w:rPr>
      </w:pPr>
      <w:r w:rsidRPr="00731CCD">
        <w:rPr>
          <w:rFonts w:ascii="微软雅黑" w:eastAsia="微软雅黑" w:hAnsi="微软雅黑" w:hint="eastAsia"/>
        </w:rPr>
        <w:t>项目组织架构图</w:t>
      </w:r>
    </w:p>
    <w:p w:rsidR="009713A2" w:rsidRPr="00AC2030" w:rsidRDefault="00E93B42" w:rsidP="00AC2030">
      <w:pPr>
        <w:pStyle w:val="1"/>
        <w:rPr>
          <w:sz w:val="36"/>
        </w:rPr>
      </w:pPr>
      <w:bookmarkStart w:id="6" w:name="_Toc384819598"/>
      <w:bookmarkStart w:id="7" w:name="_Toc431292675"/>
      <w:bookmarkEnd w:id="4"/>
      <w:bookmarkEnd w:id="5"/>
      <w:r>
        <w:rPr>
          <w:rFonts w:hint="eastAsia"/>
          <w:sz w:val="36"/>
        </w:rPr>
        <w:lastRenderedPageBreak/>
        <w:t>2.</w:t>
      </w:r>
      <w:r w:rsidR="009713A2" w:rsidRPr="00AC2030">
        <w:rPr>
          <w:rFonts w:hint="eastAsia"/>
          <w:sz w:val="36"/>
        </w:rPr>
        <w:t>项目组成员</w:t>
      </w:r>
      <w:bookmarkEnd w:id="6"/>
      <w:bookmarkEnd w:id="7"/>
      <w:r w:rsidR="00C33029">
        <w:rPr>
          <w:rFonts w:hint="eastAsia"/>
          <w:sz w:val="36"/>
        </w:rPr>
        <w:t>结构</w:t>
      </w:r>
    </w:p>
    <w:tbl>
      <w:tblPr>
        <w:tblStyle w:val="a6"/>
        <w:tblW w:w="8756" w:type="dxa"/>
        <w:tblLook w:val="04A0" w:firstRow="1" w:lastRow="0" w:firstColumn="1" w:lastColumn="0" w:noHBand="0" w:noVBand="1"/>
      </w:tblPr>
      <w:tblGrid>
        <w:gridCol w:w="2093"/>
        <w:gridCol w:w="6663"/>
      </w:tblGrid>
      <w:tr w:rsidR="009713A2" w:rsidRPr="00D870FD" w:rsidTr="00B56045">
        <w:tc>
          <w:tcPr>
            <w:tcW w:w="209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项目经理</w:t>
            </w:r>
          </w:p>
        </w:tc>
        <w:tc>
          <w:tcPr>
            <w:tcW w:w="666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赵华太</w:t>
            </w:r>
          </w:p>
        </w:tc>
      </w:tr>
      <w:tr w:rsidR="009713A2" w:rsidRPr="00D870FD" w:rsidTr="00B56045">
        <w:tc>
          <w:tcPr>
            <w:tcW w:w="209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管理组</w:t>
            </w:r>
          </w:p>
        </w:tc>
        <w:tc>
          <w:tcPr>
            <w:tcW w:w="666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孙润元、刘鹍、</w:t>
            </w:r>
            <w:r>
              <w:rPr>
                <w:rFonts w:hint="eastAsia"/>
                <w:sz w:val="21"/>
                <w:szCs w:val="21"/>
              </w:rPr>
              <w:t>赵华太、吴超</w:t>
            </w:r>
          </w:p>
        </w:tc>
      </w:tr>
      <w:tr w:rsidR="009713A2" w:rsidRPr="00D870FD" w:rsidTr="00B56045">
        <w:tc>
          <w:tcPr>
            <w:tcW w:w="209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666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610D66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刘鹍、</w:t>
            </w:r>
            <w:r>
              <w:rPr>
                <w:rFonts w:hint="eastAsia"/>
                <w:sz w:val="21"/>
                <w:szCs w:val="21"/>
              </w:rPr>
              <w:t>赵华太、</w:t>
            </w:r>
            <w:r w:rsidRPr="00D870FD">
              <w:rPr>
                <w:rFonts w:hint="eastAsia"/>
                <w:sz w:val="21"/>
                <w:szCs w:val="21"/>
              </w:rPr>
              <w:t>吴超、</w:t>
            </w:r>
            <w:r w:rsidR="008B5262">
              <w:rPr>
                <w:rFonts w:hint="eastAsia"/>
                <w:sz w:val="21"/>
                <w:szCs w:val="21"/>
              </w:rPr>
              <w:t>赵振宇</w:t>
            </w:r>
          </w:p>
        </w:tc>
      </w:tr>
      <w:tr w:rsidR="006118C8" w:rsidRPr="00D870FD" w:rsidTr="006118C8">
        <w:trPr>
          <w:trHeight w:val="236"/>
        </w:trPr>
        <w:tc>
          <w:tcPr>
            <w:tcW w:w="2093" w:type="dxa"/>
            <w:tcMar>
              <w:top w:w="85" w:type="dxa"/>
              <w:bottom w:w="85" w:type="dxa"/>
            </w:tcMar>
            <w:vAlign w:val="center"/>
          </w:tcPr>
          <w:p w:rsidR="006118C8" w:rsidRPr="006118C8" w:rsidRDefault="006118C8" w:rsidP="00B56045">
            <w:pPr>
              <w:adjustRightInd w:val="0"/>
              <w:rPr>
                <w:rFonts w:hint="eastAsia"/>
                <w:sz w:val="21"/>
                <w:szCs w:val="21"/>
              </w:rPr>
            </w:pPr>
            <w:r w:rsidRPr="006118C8">
              <w:rPr>
                <w:rFonts w:hint="eastAsia"/>
                <w:sz w:val="21"/>
                <w:szCs w:val="21"/>
              </w:rPr>
              <w:t>架构建设</w:t>
            </w:r>
          </w:p>
        </w:tc>
        <w:tc>
          <w:tcPr>
            <w:tcW w:w="6663" w:type="dxa"/>
            <w:tcMar>
              <w:top w:w="85" w:type="dxa"/>
              <w:bottom w:w="85" w:type="dxa"/>
            </w:tcMar>
            <w:vAlign w:val="center"/>
          </w:tcPr>
          <w:p w:rsidR="006118C8" w:rsidRPr="006118C8" w:rsidRDefault="006118C8" w:rsidP="00610D66">
            <w:pPr>
              <w:adjustRightInd w:val="0"/>
              <w:rPr>
                <w:rFonts w:hint="eastAsia"/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刘鹍、</w:t>
            </w:r>
            <w:r>
              <w:rPr>
                <w:rFonts w:hint="eastAsia"/>
                <w:sz w:val="21"/>
                <w:szCs w:val="21"/>
              </w:rPr>
              <w:t>赵华太、</w:t>
            </w:r>
            <w:r w:rsidRPr="00D870FD">
              <w:rPr>
                <w:rFonts w:hint="eastAsia"/>
                <w:sz w:val="21"/>
                <w:szCs w:val="21"/>
              </w:rPr>
              <w:t>吴超</w:t>
            </w:r>
          </w:p>
        </w:tc>
      </w:tr>
      <w:tr w:rsidR="009713A2" w:rsidRPr="00D870FD" w:rsidTr="00B56045">
        <w:tc>
          <w:tcPr>
            <w:tcW w:w="209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技术开发</w:t>
            </w:r>
          </w:p>
        </w:tc>
        <w:tc>
          <w:tcPr>
            <w:tcW w:w="666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802F9B">
            <w:pPr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赵华太、</w:t>
            </w:r>
            <w:r w:rsidRPr="00D870FD">
              <w:rPr>
                <w:rFonts w:hint="eastAsia"/>
                <w:sz w:val="21"/>
                <w:szCs w:val="21"/>
              </w:rPr>
              <w:t>吴超、马坤、金继钊、</w:t>
            </w:r>
            <w:r>
              <w:rPr>
                <w:rFonts w:hint="eastAsia"/>
                <w:sz w:val="21"/>
                <w:szCs w:val="21"/>
              </w:rPr>
              <w:t>王万博、曹鑫玉、孙鹏、蒋金敏、马胜、任本旺、岳宗林</w:t>
            </w:r>
          </w:p>
        </w:tc>
      </w:tr>
      <w:tr w:rsidR="009713A2" w:rsidRPr="00D870FD" w:rsidTr="00B56045">
        <w:tc>
          <w:tcPr>
            <w:tcW w:w="209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916EF8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软件测试</w:t>
            </w:r>
          </w:p>
        </w:tc>
        <w:tc>
          <w:tcPr>
            <w:tcW w:w="666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3654B8" w:rsidP="003654B8">
            <w:pPr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亓琦、刘鑫、岳宗林、韩亚敏</w:t>
            </w:r>
          </w:p>
        </w:tc>
      </w:tr>
      <w:tr w:rsidR="009713A2" w:rsidRPr="00D870FD" w:rsidTr="00B56045">
        <w:tc>
          <w:tcPr>
            <w:tcW w:w="209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技术支持</w:t>
            </w:r>
          </w:p>
        </w:tc>
        <w:tc>
          <w:tcPr>
            <w:tcW w:w="666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荆山、</w:t>
            </w:r>
            <w:r w:rsidRPr="00D870FD">
              <w:rPr>
                <w:rFonts w:hint="eastAsia"/>
                <w:sz w:val="21"/>
                <w:szCs w:val="21"/>
              </w:rPr>
              <w:t>赵振宇、王莹、孟龙</w:t>
            </w:r>
          </w:p>
        </w:tc>
      </w:tr>
      <w:tr w:rsidR="009713A2" w:rsidRPr="00D870FD" w:rsidTr="00B56045">
        <w:tc>
          <w:tcPr>
            <w:tcW w:w="209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高校科研人员</w:t>
            </w:r>
          </w:p>
        </w:tc>
        <w:tc>
          <w:tcPr>
            <w:tcW w:w="666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陈贞翔、彭立志、张蕾</w:t>
            </w:r>
          </w:p>
        </w:tc>
      </w:tr>
      <w:tr w:rsidR="009713A2" w:rsidRPr="00D870FD" w:rsidTr="00B56045">
        <w:tc>
          <w:tcPr>
            <w:tcW w:w="209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高级顾问</w:t>
            </w:r>
          </w:p>
        </w:tc>
        <w:tc>
          <w:tcPr>
            <w:tcW w:w="666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杨波，山东省网络环境智能计算技术重点实验室，教授、博士</w:t>
            </w:r>
          </w:p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董吉文，济南大学信息科学与工程学院院长，教授、博士</w:t>
            </w:r>
          </w:p>
        </w:tc>
      </w:tr>
      <w:tr w:rsidR="009713A2" w:rsidRPr="00D870FD" w:rsidTr="00B56045">
        <w:tc>
          <w:tcPr>
            <w:tcW w:w="209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资源保障</w:t>
            </w:r>
          </w:p>
        </w:tc>
        <w:tc>
          <w:tcPr>
            <w:tcW w:w="6663" w:type="dxa"/>
            <w:tcMar>
              <w:top w:w="85" w:type="dxa"/>
              <w:bottom w:w="85" w:type="dxa"/>
            </w:tcMar>
            <w:vAlign w:val="center"/>
          </w:tcPr>
          <w:p w:rsidR="009713A2" w:rsidRPr="00D870FD" w:rsidRDefault="009713A2" w:rsidP="00B56045">
            <w:pPr>
              <w:adjustRightInd w:val="0"/>
              <w:rPr>
                <w:sz w:val="21"/>
                <w:szCs w:val="21"/>
              </w:rPr>
            </w:pPr>
            <w:r w:rsidRPr="00D870FD">
              <w:rPr>
                <w:rFonts w:hint="eastAsia"/>
                <w:sz w:val="21"/>
                <w:szCs w:val="21"/>
              </w:rPr>
              <w:t>荆山、孙润元</w:t>
            </w:r>
          </w:p>
        </w:tc>
      </w:tr>
    </w:tbl>
    <w:p w:rsidR="009812E1" w:rsidRPr="009812E1" w:rsidRDefault="00E93B42" w:rsidP="009812E1">
      <w:pPr>
        <w:pStyle w:val="1"/>
        <w:rPr>
          <w:sz w:val="36"/>
        </w:rPr>
      </w:pPr>
      <w:bookmarkStart w:id="8" w:name="_Toc384819595"/>
      <w:bookmarkStart w:id="9" w:name="_Toc431292672"/>
      <w:r>
        <w:rPr>
          <w:rFonts w:hint="eastAsia"/>
          <w:sz w:val="36"/>
        </w:rPr>
        <w:t>3</w:t>
      </w:r>
      <w:r>
        <w:rPr>
          <w:sz w:val="36"/>
        </w:rPr>
        <w:t>.</w:t>
      </w:r>
      <w:r w:rsidR="009812E1" w:rsidRPr="009812E1">
        <w:rPr>
          <w:rFonts w:hint="eastAsia"/>
          <w:sz w:val="36"/>
        </w:rPr>
        <w:t>实施计划</w:t>
      </w:r>
      <w:bookmarkEnd w:id="8"/>
      <w:bookmarkEnd w:id="9"/>
    </w:p>
    <w:p w:rsidR="009812E1" w:rsidRPr="00731CCD" w:rsidRDefault="009812E1" w:rsidP="009812E1">
      <w:pPr>
        <w:ind w:firstLineChars="200" w:firstLine="560"/>
        <w:rPr>
          <w:sz w:val="28"/>
          <w:szCs w:val="28"/>
        </w:rPr>
      </w:pPr>
      <w:r w:rsidRPr="00731CCD">
        <w:rPr>
          <w:rFonts w:hint="eastAsia"/>
          <w:sz w:val="28"/>
          <w:szCs w:val="28"/>
        </w:rPr>
        <w:t>系统整体建设时间为</w:t>
      </w:r>
      <w:r w:rsidRPr="00731CCD"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5</w:t>
      </w:r>
      <w:r w:rsidRPr="00731CCD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 w:rsidRPr="00731CCD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15</w:t>
      </w:r>
      <w:r w:rsidRPr="00731CCD">
        <w:rPr>
          <w:rFonts w:hint="eastAsia"/>
          <w:sz w:val="28"/>
          <w:szCs w:val="28"/>
        </w:rPr>
        <w:t>日至</w:t>
      </w:r>
      <w:r w:rsidRPr="00731CCD"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5</w:t>
      </w:r>
      <w:r w:rsidRPr="00731CCD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 w:rsidRPr="00731CCD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30</w:t>
      </w:r>
      <w:r w:rsidRPr="00731CCD">
        <w:rPr>
          <w:rFonts w:hint="eastAsia"/>
          <w:sz w:val="28"/>
          <w:szCs w:val="28"/>
        </w:rPr>
        <w:t>日。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268"/>
        <w:gridCol w:w="1722"/>
        <w:gridCol w:w="1397"/>
        <w:gridCol w:w="2551"/>
      </w:tblGrid>
      <w:tr w:rsidR="009812E1" w:rsidRPr="007921C3" w:rsidTr="00B56045">
        <w:tc>
          <w:tcPr>
            <w:tcW w:w="1242" w:type="dxa"/>
            <w:shd w:val="clear" w:color="auto" w:fill="F2F2F2"/>
          </w:tcPr>
          <w:p w:rsidR="009812E1" w:rsidRPr="007921C3" w:rsidRDefault="009812E1" w:rsidP="00B56045">
            <w:pPr>
              <w:spacing w:before="240"/>
              <w:jc w:val="center"/>
              <w:rPr>
                <w:b/>
                <w:szCs w:val="21"/>
              </w:rPr>
            </w:pPr>
            <w:r w:rsidRPr="007921C3">
              <w:rPr>
                <w:rFonts w:hint="eastAsia"/>
                <w:b/>
                <w:szCs w:val="21"/>
              </w:rPr>
              <w:t>实施阶段</w:t>
            </w:r>
          </w:p>
        </w:tc>
        <w:tc>
          <w:tcPr>
            <w:tcW w:w="2268" w:type="dxa"/>
            <w:shd w:val="clear" w:color="auto" w:fill="F2F2F2"/>
          </w:tcPr>
          <w:p w:rsidR="009812E1" w:rsidRPr="007921C3" w:rsidRDefault="009812E1" w:rsidP="00B56045">
            <w:pPr>
              <w:spacing w:before="240"/>
              <w:jc w:val="center"/>
              <w:rPr>
                <w:b/>
                <w:szCs w:val="21"/>
              </w:rPr>
            </w:pPr>
            <w:r w:rsidRPr="007921C3">
              <w:rPr>
                <w:rFonts w:hint="eastAsia"/>
                <w:b/>
                <w:szCs w:val="21"/>
              </w:rPr>
              <w:t>工作任务</w:t>
            </w:r>
          </w:p>
        </w:tc>
        <w:tc>
          <w:tcPr>
            <w:tcW w:w="1722" w:type="dxa"/>
            <w:shd w:val="clear" w:color="auto" w:fill="F2F2F2"/>
          </w:tcPr>
          <w:p w:rsidR="009812E1" w:rsidRPr="007921C3" w:rsidRDefault="009812E1" w:rsidP="00B56045">
            <w:pPr>
              <w:spacing w:before="240"/>
              <w:jc w:val="center"/>
              <w:rPr>
                <w:b/>
                <w:szCs w:val="21"/>
              </w:rPr>
            </w:pPr>
            <w:r w:rsidRPr="007921C3">
              <w:rPr>
                <w:rFonts w:hint="eastAsia"/>
                <w:b/>
                <w:szCs w:val="21"/>
              </w:rPr>
              <w:t>参与人员</w:t>
            </w:r>
          </w:p>
        </w:tc>
        <w:tc>
          <w:tcPr>
            <w:tcW w:w="1397" w:type="dxa"/>
            <w:shd w:val="clear" w:color="auto" w:fill="F2F2F2"/>
          </w:tcPr>
          <w:p w:rsidR="009812E1" w:rsidRPr="007921C3" w:rsidRDefault="009812E1" w:rsidP="00B56045">
            <w:pPr>
              <w:spacing w:before="240"/>
              <w:jc w:val="center"/>
              <w:rPr>
                <w:b/>
                <w:szCs w:val="21"/>
              </w:rPr>
            </w:pPr>
            <w:r w:rsidRPr="007921C3">
              <w:rPr>
                <w:rFonts w:hint="eastAsia"/>
                <w:b/>
                <w:szCs w:val="21"/>
              </w:rPr>
              <w:t>起始时间</w:t>
            </w:r>
          </w:p>
        </w:tc>
        <w:tc>
          <w:tcPr>
            <w:tcW w:w="2551" w:type="dxa"/>
            <w:shd w:val="clear" w:color="auto" w:fill="F2F2F2"/>
          </w:tcPr>
          <w:p w:rsidR="009812E1" w:rsidRPr="007921C3" w:rsidRDefault="009812E1" w:rsidP="00B56045">
            <w:pPr>
              <w:spacing w:before="240"/>
              <w:jc w:val="center"/>
              <w:rPr>
                <w:b/>
                <w:szCs w:val="21"/>
              </w:rPr>
            </w:pPr>
            <w:r w:rsidRPr="007921C3">
              <w:rPr>
                <w:rFonts w:hint="eastAsia"/>
                <w:b/>
                <w:szCs w:val="21"/>
              </w:rPr>
              <w:t>阶段</w:t>
            </w:r>
            <w:r w:rsidR="00DE4BF2">
              <w:rPr>
                <w:rFonts w:hint="eastAsia"/>
                <w:b/>
                <w:szCs w:val="21"/>
              </w:rPr>
              <w:t>任务</w:t>
            </w:r>
          </w:p>
        </w:tc>
      </w:tr>
      <w:tr w:rsidR="009812E1" w:rsidRPr="007921C3" w:rsidTr="00B56045">
        <w:tc>
          <w:tcPr>
            <w:tcW w:w="1242" w:type="dxa"/>
            <w:shd w:val="clear" w:color="auto" w:fill="auto"/>
            <w:vAlign w:val="center"/>
          </w:tcPr>
          <w:p w:rsidR="009812E1" w:rsidRPr="007921C3" w:rsidRDefault="009812E1" w:rsidP="00B56045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需求调研分析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现场业务调研</w:t>
            </w:r>
          </w:p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系统运行环境调研</w:t>
            </w:r>
          </w:p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需求调研结果确认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6844CD" w:rsidRPr="007921C3" w:rsidRDefault="006844CD" w:rsidP="006844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新网格</w:t>
            </w:r>
          </w:p>
          <w:p w:rsidR="006844CD" w:rsidRPr="006844CD" w:rsidRDefault="006844CD" w:rsidP="006844C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</w:t>
            </w:r>
            <w:r w:rsidR="005E3C98">
              <w:rPr>
                <w:rFonts w:hint="eastAsia"/>
                <w:szCs w:val="21"/>
              </w:rPr>
              <w:t>技术</w:t>
            </w:r>
            <w:r w:rsidRPr="007921C3">
              <w:rPr>
                <w:rFonts w:hint="eastAsia"/>
                <w:szCs w:val="21"/>
              </w:rPr>
              <w:t>人员</w:t>
            </w:r>
          </w:p>
          <w:p w:rsidR="007D2514" w:rsidRPr="007921C3" w:rsidRDefault="007D2514" w:rsidP="007D251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济南大学</w:t>
            </w:r>
          </w:p>
          <w:p w:rsidR="00D33BFF" w:rsidRPr="007921C3" w:rsidRDefault="007D2514" w:rsidP="007D2514">
            <w:pPr>
              <w:jc w:val="center"/>
              <w:rPr>
                <w:rFonts w:hint="eastAsia"/>
                <w:szCs w:val="21"/>
              </w:rPr>
            </w:pPr>
            <w:r w:rsidRPr="007921C3">
              <w:rPr>
                <w:rFonts w:hint="eastAsia"/>
                <w:szCs w:val="21"/>
              </w:rPr>
              <w:t>软件团队成员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.0</w:t>
            </w:r>
            <w:r>
              <w:rPr>
                <w:rFonts w:hint="eastAsia"/>
                <w:szCs w:val="21"/>
              </w:rPr>
              <w:t>9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15</w:t>
            </w:r>
          </w:p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至</w:t>
            </w:r>
          </w:p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.0</w:t>
            </w:r>
            <w:r>
              <w:rPr>
                <w:rFonts w:hint="eastAsia"/>
                <w:szCs w:val="21"/>
              </w:rPr>
              <w:t>9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《需求调研分析报告》</w:t>
            </w:r>
          </w:p>
        </w:tc>
      </w:tr>
      <w:tr w:rsidR="009812E1" w:rsidRPr="007921C3" w:rsidTr="00B56045">
        <w:tc>
          <w:tcPr>
            <w:tcW w:w="1242" w:type="dxa"/>
            <w:shd w:val="clear" w:color="auto" w:fill="auto"/>
            <w:vAlign w:val="center"/>
          </w:tcPr>
          <w:p w:rsidR="009812E1" w:rsidRPr="007921C3" w:rsidRDefault="00F13A27" w:rsidP="00B560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方案设计</w:t>
            </w:r>
          </w:p>
        </w:tc>
        <w:tc>
          <w:tcPr>
            <w:tcW w:w="2268" w:type="dxa"/>
            <w:shd w:val="clear" w:color="auto" w:fill="auto"/>
          </w:tcPr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总体规划设计</w:t>
            </w:r>
          </w:p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业务流程规划设计</w:t>
            </w:r>
          </w:p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系统开发设计</w:t>
            </w:r>
          </w:p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系统原型确认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EF3E23" w:rsidRPr="007921C3" w:rsidRDefault="00EF3E23" w:rsidP="00EF3E2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新网格</w:t>
            </w:r>
          </w:p>
          <w:p w:rsidR="00EF3E23" w:rsidRPr="006844CD" w:rsidRDefault="00EF3E23" w:rsidP="00EF3E2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相关技术</w:t>
            </w:r>
            <w:r w:rsidRPr="007921C3">
              <w:rPr>
                <w:rFonts w:hint="eastAsia"/>
                <w:szCs w:val="21"/>
              </w:rPr>
              <w:t>人员</w:t>
            </w:r>
          </w:p>
          <w:p w:rsidR="007D2514" w:rsidRPr="007921C3" w:rsidRDefault="007D2514" w:rsidP="007D251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济南大学</w:t>
            </w:r>
          </w:p>
          <w:p w:rsidR="009812E1" w:rsidRPr="007921C3" w:rsidRDefault="007D2514" w:rsidP="007D251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软件团队成员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.0</w:t>
            </w:r>
            <w:r>
              <w:rPr>
                <w:rFonts w:hint="eastAsia"/>
                <w:szCs w:val="21"/>
              </w:rPr>
              <w:t>9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21</w:t>
            </w:r>
          </w:p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至</w:t>
            </w: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09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《系统</w:t>
            </w:r>
            <w:r w:rsidR="00ED454C">
              <w:rPr>
                <w:rFonts w:hint="eastAsia"/>
                <w:szCs w:val="21"/>
              </w:rPr>
              <w:t>详细方案</w:t>
            </w:r>
            <w:r w:rsidRPr="007921C3">
              <w:rPr>
                <w:rFonts w:hint="eastAsia"/>
                <w:szCs w:val="21"/>
              </w:rPr>
              <w:t>报告》</w:t>
            </w:r>
          </w:p>
        </w:tc>
      </w:tr>
      <w:tr w:rsidR="009812E1" w:rsidRPr="007921C3" w:rsidTr="003511B1">
        <w:trPr>
          <w:trHeight w:val="144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9812E1" w:rsidRPr="007921C3" w:rsidRDefault="009812E1" w:rsidP="00B56045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系统</w:t>
            </w:r>
            <w:r w:rsidR="00232AAE">
              <w:rPr>
                <w:rFonts w:hint="eastAsia"/>
                <w:szCs w:val="21"/>
              </w:rPr>
              <w:t>实现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812E1" w:rsidRPr="007921C3" w:rsidRDefault="009812E1" w:rsidP="008F5709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段系统开发、测试、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9812E1" w:rsidRPr="007921C3" w:rsidRDefault="009812E1" w:rsidP="00B56045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济南大学</w:t>
            </w:r>
          </w:p>
          <w:p w:rsidR="009812E1" w:rsidRPr="007921C3" w:rsidRDefault="009812E1" w:rsidP="00B56045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软件团队成员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9812E1" w:rsidRPr="007921C3" w:rsidRDefault="009812E1" w:rsidP="00B56045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10</w:t>
            </w:r>
            <w:r w:rsidRPr="007921C3">
              <w:rPr>
                <w:rFonts w:hint="eastAsia"/>
                <w:szCs w:val="21"/>
              </w:rPr>
              <w:t>.</w:t>
            </w:r>
            <w:r w:rsidR="008F5709">
              <w:rPr>
                <w:rFonts w:hint="eastAsia"/>
                <w:szCs w:val="21"/>
              </w:rPr>
              <w:t>10</w:t>
            </w:r>
          </w:p>
          <w:p w:rsidR="009812E1" w:rsidRPr="007921C3" w:rsidRDefault="009812E1" w:rsidP="00327471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至</w:t>
            </w: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5.10</w:t>
            </w:r>
            <w:r w:rsidRPr="007921C3">
              <w:rPr>
                <w:rFonts w:hint="eastAsia"/>
                <w:szCs w:val="21"/>
              </w:rPr>
              <w:t>.</w:t>
            </w:r>
            <w:r w:rsidR="00327471">
              <w:rPr>
                <w:szCs w:val="21"/>
              </w:rPr>
              <w:t>17</w:t>
            </w:r>
          </w:p>
        </w:tc>
        <w:tc>
          <w:tcPr>
            <w:tcW w:w="2551" w:type="dxa"/>
            <w:shd w:val="clear" w:color="auto" w:fill="FFFFFF" w:themeFill="background1"/>
          </w:tcPr>
          <w:p w:rsidR="009812E1" w:rsidRDefault="00F65EE5" w:rsidP="008347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CE31A4">
              <w:rPr>
                <w:rFonts w:hint="eastAsia"/>
                <w:szCs w:val="21"/>
              </w:rPr>
              <w:t>完成</w:t>
            </w:r>
            <w:r w:rsidR="000C0810">
              <w:rPr>
                <w:rFonts w:hint="eastAsia"/>
                <w:szCs w:val="21"/>
              </w:rPr>
              <w:t>行政区划、乡镇街道、街路巷、门楼牌号、警务</w:t>
            </w:r>
            <w:r w:rsidR="00CE31A4">
              <w:rPr>
                <w:rFonts w:hint="eastAsia"/>
                <w:szCs w:val="21"/>
              </w:rPr>
              <w:t>基础模块设计</w:t>
            </w:r>
            <w:r w:rsidR="008347AF">
              <w:rPr>
                <w:rFonts w:hint="eastAsia"/>
                <w:szCs w:val="21"/>
              </w:rPr>
              <w:t>和编码</w:t>
            </w:r>
            <w:r w:rsidR="00CE31A4">
              <w:rPr>
                <w:rFonts w:hint="eastAsia"/>
                <w:szCs w:val="21"/>
              </w:rPr>
              <w:t>实现</w:t>
            </w:r>
            <w:r w:rsidR="003511B1">
              <w:rPr>
                <w:rFonts w:hint="eastAsia"/>
                <w:szCs w:val="21"/>
              </w:rPr>
              <w:t>；</w:t>
            </w:r>
          </w:p>
          <w:p w:rsidR="003511B1" w:rsidRDefault="00F65EE5" w:rsidP="008347AF">
            <w:pPr>
              <w:rPr>
                <w:szCs w:val="21"/>
              </w:rPr>
            </w:pPr>
            <w:r>
              <w:rPr>
                <w:szCs w:val="21"/>
              </w:rPr>
              <w:t>2.</w:t>
            </w:r>
            <w:r w:rsidR="003511B1">
              <w:rPr>
                <w:szCs w:val="21"/>
              </w:rPr>
              <w:t>完成权限模块的编码实现</w:t>
            </w:r>
          </w:p>
          <w:p w:rsidR="00F65EE5" w:rsidRPr="00F65EE5" w:rsidRDefault="00F65EE5" w:rsidP="008347A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lastRenderedPageBreak/>
              <w:t>3.</w:t>
            </w:r>
            <w:r>
              <w:rPr>
                <w:szCs w:val="21"/>
              </w:rPr>
              <w:t>完成信息采集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房间异构等核心模块的</w:t>
            </w:r>
            <w:r w:rsidR="00B66D53">
              <w:rPr>
                <w:rFonts w:hint="eastAsia"/>
                <w:szCs w:val="21"/>
              </w:rPr>
              <w:t>实现</w:t>
            </w:r>
            <w:r w:rsidR="00B66D53">
              <w:rPr>
                <w:szCs w:val="21"/>
              </w:rPr>
              <w:t>细节</w:t>
            </w:r>
          </w:p>
        </w:tc>
      </w:tr>
      <w:tr w:rsidR="009812E1" w:rsidRPr="007921C3" w:rsidTr="00F65EE5">
        <w:trPr>
          <w:trHeight w:val="1692"/>
        </w:trPr>
        <w:tc>
          <w:tcPr>
            <w:tcW w:w="1242" w:type="dxa"/>
            <w:vMerge/>
            <w:shd w:val="clear" w:color="auto" w:fill="auto"/>
            <w:vAlign w:val="center"/>
          </w:tcPr>
          <w:p w:rsidR="009812E1" w:rsidRPr="007921C3" w:rsidRDefault="009812E1" w:rsidP="00B5604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812E1" w:rsidRPr="007921C3" w:rsidRDefault="00810C06" w:rsidP="00810C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系统开发、测试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9812E1" w:rsidRPr="007921C3" w:rsidRDefault="009812E1" w:rsidP="00B56045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济南大学</w:t>
            </w:r>
          </w:p>
          <w:p w:rsidR="009812E1" w:rsidRPr="007921C3" w:rsidRDefault="009812E1" w:rsidP="00B56045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软件团队成员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9812E1" w:rsidRPr="007921C3" w:rsidRDefault="009812E1" w:rsidP="0017638F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10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  <w:r w:rsidR="0011499F">
              <w:rPr>
                <w:szCs w:val="21"/>
              </w:rPr>
              <w:t>9</w:t>
            </w:r>
            <w:r w:rsidRPr="007921C3">
              <w:rPr>
                <w:rFonts w:hint="eastAsia"/>
                <w:szCs w:val="21"/>
              </w:rPr>
              <w:t>至</w:t>
            </w: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 w:rsidR="0017638F">
              <w:rPr>
                <w:szCs w:val="21"/>
              </w:rPr>
              <w:t>0</w:t>
            </w:r>
            <w:r w:rsidRPr="007921C3">
              <w:rPr>
                <w:rFonts w:hint="eastAsia"/>
                <w:szCs w:val="21"/>
              </w:rPr>
              <w:t>.</w:t>
            </w:r>
            <w:r w:rsidR="0011499F">
              <w:rPr>
                <w:szCs w:val="21"/>
              </w:rPr>
              <w:t>23</w:t>
            </w:r>
          </w:p>
        </w:tc>
        <w:tc>
          <w:tcPr>
            <w:tcW w:w="2551" w:type="dxa"/>
            <w:shd w:val="clear" w:color="auto" w:fill="FFFFFF" w:themeFill="background1"/>
          </w:tcPr>
          <w:p w:rsidR="009812E1" w:rsidRDefault="002913F0" w:rsidP="00B56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信息采集、房间异构</w:t>
            </w:r>
            <w:r w:rsidR="00473C1F">
              <w:rPr>
                <w:rFonts w:hint="eastAsia"/>
                <w:szCs w:val="21"/>
              </w:rPr>
              <w:t>、标准地址等核心模块方案设计</w:t>
            </w:r>
          </w:p>
          <w:p w:rsidR="00473C1F" w:rsidRDefault="00473C1F" w:rsidP="00B56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开始核心部分编码实现</w:t>
            </w:r>
          </w:p>
          <w:p w:rsidR="00D57F07" w:rsidRDefault="00D57F07" w:rsidP="00B56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移动端信息采集方案设计</w:t>
            </w:r>
          </w:p>
          <w:p w:rsidR="00E81B3D" w:rsidRDefault="00E81B3D" w:rsidP="00B56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移动核查功能设计</w:t>
            </w:r>
            <w:r w:rsidR="00EE719C">
              <w:rPr>
                <w:rFonts w:hint="eastAsia"/>
                <w:szCs w:val="21"/>
              </w:rPr>
              <w:t>及编码</w:t>
            </w:r>
          </w:p>
          <w:p w:rsidR="00E81B3D" w:rsidRPr="00297F7A" w:rsidRDefault="00E81B3D" w:rsidP="00B56045">
            <w:pPr>
              <w:rPr>
                <w:rFonts w:hint="eastAsia"/>
                <w:szCs w:val="21"/>
              </w:rPr>
            </w:pPr>
          </w:p>
        </w:tc>
      </w:tr>
      <w:tr w:rsidR="009812E1" w:rsidRPr="007921C3" w:rsidTr="00B56045">
        <w:trPr>
          <w:trHeight w:val="338"/>
        </w:trPr>
        <w:tc>
          <w:tcPr>
            <w:tcW w:w="1242" w:type="dxa"/>
            <w:vMerge/>
            <w:shd w:val="clear" w:color="auto" w:fill="auto"/>
            <w:vAlign w:val="center"/>
          </w:tcPr>
          <w:p w:rsidR="009812E1" w:rsidRPr="007921C3" w:rsidRDefault="009812E1" w:rsidP="00B5604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812E1" w:rsidRPr="007921C3" w:rsidRDefault="009812E1" w:rsidP="00810C06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系统开发、测试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9812E1" w:rsidRPr="007921C3" w:rsidRDefault="009812E1" w:rsidP="00B56045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济南大学</w:t>
            </w:r>
          </w:p>
          <w:p w:rsidR="009812E1" w:rsidRPr="007921C3" w:rsidRDefault="009812E1" w:rsidP="00B56045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软件团队成员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9812E1" w:rsidRPr="007921C3" w:rsidRDefault="009812E1" w:rsidP="0017638F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  <w:r w:rsidR="0017638F">
              <w:rPr>
                <w:szCs w:val="21"/>
              </w:rPr>
              <w:t>0</w:t>
            </w:r>
            <w:r w:rsidRPr="007921C3">
              <w:rPr>
                <w:rFonts w:hint="eastAsia"/>
                <w:szCs w:val="21"/>
              </w:rPr>
              <w:t>.</w:t>
            </w:r>
            <w:r w:rsidR="00CB0942">
              <w:rPr>
                <w:szCs w:val="21"/>
              </w:rPr>
              <w:t>2</w:t>
            </w:r>
            <w:r w:rsidR="0017638F">
              <w:rPr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至</w:t>
            </w: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  <w:r w:rsidR="0017638F">
              <w:rPr>
                <w:szCs w:val="21"/>
              </w:rPr>
              <w:t>0</w:t>
            </w:r>
            <w:r w:rsidRPr="007921C3">
              <w:rPr>
                <w:rFonts w:hint="eastAsia"/>
                <w:szCs w:val="21"/>
              </w:rPr>
              <w:t>.</w:t>
            </w:r>
            <w:r w:rsidR="00CB0942">
              <w:rPr>
                <w:szCs w:val="21"/>
              </w:rPr>
              <w:t>31</w:t>
            </w:r>
          </w:p>
        </w:tc>
        <w:tc>
          <w:tcPr>
            <w:tcW w:w="2551" w:type="dxa"/>
            <w:shd w:val="clear" w:color="auto" w:fill="FFFFFF" w:themeFill="background1"/>
          </w:tcPr>
          <w:p w:rsidR="00CB0942" w:rsidRDefault="00CB0942" w:rsidP="00CB09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DA1350">
              <w:rPr>
                <w:rFonts w:hint="eastAsia"/>
                <w:szCs w:val="21"/>
              </w:rPr>
              <w:t xml:space="preserve"> </w:t>
            </w:r>
            <w:r w:rsidR="00DA1350">
              <w:rPr>
                <w:rFonts w:hint="eastAsia"/>
                <w:szCs w:val="21"/>
              </w:rPr>
              <w:t>信息采集、房间异构、</w:t>
            </w:r>
            <w:r w:rsidR="001F3736"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核心部分编码实现</w:t>
            </w:r>
          </w:p>
          <w:p w:rsidR="007A1088" w:rsidRDefault="00D81B48" w:rsidP="00CB09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7A1088">
              <w:rPr>
                <w:szCs w:val="21"/>
              </w:rPr>
              <w:t>标准地址部分代码实现</w:t>
            </w:r>
          </w:p>
          <w:p w:rsidR="00AA4DC7" w:rsidRDefault="00AA4DC7" w:rsidP="00CB09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移动端</w:t>
            </w:r>
            <w:r w:rsidR="00DB4966">
              <w:rPr>
                <w:szCs w:val="21"/>
              </w:rPr>
              <w:t>信息采集</w:t>
            </w:r>
            <w:r>
              <w:rPr>
                <w:szCs w:val="21"/>
              </w:rPr>
              <w:t>代码实现</w:t>
            </w:r>
          </w:p>
          <w:p w:rsidR="000A0184" w:rsidRDefault="000A0184" w:rsidP="00CB094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移动核查部分实现</w:t>
            </w:r>
          </w:p>
          <w:p w:rsidR="007A1088" w:rsidRDefault="003A0ABA" w:rsidP="00CB094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5</w:t>
            </w:r>
            <w:r w:rsidR="003A110F">
              <w:rPr>
                <w:rFonts w:hint="eastAsia"/>
                <w:szCs w:val="21"/>
              </w:rPr>
              <w:t>.</w:t>
            </w:r>
            <w:r w:rsidR="003A110F">
              <w:rPr>
                <w:szCs w:val="21"/>
              </w:rPr>
              <w:t>功能</w:t>
            </w:r>
            <w:r w:rsidR="007F3F1C">
              <w:rPr>
                <w:szCs w:val="21"/>
              </w:rPr>
              <w:t>同步</w:t>
            </w:r>
            <w:r w:rsidR="003A110F">
              <w:rPr>
                <w:szCs w:val="21"/>
              </w:rPr>
              <w:t>测试</w:t>
            </w:r>
          </w:p>
          <w:p w:rsidR="009812E1" w:rsidRPr="007921C3" w:rsidRDefault="009812E1" w:rsidP="00B56045">
            <w:pPr>
              <w:rPr>
                <w:szCs w:val="21"/>
              </w:rPr>
            </w:pPr>
          </w:p>
        </w:tc>
      </w:tr>
      <w:tr w:rsidR="005846B2" w:rsidRPr="007921C3" w:rsidTr="00DB00F3">
        <w:trPr>
          <w:trHeight w:val="538"/>
        </w:trPr>
        <w:tc>
          <w:tcPr>
            <w:tcW w:w="1242" w:type="dxa"/>
            <w:vMerge/>
            <w:shd w:val="clear" w:color="auto" w:fill="auto"/>
            <w:vAlign w:val="center"/>
          </w:tcPr>
          <w:p w:rsidR="005846B2" w:rsidRPr="007921C3" w:rsidRDefault="005846B2" w:rsidP="005846B2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846B2" w:rsidRPr="007921C3" w:rsidRDefault="005846B2" w:rsidP="00810C06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系统开发、测试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5846B2" w:rsidRPr="007921C3" w:rsidRDefault="005846B2" w:rsidP="005846B2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济南大学</w:t>
            </w:r>
          </w:p>
          <w:p w:rsidR="005846B2" w:rsidRPr="007921C3" w:rsidRDefault="005846B2" w:rsidP="005846B2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软件团队成员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17638F" w:rsidRDefault="005846B2" w:rsidP="0017638F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  <w:r w:rsidR="0017638F">
              <w:rPr>
                <w:szCs w:val="21"/>
              </w:rPr>
              <w:t>1</w:t>
            </w:r>
            <w:r w:rsidRPr="007921C3">
              <w:rPr>
                <w:rFonts w:hint="eastAsia"/>
                <w:szCs w:val="21"/>
              </w:rPr>
              <w:t>.</w:t>
            </w:r>
            <w:r w:rsidR="0017638F">
              <w:rPr>
                <w:szCs w:val="21"/>
              </w:rPr>
              <w:t>2</w:t>
            </w:r>
          </w:p>
          <w:p w:rsidR="005846B2" w:rsidRPr="007921C3" w:rsidRDefault="005846B2" w:rsidP="00363797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至</w:t>
            </w: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11</w:t>
            </w:r>
            <w:r w:rsidRPr="007921C3">
              <w:rPr>
                <w:rFonts w:hint="eastAsia"/>
                <w:szCs w:val="21"/>
              </w:rPr>
              <w:t>.</w:t>
            </w:r>
            <w:r w:rsidR="00363797">
              <w:rPr>
                <w:szCs w:val="21"/>
              </w:rPr>
              <w:t>15</w:t>
            </w:r>
          </w:p>
        </w:tc>
        <w:tc>
          <w:tcPr>
            <w:tcW w:w="2551" w:type="dxa"/>
            <w:shd w:val="clear" w:color="auto" w:fill="auto"/>
          </w:tcPr>
          <w:p w:rsidR="005846B2" w:rsidRDefault="005846B2" w:rsidP="00584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EE5B16">
              <w:rPr>
                <w:rFonts w:hint="eastAsia"/>
                <w:szCs w:val="21"/>
              </w:rPr>
              <w:t xml:space="preserve"> </w:t>
            </w:r>
            <w:r w:rsidR="00EE5B16">
              <w:rPr>
                <w:rFonts w:hint="eastAsia"/>
                <w:szCs w:val="21"/>
              </w:rPr>
              <w:t>信息采集、房间异构、等</w:t>
            </w:r>
            <w:r>
              <w:rPr>
                <w:rFonts w:hint="eastAsia"/>
                <w:szCs w:val="21"/>
              </w:rPr>
              <w:t>核心部分编码实现</w:t>
            </w:r>
          </w:p>
          <w:p w:rsidR="005846B2" w:rsidRDefault="005846B2" w:rsidP="00584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标准地址部分代码实现</w:t>
            </w:r>
          </w:p>
          <w:p w:rsidR="005846B2" w:rsidRDefault="005846B2" w:rsidP="00584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移动端信息采集代码实现</w:t>
            </w:r>
          </w:p>
          <w:p w:rsidR="00D5371C" w:rsidRDefault="006E0D5F" w:rsidP="005846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195F6F">
              <w:rPr>
                <w:szCs w:val="21"/>
              </w:rPr>
              <w:t>系统关键问题解决方案实现</w:t>
            </w:r>
          </w:p>
          <w:p w:rsidR="005846B2" w:rsidRDefault="006E0D5F" w:rsidP="005846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5846B2">
              <w:rPr>
                <w:rFonts w:hint="eastAsia"/>
                <w:szCs w:val="21"/>
              </w:rPr>
              <w:t>.</w:t>
            </w:r>
            <w:r w:rsidR="005846B2">
              <w:rPr>
                <w:szCs w:val="21"/>
              </w:rPr>
              <w:t>功能同步测试</w:t>
            </w:r>
          </w:p>
          <w:p w:rsidR="005846B2" w:rsidRPr="007921C3" w:rsidRDefault="005846B2" w:rsidP="005846B2">
            <w:pPr>
              <w:rPr>
                <w:szCs w:val="21"/>
              </w:rPr>
            </w:pPr>
          </w:p>
        </w:tc>
      </w:tr>
      <w:tr w:rsidR="00F130F4" w:rsidRPr="007921C3" w:rsidTr="00B56045">
        <w:trPr>
          <w:trHeight w:val="538"/>
        </w:trPr>
        <w:tc>
          <w:tcPr>
            <w:tcW w:w="1242" w:type="dxa"/>
            <w:vMerge/>
            <w:shd w:val="clear" w:color="auto" w:fill="auto"/>
            <w:vAlign w:val="center"/>
          </w:tcPr>
          <w:p w:rsidR="00F130F4" w:rsidRPr="007921C3" w:rsidRDefault="00F130F4" w:rsidP="00F130F4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130F4" w:rsidRPr="007921C3" w:rsidRDefault="00353979" w:rsidP="00810C06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系统开发、测试</w:t>
            </w:r>
            <w:bookmarkStart w:id="10" w:name="_GoBack"/>
            <w:bookmarkEnd w:id="10"/>
          </w:p>
        </w:tc>
        <w:tc>
          <w:tcPr>
            <w:tcW w:w="1722" w:type="dxa"/>
            <w:shd w:val="clear" w:color="auto" w:fill="auto"/>
            <w:vAlign w:val="center"/>
          </w:tcPr>
          <w:p w:rsidR="00F130F4" w:rsidRPr="007921C3" w:rsidRDefault="00F130F4" w:rsidP="00F130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新网格</w:t>
            </w:r>
          </w:p>
          <w:p w:rsidR="00F130F4" w:rsidRPr="007921C3" w:rsidRDefault="00F130F4" w:rsidP="00F130F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相关业务人员</w:t>
            </w:r>
          </w:p>
          <w:p w:rsidR="00F130F4" w:rsidRPr="007921C3" w:rsidRDefault="00F130F4" w:rsidP="00F130F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济南大学</w:t>
            </w:r>
          </w:p>
          <w:p w:rsidR="00F130F4" w:rsidRPr="007921C3" w:rsidRDefault="00F130F4" w:rsidP="00F130F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软件团队成员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130F4" w:rsidRDefault="00F130F4" w:rsidP="00F130F4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  <w:r w:rsidR="00F0618F">
              <w:rPr>
                <w:szCs w:val="21"/>
              </w:rPr>
              <w:t>1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15</w:t>
            </w:r>
          </w:p>
          <w:p w:rsidR="00F130F4" w:rsidRPr="007921C3" w:rsidRDefault="00F130F4" w:rsidP="00F061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至</w:t>
            </w: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  <w:r w:rsidR="00F0618F">
              <w:rPr>
                <w:szCs w:val="21"/>
              </w:rPr>
              <w:t>1</w:t>
            </w:r>
            <w:r w:rsidRPr="007921C3">
              <w:rPr>
                <w:rFonts w:hint="eastAsia"/>
                <w:szCs w:val="21"/>
              </w:rPr>
              <w:t>.</w:t>
            </w:r>
            <w:r w:rsidR="00DC11BD">
              <w:rPr>
                <w:szCs w:val="21"/>
              </w:rPr>
              <w:t>30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130F4" w:rsidRPr="007921C3" w:rsidRDefault="00CF5B8C" w:rsidP="00F130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关键问题优化，第三方接口设计并实现</w:t>
            </w:r>
          </w:p>
        </w:tc>
      </w:tr>
      <w:tr w:rsidR="00F130F4" w:rsidRPr="007921C3" w:rsidTr="00B56045">
        <w:trPr>
          <w:trHeight w:val="538"/>
        </w:trPr>
        <w:tc>
          <w:tcPr>
            <w:tcW w:w="1242" w:type="dxa"/>
            <w:vMerge/>
            <w:shd w:val="clear" w:color="auto" w:fill="auto"/>
            <w:vAlign w:val="center"/>
          </w:tcPr>
          <w:p w:rsidR="00F130F4" w:rsidRPr="007921C3" w:rsidRDefault="00F130F4" w:rsidP="00F130F4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130F4" w:rsidRPr="007921C3" w:rsidRDefault="00F130F4" w:rsidP="00F130F4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系统上线</w:t>
            </w:r>
            <w:r>
              <w:rPr>
                <w:rFonts w:hint="eastAsia"/>
                <w:szCs w:val="21"/>
              </w:rPr>
              <w:t>试运行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F130F4" w:rsidRPr="007921C3" w:rsidRDefault="00F130F4" w:rsidP="00F130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新网格</w:t>
            </w:r>
          </w:p>
          <w:p w:rsidR="00F130F4" w:rsidRPr="007921C3" w:rsidRDefault="00F130F4" w:rsidP="00F130F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相关业务人员</w:t>
            </w:r>
          </w:p>
          <w:p w:rsidR="00F130F4" w:rsidRPr="007921C3" w:rsidRDefault="00F130F4" w:rsidP="00F130F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济南大学</w:t>
            </w:r>
          </w:p>
          <w:p w:rsidR="00F130F4" w:rsidRPr="007921C3" w:rsidRDefault="00F130F4" w:rsidP="00F130F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软件团队成员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130F4" w:rsidRDefault="00F130F4" w:rsidP="00F130F4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01</w:t>
            </w:r>
          </w:p>
          <w:p w:rsidR="00F130F4" w:rsidRPr="007921C3" w:rsidRDefault="00F130F4" w:rsidP="00F130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至</w:t>
            </w: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10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130F4" w:rsidRPr="007921C3" w:rsidRDefault="00F92A0C" w:rsidP="00F130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数据移植、</w:t>
            </w:r>
            <w:r w:rsidR="00A84B38">
              <w:rPr>
                <w:rFonts w:hint="eastAsia"/>
                <w:szCs w:val="21"/>
              </w:rPr>
              <w:t>系统</w:t>
            </w:r>
            <w:r w:rsidR="00A84B38">
              <w:rPr>
                <w:szCs w:val="21"/>
              </w:rPr>
              <w:t>关键问题优化</w:t>
            </w:r>
          </w:p>
        </w:tc>
      </w:tr>
      <w:tr w:rsidR="00F130F4" w:rsidRPr="007921C3" w:rsidTr="00B56045">
        <w:tc>
          <w:tcPr>
            <w:tcW w:w="1242" w:type="dxa"/>
            <w:shd w:val="clear" w:color="auto" w:fill="auto"/>
            <w:vAlign w:val="center"/>
          </w:tcPr>
          <w:p w:rsidR="00F130F4" w:rsidRPr="007921C3" w:rsidRDefault="00F130F4" w:rsidP="00F130F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应用完善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130F4" w:rsidRPr="007921C3" w:rsidRDefault="00F130F4" w:rsidP="00F130F4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系统优化完善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F130F4" w:rsidRPr="007921C3" w:rsidRDefault="00F130F4" w:rsidP="00F130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新网格</w:t>
            </w:r>
          </w:p>
          <w:p w:rsidR="00F130F4" w:rsidRPr="007921C3" w:rsidRDefault="00F130F4" w:rsidP="00F130F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相关业务人员</w:t>
            </w:r>
          </w:p>
          <w:p w:rsidR="00F130F4" w:rsidRPr="007921C3" w:rsidRDefault="00F130F4" w:rsidP="00F130F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济南大学</w:t>
            </w:r>
          </w:p>
          <w:p w:rsidR="00F130F4" w:rsidRPr="007921C3" w:rsidRDefault="00F130F4" w:rsidP="00F130F4">
            <w:pPr>
              <w:jc w:val="center"/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软件团队成员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F130F4" w:rsidRPr="007921C3" w:rsidRDefault="00F130F4" w:rsidP="00F130F4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5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  <w:r w:rsidRPr="007921C3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01</w:t>
            </w:r>
            <w:r w:rsidRPr="007921C3">
              <w:rPr>
                <w:rFonts w:hint="eastAsia"/>
                <w:szCs w:val="21"/>
              </w:rPr>
              <w:t>至</w:t>
            </w:r>
          </w:p>
          <w:p w:rsidR="00F130F4" w:rsidRPr="007921C3" w:rsidRDefault="00F130F4" w:rsidP="00F130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2015.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.30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130F4" w:rsidRPr="007921C3" w:rsidRDefault="00F130F4" w:rsidP="00F130F4">
            <w:pPr>
              <w:rPr>
                <w:szCs w:val="21"/>
              </w:rPr>
            </w:pPr>
            <w:r w:rsidRPr="007921C3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优化完善</w:t>
            </w:r>
          </w:p>
        </w:tc>
      </w:tr>
    </w:tbl>
    <w:p w:rsidR="00C71FA8" w:rsidRPr="00C71FA8" w:rsidRDefault="00C71FA8" w:rsidP="00C71FA8">
      <w:pPr>
        <w:rPr>
          <w:rFonts w:hint="eastAsia"/>
        </w:rPr>
      </w:pPr>
    </w:p>
    <w:p w:rsidR="0004057F" w:rsidRPr="00C96A2C" w:rsidRDefault="00C734AB" w:rsidP="00C96A2C">
      <w:pPr>
        <w:pStyle w:val="1"/>
        <w:rPr>
          <w:rFonts w:hint="eastAsia"/>
          <w:sz w:val="36"/>
        </w:rPr>
      </w:pPr>
      <w:r w:rsidRPr="00C96A2C">
        <w:rPr>
          <w:rFonts w:hint="eastAsia"/>
          <w:sz w:val="36"/>
        </w:rPr>
        <w:lastRenderedPageBreak/>
        <w:t>附：</w:t>
      </w:r>
    </w:p>
    <w:p w:rsidR="00A771DE" w:rsidRDefault="009F265F" w:rsidP="00F46188">
      <w:pPr>
        <w:pStyle w:val="2"/>
      </w:pPr>
      <w:r>
        <w:rPr>
          <w:rFonts w:hint="eastAsia"/>
        </w:rPr>
        <w:t>第一</w:t>
      </w:r>
      <w:r w:rsidR="002F31ED">
        <w:rPr>
          <w:rFonts w:hint="eastAsia"/>
        </w:rPr>
        <w:t>2015-10-10</w:t>
      </w:r>
      <w:r w:rsidR="00582682">
        <w:t>号</w:t>
      </w:r>
      <w:r w:rsidR="002F31ED">
        <w:rPr>
          <w:rFonts w:hint="eastAsia"/>
        </w:rPr>
        <w:t>----</w:t>
      </w:r>
      <w:r w:rsidR="002F31ED">
        <w:t>2015</w:t>
      </w:r>
      <w:r w:rsidR="00582682">
        <w:rPr>
          <w:rFonts w:hint="eastAsia"/>
        </w:rPr>
        <w:t>-</w:t>
      </w:r>
      <w:r w:rsidR="00582682">
        <w:t>10</w:t>
      </w:r>
      <w:r w:rsidR="00582682">
        <w:rPr>
          <w:rFonts w:hint="eastAsia"/>
        </w:rPr>
        <w:t>-</w:t>
      </w:r>
      <w:r w:rsidR="00582682">
        <w:t>1</w:t>
      </w:r>
      <w:r w:rsidR="005E4FD9">
        <w:t>7</w:t>
      </w:r>
      <w:r w:rsidR="00582682">
        <w:t>号</w:t>
      </w:r>
    </w:p>
    <w:p w:rsidR="00AB4131" w:rsidRPr="00765E9E" w:rsidRDefault="00AB4131" w:rsidP="00765E9E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65E9E">
        <w:rPr>
          <w:rFonts w:ascii="宋体" w:eastAsia="宋体" w:hAnsi="宋体" w:cs="宋体" w:hint="eastAsia"/>
          <w:kern w:val="0"/>
          <w:sz w:val="28"/>
          <w:szCs w:val="24"/>
        </w:rPr>
        <w:t>具体</w:t>
      </w:r>
      <w:r w:rsidR="006072D3">
        <w:rPr>
          <w:rFonts w:ascii="宋体" w:eastAsia="宋体" w:hAnsi="宋体" w:cs="宋体" w:hint="eastAsia"/>
          <w:kern w:val="0"/>
          <w:sz w:val="28"/>
          <w:szCs w:val="24"/>
        </w:rPr>
        <w:t>模块</w:t>
      </w:r>
      <w:r w:rsidRPr="00765E9E">
        <w:rPr>
          <w:rFonts w:ascii="宋体" w:eastAsia="宋体" w:hAnsi="宋体" w:cs="宋体" w:hint="eastAsia"/>
          <w:kern w:val="0"/>
          <w:sz w:val="28"/>
          <w:szCs w:val="24"/>
        </w:rPr>
        <w:t>工作安排：</w:t>
      </w:r>
    </w:p>
    <w:p w:rsidR="00127A3C" w:rsidRPr="007A69B2" w:rsidRDefault="00127A3C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行政区划管理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吴超</w:t>
      </w:r>
    </w:p>
    <w:p w:rsidR="00127A3C" w:rsidRPr="007A69B2" w:rsidRDefault="00127A3C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县镇街道管理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蒋金敏</w:t>
      </w:r>
    </w:p>
    <w:p w:rsidR="00127A3C" w:rsidRDefault="005926BF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社区居村委会</w:t>
      </w:r>
      <w:r w:rsidR="00127A3C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127A3C">
        <w:rPr>
          <w:rFonts w:ascii="宋体" w:eastAsia="宋体" w:hAnsi="宋体" w:cs="宋体"/>
          <w:kern w:val="0"/>
          <w:sz w:val="28"/>
          <w:szCs w:val="24"/>
        </w:rPr>
        <w:t>孙鹏</w:t>
      </w:r>
    </w:p>
    <w:p w:rsidR="005926BF" w:rsidRPr="005926BF" w:rsidRDefault="005926BF" w:rsidP="005926BF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街路巷管理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孙鹏</w:t>
      </w:r>
    </w:p>
    <w:p w:rsidR="00127A3C" w:rsidRPr="007A69B2" w:rsidRDefault="00127A3C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门楼牌号管理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吴超</w:t>
      </w:r>
    </w:p>
    <w:p w:rsidR="00127A3C" w:rsidRDefault="00127A3C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权限控制</w:t>
      </w:r>
      <w:r w:rsidR="008238F5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8238F5">
        <w:rPr>
          <w:rFonts w:ascii="宋体" w:eastAsia="宋体" w:hAnsi="宋体" w:cs="宋体"/>
          <w:kern w:val="0"/>
          <w:sz w:val="28"/>
          <w:szCs w:val="24"/>
        </w:rPr>
        <w:t>赵华太</w:t>
      </w:r>
    </w:p>
    <w:p w:rsidR="00E53F81" w:rsidRDefault="00E53F81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警务区划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赵华太</w:t>
      </w:r>
    </w:p>
    <w:p w:rsidR="0039344F" w:rsidRPr="0039344F" w:rsidRDefault="0039344F" w:rsidP="0039344F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数据库字段整理</w:t>
      </w:r>
      <w:r>
        <w:rPr>
          <w:rFonts w:ascii="宋体" w:eastAsia="宋体" w:hAnsi="宋体" w:cs="宋体" w:hint="eastAsia"/>
          <w:kern w:val="0"/>
          <w:sz w:val="28"/>
          <w:szCs w:val="24"/>
        </w:rPr>
        <w:t>;赵华太</w:t>
      </w:r>
    </w:p>
    <w:p w:rsidR="00127A3C" w:rsidRDefault="00127A3C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信息采集详细设计方案</w:t>
      </w:r>
      <w:r w:rsidR="0063691B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A27F32">
        <w:rPr>
          <w:rFonts w:ascii="宋体" w:eastAsia="宋体" w:hAnsi="宋体" w:cs="宋体" w:hint="eastAsia"/>
          <w:kern w:val="0"/>
          <w:sz w:val="28"/>
          <w:szCs w:val="24"/>
        </w:rPr>
        <w:t>赵华太 吴超</w:t>
      </w:r>
    </w:p>
    <w:p w:rsidR="003A7998" w:rsidRPr="003A7998" w:rsidRDefault="003A7998" w:rsidP="003A7998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公安机构管理</w:t>
      </w:r>
      <w:r w:rsidR="00253743">
        <w:rPr>
          <w:rFonts w:ascii="宋体" w:eastAsia="宋体" w:hAnsi="宋体" w:cs="宋体" w:hint="eastAsia"/>
          <w:kern w:val="0"/>
          <w:sz w:val="28"/>
          <w:szCs w:val="24"/>
        </w:rPr>
        <w:t>：马胜、</w:t>
      </w:r>
      <w:r w:rsidR="00253743" w:rsidRPr="001019C2">
        <w:rPr>
          <w:rFonts w:ascii="宋体" w:eastAsia="宋体" w:hAnsi="宋体" w:cs="宋体" w:hint="eastAsia"/>
          <w:kern w:val="0"/>
          <w:sz w:val="28"/>
          <w:szCs w:val="24"/>
        </w:rPr>
        <w:t>任本旺</w:t>
      </w:r>
    </w:p>
    <w:p w:rsidR="00565B7F" w:rsidRDefault="00565B7F" w:rsidP="00173ED4">
      <w:pPr>
        <w:pStyle w:val="2"/>
      </w:pPr>
      <w:r>
        <w:rPr>
          <w:rFonts w:hint="eastAsia"/>
        </w:rPr>
        <w:t>第二：</w:t>
      </w:r>
      <w:r>
        <w:rPr>
          <w:rFonts w:hint="eastAsia"/>
        </w:rPr>
        <w:t>2015-10-1</w:t>
      </w:r>
      <w:r w:rsidR="00CC75E4">
        <w:t>9</w:t>
      </w:r>
      <w:r>
        <w:t>号</w:t>
      </w:r>
      <w:r>
        <w:rPr>
          <w:rFonts w:hint="eastAsia"/>
        </w:rPr>
        <w:t>----</w:t>
      </w:r>
      <w:r>
        <w:t>2015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 w:rsidR="00592934">
        <w:t>2</w:t>
      </w:r>
      <w:r w:rsidR="00CC75E4">
        <w:t>3</w:t>
      </w:r>
      <w:r>
        <w:t>号</w:t>
      </w:r>
    </w:p>
    <w:p w:rsidR="000B55F7" w:rsidRDefault="000B55F7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权限部分</w:t>
      </w:r>
      <w:r w:rsidR="009D42C5">
        <w:rPr>
          <w:rFonts w:ascii="宋体" w:eastAsia="宋体" w:hAnsi="宋体" w:cs="宋体" w:hint="eastAsia"/>
          <w:kern w:val="0"/>
          <w:sz w:val="28"/>
          <w:szCs w:val="24"/>
        </w:rPr>
        <w:t>: 赵华太</w:t>
      </w:r>
    </w:p>
    <w:p w:rsidR="00203E5C" w:rsidRDefault="001855D3" w:rsidP="00AC47E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行政规划</w:t>
      </w:r>
      <w:r>
        <w:rPr>
          <w:rFonts w:ascii="宋体" w:eastAsia="宋体" w:hAnsi="宋体" w:cs="宋体" w:hint="eastAsia"/>
          <w:kern w:val="0"/>
          <w:sz w:val="28"/>
          <w:szCs w:val="24"/>
        </w:rPr>
        <w:t>，</w:t>
      </w:r>
      <w:r w:rsidR="0037784B" w:rsidRPr="0037784B">
        <w:rPr>
          <w:rFonts w:ascii="宋体" w:eastAsia="宋体" w:hAnsi="宋体" w:cs="宋体" w:hint="eastAsia"/>
          <w:kern w:val="0"/>
          <w:sz w:val="28"/>
          <w:szCs w:val="24"/>
        </w:rPr>
        <w:t>岳宗林</w:t>
      </w:r>
    </w:p>
    <w:p w:rsidR="001855D3" w:rsidRDefault="001855D3" w:rsidP="00AC47E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警务区规划</w:t>
      </w:r>
      <w:r w:rsidR="00D16EA9">
        <w:rPr>
          <w:rFonts w:ascii="宋体" w:eastAsia="宋体" w:hAnsi="宋体" w:cs="宋体" w:hint="eastAsia"/>
          <w:kern w:val="0"/>
          <w:sz w:val="28"/>
          <w:szCs w:val="24"/>
        </w:rPr>
        <w:t xml:space="preserve"> ：</w:t>
      </w:r>
      <w:r w:rsidR="00B83816" w:rsidRPr="00806AE9">
        <w:rPr>
          <w:rFonts w:ascii="宋体" w:eastAsia="宋体" w:hAnsi="宋体" w:cs="宋体" w:hint="eastAsia"/>
          <w:kern w:val="0"/>
          <w:sz w:val="28"/>
          <w:szCs w:val="24"/>
        </w:rPr>
        <w:t>马胜</w:t>
      </w:r>
      <w:r w:rsidR="00B83816">
        <w:rPr>
          <w:rFonts w:ascii="宋体" w:eastAsia="宋体" w:hAnsi="宋体" w:cs="宋体" w:hint="eastAsia"/>
          <w:kern w:val="0"/>
          <w:sz w:val="28"/>
          <w:szCs w:val="24"/>
        </w:rPr>
        <w:t>、</w:t>
      </w:r>
      <w:r w:rsidR="001404B5">
        <w:rPr>
          <w:rFonts w:ascii="宋体" w:eastAsia="宋体" w:hAnsi="宋体" w:cs="宋体"/>
          <w:kern w:val="0"/>
          <w:sz w:val="28"/>
          <w:szCs w:val="24"/>
        </w:rPr>
        <w:t>蒋金敏</w:t>
      </w:r>
    </w:p>
    <w:p w:rsidR="00203E5C" w:rsidRPr="00A5411C" w:rsidRDefault="00203E5C" w:rsidP="00A5411C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公安机构管理</w:t>
      </w:r>
      <w:r w:rsidR="009F5C52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210571" w:rsidRPr="001019C2">
        <w:rPr>
          <w:rFonts w:ascii="宋体" w:eastAsia="宋体" w:hAnsi="宋体" w:cs="宋体" w:hint="eastAsia"/>
          <w:kern w:val="0"/>
          <w:sz w:val="28"/>
          <w:szCs w:val="24"/>
        </w:rPr>
        <w:t>任本旺</w:t>
      </w:r>
      <w:r w:rsidR="00A23124">
        <w:rPr>
          <w:rFonts w:ascii="宋体" w:eastAsia="宋体" w:hAnsi="宋体" w:cs="宋体" w:hint="eastAsia"/>
          <w:kern w:val="0"/>
          <w:sz w:val="28"/>
          <w:szCs w:val="24"/>
        </w:rPr>
        <w:t>。</w:t>
      </w:r>
      <w:r w:rsidR="00A23124" w:rsidRPr="00806AE9">
        <w:rPr>
          <w:rFonts w:ascii="宋体" w:eastAsia="宋体" w:hAnsi="宋体" w:cs="宋体" w:hint="eastAsia"/>
          <w:kern w:val="0"/>
          <w:sz w:val="28"/>
          <w:szCs w:val="24"/>
        </w:rPr>
        <w:t>马胜</w:t>
      </w:r>
    </w:p>
    <w:p w:rsidR="00494748" w:rsidRDefault="005961E3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5961E3">
        <w:rPr>
          <w:rFonts w:ascii="宋体" w:eastAsia="宋体" w:hAnsi="宋体" w:cs="宋体"/>
          <w:kern w:val="0"/>
          <w:sz w:val="28"/>
          <w:szCs w:val="24"/>
        </w:rPr>
        <w:t>信息采集</w:t>
      </w:r>
      <w:r w:rsidR="000E03F0">
        <w:rPr>
          <w:rFonts w:ascii="宋体" w:eastAsia="宋体" w:hAnsi="宋体" w:cs="宋体" w:hint="eastAsia"/>
          <w:kern w:val="0"/>
          <w:sz w:val="28"/>
          <w:szCs w:val="24"/>
        </w:rPr>
        <w:t>、</w:t>
      </w:r>
      <w:r w:rsidR="000E03F0">
        <w:rPr>
          <w:rFonts w:ascii="宋体" w:eastAsia="宋体" w:hAnsi="宋体" w:cs="宋体"/>
          <w:kern w:val="0"/>
          <w:sz w:val="28"/>
          <w:szCs w:val="24"/>
        </w:rPr>
        <w:t>异构</w:t>
      </w:r>
      <w:r w:rsidRPr="005961E3">
        <w:rPr>
          <w:rFonts w:ascii="宋体" w:eastAsia="宋体" w:hAnsi="宋体" w:cs="宋体"/>
          <w:kern w:val="0"/>
          <w:sz w:val="28"/>
          <w:szCs w:val="24"/>
        </w:rPr>
        <w:t>详细设计方案</w:t>
      </w:r>
      <w:r w:rsidR="00C1427E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F02B1D">
        <w:rPr>
          <w:rFonts w:ascii="宋体" w:eastAsia="宋体" w:hAnsi="宋体" w:cs="宋体"/>
          <w:kern w:val="0"/>
          <w:sz w:val="28"/>
          <w:szCs w:val="24"/>
        </w:rPr>
        <w:t>吴超</w:t>
      </w:r>
    </w:p>
    <w:p w:rsidR="00F004EE" w:rsidRPr="003A3FA4" w:rsidRDefault="00F004EE" w:rsidP="003A3FA4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5961E3">
        <w:rPr>
          <w:rFonts w:ascii="宋体" w:eastAsia="宋体" w:hAnsi="宋体" w:cs="宋体"/>
          <w:kern w:val="0"/>
          <w:sz w:val="28"/>
          <w:szCs w:val="24"/>
        </w:rPr>
        <w:lastRenderedPageBreak/>
        <w:t>信息采集部分实现</w:t>
      </w:r>
      <w:r>
        <w:rPr>
          <w:rFonts w:ascii="宋体" w:eastAsia="宋体" w:hAnsi="宋体" w:cs="宋体" w:hint="eastAsia"/>
          <w:kern w:val="0"/>
          <w:sz w:val="28"/>
          <w:szCs w:val="24"/>
        </w:rPr>
        <w:t>（建筑物信息、房屋信息、</w:t>
      </w:r>
      <w:r>
        <w:rPr>
          <w:rFonts w:ascii="宋体" w:eastAsia="宋体" w:hAnsi="宋体" w:cs="宋体"/>
          <w:kern w:val="0"/>
          <w:sz w:val="28"/>
          <w:szCs w:val="24"/>
        </w:rPr>
        <w:t>房屋异构</w:t>
      </w:r>
      <w:r>
        <w:rPr>
          <w:rFonts w:ascii="宋体" w:eastAsia="宋体" w:hAnsi="宋体" w:cs="宋体" w:hint="eastAsia"/>
          <w:kern w:val="0"/>
          <w:sz w:val="28"/>
          <w:szCs w:val="24"/>
        </w:rPr>
        <w:t>）</w:t>
      </w:r>
      <w:r w:rsidR="000E2CD0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 w:hint="eastAsia"/>
          <w:kern w:val="0"/>
          <w:sz w:val="28"/>
          <w:szCs w:val="24"/>
        </w:rPr>
        <w:t>吴超、</w:t>
      </w:r>
      <w:r w:rsidRPr="00A77F70">
        <w:rPr>
          <w:rFonts w:ascii="宋体" w:eastAsia="宋体" w:hAnsi="宋体" w:cs="宋体" w:hint="eastAsia"/>
          <w:kern w:val="0"/>
          <w:sz w:val="28"/>
          <w:szCs w:val="24"/>
        </w:rPr>
        <w:t>金继钊</w:t>
      </w:r>
    </w:p>
    <w:p w:rsidR="005961E3" w:rsidRDefault="005961E3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5961E3">
        <w:rPr>
          <w:rFonts w:ascii="宋体" w:eastAsia="宋体" w:hAnsi="宋体" w:cs="宋体"/>
          <w:kern w:val="0"/>
          <w:sz w:val="28"/>
          <w:szCs w:val="24"/>
        </w:rPr>
        <w:t>移动端信息采集详细设计方案</w:t>
      </w:r>
      <w:r w:rsidR="009A7DB8">
        <w:rPr>
          <w:rFonts w:ascii="宋体" w:eastAsia="宋体" w:hAnsi="宋体" w:cs="宋体" w:hint="eastAsia"/>
          <w:kern w:val="0"/>
          <w:sz w:val="28"/>
          <w:szCs w:val="24"/>
        </w:rPr>
        <w:t>、实现开始</w:t>
      </w:r>
      <w:r w:rsidR="00971926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902CE1">
        <w:rPr>
          <w:rFonts w:ascii="宋体" w:eastAsia="宋体" w:hAnsi="宋体" w:cs="宋体" w:hint="eastAsia"/>
          <w:kern w:val="0"/>
          <w:sz w:val="28"/>
          <w:szCs w:val="24"/>
        </w:rPr>
        <w:t>吴超</w:t>
      </w:r>
      <w:r w:rsidR="003C78F0">
        <w:rPr>
          <w:rFonts w:ascii="宋体" w:eastAsia="宋体" w:hAnsi="宋体" w:cs="宋体" w:hint="eastAsia"/>
          <w:kern w:val="0"/>
          <w:sz w:val="28"/>
          <w:szCs w:val="24"/>
        </w:rPr>
        <w:t>、</w:t>
      </w:r>
      <w:r w:rsidR="006F4B0D">
        <w:rPr>
          <w:rFonts w:ascii="宋体" w:eastAsia="宋体" w:hAnsi="宋体" w:cs="宋体" w:hint="eastAsia"/>
          <w:kern w:val="0"/>
          <w:sz w:val="28"/>
          <w:szCs w:val="24"/>
        </w:rPr>
        <w:t>曹鑫玉、</w:t>
      </w:r>
      <w:r w:rsidR="003C78F0">
        <w:rPr>
          <w:rFonts w:ascii="宋体" w:eastAsia="宋体" w:hAnsi="宋体" w:cs="宋体" w:hint="eastAsia"/>
          <w:kern w:val="0"/>
          <w:sz w:val="28"/>
          <w:szCs w:val="24"/>
        </w:rPr>
        <w:t>孙鹏、</w:t>
      </w:r>
      <w:r w:rsidR="00971926">
        <w:rPr>
          <w:rFonts w:ascii="宋体" w:eastAsia="宋体" w:hAnsi="宋体" w:cs="宋体"/>
          <w:kern w:val="0"/>
          <w:sz w:val="28"/>
          <w:szCs w:val="24"/>
        </w:rPr>
        <w:t>赵华太</w:t>
      </w:r>
      <w:r w:rsidR="00971926">
        <w:rPr>
          <w:rFonts w:ascii="宋体" w:eastAsia="宋体" w:hAnsi="宋体" w:cs="宋体" w:hint="eastAsia"/>
          <w:kern w:val="0"/>
          <w:sz w:val="28"/>
          <w:szCs w:val="24"/>
        </w:rPr>
        <w:t xml:space="preserve"> </w:t>
      </w:r>
    </w:p>
    <w:p w:rsidR="00536A51" w:rsidRPr="00536A51" w:rsidRDefault="00536A51" w:rsidP="00536A51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移动端</w:t>
      </w:r>
      <w:r>
        <w:rPr>
          <w:rFonts w:ascii="宋体" w:eastAsia="宋体" w:hAnsi="宋体" w:cs="宋体" w:hint="eastAsia"/>
          <w:kern w:val="0"/>
          <w:sz w:val="28"/>
          <w:szCs w:val="24"/>
        </w:rPr>
        <w:t>核查 设计方案</w:t>
      </w:r>
      <w:r w:rsidR="006E5024">
        <w:rPr>
          <w:rFonts w:ascii="宋体" w:eastAsia="宋体" w:hAnsi="宋体" w:cs="宋体" w:hint="eastAsia"/>
          <w:kern w:val="0"/>
          <w:sz w:val="28"/>
          <w:szCs w:val="24"/>
        </w:rPr>
        <w:t>、实现开始</w:t>
      </w:r>
      <w:r w:rsidR="00C206BB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3E6CF4">
        <w:rPr>
          <w:rFonts w:ascii="宋体" w:eastAsia="宋体" w:hAnsi="宋体" w:cs="宋体" w:hint="eastAsia"/>
          <w:kern w:val="0"/>
          <w:sz w:val="28"/>
          <w:szCs w:val="24"/>
        </w:rPr>
        <w:t>吴超</w:t>
      </w:r>
      <w:r w:rsidR="00494716">
        <w:rPr>
          <w:rFonts w:ascii="宋体" w:eastAsia="宋体" w:hAnsi="宋体" w:cs="宋体" w:hint="eastAsia"/>
          <w:kern w:val="0"/>
          <w:sz w:val="28"/>
          <w:szCs w:val="24"/>
        </w:rPr>
        <w:t>、</w:t>
      </w:r>
      <w:r w:rsidR="003E6CF4">
        <w:rPr>
          <w:rFonts w:ascii="宋体" w:eastAsia="宋体" w:hAnsi="宋体" w:cs="宋体" w:hint="eastAsia"/>
          <w:kern w:val="0"/>
          <w:sz w:val="28"/>
          <w:szCs w:val="24"/>
        </w:rPr>
        <w:t xml:space="preserve"> </w:t>
      </w:r>
      <w:r w:rsidR="00C206BB">
        <w:rPr>
          <w:rFonts w:ascii="宋体" w:eastAsia="宋体" w:hAnsi="宋体" w:cs="宋体" w:hint="eastAsia"/>
          <w:kern w:val="0"/>
          <w:sz w:val="28"/>
          <w:szCs w:val="24"/>
        </w:rPr>
        <w:t>曹鑫玉、</w:t>
      </w:r>
      <w:r w:rsidR="003C78F0">
        <w:rPr>
          <w:rFonts w:ascii="宋体" w:eastAsia="宋体" w:hAnsi="宋体" w:cs="宋体" w:hint="eastAsia"/>
          <w:kern w:val="0"/>
          <w:sz w:val="28"/>
          <w:szCs w:val="24"/>
        </w:rPr>
        <w:t>孙鹏、</w:t>
      </w:r>
      <w:r w:rsidR="00C206BB">
        <w:rPr>
          <w:rFonts w:ascii="宋体" w:eastAsia="宋体" w:hAnsi="宋体" w:cs="宋体"/>
          <w:kern w:val="0"/>
          <w:sz w:val="28"/>
          <w:szCs w:val="24"/>
        </w:rPr>
        <w:t>赵华太</w:t>
      </w:r>
      <w:r w:rsidR="00C206BB">
        <w:rPr>
          <w:rFonts w:ascii="宋体" w:eastAsia="宋体" w:hAnsi="宋体" w:cs="宋体" w:hint="eastAsia"/>
          <w:kern w:val="0"/>
          <w:sz w:val="28"/>
          <w:szCs w:val="24"/>
        </w:rPr>
        <w:t xml:space="preserve"> </w:t>
      </w:r>
    </w:p>
    <w:p w:rsidR="005961E3" w:rsidRPr="005961E3" w:rsidRDefault="005961E3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5961E3">
        <w:rPr>
          <w:rFonts w:ascii="宋体" w:eastAsia="宋体" w:hAnsi="宋体" w:cs="宋体"/>
          <w:kern w:val="0"/>
          <w:sz w:val="28"/>
          <w:szCs w:val="24"/>
        </w:rPr>
        <w:t>信息采集部分实现</w:t>
      </w:r>
      <w:r w:rsidR="00BE203D">
        <w:rPr>
          <w:rFonts w:ascii="宋体" w:eastAsia="宋体" w:hAnsi="宋体" w:cs="宋体" w:hint="eastAsia"/>
          <w:kern w:val="0"/>
          <w:sz w:val="28"/>
          <w:szCs w:val="24"/>
        </w:rPr>
        <w:t>（建筑物信息、房屋信息</w:t>
      </w:r>
      <w:r w:rsidR="00585DCB">
        <w:rPr>
          <w:rFonts w:ascii="宋体" w:eastAsia="宋体" w:hAnsi="宋体" w:cs="宋体" w:hint="eastAsia"/>
          <w:kern w:val="0"/>
          <w:sz w:val="28"/>
          <w:szCs w:val="24"/>
        </w:rPr>
        <w:t>、</w:t>
      </w:r>
      <w:r w:rsidR="00585DCB">
        <w:rPr>
          <w:rFonts w:ascii="宋体" w:eastAsia="宋体" w:hAnsi="宋体" w:cs="宋体"/>
          <w:kern w:val="0"/>
          <w:sz w:val="28"/>
          <w:szCs w:val="24"/>
        </w:rPr>
        <w:t>房屋异构</w:t>
      </w:r>
      <w:r w:rsidR="00BE203D">
        <w:rPr>
          <w:rFonts w:ascii="宋体" w:eastAsia="宋体" w:hAnsi="宋体" w:cs="宋体" w:hint="eastAsia"/>
          <w:kern w:val="0"/>
          <w:sz w:val="28"/>
          <w:szCs w:val="24"/>
        </w:rPr>
        <w:t>）</w:t>
      </w:r>
      <w:r w:rsidR="0014138F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FE1B80">
        <w:rPr>
          <w:rFonts w:ascii="宋体" w:eastAsia="宋体" w:hAnsi="宋体" w:cs="宋体" w:hint="eastAsia"/>
          <w:kern w:val="0"/>
          <w:sz w:val="28"/>
          <w:szCs w:val="24"/>
        </w:rPr>
        <w:t>吴超</w:t>
      </w:r>
      <w:r w:rsidR="00C84219">
        <w:rPr>
          <w:rFonts w:ascii="宋体" w:eastAsia="宋体" w:hAnsi="宋体" w:cs="宋体" w:hint="eastAsia"/>
          <w:kern w:val="0"/>
          <w:sz w:val="28"/>
          <w:szCs w:val="24"/>
        </w:rPr>
        <w:t>、</w:t>
      </w:r>
      <w:r w:rsidR="00C84219" w:rsidRPr="00A77F70">
        <w:rPr>
          <w:rFonts w:ascii="宋体" w:eastAsia="宋体" w:hAnsi="宋体" w:cs="宋体" w:hint="eastAsia"/>
          <w:kern w:val="0"/>
          <w:sz w:val="28"/>
          <w:szCs w:val="24"/>
        </w:rPr>
        <w:t>金继钊</w:t>
      </w:r>
    </w:p>
    <w:p w:rsidR="007C6879" w:rsidRDefault="00D129F5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实有房屋管理</w:t>
      </w:r>
      <w:r w:rsidR="00B95372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B95372" w:rsidRPr="00A77F70">
        <w:rPr>
          <w:rFonts w:ascii="宋体" w:eastAsia="宋体" w:hAnsi="宋体" w:cs="宋体" w:hint="eastAsia"/>
          <w:kern w:val="0"/>
          <w:sz w:val="28"/>
          <w:szCs w:val="24"/>
        </w:rPr>
        <w:t>金继钊</w:t>
      </w:r>
      <w:r w:rsidR="005206D4">
        <w:rPr>
          <w:rFonts w:ascii="宋体" w:eastAsia="宋体" w:hAnsi="宋体" w:cs="宋体" w:hint="eastAsia"/>
          <w:kern w:val="0"/>
          <w:sz w:val="28"/>
          <w:szCs w:val="24"/>
        </w:rPr>
        <w:t>、</w:t>
      </w:r>
      <w:r w:rsidR="005206D4" w:rsidRPr="00CF0EE7">
        <w:rPr>
          <w:rFonts w:ascii="宋体" w:eastAsia="宋体" w:hAnsi="宋体" w:cs="宋体" w:hint="eastAsia"/>
          <w:kern w:val="0"/>
          <w:sz w:val="28"/>
          <w:szCs w:val="24"/>
        </w:rPr>
        <w:t>马胜</w:t>
      </w:r>
    </w:p>
    <w:p w:rsidR="00FF4F63" w:rsidRDefault="00FF4F63" w:rsidP="00173ED4">
      <w:pPr>
        <w:pStyle w:val="2"/>
      </w:pPr>
      <w:r>
        <w:rPr>
          <w:rFonts w:hint="eastAsia"/>
        </w:rPr>
        <w:t>第</w:t>
      </w:r>
      <w:r w:rsidR="000242D5"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2015-10-</w:t>
      </w:r>
      <w:r w:rsidR="0084215F">
        <w:t>2</w:t>
      </w:r>
      <w:r w:rsidR="00FC779D">
        <w:t>6</w:t>
      </w:r>
      <w:r>
        <w:t>号</w:t>
      </w:r>
      <w:r>
        <w:rPr>
          <w:rFonts w:hint="eastAsia"/>
        </w:rPr>
        <w:t>----</w:t>
      </w:r>
      <w:r>
        <w:t>2015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 w:rsidR="00FC779D">
        <w:t>31</w:t>
      </w:r>
      <w:r>
        <w:t>号</w:t>
      </w:r>
      <w:r w:rsidR="00120D7E">
        <w:rPr>
          <w:rFonts w:hint="eastAsia"/>
        </w:rPr>
        <w:t>（前两</w:t>
      </w:r>
      <w:r w:rsidR="005542E2">
        <w:rPr>
          <w:rFonts w:hint="eastAsia"/>
        </w:rPr>
        <w:t>步</w:t>
      </w:r>
      <w:r w:rsidR="00120D7E">
        <w:rPr>
          <w:rFonts w:hint="eastAsia"/>
        </w:rPr>
        <w:t>为节点</w:t>
      </w:r>
      <w:r w:rsidR="00490495">
        <w:rPr>
          <w:rFonts w:hint="eastAsia"/>
        </w:rPr>
        <w:t>，根据进度调整</w:t>
      </w:r>
      <w:r w:rsidR="00120D7E">
        <w:rPr>
          <w:rFonts w:hint="eastAsia"/>
        </w:rPr>
        <w:t>）</w:t>
      </w:r>
    </w:p>
    <w:p w:rsidR="004253CD" w:rsidRDefault="006A4933" w:rsidP="00C91B0A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5961E3">
        <w:rPr>
          <w:rFonts w:ascii="宋体" w:eastAsia="宋体" w:hAnsi="宋体" w:cs="宋体"/>
          <w:kern w:val="0"/>
          <w:sz w:val="28"/>
          <w:szCs w:val="24"/>
        </w:rPr>
        <w:t>信息采集部分实现</w:t>
      </w:r>
    </w:p>
    <w:p w:rsidR="00FF4F63" w:rsidRDefault="00040B6B" w:rsidP="00C91B0A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对外接口</w:t>
      </w:r>
    </w:p>
    <w:p w:rsidR="00040B6B" w:rsidRPr="005961E3" w:rsidRDefault="002440B8" w:rsidP="00C91B0A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房屋预留第三方开放接口</w:t>
      </w:r>
    </w:p>
    <w:p w:rsidR="007A69B2" w:rsidRDefault="00FF4F63" w:rsidP="00C91B0A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移动端</w:t>
      </w:r>
      <w:r>
        <w:rPr>
          <w:rFonts w:ascii="宋体" w:eastAsia="宋体" w:hAnsi="宋体" w:cs="宋体" w:hint="eastAsia"/>
          <w:kern w:val="0"/>
          <w:sz w:val="28"/>
          <w:szCs w:val="24"/>
        </w:rPr>
        <w:t>核查</w:t>
      </w:r>
    </w:p>
    <w:p w:rsidR="009D39F4" w:rsidRDefault="009D39F4" w:rsidP="00C91B0A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不合法数据修改接口</w:t>
      </w:r>
    </w:p>
    <w:p w:rsidR="009D39F4" w:rsidRPr="009D39F4" w:rsidRDefault="00097A37" w:rsidP="00C91B0A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检索效率算法</w:t>
      </w:r>
    </w:p>
    <w:sectPr w:rsidR="009D39F4" w:rsidRPr="009D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E23" w:rsidRDefault="00F35E23" w:rsidP="00A771DE">
      <w:r>
        <w:separator/>
      </w:r>
    </w:p>
  </w:endnote>
  <w:endnote w:type="continuationSeparator" w:id="0">
    <w:p w:rsidR="00F35E23" w:rsidRDefault="00F35E23" w:rsidP="00A7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E23" w:rsidRDefault="00F35E23" w:rsidP="00A771DE">
      <w:r>
        <w:separator/>
      </w:r>
    </w:p>
  </w:footnote>
  <w:footnote w:type="continuationSeparator" w:id="0">
    <w:p w:rsidR="00F35E23" w:rsidRDefault="00F35E23" w:rsidP="00A77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F5051"/>
    <w:multiLevelType w:val="hybridMultilevel"/>
    <w:tmpl w:val="B0B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C78AA"/>
    <w:multiLevelType w:val="hybridMultilevel"/>
    <w:tmpl w:val="B0B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C55D52"/>
    <w:multiLevelType w:val="hybridMultilevel"/>
    <w:tmpl w:val="B0B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38150E"/>
    <w:multiLevelType w:val="hybridMultilevel"/>
    <w:tmpl w:val="B0B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18"/>
    <w:rsid w:val="000242D5"/>
    <w:rsid w:val="0004057F"/>
    <w:rsid w:val="00040B6B"/>
    <w:rsid w:val="00072708"/>
    <w:rsid w:val="000731DE"/>
    <w:rsid w:val="00097A37"/>
    <w:rsid w:val="000A0184"/>
    <w:rsid w:val="000B55F7"/>
    <w:rsid w:val="000C0810"/>
    <w:rsid w:val="000D2384"/>
    <w:rsid w:val="000E03F0"/>
    <w:rsid w:val="000E2CD0"/>
    <w:rsid w:val="001019C2"/>
    <w:rsid w:val="00104CE8"/>
    <w:rsid w:val="0011499F"/>
    <w:rsid w:val="001176E1"/>
    <w:rsid w:val="00120D7E"/>
    <w:rsid w:val="00127A3C"/>
    <w:rsid w:val="001404B5"/>
    <w:rsid w:val="0014138F"/>
    <w:rsid w:val="00147EA2"/>
    <w:rsid w:val="00173ED4"/>
    <w:rsid w:val="0017638F"/>
    <w:rsid w:val="00177C34"/>
    <w:rsid w:val="001855D3"/>
    <w:rsid w:val="00195F6F"/>
    <w:rsid w:val="001966BE"/>
    <w:rsid w:val="00197EB8"/>
    <w:rsid w:val="001B7C72"/>
    <w:rsid w:val="001F3736"/>
    <w:rsid w:val="00203E5C"/>
    <w:rsid w:val="00210571"/>
    <w:rsid w:val="00221FFE"/>
    <w:rsid w:val="00222FC6"/>
    <w:rsid w:val="00232AAE"/>
    <w:rsid w:val="002440B8"/>
    <w:rsid w:val="00244994"/>
    <w:rsid w:val="00253743"/>
    <w:rsid w:val="002623BB"/>
    <w:rsid w:val="00265662"/>
    <w:rsid w:val="00277D87"/>
    <w:rsid w:val="002913F0"/>
    <w:rsid w:val="002A631F"/>
    <w:rsid w:val="002C094C"/>
    <w:rsid w:val="002C2A51"/>
    <w:rsid w:val="002C4725"/>
    <w:rsid w:val="002C6A2E"/>
    <w:rsid w:val="002C6B07"/>
    <w:rsid w:val="002D5504"/>
    <w:rsid w:val="002F0B07"/>
    <w:rsid w:val="002F31ED"/>
    <w:rsid w:val="00301663"/>
    <w:rsid w:val="003102E3"/>
    <w:rsid w:val="003106BA"/>
    <w:rsid w:val="00313713"/>
    <w:rsid w:val="00323B4C"/>
    <w:rsid w:val="00327471"/>
    <w:rsid w:val="00331E25"/>
    <w:rsid w:val="003511B1"/>
    <w:rsid w:val="00353979"/>
    <w:rsid w:val="00363797"/>
    <w:rsid w:val="003654B8"/>
    <w:rsid w:val="0036731D"/>
    <w:rsid w:val="00371BBF"/>
    <w:rsid w:val="0037784B"/>
    <w:rsid w:val="0039344F"/>
    <w:rsid w:val="00393DAC"/>
    <w:rsid w:val="00394DBE"/>
    <w:rsid w:val="00396F78"/>
    <w:rsid w:val="003A0ABA"/>
    <w:rsid w:val="003A110F"/>
    <w:rsid w:val="003A3FA4"/>
    <w:rsid w:val="003A7998"/>
    <w:rsid w:val="003C34E7"/>
    <w:rsid w:val="003C78F0"/>
    <w:rsid w:val="003E6CF4"/>
    <w:rsid w:val="00416398"/>
    <w:rsid w:val="004253CD"/>
    <w:rsid w:val="0046222F"/>
    <w:rsid w:val="00466DF4"/>
    <w:rsid w:val="00473C1F"/>
    <w:rsid w:val="00483F40"/>
    <w:rsid w:val="0048738A"/>
    <w:rsid w:val="00490495"/>
    <w:rsid w:val="00494716"/>
    <w:rsid w:val="00494748"/>
    <w:rsid w:val="004D5CA7"/>
    <w:rsid w:val="005206D4"/>
    <w:rsid w:val="00524F3B"/>
    <w:rsid w:val="005343B9"/>
    <w:rsid w:val="00536A51"/>
    <w:rsid w:val="00551677"/>
    <w:rsid w:val="005542E2"/>
    <w:rsid w:val="00565B7F"/>
    <w:rsid w:val="005714D3"/>
    <w:rsid w:val="00582682"/>
    <w:rsid w:val="005846B2"/>
    <w:rsid w:val="00585DCB"/>
    <w:rsid w:val="005926BF"/>
    <w:rsid w:val="00592934"/>
    <w:rsid w:val="00593E5C"/>
    <w:rsid w:val="005961E3"/>
    <w:rsid w:val="005B6E9E"/>
    <w:rsid w:val="005E3386"/>
    <w:rsid w:val="005E3C98"/>
    <w:rsid w:val="005E4FD9"/>
    <w:rsid w:val="006072D3"/>
    <w:rsid w:val="00610D66"/>
    <w:rsid w:val="006118C8"/>
    <w:rsid w:val="0063691B"/>
    <w:rsid w:val="006407D2"/>
    <w:rsid w:val="00645042"/>
    <w:rsid w:val="006844CD"/>
    <w:rsid w:val="006A3ACB"/>
    <w:rsid w:val="006A4933"/>
    <w:rsid w:val="006B0623"/>
    <w:rsid w:val="006C6F50"/>
    <w:rsid w:val="006D55B0"/>
    <w:rsid w:val="006E0D5F"/>
    <w:rsid w:val="006E5024"/>
    <w:rsid w:val="006E51C7"/>
    <w:rsid w:val="006F189D"/>
    <w:rsid w:val="006F4B0D"/>
    <w:rsid w:val="00714DA2"/>
    <w:rsid w:val="007236D4"/>
    <w:rsid w:val="00725547"/>
    <w:rsid w:val="00765E9E"/>
    <w:rsid w:val="007A1088"/>
    <w:rsid w:val="007A69B2"/>
    <w:rsid w:val="007B42AD"/>
    <w:rsid w:val="007C6879"/>
    <w:rsid w:val="007D2514"/>
    <w:rsid w:val="007E3E90"/>
    <w:rsid w:val="007F3F1C"/>
    <w:rsid w:val="00802F9B"/>
    <w:rsid w:val="00806AE9"/>
    <w:rsid w:val="00810C06"/>
    <w:rsid w:val="00814918"/>
    <w:rsid w:val="00821532"/>
    <w:rsid w:val="008238F5"/>
    <w:rsid w:val="008347AF"/>
    <w:rsid w:val="008364EF"/>
    <w:rsid w:val="0084215F"/>
    <w:rsid w:val="00887815"/>
    <w:rsid w:val="008B5262"/>
    <w:rsid w:val="008C0EF4"/>
    <w:rsid w:val="008C378E"/>
    <w:rsid w:val="008C3D4A"/>
    <w:rsid w:val="008C7B63"/>
    <w:rsid w:val="008F5709"/>
    <w:rsid w:val="00902CE1"/>
    <w:rsid w:val="00916EF8"/>
    <w:rsid w:val="00954EA6"/>
    <w:rsid w:val="00970EE1"/>
    <w:rsid w:val="009713A2"/>
    <w:rsid w:val="00971926"/>
    <w:rsid w:val="009812E1"/>
    <w:rsid w:val="00983E1C"/>
    <w:rsid w:val="009A7DB8"/>
    <w:rsid w:val="009C185B"/>
    <w:rsid w:val="009C3D0C"/>
    <w:rsid w:val="009D39F4"/>
    <w:rsid w:val="009D42C5"/>
    <w:rsid w:val="009F265F"/>
    <w:rsid w:val="009F5C52"/>
    <w:rsid w:val="00A01DC9"/>
    <w:rsid w:val="00A02365"/>
    <w:rsid w:val="00A23124"/>
    <w:rsid w:val="00A27F32"/>
    <w:rsid w:val="00A37452"/>
    <w:rsid w:val="00A45709"/>
    <w:rsid w:val="00A5411C"/>
    <w:rsid w:val="00A771DE"/>
    <w:rsid w:val="00A77F70"/>
    <w:rsid w:val="00A84B38"/>
    <w:rsid w:val="00A954C7"/>
    <w:rsid w:val="00AA4DC7"/>
    <w:rsid w:val="00AB4131"/>
    <w:rsid w:val="00AC0BA0"/>
    <w:rsid w:val="00AC2030"/>
    <w:rsid w:val="00AC47ED"/>
    <w:rsid w:val="00AD39F8"/>
    <w:rsid w:val="00B177AD"/>
    <w:rsid w:val="00B66D53"/>
    <w:rsid w:val="00B67E8B"/>
    <w:rsid w:val="00B83816"/>
    <w:rsid w:val="00B95372"/>
    <w:rsid w:val="00BA4F64"/>
    <w:rsid w:val="00BB52AF"/>
    <w:rsid w:val="00BC3449"/>
    <w:rsid w:val="00BC4454"/>
    <w:rsid w:val="00BD3C5B"/>
    <w:rsid w:val="00BE203D"/>
    <w:rsid w:val="00C12F53"/>
    <w:rsid w:val="00C1427E"/>
    <w:rsid w:val="00C206BB"/>
    <w:rsid w:val="00C33029"/>
    <w:rsid w:val="00C56D39"/>
    <w:rsid w:val="00C71FA8"/>
    <w:rsid w:val="00C734AB"/>
    <w:rsid w:val="00C77366"/>
    <w:rsid w:val="00C84219"/>
    <w:rsid w:val="00C91B0A"/>
    <w:rsid w:val="00C96A2C"/>
    <w:rsid w:val="00CA7294"/>
    <w:rsid w:val="00CB0942"/>
    <w:rsid w:val="00CC355F"/>
    <w:rsid w:val="00CC75E4"/>
    <w:rsid w:val="00CD4375"/>
    <w:rsid w:val="00CE31A4"/>
    <w:rsid w:val="00CF0EE7"/>
    <w:rsid w:val="00CF5B8C"/>
    <w:rsid w:val="00D121B5"/>
    <w:rsid w:val="00D129F5"/>
    <w:rsid w:val="00D16EA9"/>
    <w:rsid w:val="00D33BFF"/>
    <w:rsid w:val="00D5371C"/>
    <w:rsid w:val="00D548A3"/>
    <w:rsid w:val="00D57F07"/>
    <w:rsid w:val="00D60518"/>
    <w:rsid w:val="00D6409F"/>
    <w:rsid w:val="00D81B48"/>
    <w:rsid w:val="00D86D9E"/>
    <w:rsid w:val="00D9384B"/>
    <w:rsid w:val="00D94910"/>
    <w:rsid w:val="00DA1350"/>
    <w:rsid w:val="00DB4966"/>
    <w:rsid w:val="00DC11BD"/>
    <w:rsid w:val="00DE4BF2"/>
    <w:rsid w:val="00DF5027"/>
    <w:rsid w:val="00E0039F"/>
    <w:rsid w:val="00E52B2D"/>
    <w:rsid w:val="00E53F81"/>
    <w:rsid w:val="00E65FF4"/>
    <w:rsid w:val="00E81B3D"/>
    <w:rsid w:val="00E86993"/>
    <w:rsid w:val="00E93B42"/>
    <w:rsid w:val="00ED454C"/>
    <w:rsid w:val="00ED7952"/>
    <w:rsid w:val="00EE5B16"/>
    <w:rsid w:val="00EE719C"/>
    <w:rsid w:val="00EF3E23"/>
    <w:rsid w:val="00F004EE"/>
    <w:rsid w:val="00F02B1D"/>
    <w:rsid w:val="00F0618F"/>
    <w:rsid w:val="00F130F4"/>
    <w:rsid w:val="00F13A27"/>
    <w:rsid w:val="00F24BCF"/>
    <w:rsid w:val="00F35E23"/>
    <w:rsid w:val="00F41C82"/>
    <w:rsid w:val="00F46188"/>
    <w:rsid w:val="00F65EE5"/>
    <w:rsid w:val="00F66A12"/>
    <w:rsid w:val="00F92A0C"/>
    <w:rsid w:val="00FC779D"/>
    <w:rsid w:val="00FE1B80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D0BBD-2688-4681-B9AE-206C0968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13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1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1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69B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713A2"/>
    <w:rPr>
      <w:b/>
      <w:bCs/>
      <w:sz w:val="32"/>
      <w:szCs w:val="32"/>
    </w:rPr>
  </w:style>
  <w:style w:type="table" w:styleId="a6">
    <w:name w:val="Table Grid"/>
    <w:basedOn w:val="a1"/>
    <w:uiPriority w:val="59"/>
    <w:rsid w:val="009713A2"/>
    <w:rPr>
      <w:rFonts w:ascii="Calibri" w:eastAsia="宋体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8C0EF4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8C0EF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66ADBC8F0640E689A789EA53B6F5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C7B837-F8DC-4880-BA36-4A31789EB14E}"/>
      </w:docPartPr>
      <w:docPartBody>
        <w:p w:rsidR="00000000" w:rsidRDefault="00C91BDE" w:rsidP="00C91BDE">
          <w:pPr>
            <w:pStyle w:val="C666ADBC8F0640E689A789EA53B6F55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AA227AC227A45ABAFB17496A9E165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204161-2C9E-4C49-BE8B-F6DAEF791053}"/>
      </w:docPartPr>
      <w:docPartBody>
        <w:p w:rsidR="00000000" w:rsidRDefault="00C91BDE" w:rsidP="00C91BDE">
          <w:pPr>
            <w:pStyle w:val="7AA227AC227A45ABAFB17496A9E165FC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DE"/>
    <w:rsid w:val="00471038"/>
    <w:rsid w:val="00C9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285DCBFA8544118A238173824C53B9">
    <w:name w:val="69285DCBFA8544118A238173824C53B9"/>
    <w:rsid w:val="00C91BDE"/>
    <w:pPr>
      <w:widowControl w:val="0"/>
      <w:jc w:val="both"/>
    </w:pPr>
  </w:style>
  <w:style w:type="paragraph" w:customStyle="1" w:styleId="D8891292C1A74C8394D1A865BF31A452">
    <w:name w:val="D8891292C1A74C8394D1A865BF31A452"/>
    <w:rsid w:val="00C91BDE"/>
    <w:pPr>
      <w:widowControl w:val="0"/>
      <w:jc w:val="both"/>
    </w:pPr>
  </w:style>
  <w:style w:type="paragraph" w:customStyle="1" w:styleId="D5474B2D04C54758BCE3F32E1DF1D7D7">
    <w:name w:val="D5474B2D04C54758BCE3F32E1DF1D7D7"/>
    <w:rsid w:val="00C91BDE"/>
    <w:pPr>
      <w:widowControl w:val="0"/>
      <w:jc w:val="both"/>
    </w:pPr>
  </w:style>
  <w:style w:type="paragraph" w:customStyle="1" w:styleId="A93847EEDFC244358FB60DE2A635CD8B">
    <w:name w:val="A93847EEDFC244358FB60DE2A635CD8B"/>
    <w:rsid w:val="00C91BDE"/>
    <w:pPr>
      <w:widowControl w:val="0"/>
      <w:jc w:val="both"/>
    </w:pPr>
  </w:style>
  <w:style w:type="paragraph" w:customStyle="1" w:styleId="F89180DAF76449208BDD82CE00F345D7">
    <w:name w:val="F89180DAF76449208BDD82CE00F345D7"/>
    <w:rsid w:val="00C91BDE"/>
    <w:pPr>
      <w:widowControl w:val="0"/>
      <w:jc w:val="both"/>
    </w:pPr>
  </w:style>
  <w:style w:type="paragraph" w:customStyle="1" w:styleId="C666ADBC8F0640E689A789EA53B6F55F">
    <w:name w:val="C666ADBC8F0640E689A789EA53B6F55F"/>
    <w:rsid w:val="00C91BDE"/>
    <w:pPr>
      <w:widowControl w:val="0"/>
      <w:jc w:val="both"/>
    </w:pPr>
  </w:style>
  <w:style w:type="paragraph" w:customStyle="1" w:styleId="7AA227AC227A45ABAFB17496A9E165FC">
    <w:name w:val="7AA227AC227A45ABAFB17496A9E165FC"/>
    <w:rsid w:val="00C91BDE"/>
    <w:pPr>
      <w:widowControl w:val="0"/>
      <w:jc w:val="both"/>
    </w:pPr>
  </w:style>
  <w:style w:type="paragraph" w:customStyle="1" w:styleId="490ACE70E8C44C998ECE9418B0563AF0">
    <w:name w:val="490ACE70E8C44C998ECE9418B0563AF0"/>
    <w:rsid w:val="00C91BDE"/>
    <w:pPr>
      <w:widowControl w:val="0"/>
      <w:jc w:val="both"/>
    </w:pPr>
  </w:style>
  <w:style w:type="paragraph" w:customStyle="1" w:styleId="7EAE70EBD0174F24A4432D53264BA25B">
    <w:name w:val="7EAE70EBD0174F24A4432D53264BA25B"/>
    <w:rsid w:val="00C91BDE"/>
    <w:pPr>
      <w:widowControl w:val="0"/>
      <w:jc w:val="both"/>
    </w:pPr>
  </w:style>
  <w:style w:type="paragraph" w:customStyle="1" w:styleId="E5D4C166F3BB41C0AC4565B46E1100AC">
    <w:name w:val="E5D4C166F3BB41C0AC4565B46E1100AC"/>
    <w:rsid w:val="00C91BDE"/>
    <w:pPr>
      <w:widowControl w:val="0"/>
      <w:jc w:val="both"/>
    </w:pPr>
  </w:style>
  <w:style w:type="paragraph" w:customStyle="1" w:styleId="5D911AE1C8744327A065BE1DE7650279">
    <w:name w:val="5D911AE1C8744327A065BE1DE7650279"/>
    <w:rsid w:val="00C91BDE"/>
    <w:pPr>
      <w:widowControl w:val="0"/>
      <w:jc w:val="both"/>
    </w:pPr>
  </w:style>
  <w:style w:type="paragraph" w:customStyle="1" w:styleId="8F4D5EF21B99444E9135B1A5A5045773">
    <w:name w:val="8F4D5EF21B99444E9135B1A5A5045773"/>
    <w:rsid w:val="00C91BDE"/>
    <w:pPr>
      <w:widowControl w:val="0"/>
      <w:jc w:val="both"/>
    </w:pPr>
  </w:style>
  <w:style w:type="paragraph" w:customStyle="1" w:styleId="58F16184944B4C0AABF4CDA8A3001EAC">
    <w:name w:val="58F16184944B4C0AABF4CDA8A3001EAC"/>
    <w:rsid w:val="00C91BDE"/>
    <w:pPr>
      <w:widowControl w:val="0"/>
      <w:jc w:val="both"/>
    </w:pPr>
  </w:style>
  <w:style w:type="paragraph" w:customStyle="1" w:styleId="5C0954E17ED540CDBD45AE7CC1E3BE8A">
    <w:name w:val="5C0954E17ED540CDBD45AE7CC1E3BE8A"/>
    <w:rsid w:val="00C91BDE"/>
    <w:pPr>
      <w:widowControl w:val="0"/>
      <w:jc w:val="both"/>
    </w:pPr>
  </w:style>
  <w:style w:type="paragraph" w:customStyle="1" w:styleId="672FB534955B4818AD6796271EB97DC3">
    <w:name w:val="672FB534955B4818AD6796271EB97DC3"/>
    <w:rsid w:val="00C91B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标准地（住）址管理系统实施进度和人员计划</dc:title>
  <dc:subject>V1.0 2015-10-12</dc:subject>
  <dc:creator/>
  <cp:keywords/>
  <dc:description/>
  <cp:lastModifiedBy>zhaohuatai</cp:lastModifiedBy>
  <cp:revision>249</cp:revision>
  <dcterms:created xsi:type="dcterms:W3CDTF">2015-10-09T06:17:00Z</dcterms:created>
  <dcterms:modified xsi:type="dcterms:W3CDTF">2015-10-12T02:38:00Z</dcterms:modified>
</cp:coreProperties>
</file>